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7769" w:rsidRDefault="00B93A8E">
      <w:pPr>
        <w:spacing w:line="393" w:lineRule="exact"/>
        <w:rPr>
          <w:sz w:val="24"/>
          <w:szCs w:val="24"/>
        </w:rPr>
      </w:pPr>
      <w:bookmarkStart w:id="0" w:name="page1"/>
      <w:bookmarkEnd w:id="0"/>
      <w:r>
        <w:rPr>
          <w:noProof/>
          <w:sz w:val="24"/>
          <w:szCs w:val="24"/>
        </w:rPr>
        <mc:AlternateContent>
          <mc:Choice Requires="wps">
            <w:drawing>
              <wp:anchor distT="0" distB="0" distL="114300" distR="114300" simplePos="0" relativeHeight="251575296" behindDoc="1" locked="0" layoutInCell="0" allowOverlap="1">
                <wp:simplePos x="0" y="0"/>
                <wp:positionH relativeFrom="page">
                  <wp:posOffset>1142365</wp:posOffset>
                </wp:positionH>
                <wp:positionV relativeFrom="page">
                  <wp:posOffset>1129030</wp:posOffset>
                </wp:positionV>
                <wp:extent cx="527431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4310" cy="4763"/>
                        </a:xfrm>
                        <a:prstGeom prst="line">
                          <a:avLst/>
                        </a:prstGeom>
                        <a:solidFill>
                          <a:srgbClr val="FFFFFF"/>
                        </a:solidFill>
                        <a:ln w="9143">
                          <a:solidFill>
                            <a:srgbClr val="FF0000"/>
                          </a:solidFill>
                          <a:miter lim="800000"/>
                          <a:headEnd/>
                          <a:tailEnd/>
                        </a:ln>
                      </wps:spPr>
                      <wps:bodyPr/>
                    </wps:wsp>
                  </a:graphicData>
                </a:graphic>
              </wp:anchor>
            </w:drawing>
          </mc:Choice>
          <mc:Fallback>
            <w:pict>
              <v:line w14:anchorId="45435CEB" id="Shape 1" o:spid="_x0000_s1026" style="position:absolute;left:0;text-align:left;z-index:-251741184;visibility:visible;mso-wrap-style:square;mso-wrap-distance-left:9pt;mso-wrap-distance-top:0;mso-wrap-distance-right:9pt;mso-wrap-distance-bottom:0;mso-position-horizontal:absolute;mso-position-horizontal-relative:page;mso-position-vertical:absolute;mso-position-vertical-relative:page" from="89.95pt,88.9pt" to="505.25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" o:allowincell="f" filled="t" strokecolor="red" strokeweight=".25397mm">
                <v:stroke joinstyle="miter"/>
                <o:lock v:ext="edit" shapetype="f"/>
                <w10:wrap anchorx="page" anchory="page"/>
              </v:line>
            </w:pict>
          </mc:Fallback>
        </mc:AlternateContent>
      </w:r>
    </w:p>
    <w:sdt>
      <w:sdtPr>
        <w:rPr>
          <w:lang w:val="zh-CN"/>
        </w:rPr>
        <w:id w:val="-1798981806"/>
        <w:docPartObj>
          <w:docPartGallery w:val="Table of Contents"/>
          <w:docPartUnique/>
        </w:docPartObj>
      </w:sdtPr>
      <w:sdtEndPr>
        <w:rPr>
          <w:rFonts w:ascii="Times New Roman" w:eastAsiaTheme="minorEastAsia" w:hAnsi="Times New Roman" w:cs="Times New Roman"/>
          <w:b/>
          <w:bCs/>
          <w:color w:val="auto"/>
          <w:sz w:val="22"/>
          <w:szCs w:val="22"/>
        </w:rPr>
      </w:sdtEndPr>
      <w:sdtContent>
        <w:p w:rsidR="00B93A8E" w:rsidRDefault="00B93A8E">
          <w:pPr>
            <w:pStyle w:val="TOC"/>
          </w:pPr>
          <w:r>
            <w:rPr>
              <w:lang w:val="zh-CN"/>
            </w:rPr>
            <w:t>目录</w:t>
          </w:r>
        </w:p>
        <w:p w:rsidR="007343B3" w:rsidRDefault="00B93A8E">
          <w:pPr>
            <w:pStyle w:val="TOC1"/>
            <w:tabs>
              <w:tab w:val="right" w:leader="dot" w:pos="9016"/>
            </w:tabs>
            <w:rPr>
              <w:rFonts w:asciiTheme="minorHAnsi" w:hAnsiTheme="minorHAnsi" w:cstheme="minorBidi"/>
              <w:noProof/>
              <w:kern w:val="2"/>
              <w:sz w:val="21"/>
            </w:rPr>
          </w:pPr>
          <w:r>
            <w:fldChar w:fldCharType="begin"/>
          </w:r>
          <w:r>
            <w:instrText xml:space="preserve"> TOC \o "1-3" \h \z \u </w:instrText>
          </w:r>
          <w:r>
            <w:fldChar w:fldCharType="separate"/>
          </w:r>
          <w:bookmarkStart w:id="1" w:name="_GoBack"/>
          <w:bookmarkEnd w:id="1"/>
          <w:r w:rsidR="007343B3" w:rsidRPr="00AF36FF">
            <w:rPr>
              <w:rStyle w:val="a3"/>
              <w:noProof/>
            </w:rPr>
            <w:fldChar w:fldCharType="begin"/>
          </w:r>
          <w:r w:rsidR="007343B3" w:rsidRPr="00AF36FF">
            <w:rPr>
              <w:rStyle w:val="a3"/>
              <w:noProof/>
            </w:rPr>
            <w:instrText xml:space="preserve"> </w:instrText>
          </w:r>
          <w:r w:rsidR="007343B3">
            <w:rPr>
              <w:noProof/>
            </w:rPr>
            <w:instrText>HYPERLINK \l "_Toc24919533"</w:instrText>
          </w:r>
          <w:r w:rsidR="007343B3" w:rsidRPr="00AF36FF">
            <w:rPr>
              <w:rStyle w:val="a3"/>
              <w:noProof/>
            </w:rPr>
            <w:instrText xml:space="preserve"> </w:instrText>
          </w:r>
          <w:r w:rsidR="007343B3" w:rsidRPr="00AF36FF">
            <w:rPr>
              <w:rStyle w:val="a3"/>
              <w:noProof/>
            </w:rPr>
          </w:r>
          <w:r w:rsidR="007343B3" w:rsidRPr="00AF36FF">
            <w:rPr>
              <w:rStyle w:val="a3"/>
              <w:noProof/>
            </w:rPr>
            <w:fldChar w:fldCharType="separate"/>
          </w:r>
          <w:r w:rsidR="007343B3" w:rsidRPr="00AF36FF">
            <w:rPr>
              <w:rStyle w:val="a3"/>
              <w:noProof/>
            </w:rPr>
            <w:t>第</w:t>
          </w:r>
          <w:r w:rsidR="007343B3" w:rsidRPr="00AF36FF">
            <w:rPr>
              <w:rStyle w:val="a3"/>
              <w:noProof/>
            </w:rPr>
            <w:t>0</w:t>
          </w:r>
          <w:r w:rsidR="007343B3" w:rsidRPr="00AF36FF">
            <w:rPr>
              <w:rStyle w:val="a3"/>
              <w:noProof/>
            </w:rPr>
            <w:t>章</w:t>
          </w:r>
          <w:r w:rsidR="007343B3" w:rsidRPr="00AF36FF">
            <w:rPr>
              <w:rStyle w:val="a3"/>
              <w:noProof/>
            </w:rPr>
            <w:t xml:space="preserve"> </w:t>
          </w:r>
          <w:r w:rsidR="007343B3" w:rsidRPr="00AF36FF">
            <w:rPr>
              <w:rStyle w:val="a3"/>
              <w:noProof/>
            </w:rPr>
            <w:t>绪论</w:t>
          </w:r>
          <w:r w:rsidR="007343B3">
            <w:rPr>
              <w:noProof/>
              <w:webHidden/>
            </w:rPr>
            <w:tab/>
          </w:r>
          <w:r w:rsidR="007343B3">
            <w:rPr>
              <w:noProof/>
              <w:webHidden/>
            </w:rPr>
            <w:fldChar w:fldCharType="begin"/>
          </w:r>
          <w:r w:rsidR="007343B3">
            <w:rPr>
              <w:noProof/>
              <w:webHidden/>
            </w:rPr>
            <w:instrText xml:space="preserve"> PAGEREF _Toc24919533 \h </w:instrText>
          </w:r>
          <w:r w:rsidR="007343B3">
            <w:rPr>
              <w:noProof/>
              <w:webHidden/>
            </w:rPr>
          </w:r>
          <w:r w:rsidR="007343B3">
            <w:rPr>
              <w:noProof/>
              <w:webHidden/>
            </w:rPr>
            <w:fldChar w:fldCharType="separate"/>
          </w:r>
          <w:r w:rsidR="007343B3">
            <w:rPr>
              <w:noProof/>
              <w:webHidden/>
            </w:rPr>
            <w:t>2</w:t>
          </w:r>
          <w:r w:rsidR="007343B3">
            <w:rPr>
              <w:noProof/>
              <w:webHidden/>
            </w:rPr>
            <w:fldChar w:fldCharType="end"/>
          </w:r>
          <w:r w:rsidR="007343B3" w:rsidRPr="00AF36FF">
            <w:rPr>
              <w:rStyle w:val="a3"/>
              <w:noProof/>
            </w:rPr>
            <w:fldChar w:fldCharType="end"/>
          </w:r>
        </w:p>
        <w:p w:rsidR="007343B3" w:rsidRDefault="007343B3">
          <w:pPr>
            <w:pStyle w:val="TOC1"/>
            <w:tabs>
              <w:tab w:val="right" w:leader="dot" w:pos="9016"/>
            </w:tabs>
            <w:rPr>
              <w:rFonts w:asciiTheme="minorHAnsi" w:hAnsiTheme="minorHAnsi" w:cstheme="minorBidi"/>
              <w:noProof/>
              <w:kern w:val="2"/>
              <w:sz w:val="21"/>
            </w:rPr>
          </w:pPr>
          <w:hyperlink w:anchor="_Toc24919534" w:history="1">
            <w:r w:rsidRPr="00AF36FF">
              <w:rPr>
                <w:rStyle w:val="a3"/>
                <w:noProof/>
              </w:rPr>
              <w:t>第</w:t>
            </w:r>
            <w:r w:rsidRPr="00AF36FF">
              <w:rPr>
                <w:rStyle w:val="a3"/>
                <w:noProof/>
              </w:rPr>
              <w:t>1</w:t>
            </w:r>
            <w:r w:rsidRPr="00AF36FF">
              <w:rPr>
                <w:rStyle w:val="a3"/>
                <w:noProof/>
              </w:rPr>
              <w:t>章</w:t>
            </w:r>
            <w:r w:rsidRPr="00AF36FF">
              <w:rPr>
                <w:rStyle w:val="a3"/>
                <w:noProof/>
              </w:rPr>
              <w:t xml:space="preserve"> </w:t>
            </w:r>
            <w:r w:rsidRPr="00AF36FF">
              <w:rPr>
                <w:rStyle w:val="a3"/>
                <w:noProof/>
              </w:rPr>
              <w:t>流体流动</w:t>
            </w:r>
            <w:r>
              <w:rPr>
                <w:noProof/>
                <w:webHidden/>
              </w:rPr>
              <w:tab/>
            </w:r>
            <w:r>
              <w:rPr>
                <w:noProof/>
                <w:webHidden/>
              </w:rPr>
              <w:fldChar w:fldCharType="begin"/>
            </w:r>
            <w:r>
              <w:rPr>
                <w:noProof/>
                <w:webHidden/>
              </w:rPr>
              <w:instrText xml:space="preserve"> PAGEREF _Toc24919534 \h </w:instrText>
            </w:r>
            <w:r>
              <w:rPr>
                <w:noProof/>
                <w:webHidden/>
              </w:rPr>
            </w:r>
            <w:r>
              <w:rPr>
                <w:noProof/>
                <w:webHidden/>
              </w:rPr>
              <w:fldChar w:fldCharType="separate"/>
            </w:r>
            <w:r>
              <w:rPr>
                <w:noProof/>
                <w:webHidden/>
              </w:rPr>
              <w:t>6</w:t>
            </w:r>
            <w:r>
              <w:rPr>
                <w:noProof/>
                <w:webHidden/>
              </w:rPr>
              <w:fldChar w:fldCharType="end"/>
            </w:r>
          </w:hyperlink>
        </w:p>
        <w:p w:rsidR="007343B3" w:rsidRDefault="007343B3">
          <w:pPr>
            <w:pStyle w:val="TOC1"/>
            <w:tabs>
              <w:tab w:val="right" w:leader="dot" w:pos="9016"/>
            </w:tabs>
            <w:rPr>
              <w:rFonts w:asciiTheme="minorHAnsi" w:hAnsiTheme="minorHAnsi" w:cstheme="minorBidi"/>
              <w:noProof/>
              <w:kern w:val="2"/>
              <w:sz w:val="21"/>
            </w:rPr>
          </w:pPr>
          <w:hyperlink w:anchor="_Toc24919535" w:history="1">
            <w:r w:rsidRPr="00AF36FF">
              <w:rPr>
                <w:rStyle w:val="a3"/>
                <w:noProof/>
              </w:rPr>
              <w:t>第</w:t>
            </w:r>
            <w:r w:rsidRPr="00AF36FF">
              <w:rPr>
                <w:rStyle w:val="a3"/>
                <w:noProof/>
              </w:rPr>
              <w:t>2</w:t>
            </w:r>
            <w:r w:rsidRPr="00AF36FF">
              <w:rPr>
                <w:rStyle w:val="a3"/>
                <w:noProof/>
              </w:rPr>
              <w:t>章流体输送机械</w:t>
            </w:r>
            <w:r>
              <w:rPr>
                <w:noProof/>
                <w:webHidden/>
              </w:rPr>
              <w:tab/>
            </w:r>
            <w:r>
              <w:rPr>
                <w:noProof/>
                <w:webHidden/>
              </w:rPr>
              <w:fldChar w:fldCharType="begin"/>
            </w:r>
            <w:r>
              <w:rPr>
                <w:noProof/>
                <w:webHidden/>
              </w:rPr>
              <w:instrText xml:space="preserve"> PAGEREF _Toc24919535 \h </w:instrText>
            </w:r>
            <w:r>
              <w:rPr>
                <w:noProof/>
                <w:webHidden/>
              </w:rPr>
            </w:r>
            <w:r>
              <w:rPr>
                <w:noProof/>
                <w:webHidden/>
              </w:rPr>
              <w:fldChar w:fldCharType="separate"/>
            </w:r>
            <w:r>
              <w:rPr>
                <w:noProof/>
                <w:webHidden/>
              </w:rPr>
              <w:t>25</w:t>
            </w:r>
            <w:r>
              <w:rPr>
                <w:noProof/>
                <w:webHidden/>
              </w:rPr>
              <w:fldChar w:fldCharType="end"/>
            </w:r>
          </w:hyperlink>
        </w:p>
        <w:p w:rsidR="007343B3" w:rsidRDefault="007343B3">
          <w:pPr>
            <w:pStyle w:val="TOC1"/>
            <w:tabs>
              <w:tab w:val="right" w:leader="dot" w:pos="9016"/>
            </w:tabs>
            <w:rPr>
              <w:rFonts w:asciiTheme="minorHAnsi" w:hAnsiTheme="minorHAnsi" w:cstheme="minorBidi"/>
              <w:noProof/>
              <w:kern w:val="2"/>
              <w:sz w:val="21"/>
            </w:rPr>
          </w:pPr>
          <w:hyperlink w:anchor="_Toc24919536" w:history="1">
            <w:r w:rsidRPr="00AF36FF">
              <w:rPr>
                <w:rStyle w:val="a3"/>
                <w:noProof/>
              </w:rPr>
              <w:t>第</w:t>
            </w:r>
            <w:r w:rsidRPr="00AF36FF">
              <w:rPr>
                <w:rStyle w:val="a3"/>
                <w:noProof/>
              </w:rPr>
              <w:t>3</w:t>
            </w:r>
            <w:r w:rsidRPr="00AF36FF">
              <w:rPr>
                <w:rStyle w:val="a3"/>
                <w:noProof/>
              </w:rPr>
              <w:t>章</w:t>
            </w:r>
            <w:r w:rsidRPr="00AF36FF">
              <w:rPr>
                <w:rStyle w:val="a3"/>
                <w:noProof/>
              </w:rPr>
              <w:t xml:space="preserve"> </w:t>
            </w:r>
            <w:r w:rsidRPr="00AF36FF">
              <w:rPr>
                <w:rStyle w:val="a3"/>
                <w:noProof/>
              </w:rPr>
              <w:t>颗粒流体力学基础与机械分离</w:t>
            </w:r>
            <w:r>
              <w:rPr>
                <w:noProof/>
                <w:webHidden/>
              </w:rPr>
              <w:tab/>
            </w:r>
            <w:r>
              <w:rPr>
                <w:noProof/>
                <w:webHidden/>
              </w:rPr>
              <w:fldChar w:fldCharType="begin"/>
            </w:r>
            <w:r>
              <w:rPr>
                <w:noProof/>
                <w:webHidden/>
              </w:rPr>
              <w:instrText xml:space="preserve"> PAGEREF _Toc24919536 \h </w:instrText>
            </w:r>
            <w:r>
              <w:rPr>
                <w:noProof/>
                <w:webHidden/>
              </w:rPr>
            </w:r>
            <w:r>
              <w:rPr>
                <w:noProof/>
                <w:webHidden/>
              </w:rPr>
              <w:fldChar w:fldCharType="separate"/>
            </w:r>
            <w:r>
              <w:rPr>
                <w:noProof/>
                <w:webHidden/>
              </w:rPr>
              <w:t>35</w:t>
            </w:r>
            <w:r>
              <w:rPr>
                <w:noProof/>
                <w:webHidden/>
              </w:rPr>
              <w:fldChar w:fldCharType="end"/>
            </w:r>
          </w:hyperlink>
        </w:p>
        <w:p w:rsidR="007343B3" w:rsidRDefault="007343B3">
          <w:pPr>
            <w:pStyle w:val="TOC1"/>
            <w:tabs>
              <w:tab w:val="right" w:leader="dot" w:pos="9016"/>
            </w:tabs>
            <w:rPr>
              <w:rFonts w:asciiTheme="minorHAnsi" w:hAnsiTheme="minorHAnsi" w:cstheme="minorBidi"/>
              <w:noProof/>
              <w:kern w:val="2"/>
              <w:sz w:val="21"/>
            </w:rPr>
          </w:pPr>
          <w:hyperlink w:anchor="_Toc24919537" w:history="1">
            <w:r w:rsidRPr="00AF36FF">
              <w:rPr>
                <w:rStyle w:val="a3"/>
                <w:noProof/>
              </w:rPr>
              <w:t>第</w:t>
            </w:r>
            <w:r w:rsidRPr="00AF36FF">
              <w:rPr>
                <w:rStyle w:val="a3"/>
                <w:noProof/>
              </w:rPr>
              <w:t>4</w:t>
            </w:r>
            <w:r w:rsidRPr="00AF36FF">
              <w:rPr>
                <w:rStyle w:val="a3"/>
                <w:noProof/>
              </w:rPr>
              <w:t>章</w:t>
            </w:r>
            <w:r w:rsidRPr="00AF36FF">
              <w:rPr>
                <w:rStyle w:val="a3"/>
                <w:noProof/>
              </w:rPr>
              <w:t xml:space="preserve"> </w:t>
            </w:r>
            <w:r w:rsidRPr="00AF36FF">
              <w:rPr>
                <w:rStyle w:val="a3"/>
                <w:noProof/>
              </w:rPr>
              <w:t>传热及换热器</w:t>
            </w:r>
            <w:r>
              <w:rPr>
                <w:noProof/>
                <w:webHidden/>
              </w:rPr>
              <w:tab/>
            </w:r>
            <w:r>
              <w:rPr>
                <w:noProof/>
                <w:webHidden/>
              </w:rPr>
              <w:fldChar w:fldCharType="begin"/>
            </w:r>
            <w:r>
              <w:rPr>
                <w:noProof/>
                <w:webHidden/>
              </w:rPr>
              <w:instrText xml:space="preserve"> PAGEREF _Toc24919537 \h </w:instrText>
            </w:r>
            <w:r>
              <w:rPr>
                <w:noProof/>
                <w:webHidden/>
              </w:rPr>
            </w:r>
            <w:r>
              <w:rPr>
                <w:noProof/>
                <w:webHidden/>
              </w:rPr>
              <w:fldChar w:fldCharType="separate"/>
            </w:r>
            <w:r>
              <w:rPr>
                <w:noProof/>
                <w:webHidden/>
              </w:rPr>
              <w:t>50</w:t>
            </w:r>
            <w:r>
              <w:rPr>
                <w:noProof/>
                <w:webHidden/>
              </w:rPr>
              <w:fldChar w:fldCharType="end"/>
            </w:r>
          </w:hyperlink>
        </w:p>
        <w:p w:rsidR="007343B3" w:rsidRDefault="007343B3">
          <w:pPr>
            <w:pStyle w:val="TOC1"/>
            <w:tabs>
              <w:tab w:val="right" w:leader="dot" w:pos="9016"/>
            </w:tabs>
            <w:rPr>
              <w:rFonts w:asciiTheme="minorHAnsi" w:hAnsiTheme="minorHAnsi" w:cstheme="minorBidi"/>
              <w:noProof/>
              <w:kern w:val="2"/>
              <w:sz w:val="21"/>
            </w:rPr>
          </w:pPr>
          <w:hyperlink w:anchor="_Toc24919538" w:history="1">
            <w:r w:rsidRPr="00AF36FF">
              <w:rPr>
                <w:rStyle w:val="a3"/>
                <w:noProof/>
              </w:rPr>
              <w:t>第</w:t>
            </w:r>
            <w:r w:rsidRPr="00AF36FF">
              <w:rPr>
                <w:rStyle w:val="a3"/>
                <w:noProof/>
              </w:rPr>
              <w:t>6</w:t>
            </w:r>
            <w:r w:rsidRPr="00AF36FF">
              <w:rPr>
                <w:rStyle w:val="a3"/>
                <w:noProof/>
              </w:rPr>
              <w:t>章</w:t>
            </w:r>
            <w:r w:rsidRPr="00AF36FF">
              <w:rPr>
                <w:rStyle w:val="a3"/>
                <w:noProof/>
              </w:rPr>
              <w:t xml:space="preserve"> </w:t>
            </w:r>
            <w:r w:rsidRPr="00AF36FF">
              <w:rPr>
                <w:rStyle w:val="a3"/>
                <w:noProof/>
              </w:rPr>
              <w:t>气体吸收</w:t>
            </w:r>
            <w:r>
              <w:rPr>
                <w:noProof/>
                <w:webHidden/>
              </w:rPr>
              <w:tab/>
            </w:r>
            <w:r>
              <w:rPr>
                <w:noProof/>
                <w:webHidden/>
              </w:rPr>
              <w:fldChar w:fldCharType="begin"/>
            </w:r>
            <w:r>
              <w:rPr>
                <w:noProof/>
                <w:webHidden/>
              </w:rPr>
              <w:instrText xml:space="preserve"> PAGEREF _Toc24919538 \h </w:instrText>
            </w:r>
            <w:r>
              <w:rPr>
                <w:noProof/>
                <w:webHidden/>
              </w:rPr>
            </w:r>
            <w:r>
              <w:rPr>
                <w:noProof/>
                <w:webHidden/>
              </w:rPr>
              <w:fldChar w:fldCharType="separate"/>
            </w:r>
            <w:r>
              <w:rPr>
                <w:noProof/>
                <w:webHidden/>
              </w:rPr>
              <w:t>71</w:t>
            </w:r>
            <w:r>
              <w:rPr>
                <w:noProof/>
                <w:webHidden/>
              </w:rPr>
              <w:fldChar w:fldCharType="end"/>
            </w:r>
          </w:hyperlink>
        </w:p>
        <w:p w:rsidR="007343B3" w:rsidRDefault="007343B3">
          <w:pPr>
            <w:pStyle w:val="TOC1"/>
            <w:tabs>
              <w:tab w:val="right" w:leader="dot" w:pos="9016"/>
            </w:tabs>
            <w:rPr>
              <w:rFonts w:asciiTheme="minorHAnsi" w:hAnsiTheme="minorHAnsi" w:cstheme="minorBidi"/>
              <w:noProof/>
              <w:kern w:val="2"/>
              <w:sz w:val="21"/>
            </w:rPr>
          </w:pPr>
          <w:hyperlink w:anchor="_Toc24919539" w:history="1">
            <w:r w:rsidRPr="00AF36FF">
              <w:rPr>
                <w:rStyle w:val="a3"/>
                <w:noProof/>
              </w:rPr>
              <w:t>第</w:t>
            </w:r>
            <w:r w:rsidRPr="00AF36FF">
              <w:rPr>
                <w:rStyle w:val="a3"/>
                <w:noProof/>
              </w:rPr>
              <w:t>7</w:t>
            </w:r>
            <w:r w:rsidRPr="00AF36FF">
              <w:rPr>
                <w:rStyle w:val="a3"/>
                <w:noProof/>
              </w:rPr>
              <w:t>章</w:t>
            </w:r>
            <w:r w:rsidRPr="00AF36FF">
              <w:rPr>
                <w:rStyle w:val="a3"/>
                <w:noProof/>
              </w:rPr>
              <w:t xml:space="preserve"> </w:t>
            </w:r>
            <w:r w:rsidRPr="00AF36FF">
              <w:rPr>
                <w:rStyle w:val="a3"/>
                <w:noProof/>
              </w:rPr>
              <w:t>液体蒸馏</w:t>
            </w:r>
            <w:r>
              <w:rPr>
                <w:noProof/>
                <w:webHidden/>
              </w:rPr>
              <w:tab/>
            </w:r>
            <w:r>
              <w:rPr>
                <w:noProof/>
                <w:webHidden/>
              </w:rPr>
              <w:fldChar w:fldCharType="begin"/>
            </w:r>
            <w:r>
              <w:rPr>
                <w:noProof/>
                <w:webHidden/>
              </w:rPr>
              <w:instrText xml:space="preserve"> PAGEREF _Toc24919539 \h </w:instrText>
            </w:r>
            <w:r>
              <w:rPr>
                <w:noProof/>
                <w:webHidden/>
              </w:rPr>
            </w:r>
            <w:r>
              <w:rPr>
                <w:noProof/>
                <w:webHidden/>
              </w:rPr>
              <w:fldChar w:fldCharType="separate"/>
            </w:r>
            <w:r>
              <w:rPr>
                <w:noProof/>
                <w:webHidden/>
              </w:rPr>
              <w:t>88</w:t>
            </w:r>
            <w:r>
              <w:rPr>
                <w:noProof/>
                <w:webHidden/>
              </w:rPr>
              <w:fldChar w:fldCharType="end"/>
            </w:r>
          </w:hyperlink>
        </w:p>
        <w:p w:rsidR="007343B3" w:rsidRDefault="007343B3">
          <w:pPr>
            <w:pStyle w:val="TOC1"/>
            <w:tabs>
              <w:tab w:val="right" w:leader="dot" w:pos="9016"/>
            </w:tabs>
            <w:rPr>
              <w:rFonts w:asciiTheme="minorHAnsi" w:hAnsiTheme="minorHAnsi" w:cstheme="minorBidi"/>
              <w:noProof/>
              <w:kern w:val="2"/>
              <w:sz w:val="21"/>
            </w:rPr>
          </w:pPr>
          <w:hyperlink w:anchor="_Toc24919540" w:history="1">
            <w:r w:rsidRPr="00AF36FF">
              <w:rPr>
                <w:rStyle w:val="a3"/>
                <w:noProof/>
              </w:rPr>
              <w:t>第</w:t>
            </w:r>
            <w:r w:rsidRPr="00AF36FF">
              <w:rPr>
                <w:rStyle w:val="a3"/>
                <w:noProof/>
              </w:rPr>
              <w:t>8</w:t>
            </w:r>
            <w:r w:rsidRPr="00AF36FF">
              <w:rPr>
                <w:rStyle w:val="a3"/>
                <w:noProof/>
              </w:rPr>
              <w:t>章</w:t>
            </w:r>
            <w:r w:rsidRPr="00AF36FF">
              <w:rPr>
                <w:rStyle w:val="a3"/>
                <w:noProof/>
              </w:rPr>
              <w:t xml:space="preserve"> </w:t>
            </w:r>
            <w:r w:rsidRPr="00AF36FF">
              <w:rPr>
                <w:rStyle w:val="a3"/>
                <w:noProof/>
              </w:rPr>
              <w:t>塔设备</w:t>
            </w:r>
            <w:r>
              <w:rPr>
                <w:noProof/>
                <w:webHidden/>
              </w:rPr>
              <w:tab/>
            </w:r>
            <w:r>
              <w:rPr>
                <w:noProof/>
                <w:webHidden/>
              </w:rPr>
              <w:fldChar w:fldCharType="begin"/>
            </w:r>
            <w:r>
              <w:rPr>
                <w:noProof/>
                <w:webHidden/>
              </w:rPr>
              <w:instrText xml:space="preserve"> PAGEREF _Toc24919540 \h </w:instrText>
            </w:r>
            <w:r>
              <w:rPr>
                <w:noProof/>
                <w:webHidden/>
              </w:rPr>
            </w:r>
            <w:r>
              <w:rPr>
                <w:noProof/>
                <w:webHidden/>
              </w:rPr>
              <w:fldChar w:fldCharType="separate"/>
            </w:r>
            <w:r>
              <w:rPr>
                <w:noProof/>
                <w:webHidden/>
              </w:rPr>
              <w:t>109</w:t>
            </w:r>
            <w:r>
              <w:rPr>
                <w:noProof/>
                <w:webHidden/>
              </w:rPr>
              <w:fldChar w:fldCharType="end"/>
            </w:r>
          </w:hyperlink>
        </w:p>
        <w:p w:rsidR="007343B3" w:rsidRDefault="007343B3">
          <w:pPr>
            <w:pStyle w:val="TOC1"/>
            <w:tabs>
              <w:tab w:val="right" w:leader="dot" w:pos="9016"/>
            </w:tabs>
            <w:rPr>
              <w:rFonts w:asciiTheme="minorHAnsi" w:hAnsiTheme="minorHAnsi" w:cstheme="minorBidi"/>
              <w:noProof/>
              <w:kern w:val="2"/>
              <w:sz w:val="21"/>
            </w:rPr>
          </w:pPr>
          <w:hyperlink w:anchor="_Toc24919541" w:history="1">
            <w:r w:rsidRPr="00AF36FF">
              <w:rPr>
                <w:rStyle w:val="a3"/>
                <w:noProof/>
              </w:rPr>
              <w:t>第</w:t>
            </w:r>
            <w:r w:rsidRPr="00AF36FF">
              <w:rPr>
                <w:rStyle w:val="a3"/>
                <w:noProof/>
              </w:rPr>
              <w:t>10</w:t>
            </w:r>
            <w:r w:rsidRPr="00AF36FF">
              <w:rPr>
                <w:rStyle w:val="a3"/>
                <w:noProof/>
              </w:rPr>
              <w:t>章</w:t>
            </w:r>
            <w:r w:rsidRPr="00AF36FF">
              <w:rPr>
                <w:rStyle w:val="a3"/>
                <w:noProof/>
              </w:rPr>
              <w:t xml:space="preserve"> </w:t>
            </w:r>
            <w:r w:rsidRPr="00AF36FF">
              <w:rPr>
                <w:rStyle w:val="a3"/>
                <w:noProof/>
              </w:rPr>
              <w:t>固体干燥</w:t>
            </w:r>
            <w:r>
              <w:rPr>
                <w:noProof/>
                <w:webHidden/>
              </w:rPr>
              <w:tab/>
            </w:r>
            <w:r>
              <w:rPr>
                <w:noProof/>
                <w:webHidden/>
              </w:rPr>
              <w:fldChar w:fldCharType="begin"/>
            </w:r>
            <w:r>
              <w:rPr>
                <w:noProof/>
                <w:webHidden/>
              </w:rPr>
              <w:instrText xml:space="preserve"> PAGEREF _Toc24919541 \h </w:instrText>
            </w:r>
            <w:r>
              <w:rPr>
                <w:noProof/>
                <w:webHidden/>
              </w:rPr>
            </w:r>
            <w:r>
              <w:rPr>
                <w:noProof/>
                <w:webHidden/>
              </w:rPr>
              <w:fldChar w:fldCharType="separate"/>
            </w:r>
            <w:r>
              <w:rPr>
                <w:noProof/>
                <w:webHidden/>
              </w:rPr>
              <w:t>112</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42" w:history="1">
            <w:r w:rsidRPr="00AF36FF">
              <w:rPr>
                <w:rStyle w:val="a3"/>
                <w:noProof/>
              </w:rPr>
              <w:t>1</w:t>
            </w:r>
            <w:r w:rsidRPr="00AF36FF">
              <w:rPr>
                <w:rStyle w:val="a3"/>
                <w:noProof/>
              </w:rPr>
              <w:t>）</w:t>
            </w:r>
            <w:r>
              <w:rPr>
                <w:noProof/>
                <w:webHidden/>
              </w:rPr>
              <w:tab/>
            </w:r>
            <w:r>
              <w:rPr>
                <w:noProof/>
                <w:webHidden/>
              </w:rPr>
              <w:fldChar w:fldCharType="begin"/>
            </w:r>
            <w:r>
              <w:rPr>
                <w:noProof/>
                <w:webHidden/>
              </w:rPr>
              <w:instrText xml:space="preserve"> PAGEREF _Toc24919542 \h </w:instrText>
            </w:r>
            <w:r>
              <w:rPr>
                <w:noProof/>
                <w:webHidden/>
              </w:rPr>
            </w:r>
            <w:r>
              <w:rPr>
                <w:noProof/>
                <w:webHidden/>
              </w:rPr>
              <w:fldChar w:fldCharType="separate"/>
            </w:r>
            <w:r>
              <w:rPr>
                <w:noProof/>
                <w:webHidden/>
              </w:rPr>
              <w:t>112</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43" w:history="1">
            <w:r w:rsidRPr="00AF36FF">
              <w:rPr>
                <w:rStyle w:val="a3"/>
                <w:noProof/>
              </w:rPr>
              <w:t xml:space="preserve">2 </w:t>
            </w:r>
            <w:r w:rsidRPr="00AF36FF">
              <w:rPr>
                <w:rStyle w:val="a3"/>
                <w:noProof/>
              </w:rPr>
              <w:t>）</w:t>
            </w:r>
            <w:r>
              <w:rPr>
                <w:noProof/>
                <w:webHidden/>
              </w:rPr>
              <w:tab/>
            </w:r>
            <w:r>
              <w:rPr>
                <w:noProof/>
                <w:webHidden/>
              </w:rPr>
              <w:fldChar w:fldCharType="begin"/>
            </w:r>
            <w:r>
              <w:rPr>
                <w:noProof/>
                <w:webHidden/>
              </w:rPr>
              <w:instrText xml:space="preserve"> PAGEREF _Toc24919543 \h </w:instrText>
            </w:r>
            <w:r>
              <w:rPr>
                <w:noProof/>
                <w:webHidden/>
              </w:rPr>
            </w:r>
            <w:r>
              <w:rPr>
                <w:noProof/>
                <w:webHidden/>
              </w:rPr>
              <w:fldChar w:fldCharType="separate"/>
            </w:r>
            <w:r>
              <w:rPr>
                <w:noProof/>
                <w:webHidden/>
              </w:rPr>
              <w:t>112</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44" w:history="1">
            <w:r w:rsidRPr="00AF36FF">
              <w:rPr>
                <w:rStyle w:val="a3"/>
                <w:noProof/>
              </w:rPr>
              <w:t>3</w:t>
            </w:r>
            <w:r w:rsidRPr="00AF36FF">
              <w:rPr>
                <w:rStyle w:val="a3"/>
                <w:noProof/>
              </w:rPr>
              <w:t>）</w:t>
            </w:r>
            <w:r>
              <w:rPr>
                <w:noProof/>
                <w:webHidden/>
              </w:rPr>
              <w:tab/>
            </w:r>
            <w:r>
              <w:rPr>
                <w:noProof/>
                <w:webHidden/>
              </w:rPr>
              <w:fldChar w:fldCharType="begin"/>
            </w:r>
            <w:r>
              <w:rPr>
                <w:noProof/>
                <w:webHidden/>
              </w:rPr>
              <w:instrText xml:space="preserve"> PAGEREF _Toc24919544 \h </w:instrText>
            </w:r>
            <w:r>
              <w:rPr>
                <w:noProof/>
                <w:webHidden/>
              </w:rPr>
            </w:r>
            <w:r>
              <w:rPr>
                <w:noProof/>
                <w:webHidden/>
              </w:rPr>
              <w:fldChar w:fldCharType="separate"/>
            </w:r>
            <w:r>
              <w:rPr>
                <w:noProof/>
                <w:webHidden/>
              </w:rPr>
              <w:t>114</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45" w:history="1">
            <w:r w:rsidRPr="00AF36FF">
              <w:rPr>
                <w:rStyle w:val="a3"/>
                <w:noProof/>
              </w:rPr>
              <w:t>4</w:t>
            </w:r>
            <w:r w:rsidRPr="00AF36FF">
              <w:rPr>
                <w:rStyle w:val="a3"/>
                <w:noProof/>
              </w:rPr>
              <w:t>）</w:t>
            </w:r>
            <w:r>
              <w:rPr>
                <w:noProof/>
                <w:webHidden/>
              </w:rPr>
              <w:tab/>
            </w:r>
            <w:r>
              <w:rPr>
                <w:noProof/>
                <w:webHidden/>
              </w:rPr>
              <w:fldChar w:fldCharType="begin"/>
            </w:r>
            <w:r>
              <w:rPr>
                <w:noProof/>
                <w:webHidden/>
              </w:rPr>
              <w:instrText xml:space="preserve"> PAGEREF _Toc24919545 \h </w:instrText>
            </w:r>
            <w:r>
              <w:rPr>
                <w:noProof/>
                <w:webHidden/>
              </w:rPr>
            </w:r>
            <w:r>
              <w:rPr>
                <w:noProof/>
                <w:webHidden/>
              </w:rPr>
              <w:fldChar w:fldCharType="separate"/>
            </w:r>
            <w:r>
              <w:rPr>
                <w:noProof/>
                <w:webHidden/>
              </w:rPr>
              <w:t>114</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46" w:history="1">
            <w:r w:rsidRPr="00AF36FF">
              <w:rPr>
                <w:rStyle w:val="a3"/>
                <w:noProof/>
              </w:rPr>
              <w:t>5</w:t>
            </w:r>
            <w:r w:rsidRPr="00AF36FF">
              <w:rPr>
                <w:rStyle w:val="a3"/>
                <w:noProof/>
              </w:rPr>
              <w:t>）</w:t>
            </w:r>
            <w:r>
              <w:rPr>
                <w:noProof/>
                <w:webHidden/>
              </w:rPr>
              <w:tab/>
            </w:r>
            <w:r>
              <w:rPr>
                <w:noProof/>
                <w:webHidden/>
              </w:rPr>
              <w:fldChar w:fldCharType="begin"/>
            </w:r>
            <w:r>
              <w:rPr>
                <w:noProof/>
                <w:webHidden/>
              </w:rPr>
              <w:instrText xml:space="preserve"> PAGEREF _Toc24919546 \h </w:instrText>
            </w:r>
            <w:r>
              <w:rPr>
                <w:noProof/>
                <w:webHidden/>
              </w:rPr>
            </w:r>
            <w:r>
              <w:rPr>
                <w:noProof/>
                <w:webHidden/>
              </w:rPr>
              <w:fldChar w:fldCharType="separate"/>
            </w:r>
            <w:r>
              <w:rPr>
                <w:noProof/>
                <w:webHidden/>
              </w:rPr>
              <w:t>114</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47" w:history="1">
            <w:r w:rsidRPr="00AF36FF">
              <w:rPr>
                <w:rStyle w:val="a3"/>
                <w:noProof/>
              </w:rPr>
              <w:t xml:space="preserve">6 </w:t>
            </w:r>
            <w:r w:rsidRPr="00AF36FF">
              <w:rPr>
                <w:rStyle w:val="a3"/>
                <w:noProof/>
              </w:rPr>
              <w:t>）</w:t>
            </w:r>
            <w:r>
              <w:rPr>
                <w:noProof/>
                <w:webHidden/>
              </w:rPr>
              <w:tab/>
            </w:r>
            <w:r>
              <w:rPr>
                <w:noProof/>
                <w:webHidden/>
              </w:rPr>
              <w:fldChar w:fldCharType="begin"/>
            </w:r>
            <w:r>
              <w:rPr>
                <w:noProof/>
                <w:webHidden/>
              </w:rPr>
              <w:instrText xml:space="preserve"> PAGEREF _Toc24919547 \h </w:instrText>
            </w:r>
            <w:r>
              <w:rPr>
                <w:noProof/>
                <w:webHidden/>
              </w:rPr>
            </w:r>
            <w:r>
              <w:rPr>
                <w:noProof/>
                <w:webHidden/>
              </w:rPr>
              <w:fldChar w:fldCharType="separate"/>
            </w:r>
            <w:r>
              <w:rPr>
                <w:noProof/>
                <w:webHidden/>
              </w:rPr>
              <w:t>115</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48" w:history="1">
            <w:r w:rsidRPr="00AF36FF">
              <w:rPr>
                <w:rStyle w:val="a3"/>
                <w:noProof/>
              </w:rPr>
              <w:t>7</w:t>
            </w:r>
            <w:r w:rsidRPr="00AF36FF">
              <w:rPr>
                <w:rStyle w:val="a3"/>
                <w:noProof/>
              </w:rPr>
              <w:t>）</w:t>
            </w:r>
            <w:r>
              <w:rPr>
                <w:noProof/>
                <w:webHidden/>
              </w:rPr>
              <w:tab/>
            </w:r>
            <w:r>
              <w:rPr>
                <w:noProof/>
                <w:webHidden/>
              </w:rPr>
              <w:fldChar w:fldCharType="begin"/>
            </w:r>
            <w:r>
              <w:rPr>
                <w:noProof/>
                <w:webHidden/>
              </w:rPr>
              <w:instrText xml:space="preserve"> PAGEREF _Toc24919548 \h </w:instrText>
            </w:r>
            <w:r>
              <w:rPr>
                <w:noProof/>
                <w:webHidden/>
              </w:rPr>
            </w:r>
            <w:r>
              <w:rPr>
                <w:noProof/>
                <w:webHidden/>
              </w:rPr>
              <w:fldChar w:fldCharType="separate"/>
            </w:r>
            <w:r>
              <w:rPr>
                <w:noProof/>
                <w:webHidden/>
              </w:rPr>
              <w:t>115</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49" w:history="1">
            <w:r w:rsidRPr="00AF36FF">
              <w:rPr>
                <w:rStyle w:val="a3"/>
                <w:noProof/>
              </w:rPr>
              <w:t>8</w:t>
            </w:r>
            <w:r w:rsidRPr="00AF36FF">
              <w:rPr>
                <w:rStyle w:val="a3"/>
                <w:noProof/>
              </w:rPr>
              <w:t>）</w:t>
            </w:r>
            <w:r>
              <w:rPr>
                <w:noProof/>
                <w:webHidden/>
              </w:rPr>
              <w:tab/>
            </w:r>
            <w:r>
              <w:rPr>
                <w:noProof/>
                <w:webHidden/>
              </w:rPr>
              <w:fldChar w:fldCharType="begin"/>
            </w:r>
            <w:r>
              <w:rPr>
                <w:noProof/>
                <w:webHidden/>
              </w:rPr>
              <w:instrText xml:space="preserve"> PAGEREF _Toc24919549 \h </w:instrText>
            </w:r>
            <w:r>
              <w:rPr>
                <w:noProof/>
                <w:webHidden/>
              </w:rPr>
            </w:r>
            <w:r>
              <w:rPr>
                <w:noProof/>
                <w:webHidden/>
              </w:rPr>
              <w:fldChar w:fldCharType="separate"/>
            </w:r>
            <w:r>
              <w:rPr>
                <w:noProof/>
                <w:webHidden/>
              </w:rPr>
              <w:t>116</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0" w:history="1">
            <w:r w:rsidRPr="00AF36FF">
              <w:rPr>
                <w:rStyle w:val="a3"/>
                <w:noProof/>
              </w:rPr>
              <w:t>9</w:t>
            </w:r>
            <w:r w:rsidRPr="00AF36FF">
              <w:rPr>
                <w:rStyle w:val="a3"/>
                <w:noProof/>
              </w:rPr>
              <w:t>）</w:t>
            </w:r>
            <w:r>
              <w:rPr>
                <w:noProof/>
                <w:webHidden/>
              </w:rPr>
              <w:tab/>
            </w:r>
            <w:r>
              <w:rPr>
                <w:noProof/>
                <w:webHidden/>
              </w:rPr>
              <w:fldChar w:fldCharType="begin"/>
            </w:r>
            <w:r>
              <w:rPr>
                <w:noProof/>
                <w:webHidden/>
              </w:rPr>
              <w:instrText xml:space="preserve"> PAGEREF _Toc24919550 \h </w:instrText>
            </w:r>
            <w:r>
              <w:rPr>
                <w:noProof/>
                <w:webHidden/>
              </w:rPr>
            </w:r>
            <w:r>
              <w:rPr>
                <w:noProof/>
                <w:webHidden/>
              </w:rPr>
              <w:fldChar w:fldCharType="separate"/>
            </w:r>
            <w:r>
              <w:rPr>
                <w:noProof/>
                <w:webHidden/>
              </w:rPr>
              <w:t>116</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1" w:history="1">
            <w:r w:rsidRPr="00AF36FF">
              <w:rPr>
                <w:rStyle w:val="a3"/>
                <w:noProof/>
              </w:rPr>
              <w:t>10</w:t>
            </w:r>
            <w:r w:rsidRPr="00AF36FF">
              <w:rPr>
                <w:rStyle w:val="a3"/>
                <w:noProof/>
              </w:rPr>
              <w:t>）</w:t>
            </w:r>
            <w:r>
              <w:rPr>
                <w:noProof/>
                <w:webHidden/>
              </w:rPr>
              <w:tab/>
            </w:r>
            <w:r>
              <w:rPr>
                <w:noProof/>
                <w:webHidden/>
              </w:rPr>
              <w:fldChar w:fldCharType="begin"/>
            </w:r>
            <w:r>
              <w:rPr>
                <w:noProof/>
                <w:webHidden/>
              </w:rPr>
              <w:instrText xml:space="preserve"> PAGEREF _Toc24919551 \h </w:instrText>
            </w:r>
            <w:r>
              <w:rPr>
                <w:noProof/>
                <w:webHidden/>
              </w:rPr>
            </w:r>
            <w:r>
              <w:rPr>
                <w:noProof/>
                <w:webHidden/>
              </w:rPr>
              <w:fldChar w:fldCharType="separate"/>
            </w:r>
            <w:r>
              <w:rPr>
                <w:noProof/>
                <w:webHidden/>
              </w:rPr>
              <w:t>117</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2" w:history="1">
            <w:r w:rsidRPr="00AF36FF">
              <w:rPr>
                <w:rStyle w:val="a3"/>
                <w:noProof/>
              </w:rPr>
              <w:t>11</w:t>
            </w:r>
            <w:r w:rsidRPr="00AF36FF">
              <w:rPr>
                <w:rStyle w:val="a3"/>
                <w:noProof/>
              </w:rPr>
              <w:t>）</w:t>
            </w:r>
            <w:r>
              <w:rPr>
                <w:noProof/>
                <w:webHidden/>
              </w:rPr>
              <w:tab/>
            </w:r>
            <w:r>
              <w:rPr>
                <w:noProof/>
                <w:webHidden/>
              </w:rPr>
              <w:fldChar w:fldCharType="begin"/>
            </w:r>
            <w:r>
              <w:rPr>
                <w:noProof/>
                <w:webHidden/>
              </w:rPr>
              <w:instrText xml:space="preserve"> PAGEREF _Toc24919552 \h </w:instrText>
            </w:r>
            <w:r>
              <w:rPr>
                <w:noProof/>
                <w:webHidden/>
              </w:rPr>
            </w:r>
            <w:r>
              <w:rPr>
                <w:noProof/>
                <w:webHidden/>
              </w:rPr>
              <w:fldChar w:fldCharType="separate"/>
            </w:r>
            <w:r>
              <w:rPr>
                <w:noProof/>
                <w:webHidden/>
              </w:rPr>
              <w:t>118</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3" w:history="1">
            <w:r w:rsidRPr="00AF36FF">
              <w:rPr>
                <w:rStyle w:val="a3"/>
                <w:noProof/>
              </w:rPr>
              <w:t>12</w:t>
            </w:r>
            <w:r w:rsidRPr="00AF36FF">
              <w:rPr>
                <w:rStyle w:val="a3"/>
                <w:noProof/>
              </w:rPr>
              <w:t>）</w:t>
            </w:r>
            <w:r>
              <w:rPr>
                <w:noProof/>
                <w:webHidden/>
              </w:rPr>
              <w:tab/>
            </w:r>
            <w:r>
              <w:rPr>
                <w:noProof/>
                <w:webHidden/>
              </w:rPr>
              <w:fldChar w:fldCharType="begin"/>
            </w:r>
            <w:r>
              <w:rPr>
                <w:noProof/>
                <w:webHidden/>
              </w:rPr>
              <w:instrText xml:space="preserve"> PAGEREF _Toc24919553 \h </w:instrText>
            </w:r>
            <w:r>
              <w:rPr>
                <w:noProof/>
                <w:webHidden/>
              </w:rPr>
            </w:r>
            <w:r>
              <w:rPr>
                <w:noProof/>
                <w:webHidden/>
              </w:rPr>
              <w:fldChar w:fldCharType="separate"/>
            </w:r>
            <w:r>
              <w:rPr>
                <w:noProof/>
                <w:webHidden/>
              </w:rPr>
              <w:t>118</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4" w:history="1">
            <w:r w:rsidRPr="00AF36FF">
              <w:rPr>
                <w:rStyle w:val="a3"/>
                <w:noProof/>
              </w:rPr>
              <w:t>13</w:t>
            </w:r>
            <w:r w:rsidRPr="00AF36FF">
              <w:rPr>
                <w:rStyle w:val="a3"/>
                <w:noProof/>
              </w:rPr>
              <w:t>）</w:t>
            </w:r>
            <w:r>
              <w:rPr>
                <w:noProof/>
                <w:webHidden/>
              </w:rPr>
              <w:tab/>
            </w:r>
            <w:r>
              <w:rPr>
                <w:noProof/>
                <w:webHidden/>
              </w:rPr>
              <w:fldChar w:fldCharType="begin"/>
            </w:r>
            <w:r>
              <w:rPr>
                <w:noProof/>
                <w:webHidden/>
              </w:rPr>
              <w:instrText xml:space="preserve"> PAGEREF _Toc24919554 \h </w:instrText>
            </w:r>
            <w:r>
              <w:rPr>
                <w:noProof/>
                <w:webHidden/>
              </w:rPr>
            </w:r>
            <w:r>
              <w:rPr>
                <w:noProof/>
                <w:webHidden/>
              </w:rPr>
              <w:fldChar w:fldCharType="separate"/>
            </w:r>
            <w:r>
              <w:rPr>
                <w:noProof/>
                <w:webHidden/>
              </w:rPr>
              <w:t>119</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5" w:history="1">
            <w:r w:rsidRPr="00AF36FF">
              <w:rPr>
                <w:rStyle w:val="a3"/>
                <w:noProof/>
              </w:rPr>
              <w:t>14</w:t>
            </w:r>
            <w:r w:rsidRPr="00AF36FF">
              <w:rPr>
                <w:rStyle w:val="a3"/>
                <w:noProof/>
              </w:rPr>
              <w:t>）</w:t>
            </w:r>
            <w:r>
              <w:rPr>
                <w:noProof/>
                <w:webHidden/>
              </w:rPr>
              <w:tab/>
            </w:r>
            <w:r>
              <w:rPr>
                <w:noProof/>
                <w:webHidden/>
              </w:rPr>
              <w:fldChar w:fldCharType="begin"/>
            </w:r>
            <w:r>
              <w:rPr>
                <w:noProof/>
                <w:webHidden/>
              </w:rPr>
              <w:instrText xml:space="preserve"> PAGEREF _Toc24919555 \h </w:instrText>
            </w:r>
            <w:r>
              <w:rPr>
                <w:noProof/>
                <w:webHidden/>
              </w:rPr>
            </w:r>
            <w:r>
              <w:rPr>
                <w:noProof/>
                <w:webHidden/>
              </w:rPr>
              <w:fldChar w:fldCharType="separate"/>
            </w:r>
            <w:r>
              <w:rPr>
                <w:noProof/>
                <w:webHidden/>
              </w:rPr>
              <w:t>119</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6" w:history="1">
            <w:r w:rsidRPr="00AF36FF">
              <w:rPr>
                <w:rStyle w:val="a3"/>
                <w:noProof/>
              </w:rPr>
              <w:t>15</w:t>
            </w:r>
            <w:r w:rsidRPr="00AF36FF">
              <w:rPr>
                <w:rStyle w:val="a3"/>
                <w:noProof/>
              </w:rPr>
              <w:t>）</w:t>
            </w:r>
            <w:r>
              <w:rPr>
                <w:noProof/>
                <w:webHidden/>
              </w:rPr>
              <w:tab/>
            </w:r>
            <w:r>
              <w:rPr>
                <w:noProof/>
                <w:webHidden/>
              </w:rPr>
              <w:fldChar w:fldCharType="begin"/>
            </w:r>
            <w:r>
              <w:rPr>
                <w:noProof/>
                <w:webHidden/>
              </w:rPr>
              <w:instrText xml:space="preserve"> PAGEREF _Toc24919556 \h </w:instrText>
            </w:r>
            <w:r>
              <w:rPr>
                <w:noProof/>
                <w:webHidden/>
              </w:rPr>
            </w:r>
            <w:r>
              <w:rPr>
                <w:noProof/>
                <w:webHidden/>
              </w:rPr>
              <w:fldChar w:fldCharType="separate"/>
            </w:r>
            <w:r>
              <w:rPr>
                <w:noProof/>
                <w:webHidden/>
              </w:rPr>
              <w:t>119</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7" w:history="1">
            <w:r w:rsidRPr="00AF36FF">
              <w:rPr>
                <w:rStyle w:val="a3"/>
                <w:noProof/>
              </w:rPr>
              <w:t>16</w:t>
            </w:r>
            <w:r w:rsidRPr="00AF36FF">
              <w:rPr>
                <w:rStyle w:val="a3"/>
                <w:noProof/>
              </w:rPr>
              <w:t>）</w:t>
            </w:r>
            <w:r>
              <w:rPr>
                <w:noProof/>
                <w:webHidden/>
              </w:rPr>
              <w:tab/>
            </w:r>
            <w:r>
              <w:rPr>
                <w:noProof/>
                <w:webHidden/>
              </w:rPr>
              <w:fldChar w:fldCharType="begin"/>
            </w:r>
            <w:r>
              <w:rPr>
                <w:noProof/>
                <w:webHidden/>
              </w:rPr>
              <w:instrText xml:space="preserve"> PAGEREF _Toc24919557 \h </w:instrText>
            </w:r>
            <w:r>
              <w:rPr>
                <w:noProof/>
                <w:webHidden/>
              </w:rPr>
            </w:r>
            <w:r>
              <w:rPr>
                <w:noProof/>
                <w:webHidden/>
              </w:rPr>
              <w:fldChar w:fldCharType="separate"/>
            </w:r>
            <w:r>
              <w:rPr>
                <w:noProof/>
                <w:webHidden/>
              </w:rPr>
              <w:t>120</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8" w:history="1">
            <w:r w:rsidRPr="00AF36FF">
              <w:rPr>
                <w:rStyle w:val="a3"/>
                <w:noProof/>
              </w:rPr>
              <w:t>17</w:t>
            </w:r>
            <w:r w:rsidRPr="00AF36FF">
              <w:rPr>
                <w:rStyle w:val="a3"/>
                <w:noProof/>
              </w:rPr>
              <w:t>）</w:t>
            </w:r>
            <w:r>
              <w:rPr>
                <w:noProof/>
                <w:webHidden/>
              </w:rPr>
              <w:tab/>
            </w:r>
            <w:r>
              <w:rPr>
                <w:noProof/>
                <w:webHidden/>
              </w:rPr>
              <w:fldChar w:fldCharType="begin"/>
            </w:r>
            <w:r>
              <w:rPr>
                <w:noProof/>
                <w:webHidden/>
              </w:rPr>
              <w:instrText xml:space="preserve"> PAGEREF _Toc24919558 \h </w:instrText>
            </w:r>
            <w:r>
              <w:rPr>
                <w:noProof/>
                <w:webHidden/>
              </w:rPr>
            </w:r>
            <w:r>
              <w:rPr>
                <w:noProof/>
                <w:webHidden/>
              </w:rPr>
              <w:fldChar w:fldCharType="separate"/>
            </w:r>
            <w:r>
              <w:rPr>
                <w:noProof/>
                <w:webHidden/>
              </w:rPr>
              <w:t>120</w:t>
            </w:r>
            <w:r>
              <w:rPr>
                <w:noProof/>
                <w:webHidden/>
              </w:rPr>
              <w:fldChar w:fldCharType="end"/>
            </w:r>
          </w:hyperlink>
        </w:p>
        <w:p w:rsidR="007343B3" w:rsidRDefault="007343B3">
          <w:pPr>
            <w:pStyle w:val="TOC2"/>
            <w:tabs>
              <w:tab w:val="right" w:leader="dot" w:pos="9016"/>
            </w:tabs>
            <w:ind w:left="440"/>
            <w:rPr>
              <w:rFonts w:asciiTheme="minorHAnsi" w:hAnsiTheme="minorHAnsi" w:cstheme="minorBidi"/>
              <w:noProof/>
              <w:kern w:val="2"/>
              <w:sz w:val="21"/>
            </w:rPr>
          </w:pPr>
          <w:hyperlink w:anchor="_Toc24919559" w:history="1">
            <w:r w:rsidRPr="00AF36FF">
              <w:rPr>
                <w:rStyle w:val="a3"/>
                <w:noProof/>
              </w:rPr>
              <w:t>18</w:t>
            </w:r>
            <w:r w:rsidRPr="00AF36FF">
              <w:rPr>
                <w:rStyle w:val="a3"/>
                <w:noProof/>
              </w:rPr>
              <w:t>）</w:t>
            </w:r>
            <w:r>
              <w:rPr>
                <w:noProof/>
                <w:webHidden/>
              </w:rPr>
              <w:tab/>
            </w:r>
            <w:r>
              <w:rPr>
                <w:noProof/>
                <w:webHidden/>
              </w:rPr>
              <w:fldChar w:fldCharType="begin"/>
            </w:r>
            <w:r>
              <w:rPr>
                <w:noProof/>
                <w:webHidden/>
              </w:rPr>
              <w:instrText xml:space="preserve"> PAGEREF _Toc24919559 \h </w:instrText>
            </w:r>
            <w:r>
              <w:rPr>
                <w:noProof/>
                <w:webHidden/>
              </w:rPr>
            </w:r>
            <w:r>
              <w:rPr>
                <w:noProof/>
                <w:webHidden/>
              </w:rPr>
              <w:fldChar w:fldCharType="separate"/>
            </w:r>
            <w:r>
              <w:rPr>
                <w:noProof/>
                <w:webHidden/>
              </w:rPr>
              <w:t>121</w:t>
            </w:r>
            <w:r>
              <w:rPr>
                <w:noProof/>
                <w:webHidden/>
              </w:rPr>
              <w:fldChar w:fldCharType="end"/>
            </w:r>
          </w:hyperlink>
        </w:p>
        <w:p w:rsidR="00B93A8E" w:rsidRDefault="00B93A8E">
          <w:r>
            <w:rPr>
              <w:b/>
              <w:bCs/>
              <w:lang w:val="zh-CN"/>
            </w:rPr>
            <w:fldChar w:fldCharType="end"/>
          </w:r>
        </w:p>
      </w:sdtContent>
    </w:sdt>
    <w:p w:rsidR="004269E0" w:rsidRDefault="004269E0">
      <w:pPr>
        <w:rPr>
          <w:rFonts w:eastAsia="宋体"/>
          <w:b/>
          <w:bCs/>
          <w:kern w:val="44"/>
          <w:sz w:val="44"/>
          <w:szCs w:val="44"/>
        </w:rPr>
      </w:pPr>
      <w:r>
        <w:br w:type="page"/>
      </w:r>
    </w:p>
    <w:p w:rsidR="006C7769" w:rsidRDefault="004269E0" w:rsidP="00B93A8E">
      <w:pPr>
        <w:pStyle w:val="1"/>
        <w:rPr>
          <w:rFonts w:hint="eastAsia"/>
          <w:sz w:val="20"/>
          <w:szCs w:val="20"/>
        </w:rPr>
      </w:pPr>
      <w:bookmarkStart w:id="2" w:name="_Toc24919533"/>
      <w:r>
        <w:rPr>
          <w:rFonts w:hint="eastAsia"/>
        </w:rPr>
        <w:lastRenderedPageBreak/>
        <w:t>第</w:t>
      </w:r>
      <w:r>
        <w:rPr>
          <w:rFonts w:hint="eastAsia"/>
        </w:rPr>
        <w:t>0</w:t>
      </w:r>
      <w:r>
        <w:rPr>
          <w:rFonts w:hint="eastAsia"/>
        </w:rPr>
        <w:t>章</w:t>
      </w:r>
      <w:r>
        <w:rPr>
          <w:rFonts w:hint="eastAsia"/>
        </w:rPr>
        <w:t xml:space="preserve"> </w:t>
      </w:r>
      <w:r w:rsidR="00B93A8E">
        <w:t>绪论</w:t>
      </w:r>
      <w:bookmarkEnd w:id="2"/>
    </w:p>
    <w:p w:rsidR="006C7769" w:rsidRDefault="006C7769">
      <w:pPr>
        <w:spacing w:line="325" w:lineRule="exact"/>
        <w:rPr>
          <w:sz w:val="24"/>
          <w:szCs w:val="24"/>
        </w:rPr>
      </w:pPr>
    </w:p>
    <w:p w:rsidR="006C7769" w:rsidRDefault="00B93A8E">
      <w:pPr>
        <w:spacing w:line="274" w:lineRule="exact"/>
        <w:ind w:left="820"/>
        <w:rPr>
          <w:sz w:val="20"/>
          <w:szCs w:val="20"/>
        </w:rPr>
      </w:pPr>
      <w:r>
        <w:rPr>
          <w:rFonts w:ascii="宋体" w:eastAsia="宋体" w:hAnsi="宋体" w:cs="宋体"/>
          <w:sz w:val="24"/>
          <w:szCs w:val="24"/>
        </w:rPr>
        <w:t>1）</w:t>
      </w:r>
    </w:p>
    <w:p w:rsidR="006C7769" w:rsidRDefault="00B93A8E">
      <w:pPr>
        <w:spacing w:line="20" w:lineRule="exact"/>
        <w:rPr>
          <w:sz w:val="24"/>
          <w:szCs w:val="24"/>
        </w:rPr>
      </w:pPr>
      <w:r>
        <w:rPr>
          <w:noProof/>
          <w:sz w:val="24"/>
          <w:szCs w:val="24"/>
        </w:rPr>
        <w:drawing>
          <wp:anchor distT="0" distB="0" distL="114300" distR="114300" simplePos="0" relativeHeight="250917888" behindDoc="1" locked="0" layoutInCell="0" allowOverlap="1">
            <wp:simplePos x="0" y="0"/>
            <wp:positionH relativeFrom="column">
              <wp:posOffset>1560195</wp:posOffset>
            </wp:positionH>
            <wp:positionV relativeFrom="paragraph">
              <wp:posOffset>418465</wp:posOffset>
            </wp:positionV>
            <wp:extent cx="79375" cy="3009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79375" cy="300990"/>
                    </a:xfrm>
                    <a:prstGeom prst="rect">
                      <a:avLst/>
                    </a:prstGeom>
                    <a:noFill/>
                  </pic:spPr>
                </pic:pic>
              </a:graphicData>
            </a:graphic>
          </wp:anchor>
        </w:drawing>
      </w: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72" w:lineRule="exact"/>
        <w:rPr>
          <w:sz w:val="24"/>
          <w:szCs w:val="24"/>
        </w:rPr>
      </w:pPr>
    </w:p>
    <w:tbl>
      <w:tblPr>
        <w:tblW w:w="0" w:type="auto"/>
        <w:tblInd w:w="1300" w:type="dxa"/>
        <w:tblLayout w:type="fixed"/>
        <w:tblCellMar>
          <w:left w:w="0" w:type="dxa"/>
          <w:right w:w="0" w:type="dxa"/>
        </w:tblCellMar>
        <w:tblLook w:val="04A0" w:firstRow="1" w:lastRow="0" w:firstColumn="1" w:lastColumn="0" w:noHBand="0" w:noVBand="1"/>
      </w:tblPr>
      <w:tblGrid>
        <w:gridCol w:w="860"/>
        <w:gridCol w:w="740"/>
        <w:gridCol w:w="5220"/>
        <w:gridCol w:w="20"/>
      </w:tblGrid>
      <w:tr w:rsidR="006C7769">
        <w:trPr>
          <w:trHeight w:val="232"/>
        </w:trPr>
        <w:tc>
          <w:tcPr>
            <w:tcW w:w="860" w:type="dxa"/>
            <w:vMerge w:val="restart"/>
            <w:vAlign w:val="bottom"/>
          </w:tcPr>
          <w:p w:rsidR="006C7769" w:rsidRDefault="00B93A8E">
            <w:pPr>
              <w:spacing w:line="274" w:lineRule="exact"/>
              <w:rPr>
                <w:sz w:val="20"/>
                <w:szCs w:val="20"/>
              </w:rPr>
            </w:pPr>
            <w:r>
              <w:rPr>
                <w:rFonts w:ascii="宋体" w:eastAsia="宋体" w:hAnsi="宋体" w:cs="宋体"/>
                <w:sz w:val="24"/>
                <w:szCs w:val="24"/>
              </w:rPr>
              <w:t>木材</w:t>
            </w:r>
          </w:p>
        </w:tc>
        <w:tc>
          <w:tcPr>
            <w:tcW w:w="740" w:type="dxa"/>
            <w:tcBorders>
              <w:bottom w:val="single" w:sz="8" w:space="0" w:color="auto"/>
            </w:tcBorders>
            <w:vAlign w:val="bottom"/>
          </w:tcPr>
          <w:p w:rsidR="006C7769" w:rsidRDefault="006C7769">
            <w:pPr>
              <w:rPr>
                <w:sz w:val="20"/>
                <w:szCs w:val="20"/>
              </w:rPr>
            </w:pPr>
          </w:p>
        </w:tc>
        <w:tc>
          <w:tcPr>
            <w:tcW w:w="5220" w:type="dxa"/>
            <w:vMerge w:val="restart"/>
            <w:vAlign w:val="bottom"/>
          </w:tcPr>
          <w:p w:rsidR="006C7769" w:rsidRDefault="00B93A8E">
            <w:pPr>
              <w:spacing w:line="548" w:lineRule="exact"/>
              <w:ind w:left="440"/>
              <w:rPr>
                <w:sz w:val="20"/>
                <w:szCs w:val="20"/>
              </w:rPr>
            </w:pPr>
            <w:r>
              <w:rPr>
                <w:rFonts w:ascii="宋体" w:eastAsia="宋体" w:hAnsi="宋体" w:cs="宋体"/>
                <w:sz w:val="24"/>
                <w:szCs w:val="24"/>
              </w:rPr>
              <w:t>木材</w:t>
            </w:r>
            <w:r>
              <w:rPr>
                <w:rFonts w:ascii="Arial" w:eastAsia="Arial" w:hAnsi="Arial" w:cs="Arial"/>
                <w:sz w:val="47"/>
                <w:szCs w:val="47"/>
                <w:vertAlign w:val="superscript"/>
              </w:rPr>
              <w:t xml:space="preserve">Q </w:t>
            </w:r>
            <w:r>
              <w:rPr>
                <w:rFonts w:ascii="宋体" w:eastAsia="宋体" w:hAnsi="宋体" w:cs="宋体"/>
                <w:sz w:val="24"/>
                <w:szCs w:val="24"/>
              </w:rPr>
              <w:t>120(1-0.52)=(120-w)(1-0.25)</w:t>
            </w:r>
          </w:p>
        </w:tc>
        <w:tc>
          <w:tcPr>
            <w:tcW w:w="0" w:type="dxa"/>
            <w:vAlign w:val="bottom"/>
          </w:tcPr>
          <w:p w:rsidR="006C7769" w:rsidRDefault="006C7769">
            <w:pPr>
              <w:rPr>
                <w:sz w:val="1"/>
                <w:szCs w:val="1"/>
              </w:rPr>
            </w:pPr>
          </w:p>
        </w:tc>
      </w:tr>
      <w:tr w:rsidR="006C7769">
        <w:trPr>
          <w:trHeight w:val="296"/>
        </w:trPr>
        <w:tc>
          <w:tcPr>
            <w:tcW w:w="860" w:type="dxa"/>
            <w:vMerge/>
            <w:vAlign w:val="bottom"/>
          </w:tcPr>
          <w:p w:rsidR="006C7769" w:rsidRDefault="006C7769">
            <w:pPr>
              <w:rPr>
                <w:sz w:val="24"/>
                <w:szCs w:val="24"/>
              </w:rPr>
            </w:pPr>
          </w:p>
        </w:tc>
        <w:tc>
          <w:tcPr>
            <w:tcW w:w="740" w:type="dxa"/>
            <w:tcBorders>
              <w:left w:val="single" w:sz="8" w:space="0" w:color="auto"/>
              <w:right w:val="single" w:sz="8" w:space="0" w:color="auto"/>
            </w:tcBorders>
            <w:vAlign w:val="bottom"/>
          </w:tcPr>
          <w:p w:rsidR="006C7769" w:rsidRDefault="006C7769">
            <w:pPr>
              <w:rPr>
                <w:sz w:val="24"/>
                <w:szCs w:val="24"/>
              </w:rPr>
            </w:pPr>
          </w:p>
        </w:tc>
        <w:tc>
          <w:tcPr>
            <w:tcW w:w="522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00"/>
        </w:trPr>
        <w:tc>
          <w:tcPr>
            <w:tcW w:w="860" w:type="dxa"/>
            <w:vAlign w:val="bottom"/>
          </w:tcPr>
          <w:p w:rsidR="006C7769" w:rsidRDefault="006C7769">
            <w:pPr>
              <w:rPr>
                <w:sz w:val="24"/>
                <w:szCs w:val="24"/>
              </w:rPr>
            </w:pPr>
          </w:p>
        </w:tc>
        <w:tc>
          <w:tcPr>
            <w:tcW w:w="740" w:type="dxa"/>
            <w:tcBorders>
              <w:left w:val="single" w:sz="8" w:space="0" w:color="auto"/>
              <w:bottom w:val="single" w:sz="8" w:space="0" w:color="auto"/>
              <w:right w:val="single" w:sz="8" w:space="0" w:color="auto"/>
            </w:tcBorders>
            <w:vAlign w:val="bottom"/>
          </w:tcPr>
          <w:p w:rsidR="006C7769" w:rsidRDefault="00B93A8E">
            <w:pPr>
              <w:spacing w:line="274" w:lineRule="exact"/>
              <w:ind w:left="100"/>
              <w:rPr>
                <w:sz w:val="20"/>
                <w:szCs w:val="20"/>
              </w:rPr>
            </w:pPr>
            <w:r>
              <w:rPr>
                <w:rFonts w:ascii="宋体" w:eastAsia="宋体" w:hAnsi="宋体" w:cs="宋体"/>
                <w:sz w:val="24"/>
                <w:szCs w:val="24"/>
              </w:rPr>
              <w:t>照晒</w:t>
            </w:r>
          </w:p>
        </w:tc>
        <w:tc>
          <w:tcPr>
            <w:tcW w:w="5220" w:type="dxa"/>
            <w:vAlign w:val="bottom"/>
          </w:tcPr>
          <w:p w:rsidR="006C7769" w:rsidRDefault="00B93A8E">
            <w:pPr>
              <w:spacing w:line="240" w:lineRule="exact"/>
              <w:ind w:left="1740"/>
              <w:rPr>
                <w:sz w:val="20"/>
                <w:szCs w:val="20"/>
              </w:rPr>
            </w:pPr>
            <w:r>
              <w:rPr>
                <w:rFonts w:ascii="宋体" w:eastAsia="宋体" w:hAnsi="宋体" w:cs="宋体"/>
                <w:sz w:val="24"/>
                <w:szCs w:val="24"/>
              </w:rPr>
              <w:t>w=43.2kg</w:t>
            </w:r>
          </w:p>
        </w:tc>
        <w:tc>
          <w:tcPr>
            <w:tcW w:w="0" w:type="dxa"/>
            <w:vAlign w:val="bottom"/>
          </w:tcPr>
          <w:p w:rsidR="006C7769" w:rsidRDefault="006C7769">
            <w:pPr>
              <w:rPr>
                <w:sz w:val="1"/>
                <w:szCs w:val="1"/>
              </w:rPr>
            </w:pPr>
          </w:p>
        </w:tc>
      </w:tr>
    </w:tbl>
    <w:p w:rsidR="006C7769" w:rsidRDefault="00B93A8E">
      <w:pPr>
        <w:spacing w:line="20" w:lineRule="exact"/>
        <w:rPr>
          <w:sz w:val="24"/>
          <w:szCs w:val="24"/>
        </w:rPr>
      </w:pPr>
      <w:r>
        <w:rPr>
          <w:noProof/>
          <w:sz w:val="24"/>
          <w:szCs w:val="24"/>
        </w:rPr>
        <w:drawing>
          <wp:anchor distT="0" distB="0" distL="114300" distR="114300" simplePos="0" relativeHeight="250923008" behindDoc="1" locked="0" layoutInCell="0" allowOverlap="1">
            <wp:simplePos x="0" y="0"/>
            <wp:positionH relativeFrom="column">
              <wp:posOffset>800100</wp:posOffset>
            </wp:positionH>
            <wp:positionV relativeFrom="paragraph">
              <wp:posOffset>-262890</wp:posOffset>
            </wp:positionV>
            <wp:extent cx="571500" cy="79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1500" cy="79375"/>
                    </a:xfrm>
                    <a:prstGeom prst="rect">
                      <a:avLst/>
                    </a:prstGeom>
                    <a:noFill/>
                  </pic:spPr>
                </pic:pic>
              </a:graphicData>
            </a:graphic>
          </wp:anchor>
        </w:drawing>
      </w:r>
      <w:r>
        <w:rPr>
          <w:noProof/>
          <w:sz w:val="24"/>
          <w:szCs w:val="24"/>
        </w:rPr>
        <w:drawing>
          <wp:anchor distT="0" distB="0" distL="114300" distR="114300" simplePos="0" relativeHeight="250928128" behindDoc="1" locked="0" layoutInCell="0" allowOverlap="1">
            <wp:simplePos x="0" y="0"/>
            <wp:positionH relativeFrom="column">
              <wp:posOffset>1824355</wp:posOffset>
            </wp:positionH>
            <wp:positionV relativeFrom="paragraph">
              <wp:posOffset>-262890</wp:posOffset>
            </wp:positionV>
            <wp:extent cx="577850" cy="793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7850" cy="79375"/>
                    </a:xfrm>
                    <a:prstGeom prst="rect">
                      <a:avLst/>
                    </a:prstGeom>
                    <a:noFill/>
                  </pic:spPr>
                </pic:pic>
              </a:graphicData>
            </a:graphic>
          </wp:anchor>
        </w:drawing>
      </w: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347" w:lineRule="exact"/>
        <w:rPr>
          <w:sz w:val="24"/>
          <w:szCs w:val="24"/>
        </w:rPr>
      </w:pPr>
    </w:p>
    <w:p w:rsidR="006C7769" w:rsidRDefault="00B93A8E">
      <w:pPr>
        <w:spacing w:line="276" w:lineRule="exact"/>
        <w:ind w:left="360" w:right="366" w:firstLine="450"/>
        <w:rPr>
          <w:sz w:val="20"/>
          <w:szCs w:val="20"/>
        </w:rPr>
      </w:pPr>
      <w:r>
        <w:rPr>
          <w:rFonts w:ascii="宋体" w:eastAsia="宋体" w:hAnsi="宋体" w:cs="宋体"/>
          <w:sz w:val="23"/>
          <w:szCs w:val="23"/>
        </w:rPr>
        <w:t>2） 以两个串联的蒸发器对 NaOH 水溶液予以浓缩，流程及各符号意义如图所示，F、G、E 皆为 NaOH 水溶液的质量流量，x 表示溶液中含 NaOH 的质量分数，</w:t>
      </w:r>
    </w:p>
    <w:p w:rsidR="006C7769" w:rsidRDefault="006C7769">
      <w:pPr>
        <w:spacing w:line="37" w:lineRule="exact"/>
        <w:rPr>
          <w:sz w:val="24"/>
          <w:szCs w:val="24"/>
        </w:rPr>
      </w:pPr>
    </w:p>
    <w:p w:rsidR="006C7769" w:rsidRDefault="00B93A8E">
      <w:pPr>
        <w:numPr>
          <w:ilvl w:val="0"/>
          <w:numId w:val="1"/>
        </w:numPr>
        <w:tabs>
          <w:tab w:val="left" w:pos="540"/>
        </w:tabs>
        <w:spacing w:line="418" w:lineRule="exact"/>
        <w:ind w:left="360" w:right="1286"/>
        <w:rPr>
          <w:rFonts w:ascii="宋体" w:eastAsia="宋体" w:hAnsi="宋体" w:cs="宋体"/>
          <w:sz w:val="24"/>
          <w:szCs w:val="24"/>
        </w:rPr>
      </w:pPr>
      <w:r>
        <w:rPr>
          <w:rFonts w:ascii="宋体" w:eastAsia="宋体" w:hAnsi="宋体" w:cs="宋体"/>
          <w:sz w:val="24"/>
          <w:szCs w:val="24"/>
        </w:rPr>
        <w:t>表示各蒸发器产生水蒸汽的质量流量。若</w:t>
      </w:r>
      <w:r>
        <w:rPr>
          <w:rFonts w:ascii="宋体" w:eastAsia="宋体" w:hAnsi="宋体" w:cs="宋体"/>
          <w:noProof/>
          <w:sz w:val="1"/>
          <w:szCs w:val="1"/>
        </w:rPr>
        <w:drawing>
          <wp:inline distT="0" distB="0" distL="0" distR="0">
            <wp:extent cx="829310" cy="220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829310" cy="220345"/>
                    </a:xfrm>
                    <a:prstGeom prst="rect">
                      <a:avLst/>
                    </a:prstGeom>
                    <a:noFill/>
                    <a:ln>
                      <a:noFill/>
                    </a:ln>
                  </pic:spPr>
                </pic:pic>
              </a:graphicData>
            </a:graphic>
          </wp:inline>
        </w:drawing>
      </w:r>
      <w:r>
        <w:rPr>
          <w:rFonts w:ascii="宋体" w:eastAsia="宋体" w:hAnsi="宋体" w:cs="宋体"/>
          <w:sz w:val="24"/>
          <w:szCs w:val="24"/>
        </w:rPr>
        <w:t>，</w:t>
      </w:r>
      <w:r>
        <w:rPr>
          <w:rFonts w:ascii="宋体" w:eastAsia="宋体" w:hAnsi="宋体" w:cs="宋体"/>
          <w:noProof/>
          <w:sz w:val="1"/>
          <w:szCs w:val="1"/>
        </w:rPr>
        <w:drawing>
          <wp:inline distT="0" distB="0" distL="0" distR="0">
            <wp:extent cx="694055"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694055" cy="228600"/>
                    </a:xfrm>
                    <a:prstGeom prst="rect">
                      <a:avLst/>
                    </a:prstGeom>
                    <a:noFill/>
                    <a:ln>
                      <a:noFill/>
                    </a:ln>
                  </pic:spPr>
                </pic:pic>
              </a:graphicData>
            </a:graphic>
          </wp:inline>
        </w:drawing>
      </w:r>
      <w:r>
        <w:rPr>
          <w:rFonts w:ascii="宋体" w:eastAsia="宋体" w:hAnsi="宋体" w:cs="宋体"/>
          <w:sz w:val="24"/>
          <w:szCs w:val="24"/>
        </w:rPr>
        <w:t xml:space="preserve">， </w:t>
      </w:r>
      <w:r>
        <w:rPr>
          <w:rFonts w:ascii="宋体" w:eastAsia="宋体" w:hAnsi="宋体" w:cs="宋体"/>
          <w:noProof/>
          <w:sz w:val="1"/>
          <w:szCs w:val="1"/>
        </w:rPr>
        <w:drawing>
          <wp:inline distT="0" distB="0" distL="0" distR="0">
            <wp:extent cx="620395" cy="219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20395" cy="219710"/>
                    </a:xfrm>
                    <a:prstGeom prst="rect">
                      <a:avLst/>
                    </a:prstGeom>
                    <a:noFill/>
                    <a:ln>
                      <a:noFill/>
                    </a:ln>
                  </pic:spPr>
                </pic:pic>
              </a:graphicData>
            </a:graphic>
          </wp:inline>
        </w:drawing>
      </w:r>
      <w:r>
        <w:rPr>
          <w:rFonts w:ascii="宋体" w:eastAsia="宋体" w:hAnsi="宋体" w:cs="宋体"/>
          <w:sz w:val="24"/>
          <w:szCs w:val="24"/>
        </w:rPr>
        <w:t>，</w:t>
      </w:r>
      <w:r>
        <w:rPr>
          <w:rFonts w:ascii="宋体" w:eastAsia="宋体" w:hAnsi="宋体" w:cs="宋体"/>
          <w:noProof/>
          <w:sz w:val="1"/>
          <w:szCs w:val="1"/>
        </w:rPr>
        <w:drawing>
          <wp:inline distT="0" distB="0" distL="0" distR="0">
            <wp:extent cx="1066800" cy="227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1066800" cy="227965"/>
                    </a:xfrm>
                    <a:prstGeom prst="rect">
                      <a:avLst/>
                    </a:prstGeom>
                    <a:noFill/>
                    <a:ln>
                      <a:noFill/>
                    </a:ln>
                  </pic:spPr>
                </pic:pic>
              </a:graphicData>
            </a:graphic>
          </wp:inline>
        </w:drawing>
      </w:r>
      <w:r>
        <w:rPr>
          <w:rFonts w:ascii="宋体" w:eastAsia="宋体" w:hAnsi="宋体" w:cs="宋体"/>
          <w:sz w:val="24"/>
          <w:szCs w:val="24"/>
        </w:rPr>
        <w:t>，问：W</w:t>
      </w:r>
      <w:r>
        <w:rPr>
          <w:rFonts w:ascii="宋体" w:eastAsia="宋体" w:hAnsi="宋体" w:cs="宋体"/>
          <w:sz w:val="15"/>
          <w:szCs w:val="15"/>
        </w:rPr>
        <w:t>1</w:t>
      </w:r>
      <w:r>
        <w:rPr>
          <w:rFonts w:ascii="宋体" w:eastAsia="宋体" w:hAnsi="宋体" w:cs="宋体"/>
          <w:sz w:val="24"/>
          <w:szCs w:val="24"/>
        </w:rPr>
        <w:t>、W</w:t>
      </w:r>
      <w:r>
        <w:rPr>
          <w:rFonts w:ascii="宋体" w:eastAsia="宋体" w:hAnsi="宋体" w:cs="宋体"/>
          <w:sz w:val="15"/>
          <w:szCs w:val="15"/>
        </w:rPr>
        <w:t>2</w:t>
      </w:r>
      <w:r>
        <w:rPr>
          <w:rFonts w:ascii="宋体" w:eastAsia="宋体" w:hAnsi="宋体" w:cs="宋体"/>
          <w:sz w:val="24"/>
          <w:szCs w:val="24"/>
        </w:rPr>
        <w:t>、E、x</w:t>
      </w:r>
      <w:r>
        <w:rPr>
          <w:rFonts w:ascii="宋体" w:eastAsia="宋体" w:hAnsi="宋体" w:cs="宋体"/>
          <w:sz w:val="15"/>
          <w:szCs w:val="15"/>
        </w:rPr>
        <w:t>1</w:t>
      </w:r>
      <w:r>
        <w:rPr>
          <w:rFonts w:ascii="宋体" w:eastAsia="宋体" w:hAnsi="宋体" w:cs="宋体"/>
          <w:sz w:val="24"/>
          <w:szCs w:val="24"/>
        </w:rPr>
        <w:t xml:space="preserve"> 各为多少？</w:t>
      </w:r>
    </w:p>
    <w:p w:rsidR="006C7769" w:rsidRDefault="00B93A8E">
      <w:pPr>
        <w:spacing w:line="20" w:lineRule="exact"/>
        <w:rPr>
          <w:sz w:val="24"/>
          <w:szCs w:val="24"/>
        </w:rPr>
      </w:pPr>
      <w:r>
        <w:rPr>
          <w:noProof/>
          <w:sz w:val="24"/>
          <w:szCs w:val="24"/>
        </w:rPr>
        <w:drawing>
          <wp:anchor distT="0" distB="0" distL="114300" distR="114300" simplePos="0" relativeHeight="250933248" behindDoc="1" locked="0" layoutInCell="0" allowOverlap="1">
            <wp:simplePos x="0" y="0"/>
            <wp:positionH relativeFrom="column">
              <wp:posOffset>1626870</wp:posOffset>
            </wp:positionH>
            <wp:positionV relativeFrom="paragraph">
              <wp:posOffset>194310</wp:posOffset>
            </wp:positionV>
            <wp:extent cx="2762250" cy="12680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2762250" cy="1268095"/>
                    </a:xfrm>
                    <a:prstGeom prst="rect">
                      <a:avLst/>
                    </a:prstGeom>
                    <a:noFill/>
                  </pic:spPr>
                </pic:pic>
              </a:graphicData>
            </a:graphic>
          </wp:anchor>
        </w:drawing>
      </w: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377" w:lineRule="exact"/>
        <w:rPr>
          <w:sz w:val="24"/>
          <w:szCs w:val="24"/>
        </w:rPr>
      </w:pPr>
    </w:p>
    <w:p w:rsidR="006C7769" w:rsidRDefault="00B93A8E">
      <w:pPr>
        <w:tabs>
          <w:tab w:val="left" w:pos="6780"/>
        </w:tabs>
        <w:spacing w:line="274" w:lineRule="exact"/>
        <w:ind w:left="3480"/>
        <w:rPr>
          <w:sz w:val="20"/>
          <w:szCs w:val="20"/>
        </w:rPr>
      </w:pPr>
      <w:r>
        <w:rPr>
          <w:rFonts w:ascii="宋体" w:eastAsia="宋体" w:hAnsi="宋体" w:cs="宋体"/>
          <w:sz w:val="24"/>
          <w:szCs w:val="24"/>
        </w:rPr>
        <w:t>W</w:t>
      </w:r>
      <w:r>
        <w:rPr>
          <w:rFonts w:ascii="宋体" w:eastAsia="宋体" w:hAnsi="宋体" w:cs="宋体"/>
          <w:sz w:val="15"/>
          <w:szCs w:val="15"/>
        </w:rPr>
        <w:t>1</w:t>
      </w:r>
      <w:r>
        <w:rPr>
          <w:rFonts w:ascii="宋体" w:eastAsia="宋体" w:hAnsi="宋体" w:cs="宋体"/>
          <w:sz w:val="24"/>
          <w:szCs w:val="24"/>
        </w:rPr>
        <w:t>kg/s</w:t>
      </w:r>
      <w:r>
        <w:rPr>
          <w:sz w:val="20"/>
          <w:szCs w:val="20"/>
        </w:rPr>
        <w:tab/>
      </w:r>
      <w:r>
        <w:rPr>
          <w:rFonts w:ascii="宋体" w:eastAsia="宋体" w:hAnsi="宋体" w:cs="宋体"/>
          <w:sz w:val="24"/>
          <w:szCs w:val="24"/>
        </w:rPr>
        <w:t>W</w:t>
      </w:r>
      <w:r>
        <w:rPr>
          <w:rFonts w:ascii="宋体" w:eastAsia="宋体" w:hAnsi="宋体" w:cs="宋体"/>
          <w:sz w:val="15"/>
          <w:szCs w:val="15"/>
        </w:rPr>
        <w:t>2</w:t>
      </w:r>
      <w:r>
        <w:rPr>
          <w:rFonts w:ascii="宋体" w:eastAsia="宋体" w:hAnsi="宋体" w:cs="宋体"/>
          <w:sz w:val="24"/>
          <w:szCs w:val="24"/>
        </w:rPr>
        <w:t>kg/s</w:t>
      </w:r>
    </w:p>
    <w:p w:rsidR="006C7769" w:rsidRDefault="00B93A8E">
      <w:pPr>
        <w:spacing w:line="20" w:lineRule="exact"/>
        <w:rPr>
          <w:sz w:val="24"/>
          <w:szCs w:val="24"/>
        </w:rPr>
      </w:pPr>
      <w:r>
        <w:rPr>
          <w:noProof/>
          <w:sz w:val="24"/>
          <w:szCs w:val="24"/>
        </w:rPr>
        <w:drawing>
          <wp:anchor distT="0" distB="0" distL="114300" distR="114300" simplePos="0" relativeHeight="250938368" behindDoc="1" locked="0" layoutInCell="0" allowOverlap="1">
            <wp:simplePos x="0" y="0"/>
            <wp:positionH relativeFrom="column">
              <wp:posOffset>1598295</wp:posOffset>
            </wp:positionH>
            <wp:positionV relativeFrom="paragraph">
              <wp:posOffset>230505</wp:posOffset>
            </wp:positionV>
            <wp:extent cx="2974975" cy="13074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974975" cy="1307465"/>
                    </a:xfrm>
                    <a:prstGeom prst="rect">
                      <a:avLst/>
                    </a:prstGeom>
                    <a:noFill/>
                  </pic:spPr>
                </pic:pic>
              </a:graphicData>
            </a:graphic>
          </wp:anchor>
        </w:drawing>
      </w: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00" w:lineRule="exact"/>
        <w:rPr>
          <w:sz w:val="24"/>
          <w:szCs w:val="24"/>
        </w:rPr>
      </w:pPr>
    </w:p>
    <w:p w:rsidR="006C7769" w:rsidRDefault="006C7769">
      <w:pPr>
        <w:spacing w:line="279" w:lineRule="exact"/>
        <w:rPr>
          <w:sz w:val="24"/>
          <w:szCs w:val="24"/>
        </w:rPr>
      </w:pPr>
    </w:p>
    <w:tbl>
      <w:tblPr>
        <w:tblW w:w="0" w:type="auto"/>
        <w:tblInd w:w="1300" w:type="dxa"/>
        <w:tblLayout w:type="fixed"/>
        <w:tblCellMar>
          <w:left w:w="0" w:type="dxa"/>
          <w:right w:w="0" w:type="dxa"/>
        </w:tblCellMar>
        <w:tblLook w:val="04A0" w:firstRow="1" w:lastRow="0" w:firstColumn="1" w:lastColumn="0" w:noHBand="0" w:noVBand="1"/>
      </w:tblPr>
      <w:tblGrid>
        <w:gridCol w:w="1660"/>
        <w:gridCol w:w="2320"/>
        <w:gridCol w:w="1460"/>
        <w:gridCol w:w="1480"/>
      </w:tblGrid>
      <w:tr w:rsidR="006C7769">
        <w:trPr>
          <w:trHeight w:val="274"/>
        </w:trPr>
        <w:tc>
          <w:tcPr>
            <w:tcW w:w="1660" w:type="dxa"/>
            <w:vAlign w:val="bottom"/>
          </w:tcPr>
          <w:p w:rsidR="006C7769" w:rsidRDefault="00B93A8E">
            <w:pPr>
              <w:spacing w:line="274" w:lineRule="exact"/>
              <w:ind w:left="220"/>
              <w:rPr>
                <w:sz w:val="20"/>
                <w:szCs w:val="20"/>
              </w:rPr>
            </w:pPr>
            <w:r>
              <w:rPr>
                <w:rFonts w:ascii="宋体" w:eastAsia="宋体" w:hAnsi="宋体" w:cs="宋体"/>
                <w:sz w:val="24"/>
                <w:szCs w:val="24"/>
              </w:rPr>
              <w:t>NaOH 水液</w:t>
            </w:r>
          </w:p>
        </w:tc>
        <w:tc>
          <w:tcPr>
            <w:tcW w:w="2320" w:type="dxa"/>
            <w:vAlign w:val="bottom"/>
          </w:tcPr>
          <w:p w:rsidR="006C7769" w:rsidRDefault="00B93A8E">
            <w:pPr>
              <w:spacing w:line="274" w:lineRule="exact"/>
              <w:ind w:left="1500"/>
              <w:rPr>
                <w:sz w:val="20"/>
                <w:szCs w:val="20"/>
              </w:rPr>
            </w:pPr>
            <w:r>
              <w:rPr>
                <w:rFonts w:ascii="宋体" w:eastAsia="宋体" w:hAnsi="宋体" w:cs="宋体"/>
                <w:sz w:val="24"/>
                <w:szCs w:val="24"/>
              </w:rPr>
              <w:t>G kg/s</w:t>
            </w:r>
          </w:p>
        </w:tc>
        <w:tc>
          <w:tcPr>
            <w:tcW w:w="1460" w:type="dxa"/>
            <w:vAlign w:val="bottom"/>
          </w:tcPr>
          <w:p w:rsidR="006C7769" w:rsidRDefault="006C7769">
            <w:pPr>
              <w:rPr>
                <w:sz w:val="23"/>
                <w:szCs w:val="23"/>
              </w:rPr>
            </w:pPr>
          </w:p>
        </w:tc>
        <w:tc>
          <w:tcPr>
            <w:tcW w:w="1480" w:type="dxa"/>
            <w:vAlign w:val="bottom"/>
          </w:tcPr>
          <w:p w:rsidR="006C7769" w:rsidRDefault="00B93A8E">
            <w:pPr>
              <w:spacing w:line="274" w:lineRule="exact"/>
              <w:ind w:left="480"/>
              <w:rPr>
                <w:sz w:val="20"/>
                <w:szCs w:val="20"/>
              </w:rPr>
            </w:pPr>
            <w:r>
              <w:rPr>
                <w:rFonts w:ascii="宋体" w:eastAsia="宋体" w:hAnsi="宋体" w:cs="宋体"/>
                <w:sz w:val="24"/>
                <w:szCs w:val="24"/>
              </w:rPr>
              <w:t>E kg/s</w:t>
            </w:r>
          </w:p>
        </w:tc>
      </w:tr>
      <w:tr w:rsidR="006C7769">
        <w:trPr>
          <w:trHeight w:val="708"/>
        </w:trPr>
        <w:tc>
          <w:tcPr>
            <w:tcW w:w="1660" w:type="dxa"/>
            <w:vAlign w:val="bottom"/>
          </w:tcPr>
          <w:p w:rsidR="006C7769" w:rsidRDefault="00B93A8E">
            <w:pPr>
              <w:spacing w:line="274" w:lineRule="exact"/>
              <w:rPr>
                <w:sz w:val="20"/>
                <w:szCs w:val="20"/>
              </w:rPr>
            </w:pPr>
            <w:r>
              <w:rPr>
                <w:rFonts w:ascii="宋体" w:eastAsia="宋体" w:hAnsi="宋体" w:cs="宋体"/>
                <w:sz w:val="24"/>
                <w:szCs w:val="24"/>
              </w:rPr>
              <w:t>F=6.2Kg/s</w:t>
            </w:r>
          </w:p>
        </w:tc>
        <w:tc>
          <w:tcPr>
            <w:tcW w:w="2320" w:type="dxa"/>
            <w:vAlign w:val="bottom"/>
          </w:tcPr>
          <w:p w:rsidR="006C7769" w:rsidRDefault="00B93A8E">
            <w:pPr>
              <w:spacing w:line="274" w:lineRule="exact"/>
              <w:ind w:left="440"/>
              <w:rPr>
                <w:sz w:val="20"/>
                <w:szCs w:val="20"/>
              </w:rPr>
            </w:pPr>
            <w:r>
              <w:rPr>
                <w:rFonts w:ascii="宋体" w:eastAsia="宋体" w:hAnsi="宋体" w:cs="宋体"/>
                <w:sz w:val="24"/>
                <w:szCs w:val="24"/>
              </w:rPr>
              <w:t>蒸发器 1</w:t>
            </w:r>
          </w:p>
        </w:tc>
        <w:tc>
          <w:tcPr>
            <w:tcW w:w="1460" w:type="dxa"/>
            <w:vAlign w:val="bottom"/>
          </w:tcPr>
          <w:p w:rsidR="006C7769" w:rsidRDefault="00B93A8E">
            <w:pPr>
              <w:spacing w:line="274" w:lineRule="exact"/>
              <w:ind w:left="100"/>
              <w:rPr>
                <w:sz w:val="20"/>
                <w:szCs w:val="20"/>
              </w:rPr>
            </w:pPr>
            <w:r>
              <w:rPr>
                <w:rFonts w:ascii="宋体" w:eastAsia="宋体" w:hAnsi="宋体" w:cs="宋体"/>
                <w:sz w:val="24"/>
                <w:szCs w:val="24"/>
              </w:rPr>
              <w:t>蒸发器 2</w:t>
            </w:r>
          </w:p>
        </w:tc>
        <w:tc>
          <w:tcPr>
            <w:tcW w:w="1480" w:type="dxa"/>
            <w:vAlign w:val="bottom"/>
          </w:tcPr>
          <w:p w:rsidR="006C7769" w:rsidRDefault="00B93A8E">
            <w:pPr>
              <w:spacing w:line="274" w:lineRule="exact"/>
              <w:ind w:left="620"/>
              <w:rPr>
                <w:sz w:val="20"/>
                <w:szCs w:val="20"/>
              </w:rPr>
            </w:pPr>
            <w:r>
              <w:rPr>
                <w:rFonts w:ascii="宋体" w:eastAsia="宋体" w:hAnsi="宋体" w:cs="宋体"/>
                <w:w w:val="91"/>
                <w:sz w:val="24"/>
                <w:szCs w:val="24"/>
              </w:rPr>
              <w:t>X</w:t>
            </w:r>
            <w:r>
              <w:rPr>
                <w:rFonts w:ascii="宋体" w:eastAsia="宋体" w:hAnsi="宋体" w:cs="宋体"/>
                <w:w w:val="91"/>
                <w:sz w:val="15"/>
                <w:szCs w:val="15"/>
              </w:rPr>
              <w:t>2</w:t>
            </w:r>
            <w:r>
              <w:rPr>
                <w:rFonts w:ascii="宋体" w:eastAsia="宋体" w:hAnsi="宋体" w:cs="宋体"/>
                <w:w w:val="91"/>
                <w:sz w:val="24"/>
                <w:szCs w:val="24"/>
              </w:rPr>
              <w:t xml:space="preserve"> =0.30</w:t>
            </w:r>
          </w:p>
        </w:tc>
      </w:tr>
    </w:tbl>
    <w:p w:rsidR="006C7769" w:rsidRDefault="006C7769">
      <w:pPr>
        <w:spacing w:line="318" w:lineRule="exact"/>
        <w:rPr>
          <w:sz w:val="24"/>
          <w:szCs w:val="24"/>
        </w:rPr>
      </w:pPr>
    </w:p>
    <w:p w:rsidR="006C7769" w:rsidRDefault="00B93A8E">
      <w:pPr>
        <w:spacing w:line="274" w:lineRule="exact"/>
        <w:ind w:left="1380"/>
        <w:rPr>
          <w:sz w:val="20"/>
          <w:szCs w:val="20"/>
        </w:rPr>
      </w:pPr>
      <w:r>
        <w:rPr>
          <w:rFonts w:ascii="宋体" w:eastAsia="宋体" w:hAnsi="宋体" w:cs="宋体"/>
          <w:sz w:val="24"/>
          <w:szCs w:val="24"/>
        </w:rPr>
        <w:t>X</w:t>
      </w:r>
      <w:r>
        <w:rPr>
          <w:rFonts w:ascii="宋体" w:eastAsia="宋体" w:hAnsi="宋体" w:cs="宋体"/>
          <w:sz w:val="15"/>
          <w:szCs w:val="15"/>
        </w:rPr>
        <w:t>0</w:t>
      </w:r>
      <w:r>
        <w:rPr>
          <w:rFonts w:ascii="宋体" w:eastAsia="宋体" w:hAnsi="宋体" w:cs="宋体"/>
          <w:sz w:val="24"/>
          <w:szCs w:val="24"/>
        </w:rPr>
        <w:t>=0.105</w:t>
      </w:r>
    </w:p>
    <w:p w:rsidR="006C7769" w:rsidRDefault="006C7769">
      <w:pPr>
        <w:spacing w:line="319" w:lineRule="exact"/>
        <w:rPr>
          <w:sz w:val="24"/>
          <w:szCs w:val="24"/>
        </w:rPr>
      </w:pPr>
    </w:p>
    <w:p w:rsidR="006C7769" w:rsidRDefault="00B93A8E">
      <w:pPr>
        <w:spacing w:line="274" w:lineRule="exact"/>
        <w:ind w:left="1780"/>
        <w:rPr>
          <w:sz w:val="20"/>
          <w:szCs w:val="20"/>
        </w:rPr>
      </w:pPr>
      <w:r>
        <w:rPr>
          <w:rFonts w:ascii="宋体" w:eastAsia="宋体" w:hAnsi="宋体" w:cs="宋体"/>
          <w:sz w:val="24"/>
          <w:szCs w:val="24"/>
        </w:rPr>
        <w:t>W</w:t>
      </w:r>
      <w:r>
        <w:rPr>
          <w:rFonts w:ascii="宋体" w:eastAsia="宋体" w:hAnsi="宋体" w:cs="宋体"/>
          <w:sz w:val="15"/>
          <w:szCs w:val="15"/>
        </w:rPr>
        <w:t>1</w:t>
      </w:r>
      <w:r>
        <w:rPr>
          <w:rFonts w:ascii="宋体" w:eastAsia="宋体" w:hAnsi="宋体" w:cs="宋体"/>
          <w:sz w:val="24"/>
          <w:szCs w:val="24"/>
        </w:rPr>
        <w:t>:W</w:t>
      </w:r>
      <w:r>
        <w:rPr>
          <w:rFonts w:ascii="宋体" w:eastAsia="宋体" w:hAnsi="宋体" w:cs="宋体"/>
          <w:sz w:val="15"/>
          <w:szCs w:val="15"/>
        </w:rPr>
        <w:t>2</w:t>
      </w:r>
      <w:r>
        <w:rPr>
          <w:rFonts w:ascii="宋体" w:eastAsia="宋体" w:hAnsi="宋体" w:cs="宋体"/>
          <w:sz w:val="24"/>
          <w:szCs w:val="24"/>
        </w:rPr>
        <w:t>=1:1.15 , X---(Wt),x</w:t>
      </w:r>
      <w:r>
        <w:rPr>
          <w:rFonts w:ascii="宋体" w:eastAsia="宋体" w:hAnsi="宋体" w:cs="宋体"/>
          <w:sz w:val="15"/>
          <w:szCs w:val="15"/>
        </w:rPr>
        <w:t>1</w:t>
      </w:r>
      <w:r>
        <w:rPr>
          <w:rFonts w:ascii="宋体" w:eastAsia="宋体" w:hAnsi="宋体" w:cs="宋体"/>
          <w:sz w:val="24"/>
          <w:szCs w:val="24"/>
        </w:rPr>
        <w:t>,w</w:t>
      </w:r>
      <w:r>
        <w:rPr>
          <w:rFonts w:ascii="宋体" w:eastAsia="宋体" w:hAnsi="宋体" w:cs="宋体"/>
          <w:sz w:val="15"/>
          <w:szCs w:val="15"/>
        </w:rPr>
        <w:t>1</w:t>
      </w:r>
      <w:r>
        <w:rPr>
          <w:rFonts w:ascii="宋体" w:eastAsia="宋体" w:hAnsi="宋体" w:cs="宋体"/>
          <w:sz w:val="24"/>
          <w:szCs w:val="24"/>
        </w:rPr>
        <w:t>,w</w:t>
      </w:r>
      <w:r>
        <w:rPr>
          <w:rFonts w:ascii="宋体" w:eastAsia="宋体" w:hAnsi="宋体" w:cs="宋体"/>
          <w:sz w:val="15"/>
          <w:szCs w:val="15"/>
        </w:rPr>
        <w:t>2</w:t>
      </w:r>
      <w:r>
        <w:rPr>
          <w:rFonts w:ascii="宋体" w:eastAsia="宋体" w:hAnsi="宋体" w:cs="宋体"/>
          <w:sz w:val="24"/>
          <w:szCs w:val="24"/>
        </w:rPr>
        <w:t>,D,E=?</w:t>
      </w:r>
    </w:p>
    <w:p w:rsidR="006C7769" w:rsidRDefault="006C7769">
      <w:pPr>
        <w:spacing w:line="318" w:lineRule="exact"/>
        <w:rPr>
          <w:sz w:val="24"/>
          <w:szCs w:val="24"/>
        </w:rPr>
      </w:pPr>
    </w:p>
    <w:p w:rsidR="006C7769" w:rsidRDefault="00B93A8E">
      <w:pPr>
        <w:spacing w:line="274" w:lineRule="exact"/>
        <w:ind w:left="1180"/>
        <w:rPr>
          <w:sz w:val="20"/>
          <w:szCs w:val="20"/>
        </w:rPr>
      </w:pPr>
      <w:r>
        <w:rPr>
          <w:rFonts w:ascii="宋体" w:eastAsia="宋体" w:hAnsi="宋体" w:cs="宋体"/>
          <w:sz w:val="24"/>
          <w:szCs w:val="24"/>
        </w:rPr>
        <w:t>对控制体 I，NaOH 物料衡算：Fx</w:t>
      </w:r>
      <w:r>
        <w:rPr>
          <w:rFonts w:ascii="宋体" w:eastAsia="宋体" w:hAnsi="宋体" w:cs="宋体"/>
          <w:sz w:val="15"/>
          <w:szCs w:val="15"/>
        </w:rPr>
        <w:t>0</w:t>
      </w:r>
      <w:r>
        <w:rPr>
          <w:rFonts w:ascii="宋体" w:eastAsia="宋体" w:hAnsi="宋体" w:cs="宋体"/>
          <w:sz w:val="24"/>
          <w:szCs w:val="24"/>
        </w:rPr>
        <w:t>=Ex</w:t>
      </w:r>
      <w:r>
        <w:rPr>
          <w:rFonts w:ascii="宋体" w:eastAsia="宋体" w:hAnsi="宋体" w:cs="宋体"/>
          <w:sz w:val="15"/>
          <w:szCs w:val="15"/>
        </w:rPr>
        <w:t>2</w:t>
      </w:r>
    </w:p>
    <w:p w:rsidR="006C7769" w:rsidRDefault="006C7769">
      <w:pPr>
        <w:spacing w:line="271" w:lineRule="exact"/>
        <w:rPr>
          <w:sz w:val="24"/>
          <w:szCs w:val="24"/>
        </w:rPr>
      </w:pPr>
    </w:p>
    <w:p w:rsidR="006C7769" w:rsidRDefault="00B93A8E">
      <w:pPr>
        <w:numPr>
          <w:ilvl w:val="0"/>
          <w:numId w:val="2"/>
        </w:numPr>
        <w:tabs>
          <w:tab w:val="left" w:pos="2368"/>
        </w:tabs>
        <w:spacing w:line="423" w:lineRule="exact"/>
        <w:ind w:left="1800" w:right="2586" w:hanging="32"/>
        <w:rPr>
          <w:rFonts w:ascii="宋体" w:eastAsia="宋体" w:hAnsi="宋体" w:cs="宋体"/>
          <w:sz w:val="24"/>
          <w:szCs w:val="24"/>
        </w:rPr>
      </w:pPr>
      <w:r>
        <w:rPr>
          <w:rFonts w:ascii="宋体" w:eastAsia="宋体" w:hAnsi="宋体" w:cs="宋体"/>
          <w:sz w:val="24"/>
          <w:szCs w:val="24"/>
        </w:rPr>
        <w:t>6.2×0.105=E×0.30 E=2.17 kg/s W</w:t>
      </w:r>
      <w:r>
        <w:rPr>
          <w:rFonts w:ascii="宋体" w:eastAsia="宋体" w:hAnsi="宋体" w:cs="宋体"/>
          <w:sz w:val="15"/>
          <w:szCs w:val="15"/>
        </w:rPr>
        <w:t>1</w:t>
      </w:r>
      <w:r>
        <w:rPr>
          <w:rFonts w:ascii="宋体" w:eastAsia="宋体" w:hAnsi="宋体" w:cs="宋体"/>
          <w:sz w:val="24"/>
          <w:szCs w:val="24"/>
        </w:rPr>
        <w:t>+W</w:t>
      </w:r>
      <w:r>
        <w:rPr>
          <w:rFonts w:ascii="宋体" w:eastAsia="宋体" w:hAnsi="宋体" w:cs="宋体"/>
          <w:sz w:val="15"/>
          <w:szCs w:val="15"/>
        </w:rPr>
        <w:t>2</w:t>
      </w:r>
      <w:r>
        <w:rPr>
          <w:rFonts w:ascii="宋体" w:eastAsia="宋体" w:hAnsi="宋体" w:cs="宋体"/>
          <w:sz w:val="24"/>
          <w:szCs w:val="24"/>
        </w:rPr>
        <w:t>=F-E=6.2-2.17=4.03 kg</w:t>
      </w:r>
    </w:p>
    <w:p w:rsidR="006C7769" w:rsidRDefault="006C7769">
      <w:pPr>
        <w:spacing w:line="387" w:lineRule="exact"/>
        <w:rPr>
          <w:rFonts w:ascii="宋体" w:eastAsia="宋体" w:hAnsi="宋体" w:cs="宋体"/>
          <w:sz w:val="24"/>
          <w:szCs w:val="24"/>
        </w:rPr>
      </w:pPr>
    </w:p>
    <w:p w:rsidR="006C7769" w:rsidRDefault="00B93A8E">
      <w:pPr>
        <w:spacing w:line="274" w:lineRule="exact"/>
        <w:ind w:left="2020"/>
        <w:rPr>
          <w:rFonts w:ascii="宋体" w:eastAsia="宋体" w:hAnsi="宋体" w:cs="宋体"/>
          <w:sz w:val="24"/>
          <w:szCs w:val="24"/>
        </w:rPr>
      </w:pPr>
      <w:r>
        <w:rPr>
          <w:rFonts w:ascii="宋体" w:eastAsia="宋体" w:hAnsi="宋体" w:cs="宋体"/>
          <w:sz w:val="24"/>
          <w:szCs w:val="24"/>
        </w:rPr>
        <w:t>W</w:t>
      </w:r>
      <w:r>
        <w:rPr>
          <w:rFonts w:ascii="宋体" w:eastAsia="宋体" w:hAnsi="宋体" w:cs="宋体"/>
          <w:sz w:val="15"/>
          <w:szCs w:val="15"/>
        </w:rPr>
        <w:t>1</w:t>
      </w:r>
      <w:r>
        <w:rPr>
          <w:rFonts w:ascii="宋体" w:eastAsia="宋体" w:hAnsi="宋体" w:cs="宋体"/>
          <w:sz w:val="24"/>
          <w:szCs w:val="24"/>
        </w:rPr>
        <w:t>=4.03/2.15=1.87 kg/s ，W</w:t>
      </w:r>
      <w:r>
        <w:rPr>
          <w:rFonts w:ascii="宋体" w:eastAsia="宋体" w:hAnsi="宋体" w:cs="宋体"/>
          <w:sz w:val="15"/>
          <w:szCs w:val="15"/>
        </w:rPr>
        <w:t>2</w:t>
      </w:r>
      <w:r>
        <w:rPr>
          <w:rFonts w:ascii="宋体" w:eastAsia="宋体" w:hAnsi="宋体" w:cs="宋体"/>
          <w:sz w:val="24"/>
          <w:szCs w:val="24"/>
        </w:rPr>
        <w:t>=4.03-1.87=2.16 kg/s</w:t>
      </w:r>
    </w:p>
    <w:p w:rsidR="006C7769" w:rsidRDefault="006C7769">
      <w:pPr>
        <w:sectPr w:rsidR="006C7769">
          <w:pgSz w:w="11900" w:h="16838"/>
          <w:pgMar w:top="1440" w:right="1440" w:bottom="1052" w:left="1440" w:header="0" w:footer="0" w:gutter="0"/>
          <w:cols w:space="720" w:equalWidth="0">
            <w:col w:w="9026"/>
          </w:cols>
        </w:sectPr>
      </w:pPr>
    </w:p>
    <w:p w:rsidR="006C7769" w:rsidRDefault="006C7769">
      <w:pPr>
        <w:spacing w:line="15" w:lineRule="exact"/>
        <w:rPr>
          <w:sz w:val="20"/>
          <w:szCs w:val="20"/>
        </w:rPr>
      </w:pPr>
      <w:bookmarkStart w:id="3" w:name="page2"/>
      <w:bookmarkEnd w:id="3"/>
    </w:p>
    <w:p w:rsidR="006C7769" w:rsidRDefault="00B93A8E">
      <w:pPr>
        <w:spacing w:line="274" w:lineRule="exact"/>
        <w:ind w:left="1840"/>
        <w:rPr>
          <w:sz w:val="20"/>
          <w:szCs w:val="20"/>
        </w:rPr>
      </w:pPr>
      <w:r>
        <w:rPr>
          <w:rFonts w:ascii="宋体" w:eastAsia="宋体" w:hAnsi="宋体" w:cs="宋体"/>
          <w:sz w:val="24"/>
          <w:szCs w:val="24"/>
        </w:rPr>
        <w:t>对控制体 II，总的物料衡算：G=F-W</w:t>
      </w:r>
      <w:r>
        <w:rPr>
          <w:rFonts w:ascii="宋体" w:eastAsia="宋体" w:hAnsi="宋体" w:cs="宋体"/>
          <w:sz w:val="15"/>
          <w:szCs w:val="15"/>
        </w:rPr>
        <w:t>1</w:t>
      </w:r>
      <w:r>
        <w:rPr>
          <w:rFonts w:ascii="宋体" w:eastAsia="宋体" w:hAnsi="宋体" w:cs="宋体"/>
          <w:sz w:val="24"/>
          <w:szCs w:val="24"/>
        </w:rPr>
        <w:t>=6.2-1.87=4.33 kg/s</w:t>
      </w:r>
    </w:p>
    <w:p w:rsidR="006C7769" w:rsidRDefault="006C7769">
      <w:pPr>
        <w:spacing w:line="249" w:lineRule="exact"/>
        <w:rPr>
          <w:sz w:val="20"/>
          <w:szCs w:val="20"/>
        </w:rPr>
      </w:pPr>
    </w:p>
    <w:p w:rsidR="006C7769" w:rsidRDefault="00B93A8E">
      <w:pPr>
        <w:tabs>
          <w:tab w:val="left" w:pos="3460"/>
          <w:tab w:val="left" w:pos="6100"/>
        </w:tabs>
        <w:spacing w:line="542" w:lineRule="exact"/>
        <w:ind w:left="1760"/>
        <w:rPr>
          <w:sz w:val="20"/>
          <w:szCs w:val="20"/>
        </w:rPr>
      </w:pPr>
      <w:r>
        <w:rPr>
          <w:rFonts w:ascii="Arial" w:eastAsia="Arial" w:hAnsi="Arial" w:cs="Arial"/>
          <w:sz w:val="47"/>
          <w:szCs w:val="47"/>
          <w:vertAlign w:val="superscript"/>
        </w:rPr>
        <w:t>Q</w:t>
      </w:r>
      <w:r>
        <w:rPr>
          <w:rFonts w:ascii="宋体" w:eastAsia="宋体" w:hAnsi="宋体" w:cs="宋体"/>
          <w:sz w:val="24"/>
          <w:szCs w:val="24"/>
        </w:rPr>
        <w:t>Fx</w:t>
      </w:r>
      <w:r>
        <w:rPr>
          <w:rFonts w:ascii="宋体" w:eastAsia="宋体" w:hAnsi="宋体" w:cs="宋体"/>
          <w:sz w:val="15"/>
          <w:szCs w:val="15"/>
        </w:rPr>
        <w:t>0</w:t>
      </w:r>
      <w:r>
        <w:rPr>
          <w:rFonts w:ascii="宋体" w:eastAsia="宋体" w:hAnsi="宋体" w:cs="宋体"/>
          <w:sz w:val="24"/>
          <w:szCs w:val="24"/>
        </w:rPr>
        <w:t>=Gx</w:t>
      </w:r>
      <w:r>
        <w:rPr>
          <w:rFonts w:ascii="宋体" w:eastAsia="宋体" w:hAnsi="宋体" w:cs="宋体"/>
          <w:sz w:val="15"/>
          <w:szCs w:val="15"/>
        </w:rPr>
        <w:t>2</w:t>
      </w:r>
      <w:r>
        <w:rPr>
          <w:sz w:val="20"/>
          <w:szCs w:val="20"/>
        </w:rPr>
        <w:tab/>
      </w:r>
      <w:r>
        <w:rPr>
          <w:rFonts w:ascii="宋体" w:eastAsia="宋体" w:hAnsi="宋体" w:cs="宋体"/>
          <w:sz w:val="24"/>
          <w:szCs w:val="24"/>
        </w:rPr>
        <w:t>即 6.2×0.105=4.33x</w:t>
      </w:r>
      <w:r>
        <w:rPr>
          <w:rFonts w:ascii="宋体" w:eastAsia="宋体" w:hAnsi="宋体" w:cs="宋体"/>
          <w:sz w:val="15"/>
          <w:szCs w:val="15"/>
        </w:rPr>
        <w:t>1</w:t>
      </w:r>
      <w:r>
        <w:rPr>
          <w:rFonts w:ascii="宋体" w:eastAsia="宋体" w:hAnsi="宋体" w:cs="宋体"/>
          <w:sz w:val="24"/>
          <w:szCs w:val="24"/>
        </w:rPr>
        <w:t>,</w:t>
      </w:r>
      <w:r>
        <w:rPr>
          <w:sz w:val="20"/>
          <w:szCs w:val="20"/>
        </w:rPr>
        <w:tab/>
      </w:r>
      <w:r>
        <w:rPr>
          <w:rFonts w:ascii="宋体" w:eastAsia="宋体" w:hAnsi="宋体" w:cs="宋体"/>
          <w:sz w:val="24"/>
          <w:szCs w:val="24"/>
        </w:rPr>
        <w:t>x</w:t>
      </w:r>
      <w:r>
        <w:rPr>
          <w:rFonts w:ascii="宋体" w:eastAsia="宋体" w:hAnsi="宋体" w:cs="宋体"/>
          <w:sz w:val="15"/>
          <w:szCs w:val="15"/>
        </w:rPr>
        <w:t>1</w:t>
      </w:r>
      <w:r>
        <w:rPr>
          <w:rFonts w:ascii="宋体" w:eastAsia="宋体" w:hAnsi="宋体" w:cs="宋体"/>
          <w:sz w:val="24"/>
          <w:szCs w:val="24"/>
        </w:rPr>
        <w:t>=0.15</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32" w:lineRule="exact"/>
        <w:rPr>
          <w:sz w:val="20"/>
          <w:szCs w:val="20"/>
        </w:rPr>
      </w:pPr>
    </w:p>
    <w:p w:rsidR="006C7769" w:rsidRDefault="00B93A8E">
      <w:pPr>
        <w:spacing w:line="288" w:lineRule="exact"/>
        <w:ind w:left="820" w:right="466"/>
        <w:jc w:val="both"/>
        <w:rPr>
          <w:sz w:val="20"/>
          <w:szCs w:val="20"/>
        </w:rPr>
      </w:pPr>
      <w:r>
        <w:rPr>
          <w:rFonts w:ascii="宋体" w:eastAsia="宋体" w:hAnsi="宋体" w:cs="宋体"/>
          <w:sz w:val="24"/>
          <w:szCs w:val="24"/>
        </w:rPr>
        <w:t>3)某连续操作的精馏塔分离苯与甲苯。原料液含苯 0 . 4 5（摩尔分率，下同），塔顶产品含苯 0.94。已知塔顶产品含苯量占原料液中含苯量的 95%。问：塔底产品中苯的浓度是多少？按摩尔分率计。</w:t>
      </w:r>
    </w:p>
    <w:p w:rsidR="006C7769" w:rsidRDefault="006C7769">
      <w:pPr>
        <w:spacing w:line="320"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[解]：</w:t>
      </w:r>
    </w:p>
    <w:p w:rsidR="006C7769" w:rsidRDefault="00B93A8E">
      <w:pPr>
        <w:spacing w:line="20" w:lineRule="exact"/>
        <w:rPr>
          <w:sz w:val="20"/>
          <w:szCs w:val="20"/>
        </w:rPr>
      </w:pPr>
      <w:r>
        <w:rPr>
          <w:noProof/>
          <w:sz w:val="20"/>
          <w:szCs w:val="20"/>
        </w:rPr>
        <w:drawing>
          <wp:anchor distT="0" distB="0" distL="114300" distR="114300" simplePos="0" relativeHeight="250943488" behindDoc="1" locked="0" layoutInCell="0" allowOverlap="1">
            <wp:simplePos x="0" y="0"/>
            <wp:positionH relativeFrom="column">
              <wp:posOffset>3018155</wp:posOffset>
            </wp:positionH>
            <wp:positionV relativeFrom="paragraph">
              <wp:posOffset>259715</wp:posOffset>
            </wp:positionV>
            <wp:extent cx="1887220" cy="18180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1887220" cy="181800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48" w:lineRule="exact"/>
        <w:rPr>
          <w:sz w:val="20"/>
          <w:szCs w:val="20"/>
        </w:rPr>
      </w:pPr>
    </w:p>
    <w:p w:rsidR="006C7769" w:rsidRDefault="00B93A8E">
      <w:pPr>
        <w:numPr>
          <w:ilvl w:val="1"/>
          <w:numId w:val="3"/>
        </w:numPr>
        <w:tabs>
          <w:tab w:val="left" w:pos="4280"/>
        </w:tabs>
        <w:ind w:left="4280" w:hanging="194"/>
        <w:rPr>
          <w:rFonts w:ascii="Symbol" w:eastAsia="Symbol" w:hAnsi="Symbol" w:cs="Symbol"/>
          <w:sz w:val="48"/>
          <w:szCs w:val="48"/>
          <w:vertAlign w:val="subscript"/>
        </w:rPr>
      </w:pPr>
      <w:r>
        <w:rPr>
          <w:rFonts w:eastAsia="Times New Roman"/>
          <w:sz w:val="24"/>
          <w:szCs w:val="24"/>
        </w:rPr>
        <w:t>0.94</w:t>
      </w:r>
    </w:p>
    <w:p w:rsidR="006C7769" w:rsidRDefault="006C7769">
      <w:pPr>
        <w:spacing w:line="35" w:lineRule="exact"/>
        <w:rPr>
          <w:rFonts w:ascii="Symbol" w:eastAsia="Symbol" w:hAnsi="Symbol" w:cs="Symbol"/>
          <w:sz w:val="48"/>
          <w:szCs w:val="48"/>
          <w:vertAlign w:val="subscript"/>
        </w:rPr>
      </w:pPr>
    </w:p>
    <w:p w:rsidR="006C7769" w:rsidRDefault="00B93A8E">
      <w:pPr>
        <w:spacing w:line="492" w:lineRule="exact"/>
        <w:ind w:left="2000"/>
        <w:rPr>
          <w:rFonts w:ascii="Symbol" w:eastAsia="Symbol" w:hAnsi="Symbol" w:cs="Symbol"/>
          <w:sz w:val="48"/>
          <w:szCs w:val="48"/>
          <w:vertAlign w:val="subscript"/>
        </w:rPr>
      </w:pPr>
      <w:r>
        <w:rPr>
          <w:rFonts w:ascii="Arial" w:eastAsia="Arial" w:hAnsi="Arial" w:cs="Arial"/>
          <w:sz w:val="23"/>
          <w:szCs w:val="23"/>
        </w:rPr>
        <w:t xml:space="preserve">Q  </w:t>
      </w:r>
      <w:r>
        <w:rPr>
          <w:rFonts w:ascii="宋体" w:eastAsia="宋体" w:hAnsi="宋体" w:cs="宋体"/>
          <w:sz w:val="24"/>
          <w:szCs w:val="24"/>
        </w:rPr>
        <w:t>0.95=</w:t>
      </w:r>
      <w:r>
        <w:rPr>
          <w:rFonts w:ascii="Arial" w:eastAsia="Arial" w:hAnsi="Arial" w:cs="Arial"/>
          <w:sz w:val="23"/>
          <w:szCs w:val="23"/>
        </w:rPr>
        <w:t xml:space="preserve"> </w:t>
      </w:r>
      <w:r>
        <w:rPr>
          <w:rFonts w:eastAsia="Times New Roman"/>
          <w:i/>
          <w:iCs/>
          <w:sz w:val="48"/>
          <w:szCs w:val="48"/>
          <w:vertAlign w:val="superscript"/>
        </w:rPr>
        <w:t>FX</w:t>
      </w:r>
      <w:r>
        <w:rPr>
          <w:rFonts w:eastAsia="Times New Roman"/>
          <w:i/>
          <w:iCs/>
          <w:sz w:val="14"/>
          <w:szCs w:val="14"/>
        </w:rPr>
        <w:t>F</w:t>
      </w:r>
      <w:r>
        <w:rPr>
          <w:rFonts w:ascii="Arial" w:eastAsia="Arial" w:hAnsi="Arial" w:cs="Arial"/>
          <w:sz w:val="23"/>
          <w:szCs w:val="23"/>
        </w:rPr>
        <w:t xml:space="preserve">  </w:t>
      </w:r>
      <w:r>
        <w:rPr>
          <w:rFonts w:ascii="宋体" w:eastAsia="宋体" w:hAnsi="宋体" w:cs="宋体"/>
          <w:sz w:val="24"/>
          <w:szCs w:val="24"/>
        </w:rPr>
        <w:t>=</w:t>
      </w:r>
      <w:r>
        <w:rPr>
          <w:rFonts w:ascii="Arial" w:eastAsia="Arial" w:hAnsi="Arial" w:cs="Arial"/>
          <w:sz w:val="23"/>
          <w:szCs w:val="23"/>
        </w:rPr>
        <w:t xml:space="preserve"> </w:t>
      </w:r>
      <w:r>
        <w:rPr>
          <w:rFonts w:eastAsia="Times New Roman"/>
          <w:i/>
          <w:iCs/>
          <w:sz w:val="23"/>
          <w:szCs w:val="23"/>
        </w:rPr>
        <w:t>F</w:t>
      </w:r>
      <w:r>
        <w:rPr>
          <w:rFonts w:ascii="Arial" w:eastAsia="Arial" w:hAnsi="Arial" w:cs="Arial"/>
          <w:sz w:val="23"/>
          <w:szCs w:val="23"/>
        </w:rPr>
        <w:t xml:space="preserve">  </w:t>
      </w:r>
      <w:r>
        <w:rPr>
          <w:rFonts w:eastAsia="Times New Roman"/>
          <w:sz w:val="23"/>
          <w:szCs w:val="23"/>
        </w:rPr>
        <w:t>0.45</w:t>
      </w:r>
    </w:p>
    <w:p w:rsidR="006C7769" w:rsidRDefault="00B93A8E">
      <w:pPr>
        <w:ind w:left="1180"/>
        <w:rPr>
          <w:rFonts w:ascii="Symbol" w:eastAsia="Symbol" w:hAnsi="Symbol" w:cs="Symbol"/>
          <w:sz w:val="48"/>
          <w:szCs w:val="48"/>
          <w:vertAlign w:val="subscript"/>
        </w:rPr>
      </w:pPr>
      <w:r>
        <w:rPr>
          <w:rFonts w:eastAsia="Times New Roman"/>
          <w:i/>
          <w:iCs/>
          <w:sz w:val="24"/>
          <w:szCs w:val="24"/>
        </w:rPr>
        <w:t xml:space="preserve">D </w:t>
      </w:r>
      <w:r>
        <w:rPr>
          <w:rFonts w:ascii="Symbol" w:eastAsia="Symbol" w:hAnsi="Symbol" w:cs="Symbol"/>
          <w:sz w:val="48"/>
          <w:szCs w:val="48"/>
          <w:vertAlign w:val="subscript"/>
        </w:rPr>
        <w:t></w:t>
      </w:r>
      <w:r>
        <w:rPr>
          <w:rFonts w:eastAsia="Times New Roman"/>
          <w:i/>
          <w:iCs/>
          <w:sz w:val="24"/>
          <w:szCs w:val="24"/>
        </w:rPr>
        <w:t xml:space="preserve"> </w:t>
      </w:r>
      <w:r>
        <w:rPr>
          <w:rFonts w:eastAsia="Times New Roman"/>
          <w:sz w:val="48"/>
          <w:szCs w:val="48"/>
          <w:vertAlign w:val="subscript"/>
        </w:rPr>
        <w:t>0.445,</w:t>
      </w:r>
      <w:r>
        <w:rPr>
          <w:rFonts w:eastAsia="Times New Roman"/>
          <w:i/>
          <w:iCs/>
          <w:sz w:val="24"/>
          <w:szCs w:val="24"/>
        </w:rPr>
        <w:t xml:space="preserve"> W </w:t>
      </w:r>
      <w:r>
        <w:rPr>
          <w:rFonts w:ascii="Symbol" w:eastAsia="Symbol" w:hAnsi="Symbol" w:cs="Symbol"/>
          <w:sz w:val="48"/>
          <w:szCs w:val="48"/>
          <w:vertAlign w:val="subscript"/>
        </w:rPr>
        <w:t></w:t>
      </w:r>
      <w:r>
        <w:rPr>
          <w:rFonts w:eastAsia="Times New Roman"/>
          <w:i/>
          <w:iCs/>
          <w:sz w:val="24"/>
          <w:szCs w:val="24"/>
        </w:rPr>
        <w:t xml:space="preserve"> </w:t>
      </w:r>
      <w:r>
        <w:rPr>
          <w:rFonts w:eastAsia="Times New Roman"/>
          <w:sz w:val="48"/>
          <w:szCs w:val="48"/>
          <w:vertAlign w:val="subscript"/>
        </w:rPr>
        <w:t>0.545</w:t>
      </w:r>
      <w:r>
        <w:rPr>
          <w:rFonts w:eastAsia="Times New Roman"/>
          <w:i/>
          <w:iCs/>
          <w:sz w:val="48"/>
          <w:szCs w:val="48"/>
          <w:vertAlign w:val="superscript"/>
        </w:rPr>
        <w:t>DX</w:t>
      </w:r>
      <w:r>
        <w:rPr>
          <w:rFonts w:eastAsia="Times New Roman"/>
          <w:i/>
          <w:iCs/>
          <w:sz w:val="28"/>
          <w:szCs w:val="28"/>
          <w:vertAlign w:val="superscript"/>
        </w:rPr>
        <w:t>D</w:t>
      </w:r>
      <w:r>
        <w:rPr>
          <w:rFonts w:eastAsia="Times New Roman"/>
          <w:i/>
          <w:iCs/>
          <w:sz w:val="24"/>
          <w:szCs w:val="24"/>
        </w:rPr>
        <w:t xml:space="preserve">    </w:t>
      </w:r>
      <w:r>
        <w:rPr>
          <w:rFonts w:eastAsia="Times New Roman"/>
          <w:i/>
          <w:iCs/>
          <w:sz w:val="47"/>
          <w:szCs w:val="47"/>
          <w:vertAlign w:val="superscript"/>
        </w:rPr>
        <w:t>D</w:t>
      </w:r>
    </w:p>
    <w:p w:rsidR="006C7769" w:rsidRDefault="00B93A8E">
      <w:pPr>
        <w:spacing w:line="20" w:lineRule="exact"/>
        <w:rPr>
          <w:sz w:val="20"/>
          <w:szCs w:val="20"/>
        </w:rPr>
      </w:pPr>
      <w:r>
        <w:rPr>
          <w:noProof/>
          <w:sz w:val="20"/>
          <w:szCs w:val="20"/>
        </w:rPr>
        <w:drawing>
          <wp:anchor distT="0" distB="0" distL="114300" distR="114300" simplePos="0" relativeHeight="250948608" behindDoc="1" locked="0" layoutInCell="0" allowOverlap="1">
            <wp:simplePos x="0" y="0"/>
            <wp:positionH relativeFrom="column">
              <wp:posOffset>1965960</wp:posOffset>
            </wp:positionH>
            <wp:positionV relativeFrom="paragraph">
              <wp:posOffset>-741045</wp:posOffset>
            </wp:positionV>
            <wp:extent cx="335280"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335280" cy="6350"/>
                    </a:xfrm>
                    <a:prstGeom prst="rect">
                      <a:avLst/>
                    </a:prstGeom>
                    <a:noFill/>
                  </pic:spPr>
                </pic:pic>
              </a:graphicData>
            </a:graphic>
          </wp:anchor>
        </w:drawing>
      </w:r>
      <w:r>
        <w:rPr>
          <w:noProof/>
          <w:sz w:val="20"/>
          <w:szCs w:val="20"/>
        </w:rPr>
        <w:drawing>
          <wp:anchor distT="0" distB="0" distL="114300" distR="114300" simplePos="0" relativeHeight="250953728" behindDoc="1" locked="0" layoutInCell="0" allowOverlap="1">
            <wp:simplePos x="0" y="0"/>
            <wp:positionH relativeFrom="column">
              <wp:posOffset>2432685</wp:posOffset>
            </wp:positionH>
            <wp:positionV relativeFrom="paragraph">
              <wp:posOffset>-699770</wp:posOffset>
            </wp:positionV>
            <wp:extent cx="55308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53085" cy="6350"/>
                    </a:xfrm>
                    <a:prstGeom prst="rect">
                      <a:avLst/>
                    </a:prstGeom>
                    <a:noFill/>
                  </pic:spPr>
                </pic:pic>
              </a:graphicData>
            </a:graphic>
          </wp:anchor>
        </w:drawing>
      </w:r>
      <w:r>
        <w:rPr>
          <w:noProof/>
          <w:sz w:val="20"/>
          <w:szCs w:val="20"/>
        </w:rPr>
        <w:drawing>
          <wp:anchor distT="0" distB="0" distL="114300" distR="114300" simplePos="0" relativeHeight="250958848" behindDoc="1" locked="0" layoutInCell="0" allowOverlap="1">
            <wp:simplePos x="0" y="0"/>
            <wp:positionH relativeFrom="column">
              <wp:posOffset>893445</wp:posOffset>
            </wp:positionH>
            <wp:positionV relativeFrom="paragraph">
              <wp:posOffset>24130</wp:posOffset>
            </wp:positionV>
            <wp:extent cx="135890"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135890" cy="6350"/>
                    </a:xfrm>
                    <a:prstGeom prst="rect">
                      <a:avLst/>
                    </a:prstGeom>
                    <a:noFill/>
                  </pic:spPr>
                </pic:pic>
              </a:graphicData>
            </a:graphic>
          </wp:anchor>
        </w:drawing>
      </w:r>
      <w:r>
        <w:rPr>
          <w:noProof/>
          <w:sz w:val="20"/>
          <w:szCs w:val="20"/>
        </w:rPr>
        <w:drawing>
          <wp:anchor distT="0" distB="0" distL="114300" distR="114300" simplePos="0" relativeHeight="250963968" behindDoc="1" locked="0" layoutInCell="0" allowOverlap="1">
            <wp:simplePos x="0" y="0"/>
            <wp:positionH relativeFrom="column">
              <wp:posOffset>1593215</wp:posOffset>
            </wp:positionH>
            <wp:positionV relativeFrom="paragraph">
              <wp:posOffset>24130</wp:posOffset>
            </wp:positionV>
            <wp:extent cx="151130"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151130" cy="6350"/>
                    </a:xfrm>
                    <a:prstGeom prst="rect">
                      <a:avLst/>
                    </a:prstGeom>
                    <a:noFill/>
                  </pic:spPr>
                </pic:pic>
              </a:graphicData>
            </a:graphic>
          </wp:anchor>
        </w:drawing>
      </w:r>
    </w:p>
    <w:p w:rsidR="006C7769" w:rsidRDefault="006C7769">
      <w:pPr>
        <w:spacing w:line="68" w:lineRule="exact"/>
        <w:rPr>
          <w:sz w:val="20"/>
          <w:szCs w:val="20"/>
        </w:rPr>
      </w:pPr>
    </w:p>
    <w:p w:rsidR="006C7769" w:rsidRDefault="00B93A8E">
      <w:pPr>
        <w:numPr>
          <w:ilvl w:val="2"/>
          <w:numId w:val="4"/>
        </w:numPr>
        <w:tabs>
          <w:tab w:val="left" w:pos="2580"/>
        </w:tabs>
        <w:ind w:left="2580" w:hanging="1108"/>
        <w:rPr>
          <w:rFonts w:eastAsia="Times New Roman"/>
          <w:i/>
          <w:iCs/>
          <w:sz w:val="24"/>
          <w:szCs w:val="24"/>
        </w:rPr>
      </w:pPr>
      <w:r>
        <w:rPr>
          <w:rFonts w:eastAsia="Times New Roman"/>
          <w:i/>
          <w:iCs/>
          <w:sz w:val="24"/>
          <w:szCs w:val="24"/>
        </w:rPr>
        <w:t>F</w:t>
      </w:r>
    </w:p>
    <w:p w:rsidR="006C7769" w:rsidRDefault="00B93A8E">
      <w:pPr>
        <w:numPr>
          <w:ilvl w:val="1"/>
          <w:numId w:val="4"/>
        </w:numPr>
        <w:tabs>
          <w:tab w:val="left" w:pos="1471"/>
        </w:tabs>
        <w:spacing w:line="355" w:lineRule="exact"/>
        <w:ind w:left="1180" w:right="4606" w:firstLine="18"/>
        <w:rPr>
          <w:rFonts w:ascii="宋体" w:eastAsia="宋体" w:hAnsi="宋体" w:cs="宋体"/>
          <w:sz w:val="24"/>
          <w:szCs w:val="24"/>
        </w:rPr>
      </w:pPr>
      <w:r>
        <w:rPr>
          <w:rFonts w:eastAsia="Times New Roman"/>
          <w:i/>
          <w:iCs/>
          <w:sz w:val="24"/>
          <w:szCs w:val="24"/>
        </w:rPr>
        <w:t xml:space="preserve">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D</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0.94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WX</w:t>
      </w:r>
      <w:r>
        <w:rPr>
          <w:rFonts w:eastAsia="Times New Roman"/>
          <w:i/>
          <w:iCs/>
          <w:sz w:val="28"/>
          <w:szCs w:val="28"/>
          <w:vertAlign w:val="subscript"/>
        </w:rPr>
        <w:t>W</w:t>
      </w:r>
      <w:r>
        <w:rPr>
          <w:rFonts w:eastAsia="Times New Roman"/>
          <w:i/>
          <w:iCs/>
          <w:sz w:val="24"/>
          <w:szCs w:val="24"/>
        </w:rPr>
        <w:t xml:space="preserve"> </w:t>
      </w:r>
      <w:r>
        <w:rPr>
          <w:rFonts w:ascii="宋体" w:eastAsia="宋体" w:hAnsi="宋体" w:cs="宋体"/>
          <w:sz w:val="24"/>
          <w:szCs w:val="24"/>
        </w:rPr>
        <w:t>即</w:t>
      </w:r>
      <w:r>
        <w:rPr>
          <w:rFonts w:eastAsia="Times New Roman"/>
          <w:sz w:val="24"/>
          <w:szCs w:val="24"/>
        </w:rPr>
        <w:t xml:space="preserve">0.45 </w:t>
      </w:r>
      <w:r>
        <w:rPr>
          <w:rFonts w:ascii="Symbol" w:eastAsia="Symbol" w:hAnsi="Symbol" w:cs="Symbol"/>
          <w:sz w:val="24"/>
          <w:szCs w:val="24"/>
        </w:rPr>
        <w:t></w:t>
      </w:r>
      <w:r>
        <w:rPr>
          <w:rFonts w:eastAsia="Times New Roman"/>
          <w:sz w:val="24"/>
          <w:szCs w:val="24"/>
        </w:rPr>
        <w:t xml:space="preserve"> 0.45 </w:t>
      </w:r>
      <w:r>
        <w:rPr>
          <w:rFonts w:ascii="Symbol" w:eastAsia="Symbol" w:hAnsi="Symbol" w:cs="Symbol"/>
          <w:sz w:val="24"/>
          <w:szCs w:val="24"/>
        </w:rPr>
        <w:t></w:t>
      </w:r>
      <w:r>
        <w:rPr>
          <w:rFonts w:eastAsia="Times New Roman"/>
          <w:sz w:val="24"/>
          <w:szCs w:val="24"/>
        </w:rPr>
        <w:t xml:space="preserve"> 0.94 </w:t>
      </w:r>
      <w:r>
        <w:rPr>
          <w:rFonts w:ascii="Symbol" w:eastAsia="Symbol" w:hAnsi="Symbol" w:cs="Symbol"/>
          <w:sz w:val="24"/>
          <w:szCs w:val="24"/>
        </w:rPr>
        <w:t></w:t>
      </w:r>
      <w:r>
        <w:rPr>
          <w:rFonts w:eastAsia="Times New Roman"/>
          <w:sz w:val="24"/>
          <w:szCs w:val="24"/>
        </w:rPr>
        <w:t xml:space="preserve"> 0.545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W</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W</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0.0413</w:t>
      </w:r>
    </w:p>
    <w:p w:rsidR="006C7769" w:rsidRDefault="006C7769">
      <w:pPr>
        <w:spacing w:line="382"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4)导热系数的 SI 单位是 W/(m·℃)，工程制单位是 kcal/(m·h·℃)。试</w:t>
      </w:r>
    </w:p>
    <w:p w:rsidR="006C7769" w:rsidRDefault="006C7769">
      <w:pPr>
        <w:spacing w:line="38" w:lineRule="exact"/>
        <w:rPr>
          <w:sz w:val="20"/>
          <w:szCs w:val="20"/>
        </w:rPr>
      </w:pPr>
    </w:p>
    <w:p w:rsidR="006C7769" w:rsidRDefault="00B93A8E">
      <w:pPr>
        <w:numPr>
          <w:ilvl w:val="0"/>
          <w:numId w:val="5"/>
        </w:numPr>
        <w:tabs>
          <w:tab w:val="left" w:pos="1120"/>
        </w:tabs>
        <w:spacing w:line="274" w:lineRule="exact"/>
        <w:ind w:left="1120" w:hanging="310"/>
        <w:rPr>
          <w:rFonts w:ascii="宋体" w:eastAsia="宋体" w:hAnsi="宋体" w:cs="宋体"/>
          <w:sz w:val="24"/>
          <w:szCs w:val="24"/>
        </w:rPr>
      </w:pPr>
      <w:r>
        <w:rPr>
          <w:rFonts w:ascii="宋体" w:eastAsia="宋体" w:hAnsi="宋体" w:cs="宋体"/>
          <w:sz w:val="24"/>
          <w:szCs w:val="24"/>
        </w:rPr>
        <w:t>1kcal/( m·h·℃)相当于多少 W/(m·℃)？并写出其因次式。</w:t>
      </w:r>
    </w:p>
    <w:p w:rsidR="006C7769" w:rsidRDefault="006C7769">
      <w:pPr>
        <w:spacing w:line="351" w:lineRule="exact"/>
        <w:rPr>
          <w:sz w:val="20"/>
          <w:szCs w:val="20"/>
        </w:rPr>
      </w:pPr>
    </w:p>
    <w:p w:rsidR="006C7769" w:rsidRDefault="00B93A8E">
      <w:pPr>
        <w:spacing w:line="354" w:lineRule="exact"/>
        <w:ind w:left="820"/>
        <w:rPr>
          <w:sz w:val="20"/>
          <w:szCs w:val="20"/>
        </w:rPr>
      </w:pPr>
      <w:r>
        <w:rPr>
          <w:rFonts w:ascii="宋体" w:eastAsia="宋体" w:hAnsi="宋体" w:cs="宋体"/>
          <w:sz w:val="24"/>
          <w:szCs w:val="24"/>
        </w:rPr>
        <w:t>1kcal/(m.h.</w:t>
      </w:r>
      <w:r>
        <w:rPr>
          <w:rFonts w:ascii="宋体" w:eastAsia="宋体" w:hAnsi="宋体" w:cs="宋体"/>
          <w:sz w:val="31"/>
          <w:szCs w:val="31"/>
          <w:vertAlign w:val="superscript"/>
        </w:rPr>
        <w:t>0</w:t>
      </w:r>
      <w:r>
        <w:rPr>
          <w:rFonts w:ascii="宋体" w:eastAsia="宋体" w:hAnsi="宋体" w:cs="宋体"/>
          <w:sz w:val="24"/>
          <w:szCs w:val="24"/>
        </w:rPr>
        <w:t>C)=?J/(m.s.</w:t>
      </w:r>
      <w:r>
        <w:rPr>
          <w:rFonts w:ascii="宋体" w:eastAsia="宋体" w:hAnsi="宋体" w:cs="宋体"/>
          <w:sz w:val="31"/>
          <w:szCs w:val="31"/>
          <w:vertAlign w:val="superscript"/>
        </w:rPr>
        <w:t>0</w:t>
      </w:r>
      <w:r>
        <w:rPr>
          <w:rFonts w:ascii="宋体" w:eastAsia="宋体" w:hAnsi="宋体" w:cs="宋体"/>
          <w:sz w:val="24"/>
          <w:szCs w:val="24"/>
        </w:rPr>
        <w:t>C)写出导热系数的因次式。</w:t>
      </w:r>
    </w:p>
    <w:p w:rsidR="006C7769" w:rsidRDefault="006C7769">
      <w:pPr>
        <w:spacing w:line="239" w:lineRule="exact"/>
        <w:rPr>
          <w:sz w:val="20"/>
          <w:szCs w:val="20"/>
        </w:rPr>
      </w:pPr>
    </w:p>
    <w:p w:rsidR="006C7769" w:rsidRDefault="00B93A8E">
      <w:pPr>
        <w:spacing w:line="354" w:lineRule="exact"/>
        <w:ind w:left="820"/>
        <w:rPr>
          <w:sz w:val="20"/>
          <w:szCs w:val="20"/>
        </w:rPr>
      </w:pPr>
      <w:r>
        <w:rPr>
          <w:rFonts w:ascii="宋体" w:eastAsia="宋体" w:hAnsi="宋体" w:cs="宋体"/>
          <w:sz w:val="24"/>
          <w:szCs w:val="24"/>
        </w:rPr>
        <w:t>∵1kcal=4.187×10</w:t>
      </w:r>
      <w:r>
        <w:rPr>
          <w:rFonts w:ascii="宋体" w:eastAsia="宋体" w:hAnsi="宋体" w:cs="宋体"/>
          <w:sz w:val="31"/>
          <w:szCs w:val="31"/>
          <w:vertAlign w:val="superscript"/>
        </w:rPr>
        <w:t>3</w:t>
      </w:r>
      <w:r>
        <w:rPr>
          <w:rFonts w:ascii="宋体" w:eastAsia="宋体" w:hAnsi="宋体" w:cs="宋体"/>
          <w:sz w:val="24"/>
          <w:szCs w:val="24"/>
        </w:rPr>
        <w:t>J,1h=3600s</w:t>
      </w:r>
    </w:p>
    <w:p w:rsidR="006C7769" w:rsidRDefault="006C7769">
      <w:pPr>
        <w:spacing w:line="204"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w:t>
      </w:r>
    </w:p>
    <w:p w:rsidR="006C7769" w:rsidRDefault="006C7769">
      <w:pPr>
        <w:spacing w:line="347"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140"/>
        <w:gridCol w:w="680"/>
        <w:gridCol w:w="40"/>
        <w:gridCol w:w="240"/>
        <w:gridCol w:w="1080"/>
        <w:gridCol w:w="60"/>
        <w:gridCol w:w="660"/>
        <w:gridCol w:w="60"/>
        <w:gridCol w:w="760"/>
        <w:gridCol w:w="520"/>
        <w:gridCol w:w="20"/>
        <w:gridCol w:w="20"/>
      </w:tblGrid>
      <w:tr w:rsidR="006C7769">
        <w:trPr>
          <w:trHeight w:val="310"/>
        </w:trPr>
        <w:tc>
          <w:tcPr>
            <w:tcW w:w="140" w:type="dxa"/>
            <w:vAlign w:val="bottom"/>
          </w:tcPr>
          <w:p w:rsidR="006C7769" w:rsidRDefault="006C7769">
            <w:pPr>
              <w:rPr>
                <w:sz w:val="24"/>
                <w:szCs w:val="24"/>
              </w:rPr>
            </w:pPr>
          </w:p>
        </w:tc>
        <w:tc>
          <w:tcPr>
            <w:tcW w:w="720" w:type="dxa"/>
            <w:gridSpan w:val="2"/>
            <w:vAlign w:val="bottom"/>
          </w:tcPr>
          <w:p w:rsidR="006C7769" w:rsidRDefault="00B93A8E">
            <w:pPr>
              <w:jc w:val="center"/>
              <w:rPr>
                <w:sz w:val="20"/>
                <w:szCs w:val="20"/>
              </w:rPr>
            </w:pPr>
            <w:r>
              <w:rPr>
                <w:rFonts w:eastAsia="Times New Roman"/>
                <w:i/>
                <w:iCs/>
                <w:w w:val="99"/>
                <w:sz w:val="24"/>
                <w:szCs w:val="24"/>
              </w:rPr>
              <w:t>kcal</w:t>
            </w:r>
          </w:p>
        </w:tc>
        <w:tc>
          <w:tcPr>
            <w:tcW w:w="1320" w:type="dxa"/>
            <w:gridSpan w:val="2"/>
            <w:vAlign w:val="bottom"/>
          </w:tcPr>
          <w:p w:rsidR="006C7769" w:rsidRDefault="00B93A8E">
            <w:pPr>
              <w:jc w:val="center"/>
              <w:rPr>
                <w:sz w:val="20"/>
                <w:szCs w:val="20"/>
              </w:rPr>
            </w:pPr>
            <w:r>
              <w:rPr>
                <w:rFonts w:eastAsia="Times New Roman"/>
                <w:sz w:val="24"/>
                <w:szCs w:val="24"/>
              </w:rPr>
              <w:t xml:space="preserve">4.187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3</w:t>
            </w:r>
          </w:p>
        </w:tc>
        <w:tc>
          <w:tcPr>
            <w:tcW w:w="60" w:type="dxa"/>
            <w:vAlign w:val="bottom"/>
          </w:tcPr>
          <w:p w:rsidR="006C7769" w:rsidRDefault="006C7769">
            <w:pPr>
              <w:rPr>
                <w:sz w:val="24"/>
                <w:szCs w:val="24"/>
              </w:rPr>
            </w:pPr>
          </w:p>
        </w:tc>
        <w:tc>
          <w:tcPr>
            <w:tcW w:w="720" w:type="dxa"/>
            <w:gridSpan w:val="2"/>
            <w:vAlign w:val="bottom"/>
          </w:tcPr>
          <w:p w:rsidR="006C7769" w:rsidRDefault="00B93A8E">
            <w:pPr>
              <w:jc w:val="center"/>
              <w:rPr>
                <w:sz w:val="20"/>
                <w:szCs w:val="20"/>
              </w:rPr>
            </w:pPr>
            <w:r>
              <w:rPr>
                <w:rFonts w:eastAsia="Times New Roman"/>
                <w:i/>
                <w:iCs/>
                <w:sz w:val="24"/>
                <w:szCs w:val="24"/>
              </w:rPr>
              <w:t>J</w:t>
            </w:r>
          </w:p>
        </w:tc>
        <w:tc>
          <w:tcPr>
            <w:tcW w:w="760" w:type="dxa"/>
            <w:vAlign w:val="bottom"/>
          </w:tcPr>
          <w:p w:rsidR="006C7769" w:rsidRDefault="006C7769">
            <w:pPr>
              <w:rPr>
                <w:sz w:val="24"/>
                <w:szCs w:val="24"/>
              </w:rPr>
            </w:pPr>
          </w:p>
        </w:tc>
        <w:tc>
          <w:tcPr>
            <w:tcW w:w="540" w:type="dxa"/>
            <w:gridSpan w:val="2"/>
            <w:vAlign w:val="bottom"/>
          </w:tcPr>
          <w:p w:rsidR="006C7769" w:rsidRDefault="00B93A8E">
            <w:pPr>
              <w:jc w:val="center"/>
              <w:rPr>
                <w:sz w:val="20"/>
                <w:szCs w:val="20"/>
              </w:rPr>
            </w:pPr>
            <w:r>
              <w:rPr>
                <w:rFonts w:eastAsia="Times New Roman"/>
                <w:i/>
                <w:iCs/>
                <w:w w:val="99"/>
                <w:sz w:val="24"/>
                <w:szCs w:val="24"/>
              </w:rPr>
              <w:t>W</w:t>
            </w:r>
          </w:p>
        </w:tc>
        <w:tc>
          <w:tcPr>
            <w:tcW w:w="0" w:type="dxa"/>
            <w:vAlign w:val="bottom"/>
          </w:tcPr>
          <w:p w:rsidR="006C7769" w:rsidRDefault="006C7769">
            <w:pPr>
              <w:rPr>
                <w:sz w:val="1"/>
                <w:szCs w:val="1"/>
              </w:rPr>
            </w:pPr>
          </w:p>
        </w:tc>
      </w:tr>
      <w:tr w:rsidR="006C7769">
        <w:trPr>
          <w:trHeight w:val="86"/>
        </w:trPr>
        <w:tc>
          <w:tcPr>
            <w:tcW w:w="140" w:type="dxa"/>
            <w:vMerge w:val="restart"/>
            <w:vAlign w:val="bottom"/>
          </w:tcPr>
          <w:p w:rsidR="006C7769" w:rsidRDefault="00B93A8E">
            <w:pPr>
              <w:spacing w:line="151" w:lineRule="exact"/>
              <w:jc w:val="right"/>
              <w:rPr>
                <w:sz w:val="20"/>
                <w:szCs w:val="20"/>
              </w:rPr>
            </w:pPr>
            <w:r>
              <w:rPr>
                <w:rFonts w:eastAsia="Times New Roman"/>
                <w:sz w:val="17"/>
                <w:szCs w:val="17"/>
              </w:rPr>
              <w:t>1</w:t>
            </w:r>
          </w:p>
        </w:tc>
        <w:tc>
          <w:tcPr>
            <w:tcW w:w="680" w:type="dxa"/>
            <w:tcBorders>
              <w:bottom w:val="single" w:sz="8" w:space="0" w:color="auto"/>
            </w:tcBorders>
            <w:vAlign w:val="bottom"/>
          </w:tcPr>
          <w:p w:rsidR="006C7769" w:rsidRDefault="006C7769">
            <w:pPr>
              <w:rPr>
                <w:sz w:val="7"/>
                <w:szCs w:val="7"/>
              </w:rPr>
            </w:pPr>
          </w:p>
        </w:tc>
        <w:tc>
          <w:tcPr>
            <w:tcW w:w="40" w:type="dxa"/>
            <w:vAlign w:val="bottom"/>
          </w:tcPr>
          <w:p w:rsidR="006C7769" w:rsidRDefault="006C7769">
            <w:pPr>
              <w:rPr>
                <w:sz w:val="7"/>
                <w:szCs w:val="7"/>
              </w:rPr>
            </w:pPr>
          </w:p>
        </w:tc>
        <w:tc>
          <w:tcPr>
            <w:tcW w:w="24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p>
        </w:tc>
        <w:tc>
          <w:tcPr>
            <w:tcW w:w="1080" w:type="dxa"/>
            <w:tcBorders>
              <w:bottom w:val="single" w:sz="8" w:space="0" w:color="auto"/>
            </w:tcBorders>
            <w:vAlign w:val="bottom"/>
          </w:tcPr>
          <w:p w:rsidR="006C7769" w:rsidRDefault="006C7769">
            <w:pPr>
              <w:rPr>
                <w:sz w:val="7"/>
                <w:szCs w:val="7"/>
              </w:rPr>
            </w:pPr>
          </w:p>
        </w:tc>
        <w:tc>
          <w:tcPr>
            <w:tcW w:w="60" w:type="dxa"/>
            <w:vAlign w:val="bottom"/>
          </w:tcPr>
          <w:p w:rsidR="006C7769" w:rsidRDefault="006C7769">
            <w:pPr>
              <w:rPr>
                <w:sz w:val="7"/>
                <w:szCs w:val="7"/>
              </w:rPr>
            </w:pPr>
          </w:p>
        </w:tc>
        <w:tc>
          <w:tcPr>
            <w:tcW w:w="660" w:type="dxa"/>
            <w:tcBorders>
              <w:bottom w:val="single" w:sz="8" w:space="0" w:color="auto"/>
            </w:tcBorders>
            <w:vAlign w:val="bottom"/>
          </w:tcPr>
          <w:p w:rsidR="006C7769" w:rsidRDefault="006C7769">
            <w:pPr>
              <w:rPr>
                <w:sz w:val="7"/>
                <w:szCs w:val="7"/>
              </w:rPr>
            </w:pPr>
          </w:p>
        </w:tc>
        <w:tc>
          <w:tcPr>
            <w:tcW w:w="60" w:type="dxa"/>
            <w:vAlign w:val="bottom"/>
          </w:tcPr>
          <w:p w:rsidR="006C7769" w:rsidRDefault="006C7769">
            <w:pPr>
              <w:rPr>
                <w:sz w:val="7"/>
                <w:szCs w:val="7"/>
              </w:rPr>
            </w:pPr>
          </w:p>
        </w:tc>
        <w:tc>
          <w:tcPr>
            <w:tcW w:w="76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1.163</w:t>
            </w:r>
          </w:p>
        </w:tc>
        <w:tc>
          <w:tcPr>
            <w:tcW w:w="520" w:type="dxa"/>
            <w:tcBorders>
              <w:bottom w:val="single" w:sz="8" w:space="0" w:color="auto"/>
            </w:tcBorders>
            <w:vAlign w:val="bottom"/>
          </w:tcPr>
          <w:p w:rsidR="006C7769" w:rsidRDefault="006C7769">
            <w:pPr>
              <w:rPr>
                <w:sz w:val="7"/>
                <w:szCs w:val="7"/>
              </w:rPr>
            </w:pPr>
          </w:p>
        </w:tc>
        <w:tc>
          <w:tcPr>
            <w:tcW w:w="2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140" w:type="dxa"/>
            <w:vMerge/>
            <w:vAlign w:val="bottom"/>
          </w:tcPr>
          <w:p w:rsidR="006C7769" w:rsidRDefault="006C7769">
            <w:pPr>
              <w:rPr>
                <w:sz w:val="3"/>
                <w:szCs w:val="3"/>
              </w:rPr>
            </w:pPr>
          </w:p>
        </w:tc>
        <w:tc>
          <w:tcPr>
            <w:tcW w:w="720" w:type="dxa"/>
            <w:gridSpan w:val="2"/>
            <w:vMerge w:val="restart"/>
            <w:vAlign w:val="bottom"/>
          </w:tcPr>
          <w:p w:rsidR="006C7769" w:rsidRDefault="00B93A8E">
            <w:pPr>
              <w:jc w:val="center"/>
              <w:rPr>
                <w:sz w:val="20"/>
                <w:szCs w:val="20"/>
              </w:rPr>
            </w:pPr>
            <w:r>
              <w:rPr>
                <w:rFonts w:eastAsia="Times New Roman"/>
                <w:i/>
                <w:iCs/>
                <w:w w:val="84"/>
                <w:sz w:val="24"/>
                <w:szCs w:val="24"/>
              </w:rPr>
              <w:t>m</w:t>
            </w:r>
            <w:r>
              <w:rPr>
                <w:rFonts w:eastAsia="Times New Roman"/>
                <w:w w:val="84"/>
                <w:sz w:val="24"/>
                <w:szCs w:val="24"/>
              </w:rPr>
              <w:t>.</w:t>
            </w:r>
            <w:r>
              <w:rPr>
                <w:rFonts w:eastAsia="Times New Roman"/>
                <w:i/>
                <w:iCs/>
                <w:w w:val="84"/>
                <w:sz w:val="24"/>
                <w:szCs w:val="24"/>
              </w:rPr>
              <w:t xml:space="preserve"> h</w:t>
            </w:r>
            <w:r>
              <w:rPr>
                <w:rFonts w:eastAsia="Times New Roman"/>
                <w:w w:val="84"/>
                <w:sz w:val="24"/>
                <w:szCs w:val="24"/>
              </w:rPr>
              <w:t>.</w:t>
            </w:r>
            <w:r>
              <w:rPr>
                <w:rFonts w:eastAsia="Times New Roman"/>
                <w:w w:val="84"/>
                <w:sz w:val="27"/>
                <w:szCs w:val="27"/>
                <w:vertAlign w:val="superscript"/>
              </w:rPr>
              <w:t>0</w:t>
            </w:r>
            <w:r>
              <w:rPr>
                <w:rFonts w:eastAsia="Times New Roman"/>
                <w:i/>
                <w:iCs/>
                <w:w w:val="84"/>
                <w:sz w:val="24"/>
                <w:szCs w:val="24"/>
              </w:rPr>
              <w:t xml:space="preserve"> C</w:t>
            </w:r>
          </w:p>
        </w:tc>
        <w:tc>
          <w:tcPr>
            <w:tcW w:w="240" w:type="dxa"/>
            <w:vMerge/>
            <w:vAlign w:val="bottom"/>
          </w:tcPr>
          <w:p w:rsidR="006C7769" w:rsidRDefault="006C7769">
            <w:pPr>
              <w:rPr>
                <w:sz w:val="3"/>
                <w:szCs w:val="3"/>
              </w:rPr>
            </w:pPr>
          </w:p>
        </w:tc>
        <w:tc>
          <w:tcPr>
            <w:tcW w:w="108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720" w:type="dxa"/>
            <w:gridSpan w:val="2"/>
            <w:vMerge w:val="restart"/>
            <w:vAlign w:val="bottom"/>
          </w:tcPr>
          <w:p w:rsidR="006C7769" w:rsidRDefault="00B93A8E">
            <w:pPr>
              <w:jc w:val="center"/>
              <w:rPr>
                <w:sz w:val="20"/>
                <w:szCs w:val="20"/>
              </w:rPr>
            </w:pPr>
            <w:r>
              <w:rPr>
                <w:rFonts w:eastAsia="Times New Roman"/>
                <w:i/>
                <w:iCs/>
                <w:w w:val="84"/>
                <w:sz w:val="24"/>
                <w:szCs w:val="24"/>
              </w:rPr>
              <w:t>m</w:t>
            </w:r>
            <w:r>
              <w:rPr>
                <w:rFonts w:eastAsia="Times New Roman"/>
                <w:w w:val="84"/>
                <w:sz w:val="24"/>
                <w:szCs w:val="24"/>
              </w:rPr>
              <w:t>.</w:t>
            </w:r>
            <w:r>
              <w:rPr>
                <w:rFonts w:eastAsia="Times New Roman"/>
                <w:i/>
                <w:iCs/>
                <w:w w:val="84"/>
                <w:sz w:val="24"/>
                <w:szCs w:val="24"/>
              </w:rPr>
              <w:t xml:space="preserve"> s</w:t>
            </w:r>
            <w:r>
              <w:rPr>
                <w:rFonts w:eastAsia="Times New Roman"/>
                <w:w w:val="84"/>
                <w:sz w:val="24"/>
                <w:szCs w:val="24"/>
              </w:rPr>
              <w:t>.</w:t>
            </w:r>
            <w:r>
              <w:rPr>
                <w:rFonts w:eastAsia="Times New Roman"/>
                <w:w w:val="84"/>
                <w:sz w:val="27"/>
                <w:szCs w:val="27"/>
                <w:vertAlign w:val="superscript"/>
              </w:rPr>
              <w:t>0</w:t>
            </w:r>
            <w:r>
              <w:rPr>
                <w:rFonts w:eastAsia="Times New Roman"/>
                <w:i/>
                <w:iCs/>
                <w:w w:val="84"/>
                <w:sz w:val="24"/>
                <w:szCs w:val="24"/>
              </w:rPr>
              <w:t xml:space="preserve"> C</w:t>
            </w:r>
          </w:p>
        </w:tc>
        <w:tc>
          <w:tcPr>
            <w:tcW w:w="760" w:type="dxa"/>
            <w:vMerge/>
            <w:vAlign w:val="bottom"/>
          </w:tcPr>
          <w:p w:rsidR="006C7769" w:rsidRDefault="006C7769">
            <w:pPr>
              <w:rPr>
                <w:sz w:val="3"/>
                <w:szCs w:val="3"/>
              </w:rPr>
            </w:pPr>
          </w:p>
        </w:tc>
        <w:tc>
          <w:tcPr>
            <w:tcW w:w="540" w:type="dxa"/>
            <w:gridSpan w:val="2"/>
            <w:vMerge w:val="restart"/>
            <w:vAlign w:val="bottom"/>
          </w:tcPr>
          <w:p w:rsidR="006C7769" w:rsidRDefault="00B93A8E">
            <w:pPr>
              <w:jc w:val="center"/>
              <w:rPr>
                <w:sz w:val="20"/>
                <w:szCs w:val="20"/>
              </w:rPr>
            </w:pPr>
            <w:r>
              <w:rPr>
                <w:rFonts w:eastAsia="Times New Roman"/>
                <w:i/>
                <w:iCs/>
                <w:w w:val="91"/>
                <w:sz w:val="24"/>
                <w:szCs w:val="24"/>
              </w:rPr>
              <w:t>m</w:t>
            </w:r>
            <w:r>
              <w:rPr>
                <w:rFonts w:eastAsia="Times New Roman"/>
                <w:w w:val="91"/>
                <w:sz w:val="24"/>
                <w:szCs w:val="24"/>
              </w:rPr>
              <w:t>.</w:t>
            </w:r>
            <w:r>
              <w:rPr>
                <w:rFonts w:eastAsia="Times New Roman"/>
                <w:w w:val="91"/>
                <w:sz w:val="27"/>
                <w:szCs w:val="27"/>
                <w:vertAlign w:val="superscript"/>
              </w:rPr>
              <w:t>0</w:t>
            </w:r>
            <w:r>
              <w:rPr>
                <w:rFonts w:eastAsia="Times New Roman"/>
                <w:i/>
                <w:iCs/>
                <w:w w:val="91"/>
                <w:sz w:val="24"/>
                <w:szCs w:val="24"/>
              </w:rPr>
              <w:t xml:space="preserve"> C</w:t>
            </w:r>
          </w:p>
        </w:tc>
        <w:tc>
          <w:tcPr>
            <w:tcW w:w="0" w:type="dxa"/>
            <w:vAlign w:val="bottom"/>
          </w:tcPr>
          <w:p w:rsidR="006C7769" w:rsidRDefault="006C7769">
            <w:pPr>
              <w:rPr>
                <w:sz w:val="1"/>
                <w:szCs w:val="1"/>
              </w:rPr>
            </w:pPr>
          </w:p>
        </w:tc>
      </w:tr>
      <w:tr w:rsidR="006C7769">
        <w:trPr>
          <w:trHeight w:val="308"/>
        </w:trPr>
        <w:tc>
          <w:tcPr>
            <w:tcW w:w="140" w:type="dxa"/>
            <w:vAlign w:val="bottom"/>
          </w:tcPr>
          <w:p w:rsidR="006C7769" w:rsidRDefault="006C7769">
            <w:pPr>
              <w:rPr>
                <w:sz w:val="24"/>
                <w:szCs w:val="24"/>
              </w:rPr>
            </w:pPr>
          </w:p>
        </w:tc>
        <w:tc>
          <w:tcPr>
            <w:tcW w:w="720" w:type="dxa"/>
            <w:gridSpan w:val="2"/>
            <w:vMerge/>
            <w:vAlign w:val="bottom"/>
          </w:tcPr>
          <w:p w:rsidR="006C7769" w:rsidRDefault="006C7769">
            <w:pPr>
              <w:rPr>
                <w:sz w:val="24"/>
                <w:szCs w:val="24"/>
              </w:rPr>
            </w:pPr>
          </w:p>
        </w:tc>
        <w:tc>
          <w:tcPr>
            <w:tcW w:w="1320" w:type="dxa"/>
            <w:gridSpan w:val="2"/>
            <w:vAlign w:val="bottom"/>
          </w:tcPr>
          <w:p w:rsidR="006C7769" w:rsidRDefault="00B93A8E">
            <w:pPr>
              <w:ind w:right="300"/>
              <w:jc w:val="right"/>
              <w:rPr>
                <w:sz w:val="20"/>
                <w:szCs w:val="20"/>
              </w:rPr>
            </w:pPr>
            <w:r>
              <w:rPr>
                <w:rFonts w:eastAsia="Times New Roman"/>
                <w:sz w:val="24"/>
                <w:szCs w:val="24"/>
              </w:rPr>
              <w:t>3600</w:t>
            </w:r>
          </w:p>
        </w:tc>
        <w:tc>
          <w:tcPr>
            <w:tcW w:w="60" w:type="dxa"/>
            <w:vAlign w:val="bottom"/>
          </w:tcPr>
          <w:p w:rsidR="006C7769" w:rsidRDefault="006C7769">
            <w:pPr>
              <w:rPr>
                <w:sz w:val="24"/>
                <w:szCs w:val="24"/>
              </w:rPr>
            </w:pPr>
          </w:p>
        </w:tc>
        <w:tc>
          <w:tcPr>
            <w:tcW w:w="720" w:type="dxa"/>
            <w:gridSpan w:val="2"/>
            <w:vMerge/>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540" w:type="dxa"/>
            <w:gridSpan w:val="2"/>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68" w:lineRule="exact"/>
        <w:ind w:left="840"/>
        <w:rPr>
          <w:sz w:val="20"/>
          <w:szCs w:val="20"/>
        </w:rPr>
      </w:pPr>
      <w:r>
        <w:rPr>
          <w:rFonts w:ascii="宋体" w:eastAsia="宋体" w:hAnsi="宋体" w:cs="宋体"/>
        </w:rPr>
        <w:t>令各基本因次为：</w:t>
      </w:r>
      <w:r>
        <w:rPr>
          <w:rFonts w:eastAsia="Times New Roman"/>
          <w:i/>
          <w:iCs/>
        </w:rPr>
        <w:t xml:space="preserve"> M </w:t>
      </w:r>
      <w:r>
        <w:rPr>
          <w:rFonts w:ascii="宋体" w:eastAsia="宋体" w:hAnsi="宋体" w:cs="宋体"/>
        </w:rPr>
        <w:t>— —质量，</w:t>
      </w:r>
      <w:r>
        <w:rPr>
          <w:rFonts w:eastAsia="Times New Roman"/>
          <w:i/>
          <w:iCs/>
        </w:rPr>
        <w:t xml:space="preserve"> L</w:t>
      </w:r>
      <w:r>
        <w:rPr>
          <w:rFonts w:ascii="宋体" w:eastAsia="宋体" w:hAnsi="宋体" w:cs="宋体"/>
        </w:rPr>
        <w:t>— —长度，</w:t>
      </w:r>
      <w:r>
        <w:rPr>
          <w:rFonts w:eastAsia="Times New Roman"/>
          <w:i/>
          <w:iCs/>
        </w:rPr>
        <w:t xml:space="preserve"> T </w:t>
      </w:r>
      <w:r>
        <w:rPr>
          <w:rFonts w:ascii="宋体" w:eastAsia="宋体" w:hAnsi="宋体" w:cs="宋体"/>
        </w:rPr>
        <w:t>— —温度，</w:t>
      </w:r>
      <w:r>
        <w:rPr>
          <w:rFonts w:eastAsia="Times New Roman"/>
          <w:i/>
          <w:iCs/>
        </w:rPr>
        <w:t xml:space="preserve"> </w:t>
      </w:r>
      <w:r>
        <w:rPr>
          <w:rFonts w:ascii="Arial Unicode MS" w:eastAsia="Arial Unicode MS" w:hAnsi="Arial Unicode MS" w:cs="Arial Unicode MS"/>
          <w:i/>
          <w:iCs/>
        </w:rPr>
        <w:t>τ</w:t>
      </w:r>
      <w:r>
        <w:rPr>
          <w:rFonts w:eastAsia="Times New Roman"/>
          <w:i/>
          <w:iCs/>
        </w:rPr>
        <w:t xml:space="preserve"> </w:t>
      </w:r>
      <w:r>
        <w:rPr>
          <w:rFonts w:ascii="宋体" w:eastAsia="宋体" w:hAnsi="宋体" w:cs="宋体"/>
        </w:rPr>
        <w:t>— —时间。</w:t>
      </w:r>
    </w:p>
    <w:p w:rsidR="006C7769" w:rsidRDefault="00B93A8E">
      <w:pPr>
        <w:spacing w:line="272" w:lineRule="exact"/>
        <w:ind w:left="2820"/>
        <w:rPr>
          <w:sz w:val="20"/>
          <w:szCs w:val="20"/>
        </w:rPr>
      </w:pPr>
      <w:r>
        <w:rPr>
          <w:rFonts w:eastAsia="Times New Roman"/>
          <w:i/>
          <w:iCs/>
          <w:sz w:val="29"/>
          <w:szCs w:val="29"/>
          <w:vertAlign w:val="superscript"/>
        </w:rPr>
        <w:t>M</w:t>
      </w:r>
      <w:r>
        <w:rPr>
          <w:rFonts w:ascii="宋体" w:eastAsia="宋体" w:hAnsi="宋体" w:cs="宋体"/>
          <w:sz w:val="29"/>
          <w:szCs w:val="29"/>
          <w:vertAlign w:val="superscript"/>
        </w:rPr>
        <w:t>（</w:t>
      </w:r>
      <w:r>
        <w:rPr>
          <w:rFonts w:eastAsia="Times New Roman"/>
          <w:i/>
          <w:iCs/>
          <w:sz w:val="29"/>
          <w:szCs w:val="29"/>
          <w:vertAlign w:val="superscript"/>
        </w:rPr>
        <w:t xml:space="preserve"> L</w:t>
      </w:r>
      <w:r>
        <w:rPr>
          <w:rFonts w:eastAsia="Times New Roman"/>
          <w:sz w:val="29"/>
          <w:szCs w:val="29"/>
          <w:vertAlign w:val="superscript"/>
        </w:rPr>
        <w:t>/</w:t>
      </w:r>
      <w:r>
        <w:rPr>
          <w:rFonts w:eastAsia="Times New Roman"/>
          <w:i/>
          <w:iCs/>
          <w:sz w:val="29"/>
          <w:szCs w:val="29"/>
          <w:vertAlign w:val="superscript"/>
        </w:rPr>
        <w:t xml:space="preserve"> </w:t>
      </w:r>
      <w:r>
        <w:rPr>
          <w:rFonts w:ascii="Arial Unicode MS" w:eastAsia="Arial Unicode MS" w:hAnsi="Arial Unicode MS" w:cs="Arial Unicode MS"/>
          <w:i/>
          <w:iCs/>
          <w:sz w:val="29"/>
          <w:szCs w:val="29"/>
          <w:vertAlign w:val="superscript"/>
        </w:rPr>
        <w:t>τ</w:t>
      </w:r>
      <w:r>
        <w:rPr>
          <w:rFonts w:eastAsia="Times New Roman"/>
          <w:sz w:val="19"/>
          <w:szCs w:val="19"/>
          <w:vertAlign w:val="superscript"/>
        </w:rPr>
        <w:t>2</w:t>
      </w:r>
      <w:r>
        <w:rPr>
          <w:rFonts w:ascii="宋体" w:eastAsia="宋体" w:hAnsi="宋体" w:cs="宋体"/>
          <w:sz w:val="29"/>
          <w:szCs w:val="29"/>
          <w:vertAlign w:val="superscript"/>
        </w:rPr>
        <w:t>）</w:t>
      </w:r>
      <w:r>
        <w:rPr>
          <w:rFonts w:eastAsia="Times New Roman"/>
          <w:i/>
          <w:iCs/>
          <w:sz w:val="29"/>
          <w:szCs w:val="29"/>
          <w:vertAlign w:val="superscript"/>
        </w:rPr>
        <w:t xml:space="preserve"> L</w:t>
      </w:r>
    </w:p>
    <w:p w:rsidR="006C7769" w:rsidRDefault="00B93A8E">
      <w:pPr>
        <w:tabs>
          <w:tab w:val="left" w:pos="4140"/>
        </w:tabs>
        <w:spacing w:line="278" w:lineRule="exact"/>
        <w:ind w:left="840"/>
        <w:rPr>
          <w:sz w:val="20"/>
          <w:szCs w:val="20"/>
        </w:rPr>
      </w:pPr>
      <w:r>
        <w:rPr>
          <w:rFonts w:ascii="宋体" w:eastAsia="宋体" w:hAnsi="宋体" w:cs="宋体"/>
          <w:sz w:val="28"/>
          <w:szCs w:val="28"/>
          <w:vertAlign w:val="subscript"/>
        </w:rPr>
        <w:t>导热系数因次式</w:t>
      </w:r>
      <w:r>
        <w:rPr>
          <w:rFonts w:eastAsia="Times New Roman"/>
          <w:sz w:val="11"/>
          <w:szCs w:val="11"/>
        </w:rPr>
        <w:t xml:space="preserve"> </w:t>
      </w:r>
      <w:r>
        <w:rPr>
          <w:rFonts w:ascii="Symbol" w:eastAsia="Symbol" w:hAnsi="Symbol" w:cs="Symbol"/>
          <w:sz w:val="28"/>
          <w:szCs w:val="28"/>
          <w:vertAlign w:val="subscript"/>
        </w:rPr>
        <w:t></w:t>
      </w:r>
      <w:r>
        <w:rPr>
          <w:sz w:val="20"/>
          <w:szCs w:val="20"/>
        </w:rPr>
        <w:tab/>
      </w:r>
      <w:r>
        <w:rPr>
          <w:rFonts w:ascii="Symbol" w:eastAsia="Symbol" w:hAnsi="Symbol" w:cs="Symbol"/>
          <w:sz w:val="30"/>
          <w:szCs w:val="30"/>
          <w:vertAlign w:val="subscript"/>
        </w:rPr>
        <w:t></w:t>
      </w:r>
      <w:r>
        <w:rPr>
          <w:rFonts w:ascii="Symbol" w:eastAsia="Symbol" w:hAnsi="Symbol" w:cs="Symbol"/>
          <w:sz w:val="30"/>
          <w:szCs w:val="30"/>
          <w:vertAlign w:val="subscript"/>
        </w:rPr>
        <w:t></w:t>
      </w:r>
      <w:r>
        <w:rPr>
          <w:rFonts w:eastAsia="Times New Roman"/>
          <w:i/>
          <w:iCs/>
          <w:sz w:val="30"/>
          <w:szCs w:val="30"/>
          <w:vertAlign w:val="subscript"/>
        </w:rPr>
        <w:t>ML</w:t>
      </w:r>
      <w:r>
        <w:rPr>
          <w:rFonts w:ascii="Arial Unicode MS" w:eastAsia="Arial Unicode MS" w:hAnsi="Arial Unicode MS" w:cs="Arial Unicode MS"/>
          <w:i/>
          <w:iCs/>
          <w:sz w:val="30"/>
          <w:szCs w:val="30"/>
          <w:vertAlign w:val="subscript"/>
        </w:rPr>
        <w:t>τ</w:t>
      </w:r>
      <w:r>
        <w:rPr>
          <w:rFonts w:ascii="Arial Unicode MS" w:eastAsia="Arial Unicode MS" w:hAnsi="Arial Unicode MS" w:cs="Arial Unicode MS"/>
          <w:sz w:val="11"/>
          <w:szCs w:val="11"/>
        </w:rPr>
        <w:t>−</w:t>
      </w:r>
      <w:r>
        <w:rPr>
          <w:rFonts w:eastAsia="Times New Roman"/>
          <w:sz w:val="11"/>
          <w:szCs w:val="11"/>
        </w:rPr>
        <w:t>3</w:t>
      </w:r>
      <w:r>
        <w:rPr>
          <w:rFonts w:ascii="Symbol" w:eastAsia="Symbol" w:hAnsi="Symbol" w:cs="Symbol"/>
          <w:sz w:val="30"/>
          <w:szCs w:val="30"/>
        </w:rPr>
        <w:t></w:t>
      </w:r>
      <w:r>
        <w:rPr>
          <w:rFonts w:eastAsia="Times New Roman"/>
          <w:i/>
          <w:iCs/>
          <w:sz w:val="30"/>
          <w:szCs w:val="30"/>
          <w:vertAlign w:val="subscript"/>
        </w:rPr>
        <w:t>T</w:t>
      </w:r>
      <w:r>
        <w:rPr>
          <w:rFonts w:ascii="Arial Unicode MS" w:eastAsia="Arial Unicode MS" w:hAnsi="Arial Unicode MS" w:cs="Arial Unicode MS"/>
          <w:sz w:val="11"/>
          <w:szCs w:val="11"/>
        </w:rPr>
        <w:t>−</w:t>
      </w:r>
      <w:r>
        <w:rPr>
          <w:rFonts w:eastAsia="Times New Roman"/>
          <w:sz w:val="11"/>
          <w:szCs w:val="11"/>
        </w:rPr>
        <w:t>1</w:t>
      </w:r>
    </w:p>
    <w:p w:rsidR="006C7769" w:rsidRDefault="00B93A8E">
      <w:pPr>
        <w:spacing w:line="20" w:lineRule="exact"/>
        <w:rPr>
          <w:sz w:val="20"/>
          <w:szCs w:val="20"/>
        </w:rPr>
      </w:pPr>
      <w:r>
        <w:rPr>
          <w:noProof/>
          <w:sz w:val="20"/>
          <w:szCs w:val="20"/>
        </w:rPr>
        <w:drawing>
          <wp:anchor distT="0" distB="0" distL="114300" distR="114300" simplePos="0" relativeHeight="250969088" behindDoc="1" locked="0" layoutInCell="0" allowOverlap="1">
            <wp:simplePos x="0" y="0"/>
            <wp:positionH relativeFrom="column">
              <wp:posOffset>1755775</wp:posOffset>
            </wp:positionH>
            <wp:positionV relativeFrom="paragraph">
              <wp:posOffset>-86360</wp:posOffset>
            </wp:positionV>
            <wp:extent cx="834390" cy="6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834390" cy="6350"/>
                    </a:xfrm>
                    <a:prstGeom prst="rect">
                      <a:avLst/>
                    </a:prstGeom>
                    <a:noFill/>
                  </pic:spPr>
                </pic:pic>
              </a:graphicData>
            </a:graphic>
          </wp:anchor>
        </w:drawing>
      </w:r>
    </w:p>
    <w:p w:rsidR="006C7769" w:rsidRDefault="006C7769">
      <w:pPr>
        <w:sectPr w:rsidR="006C7769">
          <w:pgSz w:w="11900" w:h="16838"/>
          <w:pgMar w:top="1440" w:right="1440" w:bottom="1440" w:left="1440" w:header="0" w:footer="0" w:gutter="0"/>
          <w:cols w:space="720" w:equalWidth="0">
            <w:col w:w="9026"/>
          </w:cols>
        </w:sectPr>
      </w:pPr>
    </w:p>
    <w:p w:rsidR="006C7769" w:rsidRDefault="00B93A8E">
      <w:pPr>
        <w:spacing w:line="46" w:lineRule="exact"/>
        <w:rPr>
          <w:sz w:val="20"/>
          <w:szCs w:val="20"/>
        </w:rPr>
      </w:pPr>
      <w:bookmarkStart w:id="4" w:name="page3"/>
      <w:bookmarkEnd w:id="4"/>
      <w:r>
        <w:rPr>
          <w:noProof/>
          <w:sz w:val="20"/>
          <w:szCs w:val="20"/>
        </w:rPr>
        <w:lastRenderedPageBreak/>
        <w:drawing>
          <wp:anchor distT="0" distB="0" distL="114300" distR="114300" simplePos="0" relativeHeight="250974208" behindDoc="1" locked="0" layoutInCell="0" allowOverlap="1">
            <wp:simplePos x="0" y="0"/>
            <wp:positionH relativeFrom="page">
              <wp:posOffset>3105150</wp:posOffset>
            </wp:positionH>
            <wp:positionV relativeFrom="page">
              <wp:posOffset>914400</wp:posOffset>
            </wp:positionV>
            <wp:extent cx="800735" cy="1816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800735" cy="181610"/>
                    </a:xfrm>
                    <a:prstGeom prst="rect">
                      <a:avLst/>
                    </a:prstGeom>
                    <a:noFill/>
                  </pic:spPr>
                </pic:pic>
              </a:graphicData>
            </a:graphic>
          </wp:anchor>
        </w:drawing>
      </w:r>
    </w:p>
    <w:p w:rsidR="006C7769" w:rsidRDefault="00B93A8E">
      <w:pPr>
        <w:tabs>
          <w:tab w:val="left" w:pos="4700"/>
        </w:tabs>
        <w:spacing w:line="274" w:lineRule="exact"/>
        <w:ind w:left="820"/>
        <w:rPr>
          <w:sz w:val="20"/>
          <w:szCs w:val="20"/>
        </w:rPr>
      </w:pPr>
      <w:r>
        <w:rPr>
          <w:rFonts w:ascii="宋体" w:eastAsia="宋体" w:hAnsi="宋体" w:cs="宋体"/>
          <w:sz w:val="24"/>
          <w:szCs w:val="24"/>
        </w:rPr>
        <w:t>5)已知理想气体通用常数</w:t>
      </w:r>
      <w:r>
        <w:rPr>
          <w:sz w:val="20"/>
          <w:szCs w:val="20"/>
        </w:rPr>
        <w:tab/>
      </w:r>
      <w:r>
        <w:rPr>
          <w:rFonts w:ascii="宋体" w:eastAsia="宋体" w:hAnsi="宋体" w:cs="宋体"/>
          <w:sz w:val="23"/>
          <w:szCs w:val="23"/>
        </w:rPr>
        <w:t>物理大气压·升/(摩尔·K)，试求采</w:t>
      </w:r>
    </w:p>
    <w:p w:rsidR="006C7769" w:rsidRDefault="006C7769">
      <w:pPr>
        <w:spacing w:line="38" w:lineRule="exact"/>
        <w:rPr>
          <w:sz w:val="20"/>
          <w:szCs w:val="20"/>
        </w:rPr>
      </w:pPr>
    </w:p>
    <w:p w:rsidR="006C7769" w:rsidRDefault="00B93A8E">
      <w:pPr>
        <w:numPr>
          <w:ilvl w:val="0"/>
          <w:numId w:val="6"/>
        </w:numPr>
        <w:tabs>
          <w:tab w:val="left" w:pos="1120"/>
        </w:tabs>
        <w:spacing w:line="274" w:lineRule="exact"/>
        <w:ind w:left="1120" w:hanging="310"/>
        <w:rPr>
          <w:rFonts w:ascii="宋体" w:eastAsia="宋体" w:hAnsi="宋体" w:cs="宋体"/>
          <w:sz w:val="24"/>
          <w:szCs w:val="24"/>
        </w:rPr>
      </w:pPr>
      <w:r>
        <w:rPr>
          <w:rFonts w:ascii="宋体" w:eastAsia="宋体" w:hAnsi="宋体" w:cs="宋体"/>
          <w:sz w:val="24"/>
          <w:szCs w:val="24"/>
        </w:rPr>
        <w:t>J/(kmol·K)时 R 的数值。</w:t>
      </w:r>
    </w:p>
    <w:p w:rsidR="006C7769" w:rsidRDefault="006C7769">
      <w:pPr>
        <w:spacing w:line="319"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解：写出以 J/（kmolk）的单位为理想气体通用常数 R 之值。</w:t>
      </w:r>
    </w:p>
    <w:p w:rsidR="006C7769" w:rsidRDefault="006C7769">
      <w:pPr>
        <w:spacing w:line="351" w:lineRule="exact"/>
        <w:rPr>
          <w:sz w:val="20"/>
          <w:szCs w:val="20"/>
        </w:rPr>
      </w:pPr>
    </w:p>
    <w:p w:rsidR="006C7769" w:rsidRDefault="00B93A8E">
      <w:pPr>
        <w:spacing w:line="354" w:lineRule="exact"/>
        <w:ind w:left="1300"/>
        <w:rPr>
          <w:sz w:val="20"/>
          <w:szCs w:val="20"/>
        </w:rPr>
      </w:pPr>
      <w:r>
        <w:rPr>
          <w:rFonts w:ascii="宋体" w:eastAsia="宋体" w:hAnsi="宋体" w:cs="宋体"/>
          <w:sz w:val="24"/>
          <w:szCs w:val="24"/>
        </w:rPr>
        <w:t>∵1 物理大气压=1.0133×10</w:t>
      </w:r>
      <w:r>
        <w:rPr>
          <w:rFonts w:ascii="宋体" w:eastAsia="宋体" w:hAnsi="宋体" w:cs="宋体"/>
          <w:sz w:val="31"/>
          <w:szCs w:val="31"/>
          <w:vertAlign w:val="superscript"/>
        </w:rPr>
        <w:t>5</w:t>
      </w:r>
      <w:r>
        <w:rPr>
          <w:rFonts w:ascii="宋体" w:eastAsia="宋体" w:hAnsi="宋体" w:cs="宋体"/>
          <w:sz w:val="24"/>
          <w:szCs w:val="24"/>
        </w:rPr>
        <w:t>N/m</w:t>
      </w:r>
      <w:r>
        <w:rPr>
          <w:rFonts w:ascii="宋体" w:eastAsia="宋体" w:hAnsi="宋体" w:cs="宋体"/>
          <w:sz w:val="31"/>
          <w:szCs w:val="31"/>
          <w:vertAlign w:val="superscript"/>
        </w:rPr>
        <w:t>2</w:t>
      </w:r>
      <w:r>
        <w:rPr>
          <w:rFonts w:ascii="宋体" w:eastAsia="宋体" w:hAnsi="宋体" w:cs="宋体"/>
          <w:sz w:val="24"/>
          <w:szCs w:val="24"/>
        </w:rPr>
        <w:t>，1 升=10</w:t>
      </w:r>
      <w:r>
        <w:rPr>
          <w:rFonts w:ascii="宋体" w:eastAsia="宋体" w:hAnsi="宋体" w:cs="宋体"/>
          <w:sz w:val="31"/>
          <w:szCs w:val="31"/>
          <w:vertAlign w:val="superscript"/>
        </w:rPr>
        <w:t>-3</w:t>
      </w:r>
      <w:r>
        <w:rPr>
          <w:rFonts w:ascii="宋体" w:eastAsia="宋体" w:hAnsi="宋体" w:cs="宋体"/>
          <w:sz w:val="24"/>
          <w:szCs w:val="24"/>
        </w:rPr>
        <w:t>m</w:t>
      </w:r>
      <w:r>
        <w:rPr>
          <w:rFonts w:ascii="宋体" w:eastAsia="宋体" w:hAnsi="宋体" w:cs="宋体"/>
          <w:sz w:val="31"/>
          <w:szCs w:val="31"/>
          <w:vertAlign w:val="superscript"/>
        </w:rPr>
        <w:t>3</w:t>
      </w:r>
    </w:p>
    <w:p w:rsidR="006C7769" w:rsidRDefault="006C7769">
      <w:pPr>
        <w:spacing w:line="204" w:lineRule="exact"/>
        <w:rPr>
          <w:sz w:val="20"/>
          <w:szCs w:val="20"/>
        </w:rPr>
      </w:pPr>
    </w:p>
    <w:p w:rsidR="006C7769" w:rsidRDefault="00B93A8E">
      <w:pPr>
        <w:spacing w:line="274" w:lineRule="exact"/>
        <w:ind w:left="1900"/>
        <w:rPr>
          <w:sz w:val="20"/>
          <w:szCs w:val="20"/>
        </w:rPr>
      </w:pPr>
      <w:r>
        <w:rPr>
          <w:rFonts w:ascii="宋体" w:eastAsia="宋体" w:hAnsi="宋体" w:cs="宋体"/>
          <w:sz w:val="24"/>
          <w:szCs w:val="24"/>
        </w:rPr>
        <w:t>∴</w:t>
      </w:r>
    </w:p>
    <w:p w:rsidR="006C7769" w:rsidRDefault="006C7769">
      <w:pPr>
        <w:spacing w:line="38"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00"/>
        <w:gridCol w:w="1700"/>
        <w:gridCol w:w="1260"/>
        <w:gridCol w:w="1160"/>
        <w:gridCol w:w="640"/>
        <w:gridCol w:w="40"/>
        <w:gridCol w:w="1020"/>
        <w:gridCol w:w="180"/>
        <w:gridCol w:w="760"/>
        <w:gridCol w:w="760"/>
        <w:gridCol w:w="20"/>
      </w:tblGrid>
      <w:tr w:rsidR="006C7769">
        <w:trPr>
          <w:trHeight w:val="274"/>
        </w:trPr>
        <w:tc>
          <w:tcPr>
            <w:tcW w:w="1900" w:type="dxa"/>
            <w:gridSpan w:val="2"/>
            <w:vAlign w:val="bottom"/>
          </w:tcPr>
          <w:p w:rsidR="006C7769" w:rsidRDefault="00B93A8E">
            <w:pPr>
              <w:spacing w:line="274" w:lineRule="exact"/>
              <w:rPr>
                <w:sz w:val="20"/>
                <w:szCs w:val="20"/>
              </w:rPr>
            </w:pPr>
            <w:r>
              <w:rPr>
                <w:rFonts w:ascii="宋体" w:eastAsia="宋体" w:hAnsi="宋体" w:cs="宋体"/>
                <w:sz w:val="24"/>
                <w:szCs w:val="24"/>
              </w:rPr>
              <w:t>R=0.08205</w:t>
            </w:r>
          </w:p>
        </w:tc>
        <w:tc>
          <w:tcPr>
            <w:tcW w:w="1260" w:type="dxa"/>
            <w:vAlign w:val="bottom"/>
          </w:tcPr>
          <w:p w:rsidR="006C7769" w:rsidRDefault="006C7769">
            <w:pPr>
              <w:rPr>
                <w:sz w:val="23"/>
                <w:szCs w:val="23"/>
              </w:rPr>
            </w:pPr>
          </w:p>
        </w:tc>
        <w:tc>
          <w:tcPr>
            <w:tcW w:w="1160" w:type="dxa"/>
            <w:vAlign w:val="bottom"/>
          </w:tcPr>
          <w:p w:rsidR="006C7769" w:rsidRDefault="006C7769">
            <w:pPr>
              <w:rPr>
                <w:sz w:val="23"/>
                <w:szCs w:val="23"/>
              </w:rPr>
            </w:pPr>
          </w:p>
        </w:tc>
        <w:tc>
          <w:tcPr>
            <w:tcW w:w="64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1020" w:type="dxa"/>
            <w:vAlign w:val="bottom"/>
          </w:tcPr>
          <w:p w:rsidR="006C7769" w:rsidRDefault="006C7769">
            <w:pPr>
              <w:rPr>
                <w:sz w:val="23"/>
                <w:szCs w:val="23"/>
              </w:rPr>
            </w:pPr>
          </w:p>
        </w:tc>
        <w:tc>
          <w:tcPr>
            <w:tcW w:w="180" w:type="dxa"/>
            <w:vAlign w:val="bottom"/>
          </w:tcPr>
          <w:p w:rsidR="006C7769" w:rsidRDefault="006C7769">
            <w:pPr>
              <w:rPr>
                <w:sz w:val="23"/>
                <w:szCs w:val="23"/>
              </w:rPr>
            </w:pPr>
          </w:p>
        </w:tc>
        <w:tc>
          <w:tcPr>
            <w:tcW w:w="760" w:type="dxa"/>
            <w:vAlign w:val="bottom"/>
          </w:tcPr>
          <w:p w:rsidR="006C7769" w:rsidRDefault="006C7769">
            <w:pPr>
              <w:rPr>
                <w:sz w:val="23"/>
                <w:szCs w:val="23"/>
              </w:rPr>
            </w:pPr>
          </w:p>
        </w:tc>
        <w:tc>
          <w:tcPr>
            <w:tcW w:w="76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475"/>
        </w:trPr>
        <w:tc>
          <w:tcPr>
            <w:tcW w:w="200" w:type="dxa"/>
            <w:vMerge w:val="restart"/>
            <w:vAlign w:val="bottom"/>
          </w:tcPr>
          <w:p w:rsidR="006C7769" w:rsidRDefault="00B93A8E">
            <w:pPr>
              <w:ind w:left="20"/>
              <w:rPr>
                <w:sz w:val="20"/>
                <w:szCs w:val="20"/>
              </w:rPr>
            </w:pPr>
            <w:r>
              <w:rPr>
                <w:rFonts w:ascii="Symbol" w:eastAsia="Symbol" w:hAnsi="Symbol" w:cs="Symbol"/>
                <w:sz w:val="24"/>
                <w:szCs w:val="24"/>
              </w:rPr>
              <w:t></w:t>
            </w:r>
          </w:p>
        </w:tc>
        <w:tc>
          <w:tcPr>
            <w:tcW w:w="1700" w:type="dxa"/>
            <w:vAlign w:val="bottom"/>
          </w:tcPr>
          <w:p w:rsidR="006C7769" w:rsidRDefault="00B93A8E">
            <w:pPr>
              <w:spacing w:line="292" w:lineRule="exact"/>
              <w:jc w:val="center"/>
              <w:rPr>
                <w:sz w:val="20"/>
                <w:szCs w:val="20"/>
              </w:rPr>
            </w:pPr>
            <w:r>
              <w:rPr>
                <w:rFonts w:ascii="宋体" w:eastAsia="宋体" w:hAnsi="宋体" w:cs="宋体"/>
                <w:w w:val="97"/>
                <w:sz w:val="24"/>
                <w:szCs w:val="24"/>
              </w:rPr>
              <w:t>物理大气压</w:t>
            </w:r>
            <w:r>
              <w:rPr>
                <w:rFonts w:eastAsia="Times New Roman"/>
                <w:w w:val="97"/>
                <w:sz w:val="24"/>
                <w:szCs w:val="24"/>
              </w:rPr>
              <w:t>.</w:t>
            </w:r>
            <w:r>
              <w:rPr>
                <w:rFonts w:ascii="宋体" w:eastAsia="宋体" w:hAnsi="宋体" w:cs="宋体"/>
                <w:w w:val="97"/>
                <w:sz w:val="24"/>
                <w:szCs w:val="24"/>
              </w:rPr>
              <w:t>，升</w:t>
            </w:r>
          </w:p>
        </w:tc>
        <w:tc>
          <w:tcPr>
            <w:tcW w:w="12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0.08205</w:t>
            </w:r>
            <w:r>
              <w:rPr>
                <w:rFonts w:ascii="Symbol" w:eastAsia="Symbol" w:hAnsi="Symbol" w:cs="Symbol"/>
                <w:sz w:val="24"/>
                <w:szCs w:val="24"/>
              </w:rPr>
              <w:t></w:t>
            </w:r>
          </w:p>
        </w:tc>
        <w:tc>
          <w:tcPr>
            <w:tcW w:w="1160" w:type="dxa"/>
            <w:vAlign w:val="bottom"/>
          </w:tcPr>
          <w:p w:rsidR="006C7769" w:rsidRDefault="00B93A8E">
            <w:pPr>
              <w:jc w:val="right"/>
              <w:rPr>
                <w:sz w:val="20"/>
                <w:szCs w:val="20"/>
              </w:rPr>
            </w:pPr>
            <w:r>
              <w:rPr>
                <w:rFonts w:eastAsia="Times New Roman"/>
                <w:sz w:val="24"/>
                <w:szCs w:val="24"/>
              </w:rPr>
              <w:t>1.0133</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p>
        </w:tc>
        <w:tc>
          <w:tcPr>
            <w:tcW w:w="1880" w:type="dxa"/>
            <w:gridSpan w:val="4"/>
            <w:vAlign w:val="bottom"/>
          </w:tcPr>
          <w:p w:rsidR="006C7769" w:rsidRDefault="00B93A8E">
            <w:pPr>
              <w:spacing w:line="324" w:lineRule="exact"/>
              <w:ind w:left="40"/>
              <w:rPr>
                <w:sz w:val="20"/>
                <w:szCs w:val="20"/>
              </w:rPr>
            </w:pPr>
            <w:r>
              <w:rPr>
                <w:rFonts w:ascii="Symbol" w:eastAsia="Symbol" w:hAnsi="Symbol" w:cs="Symbol"/>
                <w:w w:val="99"/>
                <w:sz w:val="24"/>
                <w:szCs w:val="24"/>
              </w:rPr>
              <w:t></w:t>
            </w:r>
            <w:r>
              <w:rPr>
                <w:rFonts w:eastAsia="Times New Roman"/>
                <w:w w:val="99"/>
                <w:sz w:val="24"/>
                <w:szCs w:val="24"/>
              </w:rPr>
              <w:t>10</w:t>
            </w:r>
            <w:r>
              <w:rPr>
                <w:rFonts w:ascii="Arial Unicode MS" w:eastAsia="Arial Unicode MS" w:hAnsi="Arial Unicode MS" w:cs="Arial Unicode MS"/>
                <w:w w:val="99"/>
                <w:sz w:val="28"/>
                <w:szCs w:val="28"/>
                <w:vertAlign w:val="superscript"/>
              </w:rPr>
              <w:t>−</w:t>
            </w:r>
            <w:r>
              <w:rPr>
                <w:rFonts w:eastAsia="Times New Roman"/>
                <w:w w:val="99"/>
                <w:sz w:val="28"/>
                <w:szCs w:val="28"/>
                <w:vertAlign w:val="superscript"/>
              </w:rPr>
              <w:t>3</w:t>
            </w:r>
            <w:r>
              <w:rPr>
                <w:rFonts w:ascii="宋体" w:eastAsia="宋体" w:hAnsi="宋体" w:cs="宋体"/>
                <w:w w:val="99"/>
                <w:sz w:val="24"/>
                <w:szCs w:val="24"/>
              </w:rPr>
              <w:t>（</w:t>
            </w:r>
            <w:r>
              <w:rPr>
                <w:rFonts w:eastAsia="Times New Roman"/>
                <w:w w:val="99"/>
                <w:sz w:val="24"/>
                <w:szCs w:val="24"/>
              </w:rPr>
              <w:t xml:space="preserve"> </w:t>
            </w:r>
            <w:r>
              <w:rPr>
                <w:rFonts w:eastAsia="Times New Roman"/>
                <w:i/>
                <w:iCs/>
                <w:w w:val="99"/>
                <w:sz w:val="24"/>
                <w:szCs w:val="24"/>
              </w:rPr>
              <w:t>N</w:t>
            </w:r>
            <w:r>
              <w:rPr>
                <w:rFonts w:eastAsia="Times New Roman"/>
                <w:w w:val="99"/>
                <w:sz w:val="24"/>
                <w:szCs w:val="24"/>
              </w:rPr>
              <w:t xml:space="preserve">/ </w:t>
            </w:r>
            <w:r>
              <w:rPr>
                <w:rFonts w:eastAsia="Times New Roman"/>
                <w:i/>
                <w:iCs/>
                <w:w w:val="99"/>
                <w:sz w:val="24"/>
                <w:szCs w:val="24"/>
              </w:rPr>
              <w:t>m</w:t>
            </w:r>
            <w:r>
              <w:rPr>
                <w:rFonts w:eastAsia="Times New Roman"/>
                <w:w w:val="99"/>
                <w:sz w:val="28"/>
                <w:szCs w:val="28"/>
                <w:vertAlign w:val="superscript"/>
              </w:rPr>
              <w:t>2</w:t>
            </w:r>
            <w:r>
              <w:rPr>
                <w:rFonts w:eastAsia="Times New Roman"/>
                <w:w w:val="99"/>
                <w:sz w:val="24"/>
                <w:szCs w:val="24"/>
              </w:rPr>
              <w:t xml:space="preserve"> ) </w:t>
            </w:r>
            <w:r>
              <w:rPr>
                <w:rFonts w:eastAsia="Times New Roman"/>
                <w:i/>
                <w:iCs/>
                <w:w w:val="99"/>
                <w:sz w:val="24"/>
                <w:szCs w:val="24"/>
              </w:rPr>
              <w:t>m</w:t>
            </w:r>
            <w:r>
              <w:rPr>
                <w:rFonts w:eastAsia="Times New Roman"/>
                <w:w w:val="99"/>
                <w:sz w:val="28"/>
                <w:szCs w:val="28"/>
                <w:vertAlign w:val="superscript"/>
              </w:rPr>
              <w:t>3</w:t>
            </w:r>
          </w:p>
        </w:tc>
        <w:tc>
          <w:tcPr>
            <w:tcW w:w="7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8314</w:t>
            </w:r>
          </w:p>
        </w:tc>
        <w:tc>
          <w:tcPr>
            <w:tcW w:w="760" w:type="dxa"/>
            <w:vAlign w:val="bottom"/>
          </w:tcPr>
          <w:p w:rsidR="006C7769" w:rsidRDefault="00B93A8E">
            <w:pPr>
              <w:jc w:val="center"/>
              <w:rPr>
                <w:sz w:val="20"/>
                <w:szCs w:val="20"/>
              </w:rPr>
            </w:pPr>
            <w:r>
              <w:rPr>
                <w:rFonts w:eastAsia="Times New Roman"/>
                <w:i/>
                <w:iCs/>
                <w:w w:val="93"/>
                <w:sz w:val="24"/>
                <w:szCs w:val="24"/>
              </w:rPr>
              <w:t>J</w:t>
            </w:r>
          </w:p>
        </w:tc>
        <w:tc>
          <w:tcPr>
            <w:tcW w:w="0" w:type="dxa"/>
            <w:vAlign w:val="bottom"/>
          </w:tcPr>
          <w:p w:rsidR="006C7769" w:rsidRDefault="006C7769">
            <w:pPr>
              <w:rPr>
                <w:sz w:val="1"/>
                <w:szCs w:val="1"/>
              </w:rPr>
            </w:pPr>
          </w:p>
        </w:tc>
      </w:tr>
      <w:tr w:rsidR="006C7769">
        <w:trPr>
          <w:trHeight w:val="120"/>
        </w:trPr>
        <w:tc>
          <w:tcPr>
            <w:tcW w:w="200" w:type="dxa"/>
            <w:vMerge/>
            <w:vAlign w:val="bottom"/>
          </w:tcPr>
          <w:p w:rsidR="006C7769" w:rsidRDefault="006C7769">
            <w:pPr>
              <w:rPr>
                <w:sz w:val="10"/>
                <w:szCs w:val="10"/>
              </w:rPr>
            </w:pPr>
          </w:p>
        </w:tc>
        <w:tc>
          <w:tcPr>
            <w:tcW w:w="1700" w:type="dxa"/>
            <w:vMerge w:val="restart"/>
            <w:tcBorders>
              <w:top w:val="single" w:sz="8" w:space="0" w:color="auto"/>
            </w:tcBorders>
            <w:vAlign w:val="bottom"/>
          </w:tcPr>
          <w:p w:rsidR="006C7769" w:rsidRDefault="00B93A8E">
            <w:pPr>
              <w:spacing w:line="292" w:lineRule="exact"/>
              <w:jc w:val="center"/>
              <w:rPr>
                <w:sz w:val="20"/>
                <w:szCs w:val="20"/>
              </w:rPr>
            </w:pPr>
            <w:r>
              <w:rPr>
                <w:rFonts w:ascii="宋体" w:eastAsia="宋体" w:hAnsi="宋体" w:cs="宋体"/>
                <w:w w:val="97"/>
                <w:sz w:val="24"/>
                <w:szCs w:val="24"/>
              </w:rPr>
              <w:t>摩尔，</w:t>
            </w:r>
            <w:r>
              <w:rPr>
                <w:rFonts w:eastAsia="Times New Roman"/>
                <w:i/>
                <w:iCs/>
                <w:w w:val="97"/>
                <w:sz w:val="24"/>
                <w:szCs w:val="24"/>
              </w:rPr>
              <w:t xml:space="preserve"> K</w:t>
            </w:r>
          </w:p>
        </w:tc>
        <w:tc>
          <w:tcPr>
            <w:tcW w:w="1260" w:type="dxa"/>
            <w:vMerge/>
            <w:vAlign w:val="bottom"/>
          </w:tcPr>
          <w:p w:rsidR="006C7769" w:rsidRDefault="006C7769">
            <w:pPr>
              <w:rPr>
                <w:sz w:val="10"/>
                <w:szCs w:val="10"/>
              </w:rPr>
            </w:pPr>
          </w:p>
        </w:tc>
        <w:tc>
          <w:tcPr>
            <w:tcW w:w="1160" w:type="dxa"/>
            <w:vMerge w:val="restart"/>
            <w:tcBorders>
              <w:top w:val="single" w:sz="8" w:space="0" w:color="auto"/>
            </w:tcBorders>
            <w:vAlign w:val="bottom"/>
          </w:tcPr>
          <w:p w:rsidR="006C7769" w:rsidRDefault="00B93A8E">
            <w:pPr>
              <w:spacing w:line="552" w:lineRule="exact"/>
              <w:jc w:val="right"/>
              <w:rPr>
                <w:sz w:val="20"/>
                <w:szCs w:val="20"/>
              </w:rPr>
            </w:pPr>
            <w:r>
              <w:rPr>
                <w:rFonts w:eastAsia="Times New Roman"/>
                <w:sz w:val="48"/>
                <w:szCs w:val="48"/>
                <w:vertAlign w:val="subscript"/>
              </w:rPr>
              <w:t>10</w:t>
            </w:r>
            <w:r>
              <w:rPr>
                <w:rFonts w:ascii="Arial Unicode MS" w:eastAsia="Arial Unicode MS" w:hAnsi="Arial Unicode MS" w:cs="Arial Unicode MS"/>
                <w:sz w:val="14"/>
                <w:szCs w:val="14"/>
              </w:rPr>
              <w:t>−</w:t>
            </w:r>
            <w:r>
              <w:rPr>
                <w:rFonts w:eastAsia="Times New Roman"/>
                <w:sz w:val="14"/>
                <w:szCs w:val="14"/>
              </w:rPr>
              <w:t>3</w:t>
            </w:r>
          </w:p>
        </w:tc>
        <w:tc>
          <w:tcPr>
            <w:tcW w:w="640" w:type="dxa"/>
            <w:tcBorders>
              <w:top w:val="single" w:sz="8" w:space="0" w:color="auto"/>
            </w:tcBorders>
            <w:vAlign w:val="bottom"/>
          </w:tcPr>
          <w:p w:rsidR="006C7769" w:rsidRDefault="006C7769">
            <w:pPr>
              <w:rPr>
                <w:sz w:val="10"/>
                <w:szCs w:val="10"/>
              </w:rPr>
            </w:pPr>
          </w:p>
        </w:tc>
        <w:tc>
          <w:tcPr>
            <w:tcW w:w="40" w:type="dxa"/>
            <w:vAlign w:val="bottom"/>
          </w:tcPr>
          <w:p w:rsidR="006C7769" w:rsidRDefault="006C7769">
            <w:pPr>
              <w:rPr>
                <w:sz w:val="10"/>
                <w:szCs w:val="10"/>
              </w:rPr>
            </w:pPr>
          </w:p>
        </w:tc>
        <w:tc>
          <w:tcPr>
            <w:tcW w:w="1020" w:type="dxa"/>
            <w:vMerge w:val="restart"/>
            <w:tcBorders>
              <w:top w:val="single" w:sz="8" w:space="0" w:color="auto"/>
            </w:tcBorders>
            <w:vAlign w:val="bottom"/>
          </w:tcPr>
          <w:p w:rsidR="006C7769" w:rsidRDefault="00B93A8E">
            <w:pPr>
              <w:ind w:left="220"/>
              <w:rPr>
                <w:sz w:val="20"/>
                <w:szCs w:val="20"/>
              </w:rPr>
            </w:pPr>
            <w:r>
              <w:rPr>
                <w:rFonts w:eastAsia="Times New Roman"/>
                <w:i/>
                <w:iCs/>
                <w:sz w:val="24"/>
                <w:szCs w:val="24"/>
              </w:rPr>
              <w:t>kmol</w:t>
            </w:r>
            <w:r>
              <w:rPr>
                <w:rFonts w:eastAsia="Times New Roman"/>
                <w:sz w:val="24"/>
                <w:szCs w:val="24"/>
              </w:rPr>
              <w:t>.</w:t>
            </w:r>
            <w:r>
              <w:rPr>
                <w:rFonts w:eastAsia="Times New Roman"/>
                <w:i/>
                <w:iCs/>
                <w:sz w:val="24"/>
                <w:szCs w:val="24"/>
              </w:rPr>
              <w:t xml:space="preserve"> k</w:t>
            </w:r>
          </w:p>
        </w:tc>
        <w:tc>
          <w:tcPr>
            <w:tcW w:w="180" w:type="dxa"/>
            <w:vMerge w:val="restart"/>
            <w:vAlign w:val="bottom"/>
          </w:tcPr>
          <w:p w:rsidR="006C7769" w:rsidRDefault="006C7769">
            <w:pPr>
              <w:rPr>
                <w:sz w:val="10"/>
                <w:szCs w:val="10"/>
              </w:rPr>
            </w:pPr>
          </w:p>
        </w:tc>
        <w:tc>
          <w:tcPr>
            <w:tcW w:w="760" w:type="dxa"/>
            <w:vMerge/>
            <w:vAlign w:val="bottom"/>
          </w:tcPr>
          <w:p w:rsidR="006C7769" w:rsidRDefault="006C7769">
            <w:pPr>
              <w:rPr>
                <w:sz w:val="10"/>
                <w:szCs w:val="10"/>
              </w:rPr>
            </w:pPr>
          </w:p>
        </w:tc>
        <w:tc>
          <w:tcPr>
            <w:tcW w:w="760" w:type="dxa"/>
            <w:vMerge w:val="restart"/>
            <w:tcBorders>
              <w:top w:val="single" w:sz="8" w:space="0" w:color="auto"/>
            </w:tcBorders>
            <w:vAlign w:val="bottom"/>
          </w:tcPr>
          <w:p w:rsidR="006C7769" w:rsidRDefault="00B93A8E">
            <w:pPr>
              <w:jc w:val="center"/>
              <w:rPr>
                <w:sz w:val="20"/>
                <w:szCs w:val="20"/>
              </w:rPr>
            </w:pPr>
            <w:r>
              <w:rPr>
                <w:rFonts w:eastAsia="Times New Roman"/>
                <w:i/>
                <w:iCs/>
                <w:w w:val="93"/>
                <w:sz w:val="24"/>
                <w:szCs w:val="24"/>
              </w:rPr>
              <w:t>kmol</w:t>
            </w:r>
            <w:r>
              <w:rPr>
                <w:rFonts w:eastAsia="Times New Roman"/>
                <w:w w:val="93"/>
                <w:sz w:val="24"/>
                <w:szCs w:val="24"/>
              </w:rPr>
              <w:t>.</w:t>
            </w:r>
            <w:r>
              <w:rPr>
                <w:rFonts w:eastAsia="Times New Roman"/>
                <w:i/>
                <w:iCs/>
                <w:w w:val="93"/>
                <w:sz w:val="24"/>
                <w:szCs w:val="24"/>
              </w:rPr>
              <w:t xml:space="preserve"> K</w:t>
            </w:r>
          </w:p>
        </w:tc>
        <w:tc>
          <w:tcPr>
            <w:tcW w:w="0" w:type="dxa"/>
            <w:vAlign w:val="bottom"/>
          </w:tcPr>
          <w:p w:rsidR="006C7769" w:rsidRDefault="006C7769">
            <w:pPr>
              <w:rPr>
                <w:sz w:val="1"/>
                <w:szCs w:val="1"/>
              </w:rPr>
            </w:pPr>
          </w:p>
        </w:tc>
      </w:tr>
      <w:tr w:rsidR="006C7769">
        <w:trPr>
          <w:trHeight w:val="435"/>
        </w:trPr>
        <w:tc>
          <w:tcPr>
            <w:tcW w:w="200" w:type="dxa"/>
            <w:vAlign w:val="bottom"/>
          </w:tcPr>
          <w:p w:rsidR="006C7769" w:rsidRDefault="006C7769">
            <w:pPr>
              <w:rPr>
                <w:sz w:val="24"/>
                <w:szCs w:val="24"/>
              </w:rPr>
            </w:pPr>
          </w:p>
        </w:tc>
        <w:tc>
          <w:tcPr>
            <w:tcW w:w="1700" w:type="dxa"/>
            <w:vMerge/>
            <w:vAlign w:val="bottom"/>
          </w:tcPr>
          <w:p w:rsidR="006C7769" w:rsidRDefault="006C7769">
            <w:pPr>
              <w:rPr>
                <w:sz w:val="24"/>
                <w:szCs w:val="24"/>
              </w:rPr>
            </w:pPr>
          </w:p>
        </w:tc>
        <w:tc>
          <w:tcPr>
            <w:tcW w:w="1260" w:type="dxa"/>
            <w:vAlign w:val="bottom"/>
          </w:tcPr>
          <w:p w:rsidR="006C7769" w:rsidRDefault="006C7769">
            <w:pPr>
              <w:rPr>
                <w:sz w:val="24"/>
                <w:szCs w:val="24"/>
              </w:rPr>
            </w:pPr>
          </w:p>
        </w:tc>
        <w:tc>
          <w:tcPr>
            <w:tcW w:w="1160" w:type="dxa"/>
            <w:vMerge/>
            <w:vAlign w:val="bottom"/>
          </w:tcPr>
          <w:p w:rsidR="006C7769" w:rsidRDefault="006C7769">
            <w:pPr>
              <w:rPr>
                <w:sz w:val="24"/>
                <w:szCs w:val="24"/>
              </w:rPr>
            </w:pPr>
          </w:p>
        </w:tc>
        <w:tc>
          <w:tcPr>
            <w:tcW w:w="6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20" w:type="dxa"/>
            <w:vMerge/>
            <w:vAlign w:val="bottom"/>
          </w:tcPr>
          <w:p w:rsidR="006C7769" w:rsidRDefault="006C7769">
            <w:pPr>
              <w:rPr>
                <w:sz w:val="24"/>
                <w:szCs w:val="24"/>
              </w:rPr>
            </w:pPr>
          </w:p>
        </w:tc>
        <w:tc>
          <w:tcPr>
            <w:tcW w:w="180" w:type="dxa"/>
            <w:vMerge/>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76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26"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6） 水蒸汽在空气中的扩散系数可用如下经验公式计算：</w:t>
      </w:r>
    </w:p>
    <w:p w:rsidR="006C7769" w:rsidRDefault="00B93A8E">
      <w:pPr>
        <w:spacing w:line="20" w:lineRule="exact"/>
        <w:rPr>
          <w:sz w:val="20"/>
          <w:szCs w:val="20"/>
        </w:rPr>
      </w:pPr>
      <w:r>
        <w:rPr>
          <w:noProof/>
          <w:sz w:val="20"/>
          <w:szCs w:val="20"/>
        </w:rPr>
        <w:drawing>
          <wp:anchor distT="0" distB="0" distL="114300" distR="114300" simplePos="0" relativeHeight="250979328" behindDoc="1" locked="0" layoutInCell="0" allowOverlap="1">
            <wp:simplePos x="0" y="0"/>
            <wp:positionH relativeFrom="column">
              <wp:posOffset>228600</wp:posOffset>
            </wp:positionH>
            <wp:positionV relativeFrom="paragraph">
              <wp:posOffset>200660</wp:posOffset>
            </wp:positionV>
            <wp:extent cx="1600200" cy="4470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1600200" cy="44704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18" w:lineRule="exact"/>
        <w:rPr>
          <w:sz w:val="20"/>
          <w:szCs w:val="20"/>
        </w:rPr>
      </w:pPr>
    </w:p>
    <w:p w:rsidR="006C7769" w:rsidRDefault="00B93A8E">
      <w:pPr>
        <w:tabs>
          <w:tab w:val="left" w:pos="1180"/>
        </w:tabs>
        <w:spacing w:line="354" w:lineRule="exact"/>
        <w:ind w:left="360"/>
        <w:rPr>
          <w:sz w:val="20"/>
          <w:szCs w:val="20"/>
        </w:rPr>
      </w:pPr>
      <w:r>
        <w:rPr>
          <w:rFonts w:ascii="宋体" w:eastAsia="宋体" w:hAnsi="宋体" w:cs="宋体"/>
          <w:sz w:val="24"/>
          <w:szCs w:val="24"/>
        </w:rPr>
        <w:t>式中</w:t>
      </w:r>
      <w:r>
        <w:rPr>
          <w:sz w:val="20"/>
          <w:szCs w:val="20"/>
        </w:rPr>
        <w:tab/>
      </w:r>
      <w:r>
        <w:rPr>
          <w:rFonts w:ascii="宋体" w:eastAsia="宋体" w:hAnsi="宋体" w:cs="宋体"/>
          <w:sz w:val="24"/>
          <w:szCs w:val="24"/>
        </w:rPr>
        <w:t xml:space="preserve">D——扩散系数，英尺 </w:t>
      </w:r>
      <w:r>
        <w:rPr>
          <w:rFonts w:ascii="宋体" w:eastAsia="宋体" w:hAnsi="宋体" w:cs="宋体"/>
          <w:sz w:val="31"/>
          <w:szCs w:val="31"/>
          <w:vertAlign w:val="superscript"/>
        </w:rPr>
        <w:t>2</w:t>
      </w:r>
      <w:r>
        <w:rPr>
          <w:rFonts w:ascii="宋体" w:eastAsia="宋体" w:hAnsi="宋体" w:cs="宋体"/>
          <w:sz w:val="24"/>
          <w:szCs w:val="24"/>
        </w:rPr>
        <w:t>/h；</w:t>
      </w:r>
    </w:p>
    <w:p w:rsidR="006C7769" w:rsidRDefault="006C7769">
      <w:pPr>
        <w:spacing w:line="204"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p——压强，atm；</w:t>
      </w:r>
    </w:p>
    <w:p w:rsidR="006C7769" w:rsidRDefault="006C7769">
      <w:pPr>
        <w:spacing w:line="316" w:lineRule="exact"/>
        <w:rPr>
          <w:sz w:val="20"/>
          <w:szCs w:val="20"/>
        </w:rPr>
      </w:pPr>
    </w:p>
    <w:p w:rsidR="006C7769" w:rsidRDefault="00B93A8E">
      <w:pPr>
        <w:spacing w:line="289" w:lineRule="exact"/>
        <w:ind w:left="820"/>
        <w:rPr>
          <w:sz w:val="20"/>
          <w:szCs w:val="20"/>
        </w:rPr>
      </w:pPr>
      <w:r>
        <w:rPr>
          <w:rFonts w:ascii="宋体" w:eastAsia="宋体" w:hAnsi="宋体" w:cs="宋体"/>
          <w:sz w:val="24"/>
          <w:szCs w:val="24"/>
        </w:rPr>
        <w:t>T——绝对压强，</w:t>
      </w:r>
      <w:r>
        <w:rPr>
          <w:noProof/>
          <w:sz w:val="1"/>
          <w:szCs w:val="1"/>
        </w:rPr>
        <w:drawing>
          <wp:inline distT="0" distB="0" distL="0" distR="0">
            <wp:extent cx="200660" cy="161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200660" cy="16129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353" w:lineRule="exact"/>
        <w:rPr>
          <w:sz w:val="20"/>
          <w:szCs w:val="20"/>
        </w:rPr>
      </w:pPr>
    </w:p>
    <w:p w:rsidR="006C7769" w:rsidRDefault="00B93A8E">
      <w:pPr>
        <w:spacing w:line="276" w:lineRule="exact"/>
        <w:ind w:left="360" w:right="466" w:firstLine="450"/>
        <w:rPr>
          <w:sz w:val="20"/>
          <w:szCs w:val="20"/>
        </w:rPr>
      </w:pPr>
      <w:r>
        <w:rPr>
          <w:rFonts w:ascii="宋体" w:eastAsia="宋体" w:hAnsi="宋体" w:cs="宋体"/>
          <w:sz w:val="24"/>
          <w:szCs w:val="24"/>
        </w:rPr>
        <w:t>试将上式改换成采用 SI 单位的形式。各物理量采用的单位是：D—m</w:t>
      </w:r>
      <w:r>
        <w:rPr>
          <w:rFonts w:ascii="宋体" w:eastAsia="宋体" w:hAnsi="宋体" w:cs="宋体"/>
          <w:sz w:val="31"/>
          <w:szCs w:val="31"/>
          <w:vertAlign w:val="superscript"/>
        </w:rPr>
        <w:t>2</w:t>
      </w:r>
      <w:r>
        <w:rPr>
          <w:rFonts w:ascii="宋体" w:eastAsia="宋体" w:hAnsi="宋体" w:cs="宋体"/>
          <w:sz w:val="24"/>
          <w:szCs w:val="24"/>
        </w:rPr>
        <w:t>/s，p —Pa，T—K。</w:t>
      </w:r>
    </w:p>
    <w:p w:rsidR="006C7769" w:rsidRDefault="006C7769">
      <w:pPr>
        <w:spacing w:line="320"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解:经验公式的单位换算:</w:t>
      </w:r>
    </w:p>
    <w:p w:rsidR="006C7769" w:rsidRDefault="006C7769">
      <w:pPr>
        <w:spacing w:line="33"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600"/>
        <w:gridCol w:w="980"/>
        <w:gridCol w:w="60"/>
        <w:gridCol w:w="220"/>
        <w:gridCol w:w="740"/>
        <w:gridCol w:w="600"/>
        <w:gridCol w:w="1260"/>
        <w:gridCol w:w="1440"/>
        <w:gridCol w:w="30"/>
      </w:tblGrid>
      <w:tr w:rsidR="006C7769">
        <w:trPr>
          <w:trHeight w:val="552"/>
        </w:trPr>
        <w:tc>
          <w:tcPr>
            <w:tcW w:w="1640" w:type="dxa"/>
            <w:gridSpan w:val="3"/>
            <w:vAlign w:val="bottom"/>
          </w:tcPr>
          <w:p w:rsidR="006C7769" w:rsidRDefault="00B93A8E">
            <w:pPr>
              <w:spacing w:line="324" w:lineRule="exact"/>
              <w:ind w:left="600"/>
              <w:rPr>
                <w:sz w:val="20"/>
                <w:szCs w:val="20"/>
              </w:rPr>
            </w:pPr>
            <w:r>
              <w:rPr>
                <w:rFonts w:eastAsia="Times New Roman"/>
                <w:sz w:val="24"/>
                <w:szCs w:val="24"/>
              </w:rPr>
              <w:t xml:space="preserve">1.46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p>
        </w:tc>
        <w:tc>
          <w:tcPr>
            <w:tcW w:w="220" w:type="dxa"/>
            <w:vAlign w:val="bottom"/>
          </w:tcPr>
          <w:p w:rsidR="006C7769" w:rsidRDefault="006C7769">
            <w:pPr>
              <w:rPr>
                <w:sz w:val="24"/>
                <w:szCs w:val="24"/>
              </w:rPr>
            </w:pPr>
          </w:p>
        </w:tc>
        <w:tc>
          <w:tcPr>
            <w:tcW w:w="1340" w:type="dxa"/>
            <w:gridSpan w:val="2"/>
            <w:vAlign w:val="bottom"/>
          </w:tcPr>
          <w:p w:rsidR="006C7769" w:rsidRDefault="00B93A8E">
            <w:pPr>
              <w:ind w:right="620"/>
              <w:jc w:val="center"/>
              <w:rPr>
                <w:sz w:val="20"/>
                <w:szCs w:val="20"/>
              </w:rPr>
            </w:pPr>
            <w:r>
              <w:rPr>
                <w:rFonts w:eastAsia="Times New Roman"/>
                <w:i/>
                <w:iCs/>
                <w:w w:val="90"/>
                <w:sz w:val="48"/>
                <w:szCs w:val="48"/>
                <w:vertAlign w:val="subscript"/>
              </w:rPr>
              <w:t>T</w:t>
            </w:r>
            <w:r>
              <w:rPr>
                <w:rFonts w:eastAsia="Times New Roman"/>
                <w:w w:val="90"/>
                <w:sz w:val="14"/>
                <w:szCs w:val="14"/>
              </w:rPr>
              <w:t>2.5</w:t>
            </w:r>
          </w:p>
        </w:tc>
        <w:tc>
          <w:tcPr>
            <w:tcW w:w="1260" w:type="dxa"/>
            <w:vAlign w:val="bottom"/>
          </w:tcPr>
          <w:p w:rsidR="006C7769" w:rsidRDefault="006C7769">
            <w:pPr>
              <w:rPr>
                <w:sz w:val="24"/>
                <w:szCs w:val="24"/>
              </w:rPr>
            </w:pPr>
          </w:p>
        </w:tc>
        <w:tc>
          <w:tcPr>
            <w:tcW w:w="14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600" w:type="dxa"/>
            <w:vMerge w:val="restart"/>
            <w:vAlign w:val="bottom"/>
          </w:tcPr>
          <w:p w:rsidR="006C7769" w:rsidRDefault="00B93A8E">
            <w:pPr>
              <w:ind w:left="200"/>
              <w:rPr>
                <w:sz w:val="20"/>
                <w:szCs w:val="20"/>
              </w:rPr>
            </w:pPr>
            <w:r>
              <w:rPr>
                <w:rFonts w:eastAsia="Times New Roman"/>
                <w:i/>
                <w:iCs/>
                <w:sz w:val="24"/>
                <w:szCs w:val="24"/>
              </w:rPr>
              <w:t xml:space="preserve">D </w:t>
            </w:r>
            <w:r>
              <w:rPr>
                <w:rFonts w:ascii="Symbol" w:eastAsia="Symbol" w:hAnsi="Symbol" w:cs="Symbol"/>
                <w:sz w:val="24"/>
                <w:szCs w:val="24"/>
              </w:rPr>
              <w:t></w:t>
            </w:r>
          </w:p>
        </w:tc>
        <w:tc>
          <w:tcPr>
            <w:tcW w:w="980" w:type="dxa"/>
            <w:tcBorders>
              <w:bottom w:val="single" w:sz="8" w:space="0" w:color="auto"/>
            </w:tcBorders>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220" w:type="dxa"/>
            <w:vMerge w:val="restart"/>
            <w:vAlign w:val="bottom"/>
          </w:tcPr>
          <w:p w:rsidR="006C7769" w:rsidRDefault="00B93A8E">
            <w:pPr>
              <w:spacing w:line="292" w:lineRule="exact"/>
              <w:ind w:left="40"/>
              <w:rPr>
                <w:sz w:val="20"/>
                <w:szCs w:val="20"/>
              </w:rPr>
            </w:pPr>
            <w:r>
              <w:rPr>
                <w:rFonts w:ascii="Symbol" w:eastAsia="Symbol" w:hAnsi="Symbol" w:cs="Symbol"/>
                <w:sz w:val="24"/>
                <w:szCs w:val="24"/>
              </w:rPr>
              <w:t></w:t>
            </w:r>
          </w:p>
        </w:tc>
        <w:tc>
          <w:tcPr>
            <w:tcW w:w="740" w:type="dxa"/>
            <w:tcBorders>
              <w:bottom w:val="single" w:sz="8" w:space="0" w:color="auto"/>
            </w:tcBorders>
            <w:vAlign w:val="bottom"/>
          </w:tcPr>
          <w:p w:rsidR="006C7769" w:rsidRDefault="006C7769">
            <w:pPr>
              <w:rPr>
                <w:sz w:val="7"/>
                <w:szCs w:val="7"/>
              </w:rPr>
            </w:pPr>
          </w:p>
        </w:tc>
        <w:tc>
          <w:tcPr>
            <w:tcW w:w="600" w:type="dxa"/>
            <w:vAlign w:val="bottom"/>
          </w:tcPr>
          <w:p w:rsidR="006C7769" w:rsidRDefault="006C7769">
            <w:pPr>
              <w:rPr>
                <w:sz w:val="7"/>
                <w:szCs w:val="7"/>
              </w:rPr>
            </w:pPr>
          </w:p>
        </w:tc>
        <w:tc>
          <w:tcPr>
            <w:tcW w:w="1260" w:type="dxa"/>
            <w:vAlign w:val="bottom"/>
          </w:tcPr>
          <w:p w:rsidR="006C7769" w:rsidRDefault="006C7769">
            <w:pPr>
              <w:rPr>
                <w:sz w:val="7"/>
                <w:szCs w:val="7"/>
              </w:rPr>
            </w:pPr>
          </w:p>
        </w:tc>
        <w:tc>
          <w:tcPr>
            <w:tcW w:w="144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211"/>
        </w:trPr>
        <w:tc>
          <w:tcPr>
            <w:tcW w:w="600" w:type="dxa"/>
            <w:vMerge/>
            <w:vAlign w:val="bottom"/>
          </w:tcPr>
          <w:p w:rsidR="006C7769" w:rsidRDefault="006C7769">
            <w:pPr>
              <w:rPr>
                <w:sz w:val="18"/>
                <w:szCs w:val="18"/>
              </w:rPr>
            </w:pPr>
          </w:p>
        </w:tc>
        <w:tc>
          <w:tcPr>
            <w:tcW w:w="1040" w:type="dxa"/>
            <w:gridSpan w:val="2"/>
            <w:vMerge w:val="restart"/>
            <w:vAlign w:val="bottom"/>
          </w:tcPr>
          <w:p w:rsidR="006C7769" w:rsidRDefault="00B93A8E">
            <w:pPr>
              <w:ind w:left="480"/>
              <w:rPr>
                <w:sz w:val="20"/>
                <w:szCs w:val="20"/>
              </w:rPr>
            </w:pPr>
            <w:r>
              <w:rPr>
                <w:rFonts w:eastAsia="Times New Roman"/>
                <w:i/>
                <w:iCs/>
                <w:sz w:val="24"/>
                <w:szCs w:val="24"/>
              </w:rPr>
              <w:t>P</w:t>
            </w:r>
          </w:p>
        </w:tc>
        <w:tc>
          <w:tcPr>
            <w:tcW w:w="220" w:type="dxa"/>
            <w:vMerge/>
            <w:vAlign w:val="bottom"/>
          </w:tcPr>
          <w:p w:rsidR="006C7769" w:rsidRDefault="006C7769">
            <w:pPr>
              <w:rPr>
                <w:sz w:val="18"/>
                <w:szCs w:val="18"/>
              </w:rPr>
            </w:pPr>
          </w:p>
        </w:tc>
        <w:tc>
          <w:tcPr>
            <w:tcW w:w="1340" w:type="dxa"/>
            <w:gridSpan w:val="2"/>
            <w:vMerge w:val="restart"/>
            <w:vAlign w:val="bottom"/>
          </w:tcPr>
          <w:p w:rsidR="006C7769" w:rsidRDefault="00B93A8E">
            <w:pPr>
              <w:ind w:right="580"/>
              <w:jc w:val="center"/>
              <w:rPr>
                <w:sz w:val="20"/>
                <w:szCs w:val="20"/>
              </w:rPr>
            </w:pPr>
            <w:r>
              <w:rPr>
                <w:rFonts w:eastAsia="Times New Roman"/>
                <w:i/>
                <w:iCs/>
                <w:w w:val="96"/>
                <w:sz w:val="24"/>
                <w:szCs w:val="24"/>
              </w:rPr>
              <w:t xml:space="preserve">T </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441</w:t>
            </w:r>
          </w:p>
        </w:tc>
        <w:tc>
          <w:tcPr>
            <w:tcW w:w="1260" w:type="dxa"/>
            <w:vAlign w:val="bottom"/>
          </w:tcPr>
          <w:p w:rsidR="006C7769" w:rsidRDefault="006C7769">
            <w:pPr>
              <w:rPr>
                <w:sz w:val="18"/>
                <w:szCs w:val="18"/>
              </w:rPr>
            </w:pPr>
          </w:p>
        </w:tc>
        <w:tc>
          <w:tcPr>
            <w:tcW w:w="1440" w:type="dxa"/>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96"/>
        </w:trPr>
        <w:tc>
          <w:tcPr>
            <w:tcW w:w="600" w:type="dxa"/>
            <w:vAlign w:val="bottom"/>
          </w:tcPr>
          <w:p w:rsidR="006C7769" w:rsidRDefault="006C7769">
            <w:pPr>
              <w:rPr>
                <w:sz w:val="8"/>
                <w:szCs w:val="8"/>
              </w:rPr>
            </w:pPr>
          </w:p>
        </w:tc>
        <w:tc>
          <w:tcPr>
            <w:tcW w:w="1040" w:type="dxa"/>
            <w:gridSpan w:val="2"/>
            <w:vMerge/>
            <w:vAlign w:val="bottom"/>
          </w:tcPr>
          <w:p w:rsidR="006C7769" w:rsidRDefault="006C7769">
            <w:pPr>
              <w:rPr>
                <w:sz w:val="8"/>
                <w:szCs w:val="8"/>
              </w:rPr>
            </w:pPr>
          </w:p>
        </w:tc>
        <w:tc>
          <w:tcPr>
            <w:tcW w:w="220" w:type="dxa"/>
            <w:vAlign w:val="bottom"/>
          </w:tcPr>
          <w:p w:rsidR="006C7769" w:rsidRDefault="006C7769">
            <w:pPr>
              <w:rPr>
                <w:sz w:val="8"/>
                <w:szCs w:val="8"/>
              </w:rPr>
            </w:pPr>
          </w:p>
        </w:tc>
        <w:tc>
          <w:tcPr>
            <w:tcW w:w="1340" w:type="dxa"/>
            <w:gridSpan w:val="2"/>
            <w:vMerge/>
            <w:vAlign w:val="bottom"/>
          </w:tcPr>
          <w:p w:rsidR="006C7769" w:rsidRDefault="006C7769">
            <w:pPr>
              <w:rPr>
                <w:sz w:val="8"/>
                <w:szCs w:val="8"/>
              </w:rPr>
            </w:pPr>
          </w:p>
        </w:tc>
        <w:tc>
          <w:tcPr>
            <w:tcW w:w="1260" w:type="dxa"/>
            <w:vAlign w:val="bottom"/>
          </w:tcPr>
          <w:p w:rsidR="006C7769" w:rsidRDefault="006C7769">
            <w:pPr>
              <w:rPr>
                <w:sz w:val="8"/>
                <w:szCs w:val="8"/>
              </w:rPr>
            </w:pPr>
          </w:p>
        </w:tc>
        <w:tc>
          <w:tcPr>
            <w:tcW w:w="144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258"/>
        </w:trPr>
        <w:tc>
          <w:tcPr>
            <w:tcW w:w="1580" w:type="dxa"/>
            <w:gridSpan w:val="2"/>
            <w:tcBorders>
              <w:bottom w:val="single" w:sz="8" w:space="0" w:color="000008"/>
            </w:tcBorders>
            <w:vAlign w:val="bottom"/>
          </w:tcPr>
          <w:p w:rsidR="006C7769" w:rsidRDefault="006C7769"/>
        </w:tc>
        <w:tc>
          <w:tcPr>
            <w:tcW w:w="60" w:type="dxa"/>
            <w:tcBorders>
              <w:bottom w:val="single" w:sz="8" w:space="0" w:color="000008"/>
            </w:tcBorders>
            <w:vAlign w:val="bottom"/>
          </w:tcPr>
          <w:p w:rsidR="006C7769" w:rsidRDefault="006C7769"/>
        </w:tc>
        <w:tc>
          <w:tcPr>
            <w:tcW w:w="1560" w:type="dxa"/>
            <w:gridSpan w:val="3"/>
            <w:tcBorders>
              <w:bottom w:val="single" w:sz="8" w:space="0" w:color="000008"/>
            </w:tcBorders>
            <w:vAlign w:val="bottom"/>
          </w:tcPr>
          <w:p w:rsidR="006C7769" w:rsidRDefault="006C7769"/>
        </w:tc>
        <w:tc>
          <w:tcPr>
            <w:tcW w:w="1260" w:type="dxa"/>
            <w:tcBorders>
              <w:bottom w:val="single" w:sz="8" w:space="0" w:color="000008"/>
            </w:tcBorders>
            <w:vAlign w:val="bottom"/>
          </w:tcPr>
          <w:p w:rsidR="006C7769" w:rsidRDefault="006C7769"/>
        </w:tc>
        <w:tc>
          <w:tcPr>
            <w:tcW w:w="1440" w:type="dxa"/>
            <w:tcBorders>
              <w:bottom w:val="single" w:sz="8" w:space="0" w:color="000008"/>
            </w:tcBorders>
            <w:vAlign w:val="bottom"/>
          </w:tcPr>
          <w:p w:rsidR="006C7769" w:rsidRDefault="006C7769"/>
        </w:tc>
        <w:tc>
          <w:tcPr>
            <w:tcW w:w="0" w:type="dxa"/>
            <w:vAlign w:val="bottom"/>
          </w:tcPr>
          <w:p w:rsidR="006C7769" w:rsidRDefault="006C7769">
            <w:pPr>
              <w:rPr>
                <w:sz w:val="1"/>
                <w:szCs w:val="1"/>
              </w:rPr>
            </w:pPr>
          </w:p>
        </w:tc>
      </w:tr>
      <w:tr w:rsidR="006C7769">
        <w:trPr>
          <w:trHeight w:val="266"/>
        </w:trPr>
        <w:tc>
          <w:tcPr>
            <w:tcW w:w="1580" w:type="dxa"/>
            <w:gridSpan w:val="2"/>
            <w:tcBorders>
              <w:left w:val="single" w:sz="8" w:space="0" w:color="000008"/>
              <w:right w:val="single" w:sz="8" w:space="0" w:color="000008"/>
            </w:tcBorders>
            <w:vAlign w:val="bottom"/>
          </w:tcPr>
          <w:p w:rsidR="006C7769" w:rsidRDefault="00B93A8E">
            <w:pPr>
              <w:spacing w:line="266" w:lineRule="exact"/>
              <w:ind w:left="120"/>
              <w:rPr>
                <w:sz w:val="20"/>
                <w:szCs w:val="20"/>
              </w:rPr>
            </w:pPr>
            <w:r>
              <w:rPr>
                <w:rFonts w:ascii="宋体" w:eastAsia="宋体" w:hAnsi="宋体" w:cs="宋体"/>
                <w:sz w:val="24"/>
                <w:szCs w:val="24"/>
              </w:rPr>
              <w:t>物理量</w:t>
            </w:r>
          </w:p>
        </w:tc>
        <w:tc>
          <w:tcPr>
            <w:tcW w:w="60" w:type="dxa"/>
            <w:vAlign w:val="bottom"/>
          </w:tcPr>
          <w:p w:rsidR="006C7769" w:rsidRDefault="006C7769">
            <w:pPr>
              <w:rPr>
                <w:sz w:val="23"/>
                <w:szCs w:val="23"/>
              </w:rPr>
            </w:pPr>
          </w:p>
        </w:tc>
        <w:tc>
          <w:tcPr>
            <w:tcW w:w="1560" w:type="dxa"/>
            <w:gridSpan w:val="3"/>
            <w:tcBorders>
              <w:right w:val="single" w:sz="8" w:space="0" w:color="000008"/>
            </w:tcBorders>
            <w:vAlign w:val="bottom"/>
          </w:tcPr>
          <w:p w:rsidR="006C7769" w:rsidRDefault="00B93A8E">
            <w:pPr>
              <w:spacing w:line="266" w:lineRule="exact"/>
              <w:ind w:left="20"/>
              <w:rPr>
                <w:sz w:val="20"/>
                <w:szCs w:val="20"/>
              </w:rPr>
            </w:pPr>
            <w:r>
              <w:rPr>
                <w:rFonts w:ascii="宋体" w:eastAsia="宋体" w:hAnsi="宋体" w:cs="宋体"/>
                <w:sz w:val="24"/>
                <w:szCs w:val="24"/>
              </w:rPr>
              <w:t>扩散系数</w:t>
            </w:r>
          </w:p>
        </w:tc>
        <w:tc>
          <w:tcPr>
            <w:tcW w:w="1260" w:type="dxa"/>
            <w:tcBorders>
              <w:right w:val="single" w:sz="8" w:space="0" w:color="000008"/>
            </w:tcBorders>
            <w:vAlign w:val="bottom"/>
          </w:tcPr>
          <w:p w:rsidR="006C7769" w:rsidRDefault="00B93A8E">
            <w:pPr>
              <w:spacing w:line="266" w:lineRule="exact"/>
              <w:ind w:left="80"/>
              <w:rPr>
                <w:sz w:val="20"/>
                <w:szCs w:val="20"/>
              </w:rPr>
            </w:pPr>
            <w:r>
              <w:rPr>
                <w:rFonts w:ascii="宋体" w:eastAsia="宋体" w:hAnsi="宋体" w:cs="宋体"/>
                <w:sz w:val="24"/>
                <w:szCs w:val="24"/>
              </w:rPr>
              <w:t>压强</w:t>
            </w:r>
          </w:p>
        </w:tc>
        <w:tc>
          <w:tcPr>
            <w:tcW w:w="1440" w:type="dxa"/>
            <w:tcBorders>
              <w:right w:val="single" w:sz="8" w:space="0" w:color="000008"/>
            </w:tcBorders>
            <w:vAlign w:val="bottom"/>
          </w:tcPr>
          <w:p w:rsidR="006C7769" w:rsidRDefault="00B93A8E">
            <w:pPr>
              <w:spacing w:line="266" w:lineRule="exact"/>
              <w:ind w:left="80"/>
              <w:rPr>
                <w:sz w:val="20"/>
                <w:szCs w:val="20"/>
              </w:rPr>
            </w:pPr>
            <w:r>
              <w:rPr>
                <w:rFonts w:ascii="宋体" w:eastAsia="宋体" w:hAnsi="宋体" w:cs="宋体"/>
                <w:sz w:val="24"/>
                <w:szCs w:val="24"/>
              </w:rPr>
              <w:t>绝对温度</w:t>
            </w:r>
          </w:p>
        </w:tc>
        <w:tc>
          <w:tcPr>
            <w:tcW w:w="0" w:type="dxa"/>
            <w:vAlign w:val="bottom"/>
          </w:tcPr>
          <w:p w:rsidR="006C7769" w:rsidRDefault="006C7769">
            <w:pPr>
              <w:rPr>
                <w:sz w:val="1"/>
                <w:szCs w:val="1"/>
              </w:rPr>
            </w:pPr>
          </w:p>
        </w:tc>
      </w:tr>
      <w:tr w:rsidR="006C7769">
        <w:trPr>
          <w:trHeight w:val="36"/>
        </w:trPr>
        <w:tc>
          <w:tcPr>
            <w:tcW w:w="1580" w:type="dxa"/>
            <w:gridSpan w:val="2"/>
            <w:tcBorders>
              <w:left w:val="single" w:sz="8" w:space="0" w:color="000008"/>
              <w:bottom w:val="single" w:sz="8" w:space="0" w:color="000008"/>
              <w:right w:val="single" w:sz="8" w:space="0" w:color="000008"/>
            </w:tcBorders>
            <w:vAlign w:val="bottom"/>
          </w:tcPr>
          <w:p w:rsidR="006C7769" w:rsidRDefault="006C7769">
            <w:pPr>
              <w:rPr>
                <w:sz w:val="3"/>
                <w:szCs w:val="3"/>
              </w:rPr>
            </w:pPr>
          </w:p>
        </w:tc>
        <w:tc>
          <w:tcPr>
            <w:tcW w:w="60" w:type="dxa"/>
            <w:tcBorders>
              <w:bottom w:val="single" w:sz="8" w:space="0" w:color="000008"/>
            </w:tcBorders>
            <w:vAlign w:val="bottom"/>
          </w:tcPr>
          <w:p w:rsidR="006C7769" w:rsidRDefault="006C7769">
            <w:pPr>
              <w:rPr>
                <w:sz w:val="3"/>
                <w:szCs w:val="3"/>
              </w:rPr>
            </w:pPr>
          </w:p>
        </w:tc>
        <w:tc>
          <w:tcPr>
            <w:tcW w:w="1560" w:type="dxa"/>
            <w:gridSpan w:val="3"/>
            <w:tcBorders>
              <w:bottom w:val="single" w:sz="8" w:space="0" w:color="000008"/>
              <w:right w:val="single" w:sz="8" w:space="0" w:color="000008"/>
            </w:tcBorders>
            <w:vAlign w:val="bottom"/>
          </w:tcPr>
          <w:p w:rsidR="006C7769" w:rsidRDefault="006C7769">
            <w:pPr>
              <w:rPr>
                <w:sz w:val="3"/>
                <w:szCs w:val="3"/>
              </w:rPr>
            </w:pPr>
          </w:p>
        </w:tc>
        <w:tc>
          <w:tcPr>
            <w:tcW w:w="1260" w:type="dxa"/>
            <w:tcBorders>
              <w:bottom w:val="single" w:sz="8" w:space="0" w:color="000008"/>
              <w:right w:val="single" w:sz="8" w:space="0" w:color="000008"/>
            </w:tcBorders>
            <w:vAlign w:val="bottom"/>
          </w:tcPr>
          <w:p w:rsidR="006C7769" w:rsidRDefault="006C7769">
            <w:pPr>
              <w:rPr>
                <w:sz w:val="3"/>
                <w:szCs w:val="3"/>
              </w:rPr>
            </w:pPr>
          </w:p>
        </w:tc>
        <w:tc>
          <w:tcPr>
            <w:tcW w:w="144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02"/>
        </w:trPr>
        <w:tc>
          <w:tcPr>
            <w:tcW w:w="1580" w:type="dxa"/>
            <w:gridSpan w:val="2"/>
            <w:tcBorders>
              <w:left w:val="single" w:sz="8" w:space="0" w:color="000008"/>
              <w:bottom w:val="single" w:sz="8" w:space="0" w:color="000008"/>
              <w:right w:val="single" w:sz="8" w:space="0" w:color="000008"/>
            </w:tcBorders>
            <w:vAlign w:val="bottom"/>
          </w:tcPr>
          <w:p w:rsidR="006C7769" w:rsidRDefault="00B93A8E">
            <w:pPr>
              <w:spacing w:line="266" w:lineRule="exact"/>
              <w:ind w:left="120"/>
              <w:rPr>
                <w:sz w:val="20"/>
                <w:szCs w:val="20"/>
              </w:rPr>
            </w:pPr>
            <w:r>
              <w:rPr>
                <w:rFonts w:ascii="宋体" w:eastAsia="宋体" w:hAnsi="宋体" w:cs="宋体"/>
                <w:sz w:val="24"/>
                <w:szCs w:val="24"/>
              </w:rPr>
              <w:t>原来单位</w:t>
            </w:r>
          </w:p>
        </w:tc>
        <w:tc>
          <w:tcPr>
            <w:tcW w:w="60" w:type="dxa"/>
            <w:tcBorders>
              <w:bottom w:val="single" w:sz="8" w:space="0" w:color="000008"/>
            </w:tcBorders>
            <w:vAlign w:val="bottom"/>
          </w:tcPr>
          <w:p w:rsidR="006C7769" w:rsidRDefault="006C7769">
            <w:pPr>
              <w:rPr>
                <w:sz w:val="24"/>
                <w:szCs w:val="24"/>
              </w:rPr>
            </w:pPr>
          </w:p>
        </w:tc>
        <w:tc>
          <w:tcPr>
            <w:tcW w:w="1560" w:type="dxa"/>
            <w:gridSpan w:val="3"/>
            <w:tcBorders>
              <w:bottom w:val="single" w:sz="8" w:space="0" w:color="000008"/>
              <w:right w:val="single" w:sz="8" w:space="0" w:color="000008"/>
            </w:tcBorders>
            <w:vAlign w:val="bottom"/>
          </w:tcPr>
          <w:p w:rsidR="006C7769" w:rsidRDefault="00B93A8E">
            <w:pPr>
              <w:spacing w:line="301" w:lineRule="exact"/>
              <w:ind w:left="20"/>
              <w:rPr>
                <w:sz w:val="20"/>
                <w:szCs w:val="20"/>
              </w:rPr>
            </w:pPr>
            <w:r>
              <w:rPr>
                <w:rFonts w:ascii="宋体" w:eastAsia="宋体" w:hAnsi="宋体" w:cs="宋体"/>
                <w:sz w:val="24"/>
                <w:szCs w:val="24"/>
              </w:rPr>
              <w:t xml:space="preserve">英尺 </w:t>
            </w:r>
            <w:r>
              <w:rPr>
                <w:rFonts w:ascii="宋体" w:eastAsia="宋体" w:hAnsi="宋体" w:cs="宋体"/>
                <w:sz w:val="31"/>
                <w:szCs w:val="31"/>
                <w:vertAlign w:val="superscript"/>
              </w:rPr>
              <w:t>2</w:t>
            </w:r>
            <w:r>
              <w:rPr>
                <w:rFonts w:ascii="宋体" w:eastAsia="宋体" w:hAnsi="宋体" w:cs="宋体"/>
                <w:sz w:val="24"/>
                <w:szCs w:val="24"/>
              </w:rPr>
              <w:t>/h</w:t>
            </w:r>
          </w:p>
        </w:tc>
        <w:tc>
          <w:tcPr>
            <w:tcW w:w="1260" w:type="dxa"/>
            <w:tcBorders>
              <w:bottom w:val="single" w:sz="8" w:space="0" w:color="000008"/>
              <w:right w:val="single" w:sz="8" w:space="0" w:color="000008"/>
            </w:tcBorders>
            <w:vAlign w:val="bottom"/>
          </w:tcPr>
          <w:p w:rsidR="006C7769" w:rsidRDefault="00B93A8E">
            <w:pPr>
              <w:spacing w:line="266" w:lineRule="exact"/>
              <w:ind w:left="80"/>
              <w:rPr>
                <w:sz w:val="20"/>
                <w:szCs w:val="20"/>
              </w:rPr>
            </w:pPr>
            <w:r>
              <w:rPr>
                <w:rFonts w:ascii="宋体" w:eastAsia="宋体" w:hAnsi="宋体" w:cs="宋体"/>
                <w:sz w:val="24"/>
                <w:szCs w:val="24"/>
              </w:rPr>
              <w:t>atm</w:t>
            </w:r>
          </w:p>
        </w:tc>
        <w:tc>
          <w:tcPr>
            <w:tcW w:w="1440" w:type="dxa"/>
            <w:tcBorders>
              <w:bottom w:val="single" w:sz="8" w:space="0" w:color="000008"/>
              <w:right w:val="single" w:sz="8" w:space="0" w:color="000008"/>
            </w:tcBorders>
            <w:vAlign w:val="bottom"/>
          </w:tcPr>
          <w:p w:rsidR="006C7769" w:rsidRDefault="00B93A8E">
            <w:pPr>
              <w:spacing w:line="302" w:lineRule="exact"/>
              <w:ind w:left="80"/>
              <w:rPr>
                <w:sz w:val="20"/>
                <w:szCs w:val="20"/>
              </w:rPr>
            </w:pPr>
            <w:r>
              <w:rPr>
                <w:rFonts w:ascii="宋体" w:eastAsia="宋体" w:hAnsi="宋体" w:cs="宋体"/>
                <w:sz w:val="13"/>
                <w:szCs w:val="13"/>
              </w:rPr>
              <w:t>0</w:t>
            </w:r>
            <w:r>
              <w:rPr>
                <w:rFonts w:ascii="宋体" w:eastAsia="宋体" w:hAnsi="宋体" w:cs="宋体"/>
                <w:sz w:val="35"/>
                <w:szCs w:val="35"/>
                <w:vertAlign w:val="subscript"/>
              </w:rPr>
              <w:t>R</w:t>
            </w:r>
          </w:p>
        </w:tc>
        <w:tc>
          <w:tcPr>
            <w:tcW w:w="0" w:type="dxa"/>
            <w:vAlign w:val="bottom"/>
          </w:tcPr>
          <w:p w:rsidR="006C7769" w:rsidRDefault="006C7769">
            <w:pPr>
              <w:rPr>
                <w:sz w:val="1"/>
                <w:szCs w:val="1"/>
              </w:rPr>
            </w:pPr>
          </w:p>
        </w:tc>
      </w:tr>
      <w:tr w:rsidR="006C7769">
        <w:trPr>
          <w:trHeight w:val="302"/>
        </w:trPr>
        <w:tc>
          <w:tcPr>
            <w:tcW w:w="1580" w:type="dxa"/>
            <w:gridSpan w:val="2"/>
            <w:tcBorders>
              <w:left w:val="single" w:sz="8" w:space="0" w:color="000008"/>
              <w:bottom w:val="single" w:sz="8" w:space="0" w:color="000008"/>
              <w:right w:val="single" w:sz="8" w:space="0" w:color="000008"/>
            </w:tcBorders>
            <w:vAlign w:val="bottom"/>
          </w:tcPr>
          <w:p w:rsidR="006C7769" w:rsidRDefault="00B93A8E">
            <w:pPr>
              <w:spacing w:line="265" w:lineRule="exact"/>
              <w:ind w:left="120"/>
              <w:rPr>
                <w:sz w:val="20"/>
                <w:szCs w:val="20"/>
              </w:rPr>
            </w:pPr>
            <w:r>
              <w:rPr>
                <w:rFonts w:ascii="宋体" w:eastAsia="宋体" w:hAnsi="宋体" w:cs="宋体"/>
                <w:sz w:val="24"/>
                <w:szCs w:val="24"/>
              </w:rPr>
              <w:t>后来单位</w:t>
            </w:r>
          </w:p>
        </w:tc>
        <w:tc>
          <w:tcPr>
            <w:tcW w:w="60" w:type="dxa"/>
            <w:tcBorders>
              <w:bottom w:val="single" w:sz="8" w:space="0" w:color="000008"/>
            </w:tcBorders>
            <w:vAlign w:val="bottom"/>
          </w:tcPr>
          <w:p w:rsidR="006C7769" w:rsidRDefault="006C7769">
            <w:pPr>
              <w:rPr>
                <w:sz w:val="24"/>
                <w:szCs w:val="24"/>
              </w:rPr>
            </w:pPr>
          </w:p>
        </w:tc>
        <w:tc>
          <w:tcPr>
            <w:tcW w:w="1560" w:type="dxa"/>
            <w:gridSpan w:val="3"/>
            <w:tcBorders>
              <w:bottom w:val="single" w:sz="8" w:space="0" w:color="000008"/>
              <w:right w:val="single" w:sz="8" w:space="0" w:color="000008"/>
            </w:tcBorders>
            <w:vAlign w:val="bottom"/>
          </w:tcPr>
          <w:p w:rsidR="006C7769" w:rsidRDefault="00B93A8E">
            <w:pPr>
              <w:spacing w:line="301" w:lineRule="exact"/>
              <w:ind w:left="20"/>
              <w:rPr>
                <w:sz w:val="20"/>
                <w:szCs w:val="20"/>
              </w:rPr>
            </w:pPr>
            <w:r>
              <w:rPr>
                <w:rFonts w:ascii="宋体" w:eastAsia="宋体" w:hAnsi="宋体" w:cs="宋体"/>
                <w:sz w:val="24"/>
                <w:szCs w:val="24"/>
              </w:rPr>
              <w:t>M</w:t>
            </w:r>
            <w:r>
              <w:rPr>
                <w:rFonts w:ascii="宋体" w:eastAsia="宋体" w:hAnsi="宋体" w:cs="宋体"/>
                <w:sz w:val="31"/>
                <w:szCs w:val="31"/>
                <w:vertAlign w:val="superscript"/>
              </w:rPr>
              <w:t>2</w:t>
            </w:r>
            <w:r>
              <w:rPr>
                <w:rFonts w:ascii="宋体" w:eastAsia="宋体" w:hAnsi="宋体" w:cs="宋体"/>
                <w:sz w:val="24"/>
                <w:szCs w:val="24"/>
              </w:rPr>
              <w:t>/s</w:t>
            </w:r>
          </w:p>
        </w:tc>
        <w:tc>
          <w:tcPr>
            <w:tcW w:w="1260" w:type="dxa"/>
            <w:tcBorders>
              <w:bottom w:val="single" w:sz="8" w:space="0" w:color="000008"/>
              <w:right w:val="single" w:sz="8" w:space="0" w:color="000008"/>
            </w:tcBorders>
            <w:vAlign w:val="bottom"/>
          </w:tcPr>
          <w:p w:rsidR="006C7769" w:rsidRDefault="00B93A8E">
            <w:pPr>
              <w:spacing w:line="265" w:lineRule="exact"/>
              <w:ind w:left="80"/>
              <w:rPr>
                <w:sz w:val="20"/>
                <w:szCs w:val="20"/>
              </w:rPr>
            </w:pPr>
            <w:r>
              <w:rPr>
                <w:rFonts w:ascii="宋体" w:eastAsia="宋体" w:hAnsi="宋体" w:cs="宋体"/>
                <w:sz w:val="24"/>
                <w:szCs w:val="24"/>
              </w:rPr>
              <w:t>Pa</w:t>
            </w:r>
          </w:p>
        </w:tc>
        <w:tc>
          <w:tcPr>
            <w:tcW w:w="1440" w:type="dxa"/>
            <w:tcBorders>
              <w:bottom w:val="single" w:sz="8" w:space="0" w:color="000008"/>
              <w:right w:val="single" w:sz="8" w:space="0" w:color="000008"/>
            </w:tcBorders>
            <w:vAlign w:val="bottom"/>
          </w:tcPr>
          <w:p w:rsidR="006C7769" w:rsidRDefault="00B93A8E">
            <w:pPr>
              <w:spacing w:line="265" w:lineRule="exact"/>
              <w:ind w:left="80"/>
              <w:rPr>
                <w:sz w:val="20"/>
                <w:szCs w:val="20"/>
              </w:rPr>
            </w:pPr>
            <w:r>
              <w:rPr>
                <w:rFonts w:ascii="宋体" w:eastAsia="宋体" w:hAnsi="宋体" w:cs="宋体"/>
                <w:sz w:val="24"/>
                <w:szCs w:val="24"/>
              </w:rPr>
              <w:t>K</w:t>
            </w:r>
          </w:p>
        </w:tc>
        <w:tc>
          <w:tcPr>
            <w:tcW w:w="0" w:type="dxa"/>
            <w:vAlign w:val="bottom"/>
          </w:tcPr>
          <w:p w:rsidR="006C7769" w:rsidRDefault="006C7769">
            <w:pPr>
              <w:rPr>
                <w:sz w:val="1"/>
                <w:szCs w:val="1"/>
              </w:rPr>
            </w:pPr>
          </w:p>
        </w:tc>
      </w:tr>
    </w:tbl>
    <w:p w:rsidR="006C7769" w:rsidRDefault="006C7769">
      <w:pPr>
        <w:spacing w:line="200" w:lineRule="exact"/>
        <w:rPr>
          <w:sz w:val="20"/>
          <w:szCs w:val="20"/>
        </w:rPr>
      </w:pP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118" w:lineRule="exact"/>
        <w:rPr>
          <w:sz w:val="20"/>
          <w:szCs w:val="20"/>
        </w:rPr>
      </w:pPr>
    </w:p>
    <w:p w:rsidR="006C7769" w:rsidRDefault="00B93A8E">
      <w:pPr>
        <w:spacing w:line="473" w:lineRule="exact"/>
        <w:ind w:left="360" w:right="1406"/>
        <w:rPr>
          <w:sz w:val="20"/>
          <w:szCs w:val="20"/>
        </w:rPr>
      </w:pPr>
      <w:r>
        <w:rPr>
          <w:rFonts w:ascii="宋体" w:eastAsia="宋体" w:hAnsi="宋体" w:cs="宋体"/>
          <w:sz w:val="24"/>
          <w:szCs w:val="24"/>
        </w:rPr>
        <w:t xml:space="preserve">∵1 英尺 </w:t>
      </w:r>
      <w:r>
        <w:rPr>
          <w:rFonts w:ascii="宋体" w:eastAsia="宋体" w:hAnsi="宋体" w:cs="宋体"/>
          <w:sz w:val="31"/>
          <w:szCs w:val="31"/>
          <w:vertAlign w:val="superscript"/>
        </w:rPr>
        <w:t>2</w:t>
      </w:r>
      <w:r>
        <w:rPr>
          <w:rFonts w:ascii="宋体" w:eastAsia="宋体" w:hAnsi="宋体" w:cs="宋体"/>
          <w:sz w:val="24"/>
          <w:szCs w:val="24"/>
        </w:rPr>
        <w:t>/h=0.3048</w:t>
      </w:r>
      <w:r>
        <w:rPr>
          <w:rFonts w:ascii="宋体" w:eastAsia="宋体" w:hAnsi="宋体" w:cs="宋体"/>
          <w:sz w:val="31"/>
          <w:szCs w:val="31"/>
          <w:vertAlign w:val="superscript"/>
        </w:rPr>
        <w:t>2</w:t>
      </w:r>
      <w:r>
        <w:rPr>
          <w:rFonts w:ascii="宋体" w:eastAsia="宋体" w:hAnsi="宋体" w:cs="宋体"/>
          <w:sz w:val="24"/>
          <w:szCs w:val="24"/>
        </w:rPr>
        <w:t>/3600m</w:t>
      </w:r>
      <w:r>
        <w:rPr>
          <w:rFonts w:ascii="宋体" w:eastAsia="宋体" w:hAnsi="宋体" w:cs="宋体"/>
          <w:sz w:val="31"/>
          <w:szCs w:val="31"/>
          <w:vertAlign w:val="superscript"/>
        </w:rPr>
        <w:t>2</w:t>
      </w:r>
      <w:r>
        <w:rPr>
          <w:rFonts w:ascii="宋体" w:eastAsia="宋体" w:hAnsi="宋体" w:cs="宋体"/>
          <w:sz w:val="24"/>
          <w:szCs w:val="24"/>
        </w:rPr>
        <w:t>/s=2.58×10</w:t>
      </w:r>
      <w:r>
        <w:rPr>
          <w:rFonts w:ascii="宋体" w:eastAsia="宋体" w:hAnsi="宋体" w:cs="宋体"/>
          <w:sz w:val="31"/>
          <w:szCs w:val="31"/>
          <w:vertAlign w:val="superscript"/>
        </w:rPr>
        <w:t>-5</w:t>
      </w:r>
      <w:r>
        <w:rPr>
          <w:rFonts w:ascii="宋体" w:eastAsia="宋体" w:hAnsi="宋体" w:cs="宋体"/>
          <w:sz w:val="24"/>
          <w:szCs w:val="24"/>
        </w:rPr>
        <w:t>m</w:t>
      </w:r>
      <w:r>
        <w:rPr>
          <w:rFonts w:ascii="宋体" w:eastAsia="宋体" w:hAnsi="宋体" w:cs="宋体"/>
          <w:sz w:val="31"/>
          <w:szCs w:val="31"/>
          <w:vertAlign w:val="superscript"/>
        </w:rPr>
        <w:t>2</w:t>
      </w:r>
      <w:r>
        <w:rPr>
          <w:rFonts w:ascii="宋体" w:eastAsia="宋体" w:hAnsi="宋体" w:cs="宋体"/>
          <w:sz w:val="24"/>
          <w:szCs w:val="24"/>
        </w:rPr>
        <w:t>/s,1atm=1.0133×10</w:t>
      </w:r>
      <w:r>
        <w:rPr>
          <w:rFonts w:ascii="宋体" w:eastAsia="宋体" w:hAnsi="宋体" w:cs="宋体"/>
          <w:sz w:val="31"/>
          <w:szCs w:val="31"/>
          <w:vertAlign w:val="superscript"/>
        </w:rPr>
        <w:t>5</w:t>
      </w:r>
      <w:r>
        <w:rPr>
          <w:rFonts w:ascii="宋体" w:eastAsia="宋体" w:hAnsi="宋体" w:cs="宋体"/>
          <w:sz w:val="24"/>
          <w:szCs w:val="24"/>
        </w:rPr>
        <w:t>pa, 温差 1k=1.8</w:t>
      </w:r>
      <w:r>
        <w:rPr>
          <w:rFonts w:ascii="宋体" w:eastAsia="宋体" w:hAnsi="宋体" w:cs="宋体"/>
          <w:sz w:val="31"/>
          <w:szCs w:val="31"/>
          <w:vertAlign w:val="superscript"/>
        </w:rPr>
        <w:t>0</w:t>
      </w:r>
      <w:r>
        <w:rPr>
          <w:rFonts w:ascii="宋体" w:eastAsia="宋体" w:hAnsi="宋体" w:cs="宋体"/>
          <w:sz w:val="24"/>
          <w:szCs w:val="24"/>
        </w:rPr>
        <w:t>R</w:t>
      </w:r>
    </w:p>
    <w:p w:rsidR="006C7769" w:rsidRDefault="006C7769">
      <w:pPr>
        <w:sectPr w:rsidR="006C7769">
          <w:type w:val="continuous"/>
          <w:pgSz w:w="11900" w:h="16838"/>
          <w:pgMar w:top="1440" w:right="1440" w:bottom="1440" w:left="1440" w:header="0" w:footer="0" w:gutter="0"/>
          <w:cols w:space="720" w:equalWidth="0">
            <w:col w:w="9026"/>
          </w:cols>
        </w:sectPr>
      </w:pPr>
    </w:p>
    <w:tbl>
      <w:tblPr>
        <w:tblW w:w="0" w:type="auto"/>
        <w:tblInd w:w="440" w:type="dxa"/>
        <w:tblLayout w:type="fixed"/>
        <w:tblCellMar>
          <w:left w:w="0" w:type="dxa"/>
          <w:right w:w="0" w:type="dxa"/>
        </w:tblCellMar>
        <w:tblLook w:val="04A0" w:firstRow="1" w:lastRow="0" w:firstColumn="1" w:lastColumn="0" w:noHBand="0" w:noVBand="1"/>
      </w:tblPr>
      <w:tblGrid>
        <w:gridCol w:w="200"/>
        <w:gridCol w:w="100"/>
        <w:gridCol w:w="100"/>
        <w:gridCol w:w="960"/>
        <w:gridCol w:w="220"/>
        <w:gridCol w:w="80"/>
        <w:gridCol w:w="60"/>
        <w:gridCol w:w="140"/>
        <w:gridCol w:w="180"/>
        <w:gridCol w:w="520"/>
        <w:gridCol w:w="560"/>
        <w:gridCol w:w="200"/>
        <w:gridCol w:w="20"/>
        <w:gridCol w:w="200"/>
        <w:gridCol w:w="1260"/>
        <w:gridCol w:w="20"/>
        <w:gridCol w:w="20"/>
      </w:tblGrid>
      <w:tr w:rsidR="006C7769">
        <w:trPr>
          <w:trHeight w:val="323"/>
        </w:trPr>
        <w:tc>
          <w:tcPr>
            <w:tcW w:w="200" w:type="dxa"/>
            <w:vAlign w:val="bottom"/>
          </w:tcPr>
          <w:p w:rsidR="006C7769" w:rsidRDefault="00B93A8E">
            <w:pPr>
              <w:jc w:val="right"/>
              <w:rPr>
                <w:sz w:val="20"/>
                <w:szCs w:val="20"/>
              </w:rPr>
            </w:pPr>
            <w:bookmarkStart w:id="5" w:name="page4"/>
            <w:bookmarkEnd w:id="5"/>
            <w:r>
              <w:rPr>
                <w:rFonts w:eastAsia="Times New Roman"/>
                <w:sz w:val="14"/>
                <w:szCs w:val="14"/>
              </w:rPr>
              <w:lastRenderedPageBreak/>
              <w:t>'</w:t>
            </w:r>
          </w:p>
        </w:tc>
        <w:tc>
          <w:tcPr>
            <w:tcW w:w="100" w:type="dxa"/>
            <w:vAlign w:val="bottom"/>
          </w:tcPr>
          <w:p w:rsidR="006C7769" w:rsidRDefault="006C7769">
            <w:pPr>
              <w:rPr>
                <w:sz w:val="24"/>
                <w:szCs w:val="24"/>
              </w:rPr>
            </w:pPr>
          </w:p>
        </w:tc>
        <w:tc>
          <w:tcPr>
            <w:tcW w:w="1060" w:type="dxa"/>
            <w:gridSpan w:val="2"/>
            <w:vAlign w:val="bottom"/>
          </w:tcPr>
          <w:p w:rsidR="006C7769" w:rsidRDefault="00B93A8E">
            <w:pPr>
              <w:ind w:right="340"/>
              <w:jc w:val="right"/>
              <w:rPr>
                <w:sz w:val="20"/>
                <w:szCs w:val="20"/>
              </w:rPr>
            </w:pPr>
            <w:r>
              <w:rPr>
                <w:rFonts w:eastAsia="Times New Roman"/>
                <w:sz w:val="24"/>
                <w:szCs w:val="24"/>
              </w:rPr>
              <w:t>1</w:t>
            </w:r>
          </w:p>
        </w:tc>
        <w:tc>
          <w:tcPr>
            <w:tcW w:w="2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60" w:type="dxa"/>
            <w:gridSpan w:val="3"/>
            <w:vAlign w:val="bottom"/>
          </w:tcPr>
          <w:p w:rsidR="006C7769" w:rsidRDefault="00B93A8E">
            <w:pPr>
              <w:spacing w:line="324" w:lineRule="exact"/>
              <w:ind w:left="140"/>
              <w:rPr>
                <w:sz w:val="20"/>
                <w:szCs w:val="20"/>
              </w:rPr>
            </w:pPr>
            <w:r>
              <w:rPr>
                <w:rFonts w:eastAsia="Times New Roman"/>
                <w:sz w:val="24"/>
                <w:szCs w:val="24"/>
              </w:rPr>
              <w:t xml:space="preserve">1.46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280" w:type="dxa"/>
            <w:gridSpan w:val="2"/>
            <w:vAlign w:val="bottom"/>
          </w:tcPr>
          <w:p w:rsidR="006C7769" w:rsidRDefault="00B93A8E">
            <w:pPr>
              <w:ind w:right="40"/>
              <w:jc w:val="center"/>
              <w:rPr>
                <w:sz w:val="20"/>
                <w:szCs w:val="20"/>
              </w:rPr>
            </w:pPr>
            <w:r>
              <w:rPr>
                <w:rFonts w:eastAsia="Times New Roman"/>
                <w:w w:val="91"/>
                <w:sz w:val="24"/>
                <w:szCs w:val="24"/>
              </w:rPr>
              <w:t>(1.8</w:t>
            </w:r>
            <w:r>
              <w:rPr>
                <w:rFonts w:eastAsia="Times New Roman"/>
                <w:i/>
                <w:iCs/>
                <w:w w:val="91"/>
                <w:sz w:val="24"/>
                <w:szCs w:val="24"/>
              </w:rPr>
              <w:t>T</w:t>
            </w:r>
            <w:r>
              <w:rPr>
                <w:rFonts w:eastAsia="Times New Roman"/>
                <w:w w:val="91"/>
                <w:sz w:val="28"/>
                <w:szCs w:val="28"/>
                <w:vertAlign w:val="superscript"/>
              </w:rPr>
              <w:t>'</w:t>
            </w:r>
            <w:r>
              <w:rPr>
                <w:rFonts w:eastAsia="Times New Roman"/>
                <w:w w:val="91"/>
                <w:sz w:val="24"/>
                <w:szCs w:val="24"/>
              </w:rPr>
              <w:t xml:space="preserve"> )</w:t>
            </w:r>
            <w:r>
              <w:rPr>
                <w:rFonts w:eastAsia="Times New Roman"/>
                <w:w w:val="91"/>
                <w:sz w:val="28"/>
                <w:szCs w:val="28"/>
                <w:vertAlign w:val="superscript"/>
              </w:rPr>
              <w:t>2.5</w:t>
            </w:r>
          </w:p>
        </w:tc>
        <w:tc>
          <w:tcPr>
            <w:tcW w:w="0" w:type="dxa"/>
            <w:vAlign w:val="bottom"/>
          </w:tcPr>
          <w:p w:rsidR="006C7769" w:rsidRDefault="006C7769">
            <w:pPr>
              <w:rPr>
                <w:sz w:val="1"/>
                <w:szCs w:val="1"/>
              </w:rPr>
            </w:pPr>
          </w:p>
        </w:tc>
      </w:tr>
      <w:tr w:rsidR="006C7769">
        <w:trPr>
          <w:trHeight w:val="86"/>
        </w:trPr>
        <w:tc>
          <w:tcPr>
            <w:tcW w:w="200" w:type="dxa"/>
            <w:vMerge w:val="restart"/>
            <w:vAlign w:val="bottom"/>
          </w:tcPr>
          <w:p w:rsidR="006C7769" w:rsidRDefault="00B93A8E">
            <w:pPr>
              <w:rPr>
                <w:sz w:val="20"/>
                <w:szCs w:val="20"/>
              </w:rPr>
            </w:pPr>
            <w:r>
              <w:rPr>
                <w:rFonts w:eastAsia="Times New Roman"/>
                <w:i/>
                <w:iCs/>
                <w:sz w:val="24"/>
                <w:szCs w:val="24"/>
              </w:rPr>
              <w:t>D</w:t>
            </w:r>
          </w:p>
        </w:tc>
        <w:tc>
          <w:tcPr>
            <w:tcW w:w="100" w:type="dxa"/>
            <w:vMerge w:val="restart"/>
            <w:vAlign w:val="bottom"/>
          </w:tcPr>
          <w:p w:rsidR="006C7769" w:rsidRDefault="00B93A8E">
            <w:pPr>
              <w:jc w:val="right"/>
              <w:rPr>
                <w:sz w:val="20"/>
                <w:szCs w:val="20"/>
              </w:rPr>
            </w:pPr>
            <w:r>
              <w:rPr>
                <w:rFonts w:eastAsia="Times New Roman"/>
                <w:w w:val="99"/>
                <w:sz w:val="24"/>
                <w:szCs w:val="24"/>
              </w:rPr>
              <w:t>(</w:t>
            </w:r>
          </w:p>
        </w:tc>
        <w:tc>
          <w:tcPr>
            <w:tcW w:w="100" w:type="dxa"/>
            <w:tcBorders>
              <w:bottom w:val="single" w:sz="8" w:space="0" w:color="auto"/>
            </w:tcBorders>
            <w:vAlign w:val="bottom"/>
          </w:tcPr>
          <w:p w:rsidR="006C7769" w:rsidRDefault="006C7769">
            <w:pPr>
              <w:rPr>
                <w:sz w:val="7"/>
                <w:szCs w:val="7"/>
              </w:rPr>
            </w:pPr>
          </w:p>
        </w:tc>
        <w:tc>
          <w:tcPr>
            <w:tcW w:w="960" w:type="dxa"/>
            <w:tcBorders>
              <w:bottom w:val="single" w:sz="8" w:space="0" w:color="auto"/>
            </w:tcBorders>
            <w:vAlign w:val="bottom"/>
          </w:tcPr>
          <w:p w:rsidR="006C7769" w:rsidRDefault="006C7769">
            <w:pPr>
              <w:rPr>
                <w:sz w:val="7"/>
                <w:szCs w:val="7"/>
              </w:rPr>
            </w:pPr>
          </w:p>
        </w:tc>
        <w:tc>
          <w:tcPr>
            <w:tcW w:w="300" w:type="dxa"/>
            <w:gridSpan w:val="2"/>
            <w:vMerge w:val="restart"/>
            <w:vAlign w:val="bottom"/>
          </w:tcPr>
          <w:p w:rsidR="006C7769" w:rsidRDefault="00B93A8E">
            <w:pPr>
              <w:ind w:right="20"/>
              <w:jc w:val="right"/>
              <w:rPr>
                <w:sz w:val="20"/>
                <w:szCs w:val="20"/>
              </w:rPr>
            </w:pPr>
            <w:r>
              <w:rPr>
                <w:rFonts w:eastAsia="Times New Roman"/>
                <w:w w:val="95"/>
                <w:sz w:val="24"/>
                <w:szCs w:val="24"/>
              </w:rPr>
              <w:t xml:space="preserve">) </w:t>
            </w:r>
            <w:r>
              <w:rPr>
                <w:rFonts w:ascii="Symbol" w:eastAsia="Symbol" w:hAnsi="Symbol" w:cs="Symbol"/>
                <w:w w:val="95"/>
                <w:sz w:val="24"/>
                <w:szCs w:val="24"/>
              </w:rPr>
              <w:t></w:t>
            </w:r>
          </w:p>
        </w:tc>
        <w:tc>
          <w:tcPr>
            <w:tcW w:w="60" w:type="dxa"/>
            <w:vMerge w:val="restart"/>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700" w:type="dxa"/>
            <w:gridSpan w:val="2"/>
            <w:tcBorders>
              <w:bottom w:val="single" w:sz="8" w:space="0" w:color="auto"/>
            </w:tcBorders>
            <w:vAlign w:val="bottom"/>
          </w:tcPr>
          <w:p w:rsidR="006C7769" w:rsidRDefault="006C7769">
            <w:pPr>
              <w:rPr>
                <w:sz w:val="7"/>
                <w:szCs w:val="7"/>
              </w:rPr>
            </w:pPr>
          </w:p>
        </w:tc>
        <w:tc>
          <w:tcPr>
            <w:tcW w:w="560" w:type="dxa"/>
            <w:tcBorders>
              <w:bottom w:val="single" w:sz="8" w:space="0" w:color="auto"/>
            </w:tcBorders>
            <w:vAlign w:val="bottom"/>
          </w:tcPr>
          <w:p w:rsidR="006C7769" w:rsidRDefault="006C7769">
            <w:pPr>
              <w:rPr>
                <w:sz w:val="7"/>
                <w:szCs w:val="7"/>
              </w:rPr>
            </w:pPr>
          </w:p>
        </w:tc>
        <w:tc>
          <w:tcPr>
            <w:tcW w:w="220" w:type="dxa"/>
            <w:gridSpan w:val="2"/>
            <w:tcBorders>
              <w:bottom w:val="single" w:sz="8" w:space="0" w:color="auto"/>
            </w:tcBorders>
            <w:vAlign w:val="bottom"/>
          </w:tcPr>
          <w:p w:rsidR="006C7769" w:rsidRDefault="006C7769">
            <w:pPr>
              <w:rPr>
                <w:sz w:val="7"/>
                <w:szCs w:val="7"/>
              </w:rPr>
            </w:pPr>
          </w:p>
        </w:tc>
        <w:tc>
          <w:tcPr>
            <w:tcW w:w="20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1260" w:type="dxa"/>
            <w:tcBorders>
              <w:bottom w:val="single" w:sz="8" w:space="0" w:color="auto"/>
            </w:tcBorders>
            <w:vAlign w:val="bottom"/>
          </w:tcPr>
          <w:p w:rsidR="006C7769" w:rsidRDefault="006C7769">
            <w:pPr>
              <w:rPr>
                <w:sz w:val="7"/>
                <w:szCs w:val="7"/>
              </w:rPr>
            </w:pPr>
          </w:p>
        </w:tc>
        <w:tc>
          <w:tcPr>
            <w:tcW w:w="2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236"/>
        </w:trPr>
        <w:tc>
          <w:tcPr>
            <w:tcW w:w="200" w:type="dxa"/>
            <w:vMerge/>
            <w:vAlign w:val="bottom"/>
          </w:tcPr>
          <w:p w:rsidR="006C7769" w:rsidRDefault="006C7769">
            <w:pPr>
              <w:rPr>
                <w:sz w:val="20"/>
                <w:szCs w:val="20"/>
              </w:rPr>
            </w:pPr>
          </w:p>
        </w:tc>
        <w:tc>
          <w:tcPr>
            <w:tcW w:w="100" w:type="dxa"/>
            <w:vMerge/>
            <w:vAlign w:val="bottom"/>
          </w:tcPr>
          <w:p w:rsidR="006C7769" w:rsidRDefault="006C7769">
            <w:pPr>
              <w:rPr>
                <w:sz w:val="20"/>
                <w:szCs w:val="20"/>
              </w:rPr>
            </w:pPr>
          </w:p>
        </w:tc>
        <w:tc>
          <w:tcPr>
            <w:tcW w:w="1060" w:type="dxa"/>
            <w:gridSpan w:val="2"/>
            <w:vAlign w:val="bottom"/>
          </w:tcPr>
          <w:p w:rsidR="006C7769" w:rsidRDefault="00B93A8E">
            <w:pPr>
              <w:spacing w:line="236" w:lineRule="exact"/>
              <w:jc w:val="center"/>
              <w:rPr>
                <w:sz w:val="20"/>
                <w:szCs w:val="20"/>
              </w:rPr>
            </w:pPr>
            <w:r>
              <w:rPr>
                <w:rFonts w:eastAsia="Times New Roman"/>
                <w:sz w:val="23"/>
                <w:szCs w:val="23"/>
              </w:rPr>
              <w:t xml:space="preserve">2.58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p>
        </w:tc>
        <w:tc>
          <w:tcPr>
            <w:tcW w:w="300" w:type="dxa"/>
            <w:gridSpan w:val="2"/>
            <w:vMerge/>
            <w:vAlign w:val="bottom"/>
          </w:tcPr>
          <w:p w:rsidR="006C7769" w:rsidRDefault="006C7769">
            <w:pPr>
              <w:rPr>
                <w:sz w:val="20"/>
                <w:szCs w:val="20"/>
              </w:rPr>
            </w:pPr>
          </w:p>
        </w:tc>
        <w:tc>
          <w:tcPr>
            <w:tcW w:w="60" w:type="dxa"/>
            <w:vMerge/>
            <w:vAlign w:val="bottom"/>
          </w:tcPr>
          <w:p w:rsidR="006C7769" w:rsidRDefault="006C7769">
            <w:pPr>
              <w:rPr>
                <w:sz w:val="20"/>
                <w:szCs w:val="20"/>
              </w:rPr>
            </w:pPr>
          </w:p>
        </w:tc>
        <w:tc>
          <w:tcPr>
            <w:tcW w:w="1400" w:type="dxa"/>
            <w:gridSpan w:val="4"/>
            <w:vAlign w:val="bottom"/>
          </w:tcPr>
          <w:p w:rsidR="006C7769" w:rsidRDefault="00B93A8E">
            <w:pPr>
              <w:spacing w:line="235" w:lineRule="exact"/>
              <w:ind w:right="380"/>
              <w:jc w:val="right"/>
              <w:rPr>
                <w:sz w:val="20"/>
                <w:szCs w:val="20"/>
              </w:rPr>
            </w:pPr>
            <w:r>
              <w:rPr>
                <w:rFonts w:eastAsia="Times New Roman"/>
                <w:sz w:val="24"/>
                <w:szCs w:val="24"/>
              </w:rPr>
              <w:t>1</w:t>
            </w:r>
          </w:p>
        </w:tc>
        <w:tc>
          <w:tcPr>
            <w:tcW w:w="220" w:type="dxa"/>
            <w:gridSpan w:val="2"/>
            <w:vAlign w:val="bottom"/>
          </w:tcPr>
          <w:p w:rsidR="006C7769" w:rsidRDefault="006C7769">
            <w:pPr>
              <w:rPr>
                <w:sz w:val="20"/>
                <w:szCs w:val="20"/>
              </w:rPr>
            </w:pPr>
          </w:p>
        </w:tc>
        <w:tc>
          <w:tcPr>
            <w:tcW w:w="200" w:type="dxa"/>
            <w:vMerge/>
            <w:vAlign w:val="bottom"/>
          </w:tcPr>
          <w:p w:rsidR="006C7769" w:rsidRDefault="006C7769">
            <w:pPr>
              <w:rPr>
                <w:sz w:val="20"/>
                <w:szCs w:val="20"/>
              </w:rPr>
            </w:pPr>
          </w:p>
        </w:tc>
        <w:tc>
          <w:tcPr>
            <w:tcW w:w="1260" w:type="dxa"/>
            <w:vAlign w:val="bottom"/>
          </w:tcPr>
          <w:p w:rsidR="006C7769" w:rsidRDefault="00B93A8E">
            <w:pPr>
              <w:spacing w:line="236" w:lineRule="exact"/>
              <w:jc w:val="center"/>
              <w:rPr>
                <w:sz w:val="20"/>
                <w:szCs w:val="20"/>
              </w:rPr>
            </w:pPr>
            <w:r>
              <w:rPr>
                <w:rFonts w:eastAsia="Times New Roman"/>
                <w:w w:val="99"/>
                <w:sz w:val="24"/>
                <w:szCs w:val="24"/>
              </w:rPr>
              <w:t>(1.8</w:t>
            </w:r>
            <w:r>
              <w:rPr>
                <w:rFonts w:eastAsia="Times New Roman"/>
                <w:i/>
                <w:iCs/>
                <w:w w:val="99"/>
                <w:sz w:val="24"/>
                <w:szCs w:val="24"/>
              </w:rPr>
              <w:t>T</w:t>
            </w:r>
            <w:r>
              <w:rPr>
                <w:rFonts w:eastAsia="Times New Roman"/>
                <w:w w:val="99"/>
                <w:sz w:val="24"/>
                <w:szCs w:val="24"/>
              </w:rPr>
              <w:t xml:space="preserve">') </w:t>
            </w:r>
            <w:r>
              <w:rPr>
                <w:rFonts w:ascii="Symbol" w:eastAsia="Symbol" w:hAnsi="Symbol" w:cs="Symbol"/>
                <w:w w:val="99"/>
                <w:sz w:val="24"/>
                <w:szCs w:val="24"/>
              </w:rPr>
              <w:t></w:t>
            </w:r>
            <w:r>
              <w:rPr>
                <w:rFonts w:eastAsia="Times New Roman"/>
                <w:w w:val="99"/>
                <w:sz w:val="24"/>
                <w:szCs w:val="24"/>
              </w:rPr>
              <w:t xml:space="preserve"> 441</w:t>
            </w:r>
          </w:p>
        </w:tc>
        <w:tc>
          <w:tcPr>
            <w:tcW w:w="2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59"/>
        </w:trPr>
        <w:tc>
          <w:tcPr>
            <w:tcW w:w="20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96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60" w:type="dxa"/>
            <w:vMerge w:val="restart"/>
            <w:vAlign w:val="bottom"/>
          </w:tcPr>
          <w:p w:rsidR="006C7769" w:rsidRDefault="006C7769">
            <w:pPr>
              <w:rPr>
                <w:sz w:val="5"/>
                <w:szCs w:val="5"/>
              </w:rPr>
            </w:pPr>
          </w:p>
        </w:tc>
        <w:tc>
          <w:tcPr>
            <w:tcW w:w="320" w:type="dxa"/>
            <w:gridSpan w:val="2"/>
            <w:vMerge w:val="restart"/>
            <w:vAlign w:val="bottom"/>
          </w:tcPr>
          <w:p w:rsidR="006C7769" w:rsidRDefault="00B93A8E">
            <w:pPr>
              <w:spacing w:line="121" w:lineRule="exact"/>
              <w:ind w:left="60"/>
              <w:rPr>
                <w:sz w:val="20"/>
                <w:szCs w:val="20"/>
              </w:rPr>
            </w:pPr>
            <w:r>
              <w:rPr>
                <w:rFonts w:eastAsia="Times New Roman"/>
                <w:i/>
                <w:iCs/>
                <w:sz w:val="14"/>
                <w:szCs w:val="14"/>
              </w:rPr>
              <w:t>P</w:t>
            </w:r>
            <w:r>
              <w:rPr>
                <w:rFonts w:eastAsia="Times New Roman"/>
                <w:sz w:val="14"/>
                <w:szCs w:val="14"/>
              </w:rPr>
              <w:t>'(</w:t>
            </w:r>
          </w:p>
        </w:tc>
        <w:tc>
          <w:tcPr>
            <w:tcW w:w="520" w:type="dxa"/>
            <w:tcBorders>
              <w:bottom w:val="single" w:sz="8" w:space="0" w:color="auto"/>
            </w:tcBorders>
            <w:vAlign w:val="bottom"/>
          </w:tcPr>
          <w:p w:rsidR="006C7769" w:rsidRDefault="006C7769">
            <w:pPr>
              <w:rPr>
                <w:sz w:val="5"/>
                <w:szCs w:val="5"/>
              </w:rPr>
            </w:pPr>
          </w:p>
        </w:tc>
        <w:tc>
          <w:tcPr>
            <w:tcW w:w="560" w:type="dxa"/>
            <w:tcBorders>
              <w:bottom w:val="single" w:sz="8" w:space="0" w:color="auto"/>
            </w:tcBorders>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2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126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2"/>
        </w:trPr>
        <w:tc>
          <w:tcPr>
            <w:tcW w:w="20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96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60" w:type="dxa"/>
            <w:vMerge/>
            <w:vAlign w:val="bottom"/>
          </w:tcPr>
          <w:p w:rsidR="006C7769" w:rsidRDefault="006C7769">
            <w:pPr>
              <w:rPr>
                <w:sz w:val="3"/>
                <w:szCs w:val="3"/>
              </w:rPr>
            </w:pPr>
          </w:p>
        </w:tc>
        <w:tc>
          <w:tcPr>
            <w:tcW w:w="320" w:type="dxa"/>
            <w:gridSpan w:val="2"/>
            <w:vMerge/>
            <w:vAlign w:val="bottom"/>
          </w:tcPr>
          <w:p w:rsidR="006C7769" w:rsidRDefault="006C7769">
            <w:pPr>
              <w:rPr>
                <w:sz w:val="3"/>
                <w:szCs w:val="3"/>
              </w:rPr>
            </w:pPr>
          </w:p>
        </w:tc>
        <w:tc>
          <w:tcPr>
            <w:tcW w:w="520" w:type="dxa"/>
            <w:vAlign w:val="bottom"/>
          </w:tcPr>
          <w:p w:rsidR="006C7769" w:rsidRDefault="006C7769">
            <w:pPr>
              <w:rPr>
                <w:sz w:val="3"/>
                <w:szCs w:val="3"/>
              </w:rPr>
            </w:pPr>
          </w:p>
        </w:tc>
        <w:tc>
          <w:tcPr>
            <w:tcW w:w="560" w:type="dxa"/>
            <w:vAlign w:val="bottom"/>
          </w:tcPr>
          <w:p w:rsidR="006C7769" w:rsidRDefault="006C7769">
            <w:pPr>
              <w:rPr>
                <w:sz w:val="3"/>
                <w:szCs w:val="3"/>
              </w:rPr>
            </w:pPr>
          </w:p>
        </w:tc>
        <w:tc>
          <w:tcPr>
            <w:tcW w:w="200" w:type="dxa"/>
            <w:vMerge w:val="restart"/>
            <w:vAlign w:val="bottom"/>
          </w:tcPr>
          <w:p w:rsidR="006C7769" w:rsidRDefault="00B93A8E">
            <w:pPr>
              <w:spacing w:line="371" w:lineRule="exact"/>
              <w:jc w:val="right"/>
              <w:rPr>
                <w:sz w:val="20"/>
                <w:szCs w:val="20"/>
              </w:rPr>
            </w:pPr>
            <w:r>
              <w:rPr>
                <w:rFonts w:eastAsia="Times New Roman"/>
                <w:w w:val="82"/>
                <w:sz w:val="13"/>
                <w:szCs w:val="13"/>
              </w:rPr>
              <w:t xml:space="preserve">5 </w:t>
            </w:r>
            <w:r>
              <w:rPr>
                <w:rFonts w:eastAsia="Times New Roman"/>
                <w:w w:val="82"/>
                <w:sz w:val="43"/>
                <w:szCs w:val="43"/>
                <w:vertAlign w:val="subscript"/>
              </w:rPr>
              <w:t>)</w:t>
            </w:r>
          </w:p>
        </w:tc>
        <w:tc>
          <w:tcPr>
            <w:tcW w:w="2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26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30"/>
        </w:trPr>
        <w:tc>
          <w:tcPr>
            <w:tcW w:w="2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9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460" w:type="dxa"/>
            <w:gridSpan w:val="5"/>
            <w:vAlign w:val="bottom"/>
          </w:tcPr>
          <w:p w:rsidR="006C7769" w:rsidRDefault="00B93A8E">
            <w:pPr>
              <w:ind w:right="20"/>
              <w:jc w:val="right"/>
              <w:rPr>
                <w:sz w:val="20"/>
                <w:szCs w:val="20"/>
              </w:rPr>
            </w:pPr>
            <w:r>
              <w:rPr>
                <w:rFonts w:eastAsia="Times New Roman"/>
                <w:sz w:val="24"/>
                <w:szCs w:val="24"/>
              </w:rPr>
              <w:t>1.0133</w:t>
            </w:r>
            <w:r>
              <w:rPr>
                <w:rFonts w:ascii="Symbol" w:eastAsia="Symbol" w:hAnsi="Symbol" w:cs="Symbol"/>
                <w:sz w:val="24"/>
                <w:szCs w:val="24"/>
              </w:rPr>
              <w:t></w:t>
            </w:r>
            <w:r>
              <w:rPr>
                <w:rFonts w:eastAsia="Times New Roman"/>
                <w:sz w:val="24"/>
                <w:szCs w:val="24"/>
              </w:rPr>
              <w:t>10</w:t>
            </w:r>
          </w:p>
        </w:tc>
        <w:tc>
          <w:tcPr>
            <w:tcW w:w="200" w:type="dxa"/>
            <w:vMerge/>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2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9"/>
        </w:trPr>
        <w:tc>
          <w:tcPr>
            <w:tcW w:w="400" w:type="dxa"/>
            <w:gridSpan w:val="3"/>
            <w:vMerge w:val="restart"/>
            <w:vAlign w:val="bottom"/>
          </w:tcPr>
          <w:p w:rsidR="006C7769" w:rsidRDefault="00B93A8E">
            <w:pPr>
              <w:rPr>
                <w:sz w:val="20"/>
                <w:szCs w:val="20"/>
              </w:rPr>
            </w:pPr>
            <w:r>
              <w:rPr>
                <w:rFonts w:eastAsia="Times New Roman"/>
                <w:i/>
                <w:iCs/>
                <w:w w:val="92"/>
                <w:sz w:val="24"/>
                <w:szCs w:val="24"/>
              </w:rPr>
              <w:t>D</w:t>
            </w:r>
            <w:r>
              <w:rPr>
                <w:rFonts w:eastAsia="Times New Roman"/>
                <w:w w:val="92"/>
                <w:sz w:val="24"/>
                <w:szCs w:val="24"/>
              </w:rPr>
              <w:t>'</w:t>
            </w:r>
            <w:r>
              <w:rPr>
                <w:rFonts w:eastAsia="Times New Roman"/>
                <w:i/>
                <w:iCs/>
                <w:w w:val="92"/>
                <w:sz w:val="24"/>
                <w:szCs w:val="24"/>
              </w:rPr>
              <w:t xml:space="preserve"> </w:t>
            </w:r>
            <w:r>
              <w:rPr>
                <w:rFonts w:ascii="Symbol" w:eastAsia="Symbol" w:hAnsi="Symbol" w:cs="Symbol"/>
                <w:w w:val="92"/>
                <w:sz w:val="24"/>
                <w:szCs w:val="24"/>
              </w:rPr>
              <w:t></w:t>
            </w:r>
          </w:p>
        </w:tc>
        <w:tc>
          <w:tcPr>
            <w:tcW w:w="1180" w:type="dxa"/>
            <w:gridSpan w:val="2"/>
            <w:tcBorders>
              <w:bottom w:val="single" w:sz="8" w:space="0" w:color="auto"/>
            </w:tcBorders>
            <w:vAlign w:val="bottom"/>
          </w:tcPr>
          <w:p w:rsidR="006C7769" w:rsidRDefault="00B93A8E">
            <w:pPr>
              <w:spacing w:line="324" w:lineRule="exact"/>
              <w:ind w:left="20"/>
              <w:rPr>
                <w:sz w:val="20"/>
                <w:szCs w:val="20"/>
              </w:rPr>
            </w:pPr>
            <w:r>
              <w:rPr>
                <w:rFonts w:eastAsia="Times New Roman"/>
                <w:sz w:val="24"/>
                <w:szCs w:val="24"/>
              </w:rPr>
              <w:t xml:space="preserve">9.218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p>
        </w:tc>
        <w:tc>
          <w:tcPr>
            <w:tcW w:w="80" w:type="dxa"/>
            <w:vAlign w:val="bottom"/>
          </w:tcPr>
          <w:p w:rsidR="006C7769" w:rsidRDefault="006C7769">
            <w:pPr>
              <w:rPr>
                <w:sz w:val="24"/>
                <w:szCs w:val="24"/>
              </w:rPr>
            </w:pPr>
          </w:p>
        </w:tc>
        <w:tc>
          <w:tcPr>
            <w:tcW w:w="200" w:type="dxa"/>
            <w:gridSpan w:val="2"/>
            <w:vMerge w:val="restart"/>
            <w:vAlign w:val="bottom"/>
          </w:tcPr>
          <w:p w:rsidR="006C7769" w:rsidRDefault="00B93A8E">
            <w:pPr>
              <w:jc w:val="right"/>
              <w:rPr>
                <w:sz w:val="20"/>
                <w:szCs w:val="20"/>
              </w:rPr>
            </w:pPr>
            <w:r>
              <w:rPr>
                <w:rFonts w:ascii="Symbol" w:eastAsia="Symbol" w:hAnsi="Symbol" w:cs="Symbol"/>
                <w:w w:val="75"/>
                <w:sz w:val="24"/>
                <w:szCs w:val="24"/>
              </w:rPr>
              <w:t></w:t>
            </w:r>
          </w:p>
        </w:tc>
        <w:tc>
          <w:tcPr>
            <w:tcW w:w="700" w:type="dxa"/>
            <w:gridSpan w:val="2"/>
            <w:tcBorders>
              <w:bottom w:val="single" w:sz="8" w:space="0" w:color="auto"/>
            </w:tcBorders>
            <w:vAlign w:val="bottom"/>
          </w:tcPr>
          <w:p w:rsidR="006C7769" w:rsidRDefault="00B93A8E">
            <w:pPr>
              <w:ind w:left="40"/>
              <w:rPr>
                <w:sz w:val="20"/>
                <w:szCs w:val="20"/>
              </w:rPr>
            </w:pPr>
            <w:r>
              <w:rPr>
                <w:rFonts w:eastAsia="Times New Roman"/>
                <w:sz w:val="24"/>
                <w:szCs w:val="24"/>
              </w:rPr>
              <w:t xml:space="preserve">( </w:t>
            </w:r>
            <w:r>
              <w:rPr>
                <w:rFonts w:eastAsia="Times New Roman"/>
                <w:i/>
                <w:iCs/>
                <w:sz w:val="24"/>
                <w:szCs w:val="24"/>
              </w:rPr>
              <w:t>T</w:t>
            </w:r>
            <w:r>
              <w:rPr>
                <w:rFonts w:eastAsia="Times New Roman"/>
                <w:sz w:val="24"/>
                <w:szCs w:val="24"/>
              </w:rPr>
              <w:t>')</w:t>
            </w:r>
            <w:r>
              <w:rPr>
                <w:rFonts w:eastAsia="Times New Roman"/>
                <w:sz w:val="28"/>
                <w:szCs w:val="28"/>
                <w:vertAlign w:val="superscript"/>
              </w:rPr>
              <w:t>2.5</w:t>
            </w:r>
          </w:p>
        </w:tc>
        <w:tc>
          <w:tcPr>
            <w:tcW w:w="5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2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22"/>
        </w:trPr>
        <w:tc>
          <w:tcPr>
            <w:tcW w:w="400" w:type="dxa"/>
            <w:gridSpan w:val="3"/>
            <w:vMerge/>
            <w:vAlign w:val="bottom"/>
          </w:tcPr>
          <w:p w:rsidR="006C7769" w:rsidRDefault="006C7769">
            <w:pPr>
              <w:rPr>
                <w:sz w:val="10"/>
                <w:szCs w:val="10"/>
              </w:rPr>
            </w:pPr>
          </w:p>
        </w:tc>
        <w:tc>
          <w:tcPr>
            <w:tcW w:w="1260" w:type="dxa"/>
            <w:gridSpan w:val="3"/>
            <w:vMerge w:val="restart"/>
            <w:vAlign w:val="bottom"/>
          </w:tcPr>
          <w:p w:rsidR="006C7769" w:rsidRDefault="00B93A8E">
            <w:pPr>
              <w:ind w:right="560"/>
              <w:jc w:val="right"/>
              <w:rPr>
                <w:sz w:val="20"/>
                <w:szCs w:val="20"/>
              </w:rPr>
            </w:pPr>
            <w:r>
              <w:rPr>
                <w:rFonts w:eastAsia="Times New Roman"/>
                <w:i/>
                <w:iCs/>
                <w:sz w:val="24"/>
                <w:szCs w:val="24"/>
              </w:rPr>
              <w:t>P</w:t>
            </w:r>
            <w:r>
              <w:rPr>
                <w:rFonts w:eastAsia="Times New Roman"/>
                <w:sz w:val="24"/>
                <w:szCs w:val="24"/>
              </w:rPr>
              <w:t>'</w:t>
            </w:r>
          </w:p>
        </w:tc>
        <w:tc>
          <w:tcPr>
            <w:tcW w:w="200" w:type="dxa"/>
            <w:gridSpan w:val="2"/>
            <w:vMerge/>
            <w:vAlign w:val="bottom"/>
          </w:tcPr>
          <w:p w:rsidR="006C7769" w:rsidRDefault="006C7769">
            <w:pPr>
              <w:rPr>
                <w:sz w:val="10"/>
                <w:szCs w:val="10"/>
              </w:rPr>
            </w:pPr>
          </w:p>
        </w:tc>
        <w:tc>
          <w:tcPr>
            <w:tcW w:w="1260" w:type="dxa"/>
            <w:gridSpan w:val="3"/>
            <w:vMerge w:val="restart"/>
            <w:vAlign w:val="bottom"/>
          </w:tcPr>
          <w:p w:rsidR="006C7769" w:rsidRDefault="00B93A8E">
            <w:pPr>
              <w:ind w:left="40"/>
              <w:rPr>
                <w:sz w:val="20"/>
                <w:szCs w:val="20"/>
              </w:rPr>
            </w:pPr>
            <w:r>
              <w:rPr>
                <w:rFonts w:eastAsia="Times New Roman"/>
                <w:i/>
                <w:iCs/>
                <w:sz w:val="24"/>
                <w:szCs w:val="24"/>
              </w:rPr>
              <w:t>T</w:t>
            </w:r>
            <w:r>
              <w:rPr>
                <w:rFonts w:eastAsia="Times New Roman"/>
                <w:sz w:val="24"/>
                <w:szCs w:val="24"/>
              </w:rPr>
              <w:t>'</w:t>
            </w:r>
            <w:r>
              <w:rPr>
                <w:rFonts w:ascii="Symbol" w:eastAsia="Symbol" w:hAnsi="Symbol" w:cs="Symbol"/>
                <w:sz w:val="24"/>
                <w:szCs w:val="24"/>
              </w:rPr>
              <w:t></w:t>
            </w:r>
            <w:r>
              <w:rPr>
                <w:rFonts w:eastAsia="Times New Roman"/>
                <w:sz w:val="24"/>
                <w:szCs w:val="24"/>
              </w:rPr>
              <w:t>245</w:t>
            </w:r>
          </w:p>
        </w:tc>
        <w:tc>
          <w:tcPr>
            <w:tcW w:w="2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126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89"/>
        </w:trPr>
        <w:tc>
          <w:tcPr>
            <w:tcW w:w="20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1260" w:type="dxa"/>
            <w:gridSpan w:val="3"/>
            <w:vMerge/>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1260" w:type="dxa"/>
            <w:gridSpan w:val="3"/>
            <w:vMerge/>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126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0" w:type="dxa"/>
            <w:vAlign w:val="bottom"/>
          </w:tcPr>
          <w:p w:rsidR="006C7769" w:rsidRDefault="006C7769">
            <w:pPr>
              <w:rPr>
                <w:sz w:val="1"/>
                <w:szCs w:val="1"/>
              </w:rPr>
            </w:pPr>
          </w:p>
        </w:tc>
      </w:tr>
    </w:tbl>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79" w:lineRule="exact"/>
        <w:rPr>
          <w:sz w:val="20"/>
          <w:szCs w:val="20"/>
        </w:rPr>
      </w:pPr>
    </w:p>
    <w:p w:rsidR="006C7769" w:rsidRDefault="00B93A8E">
      <w:pPr>
        <w:spacing w:line="277" w:lineRule="exact"/>
        <w:ind w:left="360" w:right="366" w:firstLine="450"/>
        <w:rPr>
          <w:sz w:val="20"/>
          <w:szCs w:val="20"/>
        </w:rPr>
      </w:pPr>
      <w:r>
        <w:rPr>
          <w:rFonts w:ascii="宋体" w:eastAsia="宋体" w:hAnsi="宋体" w:cs="宋体"/>
          <w:sz w:val="24"/>
          <w:szCs w:val="24"/>
        </w:rPr>
        <w:t>7） 在冷凝器中蒸汽与冷却水间换热，当管子是洁净的，计算总传热系数的经验式为：</w:t>
      </w:r>
    </w:p>
    <w:p w:rsidR="006C7769" w:rsidRDefault="00B93A8E">
      <w:pPr>
        <w:spacing w:line="20" w:lineRule="exact"/>
        <w:rPr>
          <w:sz w:val="20"/>
          <w:szCs w:val="20"/>
        </w:rPr>
      </w:pPr>
      <w:r>
        <w:rPr>
          <w:noProof/>
          <w:sz w:val="20"/>
          <w:szCs w:val="20"/>
        </w:rPr>
        <w:drawing>
          <wp:anchor distT="0" distB="0" distL="114300" distR="114300" simplePos="0" relativeHeight="250984448" behindDoc="1" locked="0" layoutInCell="0" allowOverlap="1">
            <wp:simplePos x="0" y="0"/>
            <wp:positionH relativeFrom="column">
              <wp:posOffset>228600</wp:posOffset>
            </wp:positionH>
            <wp:positionV relativeFrom="paragraph">
              <wp:posOffset>200660</wp:posOffset>
            </wp:positionV>
            <wp:extent cx="1475740" cy="3892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1475740" cy="38925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27" w:lineRule="exact"/>
        <w:rPr>
          <w:sz w:val="20"/>
          <w:szCs w:val="20"/>
        </w:rPr>
      </w:pPr>
    </w:p>
    <w:p w:rsidR="006C7769" w:rsidRDefault="00B93A8E">
      <w:pPr>
        <w:tabs>
          <w:tab w:val="left" w:pos="1180"/>
        </w:tabs>
        <w:spacing w:line="354" w:lineRule="exact"/>
        <w:ind w:left="360"/>
        <w:rPr>
          <w:sz w:val="20"/>
          <w:szCs w:val="20"/>
        </w:rPr>
      </w:pPr>
      <w:r>
        <w:rPr>
          <w:rFonts w:ascii="宋体" w:eastAsia="宋体" w:hAnsi="宋体" w:cs="宋体"/>
          <w:sz w:val="24"/>
          <w:szCs w:val="24"/>
        </w:rPr>
        <w:t>式中</w:t>
      </w:r>
      <w:r>
        <w:rPr>
          <w:sz w:val="20"/>
          <w:szCs w:val="20"/>
        </w:rPr>
        <w:tab/>
      </w:r>
      <w:r>
        <w:rPr>
          <w:rFonts w:ascii="宋体" w:eastAsia="宋体" w:hAnsi="宋体" w:cs="宋体"/>
          <w:sz w:val="24"/>
          <w:szCs w:val="24"/>
        </w:rPr>
        <w:t>K——总传热系数，Btu/(ft</w:t>
      </w:r>
      <w:r>
        <w:rPr>
          <w:rFonts w:ascii="宋体" w:eastAsia="宋体" w:hAnsi="宋体" w:cs="宋体"/>
          <w:sz w:val="31"/>
          <w:szCs w:val="31"/>
          <w:vertAlign w:val="superscript"/>
        </w:rPr>
        <w:t>2</w:t>
      </w:r>
      <w:r>
        <w:rPr>
          <w:rFonts w:ascii="宋体" w:eastAsia="宋体" w:hAnsi="宋体" w:cs="宋体"/>
          <w:sz w:val="24"/>
          <w:szCs w:val="24"/>
        </w:rPr>
        <w:t>·h·℉)；</w:t>
      </w:r>
    </w:p>
    <w:p w:rsidR="006C7769" w:rsidRDefault="006C7769">
      <w:pPr>
        <w:spacing w:line="204"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u——水流速，ft/s。</w:t>
      </w:r>
    </w:p>
    <w:p w:rsidR="006C7769" w:rsidRDefault="006C7769">
      <w:pPr>
        <w:spacing w:line="351" w:lineRule="exact"/>
        <w:rPr>
          <w:sz w:val="20"/>
          <w:szCs w:val="20"/>
        </w:rPr>
      </w:pPr>
    </w:p>
    <w:p w:rsidR="006C7769" w:rsidRDefault="00B93A8E">
      <w:pPr>
        <w:spacing w:line="277" w:lineRule="exact"/>
        <w:ind w:left="360" w:right="366" w:firstLine="450"/>
        <w:rPr>
          <w:sz w:val="20"/>
          <w:szCs w:val="20"/>
        </w:rPr>
      </w:pPr>
      <w:r>
        <w:rPr>
          <w:rFonts w:ascii="宋体" w:eastAsia="宋体" w:hAnsi="宋体" w:cs="宋体"/>
          <w:sz w:val="24"/>
          <w:szCs w:val="24"/>
        </w:rPr>
        <w:t>试将上式改换成采用 SI 单位的形式。各物理量采用的单位是：K—W/(m·℃)，u—m/s。</w:t>
      </w:r>
    </w:p>
    <w:p w:rsidR="006C7769" w:rsidRDefault="006C7769">
      <w:pPr>
        <w:spacing w:line="318" w:lineRule="exact"/>
        <w:rPr>
          <w:sz w:val="20"/>
          <w:szCs w:val="20"/>
        </w:rPr>
      </w:pPr>
    </w:p>
    <w:p w:rsidR="006C7769" w:rsidRDefault="00B93A8E">
      <w:pPr>
        <w:spacing w:line="240" w:lineRule="exact"/>
        <w:ind w:left="360"/>
        <w:rPr>
          <w:sz w:val="20"/>
          <w:szCs w:val="20"/>
        </w:rPr>
      </w:pPr>
      <w:r>
        <w:rPr>
          <w:rFonts w:ascii="宋体" w:eastAsia="宋体" w:hAnsi="宋体" w:cs="宋体"/>
          <w:sz w:val="21"/>
          <w:szCs w:val="21"/>
        </w:rPr>
        <w:t>解：经验公式的单位换算：</w:t>
      </w:r>
    </w:p>
    <w:p w:rsidR="006C7769" w:rsidRDefault="006C7769">
      <w:pPr>
        <w:spacing w:line="19"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160"/>
        <w:gridCol w:w="220"/>
        <w:gridCol w:w="1020"/>
        <w:gridCol w:w="260"/>
        <w:gridCol w:w="740"/>
        <w:gridCol w:w="440"/>
        <w:gridCol w:w="1440"/>
        <w:gridCol w:w="30"/>
      </w:tblGrid>
      <w:tr w:rsidR="006C7769">
        <w:trPr>
          <w:trHeight w:val="324"/>
        </w:trPr>
        <w:tc>
          <w:tcPr>
            <w:tcW w:w="160" w:type="dxa"/>
            <w:vMerge w:val="restart"/>
            <w:vAlign w:val="bottom"/>
          </w:tcPr>
          <w:p w:rsidR="006C7769" w:rsidRDefault="006C7769">
            <w:pPr>
              <w:rPr>
                <w:sz w:val="24"/>
                <w:szCs w:val="24"/>
              </w:rPr>
            </w:pPr>
          </w:p>
        </w:tc>
        <w:tc>
          <w:tcPr>
            <w:tcW w:w="220" w:type="dxa"/>
            <w:tcBorders>
              <w:bottom w:val="single" w:sz="8" w:space="0" w:color="auto"/>
            </w:tcBorders>
            <w:vAlign w:val="bottom"/>
          </w:tcPr>
          <w:p w:rsidR="006C7769" w:rsidRDefault="00B93A8E">
            <w:pPr>
              <w:ind w:left="60"/>
              <w:rPr>
                <w:sz w:val="20"/>
                <w:szCs w:val="20"/>
              </w:rPr>
            </w:pPr>
            <w:r>
              <w:rPr>
                <w:rFonts w:eastAsia="Times New Roman"/>
                <w:sz w:val="24"/>
                <w:szCs w:val="24"/>
              </w:rPr>
              <w:t>1</w:t>
            </w:r>
          </w:p>
        </w:tc>
        <w:tc>
          <w:tcPr>
            <w:tcW w:w="1280" w:type="dxa"/>
            <w:gridSpan w:val="2"/>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0.00040 </w:t>
            </w:r>
            <w:r>
              <w:rPr>
                <w:rFonts w:ascii="Symbol" w:eastAsia="Symbol" w:hAnsi="Symbol" w:cs="Symbol"/>
                <w:sz w:val="24"/>
                <w:szCs w:val="24"/>
              </w:rPr>
              <w:t></w:t>
            </w:r>
          </w:p>
        </w:tc>
        <w:tc>
          <w:tcPr>
            <w:tcW w:w="740" w:type="dxa"/>
            <w:tcBorders>
              <w:bottom w:val="single" w:sz="8" w:space="0" w:color="auto"/>
            </w:tcBorders>
            <w:vAlign w:val="bottom"/>
          </w:tcPr>
          <w:p w:rsidR="006C7769" w:rsidRDefault="00B93A8E">
            <w:pPr>
              <w:jc w:val="center"/>
              <w:rPr>
                <w:sz w:val="20"/>
                <w:szCs w:val="20"/>
              </w:rPr>
            </w:pPr>
            <w:r>
              <w:rPr>
                <w:rFonts w:eastAsia="Times New Roman"/>
                <w:w w:val="99"/>
                <w:sz w:val="24"/>
                <w:szCs w:val="24"/>
              </w:rPr>
              <w:t>1</w:t>
            </w:r>
          </w:p>
        </w:tc>
        <w:tc>
          <w:tcPr>
            <w:tcW w:w="440" w:type="dxa"/>
            <w:vAlign w:val="bottom"/>
          </w:tcPr>
          <w:p w:rsidR="006C7769" w:rsidRDefault="006C7769">
            <w:pPr>
              <w:rPr>
                <w:sz w:val="24"/>
                <w:szCs w:val="24"/>
              </w:rPr>
            </w:pPr>
          </w:p>
        </w:tc>
        <w:tc>
          <w:tcPr>
            <w:tcW w:w="14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160" w:type="dxa"/>
            <w:vMerge/>
            <w:vAlign w:val="bottom"/>
          </w:tcPr>
          <w:p w:rsidR="006C7769" w:rsidRDefault="006C7769">
            <w:pPr>
              <w:rPr>
                <w:sz w:val="3"/>
                <w:szCs w:val="3"/>
              </w:rPr>
            </w:pPr>
          </w:p>
        </w:tc>
        <w:tc>
          <w:tcPr>
            <w:tcW w:w="220" w:type="dxa"/>
            <w:vAlign w:val="bottom"/>
          </w:tcPr>
          <w:p w:rsidR="006C7769" w:rsidRDefault="006C7769">
            <w:pPr>
              <w:rPr>
                <w:sz w:val="3"/>
                <w:szCs w:val="3"/>
              </w:rPr>
            </w:pPr>
          </w:p>
        </w:tc>
        <w:tc>
          <w:tcPr>
            <w:tcW w:w="1280" w:type="dxa"/>
            <w:gridSpan w:val="2"/>
            <w:vMerge/>
            <w:vAlign w:val="bottom"/>
          </w:tcPr>
          <w:p w:rsidR="006C7769" w:rsidRDefault="006C7769">
            <w:pPr>
              <w:rPr>
                <w:sz w:val="3"/>
                <w:szCs w:val="3"/>
              </w:rPr>
            </w:pPr>
          </w:p>
        </w:tc>
        <w:tc>
          <w:tcPr>
            <w:tcW w:w="1180" w:type="dxa"/>
            <w:gridSpan w:val="2"/>
            <w:vMerge w:val="restart"/>
            <w:vAlign w:val="bottom"/>
          </w:tcPr>
          <w:p w:rsidR="006C7769" w:rsidRDefault="00B93A8E">
            <w:pPr>
              <w:spacing w:line="284" w:lineRule="exact"/>
              <w:ind w:right="480"/>
              <w:jc w:val="center"/>
              <w:rPr>
                <w:sz w:val="20"/>
                <w:szCs w:val="20"/>
              </w:rPr>
            </w:pPr>
            <w:r>
              <w:rPr>
                <w:rFonts w:eastAsia="Times New Roman"/>
                <w:w w:val="86"/>
                <w:sz w:val="24"/>
                <w:szCs w:val="24"/>
              </w:rPr>
              <w:t xml:space="preserve">268 </w:t>
            </w:r>
            <w:r>
              <w:rPr>
                <w:rFonts w:eastAsia="Times New Roman"/>
                <w:i/>
                <w:iCs/>
                <w:w w:val="86"/>
                <w:sz w:val="24"/>
                <w:szCs w:val="24"/>
              </w:rPr>
              <w:t>u</w:t>
            </w:r>
            <w:r>
              <w:rPr>
                <w:rFonts w:eastAsia="Times New Roman"/>
                <w:w w:val="86"/>
                <w:sz w:val="27"/>
                <w:szCs w:val="27"/>
                <w:vertAlign w:val="superscript"/>
              </w:rPr>
              <w:t>0.8</w:t>
            </w:r>
          </w:p>
        </w:tc>
        <w:tc>
          <w:tcPr>
            <w:tcW w:w="144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38"/>
        </w:trPr>
        <w:tc>
          <w:tcPr>
            <w:tcW w:w="160" w:type="dxa"/>
            <w:tcBorders>
              <w:bottom w:val="single" w:sz="8" w:space="0" w:color="000008"/>
            </w:tcBorders>
            <w:vAlign w:val="bottom"/>
          </w:tcPr>
          <w:p w:rsidR="006C7769" w:rsidRDefault="006C7769">
            <w:pPr>
              <w:rPr>
                <w:sz w:val="20"/>
                <w:szCs w:val="20"/>
              </w:rPr>
            </w:pPr>
          </w:p>
        </w:tc>
        <w:tc>
          <w:tcPr>
            <w:tcW w:w="1240" w:type="dxa"/>
            <w:gridSpan w:val="2"/>
            <w:tcBorders>
              <w:bottom w:val="single" w:sz="8" w:space="0" w:color="000008"/>
            </w:tcBorders>
            <w:vAlign w:val="bottom"/>
          </w:tcPr>
          <w:p w:rsidR="006C7769" w:rsidRDefault="00B93A8E">
            <w:pPr>
              <w:spacing w:line="239" w:lineRule="exact"/>
              <w:ind w:left="60"/>
              <w:rPr>
                <w:sz w:val="20"/>
                <w:szCs w:val="20"/>
              </w:rPr>
            </w:pPr>
            <w:r>
              <w:rPr>
                <w:rFonts w:eastAsia="Times New Roman"/>
                <w:i/>
                <w:iCs/>
                <w:sz w:val="24"/>
                <w:szCs w:val="24"/>
              </w:rPr>
              <w:t>K</w:t>
            </w:r>
          </w:p>
        </w:tc>
        <w:tc>
          <w:tcPr>
            <w:tcW w:w="260" w:type="dxa"/>
            <w:tcBorders>
              <w:bottom w:val="single" w:sz="8" w:space="0" w:color="000008"/>
            </w:tcBorders>
            <w:vAlign w:val="bottom"/>
          </w:tcPr>
          <w:p w:rsidR="006C7769" w:rsidRDefault="006C7769">
            <w:pPr>
              <w:rPr>
                <w:sz w:val="20"/>
                <w:szCs w:val="20"/>
              </w:rPr>
            </w:pPr>
          </w:p>
        </w:tc>
        <w:tc>
          <w:tcPr>
            <w:tcW w:w="1180" w:type="dxa"/>
            <w:gridSpan w:val="2"/>
            <w:vMerge/>
            <w:tcBorders>
              <w:bottom w:val="single" w:sz="8" w:space="0" w:color="000008"/>
            </w:tcBorders>
            <w:vAlign w:val="bottom"/>
          </w:tcPr>
          <w:p w:rsidR="006C7769" w:rsidRDefault="006C7769">
            <w:pPr>
              <w:rPr>
                <w:sz w:val="20"/>
                <w:szCs w:val="20"/>
              </w:rPr>
            </w:pPr>
          </w:p>
        </w:tc>
        <w:tc>
          <w:tcPr>
            <w:tcW w:w="1440" w:type="dxa"/>
            <w:tcBorders>
              <w:bottom w:val="single" w:sz="8" w:space="0" w:color="000008"/>
            </w:tcBorders>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250"/>
        </w:trPr>
        <w:tc>
          <w:tcPr>
            <w:tcW w:w="1400" w:type="dxa"/>
            <w:gridSpan w:val="3"/>
            <w:tcBorders>
              <w:left w:val="single" w:sz="8" w:space="0" w:color="000008"/>
              <w:right w:val="single" w:sz="8" w:space="0" w:color="000008"/>
            </w:tcBorders>
            <w:vAlign w:val="bottom"/>
          </w:tcPr>
          <w:p w:rsidR="006C7769" w:rsidRDefault="00B93A8E">
            <w:pPr>
              <w:spacing w:line="240" w:lineRule="exact"/>
              <w:ind w:left="120"/>
              <w:rPr>
                <w:sz w:val="20"/>
                <w:szCs w:val="20"/>
              </w:rPr>
            </w:pPr>
            <w:r>
              <w:rPr>
                <w:rFonts w:ascii="宋体" w:eastAsia="宋体" w:hAnsi="宋体" w:cs="宋体"/>
                <w:sz w:val="21"/>
                <w:szCs w:val="21"/>
              </w:rPr>
              <w:t>物理量</w:t>
            </w:r>
          </w:p>
        </w:tc>
        <w:tc>
          <w:tcPr>
            <w:tcW w:w="1440" w:type="dxa"/>
            <w:gridSpan w:val="3"/>
            <w:tcBorders>
              <w:right w:val="single" w:sz="8" w:space="0" w:color="000008"/>
            </w:tcBorders>
            <w:vAlign w:val="bottom"/>
          </w:tcPr>
          <w:p w:rsidR="006C7769" w:rsidRDefault="00B93A8E">
            <w:pPr>
              <w:spacing w:line="240" w:lineRule="exact"/>
              <w:ind w:left="80"/>
              <w:rPr>
                <w:sz w:val="20"/>
                <w:szCs w:val="20"/>
              </w:rPr>
            </w:pPr>
            <w:r>
              <w:rPr>
                <w:rFonts w:ascii="宋体" w:eastAsia="宋体" w:hAnsi="宋体" w:cs="宋体"/>
                <w:sz w:val="21"/>
                <w:szCs w:val="21"/>
              </w:rPr>
              <w:t>传热系数</w:t>
            </w:r>
          </w:p>
        </w:tc>
        <w:tc>
          <w:tcPr>
            <w:tcW w:w="1440" w:type="dxa"/>
            <w:tcBorders>
              <w:right w:val="single" w:sz="8" w:space="0" w:color="000008"/>
            </w:tcBorders>
            <w:vAlign w:val="bottom"/>
          </w:tcPr>
          <w:p w:rsidR="006C7769" w:rsidRDefault="00B93A8E">
            <w:pPr>
              <w:spacing w:line="240" w:lineRule="exact"/>
              <w:ind w:left="80"/>
              <w:rPr>
                <w:sz w:val="20"/>
                <w:szCs w:val="20"/>
              </w:rPr>
            </w:pPr>
            <w:r>
              <w:rPr>
                <w:rFonts w:ascii="宋体" w:eastAsia="宋体" w:hAnsi="宋体" w:cs="宋体"/>
                <w:sz w:val="21"/>
                <w:szCs w:val="21"/>
              </w:rPr>
              <w:t>流速</w:t>
            </w:r>
          </w:p>
        </w:tc>
        <w:tc>
          <w:tcPr>
            <w:tcW w:w="0" w:type="dxa"/>
            <w:vAlign w:val="bottom"/>
          </w:tcPr>
          <w:p w:rsidR="006C7769" w:rsidRDefault="006C7769">
            <w:pPr>
              <w:rPr>
                <w:sz w:val="1"/>
                <w:szCs w:val="1"/>
              </w:rPr>
            </w:pPr>
          </w:p>
        </w:tc>
      </w:tr>
      <w:tr w:rsidR="006C7769">
        <w:trPr>
          <w:trHeight w:val="51"/>
        </w:trPr>
        <w:tc>
          <w:tcPr>
            <w:tcW w:w="1400" w:type="dxa"/>
            <w:gridSpan w:val="3"/>
            <w:tcBorders>
              <w:left w:val="single" w:sz="8" w:space="0" w:color="000008"/>
              <w:bottom w:val="single" w:sz="8" w:space="0" w:color="000008"/>
              <w:right w:val="single" w:sz="8" w:space="0" w:color="000008"/>
            </w:tcBorders>
            <w:vAlign w:val="bottom"/>
          </w:tcPr>
          <w:p w:rsidR="006C7769" w:rsidRDefault="006C7769">
            <w:pPr>
              <w:rPr>
                <w:sz w:val="4"/>
                <w:szCs w:val="4"/>
              </w:rPr>
            </w:pPr>
          </w:p>
        </w:tc>
        <w:tc>
          <w:tcPr>
            <w:tcW w:w="1440" w:type="dxa"/>
            <w:gridSpan w:val="3"/>
            <w:tcBorders>
              <w:bottom w:val="single" w:sz="8" w:space="0" w:color="000008"/>
              <w:right w:val="single" w:sz="8" w:space="0" w:color="000008"/>
            </w:tcBorders>
            <w:vAlign w:val="bottom"/>
          </w:tcPr>
          <w:p w:rsidR="006C7769" w:rsidRDefault="006C7769">
            <w:pPr>
              <w:rPr>
                <w:sz w:val="4"/>
                <w:szCs w:val="4"/>
              </w:rPr>
            </w:pPr>
          </w:p>
        </w:tc>
        <w:tc>
          <w:tcPr>
            <w:tcW w:w="1440" w:type="dxa"/>
            <w:tcBorders>
              <w:bottom w:val="single" w:sz="8" w:space="0" w:color="000008"/>
              <w:right w:val="single" w:sz="8" w:space="0" w:color="000008"/>
            </w:tcBorders>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02"/>
        </w:trPr>
        <w:tc>
          <w:tcPr>
            <w:tcW w:w="1400" w:type="dxa"/>
            <w:gridSpan w:val="3"/>
            <w:tcBorders>
              <w:left w:val="single" w:sz="8" w:space="0" w:color="000008"/>
              <w:bottom w:val="single" w:sz="8" w:space="0" w:color="000008"/>
              <w:right w:val="single" w:sz="8" w:space="0" w:color="000008"/>
            </w:tcBorders>
            <w:vAlign w:val="bottom"/>
          </w:tcPr>
          <w:p w:rsidR="006C7769" w:rsidRDefault="00B93A8E">
            <w:pPr>
              <w:spacing w:line="240" w:lineRule="exact"/>
              <w:ind w:left="120"/>
              <w:rPr>
                <w:sz w:val="20"/>
                <w:szCs w:val="20"/>
              </w:rPr>
            </w:pPr>
            <w:r>
              <w:rPr>
                <w:rFonts w:ascii="宋体" w:eastAsia="宋体" w:hAnsi="宋体" w:cs="宋体"/>
                <w:sz w:val="21"/>
                <w:szCs w:val="21"/>
              </w:rPr>
              <w:t>原来单位</w:t>
            </w:r>
          </w:p>
        </w:tc>
        <w:tc>
          <w:tcPr>
            <w:tcW w:w="1440" w:type="dxa"/>
            <w:gridSpan w:val="3"/>
            <w:tcBorders>
              <w:bottom w:val="single" w:sz="8" w:space="0" w:color="000008"/>
              <w:right w:val="single" w:sz="8" w:space="0" w:color="000008"/>
            </w:tcBorders>
            <w:vAlign w:val="bottom"/>
          </w:tcPr>
          <w:p w:rsidR="006C7769" w:rsidRDefault="00B93A8E">
            <w:pPr>
              <w:spacing w:line="302" w:lineRule="exact"/>
              <w:ind w:right="140"/>
              <w:jc w:val="center"/>
              <w:rPr>
                <w:sz w:val="20"/>
                <w:szCs w:val="20"/>
              </w:rPr>
            </w:pPr>
            <w:r>
              <w:rPr>
                <w:rFonts w:eastAsia="Times New Roman"/>
                <w:w w:val="96"/>
                <w:sz w:val="21"/>
                <w:szCs w:val="21"/>
              </w:rPr>
              <w:t>BUT/ft</w:t>
            </w:r>
            <w:r>
              <w:rPr>
                <w:rFonts w:eastAsia="Times New Roman"/>
                <w:w w:val="96"/>
                <w:sz w:val="27"/>
                <w:szCs w:val="27"/>
                <w:vertAlign w:val="superscript"/>
              </w:rPr>
              <w:t>2</w:t>
            </w:r>
            <w:r>
              <w:rPr>
                <w:rFonts w:eastAsia="Times New Roman"/>
                <w:w w:val="96"/>
                <w:sz w:val="21"/>
                <w:szCs w:val="21"/>
              </w:rPr>
              <w:t>.h.</w:t>
            </w:r>
            <w:r>
              <w:rPr>
                <w:rFonts w:eastAsia="Times New Roman"/>
                <w:w w:val="96"/>
                <w:sz w:val="27"/>
                <w:szCs w:val="27"/>
                <w:vertAlign w:val="superscript"/>
              </w:rPr>
              <w:t>0</w:t>
            </w:r>
            <w:r>
              <w:rPr>
                <w:rFonts w:eastAsia="Times New Roman"/>
                <w:w w:val="96"/>
                <w:sz w:val="21"/>
                <w:szCs w:val="21"/>
              </w:rPr>
              <w:t>F)</w:t>
            </w:r>
          </w:p>
        </w:tc>
        <w:tc>
          <w:tcPr>
            <w:tcW w:w="1440" w:type="dxa"/>
            <w:tcBorders>
              <w:bottom w:val="single" w:sz="8" w:space="0" w:color="000008"/>
              <w:right w:val="single" w:sz="8" w:space="0" w:color="000008"/>
            </w:tcBorders>
            <w:vAlign w:val="bottom"/>
          </w:tcPr>
          <w:p w:rsidR="006C7769" w:rsidRDefault="00B93A8E">
            <w:pPr>
              <w:ind w:left="80"/>
              <w:rPr>
                <w:sz w:val="20"/>
                <w:szCs w:val="20"/>
              </w:rPr>
            </w:pPr>
            <w:r>
              <w:rPr>
                <w:rFonts w:eastAsia="Times New Roman"/>
                <w:sz w:val="21"/>
                <w:szCs w:val="21"/>
              </w:rPr>
              <w:t>ft/s</w:t>
            </w:r>
          </w:p>
        </w:tc>
        <w:tc>
          <w:tcPr>
            <w:tcW w:w="0" w:type="dxa"/>
            <w:vAlign w:val="bottom"/>
          </w:tcPr>
          <w:p w:rsidR="006C7769" w:rsidRDefault="006C7769">
            <w:pPr>
              <w:rPr>
                <w:sz w:val="1"/>
                <w:szCs w:val="1"/>
              </w:rPr>
            </w:pPr>
          </w:p>
        </w:tc>
      </w:tr>
      <w:tr w:rsidR="006C7769">
        <w:trPr>
          <w:trHeight w:val="303"/>
        </w:trPr>
        <w:tc>
          <w:tcPr>
            <w:tcW w:w="1400" w:type="dxa"/>
            <w:gridSpan w:val="3"/>
            <w:tcBorders>
              <w:left w:val="single" w:sz="8" w:space="0" w:color="000008"/>
              <w:bottom w:val="single" w:sz="8" w:space="0" w:color="000008"/>
              <w:right w:val="single" w:sz="8" w:space="0" w:color="000008"/>
            </w:tcBorders>
            <w:vAlign w:val="bottom"/>
          </w:tcPr>
          <w:p w:rsidR="006C7769" w:rsidRDefault="00B93A8E">
            <w:pPr>
              <w:spacing w:line="240" w:lineRule="exact"/>
              <w:ind w:left="120"/>
              <w:rPr>
                <w:sz w:val="20"/>
                <w:szCs w:val="20"/>
              </w:rPr>
            </w:pPr>
            <w:r>
              <w:rPr>
                <w:rFonts w:ascii="宋体" w:eastAsia="宋体" w:hAnsi="宋体" w:cs="宋体"/>
                <w:sz w:val="21"/>
                <w:szCs w:val="21"/>
              </w:rPr>
              <w:t>后来单位</w:t>
            </w:r>
          </w:p>
        </w:tc>
        <w:tc>
          <w:tcPr>
            <w:tcW w:w="1440" w:type="dxa"/>
            <w:gridSpan w:val="3"/>
            <w:tcBorders>
              <w:bottom w:val="single" w:sz="8" w:space="0" w:color="000008"/>
              <w:right w:val="single" w:sz="8" w:space="0" w:color="000008"/>
            </w:tcBorders>
            <w:vAlign w:val="bottom"/>
          </w:tcPr>
          <w:p w:rsidR="006C7769" w:rsidRDefault="00B93A8E">
            <w:pPr>
              <w:spacing w:line="303" w:lineRule="exact"/>
              <w:ind w:right="160"/>
              <w:jc w:val="center"/>
              <w:rPr>
                <w:sz w:val="20"/>
                <w:szCs w:val="20"/>
              </w:rPr>
            </w:pPr>
            <w:r>
              <w:rPr>
                <w:rFonts w:eastAsia="Times New Roman"/>
                <w:w w:val="98"/>
                <w:sz w:val="21"/>
                <w:szCs w:val="21"/>
              </w:rPr>
              <w:t>W/</w:t>
            </w:r>
            <w:r>
              <w:rPr>
                <w:rFonts w:ascii="宋体" w:eastAsia="宋体" w:hAnsi="宋体" w:cs="宋体"/>
                <w:w w:val="98"/>
                <w:sz w:val="21"/>
                <w:szCs w:val="21"/>
              </w:rPr>
              <w:t>（</w:t>
            </w:r>
            <w:r>
              <w:rPr>
                <w:rFonts w:eastAsia="Times New Roman"/>
                <w:w w:val="98"/>
                <w:sz w:val="21"/>
                <w:szCs w:val="21"/>
              </w:rPr>
              <w:t>m</w:t>
            </w:r>
            <w:r>
              <w:rPr>
                <w:rFonts w:eastAsia="Times New Roman"/>
                <w:w w:val="98"/>
                <w:sz w:val="27"/>
                <w:szCs w:val="27"/>
                <w:vertAlign w:val="superscript"/>
              </w:rPr>
              <w:t>2</w:t>
            </w:r>
            <w:r>
              <w:rPr>
                <w:rFonts w:eastAsia="Times New Roman"/>
                <w:w w:val="98"/>
                <w:sz w:val="21"/>
                <w:szCs w:val="21"/>
              </w:rPr>
              <w:t>.K</w:t>
            </w:r>
            <w:r>
              <w:rPr>
                <w:rFonts w:ascii="宋体" w:eastAsia="宋体" w:hAnsi="宋体" w:cs="宋体"/>
                <w:w w:val="98"/>
                <w:sz w:val="21"/>
                <w:szCs w:val="21"/>
              </w:rPr>
              <w:t>）</w:t>
            </w:r>
          </w:p>
        </w:tc>
        <w:tc>
          <w:tcPr>
            <w:tcW w:w="1440" w:type="dxa"/>
            <w:tcBorders>
              <w:bottom w:val="single" w:sz="8" w:space="0" w:color="000008"/>
              <w:right w:val="single" w:sz="8" w:space="0" w:color="000008"/>
            </w:tcBorders>
            <w:vAlign w:val="bottom"/>
          </w:tcPr>
          <w:p w:rsidR="006C7769" w:rsidRDefault="00B93A8E">
            <w:pPr>
              <w:ind w:left="80"/>
              <w:rPr>
                <w:sz w:val="20"/>
                <w:szCs w:val="20"/>
              </w:rPr>
            </w:pPr>
            <w:r>
              <w:rPr>
                <w:rFonts w:eastAsia="Times New Roman"/>
                <w:sz w:val="21"/>
                <w:szCs w:val="21"/>
              </w:rPr>
              <w:t>m/s</w:t>
            </w:r>
          </w:p>
        </w:tc>
        <w:tc>
          <w:tcPr>
            <w:tcW w:w="0" w:type="dxa"/>
            <w:vAlign w:val="bottom"/>
          </w:tcPr>
          <w:p w:rsidR="006C7769" w:rsidRDefault="006C7769">
            <w:pPr>
              <w:rPr>
                <w:sz w:val="1"/>
                <w:szCs w:val="1"/>
              </w:rPr>
            </w:pPr>
          </w:p>
        </w:tc>
      </w:tr>
    </w:tbl>
    <w:p w:rsidR="006C7769" w:rsidRDefault="006C7769">
      <w:pPr>
        <w:spacing w:line="2" w:lineRule="exact"/>
        <w:rPr>
          <w:sz w:val="20"/>
          <w:szCs w:val="20"/>
        </w:rPr>
      </w:pPr>
    </w:p>
    <w:p w:rsidR="006C7769" w:rsidRDefault="00B93A8E">
      <w:pPr>
        <w:spacing w:line="311" w:lineRule="exact"/>
        <w:ind w:left="360"/>
        <w:rPr>
          <w:sz w:val="20"/>
          <w:szCs w:val="20"/>
        </w:rPr>
      </w:pPr>
      <w:r>
        <w:rPr>
          <w:rFonts w:ascii="宋体" w:eastAsia="宋体" w:hAnsi="宋体" w:cs="宋体"/>
          <w:sz w:val="21"/>
          <w:szCs w:val="21"/>
        </w:rPr>
        <w:t>∵</w:t>
      </w:r>
      <w:r>
        <w:rPr>
          <w:rFonts w:eastAsia="Times New Roman"/>
          <w:sz w:val="21"/>
          <w:szCs w:val="21"/>
        </w:rPr>
        <w:t>1BUT/(ft</w:t>
      </w:r>
      <w:r>
        <w:rPr>
          <w:rFonts w:eastAsia="Times New Roman"/>
          <w:sz w:val="27"/>
          <w:szCs w:val="27"/>
          <w:vertAlign w:val="superscript"/>
        </w:rPr>
        <w:t>2</w:t>
      </w:r>
      <w:r>
        <w:rPr>
          <w:rFonts w:eastAsia="Times New Roman"/>
          <w:sz w:val="21"/>
          <w:szCs w:val="21"/>
        </w:rPr>
        <w:t>.h.</w:t>
      </w:r>
      <w:r>
        <w:rPr>
          <w:rFonts w:eastAsia="Times New Roman"/>
          <w:sz w:val="27"/>
          <w:szCs w:val="27"/>
          <w:vertAlign w:val="superscript"/>
        </w:rPr>
        <w:t>0</w:t>
      </w:r>
      <w:r>
        <w:rPr>
          <w:rFonts w:eastAsia="Times New Roman"/>
          <w:sz w:val="21"/>
          <w:szCs w:val="21"/>
        </w:rPr>
        <w:t>F)=5.678W/(m</w:t>
      </w:r>
      <w:r>
        <w:rPr>
          <w:rFonts w:eastAsia="Times New Roman"/>
          <w:sz w:val="27"/>
          <w:szCs w:val="27"/>
          <w:vertAlign w:val="superscript"/>
        </w:rPr>
        <w:t>2</w:t>
      </w:r>
      <w:r>
        <w:rPr>
          <w:rFonts w:eastAsia="Times New Roman"/>
          <w:sz w:val="21"/>
          <w:szCs w:val="21"/>
        </w:rPr>
        <w:t>.K),1ft/s=0.3048m/s</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91" w:lineRule="exact"/>
        <w:rPr>
          <w:sz w:val="20"/>
          <w:szCs w:val="20"/>
        </w:rPr>
      </w:pPr>
    </w:p>
    <w:p w:rsidR="006C7769" w:rsidRDefault="00B93A8E" w:rsidP="00B93A8E">
      <w:pPr>
        <w:pStyle w:val="1"/>
        <w:rPr>
          <w:rFonts w:hint="eastAsia"/>
          <w:sz w:val="20"/>
          <w:szCs w:val="20"/>
        </w:rPr>
      </w:pPr>
      <w:bookmarkStart w:id="6" w:name="_Toc24919534"/>
      <w:r>
        <w:t>第</w:t>
      </w:r>
      <w:r w:rsidR="004269E0">
        <w:rPr>
          <w:rFonts w:hint="eastAsia"/>
        </w:rPr>
        <w:t>1</w:t>
      </w:r>
      <w:r>
        <w:t>章</w:t>
      </w:r>
      <w:r>
        <w:t xml:space="preserve"> </w:t>
      </w:r>
      <w:r>
        <w:t>流体流动</w:t>
      </w:r>
      <w:bookmarkEnd w:id="6"/>
    </w:p>
    <w:p w:rsidR="006C7769" w:rsidRDefault="00B93A8E">
      <w:pPr>
        <w:spacing w:line="20" w:lineRule="exact"/>
        <w:rPr>
          <w:sz w:val="20"/>
          <w:szCs w:val="20"/>
        </w:rPr>
      </w:pPr>
      <w:r>
        <w:rPr>
          <w:noProof/>
          <w:sz w:val="20"/>
          <w:szCs w:val="20"/>
        </w:rPr>
        <mc:AlternateContent>
          <mc:Choice Requires="wps">
            <w:drawing>
              <wp:anchor distT="0" distB="0" distL="114300" distR="114300" simplePos="0" relativeHeight="250989568" behindDoc="1" locked="0" layoutInCell="0" allowOverlap="1">
                <wp:simplePos x="0" y="0"/>
                <wp:positionH relativeFrom="column">
                  <wp:posOffset>1574800</wp:posOffset>
                </wp:positionH>
                <wp:positionV relativeFrom="paragraph">
                  <wp:posOffset>-4445</wp:posOffset>
                </wp:positionV>
                <wp:extent cx="277114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71140" cy="4763"/>
                        </a:xfrm>
                        <a:prstGeom prst="line">
                          <a:avLst/>
                        </a:prstGeom>
                        <a:solidFill>
                          <a:srgbClr val="FFFFFF"/>
                        </a:solidFill>
                        <a:ln w="9143">
                          <a:solidFill>
                            <a:srgbClr val="FF0000"/>
                          </a:solidFill>
                          <a:miter lim="800000"/>
                          <a:headEnd/>
                          <a:tailEnd/>
                        </a:ln>
                      </wps:spPr>
                      <wps:bodyPr/>
                    </wps:wsp>
                  </a:graphicData>
                </a:graphic>
              </wp:anchor>
            </w:drawing>
          </mc:Choice>
          <mc:Fallback>
            <w:pict>
              <v:line w14:anchorId="145B70E7" id="Shape 21" o:spid="_x0000_s1026" style="position:absolute;left:0;text-align:left;z-index:-252326912;visibility:visible;mso-wrap-style:square;mso-wrap-distance-left:9pt;mso-wrap-distance-top:0;mso-wrap-distance-right:9pt;mso-wrap-distance-bottom:0;mso-position-horizontal:absolute;mso-position-horizontal-relative:text;mso-position-vertical:absolute;mso-position-vertical-relative:text" from="124pt,-.35pt" to="34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" o:allowincell="f" filled="t" strokecolor="red" strokeweight=".25397mm">
                <v:stroke joinstyle="miter"/>
                <o:lock v:ext="edit" shapetype="f"/>
              </v:line>
            </w:pict>
          </mc:Fallback>
        </mc:AlternateContent>
      </w:r>
    </w:p>
    <w:p w:rsidR="006C7769" w:rsidRDefault="006C7769">
      <w:pPr>
        <w:spacing w:line="340" w:lineRule="exact"/>
        <w:rPr>
          <w:sz w:val="20"/>
          <w:szCs w:val="20"/>
        </w:rPr>
      </w:pPr>
    </w:p>
    <w:p w:rsidR="006C7769" w:rsidRDefault="00B93A8E">
      <w:pPr>
        <w:spacing w:line="281" w:lineRule="exact"/>
        <w:ind w:left="360" w:right="366"/>
        <w:rPr>
          <w:rFonts w:ascii="宋体" w:eastAsia="宋体" w:hAnsi="宋体" w:cs="宋体"/>
          <w:sz w:val="24"/>
          <w:szCs w:val="24"/>
        </w:rPr>
      </w:pPr>
      <w:r>
        <w:rPr>
          <w:rFonts w:ascii="宋体" w:eastAsia="宋体" w:hAnsi="宋体" w:cs="宋体"/>
          <w:sz w:val="24"/>
          <w:szCs w:val="24"/>
        </w:rPr>
        <w:t>1 某敞口容器内盛有水与油。</w:t>
      </w:r>
      <w:hyperlink r:id="rId25">
        <w:r>
          <w:rPr>
            <w:rFonts w:ascii="宋体" w:eastAsia="宋体" w:hAnsi="宋体" w:cs="宋体"/>
            <w:color w:val="0000FF"/>
            <w:sz w:val="24"/>
            <w:szCs w:val="24"/>
            <w:u w:val="single"/>
          </w:rPr>
          <w:t>如图</w:t>
        </w:r>
      </w:hyperlink>
      <w:r>
        <w:rPr>
          <w:rFonts w:ascii="宋体" w:eastAsia="宋体" w:hAnsi="宋体" w:cs="宋体"/>
          <w:sz w:val="24"/>
          <w:szCs w:val="24"/>
        </w:rPr>
        <w:t>。已知水及油的密度分别为 1000 和 860kg/m</w:t>
      </w:r>
      <w:r>
        <w:rPr>
          <w:rFonts w:ascii="宋体" w:eastAsia="宋体" w:hAnsi="宋体" w:cs="宋体"/>
          <w:sz w:val="31"/>
          <w:szCs w:val="31"/>
          <w:vertAlign w:val="superscript"/>
        </w:rPr>
        <w:t>3</w:t>
      </w:r>
      <w:r>
        <w:rPr>
          <w:rFonts w:ascii="宋体" w:eastAsia="宋体" w:hAnsi="宋体" w:cs="宋体"/>
          <w:sz w:val="24"/>
          <w:szCs w:val="24"/>
        </w:rPr>
        <w:t>，解：h</w:t>
      </w:r>
      <w:r>
        <w:rPr>
          <w:rFonts w:ascii="宋体" w:eastAsia="宋体" w:hAnsi="宋体" w:cs="宋体"/>
          <w:sz w:val="15"/>
          <w:szCs w:val="15"/>
        </w:rPr>
        <w:t>1</w:t>
      </w:r>
      <w:r>
        <w:rPr>
          <w:rFonts w:ascii="宋体" w:eastAsia="宋体" w:hAnsi="宋体" w:cs="宋体"/>
          <w:sz w:val="24"/>
          <w:szCs w:val="24"/>
        </w:rPr>
        <w:t>=600mm，h</w:t>
      </w:r>
      <w:r>
        <w:rPr>
          <w:rFonts w:ascii="宋体" w:eastAsia="宋体" w:hAnsi="宋体" w:cs="宋体"/>
          <w:sz w:val="15"/>
          <w:szCs w:val="15"/>
        </w:rPr>
        <w:t>2</w:t>
      </w:r>
      <w:r>
        <w:rPr>
          <w:rFonts w:ascii="宋体" w:eastAsia="宋体" w:hAnsi="宋体" w:cs="宋体"/>
          <w:sz w:val="24"/>
          <w:szCs w:val="24"/>
        </w:rPr>
        <w:t>=800mm，问 H 为多少 mm？</w:t>
      </w:r>
    </w:p>
    <w:p w:rsidR="006C7769" w:rsidRDefault="006C7769">
      <w:pPr>
        <w:spacing w:line="333" w:lineRule="exact"/>
        <w:rPr>
          <w:sz w:val="20"/>
          <w:szCs w:val="20"/>
        </w:rPr>
      </w:pPr>
    </w:p>
    <w:p w:rsidR="006C7769" w:rsidRDefault="00B93A8E">
      <w:pPr>
        <w:spacing w:line="329" w:lineRule="exact"/>
        <w:ind w:left="440"/>
        <w:rPr>
          <w:sz w:val="20"/>
          <w:szCs w:val="20"/>
        </w:rPr>
      </w:pPr>
      <w:r>
        <w:rPr>
          <w:rFonts w:eastAsia="Times New Roman"/>
          <w:i/>
          <w:iCs/>
          <w:sz w:val="24"/>
          <w:szCs w:val="24"/>
        </w:rPr>
        <w:t>h</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600</w:t>
      </w:r>
      <w:r>
        <w:rPr>
          <w:rFonts w:eastAsia="Times New Roman"/>
          <w:i/>
          <w:iCs/>
          <w:sz w:val="24"/>
          <w:szCs w:val="24"/>
        </w:rPr>
        <w:t xml:space="preserve"> mm</w:t>
      </w:r>
      <w:r>
        <w:rPr>
          <w:rFonts w:eastAsia="Times New Roman"/>
          <w:sz w:val="24"/>
          <w:szCs w:val="24"/>
        </w:rPr>
        <w:t>,</w:t>
      </w:r>
      <w:r>
        <w:rPr>
          <w:rFonts w:eastAsia="Times New Roman"/>
          <w:i/>
          <w:iCs/>
          <w:sz w:val="24"/>
          <w:szCs w:val="24"/>
        </w:rPr>
        <w:t xml:space="preserve"> h</w:t>
      </w:r>
      <w:r>
        <w:rPr>
          <w:rFonts w:eastAsia="Times New Roman"/>
          <w:sz w:val="27"/>
          <w:szCs w:val="27"/>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800</w:t>
      </w:r>
      <w:r>
        <w:rPr>
          <w:rFonts w:eastAsia="Times New Roman"/>
          <w:i/>
          <w:iCs/>
          <w:sz w:val="24"/>
          <w:szCs w:val="24"/>
        </w:rPr>
        <w:t xml:space="preserve"> mm</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ascii="宋体" w:eastAsia="宋体" w:hAnsi="宋体" w:cs="宋体"/>
          <w:sz w:val="27"/>
          <w:szCs w:val="27"/>
          <w:vertAlign w:val="subscript"/>
        </w:rPr>
        <w:t>水</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w:t>
      </w:r>
      <w:r>
        <w:rPr>
          <w:rFonts w:eastAsia="Times New Roman"/>
          <w:sz w:val="27"/>
          <w:szCs w:val="27"/>
          <w:vertAlign w:val="superscript"/>
        </w:rPr>
        <w:t>3</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m</w:t>
      </w:r>
      <w:r>
        <w:rPr>
          <w:rFonts w:eastAsia="Times New Roman"/>
          <w:sz w:val="27"/>
          <w:szCs w:val="27"/>
          <w:vertAlign w:val="superscript"/>
        </w:rPr>
        <w:t>3</w:t>
      </w:r>
    </w:p>
    <w:p w:rsidR="006C7769" w:rsidRDefault="006C7769">
      <w:pPr>
        <w:spacing w:line="87" w:lineRule="exact"/>
        <w:rPr>
          <w:sz w:val="20"/>
          <w:szCs w:val="20"/>
        </w:rPr>
      </w:pPr>
    </w:p>
    <w:p w:rsidR="006C7769" w:rsidRDefault="00B93A8E">
      <w:pPr>
        <w:spacing w:line="329" w:lineRule="exact"/>
        <w:ind w:left="440"/>
        <w:rPr>
          <w:sz w:val="20"/>
          <w:szCs w:val="20"/>
        </w:rPr>
      </w:pPr>
      <w:r>
        <w:rPr>
          <w:rFonts w:ascii="Arial Unicode MS" w:eastAsia="Arial Unicode MS" w:hAnsi="Arial Unicode MS" w:cs="Arial Unicode MS"/>
          <w:i/>
          <w:iCs/>
          <w:sz w:val="24"/>
          <w:szCs w:val="24"/>
        </w:rPr>
        <w:lastRenderedPageBreak/>
        <w:t>ρ</w:t>
      </w:r>
      <w:r>
        <w:rPr>
          <w:rFonts w:ascii="宋体" w:eastAsia="宋体" w:hAnsi="宋体" w:cs="宋体"/>
          <w:sz w:val="27"/>
          <w:szCs w:val="27"/>
          <w:vertAlign w:val="subscript"/>
        </w:rPr>
        <w:t>油</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860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3</w:t>
      </w:r>
      <w:r>
        <w:rPr>
          <w:rFonts w:eastAsia="Times New Roman"/>
          <w:sz w:val="24"/>
          <w:szCs w:val="24"/>
        </w:rPr>
        <w:t xml:space="preserve"> , </w:t>
      </w:r>
      <w:r>
        <w:rPr>
          <w:rFonts w:eastAsia="Times New Roman"/>
          <w:i/>
          <w:iCs/>
          <w:sz w:val="24"/>
          <w:szCs w:val="24"/>
        </w:rPr>
        <w:t>h</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p>
    <w:p w:rsidR="006C7769" w:rsidRDefault="006C7769">
      <w:pPr>
        <w:spacing w:line="80" w:lineRule="exact"/>
        <w:rPr>
          <w:sz w:val="20"/>
          <w:szCs w:val="20"/>
        </w:rPr>
      </w:pPr>
    </w:p>
    <w:p w:rsidR="006C7769" w:rsidRDefault="00B93A8E">
      <w:pPr>
        <w:numPr>
          <w:ilvl w:val="0"/>
          <w:numId w:val="7"/>
        </w:numPr>
        <w:tabs>
          <w:tab w:val="left" w:pos="580"/>
        </w:tabs>
        <w:ind w:left="580" w:hanging="221"/>
        <w:rPr>
          <w:rFonts w:ascii="Arial" w:eastAsia="Arial" w:hAnsi="Arial" w:cs="Arial"/>
          <w:sz w:val="24"/>
          <w:szCs w:val="24"/>
        </w:rPr>
      </w:pPr>
      <w:r>
        <w:rPr>
          <w:rFonts w:eastAsia="Times New Roman"/>
          <w:sz w:val="24"/>
          <w:szCs w:val="24"/>
        </w:rPr>
        <w:t xml:space="preserve">860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0.60 </w:t>
      </w:r>
      <w:r>
        <w:rPr>
          <w:rFonts w:ascii="Symbol" w:eastAsia="Symbol" w:hAnsi="Symbol" w:cs="Symbol"/>
          <w:sz w:val="24"/>
          <w:szCs w:val="24"/>
        </w:rPr>
        <w:t></w:t>
      </w:r>
      <w:r>
        <w:rPr>
          <w:rFonts w:eastAsia="Times New Roman"/>
          <w:sz w:val="24"/>
          <w:szCs w:val="24"/>
        </w:rPr>
        <w:t xml:space="preserve"> 10</w:t>
      </w:r>
      <w:r>
        <w:rPr>
          <w:rFonts w:eastAsia="Times New Roman"/>
          <w:sz w:val="27"/>
          <w:szCs w:val="27"/>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0.80 </w:t>
      </w:r>
      <w:r>
        <w:rPr>
          <w:rFonts w:ascii="Symbol" w:eastAsia="Symbol" w:hAnsi="Symbol" w:cs="Symbol"/>
          <w:sz w:val="24"/>
          <w:szCs w:val="24"/>
        </w:rPr>
        <w:t></w:t>
      </w:r>
      <w:r>
        <w:rPr>
          <w:rFonts w:eastAsia="Times New Roman"/>
          <w:sz w:val="24"/>
          <w:szCs w:val="24"/>
        </w:rPr>
        <w:t xml:space="preserve"> 10</w:t>
      </w:r>
      <w:r>
        <w:rPr>
          <w:rFonts w:eastAsia="Times New Roman"/>
          <w:sz w:val="27"/>
          <w:szCs w:val="27"/>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9.81</w:t>
      </w:r>
      <w:r>
        <w:rPr>
          <w:rFonts w:eastAsia="Times New Roman"/>
          <w:i/>
          <w:iCs/>
          <w:sz w:val="24"/>
          <w:szCs w:val="24"/>
        </w:rPr>
        <w:t>h</w:t>
      </w:r>
    </w:p>
    <w:p w:rsidR="006C7769" w:rsidRDefault="006C7769">
      <w:pPr>
        <w:spacing w:line="50" w:lineRule="exact"/>
        <w:rPr>
          <w:sz w:val="20"/>
          <w:szCs w:val="20"/>
        </w:rPr>
      </w:pPr>
    </w:p>
    <w:p w:rsidR="006C7769" w:rsidRDefault="00B93A8E">
      <w:pPr>
        <w:ind w:left="360"/>
        <w:rPr>
          <w:sz w:val="20"/>
          <w:szCs w:val="20"/>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1.32</w:t>
      </w:r>
      <w:r>
        <w:rPr>
          <w:rFonts w:eastAsia="Times New Roman"/>
          <w:i/>
          <w:iCs/>
          <w:sz w:val="24"/>
          <w:szCs w:val="24"/>
        </w:rPr>
        <w:t xml:space="preserve"> m</w:t>
      </w:r>
    </w:p>
    <w:p w:rsidR="006C7769" w:rsidRDefault="006C7769">
      <w:pPr>
        <w:sectPr w:rsidR="006C7769">
          <w:pgSz w:w="11900" w:h="16838"/>
          <w:pgMar w:top="1372" w:right="1440" w:bottom="1440" w:left="1440" w:header="0" w:footer="0" w:gutter="0"/>
          <w:cols w:space="720" w:equalWidth="0">
            <w:col w:w="9026"/>
          </w:cols>
        </w:sectPr>
      </w:pPr>
    </w:p>
    <w:p w:rsidR="006C7769" w:rsidRDefault="006C7769">
      <w:pPr>
        <w:spacing w:line="36" w:lineRule="exact"/>
        <w:rPr>
          <w:sz w:val="20"/>
          <w:szCs w:val="20"/>
        </w:rPr>
      </w:pPr>
      <w:bookmarkStart w:id="7" w:name="page5"/>
      <w:bookmarkEnd w:id="7"/>
    </w:p>
    <w:p w:rsidR="006C7769" w:rsidRDefault="00B93A8E">
      <w:pPr>
        <w:spacing w:line="288" w:lineRule="exact"/>
        <w:ind w:left="360" w:right="286"/>
        <w:jc w:val="both"/>
        <w:rPr>
          <w:sz w:val="20"/>
          <w:szCs w:val="20"/>
        </w:rPr>
      </w:pPr>
      <w:r>
        <w:rPr>
          <w:rFonts w:ascii="宋体" w:eastAsia="宋体" w:hAnsi="宋体" w:cs="宋体"/>
          <w:sz w:val="24"/>
          <w:szCs w:val="24"/>
        </w:rPr>
        <w:t>2.有一幢 102 层的高楼，每层高度为 4m。若在高楼范围内气温维持 20℃不 变。设大气静止，气体压强为变量。地平面处大气压强为 760mmHg。试计算楼顶的大气压强，以 mmHg 为单位。</w:t>
      </w:r>
    </w:p>
    <w:p w:rsidR="006C7769" w:rsidRDefault="006C7769">
      <w:pPr>
        <w:spacing w:line="293"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60"/>
        <w:gridCol w:w="280"/>
        <w:gridCol w:w="340"/>
        <w:gridCol w:w="1180"/>
        <w:gridCol w:w="120"/>
        <w:gridCol w:w="480"/>
        <w:gridCol w:w="680"/>
        <w:gridCol w:w="3880"/>
        <w:gridCol w:w="20"/>
      </w:tblGrid>
      <w:tr w:rsidR="006C7769">
        <w:trPr>
          <w:trHeight w:val="294"/>
        </w:trPr>
        <w:tc>
          <w:tcPr>
            <w:tcW w:w="260" w:type="dxa"/>
            <w:vAlign w:val="bottom"/>
          </w:tcPr>
          <w:p w:rsidR="006C7769" w:rsidRDefault="006C7769">
            <w:pPr>
              <w:rPr>
                <w:sz w:val="24"/>
                <w:szCs w:val="24"/>
              </w:rPr>
            </w:pPr>
          </w:p>
        </w:tc>
        <w:tc>
          <w:tcPr>
            <w:tcW w:w="620" w:type="dxa"/>
            <w:gridSpan w:val="2"/>
            <w:vAlign w:val="bottom"/>
          </w:tcPr>
          <w:p w:rsidR="006C7769" w:rsidRDefault="006C7769">
            <w:pPr>
              <w:rPr>
                <w:sz w:val="24"/>
                <w:szCs w:val="24"/>
              </w:rPr>
            </w:pPr>
          </w:p>
        </w:tc>
        <w:tc>
          <w:tcPr>
            <w:tcW w:w="1180" w:type="dxa"/>
            <w:vAlign w:val="bottom"/>
          </w:tcPr>
          <w:p w:rsidR="006C7769" w:rsidRDefault="00B93A8E">
            <w:pPr>
              <w:ind w:left="1060"/>
              <w:rPr>
                <w:sz w:val="20"/>
                <w:szCs w:val="20"/>
              </w:rPr>
            </w:pPr>
            <w:r>
              <w:rPr>
                <w:rFonts w:eastAsia="Times New Roman"/>
                <w:i/>
                <w:iCs/>
                <w:w w:val="82"/>
                <w:sz w:val="24"/>
                <w:szCs w:val="24"/>
              </w:rPr>
              <w:t>d</w:t>
            </w:r>
          </w:p>
        </w:tc>
        <w:tc>
          <w:tcPr>
            <w:tcW w:w="120" w:type="dxa"/>
            <w:vMerge w:val="restart"/>
            <w:vAlign w:val="bottom"/>
          </w:tcPr>
          <w:p w:rsidR="006C7769" w:rsidRDefault="00B93A8E">
            <w:pPr>
              <w:ind w:left="20"/>
              <w:rPr>
                <w:sz w:val="20"/>
                <w:szCs w:val="20"/>
              </w:rPr>
            </w:pPr>
            <w:r>
              <w:rPr>
                <w:rFonts w:eastAsia="Times New Roman"/>
                <w:i/>
                <w:iCs/>
                <w:sz w:val="14"/>
                <w:szCs w:val="14"/>
              </w:rPr>
              <w:t>p</w:t>
            </w:r>
          </w:p>
        </w:tc>
        <w:tc>
          <w:tcPr>
            <w:tcW w:w="5040" w:type="dxa"/>
            <w:gridSpan w:val="3"/>
            <w:vAlign w:val="bottom"/>
          </w:tcPr>
          <w:p w:rsidR="006C7769" w:rsidRDefault="00B93A8E">
            <w:pPr>
              <w:spacing w:line="295" w:lineRule="exact"/>
              <w:ind w:right="3267"/>
              <w:jc w:val="right"/>
              <w:rPr>
                <w:sz w:val="20"/>
                <w:szCs w:val="20"/>
              </w:rPr>
            </w:pPr>
            <w:r>
              <w:rPr>
                <w:rFonts w:ascii="Symbol" w:eastAsia="Symbol" w:hAnsi="Symbol" w:cs="Symbol"/>
                <w:w w:val="96"/>
                <w:sz w:val="24"/>
                <w:szCs w:val="24"/>
              </w:rPr>
              <w:t></w:t>
            </w:r>
            <w:r>
              <w:rPr>
                <w:rFonts w:eastAsia="Times New Roman"/>
                <w:i/>
                <w:iCs/>
                <w:w w:val="96"/>
                <w:sz w:val="24"/>
                <w:szCs w:val="24"/>
              </w:rPr>
              <w:t xml:space="preserve"> </w:t>
            </w:r>
            <w:r>
              <w:rPr>
                <w:rFonts w:ascii="Arial Unicode MS" w:eastAsia="Arial Unicode MS" w:hAnsi="Arial Unicode MS" w:cs="Arial Unicode MS"/>
                <w:w w:val="96"/>
                <w:sz w:val="24"/>
                <w:szCs w:val="24"/>
              </w:rPr>
              <w:t>−</w:t>
            </w:r>
            <w:r>
              <w:rPr>
                <w:rFonts w:eastAsia="Times New Roman"/>
                <w:i/>
                <w:iCs/>
                <w:w w:val="96"/>
                <w:sz w:val="24"/>
                <w:szCs w:val="24"/>
              </w:rPr>
              <w:t xml:space="preserve"> </w:t>
            </w:r>
            <w:r>
              <w:rPr>
                <w:rFonts w:ascii="Arial Unicode MS" w:eastAsia="Arial Unicode MS" w:hAnsi="Arial Unicode MS" w:cs="Arial Unicode MS"/>
                <w:i/>
                <w:iCs/>
                <w:w w:val="96"/>
                <w:sz w:val="24"/>
                <w:szCs w:val="24"/>
              </w:rPr>
              <w:t>ρ</w:t>
            </w:r>
            <w:r>
              <w:rPr>
                <w:rFonts w:eastAsia="Times New Roman"/>
                <w:i/>
                <w:iCs/>
                <w:w w:val="96"/>
                <w:sz w:val="24"/>
                <w:szCs w:val="24"/>
              </w:rPr>
              <w:t>gdz</w:t>
            </w:r>
            <w:r>
              <w:rPr>
                <w:rFonts w:ascii="Arial Unicode MS" w:eastAsia="Arial Unicode MS" w:hAnsi="Arial Unicode MS" w:cs="Arial Unicode MS"/>
                <w:w w:val="96"/>
                <w:sz w:val="24"/>
                <w:szCs w:val="24"/>
              </w:rPr>
              <w:t>− − −</w:t>
            </w:r>
            <w:r>
              <w:rPr>
                <w:rFonts w:eastAsia="Times New Roman"/>
                <w:i/>
                <w:iCs/>
                <w:w w:val="96"/>
                <w:sz w:val="24"/>
                <w:szCs w:val="24"/>
              </w:rPr>
              <w:t xml:space="preserve"> </w:t>
            </w:r>
            <w:r>
              <w:rPr>
                <w:rFonts w:ascii="宋体" w:eastAsia="宋体" w:hAnsi="宋体" w:cs="宋体"/>
                <w:w w:val="96"/>
                <w:sz w:val="24"/>
                <w:szCs w:val="24"/>
              </w:rPr>
              <w:t>①</w:t>
            </w:r>
          </w:p>
        </w:tc>
        <w:tc>
          <w:tcPr>
            <w:tcW w:w="0" w:type="dxa"/>
            <w:vAlign w:val="bottom"/>
          </w:tcPr>
          <w:p w:rsidR="006C7769" w:rsidRDefault="006C7769">
            <w:pPr>
              <w:rPr>
                <w:sz w:val="1"/>
                <w:szCs w:val="1"/>
              </w:rPr>
            </w:pPr>
          </w:p>
        </w:tc>
      </w:tr>
      <w:tr w:rsidR="006C7769">
        <w:trPr>
          <w:trHeight w:val="170"/>
        </w:trPr>
        <w:tc>
          <w:tcPr>
            <w:tcW w:w="880" w:type="dxa"/>
            <w:gridSpan w:val="3"/>
            <w:vAlign w:val="bottom"/>
          </w:tcPr>
          <w:p w:rsidR="006C7769" w:rsidRDefault="00B93A8E">
            <w:pPr>
              <w:spacing w:line="170" w:lineRule="exact"/>
              <w:rPr>
                <w:sz w:val="20"/>
                <w:szCs w:val="20"/>
              </w:rPr>
            </w:pPr>
            <w:r>
              <w:rPr>
                <w:rFonts w:ascii="宋体" w:eastAsia="宋体" w:hAnsi="宋体" w:cs="宋体"/>
                <w:sz w:val="19"/>
                <w:szCs w:val="19"/>
              </w:rPr>
              <w:t>解：</w:t>
            </w:r>
          </w:p>
        </w:tc>
        <w:tc>
          <w:tcPr>
            <w:tcW w:w="1180" w:type="dxa"/>
            <w:vAlign w:val="bottom"/>
          </w:tcPr>
          <w:p w:rsidR="006C7769" w:rsidRDefault="006C7769">
            <w:pPr>
              <w:rPr>
                <w:sz w:val="14"/>
                <w:szCs w:val="14"/>
              </w:rPr>
            </w:pPr>
          </w:p>
        </w:tc>
        <w:tc>
          <w:tcPr>
            <w:tcW w:w="120" w:type="dxa"/>
            <w:vMerge/>
            <w:vAlign w:val="bottom"/>
          </w:tcPr>
          <w:p w:rsidR="006C7769" w:rsidRDefault="006C7769">
            <w:pPr>
              <w:rPr>
                <w:sz w:val="14"/>
                <w:szCs w:val="14"/>
              </w:rPr>
            </w:pPr>
          </w:p>
        </w:tc>
        <w:tc>
          <w:tcPr>
            <w:tcW w:w="480" w:type="dxa"/>
            <w:vAlign w:val="bottom"/>
          </w:tcPr>
          <w:p w:rsidR="006C7769" w:rsidRDefault="006C7769">
            <w:pPr>
              <w:rPr>
                <w:sz w:val="14"/>
                <w:szCs w:val="14"/>
              </w:rPr>
            </w:pPr>
          </w:p>
        </w:tc>
        <w:tc>
          <w:tcPr>
            <w:tcW w:w="680" w:type="dxa"/>
            <w:vAlign w:val="bottom"/>
          </w:tcPr>
          <w:p w:rsidR="006C7769" w:rsidRDefault="006C7769">
            <w:pPr>
              <w:rPr>
                <w:sz w:val="14"/>
                <w:szCs w:val="14"/>
              </w:rPr>
            </w:pPr>
          </w:p>
        </w:tc>
        <w:tc>
          <w:tcPr>
            <w:tcW w:w="388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42"/>
        </w:trPr>
        <w:tc>
          <w:tcPr>
            <w:tcW w:w="260" w:type="dxa"/>
            <w:vAlign w:val="bottom"/>
          </w:tcPr>
          <w:p w:rsidR="006C7769" w:rsidRDefault="006C7769">
            <w:pPr>
              <w:rPr>
                <w:sz w:val="3"/>
                <w:szCs w:val="3"/>
              </w:rPr>
            </w:pPr>
          </w:p>
        </w:tc>
        <w:tc>
          <w:tcPr>
            <w:tcW w:w="620" w:type="dxa"/>
            <w:gridSpan w:val="2"/>
            <w:vAlign w:val="bottom"/>
          </w:tcPr>
          <w:p w:rsidR="006C7769" w:rsidRDefault="006C7769">
            <w:pPr>
              <w:rPr>
                <w:sz w:val="3"/>
                <w:szCs w:val="3"/>
              </w:rPr>
            </w:pPr>
          </w:p>
        </w:tc>
        <w:tc>
          <w:tcPr>
            <w:tcW w:w="6340" w:type="dxa"/>
            <w:gridSpan w:val="5"/>
            <w:vMerge w:val="restart"/>
            <w:vAlign w:val="bottom"/>
          </w:tcPr>
          <w:p w:rsidR="006C7769" w:rsidRDefault="00B93A8E">
            <w:pPr>
              <w:spacing w:line="324" w:lineRule="exact"/>
              <w:ind w:right="1807"/>
              <w:jc w:val="right"/>
              <w:rPr>
                <w:sz w:val="20"/>
                <w:szCs w:val="20"/>
              </w:rPr>
            </w:pPr>
            <w:r>
              <w:rPr>
                <w:rFonts w:eastAsia="Times New Roman"/>
                <w:i/>
                <w:iCs/>
                <w:sz w:val="24"/>
                <w:szCs w:val="24"/>
              </w:rPr>
              <w:t>p</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 /(8314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293.2)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1.190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p</w:t>
            </w:r>
            <w:r>
              <w:rPr>
                <w:rFonts w:ascii="Arial Unicode MS" w:eastAsia="Arial Unicode MS" w:hAnsi="Arial Unicode MS" w:cs="Arial Unicode MS"/>
                <w:sz w:val="24"/>
                <w:szCs w:val="24"/>
              </w:rPr>
              <w:t>− − −</w:t>
            </w:r>
            <w:r>
              <w:rPr>
                <w:rFonts w:eastAsia="Times New Roman"/>
                <w:i/>
                <w:iCs/>
                <w:sz w:val="24"/>
                <w:szCs w:val="24"/>
              </w:rPr>
              <w:t xml:space="preserve"> </w:t>
            </w:r>
            <w:r>
              <w:rPr>
                <w:rFonts w:ascii="宋体" w:eastAsia="宋体" w:hAnsi="宋体" w:cs="宋体"/>
                <w:sz w:val="24"/>
                <w:szCs w:val="24"/>
              </w:rPr>
              <w:t>②</w:t>
            </w:r>
          </w:p>
        </w:tc>
        <w:tc>
          <w:tcPr>
            <w:tcW w:w="0" w:type="dxa"/>
            <w:vAlign w:val="bottom"/>
          </w:tcPr>
          <w:p w:rsidR="006C7769" w:rsidRDefault="006C7769">
            <w:pPr>
              <w:rPr>
                <w:sz w:val="1"/>
                <w:szCs w:val="1"/>
              </w:rPr>
            </w:pPr>
          </w:p>
        </w:tc>
      </w:tr>
      <w:tr w:rsidR="006C7769">
        <w:trPr>
          <w:trHeight w:val="333"/>
        </w:trPr>
        <w:tc>
          <w:tcPr>
            <w:tcW w:w="260" w:type="dxa"/>
            <w:vAlign w:val="bottom"/>
          </w:tcPr>
          <w:p w:rsidR="006C7769" w:rsidRDefault="006C7769">
            <w:pPr>
              <w:rPr>
                <w:sz w:val="24"/>
                <w:szCs w:val="24"/>
              </w:rPr>
            </w:pPr>
          </w:p>
        </w:tc>
        <w:tc>
          <w:tcPr>
            <w:tcW w:w="620" w:type="dxa"/>
            <w:gridSpan w:val="2"/>
            <w:vAlign w:val="bottom"/>
          </w:tcPr>
          <w:p w:rsidR="006C7769" w:rsidRDefault="00B93A8E">
            <w:pPr>
              <w:spacing w:line="292" w:lineRule="exact"/>
              <w:ind w:left="60"/>
              <w:rPr>
                <w:sz w:val="20"/>
                <w:szCs w:val="20"/>
              </w:rPr>
            </w:pPr>
            <w:r>
              <w:rPr>
                <w:rFonts w:ascii="Arial Unicode MS" w:eastAsia="Arial Unicode MS" w:hAnsi="Arial Unicode MS" w:cs="Arial Unicode MS"/>
                <w:i/>
                <w:iCs/>
                <w:sz w:val="24"/>
                <w:szCs w:val="24"/>
              </w:rPr>
              <w:t xml:space="preserve">ρ </w:t>
            </w:r>
            <w:r>
              <w:rPr>
                <w:rFonts w:ascii="Symbol" w:eastAsia="Symbol" w:hAnsi="Symbol" w:cs="Symbol"/>
                <w:sz w:val="24"/>
                <w:szCs w:val="24"/>
              </w:rPr>
              <w:t></w:t>
            </w:r>
          </w:p>
        </w:tc>
        <w:tc>
          <w:tcPr>
            <w:tcW w:w="6340" w:type="dxa"/>
            <w:gridSpan w:val="5"/>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0"/>
        </w:trPr>
        <w:tc>
          <w:tcPr>
            <w:tcW w:w="2060" w:type="dxa"/>
            <w:gridSpan w:val="4"/>
            <w:vAlign w:val="bottom"/>
          </w:tcPr>
          <w:p w:rsidR="006C7769" w:rsidRDefault="00B93A8E">
            <w:pPr>
              <w:spacing w:line="240" w:lineRule="exact"/>
              <w:ind w:left="20"/>
              <w:rPr>
                <w:sz w:val="20"/>
                <w:szCs w:val="20"/>
              </w:rPr>
            </w:pPr>
            <w:r>
              <w:rPr>
                <w:rFonts w:ascii="宋体" w:eastAsia="宋体" w:hAnsi="宋体" w:cs="宋体"/>
                <w:sz w:val="24"/>
                <w:szCs w:val="24"/>
              </w:rPr>
              <w:t>②代入①，得</w:t>
            </w:r>
          </w:p>
        </w:tc>
        <w:tc>
          <w:tcPr>
            <w:tcW w:w="120" w:type="dxa"/>
            <w:vAlign w:val="bottom"/>
          </w:tcPr>
          <w:p w:rsidR="006C7769" w:rsidRDefault="006C7769">
            <w:pPr>
              <w:rPr>
                <w:sz w:val="20"/>
                <w:szCs w:val="20"/>
              </w:rPr>
            </w:pPr>
          </w:p>
        </w:tc>
        <w:tc>
          <w:tcPr>
            <w:tcW w:w="480" w:type="dxa"/>
            <w:vAlign w:val="bottom"/>
          </w:tcPr>
          <w:p w:rsidR="006C7769" w:rsidRDefault="006C7769">
            <w:pPr>
              <w:rPr>
                <w:sz w:val="20"/>
                <w:szCs w:val="20"/>
              </w:rPr>
            </w:pPr>
          </w:p>
        </w:tc>
        <w:tc>
          <w:tcPr>
            <w:tcW w:w="680" w:type="dxa"/>
            <w:vMerge w:val="restart"/>
            <w:vAlign w:val="bottom"/>
          </w:tcPr>
          <w:p w:rsidR="006C7769" w:rsidRDefault="00B93A8E">
            <w:pPr>
              <w:jc w:val="right"/>
              <w:rPr>
                <w:sz w:val="20"/>
                <w:szCs w:val="20"/>
              </w:rPr>
            </w:pPr>
            <w:r>
              <w:rPr>
                <w:rFonts w:eastAsia="Times New Roman"/>
                <w:i/>
                <w:iCs/>
                <w:sz w:val="24"/>
                <w:szCs w:val="24"/>
              </w:rPr>
              <w:t>dz</w:t>
            </w:r>
          </w:p>
        </w:tc>
        <w:tc>
          <w:tcPr>
            <w:tcW w:w="388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199"/>
        </w:trPr>
        <w:tc>
          <w:tcPr>
            <w:tcW w:w="2660" w:type="dxa"/>
            <w:gridSpan w:val="6"/>
            <w:vAlign w:val="bottom"/>
          </w:tcPr>
          <w:p w:rsidR="006C7769" w:rsidRDefault="00B93A8E">
            <w:pPr>
              <w:spacing w:line="199" w:lineRule="exact"/>
              <w:ind w:left="160"/>
              <w:rPr>
                <w:sz w:val="20"/>
                <w:szCs w:val="20"/>
              </w:rPr>
            </w:pPr>
            <w:r>
              <w:rPr>
                <w:rFonts w:eastAsia="Times New Roman"/>
                <w:i/>
                <w:iCs/>
                <w:sz w:val="17"/>
                <w:szCs w:val="17"/>
                <w:vertAlign w:val="subscript"/>
              </w:rPr>
              <w:t>P</w:t>
            </w:r>
            <w:r>
              <w:rPr>
                <w:rFonts w:eastAsia="Times New Roman"/>
                <w:sz w:val="16"/>
                <w:szCs w:val="16"/>
              </w:rPr>
              <w:t xml:space="preserve"> </w:t>
            </w:r>
            <w:r>
              <w:rPr>
                <w:rFonts w:eastAsia="Times New Roman"/>
                <w:i/>
                <w:iCs/>
                <w:sz w:val="23"/>
                <w:szCs w:val="23"/>
                <w:vertAlign w:val="superscript"/>
              </w:rPr>
              <w:t>dp</w:t>
            </w:r>
            <w:r>
              <w:rPr>
                <w:rFonts w:eastAsia="Times New Roman"/>
                <w:sz w:val="16"/>
                <w:szCs w:val="16"/>
              </w:rPr>
              <w:t xml:space="preserve"> </w:t>
            </w:r>
            <w:r>
              <w:rPr>
                <w:rFonts w:ascii="Symbol" w:eastAsia="Symbol" w:hAnsi="Symbol" w:cs="Symbol"/>
                <w:sz w:val="16"/>
                <w:szCs w:val="16"/>
              </w:rPr>
              <w:t></w:t>
            </w:r>
            <w:r>
              <w:rPr>
                <w:rFonts w:eastAsia="Times New Roman"/>
                <w:sz w:val="16"/>
                <w:szCs w:val="16"/>
              </w:rPr>
              <w:t xml:space="preserve"> </w:t>
            </w:r>
            <w:r>
              <w:rPr>
                <w:rFonts w:ascii="Arial Unicode MS" w:eastAsia="Arial Unicode MS" w:hAnsi="Arial Unicode MS" w:cs="Arial Unicode MS"/>
                <w:sz w:val="16"/>
                <w:szCs w:val="16"/>
              </w:rPr>
              <w:t>−</w:t>
            </w:r>
            <w:r>
              <w:rPr>
                <w:rFonts w:eastAsia="Times New Roman"/>
                <w:sz w:val="16"/>
                <w:szCs w:val="16"/>
              </w:rPr>
              <w:t>9.81</w:t>
            </w:r>
            <w:r>
              <w:rPr>
                <w:rFonts w:ascii="Symbol" w:eastAsia="Symbol" w:hAnsi="Symbol" w:cs="Symbol"/>
                <w:sz w:val="16"/>
                <w:szCs w:val="16"/>
              </w:rPr>
              <w:t></w:t>
            </w:r>
            <w:r>
              <w:rPr>
                <w:rFonts w:eastAsia="Times New Roman"/>
                <w:sz w:val="16"/>
                <w:szCs w:val="16"/>
              </w:rPr>
              <w:t xml:space="preserve">1.190 </w:t>
            </w:r>
            <w:r>
              <w:rPr>
                <w:rFonts w:ascii="Symbol" w:eastAsia="Symbol" w:hAnsi="Symbol" w:cs="Symbol"/>
                <w:sz w:val="16"/>
                <w:szCs w:val="16"/>
              </w:rPr>
              <w:t></w:t>
            </w:r>
            <w:r>
              <w:rPr>
                <w:rFonts w:eastAsia="Times New Roman"/>
                <w:sz w:val="16"/>
                <w:szCs w:val="16"/>
              </w:rPr>
              <w:t>10</w:t>
            </w:r>
            <w:r>
              <w:rPr>
                <w:rFonts w:ascii="Arial Unicode MS" w:eastAsia="Arial Unicode MS" w:hAnsi="Arial Unicode MS" w:cs="Arial Unicode MS"/>
                <w:sz w:val="17"/>
                <w:szCs w:val="17"/>
                <w:vertAlign w:val="superscript"/>
              </w:rPr>
              <w:t>−</w:t>
            </w:r>
            <w:r>
              <w:rPr>
                <w:rFonts w:eastAsia="Times New Roman"/>
                <w:sz w:val="17"/>
                <w:szCs w:val="17"/>
                <w:vertAlign w:val="superscript"/>
              </w:rPr>
              <w:t>5</w:t>
            </w:r>
          </w:p>
        </w:tc>
        <w:tc>
          <w:tcPr>
            <w:tcW w:w="680" w:type="dxa"/>
            <w:vMerge/>
            <w:vAlign w:val="bottom"/>
          </w:tcPr>
          <w:p w:rsidR="006C7769" w:rsidRDefault="006C7769">
            <w:pPr>
              <w:rPr>
                <w:sz w:val="17"/>
                <w:szCs w:val="17"/>
              </w:rPr>
            </w:pPr>
          </w:p>
        </w:tc>
        <w:tc>
          <w:tcPr>
            <w:tcW w:w="388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97"/>
        </w:trPr>
        <w:tc>
          <w:tcPr>
            <w:tcW w:w="260" w:type="dxa"/>
            <w:vAlign w:val="bottom"/>
          </w:tcPr>
          <w:p w:rsidR="006C7769" w:rsidRDefault="006C7769">
            <w:pPr>
              <w:rPr>
                <w:sz w:val="8"/>
                <w:szCs w:val="8"/>
              </w:rPr>
            </w:pPr>
          </w:p>
        </w:tc>
        <w:tc>
          <w:tcPr>
            <w:tcW w:w="280" w:type="dxa"/>
            <w:vAlign w:val="bottom"/>
          </w:tcPr>
          <w:p w:rsidR="006C7769" w:rsidRDefault="006C7769">
            <w:pPr>
              <w:rPr>
                <w:sz w:val="8"/>
                <w:szCs w:val="8"/>
              </w:rPr>
            </w:pPr>
          </w:p>
        </w:tc>
        <w:tc>
          <w:tcPr>
            <w:tcW w:w="340" w:type="dxa"/>
            <w:vAlign w:val="bottom"/>
          </w:tcPr>
          <w:p w:rsidR="006C7769" w:rsidRDefault="006C7769">
            <w:pPr>
              <w:rPr>
                <w:sz w:val="8"/>
                <w:szCs w:val="8"/>
              </w:rPr>
            </w:pPr>
          </w:p>
        </w:tc>
        <w:tc>
          <w:tcPr>
            <w:tcW w:w="118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480" w:type="dxa"/>
            <w:vAlign w:val="bottom"/>
          </w:tcPr>
          <w:p w:rsidR="006C7769" w:rsidRDefault="006C7769">
            <w:pPr>
              <w:rPr>
                <w:sz w:val="8"/>
                <w:szCs w:val="8"/>
              </w:rPr>
            </w:pPr>
          </w:p>
        </w:tc>
        <w:tc>
          <w:tcPr>
            <w:tcW w:w="680" w:type="dxa"/>
            <w:vAlign w:val="bottom"/>
          </w:tcPr>
          <w:p w:rsidR="006C7769" w:rsidRDefault="00B93A8E">
            <w:pPr>
              <w:spacing w:line="97" w:lineRule="exact"/>
              <w:ind w:right="261"/>
              <w:jc w:val="right"/>
              <w:rPr>
                <w:sz w:val="20"/>
                <w:szCs w:val="20"/>
              </w:rPr>
            </w:pPr>
            <w:r>
              <w:rPr>
                <w:rFonts w:eastAsia="Times New Roman"/>
                <w:sz w:val="11"/>
                <w:szCs w:val="11"/>
              </w:rPr>
              <w:t>408</w:t>
            </w:r>
          </w:p>
        </w:tc>
        <w:tc>
          <w:tcPr>
            <w:tcW w:w="388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116"/>
        </w:trPr>
        <w:tc>
          <w:tcPr>
            <w:tcW w:w="260" w:type="dxa"/>
            <w:vMerge w:val="restart"/>
            <w:vAlign w:val="bottom"/>
          </w:tcPr>
          <w:p w:rsidR="006C7769" w:rsidRDefault="00B93A8E">
            <w:pPr>
              <w:ind w:left="180"/>
              <w:rPr>
                <w:sz w:val="20"/>
                <w:szCs w:val="20"/>
              </w:rPr>
            </w:pPr>
            <w:r>
              <w:rPr>
                <w:rFonts w:eastAsia="Times New Roman"/>
                <w:sz w:val="10"/>
                <w:szCs w:val="10"/>
              </w:rPr>
              <w:t>1</w:t>
            </w:r>
          </w:p>
        </w:tc>
        <w:tc>
          <w:tcPr>
            <w:tcW w:w="280" w:type="dxa"/>
            <w:tcBorders>
              <w:bottom w:val="single" w:sz="8" w:space="0" w:color="auto"/>
            </w:tcBorders>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118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480" w:type="dxa"/>
            <w:vAlign w:val="bottom"/>
          </w:tcPr>
          <w:p w:rsidR="006C7769" w:rsidRDefault="006C7769">
            <w:pPr>
              <w:rPr>
                <w:sz w:val="10"/>
                <w:szCs w:val="10"/>
              </w:rPr>
            </w:pPr>
          </w:p>
        </w:tc>
        <w:tc>
          <w:tcPr>
            <w:tcW w:w="680" w:type="dxa"/>
            <w:vMerge w:val="restart"/>
            <w:vAlign w:val="bottom"/>
          </w:tcPr>
          <w:p w:rsidR="006C7769" w:rsidRDefault="00B93A8E">
            <w:pPr>
              <w:spacing w:line="244" w:lineRule="exact"/>
              <w:ind w:right="441"/>
              <w:jc w:val="right"/>
              <w:rPr>
                <w:sz w:val="20"/>
                <w:szCs w:val="20"/>
              </w:rPr>
            </w:pPr>
            <w:r>
              <w:rPr>
                <w:rFonts w:ascii="Arial Unicode MS" w:eastAsia="Arial Unicode MS" w:hAnsi="Arial Unicode MS" w:cs="Arial Unicode MS"/>
                <w:sz w:val="28"/>
                <w:szCs w:val="28"/>
              </w:rPr>
              <w:t>∫</w:t>
            </w:r>
            <w:r>
              <w:rPr>
                <w:rFonts w:eastAsia="Times New Roman"/>
                <w:sz w:val="12"/>
                <w:szCs w:val="12"/>
              </w:rPr>
              <w:t>0</w:t>
            </w:r>
          </w:p>
        </w:tc>
        <w:tc>
          <w:tcPr>
            <w:tcW w:w="38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09"/>
        </w:trPr>
        <w:tc>
          <w:tcPr>
            <w:tcW w:w="260" w:type="dxa"/>
            <w:vMerge/>
            <w:vAlign w:val="bottom"/>
          </w:tcPr>
          <w:p w:rsidR="006C7769" w:rsidRDefault="006C7769">
            <w:pPr>
              <w:rPr>
                <w:sz w:val="9"/>
                <w:szCs w:val="9"/>
              </w:rPr>
            </w:pPr>
          </w:p>
        </w:tc>
        <w:tc>
          <w:tcPr>
            <w:tcW w:w="280" w:type="dxa"/>
            <w:vAlign w:val="bottom"/>
          </w:tcPr>
          <w:p w:rsidR="006C7769" w:rsidRDefault="006C7769">
            <w:pPr>
              <w:rPr>
                <w:sz w:val="9"/>
                <w:szCs w:val="9"/>
              </w:rPr>
            </w:pPr>
          </w:p>
        </w:tc>
        <w:tc>
          <w:tcPr>
            <w:tcW w:w="340" w:type="dxa"/>
            <w:vAlign w:val="bottom"/>
          </w:tcPr>
          <w:p w:rsidR="006C7769" w:rsidRDefault="006C7769">
            <w:pPr>
              <w:rPr>
                <w:sz w:val="9"/>
                <w:szCs w:val="9"/>
              </w:rPr>
            </w:pPr>
          </w:p>
        </w:tc>
        <w:tc>
          <w:tcPr>
            <w:tcW w:w="118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480" w:type="dxa"/>
            <w:vAlign w:val="bottom"/>
          </w:tcPr>
          <w:p w:rsidR="006C7769" w:rsidRDefault="006C7769">
            <w:pPr>
              <w:rPr>
                <w:sz w:val="9"/>
                <w:szCs w:val="9"/>
              </w:rPr>
            </w:pPr>
          </w:p>
        </w:tc>
        <w:tc>
          <w:tcPr>
            <w:tcW w:w="680" w:type="dxa"/>
            <w:vMerge/>
            <w:vAlign w:val="bottom"/>
          </w:tcPr>
          <w:p w:rsidR="006C7769" w:rsidRDefault="006C7769">
            <w:pPr>
              <w:rPr>
                <w:sz w:val="9"/>
                <w:szCs w:val="9"/>
              </w:rPr>
            </w:pPr>
          </w:p>
        </w:tc>
        <w:tc>
          <w:tcPr>
            <w:tcW w:w="388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77"/>
        </w:trPr>
        <w:tc>
          <w:tcPr>
            <w:tcW w:w="260" w:type="dxa"/>
            <w:vAlign w:val="bottom"/>
          </w:tcPr>
          <w:p w:rsidR="006C7769" w:rsidRDefault="00B93A8E">
            <w:pPr>
              <w:spacing w:line="276" w:lineRule="exact"/>
              <w:ind w:left="20"/>
              <w:rPr>
                <w:sz w:val="20"/>
                <w:szCs w:val="20"/>
              </w:rPr>
            </w:pPr>
            <w:r>
              <w:rPr>
                <w:rFonts w:ascii="Arial Unicode MS" w:eastAsia="Arial Unicode MS" w:hAnsi="Arial Unicode MS" w:cs="Arial Unicode MS"/>
                <w:sz w:val="32"/>
                <w:szCs w:val="32"/>
              </w:rPr>
              <w:t>∫</w:t>
            </w:r>
            <w:r>
              <w:rPr>
                <w:rFonts w:eastAsia="Times New Roman"/>
                <w:i/>
                <w:iCs/>
                <w:sz w:val="25"/>
                <w:szCs w:val="25"/>
                <w:vertAlign w:val="subscript"/>
              </w:rPr>
              <w:t>P</w:t>
            </w:r>
          </w:p>
        </w:tc>
        <w:tc>
          <w:tcPr>
            <w:tcW w:w="620" w:type="dxa"/>
            <w:gridSpan w:val="2"/>
            <w:vAlign w:val="bottom"/>
          </w:tcPr>
          <w:p w:rsidR="006C7769" w:rsidRDefault="00B93A8E">
            <w:pPr>
              <w:ind w:left="140"/>
              <w:rPr>
                <w:sz w:val="20"/>
                <w:szCs w:val="20"/>
              </w:rPr>
            </w:pPr>
            <w:r>
              <w:rPr>
                <w:rFonts w:eastAsia="Times New Roman"/>
                <w:i/>
                <w:iCs/>
                <w:sz w:val="24"/>
                <w:szCs w:val="24"/>
              </w:rPr>
              <w:t>p</w:t>
            </w:r>
          </w:p>
        </w:tc>
        <w:tc>
          <w:tcPr>
            <w:tcW w:w="11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38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29"/>
        </w:trPr>
        <w:tc>
          <w:tcPr>
            <w:tcW w:w="260" w:type="dxa"/>
            <w:vAlign w:val="bottom"/>
          </w:tcPr>
          <w:p w:rsidR="006C7769" w:rsidRDefault="00B93A8E">
            <w:pPr>
              <w:ind w:left="160"/>
              <w:rPr>
                <w:sz w:val="20"/>
                <w:szCs w:val="20"/>
              </w:rPr>
            </w:pPr>
            <w:r>
              <w:rPr>
                <w:rFonts w:eastAsia="Times New Roman"/>
                <w:sz w:val="10"/>
                <w:szCs w:val="10"/>
              </w:rPr>
              <w:t>2</w:t>
            </w:r>
          </w:p>
        </w:tc>
        <w:tc>
          <w:tcPr>
            <w:tcW w:w="3080" w:type="dxa"/>
            <w:gridSpan w:val="6"/>
            <w:vMerge w:val="restart"/>
            <w:vAlign w:val="bottom"/>
          </w:tcPr>
          <w:p w:rsidR="006C7769" w:rsidRDefault="00B93A8E">
            <w:pPr>
              <w:spacing w:line="234" w:lineRule="exact"/>
              <w:ind w:left="40"/>
              <w:rPr>
                <w:sz w:val="20"/>
                <w:szCs w:val="20"/>
              </w:rPr>
            </w:pPr>
            <w:r>
              <w:rPr>
                <w:rFonts w:eastAsia="Times New Roman"/>
                <w:i/>
                <w:iCs/>
                <w:sz w:val="24"/>
                <w:szCs w:val="24"/>
              </w:rPr>
              <w:t>Ln</w:t>
            </w:r>
            <w:r>
              <w:rPr>
                <w:rFonts w:eastAsia="Times New Roman"/>
                <w:sz w:val="24"/>
                <w:szCs w:val="24"/>
              </w:rPr>
              <w:t>(</w:t>
            </w:r>
            <w:r>
              <w:rPr>
                <w:rFonts w:eastAsia="Times New Roman"/>
                <w:i/>
                <w:iCs/>
                <w:sz w:val="24"/>
                <w:szCs w:val="24"/>
              </w:rPr>
              <w:t xml:space="preserve"> p </w:t>
            </w:r>
            <w:r>
              <w:rPr>
                <w:rFonts w:eastAsia="Times New Roman"/>
                <w:sz w:val="24"/>
                <w:szCs w:val="24"/>
              </w:rPr>
              <w:t>/ 760)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9.81</w:t>
            </w:r>
            <w:r>
              <w:rPr>
                <w:rFonts w:ascii="Symbol" w:eastAsia="Symbol" w:hAnsi="Symbol" w:cs="Symbol"/>
                <w:sz w:val="24"/>
                <w:szCs w:val="24"/>
              </w:rPr>
              <w:t></w:t>
            </w:r>
            <w:r>
              <w:rPr>
                <w:rFonts w:eastAsia="Times New Roman"/>
                <w:sz w:val="24"/>
                <w:szCs w:val="24"/>
              </w:rPr>
              <w:t>1.190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p>
        </w:tc>
        <w:tc>
          <w:tcPr>
            <w:tcW w:w="3880" w:type="dxa"/>
            <w:vMerge w:val="restart"/>
            <w:vAlign w:val="bottom"/>
          </w:tcPr>
          <w:p w:rsidR="006C7769" w:rsidRDefault="00B93A8E">
            <w:pPr>
              <w:spacing w:line="234" w:lineRule="exact"/>
              <w:jc w:val="right"/>
              <w:rPr>
                <w:sz w:val="20"/>
                <w:szCs w:val="20"/>
              </w:rPr>
            </w:pP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408 </w:t>
            </w:r>
            <w:r>
              <w:rPr>
                <w:rFonts w:ascii="Symbol" w:eastAsia="Symbol" w:hAnsi="Symbol" w:cs="Symbol"/>
                <w:sz w:val="23"/>
                <w:szCs w:val="23"/>
              </w:rPr>
              <w:t></w:t>
            </w:r>
            <w:r>
              <w:rPr>
                <w:rFonts w:eastAsia="Times New Roman"/>
                <w:sz w:val="23"/>
                <w:szCs w:val="23"/>
              </w:rPr>
              <w:t xml:space="preserve"> </w:t>
            </w:r>
            <w:r>
              <w:rPr>
                <w:rFonts w:ascii="Arial Unicode MS" w:eastAsia="Arial Unicode MS" w:hAnsi="Arial Unicode MS" w:cs="Arial Unicode MS"/>
                <w:sz w:val="23"/>
                <w:szCs w:val="23"/>
              </w:rPr>
              <w:t>−</w:t>
            </w:r>
            <w:r>
              <w:rPr>
                <w:rFonts w:eastAsia="Times New Roman"/>
                <w:sz w:val="23"/>
                <w:szCs w:val="23"/>
              </w:rPr>
              <w:t xml:space="preserve">0.04763,   </w:t>
            </w:r>
            <w:r>
              <w:rPr>
                <w:rFonts w:eastAsia="Times New Roman"/>
                <w:i/>
                <w:iCs/>
                <w:sz w:val="23"/>
                <w:szCs w:val="23"/>
              </w:rPr>
              <w:t>P</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724.7 </w:t>
            </w:r>
            <w:r>
              <w:rPr>
                <w:rFonts w:eastAsia="Times New Roman"/>
                <w:i/>
                <w:iCs/>
                <w:sz w:val="23"/>
                <w:szCs w:val="23"/>
              </w:rPr>
              <w:t>mmHg</w:t>
            </w:r>
          </w:p>
        </w:tc>
        <w:tc>
          <w:tcPr>
            <w:tcW w:w="0" w:type="dxa"/>
            <w:vAlign w:val="bottom"/>
          </w:tcPr>
          <w:p w:rsidR="006C7769" w:rsidRDefault="006C7769">
            <w:pPr>
              <w:rPr>
                <w:sz w:val="1"/>
                <w:szCs w:val="1"/>
              </w:rPr>
            </w:pPr>
          </w:p>
        </w:tc>
      </w:tr>
      <w:tr w:rsidR="006C7769">
        <w:trPr>
          <w:trHeight w:val="105"/>
        </w:trPr>
        <w:tc>
          <w:tcPr>
            <w:tcW w:w="260" w:type="dxa"/>
            <w:vAlign w:val="bottom"/>
          </w:tcPr>
          <w:p w:rsidR="006C7769" w:rsidRDefault="006C7769">
            <w:pPr>
              <w:rPr>
                <w:sz w:val="9"/>
                <w:szCs w:val="9"/>
              </w:rPr>
            </w:pPr>
          </w:p>
        </w:tc>
        <w:tc>
          <w:tcPr>
            <w:tcW w:w="3080" w:type="dxa"/>
            <w:gridSpan w:val="6"/>
            <w:vMerge/>
            <w:vAlign w:val="bottom"/>
          </w:tcPr>
          <w:p w:rsidR="006C7769" w:rsidRDefault="006C7769">
            <w:pPr>
              <w:rPr>
                <w:sz w:val="9"/>
                <w:szCs w:val="9"/>
              </w:rPr>
            </w:pPr>
          </w:p>
        </w:tc>
        <w:tc>
          <w:tcPr>
            <w:tcW w:w="388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183"/>
        </w:trPr>
        <w:tc>
          <w:tcPr>
            <w:tcW w:w="260" w:type="dxa"/>
            <w:vAlign w:val="bottom"/>
          </w:tcPr>
          <w:p w:rsidR="006C7769" w:rsidRDefault="006C7769">
            <w:pPr>
              <w:rPr>
                <w:sz w:val="15"/>
                <w:szCs w:val="15"/>
              </w:rPr>
            </w:pPr>
          </w:p>
        </w:tc>
        <w:tc>
          <w:tcPr>
            <w:tcW w:w="620" w:type="dxa"/>
            <w:gridSpan w:val="2"/>
            <w:vAlign w:val="bottom"/>
          </w:tcPr>
          <w:p w:rsidR="006C7769" w:rsidRDefault="00B93A8E">
            <w:pPr>
              <w:ind w:left="520"/>
              <w:rPr>
                <w:sz w:val="20"/>
                <w:szCs w:val="20"/>
              </w:rPr>
            </w:pPr>
            <w:r>
              <w:rPr>
                <w:rFonts w:eastAsia="Times New Roman"/>
                <w:sz w:val="14"/>
                <w:szCs w:val="14"/>
              </w:rPr>
              <w:t>1</w:t>
            </w:r>
          </w:p>
        </w:tc>
        <w:tc>
          <w:tcPr>
            <w:tcW w:w="118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480" w:type="dxa"/>
            <w:vAlign w:val="bottom"/>
          </w:tcPr>
          <w:p w:rsidR="006C7769" w:rsidRDefault="006C7769">
            <w:pPr>
              <w:rPr>
                <w:sz w:val="15"/>
                <w:szCs w:val="15"/>
              </w:rPr>
            </w:pPr>
          </w:p>
        </w:tc>
        <w:tc>
          <w:tcPr>
            <w:tcW w:w="680" w:type="dxa"/>
            <w:vAlign w:val="bottom"/>
          </w:tcPr>
          <w:p w:rsidR="006C7769" w:rsidRDefault="006C7769">
            <w:pPr>
              <w:rPr>
                <w:sz w:val="15"/>
                <w:szCs w:val="15"/>
              </w:rPr>
            </w:pPr>
          </w:p>
        </w:tc>
        <w:tc>
          <w:tcPr>
            <w:tcW w:w="3880" w:type="dxa"/>
            <w:vAlign w:val="bottom"/>
          </w:tcPr>
          <w:p w:rsidR="006C7769" w:rsidRDefault="00B93A8E">
            <w:pPr>
              <w:ind w:right="1407"/>
              <w:jc w:val="right"/>
              <w:rPr>
                <w:sz w:val="20"/>
                <w:szCs w:val="20"/>
              </w:rPr>
            </w:pPr>
            <w:r>
              <w:rPr>
                <w:rFonts w:eastAsia="Times New Roman"/>
                <w:sz w:val="14"/>
                <w:szCs w:val="14"/>
              </w:rPr>
              <w:t>1</w:t>
            </w:r>
          </w:p>
        </w:tc>
        <w:tc>
          <w:tcPr>
            <w:tcW w:w="0" w:type="dxa"/>
            <w:vAlign w:val="bottom"/>
          </w:tcPr>
          <w:p w:rsidR="006C7769" w:rsidRDefault="006C7769">
            <w:pPr>
              <w:rPr>
                <w:sz w:val="1"/>
                <w:szCs w:val="1"/>
              </w:rPr>
            </w:pPr>
          </w:p>
        </w:tc>
      </w:tr>
    </w:tbl>
    <w:p w:rsidR="006C7769" w:rsidRDefault="006C7769">
      <w:pPr>
        <w:spacing w:line="213"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3.某水池，水深 4 米，水面通大气，水池侧壁是铅垂向的。问：水池侧壁平面每</w:t>
      </w:r>
    </w:p>
    <w:p w:rsidR="006C7769" w:rsidRDefault="006C7769">
      <w:pPr>
        <w:spacing w:line="38" w:lineRule="exact"/>
        <w:rPr>
          <w:sz w:val="20"/>
          <w:szCs w:val="20"/>
        </w:rPr>
      </w:pPr>
    </w:p>
    <w:p w:rsidR="006C7769" w:rsidRDefault="00B93A8E">
      <w:pPr>
        <w:spacing w:line="274" w:lineRule="exact"/>
        <w:ind w:left="600"/>
        <w:rPr>
          <w:sz w:val="20"/>
          <w:szCs w:val="20"/>
        </w:rPr>
      </w:pPr>
      <w:r>
        <w:rPr>
          <w:rFonts w:ascii="宋体" w:eastAsia="宋体" w:hAnsi="宋体" w:cs="宋体"/>
          <w:sz w:val="24"/>
          <w:szCs w:val="24"/>
        </w:rPr>
        <w:t>3 米宽度承受水的压力是多少 N？外界大气压为 1atm。</w:t>
      </w:r>
    </w:p>
    <w:p w:rsidR="006C7769" w:rsidRDefault="006C7769">
      <w:pPr>
        <w:spacing w:line="316"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700"/>
        <w:gridCol w:w="500"/>
        <w:gridCol w:w="2520"/>
        <w:gridCol w:w="2220"/>
        <w:gridCol w:w="1460"/>
        <w:gridCol w:w="200"/>
        <w:gridCol w:w="20"/>
      </w:tblGrid>
      <w:tr w:rsidR="006C7769">
        <w:trPr>
          <w:trHeight w:val="161"/>
        </w:trPr>
        <w:tc>
          <w:tcPr>
            <w:tcW w:w="700" w:type="dxa"/>
            <w:vAlign w:val="bottom"/>
          </w:tcPr>
          <w:p w:rsidR="006C7769" w:rsidRDefault="00B93A8E">
            <w:pPr>
              <w:jc w:val="right"/>
              <w:rPr>
                <w:sz w:val="20"/>
                <w:szCs w:val="20"/>
              </w:rPr>
            </w:pPr>
            <w:r>
              <w:rPr>
                <w:rFonts w:eastAsia="Times New Roman"/>
                <w:sz w:val="14"/>
                <w:szCs w:val="14"/>
              </w:rPr>
              <w:t>4</w:t>
            </w:r>
          </w:p>
        </w:tc>
        <w:tc>
          <w:tcPr>
            <w:tcW w:w="3020" w:type="dxa"/>
            <w:gridSpan w:val="2"/>
            <w:vMerge w:val="restart"/>
            <w:vAlign w:val="bottom"/>
          </w:tcPr>
          <w:p w:rsidR="006C7769" w:rsidRDefault="00B93A8E">
            <w:pPr>
              <w:spacing w:line="322" w:lineRule="exact"/>
              <w:ind w:left="20"/>
              <w:rPr>
                <w:sz w:val="20"/>
                <w:szCs w:val="20"/>
              </w:rPr>
            </w:pPr>
            <w:r>
              <w:rPr>
                <w:rFonts w:eastAsia="Times New Roman"/>
                <w:sz w:val="24"/>
                <w:szCs w:val="24"/>
              </w:rPr>
              <w:t xml:space="preserve">(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4"/>
                <w:szCs w:val="24"/>
              </w:rPr>
              <w:t>gz</w:t>
            </w:r>
            <w:r>
              <w:rPr>
                <w:rFonts w:eastAsia="Times New Roman"/>
                <w:sz w:val="24"/>
                <w:szCs w:val="24"/>
              </w:rPr>
              <w:t xml:space="preserve">) </w:t>
            </w:r>
            <w:r>
              <w:rPr>
                <w:rFonts w:eastAsia="Times New Roman"/>
                <w:i/>
                <w:iCs/>
                <w:sz w:val="24"/>
                <w:szCs w:val="24"/>
              </w:rPr>
              <w:t>dz</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w:t>
            </w:r>
            <w:r>
              <w:rPr>
                <w:rFonts w:ascii="Symbol" w:eastAsia="Symbol" w:hAnsi="Symbol" w:cs="Symbol"/>
                <w:sz w:val="24"/>
                <w:szCs w:val="24"/>
              </w:rPr>
              <w:t></w:t>
            </w:r>
            <w:r>
              <w:rPr>
                <w:rFonts w:eastAsia="Times New Roman"/>
                <w:sz w:val="24"/>
                <w:szCs w:val="24"/>
              </w:rPr>
              <w:t>1.013</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p>
        </w:tc>
        <w:tc>
          <w:tcPr>
            <w:tcW w:w="222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4 </w:t>
            </w:r>
            <w:r>
              <w:rPr>
                <w:rFonts w:ascii="Symbol" w:eastAsia="Symbol" w:hAnsi="Symbol" w:cs="Symbol"/>
                <w:sz w:val="24"/>
                <w:szCs w:val="24"/>
              </w:rPr>
              <w:t></w:t>
            </w:r>
            <w:r>
              <w:rPr>
                <w:rFonts w:eastAsia="Times New Roman"/>
                <w:sz w:val="24"/>
                <w:szCs w:val="24"/>
              </w:rPr>
              <w:t xml:space="preserve"> 3</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4</w:t>
            </w:r>
            <w:r>
              <w:rPr>
                <w:rFonts w:eastAsia="Times New Roman"/>
                <w:sz w:val="28"/>
                <w:szCs w:val="28"/>
                <w:vertAlign w:val="superscript"/>
              </w:rPr>
              <w:t>2</w:t>
            </w:r>
          </w:p>
        </w:tc>
        <w:tc>
          <w:tcPr>
            <w:tcW w:w="1460" w:type="dxa"/>
            <w:vMerge w:val="restart"/>
            <w:vAlign w:val="bottom"/>
          </w:tcPr>
          <w:p w:rsidR="006C7769" w:rsidRDefault="00B93A8E">
            <w:pPr>
              <w:jc w:val="right"/>
              <w:rPr>
                <w:sz w:val="20"/>
                <w:szCs w:val="20"/>
              </w:rPr>
            </w:pP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1.45</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p>
        </w:tc>
        <w:tc>
          <w:tcPr>
            <w:tcW w:w="200" w:type="dxa"/>
            <w:vMerge w:val="restart"/>
            <w:vAlign w:val="bottom"/>
          </w:tcPr>
          <w:p w:rsidR="006C7769" w:rsidRDefault="00B93A8E">
            <w:pPr>
              <w:ind w:left="40"/>
              <w:rPr>
                <w:sz w:val="20"/>
                <w:szCs w:val="20"/>
              </w:rPr>
            </w:pPr>
            <w:r>
              <w:rPr>
                <w:rFonts w:eastAsia="Times New Roman"/>
                <w:i/>
                <w:iCs/>
                <w:w w:val="87"/>
                <w:sz w:val="24"/>
                <w:szCs w:val="24"/>
              </w:rPr>
              <w:t>N</w:t>
            </w:r>
          </w:p>
        </w:tc>
        <w:tc>
          <w:tcPr>
            <w:tcW w:w="0" w:type="dxa"/>
            <w:vAlign w:val="bottom"/>
          </w:tcPr>
          <w:p w:rsidR="006C7769" w:rsidRDefault="006C7769">
            <w:pPr>
              <w:rPr>
                <w:sz w:val="1"/>
                <w:szCs w:val="1"/>
              </w:rPr>
            </w:pPr>
          </w:p>
        </w:tc>
      </w:tr>
      <w:tr w:rsidR="006C7769">
        <w:trPr>
          <w:trHeight w:val="182"/>
        </w:trPr>
        <w:tc>
          <w:tcPr>
            <w:tcW w:w="700" w:type="dxa"/>
            <w:vAlign w:val="bottom"/>
          </w:tcPr>
          <w:p w:rsidR="006C7769" w:rsidRDefault="00B93A8E">
            <w:pPr>
              <w:spacing w:line="183" w:lineRule="exact"/>
              <w:ind w:right="84"/>
              <w:jc w:val="right"/>
              <w:rPr>
                <w:sz w:val="20"/>
                <w:szCs w:val="20"/>
              </w:rPr>
            </w:pPr>
            <w:r>
              <w:rPr>
                <w:rFonts w:eastAsia="Times New Roman"/>
                <w:i/>
                <w:iCs/>
                <w:sz w:val="19"/>
                <w:szCs w:val="19"/>
              </w:rPr>
              <w:t xml:space="preserve">F </w:t>
            </w:r>
            <w:r>
              <w:rPr>
                <w:rFonts w:ascii="Symbol" w:eastAsia="Symbol" w:hAnsi="Symbol" w:cs="Symbol"/>
                <w:sz w:val="19"/>
                <w:szCs w:val="19"/>
              </w:rPr>
              <w:t></w:t>
            </w:r>
            <w:r>
              <w:rPr>
                <w:rFonts w:eastAsia="Times New Roman"/>
                <w:i/>
                <w:iCs/>
                <w:sz w:val="19"/>
                <w:szCs w:val="19"/>
              </w:rPr>
              <w:t xml:space="preserve"> </w:t>
            </w:r>
            <w:r>
              <w:rPr>
                <w:rFonts w:eastAsia="Times New Roman"/>
                <w:sz w:val="19"/>
                <w:szCs w:val="19"/>
              </w:rPr>
              <w:t>3</w:t>
            </w:r>
          </w:p>
        </w:tc>
        <w:tc>
          <w:tcPr>
            <w:tcW w:w="3020" w:type="dxa"/>
            <w:gridSpan w:val="2"/>
            <w:vMerge/>
            <w:vAlign w:val="bottom"/>
          </w:tcPr>
          <w:p w:rsidR="006C7769" w:rsidRDefault="006C7769">
            <w:pPr>
              <w:rPr>
                <w:sz w:val="15"/>
                <w:szCs w:val="15"/>
              </w:rPr>
            </w:pPr>
          </w:p>
        </w:tc>
        <w:tc>
          <w:tcPr>
            <w:tcW w:w="2220" w:type="dxa"/>
            <w:vMerge/>
            <w:vAlign w:val="bottom"/>
          </w:tcPr>
          <w:p w:rsidR="006C7769" w:rsidRDefault="006C7769">
            <w:pPr>
              <w:rPr>
                <w:sz w:val="15"/>
                <w:szCs w:val="15"/>
              </w:rPr>
            </w:pPr>
          </w:p>
        </w:tc>
        <w:tc>
          <w:tcPr>
            <w:tcW w:w="1460" w:type="dxa"/>
            <w:vMerge/>
            <w:vAlign w:val="bottom"/>
          </w:tcPr>
          <w:p w:rsidR="006C7769" w:rsidRDefault="006C7769">
            <w:pPr>
              <w:rPr>
                <w:sz w:val="15"/>
                <w:szCs w:val="15"/>
              </w:rPr>
            </w:pPr>
          </w:p>
        </w:tc>
        <w:tc>
          <w:tcPr>
            <w:tcW w:w="200" w:type="dxa"/>
            <w:vMerge/>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442"/>
        </w:trPr>
        <w:tc>
          <w:tcPr>
            <w:tcW w:w="700" w:type="dxa"/>
            <w:vAlign w:val="bottom"/>
          </w:tcPr>
          <w:p w:rsidR="006C7769" w:rsidRDefault="00B93A8E">
            <w:pPr>
              <w:spacing w:line="414" w:lineRule="exact"/>
              <w:jc w:val="right"/>
              <w:rPr>
                <w:sz w:val="20"/>
                <w:szCs w:val="20"/>
              </w:rPr>
            </w:pPr>
            <w:r>
              <w:rPr>
                <w:rFonts w:ascii="Arial Unicode MS" w:eastAsia="Arial Unicode MS" w:hAnsi="Arial Unicode MS" w:cs="Arial Unicode MS"/>
                <w:sz w:val="36"/>
                <w:szCs w:val="36"/>
              </w:rPr>
              <w:t>∫</w:t>
            </w:r>
            <w:r>
              <w:rPr>
                <w:rFonts w:eastAsia="Times New Roman"/>
                <w:sz w:val="28"/>
                <w:szCs w:val="28"/>
                <w:vertAlign w:val="subscript"/>
              </w:rPr>
              <w:t>0</w:t>
            </w:r>
          </w:p>
        </w:tc>
        <w:tc>
          <w:tcPr>
            <w:tcW w:w="500" w:type="dxa"/>
            <w:vAlign w:val="bottom"/>
          </w:tcPr>
          <w:p w:rsidR="006C7769" w:rsidRDefault="00B93A8E">
            <w:pPr>
              <w:ind w:right="104"/>
              <w:jc w:val="right"/>
              <w:rPr>
                <w:sz w:val="20"/>
                <w:szCs w:val="20"/>
              </w:rPr>
            </w:pPr>
            <w:r>
              <w:rPr>
                <w:rFonts w:eastAsia="Times New Roman"/>
                <w:sz w:val="14"/>
                <w:szCs w:val="14"/>
              </w:rPr>
              <w:t>0</w:t>
            </w:r>
          </w:p>
        </w:tc>
        <w:tc>
          <w:tcPr>
            <w:tcW w:w="2520" w:type="dxa"/>
            <w:vAlign w:val="bottom"/>
          </w:tcPr>
          <w:p w:rsidR="006C7769" w:rsidRDefault="00B93A8E">
            <w:pPr>
              <w:spacing w:line="142" w:lineRule="exact"/>
              <w:ind w:left="220"/>
              <w:rPr>
                <w:sz w:val="20"/>
                <w:szCs w:val="20"/>
              </w:rPr>
            </w:pPr>
            <w:r>
              <w:rPr>
                <w:rFonts w:ascii="宋体" w:eastAsia="宋体" w:hAnsi="宋体" w:cs="宋体"/>
                <w:sz w:val="14"/>
                <w:szCs w:val="14"/>
              </w:rPr>
              <w:t>水</w:t>
            </w:r>
          </w:p>
        </w:tc>
        <w:tc>
          <w:tcPr>
            <w:tcW w:w="2220" w:type="dxa"/>
            <w:vAlign w:val="bottom"/>
          </w:tcPr>
          <w:p w:rsidR="006C7769" w:rsidRDefault="006C7769">
            <w:pPr>
              <w:rPr>
                <w:sz w:val="24"/>
                <w:szCs w:val="24"/>
              </w:rPr>
            </w:pPr>
          </w:p>
        </w:tc>
        <w:tc>
          <w:tcPr>
            <w:tcW w:w="14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56" w:lineRule="exact"/>
        <w:rPr>
          <w:sz w:val="20"/>
          <w:szCs w:val="20"/>
        </w:rPr>
      </w:pPr>
    </w:p>
    <w:p w:rsidR="006C7769" w:rsidRDefault="00B93A8E">
      <w:pPr>
        <w:spacing w:line="277" w:lineRule="exact"/>
        <w:ind w:left="720" w:right="386" w:hanging="359"/>
        <w:jc w:val="both"/>
        <w:rPr>
          <w:sz w:val="20"/>
          <w:szCs w:val="20"/>
        </w:rPr>
      </w:pPr>
      <w:r>
        <w:rPr>
          <w:rFonts w:ascii="宋体" w:eastAsia="宋体" w:hAnsi="宋体" w:cs="宋体"/>
          <w:sz w:val="24"/>
          <w:szCs w:val="24"/>
        </w:rPr>
        <w:t>4．4．外界大气压为 1atm，试按理想气体定律计算 0.20at（表压）、20℃干空气的密度。空气分子量按 29 计。</w:t>
      </w:r>
    </w:p>
    <w:p w:rsidR="006C7769" w:rsidRDefault="006C7769">
      <w:pPr>
        <w:spacing w:line="26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900"/>
        <w:gridCol w:w="420"/>
        <w:gridCol w:w="280"/>
        <w:gridCol w:w="3440"/>
        <w:gridCol w:w="1500"/>
        <w:gridCol w:w="20"/>
      </w:tblGrid>
      <w:tr w:rsidR="006C7769">
        <w:trPr>
          <w:trHeight w:val="322"/>
        </w:trPr>
        <w:tc>
          <w:tcPr>
            <w:tcW w:w="900" w:type="dxa"/>
            <w:vAlign w:val="bottom"/>
          </w:tcPr>
          <w:p w:rsidR="006C7769" w:rsidRDefault="006C7769">
            <w:pPr>
              <w:rPr>
                <w:sz w:val="24"/>
                <w:szCs w:val="24"/>
              </w:rPr>
            </w:pPr>
          </w:p>
        </w:tc>
        <w:tc>
          <w:tcPr>
            <w:tcW w:w="700" w:type="dxa"/>
            <w:gridSpan w:val="2"/>
            <w:vAlign w:val="bottom"/>
          </w:tcPr>
          <w:p w:rsidR="006C7769" w:rsidRDefault="00B93A8E">
            <w:pPr>
              <w:ind w:right="160"/>
              <w:jc w:val="center"/>
              <w:rPr>
                <w:sz w:val="20"/>
                <w:szCs w:val="20"/>
              </w:rPr>
            </w:pPr>
            <w:r>
              <w:rPr>
                <w:rFonts w:eastAsia="Times New Roman"/>
                <w:i/>
                <w:iCs/>
                <w:w w:val="97"/>
                <w:sz w:val="24"/>
                <w:szCs w:val="24"/>
              </w:rPr>
              <w:t>PM</w:t>
            </w:r>
          </w:p>
        </w:tc>
        <w:tc>
          <w:tcPr>
            <w:tcW w:w="3440" w:type="dxa"/>
            <w:vAlign w:val="bottom"/>
          </w:tcPr>
          <w:p w:rsidR="006C7769" w:rsidRDefault="00B93A8E">
            <w:pPr>
              <w:jc w:val="center"/>
              <w:rPr>
                <w:sz w:val="20"/>
                <w:szCs w:val="20"/>
              </w:rPr>
            </w:pPr>
            <w:r>
              <w:rPr>
                <w:rFonts w:eastAsia="Times New Roman"/>
                <w:sz w:val="24"/>
                <w:szCs w:val="24"/>
              </w:rPr>
              <w:t>(1.013</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0.20 </w:t>
            </w:r>
            <w:r>
              <w:rPr>
                <w:rFonts w:ascii="Symbol" w:eastAsia="Symbol" w:hAnsi="Symbol" w:cs="Symbol"/>
                <w:sz w:val="24"/>
                <w:szCs w:val="24"/>
              </w:rPr>
              <w:t></w:t>
            </w:r>
            <w:r>
              <w:rPr>
                <w:rFonts w:eastAsia="Times New Roman"/>
                <w:sz w:val="24"/>
                <w:szCs w:val="24"/>
              </w:rPr>
              <w:t xml:space="preserve"> 0.81</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29</w:t>
            </w:r>
          </w:p>
        </w:tc>
        <w:tc>
          <w:tcPr>
            <w:tcW w:w="1500" w:type="dxa"/>
            <w:vAlign w:val="bottom"/>
          </w:tcPr>
          <w:p w:rsidR="006C7769" w:rsidRDefault="00B93A8E">
            <w:pPr>
              <w:jc w:val="right"/>
              <w:rPr>
                <w:sz w:val="20"/>
                <w:szCs w:val="20"/>
              </w:rPr>
            </w:pPr>
            <w:r>
              <w:rPr>
                <w:rFonts w:eastAsia="Times New Roman"/>
                <w:sz w:val="14"/>
                <w:szCs w:val="14"/>
              </w:rPr>
              <w:t>3</w:t>
            </w:r>
          </w:p>
        </w:tc>
        <w:tc>
          <w:tcPr>
            <w:tcW w:w="0" w:type="dxa"/>
            <w:vAlign w:val="bottom"/>
          </w:tcPr>
          <w:p w:rsidR="006C7769" w:rsidRDefault="006C7769">
            <w:pPr>
              <w:rPr>
                <w:sz w:val="1"/>
                <w:szCs w:val="1"/>
              </w:rPr>
            </w:pPr>
          </w:p>
        </w:tc>
      </w:tr>
      <w:tr w:rsidR="006C7769">
        <w:trPr>
          <w:trHeight w:val="86"/>
        </w:trPr>
        <w:tc>
          <w:tcPr>
            <w:tcW w:w="900" w:type="dxa"/>
            <w:vMerge w:val="restart"/>
            <w:vAlign w:val="bottom"/>
          </w:tcPr>
          <w:p w:rsidR="006C7769" w:rsidRDefault="00B93A8E">
            <w:pPr>
              <w:spacing w:line="152" w:lineRule="exact"/>
              <w:rPr>
                <w:sz w:val="20"/>
                <w:szCs w:val="20"/>
              </w:rPr>
            </w:pPr>
            <w:r>
              <w:rPr>
                <w:rFonts w:ascii="宋体" w:eastAsia="宋体" w:hAnsi="宋体" w:cs="宋体"/>
                <w:sz w:val="16"/>
                <w:szCs w:val="16"/>
              </w:rPr>
              <w:t xml:space="preserve">解： </w:t>
            </w:r>
            <w:r>
              <w:rPr>
                <w:rFonts w:ascii="Arial Unicode MS" w:eastAsia="Arial Unicode MS" w:hAnsi="Arial Unicode MS" w:cs="Arial Unicode MS"/>
                <w:i/>
                <w:iCs/>
                <w:sz w:val="16"/>
                <w:szCs w:val="16"/>
              </w:rPr>
              <w:t>ρ</w:t>
            </w:r>
            <w:r>
              <w:rPr>
                <w:rFonts w:ascii="宋体" w:eastAsia="宋体" w:hAnsi="宋体" w:cs="宋体"/>
                <w:sz w:val="16"/>
                <w:szCs w:val="16"/>
              </w:rPr>
              <w:t xml:space="preserve"> </w:t>
            </w:r>
            <w:r>
              <w:rPr>
                <w:rFonts w:ascii="Symbol" w:eastAsia="Symbol" w:hAnsi="Symbol" w:cs="Symbol"/>
                <w:sz w:val="16"/>
                <w:szCs w:val="16"/>
              </w:rPr>
              <w:t></w:t>
            </w:r>
          </w:p>
        </w:tc>
        <w:tc>
          <w:tcPr>
            <w:tcW w:w="420" w:type="dxa"/>
            <w:tcBorders>
              <w:bottom w:val="single" w:sz="8" w:space="0" w:color="auto"/>
            </w:tcBorders>
            <w:vAlign w:val="bottom"/>
          </w:tcPr>
          <w:p w:rsidR="006C7769" w:rsidRDefault="006C7769">
            <w:pPr>
              <w:rPr>
                <w:sz w:val="7"/>
                <w:szCs w:val="7"/>
              </w:rPr>
            </w:pPr>
          </w:p>
        </w:tc>
        <w:tc>
          <w:tcPr>
            <w:tcW w:w="28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p>
        </w:tc>
        <w:tc>
          <w:tcPr>
            <w:tcW w:w="3440" w:type="dxa"/>
            <w:tcBorders>
              <w:bottom w:val="single" w:sz="8" w:space="0" w:color="auto"/>
            </w:tcBorders>
            <w:vAlign w:val="bottom"/>
          </w:tcPr>
          <w:p w:rsidR="006C7769" w:rsidRDefault="006C7769">
            <w:pPr>
              <w:rPr>
                <w:sz w:val="7"/>
                <w:szCs w:val="7"/>
              </w:rPr>
            </w:pPr>
          </w:p>
        </w:tc>
        <w:tc>
          <w:tcPr>
            <w:tcW w:w="150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1.439 </w:t>
            </w:r>
            <w:r>
              <w:rPr>
                <w:rFonts w:eastAsia="Times New Roman"/>
                <w:i/>
                <w:iCs/>
                <w:sz w:val="16"/>
                <w:szCs w:val="16"/>
              </w:rPr>
              <w:t>Kg</w:t>
            </w:r>
            <w:r>
              <w:rPr>
                <w:rFonts w:eastAsia="Times New Roman"/>
                <w:sz w:val="16"/>
                <w:szCs w:val="16"/>
              </w:rPr>
              <w:t xml:space="preserve">/ </w:t>
            </w:r>
            <w:r>
              <w:rPr>
                <w:rFonts w:eastAsia="Times New Roman"/>
                <w:i/>
                <w:iCs/>
                <w:sz w:val="16"/>
                <w:szCs w:val="16"/>
              </w:rPr>
              <w:t>m</w:t>
            </w:r>
          </w:p>
        </w:tc>
        <w:tc>
          <w:tcPr>
            <w:tcW w:w="0" w:type="dxa"/>
            <w:vAlign w:val="bottom"/>
          </w:tcPr>
          <w:p w:rsidR="006C7769" w:rsidRDefault="006C7769">
            <w:pPr>
              <w:rPr>
                <w:sz w:val="1"/>
                <w:szCs w:val="1"/>
              </w:rPr>
            </w:pPr>
          </w:p>
        </w:tc>
      </w:tr>
      <w:tr w:rsidR="006C7769">
        <w:trPr>
          <w:trHeight w:val="45"/>
        </w:trPr>
        <w:tc>
          <w:tcPr>
            <w:tcW w:w="900" w:type="dxa"/>
            <w:vMerge/>
            <w:vAlign w:val="bottom"/>
          </w:tcPr>
          <w:p w:rsidR="006C7769" w:rsidRDefault="006C7769">
            <w:pPr>
              <w:rPr>
                <w:sz w:val="3"/>
                <w:szCs w:val="3"/>
              </w:rPr>
            </w:pPr>
          </w:p>
        </w:tc>
        <w:tc>
          <w:tcPr>
            <w:tcW w:w="420" w:type="dxa"/>
            <w:vAlign w:val="bottom"/>
          </w:tcPr>
          <w:p w:rsidR="006C7769" w:rsidRDefault="006C7769">
            <w:pPr>
              <w:rPr>
                <w:sz w:val="3"/>
                <w:szCs w:val="3"/>
              </w:rPr>
            </w:pPr>
          </w:p>
        </w:tc>
        <w:tc>
          <w:tcPr>
            <w:tcW w:w="280" w:type="dxa"/>
            <w:vMerge/>
            <w:vAlign w:val="bottom"/>
          </w:tcPr>
          <w:p w:rsidR="006C7769" w:rsidRDefault="006C7769">
            <w:pPr>
              <w:rPr>
                <w:sz w:val="3"/>
                <w:szCs w:val="3"/>
              </w:rPr>
            </w:pPr>
          </w:p>
        </w:tc>
        <w:tc>
          <w:tcPr>
            <w:tcW w:w="3440" w:type="dxa"/>
            <w:vMerge w:val="restart"/>
            <w:vAlign w:val="bottom"/>
          </w:tcPr>
          <w:p w:rsidR="006C7769" w:rsidRDefault="00B93A8E">
            <w:pPr>
              <w:ind w:right="980"/>
              <w:jc w:val="center"/>
              <w:rPr>
                <w:sz w:val="20"/>
                <w:szCs w:val="20"/>
              </w:rPr>
            </w:pPr>
            <w:r>
              <w:rPr>
                <w:rFonts w:eastAsia="Times New Roman"/>
                <w:sz w:val="24"/>
                <w:szCs w:val="24"/>
              </w:rPr>
              <w:t xml:space="preserve">8314 </w:t>
            </w:r>
            <w:r>
              <w:rPr>
                <w:rFonts w:ascii="Symbol" w:eastAsia="Symbol" w:hAnsi="Symbol" w:cs="Symbol"/>
                <w:sz w:val="24"/>
                <w:szCs w:val="24"/>
              </w:rPr>
              <w:t></w:t>
            </w:r>
            <w:r>
              <w:rPr>
                <w:rFonts w:eastAsia="Times New Roman"/>
                <w:sz w:val="24"/>
                <w:szCs w:val="24"/>
              </w:rPr>
              <w:t xml:space="preserve"> 293.2</w:t>
            </w:r>
          </w:p>
        </w:tc>
        <w:tc>
          <w:tcPr>
            <w:tcW w:w="15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7"/>
        </w:trPr>
        <w:tc>
          <w:tcPr>
            <w:tcW w:w="900" w:type="dxa"/>
            <w:vAlign w:val="bottom"/>
          </w:tcPr>
          <w:p w:rsidR="006C7769" w:rsidRDefault="006C7769">
            <w:pPr>
              <w:rPr>
                <w:sz w:val="24"/>
                <w:szCs w:val="24"/>
              </w:rPr>
            </w:pPr>
          </w:p>
        </w:tc>
        <w:tc>
          <w:tcPr>
            <w:tcW w:w="700" w:type="dxa"/>
            <w:gridSpan w:val="2"/>
            <w:vAlign w:val="bottom"/>
          </w:tcPr>
          <w:p w:rsidR="006C7769" w:rsidRDefault="00B93A8E">
            <w:pPr>
              <w:ind w:right="140"/>
              <w:jc w:val="center"/>
              <w:rPr>
                <w:sz w:val="20"/>
                <w:szCs w:val="20"/>
              </w:rPr>
            </w:pPr>
            <w:r>
              <w:rPr>
                <w:rFonts w:eastAsia="Times New Roman"/>
                <w:i/>
                <w:iCs/>
                <w:w w:val="99"/>
                <w:sz w:val="24"/>
                <w:szCs w:val="24"/>
              </w:rPr>
              <w:t>RT</w:t>
            </w:r>
          </w:p>
        </w:tc>
        <w:tc>
          <w:tcPr>
            <w:tcW w:w="3440" w:type="dxa"/>
            <w:vMerge/>
            <w:vAlign w:val="bottom"/>
          </w:tcPr>
          <w:p w:rsidR="006C7769" w:rsidRDefault="006C7769">
            <w:pPr>
              <w:rPr>
                <w:sz w:val="24"/>
                <w:szCs w:val="24"/>
              </w:rPr>
            </w:pPr>
          </w:p>
        </w:tc>
        <w:tc>
          <w:tcPr>
            <w:tcW w:w="15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40" w:lineRule="exact"/>
        <w:rPr>
          <w:sz w:val="20"/>
          <w:szCs w:val="20"/>
        </w:rPr>
      </w:pPr>
    </w:p>
    <w:p w:rsidR="006C7769" w:rsidRDefault="00B93A8E">
      <w:pPr>
        <w:spacing w:line="288" w:lineRule="exact"/>
        <w:ind w:left="720" w:right="366" w:hanging="359"/>
        <w:jc w:val="both"/>
        <w:rPr>
          <w:sz w:val="20"/>
          <w:szCs w:val="20"/>
        </w:rPr>
      </w:pPr>
      <w:r>
        <w:rPr>
          <w:rFonts w:ascii="宋体" w:eastAsia="宋体" w:hAnsi="宋体" w:cs="宋体"/>
          <w:sz w:val="24"/>
          <w:szCs w:val="24"/>
        </w:rPr>
        <w:t>5．5．有个外径为 R</w:t>
      </w:r>
      <w:r>
        <w:rPr>
          <w:rFonts w:ascii="宋体" w:eastAsia="宋体" w:hAnsi="宋体" w:cs="宋体"/>
          <w:sz w:val="15"/>
          <w:szCs w:val="15"/>
        </w:rPr>
        <w:t>2</w:t>
      </w:r>
      <w:r>
        <w:rPr>
          <w:rFonts w:ascii="宋体" w:eastAsia="宋体" w:hAnsi="宋体" w:cs="宋体"/>
          <w:sz w:val="24"/>
          <w:szCs w:val="24"/>
        </w:rPr>
        <w:t>、内径为 R</w:t>
      </w:r>
      <w:r>
        <w:rPr>
          <w:rFonts w:ascii="宋体" w:eastAsia="宋体" w:hAnsi="宋体" w:cs="宋体"/>
          <w:sz w:val="15"/>
          <w:szCs w:val="15"/>
        </w:rPr>
        <w:t>1</w:t>
      </w:r>
      <w:r>
        <w:rPr>
          <w:rFonts w:ascii="宋体" w:eastAsia="宋体" w:hAnsi="宋体" w:cs="宋体"/>
          <w:sz w:val="24"/>
          <w:szCs w:val="24"/>
        </w:rPr>
        <w:t xml:space="preserve"> 为的空心球，由密度为ρ’的材料制成。若将该球完全淹没在某密度为ρ的液体中，若球能在任意位置停留，试求该球的外径与内径之比。设球内空气重量可略。</w:t>
      </w:r>
    </w:p>
    <w:p w:rsidR="006C7769" w:rsidRDefault="006C7769">
      <w:pPr>
        <w:spacing w:line="331" w:lineRule="exact"/>
        <w:rPr>
          <w:sz w:val="20"/>
          <w:szCs w:val="20"/>
        </w:rPr>
      </w:pPr>
    </w:p>
    <w:p w:rsidR="006C7769" w:rsidRDefault="00B93A8E">
      <w:pPr>
        <w:spacing w:line="322" w:lineRule="exact"/>
        <w:ind w:left="740"/>
        <w:rPr>
          <w:sz w:val="20"/>
          <w:szCs w:val="20"/>
        </w:rPr>
      </w:pPr>
      <w:r>
        <w:rPr>
          <w:rFonts w:ascii="宋体" w:eastAsia="宋体" w:hAnsi="宋体" w:cs="宋体"/>
          <w:sz w:val="24"/>
          <w:szCs w:val="24"/>
        </w:rPr>
        <w:t>解：</w:t>
      </w:r>
      <w:r>
        <w:rPr>
          <w:rFonts w:eastAsia="Times New Roman"/>
          <w:sz w:val="24"/>
          <w:szCs w:val="24"/>
        </w:rPr>
        <w:t xml:space="preserve">(4 / 3) </w:t>
      </w:r>
      <w:r>
        <w:rPr>
          <w:rFonts w:ascii="Arial Unicode MS" w:eastAsia="Arial Unicode MS" w:hAnsi="Arial Unicode MS" w:cs="Arial Unicode MS"/>
          <w:i/>
          <w:iCs/>
          <w:sz w:val="24"/>
          <w:szCs w:val="24"/>
        </w:rPr>
        <w:t>π</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R</w:t>
      </w:r>
      <w:r>
        <w:rPr>
          <w:rFonts w:eastAsia="Times New Roman"/>
          <w:sz w:val="28"/>
          <w:szCs w:val="28"/>
          <w:vertAlign w:val="subscript"/>
        </w:rPr>
        <w:t>2</w:t>
      </w:r>
      <w:r>
        <w:rPr>
          <w:rFonts w:eastAsia="Times New Roman"/>
          <w:sz w:val="28"/>
          <w:szCs w:val="28"/>
          <w:vertAlign w:val="superscript"/>
        </w:rPr>
        <w:t>3</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R</w:t>
      </w:r>
      <w:r>
        <w:rPr>
          <w:rFonts w:eastAsia="Times New Roman"/>
          <w:sz w:val="28"/>
          <w:szCs w:val="28"/>
          <w:vertAlign w:val="subscript"/>
        </w:rPr>
        <w:t>1</w:t>
      </w:r>
      <w:r>
        <w:rPr>
          <w:rFonts w:eastAsia="Times New Roman"/>
          <w:sz w:val="28"/>
          <w:szCs w:val="28"/>
          <w:vertAlign w:val="superscript"/>
        </w:rPr>
        <w:t>3</w:t>
      </w:r>
      <w:r>
        <w:rPr>
          <w:rFonts w:eastAsia="Times New Roman"/>
          <w:sz w:val="24"/>
          <w:szCs w:val="24"/>
        </w:rPr>
        <w:t xml:space="preserve"> ) </w:t>
      </w:r>
      <w:r>
        <w:rPr>
          <w:rFonts w:ascii="Arial Unicode MS" w:eastAsia="Arial Unicode MS" w:hAnsi="Arial Unicode MS" w:cs="Arial Unicode MS"/>
          <w:i/>
          <w:iCs/>
          <w:sz w:val="24"/>
          <w:szCs w:val="24"/>
        </w:rPr>
        <w:t>ρ</w:t>
      </w:r>
      <w:r>
        <w:rPr>
          <w:rFonts w:eastAsia="Times New Roman"/>
          <w:sz w:val="28"/>
          <w:szCs w:val="28"/>
          <w:vertAlign w:val="superscript"/>
        </w:rPr>
        <w:t>'</w:t>
      </w:r>
      <w:r>
        <w:rPr>
          <w:rFonts w:eastAsia="Times New Roman"/>
          <w:sz w:val="24"/>
          <w:szCs w:val="24"/>
        </w:rPr>
        <w:t xml:space="preserve"> </w:t>
      </w:r>
      <w:r>
        <w:rPr>
          <w:rFonts w:eastAsia="Times New Roman"/>
          <w:i/>
          <w:iCs/>
          <w:sz w:val="24"/>
          <w:szCs w:val="24"/>
        </w:rPr>
        <w:t>g</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 / 3) </w:t>
      </w:r>
      <w:r>
        <w:rPr>
          <w:rFonts w:ascii="Arial Unicode MS" w:eastAsia="Arial Unicode MS" w:hAnsi="Arial Unicode MS" w:cs="Arial Unicode MS"/>
          <w:i/>
          <w:iCs/>
          <w:sz w:val="24"/>
          <w:szCs w:val="24"/>
        </w:rPr>
        <w:t>π</w:t>
      </w:r>
      <w:r>
        <w:rPr>
          <w:rFonts w:eastAsia="Times New Roman"/>
          <w:i/>
          <w:iCs/>
          <w:sz w:val="24"/>
          <w:szCs w:val="24"/>
        </w:rPr>
        <w:t>R</w:t>
      </w:r>
      <w:r>
        <w:rPr>
          <w:rFonts w:eastAsia="Times New Roman"/>
          <w:sz w:val="28"/>
          <w:szCs w:val="28"/>
          <w:vertAlign w:val="subscript"/>
        </w:rPr>
        <w:t>2</w:t>
      </w:r>
      <w:r>
        <w:rPr>
          <w:rFonts w:eastAsia="Times New Roman"/>
          <w:sz w:val="28"/>
          <w:szCs w:val="28"/>
          <w:vertAlign w:val="superscript"/>
        </w:rPr>
        <w:t>3</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g</w:t>
      </w:r>
    </w:p>
    <w:p w:rsidR="006C7769" w:rsidRDefault="006C7769">
      <w:pPr>
        <w:spacing w:line="74" w:lineRule="exact"/>
        <w:rPr>
          <w:sz w:val="20"/>
          <w:szCs w:val="20"/>
        </w:rPr>
      </w:pPr>
    </w:p>
    <w:p w:rsidR="006C7769" w:rsidRDefault="00B93A8E">
      <w:pPr>
        <w:spacing w:line="324" w:lineRule="exact"/>
        <w:ind w:left="720"/>
        <w:rPr>
          <w:sz w:val="20"/>
          <w:szCs w:val="20"/>
        </w:rPr>
      </w:pPr>
      <w:r>
        <w:rPr>
          <w:rFonts w:eastAsia="Times New Roman"/>
          <w:i/>
          <w:iCs/>
          <w:sz w:val="24"/>
          <w:szCs w:val="24"/>
        </w:rPr>
        <w:t>R</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w:t>
      </w:r>
      <w:r>
        <w:rPr>
          <w:rFonts w:ascii="Arial Unicode MS" w:eastAsia="Arial Unicode MS" w:hAnsi="Arial Unicode MS" w:cs="Arial Unicode MS"/>
          <w:sz w:val="28"/>
          <w:szCs w:val="28"/>
          <w:vertAlign w:val="superscript"/>
        </w:rPr>
        <w:t>−</w:t>
      </w:r>
      <w:r>
        <w:rPr>
          <w:rFonts w:eastAsia="Times New Roman"/>
          <w:sz w:val="28"/>
          <w:szCs w:val="28"/>
          <w:vertAlign w:val="superscript"/>
        </w:rPr>
        <w:t>1/ 3</w:t>
      </w:r>
    </w:p>
    <w:p w:rsidR="006C7769" w:rsidRDefault="006C7769">
      <w:pPr>
        <w:spacing w:line="350" w:lineRule="exact"/>
        <w:rPr>
          <w:sz w:val="20"/>
          <w:szCs w:val="20"/>
        </w:rPr>
      </w:pPr>
    </w:p>
    <w:p w:rsidR="006C7769" w:rsidRDefault="00B93A8E">
      <w:pPr>
        <w:spacing w:line="292" w:lineRule="exact"/>
        <w:ind w:left="720" w:right="366" w:hanging="359"/>
        <w:jc w:val="both"/>
        <w:rPr>
          <w:rFonts w:ascii="宋体" w:eastAsia="宋体" w:hAnsi="宋体" w:cs="宋体"/>
          <w:sz w:val="24"/>
          <w:szCs w:val="24"/>
        </w:rPr>
      </w:pPr>
      <w:r>
        <w:rPr>
          <w:rFonts w:ascii="宋体" w:eastAsia="宋体" w:hAnsi="宋体" w:cs="宋体"/>
          <w:sz w:val="24"/>
          <w:szCs w:val="24"/>
        </w:rPr>
        <w:t>6．6．为放大以 U 形压差计测气体压强的读数，采用倾斜式 U 形压差计。</w:t>
      </w:r>
      <w:hyperlink r:id="rId26">
        <w:r>
          <w:rPr>
            <w:rFonts w:ascii="宋体" w:eastAsia="宋体" w:hAnsi="宋体" w:cs="宋体"/>
            <w:color w:val="0000FF"/>
            <w:sz w:val="24"/>
            <w:szCs w:val="24"/>
            <w:u w:val="single"/>
          </w:rPr>
          <w:t>如图</w:t>
        </w:r>
      </w:hyperlink>
      <w:r>
        <w:rPr>
          <w:rFonts w:ascii="宋体" w:eastAsia="宋体" w:hAnsi="宋体" w:cs="宋体"/>
          <w:sz w:val="24"/>
          <w:szCs w:val="24"/>
        </w:rPr>
        <w:t>。指示液是ρ=920kg/m</w:t>
      </w:r>
      <w:r>
        <w:rPr>
          <w:rFonts w:ascii="宋体" w:eastAsia="宋体" w:hAnsi="宋体" w:cs="宋体"/>
          <w:sz w:val="31"/>
          <w:szCs w:val="31"/>
          <w:vertAlign w:val="superscript"/>
        </w:rPr>
        <w:t>3</w:t>
      </w:r>
      <w:r>
        <w:rPr>
          <w:rFonts w:ascii="宋体" w:eastAsia="宋体" w:hAnsi="宋体" w:cs="宋体"/>
          <w:sz w:val="24"/>
          <w:szCs w:val="24"/>
        </w:rPr>
        <w:t xml:space="preserve"> 的乙醇水溶液。气体密度为 1.20kg/m</w:t>
      </w:r>
      <w:r>
        <w:rPr>
          <w:rFonts w:ascii="宋体" w:eastAsia="宋体" w:hAnsi="宋体" w:cs="宋体"/>
          <w:sz w:val="31"/>
          <w:szCs w:val="31"/>
          <w:vertAlign w:val="superscript"/>
        </w:rPr>
        <w:t>3</w:t>
      </w:r>
      <w:r>
        <w:rPr>
          <w:rFonts w:ascii="宋体" w:eastAsia="宋体" w:hAnsi="宋体" w:cs="宋体"/>
          <w:sz w:val="24"/>
          <w:szCs w:val="24"/>
        </w:rPr>
        <w:t>。读数 R=100mm。问 p</w:t>
      </w:r>
      <w:r>
        <w:rPr>
          <w:rFonts w:ascii="宋体" w:eastAsia="宋体" w:hAnsi="宋体" w:cs="宋体"/>
          <w:sz w:val="15"/>
          <w:szCs w:val="15"/>
        </w:rPr>
        <w:t>1</w:t>
      </w:r>
      <w:r>
        <w:rPr>
          <w:rFonts w:ascii="宋体" w:eastAsia="宋体" w:hAnsi="宋体" w:cs="宋体"/>
          <w:sz w:val="24"/>
          <w:szCs w:val="24"/>
        </w:rPr>
        <w:t xml:space="preserve"> 与 p</w:t>
      </w:r>
      <w:r>
        <w:rPr>
          <w:rFonts w:ascii="宋体" w:eastAsia="宋体" w:hAnsi="宋体" w:cs="宋体"/>
          <w:sz w:val="15"/>
          <w:szCs w:val="15"/>
        </w:rPr>
        <w:t>2</w:t>
      </w:r>
      <w:r>
        <w:rPr>
          <w:rFonts w:ascii="宋体" w:eastAsia="宋体" w:hAnsi="宋体" w:cs="宋体"/>
          <w:sz w:val="24"/>
          <w:szCs w:val="24"/>
        </w:rPr>
        <w:t xml:space="preserve"> 的差值是多少 mmHg？</w:t>
      </w:r>
    </w:p>
    <w:p w:rsidR="006C7769" w:rsidRDefault="006C7769">
      <w:pPr>
        <w:spacing w:line="251"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580"/>
        <w:gridCol w:w="60"/>
        <w:gridCol w:w="1460"/>
        <w:gridCol w:w="3180"/>
        <w:gridCol w:w="2320"/>
        <w:gridCol w:w="20"/>
      </w:tblGrid>
      <w:tr w:rsidR="006C7769">
        <w:trPr>
          <w:trHeight w:val="310"/>
        </w:trPr>
        <w:tc>
          <w:tcPr>
            <w:tcW w:w="1580" w:type="dxa"/>
            <w:vAlign w:val="bottom"/>
          </w:tcPr>
          <w:p w:rsidR="006C7769" w:rsidRDefault="00B93A8E">
            <w:pPr>
              <w:spacing w:line="295" w:lineRule="exact"/>
              <w:jc w:val="center"/>
              <w:rPr>
                <w:sz w:val="20"/>
                <w:szCs w:val="20"/>
              </w:rPr>
            </w:pPr>
            <w:r>
              <w:rPr>
                <w:rFonts w:ascii="宋体" w:eastAsia="宋体" w:hAnsi="宋体" w:cs="宋体"/>
                <w:sz w:val="24"/>
                <w:szCs w:val="24"/>
              </w:rPr>
              <w:t>解</w:t>
            </w:r>
            <w:r>
              <w:rPr>
                <w:rFonts w:eastAsia="Times New Roman"/>
                <w:sz w:val="24"/>
                <w:szCs w:val="24"/>
              </w:rPr>
              <w:t xml:space="preserve"> : </w:t>
            </w:r>
            <w:r>
              <w:rPr>
                <w:rFonts w:eastAsia="Times New Roman"/>
                <w:i/>
                <w:iCs/>
                <w:sz w:val="24"/>
                <w:szCs w:val="24"/>
              </w:rPr>
              <w:t>P</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ascii="Arial Unicode MS" w:eastAsia="Arial Unicode MS" w:hAnsi="Arial Unicode MS" w:cs="Arial Unicode MS"/>
                <w:i/>
                <w:iCs/>
                <w:sz w:val="24"/>
                <w:szCs w:val="24"/>
              </w:rPr>
              <w:t>ρ</w:t>
            </w:r>
          </w:p>
        </w:tc>
        <w:tc>
          <w:tcPr>
            <w:tcW w:w="60" w:type="dxa"/>
            <w:vMerge w:val="restart"/>
            <w:vAlign w:val="bottom"/>
          </w:tcPr>
          <w:p w:rsidR="006C7769" w:rsidRDefault="00B93A8E">
            <w:pPr>
              <w:rPr>
                <w:sz w:val="20"/>
                <w:szCs w:val="20"/>
              </w:rPr>
            </w:pPr>
            <w:r>
              <w:rPr>
                <w:rFonts w:eastAsia="Times New Roman"/>
                <w:i/>
                <w:iCs/>
                <w:sz w:val="14"/>
                <w:szCs w:val="14"/>
              </w:rPr>
              <w:t>i</w:t>
            </w:r>
          </w:p>
        </w:tc>
        <w:tc>
          <w:tcPr>
            <w:tcW w:w="1460" w:type="dxa"/>
            <w:vAlign w:val="bottom"/>
          </w:tcPr>
          <w:p w:rsidR="006C7769" w:rsidRDefault="00B93A8E">
            <w:pPr>
              <w:spacing w:line="311" w:lineRule="exact"/>
              <w:ind w:left="40"/>
              <w:rPr>
                <w:sz w:val="20"/>
                <w:szCs w:val="20"/>
              </w:rPr>
            </w:pPr>
            <w:r>
              <w:rPr>
                <w:rFonts w:ascii="Arial Unicode MS" w:eastAsia="Arial Unicode MS" w:hAnsi="Arial Unicode MS" w:cs="Arial Unicode MS"/>
                <w:w w:val="98"/>
                <w:sz w:val="24"/>
                <w:szCs w:val="24"/>
              </w:rPr>
              <w:t>−</w:t>
            </w:r>
            <w:r>
              <w:rPr>
                <w:rFonts w:eastAsia="Times New Roman"/>
                <w:w w:val="98"/>
                <w:sz w:val="24"/>
                <w:szCs w:val="24"/>
              </w:rPr>
              <w:t xml:space="preserve"> </w:t>
            </w:r>
            <w:r>
              <w:rPr>
                <w:rFonts w:ascii="Arial Unicode MS" w:eastAsia="Arial Unicode MS" w:hAnsi="Arial Unicode MS" w:cs="Arial Unicode MS"/>
                <w:i/>
                <w:iCs/>
                <w:w w:val="98"/>
                <w:sz w:val="24"/>
                <w:szCs w:val="24"/>
              </w:rPr>
              <w:t>ρ</w:t>
            </w:r>
            <w:r>
              <w:rPr>
                <w:rFonts w:eastAsia="Times New Roman"/>
                <w:w w:val="98"/>
                <w:sz w:val="24"/>
                <w:szCs w:val="24"/>
              </w:rPr>
              <w:t xml:space="preserve">) </w:t>
            </w:r>
            <w:r>
              <w:rPr>
                <w:rFonts w:eastAsia="Times New Roman"/>
                <w:i/>
                <w:iCs/>
                <w:w w:val="98"/>
                <w:sz w:val="24"/>
                <w:szCs w:val="24"/>
              </w:rPr>
              <w:t>gR</w:t>
            </w:r>
            <w:r>
              <w:rPr>
                <w:rFonts w:eastAsia="Times New Roman"/>
                <w:w w:val="98"/>
                <w:sz w:val="24"/>
                <w:szCs w:val="24"/>
              </w:rPr>
              <w:t>sin 20</w:t>
            </w:r>
            <w:r>
              <w:rPr>
                <w:rFonts w:eastAsia="Times New Roman"/>
                <w:w w:val="98"/>
                <w:sz w:val="27"/>
                <w:szCs w:val="27"/>
                <w:vertAlign w:val="superscript"/>
              </w:rPr>
              <w:t>0</w:t>
            </w:r>
          </w:p>
        </w:tc>
        <w:tc>
          <w:tcPr>
            <w:tcW w:w="3180" w:type="dxa"/>
            <w:vAlign w:val="bottom"/>
          </w:tcPr>
          <w:p w:rsidR="006C7769" w:rsidRDefault="00B93A8E">
            <w:pPr>
              <w:spacing w:line="311" w:lineRule="exact"/>
              <w:ind w:left="60"/>
              <w:rPr>
                <w:sz w:val="20"/>
                <w:szCs w:val="20"/>
              </w:rPr>
            </w:pPr>
            <w:r>
              <w:rPr>
                <w:rFonts w:ascii="Symbol" w:eastAsia="Symbol" w:hAnsi="Symbol" w:cs="Symbol"/>
                <w:sz w:val="24"/>
                <w:szCs w:val="24"/>
              </w:rPr>
              <w:t></w:t>
            </w:r>
            <w:r>
              <w:rPr>
                <w:rFonts w:eastAsia="Times New Roman"/>
                <w:sz w:val="24"/>
                <w:szCs w:val="24"/>
              </w:rPr>
              <w:t xml:space="preserve"> (920 </w:t>
            </w:r>
            <w:r>
              <w:rPr>
                <w:rFonts w:ascii="Arial Unicode MS" w:eastAsia="Arial Unicode MS" w:hAnsi="Arial Unicode MS" w:cs="Arial Unicode MS"/>
                <w:sz w:val="24"/>
                <w:szCs w:val="24"/>
              </w:rPr>
              <w:t>−</w:t>
            </w:r>
            <w:r>
              <w:rPr>
                <w:rFonts w:eastAsia="Times New Roman"/>
                <w:sz w:val="24"/>
                <w:szCs w:val="24"/>
              </w:rPr>
              <w:t xml:space="preserve">1.20)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0.1sin 20</w:t>
            </w:r>
            <w:r>
              <w:rPr>
                <w:rFonts w:eastAsia="Times New Roman"/>
                <w:sz w:val="27"/>
                <w:szCs w:val="27"/>
                <w:vertAlign w:val="superscript"/>
              </w:rPr>
              <w:t>0</w:t>
            </w:r>
          </w:p>
        </w:tc>
        <w:tc>
          <w:tcPr>
            <w:tcW w:w="2320" w:type="dxa"/>
            <w:vAlign w:val="bottom"/>
          </w:tcPr>
          <w:p w:rsidR="006C7769" w:rsidRDefault="00B93A8E">
            <w:pPr>
              <w:spacing w:line="295" w:lineRule="exact"/>
              <w:ind w:left="60"/>
              <w:rPr>
                <w:sz w:val="20"/>
                <w:szCs w:val="20"/>
              </w:rPr>
            </w:pPr>
            <w:r>
              <w:rPr>
                <w:rFonts w:ascii="Symbol" w:eastAsia="Symbol" w:hAnsi="Symbol" w:cs="Symbol"/>
                <w:w w:val="93"/>
                <w:sz w:val="24"/>
                <w:szCs w:val="24"/>
              </w:rPr>
              <w:t></w:t>
            </w:r>
            <w:r>
              <w:rPr>
                <w:rFonts w:eastAsia="Times New Roman"/>
                <w:w w:val="93"/>
                <w:sz w:val="24"/>
                <w:szCs w:val="24"/>
              </w:rPr>
              <w:t xml:space="preserve"> 308.3 </w:t>
            </w:r>
            <w:r>
              <w:rPr>
                <w:rFonts w:eastAsia="Times New Roman"/>
                <w:i/>
                <w:iCs/>
                <w:w w:val="93"/>
                <w:sz w:val="24"/>
                <w:szCs w:val="24"/>
              </w:rPr>
              <w:t>Pa</w:t>
            </w:r>
            <w:r>
              <w:rPr>
                <w:rFonts w:ascii="宋体" w:eastAsia="宋体" w:hAnsi="宋体" w:cs="宋体"/>
                <w:w w:val="93"/>
                <w:sz w:val="24"/>
                <w:szCs w:val="24"/>
              </w:rPr>
              <w:t>＝</w:t>
            </w:r>
            <w:r>
              <w:rPr>
                <w:rFonts w:eastAsia="Times New Roman"/>
                <w:w w:val="93"/>
                <w:sz w:val="24"/>
                <w:szCs w:val="24"/>
              </w:rPr>
              <w:t>2.31mmHg</w:t>
            </w:r>
          </w:p>
        </w:tc>
        <w:tc>
          <w:tcPr>
            <w:tcW w:w="0" w:type="dxa"/>
            <w:vAlign w:val="bottom"/>
          </w:tcPr>
          <w:p w:rsidR="006C7769" w:rsidRDefault="006C7769">
            <w:pPr>
              <w:rPr>
                <w:sz w:val="1"/>
                <w:szCs w:val="1"/>
              </w:rPr>
            </w:pPr>
          </w:p>
        </w:tc>
      </w:tr>
      <w:tr w:rsidR="006C7769">
        <w:trPr>
          <w:trHeight w:val="155"/>
        </w:trPr>
        <w:tc>
          <w:tcPr>
            <w:tcW w:w="1580" w:type="dxa"/>
            <w:vAlign w:val="bottom"/>
          </w:tcPr>
          <w:p w:rsidR="006C7769" w:rsidRDefault="00B93A8E">
            <w:pPr>
              <w:spacing w:line="155" w:lineRule="exact"/>
              <w:ind w:right="496"/>
              <w:jc w:val="right"/>
              <w:rPr>
                <w:sz w:val="20"/>
                <w:szCs w:val="20"/>
              </w:rPr>
            </w:pPr>
            <w:r>
              <w:rPr>
                <w:rFonts w:eastAsia="Times New Roman"/>
                <w:w w:val="85"/>
                <w:sz w:val="14"/>
                <w:szCs w:val="14"/>
              </w:rPr>
              <w:t>12</w:t>
            </w:r>
          </w:p>
        </w:tc>
        <w:tc>
          <w:tcPr>
            <w:tcW w:w="60" w:type="dxa"/>
            <w:vMerge/>
            <w:vAlign w:val="bottom"/>
          </w:tcPr>
          <w:p w:rsidR="006C7769" w:rsidRDefault="006C7769">
            <w:pPr>
              <w:rPr>
                <w:sz w:val="13"/>
                <w:szCs w:val="13"/>
              </w:rPr>
            </w:pPr>
          </w:p>
        </w:tc>
        <w:tc>
          <w:tcPr>
            <w:tcW w:w="1460" w:type="dxa"/>
            <w:vAlign w:val="bottom"/>
          </w:tcPr>
          <w:p w:rsidR="006C7769" w:rsidRDefault="006C7769">
            <w:pPr>
              <w:rPr>
                <w:sz w:val="13"/>
                <w:szCs w:val="13"/>
              </w:rPr>
            </w:pPr>
          </w:p>
        </w:tc>
        <w:tc>
          <w:tcPr>
            <w:tcW w:w="3180" w:type="dxa"/>
            <w:vAlign w:val="bottom"/>
          </w:tcPr>
          <w:p w:rsidR="006C7769" w:rsidRDefault="006C7769">
            <w:pPr>
              <w:rPr>
                <w:sz w:val="13"/>
                <w:szCs w:val="13"/>
              </w:rPr>
            </w:pPr>
          </w:p>
        </w:tc>
        <w:tc>
          <w:tcPr>
            <w:tcW w:w="2320" w:type="dxa"/>
            <w:vAlign w:val="bottom"/>
          </w:tcPr>
          <w:p w:rsidR="006C7769" w:rsidRDefault="006C7769">
            <w:pPr>
              <w:rPr>
                <w:sz w:val="13"/>
                <w:szCs w:val="13"/>
              </w:rPr>
            </w:pPr>
          </w:p>
        </w:tc>
        <w:tc>
          <w:tcPr>
            <w:tcW w:w="0" w:type="dxa"/>
            <w:vAlign w:val="bottom"/>
          </w:tcPr>
          <w:p w:rsidR="006C7769" w:rsidRDefault="006C7769">
            <w:pPr>
              <w:rPr>
                <w:sz w:val="1"/>
                <w:szCs w:val="1"/>
              </w:rPr>
            </w:pPr>
          </w:p>
        </w:tc>
      </w:tr>
    </w:tbl>
    <w:p w:rsidR="006C7769" w:rsidRDefault="00B93A8E">
      <w:pPr>
        <w:spacing w:line="320" w:lineRule="exact"/>
        <w:ind w:left="340" w:right="286" w:firstLine="19"/>
        <w:jc w:val="both"/>
        <w:rPr>
          <w:rFonts w:ascii="宋体" w:eastAsia="宋体" w:hAnsi="宋体" w:cs="宋体"/>
          <w:sz w:val="23"/>
          <w:szCs w:val="23"/>
        </w:rPr>
      </w:pPr>
      <w:r>
        <w:rPr>
          <w:rFonts w:ascii="宋体" w:eastAsia="宋体" w:hAnsi="宋体" w:cs="宋体"/>
          <w:sz w:val="23"/>
          <w:szCs w:val="23"/>
        </w:rPr>
        <w:t>采用微差 U 形压差计测压差。</w:t>
      </w:r>
      <w:hyperlink r:id="rId27">
        <w:r>
          <w:rPr>
            <w:rFonts w:ascii="宋体" w:eastAsia="宋体" w:hAnsi="宋体" w:cs="宋体"/>
            <w:color w:val="0000FF"/>
            <w:sz w:val="23"/>
            <w:szCs w:val="23"/>
            <w:u w:val="single"/>
          </w:rPr>
          <w:t>如图</w:t>
        </w:r>
      </w:hyperlink>
      <w:r>
        <w:rPr>
          <w:rFonts w:ascii="宋体" w:eastAsia="宋体" w:hAnsi="宋体" w:cs="宋体"/>
          <w:sz w:val="23"/>
          <w:szCs w:val="23"/>
        </w:rPr>
        <w:t>。已知 U 形管内直径 d 为 6mm，两扩大室半径均为 80mm，压差计中用水和矿物油作指示液，密度分别为 1000 及 860kg/m</w:t>
      </w:r>
      <w:r>
        <w:rPr>
          <w:rFonts w:ascii="宋体" w:eastAsia="宋体" w:hAnsi="宋体" w:cs="宋体"/>
          <w:sz w:val="30"/>
          <w:szCs w:val="30"/>
          <w:vertAlign w:val="superscript"/>
        </w:rPr>
        <w:t>3</w:t>
      </w:r>
      <w:r>
        <w:rPr>
          <w:rFonts w:ascii="宋体" w:eastAsia="宋体" w:hAnsi="宋体" w:cs="宋体"/>
          <w:sz w:val="23"/>
          <w:szCs w:val="23"/>
        </w:rPr>
        <w:t>。当管路内气体压强 p 与外界大气压 p</w:t>
      </w:r>
      <w:r>
        <w:rPr>
          <w:rFonts w:ascii="宋体" w:eastAsia="宋体" w:hAnsi="宋体" w:cs="宋体"/>
          <w:sz w:val="15"/>
          <w:szCs w:val="15"/>
        </w:rPr>
        <w:t>0</w:t>
      </w:r>
      <w:r>
        <w:rPr>
          <w:rFonts w:ascii="宋体" w:eastAsia="宋体" w:hAnsi="宋体" w:cs="宋体"/>
          <w:sz w:val="23"/>
          <w:szCs w:val="23"/>
        </w:rPr>
        <w:t xml:space="preserve"> 相等时，两扩大室油面齐平，U 形管两只管内油、水交界面亦齐平。现读得读数 R=350mm，试计算：（1）气体压强 p（表）。（2）若不计扩大室油面高度差，算得的气体压强 p 是多少？（3）若压差计内只有水而不倒入矿物油，如一般 U 形压差计，在该气体压强 p 值下读数 R</w:t>
      </w:r>
      <w:r>
        <w:rPr>
          <w:rFonts w:ascii="宋体" w:eastAsia="宋体" w:hAnsi="宋体" w:cs="宋体"/>
          <w:sz w:val="30"/>
          <w:szCs w:val="30"/>
          <w:vertAlign w:val="superscript"/>
        </w:rPr>
        <w:t>0</w:t>
      </w:r>
      <w:r>
        <w:rPr>
          <w:rFonts w:ascii="宋体" w:eastAsia="宋体" w:hAnsi="宋体" w:cs="宋体"/>
          <w:sz w:val="23"/>
          <w:szCs w:val="23"/>
        </w:rPr>
        <w:t xml:space="preserve"> 为多少？</w:t>
      </w:r>
    </w:p>
    <w:p w:rsidR="006C7769" w:rsidRDefault="006C7769">
      <w:pPr>
        <w:sectPr w:rsidR="006C7769">
          <w:pgSz w:w="11900" w:h="16838"/>
          <w:pgMar w:top="1440" w:right="1440" w:bottom="1440" w:left="1440" w:header="0" w:footer="0" w:gutter="0"/>
          <w:cols w:space="720" w:equalWidth="0">
            <w:col w:w="9026"/>
          </w:cols>
        </w:sectPr>
      </w:pPr>
    </w:p>
    <w:tbl>
      <w:tblPr>
        <w:tblW w:w="0" w:type="auto"/>
        <w:tblInd w:w="860" w:type="dxa"/>
        <w:tblLayout w:type="fixed"/>
        <w:tblCellMar>
          <w:left w:w="0" w:type="dxa"/>
          <w:right w:w="0" w:type="dxa"/>
        </w:tblCellMar>
        <w:tblLook w:val="04A0" w:firstRow="1" w:lastRow="0" w:firstColumn="1" w:lastColumn="0" w:noHBand="0" w:noVBand="1"/>
      </w:tblPr>
      <w:tblGrid>
        <w:gridCol w:w="1560"/>
        <w:gridCol w:w="540"/>
        <w:gridCol w:w="660"/>
        <w:gridCol w:w="1480"/>
      </w:tblGrid>
      <w:tr w:rsidR="006C7769">
        <w:trPr>
          <w:trHeight w:val="322"/>
        </w:trPr>
        <w:tc>
          <w:tcPr>
            <w:tcW w:w="4240" w:type="dxa"/>
            <w:gridSpan w:val="4"/>
            <w:vAlign w:val="bottom"/>
          </w:tcPr>
          <w:p w:rsidR="006C7769" w:rsidRDefault="00B93A8E">
            <w:pPr>
              <w:spacing w:line="322" w:lineRule="exact"/>
              <w:jc w:val="right"/>
              <w:rPr>
                <w:sz w:val="20"/>
                <w:szCs w:val="20"/>
              </w:rPr>
            </w:pPr>
            <w:bookmarkStart w:id="8" w:name="page6"/>
            <w:bookmarkEnd w:id="8"/>
            <w:r>
              <w:rPr>
                <w:rFonts w:ascii="宋体" w:eastAsia="宋体" w:hAnsi="宋体" w:cs="宋体"/>
                <w:sz w:val="24"/>
                <w:szCs w:val="24"/>
              </w:rPr>
              <w:lastRenderedPageBreak/>
              <w:t>解：①</w:t>
            </w:r>
            <w:r>
              <w:rPr>
                <w:rFonts w:eastAsia="Times New Roman"/>
                <w:i/>
                <w:iCs/>
                <w:sz w:val="24"/>
                <w:szCs w:val="24"/>
              </w:rPr>
              <w:t xml:space="preserve"> P</w:t>
            </w:r>
            <w:r>
              <w:rPr>
                <w:rFonts w:ascii="Arial Unicode MS" w:eastAsia="Arial Unicode MS" w:hAnsi="Arial Unicode MS" w:cs="Arial Unicode MS"/>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gR</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gR</w:t>
            </w:r>
            <w:r>
              <w:rPr>
                <w:rFonts w:eastAsia="Times New Roman"/>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D</w:t>
            </w:r>
            <w:r>
              <w:rPr>
                <w:rFonts w:eastAsia="Times New Roman"/>
                <w:sz w:val="24"/>
                <w:szCs w:val="24"/>
              </w:rPr>
              <w:t>)</w:t>
            </w:r>
            <w:r>
              <w:rPr>
                <w:rFonts w:eastAsia="Times New Roman"/>
                <w:sz w:val="28"/>
                <w:szCs w:val="28"/>
                <w:vertAlign w:val="superscript"/>
              </w:rPr>
              <w:t>2</w:t>
            </w:r>
          </w:p>
        </w:tc>
      </w:tr>
      <w:tr w:rsidR="006C7769">
        <w:trPr>
          <w:trHeight w:val="183"/>
        </w:trPr>
        <w:tc>
          <w:tcPr>
            <w:tcW w:w="1560" w:type="dxa"/>
            <w:vAlign w:val="bottom"/>
          </w:tcPr>
          <w:p w:rsidR="006C7769" w:rsidRDefault="00B93A8E">
            <w:pPr>
              <w:ind w:right="165"/>
              <w:jc w:val="right"/>
              <w:rPr>
                <w:sz w:val="20"/>
                <w:szCs w:val="20"/>
              </w:rPr>
            </w:pPr>
            <w:r>
              <w:rPr>
                <w:rFonts w:eastAsia="Times New Roman"/>
                <w:sz w:val="14"/>
                <w:szCs w:val="14"/>
              </w:rPr>
              <w:t>0</w:t>
            </w:r>
          </w:p>
        </w:tc>
        <w:tc>
          <w:tcPr>
            <w:tcW w:w="540" w:type="dxa"/>
            <w:vAlign w:val="bottom"/>
          </w:tcPr>
          <w:p w:rsidR="006C7769" w:rsidRDefault="00B93A8E">
            <w:pPr>
              <w:ind w:right="130"/>
              <w:jc w:val="right"/>
              <w:rPr>
                <w:sz w:val="20"/>
                <w:szCs w:val="20"/>
              </w:rPr>
            </w:pPr>
            <w:r>
              <w:rPr>
                <w:rFonts w:eastAsia="Times New Roman"/>
                <w:sz w:val="14"/>
                <w:szCs w:val="14"/>
              </w:rPr>
              <w:t>2</w:t>
            </w:r>
          </w:p>
        </w:tc>
        <w:tc>
          <w:tcPr>
            <w:tcW w:w="660" w:type="dxa"/>
            <w:vAlign w:val="bottom"/>
          </w:tcPr>
          <w:p w:rsidR="006C7769" w:rsidRDefault="00B93A8E">
            <w:pPr>
              <w:ind w:right="310"/>
              <w:jc w:val="right"/>
              <w:rPr>
                <w:sz w:val="20"/>
                <w:szCs w:val="20"/>
              </w:rPr>
            </w:pPr>
            <w:r>
              <w:rPr>
                <w:rFonts w:eastAsia="Times New Roman"/>
                <w:sz w:val="14"/>
                <w:szCs w:val="14"/>
              </w:rPr>
              <w:t>1</w:t>
            </w:r>
          </w:p>
        </w:tc>
        <w:tc>
          <w:tcPr>
            <w:tcW w:w="1480" w:type="dxa"/>
            <w:vAlign w:val="bottom"/>
          </w:tcPr>
          <w:p w:rsidR="006C7769" w:rsidRDefault="00B93A8E">
            <w:pPr>
              <w:ind w:right="950"/>
              <w:jc w:val="right"/>
              <w:rPr>
                <w:sz w:val="20"/>
                <w:szCs w:val="20"/>
              </w:rPr>
            </w:pPr>
            <w:r>
              <w:rPr>
                <w:rFonts w:eastAsia="Times New Roman"/>
                <w:sz w:val="14"/>
                <w:szCs w:val="14"/>
              </w:rPr>
              <w:t>1</w:t>
            </w:r>
          </w:p>
        </w:tc>
      </w:tr>
    </w:tbl>
    <w:p w:rsidR="006C7769" w:rsidRDefault="00B93A8E" w:rsidP="007343B3">
      <w:pPr>
        <w:numPr>
          <w:ilvl w:val="0"/>
          <w:numId w:val="8"/>
        </w:numPr>
        <w:tabs>
          <w:tab w:val="left" w:pos="1060"/>
        </w:tabs>
        <w:spacing w:line="294" w:lineRule="exact"/>
        <w:ind w:left="1060" w:hanging="184"/>
        <w:rPr>
          <w:rFonts w:ascii="Symbol" w:eastAsia="Symbol" w:hAnsi="Symbol" w:cs="Symbol"/>
          <w:sz w:val="23"/>
          <w:szCs w:val="23"/>
        </w:rPr>
      </w:pPr>
      <w:r>
        <w:rPr>
          <w:rFonts w:eastAsia="Times New Roman"/>
          <w:sz w:val="23"/>
          <w:szCs w:val="23"/>
        </w:rPr>
        <w:t xml:space="preserve">(1000 </w:t>
      </w:r>
      <w:r>
        <w:rPr>
          <w:rFonts w:ascii="Arial Unicode MS" w:eastAsia="Arial Unicode MS" w:hAnsi="Arial Unicode MS" w:cs="Arial Unicode MS"/>
          <w:sz w:val="23"/>
          <w:szCs w:val="23"/>
        </w:rPr>
        <w:t>−</w:t>
      </w:r>
      <w:r>
        <w:rPr>
          <w:rFonts w:eastAsia="Times New Roman"/>
          <w:sz w:val="23"/>
          <w:szCs w:val="23"/>
        </w:rPr>
        <w:t xml:space="preserve"> 860) </w:t>
      </w:r>
      <w:r>
        <w:rPr>
          <w:rFonts w:ascii="Symbol" w:eastAsia="Symbol" w:hAnsi="Symbol" w:cs="Symbol"/>
          <w:sz w:val="23"/>
          <w:szCs w:val="23"/>
        </w:rPr>
        <w:t></w:t>
      </w:r>
      <w:r>
        <w:rPr>
          <w:rFonts w:eastAsia="Times New Roman"/>
          <w:sz w:val="23"/>
          <w:szCs w:val="23"/>
        </w:rPr>
        <w:t xml:space="preserve"> 9.81</w:t>
      </w:r>
      <w:r>
        <w:rPr>
          <w:rFonts w:ascii="Symbol" w:eastAsia="Symbol" w:hAnsi="Symbol" w:cs="Symbol"/>
          <w:sz w:val="23"/>
          <w:szCs w:val="23"/>
        </w:rPr>
        <w:t></w:t>
      </w:r>
      <w:r>
        <w:rPr>
          <w:rFonts w:eastAsia="Times New Roman"/>
          <w:sz w:val="23"/>
          <w:szCs w:val="23"/>
        </w:rPr>
        <w:t xml:space="preserve"> 0.35 </w:t>
      </w:r>
      <w:r>
        <w:rPr>
          <w:rFonts w:ascii="Symbol" w:eastAsia="Symbol" w:hAnsi="Symbol" w:cs="Symbol"/>
          <w:sz w:val="23"/>
          <w:szCs w:val="23"/>
        </w:rPr>
        <w:t></w:t>
      </w:r>
      <w:r>
        <w:rPr>
          <w:rFonts w:eastAsia="Times New Roman"/>
          <w:sz w:val="23"/>
          <w:szCs w:val="23"/>
        </w:rPr>
        <w:t xml:space="preserve"> 860 </w:t>
      </w:r>
      <w:r>
        <w:rPr>
          <w:rFonts w:ascii="Symbol" w:eastAsia="Symbol" w:hAnsi="Symbol" w:cs="Symbol"/>
          <w:sz w:val="23"/>
          <w:szCs w:val="23"/>
        </w:rPr>
        <w:t></w:t>
      </w:r>
      <w:r>
        <w:rPr>
          <w:rFonts w:eastAsia="Times New Roman"/>
          <w:sz w:val="23"/>
          <w:szCs w:val="23"/>
        </w:rPr>
        <w:t xml:space="preserve"> 9.81</w:t>
      </w:r>
      <w:r>
        <w:rPr>
          <w:rFonts w:ascii="Symbol" w:eastAsia="Symbol" w:hAnsi="Symbol" w:cs="Symbol"/>
          <w:sz w:val="23"/>
          <w:szCs w:val="23"/>
        </w:rPr>
        <w:t></w:t>
      </w:r>
      <w:r>
        <w:rPr>
          <w:rFonts w:eastAsia="Times New Roman"/>
          <w:sz w:val="23"/>
          <w:szCs w:val="23"/>
        </w:rPr>
        <w:t xml:space="preserve"> 0.35(6 /160</w:t>
      </w:r>
      <w:r>
        <w:rPr>
          <w:rFonts w:ascii="宋体" w:eastAsia="宋体" w:hAnsi="宋体" w:cs="宋体"/>
          <w:sz w:val="23"/>
          <w:szCs w:val="23"/>
        </w:rPr>
        <w:t>）</w:t>
      </w:r>
      <w:r>
        <w:rPr>
          <w:rFonts w:eastAsia="Times New Roman"/>
          <w:sz w:val="27"/>
          <w:szCs w:val="27"/>
          <w:vertAlign w:val="superscript"/>
        </w:rPr>
        <w:t>2</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484.8 </w:t>
      </w:r>
      <w:r>
        <w:rPr>
          <w:rFonts w:eastAsia="Times New Roman"/>
          <w:i/>
          <w:iCs/>
          <w:sz w:val="23"/>
          <w:szCs w:val="23"/>
        </w:rPr>
        <w:t>Pa</w:t>
      </w:r>
    </w:p>
    <w:p w:rsidR="006C7769" w:rsidRDefault="006C7769">
      <w:pPr>
        <w:sectPr w:rsidR="006C7769">
          <w:pgSz w:w="11900" w:h="16838"/>
          <w:pgMar w:top="1391" w:right="1440" w:bottom="1440" w:left="1440" w:header="0" w:footer="0" w:gutter="0"/>
          <w:cols w:space="720" w:equalWidth="0">
            <w:col w:w="9026"/>
          </w:cols>
        </w:sectPr>
      </w:pPr>
    </w:p>
    <w:p w:rsidR="006C7769" w:rsidRDefault="00B93A8E">
      <w:pPr>
        <w:spacing w:line="257" w:lineRule="exact"/>
        <w:ind w:left="880"/>
        <w:rPr>
          <w:sz w:val="20"/>
          <w:szCs w:val="20"/>
        </w:rPr>
      </w:pPr>
      <w:r>
        <w:rPr>
          <w:rFonts w:ascii="宋体" w:eastAsia="宋体" w:hAnsi="宋体" w:cs="宋体"/>
          <w:sz w:val="24"/>
          <w:szCs w:val="24"/>
        </w:rPr>
        <w:t>②</w:t>
      </w:r>
      <w:r>
        <w:rPr>
          <w:rFonts w:eastAsia="Times New Roman"/>
          <w:i/>
          <w:iCs/>
          <w:sz w:val="24"/>
          <w:szCs w:val="24"/>
        </w:rPr>
        <w:t xml:space="preserve"> P</w:t>
      </w:r>
      <w:r>
        <w:rPr>
          <w:rFonts w:ascii="Arial Unicode MS" w:eastAsia="Arial Unicode MS" w:hAnsi="Arial Unicode MS" w:cs="Arial Unicode MS"/>
          <w:sz w:val="24"/>
          <w:szCs w:val="24"/>
        </w:rPr>
        <w:t>−</w:t>
      </w:r>
      <w:r>
        <w:rPr>
          <w:rFonts w:eastAsia="Times New Roman"/>
          <w:i/>
          <w:iCs/>
          <w:sz w:val="24"/>
          <w:szCs w:val="24"/>
        </w:rPr>
        <w:t xml:space="preserve"> P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gR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860)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9.81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0.35</w:t>
      </w:r>
      <w:r>
        <w:rPr>
          <w:rFonts w:eastAsia="Times New Roman"/>
          <w:i/>
          <w:iCs/>
          <w:sz w:val="24"/>
          <w:szCs w:val="24"/>
        </w:rPr>
        <w:t xml:space="preserve"> </w:t>
      </w:r>
      <w:r>
        <w:rPr>
          <w:rFonts w:ascii="Symbol" w:eastAsia="Symbol" w:hAnsi="Symbol" w:cs="Symbol"/>
          <w:sz w:val="24"/>
          <w:szCs w:val="24"/>
        </w:rPr>
        <w:t></w:t>
      </w:r>
    </w:p>
    <w:p w:rsidR="006C7769" w:rsidRDefault="00B93A8E">
      <w:pPr>
        <w:tabs>
          <w:tab w:val="left" w:pos="2200"/>
          <w:tab w:val="left" w:pos="2680"/>
        </w:tabs>
        <w:ind w:left="1620"/>
        <w:rPr>
          <w:sz w:val="20"/>
          <w:szCs w:val="20"/>
        </w:rPr>
      </w:pPr>
      <w:r>
        <w:rPr>
          <w:rFonts w:eastAsia="Times New Roman"/>
          <w:sz w:val="14"/>
          <w:szCs w:val="14"/>
        </w:rPr>
        <w:t>0</w:t>
      </w:r>
      <w:r>
        <w:rPr>
          <w:sz w:val="20"/>
          <w:szCs w:val="20"/>
        </w:rPr>
        <w:tab/>
      </w:r>
      <w:r>
        <w:rPr>
          <w:rFonts w:eastAsia="Times New Roman"/>
          <w:sz w:val="14"/>
          <w:szCs w:val="14"/>
        </w:rPr>
        <w:t>2</w:t>
      </w:r>
      <w:r>
        <w:rPr>
          <w:sz w:val="20"/>
          <w:szCs w:val="20"/>
        </w:rPr>
        <w:tab/>
      </w:r>
      <w:r>
        <w:rPr>
          <w:rFonts w:eastAsia="Times New Roman"/>
          <w:sz w:val="12"/>
          <w:szCs w:val="12"/>
        </w:rPr>
        <w:t>1</w:t>
      </w:r>
    </w:p>
    <w:p w:rsidR="006C7769" w:rsidRDefault="00B93A8E">
      <w:pPr>
        <w:spacing w:line="20" w:lineRule="exact"/>
        <w:rPr>
          <w:sz w:val="20"/>
          <w:szCs w:val="20"/>
        </w:rPr>
      </w:pPr>
      <w:r>
        <w:rPr>
          <w:sz w:val="20"/>
          <w:szCs w:val="20"/>
        </w:rPr>
        <w:br w:type="column"/>
      </w:r>
    </w:p>
    <w:p w:rsidR="006C7769" w:rsidRDefault="006C7769">
      <w:pPr>
        <w:spacing w:line="28" w:lineRule="exact"/>
        <w:rPr>
          <w:sz w:val="20"/>
          <w:szCs w:val="20"/>
        </w:rPr>
      </w:pPr>
    </w:p>
    <w:p w:rsidR="006C7769" w:rsidRDefault="00B93A8E">
      <w:pPr>
        <w:rPr>
          <w:sz w:val="20"/>
          <w:szCs w:val="20"/>
        </w:rPr>
      </w:pPr>
      <w:r>
        <w:rPr>
          <w:rFonts w:eastAsia="Times New Roman"/>
          <w:sz w:val="23"/>
          <w:szCs w:val="23"/>
        </w:rPr>
        <w:t xml:space="preserve">480.7 </w:t>
      </w:r>
      <w:r>
        <w:rPr>
          <w:rFonts w:eastAsia="Times New Roman"/>
          <w:i/>
          <w:iCs/>
          <w:sz w:val="23"/>
          <w:szCs w:val="23"/>
        </w:rPr>
        <w:t>Pa</w:t>
      </w:r>
    </w:p>
    <w:p w:rsidR="006C7769" w:rsidRDefault="006C7769">
      <w:pPr>
        <w:spacing w:line="83" w:lineRule="exact"/>
        <w:rPr>
          <w:sz w:val="20"/>
          <w:szCs w:val="20"/>
        </w:rPr>
      </w:pPr>
    </w:p>
    <w:p w:rsidR="006C7769" w:rsidRDefault="006C7769">
      <w:pPr>
        <w:sectPr w:rsidR="006C7769">
          <w:type w:val="continuous"/>
          <w:pgSz w:w="11900" w:h="16838"/>
          <w:pgMar w:top="1391" w:right="1440" w:bottom="1440" w:left="1440" w:header="0" w:footer="0" w:gutter="0"/>
          <w:cols w:num="2" w:space="720" w:equalWidth="0">
            <w:col w:w="6000" w:space="60"/>
            <w:col w:w="2966"/>
          </w:cols>
        </w:sectPr>
      </w:pPr>
    </w:p>
    <w:p w:rsidR="006C7769" w:rsidRDefault="00B93A8E">
      <w:pPr>
        <w:spacing w:line="239" w:lineRule="exact"/>
        <w:ind w:left="880"/>
        <w:rPr>
          <w:sz w:val="20"/>
          <w:szCs w:val="20"/>
        </w:rPr>
      </w:pPr>
      <w:r>
        <w:rPr>
          <w:rFonts w:ascii="宋体" w:eastAsia="宋体" w:hAnsi="宋体" w:cs="宋体"/>
          <w:sz w:val="24"/>
          <w:szCs w:val="24"/>
        </w:rPr>
        <w:t>③</w:t>
      </w:r>
      <w:r>
        <w:rPr>
          <w:rFonts w:eastAsia="Times New Roman"/>
          <w:i/>
          <w:iCs/>
          <w:sz w:val="24"/>
          <w:szCs w:val="24"/>
        </w:rPr>
        <w:t xml:space="preserve"> P</w:t>
      </w:r>
      <w:r>
        <w:rPr>
          <w:rFonts w:ascii="Arial Unicode MS" w:eastAsia="Arial Unicode MS" w:hAnsi="Arial Unicode MS" w:cs="Arial Unicode MS"/>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gR</w:t>
      </w:r>
    </w:p>
    <w:p w:rsidR="006C7769" w:rsidRDefault="00B93A8E">
      <w:pPr>
        <w:tabs>
          <w:tab w:val="left" w:pos="2100"/>
          <w:tab w:val="left" w:pos="2460"/>
        </w:tabs>
        <w:ind w:left="1620"/>
        <w:rPr>
          <w:sz w:val="20"/>
          <w:szCs w:val="20"/>
        </w:rPr>
      </w:pPr>
      <w:r>
        <w:rPr>
          <w:rFonts w:eastAsia="Times New Roman"/>
          <w:sz w:val="14"/>
          <w:szCs w:val="14"/>
        </w:rPr>
        <w:t>0</w:t>
      </w:r>
      <w:r>
        <w:rPr>
          <w:sz w:val="20"/>
          <w:szCs w:val="20"/>
        </w:rPr>
        <w:tab/>
      </w:r>
      <w:r>
        <w:rPr>
          <w:rFonts w:eastAsia="Times New Roman"/>
          <w:sz w:val="14"/>
          <w:szCs w:val="14"/>
        </w:rPr>
        <w:t>1</w:t>
      </w:r>
      <w:r>
        <w:rPr>
          <w:sz w:val="20"/>
          <w:szCs w:val="20"/>
        </w:rPr>
        <w:tab/>
      </w:r>
      <w:r>
        <w:rPr>
          <w:rFonts w:eastAsia="Times New Roman"/>
          <w:sz w:val="12"/>
          <w:szCs w:val="12"/>
        </w:rPr>
        <w:t>0</w:t>
      </w:r>
    </w:p>
    <w:p w:rsidR="006C7769" w:rsidRDefault="006C7769">
      <w:pPr>
        <w:spacing w:line="24" w:lineRule="exact"/>
        <w:rPr>
          <w:sz w:val="20"/>
          <w:szCs w:val="20"/>
        </w:rPr>
      </w:pPr>
    </w:p>
    <w:p w:rsidR="006C7769" w:rsidRDefault="00B93A8E">
      <w:pPr>
        <w:tabs>
          <w:tab w:val="left" w:pos="3460"/>
        </w:tabs>
        <w:spacing w:line="322" w:lineRule="exact"/>
        <w:ind w:left="860"/>
        <w:rPr>
          <w:sz w:val="20"/>
          <w:szCs w:val="20"/>
        </w:rPr>
      </w:pPr>
      <w:r>
        <w:rPr>
          <w:rFonts w:ascii="宋体" w:eastAsia="宋体" w:hAnsi="宋体" w:cs="宋体"/>
          <w:sz w:val="24"/>
          <w:szCs w:val="24"/>
        </w:rPr>
        <w:t>即</w:t>
      </w:r>
      <w:r>
        <w:rPr>
          <w:rFonts w:eastAsia="Times New Roman"/>
          <w:sz w:val="24"/>
          <w:szCs w:val="24"/>
        </w:rPr>
        <w:t xml:space="preserve">484.8 </w:t>
      </w:r>
      <w:r>
        <w:rPr>
          <w:rFonts w:ascii="Symbol" w:eastAsia="Symbol" w:hAnsi="Symbol" w:cs="Symbol"/>
          <w:sz w:val="24"/>
          <w:szCs w:val="24"/>
        </w:rPr>
        <w:t></w:t>
      </w:r>
      <w:r>
        <w:rPr>
          <w:rFonts w:eastAsia="Times New Roman"/>
          <w:sz w:val="24"/>
          <w:szCs w:val="24"/>
        </w:rPr>
        <w:t xml:space="preserve"> 1000 </w:t>
      </w:r>
      <w:r>
        <w:rPr>
          <w:rFonts w:ascii="Symbol" w:eastAsia="Symbol" w:hAnsi="Symbol" w:cs="Symbol"/>
          <w:sz w:val="24"/>
          <w:szCs w:val="24"/>
        </w:rPr>
        <w:t></w:t>
      </w:r>
      <w:r>
        <w:rPr>
          <w:rFonts w:eastAsia="Times New Roman"/>
          <w:sz w:val="24"/>
          <w:szCs w:val="24"/>
        </w:rPr>
        <w:t xml:space="preserve"> 9.81 </w:t>
      </w:r>
      <w:r>
        <w:rPr>
          <w:rFonts w:eastAsia="Times New Roman"/>
          <w:i/>
          <w:iCs/>
          <w:sz w:val="24"/>
          <w:szCs w:val="24"/>
        </w:rPr>
        <w:t>R</w:t>
      </w:r>
      <w:r>
        <w:rPr>
          <w:rFonts w:eastAsia="Times New Roman"/>
          <w:sz w:val="28"/>
          <w:szCs w:val="28"/>
          <w:vertAlign w:val="subscript"/>
        </w:rPr>
        <w:t>0</w:t>
      </w:r>
      <w:r>
        <w:rPr>
          <w:sz w:val="20"/>
          <w:szCs w:val="20"/>
        </w:rPr>
        <w:tab/>
      </w:r>
      <w:r>
        <w:rPr>
          <w:rFonts w:eastAsia="Times New Roman"/>
          <w:i/>
          <w:iCs/>
        </w:rPr>
        <w:t>R</w:t>
      </w:r>
      <w:r>
        <w:rPr>
          <w:rFonts w:eastAsia="Times New Roman"/>
          <w:sz w:val="26"/>
          <w:szCs w:val="26"/>
          <w:vertAlign w:val="subscript"/>
        </w:rPr>
        <w:t>0</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0.0493</w:t>
      </w:r>
      <w:r>
        <w:rPr>
          <w:rFonts w:eastAsia="Times New Roman"/>
          <w:i/>
          <w:iCs/>
        </w:rPr>
        <w:t xml:space="preserve"> m</w:t>
      </w:r>
    </w:p>
    <w:p w:rsidR="006C7769" w:rsidRDefault="006C7769">
      <w:pPr>
        <w:spacing w:line="353" w:lineRule="exact"/>
        <w:rPr>
          <w:sz w:val="20"/>
          <w:szCs w:val="20"/>
        </w:rPr>
      </w:pPr>
    </w:p>
    <w:p w:rsidR="006C7769" w:rsidRDefault="00B93A8E">
      <w:pPr>
        <w:spacing w:line="297" w:lineRule="exact"/>
        <w:ind w:left="720" w:right="366" w:hanging="359"/>
        <w:jc w:val="both"/>
        <w:rPr>
          <w:rFonts w:ascii="宋体" w:eastAsia="宋体" w:hAnsi="宋体" w:cs="宋体"/>
          <w:sz w:val="24"/>
          <w:szCs w:val="24"/>
        </w:rPr>
      </w:pPr>
      <w:r>
        <w:rPr>
          <w:rFonts w:ascii="宋体" w:eastAsia="宋体" w:hAnsi="宋体" w:cs="宋体"/>
          <w:sz w:val="24"/>
          <w:szCs w:val="24"/>
        </w:rPr>
        <w:t>7．7．某倾斜的等径直管道内有某密度ρ的液体流过。</w:t>
      </w:r>
      <w:hyperlink r:id="rId28">
        <w:r>
          <w:rPr>
            <w:rFonts w:ascii="宋体" w:eastAsia="宋体" w:hAnsi="宋体" w:cs="宋体"/>
            <w:color w:val="0000FF"/>
            <w:sz w:val="24"/>
            <w:szCs w:val="24"/>
            <w:u w:val="single"/>
          </w:rPr>
          <w:t>如图</w:t>
        </w:r>
      </w:hyperlink>
      <w:r>
        <w:rPr>
          <w:rFonts w:ascii="宋体" w:eastAsia="宋体" w:hAnsi="宋体" w:cs="宋体"/>
          <w:sz w:val="24"/>
          <w:szCs w:val="24"/>
        </w:rPr>
        <w:t>。在管道的 A、B 截面设置了两套 U 形压差计测压差，下测用的是一般 U 形压差计，上测用的是复式 U 形压差计，所用的指示液均为密度是ρ</w:t>
      </w:r>
      <w:r>
        <w:rPr>
          <w:rFonts w:ascii="宋体" w:eastAsia="宋体" w:hAnsi="宋体" w:cs="宋体"/>
          <w:sz w:val="15"/>
          <w:szCs w:val="15"/>
        </w:rPr>
        <w:t>1</w:t>
      </w:r>
      <w:r>
        <w:rPr>
          <w:rFonts w:ascii="宋体" w:eastAsia="宋体" w:hAnsi="宋体" w:cs="宋体"/>
          <w:sz w:val="24"/>
          <w:szCs w:val="24"/>
        </w:rPr>
        <w:t xml:space="preserve"> 的同一种液体。复式压差计中两段指示液之间的流体是密度为ρ的流过管道内的液体。试求读数 R</w:t>
      </w:r>
      <w:r>
        <w:rPr>
          <w:rFonts w:ascii="宋体" w:eastAsia="宋体" w:hAnsi="宋体" w:cs="宋体"/>
          <w:sz w:val="15"/>
          <w:szCs w:val="15"/>
        </w:rPr>
        <w:t>1</w:t>
      </w:r>
      <w:r>
        <w:rPr>
          <w:rFonts w:ascii="宋体" w:eastAsia="宋体" w:hAnsi="宋体" w:cs="宋体"/>
          <w:sz w:val="24"/>
          <w:szCs w:val="24"/>
        </w:rPr>
        <w:t xml:space="preserve"> 与 R</w:t>
      </w:r>
      <w:r>
        <w:rPr>
          <w:rFonts w:ascii="宋体" w:eastAsia="宋体" w:hAnsi="宋体" w:cs="宋体"/>
          <w:sz w:val="15"/>
          <w:szCs w:val="15"/>
        </w:rPr>
        <w:t>2</w:t>
      </w:r>
      <w:r>
        <w:rPr>
          <w:rFonts w:ascii="宋体" w:eastAsia="宋体" w:hAnsi="宋体" w:cs="宋体"/>
          <w:sz w:val="24"/>
          <w:szCs w:val="24"/>
        </w:rPr>
        <w:t>、R</w:t>
      </w:r>
      <w:r>
        <w:rPr>
          <w:rFonts w:ascii="宋体" w:eastAsia="宋体" w:hAnsi="宋体" w:cs="宋体"/>
          <w:sz w:val="15"/>
          <w:szCs w:val="15"/>
        </w:rPr>
        <w:t>3</w:t>
      </w:r>
      <w:r>
        <w:rPr>
          <w:rFonts w:ascii="宋体" w:eastAsia="宋体" w:hAnsi="宋体" w:cs="宋体"/>
          <w:sz w:val="24"/>
          <w:szCs w:val="24"/>
        </w:rPr>
        <w:t>的关系。</w:t>
      </w:r>
    </w:p>
    <w:p w:rsidR="006C7769" w:rsidRDefault="006C7769">
      <w:pPr>
        <w:spacing w:line="321" w:lineRule="exact"/>
        <w:rPr>
          <w:sz w:val="20"/>
          <w:szCs w:val="20"/>
        </w:rPr>
      </w:pPr>
    </w:p>
    <w:p w:rsidR="006C7769" w:rsidRDefault="00B93A8E">
      <w:pPr>
        <w:tabs>
          <w:tab w:val="left" w:pos="2140"/>
        </w:tabs>
        <w:spacing w:line="324" w:lineRule="exact"/>
        <w:ind w:left="1340"/>
        <w:rPr>
          <w:sz w:val="20"/>
          <w:szCs w:val="20"/>
        </w:rPr>
      </w:pPr>
      <w:r>
        <w:rPr>
          <w:rFonts w:ascii="宋体" w:eastAsia="宋体" w:hAnsi="宋体" w:cs="宋体"/>
          <w:sz w:val="24"/>
          <w:szCs w:val="24"/>
        </w:rPr>
        <w:t>解：</w:t>
      </w:r>
      <w:r>
        <w:rPr>
          <w:sz w:val="20"/>
          <w:szCs w:val="20"/>
        </w:rPr>
        <w:tab/>
      </w:r>
      <w:r>
        <w:rPr>
          <w:rFonts w:ascii="Arial" w:eastAsia="Arial" w:hAnsi="Arial" w:cs="Arial"/>
          <w:sz w:val="24"/>
          <w:szCs w:val="24"/>
        </w:rPr>
        <w:t>Q</w:t>
      </w:r>
      <w:r>
        <w:rPr>
          <w:rFonts w:eastAsia="Times New Roman"/>
          <w:sz w:val="24"/>
          <w:szCs w:val="24"/>
        </w:rPr>
        <w:t>(</w:t>
      </w:r>
      <w:r>
        <w:rPr>
          <w:rFonts w:ascii="Arial" w:eastAsia="Arial" w:hAnsi="Arial" w:cs="Arial"/>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i</w:t>
      </w:r>
      <w:r>
        <w:rPr>
          <w:rFonts w:ascii="Arial" w:eastAsia="Arial" w:hAnsi="Arial" w:cs="Arial"/>
          <w:sz w:val="24"/>
          <w:szCs w:val="24"/>
        </w:rPr>
        <w:t xml:space="preserve"> </w:t>
      </w:r>
      <w:r>
        <w:rPr>
          <w:rFonts w:ascii="Arial Unicode MS" w:eastAsia="Arial Unicode MS" w:hAnsi="Arial Unicode MS" w:cs="Arial Unicode MS"/>
          <w:sz w:val="24"/>
          <w:szCs w:val="24"/>
        </w:rPr>
        <w:t>−</w:t>
      </w:r>
      <w:r>
        <w:rPr>
          <w:rFonts w:ascii="Arial" w:eastAsia="Arial" w:hAnsi="Arial" w:cs="Arial"/>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gR</w:t>
      </w:r>
      <w:r>
        <w:rPr>
          <w:rFonts w:eastAsia="Times New Roman"/>
          <w:sz w:val="28"/>
          <w:szCs w:val="28"/>
          <w:vertAlign w:val="subscript"/>
        </w:rPr>
        <w:t>1</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sz w:val="24"/>
          <w:szCs w:val="24"/>
        </w:rPr>
        <w:t>(</w:t>
      </w:r>
      <w:r>
        <w:rPr>
          <w:rFonts w:ascii="Arial" w:eastAsia="Arial" w:hAnsi="Arial" w:cs="Arial"/>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i</w:t>
      </w:r>
      <w:r>
        <w:rPr>
          <w:rFonts w:ascii="Arial" w:eastAsia="Arial" w:hAnsi="Arial" w:cs="Arial"/>
          <w:sz w:val="24"/>
          <w:szCs w:val="24"/>
        </w:rPr>
        <w:t xml:space="preserve"> </w:t>
      </w:r>
      <w:r>
        <w:rPr>
          <w:rFonts w:ascii="Arial Unicode MS" w:eastAsia="Arial Unicode MS" w:hAnsi="Arial Unicode MS" w:cs="Arial Unicode MS"/>
          <w:sz w:val="24"/>
          <w:szCs w:val="24"/>
        </w:rPr>
        <w:t>−</w:t>
      </w:r>
      <w:r>
        <w:rPr>
          <w:rFonts w:ascii="Arial" w:eastAsia="Arial" w:hAnsi="Arial" w:cs="Arial"/>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gR</w:t>
      </w:r>
      <w:r>
        <w:rPr>
          <w:rFonts w:eastAsia="Times New Roman"/>
          <w:sz w:val="28"/>
          <w:szCs w:val="28"/>
          <w:vertAlign w:val="subscript"/>
        </w:rPr>
        <w:t>2</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sz w:val="24"/>
          <w:szCs w:val="24"/>
        </w:rPr>
        <w:t>(</w:t>
      </w:r>
      <w:r>
        <w:rPr>
          <w:rFonts w:ascii="Arial" w:eastAsia="Arial" w:hAnsi="Arial" w:cs="Arial"/>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i</w:t>
      </w:r>
      <w:r>
        <w:rPr>
          <w:rFonts w:ascii="Arial" w:eastAsia="Arial" w:hAnsi="Arial" w:cs="Arial"/>
          <w:sz w:val="24"/>
          <w:szCs w:val="24"/>
        </w:rPr>
        <w:t xml:space="preserve"> </w:t>
      </w:r>
      <w:r>
        <w:rPr>
          <w:rFonts w:ascii="Arial Unicode MS" w:eastAsia="Arial Unicode MS" w:hAnsi="Arial Unicode MS" w:cs="Arial Unicode MS"/>
          <w:sz w:val="24"/>
          <w:szCs w:val="24"/>
        </w:rPr>
        <w:t>−</w:t>
      </w:r>
      <w:r>
        <w:rPr>
          <w:rFonts w:ascii="Arial" w:eastAsia="Arial" w:hAnsi="Arial" w:cs="Arial"/>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gR</w:t>
      </w:r>
      <w:r>
        <w:rPr>
          <w:rFonts w:eastAsia="Times New Roman"/>
          <w:sz w:val="28"/>
          <w:szCs w:val="28"/>
          <w:vertAlign w:val="subscript"/>
        </w:rPr>
        <w:t>3</w:t>
      </w:r>
    </w:p>
    <w:p w:rsidR="006C7769" w:rsidRDefault="006C7769">
      <w:pPr>
        <w:spacing w:line="43" w:lineRule="exact"/>
        <w:rPr>
          <w:sz w:val="20"/>
          <w:szCs w:val="20"/>
        </w:rPr>
      </w:pPr>
    </w:p>
    <w:p w:rsidR="006C7769" w:rsidRDefault="00B93A8E">
      <w:pPr>
        <w:ind w:left="1820"/>
        <w:rPr>
          <w:sz w:val="20"/>
          <w:szCs w:val="20"/>
        </w:rPr>
      </w:pPr>
      <w:r>
        <w:rPr>
          <w:rFonts w:eastAsia="Times New Roman"/>
          <w:i/>
          <w:iCs/>
          <w:sz w:val="24"/>
          <w:szCs w:val="24"/>
        </w:rPr>
        <w:t>R</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R</w:t>
      </w:r>
      <w:r>
        <w:rPr>
          <w:rFonts w:eastAsia="Times New Roman"/>
          <w:sz w:val="28"/>
          <w:szCs w:val="28"/>
          <w:vertAlign w:val="subscript"/>
        </w:rPr>
        <w:t>3</w:t>
      </w:r>
    </w:p>
    <w:p w:rsidR="006C7769" w:rsidRDefault="006C7769">
      <w:pPr>
        <w:spacing w:line="69" w:lineRule="exact"/>
        <w:rPr>
          <w:sz w:val="20"/>
          <w:szCs w:val="20"/>
        </w:rPr>
      </w:pPr>
    </w:p>
    <w:p w:rsidR="006C7769" w:rsidRDefault="00B93A8E">
      <w:pPr>
        <w:spacing w:line="288" w:lineRule="exact"/>
        <w:ind w:left="360" w:right="366"/>
        <w:jc w:val="both"/>
        <w:rPr>
          <w:sz w:val="20"/>
          <w:szCs w:val="20"/>
        </w:rPr>
      </w:pPr>
      <w:r>
        <w:rPr>
          <w:rFonts w:ascii="宋体" w:eastAsia="宋体" w:hAnsi="宋体" w:cs="宋体"/>
          <w:sz w:val="24"/>
          <w:szCs w:val="24"/>
        </w:rPr>
        <w:t>9)将水银倒入到图示的均匀管径的 U 形管内，水银高度 h</w:t>
      </w:r>
      <w:r>
        <w:rPr>
          <w:rFonts w:ascii="宋体" w:eastAsia="宋体" w:hAnsi="宋体" w:cs="宋体"/>
          <w:sz w:val="15"/>
          <w:szCs w:val="15"/>
        </w:rPr>
        <w:t>1</w:t>
      </w:r>
      <w:r>
        <w:rPr>
          <w:rFonts w:ascii="宋体" w:eastAsia="宋体" w:hAnsi="宋体" w:cs="宋体"/>
          <w:sz w:val="24"/>
          <w:szCs w:val="24"/>
        </w:rPr>
        <w:t>=0.25m。然后将水从左支管倒入，测得平衡后左支管的水面比右支管的水银面高出 0.40m。试计算 U 形管内水与水银的体积比。</w:t>
      </w:r>
    </w:p>
    <w:p w:rsidR="006C7769" w:rsidRDefault="00B93A8E">
      <w:pPr>
        <w:spacing w:line="20" w:lineRule="exact"/>
        <w:rPr>
          <w:sz w:val="20"/>
          <w:szCs w:val="20"/>
        </w:rPr>
      </w:pPr>
      <w:r>
        <w:rPr>
          <w:noProof/>
          <w:sz w:val="20"/>
          <w:szCs w:val="20"/>
        </w:rPr>
        <w:drawing>
          <wp:anchor distT="0" distB="0" distL="114300" distR="114300" simplePos="0" relativeHeight="250994688" behindDoc="1" locked="0" layoutInCell="0" allowOverlap="1">
            <wp:simplePos x="0" y="0"/>
            <wp:positionH relativeFrom="column">
              <wp:posOffset>762000</wp:posOffset>
            </wp:positionH>
            <wp:positionV relativeFrom="paragraph">
              <wp:posOffset>361950</wp:posOffset>
            </wp:positionV>
            <wp:extent cx="699135" cy="12541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699135" cy="1254125"/>
                    </a:xfrm>
                    <a:prstGeom prst="rect">
                      <a:avLst/>
                    </a:prstGeom>
                    <a:noFill/>
                  </pic:spPr>
                </pic:pic>
              </a:graphicData>
            </a:graphic>
          </wp:anchor>
        </w:drawing>
      </w:r>
      <w:r>
        <w:rPr>
          <w:noProof/>
          <w:sz w:val="20"/>
          <w:szCs w:val="20"/>
        </w:rPr>
        <w:drawing>
          <wp:anchor distT="0" distB="0" distL="114300" distR="114300" simplePos="0" relativeHeight="250999808" behindDoc="1" locked="0" layoutInCell="0" allowOverlap="1">
            <wp:simplePos x="0" y="0"/>
            <wp:positionH relativeFrom="column">
              <wp:posOffset>2844800</wp:posOffset>
            </wp:positionH>
            <wp:positionV relativeFrom="paragraph">
              <wp:posOffset>347345</wp:posOffset>
            </wp:positionV>
            <wp:extent cx="704215" cy="12541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704215" cy="125412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4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640"/>
        <w:gridCol w:w="3440"/>
      </w:tblGrid>
      <w:tr w:rsidR="006C7769">
        <w:trPr>
          <w:trHeight w:val="286"/>
        </w:trPr>
        <w:tc>
          <w:tcPr>
            <w:tcW w:w="2640" w:type="dxa"/>
            <w:vAlign w:val="bottom"/>
          </w:tcPr>
          <w:p w:rsidR="006C7769" w:rsidRDefault="00B93A8E">
            <w:pPr>
              <w:spacing w:line="274" w:lineRule="exact"/>
              <w:rPr>
                <w:sz w:val="20"/>
                <w:szCs w:val="20"/>
              </w:rPr>
            </w:pPr>
            <w:r>
              <w:rPr>
                <w:rFonts w:ascii="宋体" w:eastAsia="宋体" w:hAnsi="宋体" w:cs="宋体"/>
                <w:sz w:val="24"/>
                <w:szCs w:val="24"/>
              </w:rPr>
              <w:t>解：</w:t>
            </w:r>
          </w:p>
        </w:tc>
        <w:tc>
          <w:tcPr>
            <w:tcW w:w="3440" w:type="dxa"/>
            <w:vAlign w:val="bottom"/>
          </w:tcPr>
          <w:p w:rsidR="006C7769" w:rsidRDefault="00B93A8E">
            <w:pPr>
              <w:spacing w:line="286" w:lineRule="exact"/>
              <w:ind w:left="2160"/>
              <w:rPr>
                <w:sz w:val="20"/>
                <w:szCs w:val="20"/>
              </w:rPr>
            </w:pPr>
            <w:r>
              <w:rPr>
                <w:rFonts w:ascii="宋体" w:eastAsia="宋体" w:hAnsi="宋体" w:cs="宋体"/>
                <w:w w:val="99"/>
                <w:sz w:val="24"/>
                <w:szCs w:val="24"/>
              </w:rPr>
              <w:t>R</w:t>
            </w:r>
            <w:r>
              <w:rPr>
                <w:rFonts w:ascii="宋体" w:eastAsia="宋体" w:hAnsi="宋体" w:cs="宋体"/>
                <w:w w:val="99"/>
                <w:sz w:val="15"/>
                <w:szCs w:val="15"/>
              </w:rPr>
              <w:t>1</w:t>
            </w:r>
            <w:r>
              <w:rPr>
                <w:rFonts w:ascii="宋体" w:eastAsia="宋体" w:hAnsi="宋体" w:cs="宋体"/>
                <w:w w:val="99"/>
                <w:sz w:val="24"/>
                <w:szCs w:val="24"/>
              </w:rPr>
              <w:t>=0.4m</w:t>
            </w:r>
          </w:p>
        </w:tc>
      </w:tr>
    </w:tbl>
    <w:p w:rsidR="006C7769" w:rsidRDefault="006C7769">
      <w:pPr>
        <w:spacing w:line="350" w:lineRule="exact"/>
        <w:rPr>
          <w:sz w:val="20"/>
          <w:szCs w:val="20"/>
        </w:rPr>
      </w:pPr>
    </w:p>
    <w:p w:rsidR="006C7769" w:rsidRDefault="00B93A8E">
      <w:pPr>
        <w:spacing w:line="274" w:lineRule="exact"/>
        <w:ind w:left="5040"/>
        <w:rPr>
          <w:sz w:val="20"/>
          <w:szCs w:val="20"/>
        </w:rPr>
      </w:pPr>
      <w:r>
        <w:rPr>
          <w:rFonts w:ascii="宋体" w:eastAsia="宋体" w:hAnsi="宋体" w:cs="宋体"/>
          <w:sz w:val="24"/>
          <w:szCs w:val="24"/>
        </w:rPr>
        <w:t>R</w:t>
      </w:r>
      <w:r>
        <w:rPr>
          <w:rFonts w:ascii="宋体" w:eastAsia="宋体" w:hAnsi="宋体" w:cs="宋体"/>
          <w:sz w:val="15"/>
          <w:szCs w:val="15"/>
        </w:rPr>
        <w:t>2</w:t>
      </w:r>
    </w:p>
    <w:p w:rsidR="006C7769" w:rsidRDefault="006C7769">
      <w:pPr>
        <w:spacing w:line="26" w:lineRule="exact"/>
        <w:rPr>
          <w:sz w:val="20"/>
          <w:szCs w:val="20"/>
        </w:rPr>
      </w:pPr>
    </w:p>
    <w:p w:rsidR="006C7769" w:rsidRDefault="00B93A8E">
      <w:pPr>
        <w:tabs>
          <w:tab w:val="left" w:pos="4380"/>
          <w:tab w:val="left" w:pos="5580"/>
        </w:tabs>
        <w:spacing w:line="286" w:lineRule="exact"/>
        <w:ind w:left="2280"/>
        <w:rPr>
          <w:sz w:val="20"/>
          <w:szCs w:val="20"/>
        </w:rPr>
      </w:pPr>
      <w:r>
        <w:rPr>
          <w:rFonts w:ascii="宋体" w:eastAsia="宋体" w:hAnsi="宋体" w:cs="宋体"/>
          <w:sz w:val="24"/>
          <w:szCs w:val="24"/>
        </w:rPr>
        <w:t>h</w:t>
      </w:r>
      <w:r>
        <w:rPr>
          <w:rFonts w:ascii="宋体" w:eastAsia="宋体" w:hAnsi="宋体" w:cs="宋体"/>
          <w:sz w:val="15"/>
          <w:szCs w:val="15"/>
        </w:rPr>
        <w:t>1</w:t>
      </w:r>
      <w:r>
        <w:rPr>
          <w:rFonts w:ascii="宋体" w:eastAsia="宋体" w:hAnsi="宋体" w:cs="宋体"/>
          <w:sz w:val="24"/>
          <w:szCs w:val="24"/>
        </w:rPr>
        <w:t>=0.25m</w:t>
      </w:r>
      <w:r>
        <w:rPr>
          <w:sz w:val="20"/>
          <w:szCs w:val="20"/>
        </w:rPr>
        <w:tab/>
      </w:r>
      <w:r>
        <w:rPr>
          <w:rFonts w:ascii="宋体" w:eastAsia="宋体" w:hAnsi="宋体" w:cs="宋体"/>
          <w:sz w:val="24"/>
          <w:szCs w:val="24"/>
        </w:rPr>
        <w:t>1</w:t>
      </w:r>
      <w:r>
        <w:rPr>
          <w:sz w:val="20"/>
          <w:szCs w:val="20"/>
        </w:rPr>
        <w:tab/>
      </w:r>
      <w:r>
        <w:rPr>
          <w:rFonts w:ascii="宋体" w:eastAsia="宋体" w:hAnsi="宋体" w:cs="宋体"/>
          <w:sz w:val="24"/>
          <w:szCs w:val="24"/>
        </w:rPr>
        <w:t>1</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50" w:lineRule="exact"/>
        <w:rPr>
          <w:sz w:val="20"/>
          <w:szCs w:val="20"/>
        </w:rPr>
      </w:pPr>
    </w:p>
    <w:p w:rsidR="006C7769" w:rsidRDefault="00B93A8E">
      <w:pPr>
        <w:tabs>
          <w:tab w:val="left" w:pos="5020"/>
        </w:tabs>
        <w:spacing w:line="274" w:lineRule="exact"/>
        <w:ind w:left="1080"/>
        <w:rPr>
          <w:sz w:val="20"/>
          <w:szCs w:val="20"/>
        </w:rPr>
      </w:pPr>
      <w:r>
        <w:rPr>
          <w:rFonts w:ascii="宋体" w:eastAsia="宋体" w:hAnsi="宋体" w:cs="宋体"/>
          <w:sz w:val="24"/>
          <w:szCs w:val="24"/>
        </w:rPr>
        <w:t>L=0.015m</w:t>
      </w:r>
      <w:r>
        <w:rPr>
          <w:sz w:val="20"/>
          <w:szCs w:val="20"/>
        </w:rPr>
        <w:tab/>
      </w:r>
      <w:r>
        <w:rPr>
          <w:rFonts w:ascii="宋体" w:eastAsia="宋体" w:hAnsi="宋体" w:cs="宋体"/>
          <w:sz w:val="24"/>
          <w:szCs w:val="24"/>
        </w:rPr>
        <w:t>L</w:t>
      </w:r>
    </w:p>
    <w:p w:rsidR="006C7769" w:rsidRDefault="006C7769">
      <w:pPr>
        <w:spacing w:line="38" w:lineRule="exact"/>
        <w:rPr>
          <w:sz w:val="20"/>
          <w:szCs w:val="20"/>
        </w:rPr>
      </w:pPr>
    </w:p>
    <w:p w:rsidR="006C7769" w:rsidRDefault="00B93A8E">
      <w:pPr>
        <w:spacing w:line="274" w:lineRule="exact"/>
        <w:ind w:left="2880"/>
        <w:rPr>
          <w:sz w:val="20"/>
          <w:szCs w:val="20"/>
        </w:rPr>
      </w:pPr>
      <w:r>
        <w:rPr>
          <w:rFonts w:ascii="宋体" w:eastAsia="宋体" w:hAnsi="宋体" w:cs="宋体"/>
          <w:sz w:val="24"/>
          <w:szCs w:val="24"/>
        </w:rPr>
        <w:t>习题 9 附图</w:t>
      </w:r>
    </w:p>
    <w:p w:rsidR="006C7769" w:rsidRDefault="006C7769">
      <w:pPr>
        <w:spacing w:line="4" w:lineRule="exact"/>
        <w:rPr>
          <w:sz w:val="20"/>
          <w:szCs w:val="20"/>
        </w:rPr>
      </w:pPr>
    </w:p>
    <w:p w:rsidR="006C7769" w:rsidRDefault="00B93A8E">
      <w:pPr>
        <w:tabs>
          <w:tab w:val="left" w:pos="3660"/>
        </w:tabs>
        <w:spacing w:line="346" w:lineRule="exact"/>
        <w:ind w:left="600"/>
        <w:rPr>
          <w:sz w:val="20"/>
          <w:szCs w:val="20"/>
        </w:rPr>
      </w:pPr>
      <w:r>
        <w:rPr>
          <w:rFonts w:ascii="宋体" w:eastAsia="宋体" w:hAnsi="宋体" w:cs="宋体"/>
          <w:sz w:val="24"/>
          <w:szCs w:val="24"/>
        </w:rPr>
        <w:t>如图所示 1--1 为等压面,</w:t>
      </w:r>
      <w:r>
        <w:rPr>
          <w:sz w:val="20"/>
          <w:szCs w:val="20"/>
        </w:rPr>
        <w:tab/>
      </w:r>
      <w:r>
        <w:rPr>
          <w:rFonts w:ascii="宋体" w:eastAsia="宋体" w:hAnsi="宋体" w:cs="宋体"/>
          <w:sz w:val="23"/>
          <w:szCs w:val="23"/>
        </w:rPr>
        <w:t>p</w:t>
      </w:r>
      <w:r>
        <w:rPr>
          <w:rFonts w:ascii="宋体" w:eastAsia="宋体" w:hAnsi="宋体" w:cs="宋体"/>
          <w:sz w:val="14"/>
          <w:szCs w:val="14"/>
        </w:rPr>
        <w:t>1</w:t>
      </w:r>
      <w:r>
        <w:rPr>
          <w:rFonts w:ascii="宋体" w:eastAsia="宋体" w:hAnsi="宋体" w:cs="宋体"/>
          <w:sz w:val="23"/>
          <w:szCs w:val="23"/>
        </w:rPr>
        <w:t>=p</w:t>
      </w:r>
      <w:r>
        <w:rPr>
          <w:rFonts w:ascii="宋体" w:eastAsia="宋体" w:hAnsi="宋体" w:cs="宋体"/>
          <w:sz w:val="14"/>
          <w:szCs w:val="14"/>
        </w:rPr>
        <w:t>1</w:t>
      </w:r>
      <w:r>
        <w:rPr>
          <w:rFonts w:ascii="宋体" w:eastAsia="宋体" w:hAnsi="宋体" w:cs="宋体"/>
          <w:sz w:val="29"/>
          <w:szCs w:val="29"/>
          <w:vertAlign w:val="superscript"/>
        </w:rPr>
        <w:t>’</w:t>
      </w:r>
    </w:p>
    <w:p w:rsidR="006C7769" w:rsidRDefault="006C7769">
      <w:pPr>
        <w:spacing w:line="1" w:lineRule="exact"/>
        <w:rPr>
          <w:sz w:val="20"/>
          <w:szCs w:val="20"/>
        </w:rPr>
      </w:pPr>
    </w:p>
    <w:p w:rsidR="006C7769" w:rsidRDefault="00B93A8E">
      <w:pPr>
        <w:spacing w:line="291" w:lineRule="exact"/>
        <w:ind w:left="2880"/>
        <w:rPr>
          <w:sz w:val="20"/>
          <w:szCs w:val="20"/>
        </w:rPr>
      </w:pPr>
      <w:r>
        <w:rPr>
          <w:rFonts w:ascii="Arial Unicode MS" w:eastAsia="Arial Unicode MS" w:hAnsi="Arial Unicode MS" w:cs="Arial Unicode MS"/>
          <w:sz w:val="24"/>
          <w:szCs w:val="24"/>
        </w:rPr>
        <w:t xml:space="preserve"> ρ </w:t>
      </w:r>
      <w:r>
        <w:rPr>
          <w:rFonts w:ascii="宋体" w:eastAsia="宋体" w:hAnsi="宋体" w:cs="宋体"/>
          <w:sz w:val="12"/>
          <w:szCs w:val="12"/>
        </w:rPr>
        <w:t>水</w:t>
      </w:r>
      <w:r>
        <w:rPr>
          <w:rFonts w:ascii="Arial Unicode MS" w:eastAsia="Arial Unicode MS" w:hAnsi="Arial Unicode MS" w:cs="Arial Unicode MS"/>
          <w:sz w:val="24"/>
          <w:szCs w:val="24"/>
        </w:rPr>
        <w:t xml:space="preserve"> </w:t>
      </w:r>
      <w:r>
        <w:rPr>
          <w:rFonts w:ascii="宋体" w:eastAsia="宋体" w:hAnsi="宋体" w:cs="宋体"/>
          <w:sz w:val="24"/>
          <w:szCs w:val="24"/>
        </w:rPr>
        <w:t>g(R</w:t>
      </w:r>
      <w:r>
        <w:rPr>
          <w:rFonts w:ascii="宋体" w:eastAsia="宋体" w:hAnsi="宋体" w:cs="宋体"/>
          <w:sz w:val="15"/>
          <w:szCs w:val="15"/>
        </w:rPr>
        <w:t>1</w:t>
      </w:r>
      <w:r>
        <w:rPr>
          <w:rFonts w:ascii="宋体" w:eastAsia="宋体" w:hAnsi="宋体" w:cs="宋体"/>
          <w:sz w:val="24"/>
          <w:szCs w:val="24"/>
        </w:rPr>
        <w:t>+R</w:t>
      </w:r>
      <w:r>
        <w:rPr>
          <w:rFonts w:ascii="宋体" w:eastAsia="宋体" w:hAnsi="宋体" w:cs="宋体"/>
          <w:sz w:val="15"/>
          <w:szCs w:val="15"/>
        </w:rPr>
        <w:t>2</w:t>
      </w:r>
      <w:r>
        <w:rPr>
          <w:rFonts w:ascii="宋体" w:eastAsia="宋体" w:hAnsi="宋体" w:cs="宋体"/>
          <w:sz w:val="24"/>
          <w:szCs w:val="24"/>
        </w:rPr>
        <w:t>) =</w:t>
      </w:r>
      <w:r>
        <w:rPr>
          <w:rFonts w:ascii="Arial Unicode MS" w:eastAsia="Arial Unicode MS" w:hAnsi="Arial Unicode MS" w:cs="Arial Unicode MS"/>
          <w:sz w:val="24"/>
          <w:szCs w:val="24"/>
        </w:rPr>
        <w:t xml:space="preserve"> ρ </w:t>
      </w:r>
      <w:r>
        <w:rPr>
          <w:rFonts w:ascii="宋体" w:eastAsia="宋体" w:hAnsi="宋体" w:cs="宋体"/>
          <w:sz w:val="12"/>
          <w:szCs w:val="12"/>
        </w:rPr>
        <w:t>水银</w:t>
      </w:r>
      <w:r>
        <w:rPr>
          <w:rFonts w:ascii="Arial Unicode MS" w:eastAsia="Arial Unicode MS" w:hAnsi="Arial Unicode MS" w:cs="Arial Unicode MS"/>
          <w:sz w:val="24"/>
          <w:szCs w:val="24"/>
        </w:rPr>
        <w:t xml:space="preserve"> </w:t>
      </w:r>
      <w:r>
        <w:rPr>
          <w:rFonts w:ascii="宋体" w:eastAsia="宋体" w:hAnsi="宋体" w:cs="宋体"/>
          <w:sz w:val="24"/>
          <w:szCs w:val="24"/>
        </w:rPr>
        <w:t>gR</w:t>
      </w:r>
      <w:r>
        <w:rPr>
          <w:rFonts w:ascii="宋体" w:eastAsia="宋体" w:hAnsi="宋体" w:cs="宋体"/>
          <w:sz w:val="15"/>
          <w:szCs w:val="15"/>
        </w:rPr>
        <w:t>2</w:t>
      </w:r>
    </w:p>
    <w:p w:rsidR="006C7769" w:rsidRDefault="006C7769">
      <w:pPr>
        <w:spacing w:line="3" w:lineRule="exact"/>
        <w:rPr>
          <w:sz w:val="20"/>
          <w:szCs w:val="20"/>
        </w:rPr>
      </w:pPr>
    </w:p>
    <w:p w:rsidR="006C7769" w:rsidRDefault="00B93A8E">
      <w:pPr>
        <w:spacing w:line="363" w:lineRule="exact"/>
        <w:ind w:left="2880"/>
        <w:rPr>
          <w:sz w:val="20"/>
          <w:szCs w:val="20"/>
        </w:rPr>
      </w:pPr>
      <w:r>
        <w:rPr>
          <w:rFonts w:ascii="宋体" w:eastAsia="宋体" w:hAnsi="宋体" w:cs="宋体"/>
          <w:sz w:val="24"/>
          <w:szCs w:val="24"/>
        </w:rPr>
        <w:t>10</w:t>
      </w:r>
      <w:r>
        <w:rPr>
          <w:rFonts w:ascii="宋体" w:eastAsia="宋体" w:hAnsi="宋体" w:cs="宋体"/>
          <w:sz w:val="31"/>
          <w:szCs w:val="31"/>
          <w:vertAlign w:val="superscript"/>
        </w:rPr>
        <w:t>3</w:t>
      </w:r>
      <w:r>
        <w:rPr>
          <w:rFonts w:ascii="Symbol" w:eastAsia="Symbol" w:hAnsi="Symbol" w:cs="Symbol"/>
          <w:sz w:val="24"/>
          <w:szCs w:val="24"/>
        </w:rPr>
        <w:t></w:t>
      </w:r>
      <w:r>
        <w:rPr>
          <w:rFonts w:ascii="宋体" w:eastAsia="宋体" w:hAnsi="宋体" w:cs="宋体"/>
          <w:sz w:val="24"/>
          <w:szCs w:val="24"/>
        </w:rPr>
        <w:t>(0.4+R</w:t>
      </w:r>
      <w:r>
        <w:rPr>
          <w:rFonts w:ascii="宋体" w:eastAsia="宋体" w:hAnsi="宋体" w:cs="宋体"/>
          <w:sz w:val="15"/>
          <w:szCs w:val="15"/>
        </w:rPr>
        <w:t>2</w:t>
      </w:r>
      <w:r>
        <w:rPr>
          <w:rFonts w:ascii="宋体" w:eastAsia="宋体" w:hAnsi="宋体" w:cs="宋体"/>
          <w:sz w:val="24"/>
          <w:szCs w:val="24"/>
        </w:rPr>
        <w:t>) = 13.6</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宋体" w:eastAsia="宋体" w:hAnsi="宋体" w:cs="宋体"/>
          <w:sz w:val="24"/>
          <w:szCs w:val="24"/>
        </w:rPr>
        <w:t>R</w:t>
      </w:r>
      <w:r>
        <w:rPr>
          <w:rFonts w:ascii="宋体" w:eastAsia="宋体" w:hAnsi="宋体" w:cs="宋体"/>
          <w:sz w:val="15"/>
          <w:szCs w:val="15"/>
        </w:rPr>
        <w:t>2</w:t>
      </w:r>
    </w:p>
    <w:p w:rsidR="006C7769" w:rsidRDefault="00B93A8E">
      <w:pPr>
        <w:spacing w:line="253" w:lineRule="exact"/>
        <w:ind w:left="2880"/>
        <w:rPr>
          <w:sz w:val="20"/>
          <w:szCs w:val="20"/>
        </w:rPr>
      </w:pPr>
      <w:r>
        <w:rPr>
          <w:rFonts w:ascii="宋体" w:eastAsia="宋体" w:hAnsi="宋体" w:cs="宋体"/>
          <w:sz w:val="24"/>
          <w:szCs w:val="24"/>
        </w:rPr>
        <w:t>R</w:t>
      </w:r>
      <w:r>
        <w:rPr>
          <w:rFonts w:ascii="宋体" w:eastAsia="宋体" w:hAnsi="宋体" w:cs="宋体"/>
          <w:sz w:val="15"/>
          <w:szCs w:val="15"/>
        </w:rPr>
        <w:t>2</w:t>
      </w:r>
      <w:r>
        <w:rPr>
          <w:rFonts w:ascii="宋体" w:eastAsia="宋体" w:hAnsi="宋体" w:cs="宋体"/>
          <w:sz w:val="24"/>
          <w:szCs w:val="24"/>
        </w:rPr>
        <w:t xml:space="preserve">  = 0.0317m</w:t>
      </w:r>
    </w:p>
    <w:p w:rsidR="006C7769" w:rsidRDefault="006C7769">
      <w:pPr>
        <w:spacing w:line="11" w:lineRule="exact"/>
        <w:rPr>
          <w:sz w:val="20"/>
          <w:szCs w:val="20"/>
        </w:rPr>
      </w:pPr>
    </w:p>
    <w:p w:rsidR="006C7769" w:rsidRDefault="00B93A8E">
      <w:pPr>
        <w:spacing w:line="276" w:lineRule="exact"/>
        <w:ind w:left="3380"/>
        <w:rPr>
          <w:sz w:val="20"/>
          <w:szCs w:val="20"/>
        </w:rPr>
      </w:pPr>
      <w:r>
        <w:rPr>
          <w:rFonts w:ascii="Arial Unicode MS" w:eastAsia="Arial Unicode MS" w:hAnsi="Arial Unicode MS" w:cs="Arial Unicode MS"/>
          <w:i/>
          <w:iCs/>
          <w:sz w:val="24"/>
          <w:szCs w:val="24"/>
        </w:rPr>
        <w:t>π</w:t>
      </w:r>
    </w:p>
    <w:p w:rsidR="006C7769" w:rsidRDefault="00B93A8E">
      <w:pPr>
        <w:spacing w:line="20" w:lineRule="exact"/>
        <w:rPr>
          <w:sz w:val="20"/>
          <w:szCs w:val="20"/>
        </w:rPr>
      </w:pPr>
      <w:r>
        <w:rPr>
          <w:noProof/>
          <w:sz w:val="20"/>
          <w:szCs w:val="20"/>
        </w:rPr>
        <w:drawing>
          <wp:anchor distT="0" distB="0" distL="114300" distR="114300" simplePos="0" relativeHeight="251004928" behindDoc="1" locked="0" layoutInCell="0" allowOverlap="1">
            <wp:simplePos x="0" y="0"/>
            <wp:positionH relativeFrom="column">
              <wp:posOffset>2120265</wp:posOffset>
            </wp:positionH>
            <wp:positionV relativeFrom="paragraph">
              <wp:posOffset>30480</wp:posOffset>
            </wp:positionV>
            <wp:extent cx="109220"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109220" cy="6350"/>
                    </a:xfrm>
                    <a:prstGeom prst="rect">
                      <a:avLst/>
                    </a:prstGeom>
                    <a:noFill/>
                  </pic:spPr>
                </pic:pic>
              </a:graphicData>
            </a:graphic>
          </wp:anchor>
        </w:drawing>
      </w:r>
    </w:p>
    <w:p w:rsidR="006C7769" w:rsidRDefault="00B93A8E">
      <w:pPr>
        <w:tabs>
          <w:tab w:val="left" w:pos="3340"/>
        </w:tabs>
        <w:spacing w:line="463" w:lineRule="exact"/>
        <w:ind w:left="2520"/>
        <w:rPr>
          <w:sz w:val="20"/>
          <w:szCs w:val="20"/>
        </w:rPr>
      </w:pPr>
      <w:r>
        <w:rPr>
          <w:rFonts w:ascii="宋体" w:eastAsia="宋体" w:hAnsi="宋体" w:cs="宋体"/>
          <w:sz w:val="24"/>
          <w:szCs w:val="24"/>
        </w:rPr>
        <w:t xml:space="preserve">V </w:t>
      </w:r>
      <w:r>
        <w:rPr>
          <w:rFonts w:ascii="宋体" w:eastAsia="宋体" w:hAnsi="宋体" w:cs="宋体"/>
          <w:sz w:val="12"/>
          <w:szCs w:val="12"/>
        </w:rPr>
        <w:t>水银</w:t>
      </w:r>
      <w:r>
        <w:rPr>
          <w:rFonts w:ascii="宋体" w:eastAsia="宋体" w:hAnsi="宋体" w:cs="宋体"/>
          <w:sz w:val="24"/>
          <w:szCs w:val="24"/>
        </w:rPr>
        <w:t xml:space="preserve">  =</w:t>
      </w:r>
      <w:r>
        <w:rPr>
          <w:sz w:val="20"/>
          <w:szCs w:val="20"/>
        </w:rPr>
        <w:tab/>
      </w:r>
      <w:r>
        <w:rPr>
          <w:rFonts w:eastAsia="Times New Roman"/>
          <w:sz w:val="44"/>
          <w:szCs w:val="44"/>
          <w:vertAlign w:val="superscript"/>
        </w:rPr>
        <w:t xml:space="preserve">4 </w:t>
      </w:r>
      <w:r>
        <w:rPr>
          <w:rFonts w:ascii="宋体" w:eastAsia="宋体" w:hAnsi="宋体" w:cs="宋体"/>
        </w:rPr>
        <w:t>d</w:t>
      </w:r>
      <w:r>
        <w:rPr>
          <w:rFonts w:ascii="宋体" w:eastAsia="宋体" w:hAnsi="宋体" w:cs="宋体"/>
          <w:sz w:val="29"/>
          <w:szCs w:val="29"/>
          <w:vertAlign w:val="superscript"/>
        </w:rPr>
        <w:t>2</w:t>
      </w:r>
      <w:r>
        <w:rPr>
          <w:rFonts w:ascii="宋体" w:eastAsia="宋体" w:hAnsi="宋体" w:cs="宋体"/>
        </w:rPr>
        <w:t>(2h</w:t>
      </w:r>
      <w:r>
        <w:rPr>
          <w:rFonts w:ascii="宋体" w:eastAsia="宋体" w:hAnsi="宋体" w:cs="宋体"/>
          <w:sz w:val="14"/>
          <w:szCs w:val="14"/>
        </w:rPr>
        <w:t>1</w:t>
      </w:r>
      <w:r>
        <w:rPr>
          <w:rFonts w:ascii="宋体" w:eastAsia="宋体" w:hAnsi="宋体" w:cs="宋体"/>
        </w:rPr>
        <w:t>+L)</w:t>
      </w:r>
    </w:p>
    <w:p w:rsidR="006C7769" w:rsidRDefault="00B93A8E">
      <w:pPr>
        <w:spacing w:line="218" w:lineRule="exact"/>
        <w:ind w:left="3260"/>
        <w:rPr>
          <w:sz w:val="20"/>
          <w:szCs w:val="20"/>
        </w:rPr>
      </w:pPr>
      <w:r>
        <w:rPr>
          <w:rFonts w:ascii="Arial Unicode MS" w:eastAsia="Arial Unicode MS" w:hAnsi="Arial Unicode MS" w:cs="Arial Unicode MS"/>
          <w:i/>
          <w:iCs/>
          <w:sz w:val="24"/>
          <w:szCs w:val="24"/>
        </w:rPr>
        <w:t>π</w:t>
      </w:r>
    </w:p>
    <w:p w:rsidR="006C7769" w:rsidRDefault="00B93A8E">
      <w:pPr>
        <w:spacing w:line="20" w:lineRule="exact"/>
        <w:rPr>
          <w:sz w:val="20"/>
          <w:szCs w:val="20"/>
        </w:rPr>
      </w:pPr>
      <w:r>
        <w:rPr>
          <w:noProof/>
          <w:sz w:val="20"/>
          <w:szCs w:val="20"/>
        </w:rPr>
        <w:drawing>
          <wp:anchor distT="0" distB="0" distL="114300" distR="114300" simplePos="0" relativeHeight="251010048" behindDoc="1" locked="0" layoutInCell="0" allowOverlap="1">
            <wp:simplePos x="0" y="0"/>
            <wp:positionH relativeFrom="column">
              <wp:posOffset>2044065</wp:posOffset>
            </wp:positionH>
            <wp:positionV relativeFrom="paragraph">
              <wp:posOffset>22225</wp:posOffset>
            </wp:positionV>
            <wp:extent cx="109220"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109220" cy="6350"/>
                    </a:xfrm>
                    <a:prstGeom prst="rect">
                      <a:avLst/>
                    </a:prstGeom>
                    <a:noFill/>
                  </pic:spPr>
                </pic:pic>
              </a:graphicData>
            </a:graphic>
          </wp:anchor>
        </w:drawing>
      </w:r>
    </w:p>
    <w:p w:rsidR="006C7769" w:rsidRDefault="00B93A8E">
      <w:pPr>
        <w:tabs>
          <w:tab w:val="left" w:pos="3220"/>
        </w:tabs>
        <w:spacing w:line="426" w:lineRule="exact"/>
        <w:ind w:left="2520"/>
        <w:rPr>
          <w:sz w:val="20"/>
          <w:szCs w:val="20"/>
        </w:rPr>
      </w:pPr>
      <w:r>
        <w:rPr>
          <w:rFonts w:ascii="宋体" w:eastAsia="宋体" w:hAnsi="宋体" w:cs="宋体"/>
          <w:sz w:val="24"/>
          <w:szCs w:val="24"/>
        </w:rPr>
        <w:t xml:space="preserve">V </w:t>
      </w:r>
      <w:r>
        <w:rPr>
          <w:rFonts w:ascii="宋体" w:eastAsia="宋体" w:hAnsi="宋体" w:cs="宋体"/>
          <w:sz w:val="12"/>
          <w:szCs w:val="12"/>
        </w:rPr>
        <w:t>水</w:t>
      </w:r>
      <w:r>
        <w:rPr>
          <w:rFonts w:ascii="宋体" w:eastAsia="宋体" w:hAnsi="宋体" w:cs="宋体"/>
          <w:sz w:val="24"/>
          <w:szCs w:val="24"/>
        </w:rPr>
        <w:t xml:space="preserve">  =</w:t>
      </w:r>
      <w:r>
        <w:rPr>
          <w:sz w:val="20"/>
          <w:szCs w:val="20"/>
        </w:rPr>
        <w:tab/>
      </w:r>
      <w:r>
        <w:rPr>
          <w:rFonts w:eastAsia="Times New Roman"/>
          <w:sz w:val="43"/>
          <w:szCs w:val="43"/>
          <w:vertAlign w:val="superscript"/>
        </w:rPr>
        <w:t xml:space="preserve">4 </w:t>
      </w:r>
      <w:r>
        <w:rPr>
          <w:rFonts w:ascii="宋体" w:eastAsia="宋体" w:hAnsi="宋体" w:cs="宋体"/>
        </w:rPr>
        <w:t>d</w:t>
      </w:r>
      <w:r>
        <w:rPr>
          <w:rFonts w:ascii="宋体" w:eastAsia="宋体" w:hAnsi="宋体" w:cs="宋体"/>
          <w:sz w:val="29"/>
          <w:szCs w:val="29"/>
          <w:vertAlign w:val="superscript"/>
        </w:rPr>
        <w:t>2</w:t>
      </w:r>
      <w:r>
        <w:rPr>
          <w:rFonts w:ascii="宋体" w:eastAsia="宋体" w:hAnsi="宋体" w:cs="宋体"/>
        </w:rPr>
        <w:t>(R</w:t>
      </w:r>
      <w:r>
        <w:rPr>
          <w:rFonts w:ascii="宋体" w:eastAsia="宋体" w:hAnsi="宋体" w:cs="宋体"/>
          <w:sz w:val="14"/>
          <w:szCs w:val="14"/>
        </w:rPr>
        <w:t>1</w:t>
      </w:r>
      <w:r>
        <w:rPr>
          <w:rFonts w:ascii="宋体" w:eastAsia="宋体" w:hAnsi="宋体" w:cs="宋体"/>
        </w:rPr>
        <w:t>+R</w:t>
      </w:r>
      <w:r>
        <w:rPr>
          <w:rFonts w:ascii="宋体" w:eastAsia="宋体" w:hAnsi="宋体" w:cs="宋体"/>
          <w:sz w:val="14"/>
          <w:szCs w:val="14"/>
        </w:rPr>
        <w:t>2</w:t>
      </w:r>
      <w:r>
        <w:rPr>
          <w:rFonts w:ascii="宋体" w:eastAsia="宋体" w:hAnsi="宋体" w:cs="宋体"/>
        </w:rPr>
        <w:t>)</w:t>
      </w:r>
    </w:p>
    <w:p w:rsidR="006C7769" w:rsidRDefault="00B93A8E">
      <w:pPr>
        <w:tabs>
          <w:tab w:val="left" w:pos="2600"/>
        </w:tabs>
        <w:spacing w:line="259" w:lineRule="exact"/>
        <w:ind w:left="960"/>
        <w:rPr>
          <w:sz w:val="20"/>
          <w:szCs w:val="20"/>
        </w:rPr>
      </w:pPr>
      <w:r>
        <w:rPr>
          <w:rFonts w:ascii="宋体" w:eastAsia="宋体" w:hAnsi="宋体" w:cs="宋体"/>
          <w:sz w:val="24"/>
          <w:szCs w:val="24"/>
        </w:rPr>
        <w:t xml:space="preserve">V </w:t>
      </w:r>
      <w:r>
        <w:rPr>
          <w:rFonts w:ascii="宋体" w:eastAsia="宋体" w:hAnsi="宋体" w:cs="宋体"/>
          <w:sz w:val="12"/>
          <w:szCs w:val="12"/>
        </w:rPr>
        <w:t>水银</w:t>
      </w:r>
      <w:r>
        <w:rPr>
          <w:rFonts w:ascii="宋体" w:eastAsia="宋体" w:hAnsi="宋体" w:cs="宋体"/>
          <w:sz w:val="24"/>
          <w:szCs w:val="24"/>
        </w:rPr>
        <w:t xml:space="preserve"> /  V </w:t>
      </w:r>
      <w:r>
        <w:rPr>
          <w:rFonts w:ascii="宋体" w:eastAsia="宋体" w:hAnsi="宋体" w:cs="宋体"/>
          <w:sz w:val="12"/>
          <w:szCs w:val="12"/>
        </w:rPr>
        <w:t>水</w:t>
      </w:r>
      <w:r>
        <w:rPr>
          <w:sz w:val="20"/>
          <w:szCs w:val="20"/>
        </w:rPr>
        <w:tab/>
      </w:r>
      <w:r>
        <w:rPr>
          <w:rFonts w:ascii="宋体" w:eastAsia="宋体" w:hAnsi="宋体" w:cs="宋体"/>
          <w:sz w:val="23"/>
          <w:szCs w:val="23"/>
        </w:rPr>
        <w:t>=  (2h</w:t>
      </w:r>
      <w:r>
        <w:rPr>
          <w:rFonts w:ascii="宋体" w:eastAsia="宋体" w:hAnsi="宋体" w:cs="宋体"/>
          <w:sz w:val="14"/>
          <w:szCs w:val="14"/>
        </w:rPr>
        <w:t>1</w:t>
      </w:r>
      <w:r>
        <w:rPr>
          <w:rFonts w:ascii="宋体" w:eastAsia="宋体" w:hAnsi="宋体" w:cs="宋体"/>
          <w:sz w:val="23"/>
          <w:szCs w:val="23"/>
        </w:rPr>
        <w:t>+L)/  (R</w:t>
      </w:r>
      <w:r>
        <w:rPr>
          <w:rFonts w:ascii="宋体" w:eastAsia="宋体" w:hAnsi="宋体" w:cs="宋体"/>
          <w:sz w:val="14"/>
          <w:szCs w:val="14"/>
        </w:rPr>
        <w:t>1</w:t>
      </w:r>
      <w:r>
        <w:rPr>
          <w:rFonts w:ascii="宋体" w:eastAsia="宋体" w:hAnsi="宋体" w:cs="宋体"/>
          <w:sz w:val="23"/>
          <w:szCs w:val="23"/>
        </w:rPr>
        <w:t>+R</w:t>
      </w:r>
      <w:r>
        <w:rPr>
          <w:rFonts w:ascii="宋体" w:eastAsia="宋体" w:hAnsi="宋体" w:cs="宋体"/>
          <w:sz w:val="14"/>
          <w:szCs w:val="14"/>
        </w:rPr>
        <w:t>2</w:t>
      </w:r>
      <w:r>
        <w:rPr>
          <w:rFonts w:ascii="宋体" w:eastAsia="宋体" w:hAnsi="宋体" w:cs="宋体"/>
          <w:sz w:val="23"/>
          <w:szCs w:val="23"/>
        </w:rPr>
        <w:t>)  =  (2</w:t>
      </w:r>
      <w:r>
        <w:rPr>
          <w:rFonts w:ascii="Symbol" w:eastAsia="Symbol" w:hAnsi="Symbol" w:cs="Symbol"/>
          <w:sz w:val="23"/>
          <w:szCs w:val="23"/>
        </w:rPr>
        <w:t></w:t>
      </w:r>
      <w:r>
        <w:rPr>
          <w:rFonts w:ascii="宋体" w:eastAsia="宋体" w:hAnsi="宋体" w:cs="宋体"/>
          <w:sz w:val="23"/>
          <w:szCs w:val="23"/>
        </w:rPr>
        <w:t>0.25+0.015)/(0.4+0.0317) =</w:t>
      </w:r>
    </w:p>
    <w:p w:rsidR="006C7769" w:rsidRDefault="006C7769">
      <w:pPr>
        <w:spacing w:line="21"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1.19</w:t>
      </w:r>
    </w:p>
    <w:p w:rsidR="006C7769" w:rsidRDefault="006C7769">
      <w:pPr>
        <w:spacing w:line="72" w:lineRule="exact"/>
        <w:rPr>
          <w:sz w:val="20"/>
          <w:szCs w:val="20"/>
        </w:rPr>
      </w:pPr>
    </w:p>
    <w:p w:rsidR="006C7769" w:rsidRDefault="00B93A8E" w:rsidP="007343B3">
      <w:pPr>
        <w:numPr>
          <w:ilvl w:val="0"/>
          <w:numId w:val="9"/>
        </w:numPr>
        <w:tabs>
          <w:tab w:val="left" w:pos="1080"/>
        </w:tabs>
        <w:spacing w:line="251" w:lineRule="exact"/>
        <w:ind w:left="1080" w:hanging="720"/>
        <w:rPr>
          <w:rFonts w:ascii="宋体" w:eastAsia="宋体" w:hAnsi="宋体" w:cs="宋体"/>
        </w:rPr>
      </w:pPr>
      <w:r>
        <w:rPr>
          <w:rFonts w:ascii="宋体" w:eastAsia="宋体" w:hAnsi="宋体" w:cs="宋体"/>
        </w:rPr>
        <w:t>一直立煤气管，在底部 U 形压差计 h</w:t>
      </w:r>
      <w:r>
        <w:rPr>
          <w:rFonts w:ascii="宋体" w:eastAsia="宋体" w:hAnsi="宋体" w:cs="宋体"/>
          <w:sz w:val="14"/>
          <w:szCs w:val="14"/>
        </w:rPr>
        <w:t>1</w:t>
      </w:r>
      <w:r>
        <w:rPr>
          <w:rFonts w:ascii="宋体" w:eastAsia="宋体" w:hAnsi="宋体" w:cs="宋体"/>
        </w:rPr>
        <w:t>=120mm，在 H=25m 高处的 U 形压差计</w:t>
      </w:r>
    </w:p>
    <w:p w:rsidR="006C7769" w:rsidRDefault="006C7769">
      <w:pPr>
        <w:spacing w:line="61" w:lineRule="exact"/>
        <w:rPr>
          <w:rFonts w:ascii="宋体" w:eastAsia="宋体" w:hAnsi="宋体" w:cs="宋体"/>
        </w:rPr>
      </w:pPr>
    </w:p>
    <w:p w:rsidR="006C7769" w:rsidRDefault="00B93A8E">
      <w:pPr>
        <w:spacing w:line="276" w:lineRule="exact"/>
        <w:ind w:left="360" w:right="366"/>
        <w:rPr>
          <w:rFonts w:ascii="宋体" w:eastAsia="宋体" w:hAnsi="宋体" w:cs="宋体"/>
        </w:rPr>
      </w:pPr>
      <w:r>
        <w:rPr>
          <w:rFonts w:ascii="宋体" w:eastAsia="宋体" w:hAnsi="宋体" w:cs="宋体"/>
          <w:sz w:val="24"/>
          <w:szCs w:val="24"/>
        </w:rPr>
        <w:t>h</w:t>
      </w:r>
      <w:r>
        <w:rPr>
          <w:rFonts w:ascii="宋体" w:eastAsia="宋体" w:hAnsi="宋体" w:cs="宋体"/>
          <w:sz w:val="15"/>
          <w:szCs w:val="15"/>
        </w:rPr>
        <w:t>2</w:t>
      </w:r>
      <w:r>
        <w:rPr>
          <w:rFonts w:ascii="宋体" w:eastAsia="宋体" w:hAnsi="宋体" w:cs="宋体"/>
          <w:sz w:val="24"/>
          <w:szCs w:val="24"/>
        </w:rPr>
        <w:t>=124.8mm。U 形管指示液为水。管外空气密度为 1.28kg/m</w:t>
      </w:r>
      <w:r>
        <w:rPr>
          <w:rFonts w:ascii="宋体" w:eastAsia="宋体" w:hAnsi="宋体" w:cs="宋体"/>
          <w:sz w:val="31"/>
          <w:szCs w:val="31"/>
          <w:vertAlign w:val="superscript"/>
        </w:rPr>
        <w:t>3</w:t>
      </w:r>
      <w:r>
        <w:rPr>
          <w:rFonts w:ascii="宋体" w:eastAsia="宋体" w:hAnsi="宋体" w:cs="宋体"/>
          <w:sz w:val="24"/>
          <w:szCs w:val="24"/>
        </w:rPr>
        <w:t>。设管内煤气及管外空气皆静止，求管内煤气的密度。</w:t>
      </w:r>
    </w:p>
    <w:p w:rsidR="006C7769" w:rsidRDefault="00B93A8E">
      <w:pPr>
        <w:spacing w:line="20" w:lineRule="exact"/>
        <w:rPr>
          <w:sz w:val="20"/>
          <w:szCs w:val="20"/>
        </w:rPr>
      </w:pPr>
      <w:r>
        <w:rPr>
          <w:noProof/>
          <w:sz w:val="20"/>
          <w:szCs w:val="20"/>
        </w:rPr>
        <w:drawing>
          <wp:anchor distT="0" distB="0" distL="114300" distR="114300" simplePos="0" relativeHeight="251015168" behindDoc="1" locked="0" layoutInCell="0" allowOverlap="1">
            <wp:simplePos x="0" y="0"/>
            <wp:positionH relativeFrom="column">
              <wp:posOffset>1574800</wp:posOffset>
            </wp:positionH>
            <wp:positionV relativeFrom="paragraph">
              <wp:posOffset>347980</wp:posOffset>
            </wp:positionV>
            <wp:extent cx="1421765" cy="12077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1421765" cy="1207770"/>
                    </a:xfrm>
                    <a:prstGeom prst="rect">
                      <a:avLst/>
                    </a:prstGeom>
                    <a:noFill/>
                  </pic:spPr>
                </pic:pic>
              </a:graphicData>
            </a:graphic>
          </wp:anchor>
        </w:drawing>
      </w:r>
    </w:p>
    <w:p w:rsidR="006C7769" w:rsidRDefault="006C7769">
      <w:pPr>
        <w:sectPr w:rsidR="006C7769">
          <w:type w:val="continuous"/>
          <w:pgSz w:w="11900" w:h="16838"/>
          <w:pgMar w:top="1391" w:right="1440" w:bottom="1440" w:left="1440" w:header="0" w:footer="0" w:gutter="0"/>
          <w:cols w:space="720" w:equalWidth="0">
            <w:col w:w="9026"/>
          </w:cols>
        </w:sectPr>
      </w:pPr>
    </w:p>
    <w:p w:rsidR="006C7769" w:rsidRDefault="006C7769">
      <w:pPr>
        <w:spacing w:line="15" w:lineRule="exact"/>
        <w:rPr>
          <w:sz w:val="20"/>
          <w:szCs w:val="20"/>
        </w:rPr>
      </w:pPr>
      <w:bookmarkStart w:id="9" w:name="page7"/>
      <w:bookmarkEnd w:id="9"/>
    </w:p>
    <w:p w:rsidR="006C7769" w:rsidRDefault="00B93A8E">
      <w:pPr>
        <w:spacing w:line="274" w:lineRule="exact"/>
        <w:ind w:right="-179"/>
        <w:jc w:val="center"/>
        <w:rPr>
          <w:sz w:val="20"/>
          <w:szCs w:val="20"/>
        </w:rPr>
      </w:pPr>
      <w:r>
        <w:rPr>
          <w:rFonts w:ascii="宋体" w:eastAsia="宋体" w:hAnsi="宋体" w:cs="宋体"/>
          <w:sz w:val="24"/>
          <w:szCs w:val="24"/>
        </w:rPr>
        <w:t>h</w:t>
      </w:r>
      <w:r>
        <w:rPr>
          <w:rFonts w:ascii="宋体" w:eastAsia="宋体" w:hAnsi="宋体" w:cs="宋体"/>
          <w:sz w:val="15"/>
          <w:szCs w:val="15"/>
        </w:rPr>
        <w:t>2</w:t>
      </w:r>
    </w:p>
    <w:p w:rsidR="006C7769" w:rsidRDefault="006C7769">
      <w:pPr>
        <w:spacing w:line="26" w:lineRule="exact"/>
        <w:rPr>
          <w:sz w:val="20"/>
          <w:szCs w:val="20"/>
        </w:rPr>
      </w:pPr>
    </w:p>
    <w:p w:rsidR="006C7769" w:rsidRDefault="00B93A8E">
      <w:pPr>
        <w:spacing w:line="274" w:lineRule="exact"/>
        <w:ind w:left="2540"/>
        <w:rPr>
          <w:sz w:val="20"/>
          <w:szCs w:val="20"/>
        </w:rPr>
      </w:pPr>
      <w:r>
        <w:rPr>
          <w:rFonts w:ascii="宋体" w:eastAsia="宋体" w:hAnsi="宋体" w:cs="宋体"/>
          <w:sz w:val="24"/>
          <w:szCs w:val="24"/>
        </w:rPr>
        <w:t>H</w:t>
      </w:r>
    </w:p>
    <w:p w:rsidR="006C7769" w:rsidRDefault="00B93A8E">
      <w:pPr>
        <w:spacing w:line="20" w:lineRule="exact"/>
        <w:rPr>
          <w:sz w:val="20"/>
          <w:szCs w:val="20"/>
        </w:rPr>
      </w:pPr>
      <w:r>
        <w:rPr>
          <w:noProof/>
          <w:sz w:val="20"/>
          <w:szCs w:val="20"/>
        </w:rPr>
        <w:drawing>
          <wp:anchor distT="0" distB="0" distL="114300" distR="114300" simplePos="0" relativeHeight="251020288" behindDoc="1" locked="0" layoutInCell="0" allowOverlap="1">
            <wp:simplePos x="0" y="0"/>
            <wp:positionH relativeFrom="column">
              <wp:posOffset>1562100</wp:posOffset>
            </wp:positionH>
            <wp:positionV relativeFrom="paragraph">
              <wp:posOffset>612775</wp:posOffset>
            </wp:positionV>
            <wp:extent cx="1459865" cy="638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1459865" cy="63817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78" w:lineRule="exact"/>
        <w:rPr>
          <w:sz w:val="20"/>
          <w:szCs w:val="20"/>
        </w:rPr>
      </w:pPr>
    </w:p>
    <w:p w:rsidR="006C7769" w:rsidRDefault="00B93A8E">
      <w:pPr>
        <w:spacing w:line="274" w:lineRule="exact"/>
        <w:ind w:left="4280"/>
        <w:jc w:val="center"/>
        <w:rPr>
          <w:sz w:val="20"/>
          <w:szCs w:val="20"/>
        </w:rPr>
      </w:pPr>
      <w:r>
        <w:rPr>
          <w:rFonts w:ascii="宋体" w:eastAsia="宋体" w:hAnsi="宋体" w:cs="宋体"/>
          <w:sz w:val="24"/>
          <w:szCs w:val="24"/>
        </w:rPr>
        <w:t>h</w:t>
      </w:r>
      <w:r>
        <w:rPr>
          <w:rFonts w:ascii="宋体" w:eastAsia="宋体" w:hAnsi="宋体" w:cs="宋体"/>
          <w:sz w:val="15"/>
          <w:szCs w:val="15"/>
        </w:rPr>
        <w:t>1</w:t>
      </w:r>
    </w:p>
    <w:p w:rsidR="006C7769" w:rsidRDefault="006C7769">
      <w:pPr>
        <w:spacing w:line="338" w:lineRule="exact"/>
        <w:rPr>
          <w:sz w:val="20"/>
          <w:szCs w:val="20"/>
        </w:rPr>
      </w:pPr>
    </w:p>
    <w:p w:rsidR="006C7769" w:rsidRDefault="00B93A8E">
      <w:pPr>
        <w:spacing w:line="274" w:lineRule="exact"/>
        <w:ind w:left="2640"/>
        <w:rPr>
          <w:sz w:val="20"/>
          <w:szCs w:val="20"/>
        </w:rPr>
      </w:pPr>
      <w:r>
        <w:rPr>
          <w:rFonts w:ascii="宋体" w:eastAsia="宋体" w:hAnsi="宋体" w:cs="宋体"/>
          <w:sz w:val="24"/>
          <w:szCs w:val="24"/>
        </w:rPr>
        <w:t>习题 10 附图</w:t>
      </w:r>
    </w:p>
    <w:p w:rsidR="006C7769" w:rsidRDefault="006C7769">
      <w:pPr>
        <w:spacing w:line="50" w:lineRule="exact"/>
        <w:rPr>
          <w:sz w:val="20"/>
          <w:szCs w:val="20"/>
        </w:rPr>
      </w:pPr>
    </w:p>
    <w:p w:rsidR="006C7769" w:rsidRDefault="00B93A8E">
      <w:pPr>
        <w:tabs>
          <w:tab w:val="left" w:pos="2460"/>
        </w:tabs>
        <w:spacing w:line="330" w:lineRule="exact"/>
        <w:ind w:left="1800"/>
        <w:rPr>
          <w:sz w:val="20"/>
          <w:szCs w:val="20"/>
        </w:rPr>
      </w:pPr>
      <w:r>
        <w:rPr>
          <w:rFonts w:ascii="宋体" w:eastAsia="宋体" w:hAnsi="宋体" w:cs="宋体"/>
          <w:sz w:val="24"/>
          <w:szCs w:val="24"/>
        </w:rPr>
        <w:t>p</w:t>
      </w:r>
      <w:r>
        <w:rPr>
          <w:rFonts w:ascii="宋体" w:eastAsia="宋体" w:hAnsi="宋体" w:cs="宋体"/>
          <w:sz w:val="15"/>
          <w:szCs w:val="15"/>
        </w:rPr>
        <w:t>2</w:t>
      </w:r>
      <w:r>
        <w:rPr>
          <w:sz w:val="20"/>
          <w:szCs w:val="20"/>
        </w:rPr>
        <w:tab/>
      </w:r>
      <w:r>
        <w:rPr>
          <w:rFonts w:ascii="宋体" w:eastAsia="宋体" w:hAnsi="宋体" w:cs="宋体"/>
          <w:sz w:val="21"/>
          <w:szCs w:val="21"/>
        </w:rPr>
        <w:t>p</w:t>
      </w:r>
      <w:r>
        <w:rPr>
          <w:rFonts w:ascii="宋体" w:eastAsia="宋体" w:hAnsi="宋体" w:cs="宋体"/>
          <w:sz w:val="14"/>
          <w:szCs w:val="14"/>
        </w:rPr>
        <w:t>2</w:t>
      </w:r>
      <w:r>
        <w:rPr>
          <w:rFonts w:ascii="宋体" w:eastAsia="宋体" w:hAnsi="宋体" w:cs="宋体"/>
          <w:sz w:val="27"/>
          <w:szCs w:val="27"/>
          <w:vertAlign w:val="superscript"/>
        </w:rPr>
        <w:t>’</w:t>
      </w:r>
    </w:p>
    <w:p w:rsidR="006C7769" w:rsidRDefault="00B93A8E">
      <w:pPr>
        <w:spacing w:line="20" w:lineRule="exact"/>
        <w:rPr>
          <w:sz w:val="20"/>
          <w:szCs w:val="20"/>
        </w:rPr>
      </w:pPr>
      <w:r>
        <w:rPr>
          <w:noProof/>
          <w:sz w:val="20"/>
          <w:szCs w:val="20"/>
        </w:rPr>
        <w:drawing>
          <wp:anchor distT="0" distB="0" distL="114300" distR="114300" simplePos="0" relativeHeight="251025408" behindDoc="1" locked="0" layoutInCell="0" allowOverlap="1">
            <wp:simplePos x="0" y="0"/>
            <wp:positionH relativeFrom="column">
              <wp:posOffset>774065</wp:posOffset>
            </wp:positionH>
            <wp:positionV relativeFrom="paragraph">
              <wp:posOffset>-177165</wp:posOffset>
            </wp:positionV>
            <wp:extent cx="635635" cy="10890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35635" cy="1089025"/>
                    </a:xfrm>
                    <a:prstGeom prst="rect">
                      <a:avLst/>
                    </a:prstGeom>
                    <a:noFill/>
                  </pic:spPr>
                </pic:pic>
              </a:graphicData>
            </a:graphic>
          </wp:anchor>
        </w:drawing>
      </w:r>
    </w:p>
    <w:p w:rsidR="006C7769" w:rsidRDefault="00B93A8E">
      <w:pPr>
        <w:spacing w:line="225" w:lineRule="exact"/>
        <w:ind w:left="360"/>
        <w:rPr>
          <w:sz w:val="20"/>
          <w:szCs w:val="20"/>
        </w:rPr>
      </w:pPr>
      <w:r>
        <w:rPr>
          <w:rFonts w:ascii="宋体" w:eastAsia="宋体" w:hAnsi="宋体" w:cs="宋体"/>
          <w:sz w:val="24"/>
          <w:szCs w:val="24"/>
        </w:rPr>
        <w:t>解：</w:t>
      </w:r>
    </w:p>
    <w:p w:rsidR="006C7769" w:rsidRDefault="006C7769">
      <w:pPr>
        <w:spacing w:line="38" w:lineRule="exact"/>
        <w:rPr>
          <w:sz w:val="20"/>
          <w:szCs w:val="20"/>
        </w:rPr>
      </w:pPr>
    </w:p>
    <w:p w:rsidR="006C7769" w:rsidRDefault="00B93A8E">
      <w:pPr>
        <w:spacing w:line="274" w:lineRule="exact"/>
        <w:ind w:left="1320"/>
        <w:rPr>
          <w:sz w:val="20"/>
          <w:szCs w:val="20"/>
        </w:rPr>
      </w:pPr>
      <w:r>
        <w:rPr>
          <w:rFonts w:ascii="宋体" w:eastAsia="宋体" w:hAnsi="宋体" w:cs="宋体"/>
          <w:sz w:val="24"/>
          <w:szCs w:val="24"/>
        </w:rPr>
        <w:t>H</w:t>
      </w:r>
    </w:p>
    <w:p w:rsidR="006C7769" w:rsidRDefault="006C7769">
      <w:pPr>
        <w:spacing w:line="50" w:lineRule="exact"/>
        <w:rPr>
          <w:sz w:val="20"/>
          <w:szCs w:val="20"/>
        </w:rPr>
      </w:pPr>
    </w:p>
    <w:p w:rsidR="006C7769" w:rsidRDefault="00B93A8E">
      <w:pPr>
        <w:tabs>
          <w:tab w:val="left" w:pos="2340"/>
        </w:tabs>
        <w:spacing w:line="330" w:lineRule="exact"/>
        <w:ind w:left="1800"/>
        <w:rPr>
          <w:sz w:val="20"/>
          <w:szCs w:val="20"/>
        </w:rPr>
      </w:pPr>
      <w:r>
        <w:rPr>
          <w:rFonts w:ascii="宋体" w:eastAsia="宋体" w:hAnsi="宋体" w:cs="宋体"/>
          <w:sz w:val="24"/>
          <w:szCs w:val="24"/>
        </w:rPr>
        <w:t>p</w:t>
      </w:r>
      <w:r>
        <w:rPr>
          <w:rFonts w:ascii="宋体" w:eastAsia="宋体" w:hAnsi="宋体" w:cs="宋体"/>
          <w:sz w:val="15"/>
          <w:szCs w:val="15"/>
        </w:rPr>
        <w:t>1</w:t>
      </w:r>
      <w:r>
        <w:rPr>
          <w:sz w:val="20"/>
          <w:szCs w:val="20"/>
        </w:rPr>
        <w:tab/>
      </w:r>
      <w:r>
        <w:rPr>
          <w:rFonts w:ascii="宋体" w:eastAsia="宋体" w:hAnsi="宋体" w:cs="宋体"/>
          <w:sz w:val="21"/>
          <w:szCs w:val="21"/>
        </w:rPr>
        <w:t>p</w:t>
      </w:r>
      <w:r>
        <w:rPr>
          <w:rFonts w:ascii="宋体" w:eastAsia="宋体" w:hAnsi="宋体" w:cs="宋体"/>
          <w:sz w:val="14"/>
          <w:szCs w:val="14"/>
        </w:rPr>
        <w:t>1</w:t>
      </w:r>
      <w:r>
        <w:rPr>
          <w:rFonts w:ascii="宋体" w:eastAsia="宋体" w:hAnsi="宋体" w:cs="宋体"/>
          <w:sz w:val="27"/>
          <w:szCs w:val="27"/>
          <w:vertAlign w:val="superscript"/>
        </w:rPr>
        <w:t>’</w:t>
      </w:r>
    </w:p>
    <w:p w:rsidR="006C7769" w:rsidRDefault="006C7769">
      <w:pPr>
        <w:spacing w:line="200" w:lineRule="exact"/>
        <w:rPr>
          <w:sz w:val="20"/>
          <w:szCs w:val="20"/>
        </w:rPr>
      </w:pPr>
    </w:p>
    <w:p w:rsidR="006C7769" w:rsidRDefault="006C7769">
      <w:pPr>
        <w:spacing w:line="379" w:lineRule="exact"/>
        <w:rPr>
          <w:sz w:val="20"/>
          <w:szCs w:val="20"/>
        </w:rPr>
      </w:pPr>
    </w:p>
    <w:p w:rsidR="006C7769" w:rsidRDefault="00B93A8E">
      <w:pPr>
        <w:tabs>
          <w:tab w:val="left" w:pos="3260"/>
        </w:tabs>
        <w:spacing w:line="361" w:lineRule="exact"/>
        <w:ind w:left="1320"/>
        <w:rPr>
          <w:sz w:val="20"/>
          <w:szCs w:val="20"/>
        </w:rPr>
      </w:pPr>
      <w:r>
        <w:rPr>
          <w:rFonts w:ascii="宋体" w:eastAsia="宋体" w:hAnsi="宋体" w:cs="宋体"/>
          <w:sz w:val="24"/>
          <w:szCs w:val="24"/>
        </w:rPr>
        <w:t>p</w:t>
      </w:r>
      <w:r>
        <w:rPr>
          <w:rFonts w:ascii="宋体" w:eastAsia="宋体" w:hAnsi="宋体" w:cs="宋体"/>
          <w:sz w:val="15"/>
          <w:szCs w:val="15"/>
        </w:rPr>
        <w:t>1</w:t>
      </w:r>
      <w:r>
        <w:rPr>
          <w:rFonts w:ascii="宋体" w:eastAsia="宋体" w:hAnsi="宋体" w:cs="宋体"/>
          <w:sz w:val="24"/>
          <w:szCs w:val="24"/>
        </w:rPr>
        <w:t>－p</w:t>
      </w:r>
      <w:r>
        <w:rPr>
          <w:rFonts w:ascii="宋体" w:eastAsia="宋体" w:hAnsi="宋体" w:cs="宋体"/>
          <w:sz w:val="15"/>
          <w:szCs w:val="15"/>
        </w:rPr>
        <w:t>1</w:t>
      </w:r>
      <w:r>
        <w:rPr>
          <w:rFonts w:ascii="宋体" w:eastAsia="宋体" w:hAnsi="宋体" w:cs="宋体"/>
          <w:sz w:val="31"/>
          <w:szCs w:val="31"/>
          <w:vertAlign w:val="superscript"/>
        </w:rPr>
        <w:t>’</w:t>
      </w:r>
      <w:r>
        <w:rPr>
          <w:rFonts w:ascii="宋体" w:eastAsia="宋体" w:hAnsi="宋体" w:cs="宋体"/>
          <w:sz w:val="24"/>
          <w:szCs w:val="24"/>
        </w:rPr>
        <w:t xml:space="preserve">= </w:t>
      </w:r>
      <w:r>
        <w:rPr>
          <w:rFonts w:ascii="Arial Unicode MS" w:eastAsia="Arial Unicode MS" w:hAnsi="Arial Unicode MS" w:cs="Arial Unicode MS"/>
          <w:sz w:val="24"/>
          <w:szCs w:val="24"/>
        </w:rPr>
        <w:t>ρ</w:t>
      </w:r>
      <w:r>
        <w:rPr>
          <w:rFonts w:ascii="宋体" w:eastAsia="宋体" w:hAnsi="宋体" w:cs="宋体"/>
          <w:sz w:val="24"/>
          <w:szCs w:val="24"/>
        </w:rPr>
        <w:t xml:space="preserve"> </w:t>
      </w:r>
      <w:r>
        <w:rPr>
          <w:rFonts w:ascii="宋体" w:eastAsia="宋体" w:hAnsi="宋体" w:cs="宋体"/>
          <w:sz w:val="12"/>
          <w:szCs w:val="12"/>
        </w:rPr>
        <w:t>水</w:t>
      </w:r>
      <w:r>
        <w:rPr>
          <w:rFonts w:ascii="宋体" w:eastAsia="宋体" w:hAnsi="宋体" w:cs="宋体"/>
          <w:sz w:val="24"/>
          <w:szCs w:val="24"/>
        </w:rPr>
        <w:t xml:space="preserve"> gh</w:t>
      </w:r>
      <w:r>
        <w:rPr>
          <w:rFonts w:ascii="宋体" w:eastAsia="宋体" w:hAnsi="宋体" w:cs="宋体"/>
          <w:sz w:val="15"/>
          <w:szCs w:val="15"/>
        </w:rPr>
        <w:t>1</w:t>
      </w:r>
      <w:r>
        <w:rPr>
          <w:sz w:val="20"/>
          <w:szCs w:val="20"/>
        </w:rPr>
        <w:tab/>
      </w:r>
      <w:r>
        <w:rPr>
          <w:rFonts w:ascii="Symbol" w:eastAsia="Symbol" w:hAnsi="Symbol" w:cs="Symbol"/>
          <w:sz w:val="24"/>
          <w:szCs w:val="24"/>
        </w:rPr>
        <w:t></w:t>
      </w:r>
      <w:r>
        <w:rPr>
          <w:rFonts w:ascii="Symbol" w:eastAsia="Symbol" w:hAnsi="Symbol" w:cs="Symbol"/>
          <w:sz w:val="24"/>
          <w:szCs w:val="24"/>
        </w:rPr>
        <w:t></w:t>
      </w:r>
      <w:r>
        <w:rPr>
          <w:rFonts w:ascii="宋体" w:eastAsia="宋体" w:hAnsi="宋体" w:cs="宋体"/>
          <w:sz w:val="24"/>
          <w:szCs w:val="24"/>
        </w:rPr>
        <w:t>(1)</w:t>
      </w:r>
    </w:p>
    <w:p w:rsidR="006C7769" w:rsidRDefault="00B93A8E">
      <w:pPr>
        <w:tabs>
          <w:tab w:val="left" w:pos="3260"/>
        </w:tabs>
        <w:spacing w:line="312" w:lineRule="exact"/>
        <w:ind w:left="1320"/>
        <w:rPr>
          <w:sz w:val="20"/>
          <w:szCs w:val="20"/>
        </w:rPr>
      </w:pP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31"/>
          <w:szCs w:val="31"/>
          <w:vertAlign w:val="superscript"/>
        </w:rPr>
        <w:t>’</w:t>
      </w:r>
      <w:r>
        <w:rPr>
          <w:rFonts w:ascii="宋体" w:eastAsia="宋体" w:hAnsi="宋体" w:cs="宋体"/>
          <w:sz w:val="24"/>
          <w:szCs w:val="24"/>
        </w:rPr>
        <w:t xml:space="preserve">= </w:t>
      </w:r>
      <w:r>
        <w:rPr>
          <w:rFonts w:ascii="Arial Unicode MS" w:eastAsia="Arial Unicode MS" w:hAnsi="Arial Unicode MS" w:cs="Arial Unicode MS"/>
          <w:sz w:val="24"/>
          <w:szCs w:val="24"/>
        </w:rPr>
        <w:t>ρ</w:t>
      </w:r>
      <w:r>
        <w:rPr>
          <w:rFonts w:ascii="宋体" w:eastAsia="宋体" w:hAnsi="宋体" w:cs="宋体"/>
          <w:sz w:val="24"/>
          <w:szCs w:val="24"/>
        </w:rPr>
        <w:t xml:space="preserve"> </w:t>
      </w:r>
      <w:r>
        <w:rPr>
          <w:rFonts w:ascii="宋体" w:eastAsia="宋体" w:hAnsi="宋体" w:cs="宋体"/>
          <w:sz w:val="12"/>
          <w:szCs w:val="12"/>
        </w:rPr>
        <w:t>水</w:t>
      </w:r>
      <w:r>
        <w:rPr>
          <w:rFonts w:ascii="宋体" w:eastAsia="宋体" w:hAnsi="宋体" w:cs="宋体"/>
          <w:sz w:val="24"/>
          <w:szCs w:val="24"/>
        </w:rPr>
        <w:t xml:space="preserve"> gh</w:t>
      </w:r>
      <w:r>
        <w:rPr>
          <w:rFonts w:ascii="宋体" w:eastAsia="宋体" w:hAnsi="宋体" w:cs="宋体"/>
          <w:sz w:val="15"/>
          <w:szCs w:val="15"/>
        </w:rPr>
        <w:t>2</w:t>
      </w:r>
      <w:r>
        <w:rPr>
          <w:sz w:val="20"/>
          <w:szCs w:val="20"/>
        </w:rPr>
        <w:tab/>
      </w:r>
      <w:r>
        <w:rPr>
          <w:rFonts w:ascii="Symbol" w:eastAsia="Symbol" w:hAnsi="Symbol" w:cs="Symbol"/>
          <w:sz w:val="24"/>
          <w:szCs w:val="24"/>
        </w:rPr>
        <w:t></w:t>
      </w:r>
      <w:r>
        <w:rPr>
          <w:rFonts w:ascii="Symbol" w:eastAsia="Symbol" w:hAnsi="Symbol" w:cs="Symbol"/>
          <w:sz w:val="24"/>
          <w:szCs w:val="24"/>
        </w:rPr>
        <w:t></w:t>
      </w:r>
      <w:r>
        <w:rPr>
          <w:rFonts w:ascii="宋体" w:eastAsia="宋体" w:hAnsi="宋体" w:cs="宋体"/>
          <w:sz w:val="24"/>
          <w:szCs w:val="24"/>
        </w:rPr>
        <w:t>(2)</w:t>
      </w:r>
    </w:p>
    <w:p w:rsidR="006C7769" w:rsidRDefault="00B93A8E">
      <w:pPr>
        <w:spacing w:line="241" w:lineRule="exact"/>
        <w:ind w:left="1320"/>
        <w:rPr>
          <w:sz w:val="20"/>
          <w:szCs w:val="20"/>
        </w:rPr>
      </w:pPr>
      <w:r>
        <w:rPr>
          <w:rFonts w:ascii="宋体" w:eastAsia="宋体" w:hAnsi="宋体" w:cs="宋体"/>
          <w:sz w:val="24"/>
          <w:szCs w:val="24"/>
        </w:rPr>
        <w:t>(1)减(2)，得</w:t>
      </w:r>
    </w:p>
    <w:p w:rsidR="006C7769" w:rsidRDefault="006C7769">
      <w:pPr>
        <w:spacing w:line="21" w:lineRule="exact"/>
        <w:rPr>
          <w:sz w:val="20"/>
          <w:szCs w:val="20"/>
        </w:rPr>
      </w:pPr>
    </w:p>
    <w:p w:rsidR="006C7769" w:rsidRDefault="00B93A8E">
      <w:pPr>
        <w:spacing w:line="363" w:lineRule="exact"/>
        <w:ind w:left="1320"/>
        <w:rPr>
          <w:sz w:val="20"/>
          <w:szCs w:val="20"/>
        </w:rPr>
      </w:pPr>
      <w:r>
        <w:rPr>
          <w:rFonts w:ascii="宋体" w:eastAsia="宋体" w:hAnsi="宋体" w:cs="宋体"/>
          <w:sz w:val="24"/>
          <w:szCs w:val="24"/>
        </w:rPr>
        <w:t>(p</w:t>
      </w:r>
      <w:r>
        <w:rPr>
          <w:rFonts w:ascii="宋体" w:eastAsia="宋体" w:hAnsi="宋体" w:cs="宋体"/>
          <w:sz w:val="15"/>
          <w:szCs w:val="15"/>
        </w:rPr>
        <w:t>1</w:t>
      </w: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24"/>
          <w:szCs w:val="24"/>
        </w:rPr>
        <w:t>)－(p</w:t>
      </w:r>
      <w:r>
        <w:rPr>
          <w:rFonts w:ascii="宋体" w:eastAsia="宋体" w:hAnsi="宋体" w:cs="宋体"/>
          <w:sz w:val="15"/>
          <w:szCs w:val="15"/>
        </w:rPr>
        <w:t>1</w:t>
      </w:r>
      <w:r>
        <w:rPr>
          <w:rFonts w:ascii="宋体" w:eastAsia="宋体" w:hAnsi="宋体" w:cs="宋体"/>
          <w:sz w:val="31"/>
          <w:szCs w:val="31"/>
          <w:vertAlign w:val="superscript"/>
        </w:rPr>
        <w:t>’</w:t>
      </w: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31"/>
          <w:szCs w:val="31"/>
          <w:vertAlign w:val="superscript"/>
        </w:rPr>
        <w:t>’</w:t>
      </w:r>
      <w:r>
        <w:rPr>
          <w:rFonts w:ascii="宋体" w:eastAsia="宋体" w:hAnsi="宋体" w:cs="宋体"/>
          <w:sz w:val="24"/>
          <w:szCs w:val="24"/>
        </w:rPr>
        <w:t xml:space="preserve">) = </w:t>
      </w:r>
      <w:r>
        <w:rPr>
          <w:rFonts w:ascii="Arial Unicode MS" w:eastAsia="Arial Unicode MS" w:hAnsi="Arial Unicode MS" w:cs="Arial Unicode MS"/>
          <w:sz w:val="24"/>
          <w:szCs w:val="24"/>
        </w:rPr>
        <w:t>ρ</w:t>
      </w:r>
      <w:r>
        <w:rPr>
          <w:rFonts w:ascii="宋体" w:eastAsia="宋体" w:hAnsi="宋体" w:cs="宋体"/>
          <w:sz w:val="24"/>
          <w:szCs w:val="24"/>
        </w:rPr>
        <w:t xml:space="preserve"> </w:t>
      </w:r>
      <w:r>
        <w:rPr>
          <w:rFonts w:ascii="宋体" w:eastAsia="宋体" w:hAnsi="宋体" w:cs="宋体"/>
          <w:sz w:val="12"/>
          <w:szCs w:val="12"/>
        </w:rPr>
        <w:t>水</w:t>
      </w:r>
      <w:r>
        <w:rPr>
          <w:rFonts w:ascii="宋体" w:eastAsia="宋体" w:hAnsi="宋体" w:cs="宋体"/>
          <w:sz w:val="24"/>
          <w:szCs w:val="24"/>
        </w:rPr>
        <w:t xml:space="preserve"> g(h</w:t>
      </w:r>
      <w:r>
        <w:rPr>
          <w:rFonts w:ascii="宋体" w:eastAsia="宋体" w:hAnsi="宋体" w:cs="宋体"/>
          <w:sz w:val="15"/>
          <w:szCs w:val="15"/>
        </w:rPr>
        <w:t>1</w:t>
      </w:r>
      <w:r>
        <w:rPr>
          <w:rFonts w:ascii="宋体" w:eastAsia="宋体" w:hAnsi="宋体" w:cs="宋体"/>
          <w:sz w:val="24"/>
          <w:szCs w:val="24"/>
        </w:rPr>
        <w:t>－h</w:t>
      </w:r>
      <w:r>
        <w:rPr>
          <w:rFonts w:ascii="宋体" w:eastAsia="宋体" w:hAnsi="宋体" w:cs="宋体"/>
          <w:sz w:val="15"/>
          <w:szCs w:val="15"/>
        </w:rPr>
        <w:t>2</w:t>
      </w:r>
      <w:r>
        <w:rPr>
          <w:rFonts w:ascii="宋体" w:eastAsia="宋体" w:hAnsi="宋体" w:cs="宋体"/>
          <w:sz w:val="24"/>
          <w:szCs w:val="24"/>
        </w:rPr>
        <w:t xml:space="preserve">) </w:t>
      </w:r>
      <w:r>
        <w:rPr>
          <w:rFonts w:ascii="Symbol" w:eastAsia="Symbol" w:hAnsi="Symbol" w:cs="Symbol"/>
          <w:sz w:val="24"/>
          <w:szCs w:val="24"/>
        </w:rPr>
        <w:t></w:t>
      </w:r>
      <w:r>
        <w:rPr>
          <w:rFonts w:ascii="Symbol" w:eastAsia="Symbol" w:hAnsi="Symbol" w:cs="Symbol"/>
          <w:sz w:val="24"/>
          <w:szCs w:val="24"/>
        </w:rPr>
        <w:t></w:t>
      </w:r>
      <w:r>
        <w:rPr>
          <w:rFonts w:ascii="宋体" w:eastAsia="宋体" w:hAnsi="宋体" w:cs="宋体"/>
          <w:sz w:val="24"/>
          <w:szCs w:val="24"/>
        </w:rPr>
        <w:t>(3)</w:t>
      </w:r>
    </w:p>
    <w:p w:rsidR="006C7769" w:rsidRDefault="00B93A8E">
      <w:pPr>
        <w:spacing w:line="312" w:lineRule="exact"/>
        <w:ind w:left="1320"/>
        <w:rPr>
          <w:sz w:val="20"/>
          <w:szCs w:val="20"/>
        </w:rPr>
      </w:pPr>
      <w:r>
        <w:rPr>
          <w:rFonts w:ascii="宋体" w:eastAsia="宋体" w:hAnsi="宋体" w:cs="宋体"/>
          <w:sz w:val="24"/>
          <w:szCs w:val="24"/>
        </w:rPr>
        <w:t>其中 p</w:t>
      </w:r>
      <w:r>
        <w:rPr>
          <w:rFonts w:ascii="宋体" w:eastAsia="宋体" w:hAnsi="宋体" w:cs="宋体"/>
          <w:sz w:val="15"/>
          <w:szCs w:val="15"/>
        </w:rPr>
        <w:t>1</w:t>
      </w: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24"/>
          <w:szCs w:val="24"/>
        </w:rPr>
        <w:t xml:space="preserve">  = </w:t>
      </w:r>
      <w:r>
        <w:rPr>
          <w:rFonts w:ascii="Arial Unicode MS" w:eastAsia="Arial Unicode MS" w:hAnsi="Arial Unicode MS" w:cs="Arial Unicode MS"/>
          <w:sz w:val="24"/>
          <w:szCs w:val="24"/>
        </w:rPr>
        <w:t>ρ</w:t>
      </w:r>
      <w:r>
        <w:rPr>
          <w:rFonts w:ascii="宋体" w:eastAsia="宋体" w:hAnsi="宋体" w:cs="宋体"/>
          <w:sz w:val="24"/>
          <w:szCs w:val="24"/>
        </w:rPr>
        <w:t xml:space="preserve"> </w:t>
      </w:r>
      <w:r>
        <w:rPr>
          <w:rFonts w:ascii="宋体" w:eastAsia="宋体" w:hAnsi="宋体" w:cs="宋体"/>
          <w:sz w:val="12"/>
          <w:szCs w:val="12"/>
        </w:rPr>
        <w:t>煤</w:t>
      </w:r>
      <w:r>
        <w:rPr>
          <w:rFonts w:ascii="宋体" w:eastAsia="宋体" w:hAnsi="宋体" w:cs="宋体"/>
          <w:sz w:val="24"/>
          <w:szCs w:val="24"/>
        </w:rPr>
        <w:t xml:space="preserve"> gH，p</w:t>
      </w:r>
      <w:r>
        <w:rPr>
          <w:rFonts w:ascii="宋体" w:eastAsia="宋体" w:hAnsi="宋体" w:cs="宋体"/>
          <w:sz w:val="15"/>
          <w:szCs w:val="15"/>
        </w:rPr>
        <w:t>1</w:t>
      </w:r>
      <w:r>
        <w:rPr>
          <w:rFonts w:ascii="宋体" w:eastAsia="宋体" w:hAnsi="宋体" w:cs="宋体"/>
          <w:sz w:val="31"/>
          <w:szCs w:val="31"/>
          <w:vertAlign w:val="superscript"/>
        </w:rPr>
        <w:t>’</w:t>
      </w: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31"/>
          <w:szCs w:val="31"/>
          <w:vertAlign w:val="superscript"/>
        </w:rPr>
        <w:t>’</w:t>
      </w:r>
      <w:r>
        <w:rPr>
          <w:rFonts w:ascii="宋体" w:eastAsia="宋体" w:hAnsi="宋体" w:cs="宋体"/>
          <w:sz w:val="24"/>
          <w:szCs w:val="24"/>
        </w:rPr>
        <w:t xml:space="preserve">  = </w:t>
      </w:r>
      <w:r>
        <w:rPr>
          <w:rFonts w:ascii="Arial Unicode MS" w:eastAsia="Arial Unicode MS" w:hAnsi="Arial Unicode MS" w:cs="Arial Unicode MS"/>
          <w:sz w:val="24"/>
          <w:szCs w:val="24"/>
        </w:rPr>
        <w:t>ρ</w:t>
      </w:r>
      <w:r>
        <w:rPr>
          <w:rFonts w:ascii="宋体" w:eastAsia="宋体" w:hAnsi="宋体" w:cs="宋体"/>
          <w:sz w:val="24"/>
          <w:szCs w:val="24"/>
        </w:rPr>
        <w:t xml:space="preserve"> </w:t>
      </w:r>
      <w:r>
        <w:rPr>
          <w:rFonts w:ascii="宋体" w:eastAsia="宋体" w:hAnsi="宋体" w:cs="宋体"/>
          <w:sz w:val="12"/>
          <w:szCs w:val="12"/>
        </w:rPr>
        <w:t>空</w:t>
      </w:r>
      <w:r>
        <w:rPr>
          <w:rFonts w:ascii="宋体" w:eastAsia="宋体" w:hAnsi="宋体" w:cs="宋体"/>
          <w:sz w:val="24"/>
          <w:szCs w:val="24"/>
        </w:rPr>
        <w:t xml:space="preserve"> gH，代入(3)式,得：</w:t>
      </w:r>
    </w:p>
    <w:p w:rsidR="006C7769" w:rsidRDefault="00B93A8E">
      <w:pPr>
        <w:spacing w:line="259" w:lineRule="exact"/>
        <w:ind w:left="1320"/>
        <w:rPr>
          <w:sz w:val="20"/>
          <w:szCs w:val="20"/>
        </w:rPr>
      </w:pPr>
      <w:r>
        <w:rPr>
          <w:rFonts w:ascii="Arial Unicode MS" w:eastAsia="Arial Unicode MS" w:hAnsi="Arial Unicode MS" w:cs="Arial Unicode MS"/>
          <w:sz w:val="24"/>
          <w:szCs w:val="24"/>
        </w:rPr>
        <w:t xml:space="preserve">ρ </w:t>
      </w:r>
      <w:r>
        <w:rPr>
          <w:rFonts w:ascii="宋体" w:eastAsia="宋体" w:hAnsi="宋体" w:cs="宋体"/>
          <w:sz w:val="12"/>
          <w:szCs w:val="12"/>
        </w:rPr>
        <w:t>煤</w:t>
      </w:r>
      <w:r>
        <w:rPr>
          <w:rFonts w:ascii="Arial Unicode MS" w:eastAsia="Arial Unicode MS" w:hAnsi="Arial Unicode MS" w:cs="Arial Unicode MS"/>
          <w:sz w:val="24"/>
          <w:szCs w:val="24"/>
        </w:rPr>
        <w:t xml:space="preserve"> </w:t>
      </w:r>
      <w:r>
        <w:rPr>
          <w:rFonts w:ascii="宋体" w:eastAsia="宋体" w:hAnsi="宋体" w:cs="宋体"/>
          <w:sz w:val="24"/>
          <w:szCs w:val="24"/>
        </w:rPr>
        <w:t>gH－</w:t>
      </w:r>
      <w:r>
        <w:rPr>
          <w:rFonts w:ascii="Arial Unicode MS" w:eastAsia="Arial Unicode MS" w:hAnsi="Arial Unicode MS" w:cs="Arial Unicode MS"/>
          <w:sz w:val="24"/>
          <w:szCs w:val="24"/>
        </w:rPr>
        <w:t xml:space="preserve">ρ </w:t>
      </w:r>
      <w:r>
        <w:rPr>
          <w:rFonts w:ascii="宋体" w:eastAsia="宋体" w:hAnsi="宋体" w:cs="宋体"/>
          <w:sz w:val="12"/>
          <w:szCs w:val="12"/>
        </w:rPr>
        <w:t>空</w:t>
      </w:r>
      <w:r>
        <w:rPr>
          <w:rFonts w:ascii="Arial Unicode MS" w:eastAsia="Arial Unicode MS" w:hAnsi="Arial Unicode MS" w:cs="Arial Unicode MS"/>
          <w:sz w:val="24"/>
          <w:szCs w:val="24"/>
        </w:rPr>
        <w:t xml:space="preserve"> </w:t>
      </w:r>
      <w:r>
        <w:rPr>
          <w:rFonts w:ascii="宋体" w:eastAsia="宋体" w:hAnsi="宋体" w:cs="宋体"/>
          <w:sz w:val="24"/>
          <w:szCs w:val="24"/>
        </w:rPr>
        <w:t>gH =</w:t>
      </w:r>
      <w:r>
        <w:rPr>
          <w:rFonts w:ascii="Arial Unicode MS" w:eastAsia="Arial Unicode MS" w:hAnsi="Arial Unicode MS" w:cs="Arial Unicode MS"/>
          <w:sz w:val="24"/>
          <w:szCs w:val="24"/>
        </w:rPr>
        <w:t xml:space="preserve"> ρ </w:t>
      </w:r>
      <w:r>
        <w:rPr>
          <w:rFonts w:ascii="宋体" w:eastAsia="宋体" w:hAnsi="宋体" w:cs="宋体"/>
          <w:sz w:val="12"/>
          <w:szCs w:val="12"/>
        </w:rPr>
        <w:t>水</w:t>
      </w:r>
      <w:r>
        <w:rPr>
          <w:rFonts w:ascii="Arial Unicode MS" w:eastAsia="Arial Unicode MS" w:hAnsi="Arial Unicode MS" w:cs="Arial Unicode MS"/>
          <w:sz w:val="24"/>
          <w:szCs w:val="24"/>
        </w:rPr>
        <w:t xml:space="preserve"> </w:t>
      </w:r>
      <w:r>
        <w:rPr>
          <w:rFonts w:ascii="宋体" w:eastAsia="宋体" w:hAnsi="宋体" w:cs="宋体"/>
          <w:sz w:val="24"/>
          <w:szCs w:val="24"/>
        </w:rPr>
        <w:t>g(h</w:t>
      </w:r>
      <w:r>
        <w:rPr>
          <w:rFonts w:ascii="宋体" w:eastAsia="宋体" w:hAnsi="宋体" w:cs="宋体"/>
          <w:sz w:val="15"/>
          <w:szCs w:val="15"/>
        </w:rPr>
        <w:t>1</w:t>
      </w:r>
      <w:r>
        <w:rPr>
          <w:rFonts w:ascii="宋体" w:eastAsia="宋体" w:hAnsi="宋体" w:cs="宋体"/>
          <w:sz w:val="24"/>
          <w:szCs w:val="24"/>
        </w:rPr>
        <w:t>－h</w:t>
      </w:r>
      <w:r>
        <w:rPr>
          <w:rFonts w:ascii="宋体" w:eastAsia="宋体" w:hAnsi="宋体" w:cs="宋体"/>
          <w:sz w:val="15"/>
          <w:szCs w:val="15"/>
        </w:rPr>
        <w:t>2</w:t>
      </w:r>
      <w:r>
        <w:rPr>
          <w:rFonts w:ascii="宋体" w:eastAsia="宋体" w:hAnsi="宋体" w:cs="宋体"/>
          <w:sz w:val="24"/>
          <w:szCs w:val="24"/>
        </w:rPr>
        <w:t>)</w:t>
      </w:r>
    </w:p>
    <w:p w:rsidR="006C7769" w:rsidRDefault="00B93A8E" w:rsidP="007343B3">
      <w:pPr>
        <w:numPr>
          <w:ilvl w:val="0"/>
          <w:numId w:val="10"/>
        </w:numPr>
        <w:tabs>
          <w:tab w:val="left" w:pos="1680"/>
        </w:tabs>
        <w:spacing w:line="367" w:lineRule="exact"/>
        <w:ind w:left="1680" w:hanging="360"/>
        <w:rPr>
          <w:rFonts w:ascii="宋体" w:eastAsia="宋体" w:hAnsi="宋体" w:cs="宋体"/>
          <w:sz w:val="24"/>
          <w:szCs w:val="24"/>
        </w:rPr>
      </w:pPr>
      <w:r>
        <w:rPr>
          <w:rFonts w:ascii="Arial Unicode MS" w:eastAsia="Arial Unicode MS" w:hAnsi="Arial Unicode MS" w:cs="Arial Unicode MS"/>
          <w:sz w:val="24"/>
          <w:szCs w:val="24"/>
        </w:rPr>
        <w:t xml:space="preserve">ρ </w:t>
      </w:r>
      <w:r>
        <w:rPr>
          <w:rFonts w:ascii="宋体" w:eastAsia="宋体" w:hAnsi="宋体" w:cs="宋体"/>
          <w:sz w:val="12"/>
          <w:szCs w:val="12"/>
        </w:rPr>
        <w:t>煤</w:t>
      </w:r>
      <w:r>
        <w:rPr>
          <w:rFonts w:ascii="Arial Unicode MS" w:eastAsia="Arial Unicode MS" w:hAnsi="Arial Unicode MS" w:cs="Arial Unicode MS"/>
          <w:sz w:val="24"/>
          <w:szCs w:val="24"/>
        </w:rPr>
        <w:t xml:space="preserve">  </w:t>
      </w:r>
      <w:r>
        <w:rPr>
          <w:rFonts w:ascii="宋体" w:eastAsia="宋体" w:hAnsi="宋体" w:cs="宋体"/>
          <w:sz w:val="24"/>
          <w:szCs w:val="24"/>
        </w:rPr>
        <w:t>=</w:t>
      </w:r>
      <w:r>
        <w:rPr>
          <w:rFonts w:ascii="Arial Unicode MS" w:eastAsia="Arial Unicode MS" w:hAnsi="Arial Unicode MS" w:cs="Arial Unicode MS"/>
          <w:sz w:val="24"/>
          <w:szCs w:val="24"/>
        </w:rPr>
        <w:t xml:space="preserve"> ρ </w:t>
      </w:r>
      <w:r>
        <w:rPr>
          <w:rFonts w:ascii="宋体" w:eastAsia="宋体" w:hAnsi="宋体" w:cs="宋体"/>
          <w:sz w:val="12"/>
          <w:szCs w:val="12"/>
        </w:rPr>
        <w:t>水</w:t>
      </w:r>
      <w:r>
        <w:rPr>
          <w:rFonts w:ascii="Arial Unicode MS" w:eastAsia="Arial Unicode MS" w:hAnsi="Arial Unicode MS" w:cs="Arial Unicode MS"/>
          <w:sz w:val="24"/>
          <w:szCs w:val="24"/>
        </w:rPr>
        <w:t xml:space="preserve"> </w:t>
      </w:r>
      <w:r>
        <w:rPr>
          <w:rFonts w:ascii="宋体" w:eastAsia="宋体" w:hAnsi="宋体" w:cs="宋体"/>
          <w:sz w:val="24"/>
          <w:szCs w:val="24"/>
        </w:rPr>
        <w:t>(h</w:t>
      </w:r>
      <w:r>
        <w:rPr>
          <w:rFonts w:ascii="宋体" w:eastAsia="宋体" w:hAnsi="宋体" w:cs="宋体"/>
          <w:sz w:val="15"/>
          <w:szCs w:val="15"/>
        </w:rPr>
        <w:t>1</w:t>
      </w:r>
      <w:r>
        <w:rPr>
          <w:rFonts w:ascii="宋体" w:eastAsia="宋体" w:hAnsi="宋体" w:cs="宋体"/>
          <w:sz w:val="24"/>
          <w:szCs w:val="24"/>
        </w:rPr>
        <w:t>－h</w:t>
      </w:r>
      <w:r>
        <w:rPr>
          <w:rFonts w:ascii="宋体" w:eastAsia="宋体" w:hAnsi="宋体" w:cs="宋体"/>
          <w:sz w:val="15"/>
          <w:szCs w:val="15"/>
        </w:rPr>
        <w:t>2</w:t>
      </w:r>
      <w:r>
        <w:rPr>
          <w:rFonts w:ascii="宋体" w:eastAsia="宋体" w:hAnsi="宋体" w:cs="宋体"/>
          <w:sz w:val="24"/>
          <w:szCs w:val="24"/>
        </w:rPr>
        <w:t>)/H＋</w:t>
      </w:r>
      <w:r>
        <w:rPr>
          <w:rFonts w:ascii="Arial Unicode MS" w:eastAsia="Arial Unicode MS" w:hAnsi="Arial Unicode MS" w:cs="Arial Unicode MS"/>
          <w:sz w:val="24"/>
          <w:szCs w:val="24"/>
        </w:rPr>
        <w:t xml:space="preserve">ρ </w:t>
      </w:r>
      <w:r>
        <w:rPr>
          <w:rFonts w:ascii="宋体" w:eastAsia="宋体" w:hAnsi="宋体" w:cs="宋体"/>
          <w:sz w:val="12"/>
          <w:szCs w:val="12"/>
        </w:rPr>
        <w:t>空</w:t>
      </w:r>
      <w:r>
        <w:rPr>
          <w:rFonts w:ascii="Arial Unicode MS" w:eastAsia="Arial Unicode MS" w:hAnsi="Arial Unicode MS" w:cs="Arial Unicode MS"/>
          <w:sz w:val="24"/>
          <w:szCs w:val="24"/>
        </w:rPr>
        <w:t xml:space="preserve">  </w:t>
      </w:r>
      <w:r>
        <w:rPr>
          <w:rFonts w:ascii="宋体" w:eastAsia="宋体" w:hAnsi="宋体" w:cs="宋体"/>
          <w:sz w:val="24"/>
          <w:szCs w:val="24"/>
        </w:rPr>
        <w:t>= 10</w:t>
      </w:r>
      <w:r>
        <w:rPr>
          <w:rFonts w:ascii="宋体" w:eastAsia="宋体" w:hAnsi="宋体" w:cs="宋体"/>
          <w:sz w:val="31"/>
          <w:szCs w:val="31"/>
          <w:vertAlign w:val="superscript"/>
        </w:rPr>
        <w:t>3</w:t>
      </w:r>
      <w:r>
        <w:rPr>
          <w:rFonts w:ascii="宋体" w:eastAsia="宋体" w:hAnsi="宋体" w:cs="宋体"/>
          <w:sz w:val="24"/>
          <w:szCs w:val="24"/>
        </w:rPr>
        <w:t>(0.120－0.1248)/25＋1.28</w:t>
      </w:r>
    </w:p>
    <w:p w:rsidR="006C7769" w:rsidRDefault="00B93A8E" w:rsidP="007343B3">
      <w:pPr>
        <w:numPr>
          <w:ilvl w:val="1"/>
          <w:numId w:val="10"/>
        </w:numPr>
        <w:tabs>
          <w:tab w:val="left" w:pos="4680"/>
        </w:tabs>
        <w:spacing w:line="354" w:lineRule="exact"/>
        <w:ind w:left="4680" w:hanging="240"/>
        <w:rPr>
          <w:rFonts w:ascii="宋体" w:eastAsia="宋体" w:hAnsi="宋体" w:cs="宋体"/>
          <w:sz w:val="24"/>
          <w:szCs w:val="24"/>
        </w:rPr>
      </w:pPr>
      <w:r>
        <w:rPr>
          <w:rFonts w:ascii="宋体" w:eastAsia="宋体" w:hAnsi="宋体" w:cs="宋体"/>
          <w:sz w:val="24"/>
          <w:szCs w:val="24"/>
        </w:rPr>
        <w:t>1.088 kg/m</w:t>
      </w:r>
      <w:r>
        <w:rPr>
          <w:rFonts w:ascii="宋体" w:eastAsia="宋体" w:hAnsi="宋体" w:cs="宋体"/>
          <w:sz w:val="31"/>
          <w:szCs w:val="31"/>
          <w:vertAlign w:val="superscript"/>
        </w:rPr>
        <w:t>3</w:t>
      </w:r>
    </w:p>
    <w:p w:rsidR="006C7769" w:rsidRDefault="006C7769">
      <w:pPr>
        <w:spacing w:line="238" w:lineRule="exact"/>
        <w:rPr>
          <w:sz w:val="20"/>
          <w:szCs w:val="20"/>
        </w:rPr>
      </w:pPr>
    </w:p>
    <w:p w:rsidR="006C7769" w:rsidRDefault="00B93A8E">
      <w:pPr>
        <w:spacing w:line="277" w:lineRule="exact"/>
        <w:ind w:left="360" w:right="440"/>
        <w:rPr>
          <w:sz w:val="20"/>
          <w:szCs w:val="20"/>
        </w:rPr>
      </w:pPr>
      <w:r>
        <w:rPr>
          <w:rFonts w:ascii="宋体" w:eastAsia="宋体" w:hAnsi="宋体" w:cs="宋体"/>
          <w:sz w:val="24"/>
          <w:szCs w:val="24"/>
        </w:rPr>
        <w:t>11．以 2”的普通壁厚的水煤气钢管输送 15℃的清水，水在管内满流。已知水流速 u=1.5m/s，求水的质量流量、质量流速和体积流量。</w:t>
      </w:r>
    </w:p>
    <w:p w:rsidR="006C7769" w:rsidRDefault="006C7769">
      <w:pPr>
        <w:spacing w:line="324" w:lineRule="exact"/>
        <w:rPr>
          <w:sz w:val="20"/>
          <w:szCs w:val="20"/>
        </w:rPr>
      </w:pPr>
    </w:p>
    <w:p w:rsidR="006C7769" w:rsidRDefault="00B93A8E">
      <w:pPr>
        <w:spacing w:line="339" w:lineRule="exact"/>
        <w:ind w:left="380"/>
        <w:rPr>
          <w:sz w:val="20"/>
          <w:szCs w:val="20"/>
        </w:rPr>
      </w:pPr>
      <w:r>
        <w:rPr>
          <w:rFonts w:ascii="宋体" w:eastAsia="宋体" w:hAnsi="宋体" w:cs="宋体"/>
          <w:sz w:val="23"/>
          <w:szCs w:val="23"/>
        </w:rPr>
        <w:t>解：管子，查得外径</w:t>
      </w:r>
      <w:r>
        <w:rPr>
          <w:rFonts w:eastAsia="Times New Roman"/>
          <w:sz w:val="23"/>
          <w:szCs w:val="23"/>
        </w:rPr>
        <w:t xml:space="preserve">60 </w:t>
      </w:r>
      <w:r>
        <w:rPr>
          <w:rFonts w:eastAsia="Times New Roman"/>
          <w:i/>
          <w:iCs/>
          <w:sz w:val="23"/>
          <w:szCs w:val="23"/>
        </w:rPr>
        <w:t>mm</w:t>
      </w:r>
      <w:r>
        <w:rPr>
          <w:rFonts w:eastAsia="Times New Roman"/>
          <w:sz w:val="23"/>
          <w:szCs w:val="23"/>
        </w:rPr>
        <w:t xml:space="preserve">, </w:t>
      </w:r>
      <w:r>
        <w:rPr>
          <w:rFonts w:ascii="宋体" w:eastAsia="宋体" w:hAnsi="宋体" w:cs="宋体"/>
          <w:sz w:val="23"/>
          <w:szCs w:val="23"/>
        </w:rPr>
        <w:t>壁厚横截面积</w:t>
      </w:r>
      <w:r>
        <w:rPr>
          <w:rFonts w:eastAsia="Times New Roman"/>
          <w:sz w:val="23"/>
          <w:szCs w:val="23"/>
        </w:rPr>
        <w:t xml:space="preserve"> </w:t>
      </w:r>
      <w:r>
        <w:rPr>
          <w:rFonts w:eastAsia="Times New Roman"/>
          <w:i/>
          <w:iCs/>
          <w:sz w:val="23"/>
          <w:szCs w:val="23"/>
        </w:rPr>
        <w:t>A</w:t>
      </w:r>
      <w:r>
        <w:rPr>
          <w:rFonts w:ascii="Symbol" w:eastAsia="Symbol" w:hAnsi="Symbol" w:cs="Symbol"/>
          <w:sz w:val="23"/>
          <w:szCs w:val="23"/>
        </w:rPr>
        <w:t></w:t>
      </w:r>
      <w:r>
        <w:rPr>
          <w:rFonts w:eastAsia="Times New Roman"/>
          <w:sz w:val="23"/>
          <w:szCs w:val="23"/>
        </w:rPr>
        <w:t xml:space="preserve"> ( </w:t>
      </w:r>
      <w:r>
        <w:rPr>
          <w:rFonts w:ascii="Arial Unicode MS" w:eastAsia="Arial Unicode MS" w:hAnsi="Arial Unicode MS" w:cs="Arial Unicode MS"/>
          <w:i/>
          <w:iCs/>
          <w:sz w:val="23"/>
          <w:szCs w:val="23"/>
        </w:rPr>
        <w:t>π</w:t>
      </w:r>
      <w:r>
        <w:rPr>
          <w:rFonts w:eastAsia="Times New Roman"/>
          <w:sz w:val="23"/>
          <w:szCs w:val="23"/>
        </w:rPr>
        <w:t xml:space="preserve"> / 4) </w:t>
      </w:r>
      <w:r>
        <w:rPr>
          <w:rFonts w:ascii="Symbol" w:eastAsia="Symbol" w:hAnsi="Symbol" w:cs="Symbol"/>
          <w:sz w:val="23"/>
          <w:szCs w:val="23"/>
        </w:rPr>
        <w:t></w:t>
      </w:r>
      <w:r>
        <w:rPr>
          <w:rFonts w:eastAsia="Times New Roman"/>
          <w:sz w:val="23"/>
          <w:szCs w:val="23"/>
        </w:rPr>
        <w:t xml:space="preserve"> (0.060 </w:t>
      </w:r>
      <w:r>
        <w:rPr>
          <w:rFonts w:ascii="Arial Unicode MS" w:eastAsia="Arial Unicode MS" w:hAnsi="Arial Unicode MS" w:cs="Arial Unicode MS"/>
          <w:sz w:val="23"/>
          <w:szCs w:val="23"/>
        </w:rPr>
        <w:t>−</w:t>
      </w:r>
      <w:r>
        <w:rPr>
          <w:rFonts w:eastAsia="Times New Roman"/>
          <w:sz w:val="23"/>
          <w:szCs w:val="23"/>
        </w:rPr>
        <w:t xml:space="preserve"> 2 </w:t>
      </w:r>
      <w:r>
        <w:rPr>
          <w:rFonts w:ascii="Symbol" w:eastAsia="Symbol" w:hAnsi="Symbol" w:cs="Symbol"/>
          <w:sz w:val="23"/>
          <w:szCs w:val="23"/>
        </w:rPr>
        <w:t></w:t>
      </w:r>
      <w:r>
        <w:rPr>
          <w:rFonts w:eastAsia="Times New Roman"/>
          <w:sz w:val="23"/>
          <w:szCs w:val="23"/>
        </w:rPr>
        <w:t xml:space="preserve"> 0.0035)</w:t>
      </w:r>
      <w:r>
        <w:rPr>
          <w:rFonts w:eastAsia="Times New Roman"/>
          <w:sz w:val="26"/>
          <w:szCs w:val="26"/>
          <w:vertAlign w:val="superscript"/>
        </w:rPr>
        <w:t>2</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2.206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3</w:t>
      </w:r>
      <w:r>
        <w:rPr>
          <w:rFonts w:eastAsia="Times New Roman"/>
          <w:sz w:val="23"/>
          <w:szCs w:val="23"/>
        </w:rPr>
        <w:t xml:space="preserve"> </w:t>
      </w:r>
      <w:r>
        <w:rPr>
          <w:rFonts w:eastAsia="Times New Roman"/>
          <w:i/>
          <w:iCs/>
          <w:sz w:val="23"/>
          <w:szCs w:val="23"/>
        </w:rPr>
        <w:t>m</w:t>
      </w:r>
      <w:r>
        <w:rPr>
          <w:rFonts w:eastAsia="Times New Roman"/>
          <w:sz w:val="26"/>
          <w:szCs w:val="26"/>
          <w:vertAlign w:val="superscript"/>
        </w:rPr>
        <w:t>2</w:t>
      </w:r>
      <w:r>
        <w:rPr>
          <w:rFonts w:eastAsia="Times New Roman"/>
          <w:sz w:val="23"/>
          <w:szCs w:val="23"/>
        </w:rPr>
        <w:t xml:space="preserve"> </w:t>
      </w:r>
      <w:r>
        <w:rPr>
          <w:rFonts w:ascii="宋体" w:eastAsia="宋体" w:hAnsi="宋体" w:cs="宋体"/>
          <w:sz w:val="23"/>
          <w:szCs w:val="23"/>
        </w:rPr>
        <w:t>水的密度</w:t>
      </w:r>
      <w:r>
        <w:rPr>
          <w:rFonts w:eastAsia="Times New Roman"/>
          <w:sz w:val="23"/>
          <w:szCs w:val="23"/>
        </w:rPr>
        <w:t xml:space="preserve"> </w:t>
      </w:r>
      <w:r>
        <w:rPr>
          <w:rFonts w:ascii="Arial Unicode MS" w:eastAsia="Arial Unicode MS" w:hAnsi="Arial Unicode MS" w:cs="Arial Unicode MS"/>
          <w:i/>
          <w:iCs/>
          <w:sz w:val="23"/>
          <w:szCs w:val="23"/>
        </w:rPr>
        <w:t>ρ</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999 </w:t>
      </w:r>
      <w:r>
        <w:rPr>
          <w:rFonts w:eastAsia="Times New Roman"/>
          <w:i/>
          <w:iCs/>
          <w:sz w:val="23"/>
          <w:szCs w:val="23"/>
        </w:rPr>
        <w:t>Kg</w:t>
      </w:r>
      <w:r>
        <w:rPr>
          <w:rFonts w:eastAsia="Times New Roman"/>
          <w:sz w:val="23"/>
          <w:szCs w:val="23"/>
        </w:rPr>
        <w:t xml:space="preserve">/ </w:t>
      </w:r>
      <w:r>
        <w:rPr>
          <w:rFonts w:eastAsia="Times New Roman"/>
          <w:i/>
          <w:iCs/>
          <w:sz w:val="23"/>
          <w:szCs w:val="23"/>
        </w:rPr>
        <w:t>m</w:t>
      </w:r>
      <w:r>
        <w:rPr>
          <w:rFonts w:eastAsia="Times New Roman"/>
          <w:sz w:val="26"/>
          <w:szCs w:val="26"/>
          <w:vertAlign w:val="superscript"/>
        </w:rPr>
        <w:t>3</w:t>
      </w:r>
    </w:p>
    <w:p w:rsidR="006C7769" w:rsidRDefault="006C7769">
      <w:pPr>
        <w:spacing w:line="64" w:lineRule="exact"/>
        <w:rPr>
          <w:sz w:val="20"/>
          <w:szCs w:val="20"/>
        </w:rPr>
      </w:pPr>
    </w:p>
    <w:p w:rsidR="006C7769" w:rsidRDefault="00B93A8E">
      <w:pPr>
        <w:spacing w:line="301" w:lineRule="exact"/>
        <w:ind w:left="380"/>
        <w:rPr>
          <w:sz w:val="20"/>
          <w:szCs w:val="20"/>
        </w:rPr>
      </w:pPr>
      <w:r>
        <w:rPr>
          <w:rFonts w:ascii="宋体" w:eastAsia="宋体" w:hAnsi="宋体" w:cs="宋体"/>
          <w:sz w:val="23"/>
          <w:szCs w:val="23"/>
        </w:rPr>
        <w:t>体积流量</w:t>
      </w:r>
      <w:r>
        <w:rPr>
          <w:rFonts w:eastAsia="Times New Roman"/>
          <w:i/>
          <w:iCs/>
          <w:sz w:val="23"/>
          <w:szCs w:val="23"/>
        </w:rPr>
        <w:t xml:space="preserve"> V </w:t>
      </w:r>
      <w:r>
        <w:rPr>
          <w:rFonts w:ascii="Symbol" w:eastAsia="Symbol" w:hAnsi="Symbol" w:cs="Symbol"/>
          <w:sz w:val="23"/>
          <w:szCs w:val="23"/>
        </w:rPr>
        <w:t></w:t>
      </w:r>
      <w:r>
        <w:rPr>
          <w:rFonts w:eastAsia="Times New Roman"/>
          <w:i/>
          <w:iCs/>
          <w:sz w:val="23"/>
          <w:szCs w:val="23"/>
        </w:rPr>
        <w:t xml:space="preserve"> uA</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1.5</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2.206</w:t>
      </w:r>
      <w:r>
        <w:rPr>
          <w:rFonts w:eastAsia="Times New Roman"/>
          <w:i/>
          <w:iCs/>
          <w:sz w:val="23"/>
          <w:szCs w:val="23"/>
        </w:rPr>
        <w:t xml:space="preserve">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3</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3.309</w:t>
      </w:r>
      <w:r>
        <w:rPr>
          <w:rFonts w:eastAsia="Times New Roman"/>
          <w:i/>
          <w:iCs/>
          <w:sz w:val="23"/>
          <w:szCs w:val="23"/>
        </w:rPr>
        <w:t xml:space="preserve">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3</w:t>
      </w:r>
      <w:r>
        <w:rPr>
          <w:rFonts w:eastAsia="Times New Roman"/>
          <w:i/>
          <w:iCs/>
          <w:sz w:val="23"/>
          <w:szCs w:val="23"/>
        </w:rPr>
        <w:t xml:space="preserve"> m</w:t>
      </w:r>
      <w:r>
        <w:rPr>
          <w:rFonts w:eastAsia="Times New Roman"/>
          <w:sz w:val="26"/>
          <w:szCs w:val="26"/>
          <w:vertAlign w:val="superscript"/>
        </w:rPr>
        <w:t>3</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s</w:t>
      </w:r>
    </w:p>
    <w:p w:rsidR="006C7769" w:rsidRDefault="006C7769">
      <w:pPr>
        <w:spacing w:line="69" w:lineRule="exact"/>
        <w:rPr>
          <w:sz w:val="20"/>
          <w:szCs w:val="20"/>
        </w:rPr>
      </w:pPr>
    </w:p>
    <w:p w:rsidR="006C7769" w:rsidRDefault="00B93A8E">
      <w:pPr>
        <w:spacing w:line="331" w:lineRule="exact"/>
        <w:ind w:left="400" w:right="3100"/>
        <w:rPr>
          <w:sz w:val="20"/>
          <w:szCs w:val="20"/>
        </w:rPr>
      </w:pPr>
      <w:r>
        <w:rPr>
          <w:rFonts w:ascii="宋体" w:eastAsia="宋体" w:hAnsi="宋体" w:cs="宋体"/>
          <w:sz w:val="23"/>
          <w:szCs w:val="23"/>
        </w:rPr>
        <w:t>质量流量</w:t>
      </w:r>
      <w:r>
        <w:rPr>
          <w:rFonts w:eastAsia="Times New Roman"/>
          <w:sz w:val="23"/>
          <w:szCs w:val="23"/>
        </w:rPr>
        <w:t xml:space="preserve">W </w:t>
      </w:r>
      <w:r>
        <w:rPr>
          <w:rFonts w:ascii="Symbol" w:eastAsia="Symbol" w:hAnsi="Symbol" w:cs="Symbol"/>
          <w:sz w:val="23"/>
          <w:szCs w:val="23"/>
        </w:rPr>
        <w:t></w:t>
      </w:r>
      <w:r>
        <w:rPr>
          <w:rFonts w:eastAsia="Times New Roman"/>
          <w:sz w:val="23"/>
          <w:szCs w:val="23"/>
        </w:rPr>
        <w:t xml:space="preserve"> UA </w:t>
      </w:r>
      <w:r>
        <w:rPr>
          <w:rFonts w:ascii="Arial Unicode MS" w:eastAsia="Arial Unicode MS" w:hAnsi="Arial Unicode MS" w:cs="Arial Unicode MS"/>
          <w:i/>
          <w:iCs/>
          <w:sz w:val="23"/>
          <w:szCs w:val="23"/>
        </w:rPr>
        <w:t>ρ</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1.5 </w:t>
      </w:r>
      <w:r>
        <w:rPr>
          <w:rFonts w:ascii="Symbol" w:eastAsia="Symbol" w:hAnsi="Symbol" w:cs="Symbol"/>
          <w:sz w:val="23"/>
          <w:szCs w:val="23"/>
        </w:rPr>
        <w:t></w:t>
      </w:r>
      <w:r>
        <w:rPr>
          <w:rFonts w:eastAsia="Times New Roman"/>
          <w:sz w:val="23"/>
          <w:szCs w:val="23"/>
        </w:rPr>
        <w:t xml:space="preserve"> 2.2076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3</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999 </w:t>
      </w:r>
      <w:r>
        <w:rPr>
          <w:rFonts w:ascii="Symbol" w:eastAsia="Symbol" w:hAnsi="Symbol" w:cs="Symbol"/>
          <w:sz w:val="23"/>
          <w:szCs w:val="23"/>
        </w:rPr>
        <w:t></w:t>
      </w:r>
      <w:r>
        <w:rPr>
          <w:rFonts w:eastAsia="Times New Roman"/>
          <w:sz w:val="23"/>
          <w:szCs w:val="23"/>
        </w:rPr>
        <w:t xml:space="preserve"> 3.306 </w:t>
      </w:r>
      <w:r>
        <w:rPr>
          <w:rFonts w:eastAsia="Times New Roman"/>
          <w:i/>
          <w:iCs/>
          <w:sz w:val="23"/>
          <w:szCs w:val="23"/>
        </w:rPr>
        <w:t>Kg</w:t>
      </w:r>
      <w:r>
        <w:rPr>
          <w:rFonts w:eastAsia="Times New Roman"/>
          <w:sz w:val="23"/>
          <w:szCs w:val="23"/>
        </w:rPr>
        <w:t xml:space="preserve">/ </w:t>
      </w:r>
      <w:r>
        <w:rPr>
          <w:rFonts w:eastAsia="Times New Roman"/>
          <w:i/>
          <w:iCs/>
          <w:sz w:val="23"/>
          <w:szCs w:val="23"/>
        </w:rPr>
        <w:t>s</w:t>
      </w:r>
      <w:r>
        <w:rPr>
          <w:rFonts w:eastAsia="Times New Roman"/>
          <w:sz w:val="23"/>
          <w:szCs w:val="23"/>
        </w:rPr>
        <w:t xml:space="preserve"> </w:t>
      </w:r>
      <w:r>
        <w:rPr>
          <w:rFonts w:ascii="宋体" w:eastAsia="宋体" w:hAnsi="宋体" w:cs="宋体"/>
          <w:sz w:val="24"/>
          <w:szCs w:val="24"/>
        </w:rPr>
        <w:t>质量流速</w:t>
      </w:r>
      <w:r>
        <w:rPr>
          <w:rFonts w:eastAsia="Times New Roman"/>
          <w:i/>
          <w:iCs/>
          <w:sz w:val="24"/>
          <w:szCs w:val="24"/>
        </w:rPr>
        <w:t xml:space="preserve"> G </w:t>
      </w:r>
      <w:r>
        <w:rPr>
          <w:rFonts w:ascii="Symbol" w:eastAsia="Symbol" w:hAnsi="Symbol" w:cs="Symbol"/>
          <w:sz w:val="24"/>
          <w:szCs w:val="24"/>
        </w:rPr>
        <w:t></w:t>
      </w:r>
      <w:r>
        <w:rPr>
          <w:rFonts w:eastAsia="Times New Roman"/>
          <w:i/>
          <w:iCs/>
          <w:sz w:val="24"/>
          <w:szCs w:val="24"/>
        </w:rPr>
        <w:t xml:space="preserve"> u</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999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1499</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 m</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p>
    <w:p w:rsidR="006C7769" w:rsidRDefault="006C7769">
      <w:pPr>
        <w:spacing w:line="338" w:lineRule="exact"/>
        <w:rPr>
          <w:sz w:val="20"/>
          <w:szCs w:val="20"/>
        </w:rPr>
      </w:pPr>
    </w:p>
    <w:p w:rsidR="006C7769" w:rsidRDefault="00B93A8E">
      <w:pPr>
        <w:spacing w:line="276" w:lineRule="exact"/>
        <w:ind w:left="360" w:right="460"/>
        <w:rPr>
          <w:rFonts w:ascii="宋体" w:eastAsia="宋体" w:hAnsi="宋体" w:cs="宋体"/>
          <w:sz w:val="24"/>
          <w:szCs w:val="24"/>
        </w:rPr>
      </w:pPr>
      <w:r>
        <w:rPr>
          <w:rFonts w:ascii="宋体" w:eastAsia="宋体" w:hAnsi="宋体" w:cs="宋体"/>
          <w:sz w:val="24"/>
          <w:szCs w:val="24"/>
        </w:rPr>
        <w:t>12．</w:t>
      </w:r>
      <w:hyperlink r:id="rId35">
        <w:r>
          <w:rPr>
            <w:rFonts w:ascii="宋体" w:eastAsia="宋体" w:hAnsi="宋体" w:cs="宋体"/>
            <w:color w:val="0000FF"/>
            <w:sz w:val="24"/>
            <w:szCs w:val="24"/>
            <w:u w:val="single"/>
          </w:rPr>
          <w:t>如图所示</w:t>
        </w:r>
      </w:hyperlink>
      <w:r>
        <w:rPr>
          <w:rFonts w:ascii="宋体" w:eastAsia="宋体" w:hAnsi="宋体" w:cs="宋体"/>
          <w:sz w:val="24"/>
          <w:szCs w:val="24"/>
        </w:rPr>
        <w:t>，质量为 3.5kg，面积为 40×46cm</w:t>
      </w:r>
      <w:r>
        <w:rPr>
          <w:rFonts w:ascii="宋体" w:eastAsia="宋体" w:hAnsi="宋体" w:cs="宋体"/>
          <w:sz w:val="31"/>
          <w:szCs w:val="31"/>
          <w:vertAlign w:val="superscript"/>
        </w:rPr>
        <w:t>2</w:t>
      </w:r>
      <w:r>
        <w:rPr>
          <w:rFonts w:ascii="宋体" w:eastAsia="宋体" w:hAnsi="宋体" w:cs="宋体"/>
          <w:sz w:val="24"/>
          <w:szCs w:val="24"/>
        </w:rPr>
        <w:t xml:space="preserve"> 的一块木板沿着涂有油的斜面等速向下滑动。已知 v=1.2m/s，σ=1.5mm（油膜厚度）。求滑油的粘度。</w:t>
      </w:r>
    </w:p>
    <w:p w:rsidR="006C7769" w:rsidRDefault="006C7769">
      <w:pPr>
        <w:spacing w:line="318" w:lineRule="exact"/>
        <w:rPr>
          <w:sz w:val="20"/>
          <w:szCs w:val="20"/>
        </w:rPr>
      </w:pPr>
    </w:p>
    <w:p w:rsidR="006C7769" w:rsidRDefault="00B93A8E">
      <w:pPr>
        <w:tabs>
          <w:tab w:val="left" w:pos="5980"/>
        </w:tabs>
        <w:spacing w:line="274" w:lineRule="exact"/>
        <w:ind w:left="5040"/>
        <w:rPr>
          <w:sz w:val="20"/>
          <w:szCs w:val="20"/>
        </w:rPr>
      </w:pPr>
      <w:r>
        <w:rPr>
          <w:rFonts w:ascii="宋体" w:eastAsia="宋体" w:hAnsi="宋体" w:cs="宋体"/>
          <w:sz w:val="24"/>
          <w:szCs w:val="24"/>
        </w:rPr>
        <w:t>13</w:t>
      </w:r>
      <w:r>
        <w:rPr>
          <w:sz w:val="20"/>
          <w:szCs w:val="20"/>
        </w:rPr>
        <w:tab/>
      </w:r>
      <w:r>
        <w:rPr>
          <w:rFonts w:ascii="宋体" w:eastAsia="宋体" w:hAnsi="宋体" w:cs="宋体"/>
          <w:sz w:val="24"/>
          <w:szCs w:val="24"/>
        </w:rPr>
        <w:t>5</w:t>
      </w:r>
    </w:p>
    <w:p w:rsidR="006C7769" w:rsidRDefault="00B93A8E">
      <w:pPr>
        <w:spacing w:line="20" w:lineRule="exact"/>
        <w:rPr>
          <w:sz w:val="20"/>
          <w:szCs w:val="20"/>
        </w:rPr>
      </w:pPr>
      <w:r>
        <w:rPr>
          <w:noProof/>
          <w:sz w:val="20"/>
          <w:szCs w:val="20"/>
        </w:rPr>
        <w:drawing>
          <wp:anchor distT="0" distB="0" distL="114300" distR="114300" simplePos="0" relativeHeight="251030528" behindDoc="1" locked="0" layoutInCell="0" allowOverlap="1">
            <wp:simplePos x="0" y="0"/>
            <wp:positionH relativeFrom="column">
              <wp:posOffset>1128395</wp:posOffset>
            </wp:positionH>
            <wp:positionV relativeFrom="paragraph">
              <wp:posOffset>-137160</wp:posOffset>
            </wp:positionV>
            <wp:extent cx="2611755" cy="142938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2611755" cy="142938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42" w:lineRule="exact"/>
        <w:rPr>
          <w:sz w:val="20"/>
          <w:szCs w:val="20"/>
        </w:rPr>
      </w:pPr>
    </w:p>
    <w:p w:rsidR="006C7769" w:rsidRDefault="00B93A8E">
      <w:pPr>
        <w:spacing w:line="274" w:lineRule="exact"/>
        <w:ind w:left="5400"/>
        <w:rPr>
          <w:sz w:val="20"/>
          <w:szCs w:val="20"/>
        </w:rPr>
      </w:pPr>
      <w:r>
        <w:rPr>
          <w:rFonts w:ascii="宋体" w:eastAsia="宋体" w:hAnsi="宋体" w:cs="宋体"/>
          <w:sz w:val="24"/>
          <w:szCs w:val="24"/>
        </w:rPr>
        <w:t>12</w:t>
      </w:r>
    </w:p>
    <w:p w:rsidR="006C7769" w:rsidRDefault="006C7769">
      <w:pPr>
        <w:sectPr w:rsidR="006C7769">
          <w:pgSz w:w="11900" w:h="16838"/>
          <w:pgMar w:top="1440" w:right="1366" w:bottom="1440" w:left="1440" w:header="0" w:footer="0" w:gutter="0"/>
          <w:cols w:space="720" w:equalWidth="0">
            <w:col w:w="9100"/>
          </w:cols>
        </w:sectPr>
      </w:pPr>
    </w:p>
    <w:p w:rsidR="006C7769" w:rsidRDefault="006C7769">
      <w:pPr>
        <w:spacing w:line="348" w:lineRule="exact"/>
        <w:rPr>
          <w:sz w:val="20"/>
          <w:szCs w:val="20"/>
        </w:rPr>
      </w:pPr>
    </w:p>
    <w:p w:rsidR="006C7769" w:rsidRDefault="00B93A8E">
      <w:pPr>
        <w:spacing w:line="242" w:lineRule="exact"/>
        <w:ind w:left="2640"/>
        <w:rPr>
          <w:sz w:val="20"/>
          <w:szCs w:val="20"/>
        </w:rPr>
      </w:pPr>
      <w:r>
        <w:rPr>
          <w:rFonts w:ascii="Arial Unicode MS" w:eastAsia="Arial Unicode MS" w:hAnsi="Arial Unicode MS" w:cs="Arial Unicode MS"/>
          <w:sz w:val="21"/>
          <w:szCs w:val="21"/>
        </w:rPr>
        <w:t>δ</w:t>
      </w:r>
    </w:p>
    <w:p w:rsidR="006C7769" w:rsidRDefault="006C7769">
      <w:pPr>
        <w:sectPr w:rsidR="006C7769">
          <w:type w:val="continuous"/>
          <w:pgSz w:w="11900" w:h="16838"/>
          <w:pgMar w:top="1440" w:right="1366" w:bottom="1440" w:left="1440" w:header="0" w:footer="0" w:gutter="0"/>
          <w:cols w:space="720" w:equalWidth="0">
            <w:col w:w="9100"/>
          </w:cols>
        </w:sectPr>
      </w:pPr>
    </w:p>
    <w:p w:rsidR="006C7769" w:rsidRDefault="006C7769">
      <w:pPr>
        <w:spacing w:line="3" w:lineRule="exact"/>
        <w:rPr>
          <w:sz w:val="20"/>
          <w:szCs w:val="20"/>
        </w:rPr>
      </w:pPr>
      <w:bookmarkStart w:id="10" w:name="page8"/>
      <w:bookmarkEnd w:id="10"/>
    </w:p>
    <w:p w:rsidR="006C7769" w:rsidRDefault="00B93A8E">
      <w:pPr>
        <w:spacing w:line="274" w:lineRule="exact"/>
        <w:ind w:left="3960"/>
        <w:rPr>
          <w:sz w:val="20"/>
          <w:szCs w:val="20"/>
        </w:rPr>
      </w:pPr>
      <w:r>
        <w:rPr>
          <w:rFonts w:ascii="宋体" w:eastAsia="宋体" w:hAnsi="宋体" w:cs="宋体"/>
          <w:sz w:val="24"/>
          <w:szCs w:val="24"/>
        </w:rPr>
        <w:t>13</w:t>
      </w:r>
    </w:p>
    <w:p w:rsidR="006C7769" w:rsidRDefault="00B93A8E">
      <w:pPr>
        <w:spacing w:line="20" w:lineRule="exact"/>
        <w:rPr>
          <w:sz w:val="20"/>
          <w:szCs w:val="20"/>
        </w:rPr>
      </w:pPr>
      <w:r>
        <w:rPr>
          <w:noProof/>
          <w:sz w:val="20"/>
          <w:szCs w:val="20"/>
        </w:rPr>
        <w:drawing>
          <wp:anchor distT="0" distB="0" distL="114300" distR="114300" simplePos="0" relativeHeight="251035648" behindDoc="1" locked="0" layoutInCell="0" allowOverlap="1">
            <wp:simplePos x="0" y="0"/>
            <wp:positionH relativeFrom="column">
              <wp:posOffset>330200</wp:posOffset>
            </wp:positionH>
            <wp:positionV relativeFrom="paragraph">
              <wp:posOffset>-37465</wp:posOffset>
            </wp:positionV>
            <wp:extent cx="2522855" cy="14262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522855" cy="1426210"/>
                    </a:xfrm>
                    <a:prstGeom prst="rect">
                      <a:avLst/>
                    </a:prstGeom>
                    <a:noFill/>
                  </pic:spPr>
                </pic:pic>
              </a:graphicData>
            </a:graphic>
          </wp:anchor>
        </w:drawing>
      </w:r>
    </w:p>
    <w:p w:rsidR="006C7769" w:rsidRDefault="006C7769">
      <w:pPr>
        <w:spacing w:line="18" w:lineRule="exact"/>
        <w:rPr>
          <w:sz w:val="20"/>
          <w:szCs w:val="20"/>
        </w:rPr>
      </w:pPr>
    </w:p>
    <w:p w:rsidR="006C7769" w:rsidRDefault="00B93A8E">
      <w:pPr>
        <w:tabs>
          <w:tab w:val="left" w:pos="3220"/>
        </w:tabs>
        <w:spacing w:line="291" w:lineRule="exact"/>
        <w:ind w:left="360"/>
        <w:rPr>
          <w:sz w:val="20"/>
          <w:szCs w:val="20"/>
        </w:rPr>
      </w:pPr>
      <w:r>
        <w:rPr>
          <w:rFonts w:ascii="宋体" w:eastAsia="宋体" w:hAnsi="宋体" w:cs="宋体"/>
          <w:sz w:val="24"/>
          <w:szCs w:val="24"/>
        </w:rPr>
        <w:t>解：</w:t>
      </w:r>
      <w:r>
        <w:rPr>
          <w:sz w:val="20"/>
          <w:szCs w:val="20"/>
        </w:rPr>
        <w:tab/>
      </w:r>
      <w:r>
        <w:rPr>
          <w:rFonts w:ascii="Arial Unicode MS" w:eastAsia="Arial Unicode MS" w:hAnsi="Arial Unicode MS" w:cs="Arial Unicode MS"/>
          <w:sz w:val="24"/>
          <w:szCs w:val="24"/>
        </w:rPr>
        <w:t>τ</w:t>
      </w:r>
    </w:p>
    <w:p w:rsidR="006C7769" w:rsidRDefault="00B93A8E">
      <w:pPr>
        <w:tabs>
          <w:tab w:val="left" w:pos="4700"/>
        </w:tabs>
        <w:spacing w:line="262" w:lineRule="exact"/>
        <w:ind w:left="3720"/>
        <w:rPr>
          <w:sz w:val="20"/>
          <w:szCs w:val="20"/>
        </w:rPr>
      </w:pPr>
      <w:r>
        <w:rPr>
          <w:rFonts w:ascii="Symbol" w:eastAsia="Symbol" w:hAnsi="Symbol" w:cs="Symbol"/>
          <w:sz w:val="24"/>
          <w:szCs w:val="24"/>
        </w:rPr>
        <w:t></w:t>
      </w:r>
      <w:r>
        <w:rPr>
          <w:sz w:val="20"/>
          <w:szCs w:val="20"/>
        </w:rPr>
        <w:tab/>
      </w:r>
      <w:r>
        <w:rPr>
          <w:rFonts w:ascii="宋体" w:eastAsia="宋体" w:hAnsi="宋体" w:cs="宋体"/>
          <w:sz w:val="24"/>
          <w:szCs w:val="24"/>
        </w:rPr>
        <w:t>5</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85"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V</w:t>
      </w:r>
    </w:p>
    <w:p w:rsidR="006C7769" w:rsidRDefault="00B93A8E">
      <w:pPr>
        <w:spacing w:line="20" w:lineRule="exact"/>
        <w:rPr>
          <w:sz w:val="20"/>
          <w:szCs w:val="20"/>
        </w:rPr>
      </w:pPr>
      <w:r>
        <w:rPr>
          <w:sz w:val="20"/>
          <w:szCs w:val="20"/>
        </w:rPr>
        <w:br w:type="column"/>
      </w:r>
    </w:p>
    <w:p w:rsidR="006C7769" w:rsidRDefault="006C7769">
      <w:pPr>
        <w:spacing w:line="237" w:lineRule="exact"/>
        <w:rPr>
          <w:sz w:val="20"/>
          <w:szCs w:val="20"/>
        </w:rPr>
      </w:pPr>
    </w:p>
    <w:p w:rsidR="006C7769" w:rsidRDefault="00B93A8E">
      <w:pPr>
        <w:spacing w:line="538" w:lineRule="exact"/>
        <w:rPr>
          <w:sz w:val="20"/>
          <w:szCs w:val="20"/>
        </w:rPr>
      </w:pPr>
      <w:r>
        <w:rPr>
          <w:noProof/>
          <w:sz w:val="1"/>
          <w:szCs w:val="1"/>
        </w:rPr>
        <w:drawing>
          <wp:inline distT="0" distB="0" distL="0" distR="0">
            <wp:extent cx="160020" cy="267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160020" cy="267335"/>
                    </a:xfrm>
                    <a:prstGeom prst="rect">
                      <a:avLst/>
                    </a:prstGeom>
                    <a:noFill/>
                    <a:ln>
                      <a:noFill/>
                    </a:ln>
                  </pic:spPr>
                </pic:pic>
              </a:graphicData>
            </a:graphic>
          </wp:inline>
        </w:drawing>
      </w:r>
      <w:r>
        <w:rPr>
          <w:noProof/>
          <w:sz w:val="1"/>
          <w:szCs w:val="1"/>
        </w:rPr>
        <w:drawing>
          <wp:inline distT="0" distB="0" distL="0" distR="0">
            <wp:extent cx="151765" cy="93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151765" cy="93980"/>
                    </a:xfrm>
                    <a:prstGeom prst="rect">
                      <a:avLst/>
                    </a:prstGeom>
                    <a:noFill/>
                    <a:ln>
                      <a:noFill/>
                    </a:ln>
                  </pic:spPr>
                </pic:pic>
              </a:graphicData>
            </a:graphic>
          </wp:inline>
        </w:drawing>
      </w:r>
      <w:r>
        <w:rPr>
          <w:noProof/>
          <w:sz w:val="1"/>
          <w:szCs w:val="1"/>
        </w:rPr>
        <w:drawing>
          <wp:inline distT="0" distB="0" distL="0" distR="0">
            <wp:extent cx="48895" cy="72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48895" cy="72390"/>
                    </a:xfrm>
                    <a:prstGeom prst="rect">
                      <a:avLst/>
                    </a:prstGeom>
                    <a:noFill/>
                    <a:ln>
                      <a:noFill/>
                    </a:ln>
                  </pic:spPr>
                </pic:pic>
              </a:graphicData>
            </a:graphic>
          </wp:inline>
        </w:drawing>
      </w:r>
      <w:r>
        <w:rPr>
          <w:rFonts w:ascii="Arial Unicode MS" w:eastAsia="Arial Unicode MS" w:hAnsi="Arial Unicode MS" w:cs="Arial Unicode MS"/>
          <w:sz w:val="1"/>
          <w:szCs w:val="1"/>
        </w:rPr>
        <w:t xml:space="preserve"> α</w:t>
      </w:r>
    </w:p>
    <w:p w:rsidR="006C7769" w:rsidRDefault="00B93A8E">
      <w:pPr>
        <w:spacing w:line="176" w:lineRule="exact"/>
        <w:ind w:left="360"/>
        <w:rPr>
          <w:sz w:val="20"/>
          <w:szCs w:val="20"/>
        </w:rPr>
      </w:pPr>
      <w:r>
        <w:rPr>
          <w:rFonts w:ascii="宋体" w:eastAsia="宋体" w:hAnsi="宋体" w:cs="宋体"/>
          <w:sz w:val="24"/>
          <w:szCs w:val="24"/>
        </w:rPr>
        <w:t>G</w:t>
      </w:r>
    </w:p>
    <w:p w:rsidR="006C7769" w:rsidRDefault="00B93A8E">
      <w:pPr>
        <w:spacing w:line="20" w:lineRule="exact"/>
        <w:rPr>
          <w:sz w:val="20"/>
          <w:szCs w:val="20"/>
        </w:rPr>
      </w:pPr>
      <w:r>
        <w:rPr>
          <w:sz w:val="20"/>
          <w:szCs w:val="20"/>
        </w:rPr>
        <w:br w:type="column"/>
      </w:r>
    </w:p>
    <w:p w:rsidR="006C7769" w:rsidRDefault="006C7769">
      <w:pPr>
        <w:spacing w:line="53" w:lineRule="exact"/>
        <w:rPr>
          <w:sz w:val="20"/>
          <w:szCs w:val="20"/>
        </w:rPr>
      </w:pPr>
    </w:p>
    <w:p w:rsidR="006C7769" w:rsidRDefault="00B93A8E">
      <w:pPr>
        <w:spacing w:line="274" w:lineRule="exact"/>
        <w:rPr>
          <w:sz w:val="20"/>
          <w:szCs w:val="20"/>
        </w:rPr>
      </w:pPr>
      <w:r>
        <w:rPr>
          <w:rFonts w:ascii="宋体" w:eastAsia="宋体" w:hAnsi="宋体" w:cs="宋体"/>
          <w:sz w:val="24"/>
          <w:szCs w:val="24"/>
        </w:rPr>
        <w:t>12</w:t>
      </w:r>
    </w:p>
    <w:p w:rsidR="006C7769" w:rsidRDefault="006C7769">
      <w:pPr>
        <w:spacing w:line="660" w:lineRule="exact"/>
        <w:rPr>
          <w:sz w:val="20"/>
          <w:szCs w:val="20"/>
        </w:rPr>
      </w:pPr>
    </w:p>
    <w:p w:rsidR="006C7769" w:rsidRDefault="006C7769">
      <w:pPr>
        <w:sectPr w:rsidR="006C7769">
          <w:type w:val="continuous"/>
          <w:pgSz w:w="11900" w:h="16838"/>
          <w:pgMar w:top="1440" w:right="1440" w:bottom="1440" w:left="1440" w:header="0" w:footer="0" w:gutter="0"/>
          <w:cols w:num="3" w:space="720" w:equalWidth="0">
            <w:col w:w="1360" w:space="720"/>
            <w:col w:w="1140" w:space="720"/>
            <w:col w:w="5086"/>
          </w:cols>
        </w:sectPr>
      </w:pPr>
    </w:p>
    <w:p w:rsidR="006C7769" w:rsidRDefault="00B93A8E">
      <w:pPr>
        <w:spacing w:line="242" w:lineRule="exact"/>
        <w:ind w:left="1080"/>
        <w:rPr>
          <w:sz w:val="20"/>
          <w:szCs w:val="20"/>
        </w:rPr>
      </w:pPr>
      <w:r>
        <w:rPr>
          <w:rFonts w:ascii="Arial Unicode MS" w:eastAsia="Arial Unicode MS" w:hAnsi="Arial Unicode MS" w:cs="Arial Unicode MS"/>
          <w:sz w:val="21"/>
          <w:szCs w:val="21"/>
        </w:rPr>
        <w:t>δ</w:t>
      </w:r>
    </w:p>
    <w:p w:rsidR="006C7769" w:rsidRDefault="006C7769">
      <w:pPr>
        <w:sectPr w:rsidR="006C7769">
          <w:type w:val="continuous"/>
          <w:pgSz w:w="11900" w:h="16838"/>
          <w:pgMar w:top="1440" w:right="1440" w:bottom="1440" w:left="1440" w:header="0" w:footer="0" w:gutter="0"/>
          <w:cols w:space="720" w:equalWidth="0">
            <w:col w:w="9026"/>
          </w:cols>
        </w:sectPr>
      </w:pPr>
    </w:p>
    <w:p w:rsidR="006C7769" w:rsidRDefault="006C7769">
      <w:pPr>
        <w:spacing w:line="366" w:lineRule="exact"/>
        <w:rPr>
          <w:sz w:val="20"/>
          <w:szCs w:val="20"/>
        </w:rPr>
      </w:pPr>
    </w:p>
    <w:p w:rsidR="006C7769" w:rsidRDefault="00B93A8E">
      <w:pPr>
        <w:spacing w:line="291" w:lineRule="exact"/>
        <w:ind w:left="1220"/>
        <w:rPr>
          <w:sz w:val="20"/>
          <w:szCs w:val="20"/>
        </w:rPr>
      </w:pPr>
      <w:r>
        <w:rPr>
          <w:rFonts w:ascii="宋体" w:eastAsia="宋体" w:hAnsi="宋体" w:cs="宋体"/>
          <w:sz w:val="24"/>
          <w:szCs w:val="24"/>
        </w:rPr>
        <w:t>从受力分析 Gsin</w:t>
      </w:r>
      <w:r>
        <w:rPr>
          <w:rFonts w:ascii="Arial Unicode MS" w:eastAsia="Arial Unicode MS" w:hAnsi="Arial Unicode MS" w:cs="Arial Unicode MS"/>
          <w:sz w:val="24"/>
          <w:szCs w:val="24"/>
        </w:rPr>
        <w:t>α</w:t>
      </w:r>
      <w:r>
        <w:rPr>
          <w:rFonts w:ascii="宋体" w:eastAsia="宋体" w:hAnsi="宋体" w:cs="宋体"/>
          <w:sz w:val="24"/>
          <w:szCs w:val="24"/>
        </w:rPr>
        <w:t xml:space="preserve"> = </w:t>
      </w:r>
      <w:r>
        <w:rPr>
          <w:rFonts w:ascii="Arial Unicode MS" w:eastAsia="Arial Unicode MS" w:hAnsi="Arial Unicode MS" w:cs="Arial Unicode MS"/>
          <w:sz w:val="24"/>
          <w:szCs w:val="24"/>
        </w:rPr>
        <w:t>τ</w:t>
      </w:r>
      <w:r>
        <w:rPr>
          <w:rFonts w:ascii="宋体" w:eastAsia="宋体" w:hAnsi="宋体" w:cs="宋体"/>
          <w:sz w:val="24"/>
          <w:szCs w:val="24"/>
        </w:rPr>
        <w:t>A</w:t>
      </w:r>
    </w:p>
    <w:p w:rsidR="006C7769" w:rsidRDefault="006C7769">
      <w:pPr>
        <w:spacing w:line="21" w:lineRule="exact"/>
        <w:rPr>
          <w:sz w:val="20"/>
          <w:szCs w:val="20"/>
        </w:rPr>
      </w:pPr>
    </w:p>
    <w:p w:rsidR="006C7769" w:rsidRDefault="00B93A8E">
      <w:pPr>
        <w:spacing w:line="291" w:lineRule="exact"/>
        <w:ind w:left="2540"/>
        <w:rPr>
          <w:sz w:val="20"/>
          <w:szCs w:val="20"/>
        </w:rPr>
      </w:pPr>
      <w:r>
        <w:rPr>
          <w:rFonts w:ascii="宋体" w:eastAsia="宋体" w:hAnsi="宋体" w:cs="宋体"/>
          <w:sz w:val="24"/>
          <w:szCs w:val="24"/>
        </w:rPr>
        <w:t>mg sin</w:t>
      </w:r>
      <w:r>
        <w:rPr>
          <w:rFonts w:ascii="Arial Unicode MS" w:eastAsia="Arial Unicode MS" w:hAnsi="Arial Unicode MS" w:cs="Arial Unicode MS"/>
          <w:sz w:val="24"/>
          <w:szCs w:val="24"/>
        </w:rPr>
        <w:t>α</w:t>
      </w:r>
      <w:r>
        <w:rPr>
          <w:rFonts w:ascii="宋体" w:eastAsia="宋体" w:hAnsi="宋体" w:cs="宋体"/>
          <w:sz w:val="24"/>
          <w:szCs w:val="24"/>
        </w:rPr>
        <w:t xml:space="preserve"> = </w:t>
      </w:r>
      <w:r>
        <w:rPr>
          <w:rFonts w:ascii="Arial Unicode MS" w:eastAsia="Arial Unicode MS" w:hAnsi="Arial Unicode MS" w:cs="Arial Unicode MS"/>
          <w:sz w:val="24"/>
          <w:szCs w:val="24"/>
        </w:rPr>
        <w:t>τ</w:t>
      </w:r>
      <w:r>
        <w:rPr>
          <w:rFonts w:ascii="宋体" w:eastAsia="宋体" w:hAnsi="宋体" w:cs="宋体"/>
          <w:sz w:val="24"/>
          <w:szCs w:val="24"/>
        </w:rPr>
        <w:t>A</w:t>
      </w:r>
    </w:p>
    <w:p w:rsidR="006C7769" w:rsidRDefault="006C7769">
      <w:pPr>
        <w:spacing w:line="1" w:lineRule="exact"/>
        <w:rPr>
          <w:sz w:val="20"/>
          <w:szCs w:val="20"/>
        </w:rPr>
      </w:pPr>
    </w:p>
    <w:tbl>
      <w:tblPr>
        <w:tblW w:w="0" w:type="auto"/>
        <w:tblInd w:w="2380" w:type="dxa"/>
        <w:tblLayout w:type="fixed"/>
        <w:tblCellMar>
          <w:left w:w="0" w:type="dxa"/>
          <w:right w:w="0" w:type="dxa"/>
        </w:tblCellMar>
        <w:tblLook w:val="04A0" w:firstRow="1" w:lastRow="0" w:firstColumn="1" w:lastColumn="0" w:noHBand="0" w:noVBand="1"/>
      </w:tblPr>
      <w:tblGrid>
        <w:gridCol w:w="640"/>
        <w:gridCol w:w="80"/>
        <w:gridCol w:w="200"/>
        <w:gridCol w:w="440"/>
        <w:gridCol w:w="180"/>
        <w:gridCol w:w="20"/>
        <w:gridCol w:w="1300"/>
        <w:gridCol w:w="220"/>
        <w:gridCol w:w="3060"/>
      </w:tblGrid>
      <w:tr w:rsidR="006C7769">
        <w:trPr>
          <w:trHeight w:val="322"/>
        </w:trPr>
        <w:tc>
          <w:tcPr>
            <w:tcW w:w="6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20" w:type="dxa"/>
            <w:gridSpan w:val="3"/>
            <w:tcBorders>
              <w:bottom w:val="single" w:sz="8" w:space="0" w:color="auto"/>
            </w:tcBorders>
            <w:vAlign w:val="bottom"/>
          </w:tcPr>
          <w:p w:rsidR="006C7769" w:rsidRDefault="00B93A8E">
            <w:pPr>
              <w:spacing w:line="278" w:lineRule="exact"/>
              <w:jc w:val="right"/>
              <w:rPr>
                <w:sz w:val="20"/>
                <w:szCs w:val="20"/>
              </w:rPr>
            </w:pPr>
            <w:r>
              <w:rPr>
                <w:rFonts w:eastAsia="Times New Roman"/>
                <w:i/>
                <w:iCs/>
                <w:sz w:val="24"/>
                <w:szCs w:val="24"/>
              </w:rPr>
              <w:t>mg</w:t>
            </w:r>
            <w:r>
              <w:rPr>
                <w:rFonts w:eastAsia="Times New Roman"/>
                <w:sz w:val="24"/>
                <w:szCs w:val="24"/>
              </w:rPr>
              <w:t>sin</w:t>
            </w:r>
            <w:r>
              <w:rPr>
                <w:rFonts w:eastAsia="Times New Roman"/>
                <w:i/>
                <w:iCs/>
                <w:sz w:val="24"/>
                <w:szCs w:val="24"/>
              </w:rPr>
              <w:t xml:space="preserve"> </w:t>
            </w:r>
            <w:r>
              <w:rPr>
                <w:rFonts w:ascii="Arial Unicode MS" w:eastAsia="Arial Unicode MS" w:hAnsi="Arial Unicode MS" w:cs="Arial Unicode MS"/>
                <w:i/>
                <w:iCs/>
                <w:sz w:val="24"/>
                <w:szCs w:val="24"/>
              </w:rPr>
              <w:t>α</w:t>
            </w:r>
          </w:p>
        </w:tc>
        <w:tc>
          <w:tcPr>
            <w:tcW w:w="20" w:type="dxa"/>
            <w:vAlign w:val="bottom"/>
          </w:tcPr>
          <w:p w:rsidR="006C7769" w:rsidRDefault="006C7769">
            <w:pPr>
              <w:rPr>
                <w:sz w:val="24"/>
                <w:szCs w:val="24"/>
              </w:rPr>
            </w:pPr>
          </w:p>
        </w:tc>
        <w:tc>
          <w:tcPr>
            <w:tcW w:w="1300" w:type="dxa"/>
            <w:vAlign w:val="bottom"/>
          </w:tcPr>
          <w:p w:rsidR="006C7769" w:rsidRDefault="006C7769">
            <w:pPr>
              <w:rPr>
                <w:sz w:val="24"/>
                <w:szCs w:val="24"/>
              </w:rPr>
            </w:pPr>
          </w:p>
        </w:tc>
        <w:tc>
          <w:tcPr>
            <w:tcW w:w="220" w:type="dxa"/>
            <w:tcBorders>
              <w:bottom w:val="single" w:sz="8" w:space="0" w:color="auto"/>
            </w:tcBorders>
            <w:vAlign w:val="bottom"/>
          </w:tcPr>
          <w:p w:rsidR="006C7769" w:rsidRDefault="00B93A8E">
            <w:pPr>
              <w:jc w:val="right"/>
              <w:rPr>
                <w:sz w:val="20"/>
                <w:szCs w:val="20"/>
              </w:rPr>
            </w:pPr>
            <w:r>
              <w:rPr>
                <w:rFonts w:eastAsia="Times New Roman"/>
                <w:sz w:val="24"/>
                <w:szCs w:val="24"/>
              </w:rPr>
              <w:t>5</w:t>
            </w:r>
          </w:p>
        </w:tc>
        <w:tc>
          <w:tcPr>
            <w:tcW w:w="3060" w:type="dxa"/>
            <w:vAlign w:val="bottom"/>
          </w:tcPr>
          <w:p w:rsidR="006C7769" w:rsidRDefault="006C7769">
            <w:pPr>
              <w:rPr>
                <w:sz w:val="24"/>
                <w:szCs w:val="24"/>
              </w:rPr>
            </w:pPr>
          </w:p>
        </w:tc>
      </w:tr>
      <w:tr w:rsidR="006C7769">
        <w:trPr>
          <w:trHeight w:val="344"/>
        </w:trPr>
        <w:tc>
          <w:tcPr>
            <w:tcW w:w="920" w:type="dxa"/>
            <w:gridSpan w:val="3"/>
            <w:vAlign w:val="bottom"/>
          </w:tcPr>
          <w:p w:rsidR="006C7769" w:rsidRDefault="00B93A8E">
            <w:pPr>
              <w:spacing w:line="291" w:lineRule="exact"/>
              <w:rPr>
                <w:sz w:val="20"/>
                <w:szCs w:val="20"/>
              </w:rPr>
            </w:pPr>
            <w:r>
              <w:rPr>
                <w:rFonts w:ascii="Arial Unicode MS" w:eastAsia="Arial Unicode MS" w:hAnsi="Arial Unicode MS" w:cs="Arial Unicode MS"/>
                <w:sz w:val="24"/>
                <w:szCs w:val="24"/>
              </w:rPr>
              <w:t xml:space="preserve"> τ </w:t>
            </w:r>
            <w:r>
              <w:rPr>
                <w:rFonts w:ascii="宋体" w:eastAsia="宋体" w:hAnsi="宋体" w:cs="宋体"/>
                <w:sz w:val="24"/>
                <w:szCs w:val="24"/>
              </w:rPr>
              <w:t>=</w:t>
            </w:r>
          </w:p>
        </w:tc>
        <w:tc>
          <w:tcPr>
            <w:tcW w:w="620" w:type="dxa"/>
            <w:gridSpan w:val="2"/>
            <w:vAlign w:val="bottom"/>
          </w:tcPr>
          <w:p w:rsidR="006C7769" w:rsidRDefault="00B93A8E">
            <w:pPr>
              <w:ind w:right="181"/>
              <w:jc w:val="right"/>
              <w:rPr>
                <w:sz w:val="20"/>
                <w:szCs w:val="20"/>
              </w:rPr>
            </w:pPr>
            <w:r>
              <w:rPr>
                <w:rFonts w:eastAsia="Times New Roman"/>
                <w:i/>
                <w:iCs/>
                <w:sz w:val="24"/>
                <w:szCs w:val="24"/>
              </w:rPr>
              <w:t>A</w:t>
            </w:r>
          </w:p>
        </w:tc>
        <w:tc>
          <w:tcPr>
            <w:tcW w:w="20" w:type="dxa"/>
            <w:vAlign w:val="bottom"/>
          </w:tcPr>
          <w:p w:rsidR="006C7769" w:rsidRDefault="006C7769">
            <w:pPr>
              <w:rPr>
                <w:sz w:val="24"/>
                <w:szCs w:val="24"/>
              </w:rPr>
            </w:pPr>
          </w:p>
        </w:tc>
        <w:tc>
          <w:tcPr>
            <w:tcW w:w="4580" w:type="dxa"/>
            <w:gridSpan w:val="3"/>
            <w:vAlign w:val="bottom"/>
          </w:tcPr>
          <w:p w:rsidR="006C7769" w:rsidRDefault="00B93A8E">
            <w:pPr>
              <w:spacing w:line="344" w:lineRule="exact"/>
              <w:ind w:left="20"/>
              <w:rPr>
                <w:sz w:val="20"/>
                <w:szCs w:val="20"/>
              </w:rPr>
            </w:pPr>
            <w:r>
              <w:rPr>
                <w:rFonts w:ascii="宋体" w:eastAsia="宋体" w:hAnsi="宋体" w:cs="宋体"/>
                <w:sz w:val="20"/>
                <w:szCs w:val="20"/>
              </w:rPr>
              <w:t>=3.5</w:t>
            </w:r>
            <w:r>
              <w:rPr>
                <w:rFonts w:ascii="Symbol" w:eastAsia="Symbol" w:hAnsi="Symbol" w:cs="Symbol"/>
                <w:sz w:val="20"/>
                <w:szCs w:val="20"/>
              </w:rPr>
              <w:t></w:t>
            </w:r>
            <w:r>
              <w:rPr>
                <w:rFonts w:ascii="宋体" w:eastAsia="宋体" w:hAnsi="宋体" w:cs="宋体"/>
                <w:sz w:val="20"/>
                <w:szCs w:val="20"/>
              </w:rPr>
              <w:t>9.81</w:t>
            </w:r>
            <w:r>
              <w:rPr>
                <w:rFonts w:ascii="Symbol" w:eastAsia="Symbol" w:hAnsi="Symbol" w:cs="Symbol"/>
                <w:sz w:val="20"/>
                <w:szCs w:val="20"/>
              </w:rPr>
              <w:t></w:t>
            </w:r>
            <w:r>
              <w:rPr>
                <w:rFonts w:ascii="宋体" w:eastAsia="宋体" w:hAnsi="宋体" w:cs="宋体"/>
                <w:sz w:val="20"/>
                <w:szCs w:val="20"/>
              </w:rPr>
              <w:t xml:space="preserve"> </w:t>
            </w:r>
            <w:r>
              <w:rPr>
                <w:rFonts w:eastAsia="Times New Roman"/>
                <w:sz w:val="37"/>
                <w:szCs w:val="37"/>
                <w:vertAlign w:val="superscript"/>
              </w:rPr>
              <w:t>13</w:t>
            </w:r>
            <w:r>
              <w:rPr>
                <w:rFonts w:ascii="宋体" w:eastAsia="宋体" w:hAnsi="宋体" w:cs="宋体"/>
                <w:sz w:val="20"/>
                <w:szCs w:val="20"/>
              </w:rPr>
              <w:t xml:space="preserve"> /(40</w:t>
            </w:r>
            <w:r>
              <w:rPr>
                <w:rFonts w:ascii="Symbol" w:eastAsia="Symbol" w:hAnsi="Symbol" w:cs="Symbol"/>
                <w:sz w:val="20"/>
                <w:szCs w:val="20"/>
              </w:rPr>
              <w:t></w:t>
            </w:r>
            <w:r>
              <w:rPr>
                <w:rFonts w:ascii="宋体" w:eastAsia="宋体" w:hAnsi="宋体" w:cs="宋体"/>
                <w:sz w:val="20"/>
                <w:szCs w:val="20"/>
              </w:rPr>
              <w:t>46</w:t>
            </w:r>
            <w:r>
              <w:rPr>
                <w:rFonts w:ascii="Symbol" w:eastAsia="Symbol" w:hAnsi="Symbol" w:cs="Symbol"/>
                <w:sz w:val="20"/>
                <w:szCs w:val="20"/>
              </w:rPr>
              <w:t></w:t>
            </w:r>
            <w:r>
              <w:rPr>
                <w:rFonts w:ascii="宋体" w:eastAsia="宋体" w:hAnsi="宋体" w:cs="宋体"/>
                <w:sz w:val="20"/>
                <w:szCs w:val="20"/>
              </w:rPr>
              <w:t>10</w:t>
            </w:r>
            <w:r>
              <w:rPr>
                <w:rFonts w:ascii="宋体" w:eastAsia="宋体" w:hAnsi="宋体" w:cs="宋体"/>
                <w:sz w:val="25"/>
                <w:szCs w:val="25"/>
                <w:vertAlign w:val="superscript"/>
              </w:rPr>
              <w:t>-4</w:t>
            </w:r>
            <w:r>
              <w:rPr>
                <w:rFonts w:ascii="宋体" w:eastAsia="宋体" w:hAnsi="宋体" w:cs="宋体"/>
                <w:sz w:val="20"/>
                <w:szCs w:val="20"/>
              </w:rPr>
              <w:t>) = 71.77 N/m</w:t>
            </w:r>
            <w:r>
              <w:rPr>
                <w:rFonts w:ascii="宋体" w:eastAsia="宋体" w:hAnsi="宋体" w:cs="宋体"/>
                <w:sz w:val="25"/>
                <w:szCs w:val="25"/>
                <w:vertAlign w:val="superscript"/>
              </w:rPr>
              <w:t>2</w:t>
            </w:r>
          </w:p>
        </w:tc>
      </w:tr>
      <w:tr w:rsidR="006C7769">
        <w:trPr>
          <w:trHeight w:val="331"/>
        </w:trPr>
        <w:tc>
          <w:tcPr>
            <w:tcW w:w="640" w:type="dxa"/>
            <w:vAlign w:val="bottom"/>
          </w:tcPr>
          <w:p w:rsidR="006C7769" w:rsidRDefault="006C7769">
            <w:pPr>
              <w:rPr>
                <w:sz w:val="24"/>
                <w:szCs w:val="24"/>
              </w:rPr>
            </w:pPr>
          </w:p>
        </w:tc>
        <w:tc>
          <w:tcPr>
            <w:tcW w:w="280" w:type="dxa"/>
            <w:gridSpan w:val="2"/>
            <w:tcBorders>
              <w:bottom w:val="single" w:sz="8" w:space="0" w:color="auto"/>
            </w:tcBorders>
            <w:vAlign w:val="bottom"/>
          </w:tcPr>
          <w:p w:rsidR="006C7769" w:rsidRDefault="00B93A8E">
            <w:pPr>
              <w:ind w:left="60"/>
              <w:rPr>
                <w:sz w:val="20"/>
                <w:szCs w:val="20"/>
              </w:rPr>
            </w:pPr>
            <w:r>
              <w:rPr>
                <w:rFonts w:eastAsia="Times New Roman"/>
                <w:i/>
                <w:iCs/>
                <w:w w:val="88"/>
                <w:sz w:val="24"/>
                <w:szCs w:val="24"/>
              </w:rPr>
              <w:t>dv</w:t>
            </w:r>
          </w:p>
        </w:tc>
        <w:tc>
          <w:tcPr>
            <w:tcW w:w="440" w:type="dxa"/>
            <w:vAlign w:val="bottom"/>
          </w:tcPr>
          <w:p w:rsidR="006C7769" w:rsidRDefault="006C7769">
            <w:pPr>
              <w:rPr>
                <w:sz w:val="24"/>
                <w:szCs w:val="24"/>
              </w:rPr>
            </w:pPr>
          </w:p>
        </w:tc>
        <w:tc>
          <w:tcPr>
            <w:tcW w:w="200" w:type="dxa"/>
            <w:gridSpan w:val="2"/>
            <w:vAlign w:val="bottom"/>
          </w:tcPr>
          <w:p w:rsidR="006C7769" w:rsidRDefault="00B93A8E">
            <w:pPr>
              <w:ind w:right="20"/>
              <w:jc w:val="right"/>
              <w:rPr>
                <w:sz w:val="20"/>
                <w:szCs w:val="20"/>
              </w:rPr>
            </w:pPr>
            <w:r>
              <w:rPr>
                <w:rFonts w:eastAsia="Times New Roman"/>
                <w:i/>
                <w:iCs/>
                <w:sz w:val="24"/>
                <w:szCs w:val="24"/>
              </w:rPr>
              <w:t>V</w:t>
            </w:r>
          </w:p>
        </w:tc>
        <w:tc>
          <w:tcPr>
            <w:tcW w:w="13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3060" w:type="dxa"/>
            <w:vAlign w:val="bottom"/>
          </w:tcPr>
          <w:p w:rsidR="006C7769" w:rsidRDefault="006C7769">
            <w:pPr>
              <w:rPr>
                <w:sz w:val="24"/>
                <w:szCs w:val="24"/>
              </w:rPr>
            </w:pPr>
          </w:p>
        </w:tc>
      </w:tr>
      <w:tr w:rsidR="006C7769">
        <w:trPr>
          <w:trHeight w:val="23"/>
        </w:trPr>
        <w:tc>
          <w:tcPr>
            <w:tcW w:w="64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440" w:type="dxa"/>
            <w:vAlign w:val="bottom"/>
          </w:tcPr>
          <w:p w:rsidR="006C7769" w:rsidRDefault="006C7769">
            <w:pPr>
              <w:rPr>
                <w:sz w:val="2"/>
                <w:szCs w:val="2"/>
              </w:rPr>
            </w:pPr>
          </w:p>
        </w:tc>
        <w:tc>
          <w:tcPr>
            <w:tcW w:w="18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130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3060" w:type="dxa"/>
            <w:vAlign w:val="bottom"/>
          </w:tcPr>
          <w:p w:rsidR="006C7769" w:rsidRDefault="006C7769">
            <w:pPr>
              <w:rPr>
                <w:sz w:val="2"/>
                <w:szCs w:val="2"/>
              </w:rPr>
            </w:pPr>
          </w:p>
        </w:tc>
      </w:tr>
    </w:tbl>
    <w:p w:rsidR="006C7769" w:rsidRDefault="00B93A8E">
      <w:pPr>
        <w:spacing w:line="321" w:lineRule="exact"/>
        <w:ind w:left="3160" w:right="5106" w:hanging="783"/>
        <w:rPr>
          <w:sz w:val="20"/>
          <w:szCs w:val="20"/>
        </w:rPr>
      </w:pPr>
      <w:r>
        <w:rPr>
          <w:rFonts w:ascii="Arial Unicode MS" w:eastAsia="Arial Unicode MS" w:hAnsi="Arial Unicode MS" w:cs="Arial Unicode MS"/>
          <w:sz w:val="36"/>
          <w:szCs w:val="36"/>
          <w:vertAlign w:val="subscript"/>
        </w:rPr>
        <w:t xml:space="preserve">τ </w:t>
      </w:r>
      <w:r>
        <w:rPr>
          <w:rFonts w:ascii="宋体" w:eastAsia="宋体" w:hAnsi="宋体" w:cs="宋体"/>
          <w:sz w:val="36"/>
          <w:szCs w:val="36"/>
          <w:vertAlign w:val="subscript"/>
        </w:rPr>
        <w:t>=</w:t>
      </w:r>
      <w:r>
        <w:rPr>
          <w:rFonts w:ascii="Arial Unicode MS" w:eastAsia="Arial Unicode MS" w:hAnsi="Arial Unicode MS" w:cs="Arial Unicode MS"/>
          <w:sz w:val="36"/>
          <w:szCs w:val="36"/>
          <w:vertAlign w:val="subscript"/>
        </w:rPr>
        <w:t xml:space="preserve"> </w:t>
      </w:r>
      <w:r>
        <w:rPr>
          <w:rFonts w:ascii="Symbol" w:eastAsia="Symbol" w:hAnsi="Symbol" w:cs="Symbol"/>
          <w:sz w:val="36"/>
          <w:szCs w:val="36"/>
          <w:vertAlign w:val="subscript"/>
        </w:rPr>
        <w:t></w:t>
      </w:r>
      <w:r>
        <w:rPr>
          <w:rFonts w:ascii="Arial Unicode MS" w:eastAsia="Arial Unicode MS" w:hAnsi="Arial Unicode MS" w:cs="Arial Unicode MS"/>
          <w:sz w:val="36"/>
          <w:szCs w:val="36"/>
          <w:vertAlign w:val="subscript"/>
        </w:rPr>
        <w:t xml:space="preserve"> </w:t>
      </w:r>
      <w:r>
        <w:rPr>
          <w:rFonts w:eastAsia="Times New Roman"/>
          <w:i/>
          <w:iCs/>
          <w:sz w:val="36"/>
          <w:szCs w:val="36"/>
          <w:vertAlign w:val="superscript"/>
        </w:rPr>
        <w:t>dy</w:t>
      </w:r>
      <w:r>
        <w:rPr>
          <w:rFonts w:ascii="Arial Unicode MS" w:eastAsia="Arial Unicode MS" w:hAnsi="Arial Unicode MS" w:cs="Arial Unicode MS"/>
          <w:sz w:val="36"/>
          <w:szCs w:val="36"/>
        </w:rPr>
        <w:t xml:space="preserve"> </w:t>
      </w:r>
      <w:r>
        <w:rPr>
          <w:rFonts w:ascii="宋体" w:eastAsia="宋体" w:hAnsi="宋体" w:cs="宋体"/>
          <w:sz w:val="36"/>
          <w:szCs w:val="36"/>
          <w:vertAlign w:val="subscript"/>
        </w:rPr>
        <w:t>=</w:t>
      </w:r>
      <w:r>
        <w:rPr>
          <w:rFonts w:ascii="Arial Unicode MS" w:eastAsia="Arial Unicode MS" w:hAnsi="Arial Unicode MS" w:cs="Arial Unicode MS"/>
          <w:sz w:val="36"/>
          <w:szCs w:val="36"/>
        </w:rPr>
        <w:t xml:space="preserve"> </w:t>
      </w:r>
      <w:r>
        <w:rPr>
          <w:rFonts w:ascii="Symbol" w:eastAsia="Symbol" w:hAnsi="Symbol" w:cs="Symbol"/>
          <w:sz w:val="36"/>
          <w:szCs w:val="36"/>
          <w:vertAlign w:val="subscript"/>
        </w:rPr>
        <w:t></w:t>
      </w:r>
      <w:r>
        <w:rPr>
          <w:rFonts w:ascii="Arial Unicode MS" w:eastAsia="Arial Unicode MS" w:hAnsi="Arial Unicode MS" w:cs="Arial Unicode MS"/>
          <w:sz w:val="36"/>
          <w:szCs w:val="36"/>
        </w:rPr>
        <w:t xml:space="preserve"> </w:t>
      </w:r>
      <w:r>
        <w:rPr>
          <w:rFonts w:ascii="Arial Unicode MS" w:eastAsia="Arial Unicode MS" w:hAnsi="Arial Unicode MS" w:cs="Arial Unicode MS"/>
          <w:i/>
          <w:iCs/>
          <w:sz w:val="19"/>
          <w:szCs w:val="19"/>
        </w:rPr>
        <w:t>δ</w:t>
      </w:r>
      <w:r>
        <w:rPr>
          <w:rFonts w:ascii="Arial Unicode MS" w:eastAsia="Arial Unicode MS" w:hAnsi="Arial Unicode MS" w:cs="Arial Unicode MS"/>
          <w:sz w:val="36"/>
          <w:szCs w:val="36"/>
        </w:rPr>
        <w:t xml:space="preserve"> </w:t>
      </w:r>
      <w:r>
        <w:rPr>
          <w:rFonts w:ascii="Arial Unicode MS" w:eastAsia="Arial Unicode MS" w:hAnsi="Arial Unicode MS" w:cs="Arial Unicode MS"/>
          <w:i/>
          <w:iCs/>
          <w:sz w:val="19"/>
          <w:szCs w:val="19"/>
        </w:rPr>
        <w:t>τδ</w:t>
      </w:r>
    </w:p>
    <w:p w:rsidR="006C7769" w:rsidRDefault="00B93A8E">
      <w:pPr>
        <w:spacing w:line="20" w:lineRule="exact"/>
        <w:rPr>
          <w:sz w:val="20"/>
          <w:szCs w:val="20"/>
        </w:rPr>
      </w:pPr>
      <w:r>
        <w:rPr>
          <w:noProof/>
          <w:sz w:val="20"/>
          <w:szCs w:val="20"/>
        </w:rPr>
        <w:drawing>
          <wp:anchor distT="0" distB="0" distL="114300" distR="114300" simplePos="0" relativeHeight="251040768" behindDoc="1" locked="0" layoutInCell="0" allowOverlap="1">
            <wp:simplePos x="0" y="0"/>
            <wp:positionH relativeFrom="column">
              <wp:posOffset>1984375</wp:posOffset>
            </wp:positionH>
            <wp:positionV relativeFrom="paragraph">
              <wp:posOffset>21590</wp:posOffset>
            </wp:positionV>
            <wp:extent cx="167640"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167640" cy="6350"/>
                    </a:xfrm>
                    <a:prstGeom prst="rect">
                      <a:avLst/>
                    </a:prstGeom>
                    <a:noFill/>
                  </pic:spPr>
                </pic:pic>
              </a:graphicData>
            </a:graphic>
          </wp:anchor>
        </w:drawing>
      </w:r>
    </w:p>
    <w:p w:rsidR="006C7769" w:rsidRDefault="006C7769">
      <w:pPr>
        <w:spacing w:line="20" w:lineRule="exact"/>
        <w:rPr>
          <w:sz w:val="20"/>
          <w:szCs w:val="20"/>
        </w:rPr>
      </w:pPr>
    </w:p>
    <w:p w:rsidR="006C7769" w:rsidRDefault="00B93A8E">
      <w:pPr>
        <w:tabs>
          <w:tab w:val="left" w:pos="3180"/>
        </w:tabs>
        <w:spacing w:line="543" w:lineRule="exact"/>
        <w:ind w:left="2380"/>
        <w:rPr>
          <w:sz w:val="20"/>
          <w:szCs w:val="20"/>
        </w:rPr>
      </w:pP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宋体" w:eastAsia="宋体" w:hAnsi="宋体" w:cs="宋体"/>
          <w:sz w:val="24"/>
          <w:szCs w:val="24"/>
        </w:rPr>
        <w:t>=</w:t>
      </w:r>
      <w:r>
        <w:rPr>
          <w:sz w:val="20"/>
          <w:szCs w:val="20"/>
        </w:rPr>
        <w:tab/>
      </w:r>
      <w:r>
        <w:rPr>
          <w:rFonts w:eastAsia="Times New Roman"/>
          <w:i/>
          <w:iCs/>
          <w:sz w:val="47"/>
          <w:szCs w:val="47"/>
          <w:vertAlign w:val="superscript"/>
        </w:rPr>
        <w:t xml:space="preserve">V </w:t>
      </w:r>
      <w:r>
        <w:rPr>
          <w:rFonts w:ascii="宋体" w:eastAsia="宋体" w:hAnsi="宋体" w:cs="宋体"/>
          <w:sz w:val="24"/>
          <w:szCs w:val="24"/>
        </w:rPr>
        <w:t>= 71.77</w:t>
      </w:r>
      <w:r>
        <w:rPr>
          <w:rFonts w:ascii="Symbol" w:eastAsia="Symbol" w:hAnsi="Symbol" w:cs="Symbol"/>
          <w:sz w:val="24"/>
          <w:szCs w:val="24"/>
        </w:rPr>
        <w:t></w:t>
      </w:r>
      <w:r>
        <w:rPr>
          <w:rFonts w:ascii="宋体" w:eastAsia="宋体" w:hAnsi="宋体" w:cs="宋体"/>
          <w:sz w:val="24"/>
          <w:szCs w:val="24"/>
        </w:rPr>
        <w:t>1.5</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0"/>
          <w:szCs w:val="30"/>
          <w:vertAlign w:val="superscript"/>
        </w:rPr>
        <w:t>-3</w:t>
      </w:r>
      <w:r>
        <w:rPr>
          <w:rFonts w:ascii="宋体" w:eastAsia="宋体" w:hAnsi="宋体" w:cs="宋体"/>
          <w:sz w:val="24"/>
          <w:szCs w:val="24"/>
        </w:rPr>
        <w:t>/1.2 = 0 0897 Pa s</w:t>
      </w:r>
    </w:p>
    <w:p w:rsidR="006C7769" w:rsidRDefault="006C7769">
      <w:pPr>
        <w:spacing w:line="144" w:lineRule="exact"/>
        <w:rPr>
          <w:sz w:val="20"/>
          <w:szCs w:val="20"/>
        </w:rPr>
      </w:pPr>
    </w:p>
    <w:p w:rsidR="006C7769" w:rsidRDefault="00B93A8E">
      <w:pPr>
        <w:spacing w:line="292" w:lineRule="exact"/>
        <w:ind w:left="360" w:right="266"/>
        <w:jc w:val="both"/>
        <w:rPr>
          <w:rFonts w:ascii="宋体" w:eastAsia="宋体" w:hAnsi="宋体" w:cs="宋体"/>
          <w:sz w:val="24"/>
          <w:szCs w:val="24"/>
        </w:rPr>
      </w:pPr>
      <w:r>
        <w:rPr>
          <w:rFonts w:ascii="宋体" w:eastAsia="宋体" w:hAnsi="宋体" w:cs="宋体"/>
          <w:sz w:val="24"/>
          <w:szCs w:val="24"/>
        </w:rPr>
        <w:t>13．以压缩空气将某液体自储槽压送到高度 H=5.0m、压强 p</w:t>
      </w:r>
      <w:r>
        <w:rPr>
          <w:rFonts w:ascii="宋体" w:eastAsia="宋体" w:hAnsi="宋体" w:cs="宋体"/>
          <w:sz w:val="15"/>
          <w:szCs w:val="15"/>
        </w:rPr>
        <w:t>2</w:t>
      </w:r>
      <w:r>
        <w:rPr>
          <w:rFonts w:ascii="宋体" w:eastAsia="宋体" w:hAnsi="宋体" w:cs="宋体"/>
          <w:sz w:val="24"/>
          <w:szCs w:val="24"/>
        </w:rPr>
        <w:t xml:space="preserve"> 为 2.5at（表压）的容器内，</w:t>
      </w:r>
      <w:hyperlink r:id="rId42">
        <w:r>
          <w:rPr>
            <w:rFonts w:ascii="宋体" w:eastAsia="宋体" w:hAnsi="宋体" w:cs="宋体"/>
            <w:color w:val="0000FF"/>
            <w:sz w:val="24"/>
            <w:szCs w:val="24"/>
            <w:u w:val="single"/>
          </w:rPr>
          <w:t>如图</w:t>
        </w:r>
      </w:hyperlink>
      <w:r>
        <w:rPr>
          <w:rFonts w:ascii="宋体" w:eastAsia="宋体" w:hAnsi="宋体" w:cs="宋体"/>
          <w:sz w:val="24"/>
          <w:szCs w:val="24"/>
        </w:rPr>
        <w:t>。已知液体密度ρ=1800kg/m</w:t>
      </w:r>
      <w:r>
        <w:rPr>
          <w:rFonts w:ascii="宋体" w:eastAsia="宋体" w:hAnsi="宋体" w:cs="宋体"/>
          <w:sz w:val="31"/>
          <w:szCs w:val="31"/>
          <w:vertAlign w:val="superscript"/>
        </w:rPr>
        <w:t>3</w:t>
      </w:r>
      <w:r>
        <w:rPr>
          <w:rFonts w:ascii="宋体" w:eastAsia="宋体" w:hAnsi="宋体" w:cs="宋体"/>
          <w:sz w:val="24"/>
          <w:szCs w:val="24"/>
        </w:rPr>
        <w:t>，流体的流动阻力为 4.0J/kg。问：所需的压缩空气压强 p</w:t>
      </w:r>
      <w:r>
        <w:rPr>
          <w:rFonts w:ascii="宋体" w:eastAsia="宋体" w:hAnsi="宋体" w:cs="宋体"/>
          <w:sz w:val="15"/>
          <w:szCs w:val="15"/>
        </w:rPr>
        <w:t>1</w:t>
      </w:r>
      <w:r>
        <w:rPr>
          <w:rFonts w:ascii="宋体" w:eastAsia="宋体" w:hAnsi="宋体" w:cs="宋体"/>
          <w:sz w:val="24"/>
          <w:szCs w:val="24"/>
        </w:rPr>
        <w:t xml:space="preserve"> 至少为多少 at（表压）？</w:t>
      </w:r>
    </w:p>
    <w:p w:rsidR="006C7769" w:rsidRDefault="006C7769">
      <w:pPr>
        <w:spacing w:line="328" w:lineRule="exact"/>
        <w:rPr>
          <w:sz w:val="20"/>
          <w:szCs w:val="20"/>
        </w:rPr>
      </w:pPr>
    </w:p>
    <w:p w:rsidR="006C7769" w:rsidRDefault="00B93A8E">
      <w:pPr>
        <w:spacing w:line="311" w:lineRule="exact"/>
        <w:ind w:left="380"/>
        <w:rPr>
          <w:sz w:val="20"/>
          <w:szCs w:val="20"/>
        </w:rPr>
      </w:pPr>
      <w:r>
        <w:rPr>
          <w:rFonts w:ascii="宋体" w:eastAsia="宋体" w:hAnsi="宋体" w:cs="宋体"/>
          <w:sz w:val="24"/>
          <w:szCs w:val="24"/>
        </w:rPr>
        <w:t>解：</w:t>
      </w:r>
      <w:r>
        <w:rPr>
          <w:rFonts w:eastAsia="Times New Roman"/>
          <w:i/>
          <w:iCs/>
          <w:sz w:val="24"/>
          <w:szCs w:val="24"/>
        </w:rPr>
        <w:t xml:space="preserve"> 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5.0</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P</w:t>
      </w:r>
      <w:r>
        <w:rPr>
          <w:rFonts w:eastAsia="Times New Roman"/>
          <w:sz w:val="27"/>
          <w:szCs w:val="27"/>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w:t>
      </w:r>
      <w:r>
        <w:rPr>
          <w:rFonts w:eastAsia="Times New Roman"/>
          <w:i/>
          <w:iCs/>
          <w:sz w:val="24"/>
          <w:szCs w:val="24"/>
        </w:rPr>
        <w:t xml:space="preserve"> at</w:t>
      </w:r>
      <w:r>
        <w:rPr>
          <w:rFonts w:eastAsia="Times New Roman"/>
          <w:sz w:val="24"/>
          <w:szCs w:val="24"/>
        </w:rPr>
        <w:t>(</w:t>
      </w:r>
      <w:r>
        <w:rPr>
          <w:rFonts w:ascii="宋体" w:eastAsia="宋体" w:hAnsi="宋体" w:cs="宋体"/>
          <w:sz w:val="24"/>
          <w:szCs w:val="24"/>
        </w:rPr>
        <w:t>表）</w:t>
      </w:r>
      <w:r>
        <w:rPr>
          <w:rFonts w:eastAsia="Times New Roman"/>
          <w:sz w:val="24"/>
          <w:szCs w:val="24"/>
        </w:rPr>
        <w:t>,</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1800</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m</w:t>
      </w:r>
      <w:r>
        <w:rPr>
          <w:rFonts w:eastAsia="Times New Roman"/>
          <w:sz w:val="27"/>
          <w:szCs w:val="27"/>
          <w:vertAlign w:val="superscript"/>
        </w:rPr>
        <w:t>3</w:t>
      </w:r>
    </w:p>
    <w:tbl>
      <w:tblPr>
        <w:tblW w:w="0" w:type="auto"/>
        <w:tblInd w:w="400" w:type="dxa"/>
        <w:tblLayout w:type="fixed"/>
        <w:tblCellMar>
          <w:left w:w="0" w:type="dxa"/>
          <w:right w:w="0" w:type="dxa"/>
        </w:tblCellMar>
        <w:tblLook w:val="04A0" w:firstRow="1" w:lastRow="0" w:firstColumn="1" w:lastColumn="0" w:noHBand="0" w:noVBand="1"/>
      </w:tblPr>
      <w:tblGrid>
        <w:gridCol w:w="20"/>
        <w:gridCol w:w="200"/>
        <w:gridCol w:w="60"/>
        <w:gridCol w:w="160"/>
        <w:gridCol w:w="80"/>
        <w:gridCol w:w="540"/>
        <w:gridCol w:w="40"/>
        <w:gridCol w:w="220"/>
        <w:gridCol w:w="240"/>
        <w:gridCol w:w="280"/>
        <w:gridCol w:w="1360"/>
        <w:gridCol w:w="260"/>
        <w:gridCol w:w="100"/>
        <w:gridCol w:w="20"/>
      </w:tblGrid>
      <w:tr w:rsidR="006C7769">
        <w:trPr>
          <w:trHeight w:val="157"/>
        </w:trPr>
        <w:tc>
          <w:tcPr>
            <w:tcW w:w="280" w:type="dxa"/>
            <w:gridSpan w:val="3"/>
            <w:vAlign w:val="bottom"/>
          </w:tcPr>
          <w:p w:rsidR="006C7769" w:rsidRDefault="00B93A8E">
            <w:pPr>
              <w:spacing w:line="157" w:lineRule="exact"/>
              <w:jc w:val="center"/>
              <w:rPr>
                <w:sz w:val="20"/>
                <w:szCs w:val="20"/>
              </w:rPr>
            </w:pPr>
            <w:r>
              <w:rPr>
                <w:rFonts w:ascii="Arial Unicode MS" w:eastAsia="Arial Unicode MS" w:hAnsi="Arial Unicode MS" w:cs="Arial Unicode MS"/>
                <w:sz w:val="18"/>
                <w:szCs w:val="18"/>
              </w:rPr>
              <w:t>∑</w:t>
            </w:r>
          </w:p>
        </w:tc>
        <w:tc>
          <w:tcPr>
            <w:tcW w:w="160" w:type="dxa"/>
            <w:vMerge w:val="restart"/>
            <w:vAlign w:val="bottom"/>
          </w:tcPr>
          <w:p w:rsidR="006C7769" w:rsidRDefault="00B93A8E">
            <w:pPr>
              <w:jc w:val="right"/>
              <w:rPr>
                <w:sz w:val="20"/>
                <w:szCs w:val="20"/>
              </w:rPr>
            </w:pPr>
            <w:r>
              <w:rPr>
                <w:rFonts w:eastAsia="Times New Roman"/>
                <w:i/>
                <w:iCs/>
                <w:sz w:val="24"/>
                <w:szCs w:val="24"/>
              </w:rPr>
              <w:t>h</w:t>
            </w:r>
          </w:p>
        </w:tc>
        <w:tc>
          <w:tcPr>
            <w:tcW w:w="80" w:type="dxa"/>
            <w:vAlign w:val="bottom"/>
          </w:tcPr>
          <w:p w:rsidR="006C7769" w:rsidRDefault="00B93A8E">
            <w:pPr>
              <w:spacing w:line="157" w:lineRule="exact"/>
              <w:ind w:left="20"/>
              <w:rPr>
                <w:sz w:val="20"/>
                <w:szCs w:val="20"/>
              </w:rPr>
            </w:pPr>
            <w:r>
              <w:rPr>
                <w:rFonts w:eastAsia="Times New Roman"/>
                <w:i/>
                <w:iCs/>
                <w:sz w:val="14"/>
                <w:szCs w:val="14"/>
              </w:rPr>
              <w:t>f</w:t>
            </w:r>
          </w:p>
        </w:tc>
        <w:tc>
          <w:tcPr>
            <w:tcW w:w="580" w:type="dxa"/>
            <w:gridSpan w:val="2"/>
            <w:vMerge w:val="restart"/>
            <w:vAlign w:val="bottom"/>
          </w:tcPr>
          <w:p w:rsidR="006C7769" w:rsidRDefault="00B93A8E">
            <w:pPr>
              <w:ind w:right="20"/>
              <w:jc w:val="right"/>
              <w:rPr>
                <w:sz w:val="20"/>
                <w:szCs w:val="20"/>
              </w:rPr>
            </w:pPr>
            <w:r>
              <w:rPr>
                <w:rFonts w:ascii="Symbol" w:eastAsia="Symbol" w:hAnsi="Symbol" w:cs="Symbol"/>
                <w:sz w:val="24"/>
                <w:szCs w:val="24"/>
              </w:rPr>
              <w:t></w:t>
            </w:r>
            <w:r>
              <w:rPr>
                <w:rFonts w:eastAsia="Times New Roman"/>
                <w:sz w:val="24"/>
                <w:szCs w:val="24"/>
              </w:rPr>
              <w:t xml:space="preserve"> 4.0</w:t>
            </w:r>
          </w:p>
        </w:tc>
        <w:tc>
          <w:tcPr>
            <w:tcW w:w="220" w:type="dxa"/>
            <w:vAlign w:val="bottom"/>
          </w:tcPr>
          <w:p w:rsidR="006C7769" w:rsidRDefault="006C7769">
            <w:pPr>
              <w:rPr>
                <w:sz w:val="13"/>
                <w:szCs w:val="13"/>
              </w:rPr>
            </w:pPr>
          </w:p>
        </w:tc>
        <w:tc>
          <w:tcPr>
            <w:tcW w:w="240" w:type="dxa"/>
            <w:vAlign w:val="bottom"/>
          </w:tcPr>
          <w:p w:rsidR="006C7769" w:rsidRDefault="006C7769">
            <w:pPr>
              <w:rPr>
                <w:sz w:val="13"/>
                <w:szCs w:val="13"/>
              </w:rPr>
            </w:pPr>
          </w:p>
        </w:tc>
        <w:tc>
          <w:tcPr>
            <w:tcW w:w="1640" w:type="dxa"/>
            <w:gridSpan w:val="2"/>
            <w:vAlign w:val="bottom"/>
          </w:tcPr>
          <w:p w:rsidR="006C7769" w:rsidRDefault="00B93A8E">
            <w:pPr>
              <w:spacing w:line="157" w:lineRule="exact"/>
              <w:ind w:right="1210"/>
              <w:jc w:val="right"/>
              <w:rPr>
                <w:sz w:val="20"/>
                <w:szCs w:val="20"/>
              </w:rPr>
            </w:pPr>
            <w:r>
              <w:rPr>
                <w:rFonts w:eastAsia="Times New Roman"/>
                <w:sz w:val="14"/>
                <w:szCs w:val="14"/>
              </w:rPr>
              <w:t>1</w:t>
            </w:r>
          </w:p>
        </w:tc>
        <w:tc>
          <w:tcPr>
            <w:tcW w:w="260" w:type="dxa"/>
            <w:vAlign w:val="bottom"/>
          </w:tcPr>
          <w:p w:rsidR="006C7769" w:rsidRDefault="006C7769">
            <w:pPr>
              <w:rPr>
                <w:sz w:val="13"/>
                <w:szCs w:val="13"/>
              </w:rPr>
            </w:pPr>
          </w:p>
        </w:tc>
        <w:tc>
          <w:tcPr>
            <w:tcW w:w="10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317"/>
        </w:trPr>
        <w:tc>
          <w:tcPr>
            <w:tcW w:w="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60" w:type="dxa"/>
            <w:vMerge/>
            <w:vAlign w:val="bottom"/>
          </w:tcPr>
          <w:p w:rsidR="006C7769" w:rsidRDefault="006C7769">
            <w:pPr>
              <w:rPr>
                <w:sz w:val="24"/>
                <w:szCs w:val="24"/>
              </w:rPr>
            </w:pPr>
          </w:p>
        </w:tc>
        <w:tc>
          <w:tcPr>
            <w:tcW w:w="80" w:type="dxa"/>
            <w:vAlign w:val="bottom"/>
          </w:tcPr>
          <w:p w:rsidR="006C7769" w:rsidRDefault="006C7769">
            <w:pPr>
              <w:rPr>
                <w:sz w:val="24"/>
                <w:szCs w:val="24"/>
              </w:rPr>
            </w:pPr>
          </w:p>
        </w:tc>
        <w:tc>
          <w:tcPr>
            <w:tcW w:w="580" w:type="dxa"/>
            <w:gridSpan w:val="2"/>
            <w:vMerge/>
            <w:vAlign w:val="bottom"/>
          </w:tcPr>
          <w:p w:rsidR="006C7769" w:rsidRDefault="006C7769">
            <w:pPr>
              <w:rPr>
                <w:sz w:val="24"/>
                <w:szCs w:val="24"/>
              </w:rPr>
            </w:pPr>
          </w:p>
        </w:tc>
        <w:tc>
          <w:tcPr>
            <w:tcW w:w="2100" w:type="dxa"/>
            <w:gridSpan w:val="4"/>
            <w:vAlign w:val="bottom"/>
          </w:tcPr>
          <w:p w:rsidR="006C7769" w:rsidRDefault="00B93A8E">
            <w:pPr>
              <w:ind w:left="40"/>
              <w:rPr>
                <w:sz w:val="20"/>
                <w:szCs w:val="20"/>
              </w:rPr>
            </w:pPr>
            <w:r>
              <w:rPr>
                <w:rFonts w:eastAsia="Times New Roman"/>
                <w:i/>
                <w:iCs/>
                <w:sz w:val="24"/>
                <w:szCs w:val="24"/>
              </w:rPr>
              <w:t xml:space="preserve">J </w:t>
            </w:r>
            <w:r>
              <w:rPr>
                <w:rFonts w:eastAsia="Times New Roman"/>
                <w:sz w:val="24"/>
                <w:szCs w:val="24"/>
              </w:rPr>
              <w:t>/</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p>
        </w:tc>
        <w:tc>
          <w:tcPr>
            <w:tcW w:w="2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74"/>
        </w:trPr>
        <w:tc>
          <w:tcPr>
            <w:tcW w:w="20" w:type="dxa"/>
            <w:vAlign w:val="bottom"/>
          </w:tcPr>
          <w:p w:rsidR="006C7769" w:rsidRDefault="006C7769">
            <w:pPr>
              <w:rPr>
                <w:sz w:val="23"/>
                <w:szCs w:val="23"/>
              </w:rPr>
            </w:pPr>
          </w:p>
        </w:tc>
        <w:tc>
          <w:tcPr>
            <w:tcW w:w="260" w:type="dxa"/>
            <w:gridSpan w:val="2"/>
            <w:vAlign w:val="bottom"/>
          </w:tcPr>
          <w:p w:rsidR="006C7769" w:rsidRDefault="00B93A8E">
            <w:pPr>
              <w:spacing w:line="273" w:lineRule="exact"/>
              <w:jc w:val="center"/>
              <w:rPr>
                <w:sz w:val="20"/>
                <w:szCs w:val="20"/>
              </w:rPr>
            </w:pPr>
            <w:r>
              <w:rPr>
                <w:rFonts w:eastAsia="Times New Roman"/>
                <w:i/>
                <w:iCs/>
                <w:w w:val="95"/>
                <w:sz w:val="24"/>
                <w:szCs w:val="24"/>
              </w:rPr>
              <w:t>P</w:t>
            </w:r>
          </w:p>
        </w:tc>
        <w:tc>
          <w:tcPr>
            <w:tcW w:w="160" w:type="dxa"/>
            <w:vAlign w:val="bottom"/>
          </w:tcPr>
          <w:p w:rsidR="006C7769" w:rsidRDefault="006C7769">
            <w:pPr>
              <w:rPr>
                <w:sz w:val="23"/>
                <w:szCs w:val="23"/>
              </w:rPr>
            </w:pPr>
          </w:p>
        </w:tc>
        <w:tc>
          <w:tcPr>
            <w:tcW w:w="80" w:type="dxa"/>
            <w:vAlign w:val="bottom"/>
          </w:tcPr>
          <w:p w:rsidR="006C7769" w:rsidRDefault="006C7769">
            <w:pPr>
              <w:rPr>
                <w:sz w:val="23"/>
                <w:szCs w:val="23"/>
              </w:rPr>
            </w:pPr>
          </w:p>
        </w:tc>
        <w:tc>
          <w:tcPr>
            <w:tcW w:w="54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460" w:type="dxa"/>
            <w:gridSpan w:val="2"/>
            <w:vAlign w:val="bottom"/>
          </w:tcPr>
          <w:p w:rsidR="006C7769" w:rsidRDefault="00B93A8E">
            <w:pPr>
              <w:spacing w:line="273" w:lineRule="exact"/>
              <w:ind w:left="20"/>
              <w:rPr>
                <w:sz w:val="20"/>
                <w:szCs w:val="20"/>
              </w:rPr>
            </w:pPr>
            <w:r>
              <w:rPr>
                <w:rFonts w:eastAsia="Times New Roman"/>
                <w:i/>
                <w:iCs/>
                <w:sz w:val="24"/>
                <w:szCs w:val="24"/>
              </w:rPr>
              <w:t>P</w:t>
            </w:r>
          </w:p>
        </w:tc>
        <w:tc>
          <w:tcPr>
            <w:tcW w:w="1640" w:type="dxa"/>
            <w:gridSpan w:val="2"/>
            <w:vAlign w:val="bottom"/>
          </w:tcPr>
          <w:p w:rsidR="006C7769" w:rsidRDefault="00B93A8E">
            <w:pPr>
              <w:spacing w:line="273" w:lineRule="exact"/>
              <w:ind w:right="1310"/>
              <w:jc w:val="right"/>
              <w:rPr>
                <w:sz w:val="20"/>
                <w:szCs w:val="20"/>
              </w:rPr>
            </w:pPr>
            <w:r>
              <w:rPr>
                <w:rFonts w:eastAsia="Times New Roman"/>
                <w:i/>
                <w:iCs/>
                <w:sz w:val="24"/>
                <w:szCs w:val="24"/>
              </w:rPr>
              <w:t>u</w:t>
            </w:r>
            <w:r>
              <w:rPr>
                <w:rFonts w:eastAsia="Times New Roman"/>
                <w:sz w:val="27"/>
                <w:szCs w:val="27"/>
                <w:vertAlign w:val="superscript"/>
              </w:rPr>
              <w:t>2</w:t>
            </w:r>
          </w:p>
        </w:tc>
        <w:tc>
          <w:tcPr>
            <w:tcW w:w="360" w:type="dxa"/>
            <w:gridSpan w:val="2"/>
            <w:vAlign w:val="bottom"/>
          </w:tcPr>
          <w:p w:rsidR="006C7769" w:rsidRDefault="00B93A8E">
            <w:pPr>
              <w:spacing w:line="273" w:lineRule="exact"/>
              <w:ind w:right="20"/>
              <w:jc w:val="right"/>
              <w:rPr>
                <w:sz w:val="20"/>
                <w:szCs w:val="20"/>
              </w:rPr>
            </w:pPr>
            <w:r>
              <w:rPr>
                <w:rFonts w:eastAsia="Times New Roman"/>
                <w:i/>
                <w:iCs/>
                <w:w w:val="94"/>
                <w:sz w:val="24"/>
                <w:szCs w:val="24"/>
              </w:rPr>
              <w:t>u</w:t>
            </w:r>
            <w:r>
              <w:rPr>
                <w:rFonts w:eastAsia="Times New Roman"/>
                <w:w w:val="94"/>
                <w:sz w:val="27"/>
                <w:szCs w:val="27"/>
                <w:vertAlign w:val="superscript"/>
              </w:rPr>
              <w:t>2</w:t>
            </w:r>
          </w:p>
        </w:tc>
        <w:tc>
          <w:tcPr>
            <w:tcW w:w="0" w:type="dxa"/>
            <w:vAlign w:val="bottom"/>
          </w:tcPr>
          <w:p w:rsidR="006C7769" w:rsidRDefault="006C7769">
            <w:pPr>
              <w:rPr>
                <w:sz w:val="1"/>
                <w:szCs w:val="1"/>
              </w:rPr>
            </w:pPr>
          </w:p>
        </w:tc>
      </w:tr>
      <w:tr w:rsidR="006C7769">
        <w:trPr>
          <w:trHeight w:val="92"/>
        </w:trPr>
        <w:tc>
          <w:tcPr>
            <w:tcW w:w="20" w:type="dxa"/>
            <w:vMerge w:val="restart"/>
            <w:vAlign w:val="bottom"/>
          </w:tcPr>
          <w:p w:rsidR="006C7769" w:rsidRDefault="006C7769">
            <w:pPr>
              <w:rPr>
                <w:sz w:val="8"/>
                <w:szCs w:val="8"/>
              </w:rPr>
            </w:pPr>
          </w:p>
        </w:tc>
        <w:tc>
          <w:tcPr>
            <w:tcW w:w="200" w:type="dxa"/>
            <w:tcBorders>
              <w:bottom w:val="single" w:sz="8" w:space="0" w:color="auto"/>
            </w:tcBorders>
            <w:vAlign w:val="bottom"/>
          </w:tcPr>
          <w:p w:rsidR="006C7769" w:rsidRDefault="00B93A8E">
            <w:pPr>
              <w:spacing w:line="72" w:lineRule="exact"/>
              <w:jc w:val="center"/>
              <w:rPr>
                <w:sz w:val="20"/>
                <w:szCs w:val="20"/>
              </w:rPr>
            </w:pPr>
            <w:r>
              <w:rPr>
                <w:rFonts w:eastAsia="Times New Roman"/>
                <w:sz w:val="8"/>
                <w:szCs w:val="8"/>
              </w:rPr>
              <w:t>1</w:t>
            </w:r>
          </w:p>
        </w:tc>
        <w:tc>
          <w:tcPr>
            <w:tcW w:w="220" w:type="dxa"/>
            <w:gridSpan w:val="2"/>
            <w:vMerge w:val="restart"/>
            <w:vAlign w:val="bottom"/>
          </w:tcPr>
          <w:p w:rsidR="006C7769" w:rsidRDefault="00B93A8E">
            <w:pPr>
              <w:spacing w:line="218" w:lineRule="exact"/>
              <w:jc w:val="right"/>
              <w:rPr>
                <w:sz w:val="20"/>
                <w:szCs w:val="20"/>
              </w:rPr>
            </w:pPr>
            <w:r>
              <w:rPr>
                <w:rFonts w:ascii="Symbol" w:eastAsia="Symbol" w:hAnsi="Symbol" w:cs="Symbol"/>
                <w:sz w:val="23"/>
                <w:szCs w:val="23"/>
              </w:rPr>
              <w:t></w:t>
            </w:r>
          </w:p>
        </w:tc>
        <w:tc>
          <w:tcPr>
            <w:tcW w:w="80" w:type="dxa"/>
            <w:vAlign w:val="bottom"/>
          </w:tcPr>
          <w:p w:rsidR="006C7769" w:rsidRDefault="006C7769">
            <w:pPr>
              <w:rPr>
                <w:sz w:val="8"/>
                <w:szCs w:val="8"/>
              </w:rPr>
            </w:pPr>
          </w:p>
        </w:tc>
        <w:tc>
          <w:tcPr>
            <w:tcW w:w="540" w:type="dxa"/>
            <w:vMerge w:val="restart"/>
            <w:vAlign w:val="bottom"/>
          </w:tcPr>
          <w:p w:rsidR="006C7769" w:rsidRDefault="00B93A8E">
            <w:pPr>
              <w:spacing w:line="218" w:lineRule="exact"/>
              <w:ind w:left="20"/>
              <w:rPr>
                <w:sz w:val="20"/>
                <w:szCs w:val="20"/>
              </w:rPr>
            </w:pPr>
            <w:r>
              <w:rPr>
                <w:rFonts w:eastAsia="Times New Roman"/>
                <w:i/>
                <w:iCs/>
                <w:sz w:val="23"/>
                <w:szCs w:val="23"/>
              </w:rPr>
              <w:t xml:space="preserve">gH </w:t>
            </w:r>
            <w:r>
              <w:rPr>
                <w:rFonts w:ascii="Symbol" w:eastAsia="Symbol" w:hAnsi="Symbol" w:cs="Symbol"/>
                <w:sz w:val="23"/>
                <w:szCs w:val="23"/>
              </w:rPr>
              <w:t></w:t>
            </w:r>
          </w:p>
        </w:tc>
        <w:tc>
          <w:tcPr>
            <w:tcW w:w="40" w:type="dxa"/>
            <w:tcBorders>
              <w:bottom w:val="single" w:sz="8" w:space="0" w:color="auto"/>
            </w:tcBorders>
            <w:vAlign w:val="bottom"/>
          </w:tcPr>
          <w:p w:rsidR="006C7769" w:rsidRDefault="006C7769">
            <w:pPr>
              <w:rPr>
                <w:sz w:val="8"/>
                <w:szCs w:val="8"/>
              </w:rPr>
            </w:pPr>
          </w:p>
        </w:tc>
        <w:tc>
          <w:tcPr>
            <w:tcW w:w="220" w:type="dxa"/>
            <w:tcBorders>
              <w:bottom w:val="single" w:sz="8" w:space="0" w:color="auto"/>
            </w:tcBorders>
            <w:vAlign w:val="bottom"/>
          </w:tcPr>
          <w:p w:rsidR="006C7769" w:rsidRDefault="00B93A8E">
            <w:pPr>
              <w:spacing w:line="72" w:lineRule="exact"/>
              <w:jc w:val="right"/>
              <w:rPr>
                <w:sz w:val="20"/>
                <w:szCs w:val="20"/>
              </w:rPr>
            </w:pPr>
            <w:r>
              <w:rPr>
                <w:rFonts w:eastAsia="Times New Roman"/>
                <w:sz w:val="8"/>
                <w:szCs w:val="8"/>
              </w:rPr>
              <w:t>2</w:t>
            </w:r>
          </w:p>
        </w:tc>
        <w:tc>
          <w:tcPr>
            <w:tcW w:w="240" w:type="dxa"/>
            <w:vMerge w:val="restart"/>
            <w:vAlign w:val="bottom"/>
          </w:tcPr>
          <w:p w:rsidR="006C7769" w:rsidRDefault="00B93A8E">
            <w:pPr>
              <w:spacing w:line="218" w:lineRule="exact"/>
              <w:jc w:val="right"/>
              <w:rPr>
                <w:sz w:val="20"/>
                <w:szCs w:val="20"/>
              </w:rPr>
            </w:pPr>
            <w:r>
              <w:rPr>
                <w:rFonts w:ascii="Symbol" w:eastAsia="Symbol" w:hAnsi="Symbol" w:cs="Symbol"/>
                <w:sz w:val="23"/>
                <w:szCs w:val="23"/>
              </w:rPr>
              <w:t></w:t>
            </w:r>
          </w:p>
        </w:tc>
        <w:tc>
          <w:tcPr>
            <w:tcW w:w="280" w:type="dxa"/>
            <w:tcBorders>
              <w:bottom w:val="single" w:sz="8" w:space="0" w:color="auto"/>
            </w:tcBorders>
            <w:vAlign w:val="bottom"/>
          </w:tcPr>
          <w:p w:rsidR="006C7769" w:rsidRDefault="00B93A8E">
            <w:pPr>
              <w:spacing w:line="72" w:lineRule="exact"/>
              <w:jc w:val="right"/>
              <w:rPr>
                <w:sz w:val="20"/>
                <w:szCs w:val="20"/>
              </w:rPr>
            </w:pPr>
            <w:r>
              <w:rPr>
                <w:rFonts w:eastAsia="Times New Roman"/>
                <w:sz w:val="8"/>
                <w:szCs w:val="8"/>
              </w:rPr>
              <w:t>2</w:t>
            </w:r>
          </w:p>
        </w:tc>
        <w:tc>
          <w:tcPr>
            <w:tcW w:w="1360" w:type="dxa"/>
            <w:vMerge w:val="restart"/>
            <w:vAlign w:val="bottom"/>
          </w:tcPr>
          <w:p w:rsidR="006C7769" w:rsidRDefault="00B93A8E">
            <w:pPr>
              <w:spacing w:line="217" w:lineRule="exact"/>
              <w:jc w:val="right"/>
              <w:rPr>
                <w:sz w:val="20"/>
                <w:szCs w:val="20"/>
              </w:rPr>
            </w:pPr>
            <w:r>
              <w:rPr>
                <w:rFonts w:ascii="Symbol" w:eastAsia="Symbol" w:hAnsi="Symbol" w:cs="Symbol"/>
                <w:sz w:val="18"/>
                <w:szCs w:val="18"/>
              </w:rPr>
              <w:t></w:t>
            </w:r>
            <w:r>
              <w:rPr>
                <w:rFonts w:eastAsia="Times New Roman"/>
                <w:i/>
                <w:iCs/>
                <w:sz w:val="18"/>
                <w:szCs w:val="18"/>
              </w:rPr>
              <w:t xml:space="preserve"> </w:t>
            </w:r>
            <w:r>
              <w:rPr>
                <w:rFonts w:ascii="Arial Unicode MS" w:eastAsia="Arial Unicode MS" w:hAnsi="Arial Unicode MS" w:cs="Arial Unicode MS"/>
                <w:sz w:val="25"/>
                <w:szCs w:val="25"/>
              </w:rPr>
              <w:t>∑</w:t>
            </w:r>
            <w:r>
              <w:rPr>
                <w:rFonts w:eastAsia="Times New Roman"/>
                <w:i/>
                <w:iCs/>
                <w:sz w:val="18"/>
                <w:szCs w:val="18"/>
              </w:rPr>
              <w:t xml:space="preserve"> h</w:t>
            </w:r>
            <w:r>
              <w:rPr>
                <w:rFonts w:eastAsia="Times New Roman"/>
                <w:i/>
                <w:iCs/>
                <w:sz w:val="20"/>
                <w:szCs w:val="20"/>
                <w:vertAlign w:val="subscript"/>
              </w:rPr>
              <w:t>f</w:t>
            </w:r>
            <w:r>
              <w:rPr>
                <w:rFonts w:eastAsia="Times New Roman"/>
                <w:i/>
                <w:iCs/>
                <w:sz w:val="18"/>
                <w:szCs w:val="18"/>
              </w:rPr>
              <w:t xml:space="preserve"> </w:t>
            </w:r>
            <w:r>
              <w:rPr>
                <w:rFonts w:eastAsia="Times New Roman"/>
                <w:sz w:val="18"/>
                <w:szCs w:val="18"/>
              </w:rPr>
              <w:t>(</w:t>
            </w:r>
            <w:r>
              <w:rPr>
                <w:rFonts w:ascii="宋体" w:eastAsia="宋体" w:hAnsi="宋体" w:cs="宋体"/>
                <w:sz w:val="18"/>
                <w:szCs w:val="18"/>
              </w:rPr>
              <w:t>略去</w:t>
            </w:r>
          </w:p>
        </w:tc>
        <w:tc>
          <w:tcPr>
            <w:tcW w:w="260" w:type="dxa"/>
            <w:tcBorders>
              <w:bottom w:val="single" w:sz="8" w:space="0" w:color="auto"/>
            </w:tcBorders>
            <w:vAlign w:val="bottom"/>
          </w:tcPr>
          <w:p w:rsidR="006C7769" w:rsidRDefault="00B93A8E">
            <w:pPr>
              <w:spacing w:line="72" w:lineRule="exact"/>
              <w:jc w:val="right"/>
              <w:rPr>
                <w:sz w:val="20"/>
                <w:szCs w:val="20"/>
              </w:rPr>
            </w:pPr>
            <w:r>
              <w:rPr>
                <w:rFonts w:eastAsia="Times New Roman"/>
                <w:sz w:val="8"/>
                <w:szCs w:val="8"/>
              </w:rPr>
              <w:t>2</w:t>
            </w:r>
          </w:p>
        </w:tc>
        <w:tc>
          <w:tcPr>
            <w:tcW w:w="100" w:type="dxa"/>
            <w:vMerge w:val="restart"/>
            <w:vAlign w:val="bottom"/>
          </w:tcPr>
          <w:p w:rsidR="006C7769" w:rsidRDefault="00B93A8E">
            <w:pPr>
              <w:spacing w:line="217" w:lineRule="exact"/>
              <w:jc w:val="right"/>
              <w:rPr>
                <w:sz w:val="20"/>
                <w:szCs w:val="20"/>
              </w:rPr>
            </w:pPr>
            <w:r>
              <w:rPr>
                <w:rFonts w:eastAsia="Times New Roman"/>
                <w:w w:val="99"/>
                <w:sz w:val="24"/>
                <w:szCs w:val="24"/>
              </w:rPr>
              <w:t>)</w:t>
            </w:r>
          </w:p>
        </w:tc>
        <w:tc>
          <w:tcPr>
            <w:tcW w:w="0" w:type="dxa"/>
            <w:vAlign w:val="bottom"/>
          </w:tcPr>
          <w:p w:rsidR="006C7769" w:rsidRDefault="006C7769">
            <w:pPr>
              <w:rPr>
                <w:sz w:val="1"/>
                <w:szCs w:val="1"/>
              </w:rPr>
            </w:pPr>
          </w:p>
        </w:tc>
      </w:tr>
      <w:tr w:rsidR="006C7769">
        <w:trPr>
          <w:trHeight w:val="105"/>
        </w:trPr>
        <w:tc>
          <w:tcPr>
            <w:tcW w:w="20" w:type="dxa"/>
            <w:vMerge/>
            <w:vAlign w:val="bottom"/>
          </w:tcPr>
          <w:p w:rsidR="006C7769" w:rsidRDefault="006C7769">
            <w:pPr>
              <w:rPr>
                <w:sz w:val="9"/>
                <w:szCs w:val="9"/>
              </w:rPr>
            </w:pPr>
          </w:p>
        </w:tc>
        <w:tc>
          <w:tcPr>
            <w:tcW w:w="200" w:type="dxa"/>
            <w:vAlign w:val="bottom"/>
          </w:tcPr>
          <w:p w:rsidR="006C7769" w:rsidRDefault="006C7769">
            <w:pPr>
              <w:rPr>
                <w:sz w:val="9"/>
                <w:szCs w:val="9"/>
              </w:rPr>
            </w:pPr>
          </w:p>
        </w:tc>
        <w:tc>
          <w:tcPr>
            <w:tcW w:w="220" w:type="dxa"/>
            <w:gridSpan w:val="2"/>
            <w:vMerge/>
            <w:vAlign w:val="bottom"/>
          </w:tcPr>
          <w:p w:rsidR="006C7769" w:rsidRDefault="006C7769">
            <w:pPr>
              <w:rPr>
                <w:sz w:val="9"/>
                <w:szCs w:val="9"/>
              </w:rPr>
            </w:pPr>
          </w:p>
        </w:tc>
        <w:tc>
          <w:tcPr>
            <w:tcW w:w="80" w:type="dxa"/>
            <w:vAlign w:val="bottom"/>
          </w:tcPr>
          <w:p w:rsidR="006C7769" w:rsidRDefault="006C7769">
            <w:pPr>
              <w:rPr>
                <w:sz w:val="9"/>
                <w:szCs w:val="9"/>
              </w:rPr>
            </w:pPr>
          </w:p>
        </w:tc>
        <w:tc>
          <w:tcPr>
            <w:tcW w:w="540" w:type="dxa"/>
            <w:vMerge/>
            <w:vAlign w:val="bottom"/>
          </w:tcPr>
          <w:p w:rsidR="006C7769" w:rsidRDefault="006C7769">
            <w:pPr>
              <w:rPr>
                <w:sz w:val="9"/>
                <w:szCs w:val="9"/>
              </w:rPr>
            </w:pPr>
          </w:p>
        </w:tc>
        <w:tc>
          <w:tcPr>
            <w:tcW w:w="40" w:type="dxa"/>
            <w:vAlign w:val="bottom"/>
          </w:tcPr>
          <w:p w:rsidR="006C7769" w:rsidRDefault="006C7769">
            <w:pPr>
              <w:rPr>
                <w:sz w:val="9"/>
                <w:szCs w:val="9"/>
              </w:rPr>
            </w:pPr>
          </w:p>
        </w:tc>
        <w:tc>
          <w:tcPr>
            <w:tcW w:w="220" w:type="dxa"/>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280" w:type="dxa"/>
            <w:vMerge w:val="restart"/>
            <w:vAlign w:val="bottom"/>
          </w:tcPr>
          <w:p w:rsidR="006C7769" w:rsidRDefault="00B93A8E">
            <w:pPr>
              <w:jc w:val="right"/>
              <w:rPr>
                <w:sz w:val="20"/>
                <w:szCs w:val="20"/>
              </w:rPr>
            </w:pPr>
            <w:r>
              <w:rPr>
                <w:rFonts w:eastAsia="Times New Roman"/>
                <w:sz w:val="24"/>
                <w:szCs w:val="24"/>
              </w:rPr>
              <w:t>2</w:t>
            </w:r>
          </w:p>
        </w:tc>
        <w:tc>
          <w:tcPr>
            <w:tcW w:w="1360" w:type="dxa"/>
            <w:vMerge/>
            <w:vAlign w:val="bottom"/>
          </w:tcPr>
          <w:p w:rsidR="006C7769" w:rsidRDefault="006C7769">
            <w:pPr>
              <w:rPr>
                <w:sz w:val="9"/>
                <w:szCs w:val="9"/>
              </w:rPr>
            </w:pPr>
          </w:p>
        </w:tc>
        <w:tc>
          <w:tcPr>
            <w:tcW w:w="260" w:type="dxa"/>
            <w:vMerge w:val="restart"/>
            <w:vAlign w:val="bottom"/>
          </w:tcPr>
          <w:p w:rsidR="006C7769" w:rsidRDefault="00B93A8E">
            <w:pPr>
              <w:jc w:val="right"/>
              <w:rPr>
                <w:sz w:val="20"/>
                <w:szCs w:val="20"/>
              </w:rPr>
            </w:pPr>
            <w:r>
              <w:rPr>
                <w:rFonts w:eastAsia="Times New Roman"/>
                <w:sz w:val="24"/>
                <w:szCs w:val="24"/>
              </w:rPr>
              <w:t>2</w:t>
            </w:r>
          </w:p>
        </w:tc>
        <w:tc>
          <w:tcPr>
            <w:tcW w:w="10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92"/>
        </w:trPr>
        <w:tc>
          <w:tcPr>
            <w:tcW w:w="20" w:type="dxa"/>
            <w:vAlign w:val="bottom"/>
          </w:tcPr>
          <w:p w:rsidR="006C7769" w:rsidRDefault="006C7769">
            <w:pPr>
              <w:rPr>
                <w:sz w:val="24"/>
                <w:szCs w:val="24"/>
              </w:rPr>
            </w:pPr>
          </w:p>
        </w:tc>
        <w:tc>
          <w:tcPr>
            <w:tcW w:w="260" w:type="dxa"/>
            <w:gridSpan w:val="2"/>
            <w:vAlign w:val="bottom"/>
          </w:tcPr>
          <w:p w:rsidR="006C7769" w:rsidRDefault="00B93A8E">
            <w:pPr>
              <w:spacing w:line="276" w:lineRule="exact"/>
              <w:jc w:val="center"/>
              <w:rPr>
                <w:sz w:val="20"/>
                <w:szCs w:val="20"/>
              </w:rPr>
            </w:pPr>
            <w:r>
              <w:rPr>
                <w:rFonts w:ascii="Arial Unicode MS" w:eastAsia="Arial Unicode MS" w:hAnsi="Arial Unicode MS" w:cs="Arial Unicode MS"/>
                <w:i/>
                <w:iCs/>
                <w:sz w:val="24"/>
                <w:szCs w:val="24"/>
              </w:rPr>
              <w:t>ρ</w:t>
            </w:r>
          </w:p>
        </w:tc>
        <w:tc>
          <w:tcPr>
            <w:tcW w:w="1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60" w:type="dxa"/>
            <w:gridSpan w:val="2"/>
            <w:vAlign w:val="bottom"/>
          </w:tcPr>
          <w:p w:rsidR="006C7769" w:rsidRDefault="00B93A8E">
            <w:pPr>
              <w:spacing w:line="276" w:lineRule="exact"/>
              <w:ind w:left="60"/>
              <w:rPr>
                <w:sz w:val="20"/>
                <w:szCs w:val="20"/>
              </w:rPr>
            </w:pPr>
            <w:r>
              <w:rPr>
                <w:rFonts w:ascii="Arial Unicode MS" w:eastAsia="Arial Unicode MS" w:hAnsi="Arial Unicode MS" w:cs="Arial Unicode MS"/>
                <w:i/>
                <w:iCs/>
                <w:sz w:val="24"/>
                <w:szCs w:val="24"/>
              </w:rPr>
              <w:t>ρ</w:t>
            </w:r>
          </w:p>
        </w:tc>
        <w:tc>
          <w:tcPr>
            <w:tcW w:w="280" w:type="dxa"/>
            <w:vMerge/>
            <w:vAlign w:val="bottom"/>
          </w:tcPr>
          <w:p w:rsidR="006C7769" w:rsidRDefault="006C7769">
            <w:pPr>
              <w:rPr>
                <w:sz w:val="24"/>
                <w:szCs w:val="24"/>
              </w:rPr>
            </w:pPr>
          </w:p>
        </w:tc>
        <w:tc>
          <w:tcPr>
            <w:tcW w:w="1360" w:type="dxa"/>
            <w:vAlign w:val="bottom"/>
          </w:tcPr>
          <w:p w:rsidR="006C7769" w:rsidRDefault="006C7769">
            <w:pPr>
              <w:rPr>
                <w:sz w:val="24"/>
                <w:szCs w:val="24"/>
              </w:rPr>
            </w:pPr>
          </w:p>
        </w:tc>
        <w:tc>
          <w:tcPr>
            <w:tcW w:w="260" w:type="dxa"/>
            <w:vMerge/>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331" w:lineRule="exact"/>
        <w:ind w:left="360"/>
        <w:rPr>
          <w:sz w:val="20"/>
          <w:szCs w:val="20"/>
        </w:rPr>
      </w:pPr>
      <w:r>
        <w:rPr>
          <w:rFonts w:eastAsia="Times New Roman"/>
          <w:i/>
          <w:iCs/>
          <w:sz w:val="20"/>
          <w:szCs w:val="20"/>
        </w:rPr>
        <w:t>P</w:t>
      </w:r>
      <w:r>
        <w:rPr>
          <w:rFonts w:eastAsia="Times New Roman"/>
          <w:sz w:val="20"/>
          <w:szCs w:val="20"/>
        </w:rPr>
        <w:t>(</w:t>
      </w:r>
      <w:r>
        <w:rPr>
          <w:rFonts w:ascii="宋体" w:eastAsia="宋体" w:hAnsi="宋体" w:cs="宋体"/>
          <w:sz w:val="20"/>
          <w:szCs w:val="20"/>
        </w:rPr>
        <w:t>表</w:t>
      </w:r>
      <w:r>
        <w:rPr>
          <w:rFonts w:eastAsia="Times New Roman"/>
          <w:sz w:val="20"/>
          <w:szCs w:val="20"/>
        </w:rPr>
        <w:t>)</w:t>
      </w:r>
      <w:r>
        <w:rPr>
          <w:rFonts w:eastAsia="Times New Roman"/>
          <w:i/>
          <w:iCs/>
          <w:sz w:val="20"/>
          <w:szCs w:val="20"/>
        </w:rPr>
        <w:t xml:space="preserve"> </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1800(9.81</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5.0</w:t>
      </w:r>
      <w:r>
        <w:rPr>
          <w:rFonts w:eastAsia="Times New Roman"/>
          <w:i/>
          <w:iCs/>
          <w:sz w:val="20"/>
          <w:szCs w:val="20"/>
        </w:rPr>
        <w:t xml:space="preserve"> </w:t>
      </w:r>
      <w:r>
        <w:rPr>
          <w:rFonts w:ascii="Symbol" w:eastAsia="Symbol" w:hAnsi="Symbol" w:cs="Symbol"/>
          <w:sz w:val="20"/>
          <w:szCs w:val="20"/>
        </w:rPr>
        <w:t></w:t>
      </w:r>
      <w:r>
        <w:rPr>
          <w:rFonts w:eastAsia="Times New Roman"/>
          <w:i/>
          <w:iCs/>
          <w:sz w:val="20"/>
          <w:szCs w:val="20"/>
        </w:rPr>
        <w:t xml:space="preserve"> </w:t>
      </w:r>
      <w:r>
        <w:rPr>
          <w:rFonts w:eastAsia="Times New Roman"/>
          <w:sz w:val="36"/>
          <w:szCs w:val="36"/>
          <w:vertAlign w:val="superscript"/>
        </w:rPr>
        <w:t>2.5</w:t>
      </w:r>
      <w:r>
        <w:rPr>
          <w:rFonts w:eastAsia="Times New Roman"/>
          <w:i/>
          <w:iCs/>
          <w:sz w:val="20"/>
          <w:szCs w:val="20"/>
        </w:rPr>
        <w:t xml:space="preserve"> </w:t>
      </w:r>
      <w:r>
        <w:rPr>
          <w:rFonts w:ascii="Symbol" w:eastAsia="Symbol" w:hAnsi="Symbol" w:cs="Symbol"/>
          <w:sz w:val="36"/>
          <w:szCs w:val="36"/>
          <w:vertAlign w:val="superscript"/>
        </w:rPr>
        <w:t></w:t>
      </w:r>
      <w:r>
        <w:rPr>
          <w:rFonts w:eastAsia="Times New Roman"/>
          <w:i/>
          <w:iCs/>
          <w:sz w:val="20"/>
          <w:szCs w:val="20"/>
        </w:rPr>
        <w:t xml:space="preserve"> </w:t>
      </w:r>
      <w:r>
        <w:rPr>
          <w:rFonts w:eastAsia="Times New Roman"/>
          <w:sz w:val="36"/>
          <w:szCs w:val="36"/>
          <w:vertAlign w:val="superscript"/>
        </w:rPr>
        <w:t>9.81</w:t>
      </w:r>
      <w:r>
        <w:rPr>
          <w:rFonts w:ascii="Symbol" w:eastAsia="Symbol" w:hAnsi="Symbol" w:cs="Symbol"/>
          <w:sz w:val="36"/>
          <w:szCs w:val="36"/>
          <w:vertAlign w:val="superscript"/>
        </w:rPr>
        <w:t></w:t>
      </w:r>
      <w:r>
        <w:rPr>
          <w:rFonts w:eastAsia="Times New Roman"/>
          <w:sz w:val="36"/>
          <w:szCs w:val="36"/>
          <w:vertAlign w:val="superscript"/>
        </w:rPr>
        <w:t>10</w:t>
      </w:r>
      <w:r>
        <w:rPr>
          <w:rFonts w:eastAsia="Times New Roman"/>
          <w:vertAlign w:val="superscript"/>
        </w:rPr>
        <w:t>4</w:t>
      </w:r>
      <w:r>
        <w:rPr>
          <w:rFonts w:eastAsia="Times New Roman"/>
          <w:i/>
          <w:iCs/>
          <w:sz w:val="20"/>
          <w:szCs w:val="20"/>
        </w:rPr>
        <w:t xml:space="preserve">  </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4.0)</w:t>
      </w:r>
    </w:p>
    <w:p w:rsidR="006C7769" w:rsidRDefault="00B93A8E">
      <w:pPr>
        <w:spacing w:line="20" w:lineRule="exact"/>
        <w:rPr>
          <w:sz w:val="20"/>
          <w:szCs w:val="20"/>
        </w:rPr>
      </w:pPr>
      <w:r>
        <w:rPr>
          <w:noProof/>
          <w:sz w:val="20"/>
          <w:szCs w:val="20"/>
        </w:rPr>
        <w:drawing>
          <wp:anchor distT="0" distB="0" distL="114300" distR="114300" simplePos="0" relativeHeight="251045888" behindDoc="1" locked="0" layoutInCell="0" allowOverlap="1">
            <wp:simplePos x="0" y="0"/>
            <wp:positionH relativeFrom="column">
              <wp:posOffset>1980565</wp:posOffset>
            </wp:positionH>
            <wp:positionV relativeFrom="paragraph">
              <wp:posOffset>-17145</wp:posOffset>
            </wp:positionV>
            <wp:extent cx="923290" cy="63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srcRect/>
                    <a:stretch>
                      <a:fillRect/>
                    </a:stretch>
                  </pic:blipFill>
                  <pic:spPr bwMode="auto">
                    <a:xfrm>
                      <a:off x="0" y="0"/>
                      <a:ext cx="923290" cy="6350"/>
                    </a:xfrm>
                    <a:prstGeom prst="rect">
                      <a:avLst/>
                    </a:prstGeom>
                    <a:noFill/>
                  </pic:spPr>
                </pic:pic>
              </a:graphicData>
            </a:graphic>
          </wp:anchor>
        </w:drawing>
      </w:r>
    </w:p>
    <w:p w:rsidR="006C7769" w:rsidRDefault="00B93A8E">
      <w:pPr>
        <w:spacing w:line="200" w:lineRule="auto"/>
        <w:ind w:left="700"/>
        <w:rPr>
          <w:sz w:val="20"/>
          <w:szCs w:val="20"/>
        </w:rPr>
      </w:pPr>
      <w:r>
        <w:rPr>
          <w:rFonts w:eastAsia="Times New Roman"/>
          <w:sz w:val="6"/>
          <w:szCs w:val="6"/>
        </w:rPr>
        <w:t>1</w:t>
      </w:r>
    </w:p>
    <w:p w:rsidR="006C7769" w:rsidRDefault="00B93A8E">
      <w:pPr>
        <w:spacing w:line="207" w:lineRule="auto"/>
        <w:ind w:left="3600"/>
        <w:rPr>
          <w:sz w:val="20"/>
          <w:szCs w:val="20"/>
        </w:rPr>
      </w:pPr>
      <w:r>
        <w:rPr>
          <w:rFonts w:eastAsia="Times New Roman"/>
          <w:sz w:val="24"/>
          <w:szCs w:val="24"/>
        </w:rPr>
        <w:t>1800</w:t>
      </w:r>
    </w:p>
    <w:p w:rsidR="006C7769" w:rsidRDefault="006C7769">
      <w:pPr>
        <w:spacing w:line="21" w:lineRule="exact"/>
        <w:rPr>
          <w:sz w:val="20"/>
          <w:szCs w:val="20"/>
        </w:rPr>
      </w:pPr>
    </w:p>
    <w:p w:rsidR="006C7769" w:rsidRDefault="00B93A8E" w:rsidP="007343B3">
      <w:pPr>
        <w:numPr>
          <w:ilvl w:val="0"/>
          <w:numId w:val="11"/>
        </w:numPr>
        <w:tabs>
          <w:tab w:val="left" w:pos="580"/>
        </w:tabs>
        <w:ind w:left="580" w:hanging="184"/>
        <w:rPr>
          <w:rFonts w:ascii="Symbol" w:eastAsia="Symbol" w:hAnsi="Symbol" w:cs="Symbol"/>
          <w:sz w:val="24"/>
          <w:szCs w:val="24"/>
        </w:rPr>
      </w:pPr>
      <w:r>
        <w:rPr>
          <w:rFonts w:eastAsia="Times New Roman"/>
          <w:sz w:val="24"/>
          <w:szCs w:val="24"/>
        </w:rPr>
        <w:t xml:space="preserve">3.407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5</w:t>
      </w:r>
      <w:r>
        <w:rPr>
          <w:rFonts w:eastAsia="Times New Roman"/>
          <w:sz w:val="24"/>
          <w:szCs w:val="24"/>
        </w:rPr>
        <w:t xml:space="preserve"> </w:t>
      </w:r>
      <w:r>
        <w:rPr>
          <w:rFonts w:eastAsia="Times New Roman"/>
          <w:i/>
          <w:iCs/>
          <w:sz w:val="24"/>
          <w:szCs w:val="24"/>
        </w:rPr>
        <w:t>Pa</w:t>
      </w:r>
    </w:p>
    <w:p w:rsidR="006C7769" w:rsidRDefault="006C7769">
      <w:pPr>
        <w:spacing w:line="305" w:lineRule="exact"/>
        <w:rPr>
          <w:sz w:val="20"/>
          <w:szCs w:val="20"/>
        </w:rPr>
      </w:pPr>
    </w:p>
    <w:p w:rsidR="006C7769" w:rsidRDefault="00B93A8E">
      <w:pPr>
        <w:spacing w:line="288" w:lineRule="exact"/>
        <w:ind w:left="360" w:right="366"/>
        <w:jc w:val="both"/>
        <w:rPr>
          <w:rFonts w:ascii="宋体" w:eastAsia="宋体" w:hAnsi="宋体" w:cs="宋体"/>
        </w:rPr>
      </w:pPr>
      <w:r>
        <w:rPr>
          <w:rFonts w:ascii="宋体" w:eastAsia="宋体" w:hAnsi="宋体" w:cs="宋体"/>
        </w:rPr>
        <w:t>14．水以 70m</w:t>
      </w:r>
      <w:r>
        <w:rPr>
          <w:rFonts w:ascii="宋体" w:eastAsia="宋体" w:hAnsi="宋体" w:cs="宋体"/>
          <w:sz w:val="28"/>
          <w:szCs w:val="28"/>
          <w:vertAlign w:val="superscript"/>
        </w:rPr>
        <w:t>3</w:t>
      </w:r>
      <w:r>
        <w:rPr>
          <w:rFonts w:ascii="宋体" w:eastAsia="宋体" w:hAnsi="宋体" w:cs="宋体"/>
        </w:rPr>
        <w:t>/h 的流量流过倾斜的异径管通。</w:t>
      </w:r>
      <w:hyperlink r:id="rId44">
        <w:r>
          <w:rPr>
            <w:rFonts w:ascii="宋体" w:eastAsia="宋体" w:hAnsi="宋体" w:cs="宋体"/>
            <w:color w:val="0000FF"/>
            <w:u w:val="single"/>
          </w:rPr>
          <w:t>如图</w:t>
        </w:r>
      </w:hyperlink>
      <w:r>
        <w:rPr>
          <w:rFonts w:ascii="宋体" w:eastAsia="宋体" w:hAnsi="宋体" w:cs="宋体"/>
        </w:rPr>
        <w:t>。已知小管内径 d</w:t>
      </w:r>
      <w:r>
        <w:rPr>
          <w:rFonts w:ascii="宋体" w:eastAsia="宋体" w:hAnsi="宋体" w:cs="宋体"/>
          <w:sz w:val="14"/>
          <w:szCs w:val="14"/>
        </w:rPr>
        <w:t>A</w:t>
      </w:r>
      <w:r>
        <w:rPr>
          <w:rFonts w:ascii="宋体" w:eastAsia="宋体" w:hAnsi="宋体" w:cs="宋体"/>
        </w:rPr>
        <w:t>=100mm，大管内径 d</w:t>
      </w:r>
      <w:r>
        <w:rPr>
          <w:rFonts w:ascii="宋体" w:eastAsia="宋体" w:hAnsi="宋体" w:cs="宋体"/>
          <w:sz w:val="14"/>
          <w:szCs w:val="14"/>
        </w:rPr>
        <w:t>B</w:t>
      </w:r>
      <w:r>
        <w:rPr>
          <w:rFonts w:ascii="宋体" w:eastAsia="宋体" w:hAnsi="宋体" w:cs="宋体"/>
        </w:rPr>
        <w:t>=150mm，B、A 截面中心点高度差 h=0.3m，U 形压差计的指示液为汞。若不计 AB 段的流体流动阻力，试问：U 形压差计哪一支管内的指使液液面较高？</w:t>
      </w:r>
    </w:p>
    <w:p w:rsidR="006C7769" w:rsidRDefault="006C7769">
      <w:pPr>
        <w:spacing w:line="40" w:lineRule="exact"/>
        <w:rPr>
          <w:sz w:val="20"/>
          <w:szCs w:val="20"/>
        </w:rPr>
      </w:pPr>
    </w:p>
    <w:p w:rsidR="006C7769" w:rsidRDefault="00B93A8E" w:rsidP="007343B3">
      <w:pPr>
        <w:numPr>
          <w:ilvl w:val="0"/>
          <w:numId w:val="12"/>
        </w:numPr>
        <w:tabs>
          <w:tab w:val="left" w:pos="540"/>
        </w:tabs>
        <w:spacing w:line="274" w:lineRule="exact"/>
        <w:ind w:left="540" w:hanging="180"/>
        <w:rPr>
          <w:rFonts w:ascii="宋体" w:eastAsia="宋体" w:hAnsi="宋体" w:cs="宋体"/>
          <w:sz w:val="24"/>
          <w:szCs w:val="24"/>
        </w:rPr>
      </w:pPr>
      <w:r>
        <w:rPr>
          <w:rFonts w:ascii="宋体" w:eastAsia="宋体" w:hAnsi="宋体" w:cs="宋体"/>
          <w:sz w:val="24"/>
          <w:szCs w:val="24"/>
        </w:rPr>
        <w:t>为多少？</w:t>
      </w:r>
    </w:p>
    <w:p w:rsidR="006C7769" w:rsidRDefault="006C7769">
      <w:pPr>
        <w:sectPr w:rsidR="006C7769">
          <w:type w:val="continuous"/>
          <w:pgSz w:w="11900" w:h="16838"/>
          <w:pgMar w:top="1440" w:right="1440" w:bottom="1440" w:left="1440" w:header="0" w:footer="0" w:gutter="0"/>
          <w:cols w:space="720" w:equalWidth="0">
            <w:col w:w="9026"/>
          </w:cols>
        </w:sectPr>
      </w:pPr>
    </w:p>
    <w:tbl>
      <w:tblPr>
        <w:tblW w:w="0" w:type="auto"/>
        <w:tblInd w:w="840" w:type="dxa"/>
        <w:tblLayout w:type="fixed"/>
        <w:tblCellMar>
          <w:left w:w="0" w:type="dxa"/>
          <w:right w:w="0" w:type="dxa"/>
        </w:tblCellMar>
        <w:tblLook w:val="04A0" w:firstRow="1" w:lastRow="0" w:firstColumn="1" w:lastColumn="0" w:noHBand="0" w:noVBand="1"/>
      </w:tblPr>
      <w:tblGrid>
        <w:gridCol w:w="280"/>
        <w:gridCol w:w="320"/>
        <w:gridCol w:w="220"/>
        <w:gridCol w:w="160"/>
        <w:gridCol w:w="240"/>
        <w:gridCol w:w="260"/>
        <w:gridCol w:w="80"/>
        <w:gridCol w:w="220"/>
        <w:gridCol w:w="40"/>
        <w:gridCol w:w="100"/>
        <w:gridCol w:w="380"/>
        <w:gridCol w:w="120"/>
        <w:gridCol w:w="200"/>
        <w:gridCol w:w="20"/>
        <w:gridCol w:w="20"/>
        <w:gridCol w:w="240"/>
        <w:gridCol w:w="20"/>
        <w:gridCol w:w="80"/>
        <w:gridCol w:w="460"/>
        <w:gridCol w:w="300"/>
        <w:gridCol w:w="100"/>
        <w:gridCol w:w="220"/>
        <w:gridCol w:w="140"/>
        <w:gridCol w:w="1060"/>
        <w:gridCol w:w="120"/>
        <w:gridCol w:w="1120"/>
        <w:gridCol w:w="20"/>
      </w:tblGrid>
      <w:tr w:rsidR="006C7769">
        <w:trPr>
          <w:trHeight w:val="552"/>
        </w:trPr>
        <w:tc>
          <w:tcPr>
            <w:tcW w:w="280" w:type="dxa"/>
            <w:vAlign w:val="bottom"/>
          </w:tcPr>
          <w:p w:rsidR="006C7769" w:rsidRDefault="006C7769">
            <w:pPr>
              <w:rPr>
                <w:sz w:val="24"/>
                <w:szCs w:val="24"/>
              </w:rPr>
            </w:pPr>
            <w:bookmarkStart w:id="11" w:name="page9"/>
            <w:bookmarkEnd w:id="11"/>
          </w:p>
        </w:tc>
        <w:tc>
          <w:tcPr>
            <w:tcW w:w="540" w:type="dxa"/>
            <w:gridSpan w:val="2"/>
            <w:vAlign w:val="bottom"/>
          </w:tcPr>
          <w:p w:rsidR="006C7769" w:rsidRDefault="00B93A8E">
            <w:pPr>
              <w:ind w:left="120"/>
              <w:rPr>
                <w:sz w:val="20"/>
                <w:szCs w:val="20"/>
              </w:rPr>
            </w:pPr>
            <w:r>
              <w:rPr>
                <w:rFonts w:eastAsia="Times New Roman"/>
                <w:w w:val="93"/>
                <w:sz w:val="24"/>
                <w:szCs w:val="24"/>
              </w:rPr>
              <w:t xml:space="preserve">( </w:t>
            </w:r>
            <w:r>
              <w:rPr>
                <w:rFonts w:eastAsia="Times New Roman"/>
                <w:i/>
                <w:iCs/>
                <w:w w:val="93"/>
                <w:sz w:val="24"/>
                <w:szCs w:val="24"/>
              </w:rPr>
              <w:t>P</w:t>
            </w:r>
            <w:r>
              <w:rPr>
                <w:rFonts w:eastAsia="Times New Roman"/>
                <w:w w:val="93"/>
                <w:sz w:val="24"/>
                <w:szCs w:val="24"/>
              </w:rPr>
              <w:t xml:space="preserve"> )</w:t>
            </w:r>
          </w:p>
        </w:tc>
        <w:tc>
          <w:tcPr>
            <w:tcW w:w="160" w:type="dxa"/>
            <w:vAlign w:val="bottom"/>
          </w:tcPr>
          <w:p w:rsidR="006C7769" w:rsidRDefault="006C7769">
            <w:pPr>
              <w:rPr>
                <w:sz w:val="24"/>
                <w:szCs w:val="24"/>
              </w:rPr>
            </w:pPr>
          </w:p>
        </w:tc>
        <w:tc>
          <w:tcPr>
            <w:tcW w:w="800" w:type="dxa"/>
            <w:gridSpan w:val="4"/>
            <w:vAlign w:val="bottom"/>
          </w:tcPr>
          <w:p w:rsidR="006C7769" w:rsidRDefault="00B93A8E">
            <w:pPr>
              <w:jc w:val="center"/>
              <w:rPr>
                <w:sz w:val="20"/>
                <w:szCs w:val="20"/>
              </w:rPr>
            </w:pPr>
            <w:r>
              <w:rPr>
                <w:rFonts w:eastAsia="Times New Roman"/>
                <w:i/>
                <w:iCs/>
                <w:w w:val="79"/>
                <w:sz w:val="48"/>
                <w:szCs w:val="48"/>
                <w:vertAlign w:val="subscript"/>
              </w:rPr>
              <w:t>U</w:t>
            </w:r>
            <w:r>
              <w:rPr>
                <w:rFonts w:eastAsia="Times New Roman"/>
                <w:w w:val="79"/>
                <w:sz w:val="14"/>
                <w:szCs w:val="14"/>
              </w:rPr>
              <w:t>2</w:t>
            </w:r>
          </w:p>
        </w:tc>
        <w:tc>
          <w:tcPr>
            <w:tcW w:w="40" w:type="dxa"/>
            <w:vAlign w:val="bottom"/>
          </w:tcPr>
          <w:p w:rsidR="006C7769" w:rsidRDefault="006C7769">
            <w:pPr>
              <w:rPr>
                <w:sz w:val="24"/>
                <w:szCs w:val="24"/>
              </w:rPr>
            </w:pPr>
          </w:p>
        </w:tc>
        <w:tc>
          <w:tcPr>
            <w:tcW w:w="480" w:type="dxa"/>
            <w:gridSpan w:val="2"/>
            <w:vAlign w:val="bottom"/>
          </w:tcPr>
          <w:p w:rsidR="006C7769" w:rsidRDefault="00B93A8E">
            <w:pPr>
              <w:ind w:left="20"/>
              <w:rPr>
                <w:sz w:val="20"/>
                <w:szCs w:val="20"/>
              </w:rPr>
            </w:pPr>
            <w:r>
              <w:rPr>
                <w:rFonts w:eastAsia="Times New Roman"/>
                <w:sz w:val="24"/>
                <w:szCs w:val="24"/>
              </w:rPr>
              <w:t xml:space="preserve">( </w:t>
            </w:r>
            <w:r>
              <w:rPr>
                <w:rFonts w:eastAsia="Times New Roman"/>
                <w:i/>
                <w:iCs/>
                <w:sz w:val="24"/>
                <w:szCs w:val="24"/>
              </w:rPr>
              <w:t>P</w:t>
            </w:r>
            <w:r>
              <w:rPr>
                <w:rFonts w:eastAsia="Times New Roman"/>
                <w:sz w:val="24"/>
                <w:szCs w:val="24"/>
              </w:rPr>
              <w:t xml:space="preserve"> )</w:t>
            </w:r>
          </w:p>
        </w:tc>
        <w:tc>
          <w:tcPr>
            <w:tcW w:w="120" w:type="dxa"/>
            <w:vMerge w:val="restart"/>
            <w:vAlign w:val="bottom"/>
          </w:tcPr>
          <w:p w:rsidR="006C7769" w:rsidRDefault="00B93A8E">
            <w:pPr>
              <w:ind w:left="20"/>
              <w:rPr>
                <w:sz w:val="20"/>
                <w:szCs w:val="20"/>
              </w:rPr>
            </w:pPr>
            <w:r>
              <w:rPr>
                <w:rFonts w:eastAsia="Times New Roman"/>
                <w:i/>
                <w:iCs/>
                <w:w w:val="92"/>
                <w:sz w:val="14"/>
                <w:szCs w:val="14"/>
              </w:rPr>
              <w:t>B</w:t>
            </w: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0" w:type="dxa"/>
            <w:gridSpan w:val="4"/>
            <w:vAlign w:val="bottom"/>
          </w:tcPr>
          <w:p w:rsidR="006C7769" w:rsidRDefault="00B93A8E">
            <w:pPr>
              <w:ind w:left="40"/>
              <w:rPr>
                <w:sz w:val="20"/>
                <w:szCs w:val="20"/>
              </w:rPr>
            </w:pPr>
            <w:r>
              <w:rPr>
                <w:rFonts w:eastAsia="Times New Roman"/>
                <w:i/>
                <w:iCs/>
                <w:sz w:val="48"/>
                <w:szCs w:val="48"/>
                <w:vertAlign w:val="subscript"/>
              </w:rPr>
              <w:t>U</w:t>
            </w:r>
            <w:r>
              <w:rPr>
                <w:rFonts w:eastAsia="Times New Roman"/>
                <w:sz w:val="14"/>
                <w:szCs w:val="14"/>
              </w:rPr>
              <w:t>2</w:t>
            </w:r>
          </w:p>
        </w:tc>
        <w:tc>
          <w:tcPr>
            <w:tcW w:w="3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92"/>
        </w:trPr>
        <w:tc>
          <w:tcPr>
            <w:tcW w:w="820" w:type="dxa"/>
            <w:gridSpan w:val="3"/>
            <w:vMerge w:val="restart"/>
            <w:vAlign w:val="bottom"/>
          </w:tcPr>
          <w:p w:rsidR="006C7769" w:rsidRDefault="00B93A8E">
            <w:pPr>
              <w:spacing w:line="157" w:lineRule="exact"/>
              <w:ind w:left="20"/>
              <w:rPr>
                <w:sz w:val="20"/>
                <w:szCs w:val="20"/>
              </w:rPr>
            </w:pPr>
            <w:r>
              <w:rPr>
                <w:rFonts w:ascii="宋体" w:eastAsia="宋体" w:hAnsi="宋体" w:cs="宋体"/>
                <w:sz w:val="17"/>
                <w:szCs w:val="17"/>
              </w:rPr>
              <w:t>解：</w:t>
            </w:r>
            <w:r>
              <w:rPr>
                <w:rFonts w:eastAsia="Times New Roman"/>
                <w:i/>
                <w:iCs/>
                <w:sz w:val="11"/>
                <w:szCs w:val="11"/>
              </w:rPr>
              <w:t xml:space="preserve"> m</w:t>
            </w:r>
          </w:p>
        </w:tc>
        <w:tc>
          <w:tcPr>
            <w:tcW w:w="160" w:type="dxa"/>
            <w:vMerge w:val="restart"/>
            <w:vAlign w:val="bottom"/>
          </w:tcPr>
          <w:p w:rsidR="006C7769" w:rsidRDefault="00B93A8E">
            <w:pPr>
              <w:spacing w:line="157" w:lineRule="exact"/>
              <w:ind w:left="60"/>
              <w:rPr>
                <w:sz w:val="20"/>
                <w:szCs w:val="20"/>
              </w:rPr>
            </w:pPr>
            <w:r>
              <w:rPr>
                <w:rFonts w:eastAsia="Times New Roman"/>
                <w:i/>
                <w:iCs/>
                <w:w w:val="92"/>
                <w:sz w:val="14"/>
                <w:szCs w:val="14"/>
              </w:rPr>
              <w:t>A</w:t>
            </w:r>
          </w:p>
        </w:tc>
        <w:tc>
          <w:tcPr>
            <w:tcW w:w="240" w:type="dxa"/>
            <w:vMerge w:val="restart"/>
            <w:vAlign w:val="bottom"/>
          </w:tcPr>
          <w:p w:rsidR="006C7769" w:rsidRDefault="00B93A8E">
            <w:pPr>
              <w:spacing w:line="158" w:lineRule="exact"/>
              <w:jc w:val="right"/>
              <w:rPr>
                <w:sz w:val="20"/>
                <w:szCs w:val="20"/>
              </w:rPr>
            </w:pPr>
            <w:r>
              <w:rPr>
                <w:rFonts w:ascii="Symbol" w:eastAsia="Symbol" w:hAnsi="Symbol" w:cs="Symbol"/>
                <w:sz w:val="17"/>
                <w:szCs w:val="17"/>
              </w:rPr>
              <w:t></w:t>
            </w:r>
          </w:p>
        </w:tc>
        <w:tc>
          <w:tcPr>
            <w:tcW w:w="340" w:type="dxa"/>
            <w:gridSpan w:val="2"/>
            <w:tcBorders>
              <w:bottom w:val="single" w:sz="8" w:space="0" w:color="auto"/>
            </w:tcBorders>
            <w:vAlign w:val="bottom"/>
          </w:tcPr>
          <w:p w:rsidR="006C7769" w:rsidRDefault="00B93A8E">
            <w:pPr>
              <w:spacing w:line="73" w:lineRule="exact"/>
              <w:ind w:left="240"/>
              <w:rPr>
                <w:sz w:val="20"/>
                <w:szCs w:val="20"/>
              </w:rPr>
            </w:pPr>
            <w:r>
              <w:rPr>
                <w:rFonts w:eastAsia="Times New Roman"/>
                <w:i/>
                <w:iCs/>
                <w:sz w:val="8"/>
                <w:szCs w:val="8"/>
              </w:rPr>
              <w:t>A</w:t>
            </w:r>
          </w:p>
        </w:tc>
        <w:tc>
          <w:tcPr>
            <w:tcW w:w="220" w:type="dxa"/>
            <w:vMerge w:val="restart"/>
            <w:vAlign w:val="bottom"/>
          </w:tcPr>
          <w:p w:rsidR="006C7769" w:rsidRDefault="00B93A8E">
            <w:pPr>
              <w:spacing w:line="158" w:lineRule="exact"/>
              <w:jc w:val="right"/>
              <w:rPr>
                <w:sz w:val="20"/>
                <w:szCs w:val="20"/>
              </w:rPr>
            </w:pPr>
            <w:r>
              <w:rPr>
                <w:rFonts w:ascii="Symbol" w:eastAsia="Symbol" w:hAnsi="Symbol" w:cs="Symbol"/>
                <w:sz w:val="17"/>
                <w:szCs w:val="17"/>
              </w:rPr>
              <w:t></w:t>
            </w:r>
          </w:p>
        </w:tc>
        <w:tc>
          <w:tcPr>
            <w:tcW w:w="40" w:type="dxa"/>
            <w:vAlign w:val="bottom"/>
          </w:tcPr>
          <w:p w:rsidR="006C7769" w:rsidRDefault="006C7769">
            <w:pPr>
              <w:rPr>
                <w:sz w:val="8"/>
                <w:szCs w:val="8"/>
              </w:rPr>
            </w:pPr>
          </w:p>
        </w:tc>
        <w:tc>
          <w:tcPr>
            <w:tcW w:w="100" w:type="dxa"/>
            <w:tcBorders>
              <w:bottom w:val="single" w:sz="8" w:space="0" w:color="auto"/>
            </w:tcBorders>
            <w:vAlign w:val="bottom"/>
          </w:tcPr>
          <w:p w:rsidR="006C7769" w:rsidRDefault="006C7769">
            <w:pPr>
              <w:rPr>
                <w:sz w:val="8"/>
                <w:szCs w:val="8"/>
              </w:rPr>
            </w:pPr>
          </w:p>
        </w:tc>
        <w:tc>
          <w:tcPr>
            <w:tcW w:w="380" w:type="dxa"/>
            <w:tcBorders>
              <w:bottom w:val="single" w:sz="8" w:space="0" w:color="auto"/>
            </w:tcBorders>
            <w:vAlign w:val="bottom"/>
          </w:tcPr>
          <w:p w:rsidR="006C7769" w:rsidRDefault="00B93A8E">
            <w:pPr>
              <w:spacing w:line="73" w:lineRule="exact"/>
              <w:jc w:val="center"/>
              <w:rPr>
                <w:sz w:val="20"/>
                <w:szCs w:val="20"/>
              </w:rPr>
            </w:pPr>
            <w:r>
              <w:rPr>
                <w:rFonts w:eastAsia="Times New Roman"/>
                <w:i/>
                <w:iCs/>
                <w:sz w:val="8"/>
                <w:szCs w:val="8"/>
              </w:rPr>
              <w:t>m</w:t>
            </w:r>
          </w:p>
        </w:tc>
        <w:tc>
          <w:tcPr>
            <w:tcW w:w="120" w:type="dxa"/>
            <w:vMerge/>
            <w:tcBorders>
              <w:bottom w:val="single" w:sz="8" w:space="0" w:color="auto"/>
            </w:tcBorders>
            <w:vAlign w:val="bottom"/>
          </w:tcPr>
          <w:p w:rsidR="006C7769" w:rsidRDefault="006C7769">
            <w:pPr>
              <w:rPr>
                <w:sz w:val="8"/>
                <w:szCs w:val="8"/>
              </w:rPr>
            </w:pPr>
          </w:p>
        </w:tc>
        <w:tc>
          <w:tcPr>
            <w:tcW w:w="200" w:type="dxa"/>
            <w:vMerge w:val="restart"/>
            <w:vAlign w:val="bottom"/>
          </w:tcPr>
          <w:p w:rsidR="006C7769" w:rsidRDefault="00B93A8E">
            <w:pPr>
              <w:spacing w:line="158" w:lineRule="exact"/>
              <w:jc w:val="right"/>
              <w:rPr>
                <w:sz w:val="20"/>
                <w:szCs w:val="20"/>
              </w:rPr>
            </w:pPr>
            <w:r>
              <w:rPr>
                <w:rFonts w:ascii="Symbol" w:eastAsia="Symbol" w:hAnsi="Symbol" w:cs="Symbol"/>
                <w:sz w:val="17"/>
                <w:szCs w:val="17"/>
              </w:rPr>
              <w:t></w:t>
            </w:r>
          </w:p>
        </w:tc>
        <w:tc>
          <w:tcPr>
            <w:tcW w:w="20" w:type="dxa"/>
            <w:vMerge w:val="restart"/>
            <w:vAlign w:val="bottom"/>
          </w:tcPr>
          <w:p w:rsidR="006C7769" w:rsidRDefault="006C7769">
            <w:pPr>
              <w:rPr>
                <w:sz w:val="8"/>
                <w:szCs w:val="8"/>
              </w:rPr>
            </w:pPr>
          </w:p>
        </w:tc>
        <w:tc>
          <w:tcPr>
            <w:tcW w:w="20" w:type="dxa"/>
            <w:vMerge w:val="restart"/>
            <w:vAlign w:val="bottom"/>
          </w:tcPr>
          <w:p w:rsidR="006C7769" w:rsidRDefault="006C7769">
            <w:pPr>
              <w:rPr>
                <w:sz w:val="8"/>
                <w:szCs w:val="8"/>
              </w:rPr>
            </w:pPr>
          </w:p>
        </w:tc>
        <w:tc>
          <w:tcPr>
            <w:tcW w:w="340" w:type="dxa"/>
            <w:gridSpan w:val="3"/>
            <w:tcBorders>
              <w:bottom w:val="single" w:sz="8" w:space="0" w:color="auto"/>
            </w:tcBorders>
            <w:vAlign w:val="bottom"/>
          </w:tcPr>
          <w:p w:rsidR="006C7769" w:rsidRDefault="00B93A8E">
            <w:pPr>
              <w:spacing w:line="73" w:lineRule="exact"/>
              <w:ind w:left="240"/>
              <w:rPr>
                <w:sz w:val="20"/>
                <w:szCs w:val="20"/>
              </w:rPr>
            </w:pPr>
            <w:r>
              <w:rPr>
                <w:rFonts w:eastAsia="Times New Roman"/>
                <w:i/>
                <w:iCs/>
                <w:sz w:val="8"/>
                <w:szCs w:val="8"/>
              </w:rPr>
              <w:t>B</w:t>
            </w:r>
          </w:p>
        </w:tc>
        <w:tc>
          <w:tcPr>
            <w:tcW w:w="860" w:type="dxa"/>
            <w:gridSpan w:val="3"/>
            <w:vMerge w:val="restart"/>
            <w:vAlign w:val="bottom"/>
          </w:tcPr>
          <w:p w:rsidR="006C7769" w:rsidRDefault="00B93A8E">
            <w:pPr>
              <w:spacing w:line="158" w:lineRule="exact"/>
              <w:ind w:left="60"/>
              <w:rPr>
                <w:sz w:val="20"/>
                <w:szCs w:val="20"/>
              </w:rPr>
            </w:pPr>
            <w:r>
              <w:rPr>
                <w:rFonts w:ascii="Arial Unicode MS" w:eastAsia="Arial Unicode MS" w:hAnsi="Arial Unicode MS" w:cs="Arial Unicode MS"/>
                <w:sz w:val="17"/>
                <w:szCs w:val="17"/>
              </w:rPr>
              <w:t xml:space="preserve">− − − </w:t>
            </w:r>
            <w:r>
              <w:rPr>
                <w:rFonts w:ascii="宋体" w:eastAsia="宋体" w:hAnsi="宋体" w:cs="宋体"/>
                <w:sz w:val="17"/>
                <w:szCs w:val="17"/>
              </w:rPr>
              <w:t>①</w:t>
            </w:r>
          </w:p>
        </w:tc>
        <w:tc>
          <w:tcPr>
            <w:tcW w:w="220" w:type="dxa"/>
            <w:vAlign w:val="bottom"/>
          </w:tcPr>
          <w:p w:rsidR="006C7769" w:rsidRDefault="006C7769">
            <w:pPr>
              <w:rPr>
                <w:sz w:val="8"/>
                <w:szCs w:val="8"/>
              </w:rPr>
            </w:pPr>
          </w:p>
        </w:tc>
        <w:tc>
          <w:tcPr>
            <w:tcW w:w="140" w:type="dxa"/>
            <w:vAlign w:val="bottom"/>
          </w:tcPr>
          <w:p w:rsidR="006C7769" w:rsidRDefault="006C7769">
            <w:pPr>
              <w:rPr>
                <w:sz w:val="8"/>
                <w:szCs w:val="8"/>
              </w:rPr>
            </w:pPr>
          </w:p>
        </w:tc>
        <w:tc>
          <w:tcPr>
            <w:tcW w:w="106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112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45"/>
        </w:trPr>
        <w:tc>
          <w:tcPr>
            <w:tcW w:w="820" w:type="dxa"/>
            <w:gridSpan w:val="3"/>
            <w:vMerge/>
            <w:vAlign w:val="bottom"/>
          </w:tcPr>
          <w:p w:rsidR="006C7769" w:rsidRDefault="006C7769">
            <w:pPr>
              <w:rPr>
                <w:sz w:val="3"/>
                <w:szCs w:val="3"/>
              </w:rPr>
            </w:pPr>
          </w:p>
        </w:tc>
        <w:tc>
          <w:tcPr>
            <w:tcW w:w="160" w:type="dxa"/>
            <w:vMerge/>
            <w:vAlign w:val="bottom"/>
          </w:tcPr>
          <w:p w:rsidR="006C7769" w:rsidRDefault="006C7769">
            <w:pPr>
              <w:rPr>
                <w:sz w:val="3"/>
                <w:szCs w:val="3"/>
              </w:rPr>
            </w:pPr>
          </w:p>
        </w:tc>
        <w:tc>
          <w:tcPr>
            <w:tcW w:w="240" w:type="dxa"/>
            <w:vMerge/>
            <w:vAlign w:val="bottom"/>
          </w:tcPr>
          <w:p w:rsidR="006C7769" w:rsidRDefault="006C7769">
            <w:pPr>
              <w:rPr>
                <w:sz w:val="3"/>
                <w:szCs w:val="3"/>
              </w:rPr>
            </w:pPr>
          </w:p>
        </w:tc>
        <w:tc>
          <w:tcPr>
            <w:tcW w:w="260" w:type="dxa"/>
            <w:vMerge w:val="restart"/>
            <w:vAlign w:val="bottom"/>
          </w:tcPr>
          <w:p w:rsidR="006C7769" w:rsidRDefault="00B93A8E">
            <w:pPr>
              <w:jc w:val="right"/>
              <w:rPr>
                <w:sz w:val="20"/>
                <w:szCs w:val="20"/>
              </w:rPr>
            </w:pPr>
            <w:r>
              <w:rPr>
                <w:rFonts w:eastAsia="Times New Roman"/>
                <w:sz w:val="24"/>
                <w:szCs w:val="24"/>
              </w:rPr>
              <w:t>2</w:t>
            </w:r>
          </w:p>
        </w:tc>
        <w:tc>
          <w:tcPr>
            <w:tcW w:w="80" w:type="dxa"/>
            <w:vAlign w:val="bottom"/>
          </w:tcPr>
          <w:p w:rsidR="006C7769" w:rsidRDefault="006C7769">
            <w:pPr>
              <w:rPr>
                <w:sz w:val="3"/>
                <w:szCs w:val="3"/>
              </w:rPr>
            </w:pPr>
          </w:p>
        </w:tc>
        <w:tc>
          <w:tcPr>
            <w:tcW w:w="220" w:type="dxa"/>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380" w:type="dxa"/>
            <w:vMerge w:val="restart"/>
            <w:vAlign w:val="bottom"/>
          </w:tcPr>
          <w:p w:rsidR="006C7769" w:rsidRDefault="00B93A8E">
            <w:pPr>
              <w:spacing w:line="276" w:lineRule="exact"/>
              <w:jc w:val="center"/>
              <w:rPr>
                <w:sz w:val="20"/>
                <w:szCs w:val="20"/>
              </w:rPr>
            </w:pPr>
            <w:r>
              <w:rPr>
                <w:rFonts w:ascii="Arial Unicode MS" w:eastAsia="Arial Unicode MS" w:hAnsi="Arial Unicode MS" w:cs="Arial Unicode MS"/>
                <w:i/>
                <w:iCs/>
                <w:w w:val="86"/>
                <w:sz w:val="24"/>
                <w:szCs w:val="24"/>
              </w:rPr>
              <w:t>ρ</w:t>
            </w:r>
          </w:p>
        </w:tc>
        <w:tc>
          <w:tcPr>
            <w:tcW w:w="120" w:type="dxa"/>
            <w:vAlign w:val="bottom"/>
          </w:tcPr>
          <w:p w:rsidR="006C7769" w:rsidRDefault="006C7769">
            <w:pPr>
              <w:rPr>
                <w:sz w:val="3"/>
                <w:szCs w:val="3"/>
              </w:rPr>
            </w:pPr>
          </w:p>
        </w:tc>
        <w:tc>
          <w:tcPr>
            <w:tcW w:w="200" w:type="dxa"/>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260" w:type="dxa"/>
            <w:gridSpan w:val="2"/>
            <w:vMerge w:val="restart"/>
            <w:vAlign w:val="bottom"/>
          </w:tcPr>
          <w:p w:rsidR="006C7769" w:rsidRDefault="00B93A8E">
            <w:pPr>
              <w:ind w:left="120"/>
              <w:rPr>
                <w:sz w:val="20"/>
                <w:szCs w:val="20"/>
              </w:rPr>
            </w:pPr>
            <w:r>
              <w:rPr>
                <w:rFonts w:eastAsia="Times New Roman"/>
                <w:w w:val="99"/>
                <w:sz w:val="24"/>
                <w:szCs w:val="24"/>
              </w:rPr>
              <w:t>2</w:t>
            </w:r>
          </w:p>
        </w:tc>
        <w:tc>
          <w:tcPr>
            <w:tcW w:w="80" w:type="dxa"/>
            <w:vAlign w:val="bottom"/>
          </w:tcPr>
          <w:p w:rsidR="006C7769" w:rsidRDefault="006C7769">
            <w:pPr>
              <w:rPr>
                <w:sz w:val="3"/>
                <w:szCs w:val="3"/>
              </w:rPr>
            </w:pPr>
          </w:p>
        </w:tc>
        <w:tc>
          <w:tcPr>
            <w:tcW w:w="860" w:type="dxa"/>
            <w:gridSpan w:val="3"/>
            <w:vMerge/>
            <w:vAlign w:val="bottom"/>
          </w:tcPr>
          <w:p w:rsidR="006C7769" w:rsidRDefault="006C7769">
            <w:pPr>
              <w:rPr>
                <w:sz w:val="3"/>
                <w:szCs w:val="3"/>
              </w:rPr>
            </w:pPr>
          </w:p>
        </w:tc>
        <w:tc>
          <w:tcPr>
            <w:tcW w:w="22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106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11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92"/>
        </w:trPr>
        <w:tc>
          <w:tcPr>
            <w:tcW w:w="28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220" w:type="dxa"/>
            <w:vAlign w:val="bottom"/>
          </w:tcPr>
          <w:p w:rsidR="006C7769" w:rsidRDefault="00B93A8E">
            <w:pPr>
              <w:spacing w:line="276" w:lineRule="exact"/>
              <w:ind w:left="40"/>
              <w:rPr>
                <w:sz w:val="20"/>
                <w:szCs w:val="20"/>
              </w:rPr>
            </w:pPr>
            <w:r>
              <w:rPr>
                <w:rFonts w:ascii="Arial Unicode MS" w:eastAsia="Arial Unicode MS" w:hAnsi="Arial Unicode MS" w:cs="Arial Unicode MS"/>
                <w:i/>
                <w:iCs/>
                <w:sz w:val="24"/>
                <w:szCs w:val="24"/>
              </w:rPr>
              <w:t>ρ</w:t>
            </w: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Merge/>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380" w:type="dxa"/>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60" w:type="dxa"/>
            <w:gridSpan w:val="2"/>
            <w:vMerge/>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60"/>
        </w:trPr>
        <w:tc>
          <w:tcPr>
            <w:tcW w:w="3860" w:type="dxa"/>
            <w:gridSpan w:val="21"/>
            <w:vAlign w:val="bottom"/>
          </w:tcPr>
          <w:p w:rsidR="006C7769" w:rsidRDefault="00B93A8E">
            <w:pPr>
              <w:spacing w:line="322" w:lineRule="exact"/>
              <w:ind w:left="40"/>
              <w:rPr>
                <w:sz w:val="20"/>
                <w:szCs w:val="20"/>
              </w:rPr>
            </w:pPr>
            <w:r>
              <w:rPr>
                <w:rFonts w:eastAsia="Times New Roman"/>
                <w:w w:val="95"/>
                <w:sz w:val="24"/>
                <w:szCs w:val="24"/>
              </w:rPr>
              <w:t xml:space="preserve">( </w:t>
            </w:r>
            <w:r>
              <w:rPr>
                <w:rFonts w:eastAsia="Times New Roman"/>
                <w:i/>
                <w:iCs/>
                <w:w w:val="95"/>
                <w:sz w:val="24"/>
                <w:szCs w:val="24"/>
              </w:rPr>
              <w:t>P</w:t>
            </w:r>
            <w:r>
              <w:rPr>
                <w:rFonts w:eastAsia="Times New Roman"/>
                <w:i/>
                <w:iCs/>
                <w:w w:val="95"/>
                <w:sz w:val="28"/>
                <w:szCs w:val="28"/>
                <w:vertAlign w:val="subscript"/>
              </w:rPr>
              <w:t>m</w:t>
            </w:r>
            <w:r>
              <w:rPr>
                <w:rFonts w:eastAsia="Times New Roman"/>
                <w:w w:val="95"/>
                <w:sz w:val="24"/>
                <w:szCs w:val="24"/>
              </w:rPr>
              <w:t xml:space="preserve">) </w:t>
            </w:r>
            <w:r>
              <w:rPr>
                <w:rFonts w:eastAsia="Times New Roman"/>
                <w:i/>
                <w:iCs/>
                <w:w w:val="95"/>
                <w:sz w:val="28"/>
                <w:szCs w:val="28"/>
                <w:vertAlign w:val="subscript"/>
              </w:rPr>
              <w:t>A</w:t>
            </w:r>
            <w:r>
              <w:rPr>
                <w:rFonts w:eastAsia="Times New Roman"/>
                <w:w w:val="95"/>
                <w:sz w:val="24"/>
                <w:szCs w:val="24"/>
              </w:rPr>
              <w:t xml:space="preserve"> </w:t>
            </w:r>
            <w:r>
              <w:rPr>
                <w:rFonts w:ascii="Arial Unicode MS" w:eastAsia="Arial Unicode MS" w:hAnsi="Arial Unicode MS" w:cs="Arial Unicode MS"/>
                <w:w w:val="95"/>
                <w:sz w:val="24"/>
                <w:szCs w:val="24"/>
              </w:rPr>
              <w:t>−</w:t>
            </w:r>
            <w:r>
              <w:rPr>
                <w:rFonts w:eastAsia="Times New Roman"/>
                <w:w w:val="95"/>
                <w:sz w:val="24"/>
                <w:szCs w:val="24"/>
              </w:rPr>
              <w:t xml:space="preserve"> ( </w:t>
            </w:r>
            <w:r>
              <w:rPr>
                <w:rFonts w:eastAsia="Times New Roman"/>
                <w:i/>
                <w:iCs/>
                <w:w w:val="95"/>
                <w:sz w:val="24"/>
                <w:szCs w:val="24"/>
              </w:rPr>
              <w:t>P</w:t>
            </w:r>
            <w:r>
              <w:rPr>
                <w:rFonts w:eastAsia="Times New Roman"/>
                <w:i/>
                <w:iCs/>
                <w:w w:val="95"/>
                <w:sz w:val="28"/>
                <w:szCs w:val="28"/>
                <w:vertAlign w:val="subscript"/>
              </w:rPr>
              <w:t>m</w:t>
            </w:r>
            <w:r>
              <w:rPr>
                <w:rFonts w:eastAsia="Times New Roman"/>
                <w:w w:val="95"/>
                <w:sz w:val="24"/>
                <w:szCs w:val="24"/>
              </w:rPr>
              <w:t xml:space="preserve">) </w:t>
            </w:r>
            <w:r>
              <w:rPr>
                <w:rFonts w:eastAsia="Times New Roman"/>
                <w:i/>
                <w:iCs/>
                <w:w w:val="95"/>
                <w:sz w:val="28"/>
                <w:szCs w:val="28"/>
                <w:vertAlign w:val="subscript"/>
              </w:rPr>
              <w:t>B</w:t>
            </w:r>
            <w:r>
              <w:rPr>
                <w:rFonts w:eastAsia="Times New Roman"/>
                <w:w w:val="95"/>
                <w:sz w:val="24"/>
                <w:szCs w:val="24"/>
              </w:rPr>
              <w:t xml:space="preserve"> </w:t>
            </w:r>
            <w:r>
              <w:rPr>
                <w:rFonts w:ascii="Symbol" w:eastAsia="Symbol" w:hAnsi="Symbol" w:cs="Symbol"/>
                <w:w w:val="95"/>
                <w:sz w:val="24"/>
                <w:szCs w:val="24"/>
              </w:rPr>
              <w:t></w:t>
            </w:r>
            <w:r>
              <w:rPr>
                <w:rFonts w:eastAsia="Times New Roman"/>
                <w:w w:val="95"/>
                <w:sz w:val="24"/>
                <w:szCs w:val="24"/>
              </w:rPr>
              <w:t xml:space="preserve"> ( </w:t>
            </w:r>
            <w:r>
              <w:rPr>
                <w:rFonts w:ascii="Arial Unicode MS" w:eastAsia="Arial Unicode MS" w:hAnsi="Arial Unicode MS" w:cs="Arial Unicode MS"/>
                <w:i/>
                <w:iCs/>
                <w:w w:val="95"/>
                <w:sz w:val="24"/>
                <w:szCs w:val="24"/>
              </w:rPr>
              <w:t>ρ</w:t>
            </w:r>
            <w:r>
              <w:rPr>
                <w:rFonts w:eastAsia="Times New Roman"/>
                <w:i/>
                <w:iCs/>
                <w:w w:val="95"/>
                <w:sz w:val="28"/>
                <w:szCs w:val="28"/>
                <w:vertAlign w:val="subscript"/>
              </w:rPr>
              <w:t>i</w:t>
            </w:r>
            <w:r>
              <w:rPr>
                <w:rFonts w:eastAsia="Times New Roman"/>
                <w:w w:val="95"/>
                <w:sz w:val="24"/>
                <w:szCs w:val="24"/>
              </w:rPr>
              <w:t xml:space="preserve"> </w:t>
            </w:r>
            <w:r>
              <w:rPr>
                <w:rFonts w:ascii="Arial Unicode MS" w:eastAsia="Arial Unicode MS" w:hAnsi="Arial Unicode MS" w:cs="Arial Unicode MS"/>
                <w:w w:val="95"/>
                <w:sz w:val="24"/>
                <w:szCs w:val="24"/>
              </w:rPr>
              <w:t>−</w:t>
            </w:r>
            <w:r>
              <w:rPr>
                <w:rFonts w:eastAsia="Times New Roman"/>
                <w:w w:val="95"/>
                <w:sz w:val="24"/>
                <w:szCs w:val="24"/>
              </w:rPr>
              <w:t xml:space="preserve"> </w:t>
            </w:r>
            <w:r>
              <w:rPr>
                <w:rFonts w:ascii="Arial Unicode MS" w:eastAsia="Arial Unicode MS" w:hAnsi="Arial Unicode MS" w:cs="Arial Unicode MS"/>
                <w:i/>
                <w:iCs/>
                <w:w w:val="95"/>
                <w:sz w:val="24"/>
                <w:szCs w:val="24"/>
              </w:rPr>
              <w:t>ρ</w:t>
            </w:r>
            <w:r>
              <w:rPr>
                <w:rFonts w:eastAsia="Times New Roman"/>
                <w:w w:val="95"/>
                <w:sz w:val="24"/>
                <w:szCs w:val="24"/>
              </w:rPr>
              <w:t xml:space="preserve">) </w:t>
            </w:r>
            <w:r>
              <w:rPr>
                <w:rFonts w:eastAsia="Times New Roman"/>
                <w:i/>
                <w:iCs/>
                <w:w w:val="95"/>
                <w:sz w:val="24"/>
                <w:szCs w:val="24"/>
              </w:rPr>
              <w:t>gR</w:t>
            </w:r>
            <w:r>
              <w:rPr>
                <w:rFonts w:ascii="Arial Unicode MS" w:eastAsia="Arial Unicode MS" w:hAnsi="Arial Unicode MS" w:cs="Arial Unicode MS"/>
                <w:w w:val="95"/>
                <w:sz w:val="24"/>
                <w:szCs w:val="24"/>
              </w:rPr>
              <w:t>− − − −</w:t>
            </w:r>
            <w:r>
              <w:rPr>
                <w:rFonts w:ascii="宋体" w:eastAsia="宋体" w:hAnsi="宋体" w:cs="宋体"/>
                <w:w w:val="95"/>
                <w:sz w:val="24"/>
                <w:szCs w:val="24"/>
              </w:rPr>
              <w:t>②</w:t>
            </w:r>
          </w:p>
        </w:tc>
        <w:tc>
          <w:tcPr>
            <w:tcW w:w="2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63"/>
        </w:trPr>
        <w:tc>
          <w:tcPr>
            <w:tcW w:w="600" w:type="dxa"/>
            <w:gridSpan w:val="2"/>
            <w:vMerge w:val="restart"/>
            <w:vAlign w:val="bottom"/>
          </w:tcPr>
          <w:p w:rsidR="006C7769" w:rsidRDefault="00B93A8E">
            <w:pPr>
              <w:ind w:left="60"/>
              <w:rPr>
                <w:sz w:val="20"/>
                <w:szCs w:val="20"/>
              </w:rPr>
            </w:pPr>
            <w:r>
              <w:rPr>
                <w:rFonts w:eastAsia="Times New Roman"/>
                <w:i/>
                <w:iCs/>
                <w:sz w:val="24"/>
                <w:szCs w:val="24"/>
              </w:rPr>
              <w:t>U</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p>
        </w:tc>
        <w:tc>
          <w:tcPr>
            <w:tcW w:w="220" w:type="dxa"/>
            <w:vAlign w:val="bottom"/>
          </w:tcPr>
          <w:p w:rsidR="006C7769" w:rsidRDefault="006C7769"/>
        </w:tc>
        <w:tc>
          <w:tcPr>
            <w:tcW w:w="960" w:type="dxa"/>
            <w:gridSpan w:val="5"/>
            <w:vAlign w:val="bottom"/>
          </w:tcPr>
          <w:p w:rsidR="006C7769" w:rsidRDefault="00B93A8E">
            <w:pPr>
              <w:spacing w:line="263" w:lineRule="exact"/>
              <w:ind w:right="15"/>
              <w:jc w:val="right"/>
              <w:rPr>
                <w:sz w:val="20"/>
                <w:szCs w:val="20"/>
              </w:rPr>
            </w:pPr>
            <w:r>
              <w:rPr>
                <w:rFonts w:eastAsia="Times New Roman"/>
                <w:w w:val="92"/>
                <w:sz w:val="24"/>
                <w:szCs w:val="24"/>
              </w:rPr>
              <w:t>70 / 3600</w:t>
            </w:r>
          </w:p>
        </w:tc>
        <w:tc>
          <w:tcPr>
            <w:tcW w:w="40" w:type="dxa"/>
            <w:vAlign w:val="bottom"/>
          </w:tcPr>
          <w:p w:rsidR="006C7769" w:rsidRDefault="006C7769"/>
        </w:tc>
        <w:tc>
          <w:tcPr>
            <w:tcW w:w="100" w:type="dxa"/>
            <w:vAlign w:val="bottom"/>
          </w:tcPr>
          <w:p w:rsidR="006C7769" w:rsidRDefault="006C7769"/>
        </w:tc>
        <w:tc>
          <w:tcPr>
            <w:tcW w:w="1540" w:type="dxa"/>
            <w:gridSpan w:val="9"/>
            <w:vMerge w:val="restart"/>
            <w:vAlign w:val="bottom"/>
          </w:tcPr>
          <w:p w:rsidR="006C7769" w:rsidRDefault="00B93A8E">
            <w:pPr>
              <w:ind w:right="255"/>
              <w:jc w:val="center"/>
              <w:rPr>
                <w:sz w:val="20"/>
                <w:szCs w:val="20"/>
              </w:rPr>
            </w:pPr>
            <w:r>
              <w:rPr>
                <w:rFonts w:ascii="Symbol" w:eastAsia="Symbol" w:hAnsi="Symbol" w:cs="Symbol"/>
                <w:sz w:val="24"/>
                <w:szCs w:val="24"/>
              </w:rPr>
              <w:t></w:t>
            </w:r>
            <w:r>
              <w:rPr>
                <w:rFonts w:eastAsia="Times New Roman"/>
                <w:sz w:val="24"/>
                <w:szCs w:val="24"/>
              </w:rPr>
              <w:t xml:space="preserve"> 2.48 </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tc>
        <w:tc>
          <w:tcPr>
            <w:tcW w:w="400" w:type="dxa"/>
            <w:gridSpan w:val="2"/>
            <w:vMerge w:val="restart"/>
            <w:vAlign w:val="bottom"/>
          </w:tcPr>
          <w:p w:rsidR="006C7769" w:rsidRDefault="00B93A8E">
            <w:pPr>
              <w:ind w:left="80"/>
              <w:rPr>
                <w:sz w:val="20"/>
                <w:szCs w:val="20"/>
              </w:rPr>
            </w:pPr>
            <w:r>
              <w:rPr>
                <w:rFonts w:eastAsia="Times New Roman"/>
                <w:i/>
                <w:iCs/>
                <w:sz w:val="24"/>
                <w:szCs w:val="24"/>
              </w:rPr>
              <w:t>U</w:t>
            </w:r>
            <w:r>
              <w:rPr>
                <w:rFonts w:eastAsia="Times New Roman"/>
                <w:i/>
                <w:iCs/>
                <w:sz w:val="28"/>
                <w:szCs w:val="28"/>
                <w:vertAlign w:val="subscript"/>
              </w:rPr>
              <w:t>B</w:t>
            </w:r>
          </w:p>
        </w:tc>
        <w:tc>
          <w:tcPr>
            <w:tcW w:w="1420" w:type="dxa"/>
            <w:gridSpan w:val="3"/>
            <w:vAlign w:val="bottom"/>
          </w:tcPr>
          <w:p w:rsidR="006C7769" w:rsidRDefault="00B93A8E">
            <w:pPr>
              <w:spacing w:line="263" w:lineRule="exact"/>
              <w:ind w:right="100"/>
              <w:jc w:val="right"/>
              <w:rPr>
                <w:sz w:val="20"/>
                <w:szCs w:val="20"/>
              </w:rPr>
            </w:pPr>
            <w:r>
              <w:rPr>
                <w:rFonts w:eastAsia="Times New Roman"/>
                <w:sz w:val="24"/>
                <w:szCs w:val="24"/>
              </w:rPr>
              <w:t>70 / 3600</w:t>
            </w:r>
          </w:p>
        </w:tc>
        <w:tc>
          <w:tcPr>
            <w:tcW w:w="120" w:type="dxa"/>
            <w:vAlign w:val="bottom"/>
          </w:tcPr>
          <w:p w:rsidR="006C7769" w:rsidRDefault="006C7769"/>
        </w:tc>
        <w:tc>
          <w:tcPr>
            <w:tcW w:w="1120" w:type="dxa"/>
            <w:vMerge w:val="restart"/>
            <w:vAlign w:val="bottom"/>
          </w:tcPr>
          <w:p w:rsidR="006C7769" w:rsidRDefault="00B93A8E">
            <w:pPr>
              <w:ind w:left="60"/>
              <w:rPr>
                <w:sz w:val="20"/>
                <w:szCs w:val="20"/>
              </w:rPr>
            </w:pPr>
            <w:r>
              <w:rPr>
                <w:rFonts w:ascii="Symbol" w:eastAsia="Symbol" w:hAnsi="Symbol" w:cs="Symbol"/>
                <w:w w:val="97"/>
                <w:sz w:val="24"/>
                <w:szCs w:val="24"/>
              </w:rPr>
              <w:t></w:t>
            </w:r>
            <w:r>
              <w:rPr>
                <w:rFonts w:eastAsia="Times New Roman"/>
                <w:w w:val="97"/>
                <w:sz w:val="24"/>
                <w:szCs w:val="24"/>
              </w:rPr>
              <w:t xml:space="preserve"> 1.10 </w:t>
            </w:r>
            <w:r>
              <w:rPr>
                <w:rFonts w:eastAsia="Times New Roman"/>
                <w:i/>
                <w:iCs/>
                <w:w w:val="97"/>
                <w:sz w:val="24"/>
                <w:szCs w:val="24"/>
              </w:rPr>
              <w:t>m</w:t>
            </w:r>
            <w:r>
              <w:rPr>
                <w:rFonts w:eastAsia="Times New Roman"/>
                <w:w w:val="97"/>
                <w:sz w:val="24"/>
                <w:szCs w:val="24"/>
              </w:rPr>
              <w:t xml:space="preserve">/ </w:t>
            </w:r>
            <w:r>
              <w:rPr>
                <w:rFonts w:eastAsia="Times New Roman"/>
                <w:i/>
                <w:iCs/>
                <w:w w:val="97"/>
                <w:sz w:val="24"/>
                <w:szCs w:val="24"/>
              </w:rPr>
              <w:t>s</w:t>
            </w:r>
          </w:p>
        </w:tc>
        <w:tc>
          <w:tcPr>
            <w:tcW w:w="0" w:type="dxa"/>
            <w:vAlign w:val="bottom"/>
          </w:tcPr>
          <w:p w:rsidR="006C7769" w:rsidRDefault="006C7769">
            <w:pPr>
              <w:rPr>
                <w:sz w:val="1"/>
                <w:szCs w:val="1"/>
              </w:rPr>
            </w:pPr>
          </w:p>
        </w:tc>
      </w:tr>
      <w:tr w:rsidR="006C7769">
        <w:trPr>
          <w:trHeight w:val="86"/>
        </w:trPr>
        <w:tc>
          <w:tcPr>
            <w:tcW w:w="600" w:type="dxa"/>
            <w:gridSpan w:val="2"/>
            <w:vMerge/>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16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26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1540" w:type="dxa"/>
            <w:gridSpan w:val="9"/>
            <w:vMerge/>
            <w:vAlign w:val="bottom"/>
          </w:tcPr>
          <w:p w:rsidR="006C7769" w:rsidRDefault="006C7769">
            <w:pPr>
              <w:rPr>
                <w:sz w:val="7"/>
                <w:szCs w:val="7"/>
              </w:rPr>
            </w:pPr>
          </w:p>
        </w:tc>
        <w:tc>
          <w:tcPr>
            <w:tcW w:w="400" w:type="dxa"/>
            <w:gridSpan w:val="2"/>
            <w:vMerge/>
            <w:vAlign w:val="bottom"/>
          </w:tcPr>
          <w:p w:rsidR="006C7769" w:rsidRDefault="006C7769">
            <w:pPr>
              <w:rPr>
                <w:sz w:val="7"/>
                <w:szCs w:val="7"/>
              </w:rPr>
            </w:pPr>
          </w:p>
        </w:tc>
        <w:tc>
          <w:tcPr>
            <w:tcW w:w="22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140" w:type="dxa"/>
            <w:tcBorders>
              <w:bottom w:val="single" w:sz="8" w:space="0" w:color="auto"/>
            </w:tcBorders>
            <w:vAlign w:val="bottom"/>
          </w:tcPr>
          <w:p w:rsidR="006C7769" w:rsidRDefault="006C7769">
            <w:pPr>
              <w:rPr>
                <w:sz w:val="7"/>
                <w:szCs w:val="7"/>
              </w:rPr>
            </w:pPr>
          </w:p>
        </w:tc>
        <w:tc>
          <w:tcPr>
            <w:tcW w:w="106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1120" w:type="dxa"/>
            <w:vMerge/>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86"/>
        </w:trPr>
        <w:tc>
          <w:tcPr>
            <w:tcW w:w="600" w:type="dxa"/>
            <w:gridSpan w:val="2"/>
            <w:vMerge/>
            <w:vAlign w:val="bottom"/>
          </w:tcPr>
          <w:p w:rsidR="006C7769" w:rsidRDefault="006C7769">
            <w:pPr>
              <w:rPr>
                <w:sz w:val="16"/>
                <w:szCs w:val="16"/>
              </w:rPr>
            </w:pPr>
          </w:p>
        </w:tc>
        <w:tc>
          <w:tcPr>
            <w:tcW w:w="1180" w:type="dxa"/>
            <w:gridSpan w:val="6"/>
            <w:vMerge w:val="restart"/>
            <w:vAlign w:val="bottom"/>
          </w:tcPr>
          <w:p w:rsidR="006C7769" w:rsidRDefault="00B93A8E">
            <w:pPr>
              <w:spacing w:line="278" w:lineRule="exact"/>
              <w:jc w:val="right"/>
              <w:rPr>
                <w:sz w:val="20"/>
                <w:szCs w:val="20"/>
              </w:rPr>
            </w:pPr>
            <w:r>
              <w:rPr>
                <w:rFonts w:eastAsia="Times New Roman"/>
                <w:w w:val="91"/>
                <w:sz w:val="24"/>
                <w:szCs w:val="24"/>
              </w:rPr>
              <w:t xml:space="preserve">( </w:t>
            </w:r>
            <w:r>
              <w:rPr>
                <w:rFonts w:ascii="Arial Unicode MS" w:eastAsia="Arial Unicode MS" w:hAnsi="Arial Unicode MS" w:cs="Arial Unicode MS"/>
                <w:i/>
                <w:iCs/>
                <w:w w:val="91"/>
                <w:sz w:val="24"/>
                <w:szCs w:val="24"/>
              </w:rPr>
              <w:t>π</w:t>
            </w:r>
            <w:r>
              <w:rPr>
                <w:rFonts w:eastAsia="Times New Roman"/>
                <w:w w:val="91"/>
                <w:sz w:val="24"/>
                <w:szCs w:val="24"/>
              </w:rPr>
              <w:t xml:space="preserve"> / 4)(0.15)</w:t>
            </w:r>
          </w:p>
        </w:tc>
        <w:tc>
          <w:tcPr>
            <w:tcW w:w="140" w:type="dxa"/>
            <w:gridSpan w:val="2"/>
            <w:vMerge w:val="restart"/>
            <w:vAlign w:val="bottom"/>
          </w:tcPr>
          <w:p w:rsidR="006C7769" w:rsidRDefault="00B93A8E">
            <w:pPr>
              <w:ind w:left="20"/>
              <w:rPr>
                <w:sz w:val="20"/>
                <w:szCs w:val="20"/>
              </w:rPr>
            </w:pPr>
            <w:r>
              <w:rPr>
                <w:rFonts w:eastAsia="Times New Roman"/>
                <w:sz w:val="14"/>
                <w:szCs w:val="14"/>
              </w:rPr>
              <w:t>2</w:t>
            </w:r>
          </w:p>
        </w:tc>
        <w:tc>
          <w:tcPr>
            <w:tcW w:w="1540" w:type="dxa"/>
            <w:gridSpan w:val="9"/>
            <w:vMerge/>
            <w:vAlign w:val="bottom"/>
          </w:tcPr>
          <w:p w:rsidR="006C7769" w:rsidRDefault="006C7769">
            <w:pPr>
              <w:rPr>
                <w:sz w:val="16"/>
                <w:szCs w:val="16"/>
              </w:rPr>
            </w:pPr>
          </w:p>
        </w:tc>
        <w:tc>
          <w:tcPr>
            <w:tcW w:w="400" w:type="dxa"/>
            <w:gridSpan w:val="2"/>
            <w:vMerge/>
            <w:vAlign w:val="bottom"/>
          </w:tcPr>
          <w:p w:rsidR="006C7769" w:rsidRDefault="006C7769">
            <w:pPr>
              <w:rPr>
                <w:sz w:val="16"/>
                <w:szCs w:val="16"/>
              </w:rPr>
            </w:pPr>
          </w:p>
        </w:tc>
        <w:tc>
          <w:tcPr>
            <w:tcW w:w="220" w:type="dxa"/>
            <w:vMerge/>
            <w:vAlign w:val="bottom"/>
          </w:tcPr>
          <w:p w:rsidR="006C7769" w:rsidRDefault="006C7769">
            <w:pPr>
              <w:rPr>
                <w:sz w:val="16"/>
                <w:szCs w:val="16"/>
              </w:rPr>
            </w:pPr>
          </w:p>
        </w:tc>
        <w:tc>
          <w:tcPr>
            <w:tcW w:w="1200" w:type="dxa"/>
            <w:gridSpan w:val="2"/>
            <w:vMerge w:val="restart"/>
            <w:vAlign w:val="bottom"/>
          </w:tcPr>
          <w:p w:rsidR="006C7769" w:rsidRDefault="00B93A8E">
            <w:pPr>
              <w:spacing w:line="278" w:lineRule="exact"/>
              <w:ind w:right="20"/>
              <w:jc w:val="right"/>
              <w:rPr>
                <w:sz w:val="20"/>
                <w:szCs w:val="20"/>
              </w:rPr>
            </w:pPr>
            <w:r>
              <w:rPr>
                <w:rFonts w:eastAsia="Times New Roman"/>
                <w:w w:val="91"/>
                <w:sz w:val="24"/>
                <w:szCs w:val="24"/>
              </w:rPr>
              <w:t xml:space="preserve">( </w:t>
            </w:r>
            <w:r>
              <w:rPr>
                <w:rFonts w:ascii="Arial Unicode MS" w:eastAsia="Arial Unicode MS" w:hAnsi="Arial Unicode MS" w:cs="Arial Unicode MS"/>
                <w:i/>
                <w:iCs/>
                <w:w w:val="91"/>
                <w:sz w:val="24"/>
                <w:szCs w:val="24"/>
              </w:rPr>
              <w:t>π</w:t>
            </w:r>
            <w:r>
              <w:rPr>
                <w:rFonts w:eastAsia="Times New Roman"/>
                <w:w w:val="91"/>
                <w:sz w:val="24"/>
                <w:szCs w:val="24"/>
              </w:rPr>
              <w:t xml:space="preserve"> / 4)(0.15)</w:t>
            </w:r>
          </w:p>
        </w:tc>
        <w:tc>
          <w:tcPr>
            <w:tcW w:w="120" w:type="dxa"/>
            <w:vMerge w:val="restart"/>
            <w:vAlign w:val="bottom"/>
          </w:tcPr>
          <w:p w:rsidR="006C7769" w:rsidRDefault="00B93A8E">
            <w:pPr>
              <w:jc w:val="right"/>
              <w:rPr>
                <w:sz w:val="20"/>
                <w:szCs w:val="20"/>
              </w:rPr>
            </w:pPr>
            <w:r>
              <w:rPr>
                <w:rFonts w:eastAsia="Times New Roman"/>
                <w:w w:val="85"/>
                <w:sz w:val="14"/>
                <w:szCs w:val="14"/>
              </w:rPr>
              <w:t>2</w:t>
            </w:r>
          </w:p>
        </w:tc>
        <w:tc>
          <w:tcPr>
            <w:tcW w:w="1120" w:type="dxa"/>
            <w:vMerge/>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23"/>
        </w:trPr>
        <w:tc>
          <w:tcPr>
            <w:tcW w:w="280" w:type="dxa"/>
            <w:vAlign w:val="bottom"/>
          </w:tcPr>
          <w:p w:rsidR="006C7769" w:rsidRDefault="006C7769">
            <w:pPr>
              <w:rPr>
                <w:sz w:val="10"/>
                <w:szCs w:val="10"/>
              </w:rPr>
            </w:pPr>
          </w:p>
        </w:tc>
        <w:tc>
          <w:tcPr>
            <w:tcW w:w="320" w:type="dxa"/>
            <w:vAlign w:val="bottom"/>
          </w:tcPr>
          <w:p w:rsidR="006C7769" w:rsidRDefault="006C7769">
            <w:pPr>
              <w:rPr>
                <w:sz w:val="10"/>
                <w:szCs w:val="10"/>
              </w:rPr>
            </w:pPr>
          </w:p>
        </w:tc>
        <w:tc>
          <w:tcPr>
            <w:tcW w:w="1180" w:type="dxa"/>
            <w:gridSpan w:val="6"/>
            <w:vMerge/>
            <w:vAlign w:val="bottom"/>
          </w:tcPr>
          <w:p w:rsidR="006C7769" w:rsidRDefault="006C7769">
            <w:pPr>
              <w:rPr>
                <w:sz w:val="10"/>
                <w:szCs w:val="10"/>
              </w:rPr>
            </w:pPr>
          </w:p>
        </w:tc>
        <w:tc>
          <w:tcPr>
            <w:tcW w:w="140" w:type="dxa"/>
            <w:gridSpan w:val="2"/>
            <w:vMerge/>
            <w:vAlign w:val="bottom"/>
          </w:tcPr>
          <w:p w:rsidR="006C7769" w:rsidRDefault="006C7769">
            <w:pPr>
              <w:rPr>
                <w:sz w:val="10"/>
                <w:szCs w:val="10"/>
              </w:rPr>
            </w:pPr>
          </w:p>
        </w:tc>
        <w:tc>
          <w:tcPr>
            <w:tcW w:w="38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460" w:type="dxa"/>
            <w:vAlign w:val="bottom"/>
          </w:tcPr>
          <w:p w:rsidR="006C7769" w:rsidRDefault="006C7769">
            <w:pPr>
              <w:rPr>
                <w:sz w:val="10"/>
                <w:szCs w:val="10"/>
              </w:rPr>
            </w:pPr>
          </w:p>
        </w:tc>
        <w:tc>
          <w:tcPr>
            <w:tcW w:w="30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220" w:type="dxa"/>
            <w:vAlign w:val="bottom"/>
          </w:tcPr>
          <w:p w:rsidR="006C7769" w:rsidRDefault="006C7769">
            <w:pPr>
              <w:rPr>
                <w:sz w:val="10"/>
                <w:szCs w:val="10"/>
              </w:rPr>
            </w:pPr>
          </w:p>
        </w:tc>
        <w:tc>
          <w:tcPr>
            <w:tcW w:w="1200" w:type="dxa"/>
            <w:gridSpan w:val="2"/>
            <w:vMerge/>
            <w:vAlign w:val="bottom"/>
          </w:tcPr>
          <w:p w:rsidR="006C7769" w:rsidRDefault="006C7769">
            <w:pPr>
              <w:rPr>
                <w:sz w:val="10"/>
                <w:szCs w:val="10"/>
              </w:rPr>
            </w:pPr>
          </w:p>
        </w:tc>
        <w:tc>
          <w:tcPr>
            <w:tcW w:w="120" w:type="dxa"/>
            <w:vMerge/>
            <w:vAlign w:val="bottom"/>
          </w:tcPr>
          <w:p w:rsidR="006C7769" w:rsidRDefault="006C7769">
            <w:pPr>
              <w:rPr>
                <w:sz w:val="10"/>
                <w:szCs w:val="10"/>
              </w:rPr>
            </w:pPr>
          </w:p>
        </w:tc>
        <w:tc>
          <w:tcPr>
            <w:tcW w:w="112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380"/>
        </w:trPr>
        <w:tc>
          <w:tcPr>
            <w:tcW w:w="28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60" w:type="dxa"/>
            <w:gridSpan w:val="3"/>
            <w:vAlign w:val="bottom"/>
          </w:tcPr>
          <w:p w:rsidR="006C7769" w:rsidRDefault="00B93A8E">
            <w:pPr>
              <w:spacing w:line="291" w:lineRule="exact"/>
              <w:jc w:val="right"/>
              <w:rPr>
                <w:sz w:val="20"/>
                <w:szCs w:val="20"/>
              </w:rPr>
            </w:pPr>
            <w:r>
              <w:rPr>
                <w:rFonts w:ascii="宋体" w:eastAsia="宋体" w:hAnsi="宋体" w:cs="宋体"/>
                <w:sz w:val="24"/>
                <w:szCs w:val="24"/>
              </w:rPr>
              <w:t xml:space="preserve">（ </w:t>
            </w:r>
            <w:r>
              <w:rPr>
                <w:rFonts w:ascii="Arial Unicode MS" w:eastAsia="Arial Unicode MS" w:hAnsi="Arial Unicode MS" w:cs="Arial Unicode MS"/>
                <w:i/>
                <w:iCs/>
                <w:sz w:val="24"/>
                <w:szCs w:val="24"/>
              </w:rPr>
              <w:t>ρ</w:t>
            </w:r>
          </w:p>
        </w:tc>
        <w:tc>
          <w:tcPr>
            <w:tcW w:w="880" w:type="dxa"/>
            <w:gridSpan w:val="7"/>
            <w:vAlign w:val="bottom"/>
          </w:tcPr>
          <w:p w:rsidR="006C7769" w:rsidRDefault="00B93A8E">
            <w:pPr>
              <w:spacing w:line="278" w:lineRule="exact"/>
              <w:ind w:left="20"/>
              <w:rPr>
                <w:sz w:val="20"/>
                <w:szCs w:val="20"/>
              </w:rPr>
            </w:pPr>
            <w:r>
              <w:rPr>
                <w:rFonts w:eastAsia="Times New Roman"/>
                <w:i/>
                <w:iCs/>
                <w:w w:val="93"/>
                <w:sz w:val="19"/>
                <w:szCs w:val="19"/>
                <w:vertAlign w:val="subscript"/>
              </w:rPr>
              <w:t>i</w:t>
            </w:r>
            <w:r>
              <w:rPr>
                <w:rFonts w:eastAsia="Times New Roman"/>
                <w:w w:val="93"/>
                <w:sz w:val="24"/>
                <w:szCs w:val="24"/>
              </w:rPr>
              <w:t xml:space="preserve">  </w:t>
            </w:r>
            <w:r>
              <w:rPr>
                <w:rFonts w:ascii="Arial Unicode MS" w:eastAsia="Arial Unicode MS" w:hAnsi="Arial Unicode MS" w:cs="Arial Unicode MS"/>
                <w:w w:val="93"/>
                <w:sz w:val="24"/>
                <w:szCs w:val="24"/>
              </w:rPr>
              <w:t>−</w:t>
            </w:r>
            <w:r>
              <w:rPr>
                <w:rFonts w:eastAsia="Times New Roman"/>
                <w:w w:val="93"/>
                <w:sz w:val="24"/>
                <w:szCs w:val="24"/>
              </w:rPr>
              <w:t xml:space="preserve"> </w:t>
            </w:r>
            <w:r>
              <w:rPr>
                <w:rFonts w:ascii="Arial Unicode MS" w:eastAsia="Arial Unicode MS" w:hAnsi="Arial Unicode MS" w:cs="Arial Unicode MS"/>
                <w:i/>
                <w:iCs/>
                <w:w w:val="93"/>
                <w:sz w:val="24"/>
                <w:szCs w:val="24"/>
              </w:rPr>
              <w:t>ρ</w:t>
            </w:r>
            <w:r>
              <w:rPr>
                <w:rFonts w:eastAsia="Times New Roman"/>
                <w:w w:val="93"/>
                <w:sz w:val="24"/>
                <w:szCs w:val="24"/>
              </w:rPr>
              <w:t xml:space="preserve">) </w:t>
            </w:r>
            <w:r>
              <w:rPr>
                <w:rFonts w:eastAsia="Times New Roman"/>
                <w:i/>
                <w:iCs/>
                <w:w w:val="93"/>
                <w:sz w:val="24"/>
                <w:szCs w:val="24"/>
              </w:rPr>
              <w:t>gR</w:t>
            </w:r>
          </w:p>
        </w:tc>
        <w:tc>
          <w:tcPr>
            <w:tcW w:w="240" w:type="dxa"/>
            <w:vMerge w:val="restart"/>
            <w:vAlign w:val="bottom"/>
          </w:tcPr>
          <w:p w:rsidR="006C7769" w:rsidRDefault="00B93A8E">
            <w:pPr>
              <w:ind w:left="40"/>
              <w:rPr>
                <w:sz w:val="20"/>
                <w:szCs w:val="20"/>
              </w:rPr>
            </w:pPr>
            <w:r>
              <w:rPr>
                <w:rFonts w:ascii="Symbol" w:eastAsia="Symbol" w:hAnsi="Symbol" w:cs="Symbol"/>
                <w:sz w:val="24"/>
                <w:szCs w:val="24"/>
              </w:rPr>
              <w:t></w:t>
            </w:r>
          </w:p>
        </w:tc>
        <w:tc>
          <w:tcPr>
            <w:tcW w:w="20" w:type="dxa"/>
            <w:vAlign w:val="bottom"/>
          </w:tcPr>
          <w:p w:rsidR="006C7769" w:rsidRDefault="006C7769">
            <w:pPr>
              <w:rPr>
                <w:sz w:val="24"/>
                <w:szCs w:val="24"/>
              </w:rPr>
            </w:pPr>
          </w:p>
        </w:tc>
        <w:tc>
          <w:tcPr>
            <w:tcW w:w="940" w:type="dxa"/>
            <w:gridSpan w:val="4"/>
            <w:vAlign w:val="bottom"/>
          </w:tcPr>
          <w:p w:rsidR="006C7769" w:rsidRDefault="00B93A8E">
            <w:pPr>
              <w:spacing w:line="322" w:lineRule="exact"/>
              <w:rPr>
                <w:sz w:val="20"/>
                <w:szCs w:val="20"/>
              </w:rPr>
            </w:pPr>
            <w:r>
              <w:rPr>
                <w:rFonts w:eastAsia="Times New Roman"/>
                <w:i/>
                <w:iCs/>
                <w:w w:val="90"/>
                <w:sz w:val="24"/>
                <w:szCs w:val="24"/>
              </w:rPr>
              <w:t>U</w:t>
            </w:r>
            <w:r>
              <w:rPr>
                <w:rFonts w:eastAsia="Times New Roman"/>
                <w:w w:val="90"/>
                <w:sz w:val="28"/>
                <w:szCs w:val="28"/>
                <w:vertAlign w:val="superscript"/>
              </w:rPr>
              <w:t>2</w:t>
            </w:r>
            <w:r>
              <w:rPr>
                <w:rFonts w:eastAsia="Times New Roman"/>
                <w:i/>
                <w:iCs/>
                <w:w w:val="90"/>
                <w:sz w:val="28"/>
                <w:szCs w:val="28"/>
                <w:vertAlign w:val="subscript"/>
              </w:rPr>
              <w:t>B</w:t>
            </w:r>
            <w:r>
              <w:rPr>
                <w:rFonts w:eastAsia="Times New Roman"/>
                <w:i/>
                <w:iCs/>
                <w:w w:val="90"/>
                <w:sz w:val="24"/>
                <w:szCs w:val="24"/>
              </w:rPr>
              <w:t xml:space="preserve"> </w:t>
            </w:r>
            <w:r>
              <w:rPr>
                <w:rFonts w:ascii="Arial Unicode MS" w:eastAsia="Arial Unicode MS" w:hAnsi="Arial Unicode MS" w:cs="Arial Unicode MS"/>
                <w:w w:val="90"/>
                <w:sz w:val="24"/>
                <w:szCs w:val="24"/>
              </w:rPr>
              <w:t>−</w:t>
            </w:r>
            <w:r>
              <w:rPr>
                <w:rFonts w:eastAsia="Times New Roman"/>
                <w:i/>
                <w:iCs/>
                <w:w w:val="90"/>
                <w:sz w:val="24"/>
                <w:szCs w:val="24"/>
              </w:rPr>
              <w:t xml:space="preserve"> U</w:t>
            </w:r>
            <w:r>
              <w:rPr>
                <w:rFonts w:eastAsia="Times New Roman"/>
                <w:w w:val="90"/>
                <w:sz w:val="28"/>
                <w:szCs w:val="28"/>
                <w:vertAlign w:val="superscript"/>
              </w:rPr>
              <w:t>2</w:t>
            </w:r>
            <w:r>
              <w:rPr>
                <w:rFonts w:eastAsia="Times New Roman"/>
                <w:i/>
                <w:iCs/>
                <w:w w:val="90"/>
                <w:sz w:val="28"/>
                <w:szCs w:val="28"/>
                <w:vertAlign w:val="subscript"/>
              </w:rPr>
              <w:t>A</w:t>
            </w:r>
          </w:p>
        </w:tc>
        <w:tc>
          <w:tcPr>
            <w:tcW w:w="2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
        </w:trPr>
        <w:tc>
          <w:tcPr>
            <w:tcW w:w="1480" w:type="dxa"/>
            <w:gridSpan w:val="6"/>
            <w:vMerge w:val="restart"/>
            <w:vAlign w:val="bottom"/>
          </w:tcPr>
          <w:p w:rsidR="006C7769" w:rsidRDefault="00B93A8E">
            <w:pPr>
              <w:spacing w:line="97" w:lineRule="exact"/>
              <w:rPr>
                <w:sz w:val="20"/>
                <w:szCs w:val="20"/>
              </w:rPr>
            </w:pPr>
            <w:r>
              <w:rPr>
                <w:rFonts w:ascii="宋体" w:eastAsia="宋体" w:hAnsi="宋体" w:cs="宋体"/>
                <w:sz w:val="11"/>
                <w:szCs w:val="11"/>
              </w:rPr>
              <w:t>由①，②式得</w:t>
            </w:r>
          </w:p>
        </w:tc>
        <w:tc>
          <w:tcPr>
            <w:tcW w:w="300" w:type="dxa"/>
            <w:gridSpan w:val="2"/>
            <w:tcBorders>
              <w:bottom w:val="single" w:sz="8" w:space="0" w:color="auto"/>
            </w:tcBorders>
            <w:vAlign w:val="bottom"/>
          </w:tcPr>
          <w:p w:rsidR="006C7769" w:rsidRDefault="006C7769">
            <w:pPr>
              <w:rPr>
                <w:sz w:val="2"/>
                <w:szCs w:val="2"/>
              </w:rPr>
            </w:pPr>
          </w:p>
        </w:tc>
        <w:tc>
          <w:tcPr>
            <w:tcW w:w="40" w:type="dxa"/>
            <w:tcBorders>
              <w:bottom w:val="single" w:sz="8" w:space="0" w:color="auto"/>
            </w:tcBorders>
            <w:vAlign w:val="bottom"/>
          </w:tcPr>
          <w:p w:rsidR="006C7769" w:rsidRDefault="006C7769">
            <w:pPr>
              <w:rPr>
                <w:sz w:val="2"/>
                <w:szCs w:val="2"/>
              </w:rPr>
            </w:pPr>
          </w:p>
        </w:tc>
        <w:tc>
          <w:tcPr>
            <w:tcW w:w="100" w:type="dxa"/>
            <w:tcBorders>
              <w:bottom w:val="single" w:sz="8" w:space="0" w:color="auto"/>
            </w:tcBorders>
            <w:vAlign w:val="bottom"/>
          </w:tcPr>
          <w:p w:rsidR="006C7769" w:rsidRDefault="006C7769">
            <w:pPr>
              <w:rPr>
                <w:sz w:val="2"/>
                <w:szCs w:val="2"/>
              </w:rPr>
            </w:pPr>
          </w:p>
        </w:tc>
        <w:tc>
          <w:tcPr>
            <w:tcW w:w="380" w:type="dxa"/>
            <w:tcBorders>
              <w:bottom w:val="single" w:sz="8" w:space="0" w:color="auto"/>
            </w:tcBorders>
            <w:vAlign w:val="bottom"/>
          </w:tcPr>
          <w:p w:rsidR="006C7769" w:rsidRDefault="006C7769">
            <w:pPr>
              <w:rPr>
                <w:sz w:val="2"/>
                <w:szCs w:val="2"/>
              </w:rPr>
            </w:pPr>
          </w:p>
        </w:tc>
        <w:tc>
          <w:tcPr>
            <w:tcW w:w="120" w:type="dxa"/>
            <w:tcBorders>
              <w:bottom w:val="single" w:sz="8" w:space="0" w:color="auto"/>
            </w:tcBorders>
            <w:vAlign w:val="bottom"/>
          </w:tcPr>
          <w:p w:rsidR="006C7769" w:rsidRDefault="006C7769">
            <w:pPr>
              <w:rPr>
                <w:sz w:val="2"/>
                <w:szCs w:val="2"/>
              </w:rPr>
            </w:pPr>
          </w:p>
        </w:tc>
        <w:tc>
          <w:tcPr>
            <w:tcW w:w="200" w:type="dxa"/>
            <w:tcBorders>
              <w:bottom w:val="single" w:sz="8" w:space="0" w:color="auto"/>
            </w:tcBorders>
            <w:vAlign w:val="bottom"/>
          </w:tcPr>
          <w:p w:rsidR="006C7769" w:rsidRDefault="006C7769">
            <w:pPr>
              <w:rPr>
                <w:sz w:val="2"/>
                <w:szCs w:val="2"/>
              </w:rPr>
            </w:pPr>
          </w:p>
        </w:tc>
        <w:tc>
          <w:tcPr>
            <w:tcW w:w="2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240" w:type="dxa"/>
            <w:vMerge/>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80" w:type="dxa"/>
            <w:tcBorders>
              <w:bottom w:val="single" w:sz="8" w:space="0" w:color="auto"/>
            </w:tcBorders>
            <w:vAlign w:val="bottom"/>
          </w:tcPr>
          <w:p w:rsidR="006C7769" w:rsidRDefault="006C7769">
            <w:pPr>
              <w:rPr>
                <w:sz w:val="2"/>
                <w:szCs w:val="2"/>
              </w:rPr>
            </w:pPr>
          </w:p>
        </w:tc>
        <w:tc>
          <w:tcPr>
            <w:tcW w:w="460" w:type="dxa"/>
            <w:tcBorders>
              <w:bottom w:val="single" w:sz="8" w:space="0" w:color="auto"/>
            </w:tcBorders>
            <w:vAlign w:val="bottom"/>
          </w:tcPr>
          <w:p w:rsidR="006C7769" w:rsidRDefault="006C7769">
            <w:pPr>
              <w:rPr>
                <w:sz w:val="2"/>
                <w:szCs w:val="2"/>
              </w:rPr>
            </w:pPr>
          </w:p>
        </w:tc>
        <w:tc>
          <w:tcPr>
            <w:tcW w:w="300" w:type="dxa"/>
            <w:tcBorders>
              <w:bottom w:val="single" w:sz="8" w:space="0" w:color="auto"/>
            </w:tcBorders>
            <w:vAlign w:val="bottom"/>
          </w:tcPr>
          <w:p w:rsidR="006C7769" w:rsidRDefault="006C7769">
            <w:pPr>
              <w:rPr>
                <w:sz w:val="2"/>
                <w:szCs w:val="2"/>
              </w:rPr>
            </w:pPr>
          </w:p>
        </w:tc>
        <w:tc>
          <w:tcPr>
            <w:tcW w:w="10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106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1120" w:type="dxa"/>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45"/>
        </w:trPr>
        <w:tc>
          <w:tcPr>
            <w:tcW w:w="1480" w:type="dxa"/>
            <w:gridSpan w:val="6"/>
            <w:vMerge/>
            <w:vAlign w:val="bottom"/>
          </w:tcPr>
          <w:p w:rsidR="006C7769" w:rsidRDefault="006C7769">
            <w:pPr>
              <w:rPr>
                <w:sz w:val="3"/>
                <w:szCs w:val="3"/>
              </w:rPr>
            </w:pPr>
          </w:p>
        </w:tc>
        <w:tc>
          <w:tcPr>
            <w:tcW w:w="300" w:type="dxa"/>
            <w:gridSpan w:val="2"/>
            <w:vAlign w:val="bottom"/>
          </w:tcPr>
          <w:p w:rsidR="006C7769" w:rsidRDefault="006C7769">
            <w:pPr>
              <w:rPr>
                <w:sz w:val="3"/>
                <w:szCs w:val="3"/>
              </w:rPr>
            </w:pPr>
          </w:p>
        </w:tc>
        <w:tc>
          <w:tcPr>
            <w:tcW w:w="4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380" w:type="dxa"/>
            <w:vMerge w:val="restart"/>
            <w:vAlign w:val="bottom"/>
          </w:tcPr>
          <w:p w:rsidR="006C7769" w:rsidRDefault="00B93A8E">
            <w:pPr>
              <w:spacing w:line="276" w:lineRule="exact"/>
              <w:jc w:val="center"/>
              <w:rPr>
                <w:sz w:val="20"/>
                <w:szCs w:val="20"/>
              </w:rPr>
            </w:pPr>
            <w:r>
              <w:rPr>
                <w:rFonts w:ascii="Arial Unicode MS" w:eastAsia="Arial Unicode MS" w:hAnsi="Arial Unicode MS" w:cs="Arial Unicode MS"/>
                <w:i/>
                <w:iCs/>
                <w:sz w:val="24"/>
                <w:szCs w:val="24"/>
              </w:rPr>
              <w:t>ρ</w:t>
            </w:r>
          </w:p>
        </w:tc>
        <w:tc>
          <w:tcPr>
            <w:tcW w:w="12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40" w:type="dxa"/>
            <w:vMerge/>
            <w:vAlign w:val="bottom"/>
          </w:tcPr>
          <w:p w:rsidR="006C7769" w:rsidRDefault="006C7769">
            <w:pPr>
              <w:rPr>
                <w:sz w:val="3"/>
                <w:szCs w:val="3"/>
              </w:rPr>
            </w:pPr>
          </w:p>
        </w:tc>
        <w:tc>
          <w:tcPr>
            <w:tcW w:w="2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460" w:type="dxa"/>
            <w:vAlign w:val="bottom"/>
          </w:tcPr>
          <w:p w:rsidR="006C7769" w:rsidRDefault="006C7769">
            <w:pPr>
              <w:rPr>
                <w:sz w:val="3"/>
                <w:szCs w:val="3"/>
              </w:rPr>
            </w:pPr>
          </w:p>
        </w:tc>
        <w:tc>
          <w:tcPr>
            <w:tcW w:w="30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106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11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2"/>
        </w:trPr>
        <w:tc>
          <w:tcPr>
            <w:tcW w:w="28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380" w:type="dxa"/>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0" w:type="dxa"/>
            <w:gridSpan w:val="4"/>
            <w:vAlign w:val="bottom"/>
          </w:tcPr>
          <w:p w:rsidR="006C7769" w:rsidRDefault="00B93A8E">
            <w:pPr>
              <w:ind w:left="620"/>
              <w:rPr>
                <w:sz w:val="20"/>
                <w:szCs w:val="20"/>
              </w:rPr>
            </w:pPr>
            <w:r>
              <w:rPr>
                <w:rFonts w:eastAsia="Times New Roman"/>
                <w:sz w:val="24"/>
                <w:szCs w:val="24"/>
              </w:rPr>
              <w:t>2</w:t>
            </w:r>
          </w:p>
        </w:tc>
        <w:tc>
          <w:tcPr>
            <w:tcW w:w="3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58"/>
        </w:trPr>
        <w:tc>
          <w:tcPr>
            <w:tcW w:w="1780" w:type="dxa"/>
            <w:gridSpan w:val="8"/>
            <w:vAlign w:val="bottom"/>
          </w:tcPr>
          <w:p w:rsidR="006C7769" w:rsidRDefault="00B93A8E">
            <w:pPr>
              <w:spacing w:line="258" w:lineRule="exact"/>
              <w:jc w:val="right"/>
              <w:rPr>
                <w:sz w:val="20"/>
                <w:szCs w:val="20"/>
              </w:rPr>
            </w:pPr>
            <w:r>
              <w:rPr>
                <w:rFonts w:ascii="宋体" w:eastAsia="宋体" w:hAnsi="宋体" w:cs="宋体"/>
                <w:sz w:val="24"/>
                <w:szCs w:val="24"/>
              </w:rPr>
              <w:t>（</w:t>
            </w:r>
            <w:r>
              <w:rPr>
                <w:rFonts w:eastAsia="Times New Roman"/>
                <w:sz w:val="24"/>
                <w:szCs w:val="24"/>
              </w:rPr>
              <w:t xml:space="preserve">13.6 </w:t>
            </w:r>
            <w:r>
              <w:rPr>
                <w:rFonts w:ascii="Arial Unicode MS" w:eastAsia="Arial Unicode MS" w:hAnsi="Arial Unicode MS" w:cs="Arial Unicode MS"/>
                <w:sz w:val="24"/>
                <w:szCs w:val="24"/>
              </w:rPr>
              <w:t>−</w:t>
            </w:r>
            <w:r>
              <w:rPr>
                <w:rFonts w:eastAsia="Times New Roman"/>
                <w:sz w:val="24"/>
                <w:szCs w:val="24"/>
              </w:rPr>
              <w:t xml:space="preserve">1.0) </w:t>
            </w:r>
            <w:r>
              <w:rPr>
                <w:rFonts w:ascii="Symbol" w:eastAsia="Symbol" w:hAnsi="Symbol" w:cs="Symbol"/>
                <w:sz w:val="24"/>
                <w:szCs w:val="24"/>
              </w:rPr>
              <w:t></w:t>
            </w:r>
            <w:r>
              <w:rPr>
                <w:rFonts w:eastAsia="Times New Roman"/>
                <w:sz w:val="24"/>
                <w:szCs w:val="24"/>
              </w:rPr>
              <w:t>10</w:t>
            </w:r>
          </w:p>
        </w:tc>
        <w:tc>
          <w:tcPr>
            <w:tcW w:w="880" w:type="dxa"/>
            <w:gridSpan w:val="7"/>
            <w:vAlign w:val="bottom"/>
          </w:tcPr>
          <w:p w:rsidR="006C7769" w:rsidRDefault="00B93A8E">
            <w:pPr>
              <w:spacing w:line="258" w:lineRule="exact"/>
              <w:rPr>
                <w:sz w:val="20"/>
                <w:szCs w:val="20"/>
              </w:rPr>
            </w:pPr>
            <w:r>
              <w:rPr>
                <w:rFonts w:eastAsia="Times New Roman"/>
                <w:w w:val="95"/>
                <w:sz w:val="28"/>
                <w:szCs w:val="28"/>
                <w:vertAlign w:val="superscript"/>
              </w:rPr>
              <w:t>3</w:t>
            </w:r>
            <w:r>
              <w:rPr>
                <w:rFonts w:eastAsia="Times New Roman"/>
                <w:w w:val="95"/>
                <w:sz w:val="24"/>
                <w:szCs w:val="24"/>
              </w:rPr>
              <w:t xml:space="preserve"> </w:t>
            </w:r>
            <w:r>
              <w:rPr>
                <w:rFonts w:ascii="Symbol" w:eastAsia="Symbol" w:hAnsi="Symbol" w:cs="Symbol"/>
                <w:w w:val="95"/>
                <w:sz w:val="24"/>
                <w:szCs w:val="24"/>
              </w:rPr>
              <w:t></w:t>
            </w:r>
            <w:r>
              <w:rPr>
                <w:rFonts w:eastAsia="Times New Roman"/>
                <w:w w:val="95"/>
                <w:sz w:val="24"/>
                <w:szCs w:val="24"/>
              </w:rPr>
              <w:t xml:space="preserve"> 9.81 </w:t>
            </w:r>
            <w:r>
              <w:rPr>
                <w:rFonts w:eastAsia="Times New Roman"/>
                <w:i/>
                <w:iCs/>
                <w:w w:val="95"/>
                <w:sz w:val="24"/>
                <w:szCs w:val="24"/>
              </w:rPr>
              <w:t>R</w:t>
            </w:r>
          </w:p>
        </w:tc>
        <w:tc>
          <w:tcPr>
            <w:tcW w:w="800" w:type="dxa"/>
            <w:gridSpan w:val="4"/>
            <w:vAlign w:val="bottom"/>
          </w:tcPr>
          <w:p w:rsidR="006C7769" w:rsidRDefault="00B93A8E">
            <w:pPr>
              <w:spacing w:line="258" w:lineRule="exact"/>
              <w:ind w:left="240"/>
              <w:rPr>
                <w:sz w:val="20"/>
                <w:szCs w:val="20"/>
              </w:rPr>
            </w:pPr>
            <w:r>
              <w:rPr>
                <w:rFonts w:eastAsia="Times New Roman"/>
                <w:sz w:val="24"/>
                <w:szCs w:val="24"/>
              </w:rPr>
              <w:t>1.10</w:t>
            </w:r>
            <w:r>
              <w:rPr>
                <w:rFonts w:eastAsia="Times New Roman"/>
                <w:sz w:val="28"/>
                <w:szCs w:val="28"/>
                <w:vertAlign w:val="superscript"/>
              </w:rPr>
              <w:t>2</w:t>
            </w:r>
          </w:p>
        </w:tc>
        <w:tc>
          <w:tcPr>
            <w:tcW w:w="1820" w:type="dxa"/>
            <w:gridSpan w:val="5"/>
            <w:vAlign w:val="bottom"/>
          </w:tcPr>
          <w:p w:rsidR="006C7769" w:rsidRDefault="00B93A8E">
            <w:pPr>
              <w:spacing w:line="258" w:lineRule="exact"/>
              <w:ind w:left="40"/>
              <w:rPr>
                <w:sz w:val="20"/>
                <w:szCs w:val="20"/>
              </w:rPr>
            </w:pPr>
            <w:r>
              <w:rPr>
                <w:rFonts w:ascii="Arial Unicode MS" w:eastAsia="Arial Unicode MS" w:hAnsi="Arial Unicode MS" w:cs="Arial Unicode MS"/>
                <w:sz w:val="24"/>
                <w:szCs w:val="24"/>
              </w:rPr>
              <w:t>−</w:t>
            </w:r>
            <w:r>
              <w:rPr>
                <w:rFonts w:eastAsia="Times New Roman"/>
                <w:sz w:val="24"/>
                <w:szCs w:val="24"/>
              </w:rPr>
              <w:t xml:space="preserve"> 2.48</w:t>
            </w:r>
            <w:r>
              <w:rPr>
                <w:rFonts w:eastAsia="Times New Roman"/>
                <w:sz w:val="28"/>
                <w:szCs w:val="28"/>
                <w:vertAlign w:val="superscript"/>
              </w:rPr>
              <w:t>2</w:t>
            </w:r>
          </w:p>
        </w:tc>
        <w:tc>
          <w:tcPr>
            <w:tcW w:w="120" w:type="dxa"/>
            <w:vAlign w:val="bottom"/>
          </w:tcPr>
          <w:p w:rsidR="006C7769" w:rsidRDefault="006C7769"/>
        </w:tc>
        <w:tc>
          <w:tcPr>
            <w:tcW w:w="1120" w:type="dxa"/>
            <w:vAlign w:val="bottom"/>
          </w:tcPr>
          <w:p w:rsidR="006C7769" w:rsidRDefault="006C7769"/>
        </w:tc>
        <w:tc>
          <w:tcPr>
            <w:tcW w:w="0" w:type="dxa"/>
            <w:vAlign w:val="bottom"/>
          </w:tcPr>
          <w:p w:rsidR="006C7769" w:rsidRDefault="006C7769">
            <w:pPr>
              <w:rPr>
                <w:sz w:val="1"/>
                <w:szCs w:val="1"/>
              </w:rPr>
            </w:pPr>
          </w:p>
        </w:tc>
      </w:tr>
      <w:tr w:rsidR="006C7769">
        <w:trPr>
          <w:trHeight w:val="86"/>
        </w:trPr>
        <w:tc>
          <w:tcPr>
            <w:tcW w:w="280" w:type="dxa"/>
            <w:vMerge w:val="restart"/>
            <w:vAlign w:val="bottom"/>
          </w:tcPr>
          <w:p w:rsidR="006C7769" w:rsidRDefault="00B93A8E">
            <w:pPr>
              <w:spacing w:line="240" w:lineRule="exact"/>
              <w:ind w:left="20"/>
              <w:rPr>
                <w:sz w:val="20"/>
                <w:szCs w:val="20"/>
              </w:rPr>
            </w:pPr>
            <w:r>
              <w:rPr>
                <w:rFonts w:ascii="宋体" w:eastAsia="宋体" w:hAnsi="宋体" w:cs="宋体"/>
                <w:w w:val="99"/>
                <w:sz w:val="24"/>
                <w:szCs w:val="24"/>
              </w:rPr>
              <w:t>即</w:t>
            </w:r>
          </w:p>
        </w:tc>
        <w:tc>
          <w:tcPr>
            <w:tcW w:w="540" w:type="dxa"/>
            <w:gridSpan w:val="2"/>
            <w:tcBorders>
              <w:bottom w:val="single" w:sz="8" w:space="0" w:color="auto"/>
            </w:tcBorders>
            <w:vAlign w:val="bottom"/>
          </w:tcPr>
          <w:p w:rsidR="006C7769" w:rsidRDefault="006C7769">
            <w:pPr>
              <w:rPr>
                <w:sz w:val="7"/>
                <w:szCs w:val="7"/>
              </w:rPr>
            </w:pPr>
          </w:p>
        </w:tc>
        <w:tc>
          <w:tcPr>
            <w:tcW w:w="16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26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38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20" w:type="dxa"/>
            <w:vAlign w:val="bottom"/>
          </w:tcPr>
          <w:p w:rsidR="006C7769" w:rsidRDefault="006C7769">
            <w:pPr>
              <w:rPr>
                <w:sz w:val="7"/>
                <w:szCs w:val="7"/>
              </w:rPr>
            </w:pPr>
          </w:p>
        </w:tc>
        <w:tc>
          <w:tcPr>
            <w:tcW w:w="240" w:type="dxa"/>
            <w:vMerge w:val="restart"/>
            <w:vAlign w:val="bottom"/>
          </w:tcPr>
          <w:p w:rsidR="006C7769" w:rsidRDefault="00B93A8E">
            <w:pPr>
              <w:spacing w:line="292" w:lineRule="exact"/>
              <w:ind w:left="60"/>
              <w:rPr>
                <w:sz w:val="20"/>
                <w:szCs w:val="20"/>
              </w:rPr>
            </w:pPr>
            <w:r>
              <w:rPr>
                <w:rFonts w:ascii="Symbol" w:eastAsia="Symbol" w:hAnsi="Symbol" w:cs="Symbol"/>
                <w:sz w:val="24"/>
                <w:szCs w:val="24"/>
              </w:rPr>
              <w:t></w:t>
            </w:r>
          </w:p>
        </w:tc>
        <w:tc>
          <w:tcPr>
            <w:tcW w:w="20" w:type="dxa"/>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460" w:type="dxa"/>
            <w:tcBorders>
              <w:bottom w:val="single" w:sz="8" w:space="0" w:color="auto"/>
            </w:tcBorders>
            <w:vAlign w:val="bottom"/>
          </w:tcPr>
          <w:p w:rsidR="006C7769" w:rsidRDefault="006C7769">
            <w:pPr>
              <w:rPr>
                <w:sz w:val="7"/>
                <w:szCs w:val="7"/>
              </w:rPr>
            </w:pPr>
          </w:p>
        </w:tc>
        <w:tc>
          <w:tcPr>
            <w:tcW w:w="30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106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112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86"/>
        </w:trPr>
        <w:tc>
          <w:tcPr>
            <w:tcW w:w="280" w:type="dxa"/>
            <w:vMerge/>
            <w:vAlign w:val="bottom"/>
          </w:tcPr>
          <w:p w:rsidR="006C7769" w:rsidRDefault="006C7769">
            <w:pPr>
              <w:rPr>
                <w:sz w:val="16"/>
                <w:szCs w:val="16"/>
              </w:rPr>
            </w:pPr>
          </w:p>
        </w:tc>
        <w:tc>
          <w:tcPr>
            <w:tcW w:w="540" w:type="dxa"/>
            <w:gridSpan w:val="2"/>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560" w:type="dxa"/>
            <w:gridSpan w:val="3"/>
            <w:vMerge w:val="restart"/>
            <w:vAlign w:val="bottom"/>
          </w:tcPr>
          <w:p w:rsidR="006C7769" w:rsidRDefault="00B93A8E">
            <w:pPr>
              <w:spacing w:line="318" w:lineRule="exact"/>
              <w:ind w:right="95"/>
              <w:jc w:val="right"/>
              <w:rPr>
                <w:sz w:val="20"/>
                <w:szCs w:val="20"/>
              </w:rPr>
            </w:pPr>
            <w:r>
              <w:rPr>
                <w:rFonts w:eastAsia="Times New Roman"/>
                <w:sz w:val="24"/>
                <w:szCs w:val="24"/>
              </w:rPr>
              <w:t>10</w:t>
            </w:r>
            <w:r>
              <w:rPr>
                <w:rFonts w:eastAsia="Times New Roman"/>
                <w:sz w:val="28"/>
                <w:szCs w:val="28"/>
                <w:vertAlign w:val="superscript"/>
              </w:rPr>
              <w:t>3</w:t>
            </w:r>
          </w:p>
        </w:tc>
        <w:tc>
          <w:tcPr>
            <w:tcW w:w="4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38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40" w:type="dxa"/>
            <w:vMerge/>
            <w:vAlign w:val="bottom"/>
          </w:tcPr>
          <w:p w:rsidR="006C7769" w:rsidRDefault="006C7769">
            <w:pPr>
              <w:rPr>
                <w:sz w:val="16"/>
                <w:szCs w:val="16"/>
              </w:rPr>
            </w:pPr>
          </w:p>
        </w:tc>
        <w:tc>
          <w:tcPr>
            <w:tcW w:w="2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460" w:type="dxa"/>
            <w:vAlign w:val="bottom"/>
          </w:tcPr>
          <w:p w:rsidR="006C7769" w:rsidRDefault="006C7769">
            <w:pPr>
              <w:rPr>
                <w:sz w:val="16"/>
                <w:szCs w:val="16"/>
              </w:rPr>
            </w:pPr>
          </w:p>
        </w:tc>
        <w:tc>
          <w:tcPr>
            <w:tcW w:w="300" w:type="dxa"/>
            <w:vMerge w:val="restart"/>
            <w:vAlign w:val="bottom"/>
          </w:tcPr>
          <w:p w:rsidR="006C7769" w:rsidRDefault="00B93A8E">
            <w:pPr>
              <w:ind w:left="60"/>
              <w:rPr>
                <w:sz w:val="20"/>
                <w:szCs w:val="20"/>
              </w:rPr>
            </w:pPr>
            <w:r>
              <w:rPr>
                <w:rFonts w:eastAsia="Times New Roman"/>
                <w:sz w:val="24"/>
                <w:szCs w:val="24"/>
              </w:rPr>
              <w:t>2</w:t>
            </w:r>
          </w:p>
        </w:tc>
        <w:tc>
          <w:tcPr>
            <w:tcW w:w="100" w:type="dxa"/>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106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12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33"/>
        </w:trPr>
        <w:tc>
          <w:tcPr>
            <w:tcW w:w="280" w:type="dxa"/>
            <w:vAlign w:val="bottom"/>
          </w:tcPr>
          <w:p w:rsidR="006C7769" w:rsidRDefault="006C7769">
            <w:pPr>
              <w:rPr>
                <w:sz w:val="11"/>
                <w:szCs w:val="11"/>
              </w:rPr>
            </w:pPr>
          </w:p>
        </w:tc>
        <w:tc>
          <w:tcPr>
            <w:tcW w:w="32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16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560" w:type="dxa"/>
            <w:gridSpan w:val="3"/>
            <w:vMerge/>
            <w:vAlign w:val="bottom"/>
          </w:tcPr>
          <w:p w:rsidR="006C7769" w:rsidRDefault="006C7769">
            <w:pPr>
              <w:rPr>
                <w:sz w:val="11"/>
                <w:szCs w:val="11"/>
              </w:rPr>
            </w:pPr>
          </w:p>
        </w:tc>
        <w:tc>
          <w:tcPr>
            <w:tcW w:w="4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38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20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460" w:type="dxa"/>
            <w:vAlign w:val="bottom"/>
          </w:tcPr>
          <w:p w:rsidR="006C7769" w:rsidRDefault="006C7769">
            <w:pPr>
              <w:rPr>
                <w:sz w:val="11"/>
                <w:szCs w:val="11"/>
              </w:rPr>
            </w:pPr>
          </w:p>
        </w:tc>
        <w:tc>
          <w:tcPr>
            <w:tcW w:w="300" w:type="dxa"/>
            <w:vMerge/>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106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112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051008" behindDoc="1" locked="0" layoutInCell="0" allowOverlap="1">
            <wp:simplePos x="0" y="0"/>
            <wp:positionH relativeFrom="column">
              <wp:posOffset>772795</wp:posOffset>
            </wp:positionH>
            <wp:positionV relativeFrom="paragraph">
              <wp:posOffset>-1820545</wp:posOffset>
            </wp:positionV>
            <wp:extent cx="381635" cy="6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srcRect/>
                    <a:stretch>
                      <a:fillRect/>
                    </a:stretch>
                  </pic:blipFill>
                  <pic:spPr bwMode="auto">
                    <a:xfrm>
                      <a:off x="0" y="0"/>
                      <a:ext cx="381635" cy="6350"/>
                    </a:xfrm>
                    <a:prstGeom prst="rect">
                      <a:avLst/>
                    </a:prstGeom>
                    <a:noFill/>
                  </pic:spPr>
                </pic:pic>
              </a:graphicData>
            </a:graphic>
          </wp:anchor>
        </w:drawing>
      </w:r>
    </w:p>
    <w:p w:rsidR="006C7769" w:rsidRDefault="00B93A8E">
      <w:pPr>
        <w:spacing w:line="295" w:lineRule="exact"/>
        <w:ind w:left="840"/>
        <w:rPr>
          <w:sz w:val="20"/>
          <w:szCs w:val="20"/>
        </w:rPr>
      </w:pPr>
      <w:r>
        <w:rPr>
          <w:rFonts w:eastAsia="Times New Roman"/>
          <w:i/>
          <w:iCs/>
          <w:sz w:val="24"/>
          <w:szCs w:val="24"/>
        </w:rPr>
        <w:t xml:space="preserve">R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0.020</w:t>
      </w:r>
      <w:r>
        <w:rPr>
          <w:rFonts w:eastAsia="Times New Roman"/>
          <w:i/>
          <w:iCs/>
          <w:sz w:val="24"/>
          <w:szCs w:val="24"/>
        </w:rPr>
        <w:t xml:space="preserve"> m</w:t>
      </w:r>
      <w:r>
        <w:rPr>
          <w:rFonts w:eastAsia="Times New Roman"/>
          <w:sz w:val="24"/>
          <w:szCs w:val="24"/>
        </w:rPr>
        <w:t>,</w:t>
      </w:r>
      <w:r>
        <w:rPr>
          <w:rFonts w:ascii="宋体" w:eastAsia="宋体" w:hAnsi="宋体" w:cs="宋体"/>
          <w:sz w:val="24"/>
          <w:szCs w:val="24"/>
        </w:rPr>
        <w:t>可见，左支管内指示液位比右支管内的高。</w:t>
      </w:r>
    </w:p>
    <w:p w:rsidR="006C7769" w:rsidRDefault="006C7769">
      <w:pPr>
        <w:spacing w:line="353" w:lineRule="exact"/>
        <w:rPr>
          <w:sz w:val="20"/>
          <w:szCs w:val="20"/>
        </w:rPr>
      </w:pPr>
    </w:p>
    <w:p w:rsidR="006C7769" w:rsidRDefault="00B93A8E">
      <w:pPr>
        <w:spacing w:line="297" w:lineRule="exact"/>
        <w:ind w:left="360" w:right="366"/>
        <w:jc w:val="both"/>
        <w:rPr>
          <w:rFonts w:ascii="宋体" w:eastAsia="宋体" w:hAnsi="宋体" w:cs="宋体"/>
          <w:sz w:val="24"/>
          <w:szCs w:val="24"/>
        </w:rPr>
      </w:pPr>
      <w:r>
        <w:rPr>
          <w:rFonts w:ascii="宋体" w:eastAsia="宋体" w:hAnsi="宋体" w:cs="宋体"/>
          <w:sz w:val="24"/>
          <w:szCs w:val="24"/>
        </w:rPr>
        <w:t>15．水以 6.4×10</w:t>
      </w:r>
      <w:r>
        <w:rPr>
          <w:rFonts w:ascii="宋体" w:eastAsia="宋体" w:hAnsi="宋体" w:cs="宋体"/>
          <w:sz w:val="31"/>
          <w:szCs w:val="31"/>
          <w:vertAlign w:val="superscript"/>
        </w:rPr>
        <w:t>-4</w:t>
      </w:r>
      <w:r>
        <w:rPr>
          <w:rFonts w:ascii="宋体" w:eastAsia="宋体" w:hAnsi="宋体" w:cs="宋体"/>
          <w:sz w:val="24"/>
          <w:szCs w:val="24"/>
        </w:rPr>
        <w:t>m</w:t>
      </w:r>
      <w:r>
        <w:rPr>
          <w:rFonts w:ascii="宋体" w:eastAsia="宋体" w:hAnsi="宋体" w:cs="宋体"/>
          <w:sz w:val="31"/>
          <w:szCs w:val="31"/>
          <w:vertAlign w:val="superscript"/>
        </w:rPr>
        <w:t>3</w:t>
      </w:r>
      <w:r>
        <w:rPr>
          <w:rFonts w:ascii="宋体" w:eastAsia="宋体" w:hAnsi="宋体" w:cs="宋体"/>
          <w:sz w:val="24"/>
          <w:szCs w:val="24"/>
        </w:rPr>
        <w:t>/s 的流量流经由小至大的管段内。</w:t>
      </w:r>
      <w:hyperlink r:id="rId46">
        <w:r>
          <w:rPr>
            <w:rFonts w:ascii="宋体" w:eastAsia="宋体" w:hAnsi="宋体" w:cs="宋体"/>
            <w:color w:val="0000FF"/>
            <w:sz w:val="24"/>
            <w:szCs w:val="24"/>
            <w:u w:val="single"/>
          </w:rPr>
          <w:t>如图</w:t>
        </w:r>
      </w:hyperlink>
      <w:r>
        <w:rPr>
          <w:rFonts w:ascii="宋体" w:eastAsia="宋体" w:hAnsi="宋体" w:cs="宋体"/>
          <w:sz w:val="24"/>
          <w:szCs w:val="24"/>
        </w:rPr>
        <w:t>。小管内径 d</w:t>
      </w:r>
      <w:r>
        <w:rPr>
          <w:rFonts w:ascii="宋体" w:eastAsia="宋体" w:hAnsi="宋体" w:cs="宋体"/>
          <w:sz w:val="15"/>
          <w:szCs w:val="15"/>
        </w:rPr>
        <w:t>1</w:t>
      </w:r>
      <w:r>
        <w:rPr>
          <w:rFonts w:ascii="宋体" w:eastAsia="宋体" w:hAnsi="宋体" w:cs="宋体"/>
          <w:sz w:val="24"/>
          <w:szCs w:val="24"/>
        </w:rPr>
        <w:t>=20mm，大管内径 d</w:t>
      </w:r>
      <w:r>
        <w:rPr>
          <w:rFonts w:ascii="宋体" w:eastAsia="宋体" w:hAnsi="宋体" w:cs="宋体"/>
          <w:sz w:val="15"/>
          <w:szCs w:val="15"/>
        </w:rPr>
        <w:t>2</w:t>
      </w:r>
      <w:r>
        <w:rPr>
          <w:rFonts w:ascii="宋体" w:eastAsia="宋体" w:hAnsi="宋体" w:cs="宋体"/>
          <w:sz w:val="24"/>
          <w:szCs w:val="24"/>
        </w:rPr>
        <w:t>=46mm。欲测 1、2 两截面处水的压差，为取得较大的读数 R，采用倒 U 形压差计。已知压差计内水面上空是ρ=2.5kg/m</w:t>
      </w:r>
      <w:r>
        <w:rPr>
          <w:rFonts w:ascii="宋体" w:eastAsia="宋体" w:hAnsi="宋体" w:cs="宋体"/>
          <w:sz w:val="31"/>
          <w:szCs w:val="31"/>
          <w:vertAlign w:val="superscript"/>
        </w:rPr>
        <w:t>3</w:t>
      </w:r>
      <w:r>
        <w:rPr>
          <w:rFonts w:ascii="宋体" w:eastAsia="宋体" w:hAnsi="宋体" w:cs="宋体"/>
          <w:sz w:val="24"/>
          <w:szCs w:val="24"/>
        </w:rPr>
        <w:t xml:space="preserve"> 的空气，读数 R=100mm。求水由 1 至 2 截面的流动阻力∑h</w:t>
      </w:r>
      <w:r>
        <w:rPr>
          <w:rFonts w:ascii="宋体" w:eastAsia="宋体" w:hAnsi="宋体" w:cs="宋体"/>
          <w:sz w:val="15"/>
          <w:szCs w:val="15"/>
        </w:rPr>
        <w:t>f</w:t>
      </w:r>
      <w:r>
        <w:rPr>
          <w:rFonts w:ascii="宋体" w:eastAsia="宋体" w:hAnsi="宋体" w:cs="宋体"/>
          <w:sz w:val="24"/>
          <w:szCs w:val="24"/>
        </w:rPr>
        <w:t>。</w:t>
      </w:r>
    </w:p>
    <w:p w:rsidR="006C7769" w:rsidRDefault="006C7769">
      <w:pPr>
        <w:spacing w:line="328"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560"/>
        <w:gridCol w:w="260"/>
        <w:gridCol w:w="200"/>
        <w:gridCol w:w="200"/>
        <w:gridCol w:w="40"/>
        <w:gridCol w:w="100"/>
        <w:gridCol w:w="480"/>
        <w:gridCol w:w="60"/>
        <w:gridCol w:w="80"/>
        <w:gridCol w:w="140"/>
        <w:gridCol w:w="60"/>
        <w:gridCol w:w="180"/>
        <w:gridCol w:w="100"/>
        <w:gridCol w:w="240"/>
        <w:gridCol w:w="260"/>
        <w:gridCol w:w="740"/>
        <w:gridCol w:w="240"/>
        <w:gridCol w:w="1580"/>
        <w:gridCol w:w="1220"/>
        <w:gridCol w:w="20"/>
      </w:tblGrid>
      <w:tr w:rsidR="006C7769">
        <w:trPr>
          <w:trHeight w:val="332"/>
        </w:trPr>
        <w:tc>
          <w:tcPr>
            <w:tcW w:w="820" w:type="dxa"/>
            <w:gridSpan w:val="2"/>
            <w:vMerge w:val="restart"/>
            <w:vAlign w:val="bottom"/>
          </w:tcPr>
          <w:p w:rsidR="006C7769" w:rsidRDefault="00B93A8E">
            <w:pPr>
              <w:spacing w:line="322" w:lineRule="exact"/>
              <w:rPr>
                <w:sz w:val="20"/>
                <w:szCs w:val="20"/>
              </w:rPr>
            </w:pPr>
            <w:r>
              <w:rPr>
                <w:rFonts w:ascii="宋体" w:eastAsia="宋体" w:hAnsi="宋体" w:cs="宋体"/>
                <w:w w:val="99"/>
                <w:sz w:val="24"/>
                <w:szCs w:val="24"/>
              </w:rPr>
              <w:t>解：</w:t>
            </w:r>
            <w:r>
              <w:rPr>
                <w:rFonts w:eastAsia="Times New Roman"/>
                <w:i/>
                <w:iCs/>
                <w:w w:val="99"/>
                <w:sz w:val="24"/>
                <w:szCs w:val="24"/>
              </w:rPr>
              <w:t xml:space="preserve"> U</w:t>
            </w:r>
            <w:r>
              <w:rPr>
                <w:rFonts w:eastAsia="Times New Roman"/>
                <w:w w:val="99"/>
                <w:sz w:val="28"/>
                <w:szCs w:val="28"/>
                <w:vertAlign w:val="subscript"/>
              </w:rPr>
              <w:t>1</w:t>
            </w:r>
          </w:p>
        </w:tc>
        <w:tc>
          <w:tcPr>
            <w:tcW w:w="200" w:type="dxa"/>
            <w:vMerge w:val="restart"/>
            <w:vAlign w:val="bottom"/>
          </w:tcPr>
          <w:p w:rsidR="006C7769" w:rsidRDefault="00B93A8E">
            <w:pPr>
              <w:rPr>
                <w:sz w:val="20"/>
                <w:szCs w:val="20"/>
              </w:rPr>
            </w:pPr>
            <w:r>
              <w:rPr>
                <w:rFonts w:ascii="Symbol" w:eastAsia="Symbol" w:hAnsi="Symbol" w:cs="Symbol"/>
                <w:sz w:val="24"/>
                <w:szCs w:val="24"/>
              </w:rPr>
              <w:t></w:t>
            </w:r>
          </w:p>
        </w:tc>
        <w:tc>
          <w:tcPr>
            <w:tcW w:w="20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920" w:type="dxa"/>
            <w:gridSpan w:val="6"/>
            <w:tcBorders>
              <w:bottom w:val="single" w:sz="8" w:space="0" w:color="auto"/>
            </w:tcBorders>
            <w:vAlign w:val="bottom"/>
          </w:tcPr>
          <w:p w:rsidR="006C7769" w:rsidRDefault="00B93A8E">
            <w:pPr>
              <w:spacing w:line="324" w:lineRule="exact"/>
              <w:jc w:val="center"/>
              <w:rPr>
                <w:sz w:val="20"/>
                <w:szCs w:val="20"/>
              </w:rPr>
            </w:pPr>
            <w:r>
              <w:rPr>
                <w:rFonts w:eastAsia="Times New Roman"/>
                <w:sz w:val="24"/>
                <w:szCs w:val="24"/>
              </w:rPr>
              <w:t xml:space="preserve">6.4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p>
        </w:tc>
        <w:tc>
          <w:tcPr>
            <w:tcW w:w="18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1480" w:type="dxa"/>
            <w:gridSpan w:val="4"/>
            <w:vMerge w:val="restart"/>
            <w:vAlign w:val="bottom"/>
          </w:tcPr>
          <w:p w:rsidR="006C7769" w:rsidRDefault="00B93A8E">
            <w:pPr>
              <w:ind w:right="100"/>
              <w:jc w:val="right"/>
              <w:rPr>
                <w:sz w:val="20"/>
                <w:szCs w:val="20"/>
              </w:rPr>
            </w:pPr>
            <w:r>
              <w:rPr>
                <w:rFonts w:ascii="Symbol" w:eastAsia="Symbol" w:hAnsi="Symbol" w:cs="Symbol"/>
                <w:sz w:val="24"/>
                <w:szCs w:val="24"/>
              </w:rPr>
              <w:t></w:t>
            </w:r>
            <w:r>
              <w:rPr>
                <w:rFonts w:eastAsia="Times New Roman"/>
                <w:sz w:val="24"/>
                <w:szCs w:val="24"/>
              </w:rPr>
              <w:t xml:space="preserve"> 2.037 </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tc>
        <w:tc>
          <w:tcPr>
            <w:tcW w:w="158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50"/>
        </w:trPr>
        <w:tc>
          <w:tcPr>
            <w:tcW w:w="820" w:type="dxa"/>
            <w:gridSpan w:val="2"/>
            <w:vMerge/>
            <w:vAlign w:val="bottom"/>
          </w:tcPr>
          <w:p w:rsidR="006C7769" w:rsidRDefault="006C7769">
            <w:pPr>
              <w:rPr>
                <w:sz w:val="13"/>
                <w:szCs w:val="13"/>
              </w:rPr>
            </w:pPr>
          </w:p>
        </w:tc>
        <w:tc>
          <w:tcPr>
            <w:tcW w:w="200" w:type="dxa"/>
            <w:vMerge/>
            <w:vAlign w:val="bottom"/>
          </w:tcPr>
          <w:p w:rsidR="006C7769" w:rsidRDefault="006C7769">
            <w:pPr>
              <w:rPr>
                <w:sz w:val="13"/>
                <w:szCs w:val="13"/>
              </w:rPr>
            </w:pPr>
          </w:p>
        </w:tc>
        <w:tc>
          <w:tcPr>
            <w:tcW w:w="1440" w:type="dxa"/>
            <w:gridSpan w:val="10"/>
            <w:vMerge w:val="restart"/>
            <w:vAlign w:val="bottom"/>
          </w:tcPr>
          <w:p w:rsidR="006C7769" w:rsidRDefault="00B93A8E">
            <w:pPr>
              <w:spacing w:line="322" w:lineRule="exact"/>
              <w:jc w:val="center"/>
              <w:rPr>
                <w:sz w:val="20"/>
                <w:szCs w:val="20"/>
              </w:rPr>
            </w:pPr>
            <w:r>
              <w:rPr>
                <w:rFonts w:eastAsia="Times New Roman"/>
                <w:w w:val="93"/>
                <w:sz w:val="24"/>
                <w:szCs w:val="24"/>
              </w:rPr>
              <w:t xml:space="preserve">( </w:t>
            </w:r>
            <w:r>
              <w:rPr>
                <w:rFonts w:ascii="Arial Unicode MS" w:eastAsia="Arial Unicode MS" w:hAnsi="Arial Unicode MS" w:cs="Arial Unicode MS"/>
                <w:i/>
                <w:iCs/>
                <w:w w:val="93"/>
                <w:sz w:val="24"/>
                <w:szCs w:val="24"/>
              </w:rPr>
              <w:t>π</w:t>
            </w:r>
            <w:r>
              <w:rPr>
                <w:rFonts w:eastAsia="Times New Roman"/>
                <w:w w:val="93"/>
                <w:sz w:val="24"/>
                <w:szCs w:val="24"/>
              </w:rPr>
              <w:t xml:space="preserve"> / 4)(0.020)</w:t>
            </w:r>
            <w:r>
              <w:rPr>
                <w:rFonts w:eastAsia="Times New Roman"/>
                <w:w w:val="93"/>
                <w:sz w:val="28"/>
                <w:szCs w:val="28"/>
                <w:vertAlign w:val="superscript"/>
              </w:rPr>
              <w:t>2</w:t>
            </w:r>
          </w:p>
        </w:tc>
        <w:tc>
          <w:tcPr>
            <w:tcW w:w="1480" w:type="dxa"/>
            <w:gridSpan w:val="4"/>
            <w:vMerge/>
            <w:vAlign w:val="bottom"/>
          </w:tcPr>
          <w:p w:rsidR="006C7769" w:rsidRDefault="006C7769">
            <w:pPr>
              <w:rPr>
                <w:sz w:val="13"/>
                <w:szCs w:val="13"/>
              </w:rPr>
            </w:pPr>
          </w:p>
        </w:tc>
        <w:tc>
          <w:tcPr>
            <w:tcW w:w="1580" w:type="dxa"/>
            <w:vAlign w:val="bottom"/>
          </w:tcPr>
          <w:p w:rsidR="006C7769" w:rsidRDefault="006C7769">
            <w:pPr>
              <w:rPr>
                <w:sz w:val="13"/>
                <w:szCs w:val="13"/>
              </w:rPr>
            </w:pPr>
          </w:p>
        </w:tc>
        <w:tc>
          <w:tcPr>
            <w:tcW w:w="122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72"/>
        </w:trPr>
        <w:tc>
          <w:tcPr>
            <w:tcW w:w="560" w:type="dxa"/>
            <w:vAlign w:val="bottom"/>
          </w:tcPr>
          <w:p w:rsidR="006C7769" w:rsidRDefault="006C7769">
            <w:pPr>
              <w:rPr>
                <w:sz w:val="14"/>
                <w:szCs w:val="14"/>
              </w:rPr>
            </w:pPr>
          </w:p>
        </w:tc>
        <w:tc>
          <w:tcPr>
            <w:tcW w:w="260" w:type="dxa"/>
            <w:vAlign w:val="bottom"/>
          </w:tcPr>
          <w:p w:rsidR="006C7769" w:rsidRDefault="006C7769">
            <w:pPr>
              <w:rPr>
                <w:sz w:val="14"/>
                <w:szCs w:val="14"/>
              </w:rPr>
            </w:pPr>
          </w:p>
        </w:tc>
        <w:tc>
          <w:tcPr>
            <w:tcW w:w="200" w:type="dxa"/>
            <w:vAlign w:val="bottom"/>
          </w:tcPr>
          <w:p w:rsidR="006C7769" w:rsidRDefault="006C7769">
            <w:pPr>
              <w:rPr>
                <w:sz w:val="14"/>
                <w:szCs w:val="14"/>
              </w:rPr>
            </w:pPr>
          </w:p>
        </w:tc>
        <w:tc>
          <w:tcPr>
            <w:tcW w:w="1440" w:type="dxa"/>
            <w:gridSpan w:val="10"/>
            <w:vMerge/>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60" w:type="dxa"/>
            <w:vAlign w:val="bottom"/>
          </w:tcPr>
          <w:p w:rsidR="006C7769" w:rsidRDefault="006C7769">
            <w:pPr>
              <w:rPr>
                <w:sz w:val="14"/>
                <w:szCs w:val="14"/>
              </w:rPr>
            </w:pPr>
          </w:p>
        </w:tc>
        <w:tc>
          <w:tcPr>
            <w:tcW w:w="74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1580" w:type="dxa"/>
            <w:vAlign w:val="bottom"/>
          </w:tcPr>
          <w:p w:rsidR="006C7769" w:rsidRDefault="006C7769">
            <w:pPr>
              <w:rPr>
                <w:sz w:val="14"/>
                <w:szCs w:val="14"/>
              </w:rPr>
            </w:pPr>
          </w:p>
        </w:tc>
        <w:tc>
          <w:tcPr>
            <w:tcW w:w="122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389"/>
        </w:trPr>
        <w:tc>
          <w:tcPr>
            <w:tcW w:w="560" w:type="dxa"/>
            <w:vMerge w:val="restart"/>
            <w:vAlign w:val="bottom"/>
          </w:tcPr>
          <w:p w:rsidR="006C7769" w:rsidRDefault="00B93A8E">
            <w:pPr>
              <w:ind w:left="20"/>
              <w:rPr>
                <w:sz w:val="20"/>
                <w:szCs w:val="20"/>
              </w:rPr>
            </w:pPr>
            <w:r>
              <w:rPr>
                <w:rFonts w:eastAsia="Times New Roman"/>
                <w:i/>
                <w:iCs/>
                <w:sz w:val="24"/>
                <w:szCs w:val="24"/>
              </w:rPr>
              <w:t>U</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p>
        </w:tc>
        <w:tc>
          <w:tcPr>
            <w:tcW w:w="260" w:type="dxa"/>
            <w:tcBorders>
              <w:bottom w:val="single" w:sz="8" w:space="0" w:color="auto"/>
            </w:tcBorders>
            <w:vAlign w:val="bottom"/>
          </w:tcPr>
          <w:p w:rsidR="006C7769" w:rsidRDefault="006C7769">
            <w:pPr>
              <w:rPr>
                <w:sz w:val="24"/>
                <w:szCs w:val="24"/>
              </w:rPr>
            </w:pPr>
          </w:p>
        </w:tc>
        <w:tc>
          <w:tcPr>
            <w:tcW w:w="1020" w:type="dxa"/>
            <w:gridSpan w:val="5"/>
            <w:tcBorders>
              <w:bottom w:val="single" w:sz="8" w:space="0" w:color="auto"/>
            </w:tcBorders>
            <w:vAlign w:val="bottom"/>
          </w:tcPr>
          <w:p w:rsidR="006C7769" w:rsidRDefault="00B93A8E">
            <w:pPr>
              <w:spacing w:line="324" w:lineRule="exact"/>
              <w:ind w:right="37"/>
              <w:jc w:val="center"/>
              <w:rPr>
                <w:sz w:val="20"/>
                <w:szCs w:val="20"/>
              </w:rPr>
            </w:pPr>
            <w:r>
              <w:rPr>
                <w:rFonts w:eastAsia="Times New Roman"/>
                <w:sz w:val="24"/>
                <w:szCs w:val="24"/>
              </w:rPr>
              <w:t xml:space="preserve">6.4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p>
        </w:tc>
        <w:tc>
          <w:tcPr>
            <w:tcW w:w="6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1960" w:type="dxa"/>
            <w:gridSpan w:val="8"/>
            <w:vMerge w:val="restart"/>
            <w:vAlign w:val="bottom"/>
          </w:tcPr>
          <w:p w:rsidR="006C7769" w:rsidRDefault="00B93A8E">
            <w:pPr>
              <w:ind w:right="580"/>
              <w:jc w:val="right"/>
              <w:rPr>
                <w:sz w:val="20"/>
                <w:szCs w:val="20"/>
              </w:rPr>
            </w:pPr>
            <w:r>
              <w:rPr>
                <w:rFonts w:ascii="Symbol" w:eastAsia="Symbol" w:hAnsi="Symbol" w:cs="Symbol"/>
                <w:sz w:val="24"/>
                <w:szCs w:val="24"/>
              </w:rPr>
              <w:t></w:t>
            </w:r>
            <w:r>
              <w:rPr>
                <w:rFonts w:eastAsia="Times New Roman"/>
                <w:sz w:val="24"/>
                <w:szCs w:val="24"/>
              </w:rPr>
              <w:t xml:space="preserve"> 0.385 </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tc>
        <w:tc>
          <w:tcPr>
            <w:tcW w:w="158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51"/>
        </w:trPr>
        <w:tc>
          <w:tcPr>
            <w:tcW w:w="560" w:type="dxa"/>
            <w:vMerge/>
            <w:vAlign w:val="bottom"/>
          </w:tcPr>
          <w:p w:rsidR="006C7769" w:rsidRDefault="006C7769">
            <w:pPr>
              <w:rPr>
                <w:sz w:val="13"/>
                <w:szCs w:val="13"/>
              </w:rPr>
            </w:pPr>
          </w:p>
        </w:tc>
        <w:tc>
          <w:tcPr>
            <w:tcW w:w="1420" w:type="dxa"/>
            <w:gridSpan w:val="8"/>
            <w:vMerge w:val="restart"/>
            <w:vAlign w:val="bottom"/>
          </w:tcPr>
          <w:p w:rsidR="006C7769" w:rsidRDefault="00B93A8E">
            <w:pPr>
              <w:spacing w:line="322" w:lineRule="exact"/>
              <w:jc w:val="center"/>
              <w:rPr>
                <w:sz w:val="20"/>
                <w:szCs w:val="20"/>
              </w:rPr>
            </w:pPr>
            <w:r>
              <w:rPr>
                <w:rFonts w:eastAsia="Times New Roman"/>
                <w:w w:val="91"/>
                <w:sz w:val="24"/>
                <w:szCs w:val="24"/>
              </w:rPr>
              <w:t xml:space="preserve">( </w:t>
            </w:r>
            <w:r>
              <w:rPr>
                <w:rFonts w:ascii="Arial Unicode MS" w:eastAsia="Arial Unicode MS" w:hAnsi="Arial Unicode MS" w:cs="Arial Unicode MS"/>
                <w:i/>
                <w:iCs/>
                <w:w w:val="91"/>
                <w:sz w:val="24"/>
                <w:szCs w:val="24"/>
              </w:rPr>
              <w:t>π</w:t>
            </w:r>
            <w:r>
              <w:rPr>
                <w:rFonts w:eastAsia="Times New Roman"/>
                <w:w w:val="91"/>
                <w:sz w:val="24"/>
                <w:szCs w:val="24"/>
              </w:rPr>
              <w:t xml:space="preserve"> / 4)(0.046)</w:t>
            </w:r>
            <w:r>
              <w:rPr>
                <w:rFonts w:eastAsia="Times New Roman"/>
                <w:w w:val="91"/>
                <w:sz w:val="28"/>
                <w:szCs w:val="28"/>
                <w:vertAlign w:val="superscript"/>
              </w:rPr>
              <w:t>2</w:t>
            </w:r>
          </w:p>
        </w:tc>
        <w:tc>
          <w:tcPr>
            <w:tcW w:w="1960" w:type="dxa"/>
            <w:gridSpan w:val="8"/>
            <w:vMerge/>
            <w:vAlign w:val="bottom"/>
          </w:tcPr>
          <w:p w:rsidR="006C7769" w:rsidRDefault="006C7769">
            <w:pPr>
              <w:rPr>
                <w:sz w:val="13"/>
                <w:szCs w:val="13"/>
              </w:rPr>
            </w:pPr>
          </w:p>
        </w:tc>
        <w:tc>
          <w:tcPr>
            <w:tcW w:w="1580" w:type="dxa"/>
            <w:vAlign w:val="bottom"/>
          </w:tcPr>
          <w:p w:rsidR="006C7769" w:rsidRDefault="006C7769">
            <w:pPr>
              <w:rPr>
                <w:sz w:val="13"/>
                <w:szCs w:val="13"/>
              </w:rPr>
            </w:pPr>
          </w:p>
        </w:tc>
        <w:tc>
          <w:tcPr>
            <w:tcW w:w="122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71"/>
        </w:trPr>
        <w:tc>
          <w:tcPr>
            <w:tcW w:w="560" w:type="dxa"/>
            <w:vAlign w:val="bottom"/>
          </w:tcPr>
          <w:p w:rsidR="006C7769" w:rsidRDefault="006C7769">
            <w:pPr>
              <w:rPr>
                <w:sz w:val="14"/>
                <w:szCs w:val="14"/>
              </w:rPr>
            </w:pPr>
          </w:p>
        </w:tc>
        <w:tc>
          <w:tcPr>
            <w:tcW w:w="1420" w:type="dxa"/>
            <w:gridSpan w:val="8"/>
            <w:vMerge/>
            <w:vAlign w:val="bottom"/>
          </w:tcPr>
          <w:p w:rsidR="006C7769" w:rsidRDefault="006C7769">
            <w:pPr>
              <w:rPr>
                <w:sz w:val="14"/>
                <w:szCs w:val="14"/>
              </w:rPr>
            </w:pPr>
          </w:p>
        </w:tc>
        <w:tc>
          <w:tcPr>
            <w:tcW w:w="140" w:type="dxa"/>
            <w:vAlign w:val="bottom"/>
          </w:tcPr>
          <w:p w:rsidR="006C7769" w:rsidRDefault="006C7769">
            <w:pPr>
              <w:rPr>
                <w:sz w:val="14"/>
                <w:szCs w:val="14"/>
              </w:rPr>
            </w:pPr>
          </w:p>
        </w:tc>
        <w:tc>
          <w:tcPr>
            <w:tcW w:w="6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60" w:type="dxa"/>
            <w:vAlign w:val="bottom"/>
          </w:tcPr>
          <w:p w:rsidR="006C7769" w:rsidRDefault="006C7769">
            <w:pPr>
              <w:rPr>
                <w:sz w:val="14"/>
                <w:szCs w:val="14"/>
              </w:rPr>
            </w:pPr>
          </w:p>
        </w:tc>
        <w:tc>
          <w:tcPr>
            <w:tcW w:w="74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1580" w:type="dxa"/>
            <w:vAlign w:val="bottom"/>
          </w:tcPr>
          <w:p w:rsidR="006C7769" w:rsidRDefault="006C7769">
            <w:pPr>
              <w:rPr>
                <w:sz w:val="14"/>
                <w:szCs w:val="14"/>
              </w:rPr>
            </w:pPr>
          </w:p>
        </w:tc>
        <w:tc>
          <w:tcPr>
            <w:tcW w:w="122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276"/>
        </w:trPr>
        <w:tc>
          <w:tcPr>
            <w:tcW w:w="1220" w:type="dxa"/>
            <w:gridSpan w:val="4"/>
            <w:vAlign w:val="bottom"/>
          </w:tcPr>
          <w:p w:rsidR="006C7769" w:rsidRDefault="00B93A8E">
            <w:pPr>
              <w:spacing w:line="275" w:lineRule="exact"/>
              <w:ind w:left="20"/>
              <w:rPr>
                <w:sz w:val="20"/>
                <w:szCs w:val="20"/>
              </w:rPr>
            </w:pPr>
            <w:r>
              <w:rPr>
                <w:rFonts w:eastAsia="Times New Roman"/>
                <w:w w:val="85"/>
                <w:sz w:val="24"/>
                <w:szCs w:val="24"/>
              </w:rPr>
              <w:t xml:space="preserve">( </w:t>
            </w:r>
            <w:r>
              <w:rPr>
                <w:rFonts w:eastAsia="Times New Roman"/>
                <w:i/>
                <w:iCs/>
                <w:w w:val="85"/>
                <w:sz w:val="24"/>
                <w:szCs w:val="24"/>
              </w:rPr>
              <w:t>P</w:t>
            </w:r>
            <w:r>
              <w:rPr>
                <w:rFonts w:eastAsia="Times New Roman"/>
                <w:w w:val="85"/>
                <w:sz w:val="24"/>
                <w:szCs w:val="24"/>
              </w:rPr>
              <w:t xml:space="preserve"> </w:t>
            </w:r>
            <w:r>
              <w:rPr>
                <w:rFonts w:ascii="宋体" w:eastAsia="宋体" w:hAnsi="宋体" w:cs="宋体"/>
                <w:w w:val="85"/>
                <w:sz w:val="24"/>
                <w:szCs w:val="24"/>
              </w:rPr>
              <w:t>）</w:t>
            </w:r>
            <w:r>
              <w:rPr>
                <w:rFonts w:eastAsia="Times New Roman"/>
                <w:w w:val="85"/>
                <w:sz w:val="24"/>
                <w:szCs w:val="24"/>
              </w:rPr>
              <w:t xml:space="preserve"> </w:t>
            </w:r>
            <w:r>
              <w:rPr>
                <w:rFonts w:ascii="Arial Unicode MS" w:eastAsia="Arial Unicode MS" w:hAnsi="Arial Unicode MS" w:cs="Arial Unicode MS"/>
                <w:w w:val="85"/>
                <w:sz w:val="24"/>
                <w:szCs w:val="24"/>
              </w:rPr>
              <w:t>−</w:t>
            </w:r>
            <w:r>
              <w:rPr>
                <w:rFonts w:ascii="宋体" w:eastAsia="宋体" w:hAnsi="宋体" w:cs="宋体"/>
                <w:w w:val="85"/>
                <w:sz w:val="24"/>
                <w:szCs w:val="24"/>
              </w:rPr>
              <w:t>（</w:t>
            </w:r>
            <w:r>
              <w:rPr>
                <w:rFonts w:eastAsia="Times New Roman"/>
                <w:w w:val="85"/>
                <w:sz w:val="24"/>
                <w:szCs w:val="24"/>
              </w:rPr>
              <w:t xml:space="preserve"> </w:t>
            </w:r>
            <w:r>
              <w:rPr>
                <w:rFonts w:eastAsia="Times New Roman"/>
                <w:i/>
                <w:iCs/>
                <w:w w:val="85"/>
                <w:sz w:val="24"/>
                <w:szCs w:val="24"/>
              </w:rPr>
              <w:t>P</w:t>
            </w:r>
            <w:r>
              <w:rPr>
                <w:rFonts w:eastAsia="Times New Roman"/>
                <w:w w:val="85"/>
                <w:sz w:val="24"/>
                <w:szCs w:val="24"/>
              </w:rPr>
              <w:t xml:space="preserve"> )</w:t>
            </w:r>
          </w:p>
        </w:tc>
        <w:tc>
          <w:tcPr>
            <w:tcW w:w="140" w:type="dxa"/>
            <w:gridSpan w:val="2"/>
            <w:vMerge w:val="restart"/>
            <w:vAlign w:val="bottom"/>
          </w:tcPr>
          <w:p w:rsidR="006C7769" w:rsidRDefault="00B93A8E">
            <w:pPr>
              <w:jc w:val="center"/>
              <w:rPr>
                <w:sz w:val="20"/>
                <w:szCs w:val="20"/>
              </w:rPr>
            </w:pPr>
            <w:r>
              <w:rPr>
                <w:rFonts w:eastAsia="Times New Roman"/>
                <w:sz w:val="14"/>
                <w:szCs w:val="14"/>
              </w:rPr>
              <w:t>1</w:t>
            </w:r>
          </w:p>
        </w:tc>
        <w:tc>
          <w:tcPr>
            <w:tcW w:w="480" w:type="dxa"/>
            <w:vAlign w:val="bottom"/>
          </w:tcPr>
          <w:p w:rsidR="006C7769" w:rsidRDefault="00B93A8E">
            <w:pPr>
              <w:spacing w:line="276" w:lineRule="exact"/>
              <w:ind w:left="20"/>
              <w:rPr>
                <w:sz w:val="20"/>
                <w:szCs w:val="20"/>
              </w:rPr>
            </w:pPr>
            <w:r>
              <w:rPr>
                <w:rFonts w:ascii="Symbol" w:eastAsia="Symbol" w:hAnsi="Symbol" w:cs="Symbol"/>
                <w:w w:val="93"/>
                <w:sz w:val="24"/>
                <w:szCs w:val="24"/>
              </w:rPr>
              <w:t></w:t>
            </w:r>
            <w:r>
              <w:rPr>
                <w:rFonts w:eastAsia="Times New Roman"/>
                <w:w w:val="93"/>
                <w:sz w:val="24"/>
                <w:szCs w:val="24"/>
              </w:rPr>
              <w:t xml:space="preserve"> ( </w:t>
            </w:r>
            <w:r>
              <w:rPr>
                <w:rFonts w:ascii="Arial Unicode MS" w:eastAsia="Arial Unicode MS" w:hAnsi="Arial Unicode MS" w:cs="Arial Unicode MS"/>
                <w:i/>
                <w:iCs/>
                <w:w w:val="93"/>
                <w:sz w:val="24"/>
                <w:szCs w:val="24"/>
              </w:rPr>
              <w:t>ρ</w:t>
            </w:r>
          </w:p>
        </w:tc>
        <w:tc>
          <w:tcPr>
            <w:tcW w:w="60" w:type="dxa"/>
            <w:vMerge w:val="restart"/>
            <w:vAlign w:val="bottom"/>
          </w:tcPr>
          <w:p w:rsidR="006C7769" w:rsidRDefault="00B93A8E">
            <w:pPr>
              <w:rPr>
                <w:sz w:val="20"/>
                <w:szCs w:val="20"/>
              </w:rPr>
            </w:pPr>
            <w:r>
              <w:rPr>
                <w:rFonts w:eastAsia="Times New Roman"/>
                <w:i/>
                <w:iCs/>
                <w:sz w:val="14"/>
                <w:szCs w:val="14"/>
              </w:rPr>
              <w:t>i</w:t>
            </w:r>
          </w:p>
        </w:tc>
        <w:tc>
          <w:tcPr>
            <w:tcW w:w="4840" w:type="dxa"/>
            <w:gridSpan w:val="11"/>
            <w:vAlign w:val="bottom"/>
          </w:tcPr>
          <w:p w:rsidR="006C7769" w:rsidRDefault="00B93A8E">
            <w:pPr>
              <w:spacing w:line="276" w:lineRule="exact"/>
              <w:ind w:left="40"/>
              <w:rPr>
                <w:sz w:val="20"/>
                <w:szCs w:val="20"/>
              </w:rPr>
            </w:pP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4"/>
                <w:szCs w:val="24"/>
              </w:rPr>
              <w:t>gR</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(1000 </w:t>
            </w:r>
            <w:r>
              <w:rPr>
                <w:rFonts w:ascii="Arial Unicode MS" w:eastAsia="Arial Unicode MS" w:hAnsi="Arial Unicode MS" w:cs="Arial Unicode MS"/>
                <w:sz w:val="24"/>
                <w:szCs w:val="24"/>
              </w:rPr>
              <w:t>−</w:t>
            </w:r>
            <w:r>
              <w:rPr>
                <w:rFonts w:eastAsia="Times New Roman"/>
                <w:sz w:val="24"/>
                <w:szCs w:val="24"/>
              </w:rPr>
              <w:t xml:space="preserve"> 2.5)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0.10 </w:t>
            </w:r>
            <w:r>
              <w:rPr>
                <w:rFonts w:ascii="Symbol" w:eastAsia="Symbol" w:hAnsi="Symbol" w:cs="Symbol"/>
                <w:sz w:val="24"/>
                <w:szCs w:val="24"/>
              </w:rPr>
              <w:t></w:t>
            </w:r>
            <w:r>
              <w:rPr>
                <w:rFonts w:eastAsia="Times New Roman"/>
                <w:sz w:val="24"/>
                <w:szCs w:val="24"/>
              </w:rPr>
              <w:t xml:space="preserve"> 978.5 </w:t>
            </w:r>
            <w:r>
              <w:rPr>
                <w:rFonts w:eastAsia="Times New Roman"/>
                <w:i/>
                <w:iCs/>
                <w:sz w:val="24"/>
                <w:szCs w:val="24"/>
              </w:rPr>
              <w:t>Pa</w:t>
            </w:r>
          </w:p>
        </w:tc>
        <w:tc>
          <w:tcPr>
            <w:tcW w:w="0" w:type="dxa"/>
            <w:vAlign w:val="bottom"/>
          </w:tcPr>
          <w:p w:rsidR="006C7769" w:rsidRDefault="006C7769">
            <w:pPr>
              <w:rPr>
                <w:sz w:val="1"/>
                <w:szCs w:val="1"/>
              </w:rPr>
            </w:pPr>
          </w:p>
        </w:tc>
      </w:tr>
      <w:tr w:rsidR="006C7769">
        <w:trPr>
          <w:trHeight w:val="148"/>
        </w:trPr>
        <w:tc>
          <w:tcPr>
            <w:tcW w:w="560" w:type="dxa"/>
            <w:vAlign w:val="bottom"/>
          </w:tcPr>
          <w:p w:rsidR="006C7769" w:rsidRDefault="00B93A8E">
            <w:pPr>
              <w:spacing w:line="148" w:lineRule="exact"/>
              <w:ind w:left="240"/>
              <w:rPr>
                <w:sz w:val="20"/>
                <w:szCs w:val="20"/>
              </w:rPr>
            </w:pPr>
            <w:r>
              <w:rPr>
                <w:rFonts w:eastAsia="Times New Roman"/>
                <w:i/>
                <w:iCs/>
                <w:sz w:val="14"/>
                <w:szCs w:val="14"/>
              </w:rPr>
              <w:t xml:space="preserve">m  </w:t>
            </w:r>
            <w:r>
              <w:rPr>
                <w:rFonts w:eastAsia="Times New Roman"/>
                <w:sz w:val="14"/>
                <w:szCs w:val="14"/>
              </w:rPr>
              <w:t>2</w:t>
            </w:r>
          </w:p>
        </w:tc>
        <w:tc>
          <w:tcPr>
            <w:tcW w:w="260" w:type="dxa"/>
            <w:vAlign w:val="bottom"/>
          </w:tcPr>
          <w:p w:rsidR="006C7769" w:rsidRDefault="006C7769">
            <w:pPr>
              <w:rPr>
                <w:sz w:val="12"/>
                <w:szCs w:val="12"/>
              </w:rPr>
            </w:pPr>
          </w:p>
        </w:tc>
        <w:tc>
          <w:tcPr>
            <w:tcW w:w="400" w:type="dxa"/>
            <w:gridSpan w:val="2"/>
            <w:vAlign w:val="bottom"/>
          </w:tcPr>
          <w:p w:rsidR="006C7769" w:rsidRDefault="00B93A8E">
            <w:pPr>
              <w:spacing w:line="148" w:lineRule="exact"/>
              <w:ind w:left="200"/>
              <w:rPr>
                <w:sz w:val="20"/>
                <w:szCs w:val="20"/>
              </w:rPr>
            </w:pPr>
            <w:r>
              <w:rPr>
                <w:rFonts w:eastAsia="Times New Roman"/>
                <w:i/>
                <w:iCs/>
                <w:sz w:val="14"/>
                <w:szCs w:val="14"/>
              </w:rPr>
              <w:t>m</w:t>
            </w:r>
          </w:p>
        </w:tc>
        <w:tc>
          <w:tcPr>
            <w:tcW w:w="140" w:type="dxa"/>
            <w:gridSpan w:val="2"/>
            <w:vMerge/>
            <w:vAlign w:val="bottom"/>
          </w:tcPr>
          <w:p w:rsidR="006C7769" w:rsidRDefault="006C7769">
            <w:pPr>
              <w:rPr>
                <w:sz w:val="12"/>
                <w:szCs w:val="12"/>
              </w:rPr>
            </w:pPr>
          </w:p>
        </w:tc>
        <w:tc>
          <w:tcPr>
            <w:tcW w:w="480" w:type="dxa"/>
            <w:vAlign w:val="bottom"/>
          </w:tcPr>
          <w:p w:rsidR="006C7769" w:rsidRDefault="006C7769">
            <w:pPr>
              <w:rPr>
                <w:sz w:val="12"/>
                <w:szCs w:val="12"/>
              </w:rPr>
            </w:pPr>
          </w:p>
        </w:tc>
        <w:tc>
          <w:tcPr>
            <w:tcW w:w="60" w:type="dxa"/>
            <w:vMerge/>
            <w:vAlign w:val="bottom"/>
          </w:tcPr>
          <w:p w:rsidR="006C7769" w:rsidRDefault="006C7769">
            <w:pPr>
              <w:rPr>
                <w:sz w:val="12"/>
                <w:szCs w:val="12"/>
              </w:rPr>
            </w:pPr>
          </w:p>
        </w:tc>
        <w:tc>
          <w:tcPr>
            <w:tcW w:w="8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260" w:type="dxa"/>
            <w:vAlign w:val="bottom"/>
          </w:tcPr>
          <w:p w:rsidR="006C7769" w:rsidRDefault="006C7769">
            <w:pPr>
              <w:rPr>
                <w:sz w:val="12"/>
                <w:szCs w:val="12"/>
              </w:rPr>
            </w:pPr>
          </w:p>
        </w:tc>
        <w:tc>
          <w:tcPr>
            <w:tcW w:w="74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1580" w:type="dxa"/>
            <w:vAlign w:val="bottom"/>
          </w:tcPr>
          <w:p w:rsidR="006C7769" w:rsidRDefault="006C7769">
            <w:pPr>
              <w:rPr>
                <w:sz w:val="12"/>
                <w:szCs w:val="12"/>
              </w:rPr>
            </w:pPr>
          </w:p>
        </w:tc>
        <w:tc>
          <w:tcPr>
            <w:tcW w:w="122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55"/>
        </w:trPr>
        <w:tc>
          <w:tcPr>
            <w:tcW w:w="560" w:type="dxa"/>
            <w:vMerge w:val="restart"/>
            <w:vAlign w:val="bottom"/>
          </w:tcPr>
          <w:p w:rsidR="006C7769" w:rsidRDefault="00B93A8E">
            <w:pPr>
              <w:spacing w:line="552" w:lineRule="exact"/>
              <w:ind w:left="20"/>
              <w:rPr>
                <w:sz w:val="20"/>
                <w:szCs w:val="20"/>
              </w:rPr>
            </w:pPr>
            <w:r>
              <w:rPr>
                <w:rFonts w:ascii="Arial Unicode MS" w:eastAsia="Arial Unicode MS" w:hAnsi="Arial Unicode MS" w:cs="Arial Unicode MS"/>
                <w:sz w:val="36"/>
                <w:szCs w:val="36"/>
              </w:rPr>
              <w:t>∑</w:t>
            </w:r>
            <w:r>
              <w:rPr>
                <w:rFonts w:eastAsia="Times New Roman"/>
                <w:i/>
                <w:iCs/>
                <w:sz w:val="14"/>
                <w:szCs w:val="14"/>
              </w:rPr>
              <w:t xml:space="preserve"> </w:t>
            </w:r>
            <w:r>
              <w:rPr>
                <w:rFonts w:eastAsia="Times New Roman"/>
                <w:i/>
                <w:iCs/>
                <w:sz w:val="48"/>
                <w:szCs w:val="48"/>
                <w:vertAlign w:val="superscript"/>
              </w:rPr>
              <w:t>h</w:t>
            </w:r>
            <w:r>
              <w:rPr>
                <w:rFonts w:eastAsia="Times New Roman"/>
                <w:i/>
                <w:iCs/>
                <w:sz w:val="14"/>
                <w:szCs w:val="14"/>
              </w:rPr>
              <w:t>f</w:t>
            </w:r>
          </w:p>
        </w:tc>
        <w:tc>
          <w:tcPr>
            <w:tcW w:w="260" w:type="dxa"/>
            <w:vAlign w:val="bottom"/>
          </w:tcPr>
          <w:p w:rsidR="006C7769" w:rsidRDefault="006C7769"/>
        </w:tc>
        <w:tc>
          <w:tcPr>
            <w:tcW w:w="440" w:type="dxa"/>
            <w:gridSpan w:val="3"/>
            <w:vAlign w:val="bottom"/>
          </w:tcPr>
          <w:p w:rsidR="006C7769" w:rsidRDefault="00B93A8E">
            <w:pPr>
              <w:spacing w:line="256" w:lineRule="exact"/>
              <w:rPr>
                <w:sz w:val="20"/>
                <w:szCs w:val="20"/>
              </w:rPr>
            </w:pPr>
            <w:r>
              <w:rPr>
                <w:rFonts w:eastAsia="Times New Roman"/>
                <w:w w:val="98"/>
                <w:sz w:val="24"/>
                <w:szCs w:val="24"/>
              </w:rPr>
              <w:t xml:space="preserve">( </w:t>
            </w:r>
            <w:r>
              <w:rPr>
                <w:rFonts w:eastAsia="Times New Roman"/>
                <w:i/>
                <w:iCs/>
                <w:w w:val="98"/>
                <w:sz w:val="24"/>
                <w:szCs w:val="24"/>
              </w:rPr>
              <w:t>P</w:t>
            </w:r>
            <w:r>
              <w:rPr>
                <w:rFonts w:eastAsia="Times New Roman"/>
                <w:w w:val="98"/>
                <w:sz w:val="24"/>
                <w:szCs w:val="24"/>
              </w:rPr>
              <w:t xml:space="preserve"> )</w:t>
            </w:r>
          </w:p>
        </w:tc>
        <w:tc>
          <w:tcPr>
            <w:tcW w:w="100" w:type="dxa"/>
            <w:vMerge w:val="restart"/>
            <w:vAlign w:val="bottom"/>
          </w:tcPr>
          <w:p w:rsidR="006C7769" w:rsidRDefault="00B93A8E">
            <w:pPr>
              <w:jc w:val="right"/>
              <w:rPr>
                <w:sz w:val="20"/>
                <w:szCs w:val="20"/>
              </w:rPr>
            </w:pPr>
            <w:r>
              <w:rPr>
                <w:rFonts w:eastAsia="Times New Roman"/>
                <w:w w:val="85"/>
                <w:sz w:val="14"/>
                <w:szCs w:val="14"/>
              </w:rPr>
              <w:t>1</w:t>
            </w:r>
          </w:p>
        </w:tc>
        <w:tc>
          <w:tcPr>
            <w:tcW w:w="820" w:type="dxa"/>
            <w:gridSpan w:val="5"/>
            <w:vAlign w:val="bottom"/>
          </w:tcPr>
          <w:p w:rsidR="006C7769" w:rsidRDefault="00B93A8E">
            <w:pPr>
              <w:spacing w:line="255" w:lineRule="exact"/>
              <w:ind w:left="40"/>
              <w:rPr>
                <w:sz w:val="20"/>
                <w:szCs w:val="20"/>
              </w:rPr>
            </w:pPr>
            <w:r>
              <w:rPr>
                <w:rFonts w:ascii="Arial Unicode MS" w:eastAsia="Arial Unicode MS" w:hAnsi="Arial Unicode MS" w:cs="Arial Unicode MS"/>
                <w:w w:val="96"/>
                <w:sz w:val="24"/>
                <w:szCs w:val="24"/>
              </w:rPr>
              <w:t>−</w:t>
            </w:r>
            <w:r>
              <w:rPr>
                <w:rFonts w:eastAsia="Times New Roman"/>
                <w:w w:val="96"/>
                <w:sz w:val="24"/>
                <w:szCs w:val="24"/>
              </w:rPr>
              <w:t xml:space="preserve"> ( </w:t>
            </w:r>
            <w:r>
              <w:rPr>
                <w:rFonts w:eastAsia="Times New Roman"/>
                <w:i/>
                <w:iCs/>
                <w:w w:val="96"/>
                <w:sz w:val="24"/>
                <w:szCs w:val="24"/>
              </w:rPr>
              <w:t>P</w:t>
            </w:r>
            <w:r>
              <w:rPr>
                <w:rFonts w:eastAsia="Times New Roman"/>
                <w:w w:val="96"/>
                <w:sz w:val="24"/>
                <w:szCs w:val="24"/>
              </w:rPr>
              <w:t xml:space="preserve"> </w:t>
            </w:r>
            <w:r>
              <w:rPr>
                <w:rFonts w:ascii="宋体" w:eastAsia="宋体" w:hAnsi="宋体" w:cs="宋体"/>
                <w:w w:val="96"/>
                <w:sz w:val="24"/>
                <w:szCs w:val="24"/>
              </w:rPr>
              <w:t>）</w:t>
            </w:r>
          </w:p>
        </w:tc>
        <w:tc>
          <w:tcPr>
            <w:tcW w:w="180" w:type="dxa"/>
            <w:vAlign w:val="bottom"/>
          </w:tcPr>
          <w:p w:rsidR="006C7769" w:rsidRDefault="006C7769"/>
        </w:tc>
        <w:tc>
          <w:tcPr>
            <w:tcW w:w="600" w:type="dxa"/>
            <w:gridSpan w:val="3"/>
            <w:vAlign w:val="bottom"/>
          </w:tcPr>
          <w:p w:rsidR="006C7769" w:rsidRDefault="00B93A8E">
            <w:pPr>
              <w:spacing w:line="255" w:lineRule="exact"/>
              <w:ind w:right="180"/>
              <w:jc w:val="right"/>
              <w:rPr>
                <w:sz w:val="20"/>
                <w:szCs w:val="20"/>
              </w:rPr>
            </w:pPr>
            <w:r>
              <w:rPr>
                <w:rFonts w:eastAsia="Times New Roman"/>
                <w:i/>
                <w:iCs/>
                <w:sz w:val="24"/>
                <w:szCs w:val="24"/>
              </w:rPr>
              <w:t>U</w:t>
            </w:r>
            <w:r>
              <w:rPr>
                <w:rFonts w:eastAsia="Times New Roman"/>
                <w:sz w:val="28"/>
                <w:szCs w:val="28"/>
                <w:vertAlign w:val="superscript"/>
              </w:rPr>
              <w:t>2</w:t>
            </w:r>
          </w:p>
        </w:tc>
        <w:tc>
          <w:tcPr>
            <w:tcW w:w="980" w:type="dxa"/>
            <w:gridSpan w:val="2"/>
            <w:vAlign w:val="bottom"/>
          </w:tcPr>
          <w:p w:rsidR="006C7769" w:rsidRDefault="00B93A8E">
            <w:pPr>
              <w:spacing w:line="256" w:lineRule="exact"/>
              <w:ind w:right="100"/>
              <w:jc w:val="center"/>
              <w:rPr>
                <w:sz w:val="20"/>
                <w:szCs w:val="20"/>
              </w:rPr>
            </w:pPr>
            <w:r>
              <w:rPr>
                <w:rFonts w:ascii="Arial Unicode MS" w:eastAsia="Arial Unicode MS" w:hAnsi="Arial Unicode MS" w:cs="Arial Unicode MS"/>
                <w:w w:val="97"/>
                <w:sz w:val="24"/>
                <w:szCs w:val="24"/>
              </w:rPr>
              <w:t>−</w:t>
            </w:r>
            <w:r>
              <w:rPr>
                <w:rFonts w:eastAsia="Times New Roman"/>
                <w:w w:val="97"/>
                <w:sz w:val="24"/>
                <w:szCs w:val="24"/>
              </w:rPr>
              <w:t xml:space="preserve"> 978.5</w:t>
            </w:r>
          </w:p>
        </w:tc>
        <w:tc>
          <w:tcPr>
            <w:tcW w:w="1580" w:type="dxa"/>
            <w:vAlign w:val="bottom"/>
          </w:tcPr>
          <w:p w:rsidR="006C7769" w:rsidRDefault="00B93A8E">
            <w:pPr>
              <w:spacing w:line="255" w:lineRule="exact"/>
              <w:jc w:val="center"/>
              <w:rPr>
                <w:sz w:val="20"/>
                <w:szCs w:val="20"/>
              </w:rPr>
            </w:pPr>
            <w:r>
              <w:rPr>
                <w:rFonts w:eastAsia="Times New Roman"/>
                <w:w w:val="99"/>
                <w:sz w:val="24"/>
                <w:szCs w:val="24"/>
              </w:rPr>
              <w:t>2.037</w:t>
            </w:r>
            <w:r>
              <w:rPr>
                <w:rFonts w:eastAsia="Times New Roman"/>
                <w:w w:val="99"/>
                <w:sz w:val="28"/>
                <w:szCs w:val="28"/>
                <w:vertAlign w:val="superscript"/>
              </w:rPr>
              <w:t>2</w:t>
            </w:r>
            <w:r>
              <w:rPr>
                <w:rFonts w:eastAsia="Times New Roman"/>
                <w:w w:val="99"/>
                <w:sz w:val="24"/>
                <w:szCs w:val="24"/>
              </w:rPr>
              <w:t xml:space="preserve"> </w:t>
            </w:r>
            <w:r>
              <w:rPr>
                <w:rFonts w:ascii="Arial Unicode MS" w:eastAsia="Arial Unicode MS" w:hAnsi="Arial Unicode MS" w:cs="Arial Unicode MS"/>
                <w:w w:val="99"/>
                <w:sz w:val="24"/>
                <w:szCs w:val="24"/>
              </w:rPr>
              <w:t>−</w:t>
            </w:r>
            <w:r>
              <w:rPr>
                <w:rFonts w:eastAsia="Times New Roman"/>
                <w:w w:val="99"/>
                <w:sz w:val="24"/>
                <w:szCs w:val="24"/>
              </w:rPr>
              <w:t xml:space="preserve"> 0.385</w:t>
            </w:r>
            <w:r>
              <w:rPr>
                <w:rFonts w:eastAsia="Times New Roman"/>
                <w:w w:val="99"/>
                <w:sz w:val="28"/>
                <w:szCs w:val="28"/>
                <w:vertAlign w:val="superscript"/>
              </w:rPr>
              <w:t>2</w:t>
            </w:r>
          </w:p>
        </w:tc>
        <w:tc>
          <w:tcPr>
            <w:tcW w:w="1220" w:type="dxa"/>
            <w:vMerge w:val="restart"/>
            <w:vAlign w:val="bottom"/>
          </w:tcPr>
          <w:p w:rsidR="006C7769" w:rsidRDefault="00B93A8E">
            <w:pPr>
              <w:ind w:left="60"/>
              <w:rPr>
                <w:sz w:val="20"/>
                <w:szCs w:val="20"/>
              </w:rPr>
            </w:pPr>
            <w:r>
              <w:rPr>
                <w:rFonts w:ascii="Symbol" w:eastAsia="Symbol" w:hAnsi="Symbol" w:cs="Symbol"/>
                <w:w w:val="95"/>
                <w:sz w:val="24"/>
                <w:szCs w:val="24"/>
              </w:rPr>
              <w:t></w:t>
            </w:r>
            <w:r>
              <w:rPr>
                <w:rFonts w:eastAsia="Times New Roman"/>
                <w:w w:val="95"/>
                <w:sz w:val="24"/>
                <w:szCs w:val="24"/>
              </w:rPr>
              <w:t xml:space="preserve"> 1.02 </w:t>
            </w:r>
            <w:r>
              <w:rPr>
                <w:rFonts w:eastAsia="Times New Roman"/>
                <w:i/>
                <w:iCs/>
                <w:w w:val="95"/>
                <w:sz w:val="24"/>
                <w:szCs w:val="24"/>
              </w:rPr>
              <w:t>J</w:t>
            </w:r>
            <w:r>
              <w:rPr>
                <w:rFonts w:eastAsia="Times New Roman"/>
                <w:w w:val="95"/>
                <w:sz w:val="24"/>
                <w:szCs w:val="24"/>
              </w:rPr>
              <w:t xml:space="preserve"> / </w:t>
            </w:r>
            <w:r>
              <w:rPr>
                <w:rFonts w:eastAsia="Times New Roman"/>
                <w:i/>
                <w:iCs/>
                <w:w w:val="95"/>
                <w:sz w:val="24"/>
                <w:szCs w:val="24"/>
              </w:rPr>
              <w:t>kg</w:t>
            </w:r>
          </w:p>
        </w:tc>
        <w:tc>
          <w:tcPr>
            <w:tcW w:w="0" w:type="dxa"/>
            <w:vAlign w:val="bottom"/>
          </w:tcPr>
          <w:p w:rsidR="006C7769" w:rsidRDefault="006C7769">
            <w:pPr>
              <w:rPr>
                <w:sz w:val="1"/>
                <w:szCs w:val="1"/>
              </w:rPr>
            </w:pPr>
          </w:p>
        </w:tc>
      </w:tr>
      <w:tr w:rsidR="006C7769">
        <w:trPr>
          <w:trHeight w:val="87"/>
        </w:trPr>
        <w:tc>
          <w:tcPr>
            <w:tcW w:w="560" w:type="dxa"/>
            <w:vMerge/>
            <w:vAlign w:val="bottom"/>
          </w:tcPr>
          <w:p w:rsidR="006C7769" w:rsidRDefault="006C7769">
            <w:pPr>
              <w:rPr>
                <w:sz w:val="7"/>
                <w:szCs w:val="7"/>
              </w:rPr>
            </w:pPr>
          </w:p>
        </w:tc>
        <w:tc>
          <w:tcPr>
            <w:tcW w:w="26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20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B93A8E">
            <w:pPr>
              <w:spacing w:line="88" w:lineRule="exact"/>
              <w:ind w:left="40"/>
              <w:rPr>
                <w:sz w:val="20"/>
                <w:szCs w:val="20"/>
              </w:rPr>
            </w:pPr>
            <w:r>
              <w:rPr>
                <w:rFonts w:eastAsia="Times New Roman"/>
                <w:i/>
                <w:iCs/>
                <w:sz w:val="10"/>
                <w:szCs w:val="10"/>
              </w:rPr>
              <w:t>m</w:t>
            </w:r>
          </w:p>
        </w:tc>
        <w:tc>
          <w:tcPr>
            <w:tcW w:w="40" w:type="dxa"/>
            <w:tcBorders>
              <w:bottom w:val="single" w:sz="8" w:space="0" w:color="auto"/>
            </w:tcBorders>
            <w:vAlign w:val="bottom"/>
          </w:tcPr>
          <w:p w:rsidR="006C7769" w:rsidRDefault="006C7769">
            <w:pPr>
              <w:rPr>
                <w:sz w:val="7"/>
                <w:szCs w:val="7"/>
              </w:rPr>
            </w:pPr>
          </w:p>
        </w:tc>
        <w:tc>
          <w:tcPr>
            <w:tcW w:w="100" w:type="dxa"/>
            <w:vMerge/>
            <w:tcBorders>
              <w:bottom w:val="single" w:sz="8" w:space="0" w:color="auto"/>
            </w:tcBorders>
            <w:vAlign w:val="bottom"/>
          </w:tcPr>
          <w:p w:rsidR="006C7769" w:rsidRDefault="006C7769">
            <w:pPr>
              <w:rPr>
                <w:sz w:val="7"/>
                <w:szCs w:val="7"/>
              </w:rPr>
            </w:pPr>
          </w:p>
        </w:tc>
        <w:tc>
          <w:tcPr>
            <w:tcW w:w="620" w:type="dxa"/>
            <w:gridSpan w:val="3"/>
            <w:tcBorders>
              <w:bottom w:val="single" w:sz="8" w:space="0" w:color="auto"/>
            </w:tcBorders>
            <w:vAlign w:val="bottom"/>
          </w:tcPr>
          <w:p w:rsidR="006C7769" w:rsidRDefault="00B93A8E">
            <w:pPr>
              <w:spacing w:line="88" w:lineRule="exact"/>
              <w:ind w:left="460"/>
              <w:rPr>
                <w:sz w:val="20"/>
                <w:szCs w:val="20"/>
              </w:rPr>
            </w:pPr>
            <w:r>
              <w:rPr>
                <w:rFonts w:eastAsia="Times New Roman"/>
                <w:i/>
                <w:iCs/>
                <w:sz w:val="10"/>
                <w:szCs w:val="10"/>
              </w:rPr>
              <w:t>m</w:t>
            </w:r>
          </w:p>
        </w:tc>
        <w:tc>
          <w:tcPr>
            <w:tcW w:w="140" w:type="dxa"/>
            <w:tcBorders>
              <w:bottom w:val="single" w:sz="8" w:space="0" w:color="auto"/>
            </w:tcBorders>
            <w:vAlign w:val="bottom"/>
          </w:tcPr>
          <w:p w:rsidR="006C7769" w:rsidRDefault="00B93A8E">
            <w:pPr>
              <w:spacing w:line="88" w:lineRule="exact"/>
              <w:jc w:val="right"/>
              <w:rPr>
                <w:sz w:val="20"/>
                <w:szCs w:val="20"/>
              </w:rPr>
            </w:pPr>
            <w:r>
              <w:rPr>
                <w:rFonts w:eastAsia="Times New Roman"/>
                <w:sz w:val="10"/>
                <w:szCs w:val="10"/>
              </w:rPr>
              <w:t>2</w:t>
            </w:r>
          </w:p>
        </w:tc>
        <w:tc>
          <w:tcPr>
            <w:tcW w:w="60" w:type="dxa"/>
            <w:vAlign w:val="bottom"/>
          </w:tcPr>
          <w:p w:rsidR="006C7769" w:rsidRDefault="006C7769">
            <w:pPr>
              <w:rPr>
                <w:sz w:val="7"/>
                <w:szCs w:val="7"/>
              </w:rPr>
            </w:pPr>
          </w:p>
        </w:tc>
        <w:tc>
          <w:tcPr>
            <w:tcW w:w="180" w:type="dxa"/>
            <w:vMerge w:val="restart"/>
            <w:vAlign w:val="bottom"/>
          </w:tcPr>
          <w:p w:rsidR="006C7769" w:rsidRDefault="00B93A8E">
            <w:pPr>
              <w:spacing w:line="292" w:lineRule="exact"/>
              <w:jc w:val="right"/>
              <w:rPr>
                <w:sz w:val="20"/>
                <w:szCs w:val="20"/>
              </w:rPr>
            </w:pPr>
            <w:r>
              <w:rPr>
                <w:rFonts w:ascii="Symbol" w:eastAsia="Symbol" w:hAnsi="Symbol" w:cs="Symbol"/>
                <w:w w:val="90"/>
                <w:sz w:val="24"/>
                <w:szCs w:val="24"/>
              </w:rPr>
              <w:t></w:t>
            </w:r>
          </w:p>
        </w:tc>
        <w:tc>
          <w:tcPr>
            <w:tcW w:w="10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B93A8E">
            <w:pPr>
              <w:spacing w:line="88" w:lineRule="exact"/>
              <w:jc w:val="right"/>
              <w:rPr>
                <w:sz w:val="20"/>
                <w:szCs w:val="20"/>
              </w:rPr>
            </w:pPr>
            <w:r>
              <w:rPr>
                <w:rFonts w:eastAsia="Times New Roman"/>
                <w:sz w:val="10"/>
                <w:szCs w:val="10"/>
              </w:rPr>
              <w:t>1</w:t>
            </w:r>
          </w:p>
        </w:tc>
        <w:tc>
          <w:tcPr>
            <w:tcW w:w="26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740" w:type="dxa"/>
            <w:tcBorders>
              <w:bottom w:val="single" w:sz="8" w:space="0" w:color="auto"/>
            </w:tcBorders>
            <w:vAlign w:val="bottom"/>
          </w:tcPr>
          <w:p w:rsidR="006C7769" w:rsidRDefault="006C7769">
            <w:pPr>
              <w:rPr>
                <w:sz w:val="7"/>
                <w:szCs w:val="7"/>
              </w:rPr>
            </w:pPr>
          </w:p>
        </w:tc>
        <w:tc>
          <w:tcPr>
            <w:tcW w:w="24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1580" w:type="dxa"/>
            <w:tcBorders>
              <w:bottom w:val="single" w:sz="8" w:space="0" w:color="auto"/>
            </w:tcBorders>
            <w:vAlign w:val="bottom"/>
          </w:tcPr>
          <w:p w:rsidR="006C7769" w:rsidRDefault="006C7769">
            <w:pPr>
              <w:rPr>
                <w:sz w:val="7"/>
                <w:szCs w:val="7"/>
              </w:rPr>
            </w:pPr>
          </w:p>
        </w:tc>
        <w:tc>
          <w:tcPr>
            <w:tcW w:w="1220" w:type="dxa"/>
            <w:vMerge/>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237"/>
        </w:trPr>
        <w:tc>
          <w:tcPr>
            <w:tcW w:w="560" w:type="dxa"/>
            <w:vMerge/>
            <w:vAlign w:val="bottom"/>
          </w:tcPr>
          <w:p w:rsidR="006C7769" w:rsidRDefault="006C7769">
            <w:pPr>
              <w:rPr>
                <w:sz w:val="20"/>
                <w:szCs w:val="20"/>
              </w:rPr>
            </w:pPr>
          </w:p>
        </w:tc>
        <w:tc>
          <w:tcPr>
            <w:tcW w:w="260" w:type="dxa"/>
            <w:vMerge/>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480" w:type="dxa"/>
            <w:vAlign w:val="bottom"/>
          </w:tcPr>
          <w:p w:rsidR="006C7769" w:rsidRDefault="00B93A8E">
            <w:pPr>
              <w:spacing w:line="237" w:lineRule="exact"/>
              <w:ind w:left="80"/>
              <w:rPr>
                <w:sz w:val="20"/>
                <w:szCs w:val="20"/>
              </w:rPr>
            </w:pPr>
            <w:r>
              <w:rPr>
                <w:rFonts w:ascii="Arial Unicode MS" w:eastAsia="Arial Unicode MS" w:hAnsi="Arial Unicode MS" w:cs="Arial Unicode MS"/>
                <w:i/>
                <w:iCs/>
                <w:sz w:val="24"/>
                <w:szCs w:val="24"/>
              </w:rPr>
              <w:t>ρ</w:t>
            </w:r>
          </w:p>
        </w:tc>
        <w:tc>
          <w:tcPr>
            <w:tcW w:w="6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180" w:type="dxa"/>
            <w:vMerge/>
            <w:vAlign w:val="bottom"/>
          </w:tcPr>
          <w:p w:rsidR="006C7769" w:rsidRDefault="006C7769">
            <w:pPr>
              <w:rPr>
                <w:sz w:val="20"/>
                <w:szCs w:val="20"/>
              </w:rPr>
            </w:pPr>
          </w:p>
        </w:tc>
        <w:tc>
          <w:tcPr>
            <w:tcW w:w="340" w:type="dxa"/>
            <w:gridSpan w:val="2"/>
            <w:vAlign w:val="bottom"/>
          </w:tcPr>
          <w:p w:rsidR="006C7769" w:rsidRDefault="00B93A8E">
            <w:pPr>
              <w:spacing w:line="237" w:lineRule="exact"/>
              <w:jc w:val="right"/>
              <w:rPr>
                <w:sz w:val="20"/>
                <w:szCs w:val="20"/>
              </w:rPr>
            </w:pPr>
            <w:r>
              <w:rPr>
                <w:rFonts w:eastAsia="Times New Roman"/>
                <w:i/>
                <w:iCs/>
                <w:sz w:val="27"/>
                <w:szCs w:val="27"/>
                <w:vertAlign w:val="subscript"/>
              </w:rPr>
              <w:t>U</w:t>
            </w:r>
            <w:r>
              <w:rPr>
                <w:rFonts w:eastAsia="Times New Roman"/>
                <w:sz w:val="11"/>
                <w:szCs w:val="11"/>
              </w:rPr>
              <w:t>2</w:t>
            </w:r>
          </w:p>
        </w:tc>
        <w:tc>
          <w:tcPr>
            <w:tcW w:w="260" w:type="dxa"/>
            <w:vMerge/>
            <w:vAlign w:val="bottom"/>
          </w:tcPr>
          <w:p w:rsidR="006C7769" w:rsidRDefault="006C7769">
            <w:pPr>
              <w:rPr>
                <w:sz w:val="20"/>
                <w:szCs w:val="20"/>
              </w:rPr>
            </w:pPr>
          </w:p>
        </w:tc>
        <w:tc>
          <w:tcPr>
            <w:tcW w:w="740" w:type="dxa"/>
            <w:vAlign w:val="bottom"/>
          </w:tcPr>
          <w:p w:rsidR="006C7769" w:rsidRDefault="00B93A8E">
            <w:pPr>
              <w:spacing w:line="237" w:lineRule="exact"/>
              <w:ind w:right="82"/>
              <w:jc w:val="center"/>
              <w:rPr>
                <w:sz w:val="20"/>
                <w:szCs w:val="20"/>
              </w:rPr>
            </w:pPr>
            <w:r>
              <w:rPr>
                <w:rFonts w:eastAsia="Times New Roman"/>
                <w:sz w:val="23"/>
                <w:szCs w:val="23"/>
              </w:rPr>
              <w:t xml:space="preserve">10 </w:t>
            </w:r>
            <w:r>
              <w:rPr>
                <w:rFonts w:eastAsia="Times New Roman"/>
                <w:sz w:val="27"/>
                <w:szCs w:val="27"/>
                <w:vertAlign w:val="superscript"/>
              </w:rPr>
              <w:t>3</w:t>
            </w:r>
          </w:p>
        </w:tc>
        <w:tc>
          <w:tcPr>
            <w:tcW w:w="240" w:type="dxa"/>
            <w:vMerge/>
            <w:vAlign w:val="bottom"/>
          </w:tcPr>
          <w:p w:rsidR="006C7769" w:rsidRDefault="006C7769">
            <w:pPr>
              <w:rPr>
                <w:sz w:val="20"/>
                <w:szCs w:val="20"/>
              </w:rPr>
            </w:pPr>
          </w:p>
        </w:tc>
        <w:tc>
          <w:tcPr>
            <w:tcW w:w="1580" w:type="dxa"/>
            <w:vAlign w:val="bottom"/>
          </w:tcPr>
          <w:p w:rsidR="006C7769" w:rsidRDefault="00B93A8E">
            <w:pPr>
              <w:spacing w:line="237" w:lineRule="exact"/>
              <w:ind w:right="600"/>
              <w:jc w:val="right"/>
              <w:rPr>
                <w:sz w:val="20"/>
                <w:szCs w:val="20"/>
              </w:rPr>
            </w:pPr>
            <w:r>
              <w:rPr>
                <w:rFonts w:eastAsia="Times New Roman"/>
                <w:sz w:val="24"/>
                <w:szCs w:val="24"/>
              </w:rPr>
              <w:t>2</w:t>
            </w:r>
          </w:p>
        </w:tc>
        <w:tc>
          <w:tcPr>
            <w:tcW w:w="1220" w:type="dxa"/>
            <w:vMerge/>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183"/>
        </w:trPr>
        <w:tc>
          <w:tcPr>
            <w:tcW w:w="56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48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18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40" w:type="dxa"/>
            <w:vAlign w:val="bottom"/>
          </w:tcPr>
          <w:p w:rsidR="006C7769" w:rsidRDefault="00B93A8E">
            <w:pPr>
              <w:jc w:val="right"/>
              <w:rPr>
                <w:sz w:val="20"/>
                <w:szCs w:val="20"/>
              </w:rPr>
            </w:pPr>
            <w:r>
              <w:rPr>
                <w:rFonts w:eastAsia="Times New Roman"/>
                <w:sz w:val="14"/>
                <w:szCs w:val="14"/>
              </w:rPr>
              <w:t>2</w:t>
            </w:r>
          </w:p>
        </w:tc>
        <w:tc>
          <w:tcPr>
            <w:tcW w:w="260" w:type="dxa"/>
            <w:vAlign w:val="bottom"/>
          </w:tcPr>
          <w:p w:rsidR="006C7769" w:rsidRDefault="006C7769">
            <w:pPr>
              <w:rPr>
                <w:sz w:val="15"/>
                <w:szCs w:val="15"/>
              </w:rPr>
            </w:pPr>
          </w:p>
        </w:tc>
        <w:tc>
          <w:tcPr>
            <w:tcW w:w="74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1580" w:type="dxa"/>
            <w:vAlign w:val="bottom"/>
          </w:tcPr>
          <w:p w:rsidR="006C7769" w:rsidRDefault="006C7769">
            <w:pPr>
              <w:rPr>
                <w:sz w:val="15"/>
                <w:szCs w:val="15"/>
              </w:rPr>
            </w:pPr>
          </w:p>
        </w:tc>
        <w:tc>
          <w:tcPr>
            <w:tcW w:w="1220" w:type="dxa"/>
            <w:vAlign w:val="bottom"/>
          </w:tcPr>
          <w:p w:rsidR="006C7769" w:rsidRDefault="006C7769">
            <w:pPr>
              <w:rPr>
                <w:sz w:val="15"/>
                <w:szCs w:val="15"/>
              </w:rPr>
            </w:pPr>
          </w:p>
        </w:tc>
        <w:tc>
          <w:tcPr>
            <w:tcW w:w="0" w:type="dxa"/>
            <w:vAlign w:val="bottom"/>
          </w:tcPr>
          <w:p w:rsidR="006C7769" w:rsidRDefault="006C7769">
            <w:pPr>
              <w:rPr>
                <w:sz w:val="1"/>
                <w:szCs w:val="1"/>
              </w:rPr>
            </w:pPr>
          </w:p>
        </w:tc>
      </w:tr>
    </w:tbl>
    <w:p w:rsidR="006C7769" w:rsidRDefault="006C7769">
      <w:pPr>
        <w:spacing w:line="248" w:lineRule="exact"/>
        <w:rPr>
          <w:sz w:val="20"/>
          <w:szCs w:val="20"/>
        </w:rPr>
      </w:pPr>
    </w:p>
    <w:p w:rsidR="006C7769" w:rsidRDefault="00B93A8E">
      <w:pPr>
        <w:spacing w:line="288" w:lineRule="exact"/>
        <w:ind w:left="360" w:right="366"/>
        <w:jc w:val="both"/>
        <w:rPr>
          <w:rFonts w:ascii="宋体" w:eastAsia="宋体" w:hAnsi="宋体" w:cs="宋体"/>
          <w:sz w:val="24"/>
          <w:szCs w:val="24"/>
        </w:rPr>
      </w:pPr>
      <w:r>
        <w:rPr>
          <w:rFonts w:ascii="宋体" w:eastAsia="宋体" w:hAnsi="宋体" w:cs="宋体"/>
          <w:sz w:val="24"/>
          <w:szCs w:val="24"/>
        </w:rPr>
        <w:t>16．水从喷嘴口 1-1 截面垂直向上喷射至大气。</w:t>
      </w:r>
      <w:hyperlink r:id="rId47">
        <w:r>
          <w:rPr>
            <w:rFonts w:ascii="宋体" w:eastAsia="宋体" w:hAnsi="宋体" w:cs="宋体"/>
            <w:color w:val="0000FF"/>
            <w:sz w:val="24"/>
            <w:szCs w:val="24"/>
            <w:u w:val="single"/>
          </w:rPr>
          <w:t>如图</w:t>
        </w:r>
      </w:hyperlink>
      <w:r>
        <w:rPr>
          <w:rFonts w:ascii="宋体" w:eastAsia="宋体" w:hAnsi="宋体" w:cs="宋体"/>
          <w:sz w:val="24"/>
          <w:szCs w:val="24"/>
        </w:rPr>
        <w:t>。设在大气中流束截面保持圆形，已知喷嘴内直径 d</w:t>
      </w:r>
      <w:r>
        <w:rPr>
          <w:rFonts w:ascii="宋体" w:eastAsia="宋体" w:hAnsi="宋体" w:cs="宋体"/>
          <w:sz w:val="15"/>
          <w:szCs w:val="15"/>
        </w:rPr>
        <w:t>1</w:t>
      </w:r>
      <w:r>
        <w:rPr>
          <w:rFonts w:ascii="宋体" w:eastAsia="宋体" w:hAnsi="宋体" w:cs="宋体"/>
          <w:sz w:val="24"/>
          <w:szCs w:val="24"/>
        </w:rPr>
        <w:t>=20mm，出喷嘴口水流速 u</w:t>
      </w:r>
      <w:r>
        <w:rPr>
          <w:rFonts w:ascii="宋体" w:eastAsia="宋体" w:hAnsi="宋体" w:cs="宋体"/>
          <w:sz w:val="15"/>
          <w:szCs w:val="15"/>
        </w:rPr>
        <w:t>1</w:t>
      </w:r>
      <w:r>
        <w:rPr>
          <w:rFonts w:ascii="宋体" w:eastAsia="宋体" w:hAnsi="宋体" w:cs="宋体"/>
          <w:sz w:val="24"/>
          <w:szCs w:val="24"/>
        </w:rPr>
        <w:t>=15m/s。问：在高于喷嘴出口 5m 处水流的直径是多大？忽略摩擦阻力。</w:t>
      </w:r>
    </w:p>
    <w:p w:rsidR="006C7769" w:rsidRDefault="00B93A8E">
      <w:pPr>
        <w:spacing w:line="20" w:lineRule="exact"/>
        <w:rPr>
          <w:sz w:val="20"/>
          <w:szCs w:val="20"/>
        </w:rPr>
      </w:pPr>
      <w:r>
        <w:rPr>
          <w:noProof/>
          <w:sz w:val="20"/>
          <w:szCs w:val="20"/>
        </w:rPr>
        <w:drawing>
          <wp:anchor distT="0" distB="0" distL="114300" distR="114300" simplePos="0" relativeHeight="251056128" behindDoc="1" locked="0" layoutInCell="0" allowOverlap="1">
            <wp:simplePos x="0" y="0"/>
            <wp:positionH relativeFrom="column">
              <wp:posOffset>3657600</wp:posOffset>
            </wp:positionH>
            <wp:positionV relativeFrom="paragraph">
              <wp:posOffset>12065</wp:posOffset>
            </wp:positionV>
            <wp:extent cx="647700" cy="16884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647700" cy="1688465"/>
                    </a:xfrm>
                    <a:prstGeom prst="rect">
                      <a:avLst/>
                    </a:prstGeom>
                    <a:noFill/>
                  </pic:spPr>
                </pic:pic>
              </a:graphicData>
            </a:graphic>
          </wp:anchor>
        </w:drawing>
      </w:r>
    </w:p>
    <w:p w:rsidR="006C7769" w:rsidRDefault="006C7769">
      <w:pPr>
        <w:spacing w:line="301"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060"/>
        <w:gridCol w:w="3520"/>
        <w:gridCol w:w="1680"/>
        <w:gridCol w:w="940"/>
        <w:gridCol w:w="1100"/>
      </w:tblGrid>
      <w:tr w:rsidR="006C7769">
        <w:trPr>
          <w:trHeight w:val="274"/>
        </w:trPr>
        <w:tc>
          <w:tcPr>
            <w:tcW w:w="4580" w:type="dxa"/>
            <w:gridSpan w:val="2"/>
            <w:vAlign w:val="bottom"/>
          </w:tcPr>
          <w:p w:rsidR="006C7769" w:rsidRDefault="00B93A8E">
            <w:pPr>
              <w:spacing w:line="274" w:lineRule="exact"/>
              <w:rPr>
                <w:sz w:val="20"/>
                <w:szCs w:val="20"/>
              </w:rPr>
            </w:pPr>
            <w:r>
              <w:rPr>
                <w:rFonts w:ascii="宋体" w:eastAsia="宋体" w:hAnsi="宋体" w:cs="宋体"/>
                <w:sz w:val="24"/>
                <w:szCs w:val="24"/>
              </w:rPr>
              <w:t>解：1--1 与 2--2 之间列柏努利方程</w:t>
            </w:r>
          </w:p>
        </w:tc>
        <w:tc>
          <w:tcPr>
            <w:tcW w:w="1680" w:type="dxa"/>
            <w:vAlign w:val="bottom"/>
          </w:tcPr>
          <w:p w:rsidR="006C7769" w:rsidRDefault="00B93A8E">
            <w:pPr>
              <w:spacing w:line="274" w:lineRule="exact"/>
              <w:ind w:right="920"/>
              <w:jc w:val="right"/>
              <w:rPr>
                <w:sz w:val="20"/>
                <w:szCs w:val="20"/>
              </w:rPr>
            </w:pPr>
            <w:r>
              <w:rPr>
                <w:rFonts w:ascii="宋体" w:eastAsia="宋体" w:hAnsi="宋体" w:cs="宋体"/>
                <w:sz w:val="24"/>
                <w:szCs w:val="24"/>
              </w:rPr>
              <w:t>2</w:t>
            </w:r>
          </w:p>
        </w:tc>
        <w:tc>
          <w:tcPr>
            <w:tcW w:w="940" w:type="dxa"/>
            <w:vAlign w:val="bottom"/>
          </w:tcPr>
          <w:p w:rsidR="006C7769" w:rsidRDefault="00B93A8E">
            <w:pPr>
              <w:spacing w:line="274" w:lineRule="exact"/>
              <w:ind w:right="540"/>
              <w:jc w:val="right"/>
              <w:rPr>
                <w:sz w:val="20"/>
                <w:szCs w:val="20"/>
              </w:rPr>
            </w:pPr>
            <w:r>
              <w:rPr>
                <w:rFonts w:ascii="宋体" w:eastAsia="宋体" w:hAnsi="宋体" w:cs="宋体"/>
                <w:sz w:val="24"/>
                <w:szCs w:val="24"/>
              </w:rPr>
              <w:t>2</w:t>
            </w:r>
          </w:p>
        </w:tc>
        <w:tc>
          <w:tcPr>
            <w:tcW w:w="1100" w:type="dxa"/>
            <w:vAlign w:val="bottom"/>
          </w:tcPr>
          <w:p w:rsidR="006C7769" w:rsidRDefault="006C7769">
            <w:pPr>
              <w:rPr>
                <w:sz w:val="23"/>
                <w:szCs w:val="23"/>
              </w:rPr>
            </w:pPr>
          </w:p>
        </w:tc>
      </w:tr>
      <w:tr w:rsidR="006C7769">
        <w:trPr>
          <w:trHeight w:val="663"/>
        </w:trPr>
        <w:tc>
          <w:tcPr>
            <w:tcW w:w="4580" w:type="dxa"/>
            <w:gridSpan w:val="2"/>
            <w:vAlign w:val="bottom"/>
          </w:tcPr>
          <w:p w:rsidR="006C7769" w:rsidRDefault="00B93A8E">
            <w:pPr>
              <w:spacing w:line="361" w:lineRule="exact"/>
              <w:ind w:left="600"/>
              <w:rPr>
                <w:sz w:val="20"/>
                <w:szCs w:val="20"/>
              </w:rPr>
            </w:pPr>
            <w:r>
              <w:rPr>
                <w:rFonts w:ascii="宋体" w:eastAsia="宋体" w:hAnsi="宋体" w:cs="宋体"/>
                <w:sz w:val="24"/>
                <w:szCs w:val="24"/>
              </w:rPr>
              <w:t>gz</w:t>
            </w:r>
            <w:r>
              <w:rPr>
                <w:rFonts w:ascii="宋体" w:eastAsia="宋体" w:hAnsi="宋体" w:cs="宋体"/>
                <w:sz w:val="15"/>
                <w:szCs w:val="15"/>
              </w:rPr>
              <w:t>1</w:t>
            </w:r>
            <w:r>
              <w:rPr>
                <w:rFonts w:ascii="宋体" w:eastAsia="宋体" w:hAnsi="宋体" w:cs="宋体"/>
                <w:sz w:val="24"/>
                <w:szCs w:val="24"/>
              </w:rPr>
              <w:t>＋u</w:t>
            </w:r>
            <w:r>
              <w:rPr>
                <w:rFonts w:ascii="宋体" w:eastAsia="宋体" w:hAnsi="宋体" w:cs="宋体"/>
                <w:sz w:val="15"/>
                <w:szCs w:val="15"/>
              </w:rPr>
              <w:t>1</w:t>
            </w:r>
            <w:r>
              <w:rPr>
                <w:rFonts w:ascii="宋体" w:eastAsia="宋体" w:hAnsi="宋体" w:cs="宋体"/>
                <w:sz w:val="31"/>
                <w:szCs w:val="31"/>
                <w:vertAlign w:val="superscript"/>
              </w:rPr>
              <w:t>2</w:t>
            </w:r>
            <w:r>
              <w:rPr>
                <w:rFonts w:ascii="宋体" w:eastAsia="宋体" w:hAnsi="宋体" w:cs="宋体"/>
                <w:sz w:val="24"/>
                <w:szCs w:val="24"/>
              </w:rPr>
              <w:t>/2＋p</w:t>
            </w:r>
            <w:r>
              <w:rPr>
                <w:rFonts w:ascii="宋体" w:eastAsia="宋体" w:hAnsi="宋体" w:cs="宋体"/>
                <w:sz w:val="15"/>
                <w:szCs w:val="15"/>
              </w:rPr>
              <w:t>1</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 xml:space="preserve"> = gz</w:t>
            </w:r>
            <w:r>
              <w:rPr>
                <w:rFonts w:ascii="宋体" w:eastAsia="宋体" w:hAnsi="宋体" w:cs="宋体"/>
                <w:sz w:val="15"/>
                <w:szCs w:val="15"/>
              </w:rPr>
              <w:t>2</w:t>
            </w:r>
            <w:r>
              <w:rPr>
                <w:rFonts w:ascii="宋体" w:eastAsia="宋体" w:hAnsi="宋体" w:cs="宋体"/>
                <w:sz w:val="24"/>
                <w:szCs w:val="24"/>
              </w:rPr>
              <w:t>＋u</w:t>
            </w:r>
            <w:r>
              <w:rPr>
                <w:rFonts w:ascii="宋体" w:eastAsia="宋体" w:hAnsi="宋体" w:cs="宋体"/>
                <w:sz w:val="15"/>
                <w:szCs w:val="15"/>
              </w:rPr>
              <w:t>2</w:t>
            </w:r>
            <w:r>
              <w:rPr>
                <w:rFonts w:ascii="宋体" w:eastAsia="宋体" w:hAnsi="宋体" w:cs="宋体"/>
                <w:sz w:val="31"/>
                <w:szCs w:val="31"/>
                <w:vertAlign w:val="superscript"/>
              </w:rPr>
              <w:t>2</w:t>
            </w:r>
            <w:r>
              <w:rPr>
                <w:rFonts w:ascii="宋体" w:eastAsia="宋体" w:hAnsi="宋体" w:cs="宋体"/>
                <w:sz w:val="24"/>
                <w:szCs w:val="24"/>
              </w:rPr>
              <w:t>/2＋p</w:t>
            </w:r>
            <w:r>
              <w:rPr>
                <w:rFonts w:ascii="宋体" w:eastAsia="宋体" w:hAnsi="宋体" w:cs="宋体"/>
                <w:sz w:val="15"/>
                <w:szCs w:val="15"/>
              </w:rPr>
              <w:t>2</w:t>
            </w:r>
            <w:r>
              <w:rPr>
                <w:rFonts w:ascii="宋体" w:eastAsia="宋体" w:hAnsi="宋体" w:cs="宋体"/>
                <w:sz w:val="24"/>
                <w:szCs w:val="24"/>
              </w:rPr>
              <w:t>/</w:t>
            </w:r>
            <w:r>
              <w:rPr>
                <w:rFonts w:ascii="Arial Unicode MS" w:eastAsia="Arial Unicode MS" w:hAnsi="Arial Unicode MS" w:cs="Arial Unicode MS"/>
                <w:sz w:val="24"/>
                <w:szCs w:val="24"/>
              </w:rPr>
              <w:t>ρ</w:t>
            </w:r>
          </w:p>
        </w:tc>
        <w:tc>
          <w:tcPr>
            <w:tcW w:w="1680" w:type="dxa"/>
            <w:vAlign w:val="bottom"/>
          </w:tcPr>
          <w:p w:rsidR="006C7769" w:rsidRDefault="006C7769">
            <w:pPr>
              <w:rPr>
                <w:sz w:val="24"/>
                <w:szCs w:val="24"/>
              </w:rPr>
            </w:pPr>
          </w:p>
        </w:tc>
        <w:tc>
          <w:tcPr>
            <w:tcW w:w="940" w:type="dxa"/>
            <w:vAlign w:val="bottom"/>
          </w:tcPr>
          <w:p w:rsidR="006C7769" w:rsidRDefault="006C7769">
            <w:pPr>
              <w:rPr>
                <w:sz w:val="24"/>
                <w:szCs w:val="24"/>
              </w:rPr>
            </w:pPr>
          </w:p>
        </w:tc>
        <w:tc>
          <w:tcPr>
            <w:tcW w:w="1100" w:type="dxa"/>
            <w:vAlign w:val="bottom"/>
          </w:tcPr>
          <w:p w:rsidR="006C7769" w:rsidRDefault="006C7769">
            <w:pPr>
              <w:rPr>
                <w:sz w:val="24"/>
                <w:szCs w:val="24"/>
              </w:rPr>
            </w:pPr>
          </w:p>
        </w:tc>
      </w:tr>
      <w:tr w:rsidR="006C7769">
        <w:trPr>
          <w:trHeight w:val="252"/>
        </w:trPr>
        <w:tc>
          <w:tcPr>
            <w:tcW w:w="4580" w:type="dxa"/>
            <w:gridSpan w:val="2"/>
            <w:vAlign w:val="bottom"/>
          </w:tcPr>
          <w:p w:rsidR="006C7769" w:rsidRDefault="00B93A8E">
            <w:pPr>
              <w:spacing w:line="253" w:lineRule="exact"/>
              <w:ind w:left="600"/>
              <w:rPr>
                <w:sz w:val="20"/>
                <w:szCs w:val="20"/>
              </w:rPr>
            </w:pPr>
            <w:r>
              <w:rPr>
                <w:rFonts w:ascii="宋体" w:eastAsia="宋体" w:hAnsi="宋体" w:cs="宋体"/>
                <w:sz w:val="24"/>
                <w:szCs w:val="24"/>
              </w:rPr>
              <w:t>z</w:t>
            </w:r>
            <w:r>
              <w:rPr>
                <w:rFonts w:ascii="宋体" w:eastAsia="宋体" w:hAnsi="宋体" w:cs="宋体"/>
                <w:sz w:val="15"/>
                <w:szCs w:val="15"/>
              </w:rPr>
              <w:t>1</w:t>
            </w:r>
            <w:r>
              <w:rPr>
                <w:rFonts w:ascii="宋体" w:eastAsia="宋体" w:hAnsi="宋体" w:cs="宋体"/>
                <w:sz w:val="24"/>
                <w:szCs w:val="24"/>
              </w:rPr>
              <w:t xml:space="preserve">  = 0，z</w:t>
            </w:r>
            <w:r>
              <w:rPr>
                <w:rFonts w:ascii="宋体" w:eastAsia="宋体" w:hAnsi="宋体" w:cs="宋体"/>
                <w:sz w:val="15"/>
                <w:szCs w:val="15"/>
              </w:rPr>
              <w:t>2</w:t>
            </w:r>
            <w:r>
              <w:rPr>
                <w:rFonts w:ascii="宋体" w:eastAsia="宋体" w:hAnsi="宋体" w:cs="宋体"/>
                <w:sz w:val="24"/>
                <w:szCs w:val="24"/>
              </w:rPr>
              <w:t xml:space="preserve">  = 5m，p</w:t>
            </w:r>
            <w:r>
              <w:rPr>
                <w:rFonts w:ascii="宋体" w:eastAsia="宋体" w:hAnsi="宋体" w:cs="宋体"/>
                <w:sz w:val="15"/>
                <w:szCs w:val="15"/>
              </w:rPr>
              <w:t>1</w:t>
            </w:r>
            <w:r>
              <w:rPr>
                <w:rFonts w:ascii="宋体" w:eastAsia="宋体" w:hAnsi="宋体" w:cs="宋体"/>
                <w:sz w:val="24"/>
                <w:szCs w:val="24"/>
              </w:rPr>
              <w:t xml:space="preserve">  = p</w:t>
            </w:r>
            <w:r>
              <w:rPr>
                <w:rFonts w:ascii="宋体" w:eastAsia="宋体" w:hAnsi="宋体" w:cs="宋体"/>
                <w:sz w:val="15"/>
                <w:szCs w:val="15"/>
              </w:rPr>
              <w:t>2</w:t>
            </w:r>
          </w:p>
        </w:tc>
        <w:tc>
          <w:tcPr>
            <w:tcW w:w="1680" w:type="dxa"/>
            <w:vAlign w:val="bottom"/>
          </w:tcPr>
          <w:p w:rsidR="006C7769" w:rsidRDefault="006C7769">
            <w:pPr>
              <w:rPr>
                <w:sz w:val="21"/>
                <w:szCs w:val="21"/>
              </w:rPr>
            </w:pPr>
          </w:p>
        </w:tc>
        <w:tc>
          <w:tcPr>
            <w:tcW w:w="940" w:type="dxa"/>
            <w:vAlign w:val="bottom"/>
          </w:tcPr>
          <w:p w:rsidR="006C7769" w:rsidRDefault="006C7769">
            <w:pPr>
              <w:rPr>
                <w:sz w:val="21"/>
                <w:szCs w:val="21"/>
              </w:rPr>
            </w:pPr>
          </w:p>
        </w:tc>
        <w:tc>
          <w:tcPr>
            <w:tcW w:w="1100" w:type="dxa"/>
            <w:vAlign w:val="bottom"/>
          </w:tcPr>
          <w:p w:rsidR="006C7769" w:rsidRDefault="006C7769">
            <w:pPr>
              <w:rPr>
                <w:sz w:val="21"/>
                <w:szCs w:val="21"/>
              </w:rPr>
            </w:pPr>
          </w:p>
        </w:tc>
      </w:tr>
      <w:tr w:rsidR="006C7769">
        <w:trPr>
          <w:trHeight w:val="338"/>
        </w:trPr>
        <w:tc>
          <w:tcPr>
            <w:tcW w:w="4580" w:type="dxa"/>
            <w:gridSpan w:val="2"/>
            <w:vAlign w:val="bottom"/>
          </w:tcPr>
          <w:p w:rsidR="006C7769" w:rsidRDefault="00B93A8E">
            <w:pPr>
              <w:spacing w:line="338" w:lineRule="exact"/>
              <w:ind w:left="600"/>
              <w:rPr>
                <w:sz w:val="20"/>
                <w:szCs w:val="20"/>
              </w:rPr>
            </w:pPr>
            <w:r>
              <w:rPr>
                <w:rFonts w:ascii="宋体" w:eastAsia="宋体" w:hAnsi="宋体" w:cs="宋体"/>
                <w:sz w:val="24"/>
                <w:szCs w:val="24"/>
              </w:rPr>
              <w:t>u</w:t>
            </w:r>
            <w:r>
              <w:rPr>
                <w:rFonts w:ascii="宋体" w:eastAsia="宋体" w:hAnsi="宋体" w:cs="宋体"/>
                <w:sz w:val="15"/>
                <w:szCs w:val="15"/>
              </w:rPr>
              <w:t>1</w:t>
            </w:r>
            <w:r>
              <w:rPr>
                <w:rFonts w:ascii="宋体" w:eastAsia="宋体" w:hAnsi="宋体" w:cs="宋体"/>
                <w:sz w:val="31"/>
                <w:szCs w:val="31"/>
                <w:vertAlign w:val="superscript"/>
              </w:rPr>
              <w:t>2</w:t>
            </w:r>
            <w:r>
              <w:rPr>
                <w:rFonts w:ascii="宋体" w:eastAsia="宋体" w:hAnsi="宋体" w:cs="宋体"/>
                <w:sz w:val="24"/>
                <w:szCs w:val="24"/>
              </w:rPr>
              <w:t>/2 = gz</w:t>
            </w:r>
            <w:r>
              <w:rPr>
                <w:rFonts w:ascii="宋体" w:eastAsia="宋体" w:hAnsi="宋体" w:cs="宋体"/>
                <w:sz w:val="15"/>
                <w:szCs w:val="15"/>
              </w:rPr>
              <w:t>2</w:t>
            </w:r>
            <w:r>
              <w:rPr>
                <w:rFonts w:ascii="宋体" w:eastAsia="宋体" w:hAnsi="宋体" w:cs="宋体"/>
                <w:sz w:val="24"/>
                <w:szCs w:val="24"/>
              </w:rPr>
              <w:t>＋u</w:t>
            </w:r>
            <w:r>
              <w:rPr>
                <w:rFonts w:ascii="宋体" w:eastAsia="宋体" w:hAnsi="宋体" w:cs="宋体"/>
                <w:sz w:val="15"/>
                <w:szCs w:val="15"/>
              </w:rPr>
              <w:t>2</w:t>
            </w:r>
            <w:r>
              <w:rPr>
                <w:rFonts w:ascii="宋体" w:eastAsia="宋体" w:hAnsi="宋体" w:cs="宋体"/>
                <w:sz w:val="31"/>
                <w:szCs w:val="31"/>
                <w:vertAlign w:val="superscript"/>
              </w:rPr>
              <w:t>2</w:t>
            </w:r>
            <w:r>
              <w:rPr>
                <w:rFonts w:ascii="宋体" w:eastAsia="宋体" w:hAnsi="宋体" w:cs="宋体"/>
                <w:sz w:val="24"/>
                <w:szCs w:val="24"/>
              </w:rPr>
              <w:t>/2</w:t>
            </w:r>
          </w:p>
        </w:tc>
        <w:tc>
          <w:tcPr>
            <w:tcW w:w="1680" w:type="dxa"/>
            <w:vAlign w:val="bottom"/>
          </w:tcPr>
          <w:p w:rsidR="006C7769" w:rsidRDefault="006C7769">
            <w:pPr>
              <w:rPr>
                <w:sz w:val="24"/>
                <w:szCs w:val="24"/>
              </w:rPr>
            </w:pPr>
          </w:p>
        </w:tc>
        <w:tc>
          <w:tcPr>
            <w:tcW w:w="940" w:type="dxa"/>
            <w:vAlign w:val="bottom"/>
          </w:tcPr>
          <w:p w:rsidR="006C7769" w:rsidRDefault="006C7769">
            <w:pPr>
              <w:rPr>
                <w:sz w:val="24"/>
                <w:szCs w:val="24"/>
              </w:rPr>
            </w:pPr>
          </w:p>
        </w:tc>
        <w:tc>
          <w:tcPr>
            <w:tcW w:w="1100" w:type="dxa"/>
            <w:vAlign w:val="bottom"/>
          </w:tcPr>
          <w:p w:rsidR="006C7769" w:rsidRDefault="006C7769">
            <w:pPr>
              <w:rPr>
                <w:sz w:val="24"/>
                <w:szCs w:val="24"/>
              </w:rPr>
            </w:pPr>
          </w:p>
        </w:tc>
      </w:tr>
      <w:tr w:rsidR="006C7769">
        <w:trPr>
          <w:trHeight w:val="312"/>
        </w:trPr>
        <w:tc>
          <w:tcPr>
            <w:tcW w:w="4580" w:type="dxa"/>
            <w:gridSpan w:val="2"/>
            <w:vAlign w:val="bottom"/>
          </w:tcPr>
          <w:p w:rsidR="006C7769" w:rsidRDefault="00B93A8E">
            <w:pPr>
              <w:spacing w:line="311" w:lineRule="exact"/>
              <w:ind w:left="600"/>
              <w:rPr>
                <w:sz w:val="20"/>
                <w:szCs w:val="20"/>
              </w:rPr>
            </w:pPr>
            <w:r>
              <w:rPr>
                <w:rFonts w:ascii="宋体" w:eastAsia="宋体" w:hAnsi="宋体" w:cs="宋体"/>
                <w:sz w:val="24"/>
                <w:szCs w:val="24"/>
              </w:rPr>
              <w:t>15</w:t>
            </w:r>
            <w:r>
              <w:rPr>
                <w:rFonts w:ascii="宋体" w:eastAsia="宋体" w:hAnsi="宋体" w:cs="宋体"/>
                <w:sz w:val="31"/>
                <w:szCs w:val="31"/>
                <w:vertAlign w:val="superscript"/>
              </w:rPr>
              <w:t>2</w:t>
            </w:r>
            <w:r>
              <w:rPr>
                <w:rFonts w:ascii="宋体" w:eastAsia="宋体" w:hAnsi="宋体" w:cs="宋体"/>
                <w:sz w:val="24"/>
                <w:szCs w:val="24"/>
              </w:rPr>
              <w:t>/2 = 9.81×5＋u</w:t>
            </w:r>
            <w:r>
              <w:rPr>
                <w:rFonts w:ascii="宋体" w:eastAsia="宋体" w:hAnsi="宋体" w:cs="宋体"/>
                <w:sz w:val="15"/>
                <w:szCs w:val="15"/>
              </w:rPr>
              <w:t>2</w:t>
            </w:r>
            <w:r>
              <w:rPr>
                <w:rFonts w:ascii="宋体" w:eastAsia="宋体" w:hAnsi="宋体" w:cs="宋体"/>
                <w:sz w:val="31"/>
                <w:szCs w:val="31"/>
                <w:vertAlign w:val="superscript"/>
              </w:rPr>
              <w:t>2</w:t>
            </w:r>
            <w:r>
              <w:rPr>
                <w:rFonts w:ascii="宋体" w:eastAsia="宋体" w:hAnsi="宋体" w:cs="宋体"/>
                <w:sz w:val="24"/>
                <w:szCs w:val="24"/>
              </w:rPr>
              <w:t>/2</w:t>
            </w:r>
          </w:p>
        </w:tc>
        <w:tc>
          <w:tcPr>
            <w:tcW w:w="1680" w:type="dxa"/>
            <w:vAlign w:val="bottom"/>
          </w:tcPr>
          <w:p w:rsidR="006C7769" w:rsidRDefault="00B93A8E">
            <w:pPr>
              <w:spacing w:line="274" w:lineRule="exact"/>
              <w:ind w:right="660"/>
              <w:jc w:val="right"/>
              <w:rPr>
                <w:sz w:val="20"/>
                <w:szCs w:val="20"/>
              </w:rPr>
            </w:pPr>
            <w:r>
              <w:rPr>
                <w:rFonts w:ascii="宋体" w:eastAsia="宋体" w:hAnsi="宋体" w:cs="宋体"/>
                <w:sz w:val="24"/>
                <w:szCs w:val="24"/>
              </w:rPr>
              <w:t>1</w:t>
            </w:r>
          </w:p>
        </w:tc>
        <w:tc>
          <w:tcPr>
            <w:tcW w:w="940" w:type="dxa"/>
            <w:vAlign w:val="bottom"/>
          </w:tcPr>
          <w:p w:rsidR="006C7769" w:rsidRDefault="00B93A8E">
            <w:pPr>
              <w:spacing w:line="274" w:lineRule="exact"/>
              <w:ind w:right="520"/>
              <w:jc w:val="right"/>
              <w:rPr>
                <w:sz w:val="20"/>
                <w:szCs w:val="20"/>
              </w:rPr>
            </w:pPr>
            <w:r>
              <w:rPr>
                <w:rFonts w:ascii="宋体" w:eastAsia="宋体" w:hAnsi="宋体" w:cs="宋体"/>
                <w:sz w:val="24"/>
                <w:szCs w:val="24"/>
              </w:rPr>
              <w:t>1</w:t>
            </w:r>
          </w:p>
        </w:tc>
        <w:tc>
          <w:tcPr>
            <w:tcW w:w="1100" w:type="dxa"/>
            <w:vAlign w:val="bottom"/>
          </w:tcPr>
          <w:p w:rsidR="006C7769" w:rsidRDefault="006C7769">
            <w:pPr>
              <w:rPr>
                <w:sz w:val="24"/>
                <w:szCs w:val="24"/>
              </w:rPr>
            </w:pPr>
          </w:p>
        </w:tc>
      </w:tr>
      <w:tr w:rsidR="006C7769">
        <w:trPr>
          <w:trHeight w:val="292"/>
        </w:trPr>
        <w:tc>
          <w:tcPr>
            <w:tcW w:w="4580" w:type="dxa"/>
            <w:gridSpan w:val="2"/>
            <w:vAlign w:val="bottom"/>
          </w:tcPr>
          <w:p w:rsidR="006C7769" w:rsidRDefault="00B93A8E">
            <w:pPr>
              <w:spacing w:line="253" w:lineRule="exact"/>
              <w:ind w:left="600"/>
              <w:rPr>
                <w:sz w:val="20"/>
                <w:szCs w:val="20"/>
              </w:rPr>
            </w:pPr>
            <w:r>
              <w:rPr>
                <w:rFonts w:ascii="宋体" w:eastAsia="宋体" w:hAnsi="宋体" w:cs="宋体"/>
                <w:sz w:val="24"/>
                <w:szCs w:val="24"/>
              </w:rPr>
              <w:t>u</w:t>
            </w:r>
            <w:r>
              <w:rPr>
                <w:rFonts w:ascii="宋体" w:eastAsia="宋体" w:hAnsi="宋体" w:cs="宋体"/>
                <w:sz w:val="15"/>
                <w:szCs w:val="15"/>
              </w:rPr>
              <w:t>2</w:t>
            </w:r>
            <w:r>
              <w:rPr>
                <w:rFonts w:ascii="宋体" w:eastAsia="宋体" w:hAnsi="宋体" w:cs="宋体"/>
                <w:sz w:val="24"/>
                <w:szCs w:val="24"/>
              </w:rPr>
              <w:t xml:space="preserve">  = 11.26m/s</w:t>
            </w:r>
          </w:p>
        </w:tc>
        <w:tc>
          <w:tcPr>
            <w:tcW w:w="1680" w:type="dxa"/>
            <w:vAlign w:val="bottom"/>
          </w:tcPr>
          <w:p w:rsidR="006C7769" w:rsidRDefault="006C7769">
            <w:pPr>
              <w:rPr>
                <w:sz w:val="24"/>
                <w:szCs w:val="24"/>
              </w:rPr>
            </w:pPr>
          </w:p>
        </w:tc>
        <w:tc>
          <w:tcPr>
            <w:tcW w:w="940" w:type="dxa"/>
            <w:vAlign w:val="bottom"/>
          </w:tcPr>
          <w:p w:rsidR="006C7769" w:rsidRDefault="006C7769">
            <w:pPr>
              <w:rPr>
                <w:sz w:val="24"/>
                <w:szCs w:val="24"/>
              </w:rPr>
            </w:pPr>
          </w:p>
        </w:tc>
        <w:tc>
          <w:tcPr>
            <w:tcW w:w="1100" w:type="dxa"/>
            <w:vAlign w:val="bottom"/>
          </w:tcPr>
          <w:p w:rsidR="006C7769" w:rsidRDefault="006C7769">
            <w:pPr>
              <w:rPr>
                <w:sz w:val="24"/>
                <w:szCs w:val="24"/>
              </w:rPr>
            </w:pPr>
          </w:p>
        </w:tc>
      </w:tr>
      <w:tr w:rsidR="006C7769">
        <w:trPr>
          <w:trHeight w:val="366"/>
        </w:trPr>
        <w:tc>
          <w:tcPr>
            <w:tcW w:w="1060" w:type="dxa"/>
            <w:vAlign w:val="bottom"/>
          </w:tcPr>
          <w:p w:rsidR="006C7769" w:rsidRDefault="00B93A8E">
            <w:pPr>
              <w:spacing w:line="274" w:lineRule="exact"/>
              <w:ind w:left="600"/>
              <w:rPr>
                <w:sz w:val="20"/>
                <w:szCs w:val="20"/>
              </w:rPr>
            </w:pPr>
            <w:r>
              <w:rPr>
                <w:rFonts w:ascii="宋体" w:eastAsia="宋体" w:hAnsi="宋体" w:cs="宋体"/>
                <w:sz w:val="24"/>
                <w:szCs w:val="24"/>
              </w:rPr>
              <w:t>又</w:t>
            </w:r>
          </w:p>
        </w:tc>
        <w:tc>
          <w:tcPr>
            <w:tcW w:w="3520" w:type="dxa"/>
            <w:vAlign w:val="bottom"/>
          </w:tcPr>
          <w:p w:rsidR="006C7769" w:rsidRDefault="00B93A8E">
            <w:pPr>
              <w:spacing w:line="274" w:lineRule="exact"/>
              <w:ind w:left="940"/>
              <w:rPr>
                <w:sz w:val="20"/>
                <w:szCs w:val="20"/>
              </w:rPr>
            </w:pPr>
            <w:r>
              <w:rPr>
                <w:rFonts w:ascii="宋体" w:eastAsia="宋体" w:hAnsi="宋体" w:cs="宋体"/>
                <w:sz w:val="24"/>
                <w:szCs w:val="24"/>
              </w:rPr>
              <w:t>，</w:t>
            </w:r>
          </w:p>
        </w:tc>
        <w:tc>
          <w:tcPr>
            <w:tcW w:w="1680" w:type="dxa"/>
            <w:vAlign w:val="bottom"/>
          </w:tcPr>
          <w:p w:rsidR="006C7769" w:rsidRDefault="00B93A8E">
            <w:pPr>
              <w:spacing w:line="354" w:lineRule="exact"/>
              <w:ind w:right="980"/>
              <w:jc w:val="right"/>
              <w:rPr>
                <w:sz w:val="20"/>
                <w:szCs w:val="20"/>
              </w:rPr>
            </w:pPr>
            <w:r>
              <w:rPr>
                <w:rFonts w:ascii="宋体" w:eastAsia="宋体" w:hAnsi="宋体" w:cs="宋体"/>
                <w:sz w:val="24"/>
                <w:szCs w:val="24"/>
              </w:rPr>
              <w:t>u</w:t>
            </w:r>
            <w:r>
              <w:rPr>
                <w:rFonts w:ascii="宋体" w:eastAsia="宋体" w:hAnsi="宋体" w:cs="宋体"/>
                <w:sz w:val="15"/>
                <w:szCs w:val="15"/>
              </w:rPr>
              <w:t>1</w:t>
            </w:r>
            <w:r>
              <w:rPr>
                <w:rFonts w:ascii="宋体" w:eastAsia="宋体" w:hAnsi="宋体" w:cs="宋体"/>
                <w:sz w:val="24"/>
                <w:szCs w:val="24"/>
              </w:rPr>
              <w:t>d</w:t>
            </w:r>
            <w:r>
              <w:rPr>
                <w:rFonts w:ascii="宋体" w:eastAsia="宋体" w:hAnsi="宋体" w:cs="宋体"/>
                <w:sz w:val="15"/>
                <w:szCs w:val="15"/>
              </w:rPr>
              <w:t>1</w:t>
            </w:r>
            <w:r>
              <w:rPr>
                <w:rFonts w:ascii="宋体" w:eastAsia="宋体" w:hAnsi="宋体" w:cs="宋体"/>
                <w:sz w:val="31"/>
                <w:szCs w:val="31"/>
                <w:vertAlign w:val="superscript"/>
              </w:rPr>
              <w:t>2</w:t>
            </w:r>
          </w:p>
        </w:tc>
        <w:tc>
          <w:tcPr>
            <w:tcW w:w="940" w:type="dxa"/>
            <w:vAlign w:val="bottom"/>
          </w:tcPr>
          <w:p w:rsidR="006C7769" w:rsidRDefault="00B93A8E">
            <w:pPr>
              <w:spacing w:line="274" w:lineRule="exact"/>
              <w:ind w:right="540"/>
              <w:jc w:val="right"/>
              <w:rPr>
                <w:sz w:val="20"/>
                <w:szCs w:val="20"/>
              </w:rPr>
            </w:pPr>
            <w:r>
              <w:rPr>
                <w:rFonts w:ascii="宋体" w:eastAsia="宋体" w:hAnsi="宋体" w:cs="宋体"/>
                <w:sz w:val="24"/>
                <w:szCs w:val="24"/>
              </w:rPr>
              <w:t>=</w:t>
            </w:r>
          </w:p>
        </w:tc>
        <w:tc>
          <w:tcPr>
            <w:tcW w:w="1100" w:type="dxa"/>
            <w:vAlign w:val="bottom"/>
          </w:tcPr>
          <w:p w:rsidR="006C7769" w:rsidRDefault="00B93A8E">
            <w:pPr>
              <w:spacing w:line="354" w:lineRule="exact"/>
              <w:ind w:left="620"/>
              <w:rPr>
                <w:sz w:val="20"/>
                <w:szCs w:val="20"/>
              </w:rPr>
            </w:pPr>
            <w:r>
              <w:rPr>
                <w:rFonts w:ascii="宋体" w:eastAsia="宋体" w:hAnsi="宋体" w:cs="宋体"/>
                <w:w w:val="93"/>
                <w:sz w:val="24"/>
                <w:szCs w:val="24"/>
              </w:rPr>
              <w:t>u</w:t>
            </w:r>
            <w:r>
              <w:rPr>
                <w:rFonts w:ascii="宋体" w:eastAsia="宋体" w:hAnsi="宋体" w:cs="宋体"/>
                <w:w w:val="93"/>
                <w:sz w:val="15"/>
                <w:szCs w:val="15"/>
              </w:rPr>
              <w:t>2</w:t>
            </w:r>
            <w:r>
              <w:rPr>
                <w:rFonts w:ascii="宋体" w:eastAsia="宋体" w:hAnsi="宋体" w:cs="宋体"/>
                <w:w w:val="93"/>
                <w:sz w:val="24"/>
                <w:szCs w:val="24"/>
              </w:rPr>
              <w:t>d</w:t>
            </w:r>
            <w:r>
              <w:rPr>
                <w:rFonts w:ascii="宋体" w:eastAsia="宋体" w:hAnsi="宋体" w:cs="宋体"/>
                <w:w w:val="93"/>
                <w:sz w:val="15"/>
                <w:szCs w:val="15"/>
              </w:rPr>
              <w:t>2</w:t>
            </w:r>
            <w:r>
              <w:rPr>
                <w:rFonts w:ascii="宋体" w:eastAsia="宋体" w:hAnsi="宋体" w:cs="宋体"/>
                <w:w w:val="93"/>
                <w:sz w:val="31"/>
                <w:szCs w:val="31"/>
                <w:vertAlign w:val="superscript"/>
              </w:rPr>
              <w:t>2</w:t>
            </w:r>
          </w:p>
        </w:tc>
      </w:tr>
      <w:tr w:rsidR="006C7769">
        <w:trPr>
          <w:trHeight w:val="240"/>
        </w:trPr>
        <w:tc>
          <w:tcPr>
            <w:tcW w:w="4580" w:type="dxa"/>
            <w:gridSpan w:val="2"/>
            <w:vAlign w:val="bottom"/>
          </w:tcPr>
          <w:p w:rsidR="006C7769" w:rsidRDefault="00B93A8E">
            <w:pPr>
              <w:spacing w:line="240" w:lineRule="exact"/>
              <w:rPr>
                <w:sz w:val="20"/>
                <w:szCs w:val="20"/>
              </w:rPr>
            </w:pPr>
            <w:r>
              <w:rPr>
                <w:rFonts w:ascii="宋体" w:eastAsia="宋体" w:hAnsi="宋体" w:cs="宋体"/>
                <w:sz w:val="24"/>
                <w:szCs w:val="24"/>
              </w:rPr>
              <w:t>习题 16 附图</w:t>
            </w:r>
          </w:p>
        </w:tc>
        <w:tc>
          <w:tcPr>
            <w:tcW w:w="1680" w:type="dxa"/>
            <w:vAlign w:val="bottom"/>
          </w:tcPr>
          <w:p w:rsidR="006C7769" w:rsidRDefault="006C7769">
            <w:pPr>
              <w:rPr>
                <w:sz w:val="20"/>
                <w:szCs w:val="20"/>
              </w:rPr>
            </w:pPr>
          </w:p>
        </w:tc>
        <w:tc>
          <w:tcPr>
            <w:tcW w:w="940" w:type="dxa"/>
            <w:vAlign w:val="bottom"/>
          </w:tcPr>
          <w:p w:rsidR="006C7769" w:rsidRDefault="006C7769">
            <w:pPr>
              <w:rPr>
                <w:sz w:val="20"/>
                <w:szCs w:val="20"/>
              </w:rPr>
            </w:pPr>
          </w:p>
        </w:tc>
        <w:tc>
          <w:tcPr>
            <w:tcW w:w="1100" w:type="dxa"/>
            <w:vAlign w:val="bottom"/>
          </w:tcPr>
          <w:p w:rsidR="006C7769" w:rsidRDefault="006C7769">
            <w:pPr>
              <w:rPr>
                <w:sz w:val="20"/>
                <w:szCs w:val="20"/>
              </w:rPr>
            </w:pPr>
          </w:p>
        </w:tc>
      </w:tr>
      <w:tr w:rsidR="006C7769">
        <w:trPr>
          <w:trHeight w:val="647"/>
        </w:trPr>
        <w:tc>
          <w:tcPr>
            <w:tcW w:w="1060" w:type="dxa"/>
            <w:vAlign w:val="bottom"/>
          </w:tcPr>
          <w:p w:rsidR="006C7769" w:rsidRDefault="00B93A8E">
            <w:pPr>
              <w:spacing w:line="274" w:lineRule="exact"/>
              <w:ind w:left="600"/>
              <w:rPr>
                <w:sz w:val="20"/>
                <w:szCs w:val="20"/>
              </w:rPr>
            </w:pPr>
            <w:r>
              <w:rPr>
                <w:rFonts w:ascii="宋体" w:eastAsia="宋体" w:hAnsi="宋体" w:cs="宋体"/>
                <w:sz w:val="24"/>
                <w:szCs w:val="24"/>
              </w:rPr>
              <w:t>d</w:t>
            </w:r>
            <w:r>
              <w:rPr>
                <w:rFonts w:ascii="宋体" w:eastAsia="宋体" w:hAnsi="宋体" w:cs="宋体"/>
                <w:sz w:val="15"/>
                <w:szCs w:val="15"/>
              </w:rPr>
              <w:t>2</w:t>
            </w:r>
          </w:p>
        </w:tc>
        <w:tc>
          <w:tcPr>
            <w:tcW w:w="5200" w:type="dxa"/>
            <w:gridSpan w:val="2"/>
            <w:vAlign w:val="bottom"/>
          </w:tcPr>
          <w:p w:rsidR="006C7769" w:rsidRDefault="00B93A8E">
            <w:pPr>
              <w:spacing w:line="584" w:lineRule="exact"/>
              <w:ind w:right="40"/>
              <w:jc w:val="right"/>
              <w:rPr>
                <w:sz w:val="20"/>
                <w:szCs w:val="20"/>
              </w:rPr>
            </w:pPr>
            <w:r>
              <w:rPr>
                <w:rFonts w:ascii="宋体" w:eastAsia="宋体" w:hAnsi="宋体" w:cs="宋体"/>
                <w:w w:val="89"/>
                <w:sz w:val="24"/>
                <w:szCs w:val="24"/>
              </w:rPr>
              <w:t>= (u</w:t>
            </w:r>
            <w:r>
              <w:rPr>
                <w:rFonts w:ascii="宋体" w:eastAsia="宋体" w:hAnsi="宋体" w:cs="宋体"/>
                <w:w w:val="89"/>
                <w:sz w:val="15"/>
                <w:szCs w:val="15"/>
              </w:rPr>
              <w:t>1</w:t>
            </w:r>
            <w:r>
              <w:rPr>
                <w:rFonts w:ascii="宋体" w:eastAsia="宋体" w:hAnsi="宋体" w:cs="宋体"/>
                <w:w w:val="89"/>
                <w:sz w:val="24"/>
                <w:szCs w:val="24"/>
              </w:rPr>
              <w:t>/u</w:t>
            </w:r>
            <w:r>
              <w:rPr>
                <w:rFonts w:ascii="宋体" w:eastAsia="宋体" w:hAnsi="宋体" w:cs="宋体"/>
                <w:w w:val="89"/>
                <w:sz w:val="15"/>
                <w:szCs w:val="15"/>
              </w:rPr>
              <w:t>2</w:t>
            </w:r>
            <w:r>
              <w:rPr>
                <w:rFonts w:ascii="宋体" w:eastAsia="宋体" w:hAnsi="宋体" w:cs="宋体"/>
                <w:w w:val="89"/>
                <w:sz w:val="24"/>
                <w:szCs w:val="24"/>
              </w:rPr>
              <w:t>)</w:t>
            </w:r>
            <w:r>
              <w:rPr>
                <w:rFonts w:ascii="宋体" w:eastAsia="宋体" w:hAnsi="宋体" w:cs="宋体"/>
                <w:w w:val="89"/>
                <w:sz w:val="31"/>
                <w:szCs w:val="31"/>
                <w:vertAlign w:val="superscript"/>
              </w:rPr>
              <w:t>1/2</w:t>
            </w:r>
            <w:r>
              <w:rPr>
                <w:rFonts w:ascii="宋体" w:eastAsia="宋体" w:hAnsi="宋体" w:cs="宋体"/>
                <w:w w:val="89"/>
                <w:sz w:val="24"/>
                <w:szCs w:val="24"/>
              </w:rPr>
              <w:t>d</w:t>
            </w:r>
            <w:r>
              <w:rPr>
                <w:rFonts w:ascii="宋体" w:eastAsia="宋体" w:hAnsi="宋体" w:cs="宋体"/>
                <w:w w:val="89"/>
                <w:sz w:val="15"/>
                <w:szCs w:val="15"/>
              </w:rPr>
              <w:t>1</w:t>
            </w:r>
            <w:r>
              <w:rPr>
                <w:rFonts w:ascii="宋体" w:eastAsia="宋体" w:hAnsi="宋体" w:cs="宋体"/>
                <w:w w:val="89"/>
                <w:sz w:val="24"/>
                <w:szCs w:val="24"/>
              </w:rPr>
              <w:t xml:space="preserve">  =   </w:t>
            </w:r>
            <w:r>
              <w:rPr>
                <w:rFonts w:eastAsia="Times New Roman"/>
                <w:w w:val="89"/>
                <w:sz w:val="48"/>
                <w:szCs w:val="48"/>
                <w:vertAlign w:val="superscript"/>
              </w:rPr>
              <w:t>15 / 1126.</w:t>
            </w:r>
            <w:r>
              <w:rPr>
                <w:rFonts w:ascii="宋体" w:eastAsia="宋体" w:hAnsi="宋体" w:cs="宋体"/>
                <w:w w:val="89"/>
                <w:sz w:val="24"/>
                <w:szCs w:val="24"/>
              </w:rPr>
              <w:t xml:space="preserve"> </w:t>
            </w:r>
            <w:r>
              <w:rPr>
                <w:rFonts w:ascii="Symbol" w:eastAsia="Symbol" w:hAnsi="Symbol" w:cs="Symbol"/>
                <w:w w:val="89"/>
                <w:sz w:val="24"/>
                <w:szCs w:val="24"/>
              </w:rPr>
              <w:t></w:t>
            </w:r>
            <w:r>
              <w:rPr>
                <w:rFonts w:ascii="宋体" w:eastAsia="宋体" w:hAnsi="宋体" w:cs="宋体"/>
                <w:w w:val="89"/>
                <w:sz w:val="24"/>
                <w:szCs w:val="24"/>
              </w:rPr>
              <w:t>0.020 = 0.0231 m</w:t>
            </w:r>
          </w:p>
        </w:tc>
        <w:tc>
          <w:tcPr>
            <w:tcW w:w="940" w:type="dxa"/>
            <w:vAlign w:val="bottom"/>
          </w:tcPr>
          <w:p w:rsidR="006C7769" w:rsidRDefault="006C7769">
            <w:pPr>
              <w:rPr>
                <w:sz w:val="24"/>
                <w:szCs w:val="24"/>
              </w:rPr>
            </w:pPr>
          </w:p>
        </w:tc>
        <w:tc>
          <w:tcPr>
            <w:tcW w:w="1100" w:type="dxa"/>
            <w:vAlign w:val="bottom"/>
          </w:tcPr>
          <w:p w:rsidR="006C7769" w:rsidRDefault="006C7769">
            <w:pPr>
              <w:rPr>
                <w:sz w:val="24"/>
                <w:szCs w:val="24"/>
              </w:rPr>
            </w:pPr>
          </w:p>
        </w:tc>
      </w:tr>
    </w:tbl>
    <w:p w:rsidR="006C7769" w:rsidRDefault="00B93A8E">
      <w:pPr>
        <w:spacing w:line="20" w:lineRule="exact"/>
        <w:rPr>
          <w:sz w:val="20"/>
          <w:szCs w:val="20"/>
        </w:rPr>
      </w:pPr>
      <w:r>
        <w:rPr>
          <w:noProof/>
          <w:sz w:val="20"/>
          <w:szCs w:val="20"/>
        </w:rPr>
        <w:drawing>
          <wp:anchor distT="0" distB="0" distL="114300" distR="114300" simplePos="0" relativeHeight="251061248" behindDoc="1" locked="0" layoutInCell="0" allowOverlap="1">
            <wp:simplePos x="0" y="0"/>
            <wp:positionH relativeFrom="column">
              <wp:posOffset>2106295</wp:posOffset>
            </wp:positionH>
            <wp:positionV relativeFrom="paragraph">
              <wp:posOffset>-364490</wp:posOffset>
            </wp:positionV>
            <wp:extent cx="666750" cy="17589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666750" cy="175895"/>
                    </a:xfrm>
                    <a:prstGeom prst="rect">
                      <a:avLst/>
                    </a:prstGeom>
                    <a:noFill/>
                  </pic:spPr>
                </pic:pic>
              </a:graphicData>
            </a:graphic>
          </wp:anchor>
        </w:drawing>
      </w:r>
    </w:p>
    <w:p w:rsidR="006C7769" w:rsidRDefault="006C7769">
      <w:pPr>
        <w:spacing w:line="93" w:lineRule="exact"/>
        <w:rPr>
          <w:sz w:val="20"/>
          <w:szCs w:val="20"/>
        </w:rPr>
      </w:pPr>
    </w:p>
    <w:p w:rsidR="006C7769" w:rsidRDefault="00B93A8E">
      <w:pPr>
        <w:spacing w:line="320" w:lineRule="exact"/>
        <w:ind w:left="360"/>
        <w:rPr>
          <w:sz w:val="20"/>
          <w:szCs w:val="20"/>
        </w:rPr>
      </w:pPr>
      <w:r>
        <w:rPr>
          <w:rFonts w:ascii="宋体" w:eastAsia="宋体" w:hAnsi="宋体" w:cs="宋体"/>
        </w:rPr>
        <w:t>17．高、低水库的水面高度差 H=42m，水流量为 30m</w:t>
      </w:r>
      <w:r>
        <w:rPr>
          <w:rFonts w:ascii="宋体" w:eastAsia="宋体" w:hAnsi="宋体" w:cs="宋体"/>
          <w:sz w:val="28"/>
          <w:szCs w:val="28"/>
          <w:vertAlign w:val="superscript"/>
        </w:rPr>
        <w:t>3</w:t>
      </w:r>
      <w:r>
        <w:rPr>
          <w:rFonts w:ascii="宋体" w:eastAsia="宋体" w:hAnsi="宋体" w:cs="宋体"/>
        </w:rPr>
        <w:t>/s，水流的总阻力为 4.5mH</w:t>
      </w:r>
      <w:r>
        <w:rPr>
          <w:rFonts w:ascii="宋体" w:eastAsia="宋体" w:hAnsi="宋体" w:cs="宋体"/>
          <w:sz w:val="14"/>
          <w:szCs w:val="14"/>
        </w:rPr>
        <w:t>2</w:t>
      </w:r>
      <w:r>
        <w:rPr>
          <w:rFonts w:ascii="宋体" w:eastAsia="宋体" w:hAnsi="宋体" w:cs="宋体"/>
        </w:rPr>
        <w:t>O。</w:t>
      </w:r>
    </w:p>
    <w:p w:rsidR="006C7769" w:rsidRDefault="00B93A8E">
      <w:pPr>
        <w:spacing w:line="240" w:lineRule="exact"/>
        <w:ind w:left="360"/>
        <w:rPr>
          <w:rFonts w:ascii="宋体" w:eastAsia="宋体" w:hAnsi="宋体" w:cs="宋体"/>
          <w:color w:val="0000FF"/>
          <w:sz w:val="24"/>
          <w:szCs w:val="24"/>
        </w:rPr>
      </w:pPr>
      <w:hyperlink r:id="rId50">
        <w:r>
          <w:rPr>
            <w:rFonts w:ascii="宋体" w:eastAsia="宋体" w:hAnsi="宋体" w:cs="宋体"/>
            <w:color w:val="0000FF"/>
            <w:sz w:val="24"/>
            <w:szCs w:val="24"/>
            <w:u w:val="single"/>
          </w:rPr>
          <w:t>如图</w:t>
        </w:r>
      </w:hyperlink>
      <w:r>
        <w:rPr>
          <w:rFonts w:ascii="宋体" w:eastAsia="宋体" w:hAnsi="宋体" w:cs="宋体"/>
          <w:color w:val="000000"/>
          <w:sz w:val="24"/>
          <w:szCs w:val="24"/>
        </w:rPr>
        <w:t>。已知透平的效率η=0.78，试计算透平的输出功率。</w:t>
      </w:r>
    </w:p>
    <w:p w:rsidR="006C7769" w:rsidRDefault="006C7769">
      <w:pPr>
        <w:sectPr w:rsidR="006C7769">
          <w:pgSz w:w="11900" w:h="16838"/>
          <w:pgMar w:top="1153" w:right="1440" w:bottom="1440" w:left="1440" w:header="0" w:footer="0" w:gutter="0"/>
          <w:cols w:space="720" w:equalWidth="0">
            <w:col w:w="9026"/>
          </w:cols>
        </w:sectPr>
      </w:pPr>
    </w:p>
    <w:p w:rsidR="006C7769" w:rsidRDefault="006C7769">
      <w:pPr>
        <w:spacing w:line="3" w:lineRule="exact"/>
        <w:rPr>
          <w:sz w:val="20"/>
          <w:szCs w:val="20"/>
        </w:rPr>
      </w:pPr>
      <w:bookmarkStart w:id="12" w:name="page10"/>
      <w:bookmarkEnd w:id="12"/>
    </w:p>
    <w:tbl>
      <w:tblPr>
        <w:tblW w:w="0" w:type="auto"/>
        <w:tblInd w:w="380" w:type="dxa"/>
        <w:tblLayout w:type="fixed"/>
        <w:tblCellMar>
          <w:left w:w="0" w:type="dxa"/>
          <w:right w:w="0" w:type="dxa"/>
        </w:tblCellMar>
        <w:tblLook w:val="04A0" w:firstRow="1" w:lastRow="0" w:firstColumn="1" w:lastColumn="0" w:noHBand="0" w:noVBand="1"/>
      </w:tblPr>
      <w:tblGrid>
        <w:gridCol w:w="4220"/>
        <w:gridCol w:w="360"/>
        <w:gridCol w:w="1280"/>
        <w:gridCol w:w="880"/>
        <w:gridCol w:w="320"/>
        <w:gridCol w:w="1220"/>
        <w:gridCol w:w="20"/>
      </w:tblGrid>
      <w:tr w:rsidR="006C7769">
        <w:trPr>
          <w:trHeight w:val="286"/>
        </w:trPr>
        <w:tc>
          <w:tcPr>
            <w:tcW w:w="4220" w:type="dxa"/>
            <w:vAlign w:val="bottom"/>
          </w:tcPr>
          <w:p w:rsidR="006C7769" w:rsidRDefault="00B93A8E">
            <w:pPr>
              <w:spacing w:line="274" w:lineRule="exact"/>
              <w:rPr>
                <w:sz w:val="20"/>
                <w:szCs w:val="20"/>
              </w:rPr>
            </w:pPr>
            <w:r>
              <w:rPr>
                <w:rFonts w:ascii="宋体" w:eastAsia="宋体" w:hAnsi="宋体" w:cs="宋体"/>
                <w:sz w:val="24"/>
                <w:szCs w:val="24"/>
              </w:rPr>
              <w:t>解：u</w:t>
            </w:r>
            <w:r>
              <w:rPr>
                <w:rFonts w:ascii="宋体" w:eastAsia="宋体" w:hAnsi="宋体" w:cs="宋体"/>
                <w:sz w:val="15"/>
                <w:szCs w:val="15"/>
              </w:rPr>
              <w:t>1</w:t>
            </w:r>
            <w:r>
              <w:rPr>
                <w:rFonts w:ascii="宋体" w:eastAsia="宋体" w:hAnsi="宋体" w:cs="宋体"/>
                <w:sz w:val="24"/>
                <w:szCs w:val="24"/>
              </w:rPr>
              <w:t>=u</w:t>
            </w:r>
            <w:r>
              <w:rPr>
                <w:rFonts w:ascii="宋体" w:eastAsia="宋体" w:hAnsi="宋体" w:cs="宋体"/>
                <w:sz w:val="15"/>
                <w:szCs w:val="15"/>
              </w:rPr>
              <w:t>2</w:t>
            </w:r>
            <w:r>
              <w:rPr>
                <w:rFonts w:ascii="宋体" w:eastAsia="宋体" w:hAnsi="宋体" w:cs="宋体"/>
                <w:sz w:val="24"/>
                <w:szCs w:val="24"/>
              </w:rPr>
              <w:t>=0，p</w:t>
            </w:r>
            <w:r>
              <w:rPr>
                <w:rFonts w:ascii="宋体" w:eastAsia="宋体" w:hAnsi="宋体" w:cs="宋体"/>
                <w:sz w:val="15"/>
                <w:szCs w:val="15"/>
              </w:rPr>
              <w:t>1</w:t>
            </w: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24"/>
                <w:szCs w:val="24"/>
              </w:rPr>
              <w:t>，z</w:t>
            </w:r>
            <w:r>
              <w:rPr>
                <w:rFonts w:ascii="宋体" w:eastAsia="宋体" w:hAnsi="宋体" w:cs="宋体"/>
                <w:sz w:val="15"/>
                <w:szCs w:val="15"/>
              </w:rPr>
              <w:t>2</w:t>
            </w:r>
            <w:r>
              <w:rPr>
                <w:rFonts w:ascii="宋体" w:eastAsia="宋体" w:hAnsi="宋体" w:cs="宋体"/>
                <w:sz w:val="24"/>
                <w:szCs w:val="24"/>
              </w:rPr>
              <w:t>=0，</w:t>
            </w:r>
          </w:p>
        </w:tc>
        <w:tc>
          <w:tcPr>
            <w:tcW w:w="360" w:type="dxa"/>
            <w:vAlign w:val="bottom"/>
          </w:tcPr>
          <w:p w:rsidR="006C7769" w:rsidRDefault="00B93A8E">
            <w:pPr>
              <w:spacing w:line="274" w:lineRule="exact"/>
              <w:ind w:right="100"/>
              <w:jc w:val="right"/>
              <w:rPr>
                <w:sz w:val="20"/>
                <w:szCs w:val="20"/>
              </w:rPr>
            </w:pPr>
            <w:r>
              <w:rPr>
                <w:rFonts w:ascii="宋体" w:eastAsia="宋体" w:hAnsi="宋体" w:cs="宋体"/>
                <w:w w:val="99"/>
                <w:sz w:val="24"/>
                <w:szCs w:val="24"/>
              </w:rPr>
              <w:t>1</w:t>
            </w:r>
          </w:p>
        </w:tc>
        <w:tc>
          <w:tcPr>
            <w:tcW w:w="1280" w:type="dxa"/>
            <w:vAlign w:val="bottom"/>
          </w:tcPr>
          <w:p w:rsidR="006C7769" w:rsidRDefault="00B93A8E">
            <w:pPr>
              <w:spacing w:line="274" w:lineRule="exact"/>
              <w:ind w:right="660"/>
              <w:jc w:val="right"/>
              <w:rPr>
                <w:sz w:val="20"/>
                <w:szCs w:val="20"/>
              </w:rPr>
            </w:pPr>
            <w:r>
              <w:rPr>
                <w:rFonts w:ascii="宋体" w:eastAsia="宋体" w:hAnsi="宋体" w:cs="宋体"/>
                <w:sz w:val="24"/>
                <w:szCs w:val="24"/>
              </w:rPr>
              <w:t>1</w:t>
            </w:r>
          </w:p>
        </w:tc>
        <w:tc>
          <w:tcPr>
            <w:tcW w:w="88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2"/>
        </w:trPr>
        <w:tc>
          <w:tcPr>
            <w:tcW w:w="4220" w:type="dxa"/>
            <w:vAlign w:val="bottom"/>
          </w:tcPr>
          <w:p w:rsidR="006C7769" w:rsidRDefault="00B93A8E">
            <w:pPr>
              <w:spacing w:line="274" w:lineRule="exact"/>
              <w:ind w:left="520"/>
              <w:rPr>
                <w:sz w:val="20"/>
                <w:szCs w:val="20"/>
              </w:rPr>
            </w:pPr>
            <w:r>
              <w:rPr>
                <w:rFonts w:ascii="宋体" w:eastAsia="宋体" w:hAnsi="宋体" w:cs="宋体"/>
                <w:sz w:val="24"/>
                <w:szCs w:val="24"/>
              </w:rPr>
              <w:t>z</w:t>
            </w:r>
            <w:r>
              <w:rPr>
                <w:rFonts w:ascii="宋体" w:eastAsia="宋体" w:hAnsi="宋体" w:cs="宋体"/>
                <w:sz w:val="15"/>
                <w:szCs w:val="15"/>
              </w:rPr>
              <w:t>1</w:t>
            </w:r>
            <w:r>
              <w:rPr>
                <w:rFonts w:ascii="宋体" w:eastAsia="宋体" w:hAnsi="宋体" w:cs="宋体"/>
                <w:sz w:val="24"/>
                <w:szCs w:val="24"/>
              </w:rPr>
              <w:t>=H=42m</w:t>
            </w:r>
          </w:p>
        </w:tc>
        <w:tc>
          <w:tcPr>
            <w:tcW w:w="360" w:type="dxa"/>
            <w:vAlign w:val="bottom"/>
          </w:tcPr>
          <w:p w:rsidR="006C7769" w:rsidRDefault="006C7769">
            <w:pPr>
              <w:rPr>
                <w:sz w:val="24"/>
                <w:szCs w:val="24"/>
              </w:rPr>
            </w:pPr>
          </w:p>
        </w:tc>
        <w:tc>
          <w:tcPr>
            <w:tcW w:w="1280" w:type="dxa"/>
            <w:vAlign w:val="bottom"/>
          </w:tcPr>
          <w:p w:rsidR="006C7769" w:rsidRDefault="006C7769">
            <w:pPr>
              <w:rPr>
                <w:sz w:val="24"/>
                <w:szCs w:val="24"/>
              </w:rPr>
            </w:pPr>
          </w:p>
        </w:tc>
        <w:tc>
          <w:tcPr>
            <w:tcW w:w="88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00"/>
        </w:trPr>
        <w:tc>
          <w:tcPr>
            <w:tcW w:w="4220" w:type="dxa"/>
            <w:vAlign w:val="bottom"/>
          </w:tcPr>
          <w:p w:rsidR="006C7769" w:rsidRDefault="00B93A8E">
            <w:pPr>
              <w:spacing w:line="274" w:lineRule="exact"/>
              <w:ind w:left="520"/>
              <w:rPr>
                <w:sz w:val="20"/>
                <w:szCs w:val="20"/>
              </w:rPr>
            </w:pPr>
            <w:r>
              <w:rPr>
                <w:rFonts w:ascii="宋体" w:eastAsia="宋体" w:hAnsi="宋体" w:cs="宋体"/>
                <w:sz w:val="24"/>
                <w:szCs w:val="24"/>
              </w:rPr>
              <w:t>1--1 与 2--2 间列柏努利方程</w:t>
            </w:r>
          </w:p>
        </w:tc>
        <w:tc>
          <w:tcPr>
            <w:tcW w:w="360" w:type="dxa"/>
            <w:vAlign w:val="bottom"/>
          </w:tcPr>
          <w:p w:rsidR="006C7769" w:rsidRDefault="006C7769">
            <w:pPr>
              <w:rPr>
                <w:sz w:val="24"/>
                <w:szCs w:val="24"/>
              </w:rPr>
            </w:pPr>
          </w:p>
        </w:tc>
        <w:tc>
          <w:tcPr>
            <w:tcW w:w="1280" w:type="dxa"/>
            <w:vAlign w:val="bottom"/>
          </w:tcPr>
          <w:p w:rsidR="006C7769" w:rsidRDefault="006C7769">
            <w:pPr>
              <w:rPr>
                <w:sz w:val="24"/>
                <w:szCs w:val="24"/>
              </w:rPr>
            </w:pPr>
          </w:p>
        </w:tc>
        <w:tc>
          <w:tcPr>
            <w:tcW w:w="88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20" w:type="dxa"/>
            <w:vAlign w:val="bottom"/>
          </w:tcPr>
          <w:p w:rsidR="006C7769" w:rsidRDefault="00B93A8E">
            <w:pPr>
              <w:spacing w:line="274" w:lineRule="exact"/>
              <w:ind w:right="140"/>
              <w:jc w:val="right"/>
              <w:rPr>
                <w:sz w:val="20"/>
                <w:szCs w:val="20"/>
              </w:rPr>
            </w:pPr>
            <w:r>
              <w:rPr>
                <w:rFonts w:ascii="宋体" w:eastAsia="宋体" w:hAnsi="宋体" w:cs="宋体"/>
                <w:sz w:val="24"/>
                <w:szCs w:val="24"/>
              </w:rPr>
              <w:t>H</w:t>
            </w:r>
          </w:p>
        </w:tc>
        <w:tc>
          <w:tcPr>
            <w:tcW w:w="0" w:type="dxa"/>
            <w:vAlign w:val="bottom"/>
          </w:tcPr>
          <w:p w:rsidR="006C7769" w:rsidRDefault="006C7769">
            <w:pPr>
              <w:rPr>
                <w:sz w:val="1"/>
                <w:szCs w:val="1"/>
              </w:rPr>
            </w:pPr>
          </w:p>
        </w:tc>
      </w:tr>
      <w:tr w:rsidR="006C7769">
        <w:trPr>
          <w:trHeight w:val="24"/>
        </w:trPr>
        <w:tc>
          <w:tcPr>
            <w:tcW w:w="4580" w:type="dxa"/>
            <w:gridSpan w:val="2"/>
            <w:vMerge w:val="restart"/>
            <w:vAlign w:val="bottom"/>
          </w:tcPr>
          <w:p w:rsidR="006C7769" w:rsidRDefault="00B93A8E">
            <w:pPr>
              <w:spacing w:line="350" w:lineRule="exact"/>
              <w:ind w:left="180"/>
              <w:rPr>
                <w:sz w:val="20"/>
                <w:szCs w:val="20"/>
              </w:rPr>
            </w:pPr>
            <w:r>
              <w:rPr>
                <w:rFonts w:ascii="宋体" w:eastAsia="宋体" w:hAnsi="宋体" w:cs="宋体"/>
                <w:w w:val="99"/>
                <w:sz w:val="24"/>
                <w:szCs w:val="24"/>
              </w:rPr>
              <w:t>gz</w:t>
            </w:r>
            <w:r>
              <w:rPr>
                <w:rFonts w:ascii="宋体" w:eastAsia="宋体" w:hAnsi="宋体" w:cs="宋体"/>
                <w:w w:val="99"/>
                <w:sz w:val="15"/>
                <w:szCs w:val="15"/>
              </w:rPr>
              <w:t>1</w:t>
            </w:r>
            <w:r>
              <w:rPr>
                <w:rFonts w:ascii="Symbol" w:eastAsia="Symbol" w:hAnsi="Symbol" w:cs="Symbol"/>
                <w:w w:val="99"/>
                <w:sz w:val="24"/>
                <w:szCs w:val="24"/>
              </w:rPr>
              <w:t></w:t>
            </w:r>
            <w:r>
              <w:rPr>
                <w:rFonts w:ascii="宋体" w:eastAsia="宋体" w:hAnsi="宋体" w:cs="宋体"/>
                <w:w w:val="99"/>
                <w:sz w:val="24"/>
                <w:szCs w:val="24"/>
              </w:rPr>
              <w:t>u</w:t>
            </w:r>
            <w:r>
              <w:rPr>
                <w:rFonts w:ascii="宋体" w:eastAsia="宋体" w:hAnsi="宋体" w:cs="宋体"/>
                <w:w w:val="99"/>
                <w:sz w:val="15"/>
                <w:szCs w:val="15"/>
              </w:rPr>
              <w:t>1</w:t>
            </w:r>
            <w:r>
              <w:rPr>
                <w:rFonts w:ascii="宋体" w:eastAsia="宋体" w:hAnsi="宋体" w:cs="宋体"/>
                <w:w w:val="99"/>
                <w:sz w:val="31"/>
                <w:szCs w:val="31"/>
                <w:vertAlign w:val="superscript"/>
              </w:rPr>
              <w:t>2</w:t>
            </w:r>
            <w:r>
              <w:rPr>
                <w:rFonts w:ascii="宋体" w:eastAsia="宋体" w:hAnsi="宋体" w:cs="宋体"/>
                <w:w w:val="99"/>
                <w:sz w:val="24"/>
                <w:szCs w:val="24"/>
              </w:rPr>
              <w:t>/2</w:t>
            </w:r>
            <w:r>
              <w:rPr>
                <w:rFonts w:ascii="Symbol" w:eastAsia="Symbol" w:hAnsi="Symbol" w:cs="Symbol"/>
                <w:w w:val="99"/>
                <w:sz w:val="24"/>
                <w:szCs w:val="24"/>
              </w:rPr>
              <w:t></w:t>
            </w:r>
            <w:r>
              <w:rPr>
                <w:rFonts w:ascii="宋体" w:eastAsia="宋体" w:hAnsi="宋体" w:cs="宋体"/>
                <w:w w:val="99"/>
                <w:sz w:val="24"/>
                <w:szCs w:val="24"/>
              </w:rPr>
              <w:t>p</w:t>
            </w:r>
            <w:r>
              <w:rPr>
                <w:rFonts w:ascii="宋体" w:eastAsia="宋体" w:hAnsi="宋体" w:cs="宋体"/>
                <w:w w:val="99"/>
                <w:sz w:val="15"/>
                <w:szCs w:val="15"/>
              </w:rPr>
              <w:t>1</w:t>
            </w:r>
            <w:r>
              <w:rPr>
                <w:rFonts w:ascii="宋体" w:eastAsia="宋体" w:hAnsi="宋体" w:cs="宋体"/>
                <w:w w:val="99"/>
                <w:sz w:val="24"/>
                <w:szCs w:val="24"/>
              </w:rPr>
              <w:t>/</w:t>
            </w:r>
            <w:r>
              <w:rPr>
                <w:rFonts w:ascii="Arial Unicode MS" w:eastAsia="Arial Unicode MS" w:hAnsi="Arial Unicode MS" w:cs="Arial Unicode MS"/>
                <w:w w:val="99"/>
                <w:sz w:val="24"/>
                <w:szCs w:val="24"/>
              </w:rPr>
              <w:t>ρ</w:t>
            </w:r>
            <w:r>
              <w:rPr>
                <w:rFonts w:ascii="Symbol" w:eastAsia="Symbol" w:hAnsi="Symbol" w:cs="Symbol"/>
                <w:w w:val="99"/>
                <w:sz w:val="24"/>
                <w:szCs w:val="24"/>
              </w:rPr>
              <w:t></w:t>
            </w:r>
            <w:r>
              <w:rPr>
                <w:rFonts w:ascii="宋体" w:eastAsia="宋体" w:hAnsi="宋体" w:cs="宋体"/>
                <w:w w:val="99"/>
                <w:sz w:val="24"/>
                <w:szCs w:val="24"/>
              </w:rPr>
              <w:t>W</w:t>
            </w:r>
            <w:r>
              <w:rPr>
                <w:rFonts w:ascii="宋体" w:eastAsia="宋体" w:hAnsi="宋体" w:cs="宋体"/>
                <w:w w:val="99"/>
                <w:sz w:val="15"/>
                <w:szCs w:val="15"/>
              </w:rPr>
              <w:t>s</w:t>
            </w:r>
            <w:r>
              <w:rPr>
                <w:rFonts w:ascii="宋体" w:eastAsia="宋体" w:hAnsi="宋体" w:cs="宋体"/>
                <w:w w:val="99"/>
                <w:sz w:val="24"/>
                <w:szCs w:val="24"/>
              </w:rPr>
              <w:t xml:space="preserve">  = gz</w:t>
            </w:r>
            <w:r>
              <w:rPr>
                <w:rFonts w:ascii="宋体" w:eastAsia="宋体" w:hAnsi="宋体" w:cs="宋体"/>
                <w:w w:val="99"/>
                <w:sz w:val="15"/>
                <w:szCs w:val="15"/>
              </w:rPr>
              <w:t>2</w:t>
            </w:r>
            <w:r>
              <w:rPr>
                <w:rFonts w:ascii="Symbol" w:eastAsia="Symbol" w:hAnsi="Symbol" w:cs="Symbol"/>
                <w:w w:val="99"/>
                <w:sz w:val="24"/>
                <w:szCs w:val="24"/>
              </w:rPr>
              <w:t></w:t>
            </w:r>
            <w:r>
              <w:rPr>
                <w:rFonts w:ascii="宋体" w:eastAsia="宋体" w:hAnsi="宋体" w:cs="宋体"/>
                <w:w w:val="99"/>
                <w:sz w:val="24"/>
                <w:szCs w:val="24"/>
              </w:rPr>
              <w:t>u</w:t>
            </w:r>
            <w:r>
              <w:rPr>
                <w:rFonts w:ascii="宋体" w:eastAsia="宋体" w:hAnsi="宋体" w:cs="宋体"/>
                <w:w w:val="99"/>
                <w:sz w:val="15"/>
                <w:szCs w:val="15"/>
              </w:rPr>
              <w:t>2</w:t>
            </w:r>
            <w:r>
              <w:rPr>
                <w:rFonts w:ascii="宋体" w:eastAsia="宋体" w:hAnsi="宋体" w:cs="宋体"/>
                <w:w w:val="99"/>
                <w:sz w:val="31"/>
                <w:szCs w:val="31"/>
                <w:vertAlign w:val="superscript"/>
              </w:rPr>
              <w:t>2</w:t>
            </w:r>
            <w:r>
              <w:rPr>
                <w:rFonts w:ascii="宋体" w:eastAsia="宋体" w:hAnsi="宋体" w:cs="宋体"/>
                <w:w w:val="99"/>
                <w:sz w:val="24"/>
                <w:szCs w:val="24"/>
              </w:rPr>
              <w:t>/2</w:t>
            </w:r>
            <w:r>
              <w:rPr>
                <w:rFonts w:ascii="Symbol" w:eastAsia="Symbol" w:hAnsi="Symbol" w:cs="Symbol"/>
                <w:w w:val="99"/>
                <w:sz w:val="24"/>
                <w:szCs w:val="24"/>
              </w:rPr>
              <w:t></w:t>
            </w:r>
            <w:r>
              <w:rPr>
                <w:rFonts w:ascii="宋体" w:eastAsia="宋体" w:hAnsi="宋体" w:cs="宋体"/>
                <w:w w:val="99"/>
                <w:sz w:val="24"/>
                <w:szCs w:val="24"/>
              </w:rPr>
              <w:t>p</w:t>
            </w:r>
            <w:r>
              <w:rPr>
                <w:rFonts w:ascii="宋体" w:eastAsia="宋体" w:hAnsi="宋体" w:cs="宋体"/>
                <w:w w:val="99"/>
                <w:sz w:val="15"/>
                <w:szCs w:val="15"/>
              </w:rPr>
              <w:t>2</w:t>
            </w:r>
            <w:r>
              <w:rPr>
                <w:rFonts w:ascii="宋体" w:eastAsia="宋体" w:hAnsi="宋体" w:cs="宋体"/>
                <w:w w:val="99"/>
                <w:sz w:val="24"/>
                <w:szCs w:val="24"/>
              </w:rPr>
              <w:t>/</w:t>
            </w:r>
            <w:r>
              <w:rPr>
                <w:rFonts w:ascii="Arial Unicode MS" w:eastAsia="Arial Unicode MS" w:hAnsi="Arial Unicode MS" w:cs="Arial Unicode MS"/>
                <w:w w:val="99"/>
                <w:sz w:val="24"/>
                <w:szCs w:val="24"/>
              </w:rPr>
              <w:t>ρ</w:t>
            </w:r>
            <w:r>
              <w:rPr>
                <w:rFonts w:ascii="Symbol" w:eastAsia="Symbol" w:hAnsi="Symbol" w:cs="Symbol"/>
                <w:w w:val="99"/>
                <w:sz w:val="24"/>
                <w:szCs w:val="24"/>
              </w:rPr>
              <w:t></w:t>
            </w:r>
            <w:r>
              <w:rPr>
                <w:rFonts w:ascii="Arial Unicode MS" w:eastAsia="Arial Unicode MS" w:hAnsi="Arial Unicode MS" w:cs="Arial Unicode MS"/>
                <w:w w:val="99"/>
                <w:sz w:val="24"/>
                <w:szCs w:val="24"/>
              </w:rPr>
              <w:t>Σ</w:t>
            </w:r>
            <w:r>
              <w:rPr>
                <w:rFonts w:ascii="宋体" w:eastAsia="宋体" w:hAnsi="宋体" w:cs="宋体"/>
                <w:w w:val="99"/>
                <w:sz w:val="24"/>
                <w:szCs w:val="24"/>
              </w:rPr>
              <w:t>h</w:t>
            </w:r>
            <w:r>
              <w:rPr>
                <w:rFonts w:ascii="宋体" w:eastAsia="宋体" w:hAnsi="宋体" w:cs="宋体"/>
                <w:w w:val="99"/>
                <w:sz w:val="15"/>
                <w:szCs w:val="15"/>
              </w:rPr>
              <w:t>f</w:t>
            </w:r>
          </w:p>
        </w:tc>
        <w:tc>
          <w:tcPr>
            <w:tcW w:w="1280" w:type="dxa"/>
            <w:vAlign w:val="bottom"/>
          </w:tcPr>
          <w:p w:rsidR="006C7769" w:rsidRDefault="006C7769">
            <w:pPr>
              <w:rPr>
                <w:sz w:val="2"/>
                <w:szCs w:val="2"/>
              </w:rPr>
            </w:pPr>
          </w:p>
        </w:tc>
        <w:tc>
          <w:tcPr>
            <w:tcW w:w="880" w:type="dxa"/>
            <w:vAlign w:val="bottom"/>
          </w:tcPr>
          <w:p w:rsidR="006C7769" w:rsidRDefault="006C7769">
            <w:pPr>
              <w:rPr>
                <w:sz w:val="2"/>
                <w:szCs w:val="2"/>
              </w:rPr>
            </w:pPr>
          </w:p>
        </w:tc>
        <w:tc>
          <w:tcPr>
            <w:tcW w:w="320" w:type="dxa"/>
            <w:tcBorders>
              <w:bottom w:val="single" w:sz="8" w:space="0" w:color="auto"/>
            </w:tcBorders>
            <w:vAlign w:val="bottom"/>
          </w:tcPr>
          <w:p w:rsidR="006C7769" w:rsidRDefault="006C7769">
            <w:pPr>
              <w:rPr>
                <w:sz w:val="2"/>
                <w:szCs w:val="2"/>
              </w:rPr>
            </w:pPr>
          </w:p>
        </w:tc>
        <w:tc>
          <w:tcPr>
            <w:tcW w:w="1220" w:type="dxa"/>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306"/>
        </w:trPr>
        <w:tc>
          <w:tcPr>
            <w:tcW w:w="4580" w:type="dxa"/>
            <w:gridSpan w:val="2"/>
            <w:vMerge/>
            <w:vAlign w:val="bottom"/>
          </w:tcPr>
          <w:p w:rsidR="006C7769" w:rsidRDefault="006C7769">
            <w:pPr>
              <w:rPr>
                <w:sz w:val="24"/>
                <w:szCs w:val="24"/>
              </w:rPr>
            </w:pPr>
          </w:p>
        </w:tc>
        <w:tc>
          <w:tcPr>
            <w:tcW w:w="1280" w:type="dxa"/>
            <w:vAlign w:val="bottom"/>
          </w:tcPr>
          <w:p w:rsidR="006C7769" w:rsidRDefault="006C7769">
            <w:pPr>
              <w:rPr>
                <w:sz w:val="24"/>
                <w:szCs w:val="24"/>
              </w:rPr>
            </w:pPr>
          </w:p>
        </w:tc>
        <w:tc>
          <w:tcPr>
            <w:tcW w:w="880" w:type="dxa"/>
            <w:tcBorders>
              <w:right w:val="single" w:sz="8" w:space="0" w:color="auto"/>
            </w:tcBorders>
            <w:vAlign w:val="bottom"/>
          </w:tcPr>
          <w:p w:rsidR="006C7769" w:rsidRDefault="006C7769">
            <w:pPr>
              <w:rPr>
                <w:sz w:val="24"/>
                <w:szCs w:val="24"/>
              </w:rPr>
            </w:pPr>
          </w:p>
        </w:tc>
        <w:tc>
          <w:tcPr>
            <w:tcW w:w="320" w:type="dxa"/>
            <w:tcBorders>
              <w:right w:val="single" w:sz="8" w:space="0" w:color="auto"/>
            </w:tcBorders>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9"/>
        </w:trPr>
        <w:tc>
          <w:tcPr>
            <w:tcW w:w="4220" w:type="dxa"/>
            <w:vMerge w:val="restart"/>
            <w:vAlign w:val="bottom"/>
          </w:tcPr>
          <w:p w:rsidR="006C7769" w:rsidRDefault="00B93A8E">
            <w:pPr>
              <w:spacing w:line="292" w:lineRule="exact"/>
              <w:ind w:left="540"/>
              <w:rPr>
                <w:sz w:val="20"/>
                <w:szCs w:val="20"/>
              </w:rPr>
            </w:pPr>
            <w:r>
              <w:rPr>
                <w:rFonts w:ascii="宋体" w:eastAsia="宋体" w:hAnsi="宋体" w:cs="宋体"/>
                <w:sz w:val="24"/>
                <w:szCs w:val="24"/>
              </w:rPr>
              <w:t>W</w:t>
            </w:r>
            <w:r>
              <w:rPr>
                <w:rFonts w:ascii="宋体" w:eastAsia="宋体" w:hAnsi="宋体" w:cs="宋体"/>
                <w:sz w:val="15"/>
                <w:szCs w:val="15"/>
              </w:rPr>
              <w:t>s</w:t>
            </w:r>
            <w:r>
              <w:rPr>
                <w:rFonts w:ascii="宋体" w:eastAsia="宋体" w:hAnsi="宋体" w:cs="宋体"/>
                <w:sz w:val="24"/>
                <w:szCs w:val="24"/>
              </w:rPr>
              <w:t xml:space="preserve">  =－gz</w:t>
            </w:r>
            <w:r>
              <w:rPr>
                <w:rFonts w:ascii="宋体" w:eastAsia="宋体" w:hAnsi="宋体" w:cs="宋体"/>
                <w:sz w:val="15"/>
                <w:szCs w:val="15"/>
              </w:rPr>
              <w:t>1</w:t>
            </w:r>
            <w:r>
              <w:rPr>
                <w:rFonts w:ascii="Symbol" w:eastAsia="Symbol" w:hAnsi="Symbol" w:cs="Symbol"/>
                <w:sz w:val="24"/>
                <w:szCs w:val="24"/>
              </w:rPr>
              <w:t></w:t>
            </w: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w:t>
            </w:r>
          </w:p>
        </w:tc>
        <w:tc>
          <w:tcPr>
            <w:tcW w:w="360" w:type="dxa"/>
            <w:vAlign w:val="bottom"/>
          </w:tcPr>
          <w:p w:rsidR="006C7769" w:rsidRDefault="006C7769">
            <w:pPr>
              <w:rPr>
                <w:sz w:val="5"/>
                <w:szCs w:val="5"/>
              </w:rPr>
            </w:pPr>
          </w:p>
        </w:tc>
        <w:tc>
          <w:tcPr>
            <w:tcW w:w="1280" w:type="dxa"/>
            <w:vAlign w:val="bottom"/>
          </w:tcPr>
          <w:p w:rsidR="006C7769" w:rsidRDefault="006C7769">
            <w:pPr>
              <w:rPr>
                <w:sz w:val="5"/>
                <w:szCs w:val="5"/>
              </w:rPr>
            </w:pPr>
          </w:p>
        </w:tc>
        <w:tc>
          <w:tcPr>
            <w:tcW w:w="880" w:type="dxa"/>
            <w:tcBorders>
              <w:right w:val="single" w:sz="8" w:space="0" w:color="auto"/>
            </w:tcBorders>
            <w:vAlign w:val="bottom"/>
          </w:tcPr>
          <w:p w:rsidR="006C7769" w:rsidRDefault="006C7769">
            <w:pPr>
              <w:rPr>
                <w:sz w:val="5"/>
                <w:szCs w:val="5"/>
              </w:rPr>
            </w:pPr>
          </w:p>
        </w:tc>
        <w:tc>
          <w:tcPr>
            <w:tcW w:w="320" w:type="dxa"/>
            <w:tcBorders>
              <w:bottom w:val="single" w:sz="8" w:space="0" w:color="auto"/>
              <w:right w:val="single" w:sz="8" w:space="0" w:color="auto"/>
            </w:tcBorders>
            <w:vAlign w:val="bottom"/>
          </w:tcPr>
          <w:p w:rsidR="006C7769" w:rsidRDefault="006C7769">
            <w:pPr>
              <w:rPr>
                <w:sz w:val="5"/>
                <w:szCs w:val="5"/>
              </w:rPr>
            </w:pPr>
          </w:p>
        </w:tc>
        <w:tc>
          <w:tcPr>
            <w:tcW w:w="122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13"/>
        </w:trPr>
        <w:tc>
          <w:tcPr>
            <w:tcW w:w="4220" w:type="dxa"/>
            <w:vMerge/>
            <w:vAlign w:val="bottom"/>
          </w:tcPr>
          <w:p w:rsidR="006C7769" w:rsidRDefault="006C7769">
            <w:pPr>
              <w:rPr>
                <w:sz w:val="18"/>
                <w:szCs w:val="18"/>
              </w:rPr>
            </w:pPr>
          </w:p>
        </w:tc>
        <w:tc>
          <w:tcPr>
            <w:tcW w:w="360" w:type="dxa"/>
            <w:vAlign w:val="bottom"/>
          </w:tcPr>
          <w:p w:rsidR="006C7769" w:rsidRDefault="006C7769">
            <w:pPr>
              <w:rPr>
                <w:sz w:val="18"/>
                <w:szCs w:val="18"/>
              </w:rPr>
            </w:pPr>
          </w:p>
        </w:tc>
        <w:tc>
          <w:tcPr>
            <w:tcW w:w="1280" w:type="dxa"/>
            <w:vAlign w:val="bottom"/>
          </w:tcPr>
          <w:p w:rsidR="006C7769" w:rsidRDefault="006C7769">
            <w:pPr>
              <w:rPr>
                <w:sz w:val="18"/>
                <w:szCs w:val="18"/>
              </w:rPr>
            </w:pPr>
          </w:p>
        </w:tc>
        <w:tc>
          <w:tcPr>
            <w:tcW w:w="880" w:type="dxa"/>
            <w:vAlign w:val="bottom"/>
          </w:tcPr>
          <w:p w:rsidR="006C7769" w:rsidRDefault="006C7769">
            <w:pPr>
              <w:rPr>
                <w:sz w:val="18"/>
                <w:szCs w:val="18"/>
              </w:rPr>
            </w:pPr>
          </w:p>
        </w:tc>
        <w:tc>
          <w:tcPr>
            <w:tcW w:w="320" w:type="dxa"/>
            <w:vAlign w:val="bottom"/>
          </w:tcPr>
          <w:p w:rsidR="006C7769" w:rsidRDefault="006C7769">
            <w:pPr>
              <w:rPr>
                <w:sz w:val="18"/>
                <w:szCs w:val="18"/>
              </w:rPr>
            </w:pPr>
          </w:p>
        </w:tc>
        <w:tc>
          <w:tcPr>
            <w:tcW w:w="1220" w:type="dxa"/>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366"/>
        </w:trPr>
        <w:tc>
          <w:tcPr>
            <w:tcW w:w="4220" w:type="dxa"/>
            <w:vAlign w:val="bottom"/>
          </w:tcPr>
          <w:p w:rsidR="006C7769" w:rsidRDefault="00B93A8E">
            <w:pPr>
              <w:spacing w:line="363" w:lineRule="exact"/>
              <w:ind w:left="880"/>
              <w:rPr>
                <w:sz w:val="20"/>
                <w:szCs w:val="20"/>
              </w:rPr>
            </w:pPr>
            <w:r>
              <w:rPr>
                <w:rFonts w:ascii="宋体" w:eastAsia="宋体" w:hAnsi="宋体" w:cs="宋体"/>
                <w:sz w:val="24"/>
                <w:szCs w:val="24"/>
              </w:rPr>
              <w:t>=－9.81</w:t>
            </w:r>
            <w:r>
              <w:rPr>
                <w:rFonts w:ascii="Symbol" w:eastAsia="Symbol" w:hAnsi="Symbol" w:cs="Symbol"/>
                <w:sz w:val="24"/>
                <w:szCs w:val="24"/>
              </w:rPr>
              <w:t></w:t>
            </w:r>
            <w:r>
              <w:rPr>
                <w:rFonts w:ascii="宋体" w:eastAsia="宋体" w:hAnsi="宋体" w:cs="宋体"/>
                <w:sz w:val="24"/>
                <w:szCs w:val="24"/>
              </w:rPr>
              <w:t>42＋4.5</w:t>
            </w:r>
            <w:r>
              <w:rPr>
                <w:rFonts w:ascii="Symbol" w:eastAsia="Symbol" w:hAnsi="Symbol" w:cs="Symbol"/>
                <w:sz w:val="24"/>
                <w:szCs w:val="24"/>
              </w:rPr>
              <w:t></w:t>
            </w:r>
            <w:r>
              <w:rPr>
                <w:rFonts w:ascii="宋体" w:eastAsia="宋体" w:hAnsi="宋体" w:cs="宋体"/>
                <w:sz w:val="24"/>
                <w:szCs w:val="24"/>
              </w:rPr>
              <w:t>9.81</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宋体" w:eastAsia="宋体" w:hAnsi="宋体" w:cs="宋体"/>
                <w:sz w:val="24"/>
                <w:szCs w:val="24"/>
              </w:rPr>
              <w:t>/10</w:t>
            </w:r>
            <w:r>
              <w:rPr>
                <w:rFonts w:ascii="宋体" w:eastAsia="宋体" w:hAnsi="宋体" w:cs="宋体"/>
                <w:sz w:val="31"/>
                <w:szCs w:val="31"/>
                <w:vertAlign w:val="superscript"/>
              </w:rPr>
              <w:t>3</w:t>
            </w:r>
          </w:p>
        </w:tc>
        <w:tc>
          <w:tcPr>
            <w:tcW w:w="360" w:type="dxa"/>
            <w:vAlign w:val="bottom"/>
          </w:tcPr>
          <w:p w:rsidR="006C7769" w:rsidRDefault="006C7769">
            <w:pPr>
              <w:rPr>
                <w:sz w:val="24"/>
                <w:szCs w:val="24"/>
              </w:rPr>
            </w:pPr>
          </w:p>
        </w:tc>
        <w:tc>
          <w:tcPr>
            <w:tcW w:w="1280" w:type="dxa"/>
            <w:vAlign w:val="bottom"/>
          </w:tcPr>
          <w:p w:rsidR="006C7769" w:rsidRDefault="00B93A8E">
            <w:pPr>
              <w:spacing w:line="274" w:lineRule="exact"/>
              <w:ind w:right="220"/>
              <w:jc w:val="right"/>
              <w:rPr>
                <w:sz w:val="20"/>
                <w:szCs w:val="20"/>
              </w:rPr>
            </w:pPr>
            <w:r>
              <w:rPr>
                <w:rFonts w:ascii="宋体" w:eastAsia="宋体" w:hAnsi="宋体" w:cs="宋体"/>
                <w:sz w:val="24"/>
                <w:szCs w:val="24"/>
              </w:rPr>
              <w:t>2</w:t>
            </w:r>
          </w:p>
        </w:tc>
        <w:tc>
          <w:tcPr>
            <w:tcW w:w="2420" w:type="dxa"/>
            <w:gridSpan w:val="3"/>
            <w:vAlign w:val="bottom"/>
          </w:tcPr>
          <w:p w:rsidR="006C7769" w:rsidRDefault="00B93A8E">
            <w:pPr>
              <w:spacing w:line="274" w:lineRule="exact"/>
              <w:jc w:val="right"/>
              <w:rPr>
                <w:sz w:val="20"/>
                <w:szCs w:val="20"/>
              </w:rPr>
            </w:pPr>
            <w:r>
              <w:rPr>
                <w:rFonts w:ascii="宋体" w:eastAsia="宋体" w:hAnsi="宋体" w:cs="宋体"/>
                <w:sz w:val="24"/>
                <w:szCs w:val="24"/>
              </w:rPr>
              <w:t>2</w:t>
            </w:r>
          </w:p>
        </w:tc>
        <w:tc>
          <w:tcPr>
            <w:tcW w:w="0" w:type="dxa"/>
            <w:vAlign w:val="bottom"/>
          </w:tcPr>
          <w:p w:rsidR="006C7769" w:rsidRDefault="006C7769">
            <w:pPr>
              <w:rPr>
                <w:sz w:val="1"/>
                <w:szCs w:val="1"/>
              </w:rPr>
            </w:pPr>
          </w:p>
        </w:tc>
      </w:tr>
      <w:tr w:rsidR="006C7769">
        <w:trPr>
          <w:trHeight w:val="240"/>
        </w:trPr>
        <w:tc>
          <w:tcPr>
            <w:tcW w:w="4220" w:type="dxa"/>
            <w:vAlign w:val="bottom"/>
          </w:tcPr>
          <w:p w:rsidR="006C7769" w:rsidRDefault="00B93A8E">
            <w:pPr>
              <w:spacing w:line="240" w:lineRule="exact"/>
              <w:ind w:left="880"/>
              <w:rPr>
                <w:sz w:val="20"/>
                <w:szCs w:val="20"/>
              </w:rPr>
            </w:pPr>
            <w:r>
              <w:rPr>
                <w:rFonts w:ascii="宋体" w:eastAsia="宋体" w:hAnsi="宋体" w:cs="宋体"/>
                <w:sz w:val="24"/>
                <w:szCs w:val="24"/>
              </w:rPr>
              <w:t>=－368 J/kg</w:t>
            </w:r>
          </w:p>
        </w:tc>
        <w:tc>
          <w:tcPr>
            <w:tcW w:w="360" w:type="dxa"/>
            <w:vAlign w:val="bottom"/>
          </w:tcPr>
          <w:p w:rsidR="006C7769" w:rsidRDefault="006C7769">
            <w:pPr>
              <w:rPr>
                <w:sz w:val="20"/>
                <w:szCs w:val="20"/>
              </w:rPr>
            </w:pPr>
          </w:p>
        </w:tc>
        <w:tc>
          <w:tcPr>
            <w:tcW w:w="1280" w:type="dxa"/>
            <w:vAlign w:val="bottom"/>
          </w:tcPr>
          <w:p w:rsidR="006C7769" w:rsidRDefault="006C7769">
            <w:pPr>
              <w:rPr>
                <w:sz w:val="20"/>
                <w:szCs w:val="20"/>
              </w:rPr>
            </w:pPr>
          </w:p>
        </w:tc>
        <w:tc>
          <w:tcPr>
            <w:tcW w:w="880" w:type="dxa"/>
            <w:vAlign w:val="bottom"/>
          </w:tcPr>
          <w:p w:rsidR="006C7769" w:rsidRDefault="006C7769">
            <w:pPr>
              <w:rPr>
                <w:sz w:val="20"/>
                <w:szCs w:val="20"/>
              </w:rPr>
            </w:pPr>
          </w:p>
        </w:tc>
        <w:tc>
          <w:tcPr>
            <w:tcW w:w="320" w:type="dxa"/>
            <w:vAlign w:val="bottom"/>
          </w:tcPr>
          <w:p w:rsidR="006C7769" w:rsidRDefault="006C7769">
            <w:pPr>
              <w:rPr>
                <w:sz w:val="20"/>
                <w:szCs w:val="20"/>
              </w:rPr>
            </w:pPr>
          </w:p>
        </w:tc>
        <w:tc>
          <w:tcPr>
            <w:tcW w:w="122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350"/>
        </w:trPr>
        <w:tc>
          <w:tcPr>
            <w:tcW w:w="4580" w:type="dxa"/>
            <w:gridSpan w:val="2"/>
            <w:vAlign w:val="bottom"/>
          </w:tcPr>
          <w:p w:rsidR="006C7769" w:rsidRDefault="00B93A8E">
            <w:pPr>
              <w:spacing w:line="350" w:lineRule="exact"/>
              <w:ind w:left="520"/>
              <w:rPr>
                <w:sz w:val="20"/>
                <w:szCs w:val="20"/>
              </w:rPr>
            </w:pPr>
            <w:r>
              <w:rPr>
                <w:rFonts w:ascii="宋体" w:eastAsia="宋体" w:hAnsi="宋体" w:cs="宋体"/>
                <w:w w:val="97"/>
                <w:sz w:val="24"/>
                <w:szCs w:val="24"/>
              </w:rPr>
              <w:t>N</w:t>
            </w:r>
            <w:r>
              <w:rPr>
                <w:rFonts w:ascii="宋体" w:eastAsia="宋体" w:hAnsi="宋体" w:cs="宋体"/>
                <w:w w:val="97"/>
                <w:sz w:val="15"/>
                <w:szCs w:val="15"/>
              </w:rPr>
              <w:t>a</w:t>
            </w:r>
            <w:r>
              <w:rPr>
                <w:rFonts w:ascii="宋体" w:eastAsia="宋体" w:hAnsi="宋体" w:cs="宋体"/>
                <w:w w:val="97"/>
                <w:sz w:val="24"/>
                <w:szCs w:val="24"/>
              </w:rPr>
              <w:t xml:space="preserve">  = W</w:t>
            </w:r>
            <w:r>
              <w:rPr>
                <w:rFonts w:ascii="宋体" w:eastAsia="宋体" w:hAnsi="宋体" w:cs="宋体"/>
                <w:w w:val="97"/>
                <w:sz w:val="15"/>
                <w:szCs w:val="15"/>
              </w:rPr>
              <w:t>s</w:t>
            </w:r>
            <w:r>
              <w:rPr>
                <w:rFonts w:ascii="宋体" w:eastAsia="宋体" w:hAnsi="宋体" w:cs="宋体"/>
                <w:w w:val="97"/>
                <w:sz w:val="24"/>
                <w:szCs w:val="24"/>
              </w:rPr>
              <w:t xml:space="preserve"> V</w:t>
            </w:r>
            <w:r>
              <w:rPr>
                <w:rFonts w:ascii="Arial Unicode MS" w:eastAsia="Arial Unicode MS" w:hAnsi="Arial Unicode MS" w:cs="Arial Unicode MS"/>
                <w:w w:val="97"/>
                <w:sz w:val="24"/>
                <w:szCs w:val="24"/>
              </w:rPr>
              <w:t>ρ</w:t>
            </w:r>
            <w:r>
              <w:rPr>
                <w:rFonts w:ascii="宋体" w:eastAsia="宋体" w:hAnsi="宋体" w:cs="宋体"/>
                <w:w w:val="97"/>
                <w:sz w:val="24"/>
                <w:szCs w:val="24"/>
              </w:rPr>
              <w:t xml:space="preserve"> =－368</w:t>
            </w:r>
            <w:r>
              <w:rPr>
                <w:rFonts w:ascii="Symbol" w:eastAsia="Symbol" w:hAnsi="Symbol" w:cs="Symbol"/>
                <w:w w:val="97"/>
                <w:sz w:val="24"/>
                <w:szCs w:val="24"/>
              </w:rPr>
              <w:t></w:t>
            </w:r>
            <w:r>
              <w:rPr>
                <w:rFonts w:ascii="宋体" w:eastAsia="宋体" w:hAnsi="宋体" w:cs="宋体"/>
                <w:w w:val="97"/>
                <w:sz w:val="24"/>
                <w:szCs w:val="24"/>
              </w:rPr>
              <w:t>30</w:t>
            </w:r>
            <w:r>
              <w:rPr>
                <w:rFonts w:ascii="Symbol" w:eastAsia="Symbol" w:hAnsi="Symbol" w:cs="Symbol"/>
                <w:w w:val="97"/>
                <w:sz w:val="24"/>
                <w:szCs w:val="24"/>
              </w:rPr>
              <w:t></w:t>
            </w:r>
            <w:r>
              <w:rPr>
                <w:rFonts w:ascii="宋体" w:eastAsia="宋体" w:hAnsi="宋体" w:cs="宋体"/>
                <w:w w:val="97"/>
                <w:sz w:val="24"/>
                <w:szCs w:val="24"/>
              </w:rPr>
              <w:t>10</w:t>
            </w:r>
            <w:r>
              <w:rPr>
                <w:rFonts w:ascii="宋体" w:eastAsia="宋体" w:hAnsi="宋体" w:cs="宋体"/>
                <w:w w:val="97"/>
                <w:sz w:val="31"/>
                <w:szCs w:val="31"/>
                <w:vertAlign w:val="superscript"/>
              </w:rPr>
              <w:t>3</w:t>
            </w:r>
            <w:r>
              <w:rPr>
                <w:rFonts w:ascii="宋体" w:eastAsia="宋体" w:hAnsi="宋体" w:cs="宋体"/>
                <w:w w:val="97"/>
                <w:sz w:val="24"/>
                <w:szCs w:val="24"/>
              </w:rPr>
              <w:t>=1.10</w:t>
            </w:r>
            <w:r>
              <w:rPr>
                <w:rFonts w:ascii="Symbol" w:eastAsia="Symbol" w:hAnsi="Symbol" w:cs="Symbol"/>
                <w:w w:val="97"/>
                <w:sz w:val="24"/>
                <w:szCs w:val="24"/>
              </w:rPr>
              <w:t></w:t>
            </w:r>
            <w:r>
              <w:rPr>
                <w:rFonts w:ascii="宋体" w:eastAsia="宋体" w:hAnsi="宋体" w:cs="宋体"/>
                <w:w w:val="97"/>
                <w:sz w:val="24"/>
                <w:szCs w:val="24"/>
              </w:rPr>
              <w:t>10</w:t>
            </w:r>
            <w:r>
              <w:rPr>
                <w:rFonts w:ascii="宋体" w:eastAsia="宋体" w:hAnsi="宋体" w:cs="宋体"/>
                <w:w w:val="97"/>
                <w:sz w:val="31"/>
                <w:szCs w:val="31"/>
                <w:vertAlign w:val="superscript"/>
              </w:rPr>
              <w:t>7</w:t>
            </w:r>
            <w:r>
              <w:rPr>
                <w:rFonts w:ascii="宋体" w:eastAsia="宋体" w:hAnsi="宋体" w:cs="宋体"/>
                <w:w w:val="97"/>
                <w:sz w:val="24"/>
                <w:szCs w:val="24"/>
              </w:rPr>
              <w:t xml:space="preserve">  W</w:t>
            </w:r>
          </w:p>
        </w:tc>
        <w:tc>
          <w:tcPr>
            <w:tcW w:w="1280" w:type="dxa"/>
            <w:vAlign w:val="bottom"/>
          </w:tcPr>
          <w:p w:rsidR="006C7769" w:rsidRDefault="006C7769">
            <w:pPr>
              <w:rPr>
                <w:sz w:val="24"/>
                <w:szCs w:val="24"/>
              </w:rPr>
            </w:pPr>
          </w:p>
        </w:tc>
        <w:tc>
          <w:tcPr>
            <w:tcW w:w="88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91"/>
        </w:trPr>
        <w:tc>
          <w:tcPr>
            <w:tcW w:w="4580" w:type="dxa"/>
            <w:gridSpan w:val="2"/>
            <w:vAlign w:val="bottom"/>
          </w:tcPr>
          <w:p w:rsidR="006C7769" w:rsidRDefault="00B93A8E">
            <w:pPr>
              <w:spacing w:line="363" w:lineRule="exact"/>
              <w:ind w:left="520"/>
              <w:rPr>
                <w:sz w:val="20"/>
                <w:szCs w:val="20"/>
              </w:rPr>
            </w:pPr>
            <w:r>
              <w:rPr>
                <w:rFonts w:ascii="宋体" w:eastAsia="宋体" w:hAnsi="宋体" w:cs="宋体"/>
                <w:sz w:val="24"/>
                <w:szCs w:val="24"/>
              </w:rPr>
              <w:t>N</w:t>
            </w:r>
            <w:r>
              <w:rPr>
                <w:rFonts w:ascii="宋体" w:eastAsia="宋体" w:hAnsi="宋体" w:cs="宋体"/>
                <w:sz w:val="15"/>
                <w:szCs w:val="15"/>
              </w:rPr>
              <w:t>e</w:t>
            </w:r>
            <w:r>
              <w:rPr>
                <w:rFonts w:ascii="宋体" w:eastAsia="宋体" w:hAnsi="宋体" w:cs="宋体"/>
                <w:sz w:val="24"/>
                <w:szCs w:val="24"/>
              </w:rPr>
              <w:t>= N</w:t>
            </w:r>
            <w:r>
              <w:rPr>
                <w:rFonts w:ascii="宋体" w:eastAsia="宋体" w:hAnsi="宋体" w:cs="宋体"/>
                <w:sz w:val="15"/>
                <w:szCs w:val="15"/>
              </w:rPr>
              <w:t>a</w:t>
            </w:r>
            <w:r>
              <w:rPr>
                <w:rFonts w:ascii="Arial Unicode MS" w:eastAsia="Arial Unicode MS" w:hAnsi="Arial Unicode MS" w:cs="Arial Unicode MS"/>
                <w:sz w:val="24"/>
                <w:szCs w:val="24"/>
              </w:rPr>
              <w:t xml:space="preserve"> η</w:t>
            </w:r>
            <w:r>
              <w:rPr>
                <w:rFonts w:ascii="宋体" w:eastAsia="宋体" w:hAnsi="宋体" w:cs="宋体"/>
                <w:sz w:val="24"/>
                <w:szCs w:val="24"/>
              </w:rPr>
              <w:t xml:space="preserve"> = 1.10</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7</w:t>
            </w:r>
            <w:r>
              <w:rPr>
                <w:rFonts w:ascii="Symbol" w:eastAsia="Symbol" w:hAnsi="Symbol" w:cs="Symbol"/>
                <w:sz w:val="24"/>
                <w:szCs w:val="24"/>
              </w:rPr>
              <w:t></w:t>
            </w:r>
            <w:r>
              <w:rPr>
                <w:rFonts w:ascii="宋体" w:eastAsia="宋体" w:hAnsi="宋体" w:cs="宋体"/>
                <w:sz w:val="24"/>
                <w:szCs w:val="24"/>
              </w:rPr>
              <w:t>0.78=8.61</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6</w:t>
            </w:r>
          </w:p>
        </w:tc>
        <w:tc>
          <w:tcPr>
            <w:tcW w:w="1280" w:type="dxa"/>
            <w:vAlign w:val="bottom"/>
          </w:tcPr>
          <w:p w:rsidR="006C7769" w:rsidRDefault="00B93A8E">
            <w:pPr>
              <w:spacing w:line="363" w:lineRule="exact"/>
              <w:jc w:val="right"/>
              <w:rPr>
                <w:sz w:val="20"/>
                <w:szCs w:val="20"/>
              </w:rPr>
            </w:pPr>
            <w:r>
              <w:rPr>
                <w:rFonts w:ascii="宋体" w:eastAsia="宋体" w:hAnsi="宋体" w:cs="宋体"/>
                <w:sz w:val="24"/>
                <w:szCs w:val="24"/>
              </w:rPr>
              <w:t>W=8.61</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p>
        </w:tc>
        <w:tc>
          <w:tcPr>
            <w:tcW w:w="2420" w:type="dxa"/>
            <w:gridSpan w:val="3"/>
            <w:vAlign w:val="bottom"/>
          </w:tcPr>
          <w:p w:rsidR="006C7769" w:rsidRDefault="00B93A8E">
            <w:pPr>
              <w:spacing w:line="274" w:lineRule="exact"/>
              <w:ind w:right="2000"/>
              <w:jc w:val="right"/>
              <w:rPr>
                <w:sz w:val="20"/>
                <w:szCs w:val="20"/>
              </w:rPr>
            </w:pPr>
            <w:r>
              <w:rPr>
                <w:rFonts w:ascii="宋体" w:eastAsia="宋体" w:hAnsi="宋体" w:cs="宋体"/>
                <w:sz w:val="24"/>
                <w:szCs w:val="24"/>
              </w:rPr>
              <w:t>kW</w:t>
            </w: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066368" behindDoc="1" locked="0" layoutInCell="0" allowOverlap="1">
            <wp:simplePos x="0" y="0"/>
            <wp:positionH relativeFrom="column">
              <wp:posOffset>2831465</wp:posOffset>
            </wp:positionH>
            <wp:positionV relativeFrom="paragraph">
              <wp:posOffset>-1730375</wp:posOffset>
            </wp:positionV>
            <wp:extent cx="2540000" cy="111633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srcRect/>
                    <a:stretch>
                      <a:fillRect/>
                    </a:stretch>
                  </pic:blipFill>
                  <pic:spPr bwMode="auto">
                    <a:xfrm>
                      <a:off x="0" y="0"/>
                      <a:ext cx="2540000" cy="1116330"/>
                    </a:xfrm>
                    <a:prstGeom prst="rect">
                      <a:avLst/>
                    </a:prstGeom>
                    <a:noFill/>
                  </pic:spPr>
                </pic:pic>
              </a:graphicData>
            </a:graphic>
          </wp:anchor>
        </w:drawing>
      </w:r>
    </w:p>
    <w:p w:rsidR="006C7769" w:rsidRDefault="006C7769">
      <w:pPr>
        <w:spacing w:line="192" w:lineRule="exact"/>
        <w:rPr>
          <w:sz w:val="20"/>
          <w:szCs w:val="20"/>
        </w:rPr>
      </w:pPr>
    </w:p>
    <w:p w:rsidR="006C7769" w:rsidRDefault="00B93A8E">
      <w:pPr>
        <w:spacing w:line="263" w:lineRule="exact"/>
        <w:ind w:right="6"/>
        <w:jc w:val="center"/>
        <w:rPr>
          <w:sz w:val="20"/>
          <w:szCs w:val="20"/>
        </w:rPr>
      </w:pPr>
      <w:r>
        <w:rPr>
          <w:rFonts w:ascii="宋体" w:eastAsia="宋体" w:hAnsi="宋体" w:cs="宋体"/>
          <w:sz w:val="23"/>
          <w:szCs w:val="23"/>
        </w:rPr>
        <w:t>18．某水溶液在圆直、等径管内层流动。管内半径为 R。设测点流速的探针头位</w:t>
      </w:r>
    </w:p>
    <w:p w:rsidR="006C7769" w:rsidRDefault="006C7769">
      <w:pPr>
        <w:spacing w:line="31" w:lineRule="exact"/>
        <w:rPr>
          <w:sz w:val="20"/>
          <w:szCs w:val="20"/>
        </w:rPr>
      </w:pPr>
    </w:p>
    <w:p w:rsidR="006C7769" w:rsidRDefault="00B93A8E">
      <w:pPr>
        <w:spacing w:line="348" w:lineRule="exact"/>
        <w:ind w:left="360" w:right="386"/>
        <w:jc w:val="both"/>
        <w:rPr>
          <w:sz w:val="20"/>
          <w:szCs w:val="20"/>
        </w:rPr>
      </w:pPr>
      <w:r>
        <w:rPr>
          <w:rFonts w:ascii="宋体" w:eastAsia="宋体" w:hAnsi="宋体" w:cs="宋体"/>
          <w:sz w:val="24"/>
          <w:szCs w:val="24"/>
        </w:rPr>
        <w:t>置与管轴线的距离为</w:t>
      </w:r>
      <w:r>
        <w:rPr>
          <w:rFonts w:eastAsia="Times New Roman"/>
          <w:sz w:val="14"/>
          <w:szCs w:val="14"/>
        </w:rPr>
        <w:t xml:space="preserve"> </w:t>
      </w:r>
      <w:r>
        <w:rPr>
          <w:rFonts w:ascii="宋体" w:eastAsia="宋体" w:hAnsi="宋体" w:cs="宋体"/>
          <w:sz w:val="24"/>
          <w:szCs w:val="24"/>
        </w:rPr>
        <w:t>r。问：测点相对位置</w:t>
      </w:r>
      <w:r>
        <w:rPr>
          <w:rFonts w:eastAsia="Times New Roman"/>
          <w:sz w:val="14"/>
          <w:szCs w:val="14"/>
        </w:rPr>
        <w:t xml:space="preserve"> </w:t>
      </w:r>
      <w:r>
        <w:rPr>
          <w:rFonts w:eastAsia="Times New Roman"/>
          <w:i/>
          <w:iCs/>
          <w:sz w:val="48"/>
          <w:szCs w:val="48"/>
          <w:vertAlign w:val="superscript"/>
        </w:rPr>
        <w:t>r</w:t>
      </w:r>
      <w:r>
        <w:rPr>
          <w:rFonts w:eastAsia="Times New Roman"/>
          <w:sz w:val="14"/>
          <w:szCs w:val="14"/>
        </w:rPr>
        <w:t xml:space="preserve">1 </w:t>
      </w:r>
      <w:r>
        <w:rPr>
          <w:rFonts w:eastAsia="Times New Roman"/>
          <w:sz w:val="48"/>
          <w:szCs w:val="48"/>
          <w:vertAlign w:val="superscript"/>
        </w:rPr>
        <w:t>/</w:t>
      </w:r>
      <w:r>
        <w:rPr>
          <w:rFonts w:eastAsia="Times New Roman"/>
          <w:sz w:val="14"/>
          <w:szCs w:val="14"/>
        </w:rPr>
        <w:t xml:space="preserve"> </w:t>
      </w:r>
      <w:r>
        <w:rPr>
          <w:rFonts w:eastAsia="Times New Roman"/>
          <w:i/>
          <w:iCs/>
          <w:sz w:val="48"/>
          <w:szCs w:val="48"/>
          <w:vertAlign w:val="superscript"/>
        </w:rPr>
        <w:t>R</w:t>
      </w:r>
      <w:r>
        <w:rPr>
          <w:rFonts w:ascii="宋体" w:eastAsia="宋体" w:hAnsi="宋体" w:cs="宋体"/>
          <w:sz w:val="24"/>
          <w:szCs w:val="24"/>
        </w:rPr>
        <w:t>为多少时该点的点流速等于平均流速？</w:t>
      </w:r>
    </w:p>
    <w:p w:rsidR="006C7769" w:rsidRDefault="006C7769">
      <w:pPr>
        <w:spacing w:line="331"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解：一般式：</w:t>
      </w:r>
      <w:r>
        <w:rPr>
          <w:rFonts w:eastAsia="Times New Roman"/>
          <w:i/>
          <w:iCs/>
          <w:sz w:val="24"/>
          <w:szCs w:val="24"/>
        </w:rPr>
        <w:t xml:space="preserve"> V </w:t>
      </w:r>
      <w:r>
        <w:rPr>
          <w:rFonts w:ascii="Symbol" w:eastAsia="Symbol" w:hAnsi="Symbol" w:cs="Symbol"/>
          <w:sz w:val="24"/>
          <w:szCs w:val="24"/>
        </w:rPr>
        <w:t></w:t>
      </w:r>
      <w:r>
        <w:rPr>
          <w:rFonts w:eastAsia="Times New Roman"/>
          <w:i/>
          <w:iCs/>
          <w:sz w:val="24"/>
          <w:szCs w:val="24"/>
        </w:rPr>
        <w:t xml:space="preserve"> V</w:t>
      </w:r>
      <w:r>
        <w:rPr>
          <w:rFonts w:eastAsia="Times New Roman"/>
          <w:sz w:val="28"/>
          <w:szCs w:val="28"/>
          <w:vertAlign w:val="subscript"/>
        </w:rPr>
        <w:t>max</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4"/>
          <w:szCs w:val="24"/>
        </w:rPr>
        <w:t>/</w:t>
      </w:r>
      <w:r>
        <w:rPr>
          <w:rFonts w:eastAsia="Times New Roman"/>
          <w:i/>
          <w:iCs/>
          <w:sz w:val="24"/>
          <w:szCs w:val="24"/>
        </w:rPr>
        <w:t xml:space="preserve"> R</w:t>
      </w:r>
      <w:r>
        <w:rPr>
          <w:rFonts w:eastAsia="Times New Roman"/>
          <w:sz w:val="24"/>
          <w:szCs w:val="24"/>
        </w:rPr>
        <w:t>)</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p>
    <w:p w:rsidR="006C7769" w:rsidRDefault="006C7769">
      <w:pPr>
        <w:spacing w:line="63" w:lineRule="exact"/>
        <w:rPr>
          <w:sz w:val="20"/>
          <w:szCs w:val="20"/>
        </w:rPr>
      </w:pPr>
    </w:p>
    <w:p w:rsidR="006C7769" w:rsidRDefault="00B93A8E" w:rsidP="007343B3">
      <w:pPr>
        <w:numPr>
          <w:ilvl w:val="2"/>
          <w:numId w:val="13"/>
        </w:numPr>
        <w:tabs>
          <w:tab w:val="left" w:pos="660"/>
        </w:tabs>
        <w:spacing w:line="322" w:lineRule="exact"/>
        <w:ind w:left="660" w:hanging="271"/>
        <w:rPr>
          <w:rFonts w:ascii="宋体" w:eastAsia="宋体" w:hAnsi="宋体" w:cs="宋体"/>
          <w:sz w:val="24"/>
          <w:szCs w:val="24"/>
        </w:rPr>
      </w:pPr>
      <w:r>
        <w:rPr>
          <w:rFonts w:eastAsia="Times New Roman"/>
          <w:i/>
          <w:iCs/>
          <w:sz w:val="24"/>
          <w:szCs w:val="24"/>
        </w:rPr>
        <w:t>r</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ascii="宋体" w:eastAsia="宋体" w:hAnsi="宋体" w:cs="宋体"/>
          <w:sz w:val="24"/>
          <w:szCs w:val="24"/>
        </w:rPr>
        <w:t>时，</w:t>
      </w:r>
      <w:r>
        <w:rPr>
          <w:rFonts w:eastAsia="Times New Roman"/>
          <w:i/>
          <w:iCs/>
          <w:sz w:val="24"/>
          <w:szCs w:val="24"/>
        </w:rPr>
        <w:t xml:space="preserve"> V</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U </w:t>
      </w:r>
      <w:r>
        <w:rPr>
          <w:rFonts w:ascii="Symbol" w:eastAsia="Symbol" w:hAnsi="Symbol" w:cs="Symbol"/>
          <w:sz w:val="24"/>
          <w:szCs w:val="24"/>
        </w:rPr>
        <w:t></w:t>
      </w:r>
      <w:r>
        <w:rPr>
          <w:rFonts w:eastAsia="Times New Roman"/>
          <w:i/>
          <w:iCs/>
          <w:sz w:val="24"/>
          <w:szCs w:val="24"/>
        </w:rPr>
        <w:t xml:space="preserve"> V</w:t>
      </w:r>
      <w:r>
        <w:rPr>
          <w:rFonts w:eastAsia="Times New Roman"/>
          <w:sz w:val="28"/>
          <w:szCs w:val="28"/>
          <w:vertAlign w:val="subscript"/>
        </w:rPr>
        <w:t>max</w:t>
      </w:r>
      <w:r>
        <w:rPr>
          <w:rFonts w:eastAsia="Times New Roman"/>
          <w:i/>
          <w:iCs/>
          <w:sz w:val="24"/>
          <w:szCs w:val="24"/>
        </w:rPr>
        <w:t xml:space="preserve"> </w:t>
      </w:r>
      <w:r>
        <w:rPr>
          <w:rFonts w:eastAsia="Times New Roman"/>
          <w:sz w:val="24"/>
          <w:szCs w:val="24"/>
        </w:rPr>
        <w:t>/ 2</w:t>
      </w:r>
    </w:p>
    <w:p w:rsidR="006C7769" w:rsidRDefault="006C7769">
      <w:pPr>
        <w:spacing w:line="70" w:lineRule="exact"/>
        <w:rPr>
          <w:rFonts w:ascii="宋体" w:eastAsia="宋体" w:hAnsi="宋体" w:cs="宋体"/>
          <w:sz w:val="24"/>
          <w:szCs w:val="24"/>
        </w:rPr>
      </w:pPr>
    </w:p>
    <w:p w:rsidR="006C7769" w:rsidRDefault="00B93A8E" w:rsidP="007343B3">
      <w:pPr>
        <w:numPr>
          <w:ilvl w:val="1"/>
          <w:numId w:val="13"/>
        </w:numPr>
        <w:tabs>
          <w:tab w:val="left" w:pos="640"/>
        </w:tabs>
        <w:spacing w:line="322" w:lineRule="exact"/>
        <w:ind w:left="640" w:hanging="267"/>
        <w:rPr>
          <w:rFonts w:ascii="宋体" w:eastAsia="宋体" w:hAnsi="宋体" w:cs="宋体"/>
          <w:sz w:val="24"/>
          <w:szCs w:val="24"/>
        </w:rPr>
      </w:pPr>
      <w:r>
        <w:rPr>
          <w:rFonts w:eastAsia="Times New Roman"/>
          <w:i/>
          <w:iCs/>
          <w:sz w:val="24"/>
          <w:szCs w:val="24"/>
        </w:rPr>
        <w:t>V</w:t>
      </w:r>
      <w:r>
        <w:rPr>
          <w:rFonts w:eastAsia="Times New Roman"/>
          <w:sz w:val="28"/>
          <w:szCs w:val="28"/>
          <w:vertAlign w:val="subscript"/>
        </w:rPr>
        <w:t>max</w:t>
      </w:r>
      <w:r>
        <w:rPr>
          <w:rFonts w:eastAsia="Times New Roman"/>
          <w:i/>
          <w:iCs/>
          <w:sz w:val="24"/>
          <w:szCs w:val="24"/>
        </w:rPr>
        <w:t xml:space="preserve"> </w:t>
      </w:r>
      <w:r>
        <w:rPr>
          <w:rFonts w:eastAsia="Times New Roman"/>
          <w:sz w:val="24"/>
          <w:szCs w:val="24"/>
        </w:rPr>
        <w:t>/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V</w:t>
      </w:r>
      <w:r>
        <w:rPr>
          <w:rFonts w:eastAsia="Times New Roman"/>
          <w:sz w:val="28"/>
          <w:szCs w:val="28"/>
          <w:vertAlign w:val="subscript"/>
        </w:rPr>
        <w:t>max</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4"/>
          <w:szCs w:val="24"/>
        </w:rPr>
        <w:t>)</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p>
    <w:p w:rsidR="006C7769" w:rsidRDefault="006C7769">
      <w:pPr>
        <w:spacing w:line="96" w:lineRule="exact"/>
        <w:rPr>
          <w:rFonts w:ascii="宋体" w:eastAsia="宋体" w:hAnsi="宋体" w:cs="宋体"/>
          <w:sz w:val="24"/>
          <w:szCs w:val="24"/>
        </w:rPr>
      </w:pPr>
    </w:p>
    <w:p w:rsidR="006C7769" w:rsidRDefault="00B93A8E">
      <w:pPr>
        <w:ind w:left="360"/>
        <w:rPr>
          <w:rFonts w:ascii="宋体" w:eastAsia="宋体" w:hAnsi="宋体" w:cs="宋体"/>
          <w:sz w:val="24"/>
          <w:szCs w:val="24"/>
        </w:rPr>
      </w:pPr>
      <w:r>
        <w:rPr>
          <w:rFonts w:eastAsia="Times New Roman"/>
          <w:i/>
          <w:iCs/>
          <w:sz w:val="24"/>
          <w:szCs w:val="24"/>
        </w:rPr>
        <w:t>r</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 </w:t>
      </w:r>
      <w:r>
        <w:rPr>
          <w:rFonts w:ascii="Symbol" w:eastAsia="Symbol" w:hAnsi="Symbol" w:cs="Symbol"/>
          <w:sz w:val="24"/>
          <w:szCs w:val="24"/>
        </w:rPr>
        <w:t></w:t>
      </w:r>
      <w:r>
        <w:rPr>
          <w:rFonts w:ascii="Symbol" w:eastAsia="Symbol" w:hAnsi="Symbol" w:cs="Symbol"/>
          <w:sz w:val="24"/>
          <w:szCs w:val="24"/>
        </w:rPr>
        <w:t></w:t>
      </w:r>
      <w:r>
        <w:rPr>
          <w:rFonts w:ascii="宋体" w:eastAsia="宋体" w:hAnsi="宋体" w:cs="宋体"/>
          <w:noProof/>
          <w:sz w:val="1"/>
          <w:szCs w:val="1"/>
        </w:rPr>
        <w:drawing>
          <wp:inline distT="0" distB="0" distL="0" distR="0">
            <wp:extent cx="54610" cy="59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54610" cy="59690"/>
                    </a:xfrm>
                    <a:prstGeom prst="rect">
                      <a:avLst/>
                    </a:prstGeom>
                    <a:noFill/>
                    <a:ln>
                      <a:noFill/>
                    </a:ln>
                  </pic:spPr>
                </pic:pic>
              </a:graphicData>
            </a:graphic>
          </wp:inline>
        </w:drawing>
      </w:r>
      <w:r>
        <w:rPr>
          <w:rFonts w:eastAsia="Times New Roman"/>
          <w:sz w:val="24"/>
          <w:szCs w:val="24"/>
        </w:rPr>
        <w:t xml:space="preserve"> 2 / 2 </w:t>
      </w:r>
      <w:r>
        <w:rPr>
          <w:rFonts w:ascii="Symbol" w:eastAsia="Symbol" w:hAnsi="Symbol" w:cs="Symbol"/>
          <w:sz w:val="24"/>
          <w:szCs w:val="24"/>
        </w:rPr>
        <w:t></w:t>
      </w:r>
      <w:r>
        <w:rPr>
          <w:rFonts w:eastAsia="Times New Roman"/>
          <w:sz w:val="24"/>
          <w:szCs w:val="24"/>
        </w:rPr>
        <w:t xml:space="preserve"> 0.707</w:t>
      </w:r>
    </w:p>
    <w:p w:rsidR="006C7769" w:rsidRDefault="00B93A8E">
      <w:pPr>
        <w:spacing w:line="20" w:lineRule="exact"/>
        <w:rPr>
          <w:sz w:val="20"/>
          <w:szCs w:val="20"/>
        </w:rPr>
      </w:pPr>
      <w:r>
        <w:rPr>
          <w:noProof/>
          <w:sz w:val="20"/>
          <w:szCs w:val="20"/>
        </w:rPr>
        <w:drawing>
          <wp:anchor distT="0" distB="0" distL="114300" distR="114300" simplePos="0" relativeHeight="251071488" behindDoc="1" locked="0" layoutInCell="0" allowOverlap="1">
            <wp:simplePos x="0" y="0"/>
            <wp:positionH relativeFrom="column">
              <wp:posOffset>877570</wp:posOffset>
            </wp:positionH>
            <wp:positionV relativeFrom="paragraph">
              <wp:posOffset>-205740</wp:posOffset>
            </wp:positionV>
            <wp:extent cx="153035" cy="17589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srcRect/>
                    <a:stretch>
                      <a:fillRect/>
                    </a:stretch>
                  </pic:blipFill>
                  <pic:spPr bwMode="auto">
                    <a:xfrm>
                      <a:off x="0" y="0"/>
                      <a:ext cx="153035" cy="175895"/>
                    </a:xfrm>
                    <a:prstGeom prst="rect">
                      <a:avLst/>
                    </a:prstGeom>
                    <a:noFill/>
                  </pic:spPr>
                </pic:pic>
              </a:graphicData>
            </a:graphic>
          </wp:anchor>
        </w:drawing>
      </w:r>
    </w:p>
    <w:p w:rsidR="006C7769" w:rsidRDefault="006C7769">
      <w:pPr>
        <w:spacing w:line="290" w:lineRule="exact"/>
        <w:rPr>
          <w:sz w:val="20"/>
          <w:szCs w:val="20"/>
        </w:rPr>
      </w:pPr>
    </w:p>
    <w:p w:rsidR="006C7769" w:rsidRDefault="00B93A8E">
      <w:pPr>
        <w:spacing w:line="329" w:lineRule="exact"/>
        <w:ind w:left="360" w:right="286"/>
        <w:jc w:val="both"/>
        <w:rPr>
          <w:sz w:val="20"/>
          <w:szCs w:val="20"/>
        </w:rPr>
      </w:pPr>
      <w:r>
        <w:rPr>
          <w:rFonts w:ascii="宋体" w:eastAsia="宋体" w:hAnsi="宋体" w:cs="宋体"/>
          <w:sz w:val="24"/>
          <w:szCs w:val="24"/>
        </w:rPr>
        <w:t>19．以水平圆直管输送某油品。管内径为 d</w:t>
      </w:r>
      <w:r>
        <w:rPr>
          <w:rFonts w:ascii="宋体" w:eastAsia="宋体" w:hAnsi="宋体" w:cs="宋体"/>
          <w:sz w:val="15"/>
          <w:szCs w:val="15"/>
        </w:rPr>
        <w:t>1</w:t>
      </w:r>
      <w:r>
        <w:rPr>
          <w:rFonts w:ascii="宋体" w:eastAsia="宋体" w:hAnsi="宋体" w:cs="宋体"/>
          <w:sz w:val="24"/>
          <w:szCs w:val="24"/>
        </w:rPr>
        <w:t xml:space="preserve">，管两段压差为 </w:t>
      </w:r>
      <w:r>
        <w:rPr>
          <w:noProof/>
          <w:sz w:val="1"/>
          <w:szCs w:val="1"/>
        </w:rPr>
        <w:drawing>
          <wp:inline distT="0" distB="0" distL="0" distR="0">
            <wp:extent cx="370205" cy="2197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srcRect/>
                    <a:stretch>
                      <a:fillRect/>
                    </a:stretch>
                  </pic:blipFill>
                  <pic:spPr bwMode="auto">
                    <a:xfrm>
                      <a:off x="0" y="0"/>
                      <a:ext cx="370205" cy="219710"/>
                    </a:xfrm>
                    <a:prstGeom prst="rect">
                      <a:avLst/>
                    </a:prstGeom>
                    <a:noFill/>
                    <a:ln>
                      <a:noFill/>
                    </a:ln>
                  </pic:spPr>
                </pic:pic>
              </a:graphicData>
            </a:graphic>
          </wp:inline>
        </w:drawing>
      </w:r>
      <w:r>
        <w:rPr>
          <w:rFonts w:ascii="宋体" w:eastAsia="宋体" w:hAnsi="宋体" w:cs="宋体"/>
          <w:sz w:val="24"/>
          <w:szCs w:val="24"/>
        </w:rPr>
        <w:t>。因管道腐蚀 ，拟更换管道。对新装管道要求如下：管长不变，管段压降为原来压降的 0.75，而流量加倍。设前后情况流体皆为层流。问：新管道内径 d</w:t>
      </w:r>
      <w:r>
        <w:rPr>
          <w:rFonts w:ascii="宋体" w:eastAsia="宋体" w:hAnsi="宋体" w:cs="宋体"/>
          <w:sz w:val="15"/>
          <w:szCs w:val="15"/>
        </w:rPr>
        <w:t>2</w:t>
      </w:r>
      <w:r>
        <w:rPr>
          <w:rFonts w:ascii="宋体" w:eastAsia="宋体" w:hAnsi="宋体" w:cs="宋体"/>
          <w:sz w:val="24"/>
          <w:szCs w:val="24"/>
        </w:rPr>
        <w:t xml:space="preserve"> 与原来管内径 d</w:t>
      </w:r>
      <w:r>
        <w:rPr>
          <w:rFonts w:ascii="宋体" w:eastAsia="宋体" w:hAnsi="宋体" w:cs="宋体"/>
          <w:sz w:val="15"/>
          <w:szCs w:val="15"/>
        </w:rPr>
        <w:t>1</w:t>
      </w:r>
      <w:r>
        <w:rPr>
          <w:rFonts w:ascii="宋体" w:eastAsia="宋体" w:hAnsi="宋体" w:cs="宋体"/>
          <w:sz w:val="24"/>
          <w:szCs w:val="24"/>
        </w:rPr>
        <w:t xml:space="preserve"> 之比为多少？</w:t>
      </w:r>
    </w:p>
    <w:p w:rsidR="006C7769" w:rsidRDefault="006C7769">
      <w:pPr>
        <w:spacing w:line="306" w:lineRule="exact"/>
        <w:rPr>
          <w:sz w:val="20"/>
          <w:szCs w:val="20"/>
        </w:rPr>
      </w:pPr>
    </w:p>
    <w:tbl>
      <w:tblPr>
        <w:tblW w:w="0" w:type="auto"/>
        <w:tblInd w:w="960" w:type="dxa"/>
        <w:tblLayout w:type="fixed"/>
        <w:tblCellMar>
          <w:left w:w="0" w:type="dxa"/>
          <w:right w:w="0" w:type="dxa"/>
        </w:tblCellMar>
        <w:tblLook w:val="04A0" w:firstRow="1" w:lastRow="0" w:firstColumn="1" w:lastColumn="0" w:noHBand="0" w:noVBand="1"/>
      </w:tblPr>
      <w:tblGrid>
        <w:gridCol w:w="240"/>
        <w:gridCol w:w="400"/>
        <w:gridCol w:w="940"/>
        <w:gridCol w:w="220"/>
        <w:gridCol w:w="40"/>
        <w:gridCol w:w="300"/>
        <w:gridCol w:w="40"/>
        <w:gridCol w:w="220"/>
        <w:gridCol w:w="80"/>
        <w:gridCol w:w="280"/>
        <w:gridCol w:w="20"/>
      </w:tblGrid>
      <w:tr w:rsidR="006C7769">
        <w:trPr>
          <w:trHeight w:val="331"/>
        </w:trPr>
        <w:tc>
          <w:tcPr>
            <w:tcW w:w="1800" w:type="dxa"/>
            <w:gridSpan w:val="4"/>
            <w:vMerge w:val="restart"/>
            <w:vAlign w:val="bottom"/>
          </w:tcPr>
          <w:p w:rsidR="006C7769" w:rsidRDefault="00B93A8E">
            <w:pPr>
              <w:spacing w:line="295" w:lineRule="exact"/>
              <w:ind w:left="20"/>
              <w:rPr>
                <w:sz w:val="20"/>
                <w:szCs w:val="20"/>
              </w:rPr>
            </w:pPr>
            <w:r>
              <w:rPr>
                <w:rFonts w:ascii="宋体" w:eastAsia="宋体" w:hAnsi="宋体" w:cs="宋体"/>
                <w:w w:val="97"/>
                <w:sz w:val="24"/>
                <w:szCs w:val="24"/>
              </w:rPr>
              <w:t>解：层流</w:t>
            </w:r>
            <w:r>
              <w:rPr>
                <w:rFonts w:ascii="Arial Unicode MS" w:eastAsia="Arial Unicode MS" w:hAnsi="Arial Unicode MS" w:cs="Arial Unicode MS"/>
                <w:w w:val="97"/>
                <w:sz w:val="24"/>
                <w:szCs w:val="24"/>
              </w:rPr>
              <w:t>∆</w:t>
            </w:r>
            <w:r>
              <w:rPr>
                <w:rFonts w:eastAsia="Times New Roman"/>
                <w:i/>
                <w:iCs/>
                <w:w w:val="97"/>
                <w:sz w:val="24"/>
                <w:szCs w:val="24"/>
              </w:rPr>
              <w:t xml:space="preserve"> P </w:t>
            </w:r>
            <w:r>
              <w:rPr>
                <w:rFonts w:ascii="Symbol" w:eastAsia="Symbol" w:hAnsi="Symbol" w:cs="Symbol"/>
                <w:w w:val="97"/>
                <w:sz w:val="24"/>
                <w:szCs w:val="24"/>
              </w:rPr>
              <w:t></w:t>
            </w:r>
            <w:r>
              <w:rPr>
                <w:rFonts w:eastAsia="Times New Roman"/>
                <w:i/>
                <w:iCs/>
                <w:w w:val="97"/>
                <w:sz w:val="24"/>
                <w:szCs w:val="24"/>
              </w:rPr>
              <w:t xml:space="preserve"> </w:t>
            </w:r>
            <w:r>
              <w:rPr>
                <w:rFonts w:eastAsia="Times New Roman"/>
                <w:w w:val="97"/>
                <w:sz w:val="24"/>
                <w:szCs w:val="24"/>
              </w:rPr>
              <w:t>32</w:t>
            </w:r>
          </w:p>
        </w:tc>
        <w:tc>
          <w:tcPr>
            <w:tcW w:w="40" w:type="dxa"/>
            <w:tcBorders>
              <w:bottom w:val="single" w:sz="8" w:space="0" w:color="auto"/>
            </w:tcBorders>
            <w:vAlign w:val="bottom"/>
          </w:tcPr>
          <w:p w:rsidR="006C7769" w:rsidRDefault="006C7769">
            <w:pPr>
              <w:rPr>
                <w:sz w:val="24"/>
                <w:szCs w:val="24"/>
              </w:rPr>
            </w:pPr>
          </w:p>
        </w:tc>
        <w:tc>
          <w:tcPr>
            <w:tcW w:w="340" w:type="dxa"/>
            <w:gridSpan w:val="2"/>
            <w:tcBorders>
              <w:bottom w:val="single" w:sz="8" w:space="0" w:color="auto"/>
            </w:tcBorders>
            <w:vAlign w:val="bottom"/>
          </w:tcPr>
          <w:p w:rsidR="006C7769" w:rsidRDefault="00B93A8E">
            <w:pPr>
              <w:ind w:left="20"/>
              <w:rPr>
                <w:sz w:val="20"/>
                <w:szCs w:val="20"/>
              </w:rPr>
            </w:pPr>
            <w:r>
              <w:rPr>
                <w:rFonts w:ascii="Symbol" w:eastAsia="Symbol" w:hAnsi="Symbol" w:cs="Symbol"/>
                <w:i/>
                <w:iCs/>
                <w:w w:val="83"/>
                <w:sz w:val="24"/>
                <w:szCs w:val="24"/>
              </w:rPr>
              <w:t></w:t>
            </w:r>
            <w:r>
              <w:rPr>
                <w:rFonts w:eastAsia="Times New Roman"/>
                <w:i/>
                <w:iCs/>
                <w:w w:val="83"/>
                <w:sz w:val="24"/>
                <w:szCs w:val="24"/>
              </w:rPr>
              <w:t>ul</w:t>
            </w:r>
          </w:p>
        </w:tc>
        <w:tc>
          <w:tcPr>
            <w:tcW w:w="300" w:type="dxa"/>
            <w:gridSpan w:val="2"/>
            <w:vMerge w:val="restart"/>
            <w:vAlign w:val="bottom"/>
          </w:tcPr>
          <w:p w:rsidR="006C7769" w:rsidRDefault="006C7769">
            <w:pPr>
              <w:rPr>
                <w:sz w:val="24"/>
                <w:szCs w:val="24"/>
              </w:rPr>
            </w:pPr>
          </w:p>
        </w:tc>
        <w:tc>
          <w:tcPr>
            <w:tcW w:w="280" w:type="dxa"/>
            <w:tcBorders>
              <w:bottom w:val="single" w:sz="8" w:space="0" w:color="auto"/>
            </w:tcBorders>
            <w:vAlign w:val="bottom"/>
          </w:tcPr>
          <w:p w:rsidR="006C7769" w:rsidRDefault="00B93A8E">
            <w:pPr>
              <w:jc w:val="center"/>
              <w:rPr>
                <w:sz w:val="20"/>
                <w:szCs w:val="20"/>
              </w:rPr>
            </w:pPr>
            <w:r>
              <w:rPr>
                <w:rFonts w:eastAsia="Times New Roman"/>
                <w:i/>
                <w:iCs/>
                <w:sz w:val="24"/>
                <w:szCs w:val="24"/>
              </w:rPr>
              <w:t>v</w:t>
            </w:r>
          </w:p>
        </w:tc>
        <w:tc>
          <w:tcPr>
            <w:tcW w:w="0" w:type="dxa"/>
            <w:vAlign w:val="bottom"/>
          </w:tcPr>
          <w:p w:rsidR="006C7769" w:rsidRDefault="006C7769">
            <w:pPr>
              <w:rPr>
                <w:sz w:val="1"/>
                <w:szCs w:val="1"/>
              </w:rPr>
            </w:pPr>
          </w:p>
        </w:tc>
      </w:tr>
      <w:tr w:rsidR="006C7769">
        <w:trPr>
          <w:trHeight w:val="45"/>
        </w:trPr>
        <w:tc>
          <w:tcPr>
            <w:tcW w:w="1800" w:type="dxa"/>
            <w:gridSpan w:val="4"/>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30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300" w:type="dxa"/>
            <w:gridSpan w:val="2"/>
            <w:vMerge/>
            <w:vAlign w:val="bottom"/>
          </w:tcPr>
          <w:p w:rsidR="006C7769" w:rsidRDefault="006C7769">
            <w:pPr>
              <w:rPr>
                <w:sz w:val="3"/>
                <w:szCs w:val="3"/>
              </w:rPr>
            </w:pPr>
          </w:p>
        </w:tc>
        <w:tc>
          <w:tcPr>
            <w:tcW w:w="280" w:type="dxa"/>
            <w:vMerge w:val="restart"/>
            <w:vAlign w:val="bottom"/>
          </w:tcPr>
          <w:p w:rsidR="006C7769" w:rsidRDefault="00B93A8E">
            <w:pPr>
              <w:spacing w:line="300" w:lineRule="exact"/>
              <w:jc w:val="center"/>
              <w:rPr>
                <w:sz w:val="20"/>
                <w:szCs w:val="20"/>
              </w:rPr>
            </w:pPr>
            <w:r>
              <w:rPr>
                <w:rFonts w:eastAsia="Times New Roman"/>
                <w:i/>
                <w:iCs/>
                <w:w w:val="93"/>
                <w:sz w:val="24"/>
                <w:szCs w:val="24"/>
              </w:rPr>
              <w:t>d</w:t>
            </w:r>
            <w:r>
              <w:rPr>
                <w:rFonts w:eastAsia="Times New Roman"/>
                <w:w w:val="93"/>
                <w:sz w:val="28"/>
                <w:szCs w:val="28"/>
                <w:vertAlign w:val="superscript"/>
              </w:rPr>
              <w:t>4</w:t>
            </w:r>
          </w:p>
        </w:tc>
        <w:tc>
          <w:tcPr>
            <w:tcW w:w="0" w:type="dxa"/>
            <w:vAlign w:val="bottom"/>
          </w:tcPr>
          <w:p w:rsidR="006C7769" w:rsidRDefault="006C7769">
            <w:pPr>
              <w:rPr>
                <w:sz w:val="1"/>
                <w:szCs w:val="1"/>
              </w:rPr>
            </w:pPr>
          </w:p>
        </w:tc>
      </w:tr>
      <w:tr w:rsidR="006C7769">
        <w:trPr>
          <w:trHeight w:val="255"/>
        </w:trPr>
        <w:tc>
          <w:tcPr>
            <w:tcW w:w="240" w:type="dxa"/>
            <w:vAlign w:val="bottom"/>
          </w:tcPr>
          <w:p w:rsidR="006C7769" w:rsidRDefault="006C7769"/>
        </w:tc>
        <w:tc>
          <w:tcPr>
            <w:tcW w:w="400" w:type="dxa"/>
            <w:vAlign w:val="bottom"/>
          </w:tcPr>
          <w:p w:rsidR="006C7769" w:rsidRDefault="006C7769"/>
        </w:tc>
        <w:tc>
          <w:tcPr>
            <w:tcW w:w="940" w:type="dxa"/>
            <w:vAlign w:val="bottom"/>
          </w:tcPr>
          <w:p w:rsidR="006C7769" w:rsidRDefault="006C7769"/>
        </w:tc>
        <w:tc>
          <w:tcPr>
            <w:tcW w:w="220" w:type="dxa"/>
            <w:vAlign w:val="bottom"/>
          </w:tcPr>
          <w:p w:rsidR="006C7769" w:rsidRDefault="006C7769"/>
        </w:tc>
        <w:tc>
          <w:tcPr>
            <w:tcW w:w="40" w:type="dxa"/>
            <w:vAlign w:val="bottom"/>
          </w:tcPr>
          <w:p w:rsidR="006C7769" w:rsidRDefault="006C7769"/>
        </w:tc>
        <w:tc>
          <w:tcPr>
            <w:tcW w:w="560" w:type="dxa"/>
            <w:gridSpan w:val="3"/>
            <w:vAlign w:val="bottom"/>
          </w:tcPr>
          <w:p w:rsidR="006C7769" w:rsidRDefault="00B93A8E">
            <w:pPr>
              <w:spacing w:line="254" w:lineRule="exact"/>
              <w:ind w:left="60"/>
              <w:rPr>
                <w:sz w:val="20"/>
                <w:szCs w:val="20"/>
              </w:rPr>
            </w:pPr>
            <w:r>
              <w:rPr>
                <w:rFonts w:eastAsia="Times New Roman"/>
                <w:i/>
                <w:iCs/>
                <w:sz w:val="24"/>
                <w:szCs w:val="24"/>
              </w:rPr>
              <w:t>d</w:t>
            </w:r>
            <w:r>
              <w:rPr>
                <w:rFonts w:eastAsia="Times New Roman"/>
                <w:sz w:val="28"/>
                <w:szCs w:val="28"/>
                <w:vertAlign w:val="superscript"/>
              </w:rPr>
              <w:t>2</w:t>
            </w:r>
          </w:p>
        </w:tc>
        <w:tc>
          <w:tcPr>
            <w:tcW w:w="80" w:type="dxa"/>
            <w:vAlign w:val="bottom"/>
          </w:tcPr>
          <w:p w:rsidR="006C7769" w:rsidRDefault="006C7769"/>
        </w:tc>
        <w:tc>
          <w:tcPr>
            <w:tcW w:w="280" w:type="dxa"/>
            <w:vMerge/>
            <w:vAlign w:val="bottom"/>
          </w:tcPr>
          <w:p w:rsidR="006C7769" w:rsidRDefault="006C7769"/>
        </w:tc>
        <w:tc>
          <w:tcPr>
            <w:tcW w:w="0" w:type="dxa"/>
            <w:vAlign w:val="bottom"/>
          </w:tcPr>
          <w:p w:rsidR="006C7769" w:rsidRDefault="006C7769">
            <w:pPr>
              <w:rPr>
                <w:sz w:val="1"/>
                <w:szCs w:val="1"/>
              </w:rPr>
            </w:pPr>
          </w:p>
        </w:tc>
      </w:tr>
      <w:tr w:rsidR="006C7769">
        <w:trPr>
          <w:trHeight w:val="338"/>
        </w:trPr>
        <w:tc>
          <w:tcPr>
            <w:tcW w:w="240" w:type="dxa"/>
            <w:vMerge w:val="restart"/>
            <w:vAlign w:val="bottom"/>
          </w:tcPr>
          <w:p w:rsidR="006C7769" w:rsidRDefault="00B93A8E">
            <w:pPr>
              <w:rPr>
                <w:sz w:val="20"/>
                <w:szCs w:val="20"/>
              </w:rPr>
            </w:pPr>
            <w:r>
              <w:rPr>
                <w:rFonts w:ascii="Arial" w:eastAsia="Arial" w:hAnsi="Arial" w:cs="Arial"/>
                <w:sz w:val="24"/>
                <w:szCs w:val="24"/>
              </w:rPr>
              <w:t>Q</w:t>
            </w:r>
          </w:p>
        </w:tc>
        <w:tc>
          <w:tcPr>
            <w:tcW w:w="400" w:type="dxa"/>
            <w:tcBorders>
              <w:bottom w:val="single" w:sz="8" w:space="0" w:color="auto"/>
            </w:tcBorders>
            <w:vAlign w:val="bottom"/>
          </w:tcPr>
          <w:p w:rsidR="006C7769" w:rsidRDefault="00B93A8E">
            <w:pPr>
              <w:spacing w:line="317" w:lineRule="exact"/>
              <w:jc w:val="right"/>
              <w:rPr>
                <w:sz w:val="20"/>
                <w:szCs w:val="20"/>
              </w:rPr>
            </w:pPr>
            <w:r>
              <w:rPr>
                <w:rFonts w:ascii="Arial Unicode MS" w:eastAsia="Arial Unicode MS" w:hAnsi="Arial Unicode MS" w:cs="Arial Unicode MS"/>
                <w:w w:val="75"/>
                <w:sz w:val="24"/>
                <w:szCs w:val="24"/>
              </w:rPr>
              <w:t>∆</w:t>
            </w:r>
            <w:r>
              <w:rPr>
                <w:rFonts w:eastAsia="Times New Roman"/>
                <w:i/>
                <w:iCs/>
                <w:w w:val="75"/>
                <w:sz w:val="24"/>
                <w:szCs w:val="24"/>
              </w:rPr>
              <w:t xml:space="preserve"> P</w:t>
            </w:r>
            <w:r>
              <w:rPr>
                <w:rFonts w:eastAsia="Times New Roman"/>
                <w:w w:val="75"/>
                <w:sz w:val="28"/>
                <w:szCs w:val="28"/>
                <w:vertAlign w:val="subscript"/>
              </w:rPr>
              <w:t>2</w:t>
            </w:r>
          </w:p>
        </w:tc>
        <w:tc>
          <w:tcPr>
            <w:tcW w:w="9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0.75 </w:t>
            </w:r>
            <w:r>
              <w:rPr>
                <w:rFonts w:ascii="Symbol" w:eastAsia="Symbol" w:hAnsi="Symbol" w:cs="Symbol"/>
                <w:sz w:val="24"/>
                <w:szCs w:val="24"/>
              </w:rPr>
              <w:t></w:t>
            </w:r>
          </w:p>
        </w:tc>
        <w:tc>
          <w:tcPr>
            <w:tcW w:w="220" w:type="dxa"/>
            <w:tcBorders>
              <w:bottom w:val="single" w:sz="8" w:space="0" w:color="auto"/>
            </w:tcBorders>
            <w:vAlign w:val="bottom"/>
          </w:tcPr>
          <w:p w:rsidR="006C7769" w:rsidRDefault="00B93A8E">
            <w:pPr>
              <w:spacing w:line="317" w:lineRule="exact"/>
              <w:jc w:val="right"/>
              <w:rPr>
                <w:sz w:val="20"/>
                <w:szCs w:val="20"/>
              </w:rPr>
            </w:pPr>
            <w:r>
              <w:rPr>
                <w:rFonts w:eastAsia="Times New Roman"/>
                <w:i/>
                <w:iCs/>
                <w:w w:val="74"/>
                <w:sz w:val="24"/>
                <w:szCs w:val="24"/>
              </w:rPr>
              <w:t>V</w:t>
            </w:r>
            <w:r>
              <w:rPr>
                <w:rFonts w:eastAsia="Times New Roman"/>
                <w:w w:val="74"/>
                <w:sz w:val="28"/>
                <w:szCs w:val="28"/>
                <w:vertAlign w:val="subscript"/>
              </w:rPr>
              <w:t>2</w:t>
            </w:r>
          </w:p>
        </w:tc>
        <w:tc>
          <w:tcPr>
            <w:tcW w:w="40" w:type="dxa"/>
            <w:tcBorders>
              <w:bottom w:val="single" w:sz="8" w:space="0" w:color="auto"/>
            </w:tcBorders>
            <w:vAlign w:val="bottom"/>
          </w:tcPr>
          <w:p w:rsidR="006C7769" w:rsidRDefault="006C7769">
            <w:pPr>
              <w:rPr>
                <w:sz w:val="24"/>
                <w:szCs w:val="24"/>
              </w:rPr>
            </w:pPr>
          </w:p>
        </w:tc>
        <w:tc>
          <w:tcPr>
            <w:tcW w:w="300" w:type="dxa"/>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w:t>
            </w:r>
          </w:p>
        </w:tc>
        <w:tc>
          <w:tcPr>
            <w:tcW w:w="260" w:type="dxa"/>
            <w:gridSpan w:val="2"/>
            <w:tcBorders>
              <w:bottom w:val="single" w:sz="8" w:space="0" w:color="auto"/>
            </w:tcBorders>
            <w:vAlign w:val="bottom"/>
          </w:tcPr>
          <w:p w:rsidR="006C7769" w:rsidRDefault="00B93A8E">
            <w:pPr>
              <w:spacing w:line="317" w:lineRule="exact"/>
              <w:ind w:left="60"/>
              <w:rPr>
                <w:sz w:val="20"/>
                <w:szCs w:val="20"/>
              </w:rPr>
            </w:pPr>
            <w:r>
              <w:rPr>
                <w:rFonts w:eastAsia="Times New Roman"/>
                <w:i/>
                <w:iCs/>
                <w:w w:val="84"/>
                <w:sz w:val="24"/>
                <w:szCs w:val="24"/>
              </w:rPr>
              <w:t>d</w:t>
            </w:r>
            <w:r>
              <w:rPr>
                <w:rFonts w:eastAsia="Times New Roman"/>
                <w:w w:val="84"/>
                <w:sz w:val="28"/>
                <w:szCs w:val="28"/>
                <w:vertAlign w:val="subscript"/>
              </w:rPr>
              <w:t>1</w:t>
            </w:r>
          </w:p>
        </w:tc>
        <w:tc>
          <w:tcPr>
            <w:tcW w:w="360" w:type="dxa"/>
            <w:gridSpan w:val="2"/>
            <w:vMerge w:val="restart"/>
            <w:vAlign w:val="bottom"/>
          </w:tcPr>
          <w:p w:rsidR="006C7769" w:rsidRDefault="00B93A8E">
            <w:pPr>
              <w:ind w:right="60"/>
              <w:jc w:val="right"/>
              <w:rPr>
                <w:sz w:val="20"/>
                <w:szCs w:val="20"/>
              </w:rPr>
            </w:pPr>
            <w:r>
              <w:rPr>
                <w:rFonts w:eastAsia="Times New Roman"/>
                <w:w w:val="92"/>
                <w:sz w:val="24"/>
                <w:szCs w:val="24"/>
              </w:rPr>
              <w:t>)</w:t>
            </w:r>
            <w:r>
              <w:rPr>
                <w:rFonts w:eastAsia="Times New Roman"/>
                <w:w w:val="92"/>
                <w:sz w:val="28"/>
                <w:szCs w:val="28"/>
                <w:vertAlign w:val="superscript"/>
              </w:rPr>
              <w:t>4</w:t>
            </w:r>
          </w:p>
        </w:tc>
        <w:tc>
          <w:tcPr>
            <w:tcW w:w="0" w:type="dxa"/>
            <w:vAlign w:val="bottom"/>
          </w:tcPr>
          <w:p w:rsidR="006C7769" w:rsidRDefault="006C7769">
            <w:pPr>
              <w:rPr>
                <w:sz w:val="1"/>
                <w:szCs w:val="1"/>
              </w:rPr>
            </w:pPr>
          </w:p>
        </w:tc>
      </w:tr>
      <w:tr w:rsidR="006C7769">
        <w:trPr>
          <w:trHeight w:val="45"/>
        </w:trPr>
        <w:tc>
          <w:tcPr>
            <w:tcW w:w="240" w:type="dxa"/>
            <w:vMerge/>
            <w:vAlign w:val="bottom"/>
          </w:tcPr>
          <w:p w:rsidR="006C7769" w:rsidRDefault="006C7769">
            <w:pPr>
              <w:rPr>
                <w:sz w:val="3"/>
                <w:szCs w:val="3"/>
              </w:rPr>
            </w:pPr>
          </w:p>
        </w:tc>
        <w:tc>
          <w:tcPr>
            <w:tcW w:w="400" w:type="dxa"/>
            <w:vMerge w:val="restart"/>
            <w:vAlign w:val="bottom"/>
          </w:tcPr>
          <w:p w:rsidR="006C7769" w:rsidRDefault="00B93A8E">
            <w:pPr>
              <w:spacing w:line="233" w:lineRule="exact"/>
              <w:jc w:val="right"/>
              <w:rPr>
                <w:sz w:val="20"/>
                <w:szCs w:val="20"/>
              </w:rPr>
            </w:pPr>
            <w:r>
              <w:rPr>
                <w:rFonts w:ascii="Arial Unicode MS" w:eastAsia="Arial Unicode MS" w:hAnsi="Arial Unicode MS" w:cs="Arial Unicode MS"/>
                <w:w w:val="96"/>
                <w:sz w:val="24"/>
                <w:szCs w:val="24"/>
              </w:rPr>
              <w:t>∆</w:t>
            </w:r>
            <w:r>
              <w:rPr>
                <w:rFonts w:eastAsia="Times New Roman"/>
                <w:i/>
                <w:iCs/>
                <w:w w:val="96"/>
                <w:sz w:val="24"/>
                <w:szCs w:val="24"/>
              </w:rPr>
              <w:t xml:space="preserve"> P</w:t>
            </w:r>
          </w:p>
        </w:tc>
        <w:tc>
          <w:tcPr>
            <w:tcW w:w="940" w:type="dxa"/>
            <w:vMerge/>
            <w:vAlign w:val="bottom"/>
          </w:tcPr>
          <w:p w:rsidR="006C7769" w:rsidRDefault="006C7769">
            <w:pPr>
              <w:rPr>
                <w:sz w:val="3"/>
                <w:szCs w:val="3"/>
              </w:rPr>
            </w:pPr>
          </w:p>
        </w:tc>
        <w:tc>
          <w:tcPr>
            <w:tcW w:w="220" w:type="dxa"/>
            <w:vMerge w:val="restart"/>
            <w:vAlign w:val="bottom"/>
          </w:tcPr>
          <w:p w:rsidR="006C7769" w:rsidRDefault="00B93A8E">
            <w:pPr>
              <w:spacing w:line="233" w:lineRule="exact"/>
              <w:jc w:val="right"/>
              <w:rPr>
                <w:sz w:val="20"/>
                <w:szCs w:val="20"/>
              </w:rPr>
            </w:pPr>
            <w:r>
              <w:rPr>
                <w:rFonts w:eastAsia="Times New Roman"/>
                <w:i/>
                <w:iCs/>
                <w:sz w:val="24"/>
                <w:szCs w:val="24"/>
              </w:rPr>
              <w:t>V</w:t>
            </w:r>
          </w:p>
        </w:tc>
        <w:tc>
          <w:tcPr>
            <w:tcW w:w="40" w:type="dxa"/>
            <w:vAlign w:val="bottom"/>
          </w:tcPr>
          <w:p w:rsidR="006C7769" w:rsidRDefault="006C7769">
            <w:pPr>
              <w:rPr>
                <w:sz w:val="3"/>
                <w:szCs w:val="3"/>
              </w:rPr>
            </w:pPr>
          </w:p>
        </w:tc>
        <w:tc>
          <w:tcPr>
            <w:tcW w:w="300" w:type="dxa"/>
            <w:vMerge/>
            <w:vAlign w:val="bottom"/>
          </w:tcPr>
          <w:p w:rsidR="006C7769" w:rsidRDefault="006C7769">
            <w:pPr>
              <w:rPr>
                <w:sz w:val="3"/>
                <w:szCs w:val="3"/>
              </w:rPr>
            </w:pPr>
          </w:p>
        </w:tc>
        <w:tc>
          <w:tcPr>
            <w:tcW w:w="260" w:type="dxa"/>
            <w:gridSpan w:val="2"/>
            <w:vAlign w:val="bottom"/>
          </w:tcPr>
          <w:p w:rsidR="006C7769" w:rsidRDefault="006C7769">
            <w:pPr>
              <w:rPr>
                <w:sz w:val="3"/>
                <w:szCs w:val="3"/>
              </w:rPr>
            </w:pPr>
          </w:p>
        </w:tc>
        <w:tc>
          <w:tcPr>
            <w:tcW w:w="360" w:type="dxa"/>
            <w:gridSpan w:val="2"/>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7"/>
        </w:trPr>
        <w:tc>
          <w:tcPr>
            <w:tcW w:w="240" w:type="dxa"/>
            <w:vAlign w:val="bottom"/>
          </w:tcPr>
          <w:p w:rsidR="006C7769" w:rsidRDefault="006C7769">
            <w:pPr>
              <w:rPr>
                <w:sz w:val="16"/>
                <w:szCs w:val="16"/>
              </w:rPr>
            </w:pPr>
          </w:p>
        </w:tc>
        <w:tc>
          <w:tcPr>
            <w:tcW w:w="400" w:type="dxa"/>
            <w:vMerge/>
            <w:vAlign w:val="bottom"/>
          </w:tcPr>
          <w:p w:rsidR="006C7769" w:rsidRDefault="006C7769">
            <w:pPr>
              <w:rPr>
                <w:sz w:val="16"/>
                <w:szCs w:val="16"/>
              </w:rPr>
            </w:pPr>
          </w:p>
        </w:tc>
        <w:tc>
          <w:tcPr>
            <w:tcW w:w="940" w:type="dxa"/>
            <w:vAlign w:val="bottom"/>
          </w:tcPr>
          <w:p w:rsidR="006C7769" w:rsidRDefault="006C7769">
            <w:pPr>
              <w:rPr>
                <w:sz w:val="16"/>
                <w:szCs w:val="16"/>
              </w:rPr>
            </w:pPr>
          </w:p>
        </w:tc>
        <w:tc>
          <w:tcPr>
            <w:tcW w:w="220" w:type="dxa"/>
            <w:vMerge/>
            <w:vAlign w:val="bottom"/>
          </w:tcPr>
          <w:p w:rsidR="006C7769" w:rsidRDefault="006C7769">
            <w:pPr>
              <w:rPr>
                <w:sz w:val="16"/>
                <w:szCs w:val="16"/>
              </w:rPr>
            </w:pPr>
          </w:p>
        </w:tc>
        <w:tc>
          <w:tcPr>
            <w:tcW w:w="40" w:type="dxa"/>
            <w:vAlign w:val="bottom"/>
          </w:tcPr>
          <w:p w:rsidR="006C7769" w:rsidRDefault="006C7769">
            <w:pPr>
              <w:rPr>
                <w:sz w:val="16"/>
                <w:szCs w:val="16"/>
              </w:rPr>
            </w:pPr>
          </w:p>
        </w:tc>
        <w:tc>
          <w:tcPr>
            <w:tcW w:w="30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20" w:type="dxa"/>
            <w:vAlign w:val="bottom"/>
          </w:tcPr>
          <w:p w:rsidR="006C7769" w:rsidRDefault="00B93A8E">
            <w:pPr>
              <w:spacing w:line="188" w:lineRule="exact"/>
              <w:rPr>
                <w:sz w:val="20"/>
                <w:szCs w:val="20"/>
              </w:rPr>
            </w:pPr>
            <w:r>
              <w:rPr>
                <w:rFonts w:eastAsia="Times New Roman"/>
                <w:i/>
                <w:iCs/>
                <w:sz w:val="21"/>
                <w:szCs w:val="21"/>
              </w:rPr>
              <w:t>d</w:t>
            </w:r>
          </w:p>
        </w:tc>
        <w:tc>
          <w:tcPr>
            <w:tcW w:w="80" w:type="dxa"/>
            <w:vAlign w:val="bottom"/>
          </w:tcPr>
          <w:p w:rsidR="006C7769" w:rsidRDefault="006C7769">
            <w:pPr>
              <w:rPr>
                <w:sz w:val="16"/>
                <w:szCs w:val="16"/>
              </w:rPr>
            </w:pPr>
          </w:p>
        </w:tc>
        <w:tc>
          <w:tcPr>
            <w:tcW w:w="2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83"/>
        </w:trPr>
        <w:tc>
          <w:tcPr>
            <w:tcW w:w="640" w:type="dxa"/>
            <w:gridSpan w:val="2"/>
            <w:vAlign w:val="bottom"/>
          </w:tcPr>
          <w:p w:rsidR="006C7769" w:rsidRDefault="00B93A8E">
            <w:pPr>
              <w:jc w:val="right"/>
              <w:rPr>
                <w:sz w:val="20"/>
                <w:szCs w:val="20"/>
              </w:rPr>
            </w:pPr>
            <w:r>
              <w:rPr>
                <w:rFonts w:eastAsia="Times New Roman"/>
                <w:sz w:val="14"/>
                <w:szCs w:val="14"/>
              </w:rPr>
              <w:t>1</w:t>
            </w:r>
          </w:p>
        </w:tc>
        <w:tc>
          <w:tcPr>
            <w:tcW w:w="1160" w:type="dxa"/>
            <w:gridSpan w:val="2"/>
            <w:vAlign w:val="bottom"/>
          </w:tcPr>
          <w:p w:rsidR="006C7769" w:rsidRDefault="00B93A8E">
            <w:pPr>
              <w:jc w:val="right"/>
              <w:rPr>
                <w:sz w:val="20"/>
                <w:szCs w:val="20"/>
              </w:rPr>
            </w:pPr>
            <w:r>
              <w:rPr>
                <w:rFonts w:eastAsia="Times New Roman"/>
                <w:sz w:val="14"/>
                <w:szCs w:val="14"/>
              </w:rPr>
              <w:t>1</w:t>
            </w:r>
          </w:p>
        </w:tc>
        <w:tc>
          <w:tcPr>
            <w:tcW w:w="600" w:type="dxa"/>
            <w:gridSpan w:val="4"/>
            <w:vAlign w:val="bottom"/>
          </w:tcPr>
          <w:p w:rsidR="006C7769" w:rsidRDefault="00B93A8E">
            <w:pPr>
              <w:jc w:val="right"/>
              <w:rPr>
                <w:sz w:val="20"/>
                <w:szCs w:val="20"/>
              </w:rPr>
            </w:pPr>
            <w:r>
              <w:rPr>
                <w:rFonts w:eastAsia="Times New Roman"/>
                <w:sz w:val="14"/>
                <w:szCs w:val="14"/>
              </w:rPr>
              <w:t>2</w:t>
            </w:r>
          </w:p>
        </w:tc>
        <w:tc>
          <w:tcPr>
            <w:tcW w:w="8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0" w:type="dxa"/>
            <w:vAlign w:val="bottom"/>
          </w:tcPr>
          <w:p w:rsidR="006C7769" w:rsidRDefault="006C7769">
            <w:pPr>
              <w:rPr>
                <w:sz w:val="1"/>
                <w:szCs w:val="1"/>
              </w:rPr>
            </w:pPr>
          </w:p>
        </w:tc>
      </w:tr>
    </w:tbl>
    <w:p w:rsidR="006C7769" w:rsidRDefault="00B93A8E">
      <w:pPr>
        <w:spacing w:line="182" w:lineRule="auto"/>
        <w:ind w:left="1260" w:right="6886" w:hanging="12"/>
        <w:rPr>
          <w:sz w:val="20"/>
          <w:szCs w:val="20"/>
        </w:rPr>
      </w:pPr>
      <w:r>
        <w:rPr>
          <w:rFonts w:eastAsia="Times New Roman"/>
          <w:i/>
          <w:iCs/>
          <w:sz w:val="45"/>
          <w:szCs w:val="45"/>
          <w:vertAlign w:val="superscript"/>
        </w:rPr>
        <w:t>d</w:t>
      </w:r>
      <w:r>
        <w:rPr>
          <w:rFonts w:eastAsia="Times New Roman"/>
          <w:sz w:val="27"/>
          <w:szCs w:val="27"/>
          <w:vertAlign w:val="superscript"/>
        </w:rPr>
        <w:t>2</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1.28 </w:t>
      </w:r>
      <w:r>
        <w:rPr>
          <w:rFonts w:eastAsia="Times New Roman"/>
          <w:i/>
          <w:iCs/>
          <w:sz w:val="23"/>
          <w:szCs w:val="23"/>
        </w:rPr>
        <w:t>d</w:t>
      </w:r>
      <w:r>
        <w:rPr>
          <w:rFonts w:eastAsia="Times New Roman"/>
          <w:sz w:val="27"/>
          <w:szCs w:val="27"/>
          <w:vertAlign w:val="subscript"/>
        </w:rPr>
        <w:t>1</w:t>
      </w:r>
    </w:p>
    <w:p w:rsidR="006C7769" w:rsidRDefault="00B93A8E">
      <w:pPr>
        <w:spacing w:line="20" w:lineRule="exact"/>
        <w:rPr>
          <w:sz w:val="20"/>
          <w:szCs w:val="20"/>
        </w:rPr>
      </w:pPr>
      <w:r>
        <w:rPr>
          <w:noProof/>
          <w:sz w:val="20"/>
          <w:szCs w:val="20"/>
        </w:rPr>
        <w:drawing>
          <wp:anchor distT="0" distB="0" distL="114300" distR="114300" simplePos="0" relativeHeight="251076608" behindDoc="1" locked="0" layoutInCell="0" allowOverlap="1">
            <wp:simplePos x="0" y="0"/>
            <wp:positionH relativeFrom="column">
              <wp:posOffset>761365</wp:posOffset>
            </wp:positionH>
            <wp:positionV relativeFrom="paragraph">
              <wp:posOffset>-225425</wp:posOffset>
            </wp:positionV>
            <wp:extent cx="172085" cy="63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172085" cy="6350"/>
                    </a:xfrm>
                    <a:prstGeom prst="rect">
                      <a:avLst/>
                    </a:prstGeom>
                    <a:noFill/>
                  </pic:spPr>
                </pic:pic>
              </a:graphicData>
            </a:graphic>
          </wp:anchor>
        </w:drawing>
      </w:r>
    </w:p>
    <w:p w:rsidR="006C7769" w:rsidRDefault="006C7769">
      <w:pPr>
        <w:spacing w:line="297" w:lineRule="exact"/>
        <w:rPr>
          <w:sz w:val="20"/>
          <w:szCs w:val="20"/>
        </w:rPr>
      </w:pPr>
    </w:p>
    <w:p w:rsidR="006C7769" w:rsidRDefault="00B93A8E">
      <w:pPr>
        <w:spacing w:line="283" w:lineRule="exact"/>
        <w:ind w:left="360" w:right="366"/>
        <w:rPr>
          <w:rFonts w:ascii="宋体" w:eastAsia="宋体" w:hAnsi="宋体" w:cs="宋体"/>
          <w:sz w:val="23"/>
          <w:szCs w:val="23"/>
        </w:rPr>
      </w:pPr>
      <w:r>
        <w:rPr>
          <w:rFonts w:ascii="宋体" w:eastAsia="宋体" w:hAnsi="宋体" w:cs="宋体"/>
          <w:sz w:val="23"/>
          <w:szCs w:val="23"/>
        </w:rPr>
        <w:t>20．在机械工程中常会遇到流体在两平行固体壁的间隙中作一维定态流动的情况。</w:t>
      </w:r>
      <w:hyperlink r:id="rId56">
        <w:r>
          <w:rPr>
            <w:rFonts w:ascii="宋体" w:eastAsia="宋体" w:hAnsi="宋体" w:cs="宋体"/>
            <w:color w:val="0000FF"/>
            <w:sz w:val="23"/>
            <w:szCs w:val="23"/>
            <w:u w:val="single"/>
          </w:rPr>
          <w:t>如图</w:t>
        </w:r>
      </w:hyperlink>
      <w:r>
        <w:rPr>
          <w:rFonts w:ascii="宋体" w:eastAsia="宋体" w:hAnsi="宋体" w:cs="宋体"/>
          <w:sz w:val="23"/>
          <w:szCs w:val="23"/>
        </w:rPr>
        <w:t>。设流动为层流。设间隙厚为 2y</w:t>
      </w:r>
      <w:r>
        <w:rPr>
          <w:rFonts w:ascii="宋体" w:eastAsia="宋体" w:hAnsi="宋体" w:cs="宋体"/>
          <w:sz w:val="14"/>
          <w:szCs w:val="14"/>
        </w:rPr>
        <w:t>0</w:t>
      </w:r>
      <w:r>
        <w:rPr>
          <w:rFonts w:ascii="宋体" w:eastAsia="宋体" w:hAnsi="宋体" w:cs="宋体"/>
          <w:sz w:val="23"/>
          <w:szCs w:val="23"/>
        </w:rPr>
        <w:t>，试证流体沿 y 轴向点流速呈如下抛</w:t>
      </w:r>
    </w:p>
    <w:p w:rsidR="006C7769" w:rsidRDefault="00B93A8E">
      <w:pPr>
        <w:spacing w:line="20" w:lineRule="exact"/>
        <w:rPr>
          <w:sz w:val="20"/>
          <w:szCs w:val="20"/>
        </w:rPr>
      </w:pPr>
      <w:r>
        <w:rPr>
          <w:noProof/>
          <w:sz w:val="20"/>
          <w:szCs w:val="20"/>
        </w:rPr>
        <w:drawing>
          <wp:anchor distT="0" distB="0" distL="114300" distR="114300" simplePos="0" relativeHeight="251081728" behindDoc="1" locked="0" layoutInCell="0" allowOverlap="1">
            <wp:simplePos x="0" y="0"/>
            <wp:positionH relativeFrom="column">
              <wp:posOffset>1371600</wp:posOffset>
            </wp:positionH>
            <wp:positionV relativeFrom="paragraph">
              <wp:posOffset>15875</wp:posOffset>
            </wp:positionV>
            <wp:extent cx="1600200" cy="45783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srcRect/>
                    <a:stretch>
                      <a:fillRect/>
                    </a:stretch>
                  </pic:blipFill>
                  <pic:spPr bwMode="auto">
                    <a:xfrm>
                      <a:off x="0" y="0"/>
                      <a:ext cx="1600200" cy="45783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86"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物线规律分布：</w:t>
      </w:r>
    </w:p>
    <w:p w:rsidR="006C7769" w:rsidRDefault="006C7769">
      <w:pPr>
        <w:spacing w:line="319"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解：对长度 L，高度 y，宽度为 1 的流体元作受力与运动分析:</w:t>
      </w:r>
    </w:p>
    <w:p w:rsidR="006C7769" w:rsidRDefault="006C7769">
      <w:pPr>
        <w:spacing w:line="31" w:lineRule="exact"/>
        <w:rPr>
          <w:sz w:val="20"/>
          <w:szCs w:val="20"/>
        </w:rPr>
      </w:pPr>
    </w:p>
    <w:tbl>
      <w:tblPr>
        <w:tblW w:w="0" w:type="auto"/>
        <w:tblInd w:w="880" w:type="dxa"/>
        <w:tblLayout w:type="fixed"/>
        <w:tblCellMar>
          <w:left w:w="0" w:type="dxa"/>
          <w:right w:w="0" w:type="dxa"/>
        </w:tblCellMar>
        <w:tblLook w:val="04A0" w:firstRow="1" w:lastRow="0" w:firstColumn="1" w:lastColumn="0" w:noHBand="0" w:noVBand="1"/>
      </w:tblPr>
      <w:tblGrid>
        <w:gridCol w:w="80"/>
        <w:gridCol w:w="580"/>
        <w:gridCol w:w="1000"/>
        <w:gridCol w:w="320"/>
        <w:gridCol w:w="860"/>
        <w:gridCol w:w="1340"/>
        <w:gridCol w:w="400"/>
        <w:gridCol w:w="120"/>
        <w:gridCol w:w="180"/>
        <w:gridCol w:w="440"/>
        <w:gridCol w:w="20"/>
      </w:tblGrid>
      <w:tr w:rsidR="006C7769">
        <w:trPr>
          <w:trHeight w:val="338"/>
        </w:trPr>
        <w:tc>
          <w:tcPr>
            <w:tcW w:w="80" w:type="dxa"/>
            <w:vMerge w:val="restart"/>
            <w:vAlign w:val="bottom"/>
          </w:tcPr>
          <w:p w:rsidR="006C7769" w:rsidRDefault="00B93A8E">
            <w:pPr>
              <w:jc w:val="right"/>
              <w:rPr>
                <w:sz w:val="20"/>
                <w:szCs w:val="20"/>
              </w:rPr>
            </w:pPr>
            <w:r>
              <w:rPr>
                <w:rFonts w:eastAsia="Times New Roman"/>
                <w:w w:val="74"/>
                <w:sz w:val="24"/>
                <w:szCs w:val="24"/>
              </w:rPr>
              <w:t>(</w:t>
            </w:r>
          </w:p>
        </w:tc>
        <w:tc>
          <w:tcPr>
            <w:tcW w:w="580" w:type="dxa"/>
            <w:tcBorders>
              <w:bottom w:val="single" w:sz="8" w:space="0" w:color="auto"/>
            </w:tcBorders>
            <w:vAlign w:val="bottom"/>
          </w:tcPr>
          <w:p w:rsidR="006C7769" w:rsidRDefault="00B93A8E">
            <w:pPr>
              <w:spacing w:line="311" w:lineRule="exact"/>
              <w:ind w:left="20"/>
              <w:rPr>
                <w:sz w:val="20"/>
                <w:szCs w:val="20"/>
              </w:rPr>
            </w:pPr>
            <w:r>
              <w:rPr>
                <w:rFonts w:ascii="Arial Unicode MS" w:eastAsia="Arial Unicode MS" w:hAnsi="Arial Unicode MS" w:cs="Arial Unicode MS"/>
                <w:w w:val="90"/>
                <w:sz w:val="24"/>
                <w:szCs w:val="24"/>
              </w:rPr>
              <w:t>−</w:t>
            </w:r>
            <w:r>
              <w:rPr>
                <w:rFonts w:eastAsia="Times New Roman"/>
                <w:i/>
                <w:iCs/>
                <w:w w:val="90"/>
                <w:sz w:val="24"/>
                <w:szCs w:val="24"/>
              </w:rPr>
              <w:t xml:space="preserve"> dP</w:t>
            </w:r>
            <w:r>
              <w:rPr>
                <w:rFonts w:eastAsia="Times New Roman"/>
                <w:i/>
                <w:iCs/>
                <w:w w:val="90"/>
                <w:sz w:val="27"/>
                <w:szCs w:val="27"/>
                <w:vertAlign w:val="subscript"/>
              </w:rPr>
              <w:t>m</w:t>
            </w:r>
          </w:p>
        </w:tc>
        <w:tc>
          <w:tcPr>
            <w:tcW w:w="1000" w:type="dxa"/>
            <w:vMerge w:val="restart"/>
            <w:vAlign w:val="bottom"/>
          </w:tcPr>
          <w:p w:rsidR="006C7769" w:rsidRDefault="00B93A8E">
            <w:pPr>
              <w:spacing w:line="295" w:lineRule="exact"/>
              <w:ind w:left="20"/>
              <w:rPr>
                <w:sz w:val="20"/>
                <w:szCs w:val="20"/>
              </w:rPr>
            </w:pPr>
            <w:r>
              <w:rPr>
                <w:rFonts w:eastAsia="Times New Roman"/>
                <w:w w:val="93"/>
                <w:sz w:val="24"/>
                <w:szCs w:val="24"/>
              </w:rPr>
              <w:t xml:space="preserve">) </w:t>
            </w:r>
            <w:r>
              <w:rPr>
                <w:rFonts w:eastAsia="Times New Roman"/>
                <w:i/>
                <w:iCs/>
                <w:w w:val="93"/>
                <w:sz w:val="24"/>
                <w:szCs w:val="24"/>
              </w:rPr>
              <w:t>Ly</w:t>
            </w:r>
            <w:r>
              <w:rPr>
                <w:rFonts w:ascii="Arial Unicode MS" w:eastAsia="Arial Unicode MS" w:hAnsi="Arial Unicode MS" w:cs="Arial Unicode MS"/>
                <w:w w:val="93"/>
                <w:sz w:val="24"/>
                <w:szCs w:val="24"/>
              </w:rPr>
              <w:t>−</w:t>
            </w:r>
            <w:r>
              <w:rPr>
                <w:rFonts w:eastAsia="Times New Roman"/>
                <w:w w:val="93"/>
                <w:sz w:val="24"/>
                <w:szCs w:val="24"/>
              </w:rPr>
              <w:t xml:space="preserve"> (</w:t>
            </w:r>
            <w:r>
              <w:rPr>
                <w:rFonts w:ascii="Arial Unicode MS" w:eastAsia="Arial Unicode MS" w:hAnsi="Arial Unicode MS" w:cs="Arial Unicode MS"/>
                <w:w w:val="93"/>
                <w:sz w:val="24"/>
                <w:szCs w:val="24"/>
              </w:rPr>
              <w:t>−</w:t>
            </w:r>
            <w:r>
              <w:rPr>
                <w:rFonts w:eastAsia="Times New Roman"/>
                <w:w w:val="93"/>
                <w:sz w:val="24"/>
                <w:szCs w:val="24"/>
              </w:rPr>
              <w:t xml:space="preserve"> </w:t>
            </w:r>
            <w:r>
              <w:rPr>
                <w:rFonts w:ascii="Symbol" w:eastAsia="Symbol" w:hAnsi="Symbol" w:cs="Symbol"/>
                <w:i/>
                <w:iCs/>
                <w:w w:val="93"/>
                <w:sz w:val="24"/>
                <w:szCs w:val="24"/>
              </w:rPr>
              <w:t></w:t>
            </w:r>
          </w:p>
        </w:tc>
        <w:tc>
          <w:tcPr>
            <w:tcW w:w="320" w:type="dxa"/>
            <w:tcBorders>
              <w:bottom w:val="single" w:sz="8" w:space="0" w:color="auto"/>
            </w:tcBorders>
            <w:vAlign w:val="bottom"/>
          </w:tcPr>
          <w:p w:rsidR="006C7769" w:rsidRDefault="00B93A8E">
            <w:pPr>
              <w:jc w:val="right"/>
              <w:rPr>
                <w:sz w:val="20"/>
                <w:szCs w:val="20"/>
              </w:rPr>
            </w:pPr>
            <w:r>
              <w:rPr>
                <w:rFonts w:eastAsia="Times New Roman"/>
                <w:i/>
                <w:iCs/>
                <w:sz w:val="24"/>
                <w:szCs w:val="24"/>
              </w:rPr>
              <w:t>dV</w:t>
            </w:r>
          </w:p>
        </w:tc>
        <w:tc>
          <w:tcPr>
            <w:tcW w:w="860" w:type="dxa"/>
            <w:vMerge w:val="restart"/>
            <w:vAlign w:val="bottom"/>
          </w:tcPr>
          <w:p w:rsidR="006C7769" w:rsidRDefault="00B93A8E">
            <w:pPr>
              <w:ind w:left="100"/>
              <w:rPr>
                <w:sz w:val="20"/>
                <w:szCs w:val="20"/>
              </w:rPr>
            </w:pPr>
            <w:r>
              <w:rPr>
                <w:rFonts w:eastAsia="Times New Roman"/>
                <w:i/>
                <w:iCs/>
                <w:sz w:val="24"/>
                <w:szCs w:val="24"/>
              </w:rPr>
              <w:t>L</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p>
        </w:tc>
        <w:tc>
          <w:tcPr>
            <w:tcW w:w="1340" w:type="dxa"/>
            <w:vMerge w:val="restart"/>
            <w:vAlign w:val="bottom"/>
          </w:tcPr>
          <w:p w:rsidR="006C7769" w:rsidRDefault="00B93A8E">
            <w:pPr>
              <w:spacing w:line="295" w:lineRule="exact"/>
              <w:ind w:left="220"/>
              <w:rPr>
                <w:sz w:val="20"/>
                <w:szCs w:val="20"/>
              </w:rPr>
            </w:pPr>
            <w:r>
              <w:rPr>
                <w:rFonts w:ascii="宋体" w:eastAsia="宋体" w:hAnsi="宋体" w:cs="宋体"/>
                <w:w w:val="96"/>
                <w:sz w:val="24"/>
                <w:szCs w:val="24"/>
              </w:rPr>
              <w:t>即：</w:t>
            </w:r>
            <w:r>
              <w:rPr>
                <w:rFonts w:eastAsia="Times New Roman"/>
                <w:i/>
                <w:iCs/>
                <w:w w:val="96"/>
                <w:sz w:val="24"/>
                <w:szCs w:val="24"/>
              </w:rPr>
              <w:t xml:space="preserve"> dV </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w:t>
            </w:r>
          </w:p>
        </w:tc>
        <w:tc>
          <w:tcPr>
            <w:tcW w:w="400" w:type="dxa"/>
            <w:tcBorders>
              <w:bottom w:val="single" w:sz="8" w:space="0" w:color="auto"/>
            </w:tcBorders>
            <w:vAlign w:val="bottom"/>
          </w:tcPr>
          <w:p w:rsidR="006C7769" w:rsidRDefault="00B93A8E">
            <w:pPr>
              <w:ind w:left="40"/>
              <w:rPr>
                <w:sz w:val="20"/>
                <w:szCs w:val="20"/>
              </w:rPr>
            </w:pPr>
            <w:r>
              <w:rPr>
                <w:rFonts w:eastAsia="Times New Roman"/>
                <w:i/>
                <w:iCs/>
                <w:w w:val="85"/>
                <w:sz w:val="24"/>
                <w:szCs w:val="24"/>
              </w:rPr>
              <w:t>dP</w:t>
            </w:r>
            <w:r>
              <w:rPr>
                <w:rFonts w:eastAsia="Times New Roman"/>
                <w:i/>
                <w:iCs/>
                <w:w w:val="85"/>
                <w:sz w:val="27"/>
                <w:szCs w:val="27"/>
                <w:vertAlign w:val="subscript"/>
              </w:rPr>
              <w:t>m</w:t>
            </w:r>
          </w:p>
        </w:tc>
        <w:tc>
          <w:tcPr>
            <w:tcW w:w="120" w:type="dxa"/>
            <w:vMerge w:val="restart"/>
            <w:vAlign w:val="bottom"/>
          </w:tcPr>
          <w:p w:rsidR="006C7769" w:rsidRDefault="00B93A8E">
            <w:pPr>
              <w:jc w:val="right"/>
              <w:rPr>
                <w:sz w:val="20"/>
                <w:szCs w:val="20"/>
              </w:rPr>
            </w:pPr>
            <w:r>
              <w:rPr>
                <w:rFonts w:eastAsia="Times New Roman"/>
                <w:w w:val="74"/>
                <w:sz w:val="24"/>
                <w:szCs w:val="24"/>
              </w:rPr>
              <w:t>)</w:t>
            </w:r>
          </w:p>
        </w:tc>
        <w:tc>
          <w:tcPr>
            <w:tcW w:w="180" w:type="dxa"/>
            <w:tcBorders>
              <w:bottom w:val="single" w:sz="8" w:space="0" w:color="auto"/>
            </w:tcBorders>
            <w:vAlign w:val="bottom"/>
          </w:tcPr>
          <w:p w:rsidR="006C7769" w:rsidRDefault="00B93A8E">
            <w:pPr>
              <w:jc w:val="right"/>
              <w:rPr>
                <w:sz w:val="20"/>
                <w:szCs w:val="20"/>
              </w:rPr>
            </w:pPr>
            <w:r>
              <w:rPr>
                <w:rFonts w:eastAsia="Times New Roman"/>
                <w:sz w:val="24"/>
                <w:szCs w:val="24"/>
              </w:rPr>
              <w:t>1</w:t>
            </w:r>
          </w:p>
        </w:tc>
        <w:tc>
          <w:tcPr>
            <w:tcW w:w="440" w:type="dxa"/>
            <w:vMerge w:val="restart"/>
            <w:vAlign w:val="bottom"/>
          </w:tcPr>
          <w:p w:rsidR="006C7769" w:rsidRDefault="00B93A8E">
            <w:pPr>
              <w:ind w:left="100"/>
              <w:rPr>
                <w:sz w:val="20"/>
                <w:szCs w:val="20"/>
              </w:rPr>
            </w:pPr>
            <w:r>
              <w:rPr>
                <w:rFonts w:eastAsia="Times New Roman"/>
                <w:i/>
                <w:iCs/>
                <w:w w:val="95"/>
                <w:sz w:val="24"/>
                <w:szCs w:val="24"/>
              </w:rPr>
              <w:t>ydy</w:t>
            </w:r>
          </w:p>
        </w:tc>
        <w:tc>
          <w:tcPr>
            <w:tcW w:w="0" w:type="dxa"/>
            <w:vAlign w:val="bottom"/>
          </w:tcPr>
          <w:p w:rsidR="006C7769" w:rsidRDefault="006C7769">
            <w:pPr>
              <w:rPr>
                <w:sz w:val="1"/>
                <w:szCs w:val="1"/>
              </w:rPr>
            </w:pPr>
          </w:p>
        </w:tc>
      </w:tr>
      <w:tr w:rsidR="006C7769">
        <w:trPr>
          <w:trHeight w:val="44"/>
        </w:trPr>
        <w:tc>
          <w:tcPr>
            <w:tcW w:w="80" w:type="dxa"/>
            <w:vMerge/>
            <w:vAlign w:val="bottom"/>
          </w:tcPr>
          <w:p w:rsidR="006C7769" w:rsidRDefault="006C7769">
            <w:pPr>
              <w:rPr>
                <w:sz w:val="3"/>
                <w:szCs w:val="3"/>
              </w:rPr>
            </w:pPr>
          </w:p>
        </w:tc>
        <w:tc>
          <w:tcPr>
            <w:tcW w:w="580" w:type="dxa"/>
            <w:vMerge w:val="restart"/>
            <w:vAlign w:val="bottom"/>
          </w:tcPr>
          <w:p w:rsidR="006C7769" w:rsidRDefault="00B93A8E">
            <w:pPr>
              <w:ind w:left="220"/>
              <w:rPr>
                <w:sz w:val="20"/>
                <w:szCs w:val="20"/>
              </w:rPr>
            </w:pPr>
            <w:r>
              <w:rPr>
                <w:rFonts w:eastAsia="Times New Roman"/>
                <w:i/>
                <w:iCs/>
                <w:sz w:val="24"/>
                <w:szCs w:val="24"/>
              </w:rPr>
              <w:t>dx</w:t>
            </w:r>
          </w:p>
        </w:tc>
        <w:tc>
          <w:tcPr>
            <w:tcW w:w="1000" w:type="dxa"/>
            <w:vMerge/>
            <w:vAlign w:val="bottom"/>
          </w:tcPr>
          <w:p w:rsidR="006C7769" w:rsidRDefault="006C7769">
            <w:pPr>
              <w:rPr>
                <w:sz w:val="3"/>
                <w:szCs w:val="3"/>
              </w:rPr>
            </w:pPr>
          </w:p>
        </w:tc>
        <w:tc>
          <w:tcPr>
            <w:tcW w:w="320" w:type="dxa"/>
            <w:vAlign w:val="bottom"/>
          </w:tcPr>
          <w:p w:rsidR="006C7769" w:rsidRDefault="006C7769">
            <w:pPr>
              <w:rPr>
                <w:sz w:val="3"/>
                <w:szCs w:val="3"/>
              </w:rPr>
            </w:pPr>
          </w:p>
        </w:tc>
        <w:tc>
          <w:tcPr>
            <w:tcW w:w="860" w:type="dxa"/>
            <w:vMerge/>
            <w:vAlign w:val="bottom"/>
          </w:tcPr>
          <w:p w:rsidR="006C7769" w:rsidRDefault="006C7769">
            <w:pPr>
              <w:rPr>
                <w:sz w:val="3"/>
                <w:szCs w:val="3"/>
              </w:rPr>
            </w:pPr>
          </w:p>
        </w:tc>
        <w:tc>
          <w:tcPr>
            <w:tcW w:w="1340" w:type="dxa"/>
            <w:vMerge/>
            <w:vAlign w:val="bottom"/>
          </w:tcPr>
          <w:p w:rsidR="006C7769" w:rsidRDefault="006C7769">
            <w:pPr>
              <w:rPr>
                <w:sz w:val="3"/>
                <w:szCs w:val="3"/>
              </w:rPr>
            </w:pPr>
          </w:p>
        </w:tc>
        <w:tc>
          <w:tcPr>
            <w:tcW w:w="400" w:type="dxa"/>
            <w:vAlign w:val="bottom"/>
          </w:tcPr>
          <w:p w:rsidR="006C7769" w:rsidRDefault="006C7769">
            <w:pPr>
              <w:rPr>
                <w:sz w:val="3"/>
                <w:szCs w:val="3"/>
              </w:rPr>
            </w:pPr>
          </w:p>
        </w:tc>
        <w:tc>
          <w:tcPr>
            <w:tcW w:w="120" w:type="dxa"/>
            <w:vMerge/>
            <w:vAlign w:val="bottom"/>
          </w:tcPr>
          <w:p w:rsidR="006C7769" w:rsidRDefault="006C7769">
            <w:pPr>
              <w:rPr>
                <w:sz w:val="3"/>
                <w:szCs w:val="3"/>
              </w:rPr>
            </w:pPr>
          </w:p>
        </w:tc>
        <w:tc>
          <w:tcPr>
            <w:tcW w:w="180" w:type="dxa"/>
            <w:vAlign w:val="bottom"/>
          </w:tcPr>
          <w:p w:rsidR="006C7769" w:rsidRDefault="006C7769">
            <w:pPr>
              <w:rPr>
                <w:sz w:val="3"/>
                <w:szCs w:val="3"/>
              </w:rPr>
            </w:pPr>
          </w:p>
        </w:tc>
        <w:tc>
          <w:tcPr>
            <w:tcW w:w="44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6"/>
        </w:trPr>
        <w:tc>
          <w:tcPr>
            <w:tcW w:w="80" w:type="dxa"/>
            <w:vAlign w:val="bottom"/>
          </w:tcPr>
          <w:p w:rsidR="006C7769" w:rsidRDefault="006C7769">
            <w:pPr>
              <w:rPr>
                <w:sz w:val="24"/>
                <w:szCs w:val="24"/>
              </w:rPr>
            </w:pPr>
          </w:p>
        </w:tc>
        <w:tc>
          <w:tcPr>
            <w:tcW w:w="580" w:type="dxa"/>
            <w:vMerge/>
            <w:vAlign w:val="bottom"/>
          </w:tcPr>
          <w:p w:rsidR="006C7769" w:rsidRDefault="006C7769">
            <w:pPr>
              <w:rPr>
                <w:sz w:val="24"/>
                <w:szCs w:val="24"/>
              </w:rPr>
            </w:pPr>
          </w:p>
        </w:tc>
        <w:tc>
          <w:tcPr>
            <w:tcW w:w="1000" w:type="dxa"/>
            <w:vAlign w:val="bottom"/>
          </w:tcPr>
          <w:p w:rsidR="006C7769" w:rsidRDefault="006C7769">
            <w:pPr>
              <w:rPr>
                <w:sz w:val="24"/>
                <w:szCs w:val="24"/>
              </w:rPr>
            </w:pPr>
          </w:p>
        </w:tc>
        <w:tc>
          <w:tcPr>
            <w:tcW w:w="1180" w:type="dxa"/>
            <w:gridSpan w:val="2"/>
            <w:vAlign w:val="bottom"/>
          </w:tcPr>
          <w:p w:rsidR="006C7769" w:rsidRDefault="00B93A8E">
            <w:pPr>
              <w:ind w:right="741"/>
              <w:jc w:val="right"/>
              <w:rPr>
                <w:sz w:val="20"/>
                <w:szCs w:val="20"/>
              </w:rPr>
            </w:pPr>
            <w:r>
              <w:rPr>
                <w:rFonts w:eastAsia="Times New Roman"/>
                <w:i/>
                <w:iCs/>
                <w:sz w:val="24"/>
                <w:szCs w:val="24"/>
              </w:rPr>
              <w:t>dy</w:t>
            </w:r>
          </w:p>
        </w:tc>
        <w:tc>
          <w:tcPr>
            <w:tcW w:w="1340" w:type="dxa"/>
            <w:vAlign w:val="bottom"/>
          </w:tcPr>
          <w:p w:rsidR="006C7769" w:rsidRDefault="006C7769">
            <w:pPr>
              <w:rPr>
                <w:sz w:val="24"/>
                <w:szCs w:val="24"/>
              </w:rPr>
            </w:pPr>
          </w:p>
        </w:tc>
        <w:tc>
          <w:tcPr>
            <w:tcW w:w="1140" w:type="dxa"/>
            <w:gridSpan w:val="4"/>
            <w:vAlign w:val="bottom"/>
          </w:tcPr>
          <w:p w:rsidR="006C7769" w:rsidRDefault="00B93A8E">
            <w:pPr>
              <w:ind w:right="181"/>
              <w:jc w:val="center"/>
              <w:rPr>
                <w:sz w:val="20"/>
                <w:szCs w:val="20"/>
              </w:rPr>
            </w:pPr>
            <w:r>
              <w:rPr>
                <w:rFonts w:eastAsia="Times New Roman"/>
                <w:i/>
                <w:iCs/>
                <w:sz w:val="24"/>
                <w:szCs w:val="24"/>
              </w:rPr>
              <w:t xml:space="preserve">dx  </w:t>
            </w:r>
            <w:r>
              <w:rPr>
                <w:rFonts w:ascii="Symbol" w:eastAsia="Symbol" w:hAnsi="Symbol" w:cs="Symbol"/>
                <w:i/>
                <w:iCs/>
                <w:sz w:val="24"/>
                <w:szCs w:val="24"/>
              </w:rPr>
              <w:t></w:t>
            </w:r>
          </w:p>
        </w:tc>
        <w:tc>
          <w:tcPr>
            <w:tcW w:w="0" w:type="dxa"/>
            <w:vAlign w:val="bottom"/>
          </w:tcPr>
          <w:p w:rsidR="006C7769" w:rsidRDefault="006C7769">
            <w:pPr>
              <w:rPr>
                <w:sz w:val="1"/>
                <w:szCs w:val="1"/>
              </w:rPr>
            </w:pPr>
          </w:p>
        </w:tc>
      </w:tr>
    </w:tbl>
    <w:p w:rsidR="006C7769" w:rsidRDefault="00B93A8E">
      <w:pPr>
        <w:spacing w:line="381" w:lineRule="exact"/>
        <w:ind w:left="840"/>
        <w:rPr>
          <w:sz w:val="20"/>
          <w:szCs w:val="20"/>
        </w:rPr>
      </w:pPr>
      <w:r>
        <w:rPr>
          <w:rFonts w:eastAsia="Times New Roman"/>
          <w:i/>
          <w:iCs/>
          <w:sz w:val="41"/>
          <w:szCs w:val="41"/>
          <w:vertAlign w:val="subscript"/>
        </w:rPr>
        <w:t>V</w:t>
      </w:r>
      <w:r>
        <w:rPr>
          <w:rFonts w:eastAsia="Times New Roman"/>
          <w:i/>
          <w:iCs/>
          <w:sz w:val="13"/>
          <w:szCs w:val="13"/>
        </w:rPr>
        <w:t xml:space="preserve"> </w:t>
      </w:r>
      <w:r>
        <w:rPr>
          <w:rFonts w:ascii="Symbol" w:eastAsia="Symbol" w:hAnsi="Symbol" w:cs="Symbol"/>
          <w:sz w:val="41"/>
          <w:szCs w:val="41"/>
          <w:vertAlign w:val="subscript"/>
        </w:rPr>
        <w:t></w:t>
      </w:r>
      <w:r>
        <w:rPr>
          <w:rFonts w:eastAsia="Times New Roman"/>
          <w:i/>
          <w:iCs/>
          <w:sz w:val="13"/>
          <w:szCs w:val="13"/>
        </w:rPr>
        <w:t xml:space="preserve"> </w:t>
      </w:r>
      <w:r>
        <w:rPr>
          <w:rFonts w:ascii="Arial Unicode MS" w:eastAsia="Arial Unicode MS" w:hAnsi="Arial Unicode MS" w:cs="Arial Unicode MS"/>
          <w:sz w:val="41"/>
          <w:szCs w:val="41"/>
          <w:vertAlign w:val="superscript"/>
        </w:rPr>
        <w:t>−</w:t>
      </w:r>
      <w:r>
        <w:rPr>
          <w:rFonts w:eastAsia="Times New Roman"/>
          <w:sz w:val="41"/>
          <w:szCs w:val="41"/>
          <w:vertAlign w:val="superscript"/>
        </w:rPr>
        <w:t>1</w:t>
      </w:r>
      <w:r>
        <w:rPr>
          <w:rFonts w:eastAsia="Times New Roman"/>
          <w:i/>
          <w:iCs/>
          <w:sz w:val="13"/>
          <w:szCs w:val="13"/>
        </w:rPr>
        <w:t xml:space="preserve"> </w:t>
      </w:r>
      <w:r>
        <w:rPr>
          <w:rFonts w:eastAsia="Times New Roman"/>
          <w:sz w:val="41"/>
          <w:szCs w:val="41"/>
          <w:vertAlign w:val="subscript"/>
        </w:rPr>
        <w:t>(</w:t>
      </w:r>
      <w:r>
        <w:rPr>
          <w:rFonts w:eastAsia="Times New Roman"/>
          <w:i/>
          <w:iCs/>
          <w:sz w:val="13"/>
          <w:szCs w:val="13"/>
        </w:rPr>
        <w:t xml:space="preserve"> </w:t>
      </w:r>
      <w:r>
        <w:rPr>
          <w:rFonts w:ascii="Arial Unicode MS" w:eastAsia="Arial Unicode MS" w:hAnsi="Arial Unicode MS" w:cs="Arial Unicode MS"/>
          <w:sz w:val="41"/>
          <w:szCs w:val="41"/>
          <w:vertAlign w:val="superscript"/>
        </w:rPr>
        <w:t>−</w:t>
      </w:r>
      <w:r>
        <w:rPr>
          <w:rFonts w:eastAsia="Times New Roman"/>
          <w:i/>
          <w:iCs/>
          <w:sz w:val="13"/>
          <w:szCs w:val="13"/>
        </w:rPr>
        <w:t xml:space="preserve"> </w:t>
      </w:r>
      <w:r>
        <w:rPr>
          <w:rFonts w:eastAsia="Times New Roman"/>
          <w:i/>
          <w:iCs/>
          <w:sz w:val="41"/>
          <w:szCs w:val="41"/>
          <w:vertAlign w:val="superscript"/>
        </w:rPr>
        <w:t>dP</w:t>
      </w:r>
      <w:r>
        <w:rPr>
          <w:rFonts w:eastAsia="Times New Roman"/>
          <w:i/>
          <w:iCs/>
          <w:sz w:val="13"/>
          <w:szCs w:val="13"/>
        </w:rPr>
        <w:t xml:space="preserve">m </w:t>
      </w:r>
      <w:r>
        <w:rPr>
          <w:rFonts w:eastAsia="Times New Roman"/>
          <w:sz w:val="41"/>
          <w:szCs w:val="41"/>
          <w:vertAlign w:val="subscript"/>
        </w:rPr>
        <w:t>)</w:t>
      </w:r>
      <w:r>
        <w:rPr>
          <w:rFonts w:eastAsia="Times New Roman"/>
          <w:i/>
          <w:iCs/>
          <w:sz w:val="13"/>
          <w:szCs w:val="13"/>
        </w:rPr>
        <w:t xml:space="preserve"> </w:t>
      </w:r>
      <w:r>
        <w:rPr>
          <w:rFonts w:eastAsia="Times New Roman"/>
          <w:i/>
          <w:iCs/>
          <w:sz w:val="41"/>
          <w:szCs w:val="41"/>
          <w:vertAlign w:val="superscript"/>
        </w:rPr>
        <w:t>y</w:t>
      </w:r>
      <w:r>
        <w:rPr>
          <w:rFonts w:eastAsia="Times New Roman"/>
          <w:i/>
          <w:iCs/>
          <w:sz w:val="13"/>
          <w:szCs w:val="13"/>
        </w:rPr>
        <w:t xml:space="preserve"> </w:t>
      </w:r>
      <w:r>
        <w:rPr>
          <w:rFonts w:ascii="Symbol" w:eastAsia="Symbol" w:hAnsi="Symbol" w:cs="Symbol"/>
          <w:sz w:val="41"/>
          <w:szCs w:val="41"/>
          <w:vertAlign w:val="subscript"/>
        </w:rPr>
        <w:t></w:t>
      </w:r>
      <w:r>
        <w:rPr>
          <w:rFonts w:eastAsia="Times New Roman"/>
          <w:i/>
          <w:iCs/>
          <w:sz w:val="13"/>
          <w:szCs w:val="13"/>
        </w:rPr>
        <w:t xml:space="preserve"> </w:t>
      </w:r>
      <w:r>
        <w:rPr>
          <w:rFonts w:eastAsia="Times New Roman"/>
          <w:i/>
          <w:iCs/>
          <w:sz w:val="41"/>
          <w:szCs w:val="41"/>
          <w:vertAlign w:val="subscript"/>
        </w:rPr>
        <w:t>C</w:t>
      </w:r>
    </w:p>
    <w:p w:rsidR="006C7769" w:rsidRDefault="00B93A8E">
      <w:pPr>
        <w:spacing w:line="20" w:lineRule="exact"/>
        <w:rPr>
          <w:sz w:val="20"/>
          <w:szCs w:val="20"/>
        </w:rPr>
      </w:pPr>
      <w:r>
        <w:rPr>
          <w:noProof/>
          <w:sz w:val="20"/>
          <w:szCs w:val="20"/>
        </w:rPr>
        <w:drawing>
          <wp:anchor distT="0" distB="0" distL="114300" distR="114300" simplePos="0" relativeHeight="251086848" behindDoc="1" locked="0" layoutInCell="0" allowOverlap="1">
            <wp:simplePos x="0" y="0"/>
            <wp:positionH relativeFrom="column">
              <wp:posOffset>949960</wp:posOffset>
            </wp:positionH>
            <wp:positionV relativeFrom="paragraph">
              <wp:posOffset>-53340</wp:posOffset>
            </wp:positionV>
            <wp:extent cx="815340" cy="63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srcRect/>
                    <a:stretch>
                      <a:fillRect/>
                    </a:stretch>
                  </pic:blipFill>
                  <pic:spPr bwMode="auto">
                    <a:xfrm>
                      <a:off x="0" y="0"/>
                      <a:ext cx="815340" cy="6350"/>
                    </a:xfrm>
                    <a:prstGeom prst="rect">
                      <a:avLst/>
                    </a:prstGeom>
                    <a:noFill/>
                  </pic:spPr>
                </pic:pic>
              </a:graphicData>
            </a:graphic>
          </wp:anchor>
        </w:drawing>
      </w:r>
    </w:p>
    <w:p w:rsidR="006C7769" w:rsidRDefault="006C7769">
      <w:pPr>
        <w:sectPr w:rsidR="006C7769">
          <w:pgSz w:w="11900" w:h="16838"/>
          <w:pgMar w:top="1440" w:right="1440" w:bottom="1440" w:left="1440" w:header="0" w:footer="0" w:gutter="0"/>
          <w:cols w:space="720" w:equalWidth="0">
            <w:col w:w="9026"/>
          </w:cols>
        </w:sectPr>
      </w:pPr>
    </w:p>
    <w:p w:rsidR="006C7769" w:rsidRDefault="00B93A8E">
      <w:pPr>
        <w:tabs>
          <w:tab w:val="left" w:pos="2100"/>
          <w:tab w:val="left" w:pos="2620"/>
        </w:tabs>
        <w:spacing w:line="207" w:lineRule="auto"/>
        <w:ind w:left="1600"/>
        <w:rPr>
          <w:sz w:val="20"/>
          <w:szCs w:val="20"/>
        </w:rPr>
      </w:pPr>
      <w:r>
        <w:rPr>
          <w:rFonts w:ascii="Symbol" w:eastAsia="Symbol" w:hAnsi="Symbol" w:cs="Symbol"/>
          <w:i/>
          <w:iCs/>
          <w:sz w:val="24"/>
          <w:szCs w:val="24"/>
        </w:rPr>
        <w:t></w:t>
      </w:r>
      <w:r>
        <w:rPr>
          <w:sz w:val="20"/>
          <w:szCs w:val="20"/>
        </w:rPr>
        <w:tab/>
      </w:r>
      <w:r>
        <w:rPr>
          <w:rFonts w:eastAsia="Times New Roman"/>
          <w:i/>
          <w:iCs/>
          <w:sz w:val="24"/>
          <w:szCs w:val="24"/>
        </w:rPr>
        <w:t>dx</w:t>
      </w:r>
      <w:r>
        <w:rPr>
          <w:sz w:val="20"/>
          <w:szCs w:val="20"/>
        </w:rPr>
        <w:tab/>
      </w:r>
      <w:r>
        <w:rPr>
          <w:rFonts w:eastAsia="Times New Roman"/>
          <w:sz w:val="24"/>
          <w:szCs w:val="24"/>
        </w:rPr>
        <w:t>2</w:t>
      </w:r>
    </w:p>
    <w:p w:rsidR="006C7769" w:rsidRDefault="006C7769">
      <w:pPr>
        <w:sectPr w:rsidR="006C7769">
          <w:type w:val="continuous"/>
          <w:pgSz w:w="11900" w:h="16838"/>
          <w:pgMar w:top="1440" w:right="1440" w:bottom="1440" w:left="1440" w:header="0" w:footer="0" w:gutter="0"/>
          <w:cols w:space="720" w:equalWidth="0">
            <w:col w:w="9026"/>
          </w:cols>
        </w:sectPr>
      </w:pPr>
    </w:p>
    <w:p w:rsidR="006C7769" w:rsidRDefault="00B93A8E">
      <w:pPr>
        <w:spacing w:line="555" w:lineRule="exact"/>
        <w:ind w:left="2900"/>
        <w:rPr>
          <w:sz w:val="20"/>
          <w:szCs w:val="20"/>
        </w:rPr>
      </w:pPr>
      <w:bookmarkStart w:id="13" w:name="page11"/>
      <w:bookmarkEnd w:id="13"/>
      <w:r>
        <w:rPr>
          <w:rFonts w:eastAsia="Times New Roman"/>
          <w:sz w:val="48"/>
          <w:szCs w:val="48"/>
          <w:vertAlign w:val="superscript"/>
        </w:rPr>
        <w:lastRenderedPageBreak/>
        <w:t xml:space="preserve">1  </w:t>
      </w:r>
      <w:r>
        <w:rPr>
          <w:rFonts w:ascii="Arial Unicode MS" w:eastAsia="Arial Unicode MS" w:hAnsi="Arial Unicode MS" w:cs="Arial Unicode MS"/>
          <w:sz w:val="48"/>
          <w:szCs w:val="48"/>
          <w:vertAlign w:val="superscript"/>
        </w:rPr>
        <w:t>−</w:t>
      </w:r>
      <w:r>
        <w:rPr>
          <w:rFonts w:eastAsia="Times New Roman"/>
          <w:sz w:val="48"/>
          <w:szCs w:val="48"/>
          <w:vertAlign w:val="superscript"/>
        </w:rPr>
        <w:t xml:space="preserve"> </w:t>
      </w:r>
      <w:r>
        <w:rPr>
          <w:rFonts w:eastAsia="Times New Roman"/>
          <w:i/>
          <w:iCs/>
          <w:sz w:val="48"/>
          <w:szCs w:val="48"/>
          <w:vertAlign w:val="superscript"/>
        </w:rPr>
        <w:t>dP</w:t>
      </w:r>
    </w:p>
    <w:p w:rsidR="006C7769" w:rsidRDefault="00B93A8E">
      <w:pPr>
        <w:tabs>
          <w:tab w:val="left" w:pos="3080"/>
          <w:tab w:val="left" w:pos="3620"/>
        </w:tabs>
        <w:spacing w:line="168" w:lineRule="exact"/>
        <w:ind w:left="880"/>
        <w:rPr>
          <w:sz w:val="20"/>
          <w:szCs w:val="20"/>
        </w:rPr>
      </w:pPr>
      <w:r>
        <w:rPr>
          <w:rFonts w:ascii="宋体" w:eastAsia="宋体" w:hAnsi="宋体" w:cs="宋体"/>
          <w:sz w:val="18"/>
          <w:szCs w:val="18"/>
        </w:rPr>
        <w:t>又</w:t>
      </w:r>
      <w:r>
        <w:rPr>
          <w:rFonts w:eastAsia="Times New Roman"/>
          <w:i/>
          <w:iCs/>
          <w:sz w:val="18"/>
          <w:szCs w:val="18"/>
        </w:rPr>
        <w:t xml:space="preserve"> y </w:t>
      </w:r>
      <w:r>
        <w:rPr>
          <w:rFonts w:ascii="Symbol" w:eastAsia="Symbol" w:hAnsi="Symbol" w:cs="Symbol"/>
          <w:sz w:val="18"/>
          <w:szCs w:val="18"/>
        </w:rPr>
        <w:t></w:t>
      </w:r>
      <w:r>
        <w:rPr>
          <w:rFonts w:eastAsia="Times New Roman"/>
          <w:i/>
          <w:iCs/>
          <w:sz w:val="18"/>
          <w:szCs w:val="18"/>
        </w:rPr>
        <w:t xml:space="preserve"> y </w:t>
      </w:r>
      <w:r>
        <w:rPr>
          <w:rFonts w:eastAsia="Times New Roman"/>
          <w:sz w:val="18"/>
          <w:szCs w:val="18"/>
        </w:rPr>
        <w:t>,</w:t>
      </w:r>
      <w:r>
        <w:rPr>
          <w:rFonts w:eastAsia="Times New Roman"/>
          <w:i/>
          <w:iCs/>
          <w:sz w:val="18"/>
          <w:szCs w:val="18"/>
        </w:rPr>
        <w:t xml:space="preserve"> V </w:t>
      </w:r>
      <w:r>
        <w:rPr>
          <w:rFonts w:ascii="Symbol" w:eastAsia="Symbol" w:hAnsi="Symbol" w:cs="Symbol"/>
          <w:sz w:val="18"/>
          <w:szCs w:val="18"/>
        </w:rPr>
        <w:t></w:t>
      </w:r>
      <w:r>
        <w:rPr>
          <w:rFonts w:eastAsia="Times New Roman"/>
          <w:i/>
          <w:iCs/>
          <w:sz w:val="18"/>
          <w:szCs w:val="18"/>
        </w:rPr>
        <w:t xml:space="preserve"> </w:t>
      </w:r>
      <w:r>
        <w:rPr>
          <w:rFonts w:eastAsia="Times New Roman"/>
          <w:sz w:val="18"/>
          <w:szCs w:val="18"/>
        </w:rPr>
        <w:t>0,</w:t>
      </w:r>
      <w:r>
        <w:rPr>
          <w:rFonts w:eastAsia="Times New Roman"/>
          <w:i/>
          <w:iCs/>
          <w:sz w:val="18"/>
          <w:szCs w:val="18"/>
        </w:rPr>
        <w:t xml:space="preserve"> C </w:t>
      </w:r>
      <w:r>
        <w:rPr>
          <w:rFonts w:ascii="Symbol" w:eastAsia="Symbol" w:hAnsi="Symbol" w:cs="Symbol"/>
          <w:sz w:val="18"/>
          <w:szCs w:val="18"/>
        </w:rPr>
        <w:t></w:t>
      </w:r>
      <w:r>
        <w:rPr>
          <w:sz w:val="20"/>
          <w:szCs w:val="20"/>
        </w:rPr>
        <w:tab/>
      </w:r>
      <w:r>
        <w:rPr>
          <w:rFonts w:eastAsia="Times New Roman"/>
          <w:sz w:val="19"/>
          <w:szCs w:val="19"/>
        </w:rPr>
        <w:t>(</w:t>
      </w:r>
      <w:r>
        <w:rPr>
          <w:sz w:val="20"/>
          <w:szCs w:val="20"/>
        </w:rPr>
        <w:tab/>
      </w:r>
      <w:r>
        <w:rPr>
          <w:rFonts w:eastAsia="Times New Roman"/>
          <w:i/>
          <w:iCs/>
          <w:sz w:val="19"/>
          <w:szCs w:val="19"/>
          <w:vertAlign w:val="superscript"/>
        </w:rPr>
        <w:t xml:space="preserve">m </w:t>
      </w:r>
      <w:r>
        <w:rPr>
          <w:rFonts w:eastAsia="Times New Roman"/>
          <w:sz w:val="16"/>
          <w:szCs w:val="16"/>
        </w:rPr>
        <w:t>)(</w:t>
      </w:r>
      <w:r>
        <w:rPr>
          <w:rFonts w:eastAsia="Times New Roman"/>
          <w:i/>
          <w:iCs/>
          <w:sz w:val="19"/>
          <w:szCs w:val="19"/>
        </w:rPr>
        <w:t xml:space="preserve"> </w:t>
      </w:r>
      <w:r>
        <w:rPr>
          <w:rFonts w:eastAsia="Times New Roman"/>
          <w:i/>
          <w:iCs/>
          <w:sz w:val="16"/>
          <w:szCs w:val="16"/>
        </w:rPr>
        <w:t>y</w:t>
      </w:r>
      <w:r>
        <w:rPr>
          <w:rFonts w:eastAsia="Times New Roman"/>
          <w:sz w:val="19"/>
          <w:szCs w:val="19"/>
          <w:vertAlign w:val="superscript"/>
        </w:rPr>
        <w:t>2</w:t>
      </w:r>
      <w:r>
        <w:rPr>
          <w:rFonts w:eastAsia="Times New Roman"/>
          <w:i/>
          <w:iCs/>
          <w:sz w:val="19"/>
          <w:szCs w:val="19"/>
        </w:rPr>
        <w:t xml:space="preserve"> </w:t>
      </w:r>
      <w:r>
        <w:rPr>
          <w:rFonts w:ascii="Arial Unicode MS" w:eastAsia="Arial Unicode MS" w:hAnsi="Arial Unicode MS" w:cs="Arial Unicode MS"/>
          <w:sz w:val="16"/>
          <w:szCs w:val="16"/>
        </w:rPr>
        <w:t>−</w:t>
      </w:r>
      <w:r>
        <w:rPr>
          <w:rFonts w:eastAsia="Times New Roman"/>
          <w:i/>
          <w:iCs/>
          <w:sz w:val="19"/>
          <w:szCs w:val="19"/>
        </w:rPr>
        <w:t xml:space="preserve"> </w:t>
      </w:r>
      <w:r>
        <w:rPr>
          <w:rFonts w:eastAsia="Times New Roman"/>
          <w:i/>
          <w:iCs/>
          <w:sz w:val="16"/>
          <w:szCs w:val="16"/>
        </w:rPr>
        <w:t>y</w:t>
      </w:r>
      <w:r>
        <w:rPr>
          <w:rFonts w:eastAsia="Times New Roman"/>
          <w:sz w:val="19"/>
          <w:szCs w:val="19"/>
          <w:vertAlign w:val="superscript"/>
        </w:rPr>
        <w:t>2</w:t>
      </w:r>
      <w:r>
        <w:rPr>
          <w:rFonts w:eastAsia="Times New Roman"/>
          <w:i/>
          <w:iCs/>
          <w:sz w:val="19"/>
          <w:szCs w:val="19"/>
        </w:rPr>
        <w:t xml:space="preserve"> </w:t>
      </w:r>
      <w:r>
        <w:rPr>
          <w:rFonts w:eastAsia="Times New Roman"/>
          <w:sz w:val="16"/>
          <w:szCs w:val="16"/>
        </w:rPr>
        <w:t>)</w:t>
      </w:r>
    </w:p>
    <w:p w:rsidR="006C7769" w:rsidRDefault="00B93A8E">
      <w:pPr>
        <w:spacing w:line="20" w:lineRule="exact"/>
        <w:rPr>
          <w:sz w:val="20"/>
          <w:szCs w:val="20"/>
        </w:rPr>
      </w:pPr>
      <w:r>
        <w:rPr>
          <w:noProof/>
          <w:sz w:val="20"/>
          <w:szCs w:val="20"/>
        </w:rPr>
        <w:drawing>
          <wp:anchor distT="0" distB="0" distL="114300" distR="114300" simplePos="0" relativeHeight="251091968" behindDoc="1" locked="0" layoutInCell="0" allowOverlap="1">
            <wp:simplePos x="0" y="0"/>
            <wp:positionH relativeFrom="column">
              <wp:posOffset>1823085</wp:posOffset>
            </wp:positionH>
            <wp:positionV relativeFrom="paragraph">
              <wp:posOffset>-16510</wp:posOffset>
            </wp:positionV>
            <wp:extent cx="568960"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srcRect/>
                    <a:stretch>
                      <a:fillRect/>
                    </a:stretch>
                  </pic:blipFill>
                  <pic:spPr bwMode="auto">
                    <a:xfrm>
                      <a:off x="0" y="0"/>
                      <a:ext cx="568960" cy="6350"/>
                    </a:xfrm>
                    <a:prstGeom prst="rect">
                      <a:avLst/>
                    </a:prstGeom>
                    <a:noFill/>
                  </pic:spPr>
                </pic:pic>
              </a:graphicData>
            </a:graphic>
          </wp:anchor>
        </w:drawing>
      </w:r>
    </w:p>
    <w:p w:rsidR="006C7769" w:rsidRDefault="00B93A8E">
      <w:pPr>
        <w:tabs>
          <w:tab w:val="left" w:pos="4060"/>
        </w:tabs>
        <w:spacing w:line="204" w:lineRule="auto"/>
        <w:ind w:left="1640"/>
        <w:rPr>
          <w:sz w:val="20"/>
          <w:szCs w:val="20"/>
        </w:rPr>
      </w:pPr>
      <w:r>
        <w:rPr>
          <w:rFonts w:eastAsia="Times New Roman"/>
          <w:sz w:val="6"/>
          <w:szCs w:val="6"/>
          <w:vertAlign w:val="subscript"/>
        </w:rPr>
        <w:t>0</w:t>
      </w:r>
      <w:r>
        <w:rPr>
          <w:sz w:val="20"/>
          <w:szCs w:val="20"/>
        </w:rPr>
        <w:tab/>
      </w:r>
      <w:r>
        <w:rPr>
          <w:rFonts w:eastAsia="Times New Roman"/>
          <w:sz w:val="6"/>
          <w:szCs w:val="6"/>
          <w:vertAlign w:val="subscript"/>
        </w:rPr>
        <w:t>0</w:t>
      </w:r>
    </w:p>
    <w:p w:rsidR="006C7769" w:rsidRDefault="00B93A8E">
      <w:pPr>
        <w:tabs>
          <w:tab w:val="left" w:pos="3380"/>
        </w:tabs>
        <w:spacing w:line="197" w:lineRule="auto"/>
        <w:ind w:left="2920"/>
        <w:rPr>
          <w:sz w:val="20"/>
          <w:szCs w:val="20"/>
        </w:rPr>
      </w:pPr>
      <w:r>
        <w:rPr>
          <w:rFonts w:ascii="Symbol" w:eastAsia="Symbol" w:hAnsi="Symbol" w:cs="Symbol"/>
          <w:i/>
          <w:iCs/>
          <w:sz w:val="24"/>
          <w:szCs w:val="24"/>
        </w:rPr>
        <w:t></w:t>
      </w:r>
      <w:r>
        <w:rPr>
          <w:sz w:val="20"/>
          <w:szCs w:val="20"/>
        </w:rPr>
        <w:tab/>
      </w:r>
      <w:r>
        <w:rPr>
          <w:rFonts w:eastAsia="Times New Roman"/>
          <w:i/>
          <w:iCs/>
          <w:sz w:val="24"/>
          <w:szCs w:val="24"/>
        </w:rPr>
        <w:t>dx</w:t>
      </w:r>
    </w:p>
    <w:p w:rsidR="006C7769" w:rsidRDefault="006C7769">
      <w:pPr>
        <w:spacing w:line="10" w:lineRule="exact"/>
        <w:rPr>
          <w:sz w:val="20"/>
          <w:szCs w:val="20"/>
        </w:rPr>
      </w:pPr>
    </w:p>
    <w:tbl>
      <w:tblPr>
        <w:tblW w:w="0" w:type="auto"/>
        <w:tblInd w:w="860" w:type="dxa"/>
        <w:tblLayout w:type="fixed"/>
        <w:tblCellMar>
          <w:left w:w="0" w:type="dxa"/>
          <w:right w:w="0" w:type="dxa"/>
        </w:tblCellMar>
        <w:tblLook w:val="04A0" w:firstRow="1" w:lastRow="0" w:firstColumn="1" w:lastColumn="0" w:noHBand="0" w:noVBand="1"/>
      </w:tblPr>
      <w:tblGrid>
        <w:gridCol w:w="660"/>
        <w:gridCol w:w="300"/>
        <w:gridCol w:w="120"/>
        <w:gridCol w:w="600"/>
        <w:gridCol w:w="440"/>
        <w:gridCol w:w="560"/>
        <w:gridCol w:w="20"/>
      </w:tblGrid>
      <w:tr w:rsidR="006C7769">
        <w:trPr>
          <w:trHeight w:val="322"/>
        </w:trPr>
        <w:tc>
          <w:tcPr>
            <w:tcW w:w="960" w:type="dxa"/>
            <w:gridSpan w:val="2"/>
            <w:vAlign w:val="bottom"/>
          </w:tcPr>
          <w:p w:rsidR="006C7769" w:rsidRDefault="00B93A8E">
            <w:pPr>
              <w:ind w:right="100"/>
              <w:jc w:val="right"/>
              <w:rPr>
                <w:sz w:val="20"/>
                <w:szCs w:val="20"/>
              </w:rPr>
            </w:pPr>
            <w:r>
              <w:rPr>
                <w:rFonts w:eastAsia="Times New Roman"/>
                <w:sz w:val="24"/>
                <w:szCs w:val="24"/>
              </w:rPr>
              <w:t>1</w:t>
            </w:r>
          </w:p>
        </w:tc>
        <w:tc>
          <w:tcPr>
            <w:tcW w:w="120" w:type="dxa"/>
            <w:vAlign w:val="bottom"/>
          </w:tcPr>
          <w:p w:rsidR="006C7769" w:rsidRDefault="006C7769">
            <w:pPr>
              <w:rPr>
                <w:sz w:val="24"/>
                <w:szCs w:val="24"/>
              </w:rPr>
            </w:pPr>
          </w:p>
        </w:tc>
        <w:tc>
          <w:tcPr>
            <w:tcW w:w="600" w:type="dxa"/>
            <w:vAlign w:val="bottom"/>
          </w:tcPr>
          <w:p w:rsidR="006C7769" w:rsidRDefault="00B93A8E">
            <w:pPr>
              <w:spacing w:line="322" w:lineRule="exact"/>
              <w:ind w:left="20"/>
              <w:rPr>
                <w:sz w:val="20"/>
                <w:szCs w:val="20"/>
              </w:rPr>
            </w:pPr>
            <w:r>
              <w:rPr>
                <w:rFonts w:ascii="Arial Unicode MS" w:eastAsia="Arial Unicode MS" w:hAnsi="Arial Unicode MS" w:cs="Arial Unicode MS"/>
                <w:w w:val="93"/>
                <w:sz w:val="24"/>
                <w:szCs w:val="24"/>
              </w:rPr>
              <w:t>−</w:t>
            </w:r>
            <w:r>
              <w:rPr>
                <w:rFonts w:eastAsia="Times New Roman"/>
                <w:i/>
                <w:iCs/>
                <w:w w:val="93"/>
                <w:sz w:val="24"/>
                <w:szCs w:val="24"/>
              </w:rPr>
              <w:t xml:space="preserve"> dP</w:t>
            </w:r>
            <w:r>
              <w:rPr>
                <w:rFonts w:eastAsia="Times New Roman"/>
                <w:i/>
                <w:iCs/>
                <w:w w:val="93"/>
                <w:sz w:val="28"/>
                <w:szCs w:val="28"/>
                <w:vertAlign w:val="subscript"/>
              </w:rPr>
              <w:t>m</w:t>
            </w:r>
          </w:p>
        </w:tc>
        <w:tc>
          <w:tcPr>
            <w:tcW w:w="440" w:type="dxa"/>
            <w:vAlign w:val="bottom"/>
          </w:tcPr>
          <w:p w:rsidR="006C7769" w:rsidRDefault="00B93A8E">
            <w:pPr>
              <w:jc w:val="right"/>
              <w:rPr>
                <w:sz w:val="20"/>
                <w:szCs w:val="20"/>
              </w:rPr>
            </w:pPr>
            <w:r>
              <w:rPr>
                <w:rFonts w:eastAsia="Times New Roman"/>
                <w:sz w:val="14"/>
                <w:szCs w:val="14"/>
              </w:rPr>
              <w:t>2</w:t>
            </w:r>
          </w:p>
        </w:tc>
        <w:tc>
          <w:tcPr>
            <w:tcW w:w="560" w:type="dxa"/>
            <w:vAlign w:val="bottom"/>
          </w:tcPr>
          <w:p w:rsidR="006C7769" w:rsidRDefault="00B93A8E">
            <w:pPr>
              <w:ind w:right="55"/>
              <w:jc w:val="right"/>
              <w:rPr>
                <w:sz w:val="20"/>
                <w:szCs w:val="20"/>
              </w:rPr>
            </w:pPr>
            <w:r>
              <w:rPr>
                <w:rFonts w:eastAsia="Times New Roman"/>
                <w:sz w:val="14"/>
                <w:szCs w:val="14"/>
              </w:rPr>
              <w:t>2</w:t>
            </w:r>
          </w:p>
        </w:tc>
        <w:tc>
          <w:tcPr>
            <w:tcW w:w="0" w:type="dxa"/>
            <w:vAlign w:val="bottom"/>
          </w:tcPr>
          <w:p w:rsidR="006C7769" w:rsidRDefault="006C7769">
            <w:pPr>
              <w:rPr>
                <w:sz w:val="1"/>
                <w:szCs w:val="1"/>
              </w:rPr>
            </w:pPr>
          </w:p>
        </w:tc>
      </w:tr>
      <w:tr w:rsidR="006C7769">
        <w:trPr>
          <w:trHeight w:val="43"/>
        </w:trPr>
        <w:tc>
          <w:tcPr>
            <w:tcW w:w="660" w:type="dxa"/>
            <w:vMerge w:val="restart"/>
            <w:vAlign w:val="bottom"/>
          </w:tcPr>
          <w:p w:rsidR="006C7769" w:rsidRDefault="00B93A8E">
            <w:pPr>
              <w:spacing w:line="108" w:lineRule="exact"/>
              <w:rPr>
                <w:sz w:val="20"/>
                <w:szCs w:val="20"/>
              </w:rPr>
            </w:pPr>
            <w:r>
              <w:rPr>
                <w:rFonts w:eastAsia="Times New Roman"/>
                <w:i/>
                <w:iCs/>
                <w:sz w:val="11"/>
                <w:szCs w:val="11"/>
              </w:rPr>
              <w:t xml:space="preserve">V </w:t>
            </w:r>
            <w:r>
              <w:rPr>
                <w:rFonts w:ascii="Symbol" w:eastAsia="Symbol" w:hAnsi="Symbol" w:cs="Symbol"/>
                <w:sz w:val="11"/>
                <w:szCs w:val="11"/>
              </w:rPr>
              <w:t></w:t>
            </w:r>
          </w:p>
        </w:tc>
        <w:tc>
          <w:tcPr>
            <w:tcW w:w="300" w:type="dxa"/>
            <w:tcBorders>
              <w:bottom w:val="single" w:sz="8" w:space="0" w:color="auto"/>
            </w:tcBorders>
            <w:vAlign w:val="bottom"/>
          </w:tcPr>
          <w:p w:rsidR="006C7769" w:rsidRDefault="006C7769">
            <w:pPr>
              <w:rPr>
                <w:sz w:val="3"/>
                <w:szCs w:val="3"/>
              </w:rPr>
            </w:pPr>
          </w:p>
        </w:tc>
        <w:tc>
          <w:tcPr>
            <w:tcW w:w="120" w:type="dxa"/>
            <w:vMerge w:val="restart"/>
            <w:vAlign w:val="bottom"/>
          </w:tcPr>
          <w:p w:rsidR="006C7769" w:rsidRDefault="00B93A8E">
            <w:pPr>
              <w:spacing w:line="108" w:lineRule="exact"/>
              <w:jc w:val="right"/>
              <w:rPr>
                <w:sz w:val="20"/>
                <w:szCs w:val="20"/>
              </w:rPr>
            </w:pPr>
            <w:r>
              <w:rPr>
                <w:rFonts w:eastAsia="Times New Roman"/>
                <w:sz w:val="12"/>
                <w:szCs w:val="12"/>
              </w:rPr>
              <w:t>(</w:t>
            </w:r>
          </w:p>
        </w:tc>
        <w:tc>
          <w:tcPr>
            <w:tcW w:w="600" w:type="dxa"/>
            <w:tcBorders>
              <w:bottom w:val="single" w:sz="8" w:space="0" w:color="auto"/>
            </w:tcBorders>
            <w:vAlign w:val="bottom"/>
          </w:tcPr>
          <w:p w:rsidR="006C7769" w:rsidRDefault="006C7769">
            <w:pPr>
              <w:rPr>
                <w:sz w:val="3"/>
                <w:szCs w:val="3"/>
              </w:rPr>
            </w:pPr>
          </w:p>
        </w:tc>
        <w:tc>
          <w:tcPr>
            <w:tcW w:w="440" w:type="dxa"/>
            <w:vMerge w:val="restart"/>
            <w:vAlign w:val="bottom"/>
          </w:tcPr>
          <w:p w:rsidR="006C7769" w:rsidRDefault="00B93A8E">
            <w:pPr>
              <w:spacing w:line="108" w:lineRule="exact"/>
              <w:ind w:right="33"/>
              <w:jc w:val="right"/>
              <w:rPr>
                <w:sz w:val="20"/>
                <w:szCs w:val="20"/>
              </w:rPr>
            </w:pPr>
            <w:r>
              <w:rPr>
                <w:rFonts w:eastAsia="Times New Roman"/>
                <w:sz w:val="12"/>
                <w:szCs w:val="12"/>
              </w:rPr>
              <w:t xml:space="preserve">)( </w:t>
            </w:r>
            <w:r>
              <w:rPr>
                <w:rFonts w:eastAsia="Times New Roman"/>
                <w:i/>
                <w:iCs/>
                <w:sz w:val="12"/>
                <w:szCs w:val="12"/>
              </w:rPr>
              <w:t>y</w:t>
            </w:r>
          </w:p>
        </w:tc>
        <w:tc>
          <w:tcPr>
            <w:tcW w:w="560" w:type="dxa"/>
            <w:vMerge w:val="restart"/>
            <w:vAlign w:val="bottom"/>
          </w:tcPr>
          <w:p w:rsidR="006C7769" w:rsidRDefault="00B93A8E">
            <w:pPr>
              <w:spacing w:line="108" w:lineRule="exact"/>
              <w:jc w:val="right"/>
              <w:rPr>
                <w:sz w:val="20"/>
                <w:szCs w:val="20"/>
              </w:rPr>
            </w:pPr>
            <w:r>
              <w:rPr>
                <w:rFonts w:ascii="Arial Unicode MS" w:eastAsia="Arial Unicode MS" w:hAnsi="Arial Unicode MS" w:cs="Arial Unicode MS"/>
                <w:sz w:val="12"/>
                <w:szCs w:val="12"/>
              </w:rPr>
              <w:t>−</w:t>
            </w:r>
            <w:r>
              <w:rPr>
                <w:rFonts w:eastAsia="Times New Roman"/>
                <w:i/>
                <w:iCs/>
                <w:sz w:val="12"/>
                <w:szCs w:val="12"/>
              </w:rPr>
              <w:t xml:space="preserve"> y </w:t>
            </w:r>
            <w:r>
              <w:rPr>
                <w:rFonts w:eastAsia="Times New Roman"/>
                <w:sz w:val="12"/>
                <w:szCs w:val="12"/>
              </w:rPr>
              <w:t>)</w:t>
            </w:r>
          </w:p>
        </w:tc>
        <w:tc>
          <w:tcPr>
            <w:tcW w:w="0" w:type="dxa"/>
            <w:vAlign w:val="bottom"/>
          </w:tcPr>
          <w:p w:rsidR="006C7769" w:rsidRDefault="006C7769">
            <w:pPr>
              <w:rPr>
                <w:sz w:val="1"/>
                <w:szCs w:val="1"/>
              </w:rPr>
            </w:pPr>
          </w:p>
        </w:tc>
      </w:tr>
      <w:tr w:rsidR="006C7769">
        <w:trPr>
          <w:trHeight w:val="45"/>
        </w:trPr>
        <w:tc>
          <w:tcPr>
            <w:tcW w:w="660" w:type="dxa"/>
            <w:vMerge/>
            <w:vAlign w:val="bottom"/>
          </w:tcPr>
          <w:p w:rsidR="006C7769" w:rsidRDefault="006C7769">
            <w:pPr>
              <w:rPr>
                <w:sz w:val="3"/>
                <w:szCs w:val="3"/>
              </w:rPr>
            </w:pPr>
          </w:p>
        </w:tc>
        <w:tc>
          <w:tcPr>
            <w:tcW w:w="300" w:type="dxa"/>
            <w:vAlign w:val="bottom"/>
          </w:tcPr>
          <w:p w:rsidR="006C7769" w:rsidRDefault="006C7769">
            <w:pPr>
              <w:rPr>
                <w:sz w:val="3"/>
                <w:szCs w:val="3"/>
              </w:rPr>
            </w:pPr>
          </w:p>
        </w:tc>
        <w:tc>
          <w:tcPr>
            <w:tcW w:w="120" w:type="dxa"/>
            <w:vMerge/>
            <w:vAlign w:val="bottom"/>
          </w:tcPr>
          <w:p w:rsidR="006C7769" w:rsidRDefault="006C7769">
            <w:pPr>
              <w:rPr>
                <w:sz w:val="3"/>
                <w:szCs w:val="3"/>
              </w:rPr>
            </w:pPr>
          </w:p>
        </w:tc>
        <w:tc>
          <w:tcPr>
            <w:tcW w:w="600" w:type="dxa"/>
            <w:vAlign w:val="bottom"/>
          </w:tcPr>
          <w:p w:rsidR="006C7769" w:rsidRDefault="006C7769">
            <w:pPr>
              <w:rPr>
                <w:sz w:val="3"/>
                <w:szCs w:val="3"/>
              </w:rPr>
            </w:pPr>
          </w:p>
        </w:tc>
        <w:tc>
          <w:tcPr>
            <w:tcW w:w="440" w:type="dxa"/>
            <w:vMerge/>
            <w:vAlign w:val="bottom"/>
          </w:tcPr>
          <w:p w:rsidR="006C7769" w:rsidRDefault="006C7769">
            <w:pPr>
              <w:rPr>
                <w:sz w:val="3"/>
                <w:szCs w:val="3"/>
              </w:rPr>
            </w:pPr>
          </w:p>
        </w:tc>
        <w:tc>
          <w:tcPr>
            <w:tcW w:w="56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1080" w:type="dxa"/>
            <w:gridSpan w:val="3"/>
            <w:vMerge w:val="restart"/>
            <w:vAlign w:val="bottom"/>
          </w:tcPr>
          <w:p w:rsidR="006C7769" w:rsidRDefault="00B93A8E">
            <w:pPr>
              <w:ind w:right="40"/>
              <w:jc w:val="center"/>
              <w:rPr>
                <w:sz w:val="20"/>
                <w:szCs w:val="20"/>
              </w:rPr>
            </w:pPr>
            <w:r>
              <w:rPr>
                <w:rFonts w:eastAsia="Times New Roman"/>
                <w:sz w:val="24"/>
                <w:szCs w:val="24"/>
              </w:rPr>
              <w:t xml:space="preserve">2 </w:t>
            </w:r>
            <w:r>
              <w:rPr>
                <w:rFonts w:ascii="Symbol" w:eastAsia="Symbol" w:hAnsi="Symbol" w:cs="Symbol"/>
                <w:i/>
                <w:iCs/>
                <w:sz w:val="24"/>
                <w:szCs w:val="24"/>
              </w:rPr>
              <w:t></w:t>
            </w:r>
          </w:p>
        </w:tc>
        <w:tc>
          <w:tcPr>
            <w:tcW w:w="600" w:type="dxa"/>
            <w:vMerge w:val="restart"/>
            <w:vAlign w:val="bottom"/>
          </w:tcPr>
          <w:p w:rsidR="006C7769" w:rsidRDefault="00B93A8E">
            <w:pPr>
              <w:ind w:left="220"/>
              <w:rPr>
                <w:sz w:val="20"/>
                <w:szCs w:val="20"/>
              </w:rPr>
            </w:pPr>
            <w:r>
              <w:rPr>
                <w:rFonts w:eastAsia="Times New Roman"/>
                <w:i/>
                <w:iCs/>
                <w:sz w:val="24"/>
                <w:szCs w:val="24"/>
              </w:rPr>
              <w:t>dx</w:t>
            </w:r>
          </w:p>
        </w:tc>
        <w:tc>
          <w:tcPr>
            <w:tcW w:w="440" w:type="dxa"/>
            <w:vAlign w:val="bottom"/>
          </w:tcPr>
          <w:p w:rsidR="006C7769" w:rsidRDefault="00B93A8E">
            <w:pPr>
              <w:jc w:val="right"/>
              <w:rPr>
                <w:sz w:val="20"/>
                <w:szCs w:val="20"/>
              </w:rPr>
            </w:pPr>
            <w:r>
              <w:rPr>
                <w:rFonts w:eastAsia="Times New Roman"/>
                <w:sz w:val="14"/>
                <w:szCs w:val="14"/>
              </w:rPr>
              <w:t>0</w:t>
            </w:r>
          </w:p>
        </w:tc>
        <w:tc>
          <w:tcPr>
            <w:tcW w:w="56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36"/>
        </w:trPr>
        <w:tc>
          <w:tcPr>
            <w:tcW w:w="1080" w:type="dxa"/>
            <w:gridSpan w:val="3"/>
            <w:vMerge/>
            <w:vAlign w:val="bottom"/>
          </w:tcPr>
          <w:p w:rsidR="006C7769" w:rsidRDefault="006C7769">
            <w:pPr>
              <w:rPr>
                <w:sz w:val="11"/>
                <w:szCs w:val="11"/>
              </w:rPr>
            </w:pPr>
          </w:p>
        </w:tc>
        <w:tc>
          <w:tcPr>
            <w:tcW w:w="600" w:type="dxa"/>
            <w:vMerge/>
            <w:vAlign w:val="bottom"/>
          </w:tcPr>
          <w:p w:rsidR="006C7769" w:rsidRDefault="006C7769">
            <w:pPr>
              <w:rPr>
                <w:sz w:val="11"/>
                <w:szCs w:val="11"/>
              </w:rPr>
            </w:pPr>
          </w:p>
        </w:tc>
        <w:tc>
          <w:tcPr>
            <w:tcW w:w="440" w:type="dxa"/>
            <w:vAlign w:val="bottom"/>
          </w:tcPr>
          <w:p w:rsidR="006C7769" w:rsidRDefault="006C7769">
            <w:pPr>
              <w:rPr>
                <w:sz w:val="11"/>
                <w:szCs w:val="11"/>
              </w:rPr>
            </w:pPr>
          </w:p>
        </w:tc>
        <w:tc>
          <w:tcPr>
            <w:tcW w:w="56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6C7769">
      <w:pPr>
        <w:spacing w:line="275" w:lineRule="exact"/>
        <w:rPr>
          <w:sz w:val="20"/>
          <w:szCs w:val="20"/>
        </w:rPr>
      </w:pPr>
    </w:p>
    <w:p w:rsidR="006C7769" w:rsidRDefault="00B93A8E">
      <w:pPr>
        <w:spacing w:line="277" w:lineRule="exact"/>
        <w:ind w:left="360" w:right="286"/>
        <w:rPr>
          <w:rFonts w:ascii="宋体" w:eastAsia="宋体" w:hAnsi="宋体" w:cs="宋体"/>
        </w:rPr>
      </w:pPr>
      <w:r>
        <w:rPr>
          <w:rFonts w:ascii="宋体" w:eastAsia="宋体" w:hAnsi="宋体" w:cs="宋体"/>
        </w:rPr>
        <w:t>21．粘度为μ，密度为ρ的液体沿铅垂向平壁膜状流下。</w:t>
      </w:r>
      <w:hyperlink r:id="rId60">
        <w:r>
          <w:rPr>
            <w:rFonts w:ascii="宋体" w:eastAsia="宋体" w:hAnsi="宋体" w:cs="宋体"/>
            <w:color w:val="0000FF"/>
            <w:u w:val="single"/>
          </w:rPr>
          <w:t>如图</w:t>
        </w:r>
      </w:hyperlink>
      <w:r>
        <w:rPr>
          <w:rFonts w:ascii="宋体" w:eastAsia="宋体" w:hAnsi="宋体" w:cs="宋体"/>
        </w:rPr>
        <w:t>。设液体层流流动 ，液膜厚度为δ，平壁宽度为 B。试推导任一流动截面上液体点流速 v 随 y 的变化</w:t>
      </w:r>
    </w:p>
    <w:p w:rsidR="006C7769" w:rsidRDefault="006C7769">
      <w:pPr>
        <w:spacing w:line="57" w:lineRule="exact"/>
        <w:rPr>
          <w:sz w:val="20"/>
          <w:szCs w:val="20"/>
        </w:rPr>
      </w:pPr>
    </w:p>
    <w:p w:rsidR="006C7769" w:rsidRDefault="00B93A8E">
      <w:pPr>
        <w:spacing w:line="322" w:lineRule="exact"/>
        <w:ind w:left="2980"/>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g</w:t>
      </w:r>
      <w:r>
        <w:rPr>
          <w:rFonts w:ascii="Arial Unicode MS" w:eastAsia="Arial Unicode MS" w:hAnsi="Arial Unicode MS" w:cs="Arial Unicode MS"/>
          <w:i/>
          <w:iCs/>
          <w:sz w:val="24"/>
          <w:szCs w:val="24"/>
        </w:rPr>
        <w:t>δ</w:t>
      </w:r>
      <w:r>
        <w:rPr>
          <w:rFonts w:eastAsia="Times New Roman"/>
          <w:sz w:val="28"/>
          <w:szCs w:val="28"/>
          <w:vertAlign w:val="superscript"/>
        </w:rPr>
        <w:t>3</w:t>
      </w:r>
    </w:p>
    <w:p w:rsidR="006C7769" w:rsidRDefault="00B93A8E">
      <w:pPr>
        <w:spacing w:line="20" w:lineRule="exact"/>
        <w:rPr>
          <w:sz w:val="20"/>
          <w:szCs w:val="20"/>
        </w:rPr>
      </w:pPr>
      <w:r>
        <w:rPr>
          <w:noProof/>
          <w:sz w:val="20"/>
          <w:szCs w:val="20"/>
        </w:rPr>
        <w:drawing>
          <wp:anchor distT="0" distB="0" distL="114300" distR="114300" simplePos="0" relativeHeight="251097088" behindDoc="1" locked="0" layoutInCell="0" allowOverlap="1">
            <wp:simplePos x="0" y="0"/>
            <wp:positionH relativeFrom="column">
              <wp:posOffset>1853565</wp:posOffset>
            </wp:positionH>
            <wp:positionV relativeFrom="paragraph">
              <wp:posOffset>10160</wp:posOffset>
            </wp:positionV>
            <wp:extent cx="454025" cy="6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srcRect/>
                    <a:stretch>
                      <a:fillRect/>
                    </a:stretch>
                  </pic:blipFill>
                  <pic:spPr bwMode="auto">
                    <a:xfrm>
                      <a:off x="0" y="0"/>
                      <a:ext cx="454025" cy="6350"/>
                    </a:xfrm>
                    <a:prstGeom prst="rect">
                      <a:avLst/>
                    </a:prstGeom>
                    <a:noFill/>
                  </pic:spPr>
                </pic:pic>
              </a:graphicData>
            </a:graphic>
          </wp:anchor>
        </w:drawing>
      </w:r>
    </w:p>
    <w:p w:rsidR="006C7769" w:rsidRDefault="00B93A8E">
      <w:pPr>
        <w:tabs>
          <w:tab w:val="left" w:pos="3120"/>
        </w:tabs>
        <w:ind w:left="360"/>
        <w:rPr>
          <w:sz w:val="20"/>
          <w:szCs w:val="20"/>
        </w:rPr>
      </w:pPr>
      <w:r>
        <w:rPr>
          <w:rFonts w:ascii="宋体" w:eastAsia="宋体" w:hAnsi="宋体" w:cs="宋体"/>
          <w:sz w:val="24"/>
          <w:szCs w:val="24"/>
        </w:rPr>
        <w:t>规律，并证明平均流速</w:t>
      </w:r>
      <w:r>
        <w:rPr>
          <w:sz w:val="20"/>
          <w:szCs w:val="20"/>
        </w:rPr>
        <w:tab/>
      </w:r>
      <w:r>
        <w:rPr>
          <w:rFonts w:eastAsia="Times New Roman"/>
          <w:sz w:val="48"/>
          <w:szCs w:val="48"/>
          <w:vertAlign w:val="superscript"/>
        </w:rPr>
        <w:t xml:space="preserve">3 </w:t>
      </w:r>
      <w:r>
        <w:rPr>
          <w:rFonts w:ascii="Symbol" w:eastAsia="Symbol" w:hAnsi="Symbol" w:cs="Symbol"/>
          <w:i/>
          <w:iCs/>
          <w:sz w:val="48"/>
          <w:szCs w:val="48"/>
          <w:vertAlign w:val="superscript"/>
        </w:rPr>
        <w:t></w:t>
      </w:r>
    </w:p>
    <w:p w:rsidR="006C7769" w:rsidRDefault="006C7769">
      <w:pPr>
        <w:spacing w:line="119"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解：取宽为 B,长为 dx ,高为 y 的流体元作受力与运动分析:</w:t>
      </w:r>
    </w:p>
    <w:p w:rsidR="006C7769" w:rsidRDefault="00B93A8E">
      <w:pPr>
        <w:spacing w:line="180" w:lineRule="auto"/>
        <w:ind w:left="3220"/>
        <w:rPr>
          <w:sz w:val="20"/>
          <w:szCs w:val="20"/>
        </w:rPr>
      </w:pPr>
      <w:r>
        <w:rPr>
          <w:rFonts w:eastAsia="Times New Roman"/>
          <w:i/>
          <w:iCs/>
          <w:sz w:val="29"/>
          <w:szCs w:val="29"/>
          <w:vertAlign w:val="superscript"/>
        </w:rPr>
        <w:t>dV</w:t>
      </w:r>
    </w:p>
    <w:p w:rsidR="006C7769" w:rsidRDefault="00B93A8E">
      <w:pPr>
        <w:tabs>
          <w:tab w:val="left" w:pos="3660"/>
        </w:tabs>
        <w:spacing w:line="239" w:lineRule="exact"/>
        <w:ind w:left="1120"/>
        <w:rPr>
          <w:sz w:val="20"/>
          <w:szCs w:val="20"/>
        </w:rPr>
      </w:pPr>
      <w:r>
        <w:rPr>
          <w:rFonts w:eastAsia="Times New Roman"/>
          <w:sz w:val="24"/>
          <w:szCs w:val="24"/>
        </w:rPr>
        <w:t xml:space="preserve">( </w:t>
      </w:r>
      <w:r>
        <w:rPr>
          <w:rFonts w:eastAsia="Times New Roman"/>
          <w:i/>
          <w:iCs/>
          <w:sz w:val="24"/>
          <w:szCs w:val="24"/>
        </w:rPr>
        <w:t>B dx y</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4"/>
          <w:szCs w:val="24"/>
        </w:rPr>
        <w:t>g</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Symbol" w:eastAsia="Symbol" w:hAnsi="Symbol" w:cs="Symbol"/>
          <w:i/>
          <w:iCs/>
          <w:sz w:val="24"/>
          <w:szCs w:val="24"/>
        </w:rPr>
        <w:t></w:t>
      </w:r>
      <w:r>
        <w:rPr>
          <w:sz w:val="20"/>
          <w:szCs w:val="20"/>
        </w:rPr>
        <w:tab/>
      </w:r>
      <w:r>
        <w:rPr>
          <w:rFonts w:eastAsia="Times New Roman"/>
          <w:i/>
          <w:iCs/>
          <w:sz w:val="24"/>
          <w:szCs w:val="24"/>
        </w:rPr>
        <w:t>B dx</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p>
    <w:p w:rsidR="006C7769" w:rsidRDefault="00B93A8E">
      <w:pPr>
        <w:spacing w:line="20" w:lineRule="exact"/>
        <w:rPr>
          <w:sz w:val="20"/>
          <w:szCs w:val="20"/>
        </w:rPr>
      </w:pPr>
      <w:r>
        <w:rPr>
          <w:noProof/>
          <w:sz w:val="20"/>
          <w:szCs w:val="20"/>
        </w:rPr>
        <w:drawing>
          <wp:anchor distT="0" distB="0" distL="114300" distR="114300" simplePos="0" relativeHeight="251102208" behindDoc="1" locked="0" layoutInCell="0" allowOverlap="1">
            <wp:simplePos x="0" y="0"/>
            <wp:positionH relativeFrom="column">
              <wp:posOffset>2005965</wp:posOffset>
            </wp:positionH>
            <wp:positionV relativeFrom="paragraph">
              <wp:posOffset>-86360</wp:posOffset>
            </wp:positionV>
            <wp:extent cx="20891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srcRect/>
                    <a:stretch>
                      <a:fillRect/>
                    </a:stretch>
                  </pic:blipFill>
                  <pic:spPr bwMode="auto">
                    <a:xfrm>
                      <a:off x="0" y="0"/>
                      <a:ext cx="208915" cy="6350"/>
                    </a:xfrm>
                    <a:prstGeom prst="rect">
                      <a:avLst/>
                    </a:prstGeom>
                    <a:noFill/>
                  </pic:spPr>
                </pic:pic>
              </a:graphicData>
            </a:graphic>
          </wp:anchor>
        </w:drawing>
      </w:r>
    </w:p>
    <w:p w:rsidR="006C7769" w:rsidRDefault="006C7769">
      <w:pPr>
        <w:spacing w:line="353" w:lineRule="exact"/>
        <w:rPr>
          <w:sz w:val="20"/>
          <w:szCs w:val="20"/>
        </w:rPr>
      </w:pPr>
    </w:p>
    <w:p w:rsidR="006C7769" w:rsidRDefault="00B93A8E">
      <w:pPr>
        <w:tabs>
          <w:tab w:val="left" w:pos="4480"/>
        </w:tabs>
        <w:spacing w:line="555" w:lineRule="exact"/>
        <w:ind w:left="1220"/>
        <w:rPr>
          <w:sz w:val="20"/>
          <w:szCs w:val="20"/>
        </w:rPr>
      </w:pPr>
      <w:r>
        <w:rPr>
          <w:rFonts w:ascii="宋体" w:eastAsia="宋体" w:hAnsi="宋体" w:cs="宋体"/>
          <w:sz w:val="24"/>
          <w:szCs w:val="24"/>
        </w:rPr>
        <w:t>即</w:t>
      </w:r>
      <w:r>
        <w:rPr>
          <w:rFonts w:eastAsia="Times New Roman"/>
          <w:sz w:val="24"/>
          <w:szCs w:val="24"/>
        </w:rPr>
        <w:t xml:space="preserve">: </w:t>
      </w:r>
      <w:r>
        <w:rPr>
          <w:rFonts w:eastAsia="Times New Roman"/>
          <w:i/>
          <w:iCs/>
          <w:sz w:val="24"/>
          <w:szCs w:val="24"/>
        </w:rPr>
        <w:t>dV</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48"/>
          <w:szCs w:val="48"/>
          <w:vertAlign w:val="superscript"/>
        </w:rPr>
        <w:t>ρ</w:t>
      </w:r>
      <w:r>
        <w:rPr>
          <w:rFonts w:eastAsia="Times New Roman"/>
          <w:sz w:val="24"/>
          <w:szCs w:val="24"/>
        </w:rPr>
        <w:t xml:space="preserve"> </w:t>
      </w:r>
      <w:r>
        <w:rPr>
          <w:rFonts w:eastAsia="Times New Roman"/>
          <w:i/>
          <w:iCs/>
          <w:sz w:val="48"/>
          <w:szCs w:val="48"/>
          <w:vertAlign w:val="superscript"/>
        </w:rPr>
        <w:t>g</w:t>
      </w:r>
      <w:r>
        <w:rPr>
          <w:rFonts w:eastAsia="Times New Roman"/>
          <w:sz w:val="24"/>
          <w:szCs w:val="24"/>
        </w:rPr>
        <w:t xml:space="preserve"> </w:t>
      </w:r>
      <w:r>
        <w:rPr>
          <w:rFonts w:eastAsia="Times New Roman"/>
          <w:i/>
          <w:iCs/>
          <w:sz w:val="24"/>
          <w:szCs w:val="24"/>
        </w:rPr>
        <w:t>ydy</w:t>
      </w:r>
      <w:r>
        <w:rPr>
          <w:rFonts w:eastAsia="Times New Roman"/>
          <w:sz w:val="24"/>
          <w:szCs w:val="24"/>
        </w:rPr>
        <w:t>.</w:t>
      </w:r>
      <w:r>
        <w:rPr>
          <w:rFonts w:eastAsia="Times New Roman"/>
          <w:i/>
          <w:iCs/>
          <w:sz w:val="24"/>
          <w:szCs w:val="24"/>
        </w:rPr>
        <w:t>V</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48"/>
          <w:szCs w:val="48"/>
          <w:vertAlign w:val="superscript"/>
        </w:rPr>
        <w:t>ρ</w:t>
      </w:r>
      <w:r>
        <w:rPr>
          <w:rFonts w:eastAsia="Times New Roman"/>
          <w:sz w:val="24"/>
          <w:szCs w:val="24"/>
        </w:rPr>
        <w:t xml:space="preserve"> </w:t>
      </w:r>
      <w:r>
        <w:rPr>
          <w:rFonts w:eastAsia="Times New Roman"/>
          <w:i/>
          <w:iCs/>
          <w:sz w:val="48"/>
          <w:szCs w:val="48"/>
          <w:vertAlign w:val="superscript"/>
        </w:rPr>
        <w:t>g</w:t>
      </w:r>
      <w:r>
        <w:rPr>
          <w:sz w:val="20"/>
          <w:szCs w:val="20"/>
        </w:rPr>
        <w:tab/>
      </w:r>
      <w:r>
        <w:rPr>
          <w:rFonts w:eastAsia="Times New Roman"/>
          <w:i/>
          <w:iCs/>
          <w:sz w:val="31"/>
          <w:szCs w:val="31"/>
          <w:vertAlign w:val="superscript"/>
        </w:rPr>
        <w:t>y</w:t>
      </w:r>
      <w:r>
        <w:rPr>
          <w:rFonts w:eastAsia="Times New Roman"/>
          <w:sz w:val="20"/>
          <w:szCs w:val="20"/>
          <w:vertAlign w:val="superscript"/>
        </w:rPr>
        <w:t>2</w:t>
      </w:r>
      <w:r>
        <w:rPr>
          <w:rFonts w:eastAsia="Times New Roman"/>
          <w:i/>
          <w:iCs/>
          <w:sz w:val="31"/>
          <w:szCs w:val="31"/>
          <w:vertAlign w:val="superscript"/>
        </w:rPr>
        <w:t xml:space="preserve">  </w:t>
      </w:r>
      <w:r>
        <w:rPr>
          <w:rFonts w:ascii="Symbol" w:eastAsia="Symbol" w:hAnsi="Symbol" w:cs="Symbol"/>
          <w:sz w:val="31"/>
          <w:szCs w:val="31"/>
        </w:rPr>
        <w:t></w:t>
      </w:r>
      <w:r>
        <w:rPr>
          <w:rFonts w:eastAsia="Times New Roman"/>
          <w:i/>
          <w:iCs/>
          <w:sz w:val="31"/>
          <w:szCs w:val="31"/>
        </w:rPr>
        <w:t xml:space="preserve"> </w:t>
      </w:r>
      <w:r>
        <w:rPr>
          <w:rFonts w:eastAsia="Times New Roman"/>
          <w:i/>
          <w:iCs/>
          <w:sz w:val="18"/>
          <w:szCs w:val="18"/>
        </w:rPr>
        <w:t>C</w:t>
      </w:r>
    </w:p>
    <w:p w:rsidR="006C7769" w:rsidRDefault="00B93A8E">
      <w:pPr>
        <w:spacing w:line="20" w:lineRule="exact"/>
        <w:rPr>
          <w:sz w:val="20"/>
          <w:szCs w:val="20"/>
        </w:rPr>
      </w:pPr>
      <w:r>
        <w:rPr>
          <w:noProof/>
          <w:sz w:val="20"/>
          <w:szCs w:val="20"/>
        </w:rPr>
        <w:drawing>
          <wp:anchor distT="0" distB="0" distL="114300" distR="114300" simplePos="0" relativeHeight="251107328" behindDoc="1" locked="0" layoutInCell="0" allowOverlap="1">
            <wp:simplePos x="0" y="0"/>
            <wp:positionH relativeFrom="column">
              <wp:posOffset>1472565</wp:posOffset>
            </wp:positionH>
            <wp:positionV relativeFrom="paragraph">
              <wp:posOffset>-51435</wp:posOffset>
            </wp:positionV>
            <wp:extent cx="297180" cy="63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297180" cy="6350"/>
                    </a:xfrm>
                    <a:prstGeom prst="rect">
                      <a:avLst/>
                    </a:prstGeom>
                    <a:noFill/>
                  </pic:spPr>
                </pic:pic>
              </a:graphicData>
            </a:graphic>
          </wp:anchor>
        </w:drawing>
      </w:r>
      <w:r>
        <w:rPr>
          <w:noProof/>
          <w:sz w:val="20"/>
          <w:szCs w:val="20"/>
        </w:rPr>
        <w:drawing>
          <wp:anchor distT="0" distB="0" distL="114300" distR="114300" simplePos="0" relativeHeight="251112448" behindDoc="1" locked="0" layoutInCell="0" allowOverlap="1">
            <wp:simplePos x="0" y="0"/>
            <wp:positionH relativeFrom="column">
              <wp:posOffset>2424430</wp:posOffset>
            </wp:positionH>
            <wp:positionV relativeFrom="paragraph">
              <wp:posOffset>-51435</wp:posOffset>
            </wp:positionV>
            <wp:extent cx="57086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srcRect/>
                    <a:stretch>
                      <a:fillRect/>
                    </a:stretch>
                  </pic:blipFill>
                  <pic:spPr bwMode="auto">
                    <a:xfrm>
                      <a:off x="0" y="0"/>
                      <a:ext cx="570865" cy="6350"/>
                    </a:xfrm>
                    <a:prstGeom prst="rect">
                      <a:avLst/>
                    </a:prstGeom>
                    <a:noFill/>
                  </pic:spPr>
                </pic:pic>
              </a:graphicData>
            </a:graphic>
          </wp:anchor>
        </w:drawing>
      </w:r>
    </w:p>
    <w:p w:rsidR="006C7769" w:rsidRDefault="00B93A8E" w:rsidP="007343B3">
      <w:pPr>
        <w:numPr>
          <w:ilvl w:val="0"/>
          <w:numId w:val="14"/>
        </w:numPr>
        <w:tabs>
          <w:tab w:val="left" w:pos="4020"/>
        </w:tabs>
        <w:spacing w:line="201" w:lineRule="auto"/>
        <w:ind w:left="4020" w:hanging="1504"/>
        <w:rPr>
          <w:rFonts w:ascii="Symbol" w:eastAsia="Symbol" w:hAnsi="Symbol" w:cs="Symbol"/>
          <w:i/>
          <w:iCs/>
          <w:sz w:val="24"/>
          <w:szCs w:val="24"/>
        </w:rPr>
      </w:pPr>
      <w:r>
        <w:rPr>
          <w:rFonts w:ascii="Symbol" w:eastAsia="Symbol" w:hAnsi="Symbol" w:cs="Symbol"/>
          <w:i/>
          <w:iCs/>
          <w:sz w:val="24"/>
          <w:szCs w:val="24"/>
        </w:rPr>
        <w:t></w:t>
      </w:r>
      <w:r>
        <w:rPr>
          <w:rFonts w:eastAsia="Times New Roman"/>
          <w:sz w:val="24"/>
          <w:szCs w:val="24"/>
        </w:rPr>
        <w:t xml:space="preserve">   2</w:t>
      </w:r>
    </w:p>
    <w:p w:rsidR="006C7769" w:rsidRDefault="006C7769">
      <w:pPr>
        <w:spacing w:line="286" w:lineRule="exact"/>
        <w:rPr>
          <w:sz w:val="20"/>
          <w:szCs w:val="20"/>
        </w:rPr>
      </w:pPr>
    </w:p>
    <w:tbl>
      <w:tblPr>
        <w:tblW w:w="0" w:type="auto"/>
        <w:tblInd w:w="440" w:type="dxa"/>
        <w:tblLayout w:type="fixed"/>
        <w:tblCellMar>
          <w:left w:w="0" w:type="dxa"/>
          <w:right w:w="0" w:type="dxa"/>
        </w:tblCellMar>
        <w:tblLook w:val="04A0" w:firstRow="1" w:lastRow="0" w:firstColumn="1" w:lastColumn="0" w:noHBand="0" w:noVBand="1"/>
      </w:tblPr>
      <w:tblGrid>
        <w:gridCol w:w="1600"/>
        <w:gridCol w:w="600"/>
        <w:gridCol w:w="20"/>
        <w:gridCol w:w="260"/>
        <w:gridCol w:w="120"/>
        <w:gridCol w:w="80"/>
        <w:gridCol w:w="460"/>
        <w:gridCol w:w="540"/>
        <w:gridCol w:w="500"/>
        <w:gridCol w:w="420"/>
        <w:gridCol w:w="180"/>
        <w:gridCol w:w="20"/>
        <w:gridCol w:w="240"/>
        <w:gridCol w:w="20"/>
        <w:gridCol w:w="100"/>
        <w:gridCol w:w="220"/>
        <w:gridCol w:w="280"/>
        <w:gridCol w:w="360"/>
        <w:gridCol w:w="600"/>
        <w:gridCol w:w="180"/>
        <w:gridCol w:w="80"/>
        <w:gridCol w:w="20"/>
      </w:tblGrid>
      <w:tr w:rsidR="006C7769">
        <w:trPr>
          <w:trHeight w:val="331"/>
        </w:trPr>
        <w:tc>
          <w:tcPr>
            <w:tcW w:w="2680" w:type="dxa"/>
            <w:gridSpan w:val="6"/>
            <w:vMerge w:val="restart"/>
            <w:vAlign w:val="bottom"/>
          </w:tcPr>
          <w:p w:rsidR="006C7769" w:rsidRDefault="00B93A8E">
            <w:pPr>
              <w:spacing w:line="295" w:lineRule="exact"/>
              <w:ind w:left="780"/>
              <w:rPr>
                <w:sz w:val="20"/>
                <w:szCs w:val="20"/>
              </w:rPr>
            </w:pPr>
            <w:r>
              <w:rPr>
                <w:rFonts w:ascii="宋体" w:eastAsia="宋体" w:hAnsi="宋体" w:cs="宋体"/>
                <w:w w:val="98"/>
                <w:sz w:val="24"/>
                <w:szCs w:val="24"/>
              </w:rPr>
              <w:t>又</w:t>
            </w:r>
            <w:r>
              <w:rPr>
                <w:rFonts w:eastAsia="Times New Roman"/>
                <w:i/>
                <w:iCs/>
                <w:w w:val="98"/>
                <w:sz w:val="24"/>
                <w:szCs w:val="24"/>
              </w:rPr>
              <w:t xml:space="preserve"> y </w:t>
            </w:r>
            <w:r>
              <w:rPr>
                <w:rFonts w:ascii="Symbol" w:eastAsia="Symbol" w:hAnsi="Symbol" w:cs="Symbol"/>
                <w:w w:val="98"/>
                <w:sz w:val="24"/>
                <w:szCs w:val="24"/>
              </w:rPr>
              <w:t></w:t>
            </w:r>
            <w:r>
              <w:rPr>
                <w:rFonts w:eastAsia="Times New Roman"/>
                <w:i/>
                <w:iCs/>
                <w:w w:val="98"/>
                <w:sz w:val="24"/>
                <w:szCs w:val="24"/>
              </w:rPr>
              <w:t xml:space="preserve"> </w:t>
            </w:r>
            <w:r>
              <w:rPr>
                <w:rFonts w:ascii="Arial Unicode MS" w:eastAsia="Arial Unicode MS" w:hAnsi="Arial Unicode MS" w:cs="Arial Unicode MS"/>
                <w:i/>
                <w:iCs/>
                <w:w w:val="98"/>
                <w:sz w:val="24"/>
                <w:szCs w:val="24"/>
              </w:rPr>
              <w:t>δ</w:t>
            </w:r>
            <w:r>
              <w:rPr>
                <w:rFonts w:eastAsia="Times New Roman"/>
                <w:w w:val="98"/>
                <w:sz w:val="24"/>
                <w:szCs w:val="24"/>
              </w:rPr>
              <w:t>,</w:t>
            </w:r>
            <w:r>
              <w:rPr>
                <w:rFonts w:eastAsia="Times New Roman"/>
                <w:i/>
                <w:iCs/>
                <w:w w:val="98"/>
                <w:sz w:val="24"/>
                <w:szCs w:val="24"/>
              </w:rPr>
              <w:t xml:space="preserve"> V </w:t>
            </w:r>
            <w:r>
              <w:rPr>
                <w:rFonts w:ascii="Symbol" w:eastAsia="Symbol" w:hAnsi="Symbol" w:cs="Symbol"/>
                <w:w w:val="98"/>
                <w:sz w:val="24"/>
                <w:szCs w:val="24"/>
              </w:rPr>
              <w:t></w:t>
            </w:r>
            <w:r>
              <w:rPr>
                <w:rFonts w:eastAsia="Times New Roman"/>
                <w:i/>
                <w:iCs/>
                <w:w w:val="98"/>
                <w:sz w:val="24"/>
                <w:szCs w:val="24"/>
              </w:rPr>
              <w:t xml:space="preserve"> </w:t>
            </w:r>
            <w:r>
              <w:rPr>
                <w:rFonts w:eastAsia="Times New Roman"/>
                <w:w w:val="98"/>
                <w:sz w:val="24"/>
                <w:szCs w:val="24"/>
              </w:rPr>
              <w:t>0,</w:t>
            </w:r>
            <w:r>
              <w:rPr>
                <w:rFonts w:eastAsia="Times New Roman"/>
                <w:i/>
                <w:iCs/>
                <w:w w:val="98"/>
                <w:sz w:val="24"/>
                <w:szCs w:val="24"/>
              </w:rPr>
              <w:t xml:space="preserve"> C </w:t>
            </w:r>
            <w:r>
              <w:rPr>
                <w:rFonts w:ascii="Symbol" w:eastAsia="Symbol" w:hAnsi="Symbol" w:cs="Symbol"/>
                <w:w w:val="98"/>
                <w:sz w:val="24"/>
                <w:szCs w:val="24"/>
              </w:rPr>
              <w:t></w:t>
            </w:r>
          </w:p>
        </w:tc>
        <w:tc>
          <w:tcPr>
            <w:tcW w:w="460" w:type="dxa"/>
            <w:tcBorders>
              <w:bottom w:val="single" w:sz="8" w:space="0" w:color="auto"/>
            </w:tcBorders>
            <w:vAlign w:val="bottom"/>
          </w:tcPr>
          <w:p w:rsidR="006C7769" w:rsidRDefault="00B93A8E">
            <w:pPr>
              <w:spacing w:line="278" w:lineRule="exact"/>
              <w:jc w:val="right"/>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g</w:t>
            </w:r>
          </w:p>
        </w:tc>
        <w:tc>
          <w:tcPr>
            <w:tcW w:w="540" w:type="dxa"/>
            <w:vMerge w:val="restart"/>
            <w:vAlign w:val="bottom"/>
          </w:tcPr>
          <w:p w:rsidR="006C7769" w:rsidRDefault="00B93A8E">
            <w:pPr>
              <w:spacing w:line="324" w:lineRule="exact"/>
              <w:ind w:left="60"/>
              <w:rPr>
                <w:sz w:val="20"/>
                <w:szCs w:val="20"/>
              </w:rPr>
            </w:pPr>
            <w:r>
              <w:rPr>
                <w:rFonts w:ascii="Arial Unicode MS" w:eastAsia="Arial Unicode MS" w:hAnsi="Arial Unicode MS" w:cs="Arial Unicode MS"/>
                <w:i/>
                <w:iCs/>
                <w:sz w:val="24"/>
                <w:szCs w:val="24"/>
              </w:rPr>
              <w:t>δ</w:t>
            </w:r>
            <w:r>
              <w:rPr>
                <w:rFonts w:eastAsia="Times New Roman"/>
                <w:sz w:val="28"/>
                <w:szCs w:val="28"/>
                <w:vertAlign w:val="superscript"/>
              </w:rPr>
              <w:t>2</w:t>
            </w:r>
          </w:p>
        </w:tc>
        <w:tc>
          <w:tcPr>
            <w:tcW w:w="920" w:type="dxa"/>
            <w:gridSpan w:val="2"/>
            <w:vMerge w:val="restart"/>
            <w:vAlign w:val="bottom"/>
          </w:tcPr>
          <w:p w:rsidR="006C7769" w:rsidRDefault="00B93A8E">
            <w:pPr>
              <w:ind w:left="260"/>
              <w:rPr>
                <w:sz w:val="20"/>
                <w:szCs w:val="20"/>
              </w:rPr>
            </w:pPr>
            <w:r>
              <w:rPr>
                <w:rFonts w:eastAsia="Times New Roman"/>
                <w:i/>
                <w:iCs/>
                <w:sz w:val="24"/>
                <w:szCs w:val="24"/>
              </w:rPr>
              <w:t xml:space="preserve">V </w:t>
            </w:r>
            <w:r>
              <w:rPr>
                <w:rFonts w:ascii="Symbol" w:eastAsia="Symbol" w:hAnsi="Symbol" w:cs="Symbol"/>
                <w:sz w:val="24"/>
                <w:szCs w:val="24"/>
              </w:rPr>
              <w:t></w:t>
            </w:r>
          </w:p>
        </w:tc>
        <w:tc>
          <w:tcPr>
            <w:tcW w:w="460" w:type="dxa"/>
            <w:gridSpan w:val="4"/>
            <w:tcBorders>
              <w:bottom w:val="single" w:sz="8" w:space="0" w:color="auto"/>
            </w:tcBorders>
            <w:vAlign w:val="bottom"/>
          </w:tcPr>
          <w:p w:rsidR="006C7769" w:rsidRDefault="00B93A8E">
            <w:pPr>
              <w:spacing w:line="278" w:lineRule="exact"/>
              <w:ind w:left="60"/>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g</w:t>
            </w:r>
          </w:p>
        </w:tc>
        <w:tc>
          <w:tcPr>
            <w:tcW w:w="960" w:type="dxa"/>
            <w:gridSpan w:val="4"/>
            <w:vMerge w:val="restart"/>
            <w:vAlign w:val="bottom"/>
          </w:tcPr>
          <w:p w:rsidR="006C7769" w:rsidRDefault="00B93A8E">
            <w:pPr>
              <w:spacing w:line="322" w:lineRule="exact"/>
              <w:jc w:val="center"/>
              <w:rPr>
                <w:sz w:val="20"/>
                <w:szCs w:val="20"/>
              </w:rPr>
            </w:pPr>
            <w:r>
              <w:rPr>
                <w:rFonts w:eastAsia="Times New Roman"/>
                <w:w w:val="95"/>
                <w:sz w:val="24"/>
                <w:szCs w:val="24"/>
              </w:rPr>
              <w:t xml:space="preserve">( </w:t>
            </w:r>
            <w:r>
              <w:rPr>
                <w:rFonts w:ascii="Arial Unicode MS" w:eastAsia="Arial Unicode MS" w:hAnsi="Arial Unicode MS" w:cs="Arial Unicode MS"/>
                <w:i/>
                <w:iCs/>
                <w:w w:val="95"/>
                <w:sz w:val="24"/>
                <w:szCs w:val="24"/>
              </w:rPr>
              <w:t>δ</w:t>
            </w:r>
            <w:r>
              <w:rPr>
                <w:rFonts w:eastAsia="Times New Roman"/>
                <w:w w:val="95"/>
                <w:sz w:val="28"/>
                <w:szCs w:val="28"/>
                <w:vertAlign w:val="superscript"/>
              </w:rPr>
              <w:t>2</w:t>
            </w:r>
            <w:r>
              <w:rPr>
                <w:rFonts w:eastAsia="Times New Roman"/>
                <w:w w:val="95"/>
                <w:sz w:val="24"/>
                <w:szCs w:val="24"/>
              </w:rPr>
              <w:t xml:space="preserve"> </w:t>
            </w:r>
            <w:r>
              <w:rPr>
                <w:rFonts w:ascii="Arial Unicode MS" w:eastAsia="Arial Unicode MS" w:hAnsi="Arial Unicode MS" w:cs="Arial Unicode MS"/>
                <w:w w:val="95"/>
                <w:sz w:val="24"/>
                <w:szCs w:val="24"/>
              </w:rPr>
              <w:t>−</w:t>
            </w:r>
            <w:r>
              <w:rPr>
                <w:rFonts w:eastAsia="Times New Roman"/>
                <w:w w:val="95"/>
                <w:sz w:val="24"/>
                <w:szCs w:val="24"/>
              </w:rPr>
              <w:t xml:space="preserve"> </w:t>
            </w:r>
            <w:r>
              <w:rPr>
                <w:rFonts w:eastAsia="Times New Roman"/>
                <w:i/>
                <w:iCs/>
                <w:w w:val="95"/>
                <w:sz w:val="24"/>
                <w:szCs w:val="24"/>
              </w:rPr>
              <w:t>y</w:t>
            </w:r>
            <w:r>
              <w:rPr>
                <w:rFonts w:eastAsia="Times New Roman"/>
                <w:w w:val="95"/>
                <w:sz w:val="28"/>
                <w:szCs w:val="28"/>
                <w:vertAlign w:val="superscript"/>
              </w:rPr>
              <w:t>2</w:t>
            </w:r>
            <w:r>
              <w:rPr>
                <w:rFonts w:eastAsia="Times New Roman"/>
                <w:w w:val="95"/>
                <w:sz w:val="24"/>
                <w:szCs w:val="24"/>
              </w:rPr>
              <w:t xml:space="preserve"> )</w:t>
            </w:r>
          </w:p>
        </w:tc>
        <w:tc>
          <w:tcPr>
            <w:tcW w:w="6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2680" w:type="dxa"/>
            <w:gridSpan w:val="6"/>
            <w:vMerge/>
            <w:vAlign w:val="bottom"/>
          </w:tcPr>
          <w:p w:rsidR="006C7769" w:rsidRDefault="006C7769">
            <w:pPr>
              <w:rPr>
                <w:sz w:val="3"/>
                <w:szCs w:val="3"/>
              </w:rPr>
            </w:pPr>
          </w:p>
        </w:tc>
        <w:tc>
          <w:tcPr>
            <w:tcW w:w="460" w:type="dxa"/>
            <w:vAlign w:val="bottom"/>
          </w:tcPr>
          <w:p w:rsidR="006C7769" w:rsidRDefault="006C7769">
            <w:pPr>
              <w:rPr>
                <w:sz w:val="3"/>
                <w:szCs w:val="3"/>
              </w:rPr>
            </w:pPr>
          </w:p>
        </w:tc>
        <w:tc>
          <w:tcPr>
            <w:tcW w:w="540" w:type="dxa"/>
            <w:vMerge/>
            <w:vAlign w:val="bottom"/>
          </w:tcPr>
          <w:p w:rsidR="006C7769" w:rsidRDefault="006C7769">
            <w:pPr>
              <w:rPr>
                <w:sz w:val="3"/>
                <w:szCs w:val="3"/>
              </w:rPr>
            </w:pPr>
          </w:p>
        </w:tc>
        <w:tc>
          <w:tcPr>
            <w:tcW w:w="920" w:type="dxa"/>
            <w:gridSpan w:val="2"/>
            <w:vMerge/>
            <w:vAlign w:val="bottom"/>
          </w:tcPr>
          <w:p w:rsidR="006C7769" w:rsidRDefault="006C7769">
            <w:pPr>
              <w:rPr>
                <w:sz w:val="3"/>
                <w:szCs w:val="3"/>
              </w:rPr>
            </w:pPr>
          </w:p>
        </w:tc>
        <w:tc>
          <w:tcPr>
            <w:tcW w:w="180" w:type="dxa"/>
            <w:vAlign w:val="bottom"/>
          </w:tcPr>
          <w:p w:rsidR="006C7769" w:rsidRDefault="006C7769">
            <w:pPr>
              <w:rPr>
                <w:sz w:val="3"/>
                <w:szCs w:val="3"/>
              </w:rPr>
            </w:pPr>
          </w:p>
        </w:tc>
        <w:tc>
          <w:tcPr>
            <w:tcW w:w="280" w:type="dxa"/>
            <w:gridSpan w:val="3"/>
            <w:vAlign w:val="bottom"/>
          </w:tcPr>
          <w:p w:rsidR="006C7769" w:rsidRDefault="006C7769">
            <w:pPr>
              <w:rPr>
                <w:sz w:val="3"/>
                <w:szCs w:val="3"/>
              </w:rPr>
            </w:pPr>
          </w:p>
        </w:tc>
        <w:tc>
          <w:tcPr>
            <w:tcW w:w="960" w:type="dxa"/>
            <w:gridSpan w:val="4"/>
            <w:vMerge/>
            <w:vAlign w:val="bottom"/>
          </w:tcPr>
          <w:p w:rsidR="006C7769" w:rsidRDefault="006C7769">
            <w:pPr>
              <w:rPr>
                <w:sz w:val="3"/>
                <w:szCs w:val="3"/>
              </w:rPr>
            </w:pPr>
          </w:p>
        </w:tc>
        <w:tc>
          <w:tcPr>
            <w:tcW w:w="60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2"/>
        </w:trPr>
        <w:tc>
          <w:tcPr>
            <w:tcW w:w="160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540" w:type="dxa"/>
            <w:gridSpan w:val="2"/>
            <w:vAlign w:val="bottom"/>
          </w:tcPr>
          <w:p w:rsidR="006C7769" w:rsidRDefault="00B93A8E">
            <w:pPr>
              <w:jc w:val="right"/>
              <w:rPr>
                <w:sz w:val="20"/>
                <w:szCs w:val="20"/>
              </w:rPr>
            </w:pPr>
            <w:r>
              <w:rPr>
                <w:rFonts w:eastAsia="Times New Roman"/>
                <w:sz w:val="24"/>
                <w:szCs w:val="24"/>
              </w:rPr>
              <w:t xml:space="preserve">2 </w:t>
            </w:r>
            <w:r>
              <w:rPr>
                <w:rFonts w:ascii="Symbol" w:eastAsia="Symbol" w:hAnsi="Symbol" w:cs="Symbol"/>
                <w:i/>
                <w:iCs/>
                <w:sz w:val="24"/>
                <w:szCs w:val="24"/>
              </w:rPr>
              <w:t></w:t>
            </w:r>
          </w:p>
        </w:tc>
        <w:tc>
          <w:tcPr>
            <w:tcW w:w="540" w:type="dxa"/>
            <w:vAlign w:val="bottom"/>
          </w:tcPr>
          <w:p w:rsidR="006C7769" w:rsidRDefault="006C7769">
            <w:pPr>
              <w:rPr>
                <w:sz w:val="24"/>
                <w:szCs w:val="24"/>
              </w:rPr>
            </w:pPr>
          </w:p>
        </w:tc>
        <w:tc>
          <w:tcPr>
            <w:tcW w:w="1360" w:type="dxa"/>
            <w:gridSpan w:val="5"/>
            <w:vAlign w:val="bottom"/>
          </w:tcPr>
          <w:p w:rsidR="006C7769" w:rsidRDefault="00B93A8E">
            <w:pPr>
              <w:ind w:left="1000"/>
              <w:rPr>
                <w:sz w:val="20"/>
                <w:szCs w:val="20"/>
              </w:rPr>
            </w:pPr>
            <w:r>
              <w:rPr>
                <w:rFonts w:eastAsia="Times New Roman"/>
                <w:w w:val="96"/>
                <w:sz w:val="24"/>
                <w:szCs w:val="24"/>
              </w:rPr>
              <w:t xml:space="preserve">2 </w:t>
            </w:r>
            <w:r>
              <w:rPr>
                <w:rFonts w:ascii="Symbol" w:eastAsia="Symbol" w:hAnsi="Symbol" w:cs="Symbol"/>
                <w:i/>
                <w:iCs/>
                <w:w w:val="96"/>
                <w:sz w:val="24"/>
                <w:szCs w:val="24"/>
              </w:rPr>
              <w:t></w:t>
            </w: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64"/>
        </w:trPr>
        <w:tc>
          <w:tcPr>
            <w:tcW w:w="1600" w:type="dxa"/>
            <w:vAlign w:val="bottom"/>
          </w:tcPr>
          <w:p w:rsidR="006C7769" w:rsidRDefault="006C7769">
            <w:pPr>
              <w:rPr>
                <w:sz w:val="24"/>
                <w:szCs w:val="24"/>
              </w:rPr>
            </w:pPr>
          </w:p>
        </w:tc>
        <w:tc>
          <w:tcPr>
            <w:tcW w:w="620" w:type="dxa"/>
            <w:gridSpan w:val="2"/>
            <w:vAlign w:val="bottom"/>
          </w:tcPr>
          <w:p w:rsidR="006C7769" w:rsidRDefault="00B93A8E">
            <w:pPr>
              <w:spacing w:line="278" w:lineRule="exact"/>
              <w:jc w:val="center"/>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gB</w:t>
            </w:r>
          </w:p>
        </w:tc>
        <w:tc>
          <w:tcPr>
            <w:tcW w:w="260" w:type="dxa"/>
            <w:vAlign w:val="bottom"/>
          </w:tcPr>
          <w:p w:rsidR="006C7769" w:rsidRDefault="006C7769">
            <w:pPr>
              <w:rPr>
                <w:sz w:val="24"/>
                <w:szCs w:val="24"/>
              </w:rPr>
            </w:pPr>
          </w:p>
        </w:tc>
        <w:tc>
          <w:tcPr>
            <w:tcW w:w="120" w:type="dxa"/>
            <w:vAlign w:val="bottom"/>
          </w:tcPr>
          <w:p w:rsidR="006C7769" w:rsidRDefault="00B93A8E">
            <w:pPr>
              <w:jc w:val="right"/>
              <w:rPr>
                <w:sz w:val="20"/>
                <w:szCs w:val="20"/>
              </w:rPr>
            </w:pPr>
            <w:r>
              <w:rPr>
                <w:rFonts w:eastAsia="Times New Roman"/>
                <w:w w:val="85"/>
                <w:sz w:val="14"/>
                <w:szCs w:val="14"/>
              </w:rPr>
              <w:t>2</w:t>
            </w:r>
          </w:p>
        </w:tc>
        <w:tc>
          <w:tcPr>
            <w:tcW w:w="540" w:type="dxa"/>
            <w:gridSpan w:val="2"/>
            <w:vAlign w:val="bottom"/>
          </w:tcPr>
          <w:p w:rsidR="006C7769" w:rsidRDefault="00B93A8E">
            <w:pPr>
              <w:jc w:val="right"/>
              <w:rPr>
                <w:sz w:val="20"/>
                <w:szCs w:val="20"/>
              </w:rPr>
            </w:pPr>
            <w:r>
              <w:rPr>
                <w:rFonts w:eastAsia="Times New Roman"/>
                <w:sz w:val="14"/>
                <w:szCs w:val="14"/>
              </w:rPr>
              <w:t>2</w:t>
            </w:r>
          </w:p>
        </w:tc>
        <w:tc>
          <w:tcPr>
            <w:tcW w:w="54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620" w:type="dxa"/>
            <w:gridSpan w:val="3"/>
            <w:vAlign w:val="bottom"/>
          </w:tcPr>
          <w:p w:rsidR="006C7769" w:rsidRDefault="00B93A8E">
            <w:pPr>
              <w:spacing w:line="278" w:lineRule="exact"/>
              <w:jc w:val="center"/>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gB</w:t>
            </w:r>
          </w:p>
        </w:tc>
        <w:tc>
          <w:tcPr>
            <w:tcW w:w="240" w:type="dxa"/>
            <w:vAlign w:val="bottom"/>
          </w:tcPr>
          <w:p w:rsidR="006C7769" w:rsidRDefault="006C7769">
            <w:pPr>
              <w:rPr>
                <w:sz w:val="24"/>
                <w:szCs w:val="24"/>
              </w:rPr>
            </w:pPr>
          </w:p>
        </w:tc>
        <w:tc>
          <w:tcPr>
            <w:tcW w:w="120" w:type="dxa"/>
            <w:gridSpan w:val="2"/>
            <w:vAlign w:val="bottom"/>
          </w:tcPr>
          <w:p w:rsidR="006C7769" w:rsidRDefault="00B93A8E">
            <w:pPr>
              <w:jc w:val="right"/>
              <w:rPr>
                <w:sz w:val="20"/>
                <w:szCs w:val="20"/>
              </w:rPr>
            </w:pPr>
            <w:r>
              <w:rPr>
                <w:rFonts w:eastAsia="Times New Roman"/>
                <w:w w:val="85"/>
                <w:sz w:val="14"/>
                <w:szCs w:val="14"/>
              </w:rPr>
              <w:t>3</w:t>
            </w:r>
          </w:p>
        </w:tc>
        <w:tc>
          <w:tcPr>
            <w:tcW w:w="220" w:type="dxa"/>
            <w:vAlign w:val="bottom"/>
          </w:tcPr>
          <w:p w:rsidR="006C7769" w:rsidRDefault="006C7769">
            <w:pPr>
              <w:rPr>
                <w:sz w:val="24"/>
                <w:szCs w:val="24"/>
              </w:rPr>
            </w:pPr>
          </w:p>
        </w:tc>
        <w:tc>
          <w:tcPr>
            <w:tcW w:w="640" w:type="dxa"/>
            <w:gridSpan w:val="2"/>
            <w:vAlign w:val="bottom"/>
          </w:tcPr>
          <w:p w:rsidR="006C7769" w:rsidRDefault="00B93A8E">
            <w:pPr>
              <w:spacing w:line="324" w:lineRule="exact"/>
              <w:ind w:right="304"/>
              <w:jc w:val="center"/>
              <w:rPr>
                <w:sz w:val="20"/>
                <w:szCs w:val="20"/>
              </w:rPr>
            </w:pPr>
            <w:r>
              <w:rPr>
                <w:rFonts w:ascii="Arial Unicode MS" w:eastAsia="Arial Unicode MS" w:hAnsi="Arial Unicode MS" w:cs="Arial Unicode MS"/>
                <w:i/>
                <w:iCs/>
                <w:w w:val="87"/>
                <w:sz w:val="24"/>
                <w:szCs w:val="24"/>
              </w:rPr>
              <w:t>δ</w:t>
            </w:r>
            <w:r>
              <w:rPr>
                <w:rFonts w:eastAsia="Times New Roman"/>
                <w:w w:val="87"/>
                <w:sz w:val="28"/>
                <w:szCs w:val="28"/>
                <w:vertAlign w:val="superscript"/>
              </w:rPr>
              <w:t>3</w:t>
            </w:r>
          </w:p>
        </w:tc>
        <w:tc>
          <w:tcPr>
            <w:tcW w:w="780" w:type="dxa"/>
            <w:gridSpan w:val="2"/>
            <w:vAlign w:val="bottom"/>
          </w:tcPr>
          <w:p w:rsidR="006C7769" w:rsidRDefault="00B93A8E">
            <w:pPr>
              <w:spacing w:line="278" w:lineRule="exact"/>
              <w:ind w:right="39"/>
              <w:jc w:val="center"/>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gB</w:t>
            </w:r>
          </w:p>
        </w:tc>
        <w:tc>
          <w:tcPr>
            <w:tcW w:w="80" w:type="dxa"/>
            <w:vAlign w:val="bottom"/>
          </w:tcPr>
          <w:p w:rsidR="006C7769" w:rsidRDefault="00B93A8E">
            <w:pPr>
              <w:jc w:val="right"/>
              <w:rPr>
                <w:sz w:val="20"/>
                <w:szCs w:val="20"/>
              </w:rPr>
            </w:pPr>
            <w:r>
              <w:rPr>
                <w:rFonts w:eastAsia="Times New Roman"/>
                <w:w w:val="85"/>
                <w:sz w:val="14"/>
                <w:szCs w:val="14"/>
              </w:rPr>
              <w:t>3</w:t>
            </w:r>
          </w:p>
        </w:tc>
        <w:tc>
          <w:tcPr>
            <w:tcW w:w="0" w:type="dxa"/>
            <w:vAlign w:val="bottom"/>
          </w:tcPr>
          <w:p w:rsidR="006C7769" w:rsidRDefault="006C7769">
            <w:pPr>
              <w:rPr>
                <w:sz w:val="1"/>
                <w:szCs w:val="1"/>
              </w:rPr>
            </w:pPr>
          </w:p>
        </w:tc>
      </w:tr>
      <w:tr w:rsidR="006C7769">
        <w:trPr>
          <w:trHeight w:val="42"/>
        </w:trPr>
        <w:tc>
          <w:tcPr>
            <w:tcW w:w="1600" w:type="dxa"/>
            <w:vMerge w:val="restart"/>
            <w:vAlign w:val="bottom"/>
          </w:tcPr>
          <w:p w:rsidR="006C7769" w:rsidRDefault="00B93A8E">
            <w:pPr>
              <w:spacing w:line="108" w:lineRule="exact"/>
              <w:rPr>
                <w:sz w:val="20"/>
                <w:szCs w:val="20"/>
              </w:rPr>
            </w:pPr>
            <w:r>
              <w:rPr>
                <w:rFonts w:eastAsia="Times New Roman"/>
                <w:i/>
                <w:iCs/>
                <w:sz w:val="11"/>
                <w:szCs w:val="11"/>
              </w:rPr>
              <w:t xml:space="preserve">dV </w:t>
            </w:r>
            <w:r>
              <w:rPr>
                <w:rFonts w:ascii="Symbol" w:eastAsia="Symbol" w:hAnsi="Symbol" w:cs="Symbol"/>
                <w:sz w:val="11"/>
                <w:szCs w:val="11"/>
              </w:rPr>
              <w:t></w:t>
            </w:r>
            <w:r>
              <w:rPr>
                <w:rFonts w:eastAsia="Times New Roman"/>
                <w:i/>
                <w:iCs/>
                <w:sz w:val="11"/>
                <w:szCs w:val="11"/>
              </w:rPr>
              <w:t xml:space="preserve"> V  B dy </w:t>
            </w:r>
            <w:r>
              <w:rPr>
                <w:rFonts w:ascii="Symbol" w:eastAsia="Symbol" w:hAnsi="Symbol" w:cs="Symbol"/>
                <w:sz w:val="11"/>
                <w:szCs w:val="11"/>
              </w:rPr>
              <w:t></w:t>
            </w:r>
          </w:p>
        </w:tc>
        <w:tc>
          <w:tcPr>
            <w:tcW w:w="600" w:type="dxa"/>
            <w:tcBorders>
              <w:bottom w:val="single" w:sz="8" w:space="0" w:color="auto"/>
            </w:tcBorders>
            <w:vAlign w:val="bottom"/>
          </w:tcPr>
          <w:p w:rsidR="006C7769" w:rsidRDefault="006C7769">
            <w:pPr>
              <w:rPr>
                <w:sz w:val="3"/>
                <w:szCs w:val="3"/>
              </w:rPr>
            </w:pPr>
          </w:p>
        </w:tc>
        <w:tc>
          <w:tcPr>
            <w:tcW w:w="20" w:type="dxa"/>
            <w:vMerge w:val="restart"/>
            <w:vAlign w:val="bottom"/>
          </w:tcPr>
          <w:p w:rsidR="006C7769" w:rsidRDefault="006C7769">
            <w:pPr>
              <w:rPr>
                <w:sz w:val="3"/>
                <w:szCs w:val="3"/>
              </w:rPr>
            </w:pPr>
          </w:p>
        </w:tc>
        <w:tc>
          <w:tcPr>
            <w:tcW w:w="260" w:type="dxa"/>
            <w:vMerge w:val="restart"/>
            <w:vAlign w:val="bottom"/>
          </w:tcPr>
          <w:p w:rsidR="006C7769" w:rsidRDefault="00B93A8E">
            <w:pPr>
              <w:spacing w:line="108" w:lineRule="exact"/>
              <w:ind w:left="20"/>
              <w:rPr>
                <w:sz w:val="20"/>
                <w:szCs w:val="20"/>
              </w:rPr>
            </w:pPr>
            <w:r>
              <w:rPr>
                <w:rFonts w:eastAsia="Times New Roman"/>
                <w:sz w:val="12"/>
                <w:szCs w:val="12"/>
              </w:rPr>
              <w:t xml:space="preserve">( </w:t>
            </w:r>
            <w:r>
              <w:rPr>
                <w:rFonts w:ascii="Arial Unicode MS" w:eastAsia="Arial Unicode MS" w:hAnsi="Arial Unicode MS" w:cs="Arial Unicode MS"/>
                <w:i/>
                <w:iCs/>
                <w:sz w:val="12"/>
                <w:szCs w:val="12"/>
              </w:rPr>
              <w:t>δ</w:t>
            </w:r>
          </w:p>
        </w:tc>
        <w:tc>
          <w:tcPr>
            <w:tcW w:w="120" w:type="dxa"/>
            <w:vAlign w:val="bottom"/>
          </w:tcPr>
          <w:p w:rsidR="006C7769" w:rsidRDefault="006C7769">
            <w:pPr>
              <w:rPr>
                <w:sz w:val="3"/>
                <w:szCs w:val="3"/>
              </w:rPr>
            </w:pPr>
          </w:p>
        </w:tc>
        <w:tc>
          <w:tcPr>
            <w:tcW w:w="1580" w:type="dxa"/>
            <w:gridSpan w:val="4"/>
            <w:vMerge w:val="restart"/>
            <w:vAlign w:val="bottom"/>
          </w:tcPr>
          <w:p w:rsidR="006C7769" w:rsidRDefault="00B93A8E">
            <w:pPr>
              <w:spacing w:line="108" w:lineRule="exact"/>
              <w:ind w:left="40"/>
              <w:rPr>
                <w:sz w:val="20"/>
                <w:szCs w:val="20"/>
              </w:rPr>
            </w:pPr>
            <w:r>
              <w:rPr>
                <w:rFonts w:ascii="Arial Unicode MS" w:eastAsia="Arial Unicode MS" w:hAnsi="Arial Unicode MS" w:cs="Arial Unicode MS"/>
                <w:sz w:val="11"/>
                <w:szCs w:val="11"/>
              </w:rPr>
              <w:t>−</w:t>
            </w:r>
            <w:r>
              <w:rPr>
                <w:rFonts w:eastAsia="Times New Roman"/>
                <w:i/>
                <w:iCs/>
                <w:sz w:val="11"/>
                <w:szCs w:val="11"/>
              </w:rPr>
              <w:t xml:space="preserve"> y </w:t>
            </w:r>
            <w:r>
              <w:rPr>
                <w:rFonts w:eastAsia="Times New Roman"/>
                <w:sz w:val="11"/>
                <w:szCs w:val="11"/>
              </w:rPr>
              <w:t>)</w:t>
            </w:r>
            <w:r>
              <w:rPr>
                <w:rFonts w:eastAsia="Times New Roman"/>
                <w:i/>
                <w:iCs/>
                <w:sz w:val="11"/>
                <w:szCs w:val="11"/>
              </w:rPr>
              <w:t xml:space="preserve"> dy   V </w:t>
            </w:r>
            <w:r>
              <w:rPr>
                <w:rFonts w:ascii="Symbol" w:eastAsia="Symbol" w:hAnsi="Symbol" w:cs="Symbol"/>
                <w:sz w:val="11"/>
                <w:szCs w:val="11"/>
              </w:rPr>
              <w:t></w:t>
            </w:r>
          </w:p>
        </w:tc>
        <w:tc>
          <w:tcPr>
            <w:tcW w:w="600" w:type="dxa"/>
            <w:gridSpan w:val="2"/>
            <w:tcBorders>
              <w:bottom w:val="single" w:sz="8" w:space="0" w:color="auto"/>
            </w:tcBorders>
            <w:vAlign w:val="bottom"/>
          </w:tcPr>
          <w:p w:rsidR="006C7769" w:rsidRDefault="006C7769">
            <w:pPr>
              <w:rPr>
                <w:sz w:val="3"/>
                <w:szCs w:val="3"/>
              </w:rPr>
            </w:pPr>
          </w:p>
        </w:tc>
        <w:tc>
          <w:tcPr>
            <w:tcW w:w="20" w:type="dxa"/>
            <w:vMerge w:val="restart"/>
            <w:vAlign w:val="bottom"/>
          </w:tcPr>
          <w:p w:rsidR="006C7769" w:rsidRDefault="006C7769">
            <w:pPr>
              <w:rPr>
                <w:sz w:val="3"/>
                <w:szCs w:val="3"/>
              </w:rPr>
            </w:pPr>
          </w:p>
        </w:tc>
        <w:tc>
          <w:tcPr>
            <w:tcW w:w="240" w:type="dxa"/>
            <w:vMerge w:val="restart"/>
            <w:vAlign w:val="bottom"/>
          </w:tcPr>
          <w:p w:rsidR="006C7769" w:rsidRDefault="00B93A8E">
            <w:pPr>
              <w:spacing w:line="108" w:lineRule="exact"/>
              <w:ind w:left="20"/>
              <w:rPr>
                <w:sz w:val="20"/>
                <w:szCs w:val="20"/>
              </w:rPr>
            </w:pPr>
            <w:r>
              <w:rPr>
                <w:rFonts w:eastAsia="Times New Roman"/>
                <w:sz w:val="12"/>
                <w:szCs w:val="12"/>
              </w:rPr>
              <w:t xml:space="preserve">( </w:t>
            </w:r>
            <w:r>
              <w:rPr>
                <w:rFonts w:ascii="Arial Unicode MS" w:eastAsia="Arial Unicode MS" w:hAnsi="Arial Unicode MS" w:cs="Arial Unicode MS"/>
                <w:i/>
                <w:iCs/>
                <w:sz w:val="12"/>
                <w:szCs w:val="12"/>
              </w:rPr>
              <w:t>δ</w:t>
            </w:r>
          </w:p>
        </w:tc>
        <w:tc>
          <w:tcPr>
            <w:tcW w:w="2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220" w:type="dxa"/>
            <w:vMerge w:val="restart"/>
            <w:vAlign w:val="bottom"/>
          </w:tcPr>
          <w:p w:rsidR="006C7769" w:rsidRDefault="00B93A8E">
            <w:pPr>
              <w:spacing w:line="108" w:lineRule="exact"/>
              <w:ind w:left="40"/>
              <w:rPr>
                <w:sz w:val="20"/>
                <w:szCs w:val="20"/>
              </w:rPr>
            </w:pPr>
            <w:r>
              <w:rPr>
                <w:rFonts w:ascii="Arial Unicode MS" w:eastAsia="Arial Unicode MS" w:hAnsi="Arial Unicode MS" w:cs="Arial Unicode MS"/>
                <w:sz w:val="12"/>
                <w:szCs w:val="12"/>
              </w:rPr>
              <w:t>−</w:t>
            </w:r>
          </w:p>
        </w:tc>
        <w:tc>
          <w:tcPr>
            <w:tcW w:w="280" w:type="dxa"/>
            <w:tcBorders>
              <w:bottom w:val="single" w:sz="8" w:space="0" w:color="auto"/>
            </w:tcBorders>
            <w:vAlign w:val="bottom"/>
          </w:tcPr>
          <w:p w:rsidR="006C7769" w:rsidRDefault="006C7769">
            <w:pPr>
              <w:rPr>
                <w:sz w:val="3"/>
                <w:szCs w:val="3"/>
              </w:rPr>
            </w:pPr>
          </w:p>
        </w:tc>
        <w:tc>
          <w:tcPr>
            <w:tcW w:w="360" w:type="dxa"/>
            <w:vMerge w:val="restart"/>
            <w:vAlign w:val="bottom"/>
          </w:tcPr>
          <w:p w:rsidR="006C7769" w:rsidRDefault="00B93A8E">
            <w:pPr>
              <w:spacing w:line="108" w:lineRule="exact"/>
              <w:ind w:right="24"/>
              <w:jc w:val="right"/>
              <w:rPr>
                <w:sz w:val="20"/>
                <w:szCs w:val="20"/>
              </w:rPr>
            </w:pPr>
            <w:r>
              <w:rPr>
                <w:rFonts w:eastAsia="Times New Roman"/>
                <w:sz w:val="11"/>
                <w:szCs w:val="11"/>
              </w:rPr>
              <w:t xml:space="preserve">) </w:t>
            </w:r>
            <w:r>
              <w:rPr>
                <w:rFonts w:ascii="Symbol" w:eastAsia="Symbol" w:hAnsi="Symbol" w:cs="Symbol"/>
                <w:sz w:val="11"/>
                <w:szCs w:val="11"/>
              </w:rPr>
              <w:t></w:t>
            </w:r>
          </w:p>
        </w:tc>
        <w:tc>
          <w:tcPr>
            <w:tcW w:w="600" w:type="dxa"/>
            <w:tcBorders>
              <w:bottom w:val="single" w:sz="8" w:space="0" w:color="auto"/>
            </w:tcBorders>
            <w:vAlign w:val="bottom"/>
          </w:tcPr>
          <w:p w:rsidR="006C7769" w:rsidRDefault="006C7769">
            <w:pPr>
              <w:rPr>
                <w:sz w:val="3"/>
                <w:szCs w:val="3"/>
              </w:rPr>
            </w:pPr>
          </w:p>
        </w:tc>
        <w:tc>
          <w:tcPr>
            <w:tcW w:w="180" w:type="dxa"/>
            <w:vMerge w:val="restart"/>
            <w:vAlign w:val="bottom"/>
          </w:tcPr>
          <w:p w:rsidR="006C7769" w:rsidRDefault="00B93A8E">
            <w:pPr>
              <w:spacing w:line="108" w:lineRule="exact"/>
              <w:ind w:left="60"/>
              <w:rPr>
                <w:sz w:val="20"/>
                <w:szCs w:val="20"/>
              </w:rPr>
            </w:pPr>
            <w:r>
              <w:rPr>
                <w:rFonts w:ascii="Arial Unicode MS" w:eastAsia="Arial Unicode MS" w:hAnsi="Arial Unicode MS" w:cs="Arial Unicode MS"/>
                <w:i/>
                <w:iCs/>
                <w:sz w:val="12"/>
                <w:szCs w:val="12"/>
              </w:rPr>
              <w:t>δ</w:t>
            </w:r>
          </w:p>
        </w:tc>
        <w:tc>
          <w:tcPr>
            <w:tcW w:w="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46"/>
        </w:trPr>
        <w:tc>
          <w:tcPr>
            <w:tcW w:w="1600" w:type="dxa"/>
            <w:vMerge/>
            <w:vAlign w:val="bottom"/>
          </w:tcPr>
          <w:p w:rsidR="006C7769" w:rsidRDefault="006C7769">
            <w:pPr>
              <w:rPr>
                <w:sz w:val="4"/>
                <w:szCs w:val="4"/>
              </w:rPr>
            </w:pPr>
          </w:p>
        </w:tc>
        <w:tc>
          <w:tcPr>
            <w:tcW w:w="600" w:type="dxa"/>
            <w:vAlign w:val="bottom"/>
          </w:tcPr>
          <w:p w:rsidR="006C7769" w:rsidRDefault="006C7769">
            <w:pPr>
              <w:rPr>
                <w:sz w:val="4"/>
                <w:szCs w:val="4"/>
              </w:rPr>
            </w:pPr>
          </w:p>
        </w:tc>
        <w:tc>
          <w:tcPr>
            <w:tcW w:w="20" w:type="dxa"/>
            <w:vMerge/>
            <w:vAlign w:val="bottom"/>
          </w:tcPr>
          <w:p w:rsidR="006C7769" w:rsidRDefault="006C7769">
            <w:pPr>
              <w:rPr>
                <w:sz w:val="4"/>
                <w:szCs w:val="4"/>
              </w:rPr>
            </w:pPr>
          </w:p>
        </w:tc>
        <w:tc>
          <w:tcPr>
            <w:tcW w:w="260" w:type="dxa"/>
            <w:vMerge/>
            <w:vAlign w:val="bottom"/>
          </w:tcPr>
          <w:p w:rsidR="006C7769" w:rsidRDefault="006C7769">
            <w:pPr>
              <w:rPr>
                <w:sz w:val="4"/>
                <w:szCs w:val="4"/>
              </w:rPr>
            </w:pPr>
          </w:p>
        </w:tc>
        <w:tc>
          <w:tcPr>
            <w:tcW w:w="120" w:type="dxa"/>
            <w:vAlign w:val="bottom"/>
          </w:tcPr>
          <w:p w:rsidR="006C7769" w:rsidRDefault="006C7769">
            <w:pPr>
              <w:rPr>
                <w:sz w:val="4"/>
                <w:szCs w:val="4"/>
              </w:rPr>
            </w:pPr>
          </w:p>
        </w:tc>
        <w:tc>
          <w:tcPr>
            <w:tcW w:w="1580" w:type="dxa"/>
            <w:gridSpan w:val="4"/>
            <w:vMerge/>
            <w:vAlign w:val="bottom"/>
          </w:tcPr>
          <w:p w:rsidR="006C7769" w:rsidRDefault="006C7769">
            <w:pPr>
              <w:rPr>
                <w:sz w:val="4"/>
                <w:szCs w:val="4"/>
              </w:rPr>
            </w:pPr>
          </w:p>
        </w:tc>
        <w:tc>
          <w:tcPr>
            <w:tcW w:w="600" w:type="dxa"/>
            <w:gridSpan w:val="2"/>
            <w:vAlign w:val="bottom"/>
          </w:tcPr>
          <w:p w:rsidR="006C7769" w:rsidRDefault="006C7769">
            <w:pPr>
              <w:rPr>
                <w:sz w:val="4"/>
                <w:szCs w:val="4"/>
              </w:rPr>
            </w:pPr>
          </w:p>
        </w:tc>
        <w:tc>
          <w:tcPr>
            <w:tcW w:w="20" w:type="dxa"/>
            <w:vMerge/>
            <w:vAlign w:val="bottom"/>
          </w:tcPr>
          <w:p w:rsidR="006C7769" w:rsidRDefault="006C7769">
            <w:pPr>
              <w:rPr>
                <w:sz w:val="4"/>
                <w:szCs w:val="4"/>
              </w:rPr>
            </w:pPr>
          </w:p>
        </w:tc>
        <w:tc>
          <w:tcPr>
            <w:tcW w:w="240" w:type="dxa"/>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20" w:type="dxa"/>
            <w:vMerge/>
            <w:vAlign w:val="bottom"/>
          </w:tcPr>
          <w:p w:rsidR="006C7769" w:rsidRDefault="006C7769">
            <w:pPr>
              <w:rPr>
                <w:sz w:val="4"/>
                <w:szCs w:val="4"/>
              </w:rPr>
            </w:pPr>
          </w:p>
        </w:tc>
        <w:tc>
          <w:tcPr>
            <w:tcW w:w="280" w:type="dxa"/>
            <w:vAlign w:val="bottom"/>
          </w:tcPr>
          <w:p w:rsidR="006C7769" w:rsidRDefault="006C7769">
            <w:pPr>
              <w:rPr>
                <w:sz w:val="4"/>
                <w:szCs w:val="4"/>
              </w:rPr>
            </w:pPr>
          </w:p>
        </w:tc>
        <w:tc>
          <w:tcPr>
            <w:tcW w:w="360" w:type="dxa"/>
            <w:vMerge/>
            <w:vAlign w:val="bottom"/>
          </w:tcPr>
          <w:p w:rsidR="006C7769" w:rsidRDefault="006C7769">
            <w:pPr>
              <w:rPr>
                <w:sz w:val="4"/>
                <w:szCs w:val="4"/>
              </w:rPr>
            </w:pPr>
          </w:p>
        </w:tc>
        <w:tc>
          <w:tcPr>
            <w:tcW w:w="600" w:type="dxa"/>
            <w:vMerge w:val="restart"/>
            <w:vAlign w:val="bottom"/>
          </w:tcPr>
          <w:p w:rsidR="006C7769" w:rsidRDefault="00B93A8E">
            <w:pPr>
              <w:jc w:val="center"/>
              <w:rPr>
                <w:sz w:val="20"/>
                <w:szCs w:val="20"/>
              </w:rPr>
            </w:pPr>
            <w:r>
              <w:rPr>
                <w:rFonts w:eastAsia="Times New Roman"/>
                <w:sz w:val="24"/>
                <w:szCs w:val="24"/>
              </w:rPr>
              <w:t xml:space="preserve">3 </w:t>
            </w:r>
            <w:r>
              <w:rPr>
                <w:rFonts w:ascii="Symbol" w:eastAsia="Symbol" w:hAnsi="Symbol" w:cs="Symbol"/>
                <w:i/>
                <w:iCs/>
                <w:sz w:val="24"/>
                <w:szCs w:val="24"/>
              </w:rPr>
              <w:t></w:t>
            </w:r>
          </w:p>
        </w:tc>
        <w:tc>
          <w:tcPr>
            <w:tcW w:w="180" w:type="dxa"/>
            <w:vMerge/>
            <w:vAlign w:val="bottom"/>
          </w:tcPr>
          <w:p w:rsidR="006C7769" w:rsidRDefault="006C7769">
            <w:pPr>
              <w:rPr>
                <w:sz w:val="4"/>
                <w:szCs w:val="4"/>
              </w:rPr>
            </w:pPr>
          </w:p>
        </w:tc>
        <w:tc>
          <w:tcPr>
            <w:tcW w:w="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8"/>
        </w:trPr>
        <w:tc>
          <w:tcPr>
            <w:tcW w:w="2200" w:type="dxa"/>
            <w:gridSpan w:val="2"/>
            <w:vAlign w:val="bottom"/>
          </w:tcPr>
          <w:p w:rsidR="006C7769" w:rsidRDefault="00B93A8E">
            <w:pPr>
              <w:jc w:val="center"/>
              <w:rPr>
                <w:sz w:val="20"/>
                <w:szCs w:val="20"/>
              </w:rPr>
            </w:pPr>
            <w:r>
              <w:rPr>
                <w:rFonts w:eastAsia="Times New Roman"/>
                <w:sz w:val="24"/>
                <w:szCs w:val="24"/>
              </w:rPr>
              <w:t xml:space="preserve">2 </w:t>
            </w:r>
            <w:r>
              <w:rPr>
                <w:rFonts w:ascii="Symbol" w:eastAsia="Symbol" w:hAnsi="Symbol" w:cs="Symbol"/>
                <w:i/>
                <w:iCs/>
                <w:sz w:val="24"/>
                <w:szCs w:val="24"/>
              </w:rPr>
              <w:t></w:t>
            </w:r>
          </w:p>
        </w:tc>
        <w:tc>
          <w:tcPr>
            <w:tcW w:w="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100" w:type="dxa"/>
            <w:gridSpan w:val="3"/>
            <w:vAlign w:val="bottom"/>
          </w:tcPr>
          <w:p w:rsidR="006C7769" w:rsidRDefault="00B93A8E">
            <w:pPr>
              <w:jc w:val="center"/>
              <w:rPr>
                <w:sz w:val="20"/>
                <w:szCs w:val="20"/>
              </w:rPr>
            </w:pPr>
            <w:r>
              <w:rPr>
                <w:rFonts w:eastAsia="Times New Roman"/>
                <w:sz w:val="24"/>
                <w:szCs w:val="24"/>
              </w:rPr>
              <w:t xml:space="preserve">2 </w:t>
            </w:r>
            <w:r>
              <w:rPr>
                <w:rFonts w:ascii="Symbol" w:eastAsia="Symbol" w:hAnsi="Symbol" w:cs="Symbol"/>
                <w:i/>
                <w:iCs/>
                <w:sz w:val="24"/>
                <w:szCs w:val="24"/>
              </w:rPr>
              <w:t></w:t>
            </w: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500" w:type="dxa"/>
            <w:gridSpan w:val="2"/>
            <w:vAlign w:val="bottom"/>
          </w:tcPr>
          <w:p w:rsidR="006C7769" w:rsidRDefault="00B93A8E">
            <w:pPr>
              <w:ind w:left="129"/>
              <w:jc w:val="center"/>
              <w:rPr>
                <w:sz w:val="20"/>
                <w:szCs w:val="20"/>
              </w:rPr>
            </w:pPr>
            <w:r>
              <w:rPr>
                <w:rFonts w:eastAsia="Times New Roman"/>
                <w:w w:val="99"/>
                <w:sz w:val="24"/>
                <w:szCs w:val="24"/>
              </w:rPr>
              <w:t>3</w:t>
            </w:r>
          </w:p>
        </w:tc>
        <w:tc>
          <w:tcPr>
            <w:tcW w:w="360" w:type="dxa"/>
            <w:vAlign w:val="bottom"/>
          </w:tcPr>
          <w:p w:rsidR="006C7769" w:rsidRDefault="006C7769">
            <w:pPr>
              <w:rPr>
                <w:sz w:val="24"/>
                <w:szCs w:val="24"/>
              </w:rPr>
            </w:pPr>
          </w:p>
        </w:tc>
        <w:tc>
          <w:tcPr>
            <w:tcW w:w="600" w:type="dxa"/>
            <w:vMerge/>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407" w:lineRule="exact"/>
        <w:ind w:left="360"/>
        <w:rPr>
          <w:sz w:val="20"/>
          <w:szCs w:val="20"/>
        </w:rPr>
      </w:pPr>
      <w:r>
        <w:rPr>
          <w:rFonts w:eastAsia="Times New Roman"/>
          <w:i/>
          <w:iCs/>
          <w:sz w:val="44"/>
          <w:szCs w:val="44"/>
          <w:vertAlign w:val="subscript"/>
        </w:rPr>
        <w:t>U</w:t>
      </w:r>
      <w:r>
        <w:rPr>
          <w:rFonts w:eastAsia="Times New Roman"/>
          <w:i/>
          <w:iCs/>
          <w:sz w:val="14"/>
          <w:szCs w:val="14"/>
        </w:rPr>
        <w:t xml:space="preserve"> </w:t>
      </w:r>
      <w:r>
        <w:rPr>
          <w:rFonts w:ascii="Symbol" w:eastAsia="Symbol" w:hAnsi="Symbol" w:cs="Symbol"/>
          <w:sz w:val="44"/>
          <w:szCs w:val="44"/>
          <w:vertAlign w:val="subscript"/>
        </w:rPr>
        <w:t></w:t>
      </w:r>
      <w:r>
        <w:rPr>
          <w:rFonts w:eastAsia="Times New Roman"/>
          <w:i/>
          <w:iCs/>
          <w:sz w:val="14"/>
          <w:szCs w:val="14"/>
        </w:rPr>
        <w:t xml:space="preserve"> </w:t>
      </w:r>
      <w:r>
        <w:rPr>
          <w:rFonts w:eastAsia="Times New Roman"/>
          <w:i/>
          <w:iCs/>
          <w:sz w:val="44"/>
          <w:szCs w:val="44"/>
          <w:vertAlign w:val="superscript"/>
        </w:rPr>
        <w:t>V</w:t>
      </w:r>
      <w:r>
        <w:rPr>
          <w:rFonts w:eastAsia="Times New Roman"/>
          <w:i/>
          <w:iCs/>
          <w:sz w:val="14"/>
          <w:szCs w:val="14"/>
        </w:rPr>
        <w:t xml:space="preserve">m  </w:t>
      </w:r>
      <w:r>
        <w:rPr>
          <w:rFonts w:ascii="Symbol" w:eastAsia="Symbol" w:hAnsi="Symbol" w:cs="Symbol"/>
          <w:sz w:val="44"/>
          <w:szCs w:val="44"/>
          <w:vertAlign w:val="subscript"/>
        </w:rPr>
        <w:t></w:t>
      </w:r>
      <w:r>
        <w:rPr>
          <w:rFonts w:eastAsia="Times New Roman"/>
          <w:i/>
          <w:iCs/>
          <w:sz w:val="14"/>
          <w:szCs w:val="14"/>
        </w:rPr>
        <w:t xml:space="preserve"> </w:t>
      </w:r>
      <w:r>
        <w:rPr>
          <w:rFonts w:ascii="Arial Unicode MS" w:eastAsia="Arial Unicode MS" w:hAnsi="Arial Unicode MS" w:cs="Arial Unicode MS"/>
          <w:i/>
          <w:iCs/>
          <w:sz w:val="44"/>
          <w:szCs w:val="44"/>
          <w:vertAlign w:val="superscript"/>
        </w:rPr>
        <w:t>ρ</w:t>
      </w:r>
      <w:r>
        <w:rPr>
          <w:rFonts w:eastAsia="Times New Roman"/>
          <w:i/>
          <w:iCs/>
          <w:sz w:val="14"/>
          <w:szCs w:val="14"/>
        </w:rPr>
        <w:t xml:space="preserve"> </w:t>
      </w:r>
      <w:r>
        <w:rPr>
          <w:rFonts w:eastAsia="Times New Roman"/>
          <w:i/>
          <w:iCs/>
          <w:sz w:val="44"/>
          <w:szCs w:val="44"/>
          <w:vertAlign w:val="superscript"/>
        </w:rPr>
        <w:t>g</w:t>
      </w:r>
      <w:r>
        <w:rPr>
          <w:rFonts w:ascii="Arial Unicode MS" w:eastAsia="Arial Unicode MS" w:hAnsi="Arial Unicode MS" w:cs="Arial Unicode MS"/>
          <w:i/>
          <w:iCs/>
          <w:sz w:val="44"/>
          <w:szCs w:val="44"/>
          <w:vertAlign w:val="superscript"/>
        </w:rPr>
        <w:t>δ</w:t>
      </w:r>
      <w:r>
        <w:rPr>
          <w:rFonts w:eastAsia="Times New Roman"/>
          <w:sz w:val="26"/>
          <w:szCs w:val="26"/>
          <w:vertAlign w:val="superscript"/>
        </w:rPr>
        <w:t>3</w:t>
      </w:r>
    </w:p>
    <w:p w:rsidR="006C7769" w:rsidRDefault="00B93A8E">
      <w:pPr>
        <w:spacing w:line="20" w:lineRule="exact"/>
        <w:rPr>
          <w:sz w:val="20"/>
          <w:szCs w:val="20"/>
        </w:rPr>
      </w:pPr>
      <w:r>
        <w:rPr>
          <w:noProof/>
          <w:sz w:val="20"/>
          <w:szCs w:val="20"/>
        </w:rPr>
        <w:drawing>
          <wp:anchor distT="0" distB="0" distL="114300" distR="114300" simplePos="0" relativeHeight="251117568" behindDoc="1" locked="0" layoutInCell="0" allowOverlap="1">
            <wp:simplePos x="0" y="0"/>
            <wp:positionH relativeFrom="column">
              <wp:posOffset>657860</wp:posOffset>
            </wp:positionH>
            <wp:positionV relativeFrom="paragraph">
              <wp:posOffset>-53340</wp:posOffset>
            </wp:positionV>
            <wp:extent cx="839470" cy="6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srcRect/>
                    <a:stretch>
                      <a:fillRect/>
                    </a:stretch>
                  </pic:blipFill>
                  <pic:spPr bwMode="auto">
                    <a:xfrm>
                      <a:off x="0" y="0"/>
                      <a:ext cx="839470" cy="6350"/>
                    </a:xfrm>
                    <a:prstGeom prst="rect">
                      <a:avLst/>
                    </a:prstGeom>
                    <a:noFill/>
                  </pic:spPr>
                </pic:pic>
              </a:graphicData>
            </a:graphic>
          </wp:anchor>
        </w:drawing>
      </w:r>
    </w:p>
    <w:p w:rsidR="006C7769" w:rsidRDefault="00B93A8E">
      <w:pPr>
        <w:tabs>
          <w:tab w:val="left" w:pos="1840"/>
        </w:tabs>
        <w:spacing w:line="223" w:lineRule="exact"/>
        <w:ind w:left="1100"/>
        <w:rPr>
          <w:sz w:val="20"/>
          <w:szCs w:val="20"/>
        </w:rPr>
      </w:pPr>
      <w:r>
        <w:rPr>
          <w:rFonts w:eastAsia="Times New Roman"/>
          <w:i/>
          <w:iCs/>
          <w:sz w:val="24"/>
          <w:szCs w:val="24"/>
        </w:rPr>
        <w:t>B</w:t>
      </w:r>
      <w:r>
        <w:rPr>
          <w:rFonts w:ascii="Arial Unicode MS" w:eastAsia="Arial Unicode MS" w:hAnsi="Arial Unicode MS" w:cs="Arial Unicode MS"/>
          <w:i/>
          <w:iCs/>
          <w:sz w:val="24"/>
          <w:szCs w:val="24"/>
        </w:rPr>
        <w:t>δ</w:t>
      </w:r>
      <w:r>
        <w:rPr>
          <w:sz w:val="20"/>
          <w:szCs w:val="20"/>
        </w:rPr>
        <w:tab/>
      </w:r>
      <w:r>
        <w:rPr>
          <w:rFonts w:eastAsia="Times New Roman"/>
          <w:sz w:val="20"/>
          <w:szCs w:val="20"/>
        </w:rPr>
        <w:t xml:space="preserve">3 </w:t>
      </w:r>
      <w:r>
        <w:rPr>
          <w:rFonts w:ascii="Symbol" w:eastAsia="Symbol" w:hAnsi="Symbol" w:cs="Symbol"/>
          <w:i/>
          <w:iCs/>
          <w:sz w:val="20"/>
          <w:szCs w:val="20"/>
        </w:rPr>
        <w:t></w:t>
      </w:r>
    </w:p>
    <w:p w:rsidR="006C7769" w:rsidRDefault="006C7769">
      <w:pPr>
        <w:spacing w:line="302" w:lineRule="exact"/>
        <w:rPr>
          <w:sz w:val="20"/>
          <w:szCs w:val="20"/>
        </w:rPr>
      </w:pPr>
    </w:p>
    <w:p w:rsidR="006C7769" w:rsidRDefault="00B93A8E">
      <w:pPr>
        <w:spacing w:line="299" w:lineRule="exact"/>
        <w:ind w:left="360" w:right="366"/>
        <w:rPr>
          <w:sz w:val="20"/>
          <w:szCs w:val="20"/>
        </w:rPr>
      </w:pPr>
      <w:r>
        <w:rPr>
          <w:rFonts w:ascii="宋体" w:eastAsia="宋体" w:hAnsi="宋体" w:cs="宋体"/>
          <w:sz w:val="24"/>
          <w:szCs w:val="24"/>
        </w:rPr>
        <w:t>22)串联两管 1、2，d</w:t>
      </w:r>
      <w:r>
        <w:rPr>
          <w:rFonts w:ascii="宋体" w:eastAsia="宋体" w:hAnsi="宋体" w:cs="宋体"/>
          <w:sz w:val="15"/>
          <w:szCs w:val="15"/>
        </w:rPr>
        <w:t>1</w:t>
      </w:r>
      <w:r>
        <w:rPr>
          <w:rFonts w:ascii="宋体" w:eastAsia="宋体" w:hAnsi="宋体" w:cs="宋体"/>
          <w:sz w:val="24"/>
          <w:szCs w:val="24"/>
        </w:rPr>
        <w:t>=d</w:t>
      </w:r>
      <w:r>
        <w:rPr>
          <w:rFonts w:ascii="宋体" w:eastAsia="宋体" w:hAnsi="宋体" w:cs="宋体"/>
          <w:sz w:val="15"/>
          <w:szCs w:val="15"/>
        </w:rPr>
        <w:t>2</w:t>
      </w:r>
      <w:r>
        <w:rPr>
          <w:rFonts w:ascii="宋体" w:eastAsia="宋体" w:hAnsi="宋体" w:cs="宋体"/>
          <w:sz w:val="24"/>
          <w:szCs w:val="24"/>
        </w:rPr>
        <w:t>/2，L</w:t>
      </w:r>
      <w:r>
        <w:rPr>
          <w:rFonts w:ascii="宋体" w:eastAsia="宋体" w:hAnsi="宋体" w:cs="宋体"/>
          <w:sz w:val="15"/>
          <w:szCs w:val="15"/>
        </w:rPr>
        <w:t>1</w:t>
      </w:r>
      <w:r>
        <w:rPr>
          <w:rFonts w:ascii="宋体" w:eastAsia="宋体" w:hAnsi="宋体" w:cs="宋体"/>
          <w:sz w:val="24"/>
          <w:szCs w:val="24"/>
        </w:rPr>
        <w:t>=80m，Re</w:t>
      </w:r>
      <w:r>
        <w:rPr>
          <w:rFonts w:ascii="宋体" w:eastAsia="宋体" w:hAnsi="宋体" w:cs="宋体"/>
          <w:sz w:val="15"/>
          <w:szCs w:val="15"/>
        </w:rPr>
        <w:t>1</w:t>
      </w:r>
      <w:r>
        <w:rPr>
          <w:rFonts w:ascii="宋体" w:eastAsia="宋体" w:hAnsi="宋体" w:cs="宋体"/>
          <w:sz w:val="24"/>
          <w:szCs w:val="24"/>
        </w:rPr>
        <w:t>=1600，</w:t>
      </w: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f1</w:t>
      </w:r>
      <w:r>
        <w:rPr>
          <w:rFonts w:ascii="宋体" w:eastAsia="宋体" w:hAnsi="宋体" w:cs="宋体"/>
          <w:sz w:val="24"/>
          <w:szCs w:val="24"/>
        </w:rPr>
        <w:t xml:space="preserve"> = 0.54m 液柱，</w:t>
      </w: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f2</w:t>
      </w:r>
      <w:r>
        <w:rPr>
          <w:rFonts w:ascii="宋体" w:eastAsia="宋体" w:hAnsi="宋体" w:cs="宋体"/>
          <w:sz w:val="24"/>
          <w:szCs w:val="24"/>
        </w:rPr>
        <w:t xml:space="preserve"> = 56mm 液柱，求 L</w:t>
      </w:r>
      <w:r>
        <w:rPr>
          <w:rFonts w:ascii="宋体" w:eastAsia="宋体" w:hAnsi="宋体" w:cs="宋体"/>
          <w:sz w:val="15"/>
          <w:szCs w:val="15"/>
        </w:rPr>
        <w:t>2</w:t>
      </w:r>
      <w:r>
        <w:rPr>
          <w:rFonts w:ascii="宋体" w:eastAsia="宋体" w:hAnsi="宋体" w:cs="宋体"/>
          <w:sz w:val="24"/>
          <w:szCs w:val="24"/>
        </w:rPr>
        <w:t>。局部阻力可略。</w:t>
      </w:r>
    </w:p>
    <w:p w:rsidR="006C7769" w:rsidRDefault="00B93A8E">
      <w:pPr>
        <w:tabs>
          <w:tab w:val="left" w:pos="2760"/>
        </w:tabs>
        <w:spacing w:line="368" w:lineRule="exact"/>
        <w:ind w:left="1980"/>
        <w:rPr>
          <w:sz w:val="20"/>
          <w:szCs w:val="20"/>
        </w:rPr>
      </w:pPr>
      <w:r>
        <w:rPr>
          <w:rFonts w:eastAsia="Times New Roman"/>
          <w:sz w:val="24"/>
          <w:szCs w:val="24"/>
        </w:rPr>
        <w:t>4</w:t>
      </w:r>
      <w:r>
        <w:rPr>
          <w:rFonts w:eastAsia="Times New Roman"/>
          <w:i/>
          <w:iCs/>
          <w:sz w:val="24"/>
          <w:szCs w:val="24"/>
        </w:rPr>
        <w:t>V</w:t>
      </w:r>
      <w:r>
        <w:rPr>
          <w:rFonts w:ascii="Arial Unicode MS" w:eastAsia="Arial Unicode MS" w:hAnsi="Arial Unicode MS" w:cs="Arial Unicode MS"/>
          <w:i/>
          <w:iCs/>
          <w:sz w:val="24"/>
          <w:szCs w:val="24"/>
        </w:rPr>
        <w:t>ρ</w:t>
      </w:r>
      <w:r>
        <w:rPr>
          <w:sz w:val="20"/>
          <w:szCs w:val="20"/>
        </w:rPr>
        <w:tab/>
      </w:r>
      <w:r>
        <w:rPr>
          <w:rFonts w:eastAsia="Times New Roman"/>
          <w:sz w:val="36"/>
          <w:szCs w:val="36"/>
          <w:vertAlign w:val="subscript"/>
        </w:rPr>
        <w:t>1</w:t>
      </w:r>
    </w:p>
    <w:p w:rsidR="006C7769" w:rsidRDefault="00B93A8E">
      <w:pPr>
        <w:spacing w:line="20" w:lineRule="exact"/>
        <w:rPr>
          <w:sz w:val="20"/>
          <w:szCs w:val="20"/>
        </w:rPr>
      </w:pPr>
      <w:r>
        <w:rPr>
          <w:noProof/>
          <w:sz w:val="20"/>
          <w:szCs w:val="20"/>
        </w:rPr>
        <w:drawing>
          <wp:anchor distT="0" distB="0" distL="114300" distR="114300" simplePos="0" relativeHeight="251122688" behindDoc="1" locked="0" layoutInCell="0" allowOverlap="1">
            <wp:simplePos x="0" y="0"/>
            <wp:positionH relativeFrom="column">
              <wp:posOffset>1243965</wp:posOffset>
            </wp:positionH>
            <wp:positionV relativeFrom="paragraph">
              <wp:posOffset>-17780</wp:posOffset>
            </wp:positionV>
            <wp:extent cx="262890"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262890" cy="6350"/>
                    </a:xfrm>
                    <a:prstGeom prst="rect">
                      <a:avLst/>
                    </a:prstGeom>
                    <a:noFill/>
                  </pic:spPr>
                </pic:pic>
              </a:graphicData>
            </a:graphic>
          </wp:anchor>
        </w:drawing>
      </w:r>
    </w:p>
    <w:p w:rsidR="006C7769" w:rsidRDefault="00B93A8E">
      <w:pPr>
        <w:tabs>
          <w:tab w:val="left" w:pos="1060"/>
          <w:tab w:val="left" w:pos="1980"/>
          <w:tab w:val="left" w:pos="2780"/>
        </w:tabs>
        <w:spacing w:line="406" w:lineRule="exact"/>
        <w:ind w:left="360"/>
        <w:rPr>
          <w:sz w:val="20"/>
          <w:szCs w:val="20"/>
        </w:rPr>
      </w:pPr>
      <w:r>
        <w:rPr>
          <w:rFonts w:ascii="宋体" w:eastAsia="宋体" w:hAnsi="宋体" w:cs="宋体"/>
          <w:sz w:val="24"/>
          <w:szCs w:val="24"/>
        </w:rPr>
        <w:t>解：</w:t>
      </w:r>
      <w:r>
        <w:rPr>
          <w:sz w:val="20"/>
          <w:szCs w:val="20"/>
        </w:rPr>
        <w:tab/>
      </w:r>
      <w:r>
        <w:rPr>
          <w:rFonts w:ascii="宋体" w:eastAsia="宋体" w:hAnsi="宋体" w:cs="宋体"/>
          <w:sz w:val="24"/>
          <w:szCs w:val="24"/>
        </w:rPr>
        <w:t>∵Re =</w:t>
      </w:r>
      <w:r>
        <w:rPr>
          <w:sz w:val="20"/>
          <w:szCs w:val="20"/>
        </w:rPr>
        <w:tab/>
      </w:r>
      <w:r>
        <w:rPr>
          <w:rFonts w:ascii="Arial Unicode MS" w:eastAsia="Arial Unicode MS" w:hAnsi="Arial Unicode MS" w:cs="Arial Unicode MS"/>
          <w:i/>
          <w:iCs/>
          <w:sz w:val="46"/>
          <w:szCs w:val="46"/>
          <w:vertAlign w:val="superscript"/>
        </w:rPr>
        <w:t>π</w:t>
      </w:r>
      <w:r>
        <w:rPr>
          <w:rFonts w:eastAsia="Times New Roman"/>
          <w:i/>
          <w:iCs/>
          <w:sz w:val="46"/>
          <w:szCs w:val="46"/>
          <w:vertAlign w:val="superscript"/>
        </w:rPr>
        <w:t>d</w:t>
      </w:r>
      <w:r>
        <w:rPr>
          <w:rFonts w:ascii="Symbol" w:eastAsia="Symbol" w:hAnsi="Symbol" w:cs="Symbol"/>
          <w:i/>
          <w:iCs/>
          <w:sz w:val="46"/>
          <w:szCs w:val="46"/>
          <w:vertAlign w:val="superscript"/>
        </w:rPr>
        <w:t></w:t>
      </w:r>
      <w:r>
        <w:rPr>
          <w:sz w:val="20"/>
          <w:szCs w:val="20"/>
        </w:rPr>
        <w:tab/>
      </w:r>
      <w:r>
        <w:rPr>
          <w:rFonts w:eastAsia="Times New Roman"/>
          <w:i/>
          <w:iCs/>
          <w:sz w:val="40"/>
          <w:szCs w:val="40"/>
          <w:vertAlign w:val="superscript"/>
        </w:rPr>
        <w:t xml:space="preserve">d </w:t>
      </w:r>
      <w:r>
        <w:rPr>
          <w:rFonts w:ascii="宋体" w:eastAsia="宋体" w:hAnsi="宋体" w:cs="宋体"/>
          <w:sz w:val="21"/>
          <w:szCs w:val="21"/>
        </w:rPr>
        <w:t>，Re</w:t>
      </w:r>
      <w:r>
        <w:rPr>
          <w:rFonts w:ascii="宋体" w:eastAsia="宋体" w:hAnsi="宋体" w:cs="宋体"/>
          <w:sz w:val="14"/>
          <w:szCs w:val="14"/>
        </w:rPr>
        <w:t>,2</w:t>
      </w:r>
      <w:r>
        <w:rPr>
          <w:rFonts w:eastAsia="Times New Roman"/>
          <w:i/>
          <w:iCs/>
          <w:sz w:val="40"/>
          <w:szCs w:val="40"/>
        </w:rPr>
        <w:t xml:space="preserve"> </w:t>
      </w:r>
      <w:r>
        <w:rPr>
          <w:rFonts w:ascii="宋体" w:eastAsia="宋体" w:hAnsi="宋体" w:cs="宋体"/>
          <w:sz w:val="21"/>
          <w:szCs w:val="21"/>
        </w:rPr>
        <w:t>/ Re</w:t>
      </w:r>
      <w:r>
        <w:rPr>
          <w:rFonts w:ascii="宋体" w:eastAsia="宋体" w:hAnsi="宋体" w:cs="宋体"/>
          <w:sz w:val="14"/>
          <w:szCs w:val="14"/>
        </w:rPr>
        <w:t>,1</w:t>
      </w:r>
      <w:r>
        <w:rPr>
          <w:rFonts w:eastAsia="Times New Roman"/>
          <w:i/>
          <w:iCs/>
          <w:sz w:val="40"/>
          <w:szCs w:val="40"/>
        </w:rPr>
        <w:t xml:space="preserve">  </w:t>
      </w:r>
      <w:r>
        <w:rPr>
          <w:rFonts w:ascii="宋体" w:eastAsia="宋体" w:hAnsi="宋体" w:cs="宋体"/>
          <w:sz w:val="21"/>
          <w:szCs w:val="21"/>
        </w:rPr>
        <w:t>= d</w:t>
      </w:r>
      <w:r>
        <w:rPr>
          <w:rFonts w:ascii="宋体" w:eastAsia="宋体" w:hAnsi="宋体" w:cs="宋体"/>
          <w:sz w:val="14"/>
          <w:szCs w:val="14"/>
        </w:rPr>
        <w:t>1</w:t>
      </w:r>
      <w:r>
        <w:rPr>
          <w:rFonts w:eastAsia="Times New Roman"/>
          <w:i/>
          <w:iCs/>
          <w:sz w:val="40"/>
          <w:szCs w:val="40"/>
        </w:rPr>
        <w:t xml:space="preserve">  </w:t>
      </w:r>
      <w:r>
        <w:rPr>
          <w:rFonts w:ascii="宋体" w:eastAsia="宋体" w:hAnsi="宋体" w:cs="宋体"/>
          <w:sz w:val="21"/>
          <w:szCs w:val="21"/>
        </w:rPr>
        <w:t>/ d</w:t>
      </w:r>
      <w:r>
        <w:rPr>
          <w:rFonts w:ascii="宋体" w:eastAsia="宋体" w:hAnsi="宋体" w:cs="宋体"/>
          <w:sz w:val="14"/>
          <w:szCs w:val="14"/>
        </w:rPr>
        <w:t>2</w:t>
      </w:r>
      <w:r>
        <w:rPr>
          <w:rFonts w:eastAsia="Times New Roman"/>
          <w:i/>
          <w:iCs/>
          <w:sz w:val="40"/>
          <w:szCs w:val="40"/>
        </w:rPr>
        <w:t xml:space="preserve">  </w:t>
      </w:r>
      <w:r>
        <w:rPr>
          <w:rFonts w:ascii="宋体" w:eastAsia="宋体" w:hAnsi="宋体" w:cs="宋体"/>
          <w:sz w:val="21"/>
          <w:szCs w:val="21"/>
        </w:rPr>
        <w:t>=1/2，</w:t>
      </w:r>
    </w:p>
    <w:p w:rsidR="006C7769" w:rsidRDefault="00B93A8E">
      <w:pPr>
        <w:spacing w:line="20" w:lineRule="exact"/>
        <w:rPr>
          <w:sz w:val="20"/>
          <w:szCs w:val="20"/>
        </w:rPr>
      </w:pPr>
      <w:r>
        <w:rPr>
          <w:noProof/>
          <w:sz w:val="20"/>
          <w:szCs w:val="20"/>
        </w:rPr>
        <w:drawing>
          <wp:anchor distT="0" distB="0" distL="114300" distR="114300" simplePos="0" relativeHeight="251127808" behindDoc="1" locked="0" layoutInCell="0" allowOverlap="1">
            <wp:simplePos x="0" y="0"/>
            <wp:positionH relativeFrom="column">
              <wp:posOffset>1744345</wp:posOffset>
            </wp:positionH>
            <wp:positionV relativeFrom="paragraph">
              <wp:posOffset>-260350</wp:posOffset>
            </wp:positionV>
            <wp:extent cx="104140" cy="63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srcRect/>
                    <a:stretch>
                      <a:fillRect/>
                    </a:stretch>
                  </pic:blipFill>
                  <pic:spPr bwMode="auto">
                    <a:xfrm>
                      <a:off x="0" y="0"/>
                      <a:ext cx="104140" cy="6350"/>
                    </a:xfrm>
                    <a:prstGeom prst="rect">
                      <a:avLst/>
                    </a:prstGeom>
                    <a:noFill/>
                  </pic:spPr>
                </pic:pic>
              </a:graphicData>
            </a:graphic>
          </wp:anchor>
        </w:drawing>
      </w:r>
    </w:p>
    <w:p w:rsidR="006C7769" w:rsidRDefault="00B93A8E">
      <w:pPr>
        <w:spacing w:line="253" w:lineRule="exact"/>
        <w:ind w:left="1100"/>
        <w:rPr>
          <w:sz w:val="20"/>
          <w:szCs w:val="20"/>
        </w:rPr>
      </w:pPr>
      <w:r>
        <w:rPr>
          <w:rFonts w:ascii="宋体" w:eastAsia="宋体" w:hAnsi="宋体" w:cs="宋体"/>
          <w:sz w:val="24"/>
          <w:szCs w:val="24"/>
        </w:rPr>
        <w:t>Re</w:t>
      </w:r>
      <w:r>
        <w:rPr>
          <w:rFonts w:ascii="宋体" w:eastAsia="宋体" w:hAnsi="宋体" w:cs="宋体"/>
          <w:sz w:val="15"/>
          <w:szCs w:val="15"/>
        </w:rPr>
        <w:t>,2</w:t>
      </w:r>
      <w:r>
        <w:rPr>
          <w:rFonts w:ascii="宋体" w:eastAsia="宋体" w:hAnsi="宋体" w:cs="宋体"/>
          <w:sz w:val="24"/>
          <w:szCs w:val="24"/>
        </w:rPr>
        <w:t xml:space="preserve"> = Re</w:t>
      </w:r>
      <w:r>
        <w:rPr>
          <w:rFonts w:ascii="宋体" w:eastAsia="宋体" w:hAnsi="宋体" w:cs="宋体"/>
          <w:sz w:val="15"/>
          <w:szCs w:val="15"/>
        </w:rPr>
        <w:t>,1</w:t>
      </w:r>
      <w:r>
        <w:rPr>
          <w:rFonts w:ascii="宋体" w:eastAsia="宋体" w:hAnsi="宋体" w:cs="宋体"/>
          <w:sz w:val="24"/>
          <w:szCs w:val="24"/>
        </w:rPr>
        <w:t xml:space="preserve">  /2 = 1600/2 = 800，两管内皆为层流</w:t>
      </w:r>
    </w:p>
    <w:p w:rsidR="006C7769" w:rsidRDefault="006C7769">
      <w:pPr>
        <w:spacing w:line="10" w:lineRule="exact"/>
        <w:rPr>
          <w:sz w:val="20"/>
          <w:szCs w:val="20"/>
        </w:rPr>
      </w:pPr>
    </w:p>
    <w:p w:rsidR="006C7769" w:rsidRDefault="00B93A8E">
      <w:pPr>
        <w:spacing w:line="276" w:lineRule="exact"/>
        <w:ind w:left="5540"/>
        <w:rPr>
          <w:sz w:val="20"/>
          <w:szCs w:val="20"/>
        </w:rPr>
      </w:pPr>
      <w:r>
        <w:rPr>
          <w:rFonts w:ascii="Arial Unicode MS" w:eastAsia="Arial Unicode MS" w:hAnsi="Arial Unicode MS" w:cs="Arial Unicode MS"/>
          <w:i/>
          <w:iCs/>
          <w:sz w:val="24"/>
          <w:szCs w:val="24"/>
        </w:rPr>
        <w:t>π</w:t>
      </w:r>
    </w:p>
    <w:p w:rsidR="006C7769" w:rsidRDefault="00B93A8E">
      <w:pPr>
        <w:spacing w:line="20" w:lineRule="exact"/>
        <w:rPr>
          <w:sz w:val="20"/>
          <w:szCs w:val="20"/>
        </w:rPr>
      </w:pPr>
      <w:r>
        <w:rPr>
          <w:noProof/>
          <w:sz w:val="20"/>
          <w:szCs w:val="20"/>
        </w:rPr>
        <w:drawing>
          <wp:anchor distT="0" distB="0" distL="114300" distR="114300" simplePos="0" relativeHeight="251132928" behindDoc="1" locked="0" layoutInCell="0" allowOverlap="1">
            <wp:simplePos x="0" y="0"/>
            <wp:positionH relativeFrom="column">
              <wp:posOffset>3490595</wp:posOffset>
            </wp:positionH>
            <wp:positionV relativeFrom="paragraph">
              <wp:posOffset>30480</wp:posOffset>
            </wp:positionV>
            <wp:extent cx="107950"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srcRect/>
                    <a:stretch>
                      <a:fillRect/>
                    </a:stretch>
                  </pic:blipFill>
                  <pic:spPr bwMode="auto">
                    <a:xfrm>
                      <a:off x="0" y="0"/>
                      <a:ext cx="107950" cy="6350"/>
                    </a:xfrm>
                    <a:prstGeom prst="rect">
                      <a:avLst/>
                    </a:prstGeom>
                    <a:noFill/>
                  </pic:spPr>
                </pic:pic>
              </a:graphicData>
            </a:graphic>
          </wp:anchor>
        </w:drawing>
      </w:r>
    </w:p>
    <w:p w:rsidR="006C7769" w:rsidRDefault="006C7769">
      <w:pPr>
        <w:spacing w:line="40" w:lineRule="exact"/>
        <w:rPr>
          <w:sz w:val="20"/>
          <w:szCs w:val="20"/>
        </w:rPr>
      </w:pPr>
    </w:p>
    <w:p w:rsidR="006C7769" w:rsidRDefault="00B93A8E">
      <w:pPr>
        <w:spacing w:line="321" w:lineRule="exact"/>
        <w:ind w:left="1100" w:right="1686"/>
        <w:jc w:val="both"/>
        <w:rPr>
          <w:sz w:val="20"/>
          <w:szCs w:val="20"/>
        </w:rPr>
      </w:pPr>
      <w:r>
        <w:rPr>
          <w:rFonts w:ascii="宋体" w:eastAsia="宋体" w:hAnsi="宋体" w:cs="宋体"/>
          <w:sz w:val="24"/>
          <w:szCs w:val="24"/>
        </w:rPr>
        <w:t>又，</w:t>
      </w: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w:t>
      </w:r>
      <w:r>
        <w:rPr>
          <w:rFonts w:ascii="宋体" w:eastAsia="宋体" w:hAnsi="宋体" w:cs="宋体"/>
          <w:sz w:val="24"/>
          <w:szCs w:val="24"/>
        </w:rPr>
        <w:t xml:space="preserve"> = 32</w:t>
      </w:r>
      <w:r>
        <w:rPr>
          <w:rFonts w:ascii="Symbol" w:eastAsia="Symbol" w:hAnsi="Symbol" w:cs="Symbol"/>
          <w:sz w:val="24"/>
          <w:szCs w:val="24"/>
        </w:rPr>
        <w:t></w:t>
      </w:r>
      <w:r>
        <w:rPr>
          <w:rFonts w:ascii="宋体" w:eastAsia="宋体" w:hAnsi="宋体" w:cs="宋体"/>
          <w:sz w:val="24"/>
          <w:szCs w:val="24"/>
        </w:rPr>
        <w:t>ul / (</w:t>
      </w:r>
      <w:r>
        <w:rPr>
          <w:rFonts w:ascii="Arial Unicode MS" w:eastAsia="Arial Unicode MS" w:hAnsi="Arial Unicode MS" w:cs="Arial Unicode MS"/>
          <w:sz w:val="24"/>
          <w:szCs w:val="24"/>
        </w:rPr>
        <w:t>ρ</w:t>
      </w:r>
      <w:r>
        <w:rPr>
          <w:rFonts w:ascii="宋体" w:eastAsia="宋体" w:hAnsi="宋体" w:cs="宋体"/>
          <w:sz w:val="24"/>
          <w:szCs w:val="24"/>
        </w:rPr>
        <w:t>gd</w:t>
      </w:r>
      <w:r>
        <w:rPr>
          <w:rFonts w:ascii="宋体" w:eastAsia="宋体" w:hAnsi="宋体" w:cs="宋体"/>
          <w:sz w:val="31"/>
          <w:szCs w:val="31"/>
          <w:vertAlign w:val="superscript"/>
        </w:rPr>
        <w:t>2</w:t>
      </w:r>
      <w:r>
        <w:rPr>
          <w:rFonts w:ascii="宋体" w:eastAsia="宋体" w:hAnsi="宋体" w:cs="宋体"/>
          <w:sz w:val="24"/>
          <w:szCs w:val="24"/>
        </w:rPr>
        <w:t>) 32</w:t>
      </w:r>
      <w:r>
        <w:rPr>
          <w:rFonts w:ascii="Symbol" w:eastAsia="Symbol" w:hAnsi="Symbol" w:cs="Symbol"/>
          <w:sz w:val="24"/>
          <w:szCs w:val="24"/>
        </w:rPr>
        <w:t></w:t>
      </w:r>
      <w:r>
        <w:rPr>
          <w:rFonts w:ascii="宋体" w:eastAsia="宋体" w:hAnsi="宋体" w:cs="宋体"/>
          <w:sz w:val="24"/>
          <w:szCs w:val="24"/>
        </w:rPr>
        <w:t xml:space="preserve">Vl / ( </w:t>
      </w:r>
      <w:r>
        <w:rPr>
          <w:rFonts w:eastAsia="Times New Roman"/>
          <w:sz w:val="47"/>
          <w:szCs w:val="47"/>
          <w:vertAlign w:val="superscript"/>
        </w:rPr>
        <w:t>4</w:t>
      </w:r>
      <w:r>
        <w:rPr>
          <w:rFonts w:ascii="宋体" w:eastAsia="宋体" w:hAnsi="宋体" w:cs="宋体"/>
          <w:sz w:val="24"/>
          <w:szCs w:val="24"/>
        </w:rPr>
        <w:t xml:space="preserve"> d</w:t>
      </w:r>
      <w:r>
        <w:rPr>
          <w:rFonts w:ascii="宋体" w:eastAsia="宋体" w:hAnsi="宋体" w:cs="宋体"/>
          <w:sz w:val="31"/>
          <w:szCs w:val="31"/>
          <w:vertAlign w:val="superscript"/>
        </w:rPr>
        <w:t>2</w:t>
      </w:r>
      <w:r>
        <w:rPr>
          <w:rFonts w:ascii="Arial Unicode MS" w:eastAsia="Arial Unicode MS" w:hAnsi="Arial Unicode MS" w:cs="Arial Unicode MS"/>
          <w:sz w:val="24"/>
          <w:szCs w:val="24"/>
        </w:rPr>
        <w:t>ρ</w:t>
      </w:r>
      <w:r>
        <w:rPr>
          <w:rFonts w:ascii="宋体" w:eastAsia="宋体" w:hAnsi="宋体" w:cs="宋体"/>
          <w:sz w:val="24"/>
          <w:szCs w:val="24"/>
        </w:rPr>
        <w:t>gd</w:t>
      </w:r>
      <w:r>
        <w:rPr>
          <w:rFonts w:ascii="宋体" w:eastAsia="宋体" w:hAnsi="宋体" w:cs="宋体"/>
          <w:sz w:val="31"/>
          <w:szCs w:val="31"/>
          <w:vertAlign w:val="superscript"/>
        </w:rPr>
        <w:t>2</w:t>
      </w:r>
      <w:r>
        <w:rPr>
          <w:rFonts w:ascii="宋体" w:eastAsia="宋体" w:hAnsi="宋体" w:cs="宋体"/>
          <w:sz w:val="24"/>
          <w:szCs w:val="24"/>
        </w:rPr>
        <w:t>) l/d</w:t>
      </w:r>
      <w:r>
        <w:rPr>
          <w:rFonts w:ascii="宋体" w:eastAsia="宋体" w:hAnsi="宋体" w:cs="宋体"/>
          <w:sz w:val="31"/>
          <w:szCs w:val="31"/>
          <w:vertAlign w:val="superscript"/>
        </w:rPr>
        <w:t>4</w:t>
      </w:r>
      <w:r>
        <w:rPr>
          <w:rFonts w:ascii="宋体" w:eastAsia="宋体" w:hAnsi="宋体" w:cs="宋体"/>
          <w:sz w:val="24"/>
          <w:szCs w:val="24"/>
        </w:rPr>
        <w:t xml:space="preserve"> </w:t>
      </w: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f,2</w:t>
      </w:r>
      <w:r>
        <w:rPr>
          <w:rFonts w:ascii="Arial Unicode MS" w:eastAsia="Arial Unicode MS" w:hAnsi="Arial Unicode MS" w:cs="Arial Unicode MS"/>
          <w:sz w:val="24"/>
          <w:szCs w:val="24"/>
        </w:rPr>
        <w:t xml:space="preserve"> </w:t>
      </w:r>
      <w:r>
        <w:rPr>
          <w:rFonts w:ascii="宋体" w:eastAsia="宋体" w:hAnsi="宋体" w:cs="宋体"/>
          <w:sz w:val="24"/>
          <w:szCs w:val="24"/>
        </w:rPr>
        <w:t>/</w:t>
      </w: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f,1</w:t>
      </w:r>
      <w:r>
        <w:rPr>
          <w:rFonts w:ascii="Arial Unicode MS" w:eastAsia="Arial Unicode MS" w:hAnsi="Arial Unicode MS" w:cs="Arial Unicode MS"/>
          <w:sz w:val="24"/>
          <w:szCs w:val="24"/>
        </w:rPr>
        <w:t xml:space="preserve"> </w:t>
      </w:r>
      <w:r>
        <w:rPr>
          <w:rFonts w:ascii="宋体" w:eastAsia="宋体" w:hAnsi="宋体" w:cs="宋体"/>
          <w:sz w:val="24"/>
          <w:szCs w:val="24"/>
        </w:rPr>
        <w:t>= (d</w:t>
      </w:r>
      <w:r>
        <w:rPr>
          <w:rFonts w:ascii="宋体" w:eastAsia="宋体" w:hAnsi="宋体" w:cs="宋体"/>
          <w:sz w:val="15"/>
          <w:szCs w:val="15"/>
        </w:rPr>
        <w:t>1</w:t>
      </w:r>
      <w:r>
        <w:rPr>
          <w:rFonts w:ascii="宋体" w:eastAsia="宋体" w:hAnsi="宋体" w:cs="宋体"/>
          <w:sz w:val="24"/>
          <w:szCs w:val="24"/>
        </w:rPr>
        <w:t>/d</w:t>
      </w:r>
      <w:r>
        <w:rPr>
          <w:rFonts w:ascii="宋体" w:eastAsia="宋体" w:hAnsi="宋体" w:cs="宋体"/>
          <w:sz w:val="15"/>
          <w:szCs w:val="15"/>
        </w:rPr>
        <w:t>2</w:t>
      </w:r>
      <w:r>
        <w:rPr>
          <w:rFonts w:ascii="宋体" w:eastAsia="宋体" w:hAnsi="宋体" w:cs="宋体"/>
          <w:sz w:val="24"/>
          <w:szCs w:val="24"/>
        </w:rPr>
        <w:t>)</w:t>
      </w:r>
      <w:r>
        <w:rPr>
          <w:rFonts w:ascii="宋体" w:eastAsia="宋体" w:hAnsi="宋体" w:cs="宋体"/>
          <w:sz w:val="31"/>
          <w:szCs w:val="31"/>
          <w:vertAlign w:val="superscript"/>
        </w:rPr>
        <w:t>4</w:t>
      </w:r>
      <w:r>
        <w:rPr>
          <w:rFonts w:ascii="Symbol" w:eastAsia="Symbol" w:hAnsi="Symbol" w:cs="Symbol"/>
          <w:sz w:val="24"/>
          <w:szCs w:val="24"/>
        </w:rPr>
        <w:t></w:t>
      </w:r>
      <w:r>
        <w:rPr>
          <w:rFonts w:ascii="宋体" w:eastAsia="宋体" w:hAnsi="宋体" w:cs="宋体"/>
          <w:sz w:val="24"/>
          <w:szCs w:val="24"/>
        </w:rPr>
        <w:t>l</w:t>
      </w:r>
      <w:r>
        <w:rPr>
          <w:rFonts w:ascii="宋体" w:eastAsia="宋体" w:hAnsi="宋体" w:cs="宋体"/>
          <w:sz w:val="15"/>
          <w:szCs w:val="15"/>
        </w:rPr>
        <w:t>2</w:t>
      </w:r>
      <w:r>
        <w:rPr>
          <w:rFonts w:ascii="宋体" w:eastAsia="宋体" w:hAnsi="宋体" w:cs="宋体"/>
          <w:sz w:val="24"/>
          <w:szCs w:val="24"/>
        </w:rPr>
        <w:t>/l</w:t>
      </w:r>
      <w:r>
        <w:rPr>
          <w:rFonts w:ascii="宋体" w:eastAsia="宋体" w:hAnsi="宋体" w:cs="宋体"/>
          <w:sz w:val="15"/>
          <w:szCs w:val="15"/>
        </w:rPr>
        <w:t>1</w:t>
      </w:r>
      <w:r>
        <w:rPr>
          <w:rFonts w:ascii="Arial Unicode MS" w:eastAsia="Arial Unicode MS" w:hAnsi="Arial Unicode MS" w:cs="Arial Unicode MS"/>
          <w:sz w:val="24"/>
          <w:szCs w:val="24"/>
        </w:rPr>
        <w:t xml:space="preserve"> </w:t>
      </w:r>
      <w:r>
        <w:rPr>
          <w:rFonts w:ascii="宋体" w:eastAsia="宋体" w:hAnsi="宋体" w:cs="宋体"/>
          <w:sz w:val="24"/>
          <w:szCs w:val="24"/>
        </w:rPr>
        <w:t>即</w:t>
      </w:r>
      <w:r>
        <w:rPr>
          <w:rFonts w:ascii="Arial Unicode MS" w:eastAsia="Arial Unicode MS" w:hAnsi="Arial Unicode MS" w:cs="Arial Unicode MS"/>
          <w:sz w:val="24"/>
          <w:szCs w:val="24"/>
        </w:rPr>
        <w:t xml:space="preserve"> </w:t>
      </w:r>
      <w:r>
        <w:rPr>
          <w:rFonts w:ascii="宋体" w:eastAsia="宋体" w:hAnsi="宋体" w:cs="宋体"/>
          <w:sz w:val="24"/>
          <w:szCs w:val="24"/>
        </w:rPr>
        <w:t>56/540 = (1/2)</w:t>
      </w:r>
      <w:r>
        <w:rPr>
          <w:rFonts w:ascii="宋体" w:eastAsia="宋体" w:hAnsi="宋体" w:cs="宋体"/>
          <w:sz w:val="31"/>
          <w:szCs w:val="31"/>
          <w:vertAlign w:val="superscript"/>
        </w:rPr>
        <w:t>4</w:t>
      </w:r>
      <w:r>
        <w:rPr>
          <w:rFonts w:ascii="Symbol" w:eastAsia="Symbol" w:hAnsi="Symbol" w:cs="Symbol"/>
          <w:sz w:val="24"/>
          <w:szCs w:val="24"/>
        </w:rPr>
        <w:t></w:t>
      </w:r>
      <w:r>
        <w:rPr>
          <w:rFonts w:ascii="宋体" w:eastAsia="宋体" w:hAnsi="宋体" w:cs="宋体"/>
          <w:sz w:val="24"/>
          <w:szCs w:val="24"/>
        </w:rPr>
        <w:t>l</w:t>
      </w:r>
      <w:r>
        <w:rPr>
          <w:rFonts w:ascii="宋体" w:eastAsia="宋体" w:hAnsi="宋体" w:cs="宋体"/>
          <w:sz w:val="15"/>
          <w:szCs w:val="15"/>
        </w:rPr>
        <w:t>2</w:t>
      </w:r>
      <w:r>
        <w:rPr>
          <w:rFonts w:ascii="宋体" w:eastAsia="宋体" w:hAnsi="宋体" w:cs="宋体"/>
          <w:sz w:val="24"/>
          <w:szCs w:val="24"/>
        </w:rPr>
        <w:t>/80</w:t>
      </w:r>
      <w:r>
        <w:rPr>
          <w:rFonts w:ascii="Arial Unicode MS" w:eastAsia="Arial Unicode MS" w:hAnsi="Arial Unicode MS" w:cs="Arial Unicode MS"/>
          <w:sz w:val="24"/>
          <w:szCs w:val="24"/>
        </w:rPr>
        <w:t xml:space="preserve"> </w:t>
      </w:r>
      <w:r>
        <w:rPr>
          <w:rFonts w:ascii="宋体" w:eastAsia="宋体" w:hAnsi="宋体" w:cs="宋体"/>
          <w:sz w:val="24"/>
          <w:szCs w:val="24"/>
        </w:rPr>
        <w:t>l</w:t>
      </w:r>
      <w:r>
        <w:rPr>
          <w:rFonts w:ascii="宋体" w:eastAsia="宋体" w:hAnsi="宋体" w:cs="宋体"/>
          <w:sz w:val="15"/>
          <w:szCs w:val="15"/>
        </w:rPr>
        <w:t>2</w:t>
      </w:r>
      <w:r>
        <w:rPr>
          <w:rFonts w:ascii="宋体" w:eastAsia="宋体" w:hAnsi="宋体" w:cs="宋体"/>
          <w:sz w:val="24"/>
          <w:szCs w:val="24"/>
        </w:rPr>
        <w:t xml:space="preserve"> = 133 m</w:t>
      </w:r>
    </w:p>
    <w:p w:rsidR="006C7769" w:rsidRDefault="006C7769">
      <w:pPr>
        <w:spacing w:line="28" w:lineRule="exact"/>
        <w:rPr>
          <w:sz w:val="20"/>
          <w:szCs w:val="20"/>
        </w:rPr>
      </w:pPr>
    </w:p>
    <w:p w:rsidR="006C7769" w:rsidRDefault="00B93A8E">
      <w:pPr>
        <w:spacing w:line="301" w:lineRule="exact"/>
        <w:ind w:left="380" w:right="526"/>
        <w:rPr>
          <w:sz w:val="20"/>
          <w:szCs w:val="20"/>
        </w:rPr>
      </w:pPr>
      <w:r>
        <w:rPr>
          <w:rFonts w:ascii="宋体" w:eastAsia="宋体" w:hAnsi="宋体" w:cs="宋体"/>
          <w:sz w:val="24"/>
          <w:szCs w:val="24"/>
        </w:rPr>
        <w:t xml:space="preserve">23)原 </w:t>
      </w:r>
      <w:r>
        <w:rPr>
          <w:rFonts w:ascii="Arial Unicode MS" w:eastAsia="Arial Unicode MS" w:hAnsi="Arial Unicode MS" w:cs="Arial Unicode MS"/>
          <w:sz w:val="24"/>
          <w:szCs w:val="24"/>
        </w:rPr>
        <w:t>ρ</w:t>
      </w:r>
      <w:r>
        <w:rPr>
          <w:rFonts w:ascii="宋体" w:eastAsia="宋体" w:hAnsi="宋体" w:cs="宋体"/>
          <w:sz w:val="15"/>
          <w:szCs w:val="15"/>
        </w:rPr>
        <w:t>1</w:t>
      </w:r>
      <w:r>
        <w:rPr>
          <w:rFonts w:ascii="宋体" w:eastAsia="宋体" w:hAnsi="宋体" w:cs="宋体"/>
          <w:sz w:val="24"/>
          <w:szCs w:val="24"/>
        </w:rPr>
        <w:t>=920kg/m</w:t>
      </w:r>
      <w:r>
        <w:rPr>
          <w:rFonts w:ascii="宋体" w:eastAsia="宋体" w:hAnsi="宋体" w:cs="宋体"/>
          <w:sz w:val="31"/>
          <w:szCs w:val="31"/>
          <w:vertAlign w:val="superscript"/>
        </w:rPr>
        <w:t>3</w:t>
      </w:r>
      <w:r>
        <w:rPr>
          <w:rFonts w:ascii="宋体" w:eastAsia="宋体" w:hAnsi="宋体" w:cs="宋体"/>
          <w:sz w:val="24"/>
          <w:szCs w:val="24"/>
        </w:rPr>
        <w:t>，</w:t>
      </w:r>
      <w:r>
        <w:rPr>
          <w:rFonts w:ascii="Symbol" w:eastAsia="Symbol" w:hAnsi="Symbol" w:cs="Symbol"/>
          <w:sz w:val="24"/>
          <w:szCs w:val="24"/>
        </w:rPr>
        <w:t></w:t>
      </w:r>
      <w:r>
        <w:rPr>
          <w:rFonts w:ascii="宋体" w:eastAsia="宋体" w:hAnsi="宋体" w:cs="宋体"/>
          <w:sz w:val="15"/>
          <w:szCs w:val="15"/>
        </w:rPr>
        <w:t>1</w:t>
      </w:r>
      <w:r>
        <w:rPr>
          <w:rFonts w:ascii="宋体" w:eastAsia="宋体" w:hAnsi="宋体" w:cs="宋体"/>
          <w:sz w:val="24"/>
          <w:szCs w:val="24"/>
        </w:rPr>
        <w:t xml:space="preserve">=1.30P，现 </w:t>
      </w:r>
      <w:r>
        <w:rPr>
          <w:rFonts w:ascii="Arial Unicode MS" w:eastAsia="Arial Unicode MS" w:hAnsi="Arial Unicode MS" w:cs="Arial Unicode MS"/>
          <w:sz w:val="24"/>
          <w:szCs w:val="24"/>
        </w:rPr>
        <w:t>ρ</w:t>
      </w:r>
      <w:r>
        <w:rPr>
          <w:rFonts w:ascii="宋体" w:eastAsia="宋体" w:hAnsi="宋体" w:cs="宋体"/>
          <w:sz w:val="15"/>
          <w:szCs w:val="15"/>
        </w:rPr>
        <w:t>2</w:t>
      </w:r>
      <w:r>
        <w:rPr>
          <w:rFonts w:ascii="宋体" w:eastAsia="宋体" w:hAnsi="宋体" w:cs="宋体"/>
          <w:sz w:val="24"/>
          <w:szCs w:val="24"/>
        </w:rPr>
        <w:t>=860kg/m</w:t>
      </w:r>
      <w:r>
        <w:rPr>
          <w:rFonts w:ascii="宋体" w:eastAsia="宋体" w:hAnsi="宋体" w:cs="宋体"/>
          <w:sz w:val="31"/>
          <w:szCs w:val="31"/>
          <w:vertAlign w:val="superscript"/>
        </w:rPr>
        <w:t>3</w:t>
      </w:r>
      <w:r>
        <w:rPr>
          <w:rFonts w:ascii="宋体" w:eastAsia="宋体" w:hAnsi="宋体" w:cs="宋体"/>
          <w:sz w:val="24"/>
          <w:szCs w:val="24"/>
        </w:rPr>
        <w:t>，</w:t>
      </w:r>
      <w:r>
        <w:rPr>
          <w:rFonts w:ascii="Symbol" w:eastAsia="Symbol" w:hAnsi="Symbol" w:cs="Symbol"/>
          <w:sz w:val="24"/>
          <w:szCs w:val="24"/>
        </w:rPr>
        <w:t></w:t>
      </w:r>
      <w:r>
        <w:rPr>
          <w:rFonts w:ascii="宋体" w:eastAsia="宋体" w:hAnsi="宋体" w:cs="宋体"/>
          <w:sz w:val="15"/>
          <w:szCs w:val="15"/>
        </w:rPr>
        <w:t>2</w:t>
      </w:r>
      <w:r>
        <w:rPr>
          <w:rFonts w:ascii="宋体" w:eastAsia="宋体" w:hAnsi="宋体" w:cs="宋体"/>
          <w:sz w:val="24"/>
          <w:szCs w:val="24"/>
        </w:rPr>
        <w:t>=1.15P，层流，W</w:t>
      </w:r>
      <w:r>
        <w:rPr>
          <w:rFonts w:ascii="宋体" w:eastAsia="宋体" w:hAnsi="宋体" w:cs="宋体"/>
          <w:sz w:val="15"/>
          <w:szCs w:val="15"/>
        </w:rPr>
        <w:t>2</w:t>
      </w:r>
      <w:r>
        <w:rPr>
          <w:rFonts w:ascii="宋体" w:eastAsia="宋体" w:hAnsi="宋体" w:cs="宋体"/>
          <w:sz w:val="24"/>
          <w:szCs w:val="24"/>
        </w:rPr>
        <w:t>/W</w:t>
      </w:r>
      <w:r>
        <w:rPr>
          <w:rFonts w:ascii="宋体" w:eastAsia="宋体" w:hAnsi="宋体" w:cs="宋体"/>
          <w:sz w:val="15"/>
          <w:szCs w:val="15"/>
        </w:rPr>
        <w:t>1</w:t>
      </w:r>
      <w:r>
        <w:rPr>
          <w:rFonts w:ascii="宋体" w:eastAsia="宋体" w:hAnsi="宋体" w:cs="宋体"/>
          <w:sz w:val="24"/>
          <w:szCs w:val="24"/>
        </w:rPr>
        <w:t>=1.30求：</w:t>
      </w:r>
      <w:r>
        <w:rPr>
          <w:rFonts w:ascii="Arial Unicode MS" w:eastAsia="Arial Unicode MS" w:hAnsi="Arial Unicode MS" w:cs="Arial Unicode MS"/>
          <w:sz w:val="24"/>
          <w:szCs w:val="24"/>
        </w:rPr>
        <w:t>∆</w:t>
      </w:r>
      <w:r>
        <w:rPr>
          <w:rFonts w:ascii="宋体" w:eastAsia="宋体" w:hAnsi="宋体" w:cs="宋体"/>
          <w:sz w:val="24"/>
          <w:szCs w:val="24"/>
        </w:rPr>
        <w:t>p</w:t>
      </w:r>
      <w:r>
        <w:rPr>
          <w:rFonts w:ascii="宋体" w:eastAsia="宋体" w:hAnsi="宋体" w:cs="宋体"/>
          <w:sz w:val="15"/>
          <w:szCs w:val="15"/>
        </w:rPr>
        <w:t>f1</w:t>
      </w:r>
      <w:r>
        <w:rPr>
          <w:rFonts w:ascii="宋体" w:eastAsia="宋体" w:hAnsi="宋体" w:cs="宋体"/>
          <w:sz w:val="24"/>
          <w:szCs w:val="24"/>
        </w:rPr>
        <w:t>/</w:t>
      </w:r>
      <w:r>
        <w:rPr>
          <w:rFonts w:ascii="Arial Unicode MS" w:eastAsia="Arial Unicode MS" w:hAnsi="Arial Unicode MS" w:cs="Arial Unicode MS"/>
          <w:sz w:val="24"/>
          <w:szCs w:val="24"/>
        </w:rPr>
        <w:t>∆</w:t>
      </w:r>
      <w:r>
        <w:rPr>
          <w:rFonts w:ascii="宋体" w:eastAsia="宋体" w:hAnsi="宋体" w:cs="宋体"/>
          <w:sz w:val="24"/>
          <w:szCs w:val="24"/>
        </w:rPr>
        <w:t>p</w:t>
      </w:r>
      <w:r>
        <w:rPr>
          <w:rFonts w:ascii="宋体" w:eastAsia="宋体" w:hAnsi="宋体" w:cs="宋体"/>
          <w:sz w:val="15"/>
          <w:szCs w:val="15"/>
        </w:rPr>
        <w:t>f2</w:t>
      </w:r>
      <w:r>
        <w:rPr>
          <w:rFonts w:ascii="宋体" w:eastAsia="宋体" w:hAnsi="宋体" w:cs="宋体"/>
          <w:sz w:val="24"/>
          <w:szCs w:val="24"/>
        </w:rPr>
        <w:t>。局部阻力不计。</w:t>
      </w:r>
    </w:p>
    <w:p w:rsidR="006C7769" w:rsidRDefault="006C7769">
      <w:pPr>
        <w:spacing w:line="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4460"/>
        <w:gridCol w:w="160"/>
        <w:gridCol w:w="620"/>
        <w:gridCol w:w="380"/>
        <w:gridCol w:w="420"/>
        <w:gridCol w:w="380"/>
        <w:gridCol w:w="40"/>
        <w:gridCol w:w="380"/>
        <w:gridCol w:w="780"/>
        <w:gridCol w:w="20"/>
      </w:tblGrid>
      <w:tr w:rsidR="006C7769">
        <w:trPr>
          <w:trHeight w:val="328"/>
        </w:trPr>
        <w:tc>
          <w:tcPr>
            <w:tcW w:w="4460" w:type="dxa"/>
            <w:vAlign w:val="bottom"/>
          </w:tcPr>
          <w:p w:rsidR="006C7769" w:rsidRDefault="006C7769">
            <w:pPr>
              <w:rPr>
                <w:sz w:val="24"/>
                <w:szCs w:val="24"/>
              </w:rPr>
            </w:pPr>
          </w:p>
        </w:tc>
        <w:tc>
          <w:tcPr>
            <w:tcW w:w="1580" w:type="dxa"/>
            <w:gridSpan w:val="4"/>
            <w:vAlign w:val="bottom"/>
          </w:tcPr>
          <w:p w:rsidR="006C7769" w:rsidRDefault="00B93A8E">
            <w:pPr>
              <w:spacing w:line="276" w:lineRule="exact"/>
              <w:ind w:left="40"/>
              <w:rPr>
                <w:sz w:val="20"/>
                <w:szCs w:val="20"/>
              </w:rPr>
            </w:pPr>
            <w:r>
              <w:rPr>
                <w:rFonts w:ascii="Arial Unicode MS" w:eastAsia="Arial Unicode MS" w:hAnsi="Arial Unicode MS" w:cs="Arial Unicode MS"/>
                <w:i/>
                <w:iCs/>
                <w:sz w:val="24"/>
                <w:szCs w:val="24"/>
              </w:rPr>
              <w:t>π</w:t>
            </w:r>
          </w:p>
        </w:tc>
        <w:tc>
          <w:tcPr>
            <w:tcW w:w="800" w:type="dxa"/>
            <w:gridSpan w:val="3"/>
            <w:vAlign w:val="bottom"/>
          </w:tcPr>
          <w:p w:rsidR="006C7769" w:rsidRDefault="00B93A8E">
            <w:pPr>
              <w:ind w:right="221"/>
              <w:jc w:val="center"/>
              <w:rPr>
                <w:sz w:val="20"/>
                <w:szCs w:val="20"/>
              </w:rPr>
            </w:pPr>
            <w:r>
              <w:rPr>
                <w:rFonts w:ascii="Symbol" w:eastAsia="Symbol" w:hAnsi="Symbol" w:cs="Symbol"/>
                <w:i/>
                <w:iCs/>
                <w:w w:val="91"/>
                <w:sz w:val="24"/>
                <w:szCs w:val="24"/>
              </w:rPr>
              <w:t></w:t>
            </w:r>
            <w:r>
              <w:rPr>
                <w:rFonts w:eastAsia="Times New Roman"/>
                <w:i/>
                <w:iCs/>
                <w:w w:val="91"/>
                <w:sz w:val="24"/>
                <w:szCs w:val="24"/>
              </w:rPr>
              <w:t>W</w:t>
            </w: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0"/>
        </w:trPr>
        <w:tc>
          <w:tcPr>
            <w:tcW w:w="4460" w:type="dxa"/>
            <w:vAlign w:val="bottom"/>
          </w:tcPr>
          <w:p w:rsidR="006C7769" w:rsidRDefault="006C7769">
            <w:pPr>
              <w:rPr>
                <w:sz w:val="3"/>
                <w:szCs w:val="3"/>
              </w:rPr>
            </w:pPr>
          </w:p>
        </w:tc>
        <w:tc>
          <w:tcPr>
            <w:tcW w:w="160" w:type="dxa"/>
            <w:tcBorders>
              <w:bottom w:val="single" w:sz="8" w:space="0" w:color="auto"/>
            </w:tcBorders>
            <w:vAlign w:val="bottom"/>
          </w:tcPr>
          <w:p w:rsidR="006C7769" w:rsidRDefault="006C7769">
            <w:pPr>
              <w:rPr>
                <w:sz w:val="3"/>
                <w:szCs w:val="3"/>
              </w:rPr>
            </w:pPr>
          </w:p>
        </w:tc>
        <w:tc>
          <w:tcPr>
            <w:tcW w:w="620" w:type="dxa"/>
            <w:vAlign w:val="bottom"/>
          </w:tcPr>
          <w:p w:rsidR="006C7769" w:rsidRDefault="006C7769">
            <w:pPr>
              <w:rPr>
                <w:sz w:val="3"/>
                <w:szCs w:val="3"/>
              </w:rPr>
            </w:pPr>
          </w:p>
        </w:tc>
        <w:tc>
          <w:tcPr>
            <w:tcW w:w="380" w:type="dxa"/>
            <w:vAlign w:val="bottom"/>
          </w:tcPr>
          <w:p w:rsidR="006C7769" w:rsidRDefault="006C7769">
            <w:pPr>
              <w:rPr>
                <w:sz w:val="3"/>
                <w:szCs w:val="3"/>
              </w:rPr>
            </w:pPr>
          </w:p>
        </w:tc>
        <w:tc>
          <w:tcPr>
            <w:tcW w:w="420" w:type="dxa"/>
            <w:vAlign w:val="bottom"/>
          </w:tcPr>
          <w:p w:rsidR="006C7769" w:rsidRDefault="006C7769">
            <w:pPr>
              <w:rPr>
                <w:sz w:val="3"/>
                <w:szCs w:val="3"/>
              </w:rPr>
            </w:pPr>
          </w:p>
        </w:tc>
        <w:tc>
          <w:tcPr>
            <w:tcW w:w="380" w:type="dxa"/>
            <w:vMerge w:val="restart"/>
            <w:tcBorders>
              <w:top w:val="single" w:sz="8" w:space="0" w:color="auto"/>
              <w:bottom w:val="single" w:sz="8" w:space="0" w:color="auto"/>
            </w:tcBorders>
            <w:vAlign w:val="bottom"/>
          </w:tcPr>
          <w:p w:rsidR="006C7769" w:rsidRDefault="00B93A8E">
            <w:pPr>
              <w:spacing w:line="276" w:lineRule="exact"/>
              <w:jc w:val="center"/>
              <w:rPr>
                <w:sz w:val="20"/>
                <w:szCs w:val="20"/>
              </w:rPr>
            </w:pPr>
            <w:r>
              <w:rPr>
                <w:rFonts w:ascii="Arial Unicode MS" w:eastAsia="Arial Unicode MS" w:hAnsi="Arial Unicode MS" w:cs="Arial Unicode MS"/>
                <w:i/>
                <w:iCs/>
                <w:sz w:val="24"/>
                <w:szCs w:val="24"/>
              </w:rPr>
              <w:t>ρ</w:t>
            </w:r>
          </w:p>
        </w:tc>
        <w:tc>
          <w:tcPr>
            <w:tcW w:w="420" w:type="dxa"/>
            <w:gridSpan w:val="2"/>
            <w:vMerge w:val="restart"/>
            <w:vAlign w:val="bottom"/>
          </w:tcPr>
          <w:p w:rsidR="006C7769" w:rsidRDefault="006C7769">
            <w:pPr>
              <w:rPr>
                <w:sz w:val="3"/>
                <w:szCs w:val="3"/>
              </w:rPr>
            </w:pPr>
          </w:p>
        </w:tc>
        <w:tc>
          <w:tcPr>
            <w:tcW w:w="7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42"/>
        </w:trPr>
        <w:tc>
          <w:tcPr>
            <w:tcW w:w="6040" w:type="dxa"/>
            <w:gridSpan w:val="5"/>
            <w:vAlign w:val="bottom"/>
          </w:tcPr>
          <w:p w:rsidR="006C7769" w:rsidRDefault="00B93A8E">
            <w:pPr>
              <w:spacing w:line="342" w:lineRule="exact"/>
              <w:rPr>
                <w:sz w:val="20"/>
                <w:szCs w:val="20"/>
              </w:rPr>
            </w:pPr>
            <w:r>
              <w:rPr>
                <w:rFonts w:ascii="宋体" w:eastAsia="宋体" w:hAnsi="宋体" w:cs="宋体"/>
                <w:sz w:val="20"/>
                <w:szCs w:val="20"/>
              </w:rPr>
              <w:t>解：层流，</w:t>
            </w:r>
            <w:r>
              <w:rPr>
                <w:rFonts w:ascii="Arial Unicode MS" w:eastAsia="Arial Unicode MS" w:hAnsi="Arial Unicode MS" w:cs="Arial Unicode MS"/>
                <w:sz w:val="20"/>
                <w:szCs w:val="20"/>
              </w:rPr>
              <w:t>∆</w:t>
            </w:r>
            <w:r>
              <w:rPr>
                <w:rFonts w:ascii="宋体" w:eastAsia="宋体" w:hAnsi="宋体" w:cs="宋体"/>
                <w:sz w:val="20"/>
                <w:szCs w:val="20"/>
              </w:rPr>
              <w:t>p</w:t>
            </w:r>
            <w:r>
              <w:rPr>
                <w:rFonts w:ascii="宋体" w:eastAsia="宋体" w:hAnsi="宋体" w:cs="宋体"/>
                <w:sz w:val="14"/>
                <w:szCs w:val="14"/>
              </w:rPr>
              <w:t>f</w:t>
            </w:r>
            <w:r>
              <w:rPr>
                <w:rFonts w:ascii="宋体" w:eastAsia="宋体" w:hAnsi="宋体" w:cs="宋体"/>
                <w:sz w:val="20"/>
                <w:szCs w:val="20"/>
              </w:rPr>
              <w:t xml:space="preserve">  = 32</w:t>
            </w:r>
            <w:r>
              <w:rPr>
                <w:rFonts w:ascii="Symbol" w:eastAsia="Symbol" w:hAnsi="Symbol" w:cs="Symbol"/>
                <w:sz w:val="20"/>
                <w:szCs w:val="20"/>
              </w:rPr>
              <w:t></w:t>
            </w:r>
            <w:r>
              <w:rPr>
                <w:rFonts w:ascii="宋体" w:eastAsia="宋体" w:hAnsi="宋体" w:cs="宋体"/>
                <w:sz w:val="20"/>
                <w:szCs w:val="20"/>
              </w:rPr>
              <w:t>ul / d</w:t>
            </w:r>
            <w:r>
              <w:rPr>
                <w:rFonts w:ascii="宋体" w:eastAsia="宋体" w:hAnsi="宋体" w:cs="宋体"/>
                <w:sz w:val="25"/>
                <w:szCs w:val="25"/>
                <w:vertAlign w:val="superscript"/>
              </w:rPr>
              <w:t>2</w:t>
            </w:r>
            <w:r>
              <w:rPr>
                <w:rFonts w:ascii="宋体" w:eastAsia="宋体" w:hAnsi="宋体" w:cs="宋体"/>
                <w:sz w:val="20"/>
                <w:szCs w:val="20"/>
              </w:rPr>
              <w:t>= 32</w:t>
            </w:r>
            <w:r>
              <w:rPr>
                <w:rFonts w:ascii="Symbol" w:eastAsia="Symbol" w:hAnsi="Symbol" w:cs="Symbol"/>
                <w:sz w:val="20"/>
                <w:szCs w:val="20"/>
              </w:rPr>
              <w:t></w:t>
            </w:r>
            <w:r>
              <w:rPr>
                <w:rFonts w:ascii="宋体" w:eastAsia="宋体" w:hAnsi="宋体" w:cs="宋体"/>
                <w:sz w:val="20"/>
                <w:szCs w:val="20"/>
              </w:rPr>
              <w:t xml:space="preserve">Wl / ( </w:t>
            </w:r>
            <w:r>
              <w:rPr>
                <w:rFonts w:eastAsia="Times New Roman"/>
                <w:sz w:val="37"/>
                <w:szCs w:val="37"/>
                <w:vertAlign w:val="superscript"/>
              </w:rPr>
              <w:t>4</w:t>
            </w:r>
            <w:r>
              <w:rPr>
                <w:rFonts w:ascii="宋体" w:eastAsia="宋体" w:hAnsi="宋体" w:cs="宋体"/>
                <w:sz w:val="20"/>
                <w:szCs w:val="20"/>
              </w:rPr>
              <w:t xml:space="preserve"> d</w:t>
            </w:r>
            <w:r>
              <w:rPr>
                <w:rFonts w:ascii="宋体" w:eastAsia="宋体" w:hAnsi="宋体" w:cs="宋体"/>
                <w:sz w:val="25"/>
                <w:szCs w:val="25"/>
                <w:vertAlign w:val="superscript"/>
              </w:rPr>
              <w:t>2</w:t>
            </w:r>
            <w:r>
              <w:rPr>
                <w:rFonts w:ascii="Symbol" w:eastAsia="Symbol" w:hAnsi="Symbol" w:cs="Symbol"/>
                <w:sz w:val="20"/>
                <w:szCs w:val="20"/>
              </w:rPr>
              <w:t></w:t>
            </w:r>
            <w:r>
              <w:rPr>
                <w:rFonts w:ascii="Symbol" w:eastAsia="Symbol" w:hAnsi="Symbol" w:cs="Symbol"/>
                <w:sz w:val="20"/>
                <w:szCs w:val="20"/>
              </w:rPr>
              <w:t></w:t>
            </w:r>
            <w:r>
              <w:rPr>
                <w:rFonts w:ascii="Symbol" w:eastAsia="Symbol" w:hAnsi="Symbol" w:cs="Symbol"/>
                <w:sz w:val="20"/>
                <w:szCs w:val="20"/>
              </w:rPr>
              <w:t></w:t>
            </w:r>
            <w:r>
              <w:rPr>
                <w:rFonts w:ascii="宋体" w:eastAsia="宋体" w:hAnsi="宋体" w:cs="宋体"/>
                <w:sz w:val="20"/>
                <w:szCs w:val="20"/>
              </w:rPr>
              <w:t>d</w:t>
            </w:r>
            <w:r>
              <w:rPr>
                <w:rFonts w:ascii="宋体" w:eastAsia="宋体" w:hAnsi="宋体" w:cs="宋体"/>
                <w:sz w:val="25"/>
                <w:szCs w:val="25"/>
                <w:vertAlign w:val="superscript"/>
              </w:rPr>
              <w:t>2</w:t>
            </w:r>
            <w:r>
              <w:rPr>
                <w:rFonts w:ascii="宋体" w:eastAsia="宋体" w:hAnsi="宋体" w:cs="宋体"/>
                <w:sz w:val="20"/>
                <w:szCs w:val="20"/>
              </w:rPr>
              <w:t>)</w:t>
            </w:r>
          </w:p>
        </w:tc>
        <w:tc>
          <w:tcPr>
            <w:tcW w:w="380" w:type="dxa"/>
            <w:vMerge/>
            <w:vAlign w:val="bottom"/>
          </w:tcPr>
          <w:p w:rsidR="006C7769" w:rsidRDefault="006C7769">
            <w:pPr>
              <w:rPr>
                <w:sz w:val="24"/>
                <w:szCs w:val="24"/>
              </w:rPr>
            </w:pPr>
          </w:p>
        </w:tc>
        <w:tc>
          <w:tcPr>
            <w:tcW w:w="420" w:type="dxa"/>
            <w:gridSpan w:val="2"/>
            <w:vMerge/>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8"/>
        </w:trPr>
        <w:tc>
          <w:tcPr>
            <w:tcW w:w="5240" w:type="dxa"/>
            <w:gridSpan w:val="3"/>
            <w:vAlign w:val="bottom"/>
          </w:tcPr>
          <w:p w:rsidR="006C7769" w:rsidRDefault="006C7769">
            <w:pPr>
              <w:rPr>
                <w:sz w:val="24"/>
                <w:szCs w:val="24"/>
              </w:rPr>
            </w:pPr>
          </w:p>
        </w:tc>
        <w:tc>
          <w:tcPr>
            <w:tcW w:w="380" w:type="dxa"/>
            <w:tcBorders>
              <w:bottom w:val="single" w:sz="8" w:space="0" w:color="auto"/>
            </w:tcBorders>
            <w:vAlign w:val="bottom"/>
          </w:tcPr>
          <w:p w:rsidR="006C7769" w:rsidRDefault="00B93A8E">
            <w:pPr>
              <w:jc w:val="right"/>
              <w:rPr>
                <w:sz w:val="20"/>
                <w:szCs w:val="20"/>
              </w:rPr>
            </w:pPr>
            <w:r>
              <w:rPr>
                <w:rFonts w:eastAsia="Times New Roman"/>
                <w:w w:val="85"/>
                <w:sz w:val="24"/>
                <w:szCs w:val="24"/>
              </w:rPr>
              <w:t>115.</w:t>
            </w:r>
          </w:p>
        </w:tc>
        <w:tc>
          <w:tcPr>
            <w:tcW w:w="420" w:type="dxa"/>
            <w:vAlign w:val="bottom"/>
          </w:tcPr>
          <w:p w:rsidR="006C7769" w:rsidRDefault="006C7769">
            <w:pPr>
              <w:rPr>
                <w:sz w:val="24"/>
                <w:szCs w:val="24"/>
              </w:rPr>
            </w:pPr>
          </w:p>
        </w:tc>
        <w:tc>
          <w:tcPr>
            <w:tcW w:w="420" w:type="dxa"/>
            <w:gridSpan w:val="2"/>
            <w:vAlign w:val="bottom"/>
          </w:tcPr>
          <w:p w:rsidR="006C7769" w:rsidRDefault="006C7769">
            <w:pPr>
              <w:rPr>
                <w:sz w:val="24"/>
                <w:szCs w:val="24"/>
              </w:rPr>
            </w:pPr>
          </w:p>
        </w:tc>
        <w:tc>
          <w:tcPr>
            <w:tcW w:w="380" w:type="dxa"/>
            <w:tcBorders>
              <w:bottom w:val="single" w:sz="8" w:space="0" w:color="auto"/>
            </w:tcBorders>
            <w:vAlign w:val="bottom"/>
          </w:tcPr>
          <w:p w:rsidR="006C7769" w:rsidRDefault="00B93A8E">
            <w:pPr>
              <w:jc w:val="right"/>
              <w:rPr>
                <w:sz w:val="20"/>
                <w:szCs w:val="20"/>
              </w:rPr>
            </w:pPr>
            <w:r>
              <w:rPr>
                <w:rFonts w:eastAsia="Times New Roman"/>
                <w:w w:val="99"/>
                <w:sz w:val="24"/>
                <w:szCs w:val="24"/>
              </w:rPr>
              <w:t>920</w:t>
            </w: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56"/>
        </w:trPr>
        <w:tc>
          <w:tcPr>
            <w:tcW w:w="6840" w:type="dxa"/>
            <w:gridSpan w:val="8"/>
            <w:vAlign w:val="bottom"/>
          </w:tcPr>
          <w:p w:rsidR="006C7769" w:rsidRDefault="00B93A8E">
            <w:pPr>
              <w:spacing w:line="543" w:lineRule="exact"/>
              <w:jc w:val="right"/>
              <w:rPr>
                <w:sz w:val="20"/>
                <w:szCs w:val="20"/>
              </w:rPr>
            </w:pPr>
            <w:r>
              <w:rPr>
                <w:rFonts w:ascii="Arial Unicode MS" w:eastAsia="Arial Unicode MS" w:hAnsi="Arial Unicode MS" w:cs="Arial Unicode MS"/>
                <w:sz w:val="24"/>
                <w:szCs w:val="24"/>
              </w:rPr>
              <w:t xml:space="preserve"> ∆</w:t>
            </w:r>
            <w:r>
              <w:rPr>
                <w:rFonts w:ascii="宋体" w:eastAsia="宋体" w:hAnsi="宋体" w:cs="宋体"/>
                <w:sz w:val="24"/>
                <w:szCs w:val="24"/>
              </w:rPr>
              <w:t>p</w:t>
            </w:r>
            <w:r>
              <w:rPr>
                <w:rFonts w:ascii="宋体" w:eastAsia="宋体" w:hAnsi="宋体" w:cs="宋体"/>
                <w:sz w:val="15"/>
                <w:szCs w:val="15"/>
              </w:rPr>
              <w:t>f,2</w:t>
            </w:r>
            <w:r>
              <w:rPr>
                <w:rFonts w:ascii="Arial Unicode MS" w:eastAsia="Arial Unicode MS" w:hAnsi="Arial Unicode MS" w:cs="Arial Unicode MS"/>
                <w:sz w:val="24"/>
                <w:szCs w:val="24"/>
              </w:rPr>
              <w:t xml:space="preserve">  </w:t>
            </w:r>
            <w:r>
              <w:rPr>
                <w:rFonts w:ascii="宋体" w:eastAsia="宋体" w:hAnsi="宋体" w:cs="宋体"/>
                <w:sz w:val="24"/>
                <w:szCs w:val="24"/>
              </w:rPr>
              <w:t>/</w:t>
            </w:r>
            <w:r>
              <w:rPr>
                <w:rFonts w:ascii="Arial Unicode MS" w:eastAsia="Arial Unicode MS" w:hAnsi="Arial Unicode MS" w:cs="Arial Unicode MS"/>
                <w:sz w:val="24"/>
                <w:szCs w:val="24"/>
              </w:rPr>
              <w:t xml:space="preserve"> ∆</w:t>
            </w:r>
            <w:r>
              <w:rPr>
                <w:rFonts w:ascii="宋体" w:eastAsia="宋体" w:hAnsi="宋体" w:cs="宋体"/>
                <w:sz w:val="24"/>
                <w:szCs w:val="24"/>
              </w:rPr>
              <w:t>p</w:t>
            </w:r>
            <w:r>
              <w:rPr>
                <w:rFonts w:ascii="宋体" w:eastAsia="宋体" w:hAnsi="宋体" w:cs="宋体"/>
                <w:sz w:val="15"/>
                <w:szCs w:val="15"/>
              </w:rPr>
              <w:t>f,1</w:t>
            </w:r>
            <w:r>
              <w:rPr>
                <w:rFonts w:ascii="Arial Unicode MS" w:eastAsia="Arial Unicode MS" w:hAnsi="Arial Unicode MS" w:cs="Arial Unicode MS"/>
                <w:sz w:val="24"/>
                <w:szCs w:val="24"/>
              </w:rPr>
              <w:t xml:space="preserve">  </w:t>
            </w:r>
            <w:r>
              <w:rPr>
                <w:rFonts w:ascii="宋体" w:eastAsia="宋体" w:hAnsi="宋体" w:cs="宋体"/>
                <w:sz w:val="24"/>
                <w:szCs w:val="24"/>
              </w:rPr>
              <w:t>= (</w:t>
            </w:r>
            <w:r>
              <w:rPr>
                <w:rFonts w:ascii="Symbol" w:eastAsia="Symbol" w:hAnsi="Symbol" w:cs="Symbol"/>
                <w:sz w:val="24"/>
                <w:szCs w:val="24"/>
              </w:rPr>
              <w:t></w:t>
            </w:r>
            <w:r>
              <w:rPr>
                <w:rFonts w:ascii="宋体" w:eastAsia="宋体" w:hAnsi="宋体" w:cs="宋体"/>
                <w:sz w:val="15"/>
                <w:szCs w:val="15"/>
              </w:rPr>
              <w:t>2</w:t>
            </w:r>
            <w:r>
              <w:rPr>
                <w:rFonts w:ascii="宋体" w:eastAsia="宋体" w:hAnsi="宋体" w:cs="宋体"/>
                <w:sz w:val="24"/>
                <w:szCs w:val="24"/>
              </w:rPr>
              <w:t>/</w:t>
            </w:r>
            <w:r>
              <w:rPr>
                <w:rFonts w:ascii="Symbol" w:eastAsia="Symbol" w:hAnsi="Symbol" w:cs="Symbol"/>
                <w:sz w:val="24"/>
                <w:szCs w:val="24"/>
              </w:rPr>
              <w:t></w:t>
            </w:r>
            <w:r>
              <w:rPr>
                <w:rFonts w:ascii="宋体" w:eastAsia="宋体" w:hAnsi="宋体" w:cs="宋体"/>
                <w:sz w:val="15"/>
                <w:szCs w:val="15"/>
              </w:rPr>
              <w:t>1</w:t>
            </w:r>
            <w:r>
              <w:rPr>
                <w:rFonts w:ascii="宋体" w:eastAsia="宋体" w:hAnsi="宋体" w:cs="宋体"/>
                <w:sz w:val="24"/>
                <w:szCs w:val="24"/>
              </w:rPr>
              <w:t>)</w:t>
            </w:r>
            <w:r>
              <w:rPr>
                <w:rFonts w:ascii="Symbol" w:eastAsia="Symbol" w:hAnsi="Symbol" w:cs="Symbol"/>
                <w:sz w:val="24"/>
                <w:szCs w:val="24"/>
              </w:rPr>
              <w:t></w:t>
            </w:r>
            <w:r>
              <w:rPr>
                <w:rFonts w:ascii="宋体" w:eastAsia="宋体" w:hAnsi="宋体" w:cs="宋体"/>
                <w:sz w:val="24"/>
                <w:szCs w:val="24"/>
              </w:rPr>
              <w:t>(W</w:t>
            </w:r>
            <w:r>
              <w:rPr>
                <w:rFonts w:ascii="宋体" w:eastAsia="宋体" w:hAnsi="宋体" w:cs="宋体"/>
                <w:sz w:val="15"/>
                <w:szCs w:val="15"/>
              </w:rPr>
              <w:t>2</w:t>
            </w:r>
            <w:r>
              <w:rPr>
                <w:rFonts w:ascii="宋体" w:eastAsia="宋体" w:hAnsi="宋体" w:cs="宋体"/>
                <w:sz w:val="24"/>
                <w:szCs w:val="24"/>
              </w:rPr>
              <w:t>/W</w:t>
            </w:r>
            <w:r>
              <w:rPr>
                <w:rFonts w:ascii="宋体" w:eastAsia="宋体" w:hAnsi="宋体" w:cs="宋体"/>
                <w:sz w:val="15"/>
                <w:szCs w:val="15"/>
              </w:rPr>
              <w:t>1</w:t>
            </w:r>
            <w:r>
              <w:rPr>
                <w:rFonts w:ascii="宋体" w:eastAsia="宋体" w:hAnsi="宋体" w:cs="宋体"/>
                <w:sz w:val="24"/>
                <w:szCs w:val="24"/>
              </w:rPr>
              <w:t>)</w:t>
            </w:r>
            <w:r>
              <w:rPr>
                <w:rFonts w:ascii="Symbol" w:eastAsia="Symbol" w:hAnsi="Symbol" w:cs="Symbol"/>
                <w:sz w:val="24"/>
                <w:szCs w:val="24"/>
              </w:rPr>
              <w:t></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15"/>
                <w:szCs w:val="15"/>
              </w:rPr>
              <w:t>1</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15"/>
                <w:szCs w:val="15"/>
              </w:rPr>
              <w:t>2</w:t>
            </w:r>
            <w:r>
              <w:rPr>
                <w:rFonts w:ascii="宋体" w:eastAsia="宋体" w:hAnsi="宋体" w:cs="宋体"/>
                <w:sz w:val="24"/>
                <w:szCs w:val="24"/>
              </w:rPr>
              <w:t>) =</w:t>
            </w:r>
            <w:r>
              <w:rPr>
                <w:rFonts w:ascii="Arial Unicode MS" w:eastAsia="Arial Unicode MS" w:hAnsi="Arial Unicode MS" w:cs="Arial Unicode MS"/>
                <w:sz w:val="24"/>
                <w:szCs w:val="24"/>
              </w:rPr>
              <w:t xml:space="preserve">  </w:t>
            </w:r>
            <w:r>
              <w:rPr>
                <w:rFonts w:eastAsia="Times New Roman"/>
                <w:sz w:val="47"/>
                <w:szCs w:val="47"/>
                <w:vertAlign w:val="superscript"/>
              </w:rPr>
              <w:t>130.</w:t>
            </w:r>
            <w:r>
              <w:rPr>
                <w:rFonts w:ascii="Arial Unicode MS" w:eastAsia="Arial Unicode MS" w:hAnsi="Arial Unicode MS" w:cs="Arial Unicode MS"/>
                <w:sz w:val="24"/>
                <w:szCs w:val="24"/>
              </w:rPr>
              <w:t xml:space="preserve"> </w:t>
            </w:r>
            <w:r>
              <w:rPr>
                <w:rFonts w:ascii="Symbol" w:eastAsia="Symbol" w:hAnsi="Symbol" w:cs="Symbol"/>
                <w:sz w:val="24"/>
                <w:szCs w:val="24"/>
              </w:rPr>
              <w:t></w:t>
            </w:r>
            <w:r>
              <w:rPr>
                <w:rFonts w:ascii="宋体" w:eastAsia="宋体" w:hAnsi="宋体" w:cs="宋体"/>
                <w:sz w:val="24"/>
                <w:szCs w:val="24"/>
              </w:rPr>
              <w:t>1.30</w:t>
            </w:r>
            <w:r>
              <w:rPr>
                <w:rFonts w:ascii="Symbol" w:eastAsia="Symbol" w:hAnsi="Symbol" w:cs="Symbol"/>
                <w:sz w:val="24"/>
                <w:szCs w:val="24"/>
              </w:rPr>
              <w:t></w:t>
            </w:r>
            <w:r>
              <w:rPr>
                <w:rFonts w:ascii="Arial Unicode MS" w:eastAsia="Arial Unicode MS" w:hAnsi="Arial Unicode MS" w:cs="Arial Unicode MS"/>
                <w:sz w:val="24"/>
                <w:szCs w:val="24"/>
              </w:rPr>
              <w:t xml:space="preserve"> </w:t>
            </w:r>
            <w:r>
              <w:rPr>
                <w:rFonts w:eastAsia="Times New Roman"/>
                <w:sz w:val="47"/>
                <w:szCs w:val="47"/>
                <w:vertAlign w:val="superscript"/>
              </w:rPr>
              <w:t>860</w:t>
            </w:r>
          </w:p>
        </w:tc>
        <w:tc>
          <w:tcPr>
            <w:tcW w:w="780" w:type="dxa"/>
            <w:vAlign w:val="bottom"/>
          </w:tcPr>
          <w:p w:rsidR="006C7769" w:rsidRDefault="00B93A8E">
            <w:pPr>
              <w:spacing w:line="274" w:lineRule="exact"/>
              <w:jc w:val="right"/>
              <w:rPr>
                <w:sz w:val="20"/>
                <w:szCs w:val="20"/>
              </w:rPr>
            </w:pPr>
            <w:r>
              <w:rPr>
                <w:rFonts w:ascii="宋体" w:eastAsia="宋体" w:hAnsi="宋体" w:cs="宋体"/>
                <w:sz w:val="24"/>
                <w:szCs w:val="24"/>
              </w:rPr>
              <w:t>= 1.23</w:t>
            </w:r>
          </w:p>
        </w:tc>
        <w:tc>
          <w:tcPr>
            <w:tcW w:w="0" w:type="dxa"/>
            <w:vAlign w:val="bottom"/>
          </w:tcPr>
          <w:p w:rsidR="006C7769" w:rsidRDefault="006C7769">
            <w:pPr>
              <w:rPr>
                <w:sz w:val="1"/>
                <w:szCs w:val="1"/>
              </w:rPr>
            </w:pPr>
          </w:p>
        </w:tc>
      </w:tr>
    </w:tbl>
    <w:p w:rsidR="006C7769" w:rsidRDefault="006C7769">
      <w:pPr>
        <w:spacing w:line="120" w:lineRule="exact"/>
        <w:rPr>
          <w:sz w:val="20"/>
          <w:szCs w:val="20"/>
        </w:rPr>
      </w:pPr>
    </w:p>
    <w:p w:rsidR="006C7769" w:rsidRDefault="00B93A8E">
      <w:pPr>
        <w:tabs>
          <w:tab w:val="left" w:pos="280"/>
          <w:tab w:val="left" w:pos="360"/>
        </w:tabs>
        <w:spacing w:line="274" w:lineRule="exact"/>
        <w:ind w:right="6"/>
        <w:jc w:val="center"/>
        <w:rPr>
          <w:sz w:val="20"/>
          <w:szCs w:val="20"/>
        </w:rPr>
      </w:pPr>
      <w:r>
        <w:rPr>
          <w:rFonts w:ascii="宋体" w:eastAsia="宋体" w:hAnsi="宋体" w:cs="宋体"/>
          <w:sz w:val="24"/>
          <w:szCs w:val="24"/>
        </w:rPr>
        <w:t>24)</w:t>
      </w:r>
      <w:r>
        <w:rPr>
          <w:rFonts w:ascii="宋体" w:eastAsia="宋体" w:hAnsi="宋体" w:cs="宋体"/>
          <w:sz w:val="24"/>
          <w:szCs w:val="24"/>
        </w:rPr>
        <w:tab/>
        <w:t>24)</w:t>
      </w:r>
      <w:r>
        <w:rPr>
          <w:sz w:val="20"/>
          <w:szCs w:val="20"/>
        </w:rPr>
        <w:tab/>
      </w:r>
      <w:r>
        <w:rPr>
          <w:rFonts w:ascii="宋体" w:eastAsia="宋体" w:hAnsi="宋体" w:cs="宋体"/>
          <w:sz w:val="23"/>
          <w:szCs w:val="23"/>
        </w:rPr>
        <w:t>某牛顿型流体在圆、直、等径管内流动，在管截面上的速度分布可</w:t>
      </w:r>
    </w:p>
    <w:p w:rsidR="006C7769" w:rsidRDefault="006C7769">
      <w:pPr>
        <w:sectPr w:rsidR="006C7769">
          <w:pgSz w:w="11900" w:h="16838"/>
          <w:pgMar w:top="1065" w:right="1440" w:bottom="1014" w:left="1440" w:header="0" w:footer="0" w:gutter="0"/>
          <w:cols w:space="720" w:equalWidth="0">
            <w:col w:w="9026"/>
          </w:cols>
        </w:sectPr>
      </w:pPr>
    </w:p>
    <w:p w:rsidR="006C7769" w:rsidRDefault="006C7769">
      <w:pPr>
        <w:spacing w:line="2" w:lineRule="exact"/>
        <w:rPr>
          <w:sz w:val="20"/>
          <w:szCs w:val="20"/>
        </w:rPr>
      </w:pPr>
      <w:bookmarkStart w:id="14" w:name="page12"/>
      <w:bookmarkEnd w:id="14"/>
    </w:p>
    <w:p w:rsidR="006C7769" w:rsidRDefault="00B93A8E">
      <w:pPr>
        <w:spacing w:line="293" w:lineRule="exact"/>
        <w:ind w:left="1020" w:right="246"/>
        <w:rPr>
          <w:sz w:val="20"/>
          <w:szCs w:val="20"/>
        </w:rPr>
      </w:pPr>
      <w:r>
        <w:rPr>
          <w:rFonts w:ascii="宋体" w:eastAsia="宋体" w:hAnsi="宋体" w:cs="宋体"/>
          <w:sz w:val="24"/>
          <w:szCs w:val="24"/>
        </w:rPr>
        <w:t>表达为 v=24y</w:t>
      </w:r>
      <w:r>
        <w:rPr>
          <w:rFonts w:ascii="Arial Unicode MS" w:eastAsia="Arial Unicode MS" w:hAnsi="Arial Unicode MS" w:cs="Arial Unicode MS"/>
          <w:sz w:val="24"/>
          <w:szCs w:val="24"/>
        </w:rPr>
        <w:t>−</w:t>
      </w:r>
      <w:r>
        <w:rPr>
          <w:rFonts w:ascii="宋体" w:eastAsia="宋体" w:hAnsi="宋体" w:cs="宋体"/>
          <w:sz w:val="24"/>
          <w:szCs w:val="24"/>
        </w:rPr>
        <w:t>200y</w:t>
      </w:r>
      <w:r>
        <w:rPr>
          <w:rFonts w:ascii="宋体" w:eastAsia="宋体" w:hAnsi="宋体" w:cs="宋体"/>
          <w:sz w:val="31"/>
          <w:szCs w:val="31"/>
          <w:vertAlign w:val="superscript"/>
        </w:rPr>
        <w:t>2</w:t>
      </w:r>
      <w:r>
        <w:rPr>
          <w:rFonts w:ascii="宋体" w:eastAsia="宋体" w:hAnsi="宋体" w:cs="宋体"/>
          <w:sz w:val="24"/>
          <w:szCs w:val="24"/>
        </w:rPr>
        <w:t>，式 中 ：y 截面上任一点至管壁的径向距离，m；v该点的点流速，m/s。试求：(1)管半径中点处的流速。</w:t>
      </w:r>
    </w:p>
    <w:p w:rsidR="006C7769" w:rsidRDefault="006C7769">
      <w:pPr>
        <w:spacing w:line="18" w:lineRule="exact"/>
        <w:rPr>
          <w:sz w:val="20"/>
          <w:szCs w:val="20"/>
        </w:rPr>
      </w:pPr>
    </w:p>
    <w:p w:rsidR="006C7769" w:rsidRDefault="00B93A8E">
      <w:pPr>
        <w:spacing w:line="274" w:lineRule="exact"/>
        <w:ind w:left="2280"/>
        <w:rPr>
          <w:sz w:val="20"/>
          <w:szCs w:val="20"/>
        </w:rPr>
      </w:pPr>
      <w:r>
        <w:rPr>
          <w:rFonts w:ascii="宋体" w:eastAsia="宋体" w:hAnsi="宋体" w:cs="宋体"/>
          <w:sz w:val="24"/>
          <w:szCs w:val="24"/>
        </w:rPr>
        <w:t>(2)管壁处的剪应力。该流体的粘度为 0.045P</w:t>
      </w:r>
      <w:r>
        <w:rPr>
          <w:rFonts w:ascii="宋体" w:eastAsia="宋体" w:hAnsi="宋体" w:cs="宋体"/>
          <w:sz w:val="15"/>
          <w:szCs w:val="15"/>
        </w:rPr>
        <w:t>a</w:t>
      </w:r>
      <w:r>
        <w:rPr>
          <w:rFonts w:ascii="宋体" w:eastAsia="宋体" w:hAnsi="宋体" w:cs="宋体"/>
          <w:sz w:val="24"/>
          <w:szCs w:val="24"/>
        </w:rPr>
        <w:t xml:space="preserve"> s。</w:t>
      </w:r>
    </w:p>
    <w:p w:rsidR="006C7769" w:rsidRDefault="006C7769">
      <w:pPr>
        <w:spacing w:line="64" w:lineRule="exact"/>
        <w:rPr>
          <w:sz w:val="20"/>
          <w:szCs w:val="20"/>
        </w:rPr>
      </w:pPr>
    </w:p>
    <w:p w:rsidR="006C7769" w:rsidRDefault="00B93A8E">
      <w:pPr>
        <w:spacing w:line="343" w:lineRule="exact"/>
        <w:ind w:left="360"/>
        <w:rPr>
          <w:sz w:val="20"/>
          <w:szCs w:val="20"/>
        </w:rPr>
      </w:pPr>
      <w:r>
        <w:rPr>
          <w:rFonts w:ascii="宋体" w:eastAsia="宋体" w:hAnsi="宋体" w:cs="宋体"/>
          <w:sz w:val="23"/>
          <w:szCs w:val="23"/>
        </w:rPr>
        <w:t>解：若为层流，v = v</w:t>
      </w:r>
      <w:r>
        <w:rPr>
          <w:rFonts w:ascii="宋体" w:eastAsia="宋体" w:hAnsi="宋体" w:cs="宋体"/>
          <w:sz w:val="15"/>
          <w:szCs w:val="15"/>
        </w:rPr>
        <w:t>max</w:t>
      </w:r>
      <w:r>
        <w:rPr>
          <w:rFonts w:ascii="宋体" w:eastAsia="宋体" w:hAnsi="宋体" w:cs="宋体"/>
          <w:sz w:val="23"/>
          <w:szCs w:val="23"/>
        </w:rPr>
        <w:t>[1－(r/R)</w:t>
      </w:r>
      <w:r>
        <w:rPr>
          <w:rFonts w:ascii="宋体" w:eastAsia="宋体" w:hAnsi="宋体" w:cs="宋体"/>
          <w:sz w:val="30"/>
          <w:szCs w:val="30"/>
          <w:vertAlign w:val="superscript"/>
        </w:rPr>
        <w:t>2</w:t>
      </w:r>
      <w:r>
        <w:rPr>
          <w:rFonts w:ascii="宋体" w:eastAsia="宋体" w:hAnsi="宋体" w:cs="宋体"/>
          <w:sz w:val="23"/>
          <w:szCs w:val="23"/>
        </w:rPr>
        <w:t>] = v</w:t>
      </w:r>
      <w:r>
        <w:rPr>
          <w:rFonts w:ascii="宋体" w:eastAsia="宋体" w:hAnsi="宋体" w:cs="宋体"/>
          <w:sz w:val="15"/>
          <w:szCs w:val="15"/>
        </w:rPr>
        <w:t>max</w:t>
      </w:r>
      <w:r>
        <w:rPr>
          <w:rFonts w:ascii="宋体" w:eastAsia="宋体" w:hAnsi="宋体" w:cs="宋体"/>
          <w:sz w:val="23"/>
          <w:szCs w:val="23"/>
        </w:rPr>
        <w:t>[(R</w:t>
      </w:r>
      <w:r>
        <w:rPr>
          <w:rFonts w:ascii="宋体" w:eastAsia="宋体" w:hAnsi="宋体" w:cs="宋体"/>
          <w:sz w:val="30"/>
          <w:szCs w:val="30"/>
          <w:vertAlign w:val="superscript"/>
        </w:rPr>
        <w:t>2</w:t>
      </w:r>
      <w:r>
        <w:rPr>
          <w:rFonts w:ascii="宋体" w:eastAsia="宋体" w:hAnsi="宋体" w:cs="宋体"/>
          <w:sz w:val="23"/>
          <w:szCs w:val="23"/>
        </w:rPr>
        <w:t>－r</w:t>
      </w:r>
      <w:r>
        <w:rPr>
          <w:rFonts w:ascii="宋体" w:eastAsia="宋体" w:hAnsi="宋体" w:cs="宋体"/>
          <w:sz w:val="30"/>
          <w:szCs w:val="30"/>
          <w:vertAlign w:val="superscript"/>
        </w:rPr>
        <w:t>2</w:t>
      </w:r>
      <w:r>
        <w:rPr>
          <w:rFonts w:ascii="宋体" w:eastAsia="宋体" w:hAnsi="宋体" w:cs="宋体"/>
          <w:sz w:val="23"/>
          <w:szCs w:val="23"/>
        </w:rPr>
        <w:t>)/ R</w:t>
      </w:r>
      <w:r>
        <w:rPr>
          <w:rFonts w:ascii="宋体" w:eastAsia="宋体" w:hAnsi="宋体" w:cs="宋体"/>
          <w:sz w:val="30"/>
          <w:szCs w:val="30"/>
          <w:vertAlign w:val="superscript"/>
        </w:rPr>
        <w:t>2</w:t>
      </w:r>
      <w:r>
        <w:rPr>
          <w:rFonts w:ascii="宋体" w:eastAsia="宋体" w:hAnsi="宋体" w:cs="宋体"/>
          <w:sz w:val="23"/>
          <w:szCs w:val="23"/>
        </w:rPr>
        <w:t>] = v</w:t>
      </w:r>
      <w:r>
        <w:rPr>
          <w:rFonts w:ascii="宋体" w:eastAsia="宋体" w:hAnsi="宋体" w:cs="宋体"/>
          <w:sz w:val="15"/>
          <w:szCs w:val="15"/>
        </w:rPr>
        <w:t>max</w:t>
      </w:r>
      <w:r>
        <w:rPr>
          <w:rFonts w:ascii="宋体" w:eastAsia="宋体" w:hAnsi="宋体" w:cs="宋体"/>
          <w:sz w:val="23"/>
          <w:szCs w:val="23"/>
        </w:rPr>
        <w:t>(R－r)(R+r)/R</w:t>
      </w:r>
      <w:r>
        <w:rPr>
          <w:rFonts w:ascii="宋体" w:eastAsia="宋体" w:hAnsi="宋体" w:cs="宋体"/>
          <w:sz w:val="30"/>
          <w:szCs w:val="30"/>
          <w:vertAlign w:val="superscript"/>
        </w:rPr>
        <w:t>2</w:t>
      </w:r>
    </w:p>
    <w:p w:rsidR="006C7769" w:rsidRDefault="00B93A8E">
      <w:pPr>
        <w:spacing w:line="276" w:lineRule="exact"/>
        <w:ind w:left="2220" w:right="2186"/>
        <w:rPr>
          <w:sz w:val="20"/>
          <w:szCs w:val="20"/>
        </w:rPr>
      </w:pPr>
      <w:r>
        <w:rPr>
          <w:rFonts w:ascii="宋体" w:eastAsia="宋体" w:hAnsi="宋体" w:cs="宋体"/>
          <w:sz w:val="24"/>
          <w:szCs w:val="24"/>
        </w:rPr>
        <w:t>= v</w:t>
      </w:r>
      <w:r>
        <w:rPr>
          <w:rFonts w:ascii="宋体" w:eastAsia="宋体" w:hAnsi="宋体" w:cs="宋体"/>
          <w:sz w:val="15"/>
          <w:szCs w:val="15"/>
        </w:rPr>
        <w:t>max</w:t>
      </w:r>
      <w:r>
        <w:rPr>
          <w:rFonts w:ascii="宋体" w:eastAsia="宋体" w:hAnsi="宋体" w:cs="宋体"/>
          <w:sz w:val="24"/>
          <w:szCs w:val="24"/>
        </w:rPr>
        <w:t>y(2R－y) / R</w:t>
      </w:r>
      <w:r>
        <w:rPr>
          <w:rFonts w:ascii="宋体" w:eastAsia="宋体" w:hAnsi="宋体" w:cs="宋体"/>
          <w:sz w:val="31"/>
          <w:szCs w:val="31"/>
          <w:vertAlign w:val="superscript"/>
        </w:rPr>
        <w:t>2</w:t>
      </w:r>
      <w:r>
        <w:rPr>
          <w:rFonts w:ascii="宋体" w:eastAsia="宋体" w:hAnsi="宋体" w:cs="宋体"/>
          <w:sz w:val="24"/>
          <w:szCs w:val="24"/>
        </w:rPr>
        <w:t xml:space="preserve"> = 2 v</w:t>
      </w:r>
      <w:r>
        <w:rPr>
          <w:rFonts w:ascii="宋体" w:eastAsia="宋体" w:hAnsi="宋体" w:cs="宋体"/>
          <w:sz w:val="15"/>
          <w:szCs w:val="15"/>
        </w:rPr>
        <w:t>max</w:t>
      </w:r>
      <w:r>
        <w:rPr>
          <w:rFonts w:ascii="宋体" w:eastAsia="宋体" w:hAnsi="宋体" w:cs="宋体"/>
          <w:sz w:val="24"/>
          <w:szCs w:val="24"/>
        </w:rPr>
        <w:t>y /R－v</w:t>
      </w:r>
      <w:r>
        <w:rPr>
          <w:rFonts w:ascii="宋体" w:eastAsia="宋体" w:hAnsi="宋体" w:cs="宋体"/>
          <w:sz w:val="15"/>
          <w:szCs w:val="15"/>
        </w:rPr>
        <w:t>max</w:t>
      </w:r>
      <w:r>
        <w:rPr>
          <w:rFonts w:ascii="宋体" w:eastAsia="宋体" w:hAnsi="宋体" w:cs="宋体"/>
          <w:sz w:val="24"/>
          <w:szCs w:val="24"/>
        </w:rPr>
        <w:t>y</w:t>
      </w:r>
      <w:r>
        <w:rPr>
          <w:rFonts w:ascii="宋体" w:eastAsia="宋体" w:hAnsi="宋体" w:cs="宋体"/>
          <w:sz w:val="31"/>
          <w:szCs w:val="31"/>
          <w:vertAlign w:val="superscript"/>
        </w:rPr>
        <w:t>2</w:t>
      </w:r>
      <w:r>
        <w:rPr>
          <w:rFonts w:ascii="宋体" w:eastAsia="宋体" w:hAnsi="宋体" w:cs="宋体"/>
          <w:sz w:val="24"/>
          <w:szCs w:val="24"/>
        </w:rPr>
        <w:t>/R</w:t>
      </w:r>
      <w:r>
        <w:rPr>
          <w:rFonts w:ascii="宋体" w:eastAsia="宋体" w:hAnsi="宋体" w:cs="宋体"/>
          <w:sz w:val="31"/>
          <w:szCs w:val="31"/>
          <w:vertAlign w:val="superscript"/>
        </w:rPr>
        <w:t>2</w:t>
      </w:r>
      <w:r>
        <w:rPr>
          <w:rFonts w:ascii="宋体" w:eastAsia="宋体" w:hAnsi="宋体" w:cs="宋体"/>
          <w:sz w:val="24"/>
          <w:szCs w:val="24"/>
        </w:rPr>
        <w:t>可见，该流型为层流</w:t>
      </w:r>
    </w:p>
    <w:p w:rsidR="006C7769" w:rsidRDefault="006C7769">
      <w:pPr>
        <w:spacing w:line="73" w:lineRule="exact"/>
        <w:rPr>
          <w:sz w:val="20"/>
          <w:szCs w:val="20"/>
        </w:rPr>
      </w:pPr>
    </w:p>
    <w:p w:rsidR="006C7769" w:rsidRDefault="00B93A8E">
      <w:pPr>
        <w:spacing w:line="288" w:lineRule="exact"/>
        <w:ind w:left="1480" w:right="2206"/>
        <w:rPr>
          <w:sz w:val="20"/>
          <w:szCs w:val="20"/>
        </w:rPr>
      </w:pPr>
      <w:r>
        <w:rPr>
          <w:rFonts w:ascii="宋体" w:eastAsia="宋体" w:hAnsi="宋体" w:cs="宋体"/>
          <w:sz w:val="24"/>
          <w:szCs w:val="24"/>
        </w:rPr>
        <w:t>∵2v</w:t>
      </w:r>
      <w:r>
        <w:rPr>
          <w:rFonts w:ascii="宋体" w:eastAsia="宋体" w:hAnsi="宋体" w:cs="宋体"/>
          <w:sz w:val="15"/>
          <w:szCs w:val="15"/>
        </w:rPr>
        <w:t>max</w:t>
      </w:r>
      <w:r>
        <w:rPr>
          <w:rFonts w:ascii="宋体" w:eastAsia="宋体" w:hAnsi="宋体" w:cs="宋体"/>
          <w:sz w:val="24"/>
          <w:szCs w:val="24"/>
        </w:rPr>
        <w:t xml:space="preserve"> / R = 24，v</w:t>
      </w:r>
      <w:r>
        <w:rPr>
          <w:rFonts w:ascii="宋体" w:eastAsia="宋体" w:hAnsi="宋体" w:cs="宋体"/>
          <w:sz w:val="15"/>
          <w:szCs w:val="15"/>
        </w:rPr>
        <w:t>max</w:t>
      </w:r>
      <w:r>
        <w:rPr>
          <w:rFonts w:ascii="宋体" w:eastAsia="宋体" w:hAnsi="宋体" w:cs="宋体"/>
          <w:sz w:val="24"/>
          <w:szCs w:val="24"/>
        </w:rPr>
        <w:t xml:space="preserve"> / R</w:t>
      </w:r>
      <w:r>
        <w:rPr>
          <w:rFonts w:ascii="宋体" w:eastAsia="宋体" w:hAnsi="宋体" w:cs="宋体"/>
          <w:sz w:val="31"/>
          <w:szCs w:val="31"/>
          <w:vertAlign w:val="superscript"/>
        </w:rPr>
        <w:t>2</w:t>
      </w:r>
      <w:r>
        <w:rPr>
          <w:rFonts w:ascii="宋体" w:eastAsia="宋体" w:hAnsi="宋体" w:cs="宋体"/>
          <w:sz w:val="24"/>
          <w:szCs w:val="24"/>
        </w:rPr>
        <w:t xml:space="preserve"> = 200，二式相除，得 (v</w:t>
      </w:r>
      <w:r>
        <w:rPr>
          <w:rFonts w:ascii="宋体" w:eastAsia="宋体" w:hAnsi="宋体" w:cs="宋体"/>
          <w:sz w:val="15"/>
          <w:szCs w:val="15"/>
        </w:rPr>
        <w:t>max</w:t>
      </w:r>
      <w:r>
        <w:rPr>
          <w:rFonts w:ascii="宋体" w:eastAsia="宋体" w:hAnsi="宋体" w:cs="宋体"/>
          <w:sz w:val="24"/>
          <w:szCs w:val="24"/>
        </w:rPr>
        <w:t xml:space="preserve"> / R</w:t>
      </w:r>
      <w:r>
        <w:rPr>
          <w:rFonts w:ascii="宋体" w:eastAsia="宋体" w:hAnsi="宋体" w:cs="宋体"/>
          <w:sz w:val="31"/>
          <w:szCs w:val="31"/>
          <w:vertAlign w:val="superscript"/>
        </w:rPr>
        <w:t>2</w:t>
      </w:r>
      <w:r>
        <w:rPr>
          <w:rFonts w:ascii="宋体" w:eastAsia="宋体" w:hAnsi="宋体" w:cs="宋体"/>
          <w:sz w:val="24"/>
          <w:szCs w:val="24"/>
        </w:rPr>
        <w:t>) / (2v</w:t>
      </w:r>
      <w:r>
        <w:rPr>
          <w:rFonts w:ascii="宋体" w:eastAsia="宋体" w:hAnsi="宋体" w:cs="宋体"/>
          <w:sz w:val="15"/>
          <w:szCs w:val="15"/>
        </w:rPr>
        <w:t>max</w:t>
      </w:r>
      <w:r>
        <w:rPr>
          <w:rFonts w:ascii="宋体" w:eastAsia="宋体" w:hAnsi="宋体" w:cs="宋体"/>
          <w:sz w:val="24"/>
          <w:szCs w:val="24"/>
        </w:rPr>
        <w:t xml:space="preserve"> / R) = 1/(2R) = 200/24 R = 0.06m</w:t>
      </w:r>
    </w:p>
    <w:p w:rsidR="006C7769" w:rsidRDefault="006C7769">
      <w:pPr>
        <w:spacing w:line="39" w:lineRule="exact"/>
        <w:rPr>
          <w:sz w:val="20"/>
          <w:szCs w:val="20"/>
        </w:rPr>
      </w:pPr>
    </w:p>
    <w:p w:rsidR="006C7769" w:rsidRDefault="00B93A8E">
      <w:pPr>
        <w:tabs>
          <w:tab w:val="left" w:pos="1580"/>
        </w:tabs>
        <w:spacing w:line="294" w:lineRule="exact"/>
        <w:ind w:left="1600" w:right="406" w:hanging="2920"/>
        <w:rPr>
          <w:sz w:val="20"/>
          <w:szCs w:val="20"/>
        </w:rPr>
      </w:pPr>
      <w:r>
        <w:rPr>
          <w:rFonts w:ascii="宋体" w:eastAsia="宋体" w:hAnsi="宋体" w:cs="宋体"/>
          <w:sz w:val="24"/>
          <w:szCs w:val="24"/>
        </w:rPr>
        <w:t>i .</w:t>
      </w:r>
      <w:r>
        <w:rPr>
          <w:sz w:val="20"/>
          <w:szCs w:val="20"/>
        </w:rPr>
        <w:tab/>
      </w:r>
      <w:r>
        <w:rPr>
          <w:rFonts w:ascii="宋体" w:eastAsia="宋体" w:hAnsi="宋体" w:cs="宋体"/>
          <w:sz w:val="24"/>
          <w:szCs w:val="24"/>
        </w:rPr>
        <w:t>y = 0.06/2 = 0.03m，v = 24y－200y</w:t>
      </w:r>
      <w:r>
        <w:rPr>
          <w:rFonts w:ascii="宋体" w:eastAsia="宋体" w:hAnsi="宋体" w:cs="宋体"/>
          <w:sz w:val="31"/>
          <w:szCs w:val="31"/>
          <w:vertAlign w:val="superscript"/>
        </w:rPr>
        <w:t>2</w:t>
      </w:r>
      <w:r>
        <w:rPr>
          <w:rFonts w:ascii="宋体" w:eastAsia="宋体" w:hAnsi="宋体" w:cs="宋体"/>
          <w:sz w:val="24"/>
          <w:szCs w:val="24"/>
        </w:rPr>
        <w:t xml:space="preserve"> = (24</w:t>
      </w:r>
      <w:r>
        <w:rPr>
          <w:rFonts w:ascii="Symbol" w:eastAsia="Symbol" w:hAnsi="Symbol" w:cs="Symbol"/>
          <w:sz w:val="24"/>
          <w:szCs w:val="24"/>
        </w:rPr>
        <w:t></w:t>
      </w:r>
      <w:r>
        <w:rPr>
          <w:rFonts w:ascii="宋体" w:eastAsia="宋体" w:hAnsi="宋体" w:cs="宋体"/>
          <w:sz w:val="24"/>
          <w:szCs w:val="24"/>
        </w:rPr>
        <w:t>0.03)－(200</w:t>
      </w:r>
      <w:r>
        <w:rPr>
          <w:rFonts w:ascii="Symbol" w:eastAsia="Symbol" w:hAnsi="Symbol" w:cs="Symbol"/>
          <w:sz w:val="24"/>
          <w:szCs w:val="24"/>
        </w:rPr>
        <w:t></w:t>
      </w:r>
      <w:r>
        <w:rPr>
          <w:rFonts w:ascii="宋体" w:eastAsia="宋体" w:hAnsi="宋体" w:cs="宋体"/>
          <w:sz w:val="24"/>
          <w:szCs w:val="24"/>
        </w:rPr>
        <w:t>0.03</w:t>
      </w:r>
      <w:r>
        <w:rPr>
          <w:rFonts w:ascii="宋体" w:eastAsia="宋体" w:hAnsi="宋体" w:cs="宋体"/>
          <w:sz w:val="31"/>
          <w:szCs w:val="31"/>
          <w:vertAlign w:val="superscript"/>
        </w:rPr>
        <w:t>2</w:t>
      </w:r>
      <w:r>
        <w:rPr>
          <w:rFonts w:ascii="宋体" w:eastAsia="宋体" w:hAnsi="宋体" w:cs="宋体"/>
          <w:sz w:val="24"/>
          <w:szCs w:val="24"/>
        </w:rPr>
        <w:t>) =0.54m/s</w:t>
      </w:r>
    </w:p>
    <w:p w:rsidR="006C7769" w:rsidRDefault="006C7769">
      <w:pPr>
        <w:spacing w:line="16" w:lineRule="exact"/>
        <w:rPr>
          <w:sz w:val="20"/>
          <w:szCs w:val="20"/>
        </w:rPr>
      </w:pPr>
    </w:p>
    <w:p w:rsidR="006C7769" w:rsidRDefault="00B93A8E" w:rsidP="007343B3">
      <w:pPr>
        <w:numPr>
          <w:ilvl w:val="0"/>
          <w:numId w:val="15"/>
        </w:numPr>
        <w:tabs>
          <w:tab w:val="left" w:pos="1580"/>
        </w:tabs>
        <w:spacing w:line="274" w:lineRule="exact"/>
        <w:ind w:left="1580" w:hanging="720"/>
        <w:rPr>
          <w:rFonts w:ascii="宋体" w:eastAsia="宋体" w:hAnsi="宋体" w:cs="宋体"/>
          <w:sz w:val="24"/>
          <w:szCs w:val="24"/>
        </w:rPr>
      </w:pPr>
      <w:r>
        <w:rPr>
          <w:rFonts w:ascii="宋体" w:eastAsia="宋体" w:hAnsi="宋体" w:cs="宋体"/>
          <w:sz w:val="24"/>
          <w:szCs w:val="24"/>
        </w:rPr>
        <w:t xml:space="preserve">dv/dy = 24－400y , dv/dy  </w:t>
      </w:r>
      <w:r>
        <w:rPr>
          <w:rFonts w:ascii="宋体" w:eastAsia="宋体" w:hAnsi="宋体" w:cs="宋体"/>
          <w:sz w:val="15"/>
          <w:szCs w:val="15"/>
        </w:rPr>
        <w:t>y=0</w:t>
      </w:r>
      <w:r>
        <w:rPr>
          <w:rFonts w:ascii="宋体" w:eastAsia="宋体" w:hAnsi="宋体" w:cs="宋体"/>
          <w:sz w:val="24"/>
          <w:szCs w:val="24"/>
        </w:rPr>
        <w:t xml:space="preserve"> = 24</w:t>
      </w:r>
    </w:p>
    <w:p w:rsidR="006C7769" w:rsidRDefault="006C7769">
      <w:pPr>
        <w:spacing w:line="30" w:lineRule="exact"/>
        <w:rPr>
          <w:sz w:val="20"/>
          <w:szCs w:val="20"/>
        </w:rPr>
      </w:pPr>
    </w:p>
    <w:p w:rsidR="006C7769" w:rsidRDefault="00B93A8E">
      <w:pPr>
        <w:spacing w:line="376" w:lineRule="exact"/>
        <w:ind w:left="1340"/>
        <w:rPr>
          <w:sz w:val="20"/>
          <w:szCs w:val="20"/>
        </w:rPr>
      </w:pPr>
      <w:r>
        <w:rPr>
          <w:rFonts w:ascii="Arial Unicode MS" w:eastAsia="Arial Unicode MS" w:hAnsi="Arial Unicode MS" w:cs="Arial Unicode MS"/>
          <w:sz w:val="24"/>
          <w:szCs w:val="24"/>
        </w:rPr>
        <w:t xml:space="preserve"> τ</w:t>
      </w:r>
      <w:r>
        <w:rPr>
          <w:rFonts w:ascii="宋体" w:eastAsia="宋体" w:hAnsi="宋体" w:cs="宋体"/>
          <w:sz w:val="15"/>
          <w:szCs w:val="15"/>
        </w:rPr>
        <w:t>w</w:t>
      </w:r>
      <w:r>
        <w:rPr>
          <w:rFonts w:ascii="Arial Unicode MS" w:eastAsia="Arial Unicode MS" w:hAnsi="Arial Unicode MS" w:cs="Arial Unicode MS"/>
          <w:sz w:val="24"/>
          <w:szCs w:val="24"/>
        </w:rPr>
        <w:t xml:space="preserve">  </w:t>
      </w:r>
      <w:r>
        <w:rPr>
          <w:rFonts w:ascii="宋体" w:eastAsia="宋体" w:hAnsi="宋体" w:cs="宋体"/>
          <w:sz w:val="24"/>
          <w:szCs w:val="24"/>
        </w:rPr>
        <w:t>=</w:t>
      </w:r>
      <w:r>
        <w:rPr>
          <w:rFonts w:ascii="Arial Unicode MS" w:eastAsia="Arial Unicode MS" w:hAnsi="Arial Unicode MS" w:cs="Arial Unicode MS"/>
          <w:sz w:val="24"/>
          <w:szCs w:val="24"/>
        </w:rPr>
        <w:t xml:space="preserve"> </w:t>
      </w:r>
      <w:r>
        <w:rPr>
          <w:rFonts w:ascii="Symbol" w:eastAsia="Symbol" w:hAnsi="Symbol" w:cs="Symbol"/>
          <w:sz w:val="24"/>
          <w:szCs w:val="24"/>
        </w:rPr>
        <w:t></w:t>
      </w:r>
      <w:r>
        <w:rPr>
          <w:rFonts w:ascii="宋体" w:eastAsia="宋体" w:hAnsi="宋体" w:cs="宋体"/>
          <w:sz w:val="24"/>
          <w:szCs w:val="24"/>
        </w:rPr>
        <w:t>( dv/dy )</w:t>
      </w:r>
      <w:r>
        <w:rPr>
          <w:rFonts w:ascii="宋体" w:eastAsia="宋体" w:hAnsi="宋体" w:cs="宋体"/>
          <w:sz w:val="15"/>
          <w:szCs w:val="15"/>
        </w:rPr>
        <w:t>y=0</w:t>
      </w:r>
      <w:r>
        <w:rPr>
          <w:rFonts w:ascii="Arial Unicode MS" w:eastAsia="Arial Unicode MS" w:hAnsi="Arial Unicode MS" w:cs="Arial Unicode MS"/>
          <w:sz w:val="24"/>
          <w:szCs w:val="24"/>
        </w:rPr>
        <w:t xml:space="preserve">  </w:t>
      </w:r>
      <w:r>
        <w:rPr>
          <w:rFonts w:ascii="宋体" w:eastAsia="宋体" w:hAnsi="宋体" w:cs="宋体"/>
          <w:sz w:val="24"/>
          <w:szCs w:val="24"/>
        </w:rPr>
        <w:t>= 0.045</w:t>
      </w:r>
      <w:r>
        <w:rPr>
          <w:rFonts w:ascii="Symbol" w:eastAsia="Symbol" w:hAnsi="Symbol" w:cs="Symbol"/>
          <w:sz w:val="24"/>
          <w:szCs w:val="24"/>
        </w:rPr>
        <w:t></w:t>
      </w:r>
      <w:r>
        <w:rPr>
          <w:rFonts w:ascii="宋体" w:eastAsia="宋体" w:hAnsi="宋体" w:cs="宋体"/>
          <w:sz w:val="24"/>
          <w:szCs w:val="24"/>
        </w:rPr>
        <w:t>24 = 1.08 N/m</w:t>
      </w:r>
      <w:r>
        <w:rPr>
          <w:rFonts w:ascii="宋体" w:eastAsia="宋体" w:hAnsi="宋体" w:cs="宋体"/>
          <w:sz w:val="31"/>
          <w:szCs w:val="31"/>
          <w:vertAlign w:val="superscript"/>
        </w:rPr>
        <w:t>2</w:t>
      </w:r>
    </w:p>
    <w:p w:rsidR="006C7769" w:rsidRDefault="00B93A8E" w:rsidP="007343B3">
      <w:pPr>
        <w:numPr>
          <w:ilvl w:val="0"/>
          <w:numId w:val="16"/>
        </w:numPr>
        <w:tabs>
          <w:tab w:val="left" w:pos="960"/>
        </w:tabs>
        <w:spacing w:line="276" w:lineRule="exact"/>
        <w:ind w:left="960" w:right="446" w:hanging="600"/>
        <w:rPr>
          <w:rFonts w:ascii="宋体" w:eastAsia="宋体" w:hAnsi="宋体" w:cs="宋体"/>
          <w:sz w:val="24"/>
          <w:szCs w:val="24"/>
        </w:rPr>
      </w:pPr>
      <w:r>
        <w:rPr>
          <w:rFonts w:ascii="宋体" w:eastAsia="宋体" w:hAnsi="宋体" w:cs="宋体"/>
          <w:sz w:val="24"/>
          <w:szCs w:val="24"/>
        </w:rPr>
        <w:t>W= 35T/h，H= 20m，</w:t>
      </w:r>
      <w:r>
        <w:rPr>
          <w:rFonts w:ascii="Arial Unicode MS" w:eastAsia="Arial Unicode MS" w:hAnsi="Arial Unicode MS" w:cs="Arial Unicode MS"/>
          <w:sz w:val="24"/>
          <w:szCs w:val="24"/>
        </w:rPr>
        <w:t>ϕ</w:t>
      </w:r>
      <w:r>
        <w:rPr>
          <w:rFonts w:ascii="宋体" w:eastAsia="宋体" w:hAnsi="宋体" w:cs="宋体"/>
          <w:sz w:val="24"/>
          <w:szCs w:val="24"/>
        </w:rPr>
        <w:t>108</w:t>
      </w:r>
      <w:r>
        <w:rPr>
          <w:rFonts w:ascii="Symbol" w:eastAsia="Symbol" w:hAnsi="Symbol" w:cs="Symbol"/>
          <w:sz w:val="24"/>
          <w:szCs w:val="24"/>
        </w:rPr>
        <w:t></w:t>
      </w:r>
      <w:r>
        <w:rPr>
          <w:rFonts w:ascii="宋体" w:eastAsia="宋体" w:hAnsi="宋体" w:cs="宋体"/>
          <w:sz w:val="24"/>
          <w:szCs w:val="24"/>
        </w:rPr>
        <w:t>4mm，</w:t>
      </w:r>
      <w:r>
        <w:rPr>
          <w:rFonts w:ascii="Symbol" w:eastAsia="Symbol" w:hAnsi="Symbol" w:cs="Symbol"/>
          <w:sz w:val="24"/>
          <w:szCs w:val="24"/>
        </w:rPr>
        <w:t></w:t>
      </w:r>
      <w:r>
        <w:rPr>
          <w:rFonts w:ascii="宋体" w:eastAsia="宋体" w:hAnsi="宋体" w:cs="宋体"/>
          <w:sz w:val="24"/>
          <w:szCs w:val="24"/>
        </w:rPr>
        <w:t xml:space="preserve"> = 2840cP，</w:t>
      </w:r>
      <w:r>
        <w:rPr>
          <w:rFonts w:ascii="Arial Unicode MS" w:eastAsia="Arial Unicode MS" w:hAnsi="Arial Unicode MS" w:cs="Arial Unicode MS"/>
          <w:sz w:val="24"/>
          <w:szCs w:val="24"/>
        </w:rPr>
        <w:t>ρ</w:t>
      </w:r>
      <w:r>
        <w:rPr>
          <w:rFonts w:ascii="宋体" w:eastAsia="宋体" w:hAnsi="宋体" w:cs="宋体"/>
          <w:sz w:val="24"/>
          <w:szCs w:val="24"/>
        </w:rPr>
        <w:t xml:space="preserve"> = 952kg/m</w:t>
      </w:r>
      <w:r>
        <w:rPr>
          <w:rFonts w:ascii="宋体" w:eastAsia="宋体" w:hAnsi="宋体" w:cs="宋体"/>
          <w:sz w:val="31"/>
          <w:szCs w:val="31"/>
          <w:vertAlign w:val="superscript"/>
        </w:rPr>
        <w:t>3</w:t>
      </w:r>
      <w:r>
        <w:rPr>
          <w:rFonts w:ascii="宋体" w:eastAsia="宋体" w:hAnsi="宋体" w:cs="宋体"/>
          <w:sz w:val="24"/>
          <w:szCs w:val="24"/>
        </w:rPr>
        <w:t>，</w:t>
      </w:r>
      <w:r>
        <w:rPr>
          <w:rFonts w:ascii="Arial Unicode MS" w:eastAsia="Arial Unicode MS" w:hAnsi="Arial Unicode MS" w:cs="Arial Unicode MS"/>
          <w:sz w:val="24"/>
          <w:szCs w:val="24"/>
        </w:rPr>
        <w:t>η</w:t>
      </w:r>
      <w:r>
        <w:rPr>
          <w:rFonts w:ascii="宋体" w:eastAsia="宋体" w:hAnsi="宋体" w:cs="宋体"/>
          <w:sz w:val="24"/>
          <w:szCs w:val="24"/>
        </w:rPr>
        <w:t xml:space="preserve"> = 50%， N= 85kW，求包括局部阻力当量管长的总管长。</w:t>
      </w:r>
    </w:p>
    <w:p w:rsidR="006C7769" w:rsidRDefault="006C7769">
      <w:pPr>
        <w:spacing w:line="22" w:lineRule="exact"/>
        <w:rPr>
          <w:sz w:val="20"/>
          <w:szCs w:val="20"/>
        </w:rPr>
      </w:pPr>
    </w:p>
    <w:p w:rsidR="006C7769" w:rsidRDefault="00B93A8E">
      <w:pPr>
        <w:tabs>
          <w:tab w:val="left" w:pos="1060"/>
        </w:tabs>
        <w:spacing w:line="363" w:lineRule="exact"/>
        <w:ind w:left="360"/>
        <w:rPr>
          <w:sz w:val="20"/>
          <w:szCs w:val="20"/>
        </w:rPr>
      </w:pPr>
      <w:r>
        <w:rPr>
          <w:rFonts w:ascii="宋体" w:eastAsia="宋体" w:hAnsi="宋体" w:cs="宋体"/>
          <w:sz w:val="24"/>
          <w:szCs w:val="24"/>
        </w:rPr>
        <w:t>解：</w:t>
      </w:r>
      <w:r>
        <w:rPr>
          <w:rFonts w:ascii="宋体" w:eastAsia="宋体" w:hAnsi="宋体" w:cs="宋体"/>
          <w:sz w:val="24"/>
          <w:szCs w:val="24"/>
        </w:rPr>
        <w:tab/>
        <w:t>W = 35T/h = 35</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宋体" w:eastAsia="宋体" w:hAnsi="宋体" w:cs="宋体"/>
          <w:sz w:val="24"/>
          <w:szCs w:val="24"/>
        </w:rPr>
        <w:t>kg/h</w:t>
      </w:r>
    </w:p>
    <w:p w:rsidR="006C7769" w:rsidRDefault="00B93A8E">
      <w:pPr>
        <w:spacing w:line="312" w:lineRule="exact"/>
        <w:ind w:left="1120" w:right="1826"/>
        <w:rPr>
          <w:sz w:val="20"/>
          <w:szCs w:val="20"/>
        </w:rPr>
      </w:pPr>
      <w:r>
        <w:rPr>
          <w:rFonts w:ascii="宋体" w:eastAsia="宋体" w:hAnsi="宋体" w:cs="宋体"/>
          <w:sz w:val="24"/>
          <w:szCs w:val="24"/>
        </w:rPr>
        <w:t>d = 108－4</w:t>
      </w:r>
      <w:r>
        <w:rPr>
          <w:rFonts w:ascii="Symbol" w:eastAsia="Symbol" w:hAnsi="Symbol" w:cs="Symbol"/>
          <w:sz w:val="24"/>
          <w:szCs w:val="24"/>
        </w:rPr>
        <w:t></w:t>
      </w:r>
      <w:r>
        <w:rPr>
          <w:rFonts w:ascii="宋体" w:eastAsia="宋体" w:hAnsi="宋体" w:cs="宋体"/>
          <w:sz w:val="24"/>
          <w:szCs w:val="24"/>
        </w:rPr>
        <w:t>2 = 100mm = 0.1m ，</w:t>
      </w:r>
      <w:r>
        <w:rPr>
          <w:rFonts w:ascii="Symbol" w:eastAsia="Symbol" w:hAnsi="Symbol" w:cs="Symbol"/>
          <w:sz w:val="24"/>
          <w:szCs w:val="24"/>
        </w:rPr>
        <w:t></w:t>
      </w:r>
      <w:r>
        <w:rPr>
          <w:rFonts w:ascii="宋体" w:eastAsia="宋体" w:hAnsi="宋体" w:cs="宋体"/>
          <w:sz w:val="24"/>
          <w:szCs w:val="24"/>
        </w:rPr>
        <w:t xml:space="preserve"> = 2840cP = 2 84Pa s N</w:t>
      </w:r>
      <w:r>
        <w:rPr>
          <w:rFonts w:ascii="宋体" w:eastAsia="宋体" w:hAnsi="宋体" w:cs="宋体"/>
          <w:sz w:val="15"/>
          <w:szCs w:val="15"/>
        </w:rPr>
        <w:t>e</w:t>
      </w:r>
      <w:r>
        <w:rPr>
          <w:rFonts w:ascii="宋体" w:eastAsia="宋体" w:hAnsi="宋体" w:cs="宋体"/>
          <w:sz w:val="24"/>
          <w:szCs w:val="24"/>
        </w:rPr>
        <w:t xml:space="preserve"> = N</w:t>
      </w:r>
      <w:r>
        <w:rPr>
          <w:rFonts w:ascii="Arial Unicode MS" w:eastAsia="Arial Unicode MS" w:hAnsi="Arial Unicode MS" w:cs="Arial Unicode MS"/>
          <w:sz w:val="24"/>
          <w:szCs w:val="24"/>
        </w:rPr>
        <w:t>η</w:t>
      </w:r>
      <w:r>
        <w:rPr>
          <w:rFonts w:ascii="宋体" w:eastAsia="宋体" w:hAnsi="宋体" w:cs="宋体"/>
          <w:sz w:val="24"/>
          <w:szCs w:val="24"/>
        </w:rPr>
        <w:t xml:space="preserve"> = 85</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Symbol" w:eastAsia="Symbol" w:hAnsi="Symbol" w:cs="Symbol"/>
          <w:sz w:val="24"/>
          <w:szCs w:val="24"/>
        </w:rPr>
        <w:t></w:t>
      </w:r>
      <w:r>
        <w:rPr>
          <w:rFonts w:ascii="宋体" w:eastAsia="宋体" w:hAnsi="宋体" w:cs="宋体"/>
          <w:sz w:val="24"/>
          <w:szCs w:val="24"/>
        </w:rPr>
        <w:t>0.5 = 4.25</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 xml:space="preserve"> W</w:t>
      </w:r>
    </w:p>
    <w:p w:rsidR="006C7769" w:rsidRDefault="00B93A8E">
      <w:pPr>
        <w:spacing w:line="276" w:lineRule="exact"/>
        <w:ind w:left="1120" w:right="2526"/>
        <w:rPr>
          <w:sz w:val="20"/>
          <w:szCs w:val="20"/>
        </w:rPr>
      </w:pPr>
      <w:r>
        <w:rPr>
          <w:rFonts w:ascii="宋体" w:eastAsia="宋体" w:hAnsi="宋体" w:cs="宋体"/>
          <w:sz w:val="24"/>
          <w:szCs w:val="24"/>
        </w:rPr>
        <w:t>W</w:t>
      </w:r>
      <w:r>
        <w:rPr>
          <w:rFonts w:ascii="宋体" w:eastAsia="宋体" w:hAnsi="宋体" w:cs="宋体"/>
          <w:sz w:val="15"/>
          <w:szCs w:val="15"/>
        </w:rPr>
        <w:t>s</w:t>
      </w:r>
      <w:r>
        <w:rPr>
          <w:rFonts w:ascii="宋体" w:eastAsia="宋体" w:hAnsi="宋体" w:cs="宋体"/>
          <w:sz w:val="24"/>
          <w:szCs w:val="24"/>
        </w:rPr>
        <w:t xml:space="preserve"> = N</w:t>
      </w:r>
      <w:r>
        <w:rPr>
          <w:rFonts w:ascii="宋体" w:eastAsia="宋体" w:hAnsi="宋体" w:cs="宋体"/>
          <w:sz w:val="15"/>
          <w:szCs w:val="15"/>
        </w:rPr>
        <w:t>e</w:t>
      </w:r>
      <w:r>
        <w:rPr>
          <w:rFonts w:ascii="宋体" w:eastAsia="宋体" w:hAnsi="宋体" w:cs="宋体"/>
          <w:sz w:val="24"/>
          <w:szCs w:val="24"/>
        </w:rPr>
        <w:t>/W = 4.25</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Symbol" w:eastAsia="Symbol" w:hAnsi="Symbol" w:cs="Symbol"/>
          <w:sz w:val="24"/>
          <w:szCs w:val="24"/>
        </w:rPr>
        <w:t></w:t>
      </w:r>
      <w:r>
        <w:rPr>
          <w:rFonts w:ascii="宋体" w:eastAsia="宋体" w:hAnsi="宋体" w:cs="宋体"/>
          <w:sz w:val="24"/>
          <w:szCs w:val="24"/>
        </w:rPr>
        <w:t>3600/(35</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宋体" w:eastAsia="宋体" w:hAnsi="宋体" w:cs="宋体"/>
          <w:sz w:val="24"/>
          <w:szCs w:val="24"/>
        </w:rPr>
        <w:t>) = 4371 J/kg 1--1 与 2--2 间列柏努利方程</w:t>
      </w:r>
    </w:p>
    <w:p w:rsidR="006C7769" w:rsidRDefault="006C7769">
      <w:pPr>
        <w:spacing w:line="24" w:lineRule="exact"/>
        <w:rPr>
          <w:sz w:val="20"/>
          <w:szCs w:val="20"/>
        </w:rPr>
      </w:pPr>
    </w:p>
    <w:p w:rsidR="006C7769" w:rsidRDefault="00B93A8E">
      <w:pPr>
        <w:spacing w:line="361" w:lineRule="exact"/>
        <w:ind w:left="1120"/>
        <w:rPr>
          <w:sz w:val="20"/>
          <w:szCs w:val="20"/>
        </w:rPr>
      </w:pPr>
      <w:r>
        <w:rPr>
          <w:rFonts w:ascii="宋体" w:eastAsia="宋体" w:hAnsi="宋体" w:cs="宋体"/>
          <w:sz w:val="24"/>
          <w:szCs w:val="24"/>
        </w:rPr>
        <w:t>gz</w:t>
      </w:r>
      <w:r>
        <w:rPr>
          <w:rFonts w:ascii="宋体" w:eastAsia="宋体" w:hAnsi="宋体" w:cs="宋体"/>
          <w:sz w:val="15"/>
          <w:szCs w:val="15"/>
        </w:rPr>
        <w:t>1</w:t>
      </w:r>
      <w:r>
        <w:rPr>
          <w:rFonts w:ascii="宋体" w:eastAsia="宋体" w:hAnsi="宋体" w:cs="宋体"/>
          <w:sz w:val="24"/>
          <w:szCs w:val="24"/>
        </w:rPr>
        <w:t>+u</w:t>
      </w:r>
      <w:r>
        <w:rPr>
          <w:rFonts w:ascii="宋体" w:eastAsia="宋体" w:hAnsi="宋体" w:cs="宋体"/>
          <w:sz w:val="15"/>
          <w:szCs w:val="15"/>
        </w:rPr>
        <w:t>1</w:t>
      </w:r>
      <w:r>
        <w:rPr>
          <w:rFonts w:ascii="宋体" w:eastAsia="宋体" w:hAnsi="宋体" w:cs="宋体"/>
          <w:sz w:val="31"/>
          <w:szCs w:val="31"/>
          <w:vertAlign w:val="superscript"/>
        </w:rPr>
        <w:t>2</w:t>
      </w:r>
      <w:r>
        <w:rPr>
          <w:rFonts w:ascii="宋体" w:eastAsia="宋体" w:hAnsi="宋体" w:cs="宋体"/>
          <w:sz w:val="24"/>
          <w:szCs w:val="24"/>
        </w:rPr>
        <w:t>/2+p</w:t>
      </w:r>
      <w:r>
        <w:rPr>
          <w:rFonts w:ascii="宋体" w:eastAsia="宋体" w:hAnsi="宋体" w:cs="宋体"/>
          <w:sz w:val="15"/>
          <w:szCs w:val="15"/>
        </w:rPr>
        <w:t>1</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 W</w:t>
      </w:r>
      <w:r>
        <w:rPr>
          <w:rFonts w:ascii="宋体" w:eastAsia="宋体" w:hAnsi="宋体" w:cs="宋体"/>
          <w:sz w:val="15"/>
          <w:szCs w:val="15"/>
        </w:rPr>
        <w:t>s</w:t>
      </w:r>
      <w:r>
        <w:rPr>
          <w:rFonts w:ascii="宋体" w:eastAsia="宋体" w:hAnsi="宋体" w:cs="宋体"/>
          <w:sz w:val="24"/>
          <w:szCs w:val="24"/>
        </w:rPr>
        <w:t xml:space="preserve">  = gz</w:t>
      </w:r>
      <w:r>
        <w:rPr>
          <w:rFonts w:ascii="宋体" w:eastAsia="宋体" w:hAnsi="宋体" w:cs="宋体"/>
          <w:sz w:val="15"/>
          <w:szCs w:val="15"/>
        </w:rPr>
        <w:t>2</w:t>
      </w:r>
      <w:r>
        <w:rPr>
          <w:rFonts w:ascii="宋体" w:eastAsia="宋体" w:hAnsi="宋体" w:cs="宋体"/>
          <w:sz w:val="24"/>
          <w:szCs w:val="24"/>
        </w:rPr>
        <w:t>+ u</w:t>
      </w:r>
      <w:r>
        <w:rPr>
          <w:rFonts w:ascii="宋体" w:eastAsia="宋体" w:hAnsi="宋体" w:cs="宋体"/>
          <w:sz w:val="15"/>
          <w:szCs w:val="15"/>
        </w:rPr>
        <w:t>2</w:t>
      </w:r>
      <w:r>
        <w:rPr>
          <w:rFonts w:ascii="宋体" w:eastAsia="宋体" w:hAnsi="宋体" w:cs="宋体"/>
          <w:sz w:val="31"/>
          <w:szCs w:val="31"/>
          <w:vertAlign w:val="superscript"/>
        </w:rPr>
        <w:t>2</w:t>
      </w:r>
      <w:r>
        <w:rPr>
          <w:rFonts w:ascii="宋体" w:eastAsia="宋体" w:hAnsi="宋体" w:cs="宋体"/>
          <w:sz w:val="24"/>
          <w:szCs w:val="24"/>
        </w:rPr>
        <w:t>/2+p</w:t>
      </w:r>
      <w:r>
        <w:rPr>
          <w:rFonts w:ascii="宋体" w:eastAsia="宋体" w:hAnsi="宋体" w:cs="宋体"/>
          <w:sz w:val="15"/>
          <w:szCs w:val="15"/>
        </w:rPr>
        <w:t>2</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w:t>
      </w: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w:t>
      </w:r>
    </w:p>
    <w:p w:rsidR="006C7769" w:rsidRDefault="00B93A8E">
      <w:pPr>
        <w:spacing w:line="253" w:lineRule="exact"/>
        <w:ind w:left="1120"/>
        <w:rPr>
          <w:sz w:val="20"/>
          <w:szCs w:val="20"/>
        </w:rPr>
      </w:pPr>
      <w:r>
        <w:rPr>
          <w:rFonts w:ascii="宋体" w:eastAsia="宋体" w:hAnsi="宋体" w:cs="宋体"/>
          <w:sz w:val="24"/>
          <w:szCs w:val="24"/>
        </w:rPr>
        <w:t>z</w:t>
      </w:r>
      <w:r>
        <w:rPr>
          <w:rFonts w:ascii="宋体" w:eastAsia="宋体" w:hAnsi="宋体" w:cs="宋体"/>
          <w:sz w:val="15"/>
          <w:szCs w:val="15"/>
        </w:rPr>
        <w:t>1</w:t>
      </w:r>
      <w:r>
        <w:rPr>
          <w:rFonts w:ascii="宋体" w:eastAsia="宋体" w:hAnsi="宋体" w:cs="宋体"/>
          <w:sz w:val="24"/>
          <w:szCs w:val="24"/>
        </w:rPr>
        <w:t xml:space="preserve">  = 0，z</w:t>
      </w:r>
      <w:r>
        <w:rPr>
          <w:rFonts w:ascii="宋体" w:eastAsia="宋体" w:hAnsi="宋体" w:cs="宋体"/>
          <w:sz w:val="15"/>
          <w:szCs w:val="15"/>
        </w:rPr>
        <w:t>2</w:t>
      </w:r>
      <w:r>
        <w:rPr>
          <w:rFonts w:ascii="宋体" w:eastAsia="宋体" w:hAnsi="宋体" w:cs="宋体"/>
          <w:sz w:val="24"/>
          <w:szCs w:val="24"/>
        </w:rPr>
        <w:t xml:space="preserve">  = H = 20m，u</w:t>
      </w:r>
      <w:r>
        <w:rPr>
          <w:rFonts w:ascii="宋体" w:eastAsia="宋体" w:hAnsi="宋体" w:cs="宋体"/>
          <w:sz w:val="15"/>
          <w:szCs w:val="15"/>
        </w:rPr>
        <w:t>1</w:t>
      </w:r>
      <w:r>
        <w:rPr>
          <w:rFonts w:ascii="宋体" w:eastAsia="宋体" w:hAnsi="宋体" w:cs="宋体"/>
          <w:sz w:val="24"/>
          <w:szCs w:val="24"/>
        </w:rPr>
        <w:t>= u</w:t>
      </w:r>
      <w:r>
        <w:rPr>
          <w:rFonts w:ascii="宋体" w:eastAsia="宋体" w:hAnsi="宋体" w:cs="宋体"/>
          <w:sz w:val="15"/>
          <w:szCs w:val="15"/>
        </w:rPr>
        <w:t>2</w:t>
      </w:r>
      <w:r>
        <w:rPr>
          <w:rFonts w:ascii="宋体" w:eastAsia="宋体" w:hAnsi="宋体" w:cs="宋体"/>
          <w:sz w:val="24"/>
          <w:szCs w:val="24"/>
        </w:rPr>
        <w:t>= 0，p</w:t>
      </w:r>
      <w:r>
        <w:rPr>
          <w:rFonts w:ascii="宋体" w:eastAsia="宋体" w:hAnsi="宋体" w:cs="宋体"/>
          <w:sz w:val="15"/>
          <w:szCs w:val="15"/>
        </w:rPr>
        <w:t>1</w:t>
      </w:r>
      <w:r>
        <w:rPr>
          <w:rFonts w:ascii="宋体" w:eastAsia="宋体" w:hAnsi="宋体" w:cs="宋体"/>
          <w:sz w:val="24"/>
          <w:szCs w:val="24"/>
        </w:rPr>
        <w:t>= p</w:t>
      </w:r>
      <w:r>
        <w:rPr>
          <w:rFonts w:ascii="宋体" w:eastAsia="宋体" w:hAnsi="宋体" w:cs="宋体"/>
          <w:sz w:val="15"/>
          <w:szCs w:val="15"/>
        </w:rPr>
        <w:t>2</w:t>
      </w:r>
    </w:p>
    <w:p w:rsidR="006C7769" w:rsidRDefault="006C7769">
      <w:pPr>
        <w:spacing w:line="26" w:lineRule="exact"/>
        <w:rPr>
          <w:sz w:val="20"/>
          <w:szCs w:val="20"/>
        </w:rPr>
      </w:pPr>
    </w:p>
    <w:p w:rsidR="006C7769" w:rsidRDefault="00B93A8E">
      <w:pPr>
        <w:spacing w:line="291" w:lineRule="exact"/>
        <w:ind w:left="1120"/>
        <w:rPr>
          <w:sz w:val="20"/>
          <w:szCs w:val="20"/>
        </w:rPr>
      </w:pPr>
      <w:r>
        <w:rPr>
          <w:rFonts w:ascii="宋体" w:eastAsia="宋体" w:hAnsi="宋体" w:cs="宋体"/>
          <w:sz w:val="24"/>
          <w:szCs w:val="24"/>
        </w:rPr>
        <w:t>W</w:t>
      </w:r>
      <w:r>
        <w:rPr>
          <w:rFonts w:ascii="宋体" w:eastAsia="宋体" w:hAnsi="宋体" w:cs="宋体"/>
          <w:sz w:val="15"/>
          <w:szCs w:val="15"/>
        </w:rPr>
        <w:t>s</w:t>
      </w:r>
      <w:r>
        <w:rPr>
          <w:rFonts w:ascii="宋体" w:eastAsia="宋体" w:hAnsi="宋体" w:cs="宋体"/>
          <w:sz w:val="24"/>
          <w:szCs w:val="24"/>
        </w:rPr>
        <w:t xml:space="preserve">  = gH+</w:t>
      </w: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w:t>
      </w:r>
    </w:p>
    <w:p w:rsidR="006C7769" w:rsidRDefault="006C7769">
      <w:pPr>
        <w:spacing w:line="19" w:lineRule="exact"/>
        <w:rPr>
          <w:sz w:val="20"/>
          <w:szCs w:val="20"/>
        </w:rPr>
      </w:pPr>
    </w:p>
    <w:p w:rsidR="006C7769" w:rsidRDefault="00B93A8E">
      <w:pPr>
        <w:spacing w:line="295" w:lineRule="exact"/>
        <w:ind w:left="1120"/>
        <w:rPr>
          <w:sz w:val="20"/>
          <w:szCs w:val="20"/>
        </w:rPr>
      </w:pPr>
      <w:r>
        <w:rPr>
          <w:rFonts w:ascii="Arial Unicode MS" w:eastAsia="Arial Unicode MS" w:hAnsi="Arial Unicode MS" w:cs="Arial Unicode MS"/>
          <w:sz w:val="24"/>
          <w:szCs w:val="24"/>
        </w:rPr>
        <w:t xml:space="preserve"> Σ</w:t>
      </w:r>
      <w:r>
        <w:rPr>
          <w:rFonts w:ascii="宋体" w:eastAsia="宋体" w:hAnsi="宋体" w:cs="宋体"/>
          <w:sz w:val="24"/>
          <w:szCs w:val="24"/>
        </w:rPr>
        <w:t>h</w:t>
      </w:r>
      <w:r>
        <w:rPr>
          <w:rFonts w:ascii="宋体" w:eastAsia="宋体" w:hAnsi="宋体" w:cs="宋体"/>
          <w:sz w:val="15"/>
          <w:szCs w:val="15"/>
        </w:rPr>
        <w:t>f</w:t>
      </w:r>
      <w:r>
        <w:rPr>
          <w:rFonts w:ascii="Arial Unicode MS" w:eastAsia="Arial Unicode MS" w:hAnsi="Arial Unicode MS" w:cs="Arial Unicode MS"/>
          <w:sz w:val="24"/>
          <w:szCs w:val="24"/>
        </w:rPr>
        <w:t xml:space="preserve">  </w:t>
      </w:r>
      <w:r>
        <w:rPr>
          <w:rFonts w:ascii="宋体" w:eastAsia="宋体" w:hAnsi="宋体" w:cs="宋体"/>
          <w:sz w:val="24"/>
          <w:szCs w:val="24"/>
        </w:rPr>
        <w:t>= W</w:t>
      </w:r>
      <w:r>
        <w:rPr>
          <w:rFonts w:ascii="宋体" w:eastAsia="宋体" w:hAnsi="宋体" w:cs="宋体"/>
          <w:sz w:val="15"/>
          <w:szCs w:val="15"/>
        </w:rPr>
        <w:t>s</w:t>
      </w:r>
      <w:r>
        <w:rPr>
          <w:rFonts w:ascii="宋体" w:eastAsia="宋体" w:hAnsi="宋体" w:cs="宋体"/>
          <w:sz w:val="24"/>
          <w:szCs w:val="24"/>
        </w:rPr>
        <w:t>－gH = 4371－9.81</w:t>
      </w:r>
      <w:r>
        <w:rPr>
          <w:rFonts w:ascii="Symbol" w:eastAsia="Symbol" w:hAnsi="Symbol" w:cs="Symbol"/>
          <w:sz w:val="24"/>
          <w:szCs w:val="24"/>
        </w:rPr>
        <w:t></w:t>
      </w:r>
      <w:r>
        <w:rPr>
          <w:rFonts w:ascii="宋体" w:eastAsia="宋体" w:hAnsi="宋体" w:cs="宋体"/>
          <w:sz w:val="24"/>
          <w:szCs w:val="24"/>
        </w:rPr>
        <w:t>20 = 4175 J/kg</w:t>
      </w:r>
    </w:p>
    <w:p w:rsidR="006C7769" w:rsidRDefault="00B93A8E">
      <w:pPr>
        <w:tabs>
          <w:tab w:val="left" w:pos="1980"/>
          <w:tab w:val="left" w:pos="4620"/>
        </w:tabs>
        <w:spacing w:line="413" w:lineRule="exact"/>
        <w:ind w:left="1560"/>
        <w:rPr>
          <w:sz w:val="20"/>
          <w:szCs w:val="20"/>
        </w:rPr>
      </w:pPr>
      <w:r>
        <w:rPr>
          <w:rFonts w:eastAsia="Times New Roman"/>
          <w:i/>
          <w:iCs/>
          <w:sz w:val="24"/>
          <w:szCs w:val="24"/>
        </w:rPr>
        <w:t>V</w:t>
      </w:r>
      <w:r>
        <w:rPr>
          <w:sz w:val="20"/>
          <w:szCs w:val="20"/>
        </w:rPr>
        <w:tab/>
      </w:r>
      <w:r>
        <w:rPr>
          <w:rFonts w:eastAsia="Times New Roman"/>
          <w:i/>
          <w:iCs/>
          <w:sz w:val="47"/>
          <w:szCs w:val="47"/>
          <w:vertAlign w:val="superscript"/>
        </w:rPr>
        <w:t>W</w:t>
      </w:r>
      <w:r>
        <w:rPr>
          <w:sz w:val="20"/>
          <w:szCs w:val="20"/>
        </w:rPr>
        <w:tab/>
      </w:r>
      <w:r>
        <w:rPr>
          <w:rFonts w:ascii="Arial Unicode MS" w:eastAsia="Arial Unicode MS" w:hAnsi="Arial Unicode MS" w:cs="Arial Unicode MS"/>
          <w:i/>
          <w:iCs/>
          <w:sz w:val="20"/>
          <w:szCs w:val="20"/>
        </w:rPr>
        <w:t>π</w:t>
      </w:r>
    </w:p>
    <w:p w:rsidR="006C7769" w:rsidRDefault="00B93A8E">
      <w:pPr>
        <w:spacing w:line="20" w:lineRule="exact"/>
        <w:rPr>
          <w:sz w:val="20"/>
          <w:szCs w:val="20"/>
        </w:rPr>
      </w:pPr>
      <w:r>
        <w:rPr>
          <w:noProof/>
          <w:sz w:val="20"/>
          <w:szCs w:val="20"/>
        </w:rPr>
        <w:drawing>
          <wp:anchor distT="0" distB="0" distL="114300" distR="114300" simplePos="0" relativeHeight="251138048" behindDoc="1" locked="0" layoutInCell="0" allowOverlap="1">
            <wp:simplePos x="0" y="0"/>
            <wp:positionH relativeFrom="column">
              <wp:posOffset>965835</wp:posOffset>
            </wp:positionH>
            <wp:positionV relativeFrom="paragraph">
              <wp:posOffset>-14605</wp:posOffset>
            </wp:positionV>
            <wp:extent cx="127000" cy="63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srcRect/>
                    <a:stretch>
                      <a:fillRect/>
                    </a:stretch>
                  </pic:blipFill>
                  <pic:spPr bwMode="auto">
                    <a:xfrm>
                      <a:off x="0" y="0"/>
                      <a:ext cx="127000" cy="6350"/>
                    </a:xfrm>
                    <a:prstGeom prst="rect">
                      <a:avLst/>
                    </a:prstGeom>
                    <a:noFill/>
                  </pic:spPr>
                </pic:pic>
              </a:graphicData>
            </a:graphic>
          </wp:anchor>
        </w:drawing>
      </w:r>
      <w:r>
        <w:rPr>
          <w:noProof/>
          <w:sz w:val="20"/>
          <w:szCs w:val="20"/>
        </w:rPr>
        <w:drawing>
          <wp:anchor distT="0" distB="0" distL="114300" distR="114300" simplePos="0" relativeHeight="251143168" behindDoc="1" locked="0" layoutInCell="0" allowOverlap="1">
            <wp:simplePos x="0" y="0"/>
            <wp:positionH relativeFrom="column">
              <wp:posOffset>1223645</wp:posOffset>
            </wp:positionH>
            <wp:positionV relativeFrom="paragraph">
              <wp:posOffset>-52705</wp:posOffset>
            </wp:positionV>
            <wp:extent cx="19748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srcRect/>
                    <a:stretch>
                      <a:fillRect/>
                    </a:stretch>
                  </pic:blipFill>
                  <pic:spPr bwMode="auto">
                    <a:xfrm>
                      <a:off x="0" y="0"/>
                      <a:ext cx="197485" cy="6350"/>
                    </a:xfrm>
                    <a:prstGeom prst="rect">
                      <a:avLst/>
                    </a:prstGeom>
                    <a:noFill/>
                  </pic:spPr>
                </pic:pic>
              </a:graphicData>
            </a:graphic>
          </wp:anchor>
        </w:drawing>
      </w:r>
      <w:r>
        <w:rPr>
          <w:noProof/>
          <w:sz w:val="20"/>
          <w:szCs w:val="20"/>
        </w:rPr>
        <w:drawing>
          <wp:anchor distT="0" distB="0" distL="114300" distR="114300" simplePos="0" relativeHeight="251148288" behindDoc="1" locked="0" layoutInCell="0" allowOverlap="1">
            <wp:simplePos x="0" y="0"/>
            <wp:positionH relativeFrom="column">
              <wp:posOffset>2924175</wp:posOffset>
            </wp:positionH>
            <wp:positionV relativeFrom="paragraph">
              <wp:posOffset>-14605</wp:posOffset>
            </wp:positionV>
            <wp:extent cx="10922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srcRect/>
                    <a:stretch>
                      <a:fillRect/>
                    </a:stretch>
                  </pic:blipFill>
                  <pic:spPr bwMode="auto">
                    <a:xfrm>
                      <a:off x="0" y="0"/>
                      <a:ext cx="109220" cy="6350"/>
                    </a:xfrm>
                    <a:prstGeom prst="rect">
                      <a:avLst/>
                    </a:prstGeom>
                    <a:noFill/>
                  </pic:spPr>
                </pic:pic>
              </a:graphicData>
            </a:graphic>
          </wp:anchor>
        </w:drawing>
      </w:r>
    </w:p>
    <w:p w:rsidR="006C7769" w:rsidRDefault="00B93A8E">
      <w:pPr>
        <w:spacing w:line="391" w:lineRule="exact"/>
        <w:ind w:left="1120"/>
        <w:rPr>
          <w:sz w:val="20"/>
          <w:szCs w:val="20"/>
        </w:rPr>
      </w:pPr>
      <w:r>
        <w:rPr>
          <w:rFonts w:ascii="宋体" w:eastAsia="宋体" w:hAnsi="宋体" w:cs="宋体"/>
          <w:sz w:val="23"/>
          <w:szCs w:val="23"/>
        </w:rPr>
        <w:t xml:space="preserve">u = </w:t>
      </w:r>
      <w:r>
        <w:rPr>
          <w:rFonts w:eastAsia="Times New Roman"/>
          <w:i/>
          <w:iCs/>
          <w:sz w:val="45"/>
          <w:szCs w:val="45"/>
          <w:vertAlign w:val="superscript"/>
        </w:rPr>
        <w:t>A</w:t>
      </w:r>
      <w:r>
        <w:rPr>
          <w:rFonts w:ascii="宋体" w:eastAsia="宋体" w:hAnsi="宋体" w:cs="宋体"/>
          <w:sz w:val="23"/>
          <w:szCs w:val="23"/>
        </w:rPr>
        <w:t xml:space="preserve">= </w:t>
      </w:r>
      <w:r>
        <w:rPr>
          <w:rFonts w:ascii="Arial Unicode MS" w:eastAsia="Arial Unicode MS" w:hAnsi="Arial Unicode MS" w:cs="Arial Unicode MS"/>
          <w:i/>
          <w:iCs/>
          <w:sz w:val="45"/>
          <w:szCs w:val="45"/>
          <w:vertAlign w:val="superscript"/>
        </w:rPr>
        <w:t>ρ</w:t>
      </w:r>
      <w:r>
        <w:rPr>
          <w:rFonts w:eastAsia="Times New Roman"/>
          <w:i/>
          <w:iCs/>
          <w:sz w:val="45"/>
          <w:szCs w:val="45"/>
          <w:vertAlign w:val="superscript"/>
        </w:rPr>
        <w:t>A</w:t>
      </w:r>
      <w:r>
        <w:rPr>
          <w:rFonts w:ascii="宋体" w:eastAsia="宋体" w:hAnsi="宋体" w:cs="宋体"/>
          <w:sz w:val="23"/>
          <w:szCs w:val="23"/>
        </w:rPr>
        <w:t xml:space="preserve"> =35</w:t>
      </w:r>
      <w:r>
        <w:rPr>
          <w:rFonts w:ascii="Symbol" w:eastAsia="Symbol" w:hAnsi="Symbol" w:cs="Symbol"/>
          <w:sz w:val="23"/>
          <w:szCs w:val="23"/>
        </w:rPr>
        <w:t></w:t>
      </w:r>
      <w:r>
        <w:rPr>
          <w:rFonts w:ascii="宋体" w:eastAsia="宋体" w:hAnsi="宋体" w:cs="宋体"/>
          <w:sz w:val="23"/>
          <w:szCs w:val="23"/>
        </w:rPr>
        <w:t>10</w:t>
      </w:r>
      <w:r>
        <w:rPr>
          <w:rFonts w:ascii="宋体" w:eastAsia="宋体" w:hAnsi="宋体" w:cs="宋体"/>
          <w:sz w:val="30"/>
          <w:szCs w:val="30"/>
          <w:vertAlign w:val="superscript"/>
        </w:rPr>
        <w:t>3</w:t>
      </w:r>
      <w:r>
        <w:rPr>
          <w:rFonts w:ascii="宋体" w:eastAsia="宋体" w:hAnsi="宋体" w:cs="宋体"/>
          <w:sz w:val="23"/>
          <w:szCs w:val="23"/>
        </w:rPr>
        <w:t>/ (3600</w:t>
      </w:r>
      <w:r>
        <w:rPr>
          <w:rFonts w:ascii="Symbol" w:eastAsia="Symbol" w:hAnsi="Symbol" w:cs="Symbol"/>
          <w:sz w:val="23"/>
          <w:szCs w:val="23"/>
        </w:rPr>
        <w:t></w:t>
      </w:r>
      <w:r>
        <w:rPr>
          <w:rFonts w:ascii="宋体" w:eastAsia="宋体" w:hAnsi="宋体" w:cs="宋体"/>
          <w:sz w:val="23"/>
          <w:szCs w:val="23"/>
        </w:rPr>
        <w:t>952</w:t>
      </w:r>
      <w:r>
        <w:rPr>
          <w:rFonts w:ascii="Symbol" w:eastAsia="Symbol" w:hAnsi="Symbol" w:cs="Symbol"/>
          <w:sz w:val="23"/>
          <w:szCs w:val="23"/>
        </w:rPr>
        <w:t></w:t>
      </w:r>
      <w:r>
        <w:rPr>
          <w:rFonts w:ascii="宋体" w:eastAsia="宋体" w:hAnsi="宋体" w:cs="宋体"/>
          <w:sz w:val="23"/>
          <w:szCs w:val="23"/>
        </w:rPr>
        <w:t xml:space="preserve"> </w:t>
      </w:r>
      <w:r>
        <w:rPr>
          <w:rFonts w:eastAsia="Times New Roman"/>
          <w:sz w:val="45"/>
          <w:szCs w:val="45"/>
          <w:vertAlign w:val="superscript"/>
        </w:rPr>
        <w:t>4</w:t>
      </w:r>
      <w:r>
        <w:rPr>
          <w:rFonts w:ascii="宋体" w:eastAsia="宋体" w:hAnsi="宋体" w:cs="宋体"/>
          <w:sz w:val="23"/>
          <w:szCs w:val="23"/>
        </w:rPr>
        <w:t xml:space="preserve"> </w:t>
      </w:r>
      <w:r>
        <w:rPr>
          <w:rFonts w:ascii="Symbol" w:eastAsia="Symbol" w:hAnsi="Symbol" w:cs="Symbol"/>
          <w:sz w:val="23"/>
          <w:szCs w:val="23"/>
        </w:rPr>
        <w:t></w:t>
      </w:r>
      <w:r>
        <w:rPr>
          <w:rFonts w:ascii="宋体" w:eastAsia="宋体" w:hAnsi="宋体" w:cs="宋体"/>
          <w:sz w:val="23"/>
          <w:szCs w:val="23"/>
        </w:rPr>
        <w:t>0.1</w:t>
      </w:r>
      <w:r>
        <w:rPr>
          <w:rFonts w:ascii="宋体" w:eastAsia="宋体" w:hAnsi="宋体" w:cs="宋体"/>
          <w:sz w:val="30"/>
          <w:szCs w:val="30"/>
          <w:vertAlign w:val="superscript"/>
        </w:rPr>
        <w:t>2</w:t>
      </w:r>
      <w:r>
        <w:rPr>
          <w:rFonts w:ascii="宋体" w:eastAsia="宋体" w:hAnsi="宋体" w:cs="宋体"/>
          <w:sz w:val="23"/>
          <w:szCs w:val="23"/>
        </w:rPr>
        <w:t>) = 1.30 m/s</w:t>
      </w:r>
    </w:p>
    <w:tbl>
      <w:tblPr>
        <w:tblW w:w="0" w:type="auto"/>
        <w:tblInd w:w="1120" w:type="dxa"/>
        <w:tblLayout w:type="fixed"/>
        <w:tblCellMar>
          <w:left w:w="0" w:type="dxa"/>
          <w:right w:w="0" w:type="dxa"/>
        </w:tblCellMar>
        <w:tblLook w:val="04A0" w:firstRow="1" w:lastRow="0" w:firstColumn="1" w:lastColumn="0" w:noHBand="0" w:noVBand="1"/>
      </w:tblPr>
      <w:tblGrid>
        <w:gridCol w:w="300"/>
        <w:gridCol w:w="280"/>
        <w:gridCol w:w="200"/>
        <w:gridCol w:w="140"/>
        <w:gridCol w:w="160"/>
        <w:gridCol w:w="60"/>
        <w:gridCol w:w="40"/>
        <w:gridCol w:w="20"/>
        <w:gridCol w:w="460"/>
        <w:gridCol w:w="100"/>
        <w:gridCol w:w="60"/>
        <w:gridCol w:w="840"/>
        <w:gridCol w:w="60"/>
        <w:gridCol w:w="1040"/>
        <w:gridCol w:w="1020"/>
        <w:gridCol w:w="920"/>
        <w:gridCol w:w="20"/>
      </w:tblGrid>
      <w:tr w:rsidR="006C7769">
        <w:trPr>
          <w:trHeight w:val="254"/>
        </w:trPr>
        <w:tc>
          <w:tcPr>
            <w:tcW w:w="300" w:type="dxa"/>
            <w:vAlign w:val="bottom"/>
          </w:tcPr>
          <w:p w:rsidR="006C7769" w:rsidRDefault="006C7769"/>
        </w:tc>
        <w:tc>
          <w:tcPr>
            <w:tcW w:w="280" w:type="dxa"/>
            <w:vAlign w:val="bottom"/>
          </w:tcPr>
          <w:p w:rsidR="006C7769" w:rsidRDefault="006C7769"/>
        </w:tc>
        <w:tc>
          <w:tcPr>
            <w:tcW w:w="560" w:type="dxa"/>
            <w:gridSpan w:val="4"/>
            <w:vAlign w:val="bottom"/>
          </w:tcPr>
          <w:p w:rsidR="006C7769" w:rsidRDefault="00B93A8E">
            <w:pPr>
              <w:spacing w:line="254" w:lineRule="exact"/>
              <w:ind w:right="81"/>
              <w:jc w:val="right"/>
              <w:rPr>
                <w:sz w:val="20"/>
                <w:szCs w:val="20"/>
              </w:rPr>
            </w:pPr>
            <w:r>
              <w:rPr>
                <w:rFonts w:eastAsia="Times New Roman"/>
                <w:i/>
                <w:iCs/>
                <w:w w:val="89"/>
                <w:sz w:val="24"/>
                <w:szCs w:val="24"/>
              </w:rPr>
              <w:t>du</w:t>
            </w:r>
            <w:r>
              <w:rPr>
                <w:rFonts w:ascii="Arial Unicode MS" w:eastAsia="Arial Unicode MS" w:hAnsi="Arial Unicode MS" w:cs="Arial Unicode MS"/>
                <w:i/>
                <w:iCs/>
                <w:w w:val="89"/>
                <w:sz w:val="24"/>
                <w:szCs w:val="24"/>
              </w:rPr>
              <w:t>ρ</w:t>
            </w:r>
          </w:p>
        </w:tc>
        <w:tc>
          <w:tcPr>
            <w:tcW w:w="1580" w:type="dxa"/>
            <w:gridSpan w:val="7"/>
            <w:vAlign w:val="bottom"/>
          </w:tcPr>
          <w:p w:rsidR="006C7769" w:rsidRDefault="00B93A8E">
            <w:pPr>
              <w:spacing w:line="254" w:lineRule="exact"/>
              <w:jc w:val="center"/>
              <w:rPr>
                <w:sz w:val="20"/>
                <w:szCs w:val="20"/>
              </w:rPr>
            </w:pPr>
            <w:r>
              <w:rPr>
                <w:rFonts w:eastAsia="Times New Roman"/>
                <w:w w:val="98"/>
                <w:sz w:val="24"/>
                <w:szCs w:val="24"/>
              </w:rPr>
              <w:t xml:space="preserve">010. </w:t>
            </w:r>
            <w:r>
              <w:rPr>
                <w:rFonts w:ascii="Symbol" w:eastAsia="Symbol" w:hAnsi="Symbol" w:cs="Symbol"/>
                <w:w w:val="98"/>
                <w:sz w:val="24"/>
                <w:szCs w:val="24"/>
              </w:rPr>
              <w:t></w:t>
            </w:r>
            <w:r>
              <w:rPr>
                <w:rFonts w:eastAsia="Times New Roman"/>
                <w:w w:val="98"/>
                <w:sz w:val="24"/>
                <w:szCs w:val="24"/>
              </w:rPr>
              <w:t xml:space="preserve"> 130. </w:t>
            </w:r>
            <w:r>
              <w:rPr>
                <w:rFonts w:ascii="Symbol" w:eastAsia="Symbol" w:hAnsi="Symbol" w:cs="Symbol"/>
                <w:w w:val="98"/>
                <w:sz w:val="24"/>
                <w:szCs w:val="24"/>
              </w:rPr>
              <w:t></w:t>
            </w:r>
            <w:r>
              <w:rPr>
                <w:rFonts w:eastAsia="Times New Roman"/>
                <w:w w:val="98"/>
                <w:sz w:val="24"/>
                <w:szCs w:val="24"/>
              </w:rPr>
              <w:t xml:space="preserve"> 952</w:t>
            </w:r>
          </w:p>
        </w:tc>
        <w:tc>
          <w:tcPr>
            <w:tcW w:w="1040" w:type="dxa"/>
            <w:vAlign w:val="bottom"/>
          </w:tcPr>
          <w:p w:rsidR="006C7769" w:rsidRDefault="006C7769"/>
        </w:tc>
        <w:tc>
          <w:tcPr>
            <w:tcW w:w="1020" w:type="dxa"/>
            <w:vAlign w:val="bottom"/>
          </w:tcPr>
          <w:p w:rsidR="006C7769" w:rsidRDefault="006C7769"/>
        </w:tc>
        <w:tc>
          <w:tcPr>
            <w:tcW w:w="920" w:type="dxa"/>
            <w:vAlign w:val="bottom"/>
          </w:tcPr>
          <w:p w:rsidR="006C7769" w:rsidRDefault="006C7769"/>
        </w:tc>
        <w:tc>
          <w:tcPr>
            <w:tcW w:w="0" w:type="dxa"/>
            <w:vAlign w:val="bottom"/>
          </w:tcPr>
          <w:p w:rsidR="006C7769" w:rsidRDefault="006C7769">
            <w:pPr>
              <w:rPr>
                <w:sz w:val="1"/>
                <w:szCs w:val="1"/>
              </w:rPr>
            </w:pPr>
          </w:p>
        </w:tc>
      </w:tr>
      <w:tr w:rsidR="006C7769">
        <w:trPr>
          <w:trHeight w:val="20"/>
        </w:trPr>
        <w:tc>
          <w:tcPr>
            <w:tcW w:w="300" w:type="dxa"/>
            <w:vAlign w:val="bottom"/>
          </w:tcPr>
          <w:p w:rsidR="006C7769" w:rsidRDefault="006C7769">
            <w:pPr>
              <w:spacing w:line="20" w:lineRule="exact"/>
              <w:rPr>
                <w:sz w:val="1"/>
                <w:szCs w:val="1"/>
              </w:rPr>
            </w:pPr>
          </w:p>
        </w:tc>
        <w:tc>
          <w:tcPr>
            <w:tcW w:w="280" w:type="dxa"/>
            <w:tcBorders>
              <w:right w:val="single" w:sz="8" w:space="0" w:color="auto"/>
            </w:tcBorders>
            <w:vAlign w:val="bottom"/>
          </w:tcPr>
          <w:p w:rsidR="006C7769" w:rsidRDefault="006C7769">
            <w:pPr>
              <w:spacing w:line="20" w:lineRule="exact"/>
              <w:rPr>
                <w:sz w:val="1"/>
                <w:szCs w:val="1"/>
              </w:rPr>
            </w:pPr>
          </w:p>
        </w:tc>
        <w:tc>
          <w:tcPr>
            <w:tcW w:w="200" w:type="dxa"/>
            <w:shd w:val="clear" w:color="auto" w:fill="000000"/>
            <w:vAlign w:val="bottom"/>
          </w:tcPr>
          <w:p w:rsidR="006C7769" w:rsidRDefault="006C7769">
            <w:pPr>
              <w:spacing w:line="20" w:lineRule="exact"/>
              <w:rPr>
                <w:sz w:val="1"/>
                <w:szCs w:val="1"/>
              </w:rPr>
            </w:pPr>
          </w:p>
        </w:tc>
        <w:tc>
          <w:tcPr>
            <w:tcW w:w="140" w:type="dxa"/>
            <w:shd w:val="clear" w:color="auto" w:fill="000000"/>
            <w:vAlign w:val="bottom"/>
          </w:tcPr>
          <w:p w:rsidR="006C7769" w:rsidRDefault="006C7769">
            <w:pPr>
              <w:spacing w:line="20" w:lineRule="exact"/>
              <w:rPr>
                <w:sz w:val="1"/>
                <w:szCs w:val="1"/>
              </w:rPr>
            </w:pPr>
          </w:p>
        </w:tc>
        <w:tc>
          <w:tcPr>
            <w:tcW w:w="160" w:type="dxa"/>
            <w:vAlign w:val="bottom"/>
          </w:tcPr>
          <w:p w:rsidR="006C7769" w:rsidRDefault="006C7769">
            <w:pPr>
              <w:spacing w:line="20" w:lineRule="exact"/>
              <w:rPr>
                <w:sz w:val="1"/>
                <w:szCs w:val="1"/>
              </w:rPr>
            </w:pPr>
          </w:p>
        </w:tc>
        <w:tc>
          <w:tcPr>
            <w:tcW w:w="60" w:type="dxa"/>
            <w:vAlign w:val="bottom"/>
          </w:tcPr>
          <w:p w:rsidR="006C7769" w:rsidRDefault="006C7769">
            <w:pPr>
              <w:spacing w:line="20" w:lineRule="exact"/>
              <w:rPr>
                <w:sz w:val="1"/>
                <w:szCs w:val="1"/>
              </w:rPr>
            </w:pPr>
          </w:p>
        </w:tc>
        <w:tc>
          <w:tcPr>
            <w:tcW w:w="40" w:type="dxa"/>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460" w:type="dxa"/>
            <w:vAlign w:val="bottom"/>
          </w:tcPr>
          <w:p w:rsidR="006C7769" w:rsidRDefault="006C7769">
            <w:pPr>
              <w:spacing w:line="20" w:lineRule="exact"/>
              <w:rPr>
                <w:sz w:val="1"/>
                <w:szCs w:val="1"/>
              </w:rPr>
            </w:pPr>
          </w:p>
        </w:tc>
        <w:tc>
          <w:tcPr>
            <w:tcW w:w="100" w:type="dxa"/>
            <w:vAlign w:val="bottom"/>
          </w:tcPr>
          <w:p w:rsidR="006C7769" w:rsidRDefault="006C7769">
            <w:pPr>
              <w:spacing w:line="20" w:lineRule="exact"/>
              <w:rPr>
                <w:sz w:val="1"/>
                <w:szCs w:val="1"/>
              </w:rPr>
            </w:pPr>
          </w:p>
        </w:tc>
        <w:tc>
          <w:tcPr>
            <w:tcW w:w="60" w:type="dxa"/>
            <w:vAlign w:val="bottom"/>
          </w:tcPr>
          <w:p w:rsidR="006C7769" w:rsidRDefault="006C7769">
            <w:pPr>
              <w:spacing w:line="20" w:lineRule="exact"/>
              <w:rPr>
                <w:sz w:val="1"/>
                <w:szCs w:val="1"/>
              </w:rPr>
            </w:pPr>
          </w:p>
        </w:tc>
        <w:tc>
          <w:tcPr>
            <w:tcW w:w="840" w:type="dxa"/>
            <w:vAlign w:val="bottom"/>
          </w:tcPr>
          <w:p w:rsidR="006C7769" w:rsidRDefault="006C7769">
            <w:pPr>
              <w:spacing w:line="20" w:lineRule="exact"/>
              <w:rPr>
                <w:sz w:val="1"/>
                <w:szCs w:val="1"/>
              </w:rPr>
            </w:pPr>
          </w:p>
        </w:tc>
        <w:tc>
          <w:tcPr>
            <w:tcW w:w="60" w:type="dxa"/>
            <w:vAlign w:val="bottom"/>
          </w:tcPr>
          <w:p w:rsidR="006C7769" w:rsidRDefault="006C7769">
            <w:pPr>
              <w:spacing w:line="20" w:lineRule="exact"/>
              <w:rPr>
                <w:sz w:val="1"/>
                <w:szCs w:val="1"/>
              </w:rPr>
            </w:pPr>
          </w:p>
        </w:tc>
        <w:tc>
          <w:tcPr>
            <w:tcW w:w="2060" w:type="dxa"/>
            <w:gridSpan w:val="2"/>
            <w:vAlign w:val="bottom"/>
          </w:tcPr>
          <w:p w:rsidR="006C7769" w:rsidRDefault="006C7769">
            <w:pPr>
              <w:spacing w:line="20" w:lineRule="exact"/>
              <w:rPr>
                <w:sz w:val="1"/>
                <w:szCs w:val="1"/>
              </w:rPr>
            </w:pPr>
          </w:p>
        </w:tc>
        <w:tc>
          <w:tcPr>
            <w:tcW w:w="92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23"/>
        </w:trPr>
        <w:tc>
          <w:tcPr>
            <w:tcW w:w="30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560" w:type="dxa"/>
            <w:gridSpan w:val="4"/>
            <w:vMerge w:val="restart"/>
            <w:vAlign w:val="bottom"/>
          </w:tcPr>
          <w:p w:rsidR="006C7769" w:rsidRDefault="00B93A8E">
            <w:pPr>
              <w:spacing w:line="383" w:lineRule="exact"/>
              <w:jc w:val="right"/>
              <w:rPr>
                <w:sz w:val="20"/>
                <w:szCs w:val="20"/>
              </w:rPr>
            </w:pPr>
            <w:r>
              <w:rPr>
                <w:rFonts w:ascii="Symbol" w:eastAsia="Symbol" w:hAnsi="Symbol" w:cs="Symbol"/>
                <w:i/>
                <w:iCs/>
              </w:rPr>
              <w:t></w:t>
            </w:r>
            <w:r>
              <w:rPr>
                <w:rFonts w:ascii="Symbol" w:eastAsia="Symbol" w:hAnsi="Symbol" w:cs="Symbol"/>
                <w:i/>
                <w:iCs/>
              </w:rPr>
              <w:t></w:t>
            </w:r>
            <w:r>
              <w:rPr>
                <w:rFonts w:ascii="宋体" w:eastAsia="宋体" w:hAnsi="宋体" w:cs="宋体"/>
                <w:sz w:val="41"/>
                <w:szCs w:val="41"/>
                <w:vertAlign w:val="subscript"/>
              </w:rPr>
              <w:t>=</w:t>
            </w:r>
          </w:p>
        </w:tc>
        <w:tc>
          <w:tcPr>
            <w:tcW w:w="4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460" w:type="dxa"/>
            <w:tcBorders>
              <w:bottom w:val="single" w:sz="8" w:space="0" w:color="auto"/>
            </w:tcBorders>
            <w:vAlign w:val="bottom"/>
          </w:tcPr>
          <w:p w:rsidR="006C7769" w:rsidRDefault="006C7769">
            <w:pPr>
              <w:rPr>
                <w:sz w:val="2"/>
                <w:szCs w:val="2"/>
              </w:rPr>
            </w:pPr>
          </w:p>
        </w:tc>
        <w:tc>
          <w:tcPr>
            <w:tcW w:w="100" w:type="dxa"/>
            <w:tcBorders>
              <w:bottom w:val="single" w:sz="8" w:space="0" w:color="auto"/>
            </w:tcBorders>
            <w:vAlign w:val="bottom"/>
          </w:tcPr>
          <w:p w:rsidR="006C7769" w:rsidRDefault="006C7769">
            <w:pPr>
              <w:rPr>
                <w:sz w:val="2"/>
                <w:szCs w:val="2"/>
              </w:rPr>
            </w:pPr>
          </w:p>
        </w:tc>
        <w:tc>
          <w:tcPr>
            <w:tcW w:w="60" w:type="dxa"/>
            <w:tcBorders>
              <w:bottom w:val="single" w:sz="8" w:space="0" w:color="auto"/>
            </w:tcBorders>
            <w:vAlign w:val="bottom"/>
          </w:tcPr>
          <w:p w:rsidR="006C7769" w:rsidRDefault="006C7769">
            <w:pPr>
              <w:rPr>
                <w:sz w:val="2"/>
                <w:szCs w:val="2"/>
              </w:rPr>
            </w:pPr>
          </w:p>
        </w:tc>
        <w:tc>
          <w:tcPr>
            <w:tcW w:w="840" w:type="dxa"/>
            <w:tcBorders>
              <w:bottom w:val="single" w:sz="8" w:space="0" w:color="auto"/>
            </w:tcBorders>
            <w:vAlign w:val="bottom"/>
          </w:tcPr>
          <w:p w:rsidR="006C7769" w:rsidRDefault="006C7769">
            <w:pPr>
              <w:rPr>
                <w:sz w:val="2"/>
                <w:szCs w:val="2"/>
              </w:rPr>
            </w:pPr>
          </w:p>
        </w:tc>
        <w:tc>
          <w:tcPr>
            <w:tcW w:w="60" w:type="dxa"/>
            <w:tcBorders>
              <w:bottom w:val="single" w:sz="8" w:space="0" w:color="auto"/>
            </w:tcBorders>
            <w:vAlign w:val="bottom"/>
          </w:tcPr>
          <w:p w:rsidR="006C7769" w:rsidRDefault="006C7769">
            <w:pPr>
              <w:rPr>
                <w:sz w:val="2"/>
                <w:szCs w:val="2"/>
              </w:rPr>
            </w:pPr>
          </w:p>
        </w:tc>
        <w:tc>
          <w:tcPr>
            <w:tcW w:w="2060" w:type="dxa"/>
            <w:gridSpan w:val="2"/>
            <w:vAlign w:val="bottom"/>
          </w:tcPr>
          <w:p w:rsidR="006C7769" w:rsidRDefault="006C7769">
            <w:pPr>
              <w:rPr>
                <w:sz w:val="2"/>
                <w:szCs w:val="2"/>
              </w:rPr>
            </w:pPr>
          </w:p>
        </w:tc>
        <w:tc>
          <w:tcPr>
            <w:tcW w:w="920" w:type="dxa"/>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341"/>
        </w:trPr>
        <w:tc>
          <w:tcPr>
            <w:tcW w:w="580" w:type="dxa"/>
            <w:gridSpan w:val="2"/>
            <w:vAlign w:val="bottom"/>
          </w:tcPr>
          <w:p w:rsidR="006C7769" w:rsidRDefault="00B93A8E">
            <w:pPr>
              <w:spacing w:line="274" w:lineRule="exact"/>
              <w:rPr>
                <w:sz w:val="20"/>
                <w:szCs w:val="20"/>
              </w:rPr>
            </w:pPr>
            <w:r>
              <w:rPr>
                <w:rFonts w:ascii="宋体" w:eastAsia="宋体" w:hAnsi="宋体" w:cs="宋体"/>
                <w:sz w:val="24"/>
                <w:szCs w:val="24"/>
              </w:rPr>
              <w:t>Re =</w:t>
            </w:r>
          </w:p>
        </w:tc>
        <w:tc>
          <w:tcPr>
            <w:tcW w:w="560" w:type="dxa"/>
            <w:gridSpan w:val="4"/>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1000" w:type="dxa"/>
            <w:gridSpan w:val="3"/>
            <w:vAlign w:val="bottom"/>
          </w:tcPr>
          <w:p w:rsidR="006C7769" w:rsidRDefault="00B93A8E">
            <w:pPr>
              <w:ind w:right="420"/>
              <w:jc w:val="right"/>
              <w:rPr>
                <w:sz w:val="20"/>
                <w:szCs w:val="20"/>
              </w:rPr>
            </w:pPr>
            <w:r>
              <w:rPr>
                <w:rFonts w:eastAsia="Times New Roman"/>
                <w:sz w:val="24"/>
                <w:szCs w:val="24"/>
              </w:rPr>
              <w:t>2.84</w:t>
            </w:r>
          </w:p>
        </w:tc>
        <w:tc>
          <w:tcPr>
            <w:tcW w:w="2120" w:type="dxa"/>
            <w:gridSpan w:val="3"/>
            <w:vAlign w:val="bottom"/>
          </w:tcPr>
          <w:p w:rsidR="006C7769" w:rsidRDefault="00B93A8E">
            <w:pPr>
              <w:spacing w:line="295" w:lineRule="exact"/>
              <w:ind w:right="320"/>
              <w:jc w:val="right"/>
              <w:rPr>
                <w:sz w:val="20"/>
                <w:szCs w:val="20"/>
              </w:rPr>
            </w:pPr>
            <w:r>
              <w:rPr>
                <w:rFonts w:ascii="宋体" w:eastAsia="宋体" w:hAnsi="宋体" w:cs="宋体"/>
                <w:sz w:val="24"/>
                <w:szCs w:val="24"/>
              </w:rPr>
              <w:t xml:space="preserve">= 43.6 </w:t>
            </w:r>
            <w:r>
              <w:rPr>
                <w:rFonts w:ascii="Symbol" w:eastAsia="Symbol" w:hAnsi="Symbol" w:cs="Symbol"/>
                <w:sz w:val="24"/>
                <w:szCs w:val="24"/>
              </w:rPr>
              <w:t></w:t>
            </w:r>
            <w:r>
              <w:rPr>
                <w:rFonts w:ascii="宋体" w:eastAsia="宋体" w:hAnsi="宋体" w:cs="宋体"/>
                <w:sz w:val="24"/>
                <w:szCs w:val="24"/>
              </w:rPr>
              <w:t xml:space="preserve"> 2000</w:t>
            </w:r>
          </w:p>
        </w:tc>
        <w:tc>
          <w:tcPr>
            <w:tcW w:w="920" w:type="dxa"/>
            <w:vAlign w:val="bottom"/>
          </w:tcPr>
          <w:p w:rsidR="006C7769" w:rsidRDefault="00B93A8E">
            <w:pPr>
              <w:spacing w:line="274" w:lineRule="exact"/>
              <w:ind w:left="40"/>
              <w:rPr>
                <w:sz w:val="20"/>
                <w:szCs w:val="20"/>
              </w:rPr>
            </w:pPr>
            <w:r>
              <w:rPr>
                <w:rFonts w:ascii="宋体" w:eastAsia="宋体" w:hAnsi="宋体" w:cs="宋体"/>
                <w:sz w:val="24"/>
                <w:szCs w:val="24"/>
              </w:rPr>
              <w:t>层流</w:t>
            </w:r>
          </w:p>
        </w:tc>
        <w:tc>
          <w:tcPr>
            <w:tcW w:w="0" w:type="dxa"/>
            <w:vAlign w:val="bottom"/>
          </w:tcPr>
          <w:p w:rsidR="006C7769" w:rsidRDefault="006C7769">
            <w:pPr>
              <w:rPr>
                <w:sz w:val="1"/>
                <w:szCs w:val="1"/>
              </w:rPr>
            </w:pPr>
          </w:p>
        </w:tc>
      </w:tr>
      <w:tr w:rsidR="006C7769">
        <w:trPr>
          <w:trHeight w:val="318"/>
        </w:trPr>
        <w:tc>
          <w:tcPr>
            <w:tcW w:w="300" w:type="dxa"/>
            <w:vAlign w:val="bottom"/>
          </w:tcPr>
          <w:p w:rsidR="006C7769" w:rsidRDefault="006C7769">
            <w:pPr>
              <w:rPr>
                <w:sz w:val="24"/>
                <w:szCs w:val="24"/>
              </w:rPr>
            </w:pPr>
          </w:p>
        </w:tc>
        <w:tc>
          <w:tcPr>
            <w:tcW w:w="280" w:type="dxa"/>
            <w:tcBorders>
              <w:bottom w:val="single" w:sz="8" w:space="0" w:color="auto"/>
            </w:tcBorders>
            <w:vAlign w:val="bottom"/>
          </w:tcPr>
          <w:p w:rsidR="006C7769" w:rsidRDefault="00B93A8E">
            <w:pPr>
              <w:jc w:val="right"/>
              <w:rPr>
                <w:sz w:val="20"/>
                <w:szCs w:val="20"/>
              </w:rPr>
            </w:pPr>
            <w:r>
              <w:rPr>
                <w:rFonts w:eastAsia="Times New Roman"/>
                <w:w w:val="99"/>
                <w:sz w:val="24"/>
                <w:szCs w:val="24"/>
              </w:rPr>
              <w:t>64</w:t>
            </w:r>
          </w:p>
        </w:tc>
        <w:tc>
          <w:tcPr>
            <w:tcW w:w="200" w:type="dxa"/>
            <w:vAlign w:val="bottom"/>
          </w:tcPr>
          <w:p w:rsidR="006C7769" w:rsidRDefault="006C7769">
            <w:pPr>
              <w:rPr>
                <w:sz w:val="24"/>
                <w:szCs w:val="24"/>
              </w:rPr>
            </w:pPr>
          </w:p>
        </w:tc>
        <w:tc>
          <w:tcPr>
            <w:tcW w:w="360" w:type="dxa"/>
            <w:gridSpan w:val="3"/>
            <w:tcBorders>
              <w:bottom w:val="single" w:sz="8" w:space="0" w:color="auto"/>
            </w:tcBorders>
            <w:vAlign w:val="bottom"/>
          </w:tcPr>
          <w:p w:rsidR="006C7769" w:rsidRDefault="00B93A8E">
            <w:pPr>
              <w:jc w:val="right"/>
              <w:rPr>
                <w:sz w:val="20"/>
                <w:szCs w:val="20"/>
              </w:rPr>
            </w:pPr>
            <w:r>
              <w:rPr>
                <w:rFonts w:eastAsia="Times New Roman"/>
                <w:sz w:val="24"/>
                <w:szCs w:val="24"/>
              </w:rPr>
              <w:t>64</w:t>
            </w:r>
          </w:p>
        </w:tc>
        <w:tc>
          <w:tcPr>
            <w:tcW w:w="4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04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9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44"/>
        </w:trPr>
        <w:tc>
          <w:tcPr>
            <w:tcW w:w="2660" w:type="dxa"/>
            <w:gridSpan w:val="12"/>
            <w:vAlign w:val="bottom"/>
          </w:tcPr>
          <w:p w:rsidR="006C7769" w:rsidRDefault="00B93A8E">
            <w:pPr>
              <w:spacing w:line="344" w:lineRule="exact"/>
              <w:rPr>
                <w:sz w:val="20"/>
                <w:szCs w:val="20"/>
              </w:rPr>
            </w:pPr>
            <w:r>
              <w:rPr>
                <w:rFonts w:ascii="Arial Unicode MS" w:eastAsia="Arial Unicode MS" w:hAnsi="Arial Unicode MS" w:cs="Arial Unicode MS"/>
                <w:sz w:val="21"/>
                <w:szCs w:val="21"/>
              </w:rPr>
              <w:t>λ</w:t>
            </w:r>
            <w:r>
              <w:rPr>
                <w:rFonts w:ascii="宋体" w:eastAsia="宋体" w:hAnsi="宋体" w:cs="宋体"/>
                <w:sz w:val="21"/>
                <w:szCs w:val="21"/>
              </w:rPr>
              <w:t>=</w:t>
            </w:r>
            <w:r>
              <w:rPr>
                <w:rFonts w:ascii="Arial Unicode MS" w:eastAsia="Arial Unicode MS" w:hAnsi="Arial Unicode MS" w:cs="Arial Unicode MS"/>
                <w:sz w:val="21"/>
                <w:szCs w:val="21"/>
              </w:rPr>
              <w:t xml:space="preserve"> </w:t>
            </w:r>
            <w:r>
              <w:rPr>
                <w:rFonts w:eastAsia="Times New Roman"/>
                <w:sz w:val="39"/>
                <w:szCs w:val="39"/>
                <w:vertAlign w:val="superscript"/>
              </w:rPr>
              <w:t>Re</w:t>
            </w:r>
            <w:r>
              <w:rPr>
                <w:rFonts w:ascii="Arial Unicode MS" w:eastAsia="Arial Unicode MS" w:hAnsi="Arial Unicode MS" w:cs="Arial Unicode MS"/>
                <w:sz w:val="21"/>
                <w:szCs w:val="21"/>
              </w:rPr>
              <w:t xml:space="preserve"> </w:t>
            </w:r>
            <w:r>
              <w:rPr>
                <w:rFonts w:ascii="宋体" w:eastAsia="宋体" w:hAnsi="宋体" w:cs="宋体"/>
                <w:sz w:val="21"/>
                <w:szCs w:val="21"/>
              </w:rPr>
              <w:t>=</w:t>
            </w:r>
            <w:r>
              <w:rPr>
                <w:rFonts w:ascii="Arial Unicode MS" w:eastAsia="Arial Unicode MS" w:hAnsi="Arial Unicode MS" w:cs="Arial Unicode MS"/>
                <w:sz w:val="21"/>
                <w:szCs w:val="21"/>
              </w:rPr>
              <w:t xml:space="preserve"> </w:t>
            </w:r>
            <w:r>
              <w:rPr>
                <w:rFonts w:eastAsia="Times New Roman"/>
                <w:sz w:val="39"/>
                <w:szCs w:val="39"/>
                <w:vertAlign w:val="superscript"/>
              </w:rPr>
              <w:t>436.</w:t>
            </w:r>
            <w:r>
              <w:rPr>
                <w:rFonts w:ascii="Arial Unicode MS" w:eastAsia="Arial Unicode MS" w:hAnsi="Arial Unicode MS" w:cs="Arial Unicode MS"/>
                <w:sz w:val="21"/>
                <w:szCs w:val="21"/>
              </w:rPr>
              <w:t xml:space="preserve"> </w:t>
            </w:r>
            <w:r>
              <w:rPr>
                <w:rFonts w:ascii="宋体" w:eastAsia="宋体" w:hAnsi="宋体" w:cs="宋体"/>
                <w:sz w:val="21"/>
                <w:szCs w:val="21"/>
              </w:rPr>
              <w:t>= 1.47</w:t>
            </w:r>
          </w:p>
        </w:tc>
        <w:tc>
          <w:tcPr>
            <w:tcW w:w="60" w:type="dxa"/>
            <w:vAlign w:val="bottom"/>
          </w:tcPr>
          <w:p w:rsidR="006C7769" w:rsidRDefault="006C7769">
            <w:pPr>
              <w:rPr>
                <w:sz w:val="24"/>
                <w:szCs w:val="24"/>
              </w:rPr>
            </w:pPr>
          </w:p>
        </w:tc>
        <w:tc>
          <w:tcPr>
            <w:tcW w:w="104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9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2"/>
        </w:trPr>
        <w:tc>
          <w:tcPr>
            <w:tcW w:w="3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60" w:type="dxa"/>
            <w:gridSpan w:val="4"/>
            <w:vAlign w:val="bottom"/>
          </w:tcPr>
          <w:p w:rsidR="006C7769" w:rsidRDefault="00B93A8E">
            <w:pPr>
              <w:spacing w:line="295" w:lineRule="exact"/>
              <w:ind w:right="680"/>
              <w:jc w:val="center"/>
              <w:rPr>
                <w:sz w:val="20"/>
                <w:szCs w:val="20"/>
              </w:rPr>
            </w:pPr>
            <w:r>
              <w:rPr>
                <w:rFonts w:eastAsia="Times New Roman"/>
                <w:i/>
                <w:iCs/>
                <w:w w:val="96"/>
                <w:sz w:val="24"/>
                <w:szCs w:val="24"/>
              </w:rPr>
              <w:t>l</w:t>
            </w:r>
            <w:r>
              <w:rPr>
                <w:rFonts w:ascii="Symbol" w:eastAsia="Symbol" w:hAnsi="Symbol" w:cs="Symbol"/>
                <w:w w:val="96"/>
                <w:sz w:val="24"/>
                <w:szCs w:val="24"/>
              </w:rPr>
              <w:t></w:t>
            </w:r>
            <w:r>
              <w:rPr>
                <w:rFonts w:eastAsia="Times New Roman"/>
                <w:i/>
                <w:iCs/>
                <w:w w:val="96"/>
                <w:sz w:val="24"/>
                <w:szCs w:val="24"/>
              </w:rPr>
              <w:t xml:space="preserve"> </w:t>
            </w:r>
            <w:r>
              <w:rPr>
                <w:rFonts w:ascii="Arial Unicode MS" w:eastAsia="Arial Unicode MS" w:hAnsi="Arial Unicode MS" w:cs="Arial Unicode MS"/>
                <w:w w:val="96"/>
                <w:sz w:val="24"/>
                <w:szCs w:val="24"/>
              </w:rPr>
              <w:t>Σ</w:t>
            </w:r>
            <w:r>
              <w:rPr>
                <w:rFonts w:eastAsia="Times New Roman"/>
                <w:i/>
                <w:iCs/>
                <w:w w:val="96"/>
                <w:sz w:val="24"/>
                <w:szCs w:val="24"/>
              </w:rPr>
              <w:t xml:space="preserve"> le</w:t>
            </w:r>
          </w:p>
        </w:tc>
        <w:tc>
          <w:tcPr>
            <w:tcW w:w="60" w:type="dxa"/>
            <w:vAlign w:val="bottom"/>
          </w:tcPr>
          <w:p w:rsidR="006C7769" w:rsidRDefault="006C7769">
            <w:pPr>
              <w:rPr>
                <w:sz w:val="24"/>
                <w:szCs w:val="24"/>
              </w:rPr>
            </w:pPr>
          </w:p>
        </w:tc>
        <w:tc>
          <w:tcPr>
            <w:tcW w:w="104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9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45"/>
        </w:trPr>
        <w:tc>
          <w:tcPr>
            <w:tcW w:w="1140" w:type="dxa"/>
            <w:gridSpan w:val="6"/>
            <w:vAlign w:val="bottom"/>
          </w:tcPr>
          <w:p w:rsidR="006C7769" w:rsidRDefault="00B93A8E">
            <w:pPr>
              <w:spacing w:line="291" w:lineRule="exact"/>
              <w:rPr>
                <w:sz w:val="20"/>
                <w:szCs w:val="20"/>
              </w:rPr>
            </w:pPr>
            <w:r>
              <w:rPr>
                <w:rFonts w:ascii="宋体" w:eastAsia="宋体" w:hAnsi="宋体" w:cs="宋体"/>
                <w:w w:val="89"/>
                <w:sz w:val="24"/>
                <w:szCs w:val="24"/>
              </w:rPr>
              <w:t>∵</w:t>
            </w:r>
            <w:r>
              <w:rPr>
                <w:rFonts w:ascii="Arial Unicode MS" w:eastAsia="Arial Unicode MS" w:hAnsi="Arial Unicode MS" w:cs="Arial Unicode MS"/>
                <w:w w:val="89"/>
                <w:sz w:val="24"/>
                <w:szCs w:val="24"/>
              </w:rPr>
              <w:t>Σ</w:t>
            </w:r>
            <w:r>
              <w:rPr>
                <w:rFonts w:ascii="宋体" w:eastAsia="宋体" w:hAnsi="宋体" w:cs="宋体"/>
                <w:w w:val="89"/>
                <w:sz w:val="24"/>
                <w:szCs w:val="24"/>
              </w:rPr>
              <w:t>h</w:t>
            </w:r>
            <w:r>
              <w:rPr>
                <w:rFonts w:ascii="宋体" w:eastAsia="宋体" w:hAnsi="宋体" w:cs="宋体"/>
                <w:w w:val="89"/>
                <w:sz w:val="15"/>
                <w:szCs w:val="15"/>
              </w:rPr>
              <w:t>f</w:t>
            </w:r>
            <w:r>
              <w:rPr>
                <w:rFonts w:ascii="宋体" w:eastAsia="宋体" w:hAnsi="宋体" w:cs="宋体"/>
                <w:w w:val="89"/>
                <w:sz w:val="24"/>
                <w:szCs w:val="24"/>
              </w:rPr>
              <w:t xml:space="preserve">  = </w:t>
            </w:r>
            <w:r>
              <w:rPr>
                <w:rFonts w:ascii="Arial Unicode MS" w:eastAsia="Arial Unicode MS" w:hAnsi="Arial Unicode MS" w:cs="Arial Unicode MS"/>
                <w:w w:val="89"/>
                <w:sz w:val="24"/>
                <w:szCs w:val="24"/>
              </w:rPr>
              <w:t xml:space="preserve">λ </w:t>
            </w:r>
          </w:p>
        </w:tc>
        <w:tc>
          <w:tcPr>
            <w:tcW w:w="40" w:type="dxa"/>
            <w:vAlign w:val="bottom"/>
          </w:tcPr>
          <w:p w:rsidR="006C7769" w:rsidRDefault="006C7769">
            <w:pPr>
              <w:rPr>
                <w:sz w:val="24"/>
                <w:szCs w:val="24"/>
              </w:rPr>
            </w:pPr>
          </w:p>
        </w:tc>
        <w:tc>
          <w:tcPr>
            <w:tcW w:w="20" w:type="dxa"/>
            <w:tcBorders>
              <w:top w:val="single" w:sz="8" w:space="0" w:color="auto"/>
            </w:tcBorders>
            <w:vAlign w:val="bottom"/>
          </w:tcPr>
          <w:p w:rsidR="006C7769" w:rsidRDefault="006C7769">
            <w:pPr>
              <w:rPr>
                <w:sz w:val="24"/>
                <w:szCs w:val="24"/>
              </w:rPr>
            </w:pPr>
          </w:p>
        </w:tc>
        <w:tc>
          <w:tcPr>
            <w:tcW w:w="460" w:type="dxa"/>
            <w:tcBorders>
              <w:top w:val="single" w:sz="8" w:space="0" w:color="auto"/>
            </w:tcBorders>
            <w:vAlign w:val="bottom"/>
          </w:tcPr>
          <w:p w:rsidR="006C7769" w:rsidRDefault="00B93A8E">
            <w:pPr>
              <w:ind w:left="61"/>
              <w:jc w:val="center"/>
              <w:rPr>
                <w:sz w:val="20"/>
                <w:szCs w:val="20"/>
              </w:rPr>
            </w:pPr>
            <w:r>
              <w:rPr>
                <w:rFonts w:eastAsia="Times New Roman"/>
                <w:i/>
                <w:iCs/>
                <w:w w:val="99"/>
                <w:sz w:val="24"/>
                <w:szCs w:val="24"/>
              </w:rPr>
              <w:t>d</w:t>
            </w:r>
          </w:p>
        </w:tc>
        <w:tc>
          <w:tcPr>
            <w:tcW w:w="100" w:type="dxa"/>
            <w:tcBorders>
              <w:top w:val="single" w:sz="8" w:space="0" w:color="auto"/>
            </w:tcBorders>
            <w:vAlign w:val="bottom"/>
          </w:tcPr>
          <w:p w:rsidR="006C7769" w:rsidRDefault="006C7769">
            <w:pPr>
              <w:rPr>
                <w:sz w:val="24"/>
                <w:szCs w:val="24"/>
              </w:rPr>
            </w:pPr>
          </w:p>
        </w:tc>
        <w:tc>
          <w:tcPr>
            <w:tcW w:w="60" w:type="dxa"/>
            <w:tcBorders>
              <w:top w:val="single" w:sz="8" w:space="0" w:color="auto"/>
            </w:tcBorders>
            <w:vAlign w:val="bottom"/>
          </w:tcPr>
          <w:p w:rsidR="006C7769" w:rsidRDefault="006C7769">
            <w:pPr>
              <w:rPr>
                <w:sz w:val="24"/>
                <w:szCs w:val="24"/>
              </w:rPr>
            </w:pPr>
          </w:p>
        </w:tc>
        <w:tc>
          <w:tcPr>
            <w:tcW w:w="840" w:type="dxa"/>
            <w:vAlign w:val="bottom"/>
          </w:tcPr>
          <w:p w:rsidR="006C7769" w:rsidRDefault="00B93A8E">
            <w:pPr>
              <w:spacing w:line="344" w:lineRule="exact"/>
              <w:ind w:left="40"/>
              <w:rPr>
                <w:sz w:val="20"/>
                <w:szCs w:val="20"/>
              </w:rPr>
            </w:pPr>
            <w:r>
              <w:rPr>
                <w:rFonts w:ascii="宋体" w:eastAsia="宋体" w:hAnsi="宋体" w:cs="宋体"/>
                <w:sz w:val="24"/>
                <w:szCs w:val="24"/>
              </w:rPr>
              <w:t>u</w:t>
            </w:r>
            <w:r>
              <w:rPr>
                <w:rFonts w:ascii="宋体" w:eastAsia="宋体" w:hAnsi="宋体" w:cs="宋体"/>
                <w:sz w:val="31"/>
                <w:szCs w:val="31"/>
                <w:vertAlign w:val="superscript"/>
              </w:rPr>
              <w:t>2</w:t>
            </w:r>
            <w:r>
              <w:rPr>
                <w:rFonts w:ascii="宋体" w:eastAsia="宋体" w:hAnsi="宋体" w:cs="宋体"/>
                <w:sz w:val="24"/>
                <w:szCs w:val="24"/>
              </w:rPr>
              <w:t>/2</w:t>
            </w:r>
          </w:p>
        </w:tc>
        <w:tc>
          <w:tcPr>
            <w:tcW w:w="60" w:type="dxa"/>
            <w:vAlign w:val="bottom"/>
          </w:tcPr>
          <w:p w:rsidR="006C7769" w:rsidRDefault="006C7769">
            <w:pPr>
              <w:rPr>
                <w:sz w:val="24"/>
                <w:szCs w:val="24"/>
              </w:rPr>
            </w:pPr>
          </w:p>
        </w:tc>
        <w:tc>
          <w:tcPr>
            <w:tcW w:w="104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9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2"/>
        </w:trPr>
        <w:tc>
          <w:tcPr>
            <w:tcW w:w="3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580" w:type="dxa"/>
            <w:gridSpan w:val="7"/>
            <w:vAlign w:val="bottom"/>
          </w:tcPr>
          <w:p w:rsidR="006C7769" w:rsidRDefault="00B93A8E">
            <w:pPr>
              <w:spacing w:line="278" w:lineRule="exact"/>
              <w:ind w:right="760"/>
              <w:jc w:val="center"/>
              <w:rPr>
                <w:sz w:val="20"/>
                <w:szCs w:val="20"/>
              </w:rPr>
            </w:pPr>
            <w:r>
              <w:rPr>
                <w:rFonts w:ascii="Arial Unicode MS" w:eastAsia="Arial Unicode MS" w:hAnsi="Arial Unicode MS" w:cs="Arial Unicode MS"/>
                <w:sz w:val="24"/>
                <w:szCs w:val="24"/>
              </w:rPr>
              <w:t>Σ</w:t>
            </w:r>
            <w:r>
              <w:rPr>
                <w:rFonts w:eastAsia="Times New Roman"/>
                <w:i/>
                <w:iCs/>
                <w:sz w:val="24"/>
                <w:szCs w:val="24"/>
              </w:rPr>
              <w:t xml:space="preserve"> hf  d</w:t>
            </w:r>
          </w:p>
        </w:tc>
        <w:tc>
          <w:tcPr>
            <w:tcW w:w="1100" w:type="dxa"/>
            <w:gridSpan w:val="2"/>
            <w:vAlign w:val="bottom"/>
          </w:tcPr>
          <w:p w:rsidR="006C7769" w:rsidRDefault="00B93A8E">
            <w:pPr>
              <w:jc w:val="center"/>
              <w:rPr>
                <w:sz w:val="20"/>
                <w:szCs w:val="20"/>
              </w:rPr>
            </w:pPr>
            <w:r>
              <w:rPr>
                <w:rFonts w:eastAsia="Times New Roman"/>
                <w:w w:val="99"/>
                <w:sz w:val="24"/>
                <w:szCs w:val="24"/>
              </w:rPr>
              <w:t xml:space="preserve">4175 </w:t>
            </w:r>
            <w:r>
              <w:rPr>
                <w:rFonts w:ascii="Symbol" w:eastAsia="Symbol" w:hAnsi="Symbol" w:cs="Symbol"/>
                <w:w w:val="99"/>
                <w:sz w:val="24"/>
                <w:szCs w:val="24"/>
              </w:rPr>
              <w:t></w:t>
            </w:r>
            <w:r>
              <w:rPr>
                <w:rFonts w:eastAsia="Times New Roman"/>
                <w:w w:val="99"/>
                <w:sz w:val="24"/>
                <w:szCs w:val="24"/>
              </w:rPr>
              <w:t xml:space="preserve"> 010.</w:t>
            </w:r>
          </w:p>
        </w:tc>
        <w:tc>
          <w:tcPr>
            <w:tcW w:w="1020" w:type="dxa"/>
            <w:vAlign w:val="bottom"/>
          </w:tcPr>
          <w:p w:rsidR="006C7769" w:rsidRDefault="006C7769">
            <w:pPr>
              <w:rPr>
                <w:sz w:val="24"/>
                <w:szCs w:val="24"/>
              </w:rPr>
            </w:pPr>
          </w:p>
        </w:tc>
        <w:tc>
          <w:tcPr>
            <w:tcW w:w="9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38"/>
        </w:trPr>
        <w:tc>
          <w:tcPr>
            <w:tcW w:w="1080" w:type="dxa"/>
            <w:gridSpan w:val="5"/>
            <w:vAlign w:val="bottom"/>
          </w:tcPr>
          <w:p w:rsidR="006C7769" w:rsidRDefault="00B93A8E">
            <w:pPr>
              <w:spacing w:line="295" w:lineRule="exact"/>
              <w:rPr>
                <w:sz w:val="20"/>
                <w:szCs w:val="20"/>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Σ</w:t>
            </w:r>
            <w:r>
              <w:rPr>
                <w:rFonts w:eastAsia="Times New Roman"/>
                <w:i/>
                <w:iCs/>
                <w:sz w:val="24"/>
                <w:szCs w:val="24"/>
              </w:rPr>
              <w:t xml:space="preserve"> le</w:t>
            </w:r>
            <w:r>
              <w:rPr>
                <w:rFonts w:ascii="宋体" w:eastAsia="宋体" w:hAnsi="宋体" w:cs="宋体"/>
                <w:sz w:val="24"/>
                <w:szCs w:val="24"/>
              </w:rPr>
              <w:t>=</w:t>
            </w:r>
          </w:p>
        </w:tc>
        <w:tc>
          <w:tcPr>
            <w:tcW w:w="60" w:type="dxa"/>
            <w:tcBorders>
              <w:top w:val="single" w:sz="8" w:space="0" w:color="auto"/>
            </w:tcBorders>
            <w:vAlign w:val="bottom"/>
          </w:tcPr>
          <w:p w:rsidR="006C7769" w:rsidRDefault="006C7769">
            <w:pPr>
              <w:rPr>
                <w:sz w:val="24"/>
                <w:szCs w:val="24"/>
              </w:rPr>
            </w:pPr>
          </w:p>
        </w:tc>
        <w:tc>
          <w:tcPr>
            <w:tcW w:w="40" w:type="dxa"/>
            <w:tcBorders>
              <w:top w:val="single" w:sz="8" w:space="0" w:color="auto"/>
            </w:tcBorders>
            <w:vAlign w:val="bottom"/>
          </w:tcPr>
          <w:p w:rsidR="006C7769" w:rsidRDefault="006C7769">
            <w:pPr>
              <w:rPr>
                <w:sz w:val="24"/>
                <w:szCs w:val="24"/>
              </w:rPr>
            </w:pPr>
          </w:p>
        </w:tc>
        <w:tc>
          <w:tcPr>
            <w:tcW w:w="20" w:type="dxa"/>
            <w:tcBorders>
              <w:top w:val="single" w:sz="8" w:space="0" w:color="auto"/>
            </w:tcBorders>
            <w:vAlign w:val="bottom"/>
          </w:tcPr>
          <w:p w:rsidR="006C7769" w:rsidRDefault="006C7769">
            <w:pPr>
              <w:rPr>
                <w:sz w:val="24"/>
                <w:szCs w:val="24"/>
              </w:rPr>
            </w:pPr>
          </w:p>
        </w:tc>
        <w:tc>
          <w:tcPr>
            <w:tcW w:w="460" w:type="dxa"/>
            <w:tcBorders>
              <w:top w:val="single" w:sz="8" w:space="0" w:color="auto"/>
            </w:tcBorders>
            <w:vAlign w:val="bottom"/>
          </w:tcPr>
          <w:p w:rsidR="006C7769" w:rsidRDefault="00B93A8E">
            <w:pPr>
              <w:spacing w:line="276" w:lineRule="exact"/>
              <w:jc w:val="center"/>
              <w:rPr>
                <w:sz w:val="20"/>
                <w:szCs w:val="20"/>
              </w:rPr>
            </w:pPr>
            <w:r>
              <w:rPr>
                <w:rFonts w:ascii="Arial Unicode MS" w:eastAsia="Arial Unicode MS" w:hAnsi="Arial Unicode MS" w:cs="Arial Unicode MS"/>
                <w:i/>
                <w:iCs/>
                <w:sz w:val="24"/>
                <w:szCs w:val="24"/>
              </w:rPr>
              <w:t>λ</w:t>
            </w:r>
          </w:p>
        </w:tc>
        <w:tc>
          <w:tcPr>
            <w:tcW w:w="100" w:type="dxa"/>
            <w:tcBorders>
              <w:top w:val="single" w:sz="8" w:space="0" w:color="auto"/>
            </w:tcBorders>
            <w:vAlign w:val="bottom"/>
          </w:tcPr>
          <w:p w:rsidR="006C7769" w:rsidRDefault="006C7769">
            <w:pPr>
              <w:rPr>
                <w:sz w:val="24"/>
                <w:szCs w:val="24"/>
              </w:rPr>
            </w:pPr>
          </w:p>
        </w:tc>
        <w:tc>
          <w:tcPr>
            <w:tcW w:w="900" w:type="dxa"/>
            <w:gridSpan w:val="2"/>
            <w:vAlign w:val="bottom"/>
          </w:tcPr>
          <w:p w:rsidR="006C7769" w:rsidRDefault="00B93A8E">
            <w:pPr>
              <w:spacing w:line="354" w:lineRule="exact"/>
              <w:ind w:left="60"/>
              <w:rPr>
                <w:sz w:val="20"/>
                <w:szCs w:val="20"/>
              </w:rPr>
            </w:pPr>
            <w:r>
              <w:rPr>
                <w:rFonts w:ascii="宋体" w:eastAsia="宋体" w:hAnsi="宋体" w:cs="宋体"/>
                <w:sz w:val="24"/>
                <w:szCs w:val="24"/>
              </w:rPr>
              <w:t>2/u</w:t>
            </w:r>
            <w:r>
              <w:rPr>
                <w:rFonts w:ascii="宋体" w:eastAsia="宋体" w:hAnsi="宋体" w:cs="宋体"/>
                <w:sz w:val="31"/>
                <w:szCs w:val="31"/>
                <w:vertAlign w:val="superscript"/>
              </w:rPr>
              <w:t>2</w:t>
            </w:r>
            <w:r>
              <w:rPr>
                <w:rFonts w:ascii="宋体" w:eastAsia="宋体" w:hAnsi="宋体" w:cs="宋体"/>
                <w:sz w:val="24"/>
                <w:szCs w:val="24"/>
              </w:rPr>
              <w:t xml:space="preserve"> =</w:t>
            </w:r>
          </w:p>
        </w:tc>
        <w:tc>
          <w:tcPr>
            <w:tcW w:w="1100" w:type="dxa"/>
            <w:gridSpan w:val="2"/>
            <w:tcBorders>
              <w:top w:val="single" w:sz="8" w:space="0" w:color="auto"/>
            </w:tcBorders>
            <w:vAlign w:val="bottom"/>
          </w:tcPr>
          <w:p w:rsidR="006C7769" w:rsidRDefault="00B93A8E">
            <w:pPr>
              <w:ind w:right="360"/>
              <w:jc w:val="right"/>
              <w:rPr>
                <w:sz w:val="20"/>
                <w:szCs w:val="20"/>
              </w:rPr>
            </w:pPr>
            <w:r>
              <w:rPr>
                <w:rFonts w:eastAsia="Times New Roman"/>
                <w:sz w:val="24"/>
                <w:szCs w:val="24"/>
              </w:rPr>
              <w:t>147.</w:t>
            </w:r>
          </w:p>
        </w:tc>
        <w:tc>
          <w:tcPr>
            <w:tcW w:w="1020" w:type="dxa"/>
            <w:vAlign w:val="bottom"/>
          </w:tcPr>
          <w:p w:rsidR="006C7769" w:rsidRDefault="00B93A8E">
            <w:pPr>
              <w:spacing w:line="380" w:lineRule="exact"/>
              <w:jc w:val="right"/>
              <w:rPr>
                <w:sz w:val="20"/>
                <w:szCs w:val="20"/>
              </w:rPr>
            </w:pPr>
            <w:r>
              <w:rPr>
                <w:rFonts w:ascii="Symbol" w:eastAsia="Symbol" w:hAnsi="Symbol" w:cs="Symbol"/>
                <w:sz w:val="24"/>
                <w:szCs w:val="24"/>
              </w:rPr>
              <w:t></w:t>
            </w:r>
            <w:r>
              <w:rPr>
                <w:rFonts w:ascii="宋体" w:eastAsia="宋体" w:hAnsi="宋体" w:cs="宋体"/>
                <w:sz w:val="24"/>
                <w:szCs w:val="24"/>
              </w:rPr>
              <w:t>2/1.30</w:t>
            </w:r>
            <w:r>
              <w:rPr>
                <w:rFonts w:ascii="宋体" w:eastAsia="宋体" w:hAnsi="宋体" w:cs="宋体"/>
                <w:sz w:val="31"/>
                <w:szCs w:val="31"/>
                <w:vertAlign w:val="superscript"/>
              </w:rPr>
              <w:t>2</w:t>
            </w:r>
          </w:p>
        </w:tc>
        <w:tc>
          <w:tcPr>
            <w:tcW w:w="920" w:type="dxa"/>
            <w:vAlign w:val="bottom"/>
          </w:tcPr>
          <w:p w:rsidR="006C7769" w:rsidRDefault="00B93A8E">
            <w:pPr>
              <w:spacing w:line="274" w:lineRule="exact"/>
              <w:ind w:left="80"/>
              <w:rPr>
                <w:sz w:val="20"/>
                <w:szCs w:val="20"/>
              </w:rPr>
            </w:pPr>
            <w:r>
              <w:rPr>
                <w:rFonts w:ascii="宋体" w:eastAsia="宋体" w:hAnsi="宋体" w:cs="宋体"/>
                <w:w w:val="97"/>
                <w:sz w:val="24"/>
                <w:szCs w:val="24"/>
              </w:rPr>
              <w:t>= 336 m</w:t>
            </w:r>
          </w:p>
        </w:tc>
        <w:tc>
          <w:tcPr>
            <w:tcW w:w="0" w:type="dxa"/>
            <w:vAlign w:val="bottom"/>
          </w:tcPr>
          <w:p w:rsidR="006C7769" w:rsidRDefault="006C7769">
            <w:pPr>
              <w:rPr>
                <w:sz w:val="1"/>
                <w:szCs w:val="1"/>
              </w:rPr>
            </w:pPr>
          </w:p>
        </w:tc>
      </w:tr>
    </w:tbl>
    <w:p w:rsidR="006C7769" w:rsidRDefault="006C7769">
      <w:pPr>
        <w:spacing w:line="139" w:lineRule="exact"/>
        <w:rPr>
          <w:sz w:val="20"/>
          <w:szCs w:val="20"/>
        </w:rPr>
      </w:pPr>
    </w:p>
    <w:p w:rsidR="006C7769" w:rsidRDefault="00B93A8E">
      <w:pPr>
        <w:spacing w:line="312" w:lineRule="exact"/>
        <w:ind w:left="360" w:right="366"/>
        <w:jc w:val="both"/>
        <w:rPr>
          <w:sz w:val="20"/>
          <w:szCs w:val="20"/>
        </w:rPr>
      </w:pPr>
      <w:r>
        <w:rPr>
          <w:rFonts w:ascii="宋体" w:eastAsia="宋体" w:hAnsi="宋体" w:cs="宋体"/>
        </w:rPr>
        <w:t>26．某有毒气体需通过一管路系统。现拟用水在按 1/2 尺寸缩小的几何相似的模型管路系统中做实验予估实际气流阻力。实际气体流速为 20.5m/s，密度为1.30kg/m</w:t>
      </w:r>
      <w:r>
        <w:rPr>
          <w:rFonts w:ascii="宋体" w:eastAsia="宋体" w:hAnsi="宋体" w:cs="宋体"/>
          <w:sz w:val="28"/>
          <w:szCs w:val="28"/>
          <w:vertAlign w:val="superscript"/>
        </w:rPr>
        <w:t>3</w:t>
      </w:r>
      <w:r>
        <w:rPr>
          <w:rFonts w:ascii="宋体" w:eastAsia="宋体" w:hAnsi="宋体" w:cs="宋体"/>
        </w:rPr>
        <w:t>，运动粘度为 0.16cm</w:t>
      </w:r>
      <w:r>
        <w:rPr>
          <w:rFonts w:ascii="宋体" w:eastAsia="宋体" w:hAnsi="宋体" w:cs="宋体"/>
          <w:sz w:val="28"/>
          <w:szCs w:val="28"/>
          <w:vertAlign w:val="superscript"/>
        </w:rPr>
        <w:t>2</w:t>
      </w:r>
      <w:r>
        <w:rPr>
          <w:rFonts w:ascii="宋体" w:eastAsia="宋体" w:hAnsi="宋体" w:cs="宋体"/>
        </w:rPr>
        <w:t>/s。实验用水的密度为 1000kg/m</w:t>
      </w:r>
      <w:r>
        <w:rPr>
          <w:rFonts w:ascii="宋体" w:eastAsia="宋体" w:hAnsi="宋体" w:cs="宋体"/>
          <w:sz w:val="28"/>
          <w:szCs w:val="28"/>
          <w:vertAlign w:val="superscript"/>
        </w:rPr>
        <w:t>3</w:t>
      </w:r>
      <w:r>
        <w:rPr>
          <w:rFonts w:ascii="宋体" w:eastAsia="宋体" w:hAnsi="宋体" w:cs="宋体"/>
        </w:rPr>
        <w:t>，运动粘度为</w:t>
      </w:r>
    </w:p>
    <w:p w:rsidR="006C7769" w:rsidRDefault="00B93A8E">
      <w:pPr>
        <w:spacing w:line="313" w:lineRule="exact"/>
        <w:ind w:left="360"/>
        <w:rPr>
          <w:sz w:val="20"/>
          <w:szCs w:val="20"/>
        </w:rPr>
      </w:pPr>
      <w:r>
        <w:rPr>
          <w:rFonts w:ascii="宋体" w:eastAsia="宋体" w:hAnsi="宋体" w:cs="宋体"/>
          <w:sz w:val="24"/>
          <w:szCs w:val="24"/>
        </w:rPr>
        <w:t>0.01cm</w:t>
      </w:r>
      <w:r>
        <w:rPr>
          <w:rFonts w:ascii="宋体" w:eastAsia="宋体" w:hAnsi="宋体" w:cs="宋体"/>
          <w:sz w:val="31"/>
          <w:szCs w:val="31"/>
          <w:vertAlign w:val="superscript"/>
        </w:rPr>
        <w:t>2</w:t>
      </w:r>
      <w:r>
        <w:rPr>
          <w:rFonts w:ascii="宋体" w:eastAsia="宋体" w:hAnsi="宋体" w:cs="宋体"/>
          <w:sz w:val="24"/>
          <w:szCs w:val="24"/>
        </w:rPr>
        <w:t>/s。为使二者动力相似，水流速应为多少？若模型实验测得流动阻力为</w:t>
      </w:r>
    </w:p>
    <w:p w:rsidR="006C7769" w:rsidRDefault="00B93A8E">
      <w:pPr>
        <w:spacing w:line="241" w:lineRule="exact"/>
        <w:ind w:left="360"/>
        <w:rPr>
          <w:sz w:val="20"/>
          <w:szCs w:val="20"/>
        </w:rPr>
      </w:pPr>
      <w:r>
        <w:rPr>
          <w:rFonts w:ascii="宋体" w:eastAsia="宋体" w:hAnsi="宋体" w:cs="宋体"/>
          <w:sz w:val="24"/>
          <w:szCs w:val="24"/>
        </w:rPr>
        <w:t>15.2J/kg，实际气体的流动阻力是多少？</w:t>
      </w:r>
    </w:p>
    <w:p w:rsidR="006C7769" w:rsidRDefault="006C7769">
      <w:pPr>
        <w:spacing w:line="331" w:lineRule="exact"/>
        <w:rPr>
          <w:sz w:val="20"/>
          <w:szCs w:val="20"/>
        </w:rPr>
      </w:pPr>
    </w:p>
    <w:p w:rsidR="006C7769" w:rsidRDefault="00B93A8E">
      <w:pPr>
        <w:spacing w:line="274" w:lineRule="exact"/>
        <w:ind w:left="960"/>
        <w:rPr>
          <w:sz w:val="20"/>
          <w:szCs w:val="20"/>
        </w:rPr>
      </w:pPr>
      <w:r>
        <w:rPr>
          <w:rFonts w:ascii="宋体" w:eastAsia="宋体" w:hAnsi="宋体" w:cs="宋体"/>
          <w:sz w:val="24"/>
          <w:szCs w:val="24"/>
        </w:rPr>
        <w:t>欲满足动力相似，必须 R</w:t>
      </w:r>
      <w:r>
        <w:rPr>
          <w:rFonts w:ascii="宋体" w:eastAsia="宋体" w:hAnsi="宋体" w:cs="宋体"/>
          <w:sz w:val="15"/>
          <w:szCs w:val="15"/>
        </w:rPr>
        <w:t>e,</w:t>
      </w:r>
      <w:r>
        <w:rPr>
          <w:rFonts w:ascii="宋体" w:eastAsia="宋体" w:hAnsi="宋体" w:cs="宋体"/>
          <w:sz w:val="12"/>
          <w:szCs w:val="12"/>
        </w:rPr>
        <w:t>其</w:t>
      </w:r>
      <w:r>
        <w:rPr>
          <w:rFonts w:ascii="宋体" w:eastAsia="宋体" w:hAnsi="宋体" w:cs="宋体"/>
          <w:sz w:val="24"/>
          <w:szCs w:val="24"/>
        </w:rPr>
        <w:t>=R</w:t>
      </w:r>
      <w:r>
        <w:rPr>
          <w:rFonts w:ascii="宋体" w:eastAsia="宋体" w:hAnsi="宋体" w:cs="宋体"/>
          <w:sz w:val="15"/>
          <w:szCs w:val="15"/>
        </w:rPr>
        <w:t>e,</w:t>
      </w:r>
      <w:r>
        <w:rPr>
          <w:rFonts w:ascii="宋体" w:eastAsia="宋体" w:hAnsi="宋体" w:cs="宋体"/>
          <w:sz w:val="12"/>
          <w:szCs w:val="12"/>
        </w:rPr>
        <w:t>水，</w:t>
      </w:r>
      <w:r>
        <w:rPr>
          <w:rFonts w:ascii="宋体" w:eastAsia="宋体" w:hAnsi="宋体" w:cs="宋体"/>
          <w:sz w:val="24"/>
          <w:szCs w:val="24"/>
        </w:rPr>
        <w:t>设气体管径为 d,</w:t>
      </w:r>
    </w:p>
    <w:p w:rsidR="006C7769" w:rsidRDefault="006C7769">
      <w:pPr>
        <w:sectPr w:rsidR="006C7769">
          <w:pgSz w:w="11900" w:h="16838"/>
          <w:pgMar w:top="1440" w:right="1440" w:bottom="1440" w:left="1440" w:header="0" w:footer="0" w:gutter="0"/>
          <w:cols w:space="720" w:equalWidth="0">
            <w:col w:w="9026"/>
          </w:cols>
        </w:sectPr>
      </w:pPr>
    </w:p>
    <w:tbl>
      <w:tblPr>
        <w:tblW w:w="0" w:type="auto"/>
        <w:tblInd w:w="960" w:type="dxa"/>
        <w:tblLayout w:type="fixed"/>
        <w:tblCellMar>
          <w:left w:w="0" w:type="dxa"/>
          <w:right w:w="0" w:type="dxa"/>
        </w:tblCellMar>
        <w:tblLook w:val="04A0" w:firstRow="1" w:lastRow="0" w:firstColumn="1" w:lastColumn="0" w:noHBand="0" w:noVBand="1"/>
      </w:tblPr>
      <w:tblGrid>
        <w:gridCol w:w="320"/>
        <w:gridCol w:w="40"/>
        <w:gridCol w:w="420"/>
        <w:gridCol w:w="120"/>
        <w:gridCol w:w="100"/>
        <w:gridCol w:w="160"/>
        <w:gridCol w:w="360"/>
        <w:gridCol w:w="140"/>
        <w:gridCol w:w="120"/>
        <w:gridCol w:w="20"/>
        <w:gridCol w:w="160"/>
        <w:gridCol w:w="180"/>
        <w:gridCol w:w="380"/>
        <w:gridCol w:w="80"/>
        <w:gridCol w:w="360"/>
        <w:gridCol w:w="500"/>
        <w:gridCol w:w="480"/>
        <w:gridCol w:w="280"/>
        <w:gridCol w:w="560"/>
        <w:gridCol w:w="440"/>
        <w:gridCol w:w="20"/>
      </w:tblGrid>
      <w:tr w:rsidR="006C7769">
        <w:trPr>
          <w:trHeight w:val="341"/>
        </w:trPr>
        <w:tc>
          <w:tcPr>
            <w:tcW w:w="320" w:type="dxa"/>
            <w:vAlign w:val="bottom"/>
          </w:tcPr>
          <w:p w:rsidR="006C7769" w:rsidRDefault="006C7769">
            <w:pPr>
              <w:rPr>
                <w:sz w:val="24"/>
                <w:szCs w:val="24"/>
              </w:rPr>
            </w:pPr>
            <w:bookmarkStart w:id="15" w:name="page13"/>
            <w:bookmarkEnd w:id="15"/>
          </w:p>
        </w:tc>
        <w:tc>
          <w:tcPr>
            <w:tcW w:w="40" w:type="dxa"/>
            <w:vAlign w:val="bottom"/>
          </w:tcPr>
          <w:p w:rsidR="006C7769" w:rsidRDefault="006C7769">
            <w:pPr>
              <w:rPr>
                <w:sz w:val="24"/>
                <w:szCs w:val="24"/>
              </w:rPr>
            </w:pPr>
          </w:p>
        </w:tc>
        <w:tc>
          <w:tcPr>
            <w:tcW w:w="800" w:type="dxa"/>
            <w:gridSpan w:val="4"/>
            <w:vAlign w:val="bottom"/>
          </w:tcPr>
          <w:p w:rsidR="006C7769" w:rsidRDefault="00B93A8E">
            <w:pPr>
              <w:jc w:val="center"/>
              <w:rPr>
                <w:sz w:val="20"/>
                <w:szCs w:val="20"/>
              </w:rPr>
            </w:pPr>
            <w:r>
              <w:rPr>
                <w:rFonts w:eastAsia="Times New Roman"/>
                <w:i/>
                <w:iCs/>
                <w:sz w:val="24"/>
                <w:szCs w:val="24"/>
              </w:rPr>
              <w:t>d</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20.5</w:t>
            </w:r>
          </w:p>
        </w:tc>
        <w:tc>
          <w:tcPr>
            <w:tcW w:w="3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300" w:type="dxa"/>
            <w:gridSpan w:val="7"/>
            <w:vAlign w:val="bottom"/>
          </w:tcPr>
          <w:p w:rsidR="006C7769" w:rsidRDefault="00B93A8E">
            <w:pPr>
              <w:spacing w:line="341" w:lineRule="exact"/>
              <w:ind w:left="20"/>
              <w:rPr>
                <w:sz w:val="20"/>
                <w:szCs w:val="20"/>
              </w:rPr>
            </w:pPr>
            <w:r>
              <w:rPr>
                <w:rFonts w:ascii="宋体" w:eastAsia="宋体" w:hAnsi="宋体" w:cs="宋体"/>
                <w:w w:val="97"/>
                <w:sz w:val="24"/>
                <w:szCs w:val="24"/>
              </w:rPr>
              <w:t>（</w:t>
            </w:r>
            <w:r>
              <w:rPr>
                <w:rFonts w:eastAsia="Times New Roman"/>
                <w:i/>
                <w:iCs/>
                <w:w w:val="97"/>
                <w:sz w:val="24"/>
                <w:szCs w:val="24"/>
              </w:rPr>
              <w:t xml:space="preserve"> d</w:t>
            </w:r>
            <w:r>
              <w:rPr>
                <w:rFonts w:eastAsia="Times New Roman"/>
                <w:w w:val="97"/>
                <w:sz w:val="24"/>
                <w:szCs w:val="24"/>
              </w:rPr>
              <w:t>/ 2)</w:t>
            </w:r>
            <w:r>
              <w:rPr>
                <w:rFonts w:eastAsia="Times New Roman"/>
                <w:i/>
                <w:iCs/>
                <w:w w:val="97"/>
                <w:sz w:val="24"/>
                <w:szCs w:val="24"/>
              </w:rPr>
              <w:t xml:space="preserve"> </w:t>
            </w:r>
            <w:r>
              <w:rPr>
                <w:rFonts w:ascii="Symbol" w:eastAsia="Symbol" w:hAnsi="Symbol" w:cs="Symbol"/>
                <w:w w:val="97"/>
                <w:sz w:val="24"/>
                <w:szCs w:val="24"/>
              </w:rPr>
              <w:t></w:t>
            </w:r>
            <w:r>
              <w:rPr>
                <w:rFonts w:eastAsia="Times New Roman"/>
                <w:i/>
                <w:iCs/>
                <w:w w:val="97"/>
                <w:sz w:val="24"/>
                <w:szCs w:val="24"/>
              </w:rPr>
              <w:t xml:space="preserve"> U</w:t>
            </w:r>
            <w:r>
              <w:rPr>
                <w:rFonts w:ascii="宋体" w:eastAsia="宋体" w:hAnsi="宋体" w:cs="宋体"/>
                <w:w w:val="97"/>
                <w:sz w:val="28"/>
                <w:szCs w:val="28"/>
                <w:vertAlign w:val="subscript"/>
              </w:rPr>
              <w:t>水</w:t>
            </w:r>
          </w:p>
        </w:tc>
        <w:tc>
          <w:tcPr>
            <w:tcW w:w="50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360" w:type="dxa"/>
            <w:gridSpan w:val="2"/>
            <w:vMerge w:val="restart"/>
            <w:vAlign w:val="bottom"/>
          </w:tcPr>
          <w:p w:rsidR="006C7769" w:rsidRDefault="00B93A8E">
            <w:pPr>
              <w:spacing w:line="178" w:lineRule="exact"/>
              <w:jc w:val="right"/>
              <w:rPr>
                <w:sz w:val="20"/>
                <w:szCs w:val="20"/>
              </w:rPr>
            </w:pPr>
            <w:r>
              <w:rPr>
                <w:rFonts w:eastAsia="Times New Roman"/>
                <w:sz w:val="20"/>
                <w:szCs w:val="20"/>
              </w:rPr>
              <w:t>(</w:t>
            </w:r>
          </w:p>
        </w:tc>
        <w:tc>
          <w:tcPr>
            <w:tcW w:w="420" w:type="dxa"/>
            <w:tcBorders>
              <w:bottom w:val="single" w:sz="8" w:space="0" w:color="auto"/>
            </w:tcBorders>
            <w:vAlign w:val="bottom"/>
          </w:tcPr>
          <w:p w:rsidR="006C7769" w:rsidRDefault="006C7769">
            <w:pPr>
              <w:rPr>
                <w:sz w:val="3"/>
                <w:szCs w:val="3"/>
              </w:rPr>
            </w:pPr>
          </w:p>
        </w:tc>
        <w:tc>
          <w:tcPr>
            <w:tcW w:w="120" w:type="dxa"/>
            <w:tcBorders>
              <w:bottom w:val="single" w:sz="8" w:space="0" w:color="auto"/>
            </w:tcBorders>
            <w:vAlign w:val="bottom"/>
          </w:tcPr>
          <w:p w:rsidR="006C7769" w:rsidRDefault="006C7769">
            <w:pPr>
              <w:rPr>
                <w:sz w:val="3"/>
                <w:szCs w:val="3"/>
              </w:rPr>
            </w:pPr>
          </w:p>
        </w:tc>
        <w:tc>
          <w:tcPr>
            <w:tcW w:w="100" w:type="dxa"/>
            <w:tcBorders>
              <w:bottom w:val="single" w:sz="8" w:space="0" w:color="auto"/>
            </w:tcBorders>
            <w:vAlign w:val="bottom"/>
          </w:tcPr>
          <w:p w:rsidR="006C7769" w:rsidRDefault="006C7769">
            <w:pPr>
              <w:rPr>
                <w:sz w:val="3"/>
                <w:szCs w:val="3"/>
              </w:rPr>
            </w:pPr>
          </w:p>
        </w:tc>
        <w:tc>
          <w:tcPr>
            <w:tcW w:w="160" w:type="dxa"/>
            <w:tcBorders>
              <w:bottom w:val="single" w:sz="8" w:space="0" w:color="auto"/>
            </w:tcBorders>
            <w:vAlign w:val="bottom"/>
          </w:tcPr>
          <w:p w:rsidR="006C7769" w:rsidRDefault="006C7769">
            <w:pPr>
              <w:rPr>
                <w:sz w:val="3"/>
                <w:szCs w:val="3"/>
              </w:rPr>
            </w:pPr>
          </w:p>
        </w:tc>
        <w:tc>
          <w:tcPr>
            <w:tcW w:w="640" w:type="dxa"/>
            <w:gridSpan w:val="4"/>
            <w:vMerge w:val="restart"/>
            <w:vAlign w:val="bottom"/>
          </w:tcPr>
          <w:p w:rsidR="006C7769" w:rsidRDefault="00B93A8E">
            <w:pPr>
              <w:spacing w:line="178" w:lineRule="exact"/>
              <w:rPr>
                <w:sz w:val="20"/>
                <w:szCs w:val="20"/>
              </w:rPr>
            </w:pPr>
            <w:r>
              <w:rPr>
                <w:rFonts w:eastAsia="Times New Roman"/>
                <w:sz w:val="16"/>
                <w:szCs w:val="16"/>
              </w:rPr>
              <w:t>)</w:t>
            </w:r>
            <w:r>
              <w:rPr>
                <w:rFonts w:ascii="宋体" w:eastAsia="宋体" w:hAnsi="宋体" w:cs="宋体"/>
                <w:sz w:val="19"/>
                <w:szCs w:val="19"/>
                <w:vertAlign w:val="subscript"/>
              </w:rPr>
              <w:t>气</w:t>
            </w:r>
            <w:r>
              <w:rPr>
                <w:rFonts w:eastAsia="Times New Roman"/>
                <w:sz w:val="16"/>
                <w:szCs w:val="16"/>
              </w:rPr>
              <w:t xml:space="preserve">  </w:t>
            </w:r>
            <w:r>
              <w:rPr>
                <w:rFonts w:ascii="Symbol" w:eastAsia="Symbol" w:hAnsi="Symbol" w:cs="Symbol"/>
                <w:sz w:val="16"/>
                <w:szCs w:val="16"/>
              </w:rPr>
              <w:t></w:t>
            </w:r>
            <w:r>
              <w:rPr>
                <w:rFonts w:ascii="宋体" w:eastAsia="宋体" w:hAnsi="宋体" w:cs="宋体"/>
                <w:sz w:val="16"/>
                <w:szCs w:val="16"/>
              </w:rPr>
              <w:t>（</w:t>
            </w:r>
          </w:p>
        </w:tc>
        <w:tc>
          <w:tcPr>
            <w:tcW w:w="160" w:type="dxa"/>
            <w:tcBorders>
              <w:bottom w:val="single" w:sz="8" w:space="0" w:color="auto"/>
            </w:tcBorders>
            <w:vAlign w:val="bottom"/>
          </w:tcPr>
          <w:p w:rsidR="006C7769" w:rsidRDefault="006C7769">
            <w:pPr>
              <w:rPr>
                <w:sz w:val="3"/>
                <w:szCs w:val="3"/>
              </w:rPr>
            </w:pPr>
          </w:p>
        </w:tc>
        <w:tc>
          <w:tcPr>
            <w:tcW w:w="180" w:type="dxa"/>
            <w:tcBorders>
              <w:bottom w:val="single" w:sz="8" w:space="0" w:color="auto"/>
            </w:tcBorders>
            <w:vAlign w:val="bottom"/>
          </w:tcPr>
          <w:p w:rsidR="006C7769" w:rsidRDefault="006C7769">
            <w:pPr>
              <w:rPr>
                <w:sz w:val="3"/>
                <w:szCs w:val="3"/>
              </w:rPr>
            </w:pPr>
          </w:p>
        </w:tc>
        <w:tc>
          <w:tcPr>
            <w:tcW w:w="380" w:type="dxa"/>
            <w:tcBorders>
              <w:bottom w:val="single" w:sz="8" w:space="0" w:color="auto"/>
            </w:tcBorders>
            <w:vAlign w:val="bottom"/>
          </w:tcPr>
          <w:p w:rsidR="006C7769" w:rsidRDefault="006C7769">
            <w:pPr>
              <w:rPr>
                <w:sz w:val="3"/>
                <w:szCs w:val="3"/>
              </w:rPr>
            </w:pPr>
          </w:p>
        </w:tc>
        <w:tc>
          <w:tcPr>
            <w:tcW w:w="80" w:type="dxa"/>
            <w:tcBorders>
              <w:bottom w:val="single" w:sz="8" w:space="0" w:color="auto"/>
            </w:tcBorders>
            <w:vAlign w:val="bottom"/>
          </w:tcPr>
          <w:p w:rsidR="006C7769" w:rsidRDefault="006C7769">
            <w:pPr>
              <w:rPr>
                <w:sz w:val="3"/>
                <w:szCs w:val="3"/>
              </w:rPr>
            </w:pPr>
          </w:p>
        </w:tc>
        <w:tc>
          <w:tcPr>
            <w:tcW w:w="360" w:type="dxa"/>
            <w:tcBorders>
              <w:bottom w:val="single" w:sz="8" w:space="0" w:color="auto"/>
            </w:tcBorders>
            <w:vAlign w:val="bottom"/>
          </w:tcPr>
          <w:p w:rsidR="006C7769" w:rsidRDefault="006C7769">
            <w:pPr>
              <w:rPr>
                <w:sz w:val="3"/>
                <w:szCs w:val="3"/>
              </w:rPr>
            </w:pPr>
          </w:p>
        </w:tc>
        <w:tc>
          <w:tcPr>
            <w:tcW w:w="500" w:type="dxa"/>
            <w:vMerge w:val="restart"/>
            <w:vAlign w:val="bottom"/>
          </w:tcPr>
          <w:p w:rsidR="006C7769" w:rsidRDefault="00B93A8E">
            <w:pPr>
              <w:spacing w:line="178" w:lineRule="exact"/>
              <w:ind w:right="144"/>
              <w:jc w:val="center"/>
              <w:rPr>
                <w:sz w:val="20"/>
                <w:szCs w:val="20"/>
              </w:rPr>
            </w:pPr>
            <w:r>
              <w:rPr>
                <w:rFonts w:eastAsia="Times New Roman"/>
                <w:sz w:val="16"/>
                <w:szCs w:val="16"/>
              </w:rPr>
              <w:t>)</w:t>
            </w:r>
            <w:r>
              <w:rPr>
                <w:rFonts w:ascii="宋体" w:eastAsia="宋体" w:hAnsi="宋体" w:cs="宋体"/>
                <w:sz w:val="19"/>
                <w:szCs w:val="19"/>
                <w:vertAlign w:val="subscript"/>
              </w:rPr>
              <w:t>水</w:t>
            </w:r>
          </w:p>
        </w:tc>
        <w:tc>
          <w:tcPr>
            <w:tcW w:w="1760" w:type="dxa"/>
            <w:gridSpan w:val="4"/>
            <w:vMerge w:val="restart"/>
            <w:vAlign w:val="bottom"/>
          </w:tcPr>
          <w:p w:rsidR="006C7769" w:rsidRDefault="00B93A8E">
            <w:pPr>
              <w:spacing w:line="321" w:lineRule="exact"/>
              <w:ind w:left="40"/>
              <w:rPr>
                <w:sz w:val="20"/>
                <w:szCs w:val="20"/>
              </w:rPr>
            </w:pPr>
            <w:r>
              <w:rPr>
                <w:rFonts w:eastAsia="Times New Roman"/>
                <w:i/>
                <w:iCs/>
                <w:sz w:val="24"/>
                <w:szCs w:val="24"/>
              </w:rPr>
              <w:t>U</w:t>
            </w:r>
            <w:r>
              <w:rPr>
                <w:rFonts w:ascii="宋体" w:eastAsia="宋体" w:hAnsi="宋体" w:cs="宋体"/>
                <w:sz w:val="28"/>
                <w:szCs w:val="28"/>
                <w:vertAlign w:val="subscript"/>
              </w:rPr>
              <w:t>水</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2.56</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w:t>
            </w:r>
          </w:p>
        </w:tc>
        <w:tc>
          <w:tcPr>
            <w:tcW w:w="0" w:type="dxa"/>
            <w:vAlign w:val="bottom"/>
          </w:tcPr>
          <w:p w:rsidR="006C7769" w:rsidRDefault="006C7769">
            <w:pPr>
              <w:rPr>
                <w:sz w:val="1"/>
                <w:szCs w:val="1"/>
              </w:rPr>
            </w:pPr>
          </w:p>
        </w:tc>
      </w:tr>
      <w:tr w:rsidR="006C7769">
        <w:trPr>
          <w:trHeight w:val="112"/>
        </w:trPr>
        <w:tc>
          <w:tcPr>
            <w:tcW w:w="360" w:type="dxa"/>
            <w:gridSpan w:val="2"/>
            <w:vMerge/>
            <w:vAlign w:val="bottom"/>
          </w:tcPr>
          <w:p w:rsidR="006C7769" w:rsidRDefault="006C7769">
            <w:pPr>
              <w:rPr>
                <w:sz w:val="9"/>
                <w:szCs w:val="9"/>
              </w:rPr>
            </w:pPr>
          </w:p>
        </w:tc>
        <w:tc>
          <w:tcPr>
            <w:tcW w:w="42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640" w:type="dxa"/>
            <w:gridSpan w:val="4"/>
            <w:vMerge/>
            <w:vAlign w:val="bottom"/>
          </w:tcPr>
          <w:p w:rsidR="006C7769" w:rsidRDefault="006C7769">
            <w:pPr>
              <w:rPr>
                <w:sz w:val="9"/>
                <w:szCs w:val="9"/>
              </w:rPr>
            </w:pPr>
          </w:p>
        </w:tc>
        <w:tc>
          <w:tcPr>
            <w:tcW w:w="160" w:type="dxa"/>
            <w:vAlign w:val="bottom"/>
          </w:tcPr>
          <w:p w:rsidR="006C7769" w:rsidRDefault="006C7769">
            <w:pPr>
              <w:rPr>
                <w:sz w:val="9"/>
                <w:szCs w:val="9"/>
              </w:rPr>
            </w:pPr>
          </w:p>
        </w:tc>
        <w:tc>
          <w:tcPr>
            <w:tcW w:w="640" w:type="dxa"/>
            <w:gridSpan w:val="3"/>
            <w:vMerge w:val="restart"/>
            <w:vAlign w:val="bottom"/>
          </w:tcPr>
          <w:p w:rsidR="006C7769" w:rsidRDefault="00B93A8E">
            <w:pPr>
              <w:jc w:val="right"/>
              <w:rPr>
                <w:sz w:val="20"/>
                <w:szCs w:val="20"/>
              </w:rPr>
            </w:pPr>
            <w:r>
              <w:rPr>
                <w:rFonts w:eastAsia="Times New Roman"/>
                <w:sz w:val="24"/>
                <w:szCs w:val="24"/>
              </w:rPr>
              <w:t>0.01</w:t>
            </w:r>
          </w:p>
        </w:tc>
        <w:tc>
          <w:tcPr>
            <w:tcW w:w="360" w:type="dxa"/>
            <w:vAlign w:val="bottom"/>
          </w:tcPr>
          <w:p w:rsidR="006C7769" w:rsidRDefault="006C7769">
            <w:pPr>
              <w:rPr>
                <w:sz w:val="9"/>
                <w:szCs w:val="9"/>
              </w:rPr>
            </w:pPr>
          </w:p>
        </w:tc>
        <w:tc>
          <w:tcPr>
            <w:tcW w:w="500" w:type="dxa"/>
            <w:vMerge/>
            <w:vAlign w:val="bottom"/>
          </w:tcPr>
          <w:p w:rsidR="006C7769" w:rsidRDefault="006C7769">
            <w:pPr>
              <w:rPr>
                <w:sz w:val="9"/>
                <w:szCs w:val="9"/>
              </w:rPr>
            </w:pPr>
          </w:p>
        </w:tc>
        <w:tc>
          <w:tcPr>
            <w:tcW w:w="1760" w:type="dxa"/>
            <w:gridSpan w:val="4"/>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470"/>
        </w:trPr>
        <w:tc>
          <w:tcPr>
            <w:tcW w:w="1000" w:type="dxa"/>
            <w:gridSpan w:val="5"/>
            <w:vAlign w:val="bottom"/>
          </w:tcPr>
          <w:p w:rsidR="006C7769" w:rsidRDefault="00B93A8E">
            <w:pPr>
              <w:spacing w:line="470" w:lineRule="exact"/>
              <w:rPr>
                <w:sz w:val="20"/>
                <w:szCs w:val="20"/>
              </w:rPr>
            </w:pPr>
            <w:r>
              <w:rPr>
                <w:rFonts w:ascii="宋体" w:eastAsia="宋体" w:hAnsi="宋体" w:cs="宋体"/>
                <w:sz w:val="48"/>
                <w:szCs w:val="48"/>
                <w:vertAlign w:val="subscript"/>
              </w:rPr>
              <w:t>即</w:t>
            </w:r>
            <w:r>
              <w:rPr>
                <w:rFonts w:eastAsia="Times New Roman"/>
                <w:sz w:val="24"/>
                <w:szCs w:val="24"/>
              </w:rPr>
              <w:t xml:space="preserve">   0.16</w:t>
            </w:r>
          </w:p>
        </w:tc>
        <w:tc>
          <w:tcPr>
            <w:tcW w:w="1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40" w:type="dxa"/>
            <w:gridSpan w:val="3"/>
            <w:vMerge/>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1760" w:type="dxa"/>
            <w:gridSpan w:val="4"/>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30"/>
        </w:trPr>
        <w:tc>
          <w:tcPr>
            <w:tcW w:w="1660" w:type="dxa"/>
            <w:gridSpan w:val="8"/>
            <w:vMerge w:val="restart"/>
            <w:vAlign w:val="bottom"/>
          </w:tcPr>
          <w:p w:rsidR="006C7769" w:rsidRDefault="00B93A8E">
            <w:pPr>
              <w:spacing w:line="292" w:lineRule="exact"/>
              <w:jc w:val="center"/>
              <w:rPr>
                <w:sz w:val="20"/>
                <w:szCs w:val="20"/>
              </w:rPr>
            </w:pPr>
            <w:r>
              <w:rPr>
                <w:rFonts w:ascii="宋体" w:eastAsia="宋体" w:hAnsi="宋体" w:cs="宋体"/>
                <w:w w:val="98"/>
                <w:sz w:val="24"/>
                <w:szCs w:val="24"/>
              </w:rPr>
              <w:t>动力相似，必</w:t>
            </w:r>
            <w:r>
              <w:rPr>
                <w:rFonts w:eastAsia="Times New Roman"/>
                <w:i/>
                <w:iCs/>
                <w:w w:val="98"/>
                <w:sz w:val="24"/>
                <w:szCs w:val="24"/>
              </w:rPr>
              <w:t xml:space="preserve"> E</w:t>
            </w: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560" w:type="dxa"/>
            <w:gridSpan w:val="2"/>
            <w:vMerge w:val="restart"/>
            <w:vAlign w:val="bottom"/>
          </w:tcPr>
          <w:p w:rsidR="006C7769" w:rsidRDefault="00B93A8E">
            <w:pPr>
              <w:ind w:right="25"/>
              <w:jc w:val="right"/>
              <w:rPr>
                <w:sz w:val="20"/>
                <w:szCs w:val="20"/>
              </w:rPr>
            </w:pPr>
            <w:r>
              <w:rPr>
                <w:rFonts w:ascii="Symbol" w:eastAsia="Symbol" w:hAnsi="Symbol" w:cs="Symbol"/>
                <w:sz w:val="24"/>
                <w:szCs w:val="24"/>
              </w:rPr>
              <w:t></w:t>
            </w:r>
            <w:r>
              <w:rPr>
                <w:rFonts w:eastAsia="Times New Roman"/>
                <w:i/>
                <w:iCs/>
                <w:sz w:val="24"/>
                <w:szCs w:val="24"/>
              </w:rPr>
              <w:t xml:space="preserve"> E</w:t>
            </w:r>
          </w:p>
        </w:tc>
        <w:tc>
          <w:tcPr>
            <w:tcW w:w="80" w:type="dxa"/>
            <w:vAlign w:val="bottom"/>
          </w:tcPr>
          <w:p w:rsidR="006C7769" w:rsidRDefault="006C7769">
            <w:pPr>
              <w:rPr>
                <w:sz w:val="24"/>
                <w:szCs w:val="24"/>
              </w:rPr>
            </w:pPr>
          </w:p>
        </w:tc>
        <w:tc>
          <w:tcPr>
            <w:tcW w:w="860" w:type="dxa"/>
            <w:gridSpan w:val="2"/>
            <w:vMerge w:val="restart"/>
            <w:vAlign w:val="bottom"/>
          </w:tcPr>
          <w:p w:rsidR="006C7769" w:rsidRDefault="00B93A8E">
            <w:pPr>
              <w:spacing w:line="295" w:lineRule="exact"/>
              <w:ind w:left="60"/>
              <w:rPr>
                <w:sz w:val="20"/>
                <w:szCs w:val="20"/>
              </w:rPr>
            </w:pPr>
            <w:r>
              <w:rPr>
                <w:rFonts w:ascii="宋体" w:eastAsia="宋体" w:hAnsi="宋体" w:cs="宋体"/>
                <w:sz w:val="24"/>
                <w:szCs w:val="24"/>
              </w:rPr>
              <w:t>，</w:t>
            </w:r>
            <w:r>
              <w:rPr>
                <w:rFonts w:eastAsia="Times New Roman"/>
                <w:i/>
                <w:iCs/>
                <w:sz w:val="24"/>
                <w:szCs w:val="24"/>
              </w:rPr>
              <w:t xml:space="preserve"> E  </w:t>
            </w:r>
            <w:r>
              <w:rPr>
                <w:rFonts w:ascii="Symbol" w:eastAsia="Symbol" w:hAnsi="Symbol" w:cs="Symbol"/>
                <w:sz w:val="24"/>
                <w:szCs w:val="24"/>
              </w:rPr>
              <w:t></w:t>
            </w:r>
          </w:p>
        </w:tc>
        <w:tc>
          <w:tcPr>
            <w:tcW w:w="480" w:type="dxa"/>
            <w:tcBorders>
              <w:bottom w:val="single" w:sz="8" w:space="0" w:color="auto"/>
            </w:tcBorders>
            <w:vAlign w:val="bottom"/>
          </w:tcPr>
          <w:p w:rsidR="006C7769" w:rsidRDefault="00B93A8E">
            <w:pPr>
              <w:spacing w:line="322" w:lineRule="exact"/>
              <w:ind w:left="40"/>
              <w:rPr>
                <w:sz w:val="20"/>
                <w:szCs w:val="20"/>
              </w:rPr>
            </w:pPr>
            <w:r>
              <w:rPr>
                <w:rFonts w:ascii="Arial Unicode MS" w:eastAsia="Arial Unicode MS" w:hAnsi="Arial Unicode MS" w:cs="Arial Unicode MS"/>
                <w:w w:val="85"/>
                <w:sz w:val="24"/>
                <w:szCs w:val="24"/>
              </w:rPr>
              <w:t>∆</w:t>
            </w:r>
            <w:r>
              <w:rPr>
                <w:rFonts w:eastAsia="Times New Roman"/>
                <w:i/>
                <w:iCs/>
                <w:w w:val="85"/>
                <w:sz w:val="24"/>
                <w:szCs w:val="24"/>
              </w:rPr>
              <w:t xml:space="preserve"> P</w:t>
            </w:r>
            <w:r>
              <w:rPr>
                <w:rFonts w:eastAsia="Times New Roman"/>
                <w:i/>
                <w:iCs/>
                <w:w w:val="85"/>
                <w:sz w:val="28"/>
                <w:szCs w:val="28"/>
                <w:vertAlign w:val="subscript"/>
              </w:rPr>
              <w:t>m</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560" w:type="dxa"/>
            <w:tcBorders>
              <w:bottom w:val="single" w:sz="8" w:space="0" w:color="auto"/>
            </w:tcBorders>
            <w:vAlign w:val="bottom"/>
          </w:tcPr>
          <w:p w:rsidR="006C7769" w:rsidRDefault="00B93A8E">
            <w:pPr>
              <w:spacing w:line="408" w:lineRule="exact"/>
              <w:jc w:val="center"/>
              <w:rPr>
                <w:sz w:val="20"/>
                <w:szCs w:val="20"/>
              </w:rPr>
            </w:pPr>
            <w:r>
              <w:rPr>
                <w:rFonts w:ascii="Arial Unicode MS" w:eastAsia="Arial Unicode MS" w:hAnsi="Arial Unicode MS" w:cs="Arial Unicode MS"/>
                <w:w w:val="99"/>
                <w:sz w:val="35"/>
                <w:szCs w:val="35"/>
              </w:rPr>
              <w:t>∑</w:t>
            </w:r>
            <w:r>
              <w:rPr>
                <w:rFonts w:eastAsia="Times New Roman"/>
                <w:i/>
                <w:iCs/>
                <w:w w:val="99"/>
                <w:sz w:val="14"/>
                <w:szCs w:val="14"/>
              </w:rPr>
              <w:t xml:space="preserve"> </w:t>
            </w:r>
            <w:r>
              <w:rPr>
                <w:rFonts w:eastAsia="Times New Roman"/>
                <w:i/>
                <w:iCs/>
                <w:w w:val="99"/>
                <w:sz w:val="47"/>
                <w:szCs w:val="47"/>
                <w:vertAlign w:val="superscript"/>
              </w:rPr>
              <w:t>h</w:t>
            </w:r>
            <w:r>
              <w:rPr>
                <w:rFonts w:eastAsia="Times New Roman"/>
                <w:i/>
                <w:iCs/>
                <w:w w:val="99"/>
                <w:sz w:val="14"/>
                <w:szCs w:val="14"/>
              </w:rPr>
              <w:t>f</w:t>
            </w:r>
          </w:p>
        </w:tc>
        <w:tc>
          <w:tcPr>
            <w:tcW w:w="440" w:type="dxa"/>
            <w:vMerge w:val="restart"/>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1660" w:type="dxa"/>
            <w:gridSpan w:val="8"/>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180" w:type="dxa"/>
            <w:gridSpan w:val="2"/>
            <w:vMerge w:val="restart"/>
            <w:vAlign w:val="bottom"/>
          </w:tcPr>
          <w:p w:rsidR="006C7769" w:rsidRDefault="00B93A8E">
            <w:pPr>
              <w:spacing w:line="131" w:lineRule="exact"/>
              <w:rPr>
                <w:sz w:val="20"/>
                <w:szCs w:val="20"/>
              </w:rPr>
            </w:pPr>
            <w:r>
              <w:rPr>
                <w:rFonts w:ascii="宋体" w:eastAsia="宋体" w:hAnsi="宋体" w:cs="宋体"/>
                <w:sz w:val="14"/>
                <w:szCs w:val="14"/>
              </w:rPr>
              <w:t>气</w:t>
            </w:r>
          </w:p>
        </w:tc>
        <w:tc>
          <w:tcPr>
            <w:tcW w:w="560" w:type="dxa"/>
            <w:gridSpan w:val="2"/>
            <w:vMerge/>
            <w:vAlign w:val="bottom"/>
          </w:tcPr>
          <w:p w:rsidR="006C7769" w:rsidRDefault="006C7769">
            <w:pPr>
              <w:rPr>
                <w:sz w:val="3"/>
                <w:szCs w:val="3"/>
              </w:rPr>
            </w:pPr>
          </w:p>
        </w:tc>
        <w:tc>
          <w:tcPr>
            <w:tcW w:w="80" w:type="dxa"/>
            <w:vAlign w:val="bottom"/>
          </w:tcPr>
          <w:p w:rsidR="006C7769" w:rsidRDefault="006C7769">
            <w:pPr>
              <w:rPr>
                <w:sz w:val="3"/>
                <w:szCs w:val="3"/>
              </w:rPr>
            </w:pPr>
          </w:p>
        </w:tc>
        <w:tc>
          <w:tcPr>
            <w:tcW w:w="860" w:type="dxa"/>
            <w:gridSpan w:val="2"/>
            <w:vMerge/>
            <w:vAlign w:val="bottom"/>
          </w:tcPr>
          <w:p w:rsidR="006C7769" w:rsidRDefault="006C7769">
            <w:pPr>
              <w:rPr>
                <w:sz w:val="3"/>
                <w:szCs w:val="3"/>
              </w:rPr>
            </w:pPr>
          </w:p>
        </w:tc>
        <w:tc>
          <w:tcPr>
            <w:tcW w:w="480" w:type="dxa"/>
            <w:vAlign w:val="bottom"/>
          </w:tcPr>
          <w:p w:rsidR="006C7769" w:rsidRDefault="006C7769">
            <w:pPr>
              <w:rPr>
                <w:sz w:val="3"/>
                <w:szCs w:val="3"/>
              </w:rPr>
            </w:pPr>
          </w:p>
        </w:tc>
        <w:tc>
          <w:tcPr>
            <w:tcW w:w="280" w:type="dxa"/>
            <w:vMerge/>
            <w:vAlign w:val="bottom"/>
          </w:tcPr>
          <w:p w:rsidR="006C7769" w:rsidRDefault="006C7769">
            <w:pPr>
              <w:rPr>
                <w:sz w:val="3"/>
                <w:szCs w:val="3"/>
              </w:rPr>
            </w:pPr>
          </w:p>
        </w:tc>
        <w:tc>
          <w:tcPr>
            <w:tcW w:w="560" w:type="dxa"/>
            <w:vAlign w:val="bottom"/>
          </w:tcPr>
          <w:p w:rsidR="006C7769" w:rsidRDefault="006C7769">
            <w:pPr>
              <w:rPr>
                <w:sz w:val="3"/>
                <w:szCs w:val="3"/>
              </w:rPr>
            </w:pPr>
          </w:p>
        </w:tc>
        <w:tc>
          <w:tcPr>
            <w:tcW w:w="44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32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260" w:type="dxa"/>
            <w:gridSpan w:val="2"/>
            <w:vMerge w:val="restart"/>
            <w:vAlign w:val="bottom"/>
          </w:tcPr>
          <w:p w:rsidR="006C7769" w:rsidRDefault="00B93A8E">
            <w:pPr>
              <w:ind w:left="120"/>
              <w:rPr>
                <w:sz w:val="20"/>
                <w:szCs w:val="20"/>
              </w:rPr>
            </w:pPr>
            <w:r>
              <w:rPr>
                <w:rFonts w:eastAsia="Times New Roman"/>
                <w:i/>
                <w:iCs/>
                <w:w w:val="87"/>
                <w:sz w:val="14"/>
                <w:szCs w:val="14"/>
              </w:rPr>
              <w:t>U</w:t>
            </w:r>
            <w:r>
              <w:rPr>
                <w:rFonts w:eastAsia="Times New Roman"/>
                <w:w w:val="87"/>
                <w:sz w:val="14"/>
                <w:szCs w:val="14"/>
              </w:rPr>
              <w:t>,</w:t>
            </w:r>
          </w:p>
        </w:tc>
        <w:tc>
          <w:tcPr>
            <w:tcW w:w="180" w:type="dxa"/>
            <w:gridSpan w:val="2"/>
            <w:vMerge/>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380" w:type="dxa"/>
            <w:vMerge w:val="restart"/>
            <w:vAlign w:val="bottom"/>
          </w:tcPr>
          <w:p w:rsidR="006C7769" w:rsidRDefault="00B93A8E">
            <w:pPr>
              <w:ind w:left="145"/>
              <w:jc w:val="center"/>
              <w:rPr>
                <w:sz w:val="20"/>
                <w:szCs w:val="20"/>
              </w:rPr>
            </w:pPr>
            <w:r>
              <w:rPr>
                <w:rFonts w:eastAsia="Times New Roman"/>
                <w:i/>
                <w:iCs/>
                <w:sz w:val="14"/>
                <w:szCs w:val="14"/>
              </w:rPr>
              <w:t>U</w:t>
            </w:r>
            <w:r>
              <w:rPr>
                <w:rFonts w:eastAsia="Times New Roman"/>
                <w:sz w:val="14"/>
                <w:szCs w:val="14"/>
              </w:rPr>
              <w:t>,</w:t>
            </w:r>
          </w:p>
        </w:tc>
        <w:tc>
          <w:tcPr>
            <w:tcW w:w="440" w:type="dxa"/>
            <w:gridSpan w:val="2"/>
            <w:vAlign w:val="bottom"/>
          </w:tcPr>
          <w:p w:rsidR="006C7769" w:rsidRDefault="00B93A8E">
            <w:pPr>
              <w:spacing w:line="141" w:lineRule="exact"/>
              <w:rPr>
                <w:sz w:val="20"/>
                <w:szCs w:val="20"/>
              </w:rPr>
            </w:pPr>
            <w:r>
              <w:rPr>
                <w:rFonts w:ascii="宋体" w:eastAsia="宋体" w:hAnsi="宋体" w:cs="宋体"/>
                <w:sz w:val="14"/>
                <w:szCs w:val="14"/>
              </w:rPr>
              <w:t>水</w:t>
            </w:r>
          </w:p>
        </w:tc>
        <w:tc>
          <w:tcPr>
            <w:tcW w:w="500" w:type="dxa"/>
            <w:vAlign w:val="bottom"/>
          </w:tcPr>
          <w:p w:rsidR="006C7769" w:rsidRDefault="00B93A8E">
            <w:pPr>
              <w:ind w:right="124"/>
              <w:jc w:val="center"/>
              <w:rPr>
                <w:sz w:val="20"/>
                <w:szCs w:val="20"/>
              </w:rPr>
            </w:pPr>
            <w:r>
              <w:rPr>
                <w:rFonts w:eastAsia="Times New Roman"/>
                <w:i/>
                <w:iCs/>
                <w:w w:val="98"/>
                <w:sz w:val="14"/>
                <w:szCs w:val="14"/>
              </w:rPr>
              <w:t>U</w:t>
            </w:r>
          </w:p>
        </w:tc>
        <w:tc>
          <w:tcPr>
            <w:tcW w:w="480" w:type="dxa"/>
            <w:vMerge w:val="restart"/>
            <w:vAlign w:val="bottom"/>
          </w:tcPr>
          <w:p w:rsidR="006C7769" w:rsidRDefault="00B93A8E">
            <w:pPr>
              <w:spacing w:line="322" w:lineRule="exact"/>
              <w:ind w:left="60"/>
              <w:rPr>
                <w:sz w:val="20"/>
                <w:szCs w:val="20"/>
              </w:rPr>
            </w:pPr>
            <w:r>
              <w:rPr>
                <w:rFonts w:ascii="Arial Unicode MS" w:eastAsia="Arial Unicode MS" w:hAnsi="Arial Unicode MS" w:cs="Arial Unicode MS"/>
                <w:i/>
                <w:iCs/>
                <w:w w:val="98"/>
                <w:sz w:val="24"/>
                <w:szCs w:val="24"/>
              </w:rPr>
              <w:t>ρ</w:t>
            </w:r>
            <w:r>
              <w:rPr>
                <w:rFonts w:eastAsia="Times New Roman"/>
                <w:i/>
                <w:iCs/>
                <w:w w:val="98"/>
                <w:sz w:val="24"/>
                <w:szCs w:val="24"/>
              </w:rPr>
              <w:t>U</w:t>
            </w:r>
            <w:r>
              <w:rPr>
                <w:rFonts w:eastAsia="Times New Roman"/>
                <w:w w:val="98"/>
                <w:sz w:val="28"/>
                <w:szCs w:val="28"/>
                <w:vertAlign w:val="superscript"/>
              </w:rPr>
              <w:t>2</w:t>
            </w:r>
          </w:p>
        </w:tc>
        <w:tc>
          <w:tcPr>
            <w:tcW w:w="280" w:type="dxa"/>
            <w:vAlign w:val="bottom"/>
          </w:tcPr>
          <w:p w:rsidR="006C7769" w:rsidRDefault="006C7769">
            <w:pPr>
              <w:rPr>
                <w:sz w:val="16"/>
                <w:szCs w:val="16"/>
              </w:rPr>
            </w:pPr>
          </w:p>
        </w:tc>
        <w:tc>
          <w:tcPr>
            <w:tcW w:w="1000" w:type="dxa"/>
            <w:gridSpan w:val="2"/>
            <w:vMerge w:val="restart"/>
            <w:vAlign w:val="bottom"/>
          </w:tcPr>
          <w:p w:rsidR="006C7769" w:rsidRDefault="00B93A8E">
            <w:pPr>
              <w:ind w:right="460"/>
              <w:jc w:val="center"/>
              <w:rPr>
                <w:sz w:val="20"/>
                <w:szCs w:val="20"/>
              </w:rPr>
            </w:pPr>
            <w:r>
              <w:rPr>
                <w:rFonts w:eastAsia="Times New Roman"/>
                <w:i/>
                <w:iCs/>
                <w:w w:val="97"/>
                <w:sz w:val="24"/>
                <w:szCs w:val="24"/>
              </w:rPr>
              <w:t>U</w:t>
            </w:r>
            <w:r>
              <w:rPr>
                <w:rFonts w:eastAsia="Times New Roman"/>
                <w:w w:val="97"/>
                <w:sz w:val="28"/>
                <w:szCs w:val="28"/>
                <w:vertAlign w:val="superscript"/>
              </w:rPr>
              <w:t>2</w:t>
            </w:r>
          </w:p>
        </w:tc>
        <w:tc>
          <w:tcPr>
            <w:tcW w:w="0" w:type="dxa"/>
            <w:vAlign w:val="bottom"/>
          </w:tcPr>
          <w:p w:rsidR="006C7769" w:rsidRDefault="006C7769">
            <w:pPr>
              <w:rPr>
                <w:sz w:val="1"/>
                <w:szCs w:val="1"/>
              </w:rPr>
            </w:pPr>
          </w:p>
        </w:tc>
      </w:tr>
      <w:tr w:rsidR="006C7769">
        <w:trPr>
          <w:trHeight w:val="142"/>
        </w:trPr>
        <w:tc>
          <w:tcPr>
            <w:tcW w:w="32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42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260" w:type="dxa"/>
            <w:gridSpan w:val="2"/>
            <w:vMerge/>
            <w:vAlign w:val="bottom"/>
          </w:tcPr>
          <w:p w:rsidR="006C7769" w:rsidRDefault="006C7769">
            <w:pPr>
              <w:rPr>
                <w:sz w:val="12"/>
                <w:szCs w:val="12"/>
              </w:rPr>
            </w:pPr>
          </w:p>
        </w:tc>
        <w:tc>
          <w:tcPr>
            <w:tcW w:w="2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380" w:type="dxa"/>
            <w:vMerge/>
            <w:vAlign w:val="bottom"/>
          </w:tcPr>
          <w:p w:rsidR="006C7769" w:rsidRDefault="006C7769">
            <w:pPr>
              <w:rPr>
                <w:sz w:val="12"/>
                <w:szCs w:val="12"/>
              </w:rPr>
            </w:pPr>
          </w:p>
        </w:tc>
        <w:tc>
          <w:tcPr>
            <w:tcW w:w="8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500" w:type="dxa"/>
            <w:vAlign w:val="bottom"/>
          </w:tcPr>
          <w:p w:rsidR="006C7769" w:rsidRDefault="006C7769">
            <w:pPr>
              <w:rPr>
                <w:sz w:val="12"/>
                <w:szCs w:val="12"/>
              </w:rPr>
            </w:pPr>
          </w:p>
        </w:tc>
        <w:tc>
          <w:tcPr>
            <w:tcW w:w="480" w:type="dxa"/>
            <w:vMerge/>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1000" w:type="dxa"/>
            <w:gridSpan w:val="2"/>
            <w:vMerge/>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45"/>
        </w:trPr>
        <w:tc>
          <w:tcPr>
            <w:tcW w:w="32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640" w:type="dxa"/>
            <w:gridSpan w:val="3"/>
            <w:vAlign w:val="bottom"/>
          </w:tcPr>
          <w:p w:rsidR="006C7769" w:rsidRDefault="00B93A8E">
            <w:pPr>
              <w:spacing w:line="244" w:lineRule="exact"/>
              <w:ind w:right="100"/>
              <w:jc w:val="right"/>
              <w:rPr>
                <w:sz w:val="20"/>
                <w:szCs w:val="20"/>
              </w:rPr>
            </w:pPr>
            <w:r>
              <w:rPr>
                <w:rFonts w:eastAsia="Times New Roman"/>
                <w:i/>
                <w:iCs/>
                <w:sz w:val="24"/>
                <w:szCs w:val="24"/>
              </w:rPr>
              <w:t>h</w:t>
            </w:r>
          </w:p>
        </w:tc>
        <w:tc>
          <w:tcPr>
            <w:tcW w:w="160" w:type="dxa"/>
            <w:vAlign w:val="bottom"/>
          </w:tcPr>
          <w:p w:rsidR="006C7769" w:rsidRDefault="006C7769">
            <w:pPr>
              <w:rPr>
                <w:sz w:val="21"/>
                <w:szCs w:val="21"/>
              </w:rPr>
            </w:pPr>
          </w:p>
        </w:tc>
        <w:tc>
          <w:tcPr>
            <w:tcW w:w="360" w:type="dxa"/>
            <w:vAlign w:val="bottom"/>
          </w:tcPr>
          <w:p w:rsidR="006C7769" w:rsidRDefault="006C7769">
            <w:pPr>
              <w:rPr>
                <w:sz w:val="21"/>
                <w:szCs w:val="21"/>
              </w:rPr>
            </w:pPr>
          </w:p>
        </w:tc>
        <w:tc>
          <w:tcPr>
            <w:tcW w:w="620" w:type="dxa"/>
            <w:gridSpan w:val="5"/>
            <w:vMerge w:val="restart"/>
            <w:vAlign w:val="bottom"/>
          </w:tcPr>
          <w:p w:rsidR="006C7769" w:rsidRDefault="00B93A8E">
            <w:pPr>
              <w:ind w:left="100"/>
              <w:rPr>
                <w:sz w:val="20"/>
                <w:szCs w:val="20"/>
              </w:rPr>
            </w:pPr>
            <w:r>
              <w:rPr>
                <w:rFonts w:eastAsia="Times New Roman"/>
                <w:sz w:val="24"/>
                <w:szCs w:val="24"/>
              </w:rPr>
              <w:t>15.2</w:t>
            </w:r>
          </w:p>
        </w:tc>
        <w:tc>
          <w:tcPr>
            <w:tcW w:w="38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360" w:type="dxa"/>
            <w:vAlign w:val="bottom"/>
          </w:tcPr>
          <w:p w:rsidR="006C7769" w:rsidRDefault="006C7769">
            <w:pPr>
              <w:rPr>
                <w:sz w:val="21"/>
                <w:szCs w:val="21"/>
              </w:rPr>
            </w:pPr>
          </w:p>
        </w:tc>
        <w:tc>
          <w:tcPr>
            <w:tcW w:w="500" w:type="dxa"/>
            <w:vAlign w:val="bottom"/>
          </w:tcPr>
          <w:p w:rsidR="006C7769" w:rsidRDefault="006C7769">
            <w:pPr>
              <w:rPr>
                <w:sz w:val="21"/>
                <w:szCs w:val="21"/>
              </w:rPr>
            </w:pPr>
          </w:p>
        </w:tc>
        <w:tc>
          <w:tcPr>
            <w:tcW w:w="48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560" w:type="dxa"/>
            <w:vAlign w:val="bottom"/>
          </w:tcPr>
          <w:p w:rsidR="006C7769" w:rsidRDefault="006C7769">
            <w:pPr>
              <w:rPr>
                <w:sz w:val="21"/>
                <w:szCs w:val="21"/>
              </w:rPr>
            </w:pPr>
          </w:p>
        </w:tc>
        <w:tc>
          <w:tcPr>
            <w:tcW w:w="44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123"/>
        </w:trPr>
        <w:tc>
          <w:tcPr>
            <w:tcW w:w="320" w:type="dxa"/>
            <w:vMerge w:val="restart"/>
            <w:vAlign w:val="bottom"/>
          </w:tcPr>
          <w:p w:rsidR="006C7769" w:rsidRDefault="00B93A8E">
            <w:pPr>
              <w:spacing w:line="272" w:lineRule="exact"/>
              <w:ind w:left="20"/>
              <w:rPr>
                <w:sz w:val="20"/>
                <w:szCs w:val="20"/>
              </w:rPr>
            </w:pPr>
            <w:r>
              <w:rPr>
                <w:rFonts w:ascii="宋体" w:eastAsia="宋体" w:hAnsi="宋体" w:cs="宋体"/>
                <w:w w:val="87"/>
                <w:sz w:val="24"/>
                <w:szCs w:val="24"/>
              </w:rPr>
              <w:t>即</w:t>
            </w:r>
            <w:r>
              <w:rPr>
                <w:rFonts w:eastAsia="Times New Roman"/>
                <w:w w:val="87"/>
                <w:sz w:val="24"/>
                <w:szCs w:val="24"/>
              </w:rPr>
              <w:t>(</w:t>
            </w:r>
          </w:p>
        </w:tc>
        <w:tc>
          <w:tcPr>
            <w:tcW w:w="460" w:type="dxa"/>
            <w:gridSpan w:val="2"/>
            <w:tcBorders>
              <w:bottom w:val="single" w:sz="8" w:space="0" w:color="auto"/>
            </w:tcBorders>
            <w:vAlign w:val="bottom"/>
          </w:tcPr>
          <w:p w:rsidR="006C7769" w:rsidRDefault="00B93A8E">
            <w:pPr>
              <w:spacing w:line="104" w:lineRule="exact"/>
              <w:ind w:left="20"/>
              <w:rPr>
                <w:sz w:val="20"/>
                <w:szCs w:val="20"/>
              </w:rPr>
            </w:pPr>
            <w:r>
              <w:rPr>
                <w:rFonts w:ascii="Arial Unicode MS" w:eastAsia="Arial Unicode MS" w:hAnsi="Arial Unicode MS" w:cs="Arial Unicode MS"/>
                <w:sz w:val="11"/>
                <w:szCs w:val="11"/>
              </w:rPr>
              <w:t>∑</w:t>
            </w:r>
          </w:p>
        </w:tc>
        <w:tc>
          <w:tcPr>
            <w:tcW w:w="120" w:type="dxa"/>
            <w:tcBorders>
              <w:bottom w:val="single" w:sz="8" w:space="0" w:color="auto"/>
            </w:tcBorders>
            <w:vAlign w:val="bottom"/>
          </w:tcPr>
          <w:p w:rsidR="006C7769" w:rsidRDefault="00B93A8E">
            <w:pPr>
              <w:spacing w:line="104" w:lineRule="exact"/>
              <w:jc w:val="center"/>
              <w:rPr>
                <w:sz w:val="20"/>
                <w:szCs w:val="20"/>
              </w:rPr>
            </w:pPr>
            <w:r>
              <w:rPr>
                <w:rFonts w:eastAsia="Times New Roman"/>
                <w:i/>
                <w:iCs/>
                <w:sz w:val="11"/>
                <w:szCs w:val="11"/>
              </w:rPr>
              <w:t>f</w:t>
            </w:r>
          </w:p>
        </w:tc>
        <w:tc>
          <w:tcPr>
            <w:tcW w:w="100" w:type="dxa"/>
            <w:vMerge w:val="restart"/>
            <w:vAlign w:val="bottom"/>
          </w:tcPr>
          <w:p w:rsidR="006C7769" w:rsidRDefault="00B93A8E">
            <w:pPr>
              <w:spacing w:line="272" w:lineRule="exact"/>
              <w:jc w:val="right"/>
              <w:rPr>
                <w:sz w:val="20"/>
                <w:szCs w:val="20"/>
              </w:rPr>
            </w:pPr>
            <w:r>
              <w:rPr>
                <w:rFonts w:eastAsia="Times New Roman"/>
                <w:w w:val="74"/>
                <w:sz w:val="24"/>
                <w:szCs w:val="24"/>
              </w:rPr>
              <w:t>)</w:t>
            </w:r>
          </w:p>
        </w:tc>
        <w:tc>
          <w:tcPr>
            <w:tcW w:w="160" w:type="dxa"/>
            <w:vAlign w:val="bottom"/>
          </w:tcPr>
          <w:p w:rsidR="006C7769" w:rsidRDefault="006C7769">
            <w:pPr>
              <w:rPr>
                <w:sz w:val="10"/>
                <w:szCs w:val="10"/>
              </w:rPr>
            </w:pPr>
          </w:p>
        </w:tc>
        <w:tc>
          <w:tcPr>
            <w:tcW w:w="360" w:type="dxa"/>
            <w:vMerge w:val="restart"/>
            <w:vAlign w:val="bottom"/>
          </w:tcPr>
          <w:p w:rsidR="006C7769" w:rsidRDefault="00B93A8E">
            <w:pPr>
              <w:spacing w:line="272" w:lineRule="exact"/>
              <w:jc w:val="right"/>
              <w:rPr>
                <w:sz w:val="20"/>
                <w:szCs w:val="20"/>
              </w:rPr>
            </w:pPr>
            <w:r>
              <w:rPr>
                <w:rFonts w:ascii="Symbol" w:eastAsia="Symbol" w:hAnsi="Symbol" w:cs="Symbol"/>
                <w:sz w:val="24"/>
                <w:szCs w:val="24"/>
              </w:rPr>
              <w:t></w:t>
            </w:r>
            <w:r>
              <w:rPr>
                <w:rFonts w:eastAsia="Times New Roman"/>
                <w:sz w:val="24"/>
                <w:szCs w:val="24"/>
              </w:rPr>
              <w:t xml:space="preserve"> (</w:t>
            </w:r>
          </w:p>
        </w:tc>
        <w:tc>
          <w:tcPr>
            <w:tcW w:w="620" w:type="dxa"/>
            <w:gridSpan w:val="5"/>
            <w:vMerge/>
            <w:tcBorders>
              <w:bottom w:val="single" w:sz="8" w:space="0" w:color="auto"/>
            </w:tcBorders>
            <w:vAlign w:val="bottom"/>
          </w:tcPr>
          <w:p w:rsidR="006C7769" w:rsidRDefault="006C7769">
            <w:pPr>
              <w:rPr>
                <w:sz w:val="10"/>
                <w:szCs w:val="10"/>
              </w:rPr>
            </w:pPr>
          </w:p>
        </w:tc>
        <w:tc>
          <w:tcPr>
            <w:tcW w:w="380" w:type="dxa"/>
            <w:vMerge w:val="restart"/>
            <w:vAlign w:val="bottom"/>
          </w:tcPr>
          <w:p w:rsidR="006C7769" w:rsidRDefault="00B93A8E">
            <w:pPr>
              <w:spacing w:line="272" w:lineRule="exact"/>
              <w:ind w:right="45"/>
              <w:jc w:val="right"/>
              <w:rPr>
                <w:sz w:val="20"/>
                <w:szCs w:val="20"/>
              </w:rPr>
            </w:pPr>
            <w:r>
              <w:rPr>
                <w:rFonts w:eastAsia="Times New Roman"/>
                <w:w w:val="82"/>
                <w:sz w:val="24"/>
                <w:szCs w:val="24"/>
              </w:rPr>
              <w:t>)</w:t>
            </w:r>
            <w:r>
              <w:rPr>
                <w:rFonts w:ascii="宋体" w:eastAsia="宋体" w:hAnsi="宋体" w:cs="宋体"/>
                <w:w w:val="82"/>
                <w:sz w:val="28"/>
                <w:szCs w:val="28"/>
                <w:vertAlign w:val="subscript"/>
              </w:rPr>
              <w:t>水</w:t>
            </w:r>
          </w:p>
        </w:tc>
        <w:tc>
          <w:tcPr>
            <w:tcW w:w="80" w:type="dxa"/>
            <w:vAlign w:val="bottom"/>
          </w:tcPr>
          <w:p w:rsidR="006C7769" w:rsidRDefault="006C7769">
            <w:pPr>
              <w:rPr>
                <w:sz w:val="10"/>
                <w:szCs w:val="10"/>
              </w:rPr>
            </w:pPr>
          </w:p>
        </w:tc>
        <w:tc>
          <w:tcPr>
            <w:tcW w:w="2620" w:type="dxa"/>
            <w:gridSpan w:val="6"/>
            <w:vMerge w:val="restart"/>
            <w:vAlign w:val="bottom"/>
          </w:tcPr>
          <w:p w:rsidR="006C7769" w:rsidRDefault="00B93A8E">
            <w:pPr>
              <w:spacing w:line="272" w:lineRule="exact"/>
              <w:ind w:left="20"/>
              <w:rPr>
                <w:sz w:val="20"/>
                <w:szCs w:val="20"/>
              </w:rPr>
            </w:pPr>
            <w:r>
              <w:rPr>
                <w:rFonts w:ascii="Arial Unicode MS" w:eastAsia="Arial Unicode MS" w:hAnsi="Arial Unicode MS" w:cs="Arial Unicode MS"/>
                <w:sz w:val="31"/>
                <w:szCs w:val="31"/>
              </w:rPr>
              <w:t>∑</w:t>
            </w:r>
            <w:r>
              <w:rPr>
                <w:rFonts w:eastAsia="Times New Roman"/>
                <w:i/>
                <w:iCs/>
                <w:sz w:val="21"/>
                <w:szCs w:val="21"/>
              </w:rPr>
              <w:t xml:space="preserve"> h</w:t>
            </w:r>
            <w:r>
              <w:rPr>
                <w:rFonts w:eastAsia="Times New Roman"/>
                <w:i/>
                <w:iCs/>
                <w:sz w:val="24"/>
                <w:szCs w:val="24"/>
                <w:vertAlign w:val="subscript"/>
              </w:rPr>
              <w:t>f</w:t>
            </w:r>
            <w:r>
              <w:rPr>
                <w:rFonts w:eastAsia="Times New Roman"/>
                <w:i/>
                <w:iCs/>
                <w:sz w:val="21"/>
                <w:szCs w:val="21"/>
              </w:rPr>
              <w:t xml:space="preserve"> </w:t>
            </w:r>
            <w:r>
              <w:rPr>
                <w:rFonts w:eastAsia="Times New Roman"/>
                <w:sz w:val="24"/>
                <w:szCs w:val="24"/>
                <w:vertAlign w:val="subscript"/>
              </w:rPr>
              <w:t>,</w:t>
            </w:r>
            <w:r>
              <w:rPr>
                <w:rFonts w:ascii="宋体" w:eastAsia="宋体" w:hAnsi="宋体" w:cs="宋体"/>
                <w:sz w:val="24"/>
                <w:szCs w:val="24"/>
                <w:vertAlign w:val="subscript"/>
              </w:rPr>
              <w:t>气</w:t>
            </w:r>
            <w:r>
              <w:rPr>
                <w:rFonts w:eastAsia="Times New Roman"/>
                <w:i/>
                <w:iCs/>
                <w:sz w:val="21"/>
                <w:szCs w:val="21"/>
              </w:rPr>
              <w:t xml:space="preserve">  </w:t>
            </w:r>
            <w:r>
              <w:rPr>
                <w:rFonts w:ascii="Symbol" w:eastAsia="Symbol" w:hAnsi="Symbol" w:cs="Symbol"/>
                <w:sz w:val="21"/>
                <w:szCs w:val="21"/>
              </w:rPr>
              <w:t></w:t>
            </w:r>
            <w:r>
              <w:rPr>
                <w:rFonts w:eastAsia="Times New Roman"/>
                <w:i/>
                <w:iCs/>
                <w:sz w:val="21"/>
                <w:szCs w:val="21"/>
              </w:rPr>
              <w:t xml:space="preserve"> </w:t>
            </w:r>
            <w:r>
              <w:rPr>
                <w:rFonts w:eastAsia="Times New Roman"/>
                <w:sz w:val="21"/>
                <w:szCs w:val="21"/>
              </w:rPr>
              <w:t>974.7</w:t>
            </w:r>
            <w:r>
              <w:rPr>
                <w:rFonts w:eastAsia="Times New Roman"/>
                <w:i/>
                <w:iCs/>
                <w:sz w:val="21"/>
                <w:szCs w:val="21"/>
              </w:rPr>
              <w:t xml:space="preserve"> kJ </w:t>
            </w:r>
            <w:r>
              <w:rPr>
                <w:rFonts w:eastAsia="Times New Roman"/>
                <w:sz w:val="21"/>
                <w:szCs w:val="21"/>
              </w:rPr>
              <w:t>/</w:t>
            </w:r>
            <w:r>
              <w:rPr>
                <w:rFonts w:eastAsia="Times New Roman"/>
                <w:i/>
                <w:iCs/>
                <w:sz w:val="21"/>
                <w:szCs w:val="21"/>
              </w:rPr>
              <w:t xml:space="preserve"> kg</w:t>
            </w:r>
          </w:p>
        </w:tc>
        <w:tc>
          <w:tcPr>
            <w:tcW w:w="0" w:type="dxa"/>
            <w:vAlign w:val="bottom"/>
          </w:tcPr>
          <w:p w:rsidR="006C7769" w:rsidRDefault="006C7769">
            <w:pPr>
              <w:rPr>
                <w:sz w:val="1"/>
                <w:szCs w:val="1"/>
              </w:rPr>
            </w:pPr>
          </w:p>
        </w:tc>
      </w:tr>
      <w:tr w:rsidR="006C7769">
        <w:trPr>
          <w:trHeight w:val="129"/>
        </w:trPr>
        <w:tc>
          <w:tcPr>
            <w:tcW w:w="320" w:type="dxa"/>
            <w:vMerge/>
            <w:vAlign w:val="bottom"/>
          </w:tcPr>
          <w:p w:rsidR="006C7769" w:rsidRDefault="006C7769">
            <w:pPr>
              <w:rPr>
                <w:sz w:val="11"/>
                <w:szCs w:val="11"/>
              </w:rPr>
            </w:pPr>
          </w:p>
        </w:tc>
        <w:tc>
          <w:tcPr>
            <w:tcW w:w="460" w:type="dxa"/>
            <w:gridSpan w:val="2"/>
            <w:vAlign w:val="bottom"/>
          </w:tcPr>
          <w:p w:rsidR="006C7769" w:rsidRDefault="006C7769">
            <w:pPr>
              <w:rPr>
                <w:sz w:val="11"/>
                <w:szCs w:val="11"/>
              </w:rPr>
            </w:pPr>
          </w:p>
        </w:tc>
        <w:tc>
          <w:tcPr>
            <w:tcW w:w="120" w:type="dxa"/>
            <w:vAlign w:val="bottom"/>
          </w:tcPr>
          <w:p w:rsidR="006C7769" w:rsidRDefault="00B93A8E">
            <w:pPr>
              <w:spacing w:line="129" w:lineRule="exact"/>
              <w:jc w:val="center"/>
              <w:rPr>
                <w:sz w:val="20"/>
                <w:szCs w:val="20"/>
              </w:rPr>
            </w:pPr>
            <w:r>
              <w:rPr>
                <w:rFonts w:eastAsia="Times New Roman"/>
                <w:sz w:val="14"/>
                <w:szCs w:val="14"/>
              </w:rPr>
              <w:t>2</w:t>
            </w:r>
          </w:p>
        </w:tc>
        <w:tc>
          <w:tcPr>
            <w:tcW w:w="100" w:type="dxa"/>
            <w:vMerge/>
            <w:vAlign w:val="bottom"/>
          </w:tcPr>
          <w:p w:rsidR="006C7769" w:rsidRDefault="006C7769">
            <w:pPr>
              <w:rPr>
                <w:sz w:val="11"/>
                <w:szCs w:val="11"/>
              </w:rPr>
            </w:pPr>
          </w:p>
        </w:tc>
        <w:tc>
          <w:tcPr>
            <w:tcW w:w="160" w:type="dxa"/>
            <w:vAlign w:val="bottom"/>
          </w:tcPr>
          <w:p w:rsidR="006C7769" w:rsidRDefault="00B93A8E">
            <w:pPr>
              <w:spacing w:line="129" w:lineRule="exact"/>
              <w:rPr>
                <w:sz w:val="20"/>
                <w:szCs w:val="20"/>
              </w:rPr>
            </w:pPr>
            <w:r>
              <w:rPr>
                <w:rFonts w:ascii="宋体" w:eastAsia="宋体" w:hAnsi="宋体" w:cs="宋体"/>
                <w:w w:val="99"/>
                <w:sz w:val="14"/>
                <w:szCs w:val="14"/>
              </w:rPr>
              <w:t>气</w:t>
            </w:r>
          </w:p>
        </w:tc>
        <w:tc>
          <w:tcPr>
            <w:tcW w:w="360" w:type="dxa"/>
            <w:vMerge/>
            <w:vAlign w:val="bottom"/>
          </w:tcPr>
          <w:p w:rsidR="006C7769" w:rsidRDefault="006C7769">
            <w:pPr>
              <w:rPr>
                <w:sz w:val="11"/>
                <w:szCs w:val="11"/>
              </w:rPr>
            </w:pPr>
          </w:p>
        </w:tc>
        <w:tc>
          <w:tcPr>
            <w:tcW w:w="620" w:type="dxa"/>
            <w:gridSpan w:val="5"/>
            <w:vAlign w:val="bottom"/>
          </w:tcPr>
          <w:p w:rsidR="006C7769" w:rsidRDefault="00B93A8E">
            <w:pPr>
              <w:spacing w:line="129" w:lineRule="exact"/>
              <w:jc w:val="right"/>
              <w:rPr>
                <w:sz w:val="20"/>
                <w:szCs w:val="20"/>
              </w:rPr>
            </w:pPr>
            <w:r>
              <w:rPr>
                <w:rFonts w:eastAsia="Times New Roman"/>
                <w:sz w:val="14"/>
                <w:szCs w:val="14"/>
              </w:rPr>
              <w:t>2</w:t>
            </w:r>
          </w:p>
        </w:tc>
        <w:tc>
          <w:tcPr>
            <w:tcW w:w="380" w:type="dxa"/>
            <w:vMerge/>
            <w:vAlign w:val="bottom"/>
          </w:tcPr>
          <w:p w:rsidR="006C7769" w:rsidRDefault="006C7769">
            <w:pPr>
              <w:rPr>
                <w:sz w:val="11"/>
                <w:szCs w:val="11"/>
              </w:rPr>
            </w:pPr>
          </w:p>
        </w:tc>
        <w:tc>
          <w:tcPr>
            <w:tcW w:w="80" w:type="dxa"/>
            <w:vAlign w:val="bottom"/>
          </w:tcPr>
          <w:p w:rsidR="006C7769" w:rsidRDefault="006C7769">
            <w:pPr>
              <w:rPr>
                <w:sz w:val="11"/>
                <w:szCs w:val="11"/>
              </w:rPr>
            </w:pPr>
          </w:p>
        </w:tc>
        <w:tc>
          <w:tcPr>
            <w:tcW w:w="2620" w:type="dxa"/>
            <w:gridSpan w:val="6"/>
            <w:vMerge/>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312"/>
        </w:trPr>
        <w:tc>
          <w:tcPr>
            <w:tcW w:w="780" w:type="dxa"/>
            <w:gridSpan w:val="3"/>
            <w:vAlign w:val="bottom"/>
          </w:tcPr>
          <w:p w:rsidR="006C7769" w:rsidRDefault="00B93A8E">
            <w:pPr>
              <w:ind w:left="340"/>
              <w:rPr>
                <w:sz w:val="20"/>
                <w:szCs w:val="20"/>
              </w:rPr>
            </w:pPr>
            <w:r>
              <w:rPr>
                <w:rFonts w:eastAsia="Times New Roman"/>
                <w:w w:val="99"/>
                <w:sz w:val="24"/>
                <w:szCs w:val="24"/>
              </w:rPr>
              <w:t>20.5</w:t>
            </w: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980" w:type="dxa"/>
            <w:gridSpan w:val="6"/>
            <w:vAlign w:val="bottom"/>
          </w:tcPr>
          <w:p w:rsidR="006C7769" w:rsidRDefault="00B93A8E">
            <w:pPr>
              <w:jc w:val="right"/>
              <w:rPr>
                <w:sz w:val="20"/>
                <w:szCs w:val="20"/>
              </w:rPr>
            </w:pPr>
            <w:r>
              <w:rPr>
                <w:rFonts w:eastAsia="Times New Roman"/>
                <w:sz w:val="24"/>
                <w:szCs w:val="24"/>
              </w:rPr>
              <w:t>2..56</w:t>
            </w:r>
          </w:p>
        </w:tc>
        <w:tc>
          <w:tcPr>
            <w:tcW w:w="3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158" w:lineRule="exact"/>
        <w:rPr>
          <w:sz w:val="20"/>
          <w:szCs w:val="20"/>
        </w:rPr>
      </w:pPr>
    </w:p>
    <w:p w:rsidR="006C7769" w:rsidRDefault="00B93A8E">
      <w:pPr>
        <w:spacing w:line="276" w:lineRule="exact"/>
        <w:ind w:left="360" w:right="366"/>
        <w:rPr>
          <w:sz w:val="20"/>
          <w:szCs w:val="20"/>
        </w:rPr>
      </w:pPr>
      <w:r>
        <w:rPr>
          <w:rFonts w:ascii="宋体" w:eastAsia="宋体" w:hAnsi="宋体" w:cs="宋体"/>
          <w:sz w:val="23"/>
          <w:szCs w:val="23"/>
        </w:rPr>
        <w:t>27．某实验室拟建立流体通过圆直、等径管内的阻力测试装置，有两个方案，一个方案是采用 20℃清水为工质，水流速不超过 3.0m/s；另一方案以 p=1atm、20</w:t>
      </w:r>
    </w:p>
    <w:p w:rsidR="006C7769" w:rsidRDefault="006C7769">
      <w:pPr>
        <w:spacing w:line="38" w:lineRule="exact"/>
        <w:rPr>
          <w:sz w:val="20"/>
          <w:szCs w:val="20"/>
        </w:rPr>
      </w:pPr>
    </w:p>
    <w:p w:rsidR="006C7769" w:rsidRDefault="00B93A8E">
      <w:pPr>
        <w:spacing w:line="337" w:lineRule="exact"/>
        <w:ind w:left="360" w:right="266"/>
        <w:jc w:val="both"/>
        <w:rPr>
          <w:sz w:val="20"/>
          <w:szCs w:val="20"/>
        </w:rPr>
      </w:pPr>
      <w:r>
        <w:rPr>
          <w:rFonts w:ascii="宋体" w:eastAsia="宋体" w:hAnsi="宋体" w:cs="宋体"/>
          <w:sz w:val="24"/>
          <w:szCs w:val="24"/>
        </w:rPr>
        <w:t xml:space="preserve">℃空气（按干空气计）为工质，流速不超过 25.0m/s，要求最大 </w:t>
      </w:r>
      <w:r>
        <w:rPr>
          <w:noProof/>
          <w:sz w:val="1"/>
          <w:szCs w:val="1"/>
        </w:rPr>
        <w:drawing>
          <wp:inline distT="0" distB="0" distL="0" distR="0">
            <wp:extent cx="562610" cy="2387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srcRect/>
                    <a:stretch>
                      <a:fillRect/>
                    </a:stretch>
                  </pic:blipFill>
                  <pic:spPr bwMode="auto">
                    <a:xfrm>
                      <a:off x="0" y="0"/>
                      <a:ext cx="562610" cy="238760"/>
                    </a:xfrm>
                    <a:prstGeom prst="rect">
                      <a:avLst/>
                    </a:prstGeom>
                    <a:noFill/>
                    <a:ln>
                      <a:noFill/>
                    </a:ln>
                  </pic:spPr>
                </pic:pic>
              </a:graphicData>
            </a:graphic>
          </wp:inline>
        </w:drawing>
      </w:r>
      <w:r>
        <w:rPr>
          <w:rFonts w:ascii="宋体" w:eastAsia="宋体" w:hAnsi="宋体" w:cs="宋体"/>
          <w:sz w:val="24"/>
          <w:szCs w:val="24"/>
        </w:rPr>
        <w:t>。问：两方案需要的管内径各为多少？若管子绝对粗糙度皆为 0.1mm，二者管长与管内径之比都是 150，采用以上算得的管径（需按无缝钢管选接近的规格），问：二者最大流速时管路阻力各为多少？</w:t>
      </w:r>
    </w:p>
    <w:p w:rsidR="006C7769" w:rsidRDefault="006C7769">
      <w:pPr>
        <w:spacing w:line="330" w:lineRule="exact"/>
        <w:rPr>
          <w:sz w:val="20"/>
          <w:szCs w:val="20"/>
        </w:rPr>
      </w:pPr>
    </w:p>
    <w:p w:rsidR="006C7769" w:rsidRDefault="00B93A8E">
      <w:pPr>
        <w:spacing w:line="322" w:lineRule="exact"/>
        <w:ind w:left="1000"/>
        <w:rPr>
          <w:sz w:val="20"/>
          <w:szCs w:val="20"/>
        </w:rPr>
      </w:pPr>
      <w:r>
        <w:rPr>
          <w:rFonts w:ascii="宋体" w:eastAsia="宋体" w:hAnsi="宋体" w:cs="宋体"/>
          <w:sz w:val="24"/>
          <w:szCs w:val="24"/>
        </w:rPr>
        <w:t>①方案一：</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1000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w:t>
      </w:r>
      <w:r>
        <w:rPr>
          <w:rFonts w:eastAsia="Times New Roman"/>
          <w:i/>
          <w:iCs/>
          <w:sz w:val="24"/>
          <w:szCs w:val="24"/>
        </w:rPr>
        <w:t>CP</w:t>
      </w:r>
      <w:r>
        <w:rPr>
          <w:rFonts w:eastAsia="Times New Roman"/>
          <w:sz w:val="24"/>
          <w:szCs w:val="24"/>
        </w:rPr>
        <w:t xml:space="preserve">, </w:t>
      </w:r>
      <w:r>
        <w:rPr>
          <w:rFonts w:eastAsia="Times New Roman"/>
          <w:i/>
          <w:iCs/>
          <w:sz w:val="24"/>
          <w:szCs w:val="24"/>
        </w:rPr>
        <w:t>u</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3.0 </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p w:rsidR="006C7769" w:rsidRDefault="00B93A8E">
      <w:pPr>
        <w:tabs>
          <w:tab w:val="left" w:pos="2120"/>
          <w:tab w:val="left" w:pos="3700"/>
        </w:tabs>
        <w:ind w:left="1040"/>
        <w:rPr>
          <w:sz w:val="20"/>
          <w:szCs w:val="20"/>
        </w:rPr>
      </w:pPr>
      <w:r>
        <w:rPr>
          <w:rFonts w:eastAsia="Times New Roman"/>
          <w:i/>
          <w:iCs/>
          <w:sz w:val="48"/>
          <w:szCs w:val="48"/>
          <w:vertAlign w:val="subscript"/>
        </w:rPr>
        <w:t>R</w:t>
      </w:r>
      <w:r>
        <w:rPr>
          <w:rFonts w:eastAsia="Times New Roman"/>
          <w:i/>
          <w:iCs/>
          <w:sz w:val="28"/>
          <w:szCs w:val="28"/>
          <w:vertAlign w:val="subscript"/>
        </w:rPr>
        <w:t>e</w:t>
      </w:r>
      <w:r>
        <w:rPr>
          <w:rFonts w:eastAsia="Times New Roman"/>
          <w:sz w:val="14"/>
          <w:szCs w:val="14"/>
        </w:rPr>
        <w:t xml:space="preserve"> </w:t>
      </w:r>
      <w:r>
        <w:rPr>
          <w:rFonts w:ascii="Symbol" w:eastAsia="Symbol" w:hAnsi="Symbol" w:cs="Symbol"/>
          <w:sz w:val="48"/>
          <w:szCs w:val="48"/>
          <w:vertAlign w:val="subscript"/>
        </w:rPr>
        <w:t></w:t>
      </w:r>
      <w:r>
        <w:rPr>
          <w:rFonts w:eastAsia="Times New Roman"/>
          <w:sz w:val="14"/>
          <w:szCs w:val="14"/>
        </w:rPr>
        <w:t xml:space="preserve"> </w:t>
      </w:r>
      <w:r>
        <w:rPr>
          <w:rFonts w:eastAsia="Times New Roman"/>
          <w:sz w:val="48"/>
          <w:szCs w:val="48"/>
          <w:vertAlign w:val="subscript"/>
        </w:rPr>
        <w:t>10</w:t>
      </w:r>
      <w:r>
        <w:rPr>
          <w:rFonts w:eastAsia="Times New Roman"/>
          <w:sz w:val="14"/>
          <w:szCs w:val="14"/>
        </w:rPr>
        <w:t xml:space="preserve">5  </w:t>
      </w:r>
      <w:r>
        <w:rPr>
          <w:rFonts w:ascii="Symbol" w:eastAsia="Symbol" w:hAnsi="Symbol" w:cs="Symbol"/>
          <w:sz w:val="48"/>
          <w:szCs w:val="48"/>
          <w:vertAlign w:val="subscript"/>
        </w:rPr>
        <w:t></w:t>
      </w:r>
      <w:r>
        <w:rPr>
          <w:sz w:val="20"/>
          <w:szCs w:val="20"/>
        </w:rPr>
        <w:tab/>
      </w:r>
      <w:r>
        <w:rPr>
          <w:rFonts w:eastAsia="Times New Roman"/>
          <w:i/>
          <w:iCs/>
          <w:sz w:val="46"/>
          <w:szCs w:val="46"/>
          <w:vertAlign w:val="superscript"/>
        </w:rPr>
        <w:t>d</w:t>
      </w:r>
      <w:r>
        <w:rPr>
          <w:rFonts w:ascii="Symbol" w:eastAsia="Symbol" w:hAnsi="Symbol" w:cs="Symbol"/>
          <w:sz w:val="46"/>
          <w:szCs w:val="46"/>
          <w:vertAlign w:val="superscript"/>
        </w:rPr>
        <w:t></w:t>
      </w:r>
      <w:r>
        <w:rPr>
          <w:rFonts w:eastAsia="Times New Roman"/>
          <w:i/>
          <w:iCs/>
          <w:sz w:val="46"/>
          <w:szCs w:val="46"/>
          <w:vertAlign w:val="superscript"/>
        </w:rPr>
        <w:t xml:space="preserve"> </w:t>
      </w:r>
      <w:r>
        <w:rPr>
          <w:rFonts w:eastAsia="Times New Roman"/>
          <w:sz w:val="46"/>
          <w:szCs w:val="46"/>
          <w:vertAlign w:val="superscript"/>
        </w:rPr>
        <w:t>3.0</w:t>
      </w:r>
      <w:r>
        <w:rPr>
          <w:rFonts w:eastAsia="Times New Roman"/>
          <w:i/>
          <w:iCs/>
          <w:sz w:val="46"/>
          <w:szCs w:val="46"/>
          <w:vertAlign w:val="superscript"/>
        </w:rPr>
        <w:t xml:space="preserve"> </w:t>
      </w:r>
      <w:r>
        <w:rPr>
          <w:rFonts w:ascii="Symbol" w:eastAsia="Symbol" w:hAnsi="Symbol" w:cs="Symbol"/>
          <w:sz w:val="46"/>
          <w:szCs w:val="46"/>
          <w:vertAlign w:val="superscript"/>
        </w:rPr>
        <w:t></w:t>
      </w:r>
      <w:r>
        <w:rPr>
          <w:rFonts w:eastAsia="Times New Roman"/>
          <w:sz w:val="46"/>
          <w:szCs w:val="46"/>
          <w:vertAlign w:val="superscript"/>
        </w:rPr>
        <w:t>1000</w:t>
      </w:r>
      <w:r>
        <w:rPr>
          <w:sz w:val="20"/>
          <w:szCs w:val="20"/>
        </w:rPr>
        <w:tab/>
      </w:r>
      <w:r>
        <w:rPr>
          <w:rFonts w:eastAsia="Times New Roman"/>
          <w:i/>
          <w:iCs/>
          <w:sz w:val="35"/>
          <w:szCs w:val="35"/>
          <w:vertAlign w:val="subscript"/>
        </w:rPr>
        <w:t xml:space="preserve">d </w:t>
      </w:r>
      <w:r>
        <w:rPr>
          <w:rFonts w:ascii="Symbol" w:eastAsia="Symbol" w:hAnsi="Symbol" w:cs="Symbol"/>
          <w:sz w:val="35"/>
          <w:szCs w:val="35"/>
          <w:vertAlign w:val="subscript"/>
        </w:rPr>
        <w:t></w:t>
      </w:r>
      <w:r>
        <w:rPr>
          <w:rFonts w:eastAsia="Times New Roman"/>
          <w:i/>
          <w:iCs/>
          <w:sz w:val="35"/>
          <w:szCs w:val="35"/>
          <w:vertAlign w:val="subscript"/>
        </w:rPr>
        <w:t xml:space="preserve"> </w:t>
      </w:r>
      <w:r>
        <w:rPr>
          <w:rFonts w:eastAsia="Times New Roman"/>
          <w:sz w:val="35"/>
          <w:szCs w:val="35"/>
          <w:vertAlign w:val="subscript"/>
        </w:rPr>
        <w:t>0.0333</w:t>
      </w:r>
      <w:r>
        <w:rPr>
          <w:rFonts w:eastAsia="Times New Roman"/>
          <w:i/>
          <w:iCs/>
          <w:sz w:val="35"/>
          <w:szCs w:val="35"/>
          <w:vertAlign w:val="subscript"/>
        </w:rPr>
        <w:t xml:space="preserve"> m</w:t>
      </w:r>
    </w:p>
    <w:p w:rsidR="006C7769" w:rsidRDefault="00B93A8E">
      <w:pPr>
        <w:spacing w:line="20" w:lineRule="exact"/>
        <w:rPr>
          <w:sz w:val="20"/>
          <w:szCs w:val="20"/>
        </w:rPr>
      </w:pPr>
      <w:r>
        <w:rPr>
          <w:noProof/>
          <w:sz w:val="20"/>
          <w:szCs w:val="20"/>
        </w:rPr>
        <w:drawing>
          <wp:anchor distT="0" distB="0" distL="114300" distR="114300" simplePos="0" relativeHeight="251153408" behindDoc="1" locked="0" layoutInCell="0" allowOverlap="1">
            <wp:simplePos x="0" y="0"/>
            <wp:positionH relativeFrom="column">
              <wp:posOffset>1329055</wp:posOffset>
            </wp:positionH>
            <wp:positionV relativeFrom="paragraph">
              <wp:posOffset>-53340</wp:posOffset>
            </wp:positionV>
            <wp:extent cx="841375" cy="63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srcRect/>
                    <a:stretch>
                      <a:fillRect/>
                    </a:stretch>
                  </pic:blipFill>
                  <pic:spPr bwMode="auto">
                    <a:xfrm>
                      <a:off x="0" y="0"/>
                      <a:ext cx="841375" cy="6350"/>
                    </a:xfrm>
                    <a:prstGeom prst="rect">
                      <a:avLst/>
                    </a:prstGeom>
                    <a:noFill/>
                  </pic:spPr>
                </pic:pic>
              </a:graphicData>
            </a:graphic>
          </wp:anchor>
        </w:drawing>
      </w:r>
    </w:p>
    <w:p w:rsidR="006C7769" w:rsidRDefault="00B93A8E">
      <w:pPr>
        <w:spacing w:line="208" w:lineRule="auto"/>
        <w:ind w:left="2500"/>
        <w:rPr>
          <w:sz w:val="20"/>
          <w:szCs w:val="20"/>
        </w:rPr>
      </w:pPr>
      <w:r>
        <w:rPr>
          <w:rFonts w:eastAsia="Times New Roman"/>
          <w:sz w:val="24"/>
          <w:szCs w:val="24"/>
        </w:rPr>
        <w:t>0.001</w:t>
      </w:r>
    </w:p>
    <w:p w:rsidR="006C7769" w:rsidRDefault="006C7769">
      <w:pPr>
        <w:spacing w:line="17" w:lineRule="exact"/>
        <w:rPr>
          <w:sz w:val="20"/>
          <w:szCs w:val="20"/>
        </w:rPr>
      </w:pPr>
    </w:p>
    <w:p w:rsidR="006C7769" w:rsidRDefault="00B93A8E">
      <w:pPr>
        <w:spacing w:line="324" w:lineRule="exact"/>
        <w:ind w:left="1000"/>
        <w:rPr>
          <w:sz w:val="20"/>
          <w:szCs w:val="20"/>
        </w:rPr>
      </w:pPr>
      <w:r>
        <w:rPr>
          <w:rFonts w:ascii="宋体" w:eastAsia="宋体" w:hAnsi="宋体" w:cs="宋体"/>
          <w:sz w:val="24"/>
          <w:szCs w:val="24"/>
        </w:rPr>
        <w:t>采用</w:t>
      </w:r>
      <w:r>
        <w:rPr>
          <w:rFonts w:eastAsia="Times New Roman"/>
          <w:sz w:val="24"/>
          <w:szCs w:val="24"/>
        </w:rPr>
        <w:t xml:space="preserve"> </w:t>
      </w:r>
      <w:r>
        <w:rPr>
          <w:rFonts w:ascii="Arial Unicode MS" w:eastAsia="Arial Unicode MS" w:hAnsi="Arial Unicode MS" w:cs="Arial Unicode MS"/>
          <w:i/>
          <w:iCs/>
          <w:sz w:val="24"/>
          <w:szCs w:val="24"/>
        </w:rPr>
        <w:t>ϕ</w:t>
      </w:r>
      <w:r>
        <w:rPr>
          <w:rFonts w:eastAsia="Times New Roman"/>
          <w:sz w:val="24"/>
          <w:szCs w:val="24"/>
        </w:rPr>
        <w:t xml:space="preserve">36 </w:t>
      </w:r>
      <w:r>
        <w:rPr>
          <w:rFonts w:ascii="Symbol" w:eastAsia="Symbol" w:hAnsi="Symbol" w:cs="Symbol"/>
          <w:sz w:val="24"/>
          <w:szCs w:val="24"/>
        </w:rPr>
        <w:t></w:t>
      </w:r>
      <w:r>
        <w:rPr>
          <w:rFonts w:eastAsia="Times New Roman"/>
          <w:sz w:val="24"/>
          <w:szCs w:val="24"/>
        </w:rPr>
        <w:t xml:space="preserve">1 </w:t>
      </w:r>
      <w:r>
        <w:rPr>
          <w:rFonts w:eastAsia="Times New Roman"/>
          <w:i/>
          <w:iCs/>
          <w:sz w:val="24"/>
          <w:szCs w:val="24"/>
        </w:rPr>
        <w:t>mm</w:t>
      </w:r>
      <w:r>
        <w:rPr>
          <w:rFonts w:eastAsia="Times New Roman"/>
          <w:sz w:val="24"/>
          <w:szCs w:val="24"/>
        </w:rPr>
        <w:t>,</w:t>
      </w:r>
      <w:r>
        <w:rPr>
          <w:rFonts w:ascii="宋体" w:eastAsia="宋体" w:hAnsi="宋体" w:cs="宋体"/>
          <w:sz w:val="24"/>
          <w:szCs w:val="24"/>
        </w:rPr>
        <w:t>无缝钢管 ，</w:t>
      </w:r>
      <w:r>
        <w:rPr>
          <w:rFonts w:eastAsia="Times New Roman"/>
          <w:sz w:val="24"/>
          <w:szCs w:val="24"/>
        </w:rPr>
        <w:t xml:space="preserve"> </w:t>
      </w:r>
      <w:r>
        <w:rPr>
          <w:rFonts w:ascii="Arial Unicode MS" w:eastAsia="Arial Unicode MS" w:hAnsi="Arial Unicode MS" w:cs="Arial Unicode MS"/>
          <w:i/>
          <w:iCs/>
          <w:sz w:val="24"/>
          <w:szCs w:val="24"/>
        </w:rPr>
        <w:t>ε</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0.1/ 34 </w:t>
      </w:r>
      <w:r>
        <w:rPr>
          <w:rFonts w:ascii="Symbol" w:eastAsia="Symbol" w:hAnsi="Symbol" w:cs="Symbol"/>
          <w:sz w:val="24"/>
          <w:szCs w:val="24"/>
        </w:rPr>
        <w:t></w:t>
      </w:r>
      <w:r>
        <w:rPr>
          <w:rFonts w:eastAsia="Times New Roman"/>
          <w:sz w:val="24"/>
          <w:szCs w:val="24"/>
        </w:rPr>
        <w:t xml:space="preserve"> 2.94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p>
    <w:p w:rsidR="006C7769" w:rsidRDefault="006C7769">
      <w:pPr>
        <w:spacing w:line="67" w:lineRule="exact"/>
        <w:rPr>
          <w:sz w:val="20"/>
          <w:szCs w:val="20"/>
        </w:rPr>
      </w:pPr>
    </w:p>
    <w:p w:rsidR="006C7769" w:rsidRDefault="00B93A8E" w:rsidP="007343B3">
      <w:pPr>
        <w:numPr>
          <w:ilvl w:val="0"/>
          <w:numId w:val="17"/>
        </w:numPr>
        <w:tabs>
          <w:tab w:val="left" w:pos="1236"/>
        </w:tabs>
        <w:spacing w:line="349" w:lineRule="exact"/>
        <w:ind w:left="980" w:right="2626" w:firstLine="32"/>
        <w:rPr>
          <w:rFonts w:eastAsia="Times New Roman"/>
          <w:i/>
          <w:iCs/>
          <w:sz w:val="24"/>
          <w:szCs w:val="24"/>
        </w:rPr>
      </w:pPr>
      <w:r>
        <w:rPr>
          <w:rFonts w:ascii="Symbol" w:eastAsia="Symbol" w:hAnsi="Symbol" w:cs="Symbol"/>
          <w:sz w:val="24"/>
          <w:szCs w:val="24"/>
        </w:rPr>
        <w:t></w:t>
      </w:r>
      <w:r>
        <w:rPr>
          <w:rFonts w:eastAsia="Times New Roman"/>
          <w:sz w:val="24"/>
          <w:szCs w:val="24"/>
        </w:rPr>
        <w:t xml:space="preserve"> 3.0 </w:t>
      </w:r>
      <w:r>
        <w:rPr>
          <w:rFonts w:eastAsia="Times New Roman"/>
          <w:i/>
          <w:iCs/>
          <w:sz w:val="24"/>
          <w:szCs w:val="24"/>
        </w:rPr>
        <w:t>m</w:t>
      </w:r>
      <w:r>
        <w:rPr>
          <w:rFonts w:eastAsia="Times New Roman"/>
          <w:sz w:val="24"/>
          <w:szCs w:val="24"/>
        </w:rPr>
        <w:t xml:space="preserve">/ </w:t>
      </w:r>
      <w:r>
        <w:rPr>
          <w:rFonts w:eastAsia="Times New Roman"/>
          <w:i/>
          <w:iCs/>
          <w:sz w:val="24"/>
          <w:szCs w:val="24"/>
        </w:rPr>
        <w:t>s</w:t>
      </w:r>
      <w:r>
        <w:rPr>
          <w:rFonts w:ascii="宋体" w:eastAsia="宋体" w:hAnsi="宋体" w:cs="宋体"/>
          <w:sz w:val="24"/>
          <w:szCs w:val="24"/>
        </w:rPr>
        <w:t>时 ，</w:t>
      </w:r>
      <w:r>
        <w:rPr>
          <w:rFonts w:eastAsia="Times New Roman"/>
          <w:sz w:val="24"/>
          <w:szCs w:val="24"/>
        </w:rPr>
        <w:t xml:space="preserve"> </w:t>
      </w:r>
      <w:r>
        <w:rPr>
          <w:rFonts w:eastAsia="Times New Roman"/>
          <w:i/>
          <w:iCs/>
          <w:sz w:val="24"/>
          <w:szCs w:val="24"/>
        </w:rPr>
        <w:t>R</w:t>
      </w:r>
      <w:r>
        <w:rPr>
          <w:rFonts w:eastAsia="Times New Roman"/>
          <w:i/>
          <w:iCs/>
          <w:sz w:val="28"/>
          <w:szCs w:val="28"/>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0.034 </w:t>
      </w:r>
      <w:r>
        <w:rPr>
          <w:rFonts w:ascii="Symbol" w:eastAsia="Symbol" w:hAnsi="Symbol" w:cs="Symbol"/>
          <w:sz w:val="24"/>
          <w:szCs w:val="24"/>
        </w:rPr>
        <w:t></w:t>
      </w:r>
      <w:r>
        <w:rPr>
          <w:rFonts w:eastAsia="Times New Roman"/>
          <w:sz w:val="24"/>
          <w:szCs w:val="24"/>
        </w:rPr>
        <w:t xml:space="preserve"> 3.0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sz w:val="24"/>
          <w:szCs w:val="24"/>
        </w:rPr>
        <w:t xml:space="preserve"> /10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1.02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0.0274</w:t>
      </w:r>
    </w:p>
    <w:tbl>
      <w:tblPr>
        <w:tblW w:w="0" w:type="auto"/>
        <w:tblInd w:w="960" w:type="dxa"/>
        <w:tblLayout w:type="fixed"/>
        <w:tblCellMar>
          <w:left w:w="0" w:type="dxa"/>
          <w:right w:w="0" w:type="dxa"/>
        </w:tblCellMar>
        <w:tblLook w:val="04A0" w:firstRow="1" w:lastRow="0" w:firstColumn="1" w:lastColumn="0" w:noHBand="0" w:noVBand="1"/>
      </w:tblPr>
      <w:tblGrid>
        <w:gridCol w:w="780"/>
        <w:gridCol w:w="420"/>
        <w:gridCol w:w="180"/>
        <w:gridCol w:w="40"/>
        <w:gridCol w:w="280"/>
        <w:gridCol w:w="1660"/>
        <w:gridCol w:w="260"/>
        <w:gridCol w:w="1200"/>
        <w:gridCol w:w="20"/>
      </w:tblGrid>
      <w:tr w:rsidR="006C7769">
        <w:trPr>
          <w:trHeight w:val="405"/>
        </w:trPr>
        <w:tc>
          <w:tcPr>
            <w:tcW w:w="780" w:type="dxa"/>
            <w:vMerge w:val="restart"/>
            <w:vAlign w:val="bottom"/>
          </w:tcPr>
          <w:p w:rsidR="006C7769" w:rsidRDefault="00B93A8E">
            <w:pPr>
              <w:spacing w:line="490" w:lineRule="exact"/>
              <w:rPr>
                <w:sz w:val="20"/>
                <w:szCs w:val="20"/>
              </w:rPr>
            </w:pPr>
            <w:r>
              <w:rPr>
                <w:rFonts w:ascii="Arial Unicode MS" w:eastAsia="Arial Unicode MS" w:hAnsi="Arial Unicode MS" w:cs="Arial Unicode MS"/>
                <w:sz w:val="36"/>
                <w:szCs w:val="36"/>
              </w:rPr>
              <w:t>∑</w:t>
            </w:r>
            <w:r>
              <w:rPr>
                <w:rFonts w:eastAsia="Times New Roman"/>
                <w:i/>
                <w:iCs/>
                <w:sz w:val="14"/>
                <w:szCs w:val="14"/>
              </w:rPr>
              <w:t xml:space="preserve"> </w:t>
            </w:r>
            <w:r>
              <w:rPr>
                <w:rFonts w:eastAsia="Times New Roman"/>
                <w:i/>
                <w:iCs/>
                <w:sz w:val="48"/>
                <w:szCs w:val="48"/>
                <w:vertAlign w:val="superscript"/>
              </w:rPr>
              <w:t>h</w:t>
            </w:r>
            <w:r>
              <w:rPr>
                <w:rFonts w:eastAsia="Times New Roman"/>
                <w:i/>
                <w:iCs/>
                <w:sz w:val="14"/>
                <w:szCs w:val="14"/>
              </w:rPr>
              <w:t>f</w:t>
            </w:r>
          </w:p>
        </w:tc>
        <w:tc>
          <w:tcPr>
            <w:tcW w:w="420" w:type="dxa"/>
            <w:vMerge w:val="restart"/>
            <w:vAlign w:val="bottom"/>
          </w:tcPr>
          <w:p w:rsidR="006C7769" w:rsidRDefault="00B93A8E">
            <w:pPr>
              <w:spacing w:line="295" w:lineRule="exact"/>
              <w:ind w:left="60"/>
              <w:rPr>
                <w:sz w:val="20"/>
                <w:szCs w:val="20"/>
              </w:rPr>
            </w:pPr>
            <w:r>
              <w:rPr>
                <w:rFonts w:ascii="Symbol" w:eastAsia="Symbol" w:hAnsi="Symbol" w:cs="Symbol"/>
                <w:sz w:val="24"/>
                <w:szCs w:val="24"/>
              </w:rPr>
              <w:t></w:t>
            </w:r>
            <w:r>
              <w:rPr>
                <w:rFonts w:ascii="Symbol" w:eastAsia="Symbol" w:hAnsi="Symbol" w:cs="Symbol"/>
                <w:sz w:val="24"/>
                <w:szCs w:val="24"/>
              </w:rPr>
              <w:t></w:t>
            </w:r>
            <w:r>
              <w:rPr>
                <w:rFonts w:ascii="Arial Unicode MS" w:eastAsia="Arial Unicode MS" w:hAnsi="Arial Unicode MS" w:cs="Arial Unicode MS"/>
                <w:i/>
                <w:iCs/>
                <w:sz w:val="24"/>
                <w:szCs w:val="24"/>
              </w:rPr>
              <w:t>λ</w:t>
            </w:r>
          </w:p>
        </w:tc>
        <w:tc>
          <w:tcPr>
            <w:tcW w:w="180" w:type="dxa"/>
            <w:tcBorders>
              <w:bottom w:val="single" w:sz="8" w:space="0" w:color="auto"/>
            </w:tcBorders>
            <w:vAlign w:val="bottom"/>
          </w:tcPr>
          <w:p w:rsidR="006C7769" w:rsidRDefault="00B93A8E">
            <w:pPr>
              <w:ind w:left="40"/>
              <w:rPr>
                <w:sz w:val="20"/>
                <w:szCs w:val="20"/>
              </w:rPr>
            </w:pPr>
            <w:r>
              <w:rPr>
                <w:rFonts w:eastAsia="Times New Roman"/>
                <w:w w:val="99"/>
                <w:sz w:val="24"/>
                <w:szCs w:val="24"/>
              </w:rPr>
              <w:t>1</w:t>
            </w:r>
          </w:p>
        </w:tc>
        <w:tc>
          <w:tcPr>
            <w:tcW w:w="40" w:type="dxa"/>
            <w:vAlign w:val="bottom"/>
          </w:tcPr>
          <w:p w:rsidR="006C7769" w:rsidRDefault="006C7769">
            <w:pPr>
              <w:rPr>
                <w:sz w:val="24"/>
                <w:szCs w:val="24"/>
              </w:rPr>
            </w:pPr>
          </w:p>
        </w:tc>
        <w:tc>
          <w:tcPr>
            <w:tcW w:w="280" w:type="dxa"/>
            <w:tcBorders>
              <w:bottom w:val="single" w:sz="8" w:space="0" w:color="auto"/>
            </w:tcBorders>
            <w:vAlign w:val="bottom"/>
          </w:tcPr>
          <w:p w:rsidR="006C7769" w:rsidRDefault="00B93A8E">
            <w:pPr>
              <w:spacing w:line="384" w:lineRule="exact"/>
              <w:ind w:left="60"/>
              <w:rPr>
                <w:sz w:val="20"/>
                <w:szCs w:val="20"/>
              </w:rPr>
            </w:pPr>
            <w:r>
              <w:rPr>
                <w:rFonts w:eastAsia="Times New Roman"/>
                <w:i/>
                <w:iCs/>
                <w:w w:val="92"/>
                <w:sz w:val="44"/>
                <w:szCs w:val="44"/>
                <w:vertAlign w:val="subscript"/>
              </w:rPr>
              <w:t>u</w:t>
            </w:r>
            <w:r>
              <w:rPr>
                <w:rFonts w:eastAsia="Times New Roman"/>
                <w:w w:val="92"/>
                <w:sz w:val="14"/>
                <w:szCs w:val="14"/>
              </w:rPr>
              <w:t>2</w:t>
            </w:r>
          </w:p>
        </w:tc>
        <w:tc>
          <w:tcPr>
            <w:tcW w:w="16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0.0274 </w:t>
            </w:r>
            <w:r>
              <w:rPr>
                <w:rFonts w:ascii="Symbol" w:eastAsia="Symbol" w:hAnsi="Symbol" w:cs="Symbol"/>
                <w:sz w:val="24"/>
                <w:szCs w:val="24"/>
              </w:rPr>
              <w:t></w:t>
            </w:r>
            <w:r>
              <w:rPr>
                <w:rFonts w:eastAsia="Times New Roman"/>
                <w:sz w:val="24"/>
                <w:szCs w:val="24"/>
              </w:rPr>
              <w:t xml:space="preserve">150 </w:t>
            </w:r>
            <w:r>
              <w:rPr>
                <w:rFonts w:ascii="Symbol" w:eastAsia="Symbol" w:hAnsi="Symbol" w:cs="Symbol"/>
                <w:sz w:val="24"/>
                <w:szCs w:val="24"/>
              </w:rPr>
              <w:t></w:t>
            </w:r>
          </w:p>
        </w:tc>
        <w:tc>
          <w:tcPr>
            <w:tcW w:w="260" w:type="dxa"/>
            <w:tcBorders>
              <w:bottom w:val="single" w:sz="8" w:space="0" w:color="auto"/>
            </w:tcBorders>
            <w:vAlign w:val="bottom"/>
          </w:tcPr>
          <w:p w:rsidR="006C7769" w:rsidRDefault="00B93A8E">
            <w:pPr>
              <w:spacing w:line="384" w:lineRule="exact"/>
              <w:jc w:val="right"/>
              <w:rPr>
                <w:sz w:val="20"/>
                <w:szCs w:val="20"/>
              </w:rPr>
            </w:pPr>
            <w:r>
              <w:rPr>
                <w:rFonts w:eastAsia="Times New Roman"/>
                <w:w w:val="92"/>
                <w:sz w:val="44"/>
                <w:szCs w:val="44"/>
                <w:vertAlign w:val="subscript"/>
              </w:rPr>
              <w:t>3</w:t>
            </w:r>
            <w:r>
              <w:rPr>
                <w:rFonts w:eastAsia="Times New Roman"/>
                <w:w w:val="92"/>
                <w:sz w:val="14"/>
                <w:szCs w:val="14"/>
              </w:rPr>
              <w:t>2</w:t>
            </w:r>
          </w:p>
        </w:tc>
        <w:tc>
          <w:tcPr>
            <w:tcW w:w="1200" w:type="dxa"/>
            <w:vMerge w:val="restart"/>
            <w:vAlign w:val="bottom"/>
          </w:tcPr>
          <w:p w:rsidR="006C7769" w:rsidRDefault="00B93A8E">
            <w:pPr>
              <w:ind w:left="60"/>
              <w:rPr>
                <w:sz w:val="20"/>
                <w:szCs w:val="20"/>
              </w:rPr>
            </w:pPr>
            <w:r>
              <w:rPr>
                <w:rFonts w:ascii="Symbol" w:eastAsia="Symbol" w:hAnsi="Symbol" w:cs="Symbol"/>
                <w:w w:val="93"/>
                <w:sz w:val="24"/>
                <w:szCs w:val="24"/>
              </w:rPr>
              <w:t></w:t>
            </w:r>
            <w:r>
              <w:rPr>
                <w:rFonts w:eastAsia="Times New Roman"/>
                <w:w w:val="93"/>
                <w:sz w:val="24"/>
                <w:szCs w:val="24"/>
              </w:rPr>
              <w:t xml:space="preserve"> 18.4 </w:t>
            </w:r>
            <w:r>
              <w:rPr>
                <w:rFonts w:eastAsia="Times New Roman"/>
                <w:i/>
                <w:iCs/>
                <w:w w:val="93"/>
                <w:sz w:val="24"/>
                <w:szCs w:val="24"/>
              </w:rPr>
              <w:t>J</w:t>
            </w:r>
            <w:r>
              <w:rPr>
                <w:rFonts w:eastAsia="Times New Roman"/>
                <w:w w:val="93"/>
                <w:sz w:val="24"/>
                <w:szCs w:val="24"/>
              </w:rPr>
              <w:t xml:space="preserve"> / </w:t>
            </w:r>
            <w:r>
              <w:rPr>
                <w:rFonts w:eastAsia="Times New Roman"/>
                <w:i/>
                <w:iCs/>
                <w:w w:val="93"/>
                <w:sz w:val="24"/>
                <w:szCs w:val="24"/>
              </w:rPr>
              <w:t>kg</w:t>
            </w:r>
          </w:p>
        </w:tc>
        <w:tc>
          <w:tcPr>
            <w:tcW w:w="0" w:type="dxa"/>
            <w:vAlign w:val="bottom"/>
          </w:tcPr>
          <w:p w:rsidR="006C7769" w:rsidRDefault="006C7769">
            <w:pPr>
              <w:rPr>
                <w:sz w:val="1"/>
                <w:szCs w:val="1"/>
              </w:rPr>
            </w:pPr>
          </w:p>
        </w:tc>
      </w:tr>
      <w:tr w:rsidR="006C7769">
        <w:trPr>
          <w:trHeight w:val="66"/>
        </w:trPr>
        <w:tc>
          <w:tcPr>
            <w:tcW w:w="780" w:type="dxa"/>
            <w:vMerge/>
            <w:vAlign w:val="bottom"/>
          </w:tcPr>
          <w:p w:rsidR="006C7769" w:rsidRDefault="006C7769">
            <w:pPr>
              <w:rPr>
                <w:sz w:val="5"/>
                <w:szCs w:val="5"/>
              </w:rPr>
            </w:pPr>
          </w:p>
        </w:tc>
        <w:tc>
          <w:tcPr>
            <w:tcW w:w="420" w:type="dxa"/>
            <w:vMerge/>
            <w:vAlign w:val="bottom"/>
          </w:tcPr>
          <w:p w:rsidR="006C7769" w:rsidRDefault="006C7769">
            <w:pPr>
              <w:rPr>
                <w:sz w:val="5"/>
                <w:szCs w:val="5"/>
              </w:rPr>
            </w:pPr>
          </w:p>
        </w:tc>
        <w:tc>
          <w:tcPr>
            <w:tcW w:w="500" w:type="dxa"/>
            <w:gridSpan w:val="3"/>
            <w:vMerge w:val="restart"/>
            <w:vAlign w:val="bottom"/>
          </w:tcPr>
          <w:p w:rsidR="006C7769" w:rsidRDefault="00B93A8E">
            <w:pPr>
              <w:ind w:left="60"/>
              <w:rPr>
                <w:sz w:val="20"/>
                <w:szCs w:val="20"/>
              </w:rPr>
            </w:pPr>
            <w:r>
              <w:rPr>
                <w:rFonts w:eastAsia="Times New Roman"/>
                <w:i/>
                <w:iCs/>
                <w:sz w:val="24"/>
                <w:szCs w:val="24"/>
              </w:rPr>
              <w:t xml:space="preserve">d </w:t>
            </w:r>
            <w:r>
              <w:rPr>
                <w:rFonts w:eastAsia="Times New Roman"/>
                <w:sz w:val="24"/>
                <w:szCs w:val="24"/>
              </w:rPr>
              <w:t>2</w:t>
            </w:r>
          </w:p>
        </w:tc>
        <w:tc>
          <w:tcPr>
            <w:tcW w:w="1660" w:type="dxa"/>
            <w:vMerge/>
            <w:vAlign w:val="bottom"/>
          </w:tcPr>
          <w:p w:rsidR="006C7769" w:rsidRDefault="006C7769">
            <w:pPr>
              <w:rPr>
                <w:sz w:val="5"/>
                <w:szCs w:val="5"/>
              </w:rPr>
            </w:pPr>
          </w:p>
        </w:tc>
        <w:tc>
          <w:tcPr>
            <w:tcW w:w="260" w:type="dxa"/>
            <w:vAlign w:val="bottom"/>
          </w:tcPr>
          <w:p w:rsidR="006C7769" w:rsidRDefault="006C7769">
            <w:pPr>
              <w:rPr>
                <w:sz w:val="5"/>
                <w:szCs w:val="5"/>
              </w:rPr>
            </w:pPr>
          </w:p>
        </w:tc>
        <w:tc>
          <w:tcPr>
            <w:tcW w:w="120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99"/>
        </w:trPr>
        <w:tc>
          <w:tcPr>
            <w:tcW w:w="78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500" w:type="dxa"/>
            <w:gridSpan w:val="3"/>
            <w:vMerge/>
            <w:vAlign w:val="bottom"/>
          </w:tcPr>
          <w:p w:rsidR="006C7769" w:rsidRDefault="006C7769">
            <w:pPr>
              <w:rPr>
                <w:sz w:val="24"/>
                <w:szCs w:val="24"/>
              </w:rPr>
            </w:pPr>
          </w:p>
        </w:tc>
        <w:tc>
          <w:tcPr>
            <w:tcW w:w="1920" w:type="dxa"/>
            <w:gridSpan w:val="2"/>
            <w:vAlign w:val="bottom"/>
          </w:tcPr>
          <w:p w:rsidR="006C7769" w:rsidRDefault="00B93A8E">
            <w:pPr>
              <w:jc w:val="right"/>
              <w:rPr>
                <w:sz w:val="20"/>
                <w:szCs w:val="20"/>
              </w:rPr>
            </w:pPr>
            <w:r>
              <w:rPr>
                <w:rFonts w:eastAsia="Times New Roman"/>
                <w:sz w:val="24"/>
                <w:szCs w:val="24"/>
              </w:rPr>
              <w:t>2</w:t>
            </w:r>
          </w:p>
        </w:tc>
        <w:tc>
          <w:tcPr>
            <w:tcW w:w="12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86" w:lineRule="exact"/>
        <w:ind w:left="1000"/>
        <w:rPr>
          <w:sz w:val="20"/>
          <w:szCs w:val="20"/>
        </w:rPr>
      </w:pPr>
      <w:r>
        <w:rPr>
          <w:rFonts w:ascii="宋体" w:eastAsia="宋体" w:hAnsi="宋体" w:cs="宋体"/>
          <w:sz w:val="24"/>
          <w:szCs w:val="24"/>
        </w:rPr>
        <w:t>②方案二：</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1.205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Pa s</w:t>
      </w:r>
      <w:r>
        <w:rPr>
          <w:rFonts w:eastAsia="Times New Roman"/>
          <w:sz w:val="24"/>
          <w:szCs w:val="24"/>
        </w:rPr>
        <w:t xml:space="preserve">, </w:t>
      </w:r>
      <w:r>
        <w:rPr>
          <w:rFonts w:eastAsia="Times New Roman"/>
          <w:i/>
          <w:iCs/>
          <w:sz w:val="24"/>
          <w:szCs w:val="24"/>
        </w:rPr>
        <w:t>u</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25 </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p w:rsidR="006C7769" w:rsidRDefault="006C7769">
      <w:pPr>
        <w:spacing w:line="36"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800"/>
        <w:gridCol w:w="260"/>
        <w:gridCol w:w="1320"/>
        <w:gridCol w:w="1420"/>
        <w:gridCol w:w="20"/>
      </w:tblGrid>
      <w:tr w:rsidR="006C7769">
        <w:trPr>
          <w:trHeight w:val="331"/>
        </w:trPr>
        <w:tc>
          <w:tcPr>
            <w:tcW w:w="800" w:type="dxa"/>
            <w:vMerge w:val="restart"/>
            <w:vAlign w:val="bottom"/>
          </w:tcPr>
          <w:p w:rsidR="006C7769" w:rsidRDefault="00B93A8E">
            <w:pPr>
              <w:rPr>
                <w:sz w:val="20"/>
                <w:szCs w:val="20"/>
              </w:rPr>
            </w:pPr>
            <w:r>
              <w:rPr>
                <w:rFonts w:eastAsia="Times New Roman"/>
                <w:i/>
                <w:iCs/>
                <w:sz w:val="24"/>
                <w:szCs w:val="24"/>
              </w:rPr>
              <w:t xml:space="preserve">R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w:t>
            </w:r>
            <w:r>
              <w:rPr>
                <w:rFonts w:eastAsia="Times New Roman"/>
                <w:sz w:val="28"/>
                <w:szCs w:val="28"/>
                <w:vertAlign w:val="superscript"/>
              </w:rPr>
              <w:t>5</w:t>
            </w: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320" w:type="dxa"/>
            <w:tcBorders>
              <w:bottom w:val="single" w:sz="8" w:space="0" w:color="auto"/>
            </w:tcBorders>
            <w:vAlign w:val="bottom"/>
          </w:tcPr>
          <w:p w:rsidR="006C7769" w:rsidRDefault="00B93A8E">
            <w:pPr>
              <w:ind w:left="40"/>
              <w:rPr>
                <w:sz w:val="20"/>
                <w:szCs w:val="20"/>
              </w:rPr>
            </w:pPr>
            <w:r>
              <w:rPr>
                <w:rFonts w:eastAsia="Times New Roman"/>
                <w:i/>
                <w:iCs/>
                <w:sz w:val="24"/>
                <w:szCs w:val="24"/>
              </w:rPr>
              <w:t>d</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1.205</w:t>
            </w:r>
          </w:p>
        </w:tc>
        <w:tc>
          <w:tcPr>
            <w:tcW w:w="1420" w:type="dxa"/>
            <w:vMerge w:val="restart"/>
            <w:vAlign w:val="bottom"/>
          </w:tcPr>
          <w:p w:rsidR="006C7769" w:rsidRDefault="00B93A8E">
            <w:pPr>
              <w:ind w:left="40"/>
              <w:rPr>
                <w:sz w:val="20"/>
                <w:szCs w:val="20"/>
              </w:rPr>
            </w:pPr>
            <w:r>
              <w:rPr>
                <w:rFonts w:eastAsia="Times New Roman"/>
                <w:i/>
                <w:iCs/>
                <w:sz w:val="24"/>
                <w:szCs w:val="24"/>
              </w:rPr>
              <w:t xml:space="preserve">d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0.060</w:t>
            </w:r>
            <w:r>
              <w:rPr>
                <w:rFonts w:eastAsia="Times New Roman"/>
                <w:i/>
                <w:iCs/>
                <w:sz w:val="24"/>
                <w:szCs w:val="24"/>
              </w:rPr>
              <w:t xml:space="preserve"> m</w:t>
            </w:r>
          </w:p>
        </w:tc>
        <w:tc>
          <w:tcPr>
            <w:tcW w:w="0" w:type="dxa"/>
            <w:vAlign w:val="bottom"/>
          </w:tcPr>
          <w:p w:rsidR="006C7769" w:rsidRDefault="006C7769">
            <w:pPr>
              <w:rPr>
                <w:sz w:val="1"/>
                <w:szCs w:val="1"/>
              </w:rPr>
            </w:pPr>
          </w:p>
        </w:tc>
      </w:tr>
      <w:tr w:rsidR="006C7769">
        <w:trPr>
          <w:trHeight w:val="44"/>
        </w:trPr>
        <w:tc>
          <w:tcPr>
            <w:tcW w:w="800" w:type="dxa"/>
            <w:vMerge/>
            <w:vAlign w:val="bottom"/>
          </w:tcPr>
          <w:p w:rsidR="006C7769" w:rsidRDefault="006C7769">
            <w:pPr>
              <w:rPr>
                <w:sz w:val="3"/>
                <w:szCs w:val="3"/>
              </w:rPr>
            </w:pPr>
          </w:p>
        </w:tc>
        <w:tc>
          <w:tcPr>
            <w:tcW w:w="260" w:type="dxa"/>
            <w:vMerge/>
            <w:vAlign w:val="bottom"/>
          </w:tcPr>
          <w:p w:rsidR="006C7769" w:rsidRDefault="006C7769">
            <w:pPr>
              <w:rPr>
                <w:sz w:val="3"/>
                <w:szCs w:val="3"/>
              </w:rPr>
            </w:pPr>
          </w:p>
        </w:tc>
        <w:tc>
          <w:tcPr>
            <w:tcW w:w="1320" w:type="dxa"/>
            <w:vAlign w:val="bottom"/>
          </w:tcPr>
          <w:p w:rsidR="006C7769" w:rsidRDefault="006C7769">
            <w:pPr>
              <w:rPr>
                <w:sz w:val="3"/>
                <w:szCs w:val="3"/>
              </w:rPr>
            </w:pPr>
          </w:p>
        </w:tc>
        <w:tc>
          <w:tcPr>
            <w:tcW w:w="142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800" w:type="dxa"/>
            <w:vAlign w:val="bottom"/>
          </w:tcPr>
          <w:p w:rsidR="006C7769" w:rsidRDefault="00B93A8E">
            <w:pPr>
              <w:ind w:left="140"/>
              <w:rPr>
                <w:sz w:val="20"/>
                <w:szCs w:val="20"/>
              </w:rPr>
            </w:pPr>
            <w:r>
              <w:rPr>
                <w:rFonts w:eastAsia="Times New Roman"/>
                <w:i/>
                <w:iCs/>
                <w:sz w:val="14"/>
                <w:szCs w:val="14"/>
              </w:rPr>
              <w:t>e</w:t>
            </w:r>
          </w:p>
        </w:tc>
        <w:tc>
          <w:tcPr>
            <w:tcW w:w="260" w:type="dxa"/>
            <w:vAlign w:val="bottom"/>
          </w:tcPr>
          <w:p w:rsidR="006C7769" w:rsidRDefault="006C7769">
            <w:pPr>
              <w:rPr>
                <w:sz w:val="16"/>
                <w:szCs w:val="16"/>
              </w:rPr>
            </w:pPr>
          </w:p>
        </w:tc>
        <w:tc>
          <w:tcPr>
            <w:tcW w:w="2740" w:type="dxa"/>
            <w:gridSpan w:val="2"/>
            <w:vMerge w:val="restart"/>
            <w:vAlign w:val="bottom"/>
          </w:tcPr>
          <w:p w:rsidR="006C7769" w:rsidRDefault="00B93A8E">
            <w:pPr>
              <w:spacing w:line="324" w:lineRule="exact"/>
              <w:ind w:left="140"/>
              <w:rPr>
                <w:sz w:val="20"/>
                <w:szCs w:val="20"/>
              </w:rPr>
            </w:pPr>
            <w:r>
              <w:rPr>
                <w:rFonts w:eastAsia="Times New Roman"/>
                <w:sz w:val="24"/>
                <w:szCs w:val="24"/>
              </w:rPr>
              <w:t>1.81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p>
        </w:tc>
        <w:tc>
          <w:tcPr>
            <w:tcW w:w="0" w:type="dxa"/>
            <w:vAlign w:val="bottom"/>
          </w:tcPr>
          <w:p w:rsidR="006C7769" w:rsidRDefault="006C7769">
            <w:pPr>
              <w:rPr>
                <w:sz w:val="1"/>
                <w:szCs w:val="1"/>
              </w:rPr>
            </w:pPr>
          </w:p>
        </w:tc>
      </w:tr>
      <w:tr w:rsidR="006C7769">
        <w:trPr>
          <w:trHeight w:val="139"/>
        </w:trPr>
        <w:tc>
          <w:tcPr>
            <w:tcW w:w="800" w:type="dxa"/>
            <w:vAlign w:val="bottom"/>
          </w:tcPr>
          <w:p w:rsidR="006C7769" w:rsidRDefault="006C7769">
            <w:pPr>
              <w:rPr>
                <w:sz w:val="12"/>
                <w:szCs w:val="12"/>
              </w:rPr>
            </w:pPr>
          </w:p>
        </w:tc>
        <w:tc>
          <w:tcPr>
            <w:tcW w:w="260" w:type="dxa"/>
            <w:vAlign w:val="bottom"/>
          </w:tcPr>
          <w:p w:rsidR="006C7769" w:rsidRDefault="006C7769">
            <w:pPr>
              <w:rPr>
                <w:sz w:val="12"/>
                <w:szCs w:val="12"/>
              </w:rPr>
            </w:pPr>
          </w:p>
        </w:tc>
        <w:tc>
          <w:tcPr>
            <w:tcW w:w="2740" w:type="dxa"/>
            <w:gridSpan w:val="2"/>
            <w:vMerge/>
            <w:vAlign w:val="bottom"/>
          </w:tcPr>
          <w:p w:rsidR="006C7769" w:rsidRDefault="006C7769">
            <w:pPr>
              <w:rPr>
                <w:sz w:val="12"/>
                <w:szCs w:val="12"/>
              </w:rPr>
            </w:pPr>
          </w:p>
        </w:tc>
        <w:tc>
          <w:tcPr>
            <w:tcW w:w="0" w:type="dxa"/>
            <w:vAlign w:val="bottom"/>
          </w:tcPr>
          <w:p w:rsidR="006C7769" w:rsidRDefault="006C7769">
            <w:pPr>
              <w:rPr>
                <w:sz w:val="1"/>
                <w:szCs w:val="1"/>
              </w:rPr>
            </w:pPr>
          </w:p>
        </w:tc>
      </w:tr>
    </w:tbl>
    <w:p w:rsidR="006C7769" w:rsidRDefault="00B93A8E">
      <w:pPr>
        <w:spacing w:line="286" w:lineRule="exact"/>
        <w:ind w:left="1000"/>
        <w:rPr>
          <w:sz w:val="20"/>
          <w:szCs w:val="20"/>
        </w:rPr>
      </w:pPr>
      <w:r>
        <w:rPr>
          <w:rFonts w:ascii="宋体" w:eastAsia="宋体" w:hAnsi="宋体" w:cs="宋体"/>
          <w:sz w:val="24"/>
          <w:szCs w:val="24"/>
        </w:rPr>
        <w:t>采用</w:t>
      </w:r>
      <w:r>
        <w:rPr>
          <w:rFonts w:eastAsia="Times New Roman"/>
          <w:sz w:val="24"/>
          <w:szCs w:val="24"/>
        </w:rPr>
        <w:t xml:space="preserve"> </w:t>
      </w:r>
      <w:r>
        <w:rPr>
          <w:rFonts w:ascii="Arial Unicode MS" w:eastAsia="Arial Unicode MS" w:hAnsi="Arial Unicode MS" w:cs="Arial Unicode MS"/>
          <w:i/>
          <w:iCs/>
          <w:sz w:val="24"/>
          <w:szCs w:val="24"/>
        </w:rPr>
        <w:t>ϕ</w:t>
      </w:r>
      <w:r>
        <w:rPr>
          <w:rFonts w:eastAsia="Times New Roman"/>
          <w:sz w:val="24"/>
          <w:szCs w:val="24"/>
        </w:rPr>
        <w:t xml:space="preserve">68 </w:t>
      </w:r>
      <w:r>
        <w:rPr>
          <w:rFonts w:ascii="Symbol" w:eastAsia="Symbol" w:hAnsi="Symbol" w:cs="Symbol"/>
          <w:sz w:val="24"/>
          <w:szCs w:val="24"/>
        </w:rPr>
        <w:t></w:t>
      </w:r>
      <w:r>
        <w:rPr>
          <w:rFonts w:eastAsia="Times New Roman"/>
          <w:sz w:val="24"/>
          <w:szCs w:val="24"/>
        </w:rPr>
        <w:t xml:space="preserve"> 3 </w:t>
      </w:r>
      <w:r>
        <w:rPr>
          <w:rFonts w:eastAsia="Times New Roman"/>
          <w:i/>
          <w:iCs/>
          <w:sz w:val="24"/>
          <w:szCs w:val="24"/>
        </w:rPr>
        <w:t>mm</w:t>
      </w:r>
      <w:r>
        <w:rPr>
          <w:rFonts w:eastAsia="Times New Roman"/>
          <w:sz w:val="24"/>
          <w:szCs w:val="24"/>
        </w:rPr>
        <w:t>,</w:t>
      </w:r>
      <w:r>
        <w:rPr>
          <w:rFonts w:ascii="宋体" w:eastAsia="宋体" w:hAnsi="宋体" w:cs="宋体"/>
          <w:sz w:val="24"/>
          <w:szCs w:val="24"/>
        </w:rPr>
        <w:t>无缝钢管，</w:t>
      </w:r>
      <w:r>
        <w:rPr>
          <w:rFonts w:eastAsia="Times New Roman"/>
          <w:sz w:val="24"/>
          <w:szCs w:val="24"/>
        </w:rPr>
        <w:t xml:space="preserve"> </w:t>
      </w:r>
      <w:r>
        <w:rPr>
          <w:rFonts w:ascii="Arial Unicode MS" w:eastAsia="Arial Unicode MS" w:hAnsi="Arial Unicode MS" w:cs="Arial Unicode MS"/>
          <w:i/>
          <w:iCs/>
          <w:sz w:val="24"/>
          <w:szCs w:val="24"/>
        </w:rPr>
        <w:t>ε</w:t>
      </w:r>
      <w:r>
        <w:rPr>
          <w:rFonts w:eastAsia="Times New Roman"/>
          <w:sz w:val="24"/>
          <w:szCs w:val="24"/>
        </w:rPr>
        <w:t xml:space="preserve"> /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0.1/ 62 </w:t>
      </w:r>
      <w:r>
        <w:rPr>
          <w:rFonts w:ascii="Symbol" w:eastAsia="Symbol" w:hAnsi="Symbol" w:cs="Symbol"/>
          <w:sz w:val="24"/>
          <w:szCs w:val="24"/>
        </w:rPr>
        <w:t></w:t>
      </w:r>
      <w:r>
        <w:rPr>
          <w:rFonts w:eastAsia="Times New Roman"/>
          <w:sz w:val="24"/>
          <w:szCs w:val="24"/>
        </w:rPr>
        <w:t xml:space="preserve"> 1.61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p>
    <w:p w:rsidR="006C7769" w:rsidRDefault="006C7769">
      <w:pPr>
        <w:spacing w:line="61" w:lineRule="exact"/>
        <w:rPr>
          <w:sz w:val="20"/>
          <w:szCs w:val="20"/>
        </w:rPr>
      </w:pPr>
    </w:p>
    <w:p w:rsidR="006C7769" w:rsidRDefault="00B93A8E" w:rsidP="007343B3">
      <w:pPr>
        <w:numPr>
          <w:ilvl w:val="0"/>
          <w:numId w:val="18"/>
        </w:numPr>
        <w:tabs>
          <w:tab w:val="left" w:pos="1236"/>
        </w:tabs>
        <w:spacing w:line="349" w:lineRule="exact"/>
        <w:ind w:left="980" w:right="1866" w:firstLine="29"/>
        <w:rPr>
          <w:rFonts w:eastAsia="Times New Roman"/>
          <w:i/>
          <w:iCs/>
          <w:sz w:val="24"/>
          <w:szCs w:val="24"/>
        </w:rPr>
      </w:pPr>
      <w:r>
        <w:rPr>
          <w:rFonts w:ascii="Symbol" w:eastAsia="Symbol" w:hAnsi="Symbol" w:cs="Symbol"/>
          <w:sz w:val="24"/>
          <w:szCs w:val="24"/>
        </w:rPr>
        <w:t></w:t>
      </w:r>
      <w:r>
        <w:rPr>
          <w:rFonts w:eastAsia="Times New Roman"/>
          <w:sz w:val="24"/>
          <w:szCs w:val="24"/>
        </w:rPr>
        <w:t xml:space="preserve"> 25 </w:t>
      </w:r>
      <w:r>
        <w:rPr>
          <w:rFonts w:eastAsia="Times New Roman"/>
          <w:i/>
          <w:iCs/>
          <w:sz w:val="24"/>
          <w:szCs w:val="24"/>
        </w:rPr>
        <w:t>m</w:t>
      </w:r>
      <w:r>
        <w:rPr>
          <w:rFonts w:eastAsia="Times New Roman"/>
          <w:sz w:val="24"/>
          <w:szCs w:val="24"/>
        </w:rPr>
        <w:t xml:space="preserve">/ </w:t>
      </w:r>
      <w:r>
        <w:rPr>
          <w:rFonts w:eastAsia="Times New Roman"/>
          <w:i/>
          <w:iCs/>
          <w:sz w:val="24"/>
          <w:szCs w:val="24"/>
        </w:rPr>
        <w:t>s</w:t>
      </w:r>
      <w:r>
        <w:rPr>
          <w:rFonts w:ascii="宋体" w:eastAsia="宋体" w:hAnsi="宋体" w:cs="宋体"/>
          <w:sz w:val="24"/>
          <w:szCs w:val="24"/>
        </w:rPr>
        <w:t>时，</w:t>
      </w:r>
      <w:r>
        <w:rPr>
          <w:rFonts w:eastAsia="Times New Roman"/>
          <w:sz w:val="24"/>
          <w:szCs w:val="24"/>
        </w:rPr>
        <w:t xml:space="preserve"> </w:t>
      </w:r>
      <w:r>
        <w:rPr>
          <w:rFonts w:eastAsia="Times New Roman"/>
          <w:i/>
          <w:iCs/>
          <w:sz w:val="24"/>
          <w:szCs w:val="24"/>
        </w:rPr>
        <w:t>R</w:t>
      </w:r>
      <w:r>
        <w:rPr>
          <w:rFonts w:eastAsia="Times New Roman"/>
          <w:i/>
          <w:iCs/>
          <w:sz w:val="28"/>
          <w:szCs w:val="28"/>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0.062 </w:t>
      </w:r>
      <w:r>
        <w:rPr>
          <w:rFonts w:ascii="Symbol" w:eastAsia="Symbol" w:hAnsi="Symbol" w:cs="Symbol"/>
          <w:sz w:val="24"/>
          <w:szCs w:val="24"/>
        </w:rPr>
        <w:t></w:t>
      </w:r>
      <w:r>
        <w:rPr>
          <w:rFonts w:eastAsia="Times New Roman"/>
          <w:sz w:val="24"/>
          <w:szCs w:val="24"/>
        </w:rPr>
        <w:t xml:space="preserve"> 25 </w:t>
      </w:r>
      <w:r>
        <w:rPr>
          <w:rFonts w:ascii="Symbol" w:eastAsia="Symbol" w:hAnsi="Symbol" w:cs="Symbol"/>
          <w:sz w:val="24"/>
          <w:szCs w:val="24"/>
        </w:rPr>
        <w:t></w:t>
      </w:r>
      <w:r>
        <w:rPr>
          <w:rFonts w:eastAsia="Times New Roman"/>
          <w:sz w:val="24"/>
          <w:szCs w:val="24"/>
        </w:rPr>
        <w:t>1.205 /(1.81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1.03</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0.024</w:t>
      </w:r>
    </w:p>
    <w:p w:rsidR="006C7769" w:rsidRDefault="006C7769">
      <w:pPr>
        <w:spacing w:line="63"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460"/>
        <w:gridCol w:w="460"/>
        <w:gridCol w:w="20"/>
        <w:gridCol w:w="320"/>
        <w:gridCol w:w="160"/>
        <w:gridCol w:w="40"/>
        <w:gridCol w:w="120"/>
        <w:gridCol w:w="200"/>
        <w:gridCol w:w="20"/>
        <w:gridCol w:w="60"/>
        <w:gridCol w:w="120"/>
        <w:gridCol w:w="40"/>
        <w:gridCol w:w="340"/>
        <w:gridCol w:w="1540"/>
        <w:gridCol w:w="100"/>
        <w:gridCol w:w="280"/>
        <w:gridCol w:w="400"/>
        <w:gridCol w:w="280"/>
        <w:gridCol w:w="700"/>
        <w:gridCol w:w="360"/>
        <w:gridCol w:w="200"/>
        <w:gridCol w:w="340"/>
        <w:gridCol w:w="20"/>
      </w:tblGrid>
      <w:tr w:rsidR="006C7769">
        <w:trPr>
          <w:trHeight w:val="342"/>
        </w:trPr>
        <w:tc>
          <w:tcPr>
            <w:tcW w:w="460" w:type="dxa"/>
            <w:vAlign w:val="bottom"/>
          </w:tcPr>
          <w:p w:rsidR="006C7769" w:rsidRDefault="006C7769">
            <w:pPr>
              <w:rPr>
                <w:sz w:val="24"/>
                <w:szCs w:val="24"/>
              </w:rPr>
            </w:pPr>
          </w:p>
        </w:tc>
        <w:tc>
          <w:tcPr>
            <w:tcW w:w="1340" w:type="dxa"/>
            <w:gridSpan w:val="8"/>
            <w:vMerge w:val="restart"/>
            <w:vAlign w:val="bottom"/>
          </w:tcPr>
          <w:p w:rsidR="006C7769" w:rsidRDefault="00B93A8E">
            <w:pPr>
              <w:spacing w:line="416" w:lineRule="exact"/>
              <w:ind w:left="37"/>
              <w:jc w:val="center"/>
              <w:rPr>
                <w:sz w:val="20"/>
                <w:szCs w:val="20"/>
              </w:rPr>
            </w:pPr>
            <w:r>
              <w:rPr>
                <w:rFonts w:ascii="Arial Unicode MS" w:eastAsia="Arial Unicode MS" w:hAnsi="Arial Unicode MS" w:cs="Arial Unicode MS"/>
                <w:sz w:val="36"/>
                <w:szCs w:val="36"/>
              </w:rPr>
              <w:t>∑</w:t>
            </w:r>
            <w:r>
              <w:rPr>
                <w:rFonts w:eastAsia="Times New Roman"/>
                <w:i/>
                <w:iCs/>
                <w:sz w:val="24"/>
                <w:szCs w:val="24"/>
              </w:rPr>
              <w:t xml:space="preserve"> h</w:t>
            </w:r>
            <w:r>
              <w:rPr>
                <w:rFonts w:eastAsia="Times New Roman"/>
                <w:i/>
                <w:iCs/>
                <w:sz w:val="28"/>
                <w:szCs w:val="28"/>
                <w:vertAlign w:val="subscript"/>
              </w:rPr>
              <w:t>f</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p>
        </w:tc>
        <w:tc>
          <w:tcPr>
            <w:tcW w:w="180" w:type="dxa"/>
            <w:gridSpan w:val="2"/>
            <w:tcBorders>
              <w:bottom w:val="single" w:sz="8" w:space="0" w:color="auto"/>
            </w:tcBorders>
            <w:vAlign w:val="bottom"/>
          </w:tcPr>
          <w:p w:rsidR="006C7769" w:rsidRDefault="00B93A8E">
            <w:pPr>
              <w:ind w:left="40"/>
              <w:rPr>
                <w:sz w:val="20"/>
                <w:szCs w:val="20"/>
              </w:rPr>
            </w:pPr>
            <w:r>
              <w:rPr>
                <w:rFonts w:eastAsia="Times New Roman"/>
                <w:w w:val="99"/>
                <w:sz w:val="24"/>
                <w:szCs w:val="24"/>
              </w:rPr>
              <w:t>1</w:t>
            </w:r>
          </w:p>
        </w:tc>
        <w:tc>
          <w:tcPr>
            <w:tcW w:w="40" w:type="dxa"/>
            <w:vMerge w:val="restart"/>
            <w:vAlign w:val="bottom"/>
          </w:tcPr>
          <w:p w:rsidR="006C7769" w:rsidRDefault="006C7769">
            <w:pPr>
              <w:rPr>
                <w:sz w:val="24"/>
                <w:szCs w:val="24"/>
              </w:rPr>
            </w:pPr>
          </w:p>
        </w:tc>
        <w:tc>
          <w:tcPr>
            <w:tcW w:w="340" w:type="dxa"/>
            <w:tcBorders>
              <w:bottom w:val="single" w:sz="8" w:space="0" w:color="auto"/>
            </w:tcBorders>
            <w:vAlign w:val="bottom"/>
          </w:tcPr>
          <w:p w:rsidR="006C7769" w:rsidRDefault="00B93A8E">
            <w:pPr>
              <w:ind w:left="40"/>
              <w:rPr>
                <w:sz w:val="20"/>
                <w:szCs w:val="20"/>
              </w:rPr>
            </w:pPr>
            <w:r>
              <w:rPr>
                <w:rFonts w:eastAsia="Times New Roman"/>
                <w:i/>
                <w:iCs/>
                <w:sz w:val="24"/>
                <w:szCs w:val="24"/>
              </w:rPr>
              <w:t>U</w:t>
            </w:r>
            <w:r>
              <w:rPr>
                <w:rFonts w:eastAsia="Times New Roman"/>
                <w:sz w:val="28"/>
                <w:szCs w:val="28"/>
                <w:vertAlign w:val="superscript"/>
              </w:rPr>
              <w:t>2</w:t>
            </w:r>
          </w:p>
        </w:tc>
        <w:tc>
          <w:tcPr>
            <w:tcW w:w="15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0.024 </w:t>
            </w:r>
            <w:r>
              <w:rPr>
                <w:rFonts w:ascii="Symbol" w:eastAsia="Symbol" w:hAnsi="Symbol" w:cs="Symbol"/>
                <w:sz w:val="24"/>
                <w:szCs w:val="24"/>
              </w:rPr>
              <w:t></w:t>
            </w:r>
            <w:r>
              <w:rPr>
                <w:rFonts w:eastAsia="Times New Roman"/>
                <w:sz w:val="24"/>
                <w:szCs w:val="24"/>
              </w:rPr>
              <w:t xml:space="preserve">150 </w:t>
            </w:r>
            <w:r>
              <w:rPr>
                <w:rFonts w:ascii="Symbol" w:eastAsia="Symbol" w:hAnsi="Symbol" w:cs="Symbol"/>
                <w:sz w:val="24"/>
                <w:szCs w:val="24"/>
              </w:rPr>
              <w:t></w:t>
            </w:r>
          </w:p>
        </w:tc>
        <w:tc>
          <w:tcPr>
            <w:tcW w:w="380" w:type="dxa"/>
            <w:gridSpan w:val="2"/>
            <w:tcBorders>
              <w:bottom w:val="single" w:sz="8" w:space="0" w:color="auto"/>
            </w:tcBorders>
            <w:vAlign w:val="bottom"/>
          </w:tcPr>
          <w:p w:rsidR="006C7769" w:rsidRDefault="00B93A8E">
            <w:pPr>
              <w:jc w:val="right"/>
              <w:rPr>
                <w:sz w:val="20"/>
                <w:szCs w:val="20"/>
              </w:rPr>
            </w:pPr>
            <w:r>
              <w:rPr>
                <w:rFonts w:eastAsia="Times New Roman"/>
                <w:w w:val="95"/>
                <w:sz w:val="24"/>
                <w:szCs w:val="24"/>
              </w:rPr>
              <w:t>25</w:t>
            </w:r>
            <w:r>
              <w:rPr>
                <w:rFonts w:eastAsia="Times New Roman"/>
                <w:w w:val="95"/>
                <w:sz w:val="28"/>
                <w:szCs w:val="28"/>
                <w:vertAlign w:val="superscript"/>
              </w:rPr>
              <w:t>2</w:t>
            </w:r>
          </w:p>
        </w:tc>
        <w:tc>
          <w:tcPr>
            <w:tcW w:w="1380" w:type="dxa"/>
            <w:gridSpan w:val="3"/>
            <w:vMerge w:val="restart"/>
            <w:vAlign w:val="bottom"/>
          </w:tcPr>
          <w:p w:rsidR="006C7769" w:rsidRDefault="00B93A8E">
            <w:pPr>
              <w:jc w:val="center"/>
              <w:rPr>
                <w:sz w:val="20"/>
                <w:szCs w:val="20"/>
              </w:rPr>
            </w:pPr>
            <w:r>
              <w:rPr>
                <w:rFonts w:ascii="Symbol" w:eastAsia="Symbol" w:hAnsi="Symbol" w:cs="Symbol"/>
                <w:w w:val="95"/>
                <w:sz w:val="24"/>
                <w:szCs w:val="24"/>
              </w:rPr>
              <w:t></w:t>
            </w:r>
            <w:r>
              <w:rPr>
                <w:rFonts w:eastAsia="Times New Roman"/>
                <w:w w:val="95"/>
                <w:sz w:val="24"/>
                <w:szCs w:val="24"/>
              </w:rPr>
              <w:t xml:space="preserve"> 1125 </w:t>
            </w:r>
            <w:r>
              <w:rPr>
                <w:rFonts w:eastAsia="Times New Roman"/>
                <w:i/>
                <w:iCs/>
                <w:w w:val="95"/>
                <w:sz w:val="24"/>
                <w:szCs w:val="24"/>
              </w:rPr>
              <w:t>J</w:t>
            </w:r>
            <w:r>
              <w:rPr>
                <w:rFonts w:eastAsia="Times New Roman"/>
                <w:w w:val="95"/>
                <w:sz w:val="24"/>
                <w:szCs w:val="24"/>
              </w:rPr>
              <w:t xml:space="preserve"> / </w:t>
            </w:r>
            <w:r>
              <w:rPr>
                <w:rFonts w:eastAsia="Times New Roman"/>
                <w:i/>
                <w:iCs/>
                <w:w w:val="95"/>
                <w:sz w:val="24"/>
                <w:szCs w:val="24"/>
              </w:rPr>
              <w:t>kg</w:t>
            </w:r>
          </w:p>
        </w:tc>
        <w:tc>
          <w:tcPr>
            <w:tcW w:w="3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6"/>
        </w:trPr>
        <w:tc>
          <w:tcPr>
            <w:tcW w:w="460" w:type="dxa"/>
            <w:vAlign w:val="bottom"/>
          </w:tcPr>
          <w:p w:rsidR="006C7769" w:rsidRDefault="006C7769">
            <w:pPr>
              <w:rPr>
                <w:sz w:val="5"/>
                <w:szCs w:val="5"/>
              </w:rPr>
            </w:pPr>
          </w:p>
        </w:tc>
        <w:tc>
          <w:tcPr>
            <w:tcW w:w="1340" w:type="dxa"/>
            <w:gridSpan w:val="8"/>
            <w:vMerge/>
            <w:vAlign w:val="bottom"/>
          </w:tcPr>
          <w:p w:rsidR="006C7769" w:rsidRDefault="006C7769">
            <w:pPr>
              <w:rPr>
                <w:sz w:val="5"/>
                <w:szCs w:val="5"/>
              </w:rPr>
            </w:pPr>
          </w:p>
        </w:tc>
        <w:tc>
          <w:tcPr>
            <w:tcW w:w="180" w:type="dxa"/>
            <w:gridSpan w:val="2"/>
            <w:vAlign w:val="bottom"/>
          </w:tcPr>
          <w:p w:rsidR="006C7769" w:rsidRDefault="006C7769">
            <w:pPr>
              <w:rPr>
                <w:sz w:val="5"/>
                <w:szCs w:val="5"/>
              </w:rPr>
            </w:pPr>
          </w:p>
        </w:tc>
        <w:tc>
          <w:tcPr>
            <w:tcW w:w="40" w:type="dxa"/>
            <w:vMerge/>
            <w:vAlign w:val="bottom"/>
          </w:tcPr>
          <w:p w:rsidR="006C7769" w:rsidRDefault="006C7769">
            <w:pPr>
              <w:rPr>
                <w:sz w:val="5"/>
                <w:szCs w:val="5"/>
              </w:rPr>
            </w:pPr>
          </w:p>
        </w:tc>
        <w:tc>
          <w:tcPr>
            <w:tcW w:w="340" w:type="dxa"/>
            <w:vAlign w:val="bottom"/>
          </w:tcPr>
          <w:p w:rsidR="006C7769" w:rsidRDefault="006C7769">
            <w:pPr>
              <w:rPr>
                <w:sz w:val="5"/>
                <w:szCs w:val="5"/>
              </w:rPr>
            </w:pPr>
          </w:p>
        </w:tc>
        <w:tc>
          <w:tcPr>
            <w:tcW w:w="1540" w:type="dxa"/>
            <w:vMerge/>
            <w:vAlign w:val="bottom"/>
          </w:tcPr>
          <w:p w:rsidR="006C7769" w:rsidRDefault="006C7769">
            <w:pPr>
              <w:rPr>
                <w:sz w:val="5"/>
                <w:szCs w:val="5"/>
              </w:rPr>
            </w:pPr>
          </w:p>
        </w:tc>
        <w:tc>
          <w:tcPr>
            <w:tcW w:w="380" w:type="dxa"/>
            <w:gridSpan w:val="2"/>
            <w:vAlign w:val="bottom"/>
          </w:tcPr>
          <w:p w:rsidR="006C7769" w:rsidRDefault="006C7769">
            <w:pPr>
              <w:rPr>
                <w:sz w:val="5"/>
                <w:szCs w:val="5"/>
              </w:rPr>
            </w:pPr>
          </w:p>
        </w:tc>
        <w:tc>
          <w:tcPr>
            <w:tcW w:w="1380" w:type="dxa"/>
            <w:gridSpan w:val="3"/>
            <w:vMerge/>
            <w:vAlign w:val="bottom"/>
          </w:tcPr>
          <w:p w:rsidR="006C7769" w:rsidRDefault="006C7769">
            <w:pPr>
              <w:rPr>
                <w:sz w:val="5"/>
                <w:szCs w:val="5"/>
              </w:rPr>
            </w:pPr>
          </w:p>
        </w:tc>
        <w:tc>
          <w:tcPr>
            <w:tcW w:w="36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17"/>
        </w:trPr>
        <w:tc>
          <w:tcPr>
            <w:tcW w:w="46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500" w:type="dxa"/>
            <w:gridSpan w:val="3"/>
            <w:vAlign w:val="bottom"/>
          </w:tcPr>
          <w:p w:rsidR="006C7769" w:rsidRDefault="00B93A8E">
            <w:pPr>
              <w:rPr>
                <w:sz w:val="20"/>
                <w:szCs w:val="20"/>
              </w:rPr>
            </w:pPr>
            <w:r>
              <w:rPr>
                <w:rFonts w:eastAsia="Times New Roman"/>
                <w:i/>
                <w:iCs/>
                <w:sz w:val="24"/>
                <w:szCs w:val="24"/>
              </w:rPr>
              <w:t xml:space="preserve">d </w:t>
            </w:r>
            <w:r>
              <w:rPr>
                <w:rFonts w:eastAsia="Times New Roman"/>
                <w:sz w:val="24"/>
                <w:szCs w:val="24"/>
              </w:rPr>
              <w:t>2</w:t>
            </w:r>
          </w:p>
        </w:tc>
        <w:tc>
          <w:tcPr>
            <w:tcW w:w="15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80" w:type="dxa"/>
            <w:vAlign w:val="bottom"/>
          </w:tcPr>
          <w:p w:rsidR="006C7769" w:rsidRDefault="00B93A8E">
            <w:pPr>
              <w:ind w:left="40"/>
              <w:rPr>
                <w:sz w:val="20"/>
                <w:szCs w:val="20"/>
              </w:rPr>
            </w:pPr>
            <w:r>
              <w:rPr>
                <w:rFonts w:eastAsia="Times New Roman"/>
                <w:sz w:val="24"/>
                <w:szCs w:val="24"/>
              </w:rPr>
              <w:t>2</w:t>
            </w:r>
          </w:p>
        </w:tc>
        <w:tc>
          <w:tcPr>
            <w:tcW w:w="4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00"/>
        </w:trPr>
        <w:tc>
          <w:tcPr>
            <w:tcW w:w="5660" w:type="dxa"/>
            <w:gridSpan w:val="19"/>
            <w:vAlign w:val="bottom"/>
          </w:tcPr>
          <w:p w:rsidR="006C7769" w:rsidRDefault="00B93A8E">
            <w:pPr>
              <w:spacing w:line="274" w:lineRule="exact"/>
              <w:rPr>
                <w:sz w:val="20"/>
                <w:szCs w:val="20"/>
              </w:rPr>
            </w:pPr>
            <w:r>
              <w:rPr>
                <w:rFonts w:ascii="宋体" w:eastAsia="宋体" w:hAnsi="宋体" w:cs="宋体"/>
                <w:sz w:val="24"/>
                <w:szCs w:val="24"/>
              </w:rPr>
              <w:t>28．试证明流体在圆管内层流时，动能校正系数</w:t>
            </w:r>
          </w:p>
        </w:tc>
        <w:tc>
          <w:tcPr>
            <w:tcW w:w="360" w:type="dxa"/>
            <w:vAlign w:val="bottom"/>
          </w:tcPr>
          <w:p w:rsidR="006C7769" w:rsidRDefault="00B93A8E">
            <w:pPr>
              <w:spacing w:line="274" w:lineRule="exact"/>
              <w:jc w:val="right"/>
              <w:rPr>
                <w:sz w:val="20"/>
                <w:szCs w:val="20"/>
              </w:rPr>
            </w:pPr>
            <w:r>
              <w:rPr>
                <w:rFonts w:ascii="宋体" w:eastAsia="宋体" w:hAnsi="宋体" w:cs="宋体"/>
                <w:sz w:val="24"/>
                <w:szCs w:val="24"/>
              </w:rPr>
              <w:t>。</w:t>
            </w:r>
          </w:p>
        </w:tc>
        <w:tc>
          <w:tcPr>
            <w:tcW w:w="20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86"/>
        </w:trPr>
        <w:tc>
          <w:tcPr>
            <w:tcW w:w="46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20" w:type="dxa"/>
            <w:vAlign w:val="bottom"/>
          </w:tcPr>
          <w:p w:rsidR="006C7769" w:rsidRDefault="00B93A8E">
            <w:pPr>
              <w:ind w:left="66"/>
              <w:jc w:val="center"/>
              <w:rPr>
                <w:sz w:val="20"/>
                <w:szCs w:val="20"/>
              </w:rPr>
            </w:pPr>
            <w:r>
              <w:rPr>
                <w:rFonts w:eastAsia="Times New Roman"/>
                <w:w w:val="99"/>
                <w:sz w:val="24"/>
                <w:szCs w:val="24"/>
              </w:rPr>
              <w:t>1</w:t>
            </w: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Merge w:val="restart"/>
            <w:vAlign w:val="bottom"/>
          </w:tcPr>
          <w:p w:rsidR="006C7769" w:rsidRDefault="00B93A8E">
            <w:pPr>
              <w:spacing w:line="414" w:lineRule="exact"/>
              <w:rPr>
                <w:sz w:val="20"/>
                <w:szCs w:val="20"/>
              </w:rPr>
            </w:pPr>
            <w:r>
              <w:rPr>
                <w:rFonts w:ascii="Arial Unicode MS" w:eastAsia="Arial Unicode MS" w:hAnsi="Arial Unicode MS" w:cs="Arial Unicode MS"/>
                <w:sz w:val="36"/>
                <w:szCs w:val="36"/>
              </w:rPr>
              <w:t>∫</w:t>
            </w:r>
          </w:p>
        </w:tc>
        <w:tc>
          <w:tcPr>
            <w:tcW w:w="200" w:type="dxa"/>
            <w:vAlign w:val="bottom"/>
          </w:tcPr>
          <w:p w:rsidR="006C7769" w:rsidRDefault="006C7769">
            <w:pPr>
              <w:rPr>
                <w:sz w:val="24"/>
                <w:szCs w:val="24"/>
              </w:rPr>
            </w:pPr>
          </w:p>
        </w:tc>
        <w:tc>
          <w:tcPr>
            <w:tcW w:w="80" w:type="dxa"/>
            <w:gridSpan w:val="2"/>
            <w:vAlign w:val="bottom"/>
          </w:tcPr>
          <w:p w:rsidR="006C7769" w:rsidRDefault="00B93A8E">
            <w:pPr>
              <w:rPr>
                <w:sz w:val="20"/>
                <w:szCs w:val="20"/>
              </w:rPr>
            </w:pPr>
            <w:r>
              <w:rPr>
                <w:rFonts w:eastAsia="Times New Roman"/>
                <w:w w:val="85"/>
                <w:sz w:val="14"/>
                <w:szCs w:val="14"/>
              </w:rPr>
              <w:t>3</w:t>
            </w: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5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700" w:type="dxa"/>
            <w:vAlign w:val="bottom"/>
          </w:tcPr>
          <w:p w:rsidR="006C7769" w:rsidRDefault="00B93A8E">
            <w:pPr>
              <w:ind w:right="405"/>
              <w:jc w:val="right"/>
              <w:rPr>
                <w:sz w:val="20"/>
                <w:szCs w:val="20"/>
              </w:rPr>
            </w:pPr>
            <w:r>
              <w:rPr>
                <w:rFonts w:eastAsia="Times New Roman"/>
                <w:sz w:val="14"/>
                <w:szCs w:val="14"/>
              </w:rPr>
              <w:t>2</w:t>
            </w:r>
          </w:p>
        </w:tc>
        <w:tc>
          <w:tcPr>
            <w:tcW w:w="3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1"/>
        </w:trPr>
        <w:tc>
          <w:tcPr>
            <w:tcW w:w="940" w:type="dxa"/>
            <w:gridSpan w:val="3"/>
            <w:vMerge w:val="restart"/>
            <w:vAlign w:val="bottom"/>
          </w:tcPr>
          <w:p w:rsidR="006C7769" w:rsidRDefault="00B93A8E">
            <w:pPr>
              <w:spacing w:line="190" w:lineRule="exact"/>
              <w:ind w:left="20"/>
              <w:rPr>
                <w:sz w:val="20"/>
                <w:szCs w:val="20"/>
              </w:rPr>
            </w:pPr>
            <w:r>
              <w:rPr>
                <w:rFonts w:ascii="宋体" w:eastAsia="宋体" w:hAnsi="宋体" w:cs="宋体"/>
                <w:sz w:val="19"/>
                <w:szCs w:val="19"/>
              </w:rPr>
              <w:t xml:space="preserve">解： </w:t>
            </w:r>
            <w:r>
              <w:rPr>
                <w:rFonts w:ascii="Arial Unicode MS" w:eastAsia="Arial Unicode MS" w:hAnsi="Arial Unicode MS" w:cs="Arial Unicode MS"/>
                <w:i/>
                <w:iCs/>
                <w:sz w:val="19"/>
                <w:szCs w:val="19"/>
              </w:rPr>
              <w:t>α</w:t>
            </w:r>
            <w:r>
              <w:rPr>
                <w:rFonts w:ascii="宋体" w:eastAsia="宋体" w:hAnsi="宋体" w:cs="宋体"/>
                <w:sz w:val="19"/>
                <w:szCs w:val="19"/>
              </w:rPr>
              <w:t xml:space="preserve"> </w:t>
            </w:r>
            <w:r>
              <w:rPr>
                <w:rFonts w:ascii="Symbol" w:eastAsia="Symbol" w:hAnsi="Symbol" w:cs="Symbol"/>
                <w:sz w:val="19"/>
                <w:szCs w:val="19"/>
              </w:rPr>
              <w:t></w:t>
            </w:r>
          </w:p>
        </w:tc>
        <w:tc>
          <w:tcPr>
            <w:tcW w:w="320" w:type="dxa"/>
            <w:tcBorders>
              <w:bottom w:val="single" w:sz="8" w:space="0" w:color="auto"/>
            </w:tcBorders>
            <w:vAlign w:val="bottom"/>
          </w:tcPr>
          <w:p w:rsidR="006C7769" w:rsidRDefault="006C7769">
            <w:pPr>
              <w:rPr>
                <w:sz w:val="3"/>
                <w:szCs w:val="3"/>
              </w:rPr>
            </w:pPr>
          </w:p>
        </w:tc>
        <w:tc>
          <w:tcPr>
            <w:tcW w:w="160" w:type="dxa"/>
            <w:tcBorders>
              <w:bottom w:val="single" w:sz="8" w:space="0" w:color="auto"/>
            </w:tcBorders>
            <w:vAlign w:val="bottom"/>
          </w:tcPr>
          <w:p w:rsidR="006C7769" w:rsidRDefault="006C7769">
            <w:pPr>
              <w:rPr>
                <w:sz w:val="3"/>
                <w:szCs w:val="3"/>
              </w:rPr>
            </w:pPr>
          </w:p>
        </w:tc>
        <w:tc>
          <w:tcPr>
            <w:tcW w:w="40" w:type="dxa"/>
            <w:vAlign w:val="bottom"/>
          </w:tcPr>
          <w:p w:rsidR="006C7769" w:rsidRDefault="006C7769">
            <w:pPr>
              <w:rPr>
                <w:sz w:val="3"/>
                <w:szCs w:val="3"/>
              </w:rPr>
            </w:pPr>
          </w:p>
        </w:tc>
        <w:tc>
          <w:tcPr>
            <w:tcW w:w="120" w:type="dxa"/>
            <w:vMerge/>
            <w:vAlign w:val="bottom"/>
          </w:tcPr>
          <w:p w:rsidR="006C7769" w:rsidRDefault="006C7769">
            <w:pPr>
              <w:rPr>
                <w:sz w:val="3"/>
                <w:szCs w:val="3"/>
              </w:rPr>
            </w:pPr>
          </w:p>
        </w:tc>
        <w:tc>
          <w:tcPr>
            <w:tcW w:w="200" w:type="dxa"/>
            <w:vMerge w:val="restart"/>
            <w:vAlign w:val="bottom"/>
          </w:tcPr>
          <w:p w:rsidR="006C7769" w:rsidRDefault="00B93A8E">
            <w:pPr>
              <w:spacing w:line="190" w:lineRule="exact"/>
              <w:ind w:left="40"/>
              <w:rPr>
                <w:sz w:val="20"/>
                <w:szCs w:val="20"/>
              </w:rPr>
            </w:pPr>
            <w:r>
              <w:rPr>
                <w:rFonts w:eastAsia="Times New Roman"/>
                <w:i/>
                <w:iCs/>
                <w:sz w:val="21"/>
                <w:szCs w:val="21"/>
              </w:rPr>
              <w:t>V</w:t>
            </w:r>
          </w:p>
        </w:tc>
        <w:tc>
          <w:tcPr>
            <w:tcW w:w="2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3800" w:type="dxa"/>
            <w:gridSpan w:val="9"/>
            <w:vMerge w:val="restart"/>
            <w:vAlign w:val="bottom"/>
          </w:tcPr>
          <w:p w:rsidR="006C7769" w:rsidRDefault="00B93A8E">
            <w:pPr>
              <w:spacing w:line="190" w:lineRule="exact"/>
              <w:ind w:left="40"/>
              <w:rPr>
                <w:sz w:val="20"/>
                <w:szCs w:val="20"/>
              </w:rPr>
            </w:pPr>
            <w:r>
              <w:rPr>
                <w:rFonts w:eastAsia="Times New Roman"/>
                <w:i/>
                <w:iCs/>
                <w:sz w:val="19"/>
                <w:szCs w:val="19"/>
              </w:rPr>
              <w:t>dA</w:t>
            </w:r>
            <w:r>
              <w:rPr>
                <w:rFonts w:ascii="Arial" w:eastAsia="Arial" w:hAnsi="Arial" w:cs="Arial"/>
                <w:sz w:val="19"/>
                <w:szCs w:val="19"/>
              </w:rPr>
              <w:t>LL</w:t>
            </w:r>
            <w:r>
              <w:rPr>
                <w:rFonts w:eastAsia="Times New Roman"/>
                <w:sz w:val="19"/>
                <w:szCs w:val="19"/>
              </w:rPr>
              <w:t>(</w:t>
            </w:r>
            <w:r>
              <w:rPr>
                <w:rFonts w:eastAsia="Times New Roman"/>
                <w:i/>
                <w:iCs/>
                <w:sz w:val="19"/>
                <w:szCs w:val="19"/>
              </w:rPr>
              <w:t xml:space="preserve"> A</w:t>
            </w:r>
            <w:r>
              <w:rPr>
                <w:rFonts w:ascii="Arial Unicode MS" w:eastAsia="Arial Unicode MS" w:hAnsi="Arial Unicode MS" w:cs="Arial Unicode MS"/>
                <w:sz w:val="19"/>
                <w:szCs w:val="19"/>
              </w:rPr>
              <w:t>− −</w:t>
            </w:r>
            <w:r>
              <w:rPr>
                <w:rFonts w:ascii="宋体" w:eastAsia="宋体" w:hAnsi="宋体" w:cs="宋体"/>
                <w:sz w:val="19"/>
                <w:szCs w:val="19"/>
              </w:rPr>
              <w:t>流动面积，</w:t>
            </w:r>
            <w:r>
              <w:rPr>
                <w:rFonts w:eastAsia="Times New Roman"/>
                <w:i/>
                <w:iCs/>
                <w:sz w:val="19"/>
                <w:szCs w:val="19"/>
              </w:rPr>
              <w:t xml:space="preserve"> A</w:t>
            </w:r>
            <w:r>
              <w:rPr>
                <w:rFonts w:ascii="Symbol" w:eastAsia="Symbol" w:hAnsi="Symbol" w:cs="Symbol"/>
                <w:sz w:val="19"/>
                <w:szCs w:val="19"/>
              </w:rPr>
              <w:t></w:t>
            </w:r>
            <w:r>
              <w:rPr>
                <w:rFonts w:eastAsia="Times New Roman"/>
                <w:i/>
                <w:iCs/>
                <w:sz w:val="19"/>
                <w:szCs w:val="19"/>
              </w:rPr>
              <w:t xml:space="preserve"> </w:t>
            </w:r>
            <w:r>
              <w:rPr>
                <w:rFonts w:ascii="Arial Unicode MS" w:eastAsia="Arial Unicode MS" w:hAnsi="Arial Unicode MS" w:cs="Arial Unicode MS"/>
                <w:i/>
                <w:iCs/>
                <w:sz w:val="19"/>
                <w:szCs w:val="19"/>
              </w:rPr>
              <w:t>π</w:t>
            </w:r>
            <w:r>
              <w:rPr>
                <w:rFonts w:eastAsia="Times New Roman"/>
                <w:i/>
                <w:iCs/>
                <w:sz w:val="19"/>
                <w:szCs w:val="19"/>
              </w:rPr>
              <w:t xml:space="preserve">R </w:t>
            </w:r>
            <w:r>
              <w:rPr>
                <w:rFonts w:eastAsia="Times New Roman"/>
                <w:sz w:val="19"/>
                <w:szCs w:val="19"/>
              </w:rPr>
              <w:t>)</w:t>
            </w:r>
          </w:p>
        </w:tc>
        <w:tc>
          <w:tcPr>
            <w:tcW w:w="3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28"/>
        </w:trPr>
        <w:tc>
          <w:tcPr>
            <w:tcW w:w="940" w:type="dxa"/>
            <w:gridSpan w:val="3"/>
            <w:vMerge/>
            <w:vAlign w:val="bottom"/>
          </w:tcPr>
          <w:p w:rsidR="006C7769" w:rsidRDefault="006C7769">
            <w:pPr>
              <w:rPr>
                <w:sz w:val="11"/>
                <w:szCs w:val="11"/>
              </w:rPr>
            </w:pPr>
          </w:p>
        </w:tc>
        <w:tc>
          <w:tcPr>
            <w:tcW w:w="320" w:type="dxa"/>
            <w:vAlign w:val="bottom"/>
          </w:tcPr>
          <w:p w:rsidR="006C7769" w:rsidRDefault="00B93A8E">
            <w:pPr>
              <w:spacing w:line="129" w:lineRule="exact"/>
              <w:ind w:left="106"/>
              <w:jc w:val="center"/>
              <w:rPr>
                <w:sz w:val="20"/>
                <w:szCs w:val="20"/>
              </w:rPr>
            </w:pPr>
            <w:r>
              <w:rPr>
                <w:rFonts w:eastAsia="Times New Roman"/>
                <w:sz w:val="14"/>
                <w:szCs w:val="14"/>
              </w:rPr>
              <w:t>3</w:t>
            </w:r>
          </w:p>
        </w:tc>
        <w:tc>
          <w:tcPr>
            <w:tcW w:w="200" w:type="dxa"/>
            <w:gridSpan w:val="2"/>
            <w:vMerge w:val="restart"/>
            <w:vAlign w:val="bottom"/>
          </w:tcPr>
          <w:p w:rsidR="006C7769" w:rsidRDefault="00B93A8E">
            <w:pPr>
              <w:ind w:left="40"/>
              <w:rPr>
                <w:sz w:val="20"/>
                <w:szCs w:val="20"/>
              </w:rPr>
            </w:pPr>
            <w:r>
              <w:rPr>
                <w:rFonts w:eastAsia="Times New Roman"/>
                <w:i/>
                <w:iCs/>
                <w:w w:val="95"/>
                <w:sz w:val="24"/>
                <w:szCs w:val="24"/>
              </w:rPr>
              <w:t>A</w:t>
            </w:r>
          </w:p>
        </w:tc>
        <w:tc>
          <w:tcPr>
            <w:tcW w:w="120" w:type="dxa"/>
            <w:vMerge/>
            <w:vAlign w:val="bottom"/>
          </w:tcPr>
          <w:p w:rsidR="006C7769" w:rsidRDefault="006C7769">
            <w:pPr>
              <w:rPr>
                <w:sz w:val="11"/>
                <w:szCs w:val="11"/>
              </w:rPr>
            </w:pPr>
          </w:p>
        </w:tc>
        <w:tc>
          <w:tcPr>
            <w:tcW w:w="200" w:type="dxa"/>
            <w:vMerge/>
            <w:vAlign w:val="bottom"/>
          </w:tcPr>
          <w:p w:rsidR="006C7769" w:rsidRDefault="006C7769">
            <w:pPr>
              <w:rPr>
                <w:sz w:val="11"/>
                <w:szCs w:val="11"/>
              </w:rPr>
            </w:pPr>
          </w:p>
        </w:tc>
        <w:tc>
          <w:tcPr>
            <w:tcW w:w="2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3800" w:type="dxa"/>
            <w:gridSpan w:val="9"/>
            <w:vMerge/>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200" w:type="dxa"/>
            <w:vAlign w:val="bottom"/>
          </w:tcPr>
          <w:p w:rsidR="006C7769" w:rsidRDefault="006C7769">
            <w:pPr>
              <w:rPr>
                <w:sz w:val="11"/>
                <w:szCs w:val="11"/>
              </w:rPr>
            </w:pPr>
          </w:p>
        </w:tc>
        <w:tc>
          <w:tcPr>
            <w:tcW w:w="34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315"/>
        </w:trPr>
        <w:tc>
          <w:tcPr>
            <w:tcW w:w="46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20" w:type="dxa"/>
            <w:vAlign w:val="bottom"/>
          </w:tcPr>
          <w:p w:rsidR="006C7769" w:rsidRDefault="00B93A8E">
            <w:pPr>
              <w:ind w:left="40"/>
              <w:rPr>
                <w:sz w:val="20"/>
                <w:szCs w:val="20"/>
              </w:rPr>
            </w:pPr>
            <w:r>
              <w:rPr>
                <w:rFonts w:eastAsia="Times New Roman"/>
                <w:i/>
                <w:iCs/>
                <w:sz w:val="24"/>
                <w:szCs w:val="24"/>
              </w:rPr>
              <w:t>U</w:t>
            </w:r>
          </w:p>
        </w:tc>
        <w:tc>
          <w:tcPr>
            <w:tcW w:w="200" w:type="dxa"/>
            <w:gridSpan w:val="2"/>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5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78"/>
        </w:trPr>
        <w:tc>
          <w:tcPr>
            <w:tcW w:w="1460" w:type="dxa"/>
            <w:gridSpan w:val="6"/>
            <w:vAlign w:val="bottom"/>
          </w:tcPr>
          <w:p w:rsidR="006C7769" w:rsidRDefault="00B93A8E">
            <w:pPr>
              <w:spacing w:line="295" w:lineRule="exact"/>
              <w:ind w:left="20"/>
              <w:rPr>
                <w:sz w:val="20"/>
                <w:szCs w:val="20"/>
              </w:rPr>
            </w:pPr>
            <w:r>
              <w:rPr>
                <w:rFonts w:ascii="宋体" w:eastAsia="宋体" w:hAnsi="宋体" w:cs="宋体"/>
                <w:sz w:val="24"/>
                <w:szCs w:val="24"/>
              </w:rPr>
              <w:t>层流：</w:t>
            </w:r>
            <w:r>
              <w:rPr>
                <w:rFonts w:eastAsia="Times New Roman"/>
                <w:i/>
                <w:iCs/>
                <w:sz w:val="24"/>
                <w:szCs w:val="24"/>
              </w:rPr>
              <w:t xml:space="preserve"> V </w:t>
            </w:r>
            <w:r>
              <w:rPr>
                <w:rFonts w:ascii="Symbol" w:eastAsia="Symbol" w:hAnsi="Symbol" w:cs="Symbol"/>
                <w:sz w:val="24"/>
                <w:szCs w:val="24"/>
              </w:rPr>
              <w:t></w:t>
            </w:r>
            <w:r>
              <w:rPr>
                <w:rFonts w:eastAsia="Times New Roman"/>
                <w:i/>
                <w:iCs/>
                <w:sz w:val="24"/>
                <w:szCs w:val="24"/>
              </w:rPr>
              <w:t xml:space="preserve"> V</w:t>
            </w:r>
          </w:p>
        </w:tc>
        <w:tc>
          <w:tcPr>
            <w:tcW w:w="120" w:type="dxa"/>
            <w:vAlign w:val="bottom"/>
          </w:tcPr>
          <w:p w:rsidR="006C7769" w:rsidRDefault="006C7769">
            <w:pPr>
              <w:rPr>
                <w:sz w:val="24"/>
                <w:szCs w:val="24"/>
              </w:rPr>
            </w:pPr>
          </w:p>
        </w:tc>
        <w:tc>
          <w:tcPr>
            <w:tcW w:w="2420" w:type="dxa"/>
            <w:gridSpan w:val="8"/>
            <w:vAlign w:val="bottom"/>
          </w:tcPr>
          <w:p w:rsidR="006C7769" w:rsidRDefault="00B93A8E">
            <w:pPr>
              <w:spacing w:line="311" w:lineRule="exact"/>
              <w:rPr>
                <w:sz w:val="20"/>
                <w:szCs w:val="20"/>
              </w:rPr>
            </w:pP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 </w:t>
            </w:r>
            <w:r>
              <w:rPr>
                <w:rFonts w:eastAsia="Times New Roman"/>
                <w:i/>
                <w:iCs/>
                <w:sz w:val="24"/>
                <w:szCs w:val="24"/>
              </w:rPr>
              <w:t>r</w:t>
            </w:r>
            <w:r>
              <w:rPr>
                <w:rFonts w:eastAsia="Times New Roman"/>
                <w:sz w:val="24"/>
                <w:szCs w:val="24"/>
              </w:rPr>
              <w:t xml:space="preserve">/ </w:t>
            </w:r>
            <w:r>
              <w:rPr>
                <w:rFonts w:eastAsia="Times New Roman"/>
                <w:i/>
                <w:iCs/>
                <w:sz w:val="24"/>
                <w:szCs w:val="24"/>
              </w:rPr>
              <w:t>R</w:t>
            </w:r>
            <w:r>
              <w:rPr>
                <w:rFonts w:eastAsia="Times New Roman"/>
                <w:sz w:val="24"/>
                <w:szCs w:val="24"/>
              </w:rPr>
              <w:t>)</w:t>
            </w:r>
            <w:r>
              <w:rPr>
                <w:rFonts w:eastAsia="Times New Roman"/>
                <w:sz w:val="27"/>
                <w:szCs w:val="27"/>
                <w:vertAlign w:val="superscript"/>
              </w:rPr>
              <w:t>2</w:t>
            </w:r>
            <w:r>
              <w:rPr>
                <w:rFonts w:eastAsia="Times New Roman"/>
                <w:sz w:val="24"/>
                <w:szCs w:val="24"/>
              </w:rPr>
              <w:t xml:space="preserve"> ], </w:t>
            </w:r>
            <w:r>
              <w:rPr>
                <w:rFonts w:eastAsia="Times New Roman"/>
                <w:i/>
                <w:iCs/>
                <w:sz w:val="24"/>
                <w:szCs w:val="24"/>
              </w:rPr>
              <w:t>U</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V</w:t>
            </w:r>
            <w:r>
              <w:rPr>
                <w:rFonts w:eastAsia="Times New Roman"/>
                <w:sz w:val="24"/>
                <w:szCs w:val="24"/>
              </w:rPr>
              <w:t xml:space="preserve">  / 2</w:t>
            </w:r>
          </w:p>
        </w:tc>
        <w:tc>
          <w:tcPr>
            <w:tcW w:w="2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80"/>
        </w:trPr>
        <w:tc>
          <w:tcPr>
            <w:tcW w:w="460" w:type="dxa"/>
            <w:vAlign w:val="bottom"/>
          </w:tcPr>
          <w:p w:rsidR="006C7769" w:rsidRDefault="006C7769">
            <w:pPr>
              <w:rPr>
                <w:sz w:val="15"/>
                <w:szCs w:val="15"/>
              </w:rPr>
            </w:pPr>
          </w:p>
        </w:tc>
        <w:tc>
          <w:tcPr>
            <w:tcW w:w="46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320" w:type="dxa"/>
            <w:vAlign w:val="bottom"/>
          </w:tcPr>
          <w:p w:rsidR="006C7769" w:rsidRDefault="006C7769">
            <w:pPr>
              <w:rPr>
                <w:sz w:val="15"/>
                <w:szCs w:val="15"/>
              </w:rPr>
            </w:pPr>
          </w:p>
        </w:tc>
        <w:tc>
          <w:tcPr>
            <w:tcW w:w="320" w:type="dxa"/>
            <w:gridSpan w:val="3"/>
            <w:vAlign w:val="bottom"/>
          </w:tcPr>
          <w:p w:rsidR="006C7769" w:rsidRDefault="00B93A8E">
            <w:pPr>
              <w:ind w:left="60"/>
              <w:rPr>
                <w:sz w:val="20"/>
                <w:szCs w:val="20"/>
              </w:rPr>
            </w:pPr>
            <w:r>
              <w:rPr>
                <w:rFonts w:eastAsia="Times New Roman"/>
                <w:w w:val="99"/>
                <w:sz w:val="14"/>
                <w:szCs w:val="14"/>
              </w:rPr>
              <w:t>max</w:t>
            </w:r>
          </w:p>
        </w:tc>
        <w:tc>
          <w:tcPr>
            <w:tcW w:w="2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1640" w:type="dxa"/>
            <w:gridSpan w:val="2"/>
            <w:vAlign w:val="bottom"/>
          </w:tcPr>
          <w:p w:rsidR="006C7769" w:rsidRDefault="00B93A8E">
            <w:pPr>
              <w:ind w:left="1040"/>
              <w:rPr>
                <w:sz w:val="20"/>
                <w:szCs w:val="20"/>
              </w:rPr>
            </w:pPr>
            <w:r>
              <w:rPr>
                <w:rFonts w:eastAsia="Times New Roman"/>
                <w:sz w:val="14"/>
                <w:szCs w:val="14"/>
              </w:rPr>
              <w:t>max</w:t>
            </w:r>
          </w:p>
        </w:tc>
        <w:tc>
          <w:tcPr>
            <w:tcW w:w="28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70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374"/>
        </w:trPr>
        <w:tc>
          <w:tcPr>
            <w:tcW w:w="460" w:type="dxa"/>
            <w:vMerge w:val="restart"/>
            <w:vAlign w:val="bottom"/>
          </w:tcPr>
          <w:p w:rsidR="006C7769" w:rsidRDefault="00B93A8E">
            <w:pPr>
              <w:spacing w:line="295" w:lineRule="exact"/>
              <w:ind w:left="60"/>
              <w:rPr>
                <w:sz w:val="20"/>
                <w:szCs w:val="20"/>
              </w:rPr>
            </w:pPr>
            <w:r>
              <w:rPr>
                <w:rFonts w:ascii="Arial Unicode MS" w:eastAsia="Arial Unicode MS" w:hAnsi="Arial Unicode MS" w:cs="Arial Unicode MS"/>
                <w:i/>
                <w:iCs/>
                <w:sz w:val="24"/>
                <w:szCs w:val="24"/>
              </w:rPr>
              <w:t xml:space="preserve">α </w:t>
            </w:r>
            <w:r>
              <w:rPr>
                <w:rFonts w:ascii="Symbol" w:eastAsia="Symbol" w:hAnsi="Symbol" w:cs="Symbol"/>
                <w:sz w:val="24"/>
                <w:szCs w:val="24"/>
              </w:rPr>
              <w:t></w:t>
            </w:r>
          </w:p>
        </w:tc>
        <w:tc>
          <w:tcPr>
            <w:tcW w:w="460" w:type="dxa"/>
            <w:vMerge w:val="restart"/>
            <w:vAlign w:val="bottom"/>
          </w:tcPr>
          <w:p w:rsidR="006C7769" w:rsidRDefault="00B93A8E">
            <w:pPr>
              <w:ind w:right="57"/>
              <w:jc w:val="right"/>
              <w:rPr>
                <w:sz w:val="20"/>
                <w:szCs w:val="20"/>
              </w:rPr>
            </w:pPr>
            <w:r>
              <w:rPr>
                <w:rFonts w:eastAsia="Times New Roman"/>
                <w:sz w:val="24"/>
                <w:szCs w:val="24"/>
              </w:rPr>
              <w:t>1</w:t>
            </w:r>
          </w:p>
        </w:tc>
        <w:tc>
          <w:tcPr>
            <w:tcW w:w="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320" w:type="dxa"/>
            <w:gridSpan w:val="3"/>
            <w:vMerge w:val="restart"/>
            <w:vAlign w:val="bottom"/>
          </w:tcPr>
          <w:p w:rsidR="006C7769" w:rsidRDefault="00B93A8E">
            <w:pPr>
              <w:ind w:left="40"/>
              <w:rPr>
                <w:sz w:val="20"/>
                <w:szCs w:val="20"/>
              </w:rPr>
            </w:pPr>
            <w:r>
              <w:rPr>
                <w:rFonts w:eastAsia="Times New Roman"/>
                <w:w w:val="99"/>
                <w:sz w:val="24"/>
                <w:szCs w:val="24"/>
              </w:rPr>
              <w:t>{</w:t>
            </w:r>
            <w:r>
              <w:rPr>
                <w:rFonts w:eastAsia="Times New Roman"/>
                <w:i/>
                <w:iCs/>
                <w:w w:val="99"/>
                <w:sz w:val="24"/>
                <w:szCs w:val="24"/>
              </w:rPr>
              <w:t>V</w:t>
            </w:r>
          </w:p>
        </w:tc>
        <w:tc>
          <w:tcPr>
            <w:tcW w:w="200" w:type="dxa"/>
            <w:vAlign w:val="bottom"/>
          </w:tcPr>
          <w:p w:rsidR="006C7769" w:rsidRDefault="006C7769">
            <w:pPr>
              <w:rPr>
                <w:sz w:val="24"/>
                <w:szCs w:val="24"/>
              </w:rPr>
            </w:pPr>
          </w:p>
        </w:tc>
        <w:tc>
          <w:tcPr>
            <w:tcW w:w="2220" w:type="dxa"/>
            <w:gridSpan w:val="7"/>
            <w:vMerge w:val="restart"/>
            <w:vAlign w:val="bottom"/>
          </w:tcPr>
          <w:p w:rsidR="006C7769" w:rsidRDefault="00B93A8E">
            <w:pPr>
              <w:spacing w:line="322" w:lineRule="exact"/>
              <w:ind w:left="20"/>
              <w:rPr>
                <w:sz w:val="20"/>
                <w:szCs w:val="20"/>
              </w:rPr>
            </w:pPr>
            <w:r>
              <w:rPr>
                <w:rFonts w:eastAsia="Times New Roman"/>
                <w:w w:val="93"/>
                <w:sz w:val="24"/>
                <w:szCs w:val="24"/>
              </w:rPr>
              <w:t xml:space="preserve">[1 </w:t>
            </w:r>
            <w:r>
              <w:rPr>
                <w:rFonts w:ascii="Arial Unicode MS" w:eastAsia="Arial Unicode MS" w:hAnsi="Arial Unicode MS" w:cs="Arial Unicode MS"/>
                <w:w w:val="93"/>
                <w:sz w:val="24"/>
                <w:szCs w:val="24"/>
              </w:rPr>
              <w:t>−</w:t>
            </w:r>
            <w:r>
              <w:rPr>
                <w:rFonts w:eastAsia="Times New Roman"/>
                <w:w w:val="93"/>
                <w:sz w:val="24"/>
                <w:szCs w:val="24"/>
              </w:rPr>
              <w:t xml:space="preserve"> ( </w:t>
            </w:r>
            <w:r>
              <w:rPr>
                <w:rFonts w:eastAsia="Times New Roman"/>
                <w:i/>
                <w:iCs/>
                <w:w w:val="93"/>
                <w:sz w:val="24"/>
                <w:szCs w:val="24"/>
              </w:rPr>
              <w:t>r</w:t>
            </w:r>
            <w:r>
              <w:rPr>
                <w:rFonts w:eastAsia="Times New Roman"/>
                <w:w w:val="93"/>
                <w:sz w:val="24"/>
                <w:szCs w:val="24"/>
              </w:rPr>
              <w:t xml:space="preserve">/ </w:t>
            </w:r>
            <w:r>
              <w:rPr>
                <w:rFonts w:eastAsia="Times New Roman"/>
                <w:i/>
                <w:iCs/>
                <w:w w:val="93"/>
                <w:sz w:val="24"/>
                <w:szCs w:val="24"/>
              </w:rPr>
              <w:t>R</w:t>
            </w:r>
            <w:r>
              <w:rPr>
                <w:rFonts w:eastAsia="Times New Roman"/>
                <w:w w:val="93"/>
                <w:sz w:val="24"/>
                <w:szCs w:val="24"/>
              </w:rPr>
              <w:t>)</w:t>
            </w:r>
            <w:r>
              <w:rPr>
                <w:rFonts w:eastAsia="Times New Roman"/>
                <w:w w:val="93"/>
                <w:sz w:val="28"/>
                <w:szCs w:val="28"/>
                <w:vertAlign w:val="superscript"/>
              </w:rPr>
              <w:t>2</w:t>
            </w:r>
            <w:r>
              <w:rPr>
                <w:rFonts w:eastAsia="Times New Roman"/>
                <w:w w:val="93"/>
                <w:sz w:val="24"/>
                <w:szCs w:val="24"/>
              </w:rPr>
              <w:t xml:space="preserve"> ]}</w:t>
            </w:r>
            <w:r>
              <w:rPr>
                <w:rFonts w:eastAsia="Times New Roman"/>
                <w:w w:val="93"/>
                <w:sz w:val="28"/>
                <w:szCs w:val="28"/>
                <w:vertAlign w:val="superscript"/>
              </w:rPr>
              <w:t>3</w:t>
            </w:r>
            <w:r>
              <w:rPr>
                <w:rFonts w:eastAsia="Times New Roman"/>
                <w:w w:val="93"/>
                <w:sz w:val="24"/>
                <w:szCs w:val="24"/>
              </w:rPr>
              <w:t xml:space="preserve"> 2</w:t>
            </w:r>
            <w:r>
              <w:rPr>
                <w:rFonts w:ascii="Arial Unicode MS" w:eastAsia="Arial Unicode MS" w:hAnsi="Arial Unicode MS" w:cs="Arial Unicode MS"/>
                <w:i/>
                <w:iCs/>
                <w:w w:val="93"/>
                <w:sz w:val="24"/>
                <w:szCs w:val="24"/>
              </w:rPr>
              <w:t>π</w:t>
            </w:r>
            <w:r>
              <w:rPr>
                <w:rFonts w:eastAsia="Times New Roman"/>
                <w:i/>
                <w:iCs/>
                <w:w w:val="93"/>
                <w:sz w:val="24"/>
                <w:szCs w:val="24"/>
              </w:rPr>
              <w:t>rdr</w:t>
            </w:r>
            <w:r>
              <w:rPr>
                <w:rFonts w:eastAsia="Times New Roman"/>
                <w:w w:val="93"/>
                <w:sz w:val="24"/>
                <w:szCs w:val="24"/>
              </w:rPr>
              <w:t xml:space="preserve"> </w:t>
            </w:r>
            <w:r>
              <w:rPr>
                <w:rFonts w:ascii="Symbol" w:eastAsia="Symbol" w:hAnsi="Symbol" w:cs="Symbol"/>
                <w:w w:val="93"/>
                <w:sz w:val="24"/>
                <w:szCs w:val="24"/>
              </w:rPr>
              <w:t></w:t>
            </w:r>
          </w:p>
        </w:tc>
        <w:tc>
          <w:tcPr>
            <w:tcW w:w="280" w:type="dxa"/>
            <w:vAlign w:val="bottom"/>
          </w:tcPr>
          <w:p w:rsidR="006C7769" w:rsidRDefault="006C7769">
            <w:pPr>
              <w:rPr>
                <w:sz w:val="24"/>
                <w:szCs w:val="24"/>
              </w:rPr>
            </w:pPr>
          </w:p>
        </w:tc>
        <w:tc>
          <w:tcPr>
            <w:tcW w:w="400" w:type="dxa"/>
            <w:vAlign w:val="bottom"/>
          </w:tcPr>
          <w:p w:rsidR="006C7769" w:rsidRDefault="00B93A8E">
            <w:pPr>
              <w:ind w:right="65"/>
              <w:jc w:val="right"/>
              <w:rPr>
                <w:sz w:val="20"/>
                <w:szCs w:val="20"/>
              </w:rPr>
            </w:pPr>
            <w:r>
              <w:rPr>
                <w:rFonts w:eastAsia="Times New Roman"/>
                <w:sz w:val="14"/>
                <w:szCs w:val="14"/>
              </w:rPr>
              <w:t>3</w:t>
            </w:r>
          </w:p>
        </w:tc>
        <w:tc>
          <w:tcPr>
            <w:tcW w:w="280" w:type="dxa"/>
            <w:vAlign w:val="bottom"/>
          </w:tcPr>
          <w:p w:rsidR="006C7769" w:rsidRDefault="006C7769">
            <w:pPr>
              <w:rPr>
                <w:sz w:val="24"/>
                <w:szCs w:val="24"/>
              </w:rPr>
            </w:pPr>
          </w:p>
        </w:tc>
        <w:tc>
          <w:tcPr>
            <w:tcW w:w="1060" w:type="dxa"/>
            <w:gridSpan w:val="2"/>
            <w:vMerge w:val="restart"/>
            <w:vAlign w:val="bottom"/>
          </w:tcPr>
          <w:p w:rsidR="006C7769" w:rsidRDefault="00B93A8E">
            <w:pPr>
              <w:spacing w:line="322" w:lineRule="exact"/>
              <w:jc w:val="right"/>
              <w:rPr>
                <w:sz w:val="20"/>
                <w:szCs w:val="20"/>
              </w:rPr>
            </w:pPr>
            <w:r>
              <w:rPr>
                <w:rFonts w:eastAsia="Times New Roman"/>
                <w:w w:val="89"/>
                <w:sz w:val="24"/>
                <w:szCs w:val="24"/>
              </w:rPr>
              <w:t xml:space="preserve">[1 </w:t>
            </w:r>
            <w:r>
              <w:rPr>
                <w:rFonts w:ascii="Arial Unicode MS" w:eastAsia="Arial Unicode MS" w:hAnsi="Arial Unicode MS" w:cs="Arial Unicode MS"/>
                <w:w w:val="89"/>
                <w:sz w:val="24"/>
                <w:szCs w:val="24"/>
              </w:rPr>
              <w:t>−</w:t>
            </w:r>
            <w:r>
              <w:rPr>
                <w:rFonts w:eastAsia="Times New Roman"/>
                <w:w w:val="89"/>
                <w:sz w:val="24"/>
                <w:szCs w:val="24"/>
              </w:rPr>
              <w:t xml:space="preserve"> ( </w:t>
            </w:r>
            <w:r>
              <w:rPr>
                <w:rFonts w:eastAsia="Times New Roman"/>
                <w:i/>
                <w:iCs/>
                <w:w w:val="89"/>
                <w:sz w:val="24"/>
                <w:szCs w:val="24"/>
              </w:rPr>
              <w:t>r</w:t>
            </w:r>
            <w:r>
              <w:rPr>
                <w:rFonts w:eastAsia="Times New Roman"/>
                <w:w w:val="89"/>
                <w:sz w:val="24"/>
                <w:szCs w:val="24"/>
              </w:rPr>
              <w:t xml:space="preserve">/ </w:t>
            </w:r>
            <w:r>
              <w:rPr>
                <w:rFonts w:eastAsia="Times New Roman"/>
                <w:i/>
                <w:iCs/>
                <w:w w:val="89"/>
                <w:sz w:val="24"/>
                <w:szCs w:val="24"/>
              </w:rPr>
              <w:t>R</w:t>
            </w:r>
            <w:r>
              <w:rPr>
                <w:rFonts w:eastAsia="Times New Roman"/>
                <w:w w:val="89"/>
                <w:sz w:val="24"/>
                <w:szCs w:val="24"/>
              </w:rPr>
              <w:t>)</w:t>
            </w:r>
            <w:r>
              <w:rPr>
                <w:rFonts w:eastAsia="Times New Roman"/>
                <w:w w:val="89"/>
                <w:sz w:val="28"/>
                <w:szCs w:val="28"/>
                <w:vertAlign w:val="superscript"/>
              </w:rPr>
              <w:t>2</w:t>
            </w:r>
          </w:p>
        </w:tc>
        <w:tc>
          <w:tcPr>
            <w:tcW w:w="200" w:type="dxa"/>
            <w:vMerge w:val="restart"/>
            <w:vAlign w:val="bottom"/>
          </w:tcPr>
          <w:p w:rsidR="006C7769" w:rsidRDefault="00B93A8E">
            <w:pPr>
              <w:jc w:val="right"/>
              <w:rPr>
                <w:sz w:val="20"/>
                <w:szCs w:val="20"/>
              </w:rPr>
            </w:pPr>
            <w:r>
              <w:rPr>
                <w:rFonts w:eastAsia="Times New Roman"/>
                <w:w w:val="92"/>
                <w:sz w:val="24"/>
                <w:szCs w:val="24"/>
              </w:rPr>
              <w:t>]</w:t>
            </w:r>
            <w:r>
              <w:rPr>
                <w:rFonts w:eastAsia="Times New Roman"/>
                <w:w w:val="92"/>
                <w:sz w:val="28"/>
                <w:szCs w:val="28"/>
                <w:vertAlign w:val="superscript"/>
              </w:rPr>
              <w:t>3</w:t>
            </w:r>
          </w:p>
        </w:tc>
        <w:tc>
          <w:tcPr>
            <w:tcW w:w="340" w:type="dxa"/>
            <w:vMerge w:val="restart"/>
            <w:vAlign w:val="bottom"/>
          </w:tcPr>
          <w:p w:rsidR="006C7769" w:rsidRDefault="00B93A8E">
            <w:pPr>
              <w:ind w:left="40"/>
              <w:rPr>
                <w:sz w:val="20"/>
                <w:szCs w:val="20"/>
              </w:rPr>
            </w:pPr>
            <w:r>
              <w:rPr>
                <w:rFonts w:eastAsia="Times New Roman"/>
                <w:i/>
                <w:iCs/>
                <w:w w:val="91"/>
                <w:sz w:val="24"/>
                <w:szCs w:val="24"/>
              </w:rPr>
              <w:t>rdr</w:t>
            </w:r>
          </w:p>
        </w:tc>
        <w:tc>
          <w:tcPr>
            <w:tcW w:w="0" w:type="dxa"/>
            <w:vAlign w:val="bottom"/>
          </w:tcPr>
          <w:p w:rsidR="006C7769" w:rsidRDefault="006C7769">
            <w:pPr>
              <w:rPr>
                <w:sz w:val="1"/>
                <w:szCs w:val="1"/>
              </w:rPr>
            </w:pPr>
          </w:p>
        </w:tc>
      </w:tr>
      <w:tr w:rsidR="006C7769">
        <w:trPr>
          <w:trHeight w:val="85"/>
        </w:trPr>
        <w:tc>
          <w:tcPr>
            <w:tcW w:w="460" w:type="dxa"/>
            <w:vMerge/>
            <w:vAlign w:val="bottom"/>
          </w:tcPr>
          <w:p w:rsidR="006C7769" w:rsidRDefault="006C7769">
            <w:pPr>
              <w:rPr>
                <w:sz w:val="7"/>
                <w:szCs w:val="7"/>
              </w:rPr>
            </w:pPr>
          </w:p>
        </w:tc>
        <w:tc>
          <w:tcPr>
            <w:tcW w:w="460" w:type="dxa"/>
            <w:vMerge/>
            <w:vAlign w:val="bottom"/>
          </w:tcPr>
          <w:p w:rsidR="006C7769" w:rsidRDefault="006C7769">
            <w:pPr>
              <w:rPr>
                <w:sz w:val="7"/>
                <w:szCs w:val="7"/>
              </w:rPr>
            </w:pPr>
          </w:p>
        </w:tc>
        <w:tc>
          <w:tcPr>
            <w:tcW w:w="20" w:type="dxa"/>
            <w:vAlign w:val="bottom"/>
          </w:tcPr>
          <w:p w:rsidR="006C7769" w:rsidRDefault="006C7769">
            <w:pPr>
              <w:rPr>
                <w:sz w:val="7"/>
                <w:szCs w:val="7"/>
              </w:rPr>
            </w:pPr>
          </w:p>
        </w:tc>
        <w:tc>
          <w:tcPr>
            <w:tcW w:w="320" w:type="dxa"/>
            <w:vMerge w:val="restart"/>
            <w:vAlign w:val="bottom"/>
          </w:tcPr>
          <w:p w:rsidR="006C7769" w:rsidRDefault="00B93A8E">
            <w:pPr>
              <w:jc w:val="center"/>
              <w:rPr>
                <w:sz w:val="20"/>
                <w:szCs w:val="20"/>
              </w:rPr>
            </w:pPr>
            <w:r>
              <w:rPr>
                <w:rFonts w:eastAsia="Times New Roman"/>
                <w:i/>
                <w:iCs/>
                <w:w w:val="92"/>
                <w:sz w:val="14"/>
                <w:szCs w:val="14"/>
              </w:rPr>
              <w:t>R</w:t>
            </w:r>
          </w:p>
        </w:tc>
        <w:tc>
          <w:tcPr>
            <w:tcW w:w="320" w:type="dxa"/>
            <w:gridSpan w:val="3"/>
            <w:vMerge/>
            <w:vAlign w:val="bottom"/>
          </w:tcPr>
          <w:p w:rsidR="006C7769" w:rsidRDefault="006C7769">
            <w:pPr>
              <w:rPr>
                <w:sz w:val="7"/>
                <w:szCs w:val="7"/>
              </w:rPr>
            </w:pPr>
          </w:p>
        </w:tc>
        <w:tc>
          <w:tcPr>
            <w:tcW w:w="200" w:type="dxa"/>
            <w:vAlign w:val="bottom"/>
          </w:tcPr>
          <w:p w:rsidR="006C7769" w:rsidRDefault="006C7769">
            <w:pPr>
              <w:rPr>
                <w:sz w:val="7"/>
                <w:szCs w:val="7"/>
              </w:rPr>
            </w:pPr>
          </w:p>
        </w:tc>
        <w:tc>
          <w:tcPr>
            <w:tcW w:w="2220" w:type="dxa"/>
            <w:gridSpan w:val="7"/>
            <w:vMerge/>
            <w:vAlign w:val="bottom"/>
          </w:tcPr>
          <w:p w:rsidR="006C7769" w:rsidRDefault="006C7769">
            <w:pPr>
              <w:rPr>
                <w:sz w:val="7"/>
                <w:szCs w:val="7"/>
              </w:rPr>
            </w:pPr>
          </w:p>
        </w:tc>
        <w:tc>
          <w:tcPr>
            <w:tcW w:w="680" w:type="dxa"/>
            <w:gridSpan w:val="2"/>
            <w:vAlign w:val="bottom"/>
          </w:tcPr>
          <w:p w:rsidR="006C7769" w:rsidRDefault="00B93A8E">
            <w:pPr>
              <w:spacing w:line="85" w:lineRule="exact"/>
              <w:ind w:left="20"/>
              <w:rPr>
                <w:sz w:val="20"/>
                <w:szCs w:val="20"/>
              </w:rPr>
            </w:pPr>
            <w:r>
              <w:rPr>
                <w:rFonts w:eastAsia="Times New Roman"/>
                <w:sz w:val="8"/>
                <w:szCs w:val="8"/>
              </w:rPr>
              <w:t xml:space="preserve">2 </w:t>
            </w:r>
            <w:r>
              <w:rPr>
                <w:rFonts w:ascii="Arial Unicode MS" w:eastAsia="Arial Unicode MS" w:hAnsi="Arial Unicode MS" w:cs="Arial Unicode MS"/>
                <w:i/>
                <w:iCs/>
                <w:sz w:val="8"/>
                <w:szCs w:val="8"/>
              </w:rPr>
              <w:t>π</w:t>
            </w:r>
            <w:r>
              <w:rPr>
                <w:rFonts w:eastAsia="Times New Roman"/>
                <w:i/>
                <w:iCs/>
                <w:sz w:val="8"/>
                <w:szCs w:val="8"/>
              </w:rPr>
              <w:t>V</w:t>
            </w:r>
            <w:r>
              <w:rPr>
                <w:rFonts w:eastAsia="Times New Roman"/>
                <w:sz w:val="9"/>
                <w:szCs w:val="9"/>
                <w:vertAlign w:val="subscript"/>
              </w:rPr>
              <w:t>max</w:t>
            </w:r>
          </w:p>
        </w:tc>
        <w:tc>
          <w:tcPr>
            <w:tcW w:w="280" w:type="dxa"/>
            <w:vMerge w:val="restart"/>
            <w:vAlign w:val="bottom"/>
          </w:tcPr>
          <w:p w:rsidR="006C7769" w:rsidRDefault="00B93A8E">
            <w:pPr>
              <w:ind w:left="110"/>
              <w:jc w:val="center"/>
              <w:rPr>
                <w:sz w:val="20"/>
                <w:szCs w:val="20"/>
              </w:rPr>
            </w:pPr>
            <w:r>
              <w:rPr>
                <w:rFonts w:eastAsia="Times New Roman"/>
                <w:i/>
                <w:iCs/>
                <w:sz w:val="14"/>
                <w:szCs w:val="14"/>
              </w:rPr>
              <w:t>R</w:t>
            </w:r>
          </w:p>
        </w:tc>
        <w:tc>
          <w:tcPr>
            <w:tcW w:w="1060" w:type="dxa"/>
            <w:gridSpan w:val="2"/>
            <w:vMerge/>
            <w:vAlign w:val="bottom"/>
          </w:tcPr>
          <w:p w:rsidR="006C7769" w:rsidRDefault="006C7769">
            <w:pPr>
              <w:rPr>
                <w:sz w:val="7"/>
                <w:szCs w:val="7"/>
              </w:rPr>
            </w:pPr>
          </w:p>
        </w:tc>
        <w:tc>
          <w:tcPr>
            <w:tcW w:w="200" w:type="dxa"/>
            <w:vMerge/>
            <w:vAlign w:val="bottom"/>
          </w:tcPr>
          <w:p w:rsidR="006C7769" w:rsidRDefault="006C7769">
            <w:pPr>
              <w:rPr>
                <w:sz w:val="7"/>
                <w:szCs w:val="7"/>
              </w:rPr>
            </w:pPr>
          </w:p>
        </w:tc>
        <w:tc>
          <w:tcPr>
            <w:tcW w:w="340" w:type="dxa"/>
            <w:vMerge/>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05"/>
        </w:trPr>
        <w:tc>
          <w:tcPr>
            <w:tcW w:w="460" w:type="dxa"/>
            <w:vAlign w:val="bottom"/>
          </w:tcPr>
          <w:p w:rsidR="006C7769" w:rsidRDefault="006C7769">
            <w:pPr>
              <w:rPr>
                <w:sz w:val="9"/>
                <w:szCs w:val="9"/>
              </w:rPr>
            </w:pPr>
          </w:p>
        </w:tc>
        <w:tc>
          <w:tcPr>
            <w:tcW w:w="460" w:type="dxa"/>
            <w:tcBorders>
              <w:bottom w:val="single" w:sz="8" w:space="0" w:color="auto"/>
            </w:tcBorders>
            <w:vAlign w:val="bottom"/>
          </w:tcPr>
          <w:p w:rsidR="006C7769" w:rsidRDefault="006C7769">
            <w:pPr>
              <w:rPr>
                <w:sz w:val="9"/>
                <w:szCs w:val="9"/>
              </w:rPr>
            </w:pPr>
          </w:p>
        </w:tc>
        <w:tc>
          <w:tcPr>
            <w:tcW w:w="20" w:type="dxa"/>
            <w:vAlign w:val="bottom"/>
          </w:tcPr>
          <w:p w:rsidR="006C7769" w:rsidRDefault="006C7769">
            <w:pPr>
              <w:rPr>
                <w:sz w:val="9"/>
                <w:szCs w:val="9"/>
              </w:rPr>
            </w:pPr>
          </w:p>
        </w:tc>
        <w:tc>
          <w:tcPr>
            <w:tcW w:w="320" w:type="dxa"/>
            <w:vMerge/>
            <w:vAlign w:val="bottom"/>
          </w:tcPr>
          <w:p w:rsidR="006C7769" w:rsidRDefault="006C7769">
            <w:pPr>
              <w:rPr>
                <w:sz w:val="9"/>
                <w:szCs w:val="9"/>
              </w:rPr>
            </w:pPr>
          </w:p>
        </w:tc>
        <w:tc>
          <w:tcPr>
            <w:tcW w:w="16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20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340" w:type="dxa"/>
            <w:vAlign w:val="bottom"/>
          </w:tcPr>
          <w:p w:rsidR="006C7769" w:rsidRDefault="006C7769">
            <w:pPr>
              <w:rPr>
                <w:sz w:val="9"/>
                <w:szCs w:val="9"/>
              </w:rPr>
            </w:pPr>
          </w:p>
        </w:tc>
        <w:tc>
          <w:tcPr>
            <w:tcW w:w="154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280" w:type="dxa"/>
            <w:tcBorders>
              <w:bottom w:val="single" w:sz="8" w:space="0" w:color="auto"/>
            </w:tcBorders>
            <w:vAlign w:val="bottom"/>
          </w:tcPr>
          <w:p w:rsidR="006C7769" w:rsidRDefault="006C7769">
            <w:pPr>
              <w:rPr>
                <w:sz w:val="9"/>
                <w:szCs w:val="9"/>
              </w:rPr>
            </w:pPr>
          </w:p>
        </w:tc>
        <w:tc>
          <w:tcPr>
            <w:tcW w:w="400" w:type="dxa"/>
            <w:tcBorders>
              <w:bottom w:val="single" w:sz="8" w:space="0" w:color="auto"/>
            </w:tcBorders>
            <w:vAlign w:val="bottom"/>
          </w:tcPr>
          <w:p w:rsidR="006C7769" w:rsidRDefault="006C7769">
            <w:pPr>
              <w:rPr>
                <w:sz w:val="9"/>
                <w:szCs w:val="9"/>
              </w:rPr>
            </w:pPr>
          </w:p>
        </w:tc>
        <w:tc>
          <w:tcPr>
            <w:tcW w:w="280" w:type="dxa"/>
            <w:vMerge/>
            <w:vAlign w:val="bottom"/>
          </w:tcPr>
          <w:p w:rsidR="006C7769" w:rsidRDefault="006C7769">
            <w:pPr>
              <w:rPr>
                <w:sz w:val="9"/>
                <w:szCs w:val="9"/>
              </w:rPr>
            </w:pPr>
          </w:p>
        </w:tc>
        <w:tc>
          <w:tcPr>
            <w:tcW w:w="700" w:type="dxa"/>
            <w:vAlign w:val="bottom"/>
          </w:tcPr>
          <w:p w:rsidR="006C7769" w:rsidRDefault="006C7769">
            <w:pPr>
              <w:rPr>
                <w:sz w:val="9"/>
                <w:szCs w:val="9"/>
              </w:rPr>
            </w:pPr>
          </w:p>
        </w:tc>
        <w:tc>
          <w:tcPr>
            <w:tcW w:w="360" w:type="dxa"/>
            <w:vAlign w:val="bottom"/>
          </w:tcPr>
          <w:p w:rsidR="006C7769" w:rsidRDefault="006C7769">
            <w:pPr>
              <w:rPr>
                <w:sz w:val="9"/>
                <w:szCs w:val="9"/>
              </w:rPr>
            </w:pPr>
          </w:p>
        </w:tc>
        <w:tc>
          <w:tcPr>
            <w:tcW w:w="200" w:type="dxa"/>
            <w:vAlign w:val="bottom"/>
          </w:tcPr>
          <w:p w:rsidR="006C7769" w:rsidRDefault="006C7769">
            <w:pPr>
              <w:rPr>
                <w:sz w:val="9"/>
                <w:szCs w:val="9"/>
              </w:rPr>
            </w:pPr>
          </w:p>
        </w:tc>
        <w:tc>
          <w:tcPr>
            <w:tcW w:w="34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158"/>
        </w:trPr>
        <w:tc>
          <w:tcPr>
            <w:tcW w:w="460" w:type="dxa"/>
            <w:vAlign w:val="bottom"/>
          </w:tcPr>
          <w:p w:rsidR="006C7769" w:rsidRDefault="006C7769">
            <w:pPr>
              <w:rPr>
                <w:sz w:val="13"/>
                <w:szCs w:val="13"/>
              </w:rPr>
            </w:pPr>
          </w:p>
        </w:tc>
        <w:tc>
          <w:tcPr>
            <w:tcW w:w="800" w:type="dxa"/>
            <w:gridSpan w:val="3"/>
            <w:vMerge w:val="restart"/>
            <w:vAlign w:val="bottom"/>
          </w:tcPr>
          <w:p w:rsidR="006C7769" w:rsidRDefault="00B93A8E">
            <w:pPr>
              <w:spacing w:line="552" w:lineRule="exact"/>
              <w:ind w:left="20"/>
              <w:rPr>
                <w:sz w:val="20"/>
                <w:szCs w:val="20"/>
              </w:rPr>
            </w:pPr>
            <w:r>
              <w:rPr>
                <w:rFonts w:eastAsia="Times New Roman"/>
                <w:i/>
                <w:iCs/>
                <w:sz w:val="48"/>
                <w:szCs w:val="48"/>
                <w:vertAlign w:val="subscript"/>
              </w:rPr>
              <w:t>U</w:t>
            </w:r>
            <w:r>
              <w:rPr>
                <w:rFonts w:eastAsia="Times New Roman"/>
                <w:sz w:val="28"/>
                <w:szCs w:val="28"/>
                <w:vertAlign w:val="superscript"/>
              </w:rPr>
              <w:t>3</w:t>
            </w:r>
            <w:r>
              <w:rPr>
                <w:rFonts w:eastAsia="Times New Roman"/>
                <w:sz w:val="14"/>
                <w:szCs w:val="14"/>
              </w:rPr>
              <w:t xml:space="preserve"> </w:t>
            </w:r>
            <w:r>
              <w:rPr>
                <w:rFonts w:eastAsia="Times New Roman"/>
                <w:i/>
                <w:iCs/>
                <w:sz w:val="48"/>
                <w:szCs w:val="48"/>
                <w:vertAlign w:val="subscript"/>
              </w:rPr>
              <w:t>A</w:t>
            </w:r>
            <w:r>
              <w:rPr>
                <w:rFonts w:ascii="Arial Unicode MS" w:eastAsia="Arial Unicode MS" w:hAnsi="Arial Unicode MS" w:cs="Arial Unicode MS"/>
                <w:sz w:val="36"/>
                <w:szCs w:val="36"/>
              </w:rPr>
              <w:t>∫</w:t>
            </w:r>
            <w:r>
              <w:rPr>
                <w:rFonts w:eastAsia="Times New Roman"/>
                <w:sz w:val="14"/>
                <w:szCs w:val="14"/>
              </w:rPr>
              <w:t>0</w:t>
            </w:r>
          </w:p>
        </w:tc>
        <w:tc>
          <w:tcPr>
            <w:tcW w:w="16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320" w:type="dxa"/>
            <w:gridSpan w:val="2"/>
            <w:vAlign w:val="bottom"/>
          </w:tcPr>
          <w:p w:rsidR="006C7769" w:rsidRDefault="00B93A8E">
            <w:pPr>
              <w:spacing w:line="158" w:lineRule="exact"/>
              <w:ind w:left="80"/>
              <w:rPr>
                <w:sz w:val="20"/>
                <w:szCs w:val="20"/>
              </w:rPr>
            </w:pPr>
            <w:r>
              <w:rPr>
                <w:rFonts w:eastAsia="Times New Roman"/>
                <w:w w:val="91"/>
                <w:sz w:val="14"/>
                <w:szCs w:val="14"/>
              </w:rPr>
              <w:t>max</w:t>
            </w:r>
          </w:p>
        </w:tc>
        <w:tc>
          <w:tcPr>
            <w:tcW w:w="20" w:type="dxa"/>
            <w:vAlign w:val="bottom"/>
          </w:tcPr>
          <w:p w:rsidR="006C7769" w:rsidRDefault="006C7769">
            <w:pPr>
              <w:rPr>
                <w:sz w:val="13"/>
                <w:szCs w:val="13"/>
              </w:rPr>
            </w:pPr>
          </w:p>
        </w:tc>
        <w:tc>
          <w:tcPr>
            <w:tcW w:w="60" w:type="dxa"/>
            <w:vAlign w:val="bottom"/>
          </w:tcPr>
          <w:p w:rsidR="006C7769" w:rsidRDefault="006C7769">
            <w:pPr>
              <w:rPr>
                <w:sz w:val="13"/>
                <w:szCs w:val="13"/>
              </w:rPr>
            </w:pPr>
          </w:p>
        </w:tc>
        <w:tc>
          <w:tcPr>
            <w:tcW w:w="12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340" w:type="dxa"/>
            <w:vAlign w:val="bottom"/>
          </w:tcPr>
          <w:p w:rsidR="006C7769" w:rsidRDefault="006C7769">
            <w:pPr>
              <w:rPr>
                <w:sz w:val="13"/>
                <w:szCs w:val="13"/>
              </w:rPr>
            </w:pPr>
          </w:p>
        </w:tc>
        <w:tc>
          <w:tcPr>
            <w:tcW w:w="1540" w:type="dxa"/>
            <w:vAlign w:val="bottom"/>
          </w:tcPr>
          <w:p w:rsidR="006C7769" w:rsidRDefault="006C7769">
            <w:pPr>
              <w:rPr>
                <w:sz w:val="13"/>
                <w:szCs w:val="13"/>
              </w:rPr>
            </w:pPr>
          </w:p>
        </w:tc>
        <w:tc>
          <w:tcPr>
            <w:tcW w:w="100" w:type="dxa"/>
            <w:vAlign w:val="bottom"/>
          </w:tcPr>
          <w:p w:rsidR="006C7769" w:rsidRDefault="006C7769">
            <w:pPr>
              <w:rPr>
                <w:sz w:val="13"/>
                <w:szCs w:val="13"/>
              </w:rPr>
            </w:pPr>
          </w:p>
        </w:tc>
        <w:tc>
          <w:tcPr>
            <w:tcW w:w="960" w:type="dxa"/>
            <w:gridSpan w:val="3"/>
            <w:vMerge w:val="restart"/>
            <w:vAlign w:val="bottom"/>
          </w:tcPr>
          <w:p w:rsidR="006C7769" w:rsidRDefault="00B93A8E">
            <w:pPr>
              <w:spacing w:line="552" w:lineRule="exact"/>
              <w:jc w:val="center"/>
              <w:rPr>
                <w:sz w:val="20"/>
                <w:szCs w:val="20"/>
              </w:rPr>
            </w:pPr>
            <w:r>
              <w:rPr>
                <w:rFonts w:eastAsia="Times New Roman"/>
                <w:i/>
                <w:iCs/>
                <w:w w:val="97"/>
                <w:sz w:val="48"/>
                <w:szCs w:val="48"/>
                <w:vertAlign w:val="subscript"/>
              </w:rPr>
              <w:t>U</w:t>
            </w:r>
            <w:r>
              <w:rPr>
                <w:rFonts w:eastAsia="Times New Roman"/>
                <w:w w:val="97"/>
                <w:sz w:val="28"/>
                <w:szCs w:val="28"/>
                <w:vertAlign w:val="superscript"/>
              </w:rPr>
              <w:t>3</w:t>
            </w:r>
            <w:r>
              <w:rPr>
                <w:rFonts w:eastAsia="Times New Roman"/>
                <w:w w:val="97"/>
                <w:sz w:val="14"/>
                <w:szCs w:val="14"/>
              </w:rPr>
              <w:t xml:space="preserve"> </w:t>
            </w:r>
            <w:r>
              <w:rPr>
                <w:rFonts w:eastAsia="Times New Roman"/>
                <w:i/>
                <w:iCs/>
                <w:w w:val="97"/>
                <w:sz w:val="48"/>
                <w:szCs w:val="48"/>
                <w:vertAlign w:val="subscript"/>
              </w:rPr>
              <w:t>A</w:t>
            </w:r>
            <w:r>
              <w:rPr>
                <w:rFonts w:eastAsia="Times New Roman"/>
                <w:w w:val="97"/>
                <w:sz w:val="14"/>
                <w:szCs w:val="14"/>
              </w:rPr>
              <w:t xml:space="preserve"> </w:t>
            </w:r>
            <w:r>
              <w:rPr>
                <w:rFonts w:ascii="Arial Unicode MS" w:eastAsia="Arial Unicode MS" w:hAnsi="Arial Unicode MS" w:cs="Arial Unicode MS"/>
                <w:w w:val="97"/>
                <w:sz w:val="36"/>
                <w:szCs w:val="36"/>
              </w:rPr>
              <w:t>∫</w:t>
            </w:r>
            <w:r>
              <w:rPr>
                <w:rFonts w:eastAsia="Times New Roman"/>
                <w:w w:val="97"/>
                <w:sz w:val="14"/>
                <w:szCs w:val="14"/>
              </w:rPr>
              <w:t>0</w:t>
            </w:r>
          </w:p>
        </w:tc>
        <w:tc>
          <w:tcPr>
            <w:tcW w:w="700" w:type="dxa"/>
            <w:vAlign w:val="bottom"/>
          </w:tcPr>
          <w:p w:rsidR="006C7769" w:rsidRDefault="006C7769">
            <w:pPr>
              <w:rPr>
                <w:sz w:val="13"/>
                <w:szCs w:val="13"/>
              </w:rPr>
            </w:pPr>
          </w:p>
        </w:tc>
        <w:tc>
          <w:tcPr>
            <w:tcW w:w="360" w:type="dxa"/>
            <w:vAlign w:val="bottom"/>
          </w:tcPr>
          <w:p w:rsidR="006C7769" w:rsidRDefault="006C7769">
            <w:pPr>
              <w:rPr>
                <w:sz w:val="13"/>
                <w:szCs w:val="13"/>
              </w:rPr>
            </w:pPr>
          </w:p>
        </w:tc>
        <w:tc>
          <w:tcPr>
            <w:tcW w:w="200" w:type="dxa"/>
            <w:vAlign w:val="bottom"/>
          </w:tcPr>
          <w:p w:rsidR="006C7769" w:rsidRDefault="006C7769">
            <w:pPr>
              <w:rPr>
                <w:sz w:val="13"/>
                <w:szCs w:val="13"/>
              </w:rPr>
            </w:pPr>
          </w:p>
        </w:tc>
        <w:tc>
          <w:tcPr>
            <w:tcW w:w="34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408"/>
        </w:trPr>
        <w:tc>
          <w:tcPr>
            <w:tcW w:w="460" w:type="dxa"/>
            <w:vAlign w:val="bottom"/>
          </w:tcPr>
          <w:p w:rsidR="006C7769" w:rsidRDefault="006C7769">
            <w:pPr>
              <w:rPr>
                <w:sz w:val="24"/>
                <w:szCs w:val="24"/>
              </w:rPr>
            </w:pPr>
          </w:p>
        </w:tc>
        <w:tc>
          <w:tcPr>
            <w:tcW w:w="800" w:type="dxa"/>
            <w:gridSpan w:val="3"/>
            <w:vMerge/>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5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960" w:type="dxa"/>
            <w:gridSpan w:val="3"/>
            <w:vMerge/>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158528" behindDoc="1" locked="0" layoutInCell="0" allowOverlap="1">
            <wp:simplePos x="0" y="0"/>
            <wp:positionH relativeFrom="column">
              <wp:posOffset>3505200</wp:posOffset>
            </wp:positionH>
            <wp:positionV relativeFrom="paragraph">
              <wp:posOffset>-1979295</wp:posOffset>
            </wp:positionV>
            <wp:extent cx="381000" cy="1803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srcRect/>
                    <a:stretch>
                      <a:fillRect/>
                    </a:stretch>
                  </pic:blipFill>
                  <pic:spPr bwMode="auto">
                    <a:xfrm>
                      <a:off x="0" y="0"/>
                      <a:ext cx="381000" cy="180340"/>
                    </a:xfrm>
                    <a:prstGeom prst="rect">
                      <a:avLst/>
                    </a:prstGeom>
                    <a:noFill/>
                  </pic:spPr>
                </pic:pic>
              </a:graphicData>
            </a:graphic>
          </wp:anchor>
        </w:drawing>
      </w:r>
    </w:p>
    <w:p w:rsidR="006C7769" w:rsidRDefault="006C7769">
      <w:pPr>
        <w:sectPr w:rsidR="006C7769">
          <w:pgSz w:w="11900" w:h="16838"/>
          <w:pgMar w:top="1409" w:right="1440" w:bottom="700" w:left="1440" w:header="0" w:footer="0" w:gutter="0"/>
          <w:cols w:space="720" w:equalWidth="0">
            <w:col w:w="9026"/>
          </w:cols>
        </w:sectPr>
      </w:pPr>
    </w:p>
    <w:p w:rsidR="006C7769" w:rsidRDefault="006C7769">
      <w:pPr>
        <w:spacing w:line="12" w:lineRule="exact"/>
        <w:rPr>
          <w:sz w:val="20"/>
          <w:szCs w:val="20"/>
        </w:rPr>
      </w:pPr>
      <w:bookmarkStart w:id="16" w:name="page14"/>
      <w:bookmarkEnd w:id="16"/>
    </w:p>
    <w:tbl>
      <w:tblPr>
        <w:tblW w:w="0" w:type="auto"/>
        <w:tblInd w:w="360" w:type="dxa"/>
        <w:tblLayout w:type="fixed"/>
        <w:tblCellMar>
          <w:left w:w="0" w:type="dxa"/>
          <w:right w:w="0" w:type="dxa"/>
        </w:tblCellMar>
        <w:tblLook w:val="04A0" w:firstRow="1" w:lastRow="0" w:firstColumn="1" w:lastColumn="0" w:noHBand="0" w:noVBand="1"/>
      </w:tblPr>
      <w:tblGrid>
        <w:gridCol w:w="240"/>
        <w:gridCol w:w="60"/>
        <w:gridCol w:w="180"/>
        <w:gridCol w:w="180"/>
        <w:gridCol w:w="20"/>
        <w:gridCol w:w="40"/>
        <w:gridCol w:w="60"/>
        <w:gridCol w:w="60"/>
        <w:gridCol w:w="60"/>
        <w:gridCol w:w="100"/>
        <w:gridCol w:w="40"/>
        <w:gridCol w:w="20"/>
        <w:gridCol w:w="120"/>
        <w:gridCol w:w="20"/>
        <w:gridCol w:w="140"/>
        <w:gridCol w:w="120"/>
        <w:gridCol w:w="80"/>
        <w:gridCol w:w="80"/>
        <w:gridCol w:w="100"/>
        <w:gridCol w:w="80"/>
        <w:gridCol w:w="40"/>
        <w:gridCol w:w="100"/>
        <w:gridCol w:w="60"/>
        <w:gridCol w:w="60"/>
        <w:gridCol w:w="300"/>
        <w:gridCol w:w="80"/>
        <w:gridCol w:w="100"/>
        <w:gridCol w:w="120"/>
        <w:gridCol w:w="40"/>
        <w:gridCol w:w="160"/>
        <w:gridCol w:w="60"/>
        <w:gridCol w:w="20"/>
        <w:gridCol w:w="140"/>
        <w:gridCol w:w="120"/>
        <w:gridCol w:w="120"/>
        <w:gridCol w:w="240"/>
        <w:gridCol w:w="260"/>
        <w:gridCol w:w="360"/>
        <w:gridCol w:w="560"/>
        <w:gridCol w:w="1700"/>
        <w:gridCol w:w="20"/>
      </w:tblGrid>
      <w:tr w:rsidR="006C7769">
        <w:trPr>
          <w:trHeight w:val="329"/>
        </w:trPr>
        <w:tc>
          <w:tcPr>
            <w:tcW w:w="2360" w:type="dxa"/>
            <w:gridSpan w:val="25"/>
            <w:vAlign w:val="bottom"/>
          </w:tcPr>
          <w:p w:rsidR="006C7769" w:rsidRDefault="00B93A8E">
            <w:pPr>
              <w:spacing w:line="295" w:lineRule="exact"/>
              <w:ind w:left="20"/>
              <w:rPr>
                <w:sz w:val="20"/>
                <w:szCs w:val="20"/>
              </w:rPr>
            </w:pPr>
            <w:r>
              <w:rPr>
                <w:rFonts w:ascii="宋体" w:eastAsia="宋体" w:hAnsi="宋体" w:cs="宋体"/>
                <w:w w:val="97"/>
                <w:sz w:val="24"/>
                <w:szCs w:val="24"/>
              </w:rPr>
              <w:t>令</w:t>
            </w:r>
            <w:r>
              <w:rPr>
                <w:rFonts w:eastAsia="Times New Roman"/>
                <w:i/>
                <w:iCs/>
                <w:w w:val="97"/>
                <w:sz w:val="24"/>
                <w:szCs w:val="24"/>
              </w:rPr>
              <w:t xml:space="preserve"> r</w:t>
            </w:r>
            <w:r>
              <w:rPr>
                <w:rFonts w:eastAsia="Times New Roman"/>
                <w:w w:val="97"/>
                <w:sz w:val="24"/>
                <w:szCs w:val="24"/>
              </w:rPr>
              <w:t>/</w:t>
            </w:r>
            <w:r>
              <w:rPr>
                <w:rFonts w:eastAsia="Times New Roman"/>
                <w:i/>
                <w:iCs/>
                <w:w w:val="97"/>
                <w:sz w:val="24"/>
                <w:szCs w:val="24"/>
              </w:rPr>
              <w:t xml:space="preserve"> R </w:t>
            </w:r>
            <w:r>
              <w:rPr>
                <w:rFonts w:ascii="Symbol" w:eastAsia="Symbol" w:hAnsi="Symbol" w:cs="Symbol"/>
                <w:w w:val="97"/>
                <w:sz w:val="24"/>
                <w:szCs w:val="24"/>
              </w:rPr>
              <w:t></w:t>
            </w:r>
            <w:r>
              <w:rPr>
                <w:rFonts w:eastAsia="Times New Roman"/>
                <w:i/>
                <w:iCs/>
                <w:w w:val="97"/>
                <w:sz w:val="24"/>
                <w:szCs w:val="24"/>
              </w:rPr>
              <w:t xml:space="preserve"> </w:t>
            </w:r>
            <w:r>
              <w:rPr>
                <w:rFonts w:eastAsia="Times New Roman"/>
                <w:w w:val="97"/>
                <w:sz w:val="24"/>
                <w:szCs w:val="24"/>
              </w:rPr>
              <w:t>sin</w:t>
            </w:r>
            <w:r>
              <w:rPr>
                <w:rFonts w:eastAsia="Times New Roman"/>
                <w:i/>
                <w:iCs/>
                <w:w w:val="97"/>
                <w:sz w:val="24"/>
                <w:szCs w:val="24"/>
              </w:rPr>
              <w:t xml:space="preserve"> </w:t>
            </w:r>
            <w:r>
              <w:rPr>
                <w:rFonts w:ascii="Arial Unicode MS" w:eastAsia="Arial Unicode MS" w:hAnsi="Arial Unicode MS" w:cs="Arial Unicode MS"/>
                <w:i/>
                <w:iCs/>
                <w:w w:val="97"/>
                <w:sz w:val="24"/>
                <w:szCs w:val="24"/>
              </w:rPr>
              <w:t>θ</w:t>
            </w:r>
            <w:r>
              <w:rPr>
                <w:rFonts w:eastAsia="Times New Roman"/>
                <w:w w:val="97"/>
                <w:sz w:val="24"/>
                <w:szCs w:val="24"/>
              </w:rPr>
              <w:t>,</w:t>
            </w:r>
            <w:r>
              <w:rPr>
                <w:rFonts w:ascii="宋体" w:eastAsia="宋体" w:hAnsi="宋体" w:cs="宋体"/>
                <w:w w:val="97"/>
                <w:sz w:val="24"/>
                <w:szCs w:val="24"/>
              </w:rPr>
              <w:t>则</w:t>
            </w:r>
            <w:r>
              <w:rPr>
                <w:rFonts w:eastAsia="Times New Roman"/>
                <w:w w:val="97"/>
                <w:sz w:val="24"/>
                <w:szCs w:val="24"/>
              </w:rPr>
              <w:t>1</w:t>
            </w:r>
            <w:r>
              <w:rPr>
                <w:rFonts w:eastAsia="Times New Roman"/>
                <w:i/>
                <w:iCs/>
                <w:w w:val="97"/>
                <w:sz w:val="24"/>
                <w:szCs w:val="24"/>
              </w:rPr>
              <w:t xml:space="preserve"> </w:t>
            </w:r>
            <w:r>
              <w:rPr>
                <w:rFonts w:ascii="Arial Unicode MS" w:eastAsia="Arial Unicode MS" w:hAnsi="Arial Unicode MS" w:cs="Arial Unicode MS"/>
                <w:w w:val="97"/>
                <w:sz w:val="24"/>
                <w:szCs w:val="24"/>
              </w:rPr>
              <w:t>−</w:t>
            </w:r>
            <w:r>
              <w:rPr>
                <w:rFonts w:eastAsia="Times New Roman"/>
                <w:i/>
                <w:iCs/>
                <w:w w:val="97"/>
                <w:sz w:val="24"/>
                <w:szCs w:val="24"/>
              </w:rPr>
              <w:t xml:space="preserve"> </w:t>
            </w:r>
            <w:r>
              <w:rPr>
                <w:rFonts w:eastAsia="Times New Roman"/>
                <w:w w:val="97"/>
                <w:sz w:val="24"/>
                <w:szCs w:val="24"/>
              </w:rPr>
              <w:t>(</w:t>
            </w:r>
            <w:r>
              <w:rPr>
                <w:rFonts w:eastAsia="Times New Roman"/>
                <w:i/>
                <w:iCs/>
                <w:w w:val="97"/>
                <w:sz w:val="24"/>
                <w:szCs w:val="24"/>
              </w:rPr>
              <w:t xml:space="preserve"> r</w:t>
            </w:r>
            <w:r>
              <w:rPr>
                <w:rFonts w:eastAsia="Times New Roman"/>
                <w:w w:val="97"/>
                <w:sz w:val="24"/>
                <w:szCs w:val="24"/>
              </w:rPr>
              <w:t>/</w:t>
            </w:r>
          </w:p>
        </w:tc>
        <w:tc>
          <w:tcPr>
            <w:tcW w:w="340" w:type="dxa"/>
            <w:gridSpan w:val="4"/>
            <w:vAlign w:val="bottom"/>
          </w:tcPr>
          <w:p w:rsidR="006C7769" w:rsidRDefault="00B93A8E">
            <w:pPr>
              <w:ind w:left="20"/>
              <w:rPr>
                <w:sz w:val="20"/>
                <w:szCs w:val="20"/>
              </w:rPr>
            </w:pPr>
            <w:r>
              <w:rPr>
                <w:rFonts w:eastAsia="Times New Roman"/>
                <w:i/>
                <w:iCs/>
                <w:w w:val="93"/>
                <w:sz w:val="24"/>
                <w:szCs w:val="24"/>
              </w:rPr>
              <w:t>R</w:t>
            </w:r>
            <w:r>
              <w:rPr>
                <w:rFonts w:eastAsia="Times New Roman"/>
                <w:w w:val="93"/>
                <w:sz w:val="24"/>
                <w:szCs w:val="24"/>
              </w:rPr>
              <w:t>)</w:t>
            </w:r>
            <w:r>
              <w:rPr>
                <w:rFonts w:eastAsia="Times New Roman"/>
                <w:w w:val="93"/>
                <w:sz w:val="28"/>
                <w:szCs w:val="28"/>
                <w:vertAlign w:val="superscript"/>
              </w:rPr>
              <w:t>2</w:t>
            </w:r>
          </w:p>
        </w:tc>
        <w:tc>
          <w:tcPr>
            <w:tcW w:w="3740" w:type="dxa"/>
            <w:gridSpan w:val="11"/>
            <w:vAlign w:val="bottom"/>
          </w:tcPr>
          <w:p w:rsidR="006C7769" w:rsidRDefault="00B93A8E">
            <w:pPr>
              <w:spacing w:line="322" w:lineRule="exact"/>
              <w:ind w:left="60"/>
              <w:rPr>
                <w:sz w:val="20"/>
                <w:szCs w:val="20"/>
              </w:rPr>
            </w:pPr>
            <w:r>
              <w:rPr>
                <w:rFonts w:ascii="Symbol" w:eastAsia="Symbol" w:hAnsi="Symbol" w:cs="Symbol"/>
                <w:w w:val="94"/>
                <w:sz w:val="24"/>
                <w:szCs w:val="24"/>
              </w:rPr>
              <w:t></w:t>
            </w:r>
            <w:r>
              <w:rPr>
                <w:rFonts w:eastAsia="Times New Roman"/>
                <w:i/>
                <w:iCs/>
                <w:w w:val="94"/>
                <w:sz w:val="24"/>
                <w:szCs w:val="24"/>
              </w:rPr>
              <w:t xml:space="preserve"> Cos</w:t>
            </w:r>
            <w:r>
              <w:rPr>
                <w:rFonts w:eastAsia="Times New Roman"/>
                <w:w w:val="94"/>
                <w:sz w:val="28"/>
                <w:szCs w:val="28"/>
                <w:vertAlign w:val="superscript"/>
              </w:rPr>
              <w:t>2</w:t>
            </w:r>
            <w:r>
              <w:rPr>
                <w:rFonts w:eastAsia="Times New Roman"/>
                <w:i/>
                <w:iCs/>
                <w:w w:val="94"/>
                <w:sz w:val="24"/>
                <w:szCs w:val="24"/>
              </w:rPr>
              <w:t xml:space="preserve"> </w:t>
            </w:r>
            <w:r>
              <w:rPr>
                <w:rFonts w:ascii="Arial Unicode MS" w:eastAsia="Arial Unicode MS" w:hAnsi="Arial Unicode MS" w:cs="Arial Unicode MS"/>
                <w:i/>
                <w:iCs/>
                <w:w w:val="94"/>
                <w:sz w:val="24"/>
                <w:szCs w:val="24"/>
              </w:rPr>
              <w:t>θ</w:t>
            </w:r>
            <w:r>
              <w:rPr>
                <w:rFonts w:eastAsia="Times New Roman"/>
                <w:w w:val="94"/>
                <w:sz w:val="24"/>
                <w:szCs w:val="24"/>
              </w:rPr>
              <w:t>,</w:t>
            </w:r>
            <w:r>
              <w:rPr>
                <w:rFonts w:ascii="宋体" w:eastAsia="宋体" w:hAnsi="宋体" w:cs="宋体"/>
                <w:w w:val="94"/>
                <w:sz w:val="24"/>
                <w:szCs w:val="24"/>
              </w:rPr>
              <w:t>当</w:t>
            </w:r>
            <w:r>
              <w:rPr>
                <w:rFonts w:eastAsia="Times New Roman"/>
                <w:i/>
                <w:iCs/>
                <w:w w:val="94"/>
                <w:sz w:val="24"/>
                <w:szCs w:val="24"/>
              </w:rPr>
              <w:t xml:space="preserve"> r </w:t>
            </w:r>
            <w:r>
              <w:rPr>
                <w:rFonts w:ascii="Symbol" w:eastAsia="Symbol" w:hAnsi="Symbol" w:cs="Symbol"/>
                <w:w w:val="94"/>
                <w:sz w:val="24"/>
                <w:szCs w:val="24"/>
              </w:rPr>
              <w:t></w:t>
            </w:r>
            <w:r>
              <w:rPr>
                <w:rFonts w:eastAsia="Times New Roman"/>
                <w:i/>
                <w:iCs/>
                <w:w w:val="94"/>
                <w:sz w:val="24"/>
                <w:szCs w:val="24"/>
              </w:rPr>
              <w:t xml:space="preserve"> </w:t>
            </w:r>
            <w:r>
              <w:rPr>
                <w:rFonts w:eastAsia="Times New Roman"/>
                <w:w w:val="94"/>
                <w:sz w:val="24"/>
                <w:szCs w:val="24"/>
              </w:rPr>
              <w:t>0,</w:t>
            </w:r>
            <w:r>
              <w:rPr>
                <w:rFonts w:eastAsia="Times New Roman"/>
                <w:i/>
                <w:iCs/>
                <w:w w:val="94"/>
                <w:sz w:val="24"/>
                <w:szCs w:val="24"/>
              </w:rPr>
              <w:t xml:space="preserve"> </w:t>
            </w:r>
            <w:r>
              <w:rPr>
                <w:rFonts w:ascii="Arial Unicode MS" w:eastAsia="Arial Unicode MS" w:hAnsi="Arial Unicode MS" w:cs="Arial Unicode MS"/>
                <w:i/>
                <w:iCs/>
                <w:w w:val="94"/>
                <w:sz w:val="24"/>
                <w:szCs w:val="24"/>
              </w:rPr>
              <w:t>θ</w:t>
            </w:r>
            <w:r>
              <w:rPr>
                <w:rFonts w:eastAsia="Times New Roman"/>
                <w:i/>
                <w:iCs/>
                <w:w w:val="94"/>
                <w:sz w:val="24"/>
                <w:szCs w:val="24"/>
              </w:rPr>
              <w:t xml:space="preserve"> </w:t>
            </w:r>
            <w:r>
              <w:rPr>
                <w:rFonts w:ascii="Symbol" w:eastAsia="Symbol" w:hAnsi="Symbol" w:cs="Symbol"/>
                <w:w w:val="94"/>
                <w:sz w:val="24"/>
                <w:szCs w:val="24"/>
              </w:rPr>
              <w:t></w:t>
            </w:r>
            <w:r>
              <w:rPr>
                <w:rFonts w:eastAsia="Times New Roman"/>
                <w:i/>
                <w:iCs/>
                <w:w w:val="94"/>
                <w:sz w:val="24"/>
                <w:szCs w:val="24"/>
              </w:rPr>
              <w:t xml:space="preserve"> </w:t>
            </w:r>
            <w:r>
              <w:rPr>
                <w:rFonts w:eastAsia="Times New Roman"/>
                <w:w w:val="94"/>
                <w:sz w:val="24"/>
                <w:szCs w:val="24"/>
              </w:rPr>
              <w:t>0;</w:t>
            </w:r>
            <w:r>
              <w:rPr>
                <w:rFonts w:eastAsia="Times New Roman"/>
                <w:i/>
                <w:iCs/>
                <w:w w:val="94"/>
                <w:sz w:val="24"/>
                <w:szCs w:val="24"/>
              </w:rPr>
              <w:t xml:space="preserve"> r </w:t>
            </w:r>
            <w:r>
              <w:rPr>
                <w:rFonts w:ascii="Symbol" w:eastAsia="Symbol" w:hAnsi="Symbol" w:cs="Symbol"/>
                <w:w w:val="94"/>
                <w:sz w:val="24"/>
                <w:szCs w:val="24"/>
              </w:rPr>
              <w:t></w:t>
            </w:r>
            <w:r>
              <w:rPr>
                <w:rFonts w:eastAsia="Times New Roman"/>
                <w:i/>
                <w:iCs/>
                <w:w w:val="94"/>
                <w:sz w:val="24"/>
                <w:szCs w:val="24"/>
              </w:rPr>
              <w:t xml:space="preserve"> R</w:t>
            </w:r>
            <w:r>
              <w:rPr>
                <w:rFonts w:eastAsia="Times New Roman"/>
                <w:w w:val="94"/>
                <w:sz w:val="24"/>
                <w:szCs w:val="24"/>
              </w:rPr>
              <w:t>,</w:t>
            </w:r>
            <w:r>
              <w:rPr>
                <w:rFonts w:eastAsia="Times New Roman"/>
                <w:i/>
                <w:iCs/>
                <w:w w:val="94"/>
                <w:sz w:val="24"/>
                <w:szCs w:val="24"/>
              </w:rPr>
              <w:t xml:space="preserve"> </w:t>
            </w:r>
            <w:r>
              <w:rPr>
                <w:rFonts w:ascii="Arial Unicode MS" w:eastAsia="Arial Unicode MS" w:hAnsi="Arial Unicode MS" w:cs="Arial Unicode MS"/>
                <w:i/>
                <w:iCs/>
                <w:w w:val="94"/>
                <w:sz w:val="24"/>
                <w:szCs w:val="24"/>
              </w:rPr>
              <w:t>θ</w:t>
            </w:r>
            <w:r>
              <w:rPr>
                <w:rFonts w:eastAsia="Times New Roman"/>
                <w:i/>
                <w:iCs/>
                <w:w w:val="94"/>
                <w:sz w:val="24"/>
                <w:szCs w:val="24"/>
              </w:rPr>
              <w:t xml:space="preserve"> </w:t>
            </w:r>
            <w:r>
              <w:rPr>
                <w:rFonts w:ascii="Symbol" w:eastAsia="Symbol" w:hAnsi="Symbol" w:cs="Symbol"/>
                <w:w w:val="94"/>
                <w:sz w:val="24"/>
                <w:szCs w:val="24"/>
              </w:rPr>
              <w:t></w:t>
            </w:r>
            <w:r>
              <w:rPr>
                <w:rFonts w:eastAsia="Times New Roman"/>
                <w:i/>
                <w:iCs/>
                <w:w w:val="94"/>
                <w:sz w:val="24"/>
                <w:szCs w:val="24"/>
              </w:rPr>
              <w:t xml:space="preserve"> </w:t>
            </w:r>
            <w:r>
              <w:rPr>
                <w:rFonts w:ascii="Arial Unicode MS" w:eastAsia="Arial Unicode MS" w:hAnsi="Arial Unicode MS" w:cs="Arial Unicode MS"/>
                <w:i/>
                <w:iCs/>
                <w:w w:val="94"/>
                <w:sz w:val="24"/>
                <w:szCs w:val="24"/>
              </w:rPr>
              <w:t>π</w:t>
            </w:r>
            <w:r>
              <w:rPr>
                <w:rFonts w:eastAsia="Times New Roman"/>
                <w:i/>
                <w:iCs/>
                <w:w w:val="94"/>
                <w:sz w:val="24"/>
                <w:szCs w:val="24"/>
              </w:rPr>
              <w:t xml:space="preserve"> </w:t>
            </w:r>
            <w:r>
              <w:rPr>
                <w:rFonts w:eastAsia="Times New Roman"/>
                <w:w w:val="94"/>
                <w:sz w:val="24"/>
                <w:szCs w:val="24"/>
              </w:rPr>
              <w:t>/ 2</w:t>
            </w:r>
          </w:p>
        </w:tc>
        <w:tc>
          <w:tcPr>
            <w:tcW w:w="0" w:type="dxa"/>
            <w:vAlign w:val="bottom"/>
          </w:tcPr>
          <w:p w:rsidR="006C7769" w:rsidRDefault="006C7769">
            <w:pPr>
              <w:rPr>
                <w:sz w:val="1"/>
                <w:szCs w:val="1"/>
              </w:rPr>
            </w:pPr>
          </w:p>
        </w:tc>
      </w:tr>
      <w:tr w:rsidR="006C7769">
        <w:trPr>
          <w:trHeight w:val="202"/>
        </w:trPr>
        <w:tc>
          <w:tcPr>
            <w:tcW w:w="24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180" w:type="dxa"/>
            <w:vAlign w:val="bottom"/>
          </w:tcPr>
          <w:p w:rsidR="006C7769" w:rsidRDefault="006C7769">
            <w:pPr>
              <w:rPr>
                <w:sz w:val="17"/>
                <w:szCs w:val="17"/>
              </w:rPr>
            </w:pPr>
          </w:p>
        </w:tc>
        <w:tc>
          <w:tcPr>
            <w:tcW w:w="18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120" w:type="dxa"/>
            <w:vAlign w:val="bottom"/>
          </w:tcPr>
          <w:p w:rsidR="006C7769" w:rsidRDefault="00B93A8E">
            <w:pPr>
              <w:jc w:val="right"/>
              <w:rPr>
                <w:sz w:val="20"/>
                <w:szCs w:val="20"/>
              </w:rPr>
            </w:pPr>
            <w:r>
              <w:rPr>
                <w:rFonts w:eastAsia="Times New Roman"/>
                <w:sz w:val="14"/>
                <w:szCs w:val="14"/>
              </w:rPr>
              <w:t>3</w:t>
            </w:r>
          </w:p>
        </w:tc>
        <w:tc>
          <w:tcPr>
            <w:tcW w:w="2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520" w:type="dxa"/>
            <w:gridSpan w:val="4"/>
            <w:vMerge w:val="restart"/>
            <w:vAlign w:val="bottom"/>
          </w:tcPr>
          <w:p w:rsidR="006C7769" w:rsidRDefault="00B93A8E">
            <w:pPr>
              <w:spacing w:line="245" w:lineRule="exact"/>
              <w:ind w:left="60"/>
              <w:rPr>
                <w:sz w:val="20"/>
                <w:szCs w:val="20"/>
              </w:rPr>
            </w:pPr>
            <w:r>
              <w:rPr>
                <w:rFonts w:eastAsia="Times New Roman"/>
                <w:i/>
                <w:iCs/>
                <w:w w:val="94"/>
                <w:sz w:val="24"/>
                <w:szCs w:val="24"/>
              </w:rPr>
              <w:t>Cos</w:t>
            </w:r>
            <w:r>
              <w:rPr>
                <w:rFonts w:eastAsia="Times New Roman"/>
                <w:w w:val="94"/>
                <w:sz w:val="28"/>
                <w:szCs w:val="28"/>
                <w:vertAlign w:val="superscript"/>
              </w:rPr>
              <w:t>6</w:t>
            </w:r>
          </w:p>
        </w:tc>
        <w:tc>
          <w:tcPr>
            <w:tcW w:w="2380" w:type="dxa"/>
            <w:gridSpan w:val="14"/>
            <w:vMerge w:val="restart"/>
            <w:vAlign w:val="bottom"/>
          </w:tcPr>
          <w:p w:rsidR="006C7769" w:rsidRDefault="00B93A8E">
            <w:pPr>
              <w:spacing w:line="244" w:lineRule="exact"/>
              <w:ind w:left="20"/>
              <w:rPr>
                <w:sz w:val="20"/>
                <w:szCs w:val="20"/>
              </w:rPr>
            </w:pPr>
            <w:r>
              <w:rPr>
                <w:rFonts w:ascii="Arial Unicode MS" w:eastAsia="Arial Unicode MS" w:hAnsi="Arial Unicode MS" w:cs="Arial Unicode MS"/>
                <w:i/>
                <w:iCs/>
                <w:sz w:val="24"/>
                <w:szCs w:val="24"/>
              </w:rPr>
              <w:t>θ</w:t>
            </w:r>
            <w:r>
              <w:rPr>
                <w:rFonts w:eastAsia="Times New Roman"/>
                <w:sz w:val="24"/>
                <w:szCs w:val="24"/>
              </w:rPr>
              <w:t xml:space="preserve">( </w:t>
            </w:r>
            <w:r>
              <w:rPr>
                <w:rFonts w:eastAsia="Times New Roman"/>
                <w:i/>
                <w:iCs/>
                <w:sz w:val="24"/>
                <w:szCs w:val="24"/>
              </w:rPr>
              <w:t>R</w:t>
            </w:r>
            <w:r>
              <w:rPr>
                <w:rFonts w:eastAsia="Times New Roman"/>
                <w:sz w:val="24"/>
                <w:szCs w:val="24"/>
              </w:rPr>
              <w:t xml:space="preserve">sin </w:t>
            </w:r>
            <w:r>
              <w:rPr>
                <w:rFonts w:ascii="Arial Unicode MS" w:eastAsia="Arial Unicode MS" w:hAnsi="Arial Unicode MS" w:cs="Arial Unicode MS"/>
                <w:i/>
                <w:iCs/>
                <w:sz w:val="24"/>
                <w:szCs w:val="24"/>
              </w:rPr>
              <w:t>θ</w:t>
            </w:r>
            <w:r>
              <w:rPr>
                <w:rFonts w:eastAsia="Times New Roman"/>
                <w:sz w:val="24"/>
                <w:szCs w:val="24"/>
              </w:rPr>
              <w:t xml:space="preserve">)( </w:t>
            </w:r>
            <w:r>
              <w:rPr>
                <w:rFonts w:eastAsia="Times New Roman"/>
                <w:i/>
                <w:iCs/>
                <w:sz w:val="24"/>
                <w:szCs w:val="24"/>
              </w:rPr>
              <w:t>RCos</w:t>
            </w:r>
            <w:r>
              <w:rPr>
                <w:rFonts w:ascii="Arial Unicode MS" w:eastAsia="Arial Unicode MS" w:hAnsi="Arial Unicode MS" w:cs="Arial Unicode MS"/>
                <w:i/>
                <w:iCs/>
                <w:sz w:val="24"/>
                <w:szCs w:val="24"/>
              </w:rPr>
              <w:t>θ</w:t>
            </w:r>
            <w:r>
              <w:rPr>
                <w:rFonts w:eastAsia="Times New Roman"/>
                <w:sz w:val="24"/>
                <w:szCs w:val="24"/>
              </w:rPr>
              <w:t xml:space="preserve"> </w:t>
            </w:r>
            <w:r>
              <w:rPr>
                <w:rFonts w:eastAsia="Times New Roman"/>
                <w:i/>
                <w:iCs/>
                <w:sz w:val="24"/>
                <w:szCs w:val="24"/>
              </w:rPr>
              <w:t>d</w:t>
            </w:r>
            <w:r>
              <w:rPr>
                <w:rFonts w:ascii="Arial Unicode MS" w:eastAsia="Arial Unicode MS" w:hAnsi="Arial Unicode MS" w:cs="Arial Unicode MS"/>
                <w:i/>
                <w:iCs/>
                <w:sz w:val="24"/>
                <w:szCs w:val="24"/>
              </w:rPr>
              <w:t>θ</w:t>
            </w:r>
            <w:r>
              <w:rPr>
                <w:rFonts w:eastAsia="Times New Roman"/>
                <w:sz w:val="24"/>
                <w:szCs w:val="24"/>
              </w:rPr>
              <w:t>)</w:t>
            </w:r>
          </w:p>
        </w:tc>
        <w:tc>
          <w:tcPr>
            <w:tcW w:w="170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43"/>
        </w:trPr>
        <w:tc>
          <w:tcPr>
            <w:tcW w:w="1460" w:type="dxa"/>
            <w:gridSpan w:val="16"/>
            <w:vAlign w:val="bottom"/>
          </w:tcPr>
          <w:p w:rsidR="006C7769" w:rsidRDefault="00B93A8E">
            <w:pPr>
              <w:spacing w:line="43" w:lineRule="exact"/>
              <w:rPr>
                <w:sz w:val="20"/>
                <w:szCs w:val="20"/>
              </w:rPr>
            </w:pPr>
            <w:r>
              <w:rPr>
                <w:rFonts w:ascii="Arial Unicode MS" w:eastAsia="Arial Unicode MS" w:hAnsi="Arial Unicode MS" w:cs="Arial Unicode MS"/>
                <w:i/>
                <w:iCs/>
                <w:sz w:val="4"/>
                <w:szCs w:val="4"/>
                <w:vertAlign w:val="subscript"/>
              </w:rPr>
              <w:t>α</w:t>
            </w:r>
            <w:r>
              <w:rPr>
                <w:rFonts w:eastAsia="Times New Roman"/>
                <w:sz w:val="1"/>
                <w:szCs w:val="1"/>
              </w:rPr>
              <w:t xml:space="preserve"> </w:t>
            </w:r>
            <w:r>
              <w:rPr>
                <w:rFonts w:ascii="Symbol" w:eastAsia="Symbol" w:hAnsi="Symbol" w:cs="Symbol"/>
                <w:sz w:val="4"/>
                <w:szCs w:val="4"/>
                <w:vertAlign w:val="subscript"/>
              </w:rPr>
              <w:t></w:t>
            </w:r>
            <w:r>
              <w:rPr>
                <w:rFonts w:eastAsia="Times New Roman"/>
                <w:sz w:val="1"/>
                <w:szCs w:val="1"/>
              </w:rPr>
              <w:t xml:space="preserve"> </w:t>
            </w:r>
            <w:r>
              <w:rPr>
                <w:rFonts w:eastAsia="Times New Roman"/>
                <w:sz w:val="4"/>
                <w:szCs w:val="4"/>
                <w:vertAlign w:val="superscript"/>
              </w:rPr>
              <w:t>2</w:t>
            </w:r>
            <w:r>
              <w:rPr>
                <w:rFonts w:eastAsia="Times New Roman"/>
                <w:sz w:val="1"/>
                <w:szCs w:val="1"/>
              </w:rPr>
              <w:t xml:space="preserve"> </w:t>
            </w:r>
            <w:r>
              <w:rPr>
                <w:rFonts w:ascii="Arial Unicode MS" w:eastAsia="Arial Unicode MS" w:hAnsi="Arial Unicode MS" w:cs="Arial Unicode MS"/>
                <w:i/>
                <w:iCs/>
                <w:sz w:val="4"/>
                <w:szCs w:val="4"/>
                <w:vertAlign w:val="superscript"/>
              </w:rPr>
              <w:t>π</w:t>
            </w:r>
            <w:r>
              <w:rPr>
                <w:rFonts w:eastAsia="Times New Roman"/>
                <w:i/>
                <w:iCs/>
                <w:sz w:val="4"/>
                <w:szCs w:val="4"/>
                <w:vertAlign w:val="superscript"/>
              </w:rPr>
              <w:t>V</w:t>
            </w:r>
            <w:r>
              <w:rPr>
                <w:rFonts w:eastAsia="Times New Roman"/>
                <w:sz w:val="1"/>
                <w:szCs w:val="1"/>
              </w:rPr>
              <w:t>max</w:t>
            </w:r>
          </w:p>
        </w:tc>
        <w:tc>
          <w:tcPr>
            <w:tcW w:w="8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520" w:type="dxa"/>
            <w:gridSpan w:val="4"/>
            <w:vMerge/>
            <w:vAlign w:val="bottom"/>
          </w:tcPr>
          <w:p w:rsidR="006C7769" w:rsidRDefault="006C7769">
            <w:pPr>
              <w:rPr>
                <w:sz w:val="3"/>
                <w:szCs w:val="3"/>
              </w:rPr>
            </w:pPr>
          </w:p>
        </w:tc>
        <w:tc>
          <w:tcPr>
            <w:tcW w:w="2380" w:type="dxa"/>
            <w:gridSpan w:val="14"/>
            <w:vMerge/>
            <w:vAlign w:val="bottom"/>
          </w:tcPr>
          <w:p w:rsidR="006C7769" w:rsidRDefault="006C7769">
            <w:pPr>
              <w:rPr>
                <w:sz w:val="3"/>
                <w:szCs w:val="3"/>
              </w:rPr>
            </w:pPr>
          </w:p>
        </w:tc>
        <w:tc>
          <w:tcPr>
            <w:tcW w:w="17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43"/>
        </w:trPr>
        <w:tc>
          <w:tcPr>
            <w:tcW w:w="2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460" w:type="dxa"/>
            <w:gridSpan w:val="6"/>
            <w:vAlign w:val="bottom"/>
          </w:tcPr>
          <w:p w:rsidR="006C7769" w:rsidRDefault="00B93A8E">
            <w:pPr>
              <w:spacing w:line="43" w:lineRule="exact"/>
              <w:rPr>
                <w:sz w:val="20"/>
                <w:szCs w:val="20"/>
              </w:rPr>
            </w:pPr>
            <w:r>
              <w:rPr>
                <w:rFonts w:ascii="Arial Unicode MS" w:eastAsia="Arial Unicode MS" w:hAnsi="Arial Unicode MS" w:cs="Arial Unicode MS"/>
                <w:i/>
                <w:iCs/>
                <w:sz w:val="4"/>
                <w:szCs w:val="4"/>
              </w:rPr>
              <w:t>π</w:t>
            </w:r>
            <w:r>
              <w:rPr>
                <w:rFonts w:eastAsia="Times New Roman"/>
                <w:sz w:val="4"/>
                <w:szCs w:val="4"/>
              </w:rPr>
              <w:t xml:space="preserve"> / 2</w:t>
            </w:r>
          </w:p>
        </w:tc>
        <w:tc>
          <w:tcPr>
            <w:tcW w:w="60" w:type="dxa"/>
            <w:vAlign w:val="bottom"/>
          </w:tcPr>
          <w:p w:rsidR="006C7769" w:rsidRDefault="006C7769">
            <w:pPr>
              <w:rPr>
                <w:sz w:val="3"/>
                <w:szCs w:val="3"/>
              </w:rPr>
            </w:pPr>
          </w:p>
        </w:tc>
        <w:tc>
          <w:tcPr>
            <w:tcW w:w="30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6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560" w:type="dxa"/>
            <w:vAlign w:val="bottom"/>
          </w:tcPr>
          <w:p w:rsidR="006C7769" w:rsidRDefault="006C7769">
            <w:pPr>
              <w:rPr>
                <w:sz w:val="3"/>
                <w:szCs w:val="3"/>
              </w:rPr>
            </w:pPr>
          </w:p>
        </w:tc>
        <w:tc>
          <w:tcPr>
            <w:tcW w:w="17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18"/>
        </w:trPr>
        <w:tc>
          <w:tcPr>
            <w:tcW w:w="24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20" w:type="dxa"/>
            <w:tcBorders>
              <w:bottom w:val="single" w:sz="8" w:space="0" w:color="auto"/>
            </w:tcBorders>
            <w:vAlign w:val="bottom"/>
          </w:tcPr>
          <w:p w:rsidR="006C7769" w:rsidRDefault="006C7769">
            <w:pPr>
              <w:rPr>
                <w:sz w:val="10"/>
                <w:szCs w:val="10"/>
              </w:rPr>
            </w:pPr>
          </w:p>
        </w:tc>
        <w:tc>
          <w:tcPr>
            <w:tcW w:w="40" w:type="dxa"/>
            <w:tcBorders>
              <w:bottom w:val="single" w:sz="8" w:space="0" w:color="auto"/>
            </w:tcBorders>
            <w:vAlign w:val="bottom"/>
          </w:tcPr>
          <w:p w:rsidR="006C7769" w:rsidRDefault="006C7769">
            <w:pPr>
              <w:rPr>
                <w:sz w:val="10"/>
                <w:szCs w:val="10"/>
              </w:rPr>
            </w:pPr>
          </w:p>
        </w:tc>
        <w:tc>
          <w:tcPr>
            <w:tcW w:w="60" w:type="dxa"/>
            <w:tcBorders>
              <w:bottom w:val="single" w:sz="8" w:space="0" w:color="auto"/>
            </w:tcBorders>
            <w:vAlign w:val="bottom"/>
          </w:tcPr>
          <w:p w:rsidR="006C7769" w:rsidRDefault="006C7769">
            <w:pPr>
              <w:rPr>
                <w:sz w:val="10"/>
                <w:szCs w:val="10"/>
              </w:rPr>
            </w:pPr>
          </w:p>
        </w:tc>
        <w:tc>
          <w:tcPr>
            <w:tcW w:w="60" w:type="dxa"/>
            <w:tcBorders>
              <w:bottom w:val="single" w:sz="8" w:space="0" w:color="auto"/>
            </w:tcBorders>
            <w:vAlign w:val="bottom"/>
          </w:tcPr>
          <w:p w:rsidR="006C7769" w:rsidRDefault="006C7769">
            <w:pPr>
              <w:rPr>
                <w:sz w:val="10"/>
                <w:szCs w:val="10"/>
              </w:rPr>
            </w:pPr>
          </w:p>
        </w:tc>
        <w:tc>
          <w:tcPr>
            <w:tcW w:w="60" w:type="dxa"/>
            <w:tcBorders>
              <w:bottom w:val="single" w:sz="8" w:space="0" w:color="auto"/>
            </w:tcBorders>
            <w:vAlign w:val="bottom"/>
          </w:tcPr>
          <w:p w:rsidR="006C7769" w:rsidRDefault="006C7769">
            <w:pPr>
              <w:rPr>
                <w:sz w:val="10"/>
                <w:szCs w:val="10"/>
              </w:rPr>
            </w:pPr>
          </w:p>
        </w:tc>
        <w:tc>
          <w:tcPr>
            <w:tcW w:w="100" w:type="dxa"/>
            <w:tcBorders>
              <w:bottom w:val="single" w:sz="8" w:space="0" w:color="auto"/>
            </w:tcBorders>
            <w:vAlign w:val="bottom"/>
          </w:tcPr>
          <w:p w:rsidR="006C7769" w:rsidRDefault="006C7769">
            <w:pPr>
              <w:rPr>
                <w:sz w:val="10"/>
                <w:szCs w:val="10"/>
              </w:rPr>
            </w:pPr>
          </w:p>
        </w:tc>
        <w:tc>
          <w:tcPr>
            <w:tcW w:w="40" w:type="dxa"/>
            <w:tcBorders>
              <w:bottom w:val="single" w:sz="8" w:space="0" w:color="auto"/>
            </w:tcBorders>
            <w:vAlign w:val="bottom"/>
          </w:tcPr>
          <w:p w:rsidR="006C7769" w:rsidRDefault="006C7769">
            <w:pPr>
              <w:rPr>
                <w:sz w:val="10"/>
                <w:szCs w:val="10"/>
              </w:rPr>
            </w:pPr>
          </w:p>
        </w:tc>
        <w:tc>
          <w:tcPr>
            <w:tcW w:w="160" w:type="dxa"/>
            <w:gridSpan w:val="3"/>
            <w:tcBorders>
              <w:bottom w:val="single" w:sz="8" w:space="0" w:color="auto"/>
            </w:tcBorders>
            <w:vAlign w:val="bottom"/>
          </w:tcPr>
          <w:p w:rsidR="006C7769" w:rsidRDefault="006C7769">
            <w:pPr>
              <w:rPr>
                <w:sz w:val="10"/>
                <w:szCs w:val="10"/>
              </w:rPr>
            </w:pPr>
          </w:p>
        </w:tc>
        <w:tc>
          <w:tcPr>
            <w:tcW w:w="140" w:type="dxa"/>
            <w:tcBorders>
              <w:bottom w:val="single" w:sz="8" w:space="0" w:color="auto"/>
            </w:tcBorders>
            <w:vAlign w:val="bottom"/>
          </w:tcPr>
          <w:p w:rsidR="006C7769" w:rsidRDefault="006C7769">
            <w:pPr>
              <w:rPr>
                <w:sz w:val="10"/>
                <w:szCs w:val="10"/>
              </w:rPr>
            </w:pPr>
          </w:p>
        </w:tc>
        <w:tc>
          <w:tcPr>
            <w:tcW w:w="280" w:type="dxa"/>
            <w:gridSpan w:val="3"/>
            <w:vMerge w:val="restart"/>
            <w:vAlign w:val="bottom"/>
          </w:tcPr>
          <w:p w:rsidR="006C7769" w:rsidRDefault="00B93A8E">
            <w:pPr>
              <w:spacing w:line="414" w:lineRule="exact"/>
              <w:ind w:left="60"/>
              <w:rPr>
                <w:sz w:val="20"/>
                <w:szCs w:val="20"/>
              </w:rPr>
            </w:pPr>
            <w:r>
              <w:rPr>
                <w:rFonts w:ascii="Arial Unicode MS" w:eastAsia="Arial Unicode MS" w:hAnsi="Arial Unicode MS" w:cs="Arial Unicode MS"/>
                <w:sz w:val="36"/>
                <w:szCs w:val="36"/>
              </w:rPr>
              <w:t>∫</w:t>
            </w:r>
            <w:r>
              <w:rPr>
                <w:rFonts w:eastAsia="Times New Roman"/>
                <w:sz w:val="28"/>
                <w:szCs w:val="28"/>
                <w:vertAlign w:val="subscript"/>
              </w:rPr>
              <w:t>0</w:t>
            </w:r>
          </w:p>
        </w:tc>
        <w:tc>
          <w:tcPr>
            <w:tcW w:w="10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30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26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560" w:type="dxa"/>
            <w:vAlign w:val="bottom"/>
          </w:tcPr>
          <w:p w:rsidR="006C7769" w:rsidRDefault="006C7769">
            <w:pPr>
              <w:rPr>
                <w:sz w:val="10"/>
                <w:szCs w:val="10"/>
              </w:rPr>
            </w:pPr>
          </w:p>
        </w:tc>
        <w:tc>
          <w:tcPr>
            <w:tcW w:w="170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319"/>
        </w:trPr>
        <w:tc>
          <w:tcPr>
            <w:tcW w:w="2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560" w:type="dxa"/>
            <w:gridSpan w:val="8"/>
            <w:vAlign w:val="bottom"/>
          </w:tcPr>
          <w:p w:rsidR="006C7769" w:rsidRDefault="00B93A8E">
            <w:pPr>
              <w:spacing w:line="318" w:lineRule="exact"/>
              <w:ind w:left="20"/>
              <w:rPr>
                <w:sz w:val="20"/>
                <w:szCs w:val="20"/>
              </w:rPr>
            </w:pPr>
            <w:r>
              <w:rPr>
                <w:rFonts w:eastAsia="Times New Roman"/>
                <w:i/>
                <w:iCs/>
                <w:sz w:val="24"/>
                <w:szCs w:val="24"/>
              </w:rPr>
              <w:t>U</w:t>
            </w:r>
            <w:r>
              <w:rPr>
                <w:rFonts w:eastAsia="Times New Roman"/>
                <w:sz w:val="28"/>
                <w:szCs w:val="28"/>
                <w:vertAlign w:val="superscript"/>
              </w:rPr>
              <w:t>3</w:t>
            </w:r>
            <w:r>
              <w:rPr>
                <w:rFonts w:eastAsia="Times New Roman"/>
                <w:i/>
                <w:iCs/>
                <w:sz w:val="24"/>
                <w:szCs w:val="24"/>
              </w:rPr>
              <w:t xml:space="preserve"> A</w:t>
            </w:r>
          </w:p>
        </w:tc>
        <w:tc>
          <w:tcPr>
            <w:tcW w:w="280" w:type="dxa"/>
            <w:gridSpan w:val="3"/>
            <w:vMerge/>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5"/>
        </w:trPr>
        <w:tc>
          <w:tcPr>
            <w:tcW w:w="240" w:type="dxa"/>
            <w:vAlign w:val="bottom"/>
          </w:tcPr>
          <w:p w:rsidR="006C7769" w:rsidRDefault="006C7769">
            <w:pPr>
              <w:rPr>
                <w:sz w:val="24"/>
                <w:szCs w:val="24"/>
              </w:rPr>
            </w:pPr>
          </w:p>
        </w:tc>
        <w:tc>
          <w:tcPr>
            <w:tcW w:w="940" w:type="dxa"/>
            <w:gridSpan w:val="12"/>
            <w:vAlign w:val="bottom"/>
          </w:tcPr>
          <w:p w:rsidR="006C7769" w:rsidRDefault="00B93A8E">
            <w:pPr>
              <w:spacing w:line="314" w:lineRule="exact"/>
              <w:jc w:val="right"/>
              <w:rPr>
                <w:sz w:val="20"/>
                <w:szCs w:val="20"/>
              </w:rPr>
            </w:pPr>
            <w:r>
              <w:rPr>
                <w:rFonts w:eastAsia="Times New Roman"/>
                <w:w w:val="74"/>
                <w:sz w:val="24"/>
                <w:szCs w:val="24"/>
              </w:rPr>
              <w:t xml:space="preserve">2 </w:t>
            </w:r>
            <w:r>
              <w:rPr>
                <w:rFonts w:ascii="Arial Unicode MS" w:eastAsia="Arial Unicode MS" w:hAnsi="Arial Unicode MS" w:cs="Arial Unicode MS"/>
                <w:i/>
                <w:iCs/>
                <w:w w:val="74"/>
                <w:sz w:val="24"/>
                <w:szCs w:val="24"/>
              </w:rPr>
              <w:t>π</w:t>
            </w:r>
            <w:r>
              <w:rPr>
                <w:rFonts w:eastAsia="Times New Roman"/>
                <w:i/>
                <w:iCs/>
                <w:w w:val="74"/>
                <w:sz w:val="24"/>
                <w:szCs w:val="24"/>
              </w:rPr>
              <w:t>V</w:t>
            </w:r>
            <w:r>
              <w:rPr>
                <w:rFonts w:eastAsia="Times New Roman"/>
                <w:w w:val="74"/>
                <w:sz w:val="28"/>
                <w:szCs w:val="28"/>
                <w:vertAlign w:val="subscript"/>
              </w:rPr>
              <w:t>max</w:t>
            </w:r>
            <w:r>
              <w:rPr>
                <w:rFonts w:eastAsia="Times New Roman"/>
                <w:w w:val="74"/>
                <w:sz w:val="28"/>
                <w:szCs w:val="28"/>
                <w:vertAlign w:val="superscript"/>
              </w:rPr>
              <w:t>3</w:t>
            </w:r>
            <w:r>
              <w:rPr>
                <w:rFonts w:eastAsia="Times New Roman"/>
                <w:w w:val="74"/>
                <w:sz w:val="24"/>
                <w:szCs w:val="24"/>
              </w:rPr>
              <w:t xml:space="preserve"> </w:t>
            </w:r>
            <w:r>
              <w:rPr>
                <w:rFonts w:eastAsia="Times New Roman"/>
                <w:i/>
                <w:iCs/>
                <w:w w:val="74"/>
                <w:sz w:val="24"/>
                <w:szCs w:val="24"/>
              </w:rPr>
              <w:t>R</w:t>
            </w:r>
            <w:r>
              <w:rPr>
                <w:rFonts w:eastAsia="Times New Roman"/>
                <w:w w:val="74"/>
                <w:sz w:val="28"/>
                <w:szCs w:val="28"/>
                <w:vertAlign w:val="superscript"/>
              </w:rPr>
              <w:t>2</w:t>
            </w: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80" w:type="dxa"/>
            <w:gridSpan w:val="3"/>
            <w:vAlign w:val="bottom"/>
          </w:tcPr>
          <w:p w:rsidR="006C7769" w:rsidRDefault="00B93A8E">
            <w:pPr>
              <w:spacing w:line="162" w:lineRule="exact"/>
              <w:ind w:left="20"/>
              <w:rPr>
                <w:sz w:val="20"/>
                <w:szCs w:val="20"/>
              </w:rPr>
            </w:pPr>
            <w:r>
              <w:rPr>
                <w:rFonts w:ascii="Arial Unicode MS" w:eastAsia="Arial Unicode MS" w:hAnsi="Arial Unicode MS" w:cs="Arial Unicode MS"/>
                <w:i/>
                <w:iCs/>
                <w:w w:val="87"/>
                <w:sz w:val="14"/>
                <w:szCs w:val="14"/>
              </w:rPr>
              <w:t>π</w:t>
            </w:r>
            <w:r>
              <w:rPr>
                <w:rFonts w:eastAsia="Times New Roman"/>
                <w:w w:val="87"/>
                <w:sz w:val="14"/>
                <w:szCs w:val="14"/>
              </w:rPr>
              <w:t xml:space="preserve"> / 2</w:t>
            </w: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00" w:type="dxa"/>
            <w:vAlign w:val="bottom"/>
          </w:tcPr>
          <w:p w:rsidR="006C7769" w:rsidRDefault="00B93A8E">
            <w:pPr>
              <w:jc w:val="right"/>
              <w:rPr>
                <w:sz w:val="20"/>
                <w:szCs w:val="20"/>
              </w:rPr>
            </w:pPr>
            <w:r>
              <w:rPr>
                <w:rFonts w:eastAsia="Times New Roman"/>
                <w:sz w:val="14"/>
                <w:szCs w:val="14"/>
              </w:rPr>
              <w:t>7</w:t>
            </w: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5"/>
        </w:trPr>
        <w:tc>
          <w:tcPr>
            <w:tcW w:w="240" w:type="dxa"/>
            <w:vMerge w:val="restart"/>
            <w:vAlign w:val="bottom"/>
          </w:tcPr>
          <w:p w:rsidR="006C7769" w:rsidRDefault="00B93A8E">
            <w:pPr>
              <w:spacing w:line="292" w:lineRule="exact"/>
              <w:ind w:left="40"/>
              <w:rPr>
                <w:sz w:val="20"/>
                <w:szCs w:val="20"/>
              </w:rPr>
            </w:pPr>
            <w:r>
              <w:rPr>
                <w:rFonts w:ascii="Symbol" w:eastAsia="Symbol" w:hAnsi="Symbol" w:cs="Symbol"/>
                <w:sz w:val="24"/>
                <w:szCs w:val="24"/>
              </w:rPr>
              <w:t></w:t>
            </w:r>
          </w:p>
        </w:tc>
        <w:tc>
          <w:tcPr>
            <w:tcW w:w="60" w:type="dxa"/>
            <w:tcBorders>
              <w:bottom w:val="single" w:sz="8" w:space="0" w:color="auto"/>
            </w:tcBorders>
            <w:vAlign w:val="bottom"/>
          </w:tcPr>
          <w:p w:rsidR="006C7769" w:rsidRDefault="006C7769">
            <w:pPr>
              <w:rPr>
                <w:sz w:val="3"/>
                <w:szCs w:val="3"/>
              </w:rPr>
            </w:pPr>
          </w:p>
        </w:tc>
        <w:tc>
          <w:tcPr>
            <w:tcW w:w="180" w:type="dxa"/>
            <w:tcBorders>
              <w:bottom w:val="single" w:sz="8" w:space="0" w:color="auto"/>
            </w:tcBorders>
            <w:vAlign w:val="bottom"/>
          </w:tcPr>
          <w:p w:rsidR="006C7769" w:rsidRDefault="006C7769">
            <w:pPr>
              <w:rPr>
                <w:sz w:val="3"/>
                <w:szCs w:val="3"/>
              </w:rPr>
            </w:pPr>
          </w:p>
        </w:tc>
        <w:tc>
          <w:tcPr>
            <w:tcW w:w="180" w:type="dxa"/>
            <w:tcBorders>
              <w:bottom w:val="single" w:sz="8" w:space="0" w:color="auto"/>
            </w:tcBorders>
            <w:vAlign w:val="bottom"/>
          </w:tcPr>
          <w:p w:rsidR="006C7769" w:rsidRDefault="006C7769">
            <w:pPr>
              <w:rPr>
                <w:sz w:val="3"/>
                <w:szCs w:val="3"/>
              </w:rPr>
            </w:pPr>
          </w:p>
        </w:tc>
        <w:tc>
          <w:tcPr>
            <w:tcW w:w="20" w:type="dxa"/>
            <w:tcBorders>
              <w:bottom w:val="single" w:sz="8" w:space="0" w:color="auto"/>
            </w:tcBorders>
            <w:vAlign w:val="bottom"/>
          </w:tcPr>
          <w:p w:rsidR="006C7769" w:rsidRDefault="006C7769">
            <w:pPr>
              <w:rPr>
                <w:sz w:val="3"/>
                <w:szCs w:val="3"/>
              </w:rPr>
            </w:pPr>
          </w:p>
        </w:tc>
        <w:tc>
          <w:tcPr>
            <w:tcW w:w="40" w:type="dxa"/>
            <w:tcBorders>
              <w:bottom w:val="single" w:sz="8" w:space="0" w:color="auto"/>
            </w:tcBorders>
            <w:vAlign w:val="bottom"/>
          </w:tcPr>
          <w:p w:rsidR="006C7769" w:rsidRDefault="006C7769">
            <w:pPr>
              <w:rPr>
                <w:sz w:val="3"/>
                <w:szCs w:val="3"/>
              </w:rPr>
            </w:pPr>
          </w:p>
        </w:tc>
        <w:tc>
          <w:tcPr>
            <w:tcW w:w="60" w:type="dxa"/>
            <w:tcBorders>
              <w:bottom w:val="single" w:sz="8" w:space="0" w:color="auto"/>
            </w:tcBorders>
            <w:vAlign w:val="bottom"/>
          </w:tcPr>
          <w:p w:rsidR="006C7769" w:rsidRDefault="006C7769">
            <w:pPr>
              <w:rPr>
                <w:sz w:val="3"/>
                <w:szCs w:val="3"/>
              </w:rPr>
            </w:pPr>
          </w:p>
        </w:tc>
        <w:tc>
          <w:tcPr>
            <w:tcW w:w="60" w:type="dxa"/>
            <w:tcBorders>
              <w:bottom w:val="single" w:sz="8" w:space="0" w:color="auto"/>
            </w:tcBorders>
            <w:vAlign w:val="bottom"/>
          </w:tcPr>
          <w:p w:rsidR="006C7769" w:rsidRDefault="006C7769">
            <w:pPr>
              <w:rPr>
                <w:sz w:val="3"/>
                <w:szCs w:val="3"/>
              </w:rPr>
            </w:pPr>
          </w:p>
        </w:tc>
        <w:tc>
          <w:tcPr>
            <w:tcW w:w="60" w:type="dxa"/>
            <w:tcBorders>
              <w:bottom w:val="single" w:sz="8" w:space="0" w:color="auto"/>
            </w:tcBorders>
            <w:vAlign w:val="bottom"/>
          </w:tcPr>
          <w:p w:rsidR="006C7769" w:rsidRDefault="006C7769">
            <w:pPr>
              <w:rPr>
                <w:sz w:val="3"/>
                <w:szCs w:val="3"/>
              </w:rPr>
            </w:pPr>
          </w:p>
        </w:tc>
        <w:tc>
          <w:tcPr>
            <w:tcW w:w="100" w:type="dxa"/>
            <w:tcBorders>
              <w:bottom w:val="single" w:sz="8" w:space="0" w:color="auto"/>
            </w:tcBorders>
            <w:vAlign w:val="bottom"/>
          </w:tcPr>
          <w:p w:rsidR="006C7769" w:rsidRDefault="006C7769">
            <w:pPr>
              <w:rPr>
                <w:sz w:val="3"/>
                <w:szCs w:val="3"/>
              </w:rPr>
            </w:pPr>
          </w:p>
        </w:tc>
        <w:tc>
          <w:tcPr>
            <w:tcW w:w="40" w:type="dxa"/>
            <w:tcBorders>
              <w:bottom w:val="single" w:sz="8" w:space="0" w:color="auto"/>
            </w:tcBorders>
            <w:vAlign w:val="bottom"/>
          </w:tcPr>
          <w:p w:rsidR="006C7769" w:rsidRDefault="006C7769">
            <w:pPr>
              <w:rPr>
                <w:sz w:val="3"/>
                <w:szCs w:val="3"/>
              </w:rPr>
            </w:pPr>
          </w:p>
        </w:tc>
        <w:tc>
          <w:tcPr>
            <w:tcW w:w="20" w:type="dxa"/>
            <w:tcBorders>
              <w:bottom w:val="single" w:sz="8" w:space="0" w:color="auto"/>
            </w:tcBorders>
            <w:vAlign w:val="bottom"/>
          </w:tcPr>
          <w:p w:rsidR="006C7769" w:rsidRDefault="006C7769">
            <w:pPr>
              <w:rPr>
                <w:sz w:val="3"/>
                <w:szCs w:val="3"/>
              </w:rPr>
            </w:pPr>
          </w:p>
        </w:tc>
        <w:tc>
          <w:tcPr>
            <w:tcW w:w="120" w:type="dxa"/>
            <w:tcBorders>
              <w:bottom w:val="single" w:sz="8" w:space="0" w:color="auto"/>
            </w:tcBorders>
            <w:vAlign w:val="bottom"/>
          </w:tcPr>
          <w:p w:rsidR="006C7769" w:rsidRDefault="006C7769">
            <w:pPr>
              <w:rPr>
                <w:sz w:val="3"/>
                <w:szCs w:val="3"/>
              </w:rPr>
            </w:pPr>
          </w:p>
        </w:tc>
        <w:tc>
          <w:tcPr>
            <w:tcW w:w="20" w:type="dxa"/>
            <w:tcBorders>
              <w:bottom w:val="single" w:sz="8" w:space="0" w:color="auto"/>
            </w:tcBorders>
            <w:vAlign w:val="bottom"/>
          </w:tcPr>
          <w:p w:rsidR="006C7769" w:rsidRDefault="006C7769">
            <w:pPr>
              <w:rPr>
                <w:sz w:val="3"/>
                <w:szCs w:val="3"/>
              </w:rPr>
            </w:pPr>
          </w:p>
        </w:tc>
        <w:tc>
          <w:tcPr>
            <w:tcW w:w="260" w:type="dxa"/>
            <w:gridSpan w:val="2"/>
            <w:vMerge w:val="restart"/>
            <w:vAlign w:val="bottom"/>
          </w:tcPr>
          <w:p w:rsidR="006C7769" w:rsidRDefault="00B93A8E">
            <w:pPr>
              <w:spacing w:line="291" w:lineRule="exact"/>
              <w:jc w:val="center"/>
              <w:rPr>
                <w:sz w:val="20"/>
                <w:szCs w:val="20"/>
              </w:rPr>
            </w:pPr>
            <w:r>
              <w:rPr>
                <w:rFonts w:ascii="Arial Unicode MS" w:eastAsia="Arial Unicode MS" w:hAnsi="Arial Unicode MS" w:cs="Arial Unicode MS"/>
                <w:w w:val="78"/>
                <w:sz w:val="33"/>
                <w:szCs w:val="33"/>
              </w:rPr>
              <w:t>∫</w:t>
            </w:r>
            <w:r>
              <w:rPr>
                <w:rFonts w:eastAsia="Times New Roman"/>
                <w:w w:val="78"/>
                <w:sz w:val="26"/>
                <w:szCs w:val="26"/>
                <w:vertAlign w:val="subscript"/>
              </w:rPr>
              <w:t>0</w:t>
            </w:r>
          </w:p>
        </w:tc>
        <w:tc>
          <w:tcPr>
            <w:tcW w:w="8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1940" w:type="dxa"/>
            <w:gridSpan w:val="18"/>
            <w:vMerge w:val="restart"/>
            <w:vAlign w:val="bottom"/>
          </w:tcPr>
          <w:p w:rsidR="006C7769" w:rsidRDefault="00B93A8E">
            <w:pPr>
              <w:spacing w:line="278" w:lineRule="exact"/>
              <w:ind w:left="2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Cos </w:t>
            </w:r>
            <w:r>
              <w:rPr>
                <w:rFonts w:ascii="Arial Unicode MS" w:eastAsia="Arial Unicode MS" w:hAnsi="Arial Unicode MS" w:cs="Arial Unicode MS"/>
                <w:i/>
                <w:iCs/>
                <w:sz w:val="24"/>
                <w:szCs w:val="24"/>
              </w:rPr>
              <w:t>θ</w:t>
            </w:r>
            <w:r>
              <w:rPr>
                <w:rFonts w:eastAsia="Times New Roman"/>
                <w:i/>
                <w:iCs/>
                <w:sz w:val="24"/>
                <w:szCs w:val="24"/>
              </w:rPr>
              <w:t xml:space="preserve"> dCos</w:t>
            </w:r>
            <w:r>
              <w:rPr>
                <w:rFonts w:ascii="Arial Unicode MS" w:eastAsia="Arial Unicode MS" w:hAnsi="Arial Unicode MS" w:cs="Arial Unicode MS"/>
                <w:i/>
                <w:iCs/>
                <w:sz w:val="24"/>
                <w:szCs w:val="24"/>
              </w:rPr>
              <w:t>θ</w:t>
            </w:r>
          </w:p>
        </w:tc>
        <w:tc>
          <w:tcPr>
            <w:tcW w:w="26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560" w:type="dxa"/>
            <w:vAlign w:val="bottom"/>
          </w:tcPr>
          <w:p w:rsidR="006C7769" w:rsidRDefault="006C7769">
            <w:pPr>
              <w:rPr>
                <w:sz w:val="3"/>
                <w:szCs w:val="3"/>
              </w:rPr>
            </w:pPr>
          </w:p>
        </w:tc>
        <w:tc>
          <w:tcPr>
            <w:tcW w:w="17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37"/>
        </w:trPr>
        <w:tc>
          <w:tcPr>
            <w:tcW w:w="240" w:type="dxa"/>
            <w:vMerge/>
            <w:vAlign w:val="bottom"/>
          </w:tcPr>
          <w:p w:rsidR="006C7769" w:rsidRDefault="006C7769">
            <w:pPr>
              <w:rPr>
                <w:sz w:val="20"/>
                <w:szCs w:val="20"/>
              </w:rPr>
            </w:pPr>
          </w:p>
        </w:tc>
        <w:tc>
          <w:tcPr>
            <w:tcW w:w="6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200" w:type="dxa"/>
            <w:gridSpan w:val="2"/>
            <w:vMerge w:val="restart"/>
            <w:vAlign w:val="bottom"/>
          </w:tcPr>
          <w:p w:rsidR="006C7769" w:rsidRDefault="00B93A8E">
            <w:pPr>
              <w:jc w:val="right"/>
              <w:rPr>
                <w:sz w:val="20"/>
                <w:szCs w:val="20"/>
              </w:rPr>
            </w:pPr>
            <w:r>
              <w:rPr>
                <w:rFonts w:eastAsia="Times New Roman"/>
                <w:i/>
                <w:iCs/>
                <w:sz w:val="24"/>
                <w:szCs w:val="24"/>
              </w:rPr>
              <w:t>U</w:t>
            </w:r>
          </w:p>
        </w:tc>
        <w:tc>
          <w:tcPr>
            <w:tcW w:w="100" w:type="dxa"/>
            <w:gridSpan w:val="2"/>
            <w:vAlign w:val="bottom"/>
          </w:tcPr>
          <w:p w:rsidR="006C7769" w:rsidRDefault="00B93A8E">
            <w:pPr>
              <w:ind w:left="20"/>
              <w:rPr>
                <w:sz w:val="20"/>
                <w:szCs w:val="20"/>
              </w:rPr>
            </w:pPr>
            <w:r>
              <w:rPr>
                <w:rFonts w:eastAsia="Times New Roman"/>
                <w:w w:val="85"/>
                <w:sz w:val="14"/>
                <w:szCs w:val="14"/>
              </w:rPr>
              <w:t>3</w:t>
            </w:r>
          </w:p>
        </w:tc>
        <w:tc>
          <w:tcPr>
            <w:tcW w:w="60" w:type="dxa"/>
            <w:vAlign w:val="bottom"/>
          </w:tcPr>
          <w:p w:rsidR="006C7769" w:rsidRDefault="006C7769">
            <w:pPr>
              <w:rPr>
                <w:sz w:val="20"/>
                <w:szCs w:val="20"/>
              </w:rPr>
            </w:pPr>
          </w:p>
        </w:tc>
        <w:tc>
          <w:tcPr>
            <w:tcW w:w="220" w:type="dxa"/>
            <w:gridSpan w:val="4"/>
            <w:vMerge w:val="restart"/>
            <w:vAlign w:val="bottom"/>
          </w:tcPr>
          <w:p w:rsidR="006C7769" w:rsidRDefault="00B93A8E">
            <w:pPr>
              <w:ind w:right="80"/>
              <w:jc w:val="center"/>
              <w:rPr>
                <w:sz w:val="20"/>
                <w:szCs w:val="20"/>
              </w:rPr>
            </w:pPr>
            <w:r>
              <w:rPr>
                <w:rFonts w:eastAsia="Times New Roman"/>
                <w:i/>
                <w:iCs/>
                <w:w w:val="95"/>
                <w:sz w:val="24"/>
                <w:szCs w:val="24"/>
              </w:rPr>
              <w:t>A</w:t>
            </w:r>
          </w:p>
        </w:tc>
        <w:tc>
          <w:tcPr>
            <w:tcW w:w="12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260" w:type="dxa"/>
            <w:gridSpan w:val="2"/>
            <w:vMerge/>
            <w:vAlign w:val="bottom"/>
          </w:tcPr>
          <w:p w:rsidR="006C7769" w:rsidRDefault="006C7769">
            <w:pPr>
              <w:rPr>
                <w:sz w:val="20"/>
                <w:szCs w:val="20"/>
              </w:rPr>
            </w:pPr>
          </w:p>
        </w:tc>
        <w:tc>
          <w:tcPr>
            <w:tcW w:w="8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1940" w:type="dxa"/>
            <w:gridSpan w:val="18"/>
            <w:vMerge/>
            <w:vAlign w:val="bottom"/>
          </w:tcPr>
          <w:p w:rsidR="006C7769" w:rsidRDefault="006C7769">
            <w:pPr>
              <w:rPr>
                <w:sz w:val="20"/>
                <w:szCs w:val="20"/>
              </w:rPr>
            </w:pPr>
          </w:p>
        </w:tc>
        <w:tc>
          <w:tcPr>
            <w:tcW w:w="260" w:type="dxa"/>
            <w:vAlign w:val="bottom"/>
          </w:tcPr>
          <w:p w:rsidR="006C7769" w:rsidRDefault="006C7769">
            <w:pPr>
              <w:rPr>
                <w:sz w:val="20"/>
                <w:szCs w:val="20"/>
              </w:rPr>
            </w:pPr>
          </w:p>
        </w:tc>
        <w:tc>
          <w:tcPr>
            <w:tcW w:w="360" w:type="dxa"/>
            <w:vAlign w:val="bottom"/>
          </w:tcPr>
          <w:p w:rsidR="006C7769" w:rsidRDefault="006C7769">
            <w:pPr>
              <w:rPr>
                <w:sz w:val="20"/>
                <w:szCs w:val="20"/>
              </w:rPr>
            </w:pPr>
          </w:p>
        </w:tc>
        <w:tc>
          <w:tcPr>
            <w:tcW w:w="560" w:type="dxa"/>
            <w:vAlign w:val="bottom"/>
          </w:tcPr>
          <w:p w:rsidR="006C7769" w:rsidRDefault="006C7769">
            <w:pPr>
              <w:rPr>
                <w:sz w:val="20"/>
                <w:szCs w:val="20"/>
              </w:rPr>
            </w:pPr>
          </w:p>
        </w:tc>
        <w:tc>
          <w:tcPr>
            <w:tcW w:w="170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72"/>
        </w:trPr>
        <w:tc>
          <w:tcPr>
            <w:tcW w:w="24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200" w:type="dxa"/>
            <w:gridSpan w:val="2"/>
            <w:vMerge/>
            <w:vAlign w:val="bottom"/>
          </w:tcPr>
          <w:p w:rsidR="006C7769" w:rsidRDefault="006C7769">
            <w:pPr>
              <w:rPr>
                <w:sz w:val="6"/>
                <w:szCs w:val="6"/>
              </w:rPr>
            </w:pPr>
          </w:p>
        </w:tc>
        <w:tc>
          <w:tcPr>
            <w:tcW w:w="4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220" w:type="dxa"/>
            <w:gridSpan w:val="4"/>
            <w:vMerge/>
            <w:vAlign w:val="bottom"/>
          </w:tcPr>
          <w:p w:rsidR="006C7769" w:rsidRDefault="006C7769">
            <w:pPr>
              <w:rPr>
                <w:sz w:val="6"/>
                <w:szCs w:val="6"/>
              </w:rPr>
            </w:pPr>
          </w:p>
        </w:tc>
        <w:tc>
          <w:tcPr>
            <w:tcW w:w="12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30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6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560" w:type="dxa"/>
            <w:vAlign w:val="bottom"/>
          </w:tcPr>
          <w:p w:rsidR="006C7769" w:rsidRDefault="006C7769">
            <w:pPr>
              <w:rPr>
                <w:sz w:val="6"/>
                <w:szCs w:val="6"/>
              </w:rPr>
            </w:pPr>
          </w:p>
        </w:tc>
        <w:tc>
          <w:tcPr>
            <w:tcW w:w="170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51"/>
        </w:trPr>
        <w:tc>
          <w:tcPr>
            <w:tcW w:w="780" w:type="dxa"/>
            <w:gridSpan w:val="7"/>
            <w:vMerge w:val="restart"/>
            <w:vAlign w:val="bottom"/>
          </w:tcPr>
          <w:p w:rsidR="006C7769" w:rsidRDefault="00B93A8E">
            <w:pPr>
              <w:spacing w:line="619" w:lineRule="exact"/>
              <w:ind w:left="20"/>
              <w:rPr>
                <w:sz w:val="20"/>
                <w:szCs w:val="20"/>
              </w:rPr>
            </w:pPr>
            <w:r>
              <w:rPr>
                <w:rFonts w:ascii="宋体" w:eastAsia="宋体" w:hAnsi="宋体" w:cs="宋体"/>
                <w:sz w:val="23"/>
                <w:szCs w:val="23"/>
              </w:rPr>
              <w:t>其中</w:t>
            </w:r>
            <w:r>
              <w:rPr>
                <w:rFonts w:ascii="Arial Unicode MS" w:eastAsia="Arial Unicode MS" w:hAnsi="Arial Unicode MS" w:cs="Arial Unicode MS"/>
                <w:sz w:val="68"/>
                <w:szCs w:val="68"/>
                <w:vertAlign w:val="subscript"/>
              </w:rPr>
              <w:t>∫</w:t>
            </w:r>
            <w:r>
              <w:rPr>
                <w:rFonts w:ascii="Symbol" w:eastAsia="Symbol" w:hAnsi="Symbol" w:cs="Symbol"/>
                <w:sz w:val="23"/>
                <w:szCs w:val="23"/>
              </w:rPr>
              <w:t></w:t>
            </w:r>
          </w:p>
        </w:tc>
        <w:tc>
          <w:tcPr>
            <w:tcW w:w="60" w:type="dxa"/>
            <w:vAlign w:val="bottom"/>
          </w:tcPr>
          <w:p w:rsidR="006C7769" w:rsidRDefault="006C7769">
            <w:pPr>
              <w:rPr>
                <w:sz w:val="4"/>
                <w:szCs w:val="4"/>
              </w:rPr>
            </w:pPr>
          </w:p>
        </w:tc>
        <w:tc>
          <w:tcPr>
            <w:tcW w:w="620" w:type="dxa"/>
            <w:gridSpan w:val="8"/>
            <w:vMerge w:val="restart"/>
            <w:vAlign w:val="bottom"/>
          </w:tcPr>
          <w:p w:rsidR="006C7769" w:rsidRDefault="00B93A8E">
            <w:pPr>
              <w:spacing w:line="322" w:lineRule="exact"/>
              <w:ind w:left="40"/>
              <w:rPr>
                <w:sz w:val="20"/>
                <w:szCs w:val="20"/>
              </w:rPr>
            </w:pPr>
            <w:r>
              <w:rPr>
                <w:rFonts w:eastAsia="Times New Roman"/>
                <w:i/>
                <w:iCs/>
                <w:w w:val="85"/>
                <w:sz w:val="24"/>
                <w:szCs w:val="24"/>
              </w:rPr>
              <w:t>Cos</w:t>
            </w:r>
            <w:r>
              <w:rPr>
                <w:rFonts w:eastAsia="Times New Roman"/>
                <w:w w:val="85"/>
                <w:sz w:val="28"/>
                <w:szCs w:val="28"/>
                <w:vertAlign w:val="superscript"/>
              </w:rPr>
              <w:t>8</w:t>
            </w:r>
            <w:r>
              <w:rPr>
                <w:rFonts w:eastAsia="Times New Roman"/>
                <w:i/>
                <w:iCs/>
                <w:w w:val="85"/>
                <w:sz w:val="24"/>
                <w:szCs w:val="24"/>
              </w:rPr>
              <w:t xml:space="preserve"> </w:t>
            </w:r>
            <w:r>
              <w:rPr>
                <w:rFonts w:ascii="Arial Unicode MS" w:eastAsia="Arial Unicode MS" w:hAnsi="Arial Unicode MS" w:cs="Arial Unicode MS"/>
                <w:i/>
                <w:iCs/>
                <w:w w:val="85"/>
                <w:sz w:val="24"/>
                <w:szCs w:val="24"/>
              </w:rPr>
              <w:t>θ</w:t>
            </w:r>
          </w:p>
        </w:tc>
        <w:tc>
          <w:tcPr>
            <w:tcW w:w="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20" w:type="dxa"/>
            <w:gridSpan w:val="3"/>
            <w:vMerge w:val="restart"/>
            <w:vAlign w:val="bottom"/>
          </w:tcPr>
          <w:p w:rsidR="006C7769" w:rsidRDefault="00B93A8E">
            <w:pPr>
              <w:ind w:left="60"/>
              <w:rPr>
                <w:sz w:val="20"/>
                <w:szCs w:val="20"/>
              </w:rPr>
            </w:pPr>
            <w:r>
              <w:rPr>
                <w:rFonts w:eastAsia="Times New Roman"/>
                <w:sz w:val="24"/>
                <w:szCs w:val="24"/>
              </w:rPr>
              <w:t>0</w:t>
            </w:r>
          </w:p>
        </w:tc>
        <w:tc>
          <w:tcPr>
            <w:tcW w:w="100" w:type="dxa"/>
            <w:vMerge w:val="restart"/>
            <w:vAlign w:val="bottom"/>
          </w:tcPr>
          <w:p w:rsidR="006C7769" w:rsidRDefault="006C7769">
            <w:pPr>
              <w:rPr>
                <w:sz w:val="4"/>
                <w:szCs w:val="4"/>
              </w:rPr>
            </w:pPr>
          </w:p>
        </w:tc>
        <w:tc>
          <w:tcPr>
            <w:tcW w:w="60" w:type="dxa"/>
            <w:vMerge w:val="restart"/>
            <w:vAlign w:val="bottom"/>
          </w:tcPr>
          <w:p w:rsidR="006C7769" w:rsidRDefault="006C7769">
            <w:pPr>
              <w:rPr>
                <w:sz w:val="4"/>
                <w:szCs w:val="4"/>
              </w:rPr>
            </w:pPr>
          </w:p>
        </w:tc>
        <w:tc>
          <w:tcPr>
            <w:tcW w:w="540" w:type="dxa"/>
            <w:gridSpan w:val="4"/>
            <w:vMerge w:val="restart"/>
            <w:vAlign w:val="bottom"/>
          </w:tcPr>
          <w:p w:rsidR="006C7769" w:rsidRDefault="00B93A8E">
            <w:pPr>
              <w:jc w:val="right"/>
              <w:rPr>
                <w:sz w:val="20"/>
                <w:szCs w:val="20"/>
              </w:rPr>
            </w:pPr>
            <w:r>
              <w:rPr>
                <w:rFonts w:ascii="Symbol" w:eastAsia="Symbol" w:hAnsi="Symbol" w:cs="Symbol"/>
                <w:w w:val="93"/>
                <w:sz w:val="24"/>
                <w:szCs w:val="24"/>
              </w:rPr>
              <w:t></w:t>
            </w:r>
            <w:r>
              <w:rPr>
                <w:rFonts w:eastAsia="Times New Roman"/>
                <w:w w:val="93"/>
                <w:sz w:val="24"/>
                <w:szCs w:val="24"/>
              </w:rPr>
              <w:t xml:space="preserve"> 1/ 8</w:t>
            </w:r>
          </w:p>
        </w:tc>
        <w:tc>
          <w:tcPr>
            <w:tcW w:w="1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560" w:type="dxa"/>
            <w:vAlign w:val="bottom"/>
          </w:tcPr>
          <w:p w:rsidR="006C7769" w:rsidRDefault="006C7769">
            <w:pPr>
              <w:rPr>
                <w:sz w:val="4"/>
                <w:szCs w:val="4"/>
              </w:rPr>
            </w:pPr>
          </w:p>
        </w:tc>
        <w:tc>
          <w:tcPr>
            <w:tcW w:w="170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4"/>
        </w:trPr>
        <w:tc>
          <w:tcPr>
            <w:tcW w:w="780" w:type="dxa"/>
            <w:gridSpan w:val="7"/>
            <w:vMerge/>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20" w:type="dxa"/>
            <w:gridSpan w:val="8"/>
            <w:vMerge/>
            <w:tcBorders>
              <w:bottom w:val="single" w:sz="8" w:space="0" w:color="auto"/>
            </w:tcBorders>
            <w:vAlign w:val="bottom"/>
          </w:tcPr>
          <w:p w:rsidR="006C7769" w:rsidRDefault="006C7769">
            <w:pPr>
              <w:rPr>
                <w:sz w:val="24"/>
                <w:szCs w:val="24"/>
              </w:rPr>
            </w:pPr>
          </w:p>
        </w:tc>
        <w:tc>
          <w:tcPr>
            <w:tcW w:w="80" w:type="dxa"/>
            <w:tcBorders>
              <w:right w:val="single" w:sz="8" w:space="0" w:color="auto"/>
            </w:tcBorders>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20" w:type="dxa"/>
            <w:gridSpan w:val="3"/>
            <w:vMerge/>
            <w:vAlign w:val="bottom"/>
          </w:tcPr>
          <w:p w:rsidR="006C7769" w:rsidRDefault="006C7769">
            <w:pPr>
              <w:rPr>
                <w:sz w:val="24"/>
                <w:szCs w:val="24"/>
              </w:rPr>
            </w:pPr>
          </w:p>
        </w:tc>
        <w:tc>
          <w:tcPr>
            <w:tcW w:w="100" w:type="dxa"/>
            <w:vMerge/>
            <w:vAlign w:val="bottom"/>
          </w:tcPr>
          <w:p w:rsidR="006C7769" w:rsidRDefault="006C7769">
            <w:pPr>
              <w:rPr>
                <w:sz w:val="24"/>
                <w:szCs w:val="24"/>
              </w:rPr>
            </w:pPr>
          </w:p>
        </w:tc>
        <w:tc>
          <w:tcPr>
            <w:tcW w:w="60" w:type="dxa"/>
            <w:vMerge/>
            <w:vAlign w:val="bottom"/>
          </w:tcPr>
          <w:p w:rsidR="006C7769" w:rsidRDefault="006C7769">
            <w:pPr>
              <w:rPr>
                <w:sz w:val="24"/>
                <w:szCs w:val="24"/>
              </w:rPr>
            </w:pPr>
          </w:p>
        </w:tc>
        <w:tc>
          <w:tcPr>
            <w:tcW w:w="540" w:type="dxa"/>
            <w:gridSpan w:val="4"/>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38"/>
        </w:trPr>
        <w:tc>
          <w:tcPr>
            <w:tcW w:w="780" w:type="dxa"/>
            <w:gridSpan w:val="7"/>
            <w:vMerge/>
            <w:vAlign w:val="bottom"/>
          </w:tcPr>
          <w:p w:rsidR="006C7769" w:rsidRDefault="006C7769">
            <w:pPr>
              <w:rPr>
                <w:sz w:val="20"/>
                <w:szCs w:val="20"/>
              </w:rPr>
            </w:pPr>
          </w:p>
        </w:tc>
        <w:tc>
          <w:tcPr>
            <w:tcW w:w="6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280" w:type="dxa"/>
            <w:gridSpan w:val="3"/>
            <w:vMerge w:val="restart"/>
            <w:vAlign w:val="bottom"/>
          </w:tcPr>
          <w:p w:rsidR="006C7769" w:rsidRDefault="00B93A8E">
            <w:pPr>
              <w:jc w:val="right"/>
              <w:rPr>
                <w:sz w:val="20"/>
                <w:szCs w:val="20"/>
              </w:rPr>
            </w:pPr>
            <w:r>
              <w:rPr>
                <w:rFonts w:eastAsia="Times New Roman"/>
                <w:w w:val="99"/>
                <w:sz w:val="24"/>
                <w:szCs w:val="24"/>
              </w:rPr>
              <w:t>8</w:t>
            </w:r>
          </w:p>
        </w:tc>
        <w:tc>
          <w:tcPr>
            <w:tcW w:w="120" w:type="dxa"/>
            <w:vAlign w:val="bottom"/>
          </w:tcPr>
          <w:p w:rsidR="006C7769" w:rsidRDefault="006C7769">
            <w:pPr>
              <w:rPr>
                <w:sz w:val="20"/>
                <w:szCs w:val="20"/>
              </w:rPr>
            </w:pPr>
          </w:p>
        </w:tc>
        <w:tc>
          <w:tcPr>
            <w:tcW w:w="80" w:type="dxa"/>
            <w:tcBorders>
              <w:right w:val="single" w:sz="8" w:space="0" w:color="auto"/>
            </w:tcBorders>
            <w:vAlign w:val="bottom"/>
          </w:tcPr>
          <w:p w:rsidR="006C7769" w:rsidRDefault="006C7769">
            <w:pPr>
              <w:rPr>
                <w:sz w:val="20"/>
                <w:szCs w:val="20"/>
              </w:rPr>
            </w:pPr>
          </w:p>
        </w:tc>
        <w:tc>
          <w:tcPr>
            <w:tcW w:w="460" w:type="dxa"/>
            <w:gridSpan w:val="6"/>
            <w:vMerge w:val="restart"/>
            <w:vAlign w:val="bottom"/>
          </w:tcPr>
          <w:p w:rsidR="006C7769" w:rsidRDefault="00B93A8E">
            <w:pPr>
              <w:spacing w:line="278" w:lineRule="exact"/>
              <w:ind w:left="20"/>
              <w:rPr>
                <w:sz w:val="20"/>
                <w:szCs w:val="20"/>
              </w:rPr>
            </w:pPr>
            <w:r>
              <w:rPr>
                <w:rFonts w:ascii="Arial Unicode MS" w:eastAsia="Arial Unicode MS" w:hAnsi="Arial Unicode MS" w:cs="Arial Unicode MS"/>
                <w:i/>
                <w:iCs/>
                <w:w w:val="89"/>
                <w:sz w:val="24"/>
                <w:szCs w:val="24"/>
              </w:rPr>
              <w:t>π</w:t>
            </w:r>
            <w:r>
              <w:rPr>
                <w:rFonts w:eastAsia="Times New Roman"/>
                <w:w w:val="89"/>
                <w:sz w:val="24"/>
                <w:szCs w:val="24"/>
              </w:rPr>
              <w:t xml:space="preserve"> / 2</w:t>
            </w:r>
          </w:p>
        </w:tc>
        <w:tc>
          <w:tcPr>
            <w:tcW w:w="540" w:type="dxa"/>
            <w:gridSpan w:val="4"/>
            <w:vMerge/>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260" w:type="dxa"/>
            <w:vAlign w:val="bottom"/>
          </w:tcPr>
          <w:p w:rsidR="006C7769" w:rsidRDefault="006C7769">
            <w:pPr>
              <w:rPr>
                <w:sz w:val="20"/>
                <w:szCs w:val="20"/>
              </w:rPr>
            </w:pPr>
          </w:p>
        </w:tc>
        <w:tc>
          <w:tcPr>
            <w:tcW w:w="360" w:type="dxa"/>
            <w:vAlign w:val="bottom"/>
          </w:tcPr>
          <w:p w:rsidR="006C7769" w:rsidRDefault="006C7769">
            <w:pPr>
              <w:rPr>
                <w:sz w:val="20"/>
                <w:szCs w:val="20"/>
              </w:rPr>
            </w:pPr>
          </w:p>
        </w:tc>
        <w:tc>
          <w:tcPr>
            <w:tcW w:w="560" w:type="dxa"/>
            <w:vAlign w:val="bottom"/>
          </w:tcPr>
          <w:p w:rsidR="006C7769" w:rsidRDefault="006C7769">
            <w:pPr>
              <w:rPr>
                <w:sz w:val="20"/>
                <w:szCs w:val="20"/>
              </w:rPr>
            </w:pPr>
          </w:p>
        </w:tc>
        <w:tc>
          <w:tcPr>
            <w:tcW w:w="170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72"/>
        </w:trPr>
        <w:tc>
          <w:tcPr>
            <w:tcW w:w="24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80" w:type="dxa"/>
            <w:gridSpan w:val="3"/>
            <w:vMerge/>
            <w:vAlign w:val="bottom"/>
          </w:tcPr>
          <w:p w:rsidR="006C7769" w:rsidRDefault="006C7769">
            <w:pPr>
              <w:rPr>
                <w:sz w:val="6"/>
                <w:szCs w:val="6"/>
              </w:rPr>
            </w:pPr>
          </w:p>
        </w:tc>
        <w:tc>
          <w:tcPr>
            <w:tcW w:w="120" w:type="dxa"/>
            <w:vAlign w:val="bottom"/>
          </w:tcPr>
          <w:p w:rsidR="006C7769" w:rsidRDefault="006C7769">
            <w:pPr>
              <w:rPr>
                <w:sz w:val="6"/>
                <w:szCs w:val="6"/>
              </w:rPr>
            </w:pPr>
          </w:p>
        </w:tc>
        <w:tc>
          <w:tcPr>
            <w:tcW w:w="80" w:type="dxa"/>
            <w:tcBorders>
              <w:right w:val="single" w:sz="8" w:space="0" w:color="auto"/>
            </w:tcBorders>
            <w:vAlign w:val="bottom"/>
          </w:tcPr>
          <w:p w:rsidR="006C7769" w:rsidRDefault="006C7769">
            <w:pPr>
              <w:rPr>
                <w:sz w:val="6"/>
                <w:szCs w:val="6"/>
              </w:rPr>
            </w:pPr>
          </w:p>
        </w:tc>
        <w:tc>
          <w:tcPr>
            <w:tcW w:w="460" w:type="dxa"/>
            <w:gridSpan w:val="6"/>
            <w:vMerge/>
            <w:vAlign w:val="bottom"/>
          </w:tcPr>
          <w:p w:rsidR="006C7769" w:rsidRDefault="006C7769">
            <w:pPr>
              <w:rPr>
                <w:sz w:val="6"/>
                <w:szCs w:val="6"/>
              </w:rPr>
            </w:pPr>
          </w:p>
        </w:tc>
        <w:tc>
          <w:tcPr>
            <w:tcW w:w="60" w:type="dxa"/>
            <w:vAlign w:val="bottom"/>
          </w:tcPr>
          <w:p w:rsidR="006C7769" w:rsidRDefault="006C7769">
            <w:pPr>
              <w:rPr>
                <w:sz w:val="6"/>
                <w:szCs w:val="6"/>
              </w:rPr>
            </w:pPr>
          </w:p>
        </w:tc>
        <w:tc>
          <w:tcPr>
            <w:tcW w:w="30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6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560" w:type="dxa"/>
            <w:vAlign w:val="bottom"/>
          </w:tcPr>
          <w:p w:rsidR="006C7769" w:rsidRDefault="006C7769">
            <w:pPr>
              <w:rPr>
                <w:sz w:val="6"/>
                <w:szCs w:val="6"/>
              </w:rPr>
            </w:pPr>
          </w:p>
        </w:tc>
        <w:tc>
          <w:tcPr>
            <w:tcW w:w="170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35"/>
        </w:trPr>
        <w:tc>
          <w:tcPr>
            <w:tcW w:w="2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340" w:type="dxa"/>
            <w:gridSpan w:val="19"/>
            <w:vAlign w:val="bottom"/>
          </w:tcPr>
          <w:p w:rsidR="006C7769" w:rsidRDefault="00B93A8E">
            <w:pPr>
              <w:spacing w:line="322" w:lineRule="exact"/>
              <w:ind w:left="20"/>
              <w:rPr>
                <w:sz w:val="20"/>
                <w:szCs w:val="20"/>
              </w:rPr>
            </w:pPr>
            <w:r>
              <w:rPr>
                <w:rFonts w:eastAsia="Times New Roman"/>
                <w:sz w:val="24"/>
                <w:szCs w:val="24"/>
              </w:rPr>
              <w:t xml:space="preserve">2 </w:t>
            </w:r>
            <w:r>
              <w:rPr>
                <w:rFonts w:ascii="Arial Unicode MS" w:eastAsia="Arial Unicode MS" w:hAnsi="Arial Unicode MS" w:cs="Arial Unicode MS"/>
                <w:i/>
                <w:iCs/>
                <w:sz w:val="24"/>
                <w:szCs w:val="24"/>
              </w:rPr>
              <w:t>π</w:t>
            </w:r>
            <w:r>
              <w:rPr>
                <w:rFonts w:eastAsia="Times New Roman"/>
                <w:sz w:val="24"/>
                <w:szCs w:val="24"/>
              </w:rPr>
              <w:t>(2</w:t>
            </w:r>
            <w:r>
              <w:rPr>
                <w:rFonts w:eastAsia="Times New Roman"/>
                <w:i/>
                <w:iCs/>
                <w:sz w:val="24"/>
                <w:szCs w:val="24"/>
              </w:rPr>
              <w:t>U</w:t>
            </w:r>
            <w:r>
              <w:rPr>
                <w:rFonts w:eastAsia="Times New Roman"/>
                <w:sz w:val="24"/>
                <w:szCs w:val="24"/>
              </w:rPr>
              <w:t>)</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R</w:t>
            </w:r>
            <w:r>
              <w:rPr>
                <w:rFonts w:eastAsia="Times New Roman"/>
                <w:sz w:val="28"/>
                <w:szCs w:val="28"/>
                <w:vertAlign w:val="superscript"/>
              </w:rPr>
              <w:t>2</w:t>
            </w:r>
          </w:p>
        </w:tc>
        <w:tc>
          <w:tcPr>
            <w:tcW w:w="6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660" w:type="dxa"/>
            <w:gridSpan w:val="4"/>
            <w:vMerge w:val="restart"/>
            <w:vAlign w:val="bottom"/>
          </w:tcPr>
          <w:p w:rsidR="006C7769" w:rsidRDefault="00B93A8E">
            <w:pPr>
              <w:spacing w:line="234" w:lineRule="exact"/>
              <w:rPr>
                <w:sz w:val="20"/>
                <w:szCs w:val="20"/>
              </w:rPr>
            </w:pPr>
            <w:r>
              <w:rPr>
                <w:rFonts w:ascii="Arial Unicode MS" w:eastAsia="Arial Unicode MS" w:hAnsi="Arial Unicode MS" w:cs="Arial Unicode MS"/>
                <w:i/>
                <w:iCs/>
                <w:sz w:val="24"/>
                <w:szCs w:val="24"/>
              </w:rPr>
              <w:t xml:space="preserve">α </w:t>
            </w: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520" w:type="dxa"/>
            <w:gridSpan w:val="4"/>
            <w:vMerge w:val="restart"/>
            <w:vAlign w:val="bottom"/>
          </w:tcPr>
          <w:p w:rsidR="006C7769" w:rsidRDefault="00B93A8E">
            <w:pPr>
              <w:spacing w:line="234" w:lineRule="exact"/>
              <w:ind w:left="60"/>
              <w:rPr>
                <w:sz w:val="20"/>
                <w:szCs w:val="20"/>
              </w:rPr>
            </w:pPr>
            <w:r>
              <w:rPr>
                <w:rFonts w:ascii="Symbol" w:eastAsia="Symbol" w:hAnsi="Symbol" w:cs="Symbol"/>
                <w:sz w:val="24"/>
                <w:szCs w:val="24"/>
              </w:rPr>
              <w:t></w:t>
            </w:r>
            <w:r>
              <w:rPr>
                <w:rFonts w:eastAsia="Times New Roman"/>
                <w:sz w:val="24"/>
                <w:szCs w:val="24"/>
              </w:rPr>
              <w:t xml:space="preserve"> 2</w:t>
            </w:r>
          </w:p>
        </w:tc>
        <w:tc>
          <w:tcPr>
            <w:tcW w:w="8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16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14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240" w:type="dxa"/>
            <w:vAlign w:val="bottom"/>
          </w:tcPr>
          <w:p w:rsidR="006C7769" w:rsidRDefault="006C7769">
            <w:pPr>
              <w:rPr>
                <w:sz w:val="7"/>
                <w:szCs w:val="7"/>
              </w:rPr>
            </w:pPr>
          </w:p>
        </w:tc>
        <w:tc>
          <w:tcPr>
            <w:tcW w:w="26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560" w:type="dxa"/>
            <w:vAlign w:val="bottom"/>
          </w:tcPr>
          <w:p w:rsidR="006C7769" w:rsidRDefault="006C7769">
            <w:pPr>
              <w:rPr>
                <w:sz w:val="7"/>
                <w:szCs w:val="7"/>
              </w:rPr>
            </w:pPr>
          </w:p>
        </w:tc>
        <w:tc>
          <w:tcPr>
            <w:tcW w:w="170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29"/>
        </w:trPr>
        <w:tc>
          <w:tcPr>
            <w:tcW w:w="660" w:type="dxa"/>
            <w:gridSpan w:val="4"/>
            <w:vMerge/>
            <w:vAlign w:val="bottom"/>
          </w:tcPr>
          <w:p w:rsidR="006C7769" w:rsidRDefault="006C7769">
            <w:pPr>
              <w:rPr>
                <w:sz w:val="11"/>
                <w:szCs w:val="11"/>
              </w:rPr>
            </w:pPr>
          </w:p>
        </w:tc>
        <w:tc>
          <w:tcPr>
            <w:tcW w:w="2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340" w:type="dxa"/>
            <w:gridSpan w:val="6"/>
            <w:vMerge w:val="restart"/>
            <w:vAlign w:val="bottom"/>
          </w:tcPr>
          <w:p w:rsidR="006C7769" w:rsidRDefault="00B93A8E">
            <w:pPr>
              <w:jc w:val="center"/>
              <w:rPr>
                <w:sz w:val="20"/>
                <w:szCs w:val="20"/>
              </w:rPr>
            </w:pPr>
            <w:r>
              <w:rPr>
                <w:rFonts w:eastAsia="Times New Roman"/>
                <w:sz w:val="24"/>
                <w:szCs w:val="24"/>
              </w:rPr>
              <w:t>8</w:t>
            </w:r>
            <w:r>
              <w:rPr>
                <w:rFonts w:eastAsia="Times New Roman"/>
                <w:i/>
                <w:iCs/>
                <w:sz w:val="24"/>
                <w:szCs w:val="24"/>
              </w:rPr>
              <w:t>U</w:t>
            </w:r>
          </w:p>
        </w:tc>
        <w:tc>
          <w:tcPr>
            <w:tcW w:w="120" w:type="dxa"/>
            <w:vAlign w:val="bottom"/>
          </w:tcPr>
          <w:p w:rsidR="006C7769" w:rsidRDefault="00B93A8E">
            <w:pPr>
              <w:spacing w:line="129" w:lineRule="exact"/>
              <w:jc w:val="right"/>
              <w:rPr>
                <w:sz w:val="20"/>
                <w:szCs w:val="20"/>
              </w:rPr>
            </w:pPr>
            <w:r>
              <w:rPr>
                <w:rFonts w:eastAsia="Times New Roman"/>
                <w:w w:val="85"/>
                <w:sz w:val="14"/>
                <w:szCs w:val="14"/>
              </w:rPr>
              <w:t>3</w:t>
            </w:r>
          </w:p>
        </w:tc>
        <w:tc>
          <w:tcPr>
            <w:tcW w:w="280" w:type="dxa"/>
            <w:gridSpan w:val="3"/>
            <w:vMerge w:val="restart"/>
            <w:vAlign w:val="bottom"/>
          </w:tcPr>
          <w:p w:rsidR="006C7769" w:rsidRDefault="00B93A8E">
            <w:pPr>
              <w:spacing w:line="276" w:lineRule="exact"/>
              <w:jc w:val="center"/>
              <w:rPr>
                <w:sz w:val="20"/>
                <w:szCs w:val="20"/>
              </w:rPr>
            </w:pPr>
            <w:r>
              <w:rPr>
                <w:rFonts w:ascii="Arial Unicode MS" w:eastAsia="Arial Unicode MS" w:hAnsi="Arial Unicode MS" w:cs="Arial Unicode MS"/>
                <w:i/>
                <w:iCs/>
                <w:sz w:val="24"/>
                <w:szCs w:val="24"/>
              </w:rPr>
              <w:t>π</w:t>
            </w:r>
          </w:p>
        </w:tc>
        <w:tc>
          <w:tcPr>
            <w:tcW w:w="8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100" w:type="dxa"/>
            <w:vAlign w:val="bottom"/>
          </w:tcPr>
          <w:p w:rsidR="006C7769" w:rsidRDefault="00B93A8E">
            <w:pPr>
              <w:spacing w:line="129" w:lineRule="exact"/>
              <w:jc w:val="right"/>
              <w:rPr>
                <w:sz w:val="20"/>
                <w:szCs w:val="20"/>
              </w:rPr>
            </w:pPr>
            <w:r>
              <w:rPr>
                <w:rFonts w:eastAsia="Times New Roman"/>
                <w:w w:val="85"/>
                <w:sz w:val="14"/>
                <w:szCs w:val="14"/>
              </w:rPr>
              <w:t>2</w:t>
            </w:r>
          </w:p>
        </w:tc>
        <w:tc>
          <w:tcPr>
            <w:tcW w:w="8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520" w:type="dxa"/>
            <w:gridSpan w:val="4"/>
            <w:vMerge/>
            <w:vAlign w:val="bottom"/>
          </w:tcPr>
          <w:p w:rsidR="006C7769" w:rsidRDefault="006C7769">
            <w:pPr>
              <w:rPr>
                <w:sz w:val="11"/>
                <w:szCs w:val="11"/>
              </w:rPr>
            </w:pPr>
          </w:p>
        </w:tc>
        <w:tc>
          <w:tcPr>
            <w:tcW w:w="8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16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560" w:type="dxa"/>
            <w:vAlign w:val="bottom"/>
          </w:tcPr>
          <w:p w:rsidR="006C7769" w:rsidRDefault="006C7769">
            <w:pPr>
              <w:rPr>
                <w:sz w:val="11"/>
                <w:szCs w:val="11"/>
              </w:rPr>
            </w:pPr>
          </w:p>
        </w:tc>
        <w:tc>
          <w:tcPr>
            <w:tcW w:w="170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317"/>
        </w:trPr>
        <w:tc>
          <w:tcPr>
            <w:tcW w:w="2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340" w:type="dxa"/>
            <w:gridSpan w:val="6"/>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80" w:type="dxa"/>
            <w:gridSpan w:val="3"/>
            <w:vMerge/>
            <w:vAlign w:val="bottom"/>
          </w:tcPr>
          <w:p w:rsidR="006C7769" w:rsidRDefault="006C7769">
            <w:pPr>
              <w:rPr>
                <w:sz w:val="24"/>
                <w:szCs w:val="24"/>
              </w:rPr>
            </w:pPr>
          </w:p>
        </w:tc>
        <w:tc>
          <w:tcPr>
            <w:tcW w:w="540" w:type="dxa"/>
            <w:gridSpan w:val="7"/>
            <w:vAlign w:val="bottom"/>
          </w:tcPr>
          <w:p w:rsidR="006C7769" w:rsidRDefault="00B93A8E">
            <w:pPr>
              <w:ind w:left="20"/>
              <w:rPr>
                <w:sz w:val="20"/>
                <w:szCs w:val="20"/>
              </w:rPr>
            </w:pPr>
            <w:r>
              <w:rPr>
                <w:rFonts w:eastAsia="Times New Roman"/>
                <w:i/>
                <w:iCs/>
                <w:sz w:val="24"/>
                <w:szCs w:val="24"/>
              </w:rPr>
              <w:t>R</w:t>
            </w:r>
          </w:p>
        </w:tc>
        <w:tc>
          <w:tcPr>
            <w:tcW w:w="6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89"/>
        </w:trPr>
        <w:tc>
          <w:tcPr>
            <w:tcW w:w="1060" w:type="dxa"/>
            <w:gridSpan w:val="12"/>
            <w:vAlign w:val="bottom"/>
          </w:tcPr>
          <w:p w:rsidR="006C7769" w:rsidRDefault="00B93A8E">
            <w:pPr>
              <w:spacing w:line="274" w:lineRule="exact"/>
              <w:rPr>
                <w:sz w:val="20"/>
                <w:szCs w:val="20"/>
              </w:rPr>
            </w:pPr>
            <w:r>
              <w:rPr>
                <w:rFonts w:ascii="宋体" w:eastAsia="宋体" w:hAnsi="宋体" w:cs="宋体"/>
                <w:sz w:val="24"/>
                <w:szCs w:val="24"/>
              </w:rPr>
              <w:t>29．试按</w:t>
            </w: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880" w:type="dxa"/>
            <w:gridSpan w:val="9"/>
            <w:vAlign w:val="bottom"/>
          </w:tcPr>
          <w:p w:rsidR="006C7769" w:rsidRDefault="00B93A8E">
            <w:pPr>
              <w:spacing w:line="274" w:lineRule="exact"/>
              <w:ind w:right="200"/>
              <w:jc w:val="center"/>
              <w:rPr>
                <w:sz w:val="20"/>
                <w:szCs w:val="20"/>
              </w:rPr>
            </w:pPr>
            <w:r>
              <w:rPr>
                <w:rFonts w:ascii="宋体" w:eastAsia="宋体" w:hAnsi="宋体" w:cs="宋体"/>
                <w:w w:val="99"/>
                <w:sz w:val="24"/>
                <w:szCs w:val="24"/>
              </w:rPr>
              <w:t>规律推导湍流的</w:t>
            </w:r>
          </w:p>
        </w:tc>
        <w:tc>
          <w:tcPr>
            <w:tcW w:w="1700" w:type="dxa"/>
            <w:vAlign w:val="bottom"/>
          </w:tcPr>
          <w:p w:rsidR="006C7769" w:rsidRDefault="00B93A8E">
            <w:pPr>
              <w:spacing w:line="274" w:lineRule="exact"/>
              <w:ind w:left="420"/>
              <w:rPr>
                <w:sz w:val="20"/>
                <w:szCs w:val="20"/>
              </w:rPr>
            </w:pPr>
            <w:r>
              <w:rPr>
                <w:rFonts w:ascii="宋体" w:eastAsia="宋体" w:hAnsi="宋体" w:cs="宋体"/>
                <w:sz w:val="24"/>
                <w:szCs w:val="24"/>
              </w:rPr>
              <w:t>值。</w:t>
            </w:r>
          </w:p>
        </w:tc>
        <w:tc>
          <w:tcPr>
            <w:tcW w:w="0" w:type="dxa"/>
            <w:vAlign w:val="bottom"/>
          </w:tcPr>
          <w:p w:rsidR="006C7769" w:rsidRDefault="006C7769">
            <w:pPr>
              <w:rPr>
                <w:sz w:val="1"/>
                <w:szCs w:val="1"/>
              </w:rPr>
            </w:pPr>
          </w:p>
        </w:tc>
      </w:tr>
      <w:tr w:rsidR="006C7769">
        <w:trPr>
          <w:trHeight w:val="506"/>
        </w:trPr>
        <w:tc>
          <w:tcPr>
            <w:tcW w:w="2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20" w:type="dxa"/>
            <w:gridSpan w:val="3"/>
            <w:vAlign w:val="bottom"/>
          </w:tcPr>
          <w:p w:rsidR="006C7769" w:rsidRDefault="00B93A8E">
            <w:pPr>
              <w:ind w:left="20"/>
              <w:rPr>
                <w:sz w:val="20"/>
                <w:szCs w:val="20"/>
              </w:rPr>
            </w:pPr>
            <w:r>
              <w:rPr>
                <w:rFonts w:eastAsia="Times New Roman"/>
                <w:i/>
                <w:iCs/>
                <w:w w:val="92"/>
                <w:sz w:val="14"/>
                <w:szCs w:val="14"/>
              </w:rPr>
              <w:t>R</w:t>
            </w: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B93A8E">
            <w:pPr>
              <w:ind w:left="40"/>
              <w:rPr>
                <w:sz w:val="20"/>
                <w:szCs w:val="20"/>
              </w:rPr>
            </w:pPr>
            <w:r>
              <w:rPr>
                <w:rFonts w:eastAsia="Times New Roman"/>
                <w:i/>
                <w:iCs/>
                <w:sz w:val="14"/>
                <w:szCs w:val="14"/>
              </w:rPr>
              <w:t>R</w:t>
            </w: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620" w:type="dxa"/>
            <w:gridSpan w:val="2"/>
            <w:vAlign w:val="bottom"/>
          </w:tcPr>
          <w:p w:rsidR="006C7769" w:rsidRDefault="00B93A8E">
            <w:pPr>
              <w:ind w:left="300"/>
              <w:rPr>
                <w:sz w:val="20"/>
                <w:szCs w:val="20"/>
              </w:rPr>
            </w:pPr>
            <w:r>
              <w:rPr>
                <w:rFonts w:eastAsia="Times New Roman"/>
                <w:sz w:val="10"/>
                <w:szCs w:val="10"/>
              </w:rPr>
              <w:t>1</w:t>
            </w:r>
          </w:p>
        </w:tc>
        <w:tc>
          <w:tcPr>
            <w:tcW w:w="560" w:type="dxa"/>
            <w:vAlign w:val="bottom"/>
          </w:tcPr>
          <w:p w:rsidR="006C7769" w:rsidRDefault="006C7769">
            <w:pPr>
              <w:rPr>
                <w:sz w:val="24"/>
                <w:szCs w:val="24"/>
              </w:rPr>
            </w:pP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60"/>
        </w:trPr>
        <w:tc>
          <w:tcPr>
            <w:tcW w:w="680" w:type="dxa"/>
            <w:gridSpan w:val="5"/>
            <w:vAlign w:val="bottom"/>
          </w:tcPr>
          <w:p w:rsidR="006C7769" w:rsidRDefault="00B93A8E">
            <w:pPr>
              <w:spacing w:line="359" w:lineRule="exact"/>
              <w:ind w:left="60"/>
              <w:rPr>
                <w:sz w:val="20"/>
                <w:szCs w:val="20"/>
              </w:rPr>
            </w:pPr>
            <w:r>
              <w:rPr>
                <w:rFonts w:eastAsia="Times New Roman"/>
                <w:i/>
                <w:iCs/>
                <w:sz w:val="39"/>
                <w:szCs w:val="39"/>
                <w:vertAlign w:val="superscript"/>
              </w:rPr>
              <w:t>V</w:t>
            </w:r>
            <w:r>
              <w:rPr>
                <w:rFonts w:eastAsia="Times New Roman"/>
                <w:i/>
                <w:iCs/>
                <w:sz w:val="13"/>
                <w:szCs w:val="13"/>
              </w:rPr>
              <w:t xml:space="preserve">S </w:t>
            </w:r>
            <w:r>
              <w:rPr>
                <w:rFonts w:ascii="Symbol" w:eastAsia="Symbol" w:hAnsi="Symbol" w:cs="Symbol"/>
                <w:sz w:val="39"/>
                <w:szCs w:val="39"/>
                <w:vertAlign w:val="superscript"/>
              </w:rPr>
              <w:t></w:t>
            </w:r>
            <w:r>
              <w:rPr>
                <w:rFonts w:eastAsia="Times New Roman"/>
                <w:i/>
                <w:iCs/>
                <w:sz w:val="13"/>
                <w:szCs w:val="13"/>
              </w:rPr>
              <w:t xml:space="preserve"> </w:t>
            </w:r>
            <w:r>
              <w:rPr>
                <w:rFonts w:ascii="Arial Unicode MS" w:eastAsia="Arial Unicode MS" w:hAnsi="Arial Unicode MS" w:cs="Arial Unicode MS"/>
                <w:sz w:val="30"/>
                <w:szCs w:val="30"/>
              </w:rPr>
              <w:t>∫</w:t>
            </w:r>
            <w:r>
              <w:rPr>
                <w:rFonts w:eastAsia="Times New Roman"/>
                <w:sz w:val="24"/>
                <w:szCs w:val="24"/>
                <w:vertAlign w:val="subscript"/>
              </w:rPr>
              <w:t>0</w:t>
            </w:r>
          </w:p>
        </w:tc>
        <w:tc>
          <w:tcPr>
            <w:tcW w:w="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80" w:type="dxa"/>
            <w:gridSpan w:val="23"/>
            <w:vAlign w:val="bottom"/>
          </w:tcPr>
          <w:p w:rsidR="006C7769" w:rsidRDefault="00B93A8E">
            <w:pPr>
              <w:spacing w:line="359" w:lineRule="exact"/>
              <w:ind w:left="20"/>
              <w:rPr>
                <w:sz w:val="20"/>
                <w:szCs w:val="20"/>
              </w:rPr>
            </w:pPr>
            <w:r>
              <w:rPr>
                <w:rFonts w:eastAsia="Times New Roman"/>
                <w:i/>
                <w:iCs/>
                <w:sz w:val="20"/>
                <w:szCs w:val="20"/>
              </w:rPr>
              <w:t>V</w:t>
            </w:r>
            <w:r>
              <w:rPr>
                <w:rFonts w:eastAsia="Times New Roman"/>
                <w:sz w:val="20"/>
                <w:szCs w:val="20"/>
              </w:rPr>
              <w:t>2</w:t>
            </w:r>
            <w:r>
              <w:rPr>
                <w:rFonts w:eastAsia="Times New Roman"/>
                <w:i/>
                <w:iCs/>
                <w:sz w:val="20"/>
                <w:szCs w:val="20"/>
              </w:rPr>
              <w:t xml:space="preserve"> </w:t>
            </w:r>
            <w:r>
              <w:rPr>
                <w:rFonts w:ascii="Arial Unicode MS" w:eastAsia="Arial Unicode MS" w:hAnsi="Arial Unicode MS" w:cs="Arial Unicode MS"/>
                <w:i/>
                <w:iCs/>
                <w:sz w:val="20"/>
                <w:szCs w:val="20"/>
              </w:rPr>
              <w:t>π</w:t>
            </w:r>
            <w:r>
              <w:rPr>
                <w:rFonts w:eastAsia="Times New Roman"/>
                <w:i/>
                <w:iCs/>
                <w:sz w:val="20"/>
                <w:szCs w:val="20"/>
              </w:rPr>
              <w:t xml:space="preserve"> rdr </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2</w:t>
            </w:r>
            <w:r>
              <w:rPr>
                <w:rFonts w:eastAsia="Times New Roman"/>
                <w:i/>
                <w:iCs/>
                <w:sz w:val="20"/>
                <w:szCs w:val="20"/>
              </w:rPr>
              <w:t xml:space="preserve"> </w:t>
            </w:r>
            <w:r>
              <w:rPr>
                <w:rFonts w:ascii="Arial Unicode MS" w:eastAsia="Arial Unicode MS" w:hAnsi="Arial Unicode MS" w:cs="Arial Unicode MS"/>
                <w:i/>
                <w:iCs/>
                <w:sz w:val="20"/>
                <w:szCs w:val="20"/>
              </w:rPr>
              <w:t>π</w:t>
            </w:r>
            <w:r>
              <w:rPr>
                <w:rFonts w:eastAsia="Times New Roman"/>
                <w:i/>
                <w:iCs/>
                <w:sz w:val="20"/>
                <w:szCs w:val="20"/>
              </w:rPr>
              <w:t>V</w:t>
            </w:r>
            <w:r>
              <w:rPr>
                <w:rFonts w:eastAsia="Times New Roman"/>
                <w:sz w:val="21"/>
                <w:szCs w:val="21"/>
                <w:vertAlign w:val="subscript"/>
              </w:rPr>
              <w:t>max</w:t>
            </w:r>
            <w:r>
              <w:rPr>
                <w:rFonts w:eastAsia="Times New Roman"/>
                <w:i/>
                <w:iCs/>
                <w:sz w:val="20"/>
                <w:szCs w:val="20"/>
              </w:rPr>
              <w:t xml:space="preserve"> </w:t>
            </w:r>
            <w:r>
              <w:rPr>
                <w:rFonts w:ascii="Arial Unicode MS" w:eastAsia="Arial Unicode MS" w:hAnsi="Arial Unicode MS" w:cs="Arial Unicode MS"/>
                <w:sz w:val="41"/>
                <w:szCs w:val="41"/>
                <w:vertAlign w:val="subscript"/>
              </w:rPr>
              <w:t>∫</w:t>
            </w:r>
            <w:r>
              <w:rPr>
                <w:rFonts w:eastAsia="Times New Roman"/>
                <w:sz w:val="21"/>
                <w:szCs w:val="21"/>
                <w:vertAlign w:val="subscript"/>
              </w:rPr>
              <w:t>0</w:t>
            </w: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800" w:type="dxa"/>
            <w:gridSpan w:val="7"/>
            <w:vAlign w:val="bottom"/>
          </w:tcPr>
          <w:p w:rsidR="006C7769" w:rsidRDefault="00B93A8E">
            <w:pPr>
              <w:spacing w:line="278" w:lineRule="exact"/>
              <w:rPr>
                <w:sz w:val="20"/>
                <w:szCs w:val="20"/>
              </w:rPr>
            </w:pP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r</w:t>
            </w:r>
            <w:r>
              <w:rPr>
                <w:rFonts w:eastAsia="Times New Roman"/>
                <w:sz w:val="24"/>
                <w:szCs w:val="24"/>
              </w:rPr>
              <w:t xml:space="preserve">/ </w:t>
            </w:r>
            <w:r>
              <w:rPr>
                <w:rFonts w:eastAsia="Times New Roman"/>
                <w:i/>
                <w:iCs/>
                <w:sz w:val="24"/>
                <w:szCs w:val="24"/>
              </w:rPr>
              <w:t>R</w:t>
            </w:r>
            <w:r>
              <w:rPr>
                <w:rFonts w:eastAsia="Times New Roman"/>
                <w:sz w:val="24"/>
                <w:szCs w:val="24"/>
              </w:rPr>
              <w:t xml:space="preserve">) </w:t>
            </w:r>
            <w:r>
              <w:rPr>
                <w:rFonts w:eastAsia="Times New Roman"/>
                <w:sz w:val="9"/>
                <w:szCs w:val="9"/>
              </w:rPr>
              <w:t>7</w:t>
            </w:r>
            <w:r>
              <w:rPr>
                <w:rFonts w:eastAsia="Times New Roman"/>
                <w:sz w:val="24"/>
                <w:szCs w:val="24"/>
              </w:rPr>
              <w:t xml:space="preserve">  </w:t>
            </w:r>
            <w:r>
              <w:rPr>
                <w:rFonts w:eastAsia="Times New Roman"/>
                <w:i/>
                <w:iCs/>
                <w:sz w:val="24"/>
                <w:szCs w:val="24"/>
              </w:rPr>
              <w:t>rdr</w:t>
            </w: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7"/>
        </w:trPr>
        <w:tc>
          <w:tcPr>
            <w:tcW w:w="780" w:type="dxa"/>
            <w:gridSpan w:val="7"/>
            <w:vAlign w:val="bottom"/>
          </w:tcPr>
          <w:p w:rsidR="006C7769" w:rsidRDefault="00B93A8E">
            <w:pPr>
              <w:spacing w:line="292" w:lineRule="exact"/>
              <w:ind w:left="20"/>
              <w:rPr>
                <w:sz w:val="20"/>
                <w:szCs w:val="20"/>
              </w:rPr>
            </w:pPr>
            <w:r>
              <w:rPr>
                <w:rFonts w:ascii="宋体" w:eastAsia="宋体" w:hAnsi="宋体" w:cs="宋体"/>
                <w:w w:val="94"/>
                <w:sz w:val="24"/>
                <w:szCs w:val="24"/>
              </w:rPr>
              <w:t>令</w:t>
            </w:r>
            <w:r>
              <w:rPr>
                <w:rFonts w:eastAsia="Times New Roman"/>
                <w:w w:val="94"/>
                <w:sz w:val="24"/>
                <w:szCs w:val="24"/>
              </w:rPr>
              <w:t xml:space="preserve">1 </w:t>
            </w:r>
            <w:r>
              <w:rPr>
                <w:rFonts w:ascii="Arial Unicode MS" w:eastAsia="Arial Unicode MS" w:hAnsi="Arial Unicode MS" w:cs="Arial Unicode MS"/>
                <w:w w:val="94"/>
                <w:sz w:val="24"/>
                <w:szCs w:val="24"/>
              </w:rPr>
              <w:t>−</w:t>
            </w:r>
            <w:r>
              <w:rPr>
                <w:rFonts w:eastAsia="Times New Roman"/>
                <w:w w:val="94"/>
                <w:sz w:val="24"/>
                <w:szCs w:val="24"/>
              </w:rPr>
              <w:t xml:space="preserve"> </w:t>
            </w:r>
            <w:r>
              <w:rPr>
                <w:rFonts w:eastAsia="Times New Roman"/>
                <w:i/>
                <w:iCs/>
                <w:w w:val="94"/>
                <w:sz w:val="24"/>
                <w:szCs w:val="24"/>
              </w:rPr>
              <w:t>r</w:t>
            </w:r>
            <w:r>
              <w:rPr>
                <w:rFonts w:eastAsia="Times New Roman"/>
                <w:w w:val="94"/>
                <w:sz w:val="24"/>
                <w:szCs w:val="24"/>
              </w:rPr>
              <w:t>/</w:t>
            </w:r>
          </w:p>
        </w:tc>
        <w:tc>
          <w:tcPr>
            <w:tcW w:w="60" w:type="dxa"/>
            <w:vAlign w:val="bottom"/>
          </w:tcPr>
          <w:p w:rsidR="006C7769" w:rsidRDefault="006C7769">
            <w:pPr>
              <w:rPr>
                <w:sz w:val="24"/>
                <w:szCs w:val="24"/>
              </w:rPr>
            </w:pPr>
          </w:p>
        </w:tc>
        <w:tc>
          <w:tcPr>
            <w:tcW w:w="3900" w:type="dxa"/>
            <w:gridSpan w:val="31"/>
            <w:vAlign w:val="bottom"/>
          </w:tcPr>
          <w:p w:rsidR="006C7769" w:rsidRDefault="00B93A8E">
            <w:pPr>
              <w:spacing w:line="295" w:lineRule="exact"/>
              <w:ind w:left="20"/>
              <w:rPr>
                <w:sz w:val="20"/>
                <w:szCs w:val="20"/>
              </w:rPr>
            </w:pPr>
            <w:r>
              <w:rPr>
                <w:rFonts w:eastAsia="Times New Roman"/>
                <w:i/>
                <w:iCs/>
                <w:sz w:val="24"/>
                <w:szCs w:val="24"/>
              </w:rPr>
              <w:t xml:space="preserve">R </w:t>
            </w:r>
            <w:r>
              <w:rPr>
                <w:rFonts w:ascii="Symbol" w:eastAsia="Symbol" w:hAnsi="Symbol" w:cs="Symbol"/>
                <w:sz w:val="24"/>
                <w:szCs w:val="24"/>
              </w:rPr>
              <w:t></w:t>
            </w:r>
            <w:r>
              <w:rPr>
                <w:rFonts w:eastAsia="Times New Roman"/>
                <w:i/>
                <w:iCs/>
                <w:sz w:val="24"/>
                <w:szCs w:val="24"/>
              </w:rPr>
              <w:t xml:space="preserve"> x</w:t>
            </w:r>
            <w:r>
              <w:rPr>
                <w:rFonts w:eastAsia="Times New Roman"/>
                <w:sz w:val="24"/>
                <w:szCs w:val="24"/>
              </w:rPr>
              <w:t>,</w:t>
            </w:r>
            <w:r>
              <w:rPr>
                <w:rFonts w:eastAsia="Times New Roman"/>
                <w:i/>
                <w:iCs/>
                <w:sz w:val="24"/>
                <w:szCs w:val="24"/>
              </w:rPr>
              <w:t xml:space="preserve"> r </w:t>
            </w:r>
            <w:r>
              <w:rPr>
                <w:rFonts w:ascii="Symbol" w:eastAsia="Symbol" w:hAnsi="Symbol" w:cs="Symbol"/>
                <w:sz w:val="24"/>
                <w:szCs w:val="24"/>
              </w:rPr>
              <w:t></w:t>
            </w:r>
            <w:r>
              <w:rPr>
                <w:rFonts w:eastAsia="Times New Roman"/>
                <w:i/>
                <w:iCs/>
                <w:sz w:val="24"/>
                <w:szCs w:val="24"/>
              </w:rPr>
              <w:t xml:space="preserve"> R</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ascii="宋体" w:eastAsia="宋体" w:hAnsi="宋体" w:cs="宋体"/>
                <w:sz w:val="24"/>
                <w:szCs w:val="24"/>
              </w:rPr>
              <w:t>），</w:t>
            </w:r>
            <w:r>
              <w:rPr>
                <w:rFonts w:eastAsia="Times New Roman"/>
                <w:i/>
                <w:iCs/>
                <w:sz w:val="24"/>
                <w:szCs w:val="24"/>
              </w:rPr>
              <w:t xml:space="preserve"> dr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Rdx</w:t>
            </w: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15"/>
        </w:trPr>
        <w:tc>
          <w:tcPr>
            <w:tcW w:w="24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180" w:type="dxa"/>
            <w:vAlign w:val="bottom"/>
          </w:tcPr>
          <w:p w:rsidR="006C7769" w:rsidRDefault="006C7769">
            <w:pPr>
              <w:rPr>
                <w:sz w:val="18"/>
                <w:szCs w:val="18"/>
              </w:rPr>
            </w:pPr>
          </w:p>
        </w:tc>
        <w:tc>
          <w:tcPr>
            <w:tcW w:w="18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10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14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160" w:type="dxa"/>
            <w:gridSpan w:val="2"/>
            <w:vAlign w:val="bottom"/>
          </w:tcPr>
          <w:p w:rsidR="006C7769" w:rsidRDefault="00B93A8E">
            <w:pPr>
              <w:ind w:left="60"/>
              <w:rPr>
                <w:sz w:val="20"/>
                <w:szCs w:val="20"/>
              </w:rPr>
            </w:pPr>
            <w:r>
              <w:rPr>
                <w:rFonts w:eastAsia="Times New Roman"/>
                <w:sz w:val="14"/>
                <w:szCs w:val="14"/>
              </w:rPr>
              <w:t>0</w:t>
            </w:r>
          </w:p>
        </w:tc>
        <w:tc>
          <w:tcPr>
            <w:tcW w:w="320" w:type="dxa"/>
            <w:gridSpan w:val="4"/>
            <w:vAlign w:val="bottom"/>
          </w:tcPr>
          <w:p w:rsidR="006C7769" w:rsidRDefault="00B93A8E">
            <w:pPr>
              <w:jc w:val="right"/>
              <w:rPr>
                <w:sz w:val="20"/>
                <w:szCs w:val="20"/>
              </w:rPr>
            </w:pPr>
            <w:r>
              <w:rPr>
                <w:rFonts w:eastAsia="Times New Roman"/>
                <w:sz w:val="14"/>
                <w:szCs w:val="14"/>
              </w:rPr>
              <w:t>1</w:t>
            </w:r>
          </w:p>
        </w:tc>
        <w:tc>
          <w:tcPr>
            <w:tcW w:w="6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300" w:type="dxa"/>
            <w:vAlign w:val="bottom"/>
          </w:tcPr>
          <w:p w:rsidR="006C7769" w:rsidRDefault="006C7769">
            <w:pPr>
              <w:rPr>
                <w:sz w:val="18"/>
                <w:szCs w:val="18"/>
              </w:rPr>
            </w:pPr>
          </w:p>
        </w:tc>
        <w:tc>
          <w:tcPr>
            <w:tcW w:w="80" w:type="dxa"/>
            <w:vAlign w:val="bottom"/>
          </w:tcPr>
          <w:p w:rsidR="006C7769" w:rsidRDefault="006C7769">
            <w:pPr>
              <w:rPr>
                <w:sz w:val="18"/>
                <w:szCs w:val="18"/>
              </w:rPr>
            </w:pPr>
          </w:p>
        </w:tc>
        <w:tc>
          <w:tcPr>
            <w:tcW w:w="10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16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14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1180" w:type="dxa"/>
            <w:gridSpan w:val="3"/>
            <w:vAlign w:val="bottom"/>
          </w:tcPr>
          <w:p w:rsidR="006C7769" w:rsidRDefault="00B93A8E">
            <w:pPr>
              <w:ind w:right="20"/>
              <w:jc w:val="right"/>
              <w:rPr>
                <w:sz w:val="20"/>
                <w:szCs w:val="20"/>
              </w:rPr>
            </w:pPr>
            <w:r>
              <w:rPr>
                <w:rFonts w:eastAsia="Times New Roman"/>
                <w:sz w:val="14"/>
                <w:szCs w:val="14"/>
              </w:rPr>
              <w:t>1</w:t>
            </w:r>
          </w:p>
        </w:tc>
        <w:tc>
          <w:tcPr>
            <w:tcW w:w="1700" w:type="dxa"/>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434"/>
        </w:trPr>
        <w:tc>
          <w:tcPr>
            <w:tcW w:w="480" w:type="dxa"/>
            <w:gridSpan w:val="3"/>
            <w:vAlign w:val="bottom"/>
          </w:tcPr>
          <w:p w:rsidR="006C7769" w:rsidRDefault="00B93A8E">
            <w:pPr>
              <w:rPr>
                <w:sz w:val="20"/>
                <w:szCs w:val="20"/>
              </w:rPr>
            </w:pPr>
            <w:r>
              <w:rPr>
                <w:rFonts w:eastAsia="Times New Roman"/>
                <w:i/>
                <w:iCs/>
                <w:sz w:val="24"/>
                <w:szCs w:val="24"/>
              </w:rPr>
              <w:t>V</w:t>
            </w:r>
            <w:r>
              <w:rPr>
                <w:rFonts w:eastAsia="Times New Roman"/>
                <w:i/>
                <w:iCs/>
                <w:sz w:val="28"/>
                <w:szCs w:val="28"/>
                <w:vertAlign w:val="subscript"/>
              </w:rPr>
              <w:t>S</w:t>
            </w:r>
          </w:p>
        </w:tc>
        <w:tc>
          <w:tcPr>
            <w:tcW w:w="1140" w:type="dxa"/>
            <w:gridSpan w:val="15"/>
            <w:vAlign w:val="bottom"/>
          </w:tcPr>
          <w:p w:rsidR="006C7769" w:rsidRDefault="00B93A8E">
            <w:pPr>
              <w:spacing w:line="432" w:lineRule="exact"/>
              <w:ind w:left="60"/>
              <w:rPr>
                <w:sz w:val="20"/>
                <w:szCs w:val="20"/>
              </w:rPr>
            </w:pPr>
            <w:r>
              <w:rPr>
                <w:rFonts w:ascii="Symbol" w:eastAsia="Symbol" w:hAnsi="Symbol" w:cs="Symbol"/>
                <w:w w:val="83"/>
                <w:sz w:val="47"/>
                <w:szCs w:val="47"/>
                <w:vertAlign w:val="superscript"/>
              </w:rPr>
              <w:t></w:t>
            </w:r>
            <w:r>
              <w:rPr>
                <w:rFonts w:eastAsia="Times New Roman"/>
                <w:w w:val="83"/>
                <w:sz w:val="14"/>
                <w:szCs w:val="14"/>
              </w:rPr>
              <w:t xml:space="preserve"> </w:t>
            </w:r>
            <w:r>
              <w:rPr>
                <w:rFonts w:eastAsia="Times New Roman"/>
                <w:w w:val="83"/>
                <w:sz w:val="47"/>
                <w:szCs w:val="47"/>
                <w:vertAlign w:val="superscript"/>
              </w:rPr>
              <w:t>2</w:t>
            </w:r>
            <w:r>
              <w:rPr>
                <w:rFonts w:eastAsia="Times New Roman"/>
                <w:w w:val="83"/>
                <w:sz w:val="14"/>
                <w:szCs w:val="14"/>
              </w:rPr>
              <w:t xml:space="preserve"> </w:t>
            </w:r>
            <w:r>
              <w:rPr>
                <w:rFonts w:ascii="Arial Unicode MS" w:eastAsia="Arial Unicode MS" w:hAnsi="Arial Unicode MS" w:cs="Arial Unicode MS"/>
                <w:i/>
                <w:iCs/>
                <w:w w:val="83"/>
                <w:sz w:val="47"/>
                <w:szCs w:val="47"/>
                <w:vertAlign w:val="superscript"/>
              </w:rPr>
              <w:t>π</w:t>
            </w:r>
            <w:r>
              <w:rPr>
                <w:rFonts w:eastAsia="Times New Roman"/>
                <w:i/>
                <w:iCs/>
                <w:w w:val="83"/>
                <w:sz w:val="47"/>
                <w:szCs w:val="47"/>
                <w:vertAlign w:val="superscript"/>
              </w:rPr>
              <w:t>V</w:t>
            </w:r>
            <w:r>
              <w:rPr>
                <w:rFonts w:eastAsia="Times New Roman"/>
                <w:w w:val="83"/>
                <w:sz w:val="14"/>
                <w:szCs w:val="14"/>
              </w:rPr>
              <w:t xml:space="preserve">max </w:t>
            </w:r>
            <w:r>
              <w:rPr>
                <w:rFonts w:ascii="Arial Unicode MS" w:eastAsia="Arial Unicode MS" w:hAnsi="Arial Unicode MS" w:cs="Arial Unicode MS"/>
                <w:w w:val="83"/>
                <w:sz w:val="35"/>
                <w:szCs w:val="35"/>
              </w:rPr>
              <w:t>∫</w:t>
            </w:r>
            <w:r>
              <w:rPr>
                <w:rFonts w:eastAsia="Times New Roman"/>
                <w:w w:val="83"/>
                <w:sz w:val="28"/>
                <w:szCs w:val="28"/>
                <w:vertAlign w:val="subscript"/>
              </w:rPr>
              <w:t>1</w:t>
            </w:r>
          </w:p>
        </w:tc>
        <w:tc>
          <w:tcPr>
            <w:tcW w:w="3120" w:type="dxa"/>
            <w:gridSpan w:val="21"/>
            <w:vAlign w:val="bottom"/>
          </w:tcPr>
          <w:p w:rsidR="006C7769" w:rsidRDefault="00B93A8E">
            <w:pPr>
              <w:spacing w:line="433" w:lineRule="exact"/>
              <w:ind w:left="40"/>
              <w:rPr>
                <w:sz w:val="20"/>
                <w:szCs w:val="20"/>
              </w:rPr>
            </w:pPr>
            <w:r>
              <w:rPr>
                <w:rFonts w:eastAsia="Times New Roman"/>
                <w:i/>
                <w:iCs/>
                <w:sz w:val="21"/>
                <w:szCs w:val="21"/>
              </w:rPr>
              <w:t xml:space="preserve">x </w:t>
            </w:r>
            <w:r>
              <w:rPr>
                <w:rFonts w:eastAsia="Times New Roman"/>
                <w:sz w:val="23"/>
                <w:szCs w:val="23"/>
                <w:vertAlign w:val="superscript"/>
              </w:rPr>
              <w:t>7</w:t>
            </w:r>
            <w:r>
              <w:rPr>
                <w:rFonts w:eastAsia="Times New Roman"/>
                <w:i/>
                <w:iCs/>
                <w:sz w:val="21"/>
                <w:szCs w:val="21"/>
              </w:rPr>
              <w:t xml:space="preserve"> R</w:t>
            </w:r>
            <w:r>
              <w:rPr>
                <w:rFonts w:eastAsia="Times New Roman"/>
                <w:sz w:val="21"/>
                <w:szCs w:val="21"/>
              </w:rPr>
              <w:t>(1</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x</w:t>
            </w:r>
            <w:r>
              <w:rPr>
                <w:rFonts w:eastAsia="Times New Roman"/>
                <w:sz w:val="21"/>
                <w:szCs w:val="21"/>
              </w:rPr>
              <w:t>)(</w:t>
            </w:r>
            <w:r>
              <w:rPr>
                <w:rFonts w:ascii="Arial Unicode MS" w:eastAsia="Arial Unicode MS" w:hAnsi="Arial Unicode MS" w:cs="Arial Unicode MS"/>
                <w:sz w:val="21"/>
                <w:szCs w:val="21"/>
              </w:rPr>
              <w:t>−</w:t>
            </w:r>
            <w:r>
              <w:rPr>
                <w:rFonts w:eastAsia="Times New Roman"/>
                <w:i/>
                <w:iCs/>
                <w:sz w:val="21"/>
                <w:szCs w:val="21"/>
              </w:rPr>
              <w:t xml:space="preserve"> Rdx</w:t>
            </w:r>
            <w:r>
              <w:rPr>
                <w:rFonts w:eastAsia="Times New Roman"/>
                <w:sz w:val="21"/>
                <w:szCs w:val="21"/>
              </w:rPr>
              <w:t>)</w:t>
            </w:r>
            <w:r>
              <w:rPr>
                <w:rFonts w:eastAsia="Times New Roman"/>
                <w:i/>
                <w:iCs/>
                <w:sz w:val="21"/>
                <w:szCs w:val="21"/>
              </w:rPr>
              <w:t xml:space="preserve"> </w:t>
            </w:r>
            <w:r>
              <w:rPr>
                <w:rFonts w:ascii="Symbol" w:eastAsia="Symbol" w:hAnsi="Symbol" w:cs="Symbol"/>
                <w:sz w:val="21"/>
                <w:szCs w:val="21"/>
              </w:rPr>
              <w:t></w:t>
            </w:r>
            <w:r>
              <w:rPr>
                <w:rFonts w:eastAsia="Times New Roman"/>
                <w:i/>
                <w:iCs/>
                <w:sz w:val="21"/>
                <w:szCs w:val="21"/>
              </w:rPr>
              <w:t xml:space="preserve"> </w:t>
            </w:r>
            <w:r>
              <w:rPr>
                <w:rFonts w:eastAsia="Times New Roman"/>
                <w:sz w:val="21"/>
                <w:szCs w:val="21"/>
              </w:rPr>
              <w:t>2</w:t>
            </w:r>
            <w:r>
              <w:rPr>
                <w:rFonts w:eastAsia="Times New Roman"/>
                <w:i/>
                <w:iCs/>
                <w:sz w:val="21"/>
                <w:szCs w:val="21"/>
              </w:rPr>
              <w:t xml:space="preserve"> </w:t>
            </w:r>
            <w:r>
              <w:rPr>
                <w:rFonts w:ascii="Arial Unicode MS" w:eastAsia="Arial Unicode MS" w:hAnsi="Arial Unicode MS" w:cs="Arial Unicode MS"/>
                <w:i/>
                <w:iCs/>
                <w:sz w:val="21"/>
                <w:szCs w:val="21"/>
              </w:rPr>
              <w:t>π</w:t>
            </w:r>
            <w:r>
              <w:rPr>
                <w:rFonts w:eastAsia="Times New Roman"/>
                <w:i/>
                <w:iCs/>
                <w:sz w:val="21"/>
                <w:szCs w:val="21"/>
              </w:rPr>
              <w:t>R</w:t>
            </w:r>
            <w:r>
              <w:rPr>
                <w:rFonts w:eastAsia="Times New Roman"/>
                <w:sz w:val="23"/>
                <w:szCs w:val="23"/>
                <w:vertAlign w:val="superscript"/>
              </w:rPr>
              <w:t>2</w:t>
            </w:r>
            <w:r>
              <w:rPr>
                <w:rFonts w:eastAsia="Times New Roman"/>
                <w:i/>
                <w:iCs/>
                <w:sz w:val="21"/>
                <w:szCs w:val="21"/>
              </w:rPr>
              <w:t xml:space="preserve"> V</w:t>
            </w:r>
            <w:r>
              <w:rPr>
                <w:rFonts w:eastAsia="Times New Roman"/>
                <w:sz w:val="23"/>
                <w:szCs w:val="23"/>
                <w:vertAlign w:val="subscript"/>
              </w:rPr>
              <w:t>max</w:t>
            </w:r>
            <w:r>
              <w:rPr>
                <w:rFonts w:eastAsia="Times New Roman"/>
                <w:i/>
                <w:iCs/>
                <w:sz w:val="21"/>
                <w:szCs w:val="21"/>
              </w:rPr>
              <w:t xml:space="preserve"> </w:t>
            </w:r>
            <w:r>
              <w:rPr>
                <w:rFonts w:ascii="Arial Unicode MS" w:eastAsia="Arial Unicode MS" w:hAnsi="Arial Unicode MS" w:cs="Arial Unicode MS"/>
                <w:sz w:val="50"/>
                <w:szCs w:val="50"/>
                <w:vertAlign w:val="subscript"/>
              </w:rPr>
              <w:t>∫</w:t>
            </w:r>
            <w:r>
              <w:rPr>
                <w:rFonts w:eastAsia="Times New Roman"/>
                <w:sz w:val="23"/>
                <w:szCs w:val="23"/>
                <w:vertAlign w:val="subscript"/>
              </w:rPr>
              <w:t>0</w:t>
            </w:r>
          </w:p>
        </w:tc>
        <w:tc>
          <w:tcPr>
            <w:tcW w:w="1700" w:type="dxa"/>
            <w:vAlign w:val="bottom"/>
          </w:tcPr>
          <w:p w:rsidR="006C7769" w:rsidRDefault="00B93A8E">
            <w:pPr>
              <w:spacing w:line="322" w:lineRule="exact"/>
              <w:rPr>
                <w:sz w:val="20"/>
                <w:szCs w:val="20"/>
              </w:rPr>
            </w:pPr>
            <w:r>
              <w:rPr>
                <w:rFonts w:eastAsia="Times New Roman"/>
                <w:w w:val="99"/>
                <w:sz w:val="24"/>
                <w:szCs w:val="24"/>
              </w:rPr>
              <w:t xml:space="preserve">( </w:t>
            </w:r>
            <w:r>
              <w:rPr>
                <w:rFonts w:eastAsia="Times New Roman"/>
                <w:i/>
                <w:iCs/>
                <w:w w:val="99"/>
                <w:sz w:val="24"/>
                <w:szCs w:val="24"/>
              </w:rPr>
              <w:t>x</w:t>
            </w:r>
            <w:r>
              <w:rPr>
                <w:rFonts w:eastAsia="Times New Roman"/>
                <w:w w:val="99"/>
                <w:sz w:val="28"/>
                <w:szCs w:val="28"/>
                <w:vertAlign w:val="superscript"/>
              </w:rPr>
              <w:t>1/ 7</w:t>
            </w:r>
            <w:r>
              <w:rPr>
                <w:rFonts w:eastAsia="Times New Roman"/>
                <w:w w:val="99"/>
                <w:sz w:val="24"/>
                <w:szCs w:val="24"/>
              </w:rPr>
              <w:t xml:space="preserve"> </w:t>
            </w:r>
            <w:r>
              <w:rPr>
                <w:rFonts w:ascii="Arial Unicode MS" w:eastAsia="Arial Unicode MS" w:hAnsi="Arial Unicode MS" w:cs="Arial Unicode MS"/>
                <w:w w:val="99"/>
                <w:sz w:val="24"/>
                <w:szCs w:val="24"/>
              </w:rPr>
              <w:t>−</w:t>
            </w:r>
            <w:r>
              <w:rPr>
                <w:rFonts w:eastAsia="Times New Roman"/>
                <w:w w:val="99"/>
                <w:sz w:val="24"/>
                <w:szCs w:val="24"/>
              </w:rPr>
              <w:t xml:space="preserve"> </w:t>
            </w:r>
            <w:r>
              <w:rPr>
                <w:rFonts w:eastAsia="Times New Roman"/>
                <w:i/>
                <w:iCs/>
                <w:w w:val="99"/>
                <w:sz w:val="24"/>
                <w:szCs w:val="24"/>
              </w:rPr>
              <w:t>x</w:t>
            </w:r>
            <w:r>
              <w:rPr>
                <w:rFonts w:eastAsia="Times New Roman"/>
                <w:w w:val="99"/>
                <w:sz w:val="24"/>
                <w:szCs w:val="24"/>
              </w:rPr>
              <w:t xml:space="preserve">8 / 7) </w:t>
            </w:r>
            <w:r>
              <w:rPr>
                <w:rFonts w:eastAsia="Times New Roman"/>
                <w:i/>
                <w:iCs/>
                <w:w w:val="99"/>
                <w:sz w:val="24"/>
                <w:szCs w:val="24"/>
              </w:rPr>
              <w:t>dx</w:t>
            </w:r>
          </w:p>
        </w:tc>
        <w:tc>
          <w:tcPr>
            <w:tcW w:w="0" w:type="dxa"/>
            <w:vAlign w:val="bottom"/>
          </w:tcPr>
          <w:p w:rsidR="006C7769" w:rsidRDefault="006C7769">
            <w:pPr>
              <w:rPr>
                <w:sz w:val="1"/>
                <w:szCs w:val="1"/>
              </w:rPr>
            </w:pPr>
          </w:p>
        </w:tc>
      </w:tr>
      <w:tr w:rsidR="006C7769">
        <w:trPr>
          <w:trHeight w:val="274"/>
        </w:trPr>
        <w:tc>
          <w:tcPr>
            <w:tcW w:w="240" w:type="dxa"/>
            <w:vAlign w:val="bottom"/>
          </w:tcPr>
          <w:p w:rsidR="006C7769" w:rsidRDefault="006C7769">
            <w:pPr>
              <w:rPr>
                <w:sz w:val="23"/>
                <w:szCs w:val="23"/>
              </w:rPr>
            </w:pPr>
          </w:p>
        </w:tc>
        <w:tc>
          <w:tcPr>
            <w:tcW w:w="60" w:type="dxa"/>
            <w:vAlign w:val="bottom"/>
          </w:tcPr>
          <w:p w:rsidR="006C7769" w:rsidRDefault="006C7769">
            <w:pPr>
              <w:rPr>
                <w:sz w:val="23"/>
                <w:szCs w:val="23"/>
              </w:rPr>
            </w:pPr>
          </w:p>
        </w:tc>
        <w:tc>
          <w:tcPr>
            <w:tcW w:w="180" w:type="dxa"/>
            <w:vAlign w:val="bottom"/>
          </w:tcPr>
          <w:p w:rsidR="006C7769" w:rsidRDefault="006C7769">
            <w:pPr>
              <w:rPr>
                <w:sz w:val="23"/>
                <w:szCs w:val="23"/>
              </w:rPr>
            </w:pPr>
          </w:p>
        </w:tc>
        <w:tc>
          <w:tcPr>
            <w:tcW w:w="18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60" w:type="dxa"/>
            <w:vAlign w:val="bottom"/>
          </w:tcPr>
          <w:p w:rsidR="006C7769" w:rsidRDefault="006C7769">
            <w:pPr>
              <w:rPr>
                <w:sz w:val="23"/>
                <w:szCs w:val="23"/>
              </w:rPr>
            </w:pPr>
          </w:p>
        </w:tc>
        <w:tc>
          <w:tcPr>
            <w:tcW w:w="260" w:type="dxa"/>
            <w:gridSpan w:val="4"/>
            <w:vAlign w:val="bottom"/>
          </w:tcPr>
          <w:p w:rsidR="006C7769" w:rsidRDefault="00B93A8E">
            <w:pPr>
              <w:spacing w:line="274" w:lineRule="exact"/>
              <w:ind w:left="140"/>
              <w:rPr>
                <w:sz w:val="20"/>
                <w:szCs w:val="20"/>
              </w:rPr>
            </w:pPr>
            <w:r>
              <w:rPr>
                <w:rFonts w:eastAsia="Times New Roman"/>
                <w:w w:val="82"/>
                <w:sz w:val="24"/>
                <w:szCs w:val="24"/>
              </w:rPr>
              <w:t>7</w:t>
            </w:r>
          </w:p>
        </w:tc>
        <w:tc>
          <w:tcPr>
            <w:tcW w:w="20" w:type="dxa"/>
            <w:vAlign w:val="bottom"/>
          </w:tcPr>
          <w:p w:rsidR="006C7769" w:rsidRDefault="006C7769">
            <w:pPr>
              <w:rPr>
                <w:sz w:val="23"/>
                <w:szCs w:val="23"/>
              </w:rPr>
            </w:pPr>
          </w:p>
        </w:tc>
        <w:tc>
          <w:tcPr>
            <w:tcW w:w="120" w:type="dxa"/>
            <w:vAlign w:val="bottom"/>
          </w:tcPr>
          <w:p w:rsidR="006C7769" w:rsidRDefault="006C7769">
            <w:pPr>
              <w:rPr>
                <w:sz w:val="23"/>
                <w:szCs w:val="23"/>
              </w:rPr>
            </w:pPr>
          </w:p>
        </w:tc>
        <w:tc>
          <w:tcPr>
            <w:tcW w:w="280" w:type="dxa"/>
            <w:gridSpan w:val="3"/>
            <w:vAlign w:val="bottom"/>
          </w:tcPr>
          <w:p w:rsidR="006C7769" w:rsidRDefault="00B93A8E">
            <w:pPr>
              <w:jc w:val="right"/>
              <w:rPr>
                <w:sz w:val="20"/>
                <w:szCs w:val="20"/>
              </w:rPr>
            </w:pPr>
            <w:r>
              <w:rPr>
                <w:rFonts w:eastAsia="Times New Roman"/>
                <w:w w:val="96"/>
                <w:sz w:val="14"/>
                <w:szCs w:val="14"/>
              </w:rPr>
              <w:t>8 / 7</w:t>
            </w:r>
          </w:p>
        </w:tc>
        <w:tc>
          <w:tcPr>
            <w:tcW w:w="80" w:type="dxa"/>
            <w:vAlign w:val="bottom"/>
          </w:tcPr>
          <w:p w:rsidR="006C7769" w:rsidRDefault="006C7769">
            <w:pPr>
              <w:rPr>
                <w:sz w:val="23"/>
                <w:szCs w:val="23"/>
              </w:rPr>
            </w:pPr>
          </w:p>
        </w:tc>
        <w:tc>
          <w:tcPr>
            <w:tcW w:w="80" w:type="dxa"/>
            <w:vAlign w:val="bottom"/>
          </w:tcPr>
          <w:p w:rsidR="006C7769" w:rsidRDefault="006C7769">
            <w:pPr>
              <w:rPr>
                <w:sz w:val="23"/>
                <w:szCs w:val="23"/>
              </w:rPr>
            </w:pPr>
          </w:p>
        </w:tc>
        <w:tc>
          <w:tcPr>
            <w:tcW w:w="320" w:type="dxa"/>
            <w:gridSpan w:val="4"/>
            <w:vAlign w:val="bottom"/>
          </w:tcPr>
          <w:p w:rsidR="006C7769" w:rsidRDefault="00B93A8E">
            <w:pPr>
              <w:spacing w:line="274" w:lineRule="exact"/>
              <w:jc w:val="right"/>
              <w:rPr>
                <w:sz w:val="20"/>
                <w:szCs w:val="20"/>
              </w:rPr>
            </w:pPr>
            <w:r>
              <w:rPr>
                <w:rFonts w:eastAsia="Times New Roman"/>
                <w:sz w:val="24"/>
                <w:szCs w:val="24"/>
              </w:rPr>
              <w:t>7</w:t>
            </w:r>
          </w:p>
        </w:tc>
        <w:tc>
          <w:tcPr>
            <w:tcW w:w="60" w:type="dxa"/>
            <w:vAlign w:val="bottom"/>
          </w:tcPr>
          <w:p w:rsidR="006C7769" w:rsidRDefault="006C7769">
            <w:pPr>
              <w:rPr>
                <w:sz w:val="23"/>
                <w:szCs w:val="23"/>
              </w:rPr>
            </w:pPr>
          </w:p>
        </w:tc>
        <w:tc>
          <w:tcPr>
            <w:tcW w:w="60" w:type="dxa"/>
            <w:vAlign w:val="bottom"/>
          </w:tcPr>
          <w:p w:rsidR="006C7769" w:rsidRDefault="006C7769">
            <w:pPr>
              <w:rPr>
                <w:sz w:val="23"/>
                <w:szCs w:val="23"/>
              </w:rPr>
            </w:pPr>
          </w:p>
        </w:tc>
        <w:tc>
          <w:tcPr>
            <w:tcW w:w="380" w:type="dxa"/>
            <w:gridSpan w:val="2"/>
            <w:vAlign w:val="bottom"/>
          </w:tcPr>
          <w:p w:rsidR="006C7769" w:rsidRDefault="00B93A8E">
            <w:pPr>
              <w:jc w:val="right"/>
              <w:rPr>
                <w:sz w:val="20"/>
                <w:szCs w:val="20"/>
              </w:rPr>
            </w:pPr>
            <w:r>
              <w:rPr>
                <w:rFonts w:eastAsia="Times New Roman"/>
                <w:sz w:val="14"/>
                <w:szCs w:val="14"/>
              </w:rPr>
              <w:t>15 / 7</w:t>
            </w:r>
          </w:p>
        </w:tc>
        <w:tc>
          <w:tcPr>
            <w:tcW w:w="100" w:type="dxa"/>
            <w:tcBorders>
              <w:right w:val="single" w:sz="8" w:space="0" w:color="auto"/>
            </w:tcBorders>
            <w:vAlign w:val="bottom"/>
          </w:tcPr>
          <w:p w:rsidR="006C7769" w:rsidRDefault="006C7769">
            <w:pPr>
              <w:rPr>
                <w:sz w:val="23"/>
                <w:szCs w:val="23"/>
              </w:rPr>
            </w:pPr>
          </w:p>
        </w:tc>
        <w:tc>
          <w:tcPr>
            <w:tcW w:w="160" w:type="dxa"/>
            <w:gridSpan w:val="2"/>
            <w:vAlign w:val="bottom"/>
          </w:tcPr>
          <w:p w:rsidR="006C7769" w:rsidRDefault="00B93A8E">
            <w:pPr>
              <w:spacing w:line="274" w:lineRule="exact"/>
              <w:ind w:right="20"/>
              <w:jc w:val="right"/>
              <w:rPr>
                <w:sz w:val="20"/>
                <w:szCs w:val="20"/>
              </w:rPr>
            </w:pPr>
            <w:r>
              <w:rPr>
                <w:rFonts w:eastAsia="Times New Roman"/>
                <w:w w:val="99"/>
                <w:sz w:val="24"/>
                <w:szCs w:val="24"/>
              </w:rPr>
              <w:t>1</w:t>
            </w:r>
          </w:p>
        </w:tc>
        <w:tc>
          <w:tcPr>
            <w:tcW w:w="160" w:type="dxa"/>
            <w:vAlign w:val="bottom"/>
          </w:tcPr>
          <w:p w:rsidR="006C7769" w:rsidRDefault="006C7769">
            <w:pPr>
              <w:rPr>
                <w:sz w:val="23"/>
                <w:szCs w:val="23"/>
              </w:rPr>
            </w:pPr>
          </w:p>
        </w:tc>
        <w:tc>
          <w:tcPr>
            <w:tcW w:w="700" w:type="dxa"/>
            <w:gridSpan w:val="6"/>
            <w:vAlign w:val="bottom"/>
          </w:tcPr>
          <w:p w:rsidR="006C7769" w:rsidRDefault="00B93A8E">
            <w:pPr>
              <w:spacing w:line="274" w:lineRule="exact"/>
              <w:ind w:left="80"/>
              <w:rPr>
                <w:sz w:val="20"/>
                <w:szCs w:val="20"/>
              </w:rPr>
            </w:pPr>
            <w:r>
              <w:rPr>
                <w:rFonts w:eastAsia="Times New Roman"/>
                <w:sz w:val="24"/>
                <w:szCs w:val="24"/>
              </w:rPr>
              <w:t>7   7</w:t>
            </w:r>
          </w:p>
        </w:tc>
        <w:tc>
          <w:tcPr>
            <w:tcW w:w="620" w:type="dxa"/>
            <w:gridSpan w:val="2"/>
            <w:vAlign w:val="bottom"/>
          </w:tcPr>
          <w:p w:rsidR="006C7769" w:rsidRDefault="00B93A8E">
            <w:pPr>
              <w:spacing w:line="274" w:lineRule="exact"/>
              <w:ind w:left="320"/>
              <w:rPr>
                <w:sz w:val="20"/>
                <w:szCs w:val="20"/>
              </w:rPr>
            </w:pPr>
            <w:r>
              <w:rPr>
                <w:rFonts w:eastAsia="Times New Roman"/>
                <w:sz w:val="24"/>
                <w:szCs w:val="24"/>
              </w:rPr>
              <w:t>49</w:t>
            </w:r>
          </w:p>
        </w:tc>
        <w:tc>
          <w:tcPr>
            <w:tcW w:w="560" w:type="dxa"/>
            <w:vAlign w:val="bottom"/>
          </w:tcPr>
          <w:p w:rsidR="006C7769" w:rsidRDefault="006C7769">
            <w:pPr>
              <w:rPr>
                <w:sz w:val="23"/>
                <w:szCs w:val="23"/>
              </w:rPr>
            </w:pPr>
          </w:p>
        </w:tc>
        <w:tc>
          <w:tcPr>
            <w:tcW w:w="170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43"/>
        </w:trPr>
        <w:tc>
          <w:tcPr>
            <w:tcW w:w="900" w:type="dxa"/>
            <w:gridSpan w:val="9"/>
            <w:vMerge w:val="restart"/>
            <w:vAlign w:val="bottom"/>
          </w:tcPr>
          <w:p w:rsidR="006C7769" w:rsidRDefault="00B93A8E">
            <w:pPr>
              <w:spacing w:line="368" w:lineRule="exact"/>
              <w:ind w:left="20"/>
              <w:rPr>
                <w:sz w:val="20"/>
                <w:szCs w:val="20"/>
              </w:rPr>
            </w:pPr>
            <w:r>
              <w:rPr>
                <w:rFonts w:ascii="宋体" w:eastAsia="宋体" w:hAnsi="宋体" w:cs="宋体"/>
                <w:sz w:val="20"/>
                <w:szCs w:val="20"/>
              </w:rPr>
              <w:t>其中</w:t>
            </w:r>
            <w:r>
              <w:rPr>
                <w:rFonts w:ascii="Arial Unicode MS" w:eastAsia="Arial Unicode MS" w:hAnsi="Arial Unicode MS" w:cs="Arial Unicode MS"/>
                <w:sz w:val="42"/>
                <w:szCs w:val="42"/>
                <w:vertAlign w:val="subscript"/>
              </w:rPr>
              <w:t>∫</w:t>
            </w:r>
            <w:r>
              <w:rPr>
                <w:rFonts w:ascii="Symbol" w:eastAsia="Symbol" w:hAnsi="Symbol" w:cs="Symbol"/>
                <w:sz w:val="20"/>
                <w:szCs w:val="20"/>
              </w:rPr>
              <w:t></w:t>
            </w:r>
            <w:r>
              <w:rPr>
                <w:rFonts w:eastAsia="Times New Roman"/>
                <w:sz w:val="20"/>
                <w:szCs w:val="20"/>
              </w:rPr>
              <w:t xml:space="preserve"> [</w:t>
            </w:r>
          </w:p>
        </w:tc>
        <w:tc>
          <w:tcPr>
            <w:tcW w:w="100" w:type="dxa"/>
            <w:tcBorders>
              <w:bottom w:val="single" w:sz="8" w:space="0" w:color="auto"/>
            </w:tcBorders>
            <w:vAlign w:val="bottom"/>
          </w:tcPr>
          <w:p w:rsidR="006C7769" w:rsidRDefault="006C7769">
            <w:pPr>
              <w:rPr>
                <w:sz w:val="3"/>
                <w:szCs w:val="3"/>
              </w:rPr>
            </w:pPr>
          </w:p>
        </w:tc>
        <w:tc>
          <w:tcPr>
            <w:tcW w:w="40" w:type="dxa"/>
            <w:tcBorders>
              <w:bottom w:val="single" w:sz="8" w:space="0" w:color="auto"/>
            </w:tcBorders>
            <w:vAlign w:val="bottom"/>
          </w:tcPr>
          <w:p w:rsidR="006C7769" w:rsidRDefault="006C7769">
            <w:pPr>
              <w:rPr>
                <w:sz w:val="3"/>
                <w:szCs w:val="3"/>
              </w:rPr>
            </w:pPr>
          </w:p>
        </w:tc>
        <w:tc>
          <w:tcPr>
            <w:tcW w:w="20" w:type="dxa"/>
            <w:vMerge w:val="restart"/>
            <w:vAlign w:val="bottom"/>
          </w:tcPr>
          <w:p w:rsidR="006C7769" w:rsidRDefault="006C7769">
            <w:pPr>
              <w:rPr>
                <w:sz w:val="3"/>
                <w:szCs w:val="3"/>
              </w:rPr>
            </w:pPr>
          </w:p>
        </w:tc>
        <w:tc>
          <w:tcPr>
            <w:tcW w:w="400" w:type="dxa"/>
            <w:gridSpan w:val="4"/>
            <w:vMerge w:val="restart"/>
            <w:vAlign w:val="bottom"/>
          </w:tcPr>
          <w:p w:rsidR="006C7769" w:rsidRDefault="00B93A8E">
            <w:pPr>
              <w:ind w:right="95"/>
              <w:jc w:val="right"/>
              <w:rPr>
                <w:sz w:val="20"/>
                <w:szCs w:val="20"/>
              </w:rPr>
            </w:pPr>
            <w:r>
              <w:rPr>
                <w:rFonts w:eastAsia="Times New Roman"/>
                <w:i/>
                <w:iCs/>
                <w:sz w:val="24"/>
                <w:szCs w:val="24"/>
              </w:rPr>
              <w:t>x</w:t>
            </w:r>
          </w:p>
        </w:tc>
        <w:tc>
          <w:tcPr>
            <w:tcW w:w="80" w:type="dxa"/>
            <w:vAlign w:val="bottom"/>
          </w:tcPr>
          <w:p w:rsidR="006C7769" w:rsidRDefault="006C7769">
            <w:pPr>
              <w:rPr>
                <w:sz w:val="3"/>
                <w:szCs w:val="3"/>
              </w:rPr>
            </w:pPr>
          </w:p>
        </w:tc>
        <w:tc>
          <w:tcPr>
            <w:tcW w:w="180" w:type="dxa"/>
            <w:gridSpan w:val="2"/>
            <w:vMerge w:val="restart"/>
            <w:vAlign w:val="bottom"/>
          </w:tcPr>
          <w:p w:rsidR="006C7769" w:rsidRDefault="00B93A8E">
            <w:pPr>
              <w:spacing w:line="276" w:lineRule="exact"/>
              <w:jc w:val="right"/>
              <w:rPr>
                <w:sz w:val="20"/>
                <w:szCs w:val="20"/>
              </w:rPr>
            </w:pPr>
            <w:r>
              <w:rPr>
                <w:rFonts w:ascii="Arial Unicode MS" w:eastAsia="Arial Unicode MS" w:hAnsi="Arial Unicode MS" w:cs="Arial Unicode MS"/>
                <w:w w:val="70"/>
                <w:sz w:val="24"/>
                <w:szCs w:val="24"/>
              </w:rPr>
              <w:t>−</w:t>
            </w:r>
          </w:p>
        </w:tc>
        <w:tc>
          <w:tcPr>
            <w:tcW w:w="80" w:type="dxa"/>
            <w:tcBorders>
              <w:bottom w:val="single" w:sz="8" w:space="0" w:color="auto"/>
            </w:tcBorders>
            <w:vAlign w:val="bottom"/>
          </w:tcPr>
          <w:p w:rsidR="006C7769" w:rsidRDefault="006C7769">
            <w:pPr>
              <w:rPr>
                <w:sz w:val="3"/>
                <w:szCs w:val="3"/>
              </w:rPr>
            </w:pPr>
          </w:p>
        </w:tc>
        <w:tc>
          <w:tcPr>
            <w:tcW w:w="140" w:type="dxa"/>
            <w:gridSpan w:val="2"/>
            <w:tcBorders>
              <w:bottom w:val="single" w:sz="8" w:space="0" w:color="auto"/>
            </w:tcBorders>
            <w:vAlign w:val="bottom"/>
          </w:tcPr>
          <w:p w:rsidR="006C7769" w:rsidRDefault="006C7769">
            <w:pPr>
              <w:rPr>
                <w:sz w:val="3"/>
                <w:szCs w:val="3"/>
              </w:rPr>
            </w:pPr>
          </w:p>
        </w:tc>
        <w:tc>
          <w:tcPr>
            <w:tcW w:w="60" w:type="dxa"/>
            <w:vMerge w:val="restart"/>
            <w:vAlign w:val="bottom"/>
          </w:tcPr>
          <w:p w:rsidR="006C7769" w:rsidRDefault="006C7769">
            <w:pPr>
              <w:rPr>
                <w:sz w:val="3"/>
                <w:szCs w:val="3"/>
              </w:rPr>
            </w:pPr>
          </w:p>
        </w:tc>
        <w:tc>
          <w:tcPr>
            <w:tcW w:w="360" w:type="dxa"/>
            <w:gridSpan w:val="2"/>
            <w:vMerge w:val="restart"/>
            <w:vAlign w:val="bottom"/>
          </w:tcPr>
          <w:p w:rsidR="006C7769" w:rsidRDefault="00B93A8E">
            <w:pPr>
              <w:ind w:left="40"/>
              <w:rPr>
                <w:sz w:val="20"/>
                <w:szCs w:val="20"/>
              </w:rPr>
            </w:pPr>
            <w:r>
              <w:rPr>
                <w:rFonts w:eastAsia="Times New Roman"/>
                <w:i/>
                <w:iCs/>
                <w:sz w:val="24"/>
                <w:szCs w:val="24"/>
              </w:rPr>
              <w:t>x</w:t>
            </w:r>
          </w:p>
        </w:tc>
        <w:tc>
          <w:tcPr>
            <w:tcW w:w="80" w:type="dxa"/>
            <w:vAlign w:val="bottom"/>
          </w:tcPr>
          <w:p w:rsidR="006C7769" w:rsidRDefault="006C7769">
            <w:pPr>
              <w:rPr>
                <w:sz w:val="3"/>
                <w:szCs w:val="3"/>
              </w:rPr>
            </w:pPr>
          </w:p>
        </w:tc>
        <w:tc>
          <w:tcPr>
            <w:tcW w:w="100" w:type="dxa"/>
            <w:vMerge w:val="restart"/>
            <w:tcBorders>
              <w:right w:val="single" w:sz="8" w:space="0" w:color="auto"/>
            </w:tcBorders>
            <w:vAlign w:val="bottom"/>
          </w:tcPr>
          <w:p w:rsidR="006C7769" w:rsidRDefault="00B93A8E">
            <w:pPr>
              <w:jc w:val="right"/>
              <w:rPr>
                <w:sz w:val="20"/>
                <w:szCs w:val="20"/>
              </w:rPr>
            </w:pPr>
            <w:r>
              <w:rPr>
                <w:rFonts w:eastAsia="Times New Roman"/>
                <w:w w:val="74"/>
                <w:sz w:val="24"/>
                <w:szCs w:val="24"/>
              </w:rPr>
              <w:t>]</w:t>
            </w:r>
          </w:p>
        </w:tc>
        <w:tc>
          <w:tcPr>
            <w:tcW w:w="160" w:type="dxa"/>
            <w:gridSpan w:val="2"/>
            <w:vMerge w:val="restart"/>
            <w:vAlign w:val="bottom"/>
          </w:tcPr>
          <w:p w:rsidR="006C7769" w:rsidRDefault="00B93A8E">
            <w:pPr>
              <w:ind w:right="20"/>
              <w:jc w:val="right"/>
              <w:rPr>
                <w:sz w:val="20"/>
                <w:szCs w:val="20"/>
              </w:rPr>
            </w:pPr>
            <w:r>
              <w:rPr>
                <w:rFonts w:eastAsia="Times New Roman"/>
                <w:w w:val="99"/>
                <w:sz w:val="24"/>
                <w:szCs w:val="24"/>
              </w:rPr>
              <w:t>0</w:t>
            </w:r>
          </w:p>
        </w:tc>
        <w:tc>
          <w:tcPr>
            <w:tcW w:w="160" w:type="dxa"/>
            <w:vMerge w:val="restart"/>
            <w:vAlign w:val="bottom"/>
          </w:tcPr>
          <w:p w:rsidR="006C7769" w:rsidRDefault="00B93A8E">
            <w:pPr>
              <w:spacing w:line="292" w:lineRule="exact"/>
              <w:ind w:left="40"/>
              <w:rPr>
                <w:sz w:val="20"/>
                <w:szCs w:val="20"/>
              </w:rPr>
            </w:pPr>
            <w:r>
              <w:rPr>
                <w:rFonts w:ascii="Symbol" w:eastAsia="Symbol" w:hAnsi="Symbol" w:cs="Symbol"/>
                <w:w w:val="75"/>
                <w:sz w:val="24"/>
                <w:szCs w:val="24"/>
              </w:rPr>
              <w:t></w:t>
            </w:r>
          </w:p>
        </w:tc>
        <w:tc>
          <w:tcPr>
            <w:tcW w:w="60" w:type="dxa"/>
            <w:vMerge w:val="restart"/>
            <w:vAlign w:val="bottom"/>
          </w:tcPr>
          <w:p w:rsidR="006C7769" w:rsidRDefault="006C7769">
            <w:pPr>
              <w:rPr>
                <w:sz w:val="3"/>
                <w:szCs w:val="3"/>
              </w:rPr>
            </w:pPr>
          </w:p>
        </w:tc>
        <w:tc>
          <w:tcPr>
            <w:tcW w:w="20" w:type="dxa"/>
            <w:vMerge w:val="restart"/>
            <w:vAlign w:val="bottom"/>
          </w:tcPr>
          <w:p w:rsidR="006C7769" w:rsidRDefault="006C7769">
            <w:pPr>
              <w:rPr>
                <w:sz w:val="3"/>
                <w:szCs w:val="3"/>
              </w:rPr>
            </w:pPr>
          </w:p>
        </w:tc>
        <w:tc>
          <w:tcPr>
            <w:tcW w:w="140" w:type="dxa"/>
            <w:tcBorders>
              <w:bottom w:val="single" w:sz="8" w:space="0" w:color="auto"/>
            </w:tcBorders>
            <w:vAlign w:val="bottom"/>
          </w:tcPr>
          <w:p w:rsidR="006C7769" w:rsidRDefault="006C7769">
            <w:pPr>
              <w:rPr>
                <w:sz w:val="3"/>
                <w:szCs w:val="3"/>
              </w:rPr>
            </w:pPr>
          </w:p>
        </w:tc>
        <w:tc>
          <w:tcPr>
            <w:tcW w:w="240" w:type="dxa"/>
            <w:gridSpan w:val="2"/>
            <w:vMerge w:val="restart"/>
            <w:vAlign w:val="bottom"/>
          </w:tcPr>
          <w:p w:rsidR="006C7769" w:rsidRDefault="00B93A8E">
            <w:pPr>
              <w:spacing w:line="276" w:lineRule="exact"/>
              <w:ind w:left="60"/>
              <w:rPr>
                <w:sz w:val="20"/>
                <w:szCs w:val="20"/>
              </w:rPr>
            </w:pPr>
            <w:r>
              <w:rPr>
                <w:rFonts w:ascii="Arial Unicode MS" w:eastAsia="Arial Unicode MS" w:hAnsi="Arial Unicode MS" w:cs="Arial Unicode MS"/>
                <w:sz w:val="24"/>
                <w:szCs w:val="24"/>
              </w:rPr>
              <w:t>−</w:t>
            </w:r>
          </w:p>
        </w:tc>
        <w:tc>
          <w:tcPr>
            <w:tcW w:w="240" w:type="dxa"/>
            <w:tcBorders>
              <w:bottom w:val="single" w:sz="8" w:space="0" w:color="auto"/>
            </w:tcBorders>
            <w:vAlign w:val="bottom"/>
          </w:tcPr>
          <w:p w:rsidR="006C7769" w:rsidRDefault="006C7769">
            <w:pPr>
              <w:rPr>
                <w:sz w:val="3"/>
                <w:szCs w:val="3"/>
              </w:rPr>
            </w:pPr>
          </w:p>
        </w:tc>
        <w:tc>
          <w:tcPr>
            <w:tcW w:w="26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360" w:type="dxa"/>
            <w:tcBorders>
              <w:bottom w:val="single" w:sz="8" w:space="0" w:color="auto"/>
            </w:tcBorders>
            <w:vAlign w:val="bottom"/>
          </w:tcPr>
          <w:p w:rsidR="006C7769" w:rsidRDefault="006C7769">
            <w:pPr>
              <w:rPr>
                <w:sz w:val="3"/>
                <w:szCs w:val="3"/>
              </w:rPr>
            </w:pPr>
          </w:p>
        </w:tc>
        <w:tc>
          <w:tcPr>
            <w:tcW w:w="560" w:type="dxa"/>
            <w:vMerge w:val="restart"/>
            <w:vAlign w:val="bottom"/>
          </w:tcPr>
          <w:p w:rsidR="006C7769" w:rsidRDefault="006C7769">
            <w:pPr>
              <w:rPr>
                <w:sz w:val="3"/>
                <w:szCs w:val="3"/>
              </w:rPr>
            </w:pPr>
          </w:p>
        </w:tc>
        <w:tc>
          <w:tcPr>
            <w:tcW w:w="17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05"/>
        </w:trPr>
        <w:tc>
          <w:tcPr>
            <w:tcW w:w="900" w:type="dxa"/>
            <w:gridSpan w:val="9"/>
            <w:vMerge/>
            <w:vAlign w:val="bottom"/>
          </w:tcPr>
          <w:p w:rsidR="006C7769" w:rsidRDefault="006C7769">
            <w:pPr>
              <w:rPr>
                <w:sz w:val="24"/>
                <w:szCs w:val="24"/>
              </w:rPr>
            </w:pPr>
          </w:p>
        </w:tc>
        <w:tc>
          <w:tcPr>
            <w:tcW w:w="140" w:type="dxa"/>
            <w:gridSpan w:val="2"/>
            <w:vAlign w:val="bottom"/>
          </w:tcPr>
          <w:p w:rsidR="006C7769" w:rsidRDefault="00B93A8E">
            <w:pPr>
              <w:ind w:left="20"/>
              <w:rPr>
                <w:sz w:val="20"/>
                <w:szCs w:val="20"/>
              </w:rPr>
            </w:pPr>
            <w:r>
              <w:rPr>
                <w:rFonts w:eastAsia="Times New Roman"/>
                <w:w w:val="82"/>
                <w:sz w:val="24"/>
                <w:szCs w:val="24"/>
              </w:rPr>
              <w:t>8</w:t>
            </w:r>
          </w:p>
        </w:tc>
        <w:tc>
          <w:tcPr>
            <w:tcW w:w="20" w:type="dxa"/>
            <w:vMerge/>
            <w:vAlign w:val="bottom"/>
          </w:tcPr>
          <w:p w:rsidR="006C7769" w:rsidRDefault="006C7769">
            <w:pPr>
              <w:rPr>
                <w:sz w:val="24"/>
                <w:szCs w:val="24"/>
              </w:rPr>
            </w:pPr>
          </w:p>
        </w:tc>
        <w:tc>
          <w:tcPr>
            <w:tcW w:w="400" w:type="dxa"/>
            <w:gridSpan w:val="4"/>
            <w:vMerge/>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80" w:type="dxa"/>
            <w:gridSpan w:val="2"/>
            <w:vMerge/>
            <w:vAlign w:val="bottom"/>
          </w:tcPr>
          <w:p w:rsidR="006C7769" w:rsidRDefault="006C7769">
            <w:pPr>
              <w:rPr>
                <w:sz w:val="24"/>
                <w:szCs w:val="24"/>
              </w:rPr>
            </w:pPr>
          </w:p>
        </w:tc>
        <w:tc>
          <w:tcPr>
            <w:tcW w:w="220" w:type="dxa"/>
            <w:gridSpan w:val="3"/>
            <w:vAlign w:val="bottom"/>
          </w:tcPr>
          <w:p w:rsidR="006C7769" w:rsidRDefault="00B93A8E">
            <w:pPr>
              <w:jc w:val="right"/>
              <w:rPr>
                <w:sz w:val="20"/>
                <w:szCs w:val="20"/>
              </w:rPr>
            </w:pPr>
            <w:r>
              <w:rPr>
                <w:rFonts w:eastAsia="Times New Roman"/>
                <w:w w:val="83"/>
                <w:sz w:val="24"/>
                <w:szCs w:val="24"/>
              </w:rPr>
              <w:t>15</w:t>
            </w:r>
          </w:p>
        </w:tc>
        <w:tc>
          <w:tcPr>
            <w:tcW w:w="60" w:type="dxa"/>
            <w:vMerge/>
            <w:vAlign w:val="bottom"/>
          </w:tcPr>
          <w:p w:rsidR="006C7769" w:rsidRDefault="006C7769">
            <w:pPr>
              <w:rPr>
                <w:sz w:val="24"/>
                <w:szCs w:val="24"/>
              </w:rPr>
            </w:pPr>
          </w:p>
        </w:tc>
        <w:tc>
          <w:tcPr>
            <w:tcW w:w="360" w:type="dxa"/>
            <w:gridSpan w:val="2"/>
            <w:vMerge/>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Merge/>
            <w:tcBorders>
              <w:right w:val="single" w:sz="8" w:space="0" w:color="auto"/>
            </w:tcBorders>
            <w:vAlign w:val="bottom"/>
          </w:tcPr>
          <w:p w:rsidR="006C7769" w:rsidRDefault="006C7769">
            <w:pPr>
              <w:rPr>
                <w:sz w:val="24"/>
                <w:szCs w:val="24"/>
              </w:rPr>
            </w:pPr>
          </w:p>
        </w:tc>
        <w:tc>
          <w:tcPr>
            <w:tcW w:w="160" w:type="dxa"/>
            <w:gridSpan w:val="2"/>
            <w:vMerge/>
            <w:vAlign w:val="bottom"/>
          </w:tcPr>
          <w:p w:rsidR="006C7769" w:rsidRDefault="006C7769">
            <w:pPr>
              <w:rPr>
                <w:sz w:val="24"/>
                <w:szCs w:val="24"/>
              </w:rPr>
            </w:pPr>
          </w:p>
        </w:tc>
        <w:tc>
          <w:tcPr>
            <w:tcW w:w="160" w:type="dxa"/>
            <w:vMerge/>
            <w:vAlign w:val="bottom"/>
          </w:tcPr>
          <w:p w:rsidR="006C7769" w:rsidRDefault="006C7769">
            <w:pPr>
              <w:rPr>
                <w:sz w:val="24"/>
                <w:szCs w:val="24"/>
              </w:rPr>
            </w:pPr>
          </w:p>
        </w:tc>
        <w:tc>
          <w:tcPr>
            <w:tcW w:w="60" w:type="dxa"/>
            <w:vMerge/>
            <w:vAlign w:val="bottom"/>
          </w:tcPr>
          <w:p w:rsidR="006C7769" w:rsidRDefault="006C7769">
            <w:pPr>
              <w:rPr>
                <w:sz w:val="24"/>
                <w:szCs w:val="24"/>
              </w:rPr>
            </w:pPr>
          </w:p>
        </w:tc>
        <w:tc>
          <w:tcPr>
            <w:tcW w:w="20" w:type="dxa"/>
            <w:vMerge/>
            <w:vAlign w:val="bottom"/>
          </w:tcPr>
          <w:p w:rsidR="006C7769" w:rsidRDefault="006C7769">
            <w:pPr>
              <w:rPr>
                <w:sz w:val="24"/>
                <w:szCs w:val="24"/>
              </w:rPr>
            </w:pPr>
          </w:p>
        </w:tc>
        <w:tc>
          <w:tcPr>
            <w:tcW w:w="140" w:type="dxa"/>
            <w:vAlign w:val="bottom"/>
          </w:tcPr>
          <w:p w:rsidR="006C7769" w:rsidRDefault="00B93A8E">
            <w:pPr>
              <w:rPr>
                <w:sz w:val="20"/>
                <w:szCs w:val="20"/>
              </w:rPr>
            </w:pPr>
            <w:r>
              <w:rPr>
                <w:rFonts w:eastAsia="Times New Roman"/>
                <w:w w:val="99"/>
                <w:sz w:val="24"/>
                <w:szCs w:val="24"/>
              </w:rPr>
              <w:t>8</w:t>
            </w:r>
          </w:p>
        </w:tc>
        <w:tc>
          <w:tcPr>
            <w:tcW w:w="240" w:type="dxa"/>
            <w:gridSpan w:val="2"/>
            <w:vMerge/>
            <w:vAlign w:val="bottom"/>
          </w:tcPr>
          <w:p w:rsidR="006C7769" w:rsidRDefault="006C7769">
            <w:pPr>
              <w:rPr>
                <w:sz w:val="24"/>
                <w:szCs w:val="24"/>
              </w:rPr>
            </w:pPr>
          </w:p>
        </w:tc>
        <w:tc>
          <w:tcPr>
            <w:tcW w:w="240" w:type="dxa"/>
            <w:vAlign w:val="bottom"/>
          </w:tcPr>
          <w:p w:rsidR="006C7769" w:rsidRDefault="00B93A8E">
            <w:pPr>
              <w:jc w:val="right"/>
              <w:rPr>
                <w:sz w:val="20"/>
                <w:szCs w:val="20"/>
              </w:rPr>
            </w:pPr>
            <w:r>
              <w:rPr>
                <w:rFonts w:eastAsia="Times New Roman"/>
                <w:w w:val="83"/>
                <w:sz w:val="24"/>
                <w:szCs w:val="24"/>
              </w:rPr>
              <w:t>15</w:t>
            </w:r>
          </w:p>
        </w:tc>
        <w:tc>
          <w:tcPr>
            <w:tcW w:w="260" w:type="dxa"/>
            <w:vMerge/>
            <w:vAlign w:val="bottom"/>
          </w:tcPr>
          <w:p w:rsidR="006C7769" w:rsidRDefault="006C7769">
            <w:pPr>
              <w:rPr>
                <w:sz w:val="24"/>
                <w:szCs w:val="24"/>
              </w:rPr>
            </w:pPr>
          </w:p>
        </w:tc>
        <w:tc>
          <w:tcPr>
            <w:tcW w:w="360" w:type="dxa"/>
            <w:vAlign w:val="bottom"/>
          </w:tcPr>
          <w:p w:rsidR="006C7769" w:rsidRDefault="00B93A8E">
            <w:pPr>
              <w:jc w:val="right"/>
              <w:rPr>
                <w:sz w:val="20"/>
                <w:szCs w:val="20"/>
              </w:rPr>
            </w:pPr>
            <w:r>
              <w:rPr>
                <w:rFonts w:eastAsia="Times New Roman"/>
                <w:w w:val="94"/>
                <w:sz w:val="24"/>
                <w:szCs w:val="24"/>
              </w:rPr>
              <w:t>120</w:t>
            </w:r>
          </w:p>
        </w:tc>
        <w:tc>
          <w:tcPr>
            <w:tcW w:w="560" w:type="dxa"/>
            <w:vMerge/>
            <w:vAlign w:val="bottom"/>
          </w:tcPr>
          <w:p w:rsidR="006C7769" w:rsidRDefault="006C7769">
            <w:pPr>
              <w:rPr>
                <w:sz w:val="24"/>
                <w:szCs w:val="24"/>
              </w:rPr>
            </w:pP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98"/>
        </w:trPr>
        <w:tc>
          <w:tcPr>
            <w:tcW w:w="300" w:type="dxa"/>
            <w:gridSpan w:val="2"/>
            <w:vMerge w:val="restart"/>
            <w:vAlign w:val="bottom"/>
          </w:tcPr>
          <w:p w:rsidR="006C7769" w:rsidRDefault="00B93A8E">
            <w:pPr>
              <w:spacing w:line="274" w:lineRule="exact"/>
              <w:ind w:left="20"/>
              <w:rPr>
                <w:sz w:val="20"/>
                <w:szCs w:val="20"/>
              </w:rPr>
            </w:pPr>
            <w:r>
              <w:rPr>
                <w:rFonts w:ascii="宋体" w:eastAsia="宋体" w:hAnsi="宋体" w:cs="宋体"/>
                <w:sz w:val="24"/>
                <w:szCs w:val="24"/>
              </w:rPr>
              <w:t>则</w:t>
            </w:r>
          </w:p>
        </w:tc>
        <w:tc>
          <w:tcPr>
            <w:tcW w:w="380" w:type="dxa"/>
            <w:gridSpan w:val="3"/>
            <w:tcBorders>
              <w:bottom w:val="single" w:sz="8" w:space="0" w:color="auto"/>
            </w:tcBorders>
            <w:vAlign w:val="bottom"/>
          </w:tcPr>
          <w:p w:rsidR="006C7769" w:rsidRDefault="00B93A8E">
            <w:pPr>
              <w:jc w:val="right"/>
              <w:rPr>
                <w:sz w:val="20"/>
                <w:szCs w:val="20"/>
              </w:rPr>
            </w:pPr>
            <w:r>
              <w:rPr>
                <w:rFonts w:eastAsia="Times New Roman"/>
                <w:i/>
                <w:iCs/>
                <w:sz w:val="24"/>
                <w:szCs w:val="24"/>
              </w:rPr>
              <w:t>U</w:t>
            </w:r>
          </w:p>
        </w:tc>
        <w:tc>
          <w:tcPr>
            <w:tcW w:w="40" w:type="dxa"/>
            <w:tcBorders>
              <w:bottom w:val="single" w:sz="8" w:space="0" w:color="auto"/>
            </w:tcBorders>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20" w:type="dxa"/>
            <w:gridSpan w:val="3"/>
            <w:vMerge w:val="restart"/>
            <w:vAlign w:val="bottom"/>
          </w:tcPr>
          <w:p w:rsidR="006C7769" w:rsidRDefault="00B93A8E">
            <w:pPr>
              <w:ind w:left="20"/>
              <w:rPr>
                <w:sz w:val="20"/>
                <w:szCs w:val="20"/>
              </w:rPr>
            </w:pPr>
            <w:r>
              <w:rPr>
                <w:rFonts w:ascii="Symbol" w:eastAsia="Symbol" w:hAnsi="Symbol" w:cs="Symbol"/>
                <w:sz w:val="24"/>
                <w:szCs w:val="24"/>
              </w:rPr>
              <w:t></w:t>
            </w:r>
          </w:p>
        </w:tc>
        <w:tc>
          <w:tcPr>
            <w:tcW w:w="4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1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420" w:type="dxa"/>
            <w:gridSpan w:val="4"/>
            <w:tcBorders>
              <w:bottom w:val="single" w:sz="8" w:space="0" w:color="auto"/>
            </w:tcBorders>
            <w:vAlign w:val="bottom"/>
          </w:tcPr>
          <w:p w:rsidR="006C7769" w:rsidRDefault="00B93A8E">
            <w:pPr>
              <w:ind w:left="80"/>
              <w:rPr>
                <w:sz w:val="20"/>
                <w:szCs w:val="20"/>
              </w:rPr>
            </w:pPr>
            <w:r>
              <w:rPr>
                <w:rFonts w:eastAsia="Times New Roman"/>
                <w:i/>
                <w:iCs/>
                <w:sz w:val="24"/>
                <w:szCs w:val="24"/>
              </w:rPr>
              <w:t>V</w:t>
            </w:r>
            <w:r>
              <w:rPr>
                <w:rFonts w:eastAsia="Times New Roman"/>
                <w:i/>
                <w:iCs/>
                <w:sz w:val="28"/>
                <w:szCs w:val="28"/>
                <w:vertAlign w:val="subscript"/>
              </w:rPr>
              <w:t>S</w:t>
            </w:r>
          </w:p>
        </w:tc>
        <w:tc>
          <w:tcPr>
            <w:tcW w:w="10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200" w:type="dxa"/>
            <w:gridSpan w:val="3"/>
            <w:vMerge w:val="restart"/>
            <w:vAlign w:val="bottom"/>
          </w:tcPr>
          <w:p w:rsidR="006C7769" w:rsidRDefault="00B93A8E">
            <w:pPr>
              <w:ind w:left="80"/>
              <w:rPr>
                <w:sz w:val="20"/>
                <w:szCs w:val="20"/>
              </w:rPr>
            </w:pPr>
            <w:r>
              <w:rPr>
                <w:rFonts w:ascii="Symbol" w:eastAsia="Symbol" w:hAnsi="Symbol" w:cs="Symbol"/>
                <w:w w:val="75"/>
                <w:sz w:val="24"/>
                <w:szCs w:val="24"/>
              </w:rPr>
              <w:t></w:t>
            </w:r>
          </w:p>
        </w:tc>
        <w:tc>
          <w:tcPr>
            <w:tcW w:w="60" w:type="dxa"/>
            <w:vAlign w:val="bottom"/>
          </w:tcPr>
          <w:p w:rsidR="006C7769" w:rsidRDefault="006C7769">
            <w:pPr>
              <w:rPr>
                <w:sz w:val="24"/>
                <w:szCs w:val="24"/>
              </w:rPr>
            </w:pPr>
          </w:p>
        </w:tc>
        <w:tc>
          <w:tcPr>
            <w:tcW w:w="600" w:type="dxa"/>
            <w:gridSpan w:val="4"/>
            <w:tcBorders>
              <w:bottom w:val="single" w:sz="8" w:space="0" w:color="auto"/>
            </w:tcBorders>
            <w:vAlign w:val="bottom"/>
          </w:tcPr>
          <w:p w:rsidR="006C7769" w:rsidRDefault="00B93A8E">
            <w:pPr>
              <w:jc w:val="right"/>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49</w:t>
            </w:r>
          </w:p>
        </w:tc>
        <w:tc>
          <w:tcPr>
            <w:tcW w:w="40" w:type="dxa"/>
            <w:vAlign w:val="bottom"/>
          </w:tcPr>
          <w:p w:rsidR="006C7769" w:rsidRDefault="006C7769">
            <w:pPr>
              <w:rPr>
                <w:sz w:val="24"/>
                <w:szCs w:val="24"/>
              </w:rPr>
            </w:pPr>
          </w:p>
        </w:tc>
        <w:tc>
          <w:tcPr>
            <w:tcW w:w="160" w:type="dxa"/>
            <w:vMerge w:val="restart"/>
            <w:vAlign w:val="bottom"/>
          </w:tcPr>
          <w:p w:rsidR="006C7769" w:rsidRDefault="00B93A8E">
            <w:pPr>
              <w:ind w:left="20"/>
              <w:rPr>
                <w:sz w:val="20"/>
                <w:szCs w:val="20"/>
              </w:rPr>
            </w:pPr>
            <w:r>
              <w:rPr>
                <w:rFonts w:ascii="Symbol" w:eastAsia="Symbol" w:hAnsi="Symbol" w:cs="Symbol"/>
                <w:w w:val="90"/>
                <w:sz w:val="24"/>
                <w:szCs w:val="24"/>
              </w:rPr>
              <w:t></w:t>
            </w:r>
          </w:p>
        </w:tc>
        <w:tc>
          <w:tcPr>
            <w:tcW w:w="60" w:type="dxa"/>
            <w:vAlign w:val="bottom"/>
          </w:tcPr>
          <w:p w:rsidR="006C7769" w:rsidRDefault="006C7769">
            <w:pPr>
              <w:rPr>
                <w:sz w:val="24"/>
                <w:szCs w:val="24"/>
              </w:rPr>
            </w:pPr>
          </w:p>
        </w:tc>
        <w:tc>
          <w:tcPr>
            <w:tcW w:w="280" w:type="dxa"/>
            <w:gridSpan w:val="3"/>
            <w:tcBorders>
              <w:bottom w:val="single" w:sz="8" w:space="0" w:color="auto"/>
            </w:tcBorders>
            <w:vAlign w:val="bottom"/>
          </w:tcPr>
          <w:p w:rsidR="006C7769" w:rsidRDefault="00B93A8E">
            <w:pPr>
              <w:ind w:left="20"/>
              <w:rPr>
                <w:sz w:val="20"/>
                <w:szCs w:val="20"/>
              </w:rPr>
            </w:pPr>
            <w:r>
              <w:rPr>
                <w:rFonts w:eastAsia="Times New Roman"/>
                <w:w w:val="99"/>
                <w:sz w:val="24"/>
                <w:szCs w:val="24"/>
              </w:rPr>
              <w:t>49</w:t>
            </w: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17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97"/>
        </w:trPr>
        <w:tc>
          <w:tcPr>
            <w:tcW w:w="300" w:type="dxa"/>
            <w:gridSpan w:val="2"/>
            <w:vMerge/>
            <w:vAlign w:val="bottom"/>
          </w:tcPr>
          <w:p w:rsidR="006C7769" w:rsidRDefault="006C7769">
            <w:pPr>
              <w:rPr>
                <w:sz w:val="8"/>
                <w:szCs w:val="8"/>
              </w:rPr>
            </w:pPr>
          </w:p>
        </w:tc>
        <w:tc>
          <w:tcPr>
            <w:tcW w:w="180" w:type="dxa"/>
            <w:vMerge w:val="restart"/>
            <w:vAlign w:val="bottom"/>
          </w:tcPr>
          <w:p w:rsidR="006C7769" w:rsidRDefault="00B93A8E">
            <w:pPr>
              <w:spacing w:line="234" w:lineRule="exact"/>
              <w:ind w:left="20"/>
              <w:rPr>
                <w:sz w:val="20"/>
                <w:szCs w:val="20"/>
              </w:rPr>
            </w:pPr>
            <w:r>
              <w:rPr>
                <w:rFonts w:eastAsia="Times New Roman"/>
                <w:i/>
                <w:iCs/>
                <w:w w:val="95"/>
                <w:sz w:val="24"/>
                <w:szCs w:val="24"/>
              </w:rPr>
              <w:t>V</w:t>
            </w:r>
          </w:p>
        </w:tc>
        <w:tc>
          <w:tcPr>
            <w:tcW w:w="18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220" w:type="dxa"/>
            <w:gridSpan w:val="3"/>
            <w:vMerge/>
            <w:vAlign w:val="bottom"/>
          </w:tcPr>
          <w:p w:rsidR="006C7769" w:rsidRDefault="006C7769">
            <w:pPr>
              <w:rPr>
                <w:sz w:val="8"/>
                <w:szCs w:val="8"/>
              </w:rPr>
            </w:pPr>
          </w:p>
        </w:tc>
        <w:tc>
          <w:tcPr>
            <w:tcW w:w="620" w:type="dxa"/>
            <w:gridSpan w:val="8"/>
            <w:vMerge w:val="restart"/>
            <w:vAlign w:val="bottom"/>
          </w:tcPr>
          <w:p w:rsidR="006C7769" w:rsidRDefault="00B93A8E">
            <w:pPr>
              <w:spacing w:line="233" w:lineRule="exact"/>
              <w:jc w:val="center"/>
              <w:rPr>
                <w:sz w:val="20"/>
                <w:szCs w:val="20"/>
              </w:rPr>
            </w:pPr>
            <w:r>
              <w:rPr>
                <w:rFonts w:ascii="Arial Unicode MS" w:eastAsia="Arial Unicode MS" w:hAnsi="Arial Unicode MS" w:cs="Arial Unicode MS"/>
                <w:i/>
                <w:iCs/>
                <w:w w:val="85"/>
                <w:sz w:val="23"/>
                <w:szCs w:val="23"/>
              </w:rPr>
              <w:t>π</w:t>
            </w:r>
            <w:r>
              <w:rPr>
                <w:rFonts w:eastAsia="Times New Roman"/>
                <w:i/>
                <w:iCs/>
                <w:w w:val="85"/>
                <w:sz w:val="23"/>
                <w:szCs w:val="23"/>
              </w:rPr>
              <w:t>R</w:t>
            </w:r>
            <w:r>
              <w:rPr>
                <w:rFonts w:eastAsia="Times New Roman"/>
                <w:w w:val="85"/>
                <w:sz w:val="27"/>
                <w:szCs w:val="27"/>
                <w:vertAlign w:val="superscript"/>
              </w:rPr>
              <w:t>2</w:t>
            </w:r>
            <w:r>
              <w:rPr>
                <w:rFonts w:eastAsia="Times New Roman"/>
                <w:i/>
                <w:iCs/>
                <w:w w:val="85"/>
                <w:sz w:val="23"/>
                <w:szCs w:val="23"/>
              </w:rPr>
              <w:t xml:space="preserve"> V</w:t>
            </w:r>
          </w:p>
        </w:tc>
        <w:tc>
          <w:tcPr>
            <w:tcW w:w="180" w:type="dxa"/>
            <w:gridSpan w:val="2"/>
            <w:vAlign w:val="bottom"/>
          </w:tcPr>
          <w:p w:rsidR="006C7769" w:rsidRDefault="006C7769">
            <w:pPr>
              <w:rPr>
                <w:sz w:val="8"/>
                <w:szCs w:val="8"/>
              </w:rPr>
            </w:pPr>
          </w:p>
        </w:tc>
        <w:tc>
          <w:tcPr>
            <w:tcW w:w="200" w:type="dxa"/>
            <w:gridSpan w:val="3"/>
            <w:vMerge/>
            <w:vAlign w:val="bottom"/>
          </w:tcPr>
          <w:p w:rsidR="006C7769" w:rsidRDefault="006C7769">
            <w:pPr>
              <w:rPr>
                <w:sz w:val="8"/>
                <w:szCs w:val="8"/>
              </w:rPr>
            </w:pPr>
          </w:p>
        </w:tc>
        <w:tc>
          <w:tcPr>
            <w:tcW w:w="60" w:type="dxa"/>
            <w:vAlign w:val="bottom"/>
          </w:tcPr>
          <w:p w:rsidR="006C7769" w:rsidRDefault="006C7769">
            <w:pPr>
              <w:rPr>
                <w:sz w:val="8"/>
                <w:szCs w:val="8"/>
              </w:rPr>
            </w:pPr>
          </w:p>
        </w:tc>
        <w:tc>
          <w:tcPr>
            <w:tcW w:w="480" w:type="dxa"/>
            <w:gridSpan w:val="3"/>
            <w:vMerge w:val="restart"/>
            <w:vAlign w:val="bottom"/>
          </w:tcPr>
          <w:p w:rsidR="006C7769" w:rsidRDefault="00B93A8E">
            <w:pPr>
              <w:spacing w:line="234" w:lineRule="exact"/>
              <w:jc w:val="right"/>
              <w:rPr>
                <w:sz w:val="20"/>
                <w:szCs w:val="20"/>
              </w:rPr>
            </w:pPr>
            <w:r>
              <w:rPr>
                <w:rFonts w:eastAsia="Times New Roman"/>
                <w:sz w:val="24"/>
                <w:szCs w:val="24"/>
              </w:rPr>
              <w:t>120</w:t>
            </w:r>
          </w:p>
        </w:tc>
        <w:tc>
          <w:tcPr>
            <w:tcW w:w="1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160" w:type="dxa"/>
            <w:vMerge/>
            <w:vAlign w:val="bottom"/>
          </w:tcPr>
          <w:p w:rsidR="006C7769" w:rsidRDefault="006C7769">
            <w:pPr>
              <w:rPr>
                <w:sz w:val="8"/>
                <w:szCs w:val="8"/>
              </w:rPr>
            </w:pPr>
          </w:p>
        </w:tc>
        <w:tc>
          <w:tcPr>
            <w:tcW w:w="340" w:type="dxa"/>
            <w:gridSpan w:val="4"/>
            <w:vMerge w:val="restart"/>
            <w:vAlign w:val="bottom"/>
          </w:tcPr>
          <w:p w:rsidR="006C7769" w:rsidRDefault="00B93A8E">
            <w:pPr>
              <w:spacing w:line="234" w:lineRule="exact"/>
              <w:ind w:left="80"/>
              <w:rPr>
                <w:sz w:val="20"/>
                <w:szCs w:val="20"/>
              </w:rPr>
            </w:pPr>
            <w:r>
              <w:rPr>
                <w:rFonts w:eastAsia="Times New Roman"/>
                <w:w w:val="99"/>
                <w:sz w:val="24"/>
                <w:szCs w:val="24"/>
              </w:rPr>
              <w:t>60</w:t>
            </w:r>
          </w:p>
        </w:tc>
        <w:tc>
          <w:tcPr>
            <w:tcW w:w="12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260" w:type="dxa"/>
            <w:vAlign w:val="bottom"/>
          </w:tcPr>
          <w:p w:rsidR="006C7769" w:rsidRDefault="006C7769">
            <w:pPr>
              <w:rPr>
                <w:sz w:val="8"/>
                <w:szCs w:val="8"/>
              </w:rPr>
            </w:pPr>
          </w:p>
        </w:tc>
        <w:tc>
          <w:tcPr>
            <w:tcW w:w="360" w:type="dxa"/>
            <w:vAlign w:val="bottom"/>
          </w:tcPr>
          <w:p w:rsidR="006C7769" w:rsidRDefault="006C7769">
            <w:pPr>
              <w:rPr>
                <w:sz w:val="8"/>
                <w:szCs w:val="8"/>
              </w:rPr>
            </w:pPr>
          </w:p>
        </w:tc>
        <w:tc>
          <w:tcPr>
            <w:tcW w:w="560" w:type="dxa"/>
            <w:vAlign w:val="bottom"/>
          </w:tcPr>
          <w:p w:rsidR="006C7769" w:rsidRDefault="006C7769">
            <w:pPr>
              <w:rPr>
                <w:sz w:val="8"/>
                <w:szCs w:val="8"/>
              </w:rPr>
            </w:pPr>
          </w:p>
        </w:tc>
        <w:tc>
          <w:tcPr>
            <w:tcW w:w="170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136"/>
        </w:trPr>
        <w:tc>
          <w:tcPr>
            <w:tcW w:w="24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180" w:type="dxa"/>
            <w:vMerge/>
            <w:vAlign w:val="bottom"/>
          </w:tcPr>
          <w:p w:rsidR="006C7769" w:rsidRDefault="006C7769">
            <w:pPr>
              <w:rPr>
                <w:sz w:val="11"/>
                <w:szCs w:val="11"/>
              </w:rPr>
            </w:pPr>
          </w:p>
        </w:tc>
        <w:tc>
          <w:tcPr>
            <w:tcW w:w="18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620" w:type="dxa"/>
            <w:gridSpan w:val="8"/>
            <w:vMerge/>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480" w:type="dxa"/>
            <w:gridSpan w:val="3"/>
            <w:vMerge/>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160" w:type="dxa"/>
            <w:vAlign w:val="bottom"/>
          </w:tcPr>
          <w:p w:rsidR="006C7769" w:rsidRDefault="006C7769">
            <w:pPr>
              <w:rPr>
                <w:sz w:val="11"/>
                <w:szCs w:val="11"/>
              </w:rPr>
            </w:pPr>
          </w:p>
        </w:tc>
        <w:tc>
          <w:tcPr>
            <w:tcW w:w="340" w:type="dxa"/>
            <w:gridSpan w:val="4"/>
            <w:vMerge/>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560" w:type="dxa"/>
            <w:vAlign w:val="bottom"/>
          </w:tcPr>
          <w:p w:rsidR="006C7769" w:rsidRDefault="006C7769">
            <w:pPr>
              <w:rPr>
                <w:sz w:val="11"/>
                <w:szCs w:val="11"/>
              </w:rPr>
            </w:pPr>
          </w:p>
        </w:tc>
        <w:tc>
          <w:tcPr>
            <w:tcW w:w="170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183"/>
        </w:trPr>
        <w:tc>
          <w:tcPr>
            <w:tcW w:w="24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380" w:type="dxa"/>
            <w:gridSpan w:val="3"/>
            <w:vAlign w:val="bottom"/>
          </w:tcPr>
          <w:p w:rsidR="006C7769" w:rsidRDefault="00B93A8E">
            <w:pPr>
              <w:jc w:val="right"/>
              <w:rPr>
                <w:sz w:val="20"/>
                <w:szCs w:val="20"/>
              </w:rPr>
            </w:pPr>
            <w:r>
              <w:rPr>
                <w:rFonts w:eastAsia="Times New Roman"/>
                <w:sz w:val="14"/>
                <w:szCs w:val="14"/>
              </w:rPr>
              <w:t>max</w:t>
            </w:r>
          </w:p>
        </w:tc>
        <w:tc>
          <w:tcPr>
            <w:tcW w:w="4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460" w:type="dxa"/>
            <w:gridSpan w:val="6"/>
            <w:vAlign w:val="bottom"/>
          </w:tcPr>
          <w:p w:rsidR="006C7769" w:rsidRDefault="00B93A8E">
            <w:pPr>
              <w:rPr>
                <w:sz w:val="20"/>
                <w:szCs w:val="20"/>
              </w:rPr>
            </w:pPr>
            <w:r>
              <w:rPr>
                <w:rFonts w:eastAsia="Times New Roman"/>
                <w:sz w:val="14"/>
                <w:szCs w:val="14"/>
              </w:rPr>
              <w:t>max</w:t>
            </w:r>
          </w:p>
        </w:tc>
        <w:tc>
          <w:tcPr>
            <w:tcW w:w="60" w:type="dxa"/>
            <w:vAlign w:val="bottom"/>
          </w:tcPr>
          <w:p w:rsidR="006C7769" w:rsidRDefault="006C7769">
            <w:pPr>
              <w:rPr>
                <w:sz w:val="15"/>
                <w:szCs w:val="15"/>
              </w:rPr>
            </w:pPr>
          </w:p>
        </w:tc>
        <w:tc>
          <w:tcPr>
            <w:tcW w:w="30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560" w:type="dxa"/>
            <w:vAlign w:val="bottom"/>
          </w:tcPr>
          <w:p w:rsidR="006C7769" w:rsidRDefault="006C7769">
            <w:pPr>
              <w:rPr>
                <w:sz w:val="15"/>
                <w:szCs w:val="15"/>
              </w:rPr>
            </w:pPr>
          </w:p>
        </w:tc>
        <w:tc>
          <w:tcPr>
            <w:tcW w:w="1700" w:type="dxa"/>
            <w:vAlign w:val="bottom"/>
          </w:tcPr>
          <w:p w:rsidR="006C7769" w:rsidRDefault="006C7769">
            <w:pPr>
              <w:rPr>
                <w:sz w:val="15"/>
                <w:szCs w:val="15"/>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163648" behindDoc="1" locked="0" layoutInCell="0" allowOverlap="1">
            <wp:simplePos x="0" y="0"/>
            <wp:positionH relativeFrom="column">
              <wp:posOffset>914400</wp:posOffset>
            </wp:positionH>
            <wp:positionV relativeFrom="paragraph">
              <wp:posOffset>-2588260</wp:posOffset>
            </wp:positionV>
            <wp:extent cx="1132840" cy="46545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srcRect/>
                    <a:stretch>
                      <a:fillRect/>
                    </a:stretch>
                  </pic:blipFill>
                  <pic:spPr bwMode="auto">
                    <a:xfrm>
                      <a:off x="0" y="0"/>
                      <a:ext cx="1132840" cy="465455"/>
                    </a:xfrm>
                    <a:prstGeom prst="rect">
                      <a:avLst/>
                    </a:prstGeom>
                    <a:noFill/>
                  </pic:spPr>
                </pic:pic>
              </a:graphicData>
            </a:graphic>
          </wp:anchor>
        </w:drawing>
      </w:r>
      <w:r>
        <w:rPr>
          <w:noProof/>
          <w:sz w:val="20"/>
          <w:szCs w:val="20"/>
        </w:rPr>
        <w:drawing>
          <wp:anchor distT="0" distB="0" distL="114300" distR="114300" simplePos="0" relativeHeight="251168768" behindDoc="1" locked="0" layoutInCell="0" allowOverlap="1">
            <wp:simplePos x="0" y="0"/>
            <wp:positionH relativeFrom="column">
              <wp:posOffset>3191510</wp:posOffset>
            </wp:positionH>
            <wp:positionV relativeFrom="paragraph">
              <wp:posOffset>-2550160</wp:posOffset>
            </wp:positionV>
            <wp:extent cx="315595" cy="4273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a:srcRect/>
                    <a:stretch>
                      <a:fillRect/>
                    </a:stretch>
                  </pic:blipFill>
                  <pic:spPr bwMode="auto">
                    <a:xfrm>
                      <a:off x="0" y="0"/>
                      <a:ext cx="315595" cy="427355"/>
                    </a:xfrm>
                    <a:prstGeom prst="rect">
                      <a:avLst/>
                    </a:prstGeom>
                    <a:noFill/>
                  </pic:spPr>
                </pic:pic>
              </a:graphicData>
            </a:graphic>
          </wp:anchor>
        </w:drawing>
      </w:r>
      <w:r>
        <w:rPr>
          <w:noProof/>
          <w:sz w:val="20"/>
          <w:szCs w:val="20"/>
        </w:rPr>
        <w:drawing>
          <wp:anchor distT="0" distB="0" distL="114300" distR="114300" simplePos="0" relativeHeight="251173888" behindDoc="1" locked="0" layoutInCell="0" allowOverlap="1">
            <wp:simplePos x="0" y="0"/>
            <wp:positionH relativeFrom="column">
              <wp:posOffset>2673985</wp:posOffset>
            </wp:positionH>
            <wp:positionV relativeFrom="paragraph">
              <wp:posOffset>-1828800</wp:posOffset>
            </wp:positionV>
            <wp:extent cx="72390" cy="9906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5"/>
                    <a:srcRect/>
                    <a:stretch>
                      <a:fillRect/>
                    </a:stretch>
                  </pic:blipFill>
                  <pic:spPr bwMode="auto">
                    <a:xfrm>
                      <a:off x="0" y="0"/>
                      <a:ext cx="72390" cy="99060"/>
                    </a:xfrm>
                    <a:prstGeom prst="rect">
                      <a:avLst/>
                    </a:prstGeom>
                    <a:noFill/>
                  </pic:spPr>
                </pic:pic>
              </a:graphicData>
            </a:graphic>
          </wp:anchor>
        </w:drawing>
      </w:r>
      <w:r>
        <w:rPr>
          <w:noProof/>
          <w:sz w:val="20"/>
          <w:szCs w:val="20"/>
        </w:rPr>
        <w:drawing>
          <wp:anchor distT="0" distB="0" distL="114300" distR="114300" simplePos="0" relativeHeight="251179008" behindDoc="1" locked="0" layoutInCell="0" allowOverlap="1">
            <wp:simplePos x="0" y="0"/>
            <wp:positionH relativeFrom="column">
              <wp:posOffset>1350010</wp:posOffset>
            </wp:positionH>
            <wp:positionV relativeFrom="paragraph">
              <wp:posOffset>-1283970</wp:posOffset>
            </wp:positionV>
            <wp:extent cx="100330" cy="13906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srcRect/>
                    <a:stretch>
                      <a:fillRect/>
                    </a:stretch>
                  </pic:blipFill>
                  <pic:spPr bwMode="auto">
                    <a:xfrm>
                      <a:off x="0" y="0"/>
                      <a:ext cx="100330" cy="139065"/>
                    </a:xfrm>
                    <a:prstGeom prst="rect">
                      <a:avLst/>
                    </a:prstGeom>
                    <a:noFill/>
                  </pic:spPr>
                </pic:pic>
              </a:graphicData>
            </a:graphic>
          </wp:anchor>
        </w:drawing>
      </w:r>
    </w:p>
    <w:p w:rsidR="006C7769" w:rsidRDefault="006C7769">
      <w:pPr>
        <w:spacing w:line="208" w:lineRule="exact"/>
        <w:rPr>
          <w:sz w:val="20"/>
          <w:szCs w:val="20"/>
        </w:rPr>
      </w:pPr>
    </w:p>
    <w:p w:rsidR="006C7769" w:rsidRDefault="00B93A8E">
      <w:pPr>
        <w:spacing w:line="263" w:lineRule="exact"/>
        <w:ind w:right="26"/>
        <w:jc w:val="center"/>
        <w:rPr>
          <w:sz w:val="20"/>
          <w:szCs w:val="20"/>
        </w:rPr>
      </w:pPr>
      <w:r>
        <w:rPr>
          <w:rFonts w:ascii="宋体" w:eastAsia="宋体" w:hAnsi="宋体" w:cs="宋体"/>
          <w:sz w:val="23"/>
          <w:szCs w:val="23"/>
        </w:rPr>
        <w:t>30．某牛顿型流体在圆、直、等径管内流动，管子内半径为 50mm。在管截面上</w:t>
      </w:r>
    </w:p>
    <w:p w:rsidR="006C7769" w:rsidRDefault="006C7769">
      <w:pPr>
        <w:spacing w:line="36" w:lineRule="exact"/>
        <w:rPr>
          <w:sz w:val="20"/>
          <w:szCs w:val="20"/>
        </w:rPr>
      </w:pPr>
    </w:p>
    <w:p w:rsidR="006C7769" w:rsidRDefault="00B93A8E">
      <w:pPr>
        <w:spacing w:line="359" w:lineRule="exact"/>
        <w:ind w:left="360" w:right="366"/>
        <w:rPr>
          <w:sz w:val="20"/>
          <w:szCs w:val="20"/>
        </w:rPr>
      </w:pPr>
      <w:r>
        <w:rPr>
          <w:rFonts w:ascii="宋体" w:eastAsia="宋体" w:hAnsi="宋体" w:cs="宋体"/>
          <w:sz w:val="23"/>
          <w:szCs w:val="23"/>
        </w:rPr>
        <w:t xml:space="preserve">的流速分布可表达为 </w:t>
      </w:r>
      <w:r>
        <w:rPr>
          <w:noProof/>
          <w:sz w:val="1"/>
          <w:szCs w:val="1"/>
        </w:rPr>
        <w:drawing>
          <wp:inline distT="0" distB="0" distL="0" distR="0">
            <wp:extent cx="886460" cy="2279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srcRect/>
                    <a:stretch>
                      <a:fillRect/>
                    </a:stretch>
                  </pic:blipFill>
                  <pic:spPr bwMode="auto">
                    <a:xfrm>
                      <a:off x="0" y="0"/>
                      <a:ext cx="886460" cy="227965"/>
                    </a:xfrm>
                    <a:prstGeom prst="rect">
                      <a:avLst/>
                    </a:prstGeom>
                    <a:noFill/>
                    <a:ln>
                      <a:noFill/>
                    </a:ln>
                  </pic:spPr>
                </pic:pic>
              </a:graphicData>
            </a:graphic>
          </wp:inline>
        </w:drawing>
      </w:r>
      <w:r>
        <w:rPr>
          <w:rFonts w:ascii="宋体" w:eastAsia="宋体" w:hAnsi="宋体" w:cs="宋体"/>
          <w:sz w:val="23"/>
          <w:szCs w:val="23"/>
        </w:rPr>
        <w:t>，式中：y——截面上任一点至管壁的径向距离，m；v——该点的点流速，m/s。试求：（1）流型；（2）最大点流速 v</w:t>
      </w:r>
      <w:r>
        <w:rPr>
          <w:rFonts w:ascii="宋体" w:eastAsia="宋体" w:hAnsi="宋体" w:cs="宋体"/>
          <w:sz w:val="14"/>
          <w:szCs w:val="14"/>
        </w:rPr>
        <w:t>max</w:t>
      </w:r>
      <w:r>
        <w:rPr>
          <w:rFonts w:ascii="宋体" w:eastAsia="宋体" w:hAnsi="宋体" w:cs="宋体"/>
          <w:sz w:val="23"/>
          <w:szCs w:val="23"/>
        </w:rPr>
        <w:t>。</w:t>
      </w:r>
    </w:p>
    <w:p w:rsidR="006C7769" w:rsidRDefault="006C7769">
      <w:pPr>
        <w:spacing w:line="287"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3600"/>
        <w:gridCol w:w="520"/>
        <w:gridCol w:w="4260"/>
      </w:tblGrid>
      <w:tr w:rsidR="006C7769">
        <w:trPr>
          <w:trHeight w:val="322"/>
        </w:trPr>
        <w:tc>
          <w:tcPr>
            <w:tcW w:w="3600" w:type="dxa"/>
            <w:vAlign w:val="bottom"/>
          </w:tcPr>
          <w:p w:rsidR="006C7769" w:rsidRDefault="006C7769">
            <w:pPr>
              <w:rPr>
                <w:sz w:val="24"/>
                <w:szCs w:val="24"/>
              </w:rPr>
            </w:pPr>
          </w:p>
        </w:tc>
        <w:tc>
          <w:tcPr>
            <w:tcW w:w="4780" w:type="dxa"/>
            <w:gridSpan w:val="2"/>
            <w:vAlign w:val="bottom"/>
          </w:tcPr>
          <w:p w:rsidR="006C7769" w:rsidRDefault="00B93A8E">
            <w:pPr>
              <w:spacing w:line="278" w:lineRule="exact"/>
              <w:ind w:left="80"/>
              <w:rPr>
                <w:sz w:val="20"/>
                <w:szCs w:val="20"/>
              </w:rPr>
            </w:pPr>
            <w:r>
              <w:rPr>
                <w:rFonts w:eastAsia="Times New Roman"/>
                <w:i/>
                <w:iCs/>
                <w:sz w:val="24"/>
                <w:szCs w:val="24"/>
              </w:rPr>
              <w:t>R</w:t>
            </w:r>
            <w:r>
              <w:rPr>
                <w:rFonts w:ascii="Arial Unicode MS" w:eastAsia="Arial Unicode MS" w:hAnsi="Arial Unicode MS" w:cs="Arial Unicode MS"/>
                <w:sz w:val="24"/>
                <w:szCs w:val="24"/>
              </w:rPr>
              <w:t>−</w:t>
            </w:r>
            <w:r>
              <w:rPr>
                <w:rFonts w:eastAsia="Times New Roman"/>
                <w:i/>
                <w:iCs/>
                <w:sz w:val="24"/>
                <w:szCs w:val="24"/>
              </w:rPr>
              <w:t xml:space="preserve"> r</w:t>
            </w:r>
          </w:p>
        </w:tc>
      </w:tr>
      <w:tr w:rsidR="006C7769">
        <w:trPr>
          <w:trHeight w:val="364"/>
        </w:trPr>
        <w:tc>
          <w:tcPr>
            <w:tcW w:w="3600" w:type="dxa"/>
            <w:vAlign w:val="bottom"/>
          </w:tcPr>
          <w:p w:rsidR="006C7769" w:rsidRDefault="00B93A8E">
            <w:pPr>
              <w:spacing w:line="354" w:lineRule="exact"/>
              <w:rPr>
                <w:sz w:val="20"/>
                <w:szCs w:val="20"/>
              </w:rPr>
            </w:pPr>
            <w:r>
              <w:rPr>
                <w:rFonts w:ascii="宋体" w:eastAsia="宋体" w:hAnsi="宋体" w:cs="宋体"/>
                <w:w w:val="92"/>
                <w:sz w:val="24"/>
                <w:szCs w:val="24"/>
              </w:rPr>
              <w:t>解：设 v = v</w:t>
            </w:r>
            <w:r>
              <w:rPr>
                <w:rFonts w:ascii="宋体" w:eastAsia="宋体" w:hAnsi="宋体" w:cs="宋体"/>
                <w:w w:val="92"/>
                <w:sz w:val="15"/>
                <w:szCs w:val="15"/>
              </w:rPr>
              <w:t>max</w:t>
            </w:r>
            <w:r>
              <w:rPr>
                <w:rFonts w:ascii="宋体" w:eastAsia="宋体" w:hAnsi="宋体" w:cs="宋体"/>
                <w:w w:val="92"/>
                <w:sz w:val="24"/>
                <w:szCs w:val="24"/>
              </w:rPr>
              <w:t xml:space="preserve">  (1－r/R)</w:t>
            </w:r>
            <w:r>
              <w:rPr>
                <w:rFonts w:ascii="宋体" w:eastAsia="宋体" w:hAnsi="宋体" w:cs="宋体"/>
                <w:w w:val="92"/>
                <w:sz w:val="31"/>
                <w:szCs w:val="31"/>
                <w:vertAlign w:val="superscript"/>
              </w:rPr>
              <w:t>1/6</w:t>
            </w:r>
            <w:r>
              <w:rPr>
                <w:rFonts w:ascii="宋体" w:eastAsia="宋体" w:hAnsi="宋体" w:cs="宋体"/>
                <w:w w:val="92"/>
                <w:sz w:val="24"/>
                <w:szCs w:val="24"/>
              </w:rPr>
              <w:t>= v</w:t>
            </w:r>
            <w:r>
              <w:rPr>
                <w:rFonts w:ascii="宋体" w:eastAsia="宋体" w:hAnsi="宋体" w:cs="宋体"/>
                <w:w w:val="92"/>
                <w:sz w:val="15"/>
                <w:szCs w:val="15"/>
              </w:rPr>
              <w:t>max</w:t>
            </w:r>
            <w:r>
              <w:rPr>
                <w:rFonts w:ascii="宋体" w:eastAsia="宋体" w:hAnsi="宋体" w:cs="宋体"/>
                <w:w w:val="92"/>
                <w:sz w:val="24"/>
                <w:szCs w:val="24"/>
              </w:rPr>
              <w:t>(</w:t>
            </w:r>
          </w:p>
        </w:tc>
        <w:tc>
          <w:tcPr>
            <w:tcW w:w="520" w:type="dxa"/>
            <w:tcBorders>
              <w:top w:val="single" w:sz="8" w:space="0" w:color="auto"/>
            </w:tcBorders>
            <w:vAlign w:val="bottom"/>
          </w:tcPr>
          <w:p w:rsidR="006C7769" w:rsidRDefault="00B93A8E">
            <w:pPr>
              <w:ind w:left="240"/>
              <w:rPr>
                <w:sz w:val="20"/>
                <w:szCs w:val="20"/>
              </w:rPr>
            </w:pPr>
            <w:r>
              <w:rPr>
                <w:rFonts w:eastAsia="Times New Roman"/>
                <w:i/>
                <w:iCs/>
                <w:sz w:val="24"/>
                <w:szCs w:val="24"/>
              </w:rPr>
              <w:t>R</w:t>
            </w:r>
          </w:p>
        </w:tc>
        <w:tc>
          <w:tcPr>
            <w:tcW w:w="4260" w:type="dxa"/>
            <w:vAlign w:val="bottom"/>
          </w:tcPr>
          <w:p w:rsidR="006C7769" w:rsidRDefault="00B93A8E">
            <w:pPr>
              <w:spacing w:line="354" w:lineRule="exact"/>
              <w:ind w:left="60"/>
              <w:rPr>
                <w:sz w:val="20"/>
                <w:szCs w:val="20"/>
              </w:rPr>
            </w:pPr>
            <w:r>
              <w:rPr>
                <w:rFonts w:ascii="宋体" w:eastAsia="宋体" w:hAnsi="宋体" w:cs="宋体"/>
                <w:w w:val="87"/>
                <w:sz w:val="24"/>
                <w:szCs w:val="24"/>
              </w:rPr>
              <w:t>)</w:t>
            </w:r>
            <w:r>
              <w:rPr>
                <w:rFonts w:ascii="宋体" w:eastAsia="宋体" w:hAnsi="宋体" w:cs="宋体"/>
                <w:w w:val="87"/>
                <w:sz w:val="31"/>
                <w:szCs w:val="31"/>
                <w:vertAlign w:val="superscript"/>
              </w:rPr>
              <w:t>1/6</w:t>
            </w:r>
            <w:r>
              <w:rPr>
                <w:rFonts w:ascii="宋体" w:eastAsia="宋体" w:hAnsi="宋体" w:cs="宋体"/>
                <w:w w:val="87"/>
                <w:sz w:val="24"/>
                <w:szCs w:val="24"/>
              </w:rPr>
              <w:t xml:space="preserve"> = (v</w:t>
            </w:r>
            <w:r>
              <w:rPr>
                <w:rFonts w:ascii="宋体" w:eastAsia="宋体" w:hAnsi="宋体" w:cs="宋体"/>
                <w:w w:val="87"/>
                <w:sz w:val="15"/>
                <w:szCs w:val="15"/>
              </w:rPr>
              <w:t>max</w:t>
            </w:r>
            <w:r>
              <w:rPr>
                <w:rFonts w:ascii="宋体" w:eastAsia="宋体" w:hAnsi="宋体" w:cs="宋体"/>
                <w:w w:val="87"/>
                <w:sz w:val="24"/>
                <w:szCs w:val="24"/>
              </w:rPr>
              <w:t>/R</w:t>
            </w:r>
            <w:r>
              <w:rPr>
                <w:rFonts w:ascii="宋体" w:eastAsia="宋体" w:hAnsi="宋体" w:cs="宋体"/>
                <w:w w:val="87"/>
                <w:sz w:val="31"/>
                <w:szCs w:val="31"/>
                <w:vertAlign w:val="superscript"/>
              </w:rPr>
              <w:t>1/6</w:t>
            </w:r>
            <w:r>
              <w:rPr>
                <w:rFonts w:ascii="宋体" w:eastAsia="宋体" w:hAnsi="宋体" w:cs="宋体"/>
                <w:w w:val="87"/>
                <w:sz w:val="24"/>
                <w:szCs w:val="24"/>
              </w:rPr>
              <w:t>) y</w:t>
            </w:r>
            <w:r>
              <w:rPr>
                <w:rFonts w:ascii="宋体" w:eastAsia="宋体" w:hAnsi="宋体" w:cs="宋体"/>
                <w:w w:val="87"/>
                <w:sz w:val="31"/>
                <w:szCs w:val="31"/>
                <w:vertAlign w:val="superscript"/>
              </w:rPr>
              <w:t>1/6</w:t>
            </w:r>
            <w:r>
              <w:rPr>
                <w:rFonts w:ascii="宋体" w:eastAsia="宋体" w:hAnsi="宋体" w:cs="宋体"/>
                <w:w w:val="87"/>
                <w:sz w:val="24"/>
                <w:szCs w:val="24"/>
              </w:rPr>
              <w:t>，故该流型为湍流 。</w:t>
            </w:r>
          </w:p>
        </w:tc>
      </w:tr>
      <w:tr w:rsidR="006C7769">
        <w:trPr>
          <w:trHeight w:val="391"/>
        </w:trPr>
        <w:tc>
          <w:tcPr>
            <w:tcW w:w="3600" w:type="dxa"/>
            <w:vAlign w:val="bottom"/>
          </w:tcPr>
          <w:p w:rsidR="006C7769" w:rsidRDefault="00B93A8E">
            <w:pPr>
              <w:spacing w:line="354" w:lineRule="exact"/>
              <w:ind w:left="240"/>
              <w:rPr>
                <w:sz w:val="20"/>
                <w:szCs w:val="20"/>
              </w:rPr>
            </w:pPr>
            <w:r>
              <w:rPr>
                <w:rFonts w:ascii="宋体" w:eastAsia="宋体" w:hAnsi="宋体" w:cs="宋体"/>
                <w:w w:val="96"/>
                <w:sz w:val="24"/>
                <w:szCs w:val="24"/>
              </w:rPr>
              <w:t>又 ∵v</w:t>
            </w:r>
            <w:r>
              <w:rPr>
                <w:rFonts w:ascii="宋体" w:eastAsia="宋体" w:hAnsi="宋体" w:cs="宋体"/>
                <w:w w:val="96"/>
                <w:sz w:val="15"/>
                <w:szCs w:val="15"/>
              </w:rPr>
              <w:t>max</w:t>
            </w:r>
            <w:r>
              <w:rPr>
                <w:rFonts w:ascii="宋体" w:eastAsia="宋体" w:hAnsi="宋体" w:cs="宋体"/>
                <w:w w:val="96"/>
                <w:sz w:val="24"/>
                <w:szCs w:val="24"/>
              </w:rPr>
              <w:t>/R</w:t>
            </w:r>
            <w:r>
              <w:rPr>
                <w:rFonts w:ascii="宋体" w:eastAsia="宋体" w:hAnsi="宋体" w:cs="宋体"/>
                <w:w w:val="96"/>
                <w:sz w:val="31"/>
                <w:szCs w:val="31"/>
                <w:vertAlign w:val="superscript"/>
              </w:rPr>
              <w:t>1/6</w:t>
            </w:r>
            <w:r>
              <w:rPr>
                <w:rFonts w:ascii="宋体" w:eastAsia="宋体" w:hAnsi="宋体" w:cs="宋体"/>
                <w:w w:val="96"/>
                <w:sz w:val="24"/>
                <w:szCs w:val="24"/>
              </w:rPr>
              <w:t xml:space="preserve"> = v</w:t>
            </w:r>
            <w:r>
              <w:rPr>
                <w:rFonts w:ascii="宋体" w:eastAsia="宋体" w:hAnsi="宋体" w:cs="宋体"/>
                <w:w w:val="96"/>
                <w:sz w:val="15"/>
                <w:szCs w:val="15"/>
              </w:rPr>
              <w:t>max</w:t>
            </w:r>
            <w:r>
              <w:rPr>
                <w:rFonts w:ascii="宋体" w:eastAsia="宋体" w:hAnsi="宋体" w:cs="宋体"/>
                <w:w w:val="96"/>
                <w:sz w:val="24"/>
                <w:szCs w:val="24"/>
              </w:rPr>
              <w:t>/(0.050)</w:t>
            </w:r>
            <w:r>
              <w:rPr>
                <w:rFonts w:ascii="宋体" w:eastAsia="宋体" w:hAnsi="宋体" w:cs="宋体"/>
                <w:w w:val="96"/>
                <w:sz w:val="31"/>
                <w:szCs w:val="31"/>
                <w:vertAlign w:val="superscript"/>
              </w:rPr>
              <w:t>1/6</w:t>
            </w:r>
          </w:p>
        </w:tc>
        <w:tc>
          <w:tcPr>
            <w:tcW w:w="4780" w:type="dxa"/>
            <w:gridSpan w:val="2"/>
            <w:vAlign w:val="bottom"/>
          </w:tcPr>
          <w:p w:rsidR="006C7769" w:rsidRDefault="00B93A8E">
            <w:pPr>
              <w:spacing w:line="253" w:lineRule="exact"/>
              <w:ind w:left="60"/>
              <w:rPr>
                <w:sz w:val="20"/>
                <w:szCs w:val="20"/>
              </w:rPr>
            </w:pPr>
            <w:r>
              <w:rPr>
                <w:rFonts w:ascii="宋体" w:eastAsia="宋体" w:hAnsi="宋体" w:cs="宋体"/>
                <w:w w:val="94"/>
                <w:sz w:val="24"/>
                <w:szCs w:val="24"/>
              </w:rPr>
              <w:t>= 2.54v</w:t>
            </w:r>
            <w:r>
              <w:rPr>
                <w:rFonts w:ascii="宋体" w:eastAsia="宋体" w:hAnsi="宋体" w:cs="宋体"/>
                <w:w w:val="94"/>
                <w:sz w:val="15"/>
                <w:szCs w:val="15"/>
              </w:rPr>
              <w:t>max</w:t>
            </w:r>
            <w:r>
              <w:rPr>
                <w:rFonts w:ascii="宋体" w:eastAsia="宋体" w:hAnsi="宋体" w:cs="宋体"/>
                <w:w w:val="94"/>
                <w:sz w:val="24"/>
                <w:szCs w:val="24"/>
              </w:rPr>
              <w:t xml:space="preserve">  = 1.54 m/s</w:t>
            </w:r>
          </w:p>
        </w:tc>
      </w:tr>
    </w:tbl>
    <w:p w:rsidR="006C7769" w:rsidRDefault="006C7769">
      <w:pPr>
        <w:spacing w:line="234" w:lineRule="exact"/>
        <w:rPr>
          <w:sz w:val="20"/>
          <w:szCs w:val="20"/>
        </w:rPr>
      </w:pPr>
    </w:p>
    <w:p w:rsidR="006C7769" w:rsidRDefault="00B93A8E">
      <w:pPr>
        <w:spacing w:line="294" w:lineRule="exact"/>
        <w:ind w:left="360" w:right="286"/>
        <w:jc w:val="both"/>
        <w:rPr>
          <w:sz w:val="20"/>
          <w:szCs w:val="20"/>
        </w:rPr>
      </w:pPr>
      <w:r>
        <w:rPr>
          <w:rFonts w:ascii="宋体" w:eastAsia="宋体" w:hAnsi="宋体" w:cs="宋体"/>
          <w:sz w:val="24"/>
          <w:szCs w:val="24"/>
        </w:rPr>
        <w:t>31．某直管路长 20m，管子是 1”普通壁厚的水煤气钢管，用以输送 38℃的清水 。新管时管内壁绝对粗糙度为 0.1mm，使用数年后，旧管的绝对粗糙度增至 0.3mm，若水流速维持 1.20m/s 不变，试求该管路旧管时流动阻力为新管时流动阻力的倍数。</w:t>
      </w:r>
    </w:p>
    <w:p w:rsidR="006C7769" w:rsidRDefault="006C7769">
      <w:pPr>
        <w:spacing w:line="340" w:lineRule="exact"/>
        <w:rPr>
          <w:sz w:val="20"/>
          <w:szCs w:val="20"/>
        </w:rPr>
      </w:pPr>
    </w:p>
    <w:p w:rsidR="006C7769" w:rsidRDefault="00B93A8E">
      <w:pPr>
        <w:spacing w:line="324" w:lineRule="exact"/>
        <w:ind w:left="380"/>
        <w:rPr>
          <w:sz w:val="20"/>
          <w:szCs w:val="20"/>
        </w:rPr>
      </w:pPr>
      <w:r>
        <w:rPr>
          <w:rFonts w:ascii="宋体" w:eastAsia="宋体" w:hAnsi="宋体" w:cs="宋体"/>
          <w:sz w:val="24"/>
          <w:szCs w:val="24"/>
        </w:rPr>
        <w:t>解：①新管：</w:t>
      </w:r>
      <w:r>
        <w:rPr>
          <w:rFonts w:eastAsia="Times New Roman"/>
          <w:i/>
          <w:iCs/>
          <w:sz w:val="24"/>
          <w:szCs w:val="24"/>
        </w:rPr>
        <w:t xml:space="preserve"> R</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0.027</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1.20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992.9 /(0.6814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4.72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p>
    <w:p w:rsidR="006C7769" w:rsidRDefault="006C7769">
      <w:pPr>
        <w:spacing w:line="76" w:lineRule="exact"/>
        <w:rPr>
          <w:sz w:val="20"/>
          <w:szCs w:val="20"/>
        </w:rPr>
      </w:pPr>
    </w:p>
    <w:p w:rsidR="006C7769" w:rsidRDefault="00B93A8E">
      <w:pPr>
        <w:spacing w:line="324" w:lineRule="exact"/>
        <w:ind w:left="420"/>
        <w:rPr>
          <w:sz w:val="20"/>
          <w:szCs w:val="20"/>
        </w:rPr>
      </w:pPr>
      <w:r>
        <w:rPr>
          <w:rFonts w:ascii="Arial Unicode MS" w:eastAsia="Arial Unicode MS" w:hAnsi="Arial Unicode MS" w:cs="Arial Unicode MS"/>
          <w:i/>
          <w:iCs/>
          <w:sz w:val="24"/>
          <w:szCs w:val="24"/>
        </w:rPr>
        <w:t>ε</w:t>
      </w:r>
      <w:r>
        <w:rPr>
          <w:rFonts w:eastAsia="Times New Roman"/>
          <w:sz w:val="24"/>
          <w:szCs w:val="24"/>
        </w:rPr>
        <w:t xml:space="preserve"> /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0.1/ 27 </w:t>
      </w:r>
      <w:r>
        <w:rPr>
          <w:rFonts w:ascii="Symbol" w:eastAsia="Symbol" w:hAnsi="Symbol" w:cs="Symbol"/>
          <w:sz w:val="24"/>
          <w:szCs w:val="24"/>
        </w:rPr>
        <w:t></w:t>
      </w:r>
      <w:r>
        <w:rPr>
          <w:rFonts w:eastAsia="Times New Roman"/>
          <w:sz w:val="24"/>
          <w:szCs w:val="24"/>
        </w:rPr>
        <w:t xml:space="preserve"> 3.70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0.041</w:t>
      </w:r>
    </w:p>
    <w:p w:rsidR="006C7769" w:rsidRDefault="006C7769">
      <w:pPr>
        <w:spacing w:line="193"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540"/>
        <w:gridCol w:w="940"/>
        <w:gridCol w:w="560"/>
        <w:gridCol w:w="220"/>
        <w:gridCol w:w="540"/>
        <w:gridCol w:w="1220"/>
        <w:gridCol w:w="20"/>
      </w:tblGrid>
      <w:tr w:rsidR="006C7769">
        <w:trPr>
          <w:trHeight w:val="466"/>
        </w:trPr>
        <w:tc>
          <w:tcPr>
            <w:tcW w:w="540" w:type="dxa"/>
            <w:vMerge w:val="restart"/>
            <w:vAlign w:val="bottom"/>
          </w:tcPr>
          <w:p w:rsidR="006C7769" w:rsidRDefault="00B93A8E">
            <w:pPr>
              <w:spacing w:line="552" w:lineRule="exact"/>
              <w:rPr>
                <w:sz w:val="20"/>
                <w:szCs w:val="20"/>
              </w:rPr>
            </w:pPr>
            <w:r>
              <w:rPr>
                <w:rFonts w:ascii="Arial Unicode MS" w:eastAsia="Arial Unicode MS" w:hAnsi="Arial Unicode MS" w:cs="Arial Unicode MS"/>
                <w:sz w:val="36"/>
                <w:szCs w:val="36"/>
              </w:rPr>
              <w:t>∑</w:t>
            </w:r>
            <w:r>
              <w:rPr>
                <w:rFonts w:eastAsia="Times New Roman"/>
                <w:i/>
                <w:iCs/>
                <w:sz w:val="14"/>
                <w:szCs w:val="14"/>
              </w:rPr>
              <w:t xml:space="preserve"> </w:t>
            </w:r>
            <w:r>
              <w:rPr>
                <w:rFonts w:eastAsia="Times New Roman"/>
                <w:i/>
                <w:iCs/>
                <w:sz w:val="48"/>
                <w:szCs w:val="48"/>
                <w:vertAlign w:val="superscript"/>
              </w:rPr>
              <w:t>h</w:t>
            </w:r>
            <w:r>
              <w:rPr>
                <w:rFonts w:eastAsia="Times New Roman"/>
                <w:i/>
                <w:iCs/>
                <w:sz w:val="14"/>
                <w:szCs w:val="14"/>
              </w:rPr>
              <w:t>f</w:t>
            </w:r>
          </w:p>
        </w:tc>
        <w:tc>
          <w:tcPr>
            <w:tcW w:w="9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0.0296</w:t>
            </w:r>
          </w:p>
        </w:tc>
        <w:tc>
          <w:tcPr>
            <w:tcW w:w="560" w:type="dxa"/>
            <w:tcBorders>
              <w:bottom w:val="single" w:sz="8" w:space="0" w:color="auto"/>
            </w:tcBorders>
            <w:vAlign w:val="bottom"/>
          </w:tcPr>
          <w:p w:rsidR="006C7769" w:rsidRDefault="00B93A8E">
            <w:pPr>
              <w:ind w:right="40"/>
              <w:jc w:val="right"/>
              <w:rPr>
                <w:sz w:val="20"/>
                <w:szCs w:val="20"/>
              </w:rPr>
            </w:pPr>
            <w:r>
              <w:rPr>
                <w:rFonts w:eastAsia="Times New Roman"/>
                <w:sz w:val="24"/>
                <w:szCs w:val="24"/>
              </w:rPr>
              <w:t>20</w:t>
            </w: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540" w:type="dxa"/>
            <w:tcBorders>
              <w:bottom w:val="single" w:sz="8" w:space="0" w:color="auto"/>
            </w:tcBorders>
            <w:vAlign w:val="bottom"/>
          </w:tcPr>
          <w:p w:rsidR="006C7769" w:rsidRDefault="00B93A8E">
            <w:pPr>
              <w:jc w:val="center"/>
              <w:rPr>
                <w:sz w:val="20"/>
                <w:szCs w:val="20"/>
              </w:rPr>
            </w:pPr>
            <w:r>
              <w:rPr>
                <w:rFonts w:eastAsia="Times New Roman"/>
                <w:w w:val="93"/>
                <w:sz w:val="24"/>
                <w:szCs w:val="24"/>
              </w:rPr>
              <w:t>1.20</w:t>
            </w:r>
            <w:r>
              <w:rPr>
                <w:rFonts w:eastAsia="Times New Roman"/>
                <w:w w:val="93"/>
                <w:sz w:val="28"/>
                <w:szCs w:val="28"/>
                <w:vertAlign w:val="superscript"/>
              </w:rPr>
              <w:t>2</w:t>
            </w:r>
          </w:p>
        </w:tc>
        <w:tc>
          <w:tcPr>
            <w:tcW w:w="1220" w:type="dxa"/>
            <w:vMerge w:val="restart"/>
            <w:vAlign w:val="bottom"/>
          </w:tcPr>
          <w:p w:rsidR="006C7769" w:rsidRDefault="00B93A8E">
            <w:pPr>
              <w:ind w:left="80"/>
              <w:rPr>
                <w:sz w:val="20"/>
                <w:szCs w:val="20"/>
              </w:rPr>
            </w:pPr>
            <w:r>
              <w:rPr>
                <w:rFonts w:ascii="Symbol" w:eastAsia="Symbol" w:hAnsi="Symbol" w:cs="Symbol"/>
                <w:w w:val="93"/>
                <w:sz w:val="24"/>
                <w:szCs w:val="24"/>
              </w:rPr>
              <w:t></w:t>
            </w:r>
            <w:r>
              <w:rPr>
                <w:rFonts w:eastAsia="Times New Roman"/>
                <w:w w:val="93"/>
                <w:sz w:val="24"/>
                <w:szCs w:val="24"/>
              </w:rPr>
              <w:t xml:space="preserve"> 15.8 </w:t>
            </w:r>
            <w:r>
              <w:rPr>
                <w:rFonts w:eastAsia="Times New Roman"/>
                <w:i/>
                <w:iCs/>
                <w:w w:val="93"/>
                <w:sz w:val="24"/>
                <w:szCs w:val="24"/>
              </w:rPr>
              <w:t>J</w:t>
            </w:r>
            <w:r>
              <w:rPr>
                <w:rFonts w:eastAsia="Times New Roman"/>
                <w:w w:val="93"/>
                <w:sz w:val="24"/>
                <w:szCs w:val="24"/>
              </w:rPr>
              <w:t xml:space="preserve"> / </w:t>
            </w:r>
            <w:r>
              <w:rPr>
                <w:rFonts w:eastAsia="Times New Roman"/>
                <w:i/>
                <w:iCs/>
                <w:w w:val="93"/>
                <w:sz w:val="24"/>
                <w:szCs w:val="24"/>
              </w:rPr>
              <w:t>kg</w:t>
            </w:r>
          </w:p>
        </w:tc>
        <w:tc>
          <w:tcPr>
            <w:tcW w:w="0" w:type="dxa"/>
            <w:vAlign w:val="bottom"/>
          </w:tcPr>
          <w:p w:rsidR="006C7769" w:rsidRDefault="006C7769">
            <w:pPr>
              <w:rPr>
                <w:sz w:val="1"/>
                <w:szCs w:val="1"/>
              </w:rPr>
            </w:pPr>
          </w:p>
        </w:tc>
      </w:tr>
      <w:tr w:rsidR="006C7769">
        <w:trPr>
          <w:trHeight w:val="66"/>
        </w:trPr>
        <w:tc>
          <w:tcPr>
            <w:tcW w:w="540" w:type="dxa"/>
            <w:vMerge/>
            <w:vAlign w:val="bottom"/>
          </w:tcPr>
          <w:p w:rsidR="006C7769" w:rsidRDefault="006C7769">
            <w:pPr>
              <w:rPr>
                <w:sz w:val="5"/>
                <w:szCs w:val="5"/>
              </w:rPr>
            </w:pPr>
          </w:p>
        </w:tc>
        <w:tc>
          <w:tcPr>
            <w:tcW w:w="940" w:type="dxa"/>
            <w:vMerge/>
            <w:vAlign w:val="bottom"/>
          </w:tcPr>
          <w:p w:rsidR="006C7769" w:rsidRDefault="006C7769">
            <w:pPr>
              <w:rPr>
                <w:sz w:val="5"/>
                <w:szCs w:val="5"/>
              </w:rPr>
            </w:pPr>
          </w:p>
        </w:tc>
        <w:tc>
          <w:tcPr>
            <w:tcW w:w="560" w:type="dxa"/>
            <w:vAlign w:val="bottom"/>
          </w:tcPr>
          <w:p w:rsidR="006C7769" w:rsidRDefault="006C7769">
            <w:pPr>
              <w:rPr>
                <w:sz w:val="5"/>
                <w:szCs w:val="5"/>
              </w:rPr>
            </w:pPr>
          </w:p>
        </w:tc>
        <w:tc>
          <w:tcPr>
            <w:tcW w:w="220" w:type="dxa"/>
            <w:vMerge/>
            <w:vAlign w:val="bottom"/>
          </w:tcPr>
          <w:p w:rsidR="006C7769" w:rsidRDefault="006C7769">
            <w:pPr>
              <w:rPr>
                <w:sz w:val="5"/>
                <w:szCs w:val="5"/>
              </w:rPr>
            </w:pPr>
          </w:p>
        </w:tc>
        <w:tc>
          <w:tcPr>
            <w:tcW w:w="540" w:type="dxa"/>
            <w:vAlign w:val="bottom"/>
          </w:tcPr>
          <w:p w:rsidR="006C7769" w:rsidRDefault="006C7769">
            <w:pPr>
              <w:rPr>
                <w:sz w:val="5"/>
                <w:szCs w:val="5"/>
              </w:rPr>
            </w:pPr>
          </w:p>
        </w:tc>
        <w:tc>
          <w:tcPr>
            <w:tcW w:w="122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12"/>
        </w:trPr>
        <w:tc>
          <w:tcPr>
            <w:tcW w:w="540" w:type="dxa"/>
            <w:vAlign w:val="bottom"/>
          </w:tcPr>
          <w:p w:rsidR="006C7769" w:rsidRDefault="006C7769">
            <w:pPr>
              <w:rPr>
                <w:sz w:val="24"/>
                <w:szCs w:val="24"/>
              </w:rPr>
            </w:pPr>
          </w:p>
        </w:tc>
        <w:tc>
          <w:tcPr>
            <w:tcW w:w="1500" w:type="dxa"/>
            <w:gridSpan w:val="2"/>
            <w:vAlign w:val="bottom"/>
          </w:tcPr>
          <w:p w:rsidR="006C7769" w:rsidRDefault="00B93A8E">
            <w:pPr>
              <w:jc w:val="right"/>
              <w:rPr>
                <w:sz w:val="20"/>
                <w:szCs w:val="20"/>
              </w:rPr>
            </w:pPr>
            <w:r>
              <w:rPr>
                <w:rFonts w:eastAsia="Times New Roman"/>
                <w:sz w:val="24"/>
                <w:szCs w:val="24"/>
              </w:rPr>
              <w:t>0.027</w:t>
            </w:r>
          </w:p>
        </w:tc>
        <w:tc>
          <w:tcPr>
            <w:tcW w:w="760" w:type="dxa"/>
            <w:gridSpan w:val="2"/>
            <w:vAlign w:val="bottom"/>
          </w:tcPr>
          <w:p w:rsidR="006C7769" w:rsidRDefault="00B93A8E">
            <w:pPr>
              <w:ind w:right="80"/>
              <w:jc w:val="right"/>
              <w:rPr>
                <w:sz w:val="20"/>
                <w:szCs w:val="20"/>
              </w:rPr>
            </w:pPr>
            <w:r>
              <w:rPr>
                <w:rFonts w:eastAsia="Times New Roman"/>
                <w:sz w:val="24"/>
                <w:szCs w:val="24"/>
              </w:rPr>
              <w:t>2</w:t>
            </w: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ectPr w:rsidR="006C7769">
          <w:pgSz w:w="11900" w:h="16838"/>
          <w:pgMar w:top="1440" w:right="1440" w:bottom="1141" w:left="1440" w:header="0" w:footer="0" w:gutter="0"/>
          <w:cols w:space="720" w:equalWidth="0">
            <w:col w:w="9026"/>
          </w:cols>
        </w:sectPr>
      </w:pPr>
    </w:p>
    <w:p w:rsidR="006C7769" w:rsidRDefault="006C7769">
      <w:pPr>
        <w:spacing w:line="26" w:lineRule="exact"/>
        <w:rPr>
          <w:sz w:val="20"/>
          <w:szCs w:val="20"/>
        </w:rPr>
      </w:pPr>
      <w:bookmarkStart w:id="17" w:name="page15"/>
      <w:bookmarkEnd w:id="17"/>
    </w:p>
    <w:p w:rsidR="006C7769" w:rsidRDefault="00B93A8E">
      <w:pPr>
        <w:spacing w:line="311" w:lineRule="exact"/>
        <w:ind w:left="880"/>
        <w:rPr>
          <w:sz w:val="20"/>
          <w:szCs w:val="20"/>
        </w:rPr>
      </w:pPr>
      <w:r>
        <w:rPr>
          <w:rFonts w:ascii="宋体" w:eastAsia="宋体" w:hAnsi="宋体" w:cs="宋体"/>
          <w:sz w:val="24"/>
          <w:szCs w:val="24"/>
        </w:rPr>
        <w:t>②旧管</w:t>
      </w:r>
      <w:r>
        <w:rPr>
          <w:rFonts w:eastAsia="Times New Roman"/>
          <w:sz w:val="24"/>
          <w:szCs w:val="24"/>
        </w:rPr>
        <w:t xml:space="preserve"> : </w:t>
      </w:r>
      <w:r>
        <w:rPr>
          <w:rFonts w:eastAsia="Times New Roman"/>
          <w:i/>
          <w:iCs/>
          <w:sz w:val="24"/>
          <w:szCs w:val="24"/>
        </w:rPr>
        <w:t>R</w:t>
      </w:r>
      <w:r>
        <w:rPr>
          <w:rFonts w:eastAsia="Times New Roman"/>
          <w:i/>
          <w:iCs/>
          <w:sz w:val="27"/>
          <w:szCs w:val="27"/>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4.72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4</w:t>
      </w:r>
      <w:r>
        <w:rPr>
          <w:rFonts w:eastAsia="Times New Roman"/>
          <w:sz w:val="24"/>
          <w:szCs w:val="24"/>
        </w:rPr>
        <w:t xml:space="preserve"> , </w:t>
      </w:r>
      <w:r>
        <w:rPr>
          <w:rFonts w:ascii="Arial Unicode MS" w:eastAsia="Arial Unicode MS" w:hAnsi="Arial Unicode MS" w:cs="Arial Unicode MS"/>
          <w:i/>
          <w:iCs/>
          <w:sz w:val="24"/>
          <w:szCs w:val="24"/>
        </w:rPr>
        <w:t>ε</w:t>
      </w:r>
      <w:r>
        <w:rPr>
          <w:rFonts w:eastAsia="Times New Roman"/>
          <w:sz w:val="24"/>
          <w:szCs w:val="24"/>
        </w:rPr>
        <w:t xml:space="preserve"> /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0.3 / 27 </w:t>
      </w:r>
      <w:r>
        <w:rPr>
          <w:rFonts w:ascii="Symbol" w:eastAsia="Symbol" w:hAnsi="Symbol" w:cs="Symbol"/>
          <w:sz w:val="24"/>
          <w:szCs w:val="24"/>
        </w:rPr>
        <w:t></w:t>
      </w:r>
      <w:r>
        <w:rPr>
          <w:rFonts w:eastAsia="Times New Roman"/>
          <w:sz w:val="24"/>
          <w:szCs w:val="24"/>
        </w:rPr>
        <w:t xml:space="preserve"> 0.011.</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0.041</w:t>
      </w:r>
    </w:p>
    <w:tbl>
      <w:tblPr>
        <w:tblW w:w="0" w:type="auto"/>
        <w:tblInd w:w="880" w:type="dxa"/>
        <w:tblLayout w:type="fixed"/>
        <w:tblCellMar>
          <w:left w:w="0" w:type="dxa"/>
          <w:right w:w="0" w:type="dxa"/>
        </w:tblCellMar>
        <w:tblLook w:val="04A0" w:firstRow="1" w:lastRow="0" w:firstColumn="1" w:lastColumn="0" w:noHBand="0" w:noVBand="1"/>
      </w:tblPr>
      <w:tblGrid>
        <w:gridCol w:w="540"/>
        <w:gridCol w:w="800"/>
        <w:gridCol w:w="560"/>
        <w:gridCol w:w="220"/>
        <w:gridCol w:w="540"/>
        <w:gridCol w:w="1240"/>
        <w:gridCol w:w="20"/>
      </w:tblGrid>
      <w:tr w:rsidR="006C7769">
        <w:trPr>
          <w:trHeight w:val="416"/>
        </w:trPr>
        <w:tc>
          <w:tcPr>
            <w:tcW w:w="540" w:type="dxa"/>
            <w:vMerge w:val="restart"/>
            <w:vAlign w:val="bottom"/>
          </w:tcPr>
          <w:p w:rsidR="006C7769" w:rsidRDefault="00B93A8E">
            <w:pPr>
              <w:spacing w:line="500" w:lineRule="exact"/>
              <w:rPr>
                <w:sz w:val="20"/>
                <w:szCs w:val="20"/>
              </w:rPr>
            </w:pPr>
            <w:r>
              <w:rPr>
                <w:rFonts w:ascii="Arial Unicode MS" w:eastAsia="Arial Unicode MS" w:hAnsi="Arial Unicode MS" w:cs="Arial Unicode MS"/>
                <w:sz w:val="35"/>
                <w:szCs w:val="35"/>
              </w:rPr>
              <w:t>∑</w:t>
            </w:r>
            <w:r>
              <w:rPr>
                <w:rFonts w:eastAsia="Times New Roman"/>
                <w:i/>
                <w:iCs/>
                <w:sz w:val="14"/>
                <w:szCs w:val="14"/>
              </w:rPr>
              <w:t xml:space="preserve"> </w:t>
            </w:r>
            <w:r>
              <w:rPr>
                <w:rFonts w:eastAsia="Times New Roman"/>
                <w:i/>
                <w:iCs/>
                <w:sz w:val="47"/>
                <w:szCs w:val="47"/>
                <w:vertAlign w:val="superscript"/>
              </w:rPr>
              <w:t>h</w:t>
            </w:r>
            <w:r>
              <w:rPr>
                <w:rFonts w:eastAsia="Times New Roman"/>
                <w:i/>
                <w:iCs/>
                <w:sz w:val="14"/>
                <w:szCs w:val="14"/>
              </w:rPr>
              <w:t>f</w:t>
            </w:r>
          </w:p>
        </w:tc>
        <w:tc>
          <w:tcPr>
            <w:tcW w:w="8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0.041</w:t>
            </w:r>
          </w:p>
        </w:tc>
        <w:tc>
          <w:tcPr>
            <w:tcW w:w="560" w:type="dxa"/>
            <w:tcBorders>
              <w:bottom w:val="single" w:sz="8" w:space="0" w:color="auto"/>
            </w:tcBorders>
            <w:vAlign w:val="bottom"/>
          </w:tcPr>
          <w:p w:rsidR="006C7769" w:rsidRDefault="00B93A8E">
            <w:pPr>
              <w:ind w:right="41"/>
              <w:jc w:val="right"/>
              <w:rPr>
                <w:sz w:val="20"/>
                <w:szCs w:val="20"/>
              </w:rPr>
            </w:pPr>
            <w:r>
              <w:rPr>
                <w:rFonts w:eastAsia="Times New Roman"/>
                <w:sz w:val="24"/>
                <w:szCs w:val="24"/>
              </w:rPr>
              <w:t>20</w:t>
            </w: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540" w:type="dxa"/>
            <w:tcBorders>
              <w:bottom w:val="single" w:sz="8" w:space="0" w:color="auto"/>
            </w:tcBorders>
            <w:vAlign w:val="bottom"/>
          </w:tcPr>
          <w:p w:rsidR="006C7769" w:rsidRDefault="00B93A8E">
            <w:pPr>
              <w:jc w:val="center"/>
              <w:rPr>
                <w:sz w:val="20"/>
                <w:szCs w:val="20"/>
              </w:rPr>
            </w:pPr>
            <w:r>
              <w:rPr>
                <w:rFonts w:eastAsia="Times New Roman"/>
                <w:w w:val="94"/>
                <w:sz w:val="24"/>
                <w:szCs w:val="24"/>
              </w:rPr>
              <w:t>1.20</w:t>
            </w:r>
            <w:r>
              <w:rPr>
                <w:rFonts w:eastAsia="Times New Roman"/>
                <w:w w:val="94"/>
                <w:sz w:val="27"/>
                <w:szCs w:val="27"/>
                <w:vertAlign w:val="superscript"/>
              </w:rPr>
              <w:t>2</w:t>
            </w:r>
          </w:p>
        </w:tc>
        <w:tc>
          <w:tcPr>
            <w:tcW w:w="1240" w:type="dxa"/>
            <w:vMerge w:val="restart"/>
            <w:vAlign w:val="bottom"/>
          </w:tcPr>
          <w:p w:rsidR="006C7769" w:rsidRDefault="00B93A8E">
            <w:pPr>
              <w:ind w:left="80"/>
              <w:rPr>
                <w:sz w:val="20"/>
                <w:szCs w:val="20"/>
              </w:rPr>
            </w:pPr>
            <w:r>
              <w:rPr>
                <w:rFonts w:ascii="Symbol" w:eastAsia="Symbol" w:hAnsi="Symbol" w:cs="Symbol"/>
                <w:w w:val="95"/>
                <w:sz w:val="24"/>
                <w:szCs w:val="24"/>
              </w:rPr>
              <w:t></w:t>
            </w:r>
            <w:r>
              <w:rPr>
                <w:rFonts w:eastAsia="Times New Roman"/>
                <w:w w:val="95"/>
                <w:sz w:val="24"/>
                <w:szCs w:val="24"/>
              </w:rPr>
              <w:t xml:space="preserve"> 21.9 </w:t>
            </w:r>
            <w:r>
              <w:rPr>
                <w:rFonts w:eastAsia="Times New Roman"/>
                <w:i/>
                <w:iCs/>
                <w:w w:val="95"/>
                <w:sz w:val="24"/>
                <w:szCs w:val="24"/>
              </w:rPr>
              <w:t>J</w:t>
            </w:r>
            <w:r>
              <w:rPr>
                <w:rFonts w:eastAsia="Times New Roman"/>
                <w:w w:val="95"/>
                <w:sz w:val="24"/>
                <w:szCs w:val="24"/>
              </w:rPr>
              <w:t xml:space="preserve"> / </w:t>
            </w:r>
            <w:r>
              <w:rPr>
                <w:rFonts w:eastAsia="Times New Roman"/>
                <w:i/>
                <w:iCs/>
                <w:w w:val="95"/>
                <w:sz w:val="24"/>
                <w:szCs w:val="24"/>
              </w:rPr>
              <w:t>kg</w:t>
            </w:r>
          </w:p>
        </w:tc>
        <w:tc>
          <w:tcPr>
            <w:tcW w:w="0" w:type="dxa"/>
            <w:vAlign w:val="bottom"/>
          </w:tcPr>
          <w:p w:rsidR="006C7769" w:rsidRDefault="006C7769">
            <w:pPr>
              <w:rPr>
                <w:sz w:val="1"/>
                <w:szCs w:val="1"/>
              </w:rPr>
            </w:pPr>
          </w:p>
        </w:tc>
      </w:tr>
      <w:tr w:rsidR="006C7769">
        <w:trPr>
          <w:trHeight w:val="65"/>
        </w:trPr>
        <w:tc>
          <w:tcPr>
            <w:tcW w:w="540" w:type="dxa"/>
            <w:vMerge/>
            <w:vAlign w:val="bottom"/>
          </w:tcPr>
          <w:p w:rsidR="006C7769" w:rsidRDefault="006C7769">
            <w:pPr>
              <w:rPr>
                <w:sz w:val="5"/>
                <w:szCs w:val="5"/>
              </w:rPr>
            </w:pPr>
          </w:p>
        </w:tc>
        <w:tc>
          <w:tcPr>
            <w:tcW w:w="800" w:type="dxa"/>
            <w:vMerge/>
            <w:vAlign w:val="bottom"/>
          </w:tcPr>
          <w:p w:rsidR="006C7769" w:rsidRDefault="006C7769">
            <w:pPr>
              <w:rPr>
                <w:sz w:val="5"/>
                <w:szCs w:val="5"/>
              </w:rPr>
            </w:pPr>
          </w:p>
        </w:tc>
        <w:tc>
          <w:tcPr>
            <w:tcW w:w="560" w:type="dxa"/>
            <w:vAlign w:val="bottom"/>
          </w:tcPr>
          <w:p w:rsidR="006C7769" w:rsidRDefault="006C7769">
            <w:pPr>
              <w:rPr>
                <w:sz w:val="5"/>
                <w:szCs w:val="5"/>
              </w:rPr>
            </w:pPr>
          </w:p>
        </w:tc>
        <w:tc>
          <w:tcPr>
            <w:tcW w:w="220" w:type="dxa"/>
            <w:vMerge/>
            <w:vAlign w:val="bottom"/>
          </w:tcPr>
          <w:p w:rsidR="006C7769" w:rsidRDefault="006C7769">
            <w:pPr>
              <w:rPr>
                <w:sz w:val="5"/>
                <w:szCs w:val="5"/>
              </w:rPr>
            </w:pPr>
          </w:p>
        </w:tc>
        <w:tc>
          <w:tcPr>
            <w:tcW w:w="540" w:type="dxa"/>
            <w:vAlign w:val="bottom"/>
          </w:tcPr>
          <w:p w:rsidR="006C7769" w:rsidRDefault="006C7769">
            <w:pPr>
              <w:rPr>
                <w:sz w:val="5"/>
                <w:szCs w:val="5"/>
              </w:rPr>
            </w:pPr>
          </w:p>
        </w:tc>
        <w:tc>
          <w:tcPr>
            <w:tcW w:w="124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78"/>
        </w:trPr>
        <w:tc>
          <w:tcPr>
            <w:tcW w:w="540" w:type="dxa"/>
            <w:vAlign w:val="bottom"/>
          </w:tcPr>
          <w:p w:rsidR="006C7769" w:rsidRDefault="006C7769">
            <w:pPr>
              <w:rPr>
                <w:sz w:val="24"/>
                <w:szCs w:val="24"/>
              </w:rPr>
            </w:pPr>
          </w:p>
        </w:tc>
        <w:tc>
          <w:tcPr>
            <w:tcW w:w="1360" w:type="dxa"/>
            <w:gridSpan w:val="2"/>
            <w:vAlign w:val="bottom"/>
          </w:tcPr>
          <w:p w:rsidR="006C7769" w:rsidRDefault="00B93A8E">
            <w:pPr>
              <w:jc w:val="right"/>
              <w:rPr>
                <w:sz w:val="20"/>
                <w:szCs w:val="20"/>
              </w:rPr>
            </w:pPr>
            <w:r>
              <w:rPr>
                <w:rFonts w:eastAsia="Times New Roman"/>
                <w:sz w:val="24"/>
                <w:szCs w:val="24"/>
              </w:rPr>
              <w:t>0.027</w:t>
            </w:r>
          </w:p>
        </w:tc>
        <w:tc>
          <w:tcPr>
            <w:tcW w:w="760" w:type="dxa"/>
            <w:gridSpan w:val="2"/>
            <w:vAlign w:val="bottom"/>
          </w:tcPr>
          <w:p w:rsidR="006C7769" w:rsidRDefault="00B93A8E">
            <w:pPr>
              <w:ind w:right="81"/>
              <w:jc w:val="right"/>
              <w:rPr>
                <w:sz w:val="20"/>
                <w:szCs w:val="20"/>
              </w:rPr>
            </w:pPr>
            <w:r>
              <w:rPr>
                <w:rFonts w:eastAsia="Times New Roman"/>
                <w:sz w:val="24"/>
                <w:szCs w:val="24"/>
              </w:rPr>
              <w:t>2</w:t>
            </w:r>
          </w:p>
        </w:tc>
        <w:tc>
          <w:tcPr>
            <w:tcW w:w="124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77" w:lineRule="exact"/>
        <w:ind w:left="840"/>
        <w:rPr>
          <w:sz w:val="20"/>
          <w:szCs w:val="20"/>
        </w:rPr>
      </w:pPr>
      <w:r>
        <w:rPr>
          <w:rFonts w:ascii="宋体" w:eastAsia="宋体" w:hAnsi="宋体" w:cs="宋体"/>
          <w:sz w:val="24"/>
          <w:szCs w:val="24"/>
        </w:rPr>
        <w:t>旧管阻力</w:t>
      </w:r>
      <w:r>
        <w:rPr>
          <w:rFonts w:eastAsia="Times New Roman"/>
          <w:sz w:val="24"/>
          <w:szCs w:val="24"/>
        </w:rPr>
        <w:t xml:space="preserve">/ </w:t>
      </w:r>
      <w:r>
        <w:rPr>
          <w:rFonts w:ascii="宋体" w:eastAsia="宋体" w:hAnsi="宋体" w:cs="宋体"/>
          <w:sz w:val="24"/>
          <w:szCs w:val="24"/>
        </w:rPr>
        <w:t>新管阻力</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21.9 /15.8 </w:t>
      </w:r>
      <w:r>
        <w:rPr>
          <w:rFonts w:ascii="Symbol" w:eastAsia="Symbol" w:hAnsi="Symbol" w:cs="Symbol"/>
          <w:sz w:val="24"/>
          <w:szCs w:val="24"/>
        </w:rPr>
        <w:t></w:t>
      </w:r>
      <w:r>
        <w:rPr>
          <w:rFonts w:eastAsia="Times New Roman"/>
          <w:sz w:val="24"/>
          <w:szCs w:val="24"/>
        </w:rPr>
        <w:t xml:space="preserve"> 1.39</w:t>
      </w:r>
    </w:p>
    <w:p w:rsidR="006C7769" w:rsidRDefault="006C7769">
      <w:pPr>
        <w:spacing w:line="318" w:lineRule="exact"/>
        <w:rPr>
          <w:sz w:val="20"/>
          <w:szCs w:val="20"/>
        </w:rPr>
      </w:pPr>
    </w:p>
    <w:p w:rsidR="006C7769" w:rsidRDefault="00B93A8E">
      <w:pPr>
        <w:spacing w:line="288" w:lineRule="exact"/>
        <w:ind w:left="360" w:right="366"/>
        <w:jc w:val="both"/>
        <w:rPr>
          <w:sz w:val="20"/>
          <w:szCs w:val="20"/>
        </w:rPr>
      </w:pPr>
      <w:r>
        <w:rPr>
          <w:rFonts w:ascii="宋体" w:eastAsia="宋体" w:hAnsi="宋体" w:cs="宋体"/>
          <w:sz w:val="24"/>
          <w:szCs w:val="24"/>
        </w:rPr>
        <w:t>32．某流体在光滑圆直管内湍流流动，设摩擦系数可按布拉修斯公式计算。现欲使流量加倍，管长不变，管内径比原来增大 20%，问：因摩擦阻力产生的压降为原来的多少倍。</w:t>
      </w:r>
    </w:p>
    <w:p w:rsidR="006C7769" w:rsidRDefault="006C7769">
      <w:pPr>
        <w:spacing w:line="27"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620"/>
        <w:gridCol w:w="300"/>
        <w:gridCol w:w="100"/>
        <w:gridCol w:w="140"/>
        <w:gridCol w:w="240"/>
        <w:gridCol w:w="260"/>
        <w:gridCol w:w="100"/>
        <w:gridCol w:w="600"/>
        <w:gridCol w:w="100"/>
        <w:gridCol w:w="280"/>
        <w:gridCol w:w="220"/>
        <w:gridCol w:w="180"/>
        <w:gridCol w:w="100"/>
        <w:gridCol w:w="160"/>
        <w:gridCol w:w="100"/>
        <w:gridCol w:w="300"/>
        <w:gridCol w:w="180"/>
        <w:gridCol w:w="300"/>
        <w:gridCol w:w="20"/>
      </w:tblGrid>
      <w:tr w:rsidR="006C7769">
        <w:trPr>
          <w:trHeight w:val="552"/>
        </w:trPr>
        <w:tc>
          <w:tcPr>
            <w:tcW w:w="1620" w:type="dxa"/>
            <w:vMerge w:val="restart"/>
            <w:vAlign w:val="bottom"/>
          </w:tcPr>
          <w:p w:rsidR="006C7769" w:rsidRDefault="00B93A8E">
            <w:pPr>
              <w:spacing w:line="416" w:lineRule="exact"/>
              <w:rPr>
                <w:sz w:val="20"/>
                <w:szCs w:val="20"/>
              </w:rPr>
            </w:pPr>
            <w:r>
              <w:rPr>
                <w:rFonts w:ascii="宋体" w:eastAsia="宋体" w:hAnsi="宋体" w:cs="宋体"/>
                <w:sz w:val="24"/>
                <w:szCs w:val="24"/>
              </w:rPr>
              <w:t>解：</w:t>
            </w:r>
            <w:r>
              <w:rPr>
                <w:rFonts w:eastAsia="Times New Roman"/>
                <w:i/>
                <w:iCs/>
                <w:sz w:val="24"/>
                <w:szCs w:val="24"/>
              </w:rPr>
              <w:t xml:space="preserve">   </w:t>
            </w:r>
            <w:r>
              <w:rPr>
                <w:rFonts w:ascii="Arial Unicode MS" w:eastAsia="Arial Unicode MS" w:hAnsi="Arial Unicode MS" w:cs="Arial Unicode MS"/>
                <w:sz w:val="36"/>
                <w:szCs w:val="36"/>
              </w:rPr>
              <w:t>∑</w:t>
            </w:r>
            <w:r>
              <w:rPr>
                <w:rFonts w:eastAsia="Times New Roman"/>
                <w:i/>
                <w:iCs/>
                <w:sz w:val="24"/>
                <w:szCs w:val="24"/>
              </w:rPr>
              <w:t xml:space="preserve"> h</w:t>
            </w:r>
            <w:r>
              <w:rPr>
                <w:rFonts w:eastAsia="Times New Roman"/>
                <w:i/>
                <w:iCs/>
                <w:sz w:val="28"/>
                <w:szCs w:val="28"/>
                <w:vertAlign w:val="subscript"/>
              </w:rPr>
              <w:t>f</w:t>
            </w:r>
            <w:r>
              <w:rPr>
                <w:rFonts w:eastAsia="Times New Roman"/>
                <w:i/>
                <w:iCs/>
                <w:sz w:val="24"/>
                <w:szCs w:val="24"/>
              </w:rPr>
              <w:t xml:space="preserve">  </w:t>
            </w:r>
            <w:r>
              <w:rPr>
                <w:rFonts w:ascii="Symbol" w:eastAsia="Symbol" w:hAnsi="Symbol" w:cs="Symbol"/>
                <w:sz w:val="24"/>
                <w:szCs w:val="24"/>
              </w:rPr>
              <w:t></w:t>
            </w:r>
          </w:p>
        </w:tc>
        <w:tc>
          <w:tcPr>
            <w:tcW w:w="400" w:type="dxa"/>
            <w:gridSpan w:val="2"/>
            <w:vAlign w:val="bottom"/>
          </w:tcPr>
          <w:p w:rsidR="006C7769" w:rsidRDefault="00B93A8E">
            <w:pPr>
              <w:spacing w:line="278" w:lineRule="exact"/>
              <w:jc w:val="right"/>
              <w:rPr>
                <w:sz w:val="20"/>
                <w:szCs w:val="20"/>
              </w:rPr>
            </w:pPr>
            <w:r>
              <w:rPr>
                <w:rFonts w:eastAsia="Times New Roman"/>
                <w:sz w:val="24"/>
                <w:szCs w:val="24"/>
              </w:rPr>
              <w:t xml:space="preserve">8 </w:t>
            </w:r>
            <w:r>
              <w:rPr>
                <w:rFonts w:ascii="Arial Unicode MS" w:eastAsia="Arial Unicode MS" w:hAnsi="Arial Unicode MS" w:cs="Arial Unicode MS"/>
                <w:i/>
                <w:iCs/>
                <w:sz w:val="24"/>
                <w:szCs w:val="24"/>
              </w:rPr>
              <w:t>λ</w:t>
            </w:r>
          </w:p>
        </w:tc>
        <w:tc>
          <w:tcPr>
            <w:tcW w:w="740" w:type="dxa"/>
            <w:gridSpan w:val="4"/>
            <w:vAlign w:val="bottom"/>
          </w:tcPr>
          <w:p w:rsidR="006C7769" w:rsidRDefault="00B93A8E">
            <w:pPr>
              <w:ind w:left="20"/>
              <w:rPr>
                <w:sz w:val="20"/>
                <w:szCs w:val="20"/>
              </w:rPr>
            </w:pPr>
            <w:r>
              <w:rPr>
                <w:rFonts w:eastAsia="Times New Roman"/>
                <w:i/>
                <w:iCs/>
                <w:sz w:val="24"/>
                <w:szCs w:val="24"/>
              </w:rPr>
              <w:t>lV</w:t>
            </w:r>
            <w:r>
              <w:rPr>
                <w:rFonts w:eastAsia="Times New Roman"/>
                <w:sz w:val="28"/>
                <w:szCs w:val="28"/>
                <w:vertAlign w:val="superscript"/>
              </w:rPr>
              <w:t>2</w:t>
            </w:r>
          </w:p>
        </w:tc>
        <w:tc>
          <w:tcPr>
            <w:tcW w:w="980" w:type="dxa"/>
            <w:gridSpan w:val="3"/>
            <w:vAlign w:val="bottom"/>
          </w:tcPr>
          <w:p w:rsidR="006C7769" w:rsidRDefault="00B93A8E">
            <w:pPr>
              <w:ind w:left="120"/>
              <w:rPr>
                <w:sz w:val="20"/>
                <w:szCs w:val="20"/>
              </w:rPr>
            </w:pPr>
            <w:r>
              <w:rPr>
                <w:rFonts w:eastAsia="Times New Roman"/>
                <w:sz w:val="24"/>
                <w:szCs w:val="24"/>
              </w:rPr>
              <w:t>0.3164</w:t>
            </w:r>
          </w:p>
        </w:tc>
        <w:tc>
          <w:tcPr>
            <w:tcW w:w="220" w:type="dxa"/>
            <w:vAlign w:val="bottom"/>
          </w:tcPr>
          <w:p w:rsidR="006C7769" w:rsidRDefault="006C7769">
            <w:pPr>
              <w:rPr>
                <w:sz w:val="24"/>
                <w:szCs w:val="24"/>
              </w:rPr>
            </w:pPr>
          </w:p>
        </w:tc>
        <w:tc>
          <w:tcPr>
            <w:tcW w:w="840" w:type="dxa"/>
            <w:gridSpan w:val="5"/>
            <w:vAlign w:val="bottom"/>
          </w:tcPr>
          <w:p w:rsidR="006C7769" w:rsidRDefault="00B93A8E">
            <w:pPr>
              <w:ind w:left="40"/>
              <w:rPr>
                <w:sz w:val="20"/>
                <w:szCs w:val="20"/>
              </w:rPr>
            </w:pPr>
            <w:r>
              <w:rPr>
                <w:rFonts w:eastAsia="Times New Roman"/>
                <w:sz w:val="24"/>
                <w:szCs w:val="24"/>
              </w:rPr>
              <w:t xml:space="preserve">8 </w:t>
            </w:r>
            <w:r>
              <w:rPr>
                <w:rFonts w:eastAsia="Times New Roman"/>
                <w:i/>
                <w:iCs/>
                <w:sz w:val="24"/>
                <w:szCs w:val="24"/>
              </w:rPr>
              <w:t>lV</w:t>
            </w:r>
            <w:r>
              <w:rPr>
                <w:rFonts w:eastAsia="Times New Roman"/>
                <w:sz w:val="28"/>
                <w:szCs w:val="28"/>
                <w:vertAlign w:val="superscript"/>
              </w:rPr>
              <w:t>2</w:t>
            </w:r>
          </w:p>
        </w:tc>
        <w:tc>
          <w:tcPr>
            <w:tcW w:w="480" w:type="dxa"/>
            <w:gridSpan w:val="2"/>
            <w:vAlign w:val="bottom"/>
          </w:tcPr>
          <w:p w:rsidR="006C7769" w:rsidRDefault="00B93A8E">
            <w:pPr>
              <w:jc w:val="right"/>
              <w:rPr>
                <w:sz w:val="20"/>
                <w:szCs w:val="20"/>
              </w:rPr>
            </w:pPr>
            <w:r>
              <w:rPr>
                <w:rFonts w:eastAsia="Times New Roman"/>
                <w:i/>
                <w:iCs/>
                <w:w w:val="95"/>
                <w:sz w:val="48"/>
                <w:szCs w:val="48"/>
                <w:vertAlign w:val="subscript"/>
              </w:rPr>
              <w:t>V</w:t>
            </w:r>
            <w:r>
              <w:rPr>
                <w:rFonts w:eastAsia="Times New Roman"/>
                <w:w w:val="95"/>
                <w:sz w:val="14"/>
                <w:szCs w:val="14"/>
              </w:rPr>
              <w:t>1.75</w:t>
            </w:r>
          </w:p>
        </w:tc>
        <w:tc>
          <w:tcPr>
            <w:tcW w:w="0" w:type="dxa"/>
            <w:vAlign w:val="bottom"/>
          </w:tcPr>
          <w:p w:rsidR="006C7769" w:rsidRDefault="006C7769">
            <w:pPr>
              <w:rPr>
                <w:sz w:val="1"/>
                <w:szCs w:val="1"/>
              </w:rPr>
            </w:pPr>
          </w:p>
        </w:tc>
      </w:tr>
      <w:tr w:rsidR="006C7769">
        <w:trPr>
          <w:trHeight w:val="86"/>
        </w:trPr>
        <w:tc>
          <w:tcPr>
            <w:tcW w:w="1620" w:type="dxa"/>
            <w:vMerge/>
            <w:vAlign w:val="bottom"/>
          </w:tcPr>
          <w:p w:rsidR="006C7769" w:rsidRDefault="006C7769">
            <w:pPr>
              <w:rPr>
                <w:sz w:val="7"/>
                <w:szCs w:val="7"/>
              </w:rPr>
            </w:pPr>
          </w:p>
        </w:tc>
        <w:tc>
          <w:tcPr>
            <w:tcW w:w="30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260" w:type="dxa"/>
            <w:vMerge w:val="restart"/>
            <w:vAlign w:val="bottom"/>
          </w:tcPr>
          <w:p w:rsidR="006C7769" w:rsidRDefault="00B93A8E">
            <w:pPr>
              <w:spacing w:line="234" w:lineRule="exact"/>
              <w:jc w:val="right"/>
              <w:rPr>
                <w:sz w:val="20"/>
                <w:szCs w:val="20"/>
              </w:rPr>
            </w:pPr>
            <w:r>
              <w:rPr>
                <w:rFonts w:ascii="Symbol" w:eastAsia="Symbol" w:hAnsi="Symbol" w:cs="Symbol"/>
                <w:sz w:val="24"/>
                <w:szCs w:val="24"/>
              </w:rPr>
              <w:t></w:t>
            </w:r>
          </w:p>
        </w:tc>
        <w:tc>
          <w:tcPr>
            <w:tcW w:w="100" w:type="dxa"/>
            <w:tcBorders>
              <w:bottom w:val="single" w:sz="8" w:space="0" w:color="auto"/>
            </w:tcBorders>
            <w:vAlign w:val="bottom"/>
          </w:tcPr>
          <w:p w:rsidR="006C7769" w:rsidRDefault="006C7769">
            <w:pPr>
              <w:rPr>
                <w:sz w:val="7"/>
                <w:szCs w:val="7"/>
              </w:rPr>
            </w:pPr>
          </w:p>
        </w:tc>
        <w:tc>
          <w:tcPr>
            <w:tcW w:w="60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280" w:type="dxa"/>
            <w:tcBorders>
              <w:bottom w:val="single" w:sz="8" w:space="0" w:color="auto"/>
            </w:tcBorders>
            <w:vAlign w:val="bottom"/>
          </w:tcPr>
          <w:p w:rsidR="006C7769" w:rsidRDefault="006C7769">
            <w:pPr>
              <w:rPr>
                <w:sz w:val="7"/>
                <w:szCs w:val="7"/>
              </w:rPr>
            </w:pPr>
          </w:p>
        </w:tc>
        <w:tc>
          <w:tcPr>
            <w:tcW w:w="220" w:type="dxa"/>
            <w:vMerge w:val="restart"/>
            <w:vAlign w:val="bottom"/>
          </w:tcPr>
          <w:p w:rsidR="006C7769" w:rsidRDefault="00B93A8E">
            <w:pPr>
              <w:spacing w:line="234" w:lineRule="exact"/>
              <w:jc w:val="right"/>
              <w:rPr>
                <w:sz w:val="20"/>
                <w:szCs w:val="20"/>
              </w:rPr>
            </w:pPr>
            <w:r>
              <w:rPr>
                <w:rFonts w:ascii="Symbol" w:eastAsia="Symbol" w:hAnsi="Symbol" w:cs="Symbol"/>
                <w:sz w:val="24"/>
                <w:szCs w:val="24"/>
              </w:rPr>
              <w:t></w:t>
            </w:r>
          </w:p>
        </w:tc>
        <w:tc>
          <w:tcPr>
            <w:tcW w:w="18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16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300" w:type="dxa"/>
            <w:vMerge w:val="restart"/>
            <w:vAlign w:val="bottom"/>
          </w:tcPr>
          <w:p w:rsidR="006C7769" w:rsidRDefault="006C7769">
            <w:pPr>
              <w:rPr>
                <w:sz w:val="7"/>
                <w:szCs w:val="7"/>
              </w:rPr>
            </w:pPr>
          </w:p>
        </w:tc>
        <w:tc>
          <w:tcPr>
            <w:tcW w:w="180" w:type="dxa"/>
            <w:tcBorders>
              <w:bottom w:val="single" w:sz="8" w:space="0" w:color="auto"/>
            </w:tcBorders>
            <w:vAlign w:val="bottom"/>
          </w:tcPr>
          <w:p w:rsidR="006C7769" w:rsidRDefault="006C7769">
            <w:pPr>
              <w:rPr>
                <w:sz w:val="7"/>
                <w:szCs w:val="7"/>
              </w:rPr>
            </w:pPr>
          </w:p>
        </w:tc>
        <w:tc>
          <w:tcPr>
            <w:tcW w:w="300" w:type="dxa"/>
            <w:tcBorders>
              <w:bottom w:val="single" w:sz="8" w:space="0" w:color="auto"/>
            </w:tcBorders>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29"/>
        </w:trPr>
        <w:tc>
          <w:tcPr>
            <w:tcW w:w="1620" w:type="dxa"/>
            <w:vMerge/>
            <w:vAlign w:val="bottom"/>
          </w:tcPr>
          <w:p w:rsidR="006C7769" w:rsidRDefault="006C7769">
            <w:pPr>
              <w:rPr>
                <w:sz w:val="11"/>
                <w:szCs w:val="11"/>
              </w:rPr>
            </w:pPr>
          </w:p>
        </w:tc>
        <w:tc>
          <w:tcPr>
            <w:tcW w:w="300" w:type="dxa"/>
            <w:vMerge w:val="restart"/>
            <w:vAlign w:val="bottom"/>
          </w:tcPr>
          <w:p w:rsidR="006C7769" w:rsidRDefault="00B93A8E">
            <w:pPr>
              <w:spacing w:line="276" w:lineRule="exact"/>
              <w:ind w:left="140"/>
              <w:rPr>
                <w:sz w:val="20"/>
                <w:szCs w:val="20"/>
              </w:rPr>
            </w:pPr>
            <w:r>
              <w:rPr>
                <w:rFonts w:ascii="Arial Unicode MS" w:eastAsia="Arial Unicode MS" w:hAnsi="Arial Unicode MS" w:cs="Arial Unicode MS"/>
                <w:i/>
                <w:iCs/>
                <w:w w:val="86"/>
                <w:sz w:val="24"/>
                <w:szCs w:val="24"/>
              </w:rPr>
              <w:t>π</w:t>
            </w:r>
          </w:p>
        </w:tc>
        <w:tc>
          <w:tcPr>
            <w:tcW w:w="100" w:type="dxa"/>
            <w:vAlign w:val="bottom"/>
          </w:tcPr>
          <w:p w:rsidR="006C7769" w:rsidRDefault="00B93A8E">
            <w:pPr>
              <w:spacing w:line="129" w:lineRule="exact"/>
              <w:jc w:val="right"/>
              <w:rPr>
                <w:sz w:val="20"/>
                <w:szCs w:val="20"/>
              </w:rPr>
            </w:pPr>
            <w:r>
              <w:rPr>
                <w:rFonts w:eastAsia="Times New Roman"/>
                <w:w w:val="85"/>
                <w:sz w:val="14"/>
                <w:szCs w:val="14"/>
              </w:rPr>
              <w:t>2</w:t>
            </w:r>
          </w:p>
        </w:tc>
        <w:tc>
          <w:tcPr>
            <w:tcW w:w="140" w:type="dxa"/>
            <w:vMerge w:val="restart"/>
            <w:vAlign w:val="bottom"/>
          </w:tcPr>
          <w:p w:rsidR="006C7769" w:rsidRDefault="00B93A8E">
            <w:pPr>
              <w:ind w:left="20"/>
              <w:rPr>
                <w:sz w:val="20"/>
                <w:szCs w:val="20"/>
              </w:rPr>
            </w:pPr>
            <w:r>
              <w:rPr>
                <w:rFonts w:eastAsia="Times New Roman"/>
                <w:i/>
                <w:iCs/>
                <w:w w:val="82"/>
                <w:sz w:val="24"/>
                <w:szCs w:val="24"/>
              </w:rPr>
              <w:t>d</w:t>
            </w:r>
          </w:p>
        </w:tc>
        <w:tc>
          <w:tcPr>
            <w:tcW w:w="240" w:type="dxa"/>
            <w:vAlign w:val="bottom"/>
          </w:tcPr>
          <w:p w:rsidR="006C7769" w:rsidRDefault="00B93A8E">
            <w:pPr>
              <w:spacing w:line="129" w:lineRule="exact"/>
              <w:ind w:right="90"/>
              <w:jc w:val="right"/>
              <w:rPr>
                <w:sz w:val="20"/>
                <w:szCs w:val="20"/>
              </w:rPr>
            </w:pPr>
            <w:r>
              <w:rPr>
                <w:rFonts w:eastAsia="Times New Roman"/>
                <w:w w:val="85"/>
                <w:sz w:val="14"/>
                <w:szCs w:val="14"/>
              </w:rPr>
              <w:t>5</w:t>
            </w:r>
          </w:p>
        </w:tc>
        <w:tc>
          <w:tcPr>
            <w:tcW w:w="260" w:type="dxa"/>
            <w:vMerge/>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600" w:type="dxa"/>
            <w:vMerge w:val="restart"/>
            <w:vAlign w:val="bottom"/>
          </w:tcPr>
          <w:p w:rsidR="006C7769" w:rsidRDefault="00B93A8E">
            <w:pPr>
              <w:spacing w:line="278" w:lineRule="exact"/>
              <w:ind w:left="100"/>
              <w:rPr>
                <w:sz w:val="20"/>
                <w:szCs w:val="20"/>
              </w:rPr>
            </w:pPr>
            <w:r>
              <w:rPr>
                <w:rFonts w:eastAsia="Times New Roman"/>
                <w:sz w:val="24"/>
                <w:szCs w:val="24"/>
              </w:rPr>
              <w:t>4</w:t>
            </w:r>
            <w:r>
              <w:rPr>
                <w:rFonts w:eastAsia="Times New Roman"/>
                <w:i/>
                <w:iCs/>
                <w:sz w:val="24"/>
                <w:szCs w:val="24"/>
              </w:rPr>
              <w:t>V</w:t>
            </w:r>
            <w:r>
              <w:rPr>
                <w:rFonts w:ascii="Arial Unicode MS" w:eastAsia="Arial Unicode MS" w:hAnsi="Arial Unicode MS" w:cs="Arial Unicode MS"/>
                <w:i/>
                <w:iCs/>
                <w:sz w:val="24"/>
                <w:szCs w:val="24"/>
              </w:rPr>
              <w:t>ρ</w:t>
            </w:r>
          </w:p>
        </w:tc>
        <w:tc>
          <w:tcPr>
            <w:tcW w:w="100" w:type="dxa"/>
            <w:vAlign w:val="bottom"/>
          </w:tcPr>
          <w:p w:rsidR="006C7769" w:rsidRDefault="006C7769">
            <w:pPr>
              <w:rPr>
                <w:sz w:val="11"/>
                <w:szCs w:val="11"/>
              </w:rPr>
            </w:pPr>
          </w:p>
        </w:tc>
        <w:tc>
          <w:tcPr>
            <w:tcW w:w="280" w:type="dxa"/>
            <w:vMerge w:val="restart"/>
            <w:vAlign w:val="bottom"/>
          </w:tcPr>
          <w:p w:rsidR="006C7769" w:rsidRDefault="00B93A8E">
            <w:pPr>
              <w:jc w:val="right"/>
              <w:rPr>
                <w:sz w:val="20"/>
                <w:szCs w:val="20"/>
              </w:rPr>
            </w:pPr>
            <w:r>
              <w:rPr>
                <w:rFonts w:eastAsia="Times New Roman"/>
                <w:w w:val="89"/>
                <w:sz w:val="14"/>
                <w:szCs w:val="14"/>
              </w:rPr>
              <w:t>0.25</w:t>
            </w:r>
          </w:p>
        </w:tc>
        <w:tc>
          <w:tcPr>
            <w:tcW w:w="220" w:type="dxa"/>
            <w:vMerge/>
            <w:vAlign w:val="bottom"/>
          </w:tcPr>
          <w:p w:rsidR="006C7769" w:rsidRDefault="006C7769">
            <w:pPr>
              <w:rPr>
                <w:sz w:val="11"/>
                <w:szCs w:val="11"/>
              </w:rPr>
            </w:pPr>
          </w:p>
        </w:tc>
        <w:tc>
          <w:tcPr>
            <w:tcW w:w="180" w:type="dxa"/>
            <w:vMerge w:val="restart"/>
            <w:vAlign w:val="bottom"/>
          </w:tcPr>
          <w:p w:rsidR="006C7769" w:rsidRDefault="00B93A8E">
            <w:pPr>
              <w:spacing w:line="276" w:lineRule="exact"/>
              <w:ind w:left="40"/>
              <w:rPr>
                <w:sz w:val="20"/>
                <w:szCs w:val="20"/>
              </w:rPr>
            </w:pPr>
            <w:r>
              <w:rPr>
                <w:rFonts w:ascii="Arial Unicode MS" w:eastAsia="Arial Unicode MS" w:hAnsi="Arial Unicode MS" w:cs="Arial Unicode MS"/>
                <w:i/>
                <w:iCs/>
                <w:w w:val="74"/>
                <w:sz w:val="24"/>
                <w:szCs w:val="24"/>
              </w:rPr>
              <w:t>π</w:t>
            </w:r>
          </w:p>
        </w:tc>
        <w:tc>
          <w:tcPr>
            <w:tcW w:w="100" w:type="dxa"/>
            <w:vAlign w:val="bottom"/>
          </w:tcPr>
          <w:p w:rsidR="006C7769" w:rsidRDefault="00B93A8E">
            <w:pPr>
              <w:spacing w:line="129" w:lineRule="exact"/>
              <w:jc w:val="right"/>
              <w:rPr>
                <w:sz w:val="20"/>
                <w:szCs w:val="20"/>
              </w:rPr>
            </w:pPr>
            <w:r>
              <w:rPr>
                <w:rFonts w:eastAsia="Times New Roman"/>
                <w:w w:val="85"/>
                <w:sz w:val="14"/>
                <w:szCs w:val="14"/>
              </w:rPr>
              <w:t>2</w:t>
            </w:r>
          </w:p>
        </w:tc>
        <w:tc>
          <w:tcPr>
            <w:tcW w:w="160" w:type="dxa"/>
            <w:vMerge w:val="restart"/>
            <w:vAlign w:val="bottom"/>
          </w:tcPr>
          <w:p w:rsidR="006C7769" w:rsidRDefault="00B93A8E">
            <w:pPr>
              <w:ind w:left="40"/>
              <w:rPr>
                <w:sz w:val="20"/>
                <w:szCs w:val="20"/>
              </w:rPr>
            </w:pPr>
            <w:r>
              <w:rPr>
                <w:rFonts w:eastAsia="Times New Roman"/>
                <w:i/>
                <w:iCs/>
                <w:w w:val="82"/>
                <w:sz w:val="24"/>
                <w:szCs w:val="24"/>
              </w:rPr>
              <w:t>d</w:t>
            </w:r>
          </w:p>
        </w:tc>
        <w:tc>
          <w:tcPr>
            <w:tcW w:w="100" w:type="dxa"/>
            <w:vAlign w:val="bottom"/>
          </w:tcPr>
          <w:p w:rsidR="006C7769" w:rsidRDefault="00B93A8E">
            <w:pPr>
              <w:jc w:val="right"/>
              <w:rPr>
                <w:sz w:val="20"/>
                <w:szCs w:val="20"/>
              </w:rPr>
            </w:pPr>
            <w:r>
              <w:rPr>
                <w:rFonts w:eastAsia="Times New Roman"/>
                <w:w w:val="71"/>
                <w:sz w:val="11"/>
                <w:szCs w:val="11"/>
              </w:rPr>
              <w:t>5</w:t>
            </w:r>
          </w:p>
        </w:tc>
        <w:tc>
          <w:tcPr>
            <w:tcW w:w="300" w:type="dxa"/>
            <w:vMerge/>
            <w:vAlign w:val="bottom"/>
          </w:tcPr>
          <w:p w:rsidR="006C7769" w:rsidRDefault="006C7769">
            <w:pPr>
              <w:rPr>
                <w:sz w:val="11"/>
                <w:szCs w:val="11"/>
              </w:rPr>
            </w:pPr>
          </w:p>
        </w:tc>
        <w:tc>
          <w:tcPr>
            <w:tcW w:w="180" w:type="dxa"/>
            <w:vMerge w:val="restart"/>
            <w:vAlign w:val="bottom"/>
          </w:tcPr>
          <w:p w:rsidR="006C7769" w:rsidRDefault="00B93A8E">
            <w:pPr>
              <w:ind w:left="60"/>
              <w:rPr>
                <w:sz w:val="20"/>
                <w:szCs w:val="20"/>
              </w:rPr>
            </w:pPr>
            <w:r>
              <w:rPr>
                <w:rFonts w:eastAsia="Times New Roman"/>
                <w:i/>
                <w:iCs/>
                <w:w w:val="82"/>
                <w:sz w:val="24"/>
                <w:szCs w:val="24"/>
              </w:rPr>
              <w:t>d</w:t>
            </w:r>
          </w:p>
        </w:tc>
        <w:tc>
          <w:tcPr>
            <w:tcW w:w="300" w:type="dxa"/>
            <w:vAlign w:val="bottom"/>
          </w:tcPr>
          <w:p w:rsidR="006C7769" w:rsidRDefault="00B93A8E">
            <w:pPr>
              <w:spacing w:line="129" w:lineRule="exact"/>
              <w:jc w:val="right"/>
              <w:rPr>
                <w:sz w:val="20"/>
                <w:szCs w:val="20"/>
              </w:rPr>
            </w:pPr>
            <w:r>
              <w:rPr>
                <w:rFonts w:eastAsia="Times New Roman"/>
                <w:w w:val="97"/>
                <w:sz w:val="14"/>
                <w:szCs w:val="14"/>
              </w:rPr>
              <w:t>4.75</w:t>
            </w:r>
          </w:p>
        </w:tc>
        <w:tc>
          <w:tcPr>
            <w:tcW w:w="0" w:type="dxa"/>
            <w:vAlign w:val="bottom"/>
          </w:tcPr>
          <w:p w:rsidR="006C7769" w:rsidRDefault="006C7769">
            <w:pPr>
              <w:rPr>
                <w:sz w:val="1"/>
                <w:szCs w:val="1"/>
              </w:rPr>
            </w:pPr>
          </w:p>
        </w:tc>
      </w:tr>
      <w:tr w:rsidR="006C7769">
        <w:trPr>
          <w:trHeight w:val="170"/>
        </w:trPr>
        <w:tc>
          <w:tcPr>
            <w:tcW w:w="1620" w:type="dxa"/>
            <w:vAlign w:val="bottom"/>
          </w:tcPr>
          <w:p w:rsidR="006C7769" w:rsidRDefault="006C7769">
            <w:pPr>
              <w:rPr>
                <w:sz w:val="14"/>
                <w:szCs w:val="14"/>
              </w:rPr>
            </w:pPr>
          </w:p>
        </w:tc>
        <w:tc>
          <w:tcPr>
            <w:tcW w:w="300" w:type="dxa"/>
            <w:vMerge/>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140" w:type="dxa"/>
            <w:vMerge/>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360" w:type="dxa"/>
            <w:gridSpan w:val="2"/>
            <w:vMerge w:val="restart"/>
            <w:vAlign w:val="bottom"/>
          </w:tcPr>
          <w:p w:rsidR="006C7769" w:rsidRDefault="00B93A8E">
            <w:pPr>
              <w:spacing w:line="249" w:lineRule="exact"/>
              <w:jc w:val="right"/>
              <w:rPr>
                <w:sz w:val="20"/>
                <w:szCs w:val="20"/>
              </w:rPr>
            </w:pPr>
            <w:r>
              <w:rPr>
                <w:rFonts w:eastAsia="Times New Roman"/>
                <w:sz w:val="24"/>
                <w:szCs w:val="24"/>
              </w:rPr>
              <w:t>(</w:t>
            </w:r>
          </w:p>
        </w:tc>
        <w:tc>
          <w:tcPr>
            <w:tcW w:w="600" w:type="dxa"/>
            <w:vMerge/>
            <w:tcBorders>
              <w:bottom w:val="single" w:sz="8" w:space="0" w:color="auto"/>
            </w:tcBorders>
            <w:vAlign w:val="bottom"/>
          </w:tcPr>
          <w:p w:rsidR="006C7769" w:rsidRDefault="006C7769">
            <w:pPr>
              <w:rPr>
                <w:sz w:val="14"/>
                <w:szCs w:val="14"/>
              </w:rPr>
            </w:pPr>
          </w:p>
        </w:tc>
        <w:tc>
          <w:tcPr>
            <w:tcW w:w="100" w:type="dxa"/>
            <w:vMerge w:val="restart"/>
            <w:vAlign w:val="bottom"/>
          </w:tcPr>
          <w:p w:rsidR="006C7769" w:rsidRDefault="00B93A8E">
            <w:pPr>
              <w:spacing w:line="249" w:lineRule="exact"/>
              <w:jc w:val="right"/>
              <w:rPr>
                <w:sz w:val="20"/>
                <w:szCs w:val="20"/>
              </w:rPr>
            </w:pPr>
            <w:r>
              <w:rPr>
                <w:rFonts w:eastAsia="Times New Roman"/>
                <w:w w:val="74"/>
                <w:sz w:val="24"/>
                <w:szCs w:val="24"/>
              </w:rPr>
              <w:t>)</w:t>
            </w:r>
          </w:p>
        </w:tc>
        <w:tc>
          <w:tcPr>
            <w:tcW w:w="280" w:type="dxa"/>
            <w:vMerge/>
            <w:vAlign w:val="bottom"/>
          </w:tcPr>
          <w:p w:rsidR="006C7769" w:rsidRDefault="006C7769">
            <w:pPr>
              <w:rPr>
                <w:sz w:val="14"/>
                <w:szCs w:val="14"/>
              </w:rPr>
            </w:pPr>
          </w:p>
        </w:tc>
        <w:tc>
          <w:tcPr>
            <w:tcW w:w="220" w:type="dxa"/>
            <w:vAlign w:val="bottom"/>
          </w:tcPr>
          <w:p w:rsidR="006C7769" w:rsidRDefault="006C7769">
            <w:pPr>
              <w:rPr>
                <w:sz w:val="14"/>
                <w:szCs w:val="14"/>
              </w:rPr>
            </w:pPr>
          </w:p>
        </w:tc>
        <w:tc>
          <w:tcPr>
            <w:tcW w:w="180" w:type="dxa"/>
            <w:vMerge/>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160" w:type="dxa"/>
            <w:vMerge/>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300" w:type="dxa"/>
            <w:vAlign w:val="bottom"/>
          </w:tcPr>
          <w:p w:rsidR="006C7769" w:rsidRDefault="006C7769">
            <w:pPr>
              <w:rPr>
                <w:sz w:val="14"/>
                <w:szCs w:val="14"/>
              </w:rPr>
            </w:pPr>
          </w:p>
        </w:tc>
        <w:tc>
          <w:tcPr>
            <w:tcW w:w="180" w:type="dxa"/>
            <w:vMerge/>
            <w:vAlign w:val="bottom"/>
          </w:tcPr>
          <w:p w:rsidR="006C7769" w:rsidRDefault="006C7769">
            <w:pPr>
              <w:rPr>
                <w:sz w:val="14"/>
                <w:szCs w:val="14"/>
              </w:rPr>
            </w:pPr>
          </w:p>
        </w:tc>
        <w:tc>
          <w:tcPr>
            <w:tcW w:w="30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63"/>
        </w:trPr>
        <w:tc>
          <w:tcPr>
            <w:tcW w:w="1620" w:type="dxa"/>
            <w:vAlign w:val="bottom"/>
          </w:tcPr>
          <w:p w:rsidR="006C7769" w:rsidRDefault="006C7769">
            <w:pPr>
              <w:rPr>
                <w:sz w:val="5"/>
                <w:szCs w:val="5"/>
              </w:rPr>
            </w:pPr>
          </w:p>
        </w:tc>
        <w:tc>
          <w:tcPr>
            <w:tcW w:w="30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360" w:type="dxa"/>
            <w:gridSpan w:val="2"/>
            <w:vMerge/>
            <w:vAlign w:val="bottom"/>
          </w:tcPr>
          <w:p w:rsidR="006C7769" w:rsidRDefault="006C7769">
            <w:pPr>
              <w:rPr>
                <w:sz w:val="5"/>
                <w:szCs w:val="5"/>
              </w:rPr>
            </w:pPr>
          </w:p>
        </w:tc>
        <w:tc>
          <w:tcPr>
            <w:tcW w:w="600" w:type="dxa"/>
            <w:vAlign w:val="bottom"/>
          </w:tcPr>
          <w:p w:rsidR="006C7769" w:rsidRDefault="006C7769">
            <w:pPr>
              <w:rPr>
                <w:sz w:val="5"/>
                <w:szCs w:val="5"/>
              </w:rPr>
            </w:pPr>
          </w:p>
        </w:tc>
        <w:tc>
          <w:tcPr>
            <w:tcW w:w="100" w:type="dxa"/>
            <w:vMerge/>
            <w:vAlign w:val="bottom"/>
          </w:tcPr>
          <w:p w:rsidR="006C7769" w:rsidRDefault="006C7769">
            <w:pPr>
              <w:rPr>
                <w:sz w:val="5"/>
                <w:szCs w:val="5"/>
              </w:rPr>
            </w:pPr>
          </w:p>
        </w:tc>
        <w:tc>
          <w:tcPr>
            <w:tcW w:w="28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30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300" w:type="dxa"/>
            <w:vAlign w:val="bottom"/>
          </w:tcPr>
          <w:p w:rsidR="006C7769" w:rsidRDefault="006C7769">
            <w:pPr>
              <w:rPr>
                <w:sz w:val="5"/>
                <w:szCs w:val="5"/>
              </w:rPr>
            </w:pPr>
          </w:p>
        </w:tc>
        <w:tc>
          <w:tcPr>
            <w:tcW w:w="0" w:type="dxa"/>
            <w:vAlign w:val="bottom"/>
          </w:tcPr>
          <w:p w:rsidR="006C7769" w:rsidRDefault="006C7769">
            <w:pPr>
              <w:rPr>
                <w:sz w:val="1"/>
                <w:szCs w:val="1"/>
              </w:rPr>
            </w:pPr>
          </w:p>
        </w:tc>
      </w:tr>
    </w:tbl>
    <w:p w:rsidR="006C7769" w:rsidRDefault="00B93A8E">
      <w:pPr>
        <w:spacing w:line="238" w:lineRule="exact"/>
        <w:ind w:left="3180"/>
        <w:rPr>
          <w:sz w:val="20"/>
          <w:szCs w:val="20"/>
        </w:rPr>
      </w:pPr>
      <w:r>
        <w:rPr>
          <w:rFonts w:ascii="Arial Unicode MS" w:eastAsia="Arial Unicode MS" w:hAnsi="Arial Unicode MS" w:cs="Arial Unicode MS"/>
          <w:i/>
          <w:iCs/>
          <w:sz w:val="24"/>
          <w:szCs w:val="24"/>
        </w:rPr>
        <w:t>π</w:t>
      </w:r>
      <w:r>
        <w:rPr>
          <w:rFonts w:eastAsia="Times New Roman"/>
          <w:i/>
          <w:iCs/>
          <w:sz w:val="24"/>
          <w:szCs w:val="24"/>
        </w:rPr>
        <w:t xml:space="preserve">  d</w:t>
      </w:r>
      <w:r>
        <w:rPr>
          <w:rFonts w:ascii="Symbol" w:eastAsia="Symbol" w:hAnsi="Symbol" w:cs="Symbol"/>
          <w:i/>
          <w:iCs/>
          <w:sz w:val="24"/>
          <w:szCs w:val="24"/>
        </w:rPr>
        <w:t></w:t>
      </w:r>
    </w:p>
    <w:tbl>
      <w:tblPr>
        <w:tblW w:w="0" w:type="auto"/>
        <w:tblInd w:w="380" w:type="dxa"/>
        <w:tblLayout w:type="fixed"/>
        <w:tblCellMar>
          <w:left w:w="0" w:type="dxa"/>
          <w:right w:w="0" w:type="dxa"/>
        </w:tblCellMar>
        <w:tblLook w:val="04A0" w:firstRow="1" w:lastRow="0" w:firstColumn="1" w:lastColumn="0" w:noHBand="0" w:noVBand="1"/>
      </w:tblPr>
      <w:tblGrid>
        <w:gridCol w:w="720"/>
        <w:gridCol w:w="700"/>
        <w:gridCol w:w="1040"/>
        <w:gridCol w:w="640"/>
        <w:gridCol w:w="340"/>
        <w:gridCol w:w="260"/>
        <w:gridCol w:w="460"/>
        <w:gridCol w:w="280"/>
        <w:gridCol w:w="600"/>
        <w:gridCol w:w="40"/>
        <w:gridCol w:w="600"/>
        <w:gridCol w:w="660"/>
        <w:gridCol w:w="20"/>
      </w:tblGrid>
      <w:tr w:rsidR="006C7769">
        <w:trPr>
          <w:trHeight w:val="430"/>
        </w:trPr>
        <w:tc>
          <w:tcPr>
            <w:tcW w:w="1420" w:type="dxa"/>
            <w:gridSpan w:val="2"/>
            <w:vMerge w:val="restart"/>
            <w:vAlign w:val="bottom"/>
          </w:tcPr>
          <w:p w:rsidR="006C7769" w:rsidRDefault="00B93A8E">
            <w:pPr>
              <w:spacing w:line="295" w:lineRule="exact"/>
              <w:ind w:right="53"/>
              <w:jc w:val="right"/>
              <w:rPr>
                <w:sz w:val="20"/>
                <w:szCs w:val="20"/>
              </w:rPr>
            </w:pPr>
            <w:r>
              <w:rPr>
                <w:rFonts w:ascii="宋体" w:eastAsia="宋体" w:hAnsi="宋体" w:cs="宋体"/>
                <w:sz w:val="24"/>
                <w:szCs w:val="24"/>
              </w:rPr>
              <w:t>当</w:t>
            </w:r>
            <w:r>
              <w:rPr>
                <w:rFonts w:eastAsia="Times New Roman"/>
                <w:i/>
                <w:iCs/>
                <w:sz w:val="24"/>
                <w:szCs w:val="24"/>
              </w:rPr>
              <w:t xml:space="preserve"> V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V </w:t>
            </w:r>
            <w:r>
              <w:rPr>
                <w:rFonts w:eastAsia="Times New Roman"/>
                <w:sz w:val="24"/>
                <w:szCs w:val="24"/>
              </w:rPr>
              <w:t>,</w:t>
            </w:r>
            <w:r>
              <w:rPr>
                <w:rFonts w:eastAsia="Times New Roman"/>
                <w:i/>
                <w:iCs/>
                <w:sz w:val="24"/>
                <w:szCs w:val="24"/>
              </w:rPr>
              <w:t xml:space="preserve"> d</w:t>
            </w:r>
          </w:p>
        </w:tc>
        <w:tc>
          <w:tcPr>
            <w:tcW w:w="1040" w:type="dxa"/>
            <w:vMerge w:val="restart"/>
            <w:vAlign w:val="bottom"/>
          </w:tcPr>
          <w:p w:rsidR="006C7769" w:rsidRDefault="00B93A8E">
            <w:pPr>
              <w:spacing w:line="295" w:lineRule="exact"/>
              <w:jc w:val="right"/>
              <w:rPr>
                <w:sz w:val="20"/>
                <w:szCs w:val="20"/>
              </w:rPr>
            </w:pPr>
            <w:r>
              <w:rPr>
                <w:rFonts w:ascii="Symbol" w:eastAsia="Symbol" w:hAnsi="Symbol" w:cs="Symbol"/>
                <w:w w:val="94"/>
                <w:sz w:val="24"/>
                <w:szCs w:val="24"/>
              </w:rPr>
              <w:t></w:t>
            </w:r>
            <w:r>
              <w:rPr>
                <w:rFonts w:eastAsia="Times New Roman"/>
                <w:w w:val="94"/>
                <w:sz w:val="24"/>
                <w:szCs w:val="24"/>
              </w:rPr>
              <w:t xml:space="preserve"> 1.2 </w:t>
            </w:r>
            <w:r>
              <w:rPr>
                <w:rFonts w:eastAsia="Times New Roman"/>
                <w:i/>
                <w:iCs/>
                <w:w w:val="94"/>
                <w:sz w:val="24"/>
                <w:szCs w:val="24"/>
              </w:rPr>
              <w:t>d</w:t>
            </w:r>
            <w:r>
              <w:rPr>
                <w:rFonts w:eastAsia="Times New Roman"/>
                <w:w w:val="94"/>
                <w:sz w:val="24"/>
                <w:szCs w:val="24"/>
              </w:rPr>
              <w:t xml:space="preserve"> .</w:t>
            </w:r>
            <w:r>
              <w:rPr>
                <w:rFonts w:ascii="宋体" w:eastAsia="宋体" w:hAnsi="宋体" w:cs="宋体"/>
                <w:w w:val="94"/>
                <w:sz w:val="24"/>
                <w:szCs w:val="24"/>
              </w:rPr>
              <w:t>则</w:t>
            </w:r>
          </w:p>
        </w:tc>
        <w:tc>
          <w:tcPr>
            <w:tcW w:w="640" w:type="dxa"/>
            <w:tcBorders>
              <w:bottom w:val="single" w:sz="8" w:space="0" w:color="auto"/>
            </w:tcBorders>
            <w:vAlign w:val="bottom"/>
          </w:tcPr>
          <w:p w:rsidR="006C7769" w:rsidRDefault="00B93A8E">
            <w:pPr>
              <w:spacing w:line="410" w:lineRule="exact"/>
              <w:jc w:val="right"/>
              <w:rPr>
                <w:sz w:val="20"/>
                <w:szCs w:val="20"/>
              </w:rPr>
            </w:pPr>
            <w:r>
              <w:rPr>
                <w:rFonts w:ascii="Arial Unicode MS" w:eastAsia="Arial Unicode MS" w:hAnsi="Arial Unicode MS" w:cs="Arial Unicode MS"/>
                <w:w w:val="99"/>
                <w:sz w:val="35"/>
                <w:szCs w:val="35"/>
              </w:rPr>
              <w:t>∑</w:t>
            </w:r>
            <w:r>
              <w:rPr>
                <w:rFonts w:eastAsia="Times New Roman"/>
                <w:i/>
                <w:iCs/>
                <w:w w:val="99"/>
                <w:sz w:val="14"/>
                <w:szCs w:val="14"/>
              </w:rPr>
              <w:t xml:space="preserve"> </w:t>
            </w:r>
            <w:r>
              <w:rPr>
                <w:rFonts w:eastAsia="Times New Roman"/>
                <w:i/>
                <w:iCs/>
                <w:w w:val="99"/>
                <w:sz w:val="47"/>
                <w:szCs w:val="47"/>
                <w:vertAlign w:val="superscript"/>
              </w:rPr>
              <w:t>h</w:t>
            </w:r>
            <w:r>
              <w:rPr>
                <w:rFonts w:eastAsia="Times New Roman"/>
                <w:i/>
                <w:iCs/>
                <w:w w:val="99"/>
                <w:sz w:val="14"/>
                <w:szCs w:val="14"/>
              </w:rPr>
              <w:t xml:space="preserve">f </w:t>
            </w:r>
            <w:r>
              <w:rPr>
                <w:rFonts w:eastAsia="Times New Roman"/>
                <w:w w:val="99"/>
                <w:sz w:val="14"/>
                <w:szCs w:val="14"/>
              </w:rPr>
              <w:t>2</w:t>
            </w:r>
          </w:p>
        </w:tc>
        <w:tc>
          <w:tcPr>
            <w:tcW w:w="3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w:t>
            </w:r>
          </w:p>
        </w:tc>
        <w:tc>
          <w:tcPr>
            <w:tcW w:w="260" w:type="dxa"/>
            <w:tcBorders>
              <w:bottom w:val="single" w:sz="8" w:space="0" w:color="auto"/>
            </w:tcBorders>
            <w:vAlign w:val="bottom"/>
          </w:tcPr>
          <w:p w:rsidR="006C7769" w:rsidRDefault="00B93A8E">
            <w:pPr>
              <w:jc w:val="right"/>
              <w:rPr>
                <w:sz w:val="20"/>
                <w:szCs w:val="20"/>
              </w:rPr>
            </w:pPr>
            <w:r>
              <w:rPr>
                <w:rFonts w:eastAsia="Times New Roman"/>
                <w:i/>
                <w:iCs/>
                <w:w w:val="83"/>
                <w:sz w:val="24"/>
                <w:szCs w:val="24"/>
              </w:rPr>
              <w:t>V</w:t>
            </w:r>
            <w:r>
              <w:rPr>
                <w:rFonts w:eastAsia="Times New Roman"/>
                <w:w w:val="83"/>
                <w:sz w:val="28"/>
                <w:szCs w:val="28"/>
                <w:vertAlign w:val="subscript"/>
              </w:rPr>
              <w:t>2</w:t>
            </w:r>
          </w:p>
        </w:tc>
        <w:tc>
          <w:tcPr>
            <w:tcW w:w="460" w:type="dxa"/>
            <w:vMerge w:val="restart"/>
            <w:vAlign w:val="bottom"/>
          </w:tcPr>
          <w:p w:rsidR="006C7769" w:rsidRDefault="00B93A8E">
            <w:pPr>
              <w:spacing w:line="495" w:lineRule="exact"/>
              <w:jc w:val="right"/>
              <w:rPr>
                <w:sz w:val="20"/>
                <w:szCs w:val="20"/>
              </w:rPr>
            </w:pPr>
            <w:r>
              <w:rPr>
                <w:rFonts w:eastAsia="Times New Roman"/>
                <w:w w:val="89"/>
                <w:sz w:val="48"/>
                <w:szCs w:val="48"/>
                <w:vertAlign w:val="subscript"/>
              </w:rPr>
              <w:t>)</w:t>
            </w:r>
            <w:r>
              <w:rPr>
                <w:rFonts w:eastAsia="Times New Roman"/>
                <w:w w:val="89"/>
                <w:sz w:val="14"/>
                <w:szCs w:val="14"/>
              </w:rPr>
              <w:t xml:space="preserve">1.75 </w:t>
            </w:r>
            <w:r>
              <w:rPr>
                <w:rFonts w:eastAsia="Times New Roman"/>
                <w:w w:val="89"/>
                <w:sz w:val="48"/>
                <w:szCs w:val="48"/>
                <w:vertAlign w:val="subscript"/>
              </w:rPr>
              <w:t>(</w:t>
            </w:r>
          </w:p>
        </w:tc>
        <w:tc>
          <w:tcPr>
            <w:tcW w:w="280" w:type="dxa"/>
            <w:tcBorders>
              <w:bottom w:val="single" w:sz="8" w:space="0" w:color="auto"/>
            </w:tcBorders>
            <w:vAlign w:val="bottom"/>
          </w:tcPr>
          <w:p w:rsidR="006C7769" w:rsidRDefault="00B93A8E">
            <w:pPr>
              <w:jc w:val="right"/>
              <w:rPr>
                <w:sz w:val="20"/>
                <w:szCs w:val="20"/>
              </w:rPr>
            </w:pPr>
            <w:r>
              <w:rPr>
                <w:rFonts w:eastAsia="Times New Roman"/>
                <w:i/>
                <w:iCs/>
                <w:sz w:val="24"/>
                <w:szCs w:val="24"/>
              </w:rPr>
              <w:t>d</w:t>
            </w:r>
            <w:r>
              <w:rPr>
                <w:rFonts w:eastAsia="Times New Roman"/>
                <w:sz w:val="28"/>
                <w:szCs w:val="28"/>
                <w:vertAlign w:val="subscript"/>
              </w:rPr>
              <w:t>1</w:t>
            </w:r>
          </w:p>
        </w:tc>
        <w:tc>
          <w:tcPr>
            <w:tcW w:w="600" w:type="dxa"/>
            <w:vMerge w:val="restart"/>
            <w:vAlign w:val="bottom"/>
          </w:tcPr>
          <w:p w:rsidR="006C7769" w:rsidRDefault="00B93A8E">
            <w:pPr>
              <w:spacing w:line="495" w:lineRule="exact"/>
              <w:jc w:val="right"/>
              <w:rPr>
                <w:sz w:val="20"/>
                <w:szCs w:val="20"/>
              </w:rPr>
            </w:pPr>
            <w:r>
              <w:rPr>
                <w:rFonts w:eastAsia="Times New Roman"/>
                <w:w w:val="93"/>
                <w:sz w:val="48"/>
                <w:szCs w:val="48"/>
                <w:vertAlign w:val="subscript"/>
              </w:rPr>
              <w:t>)</w:t>
            </w:r>
            <w:r>
              <w:rPr>
                <w:rFonts w:eastAsia="Times New Roman"/>
                <w:w w:val="93"/>
                <w:sz w:val="14"/>
                <w:szCs w:val="14"/>
              </w:rPr>
              <w:t xml:space="preserve">4.75  </w:t>
            </w:r>
            <w:r>
              <w:rPr>
                <w:rFonts w:ascii="Symbol" w:eastAsia="Symbol" w:hAnsi="Symbol" w:cs="Symbol"/>
                <w:w w:val="93"/>
                <w:sz w:val="48"/>
                <w:szCs w:val="48"/>
                <w:vertAlign w:val="subscript"/>
              </w:rPr>
              <w:t></w:t>
            </w:r>
          </w:p>
        </w:tc>
        <w:tc>
          <w:tcPr>
            <w:tcW w:w="40" w:type="dxa"/>
            <w:vAlign w:val="bottom"/>
          </w:tcPr>
          <w:p w:rsidR="006C7769" w:rsidRDefault="006C7769">
            <w:pPr>
              <w:rPr>
                <w:sz w:val="24"/>
                <w:szCs w:val="24"/>
              </w:rPr>
            </w:pPr>
          </w:p>
        </w:tc>
        <w:tc>
          <w:tcPr>
            <w:tcW w:w="600" w:type="dxa"/>
            <w:tcBorders>
              <w:bottom w:val="single" w:sz="8" w:space="0" w:color="auto"/>
            </w:tcBorders>
            <w:vAlign w:val="bottom"/>
          </w:tcPr>
          <w:p w:rsidR="006C7769" w:rsidRDefault="00B93A8E">
            <w:pPr>
              <w:spacing w:line="410" w:lineRule="exact"/>
              <w:ind w:right="30"/>
              <w:jc w:val="center"/>
              <w:rPr>
                <w:sz w:val="20"/>
                <w:szCs w:val="20"/>
              </w:rPr>
            </w:pPr>
            <w:r>
              <w:rPr>
                <w:rFonts w:eastAsia="Times New Roman"/>
                <w:sz w:val="47"/>
                <w:szCs w:val="47"/>
                <w:vertAlign w:val="subscript"/>
              </w:rPr>
              <w:t>2</w:t>
            </w:r>
            <w:r>
              <w:rPr>
                <w:rFonts w:eastAsia="Times New Roman"/>
                <w:sz w:val="14"/>
                <w:szCs w:val="14"/>
              </w:rPr>
              <w:t>1.75</w:t>
            </w:r>
          </w:p>
        </w:tc>
        <w:tc>
          <w:tcPr>
            <w:tcW w:w="6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1.41</w:t>
            </w:r>
          </w:p>
        </w:tc>
        <w:tc>
          <w:tcPr>
            <w:tcW w:w="0" w:type="dxa"/>
            <w:vAlign w:val="bottom"/>
          </w:tcPr>
          <w:p w:rsidR="006C7769" w:rsidRDefault="006C7769">
            <w:pPr>
              <w:rPr>
                <w:sz w:val="1"/>
                <w:szCs w:val="1"/>
              </w:rPr>
            </w:pPr>
          </w:p>
        </w:tc>
      </w:tr>
      <w:tr w:rsidR="006C7769">
        <w:trPr>
          <w:trHeight w:val="45"/>
        </w:trPr>
        <w:tc>
          <w:tcPr>
            <w:tcW w:w="1420" w:type="dxa"/>
            <w:gridSpan w:val="2"/>
            <w:vMerge/>
            <w:vAlign w:val="bottom"/>
          </w:tcPr>
          <w:p w:rsidR="006C7769" w:rsidRDefault="006C7769">
            <w:pPr>
              <w:rPr>
                <w:sz w:val="3"/>
                <w:szCs w:val="3"/>
              </w:rPr>
            </w:pPr>
          </w:p>
        </w:tc>
        <w:tc>
          <w:tcPr>
            <w:tcW w:w="1040" w:type="dxa"/>
            <w:vMerge/>
            <w:vAlign w:val="bottom"/>
          </w:tcPr>
          <w:p w:rsidR="006C7769" w:rsidRDefault="006C7769">
            <w:pPr>
              <w:rPr>
                <w:sz w:val="3"/>
                <w:szCs w:val="3"/>
              </w:rPr>
            </w:pPr>
          </w:p>
        </w:tc>
        <w:tc>
          <w:tcPr>
            <w:tcW w:w="640" w:type="dxa"/>
            <w:vMerge w:val="restart"/>
            <w:vAlign w:val="bottom"/>
          </w:tcPr>
          <w:p w:rsidR="006C7769" w:rsidRDefault="00B93A8E">
            <w:pPr>
              <w:spacing w:line="552" w:lineRule="exact"/>
              <w:jc w:val="right"/>
              <w:rPr>
                <w:sz w:val="20"/>
                <w:szCs w:val="20"/>
              </w:rPr>
            </w:pPr>
            <w:r>
              <w:rPr>
                <w:rFonts w:ascii="Arial Unicode MS" w:eastAsia="Arial Unicode MS" w:hAnsi="Arial Unicode MS" w:cs="Arial Unicode MS"/>
                <w:w w:val="99"/>
                <w:sz w:val="36"/>
                <w:szCs w:val="36"/>
              </w:rPr>
              <w:t>∑</w:t>
            </w:r>
            <w:r>
              <w:rPr>
                <w:rFonts w:eastAsia="Times New Roman"/>
                <w:i/>
                <w:iCs/>
                <w:w w:val="99"/>
                <w:sz w:val="14"/>
                <w:szCs w:val="14"/>
              </w:rPr>
              <w:t xml:space="preserve"> </w:t>
            </w:r>
            <w:r>
              <w:rPr>
                <w:rFonts w:eastAsia="Times New Roman"/>
                <w:i/>
                <w:iCs/>
                <w:w w:val="99"/>
                <w:sz w:val="48"/>
                <w:szCs w:val="48"/>
                <w:vertAlign w:val="superscript"/>
              </w:rPr>
              <w:t>h</w:t>
            </w:r>
            <w:r>
              <w:rPr>
                <w:rFonts w:eastAsia="Times New Roman"/>
                <w:i/>
                <w:iCs/>
                <w:w w:val="99"/>
                <w:sz w:val="14"/>
                <w:szCs w:val="14"/>
              </w:rPr>
              <w:t>f</w:t>
            </w:r>
            <w:r>
              <w:rPr>
                <w:rFonts w:eastAsia="Times New Roman"/>
                <w:w w:val="99"/>
                <w:sz w:val="14"/>
                <w:szCs w:val="14"/>
              </w:rPr>
              <w:t>1</w:t>
            </w:r>
          </w:p>
        </w:tc>
        <w:tc>
          <w:tcPr>
            <w:tcW w:w="340" w:type="dxa"/>
            <w:vMerge/>
            <w:vAlign w:val="bottom"/>
          </w:tcPr>
          <w:p w:rsidR="006C7769" w:rsidRDefault="006C7769">
            <w:pPr>
              <w:rPr>
                <w:sz w:val="3"/>
                <w:szCs w:val="3"/>
              </w:rPr>
            </w:pPr>
          </w:p>
        </w:tc>
        <w:tc>
          <w:tcPr>
            <w:tcW w:w="260" w:type="dxa"/>
            <w:vMerge w:val="restart"/>
            <w:vAlign w:val="bottom"/>
          </w:tcPr>
          <w:p w:rsidR="006C7769" w:rsidRDefault="00B93A8E">
            <w:pPr>
              <w:jc w:val="right"/>
              <w:rPr>
                <w:sz w:val="20"/>
                <w:szCs w:val="20"/>
              </w:rPr>
            </w:pPr>
            <w:r>
              <w:rPr>
                <w:rFonts w:eastAsia="Times New Roman"/>
                <w:i/>
                <w:iCs/>
                <w:w w:val="83"/>
                <w:sz w:val="24"/>
                <w:szCs w:val="24"/>
              </w:rPr>
              <w:t>V</w:t>
            </w:r>
            <w:r>
              <w:rPr>
                <w:rFonts w:eastAsia="Times New Roman"/>
                <w:w w:val="83"/>
                <w:sz w:val="28"/>
                <w:szCs w:val="28"/>
                <w:vertAlign w:val="subscript"/>
              </w:rPr>
              <w:t>1</w:t>
            </w:r>
          </w:p>
        </w:tc>
        <w:tc>
          <w:tcPr>
            <w:tcW w:w="460" w:type="dxa"/>
            <w:vMerge/>
            <w:vAlign w:val="bottom"/>
          </w:tcPr>
          <w:p w:rsidR="006C7769" w:rsidRDefault="006C7769">
            <w:pPr>
              <w:rPr>
                <w:sz w:val="3"/>
                <w:szCs w:val="3"/>
              </w:rPr>
            </w:pPr>
          </w:p>
        </w:tc>
        <w:tc>
          <w:tcPr>
            <w:tcW w:w="280" w:type="dxa"/>
            <w:vMerge w:val="restart"/>
            <w:vAlign w:val="bottom"/>
          </w:tcPr>
          <w:p w:rsidR="006C7769" w:rsidRDefault="00B93A8E">
            <w:pPr>
              <w:jc w:val="right"/>
              <w:rPr>
                <w:sz w:val="20"/>
                <w:szCs w:val="20"/>
              </w:rPr>
            </w:pPr>
            <w:r>
              <w:rPr>
                <w:rFonts w:eastAsia="Times New Roman"/>
                <w:i/>
                <w:iCs/>
                <w:sz w:val="24"/>
                <w:szCs w:val="24"/>
              </w:rPr>
              <w:t>d</w:t>
            </w:r>
            <w:r>
              <w:rPr>
                <w:rFonts w:eastAsia="Times New Roman"/>
                <w:sz w:val="28"/>
                <w:szCs w:val="28"/>
                <w:vertAlign w:val="subscript"/>
              </w:rPr>
              <w:t>2</w:t>
            </w:r>
          </w:p>
        </w:tc>
        <w:tc>
          <w:tcPr>
            <w:tcW w:w="600" w:type="dxa"/>
            <w:vMerge/>
            <w:vAlign w:val="bottom"/>
          </w:tcPr>
          <w:p w:rsidR="006C7769" w:rsidRDefault="006C7769">
            <w:pPr>
              <w:rPr>
                <w:sz w:val="3"/>
                <w:szCs w:val="3"/>
              </w:rPr>
            </w:pPr>
          </w:p>
        </w:tc>
        <w:tc>
          <w:tcPr>
            <w:tcW w:w="640" w:type="dxa"/>
            <w:gridSpan w:val="2"/>
            <w:vMerge w:val="restart"/>
            <w:vAlign w:val="bottom"/>
          </w:tcPr>
          <w:p w:rsidR="006C7769" w:rsidRDefault="00B93A8E">
            <w:pPr>
              <w:jc w:val="center"/>
              <w:rPr>
                <w:sz w:val="20"/>
                <w:szCs w:val="20"/>
              </w:rPr>
            </w:pPr>
            <w:r>
              <w:rPr>
                <w:rFonts w:eastAsia="Times New Roman"/>
                <w:w w:val="89"/>
                <w:sz w:val="48"/>
                <w:szCs w:val="48"/>
                <w:vertAlign w:val="subscript"/>
              </w:rPr>
              <w:t>1.2</w:t>
            </w:r>
            <w:r>
              <w:rPr>
                <w:rFonts w:eastAsia="Times New Roman"/>
                <w:w w:val="89"/>
                <w:sz w:val="14"/>
                <w:szCs w:val="14"/>
              </w:rPr>
              <w:t>4.75</w:t>
            </w:r>
          </w:p>
        </w:tc>
        <w:tc>
          <w:tcPr>
            <w:tcW w:w="66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511"/>
        </w:trPr>
        <w:tc>
          <w:tcPr>
            <w:tcW w:w="720" w:type="dxa"/>
            <w:vAlign w:val="bottom"/>
          </w:tcPr>
          <w:p w:rsidR="006C7769" w:rsidRDefault="00B93A8E">
            <w:pPr>
              <w:ind w:right="165"/>
              <w:jc w:val="right"/>
              <w:rPr>
                <w:sz w:val="20"/>
                <w:szCs w:val="20"/>
              </w:rPr>
            </w:pPr>
            <w:r>
              <w:rPr>
                <w:rFonts w:eastAsia="Times New Roman"/>
                <w:sz w:val="14"/>
                <w:szCs w:val="14"/>
              </w:rPr>
              <w:t>2</w:t>
            </w:r>
          </w:p>
        </w:tc>
        <w:tc>
          <w:tcPr>
            <w:tcW w:w="700" w:type="dxa"/>
            <w:vAlign w:val="bottom"/>
          </w:tcPr>
          <w:p w:rsidR="006C7769" w:rsidRDefault="00B93A8E">
            <w:pPr>
              <w:jc w:val="right"/>
              <w:rPr>
                <w:sz w:val="20"/>
                <w:szCs w:val="20"/>
              </w:rPr>
            </w:pPr>
            <w:r>
              <w:rPr>
                <w:rFonts w:eastAsia="Times New Roman"/>
                <w:sz w:val="14"/>
                <w:szCs w:val="14"/>
              </w:rPr>
              <w:t>12</w:t>
            </w:r>
          </w:p>
        </w:tc>
        <w:tc>
          <w:tcPr>
            <w:tcW w:w="1040" w:type="dxa"/>
            <w:vAlign w:val="bottom"/>
          </w:tcPr>
          <w:p w:rsidR="006C7769" w:rsidRDefault="00B93A8E">
            <w:pPr>
              <w:ind w:right="225"/>
              <w:jc w:val="right"/>
              <w:rPr>
                <w:sz w:val="20"/>
                <w:szCs w:val="20"/>
              </w:rPr>
            </w:pPr>
            <w:r>
              <w:rPr>
                <w:rFonts w:eastAsia="Times New Roman"/>
                <w:sz w:val="14"/>
                <w:szCs w:val="14"/>
              </w:rPr>
              <w:t>1</w:t>
            </w:r>
          </w:p>
        </w:tc>
        <w:tc>
          <w:tcPr>
            <w:tcW w:w="640" w:type="dxa"/>
            <w:vMerge/>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260" w:type="dxa"/>
            <w:vMerge/>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80" w:type="dxa"/>
            <w:vMerge/>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640" w:type="dxa"/>
            <w:gridSpan w:val="2"/>
            <w:vMerge/>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128" w:lineRule="exact"/>
        <w:rPr>
          <w:sz w:val="20"/>
          <w:szCs w:val="20"/>
        </w:rPr>
      </w:pPr>
    </w:p>
    <w:p w:rsidR="006C7769" w:rsidRDefault="00B93A8E">
      <w:pPr>
        <w:spacing w:line="288" w:lineRule="exact"/>
        <w:ind w:left="360" w:right="366"/>
        <w:jc w:val="both"/>
        <w:rPr>
          <w:rFonts w:ascii="宋体" w:eastAsia="宋体" w:hAnsi="宋体" w:cs="宋体"/>
          <w:sz w:val="24"/>
          <w:szCs w:val="24"/>
        </w:rPr>
      </w:pPr>
      <w:r>
        <w:rPr>
          <w:rFonts w:ascii="宋体" w:eastAsia="宋体" w:hAnsi="宋体" w:cs="宋体"/>
          <w:sz w:val="24"/>
          <w:szCs w:val="24"/>
        </w:rPr>
        <w:t>33．</w:t>
      </w:r>
      <w:hyperlink r:id="rId78">
        <w:r>
          <w:rPr>
            <w:rFonts w:ascii="宋体" w:eastAsia="宋体" w:hAnsi="宋体" w:cs="宋体"/>
            <w:color w:val="0000FF"/>
            <w:sz w:val="24"/>
            <w:szCs w:val="24"/>
            <w:u w:val="single"/>
          </w:rPr>
          <w:t>如图所示</w:t>
        </w:r>
      </w:hyperlink>
      <w:r>
        <w:rPr>
          <w:rFonts w:ascii="宋体" w:eastAsia="宋体" w:hAnsi="宋体" w:cs="宋体"/>
          <w:sz w:val="24"/>
          <w:szCs w:val="24"/>
        </w:rPr>
        <w:t>，某液体在光滑管中以 u=1.2m/s 流速流动，其密度为 920kg/m</w:t>
      </w:r>
      <w:r>
        <w:rPr>
          <w:rFonts w:ascii="宋体" w:eastAsia="宋体" w:hAnsi="宋体" w:cs="宋体"/>
          <w:sz w:val="31"/>
          <w:szCs w:val="31"/>
          <w:vertAlign w:val="superscript"/>
        </w:rPr>
        <w:t>3</w:t>
      </w:r>
      <w:r>
        <w:rPr>
          <w:rFonts w:ascii="宋体" w:eastAsia="宋体" w:hAnsi="宋体" w:cs="宋体"/>
          <w:sz w:val="24"/>
          <w:szCs w:val="24"/>
        </w:rPr>
        <w:t>，粘度为 0.82cP。管内径为 50mm，测压差管段长 L=3m。U 形压差计以汞为指示液。试计算 R 值。</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30"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500"/>
        <w:gridCol w:w="720"/>
        <w:gridCol w:w="520"/>
        <w:gridCol w:w="720"/>
        <w:gridCol w:w="3820"/>
        <w:gridCol w:w="20"/>
      </w:tblGrid>
      <w:tr w:rsidR="006C7769">
        <w:trPr>
          <w:trHeight w:val="158"/>
        </w:trPr>
        <w:tc>
          <w:tcPr>
            <w:tcW w:w="2500" w:type="dxa"/>
            <w:vMerge w:val="restart"/>
            <w:vAlign w:val="bottom"/>
          </w:tcPr>
          <w:p w:rsidR="006C7769" w:rsidRDefault="00B93A8E">
            <w:pPr>
              <w:spacing w:line="274" w:lineRule="exact"/>
              <w:ind w:left="2340"/>
              <w:rPr>
                <w:sz w:val="20"/>
                <w:szCs w:val="20"/>
              </w:rPr>
            </w:pPr>
            <w:r>
              <w:rPr>
                <w:rFonts w:ascii="宋体" w:eastAsia="宋体" w:hAnsi="宋体" w:cs="宋体"/>
                <w:w w:val="99"/>
                <w:sz w:val="24"/>
                <w:szCs w:val="24"/>
              </w:rPr>
              <w:t>1</w:t>
            </w:r>
          </w:p>
        </w:tc>
        <w:tc>
          <w:tcPr>
            <w:tcW w:w="720" w:type="dxa"/>
            <w:vAlign w:val="bottom"/>
          </w:tcPr>
          <w:p w:rsidR="006C7769" w:rsidRDefault="006C7769">
            <w:pPr>
              <w:rPr>
                <w:sz w:val="13"/>
                <w:szCs w:val="13"/>
              </w:rPr>
            </w:pPr>
          </w:p>
        </w:tc>
        <w:tc>
          <w:tcPr>
            <w:tcW w:w="520" w:type="dxa"/>
            <w:vMerge w:val="restart"/>
            <w:vAlign w:val="bottom"/>
          </w:tcPr>
          <w:p w:rsidR="006C7769" w:rsidRDefault="00B93A8E">
            <w:pPr>
              <w:spacing w:line="274" w:lineRule="exact"/>
              <w:ind w:left="80"/>
              <w:rPr>
                <w:sz w:val="20"/>
                <w:szCs w:val="20"/>
              </w:rPr>
            </w:pPr>
            <w:r>
              <w:rPr>
                <w:rFonts w:ascii="宋体" w:eastAsia="宋体" w:hAnsi="宋体" w:cs="宋体"/>
                <w:sz w:val="24"/>
                <w:szCs w:val="24"/>
              </w:rPr>
              <w:t>1</w:t>
            </w:r>
          </w:p>
        </w:tc>
        <w:tc>
          <w:tcPr>
            <w:tcW w:w="720" w:type="dxa"/>
            <w:vMerge w:val="restart"/>
            <w:vAlign w:val="bottom"/>
          </w:tcPr>
          <w:p w:rsidR="006C7769" w:rsidRDefault="006C7769">
            <w:pPr>
              <w:rPr>
                <w:sz w:val="13"/>
                <w:szCs w:val="13"/>
              </w:rPr>
            </w:pPr>
          </w:p>
        </w:tc>
        <w:tc>
          <w:tcPr>
            <w:tcW w:w="3820" w:type="dxa"/>
            <w:vMerge w:val="restart"/>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16"/>
        </w:trPr>
        <w:tc>
          <w:tcPr>
            <w:tcW w:w="2500" w:type="dxa"/>
            <w:vMerge/>
            <w:vAlign w:val="bottom"/>
          </w:tcPr>
          <w:p w:rsidR="006C7769" w:rsidRDefault="006C7769">
            <w:pPr>
              <w:rPr>
                <w:sz w:val="10"/>
                <w:szCs w:val="10"/>
              </w:rPr>
            </w:pPr>
          </w:p>
        </w:tc>
        <w:tc>
          <w:tcPr>
            <w:tcW w:w="720" w:type="dxa"/>
            <w:tcBorders>
              <w:left w:val="single" w:sz="8" w:space="0" w:color="auto"/>
            </w:tcBorders>
            <w:vAlign w:val="bottom"/>
          </w:tcPr>
          <w:p w:rsidR="006C7769" w:rsidRDefault="006C7769">
            <w:pPr>
              <w:rPr>
                <w:sz w:val="10"/>
                <w:szCs w:val="10"/>
              </w:rPr>
            </w:pPr>
          </w:p>
        </w:tc>
        <w:tc>
          <w:tcPr>
            <w:tcW w:w="520" w:type="dxa"/>
            <w:vMerge/>
            <w:vAlign w:val="bottom"/>
          </w:tcPr>
          <w:p w:rsidR="006C7769" w:rsidRDefault="006C7769">
            <w:pPr>
              <w:rPr>
                <w:sz w:val="10"/>
                <w:szCs w:val="10"/>
              </w:rPr>
            </w:pPr>
          </w:p>
        </w:tc>
        <w:tc>
          <w:tcPr>
            <w:tcW w:w="720" w:type="dxa"/>
            <w:vMerge/>
            <w:vAlign w:val="bottom"/>
          </w:tcPr>
          <w:p w:rsidR="006C7769" w:rsidRDefault="006C7769">
            <w:pPr>
              <w:rPr>
                <w:sz w:val="10"/>
                <w:szCs w:val="10"/>
              </w:rPr>
            </w:pPr>
          </w:p>
        </w:tc>
        <w:tc>
          <w:tcPr>
            <w:tcW w:w="3820" w:type="dxa"/>
            <w:vMerge/>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936"/>
        </w:trPr>
        <w:tc>
          <w:tcPr>
            <w:tcW w:w="2500" w:type="dxa"/>
            <w:vAlign w:val="bottom"/>
          </w:tcPr>
          <w:p w:rsidR="006C7769" w:rsidRDefault="00B93A8E">
            <w:pPr>
              <w:spacing w:line="274" w:lineRule="exact"/>
              <w:ind w:left="2260"/>
              <w:rPr>
                <w:sz w:val="20"/>
                <w:szCs w:val="20"/>
              </w:rPr>
            </w:pPr>
            <w:r>
              <w:rPr>
                <w:rFonts w:ascii="宋体" w:eastAsia="宋体" w:hAnsi="宋体" w:cs="宋体"/>
                <w:sz w:val="24"/>
                <w:szCs w:val="24"/>
              </w:rPr>
              <w:t>L</w:t>
            </w:r>
          </w:p>
        </w:tc>
        <w:tc>
          <w:tcPr>
            <w:tcW w:w="720" w:type="dxa"/>
            <w:tcBorders>
              <w:left w:val="single" w:sz="8" w:space="0" w:color="auto"/>
            </w:tcBorders>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38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24"/>
        </w:trPr>
        <w:tc>
          <w:tcPr>
            <w:tcW w:w="2500" w:type="dxa"/>
            <w:vAlign w:val="bottom"/>
          </w:tcPr>
          <w:p w:rsidR="006C7769" w:rsidRDefault="00B93A8E">
            <w:pPr>
              <w:spacing w:line="274" w:lineRule="exact"/>
              <w:ind w:left="2260"/>
              <w:rPr>
                <w:sz w:val="20"/>
                <w:szCs w:val="20"/>
              </w:rPr>
            </w:pPr>
            <w:r>
              <w:rPr>
                <w:rFonts w:ascii="宋体" w:eastAsia="宋体" w:hAnsi="宋体" w:cs="宋体"/>
                <w:sz w:val="24"/>
                <w:szCs w:val="24"/>
              </w:rPr>
              <w:t>2</w:t>
            </w:r>
          </w:p>
        </w:tc>
        <w:tc>
          <w:tcPr>
            <w:tcW w:w="720" w:type="dxa"/>
            <w:tcBorders>
              <w:left w:val="single" w:sz="8" w:space="0" w:color="auto"/>
            </w:tcBorders>
            <w:vAlign w:val="bottom"/>
          </w:tcPr>
          <w:p w:rsidR="006C7769" w:rsidRDefault="006C7769">
            <w:pPr>
              <w:rPr>
                <w:sz w:val="24"/>
                <w:szCs w:val="24"/>
              </w:rPr>
            </w:pPr>
          </w:p>
        </w:tc>
        <w:tc>
          <w:tcPr>
            <w:tcW w:w="520" w:type="dxa"/>
            <w:vAlign w:val="bottom"/>
          </w:tcPr>
          <w:p w:rsidR="006C7769" w:rsidRDefault="00B93A8E">
            <w:pPr>
              <w:spacing w:line="274" w:lineRule="exact"/>
              <w:rPr>
                <w:sz w:val="20"/>
                <w:szCs w:val="20"/>
              </w:rPr>
            </w:pPr>
            <w:r>
              <w:rPr>
                <w:rFonts w:ascii="宋体" w:eastAsia="宋体" w:hAnsi="宋体" w:cs="宋体"/>
                <w:sz w:val="24"/>
                <w:szCs w:val="24"/>
              </w:rPr>
              <w:t>2</w:t>
            </w:r>
          </w:p>
        </w:tc>
        <w:tc>
          <w:tcPr>
            <w:tcW w:w="720" w:type="dxa"/>
            <w:vAlign w:val="bottom"/>
          </w:tcPr>
          <w:p w:rsidR="006C7769" w:rsidRDefault="006C7769">
            <w:pPr>
              <w:rPr>
                <w:sz w:val="24"/>
                <w:szCs w:val="24"/>
              </w:rPr>
            </w:pPr>
          </w:p>
        </w:tc>
        <w:tc>
          <w:tcPr>
            <w:tcW w:w="38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2"/>
        </w:trPr>
        <w:tc>
          <w:tcPr>
            <w:tcW w:w="2500" w:type="dxa"/>
            <w:vAlign w:val="bottom"/>
          </w:tcPr>
          <w:p w:rsidR="006C7769" w:rsidRDefault="006C7769">
            <w:pPr>
              <w:rPr>
                <w:sz w:val="5"/>
                <w:szCs w:val="5"/>
              </w:rPr>
            </w:pPr>
          </w:p>
        </w:tc>
        <w:tc>
          <w:tcPr>
            <w:tcW w:w="720" w:type="dxa"/>
            <w:tcBorders>
              <w:left w:val="single" w:sz="8" w:space="0" w:color="auto"/>
            </w:tcBorders>
            <w:vAlign w:val="bottom"/>
          </w:tcPr>
          <w:p w:rsidR="006C7769" w:rsidRDefault="006C7769">
            <w:pPr>
              <w:rPr>
                <w:sz w:val="5"/>
                <w:szCs w:val="5"/>
              </w:rPr>
            </w:pPr>
          </w:p>
        </w:tc>
        <w:tc>
          <w:tcPr>
            <w:tcW w:w="520" w:type="dxa"/>
            <w:vAlign w:val="bottom"/>
          </w:tcPr>
          <w:p w:rsidR="006C7769" w:rsidRDefault="006C7769">
            <w:pPr>
              <w:rPr>
                <w:sz w:val="5"/>
                <w:szCs w:val="5"/>
              </w:rPr>
            </w:pPr>
          </w:p>
        </w:tc>
        <w:tc>
          <w:tcPr>
            <w:tcW w:w="720" w:type="dxa"/>
            <w:vAlign w:val="bottom"/>
          </w:tcPr>
          <w:p w:rsidR="006C7769" w:rsidRDefault="006C7769">
            <w:pPr>
              <w:rPr>
                <w:sz w:val="5"/>
                <w:szCs w:val="5"/>
              </w:rPr>
            </w:pPr>
          </w:p>
        </w:tc>
        <w:tc>
          <w:tcPr>
            <w:tcW w:w="3820" w:type="dxa"/>
            <w:vMerge w:val="restart"/>
            <w:vAlign w:val="bottom"/>
          </w:tcPr>
          <w:p w:rsidR="006C7769" w:rsidRDefault="00B93A8E">
            <w:pPr>
              <w:spacing w:line="274" w:lineRule="exact"/>
              <w:ind w:left="320"/>
              <w:rPr>
                <w:sz w:val="20"/>
                <w:szCs w:val="20"/>
              </w:rPr>
            </w:pPr>
            <w:r>
              <w:rPr>
                <w:rFonts w:ascii="宋体" w:eastAsia="宋体" w:hAnsi="宋体" w:cs="宋体"/>
                <w:sz w:val="24"/>
                <w:szCs w:val="24"/>
              </w:rPr>
              <w:t>R</w:t>
            </w:r>
          </w:p>
        </w:tc>
        <w:tc>
          <w:tcPr>
            <w:tcW w:w="0" w:type="dxa"/>
            <w:vAlign w:val="bottom"/>
          </w:tcPr>
          <w:p w:rsidR="006C7769" w:rsidRDefault="006C7769">
            <w:pPr>
              <w:rPr>
                <w:sz w:val="1"/>
                <w:szCs w:val="1"/>
              </w:rPr>
            </w:pPr>
          </w:p>
        </w:tc>
      </w:tr>
      <w:tr w:rsidR="006C7769">
        <w:trPr>
          <w:trHeight w:val="183"/>
        </w:trPr>
        <w:tc>
          <w:tcPr>
            <w:tcW w:w="2500" w:type="dxa"/>
            <w:vAlign w:val="bottom"/>
          </w:tcPr>
          <w:p w:rsidR="006C7769" w:rsidRDefault="006C7769">
            <w:pPr>
              <w:rPr>
                <w:sz w:val="15"/>
                <w:szCs w:val="15"/>
              </w:rPr>
            </w:pPr>
          </w:p>
        </w:tc>
        <w:tc>
          <w:tcPr>
            <w:tcW w:w="720" w:type="dxa"/>
            <w:tcBorders>
              <w:left w:val="single" w:sz="8" w:space="0" w:color="auto"/>
            </w:tcBorders>
            <w:vAlign w:val="bottom"/>
          </w:tcPr>
          <w:p w:rsidR="006C7769" w:rsidRDefault="006C7769">
            <w:pPr>
              <w:rPr>
                <w:sz w:val="15"/>
                <w:szCs w:val="15"/>
              </w:rPr>
            </w:pPr>
          </w:p>
        </w:tc>
        <w:tc>
          <w:tcPr>
            <w:tcW w:w="520" w:type="dxa"/>
            <w:tcBorders>
              <w:right w:val="single" w:sz="8" w:space="0" w:color="auto"/>
            </w:tcBorders>
            <w:vAlign w:val="bottom"/>
          </w:tcPr>
          <w:p w:rsidR="006C7769" w:rsidRDefault="006C7769">
            <w:pPr>
              <w:rPr>
                <w:sz w:val="15"/>
                <w:szCs w:val="15"/>
              </w:rPr>
            </w:pPr>
          </w:p>
        </w:tc>
        <w:tc>
          <w:tcPr>
            <w:tcW w:w="720" w:type="dxa"/>
            <w:tcBorders>
              <w:right w:val="single" w:sz="8" w:space="0" w:color="auto"/>
            </w:tcBorders>
            <w:vAlign w:val="bottom"/>
          </w:tcPr>
          <w:p w:rsidR="006C7769" w:rsidRDefault="006C7769">
            <w:pPr>
              <w:rPr>
                <w:sz w:val="15"/>
                <w:szCs w:val="15"/>
              </w:rPr>
            </w:pPr>
          </w:p>
        </w:tc>
        <w:tc>
          <w:tcPr>
            <w:tcW w:w="3820" w:type="dxa"/>
            <w:vMerge/>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379"/>
        </w:trPr>
        <w:tc>
          <w:tcPr>
            <w:tcW w:w="2500" w:type="dxa"/>
            <w:vAlign w:val="bottom"/>
          </w:tcPr>
          <w:p w:rsidR="006C7769" w:rsidRDefault="006C7769">
            <w:pPr>
              <w:rPr>
                <w:sz w:val="24"/>
                <w:szCs w:val="24"/>
              </w:rPr>
            </w:pPr>
          </w:p>
        </w:tc>
        <w:tc>
          <w:tcPr>
            <w:tcW w:w="720" w:type="dxa"/>
            <w:tcBorders>
              <w:left w:val="single" w:sz="8" w:space="0" w:color="auto"/>
            </w:tcBorders>
            <w:vAlign w:val="bottom"/>
          </w:tcPr>
          <w:p w:rsidR="006C7769" w:rsidRDefault="006C7769">
            <w:pPr>
              <w:rPr>
                <w:sz w:val="24"/>
                <w:szCs w:val="24"/>
              </w:rPr>
            </w:pPr>
          </w:p>
        </w:tc>
        <w:tc>
          <w:tcPr>
            <w:tcW w:w="520" w:type="dxa"/>
            <w:tcBorders>
              <w:right w:val="single" w:sz="8" w:space="0" w:color="auto"/>
            </w:tcBorders>
            <w:vAlign w:val="bottom"/>
          </w:tcPr>
          <w:p w:rsidR="006C7769" w:rsidRDefault="006C7769">
            <w:pPr>
              <w:rPr>
                <w:sz w:val="24"/>
                <w:szCs w:val="24"/>
              </w:rPr>
            </w:pPr>
          </w:p>
        </w:tc>
        <w:tc>
          <w:tcPr>
            <w:tcW w:w="720" w:type="dxa"/>
            <w:tcBorders>
              <w:right w:val="single" w:sz="8" w:space="0" w:color="auto"/>
            </w:tcBorders>
            <w:vAlign w:val="bottom"/>
          </w:tcPr>
          <w:p w:rsidR="006C7769" w:rsidRDefault="006C7769">
            <w:pPr>
              <w:rPr>
                <w:sz w:val="24"/>
                <w:szCs w:val="24"/>
              </w:rPr>
            </w:pPr>
          </w:p>
        </w:tc>
        <w:tc>
          <w:tcPr>
            <w:tcW w:w="382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99"/>
        </w:trPr>
        <w:tc>
          <w:tcPr>
            <w:tcW w:w="2500" w:type="dxa"/>
            <w:vAlign w:val="bottom"/>
          </w:tcPr>
          <w:p w:rsidR="006C7769" w:rsidRDefault="006C7769">
            <w:pPr>
              <w:rPr>
                <w:sz w:val="8"/>
                <w:szCs w:val="8"/>
              </w:rPr>
            </w:pPr>
          </w:p>
        </w:tc>
        <w:tc>
          <w:tcPr>
            <w:tcW w:w="720" w:type="dxa"/>
            <w:tcBorders>
              <w:left w:val="single" w:sz="8" w:space="0" w:color="auto"/>
            </w:tcBorders>
            <w:vAlign w:val="bottom"/>
          </w:tcPr>
          <w:p w:rsidR="006C7769" w:rsidRDefault="006C7769">
            <w:pPr>
              <w:rPr>
                <w:sz w:val="8"/>
                <w:szCs w:val="8"/>
              </w:rPr>
            </w:pPr>
          </w:p>
        </w:tc>
        <w:tc>
          <w:tcPr>
            <w:tcW w:w="520" w:type="dxa"/>
            <w:tcBorders>
              <w:right w:val="single" w:sz="8" w:space="0" w:color="auto"/>
            </w:tcBorders>
            <w:vAlign w:val="bottom"/>
          </w:tcPr>
          <w:p w:rsidR="006C7769" w:rsidRDefault="006C7769">
            <w:pPr>
              <w:rPr>
                <w:sz w:val="8"/>
                <w:szCs w:val="8"/>
              </w:rPr>
            </w:pPr>
          </w:p>
        </w:tc>
        <w:tc>
          <w:tcPr>
            <w:tcW w:w="720" w:type="dxa"/>
            <w:tcBorders>
              <w:right w:val="single" w:sz="8" w:space="0" w:color="auto"/>
            </w:tcBorders>
            <w:vAlign w:val="bottom"/>
          </w:tcPr>
          <w:p w:rsidR="006C7769" w:rsidRDefault="006C7769">
            <w:pPr>
              <w:rPr>
                <w:sz w:val="8"/>
                <w:szCs w:val="8"/>
              </w:rPr>
            </w:pPr>
          </w:p>
        </w:tc>
        <w:tc>
          <w:tcPr>
            <w:tcW w:w="382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181"/>
        </w:trPr>
        <w:tc>
          <w:tcPr>
            <w:tcW w:w="2500" w:type="dxa"/>
            <w:vAlign w:val="bottom"/>
          </w:tcPr>
          <w:p w:rsidR="006C7769" w:rsidRDefault="006C7769">
            <w:pPr>
              <w:rPr>
                <w:sz w:val="15"/>
                <w:szCs w:val="15"/>
              </w:rPr>
            </w:pPr>
          </w:p>
        </w:tc>
        <w:tc>
          <w:tcPr>
            <w:tcW w:w="720" w:type="dxa"/>
            <w:tcBorders>
              <w:left w:val="single" w:sz="8" w:space="0" w:color="auto"/>
            </w:tcBorders>
            <w:vAlign w:val="bottom"/>
          </w:tcPr>
          <w:p w:rsidR="006C7769" w:rsidRDefault="006C7769">
            <w:pPr>
              <w:rPr>
                <w:sz w:val="15"/>
                <w:szCs w:val="15"/>
              </w:rPr>
            </w:pPr>
          </w:p>
        </w:tc>
        <w:tc>
          <w:tcPr>
            <w:tcW w:w="520" w:type="dxa"/>
            <w:tcBorders>
              <w:right w:val="single" w:sz="8" w:space="0" w:color="auto"/>
            </w:tcBorders>
            <w:vAlign w:val="bottom"/>
          </w:tcPr>
          <w:p w:rsidR="006C7769" w:rsidRDefault="006C7769">
            <w:pPr>
              <w:rPr>
                <w:sz w:val="15"/>
                <w:szCs w:val="15"/>
              </w:rPr>
            </w:pPr>
          </w:p>
        </w:tc>
        <w:tc>
          <w:tcPr>
            <w:tcW w:w="720" w:type="dxa"/>
            <w:tcBorders>
              <w:right w:val="single" w:sz="8" w:space="0" w:color="auto"/>
            </w:tcBorders>
            <w:vAlign w:val="bottom"/>
          </w:tcPr>
          <w:p w:rsidR="006C7769" w:rsidRDefault="006C7769">
            <w:pPr>
              <w:rPr>
                <w:sz w:val="15"/>
                <w:szCs w:val="15"/>
              </w:rPr>
            </w:pPr>
          </w:p>
        </w:tc>
        <w:tc>
          <w:tcPr>
            <w:tcW w:w="382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293"/>
        </w:trPr>
        <w:tc>
          <w:tcPr>
            <w:tcW w:w="3220" w:type="dxa"/>
            <w:gridSpan w:val="2"/>
            <w:vMerge w:val="restart"/>
            <w:vAlign w:val="bottom"/>
          </w:tcPr>
          <w:p w:rsidR="006C7769" w:rsidRDefault="00B93A8E">
            <w:pPr>
              <w:spacing w:line="274" w:lineRule="exact"/>
              <w:ind w:left="1900"/>
              <w:rPr>
                <w:sz w:val="20"/>
                <w:szCs w:val="20"/>
              </w:rPr>
            </w:pPr>
            <w:r>
              <w:rPr>
                <w:rFonts w:ascii="宋体" w:eastAsia="宋体" w:hAnsi="宋体" w:cs="宋体"/>
                <w:w w:val="90"/>
                <w:sz w:val="24"/>
                <w:szCs w:val="24"/>
              </w:rPr>
              <w:t>习题 33 附图</w:t>
            </w:r>
          </w:p>
        </w:tc>
        <w:tc>
          <w:tcPr>
            <w:tcW w:w="520" w:type="dxa"/>
            <w:tcBorders>
              <w:right w:val="single" w:sz="8" w:space="0" w:color="auto"/>
            </w:tcBorders>
            <w:vAlign w:val="bottom"/>
          </w:tcPr>
          <w:p w:rsidR="006C7769" w:rsidRDefault="006C7769">
            <w:pPr>
              <w:rPr>
                <w:sz w:val="24"/>
                <w:szCs w:val="24"/>
              </w:rPr>
            </w:pPr>
          </w:p>
        </w:tc>
        <w:tc>
          <w:tcPr>
            <w:tcW w:w="720" w:type="dxa"/>
            <w:tcBorders>
              <w:bottom w:val="single" w:sz="8" w:space="0" w:color="auto"/>
              <w:right w:val="single" w:sz="8" w:space="0" w:color="auto"/>
            </w:tcBorders>
            <w:vAlign w:val="bottom"/>
          </w:tcPr>
          <w:p w:rsidR="006C7769" w:rsidRDefault="006C7769">
            <w:pPr>
              <w:rPr>
                <w:sz w:val="24"/>
                <w:szCs w:val="24"/>
              </w:rPr>
            </w:pPr>
          </w:p>
        </w:tc>
        <w:tc>
          <w:tcPr>
            <w:tcW w:w="38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14"/>
        </w:trPr>
        <w:tc>
          <w:tcPr>
            <w:tcW w:w="3220" w:type="dxa"/>
            <w:gridSpan w:val="2"/>
            <w:vMerge/>
            <w:vAlign w:val="bottom"/>
          </w:tcPr>
          <w:p w:rsidR="006C7769" w:rsidRDefault="006C7769">
            <w:pPr>
              <w:rPr>
                <w:sz w:val="9"/>
                <w:szCs w:val="9"/>
              </w:rPr>
            </w:pPr>
          </w:p>
        </w:tc>
        <w:tc>
          <w:tcPr>
            <w:tcW w:w="520" w:type="dxa"/>
            <w:tcBorders>
              <w:right w:val="single" w:sz="8" w:space="0" w:color="auto"/>
            </w:tcBorders>
            <w:vAlign w:val="bottom"/>
          </w:tcPr>
          <w:p w:rsidR="006C7769" w:rsidRDefault="006C7769">
            <w:pPr>
              <w:rPr>
                <w:sz w:val="9"/>
                <w:szCs w:val="9"/>
              </w:rPr>
            </w:pPr>
          </w:p>
        </w:tc>
        <w:tc>
          <w:tcPr>
            <w:tcW w:w="720" w:type="dxa"/>
            <w:tcBorders>
              <w:right w:val="single" w:sz="8" w:space="0" w:color="auto"/>
            </w:tcBorders>
            <w:shd w:val="clear" w:color="auto" w:fill="000000"/>
            <w:vAlign w:val="bottom"/>
          </w:tcPr>
          <w:p w:rsidR="006C7769" w:rsidRDefault="006C7769">
            <w:pPr>
              <w:rPr>
                <w:sz w:val="9"/>
                <w:szCs w:val="9"/>
              </w:rPr>
            </w:pPr>
          </w:p>
        </w:tc>
        <w:tc>
          <w:tcPr>
            <w:tcW w:w="382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29"/>
        </w:trPr>
        <w:tc>
          <w:tcPr>
            <w:tcW w:w="3220" w:type="dxa"/>
            <w:gridSpan w:val="2"/>
            <w:vMerge/>
            <w:vAlign w:val="bottom"/>
          </w:tcPr>
          <w:p w:rsidR="006C7769" w:rsidRDefault="006C7769">
            <w:pPr>
              <w:rPr>
                <w:sz w:val="19"/>
                <w:szCs w:val="19"/>
              </w:rPr>
            </w:pPr>
          </w:p>
        </w:tc>
        <w:tc>
          <w:tcPr>
            <w:tcW w:w="520" w:type="dxa"/>
            <w:vAlign w:val="bottom"/>
          </w:tcPr>
          <w:p w:rsidR="006C7769" w:rsidRDefault="006C7769">
            <w:pPr>
              <w:rPr>
                <w:sz w:val="19"/>
                <w:szCs w:val="19"/>
              </w:rPr>
            </w:pPr>
          </w:p>
        </w:tc>
        <w:tc>
          <w:tcPr>
            <w:tcW w:w="720" w:type="dxa"/>
            <w:vAlign w:val="bottom"/>
          </w:tcPr>
          <w:p w:rsidR="006C7769" w:rsidRDefault="006C7769">
            <w:pPr>
              <w:rPr>
                <w:sz w:val="19"/>
                <w:szCs w:val="19"/>
              </w:rPr>
            </w:pPr>
          </w:p>
        </w:tc>
        <w:tc>
          <w:tcPr>
            <w:tcW w:w="382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312"/>
        </w:trPr>
        <w:tc>
          <w:tcPr>
            <w:tcW w:w="8280" w:type="dxa"/>
            <w:gridSpan w:val="5"/>
            <w:vAlign w:val="bottom"/>
          </w:tcPr>
          <w:p w:rsidR="006C7769" w:rsidRDefault="00B93A8E">
            <w:pPr>
              <w:spacing w:line="274" w:lineRule="exact"/>
              <w:rPr>
                <w:sz w:val="20"/>
                <w:szCs w:val="20"/>
              </w:rPr>
            </w:pPr>
            <w:r>
              <w:rPr>
                <w:rFonts w:ascii="宋体" w:eastAsia="宋体" w:hAnsi="宋体" w:cs="宋体"/>
                <w:sz w:val="24"/>
                <w:szCs w:val="24"/>
              </w:rPr>
              <w:t>解：在 1--1 与 2--2 间列柏努利方程：</w:t>
            </w:r>
          </w:p>
        </w:tc>
        <w:tc>
          <w:tcPr>
            <w:tcW w:w="0" w:type="dxa"/>
            <w:vAlign w:val="bottom"/>
          </w:tcPr>
          <w:p w:rsidR="006C7769" w:rsidRDefault="006C7769">
            <w:pPr>
              <w:rPr>
                <w:sz w:val="1"/>
                <w:szCs w:val="1"/>
              </w:rPr>
            </w:pPr>
          </w:p>
        </w:tc>
      </w:tr>
      <w:tr w:rsidR="006C7769">
        <w:trPr>
          <w:trHeight w:val="384"/>
        </w:trPr>
        <w:tc>
          <w:tcPr>
            <w:tcW w:w="3220" w:type="dxa"/>
            <w:gridSpan w:val="2"/>
            <w:vAlign w:val="bottom"/>
          </w:tcPr>
          <w:p w:rsidR="006C7769" w:rsidRDefault="00B93A8E">
            <w:pPr>
              <w:spacing w:line="361" w:lineRule="exact"/>
              <w:ind w:left="740"/>
              <w:rPr>
                <w:sz w:val="20"/>
                <w:szCs w:val="20"/>
              </w:rPr>
            </w:pPr>
            <w:r>
              <w:rPr>
                <w:rFonts w:ascii="宋体" w:eastAsia="宋体" w:hAnsi="宋体" w:cs="宋体"/>
                <w:sz w:val="24"/>
                <w:szCs w:val="24"/>
              </w:rPr>
              <w:t>gz</w:t>
            </w:r>
            <w:r>
              <w:rPr>
                <w:rFonts w:ascii="宋体" w:eastAsia="宋体" w:hAnsi="宋体" w:cs="宋体"/>
                <w:sz w:val="15"/>
                <w:szCs w:val="15"/>
              </w:rPr>
              <w:t>1</w:t>
            </w:r>
            <w:r>
              <w:rPr>
                <w:rFonts w:ascii="宋体" w:eastAsia="宋体" w:hAnsi="宋体" w:cs="宋体"/>
                <w:sz w:val="24"/>
                <w:szCs w:val="24"/>
              </w:rPr>
              <w:t>+u</w:t>
            </w:r>
            <w:r>
              <w:rPr>
                <w:rFonts w:ascii="宋体" w:eastAsia="宋体" w:hAnsi="宋体" w:cs="宋体"/>
                <w:sz w:val="15"/>
                <w:szCs w:val="15"/>
              </w:rPr>
              <w:t>1</w:t>
            </w:r>
            <w:r>
              <w:rPr>
                <w:rFonts w:ascii="宋体" w:eastAsia="宋体" w:hAnsi="宋体" w:cs="宋体"/>
                <w:sz w:val="31"/>
                <w:szCs w:val="31"/>
                <w:vertAlign w:val="superscript"/>
              </w:rPr>
              <w:t>2</w:t>
            </w:r>
            <w:r>
              <w:rPr>
                <w:rFonts w:ascii="宋体" w:eastAsia="宋体" w:hAnsi="宋体" w:cs="宋体"/>
                <w:sz w:val="24"/>
                <w:szCs w:val="24"/>
              </w:rPr>
              <w:t>/2+p</w:t>
            </w:r>
            <w:r>
              <w:rPr>
                <w:rFonts w:ascii="宋体" w:eastAsia="宋体" w:hAnsi="宋体" w:cs="宋体"/>
                <w:sz w:val="15"/>
                <w:szCs w:val="15"/>
              </w:rPr>
              <w:t>1</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 xml:space="preserve"> = gz</w:t>
            </w:r>
            <w:r>
              <w:rPr>
                <w:rFonts w:ascii="宋体" w:eastAsia="宋体" w:hAnsi="宋体" w:cs="宋体"/>
                <w:sz w:val="15"/>
                <w:szCs w:val="15"/>
              </w:rPr>
              <w:t>2</w:t>
            </w:r>
            <w:r>
              <w:rPr>
                <w:rFonts w:ascii="宋体" w:eastAsia="宋体" w:hAnsi="宋体" w:cs="宋体"/>
                <w:sz w:val="24"/>
                <w:szCs w:val="24"/>
              </w:rPr>
              <w:t>+</w:t>
            </w:r>
          </w:p>
        </w:tc>
        <w:tc>
          <w:tcPr>
            <w:tcW w:w="5060" w:type="dxa"/>
            <w:gridSpan w:val="3"/>
            <w:vAlign w:val="bottom"/>
          </w:tcPr>
          <w:p w:rsidR="006C7769" w:rsidRDefault="00B93A8E">
            <w:pPr>
              <w:spacing w:line="361" w:lineRule="exact"/>
              <w:ind w:left="20"/>
              <w:rPr>
                <w:sz w:val="20"/>
                <w:szCs w:val="20"/>
              </w:rPr>
            </w:pPr>
            <w:r>
              <w:rPr>
                <w:rFonts w:ascii="宋体" w:eastAsia="宋体" w:hAnsi="宋体" w:cs="宋体"/>
                <w:w w:val="91"/>
                <w:sz w:val="24"/>
                <w:szCs w:val="24"/>
              </w:rPr>
              <w:t>u</w:t>
            </w:r>
            <w:r>
              <w:rPr>
                <w:rFonts w:ascii="宋体" w:eastAsia="宋体" w:hAnsi="宋体" w:cs="宋体"/>
                <w:w w:val="91"/>
                <w:sz w:val="15"/>
                <w:szCs w:val="15"/>
              </w:rPr>
              <w:t>2</w:t>
            </w:r>
            <w:r>
              <w:rPr>
                <w:rFonts w:ascii="宋体" w:eastAsia="宋体" w:hAnsi="宋体" w:cs="宋体"/>
                <w:w w:val="91"/>
                <w:sz w:val="31"/>
                <w:szCs w:val="31"/>
                <w:vertAlign w:val="superscript"/>
              </w:rPr>
              <w:t>2</w:t>
            </w:r>
            <w:r>
              <w:rPr>
                <w:rFonts w:ascii="宋体" w:eastAsia="宋体" w:hAnsi="宋体" w:cs="宋体"/>
                <w:w w:val="91"/>
                <w:sz w:val="24"/>
                <w:szCs w:val="24"/>
              </w:rPr>
              <w:t>/2+p</w:t>
            </w:r>
            <w:r>
              <w:rPr>
                <w:rFonts w:ascii="宋体" w:eastAsia="宋体" w:hAnsi="宋体" w:cs="宋体"/>
                <w:w w:val="91"/>
                <w:sz w:val="15"/>
                <w:szCs w:val="15"/>
              </w:rPr>
              <w:t>2</w:t>
            </w:r>
            <w:r>
              <w:rPr>
                <w:rFonts w:ascii="宋体" w:eastAsia="宋体" w:hAnsi="宋体" w:cs="宋体"/>
                <w:w w:val="91"/>
                <w:sz w:val="24"/>
                <w:szCs w:val="24"/>
              </w:rPr>
              <w:t>/</w:t>
            </w:r>
            <w:r>
              <w:rPr>
                <w:rFonts w:ascii="Arial Unicode MS" w:eastAsia="Arial Unicode MS" w:hAnsi="Arial Unicode MS" w:cs="Arial Unicode MS"/>
                <w:w w:val="91"/>
                <w:sz w:val="24"/>
                <w:szCs w:val="24"/>
              </w:rPr>
              <w:t>ρ</w:t>
            </w:r>
            <w:r>
              <w:rPr>
                <w:rFonts w:ascii="宋体" w:eastAsia="宋体" w:hAnsi="宋体" w:cs="宋体"/>
                <w:w w:val="91"/>
                <w:sz w:val="24"/>
                <w:szCs w:val="24"/>
              </w:rPr>
              <w:t>+</w:t>
            </w:r>
            <w:r>
              <w:rPr>
                <w:rFonts w:ascii="Arial Unicode MS" w:eastAsia="Arial Unicode MS" w:hAnsi="Arial Unicode MS" w:cs="Arial Unicode MS"/>
                <w:w w:val="91"/>
                <w:sz w:val="24"/>
                <w:szCs w:val="24"/>
              </w:rPr>
              <w:t>Σ</w:t>
            </w:r>
            <w:r>
              <w:rPr>
                <w:rFonts w:ascii="宋体" w:eastAsia="宋体" w:hAnsi="宋体" w:cs="宋体"/>
                <w:w w:val="91"/>
                <w:sz w:val="24"/>
                <w:szCs w:val="24"/>
              </w:rPr>
              <w:t>h</w:t>
            </w:r>
            <w:r>
              <w:rPr>
                <w:rFonts w:ascii="宋体" w:eastAsia="宋体" w:hAnsi="宋体" w:cs="宋体"/>
                <w:w w:val="91"/>
                <w:sz w:val="15"/>
                <w:szCs w:val="15"/>
              </w:rPr>
              <w:t>f</w:t>
            </w:r>
            <w:r>
              <w:rPr>
                <w:rFonts w:ascii="宋体" w:eastAsia="宋体" w:hAnsi="宋体" w:cs="宋体"/>
                <w:w w:val="91"/>
                <w:sz w:val="24"/>
                <w:szCs w:val="24"/>
              </w:rPr>
              <w:t xml:space="preserve">    或(p</w:t>
            </w:r>
            <w:r>
              <w:rPr>
                <w:rFonts w:ascii="宋体" w:eastAsia="宋体" w:hAnsi="宋体" w:cs="宋体"/>
                <w:w w:val="91"/>
                <w:sz w:val="15"/>
                <w:szCs w:val="15"/>
              </w:rPr>
              <w:t>m,1</w:t>
            </w:r>
            <w:r>
              <w:rPr>
                <w:rFonts w:ascii="宋体" w:eastAsia="宋体" w:hAnsi="宋体" w:cs="宋体"/>
                <w:w w:val="91"/>
                <w:sz w:val="24"/>
                <w:szCs w:val="24"/>
              </w:rPr>
              <w:t xml:space="preserve"> －p</w:t>
            </w:r>
            <w:r>
              <w:rPr>
                <w:rFonts w:ascii="宋体" w:eastAsia="宋体" w:hAnsi="宋体" w:cs="宋体"/>
                <w:w w:val="91"/>
                <w:sz w:val="15"/>
                <w:szCs w:val="15"/>
              </w:rPr>
              <w:t>m,2</w:t>
            </w:r>
            <w:r>
              <w:rPr>
                <w:rFonts w:ascii="宋体" w:eastAsia="宋体" w:hAnsi="宋体" w:cs="宋体"/>
                <w:w w:val="91"/>
                <w:sz w:val="24"/>
                <w:szCs w:val="24"/>
              </w:rPr>
              <w:t>)/</w:t>
            </w:r>
            <w:r>
              <w:rPr>
                <w:rFonts w:ascii="Arial Unicode MS" w:eastAsia="Arial Unicode MS" w:hAnsi="Arial Unicode MS" w:cs="Arial Unicode MS"/>
                <w:w w:val="91"/>
                <w:sz w:val="24"/>
                <w:szCs w:val="24"/>
              </w:rPr>
              <w:t>ρ</w:t>
            </w:r>
            <w:r>
              <w:rPr>
                <w:rFonts w:ascii="宋体" w:eastAsia="宋体" w:hAnsi="宋体" w:cs="宋体"/>
                <w:w w:val="91"/>
                <w:sz w:val="24"/>
                <w:szCs w:val="24"/>
              </w:rPr>
              <w:t xml:space="preserve"> = </w:t>
            </w:r>
            <w:r>
              <w:rPr>
                <w:rFonts w:ascii="Arial Unicode MS" w:eastAsia="Arial Unicode MS" w:hAnsi="Arial Unicode MS" w:cs="Arial Unicode MS"/>
                <w:w w:val="91"/>
                <w:sz w:val="24"/>
                <w:szCs w:val="24"/>
              </w:rPr>
              <w:t>Σ</w:t>
            </w:r>
            <w:r>
              <w:rPr>
                <w:rFonts w:ascii="宋体" w:eastAsia="宋体" w:hAnsi="宋体" w:cs="宋体"/>
                <w:w w:val="91"/>
                <w:sz w:val="24"/>
                <w:szCs w:val="24"/>
              </w:rPr>
              <w:t>h</w:t>
            </w:r>
            <w:r>
              <w:rPr>
                <w:rFonts w:ascii="宋体" w:eastAsia="宋体" w:hAnsi="宋体" w:cs="宋体"/>
                <w:w w:val="91"/>
                <w:sz w:val="15"/>
                <w:szCs w:val="15"/>
              </w:rPr>
              <w:t>f</w:t>
            </w:r>
            <w:r>
              <w:rPr>
                <w:rFonts w:ascii="宋体" w:eastAsia="宋体" w:hAnsi="宋体" w:cs="宋体"/>
                <w:w w:val="91"/>
                <w:sz w:val="24"/>
                <w:szCs w:val="24"/>
              </w:rPr>
              <w:t xml:space="preserve">    (u</w:t>
            </w:r>
            <w:r>
              <w:rPr>
                <w:rFonts w:ascii="宋体" w:eastAsia="宋体" w:hAnsi="宋体" w:cs="宋体"/>
                <w:w w:val="91"/>
                <w:sz w:val="15"/>
                <w:szCs w:val="15"/>
              </w:rPr>
              <w:t>1</w:t>
            </w:r>
            <w:r>
              <w:rPr>
                <w:rFonts w:ascii="宋体" w:eastAsia="宋体" w:hAnsi="宋体" w:cs="宋体"/>
                <w:w w:val="91"/>
                <w:sz w:val="24"/>
                <w:szCs w:val="24"/>
              </w:rPr>
              <w:t>=</w:t>
            </w: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184128" behindDoc="1" locked="0" layoutInCell="0" allowOverlap="1">
            <wp:simplePos x="0" y="0"/>
            <wp:positionH relativeFrom="column">
              <wp:posOffset>1586865</wp:posOffset>
            </wp:positionH>
            <wp:positionV relativeFrom="paragraph">
              <wp:posOffset>-2496185</wp:posOffset>
            </wp:positionV>
            <wp:extent cx="1828800" cy="175958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srcRect/>
                    <a:stretch>
                      <a:fillRect/>
                    </a:stretch>
                  </pic:blipFill>
                  <pic:spPr bwMode="auto">
                    <a:xfrm>
                      <a:off x="0" y="0"/>
                      <a:ext cx="1828800" cy="1759585"/>
                    </a:xfrm>
                    <a:prstGeom prst="rect">
                      <a:avLst/>
                    </a:prstGeom>
                    <a:noFill/>
                  </pic:spPr>
                </pic:pic>
              </a:graphicData>
            </a:graphic>
          </wp:anchor>
        </w:drawing>
      </w:r>
    </w:p>
    <w:p w:rsidR="006C7769" w:rsidRDefault="00B93A8E">
      <w:pPr>
        <w:spacing w:line="233" w:lineRule="exact"/>
        <w:ind w:left="360"/>
        <w:rPr>
          <w:sz w:val="20"/>
          <w:szCs w:val="20"/>
        </w:rPr>
      </w:pPr>
      <w:r>
        <w:rPr>
          <w:rFonts w:ascii="宋体" w:eastAsia="宋体" w:hAnsi="宋体" w:cs="宋体"/>
          <w:sz w:val="24"/>
          <w:szCs w:val="24"/>
        </w:rPr>
        <w:t>u</w:t>
      </w:r>
      <w:r>
        <w:rPr>
          <w:rFonts w:ascii="宋体" w:eastAsia="宋体" w:hAnsi="宋体" w:cs="宋体"/>
          <w:sz w:val="15"/>
          <w:szCs w:val="15"/>
        </w:rPr>
        <w:t>2</w:t>
      </w:r>
      <w:r>
        <w:rPr>
          <w:rFonts w:ascii="宋体" w:eastAsia="宋体" w:hAnsi="宋体" w:cs="宋体"/>
          <w:sz w:val="24"/>
          <w:szCs w:val="24"/>
        </w:rPr>
        <w:t>)</w:t>
      </w:r>
    </w:p>
    <w:p w:rsidR="006C7769" w:rsidRDefault="006C7769">
      <w:pPr>
        <w:spacing w:line="7" w:lineRule="exact"/>
        <w:rPr>
          <w:sz w:val="20"/>
          <w:szCs w:val="20"/>
        </w:rPr>
      </w:pPr>
    </w:p>
    <w:p w:rsidR="006C7769" w:rsidRDefault="00B93A8E">
      <w:pPr>
        <w:ind w:left="4880"/>
        <w:rPr>
          <w:sz w:val="20"/>
          <w:szCs w:val="20"/>
        </w:rPr>
      </w:pPr>
      <w:r>
        <w:rPr>
          <w:rFonts w:eastAsia="Times New Roman"/>
          <w:i/>
          <w:iCs/>
          <w:sz w:val="24"/>
          <w:szCs w:val="24"/>
        </w:rPr>
        <w:t>l</w:t>
      </w:r>
    </w:p>
    <w:p w:rsidR="006C7769" w:rsidRDefault="00B93A8E">
      <w:pPr>
        <w:spacing w:line="20" w:lineRule="exact"/>
        <w:rPr>
          <w:sz w:val="20"/>
          <w:szCs w:val="20"/>
        </w:rPr>
      </w:pPr>
      <w:r>
        <w:rPr>
          <w:noProof/>
          <w:sz w:val="20"/>
          <w:szCs w:val="20"/>
        </w:rPr>
        <w:drawing>
          <wp:anchor distT="0" distB="0" distL="114300" distR="114300" simplePos="0" relativeHeight="251189248" behindDoc="1" locked="0" layoutInCell="0" allowOverlap="1">
            <wp:simplePos x="0" y="0"/>
            <wp:positionH relativeFrom="column">
              <wp:posOffset>3049905</wp:posOffset>
            </wp:positionH>
            <wp:positionV relativeFrom="paragraph">
              <wp:posOffset>33020</wp:posOffset>
            </wp:positionV>
            <wp:extent cx="10350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srcRect/>
                    <a:stretch>
                      <a:fillRect/>
                    </a:stretch>
                  </pic:blipFill>
                  <pic:spPr bwMode="auto">
                    <a:xfrm>
                      <a:off x="0" y="0"/>
                      <a:ext cx="103505" cy="6350"/>
                    </a:xfrm>
                    <a:prstGeom prst="rect">
                      <a:avLst/>
                    </a:prstGeom>
                    <a:noFill/>
                  </pic:spPr>
                </pic:pic>
              </a:graphicData>
            </a:graphic>
          </wp:anchor>
        </w:drawing>
      </w:r>
    </w:p>
    <w:p w:rsidR="006C7769" w:rsidRDefault="00B93A8E">
      <w:pPr>
        <w:spacing w:line="466" w:lineRule="exact"/>
        <w:ind w:left="1120"/>
        <w:rPr>
          <w:sz w:val="20"/>
          <w:szCs w:val="20"/>
        </w:rPr>
      </w:pP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15"/>
          <w:szCs w:val="15"/>
        </w:rPr>
        <w:t>i</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)gR/</w:t>
      </w:r>
      <w:r>
        <w:rPr>
          <w:rFonts w:ascii="Arial Unicode MS" w:eastAsia="Arial Unicode MS" w:hAnsi="Arial Unicode MS" w:cs="Arial Unicode MS"/>
          <w:sz w:val="24"/>
          <w:szCs w:val="24"/>
        </w:rPr>
        <w:t>ρ</w:t>
      </w:r>
      <w:r>
        <w:rPr>
          <w:rFonts w:ascii="宋体" w:eastAsia="宋体" w:hAnsi="宋体" w:cs="宋体"/>
          <w:sz w:val="24"/>
          <w:szCs w:val="24"/>
        </w:rPr>
        <w:t xml:space="preserve"> = (0.3164/Re</w:t>
      </w:r>
      <w:r>
        <w:rPr>
          <w:rFonts w:ascii="宋体" w:eastAsia="宋体" w:hAnsi="宋体" w:cs="宋体"/>
          <w:sz w:val="31"/>
          <w:szCs w:val="31"/>
          <w:vertAlign w:val="superscript"/>
        </w:rPr>
        <w:t>0.25</w:t>
      </w:r>
      <w:r>
        <w:rPr>
          <w:rFonts w:ascii="宋体" w:eastAsia="宋体" w:hAnsi="宋体" w:cs="宋体"/>
          <w:sz w:val="24"/>
          <w:szCs w:val="24"/>
        </w:rPr>
        <w:t>)</w:t>
      </w:r>
      <w:r>
        <w:rPr>
          <w:rFonts w:ascii="Symbol" w:eastAsia="Symbol" w:hAnsi="Symbol" w:cs="Symbol"/>
          <w:sz w:val="24"/>
          <w:szCs w:val="24"/>
        </w:rPr>
        <w:t></w:t>
      </w:r>
      <w:r>
        <w:rPr>
          <w:rFonts w:ascii="宋体" w:eastAsia="宋体" w:hAnsi="宋体" w:cs="宋体"/>
          <w:sz w:val="24"/>
          <w:szCs w:val="24"/>
        </w:rPr>
        <w:t xml:space="preserve"> </w:t>
      </w:r>
      <w:r>
        <w:rPr>
          <w:rFonts w:eastAsia="Times New Roman"/>
          <w:i/>
          <w:iCs/>
          <w:sz w:val="47"/>
          <w:szCs w:val="47"/>
          <w:vertAlign w:val="superscript"/>
        </w:rPr>
        <w:t>d</w:t>
      </w:r>
      <w:r>
        <w:rPr>
          <w:rFonts w:ascii="宋体" w:eastAsia="宋体" w:hAnsi="宋体" w:cs="宋体"/>
          <w:sz w:val="24"/>
          <w:szCs w:val="24"/>
        </w:rPr>
        <w:t xml:space="preserve"> </w:t>
      </w:r>
      <w:r>
        <w:rPr>
          <w:rFonts w:ascii="Symbol" w:eastAsia="Symbol" w:hAnsi="Symbol" w:cs="Symbol"/>
          <w:sz w:val="24"/>
          <w:szCs w:val="24"/>
        </w:rPr>
        <w:t></w:t>
      </w:r>
      <w:r>
        <w:rPr>
          <w:rFonts w:ascii="宋体" w:eastAsia="宋体" w:hAnsi="宋体" w:cs="宋体"/>
          <w:sz w:val="24"/>
          <w:szCs w:val="24"/>
        </w:rPr>
        <w:t xml:space="preserve"> u</w:t>
      </w:r>
      <w:r>
        <w:rPr>
          <w:rFonts w:ascii="宋体" w:eastAsia="宋体" w:hAnsi="宋体" w:cs="宋体"/>
          <w:sz w:val="31"/>
          <w:szCs w:val="31"/>
          <w:vertAlign w:val="superscript"/>
        </w:rPr>
        <w:t>2</w:t>
      </w:r>
      <w:r>
        <w:rPr>
          <w:rFonts w:ascii="宋体" w:eastAsia="宋体" w:hAnsi="宋体" w:cs="宋体"/>
          <w:sz w:val="24"/>
          <w:szCs w:val="24"/>
        </w:rPr>
        <w:t>/2</w:t>
      </w:r>
    </w:p>
    <w:p w:rsidR="006C7769" w:rsidRDefault="00B93A8E">
      <w:pPr>
        <w:spacing w:line="241" w:lineRule="exact"/>
        <w:ind w:left="2220"/>
        <w:rPr>
          <w:sz w:val="20"/>
          <w:szCs w:val="20"/>
        </w:rPr>
      </w:pPr>
      <w:r>
        <w:rPr>
          <w:rFonts w:eastAsia="Times New Roman"/>
          <w:i/>
          <w:iCs/>
          <w:sz w:val="24"/>
          <w:szCs w:val="24"/>
        </w:rPr>
        <w:t>du</w:t>
      </w:r>
      <w:r>
        <w:rPr>
          <w:rFonts w:ascii="Arial Unicode MS" w:eastAsia="Arial Unicode MS" w:hAnsi="Arial Unicode MS" w:cs="Arial Unicode MS"/>
          <w:i/>
          <w:iCs/>
          <w:sz w:val="24"/>
          <w:szCs w:val="24"/>
        </w:rPr>
        <w:t>ρ</w:t>
      </w:r>
    </w:p>
    <w:p w:rsidR="006C7769" w:rsidRDefault="00B93A8E">
      <w:pPr>
        <w:spacing w:line="20" w:lineRule="exact"/>
        <w:rPr>
          <w:sz w:val="20"/>
          <w:szCs w:val="20"/>
        </w:rPr>
      </w:pPr>
      <w:r>
        <w:rPr>
          <w:noProof/>
          <w:sz w:val="20"/>
          <w:szCs w:val="20"/>
        </w:rPr>
        <w:drawing>
          <wp:anchor distT="0" distB="0" distL="114300" distR="114300" simplePos="0" relativeHeight="251194368" behindDoc="1" locked="0" layoutInCell="0" allowOverlap="1">
            <wp:simplePos x="0" y="0"/>
            <wp:positionH relativeFrom="column">
              <wp:posOffset>1384300</wp:posOffset>
            </wp:positionH>
            <wp:positionV relativeFrom="paragraph">
              <wp:posOffset>9525</wp:posOffset>
            </wp:positionV>
            <wp:extent cx="254635" cy="63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1"/>
                    <a:srcRect/>
                    <a:stretch>
                      <a:fillRect/>
                    </a:stretch>
                  </pic:blipFill>
                  <pic:spPr bwMode="auto">
                    <a:xfrm>
                      <a:off x="0" y="0"/>
                      <a:ext cx="254635" cy="6350"/>
                    </a:xfrm>
                    <a:prstGeom prst="rect">
                      <a:avLst/>
                    </a:prstGeom>
                    <a:noFill/>
                  </pic:spPr>
                </pic:pic>
              </a:graphicData>
            </a:graphic>
          </wp:anchor>
        </w:drawing>
      </w:r>
    </w:p>
    <w:p w:rsidR="006C7769" w:rsidRDefault="00B93A8E">
      <w:pPr>
        <w:tabs>
          <w:tab w:val="left" w:pos="2320"/>
        </w:tabs>
        <w:spacing w:line="448" w:lineRule="exact"/>
        <w:ind w:left="1120"/>
        <w:rPr>
          <w:sz w:val="20"/>
          <w:szCs w:val="20"/>
        </w:rPr>
      </w:pPr>
      <w:r>
        <w:rPr>
          <w:rFonts w:ascii="宋体" w:eastAsia="宋体" w:hAnsi="宋体" w:cs="宋体"/>
          <w:sz w:val="24"/>
          <w:szCs w:val="24"/>
        </w:rPr>
        <w:t>其中 Re =</w:t>
      </w:r>
      <w:r>
        <w:rPr>
          <w:sz w:val="20"/>
          <w:szCs w:val="20"/>
        </w:rPr>
        <w:tab/>
      </w:r>
      <w:r>
        <w:rPr>
          <w:rFonts w:ascii="Symbol" w:eastAsia="Symbol" w:hAnsi="Symbol" w:cs="Symbol"/>
          <w:i/>
          <w:iCs/>
          <w:sz w:val="48"/>
          <w:szCs w:val="48"/>
          <w:vertAlign w:val="superscript"/>
        </w:rPr>
        <w:t></w:t>
      </w:r>
      <w:r>
        <w:rPr>
          <w:rFonts w:ascii="Symbol" w:eastAsia="Symbol" w:hAnsi="Symbol" w:cs="Symbol"/>
          <w:i/>
          <w:iCs/>
          <w:sz w:val="48"/>
          <w:szCs w:val="48"/>
          <w:vertAlign w:val="superscript"/>
        </w:rPr>
        <w:t></w:t>
      </w:r>
      <w:r>
        <w:rPr>
          <w:rFonts w:ascii="宋体" w:eastAsia="宋体" w:hAnsi="宋体" w:cs="宋体"/>
          <w:sz w:val="24"/>
          <w:szCs w:val="24"/>
        </w:rPr>
        <w:t>= 0.05</w:t>
      </w:r>
      <w:r>
        <w:rPr>
          <w:rFonts w:ascii="Symbol" w:eastAsia="Symbol" w:hAnsi="Symbol" w:cs="Symbol"/>
          <w:sz w:val="24"/>
          <w:szCs w:val="24"/>
        </w:rPr>
        <w:t></w:t>
      </w:r>
      <w:r>
        <w:rPr>
          <w:rFonts w:ascii="宋体" w:eastAsia="宋体" w:hAnsi="宋体" w:cs="宋体"/>
          <w:sz w:val="24"/>
          <w:szCs w:val="24"/>
        </w:rPr>
        <w:t>1.2</w:t>
      </w:r>
      <w:r>
        <w:rPr>
          <w:rFonts w:ascii="Symbol" w:eastAsia="Symbol" w:hAnsi="Symbol" w:cs="Symbol"/>
          <w:sz w:val="24"/>
          <w:szCs w:val="24"/>
        </w:rPr>
        <w:t></w:t>
      </w:r>
      <w:r>
        <w:rPr>
          <w:rFonts w:ascii="宋体" w:eastAsia="宋体" w:hAnsi="宋体" w:cs="宋体"/>
          <w:sz w:val="24"/>
          <w:szCs w:val="24"/>
        </w:rPr>
        <w:t>920/(0.82</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宋体" w:eastAsia="宋体" w:hAnsi="宋体" w:cs="宋体"/>
          <w:sz w:val="24"/>
          <w:szCs w:val="24"/>
        </w:rPr>
        <w:t>) = 6.73</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p>
    <w:p w:rsidR="006C7769" w:rsidRDefault="00B93A8E">
      <w:pPr>
        <w:spacing w:line="335" w:lineRule="exact"/>
        <w:ind w:left="1080" w:right="386" w:hanging="606"/>
        <w:rPr>
          <w:sz w:val="20"/>
          <w:szCs w:val="20"/>
        </w:rPr>
      </w:pPr>
      <w:r>
        <w:rPr>
          <w:rFonts w:ascii="宋体" w:eastAsia="宋体" w:hAnsi="宋体" w:cs="宋体"/>
          <w:sz w:val="24"/>
          <w:szCs w:val="24"/>
        </w:rPr>
        <w:t>则(13.6-0.92)</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Symbol" w:eastAsia="Symbol" w:hAnsi="Symbol" w:cs="Symbol"/>
          <w:sz w:val="24"/>
          <w:szCs w:val="24"/>
        </w:rPr>
        <w:t></w:t>
      </w:r>
      <w:r>
        <w:rPr>
          <w:rFonts w:ascii="宋体" w:eastAsia="宋体" w:hAnsi="宋体" w:cs="宋体"/>
          <w:sz w:val="24"/>
          <w:szCs w:val="24"/>
        </w:rPr>
        <w:t>9.81R/920=[0.3164/(6.73</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w:t>
      </w:r>
      <w:r>
        <w:rPr>
          <w:rFonts w:ascii="宋体" w:eastAsia="宋体" w:hAnsi="宋体" w:cs="宋体"/>
          <w:sz w:val="31"/>
          <w:szCs w:val="31"/>
          <w:vertAlign w:val="superscript"/>
        </w:rPr>
        <w:t>0.25</w:t>
      </w:r>
      <w:r>
        <w:rPr>
          <w:rFonts w:ascii="宋体" w:eastAsia="宋体" w:hAnsi="宋体" w:cs="宋体"/>
          <w:sz w:val="24"/>
          <w:szCs w:val="24"/>
        </w:rPr>
        <w:t>]</w:t>
      </w:r>
      <w:r>
        <w:rPr>
          <w:rFonts w:ascii="Symbol" w:eastAsia="Symbol" w:hAnsi="Symbol" w:cs="Symbol"/>
          <w:sz w:val="24"/>
          <w:szCs w:val="24"/>
        </w:rPr>
        <w:t></w:t>
      </w:r>
      <w:r>
        <w:rPr>
          <w:rFonts w:ascii="宋体" w:eastAsia="宋体" w:hAnsi="宋体" w:cs="宋体"/>
          <w:sz w:val="24"/>
          <w:szCs w:val="24"/>
        </w:rPr>
        <w:t>(3/0.050)</w:t>
      </w:r>
      <w:r>
        <w:rPr>
          <w:rFonts w:ascii="Symbol" w:eastAsia="Symbol" w:hAnsi="Symbol" w:cs="Symbol"/>
          <w:sz w:val="24"/>
          <w:szCs w:val="24"/>
        </w:rPr>
        <w:t></w:t>
      </w:r>
      <w:r>
        <w:rPr>
          <w:rFonts w:ascii="宋体" w:eastAsia="宋体" w:hAnsi="宋体" w:cs="宋体"/>
          <w:sz w:val="24"/>
          <w:szCs w:val="24"/>
        </w:rPr>
        <w:t>(1.2</w:t>
      </w:r>
      <w:r>
        <w:rPr>
          <w:rFonts w:ascii="宋体" w:eastAsia="宋体" w:hAnsi="宋体" w:cs="宋体"/>
          <w:sz w:val="31"/>
          <w:szCs w:val="31"/>
          <w:vertAlign w:val="superscript"/>
        </w:rPr>
        <w:t>2</w:t>
      </w:r>
      <w:r>
        <w:rPr>
          <w:rFonts w:ascii="宋体" w:eastAsia="宋体" w:hAnsi="宋体" w:cs="宋体"/>
          <w:sz w:val="24"/>
          <w:szCs w:val="24"/>
        </w:rPr>
        <w:t>/2) R = 6.28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宋体" w:eastAsia="宋体" w:hAnsi="宋体" w:cs="宋体"/>
          <w:sz w:val="24"/>
          <w:szCs w:val="24"/>
        </w:rPr>
        <w:t xml:space="preserve"> m</w:t>
      </w:r>
    </w:p>
    <w:p w:rsidR="006C7769" w:rsidRDefault="006C7769">
      <w:pPr>
        <w:spacing w:line="237" w:lineRule="exact"/>
        <w:rPr>
          <w:sz w:val="20"/>
          <w:szCs w:val="20"/>
        </w:rPr>
      </w:pPr>
    </w:p>
    <w:p w:rsidR="006C7769" w:rsidRDefault="00B93A8E">
      <w:pPr>
        <w:spacing w:line="277" w:lineRule="exact"/>
        <w:ind w:left="360" w:right="386"/>
        <w:rPr>
          <w:rFonts w:ascii="宋体" w:eastAsia="宋体" w:hAnsi="宋体" w:cs="宋体"/>
        </w:rPr>
      </w:pPr>
      <w:r>
        <w:rPr>
          <w:rFonts w:ascii="宋体" w:eastAsia="宋体" w:hAnsi="宋体" w:cs="宋体"/>
        </w:rPr>
        <w:t>34．有一高位水槽，其水面离地面的高度为 H。</w:t>
      </w:r>
      <w:hyperlink r:id="rId82">
        <w:r>
          <w:rPr>
            <w:rFonts w:ascii="宋体" w:eastAsia="宋体" w:hAnsi="宋体" w:cs="宋体"/>
            <w:color w:val="0000FF"/>
            <w:u w:val="single"/>
          </w:rPr>
          <w:t>如图</w:t>
        </w:r>
      </w:hyperlink>
      <w:r>
        <w:rPr>
          <w:rFonts w:ascii="宋体" w:eastAsia="宋体" w:hAnsi="宋体" w:cs="宋体"/>
        </w:rPr>
        <w:t>。水槽下面接有 2”普通壁厚水煤气钢管 130m 长，管路中有 1 只全开的闸阀，4 只全开的截止阀，14 只标</w:t>
      </w:r>
    </w:p>
    <w:p w:rsidR="006C7769" w:rsidRDefault="006C7769">
      <w:pPr>
        <w:sectPr w:rsidR="006C7769">
          <w:pgSz w:w="11900" w:h="16838"/>
          <w:pgMar w:top="1440" w:right="1440" w:bottom="1056" w:left="1440" w:header="0" w:footer="0" w:gutter="0"/>
          <w:cols w:space="720" w:equalWidth="0">
            <w:col w:w="9026"/>
          </w:cols>
        </w:sectPr>
      </w:pPr>
    </w:p>
    <w:p w:rsidR="006C7769" w:rsidRDefault="006C7769">
      <w:pPr>
        <w:spacing w:line="36" w:lineRule="exact"/>
        <w:rPr>
          <w:sz w:val="20"/>
          <w:szCs w:val="20"/>
        </w:rPr>
      </w:pPr>
      <w:bookmarkStart w:id="18" w:name="page16"/>
      <w:bookmarkEnd w:id="18"/>
    </w:p>
    <w:p w:rsidR="006C7769" w:rsidRDefault="00B93A8E" w:rsidP="007343B3">
      <w:pPr>
        <w:numPr>
          <w:ilvl w:val="0"/>
          <w:numId w:val="19"/>
        </w:numPr>
        <w:tabs>
          <w:tab w:val="left" w:pos="720"/>
        </w:tabs>
        <w:spacing w:line="276" w:lineRule="exact"/>
        <w:ind w:left="360" w:right="366"/>
        <w:rPr>
          <w:rFonts w:ascii="宋体" w:eastAsia="宋体" w:hAnsi="宋体" w:cs="宋体"/>
          <w:sz w:val="24"/>
          <w:szCs w:val="24"/>
        </w:rPr>
      </w:pPr>
      <w:r>
        <w:rPr>
          <w:rFonts w:ascii="宋体" w:eastAsia="宋体" w:hAnsi="宋体" w:cs="宋体"/>
          <w:sz w:val="24"/>
          <w:szCs w:val="24"/>
        </w:rPr>
        <w:t>90°弯头。要求水流量为 10.5m</w:t>
      </w:r>
      <w:r>
        <w:rPr>
          <w:rFonts w:ascii="宋体" w:eastAsia="宋体" w:hAnsi="宋体" w:cs="宋体"/>
          <w:sz w:val="31"/>
          <w:szCs w:val="31"/>
          <w:vertAlign w:val="superscript"/>
        </w:rPr>
        <w:t>3</w:t>
      </w:r>
      <w:r>
        <w:rPr>
          <w:rFonts w:ascii="宋体" w:eastAsia="宋体" w:hAnsi="宋体" w:cs="宋体"/>
          <w:sz w:val="24"/>
          <w:szCs w:val="24"/>
        </w:rPr>
        <w:t>/h，设水温 20℃，ε=0.2mm，问：H 至少需多少米？</w:t>
      </w:r>
    </w:p>
    <w:p w:rsidR="006C7769" w:rsidRDefault="006C7769">
      <w:pPr>
        <w:spacing w:line="324" w:lineRule="exact"/>
        <w:rPr>
          <w:sz w:val="20"/>
          <w:szCs w:val="20"/>
        </w:rPr>
      </w:pPr>
    </w:p>
    <w:p w:rsidR="006C7769" w:rsidRDefault="00B93A8E">
      <w:pPr>
        <w:spacing w:line="295" w:lineRule="exact"/>
        <w:ind w:left="740"/>
        <w:rPr>
          <w:sz w:val="20"/>
          <w:szCs w:val="20"/>
        </w:rPr>
      </w:pPr>
      <w:r>
        <w:rPr>
          <w:rFonts w:ascii="宋体" w:eastAsia="宋体" w:hAnsi="宋体" w:cs="宋体"/>
          <w:sz w:val="24"/>
          <w:szCs w:val="24"/>
        </w:rPr>
        <w:t>解：管子规格：</w:t>
      </w:r>
      <w:r>
        <w:rPr>
          <w:rFonts w:eastAsia="Times New Roman"/>
          <w:sz w:val="24"/>
          <w:szCs w:val="24"/>
        </w:rPr>
        <w:t xml:space="preserve"> </w:t>
      </w:r>
      <w:r>
        <w:rPr>
          <w:rFonts w:ascii="Arial Unicode MS" w:eastAsia="Arial Unicode MS" w:hAnsi="Arial Unicode MS" w:cs="Arial Unicode MS"/>
          <w:i/>
          <w:iCs/>
          <w:sz w:val="24"/>
          <w:szCs w:val="24"/>
        </w:rPr>
        <w:t>ϕ</w:t>
      </w:r>
      <w:r>
        <w:rPr>
          <w:rFonts w:eastAsia="Times New Roman"/>
          <w:sz w:val="24"/>
          <w:szCs w:val="24"/>
        </w:rPr>
        <w:t xml:space="preserve">60 </w:t>
      </w:r>
      <w:r>
        <w:rPr>
          <w:rFonts w:ascii="Symbol" w:eastAsia="Symbol" w:hAnsi="Symbol" w:cs="Symbol"/>
          <w:sz w:val="24"/>
          <w:szCs w:val="24"/>
        </w:rPr>
        <w:t></w:t>
      </w:r>
      <w:r>
        <w:rPr>
          <w:rFonts w:eastAsia="Times New Roman"/>
          <w:sz w:val="24"/>
          <w:szCs w:val="24"/>
        </w:rPr>
        <w:t xml:space="preserve"> 3.5 </w:t>
      </w:r>
      <w:r>
        <w:rPr>
          <w:rFonts w:eastAsia="Times New Roman"/>
          <w:i/>
          <w:iCs/>
          <w:sz w:val="24"/>
          <w:szCs w:val="24"/>
        </w:rPr>
        <w:t>mm</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53 </w:t>
      </w:r>
      <w:r>
        <w:rPr>
          <w:rFonts w:eastAsia="Times New Roman"/>
          <w:i/>
          <w:iCs/>
          <w:sz w:val="24"/>
          <w:szCs w:val="24"/>
        </w:rPr>
        <w:t>mm</w:t>
      </w:r>
    </w:p>
    <w:p w:rsidR="006C7769" w:rsidRDefault="006C7769">
      <w:pPr>
        <w:spacing w:line="70" w:lineRule="exact"/>
        <w:rPr>
          <w:sz w:val="20"/>
          <w:szCs w:val="20"/>
        </w:rPr>
      </w:pPr>
    </w:p>
    <w:p w:rsidR="006C7769" w:rsidRDefault="00B93A8E" w:rsidP="007343B3">
      <w:pPr>
        <w:numPr>
          <w:ilvl w:val="0"/>
          <w:numId w:val="20"/>
        </w:numPr>
        <w:tabs>
          <w:tab w:val="left" w:pos="1005"/>
        </w:tabs>
        <w:spacing w:line="362" w:lineRule="exact"/>
        <w:ind w:left="1260" w:right="1706" w:hanging="491"/>
        <w:rPr>
          <w:rFonts w:eastAsia="Times New Roman"/>
          <w:i/>
          <w:iCs/>
        </w:rPr>
      </w:pPr>
      <w:r>
        <w:rPr>
          <w:rFonts w:ascii="Symbol" w:eastAsia="Symbol" w:hAnsi="Symbol" w:cs="Symbol"/>
        </w:rPr>
        <w:t></w:t>
      </w:r>
      <w:r>
        <w:rPr>
          <w:rFonts w:eastAsia="Times New Roman"/>
        </w:rPr>
        <w:t xml:space="preserve"> </w:t>
      </w:r>
      <w:r>
        <w:rPr>
          <w:rFonts w:eastAsia="Times New Roman"/>
          <w:sz w:val="43"/>
          <w:szCs w:val="43"/>
          <w:vertAlign w:val="superscript"/>
        </w:rPr>
        <w:t>10.5 / 3600</w:t>
      </w:r>
      <w:r>
        <w:rPr>
          <w:rFonts w:eastAsia="Times New Roman"/>
        </w:rPr>
        <w:t xml:space="preserve"> </w:t>
      </w:r>
      <w:r>
        <w:rPr>
          <w:rFonts w:ascii="Symbol" w:eastAsia="Symbol" w:hAnsi="Symbol" w:cs="Symbol"/>
        </w:rPr>
        <w:t></w:t>
      </w:r>
      <w:r>
        <w:rPr>
          <w:rFonts w:eastAsia="Times New Roman"/>
        </w:rPr>
        <w:t xml:space="preserve"> 1.32 </w:t>
      </w:r>
      <w:r>
        <w:rPr>
          <w:rFonts w:eastAsia="Times New Roman"/>
          <w:i/>
          <w:iCs/>
        </w:rPr>
        <w:t>m</w:t>
      </w:r>
      <w:r>
        <w:rPr>
          <w:rFonts w:eastAsia="Times New Roman"/>
        </w:rPr>
        <w:t xml:space="preserve">/ </w:t>
      </w:r>
      <w:r>
        <w:rPr>
          <w:rFonts w:eastAsia="Times New Roman"/>
          <w:i/>
          <w:iCs/>
        </w:rPr>
        <w:t>s</w:t>
      </w:r>
      <w:r>
        <w:rPr>
          <w:rFonts w:eastAsia="Times New Roman"/>
        </w:rPr>
        <w:t xml:space="preserve">, </w:t>
      </w:r>
      <w:r>
        <w:rPr>
          <w:rFonts w:eastAsia="Times New Roman"/>
          <w:i/>
          <w:iCs/>
        </w:rPr>
        <w:t>R</w:t>
      </w:r>
      <w:r>
        <w:rPr>
          <w:rFonts w:eastAsia="Times New Roman"/>
          <w:i/>
          <w:iCs/>
          <w:sz w:val="26"/>
          <w:szCs w:val="26"/>
          <w:vertAlign w:val="subscript"/>
        </w:rPr>
        <w:t>e</w:t>
      </w:r>
      <w:r>
        <w:rPr>
          <w:rFonts w:eastAsia="Times New Roman"/>
        </w:rPr>
        <w:t xml:space="preserve"> </w:t>
      </w:r>
      <w:r>
        <w:rPr>
          <w:rFonts w:ascii="Symbol" w:eastAsia="Symbol" w:hAnsi="Symbol" w:cs="Symbol"/>
        </w:rPr>
        <w:t></w:t>
      </w:r>
      <w:r>
        <w:rPr>
          <w:rFonts w:eastAsia="Times New Roman"/>
        </w:rPr>
        <w:t xml:space="preserve"> 0.053</w:t>
      </w:r>
      <w:r>
        <w:rPr>
          <w:rFonts w:ascii="Symbol" w:eastAsia="Symbol" w:hAnsi="Symbol" w:cs="Symbol"/>
        </w:rPr>
        <w:t></w:t>
      </w:r>
      <w:r>
        <w:rPr>
          <w:rFonts w:eastAsia="Times New Roman"/>
        </w:rPr>
        <w:t xml:space="preserve">1.32 </w:t>
      </w:r>
      <w:r>
        <w:rPr>
          <w:rFonts w:ascii="Symbol" w:eastAsia="Symbol" w:hAnsi="Symbol" w:cs="Symbol"/>
        </w:rPr>
        <w:t></w:t>
      </w:r>
      <w:r>
        <w:rPr>
          <w:rFonts w:eastAsia="Times New Roman"/>
        </w:rPr>
        <w:t>10</w:t>
      </w:r>
      <w:r>
        <w:rPr>
          <w:rFonts w:eastAsia="Times New Roman"/>
          <w:sz w:val="26"/>
          <w:szCs w:val="26"/>
          <w:vertAlign w:val="superscript"/>
        </w:rPr>
        <w:t>3</w:t>
      </w:r>
      <w:r>
        <w:rPr>
          <w:rFonts w:eastAsia="Times New Roman"/>
        </w:rPr>
        <w:t xml:space="preserve"> / 0.001 </w:t>
      </w:r>
      <w:r>
        <w:rPr>
          <w:rFonts w:ascii="Symbol" w:eastAsia="Symbol" w:hAnsi="Symbol" w:cs="Symbol"/>
        </w:rPr>
        <w:t></w:t>
      </w:r>
      <w:r>
        <w:rPr>
          <w:rFonts w:eastAsia="Times New Roman"/>
        </w:rPr>
        <w:t xml:space="preserve"> 7.0 </w:t>
      </w:r>
      <w:r>
        <w:rPr>
          <w:rFonts w:ascii="Symbol" w:eastAsia="Symbol" w:hAnsi="Symbol" w:cs="Symbol"/>
        </w:rPr>
        <w:t></w:t>
      </w:r>
      <w:r>
        <w:rPr>
          <w:rFonts w:eastAsia="Times New Roman"/>
        </w:rPr>
        <w:t>10</w:t>
      </w:r>
      <w:r>
        <w:rPr>
          <w:rFonts w:eastAsia="Times New Roman"/>
          <w:sz w:val="26"/>
          <w:szCs w:val="26"/>
          <w:vertAlign w:val="superscript"/>
        </w:rPr>
        <w:t>4</w:t>
      </w:r>
      <w:r>
        <w:rPr>
          <w:rFonts w:eastAsia="Times New Roman"/>
        </w:rPr>
        <w:t xml:space="preserve"> </w:t>
      </w:r>
      <w:r>
        <w:rPr>
          <w:rFonts w:ascii="Arial Unicode MS" w:eastAsia="Arial Unicode MS" w:hAnsi="Arial Unicode MS" w:cs="Arial Unicode MS"/>
          <w:i/>
          <w:iCs/>
          <w:sz w:val="43"/>
          <w:szCs w:val="43"/>
          <w:vertAlign w:val="superscript"/>
        </w:rPr>
        <w:t>π</w:t>
      </w:r>
      <w:r>
        <w:rPr>
          <w:rFonts w:eastAsia="Times New Roman"/>
        </w:rPr>
        <w:t xml:space="preserve"> (0.053)</w:t>
      </w:r>
      <w:r>
        <w:rPr>
          <w:rFonts w:eastAsia="Times New Roman"/>
          <w:sz w:val="26"/>
          <w:szCs w:val="26"/>
          <w:vertAlign w:val="superscript"/>
        </w:rPr>
        <w:t>2</w:t>
      </w:r>
    </w:p>
    <w:p w:rsidR="006C7769" w:rsidRDefault="00B93A8E">
      <w:pPr>
        <w:spacing w:line="20" w:lineRule="exact"/>
        <w:rPr>
          <w:sz w:val="20"/>
          <w:szCs w:val="20"/>
        </w:rPr>
      </w:pPr>
      <w:r>
        <w:rPr>
          <w:noProof/>
          <w:sz w:val="20"/>
          <w:szCs w:val="20"/>
        </w:rPr>
        <w:drawing>
          <wp:anchor distT="0" distB="0" distL="114300" distR="114300" simplePos="0" relativeHeight="251199488" behindDoc="1" locked="0" layoutInCell="0" allowOverlap="1">
            <wp:simplePos x="0" y="0"/>
            <wp:positionH relativeFrom="column">
              <wp:posOffset>774065</wp:posOffset>
            </wp:positionH>
            <wp:positionV relativeFrom="paragraph">
              <wp:posOffset>-50800</wp:posOffset>
            </wp:positionV>
            <wp:extent cx="113665" cy="4763"/>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srcRect/>
                    <a:stretch>
                      <a:fillRect/>
                    </a:stretch>
                  </pic:blipFill>
                  <pic:spPr bwMode="auto">
                    <a:xfrm>
                      <a:off x="0" y="0"/>
                      <a:ext cx="113665" cy="4763"/>
                    </a:xfrm>
                    <a:prstGeom prst="rect">
                      <a:avLst/>
                    </a:prstGeom>
                    <a:noFill/>
                  </pic:spPr>
                </pic:pic>
              </a:graphicData>
            </a:graphic>
          </wp:anchor>
        </w:drawing>
      </w:r>
      <w:r>
        <w:rPr>
          <w:noProof/>
          <w:sz w:val="20"/>
          <w:szCs w:val="20"/>
        </w:rPr>
        <w:drawing>
          <wp:anchor distT="0" distB="0" distL="114300" distR="114300" simplePos="0" relativeHeight="251204608" behindDoc="1" locked="0" layoutInCell="0" allowOverlap="1">
            <wp:simplePos x="0" y="0"/>
            <wp:positionH relativeFrom="column">
              <wp:posOffset>761365</wp:posOffset>
            </wp:positionH>
            <wp:positionV relativeFrom="paragraph">
              <wp:posOffset>-250825</wp:posOffset>
            </wp:positionV>
            <wp:extent cx="676910" cy="63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a:srcRect/>
                    <a:stretch>
                      <a:fillRect/>
                    </a:stretch>
                  </pic:blipFill>
                  <pic:spPr bwMode="auto">
                    <a:xfrm>
                      <a:off x="0" y="0"/>
                      <a:ext cx="676910" cy="6350"/>
                    </a:xfrm>
                    <a:prstGeom prst="rect">
                      <a:avLst/>
                    </a:prstGeom>
                    <a:noFill/>
                  </pic:spPr>
                </pic:pic>
              </a:graphicData>
            </a:graphic>
          </wp:anchor>
        </w:drawing>
      </w:r>
    </w:p>
    <w:p w:rsidR="006C7769" w:rsidRDefault="00B93A8E">
      <w:pPr>
        <w:spacing w:line="210" w:lineRule="auto"/>
        <w:ind w:left="1260"/>
        <w:rPr>
          <w:sz w:val="20"/>
          <w:szCs w:val="20"/>
        </w:rPr>
      </w:pPr>
      <w:r>
        <w:rPr>
          <w:rFonts w:eastAsia="Times New Roman"/>
          <w:sz w:val="24"/>
          <w:szCs w:val="24"/>
        </w:rPr>
        <w:t>4</w:t>
      </w:r>
    </w:p>
    <w:p w:rsidR="006C7769" w:rsidRDefault="006C7769">
      <w:pPr>
        <w:spacing w:line="275" w:lineRule="exact"/>
        <w:rPr>
          <w:sz w:val="20"/>
          <w:szCs w:val="20"/>
        </w:rPr>
      </w:pPr>
    </w:p>
    <w:p w:rsidR="006C7769" w:rsidRDefault="00B93A8E">
      <w:pPr>
        <w:spacing w:line="324" w:lineRule="exact"/>
        <w:ind w:left="660"/>
        <w:rPr>
          <w:sz w:val="20"/>
          <w:szCs w:val="20"/>
        </w:rPr>
      </w:pPr>
      <w:r>
        <w:rPr>
          <w:rFonts w:ascii="Arial Unicode MS" w:eastAsia="Arial Unicode MS" w:hAnsi="Arial Unicode MS" w:cs="Arial Unicode MS"/>
          <w:i/>
          <w:iCs/>
          <w:sz w:val="24"/>
          <w:szCs w:val="24"/>
        </w:rPr>
        <w:t>ε</w:t>
      </w:r>
      <w:r>
        <w:rPr>
          <w:rFonts w:eastAsia="Times New Roman"/>
          <w:sz w:val="24"/>
          <w:szCs w:val="24"/>
        </w:rPr>
        <w:t xml:space="preserve"> /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 / 53 </w:t>
      </w:r>
      <w:r>
        <w:rPr>
          <w:rFonts w:ascii="Symbol" w:eastAsia="Symbol" w:hAnsi="Symbol" w:cs="Symbol"/>
          <w:sz w:val="24"/>
          <w:szCs w:val="24"/>
        </w:rPr>
        <w:t></w:t>
      </w:r>
      <w:r>
        <w:rPr>
          <w:rFonts w:eastAsia="Times New Roman"/>
          <w:sz w:val="24"/>
          <w:szCs w:val="24"/>
        </w:rPr>
        <w:t xml:space="preserve"> 3.77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0.0292</w:t>
      </w:r>
    </w:p>
    <w:p w:rsidR="006C7769" w:rsidRDefault="006C7769">
      <w:pPr>
        <w:spacing w:line="55" w:lineRule="exact"/>
        <w:rPr>
          <w:sz w:val="20"/>
          <w:szCs w:val="20"/>
        </w:rPr>
      </w:pPr>
    </w:p>
    <w:p w:rsidR="006C7769" w:rsidRDefault="00B93A8E">
      <w:pPr>
        <w:tabs>
          <w:tab w:val="left" w:pos="3480"/>
        </w:tabs>
        <w:spacing w:line="299" w:lineRule="exact"/>
        <w:ind w:left="640"/>
        <w:rPr>
          <w:sz w:val="20"/>
          <w:szCs w:val="20"/>
        </w:rPr>
      </w:pPr>
      <w:r>
        <w:rPr>
          <w:rFonts w:ascii="宋体" w:eastAsia="宋体" w:hAnsi="宋体" w:cs="宋体"/>
          <w:sz w:val="24"/>
          <w:szCs w:val="24"/>
        </w:rPr>
        <w:t>截止阀（全开）</w:t>
      </w:r>
      <w:r>
        <w:rPr>
          <w:rFonts w:eastAsia="Times New Roman"/>
          <w:sz w:val="24"/>
          <w:szCs w:val="24"/>
        </w:rPr>
        <w:t xml:space="preserve"> </w:t>
      </w:r>
      <w:r>
        <w:rPr>
          <w:rFonts w:ascii="Arial Unicode MS" w:eastAsia="Arial Unicode MS" w:hAnsi="Arial Unicode MS" w:cs="Arial Unicode MS"/>
          <w:i/>
          <w:iCs/>
          <w:sz w:val="24"/>
          <w:szCs w:val="24"/>
        </w:rPr>
        <w:t>ξ</w:t>
      </w:r>
      <w:r>
        <w:rPr>
          <w:rFonts w:ascii="宋体" w:eastAsia="宋体" w:hAnsi="宋体" w:cs="宋体"/>
          <w:sz w:val="24"/>
          <w:szCs w:val="24"/>
        </w:rPr>
        <w:t>＝</w:t>
      </w:r>
      <w:r>
        <w:rPr>
          <w:rFonts w:eastAsia="Times New Roman"/>
          <w:sz w:val="24"/>
          <w:szCs w:val="24"/>
        </w:rPr>
        <w:t>6.4</w:t>
      </w:r>
      <w:r>
        <w:rPr>
          <w:rFonts w:ascii="宋体" w:eastAsia="宋体" w:hAnsi="宋体" w:cs="宋体"/>
          <w:sz w:val="24"/>
          <w:szCs w:val="24"/>
        </w:rPr>
        <w:t>，</w:t>
      </w:r>
      <w:r>
        <w:rPr>
          <w:sz w:val="20"/>
          <w:szCs w:val="20"/>
        </w:rPr>
        <w:tab/>
      </w:r>
      <w:r>
        <w:rPr>
          <w:rFonts w:eastAsia="Times New Roman"/>
        </w:rPr>
        <w:t>l</w:t>
      </w:r>
      <w:r>
        <w:rPr>
          <w:rFonts w:eastAsia="Times New Roman"/>
          <w:sz w:val="26"/>
          <w:szCs w:val="26"/>
          <w:vertAlign w:val="subscript"/>
        </w:rPr>
        <w:t>e</w:t>
      </w:r>
      <w:r>
        <w:rPr>
          <w:rFonts w:ascii="宋体" w:eastAsia="宋体" w:hAnsi="宋体" w:cs="宋体"/>
        </w:rPr>
        <w:t>＝</w:t>
      </w:r>
      <w:r>
        <w:rPr>
          <w:rFonts w:eastAsia="Times New Roman"/>
        </w:rPr>
        <w:t>17m</w:t>
      </w:r>
    </w:p>
    <w:p w:rsidR="006C7769" w:rsidRDefault="006C7769">
      <w:pPr>
        <w:spacing w:line="78" w:lineRule="exact"/>
        <w:rPr>
          <w:sz w:val="20"/>
          <w:szCs w:val="20"/>
        </w:rPr>
      </w:pPr>
    </w:p>
    <w:p w:rsidR="006C7769" w:rsidRDefault="00B93A8E">
      <w:pPr>
        <w:tabs>
          <w:tab w:val="left" w:pos="1300"/>
          <w:tab w:val="left" w:pos="3800"/>
        </w:tabs>
        <w:spacing w:line="311" w:lineRule="exact"/>
        <w:ind w:left="600"/>
        <w:rPr>
          <w:sz w:val="20"/>
          <w:szCs w:val="20"/>
        </w:rPr>
      </w:pPr>
      <w:r>
        <w:rPr>
          <w:rFonts w:ascii="宋体" w:eastAsia="宋体" w:hAnsi="宋体" w:cs="宋体"/>
          <w:sz w:val="24"/>
          <w:szCs w:val="24"/>
        </w:rPr>
        <w:t>闸</w:t>
      </w:r>
      <w:r>
        <w:rPr>
          <w:sz w:val="20"/>
          <w:szCs w:val="20"/>
        </w:rPr>
        <w:tab/>
      </w:r>
      <w:r>
        <w:rPr>
          <w:rFonts w:ascii="宋体" w:eastAsia="宋体" w:hAnsi="宋体" w:cs="宋体"/>
          <w:sz w:val="24"/>
          <w:szCs w:val="24"/>
        </w:rPr>
        <w:t>阀（全开）</w:t>
      </w:r>
      <w:r>
        <w:rPr>
          <w:rFonts w:eastAsia="Times New Roman"/>
          <w:sz w:val="24"/>
          <w:szCs w:val="24"/>
        </w:rPr>
        <w:t xml:space="preserve"> </w:t>
      </w:r>
      <w:r>
        <w:rPr>
          <w:rFonts w:ascii="Arial Unicode MS" w:eastAsia="Arial Unicode MS" w:hAnsi="Arial Unicode MS" w:cs="Arial Unicode MS"/>
          <w:i/>
          <w:iCs/>
          <w:sz w:val="24"/>
          <w:szCs w:val="24"/>
        </w:rPr>
        <w:t>ξ</w:t>
      </w:r>
      <w:r>
        <w:rPr>
          <w:rFonts w:ascii="宋体" w:eastAsia="宋体" w:hAnsi="宋体" w:cs="宋体"/>
          <w:sz w:val="24"/>
          <w:szCs w:val="24"/>
        </w:rPr>
        <w:t>＝</w:t>
      </w:r>
      <w:r>
        <w:rPr>
          <w:rFonts w:eastAsia="Times New Roman"/>
          <w:sz w:val="24"/>
          <w:szCs w:val="24"/>
        </w:rPr>
        <w:t>0.17</w:t>
      </w:r>
      <w:r>
        <w:rPr>
          <w:rFonts w:ascii="宋体" w:eastAsia="宋体" w:hAnsi="宋体" w:cs="宋体"/>
          <w:sz w:val="24"/>
          <w:szCs w:val="24"/>
        </w:rPr>
        <w:t>，</w:t>
      </w:r>
      <w:r>
        <w:rPr>
          <w:sz w:val="20"/>
          <w:szCs w:val="20"/>
        </w:rPr>
        <w:tab/>
      </w:r>
      <w:r>
        <w:rPr>
          <w:rFonts w:eastAsia="Times New Roman"/>
          <w:sz w:val="23"/>
          <w:szCs w:val="23"/>
        </w:rPr>
        <w:t>l</w:t>
      </w:r>
      <w:r>
        <w:rPr>
          <w:rFonts w:eastAsia="Times New Roman"/>
          <w:sz w:val="27"/>
          <w:szCs w:val="27"/>
          <w:vertAlign w:val="subscript"/>
        </w:rPr>
        <w:t>e</w:t>
      </w:r>
      <w:r>
        <w:rPr>
          <w:rFonts w:ascii="宋体" w:eastAsia="宋体" w:hAnsi="宋体" w:cs="宋体"/>
          <w:sz w:val="23"/>
          <w:szCs w:val="23"/>
        </w:rPr>
        <w:t>＝</w:t>
      </w:r>
      <w:r>
        <w:rPr>
          <w:rFonts w:eastAsia="Times New Roman"/>
          <w:sz w:val="23"/>
          <w:szCs w:val="23"/>
        </w:rPr>
        <w:t>0.34m</w:t>
      </w:r>
    </w:p>
    <w:p w:rsidR="006C7769" w:rsidRDefault="006C7769">
      <w:pPr>
        <w:spacing w:line="77" w:lineRule="exact"/>
        <w:rPr>
          <w:sz w:val="20"/>
          <w:szCs w:val="20"/>
        </w:rPr>
      </w:pPr>
    </w:p>
    <w:p w:rsidR="006C7769" w:rsidRDefault="00B93A8E">
      <w:pPr>
        <w:tabs>
          <w:tab w:val="left" w:pos="2440"/>
          <w:tab w:val="left" w:pos="3700"/>
        </w:tabs>
        <w:spacing w:line="322" w:lineRule="exact"/>
        <w:ind w:left="620"/>
        <w:rPr>
          <w:sz w:val="20"/>
          <w:szCs w:val="20"/>
        </w:rPr>
      </w:pPr>
      <w:r>
        <w:rPr>
          <w:rFonts w:eastAsia="Times New Roman"/>
          <w:sz w:val="24"/>
          <w:szCs w:val="24"/>
        </w:rPr>
        <w:t>90</w:t>
      </w:r>
      <w:r>
        <w:rPr>
          <w:rFonts w:eastAsia="Times New Roman"/>
          <w:sz w:val="28"/>
          <w:szCs w:val="28"/>
          <w:vertAlign w:val="superscript"/>
        </w:rPr>
        <w:t>0</w:t>
      </w:r>
      <w:r>
        <w:rPr>
          <w:rFonts w:eastAsia="Times New Roman"/>
          <w:sz w:val="24"/>
          <w:szCs w:val="24"/>
        </w:rPr>
        <w:t xml:space="preserve"> </w:t>
      </w:r>
      <w:r>
        <w:rPr>
          <w:rFonts w:ascii="宋体" w:eastAsia="宋体" w:hAnsi="宋体" w:cs="宋体"/>
          <w:sz w:val="24"/>
          <w:szCs w:val="24"/>
        </w:rPr>
        <w:t>标准弯头</w:t>
      </w:r>
      <w:r>
        <w:rPr>
          <w:sz w:val="20"/>
          <w:szCs w:val="20"/>
        </w:rPr>
        <w:tab/>
      </w:r>
      <w:r>
        <w:rPr>
          <w:rFonts w:ascii="Arial Unicode MS" w:eastAsia="Arial Unicode MS" w:hAnsi="Arial Unicode MS" w:cs="Arial Unicode MS"/>
          <w:i/>
          <w:iCs/>
          <w:sz w:val="24"/>
          <w:szCs w:val="24"/>
        </w:rPr>
        <w:t>ξ</w:t>
      </w:r>
      <w:r>
        <w:rPr>
          <w:rFonts w:ascii="宋体" w:eastAsia="宋体" w:hAnsi="宋体" w:cs="宋体"/>
          <w:sz w:val="24"/>
          <w:szCs w:val="24"/>
        </w:rPr>
        <w:t>＝</w:t>
      </w:r>
      <w:r>
        <w:rPr>
          <w:rFonts w:eastAsia="Times New Roman"/>
          <w:sz w:val="24"/>
          <w:szCs w:val="24"/>
        </w:rPr>
        <w:t>0.75</w:t>
      </w:r>
      <w:r>
        <w:rPr>
          <w:rFonts w:ascii="宋体" w:eastAsia="宋体" w:hAnsi="宋体" w:cs="宋体"/>
          <w:sz w:val="24"/>
          <w:szCs w:val="24"/>
        </w:rPr>
        <w:t>，</w:t>
      </w:r>
      <w:r>
        <w:rPr>
          <w:sz w:val="20"/>
          <w:szCs w:val="20"/>
        </w:rPr>
        <w:tab/>
      </w:r>
      <w:r>
        <w:rPr>
          <w:rFonts w:eastAsia="Times New Roman"/>
        </w:rPr>
        <w:t>l</w:t>
      </w:r>
      <w:r>
        <w:rPr>
          <w:rFonts w:eastAsia="Times New Roman"/>
          <w:sz w:val="26"/>
          <w:szCs w:val="26"/>
          <w:vertAlign w:val="subscript"/>
        </w:rPr>
        <w:t>e</w:t>
      </w:r>
      <w:r>
        <w:rPr>
          <w:rFonts w:ascii="宋体" w:eastAsia="宋体" w:hAnsi="宋体" w:cs="宋体"/>
        </w:rPr>
        <w:t>＝</w:t>
      </w:r>
      <w:r>
        <w:rPr>
          <w:rFonts w:eastAsia="Times New Roman"/>
        </w:rPr>
        <w:t>1.6m</w:t>
      </w:r>
    </w:p>
    <w:p w:rsidR="006C7769" w:rsidRDefault="006C7769">
      <w:pPr>
        <w:spacing w:line="50"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280"/>
        <w:gridCol w:w="20"/>
        <w:gridCol w:w="200"/>
        <w:gridCol w:w="200"/>
        <w:gridCol w:w="120"/>
        <w:gridCol w:w="240"/>
        <w:gridCol w:w="220"/>
        <w:gridCol w:w="420"/>
        <w:gridCol w:w="120"/>
        <w:gridCol w:w="80"/>
        <w:gridCol w:w="40"/>
        <w:gridCol w:w="1020"/>
        <w:gridCol w:w="140"/>
        <w:gridCol w:w="320"/>
        <w:gridCol w:w="1200"/>
        <w:gridCol w:w="220"/>
        <w:gridCol w:w="540"/>
        <w:gridCol w:w="20"/>
        <w:gridCol w:w="520"/>
        <w:gridCol w:w="20"/>
      </w:tblGrid>
      <w:tr w:rsidR="006C7769">
        <w:trPr>
          <w:trHeight w:val="341"/>
        </w:trPr>
        <w:tc>
          <w:tcPr>
            <w:tcW w:w="3060" w:type="dxa"/>
            <w:gridSpan w:val="6"/>
            <w:vAlign w:val="bottom"/>
          </w:tcPr>
          <w:p w:rsidR="006C7769" w:rsidRDefault="00B93A8E">
            <w:pPr>
              <w:spacing w:line="341" w:lineRule="exact"/>
              <w:ind w:left="260"/>
              <w:rPr>
                <w:sz w:val="20"/>
                <w:szCs w:val="20"/>
              </w:rPr>
            </w:pPr>
            <w:r>
              <w:rPr>
                <w:rFonts w:ascii="宋体" w:eastAsia="宋体" w:hAnsi="宋体" w:cs="宋体"/>
                <w:w w:val="99"/>
                <w:sz w:val="24"/>
                <w:szCs w:val="24"/>
              </w:rPr>
              <w:t>突然缩小（</w:t>
            </w:r>
            <w:r>
              <w:rPr>
                <w:rFonts w:eastAsia="Times New Roman"/>
                <w:i/>
                <w:iCs/>
                <w:w w:val="99"/>
                <w:sz w:val="24"/>
                <w:szCs w:val="24"/>
              </w:rPr>
              <w:t xml:space="preserve"> A</w:t>
            </w:r>
            <w:r>
              <w:rPr>
                <w:rFonts w:ascii="宋体" w:eastAsia="宋体" w:hAnsi="宋体" w:cs="宋体"/>
                <w:w w:val="99"/>
                <w:sz w:val="28"/>
                <w:szCs w:val="28"/>
                <w:vertAlign w:val="subscript"/>
              </w:rPr>
              <w:t>小</w:t>
            </w:r>
            <w:r>
              <w:rPr>
                <w:rFonts w:eastAsia="Times New Roman"/>
                <w:i/>
                <w:iCs/>
                <w:w w:val="99"/>
                <w:sz w:val="24"/>
                <w:szCs w:val="24"/>
              </w:rPr>
              <w:t xml:space="preserve"> </w:t>
            </w:r>
            <w:r>
              <w:rPr>
                <w:rFonts w:eastAsia="Times New Roman"/>
                <w:w w:val="99"/>
                <w:sz w:val="24"/>
                <w:szCs w:val="24"/>
              </w:rPr>
              <w:t>/</w:t>
            </w:r>
            <w:r>
              <w:rPr>
                <w:rFonts w:eastAsia="Times New Roman"/>
                <w:i/>
                <w:iCs/>
                <w:w w:val="99"/>
                <w:sz w:val="24"/>
                <w:szCs w:val="24"/>
              </w:rPr>
              <w:t xml:space="preserve"> A</w:t>
            </w:r>
            <w:r>
              <w:rPr>
                <w:rFonts w:ascii="宋体" w:eastAsia="宋体" w:hAnsi="宋体" w:cs="宋体"/>
                <w:w w:val="99"/>
                <w:sz w:val="28"/>
                <w:szCs w:val="28"/>
                <w:vertAlign w:val="subscript"/>
              </w:rPr>
              <w:t>大</w:t>
            </w:r>
            <w:r>
              <w:rPr>
                <w:rFonts w:eastAsia="Times New Roman"/>
                <w:i/>
                <w:iCs/>
                <w:w w:val="99"/>
                <w:sz w:val="24"/>
                <w:szCs w:val="24"/>
              </w:rPr>
              <w:t xml:space="preserve">  </w:t>
            </w:r>
            <w:r>
              <w:rPr>
                <w:rFonts w:ascii="Arial Unicode MS" w:eastAsia="Arial Unicode MS" w:hAnsi="Arial Unicode MS" w:cs="Arial Unicode MS"/>
                <w:w w:val="99"/>
                <w:sz w:val="24"/>
                <w:szCs w:val="24"/>
              </w:rPr>
              <w:t>≈</w:t>
            </w:r>
            <w:r>
              <w:rPr>
                <w:rFonts w:eastAsia="Times New Roman"/>
                <w:i/>
                <w:iCs/>
                <w:w w:val="99"/>
                <w:sz w:val="24"/>
                <w:szCs w:val="24"/>
              </w:rPr>
              <w:t xml:space="preserve"> </w:t>
            </w:r>
            <w:r>
              <w:rPr>
                <w:rFonts w:eastAsia="Times New Roman"/>
                <w:w w:val="99"/>
                <w:sz w:val="24"/>
                <w:szCs w:val="24"/>
              </w:rPr>
              <w:t>0</w:t>
            </w:r>
            <w:r>
              <w:rPr>
                <w:rFonts w:ascii="宋体" w:eastAsia="宋体" w:hAnsi="宋体" w:cs="宋体"/>
                <w:w w:val="99"/>
                <w:sz w:val="24"/>
                <w:szCs w:val="24"/>
              </w:rPr>
              <w:t>）</w:t>
            </w:r>
          </w:p>
        </w:tc>
        <w:tc>
          <w:tcPr>
            <w:tcW w:w="840" w:type="dxa"/>
            <w:gridSpan w:val="4"/>
            <w:vAlign w:val="bottom"/>
          </w:tcPr>
          <w:p w:rsidR="006C7769" w:rsidRDefault="00B93A8E">
            <w:pPr>
              <w:spacing w:line="292" w:lineRule="exact"/>
              <w:jc w:val="center"/>
              <w:rPr>
                <w:sz w:val="20"/>
                <w:szCs w:val="20"/>
              </w:rPr>
            </w:pPr>
            <w:r>
              <w:rPr>
                <w:rFonts w:ascii="Arial Unicode MS" w:eastAsia="Arial Unicode MS" w:hAnsi="Arial Unicode MS" w:cs="Arial Unicode MS"/>
                <w:i/>
                <w:iCs/>
                <w:w w:val="92"/>
                <w:sz w:val="24"/>
                <w:szCs w:val="24"/>
              </w:rPr>
              <w:t>ξ</w:t>
            </w:r>
            <w:r>
              <w:rPr>
                <w:rFonts w:ascii="宋体" w:eastAsia="宋体" w:hAnsi="宋体" w:cs="宋体"/>
                <w:w w:val="92"/>
                <w:sz w:val="24"/>
                <w:szCs w:val="24"/>
              </w:rPr>
              <w:t>＝</w:t>
            </w:r>
            <w:r>
              <w:rPr>
                <w:rFonts w:eastAsia="Times New Roman"/>
                <w:w w:val="92"/>
                <w:sz w:val="24"/>
                <w:szCs w:val="24"/>
              </w:rPr>
              <w:t>0.5</w:t>
            </w:r>
          </w:p>
        </w:tc>
        <w:tc>
          <w:tcPr>
            <w:tcW w:w="4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9"/>
        </w:trPr>
        <w:tc>
          <w:tcPr>
            <w:tcW w:w="2700" w:type="dxa"/>
            <w:gridSpan w:val="4"/>
            <w:vAlign w:val="bottom"/>
          </w:tcPr>
          <w:p w:rsidR="006C7769" w:rsidRDefault="00B93A8E">
            <w:pPr>
              <w:ind w:left="2280"/>
              <w:rPr>
                <w:sz w:val="20"/>
                <w:szCs w:val="20"/>
              </w:rPr>
            </w:pPr>
            <w:r>
              <w:rPr>
                <w:rFonts w:eastAsia="Times New Roman"/>
                <w:w w:val="95"/>
                <w:sz w:val="24"/>
                <w:szCs w:val="24"/>
              </w:rPr>
              <w:t>1.32</w:t>
            </w:r>
          </w:p>
        </w:tc>
        <w:tc>
          <w:tcPr>
            <w:tcW w:w="120" w:type="dxa"/>
            <w:vAlign w:val="bottom"/>
          </w:tcPr>
          <w:p w:rsidR="006C7769" w:rsidRDefault="00B93A8E">
            <w:pPr>
              <w:jc w:val="center"/>
              <w:rPr>
                <w:sz w:val="20"/>
                <w:szCs w:val="20"/>
              </w:rPr>
            </w:pPr>
            <w:r>
              <w:rPr>
                <w:rFonts w:eastAsia="Times New Roman"/>
                <w:w w:val="85"/>
                <w:sz w:val="14"/>
                <w:szCs w:val="14"/>
              </w:rPr>
              <w:t>2</w:t>
            </w:r>
          </w:p>
        </w:tc>
        <w:tc>
          <w:tcPr>
            <w:tcW w:w="2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720" w:type="dxa"/>
            <w:gridSpan w:val="5"/>
            <w:vAlign w:val="bottom"/>
          </w:tcPr>
          <w:p w:rsidR="006C7769" w:rsidRDefault="00B93A8E">
            <w:pPr>
              <w:jc w:val="center"/>
              <w:rPr>
                <w:sz w:val="20"/>
                <w:szCs w:val="20"/>
              </w:rPr>
            </w:pPr>
            <w:r>
              <w:rPr>
                <w:rFonts w:eastAsia="Times New Roman"/>
                <w:sz w:val="24"/>
                <w:szCs w:val="24"/>
              </w:rPr>
              <w:t xml:space="preserve">130 </w:t>
            </w:r>
            <w:r>
              <w:rPr>
                <w:rFonts w:ascii="Symbol" w:eastAsia="Symbol" w:hAnsi="Symbol" w:cs="Symbol"/>
                <w:sz w:val="24"/>
                <w:szCs w:val="24"/>
              </w:rPr>
              <w:t></w:t>
            </w:r>
            <w:r>
              <w:rPr>
                <w:rFonts w:eastAsia="Times New Roman"/>
                <w:sz w:val="24"/>
                <w:szCs w:val="24"/>
              </w:rPr>
              <w:t xml:space="preserve"> 0.34 </w:t>
            </w:r>
            <w:r>
              <w:rPr>
                <w:rFonts w:ascii="Symbol" w:eastAsia="Symbol" w:hAnsi="Symbol" w:cs="Symbol"/>
                <w:sz w:val="24"/>
                <w:szCs w:val="24"/>
              </w:rPr>
              <w:t></w:t>
            </w:r>
            <w:r>
              <w:rPr>
                <w:rFonts w:eastAsia="Times New Roman"/>
                <w:sz w:val="24"/>
                <w:szCs w:val="24"/>
              </w:rPr>
              <w:t xml:space="preserve"> 4 </w:t>
            </w:r>
            <w:r>
              <w:rPr>
                <w:rFonts w:ascii="Symbol" w:eastAsia="Symbol" w:hAnsi="Symbol" w:cs="Symbol"/>
                <w:sz w:val="24"/>
                <w:szCs w:val="24"/>
              </w:rPr>
              <w:t></w:t>
            </w:r>
            <w:r>
              <w:rPr>
                <w:rFonts w:eastAsia="Times New Roman"/>
                <w:sz w:val="24"/>
                <w:szCs w:val="24"/>
              </w:rPr>
              <w:t xml:space="preserve">17 </w:t>
            </w:r>
            <w:r>
              <w:rPr>
                <w:rFonts w:ascii="Symbol" w:eastAsia="Symbol" w:hAnsi="Symbol" w:cs="Symbol"/>
                <w:sz w:val="24"/>
                <w:szCs w:val="24"/>
              </w:rPr>
              <w:t></w:t>
            </w:r>
            <w:r>
              <w:rPr>
                <w:rFonts w:eastAsia="Times New Roman"/>
                <w:sz w:val="24"/>
                <w:szCs w:val="24"/>
              </w:rPr>
              <w:t xml:space="preserve">14 </w:t>
            </w:r>
            <w:r>
              <w:rPr>
                <w:rFonts w:ascii="Symbol" w:eastAsia="Symbol" w:hAnsi="Symbol" w:cs="Symbol"/>
                <w:sz w:val="24"/>
                <w:szCs w:val="24"/>
              </w:rPr>
              <w:t></w:t>
            </w:r>
            <w:r>
              <w:rPr>
                <w:rFonts w:eastAsia="Times New Roman"/>
                <w:sz w:val="24"/>
                <w:szCs w:val="24"/>
              </w:rPr>
              <w:t>1.6</w:t>
            </w:r>
          </w:p>
        </w:tc>
        <w:tc>
          <w:tcPr>
            <w:tcW w:w="220" w:type="dxa"/>
            <w:vAlign w:val="bottom"/>
          </w:tcPr>
          <w:p w:rsidR="006C7769" w:rsidRDefault="006C7769">
            <w:pPr>
              <w:rPr>
                <w:sz w:val="24"/>
                <w:szCs w:val="24"/>
              </w:rPr>
            </w:pPr>
          </w:p>
        </w:tc>
        <w:tc>
          <w:tcPr>
            <w:tcW w:w="540" w:type="dxa"/>
            <w:vAlign w:val="bottom"/>
          </w:tcPr>
          <w:p w:rsidR="006C7769" w:rsidRDefault="00B93A8E">
            <w:pPr>
              <w:jc w:val="right"/>
              <w:rPr>
                <w:sz w:val="20"/>
                <w:szCs w:val="20"/>
              </w:rPr>
            </w:pPr>
            <w:r>
              <w:rPr>
                <w:rFonts w:eastAsia="Times New Roman"/>
                <w:w w:val="93"/>
                <w:sz w:val="24"/>
                <w:szCs w:val="24"/>
              </w:rPr>
              <w:t>1.32</w:t>
            </w:r>
            <w:r>
              <w:rPr>
                <w:rFonts w:eastAsia="Times New Roman"/>
                <w:w w:val="93"/>
                <w:sz w:val="28"/>
                <w:szCs w:val="28"/>
                <w:vertAlign w:val="superscript"/>
              </w:rPr>
              <w:t>2</w:t>
            </w:r>
          </w:p>
        </w:tc>
        <w:tc>
          <w:tcPr>
            <w:tcW w:w="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2300" w:type="dxa"/>
            <w:gridSpan w:val="2"/>
            <w:vMerge w:val="restart"/>
            <w:vAlign w:val="bottom"/>
          </w:tcPr>
          <w:p w:rsidR="006C7769" w:rsidRDefault="00B93A8E">
            <w:pPr>
              <w:spacing w:line="152" w:lineRule="exact"/>
              <w:ind w:left="260"/>
              <w:rPr>
                <w:sz w:val="20"/>
                <w:szCs w:val="20"/>
              </w:rPr>
            </w:pPr>
            <w:r>
              <w:rPr>
                <w:rFonts w:ascii="宋体" w:eastAsia="宋体" w:hAnsi="宋体" w:cs="宋体"/>
                <w:sz w:val="16"/>
                <w:szCs w:val="16"/>
              </w:rPr>
              <w:t>方法一：</w:t>
            </w:r>
            <w:r>
              <w:rPr>
                <w:rFonts w:eastAsia="Times New Roman"/>
                <w:sz w:val="16"/>
                <w:szCs w:val="16"/>
              </w:rPr>
              <w:t xml:space="preserve">g </w:t>
            </w:r>
            <w:r>
              <w:rPr>
                <w:rFonts w:eastAsia="Times New Roman"/>
                <w:i/>
                <w:iCs/>
                <w:sz w:val="16"/>
                <w:szCs w:val="16"/>
              </w:rPr>
              <w:t>H</w:t>
            </w:r>
            <w:r>
              <w:rPr>
                <w:rFonts w:eastAsia="Times New Roman"/>
                <w:sz w:val="16"/>
                <w:szCs w:val="16"/>
              </w:rPr>
              <w:t xml:space="preserve"> </w:t>
            </w:r>
            <w:r>
              <w:rPr>
                <w:rFonts w:ascii="Symbol" w:eastAsia="Symbol" w:hAnsi="Symbol" w:cs="Symbol"/>
                <w:sz w:val="16"/>
                <w:szCs w:val="16"/>
              </w:rPr>
              <w:t></w:t>
            </w:r>
            <w:r>
              <w:rPr>
                <w:rFonts w:eastAsia="Times New Roman"/>
                <w:sz w:val="16"/>
                <w:szCs w:val="16"/>
              </w:rPr>
              <w:t xml:space="preserve"> 1.5 </w:t>
            </w:r>
            <w:r>
              <w:rPr>
                <w:rFonts w:ascii="Symbol" w:eastAsia="Symbol" w:hAnsi="Symbol" w:cs="Symbol"/>
                <w:sz w:val="16"/>
                <w:szCs w:val="16"/>
              </w:rPr>
              <w:t></w:t>
            </w:r>
          </w:p>
        </w:tc>
        <w:tc>
          <w:tcPr>
            <w:tcW w:w="20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1080" w:type="dxa"/>
            <w:gridSpan w:val="5"/>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0.0292 </w:t>
            </w:r>
            <w:r>
              <w:rPr>
                <w:rFonts w:ascii="Symbol" w:eastAsia="Symbol" w:hAnsi="Symbol" w:cs="Symbol"/>
                <w:sz w:val="16"/>
                <w:szCs w:val="16"/>
              </w:rPr>
              <w:t></w:t>
            </w:r>
          </w:p>
        </w:tc>
        <w:tc>
          <w:tcPr>
            <w:tcW w:w="40" w:type="dxa"/>
            <w:vAlign w:val="bottom"/>
          </w:tcPr>
          <w:p w:rsidR="006C7769" w:rsidRDefault="006C7769">
            <w:pPr>
              <w:rPr>
                <w:sz w:val="7"/>
                <w:szCs w:val="7"/>
              </w:rPr>
            </w:pPr>
          </w:p>
        </w:tc>
        <w:tc>
          <w:tcPr>
            <w:tcW w:w="102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320" w:type="dxa"/>
            <w:tcBorders>
              <w:bottom w:val="single" w:sz="8" w:space="0" w:color="auto"/>
            </w:tcBorders>
            <w:vAlign w:val="bottom"/>
          </w:tcPr>
          <w:p w:rsidR="006C7769" w:rsidRDefault="006C7769">
            <w:pPr>
              <w:rPr>
                <w:sz w:val="7"/>
                <w:szCs w:val="7"/>
              </w:rPr>
            </w:pPr>
          </w:p>
        </w:tc>
        <w:tc>
          <w:tcPr>
            <w:tcW w:w="1200" w:type="dxa"/>
            <w:tcBorders>
              <w:bottom w:val="single" w:sz="8" w:space="0" w:color="auto"/>
            </w:tcBorders>
            <w:vAlign w:val="bottom"/>
          </w:tcPr>
          <w:p w:rsidR="006C7769" w:rsidRDefault="006C7769">
            <w:pPr>
              <w:rPr>
                <w:sz w:val="7"/>
                <w:szCs w:val="7"/>
              </w:rPr>
            </w:pPr>
          </w:p>
        </w:tc>
        <w:tc>
          <w:tcPr>
            <w:tcW w:w="22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p>
        </w:tc>
        <w:tc>
          <w:tcPr>
            <w:tcW w:w="54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52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2300" w:type="dxa"/>
            <w:gridSpan w:val="2"/>
            <w:vMerge/>
            <w:vAlign w:val="bottom"/>
          </w:tcPr>
          <w:p w:rsidR="006C7769" w:rsidRDefault="006C7769">
            <w:pPr>
              <w:rPr>
                <w:sz w:val="3"/>
                <w:szCs w:val="3"/>
              </w:rPr>
            </w:pPr>
          </w:p>
        </w:tc>
        <w:tc>
          <w:tcPr>
            <w:tcW w:w="20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1080" w:type="dxa"/>
            <w:gridSpan w:val="5"/>
            <w:vMerge/>
            <w:vAlign w:val="bottom"/>
          </w:tcPr>
          <w:p w:rsidR="006C7769" w:rsidRDefault="006C7769">
            <w:pPr>
              <w:rPr>
                <w:sz w:val="3"/>
                <w:szCs w:val="3"/>
              </w:rPr>
            </w:pPr>
          </w:p>
        </w:tc>
        <w:tc>
          <w:tcPr>
            <w:tcW w:w="2720" w:type="dxa"/>
            <w:gridSpan w:val="5"/>
            <w:vMerge w:val="restart"/>
            <w:vAlign w:val="bottom"/>
          </w:tcPr>
          <w:p w:rsidR="006C7769" w:rsidRDefault="00B93A8E">
            <w:pPr>
              <w:jc w:val="center"/>
              <w:rPr>
                <w:sz w:val="20"/>
                <w:szCs w:val="20"/>
              </w:rPr>
            </w:pPr>
            <w:r>
              <w:rPr>
                <w:rFonts w:eastAsia="Times New Roman"/>
                <w:w w:val="99"/>
                <w:sz w:val="24"/>
                <w:szCs w:val="24"/>
              </w:rPr>
              <w:t>0.053</w:t>
            </w:r>
          </w:p>
        </w:tc>
        <w:tc>
          <w:tcPr>
            <w:tcW w:w="220" w:type="dxa"/>
            <w:vMerge/>
            <w:vAlign w:val="bottom"/>
          </w:tcPr>
          <w:p w:rsidR="006C7769" w:rsidRDefault="006C7769">
            <w:pPr>
              <w:rPr>
                <w:sz w:val="3"/>
                <w:szCs w:val="3"/>
              </w:rPr>
            </w:pPr>
          </w:p>
        </w:tc>
        <w:tc>
          <w:tcPr>
            <w:tcW w:w="540" w:type="dxa"/>
            <w:vMerge w:val="restart"/>
            <w:vAlign w:val="bottom"/>
          </w:tcPr>
          <w:p w:rsidR="006C7769" w:rsidRDefault="00B93A8E">
            <w:pPr>
              <w:ind w:right="80"/>
              <w:jc w:val="right"/>
              <w:rPr>
                <w:sz w:val="20"/>
                <w:szCs w:val="20"/>
              </w:rPr>
            </w:pPr>
            <w:r>
              <w:rPr>
                <w:rFonts w:eastAsia="Times New Roman"/>
                <w:sz w:val="24"/>
                <w:szCs w:val="24"/>
              </w:rPr>
              <w:t>2</w:t>
            </w:r>
          </w:p>
        </w:tc>
        <w:tc>
          <w:tcPr>
            <w:tcW w:w="20" w:type="dxa"/>
            <w:vAlign w:val="bottom"/>
          </w:tcPr>
          <w:p w:rsidR="006C7769" w:rsidRDefault="006C7769">
            <w:pPr>
              <w:rPr>
                <w:sz w:val="3"/>
                <w:szCs w:val="3"/>
              </w:rPr>
            </w:pPr>
          </w:p>
        </w:tc>
        <w:tc>
          <w:tcPr>
            <w:tcW w:w="5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50"/>
        </w:trPr>
        <w:tc>
          <w:tcPr>
            <w:tcW w:w="2700" w:type="dxa"/>
            <w:gridSpan w:val="4"/>
            <w:vAlign w:val="bottom"/>
          </w:tcPr>
          <w:p w:rsidR="006C7769" w:rsidRDefault="00B93A8E">
            <w:pPr>
              <w:spacing w:line="250" w:lineRule="exact"/>
              <w:ind w:left="2500"/>
              <w:rPr>
                <w:sz w:val="20"/>
                <w:szCs w:val="20"/>
              </w:rPr>
            </w:pPr>
            <w:r>
              <w:rPr>
                <w:rFonts w:eastAsia="Times New Roman"/>
                <w:sz w:val="24"/>
                <w:szCs w:val="24"/>
              </w:rPr>
              <w:t>2</w:t>
            </w:r>
          </w:p>
        </w:tc>
        <w:tc>
          <w:tcPr>
            <w:tcW w:w="12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220" w:type="dxa"/>
            <w:vAlign w:val="bottom"/>
          </w:tcPr>
          <w:p w:rsidR="006C7769" w:rsidRDefault="006C7769">
            <w:pPr>
              <w:rPr>
                <w:sz w:val="21"/>
                <w:szCs w:val="21"/>
              </w:rPr>
            </w:pPr>
          </w:p>
        </w:tc>
        <w:tc>
          <w:tcPr>
            <w:tcW w:w="42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2720" w:type="dxa"/>
            <w:gridSpan w:val="5"/>
            <w:vMerge/>
            <w:vAlign w:val="bottom"/>
          </w:tcPr>
          <w:p w:rsidR="006C7769" w:rsidRDefault="006C7769">
            <w:pPr>
              <w:rPr>
                <w:sz w:val="21"/>
                <w:szCs w:val="21"/>
              </w:rPr>
            </w:pPr>
          </w:p>
        </w:tc>
        <w:tc>
          <w:tcPr>
            <w:tcW w:w="220" w:type="dxa"/>
            <w:vAlign w:val="bottom"/>
          </w:tcPr>
          <w:p w:rsidR="006C7769" w:rsidRDefault="006C7769">
            <w:pPr>
              <w:rPr>
                <w:sz w:val="21"/>
                <w:szCs w:val="21"/>
              </w:rPr>
            </w:pPr>
          </w:p>
        </w:tc>
        <w:tc>
          <w:tcPr>
            <w:tcW w:w="540" w:type="dxa"/>
            <w:vMerge/>
            <w:vAlign w:val="bottom"/>
          </w:tcPr>
          <w:p w:rsidR="006C7769" w:rsidRDefault="006C7769">
            <w:pPr>
              <w:rPr>
                <w:sz w:val="21"/>
                <w:szCs w:val="21"/>
              </w:rPr>
            </w:pPr>
          </w:p>
        </w:tc>
        <w:tc>
          <w:tcPr>
            <w:tcW w:w="20" w:type="dxa"/>
            <w:vAlign w:val="bottom"/>
          </w:tcPr>
          <w:p w:rsidR="006C7769" w:rsidRDefault="006C7769">
            <w:pPr>
              <w:rPr>
                <w:sz w:val="21"/>
                <w:szCs w:val="21"/>
              </w:rPr>
            </w:pPr>
          </w:p>
        </w:tc>
        <w:tc>
          <w:tcPr>
            <w:tcW w:w="52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17"/>
        </w:trPr>
        <w:tc>
          <w:tcPr>
            <w:tcW w:w="2700" w:type="dxa"/>
            <w:gridSpan w:val="4"/>
            <w:vAlign w:val="bottom"/>
          </w:tcPr>
          <w:p w:rsidR="006C7769" w:rsidRDefault="00B93A8E">
            <w:pPr>
              <w:ind w:left="1260"/>
              <w:rPr>
                <w:sz w:val="20"/>
                <w:szCs w:val="20"/>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10.93m</w:t>
            </w: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8"/>
        </w:trPr>
        <w:tc>
          <w:tcPr>
            <w:tcW w:w="3060" w:type="dxa"/>
            <w:gridSpan w:val="6"/>
            <w:vAlign w:val="bottom"/>
          </w:tcPr>
          <w:p w:rsidR="006C7769" w:rsidRDefault="00B93A8E">
            <w:pPr>
              <w:ind w:left="2346"/>
              <w:jc w:val="center"/>
              <w:rPr>
                <w:sz w:val="20"/>
                <w:szCs w:val="20"/>
              </w:rPr>
            </w:pPr>
            <w:r>
              <w:rPr>
                <w:rFonts w:eastAsia="Times New Roman"/>
                <w:w w:val="99"/>
                <w:sz w:val="24"/>
                <w:szCs w:val="24"/>
              </w:rPr>
              <w:t>130</w:t>
            </w:r>
          </w:p>
        </w:tc>
        <w:tc>
          <w:tcPr>
            <w:tcW w:w="640" w:type="dxa"/>
            <w:gridSpan w:val="2"/>
            <w:vAlign w:val="bottom"/>
          </w:tcPr>
          <w:p w:rsidR="006C7769" w:rsidRDefault="00B93A8E">
            <w:pPr>
              <w:ind w:left="68"/>
              <w:jc w:val="center"/>
              <w:rPr>
                <w:sz w:val="20"/>
                <w:szCs w:val="20"/>
              </w:rPr>
            </w:pPr>
            <w:r>
              <w:rPr>
                <w:rFonts w:eastAsia="Times New Roman"/>
                <w:w w:val="99"/>
                <w:sz w:val="24"/>
                <w:szCs w:val="24"/>
              </w:rPr>
              <w:t>1.32</w:t>
            </w:r>
          </w:p>
        </w:tc>
        <w:tc>
          <w:tcPr>
            <w:tcW w:w="120" w:type="dxa"/>
            <w:vAlign w:val="bottom"/>
          </w:tcPr>
          <w:p w:rsidR="006C7769" w:rsidRDefault="00B93A8E">
            <w:pPr>
              <w:jc w:val="right"/>
              <w:rPr>
                <w:sz w:val="20"/>
                <w:szCs w:val="20"/>
              </w:rPr>
            </w:pPr>
            <w:r>
              <w:rPr>
                <w:rFonts w:eastAsia="Times New Roman"/>
                <w:w w:val="85"/>
                <w:sz w:val="14"/>
                <w:szCs w:val="14"/>
              </w:rPr>
              <w:t>2</w:t>
            </w: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080" w:type="dxa"/>
            <w:gridSpan w:val="3"/>
            <w:vAlign w:val="bottom"/>
          </w:tcPr>
          <w:p w:rsidR="006C7769" w:rsidRDefault="00B93A8E">
            <w:pPr>
              <w:spacing w:line="318" w:lineRule="exact"/>
              <w:ind w:right="20"/>
              <w:jc w:val="center"/>
              <w:rPr>
                <w:sz w:val="20"/>
                <w:szCs w:val="20"/>
              </w:rPr>
            </w:pPr>
            <w:r>
              <w:rPr>
                <w:rFonts w:eastAsia="Times New Roman"/>
                <w:sz w:val="24"/>
                <w:szCs w:val="24"/>
              </w:rPr>
              <w:t>1.32</w:t>
            </w:r>
            <w:r>
              <w:rPr>
                <w:rFonts w:eastAsia="Times New Roman"/>
                <w:sz w:val="28"/>
                <w:szCs w:val="28"/>
                <w:vertAlign w:val="superscript"/>
              </w:rPr>
              <w:t>2</w:t>
            </w:r>
          </w:p>
        </w:tc>
        <w:tc>
          <w:tcPr>
            <w:tcW w:w="0" w:type="dxa"/>
            <w:vAlign w:val="bottom"/>
          </w:tcPr>
          <w:p w:rsidR="006C7769" w:rsidRDefault="006C7769">
            <w:pPr>
              <w:rPr>
                <w:sz w:val="1"/>
                <w:szCs w:val="1"/>
              </w:rPr>
            </w:pPr>
          </w:p>
        </w:tc>
      </w:tr>
      <w:tr w:rsidR="006C7769">
        <w:trPr>
          <w:trHeight w:val="86"/>
        </w:trPr>
        <w:tc>
          <w:tcPr>
            <w:tcW w:w="2500" w:type="dxa"/>
            <w:gridSpan w:val="3"/>
            <w:vMerge w:val="restart"/>
            <w:vAlign w:val="bottom"/>
          </w:tcPr>
          <w:p w:rsidR="006C7769" w:rsidRDefault="00B93A8E">
            <w:pPr>
              <w:spacing w:line="152" w:lineRule="exact"/>
              <w:ind w:left="260"/>
              <w:rPr>
                <w:sz w:val="20"/>
                <w:szCs w:val="20"/>
              </w:rPr>
            </w:pPr>
            <w:r>
              <w:rPr>
                <w:rFonts w:ascii="宋体" w:eastAsia="宋体" w:hAnsi="宋体" w:cs="宋体"/>
                <w:sz w:val="16"/>
                <w:szCs w:val="16"/>
              </w:rPr>
              <w:t>方法二：</w:t>
            </w:r>
            <w:r>
              <w:rPr>
                <w:rFonts w:eastAsia="Times New Roman"/>
                <w:sz w:val="16"/>
                <w:szCs w:val="16"/>
              </w:rPr>
              <w:t xml:space="preserve">g </w:t>
            </w:r>
            <w:r>
              <w:rPr>
                <w:rFonts w:eastAsia="Times New Roman"/>
                <w:i/>
                <w:iCs/>
                <w:sz w:val="16"/>
                <w:szCs w:val="16"/>
              </w:rPr>
              <w:t>H</w:t>
            </w:r>
            <w:r>
              <w:rPr>
                <w:rFonts w:eastAsia="Times New Roman"/>
                <w:sz w:val="16"/>
                <w:szCs w:val="16"/>
              </w:rPr>
              <w:t xml:space="preserve"> </w:t>
            </w:r>
            <w:r>
              <w:rPr>
                <w:rFonts w:ascii="Symbol" w:eastAsia="Symbol" w:hAnsi="Symbol" w:cs="Symbol"/>
                <w:sz w:val="16"/>
                <w:szCs w:val="16"/>
              </w:rPr>
              <w:t></w:t>
            </w:r>
            <w:r>
              <w:rPr>
                <w:rFonts w:eastAsia="Times New Roman"/>
                <w:sz w:val="16"/>
                <w:szCs w:val="16"/>
              </w:rPr>
              <w:t xml:space="preserve"> 0.0292</w:t>
            </w:r>
          </w:p>
        </w:tc>
        <w:tc>
          <w:tcPr>
            <w:tcW w:w="20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22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p>
        </w:tc>
        <w:tc>
          <w:tcPr>
            <w:tcW w:w="42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3560" w:type="dxa"/>
            <w:gridSpan w:val="8"/>
            <w:vMerge w:val="restart"/>
            <w:vAlign w:val="bottom"/>
          </w:tcPr>
          <w:p w:rsidR="006C7769" w:rsidRDefault="00B93A8E">
            <w:pPr>
              <w:spacing w:line="152" w:lineRule="exact"/>
              <w:jc w:val="right"/>
              <w:rPr>
                <w:sz w:val="20"/>
                <w:szCs w:val="20"/>
              </w:rPr>
            </w:pPr>
            <w:r>
              <w:rPr>
                <w:rFonts w:ascii="宋体" w:eastAsia="宋体" w:hAnsi="宋体" w:cs="宋体"/>
                <w:sz w:val="16"/>
                <w:szCs w:val="16"/>
              </w:rPr>
              <w:t>＋（</w:t>
            </w:r>
            <w:r>
              <w:rPr>
                <w:rFonts w:eastAsia="Times New Roman"/>
                <w:sz w:val="16"/>
                <w:szCs w:val="16"/>
              </w:rPr>
              <w:t xml:space="preserve">0.17 </w:t>
            </w:r>
            <w:r>
              <w:rPr>
                <w:rFonts w:ascii="Symbol" w:eastAsia="Symbol" w:hAnsi="Symbol" w:cs="Symbol"/>
                <w:sz w:val="16"/>
                <w:szCs w:val="16"/>
              </w:rPr>
              <w:t></w:t>
            </w:r>
            <w:r>
              <w:rPr>
                <w:rFonts w:eastAsia="Times New Roman"/>
                <w:sz w:val="16"/>
                <w:szCs w:val="16"/>
              </w:rPr>
              <w:t xml:space="preserve"> 4 </w:t>
            </w:r>
            <w:r>
              <w:rPr>
                <w:rFonts w:ascii="Symbol" w:eastAsia="Symbol" w:hAnsi="Symbol" w:cs="Symbol"/>
                <w:sz w:val="16"/>
                <w:szCs w:val="16"/>
              </w:rPr>
              <w:t></w:t>
            </w:r>
            <w:r>
              <w:rPr>
                <w:rFonts w:eastAsia="Times New Roman"/>
                <w:sz w:val="16"/>
                <w:szCs w:val="16"/>
              </w:rPr>
              <w:t xml:space="preserve"> 6.4 </w:t>
            </w:r>
            <w:r>
              <w:rPr>
                <w:rFonts w:ascii="Symbol" w:eastAsia="Symbol" w:hAnsi="Symbol" w:cs="Symbol"/>
                <w:sz w:val="16"/>
                <w:szCs w:val="16"/>
              </w:rPr>
              <w:t></w:t>
            </w:r>
            <w:r>
              <w:rPr>
                <w:rFonts w:eastAsia="Times New Roman"/>
                <w:sz w:val="16"/>
                <w:szCs w:val="16"/>
              </w:rPr>
              <w:t xml:space="preserve"> 14 </w:t>
            </w:r>
            <w:r>
              <w:rPr>
                <w:rFonts w:ascii="Symbol" w:eastAsia="Symbol" w:hAnsi="Symbol" w:cs="Symbol"/>
                <w:sz w:val="16"/>
                <w:szCs w:val="16"/>
              </w:rPr>
              <w:t></w:t>
            </w:r>
            <w:r>
              <w:rPr>
                <w:rFonts w:eastAsia="Times New Roman"/>
                <w:sz w:val="16"/>
                <w:szCs w:val="16"/>
              </w:rPr>
              <w:t xml:space="preserve"> 0.75</w:t>
            </w:r>
            <w:r>
              <w:rPr>
                <w:rFonts w:ascii="宋体" w:eastAsia="宋体" w:hAnsi="宋体" w:cs="宋体"/>
                <w:sz w:val="16"/>
                <w:szCs w:val="16"/>
              </w:rPr>
              <w:t>＋</w:t>
            </w:r>
            <w:r>
              <w:rPr>
                <w:rFonts w:eastAsia="Times New Roman"/>
                <w:sz w:val="16"/>
                <w:szCs w:val="16"/>
              </w:rPr>
              <w:t>1.5</w:t>
            </w:r>
            <w:r>
              <w:rPr>
                <w:rFonts w:ascii="宋体" w:eastAsia="宋体" w:hAnsi="宋体" w:cs="宋体"/>
                <w:sz w:val="16"/>
                <w:szCs w:val="16"/>
              </w:rPr>
              <w:t>）</w:t>
            </w:r>
            <w:r>
              <w:rPr>
                <w:rFonts w:ascii="Symbol" w:eastAsia="Symbol" w:hAnsi="Symbol" w:cs="Symbol"/>
                <w:sz w:val="16"/>
                <w:szCs w:val="16"/>
              </w:rPr>
              <w:t></w:t>
            </w:r>
          </w:p>
        </w:tc>
        <w:tc>
          <w:tcPr>
            <w:tcW w:w="540" w:type="dxa"/>
            <w:gridSpan w:val="2"/>
            <w:tcBorders>
              <w:bottom w:val="single" w:sz="8" w:space="0" w:color="auto"/>
            </w:tcBorders>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2500" w:type="dxa"/>
            <w:gridSpan w:val="3"/>
            <w:vMerge/>
            <w:vAlign w:val="bottom"/>
          </w:tcPr>
          <w:p w:rsidR="006C7769" w:rsidRDefault="006C7769">
            <w:pPr>
              <w:rPr>
                <w:sz w:val="3"/>
                <w:szCs w:val="3"/>
              </w:rPr>
            </w:pPr>
          </w:p>
        </w:tc>
        <w:tc>
          <w:tcPr>
            <w:tcW w:w="20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20" w:type="dxa"/>
            <w:vMerge/>
            <w:vAlign w:val="bottom"/>
          </w:tcPr>
          <w:p w:rsidR="006C7769" w:rsidRDefault="006C7769">
            <w:pPr>
              <w:rPr>
                <w:sz w:val="3"/>
                <w:szCs w:val="3"/>
              </w:rPr>
            </w:pPr>
          </w:p>
        </w:tc>
        <w:tc>
          <w:tcPr>
            <w:tcW w:w="42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3560" w:type="dxa"/>
            <w:gridSpan w:val="8"/>
            <w:vMerge/>
            <w:vAlign w:val="bottom"/>
          </w:tcPr>
          <w:p w:rsidR="006C7769" w:rsidRDefault="006C7769">
            <w:pPr>
              <w:rPr>
                <w:sz w:val="3"/>
                <w:szCs w:val="3"/>
              </w:rPr>
            </w:pPr>
          </w:p>
        </w:tc>
        <w:tc>
          <w:tcPr>
            <w:tcW w:w="540" w:type="dxa"/>
            <w:gridSpan w:val="2"/>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50"/>
        </w:trPr>
        <w:tc>
          <w:tcPr>
            <w:tcW w:w="3060" w:type="dxa"/>
            <w:gridSpan w:val="6"/>
            <w:vAlign w:val="bottom"/>
          </w:tcPr>
          <w:p w:rsidR="006C7769" w:rsidRDefault="00B93A8E">
            <w:pPr>
              <w:spacing w:line="250" w:lineRule="exact"/>
              <w:ind w:left="2406"/>
              <w:jc w:val="center"/>
              <w:rPr>
                <w:sz w:val="20"/>
                <w:szCs w:val="20"/>
              </w:rPr>
            </w:pPr>
            <w:r>
              <w:rPr>
                <w:rFonts w:eastAsia="Times New Roman"/>
                <w:w w:val="99"/>
                <w:sz w:val="24"/>
                <w:szCs w:val="24"/>
              </w:rPr>
              <w:t>0.053</w:t>
            </w:r>
          </w:p>
        </w:tc>
        <w:tc>
          <w:tcPr>
            <w:tcW w:w="640" w:type="dxa"/>
            <w:gridSpan w:val="2"/>
            <w:vAlign w:val="bottom"/>
          </w:tcPr>
          <w:p w:rsidR="006C7769" w:rsidRDefault="00B93A8E">
            <w:pPr>
              <w:spacing w:line="250" w:lineRule="exact"/>
              <w:ind w:left="208"/>
              <w:jc w:val="center"/>
              <w:rPr>
                <w:sz w:val="20"/>
                <w:szCs w:val="20"/>
              </w:rPr>
            </w:pPr>
            <w:r>
              <w:rPr>
                <w:rFonts w:eastAsia="Times New Roman"/>
                <w:w w:val="99"/>
                <w:sz w:val="24"/>
                <w:szCs w:val="24"/>
              </w:rPr>
              <w:t>2</w:t>
            </w:r>
          </w:p>
        </w:tc>
        <w:tc>
          <w:tcPr>
            <w:tcW w:w="12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102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320" w:type="dxa"/>
            <w:vAlign w:val="bottom"/>
          </w:tcPr>
          <w:p w:rsidR="006C7769" w:rsidRDefault="006C7769">
            <w:pPr>
              <w:rPr>
                <w:sz w:val="21"/>
                <w:szCs w:val="21"/>
              </w:rPr>
            </w:pPr>
          </w:p>
        </w:tc>
        <w:tc>
          <w:tcPr>
            <w:tcW w:w="1200" w:type="dxa"/>
            <w:vAlign w:val="bottom"/>
          </w:tcPr>
          <w:p w:rsidR="006C7769" w:rsidRDefault="006C7769">
            <w:pPr>
              <w:rPr>
                <w:sz w:val="21"/>
                <w:szCs w:val="21"/>
              </w:rPr>
            </w:pPr>
          </w:p>
        </w:tc>
        <w:tc>
          <w:tcPr>
            <w:tcW w:w="220" w:type="dxa"/>
            <w:vAlign w:val="bottom"/>
          </w:tcPr>
          <w:p w:rsidR="006C7769" w:rsidRDefault="006C7769">
            <w:pPr>
              <w:rPr>
                <w:sz w:val="21"/>
                <w:szCs w:val="21"/>
              </w:rPr>
            </w:pPr>
          </w:p>
        </w:tc>
        <w:tc>
          <w:tcPr>
            <w:tcW w:w="1080" w:type="dxa"/>
            <w:gridSpan w:val="3"/>
            <w:vAlign w:val="bottom"/>
          </w:tcPr>
          <w:p w:rsidR="006C7769" w:rsidRDefault="00B93A8E">
            <w:pPr>
              <w:spacing w:line="250" w:lineRule="exact"/>
              <w:ind w:right="200"/>
              <w:jc w:val="right"/>
              <w:rPr>
                <w:sz w:val="20"/>
                <w:szCs w:val="20"/>
              </w:rPr>
            </w:pPr>
            <w:r>
              <w:rPr>
                <w:rFonts w:eastAsia="Times New Roman"/>
                <w:sz w:val="24"/>
                <w:szCs w:val="24"/>
              </w:rPr>
              <w:t>2</w:t>
            </w:r>
          </w:p>
        </w:tc>
        <w:tc>
          <w:tcPr>
            <w:tcW w:w="0" w:type="dxa"/>
            <w:vAlign w:val="bottom"/>
          </w:tcPr>
          <w:p w:rsidR="006C7769" w:rsidRDefault="006C7769">
            <w:pPr>
              <w:rPr>
                <w:sz w:val="1"/>
                <w:szCs w:val="1"/>
              </w:rPr>
            </w:pPr>
          </w:p>
        </w:tc>
      </w:tr>
      <w:tr w:rsidR="006C7769">
        <w:trPr>
          <w:trHeight w:val="317"/>
        </w:trPr>
        <w:tc>
          <w:tcPr>
            <w:tcW w:w="2700" w:type="dxa"/>
            <w:gridSpan w:val="4"/>
            <w:vAlign w:val="bottom"/>
          </w:tcPr>
          <w:p w:rsidR="006C7769" w:rsidRDefault="00B93A8E">
            <w:pPr>
              <w:ind w:left="1260"/>
              <w:rPr>
                <w:sz w:val="20"/>
                <w:szCs w:val="20"/>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9.71m</w:t>
            </w: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703"/>
        </w:trPr>
        <w:tc>
          <w:tcPr>
            <w:tcW w:w="6840" w:type="dxa"/>
            <w:gridSpan w:val="16"/>
            <w:vAlign w:val="bottom"/>
          </w:tcPr>
          <w:p w:rsidR="006C7769" w:rsidRDefault="00B93A8E">
            <w:pPr>
              <w:spacing w:line="354" w:lineRule="exact"/>
              <w:ind w:right="1160"/>
              <w:jc w:val="center"/>
              <w:rPr>
                <w:sz w:val="20"/>
                <w:szCs w:val="20"/>
              </w:rPr>
            </w:pPr>
            <w:r>
              <w:rPr>
                <w:rFonts w:ascii="宋体" w:eastAsia="宋体" w:hAnsi="宋体" w:cs="宋体"/>
                <w:w w:val="95"/>
                <w:sz w:val="24"/>
                <w:szCs w:val="24"/>
              </w:rPr>
              <w:t>35．承第 34 题，若已知 H=20m，问水流量多少 m</w:t>
            </w:r>
            <w:r>
              <w:rPr>
                <w:rFonts w:ascii="宋体" w:eastAsia="宋体" w:hAnsi="宋体" w:cs="宋体"/>
                <w:w w:val="95"/>
                <w:sz w:val="31"/>
                <w:szCs w:val="31"/>
                <w:vertAlign w:val="superscript"/>
              </w:rPr>
              <w:t>3</w:t>
            </w:r>
            <w:r>
              <w:rPr>
                <w:rFonts w:ascii="宋体" w:eastAsia="宋体" w:hAnsi="宋体" w:cs="宋体"/>
                <w:w w:val="95"/>
                <w:sz w:val="24"/>
                <w:szCs w:val="24"/>
              </w:rPr>
              <w:t>/h？</w:t>
            </w:r>
          </w:p>
        </w:tc>
        <w:tc>
          <w:tcPr>
            <w:tcW w:w="5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23"/>
        </w:trPr>
        <w:tc>
          <w:tcPr>
            <w:tcW w:w="2700" w:type="dxa"/>
            <w:gridSpan w:val="4"/>
            <w:vAlign w:val="bottom"/>
          </w:tcPr>
          <w:p w:rsidR="006C7769" w:rsidRDefault="00B93A8E">
            <w:pPr>
              <w:spacing w:line="295" w:lineRule="exact"/>
              <w:ind w:left="20"/>
              <w:rPr>
                <w:sz w:val="20"/>
                <w:szCs w:val="20"/>
              </w:rPr>
            </w:pPr>
            <w:r>
              <w:rPr>
                <w:rFonts w:ascii="宋体" w:eastAsia="宋体" w:hAnsi="宋体" w:cs="宋体"/>
                <w:sz w:val="24"/>
                <w:szCs w:val="24"/>
              </w:rPr>
              <w:t>解：设</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0.029</w:t>
            </w: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9"/>
        </w:trPr>
        <w:tc>
          <w:tcPr>
            <w:tcW w:w="4960" w:type="dxa"/>
            <w:gridSpan w:val="12"/>
            <w:vAlign w:val="bottom"/>
          </w:tcPr>
          <w:p w:rsidR="006C7769" w:rsidRDefault="00B93A8E">
            <w:pPr>
              <w:ind w:left="2260"/>
              <w:rPr>
                <w:sz w:val="20"/>
                <w:szCs w:val="20"/>
              </w:rPr>
            </w:pPr>
            <w:r>
              <w:rPr>
                <w:rFonts w:eastAsia="Times New Roman"/>
                <w:sz w:val="24"/>
                <w:szCs w:val="24"/>
              </w:rPr>
              <w:t xml:space="preserve">130 </w:t>
            </w:r>
            <w:r>
              <w:rPr>
                <w:rFonts w:ascii="Symbol" w:eastAsia="Symbol" w:hAnsi="Symbol" w:cs="Symbol"/>
                <w:sz w:val="24"/>
                <w:szCs w:val="24"/>
              </w:rPr>
              <w:t></w:t>
            </w:r>
            <w:r>
              <w:rPr>
                <w:rFonts w:eastAsia="Times New Roman"/>
                <w:sz w:val="24"/>
                <w:szCs w:val="24"/>
              </w:rPr>
              <w:t xml:space="preserve"> 0.34 </w:t>
            </w:r>
            <w:r>
              <w:rPr>
                <w:rFonts w:ascii="Symbol" w:eastAsia="Symbol" w:hAnsi="Symbol" w:cs="Symbol"/>
                <w:sz w:val="24"/>
                <w:szCs w:val="24"/>
              </w:rPr>
              <w:t></w:t>
            </w:r>
            <w:r>
              <w:rPr>
                <w:rFonts w:eastAsia="Times New Roman"/>
                <w:sz w:val="24"/>
                <w:szCs w:val="24"/>
              </w:rPr>
              <w:t xml:space="preserve"> 4 </w:t>
            </w:r>
            <w:r>
              <w:rPr>
                <w:rFonts w:ascii="Symbol" w:eastAsia="Symbol" w:hAnsi="Symbol" w:cs="Symbol"/>
                <w:sz w:val="24"/>
                <w:szCs w:val="24"/>
              </w:rPr>
              <w:t></w:t>
            </w:r>
            <w:r>
              <w:rPr>
                <w:rFonts w:eastAsia="Times New Roman"/>
                <w:sz w:val="24"/>
                <w:szCs w:val="24"/>
              </w:rPr>
              <w:t xml:space="preserve"> 17 </w:t>
            </w:r>
            <w:r>
              <w:rPr>
                <w:rFonts w:ascii="Symbol" w:eastAsia="Symbol" w:hAnsi="Symbol" w:cs="Symbol"/>
                <w:sz w:val="24"/>
                <w:szCs w:val="24"/>
              </w:rPr>
              <w:t></w:t>
            </w:r>
            <w:r>
              <w:rPr>
                <w:rFonts w:eastAsia="Times New Roman"/>
                <w:sz w:val="24"/>
                <w:szCs w:val="24"/>
              </w:rPr>
              <w:t xml:space="preserve">14 </w:t>
            </w:r>
            <w:r>
              <w:rPr>
                <w:rFonts w:ascii="Symbol" w:eastAsia="Symbol" w:hAnsi="Symbol" w:cs="Symbol"/>
                <w:sz w:val="24"/>
                <w:szCs w:val="24"/>
              </w:rPr>
              <w:t></w:t>
            </w:r>
            <w:r>
              <w:rPr>
                <w:rFonts w:eastAsia="Times New Roman"/>
                <w:sz w:val="24"/>
                <w:szCs w:val="24"/>
              </w:rPr>
              <w:t>1.6</w:t>
            </w:r>
          </w:p>
        </w:tc>
        <w:tc>
          <w:tcPr>
            <w:tcW w:w="140" w:type="dxa"/>
            <w:vAlign w:val="bottom"/>
          </w:tcPr>
          <w:p w:rsidR="006C7769" w:rsidRDefault="006C7769">
            <w:pPr>
              <w:rPr>
                <w:sz w:val="24"/>
                <w:szCs w:val="24"/>
              </w:rPr>
            </w:pPr>
          </w:p>
        </w:tc>
        <w:tc>
          <w:tcPr>
            <w:tcW w:w="1740" w:type="dxa"/>
            <w:gridSpan w:val="3"/>
            <w:vAlign w:val="bottom"/>
          </w:tcPr>
          <w:p w:rsidR="006C7769" w:rsidRDefault="00B93A8E">
            <w:pPr>
              <w:spacing w:line="318" w:lineRule="exact"/>
              <w:ind w:right="1360"/>
              <w:jc w:val="center"/>
              <w:rPr>
                <w:sz w:val="20"/>
                <w:szCs w:val="20"/>
              </w:rPr>
            </w:pPr>
            <w:r>
              <w:rPr>
                <w:rFonts w:eastAsia="Times New Roman"/>
                <w:i/>
                <w:iCs/>
                <w:w w:val="97"/>
                <w:sz w:val="24"/>
                <w:szCs w:val="24"/>
              </w:rPr>
              <w:t>U</w:t>
            </w:r>
            <w:r>
              <w:rPr>
                <w:rFonts w:eastAsia="Times New Roman"/>
                <w:w w:val="97"/>
                <w:sz w:val="28"/>
                <w:szCs w:val="28"/>
                <w:vertAlign w:val="superscript"/>
              </w:rPr>
              <w:t>2</w:t>
            </w:r>
          </w:p>
        </w:tc>
        <w:tc>
          <w:tcPr>
            <w:tcW w:w="5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2280" w:type="dxa"/>
            <w:vMerge w:val="restart"/>
            <w:vAlign w:val="bottom"/>
          </w:tcPr>
          <w:p w:rsidR="006C7769" w:rsidRDefault="00B93A8E">
            <w:pPr>
              <w:ind w:left="20"/>
              <w:rPr>
                <w:sz w:val="20"/>
                <w:szCs w:val="20"/>
              </w:rPr>
            </w:pPr>
            <w:r>
              <w:rPr>
                <w:rFonts w:eastAsia="Times New Roman"/>
                <w:sz w:val="24"/>
                <w:szCs w:val="24"/>
              </w:rPr>
              <w:t>9.81</w:t>
            </w:r>
            <w:r>
              <w:rPr>
                <w:rFonts w:ascii="Symbol" w:eastAsia="Symbol" w:hAnsi="Symbol" w:cs="Symbol"/>
                <w:sz w:val="24"/>
                <w:szCs w:val="24"/>
              </w:rPr>
              <w:t></w:t>
            </w:r>
            <w:r>
              <w:rPr>
                <w:rFonts w:eastAsia="Times New Roman"/>
                <w:sz w:val="24"/>
                <w:szCs w:val="24"/>
              </w:rPr>
              <w:t xml:space="preserve"> 20 </w:t>
            </w:r>
            <w:r>
              <w:rPr>
                <w:rFonts w:ascii="Symbol" w:eastAsia="Symbol" w:hAnsi="Symbol" w:cs="Symbol"/>
                <w:sz w:val="24"/>
                <w:szCs w:val="24"/>
              </w:rPr>
              <w:t></w:t>
            </w:r>
            <w:r>
              <w:rPr>
                <w:rFonts w:eastAsia="Times New Roman"/>
                <w:sz w:val="24"/>
                <w:szCs w:val="24"/>
              </w:rPr>
              <w:t xml:space="preserve"> (1.5 </w:t>
            </w:r>
            <w:r>
              <w:rPr>
                <w:rFonts w:ascii="Symbol" w:eastAsia="Symbol" w:hAnsi="Symbol" w:cs="Symbol"/>
                <w:sz w:val="24"/>
                <w:szCs w:val="24"/>
              </w:rPr>
              <w:t></w:t>
            </w:r>
            <w:r>
              <w:rPr>
                <w:rFonts w:eastAsia="Times New Roman"/>
                <w:sz w:val="24"/>
                <w:szCs w:val="24"/>
              </w:rPr>
              <w:t xml:space="preserve"> 0.029</w:t>
            </w:r>
          </w:p>
        </w:tc>
        <w:tc>
          <w:tcPr>
            <w:tcW w:w="2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42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1060" w:type="dxa"/>
            <w:gridSpan w:val="2"/>
            <w:tcBorders>
              <w:bottom w:val="single" w:sz="8" w:space="0" w:color="auto"/>
            </w:tcBorders>
            <w:vAlign w:val="bottom"/>
          </w:tcPr>
          <w:p w:rsidR="006C7769" w:rsidRDefault="006C7769">
            <w:pPr>
              <w:rPr>
                <w:sz w:val="7"/>
                <w:szCs w:val="7"/>
              </w:rPr>
            </w:pPr>
          </w:p>
        </w:tc>
        <w:tc>
          <w:tcPr>
            <w:tcW w:w="140" w:type="dxa"/>
            <w:vMerge w:val="restart"/>
            <w:vAlign w:val="bottom"/>
          </w:tcPr>
          <w:p w:rsidR="006C7769" w:rsidRDefault="00B93A8E">
            <w:pPr>
              <w:jc w:val="right"/>
              <w:rPr>
                <w:sz w:val="20"/>
                <w:szCs w:val="20"/>
              </w:rPr>
            </w:pPr>
            <w:r>
              <w:rPr>
                <w:rFonts w:eastAsia="Times New Roman"/>
                <w:w w:val="99"/>
                <w:sz w:val="24"/>
                <w:szCs w:val="24"/>
              </w:rPr>
              <w:t>)</w:t>
            </w:r>
          </w:p>
        </w:tc>
        <w:tc>
          <w:tcPr>
            <w:tcW w:w="320" w:type="dxa"/>
            <w:tcBorders>
              <w:bottom w:val="single" w:sz="8" w:space="0" w:color="auto"/>
            </w:tcBorders>
            <w:vAlign w:val="bottom"/>
          </w:tcPr>
          <w:p w:rsidR="006C7769" w:rsidRDefault="006C7769">
            <w:pPr>
              <w:rPr>
                <w:sz w:val="7"/>
                <w:szCs w:val="7"/>
              </w:rPr>
            </w:pPr>
          </w:p>
        </w:tc>
        <w:tc>
          <w:tcPr>
            <w:tcW w:w="1420" w:type="dxa"/>
            <w:gridSpan w:val="2"/>
            <w:vMerge w:val="restart"/>
            <w:vAlign w:val="bottom"/>
          </w:tcPr>
          <w:p w:rsidR="006C7769" w:rsidRDefault="00B93A8E">
            <w:pPr>
              <w:jc w:val="right"/>
              <w:rPr>
                <w:sz w:val="20"/>
                <w:szCs w:val="20"/>
              </w:rPr>
            </w:pPr>
            <w:r>
              <w:rPr>
                <w:rFonts w:eastAsia="Times New Roman"/>
                <w:w w:val="98"/>
                <w:sz w:val="24"/>
                <w:szCs w:val="24"/>
              </w:rPr>
              <w:t xml:space="preserve">, </w:t>
            </w:r>
            <w:r>
              <w:rPr>
                <w:rFonts w:eastAsia="Times New Roman"/>
                <w:i/>
                <w:iCs/>
                <w:w w:val="98"/>
                <w:sz w:val="24"/>
                <w:szCs w:val="24"/>
              </w:rPr>
              <w:t>U</w:t>
            </w:r>
            <w:r>
              <w:rPr>
                <w:rFonts w:eastAsia="Times New Roman"/>
                <w:w w:val="98"/>
                <w:sz w:val="24"/>
                <w:szCs w:val="24"/>
              </w:rPr>
              <w:t xml:space="preserve"> </w:t>
            </w:r>
            <w:r>
              <w:rPr>
                <w:rFonts w:ascii="Symbol" w:eastAsia="Symbol" w:hAnsi="Symbol" w:cs="Symbol"/>
                <w:w w:val="98"/>
                <w:sz w:val="24"/>
                <w:szCs w:val="24"/>
              </w:rPr>
              <w:t></w:t>
            </w:r>
            <w:r>
              <w:rPr>
                <w:rFonts w:eastAsia="Times New Roman"/>
                <w:w w:val="98"/>
                <w:sz w:val="24"/>
                <w:szCs w:val="24"/>
              </w:rPr>
              <w:t xml:space="preserve"> 1.79 </w:t>
            </w:r>
            <w:r>
              <w:rPr>
                <w:rFonts w:eastAsia="Times New Roman"/>
                <w:i/>
                <w:iCs/>
                <w:w w:val="98"/>
                <w:sz w:val="24"/>
                <w:szCs w:val="24"/>
              </w:rPr>
              <w:t>m</w:t>
            </w:r>
            <w:r>
              <w:rPr>
                <w:rFonts w:eastAsia="Times New Roman"/>
                <w:w w:val="98"/>
                <w:sz w:val="24"/>
                <w:szCs w:val="24"/>
              </w:rPr>
              <w:t xml:space="preserve">/ </w:t>
            </w:r>
            <w:r>
              <w:rPr>
                <w:rFonts w:eastAsia="Times New Roman"/>
                <w:i/>
                <w:iCs/>
                <w:w w:val="98"/>
                <w:sz w:val="24"/>
                <w:szCs w:val="24"/>
              </w:rPr>
              <w:t>s</w:t>
            </w:r>
          </w:p>
        </w:tc>
        <w:tc>
          <w:tcPr>
            <w:tcW w:w="54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52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211"/>
        </w:trPr>
        <w:tc>
          <w:tcPr>
            <w:tcW w:w="2280" w:type="dxa"/>
            <w:vMerge/>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00" w:type="dxa"/>
            <w:vAlign w:val="bottom"/>
          </w:tcPr>
          <w:p w:rsidR="006C7769" w:rsidRDefault="006C7769">
            <w:pPr>
              <w:rPr>
                <w:sz w:val="18"/>
                <w:szCs w:val="18"/>
              </w:rPr>
            </w:pPr>
          </w:p>
        </w:tc>
        <w:tc>
          <w:tcPr>
            <w:tcW w:w="20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840" w:type="dxa"/>
            <w:gridSpan w:val="4"/>
            <w:vMerge w:val="restart"/>
            <w:vAlign w:val="bottom"/>
          </w:tcPr>
          <w:p w:rsidR="006C7769" w:rsidRDefault="00B93A8E">
            <w:pPr>
              <w:jc w:val="right"/>
              <w:rPr>
                <w:sz w:val="20"/>
                <w:szCs w:val="20"/>
              </w:rPr>
            </w:pPr>
            <w:r>
              <w:rPr>
                <w:rFonts w:eastAsia="Times New Roman"/>
                <w:sz w:val="24"/>
                <w:szCs w:val="24"/>
              </w:rPr>
              <w:t>0.053</w:t>
            </w:r>
          </w:p>
        </w:tc>
        <w:tc>
          <w:tcPr>
            <w:tcW w:w="1060" w:type="dxa"/>
            <w:gridSpan w:val="2"/>
            <w:vAlign w:val="bottom"/>
          </w:tcPr>
          <w:p w:rsidR="006C7769" w:rsidRDefault="006C7769">
            <w:pPr>
              <w:rPr>
                <w:sz w:val="18"/>
                <w:szCs w:val="18"/>
              </w:rPr>
            </w:pPr>
          </w:p>
        </w:tc>
        <w:tc>
          <w:tcPr>
            <w:tcW w:w="140" w:type="dxa"/>
            <w:vMerge/>
            <w:vAlign w:val="bottom"/>
          </w:tcPr>
          <w:p w:rsidR="006C7769" w:rsidRDefault="006C7769">
            <w:pPr>
              <w:rPr>
                <w:sz w:val="18"/>
                <w:szCs w:val="18"/>
              </w:rPr>
            </w:pPr>
          </w:p>
        </w:tc>
        <w:tc>
          <w:tcPr>
            <w:tcW w:w="320" w:type="dxa"/>
            <w:vMerge w:val="restart"/>
            <w:vAlign w:val="bottom"/>
          </w:tcPr>
          <w:p w:rsidR="006C7769" w:rsidRDefault="00B93A8E">
            <w:pPr>
              <w:jc w:val="center"/>
              <w:rPr>
                <w:sz w:val="20"/>
                <w:szCs w:val="20"/>
              </w:rPr>
            </w:pPr>
            <w:r>
              <w:rPr>
                <w:rFonts w:eastAsia="Times New Roman"/>
                <w:w w:val="99"/>
                <w:sz w:val="24"/>
                <w:szCs w:val="24"/>
              </w:rPr>
              <w:t>2</w:t>
            </w:r>
          </w:p>
        </w:tc>
        <w:tc>
          <w:tcPr>
            <w:tcW w:w="1420" w:type="dxa"/>
            <w:gridSpan w:val="2"/>
            <w:vMerge/>
            <w:vAlign w:val="bottom"/>
          </w:tcPr>
          <w:p w:rsidR="006C7769" w:rsidRDefault="006C7769">
            <w:pPr>
              <w:rPr>
                <w:sz w:val="18"/>
                <w:szCs w:val="18"/>
              </w:rPr>
            </w:pPr>
          </w:p>
        </w:tc>
        <w:tc>
          <w:tcPr>
            <w:tcW w:w="54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520" w:type="dxa"/>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95"/>
        </w:trPr>
        <w:tc>
          <w:tcPr>
            <w:tcW w:w="228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200" w:type="dxa"/>
            <w:vAlign w:val="bottom"/>
          </w:tcPr>
          <w:p w:rsidR="006C7769" w:rsidRDefault="006C7769">
            <w:pPr>
              <w:rPr>
                <w:sz w:val="8"/>
                <w:szCs w:val="8"/>
              </w:rPr>
            </w:pPr>
          </w:p>
        </w:tc>
        <w:tc>
          <w:tcPr>
            <w:tcW w:w="20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840" w:type="dxa"/>
            <w:gridSpan w:val="4"/>
            <w:vMerge/>
            <w:vAlign w:val="bottom"/>
          </w:tcPr>
          <w:p w:rsidR="006C7769" w:rsidRDefault="006C7769">
            <w:pPr>
              <w:rPr>
                <w:sz w:val="8"/>
                <w:szCs w:val="8"/>
              </w:rPr>
            </w:pPr>
          </w:p>
        </w:tc>
        <w:tc>
          <w:tcPr>
            <w:tcW w:w="40" w:type="dxa"/>
            <w:vAlign w:val="bottom"/>
          </w:tcPr>
          <w:p w:rsidR="006C7769" w:rsidRDefault="006C7769">
            <w:pPr>
              <w:rPr>
                <w:sz w:val="8"/>
                <w:szCs w:val="8"/>
              </w:rPr>
            </w:pPr>
          </w:p>
        </w:tc>
        <w:tc>
          <w:tcPr>
            <w:tcW w:w="1020" w:type="dxa"/>
            <w:vAlign w:val="bottom"/>
          </w:tcPr>
          <w:p w:rsidR="006C7769" w:rsidRDefault="006C7769">
            <w:pPr>
              <w:rPr>
                <w:sz w:val="8"/>
                <w:szCs w:val="8"/>
              </w:rPr>
            </w:pPr>
          </w:p>
        </w:tc>
        <w:tc>
          <w:tcPr>
            <w:tcW w:w="140" w:type="dxa"/>
            <w:vAlign w:val="bottom"/>
          </w:tcPr>
          <w:p w:rsidR="006C7769" w:rsidRDefault="006C7769">
            <w:pPr>
              <w:rPr>
                <w:sz w:val="8"/>
                <w:szCs w:val="8"/>
              </w:rPr>
            </w:pPr>
          </w:p>
        </w:tc>
        <w:tc>
          <w:tcPr>
            <w:tcW w:w="320" w:type="dxa"/>
            <w:vMerge/>
            <w:vAlign w:val="bottom"/>
          </w:tcPr>
          <w:p w:rsidR="006C7769" w:rsidRDefault="006C7769">
            <w:pPr>
              <w:rPr>
                <w:sz w:val="8"/>
                <w:szCs w:val="8"/>
              </w:rPr>
            </w:pPr>
          </w:p>
        </w:tc>
        <w:tc>
          <w:tcPr>
            <w:tcW w:w="120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54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520" w:type="dxa"/>
            <w:vAlign w:val="bottom"/>
          </w:tcPr>
          <w:p w:rsidR="006C7769" w:rsidRDefault="006C7769">
            <w:pPr>
              <w:rPr>
                <w:sz w:val="8"/>
                <w:szCs w:val="8"/>
              </w:rPr>
            </w:pPr>
          </w:p>
        </w:tc>
        <w:tc>
          <w:tcPr>
            <w:tcW w:w="0" w:type="dxa"/>
            <w:vAlign w:val="bottom"/>
          </w:tcPr>
          <w:p w:rsidR="006C7769" w:rsidRDefault="006C7769">
            <w:pPr>
              <w:rPr>
                <w:sz w:val="1"/>
                <w:szCs w:val="1"/>
              </w:rPr>
            </w:pPr>
          </w:p>
        </w:tc>
      </w:tr>
    </w:tbl>
    <w:p w:rsidR="006C7769" w:rsidRDefault="006C7769">
      <w:pPr>
        <w:spacing w:line="17" w:lineRule="exact"/>
        <w:rPr>
          <w:sz w:val="20"/>
          <w:szCs w:val="20"/>
        </w:rPr>
      </w:pPr>
    </w:p>
    <w:p w:rsidR="006C7769" w:rsidRDefault="00B93A8E">
      <w:pPr>
        <w:spacing w:line="324" w:lineRule="exact"/>
        <w:ind w:left="440"/>
        <w:rPr>
          <w:sz w:val="20"/>
          <w:szCs w:val="20"/>
        </w:rPr>
      </w:pPr>
      <w:r>
        <w:rPr>
          <w:rFonts w:eastAsia="Times New Roman"/>
          <w:i/>
          <w:iCs/>
          <w:sz w:val="24"/>
          <w:szCs w:val="24"/>
        </w:rPr>
        <w:t>R</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0.053</w:t>
      </w:r>
      <w:r>
        <w:rPr>
          <w:rFonts w:ascii="Symbol" w:eastAsia="Symbol" w:hAnsi="Symbol" w:cs="Symbol"/>
          <w:sz w:val="24"/>
          <w:szCs w:val="24"/>
        </w:rPr>
        <w:t></w:t>
      </w:r>
      <w:r>
        <w:rPr>
          <w:rFonts w:eastAsia="Times New Roman"/>
          <w:sz w:val="24"/>
          <w:szCs w:val="24"/>
        </w:rPr>
        <w:t>1.79</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 0.001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9.49</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ε</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d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 / 53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3.77</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w:t>
      </w:r>
      <w:r>
        <w:rPr>
          <w:rFonts w:ascii="宋体" w:eastAsia="宋体" w:hAnsi="宋体" w:cs="宋体"/>
          <w:sz w:val="24"/>
          <w:szCs w:val="24"/>
        </w:rPr>
        <w:t>查得</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0.029</w:t>
      </w:r>
    </w:p>
    <w:p w:rsidR="006C7769" w:rsidRDefault="006C7769">
      <w:pPr>
        <w:spacing w:line="52" w:lineRule="exact"/>
        <w:rPr>
          <w:sz w:val="20"/>
          <w:szCs w:val="20"/>
        </w:rPr>
      </w:pPr>
    </w:p>
    <w:p w:rsidR="006C7769" w:rsidRDefault="00B93A8E">
      <w:pPr>
        <w:spacing w:line="326" w:lineRule="exact"/>
        <w:ind w:left="3400" w:right="2126" w:hanging="3006"/>
        <w:rPr>
          <w:sz w:val="20"/>
          <w:szCs w:val="20"/>
        </w:rPr>
      </w:pPr>
      <w:r>
        <w:rPr>
          <w:rFonts w:ascii="宋体" w:eastAsia="宋体" w:hAnsi="宋体" w:cs="宋体"/>
          <w:sz w:val="24"/>
          <w:szCs w:val="24"/>
        </w:rPr>
        <w:t>所设</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ascii="宋体" w:eastAsia="宋体" w:hAnsi="宋体" w:cs="宋体"/>
          <w:sz w:val="24"/>
          <w:szCs w:val="24"/>
        </w:rPr>
        <w:t>正确，计算有效。</w:t>
      </w:r>
      <w:r>
        <w:rPr>
          <w:rFonts w:eastAsia="Times New Roman"/>
          <w:i/>
          <w:iCs/>
          <w:sz w:val="24"/>
          <w:szCs w:val="24"/>
        </w:rPr>
        <w:t xml:space="preserve"> V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48"/>
          <w:szCs w:val="48"/>
          <w:vertAlign w:val="superscript"/>
        </w:rPr>
        <w:t>π</w:t>
      </w:r>
      <w:r>
        <w:rPr>
          <w:rFonts w:eastAsia="Times New Roman"/>
          <w:i/>
          <w:iCs/>
          <w:sz w:val="24"/>
          <w:szCs w:val="24"/>
        </w:rPr>
        <w:t xml:space="preserve"> </w:t>
      </w:r>
      <w:r>
        <w:rPr>
          <w:rFonts w:eastAsia="Times New Roman"/>
          <w:sz w:val="24"/>
          <w:szCs w:val="24"/>
        </w:rPr>
        <w:t>(0.053)</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1.79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3600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14.2</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 </w:t>
      </w:r>
      <w:r>
        <w:rPr>
          <w:rFonts w:eastAsia="Times New Roman"/>
          <w:sz w:val="24"/>
          <w:szCs w:val="24"/>
        </w:rPr>
        <w:t>4</w:t>
      </w:r>
    </w:p>
    <w:p w:rsidR="006C7769" w:rsidRDefault="00B93A8E">
      <w:pPr>
        <w:spacing w:line="20" w:lineRule="exact"/>
        <w:rPr>
          <w:sz w:val="20"/>
          <w:szCs w:val="20"/>
        </w:rPr>
      </w:pPr>
      <w:r>
        <w:rPr>
          <w:noProof/>
          <w:sz w:val="20"/>
          <w:szCs w:val="20"/>
        </w:rPr>
        <w:drawing>
          <wp:anchor distT="0" distB="0" distL="114300" distR="114300" simplePos="0" relativeHeight="251209728" behindDoc="1" locked="0" layoutInCell="0" allowOverlap="1">
            <wp:simplePos x="0" y="0"/>
            <wp:positionH relativeFrom="column">
              <wp:posOffset>2135505</wp:posOffset>
            </wp:positionH>
            <wp:positionV relativeFrom="paragraph">
              <wp:posOffset>-205105</wp:posOffset>
            </wp:positionV>
            <wp:extent cx="113665" cy="63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3"/>
                    <a:srcRect/>
                    <a:stretch>
                      <a:fillRect/>
                    </a:stretch>
                  </pic:blipFill>
                  <pic:spPr bwMode="auto">
                    <a:xfrm>
                      <a:off x="0" y="0"/>
                      <a:ext cx="113665" cy="6350"/>
                    </a:xfrm>
                    <a:prstGeom prst="rect">
                      <a:avLst/>
                    </a:prstGeom>
                    <a:noFill/>
                  </pic:spPr>
                </pic:pic>
              </a:graphicData>
            </a:graphic>
          </wp:anchor>
        </w:drawing>
      </w:r>
    </w:p>
    <w:p w:rsidR="006C7769" w:rsidRDefault="006C7769">
      <w:pPr>
        <w:spacing w:line="283" w:lineRule="exact"/>
        <w:rPr>
          <w:sz w:val="20"/>
          <w:szCs w:val="20"/>
        </w:rPr>
      </w:pPr>
    </w:p>
    <w:p w:rsidR="006C7769" w:rsidRDefault="00B93A8E">
      <w:pPr>
        <w:spacing w:line="294" w:lineRule="exact"/>
        <w:ind w:left="360" w:right="386"/>
        <w:jc w:val="both"/>
        <w:rPr>
          <w:sz w:val="20"/>
          <w:szCs w:val="20"/>
        </w:rPr>
      </w:pPr>
      <w:r>
        <w:rPr>
          <w:rFonts w:ascii="宋体" w:eastAsia="宋体" w:hAnsi="宋体" w:cs="宋体"/>
          <w:sz w:val="24"/>
          <w:szCs w:val="24"/>
        </w:rPr>
        <w:t>36．有两段管路，管子均为内径 20mm、长 8m、绝对粗糙度 0.2mm 的直钢管，其中一根管水平安装，另一根管铅垂向安装。若二者均输送 20℃清水，流速皆为 1.15 m/s。竖直管内水由下而上流过。试比较两种情况管两端的额修正压强差与压强差。要用计算结果说明。</w:t>
      </w:r>
    </w:p>
    <w:p w:rsidR="006C7769" w:rsidRDefault="006C7769">
      <w:pPr>
        <w:spacing w:line="332"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500"/>
        <w:gridCol w:w="80"/>
        <w:gridCol w:w="480"/>
        <w:gridCol w:w="40"/>
        <w:gridCol w:w="80"/>
        <w:gridCol w:w="340"/>
        <w:gridCol w:w="120"/>
        <w:gridCol w:w="700"/>
        <w:gridCol w:w="4740"/>
        <w:gridCol w:w="20"/>
      </w:tblGrid>
      <w:tr w:rsidR="006C7769">
        <w:trPr>
          <w:trHeight w:val="347"/>
        </w:trPr>
        <w:tc>
          <w:tcPr>
            <w:tcW w:w="2520" w:type="dxa"/>
            <w:gridSpan w:val="6"/>
            <w:vAlign w:val="bottom"/>
          </w:tcPr>
          <w:p w:rsidR="006C7769" w:rsidRDefault="00B93A8E">
            <w:pPr>
              <w:spacing w:line="311" w:lineRule="exact"/>
              <w:rPr>
                <w:sz w:val="20"/>
                <w:szCs w:val="20"/>
              </w:rPr>
            </w:pPr>
            <w:r>
              <w:rPr>
                <w:rFonts w:ascii="宋体" w:eastAsia="宋体" w:hAnsi="宋体" w:cs="宋体"/>
                <w:sz w:val="24"/>
                <w:szCs w:val="24"/>
              </w:rPr>
              <w:t>解：</w:t>
            </w:r>
            <w:r>
              <w:rPr>
                <w:rFonts w:eastAsia="Times New Roman"/>
                <w:sz w:val="24"/>
                <w:szCs w:val="24"/>
              </w:rPr>
              <w:t xml:space="preserve">R </w:t>
            </w:r>
            <w:r>
              <w:rPr>
                <w:rFonts w:eastAsia="Times New Roman"/>
                <w:i/>
                <w:iCs/>
                <w:sz w:val="27"/>
                <w:szCs w:val="27"/>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0.020 </w:t>
            </w:r>
            <w:r>
              <w:rPr>
                <w:rFonts w:ascii="Symbol" w:eastAsia="Symbol" w:hAnsi="Symbol" w:cs="Symbol"/>
                <w:sz w:val="24"/>
                <w:szCs w:val="24"/>
              </w:rPr>
              <w:t></w:t>
            </w:r>
            <w:r>
              <w:rPr>
                <w:rFonts w:eastAsia="Times New Roman"/>
                <w:sz w:val="24"/>
                <w:szCs w:val="24"/>
              </w:rPr>
              <w:t xml:space="preserve">1.15 </w:t>
            </w:r>
            <w:r>
              <w:rPr>
                <w:rFonts w:ascii="Symbol" w:eastAsia="Symbol" w:hAnsi="Symbol" w:cs="Symbol"/>
                <w:sz w:val="24"/>
                <w:szCs w:val="24"/>
              </w:rPr>
              <w:t></w:t>
            </w:r>
            <w:r>
              <w:rPr>
                <w:rFonts w:eastAsia="Times New Roman"/>
                <w:sz w:val="24"/>
                <w:szCs w:val="24"/>
              </w:rPr>
              <w:t>10</w:t>
            </w:r>
          </w:p>
        </w:tc>
        <w:tc>
          <w:tcPr>
            <w:tcW w:w="120" w:type="dxa"/>
            <w:vAlign w:val="bottom"/>
          </w:tcPr>
          <w:p w:rsidR="006C7769" w:rsidRDefault="00B93A8E">
            <w:pPr>
              <w:jc w:val="right"/>
              <w:rPr>
                <w:sz w:val="20"/>
                <w:szCs w:val="20"/>
              </w:rPr>
            </w:pPr>
            <w:r>
              <w:rPr>
                <w:rFonts w:eastAsia="Times New Roman"/>
                <w:w w:val="85"/>
                <w:sz w:val="14"/>
                <w:szCs w:val="14"/>
              </w:rPr>
              <w:t>3</w:t>
            </w:r>
          </w:p>
        </w:tc>
        <w:tc>
          <w:tcPr>
            <w:tcW w:w="700" w:type="dxa"/>
            <w:vAlign w:val="bottom"/>
          </w:tcPr>
          <w:p w:rsidR="006C7769" w:rsidRDefault="00B93A8E">
            <w:pPr>
              <w:jc w:val="center"/>
              <w:rPr>
                <w:sz w:val="20"/>
                <w:szCs w:val="20"/>
              </w:rPr>
            </w:pPr>
            <w:r>
              <w:rPr>
                <w:rFonts w:eastAsia="Times New Roman"/>
                <w:w w:val="98"/>
                <w:sz w:val="24"/>
                <w:szCs w:val="24"/>
              </w:rPr>
              <w:t>/ 0.001</w:t>
            </w:r>
          </w:p>
        </w:tc>
        <w:tc>
          <w:tcPr>
            <w:tcW w:w="4740" w:type="dxa"/>
            <w:vAlign w:val="bottom"/>
          </w:tcPr>
          <w:p w:rsidR="006C7769" w:rsidRDefault="00B93A8E">
            <w:pPr>
              <w:spacing w:line="311" w:lineRule="exact"/>
              <w:ind w:left="20"/>
              <w:rPr>
                <w:sz w:val="20"/>
                <w:szCs w:val="20"/>
              </w:rPr>
            </w:pPr>
            <w:r>
              <w:rPr>
                <w:rFonts w:ascii="Symbol" w:eastAsia="Symbol" w:hAnsi="Symbol" w:cs="Symbol"/>
                <w:w w:val="98"/>
                <w:sz w:val="24"/>
                <w:szCs w:val="24"/>
              </w:rPr>
              <w:t></w:t>
            </w:r>
            <w:r>
              <w:rPr>
                <w:rFonts w:eastAsia="Times New Roman"/>
                <w:w w:val="98"/>
                <w:sz w:val="24"/>
                <w:szCs w:val="24"/>
              </w:rPr>
              <w:t xml:space="preserve"> 2.3</w:t>
            </w:r>
            <w:r>
              <w:rPr>
                <w:rFonts w:ascii="Symbol" w:eastAsia="Symbol" w:hAnsi="Symbol" w:cs="Symbol"/>
                <w:w w:val="98"/>
                <w:sz w:val="24"/>
                <w:szCs w:val="24"/>
              </w:rPr>
              <w:t></w:t>
            </w:r>
            <w:r>
              <w:rPr>
                <w:rFonts w:eastAsia="Times New Roman"/>
                <w:w w:val="98"/>
                <w:sz w:val="24"/>
                <w:szCs w:val="24"/>
              </w:rPr>
              <w:t>10</w:t>
            </w:r>
            <w:r>
              <w:rPr>
                <w:rFonts w:eastAsia="Times New Roman"/>
                <w:w w:val="98"/>
                <w:sz w:val="27"/>
                <w:szCs w:val="27"/>
                <w:vertAlign w:val="superscript"/>
              </w:rPr>
              <w:t>4</w:t>
            </w:r>
            <w:r>
              <w:rPr>
                <w:rFonts w:eastAsia="Times New Roman"/>
                <w:w w:val="98"/>
                <w:sz w:val="24"/>
                <w:szCs w:val="24"/>
              </w:rPr>
              <w:t xml:space="preserve"> , </w:t>
            </w:r>
            <w:r>
              <w:rPr>
                <w:rFonts w:ascii="Arial Unicode MS" w:eastAsia="Arial Unicode MS" w:hAnsi="Arial Unicode MS" w:cs="Arial Unicode MS"/>
                <w:i/>
                <w:iCs/>
                <w:w w:val="98"/>
                <w:sz w:val="24"/>
                <w:szCs w:val="24"/>
              </w:rPr>
              <w:t>ε</w:t>
            </w:r>
            <w:r>
              <w:rPr>
                <w:rFonts w:eastAsia="Times New Roman"/>
                <w:w w:val="98"/>
                <w:sz w:val="24"/>
                <w:szCs w:val="24"/>
              </w:rPr>
              <w:t xml:space="preserve"> / </w:t>
            </w:r>
            <w:r>
              <w:rPr>
                <w:rFonts w:eastAsia="Times New Roman"/>
                <w:i/>
                <w:iCs/>
                <w:w w:val="98"/>
                <w:sz w:val="24"/>
                <w:szCs w:val="24"/>
              </w:rPr>
              <w:t>d</w:t>
            </w:r>
            <w:r>
              <w:rPr>
                <w:rFonts w:eastAsia="Times New Roman"/>
                <w:w w:val="98"/>
                <w:sz w:val="24"/>
                <w:szCs w:val="24"/>
              </w:rPr>
              <w:t xml:space="preserve"> </w:t>
            </w:r>
            <w:r>
              <w:rPr>
                <w:rFonts w:ascii="Symbol" w:eastAsia="Symbol" w:hAnsi="Symbol" w:cs="Symbol"/>
                <w:w w:val="98"/>
                <w:sz w:val="24"/>
                <w:szCs w:val="24"/>
              </w:rPr>
              <w:t></w:t>
            </w:r>
            <w:r>
              <w:rPr>
                <w:rFonts w:eastAsia="Times New Roman"/>
                <w:w w:val="98"/>
                <w:sz w:val="24"/>
                <w:szCs w:val="24"/>
              </w:rPr>
              <w:t xml:space="preserve"> 0.2 / 20 </w:t>
            </w:r>
            <w:r>
              <w:rPr>
                <w:rFonts w:ascii="Symbol" w:eastAsia="Symbol" w:hAnsi="Symbol" w:cs="Symbol"/>
                <w:w w:val="98"/>
                <w:sz w:val="24"/>
                <w:szCs w:val="24"/>
              </w:rPr>
              <w:t></w:t>
            </w:r>
            <w:r>
              <w:rPr>
                <w:rFonts w:eastAsia="Times New Roman"/>
                <w:w w:val="98"/>
                <w:sz w:val="24"/>
                <w:szCs w:val="24"/>
              </w:rPr>
              <w:t xml:space="preserve"> 0.01,</w:t>
            </w:r>
            <w:r>
              <w:rPr>
                <w:rFonts w:ascii="宋体" w:eastAsia="宋体" w:hAnsi="宋体" w:cs="宋体"/>
                <w:w w:val="98"/>
                <w:sz w:val="24"/>
                <w:szCs w:val="24"/>
              </w:rPr>
              <w:t>查得</w:t>
            </w:r>
            <w:r>
              <w:rPr>
                <w:rFonts w:eastAsia="Times New Roman"/>
                <w:w w:val="98"/>
                <w:sz w:val="24"/>
                <w:szCs w:val="24"/>
              </w:rPr>
              <w:t xml:space="preserve"> </w:t>
            </w:r>
            <w:r>
              <w:rPr>
                <w:rFonts w:ascii="Arial Unicode MS" w:eastAsia="Arial Unicode MS" w:hAnsi="Arial Unicode MS" w:cs="Arial Unicode MS"/>
                <w:i/>
                <w:iCs/>
                <w:w w:val="98"/>
                <w:sz w:val="24"/>
                <w:szCs w:val="24"/>
              </w:rPr>
              <w:t>λ</w:t>
            </w:r>
            <w:r>
              <w:rPr>
                <w:rFonts w:eastAsia="Times New Roman"/>
                <w:w w:val="98"/>
                <w:sz w:val="24"/>
                <w:szCs w:val="24"/>
              </w:rPr>
              <w:t xml:space="preserve"> </w:t>
            </w:r>
            <w:r>
              <w:rPr>
                <w:rFonts w:ascii="Symbol" w:eastAsia="Symbol" w:hAnsi="Symbol" w:cs="Symbol"/>
                <w:w w:val="98"/>
                <w:sz w:val="24"/>
                <w:szCs w:val="24"/>
              </w:rPr>
              <w:t></w:t>
            </w:r>
            <w:r>
              <w:rPr>
                <w:rFonts w:eastAsia="Times New Roman"/>
                <w:w w:val="98"/>
                <w:sz w:val="24"/>
                <w:szCs w:val="24"/>
              </w:rPr>
              <w:t xml:space="preserve"> 0.0405</w:t>
            </w:r>
          </w:p>
        </w:tc>
        <w:tc>
          <w:tcPr>
            <w:tcW w:w="0" w:type="dxa"/>
            <w:vAlign w:val="bottom"/>
          </w:tcPr>
          <w:p w:rsidR="006C7769" w:rsidRDefault="006C7769">
            <w:pPr>
              <w:rPr>
                <w:sz w:val="1"/>
                <w:szCs w:val="1"/>
              </w:rPr>
            </w:pPr>
          </w:p>
        </w:tc>
      </w:tr>
      <w:tr w:rsidR="006C7769">
        <w:trPr>
          <w:trHeight w:val="377"/>
        </w:trPr>
        <w:tc>
          <w:tcPr>
            <w:tcW w:w="1500" w:type="dxa"/>
            <w:vMerge w:val="restart"/>
            <w:vAlign w:val="bottom"/>
          </w:tcPr>
          <w:p w:rsidR="006C7769" w:rsidRDefault="00B93A8E">
            <w:pPr>
              <w:spacing w:line="404" w:lineRule="exact"/>
              <w:ind w:left="20"/>
              <w:rPr>
                <w:sz w:val="20"/>
                <w:szCs w:val="20"/>
              </w:rPr>
            </w:pPr>
            <w:r>
              <w:rPr>
                <w:rFonts w:ascii="Arial Unicode MS" w:eastAsia="Arial Unicode MS" w:hAnsi="Arial Unicode MS" w:cs="Arial Unicode MS"/>
                <w:sz w:val="35"/>
                <w:szCs w:val="35"/>
              </w:rPr>
              <w:t>∑</w:t>
            </w:r>
            <w:r>
              <w:rPr>
                <w:rFonts w:eastAsia="Times New Roman"/>
                <w:i/>
                <w:iCs/>
                <w:sz w:val="24"/>
                <w:szCs w:val="24"/>
              </w:rPr>
              <w:t xml:space="preserve"> h</w:t>
            </w:r>
            <w:r>
              <w:rPr>
                <w:rFonts w:eastAsia="Times New Roman"/>
                <w:i/>
                <w:iCs/>
                <w:sz w:val="27"/>
                <w:szCs w:val="27"/>
                <w:vertAlign w:val="subscript"/>
              </w:rPr>
              <w:t>f</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0.0405</w:t>
            </w:r>
          </w:p>
        </w:tc>
        <w:tc>
          <w:tcPr>
            <w:tcW w:w="80" w:type="dxa"/>
            <w:vAlign w:val="bottom"/>
          </w:tcPr>
          <w:p w:rsidR="006C7769" w:rsidRDefault="006C7769">
            <w:pPr>
              <w:rPr>
                <w:sz w:val="24"/>
                <w:szCs w:val="24"/>
              </w:rPr>
            </w:pPr>
          </w:p>
        </w:tc>
        <w:tc>
          <w:tcPr>
            <w:tcW w:w="480" w:type="dxa"/>
            <w:vAlign w:val="bottom"/>
          </w:tcPr>
          <w:p w:rsidR="006C7769" w:rsidRDefault="00B93A8E">
            <w:pPr>
              <w:ind w:right="118"/>
              <w:jc w:val="right"/>
              <w:rPr>
                <w:sz w:val="20"/>
                <w:szCs w:val="20"/>
              </w:rPr>
            </w:pPr>
            <w:r>
              <w:rPr>
                <w:rFonts w:eastAsia="Times New Roman"/>
                <w:sz w:val="24"/>
                <w:szCs w:val="24"/>
              </w:rPr>
              <w:t>8</w:t>
            </w:r>
          </w:p>
        </w:tc>
        <w:tc>
          <w:tcPr>
            <w:tcW w:w="460" w:type="dxa"/>
            <w:gridSpan w:val="3"/>
            <w:vAlign w:val="bottom"/>
          </w:tcPr>
          <w:p w:rsidR="006C7769" w:rsidRDefault="00B93A8E">
            <w:pPr>
              <w:jc w:val="right"/>
              <w:rPr>
                <w:sz w:val="20"/>
                <w:szCs w:val="20"/>
              </w:rPr>
            </w:pPr>
            <w:r>
              <w:rPr>
                <w:rFonts w:eastAsia="Times New Roman"/>
                <w:sz w:val="24"/>
                <w:szCs w:val="24"/>
              </w:rPr>
              <w:t>1.15</w:t>
            </w:r>
          </w:p>
        </w:tc>
        <w:tc>
          <w:tcPr>
            <w:tcW w:w="120" w:type="dxa"/>
            <w:vAlign w:val="bottom"/>
          </w:tcPr>
          <w:p w:rsidR="006C7769" w:rsidRDefault="00B93A8E">
            <w:pPr>
              <w:jc w:val="right"/>
              <w:rPr>
                <w:sz w:val="20"/>
                <w:szCs w:val="20"/>
              </w:rPr>
            </w:pPr>
            <w:r>
              <w:rPr>
                <w:rFonts w:eastAsia="Times New Roman"/>
                <w:w w:val="85"/>
                <w:sz w:val="14"/>
                <w:szCs w:val="14"/>
              </w:rPr>
              <w:t>2</w:t>
            </w:r>
          </w:p>
        </w:tc>
        <w:tc>
          <w:tcPr>
            <w:tcW w:w="700" w:type="dxa"/>
            <w:vMerge w:val="restart"/>
            <w:vAlign w:val="bottom"/>
          </w:tcPr>
          <w:p w:rsidR="006C7769" w:rsidRDefault="00B93A8E">
            <w:pPr>
              <w:jc w:val="center"/>
              <w:rPr>
                <w:sz w:val="20"/>
                <w:szCs w:val="20"/>
              </w:rPr>
            </w:pPr>
            <w:r>
              <w:rPr>
                <w:rFonts w:ascii="Symbol" w:eastAsia="Symbol" w:hAnsi="Symbol" w:cs="Symbol"/>
                <w:w w:val="94"/>
                <w:sz w:val="24"/>
                <w:szCs w:val="24"/>
              </w:rPr>
              <w:t></w:t>
            </w:r>
            <w:r>
              <w:rPr>
                <w:rFonts w:eastAsia="Times New Roman"/>
                <w:w w:val="94"/>
                <w:sz w:val="24"/>
                <w:szCs w:val="24"/>
              </w:rPr>
              <w:t xml:space="preserve"> 10.7</w:t>
            </w:r>
          </w:p>
        </w:tc>
        <w:tc>
          <w:tcPr>
            <w:tcW w:w="4740" w:type="dxa"/>
            <w:vMerge w:val="restart"/>
            <w:vAlign w:val="bottom"/>
          </w:tcPr>
          <w:p w:rsidR="006C7769" w:rsidRDefault="00B93A8E">
            <w:pPr>
              <w:spacing w:line="292" w:lineRule="exact"/>
              <w:ind w:left="20"/>
              <w:rPr>
                <w:sz w:val="20"/>
                <w:szCs w:val="20"/>
              </w:rPr>
            </w:pPr>
            <w:r>
              <w:rPr>
                <w:rFonts w:eastAsia="Times New Roman"/>
                <w:i/>
                <w:iCs/>
                <w:sz w:val="24"/>
                <w:szCs w:val="24"/>
              </w:rPr>
              <w:t xml:space="preserve">J </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（与管向无关）</w:t>
            </w:r>
          </w:p>
        </w:tc>
        <w:tc>
          <w:tcPr>
            <w:tcW w:w="0" w:type="dxa"/>
            <w:vAlign w:val="bottom"/>
          </w:tcPr>
          <w:p w:rsidR="006C7769" w:rsidRDefault="006C7769">
            <w:pPr>
              <w:rPr>
                <w:sz w:val="1"/>
                <w:szCs w:val="1"/>
              </w:rPr>
            </w:pPr>
          </w:p>
        </w:tc>
      </w:tr>
      <w:tr w:rsidR="006C7769">
        <w:trPr>
          <w:trHeight w:val="66"/>
        </w:trPr>
        <w:tc>
          <w:tcPr>
            <w:tcW w:w="1500" w:type="dxa"/>
            <w:vMerge/>
            <w:vAlign w:val="bottom"/>
          </w:tcPr>
          <w:p w:rsidR="006C7769" w:rsidRDefault="006C7769">
            <w:pPr>
              <w:rPr>
                <w:sz w:val="5"/>
                <w:szCs w:val="5"/>
              </w:rPr>
            </w:pPr>
          </w:p>
        </w:tc>
        <w:tc>
          <w:tcPr>
            <w:tcW w:w="80" w:type="dxa"/>
            <w:tcBorders>
              <w:top w:val="single" w:sz="8" w:space="0" w:color="auto"/>
            </w:tcBorders>
            <w:vAlign w:val="bottom"/>
          </w:tcPr>
          <w:p w:rsidR="006C7769" w:rsidRDefault="006C7769">
            <w:pPr>
              <w:rPr>
                <w:sz w:val="5"/>
                <w:szCs w:val="5"/>
              </w:rPr>
            </w:pPr>
          </w:p>
        </w:tc>
        <w:tc>
          <w:tcPr>
            <w:tcW w:w="480" w:type="dxa"/>
            <w:tcBorders>
              <w:top w:val="single" w:sz="8" w:space="0" w:color="auto"/>
            </w:tcBorders>
            <w:vAlign w:val="bottom"/>
          </w:tcPr>
          <w:p w:rsidR="006C7769" w:rsidRDefault="006C7769">
            <w:pPr>
              <w:rPr>
                <w:sz w:val="5"/>
                <w:szCs w:val="5"/>
              </w:rPr>
            </w:pPr>
          </w:p>
        </w:tc>
        <w:tc>
          <w:tcPr>
            <w:tcW w:w="40" w:type="dxa"/>
            <w:vAlign w:val="bottom"/>
          </w:tcPr>
          <w:p w:rsidR="006C7769" w:rsidRDefault="006C7769">
            <w:pPr>
              <w:rPr>
                <w:sz w:val="5"/>
                <w:szCs w:val="5"/>
              </w:rPr>
            </w:pPr>
          </w:p>
        </w:tc>
        <w:tc>
          <w:tcPr>
            <w:tcW w:w="80" w:type="dxa"/>
            <w:tcBorders>
              <w:top w:val="single" w:sz="8" w:space="0" w:color="auto"/>
            </w:tcBorders>
            <w:vAlign w:val="bottom"/>
          </w:tcPr>
          <w:p w:rsidR="006C7769" w:rsidRDefault="006C7769">
            <w:pPr>
              <w:rPr>
                <w:sz w:val="5"/>
                <w:szCs w:val="5"/>
              </w:rPr>
            </w:pPr>
          </w:p>
        </w:tc>
        <w:tc>
          <w:tcPr>
            <w:tcW w:w="340" w:type="dxa"/>
            <w:vMerge w:val="restart"/>
            <w:tcBorders>
              <w:top w:val="single" w:sz="8" w:space="0" w:color="auto"/>
            </w:tcBorders>
            <w:vAlign w:val="bottom"/>
          </w:tcPr>
          <w:p w:rsidR="006C7769" w:rsidRDefault="00B93A8E">
            <w:pPr>
              <w:jc w:val="right"/>
              <w:rPr>
                <w:sz w:val="20"/>
                <w:szCs w:val="20"/>
              </w:rPr>
            </w:pPr>
            <w:r>
              <w:rPr>
                <w:rFonts w:eastAsia="Times New Roman"/>
                <w:sz w:val="24"/>
                <w:szCs w:val="24"/>
              </w:rPr>
              <w:t>2</w:t>
            </w:r>
          </w:p>
        </w:tc>
        <w:tc>
          <w:tcPr>
            <w:tcW w:w="120" w:type="dxa"/>
            <w:tcBorders>
              <w:top w:val="single" w:sz="8" w:space="0" w:color="auto"/>
            </w:tcBorders>
            <w:vAlign w:val="bottom"/>
          </w:tcPr>
          <w:p w:rsidR="006C7769" w:rsidRDefault="006C7769">
            <w:pPr>
              <w:rPr>
                <w:sz w:val="5"/>
                <w:szCs w:val="5"/>
              </w:rPr>
            </w:pPr>
          </w:p>
        </w:tc>
        <w:tc>
          <w:tcPr>
            <w:tcW w:w="700" w:type="dxa"/>
            <w:vMerge/>
            <w:vAlign w:val="bottom"/>
          </w:tcPr>
          <w:p w:rsidR="006C7769" w:rsidRDefault="006C7769">
            <w:pPr>
              <w:rPr>
                <w:sz w:val="5"/>
                <w:szCs w:val="5"/>
              </w:rPr>
            </w:pPr>
          </w:p>
        </w:tc>
        <w:tc>
          <w:tcPr>
            <w:tcW w:w="474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11"/>
        </w:trPr>
        <w:tc>
          <w:tcPr>
            <w:tcW w:w="2060" w:type="dxa"/>
            <w:gridSpan w:val="3"/>
            <w:vAlign w:val="bottom"/>
          </w:tcPr>
          <w:p w:rsidR="006C7769" w:rsidRDefault="00B93A8E">
            <w:pPr>
              <w:jc w:val="right"/>
              <w:rPr>
                <w:sz w:val="20"/>
                <w:szCs w:val="20"/>
              </w:rPr>
            </w:pPr>
            <w:r>
              <w:rPr>
                <w:rFonts w:eastAsia="Times New Roman"/>
                <w:sz w:val="24"/>
                <w:szCs w:val="24"/>
              </w:rPr>
              <w:t>0.020</w:t>
            </w: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340" w:type="dxa"/>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47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19"/>
        </w:trPr>
        <w:tc>
          <w:tcPr>
            <w:tcW w:w="1580" w:type="dxa"/>
            <w:gridSpan w:val="2"/>
            <w:vAlign w:val="bottom"/>
          </w:tcPr>
          <w:p w:rsidR="006C7769" w:rsidRDefault="00B93A8E">
            <w:pPr>
              <w:spacing w:line="292" w:lineRule="exact"/>
              <w:ind w:left="20"/>
              <w:rPr>
                <w:sz w:val="20"/>
                <w:szCs w:val="20"/>
              </w:rPr>
            </w:pPr>
            <w:r>
              <w:rPr>
                <w:rFonts w:ascii="宋体" w:eastAsia="宋体" w:hAnsi="宋体" w:cs="宋体"/>
                <w:sz w:val="24"/>
                <w:szCs w:val="24"/>
              </w:rPr>
              <w:t>①水平管：</w:t>
            </w:r>
            <w:r>
              <w:rPr>
                <w:rFonts w:eastAsia="Times New Roman"/>
                <w:i/>
                <w:iCs/>
                <w:sz w:val="24"/>
                <w:szCs w:val="24"/>
              </w:rPr>
              <w:t xml:space="preserve"> P</w:t>
            </w:r>
          </w:p>
        </w:tc>
        <w:tc>
          <w:tcPr>
            <w:tcW w:w="480" w:type="dxa"/>
            <w:vAlign w:val="bottom"/>
          </w:tcPr>
          <w:p w:rsidR="006C7769" w:rsidRDefault="00B93A8E">
            <w:pPr>
              <w:spacing w:line="278" w:lineRule="exact"/>
              <w:ind w:left="2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w:t>
            </w: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160" w:type="dxa"/>
            <w:gridSpan w:val="3"/>
            <w:vAlign w:val="bottom"/>
          </w:tcPr>
          <w:p w:rsidR="006C7769" w:rsidRDefault="00B93A8E">
            <w:pPr>
              <w:spacing w:line="295" w:lineRule="exact"/>
              <w:ind w:left="60"/>
              <w:rPr>
                <w:sz w:val="20"/>
                <w:szCs w:val="20"/>
              </w:rPr>
            </w:pPr>
            <w:r>
              <w:rPr>
                <w:rFonts w:ascii="Symbol" w:eastAsia="Symbol" w:hAnsi="Symbol" w:cs="Symbol"/>
                <w:sz w:val="24"/>
                <w:szCs w:val="24"/>
              </w:rPr>
              <w:t></w:t>
            </w:r>
            <w:r>
              <w:rPr>
                <w:rFonts w:eastAsia="Times New Roman"/>
                <w:i/>
                <w:iCs/>
                <w:sz w:val="24"/>
                <w:szCs w:val="24"/>
              </w:rPr>
              <w:t xml:space="preserve"> P </w:t>
            </w:r>
            <w:r>
              <w:rPr>
                <w:rFonts w:ascii="Arial Unicode MS" w:eastAsia="Arial Unicode MS" w:hAnsi="Arial Unicode MS" w:cs="Arial Unicode MS"/>
                <w:sz w:val="24"/>
                <w:szCs w:val="24"/>
              </w:rPr>
              <w:t>−</w:t>
            </w:r>
            <w:r>
              <w:rPr>
                <w:rFonts w:eastAsia="Times New Roman"/>
                <w:i/>
                <w:iCs/>
                <w:sz w:val="24"/>
                <w:szCs w:val="24"/>
              </w:rPr>
              <w:t xml:space="preserve"> P</w:t>
            </w:r>
          </w:p>
        </w:tc>
        <w:tc>
          <w:tcPr>
            <w:tcW w:w="47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82"/>
        </w:trPr>
        <w:tc>
          <w:tcPr>
            <w:tcW w:w="1580" w:type="dxa"/>
            <w:gridSpan w:val="2"/>
            <w:vAlign w:val="bottom"/>
          </w:tcPr>
          <w:p w:rsidR="006C7769" w:rsidRDefault="00B93A8E">
            <w:pPr>
              <w:ind w:left="1360"/>
              <w:rPr>
                <w:sz w:val="20"/>
                <w:szCs w:val="20"/>
              </w:rPr>
            </w:pPr>
            <w:r>
              <w:rPr>
                <w:rFonts w:eastAsia="Times New Roman"/>
                <w:i/>
                <w:iCs/>
                <w:w w:val="96"/>
                <w:sz w:val="14"/>
                <w:szCs w:val="14"/>
              </w:rPr>
              <w:t>m</w:t>
            </w:r>
            <w:r>
              <w:rPr>
                <w:rFonts w:eastAsia="Times New Roman"/>
                <w:w w:val="96"/>
                <w:sz w:val="14"/>
                <w:szCs w:val="14"/>
              </w:rPr>
              <w:t>,1</w:t>
            </w:r>
          </w:p>
        </w:tc>
        <w:tc>
          <w:tcPr>
            <w:tcW w:w="600" w:type="dxa"/>
            <w:gridSpan w:val="3"/>
            <w:vAlign w:val="bottom"/>
          </w:tcPr>
          <w:p w:rsidR="006C7769" w:rsidRDefault="00B93A8E">
            <w:pPr>
              <w:ind w:left="360"/>
              <w:rPr>
                <w:sz w:val="20"/>
                <w:szCs w:val="20"/>
              </w:rPr>
            </w:pPr>
            <w:r>
              <w:rPr>
                <w:rFonts w:eastAsia="Times New Roman"/>
                <w:i/>
                <w:iCs/>
                <w:sz w:val="14"/>
                <w:szCs w:val="14"/>
              </w:rPr>
              <w:t>m</w:t>
            </w:r>
            <w:r>
              <w:rPr>
                <w:rFonts w:eastAsia="Times New Roman"/>
                <w:sz w:val="14"/>
                <w:szCs w:val="14"/>
              </w:rPr>
              <w:t>,2</w:t>
            </w:r>
          </w:p>
        </w:tc>
        <w:tc>
          <w:tcPr>
            <w:tcW w:w="340" w:type="dxa"/>
            <w:vAlign w:val="bottom"/>
          </w:tcPr>
          <w:p w:rsidR="006C7769" w:rsidRDefault="006C7769">
            <w:pPr>
              <w:rPr>
                <w:sz w:val="15"/>
                <w:szCs w:val="15"/>
              </w:rPr>
            </w:pPr>
          </w:p>
        </w:tc>
        <w:tc>
          <w:tcPr>
            <w:tcW w:w="120" w:type="dxa"/>
            <w:vAlign w:val="bottom"/>
          </w:tcPr>
          <w:p w:rsidR="006C7769" w:rsidRDefault="00B93A8E">
            <w:pPr>
              <w:jc w:val="right"/>
              <w:rPr>
                <w:sz w:val="20"/>
                <w:szCs w:val="20"/>
              </w:rPr>
            </w:pPr>
            <w:r>
              <w:rPr>
                <w:rFonts w:eastAsia="Times New Roman"/>
                <w:sz w:val="14"/>
                <w:szCs w:val="14"/>
              </w:rPr>
              <w:t>1</w:t>
            </w:r>
          </w:p>
        </w:tc>
        <w:tc>
          <w:tcPr>
            <w:tcW w:w="700" w:type="dxa"/>
            <w:vAlign w:val="bottom"/>
          </w:tcPr>
          <w:p w:rsidR="006C7769" w:rsidRDefault="00B93A8E">
            <w:pPr>
              <w:jc w:val="center"/>
              <w:rPr>
                <w:sz w:val="20"/>
                <w:szCs w:val="20"/>
              </w:rPr>
            </w:pPr>
            <w:r>
              <w:rPr>
                <w:rFonts w:eastAsia="Times New Roman"/>
                <w:sz w:val="14"/>
                <w:szCs w:val="14"/>
              </w:rPr>
              <w:t>2</w:t>
            </w:r>
          </w:p>
        </w:tc>
        <w:tc>
          <w:tcPr>
            <w:tcW w:w="4740" w:type="dxa"/>
            <w:vAlign w:val="bottom"/>
          </w:tcPr>
          <w:p w:rsidR="006C7769" w:rsidRDefault="006C7769">
            <w:pPr>
              <w:rPr>
                <w:sz w:val="15"/>
                <w:szCs w:val="15"/>
              </w:rPr>
            </w:pPr>
          </w:p>
        </w:tc>
        <w:tc>
          <w:tcPr>
            <w:tcW w:w="0" w:type="dxa"/>
            <w:vAlign w:val="bottom"/>
          </w:tcPr>
          <w:p w:rsidR="006C7769" w:rsidRDefault="006C7769">
            <w:pPr>
              <w:rPr>
                <w:sz w:val="1"/>
                <w:szCs w:val="1"/>
              </w:rPr>
            </w:pPr>
          </w:p>
        </w:tc>
      </w:tr>
    </w:tbl>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1" w:lineRule="exact"/>
        <w:rPr>
          <w:sz w:val="20"/>
          <w:szCs w:val="20"/>
        </w:rPr>
      </w:pPr>
      <w:bookmarkStart w:id="19" w:name="page17"/>
      <w:bookmarkEnd w:id="19"/>
    </w:p>
    <w:tbl>
      <w:tblPr>
        <w:tblW w:w="0" w:type="auto"/>
        <w:tblInd w:w="360" w:type="dxa"/>
        <w:tblLayout w:type="fixed"/>
        <w:tblCellMar>
          <w:left w:w="0" w:type="dxa"/>
          <w:right w:w="0" w:type="dxa"/>
        </w:tblCellMar>
        <w:tblLook w:val="04A0" w:firstRow="1" w:lastRow="0" w:firstColumn="1" w:lastColumn="0" w:noHBand="0" w:noVBand="1"/>
      </w:tblPr>
      <w:tblGrid>
        <w:gridCol w:w="240"/>
        <w:gridCol w:w="140"/>
        <w:gridCol w:w="240"/>
        <w:gridCol w:w="260"/>
        <w:gridCol w:w="160"/>
        <w:gridCol w:w="160"/>
        <w:gridCol w:w="40"/>
        <w:gridCol w:w="240"/>
        <w:gridCol w:w="100"/>
        <w:gridCol w:w="300"/>
        <w:gridCol w:w="240"/>
        <w:gridCol w:w="60"/>
        <w:gridCol w:w="280"/>
        <w:gridCol w:w="380"/>
        <w:gridCol w:w="240"/>
        <w:gridCol w:w="400"/>
        <w:gridCol w:w="1580"/>
        <w:gridCol w:w="1060"/>
        <w:gridCol w:w="1600"/>
        <w:gridCol w:w="300"/>
        <w:gridCol w:w="20"/>
      </w:tblGrid>
      <w:tr w:rsidR="006C7769">
        <w:trPr>
          <w:trHeight w:val="552"/>
        </w:trPr>
        <w:tc>
          <w:tcPr>
            <w:tcW w:w="240" w:type="dxa"/>
            <w:vAlign w:val="bottom"/>
          </w:tcPr>
          <w:p w:rsidR="006C7769" w:rsidRDefault="006C7769">
            <w:pPr>
              <w:rPr>
                <w:sz w:val="24"/>
                <w:szCs w:val="24"/>
              </w:rPr>
            </w:pPr>
          </w:p>
        </w:tc>
        <w:tc>
          <w:tcPr>
            <w:tcW w:w="380" w:type="dxa"/>
            <w:gridSpan w:val="2"/>
            <w:vAlign w:val="bottom"/>
          </w:tcPr>
          <w:p w:rsidR="006C7769" w:rsidRDefault="00B93A8E">
            <w:pPr>
              <w:ind w:left="60"/>
              <w:rPr>
                <w:sz w:val="20"/>
                <w:szCs w:val="20"/>
              </w:rPr>
            </w:pPr>
            <w:r>
              <w:rPr>
                <w:rFonts w:eastAsia="Times New Roman"/>
                <w:i/>
                <w:iCs/>
                <w:w w:val="74"/>
                <w:sz w:val="48"/>
                <w:szCs w:val="48"/>
                <w:vertAlign w:val="superscript"/>
              </w:rPr>
              <w:t>P</w:t>
            </w:r>
            <w:r>
              <w:rPr>
                <w:rFonts w:eastAsia="Times New Roman"/>
                <w:i/>
                <w:iCs/>
                <w:w w:val="74"/>
                <w:sz w:val="14"/>
                <w:szCs w:val="14"/>
              </w:rPr>
              <w:t>m</w:t>
            </w:r>
            <w:r>
              <w:rPr>
                <w:rFonts w:eastAsia="Times New Roman"/>
                <w:w w:val="74"/>
                <w:sz w:val="14"/>
                <w:szCs w:val="14"/>
              </w:rPr>
              <w:t>,1</w:t>
            </w:r>
          </w:p>
        </w:tc>
        <w:tc>
          <w:tcPr>
            <w:tcW w:w="260" w:type="dxa"/>
            <w:vAlign w:val="bottom"/>
          </w:tcPr>
          <w:p w:rsidR="006C7769" w:rsidRDefault="006C7769">
            <w:pPr>
              <w:rPr>
                <w:sz w:val="24"/>
                <w:szCs w:val="24"/>
              </w:rPr>
            </w:pPr>
          </w:p>
        </w:tc>
        <w:tc>
          <w:tcPr>
            <w:tcW w:w="360" w:type="dxa"/>
            <w:gridSpan w:val="3"/>
            <w:vAlign w:val="bottom"/>
          </w:tcPr>
          <w:p w:rsidR="006C7769" w:rsidRDefault="00B93A8E">
            <w:pPr>
              <w:ind w:right="60"/>
              <w:jc w:val="center"/>
              <w:rPr>
                <w:sz w:val="20"/>
                <w:szCs w:val="20"/>
              </w:rPr>
            </w:pPr>
            <w:r>
              <w:rPr>
                <w:rFonts w:eastAsia="Times New Roman"/>
                <w:i/>
                <w:iCs/>
                <w:w w:val="98"/>
                <w:sz w:val="24"/>
                <w:szCs w:val="24"/>
              </w:rPr>
              <w:t>U</w:t>
            </w:r>
            <w:r>
              <w:rPr>
                <w:rFonts w:eastAsia="Times New Roman"/>
                <w:w w:val="98"/>
                <w:sz w:val="27"/>
                <w:szCs w:val="27"/>
                <w:vertAlign w:val="superscript"/>
              </w:rPr>
              <w:t>2</w:t>
            </w:r>
          </w:p>
        </w:tc>
        <w:tc>
          <w:tcPr>
            <w:tcW w:w="240" w:type="dxa"/>
            <w:vAlign w:val="bottom"/>
          </w:tcPr>
          <w:p w:rsidR="006C7769" w:rsidRDefault="006C7769">
            <w:pPr>
              <w:rPr>
                <w:sz w:val="24"/>
                <w:szCs w:val="24"/>
              </w:rPr>
            </w:pPr>
          </w:p>
        </w:tc>
        <w:tc>
          <w:tcPr>
            <w:tcW w:w="400" w:type="dxa"/>
            <w:gridSpan w:val="2"/>
            <w:vAlign w:val="bottom"/>
          </w:tcPr>
          <w:p w:rsidR="006C7769" w:rsidRDefault="00B93A8E">
            <w:pPr>
              <w:ind w:left="60"/>
              <w:rPr>
                <w:sz w:val="20"/>
                <w:szCs w:val="20"/>
              </w:rPr>
            </w:pPr>
            <w:r>
              <w:rPr>
                <w:rFonts w:eastAsia="Times New Roman"/>
                <w:i/>
                <w:iCs/>
                <w:w w:val="79"/>
                <w:sz w:val="48"/>
                <w:szCs w:val="48"/>
                <w:vertAlign w:val="superscript"/>
              </w:rPr>
              <w:t>P</w:t>
            </w:r>
            <w:r>
              <w:rPr>
                <w:rFonts w:eastAsia="Times New Roman"/>
                <w:i/>
                <w:iCs/>
                <w:w w:val="79"/>
                <w:sz w:val="14"/>
                <w:szCs w:val="14"/>
              </w:rPr>
              <w:t>m</w:t>
            </w:r>
            <w:r>
              <w:rPr>
                <w:rFonts w:eastAsia="Times New Roman"/>
                <w:w w:val="79"/>
                <w:sz w:val="14"/>
                <w:szCs w:val="14"/>
              </w:rPr>
              <w:t>,2</w:t>
            </w:r>
          </w:p>
        </w:tc>
        <w:tc>
          <w:tcPr>
            <w:tcW w:w="240" w:type="dxa"/>
            <w:vAlign w:val="bottom"/>
          </w:tcPr>
          <w:p w:rsidR="006C7769" w:rsidRDefault="006C7769">
            <w:pPr>
              <w:rPr>
                <w:sz w:val="24"/>
                <w:szCs w:val="24"/>
              </w:rPr>
            </w:pPr>
          </w:p>
        </w:tc>
        <w:tc>
          <w:tcPr>
            <w:tcW w:w="720" w:type="dxa"/>
            <w:gridSpan w:val="3"/>
            <w:vAlign w:val="bottom"/>
          </w:tcPr>
          <w:p w:rsidR="006C7769" w:rsidRDefault="00B93A8E">
            <w:pPr>
              <w:ind w:right="328"/>
              <w:jc w:val="right"/>
              <w:rPr>
                <w:sz w:val="20"/>
                <w:szCs w:val="20"/>
              </w:rPr>
            </w:pPr>
            <w:r>
              <w:rPr>
                <w:rFonts w:eastAsia="Times New Roman"/>
                <w:i/>
                <w:iCs/>
                <w:sz w:val="24"/>
                <w:szCs w:val="24"/>
              </w:rPr>
              <w:t>U</w:t>
            </w:r>
            <w:r>
              <w:rPr>
                <w:rFonts w:eastAsia="Times New Roman"/>
                <w:sz w:val="27"/>
                <w:szCs w:val="27"/>
                <w:vertAlign w:val="superscript"/>
              </w:rPr>
              <w:t>2</w:t>
            </w:r>
          </w:p>
        </w:tc>
        <w:tc>
          <w:tcPr>
            <w:tcW w:w="24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580" w:type="dxa"/>
            <w:vAlign w:val="bottom"/>
          </w:tcPr>
          <w:p w:rsidR="006C7769" w:rsidRDefault="006C7769">
            <w:pPr>
              <w:rPr>
                <w:sz w:val="24"/>
                <w:szCs w:val="24"/>
              </w:rPr>
            </w:pPr>
          </w:p>
        </w:tc>
        <w:tc>
          <w:tcPr>
            <w:tcW w:w="1060" w:type="dxa"/>
            <w:vAlign w:val="bottom"/>
          </w:tcPr>
          <w:p w:rsidR="006C7769" w:rsidRDefault="006C7769">
            <w:pPr>
              <w:rPr>
                <w:sz w:val="24"/>
                <w:szCs w:val="24"/>
              </w:rPr>
            </w:pPr>
          </w:p>
        </w:tc>
        <w:tc>
          <w:tcPr>
            <w:tcW w:w="160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6"/>
        </w:trPr>
        <w:tc>
          <w:tcPr>
            <w:tcW w:w="240" w:type="dxa"/>
            <w:vMerge w:val="restart"/>
            <w:vAlign w:val="bottom"/>
          </w:tcPr>
          <w:p w:rsidR="006C7769" w:rsidRDefault="00B93A8E">
            <w:pPr>
              <w:spacing w:line="182" w:lineRule="exact"/>
              <w:rPr>
                <w:sz w:val="20"/>
                <w:szCs w:val="20"/>
              </w:rPr>
            </w:pPr>
            <w:r>
              <w:rPr>
                <w:rFonts w:ascii="Arial" w:eastAsia="Arial" w:hAnsi="Arial" w:cs="Arial"/>
                <w:sz w:val="21"/>
                <w:szCs w:val="21"/>
              </w:rPr>
              <w:t>Q</w:t>
            </w:r>
          </w:p>
        </w:tc>
        <w:tc>
          <w:tcPr>
            <w:tcW w:w="140" w:type="dxa"/>
            <w:tcBorders>
              <w:bottom w:val="single" w:sz="8" w:space="0" w:color="auto"/>
            </w:tcBorders>
            <w:vAlign w:val="bottom"/>
          </w:tcPr>
          <w:p w:rsidR="006C7769" w:rsidRDefault="006C7769">
            <w:pPr>
              <w:rPr>
                <w:sz w:val="4"/>
                <w:szCs w:val="4"/>
              </w:rPr>
            </w:pPr>
          </w:p>
        </w:tc>
        <w:tc>
          <w:tcPr>
            <w:tcW w:w="240" w:type="dxa"/>
            <w:tcBorders>
              <w:bottom w:val="single" w:sz="8" w:space="0" w:color="auto"/>
            </w:tcBorders>
            <w:vAlign w:val="bottom"/>
          </w:tcPr>
          <w:p w:rsidR="006C7769" w:rsidRDefault="006C7769">
            <w:pPr>
              <w:rPr>
                <w:sz w:val="4"/>
                <w:szCs w:val="4"/>
              </w:rPr>
            </w:pPr>
          </w:p>
        </w:tc>
        <w:tc>
          <w:tcPr>
            <w:tcW w:w="260" w:type="dxa"/>
            <w:vMerge w:val="restart"/>
            <w:vAlign w:val="bottom"/>
          </w:tcPr>
          <w:p w:rsidR="006C7769" w:rsidRDefault="00B93A8E">
            <w:pPr>
              <w:spacing w:line="181" w:lineRule="exact"/>
              <w:jc w:val="right"/>
              <w:rPr>
                <w:sz w:val="20"/>
                <w:szCs w:val="20"/>
              </w:rPr>
            </w:pPr>
            <w:r>
              <w:rPr>
                <w:rFonts w:ascii="Symbol" w:eastAsia="Symbol" w:hAnsi="Symbol" w:cs="Symbol"/>
                <w:sz w:val="19"/>
                <w:szCs w:val="19"/>
              </w:rPr>
              <w:t></w:t>
            </w:r>
          </w:p>
        </w:tc>
        <w:tc>
          <w:tcPr>
            <w:tcW w:w="160" w:type="dxa"/>
            <w:tcBorders>
              <w:bottom w:val="single" w:sz="8" w:space="0" w:color="auto"/>
            </w:tcBorders>
            <w:vAlign w:val="bottom"/>
          </w:tcPr>
          <w:p w:rsidR="006C7769" w:rsidRDefault="006C7769">
            <w:pPr>
              <w:rPr>
                <w:sz w:val="4"/>
                <w:szCs w:val="4"/>
              </w:rPr>
            </w:pPr>
          </w:p>
        </w:tc>
        <w:tc>
          <w:tcPr>
            <w:tcW w:w="160" w:type="dxa"/>
            <w:tcBorders>
              <w:bottom w:val="single" w:sz="8" w:space="0" w:color="auto"/>
            </w:tcBorders>
            <w:vAlign w:val="bottom"/>
          </w:tcPr>
          <w:p w:rsidR="006C7769" w:rsidRDefault="00B93A8E">
            <w:pPr>
              <w:jc w:val="center"/>
              <w:rPr>
                <w:sz w:val="20"/>
                <w:szCs w:val="20"/>
              </w:rPr>
            </w:pPr>
            <w:r>
              <w:rPr>
                <w:rFonts w:eastAsia="Times New Roman"/>
                <w:sz w:val="3"/>
                <w:szCs w:val="3"/>
              </w:rPr>
              <w:t>1</w:t>
            </w:r>
          </w:p>
        </w:tc>
        <w:tc>
          <w:tcPr>
            <w:tcW w:w="40" w:type="dxa"/>
            <w:vMerge w:val="restart"/>
            <w:vAlign w:val="bottom"/>
          </w:tcPr>
          <w:p w:rsidR="006C7769" w:rsidRDefault="006C7769">
            <w:pPr>
              <w:rPr>
                <w:sz w:val="4"/>
                <w:szCs w:val="4"/>
              </w:rPr>
            </w:pPr>
          </w:p>
        </w:tc>
        <w:tc>
          <w:tcPr>
            <w:tcW w:w="240" w:type="dxa"/>
            <w:vMerge w:val="restart"/>
            <w:vAlign w:val="bottom"/>
          </w:tcPr>
          <w:p w:rsidR="006C7769" w:rsidRDefault="00B93A8E">
            <w:pPr>
              <w:spacing w:line="181" w:lineRule="exact"/>
              <w:ind w:left="40"/>
              <w:rPr>
                <w:sz w:val="20"/>
                <w:szCs w:val="20"/>
              </w:rPr>
            </w:pPr>
            <w:r>
              <w:rPr>
                <w:rFonts w:ascii="Symbol" w:eastAsia="Symbol" w:hAnsi="Symbol" w:cs="Symbol"/>
                <w:sz w:val="19"/>
                <w:szCs w:val="19"/>
              </w:rPr>
              <w:t></w:t>
            </w:r>
          </w:p>
        </w:tc>
        <w:tc>
          <w:tcPr>
            <w:tcW w:w="100" w:type="dxa"/>
            <w:tcBorders>
              <w:bottom w:val="single" w:sz="8" w:space="0" w:color="auto"/>
            </w:tcBorders>
            <w:vAlign w:val="bottom"/>
          </w:tcPr>
          <w:p w:rsidR="006C7769" w:rsidRDefault="006C7769">
            <w:pPr>
              <w:rPr>
                <w:sz w:val="4"/>
                <w:szCs w:val="4"/>
              </w:rPr>
            </w:pPr>
          </w:p>
        </w:tc>
        <w:tc>
          <w:tcPr>
            <w:tcW w:w="300" w:type="dxa"/>
            <w:tcBorders>
              <w:bottom w:val="single" w:sz="8" w:space="0" w:color="auto"/>
            </w:tcBorders>
            <w:vAlign w:val="bottom"/>
          </w:tcPr>
          <w:p w:rsidR="006C7769" w:rsidRDefault="006C7769">
            <w:pPr>
              <w:rPr>
                <w:sz w:val="4"/>
                <w:szCs w:val="4"/>
              </w:rPr>
            </w:pPr>
          </w:p>
        </w:tc>
        <w:tc>
          <w:tcPr>
            <w:tcW w:w="240" w:type="dxa"/>
            <w:vMerge w:val="restart"/>
            <w:vAlign w:val="bottom"/>
          </w:tcPr>
          <w:p w:rsidR="006C7769" w:rsidRDefault="00B93A8E">
            <w:pPr>
              <w:spacing w:line="181" w:lineRule="exact"/>
              <w:ind w:left="60"/>
              <w:rPr>
                <w:sz w:val="20"/>
                <w:szCs w:val="20"/>
              </w:rPr>
            </w:pPr>
            <w:r>
              <w:rPr>
                <w:rFonts w:ascii="Symbol" w:eastAsia="Symbol" w:hAnsi="Symbol" w:cs="Symbol"/>
                <w:sz w:val="19"/>
                <w:szCs w:val="19"/>
              </w:rPr>
              <w:t></w:t>
            </w:r>
          </w:p>
        </w:tc>
        <w:tc>
          <w:tcPr>
            <w:tcW w:w="60" w:type="dxa"/>
            <w:tcBorders>
              <w:bottom w:val="single" w:sz="8" w:space="0" w:color="auto"/>
            </w:tcBorders>
            <w:vAlign w:val="bottom"/>
          </w:tcPr>
          <w:p w:rsidR="006C7769" w:rsidRDefault="006C7769">
            <w:pPr>
              <w:rPr>
                <w:sz w:val="4"/>
                <w:szCs w:val="4"/>
              </w:rPr>
            </w:pPr>
          </w:p>
        </w:tc>
        <w:tc>
          <w:tcPr>
            <w:tcW w:w="280" w:type="dxa"/>
            <w:tcBorders>
              <w:bottom w:val="single" w:sz="8" w:space="0" w:color="auto"/>
            </w:tcBorders>
            <w:vAlign w:val="bottom"/>
          </w:tcPr>
          <w:p w:rsidR="006C7769" w:rsidRDefault="00B93A8E">
            <w:pPr>
              <w:jc w:val="right"/>
              <w:rPr>
                <w:sz w:val="20"/>
                <w:szCs w:val="20"/>
              </w:rPr>
            </w:pPr>
            <w:r>
              <w:rPr>
                <w:rFonts w:eastAsia="Times New Roman"/>
                <w:sz w:val="3"/>
                <w:szCs w:val="3"/>
              </w:rPr>
              <w:t>2</w:t>
            </w:r>
          </w:p>
        </w:tc>
        <w:tc>
          <w:tcPr>
            <w:tcW w:w="2600" w:type="dxa"/>
            <w:gridSpan w:val="4"/>
            <w:vMerge w:val="restart"/>
            <w:vAlign w:val="bottom"/>
          </w:tcPr>
          <w:p w:rsidR="006C7769" w:rsidRDefault="00B93A8E">
            <w:pPr>
              <w:spacing w:line="181" w:lineRule="exact"/>
              <w:ind w:left="60"/>
              <w:rPr>
                <w:sz w:val="20"/>
                <w:szCs w:val="20"/>
              </w:rPr>
            </w:pPr>
            <w:r>
              <w:rPr>
                <w:rFonts w:ascii="Symbol" w:eastAsia="Symbol" w:hAnsi="Symbol" w:cs="Symbol"/>
                <w:sz w:val="15"/>
                <w:szCs w:val="15"/>
              </w:rPr>
              <w:t></w:t>
            </w:r>
            <w:r>
              <w:rPr>
                <w:rFonts w:eastAsia="Times New Roman"/>
                <w:i/>
                <w:iCs/>
                <w:sz w:val="15"/>
                <w:szCs w:val="15"/>
              </w:rPr>
              <w:t xml:space="preserve"> </w:t>
            </w:r>
            <w:r>
              <w:rPr>
                <w:rFonts w:ascii="Arial Unicode MS" w:eastAsia="Arial Unicode MS" w:hAnsi="Arial Unicode MS" w:cs="Arial Unicode MS"/>
                <w:sz w:val="20"/>
                <w:szCs w:val="20"/>
              </w:rPr>
              <w:t>∑</w:t>
            </w:r>
            <w:r>
              <w:rPr>
                <w:rFonts w:eastAsia="Times New Roman"/>
                <w:i/>
                <w:iCs/>
                <w:sz w:val="15"/>
                <w:szCs w:val="15"/>
              </w:rPr>
              <w:t xml:space="preserve"> h</w:t>
            </w:r>
            <w:r>
              <w:rPr>
                <w:rFonts w:eastAsia="Times New Roman"/>
                <w:i/>
                <w:iCs/>
                <w:sz w:val="16"/>
                <w:szCs w:val="16"/>
                <w:vertAlign w:val="subscript"/>
              </w:rPr>
              <w:t>f</w:t>
            </w:r>
            <w:r>
              <w:rPr>
                <w:rFonts w:eastAsia="Times New Roman"/>
                <w:i/>
                <w:iCs/>
                <w:sz w:val="15"/>
                <w:szCs w:val="15"/>
              </w:rPr>
              <w:t xml:space="preserve"> </w:t>
            </w:r>
            <w:r>
              <w:rPr>
                <w:rFonts w:ascii="Arial" w:eastAsia="Arial" w:hAnsi="Arial" w:cs="Arial"/>
                <w:sz w:val="15"/>
                <w:szCs w:val="15"/>
              </w:rPr>
              <w:t>L</w:t>
            </w:r>
            <w:r>
              <w:rPr>
                <w:rFonts w:eastAsia="Times New Roman"/>
                <w:sz w:val="15"/>
                <w:szCs w:val="15"/>
              </w:rPr>
              <w:t>(</w:t>
            </w:r>
            <w:r>
              <w:rPr>
                <w:rFonts w:eastAsia="Times New Roman"/>
                <w:i/>
                <w:iCs/>
                <w:sz w:val="15"/>
                <w:szCs w:val="15"/>
              </w:rPr>
              <w:t>U</w:t>
            </w:r>
            <w:r>
              <w:rPr>
                <w:rFonts w:eastAsia="Times New Roman"/>
                <w:sz w:val="16"/>
                <w:szCs w:val="16"/>
                <w:vertAlign w:val="subscript"/>
              </w:rPr>
              <w:t>1</w:t>
            </w:r>
            <w:r>
              <w:rPr>
                <w:rFonts w:eastAsia="Times New Roman"/>
                <w:i/>
                <w:iCs/>
                <w:sz w:val="15"/>
                <w:szCs w:val="15"/>
              </w:rPr>
              <w:t xml:space="preserve"> </w:t>
            </w:r>
            <w:r>
              <w:rPr>
                <w:rFonts w:ascii="Symbol" w:eastAsia="Symbol" w:hAnsi="Symbol" w:cs="Symbol"/>
                <w:sz w:val="15"/>
                <w:szCs w:val="15"/>
              </w:rPr>
              <w:t></w:t>
            </w:r>
            <w:r>
              <w:rPr>
                <w:rFonts w:eastAsia="Times New Roman"/>
                <w:i/>
                <w:iCs/>
                <w:sz w:val="15"/>
                <w:szCs w:val="15"/>
              </w:rPr>
              <w:t xml:space="preserve"> U</w:t>
            </w:r>
            <w:r>
              <w:rPr>
                <w:rFonts w:eastAsia="Times New Roman"/>
                <w:sz w:val="16"/>
                <w:szCs w:val="16"/>
                <w:vertAlign w:val="subscript"/>
              </w:rPr>
              <w:t>2</w:t>
            </w:r>
            <w:r>
              <w:rPr>
                <w:rFonts w:eastAsia="Times New Roman"/>
                <w:i/>
                <w:iCs/>
                <w:sz w:val="15"/>
                <w:szCs w:val="15"/>
              </w:rPr>
              <w:t xml:space="preserve"> </w:t>
            </w:r>
            <w:r>
              <w:rPr>
                <w:rFonts w:eastAsia="Times New Roman"/>
                <w:sz w:val="15"/>
                <w:szCs w:val="15"/>
              </w:rPr>
              <w:t>)</w:t>
            </w:r>
          </w:p>
        </w:tc>
        <w:tc>
          <w:tcPr>
            <w:tcW w:w="1060" w:type="dxa"/>
            <w:vAlign w:val="bottom"/>
          </w:tcPr>
          <w:p w:rsidR="006C7769" w:rsidRDefault="006C7769">
            <w:pPr>
              <w:rPr>
                <w:sz w:val="4"/>
                <w:szCs w:val="4"/>
              </w:rPr>
            </w:pPr>
          </w:p>
        </w:tc>
        <w:tc>
          <w:tcPr>
            <w:tcW w:w="1600" w:type="dxa"/>
            <w:vAlign w:val="bottom"/>
          </w:tcPr>
          <w:p w:rsidR="006C7769" w:rsidRDefault="006C7769">
            <w:pPr>
              <w:rPr>
                <w:sz w:val="4"/>
                <w:szCs w:val="4"/>
              </w:rPr>
            </w:pPr>
          </w:p>
        </w:tc>
        <w:tc>
          <w:tcPr>
            <w:tcW w:w="30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05"/>
        </w:trPr>
        <w:tc>
          <w:tcPr>
            <w:tcW w:w="240" w:type="dxa"/>
            <w:vMerge/>
            <w:vAlign w:val="bottom"/>
          </w:tcPr>
          <w:p w:rsidR="006C7769" w:rsidRDefault="006C7769">
            <w:pPr>
              <w:rPr>
                <w:sz w:val="9"/>
                <w:szCs w:val="9"/>
              </w:rPr>
            </w:pPr>
          </w:p>
        </w:tc>
        <w:tc>
          <w:tcPr>
            <w:tcW w:w="140" w:type="dxa"/>
            <w:vAlign w:val="bottom"/>
          </w:tcPr>
          <w:p w:rsidR="006C7769" w:rsidRDefault="006C7769">
            <w:pPr>
              <w:rPr>
                <w:sz w:val="9"/>
                <w:szCs w:val="9"/>
              </w:rPr>
            </w:pPr>
          </w:p>
        </w:tc>
        <w:tc>
          <w:tcPr>
            <w:tcW w:w="240" w:type="dxa"/>
            <w:vMerge w:val="restart"/>
            <w:vAlign w:val="bottom"/>
          </w:tcPr>
          <w:p w:rsidR="006C7769" w:rsidRDefault="00B93A8E">
            <w:pPr>
              <w:spacing w:line="276" w:lineRule="exact"/>
              <w:ind w:left="20"/>
              <w:rPr>
                <w:sz w:val="20"/>
                <w:szCs w:val="20"/>
              </w:rPr>
            </w:pPr>
            <w:r>
              <w:rPr>
                <w:rFonts w:ascii="Arial Unicode MS" w:eastAsia="Arial Unicode MS" w:hAnsi="Arial Unicode MS" w:cs="Arial Unicode MS"/>
                <w:i/>
                <w:iCs/>
                <w:sz w:val="24"/>
                <w:szCs w:val="24"/>
              </w:rPr>
              <w:t>ρ</w:t>
            </w:r>
          </w:p>
        </w:tc>
        <w:tc>
          <w:tcPr>
            <w:tcW w:w="260" w:type="dxa"/>
            <w:vMerge/>
            <w:vAlign w:val="bottom"/>
          </w:tcPr>
          <w:p w:rsidR="006C7769" w:rsidRDefault="006C7769">
            <w:pPr>
              <w:rPr>
                <w:sz w:val="9"/>
                <w:szCs w:val="9"/>
              </w:rPr>
            </w:pPr>
          </w:p>
        </w:tc>
        <w:tc>
          <w:tcPr>
            <w:tcW w:w="16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40" w:type="dxa"/>
            <w:vMerge/>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100" w:type="dxa"/>
            <w:vAlign w:val="bottom"/>
          </w:tcPr>
          <w:p w:rsidR="006C7769" w:rsidRDefault="006C7769">
            <w:pPr>
              <w:rPr>
                <w:sz w:val="9"/>
                <w:szCs w:val="9"/>
              </w:rPr>
            </w:pPr>
          </w:p>
        </w:tc>
        <w:tc>
          <w:tcPr>
            <w:tcW w:w="300" w:type="dxa"/>
            <w:vMerge w:val="restart"/>
            <w:vAlign w:val="bottom"/>
          </w:tcPr>
          <w:p w:rsidR="006C7769" w:rsidRDefault="00B93A8E">
            <w:pPr>
              <w:spacing w:line="276" w:lineRule="exact"/>
              <w:ind w:left="60"/>
              <w:rPr>
                <w:sz w:val="20"/>
                <w:szCs w:val="20"/>
              </w:rPr>
            </w:pPr>
            <w:r>
              <w:rPr>
                <w:rFonts w:ascii="Arial Unicode MS" w:eastAsia="Arial Unicode MS" w:hAnsi="Arial Unicode MS" w:cs="Arial Unicode MS"/>
                <w:i/>
                <w:iCs/>
                <w:sz w:val="24"/>
                <w:szCs w:val="24"/>
              </w:rPr>
              <w:t>ρ</w:t>
            </w:r>
          </w:p>
        </w:tc>
        <w:tc>
          <w:tcPr>
            <w:tcW w:w="240" w:type="dxa"/>
            <w:vMerge/>
            <w:vAlign w:val="bottom"/>
          </w:tcPr>
          <w:p w:rsidR="006C7769" w:rsidRDefault="006C7769">
            <w:pPr>
              <w:rPr>
                <w:sz w:val="9"/>
                <w:szCs w:val="9"/>
              </w:rPr>
            </w:pPr>
          </w:p>
        </w:tc>
        <w:tc>
          <w:tcPr>
            <w:tcW w:w="60" w:type="dxa"/>
            <w:vAlign w:val="bottom"/>
          </w:tcPr>
          <w:p w:rsidR="006C7769" w:rsidRDefault="006C7769">
            <w:pPr>
              <w:rPr>
                <w:sz w:val="9"/>
                <w:szCs w:val="9"/>
              </w:rPr>
            </w:pPr>
          </w:p>
        </w:tc>
        <w:tc>
          <w:tcPr>
            <w:tcW w:w="280" w:type="dxa"/>
            <w:vMerge w:val="restart"/>
            <w:vAlign w:val="bottom"/>
          </w:tcPr>
          <w:p w:rsidR="006C7769" w:rsidRDefault="00B93A8E">
            <w:pPr>
              <w:ind w:left="60"/>
              <w:rPr>
                <w:sz w:val="20"/>
                <w:szCs w:val="20"/>
              </w:rPr>
            </w:pPr>
            <w:r>
              <w:rPr>
                <w:rFonts w:eastAsia="Times New Roman"/>
                <w:sz w:val="24"/>
                <w:szCs w:val="24"/>
              </w:rPr>
              <w:t>2</w:t>
            </w:r>
          </w:p>
        </w:tc>
        <w:tc>
          <w:tcPr>
            <w:tcW w:w="2600" w:type="dxa"/>
            <w:gridSpan w:val="4"/>
            <w:vMerge/>
            <w:vAlign w:val="bottom"/>
          </w:tcPr>
          <w:p w:rsidR="006C7769" w:rsidRDefault="006C7769">
            <w:pPr>
              <w:rPr>
                <w:sz w:val="9"/>
                <w:szCs w:val="9"/>
              </w:rPr>
            </w:pPr>
          </w:p>
        </w:tc>
        <w:tc>
          <w:tcPr>
            <w:tcW w:w="1060" w:type="dxa"/>
            <w:vAlign w:val="bottom"/>
          </w:tcPr>
          <w:p w:rsidR="006C7769" w:rsidRDefault="006C7769">
            <w:pPr>
              <w:rPr>
                <w:sz w:val="9"/>
                <w:szCs w:val="9"/>
              </w:rPr>
            </w:pPr>
          </w:p>
        </w:tc>
        <w:tc>
          <w:tcPr>
            <w:tcW w:w="1600" w:type="dxa"/>
            <w:vAlign w:val="bottom"/>
          </w:tcPr>
          <w:p w:rsidR="006C7769" w:rsidRDefault="006C7769">
            <w:pPr>
              <w:rPr>
                <w:sz w:val="9"/>
                <w:szCs w:val="9"/>
              </w:rPr>
            </w:pPr>
          </w:p>
        </w:tc>
        <w:tc>
          <w:tcPr>
            <w:tcW w:w="30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64"/>
        </w:trPr>
        <w:tc>
          <w:tcPr>
            <w:tcW w:w="240" w:type="dxa"/>
            <w:vAlign w:val="bottom"/>
          </w:tcPr>
          <w:p w:rsidR="006C7769" w:rsidRDefault="006C7769"/>
        </w:tc>
        <w:tc>
          <w:tcPr>
            <w:tcW w:w="140" w:type="dxa"/>
            <w:vAlign w:val="bottom"/>
          </w:tcPr>
          <w:p w:rsidR="006C7769" w:rsidRDefault="006C7769"/>
        </w:tc>
        <w:tc>
          <w:tcPr>
            <w:tcW w:w="240" w:type="dxa"/>
            <w:vMerge/>
            <w:vAlign w:val="bottom"/>
          </w:tcPr>
          <w:p w:rsidR="006C7769" w:rsidRDefault="006C7769"/>
        </w:tc>
        <w:tc>
          <w:tcPr>
            <w:tcW w:w="580" w:type="dxa"/>
            <w:gridSpan w:val="3"/>
            <w:vAlign w:val="bottom"/>
          </w:tcPr>
          <w:p w:rsidR="006C7769" w:rsidRDefault="00B93A8E">
            <w:pPr>
              <w:spacing w:line="264" w:lineRule="exact"/>
              <w:ind w:left="161"/>
              <w:jc w:val="center"/>
              <w:rPr>
                <w:sz w:val="20"/>
                <w:szCs w:val="20"/>
              </w:rPr>
            </w:pPr>
            <w:r>
              <w:rPr>
                <w:rFonts w:eastAsia="Times New Roman"/>
                <w:w w:val="99"/>
                <w:sz w:val="24"/>
                <w:szCs w:val="24"/>
              </w:rPr>
              <w:t>2</w:t>
            </w:r>
          </w:p>
        </w:tc>
        <w:tc>
          <w:tcPr>
            <w:tcW w:w="40" w:type="dxa"/>
            <w:vAlign w:val="bottom"/>
          </w:tcPr>
          <w:p w:rsidR="006C7769" w:rsidRDefault="006C7769"/>
        </w:tc>
        <w:tc>
          <w:tcPr>
            <w:tcW w:w="240" w:type="dxa"/>
            <w:vAlign w:val="bottom"/>
          </w:tcPr>
          <w:p w:rsidR="006C7769" w:rsidRDefault="006C7769"/>
        </w:tc>
        <w:tc>
          <w:tcPr>
            <w:tcW w:w="100" w:type="dxa"/>
            <w:vAlign w:val="bottom"/>
          </w:tcPr>
          <w:p w:rsidR="006C7769" w:rsidRDefault="006C7769"/>
        </w:tc>
        <w:tc>
          <w:tcPr>
            <w:tcW w:w="300" w:type="dxa"/>
            <w:vMerge/>
            <w:vAlign w:val="bottom"/>
          </w:tcPr>
          <w:p w:rsidR="006C7769" w:rsidRDefault="006C7769"/>
        </w:tc>
        <w:tc>
          <w:tcPr>
            <w:tcW w:w="240" w:type="dxa"/>
            <w:vAlign w:val="bottom"/>
          </w:tcPr>
          <w:p w:rsidR="006C7769" w:rsidRDefault="006C7769"/>
        </w:tc>
        <w:tc>
          <w:tcPr>
            <w:tcW w:w="60" w:type="dxa"/>
            <w:vAlign w:val="bottom"/>
          </w:tcPr>
          <w:p w:rsidR="006C7769" w:rsidRDefault="006C7769"/>
        </w:tc>
        <w:tc>
          <w:tcPr>
            <w:tcW w:w="280" w:type="dxa"/>
            <w:vMerge/>
            <w:vAlign w:val="bottom"/>
          </w:tcPr>
          <w:p w:rsidR="006C7769" w:rsidRDefault="006C7769"/>
        </w:tc>
        <w:tc>
          <w:tcPr>
            <w:tcW w:w="380" w:type="dxa"/>
            <w:vAlign w:val="bottom"/>
          </w:tcPr>
          <w:p w:rsidR="006C7769" w:rsidRDefault="006C7769"/>
        </w:tc>
        <w:tc>
          <w:tcPr>
            <w:tcW w:w="240" w:type="dxa"/>
            <w:vAlign w:val="bottom"/>
          </w:tcPr>
          <w:p w:rsidR="006C7769" w:rsidRDefault="006C7769"/>
        </w:tc>
        <w:tc>
          <w:tcPr>
            <w:tcW w:w="400" w:type="dxa"/>
            <w:vAlign w:val="bottom"/>
          </w:tcPr>
          <w:p w:rsidR="006C7769" w:rsidRDefault="006C7769"/>
        </w:tc>
        <w:tc>
          <w:tcPr>
            <w:tcW w:w="1580" w:type="dxa"/>
            <w:vAlign w:val="bottom"/>
          </w:tcPr>
          <w:p w:rsidR="006C7769" w:rsidRDefault="006C7769"/>
        </w:tc>
        <w:tc>
          <w:tcPr>
            <w:tcW w:w="1060" w:type="dxa"/>
            <w:vAlign w:val="bottom"/>
          </w:tcPr>
          <w:p w:rsidR="006C7769" w:rsidRDefault="006C7769"/>
        </w:tc>
        <w:tc>
          <w:tcPr>
            <w:tcW w:w="1600" w:type="dxa"/>
            <w:vAlign w:val="bottom"/>
          </w:tcPr>
          <w:p w:rsidR="006C7769" w:rsidRDefault="006C7769"/>
        </w:tc>
        <w:tc>
          <w:tcPr>
            <w:tcW w:w="300" w:type="dxa"/>
            <w:vAlign w:val="bottom"/>
          </w:tcPr>
          <w:p w:rsidR="006C7769" w:rsidRDefault="006C7769"/>
        </w:tc>
        <w:tc>
          <w:tcPr>
            <w:tcW w:w="0" w:type="dxa"/>
            <w:vAlign w:val="bottom"/>
          </w:tcPr>
          <w:p w:rsidR="006C7769" w:rsidRDefault="006C7769">
            <w:pPr>
              <w:rPr>
                <w:sz w:val="1"/>
                <w:szCs w:val="1"/>
              </w:rPr>
            </w:pPr>
          </w:p>
        </w:tc>
      </w:tr>
      <w:tr w:rsidR="006C7769">
        <w:trPr>
          <w:trHeight w:val="246"/>
        </w:trPr>
        <w:tc>
          <w:tcPr>
            <w:tcW w:w="620" w:type="dxa"/>
            <w:gridSpan w:val="3"/>
            <w:vAlign w:val="bottom"/>
          </w:tcPr>
          <w:p w:rsidR="006C7769" w:rsidRDefault="00B93A8E">
            <w:pPr>
              <w:spacing w:line="247" w:lineRule="exact"/>
              <w:rPr>
                <w:sz w:val="20"/>
                <w:szCs w:val="20"/>
              </w:rPr>
            </w:pPr>
            <w:r>
              <w:rPr>
                <w:rFonts w:eastAsia="Times New Roman"/>
                <w:i/>
                <w:iCs/>
                <w:sz w:val="24"/>
                <w:szCs w:val="24"/>
              </w:rPr>
              <w:t>P</w:t>
            </w:r>
          </w:p>
        </w:tc>
        <w:tc>
          <w:tcPr>
            <w:tcW w:w="420" w:type="dxa"/>
            <w:gridSpan w:val="2"/>
            <w:vAlign w:val="bottom"/>
          </w:tcPr>
          <w:p w:rsidR="006C7769" w:rsidRDefault="00B93A8E">
            <w:pPr>
              <w:spacing w:line="246" w:lineRule="exact"/>
              <w:jc w:val="center"/>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w:t>
            </w:r>
          </w:p>
        </w:tc>
        <w:tc>
          <w:tcPr>
            <w:tcW w:w="16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1600" w:type="dxa"/>
            <w:gridSpan w:val="7"/>
            <w:vAlign w:val="bottom"/>
          </w:tcPr>
          <w:p w:rsidR="006C7769" w:rsidRDefault="00B93A8E">
            <w:pPr>
              <w:spacing w:line="247" w:lineRule="exact"/>
              <w:ind w:left="20"/>
              <w:rPr>
                <w:sz w:val="20"/>
                <w:szCs w:val="20"/>
              </w:rPr>
            </w:pPr>
            <w:r>
              <w:rPr>
                <w:rFonts w:ascii="Symbol" w:eastAsia="Symbol" w:hAnsi="Symbol" w:cs="Symbol"/>
                <w:sz w:val="24"/>
                <w:szCs w:val="24"/>
              </w:rPr>
              <w:t></w:t>
            </w:r>
            <w:r>
              <w:rPr>
                <w:rFonts w:eastAsia="Times New Roman"/>
                <w:i/>
                <w:iCs/>
                <w:sz w:val="24"/>
                <w:szCs w:val="24"/>
              </w:rPr>
              <w:t xml:space="preserve"> P </w:t>
            </w:r>
            <w:r>
              <w:rPr>
                <w:rFonts w:ascii="Arial Unicode MS" w:eastAsia="Arial Unicode MS" w:hAnsi="Arial Unicode MS" w:cs="Arial Unicode MS"/>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p>
        </w:tc>
        <w:tc>
          <w:tcPr>
            <w:tcW w:w="240" w:type="dxa"/>
            <w:vAlign w:val="bottom"/>
          </w:tcPr>
          <w:p w:rsidR="006C7769" w:rsidRDefault="00B93A8E">
            <w:pPr>
              <w:spacing w:line="247" w:lineRule="exact"/>
              <w:ind w:left="20"/>
              <w:rPr>
                <w:sz w:val="20"/>
                <w:szCs w:val="20"/>
              </w:rPr>
            </w:pPr>
            <w:r>
              <w:rPr>
                <w:rFonts w:eastAsia="Times New Roman"/>
                <w:i/>
                <w:iCs/>
                <w:sz w:val="24"/>
                <w:szCs w:val="24"/>
              </w:rPr>
              <w:t>h</w:t>
            </w:r>
          </w:p>
        </w:tc>
        <w:tc>
          <w:tcPr>
            <w:tcW w:w="3040" w:type="dxa"/>
            <w:gridSpan w:val="3"/>
            <w:vAlign w:val="bottom"/>
          </w:tcPr>
          <w:p w:rsidR="006C7769" w:rsidRDefault="00B93A8E">
            <w:pPr>
              <w:spacing w:line="247" w:lineRule="exact"/>
              <w:jc w:val="right"/>
              <w:rPr>
                <w:sz w:val="20"/>
                <w:szCs w:val="20"/>
              </w:rPr>
            </w:pPr>
            <w:r>
              <w:rPr>
                <w:rFonts w:ascii="Symbol" w:eastAsia="Symbol" w:hAnsi="Symbol" w:cs="Symbol"/>
                <w:sz w:val="24"/>
                <w:szCs w:val="24"/>
              </w:rPr>
              <w:t></w:t>
            </w:r>
            <w:r>
              <w:rPr>
                <w:rFonts w:eastAsia="Times New Roman"/>
                <w:sz w:val="24"/>
                <w:szCs w:val="24"/>
              </w:rPr>
              <w:t xml:space="preserve"> 1000 </w:t>
            </w:r>
            <w:r>
              <w:rPr>
                <w:rFonts w:ascii="Symbol" w:eastAsia="Symbol" w:hAnsi="Symbol" w:cs="Symbol"/>
                <w:sz w:val="24"/>
                <w:szCs w:val="24"/>
              </w:rPr>
              <w:t></w:t>
            </w:r>
            <w:r>
              <w:rPr>
                <w:rFonts w:eastAsia="Times New Roman"/>
                <w:sz w:val="24"/>
                <w:szCs w:val="24"/>
              </w:rPr>
              <w:t xml:space="preserve">10.7 </w:t>
            </w:r>
            <w:r>
              <w:rPr>
                <w:rFonts w:ascii="Symbol" w:eastAsia="Symbol" w:hAnsi="Symbol" w:cs="Symbol"/>
                <w:sz w:val="24"/>
                <w:szCs w:val="24"/>
              </w:rPr>
              <w:t></w:t>
            </w:r>
            <w:r>
              <w:rPr>
                <w:rFonts w:eastAsia="Times New Roman"/>
                <w:sz w:val="24"/>
                <w:szCs w:val="24"/>
              </w:rPr>
              <w:t xml:space="preserve"> 1.07 </w:t>
            </w:r>
            <w:r>
              <w:rPr>
                <w:rFonts w:ascii="Symbol" w:eastAsia="Symbol" w:hAnsi="Symbol" w:cs="Symbol"/>
                <w:sz w:val="24"/>
                <w:szCs w:val="24"/>
              </w:rPr>
              <w:t></w:t>
            </w:r>
            <w:r>
              <w:rPr>
                <w:rFonts w:eastAsia="Times New Roman"/>
                <w:sz w:val="24"/>
                <w:szCs w:val="24"/>
              </w:rPr>
              <w:t xml:space="preserve"> 1.07 </w:t>
            </w:r>
            <w:r>
              <w:rPr>
                <w:rFonts w:ascii="Symbol" w:eastAsia="Symbol" w:hAnsi="Symbol" w:cs="Symbol"/>
                <w:sz w:val="24"/>
                <w:szCs w:val="24"/>
              </w:rPr>
              <w:t></w:t>
            </w:r>
            <w:r>
              <w:rPr>
                <w:rFonts w:eastAsia="Times New Roman"/>
                <w:sz w:val="24"/>
                <w:szCs w:val="24"/>
              </w:rPr>
              <w:t>10</w:t>
            </w:r>
          </w:p>
        </w:tc>
        <w:tc>
          <w:tcPr>
            <w:tcW w:w="1600" w:type="dxa"/>
            <w:vAlign w:val="bottom"/>
          </w:tcPr>
          <w:p w:rsidR="006C7769" w:rsidRDefault="00B93A8E">
            <w:pPr>
              <w:spacing w:line="246" w:lineRule="exact"/>
              <w:rPr>
                <w:sz w:val="20"/>
                <w:szCs w:val="20"/>
              </w:rPr>
            </w:pPr>
            <w:r>
              <w:rPr>
                <w:rFonts w:eastAsia="Times New Roman"/>
                <w:sz w:val="11"/>
                <w:szCs w:val="11"/>
              </w:rPr>
              <w:t xml:space="preserve">4 </w:t>
            </w:r>
            <w:r>
              <w:rPr>
                <w:rFonts w:eastAsia="Times New Roman"/>
                <w:i/>
                <w:iCs/>
                <w:sz w:val="28"/>
                <w:szCs w:val="28"/>
                <w:vertAlign w:val="subscript"/>
              </w:rPr>
              <w:t>P</w:t>
            </w:r>
          </w:p>
        </w:tc>
        <w:tc>
          <w:tcPr>
            <w:tcW w:w="30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198"/>
        </w:trPr>
        <w:tc>
          <w:tcPr>
            <w:tcW w:w="24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240" w:type="dxa"/>
            <w:vAlign w:val="bottom"/>
          </w:tcPr>
          <w:p w:rsidR="006C7769" w:rsidRDefault="00B93A8E">
            <w:pPr>
              <w:rPr>
                <w:sz w:val="20"/>
                <w:szCs w:val="20"/>
              </w:rPr>
            </w:pPr>
            <w:r>
              <w:rPr>
                <w:rFonts w:eastAsia="Times New Roman"/>
                <w:i/>
                <w:iCs/>
                <w:sz w:val="14"/>
                <w:szCs w:val="14"/>
              </w:rPr>
              <w:t>m</w:t>
            </w:r>
            <w:r>
              <w:rPr>
                <w:rFonts w:eastAsia="Times New Roman"/>
                <w:sz w:val="14"/>
                <w:szCs w:val="14"/>
              </w:rPr>
              <w:t>,1</w:t>
            </w:r>
          </w:p>
        </w:tc>
        <w:tc>
          <w:tcPr>
            <w:tcW w:w="260" w:type="dxa"/>
            <w:vAlign w:val="bottom"/>
          </w:tcPr>
          <w:p w:rsidR="006C7769" w:rsidRDefault="006C7769">
            <w:pPr>
              <w:rPr>
                <w:sz w:val="17"/>
                <w:szCs w:val="17"/>
              </w:rPr>
            </w:pPr>
          </w:p>
        </w:tc>
        <w:tc>
          <w:tcPr>
            <w:tcW w:w="360" w:type="dxa"/>
            <w:gridSpan w:val="3"/>
            <w:vAlign w:val="bottom"/>
          </w:tcPr>
          <w:p w:rsidR="006C7769" w:rsidRDefault="00B93A8E">
            <w:pPr>
              <w:jc w:val="center"/>
              <w:rPr>
                <w:sz w:val="20"/>
                <w:szCs w:val="20"/>
              </w:rPr>
            </w:pPr>
            <w:r>
              <w:rPr>
                <w:rFonts w:eastAsia="Times New Roman"/>
                <w:i/>
                <w:iCs/>
                <w:sz w:val="14"/>
                <w:szCs w:val="14"/>
              </w:rPr>
              <w:t>m</w:t>
            </w:r>
            <w:r>
              <w:rPr>
                <w:rFonts w:eastAsia="Times New Roman"/>
                <w:sz w:val="14"/>
                <w:szCs w:val="14"/>
              </w:rPr>
              <w:t>,2</w:t>
            </w:r>
          </w:p>
        </w:tc>
        <w:tc>
          <w:tcPr>
            <w:tcW w:w="24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300" w:type="dxa"/>
            <w:vAlign w:val="bottom"/>
          </w:tcPr>
          <w:p w:rsidR="006C7769" w:rsidRDefault="00B93A8E">
            <w:pPr>
              <w:ind w:right="150"/>
              <w:jc w:val="right"/>
              <w:rPr>
                <w:sz w:val="20"/>
                <w:szCs w:val="20"/>
              </w:rPr>
            </w:pPr>
            <w:r>
              <w:rPr>
                <w:rFonts w:eastAsia="Times New Roman"/>
                <w:w w:val="79"/>
                <w:sz w:val="10"/>
                <w:szCs w:val="10"/>
              </w:rPr>
              <w:t>1</w:t>
            </w:r>
          </w:p>
        </w:tc>
        <w:tc>
          <w:tcPr>
            <w:tcW w:w="240" w:type="dxa"/>
            <w:vAlign w:val="bottom"/>
          </w:tcPr>
          <w:p w:rsidR="006C7769" w:rsidRDefault="00B93A8E">
            <w:pPr>
              <w:ind w:left="140"/>
              <w:rPr>
                <w:sz w:val="20"/>
                <w:szCs w:val="20"/>
              </w:rPr>
            </w:pPr>
            <w:r>
              <w:rPr>
                <w:rFonts w:eastAsia="Times New Roman"/>
                <w:sz w:val="14"/>
                <w:szCs w:val="14"/>
              </w:rPr>
              <w:t>2</w:t>
            </w:r>
          </w:p>
        </w:tc>
        <w:tc>
          <w:tcPr>
            <w:tcW w:w="60" w:type="dxa"/>
            <w:vAlign w:val="bottom"/>
          </w:tcPr>
          <w:p w:rsidR="006C7769" w:rsidRDefault="006C7769">
            <w:pPr>
              <w:rPr>
                <w:sz w:val="17"/>
                <w:szCs w:val="17"/>
              </w:rPr>
            </w:pPr>
          </w:p>
        </w:tc>
        <w:tc>
          <w:tcPr>
            <w:tcW w:w="280" w:type="dxa"/>
            <w:vAlign w:val="bottom"/>
          </w:tcPr>
          <w:p w:rsidR="006C7769" w:rsidRDefault="006C7769">
            <w:pPr>
              <w:rPr>
                <w:sz w:val="17"/>
                <w:szCs w:val="17"/>
              </w:rPr>
            </w:pPr>
          </w:p>
        </w:tc>
        <w:tc>
          <w:tcPr>
            <w:tcW w:w="380" w:type="dxa"/>
            <w:vAlign w:val="bottom"/>
          </w:tcPr>
          <w:p w:rsidR="006C7769" w:rsidRDefault="00B93A8E">
            <w:pPr>
              <w:spacing w:line="199" w:lineRule="exact"/>
              <w:ind w:left="80"/>
              <w:rPr>
                <w:sz w:val="20"/>
                <w:szCs w:val="20"/>
              </w:rPr>
            </w:pPr>
            <w:r>
              <w:rPr>
                <w:rFonts w:ascii="Arial Unicode MS" w:eastAsia="Arial Unicode MS" w:hAnsi="Arial Unicode MS" w:cs="Arial Unicode MS"/>
              </w:rPr>
              <w:t>∑</w:t>
            </w:r>
          </w:p>
        </w:tc>
        <w:tc>
          <w:tcPr>
            <w:tcW w:w="240" w:type="dxa"/>
            <w:vAlign w:val="bottom"/>
          </w:tcPr>
          <w:p w:rsidR="006C7769" w:rsidRDefault="00B93A8E">
            <w:pPr>
              <w:ind w:left="160"/>
              <w:rPr>
                <w:sz w:val="20"/>
                <w:szCs w:val="20"/>
              </w:rPr>
            </w:pPr>
            <w:r>
              <w:rPr>
                <w:rFonts w:eastAsia="Times New Roman"/>
                <w:i/>
                <w:iCs/>
                <w:sz w:val="14"/>
                <w:szCs w:val="14"/>
              </w:rPr>
              <w:t>f</w:t>
            </w:r>
          </w:p>
        </w:tc>
        <w:tc>
          <w:tcPr>
            <w:tcW w:w="400" w:type="dxa"/>
            <w:vAlign w:val="bottom"/>
          </w:tcPr>
          <w:p w:rsidR="006C7769" w:rsidRDefault="006C7769">
            <w:pPr>
              <w:rPr>
                <w:sz w:val="17"/>
                <w:szCs w:val="17"/>
              </w:rPr>
            </w:pPr>
          </w:p>
        </w:tc>
        <w:tc>
          <w:tcPr>
            <w:tcW w:w="1580" w:type="dxa"/>
            <w:vAlign w:val="bottom"/>
          </w:tcPr>
          <w:p w:rsidR="006C7769" w:rsidRDefault="006C7769">
            <w:pPr>
              <w:rPr>
                <w:sz w:val="17"/>
                <w:szCs w:val="17"/>
              </w:rPr>
            </w:pPr>
          </w:p>
        </w:tc>
        <w:tc>
          <w:tcPr>
            <w:tcW w:w="1060" w:type="dxa"/>
            <w:vAlign w:val="bottom"/>
          </w:tcPr>
          <w:p w:rsidR="006C7769" w:rsidRDefault="006C7769">
            <w:pPr>
              <w:rPr>
                <w:sz w:val="17"/>
                <w:szCs w:val="17"/>
              </w:rPr>
            </w:pPr>
          </w:p>
        </w:tc>
        <w:tc>
          <w:tcPr>
            <w:tcW w:w="1600" w:type="dxa"/>
            <w:vAlign w:val="bottom"/>
          </w:tcPr>
          <w:p w:rsidR="006C7769" w:rsidRDefault="00B93A8E">
            <w:pPr>
              <w:ind w:right="937"/>
              <w:jc w:val="center"/>
              <w:rPr>
                <w:sz w:val="20"/>
                <w:szCs w:val="20"/>
              </w:rPr>
            </w:pPr>
            <w:r>
              <w:rPr>
                <w:rFonts w:eastAsia="Times New Roman"/>
                <w:i/>
                <w:iCs/>
                <w:sz w:val="14"/>
                <w:szCs w:val="14"/>
              </w:rPr>
              <w:t>a</w:t>
            </w:r>
          </w:p>
        </w:tc>
        <w:tc>
          <w:tcPr>
            <w:tcW w:w="30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240"/>
        </w:trPr>
        <w:tc>
          <w:tcPr>
            <w:tcW w:w="3080" w:type="dxa"/>
            <w:gridSpan w:val="15"/>
            <w:vAlign w:val="bottom"/>
          </w:tcPr>
          <w:p w:rsidR="006C7769" w:rsidRDefault="00B93A8E">
            <w:pPr>
              <w:spacing w:line="240" w:lineRule="exact"/>
              <w:ind w:left="40"/>
              <w:rPr>
                <w:sz w:val="20"/>
                <w:szCs w:val="20"/>
              </w:rPr>
            </w:pPr>
            <w:r>
              <w:rPr>
                <w:rFonts w:ascii="宋体" w:eastAsia="宋体" w:hAnsi="宋体" w:cs="宋体"/>
                <w:sz w:val="24"/>
                <w:szCs w:val="24"/>
              </w:rPr>
              <w:t>②铅垂管。流体向上流动：</w:t>
            </w:r>
          </w:p>
        </w:tc>
        <w:tc>
          <w:tcPr>
            <w:tcW w:w="400" w:type="dxa"/>
            <w:vAlign w:val="bottom"/>
          </w:tcPr>
          <w:p w:rsidR="006C7769" w:rsidRDefault="006C7769">
            <w:pPr>
              <w:rPr>
                <w:sz w:val="20"/>
                <w:szCs w:val="20"/>
              </w:rPr>
            </w:pPr>
          </w:p>
        </w:tc>
        <w:tc>
          <w:tcPr>
            <w:tcW w:w="1580" w:type="dxa"/>
            <w:vAlign w:val="bottom"/>
          </w:tcPr>
          <w:p w:rsidR="006C7769" w:rsidRDefault="006C7769">
            <w:pPr>
              <w:rPr>
                <w:sz w:val="20"/>
                <w:szCs w:val="20"/>
              </w:rPr>
            </w:pPr>
          </w:p>
        </w:tc>
        <w:tc>
          <w:tcPr>
            <w:tcW w:w="1060" w:type="dxa"/>
            <w:vAlign w:val="bottom"/>
          </w:tcPr>
          <w:p w:rsidR="006C7769" w:rsidRDefault="006C7769">
            <w:pPr>
              <w:rPr>
                <w:sz w:val="20"/>
                <w:szCs w:val="20"/>
              </w:rPr>
            </w:pPr>
          </w:p>
        </w:tc>
        <w:tc>
          <w:tcPr>
            <w:tcW w:w="1600" w:type="dxa"/>
            <w:vAlign w:val="bottom"/>
          </w:tcPr>
          <w:p w:rsidR="006C7769" w:rsidRDefault="006C7769">
            <w:pPr>
              <w:rPr>
                <w:sz w:val="20"/>
                <w:szCs w:val="20"/>
              </w:rPr>
            </w:pPr>
          </w:p>
        </w:tc>
        <w:tc>
          <w:tcPr>
            <w:tcW w:w="30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356"/>
        </w:trPr>
        <w:tc>
          <w:tcPr>
            <w:tcW w:w="380" w:type="dxa"/>
            <w:gridSpan w:val="2"/>
            <w:vAlign w:val="bottom"/>
          </w:tcPr>
          <w:p w:rsidR="006C7769" w:rsidRDefault="00B93A8E">
            <w:pPr>
              <w:ind w:left="80"/>
              <w:rPr>
                <w:sz w:val="20"/>
                <w:szCs w:val="20"/>
              </w:rPr>
            </w:pPr>
            <w:r>
              <w:rPr>
                <w:rFonts w:eastAsia="Times New Roman"/>
                <w:i/>
                <w:iCs/>
                <w:sz w:val="24"/>
                <w:szCs w:val="24"/>
              </w:rPr>
              <w:t>P</w:t>
            </w:r>
          </w:p>
        </w:tc>
        <w:tc>
          <w:tcPr>
            <w:tcW w:w="660" w:type="dxa"/>
            <w:gridSpan w:val="3"/>
            <w:vAlign w:val="bottom"/>
          </w:tcPr>
          <w:p w:rsidR="006C7769" w:rsidRDefault="00B93A8E">
            <w:pPr>
              <w:spacing w:line="278" w:lineRule="exact"/>
              <w:ind w:left="6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w:t>
            </w:r>
          </w:p>
        </w:tc>
        <w:tc>
          <w:tcPr>
            <w:tcW w:w="1140" w:type="dxa"/>
            <w:gridSpan w:val="7"/>
            <w:vAlign w:val="bottom"/>
          </w:tcPr>
          <w:p w:rsidR="006C7769" w:rsidRDefault="00B93A8E">
            <w:pPr>
              <w:jc w:val="center"/>
              <w:rPr>
                <w:sz w:val="20"/>
                <w:szCs w:val="20"/>
              </w:rPr>
            </w:pPr>
            <w:r>
              <w:rPr>
                <w:rFonts w:ascii="Symbol" w:eastAsia="Symbol" w:hAnsi="Symbol" w:cs="Symbol"/>
                <w:sz w:val="24"/>
                <w:szCs w:val="24"/>
              </w:rPr>
              <w:t></w:t>
            </w:r>
            <w:r>
              <w:rPr>
                <w:rFonts w:eastAsia="Times New Roman"/>
                <w:sz w:val="24"/>
                <w:szCs w:val="24"/>
              </w:rPr>
              <w:t xml:space="preserve"> 1.07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4</w:t>
            </w:r>
          </w:p>
        </w:tc>
        <w:tc>
          <w:tcPr>
            <w:tcW w:w="2880" w:type="dxa"/>
            <w:gridSpan w:val="5"/>
            <w:vAlign w:val="bottom"/>
          </w:tcPr>
          <w:p w:rsidR="006C7769" w:rsidRDefault="00B93A8E">
            <w:pPr>
              <w:spacing w:line="292" w:lineRule="exact"/>
              <w:ind w:left="60"/>
              <w:rPr>
                <w:sz w:val="20"/>
                <w:szCs w:val="20"/>
              </w:rPr>
            </w:pPr>
            <w:r>
              <w:rPr>
                <w:rFonts w:eastAsia="Times New Roman"/>
                <w:i/>
                <w:iCs/>
                <w:sz w:val="24"/>
                <w:szCs w:val="24"/>
              </w:rPr>
              <w:t>Pa</w:t>
            </w:r>
            <w:r>
              <w:rPr>
                <w:rFonts w:ascii="Arial" w:eastAsia="Arial" w:hAnsi="Arial" w:cs="Arial"/>
                <w:sz w:val="24"/>
                <w:szCs w:val="24"/>
              </w:rPr>
              <w:t>LL</w:t>
            </w:r>
            <w:r>
              <w:rPr>
                <w:rFonts w:eastAsia="Times New Roman"/>
                <w:sz w:val="24"/>
                <w:szCs w:val="24"/>
              </w:rPr>
              <w:t>(</w:t>
            </w:r>
            <w:r>
              <w:rPr>
                <w:rFonts w:ascii="宋体" w:eastAsia="宋体" w:hAnsi="宋体" w:cs="宋体"/>
                <w:sz w:val="24"/>
                <w:szCs w:val="24"/>
              </w:rPr>
              <w:t>计算同①）</w:t>
            </w:r>
          </w:p>
        </w:tc>
        <w:tc>
          <w:tcPr>
            <w:tcW w:w="1060" w:type="dxa"/>
            <w:vAlign w:val="bottom"/>
          </w:tcPr>
          <w:p w:rsidR="006C7769" w:rsidRDefault="006C7769">
            <w:pPr>
              <w:rPr>
                <w:sz w:val="24"/>
                <w:szCs w:val="24"/>
              </w:rPr>
            </w:pPr>
          </w:p>
        </w:tc>
        <w:tc>
          <w:tcPr>
            <w:tcW w:w="160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42"/>
        </w:trPr>
        <w:tc>
          <w:tcPr>
            <w:tcW w:w="380" w:type="dxa"/>
            <w:gridSpan w:val="2"/>
            <w:vAlign w:val="bottom"/>
          </w:tcPr>
          <w:p w:rsidR="006C7769" w:rsidRDefault="00B93A8E">
            <w:pPr>
              <w:spacing w:line="142" w:lineRule="exact"/>
              <w:ind w:left="180"/>
              <w:rPr>
                <w:sz w:val="20"/>
                <w:szCs w:val="20"/>
              </w:rPr>
            </w:pPr>
            <w:r>
              <w:rPr>
                <w:rFonts w:eastAsia="Times New Roman"/>
                <w:i/>
                <w:iCs/>
                <w:w w:val="87"/>
                <w:sz w:val="14"/>
                <w:szCs w:val="14"/>
              </w:rPr>
              <w:t>m</w:t>
            </w:r>
            <w:r>
              <w:rPr>
                <w:rFonts w:eastAsia="Times New Roman"/>
                <w:w w:val="87"/>
                <w:sz w:val="14"/>
                <w:szCs w:val="14"/>
              </w:rPr>
              <w:t>,1</w:t>
            </w:r>
          </w:p>
        </w:tc>
        <w:tc>
          <w:tcPr>
            <w:tcW w:w="240" w:type="dxa"/>
            <w:vAlign w:val="bottom"/>
          </w:tcPr>
          <w:p w:rsidR="006C7769" w:rsidRDefault="006C7769">
            <w:pPr>
              <w:rPr>
                <w:sz w:val="12"/>
                <w:szCs w:val="12"/>
              </w:rPr>
            </w:pPr>
          </w:p>
        </w:tc>
        <w:tc>
          <w:tcPr>
            <w:tcW w:w="420" w:type="dxa"/>
            <w:gridSpan w:val="2"/>
            <w:vAlign w:val="bottom"/>
          </w:tcPr>
          <w:p w:rsidR="006C7769" w:rsidRDefault="00B93A8E">
            <w:pPr>
              <w:spacing w:line="142" w:lineRule="exact"/>
              <w:jc w:val="center"/>
              <w:rPr>
                <w:sz w:val="20"/>
                <w:szCs w:val="20"/>
              </w:rPr>
            </w:pPr>
            <w:r>
              <w:rPr>
                <w:rFonts w:eastAsia="Times New Roman"/>
                <w:i/>
                <w:iCs/>
                <w:sz w:val="14"/>
                <w:szCs w:val="14"/>
              </w:rPr>
              <w:t>m</w:t>
            </w:r>
            <w:r>
              <w:rPr>
                <w:rFonts w:eastAsia="Times New Roman"/>
                <w:sz w:val="14"/>
                <w:szCs w:val="14"/>
              </w:rPr>
              <w:t>,2</w:t>
            </w:r>
          </w:p>
        </w:tc>
        <w:tc>
          <w:tcPr>
            <w:tcW w:w="16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30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38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400" w:type="dxa"/>
            <w:vAlign w:val="bottom"/>
          </w:tcPr>
          <w:p w:rsidR="006C7769" w:rsidRDefault="006C7769">
            <w:pPr>
              <w:rPr>
                <w:sz w:val="12"/>
                <w:szCs w:val="12"/>
              </w:rPr>
            </w:pPr>
          </w:p>
        </w:tc>
        <w:tc>
          <w:tcPr>
            <w:tcW w:w="1580" w:type="dxa"/>
            <w:vAlign w:val="bottom"/>
          </w:tcPr>
          <w:p w:rsidR="006C7769" w:rsidRDefault="006C7769">
            <w:pPr>
              <w:rPr>
                <w:sz w:val="12"/>
                <w:szCs w:val="12"/>
              </w:rPr>
            </w:pPr>
          </w:p>
        </w:tc>
        <w:tc>
          <w:tcPr>
            <w:tcW w:w="1060" w:type="dxa"/>
            <w:vAlign w:val="bottom"/>
          </w:tcPr>
          <w:p w:rsidR="006C7769" w:rsidRDefault="006C7769">
            <w:pPr>
              <w:rPr>
                <w:sz w:val="12"/>
                <w:szCs w:val="12"/>
              </w:rPr>
            </w:pPr>
          </w:p>
        </w:tc>
        <w:tc>
          <w:tcPr>
            <w:tcW w:w="1600" w:type="dxa"/>
            <w:vAlign w:val="bottom"/>
          </w:tcPr>
          <w:p w:rsidR="006C7769" w:rsidRDefault="006C7769">
            <w:pPr>
              <w:rPr>
                <w:sz w:val="12"/>
                <w:szCs w:val="12"/>
              </w:rPr>
            </w:pPr>
          </w:p>
        </w:tc>
        <w:tc>
          <w:tcPr>
            <w:tcW w:w="30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45"/>
        </w:trPr>
        <w:tc>
          <w:tcPr>
            <w:tcW w:w="620" w:type="dxa"/>
            <w:gridSpan w:val="3"/>
            <w:vAlign w:val="bottom"/>
          </w:tcPr>
          <w:p w:rsidR="006C7769" w:rsidRDefault="00B93A8E">
            <w:pPr>
              <w:spacing w:line="244" w:lineRule="exact"/>
              <w:rPr>
                <w:sz w:val="20"/>
                <w:szCs w:val="20"/>
              </w:rPr>
            </w:pPr>
            <w:r>
              <w:rPr>
                <w:rFonts w:ascii="Arial" w:eastAsia="Arial" w:hAnsi="Arial" w:cs="Arial"/>
                <w:sz w:val="24"/>
                <w:szCs w:val="24"/>
              </w:rPr>
              <w:t xml:space="preserve">Q </w:t>
            </w:r>
            <w:r>
              <w:rPr>
                <w:rFonts w:eastAsia="Times New Roman"/>
                <w:i/>
                <w:iCs/>
                <w:sz w:val="24"/>
                <w:szCs w:val="24"/>
              </w:rPr>
              <w:t>P</w:t>
            </w:r>
          </w:p>
        </w:tc>
        <w:tc>
          <w:tcPr>
            <w:tcW w:w="420" w:type="dxa"/>
            <w:gridSpan w:val="2"/>
            <w:vAlign w:val="bottom"/>
          </w:tcPr>
          <w:p w:rsidR="006C7769" w:rsidRDefault="00B93A8E">
            <w:pPr>
              <w:spacing w:line="244" w:lineRule="exact"/>
              <w:jc w:val="center"/>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w:t>
            </w:r>
          </w:p>
        </w:tc>
        <w:tc>
          <w:tcPr>
            <w:tcW w:w="16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3820" w:type="dxa"/>
            <w:gridSpan w:val="10"/>
            <w:vAlign w:val="bottom"/>
          </w:tcPr>
          <w:p w:rsidR="006C7769" w:rsidRDefault="00B93A8E">
            <w:pPr>
              <w:spacing w:line="244" w:lineRule="exact"/>
              <w:ind w:left="60"/>
              <w:rPr>
                <w:sz w:val="20"/>
                <w:szCs w:val="20"/>
              </w:rPr>
            </w:pP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4"/>
                <w:szCs w:val="24"/>
              </w:rPr>
              <w:t>gZ</w:t>
            </w:r>
            <w:r>
              <w:rPr>
                <w:rFonts w:eastAsia="Times New Roman"/>
                <w:sz w:val="24"/>
                <w:szCs w:val="24"/>
              </w:rPr>
              <w:t xml:space="preserve"> ) </w:t>
            </w:r>
            <w:r>
              <w:rPr>
                <w:rFonts w:ascii="Arial Unicode MS" w:eastAsia="Arial Unicode MS" w:hAnsi="Arial Unicode MS" w:cs="Arial Unicode MS"/>
                <w:sz w:val="24"/>
                <w:szCs w:val="24"/>
              </w:rPr>
              <w:t>−</w:t>
            </w:r>
            <w:r>
              <w:rPr>
                <w:rFonts w:eastAsia="Times New Roman"/>
                <w:sz w:val="24"/>
                <w:szCs w:val="24"/>
              </w:rPr>
              <w:t xml:space="preserve"> (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4"/>
                <w:szCs w:val="24"/>
              </w:rPr>
              <w:t>gZ</w:t>
            </w:r>
            <w:r>
              <w:rPr>
                <w:rFonts w:eastAsia="Times New Roman"/>
                <w:sz w:val="24"/>
                <w:szCs w:val="24"/>
              </w:rPr>
              <w:t xml:space="preserve"> )</w:t>
            </w:r>
          </w:p>
        </w:tc>
        <w:tc>
          <w:tcPr>
            <w:tcW w:w="1060" w:type="dxa"/>
            <w:vAlign w:val="bottom"/>
          </w:tcPr>
          <w:p w:rsidR="006C7769" w:rsidRDefault="006C7769">
            <w:pPr>
              <w:rPr>
                <w:sz w:val="21"/>
                <w:szCs w:val="21"/>
              </w:rPr>
            </w:pPr>
          </w:p>
        </w:tc>
        <w:tc>
          <w:tcPr>
            <w:tcW w:w="1600" w:type="dxa"/>
            <w:vAlign w:val="bottom"/>
          </w:tcPr>
          <w:p w:rsidR="006C7769" w:rsidRDefault="006C7769">
            <w:pPr>
              <w:rPr>
                <w:sz w:val="21"/>
                <w:szCs w:val="21"/>
              </w:rPr>
            </w:pPr>
          </w:p>
        </w:tc>
        <w:tc>
          <w:tcPr>
            <w:tcW w:w="30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172"/>
        </w:trPr>
        <w:tc>
          <w:tcPr>
            <w:tcW w:w="240" w:type="dxa"/>
            <w:vAlign w:val="bottom"/>
          </w:tcPr>
          <w:p w:rsidR="006C7769" w:rsidRDefault="006C7769">
            <w:pPr>
              <w:rPr>
                <w:sz w:val="14"/>
                <w:szCs w:val="14"/>
              </w:rPr>
            </w:pPr>
          </w:p>
        </w:tc>
        <w:tc>
          <w:tcPr>
            <w:tcW w:w="140" w:type="dxa"/>
            <w:vAlign w:val="bottom"/>
          </w:tcPr>
          <w:p w:rsidR="006C7769" w:rsidRDefault="006C7769">
            <w:pPr>
              <w:rPr>
                <w:sz w:val="14"/>
                <w:szCs w:val="14"/>
              </w:rPr>
            </w:pPr>
          </w:p>
        </w:tc>
        <w:tc>
          <w:tcPr>
            <w:tcW w:w="240" w:type="dxa"/>
            <w:vAlign w:val="bottom"/>
          </w:tcPr>
          <w:p w:rsidR="006C7769" w:rsidRDefault="00B93A8E">
            <w:pPr>
              <w:rPr>
                <w:sz w:val="20"/>
                <w:szCs w:val="20"/>
              </w:rPr>
            </w:pPr>
            <w:r>
              <w:rPr>
                <w:rFonts w:eastAsia="Times New Roman"/>
                <w:i/>
                <w:iCs/>
                <w:sz w:val="14"/>
                <w:szCs w:val="14"/>
              </w:rPr>
              <w:t>m</w:t>
            </w:r>
            <w:r>
              <w:rPr>
                <w:rFonts w:eastAsia="Times New Roman"/>
                <w:sz w:val="14"/>
                <w:szCs w:val="14"/>
              </w:rPr>
              <w:t>,1</w:t>
            </w:r>
          </w:p>
        </w:tc>
        <w:tc>
          <w:tcPr>
            <w:tcW w:w="260" w:type="dxa"/>
            <w:vAlign w:val="bottom"/>
          </w:tcPr>
          <w:p w:rsidR="006C7769" w:rsidRDefault="006C7769">
            <w:pPr>
              <w:rPr>
                <w:sz w:val="14"/>
                <w:szCs w:val="14"/>
              </w:rPr>
            </w:pPr>
          </w:p>
        </w:tc>
        <w:tc>
          <w:tcPr>
            <w:tcW w:w="360" w:type="dxa"/>
            <w:gridSpan w:val="3"/>
            <w:vAlign w:val="bottom"/>
          </w:tcPr>
          <w:p w:rsidR="006C7769" w:rsidRDefault="00B93A8E">
            <w:pPr>
              <w:jc w:val="center"/>
              <w:rPr>
                <w:sz w:val="20"/>
                <w:szCs w:val="20"/>
              </w:rPr>
            </w:pPr>
            <w:r>
              <w:rPr>
                <w:rFonts w:eastAsia="Times New Roman"/>
                <w:i/>
                <w:iCs/>
                <w:w w:val="91"/>
                <w:sz w:val="14"/>
                <w:szCs w:val="14"/>
              </w:rPr>
              <w:t>m</w:t>
            </w:r>
            <w:r>
              <w:rPr>
                <w:rFonts w:eastAsia="Times New Roman"/>
                <w:w w:val="91"/>
                <w:sz w:val="14"/>
                <w:szCs w:val="14"/>
              </w:rPr>
              <w:t>.,2</w:t>
            </w:r>
          </w:p>
        </w:tc>
        <w:tc>
          <w:tcPr>
            <w:tcW w:w="24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300" w:type="dxa"/>
            <w:vAlign w:val="bottom"/>
          </w:tcPr>
          <w:p w:rsidR="006C7769" w:rsidRDefault="00B93A8E">
            <w:pPr>
              <w:ind w:left="100"/>
              <w:rPr>
                <w:sz w:val="20"/>
                <w:szCs w:val="20"/>
              </w:rPr>
            </w:pPr>
            <w:r>
              <w:rPr>
                <w:rFonts w:eastAsia="Times New Roman"/>
                <w:sz w:val="14"/>
                <w:szCs w:val="14"/>
              </w:rPr>
              <w:t>1</w:t>
            </w:r>
          </w:p>
        </w:tc>
        <w:tc>
          <w:tcPr>
            <w:tcW w:w="240" w:type="dxa"/>
            <w:vAlign w:val="bottom"/>
          </w:tcPr>
          <w:p w:rsidR="006C7769" w:rsidRDefault="006C7769">
            <w:pPr>
              <w:rPr>
                <w:sz w:val="14"/>
                <w:szCs w:val="14"/>
              </w:rPr>
            </w:pPr>
          </w:p>
        </w:tc>
        <w:tc>
          <w:tcPr>
            <w:tcW w:w="60" w:type="dxa"/>
            <w:vAlign w:val="bottom"/>
          </w:tcPr>
          <w:p w:rsidR="006C7769" w:rsidRDefault="006C7769">
            <w:pPr>
              <w:rPr>
                <w:sz w:val="14"/>
                <w:szCs w:val="14"/>
              </w:rPr>
            </w:pPr>
          </w:p>
        </w:tc>
        <w:tc>
          <w:tcPr>
            <w:tcW w:w="660" w:type="dxa"/>
            <w:gridSpan w:val="2"/>
            <w:vAlign w:val="bottom"/>
          </w:tcPr>
          <w:p w:rsidR="006C7769" w:rsidRDefault="00B93A8E">
            <w:pPr>
              <w:ind w:right="108"/>
              <w:jc w:val="right"/>
              <w:rPr>
                <w:sz w:val="20"/>
                <w:szCs w:val="20"/>
              </w:rPr>
            </w:pPr>
            <w:r>
              <w:rPr>
                <w:rFonts w:eastAsia="Times New Roman"/>
                <w:sz w:val="14"/>
                <w:szCs w:val="14"/>
              </w:rPr>
              <w:t>1</w:t>
            </w:r>
          </w:p>
        </w:tc>
        <w:tc>
          <w:tcPr>
            <w:tcW w:w="240" w:type="dxa"/>
            <w:vAlign w:val="bottom"/>
          </w:tcPr>
          <w:p w:rsidR="006C7769" w:rsidRDefault="006C7769">
            <w:pPr>
              <w:rPr>
                <w:sz w:val="14"/>
                <w:szCs w:val="14"/>
              </w:rPr>
            </w:pPr>
          </w:p>
        </w:tc>
        <w:tc>
          <w:tcPr>
            <w:tcW w:w="400" w:type="dxa"/>
            <w:vAlign w:val="bottom"/>
          </w:tcPr>
          <w:p w:rsidR="006C7769" w:rsidRDefault="00B93A8E">
            <w:pPr>
              <w:ind w:right="134"/>
              <w:jc w:val="right"/>
              <w:rPr>
                <w:sz w:val="20"/>
                <w:szCs w:val="20"/>
              </w:rPr>
            </w:pPr>
            <w:r>
              <w:rPr>
                <w:rFonts w:eastAsia="Times New Roman"/>
                <w:sz w:val="14"/>
                <w:szCs w:val="14"/>
              </w:rPr>
              <w:t>2</w:t>
            </w:r>
          </w:p>
        </w:tc>
        <w:tc>
          <w:tcPr>
            <w:tcW w:w="1580" w:type="dxa"/>
            <w:vAlign w:val="bottom"/>
          </w:tcPr>
          <w:p w:rsidR="006C7769" w:rsidRDefault="00B93A8E">
            <w:pPr>
              <w:ind w:right="810"/>
              <w:jc w:val="right"/>
              <w:rPr>
                <w:sz w:val="20"/>
                <w:szCs w:val="20"/>
              </w:rPr>
            </w:pPr>
            <w:r>
              <w:rPr>
                <w:rFonts w:eastAsia="Times New Roman"/>
                <w:sz w:val="14"/>
                <w:szCs w:val="14"/>
              </w:rPr>
              <w:t>2</w:t>
            </w:r>
          </w:p>
        </w:tc>
        <w:tc>
          <w:tcPr>
            <w:tcW w:w="1060" w:type="dxa"/>
            <w:vAlign w:val="bottom"/>
          </w:tcPr>
          <w:p w:rsidR="006C7769" w:rsidRDefault="006C7769">
            <w:pPr>
              <w:rPr>
                <w:sz w:val="14"/>
                <w:szCs w:val="14"/>
              </w:rPr>
            </w:pPr>
          </w:p>
        </w:tc>
        <w:tc>
          <w:tcPr>
            <w:tcW w:w="1600" w:type="dxa"/>
            <w:vAlign w:val="bottom"/>
          </w:tcPr>
          <w:p w:rsidR="006C7769" w:rsidRDefault="006C7769">
            <w:pPr>
              <w:rPr>
                <w:sz w:val="14"/>
                <w:szCs w:val="14"/>
              </w:rPr>
            </w:pPr>
          </w:p>
        </w:tc>
        <w:tc>
          <w:tcPr>
            <w:tcW w:w="30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245"/>
        </w:trPr>
        <w:tc>
          <w:tcPr>
            <w:tcW w:w="1580" w:type="dxa"/>
            <w:gridSpan w:val="9"/>
            <w:vAlign w:val="bottom"/>
          </w:tcPr>
          <w:p w:rsidR="006C7769" w:rsidRDefault="00B93A8E">
            <w:pPr>
              <w:spacing w:line="246" w:lineRule="exact"/>
              <w:rPr>
                <w:sz w:val="20"/>
                <w:szCs w:val="20"/>
              </w:rPr>
            </w:pPr>
            <w:r>
              <w:rPr>
                <w:rFonts w:eastAsia="Times New Roman"/>
                <w:i/>
                <w:iCs/>
                <w:sz w:val="24"/>
                <w:szCs w:val="24"/>
              </w:rPr>
              <w:t xml:space="preserve">P </w:t>
            </w:r>
            <w:r>
              <w:rPr>
                <w:rFonts w:ascii="Arial Unicode MS" w:eastAsia="Arial Unicode MS" w:hAnsi="Arial Unicode MS" w:cs="Arial Unicode MS"/>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P</w:t>
            </w:r>
          </w:p>
        </w:tc>
        <w:tc>
          <w:tcPr>
            <w:tcW w:w="600" w:type="dxa"/>
            <w:gridSpan w:val="3"/>
            <w:vAlign w:val="bottom"/>
          </w:tcPr>
          <w:p w:rsidR="006C7769" w:rsidRDefault="00B93A8E">
            <w:pPr>
              <w:spacing w:line="245" w:lineRule="exact"/>
              <w:ind w:left="6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w:t>
            </w:r>
          </w:p>
        </w:tc>
        <w:tc>
          <w:tcPr>
            <w:tcW w:w="2880" w:type="dxa"/>
            <w:gridSpan w:val="5"/>
            <w:vAlign w:val="bottom"/>
          </w:tcPr>
          <w:p w:rsidR="006C7769" w:rsidRDefault="00B93A8E">
            <w:pPr>
              <w:spacing w:line="245" w:lineRule="exact"/>
              <w:ind w:left="20"/>
              <w:rPr>
                <w:sz w:val="20"/>
                <w:szCs w:val="20"/>
              </w:rPr>
            </w:pP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4"/>
                <w:szCs w:val="24"/>
              </w:rPr>
              <w:t>g</w:t>
            </w:r>
            <w:r>
              <w:rPr>
                <w:rFonts w:eastAsia="Times New Roman"/>
                <w:sz w:val="24"/>
                <w:szCs w:val="24"/>
              </w:rPr>
              <w:t xml:space="preserve">( </w:t>
            </w:r>
            <w:r>
              <w:rPr>
                <w:rFonts w:eastAsia="Times New Roman"/>
                <w:i/>
                <w:iCs/>
                <w:sz w:val="24"/>
                <w:szCs w:val="24"/>
              </w:rPr>
              <w:t>Z</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Z</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1.07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4</w:t>
            </w:r>
          </w:p>
        </w:tc>
        <w:tc>
          <w:tcPr>
            <w:tcW w:w="2660" w:type="dxa"/>
            <w:gridSpan w:val="2"/>
            <w:vAlign w:val="bottom"/>
          </w:tcPr>
          <w:p w:rsidR="006C7769" w:rsidRDefault="00B93A8E">
            <w:pPr>
              <w:spacing w:line="245" w:lineRule="exact"/>
              <w:jc w:val="center"/>
              <w:rPr>
                <w:sz w:val="20"/>
                <w:szCs w:val="20"/>
              </w:rPr>
            </w:pP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8 </w:t>
            </w:r>
            <w:r>
              <w:rPr>
                <w:rFonts w:ascii="Symbol" w:eastAsia="Symbol" w:hAnsi="Symbol" w:cs="Symbol"/>
                <w:sz w:val="24"/>
                <w:szCs w:val="24"/>
              </w:rPr>
              <w:t></w:t>
            </w:r>
            <w:r>
              <w:rPr>
                <w:rFonts w:eastAsia="Times New Roman"/>
                <w:sz w:val="24"/>
                <w:szCs w:val="24"/>
              </w:rPr>
              <w:t xml:space="preserve"> 8.92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4</w:t>
            </w:r>
          </w:p>
        </w:tc>
        <w:tc>
          <w:tcPr>
            <w:tcW w:w="300" w:type="dxa"/>
            <w:vAlign w:val="bottom"/>
          </w:tcPr>
          <w:p w:rsidR="006C7769" w:rsidRDefault="00B93A8E">
            <w:pPr>
              <w:spacing w:line="245" w:lineRule="exact"/>
              <w:ind w:left="40"/>
              <w:rPr>
                <w:sz w:val="20"/>
                <w:szCs w:val="20"/>
              </w:rPr>
            </w:pPr>
            <w:r>
              <w:rPr>
                <w:rFonts w:eastAsia="Times New Roman"/>
                <w:i/>
                <w:iCs/>
                <w:w w:val="89"/>
                <w:sz w:val="24"/>
                <w:szCs w:val="24"/>
              </w:rPr>
              <w:t>Pa</w:t>
            </w:r>
          </w:p>
        </w:tc>
        <w:tc>
          <w:tcPr>
            <w:tcW w:w="0" w:type="dxa"/>
            <w:vAlign w:val="bottom"/>
          </w:tcPr>
          <w:p w:rsidR="006C7769" w:rsidRDefault="006C7769">
            <w:pPr>
              <w:rPr>
                <w:sz w:val="1"/>
                <w:szCs w:val="1"/>
              </w:rPr>
            </w:pPr>
          </w:p>
        </w:tc>
      </w:tr>
      <w:tr w:rsidR="006C7769">
        <w:trPr>
          <w:trHeight w:val="183"/>
        </w:trPr>
        <w:tc>
          <w:tcPr>
            <w:tcW w:w="620" w:type="dxa"/>
            <w:gridSpan w:val="3"/>
            <w:vAlign w:val="bottom"/>
          </w:tcPr>
          <w:p w:rsidR="006C7769" w:rsidRDefault="00B93A8E">
            <w:pPr>
              <w:ind w:left="340"/>
              <w:rPr>
                <w:sz w:val="20"/>
                <w:szCs w:val="20"/>
              </w:rPr>
            </w:pPr>
            <w:r>
              <w:rPr>
                <w:rFonts w:eastAsia="Times New Roman"/>
                <w:sz w:val="14"/>
                <w:szCs w:val="14"/>
              </w:rPr>
              <w:t>1</w:t>
            </w:r>
          </w:p>
        </w:tc>
        <w:tc>
          <w:tcPr>
            <w:tcW w:w="260" w:type="dxa"/>
            <w:vAlign w:val="bottom"/>
          </w:tcPr>
          <w:p w:rsidR="006C7769" w:rsidRDefault="00B93A8E">
            <w:pPr>
              <w:ind w:left="61"/>
              <w:jc w:val="center"/>
              <w:rPr>
                <w:sz w:val="20"/>
                <w:szCs w:val="20"/>
              </w:rPr>
            </w:pPr>
            <w:r>
              <w:rPr>
                <w:rFonts w:eastAsia="Times New Roman"/>
                <w:w w:val="85"/>
                <w:sz w:val="14"/>
                <w:szCs w:val="14"/>
              </w:rPr>
              <w:t>2</w:t>
            </w:r>
          </w:p>
        </w:tc>
        <w:tc>
          <w:tcPr>
            <w:tcW w:w="16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340" w:type="dxa"/>
            <w:gridSpan w:val="2"/>
            <w:vAlign w:val="bottom"/>
          </w:tcPr>
          <w:p w:rsidR="006C7769" w:rsidRDefault="00B93A8E">
            <w:pPr>
              <w:ind w:left="140"/>
              <w:rPr>
                <w:sz w:val="20"/>
                <w:szCs w:val="20"/>
              </w:rPr>
            </w:pPr>
            <w:r>
              <w:rPr>
                <w:rFonts w:eastAsia="Times New Roman"/>
                <w:i/>
                <w:iCs/>
                <w:w w:val="87"/>
                <w:sz w:val="14"/>
                <w:szCs w:val="14"/>
              </w:rPr>
              <w:t>m</w:t>
            </w:r>
            <w:r>
              <w:rPr>
                <w:rFonts w:eastAsia="Times New Roman"/>
                <w:w w:val="87"/>
                <w:sz w:val="14"/>
                <w:szCs w:val="14"/>
              </w:rPr>
              <w:t>,1</w:t>
            </w:r>
          </w:p>
        </w:tc>
        <w:tc>
          <w:tcPr>
            <w:tcW w:w="300" w:type="dxa"/>
            <w:vAlign w:val="bottom"/>
          </w:tcPr>
          <w:p w:rsidR="006C7769" w:rsidRDefault="006C7769">
            <w:pPr>
              <w:rPr>
                <w:sz w:val="15"/>
                <w:szCs w:val="15"/>
              </w:rPr>
            </w:pPr>
          </w:p>
        </w:tc>
        <w:tc>
          <w:tcPr>
            <w:tcW w:w="300" w:type="dxa"/>
            <w:gridSpan w:val="2"/>
            <w:vAlign w:val="bottom"/>
          </w:tcPr>
          <w:p w:rsidR="006C7769" w:rsidRDefault="00B93A8E">
            <w:pPr>
              <w:ind w:left="80"/>
              <w:rPr>
                <w:sz w:val="20"/>
                <w:szCs w:val="20"/>
              </w:rPr>
            </w:pPr>
            <w:r>
              <w:rPr>
                <w:rFonts w:eastAsia="Times New Roman"/>
                <w:i/>
                <w:iCs/>
                <w:w w:val="96"/>
                <w:sz w:val="14"/>
                <w:szCs w:val="14"/>
              </w:rPr>
              <w:t>m</w:t>
            </w:r>
            <w:r>
              <w:rPr>
                <w:rFonts w:eastAsia="Times New Roman"/>
                <w:w w:val="96"/>
                <w:sz w:val="14"/>
                <w:szCs w:val="14"/>
              </w:rPr>
              <w:t>,2</w:t>
            </w:r>
          </w:p>
        </w:tc>
        <w:tc>
          <w:tcPr>
            <w:tcW w:w="280" w:type="dxa"/>
            <w:vAlign w:val="bottom"/>
          </w:tcPr>
          <w:p w:rsidR="006C7769" w:rsidRDefault="006C7769">
            <w:pPr>
              <w:rPr>
                <w:sz w:val="15"/>
                <w:szCs w:val="15"/>
              </w:rPr>
            </w:pPr>
          </w:p>
        </w:tc>
        <w:tc>
          <w:tcPr>
            <w:tcW w:w="38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400" w:type="dxa"/>
            <w:vAlign w:val="bottom"/>
          </w:tcPr>
          <w:p w:rsidR="006C7769" w:rsidRDefault="00B93A8E">
            <w:pPr>
              <w:ind w:right="114"/>
              <w:jc w:val="right"/>
              <w:rPr>
                <w:sz w:val="20"/>
                <w:szCs w:val="20"/>
              </w:rPr>
            </w:pPr>
            <w:r>
              <w:rPr>
                <w:rFonts w:eastAsia="Times New Roman"/>
                <w:sz w:val="14"/>
                <w:szCs w:val="14"/>
              </w:rPr>
              <w:t>2</w:t>
            </w:r>
          </w:p>
        </w:tc>
        <w:tc>
          <w:tcPr>
            <w:tcW w:w="1580" w:type="dxa"/>
            <w:vAlign w:val="bottom"/>
          </w:tcPr>
          <w:p w:rsidR="006C7769" w:rsidRDefault="00B93A8E">
            <w:pPr>
              <w:ind w:right="1230"/>
              <w:jc w:val="right"/>
              <w:rPr>
                <w:sz w:val="20"/>
                <w:szCs w:val="20"/>
              </w:rPr>
            </w:pPr>
            <w:r>
              <w:rPr>
                <w:rFonts w:eastAsia="Times New Roman"/>
                <w:sz w:val="14"/>
                <w:szCs w:val="14"/>
              </w:rPr>
              <w:t>1</w:t>
            </w:r>
          </w:p>
        </w:tc>
        <w:tc>
          <w:tcPr>
            <w:tcW w:w="1060" w:type="dxa"/>
            <w:vAlign w:val="bottom"/>
          </w:tcPr>
          <w:p w:rsidR="006C7769" w:rsidRDefault="006C7769">
            <w:pPr>
              <w:rPr>
                <w:sz w:val="15"/>
                <w:szCs w:val="15"/>
              </w:rPr>
            </w:pPr>
          </w:p>
        </w:tc>
        <w:tc>
          <w:tcPr>
            <w:tcW w:w="1600" w:type="dxa"/>
            <w:vAlign w:val="bottom"/>
          </w:tcPr>
          <w:p w:rsidR="006C7769" w:rsidRDefault="006C7769">
            <w:pPr>
              <w:rPr>
                <w:sz w:val="15"/>
                <w:szCs w:val="15"/>
              </w:rPr>
            </w:pPr>
          </w:p>
        </w:tc>
        <w:tc>
          <w:tcPr>
            <w:tcW w:w="300" w:type="dxa"/>
            <w:vAlign w:val="bottom"/>
          </w:tcPr>
          <w:p w:rsidR="006C7769" w:rsidRDefault="006C7769">
            <w:pPr>
              <w:rPr>
                <w:sz w:val="15"/>
                <w:szCs w:val="15"/>
              </w:rPr>
            </w:pPr>
          </w:p>
        </w:tc>
        <w:tc>
          <w:tcPr>
            <w:tcW w:w="0" w:type="dxa"/>
            <w:vAlign w:val="bottom"/>
          </w:tcPr>
          <w:p w:rsidR="006C7769" w:rsidRDefault="006C7769">
            <w:pPr>
              <w:rPr>
                <w:sz w:val="1"/>
                <w:szCs w:val="1"/>
              </w:rPr>
            </w:pPr>
          </w:p>
        </w:tc>
      </w:tr>
    </w:tbl>
    <w:p w:rsidR="006C7769" w:rsidRDefault="006C7769">
      <w:pPr>
        <w:spacing w:line="263" w:lineRule="exact"/>
        <w:rPr>
          <w:sz w:val="20"/>
          <w:szCs w:val="20"/>
        </w:rPr>
      </w:pPr>
    </w:p>
    <w:p w:rsidR="006C7769" w:rsidRDefault="00B93A8E">
      <w:pPr>
        <w:spacing w:line="294" w:lineRule="exact"/>
        <w:ind w:left="360" w:right="366"/>
        <w:jc w:val="both"/>
        <w:rPr>
          <w:sz w:val="20"/>
          <w:szCs w:val="20"/>
        </w:rPr>
      </w:pPr>
      <w:r>
        <w:rPr>
          <w:rFonts w:ascii="宋体" w:eastAsia="宋体" w:hAnsi="宋体" w:cs="宋体"/>
          <w:sz w:val="24"/>
          <w:szCs w:val="24"/>
        </w:rPr>
        <w:t>37．有 A、B 两根管道并联。已知：l</w:t>
      </w:r>
      <w:r>
        <w:rPr>
          <w:rFonts w:ascii="宋体" w:eastAsia="宋体" w:hAnsi="宋体" w:cs="宋体"/>
          <w:sz w:val="15"/>
          <w:szCs w:val="15"/>
        </w:rPr>
        <w:t>A</w:t>
      </w:r>
      <w:r>
        <w:rPr>
          <w:rFonts w:ascii="宋体" w:eastAsia="宋体" w:hAnsi="宋体" w:cs="宋体"/>
          <w:sz w:val="24"/>
          <w:szCs w:val="24"/>
        </w:rPr>
        <w:t>=8m，d</w:t>
      </w:r>
      <w:r>
        <w:rPr>
          <w:rFonts w:ascii="宋体" w:eastAsia="宋体" w:hAnsi="宋体" w:cs="宋体"/>
          <w:sz w:val="15"/>
          <w:szCs w:val="15"/>
        </w:rPr>
        <w:t>A</w:t>
      </w:r>
      <w:r>
        <w:rPr>
          <w:rFonts w:ascii="宋体" w:eastAsia="宋体" w:hAnsi="宋体" w:cs="宋体"/>
          <w:sz w:val="24"/>
          <w:szCs w:val="24"/>
        </w:rPr>
        <w:t>=50mm，l</w:t>
      </w:r>
      <w:r>
        <w:rPr>
          <w:rFonts w:ascii="宋体" w:eastAsia="宋体" w:hAnsi="宋体" w:cs="宋体"/>
          <w:sz w:val="15"/>
          <w:szCs w:val="15"/>
        </w:rPr>
        <w:t>B</w:t>
      </w:r>
      <w:r>
        <w:rPr>
          <w:rFonts w:ascii="宋体" w:eastAsia="宋体" w:hAnsi="宋体" w:cs="宋体"/>
          <w:sz w:val="24"/>
          <w:szCs w:val="24"/>
        </w:rPr>
        <w:t>=12m，d</w:t>
      </w:r>
      <w:r>
        <w:rPr>
          <w:rFonts w:ascii="宋体" w:eastAsia="宋体" w:hAnsi="宋体" w:cs="宋体"/>
          <w:sz w:val="15"/>
          <w:szCs w:val="15"/>
        </w:rPr>
        <w:t>B</w:t>
      </w:r>
      <w:r>
        <w:rPr>
          <w:rFonts w:ascii="宋体" w:eastAsia="宋体" w:hAnsi="宋体" w:cs="宋体"/>
          <w:sz w:val="24"/>
          <w:szCs w:val="24"/>
        </w:rPr>
        <w:t>=38mm（上述 l 中包含了局部阻力，d 指内径）。流体工质是常压、20℃的空气（按干空气计）。总流量是 200kg/h。问：B 管的质量流量是多少？分支点与汇合点的局部阻力可略。ε皆为 0.2mm。</w:t>
      </w:r>
    </w:p>
    <w:p w:rsidR="006C7769" w:rsidRDefault="006C7769">
      <w:pPr>
        <w:spacing w:line="342" w:lineRule="exact"/>
        <w:rPr>
          <w:sz w:val="20"/>
          <w:szCs w:val="20"/>
        </w:rPr>
      </w:pPr>
    </w:p>
    <w:p w:rsidR="006C7769" w:rsidRDefault="00B93A8E">
      <w:pPr>
        <w:spacing w:line="324" w:lineRule="exact"/>
        <w:ind w:left="38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w:t>
      </w:r>
      <w:r>
        <w:rPr>
          <w:rFonts w:ascii="宋体" w:eastAsia="宋体" w:hAnsi="宋体" w:cs="宋体"/>
          <w:sz w:val="24"/>
          <w:szCs w:val="24"/>
        </w:rPr>
        <w:t>空气：</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1.205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Pa s</w:t>
      </w:r>
    </w:p>
    <w:p w:rsidR="006C7769" w:rsidRDefault="006C7769">
      <w:pPr>
        <w:spacing w:line="51" w:lineRule="exact"/>
        <w:rPr>
          <w:sz w:val="20"/>
          <w:szCs w:val="20"/>
        </w:rPr>
      </w:pPr>
    </w:p>
    <w:p w:rsidR="006C7769" w:rsidRDefault="00B93A8E">
      <w:pPr>
        <w:spacing w:line="322" w:lineRule="exact"/>
        <w:ind w:left="460"/>
        <w:rPr>
          <w:sz w:val="20"/>
          <w:szCs w:val="20"/>
        </w:rPr>
      </w:pPr>
      <w:r>
        <w:rPr>
          <w:rFonts w:eastAsia="Times New Roman"/>
          <w:i/>
          <w:iCs/>
          <w:sz w:val="24"/>
          <w:szCs w:val="24"/>
        </w:rPr>
        <w:t>A</w:t>
      </w:r>
      <w:r>
        <w:rPr>
          <w:rFonts w:ascii="宋体" w:eastAsia="宋体" w:hAnsi="宋体" w:cs="宋体"/>
          <w:sz w:val="24"/>
          <w:szCs w:val="24"/>
        </w:rPr>
        <w:t>管：</w:t>
      </w:r>
      <w:r>
        <w:rPr>
          <w:rFonts w:eastAsia="Times New Roman"/>
          <w:i/>
          <w:iCs/>
          <w:sz w:val="24"/>
          <w:szCs w:val="24"/>
        </w:rPr>
        <w:t xml:space="preserve"> </w:t>
      </w:r>
      <w:r>
        <w:rPr>
          <w:rFonts w:ascii="Arial Unicode MS" w:eastAsia="Arial Unicode MS" w:hAnsi="Arial Unicode MS" w:cs="Arial Unicode MS"/>
          <w:i/>
          <w:iCs/>
          <w:sz w:val="24"/>
          <w:szCs w:val="24"/>
        </w:rPr>
        <w:t>ε</w:t>
      </w:r>
      <w:r>
        <w:rPr>
          <w:rFonts w:eastAsia="Times New Roman"/>
          <w:sz w:val="24"/>
          <w:szCs w:val="24"/>
        </w:rPr>
        <w:t>/</w:t>
      </w:r>
      <w:r>
        <w:rPr>
          <w:rFonts w:eastAsia="Times New Roman"/>
          <w:i/>
          <w:iCs/>
          <w:sz w:val="24"/>
          <w:szCs w:val="24"/>
        </w:rPr>
        <w:t xml:space="preserve"> d</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 / 50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0.004,</w:t>
      </w:r>
      <w:r>
        <w:rPr>
          <w:rFonts w:ascii="宋体" w:eastAsia="宋体" w:hAnsi="宋体" w:cs="宋体"/>
          <w:sz w:val="24"/>
          <w:szCs w:val="24"/>
        </w:rPr>
        <w:t>在阻力平方区，</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0.0285</w:t>
      </w:r>
    </w:p>
    <w:p w:rsidR="006C7769" w:rsidRDefault="006C7769">
      <w:pPr>
        <w:spacing w:line="68" w:lineRule="exact"/>
        <w:rPr>
          <w:sz w:val="20"/>
          <w:szCs w:val="20"/>
        </w:rPr>
      </w:pPr>
    </w:p>
    <w:p w:rsidR="006C7769" w:rsidRDefault="00B93A8E">
      <w:pPr>
        <w:spacing w:line="324" w:lineRule="exact"/>
        <w:ind w:left="440"/>
        <w:rPr>
          <w:sz w:val="20"/>
          <w:szCs w:val="20"/>
        </w:rPr>
      </w:pPr>
      <w:r>
        <w:rPr>
          <w:rFonts w:eastAsia="Times New Roman"/>
          <w:i/>
          <w:iCs/>
          <w:sz w:val="24"/>
          <w:szCs w:val="24"/>
        </w:rPr>
        <w:t>B</w:t>
      </w:r>
      <w:r>
        <w:rPr>
          <w:rFonts w:ascii="宋体" w:eastAsia="宋体" w:hAnsi="宋体" w:cs="宋体"/>
          <w:sz w:val="24"/>
          <w:szCs w:val="24"/>
        </w:rPr>
        <w:t>管：</w:t>
      </w:r>
      <w:r>
        <w:rPr>
          <w:rFonts w:eastAsia="Times New Roman"/>
          <w:i/>
          <w:iCs/>
          <w:sz w:val="24"/>
          <w:szCs w:val="24"/>
        </w:rPr>
        <w:t xml:space="preserve"> </w:t>
      </w:r>
      <w:r>
        <w:rPr>
          <w:rFonts w:ascii="Arial Unicode MS" w:eastAsia="Arial Unicode MS" w:hAnsi="Arial Unicode MS" w:cs="Arial Unicode MS"/>
          <w:i/>
          <w:iCs/>
          <w:sz w:val="24"/>
          <w:szCs w:val="24"/>
        </w:rPr>
        <w:t>ε</w:t>
      </w:r>
      <w:r>
        <w:rPr>
          <w:rFonts w:eastAsia="Times New Roman"/>
          <w:sz w:val="24"/>
          <w:szCs w:val="24"/>
        </w:rPr>
        <w:t>/</w:t>
      </w:r>
      <w:r>
        <w:rPr>
          <w:rFonts w:eastAsia="Times New Roman"/>
          <w:i/>
          <w:iCs/>
          <w:sz w:val="24"/>
          <w:szCs w:val="24"/>
        </w:rPr>
        <w:t xml:space="preserve"> d</w:t>
      </w:r>
      <w:r>
        <w:rPr>
          <w:rFonts w:eastAsia="Times New Roman"/>
          <w:i/>
          <w:iCs/>
          <w:sz w:val="28"/>
          <w:szCs w:val="28"/>
          <w:vertAlign w:val="subscript"/>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 / 38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5.26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ascii="宋体" w:eastAsia="宋体" w:hAnsi="宋体" w:cs="宋体"/>
          <w:sz w:val="24"/>
          <w:szCs w:val="24"/>
        </w:rPr>
        <w:t>在阻力平方区，</w:t>
      </w:r>
      <w:r>
        <w:rPr>
          <w:rFonts w:eastAsia="Times New Roman"/>
          <w:i/>
          <w:iCs/>
          <w:sz w:val="24"/>
          <w:szCs w:val="24"/>
        </w:rPr>
        <w:t xml:space="preserve"> </w:t>
      </w:r>
      <w:r>
        <w:rPr>
          <w:rFonts w:ascii="Arial Unicode MS" w:eastAsia="Arial Unicode MS" w:hAnsi="Arial Unicode MS" w:cs="Arial Unicode MS"/>
          <w:i/>
          <w:iCs/>
          <w:sz w:val="24"/>
          <w:szCs w:val="24"/>
        </w:rPr>
        <w:t>λλ</w:t>
      </w:r>
      <w:r>
        <w:rPr>
          <w:rFonts w:eastAsia="Times New Roman"/>
          <w:i/>
          <w:iCs/>
          <w:sz w:val="28"/>
          <w:szCs w:val="28"/>
          <w:vertAlign w:val="subscript"/>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0.031</w:t>
      </w:r>
    </w:p>
    <w:p w:rsidR="006C7769" w:rsidRDefault="006C7769">
      <w:pPr>
        <w:spacing w:line="57" w:lineRule="exact"/>
        <w:rPr>
          <w:sz w:val="20"/>
          <w:szCs w:val="20"/>
        </w:rPr>
      </w:pPr>
    </w:p>
    <w:p w:rsidR="006C7769" w:rsidRDefault="00B93A8E" w:rsidP="007343B3">
      <w:pPr>
        <w:numPr>
          <w:ilvl w:val="0"/>
          <w:numId w:val="21"/>
        </w:numPr>
        <w:tabs>
          <w:tab w:val="left" w:pos="660"/>
        </w:tabs>
        <w:spacing w:line="322" w:lineRule="exact"/>
        <w:ind w:left="660" w:hanging="275"/>
        <w:rPr>
          <w:rFonts w:ascii="宋体" w:eastAsia="宋体" w:hAnsi="宋体" w:cs="宋体"/>
          <w:sz w:val="24"/>
          <w:szCs w:val="24"/>
        </w:rPr>
      </w:pPr>
      <w:r>
        <w:rPr>
          <w:rFonts w:ascii="Arial Unicode MS" w:eastAsia="Arial Unicode MS" w:hAnsi="Arial Unicode MS" w:cs="Arial Unicode MS"/>
          <w:i/>
          <w:iCs/>
          <w:sz w:val="24"/>
          <w:szCs w:val="24"/>
        </w:rPr>
        <w:t>λ</w:t>
      </w:r>
      <w:r>
        <w:rPr>
          <w:rFonts w:eastAsia="Times New Roman"/>
          <w:i/>
          <w:iCs/>
          <w:sz w:val="28"/>
          <w:szCs w:val="28"/>
          <w:vertAlign w:val="subscript"/>
        </w:rPr>
        <w:t>A</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0.0285, </w:t>
      </w:r>
      <w:r>
        <w:rPr>
          <w:rFonts w:ascii="Arial Unicode MS" w:eastAsia="Arial Unicode MS" w:hAnsi="Arial Unicode MS" w:cs="Arial Unicode MS"/>
          <w:i/>
          <w:iCs/>
          <w:sz w:val="24"/>
          <w:szCs w:val="24"/>
        </w:rPr>
        <w:t>λ</w:t>
      </w:r>
      <w:r>
        <w:rPr>
          <w:rFonts w:eastAsia="Times New Roman"/>
          <w:i/>
          <w:iCs/>
          <w:sz w:val="28"/>
          <w:szCs w:val="28"/>
          <w:vertAlign w:val="subscript"/>
        </w:rPr>
        <w:t>B</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0.031</w:t>
      </w:r>
    </w:p>
    <w:p w:rsidR="006C7769" w:rsidRDefault="00B93A8E">
      <w:pPr>
        <w:spacing w:line="20" w:lineRule="exact"/>
        <w:rPr>
          <w:sz w:val="20"/>
          <w:szCs w:val="20"/>
        </w:rPr>
      </w:pPr>
      <w:r>
        <w:rPr>
          <w:noProof/>
          <w:sz w:val="20"/>
          <w:szCs w:val="20"/>
        </w:rPr>
        <w:drawing>
          <wp:anchor distT="0" distB="0" distL="114300" distR="114300" simplePos="0" relativeHeight="251214848" behindDoc="1" locked="0" layoutInCell="0" allowOverlap="1">
            <wp:simplePos x="0" y="0"/>
            <wp:positionH relativeFrom="column">
              <wp:posOffset>638810</wp:posOffset>
            </wp:positionH>
            <wp:positionV relativeFrom="paragraph">
              <wp:posOffset>53340</wp:posOffset>
            </wp:positionV>
            <wp:extent cx="2361565" cy="45466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5"/>
                    <a:srcRect/>
                    <a:stretch>
                      <a:fillRect/>
                    </a:stretch>
                  </pic:blipFill>
                  <pic:spPr bwMode="auto">
                    <a:xfrm>
                      <a:off x="0" y="0"/>
                      <a:ext cx="2361565" cy="454660"/>
                    </a:xfrm>
                    <a:prstGeom prst="rect">
                      <a:avLst/>
                    </a:prstGeom>
                    <a:noFill/>
                  </pic:spPr>
                </pic:pic>
              </a:graphicData>
            </a:graphic>
          </wp:anchor>
        </w:drawing>
      </w:r>
    </w:p>
    <w:p w:rsidR="006C7769" w:rsidRDefault="006C7769">
      <w:pPr>
        <w:spacing w:line="26"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0"/>
        <w:gridCol w:w="340"/>
        <w:gridCol w:w="60"/>
        <w:gridCol w:w="240"/>
        <w:gridCol w:w="120"/>
        <w:gridCol w:w="300"/>
        <w:gridCol w:w="280"/>
        <w:gridCol w:w="140"/>
        <w:gridCol w:w="200"/>
        <w:gridCol w:w="100"/>
        <w:gridCol w:w="460"/>
        <w:gridCol w:w="220"/>
        <w:gridCol w:w="300"/>
        <w:gridCol w:w="1520"/>
        <w:gridCol w:w="160"/>
        <w:gridCol w:w="40"/>
        <w:gridCol w:w="40"/>
        <w:gridCol w:w="80"/>
        <w:gridCol w:w="1540"/>
        <w:gridCol w:w="560"/>
        <w:gridCol w:w="780"/>
        <w:gridCol w:w="20"/>
      </w:tblGrid>
      <w:tr w:rsidR="006C7769">
        <w:trPr>
          <w:trHeight w:val="322"/>
        </w:trPr>
        <w:tc>
          <w:tcPr>
            <w:tcW w:w="20" w:type="dxa"/>
            <w:vAlign w:val="bottom"/>
          </w:tcPr>
          <w:p w:rsidR="006C7769" w:rsidRDefault="006C7769">
            <w:pPr>
              <w:rPr>
                <w:sz w:val="24"/>
                <w:szCs w:val="24"/>
              </w:rPr>
            </w:pPr>
          </w:p>
        </w:tc>
        <w:tc>
          <w:tcPr>
            <w:tcW w:w="400" w:type="dxa"/>
            <w:gridSpan w:val="2"/>
            <w:vAlign w:val="bottom"/>
          </w:tcPr>
          <w:p w:rsidR="006C7769" w:rsidRDefault="00B93A8E">
            <w:pPr>
              <w:ind w:left="40"/>
              <w:rPr>
                <w:sz w:val="20"/>
                <w:szCs w:val="20"/>
              </w:rPr>
            </w:pPr>
            <w:r>
              <w:rPr>
                <w:rFonts w:eastAsia="Times New Roman"/>
                <w:i/>
                <w:iCs/>
                <w:sz w:val="24"/>
                <w:szCs w:val="24"/>
              </w:rPr>
              <w:t>W</w:t>
            </w:r>
          </w:p>
        </w:tc>
        <w:tc>
          <w:tcPr>
            <w:tcW w:w="2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00" w:type="dxa"/>
            <w:vAlign w:val="bottom"/>
          </w:tcPr>
          <w:p w:rsidR="006C7769" w:rsidRDefault="00B93A8E">
            <w:pPr>
              <w:ind w:left="60"/>
              <w:rPr>
                <w:sz w:val="20"/>
                <w:szCs w:val="20"/>
              </w:rPr>
            </w:pPr>
            <w:r>
              <w:rPr>
                <w:rFonts w:eastAsia="Times New Roman"/>
                <w:i/>
                <w:iCs/>
                <w:sz w:val="24"/>
                <w:szCs w:val="24"/>
              </w:rPr>
              <w:t>d</w:t>
            </w:r>
            <w:r>
              <w:rPr>
                <w:rFonts w:eastAsia="Times New Roman"/>
                <w:sz w:val="28"/>
                <w:szCs w:val="28"/>
                <w:vertAlign w:val="superscript"/>
              </w:rPr>
              <w:t>5</w:t>
            </w:r>
          </w:p>
        </w:tc>
        <w:tc>
          <w:tcPr>
            <w:tcW w:w="620" w:type="dxa"/>
            <w:gridSpan w:val="3"/>
            <w:vAlign w:val="bottom"/>
          </w:tcPr>
          <w:p w:rsidR="006C7769" w:rsidRDefault="00B93A8E">
            <w:pPr>
              <w:spacing w:line="278" w:lineRule="exact"/>
              <w:jc w:val="center"/>
              <w:rPr>
                <w:sz w:val="20"/>
                <w:szCs w:val="20"/>
              </w:rPr>
            </w:pPr>
            <w:r>
              <w:rPr>
                <w:rFonts w:ascii="Arial Unicode MS" w:eastAsia="Arial Unicode MS" w:hAnsi="Arial Unicode MS" w:cs="Arial Unicode MS"/>
                <w:i/>
                <w:iCs/>
                <w:sz w:val="24"/>
                <w:szCs w:val="24"/>
              </w:rPr>
              <w:t>λ</w:t>
            </w:r>
            <w:r>
              <w:rPr>
                <w:rFonts w:eastAsia="Times New Roman"/>
                <w:i/>
                <w:iCs/>
                <w:sz w:val="24"/>
                <w:szCs w:val="24"/>
              </w:rPr>
              <w:t xml:space="preserve">  l</w:t>
            </w:r>
          </w:p>
        </w:tc>
        <w:tc>
          <w:tcPr>
            <w:tcW w:w="100" w:type="dxa"/>
            <w:vMerge w:val="restart"/>
            <w:vAlign w:val="bottom"/>
          </w:tcPr>
          <w:p w:rsidR="006C7769" w:rsidRDefault="00B93A8E">
            <w:pPr>
              <w:jc w:val="center"/>
              <w:rPr>
                <w:sz w:val="20"/>
                <w:szCs w:val="20"/>
              </w:rPr>
            </w:pPr>
            <w:r>
              <w:rPr>
                <w:rFonts w:eastAsia="Times New Roman"/>
                <w:i/>
                <w:iCs/>
                <w:w w:val="92"/>
                <w:sz w:val="14"/>
                <w:szCs w:val="14"/>
              </w:rPr>
              <w:t>B</w:t>
            </w:r>
          </w:p>
        </w:tc>
        <w:tc>
          <w:tcPr>
            <w:tcW w:w="2500" w:type="dxa"/>
            <w:gridSpan w:val="4"/>
            <w:vAlign w:val="bottom"/>
          </w:tcPr>
          <w:p w:rsidR="006C7769" w:rsidRDefault="00B93A8E">
            <w:pPr>
              <w:jc w:val="center"/>
              <w:rPr>
                <w:sz w:val="20"/>
                <w:szCs w:val="20"/>
              </w:rPr>
            </w:pPr>
            <w:r>
              <w:rPr>
                <w:rFonts w:eastAsia="Times New Roman"/>
                <w:sz w:val="24"/>
                <w:szCs w:val="24"/>
              </w:rPr>
              <w:t>(50 / 89)</w:t>
            </w:r>
            <w:r>
              <w:rPr>
                <w:rFonts w:eastAsia="Times New Roman"/>
                <w:sz w:val="28"/>
                <w:szCs w:val="28"/>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0.031</w:t>
            </w:r>
            <w:r>
              <w:rPr>
                <w:rFonts w:ascii="Symbol" w:eastAsia="Symbol" w:hAnsi="Symbol" w:cs="Symbol"/>
                <w:sz w:val="24"/>
                <w:szCs w:val="24"/>
              </w:rPr>
              <w:t></w:t>
            </w:r>
            <w:r>
              <w:rPr>
                <w:rFonts w:eastAsia="Times New Roman"/>
                <w:sz w:val="24"/>
                <w:szCs w:val="24"/>
              </w:rPr>
              <w:t>12</w:t>
            </w: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54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20" w:type="dxa"/>
            <w:vAlign w:val="bottom"/>
          </w:tcPr>
          <w:p w:rsidR="006C7769" w:rsidRDefault="006C7769">
            <w:pPr>
              <w:rPr>
                <w:sz w:val="7"/>
                <w:szCs w:val="7"/>
              </w:rPr>
            </w:pPr>
          </w:p>
        </w:tc>
        <w:tc>
          <w:tcPr>
            <w:tcW w:w="340" w:type="dxa"/>
            <w:tcBorders>
              <w:bottom w:val="single" w:sz="8" w:space="0" w:color="auto"/>
            </w:tcBorders>
            <w:vAlign w:val="bottom"/>
          </w:tcPr>
          <w:p w:rsidR="006C7769" w:rsidRDefault="00B93A8E">
            <w:pPr>
              <w:spacing w:line="67" w:lineRule="exact"/>
              <w:ind w:left="122"/>
              <w:jc w:val="center"/>
              <w:rPr>
                <w:sz w:val="20"/>
                <w:szCs w:val="20"/>
              </w:rPr>
            </w:pPr>
            <w:r>
              <w:rPr>
                <w:rFonts w:eastAsia="Times New Roman"/>
                <w:i/>
                <w:iCs/>
                <w:sz w:val="7"/>
                <w:szCs w:val="7"/>
              </w:rPr>
              <w:t>A</w:t>
            </w:r>
          </w:p>
        </w:tc>
        <w:tc>
          <w:tcPr>
            <w:tcW w:w="60" w:type="dxa"/>
            <w:vAlign w:val="bottom"/>
          </w:tcPr>
          <w:p w:rsidR="006C7769" w:rsidRDefault="006C7769">
            <w:pPr>
              <w:rPr>
                <w:sz w:val="7"/>
                <w:szCs w:val="7"/>
              </w:rPr>
            </w:pPr>
          </w:p>
        </w:tc>
        <w:tc>
          <w:tcPr>
            <w:tcW w:w="240" w:type="dxa"/>
            <w:vMerge w:val="restart"/>
            <w:vAlign w:val="bottom"/>
          </w:tcPr>
          <w:p w:rsidR="006C7769" w:rsidRDefault="00B93A8E">
            <w:pPr>
              <w:spacing w:line="292" w:lineRule="exact"/>
              <w:jc w:val="right"/>
              <w:rPr>
                <w:sz w:val="20"/>
                <w:szCs w:val="20"/>
              </w:rPr>
            </w:pPr>
            <w:r>
              <w:rPr>
                <w:rFonts w:ascii="Symbol" w:eastAsia="Symbol" w:hAnsi="Symbol" w:cs="Symbol"/>
                <w:w w:val="90"/>
                <w:sz w:val="24"/>
                <w:szCs w:val="24"/>
              </w:rPr>
              <w:t></w:t>
            </w:r>
          </w:p>
        </w:tc>
        <w:tc>
          <w:tcPr>
            <w:tcW w:w="120" w:type="dxa"/>
            <w:vMerge w:val="restart"/>
            <w:vAlign w:val="bottom"/>
          </w:tcPr>
          <w:p w:rsidR="006C7769" w:rsidRDefault="006C7769">
            <w:pPr>
              <w:rPr>
                <w:sz w:val="7"/>
                <w:szCs w:val="7"/>
              </w:rPr>
            </w:pPr>
          </w:p>
        </w:tc>
        <w:tc>
          <w:tcPr>
            <w:tcW w:w="300" w:type="dxa"/>
            <w:tcBorders>
              <w:bottom w:val="single" w:sz="8" w:space="0" w:color="auto"/>
            </w:tcBorders>
            <w:vAlign w:val="bottom"/>
          </w:tcPr>
          <w:p w:rsidR="006C7769" w:rsidRDefault="00B93A8E">
            <w:pPr>
              <w:spacing w:line="67" w:lineRule="exact"/>
              <w:ind w:left="200"/>
              <w:rPr>
                <w:sz w:val="20"/>
                <w:szCs w:val="20"/>
              </w:rPr>
            </w:pPr>
            <w:r>
              <w:rPr>
                <w:rFonts w:eastAsia="Times New Roman"/>
                <w:i/>
                <w:iCs/>
                <w:sz w:val="7"/>
                <w:szCs w:val="7"/>
              </w:rPr>
              <w:t>A</w:t>
            </w:r>
          </w:p>
        </w:tc>
        <w:tc>
          <w:tcPr>
            <w:tcW w:w="28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B93A8E">
            <w:pPr>
              <w:spacing w:line="67" w:lineRule="exact"/>
              <w:jc w:val="center"/>
              <w:rPr>
                <w:sz w:val="20"/>
                <w:szCs w:val="20"/>
              </w:rPr>
            </w:pPr>
            <w:r>
              <w:rPr>
                <w:rFonts w:eastAsia="Times New Roman"/>
                <w:i/>
                <w:iCs/>
                <w:sz w:val="7"/>
                <w:szCs w:val="7"/>
              </w:rPr>
              <w:t>B</w:t>
            </w:r>
          </w:p>
        </w:tc>
        <w:tc>
          <w:tcPr>
            <w:tcW w:w="200" w:type="dxa"/>
            <w:tcBorders>
              <w:bottom w:val="single" w:sz="8" w:space="0" w:color="auto"/>
            </w:tcBorders>
            <w:vAlign w:val="bottom"/>
          </w:tcPr>
          <w:p w:rsidR="006C7769" w:rsidRDefault="006C7769">
            <w:pPr>
              <w:rPr>
                <w:sz w:val="7"/>
                <w:szCs w:val="7"/>
              </w:rPr>
            </w:pPr>
          </w:p>
        </w:tc>
        <w:tc>
          <w:tcPr>
            <w:tcW w:w="100" w:type="dxa"/>
            <w:vMerge/>
            <w:tcBorders>
              <w:bottom w:val="single" w:sz="8" w:space="0" w:color="auto"/>
            </w:tcBorders>
            <w:vAlign w:val="bottom"/>
          </w:tcPr>
          <w:p w:rsidR="006C7769" w:rsidRDefault="006C7769">
            <w:pPr>
              <w:rPr>
                <w:sz w:val="7"/>
                <w:szCs w:val="7"/>
              </w:rPr>
            </w:pPr>
          </w:p>
        </w:tc>
        <w:tc>
          <w:tcPr>
            <w:tcW w:w="460" w:type="dxa"/>
            <w:vMerge w:val="restart"/>
            <w:vAlign w:val="bottom"/>
          </w:tcPr>
          <w:p w:rsidR="006C7769" w:rsidRDefault="00B93A8E">
            <w:pPr>
              <w:spacing w:line="292" w:lineRule="exact"/>
              <w:ind w:right="100"/>
              <w:jc w:val="right"/>
              <w:rPr>
                <w:sz w:val="20"/>
                <w:szCs w:val="20"/>
              </w:rPr>
            </w:pPr>
            <w:r>
              <w:rPr>
                <w:rFonts w:ascii="Symbol" w:eastAsia="Symbol" w:hAnsi="Symbol" w:cs="Symbol"/>
                <w:sz w:val="24"/>
                <w:szCs w:val="24"/>
              </w:rPr>
              <w:t></w:t>
            </w:r>
          </w:p>
        </w:tc>
        <w:tc>
          <w:tcPr>
            <w:tcW w:w="220" w:type="dxa"/>
            <w:tcBorders>
              <w:bottom w:val="single" w:sz="8" w:space="0" w:color="auto"/>
            </w:tcBorders>
            <w:vAlign w:val="bottom"/>
          </w:tcPr>
          <w:p w:rsidR="006C7769" w:rsidRDefault="006C7769">
            <w:pPr>
              <w:rPr>
                <w:sz w:val="7"/>
                <w:szCs w:val="7"/>
              </w:rPr>
            </w:pPr>
          </w:p>
        </w:tc>
        <w:tc>
          <w:tcPr>
            <w:tcW w:w="300" w:type="dxa"/>
            <w:tcBorders>
              <w:bottom w:val="single" w:sz="8" w:space="0" w:color="auto"/>
            </w:tcBorders>
            <w:vAlign w:val="bottom"/>
          </w:tcPr>
          <w:p w:rsidR="006C7769" w:rsidRDefault="006C7769">
            <w:pPr>
              <w:rPr>
                <w:sz w:val="7"/>
                <w:szCs w:val="7"/>
              </w:rPr>
            </w:pPr>
          </w:p>
        </w:tc>
        <w:tc>
          <w:tcPr>
            <w:tcW w:w="1520" w:type="dxa"/>
            <w:tcBorders>
              <w:bottom w:val="single" w:sz="8" w:space="0" w:color="auto"/>
            </w:tcBorders>
            <w:vAlign w:val="bottom"/>
          </w:tcPr>
          <w:p w:rsidR="006C7769" w:rsidRDefault="006C7769">
            <w:pPr>
              <w:rPr>
                <w:sz w:val="7"/>
                <w:szCs w:val="7"/>
              </w:rPr>
            </w:pPr>
          </w:p>
        </w:tc>
        <w:tc>
          <w:tcPr>
            <w:tcW w:w="1860" w:type="dxa"/>
            <w:gridSpan w:val="5"/>
            <w:vMerge w:val="restart"/>
            <w:vAlign w:val="bottom"/>
          </w:tcPr>
          <w:p w:rsidR="006C7769" w:rsidRDefault="00B93A8E">
            <w:pPr>
              <w:ind w:right="1053"/>
              <w:jc w:val="right"/>
              <w:rPr>
                <w:sz w:val="20"/>
                <w:szCs w:val="20"/>
              </w:rPr>
            </w:pPr>
            <w:r>
              <w:rPr>
                <w:rFonts w:ascii="Symbol" w:eastAsia="Symbol" w:hAnsi="Symbol" w:cs="Symbol"/>
                <w:sz w:val="24"/>
                <w:szCs w:val="24"/>
              </w:rPr>
              <w:t></w:t>
            </w:r>
            <w:r>
              <w:rPr>
                <w:rFonts w:eastAsia="Times New Roman"/>
                <w:sz w:val="24"/>
                <w:szCs w:val="24"/>
              </w:rPr>
              <w:t xml:space="preserve"> 2 54</w:t>
            </w:r>
          </w:p>
        </w:tc>
        <w:tc>
          <w:tcPr>
            <w:tcW w:w="560" w:type="dxa"/>
            <w:vAlign w:val="bottom"/>
          </w:tcPr>
          <w:p w:rsidR="006C7769" w:rsidRDefault="006C7769">
            <w:pPr>
              <w:rPr>
                <w:sz w:val="7"/>
                <w:szCs w:val="7"/>
              </w:rPr>
            </w:pPr>
          </w:p>
        </w:tc>
        <w:tc>
          <w:tcPr>
            <w:tcW w:w="7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206"/>
        </w:trPr>
        <w:tc>
          <w:tcPr>
            <w:tcW w:w="20" w:type="dxa"/>
            <w:vAlign w:val="bottom"/>
          </w:tcPr>
          <w:p w:rsidR="006C7769" w:rsidRDefault="006C7769">
            <w:pPr>
              <w:rPr>
                <w:sz w:val="17"/>
                <w:szCs w:val="17"/>
              </w:rPr>
            </w:pPr>
          </w:p>
        </w:tc>
        <w:tc>
          <w:tcPr>
            <w:tcW w:w="400" w:type="dxa"/>
            <w:gridSpan w:val="2"/>
            <w:vMerge w:val="restart"/>
            <w:vAlign w:val="bottom"/>
          </w:tcPr>
          <w:p w:rsidR="006C7769" w:rsidRDefault="00B93A8E">
            <w:pPr>
              <w:spacing w:line="233" w:lineRule="exact"/>
              <w:ind w:left="40"/>
              <w:rPr>
                <w:sz w:val="20"/>
                <w:szCs w:val="20"/>
              </w:rPr>
            </w:pPr>
            <w:r>
              <w:rPr>
                <w:rFonts w:eastAsia="Times New Roman"/>
                <w:i/>
                <w:iCs/>
                <w:sz w:val="24"/>
                <w:szCs w:val="24"/>
              </w:rPr>
              <w:t>W</w:t>
            </w:r>
          </w:p>
        </w:tc>
        <w:tc>
          <w:tcPr>
            <w:tcW w:w="240" w:type="dxa"/>
            <w:vMerge/>
            <w:vAlign w:val="bottom"/>
          </w:tcPr>
          <w:p w:rsidR="006C7769" w:rsidRDefault="006C7769">
            <w:pPr>
              <w:rPr>
                <w:sz w:val="17"/>
                <w:szCs w:val="17"/>
              </w:rPr>
            </w:pPr>
          </w:p>
        </w:tc>
        <w:tc>
          <w:tcPr>
            <w:tcW w:w="120" w:type="dxa"/>
            <w:vMerge/>
            <w:vAlign w:val="bottom"/>
          </w:tcPr>
          <w:p w:rsidR="006C7769" w:rsidRDefault="006C7769">
            <w:pPr>
              <w:rPr>
                <w:sz w:val="17"/>
                <w:szCs w:val="17"/>
              </w:rPr>
            </w:pPr>
          </w:p>
        </w:tc>
        <w:tc>
          <w:tcPr>
            <w:tcW w:w="300" w:type="dxa"/>
            <w:vMerge w:val="restart"/>
            <w:vAlign w:val="bottom"/>
          </w:tcPr>
          <w:p w:rsidR="006C7769" w:rsidRDefault="00B93A8E">
            <w:pPr>
              <w:spacing w:line="232" w:lineRule="exact"/>
              <w:ind w:left="60"/>
              <w:rPr>
                <w:sz w:val="20"/>
                <w:szCs w:val="20"/>
              </w:rPr>
            </w:pPr>
            <w:r>
              <w:rPr>
                <w:rFonts w:eastAsia="Times New Roman"/>
                <w:i/>
                <w:iCs/>
                <w:sz w:val="26"/>
                <w:szCs w:val="26"/>
                <w:vertAlign w:val="subscript"/>
              </w:rPr>
              <w:t>d</w:t>
            </w:r>
            <w:r>
              <w:rPr>
                <w:rFonts w:eastAsia="Times New Roman"/>
                <w:sz w:val="11"/>
                <w:szCs w:val="11"/>
              </w:rPr>
              <w:t>5</w:t>
            </w:r>
          </w:p>
        </w:tc>
        <w:tc>
          <w:tcPr>
            <w:tcW w:w="280" w:type="dxa"/>
            <w:vMerge w:val="restart"/>
            <w:vAlign w:val="bottom"/>
          </w:tcPr>
          <w:p w:rsidR="006C7769" w:rsidRDefault="00B93A8E">
            <w:pPr>
              <w:spacing w:line="233" w:lineRule="exact"/>
              <w:ind w:left="20"/>
              <w:rPr>
                <w:sz w:val="20"/>
                <w:szCs w:val="20"/>
              </w:rPr>
            </w:pPr>
            <w:r>
              <w:rPr>
                <w:rFonts w:ascii="Arial Unicode MS" w:eastAsia="Arial Unicode MS" w:hAnsi="Arial Unicode MS" w:cs="Arial Unicode MS"/>
                <w:i/>
                <w:iCs/>
                <w:sz w:val="24"/>
                <w:szCs w:val="24"/>
              </w:rPr>
              <w:t>λ</w:t>
            </w:r>
          </w:p>
        </w:tc>
        <w:tc>
          <w:tcPr>
            <w:tcW w:w="140" w:type="dxa"/>
            <w:vMerge w:val="restart"/>
            <w:vAlign w:val="bottom"/>
          </w:tcPr>
          <w:p w:rsidR="006C7769" w:rsidRDefault="00B93A8E">
            <w:pPr>
              <w:jc w:val="center"/>
              <w:rPr>
                <w:sz w:val="20"/>
                <w:szCs w:val="20"/>
              </w:rPr>
            </w:pPr>
            <w:r>
              <w:rPr>
                <w:rFonts w:eastAsia="Times New Roman"/>
                <w:i/>
                <w:iCs/>
                <w:w w:val="92"/>
                <w:sz w:val="14"/>
                <w:szCs w:val="14"/>
              </w:rPr>
              <w:t>A</w:t>
            </w:r>
          </w:p>
        </w:tc>
        <w:tc>
          <w:tcPr>
            <w:tcW w:w="200" w:type="dxa"/>
            <w:vMerge w:val="restart"/>
            <w:vAlign w:val="bottom"/>
          </w:tcPr>
          <w:p w:rsidR="006C7769" w:rsidRDefault="00B93A8E">
            <w:pPr>
              <w:spacing w:line="233" w:lineRule="exact"/>
              <w:rPr>
                <w:sz w:val="20"/>
                <w:szCs w:val="20"/>
              </w:rPr>
            </w:pPr>
            <w:r>
              <w:rPr>
                <w:rFonts w:eastAsia="Times New Roman"/>
                <w:i/>
                <w:iCs/>
                <w:sz w:val="24"/>
                <w:szCs w:val="24"/>
              </w:rPr>
              <w:t>l</w:t>
            </w:r>
          </w:p>
        </w:tc>
        <w:tc>
          <w:tcPr>
            <w:tcW w:w="100" w:type="dxa"/>
            <w:vMerge w:val="restart"/>
            <w:vAlign w:val="bottom"/>
          </w:tcPr>
          <w:p w:rsidR="006C7769" w:rsidRDefault="00B93A8E">
            <w:pPr>
              <w:jc w:val="center"/>
              <w:rPr>
                <w:sz w:val="20"/>
                <w:szCs w:val="20"/>
              </w:rPr>
            </w:pPr>
            <w:r>
              <w:rPr>
                <w:rFonts w:eastAsia="Times New Roman"/>
                <w:i/>
                <w:iCs/>
                <w:sz w:val="14"/>
                <w:szCs w:val="14"/>
              </w:rPr>
              <w:t>A</w:t>
            </w:r>
          </w:p>
        </w:tc>
        <w:tc>
          <w:tcPr>
            <w:tcW w:w="460" w:type="dxa"/>
            <w:vMerge/>
            <w:vAlign w:val="bottom"/>
          </w:tcPr>
          <w:p w:rsidR="006C7769" w:rsidRDefault="006C7769">
            <w:pPr>
              <w:rPr>
                <w:sz w:val="17"/>
                <w:szCs w:val="17"/>
              </w:rPr>
            </w:pPr>
          </w:p>
        </w:tc>
        <w:tc>
          <w:tcPr>
            <w:tcW w:w="220" w:type="dxa"/>
            <w:vAlign w:val="bottom"/>
          </w:tcPr>
          <w:p w:rsidR="006C7769" w:rsidRDefault="006C7769">
            <w:pPr>
              <w:rPr>
                <w:sz w:val="17"/>
                <w:szCs w:val="17"/>
              </w:rPr>
            </w:pPr>
          </w:p>
        </w:tc>
        <w:tc>
          <w:tcPr>
            <w:tcW w:w="300" w:type="dxa"/>
            <w:vAlign w:val="bottom"/>
          </w:tcPr>
          <w:p w:rsidR="006C7769" w:rsidRDefault="006C7769">
            <w:pPr>
              <w:rPr>
                <w:sz w:val="17"/>
                <w:szCs w:val="17"/>
              </w:rPr>
            </w:pPr>
          </w:p>
        </w:tc>
        <w:tc>
          <w:tcPr>
            <w:tcW w:w="1520" w:type="dxa"/>
            <w:vMerge w:val="restart"/>
            <w:vAlign w:val="bottom"/>
          </w:tcPr>
          <w:p w:rsidR="006C7769" w:rsidRDefault="00B93A8E">
            <w:pPr>
              <w:spacing w:line="232" w:lineRule="exact"/>
              <w:ind w:right="380"/>
              <w:jc w:val="center"/>
              <w:rPr>
                <w:sz w:val="20"/>
                <w:szCs w:val="20"/>
              </w:rPr>
            </w:pPr>
            <w:r>
              <w:rPr>
                <w:rFonts w:eastAsia="Times New Roman"/>
                <w:sz w:val="24"/>
                <w:szCs w:val="24"/>
              </w:rPr>
              <w:t xml:space="preserve">0.0285 </w:t>
            </w:r>
            <w:r>
              <w:rPr>
                <w:rFonts w:ascii="Symbol" w:eastAsia="Symbol" w:hAnsi="Symbol" w:cs="Symbol"/>
                <w:sz w:val="24"/>
                <w:szCs w:val="24"/>
              </w:rPr>
              <w:t></w:t>
            </w:r>
            <w:r>
              <w:rPr>
                <w:rFonts w:eastAsia="Times New Roman"/>
                <w:sz w:val="24"/>
                <w:szCs w:val="24"/>
              </w:rPr>
              <w:t xml:space="preserve"> 8</w:t>
            </w:r>
          </w:p>
        </w:tc>
        <w:tc>
          <w:tcPr>
            <w:tcW w:w="1860" w:type="dxa"/>
            <w:gridSpan w:val="5"/>
            <w:vMerge/>
            <w:vAlign w:val="bottom"/>
          </w:tcPr>
          <w:p w:rsidR="006C7769" w:rsidRDefault="006C7769">
            <w:pPr>
              <w:rPr>
                <w:sz w:val="17"/>
                <w:szCs w:val="17"/>
              </w:rPr>
            </w:pPr>
          </w:p>
        </w:tc>
        <w:tc>
          <w:tcPr>
            <w:tcW w:w="560" w:type="dxa"/>
            <w:vAlign w:val="bottom"/>
          </w:tcPr>
          <w:p w:rsidR="006C7769" w:rsidRDefault="006C7769">
            <w:pPr>
              <w:rPr>
                <w:sz w:val="17"/>
                <w:szCs w:val="17"/>
              </w:rPr>
            </w:pPr>
          </w:p>
        </w:tc>
        <w:tc>
          <w:tcPr>
            <w:tcW w:w="78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26"/>
        </w:trPr>
        <w:tc>
          <w:tcPr>
            <w:tcW w:w="20" w:type="dxa"/>
            <w:vAlign w:val="bottom"/>
          </w:tcPr>
          <w:p w:rsidR="006C7769" w:rsidRDefault="006C7769">
            <w:pPr>
              <w:rPr>
                <w:sz w:val="2"/>
                <w:szCs w:val="2"/>
              </w:rPr>
            </w:pPr>
          </w:p>
        </w:tc>
        <w:tc>
          <w:tcPr>
            <w:tcW w:w="400" w:type="dxa"/>
            <w:gridSpan w:val="2"/>
            <w:vMerge/>
            <w:vAlign w:val="bottom"/>
          </w:tcPr>
          <w:p w:rsidR="006C7769" w:rsidRDefault="006C7769">
            <w:pPr>
              <w:rPr>
                <w:sz w:val="2"/>
                <w:szCs w:val="2"/>
              </w:rPr>
            </w:pPr>
          </w:p>
        </w:tc>
        <w:tc>
          <w:tcPr>
            <w:tcW w:w="24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300" w:type="dxa"/>
            <w:vMerge/>
            <w:vAlign w:val="bottom"/>
          </w:tcPr>
          <w:p w:rsidR="006C7769" w:rsidRDefault="006C7769">
            <w:pPr>
              <w:rPr>
                <w:sz w:val="2"/>
                <w:szCs w:val="2"/>
              </w:rPr>
            </w:pPr>
          </w:p>
        </w:tc>
        <w:tc>
          <w:tcPr>
            <w:tcW w:w="280" w:type="dxa"/>
            <w:vMerge/>
            <w:vAlign w:val="bottom"/>
          </w:tcPr>
          <w:p w:rsidR="006C7769" w:rsidRDefault="006C7769">
            <w:pPr>
              <w:rPr>
                <w:sz w:val="2"/>
                <w:szCs w:val="2"/>
              </w:rPr>
            </w:pPr>
          </w:p>
        </w:tc>
        <w:tc>
          <w:tcPr>
            <w:tcW w:w="140" w:type="dxa"/>
            <w:vMerge/>
            <w:vAlign w:val="bottom"/>
          </w:tcPr>
          <w:p w:rsidR="006C7769" w:rsidRDefault="006C7769">
            <w:pPr>
              <w:rPr>
                <w:sz w:val="2"/>
                <w:szCs w:val="2"/>
              </w:rPr>
            </w:pPr>
          </w:p>
        </w:tc>
        <w:tc>
          <w:tcPr>
            <w:tcW w:w="200" w:type="dxa"/>
            <w:vMerge/>
            <w:vAlign w:val="bottom"/>
          </w:tcPr>
          <w:p w:rsidR="006C7769" w:rsidRDefault="006C7769">
            <w:pPr>
              <w:rPr>
                <w:sz w:val="2"/>
                <w:szCs w:val="2"/>
              </w:rPr>
            </w:pPr>
          </w:p>
        </w:tc>
        <w:tc>
          <w:tcPr>
            <w:tcW w:w="100" w:type="dxa"/>
            <w:vMerge/>
            <w:vAlign w:val="bottom"/>
          </w:tcPr>
          <w:p w:rsidR="006C7769" w:rsidRDefault="006C7769">
            <w:pPr>
              <w:rPr>
                <w:sz w:val="2"/>
                <w:szCs w:val="2"/>
              </w:rPr>
            </w:pPr>
          </w:p>
        </w:tc>
        <w:tc>
          <w:tcPr>
            <w:tcW w:w="46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300" w:type="dxa"/>
            <w:vAlign w:val="bottom"/>
          </w:tcPr>
          <w:p w:rsidR="006C7769" w:rsidRDefault="006C7769">
            <w:pPr>
              <w:rPr>
                <w:sz w:val="2"/>
                <w:szCs w:val="2"/>
              </w:rPr>
            </w:pPr>
          </w:p>
        </w:tc>
        <w:tc>
          <w:tcPr>
            <w:tcW w:w="1520" w:type="dxa"/>
            <w:vMerge/>
            <w:vAlign w:val="bottom"/>
          </w:tcPr>
          <w:p w:rsidR="006C7769" w:rsidRDefault="006C7769">
            <w:pPr>
              <w:rPr>
                <w:sz w:val="2"/>
                <w:szCs w:val="2"/>
              </w:rPr>
            </w:pPr>
          </w:p>
        </w:tc>
        <w:tc>
          <w:tcPr>
            <w:tcW w:w="16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1540" w:type="dxa"/>
            <w:vAlign w:val="bottom"/>
          </w:tcPr>
          <w:p w:rsidR="006C7769" w:rsidRDefault="006C7769">
            <w:pPr>
              <w:rPr>
                <w:sz w:val="2"/>
                <w:szCs w:val="2"/>
              </w:rPr>
            </w:pPr>
          </w:p>
        </w:tc>
        <w:tc>
          <w:tcPr>
            <w:tcW w:w="560" w:type="dxa"/>
            <w:vAlign w:val="bottom"/>
          </w:tcPr>
          <w:p w:rsidR="006C7769" w:rsidRDefault="006C7769">
            <w:pPr>
              <w:rPr>
                <w:sz w:val="2"/>
                <w:szCs w:val="2"/>
              </w:rPr>
            </w:pPr>
          </w:p>
        </w:tc>
        <w:tc>
          <w:tcPr>
            <w:tcW w:w="78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143"/>
        </w:trPr>
        <w:tc>
          <w:tcPr>
            <w:tcW w:w="20" w:type="dxa"/>
            <w:vAlign w:val="bottom"/>
          </w:tcPr>
          <w:p w:rsidR="006C7769" w:rsidRDefault="006C7769">
            <w:pPr>
              <w:rPr>
                <w:sz w:val="12"/>
                <w:szCs w:val="12"/>
              </w:rPr>
            </w:pPr>
          </w:p>
        </w:tc>
        <w:tc>
          <w:tcPr>
            <w:tcW w:w="400" w:type="dxa"/>
            <w:gridSpan w:val="2"/>
            <w:vAlign w:val="bottom"/>
          </w:tcPr>
          <w:p w:rsidR="006C7769" w:rsidRDefault="00B93A8E">
            <w:pPr>
              <w:spacing w:line="143" w:lineRule="exact"/>
              <w:ind w:left="22"/>
              <w:jc w:val="center"/>
              <w:rPr>
                <w:sz w:val="20"/>
                <w:szCs w:val="20"/>
              </w:rPr>
            </w:pPr>
            <w:r>
              <w:rPr>
                <w:rFonts w:eastAsia="Times New Roman"/>
                <w:i/>
                <w:iCs/>
                <w:w w:val="92"/>
                <w:sz w:val="14"/>
                <w:szCs w:val="14"/>
              </w:rPr>
              <w:t>B</w:t>
            </w:r>
          </w:p>
        </w:tc>
        <w:tc>
          <w:tcPr>
            <w:tcW w:w="24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300" w:type="dxa"/>
            <w:vAlign w:val="bottom"/>
          </w:tcPr>
          <w:p w:rsidR="006C7769" w:rsidRDefault="00B93A8E">
            <w:pPr>
              <w:spacing w:line="143" w:lineRule="exact"/>
              <w:ind w:left="200"/>
              <w:rPr>
                <w:sz w:val="20"/>
                <w:szCs w:val="20"/>
              </w:rPr>
            </w:pPr>
            <w:r>
              <w:rPr>
                <w:rFonts w:eastAsia="Times New Roman"/>
                <w:i/>
                <w:iCs/>
                <w:w w:val="92"/>
                <w:sz w:val="14"/>
                <w:szCs w:val="14"/>
              </w:rPr>
              <w:t>B</w:t>
            </w:r>
          </w:p>
        </w:tc>
        <w:tc>
          <w:tcPr>
            <w:tcW w:w="280" w:type="dxa"/>
            <w:vAlign w:val="bottom"/>
          </w:tcPr>
          <w:p w:rsidR="006C7769" w:rsidRDefault="006C7769">
            <w:pPr>
              <w:rPr>
                <w:sz w:val="12"/>
                <w:szCs w:val="12"/>
              </w:rPr>
            </w:pPr>
          </w:p>
        </w:tc>
        <w:tc>
          <w:tcPr>
            <w:tcW w:w="140" w:type="dxa"/>
            <w:vMerge/>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100" w:type="dxa"/>
            <w:vMerge/>
            <w:vAlign w:val="bottom"/>
          </w:tcPr>
          <w:p w:rsidR="006C7769" w:rsidRDefault="006C7769">
            <w:pPr>
              <w:rPr>
                <w:sz w:val="12"/>
                <w:szCs w:val="12"/>
              </w:rPr>
            </w:pPr>
          </w:p>
        </w:tc>
        <w:tc>
          <w:tcPr>
            <w:tcW w:w="46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300" w:type="dxa"/>
            <w:vAlign w:val="bottom"/>
          </w:tcPr>
          <w:p w:rsidR="006C7769" w:rsidRDefault="006C7769">
            <w:pPr>
              <w:rPr>
                <w:sz w:val="12"/>
                <w:szCs w:val="12"/>
              </w:rPr>
            </w:pPr>
          </w:p>
        </w:tc>
        <w:tc>
          <w:tcPr>
            <w:tcW w:w="152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1540" w:type="dxa"/>
            <w:vAlign w:val="bottom"/>
          </w:tcPr>
          <w:p w:rsidR="006C7769" w:rsidRDefault="006C7769">
            <w:pPr>
              <w:rPr>
                <w:sz w:val="12"/>
                <w:szCs w:val="12"/>
              </w:rPr>
            </w:pPr>
          </w:p>
        </w:tc>
        <w:tc>
          <w:tcPr>
            <w:tcW w:w="560" w:type="dxa"/>
            <w:vAlign w:val="bottom"/>
          </w:tcPr>
          <w:p w:rsidR="006C7769" w:rsidRDefault="006C7769">
            <w:pPr>
              <w:rPr>
                <w:sz w:val="12"/>
                <w:szCs w:val="12"/>
              </w:rPr>
            </w:pPr>
          </w:p>
        </w:tc>
        <w:tc>
          <w:tcPr>
            <w:tcW w:w="7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347"/>
        </w:trPr>
        <w:tc>
          <w:tcPr>
            <w:tcW w:w="20" w:type="dxa"/>
            <w:vAlign w:val="bottom"/>
          </w:tcPr>
          <w:p w:rsidR="006C7769" w:rsidRDefault="006C7769">
            <w:pPr>
              <w:rPr>
                <w:sz w:val="24"/>
                <w:szCs w:val="24"/>
              </w:rPr>
            </w:pPr>
          </w:p>
        </w:tc>
        <w:tc>
          <w:tcPr>
            <w:tcW w:w="4440" w:type="dxa"/>
            <w:gridSpan w:val="14"/>
            <w:vAlign w:val="bottom"/>
          </w:tcPr>
          <w:p w:rsidR="006C7769" w:rsidRDefault="00B93A8E">
            <w:pPr>
              <w:spacing w:line="322" w:lineRule="exact"/>
              <w:ind w:left="20"/>
              <w:rPr>
                <w:sz w:val="20"/>
                <w:szCs w:val="20"/>
              </w:rPr>
            </w:pPr>
            <w:r>
              <w:rPr>
                <w:rFonts w:eastAsia="Times New Roman"/>
                <w:i/>
                <w:iCs/>
                <w:sz w:val="24"/>
                <w:szCs w:val="24"/>
              </w:rPr>
              <w:t>W</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200(2.54 / 3.54</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143.5</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h</w:t>
            </w: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54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48"/>
        </w:trPr>
        <w:tc>
          <w:tcPr>
            <w:tcW w:w="20" w:type="dxa"/>
            <w:vAlign w:val="bottom"/>
          </w:tcPr>
          <w:p w:rsidR="006C7769" w:rsidRDefault="006C7769">
            <w:pPr>
              <w:rPr>
                <w:sz w:val="24"/>
                <w:szCs w:val="24"/>
              </w:rPr>
            </w:pPr>
          </w:p>
        </w:tc>
        <w:tc>
          <w:tcPr>
            <w:tcW w:w="400" w:type="dxa"/>
            <w:gridSpan w:val="2"/>
            <w:vMerge w:val="restart"/>
            <w:vAlign w:val="bottom"/>
          </w:tcPr>
          <w:p w:rsidR="006C7769" w:rsidRDefault="00B93A8E">
            <w:pPr>
              <w:ind w:left="40"/>
              <w:rPr>
                <w:sz w:val="20"/>
                <w:szCs w:val="20"/>
              </w:rPr>
            </w:pPr>
            <w:r>
              <w:rPr>
                <w:rFonts w:eastAsia="Times New Roman"/>
                <w:i/>
                <w:iCs/>
                <w:sz w:val="24"/>
                <w:szCs w:val="24"/>
              </w:rPr>
              <w:t>R</w:t>
            </w:r>
          </w:p>
        </w:tc>
        <w:tc>
          <w:tcPr>
            <w:tcW w:w="240" w:type="dxa"/>
            <w:vMerge w:val="restart"/>
            <w:vAlign w:val="bottom"/>
          </w:tcPr>
          <w:p w:rsidR="006C7769" w:rsidRDefault="00B93A8E">
            <w:pPr>
              <w:ind w:left="40"/>
              <w:rPr>
                <w:sz w:val="20"/>
                <w:szCs w:val="20"/>
              </w:rPr>
            </w:pPr>
            <w:r>
              <w:rPr>
                <w:rFonts w:ascii="Symbol" w:eastAsia="Symbol" w:hAnsi="Symbol" w:cs="Symbol"/>
                <w:sz w:val="24"/>
                <w:szCs w:val="24"/>
              </w:rPr>
              <w:t></w:t>
            </w:r>
          </w:p>
        </w:tc>
        <w:tc>
          <w:tcPr>
            <w:tcW w:w="1820" w:type="dxa"/>
            <w:gridSpan w:val="8"/>
            <w:tcBorders>
              <w:bottom w:val="single" w:sz="8" w:space="0" w:color="auto"/>
            </w:tcBorders>
            <w:vAlign w:val="bottom"/>
          </w:tcPr>
          <w:p w:rsidR="006C7769" w:rsidRDefault="00B93A8E">
            <w:pPr>
              <w:jc w:val="center"/>
              <w:rPr>
                <w:sz w:val="20"/>
                <w:szCs w:val="20"/>
              </w:rPr>
            </w:pPr>
            <w:r>
              <w:rPr>
                <w:rFonts w:eastAsia="Times New Roman"/>
                <w:sz w:val="24"/>
                <w:szCs w:val="24"/>
              </w:rPr>
              <w:t xml:space="preserve">4 </w:t>
            </w:r>
            <w:r>
              <w:rPr>
                <w:rFonts w:ascii="Symbol" w:eastAsia="Symbol" w:hAnsi="Symbol" w:cs="Symbol"/>
                <w:sz w:val="24"/>
                <w:szCs w:val="24"/>
              </w:rPr>
              <w:t></w:t>
            </w:r>
            <w:r>
              <w:rPr>
                <w:rFonts w:eastAsia="Times New Roman"/>
                <w:sz w:val="24"/>
                <w:szCs w:val="24"/>
              </w:rPr>
              <w:t>143.5 / 3600</w:t>
            </w:r>
          </w:p>
        </w:tc>
        <w:tc>
          <w:tcPr>
            <w:tcW w:w="300" w:type="dxa"/>
            <w:tcBorders>
              <w:bottom w:val="single" w:sz="8" w:space="0" w:color="auto"/>
            </w:tcBorders>
            <w:vAlign w:val="bottom"/>
          </w:tcPr>
          <w:p w:rsidR="006C7769" w:rsidRDefault="006C7769">
            <w:pPr>
              <w:rPr>
                <w:sz w:val="24"/>
                <w:szCs w:val="24"/>
              </w:rPr>
            </w:pPr>
          </w:p>
        </w:tc>
        <w:tc>
          <w:tcPr>
            <w:tcW w:w="3380" w:type="dxa"/>
            <w:gridSpan w:val="6"/>
            <w:vMerge w:val="restart"/>
            <w:vAlign w:val="bottom"/>
          </w:tcPr>
          <w:p w:rsidR="006C7769" w:rsidRDefault="00B93A8E">
            <w:pPr>
              <w:spacing w:line="322" w:lineRule="exact"/>
              <w:ind w:left="60"/>
              <w:rPr>
                <w:sz w:val="20"/>
                <w:szCs w:val="20"/>
              </w:rPr>
            </w:pPr>
            <w:r>
              <w:rPr>
                <w:rFonts w:ascii="Symbol" w:eastAsia="Symbol" w:hAnsi="Symbol" w:cs="Symbol"/>
                <w:sz w:val="24"/>
                <w:szCs w:val="24"/>
              </w:rPr>
              <w:t></w:t>
            </w:r>
            <w:r>
              <w:rPr>
                <w:rFonts w:eastAsia="Times New Roman"/>
                <w:sz w:val="24"/>
                <w:szCs w:val="24"/>
              </w:rPr>
              <w:t xml:space="preserve"> 5.61</w:t>
            </w:r>
            <w:r>
              <w:rPr>
                <w:rFonts w:ascii="Symbol" w:eastAsia="Symbol" w:hAnsi="Symbol" w:cs="Symbol"/>
                <w:sz w:val="24"/>
                <w:szCs w:val="24"/>
              </w:rPr>
              <w:t></w:t>
            </w:r>
            <w:r>
              <w:rPr>
                <w:rFonts w:eastAsia="Times New Roman"/>
                <w:sz w:val="24"/>
                <w:szCs w:val="24"/>
              </w:rPr>
              <w:t xml:space="preserve"> 10 </w:t>
            </w:r>
            <w:r>
              <w:rPr>
                <w:rFonts w:eastAsia="Times New Roman"/>
                <w:sz w:val="28"/>
                <w:szCs w:val="28"/>
                <w:vertAlign w:val="superscript"/>
              </w:rPr>
              <w:t>4</w:t>
            </w:r>
            <w:r>
              <w:rPr>
                <w:rFonts w:eastAsia="Times New Roman"/>
                <w:sz w:val="24"/>
                <w:szCs w:val="24"/>
              </w:rPr>
              <w:t xml:space="preserve"> , </w:t>
            </w:r>
            <w:r>
              <w:rPr>
                <w:rFonts w:ascii="Arial Unicode MS" w:eastAsia="Arial Unicode MS" w:hAnsi="Arial Unicode MS" w:cs="Arial Unicode MS"/>
                <w:i/>
                <w:iCs/>
                <w:sz w:val="24"/>
                <w:szCs w:val="24"/>
              </w:rPr>
              <w:t>ε</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0.004,</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perscript"/>
              </w:rPr>
              <w:t>'</w:t>
            </w:r>
          </w:p>
        </w:tc>
        <w:tc>
          <w:tcPr>
            <w:tcW w:w="1340" w:type="dxa"/>
            <w:gridSpan w:val="2"/>
            <w:vMerge w:val="restart"/>
            <w:vAlign w:val="bottom"/>
          </w:tcPr>
          <w:p w:rsidR="006C7769" w:rsidRDefault="00B93A8E">
            <w:pPr>
              <w:ind w:right="320"/>
              <w:jc w:val="center"/>
              <w:rPr>
                <w:sz w:val="20"/>
                <w:szCs w:val="20"/>
              </w:rPr>
            </w:pPr>
            <w:r>
              <w:rPr>
                <w:rFonts w:ascii="Symbol" w:eastAsia="Symbol" w:hAnsi="Symbol" w:cs="Symbol"/>
                <w:sz w:val="24"/>
                <w:szCs w:val="24"/>
              </w:rPr>
              <w:t></w:t>
            </w:r>
            <w:r>
              <w:rPr>
                <w:rFonts w:eastAsia="Times New Roman"/>
                <w:sz w:val="24"/>
                <w:szCs w:val="24"/>
              </w:rPr>
              <w:t xml:space="preserve"> 0.0302</w:t>
            </w:r>
          </w:p>
        </w:tc>
        <w:tc>
          <w:tcPr>
            <w:tcW w:w="0" w:type="dxa"/>
            <w:vAlign w:val="bottom"/>
          </w:tcPr>
          <w:p w:rsidR="006C7769" w:rsidRDefault="006C7769">
            <w:pPr>
              <w:rPr>
                <w:sz w:val="1"/>
                <w:szCs w:val="1"/>
              </w:rPr>
            </w:pPr>
          </w:p>
        </w:tc>
      </w:tr>
      <w:tr w:rsidR="006C7769">
        <w:trPr>
          <w:trHeight w:val="45"/>
        </w:trPr>
        <w:tc>
          <w:tcPr>
            <w:tcW w:w="20" w:type="dxa"/>
            <w:vAlign w:val="bottom"/>
          </w:tcPr>
          <w:p w:rsidR="006C7769" w:rsidRDefault="006C7769">
            <w:pPr>
              <w:rPr>
                <w:sz w:val="3"/>
                <w:szCs w:val="3"/>
              </w:rPr>
            </w:pPr>
          </w:p>
        </w:tc>
        <w:tc>
          <w:tcPr>
            <w:tcW w:w="400" w:type="dxa"/>
            <w:gridSpan w:val="2"/>
            <w:vMerge/>
            <w:vAlign w:val="bottom"/>
          </w:tcPr>
          <w:p w:rsidR="006C7769" w:rsidRDefault="006C7769">
            <w:pPr>
              <w:rPr>
                <w:sz w:val="3"/>
                <w:szCs w:val="3"/>
              </w:rPr>
            </w:pPr>
          </w:p>
        </w:tc>
        <w:tc>
          <w:tcPr>
            <w:tcW w:w="240" w:type="dxa"/>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30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46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300" w:type="dxa"/>
            <w:vAlign w:val="bottom"/>
          </w:tcPr>
          <w:p w:rsidR="006C7769" w:rsidRDefault="006C7769">
            <w:pPr>
              <w:rPr>
                <w:sz w:val="3"/>
                <w:szCs w:val="3"/>
              </w:rPr>
            </w:pPr>
          </w:p>
        </w:tc>
        <w:tc>
          <w:tcPr>
            <w:tcW w:w="3380" w:type="dxa"/>
            <w:gridSpan w:val="6"/>
            <w:vMerge/>
            <w:vAlign w:val="bottom"/>
          </w:tcPr>
          <w:p w:rsidR="006C7769" w:rsidRDefault="006C7769">
            <w:pPr>
              <w:rPr>
                <w:sz w:val="3"/>
                <w:szCs w:val="3"/>
              </w:rPr>
            </w:pPr>
          </w:p>
        </w:tc>
        <w:tc>
          <w:tcPr>
            <w:tcW w:w="1340" w:type="dxa"/>
            <w:gridSpan w:val="2"/>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20" w:type="dxa"/>
            <w:vAlign w:val="bottom"/>
          </w:tcPr>
          <w:p w:rsidR="006C7769" w:rsidRDefault="006C7769">
            <w:pPr>
              <w:rPr>
                <w:sz w:val="16"/>
                <w:szCs w:val="16"/>
              </w:rPr>
            </w:pPr>
          </w:p>
        </w:tc>
        <w:tc>
          <w:tcPr>
            <w:tcW w:w="400" w:type="dxa"/>
            <w:gridSpan w:val="2"/>
            <w:vAlign w:val="bottom"/>
          </w:tcPr>
          <w:p w:rsidR="006C7769" w:rsidRDefault="00B93A8E">
            <w:pPr>
              <w:ind w:left="62"/>
              <w:jc w:val="center"/>
              <w:rPr>
                <w:sz w:val="20"/>
                <w:szCs w:val="20"/>
              </w:rPr>
            </w:pPr>
            <w:r>
              <w:rPr>
                <w:rFonts w:eastAsia="Times New Roman"/>
                <w:i/>
                <w:iCs/>
                <w:w w:val="91"/>
                <w:sz w:val="14"/>
                <w:szCs w:val="14"/>
              </w:rPr>
              <w:t>e</w:t>
            </w:r>
            <w:r>
              <w:rPr>
                <w:rFonts w:eastAsia="Times New Roman"/>
                <w:w w:val="91"/>
                <w:sz w:val="14"/>
                <w:szCs w:val="14"/>
              </w:rPr>
              <w:t>,</w:t>
            </w:r>
            <w:r>
              <w:rPr>
                <w:rFonts w:eastAsia="Times New Roman"/>
                <w:i/>
                <w:iCs/>
                <w:w w:val="91"/>
                <w:sz w:val="14"/>
                <w:szCs w:val="14"/>
              </w:rPr>
              <w:t xml:space="preserve"> A</w:t>
            </w:r>
          </w:p>
        </w:tc>
        <w:tc>
          <w:tcPr>
            <w:tcW w:w="240" w:type="dxa"/>
            <w:vAlign w:val="bottom"/>
          </w:tcPr>
          <w:p w:rsidR="006C7769" w:rsidRDefault="006C7769">
            <w:pPr>
              <w:rPr>
                <w:sz w:val="16"/>
                <w:szCs w:val="16"/>
              </w:rPr>
            </w:pPr>
          </w:p>
        </w:tc>
        <w:tc>
          <w:tcPr>
            <w:tcW w:w="2120" w:type="dxa"/>
            <w:gridSpan w:val="9"/>
            <w:vMerge w:val="restart"/>
            <w:vAlign w:val="bottom"/>
          </w:tcPr>
          <w:p w:rsidR="006C7769" w:rsidRDefault="00B93A8E">
            <w:pPr>
              <w:spacing w:line="255" w:lineRule="exact"/>
              <w:jc w:val="center"/>
              <w:rPr>
                <w:sz w:val="20"/>
                <w:szCs w:val="20"/>
              </w:rPr>
            </w:pPr>
            <w:r>
              <w:rPr>
                <w:rFonts w:ascii="Arial Unicode MS" w:eastAsia="Arial Unicode MS" w:hAnsi="Arial Unicode MS" w:cs="Arial Unicode MS"/>
                <w:i/>
                <w:iCs/>
                <w:sz w:val="24"/>
                <w:szCs w:val="24"/>
              </w:rPr>
              <w:t>π</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0.050 </w:t>
            </w:r>
            <w:r>
              <w:rPr>
                <w:rFonts w:ascii="Symbol" w:eastAsia="Symbol" w:hAnsi="Symbol" w:cs="Symbol"/>
                <w:sz w:val="24"/>
                <w:szCs w:val="24"/>
              </w:rPr>
              <w:t></w:t>
            </w:r>
            <w:r>
              <w:rPr>
                <w:rFonts w:eastAsia="Times New Roman"/>
                <w:sz w:val="24"/>
                <w:szCs w:val="24"/>
              </w:rPr>
              <w:t>1.81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p>
        </w:tc>
        <w:tc>
          <w:tcPr>
            <w:tcW w:w="15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1540" w:type="dxa"/>
            <w:vAlign w:val="bottom"/>
          </w:tcPr>
          <w:p w:rsidR="006C7769" w:rsidRDefault="00B93A8E">
            <w:pPr>
              <w:jc w:val="right"/>
              <w:rPr>
                <w:sz w:val="20"/>
                <w:szCs w:val="20"/>
              </w:rPr>
            </w:pPr>
            <w:r>
              <w:rPr>
                <w:rFonts w:eastAsia="Times New Roman"/>
                <w:i/>
                <w:iCs/>
                <w:sz w:val="14"/>
                <w:szCs w:val="14"/>
              </w:rPr>
              <w:t>A</w:t>
            </w:r>
          </w:p>
        </w:tc>
        <w:tc>
          <w:tcPr>
            <w:tcW w:w="560" w:type="dxa"/>
            <w:vAlign w:val="bottom"/>
          </w:tcPr>
          <w:p w:rsidR="006C7769" w:rsidRDefault="006C7769">
            <w:pPr>
              <w:rPr>
                <w:sz w:val="16"/>
                <w:szCs w:val="16"/>
              </w:rPr>
            </w:pPr>
          </w:p>
        </w:tc>
        <w:tc>
          <w:tcPr>
            <w:tcW w:w="7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69"/>
        </w:trPr>
        <w:tc>
          <w:tcPr>
            <w:tcW w:w="20" w:type="dxa"/>
            <w:vAlign w:val="bottom"/>
          </w:tcPr>
          <w:p w:rsidR="006C7769" w:rsidRDefault="006C7769">
            <w:pPr>
              <w:rPr>
                <w:sz w:val="6"/>
                <w:szCs w:val="6"/>
              </w:rPr>
            </w:pPr>
          </w:p>
        </w:tc>
        <w:tc>
          <w:tcPr>
            <w:tcW w:w="34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120" w:type="dxa"/>
            <w:gridSpan w:val="9"/>
            <w:vMerge/>
            <w:vAlign w:val="bottom"/>
          </w:tcPr>
          <w:p w:rsidR="006C7769" w:rsidRDefault="006C7769">
            <w:pPr>
              <w:rPr>
                <w:sz w:val="6"/>
                <w:szCs w:val="6"/>
              </w:rPr>
            </w:pPr>
          </w:p>
        </w:tc>
        <w:tc>
          <w:tcPr>
            <w:tcW w:w="152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1540" w:type="dxa"/>
            <w:vAlign w:val="bottom"/>
          </w:tcPr>
          <w:p w:rsidR="006C7769" w:rsidRDefault="006C7769">
            <w:pPr>
              <w:rPr>
                <w:sz w:val="6"/>
                <w:szCs w:val="6"/>
              </w:rPr>
            </w:pPr>
          </w:p>
        </w:tc>
        <w:tc>
          <w:tcPr>
            <w:tcW w:w="560" w:type="dxa"/>
            <w:vAlign w:val="bottom"/>
          </w:tcPr>
          <w:p w:rsidR="006C7769" w:rsidRDefault="006C7769">
            <w:pPr>
              <w:rPr>
                <w:sz w:val="6"/>
                <w:szCs w:val="6"/>
              </w:rPr>
            </w:pPr>
          </w:p>
        </w:tc>
        <w:tc>
          <w:tcPr>
            <w:tcW w:w="78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47"/>
        </w:trPr>
        <w:tc>
          <w:tcPr>
            <w:tcW w:w="20" w:type="dxa"/>
            <w:vAlign w:val="bottom"/>
          </w:tcPr>
          <w:p w:rsidR="006C7769" w:rsidRDefault="006C7769">
            <w:pPr>
              <w:rPr>
                <w:sz w:val="24"/>
                <w:szCs w:val="24"/>
              </w:rPr>
            </w:pPr>
          </w:p>
        </w:tc>
        <w:tc>
          <w:tcPr>
            <w:tcW w:w="4440" w:type="dxa"/>
            <w:gridSpan w:val="14"/>
            <w:vAlign w:val="bottom"/>
          </w:tcPr>
          <w:p w:rsidR="006C7769" w:rsidRDefault="00B93A8E">
            <w:pPr>
              <w:spacing w:line="322" w:lineRule="exact"/>
              <w:ind w:left="20"/>
              <w:rPr>
                <w:sz w:val="20"/>
                <w:szCs w:val="20"/>
              </w:rPr>
            </w:pPr>
            <w:r>
              <w:rPr>
                <w:rFonts w:eastAsia="Times New Roman"/>
                <w:i/>
                <w:iCs/>
                <w:sz w:val="24"/>
                <w:szCs w:val="24"/>
              </w:rPr>
              <w:t>W</w:t>
            </w:r>
            <w:r>
              <w:rPr>
                <w:rFonts w:eastAsia="Times New Roman"/>
                <w:i/>
                <w:iCs/>
                <w:sz w:val="28"/>
                <w:szCs w:val="28"/>
                <w:vertAlign w:val="subscript"/>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143.5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56.5</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h</w:t>
            </w: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54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46"/>
        </w:trPr>
        <w:tc>
          <w:tcPr>
            <w:tcW w:w="20" w:type="dxa"/>
            <w:vAlign w:val="bottom"/>
          </w:tcPr>
          <w:p w:rsidR="006C7769" w:rsidRDefault="006C7769">
            <w:pPr>
              <w:rPr>
                <w:sz w:val="24"/>
                <w:szCs w:val="24"/>
              </w:rPr>
            </w:pPr>
          </w:p>
        </w:tc>
        <w:tc>
          <w:tcPr>
            <w:tcW w:w="400" w:type="dxa"/>
            <w:gridSpan w:val="2"/>
            <w:vMerge w:val="restart"/>
            <w:vAlign w:val="bottom"/>
          </w:tcPr>
          <w:p w:rsidR="006C7769" w:rsidRDefault="00B93A8E">
            <w:pPr>
              <w:ind w:left="40"/>
              <w:rPr>
                <w:sz w:val="20"/>
                <w:szCs w:val="20"/>
              </w:rPr>
            </w:pPr>
            <w:r>
              <w:rPr>
                <w:rFonts w:eastAsia="Times New Roman"/>
                <w:i/>
                <w:iCs/>
                <w:sz w:val="24"/>
                <w:szCs w:val="24"/>
              </w:rPr>
              <w:t>R</w:t>
            </w:r>
          </w:p>
        </w:tc>
        <w:tc>
          <w:tcPr>
            <w:tcW w:w="240" w:type="dxa"/>
            <w:vMerge w:val="restart"/>
            <w:vAlign w:val="bottom"/>
          </w:tcPr>
          <w:p w:rsidR="006C7769" w:rsidRDefault="00B93A8E">
            <w:pPr>
              <w:ind w:left="40"/>
              <w:rPr>
                <w:sz w:val="20"/>
                <w:szCs w:val="20"/>
              </w:rPr>
            </w:pPr>
            <w:r>
              <w:rPr>
                <w:rFonts w:ascii="Symbol" w:eastAsia="Symbol" w:hAnsi="Symbol" w:cs="Symbol"/>
                <w:sz w:val="24"/>
                <w:szCs w:val="24"/>
              </w:rPr>
              <w:t></w:t>
            </w:r>
          </w:p>
        </w:tc>
        <w:tc>
          <w:tcPr>
            <w:tcW w:w="1820" w:type="dxa"/>
            <w:gridSpan w:val="8"/>
            <w:tcBorders>
              <w:bottom w:val="single" w:sz="8" w:space="0" w:color="auto"/>
            </w:tcBorders>
            <w:vAlign w:val="bottom"/>
          </w:tcPr>
          <w:p w:rsidR="006C7769" w:rsidRDefault="00B93A8E">
            <w:pPr>
              <w:jc w:val="center"/>
              <w:rPr>
                <w:sz w:val="20"/>
                <w:szCs w:val="20"/>
              </w:rPr>
            </w:pPr>
            <w:r>
              <w:rPr>
                <w:rFonts w:eastAsia="Times New Roman"/>
                <w:sz w:val="24"/>
                <w:szCs w:val="24"/>
              </w:rPr>
              <w:t xml:space="preserve">4 </w:t>
            </w:r>
            <w:r>
              <w:rPr>
                <w:rFonts w:ascii="Symbol" w:eastAsia="Symbol" w:hAnsi="Symbol" w:cs="Symbol"/>
                <w:sz w:val="24"/>
                <w:szCs w:val="24"/>
              </w:rPr>
              <w:t></w:t>
            </w:r>
            <w:r>
              <w:rPr>
                <w:rFonts w:eastAsia="Times New Roman"/>
                <w:sz w:val="24"/>
                <w:szCs w:val="24"/>
              </w:rPr>
              <w:t xml:space="preserve"> 56.5 / 3600</w:t>
            </w:r>
          </w:p>
        </w:tc>
        <w:tc>
          <w:tcPr>
            <w:tcW w:w="300" w:type="dxa"/>
            <w:tcBorders>
              <w:bottom w:val="single" w:sz="8" w:space="0" w:color="auto"/>
            </w:tcBorders>
            <w:vAlign w:val="bottom"/>
          </w:tcPr>
          <w:p w:rsidR="006C7769" w:rsidRDefault="006C7769">
            <w:pPr>
              <w:rPr>
                <w:sz w:val="24"/>
                <w:szCs w:val="24"/>
              </w:rPr>
            </w:pPr>
          </w:p>
        </w:tc>
        <w:tc>
          <w:tcPr>
            <w:tcW w:w="1720" w:type="dxa"/>
            <w:gridSpan w:val="3"/>
            <w:vMerge w:val="restart"/>
            <w:vAlign w:val="bottom"/>
          </w:tcPr>
          <w:p w:rsidR="006C7769" w:rsidRDefault="00B93A8E">
            <w:pPr>
              <w:spacing w:line="322" w:lineRule="exact"/>
              <w:ind w:left="60"/>
              <w:rPr>
                <w:sz w:val="20"/>
                <w:szCs w:val="20"/>
              </w:rPr>
            </w:pPr>
            <w:r>
              <w:rPr>
                <w:rFonts w:ascii="Symbol" w:eastAsia="Symbol" w:hAnsi="Symbol" w:cs="Symbol"/>
                <w:sz w:val="24"/>
                <w:szCs w:val="24"/>
              </w:rPr>
              <w:t></w:t>
            </w:r>
            <w:r>
              <w:rPr>
                <w:rFonts w:eastAsia="Times New Roman"/>
                <w:sz w:val="24"/>
                <w:szCs w:val="24"/>
              </w:rPr>
              <w:t xml:space="preserve"> 2.91</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sz w:val="24"/>
                <w:szCs w:val="24"/>
              </w:rPr>
              <w:t xml:space="preserve"> , </w:t>
            </w:r>
            <w:r>
              <w:rPr>
                <w:rFonts w:ascii="Arial Unicode MS" w:eastAsia="Arial Unicode MS" w:hAnsi="Arial Unicode MS" w:cs="Arial Unicode MS"/>
                <w:i/>
                <w:iCs/>
                <w:sz w:val="24"/>
                <w:szCs w:val="24"/>
              </w:rPr>
              <w:t>ε</w:t>
            </w:r>
            <w:r>
              <w:rPr>
                <w:rFonts w:eastAsia="Times New Roman"/>
                <w:sz w:val="24"/>
                <w:szCs w:val="24"/>
              </w:rPr>
              <w:t xml:space="preserve">/ </w:t>
            </w:r>
            <w:r>
              <w:rPr>
                <w:rFonts w:eastAsia="Times New Roman"/>
                <w:i/>
                <w:iCs/>
                <w:sz w:val="24"/>
                <w:szCs w:val="24"/>
              </w:rPr>
              <w:t>d</w:t>
            </w:r>
          </w:p>
        </w:tc>
        <w:tc>
          <w:tcPr>
            <w:tcW w:w="120" w:type="dxa"/>
            <w:gridSpan w:val="2"/>
            <w:vMerge w:val="restart"/>
            <w:vAlign w:val="bottom"/>
          </w:tcPr>
          <w:p w:rsidR="006C7769" w:rsidRDefault="00B93A8E">
            <w:pPr>
              <w:rPr>
                <w:sz w:val="20"/>
                <w:szCs w:val="20"/>
              </w:rPr>
            </w:pPr>
            <w:r>
              <w:rPr>
                <w:rFonts w:eastAsia="Times New Roman"/>
                <w:i/>
                <w:iCs/>
                <w:sz w:val="14"/>
                <w:szCs w:val="14"/>
              </w:rPr>
              <w:t>B</w:t>
            </w:r>
          </w:p>
        </w:tc>
        <w:tc>
          <w:tcPr>
            <w:tcW w:w="2100" w:type="dxa"/>
            <w:gridSpan w:val="2"/>
            <w:vMerge w:val="restart"/>
            <w:vAlign w:val="bottom"/>
          </w:tcPr>
          <w:p w:rsidR="006C7769" w:rsidRDefault="00B93A8E">
            <w:pPr>
              <w:spacing w:line="324" w:lineRule="exact"/>
              <w:ind w:left="40"/>
              <w:rPr>
                <w:sz w:val="20"/>
                <w:szCs w:val="20"/>
              </w:rPr>
            </w:pPr>
            <w:r>
              <w:rPr>
                <w:rFonts w:ascii="Symbol" w:eastAsia="Symbol" w:hAnsi="Symbol" w:cs="Symbol"/>
                <w:sz w:val="24"/>
                <w:szCs w:val="24"/>
              </w:rPr>
              <w:t></w:t>
            </w:r>
            <w:r>
              <w:rPr>
                <w:rFonts w:eastAsia="Times New Roman"/>
                <w:sz w:val="24"/>
                <w:szCs w:val="24"/>
              </w:rPr>
              <w:t xml:space="preserve"> 5.26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perscript"/>
              </w:rPr>
              <w:t>'</w:t>
            </w:r>
          </w:p>
        </w:tc>
        <w:tc>
          <w:tcPr>
            <w:tcW w:w="78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0.034</w:t>
            </w:r>
          </w:p>
        </w:tc>
        <w:tc>
          <w:tcPr>
            <w:tcW w:w="0" w:type="dxa"/>
            <w:vAlign w:val="bottom"/>
          </w:tcPr>
          <w:p w:rsidR="006C7769" w:rsidRDefault="006C7769">
            <w:pPr>
              <w:rPr>
                <w:sz w:val="1"/>
                <w:szCs w:val="1"/>
              </w:rPr>
            </w:pPr>
          </w:p>
        </w:tc>
      </w:tr>
      <w:tr w:rsidR="006C7769">
        <w:trPr>
          <w:trHeight w:val="45"/>
        </w:trPr>
        <w:tc>
          <w:tcPr>
            <w:tcW w:w="20" w:type="dxa"/>
            <w:vAlign w:val="bottom"/>
          </w:tcPr>
          <w:p w:rsidR="006C7769" w:rsidRDefault="006C7769">
            <w:pPr>
              <w:rPr>
                <w:sz w:val="3"/>
                <w:szCs w:val="3"/>
              </w:rPr>
            </w:pPr>
          </w:p>
        </w:tc>
        <w:tc>
          <w:tcPr>
            <w:tcW w:w="400" w:type="dxa"/>
            <w:gridSpan w:val="2"/>
            <w:vMerge/>
            <w:vAlign w:val="bottom"/>
          </w:tcPr>
          <w:p w:rsidR="006C7769" w:rsidRDefault="006C7769">
            <w:pPr>
              <w:rPr>
                <w:sz w:val="3"/>
                <w:szCs w:val="3"/>
              </w:rPr>
            </w:pPr>
          </w:p>
        </w:tc>
        <w:tc>
          <w:tcPr>
            <w:tcW w:w="240" w:type="dxa"/>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30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46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300" w:type="dxa"/>
            <w:vAlign w:val="bottom"/>
          </w:tcPr>
          <w:p w:rsidR="006C7769" w:rsidRDefault="006C7769">
            <w:pPr>
              <w:rPr>
                <w:sz w:val="3"/>
                <w:szCs w:val="3"/>
              </w:rPr>
            </w:pPr>
          </w:p>
        </w:tc>
        <w:tc>
          <w:tcPr>
            <w:tcW w:w="1720" w:type="dxa"/>
            <w:gridSpan w:val="3"/>
            <w:vMerge/>
            <w:vAlign w:val="bottom"/>
          </w:tcPr>
          <w:p w:rsidR="006C7769" w:rsidRDefault="006C7769">
            <w:pPr>
              <w:rPr>
                <w:sz w:val="3"/>
                <w:szCs w:val="3"/>
              </w:rPr>
            </w:pPr>
          </w:p>
        </w:tc>
        <w:tc>
          <w:tcPr>
            <w:tcW w:w="120" w:type="dxa"/>
            <w:gridSpan w:val="2"/>
            <w:vMerge/>
            <w:vAlign w:val="bottom"/>
          </w:tcPr>
          <w:p w:rsidR="006C7769" w:rsidRDefault="006C7769">
            <w:pPr>
              <w:rPr>
                <w:sz w:val="3"/>
                <w:szCs w:val="3"/>
              </w:rPr>
            </w:pPr>
          </w:p>
        </w:tc>
        <w:tc>
          <w:tcPr>
            <w:tcW w:w="2100" w:type="dxa"/>
            <w:gridSpan w:val="2"/>
            <w:vMerge/>
            <w:vAlign w:val="bottom"/>
          </w:tcPr>
          <w:p w:rsidR="006C7769" w:rsidRDefault="006C7769">
            <w:pPr>
              <w:rPr>
                <w:sz w:val="3"/>
                <w:szCs w:val="3"/>
              </w:rPr>
            </w:pPr>
          </w:p>
        </w:tc>
        <w:tc>
          <w:tcPr>
            <w:tcW w:w="78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20" w:type="dxa"/>
            <w:vAlign w:val="bottom"/>
          </w:tcPr>
          <w:p w:rsidR="006C7769" w:rsidRDefault="006C7769">
            <w:pPr>
              <w:rPr>
                <w:sz w:val="16"/>
                <w:szCs w:val="16"/>
              </w:rPr>
            </w:pPr>
          </w:p>
        </w:tc>
        <w:tc>
          <w:tcPr>
            <w:tcW w:w="400" w:type="dxa"/>
            <w:gridSpan w:val="2"/>
            <w:vAlign w:val="bottom"/>
          </w:tcPr>
          <w:p w:rsidR="006C7769" w:rsidRDefault="00B93A8E">
            <w:pPr>
              <w:ind w:left="62"/>
              <w:jc w:val="center"/>
              <w:rPr>
                <w:sz w:val="20"/>
                <w:szCs w:val="20"/>
              </w:rPr>
            </w:pPr>
            <w:r>
              <w:rPr>
                <w:rFonts w:eastAsia="Times New Roman"/>
                <w:i/>
                <w:iCs/>
                <w:w w:val="91"/>
                <w:sz w:val="14"/>
                <w:szCs w:val="14"/>
              </w:rPr>
              <w:t>e</w:t>
            </w:r>
            <w:r>
              <w:rPr>
                <w:rFonts w:eastAsia="Times New Roman"/>
                <w:w w:val="91"/>
                <w:sz w:val="14"/>
                <w:szCs w:val="14"/>
              </w:rPr>
              <w:t>,</w:t>
            </w:r>
            <w:r>
              <w:rPr>
                <w:rFonts w:eastAsia="Times New Roman"/>
                <w:i/>
                <w:iCs/>
                <w:w w:val="91"/>
                <w:sz w:val="14"/>
                <w:szCs w:val="14"/>
              </w:rPr>
              <w:t xml:space="preserve"> B</w:t>
            </w:r>
          </w:p>
        </w:tc>
        <w:tc>
          <w:tcPr>
            <w:tcW w:w="240" w:type="dxa"/>
            <w:vAlign w:val="bottom"/>
          </w:tcPr>
          <w:p w:rsidR="006C7769" w:rsidRDefault="006C7769">
            <w:pPr>
              <w:rPr>
                <w:sz w:val="16"/>
                <w:szCs w:val="16"/>
              </w:rPr>
            </w:pPr>
          </w:p>
        </w:tc>
        <w:tc>
          <w:tcPr>
            <w:tcW w:w="2120" w:type="dxa"/>
            <w:gridSpan w:val="9"/>
            <w:vMerge w:val="restart"/>
            <w:vAlign w:val="bottom"/>
          </w:tcPr>
          <w:p w:rsidR="006C7769" w:rsidRDefault="00B93A8E">
            <w:pPr>
              <w:spacing w:line="270" w:lineRule="exact"/>
              <w:jc w:val="center"/>
              <w:rPr>
                <w:sz w:val="20"/>
                <w:szCs w:val="20"/>
              </w:rPr>
            </w:pPr>
            <w:r>
              <w:rPr>
                <w:rFonts w:ascii="Arial Unicode MS" w:eastAsia="Arial Unicode MS" w:hAnsi="Arial Unicode MS" w:cs="Arial Unicode MS"/>
                <w:i/>
                <w:iCs/>
                <w:sz w:val="24"/>
                <w:szCs w:val="24"/>
              </w:rPr>
              <w:t>π</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0.038 </w:t>
            </w:r>
            <w:r>
              <w:rPr>
                <w:rFonts w:ascii="Symbol" w:eastAsia="Symbol" w:hAnsi="Symbol" w:cs="Symbol"/>
                <w:sz w:val="24"/>
                <w:szCs w:val="24"/>
              </w:rPr>
              <w:t></w:t>
            </w:r>
            <w:r>
              <w:rPr>
                <w:rFonts w:eastAsia="Times New Roman"/>
                <w:sz w:val="24"/>
                <w:szCs w:val="24"/>
              </w:rPr>
              <w:t>1.81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p>
        </w:tc>
        <w:tc>
          <w:tcPr>
            <w:tcW w:w="15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120" w:type="dxa"/>
            <w:gridSpan w:val="2"/>
            <w:vMerge/>
            <w:vAlign w:val="bottom"/>
          </w:tcPr>
          <w:p w:rsidR="006C7769" w:rsidRDefault="006C7769">
            <w:pPr>
              <w:rPr>
                <w:sz w:val="16"/>
                <w:szCs w:val="16"/>
              </w:rPr>
            </w:pPr>
          </w:p>
        </w:tc>
        <w:tc>
          <w:tcPr>
            <w:tcW w:w="1540" w:type="dxa"/>
            <w:vAlign w:val="bottom"/>
          </w:tcPr>
          <w:p w:rsidR="006C7769" w:rsidRDefault="006C7769">
            <w:pPr>
              <w:rPr>
                <w:sz w:val="16"/>
                <w:szCs w:val="16"/>
              </w:rPr>
            </w:pPr>
          </w:p>
        </w:tc>
        <w:tc>
          <w:tcPr>
            <w:tcW w:w="560" w:type="dxa"/>
            <w:vAlign w:val="bottom"/>
          </w:tcPr>
          <w:p w:rsidR="006C7769" w:rsidRDefault="00B93A8E">
            <w:pPr>
              <w:ind w:left="325"/>
              <w:jc w:val="center"/>
              <w:rPr>
                <w:sz w:val="20"/>
                <w:szCs w:val="20"/>
              </w:rPr>
            </w:pPr>
            <w:r>
              <w:rPr>
                <w:rFonts w:eastAsia="Times New Roman"/>
                <w:i/>
                <w:iCs/>
                <w:sz w:val="14"/>
                <w:szCs w:val="14"/>
              </w:rPr>
              <w:t>B</w:t>
            </w:r>
          </w:p>
        </w:tc>
        <w:tc>
          <w:tcPr>
            <w:tcW w:w="7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85"/>
        </w:trPr>
        <w:tc>
          <w:tcPr>
            <w:tcW w:w="20" w:type="dxa"/>
            <w:vAlign w:val="bottom"/>
          </w:tcPr>
          <w:p w:rsidR="006C7769" w:rsidRDefault="006C7769">
            <w:pPr>
              <w:rPr>
                <w:sz w:val="7"/>
                <w:szCs w:val="7"/>
              </w:rPr>
            </w:pPr>
          </w:p>
        </w:tc>
        <w:tc>
          <w:tcPr>
            <w:tcW w:w="34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240" w:type="dxa"/>
            <w:vAlign w:val="bottom"/>
          </w:tcPr>
          <w:p w:rsidR="006C7769" w:rsidRDefault="006C7769">
            <w:pPr>
              <w:rPr>
                <w:sz w:val="7"/>
                <w:szCs w:val="7"/>
              </w:rPr>
            </w:pPr>
          </w:p>
        </w:tc>
        <w:tc>
          <w:tcPr>
            <w:tcW w:w="2120" w:type="dxa"/>
            <w:gridSpan w:val="9"/>
            <w:vMerge/>
            <w:vAlign w:val="bottom"/>
          </w:tcPr>
          <w:p w:rsidR="006C7769" w:rsidRDefault="006C7769">
            <w:pPr>
              <w:rPr>
                <w:sz w:val="7"/>
                <w:szCs w:val="7"/>
              </w:rPr>
            </w:pPr>
          </w:p>
        </w:tc>
        <w:tc>
          <w:tcPr>
            <w:tcW w:w="1520" w:type="dxa"/>
            <w:vAlign w:val="bottom"/>
          </w:tcPr>
          <w:p w:rsidR="006C7769" w:rsidRDefault="006C7769">
            <w:pPr>
              <w:rPr>
                <w:sz w:val="7"/>
                <w:szCs w:val="7"/>
              </w:rPr>
            </w:pPr>
          </w:p>
        </w:tc>
        <w:tc>
          <w:tcPr>
            <w:tcW w:w="16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1540" w:type="dxa"/>
            <w:vAlign w:val="bottom"/>
          </w:tcPr>
          <w:p w:rsidR="006C7769" w:rsidRDefault="006C7769">
            <w:pPr>
              <w:rPr>
                <w:sz w:val="7"/>
                <w:szCs w:val="7"/>
              </w:rPr>
            </w:pPr>
          </w:p>
        </w:tc>
        <w:tc>
          <w:tcPr>
            <w:tcW w:w="560" w:type="dxa"/>
            <w:vAlign w:val="bottom"/>
          </w:tcPr>
          <w:p w:rsidR="006C7769" w:rsidRDefault="006C7769">
            <w:pPr>
              <w:rPr>
                <w:sz w:val="7"/>
                <w:szCs w:val="7"/>
              </w:rPr>
            </w:pPr>
          </w:p>
        </w:tc>
        <w:tc>
          <w:tcPr>
            <w:tcW w:w="7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347"/>
        </w:trPr>
        <w:tc>
          <w:tcPr>
            <w:tcW w:w="6160" w:type="dxa"/>
            <w:gridSpan w:val="19"/>
            <w:vAlign w:val="bottom"/>
          </w:tcPr>
          <w:p w:rsidR="006C7769" w:rsidRDefault="00B93A8E">
            <w:pPr>
              <w:spacing w:line="322" w:lineRule="exact"/>
              <w:ind w:right="1253"/>
              <w:jc w:val="center"/>
              <w:rPr>
                <w:sz w:val="20"/>
                <w:szCs w:val="20"/>
              </w:rPr>
            </w:pPr>
            <w:r>
              <w:rPr>
                <w:rFonts w:ascii="宋体" w:eastAsia="宋体" w:hAnsi="宋体" w:cs="宋体"/>
                <w:w w:val="98"/>
                <w:sz w:val="24"/>
                <w:szCs w:val="24"/>
              </w:rPr>
              <w:t>再设</w:t>
            </w:r>
            <w:r>
              <w:rPr>
                <w:rFonts w:eastAsia="Times New Roman"/>
                <w:w w:val="98"/>
                <w:sz w:val="24"/>
                <w:szCs w:val="24"/>
              </w:rPr>
              <w:t xml:space="preserve"> </w:t>
            </w:r>
            <w:r>
              <w:rPr>
                <w:rFonts w:ascii="Arial Unicode MS" w:eastAsia="Arial Unicode MS" w:hAnsi="Arial Unicode MS" w:cs="Arial Unicode MS"/>
                <w:i/>
                <w:iCs/>
                <w:w w:val="98"/>
                <w:sz w:val="24"/>
                <w:szCs w:val="24"/>
              </w:rPr>
              <w:t>λ</w:t>
            </w:r>
            <w:r>
              <w:rPr>
                <w:rFonts w:eastAsia="Times New Roman"/>
                <w:i/>
                <w:iCs/>
                <w:w w:val="98"/>
                <w:sz w:val="28"/>
                <w:szCs w:val="28"/>
                <w:vertAlign w:val="subscript"/>
              </w:rPr>
              <w:t>A</w:t>
            </w:r>
            <w:r>
              <w:rPr>
                <w:rFonts w:eastAsia="Times New Roman"/>
                <w:w w:val="98"/>
                <w:sz w:val="24"/>
                <w:szCs w:val="24"/>
              </w:rPr>
              <w:t xml:space="preserve"> </w:t>
            </w:r>
            <w:r>
              <w:rPr>
                <w:rFonts w:ascii="Symbol" w:eastAsia="Symbol" w:hAnsi="Symbol" w:cs="Symbol"/>
                <w:w w:val="98"/>
                <w:sz w:val="24"/>
                <w:szCs w:val="24"/>
              </w:rPr>
              <w:t></w:t>
            </w:r>
            <w:r>
              <w:rPr>
                <w:rFonts w:eastAsia="Times New Roman"/>
                <w:w w:val="98"/>
                <w:sz w:val="24"/>
                <w:szCs w:val="24"/>
              </w:rPr>
              <w:t xml:space="preserve"> 0.0302, </w:t>
            </w:r>
            <w:r>
              <w:rPr>
                <w:rFonts w:ascii="Arial Unicode MS" w:eastAsia="Arial Unicode MS" w:hAnsi="Arial Unicode MS" w:cs="Arial Unicode MS"/>
                <w:i/>
                <w:iCs/>
                <w:w w:val="98"/>
                <w:sz w:val="24"/>
                <w:szCs w:val="24"/>
              </w:rPr>
              <w:t>λ</w:t>
            </w:r>
            <w:r>
              <w:rPr>
                <w:rFonts w:eastAsia="Times New Roman"/>
                <w:i/>
                <w:iCs/>
                <w:w w:val="98"/>
                <w:sz w:val="28"/>
                <w:szCs w:val="28"/>
                <w:vertAlign w:val="subscript"/>
              </w:rPr>
              <w:t>B</w:t>
            </w:r>
            <w:r>
              <w:rPr>
                <w:rFonts w:eastAsia="Times New Roman"/>
                <w:w w:val="98"/>
                <w:sz w:val="24"/>
                <w:szCs w:val="24"/>
              </w:rPr>
              <w:t xml:space="preserve"> </w:t>
            </w:r>
            <w:r>
              <w:rPr>
                <w:rFonts w:ascii="Symbol" w:eastAsia="Symbol" w:hAnsi="Symbol" w:cs="Symbol"/>
                <w:w w:val="98"/>
                <w:sz w:val="24"/>
                <w:szCs w:val="24"/>
              </w:rPr>
              <w:t></w:t>
            </w:r>
            <w:r>
              <w:rPr>
                <w:rFonts w:eastAsia="Times New Roman"/>
                <w:w w:val="98"/>
                <w:sz w:val="24"/>
                <w:szCs w:val="24"/>
              </w:rPr>
              <w:t xml:space="preserve"> 0.034,</w:t>
            </w:r>
            <w:r>
              <w:rPr>
                <w:rFonts w:ascii="宋体" w:eastAsia="宋体" w:hAnsi="宋体" w:cs="宋体"/>
                <w:w w:val="98"/>
                <w:sz w:val="24"/>
                <w:szCs w:val="24"/>
              </w:rPr>
              <w:t>算得</w:t>
            </w:r>
            <w:r>
              <w:rPr>
                <w:rFonts w:eastAsia="Times New Roman"/>
                <w:w w:val="98"/>
                <w:sz w:val="24"/>
                <w:szCs w:val="24"/>
              </w:rPr>
              <w:t xml:space="preserve"> </w:t>
            </w:r>
            <w:r>
              <w:rPr>
                <w:rFonts w:eastAsia="Times New Roman"/>
                <w:i/>
                <w:iCs/>
                <w:w w:val="98"/>
                <w:sz w:val="24"/>
                <w:szCs w:val="24"/>
              </w:rPr>
              <w:t>W</w:t>
            </w:r>
            <w:r>
              <w:rPr>
                <w:rFonts w:eastAsia="Times New Roman"/>
                <w:i/>
                <w:iCs/>
                <w:w w:val="98"/>
                <w:sz w:val="28"/>
                <w:szCs w:val="28"/>
                <w:vertAlign w:val="subscript"/>
              </w:rPr>
              <w:t>A</w:t>
            </w:r>
            <w:r>
              <w:rPr>
                <w:rFonts w:eastAsia="Times New Roman"/>
                <w:w w:val="98"/>
                <w:sz w:val="24"/>
                <w:szCs w:val="24"/>
              </w:rPr>
              <w:t xml:space="preserve"> / </w:t>
            </w:r>
            <w:r>
              <w:rPr>
                <w:rFonts w:eastAsia="Times New Roman"/>
                <w:i/>
                <w:iCs/>
                <w:w w:val="98"/>
                <w:sz w:val="24"/>
                <w:szCs w:val="24"/>
              </w:rPr>
              <w:t>W</w:t>
            </w:r>
            <w:r>
              <w:rPr>
                <w:rFonts w:eastAsia="Times New Roman"/>
                <w:i/>
                <w:iCs/>
                <w:w w:val="98"/>
                <w:sz w:val="28"/>
                <w:szCs w:val="28"/>
                <w:vertAlign w:val="subscript"/>
              </w:rPr>
              <w:t>B</w:t>
            </w:r>
            <w:r>
              <w:rPr>
                <w:rFonts w:eastAsia="Times New Roman"/>
                <w:w w:val="98"/>
                <w:sz w:val="24"/>
                <w:szCs w:val="24"/>
              </w:rPr>
              <w:t xml:space="preserve"> </w:t>
            </w:r>
            <w:r>
              <w:rPr>
                <w:rFonts w:ascii="Symbol" w:eastAsia="Symbol" w:hAnsi="Symbol" w:cs="Symbol"/>
                <w:w w:val="98"/>
                <w:sz w:val="24"/>
                <w:szCs w:val="24"/>
              </w:rPr>
              <w:t></w:t>
            </w:r>
            <w:r>
              <w:rPr>
                <w:rFonts w:eastAsia="Times New Roman"/>
                <w:w w:val="98"/>
                <w:sz w:val="24"/>
                <w:szCs w:val="24"/>
              </w:rPr>
              <w:t xml:space="preserve"> 2.58</w:t>
            </w:r>
          </w:p>
        </w:tc>
        <w:tc>
          <w:tcPr>
            <w:tcW w:w="560" w:type="dxa"/>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85"/>
        </w:trPr>
        <w:tc>
          <w:tcPr>
            <w:tcW w:w="20" w:type="dxa"/>
            <w:vAlign w:val="bottom"/>
          </w:tcPr>
          <w:p w:rsidR="006C7769" w:rsidRDefault="006C7769">
            <w:pPr>
              <w:rPr>
                <w:sz w:val="16"/>
                <w:szCs w:val="16"/>
              </w:rPr>
            </w:pPr>
          </w:p>
        </w:tc>
        <w:tc>
          <w:tcPr>
            <w:tcW w:w="4440" w:type="dxa"/>
            <w:gridSpan w:val="14"/>
            <w:vMerge w:val="restart"/>
            <w:vAlign w:val="bottom"/>
          </w:tcPr>
          <w:p w:rsidR="006C7769" w:rsidRDefault="00B93A8E">
            <w:pPr>
              <w:rPr>
                <w:sz w:val="20"/>
                <w:szCs w:val="20"/>
              </w:rPr>
            </w:pPr>
            <w:r>
              <w:rPr>
                <w:rFonts w:eastAsia="Times New Roman"/>
                <w:i/>
                <w:iCs/>
                <w:w w:val="97"/>
                <w:sz w:val="24"/>
                <w:szCs w:val="24"/>
              </w:rPr>
              <w:t>W</w:t>
            </w:r>
            <w:r>
              <w:rPr>
                <w:rFonts w:eastAsia="Times New Roman"/>
                <w:i/>
                <w:iCs/>
                <w:w w:val="97"/>
                <w:sz w:val="28"/>
                <w:szCs w:val="28"/>
                <w:vertAlign w:val="subscript"/>
              </w:rPr>
              <w:t>A</w:t>
            </w:r>
            <w:r>
              <w:rPr>
                <w:rFonts w:eastAsia="Times New Roman"/>
                <w:i/>
                <w:iCs/>
                <w:w w:val="97"/>
                <w:sz w:val="24"/>
                <w:szCs w:val="24"/>
              </w:rPr>
              <w:t xml:space="preserve"> </w:t>
            </w:r>
            <w:r>
              <w:rPr>
                <w:rFonts w:ascii="Symbol" w:eastAsia="Symbol" w:hAnsi="Symbol" w:cs="Symbol"/>
                <w:w w:val="97"/>
                <w:sz w:val="24"/>
                <w:szCs w:val="24"/>
              </w:rPr>
              <w:t></w:t>
            </w:r>
            <w:r>
              <w:rPr>
                <w:rFonts w:eastAsia="Times New Roman"/>
                <w:i/>
                <w:iCs/>
                <w:w w:val="97"/>
                <w:sz w:val="24"/>
                <w:szCs w:val="24"/>
              </w:rPr>
              <w:t xml:space="preserve"> </w:t>
            </w:r>
            <w:r>
              <w:rPr>
                <w:rFonts w:eastAsia="Times New Roman"/>
                <w:w w:val="97"/>
                <w:sz w:val="24"/>
                <w:szCs w:val="24"/>
              </w:rPr>
              <w:t>144</w:t>
            </w:r>
            <w:r>
              <w:rPr>
                <w:rFonts w:eastAsia="Times New Roman"/>
                <w:i/>
                <w:iCs/>
                <w:w w:val="97"/>
                <w:sz w:val="24"/>
                <w:szCs w:val="24"/>
              </w:rPr>
              <w:t xml:space="preserve"> Kg</w:t>
            </w:r>
            <w:r>
              <w:rPr>
                <w:rFonts w:eastAsia="Times New Roman"/>
                <w:w w:val="97"/>
                <w:sz w:val="24"/>
                <w:szCs w:val="24"/>
              </w:rPr>
              <w:t>/</w:t>
            </w:r>
            <w:r>
              <w:rPr>
                <w:rFonts w:eastAsia="Times New Roman"/>
                <w:i/>
                <w:iCs/>
                <w:w w:val="97"/>
                <w:sz w:val="24"/>
                <w:szCs w:val="24"/>
              </w:rPr>
              <w:t xml:space="preserve"> h</w:t>
            </w:r>
            <w:r>
              <w:rPr>
                <w:rFonts w:eastAsia="Times New Roman"/>
                <w:w w:val="97"/>
                <w:sz w:val="24"/>
                <w:szCs w:val="24"/>
              </w:rPr>
              <w:t>,</w:t>
            </w:r>
            <w:r>
              <w:rPr>
                <w:rFonts w:eastAsia="Times New Roman"/>
                <w:i/>
                <w:iCs/>
                <w:w w:val="97"/>
                <w:sz w:val="24"/>
                <w:szCs w:val="24"/>
              </w:rPr>
              <w:t xml:space="preserve"> W</w:t>
            </w:r>
            <w:r>
              <w:rPr>
                <w:rFonts w:eastAsia="Times New Roman"/>
                <w:i/>
                <w:iCs/>
                <w:w w:val="97"/>
                <w:sz w:val="28"/>
                <w:szCs w:val="28"/>
                <w:vertAlign w:val="subscript"/>
              </w:rPr>
              <w:t>B</w:t>
            </w:r>
            <w:r>
              <w:rPr>
                <w:rFonts w:eastAsia="Times New Roman"/>
                <w:i/>
                <w:iCs/>
                <w:w w:val="97"/>
                <w:sz w:val="24"/>
                <w:szCs w:val="24"/>
              </w:rPr>
              <w:t xml:space="preserve"> </w:t>
            </w:r>
            <w:r>
              <w:rPr>
                <w:rFonts w:ascii="Symbol" w:eastAsia="Symbol" w:hAnsi="Symbol" w:cs="Symbol"/>
                <w:w w:val="97"/>
                <w:sz w:val="24"/>
                <w:szCs w:val="24"/>
              </w:rPr>
              <w:t></w:t>
            </w:r>
            <w:r>
              <w:rPr>
                <w:rFonts w:eastAsia="Times New Roman"/>
                <w:i/>
                <w:iCs/>
                <w:w w:val="97"/>
                <w:sz w:val="24"/>
                <w:szCs w:val="24"/>
              </w:rPr>
              <w:t xml:space="preserve"> </w:t>
            </w:r>
            <w:r>
              <w:rPr>
                <w:rFonts w:eastAsia="Times New Roman"/>
                <w:w w:val="97"/>
                <w:sz w:val="24"/>
                <w:szCs w:val="24"/>
              </w:rPr>
              <w:t>56</w:t>
            </w:r>
            <w:r>
              <w:rPr>
                <w:rFonts w:eastAsia="Times New Roman"/>
                <w:i/>
                <w:iCs/>
                <w:w w:val="97"/>
                <w:sz w:val="24"/>
                <w:szCs w:val="24"/>
              </w:rPr>
              <w:t xml:space="preserve"> kg</w:t>
            </w:r>
            <w:r>
              <w:rPr>
                <w:rFonts w:eastAsia="Times New Roman"/>
                <w:w w:val="97"/>
                <w:sz w:val="24"/>
                <w:szCs w:val="24"/>
              </w:rPr>
              <w:t>/</w:t>
            </w:r>
            <w:r>
              <w:rPr>
                <w:rFonts w:eastAsia="Times New Roman"/>
                <w:i/>
                <w:iCs/>
                <w:w w:val="97"/>
                <w:sz w:val="24"/>
                <w:szCs w:val="24"/>
              </w:rPr>
              <w:t xml:space="preserve"> h</w:t>
            </w:r>
            <w:r>
              <w:rPr>
                <w:rFonts w:eastAsia="Times New Roman"/>
                <w:w w:val="97"/>
                <w:sz w:val="24"/>
                <w:szCs w:val="24"/>
              </w:rPr>
              <w:t>,</w:t>
            </w:r>
            <w:r>
              <w:rPr>
                <w:rFonts w:eastAsia="Times New Roman"/>
                <w:i/>
                <w:iCs/>
                <w:w w:val="97"/>
                <w:sz w:val="24"/>
                <w:szCs w:val="24"/>
              </w:rPr>
              <w:t xml:space="preserve"> R</w:t>
            </w:r>
            <w:r>
              <w:rPr>
                <w:rFonts w:eastAsia="Times New Roman"/>
                <w:i/>
                <w:iCs/>
                <w:w w:val="97"/>
                <w:sz w:val="28"/>
                <w:szCs w:val="28"/>
                <w:vertAlign w:val="subscript"/>
              </w:rPr>
              <w:t>e</w:t>
            </w:r>
            <w:r>
              <w:rPr>
                <w:rFonts w:eastAsia="Times New Roman"/>
                <w:w w:val="97"/>
                <w:sz w:val="28"/>
                <w:szCs w:val="28"/>
                <w:vertAlign w:val="subscript"/>
              </w:rPr>
              <w:t>,</w:t>
            </w:r>
            <w:r>
              <w:rPr>
                <w:rFonts w:eastAsia="Times New Roman"/>
                <w:i/>
                <w:iCs/>
                <w:w w:val="97"/>
                <w:sz w:val="24"/>
                <w:szCs w:val="24"/>
              </w:rPr>
              <w:t xml:space="preserve"> </w:t>
            </w:r>
            <w:r>
              <w:rPr>
                <w:rFonts w:eastAsia="Times New Roman"/>
                <w:i/>
                <w:iCs/>
                <w:w w:val="97"/>
                <w:sz w:val="28"/>
                <w:szCs w:val="28"/>
                <w:vertAlign w:val="subscript"/>
              </w:rPr>
              <w:t>A</w:t>
            </w:r>
            <w:r>
              <w:rPr>
                <w:rFonts w:eastAsia="Times New Roman"/>
                <w:i/>
                <w:iCs/>
                <w:w w:val="97"/>
                <w:sz w:val="24"/>
                <w:szCs w:val="24"/>
              </w:rPr>
              <w:t xml:space="preserve"> </w:t>
            </w:r>
            <w:r>
              <w:rPr>
                <w:rFonts w:ascii="Symbol" w:eastAsia="Symbol" w:hAnsi="Symbol" w:cs="Symbol"/>
                <w:w w:val="97"/>
                <w:sz w:val="24"/>
                <w:szCs w:val="24"/>
              </w:rPr>
              <w:t></w:t>
            </w:r>
            <w:r>
              <w:rPr>
                <w:rFonts w:eastAsia="Times New Roman"/>
                <w:i/>
                <w:iCs/>
                <w:w w:val="97"/>
                <w:sz w:val="24"/>
                <w:szCs w:val="24"/>
              </w:rPr>
              <w:t xml:space="preserve"> </w:t>
            </w:r>
            <w:r>
              <w:rPr>
                <w:rFonts w:eastAsia="Times New Roman"/>
                <w:w w:val="97"/>
                <w:sz w:val="24"/>
                <w:szCs w:val="24"/>
              </w:rPr>
              <w:t>5.63</w:t>
            </w:r>
            <w:r>
              <w:rPr>
                <w:rFonts w:ascii="Symbol" w:eastAsia="Symbol" w:hAnsi="Symbol" w:cs="Symbol"/>
                <w:w w:val="97"/>
                <w:sz w:val="24"/>
                <w:szCs w:val="24"/>
              </w:rPr>
              <w:t></w:t>
            </w:r>
            <w:r>
              <w:rPr>
                <w:rFonts w:eastAsia="Times New Roman"/>
                <w:w w:val="97"/>
                <w:sz w:val="24"/>
                <w:szCs w:val="24"/>
              </w:rPr>
              <w:t>10</w:t>
            </w:r>
          </w:p>
        </w:tc>
        <w:tc>
          <w:tcPr>
            <w:tcW w:w="80" w:type="dxa"/>
            <w:gridSpan w:val="2"/>
            <w:vAlign w:val="bottom"/>
          </w:tcPr>
          <w:p w:rsidR="006C7769" w:rsidRDefault="00B93A8E">
            <w:pPr>
              <w:jc w:val="right"/>
              <w:rPr>
                <w:sz w:val="20"/>
                <w:szCs w:val="20"/>
              </w:rPr>
            </w:pPr>
            <w:r>
              <w:rPr>
                <w:rFonts w:eastAsia="Times New Roman"/>
                <w:w w:val="71"/>
                <w:sz w:val="11"/>
                <w:szCs w:val="11"/>
              </w:rPr>
              <w:t>4</w:t>
            </w:r>
          </w:p>
        </w:tc>
        <w:tc>
          <w:tcPr>
            <w:tcW w:w="80" w:type="dxa"/>
            <w:vAlign w:val="bottom"/>
          </w:tcPr>
          <w:p w:rsidR="006C7769" w:rsidRDefault="006C7769">
            <w:pPr>
              <w:rPr>
                <w:sz w:val="16"/>
                <w:szCs w:val="16"/>
              </w:rPr>
            </w:pPr>
          </w:p>
        </w:tc>
        <w:tc>
          <w:tcPr>
            <w:tcW w:w="1540" w:type="dxa"/>
            <w:vAlign w:val="bottom"/>
          </w:tcPr>
          <w:p w:rsidR="006C7769" w:rsidRDefault="00B93A8E">
            <w:pPr>
              <w:spacing w:line="160" w:lineRule="exact"/>
              <w:ind w:right="773"/>
              <w:jc w:val="right"/>
              <w:rPr>
                <w:sz w:val="20"/>
                <w:szCs w:val="20"/>
              </w:rPr>
            </w:pPr>
            <w:r>
              <w:rPr>
                <w:rFonts w:ascii="宋体" w:eastAsia="宋体" w:hAnsi="宋体" w:cs="宋体"/>
                <w:sz w:val="14"/>
                <w:szCs w:val="14"/>
              </w:rPr>
              <w:t>‘</w:t>
            </w:r>
          </w:p>
        </w:tc>
        <w:tc>
          <w:tcPr>
            <w:tcW w:w="560" w:type="dxa"/>
            <w:vAlign w:val="bottom"/>
          </w:tcPr>
          <w:p w:rsidR="006C7769" w:rsidRDefault="006C7769">
            <w:pPr>
              <w:rPr>
                <w:sz w:val="16"/>
                <w:szCs w:val="16"/>
              </w:rPr>
            </w:pPr>
          </w:p>
        </w:tc>
        <w:tc>
          <w:tcPr>
            <w:tcW w:w="7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276"/>
        </w:trPr>
        <w:tc>
          <w:tcPr>
            <w:tcW w:w="20" w:type="dxa"/>
            <w:vAlign w:val="bottom"/>
          </w:tcPr>
          <w:p w:rsidR="006C7769" w:rsidRDefault="006C7769">
            <w:pPr>
              <w:rPr>
                <w:sz w:val="24"/>
                <w:szCs w:val="24"/>
              </w:rPr>
            </w:pPr>
          </w:p>
        </w:tc>
        <w:tc>
          <w:tcPr>
            <w:tcW w:w="4440" w:type="dxa"/>
            <w:gridSpan w:val="14"/>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180" w:type="dxa"/>
            <w:gridSpan w:val="3"/>
            <w:vAlign w:val="bottom"/>
          </w:tcPr>
          <w:p w:rsidR="006C7769" w:rsidRDefault="00B93A8E">
            <w:pPr>
              <w:spacing w:line="276" w:lineRule="exact"/>
              <w:ind w:left="20"/>
              <w:rPr>
                <w:sz w:val="20"/>
                <w:szCs w:val="20"/>
              </w:rPr>
            </w:pPr>
            <w:r>
              <w:rPr>
                <w:rFonts w:eastAsia="Times New Roman"/>
                <w:sz w:val="24"/>
                <w:szCs w:val="24"/>
              </w:rPr>
              <w:t>,</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0.0302,</w:t>
            </w: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8"/>
        </w:trPr>
        <w:tc>
          <w:tcPr>
            <w:tcW w:w="20" w:type="dxa"/>
            <w:vAlign w:val="bottom"/>
          </w:tcPr>
          <w:p w:rsidR="006C7769" w:rsidRDefault="006C7769">
            <w:pPr>
              <w:rPr>
                <w:sz w:val="21"/>
                <w:szCs w:val="21"/>
              </w:rPr>
            </w:pPr>
          </w:p>
        </w:tc>
        <w:tc>
          <w:tcPr>
            <w:tcW w:w="400" w:type="dxa"/>
            <w:gridSpan w:val="2"/>
            <w:vAlign w:val="bottom"/>
          </w:tcPr>
          <w:p w:rsidR="006C7769" w:rsidRDefault="00B93A8E">
            <w:pPr>
              <w:spacing w:line="248" w:lineRule="exact"/>
              <w:ind w:left="40"/>
              <w:rPr>
                <w:sz w:val="20"/>
                <w:szCs w:val="20"/>
              </w:rPr>
            </w:pPr>
            <w:r>
              <w:rPr>
                <w:rFonts w:eastAsia="Times New Roman"/>
                <w:i/>
                <w:iCs/>
                <w:sz w:val="24"/>
                <w:szCs w:val="24"/>
              </w:rPr>
              <w:t>R</w:t>
            </w:r>
          </w:p>
        </w:tc>
        <w:tc>
          <w:tcPr>
            <w:tcW w:w="1080" w:type="dxa"/>
            <w:gridSpan w:val="5"/>
            <w:vAlign w:val="bottom"/>
          </w:tcPr>
          <w:p w:rsidR="006C7769" w:rsidRDefault="00B93A8E">
            <w:pPr>
              <w:spacing w:line="248" w:lineRule="exact"/>
              <w:ind w:left="40"/>
              <w:rPr>
                <w:sz w:val="20"/>
                <w:szCs w:val="20"/>
              </w:rPr>
            </w:pPr>
            <w:r>
              <w:rPr>
                <w:rFonts w:ascii="Symbol" w:eastAsia="Symbol" w:hAnsi="Symbol" w:cs="Symbol"/>
                <w:sz w:val="24"/>
                <w:szCs w:val="24"/>
              </w:rPr>
              <w:t></w:t>
            </w:r>
            <w:r>
              <w:rPr>
                <w:rFonts w:eastAsia="Times New Roman"/>
                <w:sz w:val="24"/>
                <w:szCs w:val="24"/>
              </w:rPr>
              <w:t xml:space="preserve"> 2.88 </w:t>
            </w:r>
            <w:r>
              <w:rPr>
                <w:rFonts w:ascii="Symbol" w:eastAsia="Symbol" w:hAnsi="Symbol" w:cs="Symbol"/>
                <w:sz w:val="24"/>
                <w:szCs w:val="24"/>
              </w:rPr>
              <w:t></w:t>
            </w:r>
            <w:r>
              <w:rPr>
                <w:rFonts w:eastAsia="Times New Roman"/>
                <w:sz w:val="24"/>
                <w:szCs w:val="24"/>
              </w:rPr>
              <w:t>10</w:t>
            </w:r>
          </w:p>
        </w:tc>
        <w:tc>
          <w:tcPr>
            <w:tcW w:w="980" w:type="dxa"/>
            <w:gridSpan w:val="4"/>
            <w:vAlign w:val="bottom"/>
          </w:tcPr>
          <w:p w:rsidR="006C7769" w:rsidRDefault="00B93A8E">
            <w:pPr>
              <w:spacing w:line="247" w:lineRule="exact"/>
              <w:ind w:left="20"/>
              <w:rPr>
                <w:sz w:val="20"/>
                <w:szCs w:val="20"/>
              </w:rPr>
            </w:pPr>
            <w:r>
              <w:rPr>
                <w:rFonts w:eastAsia="Times New Roman"/>
                <w:sz w:val="28"/>
                <w:szCs w:val="28"/>
                <w:vertAlign w:val="superscript"/>
              </w:rPr>
              <w:t>4</w:t>
            </w:r>
            <w:r>
              <w:rPr>
                <w:rFonts w:eastAsia="Times New Roman"/>
                <w:sz w:val="24"/>
                <w:szCs w:val="24"/>
              </w:rPr>
              <w:t xml:space="preserve"> ,</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perscript"/>
              </w:rPr>
              <w:t>'</w:t>
            </w:r>
          </w:p>
        </w:tc>
        <w:tc>
          <w:tcPr>
            <w:tcW w:w="1820" w:type="dxa"/>
            <w:gridSpan w:val="2"/>
            <w:vAlign w:val="bottom"/>
          </w:tcPr>
          <w:p w:rsidR="006C7769" w:rsidRDefault="00B93A8E">
            <w:pPr>
              <w:spacing w:line="248" w:lineRule="exact"/>
              <w:ind w:right="940"/>
              <w:jc w:val="right"/>
              <w:rPr>
                <w:sz w:val="20"/>
                <w:szCs w:val="20"/>
              </w:rPr>
            </w:pPr>
            <w:r>
              <w:rPr>
                <w:rFonts w:ascii="Symbol" w:eastAsia="Symbol" w:hAnsi="Symbol" w:cs="Symbol"/>
                <w:sz w:val="24"/>
                <w:szCs w:val="24"/>
              </w:rPr>
              <w:t></w:t>
            </w:r>
            <w:r>
              <w:rPr>
                <w:rFonts w:eastAsia="Times New Roman"/>
                <w:sz w:val="24"/>
                <w:szCs w:val="24"/>
              </w:rPr>
              <w:t xml:space="preserve"> 0.034</w:t>
            </w:r>
          </w:p>
        </w:tc>
        <w:tc>
          <w:tcPr>
            <w:tcW w:w="16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1540" w:type="dxa"/>
            <w:vAlign w:val="bottom"/>
          </w:tcPr>
          <w:p w:rsidR="006C7769" w:rsidRDefault="006C7769">
            <w:pPr>
              <w:rPr>
                <w:sz w:val="21"/>
                <w:szCs w:val="21"/>
              </w:rPr>
            </w:pPr>
          </w:p>
        </w:tc>
        <w:tc>
          <w:tcPr>
            <w:tcW w:w="560" w:type="dxa"/>
            <w:vAlign w:val="bottom"/>
          </w:tcPr>
          <w:p w:rsidR="006C7769" w:rsidRDefault="006C7769">
            <w:pPr>
              <w:rPr>
                <w:sz w:val="21"/>
                <w:szCs w:val="21"/>
              </w:rPr>
            </w:pPr>
          </w:p>
        </w:tc>
        <w:tc>
          <w:tcPr>
            <w:tcW w:w="78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185"/>
        </w:trPr>
        <w:tc>
          <w:tcPr>
            <w:tcW w:w="20" w:type="dxa"/>
            <w:vAlign w:val="bottom"/>
          </w:tcPr>
          <w:p w:rsidR="006C7769" w:rsidRDefault="006C7769">
            <w:pPr>
              <w:rPr>
                <w:sz w:val="16"/>
                <w:szCs w:val="16"/>
              </w:rPr>
            </w:pPr>
          </w:p>
        </w:tc>
        <w:tc>
          <w:tcPr>
            <w:tcW w:w="400" w:type="dxa"/>
            <w:gridSpan w:val="2"/>
            <w:vAlign w:val="bottom"/>
          </w:tcPr>
          <w:p w:rsidR="006C7769" w:rsidRDefault="00B93A8E">
            <w:pPr>
              <w:ind w:left="62"/>
              <w:jc w:val="center"/>
              <w:rPr>
                <w:sz w:val="20"/>
                <w:szCs w:val="20"/>
              </w:rPr>
            </w:pPr>
            <w:r>
              <w:rPr>
                <w:rFonts w:eastAsia="Times New Roman"/>
                <w:i/>
                <w:iCs/>
                <w:w w:val="91"/>
                <w:sz w:val="14"/>
                <w:szCs w:val="14"/>
              </w:rPr>
              <w:t>e</w:t>
            </w:r>
            <w:r>
              <w:rPr>
                <w:rFonts w:eastAsia="Times New Roman"/>
                <w:w w:val="91"/>
                <w:sz w:val="14"/>
                <w:szCs w:val="14"/>
              </w:rPr>
              <w:t>,</w:t>
            </w:r>
            <w:r>
              <w:rPr>
                <w:rFonts w:eastAsia="Times New Roman"/>
                <w:i/>
                <w:iCs/>
                <w:w w:val="91"/>
                <w:sz w:val="14"/>
                <w:szCs w:val="14"/>
              </w:rPr>
              <w:t xml:space="preserve"> B</w:t>
            </w:r>
          </w:p>
        </w:tc>
        <w:tc>
          <w:tcPr>
            <w:tcW w:w="24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300" w:type="dxa"/>
            <w:vAlign w:val="bottom"/>
          </w:tcPr>
          <w:p w:rsidR="006C7769" w:rsidRDefault="006C7769">
            <w:pPr>
              <w:rPr>
                <w:sz w:val="16"/>
                <w:szCs w:val="16"/>
              </w:rPr>
            </w:pPr>
          </w:p>
        </w:tc>
        <w:tc>
          <w:tcPr>
            <w:tcW w:w="28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460" w:type="dxa"/>
            <w:vAlign w:val="bottom"/>
          </w:tcPr>
          <w:p w:rsidR="006C7769" w:rsidRDefault="006C7769">
            <w:pPr>
              <w:rPr>
                <w:sz w:val="16"/>
                <w:szCs w:val="16"/>
              </w:rPr>
            </w:pPr>
          </w:p>
        </w:tc>
        <w:tc>
          <w:tcPr>
            <w:tcW w:w="220" w:type="dxa"/>
            <w:vAlign w:val="bottom"/>
          </w:tcPr>
          <w:p w:rsidR="006C7769" w:rsidRDefault="00B93A8E">
            <w:pPr>
              <w:jc w:val="center"/>
              <w:rPr>
                <w:sz w:val="20"/>
                <w:szCs w:val="20"/>
              </w:rPr>
            </w:pPr>
            <w:r>
              <w:rPr>
                <w:rFonts w:eastAsia="Times New Roman"/>
                <w:i/>
                <w:iCs/>
                <w:w w:val="92"/>
                <w:sz w:val="14"/>
                <w:szCs w:val="14"/>
              </w:rPr>
              <w:t>B</w:t>
            </w:r>
          </w:p>
        </w:tc>
        <w:tc>
          <w:tcPr>
            <w:tcW w:w="300" w:type="dxa"/>
            <w:vAlign w:val="bottom"/>
          </w:tcPr>
          <w:p w:rsidR="006C7769" w:rsidRDefault="006C7769">
            <w:pPr>
              <w:rPr>
                <w:sz w:val="16"/>
                <w:szCs w:val="16"/>
              </w:rPr>
            </w:pPr>
          </w:p>
        </w:tc>
        <w:tc>
          <w:tcPr>
            <w:tcW w:w="15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1540" w:type="dxa"/>
            <w:vAlign w:val="bottom"/>
          </w:tcPr>
          <w:p w:rsidR="006C7769" w:rsidRDefault="006C7769">
            <w:pPr>
              <w:rPr>
                <w:sz w:val="16"/>
                <w:szCs w:val="16"/>
              </w:rPr>
            </w:pPr>
          </w:p>
        </w:tc>
        <w:tc>
          <w:tcPr>
            <w:tcW w:w="560" w:type="dxa"/>
            <w:vAlign w:val="bottom"/>
          </w:tcPr>
          <w:p w:rsidR="006C7769" w:rsidRDefault="006C7769">
            <w:pPr>
              <w:rPr>
                <w:sz w:val="16"/>
                <w:szCs w:val="16"/>
              </w:rPr>
            </w:pPr>
          </w:p>
        </w:tc>
        <w:tc>
          <w:tcPr>
            <w:tcW w:w="780" w:type="dxa"/>
            <w:vAlign w:val="bottom"/>
          </w:tcPr>
          <w:p w:rsidR="006C7769" w:rsidRDefault="006C7769">
            <w:pPr>
              <w:rPr>
                <w:sz w:val="16"/>
                <w:szCs w:val="16"/>
              </w:rPr>
            </w:pPr>
          </w:p>
        </w:tc>
        <w:tc>
          <w:tcPr>
            <w:tcW w:w="0" w:type="dxa"/>
            <w:vAlign w:val="bottom"/>
          </w:tcPr>
          <w:p w:rsidR="006C7769" w:rsidRDefault="006C7769">
            <w:pPr>
              <w:rPr>
                <w:sz w:val="1"/>
                <w:szCs w:val="1"/>
              </w:rPr>
            </w:pPr>
          </w:p>
        </w:tc>
      </w:tr>
    </w:tbl>
    <w:p w:rsidR="006C7769" w:rsidRDefault="00B93A8E">
      <w:pPr>
        <w:spacing w:line="318" w:lineRule="exact"/>
        <w:ind w:left="360"/>
        <w:rPr>
          <w:sz w:val="20"/>
          <w:szCs w:val="20"/>
        </w:rPr>
      </w:pPr>
      <w:r>
        <w:rPr>
          <w:rFonts w:ascii="宋体" w:eastAsia="宋体" w:hAnsi="宋体" w:cs="宋体"/>
          <w:sz w:val="24"/>
          <w:szCs w:val="24"/>
        </w:rPr>
        <w:t>因核算得的</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i/>
          <w:iCs/>
          <w:sz w:val="28"/>
          <w:szCs w:val="28"/>
          <w:vertAlign w:val="subscript"/>
        </w:rPr>
        <w:t>A</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i/>
          <w:iCs/>
          <w:sz w:val="28"/>
          <w:szCs w:val="28"/>
          <w:vertAlign w:val="subscript"/>
        </w:rPr>
        <w:t>B</w:t>
      </w:r>
      <w:r>
        <w:rPr>
          <w:rFonts w:ascii="宋体" w:eastAsia="宋体" w:hAnsi="宋体" w:cs="宋体"/>
          <w:sz w:val="24"/>
          <w:szCs w:val="24"/>
        </w:rPr>
        <w:t>值与原设的一致，故</w:t>
      </w:r>
      <w:r>
        <w:rPr>
          <w:rFonts w:eastAsia="Times New Roman"/>
          <w:sz w:val="24"/>
          <w:szCs w:val="24"/>
        </w:rPr>
        <w:t xml:space="preserve"> </w:t>
      </w:r>
      <w:r>
        <w:rPr>
          <w:rFonts w:eastAsia="Times New Roman"/>
          <w:i/>
          <w:iCs/>
          <w:sz w:val="24"/>
          <w:szCs w:val="24"/>
        </w:rPr>
        <w:t>W</w:t>
      </w:r>
      <w:r>
        <w:rPr>
          <w:rFonts w:eastAsia="Times New Roman"/>
          <w:i/>
          <w:iCs/>
          <w:sz w:val="28"/>
          <w:szCs w:val="28"/>
          <w:vertAlign w:val="subscript"/>
        </w:rPr>
        <w:t>A</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144 </w:t>
      </w:r>
      <w:r>
        <w:rPr>
          <w:rFonts w:eastAsia="Times New Roman"/>
          <w:i/>
          <w:iCs/>
          <w:sz w:val="24"/>
          <w:szCs w:val="24"/>
        </w:rPr>
        <w:t>Kg</w:t>
      </w:r>
      <w:r>
        <w:rPr>
          <w:rFonts w:eastAsia="Times New Roman"/>
          <w:sz w:val="24"/>
          <w:szCs w:val="24"/>
        </w:rPr>
        <w:t xml:space="preserve">/ </w:t>
      </w:r>
      <w:r>
        <w:rPr>
          <w:rFonts w:eastAsia="Times New Roman"/>
          <w:i/>
          <w:iCs/>
          <w:sz w:val="24"/>
          <w:szCs w:val="24"/>
        </w:rPr>
        <w:t>h</w:t>
      </w:r>
      <w:r>
        <w:rPr>
          <w:rFonts w:eastAsia="Times New Roman"/>
          <w:sz w:val="24"/>
          <w:szCs w:val="24"/>
        </w:rPr>
        <w:t xml:space="preserve">, </w:t>
      </w:r>
      <w:r>
        <w:rPr>
          <w:rFonts w:eastAsia="Times New Roman"/>
          <w:i/>
          <w:iCs/>
          <w:sz w:val="24"/>
          <w:szCs w:val="24"/>
        </w:rPr>
        <w:t>W</w:t>
      </w:r>
      <w:r>
        <w:rPr>
          <w:rFonts w:eastAsia="Times New Roman"/>
          <w:i/>
          <w:iCs/>
          <w:sz w:val="28"/>
          <w:szCs w:val="28"/>
          <w:vertAlign w:val="subscript"/>
        </w:rPr>
        <w:t>B</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56 </w:t>
      </w:r>
      <w:r>
        <w:rPr>
          <w:rFonts w:eastAsia="Times New Roman"/>
          <w:i/>
          <w:iCs/>
          <w:sz w:val="24"/>
          <w:szCs w:val="24"/>
        </w:rPr>
        <w:t>Kg</w:t>
      </w:r>
      <w:r>
        <w:rPr>
          <w:rFonts w:eastAsia="Times New Roman"/>
          <w:sz w:val="24"/>
          <w:szCs w:val="24"/>
        </w:rPr>
        <w:t xml:space="preserve">/ </w:t>
      </w:r>
      <w:r>
        <w:rPr>
          <w:rFonts w:eastAsia="Times New Roman"/>
          <w:i/>
          <w:iCs/>
          <w:sz w:val="24"/>
          <w:szCs w:val="24"/>
        </w:rPr>
        <w:t>h</w:t>
      </w:r>
    </w:p>
    <w:p w:rsidR="006C7769" w:rsidRDefault="006C7769">
      <w:pPr>
        <w:spacing w:line="310" w:lineRule="exact"/>
        <w:rPr>
          <w:sz w:val="20"/>
          <w:szCs w:val="20"/>
        </w:rPr>
      </w:pPr>
    </w:p>
    <w:p w:rsidR="006C7769" w:rsidRDefault="00B93A8E">
      <w:pPr>
        <w:spacing w:line="263" w:lineRule="exact"/>
        <w:ind w:right="6"/>
        <w:jc w:val="center"/>
        <w:rPr>
          <w:rFonts w:ascii="宋体" w:eastAsia="宋体" w:hAnsi="宋体" w:cs="宋体"/>
          <w:sz w:val="23"/>
          <w:szCs w:val="23"/>
        </w:rPr>
      </w:pPr>
      <w:r>
        <w:rPr>
          <w:rFonts w:ascii="宋体" w:eastAsia="宋体" w:hAnsi="宋体" w:cs="宋体"/>
          <w:sz w:val="23"/>
          <w:szCs w:val="23"/>
        </w:rPr>
        <w:t>38．某水塔供水流程</w:t>
      </w:r>
      <w:hyperlink r:id="rId86">
        <w:r>
          <w:rPr>
            <w:rFonts w:ascii="宋体" w:eastAsia="宋体" w:hAnsi="宋体" w:cs="宋体"/>
            <w:color w:val="0000FF"/>
            <w:sz w:val="23"/>
            <w:szCs w:val="23"/>
            <w:u w:val="single"/>
          </w:rPr>
          <w:t>如附图的</w:t>
        </w:r>
        <w:r>
          <w:rPr>
            <w:rFonts w:ascii="宋体" w:eastAsia="宋体" w:hAnsi="宋体" w:cs="宋体"/>
            <w:sz w:val="23"/>
            <w:szCs w:val="23"/>
            <w:u w:val="single"/>
          </w:rPr>
          <w:t xml:space="preserve"> </w:t>
        </w:r>
        <w:r>
          <w:rPr>
            <w:rFonts w:ascii="宋体" w:eastAsia="宋体" w:hAnsi="宋体" w:cs="宋体"/>
            <w:color w:val="0000FF"/>
            <w:sz w:val="23"/>
            <w:szCs w:val="23"/>
            <w:u w:val="single"/>
          </w:rPr>
          <w:t>a)图所示</w:t>
        </w:r>
      </w:hyperlink>
      <w:r>
        <w:rPr>
          <w:rFonts w:ascii="宋体" w:eastAsia="宋体" w:hAnsi="宋体" w:cs="宋体"/>
          <w:sz w:val="23"/>
          <w:szCs w:val="23"/>
        </w:rPr>
        <w:t>，管长为 L。现需增加 50%的流量，拟采</w:t>
      </w:r>
    </w:p>
    <w:p w:rsidR="006C7769" w:rsidRDefault="006C7769">
      <w:pPr>
        <w:spacing w:line="72" w:lineRule="exact"/>
        <w:rPr>
          <w:sz w:val="20"/>
          <w:szCs w:val="20"/>
        </w:rPr>
      </w:pPr>
    </w:p>
    <w:p w:rsidR="006C7769" w:rsidRDefault="00B93A8E" w:rsidP="007343B3">
      <w:pPr>
        <w:numPr>
          <w:ilvl w:val="0"/>
          <w:numId w:val="22"/>
        </w:numPr>
        <w:tabs>
          <w:tab w:val="left" w:pos="660"/>
        </w:tabs>
        <w:spacing w:line="288" w:lineRule="exact"/>
        <w:ind w:left="360" w:right="366"/>
        <w:jc w:val="both"/>
        <w:rPr>
          <w:rFonts w:ascii="宋体" w:eastAsia="宋体" w:hAnsi="宋体" w:cs="宋体"/>
          <w:sz w:val="24"/>
          <w:szCs w:val="24"/>
        </w:rPr>
      </w:pPr>
      <w:r>
        <w:rPr>
          <w:rFonts w:ascii="宋体" w:eastAsia="宋体" w:hAnsi="宋体" w:cs="宋体"/>
          <w:sz w:val="24"/>
          <w:szCs w:val="24"/>
        </w:rPr>
        <w:t>b)流程。b)流程中各管管径均与 a)流程的相同，其 L/2 管长为两管并联。设局部阻力不计，所有管内流体流动的摩擦系数λ值均相等且为常数。问：b)方案能否满足要求。</w:t>
      </w:r>
    </w:p>
    <w:p w:rsidR="006C7769" w:rsidRDefault="006C7769">
      <w:pPr>
        <w:spacing w:line="289"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120"/>
        <w:gridCol w:w="680"/>
        <w:gridCol w:w="1500"/>
        <w:gridCol w:w="1560"/>
        <w:gridCol w:w="240"/>
        <w:gridCol w:w="1080"/>
        <w:gridCol w:w="20"/>
      </w:tblGrid>
      <w:tr w:rsidR="006C7769">
        <w:trPr>
          <w:trHeight w:val="322"/>
        </w:trPr>
        <w:tc>
          <w:tcPr>
            <w:tcW w:w="1120" w:type="dxa"/>
            <w:vMerge w:val="restart"/>
            <w:vAlign w:val="bottom"/>
          </w:tcPr>
          <w:p w:rsidR="006C7769" w:rsidRDefault="00B93A8E">
            <w:pPr>
              <w:spacing w:line="295" w:lineRule="exact"/>
              <w:rPr>
                <w:sz w:val="20"/>
                <w:szCs w:val="20"/>
              </w:rPr>
            </w:pPr>
            <w:r>
              <w:rPr>
                <w:rFonts w:ascii="宋体" w:eastAsia="宋体" w:hAnsi="宋体" w:cs="宋体"/>
                <w:w w:val="90"/>
                <w:sz w:val="24"/>
                <w:szCs w:val="24"/>
              </w:rPr>
              <w:t>解：</w:t>
            </w:r>
            <w:r>
              <w:rPr>
                <w:rFonts w:eastAsia="Times New Roman"/>
                <w:w w:val="90"/>
                <w:sz w:val="24"/>
                <w:szCs w:val="24"/>
              </w:rPr>
              <w:t>(</w:t>
            </w:r>
            <w:r>
              <w:rPr>
                <w:rFonts w:eastAsia="Times New Roman"/>
                <w:i/>
                <w:iCs/>
                <w:w w:val="90"/>
                <w:sz w:val="24"/>
                <w:szCs w:val="24"/>
              </w:rPr>
              <w:t>A</w:t>
            </w:r>
            <w:r>
              <w:rPr>
                <w:rFonts w:eastAsia="Times New Roman"/>
                <w:w w:val="90"/>
                <w:sz w:val="24"/>
                <w:szCs w:val="24"/>
              </w:rPr>
              <w:t xml:space="preserve">) </w:t>
            </w:r>
            <w:r>
              <w:rPr>
                <w:rFonts w:eastAsia="Times New Roman"/>
                <w:i/>
                <w:iCs/>
                <w:w w:val="90"/>
                <w:sz w:val="24"/>
                <w:szCs w:val="24"/>
              </w:rPr>
              <w:t>H</w:t>
            </w:r>
            <w:r>
              <w:rPr>
                <w:rFonts w:eastAsia="Times New Roman"/>
                <w:w w:val="90"/>
                <w:sz w:val="24"/>
                <w:szCs w:val="24"/>
              </w:rPr>
              <w:t xml:space="preserve"> </w:t>
            </w:r>
            <w:r>
              <w:rPr>
                <w:rFonts w:ascii="Symbol" w:eastAsia="Symbol" w:hAnsi="Symbol" w:cs="Symbol"/>
                <w:w w:val="90"/>
                <w:sz w:val="24"/>
                <w:szCs w:val="24"/>
              </w:rPr>
              <w:t></w:t>
            </w:r>
          </w:p>
        </w:tc>
        <w:tc>
          <w:tcPr>
            <w:tcW w:w="680" w:type="dxa"/>
            <w:vAlign w:val="bottom"/>
          </w:tcPr>
          <w:p w:rsidR="006C7769" w:rsidRDefault="00B93A8E">
            <w:pPr>
              <w:spacing w:line="322" w:lineRule="exact"/>
              <w:ind w:left="40"/>
              <w:rPr>
                <w:sz w:val="20"/>
                <w:szCs w:val="20"/>
              </w:rPr>
            </w:pPr>
            <w:r>
              <w:rPr>
                <w:rFonts w:eastAsia="Times New Roman"/>
                <w:sz w:val="24"/>
                <w:szCs w:val="24"/>
              </w:rPr>
              <w:t xml:space="preserve">8 </w:t>
            </w:r>
            <w:r>
              <w:rPr>
                <w:rFonts w:ascii="Arial Unicode MS" w:eastAsia="Arial Unicode MS" w:hAnsi="Arial Unicode MS" w:cs="Arial Unicode MS"/>
                <w:i/>
                <w:iCs/>
                <w:sz w:val="24"/>
                <w:szCs w:val="24"/>
              </w:rPr>
              <w:t>λ</w:t>
            </w:r>
            <w:r>
              <w:rPr>
                <w:rFonts w:eastAsia="Times New Roman"/>
                <w:i/>
                <w:iCs/>
                <w:sz w:val="24"/>
                <w:szCs w:val="24"/>
              </w:rPr>
              <w:t>lV</w:t>
            </w:r>
            <w:r>
              <w:rPr>
                <w:rFonts w:eastAsia="Times New Roman"/>
                <w:sz w:val="28"/>
                <w:szCs w:val="28"/>
                <w:vertAlign w:val="superscript"/>
              </w:rPr>
              <w:t>2</w:t>
            </w:r>
          </w:p>
        </w:tc>
        <w:tc>
          <w:tcPr>
            <w:tcW w:w="1500" w:type="dxa"/>
            <w:vMerge w:val="restart"/>
            <w:vAlign w:val="bottom"/>
          </w:tcPr>
          <w:p w:rsidR="006C7769" w:rsidRDefault="00B93A8E">
            <w:pPr>
              <w:ind w:left="680"/>
              <w:rPr>
                <w:sz w:val="20"/>
                <w:szCs w:val="20"/>
              </w:rPr>
            </w:pPr>
            <w:r>
              <w:rPr>
                <w:rFonts w:eastAsia="Times New Roman"/>
                <w:sz w:val="24"/>
                <w:szCs w:val="24"/>
              </w:rPr>
              <w:t xml:space="preserve">( </w:t>
            </w:r>
            <w:r>
              <w:rPr>
                <w:rFonts w:eastAsia="Times New Roman"/>
                <w:i/>
                <w:iCs/>
                <w:sz w:val="24"/>
                <w:szCs w:val="24"/>
              </w:rPr>
              <w:t>B</w:t>
            </w:r>
            <w:r>
              <w:rPr>
                <w:rFonts w:eastAsia="Times New Roman"/>
                <w:sz w:val="24"/>
                <w:szCs w:val="24"/>
              </w:rPr>
              <w:t xml:space="preserve">) </w:t>
            </w:r>
            <w:r>
              <w:rPr>
                <w:rFonts w:eastAsia="Times New Roman"/>
                <w:i/>
                <w:iCs/>
                <w:sz w:val="24"/>
                <w:szCs w:val="24"/>
              </w:rPr>
              <w:t>H</w:t>
            </w:r>
            <w:r>
              <w:rPr>
                <w:rFonts w:eastAsia="Times New Roman"/>
                <w:sz w:val="24"/>
                <w:szCs w:val="24"/>
              </w:rPr>
              <w:t xml:space="preserve"> </w:t>
            </w:r>
            <w:r>
              <w:rPr>
                <w:rFonts w:ascii="Symbol" w:eastAsia="Symbol" w:hAnsi="Symbol" w:cs="Symbol"/>
                <w:sz w:val="24"/>
                <w:szCs w:val="24"/>
              </w:rPr>
              <w:t></w:t>
            </w:r>
          </w:p>
        </w:tc>
        <w:tc>
          <w:tcPr>
            <w:tcW w:w="1560" w:type="dxa"/>
            <w:vAlign w:val="bottom"/>
          </w:tcPr>
          <w:p w:rsidR="006C7769" w:rsidRDefault="00B93A8E">
            <w:pPr>
              <w:spacing w:line="322" w:lineRule="exact"/>
              <w:jc w:val="center"/>
              <w:rPr>
                <w:sz w:val="20"/>
                <w:szCs w:val="20"/>
              </w:rPr>
            </w:pPr>
            <w:r>
              <w:rPr>
                <w:rFonts w:eastAsia="Times New Roman"/>
                <w:w w:val="99"/>
                <w:sz w:val="24"/>
                <w:szCs w:val="24"/>
              </w:rPr>
              <w:t xml:space="preserve">8 </w:t>
            </w:r>
            <w:r>
              <w:rPr>
                <w:rFonts w:ascii="Arial Unicode MS" w:eastAsia="Arial Unicode MS" w:hAnsi="Arial Unicode MS" w:cs="Arial Unicode MS"/>
                <w:i/>
                <w:iCs/>
                <w:w w:val="99"/>
                <w:sz w:val="24"/>
                <w:szCs w:val="24"/>
              </w:rPr>
              <w:t>λ</w:t>
            </w:r>
            <w:r>
              <w:rPr>
                <w:rFonts w:eastAsia="Times New Roman"/>
                <w:w w:val="99"/>
                <w:sz w:val="24"/>
                <w:szCs w:val="24"/>
              </w:rPr>
              <w:t>(1/ 2)(</w:t>
            </w:r>
            <w:r>
              <w:rPr>
                <w:rFonts w:eastAsia="Times New Roman"/>
                <w:i/>
                <w:iCs/>
                <w:w w:val="99"/>
                <w:sz w:val="24"/>
                <w:szCs w:val="24"/>
              </w:rPr>
              <w:t>V</w:t>
            </w:r>
            <w:r>
              <w:rPr>
                <w:rFonts w:eastAsia="Times New Roman"/>
                <w:w w:val="99"/>
                <w:sz w:val="24"/>
                <w:szCs w:val="24"/>
              </w:rPr>
              <w:t xml:space="preserve"> / 2)</w:t>
            </w:r>
            <w:r>
              <w:rPr>
                <w:rFonts w:eastAsia="Times New Roman"/>
                <w:w w:val="99"/>
                <w:sz w:val="28"/>
                <w:szCs w:val="28"/>
                <w:vertAlign w:val="superscript"/>
              </w:rPr>
              <w:t>2</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080" w:type="dxa"/>
            <w:vAlign w:val="bottom"/>
          </w:tcPr>
          <w:p w:rsidR="006C7769" w:rsidRDefault="00B93A8E">
            <w:pPr>
              <w:spacing w:line="322" w:lineRule="exact"/>
              <w:jc w:val="center"/>
              <w:rPr>
                <w:sz w:val="20"/>
                <w:szCs w:val="20"/>
              </w:rPr>
            </w:pPr>
            <w:r>
              <w:rPr>
                <w:rFonts w:eastAsia="Times New Roman"/>
                <w:w w:val="95"/>
                <w:sz w:val="24"/>
                <w:szCs w:val="24"/>
              </w:rPr>
              <w:t xml:space="preserve">8 </w:t>
            </w:r>
            <w:r>
              <w:rPr>
                <w:rFonts w:ascii="Arial Unicode MS" w:eastAsia="Arial Unicode MS" w:hAnsi="Arial Unicode MS" w:cs="Arial Unicode MS"/>
                <w:i/>
                <w:iCs/>
                <w:w w:val="95"/>
                <w:sz w:val="24"/>
                <w:szCs w:val="24"/>
              </w:rPr>
              <w:t>λ</w:t>
            </w:r>
            <w:r>
              <w:rPr>
                <w:rFonts w:eastAsia="Times New Roman"/>
                <w:w w:val="95"/>
                <w:sz w:val="24"/>
                <w:szCs w:val="24"/>
              </w:rPr>
              <w:t>(1/ 2)</w:t>
            </w:r>
            <w:r>
              <w:rPr>
                <w:rFonts w:eastAsia="Times New Roman"/>
                <w:i/>
                <w:iCs/>
                <w:w w:val="95"/>
                <w:sz w:val="24"/>
                <w:szCs w:val="24"/>
              </w:rPr>
              <w:t>V</w:t>
            </w:r>
            <w:r>
              <w:rPr>
                <w:rFonts w:eastAsia="Times New Roman"/>
                <w:w w:val="95"/>
                <w:sz w:val="28"/>
                <w:szCs w:val="28"/>
                <w:vertAlign w:val="superscript"/>
              </w:rPr>
              <w:t>2</w:t>
            </w:r>
          </w:p>
        </w:tc>
        <w:tc>
          <w:tcPr>
            <w:tcW w:w="0" w:type="dxa"/>
            <w:vAlign w:val="bottom"/>
          </w:tcPr>
          <w:p w:rsidR="006C7769" w:rsidRDefault="006C7769">
            <w:pPr>
              <w:rPr>
                <w:sz w:val="1"/>
                <w:szCs w:val="1"/>
              </w:rPr>
            </w:pPr>
          </w:p>
        </w:tc>
      </w:tr>
      <w:tr w:rsidR="006C7769">
        <w:tc>
          <w:tcPr>
            <w:tcW w:w="1120" w:type="dxa"/>
            <w:vMerge/>
            <w:vAlign w:val="bottom"/>
          </w:tcPr>
          <w:p w:rsidR="006C7769" w:rsidRDefault="006C7769">
            <w:pPr>
              <w:spacing w:line="20" w:lineRule="exact"/>
              <w:rPr>
                <w:sz w:val="1"/>
                <w:szCs w:val="1"/>
              </w:rPr>
            </w:pPr>
          </w:p>
        </w:tc>
        <w:tc>
          <w:tcPr>
            <w:tcW w:w="680" w:type="dxa"/>
            <w:vAlign w:val="bottom"/>
          </w:tcPr>
          <w:p w:rsidR="006C7769" w:rsidRDefault="00B93A8E">
            <w:pPr>
              <w:spacing w:line="1" w:lineRule="exact"/>
              <w:ind w:left="40"/>
              <w:rPr>
                <w:sz w:val="20"/>
                <w:szCs w:val="20"/>
              </w:rPr>
            </w:pPr>
            <w:r>
              <w:rPr>
                <w:rFonts w:ascii="Arial Unicode MS" w:eastAsia="Arial Unicode MS" w:hAnsi="Arial Unicode MS" w:cs="Arial Unicode MS"/>
                <w:i/>
                <w:iCs/>
                <w:sz w:val="1"/>
                <w:szCs w:val="1"/>
              </w:rPr>
              <w:t>π</w:t>
            </w:r>
            <w:r>
              <w:rPr>
                <w:rFonts w:eastAsia="Times New Roman"/>
                <w:sz w:val="1"/>
                <w:szCs w:val="1"/>
                <w:vertAlign w:val="superscript"/>
              </w:rPr>
              <w:t>2</w:t>
            </w:r>
            <w:r>
              <w:rPr>
                <w:rFonts w:eastAsia="Times New Roman"/>
                <w:i/>
                <w:iCs/>
                <w:sz w:val="1"/>
                <w:szCs w:val="1"/>
              </w:rPr>
              <w:t xml:space="preserve"> gd</w:t>
            </w:r>
            <w:r>
              <w:rPr>
                <w:rFonts w:eastAsia="Times New Roman"/>
                <w:sz w:val="1"/>
                <w:szCs w:val="1"/>
                <w:vertAlign w:val="superscript"/>
              </w:rPr>
              <w:t>5</w:t>
            </w:r>
          </w:p>
        </w:tc>
        <w:tc>
          <w:tcPr>
            <w:tcW w:w="1500" w:type="dxa"/>
            <w:vMerge/>
            <w:vAlign w:val="bottom"/>
          </w:tcPr>
          <w:p w:rsidR="006C7769" w:rsidRDefault="006C7769">
            <w:pPr>
              <w:spacing w:line="20" w:lineRule="exact"/>
              <w:rPr>
                <w:sz w:val="1"/>
                <w:szCs w:val="1"/>
              </w:rPr>
            </w:pPr>
          </w:p>
        </w:tc>
        <w:tc>
          <w:tcPr>
            <w:tcW w:w="1560" w:type="dxa"/>
            <w:vAlign w:val="bottom"/>
          </w:tcPr>
          <w:p w:rsidR="006C7769" w:rsidRDefault="00B93A8E">
            <w:pPr>
              <w:spacing w:line="1" w:lineRule="exact"/>
              <w:jc w:val="center"/>
              <w:rPr>
                <w:sz w:val="20"/>
                <w:szCs w:val="20"/>
              </w:rPr>
            </w:pPr>
            <w:r>
              <w:rPr>
                <w:rFonts w:ascii="Arial Unicode MS" w:eastAsia="Arial Unicode MS" w:hAnsi="Arial Unicode MS" w:cs="Arial Unicode MS"/>
                <w:i/>
                <w:iCs/>
                <w:sz w:val="1"/>
                <w:szCs w:val="1"/>
              </w:rPr>
              <w:t>π</w:t>
            </w:r>
            <w:r>
              <w:rPr>
                <w:rFonts w:eastAsia="Times New Roman"/>
                <w:sz w:val="1"/>
                <w:szCs w:val="1"/>
                <w:vertAlign w:val="superscript"/>
              </w:rPr>
              <w:t>2</w:t>
            </w:r>
            <w:r>
              <w:rPr>
                <w:rFonts w:eastAsia="Times New Roman"/>
                <w:i/>
                <w:iCs/>
                <w:sz w:val="1"/>
                <w:szCs w:val="1"/>
              </w:rPr>
              <w:t xml:space="preserve"> gd</w:t>
            </w:r>
            <w:r>
              <w:rPr>
                <w:rFonts w:eastAsia="Times New Roman"/>
                <w:sz w:val="1"/>
                <w:szCs w:val="1"/>
                <w:vertAlign w:val="superscript"/>
              </w:rPr>
              <w:t>5</w:t>
            </w:r>
          </w:p>
        </w:tc>
        <w:tc>
          <w:tcPr>
            <w:tcW w:w="240" w:type="dxa"/>
            <w:vMerge/>
            <w:vAlign w:val="bottom"/>
          </w:tcPr>
          <w:p w:rsidR="006C7769" w:rsidRDefault="006C7769">
            <w:pPr>
              <w:spacing w:line="20" w:lineRule="exact"/>
              <w:rPr>
                <w:sz w:val="1"/>
                <w:szCs w:val="1"/>
              </w:rPr>
            </w:pPr>
          </w:p>
        </w:tc>
        <w:tc>
          <w:tcPr>
            <w:tcW w:w="1080" w:type="dxa"/>
            <w:vAlign w:val="bottom"/>
          </w:tcPr>
          <w:p w:rsidR="006C7769" w:rsidRDefault="00B93A8E">
            <w:pPr>
              <w:spacing w:line="1" w:lineRule="exact"/>
              <w:jc w:val="center"/>
              <w:rPr>
                <w:sz w:val="20"/>
                <w:szCs w:val="20"/>
              </w:rPr>
            </w:pPr>
            <w:r>
              <w:rPr>
                <w:rFonts w:ascii="Arial Unicode MS" w:eastAsia="Arial Unicode MS" w:hAnsi="Arial Unicode MS" w:cs="Arial Unicode MS"/>
                <w:i/>
                <w:iCs/>
                <w:sz w:val="1"/>
                <w:szCs w:val="1"/>
              </w:rPr>
              <w:t>π</w:t>
            </w:r>
            <w:r>
              <w:rPr>
                <w:rFonts w:eastAsia="Times New Roman"/>
                <w:sz w:val="1"/>
                <w:szCs w:val="1"/>
                <w:vertAlign w:val="superscript"/>
              </w:rPr>
              <w:t>2</w:t>
            </w:r>
            <w:r>
              <w:rPr>
                <w:rFonts w:eastAsia="Times New Roman"/>
                <w:i/>
                <w:iCs/>
                <w:sz w:val="1"/>
                <w:szCs w:val="1"/>
              </w:rPr>
              <w:t xml:space="preserve"> gd</w:t>
            </w:r>
            <w:r>
              <w:rPr>
                <w:rFonts w:eastAsia="Times New Roman"/>
                <w:sz w:val="1"/>
                <w:szCs w:val="1"/>
                <w:vertAlign w:val="superscript"/>
              </w:rPr>
              <w:t>5</w:t>
            </w:r>
          </w:p>
        </w:tc>
        <w:tc>
          <w:tcPr>
            <w:tcW w:w="0" w:type="dxa"/>
            <w:vAlign w:val="bottom"/>
          </w:tcPr>
          <w:p w:rsidR="006C7769" w:rsidRDefault="006C7769">
            <w:pPr>
              <w:spacing w:line="20" w:lineRule="exact"/>
              <w:rPr>
                <w:sz w:val="1"/>
                <w:szCs w:val="1"/>
              </w:rPr>
            </w:pPr>
          </w:p>
        </w:tc>
      </w:tr>
      <w:tr w:rsidR="006C7769">
        <w:trPr>
          <w:trHeight w:val="62"/>
        </w:trPr>
        <w:tc>
          <w:tcPr>
            <w:tcW w:w="1120" w:type="dxa"/>
            <w:vAlign w:val="bottom"/>
          </w:tcPr>
          <w:p w:rsidR="006C7769" w:rsidRDefault="006C7769">
            <w:pPr>
              <w:rPr>
                <w:sz w:val="5"/>
                <w:szCs w:val="5"/>
              </w:rPr>
            </w:pPr>
          </w:p>
        </w:tc>
        <w:tc>
          <w:tcPr>
            <w:tcW w:w="680" w:type="dxa"/>
            <w:tcBorders>
              <w:bottom w:val="single" w:sz="8" w:space="0" w:color="auto"/>
            </w:tcBorders>
            <w:vAlign w:val="bottom"/>
          </w:tcPr>
          <w:p w:rsidR="006C7769" w:rsidRDefault="00B93A8E">
            <w:pPr>
              <w:spacing w:line="62" w:lineRule="exact"/>
              <w:ind w:right="67"/>
              <w:jc w:val="right"/>
              <w:rPr>
                <w:sz w:val="20"/>
                <w:szCs w:val="20"/>
              </w:rPr>
            </w:pPr>
            <w:r>
              <w:rPr>
                <w:rFonts w:eastAsia="Times New Roman"/>
                <w:sz w:val="7"/>
                <w:szCs w:val="7"/>
              </w:rPr>
              <w:t>1</w:t>
            </w:r>
          </w:p>
        </w:tc>
        <w:tc>
          <w:tcPr>
            <w:tcW w:w="1500" w:type="dxa"/>
            <w:vAlign w:val="bottom"/>
          </w:tcPr>
          <w:p w:rsidR="006C7769" w:rsidRDefault="006C7769">
            <w:pPr>
              <w:rPr>
                <w:sz w:val="5"/>
                <w:szCs w:val="5"/>
              </w:rPr>
            </w:pPr>
          </w:p>
        </w:tc>
        <w:tc>
          <w:tcPr>
            <w:tcW w:w="1560" w:type="dxa"/>
            <w:tcBorders>
              <w:bottom w:val="single" w:sz="8" w:space="0" w:color="auto"/>
            </w:tcBorders>
            <w:vAlign w:val="bottom"/>
          </w:tcPr>
          <w:p w:rsidR="006C7769" w:rsidRDefault="00B93A8E">
            <w:pPr>
              <w:spacing w:line="62" w:lineRule="exact"/>
              <w:ind w:right="447"/>
              <w:jc w:val="right"/>
              <w:rPr>
                <w:sz w:val="20"/>
                <w:szCs w:val="20"/>
              </w:rPr>
            </w:pPr>
            <w:r>
              <w:rPr>
                <w:rFonts w:eastAsia="Times New Roman"/>
                <w:sz w:val="7"/>
                <w:szCs w:val="7"/>
              </w:rPr>
              <w:t>2</w:t>
            </w:r>
          </w:p>
        </w:tc>
        <w:tc>
          <w:tcPr>
            <w:tcW w:w="240" w:type="dxa"/>
            <w:vAlign w:val="bottom"/>
          </w:tcPr>
          <w:p w:rsidR="006C7769" w:rsidRDefault="006C7769">
            <w:pPr>
              <w:rPr>
                <w:sz w:val="5"/>
                <w:szCs w:val="5"/>
              </w:rPr>
            </w:pPr>
          </w:p>
        </w:tc>
        <w:tc>
          <w:tcPr>
            <w:tcW w:w="1080" w:type="dxa"/>
            <w:tcBorders>
              <w:bottom w:val="single" w:sz="8" w:space="0" w:color="auto"/>
            </w:tcBorders>
            <w:vAlign w:val="bottom"/>
          </w:tcPr>
          <w:p w:rsidR="006C7769" w:rsidRDefault="00B93A8E">
            <w:pPr>
              <w:spacing w:line="62" w:lineRule="exact"/>
              <w:ind w:right="47"/>
              <w:jc w:val="right"/>
              <w:rPr>
                <w:sz w:val="20"/>
                <w:szCs w:val="20"/>
              </w:rPr>
            </w:pPr>
            <w:r>
              <w:rPr>
                <w:rFonts w:eastAsia="Times New Roman"/>
                <w:sz w:val="7"/>
                <w:szCs w:val="7"/>
              </w:rPr>
              <w:t>2</w:t>
            </w:r>
          </w:p>
        </w:tc>
        <w:tc>
          <w:tcPr>
            <w:tcW w:w="0" w:type="dxa"/>
            <w:vAlign w:val="bottom"/>
          </w:tcPr>
          <w:p w:rsidR="006C7769" w:rsidRDefault="006C7769">
            <w:pPr>
              <w:rPr>
                <w:sz w:val="1"/>
                <w:szCs w:val="1"/>
              </w:rPr>
            </w:pPr>
          </w:p>
        </w:tc>
      </w:tr>
    </w:tbl>
    <w:p w:rsidR="006C7769" w:rsidRDefault="006C7769">
      <w:pPr>
        <w:sectPr w:rsidR="006C7769">
          <w:pgSz w:w="11900" w:h="16838"/>
          <w:pgMar w:top="1184" w:right="1440" w:bottom="1440" w:left="1440" w:header="0" w:footer="0" w:gutter="0"/>
          <w:cols w:space="720" w:equalWidth="0">
            <w:col w:w="9026"/>
          </w:cols>
        </w:sectPr>
      </w:pPr>
    </w:p>
    <w:p w:rsidR="006C7769" w:rsidRDefault="00B93A8E">
      <w:pPr>
        <w:ind w:left="360"/>
        <w:rPr>
          <w:sz w:val="20"/>
          <w:szCs w:val="20"/>
        </w:rPr>
      </w:pPr>
      <w:bookmarkStart w:id="20" w:name="page18"/>
      <w:bookmarkEnd w:id="20"/>
      <w:r>
        <w:rPr>
          <w:rFonts w:eastAsia="Times New Roman"/>
          <w:i/>
          <w:iCs/>
          <w:sz w:val="24"/>
          <w:szCs w:val="24"/>
        </w:rPr>
        <w:lastRenderedPageBreak/>
        <w:t>V</w:t>
      </w:r>
      <w:r>
        <w:rPr>
          <w:rFonts w:eastAsia="Times New Roman"/>
          <w:sz w:val="27"/>
          <w:szCs w:val="27"/>
          <w:vertAlign w:val="subscript"/>
        </w:rPr>
        <w:t>1</w:t>
      </w:r>
      <w:r>
        <w:rPr>
          <w:rFonts w:eastAsia="Times New Roman"/>
          <w:sz w:val="27"/>
          <w:szCs w:val="27"/>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47"/>
          <w:szCs w:val="47"/>
          <w:vertAlign w:val="superscript"/>
        </w:rPr>
        <w:t>1</w:t>
      </w:r>
      <w:r>
        <w:rPr>
          <w:rFonts w:eastAsia="Times New Roman"/>
          <w:i/>
          <w:iCs/>
          <w:sz w:val="24"/>
          <w:szCs w:val="24"/>
        </w:rPr>
        <w:t xml:space="preserve">  </w:t>
      </w:r>
      <w:r>
        <w:rPr>
          <w:rFonts w:eastAsia="Times New Roman"/>
          <w:i/>
          <w:iCs/>
          <w:sz w:val="47"/>
          <w:szCs w:val="47"/>
          <w:vertAlign w:val="superscript"/>
        </w:rPr>
        <w:t>V</w:t>
      </w:r>
      <w:r>
        <w:rPr>
          <w:rFonts w:eastAsia="Times New Roman"/>
          <w:sz w:val="27"/>
          <w:szCs w:val="27"/>
          <w:vertAlign w:val="superscript"/>
        </w:rPr>
        <w:t>22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47"/>
          <w:szCs w:val="47"/>
          <w:vertAlign w:val="superscript"/>
        </w:rPr>
        <w:t>1</w:t>
      </w:r>
      <w:r>
        <w:rPr>
          <w:rFonts w:eastAsia="Times New Roman"/>
          <w:i/>
          <w:iCs/>
          <w:sz w:val="24"/>
          <w:szCs w:val="24"/>
        </w:rPr>
        <w:t xml:space="preserve"> V</w:t>
      </w:r>
      <w:r>
        <w:rPr>
          <w:rFonts w:eastAsia="Times New Roman"/>
          <w:sz w:val="27"/>
          <w:szCs w:val="27"/>
          <w:vertAlign w:val="subscript"/>
        </w:rPr>
        <w:t>2</w:t>
      </w:r>
      <w:r>
        <w:rPr>
          <w:rFonts w:eastAsia="Times New Roman"/>
          <w:sz w:val="27"/>
          <w:szCs w:val="27"/>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V</w:t>
      </w:r>
      <w:r>
        <w:rPr>
          <w:rFonts w:eastAsia="Times New Roman"/>
          <w:sz w:val="27"/>
          <w:szCs w:val="27"/>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1.265</w:t>
      </w:r>
      <w:r>
        <w:rPr>
          <w:rFonts w:eastAsia="Times New Roman"/>
          <w:i/>
          <w:iCs/>
          <w:sz w:val="24"/>
          <w:szCs w:val="24"/>
        </w:rPr>
        <w:t>V</w:t>
      </w:r>
      <w:r>
        <w:rPr>
          <w:rFonts w:eastAsia="Times New Roman"/>
          <w:sz w:val="27"/>
          <w:szCs w:val="27"/>
          <w:vertAlign w:val="subscript"/>
        </w:rPr>
        <w:t>1</w:t>
      </w:r>
    </w:p>
    <w:p w:rsidR="006C7769" w:rsidRDefault="00B93A8E">
      <w:pPr>
        <w:spacing w:line="20" w:lineRule="exact"/>
        <w:rPr>
          <w:sz w:val="20"/>
          <w:szCs w:val="20"/>
        </w:rPr>
      </w:pPr>
      <w:r>
        <w:rPr>
          <w:noProof/>
          <w:sz w:val="20"/>
          <w:szCs w:val="20"/>
        </w:rPr>
        <w:drawing>
          <wp:anchor distT="0" distB="0" distL="114300" distR="114300" simplePos="0" relativeHeight="251219968" behindDoc="1" locked="0" layoutInCell="0" allowOverlap="1">
            <wp:simplePos x="0" y="0"/>
            <wp:positionH relativeFrom="column">
              <wp:posOffset>720725</wp:posOffset>
            </wp:positionH>
            <wp:positionV relativeFrom="paragraph">
              <wp:posOffset>-53340</wp:posOffset>
            </wp:positionV>
            <wp:extent cx="627380" cy="63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srcRect/>
                    <a:stretch>
                      <a:fillRect/>
                    </a:stretch>
                  </pic:blipFill>
                  <pic:spPr bwMode="auto">
                    <a:xfrm>
                      <a:off x="0" y="0"/>
                      <a:ext cx="627380" cy="6350"/>
                    </a:xfrm>
                    <a:prstGeom prst="rect">
                      <a:avLst/>
                    </a:prstGeom>
                    <a:noFill/>
                  </pic:spPr>
                </pic:pic>
              </a:graphicData>
            </a:graphic>
          </wp:anchor>
        </w:drawing>
      </w:r>
    </w:p>
    <w:p w:rsidR="006C7769" w:rsidRDefault="00B93A8E">
      <w:pPr>
        <w:tabs>
          <w:tab w:val="left" w:pos="1500"/>
          <w:tab w:val="left" w:pos="1980"/>
        </w:tabs>
        <w:spacing w:line="206" w:lineRule="auto"/>
        <w:ind w:left="1160"/>
        <w:rPr>
          <w:sz w:val="20"/>
          <w:szCs w:val="20"/>
        </w:rPr>
      </w:pPr>
      <w:r>
        <w:rPr>
          <w:rFonts w:eastAsia="Times New Roman"/>
          <w:sz w:val="24"/>
          <w:szCs w:val="24"/>
        </w:rPr>
        <w:t>2</w:t>
      </w:r>
      <w:r>
        <w:rPr>
          <w:rFonts w:eastAsia="Times New Roman"/>
          <w:sz w:val="24"/>
          <w:szCs w:val="24"/>
        </w:rPr>
        <w:tab/>
        <w:t>4</w:t>
      </w:r>
      <w:r>
        <w:rPr>
          <w:sz w:val="20"/>
          <w:szCs w:val="20"/>
        </w:rPr>
        <w:tab/>
      </w:r>
      <w:r>
        <w:rPr>
          <w:rFonts w:eastAsia="Times New Roman"/>
          <w:sz w:val="24"/>
          <w:szCs w:val="24"/>
        </w:rPr>
        <w:t>2</w:t>
      </w:r>
    </w:p>
    <w:p w:rsidR="006C7769" w:rsidRDefault="006C7769">
      <w:pPr>
        <w:spacing w:line="1" w:lineRule="exact"/>
        <w:rPr>
          <w:sz w:val="20"/>
          <w:szCs w:val="20"/>
        </w:rPr>
      </w:pPr>
    </w:p>
    <w:p w:rsidR="006C7769" w:rsidRDefault="00B93A8E">
      <w:pPr>
        <w:spacing w:line="311" w:lineRule="exact"/>
        <w:ind w:left="400"/>
        <w:rPr>
          <w:sz w:val="20"/>
          <w:szCs w:val="20"/>
        </w:rPr>
      </w:pPr>
      <w:r>
        <w:rPr>
          <w:rFonts w:eastAsia="Times New Roman"/>
          <w:sz w:val="24"/>
          <w:szCs w:val="24"/>
        </w:rPr>
        <w:t xml:space="preserve">( </w:t>
      </w:r>
      <w:r>
        <w:rPr>
          <w:rFonts w:eastAsia="Times New Roman"/>
          <w:i/>
          <w:iCs/>
          <w:sz w:val="24"/>
          <w:szCs w:val="24"/>
        </w:rPr>
        <w:t>B</w:t>
      </w:r>
      <w:r>
        <w:rPr>
          <w:rFonts w:eastAsia="Times New Roman"/>
          <w:sz w:val="24"/>
          <w:szCs w:val="24"/>
        </w:rPr>
        <w:t>)</w:t>
      </w:r>
      <w:r>
        <w:rPr>
          <w:rFonts w:ascii="宋体" w:eastAsia="宋体" w:hAnsi="宋体" w:cs="宋体"/>
          <w:sz w:val="24"/>
          <w:szCs w:val="24"/>
        </w:rPr>
        <w:t>不满足流量增加</w:t>
      </w:r>
      <w:r>
        <w:rPr>
          <w:rFonts w:eastAsia="Times New Roman"/>
          <w:sz w:val="24"/>
          <w:szCs w:val="24"/>
        </w:rPr>
        <w:t xml:space="preserve">50 </w:t>
      </w:r>
      <w:r>
        <w:rPr>
          <w:rFonts w:eastAsia="Times New Roman"/>
          <w:sz w:val="13"/>
          <w:szCs w:val="13"/>
        </w:rPr>
        <w:t>0</w:t>
      </w:r>
      <w:r>
        <w:rPr>
          <w:rFonts w:eastAsia="Times New Roman"/>
          <w:sz w:val="24"/>
          <w:szCs w:val="24"/>
        </w:rPr>
        <w:t xml:space="preserve"> </w:t>
      </w:r>
      <w:r>
        <w:rPr>
          <w:rFonts w:eastAsia="Times New Roman"/>
          <w:sz w:val="27"/>
          <w:szCs w:val="27"/>
          <w:vertAlign w:val="subscript"/>
        </w:rPr>
        <w:t>0</w:t>
      </w:r>
      <w:r>
        <w:rPr>
          <w:rFonts w:eastAsia="Times New Roman"/>
          <w:sz w:val="24"/>
          <w:szCs w:val="24"/>
        </w:rPr>
        <w:t xml:space="preserve"> </w:t>
      </w:r>
      <w:r>
        <w:rPr>
          <w:rFonts w:ascii="宋体" w:eastAsia="宋体" w:hAnsi="宋体" w:cs="宋体"/>
          <w:sz w:val="24"/>
          <w:szCs w:val="24"/>
        </w:rPr>
        <w:t>的要求。</w:t>
      </w:r>
    </w:p>
    <w:p w:rsidR="006C7769" w:rsidRDefault="00B93A8E">
      <w:pPr>
        <w:spacing w:line="20" w:lineRule="exact"/>
        <w:rPr>
          <w:sz w:val="20"/>
          <w:szCs w:val="20"/>
        </w:rPr>
      </w:pPr>
      <w:r>
        <w:rPr>
          <w:noProof/>
          <w:sz w:val="20"/>
          <w:szCs w:val="20"/>
        </w:rPr>
        <w:drawing>
          <wp:anchor distT="0" distB="0" distL="114300" distR="114300" simplePos="0" relativeHeight="251225088" behindDoc="1" locked="0" layoutInCell="0" allowOverlap="1">
            <wp:simplePos x="0" y="0"/>
            <wp:positionH relativeFrom="column">
              <wp:posOffset>1687830</wp:posOffset>
            </wp:positionH>
            <wp:positionV relativeFrom="paragraph">
              <wp:posOffset>-151130</wp:posOffset>
            </wp:positionV>
            <wp:extent cx="103505" cy="14097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8"/>
                    <a:srcRect/>
                    <a:stretch>
                      <a:fillRect/>
                    </a:stretch>
                  </pic:blipFill>
                  <pic:spPr bwMode="auto">
                    <a:xfrm>
                      <a:off x="0" y="0"/>
                      <a:ext cx="103505" cy="140970"/>
                    </a:xfrm>
                    <a:prstGeom prst="rect">
                      <a:avLst/>
                    </a:prstGeom>
                    <a:noFill/>
                  </pic:spPr>
                </pic:pic>
              </a:graphicData>
            </a:graphic>
          </wp:anchor>
        </w:drawing>
      </w:r>
    </w:p>
    <w:p w:rsidR="006C7769" w:rsidRDefault="006C7769">
      <w:pPr>
        <w:spacing w:line="314" w:lineRule="exact"/>
        <w:rPr>
          <w:sz w:val="20"/>
          <w:szCs w:val="20"/>
        </w:rPr>
      </w:pPr>
    </w:p>
    <w:p w:rsidR="006C7769" w:rsidRDefault="00B93A8E">
      <w:pPr>
        <w:spacing w:line="263" w:lineRule="exact"/>
        <w:ind w:right="6"/>
        <w:jc w:val="center"/>
        <w:rPr>
          <w:rFonts w:ascii="宋体" w:eastAsia="宋体" w:hAnsi="宋体" w:cs="宋体"/>
          <w:sz w:val="23"/>
          <w:szCs w:val="23"/>
        </w:rPr>
      </w:pPr>
      <w:r>
        <w:rPr>
          <w:rFonts w:ascii="宋体" w:eastAsia="宋体" w:hAnsi="宋体" w:cs="宋体"/>
          <w:sz w:val="23"/>
          <w:szCs w:val="23"/>
        </w:rPr>
        <w:t>39．某七层的宿舍楼，第四至第七层楼生活用水均来自房顶水箱。</w:t>
      </w:r>
      <w:hyperlink r:id="rId89">
        <w:r>
          <w:rPr>
            <w:rFonts w:ascii="宋体" w:eastAsia="宋体" w:hAnsi="宋体" w:cs="宋体"/>
            <w:color w:val="0000FF"/>
            <w:sz w:val="23"/>
            <w:szCs w:val="23"/>
            <w:u w:val="single"/>
          </w:rPr>
          <w:t>如图</w:t>
        </w:r>
      </w:hyperlink>
      <w:r>
        <w:rPr>
          <w:rFonts w:ascii="宋体" w:eastAsia="宋体" w:hAnsi="宋体" w:cs="宋体"/>
          <w:sz w:val="23"/>
          <w:szCs w:val="23"/>
        </w:rPr>
        <w:t>。若总输</w:t>
      </w:r>
    </w:p>
    <w:p w:rsidR="006C7769" w:rsidRDefault="006C7769">
      <w:pPr>
        <w:spacing w:line="2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000"/>
        <w:gridCol w:w="140"/>
        <w:gridCol w:w="160"/>
        <w:gridCol w:w="4760"/>
        <w:gridCol w:w="140"/>
        <w:gridCol w:w="2100"/>
        <w:gridCol w:w="20"/>
      </w:tblGrid>
      <w:tr w:rsidR="006C7769">
        <w:trPr>
          <w:trHeight w:val="326"/>
        </w:trPr>
        <w:tc>
          <w:tcPr>
            <w:tcW w:w="1000" w:type="dxa"/>
            <w:vMerge w:val="restart"/>
            <w:vAlign w:val="bottom"/>
          </w:tcPr>
          <w:p w:rsidR="006C7769" w:rsidRDefault="00B93A8E">
            <w:pPr>
              <w:jc w:val="right"/>
              <w:rPr>
                <w:sz w:val="20"/>
                <w:szCs w:val="20"/>
              </w:rPr>
            </w:pPr>
            <w:r>
              <w:rPr>
                <w:rFonts w:eastAsia="Times New Roman"/>
                <w:sz w:val="24"/>
                <w:szCs w:val="24"/>
              </w:rPr>
              <w:t>1</w:t>
            </w:r>
          </w:p>
        </w:tc>
        <w:tc>
          <w:tcPr>
            <w:tcW w:w="140" w:type="dxa"/>
            <w:tcBorders>
              <w:bottom w:val="single" w:sz="8" w:space="0" w:color="auto"/>
            </w:tcBorders>
            <w:vAlign w:val="bottom"/>
          </w:tcPr>
          <w:p w:rsidR="006C7769" w:rsidRDefault="00B93A8E">
            <w:pPr>
              <w:jc w:val="right"/>
              <w:rPr>
                <w:sz w:val="20"/>
                <w:szCs w:val="20"/>
              </w:rPr>
            </w:pPr>
            <w:r>
              <w:rPr>
                <w:rFonts w:eastAsia="Times New Roman"/>
                <w:w w:val="82"/>
                <w:sz w:val="24"/>
                <w:szCs w:val="24"/>
              </w:rPr>
              <w:t>1</w:t>
            </w:r>
          </w:p>
        </w:tc>
        <w:tc>
          <w:tcPr>
            <w:tcW w:w="160" w:type="dxa"/>
            <w:vMerge w:val="restart"/>
            <w:vAlign w:val="bottom"/>
          </w:tcPr>
          <w:p w:rsidR="006C7769" w:rsidRDefault="00B93A8E">
            <w:pPr>
              <w:jc w:val="right"/>
              <w:rPr>
                <w:sz w:val="20"/>
                <w:szCs w:val="20"/>
              </w:rPr>
            </w:pPr>
            <w:r>
              <w:rPr>
                <w:rFonts w:eastAsia="Times New Roman"/>
                <w:sz w:val="24"/>
                <w:szCs w:val="24"/>
              </w:rPr>
              <w:t>''</w:t>
            </w:r>
          </w:p>
        </w:tc>
        <w:tc>
          <w:tcPr>
            <w:tcW w:w="4760" w:type="dxa"/>
            <w:vAlign w:val="bottom"/>
          </w:tcPr>
          <w:p w:rsidR="006C7769" w:rsidRDefault="006C7769">
            <w:pPr>
              <w:rPr>
                <w:sz w:val="24"/>
                <w:szCs w:val="24"/>
              </w:rPr>
            </w:pPr>
          </w:p>
        </w:tc>
        <w:tc>
          <w:tcPr>
            <w:tcW w:w="140" w:type="dxa"/>
            <w:tcBorders>
              <w:bottom w:val="single" w:sz="8" w:space="0" w:color="auto"/>
            </w:tcBorders>
            <w:vAlign w:val="bottom"/>
          </w:tcPr>
          <w:p w:rsidR="006C7769" w:rsidRDefault="00B93A8E">
            <w:pPr>
              <w:jc w:val="right"/>
              <w:rPr>
                <w:sz w:val="20"/>
                <w:szCs w:val="20"/>
              </w:rPr>
            </w:pPr>
            <w:r>
              <w:rPr>
                <w:rFonts w:eastAsia="Times New Roman"/>
                <w:w w:val="82"/>
                <w:sz w:val="24"/>
                <w:szCs w:val="24"/>
              </w:rPr>
              <w:t>1</w:t>
            </w:r>
          </w:p>
        </w:tc>
        <w:tc>
          <w:tcPr>
            <w:tcW w:w="2100" w:type="dxa"/>
            <w:vMerge w:val="restart"/>
            <w:vAlign w:val="bottom"/>
          </w:tcPr>
          <w:p w:rsidR="006C7769" w:rsidRDefault="00B93A8E">
            <w:pPr>
              <w:ind w:right="1840"/>
              <w:jc w:val="right"/>
              <w:rPr>
                <w:sz w:val="20"/>
                <w:szCs w:val="20"/>
              </w:rPr>
            </w:pPr>
            <w:r>
              <w:rPr>
                <w:rFonts w:eastAsia="Times New Roman"/>
                <w:w w:val="81"/>
                <w:sz w:val="24"/>
                <w:szCs w:val="24"/>
              </w:rPr>
              <w:t>' '</w:t>
            </w:r>
          </w:p>
        </w:tc>
        <w:tc>
          <w:tcPr>
            <w:tcW w:w="0" w:type="dxa"/>
            <w:vAlign w:val="bottom"/>
          </w:tcPr>
          <w:p w:rsidR="006C7769" w:rsidRDefault="006C7769">
            <w:pPr>
              <w:rPr>
                <w:sz w:val="1"/>
                <w:szCs w:val="1"/>
              </w:rPr>
            </w:pPr>
          </w:p>
        </w:tc>
      </w:tr>
      <w:tr w:rsidR="006C7769">
        <w:trPr>
          <w:trHeight w:val="44"/>
        </w:trPr>
        <w:tc>
          <w:tcPr>
            <w:tcW w:w="1000" w:type="dxa"/>
            <w:vMerge/>
            <w:vAlign w:val="bottom"/>
          </w:tcPr>
          <w:p w:rsidR="006C7769" w:rsidRDefault="006C7769">
            <w:pPr>
              <w:rPr>
                <w:sz w:val="3"/>
                <w:szCs w:val="3"/>
              </w:rPr>
            </w:pPr>
          </w:p>
        </w:tc>
        <w:tc>
          <w:tcPr>
            <w:tcW w:w="140" w:type="dxa"/>
            <w:vAlign w:val="bottom"/>
          </w:tcPr>
          <w:p w:rsidR="006C7769" w:rsidRDefault="006C7769">
            <w:pPr>
              <w:rPr>
                <w:sz w:val="3"/>
                <w:szCs w:val="3"/>
              </w:rPr>
            </w:pPr>
          </w:p>
        </w:tc>
        <w:tc>
          <w:tcPr>
            <w:tcW w:w="160" w:type="dxa"/>
            <w:vMerge/>
            <w:vAlign w:val="bottom"/>
          </w:tcPr>
          <w:p w:rsidR="006C7769" w:rsidRDefault="006C7769">
            <w:pPr>
              <w:rPr>
                <w:sz w:val="3"/>
                <w:szCs w:val="3"/>
              </w:rPr>
            </w:pPr>
          </w:p>
        </w:tc>
        <w:tc>
          <w:tcPr>
            <w:tcW w:w="4900" w:type="dxa"/>
            <w:gridSpan w:val="2"/>
            <w:vMerge w:val="restart"/>
            <w:vAlign w:val="bottom"/>
          </w:tcPr>
          <w:p w:rsidR="006C7769" w:rsidRDefault="00B93A8E">
            <w:pPr>
              <w:spacing w:line="388" w:lineRule="exact"/>
              <w:jc w:val="right"/>
              <w:rPr>
                <w:sz w:val="20"/>
                <w:szCs w:val="20"/>
              </w:rPr>
            </w:pPr>
            <w:r>
              <w:rPr>
                <w:rFonts w:ascii="宋体" w:eastAsia="宋体" w:hAnsi="宋体" w:cs="宋体"/>
              </w:rPr>
              <w:t xml:space="preserve">普通壁厚水煤气钢管，各层楼自来水支管为  </w:t>
            </w:r>
            <w:r>
              <w:rPr>
                <w:rFonts w:eastAsia="Times New Roman"/>
                <w:sz w:val="42"/>
                <w:szCs w:val="42"/>
                <w:vertAlign w:val="superscript"/>
              </w:rPr>
              <w:t>2</w:t>
            </w:r>
          </w:p>
        </w:tc>
        <w:tc>
          <w:tcPr>
            <w:tcW w:w="21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45"/>
        </w:trPr>
        <w:tc>
          <w:tcPr>
            <w:tcW w:w="1140" w:type="dxa"/>
            <w:gridSpan w:val="2"/>
            <w:vAlign w:val="bottom"/>
          </w:tcPr>
          <w:p w:rsidR="006C7769" w:rsidRDefault="00B93A8E">
            <w:pPr>
              <w:spacing w:line="344" w:lineRule="exact"/>
              <w:jc w:val="right"/>
              <w:rPr>
                <w:sz w:val="20"/>
                <w:szCs w:val="20"/>
              </w:rPr>
            </w:pPr>
            <w:r>
              <w:rPr>
                <w:rFonts w:ascii="宋体" w:eastAsia="宋体" w:hAnsi="宋体" w:cs="宋体"/>
                <w:sz w:val="20"/>
                <w:szCs w:val="20"/>
              </w:rPr>
              <w:t xml:space="preserve">水管为   </w:t>
            </w:r>
            <w:r>
              <w:rPr>
                <w:rFonts w:eastAsia="Times New Roman"/>
                <w:sz w:val="37"/>
                <w:szCs w:val="37"/>
                <w:vertAlign w:val="superscript"/>
              </w:rPr>
              <w:t>2</w:t>
            </w:r>
          </w:p>
        </w:tc>
        <w:tc>
          <w:tcPr>
            <w:tcW w:w="160" w:type="dxa"/>
            <w:vAlign w:val="bottom"/>
          </w:tcPr>
          <w:p w:rsidR="006C7769" w:rsidRDefault="006C7769">
            <w:pPr>
              <w:rPr>
                <w:sz w:val="24"/>
                <w:szCs w:val="24"/>
              </w:rPr>
            </w:pPr>
          </w:p>
        </w:tc>
        <w:tc>
          <w:tcPr>
            <w:tcW w:w="4900" w:type="dxa"/>
            <w:gridSpan w:val="2"/>
            <w:vMerge/>
            <w:vAlign w:val="bottom"/>
          </w:tcPr>
          <w:p w:rsidR="006C7769" w:rsidRDefault="006C7769">
            <w:pPr>
              <w:rPr>
                <w:sz w:val="24"/>
                <w:szCs w:val="24"/>
              </w:rPr>
            </w:pPr>
          </w:p>
        </w:tc>
        <w:tc>
          <w:tcPr>
            <w:tcW w:w="2100" w:type="dxa"/>
            <w:vAlign w:val="bottom"/>
          </w:tcPr>
          <w:p w:rsidR="006C7769" w:rsidRDefault="00B93A8E">
            <w:pPr>
              <w:spacing w:line="274" w:lineRule="exact"/>
              <w:jc w:val="right"/>
              <w:rPr>
                <w:sz w:val="20"/>
                <w:szCs w:val="20"/>
              </w:rPr>
            </w:pPr>
            <w:r>
              <w:rPr>
                <w:rFonts w:ascii="宋体" w:eastAsia="宋体" w:hAnsi="宋体" w:cs="宋体"/>
                <w:sz w:val="24"/>
                <w:szCs w:val="24"/>
              </w:rPr>
              <w:t>普通壁厚水煤气钢</w:t>
            </w:r>
          </w:p>
        </w:tc>
        <w:tc>
          <w:tcPr>
            <w:tcW w:w="0" w:type="dxa"/>
            <w:vAlign w:val="bottom"/>
          </w:tcPr>
          <w:p w:rsidR="006C7769" w:rsidRDefault="006C7769">
            <w:pPr>
              <w:rPr>
                <w:sz w:val="1"/>
                <w:szCs w:val="1"/>
              </w:rPr>
            </w:pPr>
          </w:p>
        </w:tc>
      </w:tr>
    </w:tbl>
    <w:p w:rsidR="006C7769" w:rsidRDefault="00B93A8E">
      <w:pPr>
        <w:spacing w:line="294" w:lineRule="exact"/>
        <w:ind w:left="360" w:right="386"/>
        <w:jc w:val="both"/>
        <w:rPr>
          <w:sz w:val="20"/>
          <w:szCs w:val="20"/>
        </w:rPr>
      </w:pPr>
      <w:r>
        <w:rPr>
          <w:rFonts w:ascii="宋体" w:eastAsia="宋体" w:hAnsi="宋体" w:cs="宋体"/>
          <w:sz w:val="24"/>
          <w:szCs w:val="24"/>
        </w:rPr>
        <w:t>管。所用的阀皆为截止阀。水箱内水深 2m。有关尺寸示于附图。试计算：（1）只开七楼的阀且阀全开时，V</w:t>
      </w:r>
      <w:r>
        <w:rPr>
          <w:rFonts w:ascii="宋体" w:eastAsia="宋体" w:hAnsi="宋体" w:cs="宋体"/>
          <w:sz w:val="15"/>
          <w:szCs w:val="15"/>
        </w:rPr>
        <w:t>7</w:t>
      </w:r>
      <w:r>
        <w:rPr>
          <w:rFonts w:ascii="宋体" w:eastAsia="宋体" w:hAnsi="宋体" w:cs="宋体"/>
          <w:sz w:val="24"/>
          <w:szCs w:val="24"/>
        </w:rPr>
        <w:t xml:space="preserve"> 为多少？（2）当四楼及七楼的阀都全开，五、六楼的阀全关，V</w:t>
      </w:r>
      <w:r>
        <w:rPr>
          <w:rFonts w:ascii="宋体" w:eastAsia="宋体" w:hAnsi="宋体" w:cs="宋体"/>
          <w:sz w:val="15"/>
          <w:szCs w:val="15"/>
        </w:rPr>
        <w:t>4</w:t>
      </w:r>
      <w:r>
        <w:rPr>
          <w:rFonts w:ascii="宋体" w:eastAsia="宋体" w:hAnsi="宋体" w:cs="宋体"/>
          <w:sz w:val="24"/>
          <w:szCs w:val="24"/>
        </w:rPr>
        <w:t xml:space="preserve"> 及 V</w:t>
      </w:r>
      <w:r>
        <w:rPr>
          <w:rFonts w:ascii="宋体" w:eastAsia="宋体" w:hAnsi="宋体" w:cs="宋体"/>
          <w:sz w:val="15"/>
          <w:szCs w:val="15"/>
        </w:rPr>
        <w:t>7</w:t>
      </w:r>
      <w:r>
        <w:rPr>
          <w:rFonts w:ascii="宋体" w:eastAsia="宋体" w:hAnsi="宋体" w:cs="宋体"/>
          <w:sz w:val="24"/>
          <w:szCs w:val="24"/>
        </w:rPr>
        <w:t xml:space="preserve"> 及各为多少？计算支管阻力时只计入局部阻力，直管阻力可略。设λ皆为 0.040。</w:t>
      </w:r>
    </w:p>
    <w:p w:rsidR="006C7769" w:rsidRDefault="006C7769">
      <w:pPr>
        <w:spacing w:line="307" w:lineRule="exact"/>
        <w:rPr>
          <w:sz w:val="20"/>
          <w:szCs w:val="20"/>
        </w:rPr>
      </w:pPr>
    </w:p>
    <w:p w:rsidR="006C7769" w:rsidRDefault="00B93A8E">
      <w:pPr>
        <w:spacing w:line="341" w:lineRule="exact"/>
        <w:ind w:left="380"/>
        <w:rPr>
          <w:sz w:val="20"/>
          <w:szCs w:val="20"/>
        </w:rPr>
      </w:pPr>
      <w:r>
        <w:rPr>
          <w:rFonts w:ascii="宋体" w:eastAsia="宋体" w:hAnsi="宋体" w:cs="宋体"/>
          <w:sz w:val="24"/>
          <w:szCs w:val="24"/>
        </w:rPr>
        <w:t>解：总管为</w:t>
      </w:r>
      <w:r>
        <w:rPr>
          <w:rFonts w:eastAsia="Times New Roman"/>
          <w:sz w:val="24"/>
          <w:szCs w:val="24"/>
        </w:rPr>
        <w:t xml:space="preserve"> </w:t>
      </w:r>
      <w:r>
        <w:rPr>
          <w:rFonts w:ascii="Arial Unicode MS" w:eastAsia="Arial Unicode MS" w:hAnsi="Arial Unicode MS" w:cs="Arial Unicode MS"/>
          <w:i/>
          <w:iCs/>
          <w:sz w:val="24"/>
          <w:szCs w:val="24"/>
        </w:rPr>
        <w:t>φ</w:t>
      </w:r>
      <w:r>
        <w:rPr>
          <w:rFonts w:eastAsia="Times New Roman"/>
          <w:sz w:val="24"/>
          <w:szCs w:val="24"/>
        </w:rPr>
        <w:t xml:space="preserve">48 </w:t>
      </w:r>
      <w:r>
        <w:rPr>
          <w:rFonts w:ascii="Symbol" w:eastAsia="Symbol" w:hAnsi="Symbol" w:cs="Symbol"/>
          <w:sz w:val="24"/>
          <w:szCs w:val="24"/>
        </w:rPr>
        <w:t></w:t>
      </w:r>
      <w:r>
        <w:rPr>
          <w:rFonts w:eastAsia="Times New Roman"/>
          <w:sz w:val="24"/>
          <w:szCs w:val="24"/>
        </w:rPr>
        <w:t xml:space="preserve"> 3.5 </w:t>
      </w:r>
      <w:r>
        <w:rPr>
          <w:rFonts w:eastAsia="Times New Roman"/>
          <w:i/>
          <w:iCs/>
          <w:sz w:val="24"/>
          <w:szCs w:val="24"/>
        </w:rPr>
        <w:t>mm</w:t>
      </w:r>
      <w:r>
        <w:rPr>
          <w:rFonts w:eastAsia="Times New Roman"/>
          <w:sz w:val="24"/>
          <w:szCs w:val="24"/>
        </w:rPr>
        <w:t xml:space="preserve">, </w:t>
      </w:r>
      <w:r>
        <w:rPr>
          <w:rFonts w:eastAsia="Times New Roman"/>
          <w:i/>
          <w:iCs/>
          <w:sz w:val="24"/>
          <w:szCs w:val="24"/>
        </w:rPr>
        <w:t>d</w:t>
      </w:r>
      <w:r>
        <w:rPr>
          <w:rFonts w:ascii="宋体" w:eastAsia="宋体" w:hAnsi="宋体" w:cs="宋体"/>
          <w:sz w:val="28"/>
          <w:szCs w:val="28"/>
          <w:vertAlign w:val="subscript"/>
        </w:rPr>
        <w:t>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41 </w:t>
      </w:r>
      <w:r>
        <w:rPr>
          <w:rFonts w:eastAsia="Times New Roman"/>
          <w:i/>
          <w:iCs/>
          <w:sz w:val="24"/>
          <w:szCs w:val="24"/>
        </w:rPr>
        <w:t>mm</w:t>
      </w:r>
      <w:r>
        <w:rPr>
          <w:rFonts w:eastAsia="Times New Roman"/>
          <w:sz w:val="24"/>
          <w:szCs w:val="24"/>
        </w:rPr>
        <w:t>.</w:t>
      </w:r>
      <w:r>
        <w:rPr>
          <w:rFonts w:ascii="宋体" w:eastAsia="宋体" w:hAnsi="宋体" w:cs="宋体"/>
          <w:sz w:val="24"/>
          <w:szCs w:val="24"/>
        </w:rPr>
        <w:t>支管为</w:t>
      </w:r>
      <w:r>
        <w:rPr>
          <w:rFonts w:eastAsia="Times New Roman"/>
          <w:sz w:val="24"/>
          <w:szCs w:val="24"/>
        </w:rPr>
        <w:t xml:space="preserve"> </w:t>
      </w:r>
      <w:r>
        <w:rPr>
          <w:rFonts w:ascii="Arial Unicode MS" w:eastAsia="Arial Unicode MS" w:hAnsi="Arial Unicode MS" w:cs="Arial Unicode MS"/>
          <w:i/>
          <w:iCs/>
          <w:sz w:val="24"/>
          <w:szCs w:val="24"/>
        </w:rPr>
        <w:t>φ</w:t>
      </w:r>
      <w:r>
        <w:rPr>
          <w:rFonts w:eastAsia="Times New Roman"/>
          <w:sz w:val="24"/>
          <w:szCs w:val="24"/>
        </w:rPr>
        <w:t xml:space="preserve">21.25 </w:t>
      </w:r>
      <w:r>
        <w:rPr>
          <w:rFonts w:ascii="Symbol" w:eastAsia="Symbol" w:hAnsi="Symbol" w:cs="Symbol"/>
          <w:sz w:val="24"/>
          <w:szCs w:val="24"/>
        </w:rPr>
        <w:t></w:t>
      </w:r>
      <w:r>
        <w:rPr>
          <w:rFonts w:eastAsia="Times New Roman"/>
          <w:sz w:val="24"/>
          <w:szCs w:val="24"/>
        </w:rPr>
        <w:t xml:space="preserve"> 2.75 </w:t>
      </w:r>
      <w:r>
        <w:rPr>
          <w:rFonts w:eastAsia="Times New Roman"/>
          <w:i/>
          <w:iCs/>
          <w:sz w:val="24"/>
          <w:szCs w:val="24"/>
        </w:rPr>
        <w:t>mm</w:t>
      </w:r>
      <w:r>
        <w:rPr>
          <w:rFonts w:eastAsia="Times New Roman"/>
          <w:sz w:val="24"/>
          <w:szCs w:val="24"/>
        </w:rPr>
        <w:t>,</w:t>
      </w:r>
    </w:p>
    <w:p w:rsidR="006C7769" w:rsidRDefault="006C7769">
      <w:pPr>
        <w:spacing w:line="52" w:lineRule="exact"/>
        <w:rPr>
          <w:sz w:val="20"/>
          <w:szCs w:val="20"/>
        </w:rPr>
      </w:pPr>
    </w:p>
    <w:p w:rsidR="006C7769" w:rsidRDefault="00B93A8E">
      <w:pPr>
        <w:spacing w:line="341" w:lineRule="exact"/>
        <w:ind w:left="440"/>
        <w:rPr>
          <w:sz w:val="20"/>
          <w:szCs w:val="20"/>
        </w:rPr>
      </w:pPr>
      <w:r>
        <w:rPr>
          <w:rFonts w:eastAsia="Times New Roman"/>
          <w:i/>
          <w:iCs/>
          <w:sz w:val="24"/>
          <w:szCs w:val="24"/>
        </w:rPr>
        <w:t xml:space="preserve">d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15.75</w:t>
      </w:r>
      <w:r>
        <w:rPr>
          <w:rFonts w:eastAsia="Times New Roman"/>
          <w:i/>
          <w:iCs/>
          <w:sz w:val="24"/>
          <w:szCs w:val="24"/>
        </w:rPr>
        <w:t xml:space="preserve"> mm</w:t>
      </w:r>
      <w:r>
        <w:rPr>
          <w:rFonts w:eastAsia="Times New Roman"/>
          <w:sz w:val="24"/>
          <w:szCs w:val="24"/>
        </w:rPr>
        <w:t>,</w:t>
      </w:r>
      <w:r>
        <w:rPr>
          <w:rFonts w:ascii="宋体" w:eastAsia="宋体" w:hAnsi="宋体" w:cs="宋体"/>
          <w:sz w:val="24"/>
          <w:szCs w:val="24"/>
        </w:rPr>
        <w:t>全开阀门阀，</w:t>
      </w:r>
      <w:r>
        <w:rPr>
          <w:rFonts w:eastAsia="Times New Roman"/>
          <w:i/>
          <w:iCs/>
          <w:sz w:val="24"/>
          <w:szCs w:val="24"/>
        </w:rPr>
        <w:t xml:space="preserve"> </w:t>
      </w:r>
      <w:r>
        <w:rPr>
          <w:rFonts w:ascii="Arial Unicode MS" w:eastAsia="Arial Unicode MS" w:hAnsi="Arial Unicode MS" w:cs="Arial Unicode MS"/>
          <w:i/>
          <w:iCs/>
          <w:sz w:val="24"/>
          <w:szCs w:val="24"/>
        </w:rPr>
        <w:t>ζ</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6.4;</w:t>
      </w:r>
      <w:r>
        <w:rPr>
          <w:rFonts w:ascii="宋体" w:eastAsia="宋体" w:hAnsi="宋体" w:cs="宋体"/>
          <w:sz w:val="24"/>
          <w:szCs w:val="24"/>
        </w:rPr>
        <w:t>突然缩小（</w:t>
      </w:r>
      <w:r>
        <w:rPr>
          <w:rFonts w:eastAsia="Times New Roman"/>
          <w:i/>
          <w:iCs/>
          <w:sz w:val="24"/>
          <w:szCs w:val="24"/>
        </w:rPr>
        <w:t xml:space="preserve"> A</w:t>
      </w:r>
      <w:r>
        <w:rPr>
          <w:rFonts w:ascii="宋体" w:eastAsia="宋体" w:hAnsi="宋体" w:cs="宋体"/>
          <w:sz w:val="28"/>
          <w:szCs w:val="28"/>
          <w:vertAlign w:val="subscript"/>
        </w:rPr>
        <w:t>小</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A</w:t>
      </w:r>
      <w:r>
        <w:rPr>
          <w:rFonts w:ascii="宋体" w:eastAsia="宋体" w:hAnsi="宋体" w:cs="宋体"/>
          <w:sz w:val="28"/>
          <w:szCs w:val="28"/>
          <w:vertAlign w:val="subscript"/>
        </w:rPr>
        <w:t>大</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w:t>
      </w:r>
      <w:r>
        <w:rPr>
          <w:rFonts w:ascii="宋体" w:eastAsia="宋体" w:hAnsi="宋体" w:cs="宋体"/>
          <w:sz w:val="24"/>
          <w:szCs w:val="24"/>
        </w:rPr>
        <w:t>），</w:t>
      </w:r>
    </w:p>
    <w:p w:rsidR="006C7769" w:rsidRDefault="006C7769">
      <w:pPr>
        <w:spacing w:line="67" w:lineRule="exact"/>
        <w:rPr>
          <w:sz w:val="20"/>
          <w:szCs w:val="20"/>
        </w:rPr>
      </w:pPr>
    </w:p>
    <w:p w:rsidR="006C7769" w:rsidRDefault="00B93A8E">
      <w:pPr>
        <w:spacing w:line="322" w:lineRule="exact"/>
        <w:ind w:left="420"/>
        <w:rPr>
          <w:sz w:val="20"/>
          <w:szCs w:val="20"/>
        </w:rPr>
      </w:pPr>
      <w:r>
        <w:rPr>
          <w:rFonts w:ascii="Arial Unicode MS" w:eastAsia="Arial Unicode MS" w:hAnsi="Arial Unicode MS" w:cs="Arial Unicode MS"/>
          <w:i/>
          <w:iCs/>
          <w:sz w:val="24"/>
          <w:szCs w:val="24"/>
        </w:rPr>
        <w:t>ζ</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0.5,</w:t>
      </w:r>
      <w:r>
        <w:rPr>
          <w:rFonts w:ascii="宋体" w:eastAsia="宋体" w:hAnsi="宋体" w:cs="宋体"/>
          <w:sz w:val="24"/>
          <w:szCs w:val="24"/>
        </w:rPr>
        <w:t>三通（直入旁出）</w:t>
      </w:r>
      <w:r>
        <w:rPr>
          <w:rFonts w:eastAsia="Times New Roman"/>
          <w:sz w:val="24"/>
          <w:szCs w:val="24"/>
        </w:rPr>
        <w:t>,</w:t>
      </w:r>
      <w:r>
        <w:rPr>
          <w:rFonts w:eastAsia="Times New Roman"/>
          <w:i/>
          <w:iCs/>
          <w:sz w:val="24"/>
          <w:szCs w:val="24"/>
        </w:rPr>
        <w:t>L</w:t>
      </w:r>
      <w:r>
        <w:rPr>
          <w:rFonts w:eastAsia="Times New Roman"/>
          <w:i/>
          <w:iCs/>
          <w:sz w:val="28"/>
          <w:szCs w:val="28"/>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 </w:t>
      </w:r>
      <w:r>
        <w:rPr>
          <w:rFonts w:eastAsia="Times New Roman"/>
          <w:i/>
          <w:iCs/>
          <w:sz w:val="24"/>
          <w:szCs w:val="24"/>
        </w:rPr>
        <w:t>m</w:t>
      </w:r>
      <w:r>
        <w:rPr>
          <w:rFonts w:eastAsia="Times New Roman"/>
          <w:sz w:val="24"/>
          <w:szCs w:val="24"/>
        </w:rPr>
        <w:t>;</w:t>
      </w:r>
      <w:r>
        <w:rPr>
          <w:rFonts w:ascii="宋体" w:eastAsia="宋体" w:hAnsi="宋体" w:cs="宋体"/>
          <w:sz w:val="24"/>
          <w:szCs w:val="24"/>
        </w:rPr>
        <w:t>三通（直通），</w:t>
      </w:r>
      <w:r>
        <w:rPr>
          <w:rFonts w:eastAsia="Times New Roman"/>
          <w:sz w:val="24"/>
          <w:szCs w:val="24"/>
        </w:rPr>
        <w:t xml:space="preserve"> </w:t>
      </w:r>
      <w:r>
        <w:rPr>
          <w:rFonts w:eastAsia="Times New Roman"/>
          <w:i/>
          <w:iCs/>
          <w:sz w:val="24"/>
          <w:szCs w:val="24"/>
        </w:rPr>
        <w:t>L</w:t>
      </w:r>
      <w:r>
        <w:rPr>
          <w:rFonts w:eastAsia="Times New Roman"/>
          <w:i/>
          <w:iCs/>
          <w:sz w:val="28"/>
          <w:szCs w:val="28"/>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0.35 </w:t>
      </w:r>
      <w:r>
        <w:rPr>
          <w:rFonts w:eastAsia="Times New Roman"/>
          <w:i/>
          <w:iCs/>
          <w:sz w:val="24"/>
          <w:szCs w:val="24"/>
        </w:rPr>
        <w:t>m</w:t>
      </w:r>
    </w:p>
    <w:p w:rsidR="006C7769" w:rsidRDefault="006C7769">
      <w:pPr>
        <w:spacing w:line="59" w:lineRule="exact"/>
        <w:rPr>
          <w:sz w:val="20"/>
          <w:szCs w:val="20"/>
        </w:rPr>
      </w:pPr>
    </w:p>
    <w:p w:rsidR="006C7769" w:rsidRDefault="00B93A8E">
      <w:pPr>
        <w:spacing w:line="274" w:lineRule="exact"/>
        <w:ind w:left="400"/>
        <w:rPr>
          <w:sz w:val="20"/>
          <w:szCs w:val="20"/>
        </w:rPr>
      </w:pPr>
      <w:r>
        <w:rPr>
          <w:rFonts w:ascii="宋体" w:eastAsia="宋体" w:hAnsi="宋体" w:cs="宋体"/>
          <w:sz w:val="24"/>
          <w:szCs w:val="24"/>
        </w:rPr>
        <w:t>①只开七楼得阀：</w:t>
      </w:r>
    </w:p>
    <w:p w:rsidR="006C7769" w:rsidRDefault="006C7769">
      <w:pPr>
        <w:spacing w:line="107"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总管</w:t>
      </w:r>
      <w:r>
        <w:rPr>
          <w:rFonts w:eastAsia="Times New Roman"/>
          <w:i/>
          <w:iCs/>
          <w:sz w:val="24"/>
          <w:szCs w:val="24"/>
        </w:rPr>
        <w:t xml:space="preserve"> U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(15.75 / 41)</w:t>
      </w:r>
      <w:r>
        <w:rPr>
          <w:rFonts w:eastAsia="Times New Roman"/>
          <w:sz w:val="28"/>
          <w:szCs w:val="28"/>
          <w:vertAlign w:val="superscript"/>
        </w:rPr>
        <w:t>2</w:t>
      </w:r>
      <w:r>
        <w:rPr>
          <w:rFonts w:eastAsia="Times New Roman"/>
          <w:i/>
          <w:iCs/>
          <w:sz w:val="24"/>
          <w:szCs w:val="24"/>
        </w:rPr>
        <w:t xml:space="preserve"> U</w:t>
      </w:r>
      <w:r>
        <w:rPr>
          <w:rFonts w:eastAsia="Times New Roman"/>
          <w:sz w:val="28"/>
          <w:szCs w:val="28"/>
          <w:vertAlign w:val="subscript"/>
        </w:rPr>
        <w:t>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0.1476</w:t>
      </w:r>
      <w:r>
        <w:rPr>
          <w:rFonts w:eastAsia="Times New Roman"/>
          <w:i/>
          <w:iCs/>
          <w:sz w:val="24"/>
          <w:szCs w:val="24"/>
        </w:rPr>
        <w:t>U</w:t>
      </w:r>
      <w:r>
        <w:rPr>
          <w:rFonts w:eastAsia="Times New Roman"/>
          <w:sz w:val="28"/>
          <w:szCs w:val="28"/>
          <w:vertAlign w:val="subscript"/>
        </w:rPr>
        <w:t>7</w:t>
      </w:r>
    </w:p>
    <w:tbl>
      <w:tblPr>
        <w:tblW w:w="0" w:type="auto"/>
        <w:tblInd w:w="380" w:type="dxa"/>
        <w:tblLayout w:type="fixed"/>
        <w:tblCellMar>
          <w:left w:w="0" w:type="dxa"/>
          <w:right w:w="0" w:type="dxa"/>
        </w:tblCellMar>
        <w:tblLook w:val="04A0" w:firstRow="1" w:lastRow="0" w:firstColumn="1" w:lastColumn="0" w:noHBand="0" w:noVBand="1"/>
      </w:tblPr>
      <w:tblGrid>
        <w:gridCol w:w="2220"/>
        <w:gridCol w:w="800"/>
        <w:gridCol w:w="440"/>
        <w:gridCol w:w="320"/>
        <w:gridCol w:w="1300"/>
        <w:gridCol w:w="540"/>
        <w:gridCol w:w="140"/>
        <w:gridCol w:w="1240"/>
        <w:gridCol w:w="20"/>
      </w:tblGrid>
      <w:tr w:rsidR="006C7769">
        <w:trPr>
          <w:trHeight w:val="332"/>
        </w:trPr>
        <w:tc>
          <w:tcPr>
            <w:tcW w:w="3020" w:type="dxa"/>
            <w:gridSpan w:val="2"/>
            <w:vAlign w:val="bottom"/>
          </w:tcPr>
          <w:p w:rsidR="006C7769" w:rsidRDefault="00B93A8E">
            <w:pPr>
              <w:ind w:right="260"/>
              <w:jc w:val="right"/>
              <w:rPr>
                <w:sz w:val="20"/>
                <w:szCs w:val="20"/>
              </w:rPr>
            </w:pPr>
            <w:r>
              <w:rPr>
                <w:rFonts w:eastAsia="Times New Roman"/>
                <w:sz w:val="24"/>
                <w:szCs w:val="24"/>
              </w:rPr>
              <w:t>1.2</w:t>
            </w:r>
          </w:p>
        </w:tc>
        <w:tc>
          <w:tcPr>
            <w:tcW w:w="440" w:type="dxa"/>
            <w:vAlign w:val="bottom"/>
          </w:tcPr>
          <w:p w:rsidR="006C7769" w:rsidRDefault="006C7769">
            <w:pPr>
              <w:rPr>
                <w:sz w:val="24"/>
                <w:szCs w:val="24"/>
              </w:rPr>
            </w:pPr>
          </w:p>
        </w:tc>
        <w:tc>
          <w:tcPr>
            <w:tcW w:w="1620" w:type="dxa"/>
            <w:gridSpan w:val="2"/>
            <w:vAlign w:val="bottom"/>
          </w:tcPr>
          <w:p w:rsidR="006C7769" w:rsidRDefault="00B93A8E">
            <w:pPr>
              <w:spacing w:line="332" w:lineRule="exact"/>
              <w:ind w:right="1240"/>
              <w:jc w:val="center"/>
              <w:rPr>
                <w:sz w:val="20"/>
                <w:szCs w:val="20"/>
              </w:rPr>
            </w:pPr>
            <w:r>
              <w:rPr>
                <w:rFonts w:eastAsia="Times New Roman"/>
                <w:i/>
                <w:iCs/>
                <w:sz w:val="38"/>
                <w:szCs w:val="38"/>
                <w:vertAlign w:val="subscript"/>
              </w:rPr>
              <w:t>U</w:t>
            </w:r>
            <w:r>
              <w:rPr>
                <w:rFonts w:eastAsia="Times New Roman"/>
                <w:sz w:val="13"/>
                <w:szCs w:val="13"/>
              </w:rPr>
              <w:t>7</w:t>
            </w:r>
          </w:p>
        </w:tc>
        <w:tc>
          <w:tcPr>
            <w:tcW w:w="540" w:type="dxa"/>
            <w:vAlign w:val="bottom"/>
          </w:tcPr>
          <w:p w:rsidR="006C7769" w:rsidRDefault="00B93A8E">
            <w:pPr>
              <w:jc w:val="right"/>
              <w:rPr>
                <w:sz w:val="20"/>
                <w:szCs w:val="20"/>
              </w:rPr>
            </w:pPr>
            <w:r>
              <w:rPr>
                <w:rFonts w:eastAsia="Times New Roman"/>
                <w:sz w:val="24"/>
                <w:szCs w:val="24"/>
              </w:rPr>
              <w:t>2.2</w:t>
            </w:r>
          </w:p>
        </w:tc>
        <w:tc>
          <w:tcPr>
            <w:tcW w:w="140" w:type="dxa"/>
            <w:vAlign w:val="bottom"/>
          </w:tcPr>
          <w:p w:rsidR="006C7769" w:rsidRDefault="006C7769">
            <w:pPr>
              <w:rPr>
                <w:sz w:val="24"/>
                <w:szCs w:val="24"/>
              </w:rPr>
            </w:pPr>
          </w:p>
        </w:tc>
        <w:tc>
          <w:tcPr>
            <w:tcW w:w="1240" w:type="dxa"/>
            <w:vAlign w:val="bottom"/>
          </w:tcPr>
          <w:p w:rsidR="006C7769" w:rsidRDefault="00B93A8E">
            <w:pPr>
              <w:jc w:val="center"/>
              <w:rPr>
                <w:sz w:val="20"/>
                <w:szCs w:val="20"/>
              </w:rPr>
            </w:pPr>
            <w:r>
              <w:rPr>
                <w:rFonts w:eastAsia="Times New Roman"/>
                <w:sz w:val="24"/>
                <w:szCs w:val="24"/>
              </w:rPr>
              <w:t>(0.1476</w:t>
            </w:r>
            <w:r>
              <w:rPr>
                <w:rFonts w:eastAsia="Times New Roman"/>
                <w:i/>
                <w:iCs/>
                <w:sz w:val="24"/>
                <w:szCs w:val="24"/>
              </w:rPr>
              <w:t>U</w:t>
            </w:r>
            <w:r>
              <w:rPr>
                <w:rFonts w:eastAsia="Times New Roman"/>
                <w:sz w:val="24"/>
                <w:szCs w:val="24"/>
              </w:rPr>
              <w:t xml:space="preserve"> )</w:t>
            </w:r>
            <w:r>
              <w:rPr>
                <w:rFonts w:eastAsia="Times New Roman"/>
                <w:sz w:val="28"/>
                <w:szCs w:val="28"/>
                <w:vertAlign w:val="superscript"/>
              </w:rPr>
              <w:t>2</w:t>
            </w:r>
          </w:p>
        </w:tc>
        <w:tc>
          <w:tcPr>
            <w:tcW w:w="0" w:type="dxa"/>
            <w:vAlign w:val="bottom"/>
          </w:tcPr>
          <w:p w:rsidR="006C7769" w:rsidRDefault="006C7769">
            <w:pPr>
              <w:rPr>
                <w:sz w:val="1"/>
                <w:szCs w:val="1"/>
              </w:rPr>
            </w:pPr>
          </w:p>
        </w:tc>
      </w:tr>
      <w:tr w:rsidR="006C7769">
        <w:trPr>
          <w:trHeight w:val="86"/>
        </w:trPr>
        <w:tc>
          <w:tcPr>
            <w:tcW w:w="2220" w:type="dxa"/>
            <w:vMerge w:val="restart"/>
            <w:vAlign w:val="bottom"/>
          </w:tcPr>
          <w:p w:rsidR="006C7769" w:rsidRDefault="00B93A8E">
            <w:pPr>
              <w:spacing w:line="152" w:lineRule="exact"/>
              <w:jc w:val="right"/>
              <w:rPr>
                <w:sz w:val="20"/>
                <w:szCs w:val="20"/>
              </w:rPr>
            </w:pPr>
            <w:r>
              <w:rPr>
                <w:rFonts w:eastAsia="Times New Roman"/>
                <w:sz w:val="16"/>
                <w:szCs w:val="16"/>
              </w:rPr>
              <w:t>9.81</w:t>
            </w:r>
            <w:r>
              <w:rPr>
                <w:rFonts w:ascii="Symbol" w:eastAsia="Symbol" w:hAnsi="Symbol" w:cs="Symbol"/>
                <w:sz w:val="16"/>
                <w:szCs w:val="16"/>
              </w:rPr>
              <w:t></w:t>
            </w:r>
            <w:r>
              <w:rPr>
                <w:rFonts w:eastAsia="Times New Roman"/>
                <w:sz w:val="16"/>
                <w:szCs w:val="16"/>
              </w:rPr>
              <w:t xml:space="preserve"> 4.2 </w:t>
            </w:r>
            <w:r>
              <w:rPr>
                <w:rFonts w:ascii="Symbol" w:eastAsia="Symbol" w:hAnsi="Symbol" w:cs="Symbol"/>
                <w:sz w:val="16"/>
                <w:szCs w:val="16"/>
              </w:rPr>
              <w:t></w:t>
            </w:r>
            <w:r>
              <w:rPr>
                <w:rFonts w:eastAsia="Times New Roman"/>
                <w:sz w:val="16"/>
                <w:szCs w:val="16"/>
              </w:rPr>
              <w:t xml:space="preserve"> (6.4 </w:t>
            </w:r>
            <w:r>
              <w:rPr>
                <w:rFonts w:ascii="Symbol" w:eastAsia="Symbol" w:hAnsi="Symbol" w:cs="Symbol"/>
                <w:sz w:val="16"/>
                <w:szCs w:val="16"/>
              </w:rPr>
              <w:t></w:t>
            </w:r>
            <w:r>
              <w:rPr>
                <w:rFonts w:eastAsia="Times New Roman"/>
                <w:sz w:val="16"/>
                <w:szCs w:val="16"/>
              </w:rPr>
              <w:t xml:space="preserve"> 0.04</w:t>
            </w:r>
          </w:p>
        </w:tc>
        <w:tc>
          <w:tcPr>
            <w:tcW w:w="800" w:type="dxa"/>
            <w:tcBorders>
              <w:bottom w:val="single" w:sz="8" w:space="0" w:color="auto"/>
            </w:tcBorders>
            <w:vAlign w:val="bottom"/>
          </w:tcPr>
          <w:p w:rsidR="006C7769" w:rsidRDefault="006C7769">
            <w:pPr>
              <w:rPr>
                <w:sz w:val="7"/>
                <w:szCs w:val="7"/>
              </w:rPr>
            </w:pPr>
          </w:p>
        </w:tc>
        <w:tc>
          <w:tcPr>
            <w:tcW w:w="44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1)</w:t>
            </w:r>
          </w:p>
        </w:tc>
        <w:tc>
          <w:tcPr>
            <w:tcW w:w="320" w:type="dxa"/>
            <w:tcBorders>
              <w:bottom w:val="single" w:sz="8" w:space="0" w:color="auto"/>
            </w:tcBorders>
            <w:vAlign w:val="bottom"/>
          </w:tcPr>
          <w:p w:rsidR="006C7769" w:rsidRDefault="00B93A8E">
            <w:pPr>
              <w:spacing w:line="67" w:lineRule="exact"/>
              <w:ind w:right="11"/>
              <w:jc w:val="right"/>
              <w:rPr>
                <w:sz w:val="20"/>
                <w:szCs w:val="20"/>
              </w:rPr>
            </w:pPr>
            <w:r>
              <w:rPr>
                <w:rFonts w:eastAsia="Times New Roman"/>
                <w:sz w:val="7"/>
                <w:szCs w:val="7"/>
              </w:rPr>
              <w:t>2</w:t>
            </w:r>
          </w:p>
        </w:tc>
        <w:tc>
          <w:tcPr>
            <w:tcW w:w="130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(0.5 </w:t>
            </w:r>
            <w:r>
              <w:rPr>
                <w:rFonts w:ascii="Symbol" w:eastAsia="Symbol" w:hAnsi="Symbol" w:cs="Symbol"/>
                <w:sz w:val="16"/>
                <w:szCs w:val="16"/>
              </w:rPr>
              <w:t></w:t>
            </w:r>
            <w:r>
              <w:rPr>
                <w:rFonts w:eastAsia="Times New Roman"/>
                <w:sz w:val="16"/>
                <w:szCs w:val="16"/>
              </w:rPr>
              <w:t xml:space="preserve"> 0.04</w:t>
            </w:r>
          </w:p>
        </w:tc>
        <w:tc>
          <w:tcPr>
            <w:tcW w:w="540" w:type="dxa"/>
            <w:tcBorders>
              <w:bottom w:val="single" w:sz="8" w:space="0" w:color="auto"/>
            </w:tcBorders>
            <w:vAlign w:val="bottom"/>
          </w:tcPr>
          <w:p w:rsidR="006C7769" w:rsidRDefault="006C7769">
            <w:pPr>
              <w:rPr>
                <w:sz w:val="7"/>
                <w:szCs w:val="7"/>
              </w:rPr>
            </w:pPr>
          </w:p>
        </w:tc>
        <w:tc>
          <w:tcPr>
            <w:tcW w:w="140" w:type="dxa"/>
            <w:vMerge w:val="restart"/>
            <w:vAlign w:val="bottom"/>
          </w:tcPr>
          <w:p w:rsidR="006C7769" w:rsidRDefault="00B93A8E">
            <w:pPr>
              <w:spacing w:line="151" w:lineRule="exact"/>
              <w:jc w:val="right"/>
              <w:rPr>
                <w:sz w:val="20"/>
                <w:szCs w:val="20"/>
              </w:rPr>
            </w:pPr>
            <w:r>
              <w:rPr>
                <w:rFonts w:eastAsia="Times New Roman"/>
                <w:sz w:val="17"/>
                <w:szCs w:val="17"/>
              </w:rPr>
              <w:t>)</w:t>
            </w:r>
          </w:p>
        </w:tc>
        <w:tc>
          <w:tcPr>
            <w:tcW w:w="1240" w:type="dxa"/>
            <w:tcBorders>
              <w:bottom w:val="single" w:sz="8" w:space="0" w:color="auto"/>
            </w:tcBorders>
            <w:vAlign w:val="bottom"/>
          </w:tcPr>
          <w:p w:rsidR="006C7769" w:rsidRDefault="00B93A8E">
            <w:pPr>
              <w:spacing w:line="67" w:lineRule="exact"/>
              <w:ind w:right="148"/>
              <w:jc w:val="right"/>
              <w:rPr>
                <w:sz w:val="20"/>
                <w:szCs w:val="20"/>
              </w:rPr>
            </w:pPr>
            <w:r>
              <w:rPr>
                <w:rFonts w:eastAsia="Times New Roman"/>
                <w:sz w:val="7"/>
                <w:szCs w:val="7"/>
              </w:rPr>
              <w:t>7</w:t>
            </w:r>
          </w:p>
        </w:tc>
        <w:tc>
          <w:tcPr>
            <w:tcW w:w="0" w:type="dxa"/>
            <w:vAlign w:val="bottom"/>
          </w:tcPr>
          <w:p w:rsidR="006C7769" w:rsidRDefault="006C7769">
            <w:pPr>
              <w:rPr>
                <w:sz w:val="1"/>
                <w:szCs w:val="1"/>
              </w:rPr>
            </w:pPr>
          </w:p>
        </w:tc>
      </w:tr>
      <w:tr w:rsidR="006C7769">
        <w:trPr>
          <w:trHeight w:val="45"/>
        </w:trPr>
        <w:tc>
          <w:tcPr>
            <w:tcW w:w="2220" w:type="dxa"/>
            <w:vMerge/>
            <w:vAlign w:val="bottom"/>
          </w:tcPr>
          <w:p w:rsidR="006C7769" w:rsidRDefault="006C7769">
            <w:pPr>
              <w:rPr>
                <w:sz w:val="3"/>
                <w:szCs w:val="3"/>
              </w:rPr>
            </w:pPr>
          </w:p>
        </w:tc>
        <w:tc>
          <w:tcPr>
            <w:tcW w:w="800" w:type="dxa"/>
            <w:vAlign w:val="bottom"/>
          </w:tcPr>
          <w:p w:rsidR="006C7769" w:rsidRDefault="006C7769">
            <w:pPr>
              <w:rPr>
                <w:sz w:val="3"/>
                <w:szCs w:val="3"/>
              </w:rPr>
            </w:pPr>
          </w:p>
        </w:tc>
        <w:tc>
          <w:tcPr>
            <w:tcW w:w="440" w:type="dxa"/>
            <w:vMerge/>
            <w:vAlign w:val="bottom"/>
          </w:tcPr>
          <w:p w:rsidR="006C7769" w:rsidRDefault="006C7769">
            <w:pPr>
              <w:rPr>
                <w:sz w:val="3"/>
                <w:szCs w:val="3"/>
              </w:rPr>
            </w:pPr>
          </w:p>
        </w:tc>
        <w:tc>
          <w:tcPr>
            <w:tcW w:w="320" w:type="dxa"/>
            <w:vAlign w:val="bottom"/>
          </w:tcPr>
          <w:p w:rsidR="006C7769" w:rsidRDefault="006C7769">
            <w:pPr>
              <w:rPr>
                <w:sz w:val="3"/>
                <w:szCs w:val="3"/>
              </w:rPr>
            </w:pPr>
          </w:p>
        </w:tc>
        <w:tc>
          <w:tcPr>
            <w:tcW w:w="1300" w:type="dxa"/>
            <w:vMerge/>
            <w:vAlign w:val="bottom"/>
          </w:tcPr>
          <w:p w:rsidR="006C7769" w:rsidRDefault="006C7769">
            <w:pPr>
              <w:rPr>
                <w:sz w:val="3"/>
                <w:szCs w:val="3"/>
              </w:rPr>
            </w:pPr>
          </w:p>
        </w:tc>
        <w:tc>
          <w:tcPr>
            <w:tcW w:w="540" w:type="dxa"/>
            <w:vAlign w:val="bottom"/>
          </w:tcPr>
          <w:p w:rsidR="006C7769" w:rsidRDefault="006C7769">
            <w:pPr>
              <w:rPr>
                <w:sz w:val="3"/>
                <w:szCs w:val="3"/>
              </w:rPr>
            </w:pPr>
          </w:p>
        </w:tc>
        <w:tc>
          <w:tcPr>
            <w:tcW w:w="140" w:type="dxa"/>
            <w:vMerge/>
            <w:vAlign w:val="bottom"/>
          </w:tcPr>
          <w:p w:rsidR="006C7769" w:rsidRDefault="006C7769">
            <w:pPr>
              <w:rPr>
                <w:sz w:val="3"/>
                <w:szCs w:val="3"/>
              </w:rPr>
            </w:pPr>
          </w:p>
        </w:tc>
        <w:tc>
          <w:tcPr>
            <w:tcW w:w="1240" w:type="dxa"/>
            <w:vMerge w:val="restart"/>
            <w:vAlign w:val="bottom"/>
          </w:tcPr>
          <w:p w:rsidR="006C7769" w:rsidRDefault="00B93A8E">
            <w:pPr>
              <w:ind w:right="468"/>
              <w:jc w:val="right"/>
              <w:rPr>
                <w:sz w:val="20"/>
                <w:szCs w:val="20"/>
              </w:rPr>
            </w:pPr>
            <w:r>
              <w:rPr>
                <w:rFonts w:eastAsia="Times New Roman"/>
                <w:sz w:val="24"/>
                <w:szCs w:val="24"/>
              </w:rPr>
              <w:t>2</w:t>
            </w:r>
          </w:p>
        </w:tc>
        <w:tc>
          <w:tcPr>
            <w:tcW w:w="0" w:type="dxa"/>
            <w:vAlign w:val="bottom"/>
          </w:tcPr>
          <w:p w:rsidR="006C7769" w:rsidRDefault="006C7769">
            <w:pPr>
              <w:rPr>
                <w:sz w:val="1"/>
                <w:szCs w:val="1"/>
              </w:rPr>
            </w:pPr>
          </w:p>
        </w:tc>
      </w:tr>
      <w:tr w:rsidR="006C7769">
        <w:trPr>
          <w:trHeight w:val="312"/>
        </w:trPr>
        <w:tc>
          <w:tcPr>
            <w:tcW w:w="3020" w:type="dxa"/>
            <w:gridSpan w:val="2"/>
            <w:vAlign w:val="bottom"/>
          </w:tcPr>
          <w:p w:rsidR="006C7769" w:rsidRDefault="00B93A8E">
            <w:pPr>
              <w:jc w:val="right"/>
              <w:rPr>
                <w:sz w:val="20"/>
                <w:szCs w:val="20"/>
              </w:rPr>
            </w:pPr>
            <w:r>
              <w:rPr>
                <w:rFonts w:eastAsia="Times New Roman"/>
                <w:sz w:val="24"/>
                <w:szCs w:val="24"/>
              </w:rPr>
              <w:t>0.01575</w:t>
            </w:r>
          </w:p>
        </w:tc>
        <w:tc>
          <w:tcPr>
            <w:tcW w:w="760" w:type="dxa"/>
            <w:gridSpan w:val="2"/>
            <w:vAlign w:val="bottom"/>
          </w:tcPr>
          <w:p w:rsidR="006C7769" w:rsidRDefault="00B93A8E">
            <w:pPr>
              <w:ind w:right="51"/>
              <w:jc w:val="right"/>
              <w:rPr>
                <w:sz w:val="20"/>
                <w:szCs w:val="20"/>
              </w:rPr>
            </w:pPr>
            <w:r>
              <w:rPr>
                <w:rFonts w:eastAsia="Times New Roman"/>
                <w:sz w:val="24"/>
                <w:szCs w:val="24"/>
              </w:rPr>
              <w:t>2</w:t>
            </w:r>
          </w:p>
        </w:tc>
        <w:tc>
          <w:tcPr>
            <w:tcW w:w="1300" w:type="dxa"/>
            <w:vAlign w:val="bottom"/>
          </w:tcPr>
          <w:p w:rsidR="006C7769" w:rsidRDefault="006C7769">
            <w:pPr>
              <w:rPr>
                <w:sz w:val="24"/>
                <w:szCs w:val="24"/>
              </w:rPr>
            </w:pPr>
          </w:p>
        </w:tc>
        <w:tc>
          <w:tcPr>
            <w:tcW w:w="680" w:type="dxa"/>
            <w:gridSpan w:val="2"/>
            <w:vAlign w:val="bottom"/>
          </w:tcPr>
          <w:p w:rsidR="006C7769" w:rsidRDefault="00B93A8E">
            <w:pPr>
              <w:ind w:right="35"/>
              <w:jc w:val="right"/>
              <w:rPr>
                <w:sz w:val="20"/>
                <w:szCs w:val="20"/>
              </w:rPr>
            </w:pPr>
            <w:r>
              <w:rPr>
                <w:rFonts w:eastAsia="Times New Roman"/>
                <w:w w:val="99"/>
                <w:sz w:val="24"/>
                <w:szCs w:val="24"/>
              </w:rPr>
              <w:t>0.041</w:t>
            </w:r>
          </w:p>
        </w:tc>
        <w:tc>
          <w:tcPr>
            <w:tcW w:w="124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316" w:lineRule="exact"/>
        <w:ind w:left="360"/>
        <w:rPr>
          <w:sz w:val="20"/>
          <w:szCs w:val="20"/>
        </w:rPr>
      </w:pPr>
      <w:r>
        <w:rPr>
          <w:rFonts w:eastAsia="Times New Roman"/>
          <w:i/>
          <w:iCs/>
          <w:sz w:val="24"/>
          <w:szCs w:val="24"/>
        </w:rPr>
        <w:t>U</w:t>
      </w:r>
      <w:r>
        <w:rPr>
          <w:rFonts w:eastAsia="Times New Roman"/>
          <w:sz w:val="28"/>
          <w:szCs w:val="28"/>
          <w:vertAlign w:val="subscript"/>
        </w:rPr>
        <w:t>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2.81</w:t>
      </w:r>
      <w:r>
        <w:rPr>
          <w:rFonts w:eastAsia="Times New Roman"/>
          <w:i/>
          <w:iCs/>
          <w:sz w:val="24"/>
          <w:szCs w:val="24"/>
        </w:rPr>
        <w:t>m</w:t>
      </w:r>
      <w:r>
        <w:rPr>
          <w:rFonts w:eastAsia="Times New Roman"/>
          <w:sz w:val="24"/>
          <w:szCs w:val="24"/>
        </w:rPr>
        <w:t>/</w:t>
      </w:r>
      <w:r>
        <w:rPr>
          <w:rFonts w:eastAsia="Times New Roman"/>
          <w:i/>
          <w:iCs/>
          <w:sz w:val="24"/>
          <w:szCs w:val="24"/>
        </w:rPr>
        <w:t xml:space="preserve"> s</w:t>
      </w:r>
      <w:r>
        <w:rPr>
          <w:rFonts w:eastAsia="Times New Roman"/>
          <w:i/>
          <w:iCs/>
          <w:sz w:val="23"/>
          <w:szCs w:val="23"/>
        </w:rPr>
        <w:t>V</w:t>
      </w:r>
      <w:r>
        <w:rPr>
          <w:rFonts w:eastAsia="Times New Roman"/>
          <w:sz w:val="27"/>
          <w:szCs w:val="27"/>
          <w:vertAlign w:val="subscript"/>
        </w:rPr>
        <w:t>7</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5.47</w:t>
      </w:r>
      <w:r>
        <w:rPr>
          <w:rFonts w:eastAsia="Times New Roman"/>
          <w:i/>
          <w:iCs/>
          <w:sz w:val="23"/>
          <w:szCs w:val="23"/>
        </w:rPr>
        <w:t xml:space="preserve">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4</w:t>
      </w:r>
      <w:r>
        <w:rPr>
          <w:rFonts w:eastAsia="Times New Roman"/>
          <w:i/>
          <w:iCs/>
          <w:sz w:val="23"/>
          <w:szCs w:val="23"/>
        </w:rPr>
        <w:t xml:space="preserve"> m</w:t>
      </w:r>
      <w:r>
        <w:rPr>
          <w:rFonts w:eastAsia="Times New Roman"/>
          <w:sz w:val="27"/>
          <w:szCs w:val="27"/>
          <w:vertAlign w:val="superscript"/>
        </w:rPr>
        <w:t>3</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s</w:t>
      </w:r>
    </w:p>
    <w:p w:rsidR="006C7769" w:rsidRDefault="006C7769">
      <w:pPr>
        <w:spacing w:line="35" w:lineRule="exact"/>
        <w:rPr>
          <w:sz w:val="20"/>
          <w:szCs w:val="20"/>
        </w:rPr>
      </w:pPr>
    </w:p>
    <w:p w:rsidR="006C7769" w:rsidRDefault="00B93A8E">
      <w:pPr>
        <w:spacing w:line="292" w:lineRule="exact"/>
        <w:ind w:left="400"/>
        <w:rPr>
          <w:sz w:val="20"/>
          <w:szCs w:val="20"/>
        </w:rPr>
      </w:pPr>
      <w:r>
        <w:rPr>
          <w:rFonts w:ascii="宋体" w:eastAsia="宋体" w:hAnsi="宋体" w:cs="宋体"/>
          <w:sz w:val="24"/>
          <w:szCs w:val="24"/>
        </w:rPr>
        <w:t>②只开四</w:t>
      </w:r>
      <w:r>
        <w:rPr>
          <w:rFonts w:eastAsia="Times New Roman"/>
          <w:sz w:val="24"/>
          <w:szCs w:val="24"/>
        </w:rPr>
        <w:t>.</w:t>
      </w:r>
      <w:r>
        <w:rPr>
          <w:rFonts w:ascii="宋体" w:eastAsia="宋体" w:hAnsi="宋体" w:cs="宋体"/>
          <w:sz w:val="24"/>
          <w:szCs w:val="24"/>
        </w:rPr>
        <w:t>七楼的阀</w:t>
      </w:r>
      <w:r>
        <w:rPr>
          <w:rFonts w:eastAsia="Times New Roman"/>
          <w:sz w:val="24"/>
          <w:szCs w:val="24"/>
        </w:rPr>
        <w:t xml:space="preserve"> :</w:t>
      </w:r>
    </w:p>
    <w:p w:rsidR="006C7769" w:rsidRDefault="006C7769">
      <w:pPr>
        <w:spacing w:line="26"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720"/>
        <w:gridCol w:w="520"/>
        <w:gridCol w:w="800"/>
        <w:gridCol w:w="60"/>
        <w:gridCol w:w="120"/>
        <w:gridCol w:w="180"/>
        <w:gridCol w:w="40"/>
        <w:gridCol w:w="40"/>
        <w:gridCol w:w="500"/>
        <w:gridCol w:w="120"/>
        <w:gridCol w:w="100"/>
        <w:gridCol w:w="120"/>
        <w:gridCol w:w="520"/>
        <w:gridCol w:w="380"/>
        <w:gridCol w:w="400"/>
        <w:gridCol w:w="800"/>
        <w:gridCol w:w="440"/>
        <w:gridCol w:w="180"/>
        <w:gridCol w:w="100"/>
        <w:gridCol w:w="1080"/>
        <w:gridCol w:w="20"/>
      </w:tblGrid>
      <w:tr w:rsidR="006C7769">
        <w:trPr>
          <w:trHeight w:val="322"/>
        </w:trPr>
        <w:tc>
          <w:tcPr>
            <w:tcW w:w="7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00" w:type="dxa"/>
            <w:vAlign w:val="bottom"/>
          </w:tcPr>
          <w:p w:rsidR="006C7769" w:rsidRDefault="00B93A8E">
            <w:pPr>
              <w:ind w:left="80"/>
              <w:rPr>
                <w:sz w:val="20"/>
                <w:szCs w:val="20"/>
              </w:rPr>
            </w:pPr>
            <w:r>
              <w:rPr>
                <w:rFonts w:eastAsia="Times New Roman"/>
                <w:sz w:val="24"/>
                <w:szCs w:val="24"/>
              </w:rPr>
              <w:t>2.2</w:t>
            </w:r>
          </w:p>
        </w:tc>
        <w:tc>
          <w:tcPr>
            <w:tcW w:w="120" w:type="dxa"/>
            <w:vAlign w:val="bottom"/>
          </w:tcPr>
          <w:p w:rsidR="006C7769" w:rsidRDefault="006C7769">
            <w:pPr>
              <w:rPr>
                <w:sz w:val="24"/>
                <w:szCs w:val="24"/>
              </w:rPr>
            </w:pPr>
          </w:p>
        </w:tc>
        <w:tc>
          <w:tcPr>
            <w:tcW w:w="2320" w:type="dxa"/>
            <w:gridSpan w:val="6"/>
            <w:vAlign w:val="bottom"/>
          </w:tcPr>
          <w:p w:rsidR="006C7769" w:rsidRDefault="00B93A8E">
            <w:pPr>
              <w:ind w:right="1240"/>
              <w:jc w:val="right"/>
              <w:rPr>
                <w:sz w:val="20"/>
                <w:szCs w:val="20"/>
              </w:rPr>
            </w:pPr>
            <w:r>
              <w:rPr>
                <w:rFonts w:eastAsia="Times New Roman"/>
                <w:sz w:val="24"/>
                <w:szCs w:val="24"/>
              </w:rPr>
              <w:t>8(</w:t>
            </w:r>
            <w:r>
              <w:rPr>
                <w:rFonts w:eastAsia="Times New Roman"/>
                <w:i/>
                <w:iCs/>
                <w:sz w:val="24"/>
                <w:szCs w:val="24"/>
              </w:rPr>
              <w:t>V</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V</w:t>
            </w:r>
            <w:r>
              <w:rPr>
                <w:rFonts w:eastAsia="Times New Roman"/>
                <w:sz w:val="24"/>
                <w:szCs w:val="24"/>
              </w:rPr>
              <w:t xml:space="preserve"> )</w:t>
            </w:r>
            <w:r>
              <w:rPr>
                <w:rFonts w:eastAsia="Times New Roman"/>
                <w:sz w:val="28"/>
                <w:szCs w:val="28"/>
                <w:vertAlign w:val="superscript"/>
              </w:rPr>
              <w:t>2</w:t>
            </w:r>
          </w:p>
        </w:tc>
        <w:tc>
          <w:tcPr>
            <w:tcW w:w="4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2400" w:type="dxa"/>
            <w:gridSpan w:val="6"/>
            <w:vMerge w:val="restart"/>
            <w:vAlign w:val="bottom"/>
          </w:tcPr>
          <w:p w:rsidR="006C7769" w:rsidRDefault="00B93A8E">
            <w:pPr>
              <w:spacing w:line="295" w:lineRule="exact"/>
              <w:rPr>
                <w:sz w:val="20"/>
                <w:szCs w:val="20"/>
              </w:rPr>
            </w:pPr>
            <w:r>
              <w:rPr>
                <w:rFonts w:eastAsia="Times New Roman"/>
                <w:sz w:val="24"/>
                <w:szCs w:val="24"/>
              </w:rPr>
              <w:t>(9.81</w:t>
            </w:r>
            <w:r>
              <w:rPr>
                <w:rFonts w:ascii="Symbol" w:eastAsia="Symbol" w:hAnsi="Symbol" w:cs="Symbol"/>
                <w:sz w:val="24"/>
                <w:szCs w:val="24"/>
              </w:rPr>
              <w:t></w:t>
            </w:r>
            <w:r>
              <w:rPr>
                <w:rFonts w:eastAsia="Times New Roman"/>
                <w:sz w:val="24"/>
                <w:szCs w:val="24"/>
              </w:rPr>
              <w:t xml:space="preserve">15.6) </w:t>
            </w:r>
            <w:r>
              <w:rPr>
                <w:rFonts w:ascii="Arial Unicode MS" w:eastAsia="Arial Unicode MS" w:hAnsi="Arial Unicode MS" w:cs="Arial Unicode MS"/>
                <w:sz w:val="24"/>
                <w:szCs w:val="24"/>
              </w:rPr>
              <w:t>−</w:t>
            </w:r>
            <w:r>
              <w:rPr>
                <w:rFonts w:eastAsia="Times New Roman"/>
                <w:sz w:val="24"/>
                <w:szCs w:val="24"/>
              </w:rPr>
              <w:t xml:space="preserve"> (0.5 </w:t>
            </w:r>
            <w:r>
              <w:rPr>
                <w:rFonts w:ascii="Symbol" w:eastAsia="Symbol" w:hAnsi="Symbol" w:cs="Symbol"/>
                <w:sz w:val="24"/>
                <w:szCs w:val="24"/>
              </w:rPr>
              <w:t></w:t>
            </w:r>
            <w:r>
              <w:rPr>
                <w:rFonts w:eastAsia="Times New Roman"/>
                <w:sz w:val="24"/>
                <w:szCs w:val="24"/>
              </w:rPr>
              <w:t xml:space="preserve"> 0.04</w:t>
            </w:r>
          </w:p>
        </w:tc>
        <w:tc>
          <w:tcPr>
            <w:tcW w:w="40" w:type="dxa"/>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500" w:type="dxa"/>
            <w:tcBorders>
              <w:bottom w:val="single" w:sz="8" w:space="0" w:color="auto"/>
            </w:tcBorders>
            <w:vAlign w:val="bottom"/>
          </w:tcPr>
          <w:p w:rsidR="006C7769" w:rsidRDefault="006C7769">
            <w:pPr>
              <w:rPr>
                <w:sz w:val="7"/>
                <w:szCs w:val="7"/>
              </w:rPr>
            </w:pPr>
          </w:p>
        </w:tc>
        <w:tc>
          <w:tcPr>
            <w:tcW w:w="120" w:type="dxa"/>
            <w:vMerge w:val="restart"/>
            <w:vAlign w:val="bottom"/>
          </w:tcPr>
          <w:p w:rsidR="006C7769" w:rsidRDefault="00B93A8E">
            <w:pPr>
              <w:rPr>
                <w:sz w:val="20"/>
                <w:szCs w:val="20"/>
              </w:rPr>
            </w:pPr>
            <w:r>
              <w:rPr>
                <w:rFonts w:eastAsia="Times New Roman"/>
                <w:sz w:val="24"/>
                <w:szCs w:val="24"/>
              </w:rPr>
              <w:t>)</w:t>
            </w:r>
          </w:p>
        </w:tc>
        <w:tc>
          <w:tcPr>
            <w:tcW w:w="100" w:type="dxa"/>
            <w:tcBorders>
              <w:bottom w:val="single" w:sz="8" w:space="0" w:color="auto"/>
            </w:tcBorders>
            <w:vAlign w:val="bottom"/>
          </w:tcPr>
          <w:p w:rsidR="006C7769" w:rsidRDefault="006C7769">
            <w:pPr>
              <w:rPr>
                <w:sz w:val="7"/>
                <w:szCs w:val="7"/>
              </w:rPr>
            </w:pPr>
          </w:p>
        </w:tc>
        <w:tc>
          <w:tcPr>
            <w:tcW w:w="640" w:type="dxa"/>
            <w:gridSpan w:val="2"/>
            <w:tcBorders>
              <w:bottom w:val="single" w:sz="8" w:space="0" w:color="auto"/>
            </w:tcBorders>
            <w:vAlign w:val="bottom"/>
          </w:tcPr>
          <w:p w:rsidR="006C7769" w:rsidRDefault="00B93A8E">
            <w:pPr>
              <w:spacing w:line="86" w:lineRule="exact"/>
              <w:ind w:right="260"/>
              <w:jc w:val="right"/>
              <w:rPr>
                <w:sz w:val="20"/>
                <w:szCs w:val="20"/>
              </w:rPr>
            </w:pPr>
            <w:r>
              <w:rPr>
                <w:rFonts w:eastAsia="Times New Roman"/>
                <w:sz w:val="9"/>
                <w:szCs w:val="9"/>
              </w:rPr>
              <w:t>4</w:t>
            </w:r>
          </w:p>
        </w:tc>
        <w:tc>
          <w:tcPr>
            <w:tcW w:w="380" w:type="dxa"/>
            <w:tcBorders>
              <w:bottom w:val="single" w:sz="8" w:space="0" w:color="auto"/>
            </w:tcBorders>
            <w:vAlign w:val="bottom"/>
          </w:tcPr>
          <w:p w:rsidR="006C7769" w:rsidRDefault="00B93A8E">
            <w:pPr>
              <w:spacing w:line="86" w:lineRule="exact"/>
              <w:ind w:left="60"/>
              <w:rPr>
                <w:sz w:val="20"/>
                <w:szCs w:val="20"/>
              </w:rPr>
            </w:pPr>
            <w:r>
              <w:rPr>
                <w:rFonts w:eastAsia="Times New Roman"/>
                <w:sz w:val="9"/>
                <w:szCs w:val="9"/>
              </w:rPr>
              <w:t>7</w:t>
            </w:r>
          </w:p>
        </w:tc>
        <w:tc>
          <w:tcPr>
            <w:tcW w:w="400" w:type="dxa"/>
            <w:vAlign w:val="bottom"/>
          </w:tcPr>
          <w:p w:rsidR="006C7769" w:rsidRDefault="006C7769">
            <w:pPr>
              <w:rPr>
                <w:sz w:val="7"/>
                <w:szCs w:val="7"/>
              </w:rPr>
            </w:pPr>
          </w:p>
        </w:tc>
        <w:tc>
          <w:tcPr>
            <w:tcW w:w="800" w:type="dxa"/>
            <w:vAlign w:val="bottom"/>
          </w:tcPr>
          <w:p w:rsidR="006C7769" w:rsidRDefault="006C7769">
            <w:pPr>
              <w:rPr>
                <w:sz w:val="7"/>
                <w:szCs w:val="7"/>
              </w:rPr>
            </w:pPr>
          </w:p>
        </w:tc>
        <w:tc>
          <w:tcPr>
            <w:tcW w:w="44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10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319"/>
        </w:trPr>
        <w:tc>
          <w:tcPr>
            <w:tcW w:w="2400" w:type="dxa"/>
            <w:gridSpan w:val="6"/>
            <w:vMerge/>
            <w:vAlign w:val="bottom"/>
          </w:tcPr>
          <w:p w:rsidR="006C7769" w:rsidRDefault="006C7769">
            <w:pPr>
              <w:rPr>
                <w:sz w:val="24"/>
                <w:szCs w:val="24"/>
              </w:rPr>
            </w:pPr>
          </w:p>
        </w:tc>
        <w:tc>
          <w:tcPr>
            <w:tcW w:w="580" w:type="dxa"/>
            <w:gridSpan w:val="3"/>
            <w:vAlign w:val="bottom"/>
          </w:tcPr>
          <w:p w:rsidR="006C7769" w:rsidRDefault="00B93A8E">
            <w:pPr>
              <w:jc w:val="right"/>
              <w:rPr>
                <w:sz w:val="20"/>
                <w:szCs w:val="20"/>
              </w:rPr>
            </w:pPr>
            <w:r>
              <w:rPr>
                <w:rFonts w:eastAsia="Times New Roman"/>
                <w:sz w:val="24"/>
                <w:szCs w:val="24"/>
              </w:rPr>
              <w:t>0.041</w:t>
            </w:r>
          </w:p>
        </w:tc>
        <w:tc>
          <w:tcPr>
            <w:tcW w:w="120" w:type="dxa"/>
            <w:vMerge/>
            <w:vAlign w:val="bottom"/>
          </w:tcPr>
          <w:p w:rsidR="006C7769" w:rsidRDefault="006C7769">
            <w:pPr>
              <w:rPr>
                <w:sz w:val="24"/>
                <w:szCs w:val="24"/>
              </w:rPr>
            </w:pPr>
          </w:p>
        </w:tc>
        <w:tc>
          <w:tcPr>
            <w:tcW w:w="1120" w:type="dxa"/>
            <w:gridSpan w:val="4"/>
            <w:vAlign w:val="bottom"/>
          </w:tcPr>
          <w:p w:rsidR="006C7769" w:rsidRDefault="00B93A8E">
            <w:pPr>
              <w:spacing w:line="318" w:lineRule="exact"/>
              <w:jc w:val="right"/>
              <w:rPr>
                <w:sz w:val="20"/>
                <w:szCs w:val="20"/>
              </w:rPr>
            </w:pPr>
            <w:r>
              <w:rPr>
                <w:rFonts w:ascii="Arial Unicode MS" w:eastAsia="Arial Unicode MS" w:hAnsi="Arial Unicode MS" w:cs="Arial Unicode MS"/>
                <w:i/>
                <w:iCs/>
                <w:w w:val="95"/>
                <w:sz w:val="24"/>
                <w:szCs w:val="24"/>
              </w:rPr>
              <w:t>π</w:t>
            </w:r>
            <w:r>
              <w:rPr>
                <w:rFonts w:eastAsia="Times New Roman"/>
                <w:w w:val="95"/>
                <w:sz w:val="28"/>
                <w:szCs w:val="28"/>
                <w:vertAlign w:val="superscript"/>
              </w:rPr>
              <w:t>2</w:t>
            </w:r>
            <w:r>
              <w:rPr>
                <w:rFonts w:eastAsia="Times New Roman"/>
                <w:w w:val="95"/>
                <w:sz w:val="24"/>
                <w:szCs w:val="24"/>
              </w:rPr>
              <w:t xml:space="preserve"> (0.041)</w:t>
            </w:r>
            <w:r>
              <w:rPr>
                <w:rFonts w:eastAsia="Times New Roman"/>
                <w:w w:val="95"/>
                <w:sz w:val="28"/>
                <w:szCs w:val="28"/>
                <w:vertAlign w:val="superscript"/>
              </w:rPr>
              <w:t>4</w:t>
            </w:r>
          </w:p>
        </w:tc>
        <w:tc>
          <w:tcPr>
            <w:tcW w:w="400" w:type="dxa"/>
            <w:vAlign w:val="bottom"/>
          </w:tcPr>
          <w:p w:rsidR="006C7769" w:rsidRDefault="006C7769">
            <w:pPr>
              <w:rPr>
                <w:sz w:val="24"/>
                <w:szCs w:val="24"/>
              </w:rPr>
            </w:pPr>
          </w:p>
        </w:tc>
        <w:tc>
          <w:tcPr>
            <w:tcW w:w="80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4"/>
        </w:trPr>
        <w:tc>
          <w:tcPr>
            <w:tcW w:w="7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00" w:type="dxa"/>
            <w:vAlign w:val="bottom"/>
          </w:tcPr>
          <w:p w:rsidR="006C7769" w:rsidRDefault="00B93A8E">
            <w:pPr>
              <w:ind w:right="140"/>
              <w:jc w:val="right"/>
              <w:rPr>
                <w:sz w:val="20"/>
                <w:szCs w:val="20"/>
              </w:rPr>
            </w:pPr>
            <w:r>
              <w:rPr>
                <w:rFonts w:eastAsia="Times New Roman"/>
                <w:sz w:val="24"/>
                <w:szCs w:val="24"/>
              </w:rPr>
              <w:t>1.2</w:t>
            </w: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360" w:type="dxa"/>
            <w:gridSpan w:val="5"/>
            <w:vAlign w:val="bottom"/>
          </w:tcPr>
          <w:p w:rsidR="006C7769" w:rsidRDefault="00B93A8E">
            <w:pPr>
              <w:spacing w:line="314" w:lineRule="exact"/>
              <w:ind w:left="480"/>
              <w:rPr>
                <w:sz w:val="20"/>
                <w:szCs w:val="20"/>
              </w:rPr>
            </w:pPr>
            <w:r>
              <w:rPr>
                <w:rFonts w:eastAsia="Times New Roman"/>
                <w:sz w:val="24"/>
                <w:szCs w:val="24"/>
              </w:rPr>
              <w:t>8</w:t>
            </w:r>
            <w:r>
              <w:rPr>
                <w:rFonts w:eastAsia="Times New Roman"/>
                <w:i/>
                <w:iCs/>
                <w:sz w:val="24"/>
                <w:szCs w:val="24"/>
              </w:rPr>
              <w:t>V</w:t>
            </w:r>
            <w:r>
              <w:rPr>
                <w:rFonts w:eastAsia="Times New Roman"/>
                <w:sz w:val="28"/>
                <w:szCs w:val="28"/>
                <w:vertAlign w:val="superscript"/>
              </w:rPr>
              <w:t>2</w:t>
            </w:r>
          </w:p>
        </w:tc>
        <w:tc>
          <w:tcPr>
            <w:tcW w:w="3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80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1240" w:type="dxa"/>
            <w:gridSpan w:val="2"/>
            <w:vMerge w:val="restart"/>
            <w:vAlign w:val="bottom"/>
          </w:tcPr>
          <w:p w:rsidR="006C7769" w:rsidRDefault="00B93A8E">
            <w:pPr>
              <w:rPr>
                <w:sz w:val="20"/>
                <w:szCs w:val="20"/>
              </w:rPr>
            </w:pPr>
            <w:r>
              <w:rPr>
                <w:rFonts w:ascii="Symbol" w:eastAsia="Symbol" w:hAnsi="Symbol" w:cs="Symbol"/>
                <w:w w:val="98"/>
                <w:sz w:val="24"/>
                <w:szCs w:val="24"/>
              </w:rPr>
              <w:t></w:t>
            </w:r>
            <w:r>
              <w:rPr>
                <w:rFonts w:eastAsia="Times New Roman"/>
                <w:w w:val="98"/>
                <w:sz w:val="24"/>
                <w:szCs w:val="24"/>
              </w:rPr>
              <w:t xml:space="preserve"> (6.4 </w:t>
            </w:r>
            <w:r>
              <w:rPr>
                <w:rFonts w:ascii="Symbol" w:eastAsia="Symbol" w:hAnsi="Symbol" w:cs="Symbol"/>
                <w:w w:val="98"/>
                <w:sz w:val="24"/>
                <w:szCs w:val="24"/>
              </w:rPr>
              <w:t></w:t>
            </w:r>
            <w:r>
              <w:rPr>
                <w:rFonts w:eastAsia="Times New Roman"/>
                <w:w w:val="98"/>
                <w:sz w:val="24"/>
                <w:szCs w:val="24"/>
              </w:rPr>
              <w:t xml:space="preserve"> 0.04</w:t>
            </w:r>
          </w:p>
        </w:tc>
        <w:tc>
          <w:tcPr>
            <w:tcW w:w="800" w:type="dxa"/>
            <w:tcBorders>
              <w:bottom w:val="single" w:sz="8" w:space="0" w:color="auto"/>
            </w:tcBorders>
            <w:vAlign w:val="bottom"/>
          </w:tcPr>
          <w:p w:rsidR="006C7769" w:rsidRDefault="006C7769">
            <w:pPr>
              <w:rPr>
                <w:sz w:val="7"/>
                <w:szCs w:val="7"/>
              </w:rPr>
            </w:pPr>
          </w:p>
        </w:tc>
        <w:tc>
          <w:tcPr>
            <w:tcW w:w="60" w:type="dxa"/>
            <w:vAlign w:val="bottom"/>
          </w:tcPr>
          <w:p w:rsidR="006C7769" w:rsidRDefault="006C7769">
            <w:pPr>
              <w:rPr>
                <w:sz w:val="7"/>
                <w:szCs w:val="7"/>
              </w:rPr>
            </w:pPr>
          </w:p>
        </w:tc>
        <w:tc>
          <w:tcPr>
            <w:tcW w:w="380" w:type="dxa"/>
            <w:gridSpan w:val="4"/>
            <w:vMerge w:val="restart"/>
            <w:vAlign w:val="bottom"/>
          </w:tcPr>
          <w:p w:rsidR="006C7769" w:rsidRDefault="00B93A8E">
            <w:pPr>
              <w:rPr>
                <w:sz w:val="20"/>
                <w:szCs w:val="20"/>
              </w:rPr>
            </w:pPr>
            <w:r>
              <w:rPr>
                <w:rFonts w:ascii="Symbol" w:eastAsia="Symbol" w:hAnsi="Symbol" w:cs="Symbol"/>
                <w:sz w:val="24"/>
                <w:szCs w:val="24"/>
              </w:rPr>
              <w:t></w:t>
            </w:r>
            <w:r>
              <w:rPr>
                <w:rFonts w:eastAsia="Times New Roman"/>
                <w:sz w:val="24"/>
                <w:szCs w:val="24"/>
              </w:rPr>
              <w:t>1)</w:t>
            </w:r>
          </w:p>
        </w:tc>
        <w:tc>
          <w:tcPr>
            <w:tcW w:w="50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B93A8E">
            <w:pPr>
              <w:spacing w:line="86" w:lineRule="exact"/>
              <w:ind w:right="2"/>
              <w:jc w:val="right"/>
              <w:rPr>
                <w:sz w:val="20"/>
                <w:szCs w:val="20"/>
              </w:rPr>
            </w:pPr>
            <w:r>
              <w:rPr>
                <w:rFonts w:eastAsia="Times New Roman"/>
                <w:sz w:val="9"/>
                <w:szCs w:val="9"/>
              </w:rPr>
              <w:t>7</w:t>
            </w:r>
          </w:p>
        </w:tc>
        <w:tc>
          <w:tcPr>
            <w:tcW w:w="520" w:type="dxa"/>
            <w:tcBorders>
              <w:bottom w:val="single" w:sz="8" w:space="0" w:color="auto"/>
            </w:tcBorders>
            <w:vAlign w:val="bottom"/>
          </w:tcPr>
          <w:p w:rsidR="006C7769" w:rsidRDefault="006C7769">
            <w:pPr>
              <w:rPr>
                <w:sz w:val="7"/>
                <w:szCs w:val="7"/>
              </w:rPr>
            </w:pPr>
          </w:p>
        </w:tc>
        <w:tc>
          <w:tcPr>
            <w:tcW w:w="1580" w:type="dxa"/>
            <w:gridSpan w:val="3"/>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11.4)</w:t>
            </w:r>
          </w:p>
        </w:tc>
        <w:tc>
          <w:tcPr>
            <w:tcW w:w="44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10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319"/>
        </w:trPr>
        <w:tc>
          <w:tcPr>
            <w:tcW w:w="1240" w:type="dxa"/>
            <w:gridSpan w:val="2"/>
            <w:vMerge/>
            <w:vAlign w:val="bottom"/>
          </w:tcPr>
          <w:p w:rsidR="006C7769" w:rsidRDefault="006C7769">
            <w:pPr>
              <w:rPr>
                <w:sz w:val="24"/>
                <w:szCs w:val="24"/>
              </w:rPr>
            </w:pPr>
          </w:p>
        </w:tc>
        <w:tc>
          <w:tcPr>
            <w:tcW w:w="800" w:type="dxa"/>
            <w:vAlign w:val="bottom"/>
          </w:tcPr>
          <w:p w:rsidR="006C7769" w:rsidRDefault="00B93A8E">
            <w:pPr>
              <w:jc w:val="right"/>
              <w:rPr>
                <w:sz w:val="20"/>
                <w:szCs w:val="20"/>
              </w:rPr>
            </w:pPr>
            <w:r>
              <w:rPr>
                <w:rFonts w:eastAsia="Times New Roman"/>
                <w:w w:val="99"/>
                <w:sz w:val="24"/>
                <w:szCs w:val="24"/>
              </w:rPr>
              <w:t>0.01575</w:t>
            </w:r>
          </w:p>
        </w:tc>
        <w:tc>
          <w:tcPr>
            <w:tcW w:w="60" w:type="dxa"/>
            <w:vAlign w:val="bottom"/>
          </w:tcPr>
          <w:p w:rsidR="006C7769" w:rsidRDefault="006C7769">
            <w:pPr>
              <w:rPr>
                <w:sz w:val="24"/>
                <w:szCs w:val="24"/>
              </w:rPr>
            </w:pPr>
          </w:p>
        </w:tc>
        <w:tc>
          <w:tcPr>
            <w:tcW w:w="380" w:type="dxa"/>
            <w:gridSpan w:val="4"/>
            <w:vMerge/>
            <w:vAlign w:val="bottom"/>
          </w:tcPr>
          <w:p w:rsidR="006C7769" w:rsidRDefault="006C7769">
            <w:pPr>
              <w:rPr>
                <w:sz w:val="24"/>
                <w:szCs w:val="24"/>
              </w:rPr>
            </w:pPr>
          </w:p>
        </w:tc>
        <w:tc>
          <w:tcPr>
            <w:tcW w:w="1360" w:type="dxa"/>
            <w:gridSpan w:val="5"/>
            <w:vAlign w:val="bottom"/>
          </w:tcPr>
          <w:p w:rsidR="006C7769" w:rsidRDefault="00B93A8E">
            <w:pPr>
              <w:spacing w:line="318" w:lineRule="exact"/>
              <w:ind w:left="40"/>
              <w:rPr>
                <w:sz w:val="20"/>
                <w:szCs w:val="20"/>
              </w:rPr>
            </w:pPr>
            <w:r>
              <w:rPr>
                <w:rFonts w:ascii="Arial Unicode MS" w:eastAsia="Arial Unicode MS" w:hAnsi="Arial Unicode MS" w:cs="Arial Unicode MS"/>
                <w:i/>
                <w:iCs/>
                <w:w w:val="96"/>
                <w:sz w:val="24"/>
                <w:szCs w:val="24"/>
              </w:rPr>
              <w:t>π</w:t>
            </w:r>
            <w:r>
              <w:rPr>
                <w:rFonts w:eastAsia="Times New Roman"/>
                <w:w w:val="96"/>
                <w:sz w:val="28"/>
                <w:szCs w:val="28"/>
                <w:vertAlign w:val="superscript"/>
              </w:rPr>
              <w:t>2</w:t>
            </w:r>
            <w:r>
              <w:rPr>
                <w:rFonts w:eastAsia="Times New Roman"/>
                <w:w w:val="96"/>
                <w:sz w:val="24"/>
                <w:szCs w:val="24"/>
              </w:rPr>
              <w:t xml:space="preserve"> (0.01575)</w:t>
            </w:r>
            <w:r>
              <w:rPr>
                <w:rFonts w:eastAsia="Times New Roman"/>
                <w:w w:val="96"/>
                <w:sz w:val="28"/>
                <w:szCs w:val="28"/>
                <w:vertAlign w:val="superscript"/>
              </w:rPr>
              <w:t>4</w:t>
            </w:r>
          </w:p>
        </w:tc>
        <w:tc>
          <w:tcPr>
            <w:tcW w:w="1580" w:type="dxa"/>
            <w:gridSpan w:val="3"/>
            <w:vMerge/>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2"/>
        </w:trPr>
        <w:tc>
          <w:tcPr>
            <w:tcW w:w="2100" w:type="dxa"/>
            <w:gridSpan w:val="4"/>
            <w:vAlign w:val="bottom"/>
          </w:tcPr>
          <w:p w:rsidR="006C7769" w:rsidRDefault="00B93A8E">
            <w:pPr>
              <w:jc w:val="center"/>
              <w:rPr>
                <w:sz w:val="20"/>
                <w:szCs w:val="20"/>
              </w:rPr>
            </w:pPr>
            <w:r>
              <w:rPr>
                <w:rFonts w:eastAsia="Times New Roman"/>
                <w:sz w:val="24"/>
                <w:szCs w:val="24"/>
              </w:rPr>
              <w:t xml:space="preserve">11.4 </w:t>
            </w:r>
            <w:r>
              <w:rPr>
                <w:rFonts w:ascii="Symbol" w:eastAsia="Symbol" w:hAnsi="Symbol" w:cs="Symbol"/>
                <w:sz w:val="24"/>
                <w:szCs w:val="24"/>
              </w:rPr>
              <w:t></w:t>
            </w:r>
            <w:r>
              <w:rPr>
                <w:rFonts w:eastAsia="Times New Roman"/>
                <w:sz w:val="24"/>
                <w:szCs w:val="24"/>
              </w:rPr>
              <w:t xml:space="preserve"> 3</w:t>
            </w:r>
            <w:r>
              <w:rPr>
                <w:rFonts w:ascii="Symbol" w:eastAsia="Symbol" w:hAnsi="Symbol" w:cs="Symbol"/>
                <w:sz w:val="24"/>
                <w:szCs w:val="24"/>
              </w:rPr>
              <w:t></w:t>
            </w:r>
            <w:r>
              <w:rPr>
                <w:rFonts w:eastAsia="Times New Roman"/>
                <w:sz w:val="24"/>
                <w:szCs w:val="24"/>
              </w:rPr>
              <w:t xml:space="preserve"> 0.35</w:t>
            </w:r>
          </w:p>
        </w:tc>
        <w:tc>
          <w:tcPr>
            <w:tcW w:w="1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00" w:type="dxa"/>
            <w:vAlign w:val="bottom"/>
          </w:tcPr>
          <w:p w:rsidR="006C7769" w:rsidRDefault="00B93A8E">
            <w:pPr>
              <w:spacing w:line="312" w:lineRule="exact"/>
              <w:ind w:left="100"/>
              <w:rPr>
                <w:sz w:val="20"/>
                <w:szCs w:val="20"/>
              </w:rPr>
            </w:pPr>
            <w:r>
              <w:rPr>
                <w:rFonts w:eastAsia="Times New Roman"/>
                <w:sz w:val="24"/>
                <w:szCs w:val="24"/>
              </w:rPr>
              <w:t>8</w:t>
            </w:r>
            <w:r>
              <w:rPr>
                <w:rFonts w:eastAsia="Times New Roman"/>
                <w:i/>
                <w:iCs/>
                <w:sz w:val="24"/>
                <w:szCs w:val="24"/>
              </w:rPr>
              <w:t>V</w:t>
            </w:r>
            <w:r>
              <w:rPr>
                <w:rFonts w:eastAsia="Times New Roman"/>
                <w:sz w:val="28"/>
                <w:szCs w:val="28"/>
                <w:vertAlign w:val="superscript"/>
              </w:rPr>
              <w:t>2</w:t>
            </w: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580" w:type="dxa"/>
            <w:gridSpan w:val="3"/>
            <w:vAlign w:val="bottom"/>
          </w:tcPr>
          <w:p w:rsidR="006C7769" w:rsidRDefault="00B93A8E">
            <w:pPr>
              <w:ind w:right="260"/>
              <w:jc w:val="right"/>
              <w:rPr>
                <w:sz w:val="20"/>
                <w:szCs w:val="20"/>
              </w:rPr>
            </w:pPr>
            <w:r>
              <w:rPr>
                <w:rFonts w:eastAsia="Times New Roman"/>
                <w:sz w:val="24"/>
                <w:szCs w:val="24"/>
              </w:rPr>
              <w:t>1.2</w:t>
            </w:r>
          </w:p>
        </w:tc>
        <w:tc>
          <w:tcPr>
            <w:tcW w:w="4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80" w:type="dxa"/>
            <w:vAlign w:val="bottom"/>
          </w:tcPr>
          <w:p w:rsidR="006C7769" w:rsidRDefault="00B93A8E">
            <w:pPr>
              <w:spacing w:line="312" w:lineRule="exact"/>
              <w:ind w:right="442"/>
              <w:jc w:val="right"/>
              <w:rPr>
                <w:sz w:val="20"/>
                <w:szCs w:val="20"/>
              </w:rPr>
            </w:pPr>
            <w:r>
              <w:rPr>
                <w:rFonts w:eastAsia="Times New Roman"/>
                <w:sz w:val="24"/>
                <w:szCs w:val="24"/>
              </w:rPr>
              <w:t>8</w:t>
            </w:r>
            <w:r>
              <w:rPr>
                <w:rFonts w:eastAsia="Times New Roman"/>
                <w:i/>
                <w:iCs/>
                <w:sz w:val="24"/>
                <w:szCs w:val="24"/>
              </w:rPr>
              <w:t>V</w:t>
            </w:r>
            <w:r>
              <w:rPr>
                <w:rFonts w:eastAsia="Times New Roman"/>
                <w:sz w:val="28"/>
                <w:szCs w:val="28"/>
                <w:vertAlign w:val="superscript"/>
              </w:rPr>
              <w:t>2</w:t>
            </w:r>
          </w:p>
        </w:tc>
        <w:tc>
          <w:tcPr>
            <w:tcW w:w="0" w:type="dxa"/>
            <w:vAlign w:val="bottom"/>
          </w:tcPr>
          <w:p w:rsidR="006C7769" w:rsidRDefault="006C7769">
            <w:pPr>
              <w:rPr>
                <w:sz w:val="1"/>
                <w:szCs w:val="1"/>
              </w:rPr>
            </w:pPr>
          </w:p>
        </w:tc>
      </w:tr>
      <w:tr w:rsidR="006C7769">
        <w:trPr>
          <w:trHeight w:val="86"/>
        </w:trPr>
        <w:tc>
          <w:tcPr>
            <w:tcW w:w="720" w:type="dxa"/>
            <w:vMerge w:val="restart"/>
            <w:vAlign w:val="bottom"/>
          </w:tcPr>
          <w:p w:rsidR="006C7769" w:rsidRDefault="00B93A8E">
            <w:pPr>
              <w:spacing w:line="152" w:lineRule="exact"/>
              <w:rPr>
                <w:sz w:val="20"/>
                <w:szCs w:val="20"/>
              </w:rPr>
            </w:pPr>
            <w:r>
              <w:rPr>
                <w:rFonts w:ascii="Symbol" w:eastAsia="Symbol" w:hAnsi="Symbol" w:cs="Symbol"/>
                <w:sz w:val="16"/>
                <w:szCs w:val="16"/>
              </w:rPr>
              <w:t></w:t>
            </w:r>
            <w:r>
              <w:rPr>
                <w:rFonts w:eastAsia="Times New Roman"/>
                <w:sz w:val="16"/>
                <w:szCs w:val="16"/>
              </w:rPr>
              <w:t xml:space="preserve"> (0.04</w:t>
            </w:r>
          </w:p>
        </w:tc>
        <w:tc>
          <w:tcPr>
            <w:tcW w:w="520" w:type="dxa"/>
            <w:tcBorders>
              <w:bottom w:val="single" w:sz="8" w:space="0" w:color="auto"/>
            </w:tcBorders>
            <w:vAlign w:val="bottom"/>
          </w:tcPr>
          <w:p w:rsidR="006C7769" w:rsidRDefault="006C7769">
            <w:pPr>
              <w:rPr>
                <w:sz w:val="7"/>
                <w:szCs w:val="7"/>
              </w:rPr>
            </w:pPr>
          </w:p>
        </w:tc>
        <w:tc>
          <w:tcPr>
            <w:tcW w:w="800" w:type="dxa"/>
            <w:tcBorders>
              <w:bottom w:val="single" w:sz="8" w:space="0" w:color="auto"/>
            </w:tcBorders>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120" w:type="dxa"/>
            <w:vMerge w:val="restart"/>
            <w:vAlign w:val="bottom"/>
          </w:tcPr>
          <w:p w:rsidR="006C7769" w:rsidRDefault="00B93A8E">
            <w:pPr>
              <w:spacing w:line="151" w:lineRule="exact"/>
              <w:rPr>
                <w:sz w:val="20"/>
                <w:szCs w:val="20"/>
              </w:rPr>
            </w:pPr>
            <w:r>
              <w:rPr>
                <w:rFonts w:eastAsia="Times New Roman"/>
                <w:sz w:val="17"/>
                <w:szCs w:val="17"/>
              </w:rPr>
              <w:t>)</w:t>
            </w:r>
          </w:p>
        </w:tc>
        <w:tc>
          <w:tcPr>
            <w:tcW w:w="18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500" w:type="dxa"/>
            <w:tcBorders>
              <w:bottom w:val="single" w:sz="8" w:space="0" w:color="auto"/>
            </w:tcBorders>
            <w:vAlign w:val="bottom"/>
          </w:tcPr>
          <w:p w:rsidR="006C7769" w:rsidRDefault="00B93A8E">
            <w:pPr>
              <w:spacing w:line="86" w:lineRule="exact"/>
              <w:ind w:left="340"/>
              <w:rPr>
                <w:sz w:val="20"/>
                <w:szCs w:val="20"/>
              </w:rPr>
            </w:pPr>
            <w:r>
              <w:rPr>
                <w:rFonts w:eastAsia="Times New Roman"/>
                <w:sz w:val="9"/>
                <w:szCs w:val="9"/>
              </w:rPr>
              <w:t>4</w:t>
            </w:r>
          </w:p>
        </w:tc>
        <w:tc>
          <w:tcPr>
            <w:tcW w:w="12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1300" w:type="dxa"/>
            <w:gridSpan w:val="3"/>
            <w:vMerge w:val="restart"/>
            <w:vAlign w:val="bottom"/>
          </w:tcPr>
          <w:p w:rsidR="006C7769" w:rsidRDefault="00B93A8E">
            <w:pPr>
              <w:spacing w:line="152" w:lineRule="exact"/>
              <w:ind w:right="20"/>
              <w:jc w:val="right"/>
              <w:rPr>
                <w:sz w:val="20"/>
                <w:szCs w:val="20"/>
              </w:rPr>
            </w:pPr>
            <w:r>
              <w:rPr>
                <w:rFonts w:ascii="Symbol" w:eastAsia="Symbol" w:hAnsi="Symbol" w:cs="Symbol"/>
                <w:sz w:val="16"/>
                <w:szCs w:val="16"/>
              </w:rPr>
              <w:t></w:t>
            </w:r>
            <w:r>
              <w:rPr>
                <w:rFonts w:eastAsia="Times New Roman"/>
                <w:sz w:val="16"/>
                <w:szCs w:val="16"/>
              </w:rPr>
              <w:t xml:space="preserve"> (6.4 </w:t>
            </w:r>
            <w:r>
              <w:rPr>
                <w:rFonts w:ascii="Symbol" w:eastAsia="Symbol" w:hAnsi="Symbol" w:cs="Symbol"/>
                <w:sz w:val="16"/>
                <w:szCs w:val="16"/>
              </w:rPr>
              <w:t></w:t>
            </w:r>
            <w:r>
              <w:rPr>
                <w:rFonts w:eastAsia="Times New Roman"/>
                <w:sz w:val="16"/>
                <w:szCs w:val="16"/>
              </w:rPr>
              <w:t xml:space="preserve"> 0.04</w:t>
            </w:r>
          </w:p>
        </w:tc>
        <w:tc>
          <w:tcPr>
            <w:tcW w:w="800" w:type="dxa"/>
            <w:tcBorders>
              <w:bottom w:val="single" w:sz="8" w:space="0" w:color="auto"/>
            </w:tcBorders>
            <w:vAlign w:val="bottom"/>
          </w:tcPr>
          <w:p w:rsidR="006C7769" w:rsidRDefault="006C7769">
            <w:pPr>
              <w:rPr>
                <w:sz w:val="7"/>
                <w:szCs w:val="7"/>
              </w:rPr>
            </w:pPr>
          </w:p>
        </w:tc>
        <w:tc>
          <w:tcPr>
            <w:tcW w:w="44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1)</w:t>
            </w:r>
          </w:p>
        </w:tc>
        <w:tc>
          <w:tcPr>
            <w:tcW w:w="18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1080" w:type="dxa"/>
            <w:tcBorders>
              <w:bottom w:val="single" w:sz="8" w:space="0" w:color="auto"/>
            </w:tcBorders>
            <w:vAlign w:val="bottom"/>
          </w:tcPr>
          <w:p w:rsidR="006C7769" w:rsidRDefault="00B93A8E">
            <w:pPr>
              <w:spacing w:line="86" w:lineRule="exact"/>
              <w:ind w:right="482"/>
              <w:jc w:val="right"/>
              <w:rPr>
                <w:sz w:val="20"/>
                <w:szCs w:val="20"/>
              </w:rPr>
            </w:pPr>
            <w:r>
              <w:rPr>
                <w:rFonts w:eastAsia="Times New Roman"/>
                <w:sz w:val="9"/>
                <w:szCs w:val="9"/>
              </w:rPr>
              <w:t>4</w:t>
            </w:r>
          </w:p>
        </w:tc>
        <w:tc>
          <w:tcPr>
            <w:tcW w:w="0" w:type="dxa"/>
            <w:vAlign w:val="bottom"/>
          </w:tcPr>
          <w:p w:rsidR="006C7769" w:rsidRDefault="006C7769">
            <w:pPr>
              <w:rPr>
                <w:sz w:val="1"/>
                <w:szCs w:val="1"/>
              </w:rPr>
            </w:pPr>
          </w:p>
        </w:tc>
      </w:tr>
      <w:tr w:rsidR="006C7769">
        <w:trPr>
          <w:trHeight w:val="45"/>
        </w:trPr>
        <w:tc>
          <w:tcPr>
            <w:tcW w:w="720" w:type="dxa"/>
            <w:vMerge/>
            <w:vAlign w:val="bottom"/>
          </w:tcPr>
          <w:p w:rsidR="006C7769" w:rsidRDefault="006C7769">
            <w:pPr>
              <w:rPr>
                <w:sz w:val="3"/>
                <w:szCs w:val="3"/>
              </w:rPr>
            </w:pPr>
          </w:p>
        </w:tc>
        <w:tc>
          <w:tcPr>
            <w:tcW w:w="520" w:type="dxa"/>
            <w:vAlign w:val="bottom"/>
          </w:tcPr>
          <w:p w:rsidR="006C7769" w:rsidRDefault="006C7769">
            <w:pPr>
              <w:rPr>
                <w:sz w:val="3"/>
                <w:szCs w:val="3"/>
              </w:rPr>
            </w:pPr>
          </w:p>
        </w:tc>
        <w:tc>
          <w:tcPr>
            <w:tcW w:w="80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120" w:type="dxa"/>
            <w:vMerge/>
            <w:vAlign w:val="bottom"/>
          </w:tcPr>
          <w:p w:rsidR="006C7769" w:rsidRDefault="006C7769">
            <w:pPr>
              <w:rPr>
                <w:sz w:val="3"/>
                <w:szCs w:val="3"/>
              </w:rPr>
            </w:pPr>
          </w:p>
        </w:tc>
        <w:tc>
          <w:tcPr>
            <w:tcW w:w="180" w:type="dxa"/>
            <w:vMerge w:val="restart"/>
            <w:vAlign w:val="bottom"/>
          </w:tcPr>
          <w:p w:rsidR="006C7769" w:rsidRDefault="00B93A8E">
            <w:pPr>
              <w:spacing w:line="276" w:lineRule="exact"/>
              <w:ind w:left="40"/>
              <w:rPr>
                <w:sz w:val="20"/>
                <w:szCs w:val="20"/>
              </w:rPr>
            </w:pPr>
            <w:r>
              <w:rPr>
                <w:rFonts w:ascii="Arial Unicode MS" w:eastAsia="Arial Unicode MS" w:hAnsi="Arial Unicode MS" w:cs="Arial Unicode MS"/>
                <w:i/>
                <w:iCs/>
                <w:w w:val="74"/>
                <w:sz w:val="24"/>
                <w:szCs w:val="24"/>
              </w:rPr>
              <w:t>π</w:t>
            </w:r>
          </w:p>
        </w:tc>
        <w:tc>
          <w:tcPr>
            <w:tcW w:w="80" w:type="dxa"/>
            <w:gridSpan w:val="2"/>
            <w:vAlign w:val="bottom"/>
          </w:tcPr>
          <w:p w:rsidR="006C7769" w:rsidRDefault="00B93A8E">
            <w:pPr>
              <w:spacing w:line="46" w:lineRule="exact"/>
              <w:jc w:val="right"/>
              <w:rPr>
                <w:sz w:val="20"/>
                <w:szCs w:val="20"/>
              </w:rPr>
            </w:pPr>
            <w:r>
              <w:rPr>
                <w:rFonts w:eastAsia="Times New Roman"/>
                <w:sz w:val="5"/>
                <w:szCs w:val="5"/>
              </w:rPr>
              <w:t>2</w:t>
            </w:r>
          </w:p>
        </w:tc>
        <w:tc>
          <w:tcPr>
            <w:tcW w:w="720" w:type="dxa"/>
            <w:gridSpan w:val="3"/>
            <w:vMerge w:val="restart"/>
            <w:vAlign w:val="bottom"/>
          </w:tcPr>
          <w:p w:rsidR="006C7769" w:rsidRDefault="00B93A8E">
            <w:pPr>
              <w:ind w:left="40"/>
              <w:rPr>
                <w:sz w:val="20"/>
                <w:szCs w:val="20"/>
              </w:rPr>
            </w:pPr>
            <w:r>
              <w:rPr>
                <w:rFonts w:eastAsia="Times New Roman"/>
                <w:w w:val="94"/>
                <w:sz w:val="24"/>
                <w:szCs w:val="24"/>
              </w:rPr>
              <w:t>(0.041)</w:t>
            </w:r>
          </w:p>
        </w:tc>
        <w:tc>
          <w:tcPr>
            <w:tcW w:w="120" w:type="dxa"/>
            <w:vAlign w:val="bottom"/>
          </w:tcPr>
          <w:p w:rsidR="006C7769" w:rsidRDefault="00B93A8E">
            <w:pPr>
              <w:spacing w:line="46" w:lineRule="exact"/>
              <w:ind w:right="2"/>
              <w:jc w:val="right"/>
              <w:rPr>
                <w:sz w:val="20"/>
                <w:szCs w:val="20"/>
              </w:rPr>
            </w:pPr>
            <w:r>
              <w:rPr>
                <w:rFonts w:eastAsia="Times New Roman"/>
                <w:sz w:val="5"/>
                <w:szCs w:val="5"/>
              </w:rPr>
              <w:t>4</w:t>
            </w:r>
          </w:p>
        </w:tc>
        <w:tc>
          <w:tcPr>
            <w:tcW w:w="1300" w:type="dxa"/>
            <w:gridSpan w:val="3"/>
            <w:vMerge/>
            <w:vAlign w:val="bottom"/>
          </w:tcPr>
          <w:p w:rsidR="006C7769" w:rsidRDefault="006C7769">
            <w:pPr>
              <w:rPr>
                <w:sz w:val="3"/>
                <w:szCs w:val="3"/>
              </w:rPr>
            </w:pPr>
          </w:p>
        </w:tc>
        <w:tc>
          <w:tcPr>
            <w:tcW w:w="800" w:type="dxa"/>
            <w:vAlign w:val="bottom"/>
          </w:tcPr>
          <w:p w:rsidR="006C7769" w:rsidRDefault="006C7769">
            <w:pPr>
              <w:rPr>
                <w:sz w:val="3"/>
                <w:szCs w:val="3"/>
              </w:rPr>
            </w:pPr>
          </w:p>
        </w:tc>
        <w:tc>
          <w:tcPr>
            <w:tcW w:w="440" w:type="dxa"/>
            <w:vMerge/>
            <w:vAlign w:val="bottom"/>
          </w:tcPr>
          <w:p w:rsidR="006C7769" w:rsidRDefault="006C7769">
            <w:pPr>
              <w:rPr>
                <w:sz w:val="3"/>
                <w:szCs w:val="3"/>
              </w:rPr>
            </w:pPr>
          </w:p>
        </w:tc>
        <w:tc>
          <w:tcPr>
            <w:tcW w:w="180" w:type="dxa"/>
            <w:vMerge w:val="restart"/>
            <w:vAlign w:val="bottom"/>
          </w:tcPr>
          <w:p w:rsidR="006C7769" w:rsidRDefault="00B93A8E">
            <w:pPr>
              <w:spacing w:line="276" w:lineRule="exact"/>
              <w:ind w:left="40"/>
              <w:rPr>
                <w:sz w:val="20"/>
                <w:szCs w:val="20"/>
              </w:rPr>
            </w:pPr>
            <w:r>
              <w:rPr>
                <w:rFonts w:ascii="Arial Unicode MS" w:eastAsia="Arial Unicode MS" w:hAnsi="Arial Unicode MS" w:cs="Arial Unicode MS"/>
                <w:i/>
                <w:iCs/>
                <w:w w:val="74"/>
                <w:sz w:val="24"/>
                <w:szCs w:val="24"/>
              </w:rPr>
              <w:t>π</w:t>
            </w:r>
          </w:p>
        </w:tc>
        <w:tc>
          <w:tcPr>
            <w:tcW w:w="100" w:type="dxa"/>
            <w:vAlign w:val="bottom"/>
          </w:tcPr>
          <w:p w:rsidR="006C7769" w:rsidRDefault="00B93A8E">
            <w:pPr>
              <w:spacing w:line="46" w:lineRule="exact"/>
              <w:jc w:val="right"/>
              <w:rPr>
                <w:sz w:val="20"/>
                <w:szCs w:val="20"/>
              </w:rPr>
            </w:pPr>
            <w:r>
              <w:rPr>
                <w:rFonts w:eastAsia="Times New Roman"/>
                <w:sz w:val="5"/>
                <w:szCs w:val="5"/>
              </w:rPr>
              <w:t>2</w:t>
            </w:r>
          </w:p>
        </w:tc>
        <w:tc>
          <w:tcPr>
            <w:tcW w:w="1080" w:type="dxa"/>
            <w:vAlign w:val="bottom"/>
          </w:tcPr>
          <w:p w:rsidR="006C7769" w:rsidRDefault="00B93A8E">
            <w:pPr>
              <w:spacing w:line="46" w:lineRule="exact"/>
              <w:jc w:val="right"/>
              <w:rPr>
                <w:sz w:val="20"/>
                <w:szCs w:val="20"/>
              </w:rPr>
            </w:pPr>
            <w:r>
              <w:rPr>
                <w:rFonts w:eastAsia="Times New Roman"/>
                <w:sz w:val="5"/>
                <w:szCs w:val="5"/>
              </w:rPr>
              <w:t>4</w:t>
            </w:r>
          </w:p>
        </w:tc>
        <w:tc>
          <w:tcPr>
            <w:tcW w:w="0" w:type="dxa"/>
            <w:vAlign w:val="bottom"/>
          </w:tcPr>
          <w:p w:rsidR="006C7769" w:rsidRDefault="006C7769">
            <w:pPr>
              <w:rPr>
                <w:sz w:val="1"/>
                <w:szCs w:val="1"/>
              </w:rPr>
            </w:pPr>
          </w:p>
        </w:tc>
      </w:tr>
      <w:tr w:rsidR="006C7769">
        <w:trPr>
          <w:trHeight w:val="312"/>
        </w:trPr>
        <w:tc>
          <w:tcPr>
            <w:tcW w:w="2040" w:type="dxa"/>
            <w:gridSpan w:val="3"/>
            <w:vAlign w:val="bottom"/>
          </w:tcPr>
          <w:p w:rsidR="006C7769" w:rsidRDefault="00B93A8E">
            <w:pPr>
              <w:ind w:right="240"/>
              <w:jc w:val="right"/>
              <w:rPr>
                <w:sz w:val="20"/>
                <w:szCs w:val="20"/>
              </w:rPr>
            </w:pPr>
            <w:r>
              <w:rPr>
                <w:rFonts w:eastAsia="Times New Roman"/>
                <w:sz w:val="24"/>
                <w:szCs w:val="24"/>
              </w:rPr>
              <w:t>0.041</w:t>
            </w: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80" w:type="dxa"/>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720" w:type="dxa"/>
            <w:gridSpan w:val="3"/>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580" w:type="dxa"/>
            <w:gridSpan w:val="3"/>
            <w:vAlign w:val="bottom"/>
          </w:tcPr>
          <w:p w:rsidR="006C7769" w:rsidRDefault="00B93A8E">
            <w:pPr>
              <w:jc w:val="right"/>
              <w:rPr>
                <w:sz w:val="20"/>
                <w:szCs w:val="20"/>
              </w:rPr>
            </w:pPr>
            <w:r>
              <w:rPr>
                <w:rFonts w:eastAsia="Times New Roman"/>
                <w:sz w:val="24"/>
                <w:szCs w:val="24"/>
              </w:rPr>
              <w:t>0.01575</w:t>
            </w:r>
          </w:p>
        </w:tc>
        <w:tc>
          <w:tcPr>
            <w:tcW w:w="440" w:type="dxa"/>
            <w:vAlign w:val="bottom"/>
          </w:tcPr>
          <w:p w:rsidR="006C7769" w:rsidRDefault="006C7769">
            <w:pPr>
              <w:rPr>
                <w:sz w:val="24"/>
                <w:szCs w:val="24"/>
              </w:rPr>
            </w:pPr>
          </w:p>
        </w:tc>
        <w:tc>
          <w:tcPr>
            <w:tcW w:w="180" w:type="dxa"/>
            <w:vMerge/>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80" w:type="dxa"/>
            <w:vAlign w:val="bottom"/>
          </w:tcPr>
          <w:p w:rsidR="006C7769" w:rsidRDefault="00B93A8E">
            <w:pPr>
              <w:spacing w:line="292" w:lineRule="exact"/>
              <w:jc w:val="right"/>
              <w:rPr>
                <w:sz w:val="20"/>
                <w:szCs w:val="20"/>
              </w:rPr>
            </w:pPr>
            <w:r>
              <w:rPr>
                <w:rFonts w:eastAsia="Times New Roman"/>
                <w:w w:val="96"/>
                <w:sz w:val="24"/>
                <w:szCs w:val="24"/>
              </w:rPr>
              <w:t>(0.01575</w:t>
            </w:r>
            <w:r>
              <w:rPr>
                <w:rFonts w:ascii="宋体" w:eastAsia="宋体" w:hAnsi="宋体" w:cs="宋体"/>
                <w:w w:val="96"/>
                <w:sz w:val="24"/>
                <w:szCs w:val="24"/>
              </w:rPr>
              <w:t>）</w:t>
            </w:r>
          </w:p>
        </w:tc>
        <w:tc>
          <w:tcPr>
            <w:tcW w:w="0" w:type="dxa"/>
            <w:vAlign w:val="bottom"/>
          </w:tcPr>
          <w:p w:rsidR="006C7769" w:rsidRDefault="006C7769">
            <w:pPr>
              <w:rPr>
                <w:sz w:val="1"/>
                <w:szCs w:val="1"/>
              </w:rPr>
            </w:pPr>
          </w:p>
        </w:tc>
      </w:tr>
    </w:tbl>
    <w:p w:rsidR="006C7769" w:rsidRDefault="006C7769">
      <w:pPr>
        <w:spacing w:line="18"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化简，得</w:t>
      </w:r>
      <w:r>
        <w:rPr>
          <w:rFonts w:eastAsia="Times New Roman"/>
          <w:sz w:val="24"/>
          <w:szCs w:val="24"/>
        </w:rPr>
        <w:t xml:space="preserve">153.04 </w:t>
      </w:r>
      <w:r>
        <w:rPr>
          <w:rFonts w:ascii="Arial Unicode MS" w:eastAsia="Arial Unicode MS" w:hAnsi="Arial Unicode MS" w:cs="Arial Unicode MS"/>
          <w:sz w:val="24"/>
          <w:szCs w:val="24"/>
        </w:rPr>
        <w:t>−</w:t>
      </w:r>
      <w:r>
        <w:rPr>
          <w:rFonts w:eastAsia="Times New Roman"/>
          <w:sz w:val="24"/>
          <w:szCs w:val="24"/>
        </w:rPr>
        <w:t xml:space="preserve"> 7.59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V</w:t>
      </w:r>
      <w:r>
        <w:rPr>
          <w:rFonts w:eastAsia="Times New Roman"/>
          <w:sz w:val="28"/>
          <w:szCs w:val="28"/>
          <w:vertAlign w:val="sub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V</w:t>
      </w:r>
      <w:r>
        <w:rPr>
          <w:rFonts w:eastAsia="Times New Roman"/>
          <w:sz w:val="28"/>
          <w:szCs w:val="28"/>
          <w:vertAlign w:val="subscript"/>
        </w:rPr>
        <w:t>7</w:t>
      </w:r>
      <w:r>
        <w:rPr>
          <w:rFonts w:eastAsia="Times New Roman"/>
          <w:sz w:val="24"/>
          <w:szCs w:val="24"/>
        </w:rPr>
        <w:t xml:space="preserve"> )</w:t>
      </w:r>
      <w:r>
        <w:rPr>
          <w:rFonts w:eastAsia="Times New Roman"/>
          <w:sz w:val="28"/>
          <w:szCs w:val="28"/>
          <w:vertAlign w:val="superscript"/>
        </w:rPr>
        <w:t>2</w:t>
      </w:r>
    </w:p>
    <w:p w:rsidR="006C7769" w:rsidRDefault="006C7769">
      <w:pPr>
        <w:spacing w:line="75" w:lineRule="exact"/>
        <w:rPr>
          <w:sz w:val="20"/>
          <w:szCs w:val="20"/>
        </w:rPr>
      </w:pPr>
    </w:p>
    <w:p w:rsidR="006C7769" w:rsidRDefault="00B93A8E" w:rsidP="007343B3">
      <w:pPr>
        <w:numPr>
          <w:ilvl w:val="0"/>
          <w:numId w:val="23"/>
        </w:numPr>
        <w:tabs>
          <w:tab w:val="left" w:pos="560"/>
        </w:tabs>
        <w:ind w:left="560" w:hanging="164"/>
        <w:rPr>
          <w:rFonts w:ascii="Symbol" w:eastAsia="Symbol" w:hAnsi="Symbol" w:cs="Symbol"/>
          <w:sz w:val="24"/>
          <w:szCs w:val="24"/>
        </w:rPr>
      </w:pPr>
      <w:r>
        <w:rPr>
          <w:rFonts w:eastAsia="Times New Roman"/>
          <w:sz w:val="24"/>
          <w:szCs w:val="24"/>
        </w:rPr>
        <w:t xml:space="preserve">111.8 </w:t>
      </w:r>
      <w:r>
        <w:rPr>
          <w:rFonts w:ascii="Symbol" w:eastAsia="Symbol" w:hAnsi="Symbol" w:cs="Symbol"/>
          <w:sz w:val="24"/>
          <w:szCs w:val="24"/>
        </w:rPr>
        <w:t></w:t>
      </w:r>
      <w:r>
        <w:rPr>
          <w:rFonts w:eastAsia="Times New Roman"/>
          <w:sz w:val="24"/>
          <w:szCs w:val="24"/>
        </w:rPr>
        <w:t xml:space="preserve">1.376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8</w:t>
      </w:r>
      <w:r>
        <w:rPr>
          <w:rFonts w:eastAsia="Times New Roman"/>
          <w:sz w:val="24"/>
          <w:szCs w:val="24"/>
        </w:rPr>
        <w:t xml:space="preserve"> </w:t>
      </w:r>
      <w:r>
        <w:rPr>
          <w:rFonts w:eastAsia="Times New Roman"/>
          <w:i/>
          <w:iCs/>
          <w:sz w:val="24"/>
          <w:szCs w:val="24"/>
        </w:rPr>
        <w:t>V</w:t>
      </w:r>
      <w:r>
        <w:rPr>
          <w:rFonts w:eastAsia="Times New Roman"/>
          <w:sz w:val="28"/>
          <w:szCs w:val="28"/>
          <w:vertAlign w:val="subscript"/>
        </w:rPr>
        <w:t>7</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1.411</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8</w:t>
      </w:r>
      <w:r>
        <w:rPr>
          <w:rFonts w:eastAsia="Times New Roman"/>
          <w:sz w:val="24"/>
          <w:szCs w:val="24"/>
        </w:rPr>
        <w:t xml:space="preserve"> </w:t>
      </w:r>
      <w:r>
        <w:rPr>
          <w:rFonts w:eastAsia="Times New Roman"/>
          <w:i/>
          <w:iCs/>
          <w:sz w:val="24"/>
          <w:szCs w:val="24"/>
        </w:rPr>
        <w:t>V</w:t>
      </w:r>
      <w:r>
        <w:rPr>
          <w:rFonts w:eastAsia="Times New Roman"/>
          <w:sz w:val="28"/>
          <w:szCs w:val="28"/>
          <w:vertAlign w:val="subscript"/>
        </w:rPr>
        <w:t>4</w:t>
      </w:r>
      <w:r>
        <w:rPr>
          <w:rFonts w:eastAsia="Times New Roman"/>
          <w:sz w:val="28"/>
          <w:szCs w:val="28"/>
          <w:vertAlign w:val="superscript"/>
        </w:rPr>
        <w:t>2</w:t>
      </w:r>
    </w:p>
    <w:p w:rsidR="006C7769" w:rsidRDefault="006C7769">
      <w:pPr>
        <w:spacing w:line="74" w:lineRule="exact"/>
        <w:rPr>
          <w:sz w:val="20"/>
          <w:szCs w:val="20"/>
        </w:rPr>
      </w:pPr>
    </w:p>
    <w:p w:rsidR="006C7769" w:rsidRDefault="00B93A8E">
      <w:pPr>
        <w:spacing w:line="324" w:lineRule="exact"/>
        <w:ind w:left="380"/>
        <w:rPr>
          <w:sz w:val="20"/>
          <w:szCs w:val="20"/>
        </w:rPr>
      </w:pPr>
      <w:r>
        <w:rPr>
          <w:rFonts w:ascii="宋体" w:eastAsia="宋体" w:hAnsi="宋体" w:cs="宋体"/>
          <w:sz w:val="24"/>
          <w:szCs w:val="24"/>
        </w:rPr>
        <w:t>经试差得：</w:t>
      </w:r>
      <w:r>
        <w:rPr>
          <w:rFonts w:eastAsia="Times New Roman"/>
          <w:i/>
          <w:iCs/>
          <w:sz w:val="24"/>
          <w:szCs w:val="24"/>
        </w:rPr>
        <w:t xml:space="preserve"> V</w:t>
      </w:r>
      <w:r>
        <w:rPr>
          <w:rFonts w:eastAsia="Times New Roman"/>
          <w:sz w:val="28"/>
          <w:szCs w:val="28"/>
          <w:vertAlign w:val="subscript"/>
        </w:rPr>
        <w:t>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1.035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w:t>
      </w:r>
      <w:r>
        <w:rPr>
          <w:rFonts w:eastAsia="Times New Roman"/>
          <w:sz w:val="24"/>
          <w:szCs w:val="24"/>
        </w:rPr>
        <w:t>,</w:t>
      </w:r>
      <w:r>
        <w:rPr>
          <w:rFonts w:eastAsia="Times New Roman"/>
          <w:i/>
          <w:iCs/>
          <w:sz w:val="24"/>
          <w:szCs w:val="24"/>
        </w:rPr>
        <w:t xml:space="preserve"> V</w:t>
      </w:r>
      <w:r>
        <w:rPr>
          <w:rFonts w:eastAsia="Times New Roman"/>
          <w:sz w:val="28"/>
          <w:szCs w:val="28"/>
          <w:vertAlign w:val="subscript"/>
        </w:rPr>
        <w:t>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5.348</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w:t>
      </w:r>
    </w:p>
    <w:p w:rsidR="006C7769" w:rsidRDefault="006C7769">
      <w:pPr>
        <w:spacing w:line="352" w:lineRule="exact"/>
        <w:rPr>
          <w:sz w:val="20"/>
          <w:szCs w:val="20"/>
        </w:rPr>
      </w:pPr>
    </w:p>
    <w:p w:rsidR="006C7769" w:rsidRDefault="00B93A8E">
      <w:pPr>
        <w:spacing w:line="294" w:lineRule="exact"/>
        <w:ind w:left="360" w:right="366"/>
        <w:jc w:val="both"/>
        <w:rPr>
          <w:sz w:val="20"/>
          <w:szCs w:val="20"/>
        </w:rPr>
      </w:pPr>
      <w:r>
        <w:rPr>
          <w:rFonts w:ascii="宋体" w:eastAsia="宋体" w:hAnsi="宋体" w:cs="宋体"/>
          <w:sz w:val="24"/>
          <w:szCs w:val="24"/>
        </w:rPr>
        <w:t>40．用离心泵将水由水槽送至水洗塔内。水槽敞口。塔内表压为 0.85at。水槽水面至塔内水出口处垂直高度差 22m。已知水流量为 42.5m</w:t>
      </w:r>
      <w:r>
        <w:rPr>
          <w:rFonts w:ascii="宋体" w:eastAsia="宋体" w:hAnsi="宋体" w:cs="宋体"/>
          <w:sz w:val="31"/>
          <w:szCs w:val="31"/>
          <w:vertAlign w:val="superscript"/>
        </w:rPr>
        <w:t>3</w:t>
      </w:r>
      <w:r>
        <w:rPr>
          <w:rFonts w:ascii="宋体" w:eastAsia="宋体" w:hAnsi="宋体" w:cs="宋体"/>
          <w:sz w:val="24"/>
          <w:szCs w:val="24"/>
        </w:rPr>
        <w:t>/h，泵对水作的有效功为 321.5J/kg，管路总长 110m（包括局部阻力当量管长），管子内径 100mm。试计算摩擦系数λ值。</w:t>
      </w:r>
    </w:p>
    <w:p w:rsidR="006C7769" w:rsidRDefault="006C7769">
      <w:pPr>
        <w:spacing w:line="319" w:lineRule="exact"/>
        <w:rPr>
          <w:sz w:val="20"/>
          <w:szCs w:val="20"/>
        </w:rPr>
      </w:pPr>
    </w:p>
    <w:p w:rsidR="006C7769" w:rsidRDefault="00B93A8E">
      <w:pPr>
        <w:spacing w:line="274" w:lineRule="exact"/>
        <w:ind w:left="380"/>
        <w:rPr>
          <w:sz w:val="20"/>
          <w:szCs w:val="20"/>
        </w:rPr>
      </w:pPr>
      <w:r>
        <w:rPr>
          <w:rFonts w:ascii="宋体" w:eastAsia="宋体" w:hAnsi="宋体" w:cs="宋体"/>
          <w:sz w:val="24"/>
          <w:szCs w:val="24"/>
        </w:rPr>
        <w:t>解：1--1 与 2--2 间列柏努利方程：</w:t>
      </w:r>
    </w:p>
    <w:p w:rsidR="006C7769" w:rsidRDefault="006C7769">
      <w:pPr>
        <w:spacing w:line="23" w:lineRule="exact"/>
        <w:rPr>
          <w:sz w:val="20"/>
          <w:szCs w:val="20"/>
        </w:rPr>
      </w:pPr>
    </w:p>
    <w:p w:rsidR="006C7769" w:rsidRDefault="00B93A8E">
      <w:pPr>
        <w:spacing w:line="361" w:lineRule="exact"/>
        <w:ind w:left="960"/>
        <w:rPr>
          <w:sz w:val="20"/>
          <w:szCs w:val="20"/>
        </w:rPr>
      </w:pPr>
      <w:r>
        <w:rPr>
          <w:rFonts w:ascii="宋体" w:eastAsia="宋体" w:hAnsi="宋体" w:cs="宋体"/>
          <w:sz w:val="24"/>
          <w:szCs w:val="24"/>
        </w:rPr>
        <w:t>gz</w:t>
      </w:r>
      <w:r>
        <w:rPr>
          <w:rFonts w:ascii="宋体" w:eastAsia="宋体" w:hAnsi="宋体" w:cs="宋体"/>
          <w:sz w:val="15"/>
          <w:szCs w:val="15"/>
        </w:rPr>
        <w:t>1</w:t>
      </w:r>
      <w:r>
        <w:rPr>
          <w:rFonts w:ascii="宋体" w:eastAsia="宋体" w:hAnsi="宋体" w:cs="宋体"/>
          <w:sz w:val="24"/>
          <w:szCs w:val="24"/>
        </w:rPr>
        <w:t>+u</w:t>
      </w:r>
      <w:r>
        <w:rPr>
          <w:rFonts w:ascii="宋体" w:eastAsia="宋体" w:hAnsi="宋体" w:cs="宋体"/>
          <w:sz w:val="15"/>
          <w:szCs w:val="15"/>
        </w:rPr>
        <w:t>1</w:t>
      </w:r>
      <w:r>
        <w:rPr>
          <w:rFonts w:ascii="宋体" w:eastAsia="宋体" w:hAnsi="宋体" w:cs="宋体"/>
          <w:sz w:val="31"/>
          <w:szCs w:val="31"/>
          <w:vertAlign w:val="superscript"/>
        </w:rPr>
        <w:t>2</w:t>
      </w:r>
      <w:r>
        <w:rPr>
          <w:rFonts w:ascii="宋体" w:eastAsia="宋体" w:hAnsi="宋体" w:cs="宋体"/>
          <w:sz w:val="24"/>
          <w:szCs w:val="24"/>
        </w:rPr>
        <w:t>/2+p</w:t>
      </w:r>
      <w:r>
        <w:rPr>
          <w:rFonts w:ascii="宋体" w:eastAsia="宋体" w:hAnsi="宋体" w:cs="宋体"/>
          <w:sz w:val="15"/>
          <w:szCs w:val="15"/>
        </w:rPr>
        <w:t>1</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+W</w:t>
      </w:r>
      <w:r>
        <w:rPr>
          <w:rFonts w:ascii="宋体" w:eastAsia="宋体" w:hAnsi="宋体" w:cs="宋体"/>
          <w:sz w:val="15"/>
          <w:szCs w:val="15"/>
        </w:rPr>
        <w:t>s</w:t>
      </w:r>
      <w:r>
        <w:rPr>
          <w:rFonts w:ascii="宋体" w:eastAsia="宋体" w:hAnsi="宋体" w:cs="宋体"/>
          <w:sz w:val="24"/>
          <w:szCs w:val="24"/>
        </w:rPr>
        <w:t xml:space="preserve">  = gz</w:t>
      </w:r>
      <w:r>
        <w:rPr>
          <w:rFonts w:ascii="宋体" w:eastAsia="宋体" w:hAnsi="宋体" w:cs="宋体"/>
          <w:sz w:val="15"/>
          <w:szCs w:val="15"/>
        </w:rPr>
        <w:t>2</w:t>
      </w:r>
      <w:r>
        <w:rPr>
          <w:rFonts w:ascii="宋体" w:eastAsia="宋体" w:hAnsi="宋体" w:cs="宋体"/>
          <w:sz w:val="24"/>
          <w:szCs w:val="24"/>
        </w:rPr>
        <w:t>+ u</w:t>
      </w:r>
      <w:r>
        <w:rPr>
          <w:rFonts w:ascii="宋体" w:eastAsia="宋体" w:hAnsi="宋体" w:cs="宋体"/>
          <w:sz w:val="15"/>
          <w:szCs w:val="15"/>
        </w:rPr>
        <w:t>2</w:t>
      </w:r>
      <w:r>
        <w:rPr>
          <w:rFonts w:ascii="宋体" w:eastAsia="宋体" w:hAnsi="宋体" w:cs="宋体"/>
          <w:sz w:val="31"/>
          <w:szCs w:val="31"/>
          <w:vertAlign w:val="superscript"/>
        </w:rPr>
        <w:t>2</w:t>
      </w:r>
      <w:r>
        <w:rPr>
          <w:rFonts w:ascii="宋体" w:eastAsia="宋体" w:hAnsi="宋体" w:cs="宋体"/>
          <w:sz w:val="24"/>
          <w:szCs w:val="24"/>
        </w:rPr>
        <w:t>/2+p</w:t>
      </w:r>
      <w:r>
        <w:rPr>
          <w:rFonts w:ascii="宋体" w:eastAsia="宋体" w:hAnsi="宋体" w:cs="宋体"/>
          <w:sz w:val="15"/>
          <w:szCs w:val="15"/>
        </w:rPr>
        <w:t>2</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w:t>
      </w: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w:t>
      </w:r>
    </w:p>
    <w:p w:rsidR="006C7769" w:rsidRDefault="00B93A8E">
      <w:pPr>
        <w:spacing w:line="253" w:lineRule="exact"/>
        <w:ind w:left="960"/>
        <w:rPr>
          <w:sz w:val="20"/>
          <w:szCs w:val="20"/>
        </w:rPr>
      </w:pPr>
      <w:r>
        <w:rPr>
          <w:rFonts w:ascii="宋体" w:eastAsia="宋体" w:hAnsi="宋体" w:cs="宋体"/>
          <w:sz w:val="24"/>
          <w:szCs w:val="24"/>
        </w:rPr>
        <w:t>z</w:t>
      </w:r>
      <w:r>
        <w:rPr>
          <w:rFonts w:ascii="宋体" w:eastAsia="宋体" w:hAnsi="宋体" w:cs="宋体"/>
          <w:sz w:val="15"/>
          <w:szCs w:val="15"/>
        </w:rPr>
        <w:t>1</w:t>
      </w:r>
      <w:r>
        <w:rPr>
          <w:rFonts w:ascii="宋体" w:eastAsia="宋体" w:hAnsi="宋体" w:cs="宋体"/>
          <w:sz w:val="24"/>
          <w:szCs w:val="24"/>
        </w:rPr>
        <w:t>= 0，z</w:t>
      </w:r>
      <w:r>
        <w:rPr>
          <w:rFonts w:ascii="宋体" w:eastAsia="宋体" w:hAnsi="宋体" w:cs="宋体"/>
          <w:sz w:val="15"/>
          <w:szCs w:val="15"/>
        </w:rPr>
        <w:t>2</w:t>
      </w:r>
      <w:r>
        <w:rPr>
          <w:rFonts w:ascii="宋体" w:eastAsia="宋体" w:hAnsi="宋体" w:cs="宋体"/>
          <w:sz w:val="24"/>
          <w:szCs w:val="24"/>
        </w:rPr>
        <w:t>= 22 m，u</w:t>
      </w:r>
      <w:r>
        <w:rPr>
          <w:rFonts w:ascii="宋体" w:eastAsia="宋体" w:hAnsi="宋体" w:cs="宋体"/>
          <w:sz w:val="15"/>
          <w:szCs w:val="15"/>
        </w:rPr>
        <w:t>1</w:t>
      </w:r>
      <w:r>
        <w:rPr>
          <w:rFonts w:ascii="宋体" w:eastAsia="宋体" w:hAnsi="宋体" w:cs="宋体"/>
          <w:sz w:val="24"/>
          <w:szCs w:val="24"/>
        </w:rPr>
        <w:t>= 0，p</w:t>
      </w:r>
      <w:r>
        <w:rPr>
          <w:rFonts w:ascii="宋体" w:eastAsia="宋体" w:hAnsi="宋体" w:cs="宋体"/>
          <w:sz w:val="15"/>
          <w:szCs w:val="15"/>
        </w:rPr>
        <w:t>1</w:t>
      </w:r>
      <w:r>
        <w:rPr>
          <w:rFonts w:ascii="宋体" w:eastAsia="宋体" w:hAnsi="宋体" w:cs="宋体"/>
          <w:sz w:val="24"/>
          <w:szCs w:val="24"/>
        </w:rPr>
        <w:t>(表)= 0</w:t>
      </w:r>
    </w:p>
    <w:p w:rsidR="006C7769" w:rsidRDefault="006C7769">
      <w:pPr>
        <w:sectPr w:rsidR="006C7769">
          <w:pgSz w:w="11900" w:h="16838"/>
          <w:pgMar w:top="1347" w:right="1440" w:bottom="1440" w:left="1440" w:header="0" w:footer="0" w:gutter="0"/>
          <w:cols w:space="720" w:equalWidth="0">
            <w:col w:w="9026"/>
          </w:cols>
        </w:sectPr>
      </w:pPr>
    </w:p>
    <w:p w:rsidR="006C7769" w:rsidRDefault="00B93A8E" w:rsidP="007343B3">
      <w:pPr>
        <w:numPr>
          <w:ilvl w:val="0"/>
          <w:numId w:val="24"/>
        </w:numPr>
        <w:tabs>
          <w:tab w:val="left" w:pos="2600"/>
        </w:tabs>
        <w:spacing w:line="278" w:lineRule="exact"/>
        <w:ind w:left="2600" w:hanging="1128"/>
        <w:rPr>
          <w:rFonts w:eastAsia="Times New Roman"/>
          <w:i/>
          <w:iCs/>
          <w:sz w:val="24"/>
          <w:szCs w:val="24"/>
        </w:rPr>
      </w:pPr>
      <w:bookmarkStart w:id="21" w:name="page19"/>
      <w:bookmarkEnd w:id="21"/>
      <w:r>
        <w:rPr>
          <w:rFonts w:ascii="Arial Unicode MS" w:eastAsia="Arial Unicode MS" w:hAnsi="Arial Unicode MS" w:cs="Arial Unicode MS"/>
          <w:i/>
          <w:iCs/>
          <w:sz w:val="24"/>
          <w:szCs w:val="24"/>
        </w:rPr>
        <w:lastRenderedPageBreak/>
        <w:t>π</w:t>
      </w:r>
    </w:p>
    <w:p w:rsidR="006C7769" w:rsidRDefault="00B93A8E">
      <w:pPr>
        <w:spacing w:line="20" w:lineRule="exact"/>
        <w:rPr>
          <w:sz w:val="20"/>
          <w:szCs w:val="20"/>
        </w:rPr>
      </w:pPr>
      <w:r>
        <w:rPr>
          <w:noProof/>
          <w:sz w:val="20"/>
          <w:szCs w:val="20"/>
        </w:rPr>
        <w:drawing>
          <wp:anchor distT="0" distB="0" distL="114300" distR="114300" simplePos="0" relativeHeight="251230208" behindDoc="1" locked="0" layoutInCell="0" allowOverlap="1">
            <wp:simplePos x="0" y="0"/>
            <wp:positionH relativeFrom="column">
              <wp:posOffset>913765</wp:posOffset>
            </wp:positionH>
            <wp:positionV relativeFrom="paragraph">
              <wp:posOffset>29845</wp:posOffset>
            </wp:positionV>
            <wp:extent cx="128270" cy="698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0"/>
                    <a:srcRect/>
                    <a:stretch>
                      <a:fillRect/>
                    </a:stretch>
                  </pic:blipFill>
                  <pic:spPr bwMode="auto">
                    <a:xfrm>
                      <a:off x="0" y="0"/>
                      <a:ext cx="128270" cy="6985"/>
                    </a:xfrm>
                    <a:prstGeom prst="rect">
                      <a:avLst/>
                    </a:prstGeom>
                    <a:noFill/>
                  </pic:spPr>
                </pic:pic>
              </a:graphicData>
            </a:graphic>
          </wp:anchor>
        </w:drawing>
      </w:r>
      <w:r>
        <w:rPr>
          <w:noProof/>
          <w:sz w:val="20"/>
          <w:szCs w:val="20"/>
        </w:rPr>
        <w:drawing>
          <wp:anchor distT="0" distB="0" distL="114300" distR="114300" simplePos="0" relativeHeight="251235328" behindDoc="1" locked="0" layoutInCell="0" allowOverlap="1">
            <wp:simplePos x="0" y="0"/>
            <wp:positionH relativeFrom="column">
              <wp:posOffset>1628140</wp:posOffset>
            </wp:positionH>
            <wp:positionV relativeFrom="paragraph">
              <wp:posOffset>30480</wp:posOffset>
            </wp:positionV>
            <wp:extent cx="107950"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107950" cy="6350"/>
                    </a:xfrm>
                    <a:prstGeom prst="rect">
                      <a:avLst/>
                    </a:prstGeom>
                    <a:noFill/>
                  </pic:spPr>
                </pic:pic>
              </a:graphicData>
            </a:graphic>
          </wp:anchor>
        </w:drawing>
      </w:r>
    </w:p>
    <w:p w:rsidR="006C7769" w:rsidRDefault="006C7769">
      <w:pPr>
        <w:spacing w:line="13" w:lineRule="exact"/>
        <w:rPr>
          <w:sz w:val="20"/>
          <w:szCs w:val="20"/>
        </w:rPr>
      </w:pPr>
    </w:p>
    <w:p w:rsidR="006C7769" w:rsidRDefault="00B93A8E">
      <w:pPr>
        <w:tabs>
          <w:tab w:val="left" w:pos="1500"/>
        </w:tabs>
        <w:spacing w:line="551" w:lineRule="exact"/>
        <w:ind w:left="960"/>
        <w:rPr>
          <w:sz w:val="20"/>
          <w:szCs w:val="20"/>
        </w:rPr>
      </w:pPr>
      <w:r>
        <w:rPr>
          <w:rFonts w:ascii="宋体" w:eastAsia="宋体" w:hAnsi="宋体" w:cs="宋体"/>
          <w:sz w:val="24"/>
          <w:szCs w:val="24"/>
        </w:rPr>
        <w:t>u</w:t>
      </w:r>
      <w:r>
        <w:rPr>
          <w:rFonts w:ascii="宋体" w:eastAsia="宋体" w:hAnsi="宋体" w:cs="宋体"/>
          <w:sz w:val="15"/>
          <w:szCs w:val="15"/>
        </w:rPr>
        <w:t>2</w:t>
      </w:r>
      <w:r>
        <w:rPr>
          <w:rFonts w:ascii="宋体" w:eastAsia="宋体" w:hAnsi="宋体" w:cs="宋体"/>
          <w:sz w:val="24"/>
          <w:szCs w:val="24"/>
        </w:rPr>
        <w:t>=</w:t>
      </w:r>
      <w:r>
        <w:rPr>
          <w:sz w:val="20"/>
          <w:szCs w:val="20"/>
        </w:rPr>
        <w:tab/>
      </w:r>
      <w:r>
        <w:rPr>
          <w:rFonts w:eastAsia="Times New Roman"/>
          <w:i/>
          <w:iCs/>
          <w:sz w:val="46"/>
          <w:szCs w:val="46"/>
          <w:vertAlign w:val="superscript"/>
        </w:rPr>
        <w:t>A</w:t>
      </w:r>
      <w:r>
        <w:rPr>
          <w:rFonts w:ascii="宋体" w:eastAsia="宋体" w:hAnsi="宋体" w:cs="宋体"/>
          <w:sz w:val="23"/>
          <w:szCs w:val="23"/>
        </w:rPr>
        <w:t>=42.5/(</w:t>
      </w:r>
      <w:r>
        <w:rPr>
          <w:rFonts w:eastAsia="Times New Roman"/>
          <w:i/>
          <w:iCs/>
          <w:sz w:val="46"/>
          <w:szCs w:val="46"/>
        </w:rPr>
        <w:t xml:space="preserve"> </w:t>
      </w:r>
      <w:r>
        <w:rPr>
          <w:rFonts w:eastAsia="Times New Roman"/>
          <w:sz w:val="46"/>
          <w:szCs w:val="46"/>
          <w:vertAlign w:val="superscript"/>
        </w:rPr>
        <w:t>4</w:t>
      </w:r>
      <w:r>
        <w:rPr>
          <w:rFonts w:eastAsia="Times New Roman"/>
          <w:i/>
          <w:iCs/>
          <w:sz w:val="46"/>
          <w:szCs w:val="46"/>
        </w:rPr>
        <w:t xml:space="preserve"> </w:t>
      </w:r>
      <w:r>
        <w:rPr>
          <w:rFonts w:ascii="Symbol" w:eastAsia="Symbol" w:hAnsi="Symbol" w:cs="Symbol"/>
          <w:sz w:val="23"/>
          <w:szCs w:val="23"/>
        </w:rPr>
        <w:t></w:t>
      </w:r>
      <w:r>
        <w:rPr>
          <w:rFonts w:ascii="宋体" w:eastAsia="宋体" w:hAnsi="宋体" w:cs="宋体"/>
          <w:sz w:val="23"/>
          <w:szCs w:val="23"/>
        </w:rPr>
        <w:t>0.1</w:t>
      </w:r>
      <w:r>
        <w:rPr>
          <w:rFonts w:ascii="宋体" w:eastAsia="宋体" w:hAnsi="宋体" w:cs="宋体"/>
          <w:sz w:val="30"/>
          <w:szCs w:val="30"/>
          <w:vertAlign w:val="superscript"/>
        </w:rPr>
        <w:t>2</w:t>
      </w:r>
      <w:r>
        <w:rPr>
          <w:rFonts w:ascii="Symbol" w:eastAsia="Symbol" w:hAnsi="Symbol" w:cs="Symbol"/>
          <w:sz w:val="23"/>
          <w:szCs w:val="23"/>
        </w:rPr>
        <w:t></w:t>
      </w:r>
      <w:r>
        <w:rPr>
          <w:rFonts w:ascii="宋体" w:eastAsia="宋体" w:hAnsi="宋体" w:cs="宋体"/>
          <w:sz w:val="23"/>
          <w:szCs w:val="23"/>
        </w:rPr>
        <w:t>3600) = 1.50 m/s</w:t>
      </w:r>
    </w:p>
    <w:p w:rsidR="006C7769" w:rsidRDefault="006C7769">
      <w:pPr>
        <w:spacing w:line="136" w:lineRule="exact"/>
        <w:rPr>
          <w:sz w:val="20"/>
          <w:szCs w:val="20"/>
        </w:rPr>
      </w:pPr>
    </w:p>
    <w:p w:rsidR="006C7769" w:rsidRDefault="00B93A8E">
      <w:pPr>
        <w:spacing w:line="363" w:lineRule="exact"/>
        <w:ind w:left="960"/>
        <w:rPr>
          <w:sz w:val="20"/>
          <w:szCs w:val="20"/>
        </w:rPr>
      </w:pP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24"/>
          <w:szCs w:val="24"/>
        </w:rPr>
        <w:t>= 0.85at = 0.85</w:t>
      </w:r>
      <w:r>
        <w:rPr>
          <w:rFonts w:ascii="Symbol" w:eastAsia="Symbol" w:hAnsi="Symbol" w:cs="Symbol"/>
          <w:sz w:val="24"/>
          <w:szCs w:val="24"/>
        </w:rPr>
        <w:t></w:t>
      </w:r>
      <w:r>
        <w:rPr>
          <w:rFonts w:ascii="宋体" w:eastAsia="宋体" w:hAnsi="宋体" w:cs="宋体"/>
          <w:sz w:val="24"/>
          <w:szCs w:val="24"/>
        </w:rPr>
        <w:t>9.81</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 xml:space="preserve">  = 8.34</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 xml:space="preserve">  Pa</w:t>
      </w:r>
    </w:p>
    <w:p w:rsidR="006C7769" w:rsidRDefault="00B93A8E">
      <w:pPr>
        <w:spacing w:line="285" w:lineRule="exact"/>
        <w:ind w:left="960" w:right="366" w:firstLine="208"/>
        <w:rPr>
          <w:sz w:val="20"/>
          <w:szCs w:val="20"/>
        </w:rPr>
      </w:pPr>
      <w:r>
        <w:rPr>
          <w:rFonts w:ascii="宋体" w:eastAsia="宋体" w:hAnsi="宋体" w:cs="宋体"/>
          <w:sz w:val="23"/>
          <w:szCs w:val="23"/>
        </w:rPr>
        <w:t>W</w:t>
      </w:r>
      <w:r>
        <w:rPr>
          <w:rFonts w:ascii="宋体" w:eastAsia="宋体" w:hAnsi="宋体" w:cs="宋体"/>
          <w:sz w:val="15"/>
          <w:szCs w:val="15"/>
        </w:rPr>
        <w:t>s</w:t>
      </w:r>
      <w:r>
        <w:rPr>
          <w:rFonts w:ascii="宋体" w:eastAsia="宋体" w:hAnsi="宋体" w:cs="宋体"/>
          <w:sz w:val="23"/>
          <w:szCs w:val="23"/>
        </w:rPr>
        <w:t>= gz</w:t>
      </w:r>
      <w:r>
        <w:rPr>
          <w:rFonts w:ascii="宋体" w:eastAsia="宋体" w:hAnsi="宋体" w:cs="宋体"/>
          <w:sz w:val="15"/>
          <w:szCs w:val="15"/>
        </w:rPr>
        <w:t>2</w:t>
      </w:r>
      <w:r>
        <w:rPr>
          <w:rFonts w:ascii="宋体" w:eastAsia="宋体" w:hAnsi="宋体" w:cs="宋体"/>
          <w:sz w:val="23"/>
          <w:szCs w:val="23"/>
        </w:rPr>
        <w:t>+u</w:t>
      </w:r>
      <w:r>
        <w:rPr>
          <w:rFonts w:ascii="宋体" w:eastAsia="宋体" w:hAnsi="宋体" w:cs="宋体"/>
          <w:sz w:val="15"/>
          <w:szCs w:val="15"/>
        </w:rPr>
        <w:t>1</w:t>
      </w:r>
      <w:r>
        <w:rPr>
          <w:rFonts w:ascii="宋体" w:eastAsia="宋体" w:hAnsi="宋体" w:cs="宋体"/>
          <w:sz w:val="30"/>
          <w:szCs w:val="30"/>
          <w:vertAlign w:val="superscript"/>
        </w:rPr>
        <w:t>2</w:t>
      </w:r>
      <w:r>
        <w:rPr>
          <w:rFonts w:ascii="宋体" w:eastAsia="宋体" w:hAnsi="宋体" w:cs="宋体"/>
          <w:sz w:val="23"/>
          <w:szCs w:val="23"/>
        </w:rPr>
        <w:t>/2+p</w:t>
      </w:r>
      <w:r>
        <w:rPr>
          <w:rFonts w:ascii="宋体" w:eastAsia="宋体" w:hAnsi="宋体" w:cs="宋体"/>
          <w:sz w:val="15"/>
          <w:szCs w:val="15"/>
        </w:rPr>
        <w:t>2</w:t>
      </w:r>
      <w:r>
        <w:rPr>
          <w:rFonts w:ascii="宋体" w:eastAsia="宋体" w:hAnsi="宋体" w:cs="宋体"/>
          <w:sz w:val="23"/>
          <w:szCs w:val="23"/>
        </w:rPr>
        <w:t>/</w:t>
      </w:r>
      <w:r>
        <w:rPr>
          <w:rFonts w:ascii="Arial Unicode MS" w:eastAsia="Arial Unicode MS" w:hAnsi="Arial Unicode MS" w:cs="Arial Unicode MS"/>
          <w:sz w:val="23"/>
          <w:szCs w:val="23"/>
        </w:rPr>
        <w:t>ρ</w:t>
      </w:r>
      <w:r>
        <w:rPr>
          <w:rFonts w:ascii="宋体" w:eastAsia="宋体" w:hAnsi="宋体" w:cs="宋体"/>
          <w:sz w:val="23"/>
          <w:szCs w:val="23"/>
        </w:rPr>
        <w:t>+</w:t>
      </w:r>
      <w:r>
        <w:rPr>
          <w:rFonts w:ascii="Arial Unicode MS" w:eastAsia="Arial Unicode MS" w:hAnsi="Arial Unicode MS" w:cs="Arial Unicode MS"/>
          <w:sz w:val="23"/>
          <w:szCs w:val="23"/>
        </w:rPr>
        <w:t>Σ</w:t>
      </w:r>
      <w:r>
        <w:rPr>
          <w:rFonts w:ascii="宋体" w:eastAsia="宋体" w:hAnsi="宋体" w:cs="宋体"/>
          <w:sz w:val="23"/>
          <w:szCs w:val="23"/>
        </w:rPr>
        <w:t>h</w:t>
      </w:r>
      <w:r>
        <w:rPr>
          <w:rFonts w:ascii="宋体" w:eastAsia="宋体" w:hAnsi="宋体" w:cs="宋体"/>
          <w:sz w:val="15"/>
          <w:szCs w:val="15"/>
        </w:rPr>
        <w:t>f</w:t>
      </w:r>
      <w:r>
        <w:rPr>
          <w:rFonts w:ascii="宋体" w:eastAsia="宋体" w:hAnsi="宋体" w:cs="宋体"/>
          <w:sz w:val="23"/>
          <w:szCs w:val="23"/>
        </w:rPr>
        <w:t xml:space="preserve"> 即 321.5= 9.81</w:t>
      </w:r>
      <w:r>
        <w:rPr>
          <w:rFonts w:ascii="Symbol" w:eastAsia="Symbol" w:hAnsi="Symbol" w:cs="Symbol"/>
          <w:sz w:val="23"/>
          <w:szCs w:val="23"/>
        </w:rPr>
        <w:t></w:t>
      </w:r>
      <w:r>
        <w:rPr>
          <w:rFonts w:ascii="宋体" w:eastAsia="宋体" w:hAnsi="宋体" w:cs="宋体"/>
          <w:sz w:val="23"/>
          <w:szCs w:val="23"/>
        </w:rPr>
        <w:t>22+1.50</w:t>
      </w:r>
      <w:r>
        <w:rPr>
          <w:rFonts w:ascii="宋体" w:eastAsia="宋体" w:hAnsi="宋体" w:cs="宋体"/>
          <w:sz w:val="30"/>
          <w:szCs w:val="30"/>
          <w:vertAlign w:val="superscript"/>
        </w:rPr>
        <w:t>2</w:t>
      </w:r>
      <w:r>
        <w:rPr>
          <w:rFonts w:ascii="宋体" w:eastAsia="宋体" w:hAnsi="宋体" w:cs="宋体"/>
          <w:sz w:val="23"/>
          <w:szCs w:val="23"/>
        </w:rPr>
        <w:t>/2+8.34</w:t>
      </w:r>
      <w:r>
        <w:rPr>
          <w:rFonts w:ascii="Symbol" w:eastAsia="Symbol" w:hAnsi="Symbol" w:cs="Symbol"/>
          <w:sz w:val="23"/>
          <w:szCs w:val="23"/>
        </w:rPr>
        <w:t></w:t>
      </w:r>
      <w:r>
        <w:rPr>
          <w:rFonts w:ascii="宋体" w:eastAsia="宋体" w:hAnsi="宋体" w:cs="宋体"/>
          <w:sz w:val="23"/>
          <w:szCs w:val="23"/>
        </w:rPr>
        <w:t>10</w:t>
      </w:r>
      <w:r>
        <w:rPr>
          <w:rFonts w:ascii="宋体" w:eastAsia="宋体" w:hAnsi="宋体" w:cs="宋体"/>
          <w:sz w:val="30"/>
          <w:szCs w:val="30"/>
          <w:vertAlign w:val="superscript"/>
        </w:rPr>
        <w:t>4</w:t>
      </w:r>
      <w:r>
        <w:rPr>
          <w:rFonts w:ascii="宋体" w:eastAsia="宋体" w:hAnsi="宋体" w:cs="宋体"/>
          <w:sz w:val="23"/>
          <w:szCs w:val="23"/>
        </w:rPr>
        <w:t>/10</w:t>
      </w:r>
      <w:r>
        <w:rPr>
          <w:rFonts w:ascii="宋体" w:eastAsia="宋体" w:hAnsi="宋体" w:cs="宋体"/>
          <w:sz w:val="30"/>
          <w:szCs w:val="30"/>
          <w:vertAlign w:val="superscript"/>
        </w:rPr>
        <w:t>3</w:t>
      </w:r>
      <w:r>
        <w:rPr>
          <w:rFonts w:ascii="宋体" w:eastAsia="宋体" w:hAnsi="宋体" w:cs="宋体"/>
          <w:sz w:val="23"/>
          <w:szCs w:val="23"/>
        </w:rPr>
        <w:t>+</w:t>
      </w:r>
      <w:r>
        <w:rPr>
          <w:rFonts w:ascii="Arial Unicode MS" w:eastAsia="Arial Unicode MS" w:hAnsi="Arial Unicode MS" w:cs="Arial Unicode MS"/>
          <w:sz w:val="23"/>
          <w:szCs w:val="23"/>
        </w:rPr>
        <w:t>Σ</w:t>
      </w:r>
      <w:r>
        <w:rPr>
          <w:rFonts w:ascii="宋体" w:eastAsia="宋体" w:hAnsi="宋体" w:cs="宋体"/>
          <w:sz w:val="23"/>
          <w:szCs w:val="23"/>
        </w:rPr>
        <w:t>h</w:t>
      </w:r>
      <w:r>
        <w:rPr>
          <w:rFonts w:ascii="宋体" w:eastAsia="宋体" w:hAnsi="宋体" w:cs="宋体"/>
          <w:sz w:val="15"/>
          <w:szCs w:val="15"/>
        </w:rPr>
        <w:t>f</w:t>
      </w:r>
      <w:r>
        <w:rPr>
          <w:rFonts w:ascii="宋体" w:eastAsia="宋体" w:hAnsi="宋体" w:cs="宋体"/>
          <w:sz w:val="23"/>
          <w:szCs w:val="23"/>
        </w:rPr>
        <w:t xml:space="preserve"> </w:t>
      </w:r>
      <w:r>
        <w:rPr>
          <w:rFonts w:ascii="Arial Unicode MS" w:eastAsia="Arial Unicode MS" w:hAnsi="Arial Unicode MS" w:cs="Arial Unicode MS"/>
          <w:sz w:val="23"/>
          <w:szCs w:val="23"/>
        </w:rPr>
        <w:t xml:space="preserve"> Σ</w:t>
      </w:r>
      <w:r>
        <w:rPr>
          <w:rFonts w:ascii="宋体" w:eastAsia="宋体" w:hAnsi="宋体" w:cs="宋体"/>
          <w:sz w:val="23"/>
          <w:szCs w:val="23"/>
        </w:rPr>
        <w:t>h</w:t>
      </w:r>
      <w:r>
        <w:rPr>
          <w:rFonts w:ascii="宋体" w:eastAsia="宋体" w:hAnsi="宋体" w:cs="宋体"/>
          <w:sz w:val="15"/>
          <w:szCs w:val="15"/>
        </w:rPr>
        <w:t>f</w:t>
      </w:r>
      <w:r>
        <w:rPr>
          <w:rFonts w:ascii="Arial Unicode MS" w:eastAsia="Arial Unicode MS" w:hAnsi="Arial Unicode MS" w:cs="Arial Unicode MS"/>
          <w:sz w:val="23"/>
          <w:szCs w:val="23"/>
        </w:rPr>
        <w:t xml:space="preserve"> </w:t>
      </w:r>
      <w:r>
        <w:rPr>
          <w:rFonts w:ascii="宋体" w:eastAsia="宋体" w:hAnsi="宋体" w:cs="宋体"/>
          <w:sz w:val="23"/>
          <w:szCs w:val="23"/>
        </w:rPr>
        <w:t>= 21.2 J/kg</w:t>
      </w:r>
    </w:p>
    <w:p w:rsidR="006C7769" w:rsidRDefault="006C7769">
      <w:pPr>
        <w:spacing w:line="2" w:lineRule="exact"/>
        <w:rPr>
          <w:sz w:val="20"/>
          <w:szCs w:val="20"/>
        </w:rPr>
      </w:pPr>
    </w:p>
    <w:tbl>
      <w:tblPr>
        <w:tblW w:w="0" w:type="auto"/>
        <w:tblInd w:w="960" w:type="dxa"/>
        <w:tblLayout w:type="fixed"/>
        <w:tblCellMar>
          <w:left w:w="0" w:type="dxa"/>
          <w:right w:w="0" w:type="dxa"/>
        </w:tblCellMar>
        <w:tblLook w:val="04A0" w:firstRow="1" w:lastRow="0" w:firstColumn="1" w:lastColumn="0" w:noHBand="0" w:noVBand="1"/>
      </w:tblPr>
      <w:tblGrid>
        <w:gridCol w:w="680"/>
        <w:gridCol w:w="240"/>
        <w:gridCol w:w="500"/>
        <w:gridCol w:w="900"/>
        <w:gridCol w:w="260"/>
        <w:gridCol w:w="360"/>
        <w:gridCol w:w="1320"/>
        <w:gridCol w:w="2040"/>
        <w:gridCol w:w="20"/>
      </w:tblGrid>
      <w:tr w:rsidR="006C7769">
        <w:trPr>
          <w:trHeight w:val="329"/>
        </w:trPr>
        <w:tc>
          <w:tcPr>
            <w:tcW w:w="680" w:type="dxa"/>
            <w:vAlign w:val="bottom"/>
          </w:tcPr>
          <w:p w:rsidR="006C7769" w:rsidRDefault="006C7769">
            <w:pPr>
              <w:rPr>
                <w:sz w:val="24"/>
                <w:szCs w:val="24"/>
              </w:rPr>
            </w:pPr>
          </w:p>
        </w:tc>
        <w:tc>
          <w:tcPr>
            <w:tcW w:w="240" w:type="dxa"/>
            <w:vMerge w:val="restart"/>
            <w:vAlign w:val="bottom"/>
          </w:tcPr>
          <w:p w:rsidR="006C7769" w:rsidRDefault="00B93A8E">
            <w:pPr>
              <w:spacing w:line="276" w:lineRule="exact"/>
              <w:ind w:left="80"/>
              <w:rPr>
                <w:sz w:val="20"/>
                <w:szCs w:val="20"/>
              </w:rPr>
            </w:pPr>
            <w:r>
              <w:rPr>
                <w:rFonts w:ascii="Arial Unicode MS" w:eastAsia="Arial Unicode MS" w:hAnsi="Arial Unicode MS" w:cs="Arial Unicode MS"/>
                <w:i/>
                <w:iCs/>
                <w:sz w:val="24"/>
                <w:szCs w:val="24"/>
              </w:rPr>
              <w:t>λ</w:t>
            </w:r>
          </w:p>
        </w:tc>
        <w:tc>
          <w:tcPr>
            <w:tcW w:w="500" w:type="dxa"/>
            <w:tcBorders>
              <w:bottom w:val="single" w:sz="8" w:space="0" w:color="auto"/>
            </w:tcBorders>
            <w:vAlign w:val="bottom"/>
          </w:tcPr>
          <w:p w:rsidR="006C7769" w:rsidRDefault="00B93A8E">
            <w:pPr>
              <w:ind w:left="40"/>
              <w:rPr>
                <w:sz w:val="20"/>
                <w:szCs w:val="20"/>
              </w:rPr>
            </w:pPr>
            <w:r>
              <w:rPr>
                <w:rFonts w:eastAsia="Times New Roman"/>
                <w:i/>
                <w:iCs/>
                <w:sz w:val="24"/>
                <w:szCs w:val="24"/>
              </w:rPr>
              <w:t>l</w:t>
            </w:r>
            <w:r>
              <w:rPr>
                <w:rFonts w:ascii="Symbol" w:eastAsia="Symbol" w:hAnsi="Symbol" w:cs="Symbol"/>
                <w:sz w:val="24"/>
                <w:szCs w:val="24"/>
              </w:rPr>
              <w:t></w:t>
            </w:r>
            <w:r>
              <w:rPr>
                <w:rFonts w:eastAsia="Times New Roman"/>
                <w:i/>
                <w:iCs/>
                <w:sz w:val="24"/>
                <w:szCs w:val="24"/>
              </w:rPr>
              <w:t xml:space="preserve"> le</w:t>
            </w:r>
          </w:p>
        </w:tc>
        <w:tc>
          <w:tcPr>
            <w:tcW w:w="900" w:type="dxa"/>
            <w:vMerge w:val="restart"/>
            <w:vAlign w:val="bottom"/>
          </w:tcPr>
          <w:p w:rsidR="006C7769" w:rsidRDefault="006C7769">
            <w:pPr>
              <w:rPr>
                <w:sz w:val="24"/>
                <w:szCs w:val="24"/>
              </w:rPr>
            </w:pPr>
          </w:p>
        </w:tc>
        <w:tc>
          <w:tcPr>
            <w:tcW w:w="260" w:type="dxa"/>
            <w:vMerge w:val="restart"/>
            <w:vAlign w:val="bottom"/>
          </w:tcPr>
          <w:p w:rsidR="006C7769" w:rsidRDefault="00B93A8E">
            <w:pPr>
              <w:spacing w:line="276" w:lineRule="exact"/>
              <w:ind w:left="100"/>
              <w:rPr>
                <w:sz w:val="20"/>
                <w:szCs w:val="20"/>
              </w:rPr>
            </w:pPr>
            <w:r>
              <w:rPr>
                <w:rFonts w:ascii="Arial Unicode MS" w:eastAsia="Arial Unicode MS" w:hAnsi="Arial Unicode MS" w:cs="Arial Unicode MS"/>
                <w:i/>
                <w:iCs/>
                <w:sz w:val="24"/>
                <w:szCs w:val="24"/>
              </w:rPr>
              <w:t>λ</w:t>
            </w:r>
          </w:p>
        </w:tc>
        <w:tc>
          <w:tcPr>
            <w:tcW w:w="360" w:type="dxa"/>
            <w:tcBorders>
              <w:bottom w:val="single" w:sz="8" w:space="0" w:color="auto"/>
            </w:tcBorders>
            <w:vAlign w:val="bottom"/>
          </w:tcPr>
          <w:p w:rsidR="006C7769" w:rsidRDefault="00B93A8E">
            <w:pPr>
              <w:jc w:val="right"/>
              <w:rPr>
                <w:sz w:val="20"/>
                <w:szCs w:val="20"/>
              </w:rPr>
            </w:pPr>
            <w:r>
              <w:rPr>
                <w:rFonts w:eastAsia="Times New Roman"/>
                <w:w w:val="94"/>
                <w:sz w:val="24"/>
                <w:szCs w:val="24"/>
              </w:rPr>
              <w:t>110</w:t>
            </w:r>
          </w:p>
        </w:tc>
        <w:tc>
          <w:tcPr>
            <w:tcW w:w="1320" w:type="dxa"/>
            <w:vAlign w:val="bottom"/>
          </w:tcPr>
          <w:p w:rsidR="006C7769" w:rsidRDefault="006C7769">
            <w:pPr>
              <w:rPr>
                <w:sz w:val="24"/>
                <w:szCs w:val="24"/>
              </w:rPr>
            </w:pPr>
          </w:p>
        </w:tc>
        <w:tc>
          <w:tcPr>
            <w:tcW w:w="20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680" w:type="dxa"/>
            <w:vAlign w:val="bottom"/>
          </w:tcPr>
          <w:p w:rsidR="006C7769" w:rsidRDefault="006C7769">
            <w:pPr>
              <w:rPr>
                <w:sz w:val="4"/>
                <w:szCs w:val="4"/>
              </w:rPr>
            </w:pPr>
          </w:p>
        </w:tc>
        <w:tc>
          <w:tcPr>
            <w:tcW w:w="240" w:type="dxa"/>
            <w:vMerge/>
            <w:vAlign w:val="bottom"/>
          </w:tcPr>
          <w:p w:rsidR="006C7769" w:rsidRDefault="006C7769">
            <w:pPr>
              <w:rPr>
                <w:sz w:val="4"/>
                <w:szCs w:val="4"/>
              </w:rPr>
            </w:pPr>
          </w:p>
        </w:tc>
        <w:tc>
          <w:tcPr>
            <w:tcW w:w="500" w:type="dxa"/>
            <w:vAlign w:val="bottom"/>
          </w:tcPr>
          <w:p w:rsidR="006C7769" w:rsidRDefault="006C7769">
            <w:pPr>
              <w:rPr>
                <w:sz w:val="4"/>
                <w:szCs w:val="4"/>
              </w:rPr>
            </w:pPr>
          </w:p>
        </w:tc>
        <w:tc>
          <w:tcPr>
            <w:tcW w:w="900" w:type="dxa"/>
            <w:vMerge/>
            <w:vAlign w:val="bottom"/>
          </w:tcPr>
          <w:p w:rsidR="006C7769" w:rsidRDefault="006C7769">
            <w:pPr>
              <w:rPr>
                <w:sz w:val="4"/>
                <w:szCs w:val="4"/>
              </w:rPr>
            </w:pPr>
          </w:p>
        </w:tc>
        <w:tc>
          <w:tcPr>
            <w:tcW w:w="260" w:type="dxa"/>
            <w:vMerge/>
            <w:vAlign w:val="bottom"/>
          </w:tcPr>
          <w:p w:rsidR="006C7769" w:rsidRDefault="006C7769">
            <w:pPr>
              <w:rPr>
                <w:sz w:val="4"/>
                <w:szCs w:val="4"/>
              </w:rPr>
            </w:pPr>
          </w:p>
        </w:tc>
        <w:tc>
          <w:tcPr>
            <w:tcW w:w="3720" w:type="dxa"/>
            <w:gridSpan w:val="3"/>
            <w:vMerge w:val="restart"/>
            <w:vAlign w:val="bottom"/>
          </w:tcPr>
          <w:p w:rsidR="006C7769" w:rsidRDefault="00B93A8E">
            <w:pPr>
              <w:spacing w:line="391" w:lineRule="exact"/>
              <w:jc w:val="right"/>
              <w:rPr>
                <w:sz w:val="20"/>
                <w:szCs w:val="20"/>
              </w:rPr>
            </w:pPr>
            <w:r>
              <w:rPr>
                <w:rFonts w:eastAsia="Times New Roman"/>
                <w:sz w:val="45"/>
                <w:szCs w:val="45"/>
                <w:vertAlign w:val="superscript"/>
              </w:rPr>
              <w:t xml:space="preserve">01. </w:t>
            </w:r>
            <w:r>
              <w:rPr>
                <w:rFonts w:ascii="Symbol" w:eastAsia="Symbol" w:hAnsi="Symbol" w:cs="Symbol"/>
                <w:sz w:val="23"/>
                <w:szCs w:val="23"/>
              </w:rPr>
              <w:t></w:t>
            </w:r>
            <w:r>
              <w:rPr>
                <w:rFonts w:ascii="宋体" w:eastAsia="宋体" w:hAnsi="宋体" w:cs="宋体"/>
                <w:sz w:val="23"/>
                <w:szCs w:val="23"/>
              </w:rPr>
              <w:t>1.50</w:t>
            </w:r>
            <w:r>
              <w:rPr>
                <w:rFonts w:ascii="宋体" w:eastAsia="宋体" w:hAnsi="宋体" w:cs="宋体"/>
                <w:sz w:val="29"/>
                <w:szCs w:val="29"/>
                <w:vertAlign w:val="superscript"/>
              </w:rPr>
              <w:t>2</w:t>
            </w:r>
            <w:r>
              <w:rPr>
                <w:rFonts w:ascii="宋体" w:eastAsia="宋体" w:hAnsi="宋体" w:cs="宋体"/>
                <w:sz w:val="23"/>
                <w:szCs w:val="23"/>
              </w:rPr>
              <w:t>/2 = 21.2</w:t>
            </w:r>
            <w:r>
              <w:rPr>
                <w:rFonts w:eastAsia="Times New Roman"/>
                <w:sz w:val="45"/>
                <w:szCs w:val="45"/>
              </w:rPr>
              <w:t xml:space="preserve">    </w:t>
            </w:r>
            <w:r>
              <w:rPr>
                <w:rFonts w:ascii="Arial Unicode MS" w:eastAsia="Arial Unicode MS" w:hAnsi="Arial Unicode MS" w:cs="Arial Unicode MS"/>
                <w:i/>
                <w:iCs/>
                <w:sz w:val="23"/>
                <w:szCs w:val="23"/>
              </w:rPr>
              <w:t>λ</w:t>
            </w:r>
            <w:r>
              <w:rPr>
                <w:rFonts w:ascii="宋体" w:eastAsia="宋体" w:hAnsi="宋体" w:cs="宋体"/>
                <w:sz w:val="23"/>
                <w:szCs w:val="23"/>
              </w:rPr>
              <w:t>= 0.0171</w:t>
            </w:r>
          </w:p>
        </w:tc>
        <w:tc>
          <w:tcPr>
            <w:tcW w:w="0" w:type="dxa"/>
            <w:vAlign w:val="bottom"/>
          </w:tcPr>
          <w:p w:rsidR="006C7769" w:rsidRDefault="006C7769">
            <w:pPr>
              <w:rPr>
                <w:sz w:val="1"/>
                <w:szCs w:val="1"/>
              </w:rPr>
            </w:pPr>
          </w:p>
        </w:tc>
      </w:tr>
      <w:tr w:rsidR="006C7769">
        <w:trPr>
          <w:trHeight w:val="345"/>
        </w:trPr>
        <w:tc>
          <w:tcPr>
            <w:tcW w:w="680" w:type="dxa"/>
            <w:vAlign w:val="bottom"/>
          </w:tcPr>
          <w:p w:rsidR="006C7769" w:rsidRDefault="00B93A8E">
            <w:pPr>
              <w:spacing w:line="291" w:lineRule="exact"/>
              <w:rPr>
                <w:sz w:val="20"/>
                <w:szCs w:val="20"/>
              </w:rPr>
            </w:pPr>
            <w:r>
              <w:rPr>
                <w:rFonts w:ascii="Arial Unicode MS" w:eastAsia="Arial Unicode MS" w:hAnsi="Arial Unicode MS" w:cs="Arial Unicode MS"/>
                <w:sz w:val="24"/>
                <w:szCs w:val="24"/>
              </w:rPr>
              <w:t>Σ</w:t>
            </w:r>
            <w:r>
              <w:rPr>
                <w:rFonts w:ascii="宋体" w:eastAsia="宋体" w:hAnsi="宋体" w:cs="宋体"/>
                <w:sz w:val="24"/>
                <w:szCs w:val="24"/>
              </w:rPr>
              <w:t>h</w:t>
            </w:r>
            <w:r>
              <w:rPr>
                <w:rFonts w:ascii="宋体" w:eastAsia="宋体" w:hAnsi="宋体" w:cs="宋体"/>
                <w:sz w:val="15"/>
                <w:szCs w:val="15"/>
              </w:rPr>
              <w:t>f</w:t>
            </w:r>
            <w:r>
              <w:rPr>
                <w:rFonts w:ascii="Arial Unicode MS" w:eastAsia="Arial Unicode MS" w:hAnsi="Arial Unicode MS" w:cs="Arial Unicode MS"/>
                <w:sz w:val="24"/>
                <w:szCs w:val="24"/>
              </w:rPr>
              <w:t xml:space="preserve">  </w:t>
            </w:r>
            <w:r>
              <w:rPr>
                <w:rFonts w:ascii="宋体" w:eastAsia="宋体" w:hAnsi="宋体" w:cs="宋体"/>
                <w:sz w:val="24"/>
                <w:szCs w:val="24"/>
              </w:rPr>
              <w:t>=</w:t>
            </w:r>
          </w:p>
        </w:tc>
        <w:tc>
          <w:tcPr>
            <w:tcW w:w="240" w:type="dxa"/>
            <w:vAlign w:val="bottom"/>
          </w:tcPr>
          <w:p w:rsidR="006C7769" w:rsidRDefault="006C7769">
            <w:pPr>
              <w:rPr>
                <w:sz w:val="24"/>
                <w:szCs w:val="24"/>
              </w:rPr>
            </w:pPr>
          </w:p>
        </w:tc>
        <w:tc>
          <w:tcPr>
            <w:tcW w:w="1400" w:type="dxa"/>
            <w:gridSpan w:val="2"/>
            <w:vAlign w:val="bottom"/>
          </w:tcPr>
          <w:p w:rsidR="006C7769" w:rsidRDefault="00B93A8E">
            <w:pPr>
              <w:spacing w:line="344" w:lineRule="exact"/>
              <w:ind w:left="220"/>
              <w:rPr>
                <w:sz w:val="20"/>
                <w:szCs w:val="20"/>
              </w:rPr>
            </w:pPr>
            <w:r>
              <w:rPr>
                <w:rFonts w:eastAsia="Times New Roman"/>
                <w:i/>
                <w:iCs/>
                <w:sz w:val="39"/>
                <w:szCs w:val="39"/>
                <w:vertAlign w:val="superscript"/>
              </w:rPr>
              <w:t xml:space="preserve">d   </w:t>
            </w:r>
            <w:r>
              <w:rPr>
                <w:rFonts w:ascii="宋体" w:eastAsia="宋体" w:hAnsi="宋体" w:cs="宋体"/>
                <w:sz w:val="21"/>
                <w:szCs w:val="21"/>
              </w:rPr>
              <w:t>u</w:t>
            </w:r>
            <w:r>
              <w:rPr>
                <w:rFonts w:ascii="宋体" w:eastAsia="宋体" w:hAnsi="宋体" w:cs="宋体"/>
                <w:sz w:val="26"/>
                <w:szCs w:val="26"/>
                <w:vertAlign w:val="superscript"/>
              </w:rPr>
              <w:t>2</w:t>
            </w:r>
            <w:r>
              <w:rPr>
                <w:rFonts w:ascii="宋体" w:eastAsia="宋体" w:hAnsi="宋体" w:cs="宋体"/>
                <w:sz w:val="21"/>
                <w:szCs w:val="21"/>
              </w:rPr>
              <w:t>/2 =</w:t>
            </w:r>
          </w:p>
        </w:tc>
        <w:tc>
          <w:tcPr>
            <w:tcW w:w="260" w:type="dxa"/>
            <w:vAlign w:val="bottom"/>
          </w:tcPr>
          <w:p w:rsidR="006C7769" w:rsidRDefault="006C7769">
            <w:pPr>
              <w:rPr>
                <w:sz w:val="24"/>
                <w:szCs w:val="24"/>
              </w:rPr>
            </w:pPr>
          </w:p>
        </w:tc>
        <w:tc>
          <w:tcPr>
            <w:tcW w:w="3720" w:type="dxa"/>
            <w:gridSpan w:val="3"/>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0"/>
        </w:trPr>
        <w:tc>
          <w:tcPr>
            <w:tcW w:w="68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500" w:type="dxa"/>
            <w:vAlign w:val="bottom"/>
          </w:tcPr>
          <w:p w:rsidR="006C7769" w:rsidRDefault="006C7769">
            <w:pPr>
              <w:rPr>
                <w:sz w:val="20"/>
                <w:szCs w:val="20"/>
              </w:rPr>
            </w:pPr>
          </w:p>
        </w:tc>
        <w:tc>
          <w:tcPr>
            <w:tcW w:w="900" w:type="dxa"/>
            <w:vAlign w:val="bottom"/>
          </w:tcPr>
          <w:p w:rsidR="006C7769" w:rsidRDefault="006C7769">
            <w:pPr>
              <w:rPr>
                <w:sz w:val="20"/>
                <w:szCs w:val="20"/>
              </w:rPr>
            </w:pPr>
          </w:p>
        </w:tc>
        <w:tc>
          <w:tcPr>
            <w:tcW w:w="1940" w:type="dxa"/>
            <w:gridSpan w:val="3"/>
            <w:vAlign w:val="bottom"/>
          </w:tcPr>
          <w:p w:rsidR="006C7769" w:rsidRDefault="00B93A8E">
            <w:pPr>
              <w:spacing w:line="240" w:lineRule="exact"/>
              <w:ind w:right="420"/>
              <w:jc w:val="right"/>
              <w:rPr>
                <w:sz w:val="20"/>
                <w:szCs w:val="20"/>
              </w:rPr>
            </w:pPr>
            <w:r>
              <w:rPr>
                <w:rFonts w:ascii="宋体" w:eastAsia="宋体" w:hAnsi="宋体" w:cs="宋体"/>
                <w:sz w:val="24"/>
                <w:szCs w:val="24"/>
              </w:rPr>
              <w:t>2</w:t>
            </w:r>
          </w:p>
        </w:tc>
        <w:tc>
          <w:tcPr>
            <w:tcW w:w="2040" w:type="dxa"/>
            <w:vAlign w:val="bottom"/>
          </w:tcPr>
          <w:p w:rsidR="006C7769" w:rsidRDefault="00B93A8E">
            <w:pPr>
              <w:spacing w:line="240" w:lineRule="exact"/>
              <w:ind w:right="1380"/>
              <w:jc w:val="right"/>
              <w:rPr>
                <w:sz w:val="20"/>
                <w:szCs w:val="20"/>
              </w:rPr>
            </w:pPr>
            <w:r>
              <w:rPr>
                <w:rFonts w:ascii="宋体" w:eastAsia="宋体" w:hAnsi="宋体" w:cs="宋体"/>
                <w:sz w:val="24"/>
                <w:szCs w:val="24"/>
              </w:rPr>
              <w:t>2</w:t>
            </w: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240448" behindDoc="1" locked="0" layoutInCell="0" allowOverlap="1">
            <wp:simplePos x="0" y="0"/>
            <wp:positionH relativeFrom="column">
              <wp:posOffset>1252855</wp:posOffset>
            </wp:positionH>
            <wp:positionV relativeFrom="paragraph">
              <wp:posOffset>-93980</wp:posOffset>
            </wp:positionV>
            <wp:extent cx="2232025" cy="181165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1"/>
                    <a:srcRect/>
                    <a:stretch>
                      <a:fillRect/>
                    </a:stretch>
                  </pic:blipFill>
                  <pic:spPr bwMode="auto">
                    <a:xfrm>
                      <a:off x="0" y="0"/>
                      <a:ext cx="2232025" cy="181165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78" w:lineRule="exact"/>
        <w:rPr>
          <w:sz w:val="20"/>
          <w:szCs w:val="20"/>
        </w:rPr>
      </w:pPr>
    </w:p>
    <w:p w:rsidR="006C7769" w:rsidRDefault="00B93A8E">
      <w:pPr>
        <w:tabs>
          <w:tab w:val="left" w:pos="3460"/>
        </w:tabs>
        <w:spacing w:line="274" w:lineRule="exact"/>
        <w:ind w:left="1800"/>
        <w:rPr>
          <w:sz w:val="20"/>
          <w:szCs w:val="20"/>
        </w:rPr>
      </w:pPr>
      <w:r>
        <w:rPr>
          <w:rFonts w:ascii="宋体" w:eastAsia="宋体" w:hAnsi="宋体" w:cs="宋体"/>
          <w:sz w:val="24"/>
          <w:szCs w:val="24"/>
        </w:rPr>
        <w:t>1</w:t>
      </w:r>
      <w:r>
        <w:rPr>
          <w:sz w:val="20"/>
          <w:szCs w:val="20"/>
        </w:rPr>
        <w:tab/>
      </w:r>
      <w:r>
        <w:rPr>
          <w:rFonts w:ascii="宋体" w:eastAsia="宋体" w:hAnsi="宋体" w:cs="宋体"/>
          <w:sz w:val="24"/>
          <w:szCs w:val="24"/>
        </w:rPr>
        <w:t>1</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75" w:lineRule="exact"/>
        <w:rPr>
          <w:sz w:val="20"/>
          <w:szCs w:val="20"/>
        </w:rPr>
      </w:pPr>
    </w:p>
    <w:p w:rsidR="006C7769" w:rsidRDefault="00B93A8E">
      <w:pPr>
        <w:spacing w:line="294" w:lineRule="exact"/>
        <w:ind w:left="360" w:right="366"/>
        <w:jc w:val="both"/>
        <w:rPr>
          <w:rFonts w:ascii="宋体" w:eastAsia="宋体" w:hAnsi="宋体" w:cs="宋体"/>
          <w:sz w:val="24"/>
          <w:szCs w:val="24"/>
        </w:rPr>
      </w:pPr>
      <w:r>
        <w:rPr>
          <w:rFonts w:ascii="宋体" w:eastAsia="宋体" w:hAnsi="宋体" w:cs="宋体"/>
          <w:sz w:val="24"/>
          <w:szCs w:val="24"/>
        </w:rPr>
        <w:t>41．35℃的水由高位槽经异径收缩管向下流动。</w:t>
      </w:r>
      <w:hyperlink r:id="rId92">
        <w:r>
          <w:rPr>
            <w:rFonts w:ascii="宋体" w:eastAsia="宋体" w:hAnsi="宋体" w:cs="宋体"/>
            <w:color w:val="0000FF"/>
            <w:sz w:val="24"/>
            <w:szCs w:val="24"/>
            <w:u w:val="single"/>
          </w:rPr>
          <w:t>如图</w:t>
        </w:r>
      </w:hyperlink>
      <w:r>
        <w:rPr>
          <w:rFonts w:ascii="宋体" w:eastAsia="宋体" w:hAnsi="宋体" w:cs="宋体"/>
          <w:sz w:val="24"/>
          <w:szCs w:val="24"/>
        </w:rPr>
        <w:t>。若不考虑流动阻力，为保证水在流经收缩管时不发生汽化现象，收缩管的管径应限制在多大尺寸以上？当地大气压为 1atm，35℃的水的密度为 994kg/m</w:t>
      </w:r>
      <w:r>
        <w:rPr>
          <w:rFonts w:ascii="宋体" w:eastAsia="宋体" w:hAnsi="宋体" w:cs="宋体"/>
          <w:sz w:val="31"/>
          <w:szCs w:val="31"/>
          <w:vertAlign w:val="superscript"/>
        </w:rPr>
        <w:t>3</w:t>
      </w:r>
      <w:r>
        <w:rPr>
          <w:rFonts w:ascii="宋体" w:eastAsia="宋体" w:hAnsi="宋体" w:cs="宋体"/>
          <w:sz w:val="24"/>
          <w:szCs w:val="24"/>
        </w:rPr>
        <w:t>，饱和蒸汽压为 5.62kPa。H=12m，h=8m，d=150mm（内直径）。</w:t>
      </w:r>
    </w:p>
    <w:p w:rsidR="006C7769" w:rsidRDefault="006C7769">
      <w:pPr>
        <w:spacing w:line="320" w:lineRule="exact"/>
        <w:rPr>
          <w:sz w:val="20"/>
          <w:szCs w:val="20"/>
        </w:rPr>
      </w:pPr>
    </w:p>
    <w:p w:rsidR="006C7769" w:rsidRDefault="00B93A8E" w:rsidP="007343B3">
      <w:pPr>
        <w:numPr>
          <w:ilvl w:val="0"/>
          <w:numId w:val="25"/>
        </w:numPr>
        <w:tabs>
          <w:tab w:val="left" w:pos="3540"/>
        </w:tabs>
        <w:spacing w:line="274" w:lineRule="exact"/>
        <w:ind w:left="3540" w:hanging="1200"/>
        <w:rPr>
          <w:rFonts w:ascii="宋体" w:eastAsia="宋体" w:hAnsi="宋体" w:cs="宋体"/>
          <w:sz w:val="24"/>
          <w:szCs w:val="24"/>
        </w:rPr>
      </w:pPr>
      <w:r>
        <w:rPr>
          <w:rFonts w:ascii="宋体" w:eastAsia="宋体" w:hAnsi="宋体" w:cs="宋体"/>
          <w:sz w:val="24"/>
          <w:szCs w:val="24"/>
        </w:rPr>
        <w:t>1</w:t>
      </w:r>
    </w:p>
    <w:p w:rsidR="006C7769" w:rsidRDefault="006C7769">
      <w:pPr>
        <w:spacing w:line="200" w:lineRule="exact"/>
        <w:rPr>
          <w:rFonts w:ascii="宋体" w:eastAsia="宋体" w:hAnsi="宋体" w:cs="宋体"/>
          <w:sz w:val="24"/>
          <w:szCs w:val="24"/>
        </w:rPr>
      </w:pPr>
    </w:p>
    <w:p w:rsidR="006C7769" w:rsidRDefault="006C7769">
      <w:pPr>
        <w:spacing w:line="200" w:lineRule="exact"/>
        <w:rPr>
          <w:rFonts w:ascii="宋体" w:eastAsia="宋体" w:hAnsi="宋体" w:cs="宋体"/>
          <w:sz w:val="24"/>
          <w:szCs w:val="24"/>
        </w:rPr>
      </w:pPr>
    </w:p>
    <w:p w:rsidR="006C7769" w:rsidRDefault="006C7769">
      <w:pPr>
        <w:spacing w:line="200" w:lineRule="exact"/>
        <w:rPr>
          <w:rFonts w:ascii="宋体" w:eastAsia="宋体" w:hAnsi="宋体" w:cs="宋体"/>
          <w:sz w:val="24"/>
          <w:szCs w:val="24"/>
        </w:rPr>
      </w:pPr>
    </w:p>
    <w:p w:rsidR="006C7769" w:rsidRDefault="006C7769">
      <w:pPr>
        <w:spacing w:line="302" w:lineRule="exact"/>
        <w:rPr>
          <w:rFonts w:ascii="宋体" w:eastAsia="宋体" w:hAnsi="宋体" w:cs="宋体"/>
          <w:sz w:val="24"/>
          <w:szCs w:val="24"/>
        </w:rPr>
      </w:pPr>
    </w:p>
    <w:p w:rsidR="006C7769" w:rsidRDefault="00B93A8E">
      <w:pPr>
        <w:spacing w:line="274" w:lineRule="exact"/>
        <w:ind w:left="2040"/>
        <w:rPr>
          <w:rFonts w:ascii="宋体" w:eastAsia="宋体" w:hAnsi="宋体" w:cs="宋体"/>
          <w:sz w:val="24"/>
          <w:szCs w:val="24"/>
        </w:rPr>
      </w:pPr>
      <w:r>
        <w:rPr>
          <w:rFonts w:ascii="宋体" w:eastAsia="宋体" w:hAnsi="宋体" w:cs="宋体"/>
          <w:sz w:val="24"/>
          <w:szCs w:val="24"/>
        </w:rPr>
        <w:t xml:space="preserve">2      </w:t>
      </w:r>
      <w:r>
        <w:rPr>
          <w:rFonts w:ascii="宋体" w:eastAsia="宋体" w:hAnsi="宋体" w:cs="宋体"/>
          <w:noProof/>
          <w:sz w:val="1"/>
          <w:szCs w:val="1"/>
        </w:rPr>
        <w:drawing>
          <wp:inline distT="0" distB="0" distL="0" distR="0">
            <wp:extent cx="37465" cy="1035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3"/>
                    <a:srcRect/>
                    <a:stretch>
                      <a:fillRect/>
                    </a:stretch>
                  </pic:blipFill>
                  <pic:spPr bwMode="auto">
                    <a:xfrm>
                      <a:off x="0" y="0"/>
                      <a:ext cx="37465" cy="103505"/>
                    </a:xfrm>
                    <a:prstGeom prst="rect">
                      <a:avLst/>
                    </a:prstGeom>
                    <a:noFill/>
                    <a:ln>
                      <a:noFill/>
                    </a:ln>
                  </pic:spPr>
                </pic:pic>
              </a:graphicData>
            </a:graphic>
          </wp:inline>
        </w:drawing>
      </w:r>
      <w:r>
        <w:rPr>
          <w:rFonts w:ascii="宋体" w:eastAsia="宋体" w:hAnsi="宋体" w:cs="宋体"/>
          <w:sz w:val="24"/>
          <w:szCs w:val="24"/>
        </w:rPr>
        <w:t>2</w:t>
      </w:r>
    </w:p>
    <w:p w:rsidR="006C7769" w:rsidRDefault="00B93A8E">
      <w:pPr>
        <w:spacing w:line="20" w:lineRule="exact"/>
        <w:rPr>
          <w:sz w:val="20"/>
          <w:szCs w:val="20"/>
        </w:rPr>
      </w:pPr>
      <w:r>
        <w:rPr>
          <w:noProof/>
          <w:sz w:val="20"/>
          <w:szCs w:val="20"/>
        </w:rPr>
        <w:drawing>
          <wp:anchor distT="0" distB="0" distL="114300" distR="114300" simplePos="0" relativeHeight="251245568" behindDoc="1" locked="0" layoutInCell="0" allowOverlap="1">
            <wp:simplePos x="0" y="0"/>
            <wp:positionH relativeFrom="column">
              <wp:posOffset>1358265</wp:posOffset>
            </wp:positionH>
            <wp:positionV relativeFrom="paragraph">
              <wp:posOffset>-781050</wp:posOffset>
            </wp:positionV>
            <wp:extent cx="1751330" cy="185483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4"/>
                    <a:srcRect/>
                    <a:stretch>
                      <a:fillRect/>
                    </a:stretch>
                  </pic:blipFill>
                  <pic:spPr bwMode="auto">
                    <a:xfrm>
                      <a:off x="0" y="0"/>
                      <a:ext cx="1751330" cy="1854835"/>
                    </a:xfrm>
                    <a:prstGeom prst="rect">
                      <a:avLst/>
                    </a:prstGeom>
                    <a:noFill/>
                  </pic:spPr>
                </pic:pic>
              </a:graphicData>
            </a:graphic>
          </wp:anchor>
        </w:drawing>
      </w:r>
    </w:p>
    <w:p w:rsidR="006C7769" w:rsidRDefault="006C7769">
      <w:pPr>
        <w:spacing w:line="25" w:lineRule="exact"/>
        <w:rPr>
          <w:sz w:val="20"/>
          <w:szCs w:val="20"/>
        </w:rPr>
      </w:pPr>
    </w:p>
    <w:p w:rsidR="006C7769" w:rsidRDefault="00B93A8E">
      <w:pPr>
        <w:spacing w:line="274" w:lineRule="exact"/>
        <w:ind w:right="26"/>
        <w:jc w:val="center"/>
        <w:rPr>
          <w:sz w:val="20"/>
          <w:szCs w:val="20"/>
        </w:rPr>
      </w:pPr>
      <w:r>
        <w:rPr>
          <w:rFonts w:ascii="宋体" w:eastAsia="宋体" w:hAnsi="宋体" w:cs="宋体"/>
          <w:sz w:val="24"/>
          <w:szCs w:val="24"/>
        </w:rPr>
        <w:t>H</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37" w:lineRule="exact"/>
        <w:rPr>
          <w:sz w:val="20"/>
          <w:szCs w:val="20"/>
        </w:rPr>
      </w:pPr>
    </w:p>
    <w:p w:rsidR="006C7769" w:rsidRDefault="00B93A8E">
      <w:pPr>
        <w:spacing w:line="355" w:lineRule="exact"/>
        <w:ind w:left="3720"/>
        <w:rPr>
          <w:sz w:val="20"/>
          <w:szCs w:val="20"/>
        </w:rPr>
      </w:pPr>
      <w:r>
        <w:rPr>
          <w:rFonts w:ascii="宋体" w:eastAsia="宋体" w:hAnsi="宋体" w:cs="宋体"/>
          <w:sz w:val="24"/>
          <w:szCs w:val="24"/>
        </w:rPr>
        <w:t>d</w:t>
      </w:r>
      <w:r>
        <w:rPr>
          <w:noProof/>
          <w:sz w:val="1"/>
          <w:szCs w:val="1"/>
        </w:rPr>
        <w:drawing>
          <wp:inline distT="0" distB="0" distL="0" distR="0">
            <wp:extent cx="76200" cy="2038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a:srcRect/>
                    <a:stretch>
                      <a:fillRect/>
                    </a:stretch>
                  </pic:blipFill>
                  <pic:spPr bwMode="auto">
                    <a:xfrm>
                      <a:off x="0" y="0"/>
                      <a:ext cx="76200" cy="203835"/>
                    </a:xfrm>
                    <a:prstGeom prst="rect">
                      <a:avLst/>
                    </a:prstGeom>
                    <a:noFill/>
                    <a:ln>
                      <a:noFill/>
                    </a:ln>
                  </pic:spPr>
                </pic:pic>
              </a:graphicData>
            </a:graphic>
          </wp:inline>
        </w:drawing>
      </w:r>
      <w:r>
        <w:rPr>
          <w:rFonts w:ascii="宋体" w:eastAsia="宋体" w:hAnsi="宋体" w:cs="宋体"/>
          <w:sz w:val="24"/>
          <w:szCs w:val="24"/>
        </w:rPr>
        <w:t xml:space="preserve">    3</w:t>
      </w:r>
    </w:p>
    <w:p w:rsidR="006C7769" w:rsidRDefault="006C7769">
      <w:pPr>
        <w:spacing w:line="295" w:lineRule="exact"/>
        <w:rPr>
          <w:sz w:val="20"/>
          <w:szCs w:val="20"/>
        </w:rPr>
      </w:pPr>
    </w:p>
    <w:p w:rsidR="006C7769" w:rsidRDefault="00B93A8E">
      <w:pPr>
        <w:spacing w:line="274" w:lineRule="exact"/>
        <w:ind w:right="26"/>
        <w:jc w:val="center"/>
        <w:rPr>
          <w:sz w:val="20"/>
          <w:szCs w:val="20"/>
        </w:rPr>
      </w:pPr>
      <w:r>
        <w:rPr>
          <w:rFonts w:ascii="宋体" w:eastAsia="宋体" w:hAnsi="宋体" w:cs="宋体"/>
          <w:sz w:val="24"/>
          <w:szCs w:val="24"/>
        </w:rPr>
        <w:t>3</w:t>
      </w:r>
    </w:p>
    <w:p w:rsidR="006C7769" w:rsidRDefault="006C7769">
      <w:pPr>
        <w:spacing w:line="38" w:lineRule="exact"/>
        <w:rPr>
          <w:sz w:val="20"/>
          <w:szCs w:val="20"/>
        </w:rPr>
      </w:pPr>
    </w:p>
    <w:p w:rsidR="006C7769" w:rsidRDefault="00B93A8E">
      <w:pPr>
        <w:spacing w:line="274" w:lineRule="exact"/>
        <w:ind w:left="3000"/>
        <w:rPr>
          <w:sz w:val="20"/>
          <w:szCs w:val="20"/>
        </w:rPr>
      </w:pPr>
      <w:r>
        <w:rPr>
          <w:rFonts w:ascii="宋体" w:eastAsia="宋体" w:hAnsi="宋体" w:cs="宋体"/>
          <w:sz w:val="24"/>
          <w:szCs w:val="24"/>
        </w:rPr>
        <w:t>习题 41 附图</w:t>
      </w:r>
    </w:p>
    <w:p w:rsidR="006C7769" w:rsidRDefault="006C7769">
      <w:pPr>
        <w:spacing w:line="72" w:lineRule="exact"/>
        <w:rPr>
          <w:sz w:val="20"/>
          <w:szCs w:val="20"/>
        </w:rPr>
      </w:pPr>
    </w:p>
    <w:p w:rsidR="006C7769" w:rsidRDefault="00B93A8E">
      <w:pPr>
        <w:tabs>
          <w:tab w:val="left" w:pos="1320"/>
        </w:tabs>
        <w:spacing w:line="292" w:lineRule="exact"/>
        <w:ind w:left="1340" w:right="3906" w:hanging="1098"/>
        <w:rPr>
          <w:sz w:val="20"/>
          <w:szCs w:val="20"/>
        </w:rPr>
      </w:pPr>
      <w:r>
        <w:rPr>
          <w:rFonts w:ascii="宋体" w:eastAsia="宋体" w:hAnsi="宋体" w:cs="宋体"/>
          <w:sz w:val="24"/>
          <w:szCs w:val="24"/>
        </w:rPr>
        <w:t>解：1]</w:t>
      </w:r>
      <w:r>
        <w:rPr>
          <w:sz w:val="20"/>
          <w:szCs w:val="20"/>
        </w:rPr>
        <w:tab/>
      </w:r>
      <w:r>
        <w:rPr>
          <w:rFonts w:ascii="宋体" w:eastAsia="宋体" w:hAnsi="宋体" w:cs="宋体"/>
          <w:sz w:val="24"/>
          <w:szCs w:val="24"/>
        </w:rPr>
        <w:t>“1--1”至“3--3”列柏努利方程 gz</w:t>
      </w:r>
      <w:r>
        <w:rPr>
          <w:rFonts w:ascii="宋体" w:eastAsia="宋体" w:hAnsi="宋体" w:cs="宋体"/>
          <w:sz w:val="15"/>
          <w:szCs w:val="15"/>
        </w:rPr>
        <w:t>1</w:t>
      </w:r>
      <w:r>
        <w:rPr>
          <w:rFonts w:ascii="宋体" w:eastAsia="宋体" w:hAnsi="宋体" w:cs="宋体"/>
          <w:sz w:val="24"/>
          <w:szCs w:val="24"/>
        </w:rPr>
        <w:t>+ p</w:t>
      </w:r>
      <w:r>
        <w:rPr>
          <w:rFonts w:ascii="宋体" w:eastAsia="宋体" w:hAnsi="宋体" w:cs="宋体"/>
          <w:sz w:val="15"/>
          <w:szCs w:val="15"/>
        </w:rPr>
        <w:t>1</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+u</w:t>
      </w:r>
      <w:r>
        <w:rPr>
          <w:rFonts w:ascii="宋体" w:eastAsia="宋体" w:hAnsi="宋体" w:cs="宋体"/>
          <w:sz w:val="15"/>
          <w:szCs w:val="15"/>
        </w:rPr>
        <w:t>1</w:t>
      </w:r>
      <w:r>
        <w:rPr>
          <w:rFonts w:ascii="宋体" w:eastAsia="宋体" w:hAnsi="宋体" w:cs="宋体"/>
          <w:sz w:val="31"/>
          <w:szCs w:val="31"/>
          <w:vertAlign w:val="superscript"/>
        </w:rPr>
        <w:t>2</w:t>
      </w:r>
      <w:r>
        <w:rPr>
          <w:rFonts w:ascii="宋体" w:eastAsia="宋体" w:hAnsi="宋体" w:cs="宋体"/>
          <w:sz w:val="24"/>
          <w:szCs w:val="24"/>
        </w:rPr>
        <w:t>/2= gz</w:t>
      </w:r>
      <w:r>
        <w:rPr>
          <w:rFonts w:ascii="宋体" w:eastAsia="宋体" w:hAnsi="宋体" w:cs="宋体"/>
          <w:sz w:val="15"/>
          <w:szCs w:val="15"/>
        </w:rPr>
        <w:t>3</w:t>
      </w:r>
      <w:r>
        <w:rPr>
          <w:rFonts w:ascii="宋体" w:eastAsia="宋体" w:hAnsi="宋体" w:cs="宋体"/>
          <w:sz w:val="24"/>
          <w:szCs w:val="24"/>
        </w:rPr>
        <w:t>+ p</w:t>
      </w:r>
      <w:r>
        <w:rPr>
          <w:rFonts w:ascii="宋体" w:eastAsia="宋体" w:hAnsi="宋体" w:cs="宋体"/>
          <w:sz w:val="15"/>
          <w:szCs w:val="15"/>
        </w:rPr>
        <w:t>3</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 u</w:t>
      </w:r>
      <w:r>
        <w:rPr>
          <w:rFonts w:ascii="宋体" w:eastAsia="宋体" w:hAnsi="宋体" w:cs="宋体"/>
          <w:sz w:val="15"/>
          <w:szCs w:val="15"/>
        </w:rPr>
        <w:t>3</w:t>
      </w:r>
      <w:r>
        <w:rPr>
          <w:rFonts w:ascii="宋体" w:eastAsia="宋体" w:hAnsi="宋体" w:cs="宋体"/>
          <w:sz w:val="31"/>
          <w:szCs w:val="31"/>
          <w:vertAlign w:val="superscript"/>
        </w:rPr>
        <w:t>2</w:t>
      </w:r>
      <w:r>
        <w:rPr>
          <w:rFonts w:ascii="宋体" w:eastAsia="宋体" w:hAnsi="宋体" w:cs="宋体"/>
          <w:sz w:val="24"/>
          <w:szCs w:val="24"/>
        </w:rPr>
        <w:t>/2 ∵p</w:t>
      </w:r>
      <w:r>
        <w:rPr>
          <w:rFonts w:ascii="宋体" w:eastAsia="宋体" w:hAnsi="宋体" w:cs="宋体"/>
          <w:sz w:val="15"/>
          <w:szCs w:val="15"/>
        </w:rPr>
        <w:t>1</w:t>
      </w:r>
      <w:r>
        <w:rPr>
          <w:rFonts w:ascii="宋体" w:eastAsia="宋体" w:hAnsi="宋体" w:cs="宋体"/>
          <w:sz w:val="24"/>
          <w:szCs w:val="24"/>
        </w:rPr>
        <w:t>= p</w:t>
      </w:r>
      <w:r>
        <w:rPr>
          <w:rFonts w:ascii="宋体" w:eastAsia="宋体" w:hAnsi="宋体" w:cs="宋体"/>
          <w:sz w:val="15"/>
          <w:szCs w:val="15"/>
        </w:rPr>
        <w:t>3</w:t>
      </w:r>
      <w:r>
        <w:rPr>
          <w:rFonts w:ascii="宋体" w:eastAsia="宋体" w:hAnsi="宋体" w:cs="宋体"/>
          <w:sz w:val="24"/>
          <w:szCs w:val="24"/>
        </w:rPr>
        <w:t>，z</w:t>
      </w:r>
      <w:r>
        <w:rPr>
          <w:rFonts w:ascii="宋体" w:eastAsia="宋体" w:hAnsi="宋体" w:cs="宋体"/>
          <w:sz w:val="15"/>
          <w:szCs w:val="15"/>
        </w:rPr>
        <w:t>3</w:t>
      </w:r>
      <w:r>
        <w:rPr>
          <w:rFonts w:ascii="宋体" w:eastAsia="宋体" w:hAnsi="宋体" w:cs="宋体"/>
          <w:sz w:val="24"/>
          <w:szCs w:val="24"/>
        </w:rPr>
        <w:t xml:space="preserve"> = 0，u</w:t>
      </w:r>
      <w:r>
        <w:rPr>
          <w:rFonts w:ascii="宋体" w:eastAsia="宋体" w:hAnsi="宋体" w:cs="宋体"/>
          <w:sz w:val="15"/>
          <w:szCs w:val="15"/>
        </w:rPr>
        <w:t>1</w:t>
      </w:r>
      <w:r>
        <w:rPr>
          <w:rFonts w:ascii="宋体" w:eastAsia="宋体" w:hAnsi="宋体" w:cs="宋体"/>
          <w:sz w:val="24"/>
          <w:szCs w:val="24"/>
        </w:rPr>
        <w:t xml:space="preserve"> = 0</w:t>
      </w:r>
    </w:p>
    <w:p w:rsidR="006C7769" w:rsidRDefault="00B93A8E">
      <w:pPr>
        <w:tabs>
          <w:tab w:val="left" w:pos="1980"/>
        </w:tabs>
        <w:spacing w:line="477" w:lineRule="exact"/>
        <w:ind w:left="1480"/>
        <w:rPr>
          <w:sz w:val="20"/>
          <w:szCs w:val="20"/>
        </w:rPr>
      </w:pPr>
      <w:r>
        <w:rPr>
          <w:rFonts w:ascii="宋体" w:eastAsia="宋体" w:hAnsi="宋体" w:cs="宋体"/>
          <w:sz w:val="48"/>
          <w:szCs w:val="48"/>
          <w:vertAlign w:val="subscript"/>
        </w:rPr>
        <w:t>u</w:t>
      </w:r>
      <w:r>
        <w:rPr>
          <w:rFonts w:ascii="宋体" w:eastAsia="宋体" w:hAnsi="宋体" w:cs="宋体"/>
          <w:sz w:val="31"/>
          <w:szCs w:val="31"/>
          <w:vertAlign w:val="subscript"/>
        </w:rPr>
        <w:t>3</w:t>
      </w:r>
      <w:r>
        <w:rPr>
          <w:sz w:val="20"/>
          <w:szCs w:val="20"/>
        </w:rPr>
        <w:tab/>
      </w:r>
      <w:r>
        <w:rPr>
          <w:rFonts w:ascii="宋体" w:eastAsia="宋体" w:hAnsi="宋体" w:cs="宋体"/>
          <w:sz w:val="36"/>
          <w:szCs w:val="36"/>
          <w:vertAlign w:val="subscript"/>
        </w:rPr>
        <w:t xml:space="preserve">= </w:t>
      </w:r>
      <w:r>
        <w:rPr>
          <w:noProof/>
          <w:sz w:val="1"/>
          <w:szCs w:val="1"/>
        </w:rPr>
        <w:drawing>
          <wp:inline distT="0" distB="0" distL="0" distR="0">
            <wp:extent cx="54610" cy="72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srcRect/>
                    <a:stretch>
                      <a:fillRect/>
                    </a:stretch>
                  </pic:blipFill>
                  <pic:spPr bwMode="auto">
                    <a:xfrm>
                      <a:off x="0" y="0"/>
                      <a:ext cx="54610" cy="72390"/>
                    </a:xfrm>
                    <a:prstGeom prst="rect">
                      <a:avLst/>
                    </a:prstGeom>
                    <a:noFill/>
                    <a:ln>
                      <a:noFill/>
                    </a:ln>
                  </pic:spPr>
                </pic:pic>
              </a:graphicData>
            </a:graphic>
          </wp:inline>
        </w:drawing>
      </w:r>
      <w:r>
        <w:rPr>
          <w:rFonts w:eastAsia="Times New Roman"/>
          <w:sz w:val="37"/>
          <w:szCs w:val="37"/>
          <w:vertAlign w:val="superscript"/>
        </w:rPr>
        <w:t xml:space="preserve"> 2 </w:t>
      </w:r>
      <w:r>
        <w:rPr>
          <w:rFonts w:eastAsia="Times New Roman"/>
          <w:i/>
          <w:iCs/>
          <w:sz w:val="36"/>
          <w:szCs w:val="36"/>
          <w:vertAlign w:val="superscript"/>
        </w:rPr>
        <w:t>gz</w:t>
      </w:r>
      <w:r>
        <w:rPr>
          <w:rFonts w:eastAsia="Times New Roman"/>
          <w:sz w:val="9"/>
          <w:szCs w:val="9"/>
        </w:rPr>
        <w:t>1</w:t>
      </w:r>
      <w:r>
        <w:rPr>
          <w:rFonts w:eastAsia="Times New Roman"/>
          <w:sz w:val="37"/>
          <w:szCs w:val="37"/>
        </w:rPr>
        <w:t xml:space="preserve"> </w:t>
      </w:r>
      <w:r>
        <w:rPr>
          <w:rFonts w:ascii="宋体" w:eastAsia="宋体" w:hAnsi="宋体" w:cs="宋体"/>
          <w:sz w:val="37"/>
          <w:szCs w:val="37"/>
          <w:vertAlign w:val="subscript"/>
        </w:rPr>
        <w:t xml:space="preserve">= </w:t>
      </w:r>
      <w:r>
        <w:rPr>
          <w:noProof/>
          <w:sz w:val="1"/>
          <w:szCs w:val="1"/>
        </w:rPr>
        <w:drawing>
          <wp:inline distT="0" distB="0" distL="0" distR="0">
            <wp:extent cx="54610" cy="596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srcRect/>
                    <a:stretch>
                      <a:fillRect/>
                    </a:stretch>
                  </pic:blipFill>
                  <pic:spPr bwMode="auto">
                    <a:xfrm>
                      <a:off x="0" y="0"/>
                      <a:ext cx="54610" cy="59690"/>
                    </a:xfrm>
                    <a:prstGeom prst="rect">
                      <a:avLst/>
                    </a:prstGeom>
                    <a:noFill/>
                    <a:ln>
                      <a:noFill/>
                    </a:ln>
                  </pic:spPr>
                </pic:pic>
              </a:graphicData>
            </a:graphic>
          </wp:inline>
        </w:drawing>
      </w:r>
      <w:r>
        <w:rPr>
          <w:rFonts w:eastAsia="Times New Roman"/>
          <w:sz w:val="19"/>
          <w:szCs w:val="19"/>
        </w:rPr>
        <w:t xml:space="preserve"> 2 </w:t>
      </w:r>
      <w:r>
        <w:rPr>
          <w:rFonts w:ascii="Symbol" w:eastAsia="Symbol" w:hAnsi="Symbol" w:cs="Symbol"/>
          <w:sz w:val="19"/>
          <w:szCs w:val="19"/>
        </w:rPr>
        <w:t></w:t>
      </w:r>
      <w:r>
        <w:rPr>
          <w:rFonts w:eastAsia="Times New Roman"/>
          <w:sz w:val="19"/>
          <w:szCs w:val="19"/>
        </w:rPr>
        <w:t xml:space="preserve"> 9.81 </w:t>
      </w:r>
      <w:r>
        <w:rPr>
          <w:rFonts w:ascii="Symbol" w:eastAsia="Symbol" w:hAnsi="Symbol" w:cs="Symbol"/>
          <w:sz w:val="19"/>
          <w:szCs w:val="19"/>
        </w:rPr>
        <w:t></w:t>
      </w:r>
      <w:r>
        <w:rPr>
          <w:rFonts w:eastAsia="Times New Roman"/>
          <w:sz w:val="19"/>
          <w:szCs w:val="19"/>
        </w:rPr>
        <w:t xml:space="preserve"> 12 </w:t>
      </w:r>
      <w:r>
        <w:rPr>
          <w:rFonts w:ascii="宋体" w:eastAsia="宋体" w:hAnsi="宋体" w:cs="宋体"/>
          <w:sz w:val="36"/>
          <w:szCs w:val="36"/>
          <w:vertAlign w:val="subscript"/>
        </w:rPr>
        <w:t>= 15.3 m/s</w:t>
      </w:r>
    </w:p>
    <w:p w:rsidR="006C7769" w:rsidRDefault="00B93A8E">
      <w:pPr>
        <w:spacing w:line="20" w:lineRule="exact"/>
        <w:rPr>
          <w:sz w:val="20"/>
          <w:szCs w:val="20"/>
        </w:rPr>
      </w:pPr>
      <w:r>
        <w:rPr>
          <w:noProof/>
          <w:sz w:val="20"/>
          <w:szCs w:val="20"/>
        </w:rPr>
        <w:drawing>
          <wp:anchor distT="0" distB="0" distL="114300" distR="114300" simplePos="0" relativeHeight="251250688" behindDoc="1" locked="0" layoutInCell="0" allowOverlap="1">
            <wp:simplePos x="0" y="0"/>
            <wp:positionH relativeFrom="column">
              <wp:posOffset>1416685</wp:posOffset>
            </wp:positionH>
            <wp:positionV relativeFrom="paragraph">
              <wp:posOffset>-262890</wp:posOffset>
            </wp:positionV>
            <wp:extent cx="1320800" cy="21463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a:srcRect/>
                    <a:stretch>
                      <a:fillRect/>
                    </a:stretch>
                  </pic:blipFill>
                  <pic:spPr bwMode="auto">
                    <a:xfrm>
                      <a:off x="0" y="0"/>
                      <a:ext cx="1320800" cy="214630"/>
                    </a:xfrm>
                    <a:prstGeom prst="rect">
                      <a:avLst/>
                    </a:prstGeom>
                    <a:noFill/>
                  </pic:spPr>
                </pic:pic>
              </a:graphicData>
            </a:graphic>
          </wp:anchor>
        </w:drawing>
      </w:r>
    </w:p>
    <w:p w:rsidR="006C7769" w:rsidRDefault="006C7769">
      <w:pPr>
        <w:spacing w:line="8" w:lineRule="exact"/>
        <w:rPr>
          <w:sz w:val="20"/>
          <w:szCs w:val="20"/>
        </w:rPr>
      </w:pPr>
    </w:p>
    <w:p w:rsidR="006C7769" w:rsidRDefault="00B93A8E">
      <w:pPr>
        <w:tabs>
          <w:tab w:val="left" w:pos="1420"/>
        </w:tabs>
        <w:spacing w:line="274" w:lineRule="exact"/>
        <w:ind w:left="960"/>
        <w:rPr>
          <w:sz w:val="20"/>
          <w:szCs w:val="20"/>
        </w:rPr>
      </w:pPr>
      <w:r>
        <w:rPr>
          <w:rFonts w:ascii="宋体" w:eastAsia="宋体" w:hAnsi="宋体" w:cs="宋体"/>
          <w:sz w:val="24"/>
          <w:szCs w:val="24"/>
        </w:rPr>
        <w:t>2]</w:t>
      </w:r>
      <w:r>
        <w:rPr>
          <w:rFonts w:ascii="宋体" w:eastAsia="宋体" w:hAnsi="宋体" w:cs="宋体"/>
          <w:sz w:val="24"/>
          <w:szCs w:val="24"/>
        </w:rPr>
        <w:tab/>
        <w:t>“2--2”至“3--3”列柏努利方程</w:t>
      </w:r>
    </w:p>
    <w:p w:rsidR="006C7769" w:rsidRDefault="006C7769">
      <w:pPr>
        <w:spacing w:line="23" w:lineRule="exact"/>
        <w:rPr>
          <w:sz w:val="20"/>
          <w:szCs w:val="20"/>
        </w:rPr>
      </w:pPr>
    </w:p>
    <w:p w:rsidR="006C7769" w:rsidRDefault="00B93A8E">
      <w:pPr>
        <w:spacing w:line="361" w:lineRule="exact"/>
        <w:ind w:left="1480"/>
        <w:rPr>
          <w:sz w:val="20"/>
          <w:szCs w:val="20"/>
        </w:rPr>
      </w:pPr>
      <w:r>
        <w:rPr>
          <w:rFonts w:ascii="宋体" w:eastAsia="宋体" w:hAnsi="宋体" w:cs="宋体"/>
          <w:sz w:val="24"/>
          <w:szCs w:val="24"/>
        </w:rPr>
        <w:t>gz</w:t>
      </w:r>
      <w:r>
        <w:rPr>
          <w:rFonts w:ascii="宋体" w:eastAsia="宋体" w:hAnsi="宋体" w:cs="宋体"/>
          <w:sz w:val="15"/>
          <w:szCs w:val="15"/>
        </w:rPr>
        <w:t>2</w:t>
      </w:r>
      <w:r>
        <w:rPr>
          <w:rFonts w:ascii="宋体" w:eastAsia="宋体" w:hAnsi="宋体" w:cs="宋体"/>
          <w:sz w:val="24"/>
          <w:szCs w:val="24"/>
        </w:rPr>
        <w:t>+ p</w:t>
      </w:r>
      <w:r>
        <w:rPr>
          <w:rFonts w:ascii="宋体" w:eastAsia="宋体" w:hAnsi="宋体" w:cs="宋体"/>
          <w:sz w:val="15"/>
          <w:szCs w:val="15"/>
        </w:rPr>
        <w:t>2</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+u</w:t>
      </w:r>
      <w:r>
        <w:rPr>
          <w:rFonts w:ascii="宋体" w:eastAsia="宋体" w:hAnsi="宋体" w:cs="宋体"/>
          <w:sz w:val="15"/>
          <w:szCs w:val="15"/>
        </w:rPr>
        <w:t>2</w:t>
      </w:r>
      <w:r>
        <w:rPr>
          <w:rFonts w:ascii="宋体" w:eastAsia="宋体" w:hAnsi="宋体" w:cs="宋体"/>
          <w:sz w:val="31"/>
          <w:szCs w:val="31"/>
          <w:vertAlign w:val="superscript"/>
        </w:rPr>
        <w:t>2</w:t>
      </w:r>
      <w:r>
        <w:rPr>
          <w:rFonts w:ascii="宋体" w:eastAsia="宋体" w:hAnsi="宋体" w:cs="宋体"/>
          <w:sz w:val="24"/>
          <w:szCs w:val="24"/>
        </w:rPr>
        <w:t>/2= gz</w:t>
      </w:r>
      <w:r>
        <w:rPr>
          <w:rFonts w:ascii="宋体" w:eastAsia="宋体" w:hAnsi="宋体" w:cs="宋体"/>
          <w:sz w:val="15"/>
          <w:szCs w:val="15"/>
        </w:rPr>
        <w:t>3</w:t>
      </w:r>
      <w:r>
        <w:rPr>
          <w:rFonts w:ascii="宋体" w:eastAsia="宋体" w:hAnsi="宋体" w:cs="宋体"/>
          <w:sz w:val="24"/>
          <w:szCs w:val="24"/>
        </w:rPr>
        <w:t>+ p</w:t>
      </w:r>
      <w:r>
        <w:rPr>
          <w:rFonts w:ascii="宋体" w:eastAsia="宋体" w:hAnsi="宋体" w:cs="宋体"/>
          <w:sz w:val="15"/>
          <w:szCs w:val="15"/>
        </w:rPr>
        <w:t>3</w:t>
      </w:r>
      <w:r>
        <w:rPr>
          <w:rFonts w:ascii="宋体" w:eastAsia="宋体" w:hAnsi="宋体" w:cs="宋体"/>
          <w:sz w:val="24"/>
          <w:szCs w:val="24"/>
        </w:rPr>
        <w:t>/</w:t>
      </w:r>
      <w:r>
        <w:rPr>
          <w:rFonts w:ascii="Arial Unicode MS" w:eastAsia="Arial Unicode MS" w:hAnsi="Arial Unicode MS" w:cs="Arial Unicode MS"/>
          <w:sz w:val="24"/>
          <w:szCs w:val="24"/>
        </w:rPr>
        <w:t>ρ</w:t>
      </w:r>
      <w:r>
        <w:rPr>
          <w:rFonts w:ascii="宋体" w:eastAsia="宋体" w:hAnsi="宋体" w:cs="宋体"/>
          <w:sz w:val="24"/>
          <w:szCs w:val="24"/>
        </w:rPr>
        <w:t>+ u</w:t>
      </w:r>
      <w:r>
        <w:rPr>
          <w:rFonts w:ascii="宋体" w:eastAsia="宋体" w:hAnsi="宋体" w:cs="宋体"/>
          <w:sz w:val="15"/>
          <w:szCs w:val="15"/>
        </w:rPr>
        <w:t>3</w:t>
      </w:r>
      <w:r>
        <w:rPr>
          <w:rFonts w:ascii="宋体" w:eastAsia="宋体" w:hAnsi="宋体" w:cs="宋体"/>
          <w:sz w:val="31"/>
          <w:szCs w:val="31"/>
          <w:vertAlign w:val="superscript"/>
        </w:rPr>
        <w:t>2</w:t>
      </w:r>
      <w:r>
        <w:rPr>
          <w:rFonts w:ascii="宋体" w:eastAsia="宋体" w:hAnsi="宋体" w:cs="宋体"/>
          <w:sz w:val="24"/>
          <w:szCs w:val="24"/>
        </w:rPr>
        <w:t>/2</w:t>
      </w:r>
    </w:p>
    <w:p w:rsidR="006C7769" w:rsidRDefault="00B93A8E">
      <w:pPr>
        <w:spacing w:line="253" w:lineRule="exact"/>
        <w:ind w:left="1480"/>
        <w:rPr>
          <w:sz w:val="20"/>
          <w:szCs w:val="20"/>
        </w:rPr>
      </w:pPr>
      <w:r>
        <w:rPr>
          <w:rFonts w:ascii="宋体" w:eastAsia="宋体" w:hAnsi="宋体" w:cs="宋体"/>
          <w:sz w:val="24"/>
          <w:szCs w:val="24"/>
        </w:rPr>
        <w:t>2 截面刚液体汽化时，p</w:t>
      </w:r>
      <w:r>
        <w:rPr>
          <w:rFonts w:ascii="宋体" w:eastAsia="宋体" w:hAnsi="宋体" w:cs="宋体"/>
          <w:sz w:val="15"/>
          <w:szCs w:val="15"/>
        </w:rPr>
        <w:t>2</w:t>
      </w:r>
      <w:r>
        <w:rPr>
          <w:rFonts w:ascii="宋体" w:eastAsia="宋体" w:hAnsi="宋体" w:cs="宋体"/>
          <w:sz w:val="24"/>
          <w:szCs w:val="24"/>
        </w:rPr>
        <w:t>= 5.62kPa，则</w:t>
      </w:r>
    </w:p>
    <w:p w:rsidR="006C7769" w:rsidRDefault="006C7769">
      <w:pPr>
        <w:spacing w:line="26" w:lineRule="exact"/>
        <w:rPr>
          <w:sz w:val="20"/>
          <w:szCs w:val="20"/>
        </w:rPr>
      </w:pPr>
    </w:p>
    <w:p w:rsidR="006C7769" w:rsidRDefault="00B93A8E">
      <w:pPr>
        <w:spacing w:line="299" w:lineRule="exact"/>
        <w:ind w:left="1680" w:right="1846" w:hanging="207"/>
        <w:rPr>
          <w:sz w:val="20"/>
          <w:szCs w:val="20"/>
        </w:rPr>
      </w:pPr>
      <w:r>
        <w:rPr>
          <w:rFonts w:ascii="宋体" w:eastAsia="宋体" w:hAnsi="宋体" w:cs="宋体"/>
          <w:sz w:val="24"/>
          <w:szCs w:val="24"/>
        </w:rPr>
        <w:t>9.81</w:t>
      </w:r>
      <w:r>
        <w:rPr>
          <w:rFonts w:ascii="Symbol" w:eastAsia="Symbol" w:hAnsi="Symbol" w:cs="Symbol"/>
          <w:sz w:val="24"/>
          <w:szCs w:val="24"/>
        </w:rPr>
        <w:t></w:t>
      </w:r>
      <w:r>
        <w:rPr>
          <w:rFonts w:ascii="宋体" w:eastAsia="宋体" w:hAnsi="宋体" w:cs="宋体"/>
          <w:sz w:val="24"/>
          <w:szCs w:val="24"/>
        </w:rPr>
        <w:t>8+5.62</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宋体" w:eastAsia="宋体" w:hAnsi="宋体" w:cs="宋体"/>
          <w:sz w:val="24"/>
          <w:szCs w:val="24"/>
        </w:rPr>
        <w:t>/994+u</w:t>
      </w:r>
      <w:r>
        <w:rPr>
          <w:rFonts w:ascii="宋体" w:eastAsia="宋体" w:hAnsi="宋体" w:cs="宋体"/>
          <w:sz w:val="15"/>
          <w:szCs w:val="15"/>
        </w:rPr>
        <w:t>2</w:t>
      </w:r>
      <w:r>
        <w:rPr>
          <w:rFonts w:ascii="宋体" w:eastAsia="宋体" w:hAnsi="宋体" w:cs="宋体"/>
          <w:sz w:val="31"/>
          <w:szCs w:val="31"/>
          <w:vertAlign w:val="superscript"/>
        </w:rPr>
        <w:t>2</w:t>
      </w:r>
      <w:r>
        <w:rPr>
          <w:rFonts w:ascii="宋体" w:eastAsia="宋体" w:hAnsi="宋体" w:cs="宋体"/>
          <w:sz w:val="24"/>
          <w:szCs w:val="24"/>
        </w:rPr>
        <w:t>/2 = 1.013</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5</w:t>
      </w:r>
      <w:r>
        <w:rPr>
          <w:rFonts w:ascii="宋体" w:eastAsia="宋体" w:hAnsi="宋体" w:cs="宋体"/>
          <w:sz w:val="24"/>
          <w:szCs w:val="24"/>
        </w:rPr>
        <w:t>/994+15.3</w:t>
      </w:r>
      <w:r>
        <w:rPr>
          <w:rFonts w:ascii="宋体" w:eastAsia="宋体" w:hAnsi="宋体" w:cs="宋体"/>
          <w:sz w:val="31"/>
          <w:szCs w:val="31"/>
          <w:vertAlign w:val="superscript"/>
        </w:rPr>
        <w:t>2</w:t>
      </w:r>
      <w:r>
        <w:rPr>
          <w:rFonts w:ascii="宋体" w:eastAsia="宋体" w:hAnsi="宋体" w:cs="宋体"/>
          <w:sz w:val="24"/>
          <w:szCs w:val="24"/>
        </w:rPr>
        <w:t>/2 u</w:t>
      </w:r>
      <w:r>
        <w:rPr>
          <w:rFonts w:ascii="宋体" w:eastAsia="宋体" w:hAnsi="宋体" w:cs="宋体"/>
          <w:sz w:val="15"/>
          <w:szCs w:val="15"/>
        </w:rPr>
        <w:t>2</w:t>
      </w:r>
      <w:r>
        <w:rPr>
          <w:rFonts w:ascii="宋体" w:eastAsia="宋体" w:hAnsi="宋体" w:cs="宋体"/>
          <w:sz w:val="24"/>
          <w:szCs w:val="24"/>
        </w:rPr>
        <w:t xml:space="preserve"> = 16.4 m/s</w:t>
      </w:r>
    </w:p>
    <w:p w:rsidR="006C7769" w:rsidRDefault="006C7769">
      <w:pPr>
        <w:sectPr w:rsidR="006C7769">
          <w:pgSz w:w="11900" w:h="16838"/>
          <w:pgMar w:top="1426" w:right="1440" w:bottom="971" w:left="1440" w:header="0" w:footer="0" w:gutter="0"/>
          <w:cols w:space="720" w:equalWidth="0">
            <w:col w:w="9026"/>
          </w:cols>
        </w:sectPr>
      </w:pPr>
    </w:p>
    <w:p w:rsidR="006C7769" w:rsidRDefault="006C7769">
      <w:pPr>
        <w:spacing w:line="2" w:lineRule="exact"/>
        <w:rPr>
          <w:sz w:val="20"/>
          <w:szCs w:val="20"/>
        </w:rPr>
      </w:pPr>
      <w:bookmarkStart w:id="22" w:name="page20"/>
      <w:bookmarkEnd w:id="22"/>
    </w:p>
    <w:p w:rsidR="006C7769" w:rsidRDefault="00B93A8E">
      <w:pPr>
        <w:tabs>
          <w:tab w:val="left" w:pos="1300"/>
        </w:tabs>
        <w:spacing w:line="363" w:lineRule="exact"/>
        <w:ind w:left="1520" w:right="3186" w:hanging="559"/>
        <w:rPr>
          <w:sz w:val="20"/>
          <w:szCs w:val="20"/>
        </w:rPr>
      </w:pPr>
      <w:r>
        <w:rPr>
          <w:rFonts w:ascii="宋体" w:eastAsia="宋体" w:hAnsi="宋体" w:cs="宋体"/>
          <w:sz w:val="24"/>
          <w:szCs w:val="24"/>
        </w:rPr>
        <w:t>3]</w:t>
      </w:r>
      <w:r>
        <w:rPr>
          <w:rFonts w:ascii="宋体" w:eastAsia="宋体" w:hAnsi="宋体" w:cs="宋体"/>
          <w:sz w:val="24"/>
          <w:szCs w:val="24"/>
        </w:rPr>
        <w:tab/>
        <w:t>∵u</w:t>
      </w:r>
      <w:r>
        <w:rPr>
          <w:rFonts w:ascii="宋体" w:eastAsia="宋体" w:hAnsi="宋体" w:cs="宋体"/>
          <w:sz w:val="15"/>
          <w:szCs w:val="15"/>
        </w:rPr>
        <w:t>3</w:t>
      </w:r>
      <w:r>
        <w:rPr>
          <w:rFonts w:ascii="宋体" w:eastAsia="宋体" w:hAnsi="宋体" w:cs="宋体"/>
          <w:sz w:val="24"/>
          <w:szCs w:val="24"/>
        </w:rPr>
        <w:t>d</w:t>
      </w:r>
      <w:r>
        <w:rPr>
          <w:rFonts w:ascii="宋体" w:eastAsia="宋体" w:hAnsi="宋体" w:cs="宋体"/>
          <w:sz w:val="15"/>
          <w:szCs w:val="15"/>
        </w:rPr>
        <w:t>3</w:t>
      </w:r>
      <w:r>
        <w:rPr>
          <w:rFonts w:ascii="宋体" w:eastAsia="宋体" w:hAnsi="宋体" w:cs="宋体"/>
          <w:sz w:val="31"/>
          <w:szCs w:val="31"/>
          <w:vertAlign w:val="superscript"/>
        </w:rPr>
        <w:t>2</w:t>
      </w:r>
      <w:r>
        <w:rPr>
          <w:rFonts w:ascii="宋体" w:eastAsia="宋体" w:hAnsi="宋体" w:cs="宋体"/>
          <w:sz w:val="24"/>
          <w:szCs w:val="24"/>
        </w:rPr>
        <w:t xml:space="preserve"> = u</w:t>
      </w:r>
      <w:r>
        <w:rPr>
          <w:rFonts w:ascii="宋体" w:eastAsia="宋体" w:hAnsi="宋体" w:cs="宋体"/>
          <w:sz w:val="15"/>
          <w:szCs w:val="15"/>
        </w:rPr>
        <w:t>2</w:t>
      </w:r>
      <w:r>
        <w:rPr>
          <w:rFonts w:ascii="宋体" w:eastAsia="宋体" w:hAnsi="宋体" w:cs="宋体"/>
          <w:sz w:val="24"/>
          <w:szCs w:val="24"/>
        </w:rPr>
        <w:t>d</w:t>
      </w:r>
      <w:r>
        <w:rPr>
          <w:rFonts w:ascii="宋体" w:eastAsia="宋体" w:hAnsi="宋体" w:cs="宋体"/>
          <w:sz w:val="15"/>
          <w:szCs w:val="15"/>
        </w:rPr>
        <w:t>2</w:t>
      </w:r>
      <w:r>
        <w:rPr>
          <w:rFonts w:ascii="宋体" w:eastAsia="宋体" w:hAnsi="宋体" w:cs="宋体"/>
          <w:sz w:val="31"/>
          <w:szCs w:val="31"/>
          <w:vertAlign w:val="superscript"/>
        </w:rPr>
        <w:t>2</w:t>
      </w:r>
      <w:r>
        <w:rPr>
          <w:sz w:val="20"/>
          <w:szCs w:val="20"/>
        </w:rPr>
        <w:t xml:space="preserve"> </w:t>
      </w:r>
      <w:r>
        <w:rPr>
          <w:rFonts w:ascii="宋体" w:eastAsia="宋体" w:hAnsi="宋体" w:cs="宋体"/>
          <w:sz w:val="24"/>
          <w:szCs w:val="24"/>
        </w:rPr>
        <w:t>即 15.3</w:t>
      </w:r>
      <w:r>
        <w:rPr>
          <w:rFonts w:ascii="Symbol" w:eastAsia="Symbol" w:hAnsi="Symbol" w:cs="Symbol"/>
          <w:sz w:val="24"/>
          <w:szCs w:val="24"/>
        </w:rPr>
        <w:t></w:t>
      </w:r>
      <w:r>
        <w:rPr>
          <w:rFonts w:ascii="宋体" w:eastAsia="宋体" w:hAnsi="宋体" w:cs="宋体"/>
          <w:sz w:val="24"/>
          <w:szCs w:val="24"/>
        </w:rPr>
        <w:t>150</w:t>
      </w:r>
      <w:r>
        <w:rPr>
          <w:rFonts w:ascii="宋体" w:eastAsia="宋体" w:hAnsi="宋体" w:cs="宋体"/>
          <w:sz w:val="31"/>
          <w:szCs w:val="31"/>
          <w:vertAlign w:val="superscript"/>
        </w:rPr>
        <w:t>2</w:t>
      </w:r>
      <w:r>
        <w:rPr>
          <w:rFonts w:ascii="宋体" w:eastAsia="宋体" w:hAnsi="宋体" w:cs="宋体"/>
          <w:sz w:val="24"/>
          <w:szCs w:val="24"/>
        </w:rPr>
        <w:t xml:space="preserve"> = 16.4d</w:t>
      </w:r>
      <w:r>
        <w:rPr>
          <w:rFonts w:ascii="宋体" w:eastAsia="宋体" w:hAnsi="宋体" w:cs="宋体"/>
          <w:sz w:val="15"/>
          <w:szCs w:val="15"/>
        </w:rPr>
        <w:t>2</w:t>
      </w:r>
      <w:r>
        <w:rPr>
          <w:rFonts w:ascii="宋体" w:eastAsia="宋体" w:hAnsi="宋体" w:cs="宋体"/>
          <w:sz w:val="31"/>
          <w:szCs w:val="31"/>
          <w:vertAlign w:val="superscript"/>
        </w:rPr>
        <w:t>2</w:t>
      </w:r>
      <w:r>
        <w:rPr>
          <w:rFonts w:ascii="宋体" w:eastAsia="宋体" w:hAnsi="宋体" w:cs="宋体"/>
          <w:sz w:val="24"/>
          <w:szCs w:val="24"/>
        </w:rPr>
        <w:t xml:space="preserve"> d</w:t>
      </w:r>
      <w:r>
        <w:rPr>
          <w:rFonts w:ascii="宋体" w:eastAsia="宋体" w:hAnsi="宋体" w:cs="宋体"/>
          <w:sz w:val="15"/>
          <w:szCs w:val="15"/>
        </w:rPr>
        <w:t>2</w:t>
      </w:r>
      <w:r>
        <w:rPr>
          <w:rFonts w:ascii="宋体" w:eastAsia="宋体" w:hAnsi="宋体" w:cs="宋体"/>
          <w:sz w:val="24"/>
          <w:szCs w:val="24"/>
        </w:rPr>
        <w:t xml:space="preserve"> = 145 mm</w:t>
      </w:r>
    </w:p>
    <w:p w:rsidR="006C7769" w:rsidRDefault="006C7769">
      <w:pPr>
        <w:spacing w:line="200" w:lineRule="exact"/>
        <w:rPr>
          <w:sz w:val="20"/>
          <w:szCs w:val="20"/>
        </w:rPr>
      </w:pPr>
    </w:p>
    <w:p w:rsidR="006C7769" w:rsidRDefault="006C7769">
      <w:pPr>
        <w:spacing w:line="375" w:lineRule="exact"/>
        <w:rPr>
          <w:sz w:val="20"/>
          <w:szCs w:val="20"/>
        </w:rPr>
      </w:pPr>
    </w:p>
    <w:p w:rsidR="006C7769" w:rsidRDefault="00B93A8E">
      <w:pPr>
        <w:spacing w:line="358" w:lineRule="exact"/>
        <w:ind w:left="360" w:right="386"/>
        <w:rPr>
          <w:rFonts w:ascii="宋体" w:eastAsia="宋体" w:hAnsi="宋体" w:cs="宋体"/>
          <w:sz w:val="23"/>
          <w:szCs w:val="23"/>
        </w:rPr>
      </w:pPr>
      <w:r>
        <w:rPr>
          <w:rFonts w:ascii="宋体" w:eastAsia="宋体" w:hAnsi="宋体" w:cs="宋体"/>
          <w:sz w:val="23"/>
          <w:szCs w:val="23"/>
        </w:rPr>
        <w:t>42．</w:t>
      </w:r>
      <w:hyperlink r:id="rId98">
        <w:r>
          <w:rPr>
            <w:rFonts w:ascii="宋体" w:eastAsia="宋体" w:hAnsi="宋体" w:cs="宋体"/>
            <w:color w:val="0000FF"/>
            <w:sz w:val="23"/>
            <w:szCs w:val="23"/>
            <w:u w:val="single"/>
          </w:rPr>
          <w:t>如附图所示</w:t>
        </w:r>
      </w:hyperlink>
      <w:r>
        <w:rPr>
          <w:rFonts w:ascii="宋体" w:eastAsia="宋体" w:hAnsi="宋体" w:cs="宋体"/>
          <w:sz w:val="23"/>
          <w:szCs w:val="23"/>
        </w:rPr>
        <w:t xml:space="preserve">，水泵抽水打进 B、C 水槽。已知各管内径相等，且 A—B 段、A —C 段和 OA 段（不包括泵内阻力）的管道长与局部阻力当量管长之和 </w:t>
      </w:r>
      <w:r>
        <w:rPr>
          <w:rFonts w:ascii="宋体" w:eastAsia="宋体" w:hAnsi="宋体" w:cs="宋体"/>
          <w:noProof/>
          <w:sz w:val="1"/>
          <w:szCs w:val="1"/>
        </w:rPr>
        <w:drawing>
          <wp:inline distT="0" distB="0" distL="0" distR="0">
            <wp:extent cx="532130" cy="2578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9"/>
                    <a:srcRect/>
                    <a:stretch>
                      <a:fillRect/>
                    </a:stretch>
                  </pic:blipFill>
                  <pic:spPr bwMode="auto">
                    <a:xfrm>
                      <a:off x="0" y="0"/>
                      <a:ext cx="532130" cy="257810"/>
                    </a:xfrm>
                    <a:prstGeom prst="rect">
                      <a:avLst/>
                    </a:prstGeom>
                    <a:noFill/>
                    <a:ln>
                      <a:noFill/>
                    </a:ln>
                  </pic:spPr>
                </pic:pic>
              </a:graphicData>
            </a:graphic>
          </wp:inline>
        </w:drawing>
      </w:r>
    </w:p>
    <w:p w:rsidR="006C7769" w:rsidRDefault="006C7769">
      <w:pPr>
        <w:spacing w:line="38" w:lineRule="exact"/>
        <w:rPr>
          <w:sz w:val="20"/>
          <w:szCs w:val="20"/>
        </w:rPr>
      </w:pPr>
    </w:p>
    <w:p w:rsidR="006C7769" w:rsidRDefault="00B93A8E">
      <w:pPr>
        <w:spacing w:line="393" w:lineRule="exact"/>
        <w:ind w:left="360"/>
        <w:rPr>
          <w:sz w:val="20"/>
          <w:szCs w:val="20"/>
        </w:rPr>
      </w:pPr>
      <w:r>
        <w:rPr>
          <w:rFonts w:ascii="宋体" w:eastAsia="宋体" w:hAnsi="宋体" w:cs="宋体"/>
          <w:sz w:val="24"/>
          <w:szCs w:val="24"/>
        </w:rPr>
        <w:t xml:space="preserve">相等。设摩擦系数λ值皆相同，过程定态。求 </w:t>
      </w:r>
      <w:r>
        <w:rPr>
          <w:noProof/>
          <w:sz w:val="1"/>
          <w:szCs w:val="1"/>
        </w:rPr>
        <w:drawing>
          <wp:inline distT="0" distB="0" distL="0" distR="0">
            <wp:extent cx="447040" cy="2279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
                    <a:srcRect/>
                    <a:stretch>
                      <a:fillRect/>
                    </a:stretch>
                  </pic:blipFill>
                  <pic:spPr bwMode="auto">
                    <a:xfrm>
                      <a:off x="0" y="0"/>
                      <a:ext cx="447040" cy="227965"/>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319" w:lineRule="exact"/>
        <w:rPr>
          <w:sz w:val="20"/>
          <w:szCs w:val="20"/>
        </w:rPr>
      </w:pPr>
    </w:p>
    <w:p w:rsidR="006C7769" w:rsidRDefault="00B93A8E">
      <w:pPr>
        <w:spacing w:line="274" w:lineRule="exact"/>
        <w:ind w:left="3800"/>
        <w:rPr>
          <w:sz w:val="20"/>
          <w:szCs w:val="20"/>
        </w:rPr>
      </w:pPr>
      <w:r>
        <w:rPr>
          <w:rFonts w:ascii="宋体" w:eastAsia="宋体" w:hAnsi="宋体" w:cs="宋体"/>
          <w:sz w:val="24"/>
          <w:szCs w:val="24"/>
        </w:rPr>
        <w:t>C</w:t>
      </w:r>
    </w:p>
    <w:p w:rsidR="006C7769" w:rsidRDefault="00B93A8E">
      <w:pPr>
        <w:spacing w:line="20" w:lineRule="exact"/>
        <w:rPr>
          <w:sz w:val="20"/>
          <w:szCs w:val="20"/>
        </w:rPr>
      </w:pPr>
      <w:r>
        <w:rPr>
          <w:noProof/>
          <w:sz w:val="20"/>
          <w:szCs w:val="20"/>
        </w:rPr>
        <w:drawing>
          <wp:anchor distT="0" distB="0" distL="114300" distR="114300" simplePos="0" relativeHeight="251255808" behindDoc="1" locked="0" layoutInCell="0" allowOverlap="1">
            <wp:simplePos x="0" y="0"/>
            <wp:positionH relativeFrom="column">
              <wp:posOffset>1599565</wp:posOffset>
            </wp:positionH>
            <wp:positionV relativeFrom="paragraph">
              <wp:posOffset>63500</wp:posOffset>
            </wp:positionV>
            <wp:extent cx="2451100" cy="176911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1"/>
                    <a:srcRect/>
                    <a:stretch>
                      <a:fillRect/>
                    </a:stretch>
                  </pic:blipFill>
                  <pic:spPr bwMode="auto">
                    <a:xfrm>
                      <a:off x="0" y="0"/>
                      <a:ext cx="2451100" cy="1769110"/>
                    </a:xfrm>
                    <a:prstGeom prst="rect">
                      <a:avLst/>
                    </a:prstGeom>
                    <a:noFill/>
                  </pic:spPr>
                </pic:pic>
              </a:graphicData>
            </a:graphic>
          </wp:anchor>
        </w:drawing>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50" w:lineRule="exact"/>
        <w:rPr>
          <w:sz w:val="20"/>
          <w:szCs w:val="20"/>
        </w:rPr>
      </w:pPr>
    </w:p>
    <w:p w:rsidR="006C7769" w:rsidRDefault="00B93A8E">
      <w:pPr>
        <w:spacing w:line="274" w:lineRule="exact"/>
        <w:ind w:left="4000"/>
        <w:rPr>
          <w:sz w:val="20"/>
          <w:szCs w:val="20"/>
        </w:rPr>
      </w:pPr>
      <w:r>
        <w:rPr>
          <w:rFonts w:ascii="宋体" w:eastAsia="宋体" w:hAnsi="宋体" w:cs="宋体"/>
          <w:sz w:val="24"/>
          <w:szCs w:val="24"/>
        </w:rPr>
        <w:t>水</w:t>
      </w:r>
    </w:p>
    <w:p w:rsidR="006C7769" w:rsidRDefault="006C7769">
      <w:pPr>
        <w:spacing w:line="50" w:lineRule="exact"/>
        <w:rPr>
          <w:sz w:val="20"/>
          <w:szCs w:val="20"/>
        </w:rPr>
      </w:pPr>
    </w:p>
    <w:p w:rsidR="006C7769" w:rsidRDefault="00B93A8E">
      <w:pPr>
        <w:spacing w:line="274" w:lineRule="exact"/>
        <w:ind w:left="4200"/>
        <w:rPr>
          <w:sz w:val="20"/>
          <w:szCs w:val="20"/>
        </w:rPr>
      </w:pPr>
      <w:r>
        <w:rPr>
          <w:rFonts w:ascii="宋体" w:eastAsia="宋体" w:hAnsi="宋体" w:cs="宋体"/>
          <w:sz w:val="24"/>
          <w:szCs w:val="24"/>
        </w:rPr>
        <w:t>V</w:t>
      </w:r>
      <w:r>
        <w:rPr>
          <w:rFonts w:ascii="宋体" w:eastAsia="宋体" w:hAnsi="宋体" w:cs="宋体"/>
          <w:sz w:val="15"/>
          <w:szCs w:val="15"/>
        </w:rPr>
        <w:t>C</w:t>
      </w:r>
    </w:p>
    <w:p w:rsidR="006C7769" w:rsidRDefault="00B93A8E">
      <w:pPr>
        <w:spacing w:line="20" w:lineRule="exact"/>
        <w:rPr>
          <w:sz w:val="20"/>
          <w:szCs w:val="20"/>
        </w:rPr>
      </w:pPr>
      <w:r>
        <w:rPr>
          <w:sz w:val="20"/>
          <w:szCs w:val="20"/>
        </w:rPr>
        <w:br w:type="column"/>
      </w:r>
    </w:p>
    <w:p w:rsidR="006C7769" w:rsidRDefault="006C7769">
      <w:pPr>
        <w:spacing w:line="330" w:lineRule="exact"/>
        <w:rPr>
          <w:sz w:val="20"/>
          <w:szCs w:val="20"/>
        </w:rPr>
      </w:pPr>
    </w:p>
    <w:p w:rsidR="006C7769" w:rsidRDefault="00B93A8E">
      <w:pPr>
        <w:spacing w:line="274" w:lineRule="exact"/>
        <w:rPr>
          <w:sz w:val="20"/>
          <w:szCs w:val="20"/>
        </w:rPr>
      </w:pPr>
      <w:r>
        <w:rPr>
          <w:rFonts w:ascii="宋体" w:eastAsia="宋体" w:hAnsi="宋体" w:cs="宋体"/>
          <w:sz w:val="24"/>
          <w:szCs w:val="24"/>
        </w:rPr>
        <w:t>B</w:t>
      </w:r>
    </w:p>
    <w:p w:rsidR="006C7769" w:rsidRDefault="006C7769">
      <w:pPr>
        <w:spacing w:line="350"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4600" w:space="720"/>
            <w:col w:w="3706"/>
          </w:cols>
        </w:sectPr>
      </w:pPr>
    </w:p>
    <w:p w:rsidR="006C7769" w:rsidRDefault="00B93A8E">
      <w:pPr>
        <w:spacing w:line="274" w:lineRule="exact"/>
        <w:ind w:left="3720"/>
        <w:rPr>
          <w:sz w:val="20"/>
          <w:szCs w:val="20"/>
        </w:rPr>
      </w:pPr>
      <w:r>
        <w:rPr>
          <w:rFonts w:ascii="宋体" w:eastAsia="宋体" w:hAnsi="宋体" w:cs="宋体"/>
          <w:sz w:val="24"/>
          <w:szCs w:val="24"/>
        </w:rPr>
        <w:t>A</w:t>
      </w:r>
    </w:p>
    <w:p w:rsidR="006C7769" w:rsidRDefault="00B93A8E">
      <w:pPr>
        <w:spacing w:line="20" w:lineRule="exact"/>
        <w:rPr>
          <w:sz w:val="20"/>
          <w:szCs w:val="20"/>
        </w:rPr>
      </w:pPr>
      <w:r>
        <w:rPr>
          <w:sz w:val="20"/>
          <w:szCs w:val="20"/>
        </w:rPr>
        <w:br w:type="column"/>
      </w:r>
    </w:p>
    <w:p w:rsidR="006C7769" w:rsidRDefault="00B93A8E">
      <w:pPr>
        <w:spacing w:line="254" w:lineRule="exact"/>
        <w:rPr>
          <w:sz w:val="20"/>
          <w:szCs w:val="20"/>
        </w:rPr>
      </w:pPr>
      <w:r>
        <w:rPr>
          <w:rFonts w:ascii="宋体" w:eastAsia="宋体" w:hAnsi="宋体" w:cs="宋体"/>
          <w:sz w:val="24"/>
          <w:szCs w:val="24"/>
        </w:rPr>
        <w:t>水</w:t>
      </w:r>
    </w:p>
    <w:p w:rsidR="006C7769" w:rsidRDefault="006C7769">
      <w:pPr>
        <w:spacing w:line="50"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4440" w:space="720"/>
            <w:col w:w="3866"/>
          </w:cols>
        </w:sectPr>
      </w:pPr>
    </w:p>
    <w:p w:rsidR="006C7769" w:rsidRDefault="00B93A8E">
      <w:pPr>
        <w:spacing w:line="274" w:lineRule="exact"/>
        <w:ind w:right="486"/>
        <w:jc w:val="center"/>
        <w:rPr>
          <w:sz w:val="20"/>
          <w:szCs w:val="20"/>
        </w:rPr>
      </w:pPr>
      <w:r>
        <w:rPr>
          <w:rFonts w:ascii="宋体" w:eastAsia="宋体" w:hAnsi="宋体" w:cs="宋体"/>
          <w:sz w:val="24"/>
          <w:szCs w:val="24"/>
        </w:rPr>
        <w:t>V</w:t>
      </w:r>
      <w:r>
        <w:rPr>
          <w:rFonts w:ascii="宋体" w:eastAsia="宋体" w:hAnsi="宋体" w:cs="宋体"/>
          <w:sz w:val="15"/>
          <w:szCs w:val="15"/>
        </w:rPr>
        <w:t>B</w:t>
      </w:r>
    </w:p>
    <w:p w:rsidR="006C7769" w:rsidRDefault="006C7769">
      <w:pPr>
        <w:spacing w:line="26" w:lineRule="exact"/>
        <w:rPr>
          <w:sz w:val="20"/>
          <w:szCs w:val="20"/>
        </w:rPr>
      </w:pPr>
    </w:p>
    <w:p w:rsidR="006C7769" w:rsidRDefault="00B93A8E">
      <w:pPr>
        <w:tabs>
          <w:tab w:val="left" w:pos="5740"/>
        </w:tabs>
        <w:spacing w:line="274" w:lineRule="exact"/>
        <w:ind w:left="2760"/>
        <w:rPr>
          <w:sz w:val="20"/>
          <w:szCs w:val="20"/>
        </w:rPr>
      </w:pPr>
      <w:r>
        <w:rPr>
          <w:rFonts w:ascii="宋体" w:eastAsia="宋体" w:hAnsi="宋体" w:cs="宋体"/>
          <w:sz w:val="24"/>
          <w:szCs w:val="24"/>
        </w:rPr>
        <w:t>8.0m</w:t>
      </w:r>
      <w:r>
        <w:rPr>
          <w:sz w:val="20"/>
          <w:szCs w:val="20"/>
        </w:rPr>
        <w:tab/>
      </w:r>
      <w:r>
        <w:rPr>
          <w:rFonts w:ascii="宋体" w:eastAsia="宋体" w:hAnsi="宋体" w:cs="宋体"/>
          <w:sz w:val="24"/>
          <w:szCs w:val="24"/>
        </w:rPr>
        <w:t>5.0m</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62" w:lineRule="exact"/>
        <w:rPr>
          <w:sz w:val="20"/>
          <w:szCs w:val="20"/>
        </w:rPr>
      </w:pPr>
    </w:p>
    <w:p w:rsidR="006C7769" w:rsidRDefault="00B93A8E">
      <w:pPr>
        <w:spacing w:line="274" w:lineRule="exact"/>
        <w:ind w:left="2280"/>
        <w:rPr>
          <w:sz w:val="20"/>
          <w:szCs w:val="20"/>
        </w:rPr>
      </w:pPr>
      <w:r>
        <w:rPr>
          <w:rFonts w:ascii="宋体" w:eastAsia="宋体" w:hAnsi="宋体" w:cs="宋体"/>
          <w:sz w:val="24"/>
          <w:szCs w:val="24"/>
        </w:rPr>
        <w:t>O</w:t>
      </w:r>
    </w:p>
    <w:p w:rsidR="006C7769" w:rsidRDefault="006C7769">
      <w:pPr>
        <w:spacing w:line="38"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2480"/>
        <w:gridCol w:w="4320"/>
      </w:tblGrid>
      <w:tr w:rsidR="006C7769">
        <w:trPr>
          <w:trHeight w:val="274"/>
        </w:trPr>
        <w:tc>
          <w:tcPr>
            <w:tcW w:w="2480" w:type="dxa"/>
            <w:vAlign w:val="bottom"/>
          </w:tcPr>
          <w:p w:rsidR="006C7769" w:rsidRDefault="006C7769">
            <w:pPr>
              <w:rPr>
                <w:sz w:val="23"/>
                <w:szCs w:val="23"/>
              </w:rPr>
            </w:pPr>
          </w:p>
        </w:tc>
        <w:tc>
          <w:tcPr>
            <w:tcW w:w="4320" w:type="dxa"/>
            <w:vAlign w:val="bottom"/>
          </w:tcPr>
          <w:p w:rsidR="006C7769" w:rsidRDefault="00B93A8E">
            <w:pPr>
              <w:spacing w:line="274" w:lineRule="exact"/>
              <w:ind w:left="1440"/>
              <w:rPr>
                <w:sz w:val="20"/>
                <w:szCs w:val="20"/>
              </w:rPr>
            </w:pPr>
            <w:r>
              <w:rPr>
                <w:rFonts w:ascii="宋体" w:eastAsia="宋体" w:hAnsi="宋体" w:cs="宋体"/>
                <w:sz w:val="24"/>
                <w:szCs w:val="24"/>
              </w:rPr>
              <w:t>习题 42 附图</w:t>
            </w:r>
          </w:p>
        </w:tc>
      </w:tr>
      <w:tr w:rsidR="006C7769">
        <w:trPr>
          <w:trHeight w:val="330"/>
        </w:trPr>
        <w:tc>
          <w:tcPr>
            <w:tcW w:w="6800" w:type="dxa"/>
            <w:gridSpan w:val="2"/>
            <w:vAlign w:val="bottom"/>
          </w:tcPr>
          <w:p w:rsidR="006C7769" w:rsidRDefault="00B93A8E">
            <w:pPr>
              <w:spacing w:line="291" w:lineRule="exact"/>
              <w:rPr>
                <w:sz w:val="20"/>
                <w:szCs w:val="20"/>
              </w:rPr>
            </w:pPr>
            <w:r>
              <w:rPr>
                <w:rFonts w:ascii="宋体" w:eastAsia="宋体" w:hAnsi="宋体" w:cs="宋体"/>
                <w:sz w:val="24"/>
                <w:szCs w:val="24"/>
              </w:rPr>
              <w:t>解：由“A</w:t>
            </w:r>
            <w:r>
              <w:rPr>
                <w:rFonts w:ascii="Arial Unicode MS" w:eastAsia="Arial Unicode MS" w:hAnsi="Arial Unicode MS" w:cs="Arial Unicode MS"/>
                <w:sz w:val="24"/>
                <w:szCs w:val="24"/>
              </w:rPr>
              <w:t>→</w:t>
            </w:r>
            <w:r>
              <w:rPr>
                <w:rFonts w:ascii="宋体" w:eastAsia="宋体" w:hAnsi="宋体" w:cs="宋体"/>
                <w:sz w:val="24"/>
                <w:szCs w:val="24"/>
              </w:rPr>
              <w:t>B”与“A</w:t>
            </w:r>
            <w:r>
              <w:rPr>
                <w:rFonts w:ascii="Arial Unicode MS" w:eastAsia="Arial Unicode MS" w:hAnsi="Arial Unicode MS" w:cs="Arial Unicode MS"/>
                <w:sz w:val="24"/>
                <w:szCs w:val="24"/>
              </w:rPr>
              <w:t>→</w:t>
            </w:r>
            <w:r>
              <w:rPr>
                <w:rFonts w:ascii="宋体" w:eastAsia="宋体" w:hAnsi="宋体" w:cs="宋体"/>
                <w:sz w:val="24"/>
                <w:szCs w:val="24"/>
              </w:rPr>
              <w:t>C”可列下式</w:t>
            </w:r>
          </w:p>
        </w:tc>
      </w:tr>
      <w:tr w:rsidR="006C7769">
        <w:trPr>
          <w:trHeight w:val="332"/>
        </w:trPr>
        <w:tc>
          <w:tcPr>
            <w:tcW w:w="2480" w:type="dxa"/>
            <w:vAlign w:val="bottom"/>
          </w:tcPr>
          <w:p w:rsidR="006C7769" w:rsidRDefault="00B93A8E">
            <w:pPr>
              <w:spacing w:line="331" w:lineRule="exact"/>
              <w:ind w:left="820"/>
              <w:rPr>
                <w:sz w:val="20"/>
                <w:szCs w:val="20"/>
              </w:rPr>
            </w:pPr>
            <w:r>
              <w:rPr>
                <w:rFonts w:ascii="宋体" w:eastAsia="宋体" w:hAnsi="宋体" w:cs="宋体"/>
                <w:w w:val="98"/>
                <w:sz w:val="24"/>
                <w:szCs w:val="24"/>
              </w:rPr>
              <w:t>E</w:t>
            </w:r>
            <w:r>
              <w:rPr>
                <w:rFonts w:ascii="宋体" w:eastAsia="宋体" w:hAnsi="宋体" w:cs="宋体"/>
                <w:w w:val="98"/>
                <w:sz w:val="15"/>
                <w:szCs w:val="15"/>
              </w:rPr>
              <w:t>A</w:t>
            </w:r>
            <w:r>
              <w:rPr>
                <w:rFonts w:ascii="宋体" w:eastAsia="宋体" w:hAnsi="宋体" w:cs="宋体"/>
                <w:w w:val="98"/>
                <w:sz w:val="24"/>
                <w:szCs w:val="24"/>
              </w:rPr>
              <w:t>－E</w:t>
            </w:r>
            <w:r>
              <w:rPr>
                <w:rFonts w:ascii="宋体" w:eastAsia="宋体" w:hAnsi="宋体" w:cs="宋体"/>
                <w:w w:val="98"/>
                <w:sz w:val="15"/>
                <w:szCs w:val="15"/>
              </w:rPr>
              <w:t>C</w:t>
            </w:r>
            <w:r>
              <w:rPr>
                <w:rFonts w:ascii="宋体" w:eastAsia="宋体" w:hAnsi="宋体" w:cs="宋体"/>
                <w:w w:val="98"/>
                <w:sz w:val="24"/>
                <w:szCs w:val="24"/>
              </w:rPr>
              <w:t xml:space="preserve">  = </w:t>
            </w:r>
            <w:r>
              <w:rPr>
                <w:rFonts w:ascii="Arial Unicode MS" w:eastAsia="Arial Unicode MS" w:hAnsi="Arial Unicode MS" w:cs="Arial Unicode MS"/>
                <w:w w:val="98"/>
                <w:sz w:val="24"/>
                <w:szCs w:val="24"/>
              </w:rPr>
              <w:t>α</w:t>
            </w:r>
            <w:r>
              <w:rPr>
                <w:rFonts w:ascii="宋体" w:eastAsia="宋体" w:hAnsi="宋体" w:cs="宋体"/>
                <w:w w:val="98"/>
                <w:sz w:val="24"/>
                <w:szCs w:val="24"/>
              </w:rPr>
              <w:t xml:space="preserve"> V</w:t>
            </w:r>
            <w:r>
              <w:rPr>
                <w:rFonts w:ascii="宋体" w:eastAsia="宋体" w:hAnsi="宋体" w:cs="宋体"/>
                <w:w w:val="98"/>
                <w:sz w:val="15"/>
                <w:szCs w:val="15"/>
              </w:rPr>
              <w:t>C</w:t>
            </w:r>
            <w:r>
              <w:rPr>
                <w:rFonts w:ascii="宋体" w:eastAsia="宋体" w:hAnsi="宋体" w:cs="宋体"/>
                <w:w w:val="98"/>
                <w:sz w:val="31"/>
                <w:szCs w:val="31"/>
                <w:vertAlign w:val="superscript"/>
              </w:rPr>
              <w:t>2</w:t>
            </w:r>
          </w:p>
        </w:tc>
        <w:tc>
          <w:tcPr>
            <w:tcW w:w="4320" w:type="dxa"/>
            <w:vAlign w:val="bottom"/>
          </w:tcPr>
          <w:p w:rsidR="006C7769" w:rsidRDefault="006C7769">
            <w:pPr>
              <w:rPr>
                <w:sz w:val="24"/>
                <w:szCs w:val="24"/>
              </w:rPr>
            </w:pPr>
          </w:p>
        </w:tc>
      </w:tr>
      <w:tr w:rsidR="006C7769">
        <w:trPr>
          <w:trHeight w:val="312"/>
        </w:trPr>
        <w:tc>
          <w:tcPr>
            <w:tcW w:w="2480" w:type="dxa"/>
            <w:vAlign w:val="bottom"/>
          </w:tcPr>
          <w:p w:rsidR="006C7769" w:rsidRDefault="00B93A8E">
            <w:pPr>
              <w:spacing w:line="312" w:lineRule="exact"/>
              <w:ind w:left="820"/>
              <w:rPr>
                <w:sz w:val="20"/>
                <w:szCs w:val="20"/>
              </w:rPr>
            </w:pPr>
            <w:r>
              <w:rPr>
                <w:rFonts w:ascii="宋体" w:eastAsia="宋体" w:hAnsi="宋体" w:cs="宋体"/>
                <w:w w:val="98"/>
                <w:sz w:val="24"/>
                <w:szCs w:val="24"/>
              </w:rPr>
              <w:t>E</w:t>
            </w:r>
            <w:r>
              <w:rPr>
                <w:rFonts w:ascii="宋体" w:eastAsia="宋体" w:hAnsi="宋体" w:cs="宋体"/>
                <w:w w:val="98"/>
                <w:sz w:val="15"/>
                <w:szCs w:val="15"/>
              </w:rPr>
              <w:t>A</w:t>
            </w:r>
            <w:r>
              <w:rPr>
                <w:rFonts w:ascii="宋体" w:eastAsia="宋体" w:hAnsi="宋体" w:cs="宋体"/>
                <w:w w:val="98"/>
                <w:sz w:val="24"/>
                <w:szCs w:val="24"/>
              </w:rPr>
              <w:t>－E</w:t>
            </w:r>
            <w:r>
              <w:rPr>
                <w:rFonts w:ascii="宋体" w:eastAsia="宋体" w:hAnsi="宋体" w:cs="宋体"/>
                <w:w w:val="98"/>
                <w:sz w:val="15"/>
                <w:szCs w:val="15"/>
              </w:rPr>
              <w:t>B</w:t>
            </w:r>
            <w:r>
              <w:rPr>
                <w:rFonts w:ascii="宋体" w:eastAsia="宋体" w:hAnsi="宋体" w:cs="宋体"/>
                <w:w w:val="98"/>
                <w:sz w:val="24"/>
                <w:szCs w:val="24"/>
              </w:rPr>
              <w:t xml:space="preserve">  = </w:t>
            </w:r>
            <w:r>
              <w:rPr>
                <w:rFonts w:ascii="Arial Unicode MS" w:eastAsia="Arial Unicode MS" w:hAnsi="Arial Unicode MS" w:cs="Arial Unicode MS"/>
                <w:w w:val="98"/>
                <w:sz w:val="24"/>
                <w:szCs w:val="24"/>
              </w:rPr>
              <w:t>α</w:t>
            </w:r>
            <w:r>
              <w:rPr>
                <w:rFonts w:ascii="宋体" w:eastAsia="宋体" w:hAnsi="宋体" w:cs="宋体"/>
                <w:w w:val="98"/>
                <w:sz w:val="24"/>
                <w:szCs w:val="24"/>
              </w:rPr>
              <w:t xml:space="preserve"> V</w:t>
            </w:r>
            <w:r>
              <w:rPr>
                <w:rFonts w:ascii="宋体" w:eastAsia="宋体" w:hAnsi="宋体" w:cs="宋体"/>
                <w:w w:val="98"/>
                <w:sz w:val="15"/>
                <w:szCs w:val="15"/>
              </w:rPr>
              <w:t>B</w:t>
            </w:r>
            <w:r>
              <w:rPr>
                <w:rFonts w:ascii="宋体" w:eastAsia="宋体" w:hAnsi="宋体" w:cs="宋体"/>
                <w:w w:val="98"/>
                <w:sz w:val="31"/>
                <w:szCs w:val="31"/>
                <w:vertAlign w:val="superscript"/>
              </w:rPr>
              <w:t>2</w:t>
            </w:r>
          </w:p>
        </w:tc>
        <w:tc>
          <w:tcPr>
            <w:tcW w:w="4320" w:type="dxa"/>
            <w:vAlign w:val="bottom"/>
          </w:tcPr>
          <w:p w:rsidR="006C7769" w:rsidRDefault="00B93A8E">
            <w:pPr>
              <w:spacing w:line="312" w:lineRule="exact"/>
              <w:ind w:left="120"/>
              <w:rPr>
                <w:sz w:val="20"/>
                <w:szCs w:val="20"/>
              </w:rPr>
            </w:pPr>
            <w:r>
              <w:rPr>
                <w:rFonts w:ascii="宋体" w:eastAsia="宋体" w:hAnsi="宋体" w:cs="宋体"/>
                <w:sz w:val="24"/>
                <w:szCs w:val="24"/>
              </w:rPr>
              <w:t>E</w:t>
            </w:r>
            <w:r>
              <w:rPr>
                <w:rFonts w:ascii="宋体" w:eastAsia="宋体" w:hAnsi="宋体" w:cs="宋体"/>
                <w:sz w:val="15"/>
                <w:szCs w:val="15"/>
              </w:rPr>
              <w:t>C</w:t>
            </w:r>
            <w:r>
              <w:rPr>
                <w:rFonts w:ascii="宋体" w:eastAsia="宋体" w:hAnsi="宋体" w:cs="宋体"/>
                <w:sz w:val="24"/>
                <w:szCs w:val="24"/>
              </w:rPr>
              <w:t>－E</w:t>
            </w:r>
            <w:r>
              <w:rPr>
                <w:rFonts w:ascii="宋体" w:eastAsia="宋体" w:hAnsi="宋体" w:cs="宋体"/>
                <w:sz w:val="15"/>
                <w:szCs w:val="15"/>
              </w:rPr>
              <w:t>B</w:t>
            </w:r>
            <w:r>
              <w:rPr>
                <w:rFonts w:ascii="宋体" w:eastAsia="宋体" w:hAnsi="宋体" w:cs="宋体"/>
                <w:sz w:val="24"/>
                <w:szCs w:val="24"/>
              </w:rPr>
              <w:t xml:space="preserve">  = </w:t>
            </w:r>
            <w:r>
              <w:rPr>
                <w:rFonts w:ascii="Arial Unicode MS" w:eastAsia="Arial Unicode MS" w:hAnsi="Arial Unicode MS" w:cs="Arial Unicode MS"/>
                <w:sz w:val="24"/>
                <w:szCs w:val="24"/>
              </w:rPr>
              <w:t>α</w:t>
            </w:r>
            <w:r>
              <w:rPr>
                <w:rFonts w:ascii="宋体" w:eastAsia="宋体" w:hAnsi="宋体" w:cs="宋体"/>
                <w:sz w:val="24"/>
                <w:szCs w:val="24"/>
              </w:rPr>
              <w:t xml:space="preserve"> (V</w:t>
            </w:r>
            <w:r>
              <w:rPr>
                <w:rFonts w:ascii="宋体" w:eastAsia="宋体" w:hAnsi="宋体" w:cs="宋体"/>
                <w:sz w:val="15"/>
                <w:szCs w:val="15"/>
              </w:rPr>
              <w:t>B</w:t>
            </w:r>
            <w:r>
              <w:rPr>
                <w:rFonts w:ascii="宋体" w:eastAsia="宋体" w:hAnsi="宋体" w:cs="宋体"/>
                <w:sz w:val="31"/>
                <w:szCs w:val="31"/>
                <w:vertAlign w:val="superscript"/>
              </w:rPr>
              <w:t>2</w:t>
            </w:r>
            <w:r>
              <w:rPr>
                <w:rFonts w:ascii="宋体" w:eastAsia="宋体" w:hAnsi="宋体" w:cs="宋体"/>
                <w:sz w:val="24"/>
                <w:szCs w:val="24"/>
              </w:rPr>
              <w:t>－V</w:t>
            </w:r>
            <w:r>
              <w:rPr>
                <w:rFonts w:ascii="宋体" w:eastAsia="宋体" w:hAnsi="宋体" w:cs="宋体"/>
                <w:sz w:val="15"/>
                <w:szCs w:val="15"/>
              </w:rPr>
              <w:t>C</w:t>
            </w:r>
            <w:r>
              <w:rPr>
                <w:rFonts w:ascii="宋体" w:eastAsia="宋体" w:hAnsi="宋体" w:cs="宋体"/>
                <w:sz w:val="31"/>
                <w:szCs w:val="31"/>
                <w:vertAlign w:val="superscript"/>
              </w:rPr>
              <w:t>2</w:t>
            </w:r>
            <w:r>
              <w:rPr>
                <w:rFonts w:ascii="宋体" w:eastAsia="宋体" w:hAnsi="宋体" w:cs="宋体"/>
                <w:sz w:val="24"/>
                <w:szCs w:val="24"/>
              </w:rPr>
              <w:t>)</w:t>
            </w:r>
          </w:p>
        </w:tc>
      </w:tr>
      <w:tr w:rsidR="006C7769">
        <w:trPr>
          <w:trHeight w:val="312"/>
        </w:trPr>
        <w:tc>
          <w:tcPr>
            <w:tcW w:w="6800" w:type="dxa"/>
            <w:gridSpan w:val="2"/>
            <w:vAlign w:val="bottom"/>
          </w:tcPr>
          <w:p w:rsidR="006C7769" w:rsidRDefault="00B93A8E">
            <w:pPr>
              <w:spacing w:line="312" w:lineRule="exact"/>
              <w:ind w:left="820"/>
              <w:rPr>
                <w:sz w:val="20"/>
                <w:szCs w:val="20"/>
              </w:rPr>
            </w:pPr>
            <w:r>
              <w:rPr>
                <w:rFonts w:ascii="宋体" w:eastAsia="宋体" w:hAnsi="宋体" w:cs="宋体"/>
                <w:sz w:val="24"/>
                <w:szCs w:val="24"/>
              </w:rPr>
              <w:t>代入数据：9.81</w:t>
            </w:r>
            <w:r>
              <w:rPr>
                <w:rFonts w:ascii="Symbol" w:eastAsia="Symbol" w:hAnsi="Symbol" w:cs="Symbol"/>
                <w:sz w:val="24"/>
                <w:szCs w:val="24"/>
              </w:rPr>
              <w:t></w:t>
            </w:r>
            <w:r>
              <w:rPr>
                <w:rFonts w:ascii="宋体" w:eastAsia="宋体" w:hAnsi="宋体" w:cs="宋体"/>
                <w:sz w:val="24"/>
                <w:szCs w:val="24"/>
              </w:rPr>
              <w:t xml:space="preserve">(8.0－5.0) = </w:t>
            </w:r>
            <w:r>
              <w:rPr>
                <w:rFonts w:ascii="Arial Unicode MS" w:eastAsia="Arial Unicode MS" w:hAnsi="Arial Unicode MS" w:cs="Arial Unicode MS"/>
                <w:sz w:val="24"/>
                <w:szCs w:val="24"/>
              </w:rPr>
              <w:t>α</w:t>
            </w:r>
            <w:r>
              <w:rPr>
                <w:rFonts w:ascii="宋体" w:eastAsia="宋体" w:hAnsi="宋体" w:cs="宋体"/>
                <w:sz w:val="24"/>
                <w:szCs w:val="24"/>
              </w:rPr>
              <w:t xml:space="preserve"> (V</w:t>
            </w:r>
            <w:r>
              <w:rPr>
                <w:rFonts w:ascii="宋体" w:eastAsia="宋体" w:hAnsi="宋体" w:cs="宋体"/>
                <w:sz w:val="15"/>
                <w:szCs w:val="15"/>
              </w:rPr>
              <w:t>B</w:t>
            </w:r>
            <w:r>
              <w:rPr>
                <w:rFonts w:ascii="宋体" w:eastAsia="宋体" w:hAnsi="宋体" w:cs="宋体"/>
                <w:sz w:val="31"/>
                <w:szCs w:val="31"/>
                <w:vertAlign w:val="superscript"/>
              </w:rPr>
              <w:t>2</w:t>
            </w:r>
            <w:r>
              <w:rPr>
                <w:rFonts w:ascii="宋体" w:eastAsia="宋体" w:hAnsi="宋体" w:cs="宋体"/>
                <w:sz w:val="24"/>
                <w:szCs w:val="24"/>
              </w:rPr>
              <w:t>－V</w:t>
            </w:r>
            <w:r>
              <w:rPr>
                <w:rFonts w:ascii="宋体" w:eastAsia="宋体" w:hAnsi="宋体" w:cs="宋体"/>
                <w:sz w:val="15"/>
                <w:szCs w:val="15"/>
              </w:rPr>
              <w:t>C</w:t>
            </w:r>
            <w:r>
              <w:rPr>
                <w:rFonts w:ascii="宋体" w:eastAsia="宋体" w:hAnsi="宋体" w:cs="宋体"/>
                <w:sz w:val="31"/>
                <w:szCs w:val="31"/>
                <w:vertAlign w:val="superscript"/>
              </w:rPr>
              <w:t>2</w:t>
            </w:r>
            <w:r>
              <w:rPr>
                <w:rFonts w:ascii="宋体" w:eastAsia="宋体" w:hAnsi="宋体" w:cs="宋体"/>
                <w:sz w:val="24"/>
                <w:szCs w:val="24"/>
              </w:rPr>
              <w:t>)</w:t>
            </w:r>
          </w:p>
        </w:tc>
      </w:tr>
      <w:tr w:rsidR="006C7769">
        <w:trPr>
          <w:trHeight w:val="312"/>
        </w:trPr>
        <w:tc>
          <w:tcPr>
            <w:tcW w:w="2480" w:type="dxa"/>
            <w:vAlign w:val="bottom"/>
          </w:tcPr>
          <w:p w:rsidR="006C7769" w:rsidRDefault="00B93A8E">
            <w:pPr>
              <w:spacing w:line="274" w:lineRule="exact"/>
              <w:ind w:left="1540"/>
              <w:rPr>
                <w:sz w:val="20"/>
                <w:szCs w:val="20"/>
              </w:rPr>
            </w:pPr>
            <w:r>
              <w:rPr>
                <w:rFonts w:ascii="宋体" w:eastAsia="宋体" w:hAnsi="宋体" w:cs="宋体"/>
                <w:sz w:val="24"/>
                <w:szCs w:val="24"/>
              </w:rPr>
              <w:t>即：</w:t>
            </w:r>
          </w:p>
        </w:tc>
        <w:tc>
          <w:tcPr>
            <w:tcW w:w="4320" w:type="dxa"/>
            <w:vAlign w:val="bottom"/>
          </w:tcPr>
          <w:p w:rsidR="006C7769" w:rsidRDefault="00B93A8E">
            <w:pPr>
              <w:spacing w:line="312" w:lineRule="exact"/>
              <w:ind w:left="860"/>
              <w:rPr>
                <w:sz w:val="20"/>
                <w:szCs w:val="20"/>
              </w:rPr>
            </w:pPr>
            <w:r>
              <w:rPr>
                <w:rFonts w:ascii="宋体" w:eastAsia="宋体" w:hAnsi="宋体" w:cs="宋体"/>
                <w:w w:val="99"/>
                <w:sz w:val="24"/>
                <w:szCs w:val="24"/>
              </w:rPr>
              <w:t xml:space="preserve">29.4 = </w:t>
            </w:r>
            <w:r>
              <w:rPr>
                <w:rFonts w:ascii="Arial Unicode MS" w:eastAsia="Arial Unicode MS" w:hAnsi="Arial Unicode MS" w:cs="Arial Unicode MS"/>
                <w:w w:val="99"/>
                <w:sz w:val="24"/>
                <w:szCs w:val="24"/>
              </w:rPr>
              <w:t>α</w:t>
            </w:r>
            <w:r>
              <w:rPr>
                <w:rFonts w:ascii="宋体" w:eastAsia="宋体" w:hAnsi="宋体" w:cs="宋体"/>
                <w:w w:val="99"/>
                <w:sz w:val="24"/>
                <w:szCs w:val="24"/>
              </w:rPr>
              <w:t xml:space="preserve"> (V</w:t>
            </w:r>
            <w:r>
              <w:rPr>
                <w:rFonts w:ascii="宋体" w:eastAsia="宋体" w:hAnsi="宋体" w:cs="宋体"/>
                <w:w w:val="99"/>
                <w:sz w:val="15"/>
                <w:szCs w:val="15"/>
              </w:rPr>
              <w:t>B</w:t>
            </w:r>
            <w:r>
              <w:rPr>
                <w:rFonts w:ascii="宋体" w:eastAsia="宋体" w:hAnsi="宋体" w:cs="宋体"/>
                <w:w w:val="99"/>
                <w:sz w:val="31"/>
                <w:szCs w:val="31"/>
                <w:vertAlign w:val="superscript"/>
              </w:rPr>
              <w:t>2</w:t>
            </w:r>
            <w:r>
              <w:rPr>
                <w:rFonts w:ascii="宋体" w:eastAsia="宋体" w:hAnsi="宋体" w:cs="宋体"/>
                <w:w w:val="99"/>
                <w:sz w:val="24"/>
                <w:szCs w:val="24"/>
              </w:rPr>
              <w:t>－V</w:t>
            </w:r>
            <w:r>
              <w:rPr>
                <w:rFonts w:ascii="宋体" w:eastAsia="宋体" w:hAnsi="宋体" w:cs="宋体"/>
                <w:w w:val="99"/>
                <w:sz w:val="15"/>
                <w:szCs w:val="15"/>
              </w:rPr>
              <w:t>C</w:t>
            </w:r>
            <w:r>
              <w:rPr>
                <w:rFonts w:ascii="宋体" w:eastAsia="宋体" w:hAnsi="宋体" w:cs="宋体"/>
                <w:w w:val="99"/>
                <w:sz w:val="31"/>
                <w:szCs w:val="31"/>
                <w:vertAlign w:val="superscript"/>
              </w:rPr>
              <w:t>2</w:t>
            </w:r>
            <w:r>
              <w:rPr>
                <w:rFonts w:ascii="宋体" w:eastAsia="宋体" w:hAnsi="宋体" w:cs="宋体"/>
                <w:w w:val="99"/>
                <w:sz w:val="24"/>
                <w:szCs w:val="24"/>
              </w:rPr>
              <w:t>)……(1)</w:t>
            </w:r>
          </w:p>
        </w:tc>
      </w:tr>
      <w:tr w:rsidR="006C7769">
        <w:trPr>
          <w:trHeight w:val="292"/>
        </w:trPr>
        <w:tc>
          <w:tcPr>
            <w:tcW w:w="2480" w:type="dxa"/>
            <w:vAlign w:val="bottom"/>
          </w:tcPr>
          <w:p w:rsidR="006C7769" w:rsidRDefault="00B93A8E">
            <w:pPr>
              <w:spacing w:line="291" w:lineRule="exact"/>
              <w:ind w:left="820"/>
              <w:rPr>
                <w:sz w:val="20"/>
                <w:szCs w:val="20"/>
              </w:rPr>
            </w:pPr>
            <w:r>
              <w:rPr>
                <w:rFonts w:ascii="宋体" w:eastAsia="宋体" w:hAnsi="宋体" w:cs="宋体"/>
                <w:sz w:val="24"/>
                <w:szCs w:val="24"/>
              </w:rPr>
              <w:t>由“O</w:t>
            </w:r>
            <w:r>
              <w:rPr>
                <w:rFonts w:ascii="Arial Unicode MS" w:eastAsia="Arial Unicode MS" w:hAnsi="Arial Unicode MS" w:cs="Arial Unicode MS"/>
                <w:sz w:val="24"/>
                <w:szCs w:val="24"/>
              </w:rPr>
              <w:t>→</w:t>
            </w:r>
            <w:r>
              <w:rPr>
                <w:rFonts w:ascii="宋体" w:eastAsia="宋体" w:hAnsi="宋体" w:cs="宋体"/>
                <w:sz w:val="24"/>
                <w:szCs w:val="24"/>
              </w:rPr>
              <w:t>B”得</w:t>
            </w:r>
          </w:p>
        </w:tc>
        <w:tc>
          <w:tcPr>
            <w:tcW w:w="4320" w:type="dxa"/>
            <w:vAlign w:val="bottom"/>
          </w:tcPr>
          <w:p w:rsidR="006C7769" w:rsidRDefault="006C7769">
            <w:pPr>
              <w:rPr>
                <w:sz w:val="24"/>
                <w:szCs w:val="24"/>
              </w:rPr>
            </w:pPr>
          </w:p>
        </w:tc>
      </w:tr>
    </w:tbl>
    <w:p w:rsidR="006C7769" w:rsidRDefault="00B93A8E">
      <w:pPr>
        <w:spacing w:line="20" w:lineRule="exact"/>
        <w:rPr>
          <w:sz w:val="20"/>
          <w:szCs w:val="20"/>
        </w:rPr>
      </w:pPr>
      <w:r>
        <w:rPr>
          <w:noProof/>
          <w:sz w:val="20"/>
          <w:szCs w:val="20"/>
        </w:rPr>
        <w:drawing>
          <wp:anchor distT="0" distB="0" distL="114300" distR="114300" simplePos="0" relativeHeight="251260928" behindDoc="1" locked="0" layoutInCell="0" allowOverlap="1">
            <wp:simplePos x="0" y="0"/>
            <wp:positionH relativeFrom="column">
              <wp:posOffset>1637665</wp:posOffset>
            </wp:positionH>
            <wp:positionV relativeFrom="paragraph">
              <wp:posOffset>-1343660</wp:posOffset>
            </wp:positionV>
            <wp:extent cx="575310" cy="16129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2"/>
                    <a:srcRect/>
                    <a:stretch>
                      <a:fillRect/>
                    </a:stretch>
                  </pic:blipFill>
                  <pic:spPr bwMode="auto">
                    <a:xfrm>
                      <a:off x="0" y="0"/>
                      <a:ext cx="575310" cy="161290"/>
                    </a:xfrm>
                    <a:prstGeom prst="rect">
                      <a:avLst/>
                    </a:prstGeom>
                    <a:noFill/>
                  </pic:spPr>
                </pic:pic>
              </a:graphicData>
            </a:graphic>
          </wp:anchor>
        </w:drawing>
      </w:r>
    </w:p>
    <w:p w:rsidR="006C7769" w:rsidRDefault="00B93A8E">
      <w:pPr>
        <w:spacing w:line="346" w:lineRule="exact"/>
        <w:ind w:left="1700"/>
        <w:rPr>
          <w:sz w:val="20"/>
          <w:szCs w:val="20"/>
        </w:rPr>
      </w:pPr>
      <w:r>
        <w:rPr>
          <w:rFonts w:ascii="宋体" w:eastAsia="宋体" w:hAnsi="宋体" w:cs="宋体"/>
          <w:sz w:val="24"/>
          <w:szCs w:val="24"/>
        </w:rPr>
        <w:t>W</w:t>
      </w:r>
      <w:r>
        <w:rPr>
          <w:rFonts w:ascii="宋体" w:eastAsia="宋体" w:hAnsi="宋体" w:cs="宋体"/>
          <w:sz w:val="15"/>
          <w:szCs w:val="15"/>
        </w:rPr>
        <w:t>s</w:t>
      </w:r>
      <w:r>
        <w:rPr>
          <w:rFonts w:ascii="宋体" w:eastAsia="宋体" w:hAnsi="宋体" w:cs="宋体"/>
          <w:sz w:val="24"/>
          <w:szCs w:val="24"/>
        </w:rPr>
        <w:t>= E</w:t>
      </w:r>
      <w:r>
        <w:rPr>
          <w:rFonts w:ascii="宋体" w:eastAsia="宋体" w:hAnsi="宋体" w:cs="宋体"/>
          <w:sz w:val="15"/>
          <w:szCs w:val="15"/>
        </w:rPr>
        <w:t>B</w:t>
      </w:r>
      <w:r>
        <w:rPr>
          <w:rFonts w:ascii="宋体" w:eastAsia="宋体" w:hAnsi="宋体" w:cs="宋体"/>
          <w:sz w:val="24"/>
          <w:szCs w:val="24"/>
        </w:rPr>
        <w:t xml:space="preserve">+ </w:t>
      </w:r>
      <w:r>
        <w:rPr>
          <w:rFonts w:ascii="Arial Unicode MS" w:eastAsia="Arial Unicode MS" w:hAnsi="Arial Unicode MS" w:cs="Arial Unicode MS"/>
          <w:sz w:val="24"/>
          <w:szCs w:val="24"/>
        </w:rPr>
        <w:t>α</w:t>
      </w:r>
      <w:r>
        <w:rPr>
          <w:rFonts w:ascii="宋体" w:eastAsia="宋体" w:hAnsi="宋体" w:cs="宋体"/>
          <w:sz w:val="24"/>
          <w:szCs w:val="24"/>
        </w:rPr>
        <w:t xml:space="preserve"> (V</w:t>
      </w:r>
      <w:r>
        <w:rPr>
          <w:rFonts w:ascii="宋体" w:eastAsia="宋体" w:hAnsi="宋体" w:cs="宋体"/>
          <w:sz w:val="15"/>
          <w:szCs w:val="15"/>
        </w:rPr>
        <w:t>C</w:t>
      </w:r>
      <w:r>
        <w:rPr>
          <w:rFonts w:ascii="宋体" w:eastAsia="宋体" w:hAnsi="宋体" w:cs="宋体"/>
          <w:sz w:val="24"/>
          <w:szCs w:val="24"/>
        </w:rPr>
        <w:t>+V</w:t>
      </w:r>
      <w:r>
        <w:rPr>
          <w:rFonts w:ascii="宋体" w:eastAsia="宋体" w:hAnsi="宋体" w:cs="宋体"/>
          <w:sz w:val="15"/>
          <w:szCs w:val="15"/>
        </w:rPr>
        <w:t>B</w:t>
      </w:r>
      <w:r>
        <w:rPr>
          <w:rFonts w:ascii="宋体" w:eastAsia="宋体" w:hAnsi="宋体" w:cs="宋体"/>
          <w:sz w:val="24"/>
          <w:szCs w:val="24"/>
        </w:rPr>
        <w:t>)</w:t>
      </w:r>
      <w:r>
        <w:rPr>
          <w:rFonts w:ascii="宋体" w:eastAsia="宋体" w:hAnsi="宋体" w:cs="宋体"/>
          <w:sz w:val="31"/>
          <w:szCs w:val="31"/>
          <w:vertAlign w:val="superscript"/>
        </w:rPr>
        <w:t>2</w:t>
      </w:r>
      <w:r>
        <w:rPr>
          <w:rFonts w:ascii="宋体" w:eastAsia="宋体" w:hAnsi="宋体" w:cs="宋体"/>
          <w:sz w:val="24"/>
          <w:szCs w:val="24"/>
        </w:rPr>
        <w:t xml:space="preserve">+ </w:t>
      </w:r>
      <w:r>
        <w:rPr>
          <w:rFonts w:ascii="Arial Unicode MS" w:eastAsia="Arial Unicode MS" w:hAnsi="Arial Unicode MS" w:cs="Arial Unicode MS"/>
          <w:sz w:val="24"/>
          <w:szCs w:val="24"/>
        </w:rPr>
        <w:t>α</w:t>
      </w:r>
      <w:r>
        <w:rPr>
          <w:rFonts w:ascii="宋体" w:eastAsia="宋体" w:hAnsi="宋体" w:cs="宋体"/>
          <w:sz w:val="24"/>
          <w:szCs w:val="24"/>
        </w:rPr>
        <w:t>V</w:t>
      </w:r>
      <w:r>
        <w:rPr>
          <w:rFonts w:ascii="宋体" w:eastAsia="宋体" w:hAnsi="宋体" w:cs="宋体"/>
          <w:sz w:val="15"/>
          <w:szCs w:val="15"/>
        </w:rPr>
        <w:t>B</w:t>
      </w:r>
      <w:r>
        <w:rPr>
          <w:rFonts w:ascii="宋体" w:eastAsia="宋体" w:hAnsi="宋体" w:cs="宋体"/>
          <w:sz w:val="31"/>
          <w:szCs w:val="31"/>
          <w:vertAlign w:val="superscript"/>
        </w:rPr>
        <w:t>2</w:t>
      </w:r>
    </w:p>
    <w:p w:rsidR="006C7769" w:rsidRDefault="00B93A8E">
      <w:pPr>
        <w:spacing w:line="312" w:lineRule="exact"/>
        <w:ind w:right="2906"/>
        <w:jc w:val="right"/>
        <w:rPr>
          <w:sz w:val="20"/>
          <w:szCs w:val="20"/>
        </w:rPr>
      </w:pPr>
      <w:r>
        <w:rPr>
          <w:rFonts w:ascii="宋体" w:eastAsia="宋体" w:hAnsi="宋体" w:cs="宋体"/>
          <w:sz w:val="24"/>
          <w:szCs w:val="24"/>
        </w:rPr>
        <w:t>代入数据：150 = 9.81</w:t>
      </w:r>
      <w:r>
        <w:rPr>
          <w:rFonts w:ascii="Symbol" w:eastAsia="Symbol" w:hAnsi="Symbol" w:cs="Symbol"/>
          <w:sz w:val="24"/>
          <w:szCs w:val="24"/>
        </w:rPr>
        <w:t></w:t>
      </w:r>
      <w:r>
        <w:rPr>
          <w:rFonts w:ascii="宋体" w:eastAsia="宋体" w:hAnsi="宋体" w:cs="宋体"/>
          <w:sz w:val="24"/>
          <w:szCs w:val="24"/>
        </w:rPr>
        <w:t xml:space="preserve">5.0+ </w:t>
      </w:r>
      <w:r>
        <w:rPr>
          <w:rFonts w:ascii="Arial Unicode MS" w:eastAsia="Arial Unicode MS" w:hAnsi="Arial Unicode MS" w:cs="Arial Unicode MS"/>
          <w:sz w:val="24"/>
          <w:szCs w:val="24"/>
        </w:rPr>
        <w:t>α</w:t>
      </w:r>
      <w:r>
        <w:rPr>
          <w:rFonts w:ascii="宋体" w:eastAsia="宋体" w:hAnsi="宋体" w:cs="宋体"/>
          <w:sz w:val="24"/>
          <w:szCs w:val="24"/>
        </w:rPr>
        <w:t xml:space="preserve"> (V</w:t>
      </w:r>
      <w:r>
        <w:rPr>
          <w:rFonts w:ascii="宋体" w:eastAsia="宋体" w:hAnsi="宋体" w:cs="宋体"/>
          <w:sz w:val="15"/>
          <w:szCs w:val="15"/>
        </w:rPr>
        <w:t>C</w:t>
      </w:r>
      <w:r>
        <w:rPr>
          <w:rFonts w:ascii="宋体" w:eastAsia="宋体" w:hAnsi="宋体" w:cs="宋体"/>
          <w:sz w:val="24"/>
          <w:szCs w:val="24"/>
        </w:rPr>
        <w:t>+V</w:t>
      </w:r>
      <w:r>
        <w:rPr>
          <w:rFonts w:ascii="宋体" w:eastAsia="宋体" w:hAnsi="宋体" w:cs="宋体"/>
          <w:sz w:val="15"/>
          <w:szCs w:val="15"/>
        </w:rPr>
        <w:t>B</w:t>
      </w:r>
      <w:r>
        <w:rPr>
          <w:rFonts w:ascii="宋体" w:eastAsia="宋体" w:hAnsi="宋体" w:cs="宋体"/>
          <w:sz w:val="24"/>
          <w:szCs w:val="24"/>
        </w:rPr>
        <w:t>)</w:t>
      </w:r>
      <w:r>
        <w:rPr>
          <w:rFonts w:ascii="宋体" w:eastAsia="宋体" w:hAnsi="宋体" w:cs="宋体"/>
          <w:sz w:val="31"/>
          <w:szCs w:val="31"/>
          <w:vertAlign w:val="superscript"/>
        </w:rPr>
        <w:t>2</w:t>
      </w:r>
      <w:r>
        <w:rPr>
          <w:rFonts w:ascii="宋体" w:eastAsia="宋体" w:hAnsi="宋体" w:cs="宋体"/>
          <w:sz w:val="24"/>
          <w:szCs w:val="24"/>
        </w:rPr>
        <w:t xml:space="preserve">+ </w:t>
      </w:r>
      <w:r>
        <w:rPr>
          <w:rFonts w:ascii="Arial Unicode MS" w:eastAsia="Arial Unicode MS" w:hAnsi="Arial Unicode MS" w:cs="Arial Unicode MS"/>
          <w:sz w:val="24"/>
          <w:szCs w:val="24"/>
        </w:rPr>
        <w:t>α</w:t>
      </w:r>
      <w:r>
        <w:rPr>
          <w:rFonts w:ascii="宋体" w:eastAsia="宋体" w:hAnsi="宋体" w:cs="宋体"/>
          <w:sz w:val="24"/>
          <w:szCs w:val="24"/>
        </w:rPr>
        <w:t>V</w:t>
      </w:r>
      <w:r>
        <w:rPr>
          <w:rFonts w:ascii="宋体" w:eastAsia="宋体" w:hAnsi="宋体" w:cs="宋体"/>
          <w:sz w:val="15"/>
          <w:szCs w:val="15"/>
        </w:rPr>
        <w:t>B</w:t>
      </w:r>
      <w:r>
        <w:rPr>
          <w:rFonts w:ascii="宋体" w:eastAsia="宋体" w:hAnsi="宋体" w:cs="宋体"/>
          <w:sz w:val="31"/>
          <w:szCs w:val="31"/>
          <w:vertAlign w:val="superscript"/>
        </w:rPr>
        <w:t>2</w:t>
      </w:r>
    </w:p>
    <w:p w:rsidR="006C7769" w:rsidRDefault="00B93A8E">
      <w:pPr>
        <w:tabs>
          <w:tab w:val="left" w:pos="2520"/>
          <w:tab w:val="left" w:pos="5260"/>
        </w:tabs>
        <w:spacing w:line="337" w:lineRule="exact"/>
        <w:ind w:left="1820"/>
        <w:jc w:val="both"/>
        <w:rPr>
          <w:sz w:val="20"/>
          <w:szCs w:val="20"/>
        </w:rPr>
      </w:pPr>
      <w:r>
        <w:rPr>
          <w:rFonts w:ascii="宋体" w:eastAsia="宋体" w:hAnsi="宋体" w:cs="宋体"/>
          <w:sz w:val="24"/>
          <w:szCs w:val="24"/>
        </w:rPr>
        <w:t>即：</w:t>
      </w:r>
      <w:r>
        <w:rPr>
          <w:sz w:val="20"/>
          <w:szCs w:val="20"/>
        </w:rPr>
        <w:tab/>
      </w:r>
      <w:r>
        <w:rPr>
          <w:rFonts w:ascii="宋体" w:eastAsia="宋体" w:hAnsi="宋体" w:cs="宋体"/>
          <w:sz w:val="24"/>
          <w:szCs w:val="24"/>
        </w:rPr>
        <w:t xml:space="preserve">101 = </w:t>
      </w:r>
      <w:r>
        <w:rPr>
          <w:rFonts w:ascii="Arial Unicode MS" w:eastAsia="Arial Unicode MS" w:hAnsi="Arial Unicode MS" w:cs="Arial Unicode MS"/>
          <w:sz w:val="24"/>
          <w:szCs w:val="24"/>
        </w:rPr>
        <w:t>α</w:t>
      </w:r>
      <w:r>
        <w:rPr>
          <w:rFonts w:ascii="宋体" w:eastAsia="宋体" w:hAnsi="宋体" w:cs="宋体"/>
          <w:sz w:val="24"/>
          <w:szCs w:val="24"/>
        </w:rPr>
        <w:t xml:space="preserve"> (V</w:t>
      </w:r>
      <w:r>
        <w:rPr>
          <w:rFonts w:ascii="宋体" w:eastAsia="宋体" w:hAnsi="宋体" w:cs="宋体"/>
          <w:sz w:val="15"/>
          <w:szCs w:val="15"/>
        </w:rPr>
        <w:t>C</w:t>
      </w:r>
      <w:r>
        <w:rPr>
          <w:rFonts w:ascii="宋体" w:eastAsia="宋体" w:hAnsi="宋体" w:cs="宋体"/>
          <w:sz w:val="24"/>
          <w:szCs w:val="24"/>
        </w:rPr>
        <w:t>+V</w:t>
      </w:r>
      <w:r>
        <w:rPr>
          <w:rFonts w:ascii="宋体" w:eastAsia="宋体" w:hAnsi="宋体" w:cs="宋体"/>
          <w:sz w:val="15"/>
          <w:szCs w:val="15"/>
        </w:rPr>
        <w:t>B</w:t>
      </w:r>
      <w:r>
        <w:rPr>
          <w:rFonts w:ascii="宋体" w:eastAsia="宋体" w:hAnsi="宋体" w:cs="宋体"/>
          <w:sz w:val="24"/>
          <w:szCs w:val="24"/>
        </w:rPr>
        <w:t>)</w:t>
      </w:r>
      <w:r>
        <w:rPr>
          <w:rFonts w:ascii="宋体" w:eastAsia="宋体" w:hAnsi="宋体" w:cs="宋体"/>
          <w:sz w:val="31"/>
          <w:szCs w:val="31"/>
          <w:vertAlign w:val="superscript"/>
        </w:rPr>
        <w:t>2</w:t>
      </w:r>
      <w:r>
        <w:rPr>
          <w:rFonts w:ascii="宋体" w:eastAsia="宋体" w:hAnsi="宋体" w:cs="宋体"/>
          <w:sz w:val="24"/>
          <w:szCs w:val="24"/>
        </w:rPr>
        <w:t xml:space="preserve">+ </w:t>
      </w:r>
      <w:r>
        <w:rPr>
          <w:rFonts w:ascii="Arial Unicode MS" w:eastAsia="Arial Unicode MS" w:hAnsi="Arial Unicode MS" w:cs="Arial Unicode MS"/>
          <w:sz w:val="24"/>
          <w:szCs w:val="24"/>
        </w:rPr>
        <w:t>α</w:t>
      </w:r>
      <w:r>
        <w:rPr>
          <w:rFonts w:ascii="宋体" w:eastAsia="宋体" w:hAnsi="宋体" w:cs="宋体"/>
          <w:sz w:val="24"/>
          <w:szCs w:val="24"/>
        </w:rPr>
        <w:t>V</w:t>
      </w:r>
      <w:r>
        <w:rPr>
          <w:rFonts w:ascii="宋体" w:eastAsia="宋体" w:hAnsi="宋体" w:cs="宋体"/>
          <w:sz w:val="15"/>
          <w:szCs w:val="15"/>
        </w:rPr>
        <w:t>B</w:t>
      </w:r>
      <w:r>
        <w:rPr>
          <w:rFonts w:ascii="宋体" w:eastAsia="宋体" w:hAnsi="宋体" w:cs="宋体"/>
          <w:sz w:val="31"/>
          <w:szCs w:val="31"/>
          <w:vertAlign w:val="superscript"/>
        </w:rPr>
        <w:t>2</w:t>
      </w:r>
      <w:r>
        <w:rPr>
          <w:rFonts w:ascii="宋体" w:eastAsia="宋体" w:hAnsi="宋体" w:cs="宋体"/>
          <w:sz w:val="24"/>
          <w:szCs w:val="24"/>
        </w:rPr>
        <w:tab/>
        <w:t>……(2)</w:t>
      </w:r>
    </w:p>
    <w:p w:rsidR="006C7769" w:rsidRDefault="00B93A8E" w:rsidP="007343B3">
      <w:pPr>
        <w:numPr>
          <w:ilvl w:val="0"/>
          <w:numId w:val="26"/>
        </w:numPr>
        <w:tabs>
          <w:tab w:val="left" w:pos="3100"/>
        </w:tabs>
        <w:spacing w:line="183" w:lineRule="auto"/>
        <w:ind w:left="3100" w:hanging="471"/>
        <w:rPr>
          <w:rFonts w:eastAsia="Times New Roman"/>
          <w:sz w:val="20"/>
          <w:szCs w:val="20"/>
        </w:rPr>
      </w:pPr>
      <w:r>
        <w:rPr>
          <w:rFonts w:ascii="Symbol" w:eastAsia="Symbol" w:hAnsi="Symbol" w:cs="Symbol"/>
          <w:sz w:val="36"/>
          <w:szCs w:val="36"/>
          <w:vertAlign w:val="subscript"/>
        </w:rPr>
        <w:t></w:t>
      </w:r>
    </w:p>
    <w:p w:rsidR="006C7769" w:rsidRDefault="00B93A8E">
      <w:pPr>
        <w:spacing w:line="20" w:lineRule="exact"/>
        <w:rPr>
          <w:sz w:val="20"/>
          <w:szCs w:val="20"/>
        </w:rPr>
      </w:pPr>
      <w:r>
        <w:rPr>
          <w:noProof/>
          <w:sz w:val="20"/>
          <w:szCs w:val="20"/>
        </w:rPr>
        <w:drawing>
          <wp:anchor distT="0" distB="0" distL="114300" distR="114300" simplePos="0" relativeHeight="251266048" behindDoc="1" locked="0" layoutInCell="0" allowOverlap="1">
            <wp:simplePos x="0" y="0"/>
            <wp:positionH relativeFrom="column">
              <wp:posOffset>1644015</wp:posOffset>
            </wp:positionH>
            <wp:positionV relativeFrom="paragraph">
              <wp:posOffset>-53340</wp:posOffset>
            </wp:positionV>
            <wp:extent cx="273685" cy="63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3"/>
                    <a:srcRect/>
                    <a:stretch>
                      <a:fillRect/>
                    </a:stretch>
                  </pic:blipFill>
                  <pic:spPr bwMode="auto">
                    <a:xfrm>
                      <a:off x="0" y="0"/>
                      <a:ext cx="273685" cy="6350"/>
                    </a:xfrm>
                    <a:prstGeom prst="rect">
                      <a:avLst/>
                    </a:prstGeom>
                    <a:noFill/>
                  </pic:spPr>
                </pic:pic>
              </a:graphicData>
            </a:graphic>
          </wp:anchor>
        </w:drawing>
      </w:r>
    </w:p>
    <w:p w:rsidR="006C7769" w:rsidRDefault="00B93A8E">
      <w:pPr>
        <w:spacing w:line="299" w:lineRule="exact"/>
        <w:ind w:left="360" w:right="366" w:firstLine="420"/>
        <w:rPr>
          <w:sz w:val="20"/>
          <w:szCs w:val="20"/>
        </w:rPr>
      </w:pPr>
      <w:r>
        <w:rPr>
          <w:rFonts w:ascii="宋体" w:eastAsia="宋体" w:hAnsi="宋体" w:cs="宋体"/>
        </w:rPr>
        <w:t xml:space="preserve">(2)/(1) ，得 </w:t>
      </w:r>
      <w:r>
        <w:rPr>
          <w:rFonts w:eastAsia="Times New Roman"/>
          <w:sz w:val="42"/>
          <w:szCs w:val="42"/>
          <w:vertAlign w:val="superscript"/>
        </w:rPr>
        <w:t>29.4</w:t>
      </w:r>
      <w:r>
        <w:rPr>
          <w:rFonts w:ascii="宋体" w:eastAsia="宋体" w:hAnsi="宋体" w:cs="宋体"/>
        </w:rPr>
        <w:t xml:space="preserve"> [(V</w:t>
      </w:r>
      <w:r>
        <w:rPr>
          <w:rFonts w:ascii="宋体" w:eastAsia="宋体" w:hAnsi="宋体" w:cs="宋体"/>
          <w:sz w:val="14"/>
          <w:szCs w:val="14"/>
        </w:rPr>
        <w:t>C</w:t>
      </w:r>
      <w:r>
        <w:rPr>
          <w:rFonts w:ascii="宋体" w:eastAsia="宋体" w:hAnsi="宋体" w:cs="宋体"/>
        </w:rPr>
        <w:t>+V</w:t>
      </w:r>
      <w:r>
        <w:rPr>
          <w:rFonts w:ascii="宋体" w:eastAsia="宋体" w:hAnsi="宋体" w:cs="宋体"/>
          <w:sz w:val="14"/>
          <w:szCs w:val="14"/>
        </w:rPr>
        <w:t>B</w:t>
      </w:r>
      <w:r>
        <w:rPr>
          <w:rFonts w:ascii="宋体" w:eastAsia="宋体" w:hAnsi="宋体" w:cs="宋体"/>
        </w:rPr>
        <w:t>)</w:t>
      </w:r>
      <w:r>
        <w:rPr>
          <w:rFonts w:ascii="宋体" w:eastAsia="宋体" w:hAnsi="宋体" w:cs="宋体"/>
          <w:sz w:val="28"/>
          <w:szCs w:val="28"/>
          <w:vertAlign w:val="superscript"/>
        </w:rPr>
        <w:t>2</w:t>
      </w:r>
      <w:r>
        <w:rPr>
          <w:rFonts w:ascii="宋体" w:eastAsia="宋体" w:hAnsi="宋体" w:cs="宋体"/>
        </w:rPr>
        <w:t>+V</w:t>
      </w:r>
      <w:r>
        <w:rPr>
          <w:rFonts w:ascii="宋体" w:eastAsia="宋体" w:hAnsi="宋体" w:cs="宋体"/>
          <w:sz w:val="14"/>
          <w:szCs w:val="14"/>
        </w:rPr>
        <w:t>B</w:t>
      </w:r>
      <w:r>
        <w:rPr>
          <w:rFonts w:ascii="宋体" w:eastAsia="宋体" w:hAnsi="宋体" w:cs="宋体"/>
          <w:sz w:val="28"/>
          <w:szCs w:val="28"/>
          <w:vertAlign w:val="superscript"/>
        </w:rPr>
        <w:t>2</w:t>
      </w:r>
      <w:r>
        <w:rPr>
          <w:rFonts w:ascii="宋体" w:eastAsia="宋体" w:hAnsi="宋体" w:cs="宋体"/>
        </w:rPr>
        <w:t>]/( V</w:t>
      </w:r>
      <w:r>
        <w:rPr>
          <w:rFonts w:ascii="宋体" w:eastAsia="宋体" w:hAnsi="宋体" w:cs="宋体"/>
          <w:sz w:val="14"/>
          <w:szCs w:val="14"/>
        </w:rPr>
        <w:t>B</w:t>
      </w:r>
      <w:r>
        <w:rPr>
          <w:rFonts w:ascii="宋体" w:eastAsia="宋体" w:hAnsi="宋体" w:cs="宋体"/>
          <w:sz w:val="28"/>
          <w:szCs w:val="28"/>
          <w:vertAlign w:val="superscript"/>
        </w:rPr>
        <w:t>2</w:t>
      </w:r>
      <w:r>
        <w:rPr>
          <w:rFonts w:ascii="宋体" w:eastAsia="宋体" w:hAnsi="宋体" w:cs="宋体"/>
        </w:rPr>
        <w:t xml:space="preserve"> － V</w:t>
      </w:r>
      <w:r>
        <w:rPr>
          <w:rFonts w:ascii="宋体" w:eastAsia="宋体" w:hAnsi="宋体" w:cs="宋体"/>
          <w:sz w:val="14"/>
          <w:szCs w:val="14"/>
        </w:rPr>
        <w:t>C</w:t>
      </w:r>
      <w:r>
        <w:rPr>
          <w:rFonts w:ascii="宋体" w:eastAsia="宋体" w:hAnsi="宋体" w:cs="宋体"/>
          <w:sz w:val="28"/>
          <w:szCs w:val="28"/>
          <w:vertAlign w:val="superscript"/>
        </w:rPr>
        <w:t>2</w:t>
      </w:r>
      <w:r>
        <w:rPr>
          <w:rFonts w:ascii="宋体" w:eastAsia="宋体" w:hAnsi="宋体" w:cs="宋体"/>
        </w:rPr>
        <w:t>)= [(V</w:t>
      </w:r>
      <w:r>
        <w:rPr>
          <w:rFonts w:ascii="宋体" w:eastAsia="宋体" w:hAnsi="宋体" w:cs="宋体"/>
          <w:sz w:val="14"/>
          <w:szCs w:val="14"/>
        </w:rPr>
        <w:t>C</w:t>
      </w:r>
      <w:r>
        <w:rPr>
          <w:rFonts w:ascii="宋体" w:eastAsia="宋体" w:hAnsi="宋体" w:cs="宋体"/>
        </w:rPr>
        <w:t>/V</w:t>
      </w:r>
      <w:r>
        <w:rPr>
          <w:rFonts w:ascii="宋体" w:eastAsia="宋体" w:hAnsi="宋体" w:cs="宋体"/>
          <w:sz w:val="14"/>
          <w:szCs w:val="14"/>
        </w:rPr>
        <w:t>B</w:t>
      </w:r>
      <w:r>
        <w:rPr>
          <w:rFonts w:ascii="宋体" w:eastAsia="宋体" w:hAnsi="宋体" w:cs="宋体"/>
        </w:rPr>
        <w:t>+1)</w:t>
      </w:r>
      <w:r>
        <w:rPr>
          <w:rFonts w:ascii="宋体" w:eastAsia="宋体" w:hAnsi="宋体" w:cs="宋体"/>
          <w:sz w:val="28"/>
          <w:szCs w:val="28"/>
          <w:vertAlign w:val="superscript"/>
        </w:rPr>
        <w:t>2</w:t>
      </w:r>
      <w:r>
        <w:rPr>
          <w:rFonts w:ascii="宋体" w:eastAsia="宋体" w:hAnsi="宋体" w:cs="宋体"/>
        </w:rPr>
        <w:t>+1]/[1 － (V</w:t>
      </w:r>
      <w:r>
        <w:rPr>
          <w:rFonts w:ascii="宋体" w:eastAsia="宋体" w:hAnsi="宋体" w:cs="宋体"/>
          <w:sz w:val="14"/>
          <w:szCs w:val="14"/>
        </w:rPr>
        <w:t>C</w:t>
      </w:r>
      <w:r>
        <w:rPr>
          <w:rFonts w:ascii="宋体" w:eastAsia="宋体" w:hAnsi="宋体" w:cs="宋体"/>
        </w:rPr>
        <w:t>/V</w:t>
      </w:r>
      <w:r>
        <w:rPr>
          <w:rFonts w:ascii="宋体" w:eastAsia="宋体" w:hAnsi="宋体" w:cs="宋体"/>
          <w:sz w:val="14"/>
          <w:szCs w:val="14"/>
        </w:rPr>
        <w:t>B</w:t>
      </w:r>
      <w:r>
        <w:rPr>
          <w:rFonts w:ascii="宋体" w:eastAsia="宋体" w:hAnsi="宋体" w:cs="宋体"/>
        </w:rPr>
        <w:t>)</w:t>
      </w:r>
      <w:r>
        <w:rPr>
          <w:rFonts w:ascii="宋体" w:eastAsia="宋体" w:hAnsi="宋体" w:cs="宋体"/>
          <w:sz w:val="28"/>
          <w:szCs w:val="28"/>
          <w:vertAlign w:val="superscript"/>
        </w:rPr>
        <w:t>2</w:t>
      </w:r>
      <w:r>
        <w:rPr>
          <w:rFonts w:ascii="宋体" w:eastAsia="宋体" w:hAnsi="宋体" w:cs="宋体"/>
        </w:rPr>
        <w:t>]</w:t>
      </w:r>
    </w:p>
    <w:p w:rsidR="006C7769" w:rsidRDefault="00B93A8E">
      <w:pPr>
        <w:spacing w:line="254" w:lineRule="exact"/>
        <w:ind w:left="780"/>
        <w:rPr>
          <w:sz w:val="20"/>
          <w:szCs w:val="20"/>
        </w:rPr>
      </w:pPr>
      <w:r>
        <w:rPr>
          <w:rFonts w:ascii="宋体" w:eastAsia="宋体" w:hAnsi="宋体" w:cs="宋体"/>
          <w:sz w:val="24"/>
          <w:szCs w:val="24"/>
        </w:rPr>
        <w:t>解得：V</w:t>
      </w:r>
      <w:r>
        <w:rPr>
          <w:rFonts w:ascii="宋体" w:eastAsia="宋体" w:hAnsi="宋体" w:cs="宋体"/>
          <w:sz w:val="15"/>
          <w:szCs w:val="15"/>
        </w:rPr>
        <w:t>C</w:t>
      </w:r>
      <w:r>
        <w:rPr>
          <w:rFonts w:ascii="宋体" w:eastAsia="宋体" w:hAnsi="宋体" w:cs="宋体"/>
          <w:sz w:val="24"/>
          <w:szCs w:val="24"/>
        </w:rPr>
        <w:t>/V</w:t>
      </w:r>
      <w:r>
        <w:rPr>
          <w:rFonts w:ascii="宋体" w:eastAsia="宋体" w:hAnsi="宋体" w:cs="宋体"/>
          <w:sz w:val="15"/>
          <w:szCs w:val="15"/>
        </w:rPr>
        <w:t>B</w:t>
      </w:r>
      <w:r>
        <w:rPr>
          <w:rFonts w:ascii="宋体" w:eastAsia="宋体" w:hAnsi="宋体" w:cs="宋体"/>
          <w:sz w:val="24"/>
          <w:szCs w:val="24"/>
        </w:rPr>
        <w:t xml:space="preserve"> = 0.387</w:t>
      </w:r>
    </w:p>
    <w:p w:rsidR="006C7769" w:rsidRDefault="006C7769">
      <w:pPr>
        <w:spacing w:line="306" w:lineRule="exact"/>
        <w:rPr>
          <w:sz w:val="20"/>
          <w:szCs w:val="20"/>
        </w:rPr>
      </w:pPr>
    </w:p>
    <w:p w:rsidR="006C7769" w:rsidRDefault="00B93A8E">
      <w:pPr>
        <w:spacing w:line="274" w:lineRule="exact"/>
        <w:ind w:right="6"/>
        <w:jc w:val="center"/>
        <w:rPr>
          <w:sz w:val="20"/>
          <w:szCs w:val="20"/>
        </w:rPr>
      </w:pPr>
      <w:r>
        <w:rPr>
          <w:rFonts w:ascii="宋体" w:eastAsia="宋体" w:hAnsi="宋体" w:cs="宋体"/>
          <w:sz w:val="24"/>
          <w:szCs w:val="24"/>
        </w:rPr>
        <w:t>43．在φ108×4mm 的圆直管内用毕托管测点流速。已知管内流体是平均分子量</w:t>
      </w:r>
    </w:p>
    <w:p w:rsidR="006C7769" w:rsidRDefault="006C7769">
      <w:pPr>
        <w:spacing w:line="72" w:lineRule="exact"/>
        <w:rPr>
          <w:sz w:val="20"/>
          <w:szCs w:val="20"/>
        </w:rPr>
      </w:pPr>
    </w:p>
    <w:p w:rsidR="006C7769" w:rsidRDefault="00B93A8E" w:rsidP="007343B3">
      <w:pPr>
        <w:numPr>
          <w:ilvl w:val="0"/>
          <w:numId w:val="27"/>
        </w:numPr>
        <w:tabs>
          <w:tab w:val="left" w:pos="664"/>
        </w:tabs>
        <w:spacing w:line="327" w:lineRule="exact"/>
        <w:ind w:left="360" w:right="386"/>
        <w:jc w:val="both"/>
        <w:rPr>
          <w:rFonts w:ascii="宋体" w:eastAsia="宋体" w:hAnsi="宋体" w:cs="宋体"/>
          <w:sz w:val="24"/>
          <w:szCs w:val="24"/>
        </w:rPr>
      </w:pPr>
      <w:r>
        <w:rPr>
          <w:rFonts w:ascii="宋体" w:eastAsia="宋体" w:hAnsi="宋体" w:cs="宋体"/>
          <w:sz w:val="24"/>
          <w:szCs w:val="24"/>
        </w:rPr>
        <w:t>35 的混合气体，压强为 200mmH</w:t>
      </w:r>
      <w:r>
        <w:rPr>
          <w:rFonts w:ascii="宋体" w:eastAsia="宋体" w:hAnsi="宋体" w:cs="宋体"/>
          <w:sz w:val="15"/>
          <w:szCs w:val="15"/>
        </w:rPr>
        <w:t>2</w:t>
      </w:r>
      <w:r>
        <w:rPr>
          <w:rFonts w:ascii="宋体" w:eastAsia="宋体" w:hAnsi="宋体" w:cs="宋体"/>
          <w:sz w:val="24"/>
          <w:szCs w:val="24"/>
        </w:rPr>
        <w:t>O（表压），外界大气压为 1atm，气温为 32 ℃，气体粘度为 0.02cP。在测管轴心处 v</w:t>
      </w:r>
      <w:r>
        <w:rPr>
          <w:rFonts w:ascii="宋体" w:eastAsia="宋体" w:hAnsi="宋体" w:cs="宋体"/>
          <w:sz w:val="15"/>
          <w:szCs w:val="15"/>
        </w:rPr>
        <w:t>max</w:t>
      </w:r>
      <w:r>
        <w:rPr>
          <w:rFonts w:ascii="宋体" w:eastAsia="宋体" w:hAnsi="宋体" w:cs="宋体"/>
          <w:sz w:val="24"/>
          <w:szCs w:val="24"/>
        </w:rPr>
        <w:t xml:space="preserve"> 时，U 形压差计读数 R 为 10mm，压差计指示液为水。问：管内气体流量是多少 m</w:t>
      </w:r>
      <w:r>
        <w:rPr>
          <w:rFonts w:ascii="宋体" w:eastAsia="宋体" w:hAnsi="宋体" w:cs="宋体"/>
          <w:sz w:val="31"/>
          <w:szCs w:val="31"/>
          <w:vertAlign w:val="superscript"/>
        </w:rPr>
        <w:t>3</w:t>
      </w:r>
      <w:r>
        <w:rPr>
          <w:rFonts w:ascii="宋体" w:eastAsia="宋体" w:hAnsi="宋体" w:cs="宋体"/>
          <w:sz w:val="24"/>
          <w:szCs w:val="24"/>
        </w:rPr>
        <w:t>/h?</w:t>
      </w:r>
    </w:p>
    <w:p w:rsidR="006C7769" w:rsidRDefault="006C7769">
      <w:pPr>
        <w:spacing w:line="53" w:lineRule="exact"/>
        <w:rPr>
          <w:sz w:val="20"/>
          <w:szCs w:val="20"/>
        </w:rPr>
      </w:pPr>
    </w:p>
    <w:p w:rsidR="006C7769" w:rsidRDefault="00B93A8E">
      <w:pPr>
        <w:spacing w:line="589" w:lineRule="exact"/>
        <w:ind w:left="380"/>
        <w:rPr>
          <w:sz w:val="20"/>
          <w:szCs w:val="20"/>
        </w:rPr>
      </w:pPr>
      <w:r>
        <w:rPr>
          <w:rFonts w:ascii="宋体" w:eastAsia="宋体" w:hAnsi="宋体" w:cs="宋体"/>
          <w:sz w:val="48"/>
          <w:szCs w:val="48"/>
          <w:vertAlign w:val="subscript"/>
        </w:rPr>
        <w:t>解：</w:t>
      </w:r>
      <w:r>
        <w:rPr>
          <w:rFonts w:eastAsia="Times New Roman"/>
          <w:sz w:val="14"/>
          <w:szCs w:val="14"/>
        </w:rPr>
        <w:t xml:space="preserve"> </w:t>
      </w:r>
      <w:r>
        <w:rPr>
          <w:rFonts w:ascii="Arial Unicode MS" w:eastAsia="Arial Unicode MS" w:hAnsi="Arial Unicode MS" w:cs="Arial Unicode MS"/>
          <w:i/>
          <w:iCs/>
          <w:sz w:val="48"/>
          <w:szCs w:val="48"/>
          <w:vertAlign w:val="subscript"/>
        </w:rPr>
        <w:t>ρ</w:t>
      </w:r>
      <w:r>
        <w:rPr>
          <w:rFonts w:eastAsia="Times New Roman"/>
          <w:sz w:val="14"/>
          <w:szCs w:val="14"/>
        </w:rPr>
        <w:t xml:space="preserve"> </w:t>
      </w:r>
      <w:r>
        <w:rPr>
          <w:rFonts w:ascii="Symbol" w:eastAsia="Symbol" w:hAnsi="Symbol" w:cs="Symbol"/>
          <w:sz w:val="48"/>
          <w:szCs w:val="48"/>
          <w:vertAlign w:val="subscript"/>
        </w:rPr>
        <w:t></w:t>
      </w:r>
      <w:r>
        <w:rPr>
          <w:rFonts w:eastAsia="Times New Roman"/>
          <w:sz w:val="14"/>
          <w:szCs w:val="14"/>
        </w:rPr>
        <w:t xml:space="preserve"> </w:t>
      </w:r>
      <w:r>
        <w:rPr>
          <w:rFonts w:eastAsia="Times New Roman"/>
          <w:sz w:val="48"/>
          <w:szCs w:val="48"/>
          <w:vertAlign w:val="superscript"/>
        </w:rPr>
        <w:t>(0.20</w:t>
      </w:r>
      <w:r>
        <w:rPr>
          <w:rFonts w:eastAsia="Times New Roman"/>
          <w:sz w:val="14"/>
          <w:szCs w:val="14"/>
        </w:rPr>
        <w:t xml:space="preserve"> </w:t>
      </w:r>
      <w:r>
        <w:rPr>
          <w:rFonts w:ascii="Symbol" w:eastAsia="Symbol" w:hAnsi="Symbol" w:cs="Symbol"/>
          <w:sz w:val="48"/>
          <w:szCs w:val="48"/>
          <w:vertAlign w:val="superscript"/>
        </w:rPr>
        <w:t></w:t>
      </w:r>
      <w:r>
        <w:rPr>
          <w:rFonts w:eastAsia="Times New Roman"/>
          <w:sz w:val="48"/>
          <w:szCs w:val="48"/>
          <w:vertAlign w:val="superscript"/>
        </w:rPr>
        <w:t>10</w:t>
      </w:r>
      <w:r>
        <w:rPr>
          <w:rFonts w:eastAsia="Times New Roman"/>
          <w:sz w:val="28"/>
          <w:szCs w:val="28"/>
          <w:vertAlign w:val="superscript"/>
        </w:rPr>
        <w:t>3</w:t>
      </w:r>
      <w:r>
        <w:rPr>
          <w:rFonts w:eastAsia="Times New Roman"/>
          <w:sz w:val="14"/>
          <w:szCs w:val="14"/>
        </w:rPr>
        <w:t xml:space="preserve"> </w:t>
      </w:r>
      <w:r>
        <w:rPr>
          <w:rFonts w:ascii="Symbol" w:eastAsia="Symbol" w:hAnsi="Symbol" w:cs="Symbol"/>
          <w:sz w:val="48"/>
          <w:szCs w:val="48"/>
          <w:vertAlign w:val="superscript"/>
        </w:rPr>
        <w:t></w:t>
      </w:r>
      <w:r>
        <w:rPr>
          <w:rFonts w:eastAsia="Times New Roman"/>
          <w:sz w:val="14"/>
          <w:szCs w:val="14"/>
        </w:rPr>
        <w:t xml:space="preserve"> </w:t>
      </w:r>
      <w:r>
        <w:rPr>
          <w:rFonts w:eastAsia="Times New Roman"/>
          <w:sz w:val="48"/>
          <w:szCs w:val="48"/>
          <w:vertAlign w:val="superscript"/>
        </w:rPr>
        <w:t>9.81</w:t>
      </w:r>
      <w:r>
        <w:rPr>
          <w:rFonts w:eastAsia="Times New Roman"/>
          <w:sz w:val="14"/>
          <w:szCs w:val="14"/>
        </w:rPr>
        <w:t xml:space="preserve"> </w:t>
      </w:r>
      <w:r>
        <w:rPr>
          <w:rFonts w:ascii="Symbol" w:eastAsia="Symbol" w:hAnsi="Symbol" w:cs="Symbol"/>
          <w:sz w:val="48"/>
          <w:szCs w:val="48"/>
          <w:vertAlign w:val="superscript"/>
        </w:rPr>
        <w:t></w:t>
      </w:r>
      <w:r>
        <w:rPr>
          <w:rFonts w:eastAsia="Times New Roman"/>
          <w:sz w:val="14"/>
          <w:szCs w:val="14"/>
        </w:rPr>
        <w:t xml:space="preserve"> </w:t>
      </w:r>
      <w:r>
        <w:rPr>
          <w:rFonts w:eastAsia="Times New Roman"/>
          <w:sz w:val="48"/>
          <w:szCs w:val="48"/>
          <w:vertAlign w:val="superscript"/>
        </w:rPr>
        <w:t>1.013</w:t>
      </w:r>
      <w:r>
        <w:rPr>
          <w:rFonts w:ascii="Symbol" w:eastAsia="Symbol" w:hAnsi="Symbol" w:cs="Symbol"/>
          <w:sz w:val="48"/>
          <w:szCs w:val="48"/>
          <w:vertAlign w:val="superscript"/>
        </w:rPr>
        <w:t></w:t>
      </w:r>
      <w:r>
        <w:rPr>
          <w:rFonts w:eastAsia="Times New Roman"/>
          <w:sz w:val="48"/>
          <w:szCs w:val="48"/>
          <w:vertAlign w:val="superscript"/>
        </w:rPr>
        <w:t>10</w:t>
      </w:r>
      <w:r>
        <w:rPr>
          <w:rFonts w:eastAsia="Times New Roman"/>
          <w:sz w:val="28"/>
          <w:szCs w:val="28"/>
          <w:vertAlign w:val="superscript"/>
        </w:rPr>
        <w:t>5</w:t>
      </w:r>
      <w:r>
        <w:rPr>
          <w:rFonts w:eastAsia="Times New Roman"/>
          <w:sz w:val="14"/>
          <w:szCs w:val="14"/>
        </w:rPr>
        <w:t xml:space="preserve"> </w:t>
      </w:r>
      <w:r>
        <w:rPr>
          <w:rFonts w:eastAsia="Times New Roman"/>
          <w:sz w:val="48"/>
          <w:szCs w:val="48"/>
          <w:vertAlign w:val="superscript"/>
        </w:rPr>
        <w:t>)</w:t>
      </w:r>
      <w:r>
        <w:rPr>
          <w:rFonts w:eastAsia="Times New Roman"/>
          <w:sz w:val="14"/>
          <w:szCs w:val="14"/>
        </w:rPr>
        <w:t xml:space="preserve"> </w:t>
      </w:r>
      <w:r>
        <w:rPr>
          <w:rFonts w:ascii="Symbol" w:eastAsia="Symbol" w:hAnsi="Symbol" w:cs="Symbol"/>
          <w:sz w:val="48"/>
          <w:szCs w:val="48"/>
          <w:vertAlign w:val="superscript"/>
        </w:rPr>
        <w:t></w:t>
      </w:r>
      <w:r>
        <w:rPr>
          <w:rFonts w:eastAsia="Times New Roman"/>
          <w:sz w:val="14"/>
          <w:szCs w:val="14"/>
        </w:rPr>
        <w:t xml:space="preserve"> </w:t>
      </w:r>
      <w:r>
        <w:rPr>
          <w:rFonts w:eastAsia="Times New Roman"/>
          <w:sz w:val="48"/>
          <w:szCs w:val="48"/>
          <w:vertAlign w:val="superscript"/>
        </w:rPr>
        <w:t>35</w:t>
      </w:r>
      <w:r>
        <w:rPr>
          <w:rFonts w:eastAsia="Times New Roman"/>
          <w:sz w:val="14"/>
          <w:szCs w:val="14"/>
        </w:rPr>
        <w:t xml:space="preserve"> </w:t>
      </w:r>
      <w:r>
        <w:rPr>
          <w:rFonts w:ascii="Symbol" w:eastAsia="Symbol" w:hAnsi="Symbol" w:cs="Symbol"/>
          <w:sz w:val="48"/>
          <w:szCs w:val="48"/>
          <w:vertAlign w:val="subscript"/>
        </w:rPr>
        <w:t></w:t>
      </w:r>
      <w:r>
        <w:rPr>
          <w:rFonts w:eastAsia="Times New Roman"/>
          <w:sz w:val="14"/>
          <w:szCs w:val="14"/>
        </w:rPr>
        <w:t xml:space="preserve"> </w:t>
      </w:r>
      <w:r>
        <w:rPr>
          <w:rFonts w:eastAsia="Times New Roman"/>
          <w:sz w:val="48"/>
          <w:szCs w:val="48"/>
          <w:vertAlign w:val="subscript"/>
        </w:rPr>
        <w:t>1.43</w:t>
      </w:r>
      <w:r>
        <w:rPr>
          <w:rFonts w:eastAsia="Times New Roman"/>
          <w:sz w:val="14"/>
          <w:szCs w:val="14"/>
        </w:rPr>
        <w:t xml:space="preserve"> </w:t>
      </w:r>
      <w:r>
        <w:rPr>
          <w:rFonts w:eastAsia="Times New Roman"/>
          <w:i/>
          <w:iCs/>
          <w:sz w:val="48"/>
          <w:szCs w:val="48"/>
          <w:vertAlign w:val="subscript"/>
        </w:rPr>
        <w:t>kg</w:t>
      </w:r>
      <w:r>
        <w:rPr>
          <w:rFonts w:eastAsia="Times New Roman"/>
          <w:sz w:val="48"/>
          <w:szCs w:val="48"/>
          <w:vertAlign w:val="subscript"/>
        </w:rPr>
        <w:t>/</w:t>
      </w:r>
      <w:r>
        <w:rPr>
          <w:rFonts w:eastAsia="Times New Roman"/>
          <w:sz w:val="14"/>
          <w:szCs w:val="14"/>
        </w:rPr>
        <w:t xml:space="preserve"> </w:t>
      </w:r>
      <w:r>
        <w:rPr>
          <w:rFonts w:eastAsia="Times New Roman"/>
          <w:i/>
          <w:iCs/>
          <w:sz w:val="48"/>
          <w:szCs w:val="48"/>
          <w:vertAlign w:val="subscript"/>
        </w:rPr>
        <w:t>m</w:t>
      </w:r>
      <w:r>
        <w:rPr>
          <w:rFonts w:eastAsia="Times New Roman"/>
          <w:sz w:val="14"/>
          <w:szCs w:val="14"/>
        </w:rPr>
        <w:t>3</w:t>
      </w:r>
    </w:p>
    <w:p w:rsidR="006C7769" w:rsidRDefault="00B93A8E">
      <w:pPr>
        <w:spacing w:line="20" w:lineRule="exact"/>
        <w:rPr>
          <w:sz w:val="20"/>
          <w:szCs w:val="20"/>
        </w:rPr>
      </w:pPr>
      <w:r>
        <w:rPr>
          <w:noProof/>
          <w:sz w:val="20"/>
          <w:szCs w:val="20"/>
        </w:rPr>
        <w:drawing>
          <wp:anchor distT="0" distB="0" distL="114300" distR="114300" simplePos="0" relativeHeight="251271168" behindDoc="1" locked="0" layoutInCell="0" allowOverlap="1">
            <wp:simplePos x="0" y="0"/>
            <wp:positionH relativeFrom="column">
              <wp:posOffset>814705</wp:posOffset>
            </wp:positionH>
            <wp:positionV relativeFrom="paragraph">
              <wp:posOffset>-54610</wp:posOffset>
            </wp:positionV>
            <wp:extent cx="217932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4"/>
                    <a:srcRect/>
                    <a:stretch>
                      <a:fillRect/>
                    </a:stretch>
                  </pic:blipFill>
                  <pic:spPr bwMode="auto">
                    <a:xfrm>
                      <a:off x="0" y="0"/>
                      <a:ext cx="2179320" cy="6350"/>
                    </a:xfrm>
                    <a:prstGeom prst="rect">
                      <a:avLst/>
                    </a:prstGeom>
                    <a:noFill/>
                  </pic:spPr>
                </pic:pic>
              </a:graphicData>
            </a:graphic>
          </wp:anchor>
        </w:drawing>
      </w:r>
    </w:p>
    <w:tbl>
      <w:tblPr>
        <w:tblW w:w="0" w:type="auto"/>
        <w:tblInd w:w="400" w:type="dxa"/>
        <w:tblLayout w:type="fixed"/>
        <w:tblCellMar>
          <w:left w:w="0" w:type="dxa"/>
          <w:right w:w="0" w:type="dxa"/>
        </w:tblCellMar>
        <w:tblLook w:val="04A0" w:firstRow="1" w:lastRow="0" w:firstColumn="1" w:lastColumn="0" w:noHBand="0" w:noVBand="1"/>
      </w:tblPr>
      <w:tblGrid>
        <w:gridCol w:w="820"/>
        <w:gridCol w:w="1220"/>
        <w:gridCol w:w="60"/>
        <w:gridCol w:w="400"/>
        <w:gridCol w:w="2720"/>
        <w:gridCol w:w="1140"/>
        <w:gridCol w:w="20"/>
      </w:tblGrid>
      <w:tr w:rsidR="006C7769">
        <w:trPr>
          <w:trHeight w:val="315"/>
        </w:trPr>
        <w:tc>
          <w:tcPr>
            <w:tcW w:w="820" w:type="dxa"/>
            <w:vAlign w:val="bottom"/>
          </w:tcPr>
          <w:p w:rsidR="006C7769" w:rsidRDefault="006C7769">
            <w:pPr>
              <w:rPr>
                <w:sz w:val="24"/>
                <w:szCs w:val="24"/>
              </w:rPr>
            </w:pPr>
          </w:p>
        </w:tc>
        <w:tc>
          <w:tcPr>
            <w:tcW w:w="4400" w:type="dxa"/>
            <w:gridSpan w:val="4"/>
            <w:vAlign w:val="bottom"/>
          </w:tcPr>
          <w:p w:rsidR="006C7769" w:rsidRDefault="00B93A8E">
            <w:pPr>
              <w:ind w:right="1679"/>
              <w:jc w:val="right"/>
              <w:rPr>
                <w:sz w:val="20"/>
                <w:szCs w:val="20"/>
              </w:rPr>
            </w:pPr>
            <w:r>
              <w:rPr>
                <w:rFonts w:eastAsia="Times New Roman"/>
                <w:sz w:val="24"/>
                <w:szCs w:val="24"/>
              </w:rPr>
              <w:t xml:space="preserve">8314 </w:t>
            </w:r>
            <w:r>
              <w:rPr>
                <w:rFonts w:ascii="Symbol" w:eastAsia="Symbol" w:hAnsi="Symbol" w:cs="Symbol"/>
                <w:sz w:val="24"/>
                <w:szCs w:val="24"/>
              </w:rPr>
              <w:t></w:t>
            </w:r>
            <w:r>
              <w:rPr>
                <w:rFonts w:eastAsia="Times New Roman"/>
                <w:sz w:val="24"/>
                <w:szCs w:val="24"/>
              </w:rPr>
              <w:t xml:space="preserve"> (273 </w:t>
            </w:r>
            <w:r>
              <w:rPr>
                <w:rFonts w:ascii="Symbol" w:eastAsia="Symbol" w:hAnsi="Symbol" w:cs="Symbol"/>
                <w:sz w:val="24"/>
                <w:szCs w:val="24"/>
              </w:rPr>
              <w:t></w:t>
            </w:r>
            <w:r>
              <w:rPr>
                <w:rFonts w:eastAsia="Times New Roman"/>
                <w:sz w:val="24"/>
                <w:szCs w:val="24"/>
              </w:rPr>
              <w:t xml:space="preserve"> 32)</w:t>
            </w:r>
          </w:p>
        </w:tc>
        <w:tc>
          <w:tcPr>
            <w:tcW w:w="11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54"/>
        </w:trPr>
        <w:tc>
          <w:tcPr>
            <w:tcW w:w="820" w:type="dxa"/>
            <w:vMerge w:val="restart"/>
            <w:vAlign w:val="bottom"/>
          </w:tcPr>
          <w:p w:rsidR="006C7769" w:rsidRDefault="00B93A8E">
            <w:pPr>
              <w:rPr>
                <w:sz w:val="20"/>
                <w:szCs w:val="20"/>
              </w:rPr>
            </w:pPr>
            <w:r>
              <w:rPr>
                <w:rFonts w:eastAsia="Times New Roman"/>
                <w:i/>
                <w:iCs/>
                <w:sz w:val="24"/>
                <w:szCs w:val="24"/>
              </w:rPr>
              <w:t xml:space="preserve">V   </w:t>
            </w:r>
            <w:r>
              <w:rPr>
                <w:rFonts w:ascii="Symbol" w:eastAsia="Symbol" w:hAnsi="Symbol" w:cs="Symbol"/>
                <w:sz w:val="24"/>
                <w:szCs w:val="24"/>
              </w:rPr>
              <w:t></w:t>
            </w:r>
          </w:p>
        </w:tc>
        <w:tc>
          <w:tcPr>
            <w:tcW w:w="1220" w:type="dxa"/>
            <w:tcBorders>
              <w:bottom w:val="single" w:sz="8" w:space="0" w:color="auto"/>
            </w:tcBorders>
            <w:vAlign w:val="bottom"/>
          </w:tcPr>
          <w:p w:rsidR="006C7769" w:rsidRDefault="00B93A8E">
            <w:pPr>
              <w:spacing w:line="322" w:lineRule="exact"/>
              <w:jc w:val="center"/>
              <w:rPr>
                <w:sz w:val="20"/>
                <w:szCs w:val="20"/>
              </w:rPr>
            </w:pPr>
            <w:r>
              <w:rPr>
                <w:rFonts w:eastAsia="Times New Roman"/>
                <w:w w:val="95"/>
                <w:sz w:val="24"/>
                <w:szCs w:val="24"/>
              </w:rPr>
              <w:t xml:space="preserve">2( </w:t>
            </w:r>
            <w:r>
              <w:rPr>
                <w:rFonts w:ascii="Arial Unicode MS" w:eastAsia="Arial Unicode MS" w:hAnsi="Arial Unicode MS" w:cs="Arial Unicode MS"/>
                <w:i/>
                <w:iCs/>
                <w:w w:val="95"/>
                <w:sz w:val="24"/>
                <w:szCs w:val="24"/>
              </w:rPr>
              <w:t>ρ</w:t>
            </w:r>
            <w:r>
              <w:rPr>
                <w:rFonts w:eastAsia="Times New Roman"/>
                <w:i/>
                <w:iCs/>
                <w:w w:val="95"/>
                <w:sz w:val="28"/>
                <w:szCs w:val="28"/>
                <w:vertAlign w:val="subscript"/>
              </w:rPr>
              <w:t>i</w:t>
            </w:r>
            <w:r>
              <w:rPr>
                <w:rFonts w:eastAsia="Times New Roman"/>
                <w:w w:val="95"/>
                <w:sz w:val="24"/>
                <w:szCs w:val="24"/>
              </w:rPr>
              <w:t xml:space="preserve"> </w:t>
            </w:r>
            <w:r>
              <w:rPr>
                <w:rFonts w:ascii="Arial Unicode MS" w:eastAsia="Arial Unicode MS" w:hAnsi="Arial Unicode MS" w:cs="Arial Unicode MS"/>
                <w:w w:val="95"/>
                <w:sz w:val="24"/>
                <w:szCs w:val="24"/>
              </w:rPr>
              <w:t>−</w:t>
            </w:r>
            <w:r>
              <w:rPr>
                <w:rFonts w:eastAsia="Times New Roman"/>
                <w:w w:val="95"/>
                <w:sz w:val="24"/>
                <w:szCs w:val="24"/>
              </w:rPr>
              <w:t xml:space="preserve"> </w:t>
            </w:r>
            <w:r>
              <w:rPr>
                <w:rFonts w:ascii="Arial Unicode MS" w:eastAsia="Arial Unicode MS" w:hAnsi="Arial Unicode MS" w:cs="Arial Unicode MS"/>
                <w:i/>
                <w:iCs/>
                <w:w w:val="95"/>
                <w:sz w:val="24"/>
                <w:szCs w:val="24"/>
              </w:rPr>
              <w:t>ρ</w:t>
            </w:r>
            <w:r>
              <w:rPr>
                <w:rFonts w:eastAsia="Times New Roman"/>
                <w:w w:val="95"/>
                <w:sz w:val="24"/>
                <w:szCs w:val="24"/>
              </w:rPr>
              <w:t xml:space="preserve">) </w:t>
            </w:r>
            <w:r>
              <w:rPr>
                <w:rFonts w:eastAsia="Times New Roman"/>
                <w:i/>
                <w:iCs/>
                <w:w w:val="95"/>
                <w:sz w:val="24"/>
                <w:szCs w:val="24"/>
              </w:rPr>
              <w:t>gR</w:t>
            </w:r>
          </w:p>
        </w:tc>
        <w:tc>
          <w:tcPr>
            <w:tcW w:w="60" w:type="dxa"/>
            <w:vMerge w:val="restart"/>
            <w:vAlign w:val="bottom"/>
          </w:tcPr>
          <w:p w:rsidR="006C7769" w:rsidRDefault="006C7769">
            <w:pPr>
              <w:rPr>
                <w:sz w:val="24"/>
                <w:szCs w:val="24"/>
              </w:rPr>
            </w:pPr>
          </w:p>
        </w:tc>
        <w:tc>
          <w:tcPr>
            <w:tcW w:w="400" w:type="dxa"/>
            <w:vMerge w:val="restart"/>
            <w:vAlign w:val="bottom"/>
          </w:tcPr>
          <w:p w:rsidR="006C7769" w:rsidRDefault="00B93A8E">
            <w:pPr>
              <w:ind w:right="99"/>
              <w:jc w:val="right"/>
              <w:rPr>
                <w:sz w:val="20"/>
                <w:szCs w:val="20"/>
              </w:rPr>
            </w:pPr>
            <w:r>
              <w:rPr>
                <w:rFonts w:ascii="Symbol" w:eastAsia="Symbol" w:hAnsi="Symbol" w:cs="Symbol"/>
                <w:sz w:val="24"/>
                <w:szCs w:val="24"/>
              </w:rPr>
              <w:t></w:t>
            </w:r>
          </w:p>
        </w:tc>
        <w:tc>
          <w:tcPr>
            <w:tcW w:w="2720" w:type="dxa"/>
            <w:tcBorders>
              <w:bottom w:val="single" w:sz="8" w:space="0" w:color="auto"/>
            </w:tcBorders>
            <w:vAlign w:val="bottom"/>
          </w:tcPr>
          <w:p w:rsidR="006C7769" w:rsidRDefault="00B93A8E">
            <w:pPr>
              <w:spacing w:line="295" w:lineRule="exact"/>
              <w:jc w:val="center"/>
              <w:rPr>
                <w:sz w:val="20"/>
                <w:szCs w:val="20"/>
              </w:rPr>
            </w:pPr>
            <w:r>
              <w:rPr>
                <w:rFonts w:eastAsia="Times New Roman"/>
                <w:sz w:val="24"/>
                <w:szCs w:val="24"/>
              </w:rPr>
              <w:t xml:space="preserve">2(1000 </w:t>
            </w:r>
            <w:r>
              <w:rPr>
                <w:rFonts w:ascii="Arial Unicode MS" w:eastAsia="Arial Unicode MS" w:hAnsi="Arial Unicode MS" w:cs="Arial Unicode MS"/>
                <w:sz w:val="24"/>
                <w:szCs w:val="24"/>
              </w:rPr>
              <w:t>−</w:t>
            </w:r>
            <w:r>
              <w:rPr>
                <w:rFonts w:eastAsia="Times New Roman"/>
                <w:sz w:val="24"/>
                <w:szCs w:val="24"/>
              </w:rPr>
              <w:t xml:space="preserve">1.43)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0.010</w:t>
            </w:r>
          </w:p>
        </w:tc>
        <w:tc>
          <w:tcPr>
            <w:tcW w:w="1140" w:type="dxa"/>
            <w:vMerge w:val="restart"/>
            <w:vAlign w:val="bottom"/>
          </w:tcPr>
          <w:p w:rsidR="006C7769" w:rsidRDefault="00B93A8E">
            <w:pPr>
              <w:ind w:left="80"/>
              <w:rPr>
                <w:sz w:val="20"/>
                <w:szCs w:val="20"/>
              </w:rPr>
            </w:pPr>
            <w:r>
              <w:rPr>
                <w:rFonts w:ascii="Symbol" w:eastAsia="Symbol" w:hAnsi="Symbol" w:cs="Symbol"/>
                <w:w w:val="97"/>
                <w:sz w:val="24"/>
                <w:szCs w:val="24"/>
              </w:rPr>
              <w:t></w:t>
            </w:r>
            <w:r>
              <w:rPr>
                <w:rFonts w:eastAsia="Times New Roman"/>
                <w:w w:val="97"/>
                <w:sz w:val="24"/>
                <w:szCs w:val="24"/>
              </w:rPr>
              <w:t xml:space="preserve"> 11.7 </w:t>
            </w:r>
            <w:r>
              <w:rPr>
                <w:rFonts w:eastAsia="Times New Roman"/>
                <w:i/>
                <w:iCs/>
                <w:w w:val="97"/>
                <w:sz w:val="24"/>
                <w:szCs w:val="24"/>
              </w:rPr>
              <w:t>m</w:t>
            </w:r>
            <w:r>
              <w:rPr>
                <w:rFonts w:eastAsia="Times New Roman"/>
                <w:w w:val="97"/>
                <w:sz w:val="24"/>
                <w:szCs w:val="24"/>
              </w:rPr>
              <w:t xml:space="preserve">/ </w:t>
            </w:r>
            <w:r>
              <w:rPr>
                <w:rFonts w:eastAsia="Times New Roman"/>
                <w:i/>
                <w:iCs/>
                <w:w w:val="97"/>
                <w:sz w:val="24"/>
                <w:szCs w:val="24"/>
              </w:rPr>
              <w:t>s</w:t>
            </w:r>
          </w:p>
        </w:tc>
        <w:tc>
          <w:tcPr>
            <w:tcW w:w="0" w:type="dxa"/>
            <w:vAlign w:val="bottom"/>
          </w:tcPr>
          <w:p w:rsidR="006C7769" w:rsidRDefault="006C7769">
            <w:pPr>
              <w:rPr>
                <w:sz w:val="1"/>
                <w:szCs w:val="1"/>
              </w:rPr>
            </w:pPr>
          </w:p>
        </w:tc>
      </w:tr>
      <w:tr w:rsidR="006C7769">
        <w:trPr>
          <w:trHeight w:val="45"/>
        </w:trPr>
        <w:tc>
          <w:tcPr>
            <w:tcW w:w="820" w:type="dxa"/>
            <w:vMerge/>
            <w:vAlign w:val="bottom"/>
          </w:tcPr>
          <w:p w:rsidR="006C7769" w:rsidRDefault="006C7769">
            <w:pPr>
              <w:rPr>
                <w:sz w:val="3"/>
                <w:szCs w:val="3"/>
              </w:rPr>
            </w:pPr>
          </w:p>
        </w:tc>
        <w:tc>
          <w:tcPr>
            <w:tcW w:w="1220" w:type="dxa"/>
            <w:vAlign w:val="bottom"/>
          </w:tcPr>
          <w:p w:rsidR="006C7769" w:rsidRDefault="006C7769">
            <w:pPr>
              <w:rPr>
                <w:sz w:val="3"/>
                <w:szCs w:val="3"/>
              </w:rPr>
            </w:pPr>
          </w:p>
        </w:tc>
        <w:tc>
          <w:tcPr>
            <w:tcW w:w="60" w:type="dxa"/>
            <w:vMerge/>
            <w:vAlign w:val="bottom"/>
          </w:tcPr>
          <w:p w:rsidR="006C7769" w:rsidRDefault="006C7769">
            <w:pPr>
              <w:rPr>
                <w:sz w:val="3"/>
                <w:szCs w:val="3"/>
              </w:rPr>
            </w:pPr>
          </w:p>
        </w:tc>
        <w:tc>
          <w:tcPr>
            <w:tcW w:w="400" w:type="dxa"/>
            <w:vMerge/>
            <w:vAlign w:val="bottom"/>
          </w:tcPr>
          <w:p w:rsidR="006C7769" w:rsidRDefault="006C7769">
            <w:pPr>
              <w:rPr>
                <w:sz w:val="3"/>
                <w:szCs w:val="3"/>
              </w:rPr>
            </w:pPr>
          </w:p>
        </w:tc>
        <w:tc>
          <w:tcPr>
            <w:tcW w:w="2720" w:type="dxa"/>
            <w:vAlign w:val="bottom"/>
          </w:tcPr>
          <w:p w:rsidR="006C7769" w:rsidRDefault="006C7769">
            <w:pPr>
              <w:rPr>
                <w:sz w:val="3"/>
                <w:szCs w:val="3"/>
              </w:rPr>
            </w:pPr>
          </w:p>
        </w:tc>
        <w:tc>
          <w:tcPr>
            <w:tcW w:w="114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820" w:type="dxa"/>
            <w:vAlign w:val="bottom"/>
          </w:tcPr>
          <w:p w:rsidR="006C7769" w:rsidRDefault="00B93A8E">
            <w:pPr>
              <w:ind w:left="120"/>
              <w:rPr>
                <w:sz w:val="20"/>
                <w:szCs w:val="20"/>
              </w:rPr>
            </w:pPr>
            <w:r>
              <w:rPr>
                <w:rFonts w:eastAsia="Times New Roman"/>
                <w:sz w:val="14"/>
                <w:szCs w:val="14"/>
              </w:rPr>
              <w:t>max</w:t>
            </w:r>
          </w:p>
        </w:tc>
        <w:tc>
          <w:tcPr>
            <w:tcW w:w="1280" w:type="dxa"/>
            <w:gridSpan w:val="2"/>
            <w:vMerge w:val="restart"/>
            <w:vAlign w:val="bottom"/>
          </w:tcPr>
          <w:p w:rsidR="006C7769" w:rsidRDefault="00B93A8E">
            <w:pPr>
              <w:spacing w:line="276" w:lineRule="exact"/>
              <w:jc w:val="center"/>
              <w:rPr>
                <w:sz w:val="20"/>
                <w:szCs w:val="20"/>
              </w:rPr>
            </w:pPr>
            <w:r>
              <w:rPr>
                <w:rFonts w:ascii="Arial Unicode MS" w:eastAsia="Arial Unicode MS" w:hAnsi="Arial Unicode MS" w:cs="Arial Unicode MS"/>
                <w:i/>
                <w:iCs/>
                <w:sz w:val="24"/>
                <w:szCs w:val="24"/>
              </w:rPr>
              <w:t>ρ</w:t>
            </w:r>
          </w:p>
        </w:tc>
        <w:tc>
          <w:tcPr>
            <w:tcW w:w="400" w:type="dxa"/>
            <w:vAlign w:val="bottom"/>
          </w:tcPr>
          <w:p w:rsidR="006C7769" w:rsidRDefault="006C7769">
            <w:pPr>
              <w:rPr>
                <w:sz w:val="15"/>
                <w:szCs w:val="15"/>
              </w:rPr>
            </w:pPr>
          </w:p>
        </w:tc>
        <w:tc>
          <w:tcPr>
            <w:tcW w:w="2720" w:type="dxa"/>
            <w:vMerge w:val="restart"/>
            <w:vAlign w:val="bottom"/>
          </w:tcPr>
          <w:p w:rsidR="006C7769" w:rsidRDefault="00B93A8E">
            <w:pPr>
              <w:ind w:right="1039"/>
              <w:jc w:val="right"/>
              <w:rPr>
                <w:sz w:val="20"/>
                <w:szCs w:val="20"/>
              </w:rPr>
            </w:pPr>
            <w:r>
              <w:rPr>
                <w:rFonts w:eastAsia="Times New Roman"/>
                <w:sz w:val="24"/>
                <w:szCs w:val="24"/>
              </w:rPr>
              <w:t>1.43</w:t>
            </w:r>
          </w:p>
        </w:tc>
        <w:tc>
          <w:tcPr>
            <w:tcW w:w="11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32"/>
        </w:trPr>
        <w:tc>
          <w:tcPr>
            <w:tcW w:w="820" w:type="dxa"/>
            <w:vAlign w:val="bottom"/>
          </w:tcPr>
          <w:p w:rsidR="006C7769" w:rsidRDefault="006C7769">
            <w:pPr>
              <w:rPr>
                <w:sz w:val="11"/>
                <w:szCs w:val="11"/>
              </w:rPr>
            </w:pPr>
          </w:p>
        </w:tc>
        <w:tc>
          <w:tcPr>
            <w:tcW w:w="1280" w:type="dxa"/>
            <w:gridSpan w:val="2"/>
            <w:vMerge/>
            <w:vAlign w:val="bottom"/>
          </w:tcPr>
          <w:p w:rsidR="006C7769" w:rsidRDefault="006C7769">
            <w:pPr>
              <w:rPr>
                <w:sz w:val="11"/>
                <w:szCs w:val="11"/>
              </w:rPr>
            </w:pPr>
          </w:p>
        </w:tc>
        <w:tc>
          <w:tcPr>
            <w:tcW w:w="400" w:type="dxa"/>
            <w:vAlign w:val="bottom"/>
          </w:tcPr>
          <w:p w:rsidR="006C7769" w:rsidRDefault="006C7769">
            <w:pPr>
              <w:rPr>
                <w:sz w:val="11"/>
                <w:szCs w:val="11"/>
              </w:rPr>
            </w:pPr>
          </w:p>
        </w:tc>
        <w:tc>
          <w:tcPr>
            <w:tcW w:w="2720" w:type="dxa"/>
            <w:vMerge/>
            <w:vAlign w:val="bottom"/>
          </w:tcPr>
          <w:p w:rsidR="006C7769" w:rsidRDefault="006C7769">
            <w:pPr>
              <w:rPr>
                <w:sz w:val="11"/>
                <w:szCs w:val="11"/>
              </w:rPr>
            </w:pPr>
          </w:p>
        </w:tc>
        <w:tc>
          <w:tcPr>
            <w:tcW w:w="114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276288" behindDoc="1" locked="0" layoutInCell="0" allowOverlap="1">
            <wp:simplePos x="0" y="0"/>
            <wp:positionH relativeFrom="column">
              <wp:posOffset>676275</wp:posOffset>
            </wp:positionH>
            <wp:positionV relativeFrom="paragraph">
              <wp:posOffset>-459105</wp:posOffset>
            </wp:positionV>
            <wp:extent cx="2915285" cy="42799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5"/>
                    <a:srcRect/>
                    <a:stretch>
                      <a:fillRect/>
                    </a:stretch>
                  </pic:blipFill>
                  <pic:spPr bwMode="auto">
                    <a:xfrm>
                      <a:off x="0" y="0"/>
                      <a:ext cx="2915285" cy="427990"/>
                    </a:xfrm>
                    <a:prstGeom prst="rect">
                      <a:avLst/>
                    </a:prstGeom>
                    <a:noFill/>
                  </pic:spPr>
                </pic:pic>
              </a:graphicData>
            </a:graphic>
          </wp:anchor>
        </w:drawing>
      </w:r>
    </w:p>
    <w:p w:rsidR="006C7769" w:rsidRDefault="006C7769">
      <w:pPr>
        <w:sectPr w:rsidR="006C7769">
          <w:type w:val="continuous"/>
          <w:pgSz w:w="11900" w:h="16838"/>
          <w:pgMar w:top="1440" w:right="1440" w:bottom="1440" w:left="1440" w:header="0" w:footer="0" w:gutter="0"/>
          <w:cols w:space="720" w:equalWidth="0">
            <w:col w:w="9026"/>
          </w:cols>
        </w:sectPr>
      </w:pPr>
    </w:p>
    <w:tbl>
      <w:tblPr>
        <w:tblW w:w="0" w:type="auto"/>
        <w:tblInd w:w="440" w:type="dxa"/>
        <w:tblLayout w:type="fixed"/>
        <w:tblCellMar>
          <w:left w:w="0" w:type="dxa"/>
          <w:right w:w="0" w:type="dxa"/>
        </w:tblCellMar>
        <w:tblLook w:val="04A0" w:firstRow="1" w:lastRow="0" w:firstColumn="1" w:lastColumn="0" w:noHBand="0" w:noVBand="1"/>
      </w:tblPr>
      <w:tblGrid>
        <w:gridCol w:w="400"/>
        <w:gridCol w:w="260"/>
        <w:gridCol w:w="1620"/>
        <w:gridCol w:w="1800"/>
        <w:gridCol w:w="440"/>
        <w:gridCol w:w="680"/>
        <w:gridCol w:w="20"/>
      </w:tblGrid>
      <w:tr w:rsidR="006C7769">
        <w:trPr>
          <w:trHeight w:val="330"/>
        </w:trPr>
        <w:tc>
          <w:tcPr>
            <w:tcW w:w="400" w:type="dxa"/>
            <w:vMerge w:val="restart"/>
            <w:vAlign w:val="bottom"/>
          </w:tcPr>
          <w:p w:rsidR="006C7769" w:rsidRDefault="00B93A8E">
            <w:pPr>
              <w:rPr>
                <w:sz w:val="20"/>
                <w:szCs w:val="20"/>
              </w:rPr>
            </w:pPr>
            <w:bookmarkStart w:id="23" w:name="page21"/>
            <w:bookmarkEnd w:id="23"/>
            <w:r>
              <w:rPr>
                <w:rFonts w:eastAsia="Times New Roman"/>
                <w:i/>
                <w:iCs/>
                <w:sz w:val="24"/>
                <w:szCs w:val="24"/>
              </w:rPr>
              <w:lastRenderedPageBreak/>
              <w:t>R</w:t>
            </w: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620" w:type="dxa"/>
            <w:tcBorders>
              <w:bottom w:val="single" w:sz="8" w:space="0" w:color="auto"/>
            </w:tcBorders>
            <w:vAlign w:val="bottom"/>
          </w:tcPr>
          <w:p w:rsidR="006C7769" w:rsidRDefault="00B93A8E">
            <w:pPr>
              <w:jc w:val="center"/>
              <w:rPr>
                <w:sz w:val="20"/>
                <w:szCs w:val="20"/>
              </w:rPr>
            </w:pPr>
            <w:r>
              <w:rPr>
                <w:rFonts w:eastAsia="Times New Roman"/>
                <w:sz w:val="24"/>
                <w:szCs w:val="24"/>
              </w:rPr>
              <w:t xml:space="preserve">11.7 </w:t>
            </w:r>
            <w:r>
              <w:rPr>
                <w:rFonts w:ascii="Symbol" w:eastAsia="Symbol" w:hAnsi="Symbol" w:cs="Symbol"/>
                <w:sz w:val="24"/>
                <w:szCs w:val="24"/>
              </w:rPr>
              <w:t></w:t>
            </w:r>
            <w:r>
              <w:rPr>
                <w:rFonts w:eastAsia="Times New Roman"/>
                <w:sz w:val="24"/>
                <w:szCs w:val="24"/>
              </w:rPr>
              <w:t xml:space="preserve"> 0.10 </w:t>
            </w:r>
            <w:r>
              <w:rPr>
                <w:rFonts w:ascii="Symbol" w:eastAsia="Symbol" w:hAnsi="Symbol" w:cs="Symbol"/>
                <w:sz w:val="24"/>
                <w:szCs w:val="24"/>
              </w:rPr>
              <w:t></w:t>
            </w:r>
            <w:r>
              <w:rPr>
                <w:rFonts w:eastAsia="Times New Roman"/>
                <w:sz w:val="24"/>
                <w:szCs w:val="24"/>
              </w:rPr>
              <w:t>1.43</w:t>
            </w:r>
          </w:p>
        </w:tc>
        <w:tc>
          <w:tcPr>
            <w:tcW w:w="1800" w:type="dxa"/>
            <w:vMerge w:val="restart"/>
            <w:vAlign w:val="bottom"/>
          </w:tcPr>
          <w:p w:rsidR="006C7769" w:rsidRDefault="00B93A8E">
            <w:pPr>
              <w:spacing w:line="311" w:lineRule="exact"/>
              <w:ind w:left="80"/>
              <w:rPr>
                <w:sz w:val="20"/>
                <w:szCs w:val="20"/>
              </w:rPr>
            </w:pPr>
            <w:r>
              <w:rPr>
                <w:rFonts w:ascii="Symbol" w:eastAsia="Symbol" w:hAnsi="Symbol" w:cs="Symbol"/>
                <w:sz w:val="24"/>
                <w:szCs w:val="24"/>
              </w:rPr>
              <w:t></w:t>
            </w:r>
            <w:r>
              <w:rPr>
                <w:rFonts w:eastAsia="Times New Roman"/>
                <w:sz w:val="24"/>
                <w:szCs w:val="24"/>
              </w:rPr>
              <w:t xml:space="preserve"> 8.37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4</w:t>
            </w:r>
            <w:r>
              <w:rPr>
                <w:rFonts w:eastAsia="Times New Roman"/>
                <w:sz w:val="24"/>
                <w:szCs w:val="24"/>
              </w:rPr>
              <w:t xml:space="preserve"> ,</w:t>
            </w:r>
            <w:r>
              <w:rPr>
                <w:rFonts w:ascii="宋体" w:eastAsia="宋体" w:hAnsi="宋体" w:cs="宋体"/>
                <w:sz w:val="24"/>
                <w:szCs w:val="24"/>
              </w:rPr>
              <w:t>查得</w:t>
            </w:r>
          </w:p>
        </w:tc>
        <w:tc>
          <w:tcPr>
            <w:tcW w:w="440" w:type="dxa"/>
            <w:tcBorders>
              <w:bottom w:val="single" w:sz="8" w:space="0" w:color="auto"/>
            </w:tcBorders>
            <w:vAlign w:val="bottom"/>
          </w:tcPr>
          <w:p w:rsidR="006C7769" w:rsidRDefault="00B93A8E">
            <w:pPr>
              <w:ind w:left="140"/>
              <w:rPr>
                <w:sz w:val="20"/>
                <w:szCs w:val="20"/>
              </w:rPr>
            </w:pPr>
            <w:r>
              <w:rPr>
                <w:rFonts w:eastAsia="Times New Roman"/>
                <w:i/>
                <w:iCs/>
                <w:sz w:val="24"/>
                <w:szCs w:val="24"/>
              </w:rPr>
              <w:t>U</w:t>
            </w:r>
          </w:p>
        </w:tc>
        <w:tc>
          <w:tcPr>
            <w:tcW w:w="68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0.81</w:t>
            </w:r>
          </w:p>
        </w:tc>
        <w:tc>
          <w:tcPr>
            <w:tcW w:w="0" w:type="dxa"/>
            <w:vAlign w:val="bottom"/>
          </w:tcPr>
          <w:p w:rsidR="006C7769" w:rsidRDefault="006C7769">
            <w:pPr>
              <w:rPr>
                <w:sz w:val="1"/>
                <w:szCs w:val="1"/>
              </w:rPr>
            </w:pPr>
          </w:p>
        </w:tc>
      </w:tr>
      <w:tr w:rsidR="006C7769">
        <w:trPr>
          <w:trHeight w:val="45"/>
        </w:trPr>
        <w:tc>
          <w:tcPr>
            <w:tcW w:w="400" w:type="dxa"/>
            <w:vMerge/>
            <w:vAlign w:val="bottom"/>
          </w:tcPr>
          <w:p w:rsidR="006C7769" w:rsidRDefault="006C7769">
            <w:pPr>
              <w:rPr>
                <w:sz w:val="3"/>
                <w:szCs w:val="3"/>
              </w:rPr>
            </w:pPr>
          </w:p>
        </w:tc>
        <w:tc>
          <w:tcPr>
            <w:tcW w:w="260" w:type="dxa"/>
            <w:vMerge/>
            <w:vAlign w:val="bottom"/>
          </w:tcPr>
          <w:p w:rsidR="006C7769" w:rsidRDefault="006C7769">
            <w:pPr>
              <w:rPr>
                <w:sz w:val="3"/>
                <w:szCs w:val="3"/>
              </w:rPr>
            </w:pPr>
          </w:p>
        </w:tc>
        <w:tc>
          <w:tcPr>
            <w:tcW w:w="1620" w:type="dxa"/>
            <w:vMerge w:val="restart"/>
            <w:vAlign w:val="bottom"/>
          </w:tcPr>
          <w:p w:rsidR="006C7769" w:rsidRDefault="00B93A8E">
            <w:pPr>
              <w:spacing w:line="234" w:lineRule="exact"/>
              <w:jc w:val="center"/>
              <w:rPr>
                <w:sz w:val="20"/>
                <w:szCs w:val="20"/>
              </w:rPr>
            </w:pPr>
            <w:r>
              <w:rPr>
                <w:rFonts w:eastAsia="Times New Roman"/>
                <w:sz w:val="24"/>
                <w:szCs w:val="24"/>
              </w:rPr>
              <w:t xml:space="preserve">0.20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p>
        </w:tc>
        <w:tc>
          <w:tcPr>
            <w:tcW w:w="1800" w:type="dxa"/>
            <w:vMerge/>
            <w:vAlign w:val="bottom"/>
          </w:tcPr>
          <w:p w:rsidR="006C7769" w:rsidRDefault="006C7769">
            <w:pPr>
              <w:rPr>
                <w:sz w:val="3"/>
                <w:szCs w:val="3"/>
              </w:rPr>
            </w:pPr>
          </w:p>
        </w:tc>
        <w:tc>
          <w:tcPr>
            <w:tcW w:w="440" w:type="dxa"/>
            <w:vAlign w:val="bottom"/>
          </w:tcPr>
          <w:p w:rsidR="006C7769" w:rsidRDefault="006C7769">
            <w:pPr>
              <w:rPr>
                <w:sz w:val="3"/>
                <w:szCs w:val="3"/>
              </w:rPr>
            </w:pPr>
          </w:p>
        </w:tc>
        <w:tc>
          <w:tcPr>
            <w:tcW w:w="68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90"/>
        </w:trPr>
        <w:tc>
          <w:tcPr>
            <w:tcW w:w="400" w:type="dxa"/>
            <w:vAlign w:val="bottom"/>
          </w:tcPr>
          <w:p w:rsidR="006C7769" w:rsidRDefault="00B93A8E">
            <w:pPr>
              <w:ind w:left="120"/>
              <w:rPr>
                <w:sz w:val="20"/>
                <w:szCs w:val="20"/>
              </w:rPr>
            </w:pPr>
            <w:r>
              <w:rPr>
                <w:rFonts w:eastAsia="Times New Roman"/>
                <w:sz w:val="14"/>
                <w:szCs w:val="14"/>
              </w:rPr>
              <w:t>max</w:t>
            </w:r>
          </w:p>
        </w:tc>
        <w:tc>
          <w:tcPr>
            <w:tcW w:w="260" w:type="dxa"/>
            <w:vAlign w:val="bottom"/>
          </w:tcPr>
          <w:p w:rsidR="006C7769" w:rsidRDefault="006C7769">
            <w:pPr>
              <w:rPr>
                <w:sz w:val="16"/>
                <w:szCs w:val="16"/>
              </w:rPr>
            </w:pPr>
          </w:p>
        </w:tc>
        <w:tc>
          <w:tcPr>
            <w:tcW w:w="1620" w:type="dxa"/>
            <w:vMerge/>
            <w:vAlign w:val="bottom"/>
          </w:tcPr>
          <w:p w:rsidR="006C7769" w:rsidRDefault="006C7769">
            <w:pPr>
              <w:rPr>
                <w:sz w:val="16"/>
                <w:szCs w:val="16"/>
              </w:rPr>
            </w:pPr>
          </w:p>
        </w:tc>
        <w:tc>
          <w:tcPr>
            <w:tcW w:w="1800" w:type="dxa"/>
            <w:vAlign w:val="bottom"/>
          </w:tcPr>
          <w:p w:rsidR="006C7769" w:rsidRDefault="006C7769">
            <w:pPr>
              <w:rPr>
                <w:sz w:val="16"/>
                <w:szCs w:val="16"/>
              </w:rPr>
            </w:pPr>
          </w:p>
        </w:tc>
        <w:tc>
          <w:tcPr>
            <w:tcW w:w="1120" w:type="dxa"/>
            <w:gridSpan w:val="2"/>
            <w:vAlign w:val="bottom"/>
          </w:tcPr>
          <w:p w:rsidR="006C7769" w:rsidRDefault="00B93A8E">
            <w:pPr>
              <w:spacing w:line="190" w:lineRule="exact"/>
              <w:ind w:left="40"/>
              <w:rPr>
                <w:sz w:val="20"/>
                <w:szCs w:val="20"/>
              </w:rPr>
            </w:pPr>
            <w:r>
              <w:rPr>
                <w:rFonts w:eastAsia="Times New Roman"/>
                <w:i/>
                <w:iCs/>
                <w:sz w:val="21"/>
                <w:szCs w:val="21"/>
              </w:rPr>
              <w:t>V</w:t>
            </w:r>
          </w:p>
        </w:tc>
        <w:tc>
          <w:tcPr>
            <w:tcW w:w="0" w:type="dxa"/>
            <w:vAlign w:val="bottom"/>
          </w:tcPr>
          <w:p w:rsidR="006C7769" w:rsidRDefault="006C7769">
            <w:pPr>
              <w:rPr>
                <w:sz w:val="1"/>
                <w:szCs w:val="1"/>
              </w:rPr>
            </w:pPr>
          </w:p>
        </w:tc>
      </w:tr>
      <w:tr w:rsidR="006C7769">
        <w:trPr>
          <w:trHeight w:val="180"/>
        </w:trPr>
        <w:tc>
          <w:tcPr>
            <w:tcW w:w="40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1620" w:type="dxa"/>
            <w:vAlign w:val="bottom"/>
          </w:tcPr>
          <w:p w:rsidR="006C7769" w:rsidRDefault="006C7769">
            <w:pPr>
              <w:rPr>
                <w:sz w:val="15"/>
                <w:szCs w:val="15"/>
              </w:rPr>
            </w:pPr>
          </w:p>
        </w:tc>
        <w:tc>
          <w:tcPr>
            <w:tcW w:w="1800" w:type="dxa"/>
            <w:vAlign w:val="bottom"/>
          </w:tcPr>
          <w:p w:rsidR="006C7769" w:rsidRDefault="006C7769">
            <w:pPr>
              <w:rPr>
                <w:sz w:val="15"/>
                <w:szCs w:val="15"/>
              </w:rPr>
            </w:pPr>
          </w:p>
        </w:tc>
        <w:tc>
          <w:tcPr>
            <w:tcW w:w="1120" w:type="dxa"/>
            <w:gridSpan w:val="2"/>
            <w:vAlign w:val="bottom"/>
          </w:tcPr>
          <w:p w:rsidR="006C7769" w:rsidRDefault="00B93A8E">
            <w:pPr>
              <w:ind w:left="140"/>
              <w:rPr>
                <w:sz w:val="20"/>
                <w:szCs w:val="20"/>
              </w:rPr>
            </w:pPr>
            <w:r>
              <w:rPr>
                <w:rFonts w:eastAsia="Times New Roman"/>
                <w:sz w:val="14"/>
                <w:szCs w:val="14"/>
              </w:rPr>
              <w:t>max</w:t>
            </w:r>
          </w:p>
        </w:tc>
        <w:tc>
          <w:tcPr>
            <w:tcW w:w="0" w:type="dxa"/>
            <w:vAlign w:val="bottom"/>
          </w:tcPr>
          <w:p w:rsidR="006C7769" w:rsidRDefault="006C7769">
            <w:pPr>
              <w:rPr>
                <w:sz w:val="1"/>
                <w:szCs w:val="1"/>
              </w:rPr>
            </w:pPr>
          </w:p>
        </w:tc>
      </w:tr>
    </w:tbl>
    <w:p w:rsidR="006C7769" w:rsidRDefault="006C7769">
      <w:pPr>
        <w:spacing w:line="196"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2940"/>
        <w:gridCol w:w="800"/>
        <w:gridCol w:w="180"/>
        <w:gridCol w:w="3080"/>
        <w:gridCol w:w="20"/>
      </w:tblGrid>
      <w:tr w:rsidR="006C7769">
        <w:trPr>
          <w:trHeight w:val="326"/>
        </w:trPr>
        <w:tc>
          <w:tcPr>
            <w:tcW w:w="2940" w:type="dxa"/>
            <w:vAlign w:val="bottom"/>
          </w:tcPr>
          <w:p w:rsidR="006C7769" w:rsidRDefault="006C7769">
            <w:pPr>
              <w:rPr>
                <w:sz w:val="24"/>
                <w:szCs w:val="24"/>
              </w:rPr>
            </w:pPr>
          </w:p>
        </w:tc>
        <w:tc>
          <w:tcPr>
            <w:tcW w:w="800" w:type="dxa"/>
            <w:vMerge w:val="restart"/>
            <w:vAlign w:val="bottom"/>
          </w:tcPr>
          <w:p w:rsidR="006C7769" w:rsidRDefault="00B93A8E">
            <w:pPr>
              <w:ind w:left="380"/>
              <w:rPr>
                <w:sz w:val="20"/>
                <w:szCs w:val="20"/>
              </w:rPr>
            </w:pPr>
            <w:r>
              <w:rPr>
                <w:rFonts w:eastAsia="Times New Roman"/>
                <w:i/>
                <w:iCs/>
                <w:sz w:val="24"/>
                <w:szCs w:val="24"/>
              </w:rPr>
              <w:t xml:space="preserve">V </w:t>
            </w:r>
            <w:r>
              <w:rPr>
                <w:rFonts w:ascii="Symbol" w:eastAsia="Symbol" w:hAnsi="Symbol" w:cs="Symbol"/>
                <w:sz w:val="24"/>
                <w:szCs w:val="24"/>
              </w:rPr>
              <w:t></w:t>
            </w:r>
          </w:p>
        </w:tc>
        <w:tc>
          <w:tcPr>
            <w:tcW w:w="180" w:type="dxa"/>
            <w:tcBorders>
              <w:bottom w:val="single" w:sz="8" w:space="0" w:color="auto"/>
            </w:tcBorders>
            <w:vAlign w:val="bottom"/>
          </w:tcPr>
          <w:p w:rsidR="006C7769" w:rsidRDefault="00B93A8E">
            <w:pPr>
              <w:spacing w:line="276" w:lineRule="exact"/>
              <w:ind w:left="20"/>
              <w:rPr>
                <w:sz w:val="20"/>
                <w:szCs w:val="20"/>
              </w:rPr>
            </w:pPr>
            <w:r>
              <w:rPr>
                <w:rFonts w:ascii="Arial Unicode MS" w:eastAsia="Arial Unicode MS" w:hAnsi="Arial Unicode MS" w:cs="Arial Unicode MS"/>
                <w:i/>
                <w:iCs/>
                <w:w w:val="86"/>
                <w:sz w:val="24"/>
                <w:szCs w:val="24"/>
              </w:rPr>
              <w:t>π</w:t>
            </w:r>
          </w:p>
        </w:tc>
        <w:tc>
          <w:tcPr>
            <w:tcW w:w="3080" w:type="dxa"/>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0.1</w:t>
            </w:r>
            <w:r>
              <w:rPr>
                <w:rFonts w:eastAsia="Times New Roman"/>
                <w:sz w:val="27"/>
                <w:szCs w:val="27"/>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9.48 </w:t>
            </w:r>
            <w:r>
              <w:rPr>
                <w:rFonts w:ascii="Symbol" w:eastAsia="Symbol" w:hAnsi="Symbol" w:cs="Symbol"/>
                <w:sz w:val="24"/>
                <w:szCs w:val="24"/>
              </w:rPr>
              <w:t></w:t>
            </w:r>
            <w:r>
              <w:rPr>
                <w:rFonts w:eastAsia="Times New Roman"/>
                <w:sz w:val="24"/>
                <w:szCs w:val="24"/>
              </w:rPr>
              <w:t xml:space="preserve"> 3600 </w:t>
            </w:r>
            <w:r>
              <w:rPr>
                <w:rFonts w:ascii="Symbol" w:eastAsia="Symbol" w:hAnsi="Symbol" w:cs="Symbol"/>
                <w:sz w:val="24"/>
                <w:szCs w:val="24"/>
              </w:rPr>
              <w:t></w:t>
            </w:r>
            <w:r>
              <w:rPr>
                <w:rFonts w:eastAsia="Times New Roman"/>
                <w:sz w:val="24"/>
                <w:szCs w:val="24"/>
              </w:rPr>
              <w:t xml:space="preserve"> 268 </w:t>
            </w:r>
            <w:r>
              <w:rPr>
                <w:rFonts w:eastAsia="Times New Roman"/>
                <w:i/>
                <w:iCs/>
                <w:sz w:val="24"/>
                <w:szCs w:val="24"/>
              </w:rPr>
              <w:t>m</w:t>
            </w:r>
            <w:r>
              <w:rPr>
                <w:rFonts w:eastAsia="Times New Roman"/>
                <w:sz w:val="27"/>
                <w:szCs w:val="27"/>
                <w:vertAlign w:val="superscript"/>
              </w:rPr>
              <w:t>3</w:t>
            </w:r>
            <w:r>
              <w:rPr>
                <w:rFonts w:eastAsia="Times New Roman"/>
                <w:sz w:val="24"/>
                <w:szCs w:val="24"/>
              </w:rPr>
              <w:t xml:space="preserve"> / </w:t>
            </w:r>
            <w:r>
              <w:rPr>
                <w:rFonts w:eastAsia="Times New Roman"/>
                <w:i/>
                <w:iCs/>
                <w:sz w:val="24"/>
                <w:szCs w:val="24"/>
              </w:rPr>
              <w:t>h</w:t>
            </w:r>
          </w:p>
        </w:tc>
        <w:tc>
          <w:tcPr>
            <w:tcW w:w="0" w:type="dxa"/>
            <w:vAlign w:val="bottom"/>
          </w:tcPr>
          <w:p w:rsidR="006C7769" w:rsidRDefault="006C7769">
            <w:pPr>
              <w:rPr>
                <w:sz w:val="1"/>
                <w:szCs w:val="1"/>
              </w:rPr>
            </w:pPr>
          </w:p>
        </w:tc>
      </w:tr>
      <w:tr w:rsidR="006C7769">
        <w:trPr>
          <w:trHeight w:val="44"/>
        </w:trPr>
        <w:tc>
          <w:tcPr>
            <w:tcW w:w="2940" w:type="dxa"/>
            <w:vMerge w:val="restart"/>
            <w:vAlign w:val="bottom"/>
          </w:tcPr>
          <w:p w:rsidR="006C7769" w:rsidRDefault="00B93A8E">
            <w:pPr>
              <w:rPr>
                <w:sz w:val="20"/>
                <w:szCs w:val="20"/>
              </w:rPr>
            </w:pPr>
            <w:r>
              <w:rPr>
                <w:rFonts w:eastAsia="Times New Roman"/>
                <w:i/>
                <w:iCs/>
                <w:sz w:val="24"/>
                <w:szCs w:val="24"/>
              </w:rPr>
              <w:t xml:space="preserve">U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0.81</w:t>
            </w:r>
            <w:r>
              <w:rPr>
                <w:rFonts w:ascii="Symbol" w:eastAsia="Symbol" w:hAnsi="Symbol" w:cs="Symbol"/>
                <w:sz w:val="24"/>
                <w:szCs w:val="24"/>
              </w:rPr>
              <w:t></w:t>
            </w:r>
            <w:r>
              <w:rPr>
                <w:rFonts w:eastAsia="Times New Roman"/>
                <w:sz w:val="24"/>
                <w:szCs w:val="24"/>
              </w:rPr>
              <w:t>11.9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9.48</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w:t>
            </w:r>
          </w:p>
        </w:tc>
        <w:tc>
          <w:tcPr>
            <w:tcW w:w="800" w:type="dxa"/>
            <w:vMerge/>
            <w:vAlign w:val="bottom"/>
          </w:tcPr>
          <w:p w:rsidR="006C7769" w:rsidRDefault="006C7769">
            <w:pPr>
              <w:rPr>
                <w:sz w:val="3"/>
                <w:szCs w:val="3"/>
              </w:rPr>
            </w:pPr>
          </w:p>
        </w:tc>
        <w:tc>
          <w:tcPr>
            <w:tcW w:w="180" w:type="dxa"/>
            <w:vAlign w:val="bottom"/>
          </w:tcPr>
          <w:p w:rsidR="006C7769" w:rsidRDefault="006C7769">
            <w:pPr>
              <w:rPr>
                <w:sz w:val="3"/>
                <w:szCs w:val="3"/>
              </w:rPr>
            </w:pPr>
          </w:p>
        </w:tc>
        <w:tc>
          <w:tcPr>
            <w:tcW w:w="308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1"/>
        </w:trPr>
        <w:tc>
          <w:tcPr>
            <w:tcW w:w="2940" w:type="dxa"/>
            <w:vMerge/>
            <w:vAlign w:val="bottom"/>
          </w:tcPr>
          <w:p w:rsidR="006C7769" w:rsidRDefault="006C7769">
            <w:pPr>
              <w:rPr>
                <w:sz w:val="24"/>
                <w:szCs w:val="24"/>
              </w:rPr>
            </w:pPr>
          </w:p>
        </w:tc>
        <w:tc>
          <w:tcPr>
            <w:tcW w:w="980" w:type="dxa"/>
            <w:gridSpan w:val="2"/>
            <w:vAlign w:val="bottom"/>
          </w:tcPr>
          <w:p w:rsidR="006C7769" w:rsidRDefault="00B93A8E">
            <w:pPr>
              <w:ind w:left="820"/>
              <w:rPr>
                <w:sz w:val="20"/>
                <w:szCs w:val="20"/>
              </w:rPr>
            </w:pPr>
            <w:r>
              <w:rPr>
                <w:rFonts w:eastAsia="Times New Roman"/>
                <w:sz w:val="24"/>
                <w:szCs w:val="24"/>
              </w:rPr>
              <w:t>4</w:t>
            </w:r>
          </w:p>
        </w:tc>
        <w:tc>
          <w:tcPr>
            <w:tcW w:w="30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43" w:lineRule="exact"/>
        <w:rPr>
          <w:sz w:val="20"/>
          <w:szCs w:val="20"/>
        </w:rPr>
      </w:pPr>
    </w:p>
    <w:p w:rsidR="006C7769" w:rsidRDefault="00B93A8E">
      <w:pPr>
        <w:spacing w:line="288" w:lineRule="exact"/>
        <w:ind w:left="360" w:right="366"/>
        <w:jc w:val="both"/>
        <w:rPr>
          <w:sz w:val="20"/>
          <w:szCs w:val="20"/>
        </w:rPr>
      </w:pPr>
      <w:r>
        <w:rPr>
          <w:rFonts w:ascii="宋体" w:eastAsia="宋体" w:hAnsi="宋体" w:cs="宋体"/>
          <w:sz w:val="24"/>
          <w:szCs w:val="24"/>
        </w:rPr>
        <w:t>44．在内径为 50mm 的圆直管内装有孔径为 25mm 的孔板，管内流体是 25℃清水。按标准测压方式以 U 形压差计测压差，指示液为汞。测得压差计读数 R 为 500mm，求管内水的流量。</w:t>
      </w:r>
    </w:p>
    <w:p w:rsidR="006C7769" w:rsidRDefault="00B93A8E">
      <w:pPr>
        <w:spacing w:line="20" w:lineRule="exact"/>
        <w:rPr>
          <w:sz w:val="20"/>
          <w:szCs w:val="20"/>
        </w:rPr>
      </w:pPr>
      <w:r>
        <w:rPr>
          <w:noProof/>
          <w:sz w:val="20"/>
          <w:szCs w:val="20"/>
        </w:rPr>
        <w:drawing>
          <wp:anchor distT="0" distB="0" distL="114300" distR="114300" simplePos="0" relativeHeight="251281408" behindDoc="1" locked="0" layoutInCell="0" allowOverlap="1">
            <wp:simplePos x="0" y="0"/>
            <wp:positionH relativeFrom="column">
              <wp:posOffset>2066290</wp:posOffset>
            </wp:positionH>
            <wp:positionV relativeFrom="paragraph">
              <wp:posOffset>219710</wp:posOffset>
            </wp:positionV>
            <wp:extent cx="1536065" cy="39116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6"/>
                    <a:srcRect/>
                    <a:stretch>
                      <a:fillRect/>
                    </a:stretch>
                  </pic:blipFill>
                  <pic:spPr bwMode="auto">
                    <a:xfrm>
                      <a:off x="0" y="0"/>
                      <a:ext cx="1536065" cy="391160"/>
                    </a:xfrm>
                    <a:prstGeom prst="rect">
                      <a:avLst/>
                    </a:prstGeom>
                    <a:noFill/>
                  </pic:spPr>
                </pic:pic>
              </a:graphicData>
            </a:graphic>
          </wp:anchor>
        </w:drawing>
      </w:r>
    </w:p>
    <w:p w:rsidR="006C7769" w:rsidRDefault="006C7769">
      <w:pPr>
        <w:spacing w:line="280" w:lineRule="exact"/>
        <w:rPr>
          <w:sz w:val="20"/>
          <w:szCs w:val="20"/>
        </w:rPr>
      </w:pPr>
    </w:p>
    <w:tbl>
      <w:tblPr>
        <w:tblW w:w="0" w:type="auto"/>
        <w:tblInd w:w="1000" w:type="dxa"/>
        <w:tblLayout w:type="fixed"/>
        <w:tblCellMar>
          <w:left w:w="0" w:type="dxa"/>
          <w:right w:w="0" w:type="dxa"/>
        </w:tblCellMar>
        <w:tblLook w:val="04A0" w:firstRow="1" w:lastRow="0" w:firstColumn="1" w:lastColumn="0" w:noHBand="0" w:noVBand="1"/>
      </w:tblPr>
      <w:tblGrid>
        <w:gridCol w:w="420"/>
        <w:gridCol w:w="160"/>
        <w:gridCol w:w="1840"/>
        <w:gridCol w:w="2220"/>
        <w:gridCol w:w="1120"/>
        <w:gridCol w:w="740"/>
        <w:gridCol w:w="20"/>
      </w:tblGrid>
      <w:tr w:rsidR="006C7769">
        <w:trPr>
          <w:trHeight w:val="294"/>
        </w:trPr>
        <w:tc>
          <w:tcPr>
            <w:tcW w:w="420" w:type="dxa"/>
            <w:vAlign w:val="bottom"/>
          </w:tcPr>
          <w:p w:rsidR="006C7769" w:rsidRDefault="006C7769">
            <w:pPr>
              <w:rPr>
                <w:sz w:val="24"/>
                <w:szCs w:val="24"/>
              </w:rPr>
            </w:pPr>
          </w:p>
        </w:tc>
        <w:tc>
          <w:tcPr>
            <w:tcW w:w="160" w:type="dxa"/>
            <w:vAlign w:val="bottom"/>
          </w:tcPr>
          <w:p w:rsidR="006C7769" w:rsidRDefault="00B93A8E">
            <w:pPr>
              <w:spacing w:line="242" w:lineRule="exact"/>
              <w:ind w:left="40"/>
              <w:rPr>
                <w:sz w:val="20"/>
                <w:szCs w:val="20"/>
              </w:rPr>
            </w:pPr>
            <w:r>
              <w:rPr>
                <w:rFonts w:ascii="Arial Unicode MS" w:eastAsia="Arial Unicode MS" w:hAnsi="Arial Unicode MS" w:cs="Arial Unicode MS"/>
                <w:i/>
                <w:iCs/>
                <w:w w:val="70"/>
                <w:sz w:val="21"/>
                <w:szCs w:val="21"/>
              </w:rPr>
              <w:t>π</w:t>
            </w:r>
          </w:p>
        </w:tc>
        <w:tc>
          <w:tcPr>
            <w:tcW w:w="1840" w:type="dxa"/>
            <w:vAlign w:val="bottom"/>
          </w:tcPr>
          <w:p w:rsidR="006C7769" w:rsidRDefault="00B93A8E">
            <w:pPr>
              <w:ind w:right="745"/>
              <w:jc w:val="right"/>
              <w:rPr>
                <w:sz w:val="20"/>
                <w:szCs w:val="20"/>
              </w:rPr>
            </w:pPr>
            <w:r>
              <w:rPr>
                <w:rFonts w:eastAsia="Times New Roman"/>
                <w:sz w:val="14"/>
                <w:szCs w:val="14"/>
              </w:rPr>
              <w:t>2</w:t>
            </w:r>
          </w:p>
        </w:tc>
        <w:tc>
          <w:tcPr>
            <w:tcW w:w="3340" w:type="dxa"/>
            <w:gridSpan w:val="2"/>
            <w:vAlign w:val="bottom"/>
          </w:tcPr>
          <w:p w:rsidR="006C7769" w:rsidRDefault="00B93A8E">
            <w:pPr>
              <w:spacing w:line="295" w:lineRule="exact"/>
              <w:ind w:right="1060"/>
              <w:jc w:val="center"/>
              <w:rPr>
                <w:sz w:val="20"/>
                <w:szCs w:val="20"/>
              </w:rPr>
            </w:pPr>
            <w:r>
              <w:rPr>
                <w:rFonts w:eastAsia="Times New Roman"/>
                <w:sz w:val="24"/>
                <w:szCs w:val="24"/>
              </w:rPr>
              <w:t xml:space="preserve">2(13.6 </w:t>
            </w:r>
            <w:r>
              <w:rPr>
                <w:rFonts w:ascii="Arial Unicode MS" w:eastAsia="Arial Unicode MS" w:hAnsi="Arial Unicode MS" w:cs="Arial Unicode MS"/>
                <w:sz w:val="24"/>
                <w:szCs w:val="24"/>
              </w:rPr>
              <w:t>−</w:t>
            </w: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0.50</w:t>
            </w:r>
          </w:p>
        </w:tc>
        <w:tc>
          <w:tcPr>
            <w:tcW w:w="740" w:type="dxa"/>
            <w:vAlign w:val="bottom"/>
          </w:tcPr>
          <w:p w:rsidR="006C7769" w:rsidRDefault="00B93A8E">
            <w:pPr>
              <w:spacing w:line="162" w:lineRule="exact"/>
              <w:rPr>
                <w:sz w:val="20"/>
                <w:szCs w:val="20"/>
              </w:rPr>
            </w:pPr>
            <w:r>
              <w:rPr>
                <w:rFonts w:ascii="Arial Unicode MS" w:eastAsia="Arial Unicode MS" w:hAnsi="Arial Unicode MS" w:cs="Arial Unicode MS"/>
                <w:sz w:val="14"/>
                <w:szCs w:val="14"/>
              </w:rPr>
              <w:t>−</w:t>
            </w:r>
            <w:r>
              <w:rPr>
                <w:rFonts w:eastAsia="Times New Roman"/>
                <w:sz w:val="14"/>
                <w:szCs w:val="14"/>
              </w:rPr>
              <w:t>3   3</w:t>
            </w:r>
          </w:p>
        </w:tc>
        <w:tc>
          <w:tcPr>
            <w:tcW w:w="0" w:type="dxa"/>
            <w:vAlign w:val="bottom"/>
          </w:tcPr>
          <w:p w:rsidR="006C7769" w:rsidRDefault="006C7769">
            <w:pPr>
              <w:rPr>
                <w:sz w:val="1"/>
                <w:szCs w:val="1"/>
              </w:rPr>
            </w:pPr>
          </w:p>
        </w:tc>
      </w:tr>
      <w:tr w:rsidR="006C7769">
        <w:trPr>
          <w:trHeight w:val="86"/>
        </w:trPr>
        <w:tc>
          <w:tcPr>
            <w:tcW w:w="420" w:type="dxa"/>
            <w:vMerge w:val="restart"/>
            <w:vAlign w:val="bottom"/>
          </w:tcPr>
          <w:p w:rsidR="006C7769" w:rsidRDefault="00B93A8E">
            <w:pPr>
              <w:spacing w:line="152" w:lineRule="exact"/>
              <w:rPr>
                <w:sz w:val="20"/>
                <w:szCs w:val="20"/>
              </w:rPr>
            </w:pPr>
            <w:r>
              <w:rPr>
                <w:rFonts w:eastAsia="Times New Roman"/>
                <w:i/>
                <w:iCs/>
                <w:sz w:val="16"/>
                <w:szCs w:val="16"/>
              </w:rPr>
              <w:t xml:space="preserve">V </w:t>
            </w:r>
            <w:r>
              <w:rPr>
                <w:rFonts w:ascii="Symbol" w:eastAsia="Symbol" w:hAnsi="Symbol" w:cs="Symbol"/>
                <w:sz w:val="16"/>
                <w:szCs w:val="16"/>
              </w:rPr>
              <w:t></w:t>
            </w:r>
          </w:p>
        </w:tc>
        <w:tc>
          <w:tcPr>
            <w:tcW w:w="160" w:type="dxa"/>
            <w:tcBorders>
              <w:bottom w:val="single" w:sz="8" w:space="0" w:color="auto"/>
            </w:tcBorders>
            <w:vAlign w:val="bottom"/>
          </w:tcPr>
          <w:p w:rsidR="006C7769" w:rsidRDefault="006C7769">
            <w:pPr>
              <w:rPr>
                <w:sz w:val="7"/>
                <w:szCs w:val="7"/>
              </w:rPr>
            </w:pPr>
          </w:p>
        </w:tc>
        <w:tc>
          <w:tcPr>
            <w:tcW w:w="1840" w:type="dxa"/>
            <w:vMerge w:val="restart"/>
            <w:vAlign w:val="bottom"/>
          </w:tcPr>
          <w:p w:rsidR="006C7769" w:rsidRDefault="00B93A8E">
            <w:pPr>
              <w:spacing w:line="152" w:lineRule="exact"/>
              <w:ind w:right="105"/>
              <w:jc w:val="right"/>
              <w:rPr>
                <w:sz w:val="20"/>
                <w:szCs w:val="20"/>
              </w:rPr>
            </w:pPr>
            <w:r>
              <w:rPr>
                <w:rFonts w:ascii="Symbol" w:eastAsia="Symbol" w:hAnsi="Symbol" w:cs="Symbol"/>
                <w:sz w:val="16"/>
                <w:szCs w:val="16"/>
              </w:rPr>
              <w:t></w:t>
            </w:r>
            <w:r>
              <w:rPr>
                <w:rFonts w:eastAsia="Times New Roman"/>
                <w:sz w:val="16"/>
                <w:szCs w:val="16"/>
              </w:rPr>
              <w:t xml:space="preserve"> (0.025</w:t>
            </w:r>
            <w:r>
              <w:rPr>
                <w:rFonts w:ascii="宋体" w:eastAsia="宋体" w:hAnsi="宋体" w:cs="宋体"/>
                <w:sz w:val="16"/>
                <w:szCs w:val="16"/>
              </w:rPr>
              <w:t>）</w:t>
            </w:r>
            <w:r>
              <w:rPr>
                <w:rFonts w:eastAsia="Times New Roman"/>
                <w:sz w:val="16"/>
                <w:szCs w:val="16"/>
              </w:rPr>
              <w:t xml:space="preserve"> </w:t>
            </w:r>
            <w:r>
              <w:rPr>
                <w:rFonts w:ascii="Symbol" w:eastAsia="Symbol" w:hAnsi="Symbol" w:cs="Symbol"/>
                <w:sz w:val="16"/>
                <w:szCs w:val="16"/>
              </w:rPr>
              <w:t></w:t>
            </w:r>
            <w:r>
              <w:rPr>
                <w:rFonts w:eastAsia="Times New Roman"/>
                <w:sz w:val="16"/>
                <w:szCs w:val="16"/>
              </w:rPr>
              <w:t xml:space="preserve"> 0.62</w:t>
            </w:r>
          </w:p>
        </w:tc>
        <w:tc>
          <w:tcPr>
            <w:tcW w:w="2220" w:type="dxa"/>
            <w:tcBorders>
              <w:bottom w:val="single" w:sz="8" w:space="0" w:color="auto"/>
            </w:tcBorders>
            <w:vAlign w:val="bottom"/>
          </w:tcPr>
          <w:p w:rsidR="006C7769" w:rsidRDefault="006C7769">
            <w:pPr>
              <w:rPr>
                <w:sz w:val="7"/>
                <w:szCs w:val="7"/>
              </w:rPr>
            </w:pPr>
          </w:p>
        </w:tc>
        <w:tc>
          <w:tcPr>
            <w:tcW w:w="112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3.38 </w:t>
            </w:r>
            <w:r>
              <w:rPr>
                <w:rFonts w:ascii="Symbol" w:eastAsia="Symbol" w:hAnsi="Symbol" w:cs="Symbol"/>
                <w:sz w:val="16"/>
                <w:szCs w:val="16"/>
              </w:rPr>
              <w:t></w:t>
            </w:r>
            <w:r>
              <w:rPr>
                <w:rFonts w:eastAsia="Times New Roman"/>
                <w:sz w:val="16"/>
                <w:szCs w:val="16"/>
              </w:rPr>
              <w:t>10</w:t>
            </w:r>
          </w:p>
        </w:tc>
        <w:tc>
          <w:tcPr>
            <w:tcW w:w="740" w:type="dxa"/>
            <w:vMerge w:val="restart"/>
            <w:vAlign w:val="bottom"/>
          </w:tcPr>
          <w:p w:rsidR="006C7769" w:rsidRDefault="00B93A8E">
            <w:pPr>
              <w:spacing w:line="151" w:lineRule="exact"/>
              <w:ind w:left="220"/>
              <w:rPr>
                <w:sz w:val="20"/>
                <w:szCs w:val="20"/>
              </w:rPr>
            </w:pPr>
            <w:r>
              <w:rPr>
                <w:rFonts w:eastAsia="Times New Roman"/>
                <w:i/>
                <w:iCs/>
                <w:sz w:val="17"/>
                <w:szCs w:val="17"/>
              </w:rPr>
              <w:t xml:space="preserve">m </w:t>
            </w:r>
            <w:r>
              <w:rPr>
                <w:rFonts w:eastAsia="Times New Roman"/>
                <w:sz w:val="17"/>
                <w:szCs w:val="17"/>
              </w:rPr>
              <w:t>/</w:t>
            </w:r>
            <w:r>
              <w:rPr>
                <w:rFonts w:eastAsia="Times New Roman"/>
                <w:i/>
                <w:iCs/>
                <w:sz w:val="17"/>
                <w:szCs w:val="17"/>
              </w:rPr>
              <w:t xml:space="preserve"> s</w:t>
            </w:r>
          </w:p>
        </w:tc>
        <w:tc>
          <w:tcPr>
            <w:tcW w:w="0" w:type="dxa"/>
            <w:vAlign w:val="bottom"/>
          </w:tcPr>
          <w:p w:rsidR="006C7769" w:rsidRDefault="006C7769">
            <w:pPr>
              <w:rPr>
                <w:sz w:val="1"/>
                <w:szCs w:val="1"/>
              </w:rPr>
            </w:pPr>
          </w:p>
        </w:tc>
      </w:tr>
      <w:tr w:rsidR="006C7769">
        <w:trPr>
          <w:trHeight w:val="45"/>
        </w:trPr>
        <w:tc>
          <w:tcPr>
            <w:tcW w:w="420" w:type="dxa"/>
            <w:vMerge/>
            <w:vAlign w:val="bottom"/>
          </w:tcPr>
          <w:p w:rsidR="006C7769" w:rsidRDefault="006C7769">
            <w:pPr>
              <w:rPr>
                <w:sz w:val="3"/>
                <w:szCs w:val="3"/>
              </w:rPr>
            </w:pPr>
          </w:p>
        </w:tc>
        <w:tc>
          <w:tcPr>
            <w:tcW w:w="160" w:type="dxa"/>
            <w:vAlign w:val="bottom"/>
          </w:tcPr>
          <w:p w:rsidR="006C7769" w:rsidRDefault="006C7769">
            <w:pPr>
              <w:rPr>
                <w:sz w:val="3"/>
                <w:szCs w:val="3"/>
              </w:rPr>
            </w:pPr>
          </w:p>
        </w:tc>
        <w:tc>
          <w:tcPr>
            <w:tcW w:w="1840" w:type="dxa"/>
            <w:vMerge/>
            <w:vAlign w:val="bottom"/>
          </w:tcPr>
          <w:p w:rsidR="006C7769" w:rsidRDefault="006C7769">
            <w:pPr>
              <w:rPr>
                <w:sz w:val="3"/>
                <w:szCs w:val="3"/>
              </w:rPr>
            </w:pPr>
          </w:p>
        </w:tc>
        <w:tc>
          <w:tcPr>
            <w:tcW w:w="2220" w:type="dxa"/>
            <w:vMerge w:val="restart"/>
            <w:vAlign w:val="bottom"/>
          </w:tcPr>
          <w:p w:rsidR="006C7769" w:rsidRDefault="00B93A8E">
            <w:pPr>
              <w:ind w:right="940"/>
              <w:jc w:val="right"/>
              <w:rPr>
                <w:sz w:val="20"/>
                <w:szCs w:val="20"/>
              </w:rPr>
            </w:pPr>
            <w:r>
              <w:rPr>
                <w:rFonts w:eastAsia="Times New Roman"/>
                <w:sz w:val="24"/>
                <w:szCs w:val="24"/>
              </w:rPr>
              <w:t>1</w:t>
            </w:r>
          </w:p>
        </w:tc>
        <w:tc>
          <w:tcPr>
            <w:tcW w:w="1120" w:type="dxa"/>
            <w:vMerge/>
            <w:vAlign w:val="bottom"/>
          </w:tcPr>
          <w:p w:rsidR="006C7769" w:rsidRDefault="006C7769">
            <w:pPr>
              <w:rPr>
                <w:sz w:val="3"/>
                <w:szCs w:val="3"/>
              </w:rPr>
            </w:pPr>
          </w:p>
        </w:tc>
        <w:tc>
          <w:tcPr>
            <w:tcW w:w="74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2"/>
        </w:trPr>
        <w:tc>
          <w:tcPr>
            <w:tcW w:w="580" w:type="dxa"/>
            <w:gridSpan w:val="2"/>
            <w:vAlign w:val="bottom"/>
          </w:tcPr>
          <w:p w:rsidR="006C7769" w:rsidRDefault="00B93A8E">
            <w:pPr>
              <w:ind w:left="440"/>
              <w:rPr>
                <w:sz w:val="20"/>
                <w:szCs w:val="20"/>
              </w:rPr>
            </w:pPr>
            <w:r>
              <w:rPr>
                <w:rFonts w:eastAsia="Times New Roman"/>
                <w:w w:val="99"/>
                <w:sz w:val="24"/>
                <w:szCs w:val="24"/>
              </w:rPr>
              <w:t>4</w:t>
            </w:r>
          </w:p>
        </w:tc>
        <w:tc>
          <w:tcPr>
            <w:tcW w:w="1840" w:type="dxa"/>
            <w:vAlign w:val="bottom"/>
          </w:tcPr>
          <w:p w:rsidR="006C7769" w:rsidRDefault="006C7769">
            <w:pPr>
              <w:rPr>
                <w:sz w:val="24"/>
                <w:szCs w:val="24"/>
              </w:rPr>
            </w:pPr>
          </w:p>
        </w:tc>
        <w:tc>
          <w:tcPr>
            <w:tcW w:w="2220" w:type="dxa"/>
            <w:vMerge/>
            <w:vAlign w:val="bottom"/>
          </w:tcPr>
          <w:p w:rsidR="006C7769" w:rsidRDefault="006C7769">
            <w:pPr>
              <w:rPr>
                <w:sz w:val="24"/>
                <w:szCs w:val="24"/>
              </w:rPr>
            </w:pPr>
          </w:p>
        </w:tc>
        <w:tc>
          <w:tcPr>
            <w:tcW w:w="11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402" w:lineRule="exact"/>
        <w:ind w:left="1040"/>
        <w:rPr>
          <w:sz w:val="20"/>
          <w:szCs w:val="20"/>
        </w:rPr>
      </w:pPr>
      <w:r>
        <w:rPr>
          <w:rFonts w:eastAsia="Times New Roman"/>
          <w:i/>
          <w:iCs/>
          <w:sz w:val="43"/>
          <w:szCs w:val="43"/>
          <w:vertAlign w:val="subscript"/>
        </w:rPr>
        <w:t>R</w:t>
      </w:r>
      <w:r>
        <w:rPr>
          <w:rFonts w:eastAsia="Times New Roman"/>
          <w:i/>
          <w:iCs/>
          <w:sz w:val="26"/>
          <w:szCs w:val="26"/>
          <w:vertAlign w:val="subscript"/>
        </w:rPr>
        <w:t>e</w:t>
      </w:r>
      <w:r>
        <w:rPr>
          <w:rFonts w:eastAsia="Times New Roman"/>
          <w:sz w:val="26"/>
          <w:szCs w:val="26"/>
          <w:vertAlign w:val="subscript"/>
        </w:rPr>
        <w:t>1</w:t>
      </w:r>
      <w:r>
        <w:rPr>
          <w:rFonts w:eastAsia="Times New Roman"/>
          <w:sz w:val="13"/>
          <w:szCs w:val="13"/>
        </w:rPr>
        <w:t xml:space="preserve"> </w:t>
      </w:r>
      <w:r>
        <w:rPr>
          <w:rFonts w:ascii="Symbol" w:eastAsia="Symbol" w:hAnsi="Symbol" w:cs="Symbol"/>
          <w:sz w:val="43"/>
          <w:szCs w:val="43"/>
          <w:vertAlign w:val="subscript"/>
        </w:rPr>
        <w:t></w:t>
      </w:r>
      <w:r>
        <w:rPr>
          <w:rFonts w:eastAsia="Times New Roman"/>
          <w:sz w:val="13"/>
          <w:szCs w:val="13"/>
        </w:rPr>
        <w:t xml:space="preserve"> </w:t>
      </w:r>
      <w:r>
        <w:rPr>
          <w:rFonts w:eastAsia="Times New Roman"/>
          <w:sz w:val="43"/>
          <w:szCs w:val="43"/>
          <w:vertAlign w:val="superscript"/>
        </w:rPr>
        <w:t>4</w:t>
      </w:r>
      <w:r>
        <w:rPr>
          <w:rFonts w:eastAsia="Times New Roman"/>
          <w:sz w:val="13"/>
          <w:szCs w:val="13"/>
        </w:rPr>
        <w:t xml:space="preserve"> </w:t>
      </w:r>
      <w:r>
        <w:rPr>
          <w:rFonts w:ascii="Symbol" w:eastAsia="Symbol" w:hAnsi="Symbol" w:cs="Symbol"/>
          <w:sz w:val="43"/>
          <w:szCs w:val="43"/>
          <w:vertAlign w:val="superscript"/>
        </w:rPr>
        <w:t></w:t>
      </w:r>
      <w:r>
        <w:rPr>
          <w:rFonts w:eastAsia="Times New Roman"/>
          <w:sz w:val="13"/>
          <w:szCs w:val="13"/>
        </w:rPr>
        <w:t xml:space="preserve"> </w:t>
      </w:r>
      <w:r>
        <w:rPr>
          <w:rFonts w:eastAsia="Times New Roman"/>
          <w:sz w:val="43"/>
          <w:szCs w:val="43"/>
          <w:vertAlign w:val="superscript"/>
        </w:rPr>
        <w:t>3.38</w:t>
      </w:r>
      <w:r>
        <w:rPr>
          <w:rFonts w:eastAsia="Times New Roman"/>
          <w:sz w:val="13"/>
          <w:szCs w:val="13"/>
        </w:rPr>
        <w:t xml:space="preserve"> </w:t>
      </w:r>
      <w:r>
        <w:rPr>
          <w:rFonts w:ascii="Symbol" w:eastAsia="Symbol" w:hAnsi="Symbol" w:cs="Symbol"/>
          <w:sz w:val="43"/>
          <w:szCs w:val="43"/>
          <w:vertAlign w:val="superscript"/>
        </w:rPr>
        <w:t></w:t>
      </w:r>
      <w:r>
        <w:rPr>
          <w:rFonts w:eastAsia="Times New Roman"/>
          <w:sz w:val="43"/>
          <w:szCs w:val="43"/>
          <w:vertAlign w:val="superscript"/>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3</w:t>
      </w:r>
      <w:r>
        <w:rPr>
          <w:rFonts w:eastAsia="Times New Roman"/>
          <w:sz w:val="13"/>
          <w:szCs w:val="13"/>
        </w:rPr>
        <w:t xml:space="preserve"> </w:t>
      </w:r>
      <w:r>
        <w:rPr>
          <w:rFonts w:ascii="Symbol" w:eastAsia="Symbol" w:hAnsi="Symbol" w:cs="Symbol"/>
          <w:sz w:val="43"/>
          <w:szCs w:val="43"/>
          <w:vertAlign w:val="superscript"/>
        </w:rPr>
        <w:t></w:t>
      </w:r>
      <w:r>
        <w:rPr>
          <w:rFonts w:eastAsia="Times New Roman"/>
          <w:sz w:val="13"/>
          <w:szCs w:val="13"/>
        </w:rPr>
        <w:t xml:space="preserve"> </w:t>
      </w:r>
      <w:r>
        <w:rPr>
          <w:rFonts w:eastAsia="Times New Roman"/>
          <w:sz w:val="43"/>
          <w:szCs w:val="43"/>
          <w:vertAlign w:val="superscript"/>
        </w:rPr>
        <w:t>997</w:t>
      </w:r>
      <w:r>
        <w:rPr>
          <w:rFonts w:eastAsia="Times New Roman"/>
          <w:sz w:val="13"/>
          <w:szCs w:val="13"/>
        </w:rPr>
        <w:t xml:space="preserve"> </w:t>
      </w:r>
      <w:r>
        <w:rPr>
          <w:rFonts w:ascii="Symbol" w:eastAsia="Symbol" w:hAnsi="Symbol" w:cs="Symbol"/>
          <w:sz w:val="43"/>
          <w:szCs w:val="43"/>
          <w:vertAlign w:val="superscript"/>
        </w:rPr>
        <w:t></w:t>
      </w:r>
      <w:r>
        <w:rPr>
          <w:rFonts w:eastAsia="Times New Roman"/>
          <w:sz w:val="43"/>
          <w:szCs w:val="43"/>
          <w:vertAlign w:val="superscript"/>
        </w:rPr>
        <w:t>1000</w:t>
      </w:r>
      <w:r>
        <w:rPr>
          <w:rFonts w:eastAsia="Times New Roman"/>
          <w:sz w:val="13"/>
          <w:szCs w:val="13"/>
        </w:rPr>
        <w:t xml:space="preserve"> </w:t>
      </w:r>
      <w:r>
        <w:rPr>
          <w:rFonts w:ascii="Symbol" w:eastAsia="Symbol" w:hAnsi="Symbol" w:cs="Symbol"/>
          <w:sz w:val="43"/>
          <w:szCs w:val="43"/>
          <w:vertAlign w:val="subscript"/>
        </w:rPr>
        <w:t></w:t>
      </w:r>
      <w:r>
        <w:rPr>
          <w:rFonts w:eastAsia="Times New Roman"/>
          <w:sz w:val="13"/>
          <w:szCs w:val="13"/>
        </w:rPr>
        <w:t xml:space="preserve"> </w:t>
      </w:r>
      <w:r>
        <w:rPr>
          <w:rFonts w:eastAsia="Times New Roman"/>
          <w:sz w:val="43"/>
          <w:szCs w:val="43"/>
          <w:vertAlign w:val="subscript"/>
        </w:rPr>
        <w:t>9.60</w:t>
      </w:r>
      <w:r>
        <w:rPr>
          <w:rFonts w:eastAsia="Times New Roman"/>
          <w:sz w:val="13"/>
          <w:szCs w:val="13"/>
        </w:rPr>
        <w:t xml:space="preserve"> </w:t>
      </w:r>
      <w:r>
        <w:rPr>
          <w:rFonts w:ascii="Symbol" w:eastAsia="Symbol" w:hAnsi="Symbol" w:cs="Symbol"/>
          <w:sz w:val="43"/>
          <w:szCs w:val="43"/>
          <w:vertAlign w:val="subscript"/>
        </w:rPr>
        <w:t></w:t>
      </w:r>
      <w:r>
        <w:rPr>
          <w:rFonts w:eastAsia="Times New Roman"/>
          <w:sz w:val="43"/>
          <w:szCs w:val="43"/>
          <w:vertAlign w:val="subscript"/>
        </w:rPr>
        <w:t>10</w:t>
      </w:r>
      <w:r>
        <w:rPr>
          <w:rFonts w:eastAsia="Times New Roman"/>
          <w:sz w:val="13"/>
          <w:szCs w:val="13"/>
        </w:rPr>
        <w:t xml:space="preserve">4 </w:t>
      </w:r>
      <w:r>
        <w:rPr>
          <w:rFonts w:eastAsia="Times New Roman"/>
          <w:sz w:val="43"/>
          <w:szCs w:val="43"/>
          <w:vertAlign w:val="subscript"/>
        </w:rPr>
        <w:t>,</w:t>
      </w:r>
      <w:r>
        <w:rPr>
          <w:rFonts w:eastAsia="Times New Roman"/>
          <w:sz w:val="13"/>
          <w:szCs w:val="13"/>
        </w:rPr>
        <w:t xml:space="preserve"> </w:t>
      </w:r>
      <w:r>
        <w:rPr>
          <w:rFonts w:eastAsia="Times New Roman"/>
          <w:i/>
          <w:iCs/>
          <w:sz w:val="43"/>
          <w:szCs w:val="43"/>
          <w:vertAlign w:val="subscript"/>
        </w:rPr>
        <w:t>m</w:t>
      </w:r>
      <w:r>
        <w:rPr>
          <w:rFonts w:eastAsia="Times New Roman"/>
          <w:sz w:val="13"/>
          <w:szCs w:val="13"/>
        </w:rPr>
        <w:t xml:space="preserve"> </w:t>
      </w:r>
      <w:r>
        <w:rPr>
          <w:rFonts w:ascii="Symbol" w:eastAsia="Symbol" w:hAnsi="Symbol" w:cs="Symbol"/>
          <w:sz w:val="43"/>
          <w:szCs w:val="43"/>
          <w:vertAlign w:val="subscript"/>
        </w:rPr>
        <w:t></w:t>
      </w:r>
      <w:r>
        <w:rPr>
          <w:rFonts w:eastAsia="Times New Roman"/>
          <w:sz w:val="13"/>
          <w:szCs w:val="13"/>
        </w:rPr>
        <w:t xml:space="preserve"> </w:t>
      </w:r>
      <w:r>
        <w:rPr>
          <w:rFonts w:eastAsia="Times New Roman"/>
          <w:sz w:val="43"/>
          <w:szCs w:val="43"/>
          <w:vertAlign w:val="subscript"/>
        </w:rPr>
        <w:t>0.25</w:t>
      </w:r>
    </w:p>
    <w:p w:rsidR="006C7769" w:rsidRDefault="00B93A8E">
      <w:pPr>
        <w:spacing w:line="20" w:lineRule="exact"/>
        <w:rPr>
          <w:sz w:val="20"/>
          <w:szCs w:val="20"/>
        </w:rPr>
      </w:pPr>
      <w:r>
        <w:rPr>
          <w:noProof/>
          <w:sz w:val="20"/>
          <w:szCs w:val="20"/>
        </w:rPr>
        <w:drawing>
          <wp:anchor distT="0" distB="0" distL="114300" distR="114300" simplePos="0" relativeHeight="251286528" behindDoc="1" locked="0" layoutInCell="0" allowOverlap="1">
            <wp:simplePos x="0" y="0"/>
            <wp:positionH relativeFrom="column">
              <wp:posOffset>991235</wp:posOffset>
            </wp:positionH>
            <wp:positionV relativeFrom="paragraph">
              <wp:posOffset>-54610</wp:posOffset>
            </wp:positionV>
            <wp:extent cx="1639570" cy="63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7"/>
                    <a:srcRect/>
                    <a:stretch>
                      <a:fillRect/>
                    </a:stretch>
                  </pic:blipFill>
                  <pic:spPr bwMode="auto">
                    <a:xfrm>
                      <a:off x="0" y="0"/>
                      <a:ext cx="1639570" cy="6350"/>
                    </a:xfrm>
                    <a:prstGeom prst="rect">
                      <a:avLst/>
                    </a:prstGeom>
                    <a:noFill/>
                  </pic:spPr>
                </pic:pic>
              </a:graphicData>
            </a:graphic>
          </wp:anchor>
        </w:drawing>
      </w:r>
    </w:p>
    <w:p w:rsidR="006C7769" w:rsidRDefault="00B93A8E">
      <w:pPr>
        <w:spacing w:line="238" w:lineRule="exact"/>
        <w:ind w:left="2000"/>
        <w:rPr>
          <w:sz w:val="20"/>
          <w:szCs w:val="20"/>
        </w:rPr>
      </w:pPr>
      <w:r>
        <w:rPr>
          <w:rFonts w:ascii="Arial Unicode MS" w:eastAsia="Arial Unicode MS" w:hAnsi="Arial Unicode MS" w:cs="Arial Unicode MS"/>
          <w:i/>
          <w:iCs/>
          <w:sz w:val="24"/>
          <w:szCs w:val="24"/>
        </w:rPr>
        <w:t>π</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0.050 </w:t>
      </w:r>
      <w:r>
        <w:rPr>
          <w:rFonts w:ascii="Symbol" w:eastAsia="Symbol" w:hAnsi="Symbol" w:cs="Symbol"/>
          <w:sz w:val="24"/>
          <w:szCs w:val="24"/>
        </w:rPr>
        <w:t></w:t>
      </w:r>
      <w:r>
        <w:rPr>
          <w:rFonts w:eastAsia="Times New Roman"/>
          <w:sz w:val="24"/>
          <w:szCs w:val="24"/>
        </w:rPr>
        <w:t xml:space="preserve"> 0.8937</w:t>
      </w:r>
    </w:p>
    <w:p w:rsidR="006C7769" w:rsidRDefault="006C7769">
      <w:pPr>
        <w:spacing w:line="6" w:lineRule="exact"/>
        <w:rPr>
          <w:sz w:val="20"/>
          <w:szCs w:val="20"/>
        </w:rPr>
      </w:pPr>
    </w:p>
    <w:p w:rsidR="006C7769" w:rsidRDefault="00B93A8E">
      <w:pPr>
        <w:spacing w:line="322" w:lineRule="exact"/>
        <w:ind w:left="980"/>
        <w:rPr>
          <w:sz w:val="20"/>
          <w:szCs w:val="20"/>
        </w:rPr>
      </w:pPr>
      <w:r>
        <w:rPr>
          <w:rFonts w:ascii="宋体" w:eastAsia="宋体" w:hAnsi="宋体" w:cs="宋体"/>
          <w:sz w:val="24"/>
          <w:szCs w:val="24"/>
        </w:rPr>
        <w:t>查的</w:t>
      </w:r>
      <w:r>
        <w:rPr>
          <w:rFonts w:eastAsia="Times New Roman"/>
          <w:i/>
          <w:iCs/>
          <w:sz w:val="24"/>
          <w:szCs w:val="24"/>
        </w:rPr>
        <w:t xml:space="preserve"> C</w:t>
      </w:r>
      <w:r>
        <w:rPr>
          <w:rFonts w:eastAsia="Times New Roman"/>
          <w:i/>
          <w:iCs/>
          <w:sz w:val="28"/>
          <w:szCs w:val="28"/>
          <w:vertAlign w:val="subscript"/>
        </w:rPr>
        <w:t>O</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0.62,</w:t>
      </w:r>
      <w:r>
        <w:rPr>
          <w:rFonts w:ascii="宋体" w:eastAsia="宋体" w:hAnsi="宋体" w:cs="宋体"/>
          <w:sz w:val="24"/>
          <w:szCs w:val="24"/>
        </w:rPr>
        <w:t>原设正确，计算有效。</w:t>
      </w:r>
    </w:p>
    <w:p w:rsidR="006C7769" w:rsidRDefault="006C7769">
      <w:pPr>
        <w:spacing w:line="328" w:lineRule="exact"/>
        <w:rPr>
          <w:sz w:val="20"/>
          <w:szCs w:val="20"/>
        </w:rPr>
      </w:pPr>
    </w:p>
    <w:p w:rsidR="006C7769" w:rsidRDefault="00B93A8E">
      <w:pPr>
        <w:spacing w:line="263" w:lineRule="exact"/>
        <w:ind w:right="6"/>
        <w:jc w:val="center"/>
        <w:rPr>
          <w:sz w:val="20"/>
          <w:szCs w:val="20"/>
        </w:rPr>
      </w:pPr>
      <w:r>
        <w:rPr>
          <w:rFonts w:ascii="宋体" w:eastAsia="宋体" w:hAnsi="宋体" w:cs="宋体"/>
          <w:sz w:val="23"/>
          <w:szCs w:val="23"/>
        </w:rPr>
        <w:t>45.某转子流量计，刻度是按常压、20℃空气实测确定的。现用于测常压下 15℃</w:t>
      </w:r>
    </w:p>
    <w:p w:rsidR="006C7769" w:rsidRDefault="006C7769">
      <w:pPr>
        <w:spacing w:line="36" w:lineRule="exact"/>
        <w:rPr>
          <w:sz w:val="20"/>
          <w:szCs w:val="20"/>
        </w:rPr>
      </w:pPr>
    </w:p>
    <w:p w:rsidR="006C7769" w:rsidRDefault="00B93A8E">
      <w:pPr>
        <w:spacing w:line="480" w:lineRule="exact"/>
        <w:ind w:left="360" w:right="366"/>
        <w:jc w:val="both"/>
        <w:rPr>
          <w:sz w:val="20"/>
          <w:szCs w:val="20"/>
        </w:rPr>
      </w:pPr>
      <w:r>
        <w:rPr>
          <w:rFonts w:ascii="宋体" w:eastAsia="宋体" w:hAnsi="宋体" w:cs="宋体"/>
          <w:sz w:val="24"/>
          <w:szCs w:val="24"/>
        </w:rPr>
        <w:t xml:space="preserve">的氯气，读得刻度为 2000 </w:t>
      </w:r>
      <w:r>
        <w:rPr>
          <w:noProof/>
          <w:sz w:val="1"/>
          <w:szCs w:val="1"/>
        </w:rPr>
        <w:drawing>
          <wp:inline distT="0" distB="0" distL="0" distR="0">
            <wp:extent cx="153670" cy="3892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8"/>
                    <a:srcRect/>
                    <a:stretch>
                      <a:fillRect/>
                    </a:stretch>
                  </pic:blipFill>
                  <pic:spPr bwMode="auto">
                    <a:xfrm>
                      <a:off x="0" y="0"/>
                      <a:ext cx="153670" cy="389255"/>
                    </a:xfrm>
                    <a:prstGeom prst="rect">
                      <a:avLst/>
                    </a:prstGeom>
                    <a:noFill/>
                    <a:ln>
                      <a:noFill/>
                    </a:ln>
                  </pic:spPr>
                </pic:pic>
              </a:graphicData>
            </a:graphic>
          </wp:inline>
        </w:drawing>
      </w:r>
      <w:r>
        <w:rPr>
          <w:rFonts w:ascii="宋体" w:eastAsia="宋体" w:hAnsi="宋体" w:cs="宋体"/>
          <w:sz w:val="24"/>
          <w:szCs w:val="24"/>
        </w:rPr>
        <w:t>。已知转子的密度为 2600kg/m</w:t>
      </w:r>
      <w:r>
        <w:rPr>
          <w:rFonts w:ascii="宋体" w:eastAsia="宋体" w:hAnsi="宋体" w:cs="宋体"/>
          <w:sz w:val="31"/>
          <w:szCs w:val="31"/>
          <w:vertAlign w:val="superscript"/>
        </w:rPr>
        <w:t>3</w:t>
      </w:r>
      <w:r>
        <w:rPr>
          <w:rFonts w:ascii="宋体" w:eastAsia="宋体" w:hAnsi="宋体" w:cs="宋体"/>
          <w:sz w:val="24"/>
          <w:szCs w:val="24"/>
        </w:rPr>
        <w:t>，问：氯气流量多少？</w:t>
      </w:r>
    </w:p>
    <w:p w:rsidR="006C7769" w:rsidRDefault="006C7769">
      <w:pPr>
        <w:spacing w:line="266" w:lineRule="exact"/>
        <w:rPr>
          <w:sz w:val="20"/>
          <w:szCs w:val="20"/>
        </w:rPr>
      </w:pPr>
    </w:p>
    <w:tbl>
      <w:tblPr>
        <w:tblW w:w="0" w:type="auto"/>
        <w:tblInd w:w="860" w:type="dxa"/>
        <w:tblLayout w:type="fixed"/>
        <w:tblCellMar>
          <w:left w:w="0" w:type="dxa"/>
          <w:right w:w="0" w:type="dxa"/>
        </w:tblCellMar>
        <w:tblLook w:val="04A0" w:firstRow="1" w:lastRow="0" w:firstColumn="1" w:lastColumn="0" w:noHBand="0" w:noVBand="1"/>
      </w:tblPr>
      <w:tblGrid>
        <w:gridCol w:w="880"/>
        <w:gridCol w:w="260"/>
        <w:gridCol w:w="20"/>
        <w:gridCol w:w="1580"/>
        <w:gridCol w:w="60"/>
        <w:gridCol w:w="1200"/>
        <w:gridCol w:w="20"/>
      </w:tblGrid>
      <w:tr w:rsidR="006C7769">
        <w:trPr>
          <w:trHeight w:val="322"/>
        </w:trPr>
        <w:tc>
          <w:tcPr>
            <w:tcW w:w="880" w:type="dxa"/>
            <w:vAlign w:val="bottom"/>
          </w:tcPr>
          <w:p w:rsidR="006C7769" w:rsidRDefault="006C7769">
            <w:pPr>
              <w:rPr>
                <w:sz w:val="24"/>
                <w:szCs w:val="24"/>
              </w:rPr>
            </w:pPr>
          </w:p>
        </w:tc>
        <w:tc>
          <w:tcPr>
            <w:tcW w:w="1860" w:type="dxa"/>
            <w:gridSpan w:val="3"/>
            <w:vAlign w:val="bottom"/>
          </w:tcPr>
          <w:p w:rsidR="006C7769" w:rsidRDefault="00B93A8E">
            <w:pPr>
              <w:jc w:val="right"/>
              <w:rPr>
                <w:sz w:val="20"/>
                <w:szCs w:val="20"/>
              </w:rPr>
            </w:pPr>
            <w:r>
              <w:rPr>
                <w:rFonts w:eastAsia="Times New Roman"/>
                <w:sz w:val="24"/>
                <w:szCs w:val="24"/>
              </w:rPr>
              <w:t>1.013</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71</w:t>
            </w:r>
          </w:p>
        </w:tc>
        <w:tc>
          <w:tcPr>
            <w:tcW w:w="60" w:type="dxa"/>
            <w:vAlign w:val="bottom"/>
          </w:tcPr>
          <w:p w:rsidR="006C7769" w:rsidRDefault="006C7769">
            <w:pPr>
              <w:rPr>
                <w:sz w:val="24"/>
                <w:szCs w:val="24"/>
              </w:rPr>
            </w:pPr>
          </w:p>
        </w:tc>
        <w:tc>
          <w:tcPr>
            <w:tcW w:w="1200" w:type="dxa"/>
            <w:vAlign w:val="bottom"/>
          </w:tcPr>
          <w:p w:rsidR="006C7769" w:rsidRDefault="00B93A8E">
            <w:pPr>
              <w:jc w:val="right"/>
              <w:rPr>
                <w:sz w:val="20"/>
                <w:szCs w:val="20"/>
              </w:rPr>
            </w:pPr>
            <w:r>
              <w:rPr>
                <w:rFonts w:eastAsia="Times New Roman"/>
                <w:sz w:val="14"/>
                <w:szCs w:val="14"/>
              </w:rPr>
              <w:t>3</w:t>
            </w:r>
          </w:p>
        </w:tc>
        <w:tc>
          <w:tcPr>
            <w:tcW w:w="0" w:type="dxa"/>
            <w:vAlign w:val="bottom"/>
          </w:tcPr>
          <w:p w:rsidR="006C7769" w:rsidRDefault="006C7769">
            <w:pPr>
              <w:rPr>
                <w:sz w:val="1"/>
                <w:szCs w:val="1"/>
              </w:rPr>
            </w:pPr>
          </w:p>
        </w:tc>
      </w:tr>
      <w:tr w:rsidR="006C7769">
        <w:trPr>
          <w:trHeight w:val="86"/>
        </w:trPr>
        <w:tc>
          <w:tcPr>
            <w:tcW w:w="880" w:type="dxa"/>
            <w:vMerge w:val="restart"/>
            <w:vAlign w:val="bottom"/>
          </w:tcPr>
          <w:p w:rsidR="006C7769" w:rsidRDefault="00B93A8E">
            <w:pPr>
              <w:spacing w:line="211" w:lineRule="exact"/>
              <w:rPr>
                <w:sz w:val="20"/>
                <w:szCs w:val="20"/>
              </w:rPr>
            </w:pPr>
            <w:r>
              <w:rPr>
                <w:rFonts w:ascii="宋体" w:eastAsia="宋体" w:hAnsi="宋体" w:cs="宋体"/>
                <w:sz w:val="20"/>
                <w:szCs w:val="20"/>
              </w:rPr>
              <w:t xml:space="preserve">解： </w:t>
            </w:r>
            <w:r>
              <w:rPr>
                <w:rFonts w:ascii="Arial Unicode MS" w:eastAsia="Arial Unicode MS" w:hAnsi="Arial Unicode MS" w:cs="Arial Unicode MS"/>
                <w:i/>
                <w:iCs/>
                <w:sz w:val="20"/>
                <w:szCs w:val="20"/>
              </w:rPr>
              <w:t>ρ</w:t>
            </w:r>
            <w:r>
              <w:rPr>
                <w:rFonts w:eastAsia="Times New Roman"/>
                <w:i/>
                <w:iCs/>
                <w:sz w:val="23"/>
                <w:szCs w:val="23"/>
                <w:vertAlign w:val="subscript"/>
              </w:rPr>
              <w:t>c</w:t>
            </w:r>
            <w:r>
              <w:rPr>
                <w:rFonts w:eastAsia="Times New Roman"/>
                <w:sz w:val="23"/>
                <w:szCs w:val="23"/>
                <w:vertAlign w:val="subscript"/>
              </w:rPr>
              <w:t>12</w:t>
            </w:r>
          </w:p>
        </w:tc>
        <w:tc>
          <w:tcPr>
            <w:tcW w:w="260" w:type="dxa"/>
            <w:vMerge w:val="restart"/>
            <w:vAlign w:val="bottom"/>
          </w:tcPr>
          <w:p w:rsidR="006C7769" w:rsidRDefault="00B93A8E">
            <w:pPr>
              <w:spacing w:line="212" w:lineRule="exact"/>
              <w:jc w:val="right"/>
              <w:rPr>
                <w:sz w:val="20"/>
                <w:szCs w:val="20"/>
              </w:rPr>
            </w:pPr>
            <w:r>
              <w:rPr>
                <w:rFonts w:ascii="Symbol" w:eastAsia="Symbol" w:hAnsi="Symbol" w:cs="Symbol"/>
              </w:rPr>
              <w:t></w:t>
            </w:r>
          </w:p>
        </w:tc>
        <w:tc>
          <w:tcPr>
            <w:tcW w:w="20" w:type="dxa"/>
            <w:tcBorders>
              <w:bottom w:val="single" w:sz="8" w:space="0" w:color="auto"/>
            </w:tcBorders>
            <w:vAlign w:val="bottom"/>
          </w:tcPr>
          <w:p w:rsidR="006C7769" w:rsidRDefault="006C7769">
            <w:pPr>
              <w:rPr>
                <w:sz w:val="7"/>
                <w:szCs w:val="7"/>
              </w:rPr>
            </w:pPr>
          </w:p>
        </w:tc>
        <w:tc>
          <w:tcPr>
            <w:tcW w:w="1580" w:type="dxa"/>
            <w:tcBorders>
              <w:bottom w:val="single" w:sz="8" w:space="0" w:color="auto"/>
            </w:tcBorders>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1200" w:type="dxa"/>
            <w:vMerge w:val="restart"/>
            <w:vAlign w:val="bottom"/>
          </w:tcPr>
          <w:p w:rsidR="006C7769" w:rsidRDefault="00B93A8E">
            <w:pPr>
              <w:spacing w:line="212" w:lineRule="exact"/>
              <w:jc w:val="right"/>
              <w:rPr>
                <w:sz w:val="20"/>
                <w:szCs w:val="20"/>
              </w:rPr>
            </w:pPr>
            <w:r>
              <w:rPr>
                <w:rFonts w:ascii="Symbol" w:eastAsia="Symbol" w:hAnsi="Symbol" w:cs="Symbol"/>
              </w:rPr>
              <w:t></w:t>
            </w:r>
            <w:r>
              <w:rPr>
                <w:rFonts w:eastAsia="Times New Roman"/>
              </w:rPr>
              <w:t xml:space="preserve"> 3.0 </w:t>
            </w:r>
            <w:r>
              <w:rPr>
                <w:rFonts w:eastAsia="Times New Roman"/>
                <w:i/>
                <w:iCs/>
              </w:rPr>
              <w:t>kg</w:t>
            </w:r>
            <w:r>
              <w:rPr>
                <w:rFonts w:eastAsia="Times New Roman"/>
              </w:rPr>
              <w:t xml:space="preserve">/ </w:t>
            </w:r>
            <w:r>
              <w:rPr>
                <w:rFonts w:eastAsia="Times New Roman"/>
                <w:i/>
                <w:iCs/>
              </w:rPr>
              <w:t>m</w:t>
            </w:r>
          </w:p>
        </w:tc>
        <w:tc>
          <w:tcPr>
            <w:tcW w:w="0" w:type="dxa"/>
            <w:vAlign w:val="bottom"/>
          </w:tcPr>
          <w:p w:rsidR="006C7769" w:rsidRDefault="006C7769">
            <w:pPr>
              <w:rPr>
                <w:sz w:val="1"/>
                <w:szCs w:val="1"/>
              </w:rPr>
            </w:pPr>
          </w:p>
        </w:tc>
      </w:tr>
      <w:tr w:rsidR="006C7769">
        <w:trPr>
          <w:trHeight w:val="105"/>
        </w:trPr>
        <w:tc>
          <w:tcPr>
            <w:tcW w:w="880" w:type="dxa"/>
            <w:vMerge/>
            <w:vAlign w:val="bottom"/>
          </w:tcPr>
          <w:p w:rsidR="006C7769" w:rsidRDefault="006C7769">
            <w:pPr>
              <w:rPr>
                <w:sz w:val="9"/>
                <w:szCs w:val="9"/>
              </w:rPr>
            </w:pPr>
          </w:p>
        </w:tc>
        <w:tc>
          <w:tcPr>
            <w:tcW w:w="260" w:type="dxa"/>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158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120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95"/>
        </w:trPr>
        <w:tc>
          <w:tcPr>
            <w:tcW w:w="88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2860" w:type="dxa"/>
            <w:gridSpan w:val="4"/>
            <w:vAlign w:val="bottom"/>
          </w:tcPr>
          <w:p w:rsidR="006C7769" w:rsidRDefault="00B93A8E">
            <w:pPr>
              <w:spacing w:line="295" w:lineRule="exact"/>
              <w:ind w:right="1000"/>
              <w:jc w:val="right"/>
              <w:rPr>
                <w:sz w:val="20"/>
                <w:szCs w:val="20"/>
              </w:rPr>
            </w:pPr>
            <w:r>
              <w:rPr>
                <w:rFonts w:eastAsia="Times New Roman"/>
                <w:w w:val="98"/>
                <w:sz w:val="24"/>
                <w:szCs w:val="24"/>
              </w:rPr>
              <w:t xml:space="preserve">8314 </w:t>
            </w:r>
            <w:r>
              <w:rPr>
                <w:rFonts w:ascii="Symbol" w:eastAsia="Symbol" w:hAnsi="Symbol" w:cs="Symbol"/>
                <w:w w:val="98"/>
                <w:sz w:val="24"/>
                <w:szCs w:val="24"/>
              </w:rPr>
              <w:t></w:t>
            </w:r>
            <w:r>
              <w:rPr>
                <w:rFonts w:eastAsia="Times New Roman"/>
                <w:w w:val="98"/>
                <w:sz w:val="24"/>
                <w:szCs w:val="24"/>
              </w:rPr>
              <w:t xml:space="preserve"> (273 </w:t>
            </w:r>
            <w:r>
              <w:rPr>
                <w:rFonts w:ascii="Symbol" w:eastAsia="Symbol" w:hAnsi="Symbol" w:cs="Symbol"/>
                <w:w w:val="98"/>
                <w:sz w:val="24"/>
                <w:szCs w:val="24"/>
              </w:rPr>
              <w:t></w:t>
            </w:r>
            <w:r>
              <w:rPr>
                <w:rFonts w:eastAsia="Times New Roman"/>
                <w:w w:val="98"/>
                <w:sz w:val="24"/>
                <w:szCs w:val="24"/>
              </w:rPr>
              <w:t>15</w:t>
            </w:r>
            <w:r>
              <w:rPr>
                <w:rFonts w:ascii="宋体" w:eastAsia="宋体" w:hAnsi="宋体" w:cs="宋体"/>
                <w:w w:val="98"/>
                <w:sz w:val="24"/>
                <w:szCs w:val="24"/>
              </w:rPr>
              <w:t>）</w:t>
            </w:r>
          </w:p>
        </w:tc>
        <w:tc>
          <w:tcPr>
            <w:tcW w:w="0" w:type="dxa"/>
            <w:vAlign w:val="bottom"/>
          </w:tcPr>
          <w:p w:rsidR="006C7769" w:rsidRDefault="006C7769">
            <w:pPr>
              <w:rPr>
                <w:sz w:val="1"/>
                <w:szCs w:val="1"/>
              </w:rPr>
            </w:pPr>
          </w:p>
        </w:tc>
      </w:tr>
      <w:tr w:rsidR="006C7769">
        <w:trPr>
          <w:trHeight w:val="326"/>
        </w:trPr>
        <w:tc>
          <w:tcPr>
            <w:tcW w:w="1160" w:type="dxa"/>
            <w:gridSpan w:val="3"/>
            <w:vMerge w:val="restart"/>
            <w:vAlign w:val="bottom"/>
          </w:tcPr>
          <w:p w:rsidR="006C7769" w:rsidRDefault="00B93A8E">
            <w:pPr>
              <w:ind w:left="20"/>
              <w:rPr>
                <w:sz w:val="20"/>
                <w:szCs w:val="20"/>
              </w:rPr>
            </w:pPr>
            <w:r>
              <w:rPr>
                <w:rFonts w:eastAsia="Times New Roman"/>
                <w:i/>
                <w:iCs/>
                <w:sz w:val="24"/>
                <w:szCs w:val="24"/>
              </w:rPr>
              <w:t xml:space="preserve">V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2000</w:t>
            </w:r>
          </w:p>
        </w:tc>
        <w:tc>
          <w:tcPr>
            <w:tcW w:w="1580" w:type="dxa"/>
            <w:tcBorders>
              <w:bottom w:val="single" w:sz="8" w:space="0" w:color="auto"/>
            </w:tcBorders>
            <w:vAlign w:val="bottom"/>
          </w:tcPr>
          <w:p w:rsidR="006C7769" w:rsidRDefault="00B93A8E">
            <w:pPr>
              <w:spacing w:line="278" w:lineRule="exact"/>
              <w:jc w:val="right"/>
              <w:rPr>
                <w:sz w:val="20"/>
                <w:szCs w:val="20"/>
              </w:rPr>
            </w:pPr>
            <w:r>
              <w:rPr>
                <w:rFonts w:eastAsia="Times New Roman"/>
                <w:w w:val="95"/>
                <w:sz w:val="24"/>
                <w:szCs w:val="24"/>
              </w:rPr>
              <w:t xml:space="preserve">(2600 </w:t>
            </w:r>
            <w:r>
              <w:rPr>
                <w:rFonts w:ascii="Arial Unicode MS" w:eastAsia="Arial Unicode MS" w:hAnsi="Arial Unicode MS" w:cs="Arial Unicode MS"/>
                <w:w w:val="95"/>
                <w:sz w:val="24"/>
                <w:szCs w:val="24"/>
              </w:rPr>
              <w:t>−</w:t>
            </w:r>
            <w:r>
              <w:rPr>
                <w:rFonts w:eastAsia="Times New Roman"/>
                <w:w w:val="95"/>
                <w:sz w:val="24"/>
                <w:szCs w:val="24"/>
              </w:rPr>
              <w:t xml:space="preserve"> 3.0)1.20</w:t>
            </w:r>
          </w:p>
        </w:tc>
        <w:tc>
          <w:tcPr>
            <w:tcW w:w="60" w:type="dxa"/>
            <w:vMerge w:val="restart"/>
            <w:vAlign w:val="bottom"/>
          </w:tcPr>
          <w:p w:rsidR="006C7769" w:rsidRDefault="006C7769">
            <w:pPr>
              <w:rPr>
                <w:sz w:val="24"/>
                <w:szCs w:val="24"/>
              </w:rPr>
            </w:pPr>
          </w:p>
        </w:tc>
        <w:tc>
          <w:tcPr>
            <w:tcW w:w="1200" w:type="dxa"/>
            <w:vMerge w:val="restart"/>
            <w:vAlign w:val="bottom"/>
          </w:tcPr>
          <w:p w:rsidR="006C7769" w:rsidRDefault="00B93A8E">
            <w:pPr>
              <w:ind w:right="40"/>
              <w:jc w:val="right"/>
              <w:rPr>
                <w:sz w:val="20"/>
                <w:szCs w:val="20"/>
              </w:rPr>
            </w:pPr>
            <w:r>
              <w:rPr>
                <w:rFonts w:ascii="Symbol" w:eastAsia="Symbol" w:hAnsi="Symbol" w:cs="Symbol"/>
                <w:w w:val="99"/>
                <w:sz w:val="24"/>
                <w:szCs w:val="24"/>
              </w:rPr>
              <w:t></w:t>
            </w:r>
            <w:r>
              <w:rPr>
                <w:rFonts w:eastAsia="Times New Roman"/>
                <w:w w:val="99"/>
                <w:sz w:val="24"/>
                <w:szCs w:val="24"/>
              </w:rPr>
              <w:t xml:space="preserve"> 1264 </w:t>
            </w:r>
            <w:r>
              <w:rPr>
                <w:rFonts w:eastAsia="Times New Roman"/>
                <w:i/>
                <w:iCs/>
                <w:w w:val="99"/>
                <w:sz w:val="24"/>
                <w:szCs w:val="24"/>
              </w:rPr>
              <w:t>l</w:t>
            </w:r>
            <w:r>
              <w:rPr>
                <w:rFonts w:eastAsia="Times New Roman"/>
                <w:w w:val="99"/>
                <w:sz w:val="24"/>
                <w:szCs w:val="24"/>
              </w:rPr>
              <w:t xml:space="preserve">/ </w:t>
            </w:r>
            <w:r>
              <w:rPr>
                <w:rFonts w:eastAsia="Times New Roman"/>
                <w:i/>
                <w:iCs/>
                <w:w w:val="99"/>
                <w:sz w:val="24"/>
                <w:szCs w:val="24"/>
              </w:rPr>
              <w:t>h</w:t>
            </w:r>
          </w:p>
        </w:tc>
        <w:tc>
          <w:tcPr>
            <w:tcW w:w="0" w:type="dxa"/>
            <w:vAlign w:val="bottom"/>
          </w:tcPr>
          <w:p w:rsidR="006C7769" w:rsidRDefault="006C7769">
            <w:pPr>
              <w:rPr>
                <w:sz w:val="1"/>
                <w:szCs w:val="1"/>
              </w:rPr>
            </w:pPr>
          </w:p>
        </w:tc>
      </w:tr>
      <w:tr w:rsidR="006C7769">
        <w:trPr>
          <w:trHeight w:val="45"/>
        </w:trPr>
        <w:tc>
          <w:tcPr>
            <w:tcW w:w="1160" w:type="dxa"/>
            <w:gridSpan w:val="3"/>
            <w:vMerge/>
            <w:vAlign w:val="bottom"/>
          </w:tcPr>
          <w:p w:rsidR="006C7769" w:rsidRDefault="006C7769">
            <w:pPr>
              <w:rPr>
                <w:sz w:val="3"/>
                <w:szCs w:val="3"/>
              </w:rPr>
            </w:pPr>
          </w:p>
        </w:tc>
        <w:tc>
          <w:tcPr>
            <w:tcW w:w="1580" w:type="dxa"/>
            <w:vAlign w:val="bottom"/>
          </w:tcPr>
          <w:p w:rsidR="006C7769" w:rsidRDefault="006C7769">
            <w:pPr>
              <w:rPr>
                <w:sz w:val="3"/>
                <w:szCs w:val="3"/>
              </w:rPr>
            </w:pPr>
          </w:p>
        </w:tc>
        <w:tc>
          <w:tcPr>
            <w:tcW w:w="60" w:type="dxa"/>
            <w:vMerge/>
            <w:vAlign w:val="bottom"/>
          </w:tcPr>
          <w:p w:rsidR="006C7769" w:rsidRDefault="006C7769">
            <w:pPr>
              <w:rPr>
                <w:sz w:val="3"/>
                <w:szCs w:val="3"/>
              </w:rPr>
            </w:pPr>
          </w:p>
        </w:tc>
        <w:tc>
          <w:tcPr>
            <w:tcW w:w="12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880" w:type="dxa"/>
            <w:vAlign w:val="bottom"/>
          </w:tcPr>
          <w:p w:rsidR="006C7769" w:rsidRDefault="00B93A8E">
            <w:pPr>
              <w:ind w:left="160"/>
              <w:rPr>
                <w:sz w:val="20"/>
                <w:szCs w:val="20"/>
              </w:rPr>
            </w:pPr>
            <w:r>
              <w:rPr>
                <w:rFonts w:eastAsia="Times New Roman"/>
                <w:i/>
                <w:iCs/>
                <w:sz w:val="14"/>
                <w:szCs w:val="14"/>
              </w:rPr>
              <w:t>r</w:t>
            </w:r>
          </w:p>
        </w:tc>
        <w:tc>
          <w:tcPr>
            <w:tcW w:w="26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640" w:type="dxa"/>
            <w:gridSpan w:val="2"/>
            <w:vMerge w:val="restart"/>
            <w:vAlign w:val="bottom"/>
          </w:tcPr>
          <w:p w:rsidR="006C7769" w:rsidRDefault="00B93A8E">
            <w:pPr>
              <w:spacing w:line="278" w:lineRule="exact"/>
              <w:ind w:right="80"/>
              <w:jc w:val="right"/>
              <w:rPr>
                <w:sz w:val="20"/>
                <w:szCs w:val="20"/>
              </w:rPr>
            </w:pPr>
            <w:r>
              <w:rPr>
                <w:rFonts w:eastAsia="Times New Roman"/>
                <w:w w:val="98"/>
                <w:sz w:val="24"/>
                <w:szCs w:val="24"/>
              </w:rPr>
              <w:t xml:space="preserve">3.0(2600 </w:t>
            </w:r>
            <w:r>
              <w:rPr>
                <w:rFonts w:ascii="Arial Unicode MS" w:eastAsia="Arial Unicode MS" w:hAnsi="Arial Unicode MS" w:cs="Arial Unicode MS"/>
                <w:w w:val="98"/>
                <w:sz w:val="24"/>
                <w:szCs w:val="24"/>
              </w:rPr>
              <w:t>−</w:t>
            </w:r>
            <w:r>
              <w:rPr>
                <w:rFonts w:eastAsia="Times New Roman"/>
                <w:w w:val="98"/>
                <w:sz w:val="24"/>
                <w:szCs w:val="24"/>
              </w:rPr>
              <w:t>1.20)</w:t>
            </w:r>
          </w:p>
        </w:tc>
        <w:tc>
          <w:tcPr>
            <w:tcW w:w="120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27"/>
        </w:trPr>
        <w:tc>
          <w:tcPr>
            <w:tcW w:w="880" w:type="dxa"/>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1640" w:type="dxa"/>
            <w:gridSpan w:val="2"/>
            <w:vMerge/>
            <w:vAlign w:val="bottom"/>
          </w:tcPr>
          <w:p w:rsidR="006C7769" w:rsidRDefault="006C7769">
            <w:pPr>
              <w:rPr>
                <w:sz w:val="11"/>
                <w:szCs w:val="11"/>
              </w:rPr>
            </w:pPr>
          </w:p>
        </w:tc>
        <w:tc>
          <w:tcPr>
            <w:tcW w:w="120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291648" behindDoc="1" locked="0" layoutInCell="0" allowOverlap="1">
            <wp:simplePos x="0" y="0"/>
            <wp:positionH relativeFrom="column">
              <wp:posOffset>1173480</wp:posOffset>
            </wp:positionH>
            <wp:positionV relativeFrom="paragraph">
              <wp:posOffset>-451485</wp:posOffset>
            </wp:positionV>
            <wp:extent cx="1134110" cy="4254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9"/>
                    <a:srcRect/>
                    <a:stretch>
                      <a:fillRect/>
                    </a:stretch>
                  </pic:blipFill>
                  <pic:spPr bwMode="auto">
                    <a:xfrm>
                      <a:off x="0" y="0"/>
                      <a:ext cx="1134110" cy="425450"/>
                    </a:xfrm>
                    <a:prstGeom prst="rect">
                      <a:avLst/>
                    </a:prstGeom>
                    <a:noFill/>
                  </pic:spPr>
                </pic:pic>
              </a:graphicData>
            </a:graphic>
          </wp:anchor>
        </w:drawing>
      </w:r>
    </w:p>
    <w:p w:rsidR="006C7769" w:rsidRDefault="006C7769">
      <w:pPr>
        <w:spacing w:line="300" w:lineRule="exact"/>
        <w:rPr>
          <w:sz w:val="20"/>
          <w:szCs w:val="20"/>
        </w:rPr>
      </w:pPr>
    </w:p>
    <w:p w:rsidR="006C7769" w:rsidRDefault="00B93A8E">
      <w:pPr>
        <w:spacing w:line="294" w:lineRule="exact"/>
        <w:ind w:left="360" w:right="366"/>
        <w:jc w:val="both"/>
        <w:rPr>
          <w:rFonts w:ascii="宋体" w:eastAsia="宋体" w:hAnsi="宋体" w:cs="宋体"/>
          <w:color w:val="0000FF"/>
          <w:sz w:val="24"/>
          <w:szCs w:val="24"/>
        </w:rPr>
      </w:pPr>
      <w:r>
        <w:rPr>
          <w:rFonts w:ascii="宋体" w:eastAsia="宋体" w:hAnsi="宋体" w:cs="宋体"/>
          <w:sz w:val="24"/>
          <w:szCs w:val="24"/>
        </w:rPr>
        <w:t>46．已知某容器的容积 V=0.05m</w:t>
      </w:r>
      <w:r>
        <w:rPr>
          <w:rFonts w:ascii="宋体" w:eastAsia="宋体" w:hAnsi="宋体" w:cs="宋体"/>
          <w:sz w:val="31"/>
          <w:szCs w:val="31"/>
          <w:vertAlign w:val="superscript"/>
        </w:rPr>
        <w:t>3</w:t>
      </w:r>
      <w:r>
        <w:rPr>
          <w:rFonts w:ascii="宋体" w:eastAsia="宋体" w:hAnsi="宋体" w:cs="宋体"/>
          <w:sz w:val="24"/>
          <w:szCs w:val="24"/>
        </w:rPr>
        <w:t>，内储压缩空气，空气密度为 8.02 kg/m</w:t>
      </w:r>
      <w:r>
        <w:rPr>
          <w:rFonts w:ascii="宋体" w:eastAsia="宋体" w:hAnsi="宋体" w:cs="宋体"/>
          <w:sz w:val="31"/>
          <w:szCs w:val="31"/>
          <w:vertAlign w:val="superscript"/>
        </w:rPr>
        <w:t>3</w:t>
      </w:r>
      <w:r>
        <w:rPr>
          <w:rFonts w:ascii="宋体" w:eastAsia="宋体" w:hAnsi="宋体" w:cs="宋体"/>
          <w:sz w:val="24"/>
          <w:szCs w:val="24"/>
        </w:rPr>
        <w:t>。</w:t>
      </w:r>
      <w:hyperlink r:id="rId110">
        <w:r>
          <w:rPr>
            <w:rFonts w:ascii="宋体" w:eastAsia="宋体" w:hAnsi="宋体" w:cs="宋体"/>
            <w:color w:val="0000FF"/>
            <w:sz w:val="24"/>
            <w:szCs w:val="24"/>
            <w:u w:val="single"/>
          </w:rPr>
          <w:t>如</w:t>
        </w:r>
      </w:hyperlink>
      <w:hyperlink r:id="rId111">
        <w:r>
          <w:rPr>
            <w:rFonts w:ascii="宋体" w:eastAsia="宋体" w:hAnsi="宋体" w:cs="宋体"/>
            <w:color w:val="0000FF"/>
            <w:sz w:val="24"/>
            <w:szCs w:val="24"/>
            <w:u w:val="single"/>
          </w:rPr>
          <w:t>图</w:t>
        </w:r>
      </w:hyperlink>
      <w:r>
        <w:rPr>
          <w:rFonts w:ascii="宋体" w:eastAsia="宋体" w:hAnsi="宋体" w:cs="宋体"/>
          <w:color w:val="000000"/>
          <w:sz w:val="24"/>
          <w:szCs w:val="24"/>
        </w:rPr>
        <w:t>。在打开阀门时，空气以</w:t>
      </w:r>
      <w:r>
        <w:rPr>
          <w:rFonts w:ascii="宋体" w:eastAsia="宋体" w:hAnsi="宋体" w:cs="宋体"/>
          <w:color w:val="0000FF"/>
          <w:sz w:val="24"/>
          <w:szCs w:val="24"/>
        </w:rPr>
        <w:t xml:space="preserve"> </w:t>
      </w:r>
      <w:r>
        <w:rPr>
          <w:rFonts w:ascii="宋体" w:eastAsia="宋体" w:hAnsi="宋体" w:cs="宋体"/>
          <w:color w:val="000000"/>
          <w:sz w:val="24"/>
          <w:szCs w:val="24"/>
        </w:rPr>
        <w:t>285m/s</w:t>
      </w:r>
      <w:r>
        <w:rPr>
          <w:rFonts w:ascii="宋体" w:eastAsia="宋体" w:hAnsi="宋体" w:cs="宋体"/>
          <w:color w:val="0000FF"/>
          <w:sz w:val="24"/>
          <w:szCs w:val="24"/>
        </w:rPr>
        <w:t xml:space="preserve"> </w:t>
      </w:r>
      <w:r>
        <w:rPr>
          <w:rFonts w:ascii="宋体" w:eastAsia="宋体" w:hAnsi="宋体" w:cs="宋体"/>
          <w:color w:val="000000"/>
          <w:sz w:val="24"/>
          <w:szCs w:val="24"/>
        </w:rPr>
        <w:t>流速冲出，出口面积</w:t>
      </w:r>
      <w:r>
        <w:rPr>
          <w:rFonts w:ascii="宋体" w:eastAsia="宋体" w:hAnsi="宋体" w:cs="宋体"/>
          <w:color w:val="0000FF"/>
          <w:sz w:val="24"/>
          <w:szCs w:val="24"/>
        </w:rPr>
        <w:t xml:space="preserve"> </w:t>
      </w:r>
      <w:r>
        <w:rPr>
          <w:rFonts w:ascii="宋体" w:eastAsia="宋体" w:hAnsi="宋体" w:cs="宋体"/>
          <w:color w:val="000000"/>
          <w:sz w:val="24"/>
          <w:szCs w:val="24"/>
        </w:rPr>
        <w:t>A=65mm</w:t>
      </w:r>
      <w:r>
        <w:rPr>
          <w:rFonts w:ascii="宋体" w:eastAsia="宋体" w:hAnsi="宋体" w:cs="宋体"/>
          <w:color w:val="000000"/>
          <w:sz w:val="31"/>
          <w:szCs w:val="31"/>
          <w:vertAlign w:val="superscript"/>
        </w:rPr>
        <w:t>2</w:t>
      </w:r>
      <w:r>
        <w:rPr>
          <w:rFonts w:ascii="宋体" w:eastAsia="宋体" w:hAnsi="宋体" w:cs="宋体"/>
          <w:color w:val="000000"/>
          <w:sz w:val="24"/>
          <w:szCs w:val="24"/>
        </w:rPr>
        <w:t>。设容器内任一时刻空气性质是均匀的。外界大气密度为 1.2 kg/m</w:t>
      </w:r>
      <w:r>
        <w:rPr>
          <w:rFonts w:ascii="宋体" w:eastAsia="宋体" w:hAnsi="宋体" w:cs="宋体"/>
          <w:color w:val="000000"/>
          <w:sz w:val="31"/>
          <w:szCs w:val="31"/>
          <w:vertAlign w:val="superscript"/>
        </w:rPr>
        <w:t>3</w:t>
      </w:r>
      <w:r>
        <w:rPr>
          <w:rFonts w:ascii="宋体" w:eastAsia="宋体" w:hAnsi="宋体" w:cs="宋体"/>
          <w:color w:val="000000"/>
          <w:sz w:val="24"/>
          <w:szCs w:val="24"/>
        </w:rPr>
        <w:t>。求打开阀门的瞬时容器内空气密度的相对变化率。</w:t>
      </w:r>
    </w:p>
    <w:p w:rsidR="006C7769" w:rsidRDefault="006C7769">
      <w:pPr>
        <w:spacing w:line="315" w:lineRule="exact"/>
        <w:rPr>
          <w:sz w:val="20"/>
          <w:szCs w:val="20"/>
        </w:rPr>
      </w:pPr>
    </w:p>
    <w:p w:rsidR="006C7769" w:rsidRDefault="00B93A8E">
      <w:pPr>
        <w:tabs>
          <w:tab w:val="left" w:pos="960"/>
          <w:tab w:val="left" w:pos="1640"/>
        </w:tabs>
        <w:spacing w:line="301" w:lineRule="exact"/>
        <w:ind w:left="38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w:t>
      </w:r>
      <w:r>
        <w:rPr>
          <w:rFonts w:eastAsia="Times New Roman"/>
          <w:sz w:val="24"/>
          <w:szCs w:val="24"/>
        </w:rPr>
        <w:tab/>
        <w:t>A U</w:t>
      </w:r>
      <w:r>
        <w:rPr>
          <w:sz w:val="20"/>
          <w:szCs w:val="20"/>
        </w:rPr>
        <w:tab/>
      </w:r>
      <w:r>
        <w:rPr>
          <w:rFonts w:ascii="Arial Unicode MS" w:eastAsia="Arial Unicode MS" w:hAnsi="Arial Unicode MS" w:cs="Arial Unicode MS"/>
          <w:i/>
          <w:iCs/>
        </w:rPr>
        <w:t>ρ</w:t>
      </w:r>
      <w:r>
        <w:rPr>
          <w:rFonts w:eastAsia="Times New Roman"/>
          <w:sz w:val="26"/>
          <w:szCs w:val="26"/>
          <w:vertAlign w:val="subscript"/>
        </w:rPr>
        <w:t>0</w:t>
      </w:r>
      <w:r>
        <w:rPr>
          <w:rFonts w:ascii="Arial Unicode MS" w:eastAsia="Arial Unicode MS" w:hAnsi="Arial Unicode MS" w:cs="Arial Unicode MS"/>
          <w:i/>
          <w:iCs/>
        </w:rPr>
        <w:t xml:space="preserve"> </w:t>
      </w:r>
      <w:r>
        <w:rPr>
          <w:rFonts w:eastAsia="Times New Roman"/>
          <w:i/>
          <w:iCs/>
        </w:rPr>
        <w:t>dt</w:t>
      </w:r>
      <w:r>
        <w:rPr>
          <w:rFonts w:ascii="Arial Unicode MS" w:eastAsia="Arial Unicode MS" w:hAnsi="Arial Unicode MS" w:cs="Arial Unicode MS"/>
          <w:i/>
          <w:iCs/>
        </w:rPr>
        <w:t xml:space="preserve"> </w:t>
      </w:r>
      <w:r>
        <w:rPr>
          <w:rFonts w:ascii="Symbol" w:eastAsia="Symbol" w:hAnsi="Symbol" w:cs="Symbol"/>
        </w:rPr>
        <w:t></w:t>
      </w:r>
      <w:r>
        <w:rPr>
          <w:rFonts w:ascii="Arial Unicode MS" w:eastAsia="Arial Unicode MS" w:hAnsi="Arial Unicode MS" w:cs="Arial Unicode MS"/>
          <w:i/>
          <w:iCs/>
        </w:rPr>
        <w:t xml:space="preserve"> </w:t>
      </w:r>
      <w:r>
        <w:rPr>
          <w:rFonts w:eastAsia="Times New Roman"/>
          <w:i/>
          <w:iCs/>
        </w:rPr>
        <w:t>V</w:t>
      </w:r>
      <w:r>
        <w:rPr>
          <w:rFonts w:ascii="Arial Unicode MS" w:eastAsia="Arial Unicode MS" w:hAnsi="Arial Unicode MS" w:cs="Arial Unicode MS"/>
          <w:i/>
          <w:iCs/>
        </w:rPr>
        <w:t xml:space="preserve">  ρ</w:t>
      </w:r>
      <w:r>
        <w:rPr>
          <w:rFonts w:eastAsia="Times New Roman"/>
          <w:sz w:val="26"/>
          <w:szCs w:val="26"/>
          <w:vertAlign w:val="subscript"/>
        </w:rPr>
        <w:t>1</w:t>
      </w:r>
      <w:r>
        <w:rPr>
          <w:rFonts w:ascii="Arial Unicode MS" w:eastAsia="Arial Unicode MS" w:hAnsi="Arial Unicode MS" w:cs="Arial Unicode MS"/>
          <w:i/>
          <w:iCs/>
        </w:rPr>
        <w:t xml:space="preserve"> </w:t>
      </w:r>
      <w:r>
        <w:rPr>
          <w:rFonts w:eastAsia="Times New Roman"/>
          <w:i/>
          <w:iCs/>
        </w:rPr>
        <w:t>d</w:t>
      </w:r>
      <w:r>
        <w:rPr>
          <w:rFonts w:ascii="Arial Unicode MS" w:eastAsia="Arial Unicode MS" w:hAnsi="Arial Unicode MS" w:cs="Arial Unicode MS"/>
          <w:i/>
          <w:iCs/>
        </w:rPr>
        <w:t>ρ</w:t>
      </w:r>
    </w:p>
    <w:p w:rsidR="006C7769" w:rsidRDefault="00B93A8E">
      <w:pPr>
        <w:spacing w:line="513" w:lineRule="exact"/>
        <w:ind w:left="360"/>
        <w:rPr>
          <w:sz w:val="20"/>
          <w:szCs w:val="20"/>
        </w:rPr>
      </w:pPr>
      <w:r>
        <w:rPr>
          <w:rFonts w:eastAsia="Times New Roman"/>
          <w:i/>
          <w:iCs/>
          <w:sz w:val="48"/>
          <w:szCs w:val="48"/>
          <w:vertAlign w:val="superscript"/>
        </w:rPr>
        <w:t>d</w:t>
      </w:r>
      <w:r>
        <w:rPr>
          <w:rFonts w:ascii="Arial Unicode MS" w:eastAsia="Arial Unicode MS" w:hAnsi="Arial Unicode MS" w:cs="Arial Unicode MS"/>
          <w:i/>
          <w:iCs/>
          <w:sz w:val="48"/>
          <w:szCs w:val="48"/>
          <w:vertAlign w:val="superscript"/>
        </w:rPr>
        <w:t>ρ</w:t>
      </w:r>
      <w:r>
        <w:rPr>
          <w:rFonts w:eastAsia="Times New Roman"/>
          <w:sz w:val="14"/>
          <w:szCs w:val="14"/>
        </w:rPr>
        <w:t xml:space="preserve"> </w:t>
      </w:r>
      <w:r>
        <w:rPr>
          <w:rFonts w:ascii="Symbol" w:eastAsia="Symbol" w:hAnsi="Symbol" w:cs="Symbol"/>
          <w:sz w:val="48"/>
          <w:szCs w:val="48"/>
          <w:vertAlign w:val="subscript"/>
        </w:rPr>
        <w:t></w:t>
      </w:r>
      <w:r>
        <w:rPr>
          <w:rFonts w:eastAsia="Times New Roman"/>
          <w:sz w:val="14"/>
          <w:szCs w:val="14"/>
        </w:rPr>
        <w:t xml:space="preserve"> </w:t>
      </w:r>
      <w:r>
        <w:rPr>
          <w:rFonts w:eastAsia="Times New Roman"/>
          <w:i/>
          <w:iCs/>
          <w:sz w:val="48"/>
          <w:szCs w:val="48"/>
          <w:vertAlign w:val="superscript"/>
        </w:rPr>
        <w:t>AU</w:t>
      </w:r>
      <w:r>
        <w:rPr>
          <w:rFonts w:ascii="Arial Unicode MS" w:eastAsia="Arial Unicode MS" w:hAnsi="Arial Unicode MS" w:cs="Arial Unicode MS"/>
          <w:i/>
          <w:iCs/>
          <w:sz w:val="48"/>
          <w:szCs w:val="48"/>
          <w:vertAlign w:val="superscript"/>
        </w:rPr>
        <w:t>ρ</w:t>
      </w:r>
      <w:r>
        <w:rPr>
          <w:rFonts w:eastAsia="Times New Roman"/>
          <w:sz w:val="14"/>
          <w:szCs w:val="14"/>
        </w:rPr>
        <w:t xml:space="preserve">0  </w:t>
      </w:r>
      <w:r>
        <w:rPr>
          <w:rFonts w:ascii="Symbol" w:eastAsia="Symbol" w:hAnsi="Symbol" w:cs="Symbol"/>
          <w:sz w:val="48"/>
          <w:szCs w:val="48"/>
          <w:vertAlign w:val="subscript"/>
        </w:rPr>
        <w:t></w:t>
      </w:r>
      <w:r>
        <w:rPr>
          <w:rFonts w:eastAsia="Times New Roman"/>
          <w:sz w:val="14"/>
          <w:szCs w:val="14"/>
        </w:rPr>
        <w:t xml:space="preserve"> </w:t>
      </w:r>
      <w:r>
        <w:rPr>
          <w:rFonts w:ascii="Arial Unicode MS" w:eastAsia="Arial Unicode MS" w:hAnsi="Arial Unicode MS" w:cs="Arial Unicode MS"/>
          <w:sz w:val="48"/>
          <w:szCs w:val="48"/>
          <w:vertAlign w:val="subscript"/>
        </w:rPr>
        <w:t>−</w:t>
      </w:r>
      <w:r>
        <w:rPr>
          <w:rFonts w:eastAsia="Times New Roman"/>
          <w:sz w:val="14"/>
          <w:szCs w:val="14"/>
        </w:rPr>
        <w:t xml:space="preserve"> </w:t>
      </w:r>
      <w:r>
        <w:rPr>
          <w:rFonts w:eastAsia="Times New Roman"/>
          <w:sz w:val="48"/>
          <w:szCs w:val="48"/>
          <w:vertAlign w:val="superscript"/>
        </w:rPr>
        <w:t>65</w:t>
      </w:r>
      <w:r>
        <w:rPr>
          <w:rFonts w:eastAsia="Times New Roman"/>
          <w:sz w:val="14"/>
          <w:szCs w:val="14"/>
        </w:rPr>
        <w:t xml:space="preserve"> </w:t>
      </w:r>
      <w:r>
        <w:rPr>
          <w:rFonts w:ascii="Symbol" w:eastAsia="Symbol" w:hAnsi="Symbol" w:cs="Symbol"/>
          <w:sz w:val="48"/>
          <w:szCs w:val="48"/>
          <w:vertAlign w:val="superscript"/>
        </w:rPr>
        <w:t></w:t>
      </w:r>
      <w:r>
        <w:rPr>
          <w:rFonts w:eastAsia="Times New Roman"/>
          <w:sz w:val="48"/>
          <w:szCs w:val="48"/>
          <w:vertAlign w:val="superscript"/>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sz w:val="14"/>
          <w:szCs w:val="14"/>
        </w:rPr>
        <w:t xml:space="preserve"> </w:t>
      </w:r>
      <w:r>
        <w:rPr>
          <w:rFonts w:ascii="Symbol" w:eastAsia="Symbol" w:hAnsi="Symbol" w:cs="Symbol"/>
          <w:sz w:val="48"/>
          <w:szCs w:val="48"/>
          <w:vertAlign w:val="superscript"/>
        </w:rPr>
        <w:t></w:t>
      </w:r>
      <w:r>
        <w:rPr>
          <w:rFonts w:eastAsia="Times New Roman"/>
          <w:sz w:val="14"/>
          <w:szCs w:val="14"/>
        </w:rPr>
        <w:t xml:space="preserve"> </w:t>
      </w:r>
      <w:r>
        <w:rPr>
          <w:rFonts w:eastAsia="Times New Roman"/>
          <w:sz w:val="48"/>
          <w:szCs w:val="48"/>
          <w:vertAlign w:val="superscript"/>
        </w:rPr>
        <w:t>285</w:t>
      </w:r>
      <w:r>
        <w:rPr>
          <w:rFonts w:eastAsia="Times New Roman"/>
          <w:sz w:val="14"/>
          <w:szCs w:val="14"/>
        </w:rPr>
        <w:t xml:space="preserve"> </w:t>
      </w:r>
      <w:r>
        <w:rPr>
          <w:rFonts w:ascii="Symbol" w:eastAsia="Symbol" w:hAnsi="Symbol" w:cs="Symbol"/>
          <w:sz w:val="48"/>
          <w:szCs w:val="48"/>
          <w:vertAlign w:val="superscript"/>
        </w:rPr>
        <w:t></w:t>
      </w:r>
      <w:r>
        <w:rPr>
          <w:rFonts w:eastAsia="Times New Roman"/>
          <w:sz w:val="48"/>
          <w:szCs w:val="48"/>
          <w:vertAlign w:val="superscript"/>
        </w:rPr>
        <w:t>1.2</w:t>
      </w:r>
      <w:r>
        <w:rPr>
          <w:rFonts w:eastAsia="Times New Roman"/>
          <w:sz w:val="14"/>
          <w:szCs w:val="14"/>
        </w:rPr>
        <w:t xml:space="preserve"> </w:t>
      </w:r>
      <w:r>
        <w:rPr>
          <w:rFonts w:ascii="Symbol" w:eastAsia="Symbol" w:hAnsi="Symbol" w:cs="Symbol"/>
          <w:sz w:val="48"/>
          <w:szCs w:val="48"/>
          <w:vertAlign w:val="subscript"/>
        </w:rPr>
        <w:t></w:t>
      </w:r>
      <w:r>
        <w:rPr>
          <w:rFonts w:eastAsia="Times New Roman"/>
          <w:sz w:val="14"/>
          <w:szCs w:val="14"/>
        </w:rPr>
        <w:t xml:space="preserve"> </w:t>
      </w:r>
      <w:r>
        <w:rPr>
          <w:rFonts w:ascii="Arial Unicode MS" w:eastAsia="Arial Unicode MS" w:hAnsi="Arial Unicode MS" w:cs="Arial Unicode MS"/>
          <w:sz w:val="48"/>
          <w:szCs w:val="48"/>
          <w:vertAlign w:val="subscript"/>
        </w:rPr>
        <w:t>−</w:t>
      </w:r>
      <w:r>
        <w:rPr>
          <w:rFonts w:eastAsia="Times New Roman"/>
          <w:sz w:val="48"/>
          <w:szCs w:val="48"/>
          <w:vertAlign w:val="subscript"/>
        </w:rPr>
        <w:t>9.73</w:t>
      </w:r>
      <w:r>
        <w:rPr>
          <w:rFonts w:ascii="Symbol" w:eastAsia="Symbol" w:hAnsi="Symbol" w:cs="Symbol"/>
          <w:sz w:val="48"/>
          <w:szCs w:val="48"/>
          <w:vertAlign w:val="subscript"/>
        </w:rPr>
        <w:t></w:t>
      </w:r>
      <w:r>
        <w:rPr>
          <w:rFonts w:eastAsia="Times New Roman"/>
          <w:sz w:val="48"/>
          <w:szCs w:val="48"/>
          <w:vertAlign w:val="subscript"/>
        </w:rPr>
        <w:t>10</w:t>
      </w:r>
      <w:r>
        <w:rPr>
          <w:rFonts w:ascii="Arial Unicode MS" w:eastAsia="Arial Unicode MS" w:hAnsi="Arial Unicode MS" w:cs="Arial Unicode MS"/>
          <w:sz w:val="14"/>
          <w:szCs w:val="14"/>
        </w:rPr>
        <w:t>−</w:t>
      </w:r>
      <w:r>
        <w:rPr>
          <w:rFonts w:eastAsia="Times New Roman"/>
          <w:sz w:val="14"/>
          <w:szCs w:val="14"/>
        </w:rPr>
        <w:t>4</w:t>
      </w:r>
    </w:p>
    <w:p w:rsidR="006C7769" w:rsidRDefault="00B93A8E">
      <w:pPr>
        <w:spacing w:line="20" w:lineRule="exact"/>
        <w:rPr>
          <w:sz w:val="20"/>
          <w:szCs w:val="20"/>
        </w:rPr>
      </w:pPr>
      <w:r>
        <w:rPr>
          <w:noProof/>
          <w:sz w:val="20"/>
          <w:szCs w:val="20"/>
        </w:rPr>
        <w:drawing>
          <wp:anchor distT="0" distB="0" distL="114300" distR="114300" simplePos="0" relativeHeight="251296768" behindDoc="1" locked="0" layoutInCell="0" allowOverlap="1">
            <wp:simplePos x="0" y="0"/>
            <wp:positionH relativeFrom="column">
              <wp:posOffset>380365</wp:posOffset>
            </wp:positionH>
            <wp:positionV relativeFrom="paragraph">
              <wp:posOffset>-53975</wp:posOffset>
            </wp:positionV>
            <wp:extent cx="224409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2"/>
                    <a:srcRect/>
                    <a:stretch>
                      <a:fillRect/>
                    </a:stretch>
                  </pic:blipFill>
                  <pic:spPr bwMode="auto">
                    <a:xfrm>
                      <a:off x="0" y="0"/>
                      <a:ext cx="2244090" cy="6350"/>
                    </a:xfrm>
                    <a:prstGeom prst="rect">
                      <a:avLst/>
                    </a:prstGeom>
                    <a:noFill/>
                  </pic:spPr>
                </pic:pic>
              </a:graphicData>
            </a:graphic>
          </wp:anchor>
        </w:drawing>
      </w:r>
    </w:p>
    <w:p w:rsidR="006C7769" w:rsidRDefault="00B93A8E">
      <w:pPr>
        <w:tabs>
          <w:tab w:val="left" w:pos="1300"/>
          <w:tab w:val="left" w:pos="2640"/>
        </w:tabs>
        <w:spacing w:line="250" w:lineRule="exact"/>
        <w:ind w:left="680"/>
        <w:rPr>
          <w:sz w:val="20"/>
          <w:szCs w:val="20"/>
        </w:rPr>
      </w:pPr>
      <w:r>
        <w:rPr>
          <w:rFonts w:eastAsia="Times New Roman"/>
          <w:i/>
          <w:iCs/>
          <w:sz w:val="24"/>
          <w:szCs w:val="24"/>
        </w:rPr>
        <w:t>dt</w:t>
      </w:r>
      <w:r>
        <w:rPr>
          <w:sz w:val="20"/>
          <w:szCs w:val="20"/>
        </w:rPr>
        <w:tab/>
      </w:r>
      <w:r>
        <w:rPr>
          <w:rFonts w:eastAsia="Times New Roman"/>
          <w:i/>
          <w:iCs/>
          <w:sz w:val="24"/>
          <w:szCs w:val="24"/>
        </w:rPr>
        <w:t>V</w:t>
      </w:r>
      <w:r>
        <w:rPr>
          <w:rFonts w:ascii="Arial Unicode MS" w:eastAsia="Arial Unicode MS" w:hAnsi="Arial Unicode MS" w:cs="Arial Unicode MS"/>
          <w:i/>
          <w:iCs/>
          <w:sz w:val="24"/>
          <w:szCs w:val="24"/>
        </w:rPr>
        <w:t>ρ</w:t>
      </w:r>
      <w:r>
        <w:rPr>
          <w:rFonts w:eastAsia="Times New Roman"/>
          <w:sz w:val="28"/>
          <w:szCs w:val="28"/>
          <w:vertAlign w:val="subscript"/>
        </w:rPr>
        <w:t>1</w:t>
      </w:r>
      <w:r>
        <w:rPr>
          <w:sz w:val="20"/>
          <w:szCs w:val="20"/>
        </w:rPr>
        <w:tab/>
      </w:r>
      <w:r>
        <w:rPr>
          <w:rFonts w:eastAsia="Times New Roman"/>
          <w:sz w:val="24"/>
          <w:szCs w:val="24"/>
        </w:rPr>
        <w:t xml:space="preserve">0.05 </w:t>
      </w:r>
      <w:r>
        <w:rPr>
          <w:rFonts w:ascii="Symbol" w:eastAsia="Symbol" w:hAnsi="Symbol" w:cs="Symbol"/>
          <w:sz w:val="24"/>
          <w:szCs w:val="24"/>
        </w:rPr>
        <w:t></w:t>
      </w:r>
      <w:r>
        <w:rPr>
          <w:rFonts w:eastAsia="Times New Roman"/>
          <w:sz w:val="24"/>
          <w:szCs w:val="24"/>
        </w:rPr>
        <w:t xml:space="preserve"> 8.02</w:t>
      </w:r>
    </w:p>
    <w:p w:rsidR="006C7769" w:rsidRDefault="006C7769">
      <w:pPr>
        <w:sectPr w:rsidR="006C7769">
          <w:pgSz w:w="11900" w:h="16838"/>
          <w:pgMar w:top="1423" w:right="1440" w:bottom="1440" w:left="1440" w:header="0" w:footer="0" w:gutter="0"/>
          <w:cols w:space="720" w:equalWidth="0">
            <w:col w:w="9026"/>
          </w:cols>
        </w:sect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40" w:lineRule="exact"/>
        <w:rPr>
          <w:sz w:val="20"/>
          <w:szCs w:val="20"/>
        </w:rPr>
      </w:pPr>
    </w:p>
    <w:p w:rsidR="006C7769" w:rsidRPr="00B93A8E" w:rsidRDefault="00B93A8E" w:rsidP="00B93A8E">
      <w:pPr>
        <w:pStyle w:val="1"/>
        <w:rPr>
          <w:rFonts w:hint="eastAsia"/>
          <w:sz w:val="20"/>
          <w:szCs w:val="20"/>
        </w:rPr>
        <w:sectPr w:rsidR="006C7769" w:rsidRPr="00B93A8E">
          <w:type w:val="continuous"/>
          <w:pgSz w:w="11900" w:h="16838"/>
          <w:pgMar w:top="1423" w:right="1440" w:bottom="1440" w:left="1440" w:header="0" w:footer="0" w:gutter="0"/>
          <w:cols w:space="720" w:equalWidth="0">
            <w:col w:w="9026"/>
          </w:cols>
        </w:sectPr>
      </w:pPr>
      <w:bookmarkStart w:id="24" w:name="_Toc24919535"/>
      <w:r>
        <w:lastRenderedPageBreak/>
        <w:t>第</w:t>
      </w:r>
      <w:r w:rsidR="004269E0">
        <w:rPr>
          <w:rFonts w:hint="eastAsia"/>
        </w:rPr>
        <w:t>2</w:t>
      </w:r>
      <w:r>
        <w:t>章流体输送</w:t>
      </w:r>
      <w:r w:rsidR="004269E0">
        <w:rPr>
          <w:rFonts w:hint="eastAsia"/>
        </w:rPr>
        <w:t>机械</w:t>
      </w:r>
      <w:bookmarkEnd w:id="24"/>
    </w:p>
    <w:p w:rsidR="006C7769" w:rsidRDefault="00B93A8E" w:rsidP="00B93A8E">
      <w:pPr>
        <w:spacing w:line="277" w:lineRule="exact"/>
        <w:ind w:right="406"/>
        <w:rPr>
          <w:sz w:val="20"/>
          <w:szCs w:val="20"/>
        </w:rPr>
      </w:pPr>
      <w:bookmarkStart w:id="25" w:name="page22"/>
      <w:bookmarkEnd w:id="25"/>
      <w:r>
        <w:rPr>
          <w:rFonts w:ascii="宋体" w:eastAsia="宋体" w:hAnsi="宋体" w:cs="宋体"/>
          <w:sz w:val="24"/>
          <w:szCs w:val="24"/>
        </w:rPr>
        <w:lastRenderedPageBreak/>
        <w:t>1）某盛有液体的圆筒容器，容器轴心线为铅垂向，液面水平，如附图中虚线所示。当容器以等角速度ω绕容器轴线旋转，液面呈曲面状。试证明：</w:t>
      </w:r>
    </w:p>
    <w:p w:rsidR="006C7769" w:rsidRDefault="006C7769">
      <w:pPr>
        <w:spacing w:line="318"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①液面为旋转抛物面。</w:t>
      </w:r>
    </w:p>
    <w:p w:rsidR="006C7769" w:rsidRDefault="006C7769">
      <w:pPr>
        <w:spacing w:line="316" w:lineRule="exact"/>
        <w:rPr>
          <w:sz w:val="20"/>
          <w:szCs w:val="20"/>
        </w:rPr>
      </w:pPr>
    </w:p>
    <w:p w:rsidR="006C7769" w:rsidRDefault="00B93A8E">
      <w:pPr>
        <w:spacing w:line="393" w:lineRule="exact"/>
        <w:ind w:left="360"/>
        <w:rPr>
          <w:sz w:val="20"/>
          <w:szCs w:val="20"/>
        </w:rPr>
      </w:pPr>
      <w:r>
        <w:rPr>
          <w:rFonts w:ascii="宋体" w:eastAsia="宋体" w:hAnsi="宋体" w:cs="宋体"/>
          <w:sz w:val="24"/>
          <w:szCs w:val="24"/>
        </w:rPr>
        <w:t>②</w:t>
      </w:r>
      <w:r>
        <w:rPr>
          <w:noProof/>
          <w:sz w:val="1"/>
          <w:szCs w:val="1"/>
        </w:rPr>
        <w:drawing>
          <wp:inline distT="0" distB="0" distL="0" distR="0">
            <wp:extent cx="543560" cy="2279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3"/>
                    <a:srcRect/>
                    <a:stretch>
                      <a:fillRect/>
                    </a:stretch>
                  </pic:blipFill>
                  <pic:spPr bwMode="auto">
                    <a:xfrm>
                      <a:off x="0" y="0"/>
                      <a:ext cx="543560" cy="227965"/>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318" w:lineRule="exact"/>
        <w:rPr>
          <w:sz w:val="20"/>
          <w:szCs w:val="20"/>
        </w:rPr>
      </w:pPr>
    </w:p>
    <w:p w:rsidR="006C7769" w:rsidRDefault="00B93A8E">
      <w:pPr>
        <w:spacing w:line="799" w:lineRule="exact"/>
        <w:ind w:left="360"/>
        <w:rPr>
          <w:sz w:val="20"/>
          <w:szCs w:val="20"/>
        </w:rPr>
      </w:pPr>
      <w:r>
        <w:rPr>
          <w:rFonts w:ascii="宋体" w:eastAsia="宋体" w:hAnsi="宋体" w:cs="宋体"/>
          <w:sz w:val="24"/>
          <w:szCs w:val="24"/>
        </w:rPr>
        <w:t>③液相内某一点（r，z）的压强</w:t>
      </w:r>
      <w:r>
        <w:rPr>
          <w:noProof/>
          <w:sz w:val="1"/>
          <w:szCs w:val="1"/>
        </w:rPr>
        <w:drawing>
          <wp:inline distT="0" distB="0" distL="0" distR="0">
            <wp:extent cx="1494790" cy="4851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4"/>
                    <a:srcRect/>
                    <a:stretch>
                      <a:fillRect/>
                    </a:stretch>
                  </pic:blipFill>
                  <pic:spPr bwMode="auto">
                    <a:xfrm>
                      <a:off x="0" y="0"/>
                      <a:ext cx="1494790" cy="485140"/>
                    </a:xfrm>
                    <a:prstGeom prst="rect">
                      <a:avLst/>
                    </a:prstGeom>
                    <a:noFill/>
                    <a:ln>
                      <a:noFill/>
                    </a:ln>
                  </pic:spPr>
                </pic:pic>
              </a:graphicData>
            </a:graphic>
          </wp:inline>
        </w:drawing>
      </w:r>
      <w:r>
        <w:rPr>
          <w:rFonts w:ascii="宋体" w:eastAsia="宋体" w:hAnsi="宋体" w:cs="宋体"/>
          <w:sz w:val="24"/>
          <w:szCs w:val="24"/>
        </w:rPr>
        <w:t>。式中ρ为液体密度。</w:t>
      </w:r>
    </w:p>
    <w:p w:rsidR="006C7769" w:rsidRDefault="006C7769">
      <w:pPr>
        <w:spacing w:line="319" w:lineRule="exact"/>
        <w:rPr>
          <w:sz w:val="20"/>
          <w:szCs w:val="20"/>
        </w:rPr>
      </w:pPr>
    </w:p>
    <w:p w:rsidR="006C7769" w:rsidRDefault="00B93A8E">
      <w:pPr>
        <w:tabs>
          <w:tab w:val="left" w:pos="2380"/>
        </w:tabs>
        <w:spacing w:line="274" w:lineRule="exact"/>
        <w:ind w:left="360"/>
        <w:rPr>
          <w:sz w:val="20"/>
          <w:szCs w:val="20"/>
        </w:rPr>
      </w:pPr>
      <w:r>
        <w:rPr>
          <w:rFonts w:ascii="宋体" w:eastAsia="宋体" w:hAnsi="宋体" w:cs="宋体"/>
          <w:sz w:val="24"/>
          <w:szCs w:val="24"/>
        </w:rPr>
        <w:t>解</w:t>
      </w:r>
      <w:r>
        <w:rPr>
          <w:sz w:val="20"/>
          <w:szCs w:val="20"/>
        </w:rPr>
        <w:tab/>
      </w:r>
      <w:r>
        <w:rPr>
          <w:rFonts w:ascii="宋体" w:eastAsia="宋体" w:hAnsi="宋体" w:cs="宋体"/>
          <w:sz w:val="24"/>
          <w:szCs w:val="24"/>
        </w:rPr>
        <w:t>题给条件下回旋液相内满足的一般式为</w:t>
      </w:r>
    </w:p>
    <w:p w:rsidR="006C7769" w:rsidRDefault="006C7769">
      <w:pPr>
        <w:spacing w:line="203" w:lineRule="exact"/>
        <w:rPr>
          <w:sz w:val="20"/>
          <w:szCs w:val="20"/>
        </w:rPr>
      </w:pPr>
    </w:p>
    <w:p w:rsidR="006C7769" w:rsidRDefault="00B93A8E">
      <w:pPr>
        <w:spacing w:line="555" w:lineRule="exact"/>
        <w:ind w:left="2600"/>
        <w:rPr>
          <w:sz w:val="20"/>
          <w:szCs w:val="20"/>
        </w:rPr>
      </w:pPr>
      <w:r>
        <w:rPr>
          <w:rFonts w:eastAsia="Times New Roman"/>
          <w:i/>
          <w:iCs/>
          <w:sz w:val="24"/>
          <w:szCs w:val="24"/>
        </w:rPr>
        <w:t>P</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gz</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48"/>
          <w:szCs w:val="48"/>
          <w:vertAlign w:val="superscript"/>
        </w:rPr>
        <w:t>ρω</w:t>
      </w:r>
      <w:r>
        <w:rPr>
          <w:rFonts w:eastAsia="Times New Roman"/>
          <w:sz w:val="28"/>
          <w:szCs w:val="28"/>
          <w:vertAlign w:val="superscript"/>
        </w:rPr>
        <w:t>2</w:t>
      </w:r>
      <w:r>
        <w:rPr>
          <w:rFonts w:eastAsia="Times New Roman"/>
          <w:i/>
          <w:iCs/>
          <w:sz w:val="24"/>
          <w:szCs w:val="24"/>
        </w:rPr>
        <w:t xml:space="preserve">  r</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p>
    <w:p w:rsidR="006C7769" w:rsidRDefault="00B93A8E">
      <w:pPr>
        <w:spacing w:line="20" w:lineRule="exact"/>
        <w:rPr>
          <w:sz w:val="20"/>
          <w:szCs w:val="20"/>
        </w:rPr>
      </w:pPr>
      <w:r>
        <w:rPr>
          <w:noProof/>
          <w:sz w:val="20"/>
          <w:szCs w:val="20"/>
        </w:rPr>
        <w:drawing>
          <wp:anchor distT="0" distB="0" distL="114300" distR="114300" simplePos="0" relativeHeight="251301888" behindDoc="1" locked="0" layoutInCell="0" allowOverlap="1">
            <wp:simplePos x="0" y="0"/>
            <wp:positionH relativeFrom="column">
              <wp:posOffset>2354580</wp:posOffset>
            </wp:positionH>
            <wp:positionV relativeFrom="paragraph">
              <wp:posOffset>-53975</wp:posOffset>
            </wp:positionV>
            <wp:extent cx="301625" cy="63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5"/>
                    <a:srcRect/>
                    <a:stretch>
                      <a:fillRect/>
                    </a:stretch>
                  </pic:blipFill>
                  <pic:spPr bwMode="auto">
                    <a:xfrm>
                      <a:off x="0" y="0"/>
                      <a:ext cx="301625" cy="6350"/>
                    </a:xfrm>
                    <a:prstGeom prst="rect">
                      <a:avLst/>
                    </a:prstGeom>
                    <a:noFill/>
                  </pic:spPr>
                </pic:pic>
              </a:graphicData>
            </a:graphic>
          </wp:anchor>
        </w:drawing>
      </w:r>
    </w:p>
    <w:p w:rsidR="006C7769" w:rsidRDefault="00B93A8E" w:rsidP="007343B3">
      <w:pPr>
        <w:numPr>
          <w:ilvl w:val="0"/>
          <w:numId w:val="28"/>
        </w:numPr>
        <w:tabs>
          <w:tab w:val="left" w:pos="5040"/>
        </w:tabs>
        <w:spacing w:line="255" w:lineRule="exact"/>
        <w:ind w:left="5040" w:hanging="1151"/>
        <w:rPr>
          <w:rFonts w:eastAsia="Times New Roman"/>
          <w:sz w:val="29"/>
          <w:szCs w:val="29"/>
          <w:vertAlign w:val="superscript"/>
        </w:rPr>
      </w:pPr>
      <w:r>
        <w:rPr>
          <w:rFonts w:ascii="宋体" w:eastAsia="宋体" w:hAnsi="宋体" w:cs="宋体"/>
          <w:sz w:val="18"/>
          <w:szCs w:val="18"/>
        </w:rPr>
        <w:t>（常量）</w:t>
      </w:r>
    </w:p>
    <w:p w:rsidR="006C7769" w:rsidRDefault="006C7769">
      <w:pPr>
        <w:spacing w:line="329" w:lineRule="exact"/>
        <w:rPr>
          <w:rFonts w:eastAsia="Times New Roman"/>
          <w:sz w:val="29"/>
          <w:szCs w:val="29"/>
          <w:vertAlign w:val="superscript"/>
        </w:rPr>
      </w:pPr>
    </w:p>
    <w:p w:rsidR="006C7769" w:rsidRDefault="00B93A8E">
      <w:pPr>
        <w:spacing w:line="274" w:lineRule="exact"/>
        <w:ind w:left="2160"/>
        <w:rPr>
          <w:rFonts w:eastAsia="Times New Roman"/>
          <w:sz w:val="29"/>
          <w:szCs w:val="29"/>
          <w:vertAlign w:val="superscript"/>
        </w:rPr>
      </w:pPr>
      <w:r>
        <w:rPr>
          <w:rFonts w:ascii="宋体" w:eastAsia="宋体" w:hAnsi="宋体" w:cs="宋体"/>
          <w:sz w:val="24"/>
          <w:szCs w:val="24"/>
        </w:rPr>
        <w:t>取圆柱坐标如图，当 Z=0,r=0,P=P</w:t>
      </w:r>
      <w:r>
        <w:rPr>
          <w:rFonts w:ascii="宋体" w:eastAsia="宋体" w:hAnsi="宋体" w:cs="宋体"/>
          <w:sz w:val="15"/>
          <w:szCs w:val="15"/>
        </w:rPr>
        <w:t>0</w:t>
      </w:r>
      <w:r>
        <w:rPr>
          <w:rFonts w:ascii="宋体" w:eastAsia="宋体" w:hAnsi="宋体" w:cs="宋体"/>
          <w:sz w:val="24"/>
          <w:szCs w:val="24"/>
        </w:rPr>
        <w:t>,∵C=P</w:t>
      </w:r>
      <w:r>
        <w:rPr>
          <w:rFonts w:ascii="宋体" w:eastAsia="宋体" w:hAnsi="宋体" w:cs="宋体"/>
          <w:sz w:val="15"/>
          <w:szCs w:val="15"/>
        </w:rPr>
        <w:t>0</w:t>
      </w:r>
    </w:p>
    <w:p w:rsidR="006C7769" w:rsidRDefault="006C7769">
      <w:pPr>
        <w:spacing w:line="6" w:lineRule="exact"/>
        <w:rPr>
          <w:sz w:val="20"/>
          <w:szCs w:val="20"/>
        </w:rPr>
      </w:pPr>
    </w:p>
    <w:p w:rsidR="006C7769" w:rsidRDefault="00B93A8E">
      <w:pPr>
        <w:spacing w:line="552" w:lineRule="exact"/>
        <w:ind w:left="6040"/>
        <w:rPr>
          <w:sz w:val="20"/>
          <w:szCs w:val="20"/>
        </w:rPr>
      </w:pPr>
      <w:r>
        <w:rPr>
          <w:rFonts w:ascii="Arial Unicode MS" w:eastAsia="Arial Unicode MS" w:hAnsi="Arial Unicode MS" w:cs="Arial Unicode MS"/>
          <w:i/>
          <w:iCs/>
          <w:sz w:val="48"/>
          <w:szCs w:val="48"/>
          <w:vertAlign w:val="superscript"/>
        </w:rPr>
        <w:t>ρω</w:t>
      </w:r>
      <w:r>
        <w:rPr>
          <w:rFonts w:eastAsia="Times New Roman"/>
          <w:sz w:val="28"/>
          <w:szCs w:val="28"/>
          <w:vertAlign w:val="superscript"/>
        </w:rPr>
        <w:t>2</w:t>
      </w:r>
    </w:p>
    <w:p w:rsidR="006C7769" w:rsidRDefault="00B93A8E">
      <w:pPr>
        <w:tabs>
          <w:tab w:val="left" w:pos="6520"/>
        </w:tabs>
        <w:spacing w:line="238" w:lineRule="exact"/>
        <w:ind w:left="4900"/>
        <w:rPr>
          <w:sz w:val="20"/>
          <w:szCs w:val="20"/>
        </w:rPr>
      </w:pPr>
      <w:r>
        <w:rPr>
          <w:rFonts w:eastAsia="Times New Roman"/>
          <w:i/>
          <w:iCs/>
          <w:sz w:val="24"/>
          <w:szCs w:val="24"/>
        </w:rPr>
        <w:t>p</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gz</w:t>
      </w:r>
      <w:r>
        <w:rPr>
          <w:rFonts w:ascii="Arial Unicode MS" w:eastAsia="Arial Unicode MS" w:hAnsi="Arial Unicode MS" w:cs="Arial Unicode MS"/>
          <w:sz w:val="24"/>
          <w:szCs w:val="24"/>
        </w:rPr>
        <w:t>−</w:t>
      </w:r>
      <w:r>
        <w:rPr>
          <w:sz w:val="20"/>
          <w:szCs w:val="20"/>
        </w:rPr>
        <w:tab/>
      </w:r>
      <w:r>
        <w:rPr>
          <w:rFonts w:eastAsia="Times New Roman"/>
          <w:i/>
          <w:iCs/>
        </w:rPr>
        <w:t>r</w:t>
      </w:r>
      <w:r>
        <w:rPr>
          <w:rFonts w:eastAsia="Times New Roman"/>
          <w:sz w:val="26"/>
          <w:szCs w:val="26"/>
          <w:vertAlign w:val="superscript"/>
        </w:rPr>
        <w:t>2</w:t>
      </w:r>
      <w:r>
        <w:rPr>
          <w:rFonts w:eastAsia="Times New Roman"/>
          <w:i/>
          <w:iCs/>
        </w:rPr>
        <w:t xml:space="preserve">  </w:t>
      </w:r>
      <w:r>
        <w:rPr>
          <w:rFonts w:ascii="Symbol" w:eastAsia="Symbol" w:hAnsi="Symbol" w:cs="Symbol"/>
        </w:rPr>
        <w:t></w:t>
      </w:r>
      <w:r>
        <w:rPr>
          <w:rFonts w:eastAsia="Times New Roman"/>
          <w:i/>
          <w:iCs/>
        </w:rPr>
        <w:t xml:space="preserve"> p</w:t>
      </w:r>
      <w:r>
        <w:rPr>
          <w:rFonts w:eastAsia="Times New Roman"/>
          <w:sz w:val="26"/>
          <w:szCs w:val="26"/>
          <w:vertAlign w:val="subscript"/>
        </w:rPr>
        <w:t>0</w:t>
      </w:r>
    </w:p>
    <w:p w:rsidR="006C7769" w:rsidRDefault="00B93A8E">
      <w:pPr>
        <w:spacing w:line="20" w:lineRule="exact"/>
        <w:rPr>
          <w:sz w:val="20"/>
          <w:szCs w:val="20"/>
        </w:rPr>
      </w:pPr>
      <w:r>
        <w:rPr>
          <w:noProof/>
          <w:sz w:val="20"/>
          <w:szCs w:val="20"/>
        </w:rPr>
        <w:drawing>
          <wp:anchor distT="0" distB="0" distL="114300" distR="114300" simplePos="0" relativeHeight="251307008" behindDoc="1" locked="0" layoutInCell="0" allowOverlap="1">
            <wp:simplePos x="0" y="0"/>
            <wp:positionH relativeFrom="column">
              <wp:posOffset>3798570</wp:posOffset>
            </wp:positionH>
            <wp:positionV relativeFrom="paragraph">
              <wp:posOffset>-85725</wp:posOffset>
            </wp:positionV>
            <wp:extent cx="302260" cy="635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5"/>
                    <a:srcRect/>
                    <a:stretch>
                      <a:fillRect/>
                    </a:stretch>
                  </pic:blipFill>
                  <pic:spPr bwMode="auto">
                    <a:xfrm>
                      <a:off x="0" y="0"/>
                      <a:ext cx="302260" cy="6350"/>
                    </a:xfrm>
                    <a:prstGeom prst="rect">
                      <a:avLst/>
                    </a:prstGeom>
                    <a:noFill/>
                  </pic:spPr>
                </pic:pic>
              </a:graphicData>
            </a:graphic>
          </wp:anchor>
        </w:drawing>
      </w:r>
    </w:p>
    <w:p w:rsidR="006C7769" w:rsidRDefault="006C7769">
      <w:pPr>
        <w:spacing w:line="89" w:lineRule="exact"/>
        <w:rPr>
          <w:sz w:val="20"/>
          <w:szCs w:val="20"/>
        </w:rPr>
      </w:pPr>
    </w:p>
    <w:p w:rsidR="006C7769" w:rsidRDefault="00B93A8E">
      <w:pPr>
        <w:spacing w:line="274" w:lineRule="exact"/>
        <w:ind w:left="2160"/>
        <w:rPr>
          <w:sz w:val="20"/>
          <w:szCs w:val="20"/>
        </w:rPr>
      </w:pPr>
      <w:r>
        <w:rPr>
          <w:rFonts w:ascii="宋体" w:eastAsia="宋体" w:hAnsi="宋体" w:cs="宋体"/>
          <w:sz w:val="24"/>
          <w:szCs w:val="24"/>
        </w:rPr>
        <w:t>故回旋液体种，一般式为</w:t>
      </w:r>
    </w:p>
    <w:p w:rsidR="006C7769" w:rsidRDefault="006C7769">
      <w:pPr>
        <w:spacing w:line="331" w:lineRule="exact"/>
        <w:rPr>
          <w:sz w:val="20"/>
          <w:szCs w:val="20"/>
        </w:rPr>
      </w:pPr>
    </w:p>
    <w:p w:rsidR="006C7769" w:rsidRDefault="00B93A8E" w:rsidP="007343B3">
      <w:pPr>
        <w:numPr>
          <w:ilvl w:val="0"/>
          <w:numId w:val="29"/>
        </w:numPr>
        <w:tabs>
          <w:tab w:val="left" w:pos="2520"/>
        </w:tabs>
        <w:spacing w:line="274" w:lineRule="exact"/>
        <w:ind w:left="2520" w:hanging="360"/>
        <w:rPr>
          <w:rFonts w:ascii="宋体" w:eastAsia="宋体" w:hAnsi="宋体" w:cs="宋体"/>
          <w:sz w:val="24"/>
          <w:szCs w:val="24"/>
        </w:rPr>
      </w:pPr>
      <w:r>
        <w:rPr>
          <w:rFonts w:ascii="宋体" w:eastAsia="宋体" w:hAnsi="宋体" w:cs="宋体"/>
          <w:sz w:val="24"/>
          <w:szCs w:val="24"/>
        </w:rPr>
        <w:t>①  液面为 P=P</w:t>
      </w:r>
      <w:r>
        <w:rPr>
          <w:rFonts w:ascii="宋体" w:eastAsia="宋体" w:hAnsi="宋体" w:cs="宋体"/>
          <w:sz w:val="15"/>
          <w:szCs w:val="15"/>
        </w:rPr>
        <w:t>0</w:t>
      </w:r>
      <w:r>
        <w:rPr>
          <w:rFonts w:ascii="宋体" w:eastAsia="宋体" w:hAnsi="宋体" w:cs="宋体"/>
          <w:sz w:val="24"/>
          <w:szCs w:val="24"/>
        </w:rPr>
        <w:t xml:space="preserve"> 的等压面</w:t>
      </w:r>
    </w:p>
    <w:p w:rsidR="006C7769" w:rsidRDefault="006C7769">
      <w:pPr>
        <w:spacing w:line="175" w:lineRule="exact"/>
        <w:rPr>
          <w:sz w:val="20"/>
          <w:szCs w:val="20"/>
        </w:rPr>
      </w:pPr>
    </w:p>
    <w:tbl>
      <w:tblPr>
        <w:tblW w:w="0" w:type="auto"/>
        <w:tblInd w:w="2240" w:type="dxa"/>
        <w:tblLayout w:type="fixed"/>
        <w:tblCellMar>
          <w:left w:w="0" w:type="dxa"/>
          <w:right w:w="0" w:type="dxa"/>
        </w:tblCellMar>
        <w:tblLook w:val="04A0" w:firstRow="1" w:lastRow="0" w:firstColumn="1" w:lastColumn="0" w:noHBand="0" w:noVBand="1"/>
      </w:tblPr>
      <w:tblGrid>
        <w:gridCol w:w="720"/>
        <w:gridCol w:w="480"/>
        <w:gridCol w:w="280"/>
        <w:gridCol w:w="860"/>
        <w:gridCol w:w="320"/>
        <w:gridCol w:w="40"/>
        <w:gridCol w:w="1920"/>
        <w:gridCol w:w="20"/>
      </w:tblGrid>
      <w:tr w:rsidR="006C7769">
        <w:trPr>
          <w:trHeight w:val="479"/>
        </w:trPr>
        <w:tc>
          <w:tcPr>
            <w:tcW w:w="720" w:type="dxa"/>
            <w:vMerge w:val="restart"/>
            <w:vAlign w:val="bottom"/>
          </w:tcPr>
          <w:p w:rsidR="006C7769" w:rsidRDefault="00B93A8E">
            <w:pPr>
              <w:spacing w:line="278" w:lineRule="exact"/>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gz</w:t>
            </w:r>
            <w:r>
              <w:rPr>
                <w:rFonts w:ascii="Arial Unicode MS" w:eastAsia="Arial Unicode MS" w:hAnsi="Arial Unicode MS" w:cs="Arial Unicode MS"/>
                <w:sz w:val="24"/>
                <w:szCs w:val="24"/>
              </w:rPr>
              <w:t>−</w:t>
            </w:r>
          </w:p>
        </w:tc>
        <w:tc>
          <w:tcPr>
            <w:tcW w:w="480" w:type="dxa"/>
            <w:tcBorders>
              <w:bottom w:val="single" w:sz="8" w:space="0" w:color="auto"/>
            </w:tcBorders>
            <w:vAlign w:val="bottom"/>
          </w:tcPr>
          <w:p w:rsidR="006C7769" w:rsidRDefault="00B93A8E">
            <w:pPr>
              <w:spacing w:line="324" w:lineRule="exact"/>
              <w:jc w:val="center"/>
              <w:rPr>
                <w:sz w:val="20"/>
                <w:szCs w:val="20"/>
              </w:rPr>
            </w:pPr>
            <w:r>
              <w:rPr>
                <w:rFonts w:ascii="Arial Unicode MS" w:eastAsia="Arial Unicode MS" w:hAnsi="Arial Unicode MS" w:cs="Arial Unicode MS"/>
                <w:i/>
                <w:iCs/>
                <w:w w:val="86"/>
                <w:sz w:val="24"/>
                <w:szCs w:val="24"/>
              </w:rPr>
              <w:t>ρω</w:t>
            </w:r>
            <w:r>
              <w:rPr>
                <w:rFonts w:eastAsia="Times New Roman"/>
                <w:w w:val="86"/>
                <w:sz w:val="28"/>
                <w:szCs w:val="28"/>
                <w:vertAlign w:val="superscript"/>
              </w:rPr>
              <w:t>2</w:t>
            </w:r>
          </w:p>
        </w:tc>
        <w:tc>
          <w:tcPr>
            <w:tcW w:w="280" w:type="dxa"/>
            <w:vMerge w:val="restart"/>
            <w:vAlign w:val="bottom"/>
          </w:tcPr>
          <w:p w:rsidR="006C7769" w:rsidRDefault="00B93A8E">
            <w:pPr>
              <w:ind w:left="60"/>
              <w:rPr>
                <w:sz w:val="20"/>
                <w:szCs w:val="20"/>
              </w:rPr>
            </w:pPr>
            <w:r>
              <w:rPr>
                <w:rFonts w:eastAsia="Times New Roman"/>
                <w:i/>
                <w:iCs/>
                <w:sz w:val="48"/>
                <w:szCs w:val="48"/>
                <w:vertAlign w:val="subscript"/>
              </w:rPr>
              <w:t>r</w:t>
            </w:r>
            <w:r>
              <w:rPr>
                <w:rFonts w:eastAsia="Times New Roman"/>
                <w:sz w:val="14"/>
                <w:szCs w:val="14"/>
              </w:rPr>
              <w:t>2</w:t>
            </w:r>
          </w:p>
        </w:tc>
        <w:tc>
          <w:tcPr>
            <w:tcW w:w="860" w:type="dxa"/>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0, </w:t>
            </w:r>
            <w:r>
              <w:rPr>
                <w:rFonts w:eastAsia="Times New Roman"/>
                <w:i/>
                <w:iCs/>
                <w:sz w:val="24"/>
                <w:szCs w:val="24"/>
              </w:rPr>
              <w:t>Z</w:t>
            </w:r>
            <w:r>
              <w:rPr>
                <w:rFonts w:eastAsia="Times New Roman"/>
                <w:sz w:val="24"/>
                <w:szCs w:val="24"/>
              </w:rPr>
              <w:t xml:space="preserve"> </w:t>
            </w:r>
            <w:r>
              <w:rPr>
                <w:rFonts w:ascii="Symbol" w:eastAsia="Symbol" w:hAnsi="Symbol" w:cs="Symbol"/>
                <w:sz w:val="24"/>
                <w:szCs w:val="24"/>
              </w:rPr>
              <w:t></w:t>
            </w:r>
          </w:p>
        </w:tc>
        <w:tc>
          <w:tcPr>
            <w:tcW w:w="320" w:type="dxa"/>
            <w:tcBorders>
              <w:bottom w:val="single" w:sz="8" w:space="0" w:color="auto"/>
            </w:tcBorders>
            <w:vAlign w:val="bottom"/>
          </w:tcPr>
          <w:p w:rsidR="006C7769" w:rsidRDefault="00B93A8E">
            <w:pPr>
              <w:spacing w:line="324" w:lineRule="exact"/>
              <w:ind w:left="40"/>
              <w:rPr>
                <w:sz w:val="20"/>
                <w:szCs w:val="20"/>
              </w:rPr>
            </w:pPr>
            <w:r>
              <w:rPr>
                <w:rFonts w:ascii="Arial Unicode MS" w:eastAsia="Arial Unicode MS" w:hAnsi="Arial Unicode MS" w:cs="Arial Unicode MS"/>
                <w:i/>
                <w:iCs/>
                <w:w w:val="92"/>
                <w:sz w:val="24"/>
                <w:szCs w:val="24"/>
              </w:rPr>
              <w:t>ω</w:t>
            </w:r>
            <w:r>
              <w:rPr>
                <w:rFonts w:eastAsia="Times New Roman"/>
                <w:w w:val="92"/>
                <w:sz w:val="28"/>
                <w:szCs w:val="28"/>
                <w:vertAlign w:val="superscript"/>
              </w:rPr>
              <w:t>2</w:t>
            </w:r>
          </w:p>
        </w:tc>
        <w:tc>
          <w:tcPr>
            <w:tcW w:w="40" w:type="dxa"/>
            <w:vAlign w:val="bottom"/>
          </w:tcPr>
          <w:p w:rsidR="006C7769" w:rsidRDefault="006C7769">
            <w:pPr>
              <w:rPr>
                <w:sz w:val="24"/>
                <w:szCs w:val="24"/>
              </w:rPr>
            </w:pPr>
          </w:p>
        </w:tc>
        <w:tc>
          <w:tcPr>
            <w:tcW w:w="1920" w:type="dxa"/>
            <w:vMerge w:val="restart"/>
            <w:vAlign w:val="bottom"/>
          </w:tcPr>
          <w:p w:rsidR="006C7769" w:rsidRDefault="00B93A8E">
            <w:pPr>
              <w:ind w:left="40"/>
              <w:rPr>
                <w:sz w:val="20"/>
                <w:szCs w:val="20"/>
              </w:rPr>
            </w:pPr>
            <w:r>
              <w:rPr>
                <w:rFonts w:eastAsia="Times New Roman"/>
                <w:i/>
                <w:iCs/>
                <w:sz w:val="48"/>
                <w:szCs w:val="48"/>
                <w:vertAlign w:val="subscript"/>
              </w:rPr>
              <w:t>r</w:t>
            </w:r>
            <w:r>
              <w:rPr>
                <w:rFonts w:eastAsia="Times New Roman"/>
                <w:sz w:val="14"/>
                <w:szCs w:val="14"/>
              </w:rPr>
              <w:t>2</w:t>
            </w:r>
          </w:p>
        </w:tc>
        <w:tc>
          <w:tcPr>
            <w:tcW w:w="0" w:type="dxa"/>
            <w:vAlign w:val="bottom"/>
          </w:tcPr>
          <w:p w:rsidR="006C7769" w:rsidRDefault="006C7769">
            <w:pPr>
              <w:rPr>
                <w:sz w:val="1"/>
                <w:szCs w:val="1"/>
              </w:rPr>
            </w:pPr>
          </w:p>
        </w:tc>
      </w:tr>
      <w:tr w:rsidR="006C7769">
        <w:trPr>
          <w:trHeight w:val="52"/>
        </w:trPr>
        <w:tc>
          <w:tcPr>
            <w:tcW w:w="720" w:type="dxa"/>
            <w:vMerge/>
            <w:vAlign w:val="bottom"/>
          </w:tcPr>
          <w:p w:rsidR="006C7769" w:rsidRDefault="006C7769">
            <w:pPr>
              <w:rPr>
                <w:sz w:val="4"/>
                <w:szCs w:val="4"/>
              </w:rPr>
            </w:pPr>
          </w:p>
        </w:tc>
        <w:tc>
          <w:tcPr>
            <w:tcW w:w="480" w:type="dxa"/>
            <w:vAlign w:val="bottom"/>
          </w:tcPr>
          <w:p w:rsidR="006C7769" w:rsidRDefault="006C7769">
            <w:pPr>
              <w:rPr>
                <w:sz w:val="4"/>
                <w:szCs w:val="4"/>
              </w:rPr>
            </w:pPr>
          </w:p>
        </w:tc>
        <w:tc>
          <w:tcPr>
            <w:tcW w:w="280" w:type="dxa"/>
            <w:vMerge/>
            <w:vAlign w:val="bottom"/>
          </w:tcPr>
          <w:p w:rsidR="006C7769" w:rsidRDefault="006C7769">
            <w:pPr>
              <w:rPr>
                <w:sz w:val="4"/>
                <w:szCs w:val="4"/>
              </w:rPr>
            </w:pPr>
          </w:p>
        </w:tc>
        <w:tc>
          <w:tcPr>
            <w:tcW w:w="860" w:type="dxa"/>
            <w:vMerge/>
            <w:vAlign w:val="bottom"/>
          </w:tcPr>
          <w:p w:rsidR="006C7769" w:rsidRDefault="006C7769">
            <w:pPr>
              <w:rPr>
                <w:sz w:val="4"/>
                <w:szCs w:val="4"/>
              </w:rPr>
            </w:pPr>
          </w:p>
        </w:tc>
        <w:tc>
          <w:tcPr>
            <w:tcW w:w="360" w:type="dxa"/>
            <w:gridSpan w:val="2"/>
            <w:vMerge w:val="restart"/>
            <w:vAlign w:val="bottom"/>
          </w:tcPr>
          <w:p w:rsidR="006C7769" w:rsidRDefault="00B93A8E">
            <w:pPr>
              <w:ind w:left="20"/>
              <w:rPr>
                <w:sz w:val="20"/>
                <w:szCs w:val="20"/>
              </w:rPr>
            </w:pPr>
            <w:r>
              <w:rPr>
                <w:rFonts w:eastAsia="Times New Roman"/>
                <w:sz w:val="24"/>
                <w:szCs w:val="24"/>
              </w:rPr>
              <w:t xml:space="preserve">2 </w:t>
            </w:r>
            <w:r>
              <w:rPr>
                <w:rFonts w:eastAsia="Times New Roman"/>
                <w:i/>
                <w:iCs/>
                <w:sz w:val="24"/>
                <w:szCs w:val="24"/>
              </w:rPr>
              <w:t>g</w:t>
            </w:r>
          </w:p>
        </w:tc>
        <w:tc>
          <w:tcPr>
            <w:tcW w:w="192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7"/>
        </w:trPr>
        <w:tc>
          <w:tcPr>
            <w:tcW w:w="1200" w:type="dxa"/>
            <w:gridSpan w:val="2"/>
            <w:vAlign w:val="bottom"/>
          </w:tcPr>
          <w:p w:rsidR="006C7769" w:rsidRDefault="00B93A8E">
            <w:pPr>
              <w:ind w:right="59"/>
              <w:jc w:val="right"/>
              <w:rPr>
                <w:sz w:val="20"/>
                <w:szCs w:val="20"/>
              </w:rPr>
            </w:pPr>
            <w:r>
              <w:rPr>
                <w:rFonts w:eastAsia="Times New Roman"/>
                <w:sz w:val="24"/>
                <w:szCs w:val="24"/>
              </w:rPr>
              <w:t>2</w:t>
            </w:r>
          </w:p>
        </w:tc>
        <w:tc>
          <w:tcPr>
            <w:tcW w:w="2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360" w:type="dxa"/>
            <w:gridSpan w:val="2"/>
            <w:vMerge/>
            <w:vAlign w:val="bottom"/>
          </w:tcPr>
          <w:p w:rsidR="006C7769" w:rsidRDefault="006C7769">
            <w:pPr>
              <w:rPr>
                <w:sz w:val="24"/>
                <w:szCs w:val="24"/>
              </w:rPr>
            </w:pPr>
          </w:p>
        </w:tc>
        <w:tc>
          <w:tcPr>
            <w:tcW w:w="1920" w:type="dxa"/>
            <w:vAlign w:val="bottom"/>
          </w:tcPr>
          <w:p w:rsidR="006C7769" w:rsidRDefault="00B93A8E">
            <w:pPr>
              <w:spacing w:line="274" w:lineRule="exact"/>
              <w:ind w:left="240"/>
              <w:rPr>
                <w:sz w:val="20"/>
                <w:szCs w:val="20"/>
              </w:rPr>
            </w:pPr>
            <w:r>
              <w:rPr>
                <w:rFonts w:ascii="宋体" w:eastAsia="宋体" w:hAnsi="宋体" w:cs="宋体"/>
                <w:w w:val="98"/>
                <w:sz w:val="24"/>
                <w:szCs w:val="24"/>
              </w:rPr>
              <w:t>，为旋转抛物面</w:t>
            </w:r>
          </w:p>
        </w:tc>
        <w:tc>
          <w:tcPr>
            <w:tcW w:w="0" w:type="dxa"/>
            <w:vAlign w:val="bottom"/>
          </w:tcPr>
          <w:p w:rsidR="006C7769" w:rsidRDefault="006C7769">
            <w:pPr>
              <w:rPr>
                <w:sz w:val="1"/>
                <w:szCs w:val="1"/>
              </w:rPr>
            </w:pPr>
          </w:p>
        </w:tc>
      </w:tr>
    </w:tbl>
    <w:p w:rsidR="006C7769" w:rsidRDefault="006C7769">
      <w:pPr>
        <w:spacing w:line="172" w:lineRule="exact"/>
        <w:rPr>
          <w:sz w:val="20"/>
          <w:szCs w:val="20"/>
        </w:rPr>
      </w:pPr>
    </w:p>
    <w:p w:rsidR="006C7769" w:rsidRDefault="00B93A8E">
      <w:pPr>
        <w:tabs>
          <w:tab w:val="left" w:pos="3280"/>
        </w:tabs>
        <w:spacing w:line="589" w:lineRule="exact"/>
        <w:ind w:left="2480"/>
        <w:rPr>
          <w:sz w:val="20"/>
          <w:szCs w:val="20"/>
        </w:rPr>
      </w:pPr>
      <w:r>
        <w:rPr>
          <w:rFonts w:eastAsia="Times New Roman"/>
          <w:i/>
          <w:iCs/>
          <w:sz w:val="48"/>
          <w:szCs w:val="48"/>
          <w:vertAlign w:val="subscript"/>
        </w:rPr>
        <w:t>H</w:t>
      </w:r>
      <w:r>
        <w:rPr>
          <w:rFonts w:eastAsia="Times New Roman"/>
          <w:sz w:val="14"/>
          <w:szCs w:val="14"/>
        </w:rPr>
        <w:t xml:space="preserve"> </w:t>
      </w:r>
      <w:r>
        <w:rPr>
          <w:rFonts w:ascii="Symbol" w:eastAsia="Symbol" w:hAnsi="Symbol" w:cs="Symbol"/>
          <w:sz w:val="48"/>
          <w:szCs w:val="48"/>
          <w:vertAlign w:val="subscript"/>
        </w:rPr>
        <w:t></w:t>
      </w:r>
      <w:r>
        <w:rPr>
          <w:rFonts w:eastAsia="Times New Roman"/>
          <w:sz w:val="14"/>
          <w:szCs w:val="14"/>
        </w:rPr>
        <w:t xml:space="preserve"> </w:t>
      </w:r>
      <w:r>
        <w:rPr>
          <w:rFonts w:ascii="Arial Unicode MS" w:eastAsia="Arial Unicode MS" w:hAnsi="Arial Unicode MS" w:cs="Arial Unicode MS"/>
          <w:i/>
          <w:iCs/>
          <w:sz w:val="48"/>
          <w:szCs w:val="48"/>
          <w:vertAlign w:val="superscript"/>
        </w:rPr>
        <w:t>ω</w:t>
      </w:r>
      <w:r>
        <w:rPr>
          <w:rFonts w:eastAsia="Times New Roman"/>
          <w:sz w:val="28"/>
          <w:szCs w:val="28"/>
          <w:vertAlign w:val="superscript"/>
        </w:rPr>
        <w:t>2</w:t>
      </w:r>
      <w:r>
        <w:rPr>
          <w:sz w:val="20"/>
          <w:szCs w:val="20"/>
        </w:rPr>
        <w:tab/>
      </w:r>
      <w:r>
        <w:rPr>
          <w:rFonts w:eastAsia="Times New Roman"/>
          <w:i/>
          <w:iCs/>
          <w:sz w:val="38"/>
          <w:szCs w:val="38"/>
          <w:vertAlign w:val="subscript"/>
        </w:rPr>
        <w:t>R</w:t>
      </w:r>
      <w:r>
        <w:rPr>
          <w:rFonts w:eastAsia="Times New Roman"/>
          <w:sz w:val="13"/>
          <w:szCs w:val="13"/>
        </w:rPr>
        <w:t>2</w:t>
      </w:r>
    </w:p>
    <w:p w:rsidR="006C7769" w:rsidRDefault="00B93A8E">
      <w:pPr>
        <w:spacing w:line="20" w:lineRule="exact"/>
        <w:rPr>
          <w:sz w:val="20"/>
          <w:szCs w:val="20"/>
        </w:rPr>
      </w:pPr>
      <w:r>
        <w:rPr>
          <w:noProof/>
          <w:sz w:val="20"/>
          <w:szCs w:val="20"/>
        </w:rPr>
        <w:drawing>
          <wp:anchor distT="0" distB="0" distL="114300" distR="114300" simplePos="0" relativeHeight="251312128" behindDoc="1" locked="0" layoutInCell="0" allowOverlap="1">
            <wp:simplePos x="0" y="0"/>
            <wp:positionH relativeFrom="column">
              <wp:posOffset>1845945</wp:posOffset>
            </wp:positionH>
            <wp:positionV relativeFrom="paragraph">
              <wp:posOffset>-53975</wp:posOffset>
            </wp:positionV>
            <wp:extent cx="199390" cy="635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9"/>
                    <a:srcRect/>
                    <a:stretch>
                      <a:fillRect/>
                    </a:stretch>
                  </pic:blipFill>
                  <pic:spPr bwMode="auto">
                    <a:xfrm>
                      <a:off x="0" y="0"/>
                      <a:ext cx="199390" cy="6350"/>
                    </a:xfrm>
                    <a:prstGeom prst="rect">
                      <a:avLst/>
                    </a:prstGeom>
                    <a:noFill/>
                  </pic:spPr>
                </pic:pic>
              </a:graphicData>
            </a:graphic>
          </wp:anchor>
        </w:drawing>
      </w:r>
    </w:p>
    <w:p w:rsidR="006C7769" w:rsidRDefault="00B93A8E" w:rsidP="007343B3">
      <w:pPr>
        <w:numPr>
          <w:ilvl w:val="0"/>
          <w:numId w:val="30"/>
        </w:numPr>
        <w:tabs>
          <w:tab w:val="left" w:pos="2940"/>
        </w:tabs>
        <w:spacing w:line="181" w:lineRule="auto"/>
        <w:ind w:left="2940" w:hanging="780"/>
        <w:rPr>
          <w:rFonts w:ascii="宋体" w:eastAsia="宋体" w:hAnsi="宋体" w:cs="宋体"/>
          <w:sz w:val="28"/>
          <w:szCs w:val="28"/>
          <w:vertAlign w:val="subscript"/>
        </w:rPr>
      </w:pPr>
      <w:r>
        <w:rPr>
          <w:rFonts w:eastAsia="Times New Roman"/>
          <w:sz w:val="17"/>
          <w:szCs w:val="17"/>
        </w:rPr>
        <w:t xml:space="preserve">2 </w:t>
      </w:r>
      <w:r>
        <w:rPr>
          <w:rFonts w:eastAsia="Times New Roman"/>
          <w:i/>
          <w:iCs/>
          <w:sz w:val="17"/>
          <w:szCs w:val="17"/>
        </w:rPr>
        <w:t>g</w:t>
      </w:r>
    </w:p>
    <w:p w:rsidR="006C7769" w:rsidRDefault="006C7769">
      <w:pPr>
        <w:spacing w:line="363" w:lineRule="exact"/>
        <w:rPr>
          <w:sz w:val="20"/>
          <w:szCs w:val="20"/>
        </w:rPr>
      </w:pPr>
    </w:p>
    <w:tbl>
      <w:tblPr>
        <w:tblW w:w="0" w:type="auto"/>
        <w:tblInd w:w="2160" w:type="dxa"/>
        <w:tblLayout w:type="fixed"/>
        <w:tblCellMar>
          <w:left w:w="0" w:type="dxa"/>
          <w:right w:w="0" w:type="dxa"/>
        </w:tblCellMar>
        <w:tblLook w:val="04A0" w:firstRow="1" w:lastRow="0" w:firstColumn="1" w:lastColumn="0" w:noHBand="0" w:noVBand="1"/>
      </w:tblPr>
      <w:tblGrid>
        <w:gridCol w:w="860"/>
        <w:gridCol w:w="1880"/>
        <w:gridCol w:w="440"/>
        <w:gridCol w:w="920"/>
        <w:gridCol w:w="880"/>
        <w:gridCol w:w="20"/>
      </w:tblGrid>
      <w:tr w:rsidR="006C7769">
        <w:trPr>
          <w:trHeight w:val="323"/>
        </w:trPr>
        <w:tc>
          <w:tcPr>
            <w:tcW w:w="860" w:type="dxa"/>
            <w:vAlign w:val="bottom"/>
          </w:tcPr>
          <w:p w:rsidR="006C7769" w:rsidRDefault="00B93A8E">
            <w:pPr>
              <w:jc w:val="right"/>
              <w:rPr>
                <w:sz w:val="20"/>
                <w:szCs w:val="20"/>
              </w:rPr>
            </w:pPr>
            <w:r>
              <w:rPr>
                <w:rFonts w:eastAsia="Times New Roman"/>
                <w:sz w:val="14"/>
                <w:szCs w:val="14"/>
              </w:rPr>
              <w:t>2</w:t>
            </w:r>
          </w:p>
        </w:tc>
        <w:tc>
          <w:tcPr>
            <w:tcW w:w="1880" w:type="dxa"/>
            <w:vAlign w:val="bottom"/>
          </w:tcPr>
          <w:p w:rsidR="006C7769" w:rsidRDefault="00B93A8E">
            <w:pPr>
              <w:ind w:left="640"/>
              <w:rPr>
                <w:sz w:val="20"/>
                <w:szCs w:val="20"/>
              </w:rPr>
            </w:pPr>
            <w:r>
              <w:rPr>
                <w:rFonts w:eastAsia="Times New Roman"/>
                <w:i/>
                <w:iCs/>
                <w:sz w:val="14"/>
                <w:szCs w:val="14"/>
              </w:rPr>
              <w:t>r</w:t>
            </w:r>
          </w:p>
        </w:tc>
        <w:tc>
          <w:tcPr>
            <w:tcW w:w="440" w:type="dxa"/>
            <w:vAlign w:val="bottom"/>
          </w:tcPr>
          <w:p w:rsidR="006C7769" w:rsidRDefault="00B93A8E">
            <w:pPr>
              <w:spacing w:line="324" w:lineRule="exact"/>
              <w:ind w:left="40"/>
              <w:rPr>
                <w:sz w:val="20"/>
                <w:szCs w:val="20"/>
              </w:rPr>
            </w:pPr>
            <w:r>
              <w:rPr>
                <w:rFonts w:ascii="Arial Unicode MS" w:eastAsia="Arial Unicode MS" w:hAnsi="Arial Unicode MS" w:cs="Arial Unicode MS"/>
                <w:i/>
                <w:iCs/>
                <w:w w:val="86"/>
                <w:sz w:val="24"/>
                <w:szCs w:val="24"/>
              </w:rPr>
              <w:t>πω</w:t>
            </w:r>
            <w:r>
              <w:rPr>
                <w:rFonts w:eastAsia="Times New Roman"/>
                <w:w w:val="86"/>
                <w:sz w:val="28"/>
                <w:szCs w:val="28"/>
                <w:vertAlign w:val="superscript"/>
              </w:rPr>
              <w:t>2</w:t>
            </w:r>
          </w:p>
        </w:tc>
        <w:tc>
          <w:tcPr>
            <w:tcW w:w="920" w:type="dxa"/>
            <w:vAlign w:val="bottom"/>
          </w:tcPr>
          <w:p w:rsidR="006C7769" w:rsidRDefault="00B93A8E">
            <w:pPr>
              <w:ind w:left="160"/>
              <w:rPr>
                <w:sz w:val="20"/>
                <w:szCs w:val="20"/>
              </w:rPr>
            </w:pPr>
            <w:r>
              <w:rPr>
                <w:rFonts w:eastAsia="Times New Roman"/>
                <w:i/>
                <w:iCs/>
                <w:sz w:val="28"/>
                <w:szCs w:val="28"/>
                <w:vertAlign w:val="superscript"/>
              </w:rPr>
              <w:t>r</w:t>
            </w:r>
            <w:r>
              <w:rPr>
                <w:rFonts w:eastAsia="Times New Roman"/>
                <w:sz w:val="14"/>
                <w:szCs w:val="14"/>
              </w:rPr>
              <w:t xml:space="preserve">  3</w:t>
            </w:r>
          </w:p>
        </w:tc>
        <w:tc>
          <w:tcPr>
            <w:tcW w:w="880" w:type="dxa"/>
            <w:vAlign w:val="bottom"/>
          </w:tcPr>
          <w:p w:rsidR="006C7769" w:rsidRDefault="00B93A8E">
            <w:pPr>
              <w:spacing w:line="322" w:lineRule="exact"/>
              <w:jc w:val="center"/>
              <w:rPr>
                <w:sz w:val="20"/>
                <w:szCs w:val="20"/>
              </w:rPr>
            </w:pPr>
            <w:r>
              <w:rPr>
                <w:rFonts w:ascii="Arial Unicode MS" w:eastAsia="Arial Unicode MS" w:hAnsi="Arial Unicode MS" w:cs="Arial Unicode MS"/>
                <w:i/>
                <w:iCs/>
                <w:w w:val="96"/>
                <w:sz w:val="24"/>
                <w:szCs w:val="24"/>
              </w:rPr>
              <w:t>π ω</w:t>
            </w:r>
            <w:r>
              <w:rPr>
                <w:rFonts w:eastAsia="Times New Roman"/>
                <w:w w:val="96"/>
                <w:sz w:val="28"/>
                <w:szCs w:val="28"/>
                <w:vertAlign w:val="superscript"/>
              </w:rPr>
              <w:t>2</w:t>
            </w:r>
            <w:r>
              <w:rPr>
                <w:rFonts w:eastAsia="Times New Roman"/>
                <w:i/>
                <w:iCs/>
                <w:w w:val="96"/>
                <w:sz w:val="24"/>
                <w:szCs w:val="24"/>
              </w:rPr>
              <w:t xml:space="preserve"> R</w:t>
            </w:r>
            <w:r>
              <w:rPr>
                <w:rFonts w:eastAsia="Times New Roman"/>
                <w:w w:val="96"/>
                <w:sz w:val="28"/>
                <w:szCs w:val="28"/>
                <w:vertAlign w:val="superscript"/>
              </w:rPr>
              <w:t>4</w:t>
            </w:r>
          </w:p>
        </w:tc>
        <w:tc>
          <w:tcPr>
            <w:tcW w:w="0" w:type="dxa"/>
            <w:vAlign w:val="bottom"/>
          </w:tcPr>
          <w:p w:rsidR="006C7769" w:rsidRDefault="006C7769">
            <w:pPr>
              <w:rPr>
                <w:sz w:val="1"/>
                <w:szCs w:val="1"/>
              </w:rPr>
            </w:pPr>
          </w:p>
        </w:tc>
      </w:tr>
      <w:tr w:rsidR="006C7769">
        <w:trPr>
          <w:trHeight w:val="43"/>
        </w:trPr>
        <w:tc>
          <w:tcPr>
            <w:tcW w:w="860" w:type="dxa"/>
            <w:vMerge w:val="restart"/>
            <w:vAlign w:val="bottom"/>
          </w:tcPr>
          <w:p w:rsidR="006C7769" w:rsidRDefault="00B93A8E">
            <w:pPr>
              <w:spacing w:line="548" w:lineRule="exact"/>
              <w:ind w:right="25"/>
              <w:jc w:val="right"/>
              <w:rPr>
                <w:sz w:val="20"/>
                <w:szCs w:val="20"/>
              </w:rPr>
            </w:pPr>
            <w:r>
              <w:rPr>
                <w:rFonts w:ascii="宋体" w:eastAsia="宋体" w:hAnsi="宋体" w:cs="宋体"/>
                <w:w w:val="89"/>
                <w:sz w:val="48"/>
                <w:szCs w:val="48"/>
                <w:vertAlign w:val="subscript"/>
              </w:rPr>
              <w:t>又</w:t>
            </w:r>
            <w:r>
              <w:rPr>
                <w:rFonts w:eastAsia="Times New Roman"/>
                <w:i/>
                <w:iCs/>
                <w:w w:val="89"/>
                <w:sz w:val="24"/>
                <w:szCs w:val="24"/>
              </w:rPr>
              <w:t xml:space="preserve"> </w:t>
            </w:r>
            <w:r>
              <w:rPr>
                <w:rFonts w:ascii="Arial Unicode MS" w:eastAsia="Arial Unicode MS" w:hAnsi="Arial Unicode MS" w:cs="Arial Unicode MS"/>
                <w:i/>
                <w:iCs/>
                <w:w w:val="89"/>
                <w:sz w:val="24"/>
                <w:szCs w:val="24"/>
              </w:rPr>
              <w:t>π</w:t>
            </w:r>
            <w:r>
              <w:rPr>
                <w:rFonts w:eastAsia="Times New Roman"/>
                <w:i/>
                <w:iCs/>
                <w:w w:val="89"/>
                <w:sz w:val="24"/>
                <w:szCs w:val="24"/>
              </w:rPr>
              <w:t xml:space="preserve">  R</w:t>
            </w:r>
          </w:p>
        </w:tc>
        <w:tc>
          <w:tcPr>
            <w:tcW w:w="1880" w:type="dxa"/>
            <w:vMerge w:val="restart"/>
            <w:vAlign w:val="bottom"/>
          </w:tcPr>
          <w:p w:rsidR="006C7769" w:rsidRDefault="00B93A8E">
            <w:pPr>
              <w:spacing w:line="804" w:lineRule="exact"/>
              <w:ind w:left="60"/>
              <w:rPr>
                <w:sz w:val="20"/>
                <w:szCs w:val="20"/>
              </w:rPr>
            </w:pPr>
            <w:r>
              <w:rPr>
                <w:rFonts w:eastAsia="Times New Roman"/>
                <w:i/>
                <w:iCs/>
                <w:w w:val="97"/>
                <w:sz w:val="24"/>
                <w:szCs w:val="24"/>
              </w:rPr>
              <w:t>h</w:t>
            </w:r>
            <w:r>
              <w:rPr>
                <w:rFonts w:eastAsia="Times New Roman"/>
                <w:w w:val="97"/>
                <w:sz w:val="28"/>
                <w:szCs w:val="28"/>
                <w:vertAlign w:val="subscript"/>
              </w:rPr>
              <w:t>0</w:t>
            </w:r>
            <w:r>
              <w:rPr>
                <w:rFonts w:eastAsia="Times New Roman"/>
                <w:i/>
                <w:iCs/>
                <w:w w:val="97"/>
                <w:sz w:val="24"/>
                <w:szCs w:val="24"/>
              </w:rPr>
              <w:t xml:space="preserve">  </w:t>
            </w:r>
            <w:r>
              <w:rPr>
                <w:rFonts w:ascii="Symbol" w:eastAsia="Symbol" w:hAnsi="Symbol" w:cs="Symbol"/>
                <w:w w:val="97"/>
                <w:sz w:val="24"/>
                <w:szCs w:val="24"/>
              </w:rPr>
              <w:t></w:t>
            </w:r>
            <w:r>
              <w:rPr>
                <w:rFonts w:eastAsia="Times New Roman"/>
                <w:i/>
                <w:iCs/>
                <w:w w:val="97"/>
                <w:sz w:val="24"/>
                <w:szCs w:val="24"/>
              </w:rPr>
              <w:t xml:space="preserve"> </w:t>
            </w:r>
            <w:r>
              <w:rPr>
                <w:rFonts w:ascii="Arial Unicode MS" w:eastAsia="Arial Unicode MS" w:hAnsi="Arial Unicode MS" w:cs="Arial Unicode MS"/>
                <w:w w:val="97"/>
                <w:sz w:val="72"/>
                <w:szCs w:val="72"/>
                <w:vertAlign w:val="subscript"/>
              </w:rPr>
              <w:t>∫</w:t>
            </w:r>
            <w:r>
              <w:rPr>
                <w:rFonts w:eastAsia="Times New Roman"/>
                <w:w w:val="97"/>
                <w:sz w:val="28"/>
                <w:szCs w:val="28"/>
                <w:vertAlign w:val="subscript"/>
              </w:rPr>
              <w:t>0</w:t>
            </w:r>
            <w:r>
              <w:rPr>
                <w:rFonts w:eastAsia="Times New Roman"/>
                <w:i/>
                <w:iCs/>
                <w:w w:val="97"/>
                <w:sz w:val="24"/>
                <w:szCs w:val="24"/>
              </w:rPr>
              <w:t xml:space="preserve">  Z</w:t>
            </w:r>
            <w:r>
              <w:rPr>
                <w:rFonts w:eastAsia="Times New Roman"/>
                <w:w w:val="97"/>
                <w:sz w:val="24"/>
                <w:szCs w:val="24"/>
              </w:rPr>
              <w:t>2</w:t>
            </w:r>
            <w:r>
              <w:rPr>
                <w:rFonts w:ascii="Arial Unicode MS" w:eastAsia="Arial Unicode MS" w:hAnsi="Arial Unicode MS" w:cs="Arial Unicode MS"/>
                <w:i/>
                <w:iCs/>
                <w:w w:val="97"/>
                <w:sz w:val="24"/>
                <w:szCs w:val="24"/>
              </w:rPr>
              <w:t>π</w:t>
            </w:r>
            <w:r>
              <w:rPr>
                <w:rFonts w:eastAsia="Times New Roman"/>
                <w:i/>
                <w:iCs/>
                <w:w w:val="97"/>
                <w:sz w:val="24"/>
                <w:szCs w:val="24"/>
              </w:rPr>
              <w:t xml:space="preserve"> rdr </w:t>
            </w:r>
            <w:r>
              <w:rPr>
                <w:rFonts w:ascii="Symbol" w:eastAsia="Symbol" w:hAnsi="Symbol" w:cs="Symbol"/>
                <w:w w:val="97"/>
                <w:sz w:val="24"/>
                <w:szCs w:val="24"/>
              </w:rPr>
              <w:t></w:t>
            </w:r>
          </w:p>
        </w:tc>
        <w:tc>
          <w:tcPr>
            <w:tcW w:w="440" w:type="dxa"/>
            <w:tcBorders>
              <w:bottom w:val="single" w:sz="8" w:space="0" w:color="auto"/>
            </w:tcBorders>
            <w:vAlign w:val="bottom"/>
          </w:tcPr>
          <w:p w:rsidR="006C7769" w:rsidRDefault="006C7769">
            <w:pPr>
              <w:rPr>
                <w:sz w:val="3"/>
                <w:szCs w:val="3"/>
              </w:rPr>
            </w:pPr>
          </w:p>
        </w:tc>
        <w:tc>
          <w:tcPr>
            <w:tcW w:w="920" w:type="dxa"/>
            <w:vMerge w:val="restart"/>
            <w:vAlign w:val="bottom"/>
          </w:tcPr>
          <w:p w:rsidR="006C7769" w:rsidRDefault="00B93A8E">
            <w:pPr>
              <w:spacing w:line="804" w:lineRule="exact"/>
              <w:ind w:left="20"/>
              <w:rPr>
                <w:sz w:val="20"/>
                <w:szCs w:val="20"/>
              </w:rPr>
            </w:pPr>
            <w:r>
              <w:rPr>
                <w:rFonts w:ascii="Arial Unicode MS" w:eastAsia="Arial Unicode MS" w:hAnsi="Arial Unicode MS" w:cs="Arial Unicode MS"/>
                <w:w w:val="97"/>
                <w:sz w:val="72"/>
                <w:szCs w:val="72"/>
                <w:vertAlign w:val="subscript"/>
              </w:rPr>
              <w:t>∫</w:t>
            </w:r>
            <w:r>
              <w:rPr>
                <w:rFonts w:eastAsia="Times New Roman"/>
                <w:w w:val="97"/>
                <w:sz w:val="28"/>
                <w:szCs w:val="28"/>
                <w:vertAlign w:val="subscript"/>
              </w:rPr>
              <w:t>0</w:t>
            </w:r>
            <w:r>
              <w:rPr>
                <w:rFonts w:eastAsia="Times New Roman"/>
                <w:i/>
                <w:iCs/>
                <w:w w:val="97"/>
                <w:sz w:val="24"/>
                <w:szCs w:val="24"/>
              </w:rPr>
              <w:t xml:space="preserve">  r dr </w:t>
            </w:r>
            <w:r>
              <w:rPr>
                <w:rFonts w:ascii="Symbol" w:eastAsia="Symbol" w:hAnsi="Symbol" w:cs="Symbol"/>
                <w:w w:val="97"/>
                <w:sz w:val="24"/>
                <w:szCs w:val="24"/>
              </w:rPr>
              <w:t></w:t>
            </w:r>
          </w:p>
        </w:tc>
        <w:tc>
          <w:tcPr>
            <w:tcW w:w="880" w:type="dxa"/>
            <w:tcBorders>
              <w:bottom w:val="single" w:sz="8" w:space="0" w:color="auto"/>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744"/>
        </w:trPr>
        <w:tc>
          <w:tcPr>
            <w:tcW w:w="860" w:type="dxa"/>
            <w:vMerge/>
            <w:vAlign w:val="bottom"/>
          </w:tcPr>
          <w:p w:rsidR="006C7769" w:rsidRDefault="006C7769">
            <w:pPr>
              <w:rPr>
                <w:sz w:val="24"/>
                <w:szCs w:val="24"/>
              </w:rPr>
            </w:pPr>
          </w:p>
        </w:tc>
        <w:tc>
          <w:tcPr>
            <w:tcW w:w="1880" w:type="dxa"/>
            <w:vMerge/>
            <w:vAlign w:val="bottom"/>
          </w:tcPr>
          <w:p w:rsidR="006C7769" w:rsidRDefault="006C7769">
            <w:pPr>
              <w:rPr>
                <w:sz w:val="24"/>
                <w:szCs w:val="24"/>
              </w:rPr>
            </w:pPr>
          </w:p>
        </w:tc>
        <w:tc>
          <w:tcPr>
            <w:tcW w:w="440" w:type="dxa"/>
            <w:vAlign w:val="bottom"/>
          </w:tcPr>
          <w:p w:rsidR="006C7769" w:rsidRDefault="00B93A8E">
            <w:pPr>
              <w:ind w:left="200"/>
              <w:rPr>
                <w:sz w:val="20"/>
                <w:szCs w:val="20"/>
              </w:rPr>
            </w:pPr>
            <w:r>
              <w:rPr>
                <w:rFonts w:eastAsia="Times New Roman"/>
                <w:i/>
                <w:iCs/>
                <w:sz w:val="24"/>
                <w:szCs w:val="24"/>
              </w:rPr>
              <w:t>g</w:t>
            </w:r>
          </w:p>
        </w:tc>
        <w:tc>
          <w:tcPr>
            <w:tcW w:w="920" w:type="dxa"/>
            <w:vMerge/>
            <w:vAlign w:val="bottom"/>
          </w:tcPr>
          <w:p w:rsidR="006C7769" w:rsidRDefault="006C7769">
            <w:pPr>
              <w:rPr>
                <w:sz w:val="24"/>
                <w:szCs w:val="24"/>
              </w:rPr>
            </w:pPr>
          </w:p>
        </w:tc>
        <w:tc>
          <w:tcPr>
            <w:tcW w:w="880" w:type="dxa"/>
            <w:vAlign w:val="bottom"/>
          </w:tcPr>
          <w:p w:rsidR="006C7769" w:rsidRDefault="00B93A8E">
            <w:pPr>
              <w:jc w:val="center"/>
              <w:rPr>
                <w:sz w:val="20"/>
                <w:szCs w:val="20"/>
              </w:rPr>
            </w:pPr>
            <w:r>
              <w:rPr>
                <w:rFonts w:eastAsia="Times New Roman"/>
                <w:w w:val="99"/>
                <w:sz w:val="24"/>
                <w:szCs w:val="24"/>
              </w:rPr>
              <w:t xml:space="preserve">4 </w:t>
            </w:r>
            <w:r>
              <w:rPr>
                <w:rFonts w:eastAsia="Times New Roman"/>
                <w:i/>
                <w:iCs/>
                <w:w w:val="99"/>
                <w:sz w:val="24"/>
                <w:szCs w:val="24"/>
              </w:rPr>
              <w:t>g</w:t>
            </w:r>
          </w:p>
        </w:tc>
        <w:tc>
          <w:tcPr>
            <w:tcW w:w="0" w:type="dxa"/>
            <w:vAlign w:val="bottom"/>
          </w:tcPr>
          <w:p w:rsidR="006C7769" w:rsidRDefault="006C7769">
            <w:pPr>
              <w:rPr>
                <w:sz w:val="1"/>
                <w:szCs w:val="1"/>
              </w:rPr>
            </w:pPr>
          </w:p>
        </w:tc>
      </w:tr>
    </w:tbl>
    <w:p w:rsidR="006C7769" w:rsidRDefault="00B93A8E">
      <w:pPr>
        <w:spacing w:line="285" w:lineRule="exact"/>
        <w:ind w:left="3040"/>
        <w:rPr>
          <w:sz w:val="20"/>
          <w:szCs w:val="20"/>
        </w:rPr>
      </w:pPr>
      <w:r>
        <w:rPr>
          <w:rFonts w:ascii="Arial Unicode MS" w:eastAsia="Arial Unicode MS" w:hAnsi="Arial Unicode MS" w:cs="Arial Unicode MS"/>
          <w:i/>
          <w:iCs/>
          <w:sz w:val="24"/>
          <w:szCs w:val="24"/>
        </w:rPr>
        <w:t>ω</w:t>
      </w:r>
      <w:r>
        <w:rPr>
          <w:rFonts w:eastAsia="Times New Roman"/>
          <w:sz w:val="28"/>
          <w:szCs w:val="28"/>
          <w:vertAlign w:val="superscript"/>
        </w:rPr>
        <w:t>2</w:t>
      </w:r>
      <w:r>
        <w:rPr>
          <w:rFonts w:eastAsia="Times New Roman"/>
          <w:i/>
          <w:iCs/>
          <w:sz w:val="24"/>
          <w:szCs w:val="24"/>
        </w:rPr>
        <w:t xml:space="preserve"> R</w:t>
      </w:r>
      <w:r>
        <w:rPr>
          <w:rFonts w:eastAsia="Times New Roman"/>
          <w:sz w:val="28"/>
          <w:szCs w:val="28"/>
          <w:vertAlign w:val="superscript"/>
        </w:rPr>
        <w:t>2</w:t>
      </w:r>
    </w:p>
    <w:p w:rsidR="006C7769" w:rsidRDefault="00B93A8E">
      <w:pPr>
        <w:spacing w:line="20" w:lineRule="exact"/>
        <w:rPr>
          <w:sz w:val="20"/>
          <w:szCs w:val="20"/>
        </w:rPr>
      </w:pPr>
      <w:r>
        <w:rPr>
          <w:noProof/>
          <w:sz w:val="20"/>
          <w:szCs w:val="20"/>
        </w:rPr>
        <w:drawing>
          <wp:anchor distT="0" distB="0" distL="114300" distR="114300" simplePos="0" relativeHeight="251317248" behindDoc="1" locked="0" layoutInCell="0" allowOverlap="1">
            <wp:simplePos x="0" y="0"/>
            <wp:positionH relativeFrom="column">
              <wp:posOffset>1903095</wp:posOffset>
            </wp:positionH>
            <wp:positionV relativeFrom="paragraph">
              <wp:posOffset>5080</wp:posOffset>
            </wp:positionV>
            <wp:extent cx="367030" cy="63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6"/>
                    <a:srcRect/>
                    <a:stretch>
                      <a:fillRect/>
                    </a:stretch>
                  </pic:blipFill>
                  <pic:spPr bwMode="auto">
                    <a:xfrm>
                      <a:off x="0" y="0"/>
                      <a:ext cx="367030" cy="6350"/>
                    </a:xfrm>
                    <a:prstGeom prst="rect">
                      <a:avLst/>
                    </a:prstGeom>
                    <a:noFill/>
                  </pic:spPr>
                </pic:pic>
              </a:graphicData>
            </a:graphic>
          </wp:anchor>
        </w:drawing>
      </w:r>
    </w:p>
    <w:p w:rsidR="006C7769" w:rsidRDefault="00B93A8E">
      <w:pPr>
        <w:tabs>
          <w:tab w:val="left" w:pos="3140"/>
        </w:tabs>
        <w:spacing w:line="376" w:lineRule="exact"/>
        <w:ind w:left="2160"/>
        <w:rPr>
          <w:sz w:val="20"/>
          <w:szCs w:val="20"/>
        </w:rPr>
      </w:pPr>
      <w:r>
        <w:rPr>
          <w:rFonts w:ascii="宋体" w:eastAsia="宋体" w:hAnsi="宋体" w:cs="宋体"/>
          <w:sz w:val="24"/>
          <w:szCs w:val="24"/>
        </w:rPr>
        <w:t>即：h</w:t>
      </w:r>
      <w:r>
        <w:rPr>
          <w:rFonts w:ascii="宋体" w:eastAsia="宋体" w:hAnsi="宋体" w:cs="宋体"/>
          <w:sz w:val="15"/>
          <w:szCs w:val="15"/>
        </w:rPr>
        <w:t>0</w:t>
      </w:r>
      <w:r>
        <w:rPr>
          <w:rFonts w:ascii="宋体" w:eastAsia="宋体" w:hAnsi="宋体" w:cs="宋体"/>
          <w:sz w:val="24"/>
          <w:szCs w:val="24"/>
        </w:rPr>
        <w:t>=</w:t>
      </w:r>
      <w:r>
        <w:rPr>
          <w:sz w:val="20"/>
          <w:szCs w:val="20"/>
        </w:rPr>
        <w:tab/>
      </w:r>
      <w:r>
        <w:rPr>
          <w:rFonts w:eastAsia="Times New Roman"/>
          <w:sz w:val="33"/>
          <w:szCs w:val="33"/>
          <w:vertAlign w:val="superscript"/>
        </w:rPr>
        <w:t xml:space="preserve">4 </w:t>
      </w:r>
      <w:r>
        <w:rPr>
          <w:rFonts w:eastAsia="Times New Roman"/>
          <w:i/>
          <w:iCs/>
          <w:sz w:val="33"/>
          <w:szCs w:val="33"/>
          <w:vertAlign w:val="superscript"/>
        </w:rPr>
        <w:t>g</w:t>
      </w:r>
    </w:p>
    <w:p w:rsidR="006C7769" w:rsidRDefault="006C7769">
      <w:pPr>
        <w:spacing w:line="325" w:lineRule="exact"/>
        <w:rPr>
          <w:sz w:val="20"/>
          <w:szCs w:val="20"/>
        </w:rPr>
      </w:pPr>
    </w:p>
    <w:p w:rsidR="006C7769" w:rsidRDefault="00B93A8E">
      <w:pPr>
        <w:spacing w:line="274" w:lineRule="exact"/>
        <w:ind w:left="2160"/>
        <w:rPr>
          <w:sz w:val="20"/>
          <w:szCs w:val="20"/>
        </w:rPr>
      </w:pPr>
      <w:r>
        <w:rPr>
          <w:rFonts w:ascii="宋体" w:eastAsia="宋体" w:hAnsi="宋体" w:cs="宋体"/>
          <w:sz w:val="24"/>
          <w:szCs w:val="24"/>
        </w:rPr>
        <w:t>∴H=2h</w:t>
      </w:r>
      <w:r>
        <w:rPr>
          <w:rFonts w:ascii="宋体" w:eastAsia="宋体" w:hAnsi="宋体" w:cs="宋体"/>
          <w:sz w:val="15"/>
          <w:szCs w:val="15"/>
        </w:rPr>
        <w:t>0</w:t>
      </w:r>
    </w:p>
    <w:p w:rsidR="006C7769" w:rsidRDefault="006C7769">
      <w:pPr>
        <w:spacing w:line="306" w:lineRule="exact"/>
        <w:rPr>
          <w:sz w:val="20"/>
          <w:szCs w:val="20"/>
        </w:rPr>
      </w:pPr>
    </w:p>
    <w:p w:rsidR="006C7769" w:rsidRDefault="00B93A8E">
      <w:pPr>
        <w:spacing w:line="274" w:lineRule="exact"/>
        <w:ind w:left="2160"/>
        <w:rPr>
          <w:sz w:val="20"/>
          <w:szCs w:val="20"/>
        </w:rPr>
      </w:pPr>
      <w:r>
        <w:rPr>
          <w:rFonts w:ascii="宋体" w:eastAsia="宋体" w:hAnsi="宋体" w:cs="宋体"/>
          <w:sz w:val="24"/>
          <w:szCs w:val="24"/>
        </w:rPr>
        <w:t>③某一点（r,Z）的压强 P:</w:t>
      </w:r>
    </w:p>
    <w:p w:rsidR="006C7769" w:rsidRDefault="006C7769">
      <w:pPr>
        <w:spacing w:line="89" w:lineRule="exact"/>
        <w:rPr>
          <w:sz w:val="20"/>
          <w:szCs w:val="20"/>
        </w:rPr>
      </w:pPr>
    </w:p>
    <w:tbl>
      <w:tblPr>
        <w:tblW w:w="0" w:type="auto"/>
        <w:tblInd w:w="2240" w:type="dxa"/>
        <w:tblLayout w:type="fixed"/>
        <w:tblCellMar>
          <w:left w:w="0" w:type="dxa"/>
          <w:right w:w="0" w:type="dxa"/>
        </w:tblCellMar>
        <w:tblLook w:val="04A0" w:firstRow="1" w:lastRow="0" w:firstColumn="1" w:lastColumn="0" w:noHBand="0" w:noVBand="1"/>
      </w:tblPr>
      <w:tblGrid>
        <w:gridCol w:w="1620"/>
        <w:gridCol w:w="460"/>
        <w:gridCol w:w="1520"/>
        <w:gridCol w:w="540"/>
        <w:gridCol w:w="480"/>
        <w:gridCol w:w="20"/>
      </w:tblGrid>
      <w:tr w:rsidR="006C7769">
        <w:trPr>
          <w:trHeight w:val="584"/>
        </w:trPr>
        <w:tc>
          <w:tcPr>
            <w:tcW w:w="1620" w:type="dxa"/>
            <w:vMerge w:val="restart"/>
            <w:vAlign w:val="bottom"/>
          </w:tcPr>
          <w:p w:rsidR="006C7769" w:rsidRDefault="00B93A8E">
            <w:pPr>
              <w:spacing w:line="295" w:lineRule="exact"/>
              <w:jc w:val="right"/>
              <w:rPr>
                <w:sz w:val="20"/>
                <w:szCs w:val="20"/>
              </w:rPr>
            </w:pPr>
            <w:r>
              <w:rPr>
                <w:rFonts w:eastAsia="Times New Roman"/>
                <w:i/>
                <w:iCs/>
                <w:sz w:val="24"/>
                <w:szCs w:val="24"/>
              </w:rPr>
              <w:t xml:space="preserve">P </w:t>
            </w:r>
            <w:r>
              <w:rPr>
                <w:rFonts w:ascii="Symbol" w:eastAsia="Symbol" w:hAnsi="Symbol" w:cs="Symbol"/>
                <w:sz w:val="24"/>
                <w:szCs w:val="24"/>
              </w:rPr>
              <w:t></w:t>
            </w:r>
            <w:r>
              <w:rPr>
                <w:rFonts w:eastAsia="Times New Roman"/>
                <w:i/>
                <w:iCs/>
                <w:sz w:val="24"/>
                <w:szCs w:val="24"/>
              </w:rPr>
              <w:t xml:space="preserve"> P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gh</w:t>
            </w:r>
            <w:r>
              <w:rPr>
                <w:rFonts w:ascii="Symbol" w:eastAsia="Symbol" w:hAnsi="Symbol" w:cs="Symbol"/>
                <w:sz w:val="24"/>
                <w:szCs w:val="24"/>
              </w:rPr>
              <w:t></w:t>
            </w:r>
          </w:p>
        </w:tc>
        <w:tc>
          <w:tcPr>
            <w:tcW w:w="460" w:type="dxa"/>
            <w:tcBorders>
              <w:bottom w:val="single" w:sz="8" w:space="0" w:color="auto"/>
            </w:tcBorders>
            <w:vAlign w:val="bottom"/>
          </w:tcPr>
          <w:p w:rsidR="006C7769" w:rsidRDefault="00B93A8E">
            <w:pPr>
              <w:spacing w:line="324" w:lineRule="exact"/>
              <w:jc w:val="center"/>
              <w:rPr>
                <w:sz w:val="20"/>
                <w:szCs w:val="20"/>
              </w:rPr>
            </w:pPr>
            <w:r>
              <w:rPr>
                <w:rFonts w:ascii="Arial Unicode MS" w:eastAsia="Arial Unicode MS" w:hAnsi="Arial Unicode MS" w:cs="Arial Unicode MS"/>
                <w:i/>
                <w:iCs/>
                <w:w w:val="86"/>
                <w:sz w:val="24"/>
                <w:szCs w:val="24"/>
              </w:rPr>
              <w:t>ρω</w:t>
            </w:r>
            <w:r>
              <w:rPr>
                <w:rFonts w:eastAsia="Times New Roman"/>
                <w:w w:val="86"/>
                <w:sz w:val="28"/>
                <w:szCs w:val="28"/>
                <w:vertAlign w:val="superscript"/>
              </w:rPr>
              <w:t>2</w:t>
            </w:r>
          </w:p>
        </w:tc>
        <w:tc>
          <w:tcPr>
            <w:tcW w:w="1520" w:type="dxa"/>
            <w:vMerge w:val="restart"/>
            <w:vAlign w:val="bottom"/>
          </w:tcPr>
          <w:p w:rsidR="006C7769" w:rsidRDefault="00B93A8E">
            <w:pPr>
              <w:spacing w:line="322" w:lineRule="exact"/>
              <w:jc w:val="right"/>
              <w:rPr>
                <w:sz w:val="20"/>
                <w:szCs w:val="20"/>
              </w:rPr>
            </w:pPr>
            <w:r>
              <w:rPr>
                <w:rFonts w:eastAsia="Times New Roman"/>
                <w:i/>
                <w:iCs/>
                <w:sz w:val="24"/>
                <w:szCs w:val="24"/>
              </w:rPr>
              <w:t>r</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g</w:t>
            </w:r>
            <w:r>
              <w:rPr>
                <w:rFonts w:eastAsia="Times New Roman"/>
                <w:sz w:val="24"/>
                <w:szCs w:val="24"/>
              </w:rPr>
              <w:t>(</w:t>
            </w:r>
          </w:p>
        </w:tc>
        <w:tc>
          <w:tcPr>
            <w:tcW w:w="540" w:type="dxa"/>
            <w:tcBorders>
              <w:bottom w:val="single" w:sz="8" w:space="0" w:color="auto"/>
            </w:tcBorders>
            <w:vAlign w:val="bottom"/>
          </w:tcPr>
          <w:p w:rsidR="006C7769" w:rsidRDefault="00B93A8E">
            <w:pPr>
              <w:spacing w:line="555" w:lineRule="exact"/>
              <w:jc w:val="center"/>
              <w:rPr>
                <w:sz w:val="20"/>
                <w:szCs w:val="20"/>
              </w:rPr>
            </w:pPr>
            <w:r>
              <w:rPr>
                <w:rFonts w:ascii="Arial Unicode MS" w:eastAsia="Arial Unicode MS" w:hAnsi="Arial Unicode MS" w:cs="Arial Unicode MS"/>
                <w:i/>
                <w:iCs/>
                <w:w w:val="83"/>
                <w:sz w:val="48"/>
                <w:szCs w:val="48"/>
                <w:vertAlign w:val="subscript"/>
              </w:rPr>
              <w:t>ω</w:t>
            </w:r>
            <w:r>
              <w:rPr>
                <w:rFonts w:eastAsia="Times New Roman"/>
                <w:w w:val="83"/>
                <w:sz w:val="14"/>
                <w:szCs w:val="14"/>
              </w:rPr>
              <w:t xml:space="preserve">2 </w:t>
            </w:r>
            <w:r>
              <w:rPr>
                <w:rFonts w:eastAsia="Times New Roman"/>
                <w:i/>
                <w:iCs/>
                <w:w w:val="83"/>
                <w:sz w:val="48"/>
                <w:szCs w:val="48"/>
                <w:vertAlign w:val="subscript"/>
              </w:rPr>
              <w:t>r</w:t>
            </w:r>
            <w:r>
              <w:rPr>
                <w:rFonts w:eastAsia="Times New Roman"/>
                <w:w w:val="83"/>
                <w:sz w:val="14"/>
                <w:szCs w:val="14"/>
              </w:rPr>
              <w:t>2</w:t>
            </w:r>
          </w:p>
        </w:tc>
        <w:tc>
          <w:tcPr>
            <w:tcW w:w="480" w:type="dxa"/>
            <w:vMerge w:val="restart"/>
            <w:vAlign w:val="bottom"/>
          </w:tcPr>
          <w:p w:rsidR="006C7769" w:rsidRDefault="00B93A8E">
            <w:pPr>
              <w:spacing w:line="278" w:lineRule="exact"/>
              <w:ind w:left="60"/>
              <w:rPr>
                <w:sz w:val="20"/>
                <w:szCs w:val="20"/>
              </w:rPr>
            </w:pPr>
            <w:r>
              <w:rPr>
                <w:rFonts w:ascii="Arial Unicode MS" w:eastAsia="Arial Unicode MS" w:hAnsi="Arial Unicode MS" w:cs="Arial Unicode MS"/>
                <w:w w:val="96"/>
                <w:sz w:val="24"/>
                <w:szCs w:val="24"/>
              </w:rPr>
              <w:t>−</w:t>
            </w:r>
            <w:r>
              <w:rPr>
                <w:rFonts w:eastAsia="Times New Roman"/>
                <w:i/>
                <w:iCs/>
                <w:w w:val="96"/>
                <w:sz w:val="24"/>
                <w:szCs w:val="24"/>
              </w:rPr>
              <w:t xml:space="preserve"> Z</w:t>
            </w:r>
            <w:r>
              <w:rPr>
                <w:rFonts w:eastAsia="Times New Roman"/>
                <w:w w:val="96"/>
                <w:sz w:val="24"/>
                <w:szCs w:val="24"/>
              </w:rPr>
              <w:t>)</w:t>
            </w:r>
          </w:p>
        </w:tc>
        <w:tc>
          <w:tcPr>
            <w:tcW w:w="0" w:type="dxa"/>
            <w:vAlign w:val="bottom"/>
          </w:tcPr>
          <w:p w:rsidR="006C7769" w:rsidRDefault="006C7769">
            <w:pPr>
              <w:rPr>
                <w:sz w:val="1"/>
                <w:szCs w:val="1"/>
              </w:rPr>
            </w:pPr>
          </w:p>
        </w:tc>
      </w:tr>
      <w:tr w:rsidR="006C7769">
        <w:trPr>
          <w:trHeight w:val="47"/>
        </w:trPr>
        <w:tc>
          <w:tcPr>
            <w:tcW w:w="1620" w:type="dxa"/>
            <w:vMerge/>
            <w:vAlign w:val="bottom"/>
          </w:tcPr>
          <w:p w:rsidR="006C7769" w:rsidRDefault="006C7769">
            <w:pPr>
              <w:rPr>
                <w:sz w:val="4"/>
                <w:szCs w:val="4"/>
              </w:rPr>
            </w:pPr>
          </w:p>
        </w:tc>
        <w:tc>
          <w:tcPr>
            <w:tcW w:w="460" w:type="dxa"/>
            <w:vAlign w:val="bottom"/>
          </w:tcPr>
          <w:p w:rsidR="006C7769" w:rsidRDefault="006C7769">
            <w:pPr>
              <w:rPr>
                <w:sz w:val="4"/>
                <w:szCs w:val="4"/>
              </w:rPr>
            </w:pPr>
          </w:p>
        </w:tc>
        <w:tc>
          <w:tcPr>
            <w:tcW w:w="1520" w:type="dxa"/>
            <w:vMerge/>
            <w:vAlign w:val="bottom"/>
          </w:tcPr>
          <w:p w:rsidR="006C7769" w:rsidRDefault="006C7769">
            <w:pPr>
              <w:rPr>
                <w:sz w:val="4"/>
                <w:szCs w:val="4"/>
              </w:rPr>
            </w:pPr>
          </w:p>
        </w:tc>
        <w:tc>
          <w:tcPr>
            <w:tcW w:w="540" w:type="dxa"/>
            <w:vAlign w:val="bottom"/>
          </w:tcPr>
          <w:p w:rsidR="006C7769" w:rsidRDefault="006C7769">
            <w:pPr>
              <w:rPr>
                <w:sz w:val="4"/>
                <w:szCs w:val="4"/>
              </w:rPr>
            </w:pPr>
          </w:p>
        </w:tc>
        <w:tc>
          <w:tcPr>
            <w:tcW w:w="48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4"/>
        </w:trPr>
        <w:tc>
          <w:tcPr>
            <w:tcW w:w="1620" w:type="dxa"/>
            <w:vAlign w:val="bottom"/>
          </w:tcPr>
          <w:p w:rsidR="006C7769" w:rsidRDefault="00B93A8E">
            <w:pPr>
              <w:ind w:right="964"/>
              <w:jc w:val="right"/>
              <w:rPr>
                <w:sz w:val="20"/>
                <w:szCs w:val="20"/>
              </w:rPr>
            </w:pPr>
            <w:r>
              <w:rPr>
                <w:rFonts w:eastAsia="Times New Roman"/>
                <w:sz w:val="14"/>
                <w:szCs w:val="14"/>
              </w:rPr>
              <w:t>0</w:t>
            </w:r>
          </w:p>
        </w:tc>
        <w:tc>
          <w:tcPr>
            <w:tcW w:w="460" w:type="dxa"/>
            <w:vMerge w:val="restart"/>
            <w:vAlign w:val="bottom"/>
          </w:tcPr>
          <w:p w:rsidR="006C7769" w:rsidRDefault="00B93A8E">
            <w:pPr>
              <w:ind w:right="39"/>
              <w:jc w:val="right"/>
              <w:rPr>
                <w:sz w:val="20"/>
                <w:szCs w:val="20"/>
              </w:rPr>
            </w:pPr>
            <w:r>
              <w:rPr>
                <w:rFonts w:eastAsia="Times New Roman"/>
                <w:sz w:val="24"/>
                <w:szCs w:val="24"/>
              </w:rPr>
              <w:t>2</w:t>
            </w:r>
          </w:p>
        </w:tc>
        <w:tc>
          <w:tcPr>
            <w:tcW w:w="1520" w:type="dxa"/>
            <w:vAlign w:val="bottom"/>
          </w:tcPr>
          <w:p w:rsidR="006C7769" w:rsidRDefault="00B93A8E">
            <w:pPr>
              <w:ind w:right="704"/>
              <w:jc w:val="right"/>
              <w:rPr>
                <w:sz w:val="20"/>
                <w:szCs w:val="20"/>
              </w:rPr>
            </w:pPr>
            <w:r>
              <w:rPr>
                <w:rFonts w:eastAsia="Times New Roman"/>
                <w:sz w:val="14"/>
                <w:szCs w:val="14"/>
              </w:rPr>
              <w:t>0</w:t>
            </w:r>
          </w:p>
        </w:tc>
        <w:tc>
          <w:tcPr>
            <w:tcW w:w="540" w:type="dxa"/>
            <w:vMerge w:val="restart"/>
            <w:vAlign w:val="bottom"/>
          </w:tcPr>
          <w:p w:rsidR="006C7769" w:rsidRDefault="00B93A8E">
            <w:pPr>
              <w:jc w:val="center"/>
              <w:rPr>
                <w:sz w:val="20"/>
                <w:szCs w:val="20"/>
              </w:rPr>
            </w:pPr>
            <w:r>
              <w:rPr>
                <w:rFonts w:eastAsia="Times New Roman"/>
                <w:w w:val="99"/>
                <w:sz w:val="24"/>
                <w:szCs w:val="24"/>
              </w:rPr>
              <w:t xml:space="preserve">2 </w:t>
            </w:r>
            <w:r>
              <w:rPr>
                <w:rFonts w:eastAsia="Times New Roman"/>
                <w:i/>
                <w:iCs/>
                <w:w w:val="99"/>
                <w:sz w:val="24"/>
                <w:szCs w:val="24"/>
              </w:rPr>
              <w:t>g</w:t>
            </w:r>
          </w:p>
        </w:tc>
        <w:tc>
          <w:tcPr>
            <w:tcW w:w="4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36"/>
        </w:trPr>
        <w:tc>
          <w:tcPr>
            <w:tcW w:w="1620" w:type="dxa"/>
            <w:vAlign w:val="bottom"/>
          </w:tcPr>
          <w:p w:rsidR="006C7769" w:rsidRDefault="006C7769">
            <w:pPr>
              <w:rPr>
                <w:sz w:val="11"/>
                <w:szCs w:val="11"/>
              </w:rPr>
            </w:pPr>
          </w:p>
        </w:tc>
        <w:tc>
          <w:tcPr>
            <w:tcW w:w="460" w:type="dxa"/>
            <w:vMerge/>
            <w:vAlign w:val="bottom"/>
          </w:tcPr>
          <w:p w:rsidR="006C7769" w:rsidRDefault="006C7769">
            <w:pPr>
              <w:rPr>
                <w:sz w:val="11"/>
                <w:szCs w:val="11"/>
              </w:rPr>
            </w:pPr>
          </w:p>
        </w:tc>
        <w:tc>
          <w:tcPr>
            <w:tcW w:w="1520" w:type="dxa"/>
            <w:vAlign w:val="bottom"/>
          </w:tcPr>
          <w:p w:rsidR="006C7769" w:rsidRDefault="006C7769">
            <w:pPr>
              <w:rPr>
                <w:sz w:val="11"/>
                <w:szCs w:val="11"/>
              </w:rPr>
            </w:pPr>
          </w:p>
        </w:tc>
        <w:tc>
          <w:tcPr>
            <w:tcW w:w="540" w:type="dxa"/>
            <w:vMerge/>
            <w:vAlign w:val="bottom"/>
          </w:tcPr>
          <w:p w:rsidR="006C7769" w:rsidRDefault="006C7769">
            <w:pPr>
              <w:rPr>
                <w:sz w:val="11"/>
                <w:szCs w:val="11"/>
              </w:rPr>
            </w:pPr>
          </w:p>
        </w:tc>
        <w:tc>
          <w:tcPr>
            <w:tcW w:w="48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6" w:lineRule="exact"/>
        <w:rPr>
          <w:sz w:val="20"/>
          <w:szCs w:val="20"/>
        </w:rPr>
      </w:pPr>
      <w:bookmarkStart w:id="26" w:name="page23"/>
      <w:bookmarkEnd w:id="26"/>
    </w:p>
    <w:p w:rsidR="006C7769" w:rsidRDefault="00B93A8E">
      <w:pPr>
        <w:spacing w:line="288" w:lineRule="exact"/>
        <w:ind w:left="360" w:right="540" w:firstLine="450"/>
        <w:jc w:val="both"/>
        <w:rPr>
          <w:sz w:val="20"/>
          <w:szCs w:val="20"/>
        </w:rPr>
      </w:pPr>
      <w:r>
        <w:rPr>
          <w:rFonts w:ascii="宋体" w:eastAsia="宋体" w:hAnsi="宋体" w:cs="宋体"/>
          <w:sz w:val="24"/>
          <w:szCs w:val="24"/>
        </w:rPr>
        <w:t>2）直径 0.2m、高 0.4m 的空心圆桶内盛满水，圆筒定该中心处开有小孔通大气，液面与顶盖内侧面齐平，如附图所示，当圆筒以 800rpm 转速绕容器轴心线回旋，问：圆筒壁内侧最高点与最低点的液体压强各为多少？</w:t>
      </w:r>
    </w:p>
    <w:p w:rsidR="006C7769" w:rsidRDefault="006C7769">
      <w:pPr>
        <w:spacing w:line="205" w:lineRule="exact"/>
        <w:rPr>
          <w:sz w:val="20"/>
          <w:szCs w:val="20"/>
        </w:rPr>
      </w:pPr>
    </w:p>
    <w:p w:rsidR="006C7769" w:rsidRDefault="00B93A8E">
      <w:pPr>
        <w:spacing w:line="555" w:lineRule="exact"/>
        <w:ind w:left="3200"/>
        <w:rPr>
          <w:sz w:val="20"/>
          <w:szCs w:val="20"/>
        </w:rPr>
      </w:pPr>
      <w:r>
        <w:rPr>
          <w:rFonts w:eastAsia="Times New Roman"/>
          <w:i/>
          <w:iCs/>
          <w:sz w:val="24"/>
          <w:szCs w:val="24"/>
        </w:rPr>
        <w:t>P</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gz</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48"/>
          <w:szCs w:val="48"/>
          <w:vertAlign w:val="superscript"/>
        </w:rPr>
        <w:t>ρω</w:t>
      </w:r>
      <w:r>
        <w:rPr>
          <w:rFonts w:eastAsia="Times New Roman"/>
          <w:sz w:val="28"/>
          <w:szCs w:val="28"/>
          <w:vertAlign w:val="superscript"/>
        </w:rPr>
        <w:t>2</w:t>
      </w:r>
      <w:r>
        <w:rPr>
          <w:rFonts w:eastAsia="Times New Roman"/>
          <w:i/>
          <w:iCs/>
          <w:sz w:val="24"/>
          <w:szCs w:val="24"/>
        </w:rPr>
        <w:t xml:space="preserve">  r</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p>
    <w:p w:rsidR="006C7769" w:rsidRDefault="00B93A8E">
      <w:pPr>
        <w:spacing w:line="20" w:lineRule="exact"/>
        <w:rPr>
          <w:sz w:val="20"/>
          <w:szCs w:val="20"/>
        </w:rPr>
      </w:pPr>
      <w:r>
        <w:rPr>
          <w:noProof/>
          <w:sz w:val="20"/>
          <w:szCs w:val="20"/>
        </w:rPr>
        <w:drawing>
          <wp:anchor distT="0" distB="0" distL="114300" distR="114300" simplePos="0" relativeHeight="251322368" behindDoc="1" locked="0" layoutInCell="0" allowOverlap="1">
            <wp:simplePos x="0" y="0"/>
            <wp:positionH relativeFrom="column">
              <wp:posOffset>2735580</wp:posOffset>
            </wp:positionH>
            <wp:positionV relativeFrom="paragraph">
              <wp:posOffset>-53975</wp:posOffset>
            </wp:positionV>
            <wp:extent cx="301625" cy="63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5"/>
                    <a:srcRect/>
                    <a:stretch>
                      <a:fillRect/>
                    </a:stretch>
                  </pic:blipFill>
                  <pic:spPr bwMode="auto">
                    <a:xfrm>
                      <a:off x="0" y="0"/>
                      <a:ext cx="301625" cy="6350"/>
                    </a:xfrm>
                    <a:prstGeom prst="rect">
                      <a:avLst/>
                    </a:prstGeom>
                    <a:noFill/>
                  </pic:spPr>
                </pic:pic>
              </a:graphicData>
            </a:graphic>
          </wp:anchor>
        </w:drawing>
      </w:r>
    </w:p>
    <w:p w:rsidR="006C7769" w:rsidRDefault="00B93A8E">
      <w:pPr>
        <w:tabs>
          <w:tab w:val="left" w:pos="4460"/>
        </w:tabs>
        <w:spacing w:line="212" w:lineRule="auto"/>
        <w:ind w:left="2160"/>
        <w:rPr>
          <w:sz w:val="20"/>
          <w:szCs w:val="20"/>
        </w:rPr>
      </w:pPr>
      <w:r>
        <w:rPr>
          <w:rFonts w:ascii="宋体" w:eastAsia="宋体" w:hAnsi="宋体" w:cs="宋体"/>
          <w:sz w:val="24"/>
          <w:szCs w:val="24"/>
        </w:rPr>
        <w:t>解</w:t>
      </w:r>
      <w:r>
        <w:rPr>
          <w:sz w:val="20"/>
          <w:szCs w:val="20"/>
        </w:rPr>
        <w:tab/>
      </w:r>
      <w:r>
        <w:rPr>
          <w:rFonts w:eastAsia="Times New Roman"/>
          <w:sz w:val="48"/>
          <w:szCs w:val="48"/>
          <w:vertAlign w:val="superscript"/>
        </w:rPr>
        <w:t>2</w:t>
      </w:r>
    </w:p>
    <w:p w:rsidR="006C7769" w:rsidRDefault="006C7769">
      <w:pPr>
        <w:spacing w:line="85" w:lineRule="exact"/>
        <w:rPr>
          <w:sz w:val="20"/>
          <w:szCs w:val="20"/>
        </w:rPr>
      </w:pPr>
    </w:p>
    <w:p w:rsidR="006C7769" w:rsidRDefault="00B93A8E">
      <w:pPr>
        <w:spacing w:line="274" w:lineRule="exact"/>
        <w:ind w:left="2760"/>
        <w:rPr>
          <w:sz w:val="20"/>
          <w:szCs w:val="20"/>
        </w:rPr>
      </w:pPr>
      <w:r>
        <w:rPr>
          <w:rFonts w:ascii="宋体" w:eastAsia="宋体" w:hAnsi="宋体" w:cs="宋体"/>
          <w:sz w:val="24"/>
          <w:szCs w:val="24"/>
        </w:rPr>
        <w:t>取圆柱坐标如图，当 Z=0,r=0,</w:t>
      </w:r>
    </w:p>
    <w:p w:rsidR="006C7769" w:rsidRDefault="006C7769">
      <w:pPr>
        <w:spacing w:line="330" w:lineRule="exact"/>
        <w:rPr>
          <w:sz w:val="20"/>
          <w:szCs w:val="20"/>
        </w:rPr>
      </w:pPr>
    </w:p>
    <w:p w:rsidR="006C7769" w:rsidRDefault="00B93A8E">
      <w:pPr>
        <w:spacing w:line="274" w:lineRule="exact"/>
        <w:ind w:left="2160"/>
        <w:rPr>
          <w:sz w:val="20"/>
          <w:szCs w:val="20"/>
        </w:rPr>
      </w:pPr>
      <w:r>
        <w:rPr>
          <w:rFonts w:ascii="宋体" w:eastAsia="宋体" w:hAnsi="宋体" w:cs="宋体"/>
          <w:sz w:val="24"/>
          <w:szCs w:val="24"/>
        </w:rPr>
        <w:t>P=P</w:t>
      </w:r>
      <w:r>
        <w:rPr>
          <w:rFonts w:ascii="宋体" w:eastAsia="宋体" w:hAnsi="宋体" w:cs="宋体"/>
          <w:sz w:val="15"/>
          <w:szCs w:val="15"/>
        </w:rPr>
        <w:t>0</w:t>
      </w:r>
      <w:r>
        <w:rPr>
          <w:rFonts w:ascii="宋体" w:eastAsia="宋体" w:hAnsi="宋体" w:cs="宋体"/>
          <w:sz w:val="24"/>
          <w:szCs w:val="24"/>
        </w:rPr>
        <w:t xml:space="preserve">  ,∴C=P</w:t>
      </w:r>
      <w:r>
        <w:rPr>
          <w:rFonts w:ascii="宋体" w:eastAsia="宋体" w:hAnsi="宋体" w:cs="宋体"/>
          <w:sz w:val="15"/>
          <w:szCs w:val="15"/>
        </w:rPr>
        <w:t>0</w:t>
      </w:r>
    </w:p>
    <w:p w:rsidR="006C7769" w:rsidRDefault="006C7769">
      <w:pPr>
        <w:spacing w:line="191" w:lineRule="exact"/>
        <w:rPr>
          <w:sz w:val="20"/>
          <w:szCs w:val="20"/>
        </w:rPr>
      </w:pPr>
    </w:p>
    <w:p w:rsidR="006C7769" w:rsidRDefault="00B93A8E">
      <w:pPr>
        <w:spacing w:line="555" w:lineRule="exact"/>
        <w:ind w:left="5260"/>
        <w:rPr>
          <w:sz w:val="20"/>
          <w:szCs w:val="20"/>
        </w:rPr>
      </w:pPr>
      <w:r>
        <w:rPr>
          <w:rFonts w:eastAsia="Times New Roman"/>
          <w:i/>
          <w:iCs/>
          <w:sz w:val="24"/>
          <w:szCs w:val="24"/>
        </w:rPr>
        <w:t>p</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gz</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48"/>
          <w:szCs w:val="48"/>
          <w:vertAlign w:val="superscript"/>
        </w:rPr>
        <w:t>ρω</w:t>
      </w:r>
      <w:r>
        <w:rPr>
          <w:rFonts w:eastAsia="Times New Roman"/>
          <w:sz w:val="28"/>
          <w:szCs w:val="28"/>
          <w:vertAlign w:val="superscript"/>
        </w:rPr>
        <w:t>2</w:t>
      </w:r>
      <w:r>
        <w:rPr>
          <w:rFonts w:eastAsia="Times New Roman"/>
          <w:i/>
          <w:iCs/>
          <w:sz w:val="24"/>
          <w:szCs w:val="24"/>
        </w:rPr>
        <w:t xml:space="preserve">  r</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p</w:t>
      </w:r>
      <w:r>
        <w:rPr>
          <w:rFonts w:eastAsia="Times New Roman"/>
          <w:sz w:val="28"/>
          <w:szCs w:val="28"/>
          <w:vertAlign w:val="subscript"/>
        </w:rPr>
        <w:t>0</w:t>
      </w:r>
    </w:p>
    <w:p w:rsidR="006C7769" w:rsidRDefault="00B93A8E">
      <w:pPr>
        <w:spacing w:line="20" w:lineRule="exact"/>
        <w:rPr>
          <w:sz w:val="20"/>
          <w:szCs w:val="20"/>
        </w:rPr>
      </w:pPr>
      <w:r>
        <w:rPr>
          <w:noProof/>
          <w:sz w:val="20"/>
          <w:szCs w:val="20"/>
        </w:rPr>
        <w:drawing>
          <wp:anchor distT="0" distB="0" distL="114300" distR="114300" simplePos="0" relativeHeight="251327488" behindDoc="1" locked="0" layoutInCell="0" allowOverlap="1">
            <wp:simplePos x="0" y="0"/>
            <wp:positionH relativeFrom="column">
              <wp:posOffset>4027170</wp:posOffset>
            </wp:positionH>
            <wp:positionV relativeFrom="paragraph">
              <wp:posOffset>-53975</wp:posOffset>
            </wp:positionV>
            <wp:extent cx="302260" cy="63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5"/>
                    <a:srcRect/>
                    <a:stretch>
                      <a:fillRect/>
                    </a:stretch>
                  </pic:blipFill>
                  <pic:spPr bwMode="auto">
                    <a:xfrm>
                      <a:off x="0" y="0"/>
                      <a:ext cx="302260" cy="6350"/>
                    </a:xfrm>
                    <a:prstGeom prst="rect">
                      <a:avLst/>
                    </a:prstGeom>
                    <a:noFill/>
                  </pic:spPr>
                </pic:pic>
              </a:graphicData>
            </a:graphic>
          </wp:anchor>
        </w:drawing>
      </w:r>
    </w:p>
    <w:p w:rsidR="006C7769" w:rsidRDefault="00B93A8E">
      <w:pPr>
        <w:spacing w:line="183" w:lineRule="auto"/>
        <w:ind w:left="6520"/>
        <w:rPr>
          <w:sz w:val="20"/>
          <w:szCs w:val="20"/>
        </w:rPr>
      </w:pPr>
      <w:r>
        <w:rPr>
          <w:rFonts w:eastAsia="Times New Roman"/>
        </w:rPr>
        <w:t>2</w:t>
      </w:r>
    </w:p>
    <w:p w:rsidR="006C7769" w:rsidRDefault="00B93A8E">
      <w:pPr>
        <w:spacing w:line="240" w:lineRule="exact"/>
        <w:ind w:left="2280"/>
        <w:rPr>
          <w:sz w:val="20"/>
          <w:szCs w:val="20"/>
        </w:rPr>
      </w:pPr>
      <w:r>
        <w:rPr>
          <w:rFonts w:ascii="宋体" w:eastAsia="宋体" w:hAnsi="宋体" w:cs="宋体"/>
          <w:sz w:val="24"/>
          <w:szCs w:val="24"/>
        </w:rPr>
        <w:t>故回旋液体种，一般式为</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11" w:lineRule="exact"/>
        <w:rPr>
          <w:sz w:val="20"/>
          <w:szCs w:val="20"/>
        </w:rPr>
      </w:pPr>
    </w:p>
    <w:p w:rsidR="006C7769" w:rsidRDefault="00B93A8E" w:rsidP="007343B3">
      <w:pPr>
        <w:numPr>
          <w:ilvl w:val="0"/>
          <w:numId w:val="31"/>
        </w:numPr>
        <w:tabs>
          <w:tab w:val="left" w:pos="2340"/>
        </w:tabs>
        <w:spacing w:line="274" w:lineRule="exact"/>
        <w:ind w:left="2340" w:hanging="180"/>
        <w:rPr>
          <w:rFonts w:ascii="宋体" w:eastAsia="宋体" w:hAnsi="宋体" w:cs="宋体"/>
          <w:sz w:val="24"/>
          <w:szCs w:val="24"/>
        </w:rPr>
      </w:pPr>
      <w:r>
        <w:rPr>
          <w:rFonts w:ascii="宋体" w:eastAsia="宋体" w:hAnsi="宋体" w:cs="宋体"/>
          <w:sz w:val="24"/>
          <w:szCs w:val="24"/>
        </w:rPr>
        <w:t>点：</w:t>
      </w:r>
    </w:p>
    <w:tbl>
      <w:tblPr>
        <w:tblW w:w="0" w:type="auto"/>
        <w:tblInd w:w="360" w:type="dxa"/>
        <w:tblLayout w:type="fixed"/>
        <w:tblCellMar>
          <w:left w:w="0" w:type="dxa"/>
          <w:right w:w="0" w:type="dxa"/>
        </w:tblCellMar>
        <w:tblLook w:val="04A0" w:firstRow="1" w:lastRow="0" w:firstColumn="1" w:lastColumn="0" w:noHBand="0" w:noVBand="1"/>
      </w:tblPr>
      <w:tblGrid>
        <w:gridCol w:w="300"/>
        <w:gridCol w:w="1660"/>
        <w:gridCol w:w="480"/>
        <w:gridCol w:w="60"/>
        <w:gridCol w:w="60"/>
        <w:gridCol w:w="480"/>
        <w:gridCol w:w="540"/>
        <w:gridCol w:w="40"/>
        <w:gridCol w:w="480"/>
        <w:gridCol w:w="140"/>
        <w:gridCol w:w="360"/>
        <w:gridCol w:w="420"/>
        <w:gridCol w:w="140"/>
        <w:gridCol w:w="40"/>
        <w:gridCol w:w="480"/>
        <w:gridCol w:w="20"/>
        <w:gridCol w:w="100"/>
        <w:gridCol w:w="380"/>
        <w:gridCol w:w="400"/>
        <w:gridCol w:w="120"/>
        <w:gridCol w:w="100"/>
        <w:gridCol w:w="120"/>
        <w:gridCol w:w="400"/>
        <w:gridCol w:w="1080"/>
        <w:gridCol w:w="120"/>
        <w:gridCol w:w="300"/>
        <w:gridCol w:w="20"/>
      </w:tblGrid>
      <w:tr w:rsidR="006C7769">
        <w:trPr>
          <w:trHeight w:val="306"/>
        </w:trPr>
        <w:tc>
          <w:tcPr>
            <w:tcW w:w="300" w:type="dxa"/>
            <w:vAlign w:val="bottom"/>
          </w:tcPr>
          <w:p w:rsidR="006C7769" w:rsidRDefault="006C7769">
            <w:pPr>
              <w:rPr>
                <w:sz w:val="24"/>
                <w:szCs w:val="24"/>
              </w:rPr>
            </w:pPr>
          </w:p>
        </w:tc>
        <w:tc>
          <w:tcPr>
            <w:tcW w:w="166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80" w:type="dxa"/>
            <w:vAlign w:val="bottom"/>
          </w:tcPr>
          <w:p w:rsidR="006C7769" w:rsidRDefault="00B93A8E">
            <w:pPr>
              <w:spacing w:line="305" w:lineRule="exact"/>
              <w:ind w:left="60"/>
              <w:rPr>
                <w:sz w:val="20"/>
                <w:szCs w:val="20"/>
              </w:rPr>
            </w:pPr>
            <w:r>
              <w:rPr>
                <w:rFonts w:ascii="Arial Unicode MS" w:eastAsia="Arial Unicode MS" w:hAnsi="Arial Unicode MS" w:cs="Arial Unicode MS"/>
                <w:i/>
                <w:iCs/>
                <w:w w:val="95"/>
                <w:sz w:val="24"/>
                <w:szCs w:val="24"/>
              </w:rPr>
              <w:t>ρω</w:t>
            </w:r>
            <w:r>
              <w:rPr>
                <w:rFonts w:eastAsia="Times New Roman"/>
                <w:w w:val="95"/>
                <w:sz w:val="28"/>
                <w:szCs w:val="28"/>
                <w:vertAlign w:val="superscript"/>
              </w:rPr>
              <w:t>2</w:t>
            </w:r>
          </w:p>
        </w:tc>
        <w:tc>
          <w:tcPr>
            <w:tcW w:w="540" w:type="dxa"/>
            <w:vAlign w:val="bottom"/>
          </w:tcPr>
          <w:p w:rsidR="006C7769" w:rsidRDefault="00B93A8E">
            <w:pPr>
              <w:ind w:right="165"/>
              <w:jc w:val="right"/>
              <w:rPr>
                <w:sz w:val="20"/>
                <w:szCs w:val="20"/>
              </w:rPr>
            </w:pPr>
            <w:r>
              <w:rPr>
                <w:rFonts w:eastAsia="Times New Roman"/>
                <w:sz w:val="14"/>
                <w:szCs w:val="14"/>
              </w:rPr>
              <w:t>2</w:t>
            </w:r>
          </w:p>
        </w:tc>
        <w:tc>
          <w:tcPr>
            <w:tcW w:w="520" w:type="dxa"/>
            <w:gridSpan w:val="2"/>
            <w:vAlign w:val="bottom"/>
          </w:tcPr>
          <w:p w:rsidR="006C7769" w:rsidRDefault="00B93A8E">
            <w:pPr>
              <w:jc w:val="right"/>
              <w:rPr>
                <w:sz w:val="20"/>
                <w:szCs w:val="20"/>
              </w:rPr>
            </w:pPr>
            <w:r>
              <w:rPr>
                <w:rFonts w:eastAsia="Times New Roman"/>
                <w:sz w:val="24"/>
                <w:szCs w:val="24"/>
              </w:rPr>
              <w:t>1000</w:t>
            </w:r>
          </w:p>
        </w:tc>
        <w:tc>
          <w:tcPr>
            <w:tcW w:w="140" w:type="dxa"/>
            <w:vAlign w:val="bottom"/>
          </w:tcPr>
          <w:p w:rsidR="006C7769" w:rsidRDefault="006C7769">
            <w:pPr>
              <w:rPr>
                <w:sz w:val="24"/>
                <w:szCs w:val="24"/>
              </w:rPr>
            </w:pPr>
          </w:p>
        </w:tc>
        <w:tc>
          <w:tcPr>
            <w:tcW w:w="360" w:type="dxa"/>
            <w:vAlign w:val="bottom"/>
          </w:tcPr>
          <w:p w:rsidR="006C7769" w:rsidRDefault="00B93A8E">
            <w:pPr>
              <w:jc w:val="right"/>
              <w:rPr>
                <w:sz w:val="20"/>
                <w:szCs w:val="20"/>
              </w:rPr>
            </w:pPr>
            <w:r>
              <w:rPr>
                <w:rFonts w:eastAsia="Times New Roman"/>
                <w:w w:val="94"/>
                <w:sz w:val="24"/>
                <w:szCs w:val="24"/>
              </w:rPr>
              <w:t>800</w:t>
            </w:r>
          </w:p>
        </w:tc>
        <w:tc>
          <w:tcPr>
            <w:tcW w:w="420" w:type="dxa"/>
            <w:vAlign w:val="bottom"/>
          </w:tcPr>
          <w:p w:rsidR="006C7769" w:rsidRDefault="006C7769">
            <w:pPr>
              <w:rPr>
                <w:sz w:val="24"/>
                <w:szCs w:val="24"/>
              </w:rPr>
            </w:pPr>
          </w:p>
        </w:tc>
        <w:tc>
          <w:tcPr>
            <w:tcW w:w="140" w:type="dxa"/>
            <w:vAlign w:val="bottom"/>
          </w:tcPr>
          <w:p w:rsidR="006C7769" w:rsidRDefault="00B93A8E">
            <w:pPr>
              <w:jc w:val="right"/>
              <w:rPr>
                <w:sz w:val="20"/>
                <w:szCs w:val="20"/>
              </w:rPr>
            </w:pPr>
            <w:r>
              <w:rPr>
                <w:rFonts w:eastAsia="Times New Roman"/>
                <w:w w:val="85"/>
                <w:sz w:val="14"/>
                <w:szCs w:val="14"/>
              </w:rPr>
              <w:t>2</w:t>
            </w:r>
          </w:p>
        </w:tc>
        <w:tc>
          <w:tcPr>
            <w:tcW w:w="540" w:type="dxa"/>
            <w:gridSpan w:val="3"/>
            <w:vAlign w:val="bottom"/>
          </w:tcPr>
          <w:p w:rsidR="006C7769" w:rsidRDefault="00B93A8E">
            <w:pPr>
              <w:jc w:val="right"/>
              <w:rPr>
                <w:sz w:val="20"/>
                <w:szCs w:val="20"/>
              </w:rPr>
            </w:pPr>
            <w:r>
              <w:rPr>
                <w:rFonts w:eastAsia="Times New Roman"/>
                <w:sz w:val="14"/>
                <w:szCs w:val="14"/>
              </w:rPr>
              <w:t>2</w:t>
            </w:r>
          </w:p>
        </w:tc>
        <w:tc>
          <w:tcPr>
            <w:tcW w:w="10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B93A8E">
            <w:pPr>
              <w:jc w:val="right"/>
              <w:rPr>
                <w:sz w:val="20"/>
                <w:szCs w:val="20"/>
              </w:rPr>
            </w:pPr>
            <w:r>
              <w:rPr>
                <w:rFonts w:eastAsia="Times New Roman"/>
                <w:w w:val="85"/>
                <w:sz w:val="14"/>
                <w:szCs w:val="14"/>
              </w:rPr>
              <w:t>4</w:t>
            </w:r>
          </w:p>
        </w:tc>
        <w:tc>
          <w:tcPr>
            <w:tcW w:w="40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300" w:type="dxa"/>
            <w:vAlign w:val="bottom"/>
          </w:tcPr>
          <w:p w:rsidR="006C7769" w:rsidRDefault="006C7769">
            <w:pPr>
              <w:rPr>
                <w:sz w:val="7"/>
                <w:szCs w:val="7"/>
              </w:rPr>
            </w:pPr>
          </w:p>
        </w:tc>
        <w:tc>
          <w:tcPr>
            <w:tcW w:w="2200" w:type="dxa"/>
            <w:gridSpan w:val="3"/>
            <w:vMerge w:val="restart"/>
            <w:vAlign w:val="bottom"/>
          </w:tcPr>
          <w:p w:rsidR="006C7769" w:rsidRDefault="00B93A8E">
            <w:pPr>
              <w:spacing w:line="152" w:lineRule="exact"/>
              <w:ind w:left="1340"/>
              <w:rPr>
                <w:sz w:val="20"/>
                <w:szCs w:val="20"/>
              </w:rPr>
            </w:pPr>
            <w:r>
              <w:rPr>
                <w:rFonts w:eastAsia="Times New Roman"/>
                <w:i/>
                <w:iCs/>
                <w:sz w:val="16"/>
                <w:szCs w:val="16"/>
              </w:rPr>
              <w:t xml:space="preserve">P </w:t>
            </w:r>
            <w:r>
              <w:rPr>
                <w:rFonts w:ascii="Arial Unicode MS" w:eastAsia="Arial Unicode MS" w:hAnsi="Arial Unicode MS" w:cs="Arial Unicode MS"/>
                <w:sz w:val="16"/>
                <w:szCs w:val="16"/>
              </w:rPr>
              <w:t>−</w:t>
            </w:r>
            <w:r>
              <w:rPr>
                <w:rFonts w:eastAsia="Times New Roman"/>
                <w:i/>
                <w:iCs/>
                <w:sz w:val="16"/>
                <w:szCs w:val="16"/>
              </w:rPr>
              <w:t xml:space="preserve"> P </w:t>
            </w:r>
            <w:r>
              <w:rPr>
                <w:rFonts w:ascii="Symbol" w:eastAsia="Symbol" w:hAnsi="Symbol" w:cs="Symbol"/>
                <w:sz w:val="16"/>
                <w:szCs w:val="16"/>
              </w:rPr>
              <w:t></w:t>
            </w:r>
          </w:p>
        </w:tc>
        <w:tc>
          <w:tcPr>
            <w:tcW w:w="60" w:type="dxa"/>
            <w:vAlign w:val="bottom"/>
          </w:tcPr>
          <w:p w:rsidR="006C7769" w:rsidRDefault="006C7769">
            <w:pPr>
              <w:rPr>
                <w:sz w:val="7"/>
                <w:szCs w:val="7"/>
              </w:rPr>
            </w:pPr>
          </w:p>
        </w:tc>
        <w:tc>
          <w:tcPr>
            <w:tcW w:w="480" w:type="dxa"/>
            <w:tcBorders>
              <w:bottom w:val="single" w:sz="8" w:space="0" w:color="auto"/>
            </w:tcBorders>
            <w:vAlign w:val="bottom"/>
          </w:tcPr>
          <w:p w:rsidR="006C7769" w:rsidRDefault="006C7769">
            <w:pPr>
              <w:rPr>
                <w:sz w:val="7"/>
                <w:szCs w:val="7"/>
              </w:rPr>
            </w:pPr>
          </w:p>
        </w:tc>
        <w:tc>
          <w:tcPr>
            <w:tcW w:w="540" w:type="dxa"/>
            <w:vMerge w:val="restart"/>
            <w:vAlign w:val="bottom"/>
          </w:tcPr>
          <w:p w:rsidR="006C7769" w:rsidRDefault="00B93A8E">
            <w:pPr>
              <w:spacing w:line="152" w:lineRule="exact"/>
              <w:jc w:val="right"/>
              <w:rPr>
                <w:sz w:val="20"/>
                <w:szCs w:val="20"/>
              </w:rPr>
            </w:pPr>
            <w:r>
              <w:rPr>
                <w:rFonts w:eastAsia="Times New Roman"/>
                <w:i/>
                <w:iCs/>
                <w:sz w:val="16"/>
                <w:szCs w:val="16"/>
              </w:rPr>
              <w:t xml:space="preserve">R </w:t>
            </w:r>
            <w:r>
              <w:rPr>
                <w:rFonts w:ascii="Symbol" w:eastAsia="Symbol" w:hAnsi="Symbol" w:cs="Symbol"/>
                <w:sz w:val="16"/>
                <w:szCs w:val="16"/>
              </w:rPr>
              <w:t></w:t>
            </w:r>
          </w:p>
        </w:tc>
        <w:tc>
          <w:tcPr>
            <w:tcW w:w="40" w:type="dxa"/>
            <w:vAlign w:val="bottom"/>
          </w:tcPr>
          <w:p w:rsidR="006C7769" w:rsidRDefault="006C7769">
            <w:pPr>
              <w:rPr>
                <w:sz w:val="7"/>
                <w:szCs w:val="7"/>
              </w:rPr>
            </w:pPr>
          </w:p>
        </w:tc>
        <w:tc>
          <w:tcPr>
            <w:tcW w:w="480" w:type="dxa"/>
            <w:tcBorders>
              <w:bottom w:val="single" w:sz="8" w:space="0" w:color="auto"/>
            </w:tcBorders>
            <w:vAlign w:val="bottom"/>
          </w:tcPr>
          <w:p w:rsidR="006C7769" w:rsidRDefault="006C7769">
            <w:pPr>
              <w:rPr>
                <w:sz w:val="7"/>
                <w:szCs w:val="7"/>
              </w:rPr>
            </w:pPr>
          </w:p>
        </w:tc>
        <w:tc>
          <w:tcPr>
            <w:tcW w:w="140" w:type="dxa"/>
            <w:vMerge w:val="restart"/>
            <w:vAlign w:val="bottom"/>
          </w:tcPr>
          <w:p w:rsidR="006C7769" w:rsidRDefault="00B93A8E">
            <w:pPr>
              <w:spacing w:line="151" w:lineRule="exact"/>
              <w:jc w:val="right"/>
              <w:rPr>
                <w:sz w:val="20"/>
                <w:szCs w:val="20"/>
              </w:rPr>
            </w:pPr>
            <w:r>
              <w:rPr>
                <w:rFonts w:eastAsia="Times New Roman"/>
                <w:sz w:val="17"/>
                <w:szCs w:val="17"/>
              </w:rPr>
              <w:t>(</w:t>
            </w:r>
          </w:p>
        </w:tc>
        <w:tc>
          <w:tcPr>
            <w:tcW w:w="360" w:type="dxa"/>
            <w:tcBorders>
              <w:bottom w:val="single" w:sz="8" w:space="0" w:color="auto"/>
            </w:tcBorders>
            <w:vAlign w:val="bottom"/>
          </w:tcPr>
          <w:p w:rsidR="006C7769" w:rsidRDefault="006C7769">
            <w:pPr>
              <w:rPr>
                <w:sz w:val="7"/>
                <w:szCs w:val="7"/>
              </w:rPr>
            </w:pPr>
          </w:p>
        </w:tc>
        <w:tc>
          <w:tcPr>
            <w:tcW w:w="420" w:type="dxa"/>
            <w:vMerge w:val="restart"/>
            <w:vAlign w:val="bottom"/>
          </w:tcPr>
          <w:p w:rsidR="006C7769" w:rsidRDefault="00B93A8E">
            <w:pPr>
              <w:spacing w:line="151" w:lineRule="exact"/>
              <w:ind w:left="40"/>
              <w:rPr>
                <w:sz w:val="20"/>
                <w:szCs w:val="20"/>
              </w:rPr>
            </w:pPr>
            <w:r>
              <w:rPr>
                <w:rFonts w:eastAsia="Times New Roman"/>
                <w:sz w:val="17"/>
                <w:szCs w:val="17"/>
              </w:rPr>
              <w:t>2</w:t>
            </w:r>
            <w:r>
              <w:rPr>
                <w:rFonts w:ascii="Arial Unicode MS" w:eastAsia="Arial Unicode MS" w:hAnsi="Arial Unicode MS" w:cs="Arial Unicode MS"/>
                <w:i/>
                <w:iCs/>
                <w:sz w:val="17"/>
                <w:szCs w:val="17"/>
              </w:rPr>
              <w:t>π</w:t>
            </w:r>
            <w:r>
              <w:rPr>
                <w:rFonts w:eastAsia="Times New Roman"/>
                <w:sz w:val="17"/>
                <w:szCs w:val="17"/>
              </w:rPr>
              <w:t>)</w:t>
            </w:r>
          </w:p>
        </w:tc>
        <w:tc>
          <w:tcPr>
            <w:tcW w:w="140" w:type="dxa"/>
            <w:vAlign w:val="bottom"/>
          </w:tcPr>
          <w:p w:rsidR="006C7769" w:rsidRDefault="006C7769">
            <w:pPr>
              <w:rPr>
                <w:sz w:val="7"/>
                <w:szCs w:val="7"/>
              </w:rPr>
            </w:pPr>
          </w:p>
        </w:tc>
        <w:tc>
          <w:tcPr>
            <w:tcW w:w="520" w:type="dxa"/>
            <w:gridSpan w:val="2"/>
            <w:vMerge w:val="restart"/>
            <w:vAlign w:val="bottom"/>
          </w:tcPr>
          <w:p w:rsidR="006C7769" w:rsidRDefault="00B93A8E">
            <w:pPr>
              <w:spacing w:line="152" w:lineRule="exact"/>
              <w:ind w:right="60"/>
              <w:jc w:val="right"/>
              <w:rPr>
                <w:sz w:val="20"/>
                <w:szCs w:val="20"/>
              </w:rPr>
            </w:pPr>
            <w:r>
              <w:rPr>
                <w:rFonts w:ascii="Symbol" w:eastAsia="Symbol" w:hAnsi="Symbol" w:cs="Symbol"/>
                <w:sz w:val="16"/>
                <w:szCs w:val="16"/>
              </w:rPr>
              <w:t></w:t>
            </w:r>
            <w:r>
              <w:rPr>
                <w:rFonts w:eastAsia="Times New Roman"/>
                <w:sz w:val="16"/>
                <w:szCs w:val="16"/>
              </w:rPr>
              <w:t xml:space="preserve"> 0.1</w:t>
            </w:r>
          </w:p>
        </w:tc>
        <w:tc>
          <w:tcPr>
            <w:tcW w:w="20" w:type="dxa"/>
            <w:vMerge w:val="restart"/>
            <w:vAlign w:val="bottom"/>
          </w:tcPr>
          <w:p w:rsidR="006C7769" w:rsidRDefault="006C7769">
            <w:pPr>
              <w:rPr>
                <w:sz w:val="7"/>
                <w:szCs w:val="7"/>
              </w:rPr>
            </w:pPr>
          </w:p>
        </w:tc>
        <w:tc>
          <w:tcPr>
            <w:tcW w:w="1100" w:type="dxa"/>
            <w:gridSpan w:val="5"/>
            <w:vMerge w:val="restart"/>
            <w:vAlign w:val="bottom"/>
          </w:tcPr>
          <w:p w:rsidR="006C7769" w:rsidRDefault="00B93A8E">
            <w:pPr>
              <w:spacing w:line="152" w:lineRule="exact"/>
              <w:ind w:left="80"/>
              <w:rPr>
                <w:sz w:val="20"/>
                <w:szCs w:val="20"/>
              </w:rPr>
            </w:pPr>
            <w:r>
              <w:rPr>
                <w:rFonts w:ascii="Symbol" w:eastAsia="Symbol" w:hAnsi="Symbol" w:cs="Symbol"/>
                <w:sz w:val="16"/>
                <w:szCs w:val="16"/>
              </w:rPr>
              <w:t></w:t>
            </w:r>
            <w:r>
              <w:rPr>
                <w:rFonts w:eastAsia="Times New Roman"/>
                <w:sz w:val="16"/>
                <w:szCs w:val="16"/>
              </w:rPr>
              <w:t xml:space="preserve"> 3.51</w:t>
            </w:r>
            <w:r>
              <w:rPr>
                <w:rFonts w:ascii="Symbol" w:eastAsia="Symbol" w:hAnsi="Symbol" w:cs="Symbol"/>
                <w:sz w:val="16"/>
                <w:szCs w:val="16"/>
              </w:rPr>
              <w:t></w:t>
            </w:r>
            <w:r>
              <w:rPr>
                <w:rFonts w:eastAsia="Times New Roman"/>
                <w:sz w:val="16"/>
                <w:szCs w:val="16"/>
              </w:rPr>
              <w:t>10</w:t>
            </w:r>
          </w:p>
        </w:tc>
        <w:tc>
          <w:tcPr>
            <w:tcW w:w="120" w:type="dxa"/>
            <w:vAlign w:val="bottom"/>
          </w:tcPr>
          <w:p w:rsidR="006C7769" w:rsidRDefault="006C7769">
            <w:pPr>
              <w:rPr>
                <w:sz w:val="7"/>
                <w:szCs w:val="7"/>
              </w:rPr>
            </w:pPr>
          </w:p>
        </w:tc>
        <w:tc>
          <w:tcPr>
            <w:tcW w:w="400" w:type="dxa"/>
            <w:vMerge w:val="restart"/>
            <w:vAlign w:val="bottom"/>
          </w:tcPr>
          <w:p w:rsidR="006C7769" w:rsidRDefault="00B93A8E">
            <w:pPr>
              <w:spacing w:line="151" w:lineRule="exact"/>
              <w:ind w:right="22"/>
              <w:jc w:val="right"/>
              <w:rPr>
                <w:sz w:val="20"/>
                <w:szCs w:val="20"/>
              </w:rPr>
            </w:pPr>
            <w:r>
              <w:rPr>
                <w:rFonts w:eastAsia="Times New Roman"/>
                <w:i/>
                <w:iCs/>
                <w:sz w:val="17"/>
                <w:szCs w:val="17"/>
              </w:rPr>
              <w:t>Pa</w:t>
            </w:r>
          </w:p>
        </w:tc>
        <w:tc>
          <w:tcPr>
            <w:tcW w:w="108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30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300" w:type="dxa"/>
            <w:vAlign w:val="bottom"/>
          </w:tcPr>
          <w:p w:rsidR="006C7769" w:rsidRDefault="006C7769">
            <w:pPr>
              <w:rPr>
                <w:sz w:val="3"/>
                <w:szCs w:val="3"/>
              </w:rPr>
            </w:pPr>
          </w:p>
        </w:tc>
        <w:tc>
          <w:tcPr>
            <w:tcW w:w="2200" w:type="dxa"/>
            <w:gridSpan w:val="3"/>
            <w:vMerge/>
            <w:vAlign w:val="bottom"/>
          </w:tcPr>
          <w:p w:rsidR="006C7769" w:rsidRDefault="006C7769">
            <w:pPr>
              <w:rPr>
                <w:sz w:val="3"/>
                <w:szCs w:val="3"/>
              </w:rPr>
            </w:pPr>
          </w:p>
        </w:tc>
        <w:tc>
          <w:tcPr>
            <w:tcW w:w="540" w:type="dxa"/>
            <w:gridSpan w:val="2"/>
            <w:vMerge w:val="restart"/>
            <w:vAlign w:val="bottom"/>
          </w:tcPr>
          <w:p w:rsidR="006C7769" w:rsidRDefault="00B93A8E">
            <w:pPr>
              <w:ind w:right="60"/>
              <w:jc w:val="right"/>
              <w:rPr>
                <w:sz w:val="20"/>
                <w:szCs w:val="20"/>
              </w:rPr>
            </w:pPr>
            <w:r>
              <w:rPr>
                <w:rFonts w:eastAsia="Times New Roman"/>
                <w:sz w:val="24"/>
                <w:szCs w:val="24"/>
              </w:rPr>
              <w:t>2</w:t>
            </w:r>
          </w:p>
        </w:tc>
        <w:tc>
          <w:tcPr>
            <w:tcW w:w="540" w:type="dxa"/>
            <w:vMerge/>
            <w:vAlign w:val="bottom"/>
          </w:tcPr>
          <w:p w:rsidR="006C7769" w:rsidRDefault="006C7769">
            <w:pPr>
              <w:rPr>
                <w:sz w:val="3"/>
                <w:szCs w:val="3"/>
              </w:rPr>
            </w:pPr>
          </w:p>
        </w:tc>
        <w:tc>
          <w:tcPr>
            <w:tcW w:w="520" w:type="dxa"/>
            <w:gridSpan w:val="2"/>
            <w:vMerge w:val="restart"/>
            <w:vAlign w:val="bottom"/>
          </w:tcPr>
          <w:p w:rsidR="006C7769" w:rsidRDefault="00B93A8E">
            <w:pPr>
              <w:ind w:right="160"/>
              <w:jc w:val="right"/>
              <w:rPr>
                <w:sz w:val="20"/>
                <w:szCs w:val="20"/>
              </w:rPr>
            </w:pPr>
            <w:r>
              <w:rPr>
                <w:rFonts w:eastAsia="Times New Roman"/>
                <w:sz w:val="24"/>
                <w:szCs w:val="24"/>
              </w:rPr>
              <w:t>2</w:t>
            </w:r>
          </w:p>
        </w:tc>
        <w:tc>
          <w:tcPr>
            <w:tcW w:w="140" w:type="dxa"/>
            <w:vMerge/>
            <w:vAlign w:val="bottom"/>
          </w:tcPr>
          <w:p w:rsidR="006C7769" w:rsidRDefault="006C7769">
            <w:pPr>
              <w:rPr>
                <w:sz w:val="3"/>
                <w:szCs w:val="3"/>
              </w:rPr>
            </w:pPr>
          </w:p>
        </w:tc>
        <w:tc>
          <w:tcPr>
            <w:tcW w:w="360" w:type="dxa"/>
            <w:vMerge w:val="restart"/>
            <w:vAlign w:val="bottom"/>
          </w:tcPr>
          <w:p w:rsidR="006C7769" w:rsidRDefault="00B93A8E">
            <w:pPr>
              <w:jc w:val="right"/>
              <w:rPr>
                <w:sz w:val="20"/>
                <w:szCs w:val="20"/>
              </w:rPr>
            </w:pPr>
            <w:r>
              <w:rPr>
                <w:rFonts w:eastAsia="Times New Roman"/>
                <w:sz w:val="24"/>
                <w:szCs w:val="24"/>
              </w:rPr>
              <w:t>60</w:t>
            </w:r>
          </w:p>
        </w:tc>
        <w:tc>
          <w:tcPr>
            <w:tcW w:w="420" w:type="dxa"/>
            <w:vMerge/>
            <w:vAlign w:val="bottom"/>
          </w:tcPr>
          <w:p w:rsidR="006C7769" w:rsidRDefault="006C7769">
            <w:pPr>
              <w:rPr>
                <w:sz w:val="3"/>
                <w:szCs w:val="3"/>
              </w:rPr>
            </w:pPr>
          </w:p>
        </w:tc>
        <w:tc>
          <w:tcPr>
            <w:tcW w:w="140" w:type="dxa"/>
            <w:vAlign w:val="bottom"/>
          </w:tcPr>
          <w:p w:rsidR="006C7769" w:rsidRDefault="006C7769">
            <w:pPr>
              <w:rPr>
                <w:sz w:val="3"/>
                <w:szCs w:val="3"/>
              </w:rPr>
            </w:pPr>
          </w:p>
        </w:tc>
        <w:tc>
          <w:tcPr>
            <w:tcW w:w="520" w:type="dxa"/>
            <w:gridSpan w:val="2"/>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1100" w:type="dxa"/>
            <w:gridSpan w:val="5"/>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400" w:type="dxa"/>
            <w:vMerge/>
            <w:vAlign w:val="bottom"/>
          </w:tcPr>
          <w:p w:rsidR="006C7769" w:rsidRDefault="006C7769">
            <w:pPr>
              <w:rPr>
                <w:sz w:val="3"/>
                <w:szCs w:val="3"/>
              </w:rPr>
            </w:pPr>
          </w:p>
        </w:tc>
        <w:tc>
          <w:tcPr>
            <w:tcW w:w="108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3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32"/>
        </w:trPr>
        <w:tc>
          <w:tcPr>
            <w:tcW w:w="1960" w:type="dxa"/>
            <w:gridSpan w:val="2"/>
            <w:vAlign w:val="bottom"/>
          </w:tcPr>
          <w:p w:rsidR="006C7769" w:rsidRDefault="00B93A8E">
            <w:pPr>
              <w:spacing w:line="331" w:lineRule="exact"/>
              <w:rPr>
                <w:sz w:val="20"/>
                <w:szCs w:val="20"/>
              </w:rPr>
            </w:pPr>
            <w:r>
              <w:rPr>
                <w:rFonts w:ascii="宋体" w:eastAsia="宋体" w:hAnsi="宋体" w:cs="宋体"/>
                <w:sz w:val="24"/>
                <w:szCs w:val="24"/>
              </w:rPr>
              <w:t xml:space="preserve">Z=0,r=R=0.1m,  </w:t>
            </w:r>
            <w:r>
              <w:rPr>
                <w:rFonts w:eastAsia="Times New Roman"/>
                <w:i/>
                <w:iCs/>
                <w:sz w:val="28"/>
                <w:szCs w:val="28"/>
                <w:vertAlign w:val="superscript"/>
              </w:rPr>
              <w:t>B</w:t>
            </w:r>
          </w:p>
        </w:tc>
        <w:tc>
          <w:tcPr>
            <w:tcW w:w="480" w:type="dxa"/>
            <w:vAlign w:val="bottom"/>
          </w:tcPr>
          <w:p w:rsidR="006C7769" w:rsidRDefault="00B93A8E">
            <w:pPr>
              <w:jc w:val="center"/>
              <w:rPr>
                <w:sz w:val="20"/>
                <w:szCs w:val="20"/>
              </w:rPr>
            </w:pPr>
            <w:r>
              <w:rPr>
                <w:rFonts w:eastAsia="Times New Roman"/>
                <w:sz w:val="14"/>
                <w:szCs w:val="14"/>
              </w:rPr>
              <w:t>0</w:t>
            </w:r>
          </w:p>
        </w:tc>
        <w:tc>
          <w:tcPr>
            <w:tcW w:w="60" w:type="dxa"/>
            <w:vAlign w:val="bottom"/>
          </w:tcPr>
          <w:p w:rsidR="006C7769" w:rsidRDefault="006C7769">
            <w:pPr>
              <w:rPr>
                <w:sz w:val="24"/>
                <w:szCs w:val="24"/>
              </w:rPr>
            </w:pPr>
          </w:p>
        </w:tc>
        <w:tc>
          <w:tcPr>
            <w:tcW w:w="540" w:type="dxa"/>
            <w:gridSpan w:val="2"/>
            <w:vMerge/>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520" w:type="dxa"/>
            <w:gridSpan w:val="2"/>
            <w:vMerge/>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60" w:type="dxa"/>
            <w:vMerge/>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35"/>
        </w:trPr>
        <w:tc>
          <w:tcPr>
            <w:tcW w:w="300" w:type="dxa"/>
            <w:vAlign w:val="bottom"/>
          </w:tcPr>
          <w:p w:rsidR="006C7769" w:rsidRDefault="006C7769">
            <w:pPr>
              <w:rPr>
                <w:sz w:val="24"/>
                <w:szCs w:val="24"/>
              </w:rPr>
            </w:pPr>
          </w:p>
        </w:tc>
        <w:tc>
          <w:tcPr>
            <w:tcW w:w="2740" w:type="dxa"/>
            <w:gridSpan w:val="5"/>
            <w:vAlign w:val="bottom"/>
          </w:tcPr>
          <w:p w:rsidR="006C7769" w:rsidRDefault="00B93A8E">
            <w:pPr>
              <w:spacing w:line="274" w:lineRule="exact"/>
              <w:ind w:right="220"/>
              <w:jc w:val="right"/>
              <w:rPr>
                <w:sz w:val="20"/>
                <w:szCs w:val="20"/>
              </w:rPr>
            </w:pPr>
            <w:r>
              <w:rPr>
                <w:rFonts w:ascii="宋体" w:eastAsia="宋体" w:hAnsi="宋体" w:cs="宋体"/>
                <w:sz w:val="24"/>
                <w:szCs w:val="24"/>
              </w:rPr>
              <w:t>C 点:Z=-</w:t>
            </w:r>
          </w:p>
        </w:tc>
        <w:tc>
          <w:tcPr>
            <w:tcW w:w="5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2"/>
        </w:trPr>
        <w:tc>
          <w:tcPr>
            <w:tcW w:w="1960" w:type="dxa"/>
            <w:gridSpan w:val="2"/>
            <w:vAlign w:val="bottom"/>
          </w:tcPr>
          <w:p w:rsidR="006C7769" w:rsidRDefault="00B93A8E">
            <w:pPr>
              <w:spacing w:line="274" w:lineRule="exact"/>
              <w:rPr>
                <w:sz w:val="20"/>
                <w:szCs w:val="20"/>
              </w:rPr>
            </w:pPr>
            <w:r>
              <w:rPr>
                <w:rFonts w:ascii="宋体" w:eastAsia="宋体" w:hAnsi="宋体" w:cs="宋体"/>
                <w:sz w:val="24"/>
                <w:szCs w:val="24"/>
              </w:rPr>
              <w:t>0.4m,r=0.1m,</w:t>
            </w:r>
          </w:p>
        </w:tc>
        <w:tc>
          <w:tcPr>
            <w:tcW w:w="4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04"/>
        </w:trPr>
        <w:tc>
          <w:tcPr>
            <w:tcW w:w="300" w:type="dxa"/>
            <w:vAlign w:val="bottom"/>
          </w:tcPr>
          <w:p w:rsidR="006C7769" w:rsidRDefault="006C7769">
            <w:pPr>
              <w:rPr>
                <w:sz w:val="24"/>
                <w:szCs w:val="24"/>
              </w:rPr>
            </w:pPr>
          </w:p>
        </w:tc>
        <w:tc>
          <w:tcPr>
            <w:tcW w:w="1660" w:type="dxa"/>
            <w:vAlign w:val="bottom"/>
          </w:tcPr>
          <w:p w:rsidR="006C7769" w:rsidRDefault="006C7769">
            <w:pPr>
              <w:rPr>
                <w:sz w:val="24"/>
                <w:szCs w:val="24"/>
              </w:rPr>
            </w:pPr>
          </w:p>
        </w:tc>
        <w:tc>
          <w:tcPr>
            <w:tcW w:w="540" w:type="dxa"/>
            <w:gridSpan w:val="2"/>
            <w:vAlign w:val="bottom"/>
          </w:tcPr>
          <w:p w:rsidR="006C7769" w:rsidRDefault="00B93A8E">
            <w:pPr>
              <w:spacing w:line="305" w:lineRule="exact"/>
              <w:ind w:right="40"/>
              <w:jc w:val="center"/>
              <w:rPr>
                <w:sz w:val="20"/>
                <w:szCs w:val="20"/>
              </w:rPr>
            </w:pPr>
            <w:r>
              <w:rPr>
                <w:rFonts w:ascii="Arial Unicode MS" w:eastAsia="Arial Unicode MS" w:hAnsi="Arial Unicode MS" w:cs="Arial Unicode MS"/>
                <w:i/>
                <w:iCs/>
                <w:w w:val="90"/>
                <w:sz w:val="24"/>
                <w:szCs w:val="24"/>
              </w:rPr>
              <w:t>ρω</w:t>
            </w:r>
            <w:r>
              <w:rPr>
                <w:rFonts w:eastAsia="Times New Roman"/>
                <w:w w:val="90"/>
                <w:sz w:val="28"/>
                <w:szCs w:val="28"/>
                <w:vertAlign w:val="superscript"/>
              </w:rPr>
              <w:t>2</w:t>
            </w:r>
          </w:p>
        </w:tc>
        <w:tc>
          <w:tcPr>
            <w:tcW w:w="540" w:type="dxa"/>
            <w:gridSpan w:val="2"/>
            <w:vAlign w:val="bottom"/>
          </w:tcPr>
          <w:p w:rsidR="006C7769" w:rsidRDefault="00B93A8E">
            <w:pPr>
              <w:ind w:left="100"/>
              <w:rPr>
                <w:sz w:val="20"/>
                <w:szCs w:val="20"/>
              </w:rPr>
            </w:pPr>
            <w:r>
              <w:rPr>
                <w:rFonts w:eastAsia="Times New Roman"/>
                <w:sz w:val="14"/>
                <w:szCs w:val="14"/>
              </w:rPr>
              <w:t>2</w:t>
            </w:r>
          </w:p>
        </w:tc>
        <w:tc>
          <w:tcPr>
            <w:tcW w:w="5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520" w:type="dxa"/>
            <w:gridSpan w:val="2"/>
            <w:vAlign w:val="bottom"/>
          </w:tcPr>
          <w:p w:rsidR="006C7769" w:rsidRDefault="00B93A8E">
            <w:pPr>
              <w:jc w:val="right"/>
              <w:rPr>
                <w:sz w:val="20"/>
                <w:szCs w:val="20"/>
              </w:rPr>
            </w:pPr>
            <w:r>
              <w:rPr>
                <w:rFonts w:eastAsia="Times New Roman"/>
                <w:sz w:val="24"/>
                <w:szCs w:val="24"/>
              </w:rPr>
              <w:t>1000</w:t>
            </w:r>
          </w:p>
        </w:tc>
        <w:tc>
          <w:tcPr>
            <w:tcW w:w="20" w:type="dxa"/>
            <w:vAlign w:val="bottom"/>
          </w:tcPr>
          <w:p w:rsidR="006C7769" w:rsidRDefault="006C7769">
            <w:pPr>
              <w:rPr>
                <w:sz w:val="24"/>
                <w:szCs w:val="24"/>
              </w:rPr>
            </w:pPr>
          </w:p>
        </w:tc>
        <w:tc>
          <w:tcPr>
            <w:tcW w:w="480" w:type="dxa"/>
            <w:gridSpan w:val="2"/>
            <w:vAlign w:val="bottom"/>
          </w:tcPr>
          <w:p w:rsidR="006C7769" w:rsidRDefault="00B93A8E">
            <w:pPr>
              <w:ind w:left="120"/>
              <w:rPr>
                <w:sz w:val="20"/>
                <w:szCs w:val="20"/>
              </w:rPr>
            </w:pPr>
            <w:r>
              <w:rPr>
                <w:rFonts w:eastAsia="Times New Roman"/>
                <w:w w:val="94"/>
                <w:sz w:val="24"/>
                <w:szCs w:val="24"/>
              </w:rPr>
              <w:t>800</w:t>
            </w:r>
          </w:p>
        </w:tc>
        <w:tc>
          <w:tcPr>
            <w:tcW w:w="400" w:type="dxa"/>
            <w:vAlign w:val="bottom"/>
          </w:tcPr>
          <w:p w:rsidR="006C7769" w:rsidRDefault="006C7769">
            <w:pPr>
              <w:rPr>
                <w:sz w:val="24"/>
                <w:szCs w:val="24"/>
              </w:rPr>
            </w:pPr>
          </w:p>
        </w:tc>
        <w:tc>
          <w:tcPr>
            <w:tcW w:w="120" w:type="dxa"/>
            <w:vAlign w:val="bottom"/>
          </w:tcPr>
          <w:p w:rsidR="006C7769" w:rsidRDefault="00B93A8E">
            <w:pPr>
              <w:jc w:val="right"/>
              <w:rPr>
                <w:sz w:val="20"/>
                <w:szCs w:val="20"/>
              </w:rPr>
            </w:pPr>
            <w:r>
              <w:rPr>
                <w:rFonts w:eastAsia="Times New Roman"/>
                <w:w w:val="85"/>
                <w:sz w:val="14"/>
                <w:szCs w:val="14"/>
              </w:rPr>
              <w:t>2</w:t>
            </w: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B93A8E">
            <w:pPr>
              <w:jc w:val="right"/>
              <w:rPr>
                <w:sz w:val="20"/>
                <w:szCs w:val="20"/>
              </w:rPr>
            </w:pPr>
            <w:r>
              <w:rPr>
                <w:rFonts w:eastAsia="Times New Roman"/>
                <w:sz w:val="14"/>
                <w:szCs w:val="14"/>
              </w:rPr>
              <w:t>2</w:t>
            </w:r>
          </w:p>
        </w:tc>
        <w:tc>
          <w:tcPr>
            <w:tcW w:w="1080" w:type="dxa"/>
            <w:vAlign w:val="bottom"/>
          </w:tcPr>
          <w:p w:rsidR="006C7769" w:rsidRDefault="006C7769">
            <w:pPr>
              <w:rPr>
                <w:sz w:val="24"/>
                <w:szCs w:val="24"/>
              </w:rPr>
            </w:pPr>
          </w:p>
        </w:tc>
        <w:tc>
          <w:tcPr>
            <w:tcW w:w="120" w:type="dxa"/>
            <w:vAlign w:val="bottom"/>
          </w:tcPr>
          <w:p w:rsidR="006C7769" w:rsidRDefault="00B93A8E">
            <w:pPr>
              <w:jc w:val="right"/>
              <w:rPr>
                <w:sz w:val="20"/>
                <w:szCs w:val="20"/>
              </w:rPr>
            </w:pPr>
            <w:r>
              <w:rPr>
                <w:rFonts w:eastAsia="Times New Roman"/>
                <w:w w:val="85"/>
                <w:sz w:val="14"/>
                <w:szCs w:val="14"/>
              </w:rPr>
              <w:t>4</w:t>
            </w:r>
          </w:p>
        </w:tc>
        <w:tc>
          <w:tcPr>
            <w:tcW w:w="3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300" w:type="dxa"/>
            <w:vMerge w:val="restart"/>
            <w:vAlign w:val="bottom"/>
          </w:tcPr>
          <w:p w:rsidR="006C7769" w:rsidRDefault="00B93A8E">
            <w:pPr>
              <w:spacing w:line="151" w:lineRule="exact"/>
              <w:ind w:left="80"/>
              <w:rPr>
                <w:sz w:val="20"/>
                <w:szCs w:val="20"/>
              </w:rPr>
            </w:pPr>
            <w:r>
              <w:rPr>
                <w:rFonts w:eastAsia="Times New Roman"/>
                <w:i/>
                <w:iCs/>
                <w:sz w:val="17"/>
                <w:szCs w:val="17"/>
              </w:rPr>
              <w:t>P</w:t>
            </w:r>
          </w:p>
        </w:tc>
        <w:tc>
          <w:tcPr>
            <w:tcW w:w="1660" w:type="dxa"/>
            <w:vMerge w:val="restart"/>
            <w:vAlign w:val="bottom"/>
          </w:tcPr>
          <w:p w:rsidR="006C7769" w:rsidRDefault="00B93A8E">
            <w:pPr>
              <w:spacing w:line="152" w:lineRule="exact"/>
              <w:jc w:val="right"/>
              <w:rPr>
                <w:sz w:val="20"/>
                <w:szCs w:val="20"/>
              </w:rPr>
            </w:pPr>
            <w:r>
              <w:rPr>
                <w:rFonts w:ascii="Arial Unicode MS" w:eastAsia="Arial Unicode MS" w:hAnsi="Arial Unicode MS" w:cs="Arial Unicode MS"/>
                <w:sz w:val="16"/>
                <w:szCs w:val="16"/>
              </w:rPr>
              <w:t>−</w:t>
            </w:r>
            <w:r>
              <w:rPr>
                <w:rFonts w:eastAsia="Times New Roman"/>
                <w:i/>
                <w:iCs/>
                <w:sz w:val="16"/>
                <w:szCs w:val="16"/>
              </w:rPr>
              <w:t xml:space="preserve"> P </w:t>
            </w:r>
            <w:r>
              <w:rPr>
                <w:rFonts w:ascii="Symbol" w:eastAsia="Symbol" w:hAnsi="Symbol" w:cs="Symbol"/>
                <w:sz w:val="16"/>
                <w:szCs w:val="16"/>
              </w:rPr>
              <w:t></w:t>
            </w:r>
            <w:r>
              <w:rPr>
                <w:rFonts w:eastAsia="Times New Roman"/>
                <w:i/>
                <w:iCs/>
                <w:sz w:val="16"/>
                <w:szCs w:val="16"/>
              </w:rPr>
              <w:t xml:space="preserve"> </w:t>
            </w:r>
            <w:r>
              <w:rPr>
                <w:rFonts w:ascii="Arial Unicode MS" w:eastAsia="Arial Unicode MS" w:hAnsi="Arial Unicode MS" w:cs="Arial Unicode MS"/>
                <w:sz w:val="16"/>
                <w:szCs w:val="16"/>
              </w:rPr>
              <w:t>−</w:t>
            </w:r>
            <w:r>
              <w:rPr>
                <w:rFonts w:eastAsia="Times New Roman"/>
                <w:i/>
                <w:iCs/>
                <w:sz w:val="16"/>
                <w:szCs w:val="16"/>
              </w:rPr>
              <w:t xml:space="preserve"> </w:t>
            </w:r>
            <w:r>
              <w:rPr>
                <w:rFonts w:ascii="Arial Unicode MS" w:eastAsia="Arial Unicode MS" w:hAnsi="Arial Unicode MS" w:cs="Arial Unicode MS"/>
                <w:i/>
                <w:iCs/>
                <w:sz w:val="16"/>
                <w:szCs w:val="16"/>
              </w:rPr>
              <w:t>ρ</w:t>
            </w:r>
            <w:r>
              <w:rPr>
                <w:rFonts w:eastAsia="Times New Roman"/>
                <w:i/>
                <w:iCs/>
                <w:sz w:val="16"/>
                <w:szCs w:val="16"/>
              </w:rPr>
              <w:t xml:space="preserve"> gZ </w:t>
            </w:r>
            <w:r>
              <w:rPr>
                <w:rFonts w:ascii="Symbol" w:eastAsia="Symbol" w:hAnsi="Symbol" w:cs="Symbol"/>
                <w:sz w:val="16"/>
                <w:szCs w:val="16"/>
              </w:rPr>
              <w:t></w:t>
            </w:r>
          </w:p>
        </w:tc>
        <w:tc>
          <w:tcPr>
            <w:tcW w:w="480" w:type="dxa"/>
            <w:tcBorders>
              <w:bottom w:val="single" w:sz="8" w:space="0" w:color="auto"/>
            </w:tcBorders>
            <w:vAlign w:val="bottom"/>
          </w:tcPr>
          <w:p w:rsidR="006C7769" w:rsidRDefault="006C7769">
            <w:pPr>
              <w:rPr>
                <w:sz w:val="7"/>
                <w:szCs w:val="7"/>
              </w:rPr>
            </w:pPr>
          </w:p>
        </w:tc>
        <w:tc>
          <w:tcPr>
            <w:tcW w:w="60" w:type="dxa"/>
            <w:vAlign w:val="bottom"/>
          </w:tcPr>
          <w:p w:rsidR="006C7769" w:rsidRDefault="006C7769">
            <w:pPr>
              <w:rPr>
                <w:sz w:val="7"/>
                <w:szCs w:val="7"/>
              </w:rPr>
            </w:pPr>
          </w:p>
        </w:tc>
        <w:tc>
          <w:tcPr>
            <w:tcW w:w="2660" w:type="dxa"/>
            <w:gridSpan w:val="9"/>
            <w:vMerge w:val="restart"/>
            <w:vAlign w:val="bottom"/>
          </w:tcPr>
          <w:p w:rsidR="006C7769" w:rsidRDefault="00B93A8E">
            <w:pPr>
              <w:spacing w:line="152" w:lineRule="exact"/>
              <w:jc w:val="center"/>
              <w:rPr>
                <w:sz w:val="20"/>
                <w:szCs w:val="20"/>
              </w:rPr>
            </w:pPr>
            <w:r>
              <w:rPr>
                <w:rFonts w:eastAsia="Times New Roman"/>
                <w:i/>
                <w:iCs/>
                <w:sz w:val="16"/>
                <w:szCs w:val="16"/>
              </w:rPr>
              <w:t xml:space="preserve">r </w:t>
            </w:r>
            <w:r>
              <w:rPr>
                <w:rFonts w:ascii="Symbol" w:eastAsia="Symbol" w:hAnsi="Symbol" w:cs="Symbol"/>
                <w:sz w:val="16"/>
                <w:szCs w:val="16"/>
              </w:rPr>
              <w:t></w:t>
            </w:r>
            <w:r>
              <w:rPr>
                <w:rFonts w:eastAsia="Times New Roman"/>
                <w:i/>
                <w:iCs/>
                <w:sz w:val="16"/>
                <w:szCs w:val="16"/>
              </w:rPr>
              <w:t xml:space="preserve"> </w:t>
            </w:r>
            <w:r>
              <w:rPr>
                <w:rFonts w:ascii="Arial Unicode MS" w:eastAsia="Arial Unicode MS" w:hAnsi="Arial Unicode MS" w:cs="Arial Unicode MS"/>
                <w:sz w:val="16"/>
                <w:szCs w:val="16"/>
              </w:rPr>
              <w:t>−</w:t>
            </w:r>
            <w:r>
              <w:rPr>
                <w:rFonts w:eastAsia="Times New Roman"/>
                <w:sz w:val="16"/>
                <w:szCs w:val="16"/>
              </w:rPr>
              <w:t>1000</w:t>
            </w:r>
            <w:r>
              <w:rPr>
                <w:rFonts w:eastAsia="Times New Roman"/>
                <w:i/>
                <w:iCs/>
                <w:sz w:val="16"/>
                <w:szCs w:val="16"/>
              </w:rPr>
              <w:t xml:space="preserve"> </w:t>
            </w:r>
            <w:r>
              <w:rPr>
                <w:rFonts w:ascii="Symbol" w:eastAsia="Symbol" w:hAnsi="Symbol" w:cs="Symbol"/>
                <w:sz w:val="16"/>
                <w:szCs w:val="16"/>
              </w:rPr>
              <w:t></w:t>
            </w:r>
            <w:r>
              <w:rPr>
                <w:rFonts w:eastAsia="Times New Roman"/>
                <w:i/>
                <w:iCs/>
                <w:sz w:val="16"/>
                <w:szCs w:val="16"/>
              </w:rPr>
              <w:t xml:space="preserve"> </w:t>
            </w:r>
            <w:r>
              <w:rPr>
                <w:rFonts w:eastAsia="Times New Roman"/>
                <w:sz w:val="16"/>
                <w:szCs w:val="16"/>
              </w:rPr>
              <w:t>9.81</w:t>
            </w:r>
            <w:r>
              <w:rPr>
                <w:rFonts w:ascii="Symbol" w:eastAsia="Symbol" w:hAnsi="Symbol" w:cs="Symbol"/>
                <w:sz w:val="16"/>
                <w:szCs w:val="16"/>
              </w:rPr>
              <w:t></w:t>
            </w:r>
            <w:r>
              <w:rPr>
                <w:rFonts w:eastAsia="Times New Roman"/>
                <w:i/>
                <w:iCs/>
                <w:sz w:val="16"/>
                <w:szCs w:val="16"/>
              </w:rPr>
              <w:t xml:space="preserve"> </w:t>
            </w:r>
            <w:r>
              <w:rPr>
                <w:rFonts w:eastAsia="Times New Roman"/>
                <w:sz w:val="16"/>
                <w:szCs w:val="16"/>
              </w:rPr>
              <w:t>(</w:t>
            </w:r>
            <w:r>
              <w:rPr>
                <w:rFonts w:ascii="Arial Unicode MS" w:eastAsia="Arial Unicode MS" w:hAnsi="Arial Unicode MS" w:cs="Arial Unicode MS"/>
                <w:sz w:val="16"/>
                <w:szCs w:val="16"/>
              </w:rPr>
              <w:t>−</w:t>
            </w:r>
            <w:r>
              <w:rPr>
                <w:rFonts w:eastAsia="Times New Roman"/>
                <w:sz w:val="16"/>
                <w:szCs w:val="16"/>
              </w:rPr>
              <w:t>0.4)</w:t>
            </w:r>
            <w:r>
              <w:rPr>
                <w:rFonts w:eastAsia="Times New Roman"/>
                <w:i/>
                <w:iCs/>
                <w:sz w:val="16"/>
                <w:szCs w:val="16"/>
              </w:rPr>
              <w:t xml:space="preserve"> </w:t>
            </w:r>
            <w:r>
              <w:rPr>
                <w:rFonts w:ascii="Symbol" w:eastAsia="Symbol" w:hAnsi="Symbol" w:cs="Symbol"/>
                <w:sz w:val="16"/>
                <w:szCs w:val="16"/>
              </w:rPr>
              <w:t></w:t>
            </w:r>
          </w:p>
        </w:tc>
        <w:tc>
          <w:tcPr>
            <w:tcW w:w="40" w:type="dxa"/>
            <w:vAlign w:val="bottom"/>
          </w:tcPr>
          <w:p w:rsidR="006C7769" w:rsidRDefault="006C7769">
            <w:pPr>
              <w:rPr>
                <w:sz w:val="7"/>
                <w:szCs w:val="7"/>
              </w:rPr>
            </w:pPr>
          </w:p>
        </w:tc>
        <w:tc>
          <w:tcPr>
            <w:tcW w:w="480" w:type="dxa"/>
            <w:tcBorders>
              <w:bottom w:val="single" w:sz="8" w:space="0" w:color="auto"/>
            </w:tcBorders>
            <w:vAlign w:val="bottom"/>
          </w:tcPr>
          <w:p w:rsidR="006C7769" w:rsidRDefault="006C7769">
            <w:pPr>
              <w:rPr>
                <w:sz w:val="7"/>
                <w:szCs w:val="7"/>
              </w:rPr>
            </w:pPr>
          </w:p>
        </w:tc>
        <w:tc>
          <w:tcPr>
            <w:tcW w:w="20" w:type="dxa"/>
            <w:vAlign w:val="bottom"/>
          </w:tcPr>
          <w:p w:rsidR="006C7769" w:rsidRDefault="006C7769">
            <w:pPr>
              <w:rPr>
                <w:sz w:val="7"/>
                <w:szCs w:val="7"/>
              </w:rPr>
            </w:pPr>
          </w:p>
        </w:tc>
        <w:tc>
          <w:tcPr>
            <w:tcW w:w="100" w:type="dxa"/>
            <w:vMerge w:val="restart"/>
            <w:vAlign w:val="bottom"/>
          </w:tcPr>
          <w:p w:rsidR="006C7769" w:rsidRDefault="00B93A8E">
            <w:pPr>
              <w:spacing w:line="151" w:lineRule="exact"/>
              <w:jc w:val="right"/>
              <w:rPr>
                <w:sz w:val="20"/>
                <w:szCs w:val="20"/>
              </w:rPr>
            </w:pPr>
            <w:r>
              <w:rPr>
                <w:rFonts w:eastAsia="Times New Roman"/>
                <w:sz w:val="17"/>
                <w:szCs w:val="17"/>
              </w:rPr>
              <w:t>(</w:t>
            </w:r>
          </w:p>
        </w:tc>
        <w:tc>
          <w:tcPr>
            <w:tcW w:w="380" w:type="dxa"/>
            <w:tcBorders>
              <w:bottom w:val="single" w:sz="8" w:space="0" w:color="auto"/>
            </w:tcBorders>
            <w:vAlign w:val="bottom"/>
          </w:tcPr>
          <w:p w:rsidR="006C7769" w:rsidRDefault="006C7769">
            <w:pPr>
              <w:rPr>
                <w:sz w:val="7"/>
                <w:szCs w:val="7"/>
              </w:rPr>
            </w:pPr>
          </w:p>
        </w:tc>
        <w:tc>
          <w:tcPr>
            <w:tcW w:w="400" w:type="dxa"/>
            <w:vMerge w:val="restart"/>
            <w:vAlign w:val="bottom"/>
          </w:tcPr>
          <w:p w:rsidR="006C7769" w:rsidRDefault="00B93A8E">
            <w:pPr>
              <w:spacing w:line="151" w:lineRule="exact"/>
              <w:ind w:left="40"/>
              <w:rPr>
                <w:sz w:val="20"/>
                <w:szCs w:val="20"/>
              </w:rPr>
            </w:pPr>
            <w:r>
              <w:rPr>
                <w:rFonts w:eastAsia="Times New Roman"/>
                <w:sz w:val="17"/>
                <w:szCs w:val="17"/>
              </w:rPr>
              <w:t>2</w:t>
            </w:r>
            <w:r>
              <w:rPr>
                <w:rFonts w:ascii="Arial Unicode MS" w:eastAsia="Arial Unicode MS" w:hAnsi="Arial Unicode MS" w:cs="Arial Unicode MS"/>
                <w:i/>
                <w:iCs/>
                <w:sz w:val="17"/>
                <w:szCs w:val="17"/>
              </w:rPr>
              <w:t>π</w:t>
            </w:r>
            <w:r>
              <w:rPr>
                <w:rFonts w:eastAsia="Times New Roman"/>
                <w:sz w:val="17"/>
                <w:szCs w:val="17"/>
              </w:rPr>
              <w:t>)</w:t>
            </w:r>
          </w:p>
        </w:tc>
        <w:tc>
          <w:tcPr>
            <w:tcW w:w="120" w:type="dxa"/>
            <w:vAlign w:val="bottom"/>
          </w:tcPr>
          <w:p w:rsidR="006C7769" w:rsidRDefault="006C7769">
            <w:pPr>
              <w:rPr>
                <w:sz w:val="7"/>
                <w:szCs w:val="7"/>
              </w:rPr>
            </w:pPr>
          </w:p>
        </w:tc>
        <w:tc>
          <w:tcPr>
            <w:tcW w:w="620" w:type="dxa"/>
            <w:gridSpan w:val="3"/>
            <w:vMerge w:val="restart"/>
            <w:vAlign w:val="bottom"/>
          </w:tcPr>
          <w:p w:rsidR="006C7769" w:rsidRDefault="00B93A8E">
            <w:pPr>
              <w:spacing w:line="152" w:lineRule="exact"/>
              <w:ind w:right="42"/>
              <w:jc w:val="right"/>
              <w:rPr>
                <w:sz w:val="20"/>
                <w:szCs w:val="20"/>
              </w:rPr>
            </w:pPr>
            <w:r>
              <w:rPr>
                <w:rFonts w:ascii="Symbol" w:eastAsia="Symbol" w:hAnsi="Symbol" w:cs="Symbol"/>
                <w:sz w:val="16"/>
                <w:szCs w:val="16"/>
              </w:rPr>
              <w:t></w:t>
            </w:r>
            <w:r>
              <w:rPr>
                <w:rFonts w:eastAsia="Times New Roman"/>
                <w:sz w:val="16"/>
                <w:szCs w:val="16"/>
              </w:rPr>
              <w:t xml:space="preserve"> 0.1</w:t>
            </w:r>
          </w:p>
        </w:tc>
        <w:tc>
          <w:tcPr>
            <w:tcW w:w="108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3.90 </w:t>
            </w:r>
            <w:r>
              <w:rPr>
                <w:rFonts w:ascii="Symbol" w:eastAsia="Symbol" w:hAnsi="Symbol" w:cs="Symbol"/>
                <w:sz w:val="16"/>
                <w:szCs w:val="16"/>
              </w:rPr>
              <w:t></w:t>
            </w:r>
            <w:r>
              <w:rPr>
                <w:rFonts w:eastAsia="Times New Roman"/>
                <w:sz w:val="16"/>
                <w:szCs w:val="16"/>
              </w:rPr>
              <w:t>10</w:t>
            </w:r>
          </w:p>
        </w:tc>
        <w:tc>
          <w:tcPr>
            <w:tcW w:w="120" w:type="dxa"/>
            <w:vAlign w:val="bottom"/>
          </w:tcPr>
          <w:p w:rsidR="006C7769" w:rsidRDefault="006C7769">
            <w:pPr>
              <w:rPr>
                <w:sz w:val="7"/>
                <w:szCs w:val="7"/>
              </w:rPr>
            </w:pPr>
          </w:p>
        </w:tc>
        <w:tc>
          <w:tcPr>
            <w:tcW w:w="300" w:type="dxa"/>
            <w:vMerge w:val="restart"/>
            <w:vAlign w:val="bottom"/>
          </w:tcPr>
          <w:p w:rsidR="006C7769" w:rsidRDefault="00B93A8E">
            <w:pPr>
              <w:spacing w:line="151" w:lineRule="exact"/>
              <w:ind w:left="40"/>
              <w:rPr>
                <w:sz w:val="20"/>
                <w:szCs w:val="20"/>
              </w:rPr>
            </w:pPr>
            <w:r>
              <w:rPr>
                <w:rFonts w:eastAsia="Times New Roman"/>
                <w:i/>
                <w:iCs/>
                <w:sz w:val="17"/>
                <w:szCs w:val="17"/>
              </w:rPr>
              <w:t>Pa</w:t>
            </w:r>
          </w:p>
        </w:tc>
        <w:tc>
          <w:tcPr>
            <w:tcW w:w="0" w:type="dxa"/>
            <w:vAlign w:val="bottom"/>
          </w:tcPr>
          <w:p w:rsidR="006C7769" w:rsidRDefault="006C7769">
            <w:pPr>
              <w:rPr>
                <w:sz w:val="1"/>
                <w:szCs w:val="1"/>
              </w:rPr>
            </w:pPr>
          </w:p>
        </w:tc>
      </w:tr>
      <w:tr w:rsidR="006C7769">
        <w:trPr>
          <w:trHeight w:val="45"/>
        </w:trPr>
        <w:tc>
          <w:tcPr>
            <w:tcW w:w="300" w:type="dxa"/>
            <w:vMerge/>
            <w:vAlign w:val="bottom"/>
          </w:tcPr>
          <w:p w:rsidR="006C7769" w:rsidRDefault="006C7769">
            <w:pPr>
              <w:rPr>
                <w:sz w:val="3"/>
                <w:szCs w:val="3"/>
              </w:rPr>
            </w:pPr>
          </w:p>
        </w:tc>
        <w:tc>
          <w:tcPr>
            <w:tcW w:w="1660" w:type="dxa"/>
            <w:vMerge/>
            <w:vAlign w:val="bottom"/>
          </w:tcPr>
          <w:p w:rsidR="006C7769" w:rsidRDefault="006C7769">
            <w:pPr>
              <w:rPr>
                <w:sz w:val="3"/>
                <w:szCs w:val="3"/>
              </w:rPr>
            </w:pPr>
          </w:p>
        </w:tc>
        <w:tc>
          <w:tcPr>
            <w:tcW w:w="48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660" w:type="dxa"/>
            <w:gridSpan w:val="9"/>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48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00" w:type="dxa"/>
            <w:vMerge/>
            <w:vAlign w:val="bottom"/>
          </w:tcPr>
          <w:p w:rsidR="006C7769" w:rsidRDefault="006C7769">
            <w:pPr>
              <w:rPr>
                <w:sz w:val="3"/>
                <w:szCs w:val="3"/>
              </w:rPr>
            </w:pPr>
          </w:p>
        </w:tc>
        <w:tc>
          <w:tcPr>
            <w:tcW w:w="380" w:type="dxa"/>
            <w:vAlign w:val="bottom"/>
          </w:tcPr>
          <w:p w:rsidR="006C7769" w:rsidRDefault="006C7769">
            <w:pPr>
              <w:rPr>
                <w:sz w:val="3"/>
                <w:szCs w:val="3"/>
              </w:rPr>
            </w:pPr>
          </w:p>
        </w:tc>
        <w:tc>
          <w:tcPr>
            <w:tcW w:w="400" w:type="dxa"/>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620" w:type="dxa"/>
            <w:gridSpan w:val="3"/>
            <w:vMerge/>
            <w:vAlign w:val="bottom"/>
          </w:tcPr>
          <w:p w:rsidR="006C7769" w:rsidRDefault="006C7769">
            <w:pPr>
              <w:rPr>
                <w:sz w:val="3"/>
                <w:szCs w:val="3"/>
              </w:rPr>
            </w:pPr>
          </w:p>
        </w:tc>
        <w:tc>
          <w:tcPr>
            <w:tcW w:w="1080" w:type="dxa"/>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3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300" w:type="dxa"/>
            <w:vAlign w:val="bottom"/>
          </w:tcPr>
          <w:p w:rsidR="006C7769" w:rsidRDefault="00B93A8E">
            <w:pPr>
              <w:ind w:left="180"/>
              <w:rPr>
                <w:sz w:val="20"/>
                <w:szCs w:val="20"/>
              </w:rPr>
            </w:pPr>
            <w:r>
              <w:rPr>
                <w:rFonts w:eastAsia="Times New Roman"/>
                <w:i/>
                <w:iCs/>
                <w:sz w:val="14"/>
                <w:szCs w:val="14"/>
              </w:rPr>
              <w:t>C</w:t>
            </w:r>
          </w:p>
        </w:tc>
        <w:tc>
          <w:tcPr>
            <w:tcW w:w="1660" w:type="dxa"/>
            <w:vAlign w:val="bottom"/>
          </w:tcPr>
          <w:p w:rsidR="006C7769" w:rsidRDefault="00B93A8E">
            <w:pPr>
              <w:ind w:right="1152"/>
              <w:jc w:val="right"/>
              <w:rPr>
                <w:sz w:val="20"/>
                <w:szCs w:val="20"/>
              </w:rPr>
            </w:pPr>
            <w:r>
              <w:rPr>
                <w:rFonts w:eastAsia="Times New Roman"/>
                <w:sz w:val="14"/>
                <w:szCs w:val="14"/>
              </w:rPr>
              <w:t>0</w:t>
            </w:r>
          </w:p>
        </w:tc>
        <w:tc>
          <w:tcPr>
            <w:tcW w:w="480" w:type="dxa"/>
            <w:vMerge w:val="restart"/>
            <w:vAlign w:val="bottom"/>
          </w:tcPr>
          <w:p w:rsidR="006C7769" w:rsidRDefault="00B93A8E">
            <w:pPr>
              <w:jc w:val="center"/>
              <w:rPr>
                <w:sz w:val="20"/>
                <w:szCs w:val="20"/>
              </w:rPr>
            </w:pPr>
            <w:r>
              <w:rPr>
                <w:rFonts w:eastAsia="Times New Roman"/>
                <w:w w:val="99"/>
                <w:sz w:val="24"/>
                <w:szCs w:val="24"/>
              </w:rPr>
              <w:t>2</w:t>
            </w:r>
          </w:p>
        </w:tc>
        <w:tc>
          <w:tcPr>
            <w:tcW w:w="6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480" w:type="dxa"/>
            <w:vAlign w:val="bottom"/>
          </w:tcPr>
          <w:p w:rsidR="006C7769" w:rsidRDefault="006C7769">
            <w:pPr>
              <w:rPr>
                <w:sz w:val="16"/>
                <w:szCs w:val="16"/>
              </w:rPr>
            </w:pPr>
          </w:p>
        </w:tc>
        <w:tc>
          <w:tcPr>
            <w:tcW w:w="54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48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520" w:type="dxa"/>
            <w:gridSpan w:val="2"/>
            <w:vMerge w:val="restart"/>
            <w:vAlign w:val="bottom"/>
          </w:tcPr>
          <w:p w:rsidR="006C7769" w:rsidRDefault="00B93A8E">
            <w:pPr>
              <w:ind w:right="180"/>
              <w:jc w:val="right"/>
              <w:rPr>
                <w:sz w:val="20"/>
                <w:szCs w:val="20"/>
              </w:rPr>
            </w:pPr>
            <w:r>
              <w:rPr>
                <w:rFonts w:eastAsia="Times New Roman"/>
                <w:sz w:val="24"/>
                <w:szCs w:val="24"/>
              </w:rPr>
              <w:t>2</w:t>
            </w:r>
          </w:p>
        </w:tc>
        <w:tc>
          <w:tcPr>
            <w:tcW w:w="20" w:type="dxa"/>
            <w:vAlign w:val="bottom"/>
          </w:tcPr>
          <w:p w:rsidR="006C7769" w:rsidRDefault="006C7769">
            <w:pPr>
              <w:rPr>
                <w:sz w:val="16"/>
                <w:szCs w:val="16"/>
              </w:rPr>
            </w:pPr>
          </w:p>
        </w:tc>
        <w:tc>
          <w:tcPr>
            <w:tcW w:w="480" w:type="dxa"/>
            <w:gridSpan w:val="2"/>
            <w:vMerge w:val="restart"/>
            <w:vAlign w:val="bottom"/>
          </w:tcPr>
          <w:p w:rsidR="006C7769" w:rsidRDefault="00B93A8E">
            <w:pPr>
              <w:ind w:right="60"/>
              <w:jc w:val="right"/>
              <w:rPr>
                <w:sz w:val="20"/>
                <w:szCs w:val="20"/>
              </w:rPr>
            </w:pPr>
            <w:r>
              <w:rPr>
                <w:rFonts w:eastAsia="Times New Roman"/>
                <w:sz w:val="24"/>
                <w:szCs w:val="24"/>
              </w:rPr>
              <w:t>60</w:t>
            </w:r>
          </w:p>
        </w:tc>
        <w:tc>
          <w:tcPr>
            <w:tcW w:w="40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400" w:type="dxa"/>
            <w:vAlign w:val="bottom"/>
          </w:tcPr>
          <w:p w:rsidR="006C7769" w:rsidRDefault="006C7769">
            <w:pPr>
              <w:rPr>
                <w:sz w:val="16"/>
                <w:szCs w:val="16"/>
              </w:rPr>
            </w:pPr>
          </w:p>
        </w:tc>
        <w:tc>
          <w:tcPr>
            <w:tcW w:w="108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30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27"/>
        </w:trPr>
        <w:tc>
          <w:tcPr>
            <w:tcW w:w="300" w:type="dxa"/>
            <w:vAlign w:val="bottom"/>
          </w:tcPr>
          <w:p w:rsidR="006C7769" w:rsidRDefault="006C7769">
            <w:pPr>
              <w:rPr>
                <w:sz w:val="11"/>
                <w:szCs w:val="11"/>
              </w:rPr>
            </w:pPr>
          </w:p>
        </w:tc>
        <w:tc>
          <w:tcPr>
            <w:tcW w:w="1660" w:type="dxa"/>
            <w:vAlign w:val="bottom"/>
          </w:tcPr>
          <w:p w:rsidR="006C7769" w:rsidRDefault="006C7769">
            <w:pPr>
              <w:rPr>
                <w:sz w:val="11"/>
                <w:szCs w:val="11"/>
              </w:rPr>
            </w:pPr>
          </w:p>
        </w:tc>
        <w:tc>
          <w:tcPr>
            <w:tcW w:w="480" w:type="dxa"/>
            <w:vMerge/>
            <w:vAlign w:val="bottom"/>
          </w:tcPr>
          <w:p w:rsidR="006C7769" w:rsidRDefault="006C7769">
            <w:pPr>
              <w:rPr>
                <w:sz w:val="11"/>
                <w:szCs w:val="11"/>
              </w:rPr>
            </w:pPr>
          </w:p>
        </w:tc>
        <w:tc>
          <w:tcPr>
            <w:tcW w:w="6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480" w:type="dxa"/>
            <w:vAlign w:val="bottom"/>
          </w:tcPr>
          <w:p w:rsidR="006C7769" w:rsidRDefault="006C7769">
            <w:pPr>
              <w:rPr>
                <w:sz w:val="11"/>
                <w:szCs w:val="11"/>
              </w:rPr>
            </w:pPr>
          </w:p>
        </w:tc>
        <w:tc>
          <w:tcPr>
            <w:tcW w:w="54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48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42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520" w:type="dxa"/>
            <w:gridSpan w:val="2"/>
            <w:vMerge/>
            <w:vAlign w:val="bottom"/>
          </w:tcPr>
          <w:p w:rsidR="006C7769" w:rsidRDefault="006C7769">
            <w:pPr>
              <w:rPr>
                <w:sz w:val="11"/>
                <w:szCs w:val="11"/>
              </w:rPr>
            </w:pPr>
          </w:p>
        </w:tc>
        <w:tc>
          <w:tcPr>
            <w:tcW w:w="20" w:type="dxa"/>
            <w:vAlign w:val="bottom"/>
          </w:tcPr>
          <w:p w:rsidR="006C7769" w:rsidRDefault="006C7769">
            <w:pPr>
              <w:rPr>
                <w:sz w:val="11"/>
                <w:szCs w:val="11"/>
              </w:rPr>
            </w:pPr>
          </w:p>
        </w:tc>
        <w:tc>
          <w:tcPr>
            <w:tcW w:w="480" w:type="dxa"/>
            <w:gridSpan w:val="2"/>
            <w:vMerge/>
            <w:vAlign w:val="bottom"/>
          </w:tcPr>
          <w:p w:rsidR="006C7769" w:rsidRDefault="006C7769">
            <w:pPr>
              <w:rPr>
                <w:sz w:val="11"/>
                <w:szCs w:val="11"/>
              </w:rPr>
            </w:pPr>
          </w:p>
        </w:tc>
        <w:tc>
          <w:tcPr>
            <w:tcW w:w="40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400" w:type="dxa"/>
            <w:vAlign w:val="bottom"/>
          </w:tcPr>
          <w:p w:rsidR="006C7769" w:rsidRDefault="006C7769">
            <w:pPr>
              <w:rPr>
                <w:sz w:val="11"/>
                <w:szCs w:val="11"/>
              </w:rPr>
            </w:pPr>
          </w:p>
        </w:tc>
        <w:tc>
          <w:tcPr>
            <w:tcW w:w="108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30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6C7769">
      <w:pPr>
        <w:spacing w:line="245" w:lineRule="exact"/>
        <w:rPr>
          <w:sz w:val="20"/>
          <w:szCs w:val="20"/>
        </w:rPr>
      </w:pPr>
    </w:p>
    <w:p w:rsidR="006C7769" w:rsidRDefault="00B93A8E">
      <w:pPr>
        <w:spacing w:line="288" w:lineRule="exact"/>
        <w:ind w:left="260" w:right="520" w:firstLine="553"/>
        <w:jc w:val="both"/>
        <w:rPr>
          <w:sz w:val="20"/>
          <w:szCs w:val="20"/>
        </w:rPr>
      </w:pPr>
      <w:r>
        <w:rPr>
          <w:rFonts w:ascii="宋体" w:eastAsia="宋体" w:hAnsi="宋体" w:cs="宋体"/>
        </w:rPr>
        <w:t>3）以碱液吸收混合器中的 CO</w:t>
      </w:r>
      <w:r>
        <w:rPr>
          <w:rFonts w:ascii="宋体" w:eastAsia="宋体" w:hAnsi="宋体" w:cs="宋体"/>
          <w:sz w:val="14"/>
          <w:szCs w:val="14"/>
        </w:rPr>
        <w:t>2</w:t>
      </w:r>
      <w:r>
        <w:rPr>
          <w:rFonts w:ascii="宋体" w:eastAsia="宋体" w:hAnsi="宋体" w:cs="宋体"/>
        </w:rPr>
        <w:t xml:space="preserve"> 的流程如附图所示。已知：塔顶压强为 0.45at （表压），碱液槽液面与塔内碱液出口处垂直高度差为 10.5m，碱液流量为 10m</w:t>
      </w:r>
      <w:r>
        <w:rPr>
          <w:rFonts w:ascii="宋体" w:eastAsia="宋体" w:hAnsi="宋体" w:cs="宋体"/>
          <w:sz w:val="28"/>
          <w:szCs w:val="28"/>
          <w:vertAlign w:val="superscript"/>
        </w:rPr>
        <w:t>3</w:t>
      </w:r>
      <w:r>
        <w:rPr>
          <w:rFonts w:ascii="宋体" w:eastAsia="宋体" w:hAnsi="宋体" w:cs="宋体"/>
        </w:rPr>
        <w:t>/h，输液管规格是φ57×3.5mm，管长共 45m（包括局部阻力的当量管长），碱液密</w:t>
      </w:r>
    </w:p>
    <w:p w:rsidR="006C7769" w:rsidRDefault="006C7769">
      <w:pPr>
        <w:spacing w:line="37" w:lineRule="exact"/>
        <w:rPr>
          <w:sz w:val="20"/>
          <w:szCs w:val="20"/>
        </w:rPr>
      </w:pPr>
    </w:p>
    <w:p w:rsidR="006C7769" w:rsidRDefault="00B93A8E">
      <w:pPr>
        <w:spacing w:line="353" w:lineRule="exact"/>
        <w:ind w:left="360" w:right="520"/>
        <w:rPr>
          <w:sz w:val="20"/>
          <w:szCs w:val="20"/>
        </w:rPr>
      </w:pPr>
      <w:r>
        <w:rPr>
          <w:rFonts w:ascii="宋体" w:eastAsia="宋体" w:hAnsi="宋体" w:cs="宋体"/>
          <w:sz w:val="24"/>
          <w:szCs w:val="24"/>
        </w:rPr>
        <w:t>度</w:t>
      </w:r>
      <w:r>
        <w:rPr>
          <w:noProof/>
          <w:sz w:val="1"/>
          <w:szCs w:val="1"/>
        </w:rPr>
        <w:drawing>
          <wp:inline distT="0" distB="0" distL="0" distR="0">
            <wp:extent cx="1021080" cy="228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7"/>
                    <a:srcRect/>
                    <a:stretch>
                      <a:fillRect/>
                    </a:stretch>
                  </pic:blipFill>
                  <pic:spPr bwMode="auto">
                    <a:xfrm>
                      <a:off x="0" y="0"/>
                      <a:ext cx="1021080" cy="228600"/>
                    </a:xfrm>
                    <a:prstGeom prst="rect">
                      <a:avLst/>
                    </a:prstGeom>
                    <a:noFill/>
                    <a:ln>
                      <a:noFill/>
                    </a:ln>
                  </pic:spPr>
                </pic:pic>
              </a:graphicData>
            </a:graphic>
          </wp:inline>
        </w:drawing>
      </w:r>
      <w:r>
        <w:rPr>
          <w:rFonts w:ascii="宋体" w:eastAsia="宋体" w:hAnsi="宋体" w:cs="宋体"/>
          <w:sz w:val="24"/>
          <w:szCs w:val="24"/>
        </w:rPr>
        <w:t>，粘度</w:t>
      </w:r>
      <w:r>
        <w:rPr>
          <w:noProof/>
          <w:sz w:val="1"/>
          <w:szCs w:val="1"/>
        </w:rPr>
        <w:drawing>
          <wp:inline distT="0" distB="0" distL="0" distR="0">
            <wp:extent cx="542290" cy="2006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8"/>
                    <a:srcRect/>
                    <a:stretch>
                      <a:fillRect/>
                    </a:stretch>
                  </pic:blipFill>
                  <pic:spPr bwMode="auto">
                    <a:xfrm>
                      <a:off x="0" y="0"/>
                      <a:ext cx="542290" cy="200660"/>
                    </a:xfrm>
                    <a:prstGeom prst="rect">
                      <a:avLst/>
                    </a:prstGeom>
                    <a:noFill/>
                    <a:ln>
                      <a:noFill/>
                    </a:ln>
                  </pic:spPr>
                </pic:pic>
              </a:graphicData>
            </a:graphic>
          </wp:inline>
        </w:drawing>
      </w:r>
      <w:r>
        <w:rPr>
          <w:rFonts w:ascii="宋体" w:eastAsia="宋体" w:hAnsi="宋体" w:cs="宋体"/>
          <w:sz w:val="24"/>
          <w:szCs w:val="24"/>
        </w:rPr>
        <w:t>，管壁粗糙度</w:t>
      </w:r>
      <w:r>
        <w:rPr>
          <w:noProof/>
          <w:sz w:val="1"/>
          <w:szCs w:val="1"/>
        </w:rPr>
        <w:drawing>
          <wp:inline distT="0" distB="0" distL="0" distR="0">
            <wp:extent cx="694055" cy="18161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9"/>
                    <a:srcRect/>
                    <a:stretch>
                      <a:fillRect/>
                    </a:stretch>
                  </pic:blipFill>
                  <pic:spPr bwMode="auto">
                    <a:xfrm>
                      <a:off x="0" y="0"/>
                      <a:ext cx="694055" cy="181610"/>
                    </a:xfrm>
                    <a:prstGeom prst="rect">
                      <a:avLst/>
                    </a:prstGeom>
                    <a:noFill/>
                    <a:ln>
                      <a:noFill/>
                    </a:ln>
                  </pic:spPr>
                </pic:pic>
              </a:graphicData>
            </a:graphic>
          </wp:inline>
        </w:drawing>
      </w:r>
      <w:r>
        <w:rPr>
          <w:rFonts w:ascii="宋体" w:eastAsia="宋体" w:hAnsi="宋体" w:cs="宋体"/>
          <w:sz w:val="24"/>
          <w:szCs w:val="24"/>
        </w:rPr>
        <w:t>。试求：①输送每千克质量碱液所需轴功，J/kg。②输送碱液所需有效功率，W。</w:t>
      </w:r>
    </w:p>
    <w:p w:rsidR="006C7769" w:rsidRDefault="006C7769">
      <w:pPr>
        <w:spacing w:line="287"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380"/>
        <w:gridCol w:w="80"/>
        <w:gridCol w:w="20"/>
        <w:gridCol w:w="80"/>
        <w:gridCol w:w="100"/>
        <w:gridCol w:w="240"/>
        <w:gridCol w:w="280"/>
        <w:gridCol w:w="240"/>
        <w:gridCol w:w="120"/>
        <w:gridCol w:w="420"/>
        <w:gridCol w:w="60"/>
        <w:gridCol w:w="120"/>
        <w:gridCol w:w="560"/>
        <w:gridCol w:w="40"/>
        <w:gridCol w:w="720"/>
        <w:gridCol w:w="340"/>
        <w:gridCol w:w="160"/>
        <w:gridCol w:w="500"/>
        <w:gridCol w:w="420"/>
        <w:gridCol w:w="220"/>
        <w:gridCol w:w="120"/>
        <w:gridCol w:w="660"/>
        <w:gridCol w:w="20"/>
      </w:tblGrid>
      <w:tr w:rsidR="006C7769">
        <w:trPr>
          <w:trHeight w:val="294"/>
        </w:trPr>
        <w:tc>
          <w:tcPr>
            <w:tcW w:w="3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vMerge w:val="restart"/>
            <w:vAlign w:val="bottom"/>
          </w:tcPr>
          <w:p w:rsidR="006C7769" w:rsidRDefault="00B93A8E">
            <w:pPr>
              <w:jc w:val="right"/>
              <w:rPr>
                <w:sz w:val="20"/>
                <w:szCs w:val="20"/>
              </w:rPr>
            </w:pPr>
            <w:r>
              <w:rPr>
                <w:rFonts w:eastAsia="Times New Roman"/>
                <w:i/>
                <w:iCs/>
                <w:sz w:val="24"/>
                <w:szCs w:val="24"/>
              </w:rPr>
              <w:t>W</w:t>
            </w:r>
          </w:p>
        </w:tc>
        <w:tc>
          <w:tcPr>
            <w:tcW w:w="60" w:type="dxa"/>
            <w:vAlign w:val="bottom"/>
          </w:tcPr>
          <w:p w:rsidR="006C7769" w:rsidRDefault="006C7769">
            <w:pPr>
              <w:rPr>
                <w:sz w:val="24"/>
                <w:szCs w:val="24"/>
              </w:rPr>
            </w:pPr>
          </w:p>
        </w:tc>
        <w:tc>
          <w:tcPr>
            <w:tcW w:w="720" w:type="dxa"/>
            <w:gridSpan w:val="3"/>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i/>
                <w:iCs/>
                <w:sz w:val="24"/>
                <w:szCs w:val="24"/>
              </w:rPr>
              <w:t xml:space="preserve"> gh</w:t>
            </w:r>
            <w:r>
              <w:rPr>
                <w:rFonts w:ascii="Symbol" w:eastAsia="Symbol" w:hAnsi="Symbol" w:cs="Symbol"/>
                <w:sz w:val="24"/>
                <w:szCs w:val="24"/>
              </w:rPr>
              <w:t></w:t>
            </w:r>
          </w:p>
        </w:tc>
        <w:tc>
          <w:tcPr>
            <w:tcW w:w="720" w:type="dxa"/>
            <w:vAlign w:val="bottom"/>
          </w:tcPr>
          <w:p w:rsidR="006C7769" w:rsidRDefault="00B93A8E">
            <w:pPr>
              <w:spacing w:line="278" w:lineRule="exact"/>
              <w:jc w:val="right"/>
              <w:rPr>
                <w:sz w:val="20"/>
                <w:szCs w:val="20"/>
              </w:rPr>
            </w:pPr>
            <w:r>
              <w:rPr>
                <w:rFonts w:eastAsia="Times New Roman"/>
                <w:i/>
                <w:iCs/>
                <w:sz w:val="24"/>
                <w:szCs w:val="24"/>
              </w:rPr>
              <w:t xml:space="preserve">P </w:t>
            </w:r>
            <w:r>
              <w:rPr>
                <w:rFonts w:ascii="Arial Unicode MS" w:eastAsia="Arial Unicode MS" w:hAnsi="Arial Unicode MS" w:cs="Arial Unicode MS"/>
                <w:sz w:val="24"/>
                <w:szCs w:val="24"/>
              </w:rPr>
              <w:t>−</w:t>
            </w:r>
            <w:r>
              <w:rPr>
                <w:rFonts w:eastAsia="Times New Roman"/>
                <w:i/>
                <w:iCs/>
                <w:sz w:val="24"/>
                <w:szCs w:val="24"/>
              </w:rPr>
              <w:t xml:space="preserve"> P</w:t>
            </w:r>
          </w:p>
        </w:tc>
        <w:tc>
          <w:tcPr>
            <w:tcW w:w="3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920" w:type="dxa"/>
            <w:gridSpan w:val="2"/>
            <w:vAlign w:val="bottom"/>
          </w:tcPr>
          <w:p w:rsidR="006C7769" w:rsidRDefault="00B93A8E">
            <w:pPr>
              <w:ind w:right="414"/>
              <w:jc w:val="right"/>
              <w:rPr>
                <w:sz w:val="20"/>
                <w:szCs w:val="20"/>
              </w:rPr>
            </w:pPr>
            <w:r>
              <w:rPr>
                <w:rFonts w:eastAsia="Times New Roman"/>
                <w:i/>
                <w:iCs/>
                <w:sz w:val="24"/>
                <w:szCs w:val="24"/>
              </w:rPr>
              <w:t>l</w:t>
            </w:r>
            <w:r>
              <w:rPr>
                <w:rFonts w:ascii="Symbol" w:eastAsia="Symbol" w:hAnsi="Symbol" w:cs="Symbol"/>
                <w:sz w:val="24"/>
                <w:szCs w:val="24"/>
              </w:rPr>
              <w:t></w:t>
            </w:r>
            <w:r>
              <w:rPr>
                <w:rFonts w:eastAsia="Times New Roman"/>
                <w:i/>
                <w:iCs/>
                <w:sz w:val="24"/>
                <w:szCs w:val="24"/>
              </w:rPr>
              <w:t xml:space="preserve"> l</w:t>
            </w:r>
          </w:p>
        </w:tc>
        <w:tc>
          <w:tcPr>
            <w:tcW w:w="220" w:type="dxa"/>
            <w:vMerge w:val="restart"/>
            <w:vAlign w:val="bottom"/>
          </w:tcPr>
          <w:p w:rsidR="006C7769" w:rsidRDefault="00B93A8E">
            <w:pPr>
              <w:ind w:left="40"/>
              <w:rPr>
                <w:sz w:val="20"/>
                <w:szCs w:val="20"/>
              </w:rPr>
            </w:pPr>
            <w:r>
              <w:rPr>
                <w:rFonts w:eastAsia="Times New Roman"/>
                <w:i/>
                <w:iCs/>
                <w:w w:val="92"/>
                <w:sz w:val="24"/>
                <w:szCs w:val="24"/>
              </w:rPr>
              <w:t>U</w:t>
            </w:r>
          </w:p>
        </w:tc>
        <w:tc>
          <w:tcPr>
            <w:tcW w:w="120" w:type="dxa"/>
            <w:vAlign w:val="bottom"/>
          </w:tcPr>
          <w:p w:rsidR="006C7769" w:rsidRDefault="00B93A8E">
            <w:pPr>
              <w:jc w:val="right"/>
              <w:rPr>
                <w:sz w:val="20"/>
                <w:szCs w:val="20"/>
              </w:rPr>
            </w:pPr>
            <w:r>
              <w:rPr>
                <w:rFonts w:eastAsia="Times New Roman"/>
                <w:w w:val="85"/>
                <w:sz w:val="14"/>
                <w:szCs w:val="14"/>
              </w:rPr>
              <w:t>2</w:t>
            </w:r>
          </w:p>
        </w:tc>
        <w:tc>
          <w:tcPr>
            <w:tcW w:w="660" w:type="dxa"/>
            <w:vMerge w:val="restart"/>
            <w:vAlign w:val="bottom"/>
          </w:tcPr>
          <w:p w:rsidR="006C7769" w:rsidRDefault="00B93A8E">
            <w:pPr>
              <w:ind w:left="80"/>
              <w:rPr>
                <w:sz w:val="20"/>
                <w:szCs w:val="20"/>
              </w:rPr>
            </w:pPr>
            <w:r>
              <w:rPr>
                <w:rFonts w:eastAsia="Times New Roman"/>
                <w:i/>
                <w:iCs/>
                <w:w w:val="97"/>
                <w:sz w:val="24"/>
                <w:szCs w:val="24"/>
              </w:rPr>
              <w:t xml:space="preserve">J </w:t>
            </w:r>
            <w:r>
              <w:rPr>
                <w:rFonts w:eastAsia="Times New Roman"/>
                <w:w w:val="97"/>
                <w:sz w:val="24"/>
                <w:szCs w:val="24"/>
              </w:rPr>
              <w:t>/</w:t>
            </w:r>
            <w:r>
              <w:rPr>
                <w:rFonts w:eastAsia="Times New Roman"/>
                <w:i/>
                <w:iCs/>
                <w:w w:val="97"/>
                <w:sz w:val="24"/>
                <w:szCs w:val="24"/>
              </w:rPr>
              <w:t xml:space="preserve"> Kg</w:t>
            </w:r>
          </w:p>
        </w:tc>
        <w:tc>
          <w:tcPr>
            <w:tcW w:w="0" w:type="dxa"/>
            <w:vAlign w:val="bottom"/>
          </w:tcPr>
          <w:p w:rsidR="006C7769" w:rsidRDefault="006C7769">
            <w:pPr>
              <w:rPr>
                <w:sz w:val="1"/>
                <w:szCs w:val="1"/>
              </w:rPr>
            </w:pPr>
          </w:p>
        </w:tc>
      </w:tr>
      <w:tr w:rsidR="006C7769">
        <w:trPr>
          <w:trHeight w:val="94"/>
        </w:trPr>
        <w:tc>
          <w:tcPr>
            <w:tcW w:w="38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28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120" w:type="dxa"/>
            <w:vMerge w:val="restart"/>
            <w:vAlign w:val="bottom"/>
          </w:tcPr>
          <w:p w:rsidR="006C7769" w:rsidRDefault="006C7769">
            <w:pPr>
              <w:rPr>
                <w:sz w:val="8"/>
                <w:szCs w:val="8"/>
              </w:rPr>
            </w:pPr>
          </w:p>
        </w:tc>
        <w:tc>
          <w:tcPr>
            <w:tcW w:w="420" w:type="dxa"/>
            <w:vMerge/>
            <w:vAlign w:val="bottom"/>
          </w:tcPr>
          <w:p w:rsidR="006C7769" w:rsidRDefault="006C7769">
            <w:pPr>
              <w:rPr>
                <w:sz w:val="8"/>
                <w:szCs w:val="8"/>
              </w:rPr>
            </w:pPr>
          </w:p>
        </w:tc>
        <w:tc>
          <w:tcPr>
            <w:tcW w:w="60" w:type="dxa"/>
            <w:vAlign w:val="bottom"/>
          </w:tcPr>
          <w:p w:rsidR="006C7769" w:rsidRDefault="006C7769">
            <w:pPr>
              <w:rPr>
                <w:sz w:val="8"/>
                <w:szCs w:val="8"/>
              </w:rPr>
            </w:pPr>
          </w:p>
        </w:tc>
        <w:tc>
          <w:tcPr>
            <w:tcW w:w="720" w:type="dxa"/>
            <w:gridSpan w:val="3"/>
            <w:vMerge/>
            <w:vAlign w:val="bottom"/>
          </w:tcPr>
          <w:p w:rsidR="006C7769" w:rsidRDefault="006C7769">
            <w:pPr>
              <w:rPr>
                <w:sz w:val="8"/>
                <w:szCs w:val="8"/>
              </w:rPr>
            </w:pPr>
          </w:p>
        </w:tc>
        <w:tc>
          <w:tcPr>
            <w:tcW w:w="720" w:type="dxa"/>
            <w:tcBorders>
              <w:bottom w:val="single" w:sz="8" w:space="0" w:color="auto"/>
            </w:tcBorders>
            <w:vAlign w:val="bottom"/>
          </w:tcPr>
          <w:p w:rsidR="006C7769" w:rsidRDefault="00B93A8E">
            <w:pPr>
              <w:spacing w:line="74" w:lineRule="exact"/>
              <w:jc w:val="right"/>
              <w:rPr>
                <w:sz w:val="20"/>
                <w:szCs w:val="20"/>
              </w:rPr>
            </w:pPr>
            <w:r>
              <w:rPr>
                <w:rFonts w:eastAsia="Times New Roman"/>
                <w:sz w:val="8"/>
                <w:szCs w:val="8"/>
              </w:rPr>
              <w:t>20</w:t>
            </w:r>
          </w:p>
        </w:tc>
        <w:tc>
          <w:tcPr>
            <w:tcW w:w="340" w:type="dxa"/>
            <w:vMerge w:val="restart"/>
            <w:vAlign w:val="bottom"/>
          </w:tcPr>
          <w:p w:rsidR="006C7769" w:rsidRDefault="00B93A8E">
            <w:pPr>
              <w:spacing w:line="161" w:lineRule="exact"/>
              <w:jc w:val="right"/>
              <w:rPr>
                <w:sz w:val="20"/>
                <w:szCs w:val="20"/>
              </w:rPr>
            </w:pPr>
            <w:r>
              <w:rPr>
                <w:rFonts w:ascii="Symbol" w:eastAsia="Symbol" w:hAnsi="Symbol" w:cs="Symbol"/>
                <w:sz w:val="17"/>
                <w:szCs w:val="17"/>
              </w:rPr>
              <w:t></w:t>
            </w:r>
            <w:r>
              <w:rPr>
                <w:rFonts w:eastAsia="Times New Roman"/>
                <w:sz w:val="17"/>
                <w:szCs w:val="17"/>
              </w:rPr>
              <w:t xml:space="preserve"> (</w:t>
            </w:r>
          </w:p>
        </w:tc>
        <w:tc>
          <w:tcPr>
            <w:tcW w:w="160" w:type="dxa"/>
            <w:vMerge w:val="restart"/>
            <w:vAlign w:val="bottom"/>
          </w:tcPr>
          <w:p w:rsidR="006C7769" w:rsidRDefault="00B93A8E">
            <w:pPr>
              <w:spacing w:line="161" w:lineRule="exact"/>
              <w:jc w:val="right"/>
              <w:rPr>
                <w:sz w:val="20"/>
                <w:szCs w:val="20"/>
              </w:rPr>
            </w:pPr>
            <w:r>
              <w:rPr>
                <w:rFonts w:ascii="Arial Unicode MS" w:eastAsia="Arial Unicode MS" w:hAnsi="Arial Unicode MS" w:cs="Arial Unicode MS"/>
                <w:i/>
                <w:iCs/>
                <w:sz w:val="18"/>
                <w:szCs w:val="18"/>
              </w:rPr>
              <w:t>λ</w:t>
            </w:r>
          </w:p>
        </w:tc>
        <w:tc>
          <w:tcPr>
            <w:tcW w:w="500" w:type="dxa"/>
            <w:tcBorders>
              <w:bottom w:val="single" w:sz="8" w:space="0" w:color="auto"/>
            </w:tcBorders>
            <w:vAlign w:val="bottom"/>
          </w:tcPr>
          <w:p w:rsidR="006C7769" w:rsidRDefault="00B93A8E">
            <w:pPr>
              <w:spacing w:line="74" w:lineRule="exact"/>
              <w:jc w:val="right"/>
              <w:rPr>
                <w:sz w:val="20"/>
                <w:szCs w:val="20"/>
              </w:rPr>
            </w:pPr>
            <w:r>
              <w:rPr>
                <w:rFonts w:eastAsia="Times New Roman"/>
                <w:i/>
                <w:iCs/>
                <w:sz w:val="8"/>
                <w:szCs w:val="8"/>
              </w:rPr>
              <w:t>e</w:t>
            </w:r>
          </w:p>
        </w:tc>
        <w:tc>
          <w:tcPr>
            <w:tcW w:w="420" w:type="dxa"/>
            <w:vMerge w:val="restart"/>
            <w:vAlign w:val="bottom"/>
          </w:tcPr>
          <w:p w:rsidR="006C7769" w:rsidRDefault="00B93A8E">
            <w:pPr>
              <w:spacing w:line="161" w:lineRule="exact"/>
              <w:jc w:val="right"/>
              <w:rPr>
                <w:sz w:val="20"/>
                <w:szCs w:val="20"/>
              </w:rPr>
            </w:pPr>
            <w:r>
              <w:rPr>
                <w:rFonts w:ascii="Symbol" w:eastAsia="Symbol" w:hAnsi="Symbol" w:cs="Symbol"/>
                <w:sz w:val="17"/>
                <w:szCs w:val="17"/>
              </w:rPr>
              <w:t></w:t>
            </w:r>
            <w:r>
              <w:rPr>
                <w:rFonts w:eastAsia="Times New Roman"/>
                <w:sz w:val="17"/>
                <w:szCs w:val="17"/>
              </w:rPr>
              <w:t>1)</w:t>
            </w:r>
          </w:p>
        </w:tc>
        <w:tc>
          <w:tcPr>
            <w:tcW w:w="220" w:type="dxa"/>
            <w:vMerge/>
            <w:tcBorders>
              <w:bottom w:val="single" w:sz="8" w:space="0" w:color="auto"/>
            </w:tcBorders>
            <w:vAlign w:val="bottom"/>
          </w:tcPr>
          <w:p w:rsidR="006C7769" w:rsidRDefault="006C7769">
            <w:pPr>
              <w:rPr>
                <w:sz w:val="8"/>
                <w:szCs w:val="8"/>
              </w:rPr>
            </w:pPr>
          </w:p>
        </w:tc>
        <w:tc>
          <w:tcPr>
            <w:tcW w:w="120" w:type="dxa"/>
            <w:tcBorders>
              <w:bottom w:val="single" w:sz="8" w:space="0" w:color="auto"/>
            </w:tcBorders>
            <w:vAlign w:val="bottom"/>
          </w:tcPr>
          <w:p w:rsidR="006C7769" w:rsidRDefault="006C7769">
            <w:pPr>
              <w:rPr>
                <w:sz w:val="8"/>
                <w:szCs w:val="8"/>
              </w:rPr>
            </w:pPr>
          </w:p>
        </w:tc>
        <w:tc>
          <w:tcPr>
            <w:tcW w:w="660" w:type="dxa"/>
            <w:vMerge/>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46"/>
        </w:trPr>
        <w:tc>
          <w:tcPr>
            <w:tcW w:w="3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20" w:type="dxa"/>
            <w:vMerge/>
            <w:vAlign w:val="bottom"/>
          </w:tcPr>
          <w:p w:rsidR="006C7769" w:rsidRDefault="006C7769">
            <w:pPr>
              <w:rPr>
                <w:sz w:val="4"/>
                <w:szCs w:val="4"/>
              </w:rPr>
            </w:pPr>
          </w:p>
        </w:tc>
        <w:tc>
          <w:tcPr>
            <w:tcW w:w="420" w:type="dxa"/>
            <w:vMerge/>
            <w:vAlign w:val="bottom"/>
          </w:tcPr>
          <w:p w:rsidR="006C7769" w:rsidRDefault="006C7769">
            <w:pPr>
              <w:rPr>
                <w:sz w:val="4"/>
                <w:szCs w:val="4"/>
              </w:rPr>
            </w:pPr>
          </w:p>
        </w:tc>
        <w:tc>
          <w:tcPr>
            <w:tcW w:w="60" w:type="dxa"/>
            <w:vAlign w:val="bottom"/>
          </w:tcPr>
          <w:p w:rsidR="006C7769" w:rsidRDefault="006C7769">
            <w:pPr>
              <w:rPr>
                <w:sz w:val="4"/>
                <w:szCs w:val="4"/>
              </w:rPr>
            </w:pPr>
          </w:p>
        </w:tc>
        <w:tc>
          <w:tcPr>
            <w:tcW w:w="720" w:type="dxa"/>
            <w:gridSpan w:val="3"/>
            <w:vMerge/>
            <w:vAlign w:val="bottom"/>
          </w:tcPr>
          <w:p w:rsidR="006C7769" w:rsidRDefault="006C7769">
            <w:pPr>
              <w:rPr>
                <w:sz w:val="4"/>
                <w:szCs w:val="4"/>
              </w:rPr>
            </w:pPr>
          </w:p>
        </w:tc>
        <w:tc>
          <w:tcPr>
            <w:tcW w:w="720" w:type="dxa"/>
            <w:vAlign w:val="bottom"/>
          </w:tcPr>
          <w:p w:rsidR="006C7769" w:rsidRDefault="006C7769">
            <w:pPr>
              <w:rPr>
                <w:sz w:val="4"/>
                <w:szCs w:val="4"/>
              </w:rPr>
            </w:pPr>
          </w:p>
        </w:tc>
        <w:tc>
          <w:tcPr>
            <w:tcW w:w="340" w:type="dxa"/>
            <w:vMerge/>
            <w:vAlign w:val="bottom"/>
          </w:tcPr>
          <w:p w:rsidR="006C7769" w:rsidRDefault="006C7769">
            <w:pPr>
              <w:rPr>
                <w:sz w:val="4"/>
                <w:szCs w:val="4"/>
              </w:rPr>
            </w:pPr>
          </w:p>
        </w:tc>
        <w:tc>
          <w:tcPr>
            <w:tcW w:w="160" w:type="dxa"/>
            <w:vMerge/>
            <w:vAlign w:val="bottom"/>
          </w:tcPr>
          <w:p w:rsidR="006C7769" w:rsidRDefault="006C7769">
            <w:pPr>
              <w:rPr>
                <w:sz w:val="4"/>
                <w:szCs w:val="4"/>
              </w:rPr>
            </w:pPr>
          </w:p>
        </w:tc>
        <w:tc>
          <w:tcPr>
            <w:tcW w:w="500" w:type="dxa"/>
            <w:vAlign w:val="bottom"/>
          </w:tcPr>
          <w:p w:rsidR="006C7769" w:rsidRDefault="006C7769">
            <w:pPr>
              <w:rPr>
                <w:sz w:val="4"/>
                <w:szCs w:val="4"/>
              </w:rPr>
            </w:pPr>
          </w:p>
        </w:tc>
        <w:tc>
          <w:tcPr>
            <w:tcW w:w="420" w:type="dxa"/>
            <w:vMerge/>
            <w:vAlign w:val="bottom"/>
          </w:tcPr>
          <w:p w:rsidR="006C7769" w:rsidRDefault="006C7769">
            <w:pPr>
              <w:rPr>
                <w:sz w:val="4"/>
                <w:szCs w:val="4"/>
              </w:rPr>
            </w:pPr>
          </w:p>
        </w:tc>
        <w:tc>
          <w:tcPr>
            <w:tcW w:w="22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66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76"/>
        </w:trPr>
        <w:tc>
          <w:tcPr>
            <w:tcW w:w="38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8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480" w:type="dxa"/>
            <w:gridSpan w:val="2"/>
            <w:vAlign w:val="bottom"/>
          </w:tcPr>
          <w:p w:rsidR="006C7769" w:rsidRDefault="00B93A8E">
            <w:pPr>
              <w:spacing w:line="76" w:lineRule="exact"/>
              <w:ind w:left="360"/>
              <w:rPr>
                <w:sz w:val="20"/>
                <w:szCs w:val="20"/>
              </w:rPr>
            </w:pPr>
            <w:r>
              <w:rPr>
                <w:rFonts w:eastAsia="Times New Roman"/>
                <w:i/>
                <w:iCs/>
                <w:sz w:val="8"/>
                <w:szCs w:val="8"/>
              </w:rPr>
              <w:t>S</w:t>
            </w:r>
          </w:p>
        </w:tc>
        <w:tc>
          <w:tcPr>
            <w:tcW w:w="120" w:type="dxa"/>
            <w:vAlign w:val="bottom"/>
          </w:tcPr>
          <w:p w:rsidR="006C7769" w:rsidRDefault="006C7769">
            <w:pPr>
              <w:rPr>
                <w:sz w:val="6"/>
                <w:szCs w:val="6"/>
              </w:rPr>
            </w:pPr>
          </w:p>
        </w:tc>
        <w:tc>
          <w:tcPr>
            <w:tcW w:w="56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720" w:type="dxa"/>
            <w:vMerge w:val="restart"/>
            <w:vAlign w:val="bottom"/>
          </w:tcPr>
          <w:p w:rsidR="006C7769" w:rsidRDefault="00B93A8E">
            <w:pPr>
              <w:spacing w:line="276" w:lineRule="exact"/>
              <w:ind w:right="195"/>
              <w:jc w:val="right"/>
              <w:rPr>
                <w:sz w:val="20"/>
                <w:szCs w:val="20"/>
              </w:rPr>
            </w:pPr>
            <w:r>
              <w:rPr>
                <w:rFonts w:ascii="Arial Unicode MS" w:eastAsia="Arial Unicode MS" w:hAnsi="Arial Unicode MS" w:cs="Arial Unicode MS"/>
                <w:i/>
                <w:iCs/>
                <w:sz w:val="24"/>
                <w:szCs w:val="24"/>
              </w:rPr>
              <w:t>ρ</w:t>
            </w:r>
          </w:p>
        </w:tc>
        <w:tc>
          <w:tcPr>
            <w:tcW w:w="34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920" w:type="dxa"/>
            <w:gridSpan w:val="2"/>
            <w:vMerge w:val="restart"/>
            <w:vAlign w:val="bottom"/>
          </w:tcPr>
          <w:p w:rsidR="006C7769" w:rsidRDefault="00B93A8E">
            <w:pPr>
              <w:ind w:right="494"/>
              <w:jc w:val="right"/>
              <w:rPr>
                <w:sz w:val="20"/>
                <w:szCs w:val="20"/>
              </w:rPr>
            </w:pPr>
            <w:r>
              <w:rPr>
                <w:rFonts w:eastAsia="Times New Roman"/>
                <w:i/>
                <w:iCs/>
                <w:sz w:val="24"/>
                <w:szCs w:val="24"/>
              </w:rPr>
              <w:t>d</w:t>
            </w:r>
          </w:p>
        </w:tc>
        <w:tc>
          <w:tcPr>
            <w:tcW w:w="340" w:type="dxa"/>
            <w:gridSpan w:val="2"/>
            <w:vMerge w:val="restart"/>
            <w:vAlign w:val="bottom"/>
          </w:tcPr>
          <w:p w:rsidR="006C7769" w:rsidRDefault="00B93A8E">
            <w:pPr>
              <w:ind w:right="29"/>
              <w:jc w:val="right"/>
              <w:rPr>
                <w:sz w:val="20"/>
                <w:szCs w:val="20"/>
              </w:rPr>
            </w:pPr>
            <w:r>
              <w:rPr>
                <w:rFonts w:eastAsia="Times New Roman"/>
                <w:sz w:val="24"/>
                <w:szCs w:val="24"/>
              </w:rPr>
              <w:t>2</w:t>
            </w:r>
          </w:p>
        </w:tc>
        <w:tc>
          <w:tcPr>
            <w:tcW w:w="66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44"/>
        </w:trPr>
        <w:tc>
          <w:tcPr>
            <w:tcW w:w="380" w:type="dxa"/>
            <w:vAlign w:val="bottom"/>
          </w:tcPr>
          <w:p w:rsidR="006C7769" w:rsidRDefault="00B93A8E">
            <w:pPr>
              <w:spacing w:line="240" w:lineRule="exact"/>
              <w:rPr>
                <w:sz w:val="20"/>
                <w:szCs w:val="20"/>
              </w:rPr>
            </w:pPr>
            <w:r>
              <w:rPr>
                <w:rFonts w:ascii="宋体" w:eastAsia="宋体" w:hAnsi="宋体" w:cs="宋体"/>
                <w:sz w:val="24"/>
                <w:szCs w:val="24"/>
              </w:rPr>
              <w:t>解</w:t>
            </w:r>
          </w:p>
        </w:tc>
        <w:tc>
          <w:tcPr>
            <w:tcW w:w="8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10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540" w:type="dxa"/>
            <w:gridSpan w:val="2"/>
            <w:vAlign w:val="bottom"/>
          </w:tcPr>
          <w:p w:rsidR="006C7769" w:rsidRDefault="00B93A8E">
            <w:pPr>
              <w:spacing w:line="240" w:lineRule="exact"/>
              <w:ind w:left="20"/>
              <w:rPr>
                <w:sz w:val="20"/>
                <w:szCs w:val="20"/>
              </w:rPr>
            </w:pPr>
            <w:r>
              <w:rPr>
                <w:rFonts w:ascii="宋体" w:eastAsia="宋体" w:hAnsi="宋体" w:cs="宋体"/>
                <w:sz w:val="24"/>
                <w:szCs w:val="24"/>
              </w:rPr>
              <w:t>①</w:t>
            </w:r>
          </w:p>
        </w:tc>
        <w:tc>
          <w:tcPr>
            <w:tcW w:w="6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56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720" w:type="dxa"/>
            <w:vMerge/>
            <w:vAlign w:val="bottom"/>
          </w:tcPr>
          <w:p w:rsidR="006C7769" w:rsidRDefault="006C7769">
            <w:pPr>
              <w:rPr>
                <w:sz w:val="21"/>
                <w:szCs w:val="21"/>
              </w:rPr>
            </w:pPr>
          </w:p>
        </w:tc>
        <w:tc>
          <w:tcPr>
            <w:tcW w:w="340" w:type="dxa"/>
            <w:vAlign w:val="bottom"/>
          </w:tcPr>
          <w:p w:rsidR="006C7769" w:rsidRDefault="006C7769">
            <w:pPr>
              <w:rPr>
                <w:sz w:val="21"/>
                <w:szCs w:val="21"/>
              </w:rPr>
            </w:pPr>
          </w:p>
        </w:tc>
        <w:tc>
          <w:tcPr>
            <w:tcW w:w="160" w:type="dxa"/>
            <w:vAlign w:val="bottom"/>
          </w:tcPr>
          <w:p w:rsidR="006C7769" w:rsidRDefault="006C7769">
            <w:pPr>
              <w:rPr>
                <w:sz w:val="21"/>
                <w:szCs w:val="21"/>
              </w:rPr>
            </w:pPr>
          </w:p>
        </w:tc>
        <w:tc>
          <w:tcPr>
            <w:tcW w:w="920" w:type="dxa"/>
            <w:gridSpan w:val="2"/>
            <w:vMerge/>
            <w:vAlign w:val="bottom"/>
          </w:tcPr>
          <w:p w:rsidR="006C7769" w:rsidRDefault="006C7769">
            <w:pPr>
              <w:rPr>
                <w:sz w:val="21"/>
                <w:szCs w:val="21"/>
              </w:rPr>
            </w:pPr>
          </w:p>
        </w:tc>
        <w:tc>
          <w:tcPr>
            <w:tcW w:w="340" w:type="dxa"/>
            <w:gridSpan w:val="2"/>
            <w:vMerge/>
            <w:vAlign w:val="bottom"/>
          </w:tcPr>
          <w:p w:rsidR="006C7769" w:rsidRDefault="006C7769">
            <w:pPr>
              <w:rPr>
                <w:sz w:val="21"/>
                <w:szCs w:val="21"/>
              </w:rPr>
            </w:pPr>
          </w:p>
        </w:tc>
        <w:tc>
          <w:tcPr>
            <w:tcW w:w="66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545"/>
        </w:trPr>
        <w:tc>
          <w:tcPr>
            <w:tcW w:w="3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340" w:type="dxa"/>
            <w:gridSpan w:val="2"/>
            <w:vAlign w:val="bottom"/>
          </w:tcPr>
          <w:p w:rsidR="006C7769" w:rsidRDefault="00B93A8E">
            <w:pPr>
              <w:jc w:val="right"/>
              <w:rPr>
                <w:sz w:val="20"/>
                <w:szCs w:val="20"/>
              </w:rPr>
            </w:pPr>
            <w:r>
              <w:rPr>
                <w:rFonts w:eastAsia="Times New Roman"/>
                <w:sz w:val="24"/>
                <w:szCs w:val="24"/>
              </w:rPr>
              <w:t>10</w:t>
            </w:r>
          </w:p>
        </w:tc>
        <w:tc>
          <w:tcPr>
            <w:tcW w:w="2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24"/>
        </w:trPr>
        <w:tc>
          <w:tcPr>
            <w:tcW w:w="460" w:type="dxa"/>
            <w:gridSpan w:val="2"/>
            <w:vMerge w:val="restart"/>
            <w:vAlign w:val="bottom"/>
          </w:tcPr>
          <w:p w:rsidR="006C7769" w:rsidRDefault="00B93A8E">
            <w:pPr>
              <w:spacing w:line="291" w:lineRule="exact"/>
              <w:ind w:left="40"/>
              <w:rPr>
                <w:sz w:val="20"/>
                <w:szCs w:val="20"/>
              </w:rPr>
            </w:pPr>
            <w:r>
              <w:rPr>
                <w:rFonts w:eastAsia="Times New Roman"/>
                <w:i/>
                <w:iCs/>
                <w:sz w:val="24"/>
                <w:szCs w:val="24"/>
              </w:rPr>
              <w:t xml:space="preserve">U </w:t>
            </w:r>
            <w:r>
              <w:rPr>
                <w:rFonts w:ascii="Symbol" w:eastAsia="Symbol" w:hAnsi="Symbol" w:cs="Symbol"/>
                <w:sz w:val="24"/>
                <w:szCs w:val="24"/>
              </w:rPr>
              <w:t></w:t>
            </w:r>
          </w:p>
        </w:tc>
        <w:tc>
          <w:tcPr>
            <w:tcW w:w="100" w:type="dxa"/>
            <w:gridSpan w:val="2"/>
            <w:tcBorders>
              <w:bottom w:val="single" w:sz="8" w:space="0" w:color="auto"/>
            </w:tcBorders>
            <w:vAlign w:val="bottom"/>
          </w:tcPr>
          <w:p w:rsidR="006C7769" w:rsidRDefault="006C7769">
            <w:pPr>
              <w:rPr>
                <w:sz w:val="19"/>
                <w:szCs w:val="19"/>
              </w:rPr>
            </w:pPr>
          </w:p>
        </w:tc>
        <w:tc>
          <w:tcPr>
            <w:tcW w:w="860" w:type="dxa"/>
            <w:gridSpan w:val="4"/>
            <w:tcBorders>
              <w:bottom w:val="single" w:sz="8" w:space="0" w:color="auto"/>
            </w:tcBorders>
            <w:vAlign w:val="bottom"/>
          </w:tcPr>
          <w:p w:rsidR="006C7769" w:rsidRDefault="00B93A8E">
            <w:pPr>
              <w:spacing w:line="204" w:lineRule="exact"/>
              <w:jc w:val="right"/>
              <w:rPr>
                <w:sz w:val="20"/>
                <w:szCs w:val="20"/>
              </w:rPr>
            </w:pPr>
            <w:r>
              <w:rPr>
                <w:rFonts w:eastAsia="Times New Roman"/>
                <w:sz w:val="23"/>
                <w:szCs w:val="23"/>
              </w:rPr>
              <w:t>3600</w:t>
            </w:r>
          </w:p>
        </w:tc>
        <w:tc>
          <w:tcPr>
            <w:tcW w:w="120" w:type="dxa"/>
            <w:tcBorders>
              <w:bottom w:val="single" w:sz="8" w:space="0" w:color="auto"/>
            </w:tcBorders>
            <w:vAlign w:val="bottom"/>
          </w:tcPr>
          <w:p w:rsidR="006C7769" w:rsidRDefault="006C7769">
            <w:pPr>
              <w:rPr>
                <w:sz w:val="19"/>
                <w:szCs w:val="19"/>
              </w:rPr>
            </w:pPr>
          </w:p>
        </w:tc>
        <w:tc>
          <w:tcPr>
            <w:tcW w:w="1920" w:type="dxa"/>
            <w:gridSpan w:val="6"/>
            <w:vMerge w:val="restart"/>
            <w:vAlign w:val="bottom"/>
          </w:tcPr>
          <w:p w:rsidR="006C7769" w:rsidRDefault="00B93A8E">
            <w:pPr>
              <w:spacing w:line="291" w:lineRule="exact"/>
              <w:ind w:right="775"/>
              <w:jc w:val="right"/>
              <w:rPr>
                <w:sz w:val="20"/>
                <w:szCs w:val="20"/>
              </w:rPr>
            </w:pPr>
            <w:r>
              <w:rPr>
                <w:rFonts w:ascii="Symbol" w:eastAsia="Symbol" w:hAnsi="Symbol" w:cs="Symbol"/>
                <w:sz w:val="24"/>
                <w:szCs w:val="24"/>
              </w:rPr>
              <w:t></w:t>
            </w:r>
            <w:r>
              <w:rPr>
                <w:rFonts w:eastAsia="Times New Roman"/>
                <w:sz w:val="24"/>
                <w:szCs w:val="24"/>
              </w:rPr>
              <w:t xml:space="preserve"> 1.41</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tc>
        <w:tc>
          <w:tcPr>
            <w:tcW w:w="340" w:type="dxa"/>
            <w:vAlign w:val="bottom"/>
          </w:tcPr>
          <w:p w:rsidR="006C7769" w:rsidRDefault="006C7769">
            <w:pPr>
              <w:rPr>
                <w:sz w:val="19"/>
                <w:szCs w:val="19"/>
              </w:rPr>
            </w:pPr>
          </w:p>
        </w:tc>
        <w:tc>
          <w:tcPr>
            <w:tcW w:w="160" w:type="dxa"/>
            <w:vAlign w:val="bottom"/>
          </w:tcPr>
          <w:p w:rsidR="006C7769" w:rsidRDefault="006C7769">
            <w:pPr>
              <w:rPr>
                <w:sz w:val="19"/>
                <w:szCs w:val="19"/>
              </w:rPr>
            </w:pPr>
          </w:p>
        </w:tc>
        <w:tc>
          <w:tcPr>
            <w:tcW w:w="500" w:type="dxa"/>
            <w:vAlign w:val="bottom"/>
          </w:tcPr>
          <w:p w:rsidR="006C7769" w:rsidRDefault="006C7769">
            <w:pPr>
              <w:rPr>
                <w:sz w:val="19"/>
                <w:szCs w:val="19"/>
              </w:rPr>
            </w:pPr>
          </w:p>
        </w:tc>
        <w:tc>
          <w:tcPr>
            <w:tcW w:w="420" w:type="dxa"/>
            <w:vAlign w:val="bottom"/>
          </w:tcPr>
          <w:p w:rsidR="006C7769" w:rsidRDefault="006C7769">
            <w:pPr>
              <w:rPr>
                <w:sz w:val="19"/>
                <w:szCs w:val="19"/>
              </w:rPr>
            </w:pPr>
          </w:p>
        </w:tc>
        <w:tc>
          <w:tcPr>
            <w:tcW w:w="220" w:type="dxa"/>
            <w:vAlign w:val="bottom"/>
          </w:tcPr>
          <w:p w:rsidR="006C7769" w:rsidRDefault="006C7769">
            <w:pPr>
              <w:rPr>
                <w:sz w:val="19"/>
                <w:szCs w:val="19"/>
              </w:rPr>
            </w:pPr>
          </w:p>
        </w:tc>
        <w:tc>
          <w:tcPr>
            <w:tcW w:w="120" w:type="dxa"/>
            <w:vAlign w:val="bottom"/>
          </w:tcPr>
          <w:p w:rsidR="006C7769" w:rsidRDefault="006C7769">
            <w:pPr>
              <w:rPr>
                <w:sz w:val="19"/>
                <w:szCs w:val="19"/>
              </w:rPr>
            </w:pPr>
          </w:p>
        </w:tc>
        <w:tc>
          <w:tcPr>
            <w:tcW w:w="66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47"/>
        </w:trPr>
        <w:tc>
          <w:tcPr>
            <w:tcW w:w="460" w:type="dxa"/>
            <w:gridSpan w:val="2"/>
            <w:vMerge/>
            <w:vAlign w:val="bottom"/>
          </w:tcPr>
          <w:p w:rsidR="006C7769" w:rsidRDefault="006C7769">
            <w:pPr>
              <w:rPr>
                <w:sz w:val="4"/>
                <w:szCs w:val="4"/>
              </w:rPr>
            </w:pPr>
          </w:p>
        </w:tc>
        <w:tc>
          <w:tcPr>
            <w:tcW w:w="100" w:type="dxa"/>
            <w:gridSpan w:val="2"/>
            <w:vAlign w:val="bottom"/>
          </w:tcPr>
          <w:p w:rsidR="006C7769" w:rsidRDefault="006C7769">
            <w:pPr>
              <w:rPr>
                <w:sz w:val="4"/>
                <w:szCs w:val="4"/>
              </w:rPr>
            </w:pPr>
          </w:p>
        </w:tc>
        <w:tc>
          <w:tcPr>
            <w:tcW w:w="340" w:type="dxa"/>
            <w:gridSpan w:val="2"/>
            <w:vAlign w:val="bottom"/>
          </w:tcPr>
          <w:p w:rsidR="006C7769" w:rsidRDefault="006C7769">
            <w:pPr>
              <w:rPr>
                <w:sz w:val="4"/>
                <w:szCs w:val="4"/>
              </w:rPr>
            </w:pPr>
          </w:p>
        </w:tc>
        <w:tc>
          <w:tcPr>
            <w:tcW w:w="520" w:type="dxa"/>
            <w:gridSpan w:val="2"/>
            <w:vAlign w:val="bottom"/>
          </w:tcPr>
          <w:p w:rsidR="006C7769" w:rsidRDefault="006C7769">
            <w:pPr>
              <w:rPr>
                <w:sz w:val="4"/>
                <w:szCs w:val="4"/>
              </w:rPr>
            </w:pPr>
          </w:p>
        </w:tc>
        <w:tc>
          <w:tcPr>
            <w:tcW w:w="120" w:type="dxa"/>
            <w:vAlign w:val="bottom"/>
          </w:tcPr>
          <w:p w:rsidR="006C7769" w:rsidRDefault="006C7769">
            <w:pPr>
              <w:rPr>
                <w:sz w:val="4"/>
                <w:szCs w:val="4"/>
              </w:rPr>
            </w:pPr>
          </w:p>
        </w:tc>
        <w:tc>
          <w:tcPr>
            <w:tcW w:w="1920" w:type="dxa"/>
            <w:gridSpan w:val="6"/>
            <w:vMerge/>
            <w:vAlign w:val="bottom"/>
          </w:tcPr>
          <w:p w:rsidR="006C7769" w:rsidRDefault="006C7769">
            <w:pPr>
              <w:rPr>
                <w:sz w:val="4"/>
                <w:szCs w:val="4"/>
              </w:rPr>
            </w:pPr>
          </w:p>
        </w:tc>
        <w:tc>
          <w:tcPr>
            <w:tcW w:w="34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500" w:type="dxa"/>
            <w:vAlign w:val="bottom"/>
          </w:tcPr>
          <w:p w:rsidR="006C7769" w:rsidRDefault="006C7769">
            <w:pPr>
              <w:rPr>
                <w:sz w:val="4"/>
                <w:szCs w:val="4"/>
              </w:rPr>
            </w:pPr>
          </w:p>
        </w:tc>
        <w:tc>
          <w:tcPr>
            <w:tcW w:w="42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6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62"/>
        </w:trPr>
        <w:tc>
          <w:tcPr>
            <w:tcW w:w="380" w:type="dxa"/>
            <w:vAlign w:val="bottom"/>
          </w:tcPr>
          <w:p w:rsidR="006C7769" w:rsidRDefault="006C7769">
            <w:pPr>
              <w:rPr>
                <w:sz w:val="14"/>
                <w:szCs w:val="14"/>
              </w:rPr>
            </w:pPr>
          </w:p>
        </w:tc>
        <w:tc>
          <w:tcPr>
            <w:tcW w:w="8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700" w:type="dxa"/>
            <w:gridSpan w:val="4"/>
            <w:vAlign w:val="bottom"/>
          </w:tcPr>
          <w:p w:rsidR="006C7769" w:rsidRDefault="00B93A8E">
            <w:pPr>
              <w:spacing w:line="162" w:lineRule="exact"/>
              <w:ind w:left="40"/>
              <w:rPr>
                <w:sz w:val="20"/>
                <w:szCs w:val="20"/>
              </w:rPr>
            </w:pPr>
            <w:r>
              <w:rPr>
                <w:rFonts w:ascii="Arial Unicode MS" w:eastAsia="Arial Unicode MS" w:hAnsi="Arial Unicode MS" w:cs="Arial Unicode MS"/>
                <w:i/>
                <w:iCs/>
                <w:sz w:val="18"/>
                <w:szCs w:val="18"/>
              </w:rPr>
              <w:t>π</w:t>
            </w:r>
          </w:p>
        </w:tc>
        <w:tc>
          <w:tcPr>
            <w:tcW w:w="240" w:type="dxa"/>
            <w:vAlign w:val="bottom"/>
          </w:tcPr>
          <w:p w:rsidR="006C7769" w:rsidRDefault="006C7769">
            <w:pPr>
              <w:rPr>
                <w:sz w:val="14"/>
                <w:szCs w:val="14"/>
              </w:rPr>
            </w:pPr>
          </w:p>
        </w:tc>
        <w:tc>
          <w:tcPr>
            <w:tcW w:w="120" w:type="dxa"/>
            <w:vMerge w:val="restart"/>
            <w:vAlign w:val="bottom"/>
          </w:tcPr>
          <w:p w:rsidR="006C7769" w:rsidRDefault="00B93A8E">
            <w:pPr>
              <w:jc w:val="right"/>
              <w:rPr>
                <w:sz w:val="20"/>
                <w:szCs w:val="20"/>
              </w:rPr>
            </w:pPr>
            <w:r>
              <w:rPr>
                <w:rFonts w:eastAsia="Times New Roman"/>
                <w:w w:val="85"/>
                <w:sz w:val="14"/>
                <w:szCs w:val="14"/>
              </w:rPr>
              <w:t>2</w:t>
            </w:r>
          </w:p>
        </w:tc>
        <w:tc>
          <w:tcPr>
            <w:tcW w:w="420" w:type="dxa"/>
            <w:vAlign w:val="bottom"/>
          </w:tcPr>
          <w:p w:rsidR="006C7769" w:rsidRDefault="006C7769">
            <w:pPr>
              <w:rPr>
                <w:sz w:val="14"/>
                <w:szCs w:val="14"/>
              </w:rPr>
            </w:pPr>
          </w:p>
        </w:tc>
        <w:tc>
          <w:tcPr>
            <w:tcW w:w="60" w:type="dxa"/>
            <w:vAlign w:val="bottom"/>
          </w:tcPr>
          <w:p w:rsidR="006C7769" w:rsidRDefault="006C7769">
            <w:pPr>
              <w:rPr>
                <w:sz w:val="14"/>
                <w:szCs w:val="14"/>
              </w:rPr>
            </w:pPr>
          </w:p>
        </w:tc>
        <w:tc>
          <w:tcPr>
            <w:tcW w:w="120" w:type="dxa"/>
            <w:vAlign w:val="bottom"/>
          </w:tcPr>
          <w:p w:rsidR="006C7769" w:rsidRDefault="006C7769">
            <w:pPr>
              <w:rPr>
                <w:sz w:val="14"/>
                <w:szCs w:val="14"/>
              </w:rPr>
            </w:pPr>
          </w:p>
        </w:tc>
        <w:tc>
          <w:tcPr>
            <w:tcW w:w="560" w:type="dxa"/>
            <w:vAlign w:val="bottom"/>
          </w:tcPr>
          <w:p w:rsidR="006C7769" w:rsidRDefault="006C7769">
            <w:pPr>
              <w:rPr>
                <w:sz w:val="14"/>
                <w:szCs w:val="14"/>
              </w:rPr>
            </w:pPr>
          </w:p>
        </w:tc>
        <w:tc>
          <w:tcPr>
            <w:tcW w:w="40" w:type="dxa"/>
            <w:vAlign w:val="bottom"/>
          </w:tcPr>
          <w:p w:rsidR="006C7769" w:rsidRDefault="006C7769">
            <w:pPr>
              <w:rPr>
                <w:sz w:val="14"/>
                <w:szCs w:val="14"/>
              </w:rPr>
            </w:pPr>
          </w:p>
        </w:tc>
        <w:tc>
          <w:tcPr>
            <w:tcW w:w="720" w:type="dxa"/>
            <w:vAlign w:val="bottom"/>
          </w:tcPr>
          <w:p w:rsidR="006C7769" w:rsidRDefault="006C7769">
            <w:pPr>
              <w:rPr>
                <w:sz w:val="14"/>
                <w:szCs w:val="14"/>
              </w:rPr>
            </w:pPr>
          </w:p>
        </w:tc>
        <w:tc>
          <w:tcPr>
            <w:tcW w:w="340" w:type="dxa"/>
            <w:vAlign w:val="bottom"/>
          </w:tcPr>
          <w:p w:rsidR="006C7769" w:rsidRDefault="006C7769">
            <w:pPr>
              <w:rPr>
                <w:sz w:val="14"/>
                <w:szCs w:val="14"/>
              </w:rPr>
            </w:pPr>
          </w:p>
        </w:tc>
        <w:tc>
          <w:tcPr>
            <w:tcW w:w="160" w:type="dxa"/>
            <w:vAlign w:val="bottom"/>
          </w:tcPr>
          <w:p w:rsidR="006C7769" w:rsidRDefault="006C7769">
            <w:pPr>
              <w:rPr>
                <w:sz w:val="14"/>
                <w:szCs w:val="14"/>
              </w:rPr>
            </w:pPr>
          </w:p>
        </w:tc>
        <w:tc>
          <w:tcPr>
            <w:tcW w:w="500" w:type="dxa"/>
            <w:vAlign w:val="bottom"/>
          </w:tcPr>
          <w:p w:rsidR="006C7769" w:rsidRDefault="006C7769">
            <w:pPr>
              <w:rPr>
                <w:sz w:val="14"/>
                <w:szCs w:val="14"/>
              </w:rPr>
            </w:pPr>
          </w:p>
        </w:tc>
        <w:tc>
          <w:tcPr>
            <w:tcW w:w="420" w:type="dxa"/>
            <w:vAlign w:val="bottom"/>
          </w:tcPr>
          <w:p w:rsidR="006C7769" w:rsidRDefault="006C7769">
            <w:pPr>
              <w:rPr>
                <w:sz w:val="14"/>
                <w:szCs w:val="14"/>
              </w:rPr>
            </w:pPr>
          </w:p>
        </w:tc>
        <w:tc>
          <w:tcPr>
            <w:tcW w:w="220" w:type="dxa"/>
            <w:vAlign w:val="bottom"/>
          </w:tcPr>
          <w:p w:rsidR="006C7769" w:rsidRDefault="006C7769">
            <w:pPr>
              <w:rPr>
                <w:sz w:val="14"/>
                <w:szCs w:val="14"/>
              </w:rPr>
            </w:pPr>
          </w:p>
        </w:tc>
        <w:tc>
          <w:tcPr>
            <w:tcW w:w="120" w:type="dxa"/>
            <w:vAlign w:val="bottom"/>
          </w:tcPr>
          <w:p w:rsidR="006C7769" w:rsidRDefault="006C7769">
            <w:pPr>
              <w:rPr>
                <w:sz w:val="14"/>
                <w:szCs w:val="14"/>
              </w:rPr>
            </w:pPr>
          </w:p>
        </w:tc>
        <w:tc>
          <w:tcPr>
            <w:tcW w:w="66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88"/>
        </w:trPr>
        <w:tc>
          <w:tcPr>
            <w:tcW w:w="38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760" w:type="dxa"/>
            <w:gridSpan w:val="3"/>
            <w:vMerge w:val="restart"/>
            <w:vAlign w:val="bottom"/>
          </w:tcPr>
          <w:p w:rsidR="006C7769" w:rsidRDefault="00B93A8E">
            <w:pPr>
              <w:jc w:val="right"/>
              <w:rPr>
                <w:sz w:val="20"/>
                <w:szCs w:val="20"/>
              </w:rPr>
            </w:pPr>
            <w:r>
              <w:rPr>
                <w:rFonts w:eastAsia="Times New Roman"/>
                <w:sz w:val="24"/>
                <w:szCs w:val="24"/>
              </w:rPr>
              <w:t>(0.050)</w:t>
            </w:r>
          </w:p>
        </w:tc>
        <w:tc>
          <w:tcPr>
            <w:tcW w:w="120" w:type="dxa"/>
            <w:vMerge/>
            <w:vAlign w:val="bottom"/>
          </w:tcPr>
          <w:p w:rsidR="006C7769" w:rsidRDefault="006C7769">
            <w:pPr>
              <w:rPr>
                <w:sz w:val="7"/>
                <w:szCs w:val="7"/>
              </w:rPr>
            </w:pPr>
          </w:p>
        </w:tc>
        <w:tc>
          <w:tcPr>
            <w:tcW w:w="42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56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720" w:type="dxa"/>
            <w:vAlign w:val="bottom"/>
          </w:tcPr>
          <w:p w:rsidR="006C7769" w:rsidRDefault="006C7769">
            <w:pPr>
              <w:rPr>
                <w:sz w:val="7"/>
                <w:szCs w:val="7"/>
              </w:rPr>
            </w:pPr>
          </w:p>
        </w:tc>
        <w:tc>
          <w:tcPr>
            <w:tcW w:w="340" w:type="dxa"/>
            <w:vAlign w:val="bottom"/>
          </w:tcPr>
          <w:p w:rsidR="006C7769" w:rsidRDefault="006C7769">
            <w:pPr>
              <w:rPr>
                <w:sz w:val="7"/>
                <w:szCs w:val="7"/>
              </w:rPr>
            </w:pPr>
          </w:p>
        </w:tc>
        <w:tc>
          <w:tcPr>
            <w:tcW w:w="160" w:type="dxa"/>
            <w:vAlign w:val="bottom"/>
          </w:tcPr>
          <w:p w:rsidR="006C7769" w:rsidRDefault="006C7769">
            <w:pPr>
              <w:rPr>
                <w:sz w:val="7"/>
                <w:szCs w:val="7"/>
              </w:rPr>
            </w:pPr>
          </w:p>
        </w:tc>
        <w:tc>
          <w:tcPr>
            <w:tcW w:w="500" w:type="dxa"/>
            <w:vAlign w:val="bottom"/>
          </w:tcPr>
          <w:p w:rsidR="006C7769" w:rsidRDefault="006C7769">
            <w:pPr>
              <w:rPr>
                <w:sz w:val="7"/>
                <w:szCs w:val="7"/>
              </w:rPr>
            </w:pPr>
          </w:p>
        </w:tc>
        <w:tc>
          <w:tcPr>
            <w:tcW w:w="420" w:type="dxa"/>
            <w:vAlign w:val="bottom"/>
          </w:tcPr>
          <w:p w:rsidR="006C7769" w:rsidRDefault="006C7769">
            <w:pPr>
              <w:rPr>
                <w:sz w:val="7"/>
                <w:szCs w:val="7"/>
              </w:rPr>
            </w:pPr>
          </w:p>
        </w:tc>
        <w:tc>
          <w:tcPr>
            <w:tcW w:w="22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66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207"/>
        </w:trPr>
        <w:tc>
          <w:tcPr>
            <w:tcW w:w="380" w:type="dxa"/>
            <w:vAlign w:val="bottom"/>
          </w:tcPr>
          <w:p w:rsidR="006C7769" w:rsidRDefault="006C7769">
            <w:pPr>
              <w:rPr>
                <w:sz w:val="17"/>
                <w:szCs w:val="17"/>
              </w:rPr>
            </w:pPr>
          </w:p>
        </w:tc>
        <w:tc>
          <w:tcPr>
            <w:tcW w:w="280" w:type="dxa"/>
            <w:gridSpan w:val="4"/>
            <w:vMerge w:val="restart"/>
            <w:vAlign w:val="bottom"/>
          </w:tcPr>
          <w:p w:rsidR="006C7769" w:rsidRDefault="00B93A8E">
            <w:pPr>
              <w:ind w:left="140"/>
              <w:rPr>
                <w:sz w:val="20"/>
                <w:szCs w:val="20"/>
              </w:rPr>
            </w:pPr>
            <w:r>
              <w:rPr>
                <w:rFonts w:eastAsia="Times New Roman"/>
                <w:w w:val="99"/>
                <w:sz w:val="24"/>
                <w:szCs w:val="24"/>
              </w:rPr>
              <w:t>4</w:t>
            </w:r>
          </w:p>
        </w:tc>
        <w:tc>
          <w:tcPr>
            <w:tcW w:w="760" w:type="dxa"/>
            <w:gridSpan w:val="3"/>
            <w:vMerge/>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42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56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720" w:type="dxa"/>
            <w:vAlign w:val="bottom"/>
          </w:tcPr>
          <w:p w:rsidR="006C7769" w:rsidRDefault="006C7769">
            <w:pPr>
              <w:rPr>
                <w:sz w:val="17"/>
                <w:szCs w:val="17"/>
              </w:rPr>
            </w:pPr>
          </w:p>
        </w:tc>
        <w:tc>
          <w:tcPr>
            <w:tcW w:w="340" w:type="dxa"/>
            <w:vAlign w:val="bottom"/>
          </w:tcPr>
          <w:p w:rsidR="006C7769" w:rsidRDefault="006C7769">
            <w:pPr>
              <w:rPr>
                <w:sz w:val="17"/>
                <w:szCs w:val="17"/>
              </w:rPr>
            </w:pPr>
          </w:p>
        </w:tc>
        <w:tc>
          <w:tcPr>
            <w:tcW w:w="160" w:type="dxa"/>
            <w:vAlign w:val="bottom"/>
          </w:tcPr>
          <w:p w:rsidR="006C7769" w:rsidRDefault="006C7769">
            <w:pPr>
              <w:rPr>
                <w:sz w:val="17"/>
                <w:szCs w:val="17"/>
              </w:rPr>
            </w:pPr>
          </w:p>
        </w:tc>
        <w:tc>
          <w:tcPr>
            <w:tcW w:w="500" w:type="dxa"/>
            <w:vAlign w:val="bottom"/>
          </w:tcPr>
          <w:p w:rsidR="006C7769" w:rsidRDefault="006C7769">
            <w:pPr>
              <w:rPr>
                <w:sz w:val="17"/>
                <w:szCs w:val="17"/>
              </w:rPr>
            </w:pPr>
          </w:p>
        </w:tc>
        <w:tc>
          <w:tcPr>
            <w:tcW w:w="420" w:type="dxa"/>
            <w:vAlign w:val="bottom"/>
          </w:tcPr>
          <w:p w:rsidR="006C7769" w:rsidRDefault="006C7769">
            <w:pPr>
              <w:rPr>
                <w:sz w:val="17"/>
                <w:szCs w:val="17"/>
              </w:rPr>
            </w:pPr>
          </w:p>
        </w:tc>
        <w:tc>
          <w:tcPr>
            <w:tcW w:w="22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66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98"/>
        </w:trPr>
        <w:tc>
          <w:tcPr>
            <w:tcW w:w="380" w:type="dxa"/>
            <w:vAlign w:val="bottom"/>
          </w:tcPr>
          <w:p w:rsidR="006C7769" w:rsidRDefault="006C7769">
            <w:pPr>
              <w:rPr>
                <w:sz w:val="8"/>
                <w:szCs w:val="8"/>
              </w:rPr>
            </w:pPr>
          </w:p>
        </w:tc>
        <w:tc>
          <w:tcPr>
            <w:tcW w:w="280" w:type="dxa"/>
            <w:gridSpan w:val="4"/>
            <w:vMerge/>
            <w:vAlign w:val="bottom"/>
          </w:tcPr>
          <w:p w:rsidR="006C7769" w:rsidRDefault="006C7769">
            <w:pPr>
              <w:rPr>
                <w:sz w:val="8"/>
                <w:szCs w:val="8"/>
              </w:rPr>
            </w:pPr>
          </w:p>
        </w:tc>
        <w:tc>
          <w:tcPr>
            <w:tcW w:w="240" w:type="dxa"/>
            <w:vAlign w:val="bottom"/>
          </w:tcPr>
          <w:p w:rsidR="006C7769" w:rsidRDefault="006C7769">
            <w:pPr>
              <w:rPr>
                <w:sz w:val="8"/>
                <w:szCs w:val="8"/>
              </w:rPr>
            </w:pPr>
          </w:p>
        </w:tc>
        <w:tc>
          <w:tcPr>
            <w:tcW w:w="28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42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56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720" w:type="dxa"/>
            <w:vAlign w:val="bottom"/>
          </w:tcPr>
          <w:p w:rsidR="006C7769" w:rsidRDefault="006C7769">
            <w:pPr>
              <w:rPr>
                <w:sz w:val="8"/>
                <w:szCs w:val="8"/>
              </w:rPr>
            </w:pPr>
          </w:p>
        </w:tc>
        <w:tc>
          <w:tcPr>
            <w:tcW w:w="340" w:type="dxa"/>
            <w:vAlign w:val="bottom"/>
          </w:tcPr>
          <w:p w:rsidR="006C7769" w:rsidRDefault="006C7769">
            <w:pPr>
              <w:rPr>
                <w:sz w:val="8"/>
                <w:szCs w:val="8"/>
              </w:rPr>
            </w:pPr>
          </w:p>
        </w:tc>
        <w:tc>
          <w:tcPr>
            <w:tcW w:w="160" w:type="dxa"/>
            <w:vAlign w:val="bottom"/>
          </w:tcPr>
          <w:p w:rsidR="006C7769" w:rsidRDefault="006C7769">
            <w:pPr>
              <w:rPr>
                <w:sz w:val="8"/>
                <w:szCs w:val="8"/>
              </w:rPr>
            </w:pPr>
          </w:p>
        </w:tc>
        <w:tc>
          <w:tcPr>
            <w:tcW w:w="500" w:type="dxa"/>
            <w:vAlign w:val="bottom"/>
          </w:tcPr>
          <w:p w:rsidR="006C7769" w:rsidRDefault="006C7769">
            <w:pPr>
              <w:rPr>
                <w:sz w:val="8"/>
                <w:szCs w:val="8"/>
              </w:rPr>
            </w:pPr>
          </w:p>
        </w:tc>
        <w:tc>
          <w:tcPr>
            <w:tcW w:w="42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66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559"/>
        </w:trPr>
        <w:tc>
          <w:tcPr>
            <w:tcW w:w="380" w:type="dxa"/>
            <w:vAlign w:val="bottom"/>
          </w:tcPr>
          <w:p w:rsidR="006C7769" w:rsidRDefault="006C7769">
            <w:pPr>
              <w:rPr>
                <w:sz w:val="24"/>
                <w:szCs w:val="24"/>
              </w:rPr>
            </w:pPr>
          </w:p>
        </w:tc>
        <w:tc>
          <w:tcPr>
            <w:tcW w:w="520" w:type="dxa"/>
            <w:gridSpan w:val="5"/>
            <w:vMerge w:val="restart"/>
            <w:vAlign w:val="bottom"/>
          </w:tcPr>
          <w:p w:rsidR="006C7769" w:rsidRDefault="00B93A8E">
            <w:pPr>
              <w:ind w:left="40"/>
              <w:rPr>
                <w:sz w:val="20"/>
                <w:szCs w:val="20"/>
              </w:rPr>
            </w:pPr>
            <w:r>
              <w:rPr>
                <w:rFonts w:eastAsia="Times New Roman"/>
                <w:i/>
                <w:iCs/>
                <w:sz w:val="24"/>
                <w:szCs w:val="24"/>
              </w:rPr>
              <w:t xml:space="preserve">R </w:t>
            </w:r>
            <w:r>
              <w:rPr>
                <w:rFonts w:ascii="Symbol" w:eastAsia="Symbol" w:hAnsi="Symbol" w:cs="Symbol"/>
                <w:sz w:val="24"/>
                <w:szCs w:val="24"/>
              </w:rPr>
              <w:t></w:t>
            </w:r>
          </w:p>
        </w:tc>
        <w:tc>
          <w:tcPr>
            <w:tcW w:w="1800" w:type="dxa"/>
            <w:gridSpan w:val="7"/>
            <w:tcBorders>
              <w:bottom w:val="single" w:sz="8" w:space="0" w:color="auto"/>
            </w:tcBorders>
            <w:vAlign w:val="bottom"/>
          </w:tcPr>
          <w:p w:rsidR="006C7769" w:rsidRDefault="00B93A8E">
            <w:pPr>
              <w:ind w:left="20"/>
              <w:rPr>
                <w:sz w:val="20"/>
                <w:szCs w:val="20"/>
              </w:rPr>
            </w:pPr>
            <w:r>
              <w:rPr>
                <w:rFonts w:eastAsia="Times New Roman"/>
                <w:sz w:val="24"/>
                <w:szCs w:val="24"/>
              </w:rPr>
              <w:t xml:space="preserve">0.050 </w:t>
            </w:r>
            <w:r>
              <w:rPr>
                <w:rFonts w:ascii="Symbol" w:eastAsia="Symbol" w:hAnsi="Symbol" w:cs="Symbol"/>
                <w:sz w:val="24"/>
                <w:szCs w:val="24"/>
              </w:rPr>
              <w:t></w:t>
            </w:r>
            <w:r>
              <w:rPr>
                <w:rFonts w:eastAsia="Times New Roman"/>
                <w:sz w:val="24"/>
                <w:szCs w:val="24"/>
              </w:rPr>
              <w:t>1.41</w:t>
            </w:r>
            <w:r>
              <w:rPr>
                <w:rFonts w:ascii="Symbol" w:eastAsia="Symbol" w:hAnsi="Symbol" w:cs="Symbol"/>
                <w:sz w:val="24"/>
                <w:szCs w:val="24"/>
              </w:rPr>
              <w:t></w:t>
            </w:r>
            <w:r>
              <w:rPr>
                <w:rFonts w:eastAsia="Times New Roman"/>
                <w:sz w:val="24"/>
                <w:szCs w:val="24"/>
              </w:rPr>
              <w:t>1200</w:t>
            </w:r>
          </w:p>
        </w:tc>
        <w:tc>
          <w:tcPr>
            <w:tcW w:w="1260" w:type="dxa"/>
            <w:gridSpan w:val="4"/>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4.23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4</w:t>
            </w:r>
          </w:p>
        </w:tc>
        <w:tc>
          <w:tcPr>
            <w:tcW w:w="5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380" w:type="dxa"/>
            <w:vAlign w:val="bottom"/>
          </w:tcPr>
          <w:p w:rsidR="006C7769" w:rsidRDefault="006C7769">
            <w:pPr>
              <w:rPr>
                <w:sz w:val="3"/>
                <w:szCs w:val="3"/>
              </w:rPr>
            </w:pPr>
          </w:p>
        </w:tc>
        <w:tc>
          <w:tcPr>
            <w:tcW w:w="520" w:type="dxa"/>
            <w:gridSpan w:val="5"/>
            <w:vMerge/>
            <w:vAlign w:val="bottom"/>
          </w:tcPr>
          <w:p w:rsidR="006C7769" w:rsidRDefault="006C7769">
            <w:pPr>
              <w:rPr>
                <w:sz w:val="3"/>
                <w:szCs w:val="3"/>
              </w:rPr>
            </w:pPr>
          </w:p>
        </w:tc>
        <w:tc>
          <w:tcPr>
            <w:tcW w:w="1800" w:type="dxa"/>
            <w:gridSpan w:val="7"/>
            <w:vAlign w:val="bottom"/>
          </w:tcPr>
          <w:p w:rsidR="006C7769" w:rsidRDefault="006C7769">
            <w:pPr>
              <w:rPr>
                <w:sz w:val="3"/>
                <w:szCs w:val="3"/>
              </w:rPr>
            </w:pPr>
          </w:p>
        </w:tc>
        <w:tc>
          <w:tcPr>
            <w:tcW w:w="1260" w:type="dxa"/>
            <w:gridSpan w:val="4"/>
            <w:vMerge/>
            <w:vAlign w:val="bottom"/>
          </w:tcPr>
          <w:p w:rsidR="006C7769" w:rsidRDefault="006C7769">
            <w:pPr>
              <w:rPr>
                <w:sz w:val="3"/>
                <w:szCs w:val="3"/>
              </w:rPr>
            </w:pPr>
          </w:p>
        </w:tc>
        <w:tc>
          <w:tcPr>
            <w:tcW w:w="500" w:type="dxa"/>
            <w:vAlign w:val="bottom"/>
          </w:tcPr>
          <w:p w:rsidR="006C7769" w:rsidRDefault="006C7769">
            <w:pPr>
              <w:rPr>
                <w:sz w:val="3"/>
                <w:szCs w:val="3"/>
              </w:rPr>
            </w:pPr>
          </w:p>
        </w:tc>
        <w:tc>
          <w:tcPr>
            <w:tcW w:w="42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66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38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700" w:type="dxa"/>
            <w:gridSpan w:val="4"/>
            <w:vAlign w:val="bottom"/>
          </w:tcPr>
          <w:p w:rsidR="006C7769" w:rsidRDefault="00B93A8E">
            <w:pPr>
              <w:ind w:left="80"/>
              <w:rPr>
                <w:sz w:val="20"/>
                <w:szCs w:val="20"/>
              </w:rPr>
            </w:pPr>
            <w:r>
              <w:rPr>
                <w:rFonts w:eastAsia="Times New Roman"/>
                <w:i/>
                <w:iCs/>
                <w:sz w:val="14"/>
                <w:szCs w:val="14"/>
              </w:rPr>
              <w:t>e</w:t>
            </w:r>
          </w:p>
        </w:tc>
        <w:tc>
          <w:tcPr>
            <w:tcW w:w="240" w:type="dxa"/>
            <w:vAlign w:val="bottom"/>
          </w:tcPr>
          <w:p w:rsidR="006C7769" w:rsidRDefault="006C7769">
            <w:pPr>
              <w:rPr>
                <w:sz w:val="15"/>
                <w:szCs w:val="15"/>
              </w:rPr>
            </w:pPr>
          </w:p>
        </w:tc>
        <w:tc>
          <w:tcPr>
            <w:tcW w:w="720" w:type="dxa"/>
            <w:gridSpan w:val="4"/>
            <w:vMerge w:val="restart"/>
            <w:vAlign w:val="bottom"/>
          </w:tcPr>
          <w:p w:rsidR="006C7769" w:rsidRDefault="00B93A8E">
            <w:pPr>
              <w:spacing w:line="312" w:lineRule="exact"/>
              <w:ind w:left="20"/>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p>
        </w:tc>
        <w:tc>
          <w:tcPr>
            <w:tcW w:w="56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720" w:type="dxa"/>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500" w:type="dxa"/>
            <w:vAlign w:val="bottom"/>
          </w:tcPr>
          <w:p w:rsidR="006C7769" w:rsidRDefault="006C7769">
            <w:pPr>
              <w:rPr>
                <w:sz w:val="15"/>
                <w:szCs w:val="15"/>
              </w:rPr>
            </w:pPr>
          </w:p>
        </w:tc>
        <w:tc>
          <w:tcPr>
            <w:tcW w:w="42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66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43"/>
        </w:trPr>
        <w:tc>
          <w:tcPr>
            <w:tcW w:w="38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720" w:type="dxa"/>
            <w:gridSpan w:val="4"/>
            <w:vMerge/>
            <w:vAlign w:val="bottom"/>
          </w:tcPr>
          <w:p w:rsidR="006C7769" w:rsidRDefault="006C7769">
            <w:pPr>
              <w:rPr>
                <w:sz w:val="12"/>
                <w:szCs w:val="12"/>
              </w:rPr>
            </w:pPr>
          </w:p>
        </w:tc>
        <w:tc>
          <w:tcPr>
            <w:tcW w:w="56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720" w:type="dxa"/>
            <w:vAlign w:val="bottom"/>
          </w:tcPr>
          <w:p w:rsidR="006C7769" w:rsidRDefault="006C7769">
            <w:pPr>
              <w:rPr>
                <w:sz w:val="12"/>
                <w:szCs w:val="12"/>
              </w:rPr>
            </w:pPr>
          </w:p>
        </w:tc>
        <w:tc>
          <w:tcPr>
            <w:tcW w:w="34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500" w:type="dxa"/>
            <w:vAlign w:val="bottom"/>
          </w:tcPr>
          <w:p w:rsidR="006C7769" w:rsidRDefault="006C7769">
            <w:pPr>
              <w:rPr>
                <w:sz w:val="12"/>
                <w:szCs w:val="12"/>
              </w:rPr>
            </w:pPr>
          </w:p>
        </w:tc>
        <w:tc>
          <w:tcPr>
            <w:tcW w:w="42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66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493"/>
        </w:trPr>
        <w:tc>
          <w:tcPr>
            <w:tcW w:w="380" w:type="dxa"/>
            <w:vAlign w:val="bottom"/>
          </w:tcPr>
          <w:p w:rsidR="006C7769" w:rsidRDefault="00B93A8E">
            <w:pPr>
              <w:spacing w:line="276" w:lineRule="exact"/>
              <w:ind w:left="60"/>
              <w:rPr>
                <w:sz w:val="20"/>
                <w:szCs w:val="20"/>
              </w:rPr>
            </w:pPr>
            <w:r>
              <w:rPr>
                <w:rFonts w:ascii="Arial Unicode MS" w:eastAsia="Arial Unicode MS" w:hAnsi="Arial Unicode MS" w:cs="Arial Unicode MS"/>
                <w:i/>
                <w:iCs/>
                <w:sz w:val="24"/>
                <w:szCs w:val="24"/>
              </w:rPr>
              <w:t>ε</w:t>
            </w:r>
          </w:p>
        </w:tc>
        <w:tc>
          <w:tcPr>
            <w:tcW w:w="180" w:type="dxa"/>
            <w:gridSpan w:val="3"/>
            <w:vAlign w:val="bottom"/>
          </w:tcPr>
          <w:p w:rsidR="006C7769" w:rsidRDefault="00B93A8E">
            <w:pPr>
              <w:ind w:left="20"/>
              <w:rPr>
                <w:sz w:val="20"/>
                <w:szCs w:val="20"/>
              </w:rPr>
            </w:pPr>
            <w:r>
              <w:rPr>
                <w:rFonts w:ascii="Symbol" w:eastAsia="Symbol" w:hAnsi="Symbol" w:cs="Symbol"/>
                <w:sz w:val="24"/>
                <w:szCs w:val="24"/>
              </w:rPr>
              <w:t></w:t>
            </w:r>
          </w:p>
        </w:tc>
        <w:tc>
          <w:tcPr>
            <w:tcW w:w="340" w:type="dxa"/>
            <w:gridSpan w:val="2"/>
            <w:vAlign w:val="bottom"/>
          </w:tcPr>
          <w:p w:rsidR="006C7769" w:rsidRDefault="00B93A8E">
            <w:pPr>
              <w:jc w:val="right"/>
              <w:rPr>
                <w:sz w:val="20"/>
                <w:szCs w:val="20"/>
              </w:rPr>
            </w:pPr>
            <w:r>
              <w:rPr>
                <w:rFonts w:eastAsia="Times New Roman"/>
                <w:w w:val="99"/>
                <w:sz w:val="24"/>
                <w:szCs w:val="24"/>
              </w:rPr>
              <w:t>0.2</w:t>
            </w:r>
          </w:p>
        </w:tc>
        <w:tc>
          <w:tcPr>
            <w:tcW w:w="280" w:type="dxa"/>
            <w:vAlign w:val="bottom"/>
          </w:tcPr>
          <w:p w:rsidR="006C7769" w:rsidRDefault="006C7769">
            <w:pPr>
              <w:rPr>
                <w:sz w:val="24"/>
                <w:szCs w:val="24"/>
              </w:rPr>
            </w:pPr>
          </w:p>
        </w:tc>
        <w:tc>
          <w:tcPr>
            <w:tcW w:w="780" w:type="dxa"/>
            <w:gridSpan w:val="3"/>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4 </w:t>
            </w:r>
            <w:r>
              <w:rPr>
                <w:rFonts w:ascii="Symbol" w:eastAsia="Symbol" w:hAnsi="Symbol" w:cs="Symbol"/>
                <w:sz w:val="24"/>
                <w:szCs w:val="24"/>
              </w:rPr>
              <w:t></w:t>
            </w:r>
            <w:r>
              <w:rPr>
                <w:rFonts w:eastAsia="Times New Roman"/>
                <w:sz w:val="24"/>
                <w:szCs w:val="24"/>
              </w:rPr>
              <w:t>10</w:t>
            </w:r>
          </w:p>
        </w:tc>
        <w:tc>
          <w:tcPr>
            <w:tcW w:w="180" w:type="dxa"/>
            <w:gridSpan w:val="2"/>
            <w:vAlign w:val="bottom"/>
          </w:tcPr>
          <w:p w:rsidR="006C7769" w:rsidRDefault="00B93A8E">
            <w:pPr>
              <w:spacing w:line="162" w:lineRule="exact"/>
              <w:rPr>
                <w:sz w:val="20"/>
                <w:szCs w:val="20"/>
              </w:rPr>
            </w:pPr>
            <w:r>
              <w:rPr>
                <w:rFonts w:ascii="Arial Unicode MS" w:eastAsia="Arial Unicode MS" w:hAnsi="Arial Unicode MS" w:cs="Arial Unicode MS"/>
                <w:sz w:val="14"/>
                <w:szCs w:val="14"/>
              </w:rPr>
              <w:t>−</w:t>
            </w:r>
            <w:r>
              <w:rPr>
                <w:rFonts w:eastAsia="Times New Roman"/>
                <w:sz w:val="14"/>
                <w:szCs w:val="14"/>
              </w:rPr>
              <w:t>3</w:t>
            </w:r>
          </w:p>
        </w:tc>
        <w:tc>
          <w:tcPr>
            <w:tcW w:w="1660" w:type="dxa"/>
            <w:gridSpan w:val="4"/>
            <w:vMerge w:val="restart"/>
            <w:vAlign w:val="bottom"/>
          </w:tcPr>
          <w:p w:rsidR="006C7769" w:rsidRDefault="00B93A8E">
            <w:pPr>
              <w:spacing w:line="584" w:lineRule="exact"/>
              <w:jc w:val="right"/>
              <w:rPr>
                <w:sz w:val="20"/>
                <w:szCs w:val="20"/>
              </w:rPr>
            </w:pPr>
            <w:r>
              <w:rPr>
                <w:rFonts w:ascii="宋体" w:eastAsia="宋体" w:hAnsi="宋体" w:cs="宋体"/>
                <w:w w:val="89"/>
                <w:sz w:val="48"/>
                <w:szCs w:val="48"/>
                <w:vertAlign w:val="subscript"/>
              </w:rPr>
              <w:t>,查得</w:t>
            </w:r>
            <w:r>
              <w:rPr>
                <w:rFonts w:eastAsia="Times New Roman"/>
                <w:w w:val="89"/>
                <w:sz w:val="24"/>
                <w:szCs w:val="24"/>
              </w:rPr>
              <w:t xml:space="preserve"> </w:t>
            </w:r>
            <w:r>
              <w:rPr>
                <w:rFonts w:ascii="Arial Unicode MS" w:eastAsia="Arial Unicode MS" w:hAnsi="Arial Unicode MS" w:cs="Arial Unicode MS"/>
                <w:i/>
                <w:iCs/>
                <w:w w:val="89"/>
                <w:sz w:val="24"/>
                <w:szCs w:val="24"/>
              </w:rPr>
              <w:t>λ</w:t>
            </w:r>
            <w:r>
              <w:rPr>
                <w:rFonts w:eastAsia="Times New Roman"/>
                <w:w w:val="89"/>
                <w:sz w:val="24"/>
                <w:szCs w:val="24"/>
              </w:rPr>
              <w:t xml:space="preserve"> </w:t>
            </w:r>
            <w:r>
              <w:rPr>
                <w:rFonts w:ascii="Symbol" w:eastAsia="Symbol" w:hAnsi="Symbol" w:cs="Symbol"/>
                <w:w w:val="89"/>
                <w:sz w:val="24"/>
                <w:szCs w:val="24"/>
              </w:rPr>
              <w:t></w:t>
            </w:r>
            <w:r>
              <w:rPr>
                <w:rFonts w:eastAsia="Times New Roman"/>
                <w:w w:val="89"/>
                <w:sz w:val="24"/>
                <w:szCs w:val="24"/>
              </w:rPr>
              <w:t xml:space="preserve"> 0.031</w:t>
            </w:r>
          </w:p>
        </w:tc>
        <w:tc>
          <w:tcPr>
            <w:tcW w:w="16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7"/>
        </w:trPr>
        <w:tc>
          <w:tcPr>
            <w:tcW w:w="380" w:type="dxa"/>
            <w:vAlign w:val="bottom"/>
          </w:tcPr>
          <w:p w:rsidR="006C7769" w:rsidRDefault="00B93A8E">
            <w:pPr>
              <w:ind w:left="220"/>
              <w:rPr>
                <w:sz w:val="20"/>
                <w:szCs w:val="20"/>
              </w:rPr>
            </w:pPr>
            <w:r>
              <w:rPr>
                <w:rFonts w:eastAsia="Times New Roman"/>
                <w:i/>
                <w:iCs/>
                <w:sz w:val="24"/>
                <w:szCs w:val="24"/>
              </w:rPr>
              <w:t>d</w:t>
            </w: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620" w:type="dxa"/>
            <w:gridSpan w:val="3"/>
            <w:vAlign w:val="bottom"/>
          </w:tcPr>
          <w:p w:rsidR="006C7769" w:rsidRDefault="00B93A8E">
            <w:pPr>
              <w:ind w:left="360"/>
              <w:rPr>
                <w:sz w:val="20"/>
                <w:szCs w:val="20"/>
              </w:rPr>
            </w:pPr>
            <w:r>
              <w:rPr>
                <w:rFonts w:eastAsia="Times New Roman"/>
                <w:w w:val="99"/>
                <w:sz w:val="24"/>
                <w:szCs w:val="24"/>
              </w:rPr>
              <w:t>50</w:t>
            </w:r>
          </w:p>
        </w:tc>
        <w:tc>
          <w:tcPr>
            <w:tcW w:w="2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660" w:type="dxa"/>
            <w:gridSpan w:val="4"/>
            <w:vMerge/>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332608" behindDoc="1" locked="0" layoutInCell="0" allowOverlap="1">
            <wp:simplePos x="0" y="0"/>
            <wp:positionH relativeFrom="column">
              <wp:posOffset>988060</wp:posOffset>
            </wp:positionH>
            <wp:positionV relativeFrom="paragraph">
              <wp:posOffset>-1784985</wp:posOffset>
            </wp:positionV>
            <wp:extent cx="172720" cy="2413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0"/>
                    <a:srcRect/>
                    <a:stretch>
                      <a:fillRect/>
                    </a:stretch>
                  </pic:blipFill>
                  <pic:spPr bwMode="auto">
                    <a:xfrm>
                      <a:off x="0" y="0"/>
                      <a:ext cx="172720" cy="241300"/>
                    </a:xfrm>
                    <a:prstGeom prst="rect">
                      <a:avLst/>
                    </a:prstGeom>
                    <a:noFill/>
                  </pic:spPr>
                </pic:pic>
              </a:graphicData>
            </a:graphic>
          </wp:anchor>
        </w:drawing>
      </w:r>
      <w:r>
        <w:rPr>
          <w:noProof/>
          <w:sz w:val="20"/>
          <w:szCs w:val="20"/>
        </w:rPr>
        <w:drawing>
          <wp:anchor distT="0" distB="0" distL="114300" distR="114300" simplePos="0" relativeHeight="251337728" behindDoc="1" locked="0" layoutInCell="0" allowOverlap="1">
            <wp:simplePos x="0" y="0"/>
            <wp:positionH relativeFrom="column">
              <wp:posOffset>541020</wp:posOffset>
            </wp:positionH>
            <wp:positionV relativeFrom="paragraph">
              <wp:posOffset>-359410</wp:posOffset>
            </wp:positionV>
            <wp:extent cx="173990" cy="2413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1"/>
                    <a:srcRect/>
                    <a:stretch>
                      <a:fillRect/>
                    </a:stretch>
                  </pic:blipFill>
                  <pic:spPr bwMode="auto">
                    <a:xfrm>
                      <a:off x="0" y="0"/>
                      <a:ext cx="173990" cy="241300"/>
                    </a:xfrm>
                    <a:prstGeom prst="rect">
                      <a:avLst/>
                    </a:prstGeom>
                    <a:noFill/>
                  </pic:spPr>
                </pic:pic>
              </a:graphicData>
            </a:graphic>
          </wp:anchor>
        </w:drawing>
      </w:r>
      <w:r>
        <w:rPr>
          <w:noProof/>
          <w:sz w:val="20"/>
          <w:szCs w:val="20"/>
        </w:rPr>
        <w:drawing>
          <wp:anchor distT="0" distB="0" distL="114300" distR="114300" simplePos="0" relativeHeight="251342848" behindDoc="1" locked="0" layoutInCell="0" allowOverlap="1">
            <wp:simplePos x="0" y="0"/>
            <wp:positionH relativeFrom="column">
              <wp:posOffset>1003935</wp:posOffset>
            </wp:positionH>
            <wp:positionV relativeFrom="paragraph">
              <wp:posOffset>-359410</wp:posOffset>
            </wp:positionV>
            <wp:extent cx="174625" cy="2413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1"/>
                    <a:srcRect/>
                    <a:stretch>
                      <a:fillRect/>
                    </a:stretch>
                  </pic:blipFill>
                  <pic:spPr bwMode="auto">
                    <a:xfrm>
                      <a:off x="0" y="0"/>
                      <a:ext cx="174625" cy="241300"/>
                    </a:xfrm>
                    <a:prstGeom prst="rect">
                      <a:avLst/>
                    </a:prstGeom>
                    <a:noFill/>
                  </pic:spPr>
                </pic:pic>
              </a:graphicData>
            </a:graphic>
          </wp:anchor>
        </w:drawing>
      </w:r>
    </w:p>
    <w:p w:rsidR="006C7769" w:rsidRDefault="006C7769">
      <w:pPr>
        <w:sectPr w:rsidR="006C7769">
          <w:pgSz w:w="11900" w:h="16838"/>
          <w:pgMar w:top="1440" w:right="1286" w:bottom="879" w:left="1440" w:header="0" w:footer="0" w:gutter="0"/>
          <w:cols w:space="720" w:equalWidth="0">
            <w:col w:w="9180"/>
          </w:cols>
        </w:sectPr>
      </w:pPr>
    </w:p>
    <w:p w:rsidR="006C7769" w:rsidRDefault="006C7769">
      <w:pPr>
        <w:spacing w:line="13" w:lineRule="exact"/>
        <w:rPr>
          <w:sz w:val="20"/>
          <w:szCs w:val="20"/>
        </w:rPr>
      </w:pPr>
      <w:bookmarkStart w:id="27" w:name="page24"/>
      <w:bookmarkEnd w:id="27"/>
    </w:p>
    <w:tbl>
      <w:tblPr>
        <w:tblW w:w="0" w:type="auto"/>
        <w:tblInd w:w="820" w:type="dxa"/>
        <w:tblLayout w:type="fixed"/>
        <w:tblCellMar>
          <w:left w:w="0" w:type="dxa"/>
          <w:right w:w="0" w:type="dxa"/>
        </w:tblCellMar>
        <w:tblLook w:val="04A0" w:firstRow="1" w:lastRow="0" w:firstColumn="1" w:lastColumn="0" w:noHBand="0" w:noVBand="1"/>
      </w:tblPr>
      <w:tblGrid>
        <w:gridCol w:w="1900"/>
        <w:gridCol w:w="140"/>
        <w:gridCol w:w="360"/>
        <w:gridCol w:w="1220"/>
        <w:gridCol w:w="860"/>
        <w:gridCol w:w="580"/>
        <w:gridCol w:w="420"/>
        <w:gridCol w:w="520"/>
        <w:gridCol w:w="1400"/>
        <w:gridCol w:w="20"/>
      </w:tblGrid>
      <w:tr w:rsidR="006C7769">
        <w:trPr>
          <w:trHeight w:val="342"/>
        </w:trPr>
        <w:tc>
          <w:tcPr>
            <w:tcW w:w="2040" w:type="dxa"/>
            <w:gridSpan w:val="2"/>
            <w:vMerge w:val="restart"/>
            <w:vAlign w:val="bottom"/>
          </w:tcPr>
          <w:p w:rsidR="006C7769" w:rsidRDefault="00B93A8E">
            <w:pPr>
              <w:ind w:left="280"/>
              <w:rPr>
                <w:sz w:val="20"/>
                <w:szCs w:val="20"/>
              </w:rPr>
            </w:pPr>
            <w:r>
              <w:rPr>
                <w:rFonts w:eastAsia="Times New Roman"/>
                <w:i/>
                <w:iCs/>
                <w:sz w:val="24"/>
                <w:szCs w:val="24"/>
              </w:rPr>
              <w:t xml:space="preserve">W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9.81</w:t>
            </w:r>
            <w:r>
              <w:rPr>
                <w:rFonts w:ascii="Symbol" w:eastAsia="Symbol" w:hAnsi="Symbol" w:cs="Symbol"/>
                <w:sz w:val="24"/>
                <w:szCs w:val="24"/>
              </w:rPr>
              <w:t></w:t>
            </w:r>
            <w:r>
              <w:rPr>
                <w:rFonts w:eastAsia="Times New Roman"/>
                <w:sz w:val="24"/>
                <w:szCs w:val="24"/>
              </w:rPr>
              <w:t>10.5</w:t>
            </w:r>
            <w:r>
              <w:rPr>
                <w:rFonts w:eastAsia="Times New Roman"/>
                <w:i/>
                <w:iCs/>
                <w:sz w:val="24"/>
                <w:szCs w:val="24"/>
              </w:rPr>
              <w:t xml:space="preserve"> </w:t>
            </w:r>
            <w:r>
              <w:rPr>
                <w:rFonts w:ascii="Symbol" w:eastAsia="Symbol" w:hAnsi="Symbol" w:cs="Symbol"/>
                <w:sz w:val="24"/>
                <w:szCs w:val="24"/>
              </w:rPr>
              <w:t></w:t>
            </w:r>
          </w:p>
        </w:tc>
        <w:tc>
          <w:tcPr>
            <w:tcW w:w="1580" w:type="dxa"/>
            <w:gridSpan w:val="2"/>
            <w:tcBorders>
              <w:bottom w:val="single" w:sz="8" w:space="0" w:color="auto"/>
            </w:tcBorders>
            <w:vAlign w:val="bottom"/>
          </w:tcPr>
          <w:p w:rsidR="006C7769" w:rsidRDefault="00B93A8E">
            <w:pPr>
              <w:ind w:left="20"/>
              <w:rPr>
                <w:sz w:val="20"/>
                <w:szCs w:val="20"/>
              </w:rPr>
            </w:pPr>
            <w:r>
              <w:rPr>
                <w:rFonts w:eastAsia="Times New Roman"/>
                <w:sz w:val="24"/>
                <w:szCs w:val="24"/>
              </w:rPr>
              <w:t xml:space="preserve">0.45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p>
        </w:tc>
        <w:tc>
          <w:tcPr>
            <w:tcW w:w="8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(0.031</w:t>
            </w:r>
          </w:p>
        </w:tc>
        <w:tc>
          <w:tcPr>
            <w:tcW w:w="580" w:type="dxa"/>
            <w:tcBorders>
              <w:bottom w:val="single" w:sz="8" w:space="0" w:color="auto"/>
            </w:tcBorders>
            <w:vAlign w:val="bottom"/>
          </w:tcPr>
          <w:p w:rsidR="006C7769" w:rsidRDefault="00B93A8E">
            <w:pPr>
              <w:ind w:right="40"/>
              <w:jc w:val="right"/>
              <w:rPr>
                <w:sz w:val="20"/>
                <w:szCs w:val="20"/>
              </w:rPr>
            </w:pPr>
            <w:r>
              <w:rPr>
                <w:rFonts w:eastAsia="Times New Roman"/>
                <w:sz w:val="24"/>
                <w:szCs w:val="24"/>
              </w:rPr>
              <w:t>45</w:t>
            </w:r>
          </w:p>
        </w:tc>
        <w:tc>
          <w:tcPr>
            <w:tcW w:w="420" w:type="dxa"/>
            <w:vMerge w:val="restart"/>
            <w:vAlign w:val="bottom"/>
          </w:tcPr>
          <w:p w:rsidR="006C7769" w:rsidRDefault="00B93A8E">
            <w:pPr>
              <w:jc w:val="right"/>
              <w:rPr>
                <w:sz w:val="20"/>
                <w:szCs w:val="20"/>
              </w:rPr>
            </w:pPr>
            <w:r>
              <w:rPr>
                <w:rFonts w:ascii="Symbol" w:eastAsia="Symbol" w:hAnsi="Symbol" w:cs="Symbol"/>
                <w:w w:val="91"/>
                <w:sz w:val="24"/>
                <w:szCs w:val="24"/>
              </w:rPr>
              <w:t></w:t>
            </w:r>
            <w:r>
              <w:rPr>
                <w:rFonts w:eastAsia="Times New Roman"/>
                <w:w w:val="91"/>
                <w:sz w:val="24"/>
                <w:szCs w:val="24"/>
              </w:rPr>
              <w:t xml:space="preserve"> 1)</w:t>
            </w:r>
          </w:p>
        </w:tc>
        <w:tc>
          <w:tcPr>
            <w:tcW w:w="520" w:type="dxa"/>
            <w:tcBorders>
              <w:bottom w:val="single" w:sz="8" w:space="0" w:color="auto"/>
            </w:tcBorders>
            <w:vAlign w:val="bottom"/>
          </w:tcPr>
          <w:p w:rsidR="006C7769" w:rsidRDefault="00B93A8E">
            <w:pPr>
              <w:jc w:val="center"/>
              <w:rPr>
                <w:sz w:val="20"/>
                <w:szCs w:val="20"/>
              </w:rPr>
            </w:pPr>
            <w:r>
              <w:rPr>
                <w:rFonts w:eastAsia="Times New Roman"/>
                <w:w w:val="89"/>
                <w:sz w:val="24"/>
                <w:szCs w:val="24"/>
              </w:rPr>
              <w:t>1.41</w:t>
            </w:r>
            <w:r>
              <w:rPr>
                <w:rFonts w:eastAsia="Times New Roman"/>
                <w:w w:val="89"/>
                <w:sz w:val="28"/>
                <w:szCs w:val="28"/>
                <w:vertAlign w:val="superscript"/>
              </w:rPr>
              <w:t>2</w:t>
            </w:r>
          </w:p>
        </w:tc>
        <w:tc>
          <w:tcPr>
            <w:tcW w:w="1400" w:type="dxa"/>
            <w:vMerge w:val="restart"/>
            <w:vAlign w:val="bottom"/>
          </w:tcPr>
          <w:p w:rsidR="006C7769" w:rsidRDefault="00B93A8E">
            <w:pPr>
              <w:ind w:left="80"/>
              <w:rPr>
                <w:sz w:val="20"/>
                <w:szCs w:val="20"/>
              </w:rPr>
            </w:pPr>
            <w:r>
              <w:rPr>
                <w:rFonts w:ascii="Symbol" w:eastAsia="Symbol" w:hAnsi="Symbol" w:cs="Symbol"/>
                <w:w w:val="95"/>
                <w:sz w:val="24"/>
                <w:szCs w:val="24"/>
              </w:rPr>
              <w:t></w:t>
            </w:r>
            <w:r>
              <w:rPr>
                <w:rFonts w:eastAsia="Times New Roman"/>
                <w:w w:val="95"/>
                <w:sz w:val="24"/>
                <w:szCs w:val="24"/>
              </w:rPr>
              <w:t xml:space="preserve"> 168.5 </w:t>
            </w:r>
            <w:r>
              <w:rPr>
                <w:rFonts w:eastAsia="Times New Roman"/>
                <w:i/>
                <w:iCs/>
                <w:w w:val="95"/>
                <w:sz w:val="24"/>
                <w:szCs w:val="24"/>
              </w:rPr>
              <w:t>J</w:t>
            </w:r>
            <w:r>
              <w:rPr>
                <w:rFonts w:eastAsia="Times New Roman"/>
                <w:w w:val="95"/>
                <w:sz w:val="24"/>
                <w:szCs w:val="24"/>
              </w:rPr>
              <w:t xml:space="preserve"> / </w:t>
            </w:r>
            <w:r>
              <w:rPr>
                <w:rFonts w:eastAsia="Times New Roman"/>
                <w:i/>
                <w:iCs/>
                <w:w w:val="95"/>
                <w:sz w:val="24"/>
                <w:szCs w:val="24"/>
              </w:rPr>
              <w:t>Kg</w:t>
            </w:r>
          </w:p>
        </w:tc>
        <w:tc>
          <w:tcPr>
            <w:tcW w:w="0" w:type="dxa"/>
            <w:vAlign w:val="bottom"/>
          </w:tcPr>
          <w:p w:rsidR="006C7769" w:rsidRDefault="006C7769">
            <w:pPr>
              <w:rPr>
                <w:sz w:val="1"/>
                <w:szCs w:val="1"/>
              </w:rPr>
            </w:pPr>
          </w:p>
        </w:tc>
      </w:tr>
      <w:tr w:rsidR="006C7769">
        <w:trPr>
          <w:trHeight w:val="45"/>
        </w:trPr>
        <w:tc>
          <w:tcPr>
            <w:tcW w:w="2040" w:type="dxa"/>
            <w:gridSpan w:val="2"/>
            <w:vMerge/>
            <w:vAlign w:val="bottom"/>
          </w:tcPr>
          <w:p w:rsidR="006C7769" w:rsidRDefault="006C7769">
            <w:pPr>
              <w:rPr>
                <w:sz w:val="3"/>
                <w:szCs w:val="3"/>
              </w:rPr>
            </w:pPr>
          </w:p>
        </w:tc>
        <w:tc>
          <w:tcPr>
            <w:tcW w:w="360" w:type="dxa"/>
            <w:vAlign w:val="bottom"/>
          </w:tcPr>
          <w:p w:rsidR="006C7769" w:rsidRDefault="006C7769">
            <w:pPr>
              <w:rPr>
                <w:sz w:val="3"/>
                <w:szCs w:val="3"/>
              </w:rPr>
            </w:pPr>
          </w:p>
        </w:tc>
        <w:tc>
          <w:tcPr>
            <w:tcW w:w="1220" w:type="dxa"/>
            <w:vAlign w:val="bottom"/>
          </w:tcPr>
          <w:p w:rsidR="006C7769" w:rsidRDefault="006C7769">
            <w:pPr>
              <w:rPr>
                <w:sz w:val="3"/>
                <w:szCs w:val="3"/>
              </w:rPr>
            </w:pPr>
          </w:p>
        </w:tc>
        <w:tc>
          <w:tcPr>
            <w:tcW w:w="860" w:type="dxa"/>
            <w:vMerge/>
            <w:vAlign w:val="bottom"/>
          </w:tcPr>
          <w:p w:rsidR="006C7769" w:rsidRDefault="006C7769">
            <w:pPr>
              <w:rPr>
                <w:sz w:val="3"/>
                <w:szCs w:val="3"/>
              </w:rPr>
            </w:pPr>
          </w:p>
        </w:tc>
        <w:tc>
          <w:tcPr>
            <w:tcW w:w="580" w:type="dxa"/>
            <w:vMerge w:val="restart"/>
            <w:vAlign w:val="bottom"/>
          </w:tcPr>
          <w:p w:rsidR="006C7769" w:rsidRDefault="00B93A8E">
            <w:pPr>
              <w:jc w:val="right"/>
              <w:rPr>
                <w:sz w:val="20"/>
                <w:szCs w:val="20"/>
              </w:rPr>
            </w:pPr>
            <w:r>
              <w:rPr>
                <w:rFonts w:eastAsia="Times New Roman"/>
                <w:w w:val="99"/>
                <w:sz w:val="24"/>
                <w:szCs w:val="24"/>
              </w:rPr>
              <w:t>0.050</w:t>
            </w:r>
          </w:p>
        </w:tc>
        <w:tc>
          <w:tcPr>
            <w:tcW w:w="420" w:type="dxa"/>
            <w:vMerge/>
            <w:vAlign w:val="bottom"/>
          </w:tcPr>
          <w:p w:rsidR="006C7769" w:rsidRDefault="006C7769">
            <w:pPr>
              <w:rPr>
                <w:sz w:val="3"/>
                <w:szCs w:val="3"/>
              </w:rPr>
            </w:pPr>
          </w:p>
        </w:tc>
        <w:tc>
          <w:tcPr>
            <w:tcW w:w="520" w:type="dxa"/>
            <w:vAlign w:val="bottom"/>
          </w:tcPr>
          <w:p w:rsidR="006C7769" w:rsidRDefault="006C7769">
            <w:pPr>
              <w:rPr>
                <w:sz w:val="3"/>
                <w:szCs w:val="3"/>
              </w:rPr>
            </w:pPr>
          </w:p>
        </w:tc>
        <w:tc>
          <w:tcPr>
            <w:tcW w:w="14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32"/>
        </w:trPr>
        <w:tc>
          <w:tcPr>
            <w:tcW w:w="1900" w:type="dxa"/>
            <w:vAlign w:val="bottom"/>
          </w:tcPr>
          <w:p w:rsidR="006C7769" w:rsidRDefault="00B93A8E">
            <w:pPr>
              <w:spacing w:line="331" w:lineRule="exact"/>
              <w:rPr>
                <w:sz w:val="20"/>
                <w:szCs w:val="20"/>
              </w:rPr>
            </w:pPr>
            <w:r>
              <w:rPr>
                <w:rFonts w:ascii="宋体" w:eastAsia="宋体" w:hAnsi="宋体" w:cs="宋体"/>
                <w:sz w:val="24"/>
                <w:szCs w:val="24"/>
              </w:rPr>
              <w:t xml:space="preserve">∴  </w:t>
            </w:r>
            <w:r>
              <w:rPr>
                <w:rFonts w:eastAsia="Times New Roman"/>
                <w:i/>
                <w:iCs/>
                <w:sz w:val="28"/>
                <w:szCs w:val="28"/>
                <w:vertAlign w:val="superscript"/>
              </w:rPr>
              <w:t>S</w:t>
            </w:r>
          </w:p>
        </w:tc>
        <w:tc>
          <w:tcPr>
            <w:tcW w:w="1720" w:type="dxa"/>
            <w:gridSpan w:val="3"/>
            <w:vAlign w:val="bottom"/>
          </w:tcPr>
          <w:p w:rsidR="006C7769" w:rsidRDefault="00B93A8E">
            <w:pPr>
              <w:ind w:right="441"/>
              <w:jc w:val="right"/>
              <w:rPr>
                <w:sz w:val="20"/>
                <w:szCs w:val="20"/>
              </w:rPr>
            </w:pPr>
            <w:r>
              <w:rPr>
                <w:rFonts w:eastAsia="Times New Roman"/>
                <w:sz w:val="24"/>
                <w:szCs w:val="24"/>
              </w:rPr>
              <w:t>1200</w:t>
            </w:r>
          </w:p>
        </w:tc>
        <w:tc>
          <w:tcPr>
            <w:tcW w:w="860" w:type="dxa"/>
            <w:vAlign w:val="bottom"/>
          </w:tcPr>
          <w:p w:rsidR="006C7769" w:rsidRDefault="006C7769">
            <w:pPr>
              <w:rPr>
                <w:sz w:val="24"/>
                <w:szCs w:val="24"/>
              </w:rPr>
            </w:pPr>
          </w:p>
        </w:tc>
        <w:tc>
          <w:tcPr>
            <w:tcW w:w="580" w:type="dxa"/>
            <w:vMerge/>
            <w:vAlign w:val="bottom"/>
          </w:tcPr>
          <w:p w:rsidR="006C7769" w:rsidRDefault="006C7769">
            <w:pPr>
              <w:rPr>
                <w:sz w:val="24"/>
                <w:szCs w:val="24"/>
              </w:rPr>
            </w:pPr>
          </w:p>
        </w:tc>
        <w:tc>
          <w:tcPr>
            <w:tcW w:w="940" w:type="dxa"/>
            <w:gridSpan w:val="2"/>
            <w:vAlign w:val="bottom"/>
          </w:tcPr>
          <w:p w:rsidR="006C7769" w:rsidRDefault="00B93A8E">
            <w:pPr>
              <w:ind w:right="80"/>
              <w:jc w:val="right"/>
              <w:rPr>
                <w:sz w:val="20"/>
                <w:szCs w:val="20"/>
              </w:rPr>
            </w:pPr>
            <w:r>
              <w:rPr>
                <w:rFonts w:eastAsia="Times New Roman"/>
                <w:sz w:val="24"/>
                <w:szCs w:val="24"/>
              </w:rPr>
              <w:t>2</w:t>
            </w:r>
          </w:p>
        </w:tc>
        <w:tc>
          <w:tcPr>
            <w:tcW w:w="14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72"/>
        </w:trPr>
        <w:tc>
          <w:tcPr>
            <w:tcW w:w="1900" w:type="dxa"/>
            <w:vMerge w:val="restart"/>
            <w:vAlign w:val="bottom"/>
          </w:tcPr>
          <w:p w:rsidR="006C7769" w:rsidRDefault="00B93A8E">
            <w:pPr>
              <w:ind w:left="1208"/>
              <w:jc w:val="center"/>
              <w:rPr>
                <w:sz w:val="20"/>
                <w:szCs w:val="20"/>
              </w:rPr>
            </w:pPr>
            <w:r>
              <w:rPr>
                <w:rFonts w:eastAsia="Times New Roman"/>
                <w:i/>
                <w:iCs/>
                <w:sz w:val="24"/>
                <w:szCs w:val="24"/>
              </w:rPr>
              <w:t xml:space="preserve">W </w:t>
            </w:r>
            <w:r>
              <w:rPr>
                <w:rFonts w:ascii="Symbol" w:eastAsia="Symbol" w:hAnsi="Symbol" w:cs="Symbol"/>
                <w:sz w:val="24"/>
                <w:szCs w:val="24"/>
              </w:rPr>
              <w:t></w:t>
            </w:r>
          </w:p>
        </w:tc>
        <w:tc>
          <w:tcPr>
            <w:tcW w:w="500" w:type="dxa"/>
            <w:gridSpan w:val="2"/>
            <w:tcBorders>
              <w:bottom w:val="single" w:sz="8" w:space="0" w:color="auto"/>
            </w:tcBorders>
            <w:vAlign w:val="bottom"/>
          </w:tcPr>
          <w:p w:rsidR="006C7769" w:rsidRDefault="00B93A8E">
            <w:pPr>
              <w:ind w:left="120"/>
              <w:rPr>
                <w:sz w:val="20"/>
                <w:szCs w:val="20"/>
              </w:rPr>
            </w:pPr>
            <w:r>
              <w:rPr>
                <w:rFonts w:eastAsia="Times New Roman"/>
                <w:sz w:val="24"/>
                <w:szCs w:val="24"/>
              </w:rPr>
              <w:t>10</w:t>
            </w:r>
          </w:p>
        </w:tc>
        <w:tc>
          <w:tcPr>
            <w:tcW w:w="2660" w:type="dxa"/>
            <w:gridSpan w:val="3"/>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1200 </w:t>
            </w:r>
            <w:r>
              <w:rPr>
                <w:rFonts w:ascii="Symbol" w:eastAsia="Symbol" w:hAnsi="Symbol" w:cs="Symbol"/>
                <w:sz w:val="24"/>
                <w:szCs w:val="24"/>
              </w:rPr>
              <w:t></w:t>
            </w:r>
            <w:r>
              <w:rPr>
                <w:rFonts w:eastAsia="Times New Roman"/>
                <w:sz w:val="24"/>
                <w:szCs w:val="24"/>
              </w:rPr>
              <w:t xml:space="preserve">168.5 </w:t>
            </w:r>
            <w:r>
              <w:rPr>
                <w:rFonts w:ascii="Symbol" w:eastAsia="Symbol" w:hAnsi="Symbol" w:cs="Symbol"/>
                <w:sz w:val="24"/>
                <w:szCs w:val="24"/>
              </w:rPr>
              <w:t></w:t>
            </w:r>
            <w:r>
              <w:rPr>
                <w:rFonts w:eastAsia="Times New Roman"/>
                <w:sz w:val="24"/>
                <w:szCs w:val="24"/>
              </w:rPr>
              <w:t xml:space="preserve"> 561.7</w:t>
            </w:r>
            <w:r>
              <w:rPr>
                <w:rFonts w:eastAsia="Times New Roman"/>
                <w:i/>
                <w:iCs/>
                <w:sz w:val="24"/>
                <w:szCs w:val="24"/>
              </w:rPr>
              <w:t>W</w:t>
            </w:r>
          </w:p>
        </w:tc>
        <w:tc>
          <w:tcPr>
            <w:tcW w:w="4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4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1900" w:type="dxa"/>
            <w:vMerge/>
            <w:vAlign w:val="bottom"/>
          </w:tcPr>
          <w:p w:rsidR="006C7769" w:rsidRDefault="006C7769">
            <w:pPr>
              <w:rPr>
                <w:sz w:val="3"/>
                <w:szCs w:val="3"/>
              </w:rPr>
            </w:pPr>
          </w:p>
        </w:tc>
        <w:tc>
          <w:tcPr>
            <w:tcW w:w="500" w:type="dxa"/>
            <w:gridSpan w:val="2"/>
            <w:vAlign w:val="bottom"/>
          </w:tcPr>
          <w:p w:rsidR="006C7769" w:rsidRDefault="006C7769">
            <w:pPr>
              <w:rPr>
                <w:sz w:val="3"/>
                <w:szCs w:val="3"/>
              </w:rPr>
            </w:pPr>
          </w:p>
        </w:tc>
        <w:tc>
          <w:tcPr>
            <w:tcW w:w="2660" w:type="dxa"/>
            <w:gridSpan w:val="3"/>
            <w:vMerge/>
            <w:vAlign w:val="bottom"/>
          </w:tcPr>
          <w:p w:rsidR="006C7769" w:rsidRDefault="006C7769">
            <w:pPr>
              <w:rPr>
                <w:sz w:val="3"/>
                <w:szCs w:val="3"/>
              </w:rPr>
            </w:pPr>
          </w:p>
        </w:tc>
        <w:tc>
          <w:tcPr>
            <w:tcW w:w="420" w:type="dxa"/>
            <w:vAlign w:val="bottom"/>
          </w:tcPr>
          <w:p w:rsidR="006C7769" w:rsidRDefault="006C7769">
            <w:pPr>
              <w:rPr>
                <w:sz w:val="3"/>
                <w:szCs w:val="3"/>
              </w:rPr>
            </w:pPr>
          </w:p>
        </w:tc>
        <w:tc>
          <w:tcPr>
            <w:tcW w:w="520" w:type="dxa"/>
            <w:vAlign w:val="bottom"/>
          </w:tcPr>
          <w:p w:rsidR="006C7769" w:rsidRDefault="006C7769">
            <w:pPr>
              <w:rPr>
                <w:sz w:val="3"/>
                <w:szCs w:val="3"/>
              </w:rPr>
            </w:pPr>
          </w:p>
        </w:tc>
        <w:tc>
          <w:tcPr>
            <w:tcW w:w="14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59"/>
        </w:trPr>
        <w:tc>
          <w:tcPr>
            <w:tcW w:w="1900" w:type="dxa"/>
            <w:vAlign w:val="bottom"/>
          </w:tcPr>
          <w:p w:rsidR="006C7769" w:rsidRDefault="00B93A8E">
            <w:pPr>
              <w:spacing w:line="59" w:lineRule="exact"/>
              <w:ind w:left="1188"/>
              <w:jc w:val="center"/>
              <w:rPr>
                <w:sz w:val="20"/>
                <w:szCs w:val="20"/>
              </w:rPr>
            </w:pPr>
            <w:r>
              <w:rPr>
                <w:rFonts w:eastAsia="Times New Roman"/>
                <w:i/>
                <w:iCs/>
                <w:sz w:val="6"/>
                <w:szCs w:val="6"/>
              </w:rPr>
              <w:t>S</w:t>
            </w:r>
          </w:p>
        </w:tc>
        <w:tc>
          <w:tcPr>
            <w:tcW w:w="500" w:type="dxa"/>
            <w:gridSpan w:val="2"/>
            <w:vMerge w:val="restart"/>
            <w:vAlign w:val="bottom"/>
          </w:tcPr>
          <w:p w:rsidR="006C7769" w:rsidRDefault="00B93A8E">
            <w:pPr>
              <w:jc w:val="right"/>
              <w:rPr>
                <w:sz w:val="20"/>
                <w:szCs w:val="20"/>
              </w:rPr>
            </w:pPr>
            <w:r>
              <w:rPr>
                <w:rFonts w:eastAsia="Times New Roman"/>
                <w:w w:val="99"/>
                <w:sz w:val="24"/>
                <w:szCs w:val="24"/>
              </w:rPr>
              <w:t>3600</w:t>
            </w:r>
          </w:p>
        </w:tc>
        <w:tc>
          <w:tcPr>
            <w:tcW w:w="1220" w:type="dxa"/>
            <w:vAlign w:val="bottom"/>
          </w:tcPr>
          <w:p w:rsidR="006C7769" w:rsidRDefault="006C7769">
            <w:pPr>
              <w:rPr>
                <w:sz w:val="5"/>
                <w:szCs w:val="5"/>
              </w:rPr>
            </w:pPr>
          </w:p>
        </w:tc>
        <w:tc>
          <w:tcPr>
            <w:tcW w:w="860" w:type="dxa"/>
            <w:vAlign w:val="bottom"/>
          </w:tcPr>
          <w:p w:rsidR="006C7769" w:rsidRDefault="006C7769">
            <w:pPr>
              <w:rPr>
                <w:sz w:val="5"/>
                <w:szCs w:val="5"/>
              </w:rPr>
            </w:pPr>
          </w:p>
        </w:tc>
        <w:tc>
          <w:tcPr>
            <w:tcW w:w="580" w:type="dxa"/>
            <w:vAlign w:val="bottom"/>
          </w:tcPr>
          <w:p w:rsidR="006C7769" w:rsidRDefault="006C7769">
            <w:pPr>
              <w:rPr>
                <w:sz w:val="5"/>
                <w:szCs w:val="5"/>
              </w:rPr>
            </w:pPr>
          </w:p>
        </w:tc>
        <w:tc>
          <w:tcPr>
            <w:tcW w:w="420" w:type="dxa"/>
            <w:vAlign w:val="bottom"/>
          </w:tcPr>
          <w:p w:rsidR="006C7769" w:rsidRDefault="006C7769">
            <w:pPr>
              <w:rPr>
                <w:sz w:val="5"/>
                <w:szCs w:val="5"/>
              </w:rPr>
            </w:pPr>
          </w:p>
        </w:tc>
        <w:tc>
          <w:tcPr>
            <w:tcW w:w="520" w:type="dxa"/>
            <w:vAlign w:val="bottom"/>
          </w:tcPr>
          <w:p w:rsidR="006C7769" w:rsidRDefault="006C7769">
            <w:pPr>
              <w:rPr>
                <w:sz w:val="5"/>
                <w:szCs w:val="5"/>
              </w:rPr>
            </w:pPr>
          </w:p>
        </w:tc>
        <w:tc>
          <w:tcPr>
            <w:tcW w:w="140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565"/>
        </w:trPr>
        <w:tc>
          <w:tcPr>
            <w:tcW w:w="1900" w:type="dxa"/>
            <w:vAlign w:val="bottom"/>
          </w:tcPr>
          <w:p w:rsidR="006C7769" w:rsidRDefault="00B93A8E">
            <w:pPr>
              <w:spacing w:line="564" w:lineRule="exact"/>
              <w:rPr>
                <w:sz w:val="20"/>
                <w:szCs w:val="20"/>
              </w:rPr>
            </w:pPr>
            <w:r>
              <w:rPr>
                <w:rFonts w:ascii="宋体" w:eastAsia="宋体" w:hAnsi="宋体" w:cs="宋体"/>
                <w:sz w:val="48"/>
                <w:szCs w:val="48"/>
                <w:vertAlign w:val="subscript"/>
              </w:rPr>
              <w:t>②</w:t>
            </w:r>
            <w:r>
              <w:rPr>
                <w:rFonts w:eastAsia="Times New Roman"/>
                <w:i/>
                <w:iCs/>
                <w:sz w:val="14"/>
                <w:szCs w:val="14"/>
              </w:rPr>
              <w:t xml:space="preserve"> </w:t>
            </w:r>
            <w:r>
              <w:rPr>
                <w:rFonts w:eastAsia="Times New Roman"/>
                <w:i/>
                <w:iCs/>
                <w:sz w:val="48"/>
                <w:szCs w:val="48"/>
                <w:vertAlign w:val="superscript"/>
              </w:rPr>
              <w:t>N</w:t>
            </w:r>
            <w:r>
              <w:rPr>
                <w:rFonts w:eastAsia="Times New Roman"/>
                <w:i/>
                <w:iCs/>
                <w:sz w:val="14"/>
                <w:szCs w:val="14"/>
              </w:rPr>
              <w:t xml:space="preserve">e </w:t>
            </w:r>
            <w:r>
              <w:rPr>
                <w:rFonts w:ascii="Symbol" w:eastAsia="Symbol" w:hAnsi="Symbol" w:cs="Symbol"/>
                <w:sz w:val="48"/>
                <w:szCs w:val="48"/>
                <w:vertAlign w:val="superscript"/>
              </w:rPr>
              <w:t></w:t>
            </w:r>
            <w:r>
              <w:rPr>
                <w:rFonts w:eastAsia="Times New Roman"/>
                <w:i/>
                <w:iCs/>
                <w:sz w:val="14"/>
                <w:szCs w:val="14"/>
              </w:rPr>
              <w:t xml:space="preserve"> </w:t>
            </w:r>
            <w:r>
              <w:rPr>
                <w:rFonts w:eastAsia="Times New Roman"/>
                <w:i/>
                <w:iCs/>
                <w:sz w:val="48"/>
                <w:szCs w:val="48"/>
                <w:vertAlign w:val="superscript"/>
              </w:rPr>
              <w:t>V</w:t>
            </w:r>
            <w:r>
              <w:rPr>
                <w:rFonts w:eastAsia="Times New Roman"/>
                <w:i/>
                <w:iCs/>
                <w:sz w:val="14"/>
                <w:szCs w:val="14"/>
              </w:rPr>
              <w:t>P</w:t>
            </w:r>
          </w:p>
        </w:tc>
        <w:tc>
          <w:tcPr>
            <w:tcW w:w="500" w:type="dxa"/>
            <w:gridSpan w:val="2"/>
            <w:vMerge/>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4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76" w:lineRule="exact"/>
        <w:ind w:left="360" w:right="1040" w:firstLine="450"/>
        <w:rPr>
          <w:sz w:val="20"/>
          <w:szCs w:val="20"/>
        </w:rPr>
      </w:pPr>
      <w:r>
        <w:rPr>
          <w:rFonts w:ascii="宋体" w:eastAsia="宋体" w:hAnsi="宋体" w:cs="宋体"/>
          <w:sz w:val="23"/>
          <w:szCs w:val="23"/>
        </w:rPr>
        <w:t>4）在离心泵性能测定试验中，以 2 泵汲入口处真空度为 220mmHg，以孔板流量计及 U 形压差计测流量，孔板的孔径为 35mm，采用汞为指示液，压差计读</w:t>
      </w:r>
    </w:p>
    <w:p w:rsidR="006C7769" w:rsidRDefault="006C7769">
      <w:pPr>
        <w:spacing w:line="38" w:lineRule="exact"/>
        <w:rPr>
          <w:sz w:val="20"/>
          <w:szCs w:val="20"/>
        </w:rPr>
      </w:pPr>
    </w:p>
    <w:p w:rsidR="006C7769" w:rsidRDefault="00B93A8E">
      <w:pPr>
        <w:spacing w:line="353" w:lineRule="exact"/>
        <w:ind w:left="360" w:right="1020"/>
        <w:rPr>
          <w:sz w:val="20"/>
          <w:szCs w:val="20"/>
        </w:rPr>
      </w:pPr>
      <w:r>
        <w:rPr>
          <w:rFonts w:ascii="宋体" w:eastAsia="宋体" w:hAnsi="宋体" w:cs="宋体"/>
          <w:sz w:val="24"/>
          <w:szCs w:val="24"/>
        </w:rPr>
        <w:t>数</w:t>
      </w:r>
      <w:r>
        <w:rPr>
          <w:noProof/>
          <w:sz w:val="1"/>
          <w:szCs w:val="1"/>
        </w:rPr>
        <w:drawing>
          <wp:inline distT="0" distB="0" distL="0" distR="0">
            <wp:extent cx="762635" cy="1803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2"/>
                    <a:srcRect/>
                    <a:stretch>
                      <a:fillRect/>
                    </a:stretch>
                  </pic:blipFill>
                  <pic:spPr bwMode="auto">
                    <a:xfrm>
                      <a:off x="0" y="0"/>
                      <a:ext cx="762635" cy="180340"/>
                    </a:xfrm>
                    <a:prstGeom prst="rect">
                      <a:avLst/>
                    </a:prstGeom>
                    <a:noFill/>
                    <a:ln>
                      <a:noFill/>
                    </a:ln>
                  </pic:spPr>
                </pic:pic>
              </a:graphicData>
            </a:graphic>
          </wp:inline>
        </w:drawing>
      </w:r>
      <w:r>
        <w:rPr>
          <w:rFonts w:ascii="宋体" w:eastAsia="宋体" w:hAnsi="宋体" w:cs="宋体"/>
          <w:sz w:val="24"/>
          <w:szCs w:val="24"/>
        </w:rPr>
        <w:t>，孔流系数</w:t>
      </w:r>
      <w:r>
        <w:rPr>
          <w:noProof/>
          <w:sz w:val="1"/>
          <w:szCs w:val="1"/>
        </w:rPr>
        <w:drawing>
          <wp:inline distT="0" distB="0" distL="0" distR="0">
            <wp:extent cx="639445" cy="22796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3"/>
                    <a:srcRect/>
                    <a:stretch>
                      <a:fillRect/>
                    </a:stretch>
                  </pic:blipFill>
                  <pic:spPr bwMode="auto">
                    <a:xfrm>
                      <a:off x="0" y="0"/>
                      <a:ext cx="639445" cy="227965"/>
                    </a:xfrm>
                    <a:prstGeom prst="rect">
                      <a:avLst/>
                    </a:prstGeom>
                    <a:noFill/>
                    <a:ln>
                      <a:noFill/>
                    </a:ln>
                  </pic:spPr>
                </pic:pic>
              </a:graphicData>
            </a:graphic>
          </wp:inline>
        </w:drawing>
      </w:r>
      <w:r>
        <w:rPr>
          <w:rFonts w:ascii="宋体" w:eastAsia="宋体" w:hAnsi="宋体" w:cs="宋体"/>
          <w:sz w:val="24"/>
          <w:szCs w:val="24"/>
        </w:rPr>
        <w:t>，测得轴功率为 1.92kW，已知泵的进、出口截面间的垂直高度差为 0.2m。求泵的效率η。</w:t>
      </w:r>
    </w:p>
    <w:p w:rsidR="006C7769" w:rsidRDefault="006C7769">
      <w:pPr>
        <w:spacing w:line="265"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440"/>
        <w:gridCol w:w="160"/>
        <w:gridCol w:w="20"/>
        <w:gridCol w:w="100"/>
        <w:gridCol w:w="160"/>
        <w:gridCol w:w="500"/>
        <w:gridCol w:w="700"/>
        <w:gridCol w:w="40"/>
        <w:gridCol w:w="520"/>
        <w:gridCol w:w="120"/>
        <w:gridCol w:w="160"/>
        <w:gridCol w:w="160"/>
        <w:gridCol w:w="440"/>
        <w:gridCol w:w="40"/>
        <w:gridCol w:w="1200"/>
        <w:gridCol w:w="120"/>
        <w:gridCol w:w="1420"/>
        <w:gridCol w:w="680"/>
        <w:gridCol w:w="1860"/>
        <w:gridCol w:w="20"/>
      </w:tblGrid>
      <w:tr w:rsidR="006C7769">
        <w:trPr>
          <w:trHeight w:val="322"/>
        </w:trPr>
        <w:tc>
          <w:tcPr>
            <w:tcW w:w="600" w:type="dxa"/>
            <w:gridSpan w:val="2"/>
            <w:vMerge w:val="restart"/>
            <w:vAlign w:val="bottom"/>
          </w:tcPr>
          <w:p w:rsidR="006C7769" w:rsidRDefault="00B93A8E">
            <w:pPr>
              <w:ind w:left="440"/>
              <w:rPr>
                <w:sz w:val="20"/>
                <w:szCs w:val="20"/>
              </w:rPr>
            </w:pPr>
            <w:r>
              <w:rPr>
                <w:rFonts w:eastAsia="Times New Roman"/>
                <w:i/>
                <w:iCs/>
                <w:w w:val="80"/>
                <w:sz w:val="24"/>
                <w:szCs w:val="24"/>
              </w:rPr>
              <w:t>H</w:t>
            </w: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360" w:type="dxa"/>
            <w:gridSpan w:val="3"/>
            <w:vMerge w:val="restart"/>
            <w:vAlign w:val="bottom"/>
          </w:tcPr>
          <w:p w:rsidR="006C7769" w:rsidRDefault="00B93A8E">
            <w:pPr>
              <w:spacing w:line="295" w:lineRule="exact"/>
              <w:jc w:val="right"/>
              <w:rPr>
                <w:sz w:val="20"/>
                <w:szCs w:val="20"/>
              </w:rPr>
            </w:pP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Z</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Z</w:t>
            </w:r>
            <w:r>
              <w:rPr>
                <w:rFonts w:eastAsia="Times New Roman"/>
                <w:sz w:val="24"/>
                <w:szCs w:val="24"/>
              </w:rPr>
              <w:t xml:space="preserve"> ) </w:t>
            </w:r>
            <w:r>
              <w:rPr>
                <w:rFonts w:ascii="Symbol" w:eastAsia="Symbol" w:hAnsi="Symbol" w:cs="Symbol"/>
                <w:sz w:val="24"/>
                <w:szCs w:val="24"/>
              </w:rPr>
              <w:t></w:t>
            </w:r>
          </w:p>
        </w:tc>
        <w:tc>
          <w:tcPr>
            <w:tcW w:w="40" w:type="dxa"/>
            <w:vAlign w:val="bottom"/>
          </w:tcPr>
          <w:p w:rsidR="006C7769" w:rsidRDefault="006C7769">
            <w:pPr>
              <w:rPr>
                <w:sz w:val="24"/>
                <w:szCs w:val="24"/>
              </w:rPr>
            </w:pPr>
          </w:p>
        </w:tc>
        <w:tc>
          <w:tcPr>
            <w:tcW w:w="1400" w:type="dxa"/>
            <w:gridSpan w:val="5"/>
            <w:vAlign w:val="bottom"/>
          </w:tcPr>
          <w:p w:rsidR="006C7769" w:rsidRDefault="00B93A8E">
            <w:pPr>
              <w:spacing w:line="278" w:lineRule="exact"/>
              <w:ind w:left="20"/>
              <w:rPr>
                <w:sz w:val="20"/>
                <w:szCs w:val="20"/>
              </w:rPr>
            </w:pPr>
            <w:r>
              <w:rPr>
                <w:rFonts w:eastAsia="Times New Roman"/>
                <w:i/>
                <w:iCs/>
                <w:sz w:val="24"/>
                <w:szCs w:val="24"/>
              </w:rPr>
              <w:t xml:space="preserve">P </w:t>
            </w:r>
            <w:r>
              <w:rPr>
                <w:rFonts w:ascii="Arial Unicode MS" w:eastAsia="Arial Unicode MS" w:hAnsi="Arial Unicode MS" w:cs="Arial Unicode MS"/>
                <w:sz w:val="24"/>
                <w:szCs w:val="24"/>
              </w:rPr>
              <w:t>−</w:t>
            </w:r>
            <w:r>
              <w:rPr>
                <w:rFonts w:eastAsia="Times New Roman"/>
                <w:i/>
                <w:iCs/>
                <w:sz w:val="24"/>
                <w:szCs w:val="24"/>
              </w:rPr>
              <w:t xml:space="preserve"> P</w:t>
            </w:r>
          </w:p>
        </w:tc>
        <w:tc>
          <w:tcPr>
            <w:tcW w:w="1360" w:type="dxa"/>
            <w:gridSpan w:val="3"/>
            <w:vAlign w:val="bottom"/>
          </w:tcPr>
          <w:p w:rsidR="006C7769" w:rsidRDefault="00B93A8E">
            <w:pPr>
              <w:jc w:val="right"/>
              <w:rPr>
                <w:sz w:val="20"/>
                <w:szCs w:val="20"/>
              </w:rPr>
            </w:pPr>
            <w:r>
              <w:rPr>
                <w:rFonts w:eastAsia="Times New Roman"/>
                <w:sz w:val="24"/>
                <w:szCs w:val="24"/>
              </w:rPr>
              <w:t xml:space="preserve">1.2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10</w:t>
            </w:r>
          </w:p>
        </w:tc>
        <w:tc>
          <w:tcPr>
            <w:tcW w:w="1420" w:type="dxa"/>
            <w:vAlign w:val="bottom"/>
          </w:tcPr>
          <w:p w:rsidR="006C7769" w:rsidRDefault="00B93A8E">
            <w:pPr>
              <w:rPr>
                <w:sz w:val="20"/>
                <w:szCs w:val="20"/>
              </w:rPr>
            </w:pPr>
            <w:r>
              <w:rPr>
                <w:rFonts w:eastAsia="Times New Roman"/>
                <w:sz w:val="28"/>
                <w:szCs w:val="28"/>
                <w:vertAlign w:val="super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220 </w:t>
            </w:r>
            <w:r>
              <w:rPr>
                <w:rFonts w:ascii="Symbol" w:eastAsia="Symbol" w:hAnsi="Symbol" w:cs="Symbol"/>
                <w:sz w:val="24"/>
                <w:szCs w:val="24"/>
              </w:rPr>
              <w:t></w:t>
            </w:r>
            <w:r>
              <w:rPr>
                <w:rFonts w:eastAsia="Times New Roman"/>
                <w:sz w:val="24"/>
                <w:szCs w:val="24"/>
              </w:rPr>
              <w:t>133.3</w:t>
            </w:r>
          </w:p>
        </w:tc>
        <w:tc>
          <w:tcPr>
            <w:tcW w:w="2540" w:type="dxa"/>
            <w:gridSpan w:val="2"/>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15.2 </w:t>
            </w:r>
            <w:r>
              <w:rPr>
                <w:rFonts w:eastAsia="Times New Roman"/>
                <w:i/>
                <w:iCs/>
                <w:sz w:val="24"/>
                <w:szCs w:val="24"/>
              </w:rPr>
              <w:t>m</w:t>
            </w:r>
          </w:p>
        </w:tc>
        <w:tc>
          <w:tcPr>
            <w:tcW w:w="0" w:type="dxa"/>
            <w:vAlign w:val="bottom"/>
          </w:tcPr>
          <w:p w:rsidR="006C7769" w:rsidRDefault="006C7769">
            <w:pPr>
              <w:rPr>
                <w:sz w:val="1"/>
                <w:szCs w:val="1"/>
              </w:rPr>
            </w:pPr>
          </w:p>
        </w:tc>
      </w:tr>
      <w:tr w:rsidR="006C7769">
        <w:trPr>
          <w:trHeight w:val="87"/>
        </w:trPr>
        <w:tc>
          <w:tcPr>
            <w:tcW w:w="600" w:type="dxa"/>
            <w:gridSpan w:val="2"/>
            <w:vMerge/>
            <w:vAlign w:val="bottom"/>
          </w:tcPr>
          <w:p w:rsidR="006C7769" w:rsidRDefault="006C7769">
            <w:pPr>
              <w:rPr>
                <w:sz w:val="7"/>
                <w:szCs w:val="7"/>
              </w:rPr>
            </w:pPr>
          </w:p>
        </w:tc>
        <w:tc>
          <w:tcPr>
            <w:tcW w:w="120" w:type="dxa"/>
            <w:gridSpan w:val="2"/>
            <w:vMerge w:val="restart"/>
            <w:vAlign w:val="bottom"/>
          </w:tcPr>
          <w:p w:rsidR="006C7769" w:rsidRDefault="00B93A8E">
            <w:pPr>
              <w:ind w:left="20"/>
              <w:rPr>
                <w:sz w:val="20"/>
                <w:szCs w:val="20"/>
              </w:rPr>
            </w:pPr>
            <w:r>
              <w:rPr>
                <w:rFonts w:eastAsia="Times New Roman"/>
                <w:i/>
                <w:iCs/>
                <w:sz w:val="14"/>
                <w:szCs w:val="14"/>
              </w:rPr>
              <w:t>e</w:t>
            </w:r>
          </w:p>
        </w:tc>
        <w:tc>
          <w:tcPr>
            <w:tcW w:w="1360" w:type="dxa"/>
            <w:gridSpan w:val="3"/>
            <w:vMerge/>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640" w:type="dxa"/>
            <w:gridSpan w:val="2"/>
            <w:tcBorders>
              <w:bottom w:val="single" w:sz="8" w:space="0" w:color="auto"/>
            </w:tcBorders>
            <w:vAlign w:val="bottom"/>
          </w:tcPr>
          <w:p w:rsidR="006C7769" w:rsidRDefault="00B93A8E">
            <w:pPr>
              <w:spacing w:line="68" w:lineRule="exact"/>
              <w:ind w:left="100"/>
              <w:rPr>
                <w:sz w:val="20"/>
                <w:szCs w:val="20"/>
              </w:rPr>
            </w:pPr>
            <w:r>
              <w:rPr>
                <w:rFonts w:eastAsia="Times New Roman"/>
                <w:sz w:val="7"/>
                <w:szCs w:val="7"/>
              </w:rPr>
              <w:t>21</w:t>
            </w:r>
          </w:p>
        </w:tc>
        <w:tc>
          <w:tcPr>
            <w:tcW w:w="760" w:type="dxa"/>
            <w:gridSpan w:val="3"/>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0.2 </w:t>
            </w:r>
            <w:r>
              <w:rPr>
                <w:rFonts w:ascii="Symbol" w:eastAsia="Symbol" w:hAnsi="Symbol" w:cs="Symbol"/>
                <w:sz w:val="16"/>
                <w:szCs w:val="16"/>
              </w:rPr>
              <w:t></w:t>
            </w:r>
          </w:p>
        </w:tc>
        <w:tc>
          <w:tcPr>
            <w:tcW w:w="40" w:type="dxa"/>
            <w:vAlign w:val="bottom"/>
          </w:tcPr>
          <w:p w:rsidR="006C7769" w:rsidRDefault="006C7769">
            <w:pPr>
              <w:rPr>
                <w:sz w:val="7"/>
                <w:szCs w:val="7"/>
              </w:rPr>
            </w:pPr>
          </w:p>
        </w:tc>
        <w:tc>
          <w:tcPr>
            <w:tcW w:w="120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1420" w:type="dxa"/>
            <w:tcBorders>
              <w:bottom w:val="single" w:sz="8" w:space="0" w:color="auto"/>
            </w:tcBorders>
            <w:vAlign w:val="bottom"/>
          </w:tcPr>
          <w:p w:rsidR="006C7769" w:rsidRDefault="006C7769">
            <w:pPr>
              <w:rPr>
                <w:sz w:val="7"/>
                <w:szCs w:val="7"/>
              </w:rPr>
            </w:pPr>
          </w:p>
        </w:tc>
        <w:tc>
          <w:tcPr>
            <w:tcW w:w="2540" w:type="dxa"/>
            <w:gridSpan w:val="2"/>
            <w:vMerge/>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600" w:type="dxa"/>
            <w:gridSpan w:val="2"/>
            <w:vMerge/>
            <w:vAlign w:val="bottom"/>
          </w:tcPr>
          <w:p w:rsidR="006C7769" w:rsidRDefault="006C7769">
            <w:pPr>
              <w:rPr>
                <w:sz w:val="3"/>
                <w:szCs w:val="3"/>
              </w:rPr>
            </w:pPr>
          </w:p>
        </w:tc>
        <w:tc>
          <w:tcPr>
            <w:tcW w:w="120" w:type="dxa"/>
            <w:gridSpan w:val="2"/>
            <w:vMerge/>
            <w:vAlign w:val="bottom"/>
          </w:tcPr>
          <w:p w:rsidR="006C7769" w:rsidRDefault="006C7769">
            <w:pPr>
              <w:rPr>
                <w:sz w:val="3"/>
                <w:szCs w:val="3"/>
              </w:rPr>
            </w:pPr>
          </w:p>
        </w:tc>
        <w:tc>
          <w:tcPr>
            <w:tcW w:w="1360" w:type="dxa"/>
            <w:gridSpan w:val="3"/>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52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760" w:type="dxa"/>
            <w:gridSpan w:val="3"/>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120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1420" w:type="dxa"/>
            <w:vAlign w:val="bottom"/>
          </w:tcPr>
          <w:p w:rsidR="006C7769" w:rsidRDefault="006C7769">
            <w:pPr>
              <w:rPr>
                <w:sz w:val="3"/>
                <w:szCs w:val="3"/>
              </w:rPr>
            </w:pPr>
          </w:p>
        </w:tc>
        <w:tc>
          <w:tcPr>
            <w:tcW w:w="2540" w:type="dxa"/>
            <w:gridSpan w:val="2"/>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600" w:type="dxa"/>
            <w:gridSpan w:val="2"/>
            <w:vMerge w:val="restart"/>
            <w:vAlign w:val="bottom"/>
          </w:tcPr>
          <w:p w:rsidR="006C7769" w:rsidRDefault="00B93A8E">
            <w:pPr>
              <w:spacing w:line="274" w:lineRule="exact"/>
              <w:rPr>
                <w:sz w:val="20"/>
                <w:szCs w:val="20"/>
              </w:rPr>
            </w:pPr>
            <w:r>
              <w:rPr>
                <w:rFonts w:ascii="宋体" w:eastAsia="宋体" w:hAnsi="宋体" w:cs="宋体"/>
                <w:sz w:val="24"/>
                <w:szCs w:val="24"/>
              </w:rPr>
              <w:t>解</w:t>
            </w:r>
          </w:p>
        </w:tc>
        <w:tc>
          <w:tcPr>
            <w:tcW w:w="120" w:type="dxa"/>
            <w:gridSpan w:val="2"/>
            <w:vMerge/>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500" w:type="dxa"/>
            <w:vAlign w:val="bottom"/>
          </w:tcPr>
          <w:p w:rsidR="006C7769" w:rsidRDefault="00B93A8E">
            <w:pPr>
              <w:ind w:right="33"/>
              <w:jc w:val="right"/>
              <w:rPr>
                <w:sz w:val="20"/>
                <w:szCs w:val="20"/>
              </w:rPr>
            </w:pPr>
            <w:r>
              <w:rPr>
                <w:rFonts w:eastAsia="Times New Roman"/>
                <w:sz w:val="14"/>
                <w:szCs w:val="14"/>
              </w:rPr>
              <w:t>2</w:t>
            </w:r>
          </w:p>
        </w:tc>
        <w:tc>
          <w:tcPr>
            <w:tcW w:w="700" w:type="dxa"/>
            <w:vAlign w:val="bottom"/>
          </w:tcPr>
          <w:p w:rsidR="006C7769" w:rsidRDefault="00B93A8E">
            <w:pPr>
              <w:ind w:right="236"/>
              <w:jc w:val="right"/>
              <w:rPr>
                <w:sz w:val="20"/>
                <w:szCs w:val="20"/>
              </w:rPr>
            </w:pPr>
            <w:r>
              <w:rPr>
                <w:rFonts w:eastAsia="Times New Roman"/>
                <w:sz w:val="14"/>
                <w:szCs w:val="14"/>
              </w:rPr>
              <w:t>1</w:t>
            </w:r>
          </w:p>
        </w:tc>
        <w:tc>
          <w:tcPr>
            <w:tcW w:w="40" w:type="dxa"/>
            <w:vAlign w:val="bottom"/>
          </w:tcPr>
          <w:p w:rsidR="006C7769" w:rsidRDefault="006C7769">
            <w:pPr>
              <w:rPr>
                <w:sz w:val="15"/>
                <w:szCs w:val="15"/>
              </w:rPr>
            </w:pPr>
          </w:p>
        </w:tc>
        <w:tc>
          <w:tcPr>
            <w:tcW w:w="1400" w:type="dxa"/>
            <w:gridSpan w:val="5"/>
            <w:vMerge w:val="restart"/>
            <w:vAlign w:val="bottom"/>
          </w:tcPr>
          <w:p w:rsidR="006C7769" w:rsidRDefault="00B93A8E">
            <w:pPr>
              <w:spacing w:line="278" w:lineRule="exact"/>
              <w:ind w:left="120"/>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g</w:t>
            </w:r>
          </w:p>
        </w:tc>
        <w:tc>
          <w:tcPr>
            <w:tcW w:w="1360" w:type="dxa"/>
            <w:gridSpan w:val="3"/>
            <w:vMerge w:val="restart"/>
            <w:vAlign w:val="bottom"/>
          </w:tcPr>
          <w:p w:rsidR="006C7769" w:rsidRDefault="00B93A8E">
            <w:pPr>
              <w:jc w:val="right"/>
              <w:rPr>
                <w:sz w:val="20"/>
                <w:szCs w:val="20"/>
              </w:rPr>
            </w:pPr>
            <w:r>
              <w:rPr>
                <w:rFonts w:eastAsia="Times New Roman"/>
                <w:sz w:val="24"/>
                <w:szCs w:val="24"/>
              </w:rPr>
              <w:t>1000</w:t>
            </w:r>
          </w:p>
        </w:tc>
        <w:tc>
          <w:tcPr>
            <w:tcW w:w="1420" w:type="dxa"/>
            <w:vMerge w:val="restart"/>
            <w:vAlign w:val="bottom"/>
          </w:tcPr>
          <w:p w:rsidR="006C7769" w:rsidRDefault="00B93A8E">
            <w:pPr>
              <w:rPr>
                <w:sz w:val="20"/>
                <w:szCs w:val="20"/>
              </w:rPr>
            </w:pPr>
            <w:r>
              <w:rPr>
                <w:rFonts w:ascii="Symbol" w:eastAsia="Symbol" w:hAnsi="Symbol" w:cs="Symbol"/>
                <w:sz w:val="24"/>
                <w:szCs w:val="24"/>
              </w:rPr>
              <w:t></w:t>
            </w:r>
            <w:r>
              <w:rPr>
                <w:rFonts w:eastAsia="Times New Roman"/>
                <w:sz w:val="24"/>
                <w:szCs w:val="24"/>
              </w:rPr>
              <w:t xml:space="preserve"> 9.81</w:t>
            </w:r>
          </w:p>
        </w:tc>
        <w:tc>
          <w:tcPr>
            <w:tcW w:w="680" w:type="dxa"/>
            <w:vAlign w:val="bottom"/>
          </w:tcPr>
          <w:p w:rsidR="006C7769" w:rsidRDefault="006C7769">
            <w:pPr>
              <w:rPr>
                <w:sz w:val="15"/>
                <w:szCs w:val="15"/>
              </w:rPr>
            </w:pPr>
          </w:p>
        </w:tc>
        <w:tc>
          <w:tcPr>
            <w:tcW w:w="186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36"/>
        </w:trPr>
        <w:tc>
          <w:tcPr>
            <w:tcW w:w="600" w:type="dxa"/>
            <w:gridSpan w:val="2"/>
            <w:vMerge/>
            <w:vAlign w:val="bottom"/>
          </w:tcPr>
          <w:p w:rsidR="006C7769" w:rsidRDefault="006C7769">
            <w:pPr>
              <w:rPr>
                <w:sz w:val="11"/>
                <w:szCs w:val="11"/>
              </w:rPr>
            </w:pPr>
          </w:p>
        </w:tc>
        <w:tc>
          <w:tcPr>
            <w:tcW w:w="2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160" w:type="dxa"/>
            <w:vAlign w:val="bottom"/>
          </w:tcPr>
          <w:p w:rsidR="006C7769" w:rsidRDefault="006C7769">
            <w:pPr>
              <w:rPr>
                <w:sz w:val="11"/>
                <w:szCs w:val="11"/>
              </w:rPr>
            </w:pPr>
          </w:p>
        </w:tc>
        <w:tc>
          <w:tcPr>
            <w:tcW w:w="500" w:type="dxa"/>
            <w:vAlign w:val="bottom"/>
          </w:tcPr>
          <w:p w:rsidR="006C7769" w:rsidRDefault="006C7769">
            <w:pPr>
              <w:rPr>
                <w:sz w:val="11"/>
                <w:szCs w:val="11"/>
              </w:rPr>
            </w:pPr>
          </w:p>
        </w:tc>
        <w:tc>
          <w:tcPr>
            <w:tcW w:w="70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1400" w:type="dxa"/>
            <w:gridSpan w:val="5"/>
            <w:vMerge/>
            <w:vAlign w:val="bottom"/>
          </w:tcPr>
          <w:p w:rsidR="006C7769" w:rsidRDefault="006C7769">
            <w:pPr>
              <w:rPr>
                <w:sz w:val="11"/>
                <w:szCs w:val="11"/>
              </w:rPr>
            </w:pPr>
          </w:p>
        </w:tc>
        <w:tc>
          <w:tcPr>
            <w:tcW w:w="1360" w:type="dxa"/>
            <w:gridSpan w:val="3"/>
            <w:vMerge/>
            <w:vAlign w:val="bottom"/>
          </w:tcPr>
          <w:p w:rsidR="006C7769" w:rsidRDefault="006C7769">
            <w:pPr>
              <w:rPr>
                <w:sz w:val="11"/>
                <w:szCs w:val="11"/>
              </w:rPr>
            </w:pPr>
          </w:p>
        </w:tc>
        <w:tc>
          <w:tcPr>
            <w:tcW w:w="1420" w:type="dxa"/>
            <w:vMerge/>
            <w:vAlign w:val="bottom"/>
          </w:tcPr>
          <w:p w:rsidR="006C7769" w:rsidRDefault="006C7769">
            <w:pPr>
              <w:rPr>
                <w:sz w:val="11"/>
                <w:szCs w:val="11"/>
              </w:rPr>
            </w:pPr>
          </w:p>
        </w:tc>
        <w:tc>
          <w:tcPr>
            <w:tcW w:w="680" w:type="dxa"/>
            <w:vAlign w:val="bottom"/>
          </w:tcPr>
          <w:p w:rsidR="006C7769" w:rsidRDefault="006C7769">
            <w:pPr>
              <w:rPr>
                <w:sz w:val="11"/>
                <w:szCs w:val="11"/>
              </w:rPr>
            </w:pPr>
          </w:p>
        </w:tc>
        <w:tc>
          <w:tcPr>
            <w:tcW w:w="186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672"/>
        </w:trPr>
        <w:tc>
          <w:tcPr>
            <w:tcW w:w="440" w:type="dxa"/>
            <w:vMerge w:val="restart"/>
            <w:vAlign w:val="bottom"/>
          </w:tcPr>
          <w:p w:rsidR="006C7769" w:rsidRDefault="00B93A8E">
            <w:pPr>
              <w:ind w:left="40"/>
              <w:rPr>
                <w:sz w:val="20"/>
                <w:szCs w:val="20"/>
              </w:rPr>
            </w:pPr>
            <w:r>
              <w:rPr>
                <w:rFonts w:eastAsia="Times New Roman"/>
                <w:i/>
                <w:iCs/>
                <w:sz w:val="24"/>
                <w:szCs w:val="24"/>
              </w:rPr>
              <w:t xml:space="preserve">V </w:t>
            </w:r>
            <w:r>
              <w:rPr>
                <w:rFonts w:ascii="Symbol" w:eastAsia="Symbol" w:hAnsi="Symbol" w:cs="Symbol"/>
                <w:sz w:val="24"/>
                <w:szCs w:val="24"/>
              </w:rPr>
              <w:t></w:t>
            </w:r>
          </w:p>
        </w:tc>
        <w:tc>
          <w:tcPr>
            <w:tcW w:w="180" w:type="dxa"/>
            <w:gridSpan w:val="2"/>
            <w:tcBorders>
              <w:bottom w:val="single" w:sz="8" w:space="0" w:color="auto"/>
            </w:tcBorders>
            <w:vAlign w:val="bottom"/>
          </w:tcPr>
          <w:p w:rsidR="006C7769" w:rsidRDefault="00B93A8E">
            <w:pPr>
              <w:spacing w:line="276" w:lineRule="exact"/>
              <w:ind w:left="40"/>
              <w:rPr>
                <w:sz w:val="20"/>
                <w:szCs w:val="20"/>
              </w:rPr>
            </w:pPr>
            <w:r>
              <w:rPr>
                <w:rFonts w:ascii="Arial Unicode MS" w:eastAsia="Arial Unicode MS" w:hAnsi="Arial Unicode MS" w:cs="Arial Unicode MS"/>
                <w:i/>
                <w:iCs/>
                <w:w w:val="74"/>
                <w:sz w:val="24"/>
                <w:szCs w:val="24"/>
              </w:rPr>
              <w:t>π</w:t>
            </w:r>
          </w:p>
        </w:tc>
        <w:tc>
          <w:tcPr>
            <w:tcW w:w="260" w:type="dxa"/>
            <w:gridSpan w:val="2"/>
            <w:vMerge w:val="restart"/>
            <w:vAlign w:val="bottom"/>
          </w:tcPr>
          <w:p w:rsidR="006C7769" w:rsidRDefault="00B93A8E">
            <w:pPr>
              <w:ind w:left="80"/>
              <w:rPr>
                <w:sz w:val="20"/>
                <w:szCs w:val="20"/>
              </w:rPr>
            </w:pPr>
            <w:r>
              <w:rPr>
                <w:rFonts w:eastAsia="Times New Roman"/>
                <w:i/>
                <w:iCs/>
                <w:sz w:val="24"/>
                <w:szCs w:val="24"/>
              </w:rPr>
              <w:t>d</w:t>
            </w:r>
          </w:p>
        </w:tc>
        <w:tc>
          <w:tcPr>
            <w:tcW w:w="500" w:type="dxa"/>
            <w:vMerge w:val="restart"/>
            <w:vAlign w:val="bottom"/>
          </w:tcPr>
          <w:p w:rsidR="006C7769" w:rsidRDefault="00B93A8E">
            <w:pPr>
              <w:jc w:val="right"/>
              <w:rPr>
                <w:sz w:val="20"/>
                <w:szCs w:val="20"/>
              </w:rPr>
            </w:pPr>
            <w:r>
              <w:rPr>
                <w:rFonts w:eastAsia="Times New Roman"/>
                <w:sz w:val="28"/>
                <w:szCs w:val="28"/>
                <w:vertAlign w:val="superscript"/>
              </w:rPr>
              <w:t>2</w:t>
            </w:r>
            <w:r>
              <w:rPr>
                <w:rFonts w:eastAsia="Times New Roman"/>
                <w:i/>
                <w:iCs/>
                <w:sz w:val="24"/>
                <w:szCs w:val="24"/>
              </w:rPr>
              <w:t xml:space="preserve"> C</w:t>
            </w:r>
          </w:p>
        </w:tc>
        <w:tc>
          <w:tcPr>
            <w:tcW w:w="1260" w:type="dxa"/>
            <w:gridSpan w:val="3"/>
            <w:tcBorders>
              <w:bottom w:val="single" w:sz="8" w:space="0" w:color="auto"/>
            </w:tcBorders>
            <w:vAlign w:val="bottom"/>
          </w:tcPr>
          <w:p w:rsidR="006C7769" w:rsidRDefault="00B93A8E">
            <w:pPr>
              <w:spacing w:line="278" w:lineRule="exact"/>
              <w:jc w:val="center"/>
              <w:rPr>
                <w:sz w:val="20"/>
                <w:szCs w:val="20"/>
              </w:rPr>
            </w:pPr>
            <w:r>
              <w:rPr>
                <w:rFonts w:eastAsia="Times New Roman"/>
                <w:sz w:val="24"/>
                <w:szCs w:val="24"/>
              </w:rPr>
              <w:t xml:space="preserve">2(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4"/>
                <w:szCs w:val="24"/>
              </w:rPr>
              <w:t>gR</w:t>
            </w:r>
          </w:p>
        </w:tc>
        <w:tc>
          <w:tcPr>
            <w:tcW w:w="28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160" w:type="dxa"/>
            <w:tcBorders>
              <w:bottom w:val="single" w:sz="8" w:space="0" w:color="auto"/>
            </w:tcBorders>
            <w:vAlign w:val="bottom"/>
          </w:tcPr>
          <w:p w:rsidR="006C7769" w:rsidRDefault="00B93A8E">
            <w:pPr>
              <w:spacing w:line="276" w:lineRule="exact"/>
              <w:ind w:left="20"/>
              <w:rPr>
                <w:sz w:val="20"/>
                <w:szCs w:val="20"/>
              </w:rPr>
            </w:pPr>
            <w:r>
              <w:rPr>
                <w:rFonts w:ascii="Arial Unicode MS" w:eastAsia="Arial Unicode MS" w:hAnsi="Arial Unicode MS" w:cs="Arial Unicode MS"/>
                <w:i/>
                <w:iCs/>
                <w:w w:val="74"/>
                <w:sz w:val="24"/>
                <w:szCs w:val="24"/>
              </w:rPr>
              <w:t>π</w:t>
            </w:r>
          </w:p>
        </w:tc>
        <w:tc>
          <w:tcPr>
            <w:tcW w:w="1680" w:type="dxa"/>
            <w:gridSpan w:val="3"/>
            <w:vMerge w:val="restart"/>
            <w:vAlign w:val="bottom"/>
          </w:tcPr>
          <w:p w:rsidR="006C7769" w:rsidRDefault="00B93A8E">
            <w:pPr>
              <w:ind w:right="40"/>
              <w:jc w:val="right"/>
              <w:rPr>
                <w:sz w:val="20"/>
                <w:szCs w:val="20"/>
              </w:rPr>
            </w:pPr>
            <w:r>
              <w:rPr>
                <w:rFonts w:eastAsia="Times New Roman"/>
                <w:sz w:val="24"/>
                <w:szCs w:val="24"/>
              </w:rPr>
              <w:t>(0.035)</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0.63</w:t>
            </w:r>
            <w:r>
              <w:rPr>
                <w:rFonts w:ascii="Symbol" w:eastAsia="Symbol" w:hAnsi="Symbol" w:cs="Symbol"/>
                <w:sz w:val="24"/>
                <w:szCs w:val="24"/>
              </w:rPr>
              <w:t></w:t>
            </w:r>
          </w:p>
        </w:tc>
        <w:tc>
          <w:tcPr>
            <w:tcW w:w="2220" w:type="dxa"/>
            <w:gridSpan w:val="3"/>
            <w:tcBorders>
              <w:bottom w:val="single" w:sz="8" w:space="0" w:color="auto"/>
            </w:tcBorders>
            <w:vAlign w:val="bottom"/>
          </w:tcPr>
          <w:p w:rsidR="006C7769" w:rsidRDefault="00B93A8E">
            <w:pPr>
              <w:spacing w:line="295" w:lineRule="exact"/>
              <w:jc w:val="center"/>
              <w:rPr>
                <w:sz w:val="20"/>
                <w:szCs w:val="20"/>
              </w:rPr>
            </w:pPr>
            <w:r>
              <w:rPr>
                <w:rFonts w:eastAsia="Times New Roman"/>
                <w:sz w:val="24"/>
                <w:szCs w:val="24"/>
              </w:rPr>
              <w:t xml:space="preserve">2(13.6 </w:t>
            </w:r>
            <w:r>
              <w:rPr>
                <w:rFonts w:ascii="Arial Unicode MS" w:eastAsia="Arial Unicode MS" w:hAnsi="Arial Unicode MS" w:cs="Arial Unicode MS"/>
                <w:sz w:val="24"/>
                <w:szCs w:val="24"/>
              </w:rPr>
              <w:t>−</w:t>
            </w: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0.85</w:t>
            </w:r>
          </w:p>
        </w:tc>
        <w:tc>
          <w:tcPr>
            <w:tcW w:w="1860" w:type="dxa"/>
            <w:vMerge w:val="restart"/>
            <w:vAlign w:val="bottom"/>
          </w:tcPr>
          <w:p w:rsidR="006C7769" w:rsidRDefault="00B93A8E">
            <w:pPr>
              <w:spacing w:line="324" w:lineRule="exact"/>
              <w:ind w:left="80"/>
              <w:rPr>
                <w:sz w:val="20"/>
                <w:szCs w:val="20"/>
              </w:rPr>
            </w:pPr>
            <w:r>
              <w:rPr>
                <w:rFonts w:ascii="Symbol" w:eastAsia="Symbol" w:hAnsi="Symbol" w:cs="Symbol"/>
                <w:w w:val="98"/>
                <w:sz w:val="24"/>
                <w:szCs w:val="24"/>
              </w:rPr>
              <w:t></w:t>
            </w:r>
            <w:r>
              <w:rPr>
                <w:rFonts w:eastAsia="Times New Roman"/>
                <w:w w:val="98"/>
                <w:sz w:val="24"/>
                <w:szCs w:val="24"/>
              </w:rPr>
              <w:t xml:space="preserve"> 8.79 </w:t>
            </w:r>
            <w:r>
              <w:rPr>
                <w:rFonts w:ascii="Symbol" w:eastAsia="Symbol" w:hAnsi="Symbol" w:cs="Symbol"/>
                <w:w w:val="98"/>
                <w:sz w:val="24"/>
                <w:szCs w:val="24"/>
              </w:rPr>
              <w:t></w:t>
            </w:r>
            <w:r>
              <w:rPr>
                <w:rFonts w:eastAsia="Times New Roman"/>
                <w:w w:val="98"/>
                <w:sz w:val="24"/>
                <w:szCs w:val="24"/>
              </w:rPr>
              <w:t>10</w:t>
            </w:r>
            <w:r>
              <w:rPr>
                <w:rFonts w:ascii="Arial Unicode MS" w:eastAsia="Arial Unicode MS" w:hAnsi="Arial Unicode MS" w:cs="Arial Unicode MS"/>
                <w:w w:val="98"/>
                <w:sz w:val="28"/>
                <w:szCs w:val="28"/>
                <w:vertAlign w:val="superscript"/>
              </w:rPr>
              <w:t>−</w:t>
            </w:r>
            <w:r>
              <w:rPr>
                <w:rFonts w:eastAsia="Times New Roman"/>
                <w:w w:val="98"/>
                <w:sz w:val="28"/>
                <w:szCs w:val="28"/>
                <w:vertAlign w:val="superscript"/>
              </w:rPr>
              <w:t>3</w:t>
            </w:r>
            <w:r>
              <w:rPr>
                <w:rFonts w:eastAsia="Times New Roman"/>
                <w:w w:val="98"/>
                <w:sz w:val="24"/>
                <w:szCs w:val="24"/>
              </w:rPr>
              <w:t xml:space="preserve"> </w:t>
            </w:r>
            <w:r>
              <w:rPr>
                <w:rFonts w:eastAsia="Times New Roman"/>
                <w:i/>
                <w:iCs/>
                <w:w w:val="98"/>
                <w:sz w:val="24"/>
                <w:szCs w:val="24"/>
              </w:rPr>
              <w:t>m</w:t>
            </w:r>
            <w:r>
              <w:rPr>
                <w:rFonts w:eastAsia="Times New Roman"/>
                <w:w w:val="98"/>
                <w:sz w:val="28"/>
                <w:szCs w:val="28"/>
                <w:vertAlign w:val="superscript"/>
              </w:rPr>
              <w:t>3</w:t>
            </w:r>
            <w:r>
              <w:rPr>
                <w:rFonts w:eastAsia="Times New Roman"/>
                <w:w w:val="98"/>
                <w:sz w:val="24"/>
                <w:szCs w:val="24"/>
              </w:rPr>
              <w:t xml:space="preserve"> / </w:t>
            </w:r>
            <w:r>
              <w:rPr>
                <w:rFonts w:eastAsia="Times New Roman"/>
                <w:i/>
                <w:iCs/>
                <w:w w:val="98"/>
                <w:sz w:val="24"/>
                <w:szCs w:val="24"/>
              </w:rPr>
              <w:t>s</w:t>
            </w:r>
          </w:p>
        </w:tc>
        <w:tc>
          <w:tcPr>
            <w:tcW w:w="0" w:type="dxa"/>
            <w:vAlign w:val="bottom"/>
          </w:tcPr>
          <w:p w:rsidR="006C7769" w:rsidRDefault="006C7769">
            <w:pPr>
              <w:rPr>
                <w:sz w:val="1"/>
                <w:szCs w:val="1"/>
              </w:rPr>
            </w:pPr>
          </w:p>
        </w:tc>
      </w:tr>
      <w:tr w:rsidR="006C7769">
        <w:trPr>
          <w:trHeight w:val="45"/>
        </w:trPr>
        <w:tc>
          <w:tcPr>
            <w:tcW w:w="440" w:type="dxa"/>
            <w:vMerge/>
            <w:vAlign w:val="bottom"/>
          </w:tcPr>
          <w:p w:rsidR="006C7769" w:rsidRDefault="006C7769">
            <w:pPr>
              <w:rPr>
                <w:sz w:val="3"/>
                <w:szCs w:val="3"/>
              </w:rPr>
            </w:pPr>
          </w:p>
        </w:tc>
        <w:tc>
          <w:tcPr>
            <w:tcW w:w="180" w:type="dxa"/>
            <w:gridSpan w:val="2"/>
            <w:vAlign w:val="bottom"/>
          </w:tcPr>
          <w:p w:rsidR="006C7769" w:rsidRDefault="006C7769">
            <w:pPr>
              <w:rPr>
                <w:sz w:val="3"/>
                <w:szCs w:val="3"/>
              </w:rPr>
            </w:pPr>
          </w:p>
        </w:tc>
        <w:tc>
          <w:tcPr>
            <w:tcW w:w="260" w:type="dxa"/>
            <w:gridSpan w:val="2"/>
            <w:vMerge/>
            <w:vAlign w:val="bottom"/>
          </w:tcPr>
          <w:p w:rsidR="006C7769" w:rsidRDefault="006C7769">
            <w:pPr>
              <w:rPr>
                <w:sz w:val="3"/>
                <w:szCs w:val="3"/>
              </w:rPr>
            </w:pPr>
          </w:p>
        </w:tc>
        <w:tc>
          <w:tcPr>
            <w:tcW w:w="500" w:type="dxa"/>
            <w:vMerge/>
            <w:vAlign w:val="bottom"/>
          </w:tcPr>
          <w:p w:rsidR="006C7769" w:rsidRDefault="006C7769">
            <w:pPr>
              <w:rPr>
                <w:sz w:val="3"/>
                <w:szCs w:val="3"/>
              </w:rPr>
            </w:pPr>
          </w:p>
        </w:tc>
        <w:tc>
          <w:tcPr>
            <w:tcW w:w="1260" w:type="dxa"/>
            <w:gridSpan w:val="3"/>
            <w:vAlign w:val="bottom"/>
          </w:tcPr>
          <w:p w:rsidR="006C7769" w:rsidRDefault="006C7769">
            <w:pPr>
              <w:rPr>
                <w:sz w:val="3"/>
                <w:szCs w:val="3"/>
              </w:rPr>
            </w:pPr>
          </w:p>
        </w:tc>
        <w:tc>
          <w:tcPr>
            <w:tcW w:w="280" w:type="dxa"/>
            <w:gridSpan w:val="2"/>
            <w:vMerge/>
            <w:vAlign w:val="bottom"/>
          </w:tcPr>
          <w:p w:rsidR="006C7769" w:rsidRDefault="006C7769">
            <w:pPr>
              <w:rPr>
                <w:sz w:val="3"/>
                <w:szCs w:val="3"/>
              </w:rPr>
            </w:pPr>
          </w:p>
        </w:tc>
        <w:tc>
          <w:tcPr>
            <w:tcW w:w="160" w:type="dxa"/>
            <w:vAlign w:val="bottom"/>
          </w:tcPr>
          <w:p w:rsidR="006C7769" w:rsidRDefault="006C7769">
            <w:pPr>
              <w:rPr>
                <w:sz w:val="3"/>
                <w:szCs w:val="3"/>
              </w:rPr>
            </w:pPr>
          </w:p>
        </w:tc>
        <w:tc>
          <w:tcPr>
            <w:tcW w:w="1680" w:type="dxa"/>
            <w:gridSpan w:val="3"/>
            <w:vMerge/>
            <w:vAlign w:val="bottom"/>
          </w:tcPr>
          <w:p w:rsidR="006C7769" w:rsidRDefault="006C7769">
            <w:pPr>
              <w:rPr>
                <w:sz w:val="3"/>
                <w:szCs w:val="3"/>
              </w:rPr>
            </w:pPr>
          </w:p>
        </w:tc>
        <w:tc>
          <w:tcPr>
            <w:tcW w:w="2220" w:type="dxa"/>
            <w:gridSpan w:val="3"/>
            <w:vAlign w:val="bottom"/>
          </w:tcPr>
          <w:p w:rsidR="006C7769" w:rsidRDefault="006C7769">
            <w:pPr>
              <w:rPr>
                <w:sz w:val="3"/>
                <w:szCs w:val="3"/>
              </w:rPr>
            </w:pPr>
          </w:p>
        </w:tc>
        <w:tc>
          <w:tcPr>
            <w:tcW w:w="186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566"/>
        </w:trPr>
        <w:tc>
          <w:tcPr>
            <w:tcW w:w="880" w:type="dxa"/>
            <w:gridSpan w:val="5"/>
            <w:vAlign w:val="bottom"/>
          </w:tcPr>
          <w:p w:rsidR="006C7769" w:rsidRDefault="00B93A8E">
            <w:pPr>
              <w:ind w:left="480"/>
              <w:rPr>
                <w:sz w:val="20"/>
                <w:szCs w:val="20"/>
              </w:rPr>
            </w:pPr>
            <w:r>
              <w:rPr>
                <w:rFonts w:eastAsia="Times New Roman"/>
                <w:sz w:val="48"/>
                <w:szCs w:val="48"/>
                <w:vertAlign w:val="subscript"/>
              </w:rPr>
              <w:t>4</w:t>
            </w:r>
            <w:r>
              <w:rPr>
                <w:rFonts w:eastAsia="Times New Roman"/>
                <w:sz w:val="14"/>
                <w:szCs w:val="14"/>
              </w:rPr>
              <w:t xml:space="preserve">  0</w:t>
            </w:r>
          </w:p>
        </w:tc>
        <w:tc>
          <w:tcPr>
            <w:tcW w:w="500" w:type="dxa"/>
            <w:vAlign w:val="bottom"/>
          </w:tcPr>
          <w:p w:rsidR="006C7769" w:rsidRDefault="00B93A8E">
            <w:pPr>
              <w:ind w:right="73"/>
              <w:jc w:val="right"/>
              <w:rPr>
                <w:sz w:val="20"/>
                <w:szCs w:val="20"/>
              </w:rPr>
            </w:pPr>
            <w:r>
              <w:rPr>
                <w:rFonts w:eastAsia="Times New Roman"/>
                <w:sz w:val="14"/>
                <w:szCs w:val="14"/>
              </w:rPr>
              <w:t>0</w:t>
            </w:r>
          </w:p>
        </w:tc>
        <w:tc>
          <w:tcPr>
            <w:tcW w:w="740" w:type="dxa"/>
            <w:gridSpan w:val="2"/>
            <w:vAlign w:val="bottom"/>
          </w:tcPr>
          <w:p w:rsidR="006C7769" w:rsidRDefault="00B93A8E">
            <w:pPr>
              <w:spacing w:line="276" w:lineRule="exact"/>
              <w:ind w:left="496"/>
              <w:jc w:val="center"/>
              <w:rPr>
                <w:sz w:val="20"/>
                <w:szCs w:val="20"/>
              </w:rPr>
            </w:pPr>
            <w:r>
              <w:rPr>
                <w:rFonts w:ascii="Arial Unicode MS" w:eastAsia="Arial Unicode MS" w:hAnsi="Arial Unicode MS" w:cs="Arial Unicode MS"/>
                <w:i/>
                <w:iCs/>
                <w:sz w:val="24"/>
                <w:szCs w:val="24"/>
              </w:rPr>
              <w:t>ρ</w:t>
            </w:r>
          </w:p>
        </w:tc>
        <w:tc>
          <w:tcPr>
            <w:tcW w:w="960" w:type="dxa"/>
            <w:gridSpan w:val="4"/>
            <w:vAlign w:val="bottom"/>
          </w:tcPr>
          <w:p w:rsidR="006C7769" w:rsidRDefault="00B93A8E">
            <w:pPr>
              <w:ind w:left="820"/>
              <w:rPr>
                <w:sz w:val="20"/>
                <w:szCs w:val="20"/>
              </w:rPr>
            </w:pPr>
            <w:r>
              <w:rPr>
                <w:rFonts w:eastAsia="Times New Roman"/>
                <w:w w:val="99"/>
                <w:sz w:val="24"/>
                <w:szCs w:val="24"/>
              </w:rPr>
              <w:t>4</w:t>
            </w:r>
          </w:p>
        </w:tc>
        <w:tc>
          <w:tcPr>
            <w:tcW w:w="4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20" w:type="dxa"/>
            <w:vAlign w:val="bottom"/>
          </w:tcPr>
          <w:p w:rsidR="006C7769" w:rsidRDefault="00B93A8E">
            <w:pPr>
              <w:ind w:right="239"/>
              <w:jc w:val="right"/>
              <w:rPr>
                <w:sz w:val="20"/>
                <w:szCs w:val="20"/>
              </w:rPr>
            </w:pPr>
            <w:r>
              <w:rPr>
                <w:rFonts w:eastAsia="Times New Roman"/>
                <w:sz w:val="24"/>
                <w:szCs w:val="24"/>
              </w:rPr>
              <w:t>1</w:t>
            </w:r>
          </w:p>
        </w:tc>
        <w:tc>
          <w:tcPr>
            <w:tcW w:w="680" w:type="dxa"/>
            <w:vAlign w:val="bottom"/>
          </w:tcPr>
          <w:p w:rsidR="006C7769" w:rsidRDefault="006C7769">
            <w:pPr>
              <w:rPr>
                <w:sz w:val="24"/>
                <w:szCs w:val="24"/>
              </w:rPr>
            </w:pPr>
          </w:p>
        </w:tc>
        <w:tc>
          <w:tcPr>
            <w:tcW w:w="18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10" w:lineRule="exact"/>
        <w:rPr>
          <w:sz w:val="20"/>
          <w:szCs w:val="20"/>
        </w:rPr>
      </w:pPr>
    </w:p>
    <w:p w:rsidR="006C7769" w:rsidRDefault="00B93A8E">
      <w:pPr>
        <w:spacing w:line="312" w:lineRule="exact"/>
        <w:ind w:left="900"/>
        <w:rPr>
          <w:sz w:val="20"/>
          <w:szCs w:val="20"/>
        </w:rPr>
      </w:pPr>
      <w:r>
        <w:rPr>
          <w:rFonts w:eastAsia="Times New Roman"/>
          <w:i/>
          <w:iCs/>
          <w:sz w:val="24"/>
          <w:szCs w:val="24"/>
        </w:rPr>
        <w:t>N</w:t>
      </w:r>
      <w:r>
        <w:rPr>
          <w:rFonts w:eastAsia="Times New Roman"/>
          <w:i/>
          <w:iCs/>
          <w:sz w:val="27"/>
          <w:szCs w:val="27"/>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V</w:t>
      </w:r>
      <w:r>
        <w:rPr>
          <w:rFonts w:eastAsia="Times New Roman"/>
          <w:i/>
          <w:iCs/>
          <w:sz w:val="27"/>
          <w:szCs w:val="27"/>
          <w:vertAlign w:val="subscript"/>
        </w:rPr>
        <w:t>P</w:t>
      </w:r>
      <w:r>
        <w:rPr>
          <w:rFonts w:eastAsia="Times New Roman"/>
          <w:i/>
          <w:iCs/>
          <w:sz w:val="24"/>
          <w:szCs w:val="24"/>
        </w:rPr>
        <w:t xml:space="preserve"> gH</w:t>
      </w:r>
      <w:r>
        <w:rPr>
          <w:rFonts w:eastAsia="Times New Roman"/>
          <w:i/>
          <w:iCs/>
          <w:sz w:val="27"/>
          <w:szCs w:val="27"/>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8.79</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9.81</w:t>
      </w:r>
      <w:r>
        <w:rPr>
          <w:rFonts w:ascii="Symbol" w:eastAsia="Symbol" w:hAnsi="Symbol" w:cs="Symbol"/>
          <w:sz w:val="24"/>
          <w:szCs w:val="24"/>
        </w:rPr>
        <w:t></w:t>
      </w:r>
      <w:r>
        <w:rPr>
          <w:rFonts w:eastAsia="Times New Roman"/>
          <w:sz w:val="24"/>
          <w:szCs w:val="24"/>
        </w:rPr>
        <w:t>15.2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1.31</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3</w:t>
      </w:r>
      <w:r>
        <w:rPr>
          <w:rFonts w:eastAsia="Times New Roman"/>
          <w:i/>
          <w:iCs/>
          <w:sz w:val="24"/>
          <w:szCs w:val="24"/>
        </w:rPr>
        <w:t xml:space="preserve"> W</w:t>
      </w:r>
    </w:p>
    <w:p w:rsidR="006C7769" w:rsidRDefault="006C7769">
      <w:pPr>
        <w:spacing w:line="320" w:lineRule="exact"/>
        <w:rPr>
          <w:sz w:val="20"/>
          <w:szCs w:val="20"/>
        </w:rPr>
      </w:pPr>
    </w:p>
    <w:p w:rsidR="006C7769" w:rsidRDefault="00B93A8E">
      <w:pPr>
        <w:spacing w:line="552" w:lineRule="exact"/>
        <w:ind w:left="860"/>
        <w:rPr>
          <w:sz w:val="20"/>
          <w:szCs w:val="20"/>
        </w:rPr>
      </w:pPr>
      <w:r>
        <w:rPr>
          <w:rFonts w:ascii="Arial Unicode MS" w:eastAsia="Arial Unicode MS" w:hAnsi="Arial Unicode MS" w:cs="Arial Unicode MS"/>
          <w:i/>
          <w:iCs/>
          <w:sz w:val="24"/>
          <w:szCs w:val="24"/>
        </w:rPr>
        <w:t>η</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48"/>
          <w:szCs w:val="48"/>
          <w:vertAlign w:val="superscript"/>
        </w:rPr>
        <w:t>N</w:t>
      </w:r>
      <w:r>
        <w:rPr>
          <w:rFonts w:eastAsia="Times New Roman"/>
          <w:i/>
          <w:iCs/>
          <w:sz w:val="28"/>
          <w:szCs w:val="28"/>
          <w:vertAlign w:val="superscript"/>
        </w:rPr>
        <w:t>e</w:t>
      </w:r>
      <w:r>
        <w:rPr>
          <w:rFonts w:eastAsia="Times New Roman"/>
          <w:sz w:val="24"/>
          <w:szCs w:val="24"/>
        </w:rPr>
        <w:t xml:space="preserve"> </w:t>
      </w:r>
      <w:r>
        <w:rPr>
          <w:rFonts w:eastAsia="Times New Roman"/>
          <w:i/>
          <w:iCs/>
          <w:sz w:val="48"/>
          <w:szCs w:val="48"/>
          <w:vertAlign w:val="subscript"/>
        </w:rPr>
        <w:t>N</w:t>
      </w:r>
      <w:r>
        <w:rPr>
          <w:rFonts w:eastAsia="Times New Roman"/>
          <w:i/>
          <w:iCs/>
          <w:sz w:val="28"/>
          <w:szCs w:val="28"/>
          <w:vertAlign w:val="subscript"/>
        </w:rPr>
        <w:t>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sz w:val="48"/>
          <w:szCs w:val="48"/>
          <w:vertAlign w:val="superscript"/>
        </w:rPr>
        <w:t>1.31</w:t>
      </w:r>
      <w:r>
        <w:rPr>
          <w:rFonts w:eastAsia="Times New Roman"/>
          <w:sz w:val="48"/>
          <w:szCs w:val="48"/>
          <w:vertAlign w:val="subscript"/>
        </w:rPr>
        <w:t>1.92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68.2 </w:t>
      </w:r>
      <w:r>
        <w:rPr>
          <w:rFonts w:eastAsia="Times New Roman"/>
          <w:sz w:val="28"/>
          <w:szCs w:val="28"/>
          <w:vertAlign w:val="superscript"/>
        </w:rPr>
        <w:t>0</w:t>
      </w:r>
      <w:r>
        <w:rPr>
          <w:rFonts w:eastAsia="Times New Roman"/>
          <w:sz w:val="24"/>
          <w:szCs w:val="24"/>
        </w:rPr>
        <w:t xml:space="preserve"> </w:t>
      </w:r>
      <w:r>
        <w:rPr>
          <w:rFonts w:eastAsia="Times New Roman"/>
          <w:sz w:val="28"/>
          <w:szCs w:val="28"/>
          <w:vertAlign w:val="subscript"/>
        </w:rPr>
        <w:t>0</w:t>
      </w:r>
    </w:p>
    <w:p w:rsidR="006C7769" w:rsidRDefault="00B93A8E">
      <w:pPr>
        <w:spacing w:line="20" w:lineRule="exact"/>
        <w:rPr>
          <w:sz w:val="20"/>
          <w:szCs w:val="20"/>
        </w:rPr>
      </w:pPr>
      <w:r>
        <w:rPr>
          <w:noProof/>
          <w:sz w:val="20"/>
          <w:szCs w:val="20"/>
        </w:rPr>
        <w:drawing>
          <wp:anchor distT="0" distB="0" distL="114300" distR="114300" simplePos="0" relativeHeight="251347968" behindDoc="1" locked="0" layoutInCell="0" allowOverlap="1">
            <wp:simplePos x="0" y="0"/>
            <wp:positionH relativeFrom="column">
              <wp:posOffset>861695</wp:posOffset>
            </wp:positionH>
            <wp:positionV relativeFrom="paragraph">
              <wp:posOffset>-310515</wp:posOffset>
            </wp:positionV>
            <wp:extent cx="227330" cy="31623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a:srcRect/>
                    <a:stretch>
                      <a:fillRect/>
                    </a:stretch>
                  </pic:blipFill>
                  <pic:spPr bwMode="auto">
                    <a:xfrm>
                      <a:off x="0" y="0"/>
                      <a:ext cx="227330" cy="316230"/>
                    </a:xfrm>
                    <a:prstGeom prst="rect">
                      <a:avLst/>
                    </a:prstGeom>
                    <a:noFill/>
                  </pic:spPr>
                </pic:pic>
              </a:graphicData>
            </a:graphic>
          </wp:anchor>
        </w:drawing>
      </w:r>
      <w:r>
        <w:rPr>
          <w:noProof/>
          <w:sz w:val="20"/>
          <w:szCs w:val="20"/>
        </w:rPr>
        <w:drawing>
          <wp:anchor distT="0" distB="0" distL="114300" distR="114300" simplePos="0" relativeHeight="251353088" behindDoc="1" locked="0" layoutInCell="0" allowOverlap="1">
            <wp:simplePos x="0" y="0"/>
            <wp:positionH relativeFrom="column">
              <wp:posOffset>1518920</wp:posOffset>
            </wp:positionH>
            <wp:positionV relativeFrom="paragraph">
              <wp:posOffset>-273050</wp:posOffset>
            </wp:positionV>
            <wp:extent cx="174625" cy="24130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1"/>
                    <a:srcRect/>
                    <a:stretch>
                      <a:fillRect/>
                    </a:stretch>
                  </pic:blipFill>
                  <pic:spPr bwMode="auto">
                    <a:xfrm>
                      <a:off x="0" y="0"/>
                      <a:ext cx="174625" cy="241300"/>
                    </a:xfrm>
                    <a:prstGeom prst="rect">
                      <a:avLst/>
                    </a:prstGeom>
                    <a:noFill/>
                  </pic:spPr>
                </pic:pic>
              </a:graphicData>
            </a:graphic>
          </wp:anchor>
        </w:drawing>
      </w:r>
      <w:r>
        <w:rPr>
          <w:noProof/>
          <w:sz w:val="20"/>
          <w:szCs w:val="20"/>
        </w:rPr>
        <w:drawing>
          <wp:anchor distT="0" distB="0" distL="114300" distR="114300" simplePos="0" relativeHeight="251358208" behindDoc="1" locked="0" layoutInCell="0" allowOverlap="1">
            <wp:simplePos x="0" y="0"/>
            <wp:positionH relativeFrom="column">
              <wp:posOffset>2317750</wp:posOffset>
            </wp:positionH>
            <wp:positionV relativeFrom="paragraph">
              <wp:posOffset>-223520</wp:posOffset>
            </wp:positionV>
            <wp:extent cx="103505" cy="14224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5"/>
                    <a:srcRect/>
                    <a:stretch>
                      <a:fillRect/>
                    </a:stretch>
                  </pic:blipFill>
                  <pic:spPr bwMode="auto">
                    <a:xfrm>
                      <a:off x="0" y="0"/>
                      <a:ext cx="103505" cy="142240"/>
                    </a:xfrm>
                    <a:prstGeom prst="rect">
                      <a:avLst/>
                    </a:prstGeom>
                    <a:noFill/>
                  </pic:spPr>
                </pic:pic>
              </a:graphicData>
            </a:graphic>
          </wp:anchor>
        </w:drawing>
      </w:r>
    </w:p>
    <w:p w:rsidR="006C7769" w:rsidRDefault="006C7769">
      <w:pPr>
        <w:spacing w:line="320" w:lineRule="exact"/>
        <w:rPr>
          <w:sz w:val="20"/>
          <w:szCs w:val="20"/>
        </w:rPr>
      </w:pPr>
    </w:p>
    <w:p w:rsidR="006C7769" w:rsidRDefault="00B93A8E">
      <w:pPr>
        <w:spacing w:line="350" w:lineRule="exact"/>
        <w:ind w:left="820"/>
        <w:rPr>
          <w:sz w:val="20"/>
          <w:szCs w:val="20"/>
        </w:rPr>
      </w:pPr>
      <w:r>
        <w:rPr>
          <w:rFonts w:ascii="宋体" w:eastAsia="宋体" w:hAnsi="宋体" w:cs="宋体"/>
          <w:sz w:val="24"/>
          <w:szCs w:val="24"/>
        </w:rPr>
        <w:t>5）IS65-40-200 型离心泵在</w:t>
      </w:r>
      <w:r>
        <w:rPr>
          <w:noProof/>
          <w:sz w:val="1"/>
          <w:szCs w:val="1"/>
        </w:rPr>
        <w:drawing>
          <wp:inline distT="0" distB="0" distL="0" distR="0">
            <wp:extent cx="829310" cy="2006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6"/>
                    <a:srcRect/>
                    <a:stretch>
                      <a:fillRect/>
                    </a:stretch>
                  </pic:blipFill>
                  <pic:spPr bwMode="auto">
                    <a:xfrm>
                      <a:off x="0" y="0"/>
                      <a:ext cx="829310" cy="200660"/>
                    </a:xfrm>
                    <a:prstGeom prst="rect">
                      <a:avLst/>
                    </a:prstGeom>
                    <a:noFill/>
                    <a:ln>
                      <a:noFill/>
                    </a:ln>
                  </pic:spPr>
                </pic:pic>
              </a:graphicData>
            </a:graphic>
          </wp:inline>
        </w:drawing>
      </w:r>
      <w:r>
        <w:rPr>
          <w:rFonts w:ascii="宋体" w:eastAsia="宋体" w:hAnsi="宋体" w:cs="宋体"/>
          <w:sz w:val="24"/>
          <w:szCs w:val="24"/>
        </w:rPr>
        <w:t>时的“扬程～流量”数据如下：</w:t>
      </w:r>
    </w:p>
    <w:p w:rsidR="006C7769" w:rsidRDefault="006C7769">
      <w:pPr>
        <w:spacing w:line="296" w:lineRule="exact"/>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1000"/>
        <w:gridCol w:w="1140"/>
        <w:gridCol w:w="2080"/>
        <w:gridCol w:w="2080"/>
        <w:gridCol w:w="2040"/>
      </w:tblGrid>
      <w:tr w:rsidR="006C7769">
        <w:trPr>
          <w:trHeight w:val="351"/>
        </w:trPr>
        <w:tc>
          <w:tcPr>
            <w:tcW w:w="1000" w:type="dxa"/>
            <w:tcBorders>
              <w:top w:val="single" w:sz="8" w:space="0" w:color="7D7D85"/>
              <w:left w:val="single" w:sz="8" w:space="0" w:color="7D7D85"/>
              <w:bottom w:val="single" w:sz="8" w:space="0" w:color="7D7D85"/>
            </w:tcBorders>
            <w:vAlign w:val="bottom"/>
          </w:tcPr>
          <w:p w:rsidR="006C7769" w:rsidRDefault="00B93A8E">
            <w:pPr>
              <w:spacing w:line="274" w:lineRule="exact"/>
              <w:ind w:left="600"/>
              <w:rPr>
                <w:sz w:val="20"/>
                <w:szCs w:val="20"/>
              </w:rPr>
            </w:pPr>
            <w:r>
              <w:rPr>
                <w:rFonts w:ascii="宋体" w:eastAsia="宋体" w:hAnsi="宋体" w:cs="宋体"/>
                <w:sz w:val="24"/>
                <w:szCs w:val="24"/>
              </w:rPr>
              <w:t>V</w:t>
            </w:r>
          </w:p>
        </w:tc>
        <w:tc>
          <w:tcPr>
            <w:tcW w:w="1140" w:type="dxa"/>
            <w:tcBorders>
              <w:top w:val="single" w:sz="8" w:space="0" w:color="7D7D85"/>
              <w:bottom w:val="single" w:sz="8" w:space="0" w:color="7D7D85"/>
              <w:right w:val="single" w:sz="8" w:space="0" w:color="7D7D85"/>
            </w:tcBorders>
            <w:vAlign w:val="bottom"/>
          </w:tcPr>
          <w:p w:rsidR="006C7769" w:rsidRDefault="00B93A8E">
            <w:pPr>
              <w:spacing w:line="341" w:lineRule="exact"/>
              <w:ind w:left="80"/>
              <w:rPr>
                <w:sz w:val="20"/>
                <w:szCs w:val="20"/>
              </w:rPr>
            </w:pPr>
            <w:r>
              <w:rPr>
                <w:rFonts w:ascii="宋体" w:eastAsia="宋体" w:hAnsi="宋体" w:cs="宋体"/>
                <w:sz w:val="24"/>
                <w:szCs w:val="24"/>
              </w:rPr>
              <w:t>m</w:t>
            </w:r>
            <w:r>
              <w:rPr>
                <w:rFonts w:ascii="宋体" w:eastAsia="宋体" w:hAnsi="宋体" w:cs="宋体"/>
                <w:sz w:val="31"/>
                <w:szCs w:val="31"/>
                <w:vertAlign w:val="superscript"/>
              </w:rPr>
              <w:t>3</w:t>
            </w:r>
            <w:r>
              <w:rPr>
                <w:rFonts w:ascii="宋体" w:eastAsia="宋体" w:hAnsi="宋体" w:cs="宋体"/>
                <w:sz w:val="24"/>
                <w:szCs w:val="24"/>
              </w:rPr>
              <w:t>/h</w:t>
            </w:r>
          </w:p>
        </w:tc>
        <w:tc>
          <w:tcPr>
            <w:tcW w:w="2080" w:type="dxa"/>
            <w:tcBorders>
              <w:top w:val="single" w:sz="8" w:space="0" w:color="7D7D85"/>
              <w:bottom w:val="single" w:sz="8" w:space="0" w:color="7D7D85"/>
              <w:right w:val="single" w:sz="8" w:space="0" w:color="7D7D85"/>
            </w:tcBorders>
            <w:vAlign w:val="bottom"/>
          </w:tcPr>
          <w:p w:rsidR="006C7769" w:rsidRDefault="00B93A8E">
            <w:pPr>
              <w:spacing w:line="274" w:lineRule="exact"/>
              <w:ind w:right="780"/>
              <w:jc w:val="right"/>
              <w:rPr>
                <w:sz w:val="20"/>
                <w:szCs w:val="20"/>
              </w:rPr>
            </w:pPr>
            <w:r>
              <w:rPr>
                <w:rFonts w:ascii="宋体" w:eastAsia="宋体" w:hAnsi="宋体" w:cs="宋体"/>
                <w:sz w:val="24"/>
                <w:szCs w:val="24"/>
              </w:rPr>
              <w:t>7.5</w:t>
            </w:r>
          </w:p>
        </w:tc>
        <w:tc>
          <w:tcPr>
            <w:tcW w:w="2080" w:type="dxa"/>
            <w:tcBorders>
              <w:top w:val="single" w:sz="8" w:space="0" w:color="7D7D85"/>
              <w:bottom w:val="single" w:sz="8" w:space="0" w:color="7D7D85"/>
              <w:right w:val="single" w:sz="8" w:space="0" w:color="7D7D85"/>
            </w:tcBorders>
            <w:vAlign w:val="bottom"/>
          </w:tcPr>
          <w:p w:rsidR="006C7769" w:rsidRDefault="00B93A8E">
            <w:pPr>
              <w:spacing w:line="274" w:lineRule="exact"/>
              <w:ind w:right="720"/>
              <w:jc w:val="right"/>
              <w:rPr>
                <w:sz w:val="20"/>
                <w:szCs w:val="20"/>
              </w:rPr>
            </w:pPr>
            <w:r>
              <w:rPr>
                <w:rFonts w:ascii="宋体" w:eastAsia="宋体" w:hAnsi="宋体" w:cs="宋体"/>
                <w:sz w:val="24"/>
                <w:szCs w:val="24"/>
              </w:rPr>
              <w:t>12.5</w:t>
            </w:r>
          </w:p>
        </w:tc>
        <w:tc>
          <w:tcPr>
            <w:tcW w:w="2040" w:type="dxa"/>
            <w:tcBorders>
              <w:top w:val="single" w:sz="8" w:space="0" w:color="7D7D85"/>
              <w:bottom w:val="single" w:sz="8" w:space="0" w:color="7D7D85"/>
              <w:right w:val="single" w:sz="8" w:space="0" w:color="7D7D85"/>
            </w:tcBorders>
            <w:vAlign w:val="bottom"/>
          </w:tcPr>
          <w:p w:rsidR="006C7769" w:rsidRDefault="00B93A8E">
            <w:pPr>
              <w:spacing w:line="274" w:lineRule="exact"/>
              <w:ind w:right="800"/>
              <w:jc w:val="right"/>
              <w:rPr>
                <w:sz w:val="20"/>
                <w:szCs w:val="20"/>
              </w:rPr>
            </w:pPr>
            <w:r>
              <w:rPr>
                <w:rFonts w:ascii="宋体" w:eastAsia="宋体" w:hAnsi="宋体" w:cs="宋体"/>
                <w:sz w:val="24"/>
                <w:szCs w:val="24"/>
              </w:rPr>
              <w:t>15</w:t>
            </w:r>
          </w:p>
        </w:tc>
      </w:tr>
      <w:tr w:rsidR="006C7769">
        <w:trPr>
          <w:trHeight w:val="308"/>
        </w:trPr>
        <w:tc>
          <w:tcPr>
            <w:tcW w:w="1000" w:type="dxa"/>
            <w:tcBorders>
              <w:left w:val="single" w:sz="8" w:space="0" w:color="7D7D85"/>
              <w:bottom w:val="single" w:sz="8" w:space="0" w:color="BDBDC5"/>
            </w:tcBorders>
            <w:vAlign w:val="bottom"/>
          </w:tcPr>
          <w:p w:rsidR="006C7769" w:rsidRDefault="00B93A8E">
            <w:pPr>
              <w:spacing w:line="274" w:lineRule="exact"/>
              <w:ind w:left="720"/>
              <w:rPr>
                <w:sz w:val="20"/>
                <w:szCs w:val="20"/>
              </w:rPr>
            </w:pPr>
            <w:r>
              <w:rPr>
                <w:rFonts w:ascii="宋体" w:eastAsia="宋体" w:hAnsi="宋体" w:cs="宋体"/>
                <w:sz w:val="24"/>
                <w:szCs w:val="24"/>
              </w:rPr>
              <w:t>H</w:t>
            </w:r>
            <w:r>
              <w:rPr>
                <w:rFonts w:ascii="宋体" w:eastAsia="宋体" w:hAnsi="宋体" w:cs="宋体"/>
                <w:sz w:val="15"/>
                <w:szCs w:val="15"/>
              </w:rPr>
              <w:t>e</w:t>
            </w:r>
          </w:p>
        </w:tc>
        <w:tc>
          <w:tcPr>
            <w:tcW w:w="1140" w:type="dxa"/>
            <w:tcBorders>
              <w:bottom w:val="single" w:sz="8" w:space="0" w:color="BDBDC5"/>
              <w:right w:val="single" w:sz="8" w:space="0" w:color="7D7D85"/>
            </w:tcBorders>
            <w:vAlign w:val="bottom"/>
          </w:tcPr>
          <w:p w:rsidR="006C7769" w:rsidRDefault="00B93A8E">
            <w:pPr>
              <w:spacing w:line="274" w:lineRule="exact"/>
              <w:ind w:left="260"/>
              <w:rPr>
                <w:sz w:val="20"/>
                <w:szCs w:val="20"/>
              </w:rPr>
            </w:pPr>
            <w:r>
              <w:rPr>
                <w:rFonts w:ascii="宋体" w:eastAsia="宋体" w:hAnsi="宋体" w:cs="宋体"/>
                <w:sz w:val="24"/>
                <w:szCs w:val="24"/>
              </w:rPr>
              <w:t>m</w:t>
            </w:r>
          </w:p>
        </w:tc>
        <w:tc>
          <w:tcPr>
            <w:tcW w:w="2080" w:type="dxa"/>
            <w:tcBorders>
              <w:bottom w:val="single" w:sz="8" w:space="0" w:color="BDBDC5"/>
              <w:right w:val="single" w:sz="8" w:space="0" w:color="7D7D85"/>
            </w:tcBorders>
            <w:vAlign w:val="bottom"/>
          </w:tcPr>
          <w:p w:rsidR="006C7769" w:rsidRDefault="00B93A8E">
            <w:pPr>
              <w:spacing w:line="274" w:lineRule="exact"/>
              <w:ind w:right="720"/>
              <w:jc w:val="right"/>
              <w:rPr>
                <w:sz w:val="20"/>
                <w:szCs w:val="20"/>
              </w:rPr>
            </w:pPr>
            <w:r>
              <w:rPr>
                <w:rFonts w:ascii="宋体" w:eastAsia="宋体" w:hAnsi="宋体" w:cs="宋体"/>
                <w:sz w:val="24"/>
                <w:szCs w:val="24"/>
              </w:rPr>
              <w:t>13.2</w:t>
            </w:r>
          </w:p>
        </w:tc>
        <w:tc>
          <w:tcPr>
            <w:tcW w:w="2080" w:type="dxa"/>
            <w:tcBorders>
              <w:bottom w:val="single" w:sz="8" w:space="0" w:color="BDBDC5"/>
              <w:right w:val="single" w:sz="8" w:space="0" w:color="7D7D85"/>
            </w:tcBorders>
            <w:vAlign w:val="bottom"/>
          </w:tcPr>
          <w:p w:rsidR="006C7769" w:rsidRDefault="00B93A8E">
            <w:pPr>
              <w:spacing w:line="274" w:lineRule="exact"/>
              <w:ind w:right="720"/>
              <w:jc w:val="right"/>
              <w:rPr>
                <w:sz w:val="20"/>
                <w:szCs w:val="20"/>
              </w:rPr>
            </w:pPr>
            <w:r>
              <w:rPr>
                <w:rFonts w:ascii="宋体" w:eastAsia="宋体" w:hAnsi="宋体" w:cs="宋体"/>
                <w:sz w:val="24"/>
                <w:szCs w:val="24"/>
              </w:rPr>
              <w:t>12.5</w:t>
            </w:r>
          </w:p>
        </w:tc>
        <w:tc>
          <w:tcPr>
            <w:tcW w:w="2040" w:type="dxa"/>
            <w:tcBorders>
              <w:bottom w:val="single" w:sz="8" w:space="0" w:color="BDBDC5"/>
              <w:right w:val="single" w:sz="8" w:space="0" w:color="7D7D85"/>
            </w:tcBorders>
            <w:vAlign w:val="bottom"/>
          </w:tcPr>
          <w:p w:rsidR="006C7769" w:rsidRDefault="00B93A8E">
            <w:pPr>
              <w:spacing w:line="274" w:lineRule="exact"/>
              <w:ind w:right="680"/>
              <w:jc w:val="right"/>
              <w:rPr>
                <w:sz w:val="20"/>
                <w:szCs w:val="20"/>
              </w:rPr>
            </w:pPr>
            <w:r>
              <w:rPr>
                <w:rFonts w:ascii="宋体" w:eastAsia="宋体" w:hAnsi="宋体" w:cs="宋体"/>
                <w:sz w:val="24"/>
                <w:szCs w:val="24"/>
              </w:rPr>
              <w:t>11.8</w:t>
            </w:r>
          </w:p>
        </w:tc>
      </w:tr>
      <w:tr w:rsidR="006C7769">
        <w:trPr>
          <w:trHeight w:val="20"/>
        </w:trPr>
        <w:tc>
          <w:tcPr>
            <w:tcW w:w="1000" w:type="dxa"/>
            <w:tcBorders>
              <w:left w:val="single" w:sz="8" w:space="0" w:color="7D7D85"/>
            </w:tcBorders>
            <w:shd w:val="clear" w:color="auto" w:fill="7D7D85"/>
            <w:vAlign w:val="bottom"/>
          </w:tcPr>
          <w:p w:rsidR="006C7769" w:rsidRDefault="006C7769">
            <w:pPr>
              <w:spacing w:line="20" w:lineRule="exact"/>
              <w:rPr>
                <w:sz w:val="1"/>
                <w:szCs w:val="1"/>
              </w:rPr>
            </w:pPr>
          </w:p>
        </w:tc>
        <w:tc>
          <w:tcPr>
            <w:tcW w:w="1140" w:type="dxa"/>
            <w:tcBorders>
              <w:right w:val="single" w:sz="8" w:space="0" w:color="7D7D85"/>
            </w:tcBorders>
            <w:shd w:val="clear" w:color="auto" w:fill="7D7D85"/>
            <w:vAlign w:val="bottom"/>
          </w:tcPr>
          <w:p w:rsidR="006C7769" w:rsidRDefault="006C7769">
            <w:pPr>
              <w:spacing w:line="20" w:lineRule="exact"/>
              <w:rPr>
                <w:sz w:val="1"/>
                <w:szCs w:val="1"/>
              </w:rPr>
            </w:pPr>
          </w:p>
        </w:tc>
        <w:tc>
          <w:tcPr>
            <w:tcW w:w="2080" w:type="dxa"/>
            <w:tcBorders>
              <w:right w:val="single" w:sz="8" w:space="0" w:color="7D7D85"/>
            </w:tcBorders>
            <w:shd w:val="clear" w:color="auto" w:fill="7D7D85"/>
            <w:vAlign w:val="bottom"/>
          </w:tcPr>
          <w:p w:rsidR="006C7769" w:rsidRDefault="006C7769">
            <w:pPr>
              <w:spacing w:line="20" w:lineRule="exact"/>
              <w:rPr>
                <w:sz w:val="1"/>
                <w:szCs w:val="1"/>
              </w:rPr>
            </w:pPr>
          </w:p>
        </w:tc>
        <w:tc>
          <w:tcPr>
            <w:tcW w:w="2080" w:type="dxa"/>
            <w:tcBorders>
              <w:right w:val="single" w:sz="8" w:space="0" w:color="7D7D85"/>
            </w:tcBorders>
            <w:shd w:val="clear" w:color="auto" w:fill="7D7D85"/>
            <w:vAlign w:val="bottom"/>
          </w:tcPr>
          <w:p w:rsidR="006C7769" w:rsidRDefault="006C7769">
            <w:pPr>
              <w:spacing w:line="20" w:lineRule="exact"/>
              <w:rPr>
                <w:sz w:val="1"/>
                <w:szCs w:val="1"/>
              </w:rPr>
            </w:pPr>
          </w:p>
        </w:tc>
        <w:tc>
          <w:tcPr>
            <w:tcW w:w="2040" w:type="dxa"/>
            <w:tcBorders>
              <w:right w:val="single" w:sz="8" w:space="0" w:color="7D7D85"/>
            </w:tcBorders>
            <w:shd w:val="clear" w:color="auto" w:fill="7D7D85"/>
            <w:vAlign w:val="bottom"/>
          </w:tcPr>
          <w:p w:rsidR="006C7769" w:rsidRDefault="006C7769">
            <w:pPr>
              <w:spacing w:line="20" w:lineRule="exact"/>
              <w:rPr>
                <w:sz w:val="1"/>
                <w:szCs w:val="1"/>
              </w:rPr>
            </w:pPr>
          </w:p>
        </w:tc>
      </w:tr>
    </w:tbl>
    <w:p w:rsidR="006C7769" w:rsidRDefault="006C7769">
      <w:pPr>
        <w:spacing w:line="317" w:lineRule="exact"/>
        <w:rPr>
          <w:sz w:val="20"/>
          <w:szCs w:val="20"/>
        </w:rPr>
      </w:pPr>
    </w:p>
    <w:p w:rsidR="006C7769" w:rsidRDefault="00B93A8E">
      <w:pPr>
        <w:spacing w:line="276" w:lineRule="exact"/>
        <w:ind w:left="360" w:right="1000"/>
        <w:jc w:val="both"/>
        <w:rPr>
          <w:sz w:val="20"/>
          <w:szCs w:val="20"/>
        </w:rPr>
      </w:pPr>
      <w:r>
        <w:rPr>
          <w:rFonts w:ascii="宋体" w:eastAsia="宋体" w:hAnsi="宋体" w:cs="宋体"/>
          <w:sz w:val="23"/>
          <w:szCs w:val="23"/>
        </w:rPr>
        <w:t>用该泵将低位槽的水输至高位槽。输水管终端高于高位槽水面。已知低位槽水面与输水管终端的垂直高度差为 4.0m，管长 80m（包括局部阻力的当量管长），输</w:t>
      </w:r>
    </w:p>
    <w:p w:rsidR="006C7769" w:rsidRDefault="006C7769">
      <w:pPr>
        <w:spacing w:line="37" w:lineRule="exact"/>
        <w:rPr>
          <w:sz w:val="20"/>
          <w:szCs w:val="20"/>
        </w:rPr>
      </w:pPr>
    </w:p>
    <w:p w:rsidR="006C7769" w:rsidRDefault="00B93A8E">
      <w:pPr>
        <w:spacing w:line="320" w:lineRule="exact"/>
        <w:ind w:left="360"/>
        <w:rPr>
          <w:sz w:val="20"/>
          <w:szCs w:val="20"/>
        </w:rPr>
      </w:pPr>
      <w:r>
        <w:rPr>
          <w:rFonts w:ascii="宋体" w:eastAsia="宋体" w:hAnsi="宋体" w:cs="宋体"/>
          <w:sz w:val="24"/>
          <w:szCs w:val="24"/>
        </w:rPr>
        <w:t>水管内径 40mm，摩擦系数</w:t>
      </w:r>
      <w:r>
        <w:rPr>
          <w:noProof/>
          <w:sz w:val="1"/>
          <w:szCs w:val="1"/>
        </w:rPr>
        <w:drawing>
          <wp:inline distT="0" distB="0" distL="0" distR="0">
            <wp:extent cx="571500" cy="18161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7"/>
                    <a:srcRect/>
                    <a:stretch>
                      <a:fillRect/>
                    </a:stretch>
                  </pic:blipFill>
                  <pic:spPr bwMode="auto">
                    <a:xfrm>
                      <a:off x="0" y="0"/>
                      <a:ext cx="571500" cy="181610"/>
                    </a:xfrm>
                    <a:prstGeom prst="rect">
                      <a:avLst/>
                    </a:prstGeom>
                    <a:noFill/>
                    <a:ln>
                      <a:noFill/>
                    </a:ln>
                  </pic:spPr>
                </pic:pic>
              </a:graphicData>
            </a:graphic>
          </wp:inline>
        </w:drawing>
      </w:r>
      <w:r>
        <w:rPr>
          <w:rFonts w:ascii="宋体" w:eastAsia="宋体" w:hAnsi="宋体" w:cs="宋体"/>
          <w:sz w:val="24"/>
          <w:szCs w:val="24"/>
        </w:rPr>
        <w:t>。试用作图法求工作点流量。</w:t>
      </w:r>
    </w:p>
    <w:p w:rsidR="006C7769" w:rsidRDefault="006C7769">
      <w:pPr>
        <w:spacing w:line="195" w:lineRule="exact"/>
        <w:rPr>
          <w:sz w:val="20"/>
          <w:szCs w:val="20"/>
        </w:rPr>
      </w:pPr>
    </w:p>
    <w:p w:rsidR="006C7769" w:rsidRDefault="00B93A8E">
      <w:pPr>
        <w:spacing w:line="442" w:lineRule="exact"/>
        <w:ind w:left="1280"/>
        <w:rPr>
          <w:sz w:val="20"/>
          <w:szCs w:val="20"/>
        </w:rPr>
      </w:pPr>
      <w:r>
        <w:rPr>
          <w:rFonts w:ascii="Symbol" w:eastAsia="Symbol" w:hAnsi="Symbol" w:cs="Symbol"/>
          <w:sz w:val="36"/>
          <w:szCs w:val="36"/>
        </w:rPr>
        <w:t></w:t>
      </w:r>
      <w:r>
        <w:rPr>
          <w:rFonts w:ascii="宋体" w:eastAsia="宋体" w:hAnsi="宋体" w:cs="宋体"/>
          <w:sz w:val="24"/>
          <w:szCs w:val="24"/>
        </w:rPr>
        <w:t>解</w:t>
      </w:r>
      <w:r>
        <w:rPr>
          <w:rFonts w:ascii="Symbol" w:eastAsia="Symbol" w:hAnsi="Symbol" w:cs="Symbol"/>
          <w:sz w:val="36"/>
          <w:szCs w:val="36"/>
        </w:rPr>
        <w:t></w:t>
      </w:r>
    </w:p>
    <w:tbl>
      <w:tblPr>
        <w:tblW w:w="0" w:type="auto"/>
        <w:tblInd w:w="740" w:type="dxa"/>
        <w:tblLayout w:type="fixed"/>
        <w:tblCellMar>
          <w:left w:w="0" w:type="dxa"/>
          <w:right w:w="0" w:type="dxa"/>
        </w:tblCellMar>
        <w:tblLook w:val="04A0" w:firstRow="1" w:lastRow="0" w:firstColumn="1" w:lastColumn="0" w:noHBand="0" w:noVBand="1"/>
      </w:tblPr>
      <w:tblGrid>
        <w:gridCol w:w="2120"/>
        <w:gridCol w:w="500"/>
        <w:gridCol w:w="160"/>
        <w:gridCol w:w="900"/>
        <w:gridCol w:w="800"/>
        <w:gridCol w:w="260"/>
        <w:gridCol w:w="1480"/>
        <w:gridCol w:w="360"/>
        <w:gridCol w:w="1560"/>
        <w:gridCol w:w="320"/>
        <w:gridCol w:w="20"/>
      </w:tblGrid>
      <w:tr w:rsidR="006C7769">
        <w:trPr>
          <w:trHeight w:val="382"/>
        </w:trPr>
        <w:tc>
          <w:tcPr>
            <w:tcW w:w="2780" w:type="dxa"/>
            <w:gridSpan w:val="3"/>
            <w:vMerge w:val="restart"/>
            <w:vAlign w:val="bottom"/>
          </w:tcPr>
          <w:p w:rsidR="006C7769" w:rsidRDefault="00B93A8E">
            <w:pPr>
              <w:spacing w:line="311" w:lineRule="exact"/>
              <w:rPr>
                <w:sz w:val="20"/>
                <w:szCs w:val="20"/>
              </w:rPr>
            </w:pPr>
            <w:r>
              <w:rPr>
                <w:rFonts w:ascii="宋体" w:eastAsia="宋体" w:hAnsi="宋体" w:cs="宋体"/>
                <w:sz w:val="24"/>
                <w:szCs w:val="24"/>
              </w:rPr>
              <w:t>管路特性曲线：</w:t>
            </w:r>
            <w:r>
              <w:rPr>
                <w:rFonts w:eastAsia="Times New Roman"/>
                <w:i/>
                <w:iCs/>
                <w:sz w:val="24"/>
                <w:szCs w:val="24"/>
              </w:rPr>
              <w:t xml:space="preserve"> H</w:t>
            </w:r>
            <w:r>
              <w:rPr>
                <w:rFonts w:eastAsia="Times New Roman"/>
                <w:sz w:val="27"/>
                <w:szCs w:val="27"/>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H </w:t>
            </w:r>
            <w:r>
              <w:rPr>
                <w:rFonts w:ascii="Symbol" w:eastAsia="Symbol" w:hAnsi="Symbol" w:cs="Symbol"/>
                <w:sz w:val="24"/>
                <w:szCs w:val="24"/>
              </w:rPr>
              <w:t></w:t>
            </w:r>
          </w:p>
        </w:tc>
        <w:tc>
          <w:tcPr>
            <w:tcW w:w="900" w:type="dxa"/>
            <w:tcBorders>
              <w:bottom w:val="single" w:sz="8" w:space="0" w:color="auto"/>
            </w:tcBorders>
            <w:vAlign w:val="bottom"/>
          </w:tcPr>
          <w:p w:rsidR="006C7769" w:rsidRDefault="00B93A8E">
            <w:pPr>
              <w:spacing w:line="311" w:lineRule="exact"/>
              <w:jc w:val="center"/>
              <w:rPr>
                <w:sz w:val="20"/>
                <w:szCs w:val="20"/>
              </w:rPr>
            </w:pPr>
            <w:r>
              <w:rPr>
                <w:rFonts w:eastAsia="Times New Roman"/>
                <w:sz w:val="24"/>
                <w:szCs w:val="24"/>
              </w:rPr>
              <w:t xml:space="preserve">8 </w:t>
            </w:r>
            <w:r>
              <w:rPr>
                <w:rFonts w:ascii="Arial Unicode MS" w:eastAsia="Arial Unicode MS" w:hAnsi="Arial Unicode MS" w:cs="Arial Unicode MS"/>
                <w:i/>
                <w:iCs/>
                <w:sz w:val="24"/>
                <w:szCs w:val="24"/>
              </w:rPr>
              <w:t>λ</w:t>
            </w:r>
            <w:r>
              <w:rPr>
                <w:rFonts w:ascii="Arial" w:eastAsia="Arial" w:hAnsi="Arial" w:cs="Arial"/>
                <w:sz w:val="24"/>
                <w:szCs w:val="24"/>
              </w:rPr>
              <w:t>K</w:t>
            </w:r>
            <w:r>
              <w:rPr>
                <w:rFonts w:eastAsia="Times New Roman"/>
                <w:sz w:val="24"/>
                <w:szCs w:val="24"/>
              </w:rPr>
              <w:t xml:space="preserve"> </w:t>
            </w:r>
            <w:r>
              <w:rPr>
                <w:rFonts w:eastAsia="Times New Roman"/>
                <w:i/>
                <w:iCs/>
                <w:sz w:val="24"/>
                <w:szCs w:val="24"/>
              </w:rPr>
              <w:t>lv</w:t>
            </w:r>
            <w:r>
              <w:rPr>
                <w:rFonts w:eastAsia="Times New Roman"/>
                <w:i/>
                <w:iCs/>
                <w:sz w:val="27"/>
                <w:szCs w:val="27"/>
                <w:vertAlign w:val="subscript"/>
              </w:rPr>
              <w:t>s</w:t>
            </w:r>
            <w:r>
              <w:rPr>
                <w:rFonts w:eastAsia="Times New Roman"/>
                <w:sz w:val="27"/>
                <w:szCs w:val="27"/>
                <w:vertAlign w:val="subscript"/>
              </w:rPr>
              <w:t>2</w:t>
            </w:r>
          </w:p>
        </w:tc>
        <w:tc>
          <w:tcPr>
            <w:tcW w:w="8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4.0 </w:t>
            </w:r>
            <w:r>
              <w:rPr>
                <w:rFonts w:ascii="Symbol" w:eastAsia="Symbol" w:hAnsi="Symbol" w:cs="Symbol"/>
                <w:sz w:val="24"/>
                <w:szCs w:val="24"/>
              </w:rPr>
              <w:t></w:t>
            </w:r>
          </w:p>
        </w:tc>
        <w:tc>
          <w:tcPr>
            <w:tcW w:w="260" w:type="dxa"/>
            <w:tcBorders>
              <w:bottom w:val="single" w:sz="8" w:space="0" w:color="auto"/>
            </w:tcBorders>
            <w:vAlign w:val="bottom"/>
          </w:tcPr>
          <w:p w:rsidR="006C7769" w:rsidRDefault="006C7769">
            <w:pPr>
              <w:rPr>
                <w:sz w:val="24"/>
                <w:szCs w:val="24"/>
              </w:rPr>
            </w:pPr>
          </w:p>
        </w:tc>
        <w:tc>
          <w:tcPr>
            <w:tcW w:w="1480" w:type="dxa"/>
            <w:tcBorders>
              <w:bottom w:val="single" w:sz="8" w:space="0" w:color="auto"/>
            </w:tcBorders>
            <w:vAlign w:val="bottom"/>
          </w:tcPr>
          <w:p w:rsidR="006C7769" w:rsidRDefault="00B93A8E">
            <w:pPr>
              <w:ind w:left="20"/>
              <w:rPr>
                <w:sz w:val="20"/>
                <w:szCs w:val="20"/>
              </w:rPr>
            </w:pPr>
            <w:r>
              <w:rPr>
                <w:rFonts w:eastAsia="Times New Roman"/>
                <w:sz w:val="24"/>
                <w:szCs w:val="24"/>
              </w:rPr>
              <w:t xml:space="preserve">8 </w:t>
            </w:r>
            <w:r>
              <w:rPr>
                <w:rFonts w:ascii="Symbol" w:eastAsia="Symbol" w:hAnsi="Symbol" w:cs="Symbol"/>
                <w:sz w:val="24"/>
                <w:szCs w:val="24"/>
              </w:rPr>
              <w:t></w:t>
            </w:r>
            <w:r>
              <w:rPr>
                <w:rFonts w:eastAsia="Times New Roman"/>
                <w:sz w:val="24"/>
                <w:szCs w:val="24"/>
              </w:rPr>
              <w:t xml:space="preserve"> 0.02 </w:t>
            </w:r>
            <w:r>
              <w:rPr>
                <w:rFonts w:ascii="Symbol" w:eastAsia="Symbol" w:hAnsi="Symbol" w:cs="Symbol"/>
                <w:sz w:val="24"/>
                <w:szCs w:val="24"/>
              </w:rPr>
              <w:t></w:t>
            </w:r>
            <w:r>
              <w:rPr>
                <w:rFonts w:eastAsia="Times New Roman"/>
                <w:sz w:val="24"/>
                <w:szCs w:val="24"/>
              </w:rPr>
              <w:t xml:space="preserve"> 80</w:t>
            </w:r>
          </w:p>
        </w:tc>
        <w:tc>
          <w:tcPr>
            <w:tcW w:w="360" w:type="dxa"/>
            <w:vMerge w:val="restart"/>
            <w:vAlign w:val="bottom"/>
          </w:tcPr>
          <w:p w:rsidR="006C7769" w:rsidRDefault="00B93A8E">
            <w:pPr>
              <w:jc w:val="center"/>
              <w:rPr>
                <w:sz w:val="20"/>
                <w:szCs w:val="20"/>
              </w:rPr>
            </w:pPr>
            <w:r>
              <w:rPr>
                <w:rFonts w:eastAsia="Times New Roman"/>
                <w:i/>
                <w:iCs/>
                <w:sz w:val="24"/>
                <w:szCs w:val="24"/>
              </w:rPr>
              <w:t>V</w:t>
            </w:r>
            <w:r>
              <w:rPr>
                <w:rFonts w:eastAsia="Times New Roman"/>
                <w:sz w:val="27"/>
                <w:szCs w:val="27"/>
                <w:vertAlign w:val="superscript"/>
              </w:rPr>
              <w:t>2</w:t>
            </w:r>
          </w:p>
        </w:tc>
        <w:tc>
          <w:tcPr>
            <w:tcW w:w="15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4.0 </w:t>
            </w:r>
            <w:r>
              <w:rPr>
                <w:rFonts w:ascii="Symbol" w:eastAsia="Symbol" w:hAnsi="Symbol" w:cs="Symbol"/>
                <w:sz w:val="24"/>
                <w:szCs w:val="24"/>
              </w:rPr>
              <w:t></w:t>
            </w:r>
            <w:r>
              <w:rPr>
                <w:rFonts w:eastAsia="Times New Roman"/>
                <w:sz w:val="24"/>
                <w:szCs w:val="24"/>
              </w:rPr>
              <w:t xml:space="preserve"> 1.29 </w:t>
            </w:r>
            <w:r>
              <w:rPr>
                <w:rFonts w:ascii="Symbol" w:eastAsia="Symbol" w:hAnsi="Symbol" w:cs="Symbol"/>
                <w:sz w:val="24"/>
                <w:szCs w:val="24"/>
              </w:rPr>
              <w:t></w:t>
            </w:r>
            <w:r>
              <w:rPr>
                <w:rFonts w:eastAsia="Times New Roman"/>
                <w:sz w:val="24"/>
                <w:szCs w:val="24"/>
              </w:rPr>
              <w:t>10</w:t>
            </w:r>
          </w:p>
        </w:tc>
        <w:tc>
          <w:tcPr>
            <w:tcW w:w="320" w:type="dxa"/>
            <w:vMerge w:val="restart"/>
            <w:vAlign w:val="bottom"/>
          </w:tcPr>
          <w:p w:rsidR="006C7769" w:rsidRDefault="00B93A8E">
            <w:pPr>
              <w:spacing w:line="446" w:lineRule="exact"/>
              <w:ind w:left="20"/>
              <w:rPr>
                <w:sz w:val="20"/>
                <w:szCs w:val="20"/>
              </w:rPr>
            </w:pPr>
            <w:r>
              <w:rPr>
                <w:rFonts w:eastAsia="Times New Roman"/>
                <w:w w:val="94"/>
                <w:sz w:val="14"/>
                <w:szCs w:val="14"/>
              </w:rPr>
              <w:t xml:space="preserve">6 </w:t>
            </w:r>
            <w:r>
              <w:rPr>
                <w:rFonts w:eastAsia="Times New Roman"/>
                <w:i/>
                <w:iCs/>
                <w:w w:val="94"/>
                <w:sz w:val="47"/>
                <w:szCs w:val="47"/>
                <w:vertAlign w:val="subscript"/>
              </w:rPr>
              <w:t>V</w:t>
            </w:r>
          </w:p>
        </w:tc>
        <w:tc>
          <w:tcPr>
            <w:tcW w:w="0" w:type="dxa"/>
            <w:vAlign w:val="bottom"/>
          </w:tcPr>
          <w:p w:rsidR="006C7769" w:rsidRDefault="006C7769">
            <w:pPr>
              <w:rPr>
                <w:sz w:val="1"/>
                <w:szCs w:val="1"/>
              </w:rPr>
            </w:pPr>
          </w:p>
        </w:tc>
      </w:tr>
      <w:tr w:rsidR="006C7769">
        <w:trPr>
          <w:trHeight w:val="45"/>
        </w:trPr>
        <w:tc>
          <w:tcPr>
            <w:tcW w:w="2780" w:type="dxa"/>
            <w:gridSpan w:val="3"/>
            <w:vMerge/>
            <w:vAlign w:val="bottom"/>
          </w:tcPr>
          <w:p w:rsidR="006C7769" w:rsidRDefault="006C7769">
            <w:pPr>
              <w:rPr>
                <w:sz w:val="3"/>
                <w:szCs w:val="3"/>
              </w:rPr>
            </w:pPr>
          </w:p>
        </w:tc>
        <w:tc>
          <w:tcPr>
            <w:tcW w:w="900" w:type="dxa"/>
            <w:vAlign w:val="bottom"/>
          </w:tcPr>
          <w:p w:rsidR="006C7769" w:rsidRDefault="006C7769">
            <w:pPr>
              <w:rPr>
                <w:sz w:val="3"/>
                <w:szCs w:val="3"/>
              </w:rPr>
            </w:pPr>
          </w:p>
        </w:tc>
        <w:tc>
          <w:tcPr>
            <w:tcW w:w="800" w:type="dxa"/>
            <w:vMerge/>
            <w:vAlign w:val="bottom"/>
          </w:tcPr>
          <w:p w:rsidR="006C7769" w:rsidRDefault="006C7769">
            <w:pPr>
              <w:rPr>
                <w:sz w:val="3"/>
                <w:szCs w:val="3"/>
              </w:rPr>
            </w:pPr>
          </w:p>
        </w:tc>
        <w:tc>
          <w:tcPr>
            <w:tcW w:w="260" w:type="dxa"/>
            <w:vAlign w:val="bottom"/>
          </w:tcPr>
          <w:p w:rsidR="006C7769" w:rsidRDefault="006C7769">
            <w:pPr>
              <w:rPr>
                <w:sz w:val="3"/>
                <w:szCs w:val="3"/>
              </w:rPr>
            </w:pPr>
          </w:p>
        </w:tc>
        <w:tc>
          <w:tcPr>
            <w:tcW w:w="1480" w:type="dxa"/>
            <w:vAlign w:val="bottom"/>
          </w:tcPr>
          <w:p w:rsidR="006C7769" w:rsidRDefault="006C7769">
            <w:pPr>
              <w:rPr>
                <w:sz w:val="3"/>
                <w:szCs w:val="3"/>
              </w:rPr>
            </w:pPr>
          </w:p>
        </w:tc>
        <w:tc>
          <w:tcPr>
            <w:tcW w:w="360" w:type="dxa"/>
            <w:vMerge/>
            <w:vAlign w:val="bottom"/>
          </w:tcPr>
          <w:p w:rsidR="006C7769" w:rsidRDefault="006C7769">
            <w:pPr>
              <w:rPr>
                <w:sz w:val="3"/>
                <w:szCs w:val="3"/>
              </w:rPr>
            </w:pPr>
          </w:p>
        </w:tc>
        <w:tc>
          <w:tcPr>
            <w:tcW w:w="1560" w:type="dxa"/>
            <w:vMerge/>
            <w:vAlign w:val="bottom"/>
          </w:tcPr>
          <w:p w:rsidR="006C7769" w:rsidRDefault="006C7769">
            <w:pPr>
              <w:rPr>
                <w:sz w:val="3"/>
                <w:szCs w:val="3"/>
              </w:rPr>
            </w:pPr>
          </w:p>
        </w:tc>
        <w:tc>
          <w:tcPr>
            <w:tcW w:w="32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2120" w:type="dxa"/>
            <w:vAlign w:val="bottom"/>
          </w:tcPr>
          <w:p w:rsidR="006C7769" w:rsidRDefault="00B93A8E">
            <w:pPr>
              <w:ind w:left="1900"/>
              <w:rPr>
                <w:sz w:val="20"/>
                <w:szCs w:val="20"/>
              </w:rPr>
            </w:pPr>
            <w:r>
              <w:rPr>
                <w:rFonts w:eastAsia="Times New Roman"/>
                <w:i/>
                <w:iCs/>
                <w:sz w:val="14"/>
                <w:szCs w:val="14"/>
              </w:rPr>
              <w:t>e</w:t>
            </w:r>
          </w:p>
        </w:tc>
        <w:tc>
          <w:tcPr>
            <w:tcW w:w="500" w:type="dxa"/>
            <w:vAlign w:val="bottom"/>
          </w:tcPr>
          <w:p w:rsidR="006C7769" w:rsidRDefault="00B93A8E">
            <w:pPr>
              <w:jc w:val="right"/>
              <w:rPr>
                <w:sz w:val="20"/>
                <w:szCs w:val="20"/>
              </w:rPr>
            </w:pPr>
            <w:r>
              <w:rPr>
                <w:rFonts w:eastAsia="Times New Roman"/>
                <w:sz w:val="14"/>
                <w:szCs w:val="14"/>
              </w:rPr>
              <w:t>0</w:t>
            </w:r>
          </w:p>
        </w:tc>
        <w:tc>
          <w:tcPr>
            <w:tcW w:w="160" w:type="dxa"/>
            <w:vAlign w:val="bottom"/>
          </w:tcPr>
          <w:p w:rsidR="006C7769" w:rsidRDefault="006C7769">
            <w:pPr>
              <w:rPr>
                <w:sz w:val="15"/>
                <w:szCs w:val="15"/>
              </w:rPr>
            </w:pPr>
          </w:p>
        </w:tc>
        <w:tc>
          <w:tcPr>
            <w:tcW w:w="900" w:type="dxa"/>
            <w:vMerge w:val="restart"/>
            <w:vAlign w:val="bottom"/>
          </w:tcPr>
          <w:p w:rsidR="006C7769" w:rsidRDefault="00B93A8E">
            <w:pPr>
              <w:spacing w:line="311" w:lineRule="exact"/>
              <w:jc w:val="center"/>
              <w:rPr>
                <w:sz w:val="20"/>
                <w:szCs w:val="20"/>
              </w:rPr>
            </w:pPr>
            <w:r>
              <w:rPr>
                <w:rFonts w:ascii="Arial Unicode MS" w:eastAsia="Arial Unicode MS" w:hAnsi="Arial Unicode MS" w:cs="Arial Unicode MS"/>
                <w:i/>
                <w:iCs/>
                <w:w w:val="93"/>
                <w:sz w:val="24"/>
                <w:szCs w:val="24"/>
              </w:rPr>
              <w:t>π</w:t>
            </w:r>
            <w:r>
              <w:rPr>
                <w:rFonts w:eastAsia="Times New Roman"/>
                <w:w w:val="93"/>
                <w:sz w:val="27"/>
                <w:szCs w:val="27"/>
                <w:vertAlign w:val="superscript"/>
              </w:rPr>
              <w:t>2</w:t>
            </w:r>
            <w:r>
              <w:rPr>
                <w:rFonts w:eastAsia="Times New Roman"/>
                <w:i/>
                <w:iCs/>
                <w:w w:val="93"/>
                <w:sz w:val="24"/>
                <w:szCs w:val="24"/>
              </w:rPr>
              <w:t xml:space="preserve"> gd</w:t>
            </w:r>
            <w:r>
              <w:rPr>
                <w:rFonts w:eastAsia="Times New Roman"/>
                <w:w w:val="93"/>
                <w:sz w:val="27"/>
                <w:szCs w:val="27"/>
                <w:vertAlign w:val="superscript"/>
              </w:rPr>
              <w:t>5</w:t>
            </w:r>
          </w:p>
        </w:tc>
        <w:tc>
          <w:tcPr>
            <w:tcW w:w="800" w:type="dxa"/>
            <w:vAlign w:val="bottom"/>
          </w:tcPr>
          <w:p w:rsidR="006C7769" w:rsidRDefault="006C7769">
            <w:pPr>
              <w:rPr>
                <w:sz w:val="15"/>
                <w:szCs w:val="15"/>
              </w:rPr>
            </w:pPr>
          </w:p>
        </w:tc>
        <w:tc>
          <w:tcPr>
            <w:tcW w:w="260" w:type="dxa"/>
            <w:vMerge w:val="restart"/>
            <w:vAlign w:val="bottom"/>
          </w:tcPr>
          <w:p w:rsidR="006C7769" w:rsidRDefault="00B93A8E">
            <w:pPr>
              <w:spacing w:line="312" w:lineRule="exact"/>
              <w:ind w:left="20"/>
              <w:rPr>
                <w:sz w:val="20"/>
                <w:szCs w:val="20"/>
              </w:rPr>
            </w:pPr>
            <w:r>
              <w:rPr>
                <w:rFonts w:ascii="Arial Unicode MS" w:eastAsia="Arial Unicode MS" w:hAnsi="Arial Unicode MS" w:cs="Arial Unicode MS"/>
                <w:i/>
                <w:iCs/>
                <w:w w:val="87"/>
                <w:sz w:val="24"/>
                <w:szCs w:val="24"/>
              </w:rPr>
              <w:t>π</w:t>
            </w:r>
            <w:r>
              <w:rPr>
                <w:rFonts w:eastAsia="Times New Roman"/>
                <w:w w:val="87"/>
                <w:sz w:val="27"/>
                <w:szCs w:val="27"/>
                <w:vertAlign w:val="superscript"/>
              </w:rPr>
              <w:t>2</w:t>
            </w:r>
          </w:p>
        </w:tc>
        <w:tc>
          <w:tcPr>
            <w:tcW w:w="1480" w:type="dxa"/>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0.040</w:t>
            </w:r>
            <w:r>
              <w:rPr>
                <w:rFonts w:eastAsia="Times New Roman"/>
                <w:sz w:val="27"/>
                <w:szCs w:val="27"/>
                <w:vertAlign w:val="superscript"/>
              </w:rPr>
              <w:t>5</w:t>
            </w:r>
          </w:p>
        </w:tc>
        <w:tc>
          <w:tcPr>
            <w:tcW w:w="360" w:type="dxa"/>
            <w:vAlign w:val="bottom"/>
          </w:tcPr>
          <w:p w:rsidR="006C7769" w:rsidRDefault="00B93A8E">
            <w:pPr>
              <w:jc w:val="center"/>
              <w:rPr>
                <w:sz w:val="20"/>
                <w:szCs w:val="20"/>
              </w:rPr>
            </w:pPr>
            <w:r>
              <w:rPr>
                <w:rFonts w:eastAsia="Times New Roman"/>
                <w:i/>
                <w:iCs/>
                <w:w w:val="72"/>
                <w:sz w:val="14"/>
                <w:szCs w:val="14"/>
              </w:rPr>
              <w:t>s</w:t>
            </w:r>
          </w:p>
        </w:tc>
        <w:tc>
          <w:tcPr>
            <w:tcW w:w="1560" w:type="dxa"/>
            <w:vAlign w:val="bottom"/>
          </w:tcPr>
          <w:p w:rsidR="006C7769" w:rsidRDefault="006C7769">
            <w:pPr>
              <w:rPr>
                <w:sz w:val="15"/>
                <w:szCs w:val="15"/>
              </w:rPr>
            </w:pPr>
          </w:p>
        </w:tc>
        <w:tc>
          <w:tcPr>
            <w:tcW w:w="320" w:type="dxa"/>
            <w:vAlign w:val="bottom"/>
          </w:tcPr>
          <w:p w:rsidR="006C7769" w:rsidRDefault="00B93A8E">
            <w:pPr>
              <w:ind w:left="280"/>
              <w:rPr>
                <w:sz w:val="20"/>
                <w:szCs w:val="20"/>
              </w:rPr>
            </w:pPr>
            <w:r>
              <w:rPr>
                <w:rFonts w:eastAsia="Times New Roman"/>
                <w:i/>
                <w:iCs/>
                <w:w w:val="71"/>
                <w:sz w:val="7"/>
                <w:szCs w:val="7"/>
              </w:rPr>
              <w:t>s</w:t>
            </w:r>
          </w:p>
        </w:tc>
        <w:tc>
          <w:tcPr>
            <w:tcW w:w="0" w:type="dxa"/>
            <w:vAlign w:val="bottom"/>
          </w:tcPr>
          <w:p w:rsidR="006C7769" w:rsidRDefault="006C7769">
            <w:pPr>
              <w:rPr>
                <w:sz w:val="1"/>
                <w:szCs w:val="1"/>
              </w:rPr>
            </w:pPr>
          </w:p>
        </w:tc>
      </w:tr>
      <w:tr w:rsidR="006C7769">
        <w:trPr>
          <w:trHeight w:val="143"/>
        </w:trPr>
        <w:tc>
          <w:tcPr>
            <w:tcW w:w="2120" w:type="dxa"/>
            <w:vAlign w:val="bottom"/>
          </w:tcPr>
          <w:p w:rsidR="006C7769" w:rsidRDefault="006C7769">
            <w:pPr>
              <w:rPr>
                <w:sz w:val="12"/>
                <w:szCs w:val="12"/>
              </w:rPr>
            </w:pPr>
          </w:p>
        </w:tc>
        <w:tc>
          <w:tcPr>
            <w:tcW w:w="50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900" w:type="dxa"/>
            <w:vMerge/>
            <w:vAlign w:val="bottom"/>
          </w:tcPr>
          <w:p w:rsidR="006C7769" w:rsidRDefault="006C7769">
            <w:pPr>
              <w:rPr>
                <w:sz w:val="12"/>
                <w:szCs w:val="12"/>
              </w:rPr>
            </w:pPr>
          </w:p>
        </w:tc>
        <w:tc>
          <w:tcPr>
            <w:tcW w:w="800" w:type="dxa"/>
            <w:vAlign w:val="bottom"/>
          </w:tcPr>
          <w:p w:rsidR="006C7769" w:rsidRDefault="006C7769">
            <w:pPr>
              <w:rPr>
                <w:sz w:val="12"/>
                <w:szCs w:val="12"/>
              </w:rPr>
            </w:pPr>
          </w:p>
        </w:tc>
        <w:tc>
          <w:tcPr>
            <w:tcW w:w="260" w:type="dxa"/>
            <w:vMerge/>
            <w:vAlign w:val="bottom"/>
          </w:tcPr>
          <w:p w:rsidR="006C7769" w:rsidRDefault="006C7769">
            <w:pPr>
              <w:rPr>
                <w:sz w:val="12"/>
                <w:szCs w:val="12"/>
              </w:rPr>
            </w:pPr>
          </w:p>
        </w:tc>
        <w:tc>
          <w:tcPr>
            <w:tcW w:w="1480" w:type="dxa"/>
            <w:vMerge/>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1560" w:type="dxa"/>
            <w:vAlign w:val="bottom"/>
          </w:tcPr>
          <w:p w:rsidR="006C7769" w:rsidRDefault="006C7769">
            <w:pPr>
              <w:rPr>
                <w:sz w:val="12"/>
                <w:szCs w:val="12"/>
              </w:rPr>
            </w:pPr>
          </w:p>
        </w:tc>
        <w:tc>
          <w:tcPr>
            <w:tcW w:w="32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331"/>
        </w:trPr>
        <w:tc>
          <w:tcPr>
            <w:tcW w:w="6580" w:type="dxa"/>
            <w:gridSpan w:val="8"/>
            <w:vAlign w:val="bottom"/>
          </w:tcPr>
          <w:p w:rsidR="006C7769" w:rsidRDefault="00B93A8E">
            <w:pPr>
              <w:spacing w:line="311" w:lineRule="exact"/>
              <w:ind w:left="20"/>
              <w:rPr>
                <w:sz w:val="20"/>
                <w:szCs w:val="20"/>
              </w:rPr>
            </w:pPr>
            <w:r>
              <w:rPr>
                <w:rFonts w:ascii="宋体" w:eastAsia="宋体" w:hAnsi="宋体" w:cs="宋体"/>
                <w:w w:val="99"/>
                <w:sz w:val="24"/>
                <w:szCs w:val="24"/>
              </w:rPr>
              <w:t>将流量的单位改为</w:t>
            </w:r>
            <w:r>
              <w:rPr>
                <w:rFonts w:eastAsia="Times New Roman"/>
                <w:w w:val="99"/>
                <w:sz w:val="24"/>
                <w:szCs w:val="24"/>
              </w:rPr>
              <w:t>m</w:t>
            </w:r>
            <w:r>
              <w:rPr>
                <w:rFonts w:eastAsia="Times New Roman"/>
                <w:w w:val="99"/>
                <w:sz w:val="27"/>
                <w:szCs w:val="27"/>
                <w:vertAlign w:val="superscript"/>
              </w:rPr>
              <w:t>3</w:t>
            </w:r>
            <w:r>
              <w:rPr>
                <w:rFonts w:eastAsia="Times New Roman"/>
                <w:w w:val="99"/>
                <w:sz w:val="24"/>
                <w:szCs w:val="24"/>
              </w:rPr>
              <w:t xml:space="preserve"> / </w:t>
            </w:r>
            <w:r>
              <w:rPr>
                <w:rFonts w:eastAsia="Times New Roman"/>
                <w:i/>
                <w:iCs/>
                <w:w w:val="99"/>
                <w:sz w:val="24"/>
                <w:szCs w:val="24"/>
              </w:rPr>
              <w:t>h</w:t>
            </w:r>
            <w:r>
              <w:rPr>
                <w:rFonts w:eastAsia="Times New Roman"/>
                <w:w w:val="99"/>
                <w:sz w:val="24"/>
                <w:szCs w:val="24"/>
              </w:rPr>
              <w:t>,</w:t>
            </w:r>
            <w:r>
              <w:rPr>
                <w:rFonts w:ascii="宋体" w:eastAsia="宋体" w:hAnsi="宋体" w:cs="宋体"/>
                <w:w w:val="99"/>
                <w:sz w:val="24"/>
                <w:szCs w:val="24"/>
              </w:rPr>
              <w:t>以</w:t>
            </w:r>
            <w:r>
              <w:rPr>
                <w:rFonts w:eastAsia="Times New Roman"/>
                <w:w w:val="99"/>
                <w:sz w:val="24"/>
                <w:szCs w:val="24"/>
              </w:rPr>
              <w:t>V</w:t>
            </w:r>
            <w:r>
              <w:rPr>
                <w:rFonts w:ascii="宋体" w:eastAsia="宋体" w:hAnsi="宋体" w:cs="宋体"/>
                <w:w w:val="99"/>
                <w:sz w:val="24"/>
                <w:szCs w:val="24"/>
              </w:rPr>
              <w:t>表示以便同泵的特性曲线一致，则</w:t>
            </w:r>
          </w:p>
        </w:tc>
        <w:tc>
          <w:tcPr>
            <w:tcW w:w="156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66"/>
        </w:trPr>
        <w:tc>
          <w:tcPr>
            <w:tcW w:w="2120" w:type="dxa"/>
            <w:vMerge w:val="restart"/>
            <w:vAlign w:val="bottom"/>
          </w:tcPr>
          <w:p w:rsidR="006C7769" w:rsidRDefault="00B93A8E">
            <w:pPr>
              <w:ind w:left="60"/>
              <w:rPr>
                <w:sz w:val="20"/>
                <w:szCs w:val="20"/>
              </w:rPr>
            </w:pPr>
            <w:r>
              <w:rPr>
                <w:rFonts w:eastAsia="Times New Roman"/>
                <w:i/>
                <w:iCs/>
                <w:w w:val="97"/>
                <w:sz w:val="24"/>
                <w:szCs w:val="24"/>
              </w:rPr>
              <w:t>H</w:t>
            </w:r>
            <w:r>
              <w:rPr>
                <w:rFonts w:eastAsia="Times New Roman"/>
                <w:w w:val="97"/>
                <w:sz w:val="27"/>
                <w:szCs w:val="27"/>
                <w:vertAlign w:val="superscript"/>
              </w:rPr>
              <w:t>'</w:t>
            </w:r>
            <w:r>
              <w:rPr>
                <w:rFonts w:eastAsia="Times New Roman"/>
                <w:i/>
                <w:iCs/>
                <w:w w:val="97"/>
                <w:sz w:val="27"/>
                <w:szCs w:val="27"/>
                <w:vertAlign w:val="subscript"/>
              </w:rPr>
              <w:t>e</w:t>
            </w:r>
            <w:r>
              <w:rPr>
                <w:rFonts w:eastAsia="Times New Roman"/>
                <w:i/>
                <w:iCs/>
                <w:w w:val="97"/>
                <w:sz w:val="24"/>
                <w:szCs w:val="24"/>
              </w:rPr>
              <w:t xml:space="preserve"> </w:t>
            </w:r>
            <w:r>
              <w:rPr>
                <w:rFonts w:ascii="Symbol" w:eastAsia="Symbol" w:hAnsi="Symbol" w:cs="Symbol"/>
                <w:w w:val="97"/>
                <w:sz w:val="24"/>
                <w:szCs w:val="24"/>
              </w:rPr>
              <w:t></w:t>
            </w:r>
            <w:r>
              <w:rPr>
                <w:rFonts w:eastAsia="Times New Roman"/>
                <w:i/>
                <w:iCs/>
                <w:w w:val="97"/>
                <w:sz w:val="24"/>
                <w:szCs w:val="24"/>
              </w:rPr>
              <w:t xml:space="preserve"> </w:t>
            </w:r>
            <w:r>
              <w:rPr>
                <w:rFonts w:eastAsia="Times New Roman"/>
                <w:w w:val="97"/>
                <w:sz w:val="24"/>
                <w:szCs w:val="24"/>
              </w:rPr>
              <w:t>4.0</w:t>
            </w:r>
            <w:r>
              <w:rPr>
                <w:rFonts w:eastAsia="Times New Roman"/>
                <w:i/>
                <w:iCs/>
                <w:w w:val="97"/>
                <w:sz w:val="24"/>
                <w:szCs w:val="24"/>
              </w:rPr>
              <w:t xml:space="preserve"> </w:t>
            </w:r>
            <w:r>
              <w:rPr>
                <w:rFonts w:ascii="Symbol" w:eastAsia="Symbol" w:hAnsi="Symbol" w:cs="Symbol"/>
                <w:w w:val="97"/>
                <w:sz w:val="24"/>
                <w:szCs w:val="24"/>
              </w:rPr>
              <w:t></w:t>
            </w:r>
            <w:r>
              <w:rPr>
                <w:rFonts w:eastAsia="Times New Roman"/>
                <w:i/>
                <w:iCs/>
                <w:w w:val="97"/>
                <w:sz w:val="24"/>
                <w:szCs w:val="24"/>
              </w:rPr>
              <w:t xml:space="preserve"> </w:t>
            </w:r>
            <w:r>
              <w:rPr>
                <w:rFonts w:eastAsia="Times New Roman"/>
                <w:w w:val="97"/>
                <w:sz w:val="24"/>
                <w:szCs w:val="24"/>
              </w:rPr>
              <w:t>1.29</w:t>
            </w:r>
            <w:r>
              <w:rPr>
                <w:rFonts w:eastAsia="Times New Roman"/>
                <w:i/>
                <w:iCs/>
                <w:w w:val="97"/>
                <w:sz w:val="24"/>
                <w:szCs w:val="24"/>
              </w:rPr>
              <w:t xml:space="preserve"> </w:t>
            </w:r>
            <w:r>
              <w:rPr>
                <w:rFonts w:ascii="Symbol" w:eastAsia="Symbol" w:hAnsi="Symbol" w:cs="Symbol"/>
                <w:w w:val="97"/>
                <w:sz w:val="24"/>
                <w:szCs w:val="24"/>
              </w:rPr>
              <w:t></w:t>
            </w:r>
            <w:r>
              <w:rPr>
                <w:rFonts w:eastAsia="Times New Roman"/>
                <w:w w:val="97"/>
                <w:sz w:val="24"/>
                <w:szCs w:val="24"/>
              </w:rPr>
              <w:t>10</w:t>
            </w:r>
            <w:r>
              <w:rPr>
                <w:rFonts w:eastAsia="Times New Roman"/>
                <w:w w:val="97"/>
                <w:sz w:val="27"/>
                <w:szCs w:val="27"/>
                <w:vertAlign w:val="superscript"/>
              </w:rPr>
              <w:t>5</w:t>
            </w:r>
            <w:r>
              <w:rPr>
                <w:rFonts w:eastAsia="Times New Roman"/>
                <w:i/>
                <w:iCs/>
                <w:w w:val="97"/>
                <w:sz w:val="24"/>
                <w:szCs w:val="24"/>
              </w:rPr>
              <w:t xml:space="preserve"> </w:t>
            </w:r>
            <w:r>
              <w:rPr>
                <w:rFonts w:eastAsia="Times New Roman"/>
                <w:w w:val="97"/>
                <w:sz w:val="24"/>
                <w:szCs w:val="24"/>
              </w:rPr>
              <w:t>(</w:t>
            </w:r>
          </w:p>
        </w:tc>
        <w:tc>
          <w:tcPr>
            <w:tcW w:w="500" w:type="dxa"/>
            <w:tcBorders>
              <w:bottom w:val="single" w:sz="8" w:space="0" w:color="auto"/>
            </w:tcBorders>
            <w:vAlign w:val="bottom"/>
          </w:tcPr>
          <w:p w:rsidR="006C7769" w:rsidRDefault="00B93A8E">
            <w:pPr>
              <w:jc w:val="center"/>
              <w:rPr>
                <w:sz w:val="20"/>
                <w:szCs w:val="20"/>
              </w:rPr>
            </w:pPr>
            <w:r>
              <w:rPr>
                <w:rFonts w:eastAsia="Times New Roman"/>
                <w:i/>
                <w:iCs/>
                <w:sz w:val="24"/>
                <w:szCs w:val="24"/>
              </w:rPr>
              <w:t>V</w:t>
            </w:r>
          </w:p>
        </w:tc>
        <w:tc>
          <w:tcPr>
            <w:tcW w:w="2120" w:type="dxa"/>
            <w:gridSpan w:val="4"/>
            <w:vMerge w:val="restart"/>
            <w:vAlign w:val="bottom"/>
          </w:tcPr>
          <w:p w:rsidR="006C7769" w:rsidRDefault="00B93A8E">
            <w:pPr>
              <w:rPr>
                <w:sz w:val="20"/>
                <w:szCs w:val="20"/>
              </w:rPr>
            </w:pPr>
            <w:r>
              <w:rPr>
                <w:rFonts w:eastAsia="Times New Roman"/>
                <w:sz w:val="24"/>
                <w:szCs w:val="24"/>
              </w:rPr>
              <w:t>)</w:t>
            </w:r>
            <w:r>
              <w:rPr>
                <w:rFonts w:eastAsia="Times New Roman"/>
                <w:sz w:val="27"/>
                <w:szCs w:val="27"/>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4.0 </w:t>
            </w:r>
            <w:r>
              <w:rPr>
                <w:rFonts w:ascii="Symbol" w:eastAsia="Symbol" w:hAnsi="Symbol" w:cs="Symbol"/>
                <w:sz w:val="24"/>
                <w:szCs w:val="24"/>
              </w:rPr>
              <w:t></w:t>
            </w:r>
            <w:r>
              <w:rPr>
                <w:rFonts w:eastAsia="Times New Roman"/>
                <w:sz w:val="24"/>
                <w:szCs w:val="24"/>
              </w:rPr>
              <w:t xml:space="preserve"> 0.0995</w:t>
            </w:r>
            <w:r>
              <w:rPr>
                <w:rFonts w:eastAsia="Times New Roman"/>
                <w:i/>
                <w:iCs/>
                <w:sz w:val="24"/>
                <w:szCs w:val="24"/>
              </w:rPr>
              <w:t>V</w:t>
            </w:r>
            <w:r>
              <w:rPr>
                <w:rFonts w:eastAsia="Times New Roman"/>
                <w:sz w:val="27"/>
                <w:szCs w:val="27"/>
                <w:vertAlign w:val="superscript"/>
              </w:rPr>
              <w:t>2</w:t>
            </w:r>
          </w:p>
        </w:tc>
        <w:tc>
          <w:tcPr>
            <w:tcW w:w="148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56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46"/>
        </w:trPr>
        <w:tc>
          <w:tcPr>
            <w:tcW w:w="2120" w:type="dxa"/>
            <w:vMerge/>
            <w:vAlign w:val="bottom"/>
          </w:tcPr>
          <w:p w:rsidR="006C7769" w:rsidRDefault="006C7769">
            <w:pPr>
              <w:rPr>
                <w:sz w:val="12"/>
                <w:szCs w:val="12"/>
              </w:rPr>
            </w:pPr>
          </w:p>
        </w:tc>
        <w:tc>
          <w:tcPr>
            <w:tcW w:w="500" w:type="dxa"/>
            <w:vMerge w:val="restart"/>
            <w:vAlign w:val="bottom"/>
          </w:tcPr>
          <w:p w:rsidR="006C7769" w:rsidRDefault="00B93A8E">
            <w:pPr>
              <w:jc w:val="right"/>
              <w:rPr>
                <w:sz w:val="20"/>
                <w:szCs w:val="20"/>
              </w:rPr>
            </w:pPr>
            <w:r>
              <w:rPr>
                <w:rFonts w:eastAsia="Times New Roman"/>
                <w:w w:val="95"/>
                <w:sz w:val="24"/>
                <w:szCs w:val="24"/>
              </w:rPr>
              <w:t>3600</w:t>
            </w:r>
          </w:p>
        </w:tc>
        <w:tc>
          <w:tcPr>
            <w:tcW w:w="2120" w:type="dxa"/>
            <w:gridSpan w:val="4"/>
            <w:vMerge/>
            <w:vAlign w:val="bottom"/>
          </w:tcPr>
          <w:p w:rsidR="006C7769" w:rsidRDefault="006C7769">
            <w:pPr>
              <w:rPr>
                <w:sz w:val="12"/>
                <w:szCs w:val="12"/>
              </w:rPr>
            </w:pPr>
          </w:p>
        </w:tc>
        <w:tc>
          <w:tcPr>
            <w:tcW w:w="148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1560" w:type="dxa"/>
            <w:vAlign w:val="bottom"/>
          </w:tcPr>
          <w:p w:rsidR="006C7769" w:rsidRDefault="006C7769">
            <w:pPr>
              <w:rPr>
                <w:sz w:val="12"/>
                <w:szCs w:val="12"/>
              </w:rPr>
            </w:pPr>
          </w:p>
        </w:tc>
        <w:tc>
          <w:tcPr>
            <w:tcW w:w="32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57"/>
        </w:trPr>
        <w:tc>
          <w:tcPr>
            <w:tcW w:w="2120" w:type="dxa"/>
            <w:vAlign w:val="bottom"/>
          </w:tcPr>
          <w:p w:rsidR="006C7769" w:rsidRDefault="006C7769">
            <w:pPr>
              <w:rPr>
                <w:sz w:val="13"/>
                <w:szCs w:val="13"/>
              </w:rPr>
            </w:pPr>
          </w:p>
        </w:tc>
        <w:tc>
          <w:tcPr>
            <w:tcW w:w="500" w:type="dxa"/>
            <w:vMerge/>
            <w:vAlign w:val="bottom"/>
          </w:tcPr>
          <w:p w:rsidR="006C7769" w:rsidRDefault="006C7769">
            <w:pPr>
              <w:rPr>
                <w:sz w:val="13"/>
                <w:szCs w:val="13"/>
              </w:rPr>
            </w:pPr>
          </w:p>
        </w:tc>
        <w:tc>
          <w:tcPr>
            <w:tcW w:w="160" w:type="dxa"/>
            <w:vAlign w:val="bottom"/>
          </w:tcPr>
          <w:p w:rsidR="006C7769" w:rsidRDefault="006C7769">
            <w:pPr>
              <w:rPr>
                <w:sz w:val="13"/>
                <w:szCs w:val="13"/>
              </w:rPr>
            </w:pPr>
          </w:p>
        </w:tc>
        <w:tc>
          <w:tcPr>
            <w:tcW w:w="900" w:type="dxa"/>
            <w:vAlign w:val="bottom"/>
          </w:tcPr>
          <w:p w:rsidR="006C7769" w:rsidRDefault="006C7769">
            <w:pPr>
              <w:rPr>
                <w:sz w:val="13"/>
                <w:szCs w:val="13"/>
              </w:rPr>
            </w:pPr>
          </w:p>
        </w:tc>
        <w:tc>
          <w:tcPr>
            <w:tcW w:w="800" w:type="dxa"/>
            <w:vAlign w:val="bottom"/>
          </w:tcPr>
          <w:p w:rsidR="006C7769" w:rsidRDefault="006C7769">
            <w:pPr>
              <w:rPr>
                <w:sz w:val="13"/>
                <w:szCs w:val="13"/>
              </w:rPr>
            </w:pPr>
          </w:p>
        </w:tc>
        <w:tc>
          <w:tcPr>
            <w:tcW w:w="260" w:type="dxa"/>
            <w:vAlign w:val="bottom"/>
          </w:tcPr>
          <w:p w:rsidR="006C7769" w:rsidRDefault="006C7769">
            <w:pPr>
              <w:rPr>
                <w:sz w:val="13"/>
                <w:szCs w:val="13"/>
              </w:rPr>
            </w:pPr>
          </w:p>
        </w:tc>
        <w:tc>
          <w:tcPr>
            <w:tcW w:w="1480" w:type="dxa"/>
            <w:vAlign w:val="bottom"/>
          </w:tcPr>
          <w:p w:rsidR="006C7769" w:rsidRDefault="006C7769">
            <w:pPr>
              <w:rPr>
                <w:sz w:val="13"/>
                <w:szCs w:val="13"/>
              </w:rPr>
            </w:pPr>
          </w:p>
        </w:tc>
        <w:tc>
          <w:tcPr>
            <w:tcW w:w="360" w:type="dxa"/>
            <w:vAlign w:val="bottom"/>
          </w:tcPr>
          <w:p w:rsidR="006C7769" w:rsidRDefault="006C7769">
            <w:pPr>
              <w:rPr>
                <w:sz w:val="13"/>
                <w:szCs w:val="13"/>
              </w:rPr>
            </w:pPr>
          </w:p>
        </w:tc>
        <w:tc>
          <w:tcPr>
            <w:tcW w:w="1560" w:type="dxa"/>
            <w:vAlign w:val="bottom"/>
          </w:tcPr>
          <w:p w:rsidR="006C7769" w:rsidRDefault="006C7769">
            <w:pPr>
              <w:rPr>
                <w:sz w:val="13"/>
                <w:szCs w:val="13"/>
              </w:rPr>
            </w:pPr>
          </w:p>
        </w:tc>
        <w:tc>
          <w:tcPr>
            <w:tcW w:w="320" w:type="dxa"/>
            <w:vAlign w:val="bottom"/>
          </w:tcPr>
          <w:p w:rsidR="006C7769" w:rsidRDefault="006C7769">
            <w:pPr>
              <w:rPr>
                <w:sz w:val="13"/>
                <w:szCs w:val="13"/>
              </w:rPr>
            </w:pPr>
          </w:p>
        </w:tc>
        <w:tc>
          <w:tcPr>
            <w:tcW w:w="0" w:type="dxa"/>
            <w:vAlign w:val="bottom"/>
          </w:tcPr>
          <w:p w:rsidR="006C7769" w:rsidRDefault="006C7769">
            <w:pPr>
              <w:rPr>
                <w:sz w:val="1"/>
                <w:szCs w:val="1"/>
              </w:rPr>
            </w:pPr>
          </w:p>
        </w:tc>
      </w:tr>
    </w:tbl>
    <w:p w:rsidR="006C7769" w:rsidRDefault="00B93A8E" w:rsidP="007343B3">
      <w:pPr>
        <w:numPr>
          <w:ilvl w:val="0"/>
          <w:numId w:val="32"/>
        </w:numPr>
        <w:tabs>
          <w:tab w:val="left" w:pos="900"/>
        </w:tabs>
        <w:spacing w:line="322" w:lineRule="exact"/>
        <w:ind w:left="900" w:hanging="158"/>
        <w:rPr>
          <w:rFonts w:eastAsia="Times New Roman"/>
          <w:sz w:val="24"/>
          <w:szCs w:val="24"/>
        </w:rPr>
      </w:pPr>
      <w:r>
        <w:rPr>
          <w:rFonts w:eastAsia="Times New Roman"/>
          <w:i/>
          <w:iCs/>
          <w:sz w:val="24"/>
          <w:szCs w:val="24"/>
        </w:rPr>
        <w:t>H</w:t>
      </w:r>
      <w:r>
        <w:rPr>
          <w:rFonts w:eastAsia="Times New Roman"/>
          <w:i/>
          <w:iCs/>
          <w:sz w:val="28"/>
          <w:szCs w:val="28"/>
          <w:vertAlign w:val="subscript"/>
        </w:rPr>
        <w:t>e</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V</w:t>
      </w:r>
      <w:r>
        <w:rPr>
          <w:rFonts w:eastAsia="Times New Roman"/>
          <w:sz w:val="24"/>
          <w:szCs w:val="24"/>
        </w:rPr>
        <w:t>"</w:t>
      </w:r>
      <w:r>
        <w:rPr>
          <w:rFonts w:ascii="宋体" w:eastAsia="宋体" w:hAnsi="宋体" w:cs="宋体"/>
          <w:sz w:val="24"/>
          <w:szCs w:val="24"/>
        </w:rPr>
        <w:t>计算数据结果列于下表 ：</w:t>
      </w:r>
    </w:p>
    <w:p w:rsidR="006C7769" w:rsidRDefault="006C7769">
      <w:pPr>
        <w:sectPr w:rsidR="006C7769">
          <w:pgSz w:w="11900" w:h="16838"/>
          <w:pgMar w:top="1440" w:right="806" w:bottom="1440" w:left="1440" w:header="0" w:footer="0" w:gutter="0"/>
          <w:cols w:space="720" w:equalWidth="0">
            <w:col w:w="9660"/>
          </w:cols>
        </w:sectPr>
      </w:pPr>
    </w:p>
    <w:tbl>
      <w:tblPr>
        <w:tblW w:w="0" w:type="auto"/>
        <w:tblInd w:w="610" w:type="dxa"/>
        <w:tblLayout w:type="fixed"/>
        <w:tblCellMar>
          <w:left w:w="0" w:type="dxa"/>
          <w:right w:w="0" w:type="dxa"/>
        </w:tblCellMar>
        <w:tblLook w:val="04A0" w:firstRow="1" w:lastRow="0" w:firstColumn="1" w:lastColumn="0" w:noHBand="0" w:noVBand="1"/>
      </w:tblPr>
      <w:tblGrid>
        <w:gridCol w:w="400"/>
        <w:gridCol w:w="1000"/>
        <w:gridCol w:w="1080"/>
        <w:gridCol w:w="1260"/>
        <w:gridCol w:w="1080"/>
      </w:tblGrid>
      <w:tr w:rsidR="006C7769">
        <w:trPr>
          <w:trHeight w:val="322"/>
        </w:trPr>
        <w:tc>
          <w:tcPr>
            <w:tcW w:w="400" w:type="dxa"/>
            <w:tcBorders>
              <w:top w:val="single" w:sz="8" w:space="0" w:color="000008"/>
              <w:left w:val="single" w:sz="8" w:space="0" w:color="000008"/>
              <w:bottom w:val="single" w:sz="8" w:space="0" w:color="000008"/>
            </w:tcBorders>
            <w:vAlign w:val="bottom"/>
          </w:tcPr>
          <w:p w:rsidR="006C7769" w:rsidRDefault="00B93A8E">
            <w:pPr>
              <w:spacing w:line="274" w:lineRule="exact"/>
              <w:ind w:left="120"/>
              <w:rPr>
                <w:sz w:val="20"/>
                <w:szCs w:val="20"/>
              </w:rPr>
            </w:pPr>
            <w:bookmarkStart w:id="28" w:name="page25"/>
            <w:bookmarkEnd w:id="28"/>
            <w:r>
              <w:rPr>
                <w:rFonts w:ascii="宋体" w:eastAsia="宋体" w:hAnsi="宋体" w:cs="宋体"/>
                <w:sz w:val="24"/>
                <w:szCs w:val="24"/>
              </w:rPr>
              <w:lastRenderedPageBreak/>
              <w:t>V</w:t>
            </w:r>
          </w:p>
        </w:tc>
        <w:tc>
          <w:tcPr>
            <w:tcW w:w="1000" w:type="dxa"/>
            <w:tcBorders>
              <w:top w:val="single" w:sz="8" w:space="0" w:color="000008"/>
              <w:bottom w:val="single" w:sz="8" w:space="0" w:color="000008"/>
              <w:right w:val="single" w:sz="8" w:space="0" w:color="000008"/>
            </w:tcBorders>
            <w:vAlign w:val="bottom"/>
          </w:tcPr>
          <w:p w:rsidR="006C7769" w:rsidRDefault="00B93A8E">
            <w:pPr>
              <w:spacing w:line="322" w:lineRule="exact"/>
              <w:ind w:left="80"/>
              <w:rPr>
                <w:sz w:val="20"/>
                <w:szCs w:val="20"/>
              </w:rPr>
            </w:pPr>
            <w:r>
              <w:rPr>
                <w:rFonts w:ascii="宋体" w:eastAsia="宋体" w:hAnsi="宋体" w:cs="宋体"/>
                <w:sz w:val="24"/>
                <w:szCs w:val="24"/>
              </w:rPr>
              <w:t>m</w:t>
            </w:r>
            <w:r>
              <w:rPr>
                <w:rFonts w:ascii="宋体" w:eastAsia="宋体" w:hAnsi="宋体" w:cs="宋体"/>
                <w:sz w:val="31"/>
                <w:szCs w:val="31"/>
                <w:vertAlign w:val="superscript"/>
              </w:rPr>
              <w:t>3</w:t>
            </w:r>
            <w:r>
              <w:rPr>
                <w:rFonts w:ascii="宋体" w:eastAsia="宋体" w:hAnsi="宋体" w:cs="宋体"/>
                <w:sz w:val="24"/>
                <w:szCs w:val="24"/>
              </w:rPr>
              <w:t>/h</w:t>
            </w:r>
          </w:p>
        </w:tc>
        <w:tc>
          <w:tcPr>
            <w:tcW w:w="1080" w:type="dxa"/>
            <w:tcBorders>
              <w:top w:val="single" w:sz="8" w:space="0" w:color="000008"/>
              <w:bottom w:val="single" w:sz="8" w:space="0" w:color="000008"/>
              <w:right w:val="single" w:sz="8" w:space="0" w:color="000008"/>
            </w:tcBorders>
            <w:vAlign w:val="bottom"/>
          </w:tcPr>
          <w:p w:rsidR="006C7769" w:rsidRDefault="00B93A8E">
            <w:pPr>
              <w:spacing w:line="274" w:lineRule="exact"/>
              <w:ind w:left="80"/>
              <w:rPr>
                <w:sz w:val="20"/>
                <w:szCs w:val="20"/>
              </w:rPr>
            </w:pPr>
            <w:r>
              <w:rPr>
                <w:rFonts w:ascii="宋体" w:eastAsia="宋体" w:hAnsi="宋体" w:cs="宋体"/>
                <w:sz w:val="24"/>
                <w:szCs w:val="24"/>
              </w:rPr>
              <w:t>7.5</w:t>
            </w:r>
          </w:p>
        </w:tc>
        <w:tc>
          <w:tcPr>
            <w:tcW w:w="1260" w:type="dxa"/>
            <w:tcBorders>
              <w:top w:val="single" w:sz="8" w:space="0" w:color="000008"/>
              <w:bottom w:val="single" w:sz="8" w:space="0" w:color="000008"/>
              <w:right w:val="single" w:sz="8" w:space="0" w:color="000008"/>
            </w:tcBorders>
            <w:vAlign w:val="bottom"/>
          </w:tcPr>
          <w:p w:rsidR="006C7769" w:rsidRDefault="00B93A8E">
            <w:pPr>
              <w:spacing w:line="274" w:lineRule="exact"/>
              <w:ind w:right="580"/>
              <w:jc w:val="right"/>
              <w:rPr>
                <w:sz w:val="20"/>
                <w:szCs w:val="20"/>
              </w:rPr>
            </w:pPr>
            <w:r>
              <w:rPr>
                <w:rFonts w:ascii="宋体" w:eastAsia="宋体" w:hAnsi="宋体" w:cs="宋体"/>
                <w:sz w:val="24"/>
                <w:szCs w:val="24"/>
              </w:rPr>
              <w:t>12.5</w:t>
            </w:r>
          </w:p>
        </w:tc>
        <w:tc>
          <w:tcPr>
            <w:tcW w:w="1080" w:type="dxa"/>
            <w:tcBorders>
              <w:top w:val="single" w:sz="8" w:space="0" w:color="000008"/>
              <w:bottom w:val="single" w:sz="8" w:space="0" w:color="000008"/>
              <w:right w:val="single" w:sz="8" w:space="0" w:color="000008"/>
            </w:tcBorders>
            <w:vAlign w:val="bottom"/>
          </w:tcPr>
          <w:p w:rsidR="006C7769" w:rsidRDefault="00B93A8E">
            <w:pPr>
              <w:spacing w:line="274" w:lineRule="exact"/>
              <w:ind w:left="80"/>
              <w:rPr>
                <w:sz w:val="20"/>
                <w:szCs w:val="20"/>
              </w:rPr>
            </w:pPr>
            <w:r>
              <w:rPr>
                <w:rFonts w:ascii="宋体" w:eastAsia="宋体" w:hAnsi="宋体" w:cs="宋体"/>
                <w:sz w:val="24"/>
                <w:szCs w:val="24"/>
              </w:rPr>
              <w:t>15</w:t>
            </w:r>
          </w:p>
        </w:tc>
      </w:tr>
      <w:tr w:rsidR="006C7769">
        <w:trPr>
          <w:trHeight w:val="302"/>
        </w:trPr>
        <w:tc>
          <w:tcPr>
            <w:tcW w:w="1400" w:type="dxa"/>
            <w:gridSpan w:val="2"/>
            <w:tcBorders>
              <w:left w:val="single" w:sz="8" w:space="0" w:color="000008"/>
              <w:bottom w:val="single" w:sz="8" w:space="0" w:color="000008"/>
              <w:right w:val="single" w:sz="8" w:space="0" w:color="000008"/>
            </w:tcBorders>
            <w:vAlign w:val="bottom"/>
          </w:tcPr>
          <w:p w:rsidR="006C7769" w:rsidRDefault="00B93A8E">
            <w:pPr>
              <w:spacing w:line="301" w:lineRule="exact"/>
              <w:ind w:left="120"/>
              <w:rPr>
                <w:sz w:val="20"/>
                <w:szCs w:val="20"/>
              </w:rPr>
            </w:pPr>
            <w:r>
              <w:rPr>
                <w:rFonts w:ascii="宋体" w:eastAsia="宋体" w:hAnsi="宋体" w:cs="宋体"/>
                <w:sz w:val="24"/>
                <w:szCs w:val="24"/>
              </w:rPr>
              <w:t>H</w:t>
            </w:r>
            <w:r>
              <w:rPr>
                <w:rFonts w:ascii="宋体" w:eastAsia="宋体" w:hAnsi="宋体" w:cs="宋体"/>
                <w:sz w:val="31"/>
                <w:szCs w:val="31"/>
                <w:vertAlign w:val="superscript"/>
              </w:rPr>
              <w:t>’</w:t>
            </w:r>
            <w:r>
              <w:rPr>
                <w:rFonts w:ascii="宋体" w:eastAsia="宋体" w:hAnsi="宋体" w:cs="宋体"/>
                <w:sz w:val="15"/>
                <w:szCs w:val="15"/>
              </w:rPr>
              <w:t>e</w:t>
            </w:r>
            <w:r>
              <w:rPr>
                <w:rFonts w:ascii="宋体" w:eastAsia="宋体" w:hAnsi="宋体" w:cs="宋体"/>
                <w:sz w:val="24"/>
                <w:szCs w:val="24"/>
              </w:rPr>
              <w:t xml:space="preserve">  m</w:t>
            </w:r>
          </w:p>
        </w:tc>
        <w:tc>
          <w:tcPr>
            <w:tcW w:w="1080" w:type="dxa"/>
            <w:tcBorders>
              <w:bottom w:val="single" w:sz="8" w:space="0" w:color="000008"/>
              <w:right w:val="single" w:sz="8" w:space="0" w:color="000008"/>
            </w:tcBorders>
            <w:vAlign w:val="bottom"/>
          </w:tcPr>
          <w:p w:rsidR="006C7769" w:rsidRDefault="00B93A8E">
            <w:pPr>
              <w:spacing w:line="266" w:lineRule="exact"/>
              <w:ind w:left="80"/>
              <w:rPr>
                <w:sz w:val="20"/>
                <w:szCs w:val="20"/>
              </w:rPr>
            </w:pPr>
            <w:r>
              <w:rPr>
                <w:rFonts w:ascii="宋体" w:eastAsia="宋体" w:hAnsi="宋体" w:cs="宋体"/>
                <w:sz w:val="24"/>
                <w:szCs w:val="24"/>
              </w:rPr>
              <w:t>9.60</w:t>
            </w:r>
          </w:p>
        </w:tc>
        <w:tc>
          <w:tcPr>
            <w:tcW w:w="1260" w:type="dxa"/>
            <w:tcBorders>
              <w:bottom w:val="single" w:sz="8" w:space="0" w:color="000008"/>
              <w:right w:val="single" w:sz="8" w:space="0" w:color="000008"/>
            </w:tcBorders>
            <w:vAlign w:val="bottom"/>
          </w:tcPr>
          <w:p w:rsidR="006C7769" w:rsidRDefault="00B93A8E">
            <w:pPr>
              <w:spacing w:line="266" w:lineRule="exact"/>
              <w:ind w:right="580"/>
              <w:jc w:val="right"/>
              <w:rPr>
                <w:sz w:val="20"/>
                <w:szCs w:val="20"/>
              </w:rPr>
            </w:pPr>
            <w:r>
              <w:rPr>
                <w:rFonts w:ascii="宋体" w:eastAsia="宋体" w:hAnsi="宋体" w:cs="宋体"/>
                <w:sz w:val="24"/>
                <w:szCs w:val="24"/>
              </w:rPr>
              <w:t>19.5</w:t>
            </w:r>
          </w:p>
        </w:tc>
        <w:tc>
          <w:tcPr>
            <w:tcW w:w="1080" w:type="dxa"/>
            <w:tcBorders>
              <w:bottom w:val="single" w:sz="8" w:space="0" w:color="000008"/>
              <w:right w:val="single" w:sz="8" w:space="0" w:color="000008"/>
            </w:tcBorders>
            <w:vAlign w:val="bottom"/>
          </w:tcPr>
          <w:p w:rsidR="006C7769" w:rsidRDefault="00B93A8E">
            <w:pPr>
              <w:spacing w:line="266" w:lineRule="exact"/>
              <w:ind w:left="80"/>
              <w:rPr>
                <w:sz w:val="20"/>
                <w:szCs w:val="20"/>
              </w:rPr>
            </w:pPr>
            <w:r>
              <w:rPr>
                <w:rFonts w:ascii="宋体" w:eastAsia="宋体" w:hAnsi="宋体" w:cs="宋体"/>
                <w:sz w:val="24"/>
                <w:szCs w:val="24"/>
              </w:rPr>
              <w:t>26.4</w:t>
            </w:r>
          </w:p>
        </w:tc>
      </w:tr>
      <w:tr w:rsidR="006C7769">
        <w:trPr>
          <w:trHeight w:val="279"/>
        </w:trPr>
        <w:tc>
          <w:tcPr>
            <w:tcW w:w="400" w:type="dxa"/>
            <w:tcBorders>
              <w:left w:val="single" w:sz="8" w:space="0" w:color="000008"/>
            </w:tcBorders>
            <w:vAlign w:val="bottom"/>
          </w:tcPr>
          <w:p w:rsidR="006C7769" w:rsidRDefault="00B93A8E">
            <w:pPr>
              <w:spacing w:line="274" w:lineRule="exact"/>
              <w:ind w:left="120"/>
              <w:rPr>
                <w:sz w:val="20"/>
                <w:szCs w:val="20"/>
              </w:rPr>
            </w:pPr>
            <w:r>
              <w:rPr>
                <w:rFonts w:ascii="宋体" w:eastAsia="宋体" w:hAnsi="宋体" w:cs="宋体"/>
                <w:sz w:val="24"/>
                <w:szCs w:val="24"/>
              </w:rPr>
              <w:t>H</w:t>
            </w:r>
            <w:r>
              <w:rPr>
                <w:rFonts w:ascii="宋体" w:eastAsia="宋体" w:hAnsi="宋体" w:cs="宋体"/>
                <w:sz w:val="15"/>
                <w:szCs w:val="15"/>
              </w:rPr>
              <w:t>e</w:t>
            </w:r>
          </w:p>
        </w:tc>
        <w:tc>
          <w:tcPr>
            <w:tcW w:w="1000" w:type="dxa"/>
            <w:tcBorders>
              <w:right w:val="single" w:sz="8" w:space="0" w:color="000008"/>
            </w:tcBorders>
            <w:vAlign w:val="bottom"/>
          </w:tcPr>
          <w:p w:rsidR="006C7769" w:rsidRDefault="00B93A8E">
            <w:pPr>
              <w:spacing w:line="267" w:lineRule="exact"/>
              <w:ind w:left="160"/>
              <w:rPr>
                <w:sz w:val="20"/>
                <w:szCs w:val="20"/>
              </w:rPr>
            </w:pPr>
            <w:r>
              <w:rPr>
                <w:rFonts w:ascii="宋体" w:eastAsia="宋体" w:hAnsi="宋体" w:cs="宋体"/>
                <w:sz w:val="24"/>
                <w:szCs w:val="24"/>
              </w:rPr>
              <w:t>m</w:t>
            </w:r>
          </w:p>
        </w:tc>
        <w:tc>
          <w:tcPr>
            <w:tcW w:w="1080" w:type="dxa"/>
            <w:tcBorders>
              <w:right w:val="single" w:sz="8" w:space="0" w:color="000008"/>
            </w:tcBorders>
            <w:vAlign w:val="bottom"/>
          </w:tcPr>
          <w:p w:rsidR="006C7769" w:rsidRDefault="00B93A8E">
            <w:pPr>
              <w:spacing w:line="267" w:lineRule="exact"/>
              <w:ind w:left="80"/>
              <w:rPr>
                <w:sz w:val="20"/>
                <w:szCs w:val="20"/>
              </w:rPr>
            </w:pPr>
            <w:r>
              <w:rPr>
                <w:rFonts w:ascii="宋体" w:eastAsia="宋体" w:hAnsi="宋体" w:cs="宋体"/>
                <w:sz w:val="24"/>
                <w:szCs w:val="24"/>
              </w:rPr>
              <w:t>13.2</w:t>
            </w:r>
          </w:p>
        </w:tc>
        <w:tc>
          <w:tcPr>
            <w:tcW w:w="1260" w:type="dxa"/>
            <w:tcBorders>
              <w:right w:val="single" w:sz="8" w:space="0" w:color="000008"/>
            </w:tcBorders>
            <w:vAlign w:val="bottom"/>
          </w:tcPr>
          <w:p w:rsidR="006C7769" w:rsidRDefault="00B93A8E">
            <w:pPr>
              <w:spacing w:line="267" w:lineRule="exact"/>
              <w:ind w:right="580"/>
              <w:jc w:val="right"/>
              <w:rPr>
                <w:sz w:val="20"/>
                <w:szCs w:val="20"/>
              </w:rPr>
            </w:pPr>
            <w:r>
              <w:rPr>
                <w:rFonts w:ascii="宋体" w:eastAsia="宋体" w:hAnsi="宋体" w:cs="宋体"/>
                <w:sz w:val="24"/>
                <w:szCs w:val="24"/>
              </w:rPr>
              <w:t>12.5</w:t>
            </w:r>
          </w:p>
        </w:tc>
        <w:tc>
          <w:tcPr>
            <w:tcW w:w="1080" w:type="dxa"/>
            <w:tcBorders>
              <w:right w:val="single" w:sz="8" w:space="0" w:color="000008"/>
            </w:tcBorders>
            <w:vAlign w:val="bottom"/>
          </w:tcPr>
          <w:p w:rsidR="006C7769" w:rsidRDefault="00B93A8E">
            <w:pPr>
              <w:spacing w:line="267" w:lineRule="exact"/>
              <w:ind w:left="80"/>
              <w:rPr>
                <w:sz w:val="20"/>
                <w:szCs w:val="20"/>
              </w:rPr>
            </w:pPr>
            <w:r>
              <w:rPr>
                <w:rFonts w:ascii="宋体" w:eastAsia="宋体" w:hAnsi="宋体" w:cs="宋体"/>
                <w:sz w:val="24"/>
                <w:szCs w:val="24"/>
              </w:rPr>
              <w:t>11.8</w:t>
            </w:r>
          </w:p>
        </w:tc>
      </w:tr>
      <w:tr w:rsidR="006C7769">
        <w:trPr>
          <w:trHeight w:val="24"/>
        </w:trPr>
        <w:tc>
          <w:tcPr>
            <w:tcW w:w="400" w:type="dxa"/>
            <w:tcBorders>
              <w:left w:val="single" w:sz="8" w:space="0" w:color="000008"/>
              <w:bottom w:val="single" w:sz="8" w:space="0" w:color="000008"/>
            </w:tcBorders>
            <w:vAlign w:val="bottom"/>
          </w:tcPr>
          <w:p w:rsidR="006C7769" w:rsidRDefault="006C7769">
            <w:pPr>
              <w:rPr>
                <w:sz w:val="2"/>
                <w:szCs w:val="2"/>
              </w:rPr>
            </w:pPr>
          </w:p>
        </w:tc>
        <w:tc>
          <w:tcPr>
            <w:tcW w:w="1000" w:type="dxa"/>
            <w:tcBorders>
              <w:bottom w:val="single" w:sz="8" w:space="0" w:color="000008"/>
              <w:right w:val="single" w:sz="8" w:space="0" w:color="000008"/>
            </w:tcBorders>
            <w:vAlign w:val="bottom"/>
          </w:tcPr>
          <w:p w:rsidR="006C7769" w:rsidRDefault="006C7769">
            <w:pPr>
              <w:rPr>
                <w:sz w:val="2"/>
                <w:szCs w:val="2"/>
              </w:rPr>
            </w:pPr>
          </w:p>
        </w:tc>
        <w:tc>
          <w:tcPr>
            <w:tcW w:w="1080" w:type="dxa"/>
            <w:tcBorders>
              <w:bottom w:val="single" w:sz="8" w:space="0" w:color="000008"/>
              <w:right w:val="single" w:sz="8" w:space="0" w:color="000008"/>
            </w:tcBorders>
            <w:vAlign w:val="bottom"/>
          </w:tcPr>
          <w:p w:rsidR="006C7769" w:rsidRDefault="006C7769">
            <w:pPr>
              <w:rPr>
                <w:sz w:val="2"/>
                <w:szCs w:val="2"/>
              </w:rPr>
            </w:pPr>
          </w:p>
        </w:tc>
        <w:tc>
          <w:tcPr>
            <w:tcW w:w="1260" w:type="dxa"/>
            <w:tcBorders>
              <w:bottom w:val="single" w:sz="8" w:space="0" w:color="000008"/>
              <w:right w:val="single" w:sz="8" w:space="0" w:color="000008"/>
            </w:tcBorders>
            <w:vAlign w:val="bottom"/>
          </w:tcPr>
          <w:p w:rsidR="006C7769" w:rsidRDefault="006C7769">
            <w:pPr>
              <w:rPr>
                <w:sz w:val="2"/>
                <w:szCs w:val="2"/>
              </w:rPr>
            </w:pPr>
          </w:p>
        </w:tc>
        <w:tc>
          <w:tcPr>
            <w:tcW w:w="1080" w:type="dxa"/>
            <w:tcBorders>
              <w:bottom w:val="single" w:sz="8" w:space="0" w:color="000008"/>
              <w:right w:val="single" w:sz="8" w:space="0" w:color="000008"/>
            </w:tcBorders>
            <w:vAlign w:val="bottom"/>
          </w:tcPr>
          <w:p w:rsidR="006C7769" w:rsidRDefault="006C7769">
            <w:pPr>
              <w:rPr>
                <w:sz w:val="2"/>
                <w:szCs w:val="2"/>
              </w:rPr>
            </w:pPr>
          </w:p>
        </w:tc>
      </w:tr>
    </w:tbl>
    <w:p w:rsidR="006C7769" w:rsidRDefault="006C7769">
      <w:pPr>
        <w:spacing w:line="316" w:lineRule="exact"/>
        <w:rPr>
          <w:sz w:val="20"/>
          <w:szCs w:val="20"/>
        </w:rPr>
      </w:pPr>
    </w:p>
    <w:p w:rsidR="006C7769" w:rsidRDefault="00B93A8E">
      <w:pPr>
        <w:spacing w:line="354" w:lineRule="exact"/>
        <w:ind w:left="720"/>
        <w:rPr>
          <w:sz w:val="20"/>
          <w:szCs w:val="20"/>
        </w:rPr>
      </w:pPr>
      <w:r>
        <w:rPr>
          <w:rFonts w:ascii="宋体" w:eastAsia="宋体" w:hAnsi="宋体" w:cs="宋体"/>
          <w:sz w:val="24"/>
          <w:szCs w:val="24"/>
        </w:rPr>
        <w:t>由作图法得，工作点流量 V=9.17m</w:t>
      </w:r>
      <w:r>
        <w:rPr>
          <w:rFonts w:ascii="宋体" w:eastAsia="宋体" w:hAnsi="宋体" w:cs="宋体"/>
          <w:sz w:val="31"/>
          <w:szCs w:val="31"/>
          <w:vertAlign w:val="superscript"/>
        </w:rPr>
        <w:t>3</w:t>
      </w:r>
      <w:r>
        <w:rPr>
          <w:rFonts w:ascii="宋体" w:eastAsia="宋体" w:hAnsi="宋体" w:cs="宋体"/>
          <w:sz w:val="24"/>
          <w:szCs w:val="24"/>
        </w:rPr>
        <w:t>/h</w:t>
      </w:r>
    </w:p>
    <w:p w:rsidR="006C7769" w:rsidRDefault="006C7769">
      <w:pPr>
        <w:spacing w:line="203" w:lineRule="exact"/>
        <w:rPr>
          <w:sz w:val="20"/>
          <w:szCs w:val="20"/>
        </w:rPr>
      </w:pPr>
    </w:p>
    <w:p w:rsidR="006C7769" w:rsidRDefault="00B93A8E">
      <w:pPr>
        <w:spacing w:line="348" w:lineRule="exact"/>
        <w:ind w:left="820"/>
        <w:rPr>
          <w:sz w:val="20"/>
          <w:szCs w:val="20"/>
        </w:rPr>
      </w:pPr>
      <w:r>
        <w:rPr>
          <w:rFonts w:ascii="宋体" w:eastAsia="宋体" w:hAnsi="宋体" w:cs="宋体"/>
          <w:sz w:val="23"/>
          <w:szCs w:val="23"/>
        </w:rPr>
        <w:t>6）IS65-40-200 型离心泵在</w:t>
      </w:r>
      <w:r>
        <w:rPr>
          <w:noProof/>
          <w:sz w:val="1"/>
          <w:szCs w:val="1"/>
        </w:rPr>
        <w:drawing>
          <wp:inline distT="0" distB="0" distL="0" distR="0">
            <wp:extent cx="829310" cy="2006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6"/>
                    <a:srcRect/>
                    <a:stretch>
                      <a:fillRect/>
                    </a:stretch>
                  </pic:blipFill>
                  <pic:spPr bwMode="auto">
                    <a:xfrm>
                      <a:off x="0" y="0"/>
                      <a:ext cx="829310" cy="200660"/>
                    </a:xfrm>
                    <a:prstGeom prst="rect">
                      <a:avLst/>
                    </a:prstGeom>
                    <a:noFill/>
                    <a:ln>
                      <a:noFill/>
                    </a:ln>
                  </pic:spPr>
                </pic:pic>
              </a:graphicData>
            </a:graphic>
          </wp:inline>
        </w:drawing>
      </w:r>
      <w:r>
        <w:rPr>
          <w:rFonts w:ascii="宋体" w:eastAsia="宋体" w:hAnsi="宋体" w:cs="宋体"/>
          <w:sz w:val="23"/>
          <w:szCs w:val="23"/>
        </w:rPr>
        <w:t>时的“扬程～流量”曲线可近似用</w:t>
      </w:r>
    </w:p>
    <w:p w:rsidR="006C7769" w:rsidRDefault="00B93A8E">
      <w:pPr>
        <w:spacing w:line="20" w:lineRule="exact"/>
        <w:rPr>
          <w:sz w:val="20"/>
          <w:szCs w:val="20"/>
        </w:rPr>
      </w:pPr>
      <w:r>
        <w:rPr>
          <w:noProof/>
          <w:sz w:val="20"/>
          <w:szCs w:val="20"/>
        </w:rPr>
        <w:drawing>
          <wp:anchor distT="0" distB="0" distL="114300" distR="114300" simplePos="0" relativeHeight="251363328" behindDoc="1" locked="0" layoutInCell="0" allowOverlap="1">
            <wp:simplePos x="0" y="0"/>
            <wp:positionH relativeFrom="column">
              <wp:posOffset>1409065</wp:posOffset>
            </wp:positionH>
            <wp:positionV relativeFrom="paragraph">
              <wp:posOffset>24130</wp:posOffset>
            </wp:positionV>
            <wp:extent cx="1687195" cy="23876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8"/>
                    <a:srcRect/>
                    <a:stretch>
                      <a:fillRect/>
                    </a:stretch>
                  </pic:blipFill>
                  <pic:spPr bwMode="auto">
                    <a:xfrm>
                      <a:off x="0" y="0"/>
                      <a:ext cx="1687195" cy="238760"/>
                    </a:xfrm>
                    <a:prstGeom prst="rect">
                      <a:avLst/>
                    </a:prstGeom>
                    <a:noFill/>
                  </pic:spPr>
                </pic:pic>
              </a:graphicData>
            </a:graphic>
          </wp:anchor>
        </w:drawing>
      </w:r>
    </w:p>
    <w:p w:rsidR="006C7769" w:rsidRDefault="006C7769">
      <w:pPr>
        <w:spacing w:line="148"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3200"/>
        <w:gridCol w:w="5100"/>
      </w:tblGrid>
      <w:tr w:rsidR="006C7769">
        <w:trPr>
          <w:trHeight w:val="354"/>
        </w:trPr>
        <w:tc>
          <w:tcPr>
            <w:tcW w:w="3200" w:type="dxa"/>
            <w:vAlign w:val="bottom"/>
          </w:tcPr>
          <w:p w:rsidR="006C7769" w:rsidRDefault="00B93A8E">
            <w:pPr>
              <w:spacing w:line="274" w:lineRule="exact"/>
              <w:rPr>
                <w:sz w:val="20"/>
                <w:szCs w:val="20"/>
              </w:rPr>
            </w:pPr>
            <w:r>
              <w:rPr>
                <w:rFonts w:ascii="宋体" w:eastAsia="宋体" w:hAnsi="宋体" w:cs="宋体"/>
                <w:sz w:val="24"/>
                <w:szCs w:val="24"/>
              </w:rPr>
              <w:t>如下数学式表达：</w:t>
            </w:r>
          </w:p>
        </w:tc>
        <w:tc>
          <w:tcPr>
            <w:tcW w:w="5100" w:type="dxa"/>
            <w:vAlign w:val="bottom"/>
          </w:tcPr>
          <w:p w:rsidR="006C7769" w:rsidRDefault="00B93A8E">
            <w:pPr>
              <w:spacing w:line="354" w:lineRule="exact"/>
              <w:ind w:left="1320"/>
              <w:rPr>
                <w:sz w:val="20"/>
                <w:szCs w:val="20"/>
              </w:rPr>
            </w:pPr>
            <w:r>
              <w:rPr>
                <w:rFonts w:ascii="宋体" w:eastAsia="宋体" w:hAnsi="宋体" w:cs="宋体"/>
                <w:w w:val="85"/>
                <w:sz w:val="24"/>
                <w:szCs w:val="24"/>
              </w:rPr>
              <w:t>，式中 H</w:t>
            </w:r>
            <w:r>
              <w:rPr>
                <w:rFonts w:ascii="宋体" w:eastAsia="宋体" w:hAnsi="宋体" w:cs="宋体"/>
                <w:w w:val="85"/>
                <w:sz w:val="15"/>
                <w:szCs w:val="15"/>
              </w:rPr>
              <w:t>e</w:t>
            </w:r>
            <w:r>
              <w:rPr>
                <w:rFonts w:ascii="宋体" w:eastAsia="宋体" w:hAnsi="宋体" w:cs="宋体"/>
                <w:w w:val="85"/>
                <w:sz w:val="24"/>
                <w:szCs w:val="24"/>
              </w:rPr>
              <w:t xml:space="preserve"> 为扬程，m，V 为流量，m</w:t>
            </w:r>
            <w:r>
              <w:rPr>
                <w:rFonts w:ascii="宋体" w:eastAsia="宋体" w:hAnsi="宋体" w:cs="宋体"/>
                <w:w w:val="85"/>
                <w:sz w:val="31"/>
                <w:szCs w:val="31"/>
                <w:vertAlign w:val="superscript"/>
              </w:rPr>
              <w:t>3</w:t>
            </w:r>
            <w:r>
              <w:rPr>
                <w:rFonts w:ascii="宋体" w:eastAsia="宋体" w:hAnsi="宋体" w:cs="宋体"/>
                <w:w w:val="85"/>
                <w:sz w:val="24"/>
                <w:szCs w:val="24"/>
              </w:rPr>
              <w:t>/h。</w:t>
            </w:r>
          </w:p>
        </w:tc>
      </w:tr>
      <w:tr w:rsidR="006C7769">
        <w:trPr>
          <w:trHeight w:val="240"/>
        </w:trPr>
        <w:tc>
          <w:tcPr>
            <w:tcW w:w="8300" w:type="dxa"/>
            <w:gridSpan w:val="2"/>
            <w:vAlign w:val="bottom"/>
          </w:tcPr>
          <w:p w:rsidR="006C7769" w:rsidRDefault="00B93A8E">
            <w:pPr>
              <w:spacing w:line="240" w:lineRule="exact"/>
              <w:rPr>
                <w:sz w:val="20"/>
                <w:szCs w:val="20"/>
              </w:rPr>
            </w:pPr>
            <w:r>
              <w:rPr>
                <w:rFonts w:ascii="宋体" w:eastAsia="宋体" w:hAnsi="宋体" w:cs="宋体"/>
                <w:sz w:val="24"/>
                <w:szCs w:val="24"/>
              </w:rPr>
              <w:t>试按第 5 题的条件用计算法算出工作点的流量。</w:t>
            </w:r>
          </w:p>
        </w:tc>
      </w:tr>
      <w:tr w:rsidR="006C7769">
        <w:trPr>
          <w:trHeight w:val="680"/>
        </w:trPr>
        <w:tc>
          <w:tcPr>
            <w:tcW w:w="3200" w:type="dxa"/>
            <w:vAlign w:val="bottom"/>
          </w:tcPr>
          <w:p w:rsidR="006C7769" w:rsidRDefault="00B93A8E">
            <w:pPr>
              <w:spacing w:line="311" w:lineRule="exact"/>
              <w:ind w:left="1200"/>
              <w:rPr>
                <w:sz w:val="20"/>
                <w:szCs w:val="20"/>
              </w:rPr>
            </w:pPr>
            <w:r>
              <w:rPr>
                <w:rFonts w:ascii="宋体" w:eastAsia="宋体" w:hAnsi="宋体" w:cs="宋体"/>
                <w:w w:val="99"/>
                <w:sz w:val="24"/>
                <w:szCs w:val="24"/>
              </w:rPr>
              <w:t>泵的特性曲线：</w:t>
            </w:r>
            <w:r>
              <w:rPr>
                <w:rFonts w:eastAsia="Times New Roman"/>
                <w:w w:val="99"/>
                <w:sz w:val="24"/>
                <w:szCs w:val="24"/>
              </w:rPr>
              <w:t xml:space="preserve">H </w:t>
            </w:r>
            <w:r>
              <w:rPr>
                <w:rFonts w:eastAsia="Times New Roman"/>
                <w:i/>
                <w:iCs/>
                <w:w w:val="99"/>
                <w:sz w:val="27"/>
                <w:szCs w:val="27"/>
                <w:vertAlign w:val="subscript"/>
              </w:rPr>
              <w:t>e</w:t>
            </w:r>
          </w:p>
        </w:tc>
        <w:tc>
          <w:tcPr>
            <w:tcW w:w="5100" w:type="dxa"/>
            <w:vAlign w:val="bottom"/>
          </w:tcPr>
          <w:p w:rsidR="006C7769" w:rsidRDefault="00B93A8E">
            <w:pPr>
              <w:spacing w:line="312" w:lineRule="exact"/>
              <w:ind w:left="40"/>
              <w:rPr>
                <w:sz w:val="20"/>
                <w:szCs w:val="20"/>
              </w:rPr>
            </w:pPr>
            <w:r>
              <w:rPr>
                <w:rFonts w:ascii="Symbol" w:eastAsia="Symbol" w:hAnsi="Symbol" w:cs="Symbol"/>
                <w:sz w:val="24"/>
                <w:szCs w:val="24"/>
              </w:rPr>
              <w:t></w:t>
            </w:r>
            <w:r>
              <w:rPr>
                <w:rFonts w:eastAsia="Times New Roman"/>
                <w:sz w:val="24"/>
                <w:szCs w:val="24"/>
              </w:rPr>
              <w:t xml:space="preserve"> 13.67 </w:t>
            </w:r>
            <w:r>
              <w:rPr>
                <w:rFonts w:ascii="Arial Unicode MS" w:eastAsia="Arial Unicode MS" w:hAnsi="Arial Unicode MS" w:cs="Arial Unicode MS"/>
                <w:sz w:val="24"/>
                <w:szCs w:val="24"/>
              </w:rPr>
              <w:t>−</w:t>
            </w:r>
            <w:r>
              <w:rPr>
                <w:rFonts w:eastAsia="Times New Roman"/>
                <w:sz w:val="24"/>
                <w:szCs w:val="24"/>
              </w:rPr>
              <w:t xml:space="preserve"> 8.30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4"/>
                <w:szCs w:val="24"/>
              </w:rPr>
              <w:t xml:space="preserve"> </w:t>
            </w:r>
            <w:r>
              <w:rPr>
                <w:rFonts w:eastAsia="Times New Roman"/>
                <w:i/>
                <w:iCs/>
                <w:sz w:val="24"/>
                <w:szCs w:val="24"/>
              </w:rPr>
              <w:t>V</w:t>
            </w:r>
            <w:r>
              <w:rPr>
                <w:rFonts w:eastAsia="Times New Roman"/>
                <w:sz w:val="27"/>
                <w:szCs w:val="27"/>
                <w:vertAlign w:val="superscript"/>
              </w:rPr>
              <w:t>2</w:t>
            </w:r>
          </w:p>
        </w:tc>
      </w:tr>
    </w:tbl>
    <w:p w:rsidR="006C7769" w:rsidRDefault="006C7769">
      <w:pPr>
        <w:spacing w:line="48"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600"/>
        <w:gridCol w:w="3800"/>
      </w:tblGrid>
      <w:tr w:rsidR="006C7769">
        <w:trPr>
          <w:trHeight w:val="347"/>
        </w:trPr>
        <w:tc>
          <w:tcPr>
            <w:tcW w:w="600" w:type="dxa"/>
            <w:vAlign w:val="bottom"/>
          </w:tcPr>
          <w:p w:rsidR="006C7769" w:rsidRDefault="006C7769">
            <w:pPr>
              <w:rPr>
                <w:sz w:val="24"/>
                <w:szCs w:val="24"/>
              </w:rPr>
            </w:pPr>
          </w:p>
        </w:tc>
        <w:tc>
          <w:tcPr>
            <w:tcW w:w="3800" w:type="dxa"/>
            <w:vAlign w:val="bottom"/>
          </w:tcPr>
          <w:p w:rsidR="006C7769" w:rsidRDefault="00B93A8E">
            <w:pPr>
              <w:spacing w:line="311" w:lineRule="exact"/>
              <w:ind w:left="140"/>
              <w:rPr>
                <w:sz w:val="20"/>
                <w:szCs w:val="20"/>
              </w:rPr>
            </w:pPr>
            <w:r>
              <w:rPr>
                <w:rFonts w:ascii="宋体" w:eastAsia="宋体" w:hAnsi="宋体" w:cs="宋体"/>
                <w:w w:val="97"/>
                <w:sz w:val="24"/>
                <w:szCs w:val="24"/>
              </w:rPr>
              <w:t>管路特性曲线：</w:t>
            </w:r>
            <w:r>
              <w:rPr>
                <w:rFonts w:eastAsia="Times New Roman"/>
                <w:w w:val="97"/>
                <w:sz w:val="24"/>
                <w:szCs w:val="24"/>
              </w:rPr>
              <w:t>H</w:t>
            </w:r>
            <w:r>
              <w:rPr>
                <w:rFonts w:eastAsia="Times New Roman"/>
                <w:w w:val="97"/>
                <w:sz w:val="27"/>
                <w:szCs w:val="27"/>
                <w:vertAlign w:val="subscript"/>
              </w:rPr>
              <w:t>e</w:t>
            </w:r>
            <w:r>
              <w:rPr>
                <w:rFonts w:eastAsia="Times New Roman"/>
                <w:w w:val="97"/>
                <w:sz w:val="27"/>
                <w:szCs w:val="27"/>
                <w:vertAlign w:val="superscript"/>
              </w:rPr>
              <w:t>'</w:t>
            </w:r>
            <w:r>
              <w:rPr>
                <w:rFonts w:eastAsia="Times New Roman"/>
                <w:w w:val="97"/>
                <w:sz w:val="24"/>
                <w:szCs w:val="24"/>
              </w:rPr>
              <w:t xml:space="preserve">  </w:t>
            </w:r>
            <w:r>
              <w:rPr>
                <w:rFonts w:ascii="Symbol" w:eastAsia="Symbol" w:hAnsi="Symbol" w:cs="Symbol"/>
                <w:w w:val="97"/>
                <w:sz w:val="24"/>
                <w:szCs w:val="24"/>
              </w:rPr>
              <w:t></w:t>
            </w:r>
            <w:r>
              <w:rPr>
                <w:rFonts w:eastAsia="Times New Roman"/>
                <w:w w:val="97"/>
                <w:sz w:val="24"/>
                <w:szCs w:val="24"/>
              </w:rPr>
              <w:t xml:space="preserve"> 4.0 </w:t>
            </w:r>
            <w:r>
              <w:rPr>
                <w:rFonts w:ascii="Symbol" w:eastAsia="Symbol" w:hAnsi="Symbol" w:cs="Symbol"/>
                <w:w w:val="97"/>
                <w:sz w:val="24"/>
                <w:szCs w:val="24"/>
              </w:rPr>
              <w:t></w:t>
            </w:r>
            <w:r>
              <w:rPr>
                <w:rFonts w:eastAsia="Times New Roman"/>
                <w:w w:val="97"/>
                <w:sz w:val="24"/>
                <w:szCs w:val="24"/>
              </w:rPr>
              <w:t xml:space="preserve"> 0.0995</w:t>
            </w:r>
            <w:r>
              <w:rPr>
                <w:rFonts w:eastAsia="Times New Roman"/>
                <w:i/>
                <w:iCs/>
                <w:w w:val="97"/>
                <w:sz w:val="24"/>
                <w:szCs w:val="24"/>
              </w:rPr>
              <w:t>V</w:t>
            </w:r>
            <w:r>
              <w:rPr>
                <w:rFonts w:eastAsia="Times New Roman"/>
                <w:w w:val="97"/>
                <w:sz w:val="27"/>
                <w:szCs w:val="27"/>
                <w:vertAlign w:val="superscript"/>
              </w:rPr>
              <w:t>2</w:t>
            </w:r>
          </w:p>
        </w:tc>
      </w:tr>
      <w:tr w:rsidR="006C7769">
        <w:trPr>
          <w:trHeight w:val="431"/>
        </w:trPr>
        <w:tc>
          <w:tcPr>
            <w:tcW w:w="600" w:type="dxa"/>
            <w:vAlign w:val="bottom"/>
          </w:tcPr>
          <w:p w:rsidR="006C7769" w:rsidRDefault="00B93A8E">
            <w:pPr>
              <w:spacing w:line="274" w:lineRule="exact"/>
              <w:rPr>
                <w:sz w:val="20"/>
                <w:szCs w:val="20"/>
              </w:rPr>
            </w:pPr>
            <w:r>
              <w:rPr>
                <w:rFonts w:ascii="宋体" w:eastAsia="宋体" w:hAnsi="宋体" w:cs="宋体"/>
                <w:sz w:val="24"/>
                <w:szCs w:val="24"/>
              </w:rPr>
              <w:t>[解]</w:t>
            </w:r>
          </w:p>
        </w:tc>
        <w:tc>
          <w:tcPr>
            <w:tcW w:w="3800" w:type="dxa"/>
            <w:vAlign w:val="bottom"/>
          </w:tcPr>
          <w:p w:rsidR="006C7769" w:rsidRDefault="00B93A8E">
            <w:pPr>
              <w:spacing w:line="311" w:lineRule="exact"/>
              <w:ind w:left="140"/>
              <w:rPr>
                <w:sz w:val="20"/>
                <w:szCs w:val="20"/>
              </w:rPr>
            </w:pPr>
            <w:r>
              <w:rPr>
                <w:rFonts w:ascii="宋体" w:eastAsia="宋体" w:hAnsi="宋体" w:cs="宋体"/>
                <w:sz w:val="24"/>
                <w:szCs w:val="24"/>
              </w:rPr>
              <w:t>令</w:t>
            </w:r>
            <w:r>
              <w:rPr>
                <w:rFonts w:eastAsia="Times New Roman"/>
                <w:sz w:val="24"/>
                <w:szCs w:val="24"/>
              </w:rPr>
              <w:t xml:space="preserve">H </w:t>
            </w:r>
            <w:r>
              <w:rPr>
                <w:rFonts w:eastAsia="Times New Roman"/>
                <w:i/>
                <w:iCs/>
                <w:sz w:val="27"/>
                <w:szCs w:val="27"/>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H</w:t>
            </w:r>
            <w:r>
              <w:rPr>
                <w:rFonts w:eastAsia="Times New Roman"/>
                <w:sz w:val="27"/>
                <w:szCs w:val="27"/>
                <w:vertAlign w:val="superscript"/>
              </w:rPr>
              <w:t>'</w:t>
            </w:r>
            <w:r>
              <w:rPr>
                <w:rFonts w:eastAsia="Times New Roman"/>
                <w:i/>
                <w:iCs/>
                <w:sz w:val="27"/>
                <w:szCs w:val="27"/>
                <w:vertAlign w:val="subscript"/>
              </w:rPr>
              <w:t>e</w:t>
            </w:r>
            <w:r>
              <w:rPr>
                <w:rFonts w:eastAsia="Times New Roman"/>
                <w:sz w:val="24"/>
                <w:szCs w:val="24"/>
              </w:rPr>
              <w:t>,</w:t>
            </w:r>
            <w:r>
              <w:rPr>
                <w:rFonts w:ascii="宋体" w:eastAsia="宋体" w:hAnsi="宋体" w:cs="宋体"/>
                <w:sz w:val="24"/>
                <w:szCs w:val="24"/>
              </w:rPr>
              <w:t>解得</w:t>
            </w:r>
            <w:r>
              <w:rPr>
                <w:rFonts w:eastAsia="Times New Roman"/>
                <w:sz w:val="24"/>
                <w:szCs w:val="24"/>
              </w:rPr>
              <w:t xml:space="preserve"> </w:t>
            </w:r>
            <w:r>
              <w:rPr>
                <w:rFonts w:eastAsia="Times New Roman"/>
                <w:i/>
                <w:iCs/>
                <w:sz w:val="24"/>
                <w:szCs w:val="24"/>
              </w:rPr>
              <w:t>V</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9.47 </w:t>
            </w:r>
            <w:r>
              <w:rPr>
                <w:rFonts w:eastAsia="Times New Roman"/>
                <w:i/>
                <w:iCs/>
                <w:sz w:val="24"/>
                <w:szCs w:val="24"/>
              </w:rPr>
              <w:t>m</w:t>
            </w:r>
            <w:r>
              <w:rPr>
                <w:rFonts w:eastAsia="Times New Roman"/>
                <w:sz w:val="27"/>
                <w:szCs w:val="27"/>
                <w:vertAlign w:val="superscript"/>
              </w:rPr>
              <w:t>3</w:t>
            </w:r>
            <w:r>
              <w:rPr>
                <w:rFonts w:eastAsia="Times New Roman"/>
                <w:sz w:val="24"/>
                <w:szCs w:val="24"/>
              </w:rPr>
              <w:t xml:space="preserve"> / </w:t>
            </w:r>
            <w:r>
              <w:rPr>
                <w:rFonts w:eastAsia="Times New Roman"/>
                <w:i/>
                <w:iCs/>
                <w:sz w:val="24"/>
                <w:szCs w:val="24"/>
              </w:rPr>
              <w:t>h</w:t>
            </w:r>
          </w:p>
        </w:tc>
      </w:tr>
    </w:tbl>
    <w:p w:rsidR="006C7769" w:rsidRDefault="006C7769">
      <w:pPr>
        <w:spacing w:line="316" w:lineRule="exact"/>
        <w:rPr>
          <w:sz w:val="20"/>
          <w:szCs w:val="20"/>
        </w:rPr>
      </w:pPr>
    </w:p>
    <w:p w:rsidR="006C7769" w:rsidRDefault="00B93A8E">
      <w:pPr>
        <w:spacing w:line="349" w:lineRule="exact"/>
        <w:ind w:left="820"/>
        <w:rPr>
          <w:sz w:val="20"/>
          <w:szCs w:val="20"/>
        </w:rPr>
      </w:pPr>
      <w:r>
        <w:rPr>
          <w:rFonts w:ascii="宋体" w:eastAsia="宋体" w:hAnsi="宋体" w:cs="宋体"/>
          <w:sz w:val="24"/>
          <w:szCs w:val="24"/>
        </w:rPr>
        <w:t>7）某离心泵在</w:t>
      </w:r>
      <w:r>
        <w:rPr>
          <w:noProof/>
          <w:sz w:val="1"/>
          <w:szCs w:val="1"/>
        </w:rPr>
        <w:drawing>
          <wp:inline distT="0" distB="0" distL="0" distR="0">
            <wp:extent cx="829310" cy="19939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srcRect/>
                    <a:stretch>
                      <a:fillRect/>
                    </a:stretch>
                  </pic:blipFill>
                  <pic:spPr bwMode="auto">
                    <a:xfrm>
                      <a:off x="0" y="0"/>
                      <a:ext cx="829310" cy="199390"/>
                    </a:xfrm>
                    <a:prstGeom prst="rect">
                      <a:avLst/>
                    </a:prstGeom>
                    <a:noFill/>
                    <a:ln>
                      <a:noFill/>
                    </a:ln>
                  </pic:spPr>
                </pic:pic>
              </a:graphicData>
            </a:graphic>
          </wp:inline>
        </w:drawing>
      </w:r>
      <w:r>
        <w:rPr>
          <w:rFonts w:ascii="宋体" w:eastAsia="宋体" w:hAnsi="宋体" w:cs="宋体"/>
          <w:sz w:val="24"/>
          <w:szCs w:val="24"/>
        </w:rPr>
        <w:t>时的“扬程～流量”关系可用</w:t>
      </w:r>
    </w:p>
    <w:p w:rsidR="006C7769" w:rsidRDefault="006C7769">
      <w:pPr>
        <w:spacing w:line="38" w:lineRule="exact"/>
        <w:rPr>
          <w:sz w:val="20"/>
          <w:szCs w:val="20"/>
        </w:rPr>
      </w:pPr>
    </w:p>
    <w:p w:rsidR="006C7769" w:rsidRDefault="00B93A8E">
      <w:pPr>
        <w:spacing w:line="345" w:lineRule="exact"/>
        <w:ind w:left="360" w:right="406"/>
        <w:jc w:val="both"/>
        <w:rPr>
          <w:sz w:val="20"/>
          <w:szCs w:val="20"/>
        </w:rPr>
      </w:pPr>
      <w:r>
        <w:rPr>
          <w:noProof/>
          <w:sz w:val="1"/>
          <w:szCs w:val="1"/>
        </w:rPr>
        <w:drawing>
          <wp:inline distT="0" distB="0" distL="0" distR="0">
            <wp:extent cx="1687830" cy="2387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8"/>
                    <a:srcRect/>
                    <a:stretch>
                      <a:fillRect/>
                    </a:stretch>
                  </pic:blipFill>
                  <pic:spPr bwMode="auto">
                    <a:xfrm>
                      <a:off x="0" y="0"/>
                      <a:ext cx="1687830" cy="238760"/>
                    </a:xfrm>
                    <a:prstGeom prst="rect">
                      <a:avLst/>
                    </a:prstGeom>
                    <a:noFill/>
                    <a:ln>
                      <a:noFill/>
                    </a:ln>
                  </pic:spPr>
                </pic:pic>
              </a:graphicData>
            </a:graphic>
          </wp:inline>
        </w:drawing>
      </w:r>
      <w:r>
        <w:rPr>
          <w:rFonts w:ascii="宋体" w:eastAsia="宋体" w:hAnsi="宋体" w:cs="宋体"/>
          <w:sz w:val="23"/>
          <w:szCs w:val="23"/>
        </w:rPr>
        <w:t>表示，式中 H</w:t>
      </w:r>
      <w:r>
        <w:rPr>
          <w:rFonts w:ascii="宋体" w:eastAsia="宋体" w:hAnsi="宋体" w:cs="宋体"/>
          <w:sz w:val="15"/>
          <w:szCs w:val="15"/>
        </w:rPr>
        <w:t>e</w:t>
      </w:r>
      <w:r>
        <w:rPr>
          <w:rFonts w:ascii="宋体" w:eastAsia="宋体" w:hAnsi="宋体" w:cs="宋体"/>
          <w:sz w:val="23"/>
          <w:szCs w:val="23"/>
        </w:rPr>
        <w:t xml:space="preserve"> 为扬程，m，V 为流量，m</w:t>
      </w:r>
      <w:r>
        <w:rPr>
          <w:rFonts w:ascii="宋体" w:eastAsia="宋体" w:hAnsi="宋体" w:cs="宋体"/>
          <w:sz w:val="30"/>
          <w:szCs w:val="30"/>
          <w:vertAlign w:val="superscript"/>
        </w:rPr>
        <w:t>3</w:t>
      </w:r>
      <w:r>
        <w:rPr>
          <w:rFonts w:ascii="宋体" w:eastAsia="宋体" w:hAnsi="宋体" w:cs="宋体"/>
          <w:sz w:val="23"/>
          <w:szCs w:val="23"/>
        </w:rPr>
        <w:t>/h。现欲用此型泵输水。已知低位槽水面和输水管终端出水口皆通大气，二者垂直高度差为8.0m，管长 50m（包括局部阻力的当量管长），管内径为 40mm，摩擦系数</w:t>
      </w:r>
    </w:p>
    <w:p w:rsidR="006C7769" w:rsidRDefault="006C7769">
      <w:pPr>
        <w:spacing w:line="38" w:lineRule="exact"/>
        <w:rPr>
          <w:sz w:val="20"/>
          <w:szCs w:val="20"/>
        </w:rPr>
      </w:pPr>
    </w:p>
    <w:p w:rsidR="006C7769" w:rsidRDefault="00B93A8E">
      <w:pPr>
        <w:spacing w:line="315" w:lineRule="exact"/>
        <w:ind w:left="360" w:right="426"/>
        <w:jc w:val="both"/>
        <w:rPr>
          <w:sz w:val="20"/>
          <w:szCs w:val="20"/>
        </w:rPr>
      </w:pPr>
      <w:r>
        <w:rPr>
          <w:noProof/>
          <w:sz w:val="1"/>
          <w:szCs w:val="1"/>
        </w:rPr>
        <w:drawing>
          <wp:inline distT="0" distB="0" distL="0" distR="0">
            <wp:extent cx="571500" cy="18161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a:srcRect/>
                    <a:stretch>
                      <a:fillRect/>
                    </a:stretch>
                  </pic:blipFill>
                  <pic:spPr bwMode="auto">
                    <a:xfrm>
                      <a:off x="0" y="0"/>
                      <a:ext cx="571500" cy="181610"/>
                    </a:xfrm>
                    <a:prstGeom prst="rect">
                      <a:avLst/>
                    </a:prstGeom>
                    <a:noFill/>
                    <a:ln>
                      <a:noFill/>
                    </a:ln>
                  </pic:spPr>
                </pic:pic>
              </a:graphicData>
            </a:graphic>
          </wp:inline>
        </w:drawing>
      </w:r>
      <w:r>
        <w:rPr>
          <w:rFonts w:ascii="宋体" w:eastAsia="宋体" w:hAnsi="宋体" w:cs="宋体"/>
          <w:sz w:val="24"/>
          <w:szCs w:val="24"/>
        </w:rPr>
        <w:t>。要求水流量 15 m</w:t>
      </w:r>
      <w:r>
        <w:rPr>
          <w:rFonts w:ascii="宋体" w:eastAsia="宋体" w:hAnsi="宋体" w:cs="宋体"/>
          <w:sz w:val="31"/>
          <w:szCs w:val="31"/>
          <w:vertAlign w:val="superscript"/>
        </w:rPr>
        <w:t>3</w:t>
      </w:r>
      <w:r>
        <w:rPr>
          <w:rFonts w:ascii="宋体" w:eastAsia="宋体" w:hAnsi="宋体" w:cs="宋体"/>
          <w:sz w:val="24"/>
          <w:szCs w:val="24"/>
        </w:rPr>
        <w:t>/h。试问：若采用单泵、二泵并连和二泵串联，何种方案能满足要求？略去出口动能。</w:t>
      </w:r>
    </w:p>
    <w:p w:rsidR="006C7769" w:rsidRDefault="006C7769">
      <w:pPr>
        <w:spacing w:line="157"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2420"/>
        <w:gridCol w:w="760"/>
        <w:gridCol w:w="280"/>
        <w:gridCol w:w="1520"/>
        <w:gridCol w:w="340"/>
        <w:gridCol w:w="1600"/>
        <w:gridCol w:w="360"/>
        <w:gridCol w:w="20"/>
      </w:tblGrid>
      <w:tr w:rsidR="006C7769">
        <w:trPr>
          <w:trHeight w:val="487"/>
        </w:trPr>
        <w:tc>
          <w:tcPr>
            <w:tcW w:w="2420" w:type="dxa"/>
            <w:vMerge w:val="restart"/>
            <w:vAlign w:val="bottom"/>
          </w:tcPr>
          <w:p w:rsidR="006C7769" w:rsidRDefault="00B93A8E">
            <w:pPr>
              <w:spacing w:line="322" w:lineRule="exact"/>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 xml:space="preserve">] </w:t>
            </w:r>
            <w:r>
              <w:rPr>
                <w:rFonts w:ascii="宋体" w:eastAsia="宋体" w:hAnsi="宋体" w:cs="宋体"/>
                <w:sz w:val="24"/>
                <w:szCs w:val="24"/>
              </w:rPr>
              <w:t>管路特性曲线：</w:t>
            </w:r>
            <w:r>
              <w:rPr>
                <w:rFonts w:eastAsia="Times New Roman"/>
                <w:sz w:val="24"/>
                <w:szCs w:val="24"/>
              </w:rPr>
              <w:t>H</w:t>
            </w:r>
            <w:r>
              <w:rPr>
                <w:rFonts w:eastAsia="Times New Roman"/>
                <w:sz w:val="28"/>
                <w:szCs w:val="28"/>
                <w:vertAlign w:val="superscript"/>
              </w:rPr>
              <w:t>'</w:t>
            </w:r>
          </w:p>
        </w:tc>
        <w:tc>
          <w:tcPr>
            <w:tcW w:w="760" w:type="dxa"/>
            <w:vMerge w:val="restart"/>
            <w:vAlign w:val="bottom"/>
          </w:tcPr>
          <w:p w:rsidR="006C7769" w:rsidRDefault="00B93A8E">
            <w:pPr>
              <w:jc w:val="right"/>
              <w:rPr>
                <w:sz w:val="20"/>
                <w:szCs w:val="20"/>
              </w:rPr>
            </w:pPr>
            <w:r>
              <w:rPr>
                <w:rFonts w:ascii="Symbol" w:eastAsia="Symbol" w:hAnsi="Symbol" w:cs="Symbol"/>
                <w:w w:val="99"/>
                <w:sz w:val="24"/>
                <w:szCs w:val="24"/>
              </w:rPr>
              <w:t></w:t>
            </w:r>
            <w:r>
              <w:rPr>
                <w:rFonts w:eastAsia="Times New Roman"/>
                <w:w w:val="99"/>
                <w:sz w:val="24"/>
                <w:szCs w:val="24"/>
              </w:rPr>
              <w:t xml:space="preserve"> 8.0 </w:t>
            </w:r>
            <w:r>
              <w:rPr>
                <w:rFonts w:ascii="Symbol" w:eastAsia="Symbol" w:hAnsi="Symbol" w:cs="Symbol"/>
                <w:w w:val="99"/>
                <w:sz w:val="24"/>
                <w:szCs w:val="24"/>
              </w:rPr>
              <w:t></w:t>
            </w:r>
          </w:p>
        </w:tc>
        <w:tc>
          <w:tcPr>
            <w:tcW w:w="280" w:type="dxa"/>
            <w:tcBorders>
              <w:bottom w:val="single" w:sz="8" w:space="0" w:color="auto"/>
            </w:tcBorders>
            <w:vAlign w:val="bottom"/>
          </w:tcPr>
          <w:p w:rsidR="006C7769" w:rsidRDefault="006C7769">
            <w:pPr>
              <w:rPr>
                <w:sz w:val="24"/>
                <w:szCs w:val="24"/>
              </w:rPr>
            </w:pPr>
          </w:p>
        </w:tc>
        <w:tc>
          <w:tcPr>
            <w:tcW w:w="1520" w:type="dxa"/>
            <w:tcBorders>
              <w:bottom w:val="single" w:sz="8" w:space="0" w:color="auto"/>
            </w:tcBorders>
            <w:vAlign w:val="bottom"/>
          </w:tcPr>
          <w:p w:rsidR="006C7769" w:rsidRDefault="00B93A8E">
            <w:pPr>
              <w:ind w:left="40"/>
              <w:rPr>
                <w:sz w:val="20"/>
                <w:szCs w:val="20"/>
              </w:rPr>
            </w:pPr>
            <w:r>
              <w:rPr>
                <w:rFonts w:eastAsia="Times New Roman"/>
                <w:sz w:val="24"/>
                <w:szCs w:val="24"/>
              </w:rPr>
              <w:t xml:space="preserve">8 </w:t>
            </w:r>
            <w:r>
              <w:rPr>
                <w:rFonts w:ascii="Symbol" w:eastAsia="Symbol" w:hAnsi="Symbol" w:cs="Symbol"/>
                <w:sz w:val="24"/>
                <w:szCs w:val="24"/>
              </w:rPr>
              <w:t></w:t>
            </w:r>
            <w:r>
              <w:rPr>
                <w:rFonts w:eastAsia="Times New Roman"/>
                <w:sz w:val="24"/>
                <w:szCs w:val="24"/>
              </w:rPr>
              <w:t xml:space="preserve"> 0.02 </w:t>
            </w:r>
            <w:r>
              <w:rPr>
                <w:rFonts w:ascii="Symbol" w:eastAsia="Symbol" w:hAnsi="Symbol" w:cs="Symbol"/>
                <w:sz w:val="24"/>
                <w:szCs w:val="24"/>
              </w:rPr>
              <w:t></w:t>
            </w:r>
            <w:r>
              <w:rPr>
                <w:rFonts w:eastAsia="Times New Roman"/>
                <w:sz w:val="24"/>
                <w:szCs w:val="24"/>
              </w:rPr>
              <w:t xml:space="preserve"> 50</w:t>
            </w:r>
          </w:p>
        </w:tc>
        <w:tc>
          <w:tcPr>
            <w:tcW w:w="340" w:type="dxa"/>
            <w:vMerge w:val="restart"/>
            <w:vAlign w:val="bottom"/>
          </w:tcPr>
          <w:p w:rsidR="006C7769" w:rsidRDefault="00B93A8E">
            <w:pPr>
              <w:jc w:val="center"/>
              <w:rPr>
                <w:sz w:val="20"/>
                <w:szCs w:val="20"/>
              </w:rPr>
            </w:pPr>
            <w:r>
              <w:rPr>
                <w:rFonts w:eastAsia="Times New Roman"/>
                <w:i/>
                <w:iCs/>
                <w:w w:val="90"/>
                <w:sz w:val="48"/>
                <w:szCs w:val="48"/>
                <w:vertAlign w:val="subscript"/>
              </w:rPr>
              <w:t>V</w:t>
            </w:r>
            <w:r>
              <w:rPr>
                <w:rFonts w:eastAsia="Times New Roman"/>
                <w:w w:val="90"/>
                <w:sz w:val="14"/>
                <w:szCs w:val="14"/>
              </w:rPr>
              <w:t>2</w:t>
            </w:r>
          </w:p>
        </w:tc>
        <w:tc>
          <w:tcPr>
            <w:tcW w:w="16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8.0 </w:t>
            </w:r>
            <w:r>
              <w:rPr>
                <w:rFonts w:ascii="Symbol" w:eastAsia="Symbol" w:hAnsi="Symbol" w:cs="Symbol"/>
                <w:sz w:val="24"/>
                <w:szCs w:val="24"/>
              </w:rPr>
              <w:t></w:t>
            </w:r>
            <w:r>
              <w:rPr>
                <w:rFonts w:eastAsia="Times New Roman"/>
                <w:sz w:val="24"/>
                <w:szCs w:val="24"/>
              </w:rPr>
              <w:t xml:space="preserve"> 8.07 </w:t>
            </w:r>
            <w:r>
              <w:rPr>
                <w:rFonts w:ascii="Symbol" w:eastAsia="Symbol" w:hAnsi="Symbol" w:cs="Symbol"/>
                <w:sz w:val="24"/>
                <w:szCs w:val="24"/>
              </w:rPr>
              <w:t></w:t>
            </w:r>
            <w:r>
              <w:rPr>
                <w:rFonts w:eastAsia="Times New Roman"/>
                <w:sz w:val="24"/>
                <w:szCs w:val="24"/>
              </w:rPr>
              <w:t>10</w:t>
            </w:r>
          </w:p>
        </w:tc>
        <w:tc>
          <w:tcPr>
            <w:tcW w:w="360" w:type="dxa"/>
            <w:vMerge w:val="restart"/>
            <w:vAlign w:val="bottom"/>
          </w:tcPr>
          <w:p w:rsidR="006C7769" w:rsidRDefault="00B93A8E">
            <w:pPr>
              <w:rPr>
                <w:sz w:val="20"/>
                <w:szCs w:val="20"/>
              </w:rPr>
            </w:pPr>
            <w:r>
              <w:rPr>
                <w:rFonts w:eastAsia="Times New Roman"/>
                <w:w w:val="91"/>
                <w:sz w:val="14"/>
                <w:szCs w:val="14"/>
              </w:rPr>
              <w:t xml:space="preserve">5 </w:t>
            </w:r>
            <w:r>
              <w:rPr>
                <w:rFonts w:eastAsia="Times New Roman"/>
                <w:i/>
                <w:iCs/>
                <w:w w:val="91"/>
                <w:sz w:val="48"/>
                <w:szCs w:val="48"/>
                <w:vertAlign w:val="subscript"/>
              </w:rPr>
              <w:t>V</w:t>
            </w:r>
            <w:r>
              <w:rPr>
                <w:rFonts w:eastAsia="Times New Roman"/>
                <w:w w:val="91"/>
                <w:sz w:val="14"/>
                <w:szCs w:val="14"/>
              </w:rPr>
              <w:t>2</w:t>
            </w:r>
          </w:p>
        </w:tc>
        <w:tc>
          <w:tcPr>
            <w:tcW w:w="0" w:type="dxa"/>
            <w:vAlign w:val="bottom"/>
          </w:tcPr>
          <w:p w:rsidR="006C7769" w:rsidRDefault="006C7769">
            <w:pPr>
              <w:rPr>
                <w:sz w:val="1"/>
                <w:szCs w:val="1"/>
              </w:rPr>
            </w:pPr>
          </w:p>
        </w:tc>
      </w:tr>
      <w:tr w:rsidR="006C7769">
        <w:trPr>
          <w:trHeight w:val="45"/>
        </w:trPr>
        <w:tc>
          <w:tcPr>
            <w:tcW w:w="2420" w:type="dxa"/>
            <w:vMerge/>
            <w:vAlign w:val="bottom"/>
          </w:tcPr>
          <w:p w:rsidR="006C7769" w:rsidRDefault="006C7769">
            <w:pPr>
              <w:rPr>
                <w:sz w:val="3"/>
                <w:szCs w:val="3"/>
              </w:rPr>
            </w:pPr>
          </w:p>
        </w:tc>
        <w:tc>
          <w:tcPr>
            <w:tcW w:w="760" w:type="dxa"/>
            <w:vMerge/>
            <w:vAlign w:val="bottom"/>
          </w:tcPr>
          <w:p w:rsidR="006C7769" w:rsidRDefault="006C7769">
            <w:pPr>
              <w:rPr>
                <w:sz w:val="3"/>
                <w:szCs w:val="3"/>
              </w:rPr>
            </w:pPr>
          </w:p>
        </w:tc>
        <w:tc>
          <w:tcPr>
            <w:tcW w:w="280" w:type="dxa"/>
            <w:vAlign w:val="bottom"/>
          </w:tcPr>
          <w:p w:rsidR="006C7769" w:rsidRDefault="006C7769">
            <w:pPr>
              <w:rPr>
                <w:sz w:val="3"/>
                <w:szCs w:val="3"/>
              </w:rPr>
            </w:pPr>
          </w:p>
        </w:tc>
        <w:tc>
          <w:tcPr>
            <w:tcW w:w="1520" w:type="dxa"/>
            <w:vAlign w:val="bottom"/>
          </w:tcPr>
          <w:p w:rsidR="006C7769" w:rsidRDefault="006C7769">
            <w:pPr>
              <w:rPr>
                <w:sz w:val="3"/>
                <w:szCs w:val="3"/>
              </w:rPr>
            </w:pPr>
          </w:p>
        </w:tc>
        <w:tc>
          <w:tcPr>
            <w:tcW w:w="340" w:type="dxa"/>
            <w:vMerge/>
            <w:vAlign w:val="bottom"/>
          </w:tcPr>
          <w:p w:rsidR="006C7769" w:rsidRDefault="006C7769">
            <w:pPr>
              <w:rPr>
                <w:sz w:val="3"/>
                <w:szCs w:val="3"/>
              </w:rPr>
            </w:pPr>
          </w:p>
        </w:tc>
        <w:tc>
          <w:tcPr>
            <w:tcW w:w="1600" w:type="dxa"/>
            <w:vMerge/>
            <w:vAlign w:val="bottom"/>
          </w:tcPr>
          <w:p w:rsidR="006C7769" w:rsidRDefault="006C7769">
            <w:pPr>
              <w:rPr>
                <w:sz w:val="3"/>
                <w:szCs w:val="3"/>
              </w:rPr>
            </w:pPr>
          </w:p>
        </w:tc>
        <w:tc>
          <w:tcPr>
            <w:tcW w:w="36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2420" w:type="dxa"/>
            <w:vAlign w:val="bottom"/>
          </w:tcPr>
          <w:p w:rsidR="006C7769" w:rsidRDefault="00B93A8E">
            <w:pPr>
              <w:ind w:left="2320"/>
              <w:rPr>
                <w:sz w:val="20"/>
                <w:szCs w:val="20"/>
              </w:rPr>
            </w:pPr>
            <w:r>
              <w:rPr>
                <w:rFonts w:eastAsia="Times New Roman"/>
                <w:i/>
                <w:iCs/>
                <w:sz w:val="14"/>
                <w:szCs w:val="14"/>
              </w:rPr>
              <w:t>e</w:t>
            </w:r>
          </w:p>
        </w:tc>
        <w:tc>
          <w:tcPr>
            <w:tcW w:w="760" w:type="dxa"/>
            <w:vAlign w:val="bottom"/>
          </w:tcPr>
          <w:p w:rsidR="006C7769" w:rsidRDefault="006C7769">
            <w:pPr>
              <w:rPr>
                <w:sz w:val="16"/>
                <w:szCs w:val="16"/>
              </w:rPr>
            </w:pPr>
          </w:p>
        </w:tc>
        <w:tc>
          <w:tcPr>
            <w:tcW w:w="280" w:type="dxa"/>
            <w:vMerge w:val="restart"/>
            <w:vAlign w:val="bottom"/>
          </w:tcPr>
          <w:p w:rsidR="006C7769" w:rsidRDefault="00B93A8E">
            <w:pPr>
              <w:spacing w:line="323" w:lineRule="exact"/>
              <w:ind w:left="20"/>
              <w:rPr>
                <w:sz w:val="20"/>
                <w:szCs w:val="20"/>
              </w:rPr>
            </w:pPr>
            <w:r>
              <w:rPr>
                <w:rFonts w:ascii="Arial Unicode MS" w:eastAsia="Arial Unicode MS" w:hAnsi="Arial Unicode MS" w:cs="Arial Unicode MS"/>
                <w:i/>
                <w:iCs/>
                <w:w w:val="91"/>
                <w:sz w:val="37"/>
                <w:szCs w:val="37"/>
                <w:vertAlign w:val="subscript"/>
              </w:rPr>
              <w:t>π</w:t>
            </w:r>
            <w:r>
              <w:rPr>
                <w:rFonts w:eastAsia="Times New Roman"/>
                <w:w w:val="91"/>
                <w:sz w:val="13"/>
                <w:szCs w:val="13"/>
              </w:rPr>
              <w:t xml:space="preserve"> 2</w:t>
            </w:r>
          </w:p>
        </w:tc>
        <w:tc>
          <w:tcPr>
            <w:tcW w:w="1520" w:type="dxa"/>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0.040</w:t>
            </w:r>
            <w:r>
              <w:rPr>
                <w:rFonts w:eastAsia="Times New Roman"/>
                <w:sz w:val="28"/>
                <w:szCs w:val="28"/>
                <w:vertAlign w:val="superscript"/>
              </w:rPr>
              <w:t>5</w:t>
            </w:r>
          </w:p>
        </w:tc>
        <w:tc>
          <w:tcPr>
            <w:tcW w:w="340" w:type="dxa"/>
            <w:vAlign w:val="bottom"/>
          </w:tcPr>
          <w:p w:rsidR="006C7769" w:rsidRDefault="00B93A8E">
            <w:pPr>
              <w:ind w:left="50"/>
              <w:jc w:val="center"/>
              <w:rPr>
                <w:sz w:val="20"/>
                <w:szCs w:val="20"/>
              </w:rPr>
            </w:pPr>
            <w:r>
              <w:rPr>
                <w:rFonts w:eastAsia="Times New Roman"/>
                <w:i/>
                <w:iCs/>
                <w:w w:val="85"/>
                <w:sz w:val="14"/>
                <w:szCs w:val="14"/>
              </w:rPr>
              <w:t>S</w:t>
            </w:r>
          </w:p>
        </w:tc>
        <w:tc>
          <w:tcPr>
            <w:tcW w:w="1600" w:type="dxa"/>
            <w:vAlign w:val="bottom"/>
          </w:tcPr>
          <w:p w:rsidR="006C7769" w:rsidRDefault="006C7769">
            <w:pPr>
              <w:rPr>
                <w:sz w:val="16"/>
                <w:szCs w:val="16"/>
              </w:rPr>
            </w:pPr>
          </w:p>
        </w:tc>
        <w:tc>
          <w:tcPr>
            <w:tcW w:w="360" w:type="dxa"/>
            <w:vAlign w:val="bottom"/>
          </w:tcPr>
          <w:p w:rsidR="006C7769" w:rsidRDefault="00B93A8E">
            <w:pPr>
              <w:ind w:left="260"/>
              <w:rPr>
                <w:sz w:val="20"/>
                <w:szCs w:val="20"/>
              </w:rPr>
            </w:pPr>
            <w:r>
              <w:rPr>
                <w:rFonts w:eastAsia="Times New Roman"/>
                <w:i/>
                <w:iCs/>
                <w:sz w:val="14"/>
                <w:szCs w:val="14"/>
              </w:rPr>
              <w:t>S</w:t>
            </w:r>
          </w:p>
        </w:tc>
        <w:tc>
          <w:tcPr>
            <w:tcW w:w="0" w:type="dxa"/>
            <w:vAlign w:val="bottom"/>
          </w:tcPr>
          <w:p w:rsidR="006C7769" w:rsidRDefault="006C7769">
            <w:pPr>
              <w:rPr>
                <w:sz w:val="1"/>
                <w:szCs w:val="1"/>
              </w:rPr>
            </w:pPr>
          </w:p>
        </w:tc>
      </w:tr>
      <w:tr w:rsidR="006C7769">
        <w:trPr>
          <w:trHeight w:val="138"/>
        </w:trPr>
        <w:tc>
          <w:tcPr>
            <w:tcW w:w="2420" w:type="dxa"/>
            <w:vAlign w:val="bottom"/>
          </w:tcPr>
          <w:p w:rsidR="006C7769" w:rsidRDefault="006C7769">
            <w:pPr>
              <w:rPr>
                <w:sz w:val="11"/>
                <w:szCs w:val="11"/>
              </w:rPr>
            </w:pPr>
          </w:p>
        </w:tc>
        <w:tc>
          <w:tcPr>
            <w:tcW w:w="760" w:type="dxa"/>
            <w:vAlign w:val="bottom"/>
          </w:tcPr>
          <w:p w:rsidR="006C7769" w:rsidRDefault="006C7769">
            <w:pPr>
              <w:rPr>
                <w:sz w:val="11"/>
                <w:szCs w:val="11"/>
              </w:rPr>
            </w:pPr>
          </w:p>
        </w:tc>
        <w:tc>
          <w:tcPr>
            <w:tcW w:w="280" w:type="dxa"/>
            <w:vMerge/>
            <w:vAlign w:val="bottom"/>
          </w:tcPr>
          <w:p w:rsidR="006C7769" w:rsidRDefault="006C7769">
            <w:pPr>
              <w:rPr>
                <w:sz w:val="11"/>
                <w:szCs w:val="11"/>
              </w:rPr>
            </w:pPr>
          </w:p>
        </w:tc>
        <w:tc>
          <w:tcPr>
            <w:tcW w:w="1520" w:type="dxa"/>
            <w:vMerge/>
            <w:vAlign w:val="bottom"/>
          </w:tcPr>
          <w:p w:rsidR="006C7769" w:rsidRDefault="006C7769">
            <w:pPr>
              <w:rPr>
                <w:sz w:val="11"/>
                <w:szCs w:val="11"/>
              </w:rPr>
            </w:pPr>
          </w:p>
        </w:tc>
        <w:tc>
          <w:tcPr>
            <w:tcW w:w="340" w:type="dxa"/>
            <w:vAlign w:val="bottom"/>
          </w:tcPr>
          <w:p w:rsidR="006C7769" w:rsidRDefault="006C7769">
            <w:pPr>
              <w:rPr>
                <w:sz w:val="11"/>
                <w:szCs w:val="11"/>
              </w:rPr>
            </w:pPr>
          </w:p>
        </w:tc>
        <w:tc>
          <w:tcPr>
            <w:tcW w:w="160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B93A8E" w:rsidP="007343B3">
      <w:pPr>
        <w:numPr>
          <w:ilvl w:val="0"/>
          <w:numId w:val="33"/>
        </w:numPr>
        <w:tabs>
          <w:tab w:val="left" w:pos="1020"/>
        </w:tabs>
        <w:spacing w:line="308" w:lineRule="exact"/>
        <w:ind w:left="1020" w:hanging="174"/>
        <w:rPr>
          <w:rFonts w:ascii="Symbol" w:eastAsia="Symbol" w:hAnsi="Symbol" w:cs="Symbol"/>
          <w:sz w:val="24"/>
          <w:szCs w:val="24"/>
        </w:rPr>
      </w:pPr>
      <w:r>
        <w:rPr>
          <w:rFonts w:eastAsia="Times New Roman"/>
          <w:sz w:val="24"/>
          <w:szCs w:val="24"/>
        </w:rPr>
        <w:t xml:space="preserve">8.0 </w:t>
      </w:r>
      <w:r>
        <w:rPr>
          <w:rFonts w:ascii="Symbol" w:eastAsia="Symbol" w:hAnsi="Symbol" w:cs="Symbol"/>
          <w:sz w:val="24"/>
          <w:szCs w:val="24"/>
        </w:rPr>
        <w:t></w:t>
      </w:r>
      <w:r>
        <w:rPr>
          <w:rFonts w:eastAsia="Times New Roman"/>
          <w:sz w:val="24"/>
          <w:szCs w:val="24"/>
        </w:rPr>
        <w:t xml:space="preserve"> 0.0623</w:t>
      </w:r>
      <w:r>
        <w:rPr>
          <w:rFonts w:eastAsia="Times New Roman"/>
          <w:i/>
          <w:iCs/>
          <w:sz w:val="24"/>
          <w:szCs w:val="24"/>
        </w:rPr>
        <w:t>V</w:t>
      </w:r>
      <w:r>
        <w:rPr>
          <w:rFonts w:eastAsia="Times New Roman"/>
          <w:sz w:val="28"/>
          <w:szCs w:val="28"/>
          <w:vertAlign w:val="superscript"/>
        </w:rPr>
        <w:t>2</w:t>
      </w:r>
      <w:r>
        <w:rPr>
          <w:rFonts w:eastAsia="Times New Roman"/>
          <w:sz w:val="24"/>
          <w:szCs w:val="24"/>
        </w:rPr>
        <w:t xml:space="preserve"> , </w:t>
      </w:r>
      <w:r>
        <w:rPr>
          <w:rFonts w:eastAsia="Times New Roman"/>
          <w:i/>
          <w:iCs/>
          <w:sz w:val="24"/>
          <w:szCs w:val="24"/>
        </w:rPr>
        <w:t>m</w:t>
      </w:r>
      <w:r>
        <w:rPr>
          <w:rFonts w:eastAsia="Times New Roman"/>
          <w:sz w:val="24"/>
          <w:szCs w:val="24"/>
        </w:rPr>
        <w:t>(</w:t>
      </w:r>
      <w:r>
        <w:rPr>
          <w:rFonts w:ascii="宋体" w:eastAsia="宋体" w:hAnsi="宋体" w:cs="宋体"/>
          <w:sz w:val="24"/>
          <w:szCs w:val="24"/>
        </w:rPr>
        <w:t>单位：</w:t>
      </w:r>
      <w:r>
        <w:rPr>
          <w:rFonts w:eastAsia="Times New Roman"/>
          <w:sz w:val="24"/>
          <w:szCs w:val="24"/>
        </w:rPr>
        <w:t xml:space="preserve"> </w:t>
      </w:r>
      <w:r>
        <w:rPr>
          <w:rFonts w:eastAsia="Times New Roman"/>
          <w:i/>
          <w:iCs/>
          <w:sz w:val="24"/>
          <w:szCs w:val="24"/>
        </w:rPr>
        <w:t>V</w:t>
      </w:r>
      <w:r>
        <w:rPr>
          <w:rFonts w:eastAsia="Times New Roman"/>
          <w:i/>
          <w:iCs/>
          <w:sz w:val="28"/>
          <w:szCs w:val="28"/>
          <w:vertAlign w:val="subscript"/>
        </w:rPr>
        <w:t>S</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eastAsia="Times New Roman"/>
          <w:i/>
          <w:iCs/>
          <w:sz w:val="24"/>
          <w:szCs w:val="24"/>
        </w:rPr>
        <w:t>s</w:t>
      </w:r>
      <w:r>
        <w:rPr>
          <w:rFonts w:eastAsia="Times New Roman"/>
          <w:sz w:val="24"/>
          <w:szCs w:val="24"/>
        </w:rPr>
        <w:t xml:space="preserve">, </w:t>
      </w:r>
      <w:r>
        <w:rPr>
          <w:rFonts w:eastAsia="Times New Roman"/>
          <w:i/>
          <w:iCs/>
          <w:sz w:val="24"/>
          <w:szCs w:val="24"/>
        </w:rPr>
        <w:t>V</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eastAsia="Times New Roman"/>
          <w:i/>
          <w:iCs/>
          <w:sz w:val="24"/>
          <w:szCs w:val="24"/>
        </w:rPr>
        <w:t>h</w:t>
      </w:r>
      <w:r>
        <w:rPr>
          <w:rFonts w:eastAsia="Times New Roman"/>
          <w:sz w:val="24"/>
          <w:szCs w:val="24"/>
        </w:rPr>
        <w:t>)</w:t>
      </w:r>
    </w:p>
    <w:p w:rsidR="006C7769" w:rsidRDefault="006C7769">
      <w:pPr>
        <w:spacing w:line="46" w:lineRule="exact"/>
        <w:rPr>
          <w:rFonts w:ascii="Symbol" w:eastAsia="Symbol" w:hAnsi="Symbol" w:cs="Symbol"/>
          <w:sz w:val="24"/>
          <w:szCs w:val="24"/>
        </w:rPr>
      </w:pPr>
    </w:p>
    <w:p w:rsidR="006C7769" w:rsidRDefault="00B93A8E">
      <w:pPr>
        <w:spacing w:line="324" w:lineRule="exact"/>
        <w:ind w:left="840"/>
        <w:rPr>
          <w:rFonts w:ascii="Symbol" w:eastAsia="Symbol" w:hAnsi="Symbol" w:cs="Symbol"/>
          <w:sz w:val="24"/>
          <w:szCs w:val="24"/>
        </w:rPr>
      </w:pPr>
      <w:r>
        <w:rPr>
          <w:rFonts w:ascii="宋体" w:eastAsia="宋体" w:hAnsi="宋体" w:cs="宋体"/>
          <w:sz w:val="24"/>
          <w:szCs w:val="24"/>
        </w:rPr>
        <w:t>①单泵：</w:t>
      </w:r>
      <w:r>
        <w:rPr>
          <w:rFonts w:eastAsia="Times New Roman"/>
          <w:i/>
          <w:iCs/>
          <w:sz w:val="24"/>
          <w:szCs w:val="24"/>
        </w:rPr>
        <w:t>H</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13.67</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8.30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V</w:t>
      </w:r>
      <w:r>
        <w:rPr>
          <w:rFonts w:eastAsia="Times New Roman"/>
          <w:sz w:val="28"/>
          <w:szCs w:val="28"/>
          <w:vertAlign w:val="superscript"/>
        </w:rPr>
        <w:t>2</w:t>
      </w:r>
    </w:p>
    <w:p w:rsidR="006C7769" w:rsidRDefault="006C7769">
      <w:pPr>
        <w:spacing w:line="73" w:lineRule="exact"/>
        <w:rPr>
          <w:sz w:val="20"/>
          <w:szCs w:val="20"/>
        </w:rPr>
      </w:pPr>
    </w:p>
    <w:p w:rsidR="006C7769" w:rsidRDefault="00B93A8E" w:rsidP="007343B3">
      <w:pPr>
        <w:numPr>
          <w:ilvl w:val="0"/>
          <w:numId w:val="34"/>
        </w:numPr>
        <w:tabs>
          <w:tab w:val="left" w:pos="1820"/>
        </w:tabs>
        <w:ind w:left="1820" w:hanging="997"/>
        <w:rPr>
          <w:rFonts w:ascii="Arial" w:eastAsia="Arial" w:hAnsi="Arial" w:cs="Arial"/>
          <w:sz w:val="24"/>
          <w:szCs w:val="24"/>
        </w:rPr>
      </w:pPr>
      <w:r>
        <w:rPr>
          <w:rFonts w:eastAsia="Times New Roman"/>
          <w:i/>
          <w:iCs/>
          <w:sz w:val="24"/>
          <w:szCs w:val="24"/>
        </w:rPr>
        <w:t>H</w:t>
      </w:r>
      <w:r>
        <w:rPr>
          <w:rFonts w:eastAsia="Times New Roman"/>
          <w:sz w:val="28"/>
          <w:szCs w:val="28"/>
          <w:vertAlign w:val="superscript"/>
        </w:rPr>
        <w:t>'</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0.0623</w:t>
      </w:r>
      <w:r>
        <w:rPr>
          <w:rFonts w:eastAsia="Times New Roman"/>
          <w:i/>
          <w:iCs/>
          <w:sz w:val="24"/>
          <w:szCs w:val="24"/>
        </w:rPr>
        <w:t>V</w:t>
      </w:r>
      <w:r>
        <w:rPr>
          <w:rFonts w:eastAsia="Times New Roman"/>
          <w:sz w:val="28"/>
          <w:szCs w:val="28"/>
          <w:vertAlign w:val="superscript"/>
        </w:rPr>
        <w:t>2</w:t>
      </w:r>
    </w:p>
    <w:p w:rsidR="006C7769" w:rsidRDefault="006C7769">
      <w:pPr>
        <w:spacing w:line="74"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令</w:t>
      </w:r>
      <w:r>
        <w:rPr>
          <w:rFonts w:eastAsia="Times New Roman"/>
          <w:sz w:val="24"/>
          <w:szCs w:val="24"/>
        </w:rPr>
        <w:t xml:space="preserve">H </w:t>
      </w:r>
      <w:r>
        <w:rPr>
          <w:rFonts w:eastAsia="Times New Roman"/>
          <w:i/>
          <w:iCs/>
          <w:sz w:val="28"/>
          <w:szCs w:val="28"/>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H</w:t>
      </w:r>
      <w:r>
        <w:rPr>
          <w:rFonts w:eastAsia="Times New Roman"/>
          <w:sz w:val="28"/>
          <w:szCs w:val="28"/>
          <w:vertAlign w:val="superscript"/>
        </w:rPr>
        <w:t>'</w:t>
      </w:r>
      <w:r>
        <w:rPr>
          <w:rFonts w:eastAsia="Times New Roman"/>
          <w:i/>
          <w:iCs/>
          <w:sz w:val="28"/>
          <w:szCs w:val="28"/>
          <w:vertAlign w:val="subscript"/>
        </w:rPr>
        <w:t>e</w:t>
      </w:r>
      <w:r>
        <w:rPr>
          <w:rFonts w:ascii="宋体" w:eastAsia="宋体" w:hAnsi="宋体" w:cs="宋体"/>
          <w:sz w:val="24"/>
          <w:szCs w:val="24"/>
        </w:rPr>
        <w:t>解得</w:t>
      </w:r>
      <w:r>
        <w:rPr>
          <w:rFonts w:eastAsia="Times New Roman"/>
          <w:sz w:val="24"/>
          <w:szCs w:val="24"/>
        </w:rPr>
        <w:t xml:space="preserve"> </w:t>
      </w:r>
      <w:r>
        <w:rPr>
          <w:rFonts w:eastAsia="Times New Roman"/>
          <w:i/>
          <w:iCs/>
          <w:sz w:val="24"/>
          <w:szCs w:val="24"/>
        </w:rPr>
        <w:t>V</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8.96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eastAsia="Times New Roman"/>
          <w:i/>
          <w:iCs/>
          <w:sz w:val="24"/>
          <w:szCs w:val="24"/>
        </w:rPr>
        <w:t>h</w:t>
      </w:r>
    </w:p>
    <w:p w:rsidR="006C7769" w:rsidRDefault="006C7769">
      <w:pPr>
        <w:spacing w:line="74" w:lineRule="exact"/>
        <w:rPr>
          <w:sz w:val="20"/>
          <w:szCs w:val="20"/>
        </w:rPr>
      </w:pPr>
    </w:p>
    <w:p w:rsidR="006C7769" w:rsidRDefault="00B93A8E">
      <w:pPr>
        <w:spacing w:line="341" w:lineRule="exact"/>
        <w:ind w:left="840"/>
        <w:rPr>
          <w:sz w:val="20"/>
          <w:szCs w:val="20"/>
        </w:rPr>
      </w:pPr>
      <w:r>
        <w:rPr>
          <w:rFonts w:ascii="宋体" w:eastAsia="宋体" w:hAnsi="宋体" w:cs="宋体"/>
          <w:sz w:val="24"/>
          <w:szCs w:val="24"/>
        </w:rPr>
        <w:t>②二泵串联：</w:t>
      </w:r>
      <w:r>
        <w:rPr>
          <w:rFonts w:eastAsia="Times New Roman"/>
          <w:sz w:val="24"/>
          <w:szCs w:val="24"/>
        </w:rPr>
        <w:t xml:space="preserve">H </w:t>
      </w:r>
      <w:r>
        <w:rPr>
          <w:rFonts w:eastAsia="Times New Roman"/>
          <w:i/>
          <w:iCs/>
          <w:sz w:val="28"/>
          <w:szCs w:val="28"/>
          <w:vertAlign w:val="subscript"/>
        </w:rPr>
        <w:t>e</w:t>
      </w:r>
      <w:r>
        <w:rPr>
          <w:rFonts w:ascii="宋体" w:eastAsia="宋体" w:hAnsi="宋体" w:cs="宋体"/>
          <w:sz w:val="28"/>
          <w:szCs w:val="28"/>
          <w:vertAlign w:val="subscript"/>
        </w:rPr>
        <w:t>，串</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2(13.67 </w:t>
      </w:r>
      <w:r>
        <w:rPr>
          <w:rFonts w:ascii="Arial Unicode MS" w:eastAsia="Arial Unicode MS" w:hAnsi="Arial Unicode MS" w:cs="Arial Unicode MS"/>
          <w:sz w:val="24"/>
          <w:szCs w:val="24"/>
        </w:rPr>
        <w:t>−</w:t>
      </w:r>
      <w:r>
        <w:rPr>
          <w:rFonts w:eastAsia="Times New Roman"/>
          <w:sz w:val="24"/>
          <w:szCs w:val="24"/>
        </w:rPr>
        <w:t xml:space="preserve"> 8.30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V</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27.34 </w:t>
      </w:r>
      <w:r>
        <w:rPr>
          <w:rFonts w:ascii="Arial Unicode MS" w:eastAsia="Arial Unicode MS" w:hAnsi="Arial Unicode MS" w:cs="Arial Unicode MS"/>
          <w:sz w:val="24"/>
          <w:szCs w:val="24"/>
        </w:rPr>
        <w:t>−</w:t>
      </w:r>
      <w:r>
        <w:rPr>
          <w:rFonts w:eastAsia="Times New Roman"/>
          <w:sz w:val="24"/>
          <w:szCs w:val="24"/>
        </w:rPr>
        <w:t xml:space="preserve">1.66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2</w:t>
      </w:r>
      <w:r>
        <w:rPr>
          <w:rFonts w:eastAsia="Times New Roman"/>
          <w:sz w:val="24"/>
          <w:szCs w:val="24"/>
        </w:rPr>
        <w:t xml:space="preserve"> </w:t>
      </w:r>
      <w:r>
        <w:rPr>
          <w:rFonts w:eastAsia="Times New Roman"/>
          <w:i/>
          <w:iCs/>
          <w:sz w:val="24"/>
          <w:szCs w:val="24"/>
        </w:rPr>
        <w:t>V</w:t>
      </w:r>
      <w:r>
        <w:rPr>
          <w:rFonts w:eastAsia="Times New Roman"/>
          <w:sz w:val="28"/>
          <w:szCs w:val="28"/>
          <w:vertAlign w:val="superscript"/>
        </w:rPr>
        <w:t>2</w:t>
      </w:r>
    </w:p>
    <w:p w:rsidR="006C7769" w:rsidRDefault="006C7769">
      <w:pPr>
        <w:spacing w:line="75" w:lineRule="exact"/>
        <w:rPr>
          <w:sz w:val="20"/>
          <w:szCs w:val="20"/>
        </w:rPr>
      </w:pPr>
    </w:p>
    <w:p w:rsidR="006C7769" w:rsidRDefault="00B93A8E" w:rsidP="007343B3">
      <w:pPr>
        <w:numPr>
          <w:ilvl w:val="0"/>
          <w:numId w:val="35"/>
        </w:numPr>
        <w:tabs>
          <w:tab w:val="left" w:pos="1820"/>
        </w:tabs>
        <w:ind w:left="1820" w:hanging="997"/>
        <w:rPr>
          <w:rFonts w:ascii="Arial" w:eastAsia="Arial" w:hAnsi="Arial" w:cs="Arial"/>
          <w:sz w:val="24"/>
          <w:szCs w:val="24"/>
        </w:rPr>
      </w:pPr>
      <w:r>
        <w:rPr>
          <w:rFonts w:eastAsia="Times New Roman"/>
          <w:i/>
          <w:iCs/>
          <w:sz w:val="24"/>
          <w:szCs w:val="24"/>
        </w:rPr>
        <w:t>H</w:t>
      </w:r>
      <w:r>
        <w:rPr>
          <w:rFonts w:eastAsia="Times New Roman"/>
          <w:sz w:val="28"/>
          <w:szCs w:val="28"/>
          <w:vertAlign w:val="superscript"/>
        </w:rPr>
        <w:t>'</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0.0623</w:t>
      </w:r>
      <w:r>
        <w:rPr>
          <w:rFonts w:eastAsia="Times New Roman"/>
          <w:i/>
          <w:iCs/>
          <w:sz w:val="24"/>
          <w:szCs w:val="24"/>
        </w:rPr>
        <w:t>V</w:t>
      </w:r>
      <w:r>
        <w:rPr>
          <w:rFonts w:eastAsia="Times New Roman"/>
          <w:sz w:val="28"/>
          <w:szCs w:val="28"/>
          <w:vertAlign w:val="superscript"/>
        </w:rPr>
        <w:t>2</w:t>
      </w:r>
    </w:p>
    <w:p w:rsidR="006C7769" w:rsidRDefault="006C7769">
      <w:pPr>
        <w:spacing w:line="74" w:lineRule="exact"/>
        <w:rPr>
          <w:sz w:val="20"/>
          <w:szCs w:val="20"/>
        </w:rPr>
      </w:pPr>
    </w:p>
    <w:p w:rsidR="006C7769" w:rsidRDefault="00B93A8E" w:rsidP="007343B3">
      <w:pPr>
        <w:numPr>
          <w:ilvl w:val="0"/>
          <w:numId w:val="36"/>
        </w:numPr>
        <w:tabs>
          <w:tab w:val="left" w:pos="1120"/>
        </w:tabs>
        <w:spacing w:line="341" w:lineRule="exact"/>
        <w:ind w:left="1120" w:hanging="281"/>
        <w:rPr>
          <w:rFonts w:ascii="宋体" w:eastAsia="宋体" w:hAnsi="宋体" w:cs="宋体"/>
          <w:sz w:val="24"/>
          <w:szCs w:val="24"/>
        </w:rPr>
      </w:pPr>
      <w:r>
        <w:rPr>
          <w:rFonts w:eastAsia="Times New Roman"/>
          <w:i/>
          <w:iCs/>
          <w:sz w:val="24"/>
          <w:szCs w:val="24"/>
        </w:rPr>
        <w:t>H</w:t>
      </w:r>
      <w:r>
        <w:rPr>
          <w:rFonts w:eastAsia="Times New Roman"/>
          <w:i/>
          <w:iCs/>
          <w:sz w:val="28"/>
          <w:szCs w:val="28"/>
          <w:vertAlign w:val="subscript"/>
        </w:rPr>
        <w:t>e</w:t>
      </w:r>
      <w:r>
        <w:rPr>
          <w:rFonts w:eastAsia="Times New Roman"/>
          <w:sz w:val="28"/>
          <w:szCs w:val="28"/>
          <w:vertAlign w:val="subscript"/>
        </w:rPr>
        <w:t>,</w:t>
      </w:r>
      <w:r>
        <w:rPr>
          <w:rFonts w:ascii="宋体" w:eastAsia="宋体" w:hAnsi="宋体" w:cs="宋体"/>
          <w:sz w:val="28"/>
          <w:szCs w:val="28"/>
          <w:vertAlign w:val="subscript"/>
        </w:rPr>
        <w:t>串</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H</w:t>
      </w:r>
      <w:r>
        <w:rPr>
          <w:rFonts w:eastAsia="Times New Roman"/>
          <w:sz w:val="28"/>
          <w:szCs w:val="28"/>
          <w:vertAlign w:val="superscript"/>
        </w:rPr>
        <w:t>'</w:t>
      </w:r>
      <w:r>
        <w:rPr>
          <w:rFonts w:eastAsia="Times New Roman"/>
          <w:i/>
          <w:iCs/>
          <w:sz w:val="28"/>
          <w:szCs w:val="28"/>
          <w:vertAlign w:val="subscript"/>
        </w:rPr>
        <w:t>e</w:t>
      </w:r>
      <w:r>
        <w:rPr>
          <w:rFonts w:eastAsia="Times New Roman"/>
          <w:sz w:val="24"/>
          <w:szCs w:val="24"/>
        </w:rPr>
        <w:t>,</w:t>
      </w:r>
      <w:r>
        <w:rPr>
          <w:rFonts w:ascii="宋体" w:eastAsia="宋体" w:hAnsi="宋体" w:cs="宋体"/>
          <w:sz w:val="24"/>
          <w:szCs w:val="24"/>
        </w:rPr>
        <w:t>解得</w:t>
      </w:r>
      <w:r>
        <w:rPr>
          <w:rFonts w:eastAsia="Times New Roman"/>
          <w:i/>
          <w:iCs/>
          <w:sz w:val="24"/>
          <w:szCs w:val="24"/>
        </w:rPr>
        <w:t xml:space="preserve"> V</w:t>
      </w:r>
      <w:r>
        <w:rPr>
          <w:rFonts w:ascii="宋体" w:eastAsia="宋体" w:hAnsi="宋体" w:cs="宋体"/>
          <w:sz w:val="28"/>
          <w:szCs w:val="28"/>
          <w:vertAlign w:val="subscript"/>
        </w:rPr>
        <w:t>串</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15.7</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p>
    <w:p w:rsidR="006C7769" w:rsidRDefault="006C7769">
      <w:pPr>
        <w:spacing w:line="84" w:lineRule="exact"/>
        <w:rPr>
          <w:sz w:val="20"/>
          <w:szCs w:val="20"/>
        </w:rPr>
      </w:pPr>
    </w:p>
    <w:p w:rsidR="006C7769" w:rsidRDefault="00B93A8E">
      <w:pPr>
        <w:spacing w:line="329" w:lineRule="exact"/>
        <w:ind w:left="840"/>
        <w:rPr>
          <w:sz w:val="20"/>
          <w:szCs w:val="20"/>
        </w:rPr>
      </w:pPr>
      <w:r>
        <w:rPr>
          <w:rFonts w:ascii="宋体" w:eastAsia="宋体" w:hAnsi="宋体" w:cs="宋体"/>
          <w:sz w:val="23"/>
          <w:szCs w:val="23"/>
        </w:rPr>
        <w:t>③二泵并联：</w:t>
      </w:r>
      <w:r>
        <w:rPr>
          <w:rFonts w:eastAsia="Times New Roman"/>
          <w:sz w:val="23"/>
          <w:szCs w:val="23"/>
        </w:rPr>
        <w:t xml:space="preserve">H </w:t>
      </w:r>
      <w:r>
        <w:rPr>
          <w:rFonts w:eastAsia="Times New Roman"/>
          <w:i/>
          <w:iCs/>
          <w:sz w:val="27"/>
          <w:szCs w:val="27"/>
          <w:vertAlign w:val="subscript"/>
        </w:rPr>
        <w:t>e</w:t>
      </w:r>
      <w:r>
        <w:rPr>
          <w:rFonts w:eastAsia="Times New Roman"/>
          <w:sz w:val="27"/>
          <w:szCs w:val="27"/>
          <w:vertAlign w:val="subscript"/>
        </w:rPr>
        <w:t>,</w:t>
      </w:r>
      <w:r>
        <w:rPr>
          <w:rFonts w:ascii="宋体" w:eastAsia="宋体" w:hAnsi="宋体" w:cs="宋体"/>
          <w:sz w:val="27"/>
          <w:szCs w:val="27"/>
          <w:vertAlign w:val="subscript"/>
        </w:rPr>
        <w:t>并</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13.67 </w:t>
      </w:r>
      <w:r>
        <w:rPr>
          <w:rFonts w:ascii="Arial Unicode MS" w:eastAsia="Arial Unicode MS" w:hAnsi="Arial Unicode MS" w:cs="Arial Unicode MS"/>
          <w:sz w:val="23"/>
          <w:szCs w:val="23"/>
        </w:rPr>
        <w:t>−</w:t>
      </w:r>
      <w:r>
        <w:rPr>
          <w:rFonts w:eastAsia="Times New Roman"/>
          <w:sz w:val="23"/>
          <w:szCs w:val="23"/>
        </w:rPr>
        <w:t xml:space="preserve"> 8.30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3"/>
          <w:szCs w:val="23"/>
        </w:rPr>
        <w:t xml:space="preserve"> (</w:t>
      </w:r>
      <w:r>
        <w:rPr>
          <w:rFonts w:eastAsia="Times New Roman"/>
          <w:i/>
          <w:iCs/>
          <w:sz w:val="23"/>
          <w:szCs w:val="23"/>
        </w:rPr>
        <w:t>V</w:t>
      </w:r>
      <w:r>
        <w:rPr>
          <w:rFonts w:ascii="宋体" w:eastAsia="宋体" w:hAnsi="宋体" w:cs="宋体"/>
          <w:sz w:val="27"/>
          <w:szCs w:val="27"/>
          <w:vertAlign w:val="subscript"/>
        </w:rPr>
        <w:t>并</w:t>
      </w:r>
      <w:r>
        <w:rPr>
          <w:rFonts w:eastAsia="Times New Roman"/>
          <w:sz w:val="23"/>
          <w:szCs w:val="23"/>
        </w:rPr>
        <w:t xml:space="preserve"> / 2</w:t>
      </w:r>
      <w:r>
        <w:rPr>
          <w:rFonts w:ascii="宋体" w:eastAsia="宋体" w:hAnsi="宋体" w:cs="宋体"/>
          <w:sz w:val="23"/>
          <w:szCs w:val="23"/>
        </w:rPr>
        <w:t>）</w:t>
      </w:r>
      <w:r>
        <w:rPr>
          <w:rFonts w:eastAsia="Times New Roman"/>
          <w:sz w:val="27"/>
          <w:szCs w:val="27"/>
          <w:vertAlign w:val="superscript"/>
        </w:rPr>
        <w:t>2</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13.67 </w:t>
      </w:r>
      <w:r>
        <w:rPr>
          <w:rFonts w:ascii="Arial Unicode MS" w:eastAsia="Arial Unicode MS" w:hAnsi="Arial Unicode MS" w:cs="Arial Unicode MS"/>
          <w:sz w:val="23"/>
          <w:szCs w:val="23"/>
        </w:rPr>
        <w:t>−</w:t>
      </w:r>
      <w:r>
        <w:rPr>
          <w:rFonts w:eastAsia="Times New Roman"/>
          <w:sz w:val="23"/>
          <w:szCs w:val="23"/>
        </w:rPr>
        <w:t xml:space="preserve"> 2.075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3"/>
          <w:szCs w:val="23"/>
        </w:rPr>
        <w:t xml:space="preserve"> </w:t>
      </w:r>
      <w:r>
        <w:rPr>
          <w:rFonts w:eastAsia="Times New Roman"/>
          <w:i/>
          <w:iCs/>
          <w:sz w:val="23"/>
          <w:szCs w:val="23"/>
        </w:rPr>
        <w:t>V</w:t>
      </w:r>
      <w:r>
        <w:rPr>
          <w:rFonts w:ascii="宋体" w:eastAsia="宋体" w:hAnsi="宋体" w:cs="宋体"/>
          <w:sz w:val="27"/>
          <w:szCs w:val="27"/>
          <w:vertAlign w:val="subscript"/>
        </w:rPr>
        <w:t>并</w:t>
      </w:r>
      <w:r>
        <w:rPr>
          <w:rFonts w:eastAsia="Times New Roman"/>
          <w:sz w:val="27"/>
          <w:szCs w:val="27"/>
          <w:vertAlign w:val="superscript"/>
        </w:rPr>
        <w:t>2</w:t>
      </w:r>
    </w:p>
    <w:p w:rsidR="006C7769" w:rsidRDefault="006C7769">
      <w:pPr>
        <w:spacing w:line="96" w:lineRule="exact"/>
        <w:rPr>
          <w:sz w:val="20"/>
          <w:szCs w:val="20"/>
        </w:rPr>
      </w:pPr>
    </w:p>
    <w:p w:rsidR="006C7769" w:rsidRDefault="00B93A8E" w:rsidP="007343B3">
      <w:pPr>
        <w:numPr>
          <w:ilvl w:val="0"/>
          <w:numId w:val="37"/>
        </w:numPr>
        <w:tabs>
          <w:tab w:val="left" w:pos="1820"/>
        </w:tabs>
        <w:ind w:left="1820" w:hanging="997"/>
        <w:rPr>
          <w:rFonts w:ascii="Arial" w:eastAsia="Arial" w:hAnsi="Arial" w:cs="Arial"/>
          <w:sz w:val="24"/>
          <w:szCs w:val="24"/>
        </w:rPr>
      </w:pPr>
      <w:r>
        <w:rPr>
          <w:rFonts w:eastAsia="Times New Roman"/>
          <w:i/>
          <w:iCs/>
          <w:sz w:val="24"/>
          <w:szCs w:val="24"/>
        </w:rPr>
        <w:t>H</w:t>
      </w:r>
      <w:r>
        <w:rPr>
          <w:rFonts w:eastAsia="Times New Roman"/>
          <w:sz w:val="28"/>
          <w:szCs w:val="28"/>
          <w:vertAlign w:val="superscript"/>
        </w:rPr>
        <w:t>'</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0.0623</w:t>
      </w:r>
      <w:r>
        <w:rPr>
          <w:rFonts w:eastAsia="Times New Roman"/>
          <w:i/>
          <w:iCs/>
          <w:sz w:val="24"/>
          <w:szCs w:val="24"/>
        </w:rPr>
        <w:t>V</w:t>
      </w:r>
      <w:r>
        <w:rPr>
          <w:rFonts w:eastAsia="Times New Roman"/>
          <w:sz w:val="28"/>
          <w:szCs w:val="28"/>
          <w:vertAlign w:val="superscript"/>
        </w:rPr>
        <w:t>2</w:t>
      </w:r>
    </w:p>
    <w:p w:rsidR="006C7769" w:rsidRDefault="006C7769">
      <w:pPr>
        <w:spacing w:line="75" w:lineRule="exact"/>
        <w:rPr>
          <w:sz w:val="20"/>
          <w:szCs w:val="20"/>
        </w:rPr>
      </w:pPr>
    </w:p>
    <w:p w:rsidR="006C7769" w:rsidRDefault="00B93A8E" w:rsidP="007343B3">
      <w:pPr>
        <w:numPr>
          <w:ilvl w:val="0"/>
          <w:numId w:val="38"/>
        </w:numPr>
        <w:tabs>
          <w:tab w:val="left" w:pos="1120"/>
        </w:tabs>
        <w:spacing w:line="341" w:lineRule="exact"/>
        <w:ind w:left="1120" w:hanging="281"/>
        <w:rPr>
          <w:rFonts w:ascii="宋体" w:eastAsia="宋体" w:hAnsi="宋体" w:cs="宋体"/>
          <w:sz w:val="24"/>
          <w:szCs w:val="24"/>
        </w:rPr>
      </w:pPr>
      <w:r>
        <w:rPr>
          <w:rFonts w:eastAsia="Times New Roman"/>
          <w:i/>
          <w:iCs/>
          <w:sz w:val="24"/>
          <w:szCs w:val="24"/>
        </w:rPr>
        <w:t>H</w:t>
      </w:r>
      <w:r>
        <w:rPr>
          <w:rFonts w:eastAsia="Times New Roman"/>
          <w:i/>
          <w:iCs/>
          <w:sz w:val="28"/>
          <w:szCs w:val="28"/>
          <w:vertAlign w:val="subscript"/>
        </w:rPr>
        <w:t>e</w:t>
      </w:r>
      <w:r>
        <w:rPr>
          <w:rFonts w:eastAsia="Times New Roman"/>
          <w:sz w:val="28"/>
          <w:szCs w:val="28"/>
          <w:vertAlign w:val="subscript"/>
        </w:rPr>
        <w:t>,</w:t>
      </w:r>
      <w:r>
        <w:rPr>
          <w:rFonts w:ascii="宋体" w:eastAsia="宋体" w:hAnsi="宋体" w:cs="宋体"/>
          <w:sz w:val="28"/>
          <w:szCs w:val="28"/>
          <w:vertAlign w:val="subscript"/>
        </w:rPr>
        <w:t>并</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H</w:t>
      </w:r>
      <w:r>
        <w:rPr>
          <w:rFonts w:eastAsia="Times New Roman"/>
          <w:sz w:val="28"/>
          <w:szCs w:val="28"/>
          <w:vertAlign w:val="superscript"/>
        </w:rPr>
        <w:t>'</w:t>
      </w:r>
      <w:r>
        <w:rPr>
          <w:rFonts w:eastAsia="Times New Roman"/>
          <w:i/>
          <w:iCs/>
          <w:sz w:val="28"/>
          <w:szCs w:val="28"/>
          <w:vertAlign w:val="subscript"/>
        </w:rPr>
        <w:t>e</w:t>
      </w:r>
      <w:r>
        <w:rPr>
          <w:rFonts w:eastAsia="Times New Roman"/>
          <w:sz w:val="24"/>
          <w:szCs w:val="24"/>
        </w:rPr>
        <w:t>,</w:t>
      </w:r>
      <w:r>
        <w:rPr>
          <w:rFonts w:ascii="宋体" w:eastAsia="宋体" w:hAnsi="宋体" w:cs="宋体"/>
          <w:sz w:val="24"/>
          <w:szCs w:val="24"/>
        </w:rPr>
        <w:t>解得</w:t>
      </w:r>
      <w:r>
        <w:rPr>
          <w:rFonts w:eastAsia="Times New Roman"/>
          <w:i/>
          <w:iCs/>
          <w:sz w:val="24"/>
          <w:szCs w:val="24"/>
        </w:rPr>
        <w:t xml:space="preserve"> V</w:t>
      </w:r>
      <w:r>
        <w:rPr>
          <w:rFonts w:ascii="宋体" w:eastAsia="宋体" w:hAnsi="宋体" w:cs="宋体"/>
          <w:sz w:val="28"/>
          <w:szCs w:val="28"/>
          <w:vertAlign w:val="subscript"/>
        </w:rPr>
        <w:t>并</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9.38</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p>
    <w:p w:rsidR="006C7769" w:rsidRDefault="006C7769">
      <w:pPr>
        <w:spacing w:line="84" w:lineRule="exact"/>
        <w:rPr>
          <w:rFonts w:ascii="宋体" w:eastAsia="宋体" w:hAnsi="宋体" w:cs="宋体"/>
          <w:sz w:val="24"/>
          <w:szCs w:val="24"/>
        </w:rPr>
      </w:pPr>
    </w:p>
    <w:p w:rsidR="006C7769" w:rsidRDefault="00B93A8E">
      <w:pPr>
        <w:spacing w:line="322" w:lineRule="exact"/>
        <w:ind w:left="840"/>
        <w:rPr>
          <w:rFonts w:ascii="宋体" w:eastAsia="宋体" w:hAnsi="宋体" w:cs="宋体"/>
          <w:sz w:val="24"/>
          <w:szCs w:val="24"/>
        </w:rPr>
      </w:pPr>
      <w:r>
        <w:rPr>
          <w:rFonts w:ascii="宋体" w:eastAsia="宋体" w:hAnsi="宋体" w:cs="宋体"/>
          <w:sz w:val="24"/>
          <w:szCs w:val="24"/>
        </w:rPr>
        <w:t>可见，只有二泵串联可满足</w:t>
      </w:r>
      <w:r>
        <w:rPr>
          <w:rFonts w:eastAsia="Times New Roman"/>
          <w:sz w:val="24"/>
          <w:szCs w:val="24"/>
        </w:rPr>
        <w:t xml:space="preserve">V </w:t>
      </w:r>
      <w:r>
        <w:rPr>
          <w:rFonts w:ascii="Symbol" w:eastAsia="Symbol" w:hAnsi="Symbol" w:cs="Symbol"/>
          <w:sz w:val="24"/>
          <w:szCs w:val="24"/>
        </w:rPr>
        <w:t></w:t>
      </w:r>
      <w:r>
        <w:rPr>
          <w:rFonts w:eastAsia="Times New Roman"/>
          <w:sz w:val="24"/>
          <w:szCs w:val="24"/>
        </w:rPr>
        <w:t xml:space="preserve"> 15m</w:t>
      </w:r>
      <w:r>
        <w:rPr>
          <w:rFonts w:eastAsia="Times New Roman"/>
          <w:sz w:val="28"/>
          <w:szCs w:val="28"/>
          <w:vertAlign w:val="superscript"/>
        </w:rPr>
        <w:t>3</w:t>
      </w:r>
      <w:r>
        <w:rPr>
          <w:rFonts w:eastAsia="Times New Roman"/>
          <w:sz w:val="24"/>
          <w:szCs w:val="24"/>
        </w:rPr>
        <w:t xml:space="preserve"> / </w:t>
      </w:r>
      <w:r>
        <w:rPr>
          <w:rFonts w:eastAsia="Times New Roman"/>
          <w:i/>
          <w:iCs/>
          <w:sz w:val="24"/>
          <w:szCs w:val="24"/>
        </w:rPr>
        <w:t>h</w:t>
      </w:r>
      <w:r>
        <w:rPr>
          <w:rFonts w:ascii="宋体" w:eastAsia="宋体" w:hAnsi="宋体" w:cs="宋体"/>
          <w:sz w:val="24"/>
          <w:szCs w:val="24"/>
        </w:rPr>
        <w:t>的要求。</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80" w:lineRule="exact"/>
        <w:rPr>
          <w:sz w:val="20"/>
          <w:szCs w:val="20"/>
        </w:rPr>
      </w:pPr>
    </w:p>
    <w:p w:rsidR="006C7769" w:rsidRDefault="00B93A8E">
      <w:pPr>
        <w:spacing w:line="420" w:lineRule="exact"/>
        <w:ind w:left="360" w:right="366" w:firstLine="450"/>
        <w:rPr>
          <w:sz w:val="20"/>
          <w:szCs w:val="20"/>
        </w:rPr>
      </w:pPr>
      <w:r>
        <w:rPr>
          <w:rFonts w:ascii="宋体" w:eastAsia="宋体" w:hAnsi="宋体" w:cs="宋体"/>
          <w:sz w:val="23"/>
          <w:szCs w:val="23"/>
        </w:rPr>
        <w:t>8）有两台相同的离心泵，单泵性能为</w:t>
      </w:r>
      <w:r>
        <w:rPr>
          <w:noProof/>
          <w:sz w:val="1"/>
          <w:szCs w:val="1"/>
        </w:rPr>
        <w:drawing>
          <wp:inline distT="0" distB="0" distL="0" distR="0">
            <wp:extent cx="1379855" cy="23939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srcRect/>
                    <a:stretch>
                      <a:fillRect/>
                    </a:stretch>
                  </pic:blipFill>
                  <pic:spPr bwMode="auto">
                    <a:xfrm>
                      <a:off x="0" y="0"/>
                      <a:ext cx="1379855" cy="239395"/>
                    </a:xfrm>
                    <a:prstGeom prst="rect">
                      <a:avLst/>
                    </a:prstGeom>
                    <a:noFill/>
                    <a:ln>
                      <a:noFill/>
                    </a:ln>
                  </pic:spPr>
                </pic:pic>
              </a:graphicData>
            </a:graphic>
          </wp:inline>
        </w:drawing>
      </w:r>
      <w:r>
        <w:rPr>
          <w:rFonts w:ascii="宋体" w:eastAsia="宋体" w:hAnsi="宋体" w:cs="宋体"/>
          <w:sz w:val="23"/>
          <w:szCs w:val="23"/>
        </w:rPr>
        <w:t>，m，式中 V 的单位是 m</w:t>
      </w:r>
      <w:r>
        <w:rPr>
          <w:rFonts w:ascii="宋体" w:eastAsia="宋体" w:hAnsi="宋体" w:cs="宋体"/>
          <w:sz w:val="30"/>
          <w:szCs w:val="30"/>
          <w:vertAlign w:val="superscript"/>
        </w:rPr>
        <w:t>3</w:t>
      </w:r>
      <w:r>
        <w:rPr>
          <w:rFonts w:ascii="宋体" w:eastAsia="宋体" w:hAnsi="宋体" w:cs="宋体"/>
          <w:sz w:val="23"/>
          <w:szCs w:val="23"/>
        </w:rPr>
        <w:t>/s。当两泵并联操作，可将 6.5 l/s 的水从低位槽输至高位槽。两槽皆敞</w:t>
      </w:r>
    </w:p>
    <w:p w:rsidR="006C7769" w:rsidRDefault="006C7769">
      <w:pPr>
        <w:sectPr w:rsidR="006C7769">
          <w:pgSz w:w="11900" w:h="16838"/>
          <w:pgMar w:top="1419" w:right="1440" w:bottom="1069" w:left="1440" w:header="0" w:footer="0" w:gutter="0"/>
          <w:cols w:space="720" w:equalWidth="0">
            <w:col w:w="9026"/>
          </w:cols>
        </w:sectPr>
      </w:pPr>
    </w:p>
    <w:p w:rsidR="006C7769" w:rsidRDefault="006C7769">
      <w:pPr>
        <w:spacing w:line="36" w:lineRule="exact"/>
        <w:rPr>
          <w:sz w:val="20"/>
          <w:szCs w:val="20"/>
        </w:rPr>
      </w:pPr>
      <w:bookmarkStart w:id="29" w:name="page26"/>
      <w:bookmarkEnd w:id="29"/>
    </w:p>
    <w:p w:rsidR="006C7769" w:rsidRDefault="00B93A8E">
      <w:pPr>
        <w:spacing w:line="277" w:lineRule="exact"/>
        <w:ind w:left="360" w:right="366"/>
        <w:rPr>
          <w:sz w:val="20"/>
          <w:szCs w:val="20"/>
        </w:rPr>
      </w:pPr>
      <w:r>
        <w:rPr>
          <w:rFonts w:ascii="宋体" w:eastAsia="宋体" w:hAnsi="宋体" w:cs="宋体"/>
          <w:sz w:val="24"/>
          <w:szCs w:val="24"/>
        </w:rPr>
        <w:t>口，两槽水面垂直位差 13m。输水管终端淹没于高位水槽水中。问：若二泵改为串联操作，水的流量为多少？</w:t>
      </w:r>
    </w:p>
    <w:p w:rsidR="006C7769" w:rsidRDefault="006C7769">
      <w:pPr>
        <w:spacing w:line="267" w:lineRule="exact"/>
        <w:rPr>
          <w:sz w:val="20"/>
          <w:szCs w:val="20"/>
        </w:rPr>
      </w:pPr>
    </w:p>
    <w:p w:rsidR="006C7769" w:rsidRDefault="00B93A8E">
      <w:pPr>
        <w:spacing w:line="463" w:lineRule="exact"/>
        <w:ind w:left="820" w:right="2126" w:firstLine="5"/>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 xml:space="preserve">] </w:t>
      </w:r>
      <w:r>
        <w:rPr>
          <w:rFonts w:ascii="宋体" w:eastAsia="宋体" w:hAnsi="宋体" w:cs="宋体"/>
          <w:sz w:val="24"/>
          <w:szCs w:val="24"/>
        </w:rPr>
        <w:t>并联：扬程</w:t>
      </w:r>
      <w:r>
        <w:rPr>
          <w:rFonts w:eastAsia="Times New Roman"/>
          <w:sz w:val="24"/>
          <w:szCs w:val="24"/>
        </w:rPr>
        <w:t xml:space="preserve"> H </w:t>
      </w:r>
      <w:r>
        <w:rPr>
          <w:rFonts w:eastAsia="Times New Roman"/>
          <w:i/>
          <w:iCs/>
          <w:sz w:val="27"/>
          <w:szCs w:val="27"/>
          <w:vertAlign w:val="subscript"/>
        </w:rPr>
        <w:t>e</w:t>
      </w:r>
      <w:r>
        <w:rPr>
          <w:rFonts w:eastAsia="Times New Roman"/>
          <w:sz w:val="27"/>
          <w:szCs w:val="27"/>
          <w:vertAlign w:val="subscript"/>
        </w:rPr>
        <w:t>,</w:t>
      </w:r>
      <w:r>
        <w:rPr>
          <w:rFonts w:ascii="宋体" w:eastAsia="宋体" w:hAnsi="宋体" w:cs="宋体"/>
          <w:sz w:val="27"/>
          <w:szCs w:val="27"/>
          <w:vertAlign w:val="subscript"/>
        </w:rPr>
        <w:t>并</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45 </w:t>
      </w:r>
      <w:r>
        <w:rPr>
          <w:rFonts w:ascii="Arial Unicode MS" w:eastAsia="Arial Unicode MS" w:hAnsi="Arial Unicode MS" w:cs="Arial Unicode MS"/>
          <w:sz w:val="24"/>
          <w:szCs w:val="24"/>
        </w:rPr>
        <w:t>−</w:t>
      </w:r>
      <w:r>
        <w:rPr>
          <w:rFonts w:eastAsia="Times New Roman"/>
          <w:sz w:val="24"/>
          <w:szCs w:val="24"/>
        </w:rPr>
        <w:t xml:space="preserve"> 9.2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5</w:t>
      </w:r>
      <w:r>
        <w:rPr>
          <w:rFonts w:eastAsia="Times New Roman"/>
          <w:sz w:val="24"/>
          <w:szCs w:val="24"/>
        </w:rPr>
        <w:t xml:space="preserve"> (6.5 </w:t>
      </w:r>
      <w:r>
        <w:rPr>
          <w:rFonts w:ascii="Symbol" w:eastAsia="Symbol" w:hAnsi="Symbol" w:cs="Symbol"/>
          <w:sz w:val="24"/>
          <w:szCs w:val="24"/>
        </w:rPr>
        <w:t></w:t>
      </w:r>
      <w:r>
        <w:rPr>
          <w:rFonts w:eastAsia="Times New Roman"/>
          <w:sz w:val="48"/>
          <w:szCs w:val="48"/>
          <w:vertAlign w:val="superscript"/>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4"/>
          <w:szCs w:val="24"/>
        </w:rPr>
        <w:t xml:space="preserve"> </w:t>
      </w:r>
      <w:r>
        <w:rPr>
          <w:rFonts w:eastAsia="Times New Roman"/>
          <w:sz w:val="48"/>
          <w:szCs w:val="48"/>
          <w:vertAlign w:val="subscript"/>
        </w:rPr>
        <w:t>2</w:t>
      </w:r>
      <w:r>
        <w:rPr>
          <w:rFonts w:eastAsia="Times New Roman"/>
          <w:sz w:val="24"/>
          <w:szCs w:val="24"/>
        </w:rPr>
        <w:t xml:space="preserve"> </w:t>
      </w:r>
      <w:r>
        <w:rPr>
          <w:rFonts w:ascii="宋体" w:eastAsia="宋体" w:hAnsi="宋体" w:cs="宋体"/>
          <w:sz w:val="24"/>
          <w:szCs w:val="24"/>
        </w:rPr>
        <w:t>）</w:t>
      </w:r>
      <w:r>
        <w:rPr>
          <w:rFonts w:eastAsia="Times New Roman"/>
          <w:sz w:val="27"/>
          <w:szCs w:val="27"/>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35.3 </w:t>
      </w:r>
      <w:r>
        <w:rPr>
          <w:rFonts w:eastAsia="Times New Roman"/>
          <w:i/>
          <w:iCs/>
          <w:sz w:val="24"/>
          <w:szCs w:val="24"/>
        </w:rPr>
        <w:t>m</w:t>
      </w:r>
      <w:r>
        <w:rPr>
          <w:rFonts w:eastAsia="Times New Roman"/>
          <w:sz w:val="24"/>
          <w:szCs w:val="24"/>
        </w:rPr>
        <w:t xml:space="preserve"> </w:t>
      </w:r>
      <w:r>
        <w:rPr>
          <w:rFonts w:ascii="Arial" w:eastAsia="Arial" w:hAnsi="Arial" w:cs="Arial"/>
          <w:sz w:val="24"/>
          <w:szCs w:val="24"/>
        </w:rPr>
        <w:t>KK</w:t>
      </w:r>
      <w:r>
        <w:rPr>
          <w:rFonts w:ascii="宋体" w:eastAsia="宋体" w:hAnsi="宋体" w:cs="宋体"/>
          <w:sz w:val="24"/>
          <w:szCs w:val="24"/>
        </w:rPr>
        <w:t>管路特性方程：</w:t>
      </w:r>
      <w:r>
        <w:rPr>
          <w:rFonts w:eastAsia="Times New Roman"/>
          <w:sz w:val="24"/>
          <w:szCs w:val="24"/>
        </w:rPr>
        <w:t>H</w:t>
      </w:r>
      <w:r>
        <w:rPr>
          <w:rFonts w:eastAsia="Times New Roman"/>
          <w:sz w:val="27"/>
          <w:szCs w:val="27"/>
          <w:vertAlign w:val="superscript"/>
        </w:rPr>
        <w:t>'</w:t>
      </w:r>
      <w:r>
        <w:rPr>
          <w:rFonts w:eastAsia="Times New Roman"/>
          <w:i/>
          <w:iCs/>
          <w:sz w:val="27"/>
          <w:szCs w:val="27"/>
          <w:vertAlign w:val="subscript"/>
        </w:rPr>
        <w:t>e</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sz w:val="24"/>
          <w:szCs w:val="24"/>
        </w:rPr>
        <w:t>13</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i/>
          <w:iCs/>
          <w:sz w:val="24"/>
          <w:szCs w:val="24"/>
        </w:rPr>
        <w:t>K</w:t>
      </w:r>
      <w:r>
        <w:rPr>
          <w:rFonts w:eastAsia="Times New Roman"/>
          <w:sz w:val="24"/>
          <w:szCs w:val="24"/>
        </w:rPr>
        <w:t>(6.5</w:t>
      </w:r>
      <w:r>
        <w:rPr>
          <w:rFonts w:ascii="Arial" w:eastAsia="Arial" w:hAnsi="Arial" w:cs="Arial"/>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ascii="宋体" w:eastAsia="宋体" w:hAnsi="宋体" w:cs="宋体"/>
          <w:sz w:val="24"/>
          <w:szCs w:val="24"/>
        </w:rPr>
        <w:t>）</w:t>
      </w:r>
      <w:r>
        <w:rPr>
          <w:rFonts w:eastAsia="Times New Roman"/>
          <w:sz w:val="27"/>
          <w:szCs w:val="27"/>
          <w:vertAlign w:val="superscript"/>
        </w:rPr>
        <w:t>2</w:t>
      </w:r>
      <w:r>
        <w:rPr>
          <w:rFonts w:ascii="宋体" w:eastAsia="宋体" w:hAnsi="宋体" w:cs="宋体"/>
          <w:sz w:val="24"/>
          <w:szCs w:val="24"/>
        </w:rPr>
        <w:t>，</w:t>
      </w:r>
    </w:p>
    <w:p w:rsidR="006C7769" w:rsidRDefault="00B93A8E">
      <w:pPr>
        <w:spacing w:line="20" w:lineRule="exact"/>
        <w:rPr>
          <w:sz w:val="20"/>
          <w:szCs w:val="20"/>
        </w:rPr>
      </w:pPr>
      <w:r>
        <w:rPr>
          <w:noProof/>
          <w:sz w:val="20"/>
          <w:szCs w:val="20"/>
        </w:rPr>
        <w:drawing>
          <wp:anchor distT="0" distB="0" distL="114300" distR="114300" simplePos="0" relativeHeight="251368448" behindDoc="1" locked="0" layoutInCell="0" allowOverlap="1">
            <wp:simplePos x="0" y="0"/>
            <wp:positionH relativeFrom="column">
              <wp:posOffset>3485515</wp:posOffset>
            </wp:positionH>
            <wp:positionV relativeFrom="paragraph">
              <wp:posOffset>-532130</wp:posOffset>
            </wp:positionV>
            <wp:extent cx="187960" cy="25781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srcRect/>
                    <a:stretch>
                      <a:fillRect/>
                    </a:stretch>
                  </pic:blipFill>
                  <pic:spPr bwMode="auto">
                    <a:xfrm>
                      <a:off x="0" y="0"/>
                      <a:ext cx="187960" cy="257810"/>
                    </a:xfrm>
                    <a:prstGeom prst="rect">
                      <a:avLst/>
                    </a:prstGeom>
                    <a:noFill/>
                  </pic:spPr>
                </pic:pic>
              </a:graphicData>
            </a:graphic>
          </wp:anchor>
        </w:drawing>
      </w:r>
    </w:p>
    <w:p w:rsidR="006C7769" w:rsidRDefault="006C7769">
      <w:pPr>
        <w:spacing w:line="29" w:lineRule="exact"/>
        <w:rPr>
          <w:sz w:val="20"/>
          <w:szCs w:val="20"/>
        </w:rPr>
      </w:pPr>
    </w:p>
    <w:p w:rsidR="006C7769" w:rsidRDefault="00B93A8E" w:rsidP="007343B3">
      <w:pPr>
        <w:numPr>
          <w:ilvl w:val="0"/>
          <w:numId w:val="39"/>
        </w:numPr>
        <w:tabs>
          <w:tab w:val="left" w:pos="1100"/>
        </w:tabs>
        <w:ind w:left="1100" w:hanging="291"/>
        <w:rPr>
          <w:rFonts w:ascii="Arial" w:eastAsia="Arial" w:hAnsi="Arial" w:cs="Arial"/>
          <w:sz w:val="24"/>
          <w:szCs w:val="24"/>
        </w:rPr>
      </w:pPr>
      <w:r>
        <w:rPr>
          <w:rFonts w:eastAsia="Times New Roman"/>
          <w:i/>
          <w:iCs/>
          <w:sz w:val="24"/>
          <w:szCs w:val="24"/>
        </w:rPr>
        <w:t>H</w:t>
      </w:r>
      <w:r>
        <w:rPr>
          <w:rFonts w:eastAsia="Times New Roman"/>
          <w:sz w:val="27"/>
          <w:szCs w:val="27"/>
          <w:vertAlign w:val="superscript"/>
        </w:rPr>
        <w:t>'</w:t>
      </w:r>
      <w:r>
        <w:rPr>
          <w:rFonts w:eastAsia="Times New Roman"/>
          <w:i/>
          <w:iCs/>
          <w:sz w:val="27"/>
          <w:szCs w:val="27"/>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35.3</w:t>
      </w:r>
      <w:r>
        <w:rPr>
          <w:rFonts w:eastAsia="Times New Roman"/>
          <w:i/>
          <w:iCs/>
          <w:sz w:val="24"/>
          <w:szCs w:val="24"/>
        </w:rPr>
        <w:t xml:space="preserve"> m  K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5.28</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5</w:t>
      </w:r>
    </w:p>
    <w:p w:rsidR="006C7769" w:rsidRDefault="006C7769">
      <w:pPr>
        <w:spacing w:line="19"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920"/>
        <w:gridCol w:w="260"/>
        <w:gridCol w:w="1620"/>
        <w:gridCol w:w="480"/>
        <w:gridCol w:w="20"/>
      </w:tblGrid>
      <w:tr w:rsidR="006C7769">
        <w:trPr>
          <w:trHeight w:val="310"/>
        </w:trPr>
        <w:tc>
          <w:tcPr>
            <w:tcW w:w="920" w:type="dxa"/>
            <w:vAlign w:val="bottom"/>
          </w:tcPr>
          <w:p w:rsidR="006C7769" w:rsidRDefault="00B93A8E">
            <w:pPr>
              <w:spacing w:line="292" w:lineRule="exact"/>
              <w:rPr>
                <w:sz w:val="20"/>
                <w:szCs w:val="20"/>
              </w:rPr>
            </w:pPr>
            <w:r>
              <w:rPr>
                <w:rFonts w:ascii="宋体" w:eastAsia="宋体" w:hAnsi="宋体" w:cs="宋体"/>
                <w:sz w:val="24"/>
                <w:szCs w:val="24"/>
              </w:rPr>
              <w:t>串联：</w:t>
            </w:r>
            <w:r>
              <w:rPr>
                <w:rFonts w:eastAsia="Times New Roman"/>
                <w:sz w:val="24"/>
                <w:szCs w:val="24"/>
              </w:rPr>
              <w:t>H</w:t>
            </w:r>
          </w:p>
        </w:tc>
        <w:tc>
          <w:tcPr>
            <w:tcW w:w="260" w:type="dxa"/>
            <w:vMerge w:val="restart"/>
            <w:vAlign w:val="bottom"/>
          </w:tcPr>
          <w:p w:rsidR="006C7769" w:rsidRDefault="00B93A8E">
            <w:pPr>
              <w:spacing w:line="171" w:lineRule="exact"/>
              <w:ind w:left="20"/>
              <w:rPr>
                <w:sz w:val="20"/>
                <w:szCs w:val="20"/>
              </w:rPr>
            </w:pPr>
            <w:r>
              <w:rPr>
                <w:rFonts w:eastAsia="Times New Roman"/>
                <w:i/>
                <w:iCs/>
                <w:w w:val="92"/>
                <w:sz w:val="14"/>
                <w:szCs w:val="14"/>
              </w:rPr>
              <w:t>e</w:t>
            </w:r>
            <w:r>
              <w:rPr>
                <w:rFonts w:eastAsia="Times New Roman"/>
                <w:w w:val="92"/>
                <w:sz w:val="14"/>
                <w:szCs w:val="14"/>
              </w:rPr>
              <w:t>,</w:t>
            </w:r>
            <w:r>
              <w:rPr>
                <w:rFonts w:ascii="宋体" w:eastAsia="宋体" w:hAnsi="宋体" w:cs="宋体"/>
                <w:w w:val="92"/>
                <w:sz w:val="14"/>
                <w:szCs w:val="14"/>
              </w:rPr>
              <w:t>串</w:t>
            </w:r>
          </w:p>
        </w:tc>
        <w:tc>
          <w:tcPr>
            <w:tcW w:w="1620" w:type="dxa"/>
            <w:vAlign w:val="bottom"/>
          </w:tcPr>
          <w:p w:rsidR="006C7769" w:rsidRDefault="00B93A8E">
            <w:pPr>
              <w:spacing w:line="295" w:lineRule="exact"/>
              <w:ind w:left="40"/>
              <w:rPr>
                <w:sz w:val="20"/>
                <w:szCs w:val="20"/>
              </w:rPr>
            </w:pPr>
            <w:r>
              <w:rPr>
                <w:rFonts w:ascii="Symbol" w:eastAsia="Symbol" w:hAnsi="Symbol" w:cs="Symbol"/>
                <w:w w:val="91"/>
                <w:sz w:val="24"/>
                <w:szCs w:val="24"/>
              </w:rPr>
              <w:t></w:t>
            </w:r>
            <w:r>
              <w:rPr>
                <w:rFonts w:eastAsia="Times New Roman"/>
                <w:w w:val="91"/>
                <w:sz w:val="24"/>
                <w:szCs w:val="24"/>
              </w:rPr>
              <w:t xml:space="preserve"> </w:t>
            </w:r>
            <w:r>
              <w:rPr>
                <w:rFonts w:ascii="宋体" w:eastAsia="宋体" w:hAnsi="宋体" w:cs="宋体"/>
                <w:w w:val="91"/>
                <w:sz w:val="24"/>
                <w:szCs w:val="24"/>
              </w:rPr>
              <w:t>（</w:t>
            </w:r>
            <w:r>
              <w:rPr>
                <w:rFonts w:eastAsia="Times New Roman"/>
                <w:w w:val="91"/>
                <w:sz w:val="24"/>
                <w:szCs w:val="24"/>
              </w:rPr>
              <w:t xml:space="preserve">245 </w:t>
            </w:r>
            <w:r>
              <w:rPr>
                <w:rFonts w:ascii="Arial Unicode MS" w:eastAsia="Arial Unicode MS" w:hAnsi="Arial Unicode MS" w:cs="Arial Unicode MS"/>
                <w:w w:val="91"/>
                <w:sz w:val="24"/>
                <w:szCs w:val="24"/>
              </w:rPr>
              <w:t>−</w:t>
            </w:r>
            <w:r>
              <w:rPr>
                <w:rFonts w:eastAsia="Times New Roman"/>
                <w:w w:val="91"/>
                <w:sz w:val="24"/>
                <w:szCs w:val="24"/>
              </w:rPr>
              <w:t xml:space="preserve"> 9.2 </w:t>
            </w:r>
            <w:r>
              <w:rPr>
                <w:rFonts w:ascii="Symbol" w:eastAsia="Symbol" w:hAnsi="Symbol" w:cs="Symbol"/>
                <w:w w:val="91"/>
                <w:sz w:val="24"/>
                <w:szCs w:val="24"/>
              </w:rPr>
              <w:t></w:t>
            </w:r>
            <w:r>
              <w:rPr>
                <w:rFonts w:eastAsia="Times New Roman"/>
                <w:w w:val="91"/>
                <w:sz w:val="24"/>
                <w:szCs w:val="24"/>
              </w:rPr>
              <w:t>10</w:t>
            </w:r>
          </w:p>
        </w:tc>
        <w:tc>
          <w:tcPr>
            <w:tcW w:w="480" w:type="dxa"/>
            <w:vAlign w:val="bottom"/>
          </w:tcPr>
          <w:p w:rsidR="006C7769" w:rsidRDefault="00B93A8E">
            <w:pPr>
              <w:jc w:val="center"/>
              <w:rPr>
                <w:sz w:val="20"/>
                <w:szCs w:val="20"/>
              </w:rPr>
            </w:pPr>
            <w:r>
              <w:rPr>
                <w:rFonts w:eastAsia="Times New Roman"/>
                <w:w w:val="87"/>
                <w:sz w:val="27"/>
                <w:szCs w:val="27"/>
                <w:vertAlign w:val="superscript"/>
              </w:rPr>
              <w:t>5</w:t>
            </w:r>
            <w:r>
              <w:rPr>
                <w:rFonts w:eastAsia="Times New Roman"/>
                <w:i/>
                <w:iCs/>
                <w:w w:val="87"/>
                <w:sz w:val="24"/>
                <w:szCs w:val="24"/>
              </w:rPr>
              <w:t xml:space="preserve"> V</w:t>
            </w:r>
            <w:r>
              <w:rPr>
                <w:rFonts w:eastAsia="Times New Roman"/>
                <w:w w:val="87"/>
                <w:sz w:val="27"/>
                <w:szCs w:val="27"/>
                <w:vertAlign w:val="superscript"/>
              </w:rPr>
              <w:t>2</w:t>
            </w:r>
            <w:r>
              <w:rPr>
                <w:rFonts w:eastAsia="Times New Roman"/>
                <w:i/>
                <w:iCs/>
                <w:w w:val="87"/>
                <w:sz w:val="24"/>
                <w:szCs w:val="24"/>
              </w:rPr>
              <w:t xml:space="preserve"> </w:t>
            </w:r>
            <w:r>
              <w:rPr>
                <w:rFonts w:eastAsia="Times New Roman"/>
                <w:w w:val="87"/>
                <w:sz w:val="24"/>
                <w:szCs w:val="24"/>
              </w:rPr>
              <w:t>)</w:t>
            </w:r>
          </w:p>
        </w:tc>
        <w:tc>
          <w:tcPr>
            <w:tcW w:w="0" w:type="dxa"/>
            <w:vAlign w:val="bottom"/>
          </w:tcPr>
          <w:p w:rsidR="006C7769" w:rsidRDefault="006C7769">
            <w:pPr>
              <w:rPr>
                <w:sz w:val="1"/>
                <w:szCs w:val="1"/>
              </w:rPr>
            </w:pPr>
          </w:p>
        </w:tc>
      </w:tr>
      <w:tr w:rsidR="006C7769">
        <w:trPr>
          <w:trHeight w:val="183"/>
        </w:trPr>
        <w:tc>
          <w:tcPr>
            <w:tcW w:w="920" w:type="dxa"/>
            <w:vAlign w:val="bottom"/>
          </w:tcPr>
          <w:p w:rsidR="006C7769" w:rsidRDefault="006C7769">
            <w:pPr>
              <w:rPr>
                <w:sz w:val="15"/>
                <w:szCs w:val="15"/>
              </w:rPr>
            </w:pPr>
          </w:p>
        </w:tc>
        <w:tc>
          <w:tcPr>
            <w:tcW w:w="260" w:type="dxa"/>
            <w:vMerge/>
            <w:vAlign w:val="bottom"/>
          </w:tcPr>
          <w:p w:rsidR="006C7769" w:rsidRDefault="006C7769">
            <w:pPr>
              <w:rPr>
                <w:sz w:val="15"/>
                <w:szCs w:val="15"/>
              </w:rPr>
            </w:pPr>
          </w:p>
        </w:tc>
        <w:tc>
          <w:tcPr>
            <w:tcW w:w="1620" w:type="dxa"/>
            <w:vAlign w:val="bottom"/>
          </w:tcPr>
          <w:p w:rsidR="006C7769" w:rsidRDefault="006C7769">
            <w:pPr>
              <w:rPr>
                <w:sz w:val="15"/>
                <w:szCs w:val="15"/>
              </w:rPr>
            </w:pPr>
          </w:p>
        </w:tc>
        <w:tc>
          <w:tcPr>
            <w:tcW w:w="480" w:type="dxa"/>
            <w:vAlign w:val="bottom"/>
          </w:tcPr>
          <w:p w:rsidR="006C7769" w:rsidRDefault="00B93A8E">
            <w:pPr>
              <w:ind w:left="25"/>
              <w:jc w:val="center"/>
              <w:rPr>
                <w:sz w:val="20"/>
                <w:szCs w:val="20"/>
              </w:rPr>
            </w:pPr>
            <w:r>
              <w:rPr>
                <w:rFonts w:eastAsia="Times New Roman"/>
                <w:i/>
                <w:iCs/>
                <w:sz w:val="14"/>
                <w:szCs w:val="14"/>
              </w:rPr>
              <w:t>S</w:t>
            </w:r>
          </w:p>
        </w:tc>
        <w:tc>
          <w:tcPr>
            <w:tcW w:w="0" w:type="dxa"/>
            <w:vAlign w:val="bottom"/>
          </w:tcPr>
          <w:p w:rsidR="006C7769" w:rsidRDefault="006C7769">
            <w:pPr>
              <w:rPr>
                <w:sz w:val="1"/>
                <w:szCs w:val="1"/>
              </w:rPr>
            </w:pPr>
          </w:p>
        </w:tc>
      </w:tr>
    </w:tbl>
    <w:p w:rsidR="006C7769" w:rsidRDefault="00B93A8E">
      <w:pPr>
        <w:ind w:left="880"/>
        <w:rPr>
          <w:sz w:val="20"/>
          <w:szCs w:val="20"/>
        </w:rPr>
      </w:pPr>
      <w:r>
        <w:rPr>
          <w:rFonts w:eastAsia="Times New Roman"/>
          <w:i/>
          <w:iCs/>
          <w:sz w:val="24"/>
          <w:szCs w:val="24"/>
        </w:rPr>
        <w:t>H</w:t>
      </w:r>
      <w:r>
        <w:rPr>
          <w:rFonts w:eastAsia="Times New Roman"/>
          <w:i/>
          <w:iCs/>
          <w:sz w:val="27"/>
          <w:szCs w:val="27"/>
          <w:vertAlign w:val="subscript"/>
        </w:rPr>
        <w:t>e</w:t>
      </w:r>
      <w:r>
        <w:rPr>
          <w:rFonts w:eastAsia="Times New Roman"/>
          <w:sz w:val="27"/>
          <w:szCs w:val="27"/>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5.28</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5</w:t>
      </w:r>
      <w:r>
        <w:rPr>
          <w:rFonts w:eastAsia="Times New Roman"/>
          <w:i/>
          <w:iCs/>
          <w:sz w:val="24"/>
          <w:szCs w:val="24"/>
        </w:rPr>
        <w:t xml:space="preserve"> V</w:t>
      </w:r>
      <w:r>
        <w:rPr>
          <w:rFonts w:eastAsia="Times New Roman"/>
          <w:i/>
          <w:iCs/>
          <w:sz w:val="27"/>
          <w:szCs w:val="27"/>
          <w:vertAlign w:val="subscript"/>
        </w:rPr>
        <w:t>S</w:t>
      </w:r>
      <w:r>
        <w:rPr>
          <w:rFonts w:eastAsia="Times New Roman"/>
          <w:sz w:val="27"/>
          <w:szCs w:val="27"/>
          <w:vertAlign w:val="superscript"/>
        </w:rPr>
        <w:t>2</w:t>
      </w:r>
    </w:p>
    <w:p w:rsidR="006C7769" w:rsidRDefault="006C7769">
      <w:pPr>
        <w:spacing w:line="81" w:lineRule="exact"/>
        <w:rPr>
          <w:sz w:val="20"/>
          <w:szCs w:val="20"/>
        </w:rPr>
      </w:pPr>
    </w:p>
    <w:p w:rsidR="006C7769" w:rsidRDefault="00B93A8E" w:rsidP="007343B3">
      <w:pPr>
        <w:numPr>
          <w:ilvl w:val="0"/>
          <w:numId w:val="40"/>
        </w:numPr>
        <w:tabs>
          <w:tab w:val="left" w:pos="1120"/>
        </w:tabs>
        <w:spacing w:line="329" w:lineRule="exact"/>
        <w:ind w:left="1120" w:hanging="281"/>
        <w:rPr>
          <w:rFonts w:ascii="宋体" w:eastAsia="宋体" w:hAnsi="宋体" w:cs="宋体"/>
          <w:sz w:val="24"/>
          <w:szCs w:val="24"/>
        </w:rPr>
      </w:pPr>
      <w:r>
        <w:rPr>
          <w:rFonts w:eastAsia="Times New Roman"/>
          <w:i/>
          <w:iCs/>
          <w:sz w:val="24"/>
          <w:szCs w:val="24"/>
        </w:rPr>
        <w:t>H</w:t>
      </w:r>
      <w:r>
        <w:rPr>
          <w:rFonts w:eastAsia="Times New Roman"/>
          <w:i/>
          <w:iCs/>
          <w:sz w:val="27"/>
          <w:szCs w:val="27"/>
          <w:vertAlign w:val="subscript"/>
        </w:rPr>
        <w:t>e</w:t>
      </w:r>
      <w:r>
        <w:rPr>
          <w:rFonts w:eastAsia="Times New Roman"/>
          <w:sz w:val="27"/>
          <w:szCs w:val="27"/>
          <w:vertAlign w:val="subscript"/>
        </w:rPr>
        <w:t>,</w:t>
      </w:r>
      <w:r>
        <w:rPr>
          <w:rFonts w:ascii="宋体" w:eastAsia="宋体" w:hAnsi="宋体" w:cs="宋体"/>
          <w:sz w:val="27"/>
          <w:szCs w:val="27"/>
          <w:vertAlign w:val="subscript"/>
        </w:rPr>
        <w:t>串</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H</w:t>
      </w:r>
      <w:r>
        <w:rPr>
          <w:rFonts w:eastAsia="Times New Roman"/>
          <w:sz w:val="27"/>
          <w:szCs w:val="27"/>
          <w:vertAlign w:val="superscript"/>
        </w:rPr>
        <w:t>'</w:t>
      </w:r>
      <w:r>
        <w:rPr>
          <w:rFonts w:eastAsia="Times New Roman"/>
          <w:i/>
          <w:iCs/>
          <w:sz w:val="27"/>
          <w:szCs w:val="27"/>
          <w:vertAlign w:val="subscript"/>
        </w:rPr>
        <w:t>e</w:t>
      </w:r>
      <w:r>
        <w:rPr>
          <w:rFonts w:eastAsia="Times New Roman"/>
          <w:sz w:val="24"/>
          <w:szCs w:val="24"/>
        </w:rPr>
        <w:t>,</w:t>
      </w:r>
      <w:r>
        <w:rPr>
          <w:rFonts w:ascii="宋体" w:eastAsia="宋体" w:hAnsi="宋体" w:cs="宋体"/>
          <w:sz w:val="24"/>
          <w:szCs w:val="24"/>
        </w:rPr>
        <w:t>解得</w:t>
      </w:r>
      <w:r>
        <w:rPr>
          <w:rFonts w:eastAsia="Times New Roman"/>
          <w:i/>
          <w:iCs/>
          <w:sz w:val="24"/>
          <w:szCs w:val="24"/>
        </w:rPr>
        <w:t xml:space="preserve"> </w:t>
      </w:r>
      <w:r>
        <w:rPr>
          <w:rFonts w:eastAsia="Times New Roman"/>
          <w:sz w:val="24"/>
          <w:szCs w:val="24"/>
        </w:rPr>
        <w:t>V</w:t>
      </w:r>
      <w:r>
        <w:rPr>
          <w:rFonts w:eastAsia="Times New Roman"/>
          <w:i/>
          <w:iCs/>
          <w:sz w:val="27"/>
          <w:szCs w:val="27"/>
          <w:vertAlign w:val="subscript"/>
        </w:rPr>
        <w:t>S</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5.70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i/>
          <w:iCs/>
          <w:sz w:val="24"/>
          <w:szCs w:val="24"/>
        </w:rPr>
        <w:t xml:space="preserve"> m</w:t>
      </w:r>
      <w:r>
        <w:rPr>
          <w:rFonts w:eastAsia="Times New Roman"/>
          <w:sz w:val="27"/>
          <w:szCs w:val="27"/>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w:t>
      </w:r>
    </w:p>
    <w:p w:rsidR="006C7769" w:rsidRDefault="006C7769">
      <w:pPr>
        <w:spacing w:line="384" w:lineRule="exact"/>
        <w:rPr>
          <w:sz w:val="20"/>
          <w:szCs w:val="20"/>
        </w:rPr>
      </w:pPr>
    </w:p>
    <w:p w:rsidR="006C7769" w:rsidRDefault="00B93A8E">
      <w:pPr>
        <w:spacing w:line="277" w:lineRule="exact"/>
        <w:ind w:left="360" w:right="366" w:firstLine="450"/>
        <w:rPr>
          <w:sz w:val="20"/>
          <w:szCs w:val="20"/>
        </w:rPr>
      </w:pPr>
      <w:r>
        <w:rPr>
          <w:rFonts w:ascii="宋体" w:eastAsia="宋体" w:hAnsi="宋体" w:cs="宋体"/>
          <w:sz w:val="24"/>
          <w:szCs w:val="24"/>
        </w:rPr>
        <w:t>9）承第 5 题，若泵的转速下降 8%，试用作图法画出新的特性曲线，并设管路特性曲线不变，求出转速下降时的工作点流量。</w:t>
      </w:r>
    </w:p>
    <w:p w:rsidR="006C7769" w:rsidRDefault="006C7769">
      <w:pPr>
        <w:spacing w:line="318" w:lineRule="exact"/>
        <w:rPr>
          <w:sz w:val="20"/>
          <w:szCs w:val="20"/>
        </w:rPr>
      </w:pPr>
    </w:p>
    <w:p w:rsidR="006C7769" w:rsidRDefault="00B93A8E">
      <w:pPr>
        <w:tabs>
          <w:tab w:val="left" w:pos="1520"/>
        </w:tabs>
        <w:spacing w:line="376" w:lineRule="exact"/>
        <w:ind w:left="820"/>
        <w:rPr>
          <w:sz w:val="20"/>
          <w:szCs w:val="20"/>
        </w:rPr>
      </w:pPr>
      <w:r>
        <w:rPr>
          <w:rFonts w:ascii="宋体" w:eastAsia="宋体" w:hAnsi="宋体" w:cs="宋体"/>
          <w:sz w:val="24"/>
          <w:szCs w:val="24"/>
        </w:rPr>
        <w:t>[解]</w:t>
      </w:r>
      <w:r>
        <w:rPr>
          <w:sz w:val="20"/>
          <w:szCs w:val="20"/>
        </w:rPr>
        <w:tab/>
      </w:r>
      <w:r>
        <w:rPr>
          <w:rFonts w:ascii="宋体" w:eastAsia="宋体" w:hAnsi="宋体" w:cs="宋体"/>
          <w:sz w:val="23"/>
          <w:szCs w:val="23"/>
        </w:rPr>
        <w:t>设原来转速为 n，后来转速 n</w:t>
      </w:r>
      <w:r>
        <w:rPr>
          <w:rFonts w:ascii="宋体" w:eastAsia="宋体" w:hAnsi="宋体" w:cs="宋体"/>
          <w:sz w:val="30"/>
          <w:szCs w:val="30"/>
          <w:vertAlign w:val="superscript"/>
        </w:rPr>
        <w:t>’</w:t>
      </w:r>
      <w:r>
        <w:rPr>
          <w:rFonts w:ascii="宋体" w:eastAsia="宋体" w:hAnsi="宋体" w:cs="宋体"/>
          <w:sz w:val="23"/>
          <w:szCs w:val="23"/>
        </w:rPr>
        <w:t>=0.92n,前后各有关参量的关系为：</w:t>
      </w:r>
    </w:p>
    <w:p w:rsidR="006C7769" w:rsidRDefault="006C7769">
      <w:pPr>
        <w:spacing w:line="228" w:lineRule="exact"/>
        <w:rPr>
          <w:sz w:val="20"/>
          <w:szCs w:val="20"/>
        </w:rPr>
      </w:pPr>
    </w:p>
    <w:p w:rsidR="006C7769" w:rsidRDefault="00B93A8E">
      <w:pPr>
        <w:ind w:left="860"/>
        <w:rPr>
          <w:sz w:val="20"/>
          <w:szCs w:val="20"/>
        </w:rPr>
      </w:pPr>
      <w:r>
        <w:rPr>
          <w:rFonts w:eastAsia="Times New Roman"/>
          <w:i/>
          <w:iCs/>
          <w:sz w:val="24"/>
          <w:szCs w:val="24"/>
        </w:rPr>
        <w:t>V</w:t>
      </w:r>
      <w:r>
        <w:rPr>
          <w:rFonts w:eastAsia="Times New Roman"/>
          <w:sz w:val="27"/>
          <w:szCs w:val="27"/>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V </w:t>
      </w:r>
      <w:r>
        <w:rPr>
          <w:rFonts w:ascii="Symbol" w:eastAsia="Symbol" w:hAnsi="Symbol" w:cs="Symbol"/>
          <w:sz w:val="24"/>
          <w:szCs w:val="24"/>
        </w:rPr>
        <w:t></w:t>
      </w:r>
      <w:r>
        <w:rPr>
          <w:rFonts w:eastAsia="Times New Roman"/>
          <w:i/>
          <w:iCs/>
          <w:sz w:val="24"/>
          <w:szCs w:val="24"/>
        </w:rPr>
        <w:t xml:space="preserve"> n</w:t>
      </w:r>
      <w:r>
        <w:rPr>
          <w:rFonts w:eastAsia="Times New Roman"/>
          <w:sz w:val="27"/>
          <w:szCs w:val="27"/>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n</w:t>
      </w:r>
      <w:r>
        <w:rPr>
          <w:rFonts w:eastAsia="Times New Roman"/>
          <w:sz w:val="24"/>
          <w:szCs w:val="24"/>
        </w:rPr>
        <w:t>,</w:t>
      </w:r>
      <w:r>
        <w:rPr>
          <w:rFonts w:eastAsia="Times New Roman"/>
          <w:i/>
          <w:iCs/>
          <w:sz w:val="24"/>
          <w:szCs w:val="24"/>
        </w:rPr>
        <w:t xml:space="preserve"> H</w:t>
      </w:r>
      <w:r>
        <w:rPr>
          <w:rFonts w:eastAsia="Times New Roman"/>
          <w:i/>
          <w:iCs/>
          <w:sz w:val="27"/>
          <w:szCs w:val="27"/>
          <w:vertAlign w:val="subscript"/>
        </w:rPr>
        <w:t>e</w:t>
      </w:r>
      <w:r>
        <w:rPr>
          <w:rFonts w:eastAsia="Times New Roman"/>
          <w:sz w:val="27"/>
          <w:szCs w:val="27"/>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r>
        <w:rPr>
          <w:rFonts w:eastAsia="Times New Roman"/>
          <w:i/>
          <w:iCs/>
          <w:sz w:val="27"/>
          <w:szCs w:val="27"/>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n</w:t>
      </w:r>
      <w:r>
        <w:rPr>
          <w:rFonts w:eastAsia="Times New Roman"/>
          <w:sz w:val="27"/>
          <w:szCs w:val="27"/>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n</w:t>
      </w:r>
      <w:r>
        <w:rPr>
          <w:rFonts w:eastAsia="Times New Roman"/>
          <w:sz w:val="24"/>
          <w:szCs w:val="24"/>
        </w:rPr>
        <w:t>)</w:t>
      </w:r>
      <w:r>
        <w:rPr>
          <w:rFonts w:eastAsia="Times New Roman"/>
          <w:sz w:val="27"/>
          <w:szCs w:val="27"/>
          <w:vertAlign w:val="superscript"/>
        </w:rPr>
        <w:t>2</w:t>
      </w:r>
    </w:p>
    <w:p w:rsidR="006C7769" w:rsidRDefault="006C7769">
      <w:pPr>
        <w:spacing w:line="367" w:lineRule="exact"/>
        <w:rPr>
          <w:sz w:val="20"/>
          <w:szCs w:val="20"/>
        </w:rPr>
      </w:pPr>
    </w:p>
    <w:p w:rsidR="006C7769" w:rsidRDefault="00B93A8E">
      <w:pPr>
        <w:spacing w:line="276" w:lineRule="exact"/>
        <w:ind w:left="360" w:right="366" w:firstLine="450"/>
        <w:rPr>
          <w:sz w:val="20"/>
          <w:szCs w:val="20"/>
        </w:rPr>
      </w:pPr>
      <w:r>
        <w:rPr>
          <w:rFonts w:ascii="宋体" w:eastAsia="宋体" w:hAnsi="宋体" w:cs="宋体"/>
          <w:sz w:val="24"/>
          <w:szCs w:val="24"/>
        </w:rPr>
        <w:t>可由原来的（H</w:t>
      </w:r>
      <w:r>
        <w:rPr>
          <w:rFonts w:ascii="宋体" w:eastAsia="宋体" w:hAnsi="宋体" w:cs="宋体"/>
          <w:sz w:val="15"/>
          <w:szCs w:val="15"/>
        </w:rPr>
        <w:t>e</w:t>
      </w:r>
      <w:r>
        <w:rPr>
          <w:rFonts w:ascii="宋体" w:eastAsia="宋体" w:hAnsi="宋体" w:cs="宋体"/>
          <w:sz w:val="24"/>
          <w:szCs w:val="24"/>
        </w:rPr>
        <w:t>,V）数据一一对应算出新转速时的（H</w:t>
      </w:r>
      <w:r>
        <w:rPr>
          <w:rFonts w:ascii="宋体" w:eastAsia="宋体" w:hAnsi="宋体" w:cs="宋体"/>
          <w:sz w:val="31"/>
          <w:szCs w:val="31"/>
          <w:vertAlign w:val="superscript"/>
        </w:rPr>
        <w:t>’</w:t>
      </w:r>
      <w:r>
        <w:rPr>
          <w:rFonts w:ascii="宋体" w:eastAsia="宋体" w:hAnsi="宋体" w:cs="宋体"/>
          <w:sz w:val="15"/>
          <w:szCs w:val="15"/>
        </w:rPr>
        <w:t>e</w:t>
      </w:r>
      <w:r>
        <w:rPr>
          <w:rFonts w:ascii="宋体" w:eastAsia="宋体" w:hAnsi="宋体" w:cs="宋体"/>
          <w:sz w:val="24"/>
          <w:szCs w:val="24"/>
        </w:rPr>
        <w:t xml:space="preserve"> V</w:t>
      </w:r>
      <w:r>
        <w:rPr>
          <w:rFonts w:ascii="宋体" w:eastAsia="宋体" w:hAnsi="宋体" w:cs="宋体"/>
          <w:sz w:val="31"/>
          <w:szCs w:val="31"/>
          <w:vertAlign w:val="superscript"/>
        </w:rPr>
        <w:t>’</w:t>
      </w:r>
      <w:r>
        <w:rPr>
          <w:rFonts w:ascii="宋体" w:eastAsia="宋体" w:hAnsi="宋体" w:cs="宋体"/>
          <w:sz w:val="24"/>
          <w:szCs w:val="24"/>
        </w:rPr>
        <w:t>）数据 ，如下表所示：</w:t>
      </w:r>
    </w:p>
    <w:p w:rsidR="006C7769" w:rsidRDefault="006C7769">
      <w:pPr>
        <w:spacing w:line="295"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100"/>
        <w:gridCol w:w="1060"/>
        <w:gridCol w:w="380"/>
        <w:gridCol w:w="280"/>
        <w:gridCol w:w="620"/>
        <w:gridCol w:w="1080"/>
        <w:gridCol w:w="1080"/>
        <w:gridCol w:w="900"/>
        <w:gridCol w:w="30"/>
      </w:tblGrid>
      <w:tr w:rsidR="006C7769">
        <w:trPr>
          <w:trHeight w:val="323"/>
        </w:trPr>
        <w:tc>
          <w:tcPr>
            <w:tcW w:w="100" w:type="dxa"/>
            <w:tcBorders>
              <w:right w:val="single" w:sz="8" w:space="0" w:color="000008"/>
            </w:tcBorders>
            <w:vAlign w:val="bottom"/>
          </w:tcPr>
          <w:p w:rsidR="006C7769" w:rsidRDefault="006C7769">
            <w:pPr>
              <w:rPr>
                <w:sz w:val="24"/>
                <w:szCs w:val="24"/>
              </w:rPr>
            </w:pPr>
          </w:p>
        </w:tc>
        <w:tc>
          <w:tcPr>
            <w:tcW w:w="1060" w:type="dxa"/>
            <w:vMerge w:val="restart"/>
            <w:tcBorders>
              <w:top w:val="single" w:sz="8" w:space="0" w:color="000008"/>
              <w:bottom w:val="single" w:sz="8" w:space="0" w:color="000008"/>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1"/>
                <w:sz w:val="24"/>
                <w:szCs w:val="24"/>
              </w:rPr>
              <w:t>转速 n</w:t>
            </w:r>
          </w:p>
        </w:tc>
        <w:tc>
          <w:tcPr>
            <w:tcW w:w="1280" w:type="dxa"/>
            <w:gridSpan w:val="3"/>
            <w:tcBorders>
              <w:top w:val="single" w:sz="8" w:space="0" w:color="000008"/>
              <w:bottom w:val="single" w:sz="8" w:space="0" w:color="000008"/>
              <w:right w:val="single" w:sz="8" w:space="0" w:color="000008"/>
            </w:tcBorders>
            <w:vAlign w:val="bottom"/>
          </w:tcPr>
          <w:p w:rsidR="006C7769" w:rsidRDefault="00B93A8E">
            <w:pPr>
              <w:spacing w:line="323" w:lineRule="exact"/>
              <w:ind w:left="80"/>
              <w:rPr>
                <w:sz w:val="20"/>
                <w:szCs w:val="20"/>
              </w:rPr>
            </w:pPr>
            <w:r>
              <w:rPr>
                <w:rFonts w:ascii="宋体" w:eastAsia="宋体" w:hAnsi="宋体" w:cs="宋体"/>
                <w:sz w:val="24"/>
                <w:szCs w:val="24"/>
              </w:rPr>
              <w:t>V m</w:t>
            </w:r>
            <w:r>
              <w:rPr>
                <w:rFonts w:ascii="宋体" w:eastAsia="宋体" w:hAnsi="宋体" w:cs="宋体"/>
                <w:sz w:val="31"/>
                <w:szCs w:val="31"/>
                <w:vertAlign w:val="superscript"/>
              </w:rPr>
              <w:t>3</w:t>
            </w:r>
            <w:r>
              <w:rPr>
                <w:rFonts w:ascii="宋体" w:eastAsia="宋体" w:hAnsi="宋体" w:cs="宋体"/>
                <w:sz w:val="24"/>
                <w:szCs w:val="24"/>
              </w:rPr>
              <w:t>/h</w:t>
            </w:r>
          </w:p>
        </w:tc>
        <w:tc>
          <w:tcPr>
            <w:tcW w:w="1080" w:type="dxa"/>
            <w:tcBorders>
              <w:top w:val="single" w:sz="8" w:space="0" w:color="000008"/>
              <w:bottom w:val="single" w:sz="8" w:space="0" w:color="000008"/>
              <w:right w:val="single" w:sz="8" w:space="0" w:color="000008"/>
            </w:tcBorders>
            <w:vAlign w:val="bottom"/>
          </w:tcPr>
          <w:p w:rsidR="006C7769" w:rsidRDefault="00B93A8E">
            <w:pPr>
              <w:spacing w:line="274" w:lineRule="exact"/>
              <w:ind w:left="80"/>
              <w:rPr>
                <w:sz w:val="20"/>
                <w:szCs w:val="20"/>
              </w:rPr>
            </w:pPr>
            <w:r>
              <w:rPr>
                <w:rFonts w:ascii="宋体" w:eastAsia="宋体" w:hAnsi="宋体" w:cs="宋体"/>
                <w:sz w:val="24"/>
                <w:szCs w:val="24"/>
              </w:rPr>
              <w:t>7.5</w:t>
            </w:r>
          </w:p>
        </w:tc>
        <w:tc>
          <w:tcPr>
            <w:tcW w:w="1080" w:type="dxa"/>
            <w:tcBorders>
              <w:top w:val="single" w:sz="8" w:space="0" w:color="000008"/>
              <w:bottom w:val="single" w:sz="8" w:space="0" w:color="000008"/>
              <w:right w:val="single" w:sz="8" w:space="0" w:color="000008"/>
            </w:tcBorders>
            <w:vAlign w:val="bottom"/>
          </w:tcPr>
          <w:p w:rsidR="006C7769" w:rsidRDefault="00B93A8E">
            <w:pPr>
              <w:spacing w:line="274" w:lineRule="exact"/>
              <w:ind w:left="80"/>
              <w:rPr>
                <w:sz w:val="20"/>
                <w:szCs w:val="20"/>
              </w:rPr>
            </w:pPr>
            <w:r>
              <w:rPr>
                <w:rFonts w:ascii="宋体" w:eastAsia="宋体" w:hAnsi="宋体" w:cs="宋体"/>
                <w:sz w:val="24"/>
                <w:szCs w:val="24"/>
              </w:rPr>
              <w:t>12.5</w:t>
            </w:r>
          </w:p>
        </w:tc>
        <w:tc>
          <w:tcPr>
            <w:tcW w:w="900" w:type="dxa"/>
            <w:tcBorders>
              <w:top w:val="single" w:sz="8" w:space="0" w:color="000008"/>
              <w:bottom w:val="single" w:sz="8" w:space="0" w:color="000008"/>
              <w:right w:val="single" w:sz="8" w:space="0" w:color="000008"/>
            </w:tcBorders>
            <w:vAlign w:val="bottom"/>
          </w:tcPr>
          <w:p w:rsidR="006C7769" w:rsidRDefault="00B93A8E">
            <w:pPr>
              <w:spacing w:line="274" w:lineRule="exact"/>
              <w:ind w:left="80"/>
              <w:rPr>
                <w:sz w:val="20"/>
                <w:szCs w:val="20"/>
              </w:rPr>
            </w:pPr>
            <w:r>
              <w:rPr>
                <w:rFonts w:ascii="宋体" w:eastAsia="宋体" w:hAnsi="宋体" w:cs="宋体"/>
                <w:sz w:val="24"/>
                <w:szCs w:val="24"/>
              </w:rPr>
              <w:t>15</w:t>
            </w:r>
          </w:p>
        </w:tc>
        <w:tc>
          <w:tcPr>
            <w:tcW w:w="0" w:type="dxa"/>
            <w:vAlign w:val="bottom"/>
          </w:tcPr>
          <w:p w:rsidR="006C7769" w:rsidRDefault="006C7769">
            <w:pPr>
              <w:rPr>
                <w:sz w:val="1"/>
                <w:szCs w:val="1"/>
              </w:rPr>
            </w:pPr>
          </w:p>
        </w:tc>
      </w:tr>
      <w:tr w:rsidR="006C7769">
        <w:trPr>
          <w:trHeight w:val="109"/>
        </w:trPr>
        <w:tc>
          <w:tcPr>
            <w:tcW w:w="100" w:type="dxa"/>
            <w:tcBorders>
              <w:right w:val="single" w:sz="8" w:space="0" w:color="000008"/>
            </w:tcBorders>
            <w:vAlign w:val="bottom"/>
          </w:tcPr>
          <w:p w:rsidR="006C7769" w:rsidRDefault="006C7769">
            <w:pPr>
              <w:rPr>
                <w:sz w:val="9"/>
                <w:szCs w:val="9"/>
              </w:rPr>
            </w:pPr>
          </w:p>
        </w:tc>
        <w:tc>
          <w:tcPr>
            <w:tcW w:w="1060" w:type="dxa"/>
            <w:vMerge/>
            <w:tcBorders>
              <w:right w:val="single" w:sz="8" w:space="0" w:color="000008"/>
            </w:tcBorders>
            <w:vAlign w:val="bottom"/>
          </w:tcPr>
          <w:p w:rsidR="006C7769" w:rsidRDefault="006C7769">
            <w:pPr>
              <w:rPr>
                <w:sz w:val="9"/>
                <w:szCs w:val="9"/>
              </w:rPr>
            </w:pPr>
          </w:p>
        </w:tc>
        <w:tc>
          <w:tcPr>
            <w:tcW w:w="380" w:type="dxa"/>
            <w:vMerge w:val="restart"/>
            <w:vAlign w:val="bottom"/>
          </w:tcPr>
          <w:p w:rsidR="006C7769" w:rsidRDefault="00B93A8E">
            <w:pPr>
              <w:spacing w:line="274" w:lineRule="exact"/>
              <w:ind w:left="80"/>
              <w:rPr>
                <w:sz w:val="20"/>
                <w:szCs w:val="20"/>
              </w:rPr>
            </w:pPr>
            <w:r>
              <w:rPr>
                <w:rFonts w:ascii="宋体" w:eastAsia="宋体" w:hAnsi="宋体" w:cs="宋体"/>
                <w:sz w:val="24"/>
                <w:szCs w:val="24"/>
              </w:rPr>
              <w:t>H</w:t>
            </w:r>
            <w:r>
              <w:rPr>
                <w:rFonts w:ascii="宋体" w:eastAsia="宋体" w:hAnsi="宋体" w:cs="宋体"/>
                <w:sz w:val="15"/>
                <w:szCs w:val="15"/>
              </w:rPr>
              <w:t>e</w:t>
            </w:r>
          </w:p>
        </w:tc>
        <w:tc>
          <w:tcPr>
            <w:tcW w:w="280" w:type="dxa"/>
            <w:vMerge w:val="restart"/>
            <w:vAlign w:val="bottom"/>
          </w:tcPr>
          <w:p w:rsidR="006C7769" w:rsidRDefault="00B93A8E">
            <w:pPr>
              <w:spacing w:line="265" w:lineRule="exact"/>
              <w:ind w:left="20"/>
              <w:rPr>
                <w:sz w:val="20"/>
                <w:szCs w:val="20"/>
              </w:rPr>
            </w:pPr>
            <w:r>
              <w:rPr>
                <w:rFonts w:ascii="宋体" w:eastAsia="宋体" w:hAnsi="宋体" w:cs="宋体"/>
                <w:sz w:val="24"/>
                <w:szCs w:val="24"/>
              </w:rPr>
              <w:t>m</w:t>
            </w:r>
          </w:p>
        </w:tc>
        <w:tc>
          <w:tcPr>
            <w:tcW w:w="620" w:type="dxa"/>
            <w:tcBorders>
              <w:right w:val="single" w:sz="8" w:space="0" w:color="000008"/>
            </w:tcBorders>
            <w:vAlign w:val="bottom"/>
          </w:tcPr>
          <w:p w:rsidR="006C7769" w:rsidRDefault="006C7769">
            <w:pPr>
              <w:rPr>
                <w:sz w:val="9"/>
                <w:szCs w:val="9"/>
              </w:rPr>
            </w:pPr>
          </w:p>
        </w:tc>
        <w:tc>
          <w:tcPr>
            <w:tcW w:w="1080" w:type="dxa"/>
            <w:vMerge w:val="restart"/>
            <w:tcBorders>
              <w:right w:val="single" w:sz="8" w:space="0" w:color="000008"/>
            </w:tcBorders>
            <w:vAlign w:val="bottom"/>
          </w:tcPr>
          <w:p w:rsidR="006C7769" w:rsidRDefault="00B93A8E">
            <w:pPr>
              <w:spacing w:line="265" w:lineRule="exact"/>
              <w:ind w:left="80"/>
              <w:rPr>
                <w:sz w:val="20"/>
                <w:szCs w:val="20"/>
              </w:rPr>
            </w:pPr>
            <w:r>
              <w:rPr>
                <w:rFonts w:ascii="宋体" w:eastAsia="宋体" w:hAnsi="宋体" w:cs="宋体"/>
                <w:sz w:val="24"/>
                <w:szCs w:val="24"/>
              </w:rPr>
              <w:t>13.2</w:t>
            </w:r>
          </w:p>
        </w:tc>
        <w:tc>
          <w:tcPr>
            <w:tcW w:w="1080" w:type="dxa"/>
            <w:vMerge w:val="restart"/>
            <w:tcBorders>
              <w:right w:val="single" w:sz="8" w:space="0" w:color="000008"/>
            </w:tcBorders>
            <w:vAlign w:val="bottom"/>
          </w:tcPr>
          <w:p w:rsidR="006C7769" w:rsidRDefault="00B93A8E">
            <w:pPr>
              <w:spacing w:line="265" w:lineRule="exact"/>
              <w:ind w:left="80"/>
              <w:rPr>
                <w:sz w:val="20"/>
                <w:szCs w:val="20"/>
              </w:rPr>
            </w:pPr>
            <w:r>
              <w:rPr>
                <w:rFonts w:ascii="宋体" w:eastAsia="宋体" w:hAnsi="宋体" w:cs="宋体"/>
                <w:sz w:val="24"/>
                <w:szCs w:val="24"/>
              </w:rPr>
              <w:t>12.5</w:t>
            </w:r>
          </w:p>
        </w:tc>
        <w:tc>
          <w:tcPr>
            <w:tcW w:w="900" w:type="dxa"/>
            <w:vMerge w:val="restart"/>
            <w:tcBorders>
              <w:right w:val="single" w:sz="8" w:space="0" w:color="000008"/>
            </w:tcBorders>
            <w:vAlign w:val="bottom"/>
          </w:tcPr>
          <w:p w:rsidR="006C7769" w:rsidRDefault="00B93A8E">
            <w:pPr>
              <w:spacing w:line="265" w:lineRule="exact"/>
              <w:ind w:left="80"/>
              <w:rPr>
                <w:sz w:val="20"/>
                <w:szCs w:val="20"/>
              </w:rPr>
            </w:pPr>
            <w:r>
              <w:rPr>
                <w:rFonts w:ascii="宋体" w:eastAsia="宋体" w:hAnsi="宋体" w:cs="宋体"/>
                <w:sz w:val="24"/>
                <w:szCs w:val="24"/>
              </w:rPr>
              <w:t>11.8</w:t>
            </w:r>
          </w:p>
        </w:tc>
        <w:tc>
          <w:tcPr>
            <w:tcW w:w="0" w:type="dxa"/>
            <w:vAlign w:val="bottom"/>
          </w:tcPr>
          <w:p w:rsidR="006C7769" w:rsidRDefault="006C7769">
            <w:pPr>
              <w:rPr>
                <w:sz w:val="1"/>
                <w:szCs w:val="1"/>
              </w:rPr>
            </w:pPr>
          </w:p>
        </w:tc>
      </w:tr>
      <w:tr w:rsidR="006C7769">
        <w:trPr>
          <w:trHeight w:val="168"/>
        </w:trPr>
        <w:tc>
          <w:tcPr>
            <w:tcW w:w="100" w:type="dxa"/>
            <w:tcBorders>
              <w:right w:val="single" w:sz="8" w:space="0" w:color="000008"/>
            </w:tcBorders>
            <w:vAlign w:val="bottom"/>
          </w:tcPr>
          <w:p w:rsidR="006C7769" w:rsidRDefault="006C7769">
            <w:pPr>
              <w:rPr>
                <w:sz w:val="14"/>
                <w:szCs w:val="14"/>
              </w:rPr>
            </w:pPr>
          </w:p>
        </w:tc>
        <w:tc>
          <w:tcPr>
            <w:tcW w:w="1060" w:type="dxa"/>
            <w:tcBorders>
              <w:right w:val="single" w:sz="8" w:space="0" w:color="000008"/>
            </w:tcBorders>
            <w:vAlign w:val="bottom"/>
          </w:tcPr>
          <w:p w:rsidR="006C7769" w:rsidRDefault="006C7769">
            <w:pPr>
              <w:rPr>
                <w:sz w:val="14"/>
                <w:szCs w:val="14"/>
              </w:rPr>
            </w:pPr>
          </w:p>
        </w:tc>
        <w:tc>
          <w:tcPr>
            <w:tcW w:w="380" w:type="dxa"/>
            <w:vMerge/>
            <w:vAlign w:val="bottom"/>
          </w:tcPr>
          <w:p w:rsidR="006C7769" w:rsidRDefault="006C7769">
            <w:pPr>
              <w:rPr>
                <w:sz w:val="14"/>
                <w:szCs w:val="14"/>
              </w:rPr>
            </w:pPr>
          </w:p>
        </w:tc>
        <w:tc>
          <w:tcPr>
            <w:tcW w:w="280" w:type="dxa"/>
            <w:vMerge/>
            <w:vAlign w:val="bottom"/>
          </w:tcPr>
          <w:p w:rsidR="006C7769" w:rsidRDefault="006C7769">
            <w:pPr>
              <w:rPr>
                <w:sz w:val="14"/>
                <w:szCs w:val="14"/>
              </w:rPr>
            </w:pPr>
          </w:p>
        </w:tc>
        <w:tc>
          <w:tcPr>
            <w:tcW w:w="620" w:type="dxa"/>
            <w:tcBorders>
              <w:right w:val="single" w:sz="8" w:space="0" w:color="000008"/>
            </w:tcBorders>
            <w:vAlign w:val="bottom"/>
          </w:tcPr>
          <w:p w:rsidR="006C7769" w:rsidRDefault="006C7769">
            <w:pPr>
              <w:rPr>
                <w:sz w:val="14"/>
                <w:szCs w:val="14"/>
              </w:rPr>
            </w:pPr>
          </w:p>
        </w:tc>
        <w:tc>
          <w:tcPr>
            <w:tcW w:w="1080" w:type="dxa"/>
            <w:vMerge/>
            <w:tcBorders>
              <w:right w:val="single" w:sz="8" w:space="0" w:color="000008"/>
            </w:tcBorders>
            <w:vAlign w:val="bottom"/>
          </w:tcPr>
          <w:p w:rsidR="006C7769" w:rsidRDefault="006C7769">
            <w:pPr>
              <w:rPr>
                <w:sz w:val="14"/>
                <w:szCs w:val="14"/>
              </w:rPr>
            </w:pPr>
          </w:p>
        </w:tc>
        <w:tc>
          <w:tcPr>
            <w:tcW w:w="1080" w:type="dxa"/>
            <w:vMerge/>
            <w:tcBorders>
              <w:right w:val="single" w:sz="8" w:space="0" w:color="000008"/>
            </w:tcBorders>
            <w:vAlign w:val="bottom"/>
          </w:tcPr>
          <w:p w:rsidR="006C7769" w:rsidRDefault="006C7769">
            <w:pPr>
              <w:rPr>
                <w:sz w:val="14"/>
                <w:szCs w:val="14"/>
              </w:rPr>
            </w:pPr>
          </w:p>
        </w:tc>
        <w:tc>
          <w:tcPr>
            <w:tcW w:w="900" w:type="dxa"/>
            <w:vMerge/>
            <w:tcBorders>
              <w:right w:val="single" w:sz="8" w:space="0" w:color="000008"/>
            </w:tcBorders>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24"/>
        </w:trPr>
        <w:tc>
          <w:tcPr>
            <w:tcW w:w="100" w:type="dxa"/>
            <w:tcBorders>
              <w:right w:val="single" w:sz="8" w:space="0" w:color="000008"/>
            </w:tcBorders>
            <w:vAlign w:val="bottom"/>
          </w:tcPr>
          <w:p w:rsidR="006C7769" w:rsidRDefault="006C7769">
            <w:pPr>
              <w:rPr>
                <w:sz w:val="2"/>
                <w:szCs w:val="2"/>
              </w:rPr>
            </w:pPr>
          </w:p>
        </w:tc>
        <w:tc>
          <w:tcPr>
            <w:tcW w:w="1060" w:type="dxa"/>
            <w:tcBorders>
              <w:bottom w:val="single" w:sz="8" w:space="0" w:color="000008"/>
              <w:right w:val="single" w:sz="8" w:space="0" w:color="000008"/>
            </w:tcBorders>
            <w:vAlign w:val="bottom"/>
          </w:tcPr>
          <w:p w:rsidR="006C7769" w:rsidRDefault="006C7769">
            <w:pPr>
              <w:rPr>
                <w:sz w:val="2"/>
                <w:szCs w:val="2"/>
              </w:rPr>
            </w:pPr>
          </w:p>
        </w:tc>
        <w:tc>
          <w:tcPr>
            <w:tcW w:w="380" w:type="dxa"/>
            <w:tcBorders>
              <w:bottom w:val="single" w:sz="8" w:space="0" w:color="000008"/>
            </w:tcBorders>
            <w:vAlign w:val="bottom"/>
          </w:tcPr>
          <w:p w:rsidR="006C7769" w:rsidRDefault="006C7769">
            <w:pPr>
              <w:rPr>
                <w:sz w:val="2"/>
                <w:szCs w:val="2"/>
              </w:rPr>
            </w:pPr>
          </w:p>
        </w:tc>
        <w:tc>
          <w:tcPr>
            <w:tcW w:w="900" w:type="dxa"/>
            <w:gridSpan w:val="2"/>
            <w:tcBorders>
              <w:bottom w:val="single" w:sz="8" w:space="0" w:color="000008"/>
              <w:right w:val="single" w:sz="8" w:space="0" w:color="000008"/>
            </w:tcBorders>
            <w:vAlign w:val="bottom"/>
          </w:tcPr>
          <w:p w:rsidR="006C7769" w:rsidRDefault="006C7769">
            <w:pPr>
              <w:rPr>
                <w:sz w:val="2"/>
                <w:szCs w:val="2"/>
              </w:rPr>
            </w:pPr>
          </w:p>
        </w:tc>
        <w:tc>
          <w:tcPr>
            <w:tcW w:w="1080" w:type="dxa"/>
            <w:tcBorders>
              <w:bottom w:val="single" w:sz="8" w:space="0" w:color="000008"/>
              <w:right w:val="single" w:sz="8" w:space="0" w:color="000008"/>
            </w:tcBorders>
            <w:vAlign w:val="bottom"/>
          </w:tcPr>
          <w:p w:rsidR="006C7769" w:rsidRDefault="006C7769">
            <w:pPr>
              <w:rPr>
                <w:sz w:val="2"/>
                <w:szCs w:val="2"/>
              </w:rPr>
            </w:pPr>
          </w:p>
        </w:tc>
        <w:tc>
          <w:tcPr>
            <w:tcW w:w="1080" w:type="dxa"/>
            <w:tcBorders>
              <w:bottom w:val="single" w:sz="8" w:space="0" w:color="000008"/>
              <w:right w:val="single" w:sz="8" w:space="0" w:color="000008"/>
            </w:tcBorders>
            <w:vAlign w:val="bottom"/>
          </w:tcPr>
          <w:p w:rsidR="006C7769" w:rsidRDefault="006C7769">
            <w:pPr>
              <w:rPr>
                <w:sz w:val="2"/>
                <w:szCs w:val="2"/>
              </w:rPr>
            </w:pPr>
          </w:p>
        </w:tc>
        <w:tc>
          <w:tcPr>
            <w:tcW w:w="900" w:type="dxa"/>
            <w:tcBorders>
              <w:bottom w:val="single" w:sz="8" w:space="0" w:color="000008"/>
              <w:right w:val="single" w:sz="8" w:space="0" w:color="000008"/>
            </w:tcBorders>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302"/>
        </w:trPr>
        <w:tc>
          <w:tcPr>
            <w:tcW w:w="100" w:type="dxa"/>
            <w:tcBorders>
              <w:right w:val="single" w:sz="8" w:space="0" w:color="000008"/>
            </w:tcBorders>
            <w:vAlign w:val="bottom"/>
          </w:tcPr>
          <w:p w:rsidR="006C7769" w:rsidRDefault="006C7769">
            <w:pPr>
              <w:rPr>
                <w:sz w:val="24"/>
                <w:szCs w:val="24"/>
              </w:rPr>
            </w:pPr>
          </w:p>
        </w:tc>
        <w:tc>
          <w:tcPr>
            <w:tcW w:w="1060" w:type="dxa"/>
            <w:vMerge w:val="restart"/>
            <w:tcBorders>
              <w:right w:val="single" w:sz="8" w:space="0" w:color="000008"/>
            </w:tcBorders>
            <w:vAlign w:val="bottom"/>
          </w:tcPr>
          <w:p w:rsidR="006C7769" w:rsidRDefault="00B93A8E">
            <w:pPr>
              <w:spacing w:line="354" w:lineRule="exact"/>
              <w:jc w:val="center"/>
              <w:rPr>
                <w:sz w:val="20"/>
                <w:szCs w:val="20"/>
              </w:rPr>
            </w:pPr>
            <w:r>
              <w:rPr>
                <w:rFonts w:ascii="宋体" w:eastAsia="宋体" w:hAnsi="宋体" w:cs="宋体"/>
                <w:w w:val="88"/>
                <w:sz w:val="24"/>
                <w:szCs w:val="24"/>
              </w:rPr>
              <w:t>转速 n</w:t>
            </w:r>
            <w:r>
              <w:rPr>
                <w:rFonts w:ascii="宋体" w:eastAsia="宋体" w:hAnsi="宋体" w:cs="宋体"/>
                <w:w w:val="88"/>
                <w:sz w:val="31"/>
                <w:szCs w:val="31"/>
                <w:vertAlign w:val="superscript"/>
              </w:rPr>
              <w:t>’</w:t>
            </w:r>
          </w:p>
        </w:tc>
        <w:tc>
          <w:tcPr>
            <w:tcW w:w="380" w:type="dxa"/>
            <w:tcBorders>
              <w:bottom w:val="single" w:sz="8" w:space="0" w:color="000008"/>
            </w:tcBorders>
            <w:vAlign w:val="bottom"/>
          </w:tcPr>
          <w:p w:rsidR="006C7769" w:rsidRDefault="00B93A8E">
            <w:pPr>
              <w:spacing w:line="302" w:lineRule="exact"/>
              <w:ind w:left="80"/>
              <w:rPr>
                <w:sz w:val="20"/>
                <w:szCs w:val="20"/>
              </w:rPr>
            </w:pPr>
            <w:r>
              <w:rPr>
                <w:rFonts w:ascii="宋体" w:eastAsia="宋体" w:hAnsi="宋体" w:cs="宋体"/>
                <w:sz w:val="35"/>
                <w:szCs w:val="35"/>
                <w:vertAlign w:val="subscript"/>
              </w:rPr>
              <w:t>V</w:t>
            </w:r>
            <w:r>
              <w:rPr>
                <w:rFonts w:ascii="宋体" w:eastAsia="宋体" w:hAnsi="宋体" w:cs="宋体"/>
                <w:sz w:val="13"/>
                <w:szCs w:val="13"/>
              </w:rPr>
              <w:t>’</w:t>
            </w:r>
          </w:p>
        </w:tc>
        <w:tc>
          <w:tcPr>
            <w:tcW w:w="900" w:type="dxa"/>
            <w:gridSpan w:val="2"/>
            <w:tcBorders>
              <w:bottom w:val="single" w:sz="8" w:space="0" w:color="000008"/>
              <w:right w:val="single" w:sz="8" w:space="0" w:color="000008"/>
            </w:tcBorders>
            <w:vAlign w:val="bottom"/>
          </w:tcPr>
          <w:p w:rsidR="006C7769" w:rsidRDefault="00B93A8E">
            <w:pPr>
              <w:spacing w:line="301" w:lineRule="exact"/>
              <w:ind w:right="140"/>
              <w:jc w:val="center"/>
              <w:rPr>
                <w:sz w:val="20"/>
                <w:szCs w:val="20"/>
              </w:rPr>
            </w:pPr>
            <w:r>
              <w:rPr>
                <w:rFonts w:ascii="宋体" w:eastAsia="宋体" w:hAnsi="宋体" w:cs="宋体"/>
                <w:w w:val="94"/>
                <w:sz w:val="24"/>
                <w:szCs w:val="24"/>
              </w:rPr>
              <w:t>m</w:t>
            </w:r>
            <w:r>
              <w:rPr>
                <w:rFonts w:ascii="宋体" w:eastAsia="宋体" w:hAnsi="宋体" w:cs="宋体"/>
                <w:w w:val="94"/>
                <w:sz w:val="31"/>
                <w:szCs w:val="31"/>
                <w:vertAlign w:val="superscript"/>
              </w:rPr>
              <w:t>3</w:t>
            </w:r>
            <w:r>
              <w:rPr>
                <w:rFonts w:ascii="宋体" w:eastAsia="宋体" w:hAnsi="宋体" w:cs="宋体"/>
                <w:w w:val="94"/>
                <w:sz w:val="24"/>
                <w:szCs w:val="24"/>
              </w:rPr>
              <w:t>/h</w:t>
            </w:r>
          </w:p>
        </w:tc>
        <w:tc>
          <w:tcPr>
            <w:tcW w:w="1080" w:type="dxa"/>
            <w:tcBorders>
              <w:bottom w:val="single" w:sz="8" w:space="0" w:color="000008"/>
              <w:right w:val="single" w:sz="8" w:space="0" w:color="000008"/>
            </w:tcBorders>
            <w:vAlign w:val="bottom"/>
          </w:tcPr>
          <w:p w:rsidR="006C7769" w:rsidRDefault="00B93A8E">
            <w:pPr>
              <w:spacing w:line="266" w:lineRule="exact"/>
              <w:ind w:left="80"/>
              <w:rPr>
                <w:sz w:val="20"/>
                <w:szCs w:val="20"/>
              </w:rPr>
            </w:pPr>
            <w:r>
              <w:rPr>
                <w:rFonts w:ascii="宋体" w:eastAsia="宋体" w:hAnsi="宋体" w:cs="宋体"/>
                <w:sz w:val="24"/>
                <w:szCs w:val="24"/>
              </w:rPr>
              <w:t>6.9</w:t>
            </w:r>
          </w:p>
        </w:tc>
        <w:tc>
          <w:tcPr>
            <w:tcW w:w="1080" w:type="dxa"/>
            <w:tcBorders>
              <w:bottom w:val="single" w:sz="8" w:space="0" w:color="000008"/>
              <w:right w:val="single" w:sz="8" w:space="0" w:color="000008"/>
            </w:tcBorders>
            <w:vAlign w:val="bottom"/>
          </w:tcPr>
          <w:p w:rsidR="006C7769" w:rsidRDefault="00B93A8E">
            <w:pPr>
              <w:spacing w:line="266" w:lineRule="exact"/>
              <w:ind w:left="80"/>
              <w:rPr>
                <w:sz w:val="20"/>
                <w:szCs w:val="20"/>
              </w:rPr>
            </w:pPr>
            <w:r>
              <w:rPr>
                <w:rFonts w:ascii="宋体" w:eastAsia="宋体" w:hAnsi="宋体" w:cs="宋体"/>
                <w:sz w:val="24"/>
                <w:szCs w:val="24"/>
              </w:rPr>
              <w:t>11.5</w:t>
            </w:r>
          </w:p>
        </w:tc>
        <w:tc>
          <w:tcPr>
            <w:tcW w:w="900" w:type="dxa"/>
            <w:tcBorders>
              <w:bottom w:val="single" w:sz="8" w:space="0" w:color="000008"/>
              <w:right w:val="single" w:sz="8" w:space="0" w:color="000008"/>
            </w:tcBorders>
            <w:vAlign w:val="bottom"/>
          </w:tcPr>
          <w:p w:rsidR="006C7769" w:rsidRDefault="00B93A8E">
            <w:pPr>
              <w:spacing w:line="266" w:lineRule="exact"/>
              <w:ind w:left="80"/>
              <w:rPr>
                <w:sz w:val="20"/>
                <w:szCs w:val="20"/>
              </w:rPr>
            </w:pPr>
            <w:r>
              <w:rPr>
                <w:rFonts w:ascii="宋体" w:eastAsia="宋体" w:hAnsi="宋体" w:cs="宋体"/>
                <w:sz w:val="24"/>
                <w:szCs w:val="24"/>
              </w:rPr>
              <w:t>13.8</w:t>
            </w:r>
          </w:p>
        </w:tc>
        <w:tc>
          <w:tcPr>
            <w:tcW w:w="0" w:type="dxa"/>
            <w:vAlign w:val="bottom"/>
          </w:tcPr>
          <w:p w:rsidR="006C7769" w:rsidRDefault="006C7769">
            <w:pPr>
              <w:rPr>
                <w:sz w:val="1"/>
                <w:szCs w:val="1"/>
              </w:rPr>
            </w:pPr>
          </w:p>
        </w:tc>
      </w:tr>
      <w:tr w:rsidR="006C7769">
        <w:trPr>
          <w:trHeight w:val="224"/>
        </w:trPr>
        <w:tc>
          <w:tcPr>
            <w:tcW w:w="100" w:type="dxa"/>
            <w:tcBorders>
              <w:right w:val="single" w:sz="8" w:space="0" w:color="000008"/>
            </w:tcBorders>
            <w:vAlign w:val="bottom"/>
          </w:tcPr>
          <w:p w:rsidR="006C7769" w:rsidRDefault="006C7769">
            <w:pPr>
              <w:rPr>
                <w:sz w:val="19"/>
                <w:szCs w:val="19"/>
              </w:rPr>
            </w:pPr>
          </w:p>
        </w:tc>
        <w:tc>
          <w:tcPr>
            <w:tcW w:w="1060" w:type="dxa"/>
            <w:vMerge/>
            <w:tcBorders>
              <w:right w:val="single" w:sz="8" w:space="0" w:color="000008"/>
            </w:tcBorders>
            <w:vAlign w:val="bottom"/>
          </w:tcPr>
          <w:p w:rsidR="006C7769" w:rsidRDefault="006C7769">
            <w:pPr>
              <w:rPr>
                <w:sz w:val="19"/>
                <w:szCs w:val="19"/>
              </w:rPr>
            </w:pPr>
          </w:p>
        </w:tc>
        <w:tc>
          <w:tcPr>
            <w:tcW w:w="660" w:type="dxa"/>
            <w:gridSpan w:val="2"/>
            <w:vMerge w:val="restart"/>
            <w:vAlign w:val="bottom"/>
          </w:tcPr>
          <w:p w:rsidR="006C7769" w:rsidRDefault="00B93A8E">
            <w:pPr>
              <w:spacing w:line="303" w:lineRule="exact"/>
              <w:ind w:left="80"/>
              <w:rPr>
                <w:sz w:val="20"/>
                <w:szCs w:val="20"/>
              </w:rPr>
            </w:pPr>
            <w:r>
              <w:rPr>
                <w:rFonts w:ascii="宋体" w:eastAsia="宋体" w:hAnsi="宋体" w:cs="宋体"/>
                <w:sz w:val="24"/>
                <w:szCs w:val="24"/>
              </w:rPr>
              <w:t>H</w:t>
            </w:r>
            <w:r>
              <w:rPr>
                <w:rFonts w:ascii="宋体" w:eastAsia="宋体" w:hAnsi="宋体" w:cs="宋体"/>
                <w:sz w:val="31"/>
                <w:szCs w:val="31"/>
                <w:vertAlign w:val="superscript"/>
              </w:rPr>
              <w:t>’</w:t>
            </w:r>
            <w:r>
              <w:rPr>
                <w:rFonts w:ascii="宋体" w:eastAsia="宋体" w:hAnsi="宋体" w:cs="宋体"/>
                <w:sz w:val="15"/>
                <w:szCs w:val="15"/>
              </w:rPr>
              <w:t>e</w:t>
            </w:r>
          </w:p>
        </w:tc>
        <w:tc>
          <w:tcPr>
            <w:tcW w:w="620" w:type="dxa"/>
            <w:vMerge w:val="restart"/>
            <w:tcBorders>
              <w:right w:val="single" w:sz="8" w:space="0" w:color="000008"/>
            </w:tcBorders>
            <w:vAlign w:val="bottom"/>
          </w:tcPr>
          <w:p w:rsidR="006C7769" w:rsidRDefault="00B93A8E">
            <w:pPr>
              <w:spacing w:line="267" w:lineRule="exact"/>
              <w:ind w:right="340"/>
              <w:jc w:val="center"/>
              <w:rPr>
                <w:sz w:val="20"/>
                <w:szCs w:val="20"/>
              </w:rPr>
            </w:pPr>
            <w:r>
              <w:rPr>
                <w:rFonts w:ascii="宋体" w:eastAsia="宋体" w:hAnsi="宋体" w:cs="宋体"/>
                <w:w w:val="99"/>
                <w:sz w:val="24"/>
                <w:szCs w:val="24"/>
              </w:rPr>
              <w:t>m</w:t>
            </w:r>
          </w:p>
        </w:tc>
        <w:tc>
          <w:tcPr>
            <w:tcW w:w="1080" w:type="dxa"/>
            <w:vMerge w:val="restart"/>
            <w:tcBorders>
              <w:right w:val="single" w:sz="8" w:space="0" w:color="000008"/>
            </w:tcBorders>
            <w:vAlign w:val="bottom"/>
          </w:tcPr>
          <w:p w:rsidR="006C7769" w:rsidRDefault="00B93A8E">
            <w:pPr>
              <w:spacing w:line="267" w:lineRule="exact"/>
              <w:ind w:left="80"/>
              <w:rPr>
                <w:sz w:val="20"/>
                <w:szCs w:val="20"/>
              </w:rPr>
            </w:pPr>
            <w:r>
              <w:rPr>
                <w:rFonts w:ascii="宋体" w:eastAsia="宋体" w:hAnsi="宋体" w:cs="宋体"/>
                <w:sz w:val="24"/>
                <w:szCs w:val="24"/>
              </w:rPr>
              <w:t>11.17</w:t>
            </w:r>
          </w:p>
        </w:tc>
        <w:tc>
          <w:tcPr>
            <w:tcW w:w="1080" w:type="dxa"/>
            <w:vMerge w:val="restart"/>
            <w:tcBorders>
              <w:right w:val="single" w:sz="8" w:space="0" w:color="000008"/>
            </w:tcBorders>
            <w:vAlign w:val="bottom"/>
          </w:tcPr>
          <w:p w:rsidR="006C7769" w:rsidRDefault="00B93A8E">
            <w:pPr>
              <w:spacing w:line="267" w:lineRule="exact"/>
              <w:ind w:left="80"/>
              <w:rPr>
                <w:sz w:val="20"/>
                <w:szCs w:val="20"/>
              </w:rPr>
            </w:pPr>
            <w:r>
              <w:rPr>
                <w:rFonts w:ascii="宋体" w:eastAsia="宋体" w:hAnsi="宋体" w:cs="宋体"/>
                <w:sz w:val="24"/>
                <w:szCs w:val="24"/>
              </w:rPr>
              <w:t>10.58</w:t>
            </w:r>
          </w:p>
        </w:tc>
        <w:tc>
          <w:tcPr>
            <w:tcW w:w="900" w:type="dxa"/>
            <w:vMerge w:val="restart"/>
            <w:tcBorders>
              <w:right w:val="single" w:sz="8" w:space="0" w:color="000008"/>
            </w:tcBorders>
            <w:vAlign w:val="bottom"/>
          </w:tcPr>
          <w:p w:rsidR="006C7769" w:rsidRDefault="00B93A8E">
            <w:pPr>
              <w:spacing w:line="267" w:lineRule="exact"/>
              <w:ind w:left="80"/>
              <w:rPr>
                <w:sz w:val="20"/>
                <w:szCs w:val="20"/>
              </w:rPr>
            </w:pPr>
            <w:r>
              <w:rPr>
                <w:rFonts w:ascii="宋体" w:eastAsia="宋体" w:hAnsi="宋体" w:cs="宋体"/>
                <w:sz w:val="24"/>
                <w:szCs w:val="24"/>
              </w:rPr>
              <w:t>9.99</w:t>
            </w:r>
          </w:p>
        </w:tc>
        <w:tc>
          <w:tcPr>
            <w:tcW w:w="0" w:type="dxa"/>
            <w:vAlign w:val="bottom"/>
          </w:tcPr>
          <w:p w:rsidR="006C7769" w:rsidRDefault="006C7769">
            <w:pPr>
              <w:rPr>
                <w:sz w:val="1"/>
                <w:szCs w:val="1"/>
              </w:rPr>
            </w:pPr>
          </w:p>
        </w:tc>
      </w:tr>
      <w:tr w:rsidR="006C7769">
        <w:trPr>
          <w:trHeight w:val="79"/>
        </w:trPr>
        <w:tc>
          <w:tcPr>
            <w:tcW w:w="100" w:type="dxa"/>
            <w:tcBorders>
              <w:right w:val="single" w:sz="8" w:space="0" w:color="000008"/>
            </w:tcBorders>
            <w:vAlign w:val="bottom"/>
          </w:tcPr>
          <w:p w:rsidR="006C7769" w:rsidRDefault="006C7769">
            <w:pPr>
              <w:rPr>
                <w:sz w:val="6"/>
                <w:szCs w:val="6"/>
              </w:rPr>
            </w:pPr>
          </w:p>
        </w:tc>
        <w:tc>
          <w:tcPr>
            <w:tcW w:w="1060" w:type="dxa"/>
            <w:tcBorders>
              <w:bottom w:val="single" w:sz="8" w:space="0" w:color="000008"/>
              <w:right w:val="single" w:sz="8" w:space="0" w:color="000008"/>
            </w:tcBorders>
            <w:vAlign w:val="bottom"/>
          </w:tcPr>
          <w:p w:rsidR="006C7769" w:rsidRDefault="006C7769">
            <w:pPr>
              <w:rPr>
                <w:sz w:val="6"/>
                <w:szCs w:val="6"/>
              </w:rPr>
            </w:pPr>
          </w:p>
        </w:tc>
        <w:tc>
          <w:tcPr>
            <w:tcW w:w="660" w:type="dxa"/>
            <w:gridSpan w:val="2"/>
            <w:vMerge/>
            <w:tcBorders>
              <w:bottom w:val="single" w:sz="8" w:space="0" w:color="000008"/>
            </w:tcBorders>
            <w:vAlign w:val="bottom"/>
          </w:tcPr>
          <w:p w:rsidR="006C7769" w:rsidRDefault="006C7769">
            <w:pPr>
              <w:rPr>
                <w:sz w:val="6"/>
                <w:szCs w:val="6"/>
              </w:rPr>
            </w:pPr>
          </w:p>
        </w:tc>
        <w:tc>
          <w:tcPr>
            <w:tcW w:w="620" w:type="dxa"/>
            <w:vMerge/>
            <w:tcBorders>
              <w:bottom w:val="single" w:sz="8" w:space="0" w:color="000008"/>
              <w:right w:val="single" w:sz="8" w:space="0" w:color="000008"/>
            </w:tcBorders>
            <w:vAlign w:val="bottom"/>
          </w:tcPr>
          <w:p w:rsidR="006C7769" w:rsidRDefault="006C7769">
            <w:pPr>
              <w:rPr>
                <w:sz w:val="6"/>
                <w:szCs w:val="6"/>
              </w:rPr>
            </w:pPr>
          </w:p>
        </w:tc>
        <w:tc>
          <w:tcPr>
            <w:tcW w:w="1080" w:type="dxa"/>
            <w:vMerge/>
            <w:tcBorders>
              <w:bottom w:val="single" w:sz="8" w:space="0" w:color="000008"/>
              <w:right w:val="single" w:sz="8" w:space="0" w:color="000008"/>
            </w:tcBorders>
            <w:vAlign w:val="bottom"/>
          </w:tcPr>
          <w:p w:rsidR="006C7769" w:rsidRDefault="006C7769">
            <w:pPr>
              <w:rPr>
                <w:sz w:val="6"/>
                <w:szCs w:val="6"/>
              </w:rPr>
            </w:pPr>
          </w:p>
        </w:tc>
        <w:tc>
          <w:tcPr>
            <w:tcW w:w="1080" w:type="dxa"/>
            <w:vMerge/>
            <w:tcBorders>
              <w:bottom w:val="single" w:sz="8" w:space="0" w:color="000008"/>
              <w:right w:val="single" w:sz="8" w:space="0" w:color="000008"/>
            </w:tcBorders>
            <w:vAlign w:val="bottom"/>
          </w:tcPr>
          <w:p w:rsidR="006C7769" w:rsidRDefault="006C7769">
            <w:pPr>
              <w:rPr>
                <w:sz w:val="6"/>
                <w:szCs w:val="6"/>
              </w:rPr>
            </w:pPr>
          </w:p>
        </w:tc>
        <w:tc>
          <w:tcPr>
            <w:tcW w:w="900" w:type="dxa"/>
            <w:vMerge/>
            <w:tcBorders>
              <w:bottom w:val="single" w:sz="8" w:space="0" w:color="000008"/>
              <w:right w:val="single" w:sz="8" w:space="0" w:color="000008"/>
            </w:tcBorders>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546"/>
        </w:trPr>
        <w:tc>
          <w:tcPr>
            <w:tcW w:w="100" w:type="dxa"/>
            <w:vAlign w:val="bottom"/>
          </w:tcPr>
          <w:p w:rsidR="006C7769" w:rsidRDefault="006C7769">
            <w:pPr>
              <w:rPr>
                <w:sz w:val="24"/>
                <w:szCs w:val="24"/>
              </w:rPr>
            </w:pPr>
          </w:p>
        </w:tc>
        <w:tc>
          <w:tcPr>
            <w:tcW w:w="2340" w:type="dxa"/>
            <w:gridSpan w:val="4"/>
            <w:vAlign w:val="bottom"/>
          </w:tcPr>
          <w:p w:rsidR="006C7769" w:rsidRDefault="00B93A8E">
            <w:pPr>
              <w:spacing w:line="274" w:lineRule="exact"/>
              <w:ind w:left="260"/>
              <w:rPr>
                <w:sz w:val="20"/>
                <w:szCs w:val="20"/>
              </w:rPr>
            </w:pPr>
            <w:r>
              <w:rPr>
                <w:rFonts w:ascii="宋体" w:eastAsia="宋体" w:hAnsi="宋体" w:cs="宋体"/>
                <w:sz w:val="24"/>
                <w:szCs w:val="24"/>
              </w:rPr>
              <w:t>管路特性曲线：</w:t>
            </w:r>
          </w:p>
        </w:tc>
        <w:tc>
          <w:tcPr>
            <w:tcW w:w="108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710"/>
        </w:trPr>
        <w:tc>
          <w:tcPr>
            <w:tcW w:w="1820" w:type="dxa"/>
            <w:gridSpan w:val="4"/>
            <w:vAlign w:val="bottom"/>
          </w:tcPr>
          <w:p w:rsidR="006C7769" w:rsidRDefault="00B93A8E">
            <w:pPr>
              <w:spacing w:line="354" w:lineRule="exact"/>
              <w:rPr>
                <w:sz w:val="20"/>
                <w:szCs w:val="20"/>
              </w:rPr>
            </w:pPr>
            <w:r>
              <w:rPr>
                <w:rFonts w:ascii="宋体" w:eastAsia="宋体" w:hAnsi="宋体" w:cs="宋体"/>
                <w:w w:val="96"/>
                <w:sz w:val="24"/>
                <w:szCs w:val="24"/>
              </w:rPr>
              <w:t>H</w:t>
            </w:r>
            <w:r>
              <w:rPr>
                <w:rFonts w:ascii="宋体" w:eastAsia="宋体" w:hAnsi="宋体" w:cs="宋体"/>
                <w:w w:val="96"/>
                <w:sz w:val="15"/>
                <w:szCs w:val="15"/>
              </w:rPr>
              <w:t>e</w:t>
            </w:r>
            <w:r>
              <w:rPr>
                <w:rFonts w:ascii="宋体" w:eastAsia="宋体" w:hAnsi="宋体" w:cs="宋体"/>
                <w:w w:val="96"/>
                <w:sz w:val="24"/>
                <w:szCs w:val="24"/>
              </w:rPr>
              <w:t xml:space="preserve"> =4.0+0.0995V</w:t>
            </w:r>
            <w:r>
              <w:rPr>
                <w:rFonts w:ascii="宋体" w:eastAsia="宋体" w:hAnsi="宋体" w:cs="宋体"/>
                <w:w w:val="96"/>
                <w:sz w:val="31"/>
                <w:szCs w:val="31"/>
                <w:vertAlign w:val="superscript"/>
              </w:rPr>
              <w:t>2</w:t>
            </w:r>
          </w:p>
        </w:tc>
        <w:tc>
          <w:tcPr>
            <w:tcW w:w="620" w:type="dxa"/>
            <w:vAlign w:val="bottom"/>
          </w:tcPr>
          <w:p w:rsidR="006C7769" w:rsidRDefault="00B93A8E">
            <w:pPr>
              <w:spacing w:line="274" w:lineRule="exact"/>
              <w:ind w:left="200"/>
              <w:rPr>
                <w:sz w:val="20"/>
                <w:szCs w:val="20"/>
              </w:rPr>
            </w:pPr>
            <w:r>
              <w:rPr>
                <w:rFonts w:ascii="宋体" w:eastAsia="宋体" w:hAnsi="宋体" w:cs="宋体"/>
                <w:sz w:val="24"/>
                <w:szCs w:val="24"/>
              </w:rPr>
              <w:t>m</w:t>
            </w:r>
          </w:p>
        </w:tc>
        <w:tc>
          <w:tcPr>
            <w:tcW w:w="2160" w:type="dxa"/>
            <w:gridSpan w:val="2"/>
            <w:vAlign w:val="bottom"/>
          </w:tcPr>
          <w:p w:rsidR="006C7769" w:rsidRDefault="00B93A8E">
            <w:pPr>
              <w:spacing w:line="354" w:lineRule="exact"/>
              <w:ind w:left="60"/>
              <w:rPr>
                <w:sz w:val="20"/>
                <w:szCs w:val="20"/>
              </w:rPr>
            </w:pPr>
            <w:r>
              <w:rPr>
                <w:rFonts w:ascii="宋体" w:eastAsia="宋体" w:hAnsi="宋体" w:cs="宋体"/>
                <w:sz w:val="24"/>
                <w:szCs w:val="24"/>
              </w:rPr>
              <w:t>,(V—m</w:t>
            </w:r>
            <w:r>
              <w:rPr>
                <w:rFonts w:ascii="宋体" w:eastAsia="宋体" w:hAnsi="宋体" w:cs="宋体"/>
                <w:sz w:val="31"/>
                <w:szCs w:val="31"/>
                <w:vertAlign w:val="superscript"/>
              </w:rPr>
              <w:t>3</w:t>
            </w:r>
            <w:r>
              <w:rPr>
                <w:rFonts w:ascii="宋体" w:eastAsia="宋体" w:hAnsi="宋体" w:cs="宋体"/>
                <w:sz w:val="24"/>
                <w:szCs w:val="24"/>
              </w:rPr>
              <w:t>/h),</w:t>
            </w: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34" w:lineRule="exact"/>
        <w:rPr>
          <w:sz w:val="20"/>
          <w:szCs w:val="20"/>
        </w:rPr>
      </w:pPr>
    </w:p>
    <w:p w:rsidR="006C7769" w:rsidRDefault="00B93A8E">
      <w:pPr>
        <w:spacing w:line="308" w:lineRule="exact"/>
        <w:ind w:left="820"/>
        <w:rPr>
          <w:sz w:val="20"/>
          <w:szCs w:val="20"/>
        </w:rPr>
      </w:pPr>
      <w:r>
        <w:rPr>
          <w:rFonts w:ascii="宋体" w:eastAsia="宋体" w:hAnsi="宋体" w:cs="宋体"/>
          <w:sz w:val="21"/>
          <w:szCs w:val="21"/>
        </w:rPr>
        <w:t>可作图法得（V,H</w:t>
      </w:r>
      <w:r>
        <w:rPr>
          <w:rFonts w:ascii="宋体" w:eastAsia="宋体" w:hAnsi="宋体" w:cs="宋体"/>
          <w:sz w:val="14"/>
          <w:szCs w:val="14"/>
        </w:rPr>
        <w:t>e</w:t>
      </w:r>
      <w:r>
        <w:rPr>
          <w:rFonts w:ascii="宋体" w:eastAsia="宋体" w:hAnsi="宋体" w:cs="宋体"/>
          <w:sz w:val="27"/>
          <w:szCs w:val="27"/>
          <w:vertAlign w:val="superscript"/>
        </w:rPr>
        <w:t>’’</w:t>
      </w:r>
      <w:r>
        <w:rPr>
          <w:rFonts w:ascii="宋体" w:eastAsia="宋体" w:hAnsi="宋体" w:cs="宋体"/>
          <w:sz w:val="21"/>
          <w:szCs w:val="21"/>
        </w:rPr>
        <w:t xml:space="preserve">  ）,数据如下：（ 6.9,8.74）,(11.5,17.16) ,(13.3,22.9)</w:t>
      </w:r>
    </w:p>
    <w:p w:rsidR="006C7769" w:rsidRDefault="006C7769">
      <w:pPr>
        <w:spacing w:line="284" w:lineRule="exact"/>
        <w:rPr>
          <w:sz w:val="20"/>
          <w:szCs w:val="20"/>
        </w:rPr>
      </w:pPr>
    </w:p>
    <w:p w:rsidR="006C7769" w:rsidRDefault="00B93A8E">
      <w:pPr>
        <w:spacing w:line="354" w:lineRule="exact"/>
        <w:ind w:left="820"/>
        <w:rPr>
          <w:sz w:val="20"/>
          <w:szCs w:val="20"/>
        </w:rPr>
      </w:pPr>
      <w:r>
        <w:rPr>
          <w:rFonts w:ascii="宋体" w:eastAsia="宋体" w:hAnsi="宋体" w:cs="宋体"/>
          <w:sz w:val="24"/>
          <w:szCs w:val="24"/>
        </w:rPr>
        <w:t>由作图法得，工作点 V=8.8m</w:t>
      </w:r>
      <w:r>
        <w:rPr>
          <w:rFonts w:ascii="宋体" w:eastAsia="宋体" w:hAnsi="宋体" w:cs="宋体"/>
          <w:sz w:val="31"/>
          <w:szCs w:val="31"/>
          <w:vertAlign w:val="superscript"/>
        </w:rPr>
        <w:t>3</w:t>
      </w:r>
      <w:r>
        <w:rPr>
          <w:rFonts w:ascii="宋体" w:eastAsia="宋体" w:hAnsi="宋体" w:cs="宋体"/>
          <w:sz w:val="24"/>
          <w:szCs w:val="24"/>
        </w:rPr>
        <w:t>/h</w:t>
      </w:r>
    </w:p>
    <w:p w:rsidR="006C7769" w:rsidRDefault="006C7769">
      <w:pPr>
        <w:spacing w:line="203" w:lineRule="exact"/>
        <w:rPr>
          <w:sz w:val="20"/>
          <w:szCs w:val="20"/>
        </w:rPr>
      </w:pPr>
    </w:p>
    <w:p w:rsidR="006C7769" w:rsidRDefault="00B93A8E">
      <w:pPr>
        <w:spacing w:line="410" w:lineRule="exact"/>
        <w:ind w:left="1040"/>
        <w:rPr>
          <w:sz w:val="20"/>
          <w:szCs w:val="20"/>
        </w:rPr>
      </w:pPr>
      <w:r>
        <w:rPr>
          <w:rFonts w:ascii="宋体" w:eastAsia="宋体" w:hAnsi="宋体" w:cs="宋体"/>
          <w:sz w:val="23"/>
          <w:szCs w:val="23"/>
        </w:rPr>
        <w:t>10）用离心泵输送水，已知所用泵的特性曲线方程为：</w:t>
      </w:r>
      <w:r>
        <w:rPr>
          <w:noProof/>
          <w:sz w:val="1"/>
          <w:szCs w:val="1"/>
        </w:rPr>
        <w:drawing>
          <wp:inline distT="0" distB="0" distL="0" distR="0">
            <wp:extent cx="1113155" cy="23939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1"/>
                    <a:srcRect/>
                    <a:stretch>
                      <a:fillRect/>
                    </a:stretch>
                  </pic:blipFill>
                  <pic:spPr bwMode="auto">
                    <a:xfrm>
                      <a:off x="0" y="0"/>
                      <a:ext cx="1113155" cy="239395"/>
                    </a:xfrm>
                    <a:prstGeom prst="rect">
                      <a:avLst/>
                    </a:prstGeom>
                    <a:noFill/>
                    <a:ln>
                      <a:noFill/>
                    </a:ln>
                  </pic:spPr>
                </pic:pic>
              </a:graphicData>
            </a:graphic>
          </wp:inline>
        </w:drawing>
      </w:r>
      <w:r>
        <w:rPr>
          <w:rFonts w:ascii="宋体" w:eastAsia="宋体" w:hAnsi="宋体" w:cs="宋体"/>
          <w:sz w:val="23"/>
          <w:szCs w:val="23"/>
        </w:rPr>
        <w:t>。</w:t>
      </w:r>
    </w:p>
    <w:p w:rsidR="006C7769" w:rsidRDefault="00B93A8E">
      <w:pPr>
        <w:spacing w:line="20" w:lineRule="exact"/>
        <w:rPr>
          <w:sz w:val="20"/>
          <w:szCs w:val="20"/>
        </w:rPr>
      </w:pPr>
      <w:r>
        <w:rPr>
          <w:noProof/>
          <w:sz w:val="20"/>
          <w:szCs w:val="20"/>
        </w:rPr>
        <w:drawing>
          <wp:anchor distT="0" distB="0" distL="114300" distR="114300" simplePos="0" relativeHeight="251373568" behindDoc="1" locked="0" layoutInCell="0" allowOverlap="1">
            <wp:simplePos x="0" y="0"/>
            <wp:positionH relativeFrom="column">
              <wp:posOffset>2440940</wp:posOffset>
            </wp:positionH>
            <wp:positionV relativeFrom="paragraph">
              <wp:posOffset>24130</wp:posOffset>
            </wp:positionV>
            <wp:extent cx="1113790" cy="23876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2"/>
                    <a:srcRect/>
                    <a:stretch>
                      <a:fillRect/>
                    </a:stretch>
                  </pic:blipFill>
                  <pic:spPr bwMode="auto">
                    <a:xfrm>
                      <a:off x="0" y="0"/>
                      <a:ext cx="1113790" cy="238760"/>
                    </a:xfrm>
                    <a:prstGeom prst="rect">
                      <a:avLst/>
                    </a:prstGeom>
                    <a:noFill/>
                  </pic:spPr>
                </pic:pic>
              </a:graphicData>
            </a:graphic>
          </wp:anchor>
        </w:drawing>
      </w:r>
    </w:p>
    <w:p w:rsidR="006C7769" w:rsidRDefault="006C7769">
      <w:pPr>
        <w:spacing w:line="189" w:lineRule="exact"/>
        <w:rPr>
          <w:sz w:val="20"/>
          <w:szCs w:val="20"/>
        </w:rPr>
      </w:pPr>
    </w:p>
    <w:p w:rsidR="006C7769" w:rsidRDefault="00B93A8E">
      <w:pPr>
        <w:tabs>
          <w:tab w:val="left" w:pos="5460"/>
        </w:tabs>
        <w:spacing w:line="274" w:lineRule="exact"/>
        <w:ind w:left="360"/>
        <w:rPr>
          <w:sz w:val="20"/>
          <w:szCs w:val="20"/>
        </w:rPr>
      </w:pPr>
      <w:r>
        <w:rPr>
          <w:rFonts w:ascii="宋体" w:eastAsia="宋体" w:hAnsi="宋体" w:cs="宋体"/>
          <w:sz w:val="19"/>
          <w:szCs w:val="19"/>
        </w:rPr>
        <w:t>当阀全开时的管路特性曲线方程：</w:t>
      </w:r>
      <w:r>
        <w:rPr>
          <w:sz w:val="20"/>
          <w:szCs w:val="20"/>
        </w:rPr>
        <w:tab/>
      </w:r>
      <w:r>
        <w:rPr>
          <w:rFonts w:ascii="宋体" w:eastAsia="宋体" w:hAnsi="宋体" w:cs="宋体"/>
          <w:sz w:val="19"/>
          <w:szCs w:val="19"/>
        </w:rPr>
        <w:t>（两式中 H</w:t>
      </w:r>
      <w:r>
        <w:rPr>
          <w:rFonts w:ascii="宋体" w:eastAsia="宋体" w:hAnsi="宋体" w:cs="宋体"/>
          <w:sz w:val="13"/>
          <w:szCs w:val="13"/>
        </w:rPr>
        <w:t>e</w:t>
      </w:r>
      <w:r>
        <w:rPr>
          <w:rFonts w:ascii="宋体" w:eastAsia="宋体" w:hAnsi="宋体" w:cs="宋体"/>
          <w:sz w:val="19"/>
          <w:szCs w:val="19"/>
        </w:rPr>
        <w:t>、H</w:t>
      </w:r>
      <w:r>
        <w:rPr>
          <w:rFonts w:ascii="宋体" w:eastAsia="宋体" w:hAnsi="宋体" w:cs="宋体"/>
          <w:sz w:val="13"/>
          <w:szCs w:val="13"/>
        </w:rPr>
        <w:t>e</w:t>
      </w:r>
      <w:r>
        <w:rPr>
          <w:rFonts w:ascii="宋体" w:eastAsia="宋体" w:hAnsi="宋体" w:cs="宋体"/>
          <w:sz w:val="19"/>
          <w:szCs w:val="19"/>
        </w:rPr>
        <w:t>’— m，V—m</w:t>
      </w:r>
      <w:r>
        <w:rPr>
          <w:rFonts w:ascii="宋体" w:eastAsia="宋体" w:hAnsi="宋体" w:cs="宋体"/>
          <w:sz w:val="24"/>
          <w:szCs w:val="24"/>
          <w:vertAlign w:val="superscript"/>
        </w:rPr>
        <w:t>3</w:t>
      </w:r>
      <w:r>
        <w:rPr>
          <w:rFonts w:ascii="宋体" w:eastAsia="宋体" w:hAnsi="宋体" w:cs="宋体"/>
          <w:sz w:val="19"/>
          <w:szCs w:val="19"/>
        </w:rPr>
        <w:t>/h）。</w:t>
      </w:r>
    </w:p>
    <w:p w:rsidR="006C7769" w:rsidRDefault="006C7769">
      <w:pPr>
        <w:spacing w:line="38" w:lineRule="exact"/>
        <w:rPr>
          <w:sz w:val="20"/>
          <w:szCs w:val="20"/>
        </w:rPr>
      </w:pPr>
    </w:p>
    <w:p w:rsidR="006C7769" w:rsidRDefault="00B93A8E">
      <w:pPr>
        <w:spacing w:line="276" w:lineRule="exact"/>
        <w:ind w:left="360" w:right="286"/>
        <w:rPr>
          <w:sz w:val="20"/>
          <w:szCs w:val="20"/>
        </w:rPr>
      </w:pPr>
      <w:r>
        <w:rPr>
          <w:rFonts w:ascii="宋体" w:eastAsia="宋体" w:hAnsi="宋体" w:cs="宋体"/>
          <w:sz w:val="24"/>
          <w:szCs w:val="24"/>
        </w:rPr>
        <w:t>问 ：①要求流量 12m</w:t>
      </w:r>
      <w:r>
        <w:rPr>
          <w:rFonts w:ascii="宋体" w:eastAsia="宋体" w:hAnsi="宋体" w:cs="宋体"/>
          <w:sz w:val="31"/>
          <w:szCs w:val="31"/>
          <w:vertAlign w:val="superscript"/>
        </w:rPr>
        <w:t>3</w:t>
      </w:r>
      <w:r>
        <w:rPr>
          <w:rFonts w:ascii="宋体" w:eastAsia="宋体" w:hAnsi="宋体" w:cs="宋体"/>
          <w:sz w:val="24"/>
          <w:szCs w:val="24"/>
        </w:rPr>
        <w:t>/h，此泵能否使用？②若靠关小阀的方法满足上述流量要求 ，求出因关小阀而消耗的轴功率。已知该流量时泵的效率为 0.65。</w:t>
      </w:r>
    </w:p>
    <w:p w:rsidR="006C7769" w:rsidRDefault="006C7769">
      <w:pPr>
        <w:spacing w:line="318" w:lineRule="exact"/>
        <w:rPr>
          <w:sz w:val="20"/>
          <w:szCs w:val="20"/>
        </w:rPr>
      </w:pPr>
    </w:p>
    <w:p w:rsidR="006C7769" w:rsidRDefault="00B93A8E">
      <w:pPr>
        <w:tabs>
          <w:tab w:val="left" w:pos="940"/>
        </w:tabs>
        <w:spacing w:line="346" w:lineRule="exact"/>
        <w:ind w:left="360"/>
        <w:rPr>
          <w:sz w:val="20"/>
          <w:szCs w:val="20"/>
        </w:rPr>
      </w:pPr>
      <w:r>
        <w:rPr>
          <w:rFonts w:ascii="宋体" w:eastAsia="宋体" w:hAnsi="宋体" w:cs="宋体"/>
          <w:sz w:val="24"/>
          <w:szCs w:val="24"/>
        </w:rPr>
        <w:t>解:</w:t>
      </w:r>
      <w:r>
        <w:rPr>
          <w:sz w:val="20"/>
          <w:szCs w:val="20"/>
        </w:rPr>
        <w:tab/>
      </w:r>
      <w:r>
        <w:rPr>
          <w:rFonts w:ascii="宋体" w:eastAsia="宋体" w:hAnsi="宋体" w:cs="宋体"/>
          <w:sz w:val="23"/>
          <w:szCs w:val="23"/>
        </w:rPr>
        <w:t>(1) H</w:t>
      </w:r>
      <w:r>
        <w:rPr>
          <w:rFonts w:ascii="宋体" w:eastAsia="宋体" w:hAnsi="宋体" w:cs="宋体"/>
          <w:sz w:val="15"/>
          <w:szCs w:val="15"/>
        </w:rPr>
        <w:t>e</w:t>
      </w:r>
      <w:r>
        <w:rPr>
          <w:rFonts w:ascii="宋体" w:eastAsia="宋体" w:hAnsi="宋体" w:cs="宋体"/>
          <w:sz w:val="23"/>
          <w:szCs w:val="23"/>
        </w:rPr>
        <w:t>=36－0.02V</w:t>
      </w:r>
      <w:r>
        <w:rPr>
          <w:rFonts w:ascii="宋体" w:eastAsia="宋体" w:hAnsi="宋体" w:cs="宋体"/>
          <w:sz w:val="30"/>
          <w:szCs w:val="30"/>
          <w:vertAlign w:val="superscript"/>
        </w:rPr>
        <w:t>2</w:t>
      </w:r>
    </w:p>
    <w:p w:rsidR="006C7769" w:rsidRDefault="00B93A8E">
      <w:pPr>
        <w:tabs>
          <w:tab w:val="left" w:pos="3180"/>
          <w:tab w:val="left" w:pos="6520"/>
        </w:tabs>
        <w:spacing w:line="311" w:lineRule="exact"/>
        <w:ind w:left="1200"/>
        <w:rPr>
          <w:sz w:val="20"/>
          <w:szCs w:val="20"/>
        </w:rPr>
      </w:pP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=12＋0.06V</w:t>
      </w:r>
      <w:r>
        <w:rPr>
          <w:rFonts w:ascii="宋体" w:eastAsia="宋体" w:hAnsi="宋体" w:cs="宋体"/>
          <w:sz w:val="31"/>
          <w:szCs w:val="31"/>
          <w:vertAlign w:val="superscript"/>
        </w:rPr>
        <w:t>2</w:t>
      </w:r>
      <w:r>
        <w:rPr>
          <w:sz w:val="20"/>
          <w:szCs w:val="20"/>
        </w:rPr>
        <w:tab/>
      </w: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，解得 V=17.3m</w:t>
      </w:r>
      <w:r>
        <w:rPr>
          <w:rFonts w:ascii="宋体" w:eastAsia="宋体" w:hAnsi="宋体" w:cs="宋体"/>
          <w:sz w:val="31"/>
          <w:szCs w:val="31"/>
          <w:vertAlign w:val="superscript"/>
        </w:rPr>
        <w:t>3</w:t>
      </w:r>
      <w:r>
        <w:rPr>
          <w:rFonts w:ascii="宋体" w:eastAsia="宋体" w:hAnsi="宋体" w:cs="宋体"/>
          <w:sz w:val="24"/>
          <w:szCs w:val="24"/>
        </w:rPr>
        <w:t>/h</w:t>
      </w:r>
      <w:r>
        <w:rPr>
          <w:sz w:val="20"/>
          <w:szCs w:val="20"/>
        </w:rPr>
        <w:tab/>
      </w:r>
      <w:r>
        <w:rPr>
          <w:rFonts w:ascii="宋体" w:eastAsia="宋体" w:hAnsi="宋体" w:cs="宋体"/>
          <w:sz w:val="23"/>
          <w:szCs w:val="23"/>
        </w:rPr>
        <w:t>适用</w:t>
      </w:r>
    </w:p>
    <w:p w:rsidR="006C7769" w:rsidRDefault="006C7769">
      <w:pPr>
        <w:spacing w:line="1" w:lineRule="exact"/>
        <w:rPr>
          <w:sz w:val="20"/>
          <w:szCs w:val="20"/>
        </w:rPr>
      </w:pPr>
    </w:p>
    <w:p w:rsidR="006C7769" w:rsidRDefault="00B93A8E" w:rsidP="007343B3">
      <w:pPr>
        <w:numPr>
          <w:ilvl w:val="0"/>
          <w:numId w:val="41"/>
        </w:numPr>
        <w:tabs>
          <w:tab w:val="left" w:pos="1498"/>
        </w:tabs>
        <w:spacing w:line="335" w:lineRule="exact"/>
        <w:ind w:left="360" w:right="366" w:firstLine="600"/>
        <w:rPr>
          <w:rFonts w:ascii="宋体" w:eastAsia="宋体" w:hAnsi="宋体" w:cs="宋体"/>
          <w:sz w:val="24"/>
          <w:szCs w:val="24"/>
        </w:rPr>
      </w:pPr>
      <w:r>
        <w:rPr>
          <w:rFonts w:ascii="宋体" w:eastAsia="宋体" w:hAnsi="宋体" w:cs="宋体"/>
          <w:sz w:val="24"/>
          <w:szCs w:val="24"/>
        </w:rPr>
        <w:t>当 V=12m</w:t>
      </w:r>
      <w:r>
        <w:rPr>
          <w:rFonts w:ascii="宋体" w:eastAsia="宋体" w:hAnsi="宋体" w:cs="宋体"/>
          <w:sz w:val="31"/>
          <w:szCs w:val="31"/>
          <w:vertAlign w:val="superscript"/>
        </w:rPr>
        <w:t>3</w:t>
      </w:r>
      <w:r>
        <w:rPr>
          <w:rFonts w:ascii="宋体" w:eastAsia="宋体" w:hAnsi="宋体" w:cs="宋体"/>
          <w:sz w:val="24"/>
          <w:szCs w:val="24"/>
        </w:rPr>
        <w:t>/h H</w:t>
      </w:r>
      <w:r>
        <w:rPr>
          <w:rFonts w:ascii="宋体" w:eastAsia="宋体" w:hAnsi="宋体" w:cs="宋体"/>
          <w:sz w:val="15"/>
          <w:szCs w:val="15"/>
        </w:rPr>
        <w:t>e</w:t>
      </w:r>
      <w:r>
        <w:rPr>
          <w:rFonts w:ascii="宋体" w:eastAsia="宋体" w:hAnsi="宋体" w:cs="宋体"/>
          <w:sz w:val="24"/>
          <w:szCs w:val="24"/>
        </w:rPr>
        <w:t>=36</w:t>
      </w:r>
      <w:r>
        <w:rPr>
          <w:rFonts w:ascii="Arial Unicode MS" w:eastAsia="Arial Unicode MS" w:hAnsi="Arial Unicode MS" w:cs="Arial Unicode MS"/>
          <w:sz w:val="24"/>
          <w:szCs w:val="24"/>
        </w:rPr>
        <w:t>−</w:t>
      </w:r>
      <w:r>
        <w:rPr>
          <w:rFonts w:ascii="宋体" w:eastAsia="宋体" w:hAnsi="宋体" w:cs="宋体"/>
          <w:sz w:val="24"/>
          <w:szCs w:val="24"/>
        </w:rPr>
        <w:t>0.02</w:t>
      </w:r>
      <w:r>
        <w:rPr>
          <w:rFonts w:ascii="Symbol" w:eastAsia="Symbol" w:hAnsi="Symbol" w:cs="Symbol"/>
          <w:sz w:val="24"/>
          <w:szCs w:val="24"/>
        </w:rPr>
        <w:t></w:t>
      </w:r>
      <w:r>
        <w:rPr>
          <w:rFonts w:ascii="宋体" w:eastAsia="宋体" w:hAnsi="宋体" w:cs="宋体"/>
          <w:sz w:val="24"/>
          <w:szCs w:val="24"/>
        </w:rPr>
        <w:t>12</w:t>
      </w:r>
      <w:r>
        <w:rPr>
          <w:rFonts w:ascii="宋体" w:eastAsia="宋体" w:hAnsi="宋体" w:cs="宋体"/>
          <w:sz w:val="31"/>
          <w:szCs w:val="31"/>
          <w:vertAlign w:val="superscript"/>
        </w:rPr>
        <w:t>2</w:t>
      </w:r>
      <w:r>
        <w:rPr>
          <w:rFonts w:ascii="宋体" w:eastAsia="宋体" w:hAnsi="宋体" w:cs="宋体"/>
          <w:sz w:val="24"/>
          <w:szCs w:val="24"/>
        </w:rPr>
        <w:t>=33.12m ， H</w:t>
      </w:r>
      <w:r>
        <w:rPr>
          <w:rFonts w:ascii="宋体" w:eastAsia="宋体" w:hAnsi="宋体" w:cs="宋体"/>
          <w:sz w:val="15"/>
          <w:szCs w:val="15"/>
        </w:rPr>
        <w:t>e</w:t>
      </w:r>
      <w:r>
        <w:rPr>
          <w:rFonts w:ascii="宋体" w:eastAsia="宋体" w:hAnsi="宋体" w:cs="宋体"/>
          <w:sz w:val="24"/>
          <w:szCs w:val="24"/>
        </w:rPr>
        <w:t xml:space="preserve"> </w:t>
      </w:r>
      <w:r>
        <w:rPr>
          <w:rFonts w:ascii="宋体" w:eastAsia="宋体" w:hAnsi="宋体" w:cs="宋体"/>
          <w:sz w:val="31"/>
          <w:szCs w:val="31"/>
          <w:vertAlign w:val="superscript"/>
        </w:rPr>
        <w:t>‘</w:t>
      </w:r>
      <w:r>
        <w:rPr>
          <w:rFonts w:ascii="宋体" w:eastAsia="宋体" w:hAnsi="宋体" w:cs="宋体"/>
          <w:sz w:val="24"/>
          <w:szCs w:val="24"/>
        </w:rPr>
        <w:t xml:space="preserve"> =12 ＋ 0.06V</w:t>
      </w:r>
      <w:r>
        <w:rPr>
          <w:rFonts w:ascii="宋体" w:eastAsia="宋体" w:hAnsi="宋体" w:cs="宋体"/>
          <w:sz w:val="31"/>
          <w:szCs w:val="31"/>
          <w:vertAlign w:val="superscript"/>
        </w:rPr>
        <w:t>2</w:t>
      </w:r>
      <w:r>
        <w:rPr>
          <w:rFonts w:ascii="宋体" w:eastAsia="宋体" w:hAnsi="宋体" w:cs="宋体"/>
          <w:sz w:val="24"/>
          <w:szCs w:val="24"/>
        </w:rPr>
        <w:t>=12 ＋ 0.06</w:t>
      </w:r>
      <w:r>
        <w:rPr>
          <w:rFonts w:ascii="Symbol" w:eastAsia="Symbol" w:hAnsi="Symbol" w:cs="Symbol"/>
          <w:sz w:val="24"/>
          <w:szCs w:val="24"/>
        </w:rPr>
        <w:t></w:t>
      </w:r>
      <w:r>
        <w:rPr>
          <w:rFonts w:ascii="宋体" w:eastAsia="宋体" w:hAnsi="宋体" w:cs="宋体"/>
          <w:sz w:val="24"/>
          <w:szCs w:val="24"/>
        </w:rPr>
        <w:t>12</w:t>
      </w:r>
      <w:r>
        <w:rPr>
          <w:rFonts w:ascii="宋体" w:eastAsia="宋体" w:hAnsi="宋体" w:cs="宋体"/>
          <w:sz w:val="31"/>
          <w:szCs w:val="31"/>
          <w:vertAlign w:val="superscript"/>
        </w:rPr>
        <w:t>2</w:t>
      </w:r>
      <w:r>
        <w:rPr>
          <w:rFonts w:ascii="宋体" w:eastAsia="宋体" w:hAnsi="宋体" w:cs="宋体"/>
          <w:sz w:val="24"/>
          <w:szCs w:val="24"/>
        </w:rPr>
        <w:t>=20.64m</w:t>
      </w:r>
    </w:p>
    <w:p w:rsidR="006C7769" w:rsidRDefault="006C7769">
      <w:pPr>
        <w:sectPr w:rsidR="006C7769">
          <w:pgSz w:w="11900" w:h="16838"/>
          <w:pgMar w:top="1440" w:right="1440" w:bottom="986" w:left="1440" w:header="0" w:footer="0" w:gutter="0"/>
          <w:cols w:space="720" w:equalWidth="0">
            <w:col w:w="9026"/>
          </w:cols>
        </w:sectPr>
      </w:pPr>
    </w:p>
    <w:p w:rsidR="006C7769" w:rsidRDefault="00B93A8E">
      <w:pPr>
        <w:spacing w:line="589" w:lineRule="exact"/>
        <w:ind w:left="760"/>
        <w:rPr>
          <w:sz w:val="20"/>
          <w:szCs w:val="20"/>
        </w:rPr>
      </w:pPr>
      <w:bookmarkStart w:id="30" w:name="page27"/>
      <w:bookmarkEnd w:id="30"/>
      <w:r>
        <w:rPr>
          <w:rFonts w:ascii="Arial Unicode MS" w:eastAsia="Arial Unicode MS" w:hAnsi="Arial Unicode MS" w:cs="Arial Unicode MS"/>
          <w:sz w:val="48"/>
          <w:szCs w:val="48"/>
          <w:vertAlign w:val="subscript"/>
        </w:rPr>
        <w:lastRenderedPageBreak/>
        <w:t>∆</w:t>
      </w:r>
      <w:r>
        <w:rPr>
          <w:rFonts w:eastAsia="Times New Roman"/>
          <w:i/>
          <w:iCs/>
          <w:sz w:val="24"/>
          <w:szCs w:val="24"/>
        </w:rPr>
        <w:t xml:space="preserve"> </w:t>
      </w:r>
      <w:r>
        <w:rPr>
          <w:rFonts w:eastAsia="Times New Roman"/>
          <w:i/>
          <w:iCs/>
          <w:sz w:val="48"/>
          <w:szCs w:val="48"/>
          <w:vertAlign w:val="subscript"/>
        </w:rPr>
        <w:t>N</w:t>
      </w:r>
      <w:r>
        <w:rPr>
          <w:rFonts w:eastAsia="Times New Roman"/>
          <w:i/>
          <w:iCs/>
          <w:sz w:val="24"/>
          <w:szCs w:val="24"/>
        </w:rPr>
        <w:t xml:space="preserve"> </w:t>
      </w:r>
      <w:r>
        <w:rPr>
          <w:rFonts w:ascii="Symbol" w:eastAsia="Symbol" w:hAnsi="Symbol" w:cs="Symbol"/>
          <w:sz w:val="48"/>
          <w:szCs w:val="48"/>
          <w:vertAlign w:val="sub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HeV</w:t>
      </w:r>
      <w:r>
        <w:rPr>
          <w:rFonts w:ascii="Arial Unicode MS" w:eastAsia="Arial Unicode MS" w:hAnsi="Arial Unicode MS" w:cs="Arial Unicode MS"/>
          <w:i/>
          <w:iCs/>
          <w:sz w:val="24"/>
          <w:szCs w:val="24"/>
        </w:rPr>
        <w:t>ρ</w:t>
      </w:r>
      <w:r>
        <w:rPr>
          <w:rFonts w:eastAsia="Times New Roman"/>
          <w:i/>
          <w:iCs/>
          <w:sz w:val="24"/>
          <w:szCs w:val="24"/>
        </w:rPr>
        <w:t xml:space="preserve">g </w:t>
      </w:r>
      <w:r>
        <w:rPr>
          <w:rFonts w:ascii="Symbol" w:eastAsia="Symbol" w:hAnsi="Symbol" w:cs="Symbol"/>
          <w:sz w:val="48"/>
          <w:szCs w:val="48"/>
          <w:vertAlign w:val="subscript"/>
        </w:rPr>
        <w:t></w:t>
      </w:r>
      <w:r>
        <w:rPr>
          <w:rFonts w:eastAsia="Times New Roman"/>
          <w:i/>
          <w:iCs/>
          <w:sz w:val="24"/>
          <w:szCs w:val="24"/>
        </w:rPr>
        <w:t xml:space="preserve"> </w:t>
      </w:r>
      <w:r>
        <w:rPr>
          <w:rFonts w:eastAsia="Times New Roman"/>
          <w:sz w:val="24"/>
          <w:szCs w:val="24"/>
        </w:rPr>
        <w:t>12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9.81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(3312.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20.64)</w:t>
      </w:r>
      <w:r>
        <w:rPr>
          <w:rFonts w:eastAsia="Times New Roman"/>
          <w:i/>
          <w:iCs/>
          <w:sz w:val="24"/>
          <w:szCs w:val="24"/>
        </w:rPr>
        <w:t xml:space="preserve"> </w:t>
      </w:r>
      <w:r>
        <w:rPr>
          <w:rFonts w:ascii="Symbol" w:eastAsia="Symbol" w:hAnsi="Symbol" w:cs="Symbol"/>
          <w:sz w:val="48"/>
          <w:szCs w:val="48"/>
          <w:vertAlign w:val="subscript"/>
        </w:rPr>
        <w:t></w:t>
      </w:r>
      <w:r>
        <w:rPr>
          <w:rFonts w:eastAsia="Times New Roman"/>
          <w:i/>
          <w:iCs/>
          <w:sz w:val="24"/>
          <w:szCs w:val="24"/>
        </w:rPr>
        <w:t xml:space="preserve"> </w:t>
      </w:r>
      <w:r>
        <w:rPr>
          <w:rFonts w:eastAsia="Times New Roman"/>
          <w:sz w:val="48"/>
          <w:szCs w:val="48"/>
          <w:vertAlign w:val="subscript"/>
        </w:rPr>
        <w:t>627.8</w:t>
      </w:r>
      <w:r>
        <w:rPr>
          <w:rFonts w:eastAsia="Times New Roman"/>
          <w:i/>
          <w:iCs/>
          <w:sz w:val="48"/>
          <w:szCs w:val="48"/>
          <w:vertAlign w:val="subscript"/>
        </w:rPr>
        <w:t>W</w:t>
      </w:r>
    </w:p>
    <w:p w:rsidR="006C7769" w:rsidRDefault="00B93A8E">
      <w:pPr>
        <w:spacing w:line="20" w:lineRule="exact"/>
        <w:rPr>
          <w:sz w:val="20"/>
          <w:szCs w:val="20"/>
        </w:rPr>
      </w:pPr>
      <w:r>
        <w:rPr>
          <w:noProof/>
          <w:sz w:val="20"/>
          <w:szCs w:val="20"/>
        </w:rPr>
        <w:drawing>
          <wp:anchor distT="0" distB="0" distL="114300" distR="114300" simplePos="0" relativeHeight="251378688" behindDoc="1" locked="0" layoutInCell="0" allowOverlap="1">
            <wp:simplePos x="0" y="0"/>
            <wp:positionH relativeFrom="column">
              <wp:posOffset>864870</wp:posOffset>
            </wp:positionH>
            <wp:positionV relativeFrom="paragraph">
              <wp:posOffset>-53975</wp:posOffset>
            </wp:positionV>
            <wp:extent cx="2747010"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srcRect/>
                    <a:stretch>
                      <a:fillRect/>
                    </a:stretch>
                  </pic:blipFill>
                  <pic:spPr bwMode="auto">
                    <a:xfrm>
                      <a:off x="0" y="0"/>
                      <a:ext cx="2747010" cy="6350"/>
                    </a:xfrm>
                    <a:prstGeom prst="rect">
                      <a:avLst/>
                    </a:prstGeom>
                    <a:noFill/>
                  </pic:spPr>
                </pic:pic>
              </a:graphicData>
            </a:graphic>
          </wp:anchor>
        </w:drawing>
      </w:r>
    </w:p>
    <w:tbl>
      <w:tblPr>
        <w:tblW w:w="0" w:type="auto"/>
        <w:tblInd w:w="1760" w:type="dxa"/>
        <w:tblLayout w:type="fixed"/>
        <w:tblCellMar>
          <w:left w:w="0" w:type="dxa"/>
          <w:right w:w="0" w:type="dxa"/>
        </w:tblCellMar>
        <w:tblLook w:val="04A0" w:firstRow="1" w:lastRow="0" w:firstColumn="1" w:lastColumn="0" w:noHBand="0" w:noVBand="1"/>
      </w:tblPr>
      <w:tblGrid>
        <w:gridCol w:w="960"/>
        <w:gridCol w:w="1920"/>
      </w:tblGrid>
      <w:tr w:rsidR="006C7769">
        <w:trPr>
          <w:trHeight w:val="299"/>
        </w:trPr>
        <w:tc>
          <w:tcPr>
            <w:tcW w:w="960" w:type="dxa"/>
            <w:vAlign w:val="bottom"/>
          </w:tcPr>
          <w:p w:rsidR="006C7769" w:rsidRDefault="00B93A8E">
            <w:pPr>
              <w:spacing w:line="276" w:lineRule="exact"/>
              <w:rPr>
                <w:sz w:val="20"/>
                <w:szCs w:val="20"/>
              </w:rPr>
            </w:pPr>
            <w:r>
              <w:rPr>
                <w:rFonts w:ascii="Arial Unicode MS" w:eastAsia="Arial Unicode MS" w:hAnsi="Arial Unicode MS" w:cs="Arial Unicode MS"/>
                <w:i/>
                <w:iCs/>
                <w:sz w:val="24"/>
                <w:szCs w:val="24"/>
              </w:rPr>
              <w:t>η</w:t>
            </w:r>
          </w:p>
        </w:tc>
        <w:tc>
          <w:tcPr>
            <w:tcW w:w="1920" w:type="dxa"/>
            <w:vAlign w:val="bottom"/>
          </w:tcPr>
          <w:p w:rsidR="006C7769" w:rsidRDefault="00B93A8E">
            <w:pPr>
              <w:jc w:val="right"/>
              <w:rPr>
                <w:sz w:val="20"/>
                <w:szCs w:val="20"/>
              </w:rPr>
            </w:pPr>
            <w:r>
              <w:rPr>
                <w:rFonts w:eastAsia="Times New Roman"/>
                <w:sz w:val="24"/>
                <w:szCs w:val="24"/>
              </w:rPr>
              <w:t xml:space="preserve">0.65 </w:t>
            </w:r>
            <w:r>
              <w:rPr>
                <w:rFonts w:ascii="Symbol" w:eastAsia="Symbol" w:hAnsi="Symbol" w:cs="Symbol"/>
                <w:sz w:val="24"/>
                <w:szCs w:val="24"/>
              </w:rPr>
              <w:t></w:t>
            </w:r>
            <w:r>
              <w:rPr>
                <w:rFonts w:eastAsia="Times New Roman"/>
                <w:sz w:val="24"/>
                <w:szCs w:val="24"/>
              </w:rPr>
              <w:t xml:space="preserve"> 3600</w:t>
            </w:r>
          </w:p>
        </w:tc>
      </w:tr>
    </w:tbl>
    <w:p w:rsidR="006C7769" w:rsidRDefault="00B93A8E">
      <w:pPr>
        <w:spacing w:line="311" w:lineRule="exact"/>
        <w:ind w:left="480" w:right="366" w:hanging="119"/>
        <w:jc w:val="both"/>
        <w:rPr>
          <w:sz w:val="20"/>
          <w:szCs w:val="20"/>
        </w:rPr>
      </w:pPr>
      <w:r>
        <w:rPr>
          <w:rFonts w:ascii="宋体" w:eastAsia="宋体" w:hAnsi="宋体" w:cs="宋体"/>
          <w:sz w:val="24"/>
          <w:szCs w:val="24"/>
        </w:rPr>
        <w:t>11）用离心泵输水。在 n = 2900 r/min 时的特性为 He = 36－0.02V</w:t>
      </w:r>
      <w:r>
        <w:rPr>
          <w:rFonts w:ascii="宋体" w:eastAsia="宋体" w:hAnsi="宋体" w:cs="宋体"/>
          <w:sz w:val="31"/>
          <w:szCs w:val="31"/>
          <w:vertAlign w:val="superscript"/>
        </w:rPr>
        <w:t>2</w:t>
      </w:r>
      <w:r>
        <w:rPr>
          <w:rFonts w:ascii="宋体" w:eastAsia="宋体" w:hAnsi="宋体" w:cs="宋体"/>
          <w:sz w:val="24"/>
          <w:szCs w:val="24"/>
        </w:rPr>
        <w:t>，阀全开时管路特性为 He</w:t>
      </w:r>
      <w:r>
        <w:rPr>
          <w:rFonts w:ascii="宋体" w:eastAsia="宋体" w:hAnsi="宋体" w:cs="宋体"/>
          <w:sz w:val="31"/>
          <w:szCs w:val="31"/>
          <w:vertAlign w:val="superscript"/>
        </w:rPr>
        <w:t>’</w:t>
      </w:r>
    </w:p>
    <w:p w:rsidR="006C7769" w:rsidRDefault="006C7769">
      <w:pPr>
        <w:spacing w:line="2" w:lineRule="exact"/>
        <w:rPr>
          <w:sz w:val="20"/>
          <w:szCs w:val="20"/>
        </w:rPr>
      </w:pPr>
    </w:p>
    <w:p w:rsidR="006C7769" w:rsidRDefault="00B93A8E">
      <w:pPr>
        <w:spacing w:line="276" w:lineRule="exact"/>
        <w:ind w:left="400" w:right="366"/>
        <w:rPr>
          <w:sz w:val="20"/>
          <w:szCs w:val="20"/>
        </w:rPr>
      </w:pPr>
      <w:r>
        <w:rPr>
          <w:rFonts w:ascii="宋体" w:eastAsia="宋体" w:hAnsi="宋体" w:cs="宋体"/>
          <w:sz w:val="24"/>
          <w:szCs w:val="24"/>
        </w:rPr>
        <w:t>= 12＋0.06V</w:t>
      </w:r>
      <w:r>
        <w:rPr>
          <w:rFonts w:ascii="宋体" w:eastAsia="宋体" w:hAnsi="宋体" w:cs="宋体"/>
          <w:sz w:val="31"/>
          <w:szCs w:val="31"/>
          <w:vertAlign w:val="superscript"/>
        </w:rPr>
        <w:t>2</w:t>
      </w:r>
      <w:r>
        <w:rPr>
          <w:rFonts w:ascii="宋体" w:eastAsia="宋体" w:hAnsi="宋体" w:cs="宋体"/>
          <w:sz w:val="24"/>
          <w:szCs w:val="24"/>
        </w:rPr>
        <w:t xml:space="preserve"> (两式中 He、He</w:t>
      </w:r>
      <w:r>
        <w:rPr>
          <w:rFonts w:ascii="宋体" w:eastAsia="宋体" w:hAnsi="宋体" w:cs="宋体"/>
          <w:sz w:val="31"/>
          <w:szCs w:val="31"/>
          <w:vertAlign w:val="superscript"/>
        </w:rPr>
        <w:t>’</w:t>
      </w:r>
      <w:r>
        <w:rPr>
          <w:rFonts w:ascii="宋体" w:eastAsia="宋体" w:hAnsi="宋体" w:cs="宋体"/>
          <w:sz w:val="24"/>
          <w:szCs w:val="24"/>
        </w:rPr>
        <w:t>--m , V--m</w:t>
      </w:r>
      <w:r>
        <w:rPr>
          <w:rFonts w:ascii="宋体" w:eastAsia="宋体" w:hAnsi="宋体" w:cs="宋体"/>
          <w:sz w:val="31"/>
          <w:szCs w:val="31"/>
          <w:vertAlign w:val="superscript"/>
        </w:rPr>
        <w:t>3</w:t>
      </w:r>
      <w:r>
        <w:rPr>
          <w:rFonts w:ascii="宋体" w:eastAsia="宋体" w:hAnsi="宋体" w:cs="宋体"/>
          <w:sz w:val="24"/>
          <w:szCs w:val="24"/>
        </w:rPr>
        <w:t>/h)。试求：①泵的最大输水量；②要求输水量为最大输水量的 85 %，且采用调速方法，泵的转速为多少？</w:t>
      </w:r>
    </w:p>
    <w:p w:rsidR="006C7769" w:rsidRDefault="006C7769">
      <w:pPr>
        <w:spacing w:line="2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520"/>
        <w:gridCol w:w="500"/>
        <w:gridCol w:w="580"/>
        <w:gridCol w:w="700"/>
        <w:gridCol w:w="500"/>
        <w:gridCol w:w="2380"/>
        <w:gridCol w:w="20"/>
      </w:tblGrid>
      <w:tr w:rsidR="006C7769">
        <w:trPr>
          <w:trHeight w:val="361"/>
        </w:trPr>
        <w:tc>
          <w:tcPr>
            <w:tcW w:w="2600" w:type="dxa"/>
            <w:gridSpan w:val="3"/>
            <w:vAlign w:val="bottom"/>
          </w:tcPr>
          <w:p w:rsidR="006C7769" w:rsidRDefault="00B93A8E">
            <w:pPr>
              <w:spacing w:line="361" w:lineRule="exact"/>
              <w:rPr>
                <w:sz w:val="20"/>
                <w:szCs w:val="20"/>
              </w:rPr>
            </w:pPr>
            <w:r>
              <w:rPr>
                <w:rFonts w:ascii="宋体" w:eastAsia="宋体" w:hAnsi="宋体" w:cs="宋体"/>
                <w:sz w:val="24"/>
                <w:szCs w:val="24"/>
              </w:rPr>
              <w:t>解：(1)  H</w:t>
            </w:r>
            <w:r>
              <w:rPr>
                <w:rFonts w:ascii="宋体" w:eastAsia="宋体" w:hAnsi="宋体" w:cs="宋体"/>
                <w:sz w:val="15"/>
                <w:szCs w:val="15"/>
              </w:rPr>
              <w:t>e</w:t>
            </w:r>
            <w:r>
              <w:rPr>
                <w:rFonts w:ascii="宋体" w:eastAsia="宋体" w:hAnsi="宋体" w:cs="宋体"/>
                <w:sz w:val="24"/>
                <w:szCs w:val="24"/>
              </w:rPr>
              <w:t>=36</w:t>
            </w:r>
            <w:r>
              <w:rPr>
                <w:rFonts w:ascii="Arial Unicode MS" w:eastAsia="Arial Unicode MS" w:hAnsi="Arial Unicode MS" w:cs="Arial Unicode MS"/>
                <w:sz w:val="24"/>
                <w:szCs w:val="24"/>
              </w:rPr>
              <w:t>−</w:t>
            </w:r>
            <w:r>
              <w:rPr>
                <w:rFonts w:ascii="宋体" w:eastAsia="宋体" w:hAnsi="宋体" w:cs="宋体"/>
                <w:sz w:val="24"/>
                <w:szCs w:val="24"/>
              </w:rPr>
              <w:t>0.02V</w:t>
            </w:r>
            <w:r>
              <w:rPr>
                <w:rFonts w:ascii="宋体" w:eastAsia="宋体" w:hAnsi="宋体" w:cs="宋体"/>
                <w:sz w:val="31"/>
                <w:szCs w:val="31"/>
                <w:vertAlign w:val="superscript"/>
              </w:rPr>
              <w:t>2</w:t>
            </w:r>
          </w:p>
        </w:tc>
        <w:tc>
          <w:tcPr>
            <w:tcW w:w="70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23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2"/>
        </w:trPr>
        <w:tc>
          <w:tcPr>
            <w:tcW w:w="2600" w:type="dxa"/>
            <w:gridSpan w:val="3"/>
            <w:vAlign w:val="bottom"/>
          </w:tcPr>
          <w:p w:rsidR="006C7769" w:rsidRDefault="00B93A8E">
            <w:pPr>
              <w:spacing w:line="311" w:lineRule="exact"/>
              <w:ind w:left="960"/>
              <w:rPr>
                <w:sz w:val="20"/>
                <w:szCs w:val="20"/>
              </w:rPr>
            </w:pP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=12+0.06V</w:t>
            </w:r>
            <w:r>
              <w:rPr>
                <w:rFonts w:ascii="宋体" w:eastAsia="宋体" w:hAnsi="宋体" w:cs="宋体"/>
                <w:sz w:val="31"/>
                <w:szCs w:val="31"/>
                <w:vertAlign w:val="superscript"/>
              </w:rPr>
              <w:t>2</w:t>
            </w:r>
          </w:p>
        </w:tc>
        <w:tc>
          <w:tcPr>
            <w:tcW w:w="3580" w:type="dxa"/>
            <w:gridSpan w:val="3"/>
            <w:vAlign w:val="bottom"/>
          </w:tcPr>
          <w:p w:rsidR="006C7769" w:rsidRDefault="00B93A8E">
            <w:pPr>
              <w:spacing w:line="311" w:lineRule="exact"/>
              <w:ind w:left="120"/>
              <w:rPr>
                <w:sz w:val="20"/>
                <w:szCs w:val="20"/>
              </w:rPr>
            </w:pP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，解得 V=17.3m</w:t>
            </w:r>
            <w:r>
              <w:rPr>
                <w:rFonts w:ascii="宋体" w:eastAsia="宋体" w:hAnsi="宋体" w:cs="宋体"/>
                <w:sz w:val="31"/>
                <w:szCs w:val="31"/>
                <w:vertAlign w:val="superscript"/>
              </w:rPr>
              <w:t>3</w:t>
            </w:r>
            <w:r>
              <w:rPr>
                <w:rFonts w:ascii="宋体" w:eastAsia="宋体" w:hAnsi="宋体" w:cs="宋体"/>
                <w:sz w:val="24"/>
                <w:szCs w:val="24"/>
              </w:rPr>
              <w:t>/h</w:t>
            </w:r>
          </w:p>
        </w:tc>
        <w:tc>
          <w:tcPr>
            <w:tcW w:w="0" w:type="dxa"/>
            <w:vAlign w:val="bottom"/>
          </w:tcPr>
          <w:p w:rsidR="006C7769" w:rsidRDefault="006C7769">
            <w:pPr>
              <w:rPr>
                <w:sz w:val="1"/>
                <w:szCs w:val="1"/>
              </w:rPr>
            </w:pPr>
          </w:p>
        </w:tc>
      </w:tr>
      <w:tr w:rsidR="006C7769">
        <w:trPr>
          <w:trHeight w:val="258"/>
        </w:trPr>
        <w:tc>
          <w:tcPr>
            <w:tcW w:w="6180" w:type="dxa"/>
            <w:gridSpan w:val="6"/>
            <w:vAlign w:val="bottom"/>
          </w:tcPr>
          <w:p w:rsidR="006C7769" w:rsidRDefault="00B93A8E">
            <w:pPr>
              <w:spacing w:line="257" w:lineRule="exact"/>
              <w:ind w:left="600"/>
              <w:rPr>
                <w:sz w:val="20"/>
                <w:szCs w:val="20"/>
              </w:rPr>
            </w:pPr>
            <w:r>
              <w:rPr>
                <w:rFonts w:ascii="宋体" w:eastAsia="宋体" w:hAnsi="宋体" w:cs="宋体"/>
                <w:sz w:val="23"/>
                <w:szCs w:val="23"/>
              </w:rPr>
              <w:t>(2)  V</w:t>
            </w:r>
            <w:r>
              <w:rPr>
                <w:rFonts w:ascii="宋体" w:eastAsia="宋体" w:hAnsi="宋体" w:cs="宋体"/>
                <w:sz w:val="30"/>
                <w:szCs w:val="30"/>
                <w:vertAlign w:val="superscript"/>
              </w:rPr>
              <w:t>’</w:t>
            </w:r>
            <w:r>
              <w:rPr>
                <w:rFonts w:ascii="宋体" w:eastAsia="宋体" w:hAnsi="宋体" w:cs="宋体"/>
                <w:sz w:val="23"/>
                <w:szCs w:val="23"/>
              </w:rPr>
              <w:t>=0.85V=14.7m</w:t>
            </w:r>
            <w:r>
              <w:rPr>
                <w:rFonts w:ascii="宋体" w:eastAsia="宋体" w:hAnsi="宋体" w:cs="宋体"/>
                <w:sz w:val="30"/>
                <w:szCs w:val="30"/>
                <w:vertAlign w:val="superscript"/>
              </w:rPr>
              <w:t>3</w:t>
            </w:r>
            <w:r>
              <w:rPr>
                <w:rFonts w:ascii="宋体" w:eastAsia="宋体" w:hAnsi="宋体" w:cs="宋体"/>
                <w:sz w:val="23"/>
                <w:szCs w:val="23"/>
              </w:rPr>
              <w:t>/h，令调速后转速为 n  r/min</w:t>
            </w:r>
          </w:p>
        </w:tc>
        <w:tc>
          <w:tcPr>
            <w:tcW w:w="0" w:type="dxa"/>
            <w:vAlign w:val="bottom"/>
          </w:tcPr>
          <w:p w:rsidR="006C7769" w:rsidRDefault="006C7769">
            <w:pPr>
              <w:rPr>
                <w:sz w:val="1"/>
                <w:szCs w:val="1"/>
              </w:rPr>
            </w:pPr>
          </w:p>
        </w:tc>
      </w:tr>
      <w:tr w:rsidR="006C7769">
        <w:trPr>
          <w:trHeight w:val="329"/>
        </w:trPr>
        <w:tc>
          <w:tcPr>
            <w:tcW w:w="1520" w:type="dxa"/>
            <w:vAlign w:val="bottom"/>
          </w:tcPr>
          <w:p w:rsidR="006C7769" w:rsidRDefault="006C7769">
            <w:pPr>
              <w:rPr>
                <w:sz w:val="24"/>
                <w:szCs w:val="24"/>
              </w:rPr>
            </w:pPr>
          </w:p>
        </w:tc>
        <w:tc>
          <w:tcPr>
            <w:tcW w:w="500" w:type="dxa"/>
            <w:tcBorders>
              <w:bottom w:val="single" w:sz="8" w:space="0" w:color="auto"/>
            </w:tcBorders>
            <w:vAlign w:val="bottom"/>
          </w:tcPr>
          <w:p w:rsidR="006C7769" w:rsidRDefault="00B93A8E">
            <w:pPr>
              <w:ind w:left="220"/>
              <w:rPr>
                <w:sz w:val="20"/>
                <w:szCs w:val="20"/>
              </w:rPr>
            </w:pPr>
            <w:r>
              <w:rPr>
                <w:rFonts w:eastAsia="Times New Roman"/>
                <w:i/>
                <w:iCs/>
                <w:sz w:val="24"/>
                <w:szCs w:val="24"/>
              </w:rPr>
              <w:t>n</w:t>
            </w:r>
          </w:p>
        </w:tc>
        <w:tc>
          <w:tcPr>
            <w:tcW w:w="580" w:type="dxa"/>
            <w:vAlign w:val="bottom"/>
          </w:tcPr>
          <w:p w:rsidR="006C7769" w:rsidRDefault="006C7769">
            <w:pPr>
              <w:rPr>
                <w:sz w:val="24"/>
                <w:szCs w:val="24"/>
              </w:rPr>
            </w:pPr>
          </w:p>
        </w:tc>
        <w:tc>
          <w:tcPr>
            <w:tcW w:w="700" w:type="dxa"/>
            <w:vMerge w:val="restart"/>
            <w:vAlign w:val="bottom"/>
          </w:tcPr>
          <w:p w:rsidR="006C7769" w:rsidRDefault="006C7769">
            <w:pPr>
              <w:rPr>
                <w:sz w:val="24"/>
                <w:szCs w:val="24"/>
              </w:rPr>
            </w:pPr>
          </w:p>
        </w:tc>
        <w:tc>
          <w:tcPr>
            <w:tcW w:w="500" w:type="dxa"/>
            <w:tcBorders>
              <w:bottom w:val="single" w:sz="8" w:space="0" w:color="auto"/>
            </w:tcBorders>
            <w:vAlign w:val="bottom"/>
          </w:tcPr>
          <w:p w:rsidR="006C7769" w:rsidRDefault="00B93A8E">
            <w:pPr>
              <w:ind w:left="220"/>
              <w:rPr>
                <w:sz w:val="20"/>
                <w:szCs w:val="20"/>
              </w:rPr>
            </w:pPr>
            <w:r>
              <w:rPr>
                <w:rFonts w:eastAsia="Times New Roman"/>
                <w:i/>
                <w:iCs/>
                <w:sz w:val="24"/>
                <w:szCs w:val="24"/>
              </w:rPr>
              <w:t>n</w:t>
            </w:r>
          </w:p>
        </w:tc>
        <w:tc>
          <w:tcPr>
            <w:tcW w:w="2380" w:type="dxa"/>
            <w:vMerge w:val="restart"/>
            <w:vAlign w:val="bottom"/>
          </w:tcPr>
          <w:p w:rsidR="006C7769" w:rsidRDefault="00B93A8E">
            <w:pPr>
              <w:ind w:left="40"/>
              <w:rPr>
                <w:sz w:val="20"/>
                <w:szCs w:val="20"/>
              </w:rPr>
            </w:pPr>
            <w:r>
              <w:rPr>
                <w:rFonts w:eastAsia="Times New Roman"/>
                <w:i/>
                <w:iCs/>
                <w:sz w:val="24"/>
                <w:szCs w:val="24"/>
              </w:rPr>
              <w:t>V</w:t>
            </w:r>
          </w:p>
        </w:tc>
        <w:tc>
          <w:tcPr>
            <w:tcW w:w="0" w:type="dxa"/>
            <w:vAlign w:val="bottom"/>
          </w:tcPr>
          <w:p w:rsidR="006C7769" w:rsidRDefault="006C7769">
            <w:pPr>
              <w:rPr>
                <w:sz w:val="1"/>
                <w:szCs w:val="1"/>
              </w:rPr>
            </w:pPr>
          </w:p>
        </w:tc>
      </w:tr>
      <w:tr w:rsidR="006C7769">
        <w:trPr>
          <w:trHeight w:val="46"/>
        </w:trPr>
        <w:tc>
          <w:tcPr>
            <w:tcW w:w="2600" w:type="dxa"/>
            <w:gridSpan w:val="3"/>
            <w:vMerge w:val="restart"/>
            <w:vAlign w:val="bottom"/>
          </w:tcPr>
          <w:p w:rsidR="006C7769" w:rsidRDefault="00B93A8E">
            <w:pPr>
              <w:spacing w:line="356" w:lineRule="exact"/>
              <w:ind w:left="960"/>
              <w:rPr>
                <w:sz w:val="20"/>
                <w:szCs w:val="20"/>
              </w:rPr>
            </w:pPr>
            <w:r>
              <w:rPr>
                <w:rFonts w:ascii="宋体" w:eastAsia="宋体" w:hAnsi="宋体" w:cs="宋体"/>
                <w:sz w:val="39"/>
                <w:szCs w:val="39"/>
                <w:vertAlign w:val="subscript"/>
              </w:rPr>
              <w:t>H</w:t>
            </w:r>
            <w:r>
              <w:rPr>
                <w:rFonts w:ascii="宋体" w:eastAsia="宋体" w:hAnsi="宋体" w:cs="宋体"/>
                <w:sz w:val="14"/>
                <w:szCs w:val="14"/>
              </w:rPr>
              <w:t>’</w:t>
            </w:r>
            <w:r>
              <w:rPr>
                <w:rFonts w:ascii="宋体" w:eastAsia="宋体" w:hAnsi="宋体" w:cs="宋体"/>
                <w:sz w:val="39"/>
                <w:szCs w:val="39"/>
                <w:vertAlign w:val="subscript"/>
              </w:rPr>
              <w:t>=(</w:t>
            </w:r>
            <w:r>
              <w:rPr>
                <w:rFonts w:eastAsia="Times New Roman"/>
                <w:sz w:val="21"/>
                <w:szCs w:val="21"/>
              </w:rPr>
              <w:t xml:space="preserve"> 2900 </w:t>
            </w:r>
            <w:r>
              <w:rPr>
                <w:rFonts w:ascii="宋体" w:eastAsia="宋体" w:hAnsi="宋体" w:cs="宋体"/>
                <w:sz w:val="39"/>
                <w:szCs w:val="39"/>
                <w:vertAlign w:val="subscript"/>
              </w:rPr>
              <w:t>)</w:t>
            </w:r>
            <w:r>
              <w:rPr>
                <w:rFonts w:ascii="宋体" w:eastAsia="宋体" w:hAnsi="宋体" w:cs="宋体"/>
                <w:sz w:val="14"/>
                <w:szCs w:val="14"/>
              </w:rPr>
              <w:t>2</w:t>
            </w:r>
            <w:r>
              <w:rPr>
                <w:rFonts w:ascii="宋体" w:eastAsia="宋体" w:hAnsi="宋体" w:cs="宋体"/>
                <w:sz w:val="39"/>
                <w:szCs w:val="39"/>
                <w:vertAlign w:val="subscript"/>
              </w:rPr>
              <w:t>H</w:t>
            </w:r>
          </w:p>
        </w:tc>
        <w:tc>
          <w:tcPr>
            <w:tcW w:w="700" w:type="dxa"/>
            <w:vMerge/>
            <w:vAlign w:val="bottom"/>
          </w:tcPr>
          <w:p w:rsidR="006C7769" w:rsidRDefault="006C7769">
            <w:pPr>
              <w:rPr>
                <w:sz w:val="4"/>
                <w:szCs w:val="4"/>
              </w:rPr>
            </w:pPr>
          </w:p>
        </w:tc>
        <w:tc>
          <w:tcPr>
            <w:tcW w:w="500" w:type="dxa"/>
            <w:vAlign w:val="bottom"/>
          </w:tcPr>
          <w:p w:rsidR="006C7769" w:rsidRDefault="006C7769">
            <w:pPr>
              <w:rPr>
                <w:sz w:val="4"/>
                <w:szCs w:val="4"/>
              </w:rPr>
            </w:pPr>
          </w:p>
        </w:tc>
        <w:tc>
          <w:tcPr>
            <w:tcW w:w="238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0"/>
        </w:trPr>
        <w:tc>
          <w:tcPr>
            <w:tcW w:w="2600" w:type="dxa"/>
            <w:gridSpan w:val="3"/>
            <w:vMerge/>
            <w:vAlign w:val="bottom"/>
          </w:tcPr>
          <w:p w:rsidR="006C7769" w:rsidRDefault="006C7769">
            <w:pPr>
              <w:rPr>
                <w:sz w:val="24"/>
                <w:szCs w:val="24"/>
              </w:rPr>
            </w:pPr>
          </w:p>
        </w:tc>
        <w:tc>
          <w:tcPr>
            <w:tcW w:w="3580" w:type="dxa"/>
            <w:gridSpan w:val="3"/>
            <w:vAlign w:val="bottom"/>
          </w:tcPr>
          <w:p w:rsidR="006C7769" w:rsidRDefault="00B93A8E">
            <w:pPr>
              <w:spacing w:line="311" w:lineRule="exact"/>
              <w:ind w:left="260"/>
              <w:rPr>
                <w:sz w:val="20"/>
                <w:szCs w:val="20"/>
              </w:rPr>
            </w:pPr>
            <w:r>
              <w:rPr>
                <w:rFonts w:ascii="宋体" w:eastAsia="宋体" w:hAnsi="宋体" w:cs="宋体"/>
                <w:sz w:val="34"/>
                <w:szCs w:val="34"/>
                <w:vertAlign w:val="subscript"/>
              </w:rPr>
              <w:t>V</w:t>
            </w:r>
            <w:r>
              <w:rPr>
                <w:rFonts w:ascii="宋体" w:eastAsia="宋体" w:hAnsi="宋体" w:cs="宋体"/>
                <w:sz w:val="13"/>
                <w:szCs w:val="13"/>
              </w:rPr>
              <w:t>’</w:t>
            </w:r>
            <w:r>
              <w:rPr>
                <w:rFonts w:ascii="宋体" w:eastAsia="宋体" w:hAnsi="宋体" w:cs="宋体"/>
                <w:sz w:val="34"/>
                <w:szCs w:val="34"/>
                <w:vertAlign w:val="subscript"/>
              </w:rPr>
              <w:t>=</w:t>
            </w:r>
            <w:r>
              <w:rPr>
                <w:rFonts w:eastAsia="Times New Roman"/>
                <w:sz w:val="19"/>
                <w:szCs w:val="19"/>
              </w:rPr>
              <w:t xml:space="preserve"> 2900</w:t>
            </w:r>
          </w:p>
        </w:tc>
        <w:tc>
          <w:tcPr>
            <w:tcW w:w="0" w:type="dxa"/>
            <w:vAlign w:val="bottom"/>
          </w:tcPr>
          <w:p w:rsidR="006C7769" w:rsidRDefault="006C7769">
            <w:pPr>
              <w:rPr>
                <w:sz w:val="1"/>
                <w:szCs w:val="1"/>
              </w:rPr>
            </w:pPr>
          </w:p>
        </w:tc>
      </w:tr>
      <w:tr w:rsidR="006C7769">
        <w:trPr>
          <w:trHeight w:val="346"/>
        </w:trPr>
        <w:tc>
          <w:tcPr>
            <w:tcW w:w="6180" w:type="dxa"/>
            <w:gridSpan w:val="6"/>
            <w:vAlign w:val="bottom"/>
          </w:tcPr>
          <w:p w:rsidR="006C7769" w:rsidRDefault="00B93A8E">
            <w:pPr>
              <w:spacing w:line="347" w:lineRule="exact"/>
              <w:ind w:left="960"/>
              <w:rPr>
                <w:sz w:val="20"/>
                <w:szCs w:val="20"/>
              </w:rPr>
            </w:pPr>
            <w:r>
              <w:rPr>
                <w:rFonts w:ascii="宋体" w:eastAsia="宋体" w:hAnsi="宋体" w:cs="宋体"/>
                <w:sz w:val="24"/>
                <w:szCs w:val="24"/>
              </w:rPr>
              <w:t>泵: (2900</w:t>
            </w:r>
            <w:r>
              <w:rPr>
                <w:rFonts w:ascii="宋体" w:eastAsia="宋体" w:hAnsi="宋体" w:cs="宋体"/>
                <w:sz w:val="31"/>
                <w:szCs w:val="31"/>
                <w:vertAlign w:val="superscript"/>
              </w:rPr>
              <w:t>2</w:t>
            </w:r>
            <w:r>
              <w:rPr>
                <w:rFonts w:ascii="宋体" w:eastAsia="宋体" w:hAnsi="宋体" w:cs="宋体"/>
                <w:sz w:val="24"/>
                <w:szCs w:val="24"/>
              </w:rPr>
              <w:t>/n</w:t>
            </w:r>
            <w:r>
              <w:rPr>
                <w:rFonts w:ascii="宋体" w:eastAsia="宋体" w:hAnsi="宋体" w:cs="宋体"/>
                <w:sz w:val="31"/>
                <w:szCs w:val="31"/>
                <w:vertAlign w:val="superscript"/>
              </w:rPr>
              <w:t>2</w:t>
            </w:r>
            <w:r>
              <w:rPr>
                <w:rFonts w:ascii="宋体" w:eastAsia="宋体" w:hAnsi="宋体" w:cs="宋体"/>
                <w:sz w:val="24"/>
                <w:szCs w:val="24"/>
              </w:rPr>
              <w:t>)H</w:t>
            </w:r>
            <w:r>
              <w:rPr>
                <w:rFonts w:ascii="宋体" w:eastAsia="宋体" w:hAnsi="宋体" w:cs="宋体"/>
                <w:sz w:val="31"/>
                <w:szCs w:val="31"/>
                <w:vertAlign w:val="superscript"/>
              </w:rPr>
              <w:t>’</w:t>
            </w:r>
            <w:r>
              <w:rPr>
                <w:rFonts w:ascii="宋体" w:eastAsia="宋体" w:hAnsi="宋体" w:cs="宋体"/>
                <w:sz w:val="24"/>
                <w:szCs w:val="24"/>
              </w:rPr>
              <w:t>=36</w:t>
            </w:r>
            <w:r>
              <w:rPr>
                <w:rFonts w:ascii="Arial Unicode MS" w:eastAsia="Arial Unicode MS" w:hAnsi="Arial Unicode MS" w:cs="Arial Unicode MS"/>
                <w:sz w:val="24"/>
                <w:szCs w:val="24"/>
              </w:rPr>
              <w:t>−</w:t>
            </w:r>
            <w:r>
              <w:rPr>
                <w:rFonts w:ascii="宋体" w:eastAsia="宋体" w:hAnsi="宋体" w:cs="宋体"/>
                <w:sz w:val="24"/>
                <w:szCs w:val="24"/>
              </w:rPr>
              <w:t>0.02</w:t>
            </w:r>
            <w:r>
              <w:rPr>
                <w:rFonts w:ascii="Symbol" w:eastAsia="Symbol" w:hAnsi="Symbol" w:cs="Symbol"/>
                <w:sz w:val="24"/>
                <w:szCs w:val="24"/>
              </w:rPr>
              <w:t></w:t>
            </w:r>
            <w:r>
              <w:rPr>
                <w:rFonts w:ascii="宋体" w:eastAsia="宋体" w:hAnsi="宋体" w:cs="宋体"/>
                <w:sz w:val="24"/>
                <w:szCs w:val="24"/>
              </w:rPr>
              <w:t>(2900</w:t>
            </w:r>
            <w:r>
              <w:rPr>
                <w:rFonts w:ascii="宋体" w:eastAsia="宋体" w:hAnsi="宋体" w:cs="宋体"/>
                <w:sz w:val="31"/>
                <w:szCs w:val="31"/>
                <w:vertAlign w:val="superscript"/>
              </w:rPr>
              <w:t>2</w:t>
            </w:r>
            <w:r>
              <w:rPr>
                <w:rFonts w:ascii="宋体" w:eastAsia="宋体" w:hAnsi="宋体" w:cs="宋体"/>
                <w:sz w:val="24"/>
                <w:szCs w:val="24"/>
              </w:rPr>
              <w:t>/n</w:t>
            </w:r>
            <w:r>
              <w:rPr>
                <w:rFonts w:ascii="宋体" w:eastAsia="宋体" w:hAnsi="宋体" w:cs="宋体"/>
                <w:sz w:val="31"/>
                <w:szCs w:val="31"/>
                <w:vertAlign w:val="superscript"/>
              </w:rPr>
              <w:t>2</w:t>
            </w:r>
            <w:r>
              <w:rPr>
                <w:rFonts w:ascii="宋体" w:eastAsia="宋体" w:hAnsi="宋体" w:cs="宋体"/>
                <w:sz w:val="24"/>
                <w:szCs w:val="24"/>
              </w:rPr>
              <w:t>)V</w:t>
            </w:r>
            <w:r>
              <w:rPr>
                <w:rFonts w:ascii="宋体" w:eastAsia="宋体" w:hAnsi="宋体" w:cs="宋体"/>
                <w:sz w:val="31"/>
                <w:szCs w:val="31"/>
                <w:vertAlign w:val="superscript"/>
              </w:rPr>
              <w:t>’2</w:t>
            </w:r>
          </w:p>
        </w:tc>
        <w:tc>
          <w:tcPr>
            <w:tcW w:w="0" w:type="dxa"/>
            <w:vAlign w:val="bottom"/>
          </w:tcPr>
          <w:p w:rsidR="006C7769" w:rsidRDefault="006C7769">
            <w:pPr>
              <w:rPr>
                <w:sz w:val="1"/>
                <w:szCs w:val="1"/>
              </w:rPr>
            </w:pPr>
          </w:p>
        </w:tc>
      </w:tr>
    </w:tbl>
    <w:p w:rsidR="006C7769" w:rsidRDefault="00B93A8E">
      <w:pPr>
        <w:spacing w:line="312" w:lineRule="exact"/>
        <w:ind w:left="1320"/>
        <w:rPr>
          <w:sz w:val="20"/>
          <w:szCs w:val="20"/>
        </w:rPr>
      </w:pPr>
      <w:r>
        <w:rPr>
          <w:rFonts w:ascii="宋体" w:eastAsia="宋体" w:hAnsi="宋体" w:cs="宋体"/>
          <w:sz w:val="24"/>
          <w:szCs w:val="24"/>
        </w:rPr>
        <w:t>H</w:t>
      </w:r>
      <w:r>
        <w:rPr>
          <w:rFonts w:ascii="宋体" w:eastAsia="宋体" w:hAnsi="宋体" w:cs="宋体"/>
          <w:sz w:val="31"/>
          <w:szCs w:val="31"/>
          <w:vertAlign w:val="superscript"/>
        </w:rPr>
        <w:t>’</w:t>
      </w:r>
      <w:r>
        <w:rPr>
          <w:rFonts w:ascii="宋体" w:eastAsia="宋体" w:hAnsi="宋体" w:cs="宋体"/>
          <w:sz w:val="24"/>
          <w:szCs w:val="24"/>
        </w:rPr>
        <w:t>=36</w:t>
      </w:r>
      <w:r>
        <w:rPr>
          <w:rFonts w:ascii="Symbol" w:eastAsia="Symbol" w:hAnsi="Symbol" w:cs="Symbol"/>
          <w:sz w:val="24"/>
          <w:szCs w:val="24"/>
        </w:rPr>
        <w:t></w:t>
      </w:r>
      <w:r>
        <w:rPr>
          <w:rFonts w:ascii="宋体" w:eastAsia="宋体" w:hAnsi="宋体" w:cs="宋体"/>
          <w:sz w:val="24"/>
          <w:szCs w:val="24"/>
        </w:rPr>
        <w:t xml:space="preserve"> n</w:t>
      </w:r>
      <w:r>
        <w:rPr>
          <w:rFonts w:ascii="宋体" w:eastAsia="宋体" w:hAnsi="宋体" w:cs="宋体"/>
          <w:sz w:val="31"/>
          <w:szCs w:val="31"/>
          <w:vertAlign w:val="superscript"/>
        </w:rPr>
        <w:t>2</w:t>
      </w:r>
      <w:r>
        <w:rPr>
          <w:rFonts w:ascii="宋体" w:eastAsia="宋体" w:hAnsi="宋体" w:cs="宋体"/>
          <w:sz w:val="24"/>
          <w:szCs w:val="24"/>
        </w:rPr>
        <w:t>/(2900</w:t>
      </w:r>
      <w:r>
        <w:rPr>
          <w:rFonts w:ascii="宋体" w:eastAsia="宋体" w:hAnsi="宋体" w:cs="宋体"/>
          <w:sz w:val="31"/>
          <w:szCs w:val="31"/>
          <w:vertAlign w:val="superscript"/>
        </w:rPr>
        <w:t>2</w:t>
      </w:r>
      <w:r>
        <w:rPr>
          <w:rFonts w:ascii="宋体" w:eastAsia="宋体" w:hAnsi="宋体" w:cs="宋体"/>
          <w:sz w:val="24"/>
          <w:szCs w:val="24"/>
        </w:rPr>
        <w:t>)</w:t>
      </w:r>
      <w:r>
        <w:rPr>
          <w:rFonts w:ascii="Arial Unicode MS" w:eastAsia="Arial Unicode MS" w:hAnsi="Arial Unicode MS" w:cs="Arial Unicode MS"/>
          <w:sz w:val="24"/>
          <w:szCs w:val="24"/>
        </w:rPr>
        <w:t>−</w:t>
      </w:r>
      <w:r>
        <w:rPr>
          <w:rFonts w:ascii="宋体" w:eastAsia="宋体" w:hAnsi="宋体" w:cs="宋体"/>
          <w:sz w:val="24"/>
          <w:szCs w:val="24"/>
        </w:rPr>
        <w:t>0.02V</w:t>
      </w:r>
      <w:r>
        <w:rPr>
          <w:rFonts w:ascii="宋体" w:eastAsia="宋体" w:hAnsi="宋体" w:cs="宋体"/>
          <w:sz w:val="31"/>
          <w:szCs w:val="31"/>
          <w:vertAlign w:val="superscript"/>
        </w:rPr>
        <w:t>’2</w:t>
      </w:r>
    </w:p>
    <w:p w:rsidR="006C7769" w:rsidRDefault="00B93A8E">
      <w:pPr>
        <w:spacing w:line="313" w:lineRule="exact"/>
        <w:ind w:left="1080"/>
        <w:rPr>
          <w:sz w:val="20"/>
          <w:szCs w:val="20"/>
        </w:rPr>
      </w:pPr>
      <w:r>
        <w:rPr>
          <w:rFonts w:ascii="宋体" w:eastAsia="宋体" w:hAnsi="宋体" w:cs="宋体"/>
          <w:sz w:val="24"/>
          <w:szCs w:val="24"/>
        </w:rPr>
        <w:t>当 V=14.7m</w:t>
      </w:r>
      <w:r>
        <w:rPr>
          <w:rFonts w:ascii="宋体" w:eastAsia="宋体" w:hAnsi="宋体" w:cs="宋体"/>
          <w:sz w:val="31"/>
          <w:szCs w:val="31"/>
          <w:vertAlign w:val="superscript"/>
        </w:rPr>
        <w:t>3</w:t>
      </w:r>
      <w:r>
        <w:rPr>
          <w:rFonts w:ascii="宋体" w:eastAsia="宋体" w:hAnsi="宋体" w:cs="宋体"/>
          <w:sz w:val="24"/>
          <w:szCs w:val="24"/>
        </w:rPr>
        <w:t>/h</w:t>
      </w:r>
    </w:p>
    <w:p w:rsidR="006C7769" w:rsidRDefault="00B93A8E">
      <w:pPr>
        <w:spacing w:line="312" w:lineRule="exact"/>
        <w:ind w:left="1080"/>
        <w:rPr>
          <w:sz w:val="20"/>
          <w:szCs w:val="20"/>
        </w:rPr>
      </w:pPr>
      <w:r>
        <w:rPr>
          <w:rFonts w:ascii="宋体" w:eastAsia="宋体" w:hAnsi="宋体" w:cs="宋体"/>
          <w:sz w:val="24"/>
          <w:szCs w:val="24"/>
        </w:rPr>
        <w:t>则 H</w:t>
      </w:r>
      <w:r>
        <w:rPr>
          <w:rFonts w:ascii="宋体" w:eastAsia="宋体" w:hAnsi="宋体" w:cs="宋体"/>
          <w:sz w:val="31"/>
          <w:szCs w:val="31"/>
          <w:vertAlign w:val="superscript"/>
        </w:rPr>
        <w:t>’</w:t>
      </w:r>
      <w:r>
        <w:rPr>
          <w:rFonts w:ascii="宋体" w:eastAsia="宋体" w:hAnsi="宋体" w:cs="宋体"/>
          <w:sz w:val="24"/>
          <w:szCs w:val="24"/>
        </w:rPr>
        <w:t>=( n</w:t>
      </w:r>
      <w:r>
        <w:rPr>
          <w:rFonts w:ascii="宋体" w:eastAsia="宋体" w:hAnsi="宋体" w:cs="宋体"/>
          <w:sz w:val="31"/>
          <w:szCs w:val="31"/>
          <w:vertAlign w:val="superscript"/>
        </w:rPr>
        <w:t>2</w:t>
      </w:r>
      <w:r>
        <w:rPr>
          <w:rFonts w:ascii="宋体" w:eastAsia="宋体" w:hAnsi="宋体" w:cs="宋体"/>
          <w:sz w:val="24"/>
          <w:szCs w:val="24"/>
        </w:rPr>
        <w:t>/2900</w:t>
      </w:r>
      <w:r>
        <w:rPr>
          <w:rFonts w:ascii="宋体" w:eastAsia="宋体" w:hAnsi="宋体" w:cs="宋体"/>
          <w:sz w:val="31"/>
          <w:szCs w:val="31"/>
          <w:vertAlign w:val="superscript"/>
        </w:rPr>
        <w:t>2</w:t>
      </w:r>
      <w:r>
        <w:rPr>
          <w:rFonts w:ascii="宋体" w:eastAsia="宋体" w:hAnsi="宋体" w:cs="宋体"/>
          <w:sz w:val="24"/>
          <w:szCs w:val="24"/>
        </w:rPr>
        <w:t>)</w:t>
      </w:r>
      <w:r>
        <w:rPr>
          <w:rFonts w:ascii="Symbol" w:eastAsia="Symbol" w:hAnsi="Symbol" w:cs="Symbol"/>
          <w:sz w:val="24"/>
          <w:szCs w:val="24"/>
        </w:rPr>
        <w:t></w:t>
      </w:r>
      <w:r>
        <w:rPr>
          <w:rFonts w:ascii="宋体" w:eastAsia="宋体" w:hAnsi="宋体" w:cs="宋体"/>
          <w:sz w:val="24"/>
          <w:szCs w:val="24"/>
        </w:rPr>
        <w:t>36</w:t>
      </w:r>
      <w:r>
        <w:rPr>
          <w:rFonts w:ascii="Arial Unicode MS" w:eastAsia="Arial Unicode MS" w:hAnsi="Arial Unicode MS" w:cs="Arial Unicode MS"/>
          <w:sz w:val="24"/>
          <w:szCs w:val="24"/>
        </w:rPr>
        <w:t>−</w:t>
      </w:r>
      <w:r>
        <w:rPr>
          <w:rFonts w:ascii="宋体" w:eastAsia="宋体" w:hAnsi="宋体" w:cs="宋体"/>
          <w:sz w:val="24"/>
          <w:szCs w:val="24"/>
        </w:rPr>
        <w:t>0.02</w:t>
      </w:r>
      <w:r>
        <w:rPr>
          <w:rFonts w:ascii="Symbol" w:eastAsia="Symbol" w:hAnsi="Symbol" w:cs="Symbol"/>
          <w:sz w:val="24"/>
          <w:szCs w:val="24"/>
        </w:rPr>
        <w:t></w:t>
      </w:r>
      <w:r>
        <w:rPr>
          <w:rFonts w:ascii="宋体" w:eastAsia="宋体" w:hAnsi="宋体" w:cs="宋体"/>
          <w:sz w:val="24"/>
          <w:szCs w:val="24"/>
        </w:rPr>
        <w:t>14.7</w:t>
      </w:r>
      <w:r>
        <w:rPr>
          <w:rFonts w:ascii="宋体" w:eastAsia="宋体" w:hAnsi="宋体" w:cs="宋体"/>
          <w:sz w:val="31"/>
          <w:szCs w:val="31"/>
          <w:vertAlign w:val="superscript"/>
        </w:rPr>
        <w:t>2</w:t>
      </w:r>
    </w:p>
    <w:p w:rsidR="006C7769" w:rsidRDefault="00B93A8E">
      <w:pPr>
        <w:spacing w:line="313" w:lineRule="exact"/>
        <w:ind w:left="1440"/>
        <w:rPr>
          <w:sz w:val="20"/>
          <w:szCs w:val="20"/>
        </w:rPr>
      </w:pP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=12+0.06V</w:t>
      </w:r>
      <w:r>
        <w:rPr>
          <w:rFonts w:ascii="宋体" w:eastAsia="宋体" w:hAnsi="宋体" w:cs="宋体"/>
          <w:sz w:val="31"/>
          <w:szCs w:val="31"/>
          <w:vertAlign w:val="superscript"/>
        </w:rPr>
        <w:t>’2</w:t>
      </w:r>
      <w:r>
        <w:rPr>
          <w:rFonts w:ascii="宋体" w:eastAsia="宋体" w:hAnsi="宋体" w:cs="宋体"/>
          <w:sz w:val="24"/>
          <w:szCs w:val="24"/>
        </w:rPr>
        <w:t xml:space="preserve">  =12+0.06</w:t>
      </w:r>
      <w:r>
        <w:rPr>
          <w:rFonts w:ascii="Symbol" w:eastAsia="Symbol" w:hAnsi="Symbol" w:cs="Symbol"/>
          <w:sz w:val="24"/>
          <w:szCs w:val="24"/>
        </w:rPr>
        <w:t></w:t>
      </w:r>
      <w:r>
        <w:rPr>
          <w:rFonts w:ascii="宋体" w:eastAsia="宋体" w:hAnsi="宋体" w:cs="宋体"/>
          <w:sz w:val="24"/>
          <w:szCs w:val="24"/>
        </w:rPr>
        <w:t>14.7</w:t>
      </w:r>
      <w:r>
        <w:rPr>
          <w:rFonts w:ascii="宋体" w:eastAsia="宋体" w:hAnsi="宋体" w:cs="宋体"/>
          <w:sz w:val="31"/>
          <w:szCs w:val="31"/>
          <w:vertAlign w:val="superscript"/>
        </w:rPr>
        <w:t>2</w:t>
      </w:r>
      <w:r>
        <w:rPr>
          <w:rFonts w:ascii="宋体" w:eastAsia="宋体" w:hAnsi="宋体" w:cs="宋体"/>
          <w:sz w:val="24"/>
          <w:szCs w:val="24"/>
        </w:rPr>
        <w:t>=24.97m</w:t>
      </w:r>
    </w:p>
    <w:p w:rsidR="006C7769" w:rsidRDefault="00B93A8E">
      <w:pPr>
        <w:spacing w:line="354" w:lineRule="exact"/>
        <w:ind w:left="960"/>
        <w:rPr>
          <w:sz w:val="20"/>
          <w:szCs w:val="20"/>
        </w:rPr>
      </w:pPr>
      <w:r>
        <w:rPr>
          <w:rFonts w:ascii="宋体" w:eastAsia="宋体" w:hAnsi="宋体" w:cs="宋体"/>
          <w:sz w:val="24"/>
          <w:szCs w:val="24"/>
        </w:rPr>
        <w:t>由 H</w:t>
      </w:r>
      <w:r>
        <w:rPr>
          <w:rFonts w:ascii="宋体" w:eastAsia="宋体" w:hAnsi="宋体" w:cs="宋体"/>
          <w:sz w:val="15"/>
          <w:szCs w:val="15"/>
        </w:rPr>
        <w:t>e</w:t>
      </w: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，解得 n=2616r/min</w:t>
      </w:r>
    </w:p>
    <w:p w:rsidR="006C7769" w:rsidRDefault="006C7769">
      <w:pPr>
        <w:spacing w:line="270" w:lineRule="exact"/>
        <w:rPr>
          <w:sz w:val="20"/>
          <w:szCs w:val="20"/>
        </w:rPr>
      </w:pPr>
    </w:p>
    <w:p w:rsidR="006C7769" w:rsidRDefault="00B93A8E">
      <w:pPr>
        <w:spacing w:line="312" w:lineRule="exact"/>
        <w:ind w:left="720" w:right="366" w:hanging="359"/>
        <w:jc w:val="both"/>
        <w:rPr>
          <w:sz w:val="20"/>
          <w:szCs w:val="20"/>
        </w:rPr>
      </w:pPr>
      <w:r>
        <w:rPr>
          <w:rFonts w:ascii="宋体" w:eastAsia="宋体" w:hAnsi="宋体" w:cs="宋体"/>
          <w:sz w:val="24"/>
          <w:szCs w:val="24"/>
        </w:rPr>
        <w:t>12)12)用泵将水从低位槽打进高位槽。两槽皆敞口，液位差 55m。管内径 158mm。当阀全开时，管长与各局部阻力当量长度之和为 1000m。摩擦系数 0.031。泵的性能可用 He = 131.8－0.384V 表示(He--m , V--m</w:t>
      </w:r>
      <w:r>
        <w:rPr>
          <w:rFonts w:ascii="宋体" w:eastAsia="宋体" w:hAnsi="宋体" w:cs="宋体"/>
          <w:sz w:val="31"/>
          <w:szCs w:val="31"/>
          <w:vertAlign w:val="superscript"/>
        </w:rPr>
        <w:t>3</w:t>
      </w:r>
      <w:r>
        <w:rPr>
          <w:rFonts w:ascii="宋体" w:eastAsia="宋体" w:hAnsi="宋体" w:cs="宋体"/>
          <w:sz w:val="24"/>
          <w:szCs w:val="24"/>
        </w:rPr>
        <w:t>/h)。试问：①要求流量为 110m</w:t>
      </w:r>
      <w:r>
        <w:rPr>
          <w:rFonts w:ascii="宋体" w:eastAsia="宋体" w:hAnsi="宋体" w:cs="宋体"/>
          <w:sz w:val="31"/>
          <w:szCs w:val="31"/>
          <w:vertAlign w:val="superscript"/>
        </w:rPr>
        <w:t>3</w:t>
      </w:r>
      <w:r>
        <w:rPr>
          <w:rFonts w:ascii="宋体" w:eastAsia="宋体" w:hAnsi="宋体" w:cs="宋体"/>
          <w:sz w:val="24"/>
          <w:szCs w:val="24"/>
        </w:rPr>
        <w:t>/h，选用此泵是否合适？②若采用上述泵，转速不变，但以切割叶轮方法满足 110m</w:t>
      </w:r>
      <w:r>
        <w:rPr>
          <w:rFonts w:ascii="宋体" w:eastAsia="宋体" w:hAnsi="宋体" w:cs="宋体"/>
          <w:sz w:val="31"/>
          <w:szCs w:val="31"/>
          <w:vertAlign w:val="superscript"/>
        </w:rPr>
        <w:t>3</w:t>
      </w:r>
      <w:r>
        <w:rPr>
          <w:rFonts w:ascii="宋体" w:eastAsia="宋体" w:hAnsi="宋体" w:cs="宋体"/>
          <w:sz w:val="24"/>
          <w:szCs w:val="24"/>
        </w:rPr>
        <w:t>/h 流量要求，以 D、D</w:t>
      </w:r>
      <w:r>
        <w:rPr>
          <w:rFonts w:ascii="宋体" w:eastAsia="宋体" w:hAnsi="宋体" w:cs="宋体"/>
          <w:sz w:val="31"/>
          <w:szCs w:val="31"/>
          <w:vertAlign w:val="superscript"/>
        </w:rPr>
        <w:t>’</w:t>
      </w:r>
      <w:r>
        <w:rPr>
          <w:rFonts w:ascii="宋体" w:eastAsia="宋体" w:hAnsi="宋体" w:cs="宋体"/>
          <w:sz w:val="24"/>
          <w:szCs w:val="24"/>
        </w:rPr>
        <w:t xml:space="preserve"> 分别表示叶轮切割前后的外径，问 D</w:t>
      </w:r>
      <w:r>
        <w:rPr>
          <w:rFonts w:ascii="宋体" w:eastAsia="宋体" w:hAnsi="宋体" w:cs="宋体"/>
          <w:sz w:val="31"/>
          <w:szCs w:val="31"/>
          <w:vertAlign w:val="superscript"/>
        </w:rPr>
        <w:t>’</w:t>
      </w:r>
      <w:r>
        <w:rPr>
          <w:rFonts w:ascii="宋体" w:eastAsia="宋体" w:hAnsi="宋体" w:cs="宋体"/>
          <w:sz w:val="24"/>
          <w:szCs w:val="24"/>
        </w:rPr>
        <w:t>/D 为多少？</w:t>
      </w:r>
    </w:p>
    <w:p w:rsidR="006C7769" w:rsidRDefault="00B93A8E">
      <w:pPr>
        <w:spacing w:line="311" w:lineRule="exact"/>
        <w:ind w:left="360"/>
        <w:rPr>
          <w:sz w:val="20"/>
          <w:szCs w:val="20"/>
        </w:rPr>
      </w:pPr>
      <w:r>
        <w:rPr>
          <w:rFonts w:ascii="宋体" w:eastAsia="宋体" w:hAnsi="宋体" w:cs="宋体"/>
          <w:sz w:val="24"/>
          <w:szCs w:val="24"/>
        </w:rPr>
        <w:t>解：(1)管路 H</w:t>
      </w:r>
      <w:r>
        <w:rPr>
          <w:rFonts w:ascii="宋体" w:eastAsia="宋体" w:hAnsi="宋体" w:cs="宋体"/>
          <w:sz w:val="15"/>
          <w:szCs w:val="15"/>
        </w:rPr>
        <w:t>e</w:t>
      </w:r>
      <w:r>
        <w:rPr>
          <w:rFonts w:ascii="宋体" w:eastAsia="宋体" w:hAnsi="宋体" w:cs="宋体"/>
          <w:sz w:val="24"/>
          <w:szCs w:val="24"/>
        </w:rPr>
        <w:t>=H</w:t>
      </w:r>
      <w:r>
        <w:rPr>
          <w:rFonts w:ascii="宋体" w:eastAsia="宋体" w:hAnsi="宋体" w:cs="宋体"/>
          <w:sz w:val="15"/>
          <w:szCs w:val="15"/>
        </w:rPr>
        <w:t>0</w:t>
      </w:r>
      <w:r>
        <w:rPr>
          <w:rFonts w:ascii="宋体" w:eastAsia="宋体" w:hAnsi="宋体" w:cs="宋体"/>
          <w:sz w:val="24"/>
          <w:szCs w:val="24"/>
        </w:rPr>
        <w:t>+KV</w:t>
      </w:r>
      <w:r>
        <w:rPr>
          <w:rFonts w:ascii="宋体" w:eastAsia="宋体" w:hAnsi="宋体" w:cs="宋体"/>
          <w:sz w:val="31"/>
          <w:szCs w:val="31"/>
          <w:vertAlign w:val="superscript"/>
        </w:rPr>
        <w:t>2</w:t>
      </w:r>
    </w:p>
    <w:p w:rsidR="006C7769" w:rsidRDefault="00B93A8E">
      <w:pPr>
        <w:spacing w:line="313" w:lineRule="exact"/>
        <w:ind w:left="1920"/>
        <w:rPr>
          <w:sz w:val="20"/>
          <w:szCs w:val="20"/>
        </w:rPr>
      </w:pPr>
      <w:r>
        <w:rPr>
          <w:rFonts w:ascii="宋体" w:eastAsia="宋体" w:hAnsi="宋体" w:cs="宋体"/>
          <w:sz w:val="24"/>
          <w:szCs w:val="24"/>
        </w:rPr>
        <w:t>=</w:t>
      </w:r>
      <w:r>
        <w:rPr>
          <w:rFonts w:ascii="Arial Unicode MS" w:eastAsia="Arial Unicode MS" w:hAnsi="Arial Unicode MS" w:cs="Arial Unicode MS"/>
          <w:sz w:val="24"/>
          <w:szCs w:val="24"/>
        </w:rPr>
        <w:t>∆</w:t>
      </w:r>
      <w:r>
        <w:rPr>
          <w:rFonts w:ascii="宋体" w:eastAsia="宋体" w:hAnsi="宋体" w:cs="宋体"/>
          <w:sz w:val="24"/>
          <w:szCs w:val="24"/>
        </w:rPr>
        <w:t>z+[8</w:t>
      </w:r>
      <w:r>
        <w:rPr>
          <w:rFonts w:ascii="Arial Unicode MS" w:eastAsia="Arial Unicode MS" w:hAnsi="Arial Unicode MS" w:cs="Arial Unicode MS"/>
          <w:sz w:val="24"/>
          <w:szCs w:val="24"/>
        </w:rPr>
        <w:t>λ</w:t>
      </w:r>
      <w:r>
        <w:rPr>
          <w:rFonts w:ascii="宋体" w:eastAsia="宋体" w:hAnsi="宋体" w:cs="宋体"/>
          <w:sz w:val="24"/>
          <w:szCs w:val="24"/>
        </w:rPr>
        <w:t>(l+</w:t>
      </w:r>
      <w:r>
        <w:rPr>
          <w:rFonts w:ascii="Arial Unicode MS" w:eastAsia="Arial Unicode MS" w:hAnsi="Arial Unicode MS" w:cs="Arial Unicode MS"/>
          <w:sz w:val="24"/>
          <w:szCs w:val="24"/>
        </w:rPr>
        <w:t>Σ</w:t>
      </w:r>
      <w:r>
        <w:rPr>
          <w:rFonts w:ascii="宋体" w:eastAsia="宋体" w:hAnsi="宋体" w:cs="宋体"/>
          <w:sz w:val="24"/>
          <w:szCs w:val="24"/>
        </w:rPr>
        <w:t>l</w:t>
      </w:r>
      <w:r>
        <w:rPr>
          <w:rFonts w:ascii="宋体" w:eastAsia="宋体" w:hAnsi="宋体" w:cs="宋体"/>
          <w:sz w:val="15"/>
          <w:szCs w:val="15"/>
        </w:rPr>
        <w:t>e</w:t>
      </w:r>
      <w:r>
        <w:rPr>
          <w:rFonts w:ascii="宋体" w:eastAsia="宋体" w:hAnsi="宋体" w:cs="宋体"/>
          <w:sz w:val="24"/>
          <w:szCs w:val="24"/>
        </w:rPr>
        <w:t>)/(</w:t>
      </w:r>
      <w:r>
        <w:rPr>
          <w:rFonts w:ascii="Arial Unicode MS" w:eastAsia="Arial Unicode MS" w:hAnsi="Arial Unicode MS" w:cs="Arial Unicode MS"/>
          <w:sz w:val="24"/>
          <w:szCs w:val="24"/>
        </w:rPr>
        <w:t>π</w:t>
      </w:r>
      <w:r>
        <w:rPr>
          <w:rFonts w:ascii="宋体" w:eastAsia="宋体" w:hAnsi="宋体" w:cs="宋体"/>
          <w:sz w:val="31"/>
          <w:szCs w:val="31"/>
          <w:vertAlign w:val="superscript"/>
        </w:rPr>
        <w:t>2</w:t>
      </w:r>
      <w:r>
        <w:rPr>
          <w:rFonts w:ascii="宋体" w:eastAsia="宋体" w:hAnsi="宋体" w:cs="宋体"/>
          <w:sz w:val="24"/>
          <w:szCs w:val="24"/>
        </w:rPr>
        <w:t>gd</w:t>
      </w:r>
      <w:r>
        <w:rPr>
          <w:rFonts w:ascii="宋体" w:eastAsia="宋体" w:hAnsi="宋体" w:cs="宋体"/>
          <w:sz w:val="31"/>
          <w:szCs w:val="31"/>
          <w:vertAlign w:val="superscript"/>
        </w:rPr>
        <w:t>5</w:t>
      </w:r>
      <w:r>
        <w:rPr>
          <w:rFonts w:ascii="宋体" w:eastAsia="宋体" w:hAnsi="宋体" w:cs="宋体"/>
          <w:sz w:val="24"/>
          <w:szCs w:val="24"/>
        </w:rPr>
        <w:t>)]V</w:t>
      </w:r>
      <w:r>
        <w:rPr>
          <w:rFonts w:ascii="宋体" w:eastAsia="宋体" w:hAnsi="宋体" w:cs="宋体"/>
          <w:sz w:val="15"/>
          <w:szCs w:val="15"/>
        </w:rPr>
        <w:t>s</w:t>
      </w:r>
      <w:r>
        <w:rPr>
          <w:rFonts w:ascii="宋体" w:eastAsia="宋体" w:hAnsi="宋体" w:cs="宋体"/>
          <w:sz w:val="31"/>
          <w:szCs w:val="31"/>
          <w:vertAlign w:val="superscript"/>
        </w:rPr>
        <w:t>2</w:t>
      </w:r>
      <w:r>
        <w:rPr>
          <w:rFonts w:ascii="宋体" w:eastAsia="宋体" w:hAnsi="宋体" w:cs="宋体"/>
          <w:sz w:val="24"/>
          <w:szCs w:val="24"/>
        </w:rPr>
        <w:t>=55+2.601</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V</w:t>
      </w:r>
      <w:r>
        <w:rPr>
          <w:rFonts w:ascii="宋体" w:eastAsia="宋体" w:hAnsi="宋体" w:cs="宋体"/>
          <w:sz w:val="15"/>
          <w:szCs w:val="15"/>
        </w:rPr>
        <w:t>s</w:t>
      </w:r>
      <w:r>
        <w:rPr>
          <w:rFonts w:ascii="宋体" w:eastAsia="宋体" w:hAnsi="宋体" w:cs="宋体"/>
          <w:sz w:val="31"/>
          <w:szCs w:val="31"/>
          <w:vertAlign w:val="superscript"/>
        </w:rPr>
        <w:t>2</w:t>
      </w:r>
      <w:r>
        <w:rPr>
          <w:rFonts w:ascii="宋体" w:eastAsia="宋体" w:hAnsi="宋体" w:cs="宋体"/>
          <w:sz w:val="24"/>
          <w:szCs w:val="24"/>
        </w:rPr>
        <w:t>=55+0.00201V</w:t>
      </w:r>
      <w:r>
        <w:rPr>
          <w:rFonts w:ascii="宋体" w:eastAsia="宋体" w:hAnsi="宋体" w:cs="宋体"/>
          <w:sz w:val="31"/>
          <w:szCs w:val="31"/>
          <w:vertAlign w:val="superscript"/>
        </w:rPr>
        <w:t>2</w:t>
      </w:r>
    </w:p>
    <w:p w:rsidR="006C7769" w:rsidRDefault="00B93A8E">
      <w:pPr>
        <w:spacing w:line="312" w:lineRule="exact"/>
        <w:ind w:left="1920"/>
        <w:rPr>
          <w:sz w:val="20"/>
          <w:szCs w:val="20"/>
        </w:rPr>
      </w:pPr>
      <w:r>
        <w:rPr>
          <w:rFonts w:ascii="宋体" w:eastAsia="宋体" w:hAnsi="宋体" w:cs="宋体"/>
          <w:sz w:val="24"/>
          <w:szCs w:val="24"/>
        </w:rPr>
        <w:t>=55+[8</w:t>
      </w:r>
      <w:r>
        <w:rPr>
          <w:rFonts w:ascii="Symbol" w:eastAsia="Symbol" w:hAnsi="Symbol" w:cs="Symbol"/>
          <w:sz w:val="24"/>
          <w:szCs w:val="24"/>
        </w:rPr>
        <w:t></w:t>
      </w:r>
      <w:r>
        <w:rPr>
          <w:rFonts w:ascii="宋体" w:eastAsia="宋体" w:hAnsi="宋体" w:cs="宋体"/>
          <w:sz w:val="24"/>
          <w:szCs w:val="24"/>
        </w:rPr>
        <w:t>0.031</w:t>
      </w:r>
      <w:r>
        <w:rPr>
          <w:rFonts w:ascii="Symbol" w:eastAsia="Symbol" w:hAnsi="Symbol" w:cs="Symbol"/>
          <w:sz w:val="24"/>
          <w:szCs w:val="24"/>
        </w:rPr>
        <w:t></w:t>
      </w:r>
      <w:r>
        <w:rPr>
          <w:rFonts w:ascii="宋体" w:eastAsia="宋体" w:hAnsi="宋体" w:cs="宋体"/>
          <w:sz w:val="24"/>
          <w:szCs w:val="24"/>
        </w:rPr>
        <w:t>1000/(</w:t>
      </w:r>
      <w:r>
        <w:rPr>
          <w:rFonts w:ascii="Arial Unicode MS" w:eastAsia="Arial Unicode MS" w:hAnsi="Arial Unicode MS" w:cs="Arial Unicode MS"/>
          <w:sz w:val="24"/>
          <w:szCs w:val="24"/>
        </w:rPr>
        <w:t>π</w:t>
      </w:r>
      <w:r>
        <w:rPr>
          <w:rFonts w:ascii="宋体" w:eastAsia="宋体" w:hAnsi="宋体" w:cs="宋体"/>
          <w:sz w:val="31"/>
          <w:szCs w:val="31"/>
          <w:vertAlign w:val="superscript"/>
        </w:rPr>
        <w:t>2</w:t>
      </w:r>
      <w:r>
        <w:rPr>
          <w:rFonts w:ascii="Symbol" w:eastAsia="Symbol" w:hAnsi="Symbol" w:cs="Symbol"/>
          <w:sz w:val="24"/>
          <w:szCs w:val="24"/>
        </w:rPr>
        <w:t></w:t>
      </w:r>
      <w:r>
        <w:rPr>
          <w:rFonts w:ascii="宋体" w:eastAsia="宋体" w:hAnsi="宋体" w:cs="宋体"/>
          <w:sz w:val="24"/>
          <w:szCs w:val="24"/>
        </w:rPr>
        <w:t>9.81</w:t>
      </w:r>
      <w:r>
        <w:rPr>
          <w:rFonts w:ascii="Symbol" w:eastAsia="Symbol" w:hAnsi="Symbol" w:cs="Symbol"/>
          <w:sz w:val="24"/>
          <w:szCs w:val="24"/>
        </w:rPr>
        <w:t></w:t>
      </w:r>
      <w:r>
        <w:rPr>
          <w:rFonts w:ascii="宋体" w:eastAsia="宋体" w:hAnsi="宋体" w:cs="宋体"/>
          <w:sz w:val="24"/>
          <w:szCs w:val="24"/>
        </w:rPr>
        <w:t>0.158</w:t>
      </w:r>
      <w:r>
        <w:rPr>
          <w:rFonts w:ascii="宋体" w:eastAsia="宋体" w:hAnsi="宋体" w:cs="宋体"/>
          <w:sz w:val="31"/>
          <w:szCs w:val="31"/>
          <w:vertAlign w:val="superscript"/>
        </w:rPr>
        <w:t>5</w:t>
      </w:r>
      <w:r>
        <w:rPr>
          <w:rFonts w:ascii="宋体" w:eastAsia="宋体" w:hAnsi="宋体" w:cs="宋体"/>
          <w:sz w:val="24"/>
          <w:szCs w:val="24"/>
        </w:rPr>
        <w:t>)] V</w:t>
      </w:r>
      <w:r>
        <w:rPr>
          <w:rFonts w:ascii="宋体" w:eastAsia="宋体" w:hAnsi="宋体" w:cs="宋体"/>
          <w:sz w:val="15"/>
          <w:szCs w:val="15"/>
        </w:rPr>
        <w:t>s</w:t>
      </w:r>
      <w:r>
        <w:rPr>
          <w:rFonts w:ascii="宋体" w:eastAsia="宋体" w:hAnsi="宋体" w:cs="宋体"/>
          <w:sz w:val="31"/>
          <w:szCs w:val="31"/>
          <w:vertAlign w:val="superscript"/>
        </w:rPr>
        <w:t>2</w:t>
      </w:r>
    </w:p>
    <w:p w:rsidR="006C7769" w:rsidRDefault="00B93A8E">
      <w:pPr>
        <w:spacing w:line="259" w:lineRule="exact"/>
        <w:ind w:left="1080"/>
        <w:rPr>
          <w:sz w:val="20"/>
          <w:szCs w:val="20"/>
        </w:rPr>
      </w:pPr>
      <w:r>
        <w:rPr>
          <w:rFonts w:ascii="宋体" w:eastAsia="宋体" w:hAnsi="宋体" w:cs="宋体"/>
          <w:sz w:val="24"/>
          <w:szCs w:val="24"/>
        </w:rPr>
        <w:t>由 H</w:t>
      </w:r>
      <w:r>
        <w:rPr>
          <w:rFonts w:ascii="宋体" w:eastAsia="宋体" w:hAnsi="宋体" w:cs="宋体"/>
          <w:sz w:val="15"/>
          <w:szCs w:val="15"/>
        </w:rPr>
        <w:t>e</w:t>
      </w:r>
      <w:r>
        <w:rPr>
          <w:rFonts w:ascii="宋体" w:eastAsia="宋体" w:hAnsi="宋体" w:cs="宋体"/>
          <w:sz w:val="24"/>
          <w:szCs w:val="24"/>
        </w:rPr>
        <w:t>=131.8</w:t>
      </w:r>
      <w:r>
        <w:rPr>
          <w:rFonts w:ascii="Arial Unicode MS" w:eastAsia="Arial Unicode MS" w:hAnsi="Arial Unicode MS" w:cs="Arial Unicode MS"/>
          <w:sz w:val="24"/>
          <w:szCs w:val="24"/>
        </w:rPr>
        <w:t>−</w:t>
      </w:r>
      <w:r>
        <w:rPr>
          <w:rFonts w:ascii="宋体" w:eastAsia="宋体" w:hAnsi="宋体" w:cs="宋体"/>
          <w:sz w:val="24"/>
          <w:szCs w:val="24"/>
        </w:rPr>
        <w:t>0.384V</w:t>
      </w:r>
    </w:p>
    <w:p w:rsidR="006C7769" w:rsidRDefault="00B93A8E">
      <w:pPr>
        <w:tabs>
          <w:tab w:val="left" w:pos="3620"/>
          <w:tab w:val="left" w:pos="6940"/>
        </w:tabs>
        <w:spacing w:line="367" w:lineRule="exact"/>
        <w:ind w:left="1440"/>
        <w:rPr>
          <w:sz w:val="20"/>
          <w:szCs w:val="20"/>
        </w:rPr>
      </w:pP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24"/>
          <w:szCs w:val="24"/>
        </w:rPr>
        <w:t>=55+0.00201V</w:t>
      </w:r>
      <w:r>
        <w:rPr>
          <w:rFonts w:ascii="宋体" w:eastAsia="宋体" w:hAnsi="宋体" w:cs="宋体"/>
          <w:sz w:val="31"/>
          <w:szCs w:val="31"/>
          <w:vertAlign w:val="superscript"/>
        </w:rPr>
        <w:t>2</w:t>
      </w:r>
      <w:r>
        <w:rPr>
          <w:sz w:val="20"/>
          <w:szCs w:val="20"/>
        </w:rPr>
        <w:tab/>
      </w:r>
      <w:r>
        <w:rPr>
          <w:rFonts w:ascii="宋体" w:eastAsia="宋体" w:hAnsi="宋体" w:cs="宋体"/>
          <w:sz w:val="24"/>
          <w:szCs w:val="24"/>
        </w:rPr>
        <w:t>得 V=122.2 m</w:t>
      </w:r>
      <w:r>
        <w:rPr>
          <w:rFonts w:ascii="宋体" w:eastAsia="宋体" w:hAnsi="宋体" w:cs="宋体"/>
          <w:sz w:val="31"/>
          <w:szCs w:val="31"/>
          <w:vertAlign w:val="superscript"/>
        </w:rPr>
        <w:t>3</w:t>
      </w:r>
      <w:r>
        <w:rPr>
          <w:rFonts w:ascii="宋体" w:eastAsia="宋体" w:hAnsi="宋体" w:cs="宋体"/>
          <w:sz w:val="24"/>
          <w:szCs w:val="24"/>
        </w:rPr>
        <w:t xml:space="preserve">/h </w:t>
      </w:r>
      <w:r>
        <w:rPr>
          <w:rFonts w:ascii="Symbol" w:eastAsia="Symbol" w:hAnsi="Symbol" w:cs="Symbol"/>
          <w:sz w:val="24"/>
          <w:szCs w:val="24"/>
        </w:rPr>
        <w:t></w:t>
      </w:r>
      <w:r>
        <w:rPr>
          <w:rFonts w:ascii="宋体" w:eastAsia="宋体" w:hAnsi="宋体" w:cs="宋体"/>
          <w:sz w:val="24"/>
          <w:szCs w:val="24"/>
        </w:rPr>
        <w:t>110 m</w:t>
      </w:r>
      <w:r>
        <w:rPr>
          <w:rFonts w:ascii="宋体" w:eastAsia="宋体" w:hAnsi="宋体" w:cs="宋体"/>
          <w:sz w:val="31"/>
          <w:szCs w:val="31"/>
          <w:vertAlign w:val="superscript"/>
        </w:rPr>
        <w:t>3</w:t>
      </w:r>
      <w:r>
        <w:rPr>
          <w:rFonts w:ascii="宋体" w:eastAsia="宋体" w:hAnsi="宋体" w:cs="宋体"/>
          <w:sz w:val="24"/>
          <w:szCs w:val="24"/>
        </w:rPr>
        <w:t>/h</w:t>
      </w:r>
      <w:r>
        <w:rPr>
          <w:sz w:val="20"/>
          <w:szCs w:val="20"/>
        </w:rPr>
        <w:tab/>
      </w:r>
      <w:r>
        <w:rPr>
          <w:rFonts w:ascii="宋体" w:eastAsia="宋体" w:hAnsi="宋体" w:cs="宋体"/>
          <w:sz w:val="23"/>
          <w:szCs w:val="23"/>
        </w:rPr>
        <w:t>适用</w:t>
      </w:r>
    </w:p>
    <w:p w:rsidR="006C7769" w:rsidRDefault="00B93A8E">
      <w:pPr>
        <w:tabs>
          <w:tab w:val="left" w:pos="2900"/>
        </w:tabs>
        <w:spacing w:line="312" w:lineRule="exact"/>
        <w:ind w:left="720"/>
        <w:rPr>
          <w:sz w:val="20"/>
          <w:szCs w:val="20"/>
        </w:rPr>
      </w:pPr>
      <w:r>
        <w:rPr>
          <w:rFonts w:ascii="宋体" w:eastAsia="宋体" w:hAnsi="宋体" w:cs="宋体"/>
          <w:sz w:val="24"/>
          <w:szCs w:val="24"/>
        </w:rPr>
        <w:t>(2) H=(D/D</w:t>
      </w:r>
      <w:r>
        <w:rPr>
          <w:rFonts w:ascii="宋体" w:eastAsia="宋体" w:hAnsi="宋体" w:cs="宋体"/>
          <w:sz w:val="31"/>
          <w:szCs w:val="31"/>
          <w:vertAlign w:val="superscript"/>
        </w:rPr>
        <w:t>’</w:t>
      </w:r>
      <w:r>
        <w:rPr>
          <w:rFonts w:ascii="宋体" w:eastAsia="宋体" w:hAnsi="宋体" w:cs="宋体"/>
          <w:sz w:val="24"/>
          <w:szCs w:val="24"/>
        </w:rPr>
        <w:t>)</w:t>
      </w:r>
      <w:r>
        <w:rPr>
          <w:rFonts w:ascii="宋体" w:eastAsia="宋体" w:hAnsi="宋体" w:cs="宋体"/>
          <w:sz w:val="31"/>
          <w:szCs w:val="31"/>
          <w:vertAlign w:val="superscript"/>
        </w:rPr>
        <w:t>2</w:t>
      </w:r>
      <w:r>
        <w:rPr>
          <w:rFonts w:ascii="宋体" w:eastAsia="宋体" w:hAnsi="宋体" w:cs="宋体"/>
          <w:sz w:val="24"/>
          <w:szCs w:val="24"/>
        </w:rPr>
        <w:t>H</w:t>
      </w:r>
      <w:r>
        <w:rPr>
          <w:rFonts w:ascii="宋体" w:eastAsia="宋体" w:hAnsi="宋体" w:cs="宋体"/>
          <w:sz w:val="31"/>
          <w:szCs w:val="31"/>
          <w:vertAlign w:val="superscript"/>
        </w:rPr>
        <w:t>’</w:t>
      </w:r>
      <w:r>
        <w:rPr>
          <w:sz w:val="20"/>
          <w:szCs w:val="20"/>
        </w:rPr>
        <w:tab/>
      </w:r>
      <w:r>
        <w:rPr>
          <w:rFonts w:ascii="宋体" w:eastAsia="宋体" w:hAnsi="宋体" w:cs="宋体"/>
        </w:rPr>
        <w:t>V=(D/D</w:t>
      </w:r>
      <w:r>
        <w:rPr>
          <w:rFonts w:ascii="宋体" w:eastAsia="宋体" w:hAnsi="宋体" w:cs="宋体"/>
          <w:sz w:val="28"/>
          <w:szCs w:val="28"/>
          <w:vertAlign w:val="superscript"/>
        </w:rPr>
        <w:t>’</w:t>
      </w:r>
      <w:r>
        <w:rPr>
          <w:rFonts w:ascii="宋体" w:eastAsia="宋体" w:hAnsi="宋体" w:cs="宋体"/>
        </w:rPr>
        <w:t>)V</w:t>
      </w:r>
      <w:r>
        <w:rPr>
          <w:rFonts w:ascii="宋体" w:eastAsia="宋体" w:hAnsi="宋体" w:cs="宋体"/>
          <w:sz w:val="28"/>
          <w:szCs w:val="28"/>
          <w:vertAlign w:val="superscript"/>
        </w:rPr>
        <w:t>’</w:t>
      </w:r>
    </w:p>
    <w:p w:rsidR="006C7769" w:rsidRDefault="00B93A8E">
      <w:pPr>
        <w:spacing w:line="312" w:lineRule="exact"/>
        <w:ind w:left="960"/>
        <w:rPr>
          <w:sz w:val="20"/>
          <w:szCs w:val="20"/>
        </w:rPr>
      </w:pPr>
      <w:r>
        <w:rPr>
          <w:rFonts w:ascii="宋体" w:eastAsia="宋体" w:hAnsi="宋体" w:cs="宋体"/>
          <w:sz w:val="24"/>
          <w:szCs w:val="24"/>
        </w:rPr>
        <w:t>切削叶轮后：(D/D</w:t>
      </w:r>
      <w:r>
        <w:rPr>
          <w:rFonts w:ascii="宋体" w:eastAsia="宋体" w:hAnsi="宋体" w:cs="宋体"/>
          <w:sz w:val="31"/>
          <w:szCs w:val="31"/>
          <w:vertAlign w:val="superscript"/>
        </w:rPr>
        <w:t>’</w:t>
      </w:r>
      <w:r>
        <w:rPr>
          <w:rFonts w:ascii="宋体" w:eastAsia="宋体" w:hAnsi="宋体" w:cs="宋体"/>
          <w:sz w:val="24"/>
          <w:szCs w:val="24"/>
        </w:rPr>
        <w:t>)</w:t>
      </w:r>
      <w:r>
        <w:rPr>
          <w:rFonts w:ascii="宋体" w:eastAsia="宋体" w:hAnsi="宋体" w:cs="宋体"/>
          <w:sz w:val="31"/>
          <w:szCs w:val="31"/>
          <w:vertAlign w:val="superscript"/>
        </w:rPr>
        <w:t>2</w:t>
      </w:r>
      <w:r>
        <w:rPr>
          <w:rFonts w:ascii="宋体" w:eastAsia="宋体" w:hAnsi="宋体" w:cs="宋体"/>
          <w:sz w:val="24"/>
          <w:szCs w:val="24"/>
        </w:rPr>
        <w:t>H</w:t>
      </w:r>
      <w:r>
        <w:rPr>
          <w:rFonts w:ascii="宋体" w:eastAsia="宋体" w:hAnsi="宋体" w:cs="宋体"/>
          <w:sz w:val="31"/>
          <w:szCs w:val="31"/>
          <w:vertAlign w:val="superscript"/>
        </w:rPr>
        <w:t>’</w:t>
      </w:r>
      <w:r>
        <w:rPr>
          <w:rFonts w:ascii="宋体" w:eastAsia="宋体" w:hAnsi="宋体" w:cs="宋体"/>
          <w:sz w:val="24"/>
          <w:szCs w:val="24"/>
        </w:rPr>
        <w:t>=131.8</w:t>
      </w:r>
      <w:r>
        <w:rPr>
          <w:rFonts w:ascii="Arial Unicode MS" w:eastAsia="Arial Unicode MS" w:hAnsi="Arial Unicode MS" w:cs="Arial Unicode MS"/>
          <w:sz w:val="24"/>
          <w:szCs w:val="24"/>
        </w:rPr>
        <w:t>−</w:t>
      </w:r>
      <w:r>
        <w:rPr>
          <w:rFonts w:ascii="宋体" w:eastAsia="宋体" w:hAnsi="宋体" w:cs="宋体"/>
          <w:sz w:val="24"/>
          <w:szCs w:val="24"/>
        </w:rPr>
        <w:t>0.384(D/D</w:t>
      </w:r>
      <w:r>
        <w:rPr>
          <w:rFonts w:ascii="宋体" w:eastAsia="宋体" w:hAnsi="宋体" w:cs="宋体"/>
          <w:sz w:val="31"/>
          <w:szCs w:val="31"/>
          <w:vertAlign w:val="superscript"/>
        </w:rPr>
        <w:t>’</w:t>
      </w:r>
      <w:r>
        <w:rPr>
          <w:rFonts w:ascii="宋体" w:eastAsia="宋体" w:hAnsi="宋体" w:cs="宋体"/>
          <w:sz w:val="24"/>
          <w:szCs w:val="24"/>
        </w:rPr>
        <w:t>)V</w:t>
      </w:r>
      <w:r>
        <w:rPr>
          <w:rFonts w:ascii="宋体" w:eastAsia="宋体" w:hAnsi="宋体" w:cs="宋体"/>
          <w:sz w:val="31"/>
          <w:szCs w:val="31"/>
          <w:vertAlign w:val="superscript"/>
        </w:rPr>
        <w:t>’</w:t>
      </w:r>
    </w:p>
    <w:p w:rsidR="006C7769" w:rsidRDefault="00B93A8E">
      <w:pPr>
        <w:tabs>
          <w:tab w:val="left" w:pos="1900"/>
        </w:tabs>
        <w:spacing w:line="313" w:lineRule="exact"/>
        <w:ind w:left="1320"/>
        <w:rPr>
          <w:sz w:val="20"/>
          <w:szCs w:val="20"/>
        </w:rPr>
      </w:pPr>
      <w:r>
        <w:rPr>
          <w:rFonts w:ascii="宋体" w:eastAsia="宋体" w:hAnsi="宋体" w:cs="宋体"/>
          <w:sz w:val="24"/>
          <w:szCs w:val="24"/>
        </w:rPr>
        <w:t>即</w:t>
      </w:r>
      <w:r>
        <w:rPr>
          <w:sz w:val="20"/>
          <w:szCs w:val="20"/>
        </w:rPr>
        <w:tab/>
      </w:r>
      <w:r>
        <w:rPr>
          <w:rFonts w:ascii="宋体" w:eastAsia="宋体" w:hAnsi="宋体" w:cs="宋体"/>
          <w:sz w:val="24"/>
          <w:szCs w:val="24"/>
        </w:rPr>
        <w:t>H</w:t>
      </w:r>
      <w:r>
        <w:rPr>
          <w:rFonts w:ascii="宋体" w:eastAsia="宋体" w:hAnsi="宋体" w:cs="宋体"/>
          <w:sz w:val="31"/>
          <w:szCs w:val="31"/>
          <w:vertAlign w:val="superscript"/>
        </w:rPr>
        <w:t>’</w:t>
      </w:r>
      <w:r>
        <w:rPr>
          <w:rFonts w:ascii="宋体" w:eastAsia="宋体" w:hAnsi="宋体" w:cs="宋体"/>
          <w:sz w:val="24"/>
          <w:szCs w:val="24"/>
        </w:rPr>
        <w:t>=(D</w:t>
      </w:r>
      <w:r>
        <w:rPr>
          <w:rFonts w:ascii="宋体" w:eastAsia="宋体" w:hAnsi="宋体" w:cs="宋体"/>
          <w:sz w:val="31"/>
          <w:szCs w:val="31"/>
          <w:vertAlign w:val="superscript"/>
        </w:rPr>
        <w:t>’</w:t>
      </w:r>
      <w:r>
        <w:rPr>
          <w:rFonts w:ascii="宋体" w:eastAsia="宋体" w:hAnsi="宋体" w:cs="宋体"/>
          <w:sz w:val="24"/>
          <w:szCs w:val="24"/>
        </w:rPr>
        <w:t>/D)</w:t>
      </w:r>
      <w:r>
        <w:rPr>
          <w:rFonts w:ascii="宋体" w:eastAsia="宋体" w:hAnsi="宋体" w:cs="宋体"/>
          <w:sz w:val="31"/>
          <w:szCs w:val="31"/>
          <w:vertAlign w:val="superscript"/>
        </w:rPr>
        <w:t>2</w:t>
      </w:r>
      <w:r>
        <w:rPr>
          <w:rFonts w:ascii="Symbol" w:eastAsia="Symbol" w:hAnsi="Symbol" w:cs="Symbol"/>
          <w:sz w:val="24"/>
          <w:szCs w:val="24"/>
        </w:rPr>
        <w:t></w:t>
      </w:r>
      <w:r>
        <w:rPr>
          <w:rFonts w:ascii="宋体" w:eastAsia="宋体" w:hAnsi="宋体" w:cs="宋体"/>
          <w:sz w:val="24"/>
          <w:szCs w:val="24"/>
        </w:rPr>
        <w:t>131.8</w:t>
      </w:r>
      <w:r>
        <w:rPr>
          <w:rFonts w:ascii="Arial Unicode MS" w:eastAsia="Arial Unicode MS" w:hAnsi="Arial Unicode MS" w:cs="Arial Unicode MS"/>
          <w:sz w:val="24"/>
          <w:szCs w:val="24"/>
        </w:rPr>
        <w:t>−</w:t>
      </w:r>
      <w:r>
        <w:rPr>
          <w:rFonts w:ascii="宋体" w:eastAsia="宋体" w:hAnsi="宋体" w:cs="宋体"/>
          <w:sz w:val="24"/>
          <w:szCs w:val="24"/>
        </w:rPr>
        <w:t>0.384(D</w:t>
      </w:r>
      <w:r>
        <w:rPr>
          <w:rFonts w:ascii="宋体" w:eastAsia="宋体" w:hAnsi="宋体" w:cs="宋体"/>
          <w:sz w:val="31"/>
          <w:szCs w:val="31"/>
          <w:vertAlign w:val="superscript"/>
        </w:rPr>
        <w:t>’</w:t>
      </w:r>
      <w:r>
        <w:rPr>
          <w:rFonts w:ascii="宋体" w:eastAsia="宋体" w:hAnsi="宋体" w:cs="宋体"/>
          <w:sz w:val="24"/>
          <w:szCs w:val="24"/>
        </w:rPr>
        <w:t>/D)V</w:t>
      </w:r>
      <w:r>
        <w:rPr>
          <w:rFonts w:ascii="宋体" w:eastAsia="宋体" w:hAnsi="宋体" w:cs="宋体"/>
          <w:sz w:val="31"/>
          <w:szCs w:val="31"/>
          <w:vertAlign w:val="superscript"/>
        </w:rPr>
        <w:t>’</w:t>
      </w:r>
    </w:p>
    <w:p w:rsidR="006C7769" w:rsidRDefault="006C7769">
      <w:pPr>
        <w:spacing w:line="1" w:lineRule="exact"/>
        <w:rPr>
          <w:sz w:val="20"/>
          <w:szCs w:val="20"/>
        </w:rPr>
      </w:pPr>
    </w:p>
    <w:p w:rsidR="006C7769" w:rsidRDefault="00B93A8E">
      <w:pPr>
        <w:spacing w:line="312" w:lineRule="exact"/>
        <w:ind w:left="480" w:right="366" w:firstLine="720"/>
        <w:rPr>
          <w:sz w:val="20"/>
          <w:szCs w:val="20"/>
        </w:rPr>
      </w:pPr>
      <w:r>
        <w:rPr>
          <w:rFonts w:ascii="宋体" w:eastAsia="宋体" w:hAnsi="宋体" w:cs="宋体"/>
          <w:sz w:val="24"/>
          <w:szCs w:val="24"/>
        </w:rPr>
        <w:t>V=110 m</w:t>
      </w:r>
      <w:r>
        <w:rPr>
          <w:rFonts w:ascii="宋体" w:eastAsia="宋体" w:hAnsi="宋体" w:cs="宋体"/>
          <w:sz w:val="31"/>
          <w:szCs w:val="31"/>
          <w:vertAlign w:val="superscript"/>
        </w:rPr>
        <w:t>3</w:t>
      </w:r>
      <w:r>
        <w:rPr>
          <w:rFonts w:ascii="宋体" w:eastAsia="宋体" w:hAnsi="宋体" w:cs="宋体"/>
          <w:sz w:val="24"/>
          <w:szCs w:val="24"/>
        </w:rPr>
        <w:t>/h 时，H</w:t>
      </w:r>
      <w:r>
        <w:rPr>
          <w:rFonts w:ascii="宋体" w:eastAsia="宋体" w:hAnsi="宋体" w:cs="宋体"/>
          <w:sz w:val="31"/>
          <w:szCs w:val="31"/>
          <w:vertAlign w:val="superscript"/>
        </w:rPr>
        <w:t>’</w:t>
      </w:r>
      <w:r>
        <w:rPr>
          <w:rFonts w:ascii="宋体" w:eastAsia="宋体" w:hAnsi="宋体" w:cs="宋体"/>
          <w:sz w:val="24"/>
          <w:szCs w:val="24"/>
        </w:rPr>
        <w:t>=(D</w:t>
      </w:r>
      <w:r>
        <w:rPr>
          <w:rFonts w:ascii="宋体" w:eastAsia="宋体" w:hAnsi="宋体" w:cs="宋体"/>
          <w:sz w:val="31"/>
          <w:szCs w:val="31"/>
          <w:vertAlign w:val="superscript"/>
        </w:rPr>
        <w:t>’</w:t>
      </w:r>
      <w:r>
        <w:rPr>
          <w:rFonts w:ascii="宋体" w:eastAsia="宋体" w:hAnsi="宋体" w:cs="宋体"/>
          <w:sz w:val="24"/>
          <w:szCs w:val="24"/>
        </w:rPr>
        <w:t>/D)</w:t>
      </w:r>
      <w:r>
        <w:rPr>
          <w:rFonts w:ascii="宋体" w:eastAsia="宋体" w:hAnsi="宋体" w:cs="宋体"/>
          <w:sz w:val="31"/>
          <w:szCs w:val="31"/>
          <w:vertAlign w:val="superscript"/>
        </w:rPr>
        <w:t>2</w:t>
      </w:r>
      <w:r>
        <w:rPr>
          <w:rFonts w:ascii="Symbol" w:eastAsia="Symbol" w:hAnsi="Symbol" w:cs="Symbol"/>
          <w:sz w:val="24"/>
          <w:szCs w:val="24"/>
        </w:rPr>
        <w:t></w:t>
      </w:r>
      <w:r>
        <w:rPr>
          <w:rFonts w:ascii="宋体" w:eastAsia="宋体" w:hAnsi="宋体" w:cs="宋体"/>
          <w:sz w:val="24"/>
          <w:szCs w:val="24"/>
        </w:rPr>
        <w:t>131.8</w:t>
      </w:r>
      <w:r>
        <w:rPr>
          <w:rFonts w:ascii="Arial Unicode MS" w:eastAsia="Arial Unicode MS" w:hAnsi="Arial Unicode MS" w:cs="Arial Unicode MS"/>
          <w:sz w:val="24"/>
          <w:szCs w:val="24"/>
        </w:rPr>
        <w:t>−</w:t>
      </w:r>
      <w:r>
        <w:rPr>
          <w:rFonts w:ascii="宋体" w:eastAsia="宋体" w:hAnsi="宋体" w:cs="宋体"/>
          <w:sz w:val="24"/>
          <w:szCs w:val="24"/>
        </w:rPr>
        <w:t>0.384(D</w:t>
      </w:r>
      <w:r>
        <w:rPr>
          <w:rFonts w:ascii="宋体" w:eastAsia="宋体" w:hAnsi="宋体" w:cs="宋体"/>
          <w:sz w:val="31"/>
          <w:szCs w:val="31"/>
          <w:vertAlign w:val="superscript"/>
        </w:rPr>
        <w:t>’</w:t>
      </w:r>
      <w:r>
        <w:rPr>
          <w:rFonts w:ascii="宋体" w:eastAsia="宋体" w:hAnsi="宋体" w:cs="宋体"/>
          <w:sz w:val="24"/>
          <w:szCs w:val="24"/>
        </w:rPr>
        <w:t>/D)V</w:t>
      </w:r>
      <w:r>
        <w:rPr>
          <w:rFonts w:ascii="宋体" w:eastAsia="宋体" w:hAnsi="宋体" w:cs="宋体"/>
          <w:sz w:val="31"/>
          <w:szCs w:val="31"/>
          <w:vertAlign w:val="superscript"/>
        </w:rPr>
        <w:t>’</w:t>
      </w:r>
      <w:r>
        <w:rPr>
          <w:rFonts w:ascii="宋体" w:eastAsia="宋体" w:hAnsi="宋体" w:cs="宋体"/>
          <w:sz w:val="24"/>
          <w:szCs w:val="24"/>
        </w:rPr>
        <w:t>=(D</w:t>
      </w:r>
      <w:r>
        <w:rPr>
          <w:rFonts w:ascii="宋体" w:eastAsia="宋体" w:hAnsi="宋体" w:cs="宋体"/>
          <w:sz w:val="31"/>
          <w:szCs w:val="31"/>
          <w:vertAlign w:val="superscript"/>
        </w:rPr>
        <w:t>’</w:t>
      </w:r>
      <w:r>
        <w:rPr>
          <w:rFonts w:ascii="宋体" w:eastAsia="宋体" w:hAnsi="宋体" w:cs="宋体"/>
          <w:sz w:val="24"/>
          <w:szCs w:val="24"/>
        </w:rPr>
        <w:t>/D)</w:t>
      </w:r>
      <w:r>
        <w:rPr>
          <w:rFonts w:ascii="宋体" w:eastAsia="宋体" w:hAnsi="宋体" w:cs="宋体"/>
          <w:sz w:val="31"/>
          <w:szCs w:val="31"/>
          <w:vertAlign w:val="superscript"/>
        </w:rPr>
        <w:t>2</w:t>
      </w:r>
      <w:r>
        <w:rPr>
          <w:rFonts w:ascii="Symbol" w:eastAsia="Symbol" w:hAnsi="Symbol" w:cs="Symbol"/>
          <w:sz w:val="24"/>
          <w:szCs w:val="24"/>
        </w:rPr>
        <w:t></w:t>
      </w:r>
      <w:r>
        <w:rPr>
          <w:rFonts w:ascii="宋体" w:eastAsia="宋体" w:hAnsi="宋体" w:cs="宋体"/>
          <w:sz w:val="24"/>
          <w:szCs w:val="24"/>
        </w:rPr>
        <w:t>131.8</w:t>
      </w:r>
      <w:r>
        <w:rPr>
          <w:rFonts w:ascii="Arial Unicode MS" w:eastAsia="Arial Unicode MS" w:hAnsi="Arial Unicode MS" w:cs="Arial Unicode MS"/>
          <w:sz w:val="24"/>
          <w:szCs w:val="24"/>
        </w:rPr>
        <w:t>−</w:t>
      </w:r>
      <w:r>
        <w:rPr>
          <w:rFonts w:ascii="宋体" w:eastAsia="宋体" w:hAnsi="宋体" w:cs="宋体"/>
          <w:sz w:val="24"/>
          <w:szCs w:val="24"/>
        </w:rPr>
        <w:t xml:space="preserve"> 0.384(D</w:t>
      </w:r>
      <w:r>
        <w:rPr>
          <w:rFonts w:ascii="宋体" w:eastAsia="宋体" w:hAnsi="宋体" w:cs="宋体"/>
          <w:sz w:val="31"/>
          <w:szCs w:val="31"/>
          <w:vertAlign w:val="superscript"/>
        </w:rPr>
        <w:t>’</w:t>
      </w:r>
      <w:r>
        <w:rPr>
          <w:rFonts w:ascii="宋体" w:eastAsia="宋体" w:hAnsi="宋体" w:cs="宋体"/>
          <w:sz w:val="24"/>
          <w:szCs w:val="24"/>
        </w:rPr>
        <w:t xml:space="preserve">/D) </w:t>
      </w:r>
      <w:r>
        <w:rPr>
          <w:rFonts w:ascii="Symbol" w:eastAsia="Symbol" w:hAnsi="Symbol" w:cs="Symbol"/>
          <w:sz w:val="24"/>
          <w:szCs w:val="24"/>
        </w:rPr>
        <w:t></w:t>
      </w:r>
      <w:r>
        <w:rPr>
          <w:rFonts w:ascii="宋体" w:eastAsia="宋体" w:hAnsi="宋体" w:cs="宋体"/>
          <w:sz w:val="24"/>
          <w:szCs w:val="24"/>
        </w:rPr>
        <w:t>110</w:t>
      </w:r>
    </w:p>
    <w:p w:rsidR="006C7769" w:rsidRDefault="00B93A8E">
      <w:pPr>
        <w:spacing w:line="312" w:lineRule="exact"/>
        <w:ind w:left="3120"/>
        <w:rPr>
          <w:sz w:val="20"/>
          <w:szCs w:val="20"/>
        </w:rPr>
      </w:pPr>
      <w:r>
        <w:rPr>
          <w:rFonts w:ascii="宋体" w:eastAsia="宋体" w:hAnsi="宋体" w:cs="宋体"/>
          <w:sz w:val="24"/>
          <w:szCs w:val="24"/>
        </w:rPr>
        <w:t>=131.8(D</w:t>
      </w:r>
      <w:r>
        <w:rPr>
          <w:rFonts w:ascii="宋体" w:eastAsia="宋体" w:hAnsi="宋体" w:cs="宋体"/>
          <w:sz w:val="31"/>
          <w:szCs w:val="31"/>
          <w:vertAlign w:val="superscript"/>
        </w:rPr>
        <w:t>’</w:t>
      </w:r>
      <w:r>
        <w:rPr>
          <w:rFonts w:ascii="宋体" w:eastAsia="宋体" w:hAnsi="宋体" w:cs="宋体"/>
          <w:sz w:val="24"/>
          <w:szCs w:val="24"/>
        </w:rPr>
        <w:t>/D)</w:t>
      </w:r>
      <w:r>
        <w:rPr>
          <w:rFonts w:ascii="宋体" w:eastAsia="宋体" w:hAnsi="宋体" w:cs="宋体"/>
          <w:sz w:val="31"/>
          <w:szCs w:val="31"/>
          <w:vertAlign w:val="superscript"/>
        </w:rPr>
        <w:t>2</w:t>
      </w:r>
      <w:r>
        <w:rPr>
          <w:rFonts w:ascii="Arial Unicode MS" w:eastAsia="Arial Unicode MS" w:hAnsi="Arial Unicode MS" w:cs="Arial Unicode MS"/>
          <w:sz w:val="24"/>
          <w:szCs w:val="24"/>
        </w:rPr>
        <w:t>−</w:t>
      </w:r>
      <w:r>
        <w:rPr>
          <w:rFonts w:ascii="宋体" w:eastAsia="宋体" w:hAnsi="宋体" w:cs="宋体"/>
          <w:sz w:val="24"/>
          <w:szCs w:val="24"/>
        </w:rPr>
        <w:t>42.24(D</w:t>
      </w:r>
      <w:r>
        <w:rPr>
          <w:rFonts w:ascii="宋体" w:eastAsia="宋体" w:hAnsi="宋体" w:cs="宋体"/>
          <w:sz w:val="31"/>
          <w:szCs w:val="31"/>
          <w:vertAlign w:val="superscript"/>
        </w:rPr>
        <w:t>’</w:t>
      </w:r>
      <w:r>
        <w:rPr>
          <w:rFonts w:ascii="宋体" w:eastAsia="宋体" w:hAnsi="宋体" w:cs="宋体"/>
          <w:sz w:val="24"/>
          <w:szCs w:val="24"/>
        </w:rPr>
        <w:t>/D)</w:t>
      </w:r>
    </w:p>
    <w:p w:rsidR="006C7769" w:rsidRDefault="00B93A8E">
      <w:pPr>
        <w:spacing w:line="312" w:lineRule="exact"/>
        <w:ind w:left="1560"/>
        <w:rPr>
          <w:sz w:val="20"/>
          <w:szCs w:val="20"/>
        </w:rPr>
      </w:pPr>
      <w:r>
        <w:rPr>
          <w:rFonts w:ascii="宋体" w:eastAsia="宋体" w:hAnsi="宋体" w:cs="宋体"/>
        </w:rPr>
        <w:t>H</w:t>
      </w:r>
      <w:r>
        <w:rPr>
          <w:rFonts w:ascii="宋体" w:eastAsia="宋体" w:hAnsi="宋体" w:cs="宋体"/>
          <w:sz w:val="14"/>
          <w:szCs w:val="14"/>
        </w:rPr>
        <w:t>e</w:t>
      </w:r>
      <w:r>
        <w:rPr>
          <w:rFonts w:ascii="宋体" w:eastAsia="宋体" w:hAnsi="宋体" w:cs="宋体"/>
          <w:sz w:val="28"/>
          <w:szCs w:val="28"/>
          <w:vertAlign w:val="superscript"/>
        </w:rPr>
        <w:t>’</w:t>
      </w:r>
      <w:r>
        <w:rPr>
          <w:rFonts w:ascii="宋体" w:eastAsia="宋体" w:hAnsi="宋体" w:cs="宋体"/>
        </w:rPr>
        <w:t>=55+0.00201V</w:t>
      </w:r>
      <w:r>
        <w:rPr>
          <w:rFonts w:ascii="宋体" w:eastAsia="宋体" w:hAnsi="宋体" w:cs="宋体"/>
          <w:sz w:val="28"/>
          <w:szCs w:val="28"/>
          <w:vertAlign w:val="superscript"/>
        </w:rPr>
        <w:t>’2</w:t>
      </w:r>
      <w:r>
        <w:rPr>
          <w:rFonts w:ascii="宋体" w:eastAsia="宋体" w:hAnsi="宋体" w:cs="宋体"/>
        </w:rPr>
        <w:t xml:space="preserve">  =55+0.00201</w:t>
      </w:r>
      <w:r>
        <w:rPr>
          <w:rFonts w:ascii="Symbol" w:eastAsia="Symbol" w:hAnsi="Symbol" w:cs="Symbol"/>
        </w:rPr>
        <w:t></w:t>
      </w:r>
      <w:r>
        <w:rPr>
          <w:rFonts w:ascii="宋体" w:eastAsia="宋体" w:hAnsi="宋体" w:cs="宋体"/>
        </w:rPr>
        <w:t>110</w:t>
      </w:r>
      <w:r>
        <w:rPr>
          <w:rFonts w:ascii="宋体" w:eastAsia="宋体" w:hAnsi="宋体" w:cs="宋体"/>
          <w:sz w:val="28"/>
          <w:szCs w:val="28"/>
          <w:vertAlign w:val="superscript"/>
        </w:rPr>
        <w:t>2</w:t>
      </w:r>
      <w:r>
        <w:rPr>
          <w:rFonts w:ascii="宋体" w:eastAsia="宋体" w:hAnsi="宋体" w:cs="宋体"/>
        </w:rPr>
        <w:t>=79.32 m ，由 H</w:t>
      </w:r>
      <w:r>
        <w:rPr>
          <w:rFonts w:ascii="宋体" w:eastAsia="宋体" w:hAnsi="宋体" w:cs="宋体"/>
          <w:sz w:val="14"/>
          <w:szCs w:val="14"/>
        </w:rPr>
        <w:t>e</w:t>
      </w:r>
      <w:r>
        <w:rPr>
          <w:rFonts w:ascii="宋体" w:eastAsia="宋体" w:hAnsi="宋体" w:cs="宋体"/>
          <w:sz w:val="28"/>
          <w:szCs w:val="28"/>
          <w:vertAlign w:val="superscript"/>
        </w:rPr>
        <w:t>’</w:t>
      </w:r>
      <w:r>
        <w:rPr>
          <w:rFonts w:ascii="宋体" w:eastAsia="宋体" w:hAnsi="宋体" w:cs="宋体"/>
        </w:rPr>
        <w:t>=H</w:t>
      </w:r>
      <w:r>
        <w:rPr>
          <w:rFonts w:ascii="宋体" w:eastAsia="宋体" w:hAnsi="宋体" w:cs="宋体"/>
          <w:sz w:val="28"/>
          <w:szCs w:val="28"/>
          <w:vertAlign w:val="superscript"/>
        </w:rPr>
        <w:t>’</w:t>
      </w:r>
      <w:r>
        <w:rPr>
          <w:rFonts w:ascii="宋体" w:eastAsia="宋体" w:hAnsi="宋体" w:cs="宋体"/>
        </w:rPr>
        <w:t>，解得D</w:t>
      </w:r>
      <w:r>
        <w:rPr>
          <w:rFonts w:ascii="宋体" w:eastAsia="宋体" w:hAnsi="宋体" w:cs="宋体"/>
          <w:sz w:val="28"/>
          <w:szCs w:val="28"/>
          <w:vertAlign w:val="superscript"/>
        </w:rPr>
        <w:t>’</w:t>
      </w:r>
    </w:p>
    <w:p w:rsidR="006C7769" w:rsidRDefault="00B93A8E">
      <w:pPr>
        <w:spacing w:line="241" w:lineRule="exact"/>
        <w:ind w:left="480"/>
        <w:rPr>
          <w:sz w:val="20"/>
          <w:szCs w:val="20"/>
        </w:rPr>
      </w:pPr>
      <w:r>
        <w:rPr>
          <w:rFonts w:ascii="宋体" w:eastAsia="宋体" w:hAnsi="宋体" w:cs="宋体"/>
          <w:sz w:val="24"/>
          <w:szCs w:val="24"/>
        </w:rPr>
        <w:t>/D=0.952</w:t>
      </w:r>
    </w:p>
    <w:p w:rsidR="006C7769" w:rsidRDefault="006C7769">
      <w:pPr>
        <w:spacing w:line="350" w:lineRule="exact"/>
        <w:rPr>
          <w:sz w:val="20"/>
          <w:szCs w:val="20"/>
        </w:rPr>
      </w:pPr>
    </w:p>
    <w:p w:rsidR="006C7769" w:rsidRDefault="00B93A8E">
      <w:pPr>
        <w:spacing w:line="303" w:lineRule="exact"/>
        <w:ind w:left="840" w:right="266" w:hanging="479"/>
        <w:jc w:val="both"/>
        <w:rPr>
          <w:sz w:val="20"/>
          <w:szCs w:val="20"/>
        </w:rPr>
      </w:pPr>
      <w:r>
        <w:rPr>
          <w:rFonts w:ascii="宋体" w:eastAsia="宋体" w:hAnsi="宋体" w:cs="宋体"/>
          <w:sz w:val="24"/>
          <w:szCs w:val="24"/>
        </w:rPr>
        <w:t>13）13）某离心泵输水流程如附图示。泵的特性曲线方程为：He=42</w:t>
      </w:r>
      <w:r>
        <w:rPr>
          <w:rFonts w:ascii="Arial Unicode MS" w:eastAsia="Arial Unicode MS" w:hAnsi="Arial Unicode MS" w:cs="Arial Unicode MS"/>
          <w:sz w:val="24"/>
          <w:szCs w:val="24"/>
        </w:rPr>
        <w:t>−</w:t>
      </w:r>
      <w:r>
        <w:rPr>
          <w:rFonts w:ascii="宋体" w:eastAsia="宋体" w:hAnsi="宋体" w:cs="宋体"/>
          <w:sz w:val="24"/>
          <w:szCs w:val="24"/>
        </w:rPr>
        <w:t>7.8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V</w:t>
      </w:r>
      <w:r>
        <w:rPr>
          <w:rFonts w:ascii="宋体" w:eastAsia="宋体" w:hAnsi="宋体" w:cs="宋体"/>
          <w:sz w:val="31"/>
          <w:szCs w:val="31"/>
          <w:vertAlign w:val="superscript"/>
        </w:rPr>
        <w:t>2</w:t>
      </w:r>
      <w:r>
        <w:rPr>
          <w:rFonts w:ascii="宋体" w:eastAsia="宋体" w:hAnsi="宋体" w:cs="宋体"/>
          <w:sz w:val="24"/>
          <w:szCs w:val="24"/>
        </w:rPr>
        <w:t xml:space="preserve"> (He--m , V--m</w:t>
      </w:r>
      <w:r>
        <w:rPr>
          <w:rFonts w:ascii="宋体" w:eastAsia="宋体" w:hAnsi="宋体" w:cs="宋体"/>
          <w:sz w:val="31"/>
          <w:szCs w:val="31"/>
          <w:vertAlign w:val="superscript"/>
        </w:rPr>
        <w:t>3</w:t>
      </w:r>
      <w:r>
        <w:rPr>
          <w:rFonts w:ascii="宋体" w:eastAsia="宋体" w:hAnsi="宋体" w:cs="宋体"/>
          <w:sz w:val="24"/>
          <w:szCs w:val="24"/>
        </w:rPr>
        <w:t>/s)。图示的 p 为 1kgf/cm</w:t>
      </w:r>
      <w:r>
        <w:rPr>
          <w:rFonts w:ascii="宋体" w:eastAsia="宋体" w:hAnsi="宋体" w:cs="宋体"/>
          <w:sz w:val="31"/>
          <w:szCs w:val="31"/>
          <w:vertAlign w:val="superscript"/>
        </w:rPr>
        <w:t>2</w:t>
      </w:r>
      <w:r>
        <w:rPr>
          <w:rFonts w:ascii="宋体" w:eastAsia="宋体" w:hAnsi="宋体" w:cs="宋体"/>
          <w:sz w:val="24"/>
          <w:szCs w:val="24"/>
        </w:rPr>
        <w:t xml:space="preserve">(表)。流量为 12 L/s 时管内水流已进入阻力平方区。若用此泵改输 </w:t>
      </w:r>
      <w:r>
        <w:rPr>
          <w:rFonts w:ascii="Arial Unicode MS" w:eastAsia="Arial Unicode MS" w:hAnsi="Arial Unicode MS" w:cs="Arial Unicode MS"/>
          <w:sz w:val="24"/>
          <w:szCs w:val="24"/>
        </w:rPr>
        <w:t>ρ</w:t>
      </w:r>
      <w:r>
        <w:rPr>
          <w:rFonts w:ascii="宋体" w:eastAsia="宋体" w:hAnsi="宋体" w:cs="宋体"/>
          <w:sz w:val="24"/>
          <w:szCs w:val="24"/>
        </w:rPr>
        <w:t>=1200kg/m</w:t>
      </w:r>
      <w:r>
        <w:rPr>
          <w:rFonts w:ascii="宋体" w:eastAsia="宋体" w:hAnsi="宋体" w:cs="宋体"/>
          <w:sz w:val="31"/>
          <w:szCs w:val="31"/>
          <w:vertAlign w:val="superscript"/>
        </w:rPr>
        <w:t>3</w:t>
      </w:r>
      <w:r>
        <w:rPr>
          <w:rFonts w:ascii="宋体" w:eastAsia="宋体" w:hAnsi="宋体" w:cs="宋体"/>
          <w:sz w:val="24"/>
          <w:szCs w:val="24"/>
        </w:rPr>
        <w:t xml:space="preserve"> 的碱液, 阀开启度、管路、液位差及 P 值不变，求碱液流量和离心泵的有效功率。</w:t>
      </w:r>
    </w:p>
    <w:p w:rsidR="006C7769" w:rsidRDefault="006C7769">
      <w:pPr>
        <w:sectPr w:rsidR="006C7769">
          <w:pgSz w:w="11900" w:h="16838"/>
          <w:pgMar w:top="1250" w:right="1440" w:bottom="1440" w:left="1440" w:header="0" w:footer="0" w:gutter="0"/>
          <w:cols w:space="720" w:equalWidth="0">
            <w:col w:w="9026"/>
          </w:cols>
        </w:sectPr>
      </w:pPr>
    </w:p>
    <w:p w:rsidR="006C7769" w:rsidRDefault="00B93A8E">
      <w:pPr>
        <w:spacing w:line="200" w:lineRule="exact"/>
        <w:rPr>
          <w:sz w:val="20"/>
          <w:szCs w:val="20"/>
        </w:rPr>
      </w:pPr>
      <w:bookmarkStart w:id="31" w:name="page28"/>
      <w:bookmarkEnd w:id="31"/>
      <w:r>
        <w:rPr>
          <w:noProof/>
          <w:sz w:val="20"/>
          <w:szCs w:val="20"/>
        </w:rPr>
        <w:lastRenderedPageBreak/>
        <w:drawing>
          <wp:anchor distT="0" distB="0" distL="114300" distR="114300" simplePos="0" relativeHeight="251383808" behindDoc="1" locked="0" layoutInCell="0" allowOverlap="1">
            <wp:simplePos x="0" y="0"/>
            <wp:positionH relativeFrom="page">
              <wp:posOffset>2400300</wp:posOffset>
            </wp:positionH>
            <wp:positionV relativeFrom="page">
              <wp:posOffset>914400</wp:posOffset>
            </wp:positionV>
            <wp:extent cx="2620010" cy="22479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clrChange>
                        <a:clrFrom>
                          <a:srgbClr val="FFFFFF"/>
                        </a:clrFrom>
                        <a:clrTo>
                          <a:srgbClr val="FFFFFF">
                            <a:alpha val="0"/>
                          </a:srgbClr>
                        </a:clrTo>
                      </a:clrChange>
                    </a:blip>
                    <a:srcRect/>
                    <a:stretch>
                      <a:fillRect/>
                    </a:stretch>
                  </pic:blipFill>
                  <pic:spPr bwMode="auto">
                    <a:xfrm>
                      <a:off x="0" y="0"/>
                      <a:ext cx="2620010" cy="224790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44" w:lineRule="exact"/>
        <w:rPr>
          <w:sz w:val="20"/>
          <w:szCs w:val="20"/>
        </w:rPr>
      </w:pPr>
    </w:p>
    <w:p w:rsidR="006C7769" w:rsidRDefault="00B93A8E">
      <w:pPr>
        <w:tabs>
          <w:tab w:val="left" w:pos="4240"/>
        </w:tabs>
        <w:spacing w:line="274" w:lineRule="exact"/>
        <w:ind w:left="3240"/>
        <w:rPr>
          <w:sz w:val="20"/>
          <w:szCs w:val="20"/>
        </w:rPr>
      </w:pPr>
      <w:r>
        <w:rPr>
          <w:rFonts w:ascii="宋体" w:eastAsia="宋体" w:hAnsi="宋体" w:cs="宋体"/>
          <w:sz w:val="24"/>
          <w:szCs w:val="24"/>
        </w:rPr>
        <w:t>习题 13</w:t>
      </w:r>
      <w:r>
        <w:rPr>
          <w:sz w:val="20"/>
          <w:szCs w:val="20"/>
        </w:rPr>
        <w:tab/>
      </w:r>
      <w:r>
        <w:rPr>
          <w:rFonts w:ascii="宋体" w:eastAsia="宋体" w:hAnsi="宋体" w:cs="宋体"/>
          <w:sz w:val="23"/>
          <w:szCs w:val="23"/>
        </w:rPr>
        <w:t>附图</w:t>
      </w:r>
    </w:p>
    <w:p w:rsidR="006C7769" w:rsidRDefault="006C7769">
      <w:pPr>
        <w:spacing w:line="7" w:lineRule="exact"/>
        <w:rPr>
          <w:sz w:val="20"/>
          <w:szCs w:val="20"/>
        </w:rPr>
      </w:pPr>
    </w:p>
    <w:p w:rsidR="006C7769" w:rsidRDefault="00B93A8E">
      <w:pPr>
        <w:tabs>
          <w:tab w:val="left" w:pos="3620"/>
        </w:tabs>
        <w:spacing w:line="377" w:lineRule="exact"/>
        <w:ind w:left="360"/>
        <w:rPr>
          <w:sz w:val="20"/>
          <w:szCs w:val="20"/>
        </w:rPr>
      </w:pPr>
      <w:r>
        <w:rPr>
          <w:rFonts w:ascii="宋体" w:eastAsia="宋体" w:hAnsi="宋体" w:cs="宋体"/>
          <w:sz w:val="24"/>
          <w:szCs w:val="24"/>
        </w:rPr>
        <w:t>解：p=1kgf/cm</w:t>
      </w:r>
      <w:r>
        <w:rPr>
          <w:rFonts w:ascii="宋体" w:eastAsia="宋体" w:hAnsi="宋体" w:cs="宋体"/>
          <w:sz w:val="31"/>
          <w:szCs w:val="31"/>
          <w:vertAlign w:val="superscript"/>
        </w:rPr>
        <w:t>2</w:t>
      </w:r>
      <w:r>
        <w:rPr>
          <w:rFonts w:ascii="宋体" w:eastAsia="宋体" w:hAnsi="宋体" w:cs="宋体"/>
          <w:sz w:val="24"/>
          <w:szCs w:val="24"/>
        </w:rPr>
        <w:t>=9.807</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Pa</w:t>
      </w:r>
      <w:r>
        <w:rPr>
          <w:sz w:val="20"/>
          <w:szCs w:val="20"/>
        </w:rPr>
        <w:tab/>
      </w:r>
      <w:r>
        <w:rPr>
          <w:rFonts w:ascii="宋体" w:eastAsia="宋体" w:hAnsi="宋体" w:cs="宋体"/>
          <w:sz w:val="23"/>
          <w:szCs w:val="23"/>
        </w:rPr>
        <w:t>V=12L/s=0.012m</w:t>
      </w:r>
      <w:r>
        <w:rPr>
          <w:rFonts w:ascii="宋体" w:eastAsia="宋体" w:hAnsi="宋体" w:cs="宋体"/>
          <w:sz w:val="30"/>
          <w:szCs w:val="30"/>
          <w:vertAlign w:val="superscript"/>
        </w:rPr>
        <w:t>3</w:t>
      </w:r>
      <w:r>
        <w:rPr>
          <w:rFonts w:ascii="宋体" w:eastAsia="宋体" w:hAnsi="宋体" w:cs="宋体"/>
          <w:sz w:val="23"/>
          <w:szCs w:val="23"/>
        </w:rPr>
        <w:t>/s</w:t>
      </w:r>
    </w:p>
    <w:p w:rsidR="006C7769" w:rsidRDefault="00B93A8E">
      <w:pPr>
        <w:spacing w:line="312" w:lineRule="exact"/>
        <w:ind w:left="960" w:right="1346" w:hanging="119"/>
        <w:rPr>
          <w:sz w:val="20"/>
          <w:szCs w:val="20"/>
        </w:rPr>
      </w:pPr>
      <w:r>
        <w:rPr>
          <w:rFonts w:ascii="宋体" w:eastAsia="宋体" w:hAnsi="宋体" w:cs="宋体"/>
          <w:sz w:val="24"/>
          <w:szCs w:val="24"/>
        </w:rPr>
        <w:t>管路 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=H</w:t>
      </w:r>
      <w:r>
        <w:rPr>
          <w:rFonts w:ascii="宋体" w:eastAsia="宋体" w:hAnsi="宋体" w:cs="宋体"/>
          <w:sz w:val="15"/>
          <w:szCs w:val="15"/>
        </w:rPr>
        <w:t>0</w:t>
      </w:r>
      <w:r>
        <w:rPr>
          <w:rFonts w:ascii="宋体" w:eastAsia="宋体" w:hAnsi="宋体" w:cs="宋体"/>
          <w:sz w:val="24"/>
          <w:szCs w:val="24"/>
        </w:rPr>
        <w:t>+KV</w:t>
      </w:r>
      <w:r>
        <w:rPr>
          <w:rFonts w:ascii="宋体" w:eastAsia="宋体" w:hAnsi="宋体" w:cs="宋体"/>
          <w:sz w:val="31"/>
          <w:szCs w:val="31"/>
          <w:vertAlign w:val="superscript"/>
        </w:rPr>
        <w:t>2</w:t>
      </w:r>
      <w:r>
        <w:rPr>
          <w:rFonts w:ascii="宋体" w:eastAsia="宋体" w:hAnsi="宋体" w:cs="宋体"/>
          <w:sz w:val="24"/>
          <w:szCs w:val="24"/>
        </w:rPr>
        <w:t>=10+(9.807</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)/(9.807</w:t>
      </w:r>
      <w:r>
        <w:rPr>
          <w:rFonts w:ascii="Symbol" w:eastAsia="Symbol" w:hAnsi="Symbol" w:cs="Symbol"/>
          <w:sz w:val="24"/>
          <w:szCs w:val="24"/>
        </w:rPr>
        <w:t></w:t>
      </w:r>
      <w:r>
        <w:rPr>
          <w:rFonts w:ascii="宋体" w:eastAsia="宋体" w:hAnsi="宋体" w:cs="宋体"/>
          <w:sz w:val="24"/>
          <w:szCs w:val="24"/>
        </w:rPr>
        <w:t>1000)+KV</w:t>
      </w:r>
      <w:r>
        <w:rPr>
          <w:rFonts w:ascii="宋体" w:eastAsia="宋体" w:hAnsi="宋体" w:cs="宋体"/>
          <w:sz w:val="31"/>
          <w:szCs w:val="31"/>
          <w:vertAlign w:val="superscript"/>
        </w:rPr>
        <w:t>2</w:t>
      </w:r>
      <w:r>
        <w:rPr>
          <w:rFonts w:ascii="宋体" w:eastAsia="宋体" w:hAnsi="宋体" w:cs="宋体"/>
          <w:sz w:val="24"/>
          <w:szCs w:val="24"/>
        </w:rPr>
        <w:t>=20+K</w:t>
      </w:r>
      <w:r>
        <w:rPr>
          <w:rFonts w:ascii="Symbol" w:eastAsia="Symbol" w:hAnsi="Symbol" w:cs="Symbol"/>
          <w:sz w:val="24"/>
          <w:szCs w:val="24"/>
        </w:rPr>
        <w:t></w:t>
      </w:r>
      <w:r>
        <w:rPr>
          <w:rFonts w:ascii="宋体" w:eastAsia="宋体" w:hAnsi="宋体" w:cs="宋体"/>
          <w:sz w:val="24"/>
          <w:szCs w:val="24"/>
        </w:rPr>
        <w:t>0.012</w:t>
      </w:r>
      <w:r>
        <w:rPr>
          <w:rFonts w:ascii="宋体" w:eastAsia="宋体" w:hAnsi="宋体" w:cs="宋体"/>
          <w:sz w:val="31"/>
          <w:szCs w:val="31"/>
          <w:vertAlign w:val="superscript"/>
        </w:rPr>
        <w:t>2</w:t>
      </w:r>
      <w:r>
        <w:rPr>
          <w:rFonts w:ascii="宋体" w:eastAsia="宋体" w:hAnsi="宋体" w:cs="宋体"/>
          <w:sz w:val="24"/>
          <w:szCs w:val="24"/>
        </w:rPr>
        <w:t xml:space="preserve"> H</w:t>
      </w:r>
      <w:r>
        <w:rPr>
          <w:rFonts w:ascii="宋体" w:eastAsia="宋体" w:hAnsi="宋体" w:cs="宋体"/>
          <w:sz w:val="15"/>
          <w:szCs w:val="15"/>
        </w:rPr>
        <w:t>e</w:t>
      </w:r>
      <w:r>
        <w:rPr>
          <w:rFonts w:ascii="宋体" w:eastAsia="宋体" w:hAnsi="宋体" w:cs="宋体"/>
          <w:sz w:val="24"/>
          <w:szCs w:val="24"/>
        </w:rPr>
        <w:t>=42</w:t>
      </w:r>
      <w:r>
        <w:rPr>
          <w:rFonts w:ascii="Arial Unicode MS" w:eastAsia="Arial Unicode MS" w:hAnsi="Arial Unicode MS" w:cs="Arial Unicode MS"/>
          <w:sz w:val="24"/>
          <w:szCs w:val="24"/>
        </w:rPr>
        <w:t>−</w:t>
      </w:r>
      <w:r>
        <w:rPr>
          <w:rFonts w:ascii="宋体" w:eastAsia="宋体" w:hAnsi="宋体" w:cs="宋体"/>
          <w:sz w:val="24"/>
          <w:szCs w:val="24"/>
        </w:rPr>
        <w:t>7.8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Symbol" w:eastAsia="Symbol" w:hAnsi="Symbol" w:cs="Symbol"/>
          <w:sz w:val="24"/>
          <w:szCs w:val="24"/>
        </w:rPr>
        <w:t></w:t>
      </w:r>
      <w:r>
        <w:rPr>
          <w:rFonts w:ascii="宋体" w:eastAsia="宋体" w:hAnsi="宋体" w:cs="宋体"/>
          <w:sz w:val="24"/>
          <w:szCs w:val="24"/>
        </w:rPr>
        <w:t>0.012</w:t>
      </w:r>
      <w:r>
        <w:rPr>
          <w:rFonts w:ascii="宋体" w:eastAsia="宋体" w:hAnsi="宋体" w:cs="宋体"/>
          <w:sz w:val="31"/>
          <w:szCs w:val="31"/>
          <w:vertAlign w:val="superscript"/>
        </w:rPr>
        <w:t>2</w:t>
      </w:r>
      <w:r>
        <w:rPr>
          <w:rFonts w:ascii="宋体" w:eastAsia="宋体" w:hAnsi="宋体" w:cs="宋体"/>
          <w:sz w:val="24"/>
          <w:szCs w:val="24"/>
        </w:rPr>
        <w:t>=30.77 m ∵H</w:t>
      </w:r>
      <w:r>
        <w:rPr>
          <w:rFonts w:ascii="宋体" w:eastAsia="宋体" w:hAnsi="宋体" w:cs="宋体"/>
          <w:sz w:val="15"/>
          <w:szCs w:val="15"/>
        </w:rPr>
        <w:t>e</w:t>
      </w: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 xml:space="preserve"> K=7.48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 xml:space="preserve"> ∵改输碱液阀门开度、管路不变 K=7.48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 xml:space="preserve"> 不变</w:t>
      </w:r>
    </w:p>
    <w:p w:rsidR="006C7769" w:rsidRDefault="006C7769">
      <w:pPr>
        <w:spacing w:line="2" w:lineRule="exact"/>
        <w:rPr>
          <w:sz w:val="20"/>
          <w:szCs w:val="20"/>
        </w:rPr>
      </w:pPr>
    </w:p>
    <w:p w:rsidR="006C7769" w:rsidRDefault="00B93A8E">
      <w:pPr>
        <w:spacing w:line="312" w:lineRule="exact"/>
        <w:ind w:left="1080" w:right="1566" w:hanging="479"/>
        <w:rPr>
          <w:sz w:val="20"/>
          <w:szCs w:val="20"/>
        </w:rPr>
      </w:pPr>
      <w:r>
        <w:rPr>
          <w:rFonts w:ascii="宋体" w:eastAsia="宋体" w:hAnsi="宋体" w:cs="宋体"/>
          <w:sz w:val="24"/>
          <w:szCs w:val="24"/>
        </w:rPr>
        <w:t>管路: 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w:t>
      </w:r>
      <w:r>
        <w:rPr>
          <w:rFonts w:ascii="Arial Unicode MS" w:eastAsia="Arial Unicode MS" w:hAnsi="Arial Unicode MS" w:cs="Arial Unicode MS"/>
          <w:sz w:val="24"/>
          <w:szCs w:val="24"/>
        </w:rPr>
        <w:t>∆</w:t>
      </w:r>
      <w:r>
        <w:rPr>
          <w:rFonts w:ascii="宋体" w:eastAsia="宋体" w:hAnsi="宋体" w:cs="宋体"/>
          <w:sz w:val="24"/>
          <w:szCs w:val="24"/>
        </w:rPr>
        <w:t>z+p/(</w:t>
      </w:r>
      <w:r>
        <w:rPr>
          <w:rFonts w:ascii="Arial Unicode MS" w:eastAsia="Arial Unicode MS" w:hAnsi="Arial Unicode MS" w:cs="Arial Unicode MS"/>
          <w:sz w:val="24"/>
          <w:szCs w:val="24"/>
        </w:rPr>
        <w:t>ρ</w:t>
      </w:r>
      <w:r>
        <w:rPr>
          <w:rFonts w:ascii="宋体" w:eastAsia="宋体" w:hAnsi="宋体" w:cs="宋体"/>
          <w:sz w:val="24"/>
          <w:szCs w:val="24"/>
        </w:rPr>
        <w:t>g)+KV</w:t>
      </w:r>
      <w:r>
        <w:rPr>
          <w:rFonts w:ascii="宋体" w:eastAsia="宋体" w:hAnsi="宋体" w:cs="宋体"/>
          <w:sz w:val="31"/>
          <w:szCs w:val="31"/>
          <w:vertAlign w:val="superscript"/>
        </w:rPr>
        <w:t>2</w:t>
      </w:r>
      <w:r>
        <w:rPr>
          <w:rFonts w:ascii="宋体" w:eastAsia="宋体" w:hAnsi="宋体" w:cs="宋体"/>
          <w:sz w:val="24"/>
          <w:szCs w:val="24"/>
        </w:rPr>
        <w:t>=10+9.81</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/(9.81</w:t>
      </w:r>
      <w:r>
        <w:rPr>
          <w:rFonts w:ascii="Symbol" w:eastAsia="Symbol" w:hAnsi="Symbol" w:cs="Symbol"/>
          <w:sz w:val="24"/>
          <w:szCs w:val="24"/>
        </w:rPr>
        <w:t></w:t>
      </w:r>
      <w:r>
        <w:rPr>
          <w:rFonts w:ascii="宋体" w:eastAsia="宋体" w:hAnsi="宋体" w:cs="宋体"/>
          <w:sz w:val="24"/>
          <w:szCs w:val="24"/>
        </w:rPr>
        <w:t>1200)+7 48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V</w:t>
      </w:r>
      <w:r>
        <w:rPr>
          <w:rFonts w:ascii="宋体" w:eastAsia="宋体" w:hAnsi="宋体" w:cs="宋体"/>
          <w:sz w:val="31"/>
          <w:szCs w:val="31"/>
          <w:vertAlign w:val="superscript"/>
        </w:rPr>
        <w:t>2</w:t>
      </w:r>
      <w:r>
        <w:rPr>
          <w:rFonts w:ascii="宋体" w:eastAsia="宋体" w:hAnsi="宋体" w:cs="宋体"/>
          <w:sz w:val="24"/>
          <w:szCs w:val="24"/>
        </w:rPr>
        <w:t xml:space="preserve"> =18.33+7.48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V</w:t>
      </w:r>
      <w:r>
        <w:rPr>
          <w:rFonts w:ascii="宋体" w:eastAsia="宋体" w:hAnsi="宋体" w:cs="宋体"/>
          <w:sz w:val="31"/>
          <w:szCs w:val="31"/>
          <w:vertAlign w:val="superscript"/>
        </w:rPr>
        <w:t>2</w:t>
      </w:r>
    </w:p>
    <w:p w:rsidR="006C7769" w:rsidRDefault="006C7769">
      <w:pPr>
        <w:spacing w:line="1" w:lineRule="exact"/>
        <w:rPr>
          <w:sz w:val="20"/>
          <w:szCs w:val="20"/>
        </w:rPr>
      </w:pPr>
    </w:p>
    <w:p w:rsidR="006C7769" w:rsidRDefault="00B93A8E">
      <w:pPr>
        <w:tabs>
          <w:tab w:val="left" w:pos="1180"/>
        </w:tabs>
        <w:spacing w:line="312" w:lineRule="exact"/>
        <w:ind w:left="1200" w:right="2506" w:hanging="599"/>
        <w:rPr>
          <w:sz w:val="20"/>
          <w:szCs w:val="20"/>
        </w:rPr>
      </w:pPr>
      <w:r>
        <w:rPr>
          <w:rFonts w:ascii="宋体" w:eastAsia="宋体" w:hAnsi="宋体" w:cs="宋体"/>
          <w:sz w:val="24"/>
          <w:szCs w:val="24"/>
        </w:rPr>
        <w:t>泵</w:t>
      </w:r>
      <w:r>
        <w:rPr>
          <w:sz w:val="20"/>
          <w:szCs w:val="20"/>
        </w:rPr>
        <w:tab/>
      </w: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24"/>
          <w:szCs w:val="24"/>
        </w:rPr>
        <w:t>=42</w:t>
      </w:r>
      <w:r>
        <w:rPr>
          <w:rFonts w:ascii="Arial Unicode MS" w:eastAsia="Arial Unicode MS" w:hAnsi="Arial Unicode MS" w:cs="Arial Unicode MS"/>
          <w:sz w:val="24"/>
          <w:szCs w:val="24"/>
        </w:rPr>
        <w:t>−</w:t>
      </w:r>
      <w:r>
        <w:rPr>
          <w:rFonts w:ascii="宋体" w:eastAsia="宋体" w:hAnsi="宋体" w:cs="宋体"/>
          <w:sz w:val="24"/>
          <w:szCs w:val="24"/>
        </w:rPr>
        <w:t>7.8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V</w:t>
      </w:r>
      <w:r>
        <w:rPr>
          <w:rFonts w:ascii="宋体" w:eastAsia="宋体" w:hAnsi="宋体" w:cs="宋体"/>
          <w:sz w:val="31"/>
          <w:szCs w:val="31"/>
          <w:vertAlign w:val="superscript"/>
        </w:rPr>
        <w:t>2</w:t>
      </w:r>
      <w:r>
        <w:rPr>
          <w:rFonts w:ascii="宋体" w:eastAsia="宋体" w:hAnsi="宋体" w:cs="宋体"/>
          <w:sz w:val="24"/>
          <w:szCs w:val="24"/>
        </w:rPr>
        <w:t xml:space="preserve"> ∵H</w:t>
      </w:r>
      <w:r>
        <w:rPr>
          <w:rFonts w:ascii="宋体" w:eastAsia="宋体" w:hAnsi="宋体" w:cs="宋体"/>
          <w:sz w:val="15"/>
          <w:szCs w:val="15"/>
        </w:rPr>
        <w:t>e</w:t>
      </w: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 xml:space="preserve"> ，解得：V=0.0124m</w:t>
      </w:r>
      <w:r>
        <w:rPr>
          <w:rFonts w:ascii="宋体" w:eastAsia="宋体" w:hAnsi="宋体" w:cs="宋体"/>
          <w:sz w:val="31"/>
          <w:szCs w:val="31"/>
          <w:vertAlign w:val="superscript"/>
        </w:rPr>
        <w:t>3</w:t>
      </w:r>
      <w:r>
        <w:rPr>
          <w:rFonts w:ascii="宋体" w:eastAsia="宋体" w:hAnsi="宋体" w:cs="宋体"/>
          <w:sz w:val="24"/>
          <w:szCs w:val="24"/>
        </w:rPr>
        <w:t>/s ∵H</w:t>
      </w:r>
      <w:r>
        <w:rPr>
          <w:rFonts w:ascii="宋体" w:eastAsia="宋体" w:hAnsi="宋体" w:cs="宋体"/>
          <w:sz w:val="15"/>
          <w:szCs w:val="15"/>
        </w:rPr>
        <w:t>e</w:t>
      </w:r>
      <w:r>
        <w:rPr>
          <w:rFonts w:ascii="宋体" w:eastAsia="宋体" w:hAnsi="宋体" w:cs="宋体"/>
          <w:sz w:val="24"/>
          <w:szCs w:val="24"/>
        </w:rPr>
        <w:t>=42</w:t>
      </w:r>
      <w:r>
        <w:rPr>
          <w:rFonts w:ascii="Arial Unicode MS" w:eastAsia="Arial Unicode MS" w:hAnsi="Arial Unicode MS" w:cs="Arial Unicode MS"/>
          <w:sz w:val="24"/>
          <w:szCs w:val="24"/>
        </w:rPr>
        <w:t>−</w:t>
      </w:r>
      <w:r>
        <w:rPr>
          <w:rFonts w:ascii="宋体" w:eastAsia="宋体" w:hAnsi="宋体" w:cs="宋体"/>
          <w:sz w:val="24"/>
          <w:szCs w:val="24"/>
        </w:rPr>
        <w:t>7.8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V</w:t>
      </w:r>
      <w:r>
        <w:rPr>
          <w:rFonts w:ascii="宋体" w:eastAsia="宋体" w:hAnsi="宋体" w:cs="宋体"/>
          <w:sz w:val="31"/>
          <w:szCs w:val="31"/>
          <w:vertAlign w:val="superscript"/>
        </w:rPr>
        <w:t>2</w:t>
      </w:r>
      <w:r>
        <w:rPr>
          <w:rFonts w:ascii="宋体" w:eastAsia="宋体" w:hAnsi="宋体" w:cs="宋体"/>
          <w:sz w:val="24"/>
          <w:szCs w:val="24"/>
        </w:rPr>
        <w:t>=42</w:t>
      </w:r>
      <w:r>
        <w:rPr>
          <w:rFonts w:ascii="Arial Unicode MS" w:eastAsia="Arial Unicode MS" w:hAnsi="Arial Unicode MS" w:cs="Arial Unicode MS"/>
          <w:sz w:val="24"/>
          <w:szCs w:val="24"/>
        </w:rPr>
        <w:t>−</w:t>
      </w:r>
      <w:r>
        <w:rPr>
          <w:rFonts w:ascii="宋体" w:eastAsia="宋体" w:hAnsi="宋体" w:cs="宋体"/>
          <w:sz w:val="24"/>
          <w:szCs w:val="24"/>
        </w:rPr>
        <w:t>7.8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Symbol" w:eastAsia="Symbol" w:hAnsi="Symbol" w:cs="Symbol"/>
          <w:sz w:val="24"/>
          <w:szCs w:val="24"/>
        </w:rPr>
        <w:t></w:t>
      </w:r>
      <w:r>
        <w:rPr>
          <w:rFonts w:ascii="宋体" w:eastAsia="宋体" w:hAnsi="宋体" w:cs="宋体"/>
          <w:sz w:val="24"/>
          <w:szCs w:val="24"/>
        </w:rPr>
        <w:t>0.0124</w:t>
      </w:r>
      <w:r>
        <w:rPr>
          <w:rFonts w:ascii="宋体" w:eastAsia="宋体" w:hAnsi="宋体" w:cs="宋体"/>
          <w:sz w:val="31"/>
          <w:szCs w:val="31"/>
          <w:vertAlign w:val="superscript"/>
        </w:rPr>
        <w:t>2</w:t>
      </w:r>
      <w:r>
        <w:rPr>
          <w:rFonts w:ascii="宋体" w:eastAsia="宋体" w:hAnsi="宋体" w:cs="宋体"/>
          <w:sz w:val="24"/>
          <w:szCs w:val="24"/>
        </w:rPr>
        <w:t>=30.0 m N</w:t>
      </w:r>
      <w:r>
        <w:rPr>
          <w:rFonts w:ascii="宋体" w:eastAsia="宋体" w:hAnsi="宋体" w:cs="宋体"/>
          <w:sz w:val="15"/>
          <w:szCs w:val="15"/>
        </w:rPr>
        <w:t>e</w:t>
      </w:r>
      <w:r>
        <w:rPr>
          <w:rFonts w:ascii="宋体" w:eastAsia="宋体" w:hAnsi="宋体" w:cs="宋体"/>
          <w:sz w:val="24"/>
          <w:szCs w:val="24"/>
        </w:rPr>
        <w:t>= H</w:t>
      </w:r>
      <w:r>
        <w:rPr>
          <w:rFonts w:ascii="宋体" w:eastAsia="宋体" w:hAnsi="宋体" w:cs="宋体"/>
          <w:sz w:val="15"/>
          <w:szCs w:val="15"/>
        </w:rPr>
        <w:t>e</w:t>
      </w:r>
      <w:r>
        <w:rPr>
          <w:rFonts w:ascii="宋体" w:eastAsia="宋体" w:hAnsi="宋体" w:cs="宋体"/>
          <w:sz w:val="24"/>
          <w:szCs w:val="24"/>
        </w:rPr>
        <w:t>gV</w:t>
      </w:r>
      <w:r>
        <w:rPr>
          <w:rFonts w:ascii="Arial Unicode MS" w:eastAsia="Arial Unicode MS" w:hAnsi="Arial Unicode MS" w:cs="Arial Unicode MS"/>
          <w:sz w:val="24"/>
          <w:szCs w:val="24"/>
        </w:rPr>
        <w:t>ρ</w:t>
      </w:r>
      <w:r>
        <w:rPr>
          <w:rFonts w:ascii="宋体" w:eastAsia="宋体" w:hAnsi="宋体" w:cs="宋体"/>
          <w:sz w:val="24"/>
          <w:szCs w:val="24"/>
        </w:rPr>
        <w:t>=30.0</w:t>
      </w:r>
      <w:r>
        <w:rPr>
          <w:rFonts w:ascii="Symbol" w:eastAsia="Symbol" w:hAnsi="Symbol" w:cs="Symbol"/>
          <w:sz w:val="24"/>
          <w:szCs w:val="24"/>
        </w:rPr>
        <w:t></w:t>
      </w:r>
      <w:r>
        <w:rPr>
          <w:rFonts w:ascii="宋体" w:eastAsia="宋体" w:hAnsi="宋体" w:cs="宋体"/>
          <w:sz w:val="24"/>
          <w:szCs w:val="24"/>
        </w:rPr>
        <w:t>9.81</w:t>
      </w:r>
      <w:r>
        <w:rPr>
          <w:rFonts w:ascii="Symbol" w:eastAsia="Symbol" w:hAnsi="Symbol" w:cs="Symbol"/>
          <w:sz w:val="24"/>
          <w:szCs w:val="24"/>
        </w:rPr>
        <w:t></w:t>
      </w:r>
      <w:r>
        <w:rPr>
          <w:rFonts w:ascii="宋体" w:eastAsia="宋体" w:hAnsi="宋体" w:cs="宋体"/>
          <w:sz w:val="24"/>
          <w:szCs w:val="24"/>
        </w:rPr>
        <w:t>0.0124</w:t>
      </w:r>
      <w:r>
        <w:rPr>
          <w:rFonts w:ascii="Symbol" w:eastAsia="Symbol" w:hAnsi="Symbol" w:cs="Symbol"/>
          <w:sz w:val="24"/>
          <w:szCs w:val="24"/>
        </w:rPr>
        <w:t></w:t>
      </w:r>
      <w:r>
        <w:rPr>
          <w:rFonts w:ascii="宋体" w:eastAsia="宋体" w:hAnsi="宋体" w:cs="宋体"/>
          <w:sz w:val="24"/>
          <w:szCs w:val="24"/>
        </w:rPr>
        <w:t>1200=4.38</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3</w:t>
      </w:r>
      <w:r>
        <w:rPr>
          <w:rFonts w:ascii="宋体" w:eastAsia="宋体" w:hAnsi="宋体" w:cs="宋体"/>
          <w:sz w:val="24"/>
          <w:szCs w:val="24"/>
        </w:rPr>
        <w:t>W</w:t>
      </w:r>
    </w:p>
    <w:p w:rsidR="006C7769" w:rsidRDefault="006C7769">
      <w:pPr>
        <w:spacing w:line="2" w:lineRule="exact"/>
        <w:rPr>
          <w:sz w:val="20"/>
          <w:szCs w:val="20"/>
        </w:rPr>
      </w:pPr>
    </w:p>
    <w:p w:rsidR="006C7769" w:rsidRDefault="00B93A8E">
      <w:pPr>
        <w:spacing w:line="297" w:lineRule="exact"/>
        <w:ind w:left="720" w:right="246" w:hanging="359"/>
        <w:jc w:val="both"/>
        <w:rPr>
          <w:sz w:val="20"/>
          <w:szCs w:val="20"/>
        </w:rPr>
      </w:pPr>
      <w:r>
        <w:rPr>
          <w:rFonts w:ascii="宋体" w:eastAsia="宋体" w:hAnsi="宋体" w:cs="宋体"/>
          <w:sz w:val="23"/>
          <w:szCs w:val="23"/>
        </w:rPr>
        <w:t>14)14)某离心泵输水，其转速为 2900r/min，已知在本题涉及的范围内泵的特性曲线可用方程 He = 36</w:t>
      </w:r>
      <w:r>
        <w:rPr>
          <w:rFonts w:ascii="Arial Unicode MS" w:eastAsia="Arial Unicode MS" w:hAnsi="Arial Unicode MS" w:cs="Arial Unicode MS"/>
          <w:sz w:val="23"/>
          <w:szCs w:val="23"/>
        </w:rPr>
        <w:t>−</w:t>
      </w:r>
      <w:r>
        <w:rPr>
          <w:rFonts w:ascii="宋体" w:eastAsia="宋体" w:hAnsi="宋体" w:cs="宋体"/>
          <w:sz w:val="23"/>
          <w:szCs w:val="23"/>
        </w:rPr>
        <w:t>0.02V 来表示。泵出口阀全开时管路特性曲线方程为： He</w:t>
      </w:r>
      <w:r>
        <w:rPr>
          <w:rFonts w:ascii="宋体" w:eastAsia="宋体" w:hAnsi="宋体" w:cs="宋体"/>
          <w:sz w:val="30"/>
          <w:szCs w:val="30"/>
          <w:vertAlign w:val="superscript"/>
        </w:rPr>
        <w:t>’</w:t>
      </w:r>
      <w:r>
        <w:rPr>
          <w:rFonts w:ascii="宋体" w:eastAsia="宋体" w:hAnsi="宋体" w:cs="宋体"/>
          <w:sz w:val="23"/>
          <w:szCs w:val="23"/>
        </w:rPr>
        <w:t xml:space="preserve"> = 12 + 0.05V</w:t>
      </w:r>
      <w:r>
        <w:rPr>
          <w:rFonts w:ascii="宋体" w:eastAsia="宋体" w:hAnsi="宋体" w:cs="宋体"/>
          <w:sz w:val="30"/>
          <w:szCs w:val="30"/>
          <w:vertAlign w:val="superscript"/>
        </w:rPr>
        <w:t>2</w:t>
      </w:r>
      <w:r>
        <w:rPr>
          <w:rFonts w:ascii="宋体" w:eastAsia="宋体" w:hAnsi="宋体" w:cs="宋体"/>
          <w:sz w:val="23"/>
          <w:szCs w:val="23"/>
        </w:rPr>
        <w:t>(两式中 He、He</w:t>
      </w:r>
      <w:r>
        <w:rPr>
          <w:rFonts w:ascii="宋体" w:eastAsia="宋体" w:hAnsi="宋体" w:cs="宋体"/>
          <w:sz w:val="30"/>
          <w:szCs w:val="30"/>
          <w:vertAlign w:val="superscript"/>
        </w:rPr>
        <w:t>’</w:t>
      </w:r>
      <w:r>
        <w:rPr>
          <w:rFonts w:ascii="宋体" w:eastAsia="宋体" w:hAnsi="宋体" w:cs="宋体"/>
          <w:sz w:val="23"/>
          <w:szCs w:val="23"/>
        </w:rPr>
        <w:t xml:space="preserve"> m，V m</w:t>
      </w:r>
      <w:r>
        <w:rPr>
          <w:rFonts w:ascii="宋体" w:eastAsia="宋体" w:hAnsi="宋体" w:cs="宋体"/>
          <w:sz w:val="30"/>
          <w:szCs w:val="30"/>
          <w:vertAlign w:val="superscript"/>
        </w:rPr>
        <w:t>3</w:t>
      </w:r>
      <w:r>
        <w:rPr>
          <w:rFonts w:ascii="宋体" w:eastAsia="宋体" w:hAnsi="宋体" w:cs="宋体"/>
          <w:sz w:val="23"/>
          <w:szCs w:val="23"/>
        </w:rPr>
        <w:t>/h)。①求泵的最大输水量。②当要求水量为最大输水量的 85 %时，若采用库存的另一台基本型号与上述泵相同，但叶轮经切削 5 %的泵，需如何调整转速才能满足此流量要求？</w:t>
      </w:r>
    </w:p>
    <w:p w:rsidR="006C7769" w:rsidRDefault="006C7769">
      <w:pPr>
        <w:spacing w:line="42" w:lineRule="exact"/>
        <w:rPr>
          <w:sz w:val="20"/>
          <w:szCs w:val="20"/>
        </w:rPr>
      </w:pPr>
    </w:p>
    <w:p w:rsidR="006C7769" w:rsidRDefault="00B93A8E">
      <w:pPr>
        <w:spacing w:line="291" w:lineRule="exact"/>
        <w:ind w:left="360"/>
        <w:rPr>
          <w:sz w:val="20"/>
          <w:szCs w:val="20"/>
        </w:rPr>
      </w:pPr>
      <w:r>
        <w:rPr>
          <w:rFonts w:ascii="宋体" w:eastAsia="宋体" w:hAnsi="宋体" w:cs="宋体"/>
          <w:sz w:val="24"/>
          <w:szCs w:val="24"/>
        </w:rPr>
        <w:t>解：(1)由 H</w:t>
      </w:r>
      <w:r>
        <w:rPr>
          <w:rFonts w:ascii="宋体" w:eastAsia="宋体" w:hAnsi="宋体" w:cs="宋体"/>
          <w:sz w:val="15"/>
          <w:szCs w:val="15"/>
        </w:rPr>
        <w:t>e</w:t>
      </w:r>
      <w:r>
        <w:rPr>
          <w:rFonts w:ascii="宋体" w:eastAsia="宋体" w:hAnsi="宋体" w:cs="宋体"/>
          <w:sz w:val="24"/>
          <w:szCs w:val="24"/>
        </w:rPr>
        <w:t>=36</w:t>
      </w:r>
      <w:r>
        <w:rPr>
          <w:rFonts w:ascii="Arial Unicode MS" w:eastAsia="Arial Unicode MS" w:hAnsi="Arial Unicode MS" w:cs="Arial Unicode MS"/>
          <w:sz w:val="24"/>
          <w:szCs w:val="24"/>
        </w:rPr>
        <w:t>−</w:t>
      </w:r>
      <w:r>
        <w:rPr>
          <w:rFonts w:ascii="宋体" w:eastAsia="宋体" w:hAnsi="宋体" w:cs="宋体"/>
          <w:sz w:val="24"/>
          <w:szCs w:val="24"/>
        </w:rPr>
        <w:t>0.02V</w:t>
      </w:r>
    </w:p>
    <w:p w:rsidR="006C7769" w:rsidRDefault="006C7769">
      <w:pPr>
        <w:spacing w:line="14" w:lineRule="exact"/>
        <w:rPr>
          <w:sz w:val="20"/>
          <w:szCs w:val="20"/>
        </w:rPr>
      </w:pPr>
    </w:p>
    <w:p w:rsidR="006C7769" w:rsidRDefault="00B93A8E">
      <w:pPr>
        <w:tabs>
          <w:tab w:val="left" w:pos="3300"/>
        </w:tabs>
        <w:spacing w:line="354" w:lineRule="exact"/>
        <w:ind w:left="1440"/>
        <w:rPr>
          <w:sz w:val="20"/>
          <w:szCs w:val="20"/>
        </w:rPr>
      </w:pP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=12+0.05V</w:t>
      </w:r>
      <w:r>
        <w:rPr>
          <w:rFonts w:ascii="宋体" w:eastAsia="宋体" w:hAnsi="宋体" w:cs="宋体"/>
          <w:sz w:val="31"/>
          <w:szCs w:val="31"/>
          <w:vertAlign w:val="superscript"/>
        </w:rPr>
        <w:t>2</w:t>
      </w:r>
      <w:r>
        <w:rPr>
          <w:sz w:val="20"/>
          <w:szCs w:val="20"/>
        </w:rPr>
        <w:tab/>
      </w:r>
      <w:r>
        <w:rPr>
          <w:rFonts w:ascii="宋体" w:eastAsia="宋体" w:hAnsi="宋体" w:cs="宋体"/>
          <w:sz w:val="21"/>
          <w:szCs w:val="21"/>
        </w:rPr>
        <w:t>令 H</w:t>
      </w:r>
      <w:r>
        <w:rPr>
          <w:rFonts w:ascii="宋体" w:eastAsia="宋体" w:hAnsi="宋体" w:cs="宋体"/>
          <w:sz w:val="14"/>
          <w:szCs w:val="14"/>
        </w:rPr>
        <w:t>e</w:t>
      </w:r>
      <w:r>
        <w:rPr>
          <w:rFonts w:ascii="宋体" w:eastAsia="宋体" w:hAnsi="宋体" w:cs="宋体"/>
          <w:sz w:val="21"/>
          <w:szCs w:val="21"/>
        </w:rPr>
        <w:t>=H</w:t>
      </w:r>
      <w:r>
        <w:rPr>
          <w:rFonts w:ascii="宋体" w:eastAsia="宋体" w:hAnsi="宋体" w:cs="宋体"/>
          <w:sz w:val="14"/>
          <w:szCs w:val="14"/>
        </w:rPr>
        <w:t>e</w:t>
      </w:r>
      <w:r>
        <w:rPr>
          <w:rFonts w:ascii="宋体" w:eastAsia="宋体" w:hAnsi="宋体" w:cs="宋体"/>
          <w:sz w:val="27"/>
          <w:szCs w:val="27"/>
          <w:vertAlign w:val="superscript"/>
        </w:rPr>
        <w:t>’</w:t>
      </w:r>
      <w:r>
        <w:rPr>
          <w:rFonts w:ascii="宋体" w:eastAsia="宋体" w:hAnsi="宋体" w:cs="宋体"/>
          <w:sz w:val="21"/>
          <w:szCs w:val="21"/>
        </w:rPr>
        <w:t xml:space="preserve">  解得 V=21.71m</w:t>
      </w:r>
      <w:r>
        <w:rPr>
          <w:rFonts w:ascii="宋体" w:eastAsia="宋体" w:hAnsi="宋体" w:cs="宋体"/>
          <w:sz w:val="27"/>
          <w:szCs w:val="27"/>
          <w:vertAlign w:val="superscript"/>
        </w:rPr>
        <w:t>3</w:t>
      </w:r>
      <w:r>
        <w:rPr>
          <w:rFonts w:ascii="宋体" w:eastAsia="宋体" w:hAnsi="宋体" w:cs="宋体"/>
          <w:sz w:val="21"/>
          <w:szCs w:val="21"/>
        </w:rPr>
        <w:t>/h</w:t>
      </w:r>
    </w:p>
    <w:p w:rsidR="006C7769" w:rsidRDefault="00B93A8E">
      <w:pPr>
        <w:spacing w:line="311" w:lineRule="exact"/>
        <w:ind w:left="1080" w:right="2606" w:hanging="239"/>
        <w:rPr>
          <w:sz w:val="20"/>
          <w:szCs w:val="20"/>
        </w:rPr>
      </w:pPr>
      <w:r>
        <w:rPr>
          <w:rFonts w:ascii="宋体" w:eastAsia="宋体" w:hAnsi="宋体" w:cs="宋体"/>
          <w:sz w:val="24"/>
          <w:szCs w:val="24"/>
        </w:rPr>
        <w:t>(2)D</w:t>
      </w:r>
      <w:r>
        <w:rPr>
          <w:rFonts w:ascii="宋体" w:eastAsia="宋体" w:hAnsi="宋体" w:cs="宋体"/>
          <w:sz w:val="31"/>
          <w:szCs w:val="31"/>
          <w:vertAlign w:val="superscript"/>
        </w:rPr>
        <w:t>’</w:t>
      </w:r>
      <w:r>
        <w:rPr>
          <w:rFonts w:ascii="宋体" w:eastAsia="宋体" w:hAnsi="宋体" w:cs="宋体"/>
          <w:sz w:val="24"/>
          <w:szCs w:val="24"/>
        </w:rPr>
        <w:t>/D=0.95</w:t>
      </w:r>
      <w:r>
        <w:rPr>
          <w:sz w:val="20"/>
          <w:szCs w:val="20"/>
        </w:rPr>
        <w:t xml:space="preserve"> </w:t>
      </w:r>
      <w:r>
        <w:rPr>
          <w:rFonts w:ascii="宋体" w:eastAsia="宋体" w:hAnsi="宋体" w:cs="宋体"/>
          <w:sz w:val="24"/>
          <w:szCs w:val="24"/>
        </w:rPr>
        <w:t>V</w:t>
      </w:r>
      <w:r>
        <w:rPr>
          <w:rFonts w:ascii="宋体" w:eastAsia="宋体" w:hAnsi="宋体" w:cs="宋体"/>
          <w:sz w:val="31"/>
          <w:szCs w:val="31"/>
          <w:vertAlign w:val="superscript"/>
        </w:rPr>
        <w:t>’</w:t>
      </w:r>
      <w:r>
        <w:rPr>
          <w:rFonts w:ascii="宋体" w:eastAsia="宋体" w:hAnsi="宋体" w:cs="宋体"/>
          <w:sz w:val="24"/>
          <w:szCs w:val="24"/>
        </w:rPr>
        <w:t>=0.85V=0.85</w:t>
      </w:r>
      <w:r>
        <w:rPr>
          <w:rFonts w:ascii="Symbol" w:eastAsia="Symbol" w:hAnsi="Symbol" w:cs="Symbol"/>
          <w:sz w:val="24"/>
          <w:szCs w:val="24"/>
        </w:rPr>
        <w:t></w:t>
      </w:r>
      <w:r>
        <w:rPr>
          <w:rFonts w:ascii="宋体" w:eastAsia="宋体" w:hAnsi="宋体" w:cs="宋体"/>
          <w:sz w:val="24"/>
          <w:szCs w:val="24"/>
        </w:rPr>
        <w:t>21.71=18.45m</w:t>
      </w:r>
      <w:r>
        <w:rPr>
          <w:rFonts w:ascii="宋体" w:eastAsia="宋体" w:hAnsi="宋体" w:cs="宋体"/>
          <w:sz w:val="31"/>
          <w:szCs w:val="31"/>
          <w:vertAlign w:val="superscript"/>
        </w:rPr>
        <w:t>3</w:t>
      </w:r>
      <w:r>
        <w:rPr>
          <w:rFonts w:ascii="宋体" w:eastAsia="宋体" w:hAnsi="宋体" w:cs="宋体"/>
          <w:sz w:val="24"/>
          <w:szCs w:val="24"/>
        </w:rPr>
        <w:t>/h 另一泵：H</w:t>
      </w:r>
      <w:r>
        <w:rPr>
          <w:rFonts w:ascii="宋体" w:eastAsia="宋体" w:hAnsi="宋体" w:cs="宋体"/>
          <w:sz w:val="15"/>
          <w:szCs w:val="15"/>
        </w:rPr>
        <w:t>e</w:t>
      </w:r>
      <w:r>
        <w:rPr>
          <w:rFonts w:ascii="宋体" w:eastAsia="宋体" w:hAnsi="宋体" w:cs="宋体"/>
          <w:sz w:val="24"/>
          <w:szCs w:val="24"/>
        </w:rPr>
        <w:t>=36</w:t>
      </w:r>
      <w:r>
        <w:rPr>
          <w:rFonts w:ascii="Symbol" w:eastAsia="Symbol" w:hAnsi="Symbol" w:cs="Symbol"/>
          <w:sz w:val="24"/>
          <w:szCs w:val="24"/>
        </w:rPr>
        <w:t></w:t>
      </w:r>
      <w:r>
        <w:rPr>
          <w:rFonts w:ascii="宋体" w:eastAsia="宋体" w:hAnsi="宋体" w:cs="宋体"/>
          <w:sz w:val="24"/>
          <w:szCs w:val="24"/>
        </w:rPr>
        <w:t>0.95</w:t>
      </w:r>
      <w:r>
        <w:rPr>
          <w:rFonts w:ascii="宋体" w:eastAsia="宋体" w:hAnsi="宋体" w:cs="宋体"/>
          <w:sz w:val="31"/>
          <w:szCs w:val="31"/>
          <w:vertAlign w:val="superscript"/>
        </w:rPr>
        <w:t>2</w:t>
      </w:r>
      <w:r>
        <w:rPr>
          <w:rFonts w:ascii="Arial Unicode MS" w:eastAsia="Arial Unicode MS" w:hAnsi="Arial Unicode MS" w:cs="Arial Unicode MS"/>
          <w:sz w:val="24"/>
          <w:szCs w:val="24"/>
        </w:rPr>
        <w:t>−</w:t>
      </w:r>
      <w:r>
        <w:rPr>
          <w:rFonts w:ascii="宋体" w:eastAsia="宋体" w:hAnsi="宋体" w:cs="宋体"/>
          <w:sz w:val="24"/>
          <w:szCs w:val="24"/>
        </w:rPr>
        <w:t>0.02</w:t>
      </w:r>
      <w:r>
        <w:rPr>
          <w:rFonts w:ascii="Symbol" w:eastAsia="Symbol" w:hAnsi="Symbol" w:cs="Symbol"/>
          <w:sz w:val="24"/>
          <w:szCs w:val="24"/>
        </w:rPr>
        <w:t></w:t>
      </w:r>
      <w:r>
        <w:rPr>
          <w:rFonts w:ascii="宋体" w:eastAsia="宋体" w:hAnsi="宋体" w:cs="宋体"/>
          <w:sz w:val="24"/>
          <w:szCs w:val="24"/>
        </w:rPr>
        <w:t>0.95V=32.49</w:t>
      </w:r>
      <w:r>
        <w:rPr>
          <w:rFonts w:ascii="Arial Unicode MS" w:eastAsia="Arial Unicode MS" w:hAnsi="Arial Unicode MS" w:cs="Arial Unicode MS"/>
          <w:sz w:val="24"/>
          <w:szCs w:val="24"/>
        </w:rPr>
        <w:t>−</w:t>
      </w:r>
      <w:r>
        <w:rPr>
          <w:rFonts w:ascii="宋体" w:eastAsia="宋体" w:hAnsi="宋体" w:cs="宋体"/>
          <w:sz w:val="24"/>
          <w:szCs w:val="24"/>
        </w:rPr>
        <w:t>0.019V调整转速后：H</w:t>
      </w:r>
      <w:r>
        <w:rPr>
          <w:rFonts w:ascii="宋体" w:eastAsia="宋体" w:hAnsi="宋体" w:cs="宋体"/>
          <w:sz w:val="15"/>
          <w:szCs w:val="15"/>
        </w:rPr>
        <w:t>e</w:t>
      </w:r>
      <w:r>
        <w:rPr>
          <w:rFonts w:ascii="宋体" w:eastAsia="宋体" w:hAnsi="宋体" w:cs="宋体"/>
          <w:sz w:val="24"/>
          <w:szCs w:val="24"/>
        </w:rPr>
        <w:t>=32.49(n/2900)</w:t>
      </w:r>
      <w:r>
        <w:rPr>
          <w:rFonts w:ascii="宋体" w:eastAsia="宋体" w:hAnsi="宋体" w:cs="宋体"/>
          <w:sz w:val="31"/>
          <w:szCs w:val="31"/>
          <w:vertAlign w:val="superscript"/>
        </w:rPr>
        <w:t>2</w:t>
      </w:r>
      <w:r>
        <w:rPr>
          <w:rFonts w:ascii="Arial Unicode MS" w:eastAsia="Arial Unicode MS" w:hAnsi="Arial Unicode MS" w:cs="Arial Unicode MS"/>
          <w:sz w:val="24"/>
          <w:szCs w:val="24"/>
        </w:rPr>
        <w:t>−</w:t>
      </w:r>
      <w:r>
        <w:rPr>
          <w:rFonts w:ascii="宋体" w:eastAsia="宋体" w:hAnsi="宋体" w:cs="宋体"/>
          <w:sz w:val="24"/>
          <w:szCs w:val="24"/>
        </w:rPr>
        <w:t>0.019(n/2900)V</w:t>
      </w:r>
    </w:p>
    <w:p w:rsidR="006C7769" w:rsidRDefault="00B93A8E">
      <w:pPr>
        <w:spacing w:line="315" w:lineRule="exact"/>
        <w:ind w:left="2760"/>
        <w:rPr>
          <w:sz w:val="20"/>
          <w:szCs w:val="20"/>
        </w:rPr>
      </w:pPr>
      <w:r>
        <w:rPr>
          <w:rFonts w:ascii="宋体" w:eastAsia="宋体" w:hAnsi="宋体" w:cs="宋体"/>
          <w:sz w:val="24"/>
          <w:szCs w:val="24"/>
        </w:rPr>
        <w:t>=32.49(n/2900)</w:t>
      </w:r>
      <w:r>
        <w:rPr>
          <w:rFonts w:ascii="宋体" w:eastAsia="宋体" w:hAnsi="宋体" w:cs="宋体"/>
          <w:sz w:val="31"/>
          <w:szCs w:val="31"/>
          <w:vertAlign w:val="superscript"/>
        </w:rPr>
        <w:t>2</w:t>
      </w:r>
      <w:r>
        <w:rPr>
          <w:rFonts w:ascii="Arial Unicode MS" w:eastAsia="Arial Unicode MS" w:hAnsi="Arial Unicode MS" w:cs="Arial Unicode MS"/>
          <w:sz w:val="24"/>
          <w:szCs w:val="24"/>
        </w:rPr>
        <w:t>−</w:t>
      </w:r>
      <w:r>
        <w:rPr>
          <w:rFonts w:ascii="宋体" w:eastAsia="宋体" w:hAnsi="宋体" w:cs="宋体"/>
          <w:sz w:val="24"/>
          <w:szCs w:val="24"/>
        </w:rPr>
        <w:t xml:space="preserve">0.019(n/2900) </w:t>
      </w:r>
      <w:r>
        <w:rPr>
          <w:rFonts w:ascii="Symbol" w:eastAsia="Symbol" w:hAnsi="Symbol" w:cs="Symbol"/>
          <w:sz w:val="24"/>
          <w:szCs w:val="24"/>
        </w:rPr>
        <w:t></w:t>
      </w:r>
      <w:r>
        <w:rPr>
          <w:rFonts w:ascii="宋体" w:eastAsia="宋体" w:hAnsi="宋体" w:cs="宋体"/>
          <w:sz w:val="24"/>
          <w:szCs w:val="24"/>
        </w:rPr>
        <w:t>18.45</w:t>
      </w:r>
    </w:p>
    <w:p w:rsidR="006C7769" w:rsidRDefault="00B93A8E">
      <w:pPr>
        <w:spacing w:line="313" w:lineRule="exact"/>
        <w:ind w:left="2760"/>
        <w:rPr>
          <w:sz w:val="20"/>
          <w:szCs w:val="20"/>
        </w:rPr>
      </w:pPr>
      <w:r>
        <w:rPr>
          <w:rFonts w:ascii="宋体" w:eastAsia="宋体" w:hAnsi="宋体" w:cs="宋体"/>
          <w:sz w:val="24"/>
          <w:szCs w:val="24"/>
        </w:rPr>
        <w:t>=32.49(n/2900)</w:t>
      </w:r>
      <w:r>
        <w:rPr>
          <w:rFonts w:ascii="宋体" w:eastAsia="宋体" w:hAnsi="宋体" w:cs="宋体"/>
          <w:sz w:val="31"/>
          <w:szCs w:val="31"/>
          <w:vertAlign w:val="superscript"/>
        </w:rPr>
        <w:t>2</w:t>
      </w:r>
      <w:r>
        <w:rPr>
          <w:rFonts w:ascii="Arial Unicode MS" w:eastAsia="Arial Unicode MS" w:hAnsi="Arial Unicode MS" w:cs="Arial Unicode MS"/>
          <w:sz w:val="24"/>
          <w:szCs w:val="24"/>
        </w:rPr>
        <w:t>−</w:t>
      </w:r>
      <w:r>
        <w:rPr>
          <w:rFonts w:ascii="宋体" w:eastAsia="宋体" w:hAnsi="宋体" w:cs="宋体"/>
          <w:sz w:val="24"/>
          <w:szCs w:val="24"/>
        </w:rPr>
        <w:t>0.351(n/2900)</w:t>
      </w:r>
    </w:p>
    <w:p w:rsidR="006C7769" w:rsidRDefault="00B93A8E">
      <w:pPr>
        <w:spacing w:line="298" w:lineRule="exact"/>
        <w:ind w:left="360" w:right="366"/>
        <w:jc w:val="right"/>
        <w:rPr>
          <w:sz w:val="20"/>
          <w:szCs w:val="20"/>
        </w:rPr>
      </w:pPr>
      <w:r>
        <w:rPr>
          <w:rFonts w:ascii="宋体" w:eastAsia="宋体" w:hAnsi="宋体" w:cs="宋体"/>
          <w:sz w:val="23"/>
          <w:szCs w:val="23"/>
        </w:rPr>
        <w:t>又  H</w:t>
      </w:r>
      <w:r>
        <w:rPr>
          <w:rFonts w:ascii="宋体" w:eastAsia="宋体" w:hAnsi="宋体" w:cs="宋体"/>
          <w:sz w:val="15"/>
          <w:szCs w:val="15"/>
        </w:rPr>
        <w:t>e</w:t>
      </w:r>
      <w:r>
        <w:rPr>
          <w:rFonts w:ascii="宋体" w:eastAsia="宋体" w:hAnsi="宋体" w:cs="宋体"/>
          <w:sz w:val="30"/>
          <w:szCs w:val="30"/>
          <w:vertAlign w:val="superscript"/>
        </w:rPr>
        <w:t>’</w:t>
      </w:r>
      <w:r>
        <w:rPr>
          <w:rFonts w:ascii="宋体" w:eastAsia="宋体" w:hAnsi="宋体" w:cs="宋体"/>
          <w:sz w:val="23"/>
          <w:szCs w:val="23"/>
        </w:rPr>
        <w:t>=12+0.05V</w:t>
      </w:r>
      <w:r>
        <w:rPr>
          <w:rFonts w:ascii="宋体" w:eastAsia="宋体" w:hAnsi="宋体" w:cs="宋体"/>
          <w:sz w:val="30"/>
          <w:szCs w:val="30"/>
          <w:vertAlign w:val="superscript"/>
        </w:rPr>
        <w:t>2</w:t>
      </w:r>
      <w:r>
        <w:rPr>
          <w:rFonts w:ascii="宋体" w:eastAsia="宋体" w:hAnsi="宋体" w:cs="宋体"/>
          <w:sz w:val="23"/>
          <w:szCs w:val="23"/>
        </w:rPr>
        <w:t xml:space="preserve">  =12+0.05</w:t>
      </w:r>
      <w:r>
        <w:rPr>
          <w:rFonts w:ascii="Symbol" w:eastAsia="Symbol" w:hAnsi="Symbol" w:cs="Symbol"/>
          <w:sz w:val="23"/>
          <w:szCs w:val="23"/>
        </w:rPr>
        <w:t></w:t>
      </w:r>
      <w:r>
        <w:rPr>
          <w:rFonts w:ascii="宋体" w:eastAsia="宋体" w:hAnsi="宋体" w:cs="宋体"/>
          <w:sz w:val="23"/>
          <w:szCs w:val="23"/>
        </w:rPr>
        <w:t>18.45</w:t>
      </w:r>
      <w:r>
        <w:rPr>
          <w:rFonts w:ascii="宋体" w:eastAsia="宋体" w:hAnsi="宋体" w:cs="宋体"/>
          <w:sz w:val="30"/>
          <w:szCs w:val="30"/>
          <w:vertAlign w:val="superscript"/>
        </w:rPr>
        <w:t>2</w:t>
      </w:r>
      <w:r>
        <w:rPr>
          <w:rFonts w:ascii="宋体" w:eastAsia="宋体" w:hAnsi="宋体" w:cs="宋体"/>
          <w:sz w:val="23"/>
          <w:szCs w:val="23"/>
        </w:rPr>
        <w:t>=29.02 m，由   H</w:t>
      </w:r>
      <w:r>
        <w:rPr>
          <w:rFonts w:ascii="宋体" w:eastAsia="宋体" w:hAnsi="宋体" w:cs="宋体"/>
          <w:sz w:val="15"/>
          <w:szCs w:val="15"/>
        </w:rPr>
        <w:t>e</w:t>
      </w:r>
      <w:r>
        <w:rPr>
          <w:rFonts w:ascii="宋体" w:eastAsia="宋体" w:hAnsi="宋体" w:cs="宋体"/>
          <w:sz w:val="23"/>
          <w:szCs w:val="23"/>
        </w:rPr>
        <w:t>=H</w:t>
      </w:r>
      <w:r>
        <w:rPr>
          <w:rFonts w:ascii="宋体" w:eastAsia="宋体" w:hAnsi="宋体" w:cs="宋体"/>
          <w:sz w:val="15"/>
          <w:szCs w:val="15"/>
        </w:rPr>
        <w:t>e</w:t>
      </w:r>
      <w:r>
        <w:rPr>
          <w:rFonts w:ascii="宋体" w:eastAsia="宋体" w:hAnsi="宋体" w:cs="宋体"/>
          <w:sz w:val="30"/>
          <w:szCs w:val="30"/>
          <w:vertAlign w:val="superscript"/>
        </w:rPr>
        <w:t>’</w:t>
      </w:r>
      <w:r>
        <w:rPr>
          <w:rFonts w:ascii="宋体" w:eastAsia="宋体" w:hAnsi="宋体" w:cs="宋体"/>
          <w:sz w:val="23"/>
          <w:szCs w:val="23"/>
        </w:rPr>
        <w:t xml:space="preserve">  解得 n=2756 r/min 15)15)某离心泵输水流程如图示。水池敞口，高位槽内压力为 0.3at(表)。该泵的特性曲线方程为：He=48</w:t>
      </w:r>
      <w:r>
        <w:rPr>
          <w:rFonts w:ascii="Arial Unicode MS" w:eastAsia="Arial Unicode MS" w:hAnsi="Arial Unicode MS" w:cs="Arial Unicode MS"/>
          <w:sz w:val="23"/>
          <w:szCs w:val="23"/>
        </w:rPr>
        <w:t>−</w:t>
      </w:r>
      <w:r>
        <w:rPr>
          <w:rFonts w:ascii="宋体" w:eastAsia="宋体" w:hAnsi="宋体" w:cs="宋体"/>
          <w:sz w:val="23"/>
          <w:szCs w:val="23"/>
        </w:rPr>
        <w:t>0.01V</w:t>
      </w:r>
      <w:r>
        <w:rPr>
          <w:rFonts w:ascii="宋体" w:eastAsia="宋体" w:hAnsi="宋体" w:cs="宋体"/>
          <w:sz w:val="30"/>
          <w:szCs w:val="30"/>
          <w:vertAlign w:val="superscript"/>
        </w:rPr>
        <w:t>2</w:t>
      </w:r>
      <w:r>
        <w:rPr>
          <w:rFonts w:ascii="宋体" w:eastAsia="宋体" w:hAnsi="宋体" w:cs="宋体"/>
          <w:sz w:val="23"/>
          <w:szCs w:val="23"/>
        </w:rPr>
        <w:t xml:space="preserve">  (He  m , V  m</w:t>
      </w:r>
      <w:r>
        <w:rPr>
          <w:rFonts w:ascii="宋体" w:eastAsia="宋体" w:hAnsi="宋体" w:cs="宋体"/>
          <w:sz w:val="30"/>
          <w:szCs w:val="30"/>
          <w:vertAlign w:val="superscript"/>
        </w:rPr>
        <w:t>3</w:t>
      </w:r>
      <w:r>
        <w:rPr>
          <w:rFonts w:ascii="宋体" w:eastAsia="宋体" w:hAnsi="宋体" w:cs="宋体"/>
          <w:sz w:val="23"/>
          <w:szCs w:val="23"/>
        </w:rPr>
        <w:t>/h)。在泵出口阀全开时测得流量为 30m</w:t>
      </w:r>
      <w:r>
        <w:rPr>
          <w:rFonts w:ascii="宋体" w:eastAsia="宋体" w:hAnsi="宋体" w:cs="宋体"/>
          <w:sz w:val="30"/>
          <w:szCs w:val="30"/>
          <w:vertAlign w:val="superscript"/>
        </w:rPr>
        <w:t>3</w:t>
      </w:r>
      <w:r>
        <w:rPr>
          <w:rFonts w:ascii="宋体" w:eastAsia="宋体" w:hAnsi="宋体" w:cs="宋体"/>
          <w:sz w:val="23"/>
          <w:szCs w:val="23"/>
        </w:rPr>
        <w:t>/h。现拟改输碱液，其密度为 1200kg/m</w:t>
      </w:r>
      <w:r>
        <w:rPr>
          <w:rFonts w:ascii="宋体" w:eastAsia="宋体" w:hAnsi="宋体" w:cs="宋体"/>
          <w:sz w:val="30"/>
          <w:szCs w:val="30"/>
          <w:vertAlign w:val="superscript"/>
        </w:rPr>
        <w:t>3</w:t>
      </w:r>
      <w:r>
        <w:rPr>
          <w:rFonts w:ascii="宋体" w:eastAsia="宋体" w:hAnsi="宋体" w:cs="宋体"/>
          <w:sz w:val="23"/>
          <w:szCs w:val="23"/>
        </w:rPr>
        <w:t>，管线、高位槽压力等都不变，现因该泵出现故障，换一台与该泵转速及基本型号相同但叶轮</w:t>
      </w:r>
    </w:p>
    <w:p w:rsidR="006C7769" w:rsidRDefault="006C7769">
      <w:pPr>
        <w:spacing w:line="39" w:lineRule="exact"/>
        <w:rPr>
          <w:sz w:val="20"/>
          <w:szCs w:val="20"/>
        </w:rPr>
      </w:pPr>
    </w:p>
    <w:p w:rsidR="006C7769" w:rsidRDefault="00B93A8E">
      <w:pPr>
        <w:spacing w:line="274" w:lineRule="exact"/>
        <w:ind w:left="720"/>
        <w:rPr>
          <w:sz w:val="20"/>
          <w:szCs w:val="20"/>
        </w:rPr>
      </w:pPr>
      <w:r>
        <w:rPr>
          <w:rFonts w:ascii="宋体" w:eastAsia="宋体" w:hAnsi="宋体" w:cs="宋体"/>
          <w:sz w:val="24"/>
          <w:szCs w:val="24"/>
        </w:rPr>
        <w:t>切削 5 %的离心泵进行操作，问阀全开时流量为多少？</w:t>
      </w:r>
    </w:p>
    <w:p w:rsidR="006C7769" w:rsidRDefault="006C7769">
      <w:pPr>
        <w:spacing w:line="333" w:lineRule="exact"/>
        <w:rPr>
          <w:sz w:val="20"/>
          <w:szCs w:val="20"/>
        </w:rPr>
      </w:pPr>
    </w:p>
    <w:p w:rsidR="006C7769" w:rsidRDefault="00B93A8E">
      <w:pPr>
        <w:spacing w:line="363" w:lineRule="exact"/>
        <w:ind w:left="360"/>
        <w:rPr>
          <w:sz w:val="20"/>
          <w:szCs w:val="20"/>
        </w:rPr>
      </w:pPr>
      <w:r>
        <w:rPr>
          <w:rFonts w:ascii="宋体" w:eastAsia="宋体" w:hAnsi="宋体" w:cs="宋体"/>
          <w:sz w:val="24"/>
          <w:szCs w:val="24"/>
        </w:rPr>
        <w:t>解：p=0.3at=2.94</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 xml:space="preserve">  Pa</w:t>
      </w:r>
    </w:p>
    <w:p w:rsidR="006C7769" w:rsidRDefault="00B93A8E">
      <w:pPr>
        <w:spacing w:line="335" w:lineRule="exact"/>
        <w:ind w:left="720" w:right="1646"/>
        <w:rPr>
          <w:sz w:val="20"/>
          <w:szCs w:val="20"/>
        </w:rPr>
      </w:pPr>
      <w:r>
        <w:rPr>
          <w:rFonts w:ascii="宋体" w:eastAsia="宋体" w:hAnsi="宋体" w:cs="宋体"/>
          <w:sz w:val="23"/>
          <w:szCs w:val="23"/>
        </w:rPr>
        <w:t>管路 H</w:t>
      </w:r>
      <w:r>
        <w:rPr>
          <w:rFonts w:ascii="宋体" w:eastAsia="宋体" w:hAnsi="宋体" w:cs="宋体"/>
          <w:sz w:val="15"/>
          <w:szCs w:val="15"/>
        </w:rPr>
        <w:t>e</w:t>
      </w:r>
      <w:r>
        <w:rPr>
          <w:rFonts w:ascii="宋体" w:eastAsia="宋体" w:hAnsi="宋体" w:cs="宋体"/>
          <w:sz w:val="30"/>
          <w:szCs w:val="30"/>
          <w:vertAlign w:val="superscript"/>
        </w:rPr>
        <w:t>’</w:t>
      </w:r>
      <w:r>
        <w:rPr>
          <w:rFonts w:ascii="宋体" w:eastAsia="宋体" w:hAnsi="宋体" w:cs="宋体"/>
          <w:sz w:val="23"/>
          <w:szCs w:val="23"/>
        </w:rPr>
        <w:t>=</w:t>
      </w:r>
      <w:r>
        <w:rPr>
          <w:rFonts w:ascii="Arial Unicode MS" w:eastAsia="Arial Unicode MS" w:hAnsi="Arial Unicode MS" w:cs="Arial Unicode MS"/>
          <w:sz w:val="23"/>
          <w:szCs w:val="23"/>
        </w:rPr>
        <w:t>∆</w:t>
      </w:r>
      <w:r>
        <w:rPr>
          <w:rFonts w:ascii="宋体" w:eastAsia="宋体" w:hAnsi="宋体" w:cs="宋体"/>
          <w:sz w:val="23"/>
          <w:szCs w:val="23"/>
        </w:rPr>
        <w:t>z+p/(</w:t>
      </w:r>
      <w:r>
        <w:rPr>
          <w:rFonts w:ascii="Arial Unicode MS" w:eastAsia="Arial Unicode MS" w:hAnsi="Arial Unicode MS" w:cs="Arial Unicode MS"/>
          <w:sz w:val="23"/>
          <w:szCs w:val="23"/>
        </w:rPr>
        <w:t>ρ</w:t>
      </w:r>
      <w:r>
        <w:rPr>
          <w:rFonts w:ascii="宋体" w:eastAsia="宋体" w:hAnsi="宋体" w:cs="宋体"/>
          <w:sz w:val="23"/>
          <w:szCs w:val="23"/>
        </w:rPr>
        <w:t>g)+KV</w:t>
      </w:r>
      <w:r>
        <w:rPr>
          <w:rFonts w:ascii="宋体" w:eastAsia="宋体" w:hAnsi="宋体" w:cs="宋体"/>
          <w:sz w:val="30"/>
          <w:szCs w:val="30"/>
          <w:vertAlign w:val="superscript"/>
        </w:rPr>
        <w:t>2</w:t>
      </w:r>
      <w:r>
        <w:rPr>
          <w:rFonts w:ascii="宋体" w:eastAsia="宋体" w:hAnsi="宋体" w:cs="宋体"/>
          <w:sz w:val="23"/>
          <w:szCs w:val="23"/>
        </w:rPr>
        <w:t>=20+2.94</w:t>
      </w:r>
      <w:r>
        <w:rPr>
          <w:rFonts w:ascii="Symbol" w:eastAsia="Symbol" w:hAnsi="Symbol" w:cs="Symbol"/>
          <w:sz w:val="23"/>
          <w:szCs w:val="23"/>
        </w:rPr>
        <w:t></w:t>
      </w:r>
      <w:r>
        <w:rPr>
          <w:rFonts w:ascii="宋体" w:eastAsia="宋体" w:hAnsi="宋体" w:cs="宋体"/>
          <w:sz w:val="23"/>
          <w:szCs w:val="23"/>
        </w:rPr>
        <w:t>10</w:t>
      </w:r>
      <w:r>
        <w:rPr>
          <w:rFonts w:ascii="宋体" w:eastAsia="宋体" w:hAnsi="宋体" w:cs="宋体"/>
          <w:sz w:val="30"/>
          <w:szCs w:val="30"/>
          <w:vertAlign w:val="superscript"/>
        </w:rPr>
        <w:t>4</w:t>
      </w:r>
      <w:r>
        <w:rPr>
          <w:rFonts w:ascii="宋体" w:eastAsia="宋体" w:hAnsi="宋体" w:cs="宋体"/>
          <w:sz w:val="23"/>
          <w:szCs w:val="23"/>
        </w:rPr>
        <w:t>/(9.81</w:t>
      </w:r>
      <w:r>
        <w:rPr>
          <w:rFonts w:ascii="Symbol" w:eastAsia="Symbol" w:hAnsi="Symbol" w:cs="Symbol"/>
          <w:sz w:val="23"/>
          <w:szCs w:val="23"/>
        </w:rPr>
        <w:t></w:t>
      </w:r>
      <w:r>
        <w:rPr>
          <w:rFonts w:ascii="宋体" w:eastAsia="宋体" w:hAnsi="宋体" w:cs="宋体"/>
          <w:sz w:val="23"/>
          <w:szCs w:val="23"/>
        </w:rPr>
        <w:t>1000)+KV</w:t>
      </w:r>
      <w:r>
        <w:rPr>
          <w:rFonts w:ascii="宋体" w:eastAsia="宋体" w:hAnsi="宋体" w:cs="宋体"/>
          <w:sz w:val="30"/>
          <w:szCs w:val="30"/>
          <w:vertAlign w:val="superscript"/>
        </w:rPr>
        <w:t>2</w:t>
      </w:r>
      <w:r>
        <w:rPr>
          <w:rFonts w:ascii="宋体" w:eastAsia="宋体" w:hAnsi="宋体" w:cs="宋体"/>
          <w:sz w:val="23"/>
          <w:szCs w:val="23"/>
        </w:rPr>
        <w:t>=23+KV</w:t>
      </w:r>
      <w:r>
        <w:rPr>
          <w:rFonts w:ascii="宋体" w:eastAsia="宋体" w:hAnsi="宋体" w:cs="宋体"/>
          <w:sz w:val="30"/>
          <w:szCs w:val="30"/>
          <w:vertAlign w:val="superscript"/>
        </w:rPr>
        <w:t>2</w:t>
      </w:r>
      <w:r>
        <w:rPr>
          <w:rFonts w:ascii="宋体" w:eastAsia="宋体" w:hAnsi="宋体" w:cs="宋体"/>
          <w:sz w:val="23"/>
          <w:szCs w:val="23"/>
        </w:rPr>
        <w:t xml:space="preserve"> V=30m</w:t>
      </w:r>
      <w:r>
        <w:rPr>
          <w:rFonts w:ascii="宋体" w:eastAsia="宋体" w:hAnsi="宋体" w:cs="宋体"/>
          <w:sz w:val="30"/>
          <w:szCs w:val="30"/>
          <w:vertAlign w:val="superscript"/>
        </w:rPr>
        <w:t>3</w:t>
      </w:r>
      <w:r>
        <w:rPr>
          <w:rFonts w:ascii="宋体" w:eastAsia="宋体" w:hAnsi="宋体" w:cs="宋体"/>
          <w:sz w:val="23"/>
          <w:szCs w:val="23"/>
        </w:rPr>
        <w:t>/h 时 H</w:t>
      </w:r>
      <w:r>
        <w:rPr>
          <w:rFonts w:ascii="宋体" w:eastAsia="宋体" w:hAnsi="宋体" w:cs="宋体"/>
          <w:sz w:val="15"/>
          <w:szCs w:val="15"/>
        </w:rPr>
        <w:t>e</w:t>
      </w:r>
      <w:r>
        <w:rPr>
          <w:rFonts w:ascii="宋体" w:eastAsia="宋体" w:hAnsi="宋体" w:cs="宋体"/>
          <w:sz w:val="23"/>
          <w:szCs w:val="23"/>
        </w:rPr>
        <w:t>=48</w:t>
      </w:r>
      <w:r>
        <w:rPr>
          <w:rFonts w:ascii="Arial Unicode MS" w:eastAsia="Arial Unicode MS" w:hAnsi="Arial Unicode MS" w:cs="Arial Unicode MS"/>
          <w:sz w:val="23"/>
          <w:szCs w:val="23"/>
        </w:rPr>
        <w:t>−</w:t>
      </w:r>
      <w:r>
        <w:rPr>
          <w:rFonts w:ascii="宋体" w:eastAsia="宋体" w:hAnsi="宋体" w:cs="宋体"/>
          <w:sz w:val="23"/>
          <w:szCs w:val="23"/>
        </w:rPr>
        <w:t>0.01V</w:t>
      </w:r>
      <w:r>
        <w:rPr>
          <w:rFonts w:ascii="宋体" w:eastAsia="宋体" w:hAnsi="宋体" w:cs="宋体"/>
          <w:sz w:val="30"/>
          <w:szCs w:val="30"/>
          <w:vertAlign w:val="superscript"/>
        </w:rPr>
        <w:t>2</w:t>
      </w:r>
      <w:r>
        <w:rPr>
          <w:rFonts w:ascii="宋体" w:eastAsia="宋体" w:hAnsi="宋体" w:cs="宋体"/>
          <w:sz w:val="23"/>
          <w:szCs w:val="23"/>
        </w:rPr>
        <w:t>=48</w:t>
      </w:r>
      <w:r>
        <w:rPr>
          <w:rFonts w:ascii="Arial Unicode MS" w:eastAsia="Arial Unicode MS" w:hAnsi="Arial Unicode MS" w:cs="Arial Unicode MS"/>
          <w:sz w:val="23"/>
          <w:szCs w:val="23"/>
        </w:rPr>
        <w:t>−</w:t>
      </w:r>
      <w:r>
        <w:rPr>
          <w:rFonts w:ascii="宋体" w:eastAsia="宋体" w:hAnsi="宋体" w:cs="宋体"/>
          <w:sz w:val="23"/>
          <w:szCs w:val="23"/>
        </w:rPr>
        <w:t>0.01</w:t>
      </w:r>
      <w:r>
        <w:rPr>
          <w:rFonts w:ascii="Symbol" w:eastAsia="Symbol" w:hAnsi="Symbol" w:cs="Symbol"/>
          <w:sz w:val="23"/>
          <w:szCs w:val="23"/>
        </w:rPr>
        <w:t></w:t>
      </w:r>
      <w:r>
        <w:rPr>
          <w:rFonts w:ascii="宋体" w:eastAsia="宋体" w:hAnsi="宋体" w:cs="宋体"/>
          <w:sz w:val="23"/>
          <w:szCs w:val="23"/>
        </w:rPr>
        <w:t>30</w:t>
      </w:r>
      <w:r>
        <w:rPr>
          <w:rFonts w:ascii="宋体" w:eastAsia="宋体" w:hAnsi="宋体" w:cs="宋体"/>
          <w:sz w:val="30"/>
          <w:szCs w:val="30"/>
          <w:vertAlign w:val="superscript"/>
        </w:rPr>
        <w:t>2</w:t>
      </w:r>
      <w:r>
        <w:rPr>
          <w:rFonts w:ascii="宋体" w:eastAsia="宋体" w:hAnsi="宋体" w:cs="宋体"/>
          <w:sz w:val="23"/>
          <w:szCs w:val="23"/>
        </w:rPr>
        <w:t>=39 m</w:t>
      </w:r>
    </w:p>
    <w:p w:rsidR="006C7769" w:rsidRDefault="006C7769">
      <w:pPr>
        <w:sectPr w:rsidR="006C7769">
          <w:pgSz w:w="11900" w:h="16838"/>
          <w:pgMar w:top="1440" w:right="1440" w:bottom="1440" w:left="1440" w:header="0" w:footer="0" w:gutter="0"/>
          <w:cols w:space="720" w:equalWidth="0">
            <w:col w:w="9026"/>
          </w:cols>
        </w:sectPr>
      </w:pPr>
    </w:p>
    <w:p w:rsidR="006C7769" w:rsidRDefault="00B93A8E">
      <w:pPr>
        <w:spacing w:line="200" w:lineRule="exact"/>
        <w:rPr>
          <w:sz w:val="20"/>
          <w:szCs w:val="20"/>
        </w:rPr>
      </w:pPr>
      <w:bookmarkStart w:id="32" w:name="page29"/>
      <w:bookmarkEnd w:id="32"/>
      <w:r>
        <w:rPr>
          <w:noProof/>
          <w:sz w:val="20"/>
          <w:szCs w:val="20"/>
        </w:rPr>
        <w:lastRenderedPageBreak/>
        <w:drawing>
          <wp:anchor distT="0" distB="0" distL="114300" distR="114300" simplePos="0" relativeHeight="251388928" behindDoc="1" locked="0" layoutInCell="0" allowOverlap="1">
            <wp:simplePos x="0" y="0"/>
            <wp:positionH relativeFrom="page">
              <wp:posOffset>2171700</wp:posOffset>
            </wp:positionH>
            <wp:positionV relativeFrom="page">
              <wp:posOffset>914400</wp:posOffset>
            </wp:positionV>
            <wp:extent cx="2753360" cy="256286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5">
                      <a:clrChange>
                        <a:clrFrom>
                          <a:srgbClr val="FFFFFF"/>
                        </a:clrFrom>
                        <a:clrTo>
                          <a:srgbClr val="FFFFFF">
                            <a:alpha val="0"/>
                          </a:srgbClr>
                        </a:clrTo>
                      </a:clrChange>
                    </a:blip>
                    <a:srcRect/>
                    <a:stretch>
                      <a:fillRect/>
                    </a:stretch>
                  </pic:blipFill>
                  <pic:spPr bwMode="auto">
                    <a:xfrm>
                      <a:off x="0" y="0"/>
                      <a:ext cx="2753360" cy="256286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38" w:lineRule="exact"/>
        <w:rPr>
          <w:sz w:val="20"/>
          <w:szCs w:val="20"/>
        </w:rPr>
      </w:pPr>
    </w:p>
    <w:p w:rsidR="006C7769" w:rsidRDefault="00B93A8E">
      <w:pPr>
        <w:tabs>
          <w:tab w:val="left" w:pos="3880"/>
        </w:tabs>
        <w:spacing w:line="274" w:lineRule="exact"/>
        <w:ind w:left="2880"/>
        <w:rPr>
          <w:sz w:val="20"/>
          <w:szCs w:val="20"/>
        </w:rPr>
      </w:pPr>
      <w:r>
        <w:rPr>
          <w:rFonts w:ascii="宋体" w:eastAsia="宋体" w:hAnsi="宋体" w:cs="宋体"/>
          <w:sz w:val="24"/>
          <w:szCs w:val="24"/>
        </w:rPr>
        <w:t>习题 15</w:t>
      </w:r>
      <w:r>
        <w:rPr>
          <w:sz w:val="20"/>
          <w:szCs w:val="20"/>
        </w:rPr>
        <w:tab/>
      </w:r>
      <w:r>
        <w:rPr>
          <w:rFonts w:ascii="宋体" w:eastAsia="宋体" w:hAnsi="宋体" w:cs="宋体"/>
          <w:sz w:val="23"/>
          <w:szCs w:val="23"/>
        </w:rPr>
        <w:t>附图</w:t>
      </w:r>
    </w:p>
    <w:p w:rsidR="006C7769" w:rsidRDefault="00B93A8E">
      <w:pPr>
        <w:spacing w:line="384" w:lineRule="exact"/>
        <w:ind w:right="3246"/>
        <w:jc w:val="center"/>
        <w:rPr>
          <w:sz w:val="20"/>
          <w:szCs w:val="20"/>
        </w:rPr>
      </w:pP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=23+KV</w:t>
      </w:r>
      <w:r>
        <w:rPr>
          <w:rFonts w:ascii="宋体" w:eastAsia="宋体" w:hAnsi="宋体" w:cs="宋体"/>
          <w:sz w:val="31"/>
          <w:szCs w:val="31"/>
          <w:vertAlign w:val="superscript"/>
        </w:rPr>
        <w:t>2</w:t>
      </w:r>
      <w:r>
        <w:rPr>
          <w:rFonts w:ascii="宋体" w:eastAsia="宋体" w:hAnsi="宋体" w:cs="宋体"/>
          <w:sz w:val="24"/>
          <w:szCs w:val="24"/>
        </w:rPr>
        <w:t>=23+K</w:t>
      </w:r>
      <w:r>
        <w:rPr>
          <w:rFonts w:ascii="Symbol" w:eastAsia="Symbol" w:hAnsi="Symbol" w:cs="Symbol"/>
          <w:sz w:val="24"/>
          <w:szCs w:val="24"/>
        </w:rPr>
        <w:t></w:t>
      </w:r>
      <w:r>
        <w:rPr>
          <w:rFonts w:ascii="宋体" w:eastAsia="宋体" w:hAnsi="宋体" w:cs="宋体"/>
          <w:sz w:val="24"/>
          <w:szCs w:val="24"/>
        </w:rPr>
        <w:t>30</w:t>
      </w:r>
      <w:r>
        <w:rPr>
          <w:rFonts w:ascii="宋体" w:eastAsia="宋体" w:hAnsi="宋体" w:cs="宋体"/>
          <w:sz w:val="31"/>
          <w:szCs w:val="31"/>
          <w:vertAlign w:val="superscript"/>
        </w:rPr>
        <w:t>2</w:t>
      </w:r>
      <w:r>
        <w:rPr>
          <w:sz w:val="20"/>
          <w:szCs w:val="20"/>
        </w:rPr>
        <w:tab/>
      </w:r>
      <w:r>
        <w:rPr>
          <w:rFonts w:ascii="宋体" w:eastAsia="宋体" w:hAnsi="宋体" w:cs="宋体"/>
          <w:sz w:val="24"/>
          <w:szCs w:val="24"/>
        </w:rPr>
        <w:t>由于 H</w:t>
      </w:r>
      <w:r>
        <w:rPr>
          <w:rFonts w:ascii="宋体" w:eastAsia="宋体" w:hAnsi="宋体" w:cs="宋体"/>
          <w:sz w:val="15"/>
          <w:szCs w:val="15"/>
        </w:rPr>
        <w:t>e</w:t>
      </w: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31"/>
          <w:szCs w:val="31"/>
          <w:vertAlign w:val="superscript"/>
        </w:rPr>
        <w:t>’</w:t>
      </w:r>
      <w:r>
        <w:rPr>
          <w:sz w:val="20"/>
          <w:szCs w:val="20"/>
        </w:rPr>
        <w:tab/>
      </w:r>
      <w:r>
        <w:rPr>
          <w:rFonts w:ascii="宋体" w:eastAsia="宋体" w:hAnsi="宋体" w:cs="宋体"/>
          <w:sz w:val="24"/>
          <w:szCs w:val="24"/>
        </w:rPr>
        <w:t>K=0.0178</w:t>
      </w:r>
    </w:p>
    <w:p w:rsidR="006C7769" w:rsidRDefault="00B93A8E">
      <w:pPr>
        <w:spacing w:line="311" w:lineRule="exact"/>
        <w:ind w:right="3166"/>
        <w:jc w:val="center"/>
        <w:rPr>
          <w:sz w:val="20"/>
          <w:szCs w:val="20"/>
        </w:rPr>
      </w:pPr>
      <w:r>
        <w:rPr>
          <w:rFonts w:ascii="宋体" w:eastAsia="宋体" w:hAnsi="宋体" w:cs="宋体"/>
          <w:sz w:val="24"/>
          <w:szCs w:val="24"/>
        </w:rPr>
        <w:t>管路 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=23+0.0178V</w:t>
      </w:r>
      <w:r>
        <w:rPr>
          <w:rFonts w:ascii="宋体" w:eastAsia="宋体" w:hAnsi="宋体" w:cs="宋体"/>
          <w:sz w:val="31"/>
          <w:szCs w:val="31"/>
          <w:vertAlign w:val="superscript"/>
        </w:rPr>
        <w:t>2</w:t>
      </w:r>
    </w:p>
    <w:p w:rsidR="006C7769" w:rsidRDefault="00B93A8E">
      <w:pPr>
        <w:spacing w:line="313" w:lineRule="exact"/>
        <w:ind w:left="720"/>
        <w:rPr>
          <w:sz w:val="20"/>
          <w:szCs w:val="20"/>
        </w:rPr>
      </w:pPr>
      <w:r>
        <w:rPr>
          <w:rFonts w:ascii="宋体" w:eastAsia="宋体" w:hAnsi="宋体" w:cs="宋体"/>
          <w:sz w:val="24"/>
          <w:szCs w:val="24"/>
        </w:rPr>
        <w:t>泵: H</w:t>
      </w:r>
      <w:r>
        <w:rPr>
          <w:rFonts w:ascii="宋体" w:eastAsia="宋体" w:hAnsi="宋体" w:cs="宋体"/>
          <w:sz w:val="15"/>
          <w:szCs w:val="15"/>
        </w:rPr>
        <w:t>e</w:t>
      </w:r>
      <w:r>
        <w:rPr>
          <w:rFonts w:ascii="宋体" w:eastAsia="宋体" w:hAnsi="宋体" w:cs="宋体"/>
          <w:sz w:val="24"/>
          <w:szCs w:val="24"/>
        </w:rPr>
        <w:t>=48</w:t>
      </w:r>
      <w:r>
        <w:rPr>
          <w:rFonts w:ascii="Symbol" w:eastAsia="Symbol" w:hAnsi="Symbol" w:cs="Symbol"/>
          <w:sz w:val="24"/>
          <w:szCs w:val="24"/>
        </w:rPr>
        <w:t></w:t>
      </w:r>
      <w:r>
        <w:rPr>
          <w:rFonts w:ascii="宋体" w:eastAsia="宋体" w:hAnsi="宋体" w:cs="宋体"/>
          <w:sz w:val="24"/>
          <w:szCs w:val="24"/>
        </w:rPr>
        <w:t>(D</w:t>
      </w:r>
      <w:r>
        <w:rPr>
          <w:rFonts w:ascii="宋体" w:eastAsia="宋体" w:hAnsi="宋体" w:cs="宋体"/>
          <w:sz w:val="31"/>
          <w:szCs w:val="31"/>
          <w:vertAlign w:val="superscript"/>
        </w:rPr>
        <w:t>’</w:t>
      </w:r>
      <w:r>
        <w:rPr>
          <w:rFonts w:ascii="宋体" w:eastAsia="宋体" w:hAnsi="宋体" w:cs="宋体"/>
          <w:sz w:val="24"/>
          <w:szCs w:val="24"/>
        </w:rPr>
        <w:t>/D)</w:t>
      </w:r>
      <w:r>
        <w:rPr>
          <w:rFonts w:ascii="宋体" w:eastAsia="宋体" w:hAnsi="宋体" w:cs="宋体"/>
          <w:sz w:val="31"/>
          <w:szCs w:val="31"/>
          <w:vertAlign w:val="superscript"/>
        </w:rPr>
        <w:t>2</w:t>
      </w:r>
      <w:r>
        <w:rPr>
          <w:rFonts w:ascii="Arial Unicode MS" w:eastAsia="Arial Unicode MS" w:hAnsi="Arial Unicode MS" w:cs="Arial Unicode MS"/>
          <w:sz w:val="24"/>
          <w:szCs w:val="24"/>
        </w:rPr>
        <w:t>−</w:t>
      </w:r>
      <w:r>
        <w:rPr>
          <w:rFonts w:ascii="宋体" w:eastAsia="宋体" w:hAnsi="宋体" w:cs="宋体"/>
          <w:sz w:val="24"/>
          <w:szCs w:val="24"/>
        </w:rPr>
        <w:t>0.01V</w:t>
      </w:r>
      <w:r>
        <w:rPr>
          <w:rFonts w:ascii="宋体" w:eastAsia="宋体" w:hAnsi="宋体" w:cs="宋体"/>
          <w:sz w:val="31"/>
          <w:szCs w:val="31"/>
          <w:vertAlign w:val="superscript"/>
        </w:rPr>
        <w:t>2</w:t>
      </w:r>
      <w:r>
        <w:rPr>
          <w:rFonts w:ascii="宋体" w:eastAsia="宋体" w:hAnsi="宋体" w:cs="宋体"/>
          <w:sz w:val="24"/>
          <w:szCs w:val="24"/>
        </w:rPr>
        <w:t>=48</w:t>
      </w:r>
      <w:r>
        <w:rPr>
          <w:rFonts w:ascii="Symbol" w:eastAsia="Symbol" w:hAnsi="Symbol" w:cs="Symbol"/>
          <w:sz w:val="24"/>
          <w:szCs w:val="24"/>
        </w:rPr>
        <w:t></w:t>
      </w:r>
      <w:r>
        <w:rPr>
          <w:rFonts w:ascii="宋体" w:eastAsia="宋体" w:hAnsi="宋体" w:cs="宋体"/>
          <w:sz w:val="24"/>
          <w:szCs w:val="24"/>
        </w:rPr>
        <w:t>0.95</w:t>
      </w:r>
      <w:r>
        <w:rPr>
          <w:rFonts w:ascii="宋体" w:eastAsia="宋体" w:hAnsi="宋体" w:cs="宋体"/>
          <w:sz w:val="31"/>
          <w:szCs w:val="31"/>
          <w:vertAlign w:val="superscript"/>
        </w:rPr>
        <w:t>2</w:t>
      </w:r>
      <w:r>
        <w:rPr>
          <w:rFonts w:ascii="Arial Unicode MS" w:eastAsia="Arial Unicode MS" w:hAnsi="Arial Unicode MS" w:cs="Arial Unicode MS"/>
          <w:sz w:val="24"/>
          <w:szCs w:val="24"/>
        </w:rPr>
        <w:t>−</w:t>
      </w:r>
      <w:r>
        <w:rPr>
          <w:rFonts w:ascii="宋体" w:eastAsia="宋体" w:hAnsi="宋体" w:cs="宋体"/>
          <w:sz w:val="24"/>
          <w:szCs w:val="24"/>
        </w:rPr>
        <w:t>0.01V</w:t>
      </w:r>
      <w:r>
        <w:rPr>
          <w:rFonts w:ascii="宋体" w:eastAsia="宋体" w:hAnsi="宋体" w:cs="宋体"/>
          <w:sz w:val="31"/>
          <w:szCs w:val="31"/>
          <w:vertAlign w:val="superscript"/>
        </w:rPr>
        <w:t>2</w:t>
      </w:r>
      <w:r>
        <w:rPr>
          <w:rFonts w:ascii="宋体" w:eastAsia="宋体" w:hAnsi="宋体" w:cs="宋体"/>
          <w:sz w:val="24"/>
          <w:szCs w:val="24"/>
        </w:rPr>
        <w:t>=43.32</w:t>
      </w:r>
      <w:r>
        <w:rPr>
          <w:rFonts w:ascii="Arial Unicode MS" w:eastAsia="Arial Unicode MS" w:hAnsi="Arial Unicode MS" w:cs="Arial Unicode MS"/>
          <w:sz w:val="24"/>
          <w:szCs w:val="24"/>
        </w:rPr>
        <w:t>−</w:t>
      </w:r>
      <w:r>
        <w:rPr>
          <w:rFonts w:ascii="宋体" w:eastAsia="宋体" w:hAnsi="宋体" w:cs="宋体"/>
          <w:sz w:val="24"/>
          <w:szCs w:val="24"/>
        </w:rPr>
        <w:t>0 01V</w:t>
      </w:r>
      <w:r>
        <w:rPr>
          <w:rFonts w:ascii="宋体" w:eastAsia="宋体" w:hAnsi="宋体" w:cs="宋体"/>
          <w:sz w:val="31"/>
          <w:szCs w:val="31"/>
          <w:vertAlign w:val="superscript"/>
        </w:rPr>
        <w:t>2</w:t>
      </w:r>
    </w:p>
    <w:p w:rsidR="006C7769" w:rsidRDefault="00B93A8E">
      <w:pPr>
        <w:spacing w:line="357" w:lineRule="exact"/>
        <w:ind w:left="600"/>
        <w:rPr>
          <w:sz w:val="20"/>
          <w:szCs w:val="20"/>
        </w:rPr>
      </w:pPr>
      <w:r>
        <w:rPr>
          <w:rFonts w:ascii="宋体" w:eastAsia="宋体" w:hAnsi="宋体" w:cs="宋体"/>
          <w:sz w:val="24"/>
          <w:szCs w:val="24"/>
        </w:rPr>
        <w:t>改泵后管路: 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w:t>
      </w:r>
      <w:r>
        <w:rPr>
          <w:rFonts w:ascii="Arial Unicode MS" w:eastAsia="Arial Unicode MS" w:hAnsi="Arial Unicode MS" w:cs="Arial Unicode MS"/>
          <w:sz w:val="24"/>
          <w:szCs w:val="24"/>
        </w:rPr>
        <w:t>∆</w:t>
      </w:r>
      <w:r>
        <w:rPr>
          <w:rFonts w:ascii="宋体" w:eastAsia="宋体" w:hAnsi="宋体" w:cs="宋体"/>
          <w:sz w:val="24"/>
          <w:szCs w:val="24"/>
        </w:rPr>
        <w:t>z+p/(</w:t>
      </w:r>
      <w:r>
        <w:rPr>
          <w:rFonts w:ascii="Arial Unicode MS" w:eastAsia="Arial Unicode MS" w:hAnsi="Arial Unicode MS" w:cs="Arial Unicode MS"/>
          <w:sz w:val="24"/>
          <w:szCs w:val="24"/>
        </w:rPr>
        <w:t>ρ</w:t>
      </w:r>
      <w:r>
        <w:rPr>
          <w:rFonts w:ascii="宋体" w:eastAsia="宋体" w:hAnsi="宋体" w:cs="宋体"/>
          <w:sz w:val="24"/>
          <w:szCs w:val="24"/>
        </w:rPr>
        <w:t>g)+KV</w:t>
      </w:r>
      <w:r>
        <w:rPr>
          <w:rFonts w:ascii="宋体" w:eastAsia="宋体" w:hAnsi="宋体" w:cs="宋体"/>
          <w:sz w:val="31"/>
          <w:szCs w:val="31"/>
          <w:vertAlign w:val="superscript"/>
        </w:rPr>
        <w:t>2</w:t>
      </w:r>
      <w:r>
        <w:rPr>
          <w:rFonts w:ascii="宋体" w:eastAsia="宋体" w:hAnsi="宋体" w:cs="宋体"/>
          <w:sz w:val="24"/>
          <w:szCs w:val="24"/>
        </w:rPr>
        <w:t>=20+2.94</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/(9.81</w:t>
      </w:r>
      <w:r>
        <w:rPr>
          <w:rFonts w:ascii="Symbol" w:eastAsia="Symbol" w:hAnsi="Symbol" w:cs="Symbol"/>
          <w:sz w:val="24"/>
          <w:szCs w:val="24"/>
        </w:rPr>
        <w:t></w:t>
      </w:r>
      <w:r>
        <w:rPr>
          <w:rFonts w:ascii="宋体" w:eastAsia="宋体" w:hAnsi="宋体" w:cs="宋体"/>
          <w:sz w:val="24"/>
          <w:szCs w:val="24"/>
        </w:rPr>
        <w:t>1200)+0.018V</w:t>
      </w:r>
      <w:r>
        <w:rPr>
          <w:rFonts w:ascii="宋体" w:eastAsia="宋体" w:hAnsi="宋体" w:cs="宋体"/>
          <w:sz w:val="31"/>
          <w:szCs w:val="31"/>
          <w:vertAlign w:val="superscript"/>
        </w:rPr>
        <w:t>2</w:t>
      </w:r>
    </w:p>
    <w:p w:rsidR="006C7769" w:rsidRDefault="006C7769">
      <w:pPr>
        <w:sectPr w:rsidR="006C7769">
          <w:pgSz w:w="11900" w:h="16838"/>
          <w:pgMar w:top="1440" w:right="1440" w:bottom="812" w:left="1440" w:header="0" w:footer="0" w:gutter="0"/>
          <w:cols w:space="720" w:equalWidth="0">
            <w:col w:w="9026"/>
          </w:cols>
        </w:sectPr>
      </w:pPr>
    </w:p>
    <w:p w:rsidR="006C7769" w:rsidRDefault="006C7769">
      <w:pPr>
        <w:spacing w:line="1" w:lineRule="exact"/>
        <w:rPr>
          <w:sz w:val="20"/>
          <w:szCs w:val="20"/>
        </w:rPr>
      </w:pPr>
    </w:p>
    <w:p w:rsidR="006C7769" w:rsidRDefault="00B93A8E">
      <w:pPr>
        <w:spacing w:line="276" w:lineRule="exact"/>
        <w:ind w:left="1080" w:firstLine="360"/>
        <w:rPr>
          <w:sz w:val="20"/>
          <w:szCs w:val="20"/>
        </w:rPr>
      </w:pPr>
      <w:r>
        <w:rPr>
          <w:rFonts w:ascii="宋体" w:eastAsia="宋体" w:hAnsi="宋体" w:cs="宋体"/>
          <w:sz w:val="24"/>
          <w:szCs w:val="24"/>
        </w:rPr>
        <w:t>=22.5+0.018V</w:t>
      </w:r>
      <w:r>
        <w:rPr>
          <w:rFonts w:ascii="宋体" w:eastAsia="宋体" w:hAnsi="宋体" w:cs="宋体"/>
          <w:sz w:val="15"/>
          <w:szCs w:val="15"/>
        </w:rPr>
        <w:t>2</w:t>
      </w:r>
      <w:r>
        <w:rPr>
          <w:rFonts w:ascii="宋体" w:eastAsia="宋体" w:hAnsi="宋体" w:cs="宋体"/>
          <w:sz w:val="24"/>
          <w:szCs w:val="24"/>
        </w:rPr>
        <w:t xml:space="preserve"> H</w:t>
      </w:r>
      <w:r>
        <w:rPr>
          <w:rFonts w:ascii="宋体" w:eastAsia="宋体" w:hAnsi="宋体" w:cs="宋体"/>
          <w:sz w:val="15"/>
          <w:szCs w:val="15"/>
        </w:rPr>
        <w:t>e</w:t>
      </w:r>
      <w:r>
        <w:rPr>
          <w:rFonts w:ascii="宋体" w:eastAsia="宋体" w:hAnsi="宋体" w:cs="宋体"/>
          <w:sz w:val="24"/>
          <w:szCs w:val="24"/>
        </w:rPr>
        <w:t>=43.32</w:t>
      </w:r>
      <w:r>
        <w:rPr>
          <w:rFonts w:ascii="Arial Unicode MS" w:eastAsia="Arial Unicode MS" w:hAnsi="Arial Unicode MS" w:cs="Arial Unicode MS"/>
          <w:sz w:val="24"/>
          <w:szCs w:val="24"/>
        </w:rPr>
        <w:t>−</w:t>
      </w:r>
      <w:r>
        <w:rPr>
          <w:rFonts w:ascii="宋体" w:eastAsia="宋体" w:hAnsi="宋体" w:cs="宋体"/>
          <w:sz w:val="24"/>
          <w:szCs w:val="24"/>
        </w:rPr>
        <w:t>0.01V</w:t>
      </w:r>
      <w:r>
        <w:rPr>
          <w:rFonts w:ascii="宋体" w:eastAsia="宋体" w:hAnsi="宋体" w:cs="宋体"/>
          <w:sz w:val="15"/>
          <w:szCs w:val="15"/>
        </w:rPr>
        <w:t>2</w:t>
      </w:r>
      <w:r>
        <w:rPr>
          <w:rFonts w:ascii="宋体" w:eastAsia="宋体" w:hAnsi="宋体" w:cs="宋体"/>
          <w:sz w:val="24"/>
          <w:szCs w:val="24"/>
        </w:rPr>
        <w:t xml:space="preserve"> H</w:t>
      </w:r>
      <w:r>
        <w:rPr>
          <w:rFonts w:ascii="宋体" w:eastAsia="宋体" w:hAnsi="宋体" w:cs="宋体"/>
          <w:sz w:val="15"/>
          <w:szCs w:val="15"/>
        </w:rPr>
        <w:t>e‘</w:t>
      </w:r>
      <w:r>
        <w:rPr>
          <w:rFonts w:ascii="宋体" w:eastAsia="宋体" w:hAnsi="宋体" w:cs="宋体"/>
          <w:sz w:val="24"/>
          <w:szCs w:val="24"/>
        </w:rPr>
        <w:t>=22.5+0.018V</w:t>
      </w:r>
      <w:r>
        <w:rPr>
          <w:rFonts w:ascii="宋体" w:eastAsia="宋体" w:hAnsi="宋体" w:cs="宋体"/>
          <w:sz w:val="15"/>
          <w:szCs w:val="15"/>
        </w:rPr>
        <w:t>2</w:t>
      </w:r>
    </w:p>
    <w:p w:rsidR="006C7769" w:rsidRDefault="00B93A8E">
      <w:pPr>
        <w:spacing w:line="20" w:lineRule="exact"/>
        <w:rPr>
          <w:sz w:val="20"/>
          <w:szCs w:val="20"/>
        </w:rPr>
      </w:pPr>
      <w:r>
        <w:rPr>
          <w:sz w:val="20"/>
          <w:szCs w:val="20"/>
        </w:rPr>
        <w:br w:type="column"/>
      </w:r>
    </w:p>
    <w:p w:rsidR="006C7769" w:rsidRDefault="006C7769">
      <w:pPr>
        <w:spacing w:line="200" w:lineRule="exact"/>
        <w:rPr>
          <w:sz w:val="20"/>
          <w:szCs w:val="20"/>
        </w:rPr>
      </w:pPr>
    </w:p>
    <w:p w:rsidR="006C7769" w:rsidRDefault="006C7769">
      <w:pPr>
        <w:spacing w:line="337" w:lineRule="exact"/>
        <w:rPr>
          <w:sz w:val="20"/>
          <w:szCs w:val="20"/>
        </w:rPr>
      </w:pPr>
    </w:p>
    <w:p w:rsidR="006C7769" w:rsidRDefault="00B93A8E">
      <w:pPr>
        <w:spacing w:line="263" w:lineRule="exact"/>
        <w:rPr>
          <w:sz w:val="20"/>
          <w:szCs w:val="20"/>
        </w:rPr>
      </w:pPr>
      <w:r>
        <w:rPr>
          <w:rFonts w:ascii="宋体" w:eastAsia="宋体" w:hAnsi="宋体" w:cs="宋体"/>
          <w:sz w:val="23"/>
          <w:szCs w:val="23"/>
        </w:rPr>
        <w:t>得 V=27.3 m</w:t>
      </w:r>
      <w:r>
        <w:rPr>
          <w:rFonts w:ascii="宋体" w:eastAsia="宋体" w:hAnsi="宋体" w:cs="宋体"/>
          <w:sz w:val="14"/>
          <w:szCs w:val="14"/>
        </w:rPr>
        <w:t>3</w:t>
      </w:r>
      <w:r>
        <w:rPr>
          <w:rFonts w:ascii="宋体" w:eastAsia="宋体" w:hAnsi="宋体" w:cs="宋体"/>
          <w:sz w:val="23"/>
          <w:szCs w:val="23"/>
        </w:rPr>
        <w:t>/h</w:t>
      </w:r>
    </w:p>
    <w:p w:rsidR="006C7769" w:rsidRDefault="006C7769">
      <w:pPr>
        <w:spacing w:line="208" w:lineRule="exact"/>
        <w:rPr>
          <w:sz w:val="20"/>
          <w:szCs w:val="20"/>
        </w:rPr>
      </w:pPr>
    </w:p>
    <w:p w:rsidR="006C7769" w:rsidRDefault="006C7769">
      <w:pPr>
        <w:sectPr w:rsidR="006C7769">
          <w:type w:val="continuous"/>
          <w:pgSz w:w="11900" w:h="16838"/>
          <w:pgMar w:top="1440" w:right="1440" w:bottom="812" w:left="1440" w:header="0" w:footer="0" w:gutter="0"/>
          <w:cols w:num="2" w:space="720" w:equalWidth="0">
            <w:col w:w="2960" w:space="360"/>
            <w:col w:w="5706"/>
          </w:cols>
        </w:sectPr>
      </w:pPr>
    </w:p>
    <w:p w:rsidR="006C7769" w:rsidRDefault="006C7769">
      <w:pPr>
        <w:spacing w:line="174" w:lineRule="exact"/>
        <w:rPr>
          <w:sz w:val="20"/>
          <w:szCs w:val="20"/>
        </w:rPr>
      </w:pPr>
    </w:p>
    <w:p w:rsidR="006C7769" w:rsidRDefault="00B93A8E">
      <w:pPr>
        <w:spacing w:line="292" w:lineRule="exact"/>
        <w:ind w:left="720" w:right="246" w:hanging="359"/>
        <w:rPr>
          <w:sz w:val="20"/>
          <w:szCs w:val="20"/>
        </w:rPr>
      </w:pPr>
      <w:r>
        <w:rPr>
          <w:rFonts w:ascii="宋体" w:eastAsia="宋体" w:hAnsi="宋体" w:cs="宋体"/>
          <w:sz w:val="24"/>
          <w:szCs w:val="24"/>
        </w:rPr>
        <w:t>16)16)IS100-80-160 型离心泵， P</w:t>
      </w:r>
      <w:r>
        <w:rPr>
          <w:rFonts w:ascii="宋体" w:eastAsia="宋体" w:hAnsi="宋体" w:cs="宋体"/>
          <w:sz w:val="15"/>
          <w:szCs w:val="15"/>
        </w:rPr>
        <w:t>0</w:t>
      </w:r>
      <w:r>
        <w:rPr>
          <w:rFonts w:ascii="宋体" w:eastAsia="宋体" w:hAnsi="宋体" w:cs="宋体"/>
          <w:sz w:val="24"/>
          <w:szCs w:val="24"/>
        </w:rPr>
        <w:t>=8.6mH</w:t>
      </w:r>
      <w:r>
        <w:rPr>
          <w:rFonts w:ascii="宋体" w:eastAsia="宋体" w:hAnsi="宋体" w:cs="宋体"/>
          <w:sz w:val="15"/>
          <w:szCs w:val="15"/>
        </w:rPr>
        <w:t>2</w:t>
      </w:r>
      <w:r>
        <w:rPr>
          <w:rFonts w:ascii="宋体" w:eastAsia="宋体" w:hAnsi="宋体" w:cs="宋体"/>
          <w:sz w:val="24"/>
          <w:szCs w:val="24"/>
        </w:rPr>
        <w:t>O,水温 15</w:t>
      </w:r>
      <w:r>
        <w:rPr>
          <w:rFonts w:ascii="宋体" w:eastAsia="宋体" w:hAnsi="宋体" w:cs="宋体"/>
          <w:sz w:val="31"/>
          <w:szCs w:val="31"/>
          <w:vertAlign w:val="superscript"/>
        </w:rPr>
        <w:t>0</w:t>
      </w:r>
      <w:r>
        <w:rPr>
          <w:rFonts w:ascii="宋体" w:eastAsia="宋体" w:hAnsi="宋体" w:cs="宋体"/>
          <w:sz w:val="24"/>
          <w:szCs w:val="24"/>
        </w:rPr>
        <w:t>C,将水由低位槽汲入泵，有管路情况基本的性能，知 V=60m</w:t>
      </w:r>
      <w:r>
        <w:rPr>
          <w:rFonts w:ascii="宋体" w:eastAsia="宋体" w:hAnsi="宋体" w:cs="宋体"/>
          <w:sz w:val="31"/>
          <w:szCs w:val="31"/>
          <w:vertAlign w:val="superscript"/>
        </w:rPr>
        <w:t>3</w:t>
      </w:r>
      <w:r>
        <w:rPr>
          <w:rFonts w:ascii="宋体" w:eastAsia="宋体" w:hAnsi="宋体" w:cs="宋体"/>
          <w:sz w:val="24"/>
          <w:szCs w:val="24"/>
        </w:rPr>
        <w:t>/h,查的△h,</w:t>
      </w:r>
      <w:r>
        <w:rPr>
          <w:rFonts w:ascii="宋体" w:eastAsia="宋体" w:hAnsi="宋体" w:cs="宋体"/>
          <w:sz w:val="12"/>
          <w:szCs w:val="12"/>
        </w:rPr>
        <w:t>允</w:t>
      </w:r>
      <w:r>
        <w:rPr>
          <w:rFonts w:ascii="宋体" w:eastAsia="宋体" w:hAnsi="宋体" w:cs="宋体"/>
          <w:sz w:val="24"/>
          <w:szCs w:val="24"/>
        </w:rPr>
        <w:t>=3.5m,已知汲入管阻力为2.3m,H</w:t>
      </w:r>
      <w:r>
        <w:rPr>
          <w:rFonts w:ascii="宋体" w:eastAsia="宋体" w:hAnsi="宋体" w:cs="宋体"/>
          <w:sz w:val="15"/>
          <w:szCs w:val="15"/>
        </w:rPr>
        <w:t>2</w:t>
      </w:r>
      <w:r>
        <w:rPr>
          <w:rFonts w:ascii="宋体" w:eastAsia="宋体" w:hAnsi="宋体" w:cs="宋体"/>
          <w:sz w:val="24"/>
          <w:szCs w:val="24"/>
        </w:rPr>
        <w:t>O,求最大安装高度</w:t>
      </w:r>
    </w:p>
    <w:p w:rsidR="006C7769" w:rsidRDefault="006C7769">
      <w:pPr>
        <w:spacing w:line="29" w:lineRule="exact"/>
        <w:rPr>
          <w:sz w:val="20"/>
          <w:szCs w:val="20"/>
        </w:rPr>
      </w:pPr>
    </w:p>
    <w:p w:rsidR="006C7769" w:rsidRDefault="00B93A8E">
      <w:pPr>
        <w:tabs>
          <w:tab w:val="left" w:pos="840"/>
          <w:tab w:val="left" w:pos="1440"/>
          <w:tab w:val="left" w:pos="2560"/>
          <w:tab w:val="left" w:pos="3420"/>
          <w:tab w:val="left" w:pos="4040"/>
          <w:tab w:val="left" w:pos="4660"/>
          <w:tab w:val="left" w:pos="5260"/>
          <w:tab w:val="left" w:pos="5880"/>
        </w:tabs>
        <w:spacing w:line="374" w:lineRule="exact"/>
        <w:ind w:left="360"/>
        <w:rPr>
          <w:sz w:val="20"/>
          <w:szCs w:val="20"/>
        </w:rPr>
      </w:pPr>
      <w:r>
        <w:rPr>
          <w:rFonts w:ascii="宋体" w:eastAsia="宋体" w:hAnsi="宋体" w:cs="宋体"/>
          <w:sz w:val="24"/>
          <w:szCs w:val="24"/>
        </w:rPr>
        <w:t>[</w:t>
      </w:r>
      <w:r>
        <w:rPr>
          <w:sz w:val="20"/>
          <w:szCs w:val="20"/>
        </w:rPr>
        <w:tab/>
      </w:r>
      <w:r>
        <w:rPr>
          <w:rFonts w:ascii="宋体" w:eastAsia="宋体" w:hAnsi="宋体" w:cs="宋体"/>
          <w:sz w:val="24"/>
          <w:szCs w:val="24"/>
        </w:rPr>
        <w:t>解</w:t>
      </w:r>
      <w:r>
        <w:rPr>
          <w:sz w:val="20"/>
          <w:szCs w:val="20"/>
        </w:rPr>
        <w:tab/>
      </w:r>
      <w:r>
        <w:rPr>
          <w:rFonts w:ascii="宋体" w:eastAsia="宋体" w:hAnsi="宋体" w:cs="宋体"/>
          <w:sz w:val="24"/>
          <w:szCs w:val="24"/>
        </w:rPr>
        <w:t>]</w:t>
      </w:r>
      <w:r>
        <w:rPr>
          <w:sz w:val="20"/>
          <w:szCs w:val="20"/>
        </w:rPr>
        <w:tab/>
      </w:r>
      <w:r>
        <w:rPr>
          <w:rFonts w:ascii="宋体" w:eastAsia="宋体" w:hAnsi="宋体" w:cs="宋体"/>
          <w:sz w:val="24"/>
          <w:szCs w:val="24"/>
        </w:rPr>
        <w:t>15</w:t>
      </w:r>
      <w:r>
        <w:rPr>
          <w:rFonts w:ascii="宋体" w:eastAsia="宋体" w:hAnsi="宋体" w:cs="宋体"/>
          <w:sz w:val="31"/>
          <w:szCs w:val="31"/>
          <w:vertAlign w:val="superscript"/>
        </w:rPr>
        <w:t>0</w:t>
      </w:r>
      <w:r>
        <w:rPr>
          <w:rFonts w:ascii="宋体" w:eastAsia="宋体" w:hAnsi="宋体" w:cs="宋体"/>
          <w:sz w:val="24"/>
          <w:szCs w:val="24"/>
        </w:rPr>
        <w:t>C</w:t>
      </w:r>
      <w:r>
        <w:rPr>
          <w:sz w:val="20"/>
          <w:szCs w:val="20"/>
        </w:rPr>
        <w:tab/>
      </w:r>
      <w:r>
        <w:rPr>
          <w:rFonts w:ascii="宋体" w:eastAsia="宋体" w:hAnsi="宋体" w:cs="宋体"/>
          <w:sz w:val="24"/>
          <w:szCs w:val="24"/>
        </w:rPr>
        <w:t>清</w:t>
      </w:r>
      <w:r>
        <w:rPr>
          <w:sz w:val="20"/>
          <w:szCs w:val="20"/>
        </w:rPr>
        <w:tab/>
      </w:r>
      <w:r>
        <w:rPr>
          <w:rFonts w:ascii="宋体" w:eastAsia="宋体" w:hAnsi="宋体" w:cs="宋体"/>
          <w:sz w:val="24"/>
          <w:szCs w:val="24"/>
        </w:rPr>
        <w:t>水</w:t>
      </w:r>
      <w:r>
        <w:rPr>
          <w:sz w:val="20"/>
          <w:szCs w:val="20"/>
        </w:rPr>
        <w:tab/>
      </w:r>
      <w:r>
        <w:rPr>
          <w:rFonts w:ascii="宋体" w:eastAsia="宋体" w:hAnsi="宋体" w:cs="宋体"/>
          <w:sz w:val="24"/>
          <w:szCs w:val="24"/>
        </w:rPr>
        <w:t>：</w:t>
      </w:r>
      <w:r>
        <w:rPr>
          <w:sz w:val="20"/>
          <w:szCs w:val="20"/>
        </w:rPr>
        <w:tab/>
      </w:r>
      <w:r>
        <w:rPr>
          <w:rFonts w:ascii="宋体" w:eastAsia="宋体" w:hAnsi="宋体" w:cs="宋体"/>
          <w:sz w:val="24"/>
          <w:szCs w:val="24"/>
        </w:rPr>
        <w:t>ρ</w:t>
      </w:r>
      <w:r>
        <w:rPr>
          <w:sz w:val="20"/>
          <w:szCs w:val="20"/>
        </w:rPr>
        <w:tab/>
      </w:r>
      <w:r>
        <w:rPr>
          <w:rFonts w:ascii="宋体" w:eastAsia="宋体" w:hAnsi="宋体" w:cs="宋体"/>
          <w:sz w:val="23"/>
          <w:szCs w:val="23"/>
        </w:rPr>
        <w:t>=9999kg./m</w:t>
      </w:r>
      <w:r>
        <w:rPr>
          <w:rFonts w:ascii="宋体" w:eastAsia="宋体" w:hAnsi="宋体" w:cs="宋体"/>
          <w:sz w:val="30"/>
          <w:szCs w:val="30"/>
          <w:vertAlign w:val="superscript"/>
        </w:rPr>
        <w:t>3</w:t>
      </w:r>
      <w:r>
        <w:rPr>
          <w:rFonts w:ascii="宋体" w:eastAsia="宋体" w:hAnsi="宋体" w:cs="宋体"/>
          <w:sz w:val="23"/>
          <w:szCs w:val="23"/>
        </w:rPr>
        <w:t>,P</w:t>
      </w:r>
      <w:r>
        <w:rPr>
          <w:rFonts w:ascii="宋体" w:eastAsia="宋体" w:hAnsi="宋体" w:cs="宋体"/>
          <w:sz w:val="15"/>
          <w:szCs w:val="15"/>
        </w:rPr>
        <w:t>V</w:t>
      </w:r>
      <w:r>
        <w:rPr>
          <w:rFonts w:ascii="宋体" w:eastAsia="宋体" w:hAnsi="宋体" w:cs="宋体"/>
          <w:sz w:val="23"/>
          <w:szCs w:val="23"/>
        </w:rPr>
        <w:t>=1705.16P</w:t>
      </w:r>
      <w:r>
        <w:rPr>
          <w:rFonts w:ascii="宋体" w:eastAsia="宋体" w:hAnsi="宋体" w:cs="宋体"/>
          <w:sz w:val="15"/>
          <w:szCs w:val="15"/>
        </w:rPr>
        <w:t>a</w:t>
      </w:r>
    </w:p>
    <w:tbl>
      <w:tblPr>
        <w:tblW w:w="0" w:type="auto"/>
        <w:tblInd w:w="400" w:type="dxa"/>
        <w:tblLayout w:type="fixed"/>
        <w:tblCellMar>
          <w:left w:w="0" w:type="dxa"/>
          <w:right w:w="0" w:type="dxa"/>
        </w:tblCellMar>
        <w:tblLook w:val="04A0" w:firstRow="1" w:lastRow="0" w:firstColumn="1" w:lastColumn="0" w:noHBand="0" w:noVBand="1"/>
      </w:tblPr>
      <w:tblGrid>
        <w:gridCol w:w="640"/>
        <w:gridCol w:w="60"/>
        <w:gridCol w:w="180"/>
        <w:gridCol w:w="340"/>
        <w:gridCol w:w="140"/>
        <w:gridCol w:w="240"/>
        <w:gridCol w:w="80"/>
        <w:gridCol w:w="260"/>
        <w:gridCol w:w="120"/>
        <w:gridCol w:w="1680"/>
        <w:gridCol w:w="140"/>
        <w:gridCol w:w="20"/>
      </w:tblGrid>
      <w:tr w:rsidR="006C7769">
        <w:trPr>
          <w:trHeight w:val="167"/>
        </w:trPr>
        <w:tc>
          <w:tcPr>
            <w:tcW w:w="640" w:type="dxa"/>
            <w:vMerge w:val="restart"/>
            <w:vAlign w:val="bottom"/>
          </w:tcPr>
          <w:p w:rsidR="006C7769" w:rsidRDefault="00B93A8E">
            <w:pPr>
              <w:spacing w:line="393" w:lineRule="exact"/>
              <w:jc w:val="center"/>
              <w:rPr>
                <w:sz w:val="20"/>
                <w:szCs w:val="20"/>
              </w:rPr>
            </w:pPr>
            <w:r>
              <w:rPr>
                <w:rFonts w:eastAsia="Times New Roman"/>
                <w:i/>
                <w:iCs/>
                <w:w w:val="95"/>
                <w:sz w:val="45"/>
                <w:szCs w:val="45"/>
                <w:vertAlign w:val="superscript"/>
              </w:rPr>
              <w:t>H</w:t>
            </w:r>
            <w:r>
              <w:rPr>
                <w:rFonts w:eastAsia="Times New Roman"/>
                <w:i/>
                <w:iCs/>
                <w:w w:val="95"/>
                <w:sz w:val="14"/>
                <w:szCs w:val="14"/>
              </w:rPr>
              <w:t>g</w:t>
            </w:r>
            <w:r>
              <w:rPr>
                <w:rFonts w:eastAsia="Times New Roman"/>
                <w:w w:val="95"/>
                <w:sz w:val="14"/>
                <w:szCs w:val="14"/>
              </w:rPr>
              <w:t>,max</w:t>
            </w:r>
          </w:p>
        </w:tc>
        <w:tc>
          <w:tcPr>
            <w:tcW w:w="60" w:type="dxa"/>
            <w:vAlign w:val="bottom"/>
          </w:tcPr>
          <w:p w:rsidR="006C7769" w:rsidRDefault="006C7769">
            <w:pPr>
              <w:rPr>
                <w:sz w:val="14"/>
                <w:szCs w:val="14"/>
              </w:rPr>
            </w:pPr>
          </w:p>
        </w:tc>
        <w:tc>
          <w:tcPr>
            <w:tcW w:w="520" w:type="dxa"/>
            <w:gridSpan w:val="2"/>
            <w:vAlign w:val="bottom"/>
          </w:tcPr>
          <w:p w:rsidR="006C7769" w:rsidRDefault="00B93A8E">
            <w:pPr>
              <w:spacing w:line="166" w:lineRule="exact"/>
              <w:jc w:val="right"/>
              <w:rPr>
                <w:sz w:val="20"/>
                <w:szCs w:val="20"/>
              </w:rPr>
            </w:pPr>
            <w:r>
              <w:rPr>
                <w:rFonts w:eastAsia="Times New Roman"/>
                <w:i/>
                <w:iCs/>
                <w:sz w:val="19"/>
                <w:szCs w:val="19"/>
              </w:rPr>
              <w:t>P</w:t>
            </w:r>
          </w:p>
        </w:tc>
        <w:tc>
          <w:tcPr>
            <w:tcW w:w="14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80" w:type="dxa"/>
            <w:vAlign w:val="bottom"/>
          </w:tcPr>
          <w:p w:rsidR="006C7769" w:rsidRDefault="006C7769">
            <w:pPr>
              <w:rPr>
                <w:sz w:val="14"/>
                <w:szCs w:val="14"/>
              </w:rPr>
            </w:pPr>
          </w:p>
        </w:tc>
        <w:tc>
          <w:tcPr>
            <w:tcW w:w="260" w:type="dxa"/>
            <w:vAlign w:val="bottom"/>
          </w:tcPr>
          <w:p w:rsidR="006C7769" w:rsidRDefault="00B93A8E">
            <w:pPr>
              <w:spacing w:line="166" w:lineRule="exact"/>
              <w:ind w:left="80"/>
              <w:rPr>
                <w:sz w:val="20"/>
                <w:szCs w:val="20"/>
              </w:rPr>
            </w:pPr>
            <w:r>
              <w:rPr>
                <w:rFonts w:eastAsia="Times New Roman"/>
                <w:i/>
                <w:iCs/>
                <w:sz w:val="19"/>
                <w:szCs w:val="19"/>
              </w:rPr>
              <w:t>P</w:t>
            </w:r>
          </w:p>
        </w:tc>
        <w:tc>
          <w:tcPr>
            <w:tcW w:w="120" w:type="dxa"/>
            <w:vAlign w:val="bottom"/>
          </w:tcPr>
          <w:p w:rsidR="006C7769" w:rsidRDefault="006C7769">
            <w:pPr>
              <w:rPr>
                <w:sz w:val="14"/>
                <w:szCs w:val="14"/>
              </w:rPr>
            </w:pPr>
          </w:p>
        </w:tc>
        <w:tc>
          <w:tcPr>
            <w:tcW w:w="1680" w:type="dxa"/>
            <w:vMerge w:val="restart"/>
            <w:vAlign w:val="bottom"/>
          </w:tcPr>
          <w:p w:rsidR="006C7769" w:rsidRDefault="00B93A8E">
            <w:pPr>
              <w:spacing w:line="392" w:lineRule="exact"/>
              <w:ind w:left="60"/>
              <w:rPr>
                <w:sz w:val="20"/>
                <w:szCs w:val="20"/>
              </w:rPr>
            </w:pPr>
            <w:r>
              <w:rPr>
                <w:rFonts w:ascii="Arial Unicode MS" w:eastAsia="Arial Unicode MS" w:hAnsi="Arial Unicode MS" w:cs="Arial Unicode MS"/>
                <w:w w:val="88"/>
                <w:sz w:val="45"/>
                <w:szCs w:val="45"/>
                <w:vertAlign w:val="superscript"/>
              </w:rPr>
              <w:t>−</w:t>
            </w:r>
            <w:r>
              <w:rPr>
                <w:rFonts w:eastAsia="Times New Roman"/>
                <w:i/>
                <w:iCs/>
                <w:w w:val="88"/>
                <w:sz w:val="14"/>
                <w:szCs w:val="14"/>
              </w:rPr>
              <w:t xml:space="preserve"> </w:t>
            </w:r>
            <w:r>
              <w:rPr>
                <w:rFonts w:ascii="Arial Unicode MS" w:eastAsia="Arial Unicode MS" w:hAnsi="Arial Unicode MS" w:cs="Arial Unicode MS"/>
                <w:w w:val="88"/>
                <w:sz w:val="34"/>
                <w:szCs w:val="34"/>
              </w:rPr>
              <w:t>∑</w:t>
            </w:r>
            <w:r>
              <w:rPr>
                <w:rFonts w:eastAsia="Times New Roman"/>
                <w:i/>
                <w:iCs/>
                <w:w w:val="88"/>
                <w:sz w:val="14"/>
                <w:szCs w:val="14"/>
              </w:rPr>
              <w:t xml:space="preserve"> </w:t>
            </w:r>
            <w:r>
              <w:rPr>
                <w:rFonts w:eastAsia="Times New Roman"/>
                <w:i/>
                <w:iCs/>
                <w:w w:val="88"/>
                <w:sz w:val="45"/>
                <w:szCs w:val="45"/>
                <w:vertAlign w:val="superscript"/>
              </w:rPr>
              <w:t>H</w:t>
            </w:r>
            <w:r>
              <w:rPr>
                <w:rFonts w:eastAsia="Times New Roman"/>
                <w:i/>
                <w:iCs/>
                <w:w w:val="88"/>
                <w:sz w:val="14"/>
                <w:szCs w:val="14"/>
              </w:rPr>
              <w:t xml:space="preserve"> f </w:t>
            </w:r>
            <w:r>
              <w:rPr>
                <w:rFonts w:eastAsia="Times New Roman"/>
                <w:w w:val="88"/>
                <w:sz w:val="14"/>
                <w:szCs w:val="14"/>
              </w:rPr>
              <w:t>,0</w:t>
            </w:r>
            <w:r>
              <w:rPr>
                <w:rFonts w:ascii="Arial Unicode MS" w:eastAsia="Arial Unicode MS" w:hAnsi="Arial Unicode MS" w:cs="Arial Unicode MS"/>
                <w:w w:val="88"/>
                <w:sz w:val="14"/>
                <w:szCs w:val="14"/>
              </w:rPr>
              <w:t>−</w:t>
            </w:r>
            <w:r>
              <w:rPr>
                <w:rFonts w:eastAsia="Times New Roman"/>
                <w:w w:val="88"/>
                <w:sz w:val="14"/>
                <w:szCs w:val="14"/>
              </w:rPr>
              <w:t>1</w:t>
            </w:r>
            <w:r>
              <w:rPr>
                <w:rFonts w:eastAsia="Times New Roman"/>
                <w:i/>
                <w:iCs/>
                <w:w w:val="88"/>
                <w:sz w:val="14"/>
                <w:szCs w:val="14"/>
              </w:rPr>
              <w:t xml:space="preserve"> </w:t>
            </w:r>
            <w:r>
              <w:rPr>
                <w:rFonts w:ascii="Arial Unicode MS" w:eastAsia="Arial Unicode MS" w:hAnsi="Arial Unicode MS" w:cs="Arial Unicode MS"/>
                <w:w w:val="88"/>
                <w:sz w:val="45"/>
                <w:szCs w:val="45"/>
                <w:vertAlign w:val="superscript"/>
              </w:rPr>
              <w:t>− ∆</w:t>
            </w:r>
            <w:r>
              <w:rPr>
                <w:rFonts w:eastAsia="Times New Roman"/>
                <w:i/>
                <w:iCs/>
                <w:w w:val="88"/>
                <w:sz w:val="14"/>
                <w:szCs w:val="14"/>
              </w:rPr>
              <w:t xml:space="preserve"> </w:t>
            </w:r>
            <w:r>
              <w:rPr>
                <w:rFonts w:eastAsia="Times New Roman"/>
                <w:i/>
                <w:iCs/>
                <w:w w:val="88"/>
                <w:sz w:val="45"/>
                <w:szCs w:val="45"/>
                <w:vertAlign w:val="superscript"/>
              </w:rPr>
              <w:t>h</w:t>
            </w:r>
            <w:r>
              <w:rPr>
                <w:rFonts w:eastAsia="Times New Roman"/>
                <w:w w:val="88"/>
                <w:sz w:val="45"/>
                <w:szCs w:val="45"/>
                <w:vertAlign w:val="superscript"/>
              </w:rPr>
              <w:t>,</w:t>
            </w:r>
          </w:p>
        </w:tc>
        <w:tc>
          <w:tcPr>
            <w:tcW w:w="14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94"/>
        </w:trPr>
        <w:tc>
          <w:tcPr>
            <w:tcW w:w="640" w:type="dxa"/>
            <w:vMerge/>
            <w:vAlign w:val="bottom"/>
          </w:tcPr>
          <w:p w:rsidR="006C7769" w:rsidRDefault="006C7769">
            <w:pPr>
              <w:rPr>
                <w:sz w:val="8"/>
                <w:szCs w:val="8"/>
              </w:rPr>
            </w:pPr>
          </w:p>
        </w:tc>
        <w:tc>
          <w:tcPr>
            <w:tcW w:w="240" w:type="dxa"/>
            <w:gridSpan w:val="2"/>
            <w:vMerge w:val="restart"/>
            <w:vAlign w:val="bottom"/>
          </w:tcPr>
          <w:p w:rsidR="006C7769" w:rsidRDefault="00B93A8E">
            <w:pPr>
              <w:spacing w:line="227" w:lineRule="exact"/>
              <w:jc w:val="right"/>
              <w:rPr>
                <w:sz w:val="20"/>
                <w:szCs w:val="20"/>
              </w:rPr>
            </w:pPr>
            <w:r>
              <w:rPr>
                <w:rFonts w:ascii="Symbol" w:eastAsia="Symbol" w:hAnsi="Symbol" w:cs="Symbol"/>
                <w:sz w:val="24"/>
                <w:szCs w:val="24"/>
              </w:rPr>
              <w:t></w:t>
            </w:r>
          </w:p>
        </w:tc>
        <w:tc>
          <w:tcPr>
            <w:tcW w:w="340" w:type="dxa"/>
            <w:tcBorders>
              <w:bottom w:val="single" w:sz="8" w:space="0" w:color="auto"/>
            </w:tcBorders>
            <w:vAlign w:val="bottom"/>
          </w:tcPr>
          <w:p w:rsidR="006C7769" w:rsidRDefault="00B93A8E">
            <w:pPr>
              <w:spacing w:line="75" w:lineRule="exact"/>
              <w:jc w:val="right"/>
              <w:rPr>
                <w:sz w:val="20"/>
                <w:szCs w:val="20"/>
              </w:rPr>
            </w:pPr>
            <w:r>
              <w:rPr>
                <w:rFonts w:eastAsia="Times New Roman"/>
                <w:sz w:val="8"/>
                <w:szCs w:val="8"/>
              </w:rPr>
              <w:t>0</w:t>
            </w:r>
          </w:p>
        </w:tc>
        <w:tc>
          <w:tcPr>
            <w:tcW w:w="140" w:type="dxa"/>
            <w:tcBorders>
              <w:bottom w:val="single" w:sz="8" w:space="0" w:color="auto"/>
            </w:tcBorders>
            <w:vAlign w:val="bottom"/>
          </w:tcPr>
          <w:p w:rsidR="006C7769" w:rsidRDefault="006C7769">
            <w:pPr>
              <w:rPr>
                <w:sz w:val="8"/>
                <w:szCs w:val="8"/>
              </w:rPr>
            </w:pPr>
          </w:p>
        </w:tc>
        <w:tc>
          <w:tcPr>
            <w:tcW w:w="240" w:type="dxa"/>
            <w:vMerge w:val="restart"/>
            <w:vAlign w:val="bottom"/>
          </w:tcPr>
          <w:p w:rsidR="006C7769" w:rsidRDefault="00B93A8E">
            <w:pPr>
              <w:spacing w:line="227" w:lineRule="exact"/>
              <w:ind w:left="40"/>
              <w:rPr>
                <w:sz w:val="20"/>
                <w:szCs w:val="20"/>
              </w:rPr>
            </w:pPr>
            <w:r>
              <w:rPr>
                <w:rFonts w:ascii="Arial Unicode MS" w:eastAsia="Arial Unicode MS" w:hAnsi="Arial Unicode MS" w:cs="Arial Unicode MS"/>
                <w:sz w:val="24"/>
                <w:szCs w:val="24"/>
              </w:rPr>
              <w:t>−</w:t>
            </w:r>
          </w:p>
        </w:tc>
        <w:tc>
          <w:tcPr>
            <w:tcW w:w="80" w:type="dxa"/>
            <w:tcBorders>
              <w:bottom w:val="single" w:sz="8" w:space="0" w:color="auto"/>
            </w:tcBorders>
            <w:vAlign w:val="bottom"/>
          </w:tcPr>
          <w:p w:rsidR="006C7769" w:rsidRDefault="006C7769">
            <w:pPr>
              <w:rPr>
                <w:sz w:val="8"/>
                <w:szCs w:val="8"/>
              </w:rPr>
            </w:pPr>
          </w:p>
        </w:tc>
        <w:tc>
          <w:tcPr>
            <w:tcW w:w="260" w:type="dxa"/>
            <w:tcBorders>
              <w:bottom w:val="single" w:sz="8" w:space="0" w:color="auto"/>
            </w:tcBorders>
            <w:vAlign w:val="bottom"/>
          </w:tcPr>
          <w:p w:rsidR="006C7769" w:rsidRDefault="00B93A8E">
            <w:pPr>
              <w:spacing w:line="75" w:lineRule="exact"/>
              <w:ind w:left="180"/>
              <w:rPr>
                <w:sz w:val="20"/>
                <w:szCs w:val="20"/>
              </w:rPr>
            </w:pPr>
            <w:r>
              <w:rPr>
                <w:rFonts w:eastAsia="Times New Roman"/>
                <w:i/>
                <w:iCs/>
                <w:sz w:val="8"/>
                <w:szCs w:val="8"/>
              </w:rPr>
              <w:t>v</w:t>
            </w:r>
          </w:p>
        </w:tc>
        <w:tc>
          <w:tcPr>
            <w:tcW w:w="120" w:type="dxa"/>
            <w:tcBorders>
              <w:bottom w:val="single" w:sz="8" w:space="0" w:color="auto"/>
            </w:tcBorders>
            <w:vAlign w:val="bottom"/>
          </w:tcPr>
          <w:p w:rsidR="006C7769" w:rsidRDefault="006C7769">
            <w:pPr>
              <w:rPr>
                <w:sz w:val="8"/>
                <w:szCs w:val="8"/>
              </w:rPr>
            </w:pPr>
          </w:p>
        </w:tc>
        <w:tc>
          <w:tcPr>
            <w:tcW w:w="1680" w:type="dxa"/>
            <w:vMerge/>
            <w:vAlign w:val="bottom"/>
          </w:tcPr>
          <w:p w:rsidR="006C7769" w:rsidRDefault="006C7769">
            <w:pPr>
              <w:rPr>
                <w:sz w:val="8"/>
                <w:szCs w:val="8"/>
              </w:rPr>
            </w:pPr>
          </w:p>
        </w:tc>
        <w:tc>
          <w:tcPr>
            <w:tcW w:w="14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112"/>
        </w:trPr>
        <w:tc>
          <w:tcPr>
            <w:tcW w:w="640" w:type="dxa"/>
            <w:vMerge/>
            <w:vAlign w:val="bottom"/>
          </w:tcPr>
          <w:p w:rsidR="006C7769" w:rsidRDefault="006C7769">
            <w:pPr>
              <w:rPr>
                <w:sz w:val="9"/>
                <w:szCs w:val="9"/>
              </w:rPr>
            </w:pPr>
          </w:p>
        </w:tc>
        <w:tc>
          <w:tcPr>
            <w:tcW w:w="240" w:type="dxa"/>
            <w:gridSpan w:val="2"/>
            <w:vMerge/>
            <w:vAlign w:val="bottom"/>
          </w:tcPr>
          <w:p w:rsidR="006C7769" w:rsidRDefault="006C7769">
            <w:pPr>
              <w:rPr>
                <w:sz w:val="9"/>
                <w:szCs w:val="9"/>
              </w:rPr>
            </w:pPr>
          </w:p>
        </w:tc>
        <w:tc>
          <w:tcPr>
            <w:tcW w:w="340" w:type="dxa"/>
            <w:vAlign w:val="bottom"/>
          </w:tcPr>
          <w:p w:rsidR="006C7769" w:rsidRDefault="006C7769">
            <w:pPr>
              <w:rPr>
                <w:sz w:val="9"/>
                <w:szCs w:val="9"/>
              </w:rPr>
            </w:pPr>
          </w:p>
        </w:tc>
        <w:tc>
          <w:tcPr>
            <w:tcW w:w="140" w:type="dxa"/>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340" w:type="dxa"/>
            <w:gridSpan w:val="2"/>
            <w:vMerge w:val="restart"/>
            <w:vAlign w:val="bottom"/>
          </w:tcPr>
          <w:p w:rsidR="006C7769" w:rsidRDefault="00B93A8E">
            <w:pPr>
              <w:spacing w:line="276" w:lineRule="exact"/>
              <w:ind w:left="60"/>
              <w:rPr>
                <w:sz w:val="20"/>
                <w:szCs w:val="20"/>
              </w:rPr>
            </w:pPr>
            <w:r>
              <w:rPr>
                <w:rFonts w:ascii="Arial Unicode MS" w:eastAsia="Arial Unicode MS" w:hAnsi="Arial Unicode MS" w:cs="Arial Unicode MS"/>
                <w:i/>
                <w:iCs/>
                <w:sz w:val="24"/>
                <w:szCs w:val="24"/>
              </w:rPr>
              <w:t>ρ</w:t>
            </w:r>
          </w:p>
        </w:tc>
        <w:tc>
          <w:tcPr>
            <w:tcW w:w="120" w:type="dxa"/>
            <w:vAlign w:val="bottom"/>
          </w:tcPr>
          <w:p w:rsidR="006C7769" w:rsidRDefault="006C7769">
            <w:pPr>
              <w:rPr>
                <w:sz w:val="9"/>
                <w:szCs w:val="9"/>
              </w:rPr>
            </w:pPr>
          </w:p>
        </w:tc>
        <w:tc>
          <w:tcPr>
            <w:tcW w:w="1680" w:type="dxa"/>
            <w:vMerge/>
            <w:vAlign w:val="bottom"/>
          </w:tcPr>
          <w:p w:rsidR="006C7769" w:rsidRDefault="006C7769">
            <w:pPr>
              <w:rPr>
                <w:sz w:val="9"/>
                <w:szCs w:val="9"/>
              </w:rPr>
            </w:pPr>
          </w:p>
        </w:tc>
        <w:tc>
          <w:tcPr>
            <w:tcW w:w="140" w:type="dxa"/>
            <w:vAlign w:val="bottom"/>
          </w:tcPr>
          <w:p w:rsidR="006C7769" w:rsidRDefault="00B93A8E">
            <w:pPr>
              <w:spacing w:line="112" w:lineRule="exact"/>
              <w:rPr>
                <w:sz w:val="20"/>
                <w:szCs w:val="20"/>
              </w:rPr>
            </w:pPr>
            <w:r>
              <w:rPr>
                <w:rFonts w:ascii="宋体" w:eastAsia="宋体" w:hAnsi="宋体" w:cs="宋体"/>
                <w:w w:val="91"/>
                <w:sz w:val="13"/>
                <w:szCs w:val="13"/>
              </w:rPr>
              <w:t>允</w:t>
            </w:r>
          </w:p>
        </w:tc>
        <w:tc>
          <w:tcPr>
            <w:tcW w:w="0" w:type="dxa"/>
            <w:vAlign w:val="bottom"/>
          </w:tcPr>
          <w:p w:rsidR="006C7769" w:rsidRDefault="006C7769">
            <w:pPr>
              <w:rPr>
                <w:sz w:val="1"/>
                <w:szCs w:val="1"/>
              </w:rPr>
            </w:pPr>
          </w:p>
        </w:tc>
      </w:tr>
      <w:tr w:rsidR="006C7769">
        <w:trPr>
          <w:trHeight w:val="236"/>
        </w:trPr>
        <w:tc>
          <w:tcPr>
            <w:tcW w:w="64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520" w:type="dxa"/>
            <w:gridSpan w:val="2"/>
            <w:vAlign w:val="bottom"/>
          </w:tcPr>
          <w:p w:rsidR="006C7769" w:rsidRDefault="00B93A8E">
            <w:pPr>
              <w:spacing w:line="236" w:lineRule="exact"/>
              <w:ind w:right="20"/>
              <w:jc w:val="right"/>
              <w:rPr>
                <w:sz w:val="20"/>
                <w:szCs w:val="20"/>
              </w:rPr>
            </w:pPr>
            <w:r>
              <w:rPr>
                <w:rFonts w:ascii="Arial Unicode MS" w:eastAsia="Arial Unicode MS" w:hAnsi="Arial Unicode MS" w:cs="Arial Unicode MS"/>
                <w:i/>
                <w:iCs/>
                <w:sz w:val="24"/>
                <w:szCs w:val="24"/>
              </w:rPr>
              <w:t>ρ</w:t>
            </w:r>
          </w:p>
        </w:tc>
        <w:tc>
          <w:tcPr>
            <w:tcW w:w="380" w:type="dxa"/>
            <w:gridSpan w:val="2"/>
            <w:vAlign w:val="bottom"/>
          </w:tcPr>
          <w:p w:rsidR="006C7769" w:rsidRDefault="00B93A8E">
            <w:pPr>
              <w:spacing w:line="236" w:lineRule="exact"/>
              <w:ind w:left="20"/>
              <w:rPr>
                <w:sz w:val="20"/>
                <w:szCs w:val="20"/>
              </w:rPr>
            </w:pPr>
            <w:r>
              <w:rPr>
                <w:rFonts w:eastAsia="Times New Roman"/>
                <w:i/>
                <w:iCs/>
                <w:sz w:val="24"/>
                <w:szCs w:val="24"/>
              </w:rPr>
              <w:t>g</w:t>
            </w:r>
          </w:p>
        </w:tc>
        <w:tc>
          <w:tcPr>
            <w:tcW w:w="340" w:type="dxa"/>
            <w:gridSpan w:val="2"/>
            <w:vMerge/>
            <w:vAlign w:val="bottom"/>
          </w:tcPr>
          <w:p w:rsidR="006C7769" w:rsidRDefault="006C7769">
            <w:pPr>
              <w:rPr>
                <w:sz w:val="20"/>
                <w:szCs w:val="20"/>
              </w:rPr>
            </w:pPr>
          </w:p>
        </w:tc>
        <w:tc>
          <w:tcPr>
            <w:tcW w:w="1800" w:type="dxa"/>
            <w:gridSpan w:val="2"/>
            <w:vAlign w:val="bottom"/>
          </w:tcPr>
          <w:p w:rsidR="006C7769" w:rsidRDefault="00B93A8E">
            <w:pPr>
              <w:spacing w:line="236" w:lineRule="exact"/>
              <w:ind w:left="20"/>
              <w:rPr>
                <w:sz w:val="20"/>
                <w:szCs w:val="20"/>
              </w:rPr>
            </w:pPr>
            <w:r>
              <w:rPr>
                <w:rFonts w:eastAsia="Times New Roman"/>
                <w:i/>
                <w:iCs/>
                <w:sz w:val="24"/>
                <w:szCs w:val="24"/>
              </w:rPr>
              <w:t>g</w:t>
            </w:r>
          </w:p>
        </w:tc>
        <w:tc>
          <w:tcPr>
            <w:tcW w:w="14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326"/>
        </w:trPr>
        <w:tc>
          <w:tcPr>
            <w:tcW w:w="700" w:type="dxa"/>
            <w:gridSpan w:val="2"/>
            <w:vMerge w:val="restart"/>
            <w:vAlign w:val="bottom"/>
          </w:tcPr>
          <w:p w:rsidR="006C7769" w:rsidRDefault="00B93A8E">
            <w:pPr>
              <w:spacing w:line="295" w:lineRule="exact"/>
              <w:jc w:val="center"/>
              <w:rPr>
                <w:sz w:val="20"/>
                <w:szCs w:val="20"/>
              </w:rPr>
            </w:pPr>
            <w:r>
              <w:rPr>
                <w:rFonts w:ascii="Symbol" w:eastAsia="Symbol" w:hAnsi="Symbol" w:cs="Symbol"/>
                <w:w w:val="95"/>
                <w:sz w:val="24"/>
                <w:szCs w:val="24"/>
              </w:rPr>
              <w:t></w:t>
            </w:r>
            <w:r>
              <w:rPr>
                <w:rFonts w:eastAsia="Times New Roman"/>
                <w:w w:val="95"/>
                <w:sz w:val="24"/>
                <w:szCs w:val="24"/>
              </w:rPr>
              <w:t xml:space="preserve"> 8.6 </w:t>
            </w:r>
            <w:r>
              <w:rPr>
                <w:rFonts w:ascii="Arial Unicode MS" w:eastAsia="Arial Unicode MS" w:hAnsi="Arial Unicode MS" w:cs="Arial Unicode MS"/>
                <w:w w:val="95"/>
                <w:sz w:val="24"/>
                <w:szCs w:val="24"/>
              </w:rPr>
              <w:t>−</w:t>
            </w:r>
          </w:p>
        </w:tc>
        <w:tc>
          <w:tcPr>
            <w:tcW w:w="900" w:type="dxa"/>
            <w:gridSpan w:val="4"/>
            <w:tcBorders>
              <w:bottom w:val="single" w:sz="8" w:space="0" w:color="auto"/>
            </w:tcBorders>
            <w:vAlign w:val="bottom"/>
          </w:tcPr>
          <w:p w:rsidR="006C7769" w:rsidRDefault="00B93A8E">
            <w:pPr>
              <w:jc w:val="right"/>
              <w:rPr>
                <w:sz w:val="20"/>
                <w:szCs w:val="20"/>
              </w:rPr>
            </w:pPr>
            <w:r>
              <w:rPr>
                <w:rFonts w:eastAsia="Times New Roman"/>
                <w:sz w:val="24"/>
                <w:szCs w:val="24"/>
              </w:rPr>
              <w:t>1705.16</w:t>
            </w:r>
          </w:p>
        </w:tc>
        <w:tc>
          <w:tcPr>
            <w:tcW w:w="80" w:type="dxa"/>
            <w:tcBorders>
              <w:bottom w:val="single" w:sz="8" w:space="0" w:color="auto"/>
            </w:tcBorders>
            <w:vAlign w:val="bottom"/>
          </w:tcPr>
          <w:p w:rsidR="006C7769" w:rsidRDefault="006C7769">
            <w:pPr>
              <w:rPr>
                <w:sz w:val="24"/>
                <w:szCs w:val="24"/>
              </w:rPr>
            </w:pPr>
          </w:p>
        </w:tc>
        <w:tc>
          <w:tcPr>
            <w:tcW w:w="2060" w:type="dxa"/>
            <w:gridSpan w:val="3"/>
            <w:vMerge w:val="restart"/>
            <w:vAlign w:val="bottom"/>
          </w:tcPr>
          <w:p w:rsidR="006C7769" w:rsidRDefault="00B93A8E">
            <w:pPr>
              <w:spacing w:line="295" w:lineRule="exact"/>
              <w:ind w:left="60"/>
              <w:rPr>
                <w:sz w:val="20"/>
                <w:szCs w:val="20"/>
              </w:rPr>
            </w:pPr>
            <w:r>
              <w:rPr>
                <w:rFonts w:ascii="Arial Unicode MS" w:eastAsia="Arial Unicode MS" w:hAnsi="Arial Unicode MS" w:cs="Arial Unicode MS"/>
                <w:sz w:val="24"/>
                <w:szCs w:val="24"/>
              </w:rPr>
              <w:t>−</w:t>
            </w:r>
            <w:r>
              <w:rPr>
                <w:rFonts w:eastAsia="Times New Roman"/>
                <w:sz w:val="24"/>
                <w:szCs w:val="24"/>
              </w:rPr>
              <w:t xml:space="preserve"> 2.3 </w:t>
            </w:r>
            <w:r>
              <w:rPr>
                <w:rFonts w:ascii="Arial Unicode MS" w:eastAsia="Arial Unicode MS" w:hAnsi="Arial Unicode MS" w:cs="Arial Unicode MS"/>
                <w:sz w:val="24"/>
                <w:szCs w:val="24"/>
              </w:rPr>
              <w:t>−</w:t>
            </w:r>
            <w:r>
              <w:rPr>
                <w:rFonts w:eastAsia="Times New Roman"/>
                <w:sz w:val="24"/>
                <w:szCs w:val="24"/>
              </w:rPr>
              <w:t xml:space="preserve"> 3.5 </w:t>
            </w:r>
            <w:r>
              <w:rPr>
                <w:rFonts w:ascii="Symbol" w:eastAsia="Symbol" w:hAnsi="Symbol" w:cs="Symbol"/>
                <w:sz w:val="24"/>
                <w:szCs w:val="24"/>
              </w:rPr>
              <w:t></w:t>
            </w:r>
            <w:r>
              <w:rPr>
                <w:rFonts w:eastAsia="Times New Roman"/>
                <w:sz w:val="24"/>
                <w:szCs w:val="24"/>
              </w:rPr>
              <w:t xml:space="preserve"> 2.63 </w:t>
            </w:r>
            <w:r>
              <w:rPr>
                <w:rFonts w:eastAsia="Times New Roman"/>
                <w:i/>
                <w:iCs/>
                <w:sz w:val="24"/>
                <w:szCs w:val="24"/>
              </w:rPr>
              <w:t>m</w:t>
            </w:r>
          </w:p>
        </w:tc>
        <w:tc>
          <w:tcPr>
            <w:tcW w:w="1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700" w:type="dxa"/>
            <w:gridSpan w:val="2"/>
            <w:vMerge/>
            <w:vAlign w:val="bottom"/>
          </w:tcPr>
          <w:p w:rsidR="006C7769" w:rsidRDefault="006C7769">
            <w:pPr>
              <w:rPr>
                <w:sz w:val="3"/>
                <w:szCs w:val="3"/>
              </w:rPr>
            </w:pPr>
          </w:p>
        </w:tc>
        <w:tc>
          <w:tcPr>
            <w:tcW w:w="900" w:type="dxa"/>
            <w:gridSpan w:val="4"/>
            <w:vAlign w:val="bottom"/>
          </w:tcPr>
          <w:p w:rsidR="006C7769" w:rsidRDefault="006C7769">
            <w:pPr>
              <w:rPr>
                <w:sz w:val="3"/>
                <w:szCs w:val="3"/>
              </w:rPr>
            </w:pPr>
          </w:p>
        </w:tc>
        <w:tc>
          <w:tcPr>
            <w:tcW w:w="80" w:type="dxa"/>
            <w:vAlign w:val="bottom"/>
          </w:tcPr>
          <w:p w:rsidR="006C7769" w:rsidRDefault="006C7769">
            <w:pPr>
              <w:rPr>
                <w:sz w:val="3"/>
                <w:szCs w:val="3"/>
              </w:rPr>
            </w:pPr>
          </w:p>
        </w:tc>
        <w:tc>
          <w:tcPr>
            <w:tcW w:w="2060" w:type="dxa"/>
            <w:gridSpan w:val="3"/>
            <w:vMerge/>
            <w:vAlign w:val="bottom"/>
          </w:tcPr>
          <w:p w:rsidR="006C7769" w:rsidRDefault="006C7769">
            <w:pPr>
              <w:rPr>
                <w:sz w:val="3"/>
                <w:szCs w:val="3"/>
              </w:rPr>
            </w:pPr>
          </w:p>
        </w:tc>
        <w:tc>
          <w:tcPr>
            <w:tcW w:w="14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71"/>
        </w:trPr>
        <w:tc>
          <w:tcPr>
            <w:tcW w:w="640" w:type="dxa"/>
            <w:vAlign w:val="bottom"/>
          </w:tcPr>
          <w:p w:rsidR="006C7769" w:rsidRDefault="006C7769">
            <w:pPr>
              <w:rPr>
                <w:sz w:val="23"/>
                <w:szCs w:val="23"/>
              </w:rPr>
            </w:pPr>
          </w:p>
        </w:tc>
        <w:tc>
          <w:tcPr>
            <w:tcW w:w="1300" w:type="dxa"/>
            <w:gridSpan w:val="7"/>
            <w:vAlign w:val="bottom"/>
          </w:tcPr>
          <w:p w:rsidR="006C7769" w:rsidRDefault="00B93A8E">
            <w:pPr>
              <w:spacing w:line="271" w:lineRule="exact"/>
              <w:ind w:right="135"/>
              <w:jc w:val="center"/>
              <w:rPr>
                <w:sz w:val="20"/>
                <w:szCs w:val="20"/>
              </w:rPr>
            </w:pPr>
            <w:r>
              <w:rPr>
                <w:rFonts w:eastAsia="Times New Roman"/>
                <w:sz w:val="24"/>
                <w:szCs w:val="24"/>
              </w:rPr>
              <w:t xml:space="preserve">999 </w:t>
            </w:r>
            <w:r>
              <w:rPr>
                <w:rFonts w:ascii="Symbol" w:eastAsia="Symbol" w:hAnsi="Symbol" w:cs="Symbol"/>
                <w:sz w:val="24"/>
                <w:szCs w:val="24"/>
              </w:rPr>
              <w:t></w:t>
            </w:r>
            <w:r>
              <w:rPr>
                <w:rFonts w:eastAsia="Times New Roman"/>
                <w:sz w:val="24"/>
                <w:szCs w:val="24"/>
              </w:rPr>
              <w:t xml:space="preserve"> 9.81</w:t>
            </w:r>
          </w:p>
        </w:tc>
        <w:tc>
          <w:tcPr>
            <w:tcW w:w="120" w:type="dxa"/>
            <w:vAlign w:val="bottom"/>
          </w:tcPr>
          <w:p w:rsidR="006C7769" w:rsidRDefault="006C7769">
            <w:pPr>
              <w:rPr>
                <w:sz w:val="23"/>
                <w:szCs w:val="23"/>
              </w:rPr>
            </w:pPr>
          </w:p>
        </w:tc>
        <w:tc>
          <w:tcPr>
            <w:tcW w:w="168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0" w:type="dxa"/>
            <w:vAlign w:val="bottom"/>
          </w:tcPr>
          <w:p w:rsidR="006C7769" w:rsidRDefault="006C7769">
            <w:pPr>
              <w:rPr>
                <w:sz w:val="1"/>
                <w:szCs w:val="1"/>
              </w:rPr>
            </w:pPr>
          </w:p>
        </w:tc>
      </w:tr>
    </w:tbl>
    <w:p w:rsidR="006C7769" w:rsidRDefault="00B93A8E">
      <w:pPr>
        <w:spacing w:line="292" w:lineRule="exact"/>
        <w:ind w:left="720" w:right="366" w:hanging="359"/>
        <w:jc w:val="both"/>
        <w:rPr>
          <w:sz w:val="20"/>
          <w:szCs w:val="20"/>
        </w:rPr>
      </w:pPr>
      <w:r>
        <w:rPr>
          <w:rFonts w:ascii="宋体" w:eastAsia="宋体" w:hAnsi="宋体" w:cs="宋体"/>
          <w:sz w:val="24"/>
          <w:szCs w:val="24"/>
        </w:rPr>
        <w:t>17)17)100KY100-250 型离心泵，P</w:t>
      </w:r>
      <w:r>
        <w:rPr>
          <w:rFonts w:ascii="宋体" w:eastAsia="宋体" w:hAnsi="宋体" w:cs="宋体"/>
          <w:sz w:val="15"/>
          <w:szCs w:val="15"/>
        </w:rPr>
        <w:t>0</w:t>
      </w:r>
      <w:r>
        <w:rPr>
          <w:rFonts w:ascii="宋体" w:eastAsia="宋体" w:hAnsi="宋体" w:cs="宋体"/>
          <w:sz w:val="24"/>
          <w:szCs w:val="24"/>
        </w:rPr>
        <w:t>=8.6mH</w:t>
      </w:r>
      <w:r>
        <w:rPr>
          <w:rFonts w:ascii="宋体" w:eastAsia="宋体" w:hAnsi="宋体" w:cs="宋体"/>
          <w:sz w:val="15"/>
          <w:szCs w:val="15"/>
        </w:rPr>
        <w:t>2</w:t>
      </w:r>
      <w:r>
        <w:rPr>
          <w:rFonts w:ascii="宋体" w:eastAsia="宋体" w:hAnsi="宋体" w:cs="宋体"/>
          <w:sz w:val="24"/>
          <w:szCs w:val="24"/>
        </w:rPr>
        <w:t>O,水温 15</w:t>
      </w:r>
      <w:r>
        <w:rPr>
          <w:rFonts w:ascii="宋体" w:eastAsia="宋体" w:hAnsi="宋体" w:cs="宋体"/>
          <w:sz w:val="31"/>
          <w:szCs w:val="31"/>
          <w:vertAlign w:val="superscript"/>
        </w:rPr>
        <w:t>0</w:t>
      </w:r>
      <w:r>
        <w:rPr>
          <w:rFonts w:ascii="宋体" w:eastAsia="宋体" w:hAnsi="宋体" w:cs="宋体"/>
          <w:sz w:val="24"/>
          <w:szCs w:val="24"/>
        </w:rPr>
        <w:t>C,将水由低位槽汲入泵，已知工作点流量为 100m</w:t>
      </w:r>
      <w:r>
        <w:rPr>
          <w:rFonts w:ascii="宋体" w:eastAsia="宋体" w:hAnsi="宋体" w:cs="宋体"/>
          <w:sz w:val="31"/>
          <w:szCs w:val="31"/>
          <w:vertAlign w:val="superscript"/>
        </w:rPr>
        <w:t>3</w:t>
      </w:r>
      <w:r>
        <w:rPr>
          <w:rFonts w:ascii="宋体" w:eastAsia="宋体" w:hAnsi="宋体" w:cs="宋体"/>
          <w:sz w:val="24"/>
          <w:szCs w:val="24"/>
        </w:rPr>
        <w:t>/h,查得[H</w:t>
      </w:r>
      <w:r>
        <w:rPr>
          <w:rFonts w:ascii="宋体" w:eastAsia="宋体" w:hAnsi="宋体" w:cs="宋体"/>
          <w:sz w:val="15"/>
          <w:szCs w:val="15"/>
        </w:rPr>
        <w:t>S</w:t>
      </w:r>
      <w:r>
        <w:rPr>
          <w:rFonts w:ascii="宋体" w:eastAsia="宋体" w:hAnsi="宋体" w:cs="宋体"/>
          <w:sz w:val="24"/>
          <w:szCs w:val="24"/>
        </w:rPr>
        <w:t>]=5.4m,汲水管内径为 100mm,汲水管阻力为5.4mH</w:t>
      </w:r>
      <w:r>
        <w:rPr>
          <w:rFonts w:ascii="宋体" w:eastAsia="宋体" w:hAnsi="宋体" w:cs="宋体"/>
          <w:sz w:val="15"/>
          <w:szCs w:val="15"/>
        </w:rPr>
        <w:t>2</w:t>
      </w:r>
      <w:r>
        <w:rPr>
          <w:rFonts w:ascii="宋体" w:eastAsia="宋体" w:hAnsi="宋体" w:cs="宋体"/>
          <w:sz w:val="24"/>
          <w:szCs w:val="24"/>
        </w:rPr>
        <w:t>O。求 H</w:t>
      </w:r>
      <w:r>
        <w:rPr>
          <w:rFonts w:ascii="宋体" w:eastAsia="宋体" w:hAnsi="宋体" w:cs="宋体"/>
          <w:sz w:val="15"/>
          <w:szCs w:val="15"/>
        </w:rPr>
        <w:t>g,max</w:t>
      </w:r>
    </w:p>
    <w:p w:rsidR="006C7769" w:rsidRDefault="006C7769">
      <w:pPr>
        <w:spacing w:line="17"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540"/>
        <w:gridCol w:w="40"/>
        <w:gridCol w:w="160"/>
        <w:gridCol w:w="780"/>
        <w:gridCol w:w="120"/>
        <w:gridCol w:w="340"/>
        <w:gridCol w:w="1140"/>
        <w:gridCol w:w="880"/>
        <w:gridCol w:w="400"/>
        <w:gridCol w:w="340"/>
        <w:gridCol w:w="1140"/>
        <w:gridCol w:w="320"/>
        <w:gridCol w:w="140"/>
        <w:gridCol w:w="240"/>
        <w:gridCol w:w="460"/>
        <w:gridCol w:w="1220"/>
        <w:gridCol w:w="20"/>
      </w:tblGrid>
      <w:tr w:rsidR="006C7769">
        <w:trPr>
          <w:trHeight w:val="338"/>
        </w:trPr>
        <w:tc>
          <w:tcPr>
            <w:tcW w:w="5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2420" w:type="dxa"/>
            <w:gridSpan w:val="3"/>
            <w:vMerge w:val="restart"/>
            <w:vAlign w:val="bottom"/>
          </w:tcPr>
          <w:p w:rsidR="006C7769" w:rsidRDefault="00B93A8E">
            <w:pPr>
              <w:spacing w:line="329" w:lineRule="exact"/>
              <w:ind w:left="800"/>
              <w:rPr>
                <w:sz w:val="20"/>
                <w:szCs w:val="20"/>
              </w:rPr>
            </w:pPr>
            <w:r>
              <w:rPr>
                <w:rFonts w:ascii="宋体" w:eastAsia="宋体" w:hAnsi="宋体" w:cs="宋体"/>
                <w:w w:val="91"/>
                <w:sz w:val="24"/>
                <w:szCs w:val="24"/>
              </w:rPr>
              <w:t>解：</w:t>
            </w:r>
            <w:r>
              <w:rPr>
                <w:rFonts w:eastAsia="Times New Roman"/>
                <w:i/>
                <w:iCs/>
                <w:w w:val="91"/>
                <w:sz w:val="24"/>
                <w:szCs w:val="24"/>
              </w:rPr>
              <w:t xml:space="preserve"> H</w:t>
            </w:r>
            <w:r>
              <w:rPr>
                <w:rFonts w:eastAsia="Times New Roman"/>
                <w:i/>
                <w:iCs/>
                <w:w w:val="91"/>
                <w:sz w:val="27"/>
                <w:szCs w:val="27"/>
                <w:vertAlign w:val="subscript"/>
              </w:rPr>
              <w:t>S</w:t>
            </w:r>
            <w:r>
              <w:rPr>
                <w:rFonts w:eastAsia="Times New Roman"/>
                <w:w w:val="91"/>
                <w:sz w:val="27"/>
                <w:szCs w:val="27"/>
                <w:vertAlign w:val="subscript"/>
              </w:rPr>
              <w:t>,</w:t>
            </w:r>
            <w:r>
              <w:rPr>
                <w:rFonts w:ascii="宋体" w:eastAsia="宋体" w:hAnsi="宋体" w:cs="宋体"/>
                <w:w w:val="91"/>
                <w:sz w:val="27"/>
                <w:szCs w:val="27"/>
                <w:vertAlign w:val="subscript"/>
              </w:rPr>
              <w:t>允</w:t>
            </w:r>
            <w:r>
              <w:rPr>
                <w:rFonts w:eastAsia="Times New Roman"/>
                <w:i/>
                <w:iCs/>
                <w:w w:val="91"/>
                <w:sz w:val="24"/>
                <w:szCs w:val="24"/>
              </w:rPr>
              <w:t xml:space="preserve">  </w:t>
            </w:r>
            <w:r>
              <w:rPr>
                <w:rFonts w:ascii="Symbol" w:eastAsia="Symbol" w:hAnsi="Symbol" w:cs="Symbol"/>
                <w:w w:val="91"/>
                <w:sz w:val="24"/>
                <w:szCs w:val="24"/>
              </w:rPr>
              <w:t></w:t>
            </w:r>
            <w:r>
              <w:rPr>
                <w:rFonts w:eastAsia="Times New Roman"/>
                <w:i/>
                <w:iCs/>
                <w:w w:val="91"/>
                <w:sz w:val="24"/>
                <w:szCs w:val="24"/>
              </w:rPr>
              <w:t xml:space="preserve"> </w:t>
            </w:r>
            <w:r>
              <w:rPr>
                <w:rFonts w:eastAsia="Times New Roman"/>
                <w:w w:val="91"/>
                <w:sz w:val="24"/>
                <w:szCs w:val="24"/>
              </w:rPr>
              <w:t>[</w:t>
            </w:r>
            <w:r>
              <w:rPr>
                <w:rFonts w:eastAsia="Times New Roman"/>
                <w:i/>
                <w:iCs/>
                <w:w w:val="91"/>
                <w:sz w:val="24"/>
                <w:szCs w:val="24"/>
              </w:rPr>
              <w:t xml:space="preserve"> H</w:t>
            </w:r>
            <w:r>
              <w:rPr>
                <w:rFonts w:eastAsia="Times New Roman"/>
                <w:i/>
                <w:iCs/>
                <w:w w:val="91"/>
                <w:sz w:val="27"/>
                <w:szCs w:val="27"/>
                <w:vertAlign w:val="subscript"/>
              </w:rPr>
              <w:t>S</w:t>
            </w:r>
          </w:p>
        </w:tc>
        <w:tc>
          <w:tcPr>
            <w:tcW w:w="1480" w:type="dxa"/>
            <w:gridSpan w:val="2"/>
            <w:vMerge w:val="restart"/>
            <w:vAlign w:val="bottom"/>
          </w:tcPr>
          <w:p w:rsidR="006C7769" w:rsidRDefault="00B93A8E">
            <w:pPr>
              <w:spacing w:line="295" w:lineRule="exact"/>
              <w:ind w:left="20"/>
              <w:rPr>
                <w:sz w:val="20"/>
                <w:szCs w:val="20"/>
              </w:rPr>
            </w:pP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10 </w:t>
            </w:r>
            <w:r>
              <w:rPr>
                <w:rFonts w:ascii="Symbol" w:eastAsia="Symbol" w:hAnsi="Symbol" w:cs="Symbol"/>
                <w:sz w:val="24"/>
                <w:szCs w:val="24"/>
              </w:rPr>
              <w:t></w:t>
            </w:r>
            <w:r>
              <w:rPr>
                <w:rFonts w:eastAsia="Times New Roman"/>
                <w:sz w:val="24"/>
                <w:szCs w:val="24"/>
              </w:rPr>
              <w:t xml:space="preserve"> 0.24</w:t>
            </w:r>
            <w:r>
              <w:rPr>
                <w:rFonts w:ascii="Symbol" w:eastAsia="Symbol" w:hAnsi="Symbol" w:cs="Symbol"/>
                <w:sz w:val="24"/>
                <w:szCs w:val="24"/>
              </w:rPr>
              <w:t></w:t>
            </w:r>
            <w:r>
              <w:rPr>
                <w:rFonts w:eastAsia="Times New Roman"/>
                <w:sz w:val="24"/>
                <w:szCs w:val="24"/>
              </w:rPr>
              <w:t xml:space="preserve"> |</w:t>
            </w:r>
          </w:p>
        </w:tc>
        <w:tc>
          <w:tcPr>
            <w:tcW w:w="320" w:type="dxa"/>
            <w:tcBorders>
              <w:bottom w:val="single" w:sz="8" w:space="0" w:color="auto"/>
            </w:tcBorders>
            <w:vAlign w:val="bottom"/>
          </w:tcPr>
          <w:p w:rsidR="006C7769" w:rsidRDefault="00B93A8E">
            <w:pPr>
              <w:ind w:left="160"/>
              <w:rPr>
                <w:sz w:val="20"/>
                <w:szCs w:val="20"/>
              </w:rPr>
            </w:pPr>
            <w:r>
              <w:rPr>
                <w:rFonts w:eastAsia="Times New Roman"/>
                <w:i/>
                <w:iCs/>
                <w:w w:val="70"/>
                <w:sz w:val="20"/>
                <w:szCs w:val="20"/>
              </w:rPr>
              <w:t>P</w:t>
            </w:r>
            <w:r>
              <w:rPr>
                <w:rFonts w:eastAsia="Times New Roman"/>
                <w:w w:val="70"/>
                <w:sz w:val="23"/>
                <w:szCs w:val="23"/>
                <w:vertAlign w:val="subscript"/>
              </w:rPr>
              <w:t>0</w:t>
            </w:r>
          </w:p>
        </w:tc>
        <w:tc>
          <w:tcPr>
            <w:tcW w:w="140" w:type="dxa"/>
            <w:tcBorders>
              <w:bottom w:val="single" w:sz="8" w:space="0" w:color="auto"/>
            </w:tcBorders>
            <w:vAlign w:val="bottom"/>
          </w:tcPr>
          <w:p w:rsidR="006C7769" w:rsidRDefault="006C7769">
            <w:pPr>
              <w:rPr>
                <w:sz w:val="24"/>
                <w:szCs w:val="24"/>
              </w:rPr>
            </w:pPr>
          </w:p>
        </w:tc>
        <w:tc>
          <w:tcPr>
            <w:tcW w:w="240" w:type="dxa"/>
            <w:vMerge w:val="restart"/>
            <w:vAlign w:val="bottom"/>
          </w:tcPr>
          <w:p w:rsidR="006C7769" w:rsidRDefault="00B93A8E">
            <w:pPr>
              <w:spacing w:line="276" w:lineRule="exact"/>
              <w:ind w:left="60"/>
              <w:rPr>
                <w:sz w:val="20"/>
                <w:szCs w:val="20"/>
              </w:rPr>
            </w:pPr>
            <w:r>
              <w:rPr>
                <w:rFonts w:ascii="Arial Unicode MS" w:eastAsia="Arial Unicode MS" w:hAnsi="Arial Unicode MS" w:cs="Arial Unicode MS"/>
                <w:sz w:val="24"/>
                <w:szCs w:val="24"/>
              </w:rPr>
              <w:t>−</w:t>
            </w:r>
          </w:p>
        </w:tc>
        <w:tc>
          <w:tcPr>
            <w:tcW w:w="460" w:type="dxa"/>
            <w:tcBorders>
              <w:bottom w:val="single" w:sz="8" w:space="0" w:color="auto"/>
            </w:tcBorders>
            <w:vAlign w:val="bottom"/>
          </w:tcPr>
          <w:p w:rsidR="006C7769" w:rsidRDefault="00B93A8E">
            <w:pPr>
              <w:jc w:val="center"/>
              <w:rPr>
                <w:sz w:val="20"/>
                <w:szCs w:val="20"/>
              </w:rPr>
            </w:pPr>
            <w:r>
              <w:rPr>
                <w:rFonts w:eastAsia="Times New Roman"/>
                <w:i/>
                <w:iCs/>
                <w:w w:val="70"/>
                <w:sz w:val="21"/>
                <w:szCs w:val="21"/>
              </w:rPr>
              <w:t>P</w:t>
            </w:r>
            <w:r>
              <w:rPr>
                <w:rFonts w:eastAsia="Times New Roman"/>
                <w:i/>
                <w:iCs/>
                <w:w w:val="70"/>
                <w:sz w:val="24"/>
                <w:szCs w:val="24"/>
                <w:vertAlign w:val="subscript"/>
              </w:rPr>
              <w:t>V</w:t>
            </w: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11"/>
        </w:trPr>
        <w:tc>
          <w:tcPr>
            <w:tcW w:w="54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78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340" w:type="dxa"/>
            <w:vAlign w:val="bottom"/>
          </w:tcPr>
          <w:p w:rsidR="006C7769" w:rsidRDefault="006C7769">
            <w:pPr>
              <w:rPr>
                <w:sz w:val="9"/>
                <w:szCs w:val="9"/>
              </w:rPr>
            </w:pPr>
          </w:p>
        </w:tc>
        <w:tc>
          <w:tcPr>
            <w:tcW w:w="2420" w:type="dxa"/>
            <w:gridSpan w:val="3"/>
            <w:vMerge/>
            <w:vAlign w:val="bottom"/>
          </w:tcPr>
          <w:p w:rsidR="006C7769" w:rsidRDefault="006C7769">
            <w:pPr>
              <w:rPr>
                <w:sz w:val="9"/>
                <w:szCs w:val="9"/>
              </w:rPr>
            </w:pPr>
          </w:p>
        </w:tc>
        <w:tc>
          <w:tcPr>
            <w:tcW w:w="1480" w:type="dxa"/>
            <w:gridSpan w:val="2"/>
            <w:vMerge/>
            <w:vAlign w:val="bottom"/>
          </w:tcPr>
          <w:p w:rsidR="006C7769" w:rsidRDefault="006C7769">
            <w:pPr>
              <w:rPr>
                <w:sz w:val="9"/>
                <w:szCs w:val="9"/>
              </w:rPr>
            </w:pPr>
          </w:p>
        </w:tc>
        <w:tc>
          <w:tcPr>
            <w:tcW w:w="320" w:type="dxa"/>
            <w:vMerge w:val="restart"/>
            <w:vAlign w:val="bottom"/>
          </w:tcPr>
          <w:p w:rsidR="006C7769" w:rsidRDefault="00B93A8E">
            <w:pPr>
              <w:spacing w:line="276" w:lineRule="exact"/>
              <w:ind w:left="60"/>
              <w:rPr>
                <w:sz w:val="20"/>
                <w:szCs w:val="20"/>
              </w:rPr>
            </w:pPr>
            <w:r>
              <w:rPr>
                <w:rFonts w:ascii="Arial Unicode MS" w:eastAsia="Arial Unicode MS" w:hAnsi="Arial Unicode MS" w:cs="Arial Unicode MS"/>
                <w:i/>
                <w:iCs/>
                <w:sz w:val="24"/>
                <w:szCs w:val="24"/>
              </w:rPr>
              <w:t>ρ</w:t>
            </w:r>
          </w:p>
        </w:tc>
        <w:tc>
          <w:tcPr>
            <w:tcW w:w="140" w:type="dxa"/>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1680" w:type="dxa"/>
            <w:gridSpan w:val="2"/>
            <w:vMerge w:val="restart"/>
            <w:vAlign w:val="bottom"/>
          </w:tcPr>
          <w:p w:rsidR="006C7769" w:rsidRDefault="00B93A8E">
            <w:pPr>
              <w:spacing w:line="278" w:lineRule="exact"/>
              <w:ind w:right="1140"/>
              <w:jc w:val="center"/>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g</w:t>
            </w:r>
          </w:p>
        </w:tc>
        <w:tc>
          <w:tcPr>
            <w:tcW w:w="0" w:type="dxa"/>
            <w:vAlign w:val="bottom"/>
          </w:tcPr>
          <w:p w:rsidR="006C7769" w:rsidRDefault="006C7769">
            <w:pPr>
              <w:rPr>
                <w:sz w:val="1"/>
                <w:szCs w:val="1"/>
              </w:rPr>
            </w:pPr>
          </w:p>
        </w:tc>
      </w:tr>
      <w:tr w:rsidR="006C7769">
        <w:trPr>
          <w:trHeight w:val="230"/>
        </w:trPr>
        <w:tc>
          <w:tcPr>
            <w:tcW w:w="54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78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340" w:type="dxa"/>
            <w:vAlign w:val="bottom"/>
          </w:tcPr>
          <w:p w:rsidR="006C7769" w:rsidRDefault="006C7769">
            <w:pPr>
              <w:rPr>
                <w:sz w:val="20"/>
                <w:szCs w:val="20"/>
              </w:rPr>
            </w:pPr>
          </w:p>
        </w:tc>
        <w:tc>
          <w:tcPr>
            <w:tcW w:w="1140" w:type="dxa"/>
            <w:vAlign w:val="bottom"/>
          </w:tcPr>
          <w:p w:rsidR="006C7769" w:rsidRDefault="006C7769">
            <w:pPr>
              <w:rPr>
                <w:sz w:val="20"/>
                <w:szCs w:val="20"/>
              </w:rPr>
            </w:pPr>
          </w:p>
        </w:tc>
        <w:tc>
          <w:tcPr>
            <w:tcW w:w="880" w:type="dxa"/>
            <w:vAlign w:val="bottom"/>
          </w:tcPr>
          <w:p w:rsidR="006C7769" w:rsidRDefault="006C7769">
            <w:pPr>
              <w:rPr>
                <w:sz w:val="20"/>
                <w:szCs w:val="20"/>
              </w:rPr>
            </w:pPr>
          </w:p>
        </w:tc>
        <w:tc>
          <w:tcPr>
            <w:tcW w:w="400" w:type="dxa"/>
            <w:vAlign w:val="bottom"/>
          </w:tcPr>
          <w:p w:rsidR="006C7769" w:rsidRDefault="006C7769">
            <w:pPr>
              <w:rPr>
                <w:sz w:val="20"/>
                <w:szCs w:val="20"/>
              </w:rPr>
            </w:pPr>
          </w:p>
        </w:tc>
        <w:tc>
          <w:tcPr>
            <w:tcW w:w="340" w:type="dxa"/>
            <w:vAlign w:val="bottom"/>
          </w:tcPr>
          <w:p w:rsidR="006C7769" w:rsidRDefault="006C7769">
            <w:pPr>
              <w:rPr>
                <w:sz w:val="20"/>
                <w:szCs w:val="20"/>
              </w:rPr>
            </w:pPr>
          </w:p>
        </w:tc>
        <w:tc>
          <w:tcPr>
            <w:tcW w:w="1140" w:type="dxa"/>
            <w:vAlign w:val="bottom"/>
          </w:tcPr>
          <w:p w:rsidR="006C7769" w:rsidRDefault="006C7769">
            <w:pPr>
              <w:rPr>
                <w:sz w:val="20"/>
                <w:szCs w:val="20"/>
              </w:rPr>
            </w:pPr>
          </w:p>
        </w:tc>
        <w:tc>
          <w:tcPr>
            <w:tcW w:w="320" w:type="dxa"/>
            <w:vMerge/>
            <w:vAlign w:val="bottom"/>
          </w:tcPr>
          <w:p w:rsidR="006C7769" w:rsidRDefault="006C7769">
            <w:pPr>
              <w:rPr>
                <w:sz w:val="20"/>
                <w:szCs w:val="20"/>
              </w:rPr>
            </w:pPr>
          </w:p>
        </w:tc>
        <w:tc>
          <w:tcPr>
            <w:tcW w:w="380" w:type="dxa"/>
            <w:gridSpan w:val="2"/>
            <w:vAlign w:val="bottom"/>
          </w:tcPr>
          <w:p w:rsidR="006C7769" w:rsidRDefault="00B93A8E">
            <w:pPr>
              <w:spacing w:line="230" w:lineRule="exact"/>
              <w:ind w:left="20"/>
              <w:rPr>
                <w:sz w:val="20"/>
                <w:szCs w:val="20"/>
              </w:rPr>
            </w:pPr>
            <w:r>
              <w:rPr>
                <w:rFonts w:eastAsia="Times New Roman"/>
                <w:i/>
                <w:iCs/>
                <w:sz w:val="24"/>
                <w:szCs w:val="24"/>
              </w:rPr>
              <w:t>g</w:t>
            </w:r>
          </w:p>
        </w:tc>
        <w:tc>
          <w:tcPr>
            <w:tcW w:w="1680" w:type="dxa"/>
            <w:gridSpan w:val="2"/>
            <w:vMerge/>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316"/>
        </w:trPr>
        <w:tc>
          <w:tcPr>
            <w:tcW w:w="5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6280" w:type="dxa"/>
            <w:gridSpan w:val="10"/>
            <w:vAlign w:val="bottom"/>
          </w:tcPr>
          <w:p w:rsidR="006C7769" w:rsidRDefault="00B93A8E">
            <w:pPr>
              <w:spacing w:line="295" w:lineRule="exact"/>
              <w:ind w:left="820"/>
              <w:rPr>
                <w:sz w:val="20"/>
                <w:szCs w:val="20"/>
              </w:rPr>
            </w:pPr>
            <w:r>
              <w:rPr>
                <w:rFonts w:ascii="Symbol" w:eastAsia="Symbol" w:hAnsi="Symbol" w:cs="Symbol"/>
                <w:w w:val="95"/>
                <w:sz w:val="24"/>
                <w:szCs w:val="24"/>
              </w:rPr>
              <w:t></w:t>
            </w:r>
            <w:r>
              <w:rPr>
                <w:rFonts w:eastAsia="Times New Roman"/>
                <w:w w:val="95"/>
                <w:sz w:val="24"/>
                <w:szCs w:val="24"/>
              </w:rPr>
              <w:t xml:space="preserve"> 5.4 </w:t>
            </w:r>
            <w:r>
              <w:rPr>
                <w:rFonts w:ascii="Arial Unicode MS" w:eastAsia="Arial Unicode MS" w:hAnsi="Arial Unicode MS" w:cs="Arial Unicode MS"/>
                <w:w w:val="95"/>
                <w:sz w:val="24"/>
                <w:szCs w:val="24"/>
              </w:rPr>
              <w:t>−</w:t>
            </w:r>
            <w:r>
              <w:rPr>
                <w:rFonts w:eastAsia="Times New Roman"/>
                <w:w w:val="95"/>
                <w:sz w:val="24"/>
                <w:szCs w:val="24"/>
              </w:rPr>
              <w:t xml:space="preserve">10.33 </w:t>
            </w:r>
            <w:r>
              <w:rPr>
                <w:rFonts w:ascii="Symbol" w:eastAsia="Symbol" w:hAnsi="Symbol" w:cs="Symbol"/>
                <w:w w:val="95"/>
                <w:sz w:val="24"/>
                <w:szCs w:val="24"/>
              </w:rPr>
              <w:t></w:t>
            </w:r>
            <w:r>
              <w:rPr>
                <w:rFonts w:eastAsia="Times New Roman"/>
                <w:w w:val="95"/>
                <w:sz w:val="24"/>
                <w:szCs w:val="24"/>
              </w:rPr>
              <w:t xml:space="preserve"> 0.24 </w:t>
            </w:r>
            <w:r>
              <w:rPr>
                <w:rFonts w:ascii="Symbol" w:eastAsia="Symbol" w:hAnsi="Symbol" w:cs="Symbol"/>
                <w:w w:val="95"/>
                <w:sz w:val="24"/>
                <w:szCs w:val="24"/>
              </w:rPr>
              <w:t></w:t>
            </w:r>
            <w:r>
              <w:rPr>
                <w:rFonts w:eastAsia="Times New Roman"/>
                <w:w w:val="95"/>
                <w:sz w:val="24"/>
                <w:szCs w:val="24"/>
              </w:rPr>
              <w:t xml:space="preserve"> 8.6 </w:t>
            </w:r>
            <w:r>
              <w:rPr>
                <w:rFonts w:ascii="Arial Unicode MS" w:eastAsia="Arial Unicode MS" w:hAnsi="Arial Unicode MS" w:cs="Arial Unicode MS"/>
                <w:w w:val="95"/>
                <w:sz w:val="24"/>
                <w:szCs w:val="24"/>
              </w:rPr>
              <w:t>−</w:t>
            </w:r>
            <w:r>
              <w:rPr>
                <w:rFonts w:eastAsia="Times New Roman"/>
                <w:w w:val="95"/>
                <w:sz w:val="24"/>
                <w:szCs w:val="24"/>
              </w:rPr>
              <w:t xml:space="preserve">1705.16 /(999 </w:t>
            </w:r>
            <w:r>
              <w:rPr>
                <w:rFonts w:ascii="Symbol" w:eastAsia="Symbol" w:hAnsi="Symbol" w:cs="Symbol"/>
                <w:w w:val="95"/>
                <w:sz w:val="24"/>
                <w:szCs w:val="24"/>
              </w:rPr>
              <w:t></w:t>
            </w:r>
            <w:r>
              <w:rPr>
                <w:rFonts w:eastAsia="Times New Roman"/>
                <w:w w:val="95"/>
                <w:sz w:val="24"/>
                <w:szCs w:val="24"/>
              </w:rPr>
              <w:t xml:space="preserve"> 9.81</w:t>
            </w:r>
            <w:r>
              <w:rPr>
                <w:rFonts w:ascii="宋体" w:eastAsia="宋体" w:hAnsi="宋体" w:cs="宋体"/>
                <w:w w:val="95"/>
                <w:sz w:val="24"/>
                <w:szCs w:val="24"/>
              </w:rPr>
              <w:t>）</w:t>
            </w:r>
            <w:r>
              <w:rPr>
                <w:rFonts w:ascii="Symbol" w:eastAsia="Symbol" w:hAnsi="Symbol" w:cs="Symbol"/>
                <w:w w:val="95"/>
                <w:sz w:val="24"/>
                <w:szCs w:val="24"/>
              </w:rPr>
              <w:t></w:t>
            </w:r>
            <w:r>
              <w:rPr>
                <w:rFonts w:eastAsia="Times New Roman"/>
                <w:w w:val="95"/>
                <w:sz w:val="24"/>
                <w:szCs w:val="24"/>
              </w:rPr>
              <w:t xml:space="preserve"> 3.97 </w:t>
            </w:r>
            <w:r>
              <w:rPr>
                <w:rFonts w:eastAsia="Times New Roman"/>
                <w:i/>
                <w:iCs/>
                <w:w w:val="95"/>
                <w:sz w:val="24"/>
                <w:szCs w:val="24"/>
              </w:rPr>
              <w:t>m</w:t>
            </w:r>
          </w:p>
        </w:tc>
        <w:tc>
          <w:tcPr>
            <w:tcW w:w="0" w:type="dxa"/>
            <w:vAlign w:val="bottom"/>
          </w:tcPr>
          <w:p w:rsidR="006C7769" w:rsidRDefault="006C7769">
            <w:pPr>
              <w:rPr>
                <w:sz w:val="1"/>
                <w:szCs w:val="1"/>
              </w:rPr>
            </w:pPr>
          </w:p>
        </w:tc>
      </w:tr>
      <w:tr w:rsidR="006C7769">
        <w:trPr>
          <w:trHeight w:val="344"/>
        </w:trPr>
        <w:tc>
          <w:tcPr>
            <w:tcW w:w="540" w:type="dxa"/>
            <w:vMerge w:val="restart"/>
            <w:vAlign w:val="bottom"/>
          </w:tcPr>
          <w:p w:rsidR="006C7769" w:rsidRDefault="00B93A8E">
            <w:pPr>
              <w:rPr>
                <w:sz w:val="20"/>
                <w:szCs w:val="20"/>
              </w:rPr>
            </w:pPr>
            <w:r>
              <w:rPr>
                <w:rFonts w:eastAsia="Times New Roman"/>
                <w:i/>
                <w:iCs/>
                <w:sz w:val="24"/>
                <w:szCs w:val="24"/>
              </w:rPr>
              <w:t xml:space="preserve">U </w:t>
            </w:r>
            <w:r>
              <w:rPr>
                <w:rFonts w:ascii="Symbol" w:eastAsia="Symbol" w:hAnsi="Symbol" w:cs="Symbol"/>
                <w:sz w:val="24"/>
                <w:szCs w:val="24"/>
              </w:rPr>
              <w:t></w:t>
            </w:r>
          </w:p>
        </w:tc>
        <w:tc>
          <w:tcPr>
            <w:tcW w:w="980" w:type="dxa"/>
            <w:gridSpan w:val="3"/>
            <w:tcBorders>
              <w:bottom w:val="single" w:sz="8" w:space="0" w:color="auto"/>
            </w:tcBorders>
            <w:vAlign w:val="bottom"/>
          </w:tcPr>
          <w:p w:rsidR="006C7769" w:rsidRDefault="00B93A8E">
            <w:pPr>
              <w:jc w:val="right"/>
              <w:rPr>
                <w:sz w:val="20"/>
                <w:szCs w:val="20"/>
              </w:rPr>
            </w:pPr>
            <w:r>
              <w:rPr>
                <w:rFonts w:eastAsia="Times New Roman"/>
                <w:w w:val="91"/>
                <w:sz w:val="24"/>
                <w:szCs w:val="24"/>
              </w:rPr>
              <w:t>100 / 3600</w:t>
            </w:r>
          </w:p>
        </w:tc>
        <w:tc>
          <w:tcPr>
            <w:tcW w:w="1600" w:type="dxa"/>
            <w:gridSpan w:val="3"/>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3.54 </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tc>
        <w:tc>
          <w:tcPr>
            <w:tcW w:w="8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14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540" w:type="dxa"/>
            <w:vMerge/>
            <w:vAlign w:val="bottom"/>
          </w:tcPr>
          <w:p w:rsidR="006C7769" w:rsidRDefault="006C7769">
            <w:pPr>
              <w:rPr>
                <w:sz w:val="3"/>
                <w:szCs w:val="3"/>
              </w:rPr>
            </w:pPr>
          </w:p>
        </w:tc>
        <w:tc>
          <w:tcPr>
            <w:tcW w:w="980" w:type="dxa"/>
            <w:gridSpan w:val="3"/>
            <w:vAlign w:val="bottom"/>
          </w:tcPr>
          <w:p w:rsidR="006C7769" w:rsidRDefault="006C7769">
            <w:pPr>
              <w:rPr>
                <w:sz w:val="3"/>
                <w:szCs w:val="3"/>
              </w:rPr>
            </w:pPr>
          </w:p>
        </w:tc>
        <w:tc>
          <w:tcPr>
            <w:tcW w:w="1600" w:type="dxa"/>
            <w:gridSpan w:val="3"/>
            <w:vMerge/>
            <w:vAlign w:val="bottom"/>
          </w:tcPr>
          <w:p w:rsidR="006C7769" w:rsidRDefault="006C7769">
            <w:pPr>
              <w:rPr>
                <w:sz w:val="3"/>
                <w:szCs w:val="3"/>
              </w:rPr>
            </w:pPr>
          </w:p>
        </w:tc>
        <w:tc>
          <w:tcPr>
            <w:tcW w:w="880" w:type="dxa"/>
            <w:vAlign w:val="bottom"/>
          </w:tcPr>
          <w:p w:rsidR="006C7769" w:rsidRDefault="006C7769">
            <w:pPr>
              <w:rPr>
                <w:sz w:val="3"/>
                <w:szCs w:val="3"/>
              </w:rPr>
            </w:pPr>
          </w:p>
        </w:tc>
        <w:tc>
          <w:tcPr>
            <w:tcW w:w="40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1140" w:type="dxa"/>
            <w:vAlign w:val="bottom"/>
          </w:tcPr>
          <w:p w:rsidR="006C7769" w:rsidRDefault="006C7769">
            <w:pPr>
              <w:rPr>
                <w:sz w:val="3"/>
                <w:szCs w:val="3"/>
              </w:rPr>
            </w:pPr>
          </w:p>
        </w:tc>
        <w:tc>
          <w:tcPr>
            <w:tcW w:w="32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460" w:type="dxa"/>
            <w:vAlign w:val="bottom"/>
          </w:tcPr>
          <w:p w:rsidR="006C7769" w:rsidRDefault="006C7769">
            <w:pPr>
              <w:rPr>
                <w:sz w:val="3"/>
                <w:szCs w:val="3"/>
              </w:rPr>
            </w:pPr>
          </w:p>
        </w:tc>
        <w:tc>
          <w:tcPr>
            <w:tcW w:w="12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0"/>
        </w:trPr>
        <w:tc>
          <w:tcPr>
            <w:tcW w:w="540" w:type="dxa"/>
            <w:vAlign w:val="bottom"/>
          </w:tcPr>
          <w:p w:rsidR="006C7769" w:rsidRDefault="00B93A8E">
            <w:pPr>
              <w:ind w:right="219"/>
              <w:jc w:val="right"/>
              <w:rPr>
                <w:sz w:val="20"/>
                <w:szCs w:val="20"/>
              </w:rPr>
            </w:pPr>
            <w:r>
              <w:rPr>
                <w:rFonts w:eastAsia="Times New Roman"/>
                <w:sz w:val="14"/>
                <w:szCs w:val="14"/>
              </w:rPr>
              <w:t>2</w:t>
            </w:r>
          </w:p>
        </w:tc>
        <w:tc>
          <w:tcPr>
            <w:tcW w:w="40" w:type="dxa"/>
            <w:vAlign w:val="bottom"/>
          </w:tcPr>
          <w:p w:rsidR="006C7769" w:rsidRDefault="006C7769">
            <w:pPr>
              <w:rPr>
                <w:sz w:val="15"/>
                <w:szCs w:val="15"/>
              </w:rPr>
            </w:pPr>
          </w:p>
        </w:tc>
        <w:tc>
          <w:tcPr>
            <w:tcW w:w="160" w:type="dxa"/>
            <w:vMerge w:val="restart"/>
            <w:vAlign w:val="bottom"/>
          </w:tcPr>
          <w:p w:rsidR="006C7769" w:rsidRDefault="00B93A8E">
            <w:pPr>
              <w:spacing w:line="228" w:lineRule="exact"/>
              <w:ind w:left="20"/>
              <w:rPr>
                <w:sz w:val="20"/>
                <w:szCs w:val="20"/>
              </w:rPr>
            </w:pPr>
            <w:r>
              <w:rPr>
                <w:rFonts w:ascii="Arial Unicode MS" w:eastAsia="Arial Unicode MS" w:hAnsi="Arial Unicode MS" w:cs="Arial Unicode MS"/>
                <w:i/>
                <w:iCs/>
                <w:w w:val="74"/>
                <w:sz w:val="24"/>
                <w:szCs w:val="24"/>
              </w:rPr>
              <w:t>π</w:t>
            </w:r>
          </w:p>
        </w:tc>
        <w:tc>
          <w:tcPr>
            <w:tcW w:w="780" w:type="dxa"/>
            <w:vMerge w:val="restart"/>
            <w:vAlign w:val="bottom"/>
          </w:tcPr>
          <w:p w:rsidR="006C7769" w:rsidRDefault="00B93A8E">
            <w:pPr>
              <w:jc w:val="right"/>
              <w:rPr>
                <w:sz w:val="20"/>
                <w:szCs w:val="20"/>
              </w:rPr>
            </w:pPr>
            <w:r>
              <w:rPr>
                <w:rFonts w:eastAsia="Times New Roman"/>
                <w:sz w:val="24"/>
                <w:szCs w:val="24"/>
              </w:rPr>
              <w:t>(0.10)</w:t>
            </w:r>
            <w:r>
              <w:rPr>
                <w:rFonts w:eastAsia="Times New Roman"/>
                <w:sz w:val="27"/>
                <w:szCs w:val="27"/>
                <w:vertAlign w:val="superscript"/>
              </w:rPr>
              <w:t>2</w:t>
            </w:r>
          </w:p>
        </w:tc>
        <w:tc>
          <w:tcPr>
            <w:tcW w:w="120" w:type="dxa"/>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1140" w:type="dxa"/>
            <w:vAlign w:val="bottom"/>
          </w:tcPr>
          <w:p w:rsidR="006C7769" w:rsidRDefault="006C7769">
            <w:pPr>
              <w:rPr>
                <w:sz w:val="15"/>
                <w:szCs w:val="15"/>
              </w:rPr>
            </w:pPr>
          </w:p>
        </w:tc>
        <w:tc>
          <w:tcPr>
            <w:tcW w:w="88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1140" w:type="dxa"/>
            <w:vAlign w:val="bottom"/>
          </w:tcPr>
          <w:p w:rsidR="006C7769" w:rsidRDefault="006C7769">
            <w:pPr>
              <w:rPr>
                <w:sz w:val="15"/>
                <w:szCs w:val="15"/>
              </w:rPr>
            </w:pPr>
          </w:p>
        </w:tc>
        <w:tc>
          <w:tcPr>
            <w:tcW w:w="32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460" w:type="dxa"/>
            <w:vAlign w:val="bottom"/>
          </w:tcPr>
          <w:p w:rsidR="006C7769" w:rsidRDefault="006C7769">
            <w:pPr>
              <w:rPr>
                <w:sz w:val="15"/>
                <w:szCs w:val="15"/>
              </w:rPr>
            </w:pPr>
          </w:p>
        </w:tc>
        <w:tc>
          <w:tcPr>
            <w:tcW w:w="122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72"/>
        </w:trPr>
        <w:tc>
          <w:tcPr>
            <w:tcW w:w="54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160" w:type="dxa"/>
            <w:vMerge/>
            <w:tcBorders>
              <w:bottom w:val="single" w:sz="8" w:space="0" w:color="auto"/>
            </w:tcBorders>
            <w:vAlign w:val="bottom"/>
          </w:tcPr>
          <w:p w:rsidR="006C7769" w:rsidRDefault="006C7769">
            <w:pPr>
              <w:rPr>
                <w:sz w:val="5"/>
                <w:szCs w:val="5"/>
              </w:rPr>
            </w:pPr>
          </w:p>
        </w:tc>
        <w:tc>
          <w:tcPr>
            <w:tcW w:w="780" w:type="dxa"/>
            <w:vMerge/>
            <w:vAlign w:val="bottom"/>
          </w:tcPr>
          <w:p w:rsidR="006C7769" w:rsidRDefault="006C7769">
            <w:pPr>
              <w:rPr>
                <w:sz w:val="5"/>
                <w:szCs w:val="5"/>
              </w:rPr>
            </w:pPr>
          </w:p>
        </w:tc>
        <w:tc>
          <w:tcPr>
            <w:tcW w:w="12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1140" w:type="dxa"/>
            <w:vAlign w:val="bottom"/>
          </w:tcPr>
          <w:p w:rsidR="006C7769" w:rsidRDefault="006C7769">
            <w:pPr>
              <w:rPr>
                <w:sz w:val="5"/>
                <w:szCs w:val="5"/>
              </w:rPr>
            </w:pPr>
          </w:p>
        </w:tc>
        <w:tc>
          <w:tcPr>
            <w:tcW w:w="880" w:type="dxa"/>
            <w:vAlign w:val="bottom"/>
          </w:tcPr>
          <w:p w:rsidR="006C7769" w:rsidRDefault="006C7769">
            <w:pPr>
              <w:rPr>
                <w:sz w:val="5"/>
                <w:szCs w:val="5"/>
              </w:rPr>
            </w:pPr>
          </w:p>
        </w:tc>
        <w:tc>
          <w:tcPr>
            <w:tcW w:w="40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1140" w:type="dxa"/>
            <w:vAlign w:val="bottom"/>
          </w:tcPr>
          <w:p w:rsidR="006C7769" w:rsidRDefault="006C7769">
            <w:pPr>
              <w:rPr>
                <w:sz w:val="5"/>
                <w:szCs w:val="5"/>
              </w:rPr>
            </w:pPr>
          </w:p>
        </w:tc>
        <w:tc>
          <w:tcPr>
            <w:tcW w:w="32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460" w:type="dxa"/>
            <w:vAlign w:val="bottom"/>
          </w:tcPr>
          <w:p w:rsidR="006C7769" w:rsidRDefault="006C7769">
            <w:pPr>
              <w:rPr>
                <w:sz w:val="5"/>
                <w:szCs w:val="5"/>
              </w:rPr>
            </w:pPr>
          </w:p>
        </w:tc>
        <w:tc>
          <w:tcPr>
            <w:tcW w:w="122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23"/>
        </w:trPr>
        <w:tc>
          <w:tcPr>
            <w:tcW w:w="54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160" w:type="dxa"/>
            <w:vMerge w:val="restart"/>
            <w:vAlign w:val="bottom"/>
          </w:tcPr>
          <w:p w:rsidR="006C7769" w:rsidRDefault="00B93A8E">
            <w:pPr>
              <w:ind w:left="20"/>
              <w:rPr>
                <w:sz w:val="20"/>
                <w:szCs w:val="20"/>
              </w:rPr>
            </w:pPr>
            <w:r>
              <w:rPr>
                <w:rFonts w:eastAsia="Times New Roman"/>
                <w:w w:val="99"/>
                <w:sz w:val="24"/>
                <w:szCs w:val="24"/>
              </w:rPr>
              <w:t>4</w:t>
            </w:r>
          </w:p>
        </w:tc>
        <w:tc>
          <w:tcPr>
            <w:tcW w:w="780" w:type="dxa"/>
            <w:vMerge/>
            <w:vAlign w:val="bottom"/>
          </w:tcPr>
          <w:p w:rsidR="006C7769" w:rsidRDefault="006C7769">
            <w:pPr>
              <w:rPr>
                <w:sz w:val="10"/>
                <w:szCs w:val="10"/>
              </w:rPr>
            </w:pPr>
          </w:p>
        </w:tc>
        <w:tc>
          <w:tcPr>
            <w:tcW w:w="460" w:type="dxa"/>
            <w:gridSpan w:val="2"/>
            <w:vMerge w:val="restart"/>
            <w:vAlign w:val="bottom"/>
          </w:tcPr>
          <w:p w:rsidR="006C7769" w:rsidRDefault="00B93A8E">
            <w:pPr>
              <w:ind w:left="160"/>
              <w:rPr>
                <w:sz w:val="20"/>
                <w:szCs w:val="20"/>
              </w:rPr>
            </w:pPr>
            <w:r>
              <w:rPr>
                <w:rFonts w:eastAsia="Times New Roman"/>
                <w:i/>
                <w:iCs/>
                <w:sz w:val="24"/>
                <w:szCs w:val="24"/>
              </w:rPr>
              <w:t>U</w:t>
            </w:r>
            <w:r>
              <w:rPr>
                <w:rFonts w:eastAsia="Times New Roman"/>
                <w:sz w:val="28"/>
                <w:szCs w:val="28"/>
                <w:vertAlign w:val="superscript"/>
              </w:rPr>
              <w:t>2</w:t>
            </w:r>
          </w:p>
        </w:tc>
        <w:tc>
          <w:tcPr>
            <w:tcW w:w="1140" w:type="dxa"/>
            <w:vAlign w:val="bottom"/>
          </w:tcPr>
          <w:p w:rsidR="006C7769" w:rsidRDefault="006C7769">
            <w:pPr>
              <w:rPr>
                <w:sz w:val="10"/>
                <w:szCs w:val="10"/>
              </w:rPr>
            </w:pPr>
          </w:p>
        </w:tc>
        <w:tc>
          <w:tcPr>
            <w:tcW w:w="1620" w:type="dxa"/>
            <w:gridSpan w:val="3"/>
            <w:vMerge w:val="restart"/>
            <w:vAlign w:val="bottom"/>
          </w:tcPr>
          <w:p w:rsidR="006C7769" w:rsidRDefault="00B93A8E">
            <w:pPr>
              <w:ind w:right="1"/>
              <w:jc w:val="center"/>
              <w:rPr>
                <w:sz w:val="20"/>
                <w:szCs w:val="20"/>
              </w:rPr>
            </w:pPr>
            <w:r>
              <w:rPr>
                <w:rFonts w:eastAsia="Times New Roman"/>
                <w:sz w:val="24"/>
                <w:szCs w:val="24"/>
              </w:rPr>
              <w:t>3.54</w:t>
            </w:r>
            <w:r>
              <w:rPr>
                <w:rFonts w:eastAsia="Times New Roman"/>
                <w:sz w:val="28"/>
                <w:szCs w:val="28"/>
                <w:vertAlign w:val="superscript"/>
              </w:rPr>
              <w:t>2</w:t>
            </w:r>
          </w:p>
        </w:tc>
        <w:tc>
          <w:tcPr>
            <w:tcW w:w="1140" w:type="dxa"/>
            <w:vAlign w:val="bottom"/>
          </w:tcPr>
          <w:p w:rsidR="006C7769" w:rsidRDefault="006C7769">
            <w:pPr>
              <w:rPr>
                <w:sz w:val="10"/>
                <w:szCs w:val="10"/>
              </w:rPr>
            </w:pPr>
          </w:p>
        </w:tc>
        <w:tc>
          <w:tcPr>
            <w:tcW w:w="32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460" w:type="dxa"/>
            <w:vAlign w:val="bottom"/>
          </w:tcPr>
          <w:p w:rsidR="006C7769" w:rsidRDefault="006C7769">
            <w:pPr>
              <w:rPr>
                <w:sz w:val="10"/>
                <w:szCs w:val="10"/>
              </w:rPr>
            </w:pPr>
          </w:p>
        </w:tc>
        <w:tc>
          <w:tcPr>
            <w:tcW w:w="122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78"/>
        </w:trPr>
        <w:tc>
          <w:tcPr>
            <w:tcW w:w="5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160" w:type="dxa"/>
            <w:vMerge/>
            <w:vAlign w:val="bottom"/>
          </w:tcPr>
          <w:p w:rsidR="006C7769" w:rsidRDefault="006C7769">
            <w:pPr>
              <w:rPr>
                <w:sz w:val="15"/>
                <w:szCs w:val="15"/>
              </w:rPr>
            </w:pPr>
          </w:p>
        </w:tc>
        <w:tc>
          <w:tcPr>
            <w:tcW w:w="780" w:type="dxa"/>
            <w:vAlign w:val="bottom"/>
          </w:tcPr>
          <w:p w:rsidR="006C7769" w:rsidRDefault="006C7769">
            <w:pPr>
              <w:rPr>
                <w:sz w:val="15"/>
                <w:szCs w:val="15"/>
              </w:rPr>
            </w:pPr>
          </w:p>
        </w:tc>
        <w:tc>
          <w:tcPr>
            <w:tcW w:w="460" w:type="dxa"/>
            <w:gridSpan w:val="2"/>
            <w:vMerge/>
            <w:vAlign w:val="bottom"/>
          </w:tcPr>
          <w:p w:rsidR="006C7769" w:rsidRDefault="006C7769">
            <w:pPr>
              <w:rPr>
                <w:sz w:val="15"/>
                <w:szCs w:val="15"/>
              </w:rPr>
            </w:pPr>
          </w:p>
        </w:tc>
        <w:tc>
          <w:tcPr>
            <w:tcW w:w="1140" w:type="dxa"/>
            <w:vAlign w:val="bottom"/>
          </w:tcPr>
          <w:p w:rsidR="006C7769" w:rsidRDefault="006C7769">
            <w:pPr>
              <w:rPr>
                <w:sz w:val="15"/>
                <w:szCs w:val="15"/>
              </w:rPr>
            </w:pPr>
          </w:p>
        </w:tc>
        <w:tc>
          <w:tcPr>
            <w:tcW w:w="1620" w:type="dxa"/>
            <w:gridSpan w:val="3"/>
            <w:vMerge/>
            <w:vAlign w:val="bottom"/>
          </w:tcPr>
          <w:p w:rsidR="006C7769" w:rsidRDefault="006C7769">
            <w:pPr>
              <w:rPr>
                <w:sz w:val="15"/>
                <w:szCs w:val="15"/>
              </w:rPr>
            </w:pPr>
          </w:p>
        </w:tc>
        <w:tc>
          <w:tcPr>
            <w:tcW w:w="1140" w:type="dxa"/>
            <w:vAlign w:val="bottom"/>
          </w:tcPr>
          <w:p w:rsidR="006C7769" w:rsidRDefault="006C7769">
            <w:pPr>
              <w:rPr>
                <w:sz w:val="15"/>
                <w:szCs w:val="15"/>
              </w:rPr>
            </w:pPr>
          </w:p>
        </w:tc>
        <w:tc>
          <w:tcPr>
            <w:tcW w:w="32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460" w:type="dxa"/>
            <w:vAlign w:val="bottom"/>
          </w:tcPr>
          <w:p w:rsidR="006C7769" w:rsidRDefault="006C7769">
            <w:pPr>
              <w:rPr>
                <w:sz w:val="15"/>
                <w:szCs w:val="15"/>
              </w:rPr>
            </w:pPr>
          </w:p>
        </w:tc>
        <w:tc>
          <w:tcPr>
            <w:tcW w:w="122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240"/>
        </w:trPr>
        <w:tc>
          <w:tcPr>
            <w:tcW w:w="54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780" w:type="dxa"/>
            <w:vAlign w:val="bottom"/>
          </w:tcPr>
          <w:p w:rsidR="006C7769" w:rsidRDefault="006C7769">
            <w:pPr>
              <w:rPr>
                <w:sz w:val="20"/>
                <w:szCs w:val="20"/>
              </w:rPr>
            </w:pPr>
          </w:p>
        </w:tc>
        <w:tc>
          <w:tcPr>
            <w:tcW w:w="460" w:type="dxa"/>
            <w:gridSpan w:val="2"/>
            <w:vMerge/>
            <w:vAlign w:val="bottom"/>
          </w:tcPr>
          <w:p w:rsidR="006C7769" w:rsidRDefault="006C7769">
            <w:pPr>
              <w:rPr>
                <w:sz w:val="20"/>
                <w:szCs w:val="20"/>
              </w:rPr>
            </w:pPr>
          </w:p>
        </w:tc>
        <w:tc>
          <w:tcPr>
            <w:tcW w:w="1140" w:type="dxa"/>
            <w:vMerge w:val="restart"/>
            <w:vAlign w:val="bottom"/>
          </w:tcPr>
          <w:p w:rsidR="006C7769" w:rsidRDefault="00B93A8E">
            <w:pPr>
              <w:spacing w:line="460" w:lineRule="exact"/>
              <w:ind w:left="60"/>
              <w:rPr>
                <w:sz w:val="20"/>
                <w:szCs w:val="20"/>
              </w:rPr>
            </w:pPr>
            <w:r>
              <w:rPr>
                <w:rFonts w:ascii="Arial Unicode MS" w:eastAsia="Arial Unicode MS" w:hAnsi="Arial Unicode MS" w:cs="Arial Unicode MS"/>
                <w:w w:val="95"/>
                <w:sz w:val="48"/>
                <w:szCs w:val="48"/>
                <w:vertAlign w:val="superscript"/>
              </w:rPr>
              <w:t>−</w:t>
            </w:r>
            <w:r>
              <w:rPr>
                <w:rFonts w:eastAsia="Times New Roman"/>
                <w:i/>
                <w:iCs/>
                <w:w w:val="95"/>
                <w:sz w:val="14"/>
                <w:szCs w:val="14"/>
              </w:rPr>
              <w:t xml:space="preserve"> </w:t>
            </w:r>
            <w:r>
              <w:rPr>
                <w:rFonts w:ascii="Arial Unicode MS" w:eastAsia="Arial Unicode MS" w:hAnsi="Arial Unicode MS" w:cs="Arial Unicode MS"/>
                <w:w w:val="95"/>
                <w:sz w:val="36"/>
                <w:szCs w:val="36"/>
              </w:rPr>
              <w:t>∑</w:t>
            </w:r>
            <w:r>
              <w:rPr>
                <w:rFonts w:eastAsia="Times New Roman"/>
                <w:i/>
                <w:iCs/>
                <w:w w:val="95"/>
                <w:sz w:val="14"/>
                <w:szCs w:val="14"/>
              </w:rPr>
              <w:t xml:space="preserve"> </w:t>
            </w:r>
            <w:r>
              <w:rPr>
                <w:rFonts w:eastAsia="Times New Roman"/>
                <w:i/>
                <w:iCs/>
                <w:w w:val="95"/>
                <w:sz w:val="48"/>
                <w:szCs w:val="48"/>
                <w:vertAlign w:val="superscript"/>
              </w:rPr>
              <w:t>H</w:t>
            </w:r>
            <w:r>
              <w:rPr>
                <w:rFonts w:eastAsia="Times New Roman"/>
                <w:i/>
                <w:iCs/>
                <w:w w:val="95"/>
                <w:sz w:val="14"/>
                <w:szCs w:val="14"/>
              </w:rPr>
              <w:t xml:space="preserve"> f </w:t>
            </w:r>
            <w:r>
              <w:rPr>
                <w:rFonts w:eastAsia="Times New Roman"/>
                <w:w w:val="95"/>
                <w:sz w:val="14"/>
                <w:szCs w:val="14"/>
              </w:rPr>
              <w:t>,0</w:t>
            </w:r>
            <w:r>
              <w:rPr>
                <w:rFonts w:ascii="Arial Unicode MS" w:eastAsia="Arial Unicode MS" w:hAnsi="Arial Unicode MS" w:cs="Arial Unicode MS"/>
                <w:w w:val="95"/>
                <w:sz w:val="14"/>
                <w:szCs w:val="14"/>
              </w:rPr>
              <w:t>−</w:t>
            </w:r>
            <w:r>
              <w:rPr>
                <w:rFonts w:eastAsia="Times New Roman"/>
                <w:w w:val="95"/>
                <w:sz w:val="14"/>
                <w:szCs w:val="14"/>
              </w:rPr>
              <w:t>1</w:t>
            </w:r>
          </w:p>
        </w:tc>
        <w:tc>
          <w:tcPr>
            <w:tcW w:w="1620" w:type="dxa"/>
            <w:gridSpan w:val="3"/>
            <w:vMerge/>
            <w:vAlign w:val="bottom"/>
          </w:tcPr>
          <w:p w:rsidR="006C7769" w:rsidRDefault="006C7769">
            <w:pPr>
              <w:rPr>
                <w:sz w:val="20"/>
                <w:szCs w:val="20"/>
              </w:rPr>
            </w:pPr>
          </w:p>
        </w:tc>
        <w:tc>
          <w:tcPr>
            <w:tcW w:w="1140" w:type="dxa"/>
            <w:vAlign w:val="bottom"/>
          </w:tcPr>
          <w:p w:rsidR="006C7769" w:rsidRDefault="006C7769">
            <w:pPr>
              <w:rPr>
                <w:sz w:val="20"/>
                <w:szCs w:val="20"/>
              </w:rPr>
            </w:pPr>
          </w:p>
        </w:tc>
        <w:tc>
          <w:tcPr>
            <w:tcW w:w="32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460" w:type="dxa"/>
            <w:vAlign w:val="bottom"/>
          </w:tcPr>
          <w:p w:rsidR="006C7769" w:rsidRDefault="006C7769">
            <w:pPr>
              <w:rPr>
                <w:sz w:val="20"/>
                <w:szCs w:val="20"/>
              </w:rPr>
            </w:pPr>
          </w:p>
        </w:tc>
        <w:tc>
          <w:tcPr>
            <w:tcW w:w="122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86"/>
        </w:trPr>
        <w:tc>
          <w:tcPr>
            <w:tcW w:w="1640" w:type="dxa"/>
            <w:gridSpan w:val="5"/>
            <w:vMerge w:val="restart"/>
            <w:vAlign w:val="bottom"/>
          </w:tcPr>
          <w:p w:rsidR="006C7769" w:rsidRDefault="00B93A8E">
            <w:pPr>
              <w:spacing w:line="220" w:lineRule="exact"/>
              <w:ind w:left="40"/>
              <w:rPr>
                <w:sz w:val="20"/>
                <w:szCs w:val="20"/>
              </w:rPr>
            </w:pPr>
            <w:r>
              <w:rPr>
                <w:rFonts w:eastAsia="Times New Roman"/>
                <w:i/>
                <w:iCs/>
                <w:sz w:val="23"/>
                <w:szCs w:val="23"/>
                <w:vertAlign w:val="superscript"/>
              </w:rPr>
              <w:t>H</w:t>
            </w:r>
            <w:r>
              <w:rPr>
                <w:rFonts w:eastAsia="Times New Roman"/>
                <w:i/>
                <w:iCs/>
                <w:sz w:val="11"/>
                <w:szCs w:val="11"/>
              </w:rPr>
              <w:t>g</w:t>
            </w:r>
            <w:r>
              <w:rPr>
                <w:rFonts w:eastAsia="Times New Roman"/>
                <w:sz w:val="11"/>
                <w:szCs w:val="11"/>
              </w:rPr>
              <w:t>,max</w:t>
            </w:r>
            <w:r>
              <w:rPr>
                <w:rFonts w:eastAsia="Times New Roman"/>
                <w:i/>
                <w:iCs/>
                <w:sz w:val="11"/>
                <w:szCs w:val="11"/>
              </w:rPr>
              <w:t xml:space="preserve">  </w:t>
            </w:r>
            <w:r>
              <w:rPr>
                <w:rFonts w:ascii="Symbol" w:eastAsia="Symbol" w:hAnsi="Symbol" w:cs="Symbol"/>
                <w:sz w:val="23"/>
                <w:szCs w:val="23"/>
                <w:vertAlign w:val="superscript"/>
              </w:rPr>
              <w:t></w:t>
            </w:r>
            <w:r>
              <w:rPr>
                <w:rFonts w:eastAsia="Times New Roman"/>
                <w:i/>
                <w:iCs/>
                <w:sz w:val="11"/>
                <w:szCs w:val="11"/>
              </w:rPr>
              <w:t xml:space="preserve"> </w:t>
            </w:r>
            <w:r>
              <w:rPr>
                <w:rFonts w:eastAsia="Times New Roman"/>
                <w:i/>
                <w:iCs/>
                <w:sz w:val="23"/>
                <w:szCs w:val="23"/>
                <w:vertAlign w:val="superscript"/>
              </w:rPr>
              <w:t>H</w:t>
            </w:r>
            <w:r>
              <w:rPr>
                <w:rFonts w:eastAsia="Times New Roman"/>
                <w:i/>
                <w:iCs/>
                <w:sz w:val="11"/>
                <w:szCs w:val="11"/>
              </w:rPr>
              <w:t>S</w:t>
            </w:r>
            <w:r>
              <w:rPr>
                <w:rFonts w:eastAsia="Times New Roman"/>
                <w:sz w:val="11"/>
                <w:szCs w:val="11"/>
              </w:rPr>
              <w:t>,</w:t>
            </w:r>
            <w:r>
              <w:rPr>
                <w:rFonts w:ascii="宋体" w:eastAsia="宋体" w:hAnsi="宋体" w:cs="宋体"/>
                <w:sz w:val="11"/>
                <w:szCs w:val="11"/>
              </w:rPr>
              <w:t>允</w:t>
            </w:r>
            <w:r>
              <w:rPr>
                <w:rFonts w:eastAsia="Times New Roman"/>
                <w:i/>
                <w:iCs/>
                <w:sz w:val="11"/>
                <w:szCs w:val="11"/>
              </w:rPr>
              <w:t xml:space="preserve">  </w:t>
            </w:r>
            <w:r>
              <w:rPr>
                <w:rFonts w:ascii="Arial Unicode MS" w:eastAsia="Arial Unicode MS" w:hAnsi="Arial Unicode MS" w:cs="Arial Unicode MS"/>
                <w:sz w:val="23"/>
                <w:szCs w:val="23"/>
                <w:vertAlign w:val="superscript"/>
              </w:rPr>
              <w:t>−</w:t>
            </w:r>
          </w:p>
        </w:tc>
        <w:tc>
          <w:tcPr>
            <w:tcW w:w="340" w:type="dxa"/>
            <w:tcBorders>
              <w:bottom w:val="single" w:sz="8" w:space="0" w:color="auto"/>
            </w:tcBorders>
            <w:vAlign w:val="bottom"/>
          </w:tcPr>
          <w:p w:rsidR="006C7769" w:rsidRDefault="00B93A8E">
            <w:pPr>
              <w:spacing w:line="66" w:lineRule="exact"/>
              <w:ind w:right="25"/>
              <w:jc w:val="right"/>
              <w:rPr>
                <w:sz w:val="20"/>
                <w:szCs w:val="20"/>
              </w:rPr>
            </w:pPr>
            <w:r>
              <w:rPr>
                <w:rFonts w:eastAsia="Times New Roman"/>
                <w:sz w:val="7"/>
                <w:szCs w:val="7"/>
              </w:rPr>
              <w:t>2</w:t>
            </w:r>
          </w:p>
        </w:tc>
        <w:tc>
          <w:tcPr>
            <w:tcW w:w="1140" w:type="dxa"/>
            <w:vMerge/>
            <w:vAlign w:val="bottom"/>
          </w:tcPr>
          <w:p w:rsidR="006C7769" w:rsidRDefault="006C7769">
            <w:pPr>
              <w:rPr>
                <w:sz w:val="7"/>
                <w:szCs w:val="7"/>
              </w:rPr>
            </w:pPr>
          </w:p>
        </w:tc>
        <w:tc>
          <w:tcPr>
            <w:tcW w:w="880" w:type="dxa"/>
            <w:vMerge w:val="restart"/>
            <w:vAlign w:val="bottom"/>
          </w:tcPr>
          <w:p w:rsidR="006C7769" w:rsidRDefault="00B93A8E">
            <w:pPr>
              <w:spacing w:line="220" w:lineRule="exact"/>
              <w:ind w:left="40"/>
              <w:rPr>
                <w:sz w:val="20"/>
                <w:szCs w:val="20"/>
              </w:rPr>
            </w:pPr>
            <w:r>
              <w:rPr>
                <w:rFonts w:ascii="Symbol" w:eastAsia="Symbol" w:hAnsi="Symbol" w:cs="Symbol"/>
                <w:sz w:val="23"/>
                <w:szCs w:val="23"/>
              </w:rPr>
              <w:t></w:t>
            </w:r>
            <w:r>
              <w:rPr>
                <w:rFonts w:eastAsia="Times New Roman"/>
                <w:sz w:val="23"/>
                <w:szCs w:val="23"/>
              </w:rPr>
              <w:t xml:space="preserve"> 3.97 </w:t>
            </w:r>
            <w:r>
              <w:rPr>
                <w:rFonts w:ascii="Arial Unicode MS" w:eastAsia="Arial Unicode MS" w:hAnsi="Arial Unicode MS" w:cs="Arial Unicode MS"/>
                <w:sz w:val="23"/>
                <w:szCs w:val="23"/>
              </w:rPr>
              <w:t>−</w:t>
            </w:r>
          </w:p>
        </w:tc>
        <w:tc>
          <w:tcPr>
            <w:tcW w:w="400" w:type="dxa"/>
            <w:tcBorders>
              <w:bottom w:val="single" w:sz="8" w:space="0" w:color="auto"/>
            </w:tcBorders>
            <w:vAlign w:val="bottom"/>
          </w:tcPr>
          <w:p w:rsidR="006C7769" w:rsidRDefault="006C7769">
            <w:pPr>
              <w:rPr>
                <w:sz w:val="7"/>
                <w:szCs w:val="7"/>
              </w:rPr>
            </w:pPr>
          </w:p>
        </w:tc>
        <w:tc>
          <w:tcPr>
            <w:tcW w:w="340" w:type="dxa"/>
            <w:tcBorders>
              <w:bottom w:val="single" w:sz="8" w:space="0" w:color="auto"/>
            </w:tcBorders>
            <w:vAlign w:val="bottom"/>
          </w:tcPr>
          <w:p w:rsidR="006C7769" w:rsidRDefault="006C7769">
            <w:pPr>
              <w:rPr>
                <w:sz w:val="7"/>
                <w:szCs w:val="7"/>
              </w:rPr>
            </w:pPr>
          </w:p>
        </w:tc>
        <w:tc>
          <w:tcPr>
            <w:tcW w:w="1840" w:type="dxa"/>
            <w:gridSpan w:val="4"/>
            <w:vMerge w:val="restart"/>
            <w:vAlign w:val="bottom"/>
          </w:tcPr>
          <w:p w:rsidR="006C7769" w:rsidRDefault="00B93A8E">
            <w:pPr>
              <w:spacing w:line="220" w:lineRule="exact"/>
              <w:ind w:left="40"/>
              <w:rPr>
                <w:sz w:val="20"/>
                <w:szCs w:val="20"/>
              </w:rPr>
            </w:pPr>
            <w:r>
              <w:rPr>
                <w:rFonts w:ascii="Arial Unicode MS" w:eastAsia="Arial Unicode MS" w:hAnsi="Arial Unicode MS" w:cs="Arial Unicode MS"/>
                <w:sz w:val="23"/>
                <w:szCs w:val="23"/>
              </w:rPr>
              <w:t>−</w:t>
            </w:r>
            <w:r>
              <w:rPr>
                <w:rFonts w:eastAsia="Times New Roman"/>
                <w:sz w:val="23"/>
                <w:szCs w:val="23"/>
              </w:rPr>
              <w:t xml:space="preserve"> 5.4 </w:t>
            </w:r>
            <w:r>
              <w:rPr>
                <w:rFonts w:ascii="Symbol" w:eastAsia="Symbol" w:hAnsi="Symbol" w:cs="Symbol"/>
                <w:sz w:val="23"/>
                <w:szCs w:val="23"/>
              </w:rPr>
              <w:t></w:t>
            </w:r>
            <w:r>
              <w:rPr>
                <w:rFonts w:eastAsia="Times New Roman"/>
                <w:sz w:val="23"/>
                <w:szCs w:val="23"/>
              </w:rPr>
              <w:t xml:space="preserve"> </w:t>
            </w:r>
            <w:r>
              <w:rPr>
                <w:rFonts w:ascii="Arial Unicode MS" w:eastAsia="Arial Unicode MS" w:hAnsi="Arial Unicode MS" w:cs="Arial Unicode MS"/>
                <w:sz w:val="23"/>
                <w:szCs w:val="23"/>
              </w:rPr>
              <w:t>−</w:t>
            </w:r>
            <w:r>
              <w:rPr>
                <w:rFonts w:eastAsia="Times New Roman"/>
                <w:sz w:val="23"/>
                <w:szCs w:val="23"/>
              </w:rPr>
              <w:t xml:space="preserve">2.30 </w:t>
            </w:r>
            <w:r>
              <w:rPr>
                <w:rFonts w:eastAsia="Times New Roman"/>
                <w:i/>
                <w:iCs/>
                <w:sz w:val="23"/>
                <w:szCs w:val="23"/>
              </w:rPr>
              <w:t>m</w:t>
            </w:r>
          </w:p>
        </w:tc>
        <w:tc>
          <w:tcPr>
            <w:tcW w:w="460" w:type="dxa"/>
            <w:vAlign w:val="bottom"/>
          </w:tcPr>
          <w:p w:rsidR="006C7769" w:rsidRDefault="006C7769">
            <w:pPr>
              <w:rPr>
                <w:sz w:val="7"/>
                <w:szCs w:val="7"/>
              </w:rPr>
            </w:pPr>
          </w:p>
        </w:tc>
        <w:tc>
          <w:tcPr>
            <w:tcW w:w="122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14"/>
        </w:trPr>
        <w:tc>
          <w:tcPr>
            <w:tcW w:w="1640" w:type="dxa"/>
            <w:gridSpan w:val="5"/>
            <w:vMerge/>
            <w:vAlign w:val="bottom"/>
          </w:tcPr>
          <w:p w:rsidR="006C7769" w:rsidRDefault="006C7769">
            <w:pPr>
              <w:rPr>
                <w:sz w:val="9"/>
                <w:szCs w:val="9"/>
              </w:rPr>
            </w:pPr>
          </w:p>
        </w:tc>
        <w:tc>
          <w:tcPr>
            <w:tcW w:w="340" w:type="dxa"/>
            <w:vAlign w:val="bottom"/>
          </w:tcPr>
          <w:p w:rsidR="006C7769" w:rsidRDefault="006C7769">
            <w:pPr>
              <w:rPr>
                <w:sz w:val="9"/>
                <w:szCs w:val="9"/>
              </w:rPr>
            </w:pPr>
          </w:p>
        </w:tc>
        <w:tc>
          <w:tcPr>
            <w:tcW w:w="1140" w:type="dxa"/>
            <w:vMerge/>
            <w:vAlign w:val="bottom"/>
          </w:tcPr>
          <w:p w:rsidR="006C7769" w:rsidRDefault="006C7769">
            <w:pPr>
              <w:rPr>
                <w:sz w:val="9"/>
                <w:szCs w:val="9"/>
              </w:rPr>
            </w:pPr>
          </w:p>
        </w:tc>
        <w:tc>
          <w:tcPr>
            <w:tcW w:w="880" w:type="dxa"/>
            <w:vMerge/>
            <w:vAlign w:val="bottom"/>
          </w:tcPr>
          <w:p w:rsidR="006C7769" w:rsidRDefault="006C7769">
            <w:pPr>
              <w:rPr>
                <w:sz w:val="9"/>
                <w:szCs w:val="9"/>
              </w:rPr>
            </w:pPr>
          </w:p>
        </w:tc>
        <w:tc>
          <w:tcPr>
            <w:tcW w:w="400" w:type="dxa"/>
            <w:vAlign w:val="bottom"/>
          </w:tcPr>
          <w:p w:rsidR="006C7769" w:rsidRDefault="006C7769">
            <w:pPr>
              <w:rPr>
                <w:sz w:val="9"/>
                <w:szCs w:val="9"/>
              </w:rPr>
            </w:pPr>
          </w:p>
        </w:tc>
        <w:tc>
          <w:tcPr>
            <w:tcW w:w="340" w:type="dxa"/>
            <w:vAlign w:val="bottom"/>
          </w:tcPr>
          <w:p w:rsidR="006C7769" w:rsidRDefault="006C7769">
            <w:pPr>
              <w:rPr>
                <w:sz w:val="9"/>
                <w:szCs w:val="9"/>
              </w:rPr>
            </w:pPr>
          </w:p>
        </w:tc>
        <w:tc>
          <w:tcPr>
            <w:tcW w:w="1840" w:type="dxa"/>
            <w:gridSpan w:val="4"/>
            <w:vMerge/>
            <w:vAlign w:val="bottom"/>
          </w:tcPr>
          <w:p w:rsidR="006C7769" w:rsidRDefault="006C7769">
            <w:pPr>
              <w:rPr>
                <w:sz w:val="9"/>
                <w:szCs w:val="9"/>
              </w:rPr>
            </w:pPr>
          </w:p>
        </w:tc>
        <w:tc>
          <w:tcPr>
            <w:tcW w:w="460" w:type="dxa"/>
            <w:vAlign w:val="bottom"/>
          </w:tcPr>
          <w:p w:rsidR="006C7769" w:rsidRDefault="006C7769">
            <w:pPr>
              <w:rPr>
                <w:sz w:val="9"/>
                <w:szCs w:val="9"/>
              </w:rPr>
            </w:pPr>
          </w:p>
        </w:tc>
        <w:tc>
          <w:tcPr>
            <w:tcW w:w="122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51"/>
        </w:trPr>
        <w:tc>
          <w:tcPr>
            <w:tcW w:w="54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160" w:type="dxa"/>
            <w:vAlign w:val="bottom"/>
          </w:tcPr>
          <w:p w:rsidR="006C7769" w:rsidRDefault="006C7769">
            <w:pPr>
              <w:rPr>
                <w:sz w:val="21"/>
                <w:szCs w:val="21"/>
              </w:rPr>
            </w:pPr>
          </w:p>
        </w:tc>
        <w:tc>
          <w:tcPr>
            <w:tcW w:w="780" w:type="dxa"/>
            <w:vAlign w:val="bottom"/>
          </w:tcPr>
          <w:p w:rsidR="006C7769" w:rsidRDefault="006C7769">
            <w:pPr>
              <w:rPr>
                <w:sz w:val="21"/>
                <w:szCs w:val="21"/>
              </w:rPr>
            </w:pPr>
          </w:p>
        </w:tc>
        <w:tc>
          <w:tcPr>
            <w:tcW w:w="460" w:type="dxa"/>
            <w:gridSpan w:val="2"/>
            <w:vAlign w:val="bottom"/>
          </w:tcPr>
          <w:p w:rsidR="006C7769" w:rsidRDefault="00B93A8E">
            <w:pPr>
              <w:spacing w:line="251" w:lineRule="exact"/>
              <w:ind w:left="160"/>
              <w:rPr>
                <w:sz w:val="20"/>
                <w:szCs w:val="20"/>
              </w:rPr>
            </w:pPr>
            <w:r>
              <w:rPr>
                <w:rFonts w:eastAsia="Times New Roman"/>
                <w:w w:val="93"/>
                <w:sz w:val="24"/>
                <w:szCs w:val="24"/>
              </w:rPr>
              <w:t xml:space="preserve">2 </w:t>
            </w:r>
            <w:r>
              <w:rPr>
                <w:rFonts w:eastAsia="Times New Roman"/>
                <w:i/>
                <w:iCs/>
                <w:w w:val="93"/>
                <w:sz w:val="24"/>
                <w:szCs w:val="24"/>
              </w:rPr>
              <w:t>g</w:t>
            </w:r>
          </w:p>
        </w:tc>
        <w:tc>
          <w:tcPr>
            <w:tcW w:w="1140" w:type="dxa"/>
            <w:vAlign w:val="bottom"/>
          </w:tcPr>
          <w:p w:rsidR="006C7769" w:rsidRDefault="006C7769">
            <w:pPr>
              <w:rPr>
                <w:sz w:val="21"/>
                <w:szCs w:val="21"/>
              </w:rPr>
            </w:pPr>
          </w:p>
        </w:tc>
        <w:tc>
          <w:tcPr>
            <w:tcW w:w="2760" w:type="dxa"/>
            <w:gridSpan w:val="4"/>
            <w:vAlign w:val="bottom"/>
          </w:tcPr>
          <w:p w:rsidR="006C7769" w:rsidRDefault="00B93A8E">
            <w:pPr>
              <w:spacing w:line="250" w:lineRule="exact"/>
              <w:ind w:right="1004"/>
              <w:jc w:val="center"/>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9.81</w:t>
            </w:r>
          </w:p>
        </w:tc>
        <w:tc>
          <w:tcPr>
            <w:tcW w:w="32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460" w:type="dxa"/>
            <w:vAlign w:val="bottom"/>
          </w:tcPr>
          <w:p w:rsidR="006C7769" w:rsidRDefault="006C7769">
            <w:pPr>
              <w:rPr>
                <w:sz w:val="21"/>
                <w:szCs w:val="21"/>
              </w:rPr>
            </w:pPr>
          </w:p>
        </w:tc>
        <w:tc>
          <w:tcPr>
            <w:tcW w:w="1220" w:type="dxa"/>
            <w:vAlign w:val="bottom"/>
          </w:tcPr>
          <w:p w:rsidR="006C7769" w:rsidRDefault="006C7769">
            <w:pPr>
              <w:rPr>
                <w:sz w:val="21"/>
                <w:szCs w:val="21"/>
              </w:rPr>
            </w:pPr>
          </w:p>
        </w:tc>
        <w:tc>
          <w:tcPr>
            <w:tcW w:w="0" w:type="dxa"/>
            <w:vAlign w:val="bottom"/>
          </w:tcPr>
          <w:p w:rsidR="006C7769" w:rsidRDefault="006C7769">
            <w:pPr>
              <w:rPr>
                <w:sz w:val="1"/>
                <w:szCs w:val="1"/>
              </w:rPr>
            </w:pPr>
          </w:p>
        </w:tc>
      </w:tr>
    </w:tbl>
    <w:p w:rsidR="006C7769" w:rsidRDefault="00B93A8E">
      <w:pPr>
        <w:spacing w:line="327" w:lineRule="exact"/>
        <w:ind w:left="360" w:right="366" w:firstLine="480"/>
        <w:jc w:val="both"/>
        <w:rPr>
          <w:sz w:val="20"/>
          <w:szCs w:val="20"/>
        </w:rPr>
      </w:pPr>
      <w:r>
        <w:rPr>
          <w:rFonts w:ascii="宋体" w:eastAsia="宋体" w:hAnsi="宋体" w:cs="宋体"/>
          <w:sz w:val="23"/>
          <w:szCs w:val="23"/>
        </w:rPr>
        <w:t>18）大气状态是 10℃、750mmHg(绝压)。现空气直接从大气吸入风机，然后经内径为 800mm 的风管输入某容器。已知风管长 130m，所有管件的当量管长为80m，管壁粗糙度</w:t>
      </w:r>
      <w:r>
        <w:rPr>
          <w:rFonts w:eastAsia="Times New Roman"/>
          <w:sz w:val="18"/>
          <w:szCs w:val="18"/>
        </w:rPr>
        <w:t xml:space="preserve"> </w:t>
      </w:r>
      <w:r>
        <w:rPr>
          <w:rFonts w:ascii="Arial Unicode MS" w:eastAsia="Arial Unicode MS" w:hAnsi="Arial Unicode MS" w:cs="Arial Unicode MS"/>
          <w:i/>
          <w:iCs/>
          <w:sz w:val="18"/>
          <w:szCs w:val="18"/>
        </w:rPr>
        <w:t>ε</w:t>
      </w:r>
      <w:r>
        <w:rPr>
          <w:rFonts w:eastAsia="Times New Roman"/>
          <w:sz w:val="18"/>
          <w:szCs w:val="18"/>
        </w:rPr>
        <w:t xml:space="preserve"> </w:t>
      </w:r>
      <w:r>
        <w:rPr>
          <w:rFonts w:ascii="Symbol" w:eastAsia="Symbol" w:hAnsi="Symbol" w:cs="Symbol"/>
          <w:sz w:val="18"/>
          <w:szCs w:val="18"/>
        </w:rPr>
        <w:t></w:t>
      </w:r>
      <w:r>
        <w:rPr>
          <w:rFonts w:eastAsia="Times New Roman"/>
          <w:sz w:val="18"/>
          <w:szCs w:val="18"/>
        </w:rPr>
        <w:t xml:space="preserve"> 0.3mm </w:t>
      </w:r>
      <w:r>
        <w:rPr>
          <w:rFonts w:ascii="宋体" w:eastAsia="宋体" w:hAnsi="宋体" w:cs="宋体"/>
          <w:sz w:val="23"/>
          <w:szCs w:val="23"/>
        </w:rPr>
        <w:t>，空气输送量为</w:t>
      </w:r>
      <w:r>
        <w:rPr>
          <w:rFonts w:eastAsia="Times New Roman"/>
          <w:sz w:val="18"/>
          <w:szCs w:val="18"/>
        </w:rPr>
        <w:t xml:space="preserve"> </w:t>
      </w:r>
      <w:r>
        <w:rPr>
          <w:rFonts w:ascii="宋体" w:eastAsia="宋体" w:hAnsi="宋体" w:cs="宋体"/>
          <w:sz w:val="23"/>
          <w:szCs w:val="23"/>
        </w:rPr>
        <w:t>2×10</w:t>
      </w:r>
      <w:r>
        <w:rPr>
          <w:rFonts w:ascii="宋体" w:eastAsia="宋体" w:hAnsi="宋体" w:cs="宋体"/>
          <w:sz w:val="30"/>
          <w:szCs w:val="30"/>
          <w:vertAlign w:val="superscript"/>
        </w:rPr>
        <w:t>4</w:t>
      </w:r>
      <w:r>
        <w:rPr>
          <w:rFonts w:ascii="宋体" w:eastAsia="宋体" w:hAnsi="宋体" w:cs="宋体"/>
          <w:sz w:val="23"/>
          <w:szCs w:val="23"/>
        </w:rPr>
        <w:t>m</w:t>
      </w:r>
      <w:r>
        <w:rPr>
          <w:rFonts w:ascii="宋体" w:eastAsia="宋体" w:hAnsi="宋体" w:cs="宋体"/>
          <w:sz w:val="30"/>
          <w:szCs w:val="30"/>
          <w:vertAlign w:val="superscript"/>
        </w:rPr>
        <w:t>3</w:t>
      </w:r>
      <w:r>
        <w:rPr>
          <w:rFonts w:ascii="宋体" w:eastAsia="宋体" w:hAnsi="宋体" w:cs="宋体"/>
          <w:sz w:val="23"/>
          <w:szCs w:val="23"/>
        </w:rPr>
        <w:t>/h (按外界大气条件计)。该</w:t>
      </w:r>
    </w:p>
    <w:p w:rsidR="006C7769" w:rsidRDefault="006C7769">
      <w:pPr>
        <w:sectPr w:rsidR="006C7769">
          <w:type w:val="continuous"/>
          <w:pgSz w:w="11900" w:h="16838"/>
          <w:pgMar w:top="1440" w:right="1440" w:bottom="812" w:left="1440" w:header="0" w:footer="0" w:gutter="0"/>
          <w:cols w:space="720" w:equalWidth="0">
            <w:col w:w="9026"/>
          </w:cols>
        </w:sectPr>
      </w:pPr>
    </w:p>
    <w:p w:rsidR="006C7769" w:rsidRDefault="006C7769">
      <w:pPr>
        <w:spacing w:line="33" w:lineRule="exact"/>
        <w:rPr>
          <w:sz w:val="20"/>
          <w:szCs w:val="20"/>
        </w:rPr>
      </w:pPr>
      <w:bookmarkStart w:id="33" w:name="page30"/>
      <w:bookmarkEnd w:id="33"/>
    </w:p>
    <w:p w:rsidR="006C7769" w:rsidRDefault="00B93A8E">
      <w:pPr>
        <w:spacing w:line="354" w:lineRule="exact"/>
        <w:ind w:left="360"/>
        <w:rPr>
          <w:sz w:val="20"/>
          <w:szCs w:val="20"/>
        </w:rPr>
      </w:pPr>
      <w:r>
        <w:rPr>
          <w:rFonts w:ascii="宋体" w:eastAsia="宋体" w:hAnsi="宋体" w:cs="宋体"/>
          <w:sz w:val="24"/>
          <w:szCs w:val="24"/>
        </w:rPr>
        <w:t>容器内静压强为 1.0×10</w:t>
      </w:r>
      <w:r>
        <w:rPr>
          <w:rFonts w:ascii="宋体" w:eastAsia="宋体" w:hAnsi="宋体" w:cs="宋体"/>
          <w:sz w:val="31"/>
          <w:szCs w:val="31"/>
          <w:vertAlign w:val="superscript"/>
        </w:rPr>
        <w:t>4</w:t>
      </w:r>
      <w:r>
        <w:rPr>
          <w:rFonts w:ascii="宋体" w:eastAsia="宋体" w:hAnsi="宋体" w:cs="宋体"/>
          <w:sz w:val="24"/>
          <w:szCs w:val="24"/>
        </w:rPr>
        <w:t>Pa(表压 )。库存一台 9-26 型 No.8 离心式风机，</w:t>
      </w:r>
    </w:p>
    <w:p w:rsidR="006C7769" w:rsidRDefault="00B93A8E">
      <w:pPr>
        <w:spacing w:line="365" w:lineRule="exact"/>
        <w:ind w:left="360" w:right="1480" w:firstLine="36"/>
        <w:rPr>
          <w:sz w:val="20"/>
          <w:szCs w:val="20"/>
        </w:rPr>
      </w:pPr>
      <w:r>
        <w:rPr>
          <w:rFonts w:eastAsia="Times New Roman"/>
          <w:sz w:val="47"/>
          <w:szCs w:val="47"/>
          <w:vertAlign w:val="superscript"/>
        </w:rPr>
        <w:t>2900rpm</w:t>
      </w:r>
      <w:r>
        <w:rPr>
          <w:rFonts w:eastAsia="Times New Roman"/>
          <w:sz w:val="14"/>
          <w:szCs w:val="14"/>
        </w:rPr>
        <w:t xml:space="preserve"> </w:t>
      </w:r>
      <w:r>
        <w:rPr>
          <w:rFonts w:ascii="宋体" w:eastAsia="宋体" w:hAnsi="宋体" w:cs="宋体"/>
          <w:sz w:val="24"/>
          <w:szCs w:val="24"/>
        </w:rPr>
        <w:t>，当流量为</w:t>
      </w:r>
      <w:r>
        <w:rPr>
          <w:rFonts w:eastAsia="Times New Roman"/>
          <w:sz w:val="14"/>
          <w:szCs w:val="14"/>
        </w:rPr>
        <w:t xml:space="preserve"> </w:t>
      </w:r>
      <w:r>
        <w:rPr>
          <w:rFonts w:ascii="宋体" w:eastAsia="宋体" w:hAnsi="宋体" w:cs="宋体"/>
          <w:sz w:val="24"/>
          <w:szCs w:val="24"/>
        </w:rPr>
        <w:t>21982 m</w:t>
      </w:r>
      <w:r>
        <w:rPr>
          <w:rFonts w:ascii="宋体" w:eastAsia="宋体" w:hAnsi="宋体" w:cs="宋体"/>
          <w:sz w:val="31"/>
          <w:szCs w:val="31"/>
          <w:vertAlign w:val="superscript"/>
        </w:rPr>
        <w:t>3</w:t>
      </w:r>
      <w:r>
        <w:rPr>
          <w:rFonts w:ascii="宋体" w:eastAsia="宋体" w:hAnsi="宋体" w:cs="宋体"/>
          <w:sz w:val="24"/>
          <w:szCs w:val="24"/>
        </w:rPr>
        <w:t>/h，</w:t>
      </w:r>
      <w:r>
        <w:rPr>
          <w:rFonts w:eastAsia="Times New Roman"/>
          <w:sz w:val="14"/>
          <w:szCs w:val="14"/>
        </w:rPr>
        <w:t xml:space="preserve"> </w:t>
      </w:r>
      <w:r>
        <w:rPr>
          <w:rFonts w:eastAsia="Times New Roman"/>
          <w:i/>
          <w:iCs/>
          <w:sz w:val="48"/>
          <w:szCs w:val="48"/>
          <w:vertAlign w:val="superscript"/>
        </w:rPr>
        <w:t>H</w:t>
      </w:r>
      <w:r>
        <w:rPr>
          <w:rFonts w:eastAsia="Times New Roman"/>
          <w:sz w:val="14"/>
          <w:szCs w:val="14"/>
        </w:rPr>
        <w:t xml:space="preserve">T </w:t>
      </w:r>
      <w:r>
        <w:rPr>
          <w:rFonts w:ascii="Symbol" w:eastAsia="Symbol" w:hAnsi="Symbol" w:cs="Symbol"/>
          <w:sz w:val="48"/>
          <w:szCs w:val="48"/>
          <w:vertAlign w:val="superscript"/>
        </w:rPr>
        <w:t></w:t>
      </w:r>
      <w:r>
        <w:rPr>
          <w:rFonts w:eastAsia="Times New Roman"/>
          <w:sz w:val="14"/>
          <w:szCs w:val="14"/>
        </w:rPr>
        <w:t xml:space="preserve"> </w:t>
      </w:r>
      <w:r>
        <w:rPr>
          <w:rFonts w:eastAsia="Times New Roman"/>
          <w:sz w:val="48"/>
          <w:szCs w:val="48"/>
          <w:vertAlign w:val="superscript"/>
        </w:rPr>
        <w:t>1565</w:t>
      </w:r>
      <w:r>
        <w:rPr>
          <w:rFonts w:eastAsia="Times New Roman"/>
          <w:sz w:val="14"/>
          <w:szCs w:val="14"/>
        </w:rPr>
        <w:t xml:space="preserve"> </w:t>
      </w:r>
      <w:r>
        <w:rPr>
          <w:rFonts w:ascii="宋体" w:eastAsia="宋体" w:hAnsi="宋体" w:cs="宋体"/>
          <w:sz w:val="24"/>
          <w:szCs w:val="24"/>
        </w:rPr>
        <w:t>mmH</w:t>
      </w:r>
      <w:r>
        <w:rPr>
          <w:rFonts w:ascii="宋体" w:eastAsia="宋体" w:hAnsi="宋体" w:cs="宋体"/>
          <w:sz w:val="31"/>
          <w:szCs w:val="31"/>
          <w:vertAlign w:val="subscript"/>
        </w:rPr>
        <w:t>2</w:t>
      </w:r>
      <w:r>
        <w:rPr>
          <w:rFonts w:ascii="宋体" w:eastAsia="宋体" w:hAnsi="宋体" w:cs="宋体"/>
          <w:sz w:val="24"/>
          <w:szCs w:val="24"/>
        </w:rPr>
        <w:t>O，其出风口截面为</w:t>
      </w:r>
      <w:r>
        <w:rPr>
          <w:rFonts w:eastAsia="Times New Roman"/>
          <w:sz w:val="14"/>
          <w:szCs w:val="14"/>
        </w:rPr>
        <w:t xml:space="preserve"> </w:t>
      </w:r>
      <w:r>
        <w:rPr>
          <w:rFonts w:ascii="宋体" w:eastAsia="宋体" w:hAnsi="宋体" w:cs="宋体"/>
          <w:sz w:val="24"/>
          <w:szCs w:val="24"/>
        </w:rPr>
        <w:t>0.392×</w:t>
      </w:r>
      <w:r>
        <w:rPr>
          <w:rFonts w:eastAsia="Times New Roman"/>
          <w:sz w:val="14"/>
          <w:szCs w:val="14"/>
        </w:rPr>
        <w:t xml:space="preserve"> </w:t>
      </w:r>
      <w:r>
        <w:rPr>
          <w:rFonts w:ascii="宋体" w:eastAsia="宋体" w:hAnsi="宋体" w:cs="宋体"/>
          <w:sz w:val="24"/>
          <w:szCs w:val="24"/>
        </w:rPr>
        <w:t>0.256m</w:t>
      </w:r>
      <w:r>
        <w:rPr>
          <w:rFonts w:ascii="宋体" w:eastAsia="宋体" w:hAnsi="宋体" w:cs="宋体"/>
          <w:sz w:val="31"/>
          <w:szCs w:val="31"/>
          <w:vertAlign w:val="superscript"/>
        </w:rPr>
        <w:t>2</w:t>
      </w:r>
      <w:r>
        <w:rPr>
          <w:rFonts w:ascii="宋体" w:eastAsia="宋体" w:hAnsi="宋体" w:cs="宋体"/>
          <w:sz w:val="24"/>
          <w:szCs w:val="24"/>
        </w:rPr>
        <w:t>。问：该风机能否适用？</w:t>
      </w:r>
    </w:p>
    <w:tbl>
      <w:tblPr>
        <w:tblW w:w="0" w:type="auto"/>
        <w:tblInd w:w="380" w:type="dxa"/>
        <w:tblLayout w:type="fixed"/>
        <w:tblCellMar>
          <w:left w:w="0" w:type="dxa"/>
          <w:right w:w="0" w:type="dxa"/>
        </w:tblCellMar>
        <w:tblLook w:val="04A0" w:firstRow="1" w:lastRow="0" w:firstColumn="1" w:lastColumn="0" w:noHBand="0" w:noVBand="1"/>
      </w:tblPr>
      <w:tblGrid>
        <w:gridCol w:w="1860"/>
        <w:gridCol w:w="620"/>
        <w:gridCol w:w="2580"/>
        <w:gridCol w:w="1520"/>
        <w:gridCol w:w="1380"/>
        <w:gridCol w:w="20"/>
      </w:tblGrid>
      <w:tr w:rsidR="006C7769">
        <w:trPr>
          <w:trHeight w:val="255"/>
        </w:trPr>
        <w:tc>
          <w:tcPr>
            <w:tcW w:w="1860" w:type="dxa"/>
            <w:vMerge w:val="restart"/>
            <w:vAlign w:val="bottom"/>
          </w:tcPr>
          <w:p w:rsidR="006C7769" w:rsidRDefault="00B93A8E">
            <w:pPr>
              <w:spacing w:line="295" w:lineRule="exact"/>
              <w:rPr>
                <w:sz w:val="20"/>
                <w:szCs w:val="20"/>
              </w:rPr>
            </w:pPr>
            <w:r>
              <w:rPr>
                <w:rFonts w:ascii="宋体" w:eastAsia="宋体" w:hAnsi="宋体" w:cs="宋体"/>
                <w:sz w:val="24"/>
                <w:szCs w:val="24"/>
              </w:rPr>
              <w:t>解：大气：</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w:t>
            </w:r>
          </w:p>
        </w:tc>
        <w:tc>
          <w:tcPr>
            <w:tcW w:w="620" w:type="dxa"/>
            <w:vMerge w:val="restart"/>
            <w:vAlign w:val="bottom"/>
          </w:tcPr>
          <w:p w:rsidR="006C7769" w:rsidRDefault="00B93A8E">
            <w:pPr>
              <w:spacing w:line="320" w:lineRule="exact"/>
              <w:jc w:val="right"/>
              <w:rPr>
                <w:sz w:val="20"/>
                <w:szCs w:val="20"/>
              </w:rPr>
            </w:pPr>
            <w:r>
              <w:rPr>
                <w:rFonts w:eastAsia="Times New Roman"/>
                <w:w w:val="96"/>
                <w:sz w:val="28"/>
                <w:szCs w:val="28"/>
                <w:vertAlign w:val="superscript"/>
              </w:rPr>
              <w:t>0</w:t>
            </w:r>
            <w:r>
              <w:rPr>
                <w:rFonts w:eastAsia="Times New Roman"/>
                <w:i/>
                <w:iCs/>
                <w:w w:val="96"/>
                <w:sz w:val="24"/>
                <w:szCs w:val="24"/>
              </w:rPr>
              <w:t xml:space="preserve"> C</w:t>
            </w:r>
            <w:r>
              <w:rPr>
                <w:rFonts w:eastAsia="Times New Roman"/>
                <w:w w:val="96"/>
                <w:sz w:val="24"/>
                <w:szCs w:val="24"/>
              </w:rPr>
              <w:t>,</w:t>
            </w:r>
            <w:r>
              <w:rPr>
                <w:rFonts w:eastAsia="Times New Roman"/>
                <w:i/>
                <w:iCs/>
                <w:w w:val="96"/>
                <w:sz w:val="24"/>
                <w:szCs w:val="24"/>
              </w:rPr>
              <w:t xml:space="preserve"> P</w:t>
            </w:r>
          </w:p>
        </w:tc>
        <w:tc>
          <w:tcPr>
            <w:tcW w:w="2580" w:type="dxa"/>
            <w:vMerge w:val="restart"/>
            <w:vAlign w:val="bottom"/>
          </w:tcPr>
          <w:p w:rsidR="006C7769" w:rsidRDefault="00B93A8E">
            <w:pPr>
              <w:spacing w:line="295" w:lineRule="exact"/>
              <w:jc w:val="right"/>
              <w:rPr>
                <w:sz w:val="20"/>
                <w:szCs w:val="20"/>
              </w:rPr>
            </w:pPr>
            <w:r>
              <w:rPr>
                <w:rFonts w:ascii="Symbol" w:eastAsia="Symbol" w:hAnsi="Symbol" w:cs="Symbol"/>
                <w:sz w:val="24"/>
                <w:szCs w:val="24"/>
              </w:rPr>
              <w:t></w:t>
            </w:r>
            <w:r>
              <w:rPr>
                <w:rFonts w:eastAsia="Times New Roman"/>
                <w:sz w:val="24"/>
                <w:szCs w:val="24"/>
              </w:rPr>
              <w:t xml:space="preserve"> 750 </w:t>
            </w:r>
            <w:r>
              <w:rPr>
                <w:rFonts w:eastAsia="Times New Roman"/>
                <w:i/>
                <w:iCs/>
                <w:sz w:val="24"/>
                <w:szCs w:val="24"/>
              </w:rPr>
              <w:t>mmHg</w:t>
            </w:r>
            <w:r>
              <w:rPr>
                <w:rFonts w:eastAsia="Times New Roman"/>
                <w:sz w:val="24"/>
                <w:szCs w:val="24"/>
              </w:rPr>
              <w:t>(</w:t>
            </w:r>
            <w:r>
              <w:rPr>
                <w:rFonts w:ascii="宋体" w:eastAsia="宋体" w:hAnsi="宋体" w:cs="宋体"/>
                <w:sz w:val="24"/>
                <w:szCs w:val="24"/>
              </w:rPr>
              <w:t>绝），</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p>
        </w:tc>
        <w:tc>
          <w:tcPr>
            <w:tcW w:w="1520" w:type="dxa"/>
            <w:tcBorders>
              <w:bottom w:val="single" w:sz="8" w:space="0" w:color="auto"/>
            </w:tcBorders>
            <w:vAlign w:val="bottom"/>
          </w:tcPr>
          <w:p w:rsidR="006C7769" w:rsidRDefault="00B93A8E">
            <w:pPr>
              <w:spacing w:line="236" w:lineRule="exact"/>
              <w:jc w:val="center"/>
              <w:rPr>
                <w:sz w:val="20"/>
                <w:szCs w:val="20"/>
              </w:rPr>
            </w:pPr>
            <w:r>
              <w:rPr>
                <w:rFonts w:eastAsia="Times New Roman"/>
                <w:sz w:val="24"/>
                <w:szCs w:val="24"/>
              </w:rPr>
              <w:t xml:space="preserve">750 </w:t>
            </w:r>
            <w:r>
              <w:rPr>
                <w:rFonts w:ascii="Symbol" w:eastAsia="Symbol" w:hAnsi="Symbol" w:cs="Symbol"/>
                <w:sz w:val="24"/>
                <w:szCs w:val="24"/>
              </w:rPr>
              <w:t></w:t>
            </w:r>
            <w:r>
              <w:rPr>
                <w:rFonts w:eastAsia="Times New Roman"/>
                <w:sz w:val="24"/>
                <w:szCs w:val="24"/>
              </w:rPr>
              <w:t>133.3</w:t>
            </w:r>
            <w:r>
              <w:rPr>
                <w:rFonts w:ascii="Symbol" w:eastAsia="Symbol" w:hAnsi="Symbol" w:cs="Symbol"/>
                <w:sz w:val="24"/>
                <w:szCs w:val="24"/>
              </w:rPr>
              <w:t></w:t>
            </w:r>
            <w:r>
              <w:rPr>
                <w:rFonts w:eastAsia="Times New Roman"/>
                <w:sz w:val="24"/>
                <w:szCs w:val="24"/>
              </w:rPr>
              <w:t xml:space="preserve"> 29</w:t>
            </w:r>
          </w:p>
        </w:tc>
        <w:tc>
          <w:tcPr>
            <w:tcW w:w="1380" w:type="dxa"/>
            <w:vMerge w:val="restart"/>
            <w:vAlign w:val="bottom"/>
          </w:tcPr>
          <w:p w:rsidR="006C7769" w:rsidRDefault="00B93A8E">
            <w:pPr>
              <w:spacing w:line="320" w:lineRule="exact"/>
              <w:ind w:left="80"/>
              <w:rPr>
                <w:sz w:val="20"/>
                <w:szCs w:val="20"/>
              </w:rPr>
            </w:pPr>
            <w:r>
              <w:rPr>
                <w:rFonts w:ascii="Symbol" w:eastAsia="Symbol" w:hAnsi="Symbol" w:cs="Symbol"/>
                <w:w w:val="95"/>
                <w:sz w:val="24"/>
                <w:szCs w:val="24"/>
              </w:rPr>
              <w:t></w:t>
            </w:r>
            <w:r>
              <w:rPr>
                <w:rFonts w:eastAsia="Times New Roman"/>
                <w:w w:val="95"/>
                <w:sz w:val="24"/>
                <w:szCs w:val="24"/>
              </w:rPr>
              <w:t xml:space="preserve"> 1.23 </w:t>
            </w:r>
            <w:r>
              <w:rPr>
                <w:rFonts w:eastAsia="Times New Roman"/>
                <w:i/>
                <w:iCs/>
                <w:w w:val="95"/>
                <w:sz w:val="24"/>
                <w:szCs w:val="24"/>
              </w:rPr>
              <w:t>Kg</w:t>
            </w:r>
            <w:r>
              <w:rPr>
                <w:rFonts w:eastAsia="Times New Roman"/>
                <w:w w:val="95"/>
                <w:sz w:val="24"/>
                <w:szCs w:val="24"/>
              </w:rPr>
              <w:t xml:space="preserve">/ </w:t>
            </w:r>
            <w:r>
              <w:rPr>
                <w:rFonts w:eastAsia="Times New Roman"/>
                <w:i/>
                <w:iCs/>
                <w:w w:val="95"/>
                <w:sz w:val="24"/>
                <w:szCs w:val="24"/>
              </w:rPr>
              <w:t>m</w:t>
            </w:r>
            <w:r>
              <w:rPr>
                <w:rFonts w:eastAsia="Times New Roman"/>
                <w:w w:val="95"/>
                <w:sz w:val="28"/>
                <w:szCs w:val="28"/>
                <w:vertAlign w:val="superscript"/>
              </w:rPr>
              <w:t>3</w:t>
            </w:r>
          </w:p>
        </w:tc>
        <w:tc>
          <w:tcPr>
            <w:tcW w:w="0" w:type="dxa"/>
            <w:vAlign w:val="bottom"/>
          </w:tcPr>
          <w:p w:rsidR="006C7769" w:rsidRDefault="006C7769">
            <w:pPr>
              <w:rPr>
                <w:sz w:val="1"/>
                <w:szCs w:val="1"/>
              </w:rPr>
            </w:pPr>
          </w:p>
        </w:tc>
      </w:tr>
      <w:tr w:rsidR="006C7769">
        <w:trPr>
          <w:trHeight w:val="45"/>
        </w:trPr>
        <w:tc>
          <w:tcPr>
            <w:tcW w:w="1860" w:type="dxa"/>
            <w:vMerge/>
            <w:vAlign w:val="bottom"/>
          </w:tcPr>
          <w:p w:rsidR="006C7769" w:rsidRDefault="006C7769">
            <w:pPr>
              <w:rPr>
                <w:sz w:val="3"/>
                <w:szCs w:val="3"/>
              </w:rPr>
            </w:pPr>
          </w:p>
        </w:tc>
        <w:tc>
          <w:tcPr>
            <w:tcW w:w="620" w:type="dxa"/>
            <w:vMerge/>
            <w:vAlign w:val="bottom"/>
          </w:tcPr>
          <w:p w:rsidR="006C7769" w:rsidRDefault="006C7769">
            <w:pPr>
              <w:rPr>
                <w:sz w:val="3"/>
                <w:szCs w:val="3"/>
              </w:rPr>
            </w:pPr>
          </w:p>
        </w:tc>
        <w:tc>
          <w:tcPr>
            <w:tcW w:w="2580" w:type="dxa"/>
            <w:vMerge/>
            <w:vAlign w:val="bottom"/>
          </w:tcPr>
          <w:p w:rsidR="006C7769" w:rsidRDefault="006C7769">
            <w:pPr>
              <w:rPr>
                <w:sz w:val="3"/>
                <w:szCs w:val="3"/>
              </w:rPr>
            </w:pPr>
          </w:p>
        </w:tc>
        <w:tc>
          <w:tcPr>
            <w:tcW w:w="1520" w:type="dxa"/>
            <w:vAlign w:val="bottom"/>
          </w:tcPr>
          <w:p w:rsidR="006C7769" w:rsidRDefault="006C7769">
            <w:pPr>
              <w:rPr>
                <w:sz w:val="3"/>
                <w:szCs w:val="3"/>
              </w:rPr>
            </w:pPr>
          </w:p>
        </w:tc>
        <w:tc>
          <w:tcPr>
            <w:tcW w:w="138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1860" w:type="dxa"/>
            <w:vAlign w:val="bottom"/>
          </w:tcPr>
          <w:p w:rsidR="006C7769" w:rsidRDefault="006C7769">
            <w:pPr>
              <w:rPr>
                <w:sz w:val="15"/>
                <w:szCs w:val="15"/>
              </w:rPr>
            </w:pPr>
          </w:p>
        </w:tc>
        <w:tc>
          <w:tcPr>
            <w:tcW w:w="620" w:type="dxa"/>
            <w:vAlign w:val="bottom"/>
          </w:tcPr>
          <w:p w:rsidR="006C7769" w:rsidRDefault="00B93A8E">
            <w:pPr>
              <w:jc w:val="right"/>
              <w:rPr>
                <w:sz w:val="20"/>
                <w:szCs w:val="20"/>
              </w:rPr>
            </w:pPr>
            <w:r>
              <w:rPr>
                <w:rFonts w:eastAsia="Times New Roman"/>
                <w:sz w:val="14"/>
                <w:szCs w:val="14"/>
              </w:rPr>
              <w:t>0</w:t>
            </w:r>
          </w:p>
        </w:tc>
        <w:tc>
          <w:tcPr>
            <w:tcW w:w="2580" w:type="dxa"/>
            <w:vAlign w:val="bottom"/>
          </w:tcPr>
          <w:p w:rsidR="006C7769" w:rsidRDefault="00B93A8E">
            <w:pPr>
              <w:ind w:right="205"/>
              <w:jc w:val="right"/>
              <w:rPr>
                <w:sz w:val="20"/>
                <w:szCs w:val="20"/>
              </w:rPr>
            </w:pPr>
            <w:r>
              <w:rPr>
                <w:rFonts w:eastAsia="Times New Roman"/>
                <w:sz w:val="14"/>
                <w:szCs w:val="14"/>
              </w:rPr>
              <w:t>0</w:t>
            </w:r>
          </w:p>
        </w:tc>
        <w:tc>
          <w:tcPr>
            <w:tcW w:w="1520" w:type="dxa"/>
            <w:vMerge w:val="restart"/>
            <w:vAlign w:val="bottom"/>
          </w:tcPr>
          <w:p w:rsidR="006C7769" w:rsidRDefault="00B93A8E">
            <w:pPr>
              <w:ind w:right="100"/>
              <w:jc w:val="center"/>
              <w:rPr>
                <w:sz w:val="20"/>
                <w:szCs w:val="20"/>
              </w:rPr>
            </w:pPr>
            <w:r>
              <w:rPr>
                <w:rFonts w:eastAsia="Times New Roman"/>
                <w:sz w:val="24"/>
                <w:szCs w:val="24"/>
              </w:rPr>
              <w:t xml:space="preserve">8314 </w:t>
            </w:r>
            <w:r>
              <w:rPr>
                <w:rFonts w:ascii="Symbol" w:eastAsia="Symbol" w:hAnsi="Symbol" w:cs="Symbol"/>
                <w:sz w:val="24"/>
                <w:szCs w:val="24"/>
              </w:rPr>
              <w:t></w:t>
            </w:r>
            <w:r>
              <w:rPr>
                <w:rFonts w:eastAsia="Times New Roman"/>
                <w:sz w:val="24"/>
                <w:szCs w:val="24"/>
              </w:rPr>
              <w:t xml:space="preserve"> 283</w:t>
            </w:r>
          </w:p>
        </w:tc>
        <w:tc>
          <w:tcPr>
            <w:tcW w:w="138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29"/>
        </w:trPr>
        <w:tc>
          <w:tcPr>
            <w:tcW w:w="1860" w:type="dxa"/>
            <w:vAlign w:val="bottom"/>
          </w:tcPr>
          <w:p w:rsidR="006C7769" w:rsidRDefault="006C7769">
            <w:pPr>
              <w:rPr>
                <w:sz w:val="11"/>
                <w:szCs w:val="11"/>
              </w:rPr>
            </w:pPr>
          </w:p>
        </w:tc>
        <w:tc>
          <w:tcPr>
            <w:tcW w:w="620" w:type="dxa"/>
            <w:vAlign w:val="bottom"/>
          </w:tcPr>
          <w:p w:rsidR="006C7769" w:rsidRDefault="006C7769">
            <w:pPr>
              <w:rPr>
                <w:sz w:val="11"/>
                <w:szCs w:val="11"/>
              </w:rPr>
            </w:pPr>
          </w:p>
        </w:tc>
        <w:tc>
          <w:tcPr>
            <w:tcW w:w="2580" w:type="dxa"/>
            <w:vAlign w:val="bottom"/>
          </w:tcPr>
          <w:p w:rsidR="006C7769" w:rsidRDefault="006C7769">
            <w:pPr>
              <w:rPr>
                <w:sz w:val="11"/>
                <w:szCs w:val="11"/>
              </w:rPr>
            </w:pPr>
          </w:p>
        </w:tc>
        <w:tc>
          <w:tcPr>
            <w:tcW w:w="1520" w:type="dxa"/>
            <w:vMerge/>
            <w:vAlign w:val="bottom"/>
          </w:tcPr>
          <w:p w:rsidR="006C7769" w:rsidRDefault="006C7769">
            <w:pPr>
              <w:rPr>
                <w:sz w:val="11"/>
                <w:szCs w:val="11"/>
              </w:rPr>
            </w:pPr>
          </w:p>
        </w:tc>
        <w:tc>
          <w:tcPr>
            <w:tcW w:w="138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B93A8E">
      <w:pPr>
        <w:spacing w:line="285" w:lineRule="exact"/>
        <w:ind w:left="440" w:right="2540" w:hanging="53"/>
        <w:rPr>
          <w:sz w:val="20"/>
          <w:szCs w:val="20"/>
        </w:rPr>
      </w:pPr>
      <w:r>
        <w:rPr>
          <w:rFonts w:ascii="宋体" w:eastAsia="宋体" w:hAnsi="宋体" w:cs="宋体"/>
          <w:sz w:val="24"/>
          <w:szCs w:val="24"/>
        </w:rPr>
        <w:t>风量：</w:t>
      </w:r>
      <w:r>
        <w:rPr>
          <w:rFonts w:eastAsia="Times New Roman"/>
          <w:i/>
          <w:iCs/>
          <w:sz w:val="24"/>
          <w:szCs w:val="24"/>
        </w:rPr>
        <w:t xml:space="preserve"> V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r>
        <w:rPr>
          <w:rFonts w:eastAsia="Times New Roman"/>
          <w:sz w:val="24"/>
          <w:szCs w:val="24"/>
        </w:rPr>
        <w:t>(</w:t>
      </w:r>
      <w:r>
        <w:rPr>
          <w:rFonts w:ascii="宋体" w:eastAsia="宋体" w:hAnsi="宋体" w:cs="宋体"/>
          <w:sz w:val="24"/>
          <w:szCs w:val="24"/>
        </w:rPr>
        <w:t>按</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8"/>
          <w:szCs w:val="28"/>
          <w:vertAlign w:val="subscript"/>
        </w:rPr>
        <w:t>0</w:t>
      </w:r>
      <w:r>
        <w:rPr>
          <w:rFonts w:ascii="宋体" w:eastAsia="宋体" w:hAnsi="宋体" w:cs="宋体"/>
          <w:sz w:val="24"/>
          <w:szCs w:val="24"/>
        </w:rPr>
        <w:t>计），</w:t>
      </w:r>
      <w:r>
        <w:rPr>
          <w:rFonts w:eastAsia="Times New Roman"/>
          <w:i/>
          <w:iCs/>
          <w:sz w:val="24"/>
          <w:szCs w:val="24"/>
        </w:rPr>
        <w:t xml:space="preserve"> W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1.23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h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i/>
          <w:iCs/>
          <w:sz w:val="24"/>
          <w:szCs w:val="24"/>
        </w:rPr>
        <w:t xml:space="preserve"> Pa</w:t>
      </w:r>
      <w:r>
        <w:rPr>
          <w:rFonts w:eastAsia="Times New Roman"/>
          <w:sz w:val="24"/>
          <w:szCs w:val="24"/>
        </w:rPr>
        <w:t>(</w:t>
      </w:r>
      <w:r>
        <w:rPr>
          <w:rFonts w:ascii="宋体" w:eastAsia="宋体" w:hAnsi="宋体" w:cs="宋体"/>
          <w:sz w:val="24"/>
          <w:szCs w:val="24"/>
        </w:rPr>
        <w:t>表）</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i/>
          <w:iCs/>
          <w:sz w:val="24"/>
          <w:szCs w:val="24"/>
        </w:rPr>
        <w:t xml:space="preserve"> Pa</w:t>
      </w:r>
      <w:r>
        <w:rPr>
          <w:rFonts w:ascii="宋体" w:eastAsia="宋体" w:hAnsi="宋体" w:cs="宋体"/>
          <w:sz w:val="24"/>
          <w:szCs w:val="24"/>
        </w:rPr>
        <w:t>（绝），</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1.77</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Pa s</w:t>
      </w:r>
    </w:p>
    <w:p w:rsidR="006C7769" w:rsidRDefault="00B93A8E">
      <w:pPr>
        <w:spacing w:line="210" w:lineRule="auto"/>
        <w:ind w:left="520"/>
        <w:rPr>
          <w:sz w:val="20"/>
          <w:szCs w:val="20"/>
        </w:rPr>
      </w:pPr>
      <w:r>
        <w:rPr>
          <w:rFonts w:eastAsia="Times New Roman"/>
          <w:sz w:val="14"/>
          <w:szCs w:val="14"/>
        </w:rPr>
        <w:t>2</w:t>
      </w:r>
    </w:p>
    <w:p w:rsidR="006C7769" w:rsidRDefault="00B93A8E">
      <w:pPr>
        <w:spacing w:line="255" w:lineRule="exact"/>
        <w:ind w:left="380"/>
        <w:rPr>
          <w:sz w:val="20"/>
          <w:szCs w:val="20"/>
        </w:rPr>
      </w:pPr>
      <w:r>
        <w:rPr>
          <w:rFonts w:ascii="宋体" w:eastAsia="宋体" w:hAnsi="宋体" w:cs="宋体"/>
          <w:sz w:val="24"/>
          <w:szCs w:val="24"/>
        </w:rPr>
        <w:t>计算</w:t>
      </w:r>
      <w:r>
        <w:rPr>
          <w:rFonts w:eastAsia="Times New Roman"/>
          <w:i/>
          <w:iCs/>
          <w:sz w:val="24"/>
          <w:szCs w:val="24"/>
        </w:rPr>
        <w:t xml:space="preserve"> P </w:t>
      </w:r>
      <w:r>
        <w:rPr>
          <w:rFonts w:ascii="宋体" w:eastAsia="宋体" w:hAnsi="宋体" w:cs="宋体"/>
          <w:sz w:val="24"/>
          <w:szCs w:val="24"/>
        </w:rPr>
        <w:t>（</w:t>
      </w:r>
      <w:r>
        <w:rPr>
          <w:rFonts w:eastAsia="Times New Roman"/>
          <w:sz w:val="24"/>
          <w:szCs w:val="24"/>
        </w:rPr>
        <w:t>:</w:t>
      </w:r>
      <w:r>
        <w:rPr>
          <w:rFonts w:ascii="宋体" w:eastAsia="宋体" w:hAnsi="宋体" w:cs="宋体"/>
          <w:sz w:val="24"/>
          <w:szCs w:val="24"/>
        </w:rPr>
        <w:t>按</w:t>
      </w:r>
      <w:r>
        <w:rPr>
          <w:rFonts w:eastAsia="Times New Roman"/>
          <w:sz w:val="24"/>
          <w:szCs w:val="24"/>
        </w:rPr>
        <w:t>10</w:t>
      </w:r>
      <w:r>
        <w:rPr>
          <w:rFonts w:eastAsia="Times New Roman"/>
          <w:sz w:val="28"/>
          <w:szCs w:val="28"/>
          <w:vertAlign w:val="superscript"/>
        </w:rPr>
        <w:t>0</w:t>
      </w:r>
      <w:r>
        <w:rPr>
          <w:rFonts w:eastAsia="Times New Roman"/>
          <w:i/>
          <w:iCs/>
          <w:sz w:val="24"/>
          <w:szCs w:val="24"/>
        </w:rPr>
        <w:t xml:space="preserve"> C</w:t>
      </w:r>
      <w:r>
        <w:rPr>
          <w:rFonts w:ascii="宋体" w:eastAsia="宋体" w:hAnsi="宋体" w:cs="宋体"/>
          <w:sz w:val="24"/>
          <w:szCs w:val="24"/>
        </w:rPr>
        <w:t>等温过程计算）</w:t>
      </w:r>
    </w:p>
    <w:p w:rsidR="006C7769" w:rsidRDefault="00B93A8E">
      <w:pPr>
        <w:spacing w:line="209" w:lineRule="auto"/>
        <w:ind w:left="980"/>
        <w:rPr>
          <w:sz w:val="20"/>
          <w:szCs w:val="20"/>
        </w:rPr>
      </w:pPr>
      <w:r>
        <w:rPr>
          <w:rFonts w:eastAsia="Times New Roman"/>
          <w:sz w:val="14"/>
          <w:szCs w:val="14"/>
        </w:rPr>
        <w:t>1</w:t>
      </w:r>
    </w:p>
    <w:p w:rsidR="006C7769" w:rsidRDefault="006C7769">
      <w:pPr>
        <w:spacing w:line="44" w:lineRule="exact"/>
        <w:rPr>
          <w:sz w:val="20"/>
          <w:szCs w:val="20"/>
        </w:rPr>
      </w:pPr>
    </w:p>
    <w:p w:rsidR="006C7769" w:rsidRDefault="00B93A8E">
      <w:pPr>
        <w:spacing w:line="322" w:lineRule="exact"/>
        <w:ind w:left="420"/>
        <w:rPr>
          <w:sz w:val="20"/>
          <w:szCs w:val="20"/>
        </w:rPr>
      </w:pPr>
      <w:r>
        <w:rPr>
          <w:rFonts w:eastAsia="Times New Roman"/>
          <w:i/>
          <w:iCs/>
          <w:sz w:val="24"/>
          <w:szCs w:val="24"/>
        </w:rPr>
        <w:t xml:space="preserve">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i/>
          <w:iCs/>
          <w:sz w:val="24"/>
          <w:szCs w:val="24"/>
        </w:rPr>
        <w:t xml:space="preserve"> </w:t>
      </w:r>
      <w:r>
        <w:rPr>
          <w:rFonts w:eastAsia="Times New Roman"/>
          <w:sz w:val="24"/>
          <w:szCs w:val="24"/>
        </w:rPr>
        <w:t>/[3600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eastAsia="Times New Roman"/>
          <w:sz w:val="24"/>
          <w:szCs w:val="24"/>
        </w:rPr>
        <w:t>/ 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13.59</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p>
    <w:p w:rsidR="006C7769" w:rsidRDefault="006C7769">
      <w:pPr>
        <w:spacing w:line="68" w:lineRule="exact"/>
        <w:rPr>
          <w:sz w:val="20"/>
          <w:szCs w:val="20"/>
        </w:rPr>
      </w:pPr>
    </w:p>
    <w:p w:rsidR="006C7769" w:rsidRDefault="00B93A8E">
      <w:pPr>
        <w:spacing w:line="324" w:lineRule="exact"/>
        <w:ind w:left="440"/>
        <w:rPr>
          <w:sz w:val="20"/>
          <w:szCs w:val="20"/>
        </w:rPr>
      </w:pPr>
      <w:r>
        <w:rPr>
          <w:rFonts w:eastAsia="Times New Roman"/>
          <w:i/>
          <w:iCs/>
          <w:sz w:val="24"/>
          <w:szCs w:val="24"/>
        </w:rPr>
        <w:t>R</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dG</w:t>
      </w:r>
      <w:r>
        <w:rPr>
          <w:rFonts w:eastAsia="Times New Roman"/>
          <w:sz w:val="24"/>
          <w:szCs w:val="24"/>
        </w:rPr>
        <w:t>/</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13.59 /(1.77</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6.14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p>
    <w:p w:rsidR="006C7769" w:rsidRDefault="006C7769">
      <w:pPr>
        <w:spacing w:line="73" w:lineRule="exact"/>
        <w:rPr>
          <w:sz w:val="20"/>
          <w:szCs w:val="20"/>
        </w:rPr>
      </w:pPr>
    </w:p>
    <w:p w:rsidR="006C7769" w:rsidRDefault="00B93A8E">
      <w:pPr>
        <w:spacing w:line="324" w:lineRule="exact"/>
        <w:ind w:left="420"/>
        <w:rPr>
          <w:sz w:val="20"/>
          <w:szCs w:val="20"/>
        </w:rPr>
      </w:pPr>
      <w:r>
        <w:rPr>
          <w:rFonts w:ascii="Arial Unicode MS" w:eastAsia="Arial Unicode MS" w:hAnsi="Arial Unicode MS" w:cs="Arial Unicode MS"/>
          <w:i/>
          <w:iCs/>
          <w:sz w:val="24"/>
          <w:szCs w:val="24"/>
        </w:rPr>
        <w:t>ε</w:t>
      </w:r>
      <w:r>
        <w:rPr>
          <w:rFonts w:eastAsia="Times New Roman"/>
          <w:sz w:val="24"/>
          <w:szCs w:val="24"/>
        </w:rPr>
        <w:t xml:space="preserve"> /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0.3 / 800 </w:t>
      </w:r>
      <w:r>
        <w:rPr>
          <w:rFonts w:ascii="Symbol" w:eastAsia="Symbol" w:hAnsi="Symbol" w:cs="Symbol"/>
          <w:sz w:val="24"/>
          <w:szCs w:val="24"/>
        </w:rPr>
        <w:t></w:t>
      </w:r>
      <w:r>
        <w:rPr>
          <w:rFonts w:eastAsia="Times New Roman"/>
          <w:sz w:val="24"/>
          <w:szCs w:val="24"/>
        </w:rPr>
        <w:t xml:space="preserve"> 3.75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sz w:val="24"/>
          <w:szCs w:val="24"/>
        </w:rPr>
        <w:t xml:space="preserve"> </w:t>
      </w:r>
      <w:r>
        <w:rPr>
          <w:rFonts w:ascii="宋体" w:eastAsia="宋体" w:hAnsi="宋体" w:cs="宋体"/>
          <w:sz w:val="24"/>
          <w:szCs w:val="24"/>
        </w:rPr>
        <w:t>查得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0.0168</w:t>
      </w:r>
    </w:p>
    <w:tbl>
      <w:tblPr>
        <w:tblW w:w="0" w:type="auto"/>
        <w:tblInd w:w="360" w:type="dxa"/>
        <w:tblLayout w:type="fixed"/>
        <w:tblCellMar>
          <w:left w:w="0" w:type="dxa"/>
          <w:right w:w="0" w:type="dxa"/>
        </w:tblCellMar>
        <w:tblLook w:val="04A0" w:firstRow="1" w:lastRow="0" w:firstColumn="1" w:lastColumn="0" w:noHBand="0" w:noVBand="1"/>
      </w:tblPr>
      <w:tblGrid>
        <w:gridCol w:w="940"/>
        <w:gridCol w:w="40"/>
        <w:gridCol w:w="100"/>
        <w:gridCol w:w="220"/>
        <w:gridCol w:w="280"/>
        <w:gridCol w:w="260"/>
        <w:gridCol w:w="60"/>
        <w:gridCol w:w="20"/>
        <w:gridCol w:w="180"/>
        <w:gridCol w:w="40"/>
        <w:gridCol w:w="40"/>
        <w:gridCol w:w="240"/>
        <w:gridCol w:w="500"/>
        <w:gridCol w:w="420"/>
        <w:gridCol w:w="40"/>
        <w:gridCol w:w="360"/>
        <w:gridCol w:w="180"/>
        <w:gridCol w:w="560"/>
        <w:gridCol w:w="120"/>
        <w:gridCol w:w="120"/>
        <w:gridCol w:w="140"/>
        <w:gridCol w:w="1100"/>
        <w:gridCol w:w="120"/>
        <w:gridCol w:w="240"/>
        <w:gridCol w:w="1040"/>
        <w:gridCol w:w="2420"/>
        <w:gridCol w:w="20"/>
      </w:tblGrid>
      <w:tr w:rsidR="006C7769">
        <w:trPr>
          <w:trHeight w:val="323"/>
        </w:trPr>
        <w:tc>
          <w:tcPr>
            <w:tcW w:w="1300" w:type="dxa"/>
            <w:gridSpan w:val="4"/>
            <w:vMerge w:val="restart"/>
            <w:vAlign w:val="bottom"/>
          </w:tcPr>
          <w:p w:rsidR="006C7769" w:rsidRDefault="00B93A8E">
            <w:pPr>
              <w:spacing w:line="322" w:lineRule="exact"/>
              <w:ind w:left="20"/>
              <w:rPr>
                <w:sz w:val="20"/>
                <w:szCs w:val="20"/>
              </w:rPr>
            </w:pPr>
            <w:r>
              <w:rPr>
                <w:rFonts w:ascii="宋体" w:eastAsia="宋体" w:hAnsi="宋体" w:cs="宋体"/>
                <w:w w:val="97"/>
                <w:sz w:val="24"/>
                <w:szCs w:val="24"/>
              </w:rPr>
              <w:t>计算式：</w:t>
            </w:r>
            <w:r>
              <w:rPr>
                <w:rFonts w:eastAsia="Times New Roman"/>
                <w:i/>
                <w:iCs/>
                <w:w w:val="97"/>
                <w:sz w:val="24"/>
                <w:szCs w:val="24"/>
              </w:rPr>
              <w:t xml:space="preserve"> G</w:t>
            </w:r>
            <w:r>
              <w:rPr>
                <w:rFonts w:eastAsia="Times New Roman"/>
                <w:w w:val="97"/>
                <w:sz w:val="28"/>
                <w:szCs w:val="28"/>
                <w:vertAlign w:val="superscript"/>
              </w:rPr>
              <w:t>2</w:t>
            </w:r>
          </w:p>
        </w:tc>
        <w:tc>
          <w:tcPr>
            <w:tcW w:w="280" w:type="dxa"/>
            <w:vAlign w:val="bottom"/>
          </w:tcPr>
          <w:p w:rsidR="006C7769" w:rsidRDefault="006C7769">
            <w:pPr>
              <w:rPr>
                <w:sz w:val="24"/>
                <w:szCs w:val="24"/>
              </w:rPr>
            </w:pPr>
          </w:p>
        </w:tc>
        <w:tc>
          <w:tcPr>
            <w:tcW w:w="320" w:type="dxa"/>
            <w:gridSpan w:val="2"/>
            <w:vAlign w:val="bottom"/>
          </w:tcPr>
          <w:p w:rsidR="006C7769" w:rsidRDefault="00B93A8E">
            <w:pPr>
              <w:ind w:right="20"/>
              <w:jc w:val="center"/>
              <w:rPr>
                <w:sz w:val="20"/>
                <w:szCs w:val="20"/>
              </w:rPr>
            </w:pPr>
            <w:r>
              <w:rPr>
                <w:rFonts w:eastAsia="Times New Roman"/>
                <w:i/>
                <w:iCs/>
                <w:w w:val="95"/>
                <w:sz w:val="24"/>
                <w:szCs w:val="24"/>
              </w:rPr>
              <w:t>P</w:t>
            </w: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80" w:type="dxa"/>
            <w:gridSpan w:val="2"/>
            <w:vAlign w:val="bottom"/>
          </w:tcPr>
          <w:p w:rsidR="006C7769" w:rsidRDefault="00B93A8E">
            <w:pPr>
              <w:spacing w:line="323" w:lineRule="exact"/>
              <w:ind w:left="20"/>
              <w:rPr>
                <w:sz w:val="20"/>
                <w:szCs w:val="20"/>
              </w:rPr>
            </w:pPr>
            <w:r>
              <w:rPr>
                <w:rFonts w:eastAsia="Times New Roman"/>
                <w:i/>
                <w:iCs/>
                <w:sz w:val="37"/>
                <w:szCs w:val="37"/>
                <w:vertAlign w:val="subscript"/>
              </w:rPr>
              <w:t>P</w:t>
            </w:r>
            <w:r>
              <w:rPr>
                <w:rFonts w:eastAsia="Times New Roman"/>
                <w:sz w:val="13"/>
                <w:szCs w:val="13"/>
              </w:rPr>
              <w:t>2</w:t>
            </w:r>
          </w:p>
        </w:tc>
        <w:tc>
          <w:tcPr>
            <w:tcW w:w="960" w:type="dxa"/>
            <w:gridSpan w:val="3"/>
            <w:vAlign w:val="bottom"/>
          </w:tcPr>
          <w:p w:rsidR="006C7769" w:rsidRDefault="00B93A8E">
            <w:pPr>
              <w:spacing w:line="322" w:lineRule="exact"/>
              <w:ind w:left="4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w:t>
            </w:r>
            <w:r>
              <w:rPr>
                <w:rFonts w:eastAsia="Times New Roman"/>
                <w:sz w:val="28"/>
                <w:szCs w:val="28"/>
                <w:vertAlign w:val="superscript"/>
              </w:rPr>
              <w:t>2</w:t>
            </w:r>
          </w:p>
        </w:tc>
        <w:tc>
          <w:tcPr>
            <w:tcW w:w="540" w:type="dxa"/>
            <w:gridSpan w:val="2"/>
            <w:vAlign w:val="bottom"/>
          </w:tcPr>
          <w:p w:rsidR="006C7769" w:rsidRDefault="00B93A8E">
            <w:pPr>
              <w:ind w:right="140"/>
              <w:jc w:val="right"/>
              <w:rPr>
                <w:sz w:val="20"/>
                <w:szCs w:val="20"/>
              </w:rPr>
            </w:pPr>
            <w:r>
              <w:rPr>
                <w:rFonts w:eastAsia="Times New Roman"/>
                <w:i/>
                <w:iCs/>
                <w:w w:val="89"/>
                <w:sz w:val="24"/>
                <w:szCs w:val="24"/>
              </w:rPr>
              <w:t>lG</w:t>
            </w:r>
            <w:r>
              <w:rPr>
                <w:rFonts w:eastAsia="Times New Roman"/>
                <w:w w:val="89"/>
                <w:sz w:val="28"/>
                <w:szCs w:val="28"/>
                <w:vertAlign w:val="superscript"/>
              </w:rPr>
              <w:t>2</w:t>
            </w:r>
          </w:p>
        </w:tc>
        <w:tc>
          <w:tcPr>
            <w:tcW w:w="5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40" w:type="dxa"/>
            <w:vAlign w:val="bottom"/>
          </w:tcPr>
          <w:p w:rsidR="006C7769" w:rsidRDefault="006C7769">
            <w:pPr>
              <w:rPr>
                <w:sz w:val="24"/>
                <w:szCs w:val="24"/>
              </w:rPr>
            </w:pPr>
          </w:p>
        </w:tc>
        <w:tc>
          <w:tcPr>
            <w:tcW w:w="24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1300" w:type="dxa"/>
            <w:gridSpan w:val="4"/>
            <w:vMerge/>
            <w:vAlign w:val="bottom"/>
          </w:tcPr>
          <w:p w:rsidR="006C7769" w:rsidRDefault="006C7769">
            <w:pPr>
              <w:rPr>
                <w:sz w:val="7"/>
                <w:szCs w:val="7"/>
              </w:rPr>
            </w:pPr>
          </w:p>
        </w:tc>
        <w:tc>
          <w:tcPr>
            <w:tcW w:w="280" w:type="dxa"/>
            <w:vMerge w:val="restart"/>
            <w:vAlign w:val="bottom"/>
          </w:tcPr>
          <w:p w:rsidR="006C7769" w:rsidRDefault="00B93A8E">
            <w:pPr>
              <w:spacing w:line="151" w:lineRule="exact"/>
              <w:jc w:val="center"/>
              <w:rPr>
                <w:sz w:val="20"/>
                <w:szCs w:val="20"/>
              </w:rPr>
            </w:pPr>
            <w:r>
              <w:rPr>
                <w:rFonts w:eastAsia="Times New Roman"/>
                <w:i/>
                <w:iCs/>
                <w:sz w:val="17"/>
                <w:szCs w:val="17"/>
              </w:rPr>
              <w:t>Ln</w:t>
            </w:r>
          </w:p>
        </w:tc>
        <w:tc>
          <w:tcPr>
            <w:tcW w:w="260" w:type="dxa"/>
            <w:tcBorders>
              <w:bottom w:val="single" w:sz="8" w:space="0" w:color="auto"/>
            </w:tcBorders>
            <w:vAlign w:val="bottom"/>
          </w:tcPr>
          <w:p w:rsidR="006C7769" w:rsidRDefault="00B93A8E">
            <w:pPr>
              <w:spacing w:line="67" w:lineRule="exact"/>
              <w:ind w:left="11"/>
              <w:jc w:val="center"/>
              <w:rPr>
                <w:sz w:val="20"/>
                <w:szCs w:val="20"/>
              </w:rPr>
            </w:pPr>
            <w:r>
              <w:rPr>
                <w:rFonts w:eastAsia="Times New Roman"/>
                <w:sz w:val="7"/>
                <w:szCs w:val="7"/>
              </w:rPr>
              <w:t>1</w:t>
            </w:r>
          </w:p>
        </w:tc>
        <w:tc>
          <w:tcPr>
            <w:tcW w:w="60" w:type="dxa"/>
            <w:vMerge w:val="restart"/>
            <w:vAlign w:val="bottom"/>
          </w:tcPr>
          <w:p w:rsidR="006C7769" w:rsidRDefault="006C7769">
            <w:pPr>
              <w:rPr>
                <w:sz w:val="7"/>
                <w:szCs w:val="7"/>
              </w:rPr>
            </w:pPr>
          </w:p>
        </w:tc>
        <w:tc>
          <w:tcPr>
            <w:tcW w:w="200" w:type="dxa"/>
            <w:gridSpan w:val="2"/>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p>
        </w:tc>
        <w:tc>
          <w:tcPr>
            <w:tcW w:w="40" w:type="dxa"/>
            <w:tcBorders>
              <w:bottom w:val="single" w:sz="8" w:space="0" w:color="auto"/>
            </w:tcBorders>
            <w:vAlign w:val="bottom"/>
          </w:tcPr>
          <w:p w:rsidR="006C7769" w:rsidRDefault="006C7769">
            <w:pPr>
              <w:rPr>
                <w:sz w:val="7"/>
                <w:szCs w:val="7"/>
              </w:rPr>
            </w:pPr>
          </w:p>
        </w:tc>
        <w:tc>
          <w:tcPr>
            <w:tcW w:w="280" w:type="dxa"/>
            <w:gridSpan w:val="2"/>
            <w:tcBorders>
              <w:bottom w:val="single" w:sz="8" w:space="0" w:color="auto"/>
            </w:tcBorders>
            <w:vAlign w:val="bottom"/>
          </w:tcPr>
          <w:p w:rsidR="006C7769" w:rsidRDefault="00B93A8E">
            <w:pPr>
              <w:spacing w:line="67" w:lineRule="exact"/>
              <w:ind w:left="120"/>
              <w:rPr>
                <w:sz w:val="20"/>
                <w:szCs w:val="20"/>
              </w:rPr>
            </w:pPr>
            <w:r>
              <w:rPr>
                <w:rFonts w:eastAsia="Times New Roman"/>
                <w:sz w:val="7"/>
                <w:szCs w:val="7"/>
              </w:rPr>
              <w:t>2</w:t>
            </w:r>
          </w:p>
        </w:tc>
        <w:tc>
          <w:tcPr>
            <w:tcW w:w="500" w:type="dxa"/>
            <w:tcBorders>
              <w:bottom w:val="single" w:sz="8" w:space="0" w:color="auto"/>
            </w:tcBorders>
            <w:vAlign w:val="bottom"/>
          </w:tcPr>
          <w:p w:rsidR="006C7769" w:rsidRDefault="00B93A8E">
            <w:pPr>
              <w:spacing w:line="67" w:lineRule="exact"/>
              <w:ind w:right="26"/>
              <w:jc w:val="right"/>
              <w:rPr>
                <w:sz w:val="20"/>
                <w:szCs w:val="20"/>
              </w:rPr>
            </w:pPr>
            <w:r>
              <w:rPr>
                <w:rFonts w:eastAsia="Times New Roman"/>
                <w:sz w:val="7"/>
                <w:szCs w:val="7"/>
              </w:rPr>
              <w:t>1</w:t>
            </w:r>
          </w:p>
        </w:tc>
        <w:tc>
          <w:tcPr>
            <w:tcW w:w="420" w:type="dxa"/>
            <w:vMerge w:val="restart"/>
            <w:vAlign w:val="bottom"/>
          </w:tcPr>
          <w:p w:rsidR="006C7769" w:rsidRDefault="00B93A8E">
            <w:pPr>
              <w:spacing w:line="152" w:lineRule="exact"/>
              <w:jc w:val="center"/>
              <w:rPr>
                <w:sz w:val="20"/>
                <w:szCs w:val="20"/>
              </w:rPr>
            </w:pPr>
            <w:r>
              <w:rPr>
                <w:rFonts w:ascii="Symbol" w:eastAsia="Symbol" w:hAnsi="Symbol" w:cs="Symbol"/>
                <w:sz w:val="16"/>
                <w:szCs w:val="16"/>
              </w:rPr>
              <w:t></w:t>
            </w:r>
            <w:r>
              <w:rPr>
                <w:rFonts w:ascii="Symbol" w:eastAsia="Symbol" w:hAnsi="Symbol" w:cs="Symbol"/>
                <w:sz w:val="16"/>
                <w:szCs w:val="16"/>
              </w:rPr>
              <w:t></w:t>
            </w:r>
            <w:r>
              <w:rPr>
                <w:rFonts w:ascii="Arial Unicode MS" w:eastAsia="Arial Unicode MS" w:hAnsi="Arial Unicode MS" w:cs="Arial Unicode MS"/>
                <w:i/>
                <w:iCs/>
                <w:sz w:val="16"/>
                <w:szCs w:val="16"/>
              </w:rPr>
              <w:t>λ</w:t>
            </w:r>
          </w:p>
        </w:tc>
        <w:tc>
          <w:tcPr>
            <w:tcW w:w="40" w:type="dxa"/>
            <w:tcBorders>
              <w:bottom w:val="single" w:sz="8" w:space="0" w:color="auto"/>
            </w:tcBorders>
            <w:vAlign w:val="bottom"/>
          </w:tcPr>
          <w:p w:rsidR="006C7769" w:rsidRDefault="006C7769">
            <w:pPr>
              <w:rPr>
                <w:sz w:val="7"/>
                <w:szCs w:val="7"/>
              </w:rPr>
            </w:pPr>
          </w:p>
        </w:tc>
        <w:tc>
          <w:tcPr>
            <w:tcW w:w="360" w:type="dxa"/>
            <w:tcBorders>
              <w:bottom w:val="single" w:sz="8" w:space="0" w:color="auto"/>
            </w:tcBorders>
            <w:vAlign w:val="bottom"/>
          </w:tcPr>
          <w:p w:rsidR="006C7769" w:rsidRDefault="006C7769">
            <w:pPr>
              <w:rPr>
                <w:sz w:val="7"/>
                <w:szCs w:val="7"/>
              </w:rPr>
            </w:pPr>
          </w:p>
        </w:tc>
        <w:tc>
          <w:tcPr>
            <w:tcW w:w="2220" w:type="dxa"/>
            <w:gridSpan w:val="6"/>
            <w:vMerge w:val="restart"/>
            <w:vAlign w:val="bottom"/>
          </w:tcPr>
          <w:p w:rsidR="006C7769" w:rsidRDefault="00B93A8E">
            <w:pPr>
              <w:spacing w:line="152" w:lineRule="exact"/>
              <w:ind w:right="180"/>
              <w:jc w:val="right"/>
              <w:rPr>
                <w:sz w:val="20"/>
                <w:szCs w:val="20"/>
              </w:rPr>
            </w:pPr>
            <w:r>
              <w:rPr>
                <w:rFonts w:ascii="Symbol" w:eastAsia="Symbol" w:hAnsi="Symbol" w:cs="Symbol"/>
                <w:sz w:val="16"/>
                <w:szCs w:val="16"/>
              </w:rPr>
              <w:t></w:t>
            </w:r>
            <w:r>
              <w:rPr>
                <w:rFonts w:eastAsia="Times New Roman"/>
                <w:sz w:val="16"/>
                <w:szCs w:val="16"/>
              </w:rPr>
              <w:t xml:space="preserve"> 0( </w:t>
            </w:r>
            <w:r>
              <w:rPr>
                <w:rFonts w:eastAsia="Times New Roman"/>
                <w:i/>
                <w:iCs/>
                <w:sz w:val="16"/>
                <w:szCs w:val="16"/>
              </w:rPr>
              <w:t>P V</w:t>
            </w:r>
            <w:r>
              <w:rPr>
                <w:rFonts w:eastAsia="Times New Roman"/>
                <w:sz w:val="16"/>
                <w:szCs w:val="16"/>
              </w:rPr>
              <w:t xml:space="preserve"> </w:t>
            </w:r>
            <w:r>
              <w:rPr>
                <w:rFonts w:ascii="Symbol" w:eastAsia="Symbol" w:hAnsi="Symbol" w:cs="Symbol"/>
                <w:sz w:val="16"/>
                <w:szCs w:val="16"/>
              </w:rPr>
              <w:t></w:t>
            </w:r>
            <w:r>
              <w:rPr>
                <w:rFonts w:eastAsia="Times New Roman"/>
                <w:sz w:val="16"/>
                <w:szCs w:val="16"/>
              </w:rPr>
              <w:t xml:space="preserve"> </w:t>
            </w:r>
            <w:r>
              <w:rPr>
                <w:rFonts w:eastAsia="Times New Roman"/>
                <w:i/>
                <w:iCs/>
                <w:sz w:val="16"/>
                <w:szCs w:val="16"/>
              </w:rPr>
              <w:t>RT</w:t>
            </w:r>
            <w:r>
              <w:rPr>
                <w:rFonts w:eastAsia="Times New Roman"/>
                <w:sz w:val="16"/>
                <w:szCs w:val="16"/>
              </w:rPr>
              <w:t xml:space="preserve"> / </w:t>
            </w:r>
            <w:r>
              <w:rPr>
                <w:rFonts w:eastAsia="Times New Roman"/>
                <w:i/>
                <w:iCs/>
                <w:sz w:val="16"/>
                <w:szCs w:val="16"/>
              </w:rPr>
              <w:t>H</w:t>
            </w:r>
            <w:r>
              <w:rPr>
                <w:rFonts w:eastAsia="Times New Roman"/>
                <w:sz w:val="16"/>
                <w:szCs w:val="16"/>
              </w:rPr>
              <w:t>)</w:t>
            </w:r>
          </w:p>
        </w:tc>
        <w:tc>
          <w:tcPr>
            <w:tcW w:w="120" w:type="dxa"/>
            <w:vAlign w:val="bottom"/>
          </w:tcPr>
          <w:p w:rsidR="006C7769" w:rsidRDefault="006C7769">
            <w:pPr>
              <w:rPr>
                <w:sz w:val="7"/>
                <w:szCs w:val="7"/>
              </w:rPr>
            </w:pPr>
          </w:p>
        </w:tc>
        <w:tc>
          <w:tcPr>
            <w:tcW w:w="240" w:type="dxa"/>
            <w:vAlign w:val="bottom"/>
          </w:tcPr>
          <w:p w:rsidR="006C7769" w:rsidRDefault="006C7769">
            <w:pPr>
              <w:rPr>
                <w:sz w:val="7"/>
                <w:szCs w:val="7"/>
              </w:rPr>
            </w:pPr>
          </w:p>
        </w:tc>
        <w:tc>
          <w:tcPr>
            <w:tcW w:w="1040" w:type="dxa"/>
            <w:vAlign w:val="bottom"/>
          </w:tcPr>
          <w:p w:rsidR="006C7769" w:rsidRDefault="006C7769">
            <w:pPr>
              <w:rPr>
                <w:sz w:val="7"/>
                <w:szCs w:val="7"/>
              </w:rPr>
            </w:pPr>
          </w:p>
        </w:tc>
        <w:tc>
          <w:tcPr>
            <w:tcW w:w="242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1300" w:type="dxa"/>
            <w:gridSpan w:val="4"/>
            <w:vMerge/>
            <w:vAlign w:val="bottom"/>
          </w:tcPr>
          <w:p w:rsidR="006C7769" w:rsidRDefault="006C7769">
            <w:pPr>
              <w:rPr>
                <w:sz w:val="3"/>
                <w:szCs w:val="3"/>
              </w:rPr>
            </w:pPr>
          </w:p>
        </w:tc>
        <w:tc>
          <w:tcPr>
            <w:tcW w:w="280" w:type="dxa"/>
            <w:vMerge/>
            <w:vAlign w:val="bottom"/>
          </w:tcPr>
          <w:p w:rsidR="006C7769" w:rsidRDefault="006C7769">
            <w:pPr>
              <w:rPr>
                <w:sz w:val="3"/>
                <w:szCs w:val="3"/>
              </w:rPr>
            </w:pPr>
          </w:p>
        </w:tc>
        <w:tc>
          <w:tcPr>
            <w:tcW w:w="260" w:type="dxa"/>
            <w:vAlign w:val="bottom"/>
          </w:tcPr>
          <w:p w:rsidR="006C7769" w:rsidRDefault="006C7769">
            <w:pPr>
              <w:rPr>
                <w:sz w:val="3"/>
                <w:szCs w:val="3"/>
              </w:rPr>
            </w:pPr>
          </w:p>
        </w:tc>
        <w:tc>
          <w:tcPr>
            <w:tcW w:w="60" w:type="dxa"/>
            <w:vMerge/>
            <w:vAlign w:val="bottom"/>
          </w:tcPr>
          <w:p w:rsidR="006C7769" w:rsidRDefault="006C7769">
            <w:pPr>
              <w:rPr>
                <w:sz w:val="3"/>
                <w:szCs w:val="3"/>
              </w:rPr>
            </w:pPr>
          </w:p>
        </w:tc>
        <w:tc>
          <w:tcPr>
            <w:tcW w:w="200" w:type="dxa"/>
            <w:gridSpan w:val="2"/>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500" w:type="dxa"/>
            <w:vAlign w:val="bottom"/>
          </w:tcPr>
          <w:p w:rsidR="006C7769" w:rsidRDefault="006C7769">
            <w:pPr>
              <w:rPr>
                <w:sz w:val="3"/>
                <w:szCs w:val="3"/>
              </w:rPr>
            </w:pPr>
          </w:p>
        </w:tc>
        <w:tc>
          <w:tcPr>
            <w:tcW w:w="420" w:type="dxa"/>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2220" w:type="dxa"/>
            <w:gridSpan w:val="6"/>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1040" w:type="dxa"/>
            <w:vAlign w:val="bottom"/>
          </w:tcPr>
          <w:p w:rsidR="006C7769" w:rsidRDefault="006C7769">
            <w:pPr>
              <w:rPr>
                <w:sz w:val="3"/>
                <w:szCs w:val="3"/>
              </w:rPr>
            </w:pPr>
          </w:p>
        </w:tc>
        <w:tc>
          <w:tcPr>
            <w:tcW w:w="24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9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320" w:type="dxa"/>
            <w:gridSpan w:val="2"/>
            <w:vMerge w:val="restart"/>
            <w:vAlign w:val="bottom"/>
          </w:tcPr>
          <w:p w:rsidR="006C7769" w:rsidRDefault="00B93A8E">
            <w:pPr>
              <w:ind w:right="40"/>
              <w:jc w:val="center"/>
              <w:rPr>
                <w:sz w:val="20"/>
                <w:szCs w:val="20"/>
              </w:rPr>
            </w:pPr>
            <w:r>
              <w:rPr>
                <w:rFonts w:eastAsia="Times New Roman"/>
                <w:i/>
                <w:iCs/>
                <w:w w:val="72"/>
              </w:rPr>
              <w:t>P</w:t>
            </w:r>
            <w:r>
              <w:rPr>
                <w:rFonts w:eastAsia="Times New Roman"/>
                <w:w w:val="72"/>
                <w:sz w:val="26"/>
                <w:szCs w:val="26"/>
                <w:vertAlign w:val="subscript"/>
              </w:rPr>
              <w:t>2</w:t>
            </w:r>
          </w:p>
        </w:tc>
        <w:tc>
          <w:tcPr>
            <w:tcW w:w="20" w:type="dxa"/>
            <w:vAlign w:val="bottom"/>
          </w:tcPr>
          <w:p w:rsidR="006C7769" w:rsidRDefault="006C7769">
            <w:pPr>
              <w:rPr>
                <w:sz w:val="15"/>
                <w:szCs w:val="15"/>
              </w:rPr>
            </w:pPr>
          </w:p>
        </w:tc>
        <w:tc>
          <w:tcPr>
            <w:tcW w:w="18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1200" w:type="dxa"/>
            <w:gridSpan w:val="4"/>
            <w:vMerge w:val="restart"/>
            <w:vAlign w:val="bottom"/>
          </w:tcPr>
          <w:p w:rsidR="006C7769" w:rsidRDefault="00B93A8E">
            <w:pPr>
              <w:ind w:left="60"/>
              <w:rPr>
                <w:sz w:val="20"/>
                <w:szCs w:val="20"/>
              </w:rPr>
            </w:pPr>
            <w:r>
              <w:rPr>
                <w:rFonts w:eastAsia="Times New Roman"/>
                <w:sz w:val="24"/>
                <w:szCs w:val="24"/>
              </w:rPr>
              <w:t xml:space="preserve">2 </w:t>
            </w:r>
            <w:r>
              <w:rPr>
                <w:rFonts w:eastAsia="Times New Roman"/>
                <w:i/>
                <w:iCs/>
                <w:sz w:val="24"/>
                <w:szCs w:val="24"/>
              </w:rPr>
              <w:t>P</w:t>
            </w:r>
            <w:r>
              <w:rPr>
                <w:rFonts w:eastAsia="Times New Roman"/>
                <w:sz w:val="28"/>
                <w:szCs w:val="28"/>
                <w:vertAlign w:val="subscript"/>
              </w:rPr>
              <w:t>2</w:t>
            </w:r>
            <w:r>
              <w:rPr>
                <w:rFonts w:eastAsia="Times New Roman"/>
                <w:sz w:val="24"/>
                <w:szCs w:val="24"/>
              </w:rPr>
              <w:t xml:space="preserve"> </w:t>
            </w:r>
            <w:r>
              <w:rPr>
                <w:rFonts w:eastAsia="Times New Roman"/>
                <w:i/>
                <w:iCs/>
                <w:sz w:val="24"/>
                <w:szCs w:val="24"/>
              </w:rPr>
              <w:t>V</w:t>
            </w:r>
            <w:r>
              <w:rPr>
                <w:rFonts w:eastAsia="Times New Roman"/>
                <w:sz w:val="28"/>
                <w:szCs w:val="28"/>
                <w:vertAlign w:val="subscript"/>
              </w:rPr>
              <w:t>2</w:t>
            </w:r>
          </w:p>
        </w:tc>
        <w:tc>
          <w:tcPr>
            <w:tcW w:w="540" w:type="dxa"/>
            <w:gridSpan w:val="2"/>
            <w:vMerge w:val="restart"/>
            <w:vAlign w:val="bottom"/>
          </w:tcPr>
          <w:p w:rsidR="006C7769" w:rsidRDefault="00B93A8E">
            <w:pPr>
              <w:ind w:right="160"/>
              <w:jc w:val="right"/>
              <w:rPr>
                <w:sz w:val="20"/>
                <w:szCs w:val="20"/>
              </w:rPr>
            </w:pPr>
            <w:r>
              <w:rPr>
                <w:rFonts w:eastAsia="Times New Roman"/>
                <w:w w:val="93"/>
                <w:sz w:val="24"/>
                <w:szCs w:val="24"/>
              </w:rPr>
              <w:t xml:space="preserve">2 </w:t>
            </w:r>
            <w:r>
              <w:rPr>
                <w:rFonts w:eastAsia="Times New Roman"/>
                <w:i/>
                <w:iCs/>
                <w:w w:val="93"/>
                <w:sz w:val="24"/>
                <w:szCs w:val="24"/>
              </w:rPr>
              <w:t>d</w:t>
            </w:r>
          </w:p>
        </w:tc>
        <w:tc>
          <w:tcPr>
            <w:tcW w:w="560" w:type="dxa"/>
            <w:vAlign w:val="bottom"/>
          </w:tcPr>
          <w:p w:rsidR="006C7769" w:rsidRDefault="00B93A8E">
            <w:pPr>
              <w:ind w:right="5"/>
              <w:jc w:val="right"/>
              <w:rPr>
                <w:sz w:val="20"/>
                <w:szCs w:val="20"/>
              </w:rPr>
            </w:pPr>
            <w:r>
              <w:rPr>
                <w:rFonts w:eastAsia="Times New Roman"/>
                <w:sz w:val="14"/>
                <w:szCs w:val="14"/>
              </w:rPr>
              <w:t>2</w:t>
            </w:r>
          </w:p>
        </w:tc>
        <w:tc>
          <w:tcPr>
            <w:tcW w:w="240" w:type="dxa"/>
            <w:gridSpan w:val="2"/>
            <w:vAlign w:val="bottom"/>
          </w:tcPr>
          <w:p w:rsidR="006C7769" w:rsidRDefault="00B93A8E">
            <w:pPr>
              <w:ind w:right="30"/>
              <w:jc w:val="right"/>
              <w:rPr>
                <w:sz w:val="20"/>
                <w:szCs w:val="20"/>
              </w:rPr>
            </w:pPr>
            <w:r>
              <w:rPr>
                <w:rFonts w:eastAsia="Times New Roman"/>
                <w:sz w:val="14"/>
                <w:szCs w:val="14"/>
              </w:rPr>
              <w:t>2</w:t>
            </w:r>
          </w:p>
        </w:tc>
        <w:tc>
          <w:tcPr>
            <w:tcW w:w="140" w:type="dxa"/>
            <w:vAlign w:val="bottom"/>
          </w:tcPr>
          <w:p w:rsidR="006C7769" w:rsidRDefault="006C7769">
            <w:pPr>
              <w:rPr>
                <w:sz w:val="15"/>
                <w:szCs w:val="15"/>
              </w:rPr>
            </w:pPr>
          </w:p>
        </w:tc>
        <w:tc>
          <w:tcPr>
            <w:tcW w:w="110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1040" w:type="dxa"/>
            <w:vAlign w:val="bottom"/>
          </w:tcPr>
          <w:p w:rsidR="006C7769" w:rsidRDefault="006C7769">
            <w:pPr>
              <w:rPr>
                <w:sz w:val="15"/>
                <w:szCs w:val="15"/>
              </w:rPr>
            </w:pPr>
          </w:p>
        </w:tc>
        <w:tc>
          <w:tcPr>
            <w:tcW w:w="242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46"/>
        </w:trPr>
        <w:tc>
          <w:tcPr>
            <w:tcW w:w="9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320" w:type="dxa"/>
            <w:gridSpan w:val="2"/>
            <w:vMerge/>
            <w:vAlign w:val="bottom"/>
          </w:tcPr>
          <w:p w:rsidR="006C7769" w:rsidRDefault="006C7769">
            <w:pPr>
              <w:rPr>
                <w:sz w:val="12"/>
                <w:szCs w:val="12"/>
              </w:rPr>
            </w:pPr>
          </w:p>
        </w:tc>
        <w:tc>
          <w:tcPr>
            <w:tcW w:w="2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1200" w:type="dxa"/>
            <w:gridSpan w:val="4"/>
            <w:vMerge/>
            <w:vAlign w:val="bottom"/>
          </w:tcPr>
          <w:p w:rsidR="006C7769" w:rsidRDefault="006C7769">
            <w:pPr>
              <w:rPr>
                <w:sz w:val="12"/>
                <w:szCs w:val="12"/>
              </w:rPr>
            </w:pPr>
          </w:p>
        </w:tc>
        <w:tc>
          <w:tcPr>
            <w:tcW w:w="540" w:type="dxa"/>
            <w:gridSpan w:val="2"/>
            <w:vMerge/>
            <w:vAlign w:val="bottom"/>
          </w:tcPr>
          <w:p w:rsidR="006C7769" w:rsidRDefault="006C7769">
            <w:pPr>
              <w:rPr>
                <w:sz w:val="12"/>
                <w:szCs w:val="12"/>
              </w:rPr>
            </w:pPr>
          </w:p>
        </w:tc>
        <w:tc>
          <w:tcPr>
            <w:tcW w:w="56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110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1040" w:type="dxa"/>
            <w:vAlign w:val="bottom"/>
          </w:tcPr>
          <w:p w:rsidR="006C7769" w:rsidRDefault="006C7769">
            <w:pPr>
              <w:rPr>
                <w:sz w:val="12"/>
                <w:szCs w:val="12"/>
              </w:rPr>
            </w:pPr>
          </w:p>
        </w:tc>
        <w:tc>
          <w:tcPr>
            <w:tcW w:w="242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59"/>
        </w:trPr>
        <w:tc>
          <w:tcPr>
            <w:tcW w:w="980" w:type="dxa"/>
            <w:gridSpan w:val="2"/>
            <w:vMerge w:val="restart"/>
            <w:vAlign w:val="bottom"/>
          </w:tcPr>
          <w:p w:rsidR="006C7769" w:rsidRDefault="00B93A8E">
            <w:pPr>
              <w:rPr>
                <w:sz w:val="20"/>
                <w:szCs w:val="20"/>
              </w:rPr>
            </w:pPr>
            <w:r>
              <w:rPr>
                <w:rFonts w:eastAsia="Times New Roman"/>
                <w:sz w:val="24"/>
                <w:szCs w:val="24"/>
              </w:rPr>
              <w:t>13.59</w:t>
            </w:r>
            <w:r>
              <w:rPr>
                <w:rFonts w:eastAsia="Times New Roman"/>
                <w:sz w:val="28"/>
                <w:szCs w:val="28"/>
                <w:vertAlign w:val="superscript"/>
              </w:rPr>
              <w:t>2</w:t>
            </w:r>
            <w:r>
              <w:rPr>
                <w:rFonts w:eastAsia="Times New Roman"/>
                <w:sz w:val="24"/>
                <w:szCs w:val="24"/>
              </w:rPr>
              <w:t xml:space="preserve"> </w:t>
            </w:r>
            <w:r>
              <w:rPr>
                <w:rFonts w:eastAsia="Times New Roman"/>
                <w:i/>
                <w:iCs/>
                <w:sz w:val="24"/>
                <w:szCs w:val="24"/>
              </w:rPr>
              <w:t>Ln</w:t>
            </w:r>
          </w:p>
        </w:tc>
        <w:tc>
          <w:tcPr>
            <w:tcW w:w="100" w:type="dxa"/>
            <w:vAlign w:val="bottom"/>
          </w:tcPr>
          <w:p w:rsidR="006C7769" w:rsidRDefault="006C7769"/>
        </w:tc>
        <w:tc>
          <w:tcPr>
            <w:tcW w:w="220" w:type="dxa"/>
            <w:vAlign w:val="bottom"/>
          </w:tcPr>
          <w:p w:rsidR="006C7769" w:rsidRDefault="006C7769"/>
        </w:tc>
        <w:tc>
          <w:tcPr>
            <w:tcW w:w="600" w:type="dxa"/>
            <w:gridSpan w:val="3"/>
            <w:vAlign w:val="bottom"/>
          </w:tcPr>
          <w:p w:rsidR="006C7769" w:rsidRDefault="00B93A8E">
            <w:pPr>
              <w:spacing w:line="259" w:lineRule="exact"/>
              <w:ind w:right="260"/>
              <w:jc w:val="center"/>
              <w:rPr>
                <w:sz w:val="20"/>
                <w:szCs w:val="20"/>
              </w:rPr>
            </w:pPr>
            <w:r>
              <w:rPr>
                <w:rFonts w:eastAsia="Times New Roman"/>
                <w:i/>
                <w:iCs/>
                <w:w w:val="95"/>
                <w:sz w:val="24"/>
                <w:szCs w:val="24"/>
              </w:rPr>
              <w:t>P</w:t>
            </w:r>
          </w:p>
        </w:tc>
        <w:tc>
          <w:tcPr>
            <w:tcW w:w="20" w:type="dxa"/>
            <w:vAlign w:val="bottom"/>
          </w:tcPr>
          <w:p w:rsidR="006C7769" w:rsidRDefault="006C7769"/>
        </w:tc>
        <w:tc>
          <w:tcPr>
            <w:tcW w:w="180" w:type="dxa"/>
            <w:vAlign w:val="bottom"/>
          </w:tcPr>
          <w:p w:rsidR="006C7769" w:rsidRDefault="006C7769"/>
        </w:tc>
        <w:tc>
          <w:tcPr>
            <w:tcW w:w="40" w:type="dxa"/>
            <w:vAlign w:val="bottom"/>
          </w:tcPr>
          <w:p w:rsidR="006C7769" w:rsidRDefault="006C7769"/>
        </w:tc>
        <w:tc>
          <w:tcPr>
            <w:tcW w:w="1240" w:type="dxa"/>
            <w:gridSpan w:val="5"/>
            <w:vAlign w:val="bottom"/>
          </w:tcPr>
          <w:p w:rsidR="006C7769" w:rsidRDefault="00B93A8E">
            <w:pPr>
              <w:spacing w:line="258" w:lineRule="exact"/>
              <w:ind w:left="40"/>
              <w:rPr>
                <w:sz w:val="20"/>
                <w:szCs w:val="20"/>
              </w:rPr>
            </w:pPr>
            <w:r>
              <w:rPr>
                <w:rFonts w:eastAsia="Times New Roman"/>
                <w:w w:val="99"/>
                <w:sz w:val="24"/>
                <w:szCs w:val="24"/>
              </w:rPr>
              <w:t xml:space="preserve">(1.10 </w:t>
            </w:r>
            <w:r>
              <w:rPr>
                <w:rFonts w:ascii="Symbol" w:eastAsia="Symbol" w:hAnsi="Symbol" w:cs="Symbol"/>
                <w:w w:val="99"/>
                <w:sz w:val="24"/>
                <w:szCs w:val="24"/>
              </w:rPr>
              <w:t></w:t>
            </w:r>
            <w:r>
              <w:rPr>
                <w:rFonts w:eastAsia="Times New Roman"/>
                <w:w w:val="99"/>
                <w:sz w:val="24"/>
                <w:szCs w:val="24"/>
              </w:rPr>
              <w:t>10</w:t>
            </w:r>
            <w:r>
              <w:rPr>
                <w:rFonts w:eastAsia="Times New Roman"/>
                <w:w w:val="99"/>
                <w:sz w:val="28"/>
                <w:szCs w:val="28"/>
                <w:vertAlign w:val="superscript"/>
              </w:rPr>
              <w:t>5</w:t>
            </w:r>
            <w:r>
              <w:rPr>
                <w:rFonts w:eastAsia="Times New Roman"/>
                <w:w w:val="99"/>
                <w:sz w:val="24"/>
                <w:szCs w:val="24"/>
              </w:rPr>
              <w:t xml:space="preserve"> )</w:t>
            </w:r>
            <w:r>
              <w:rPr>
                <w:rFonts w:eastAsia="Times New Roman"/>
                <w:w w:val="99"/>
                <w:sz w:val="28"/>
                <w:szCs w:val="28"/>
                <w:vertAlign w:val="superscript"/>
              </w:rPr>
              <w:t>2</w:t>
            </w:r>
          </w:p>
        </w:tc>
        <w:tc>
          <w:tcPr>
            <w:tcW w:w="1100" w:type="dxa"/>
            <w:gridSpan w:val="3"/>
            <w:vAlign w:val="bottom"/>
          </w:tcPr>
          <w:p w:rsidR="006C7769" w:rsidRDefault="00B93A8E">
            <w:pPr>
              <w:spacing w:line="258" w:lineRule="exact"/>
              <w:ind w:left="8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w:t>
            </w:r>
            <w:r>
              <w:rPr>
                <w:rFonts w:eastAsia="Times New Roman"/>
                <w:sz w:val="28"/>
                <w:szCs w:val="28"/>
                <w:vertAlign w:val="superscript"/>
              </w:rPr>
              <w:t>2</w:t>
            </w:r>
          </w:p>
        </w:tc>
        <w:tc>
          <w:tcPr>
            <w:tcW w:w="120" w:type="dxa"/>
            <w:vAlign w:val="bottom"/>
          </w:tcPr>
          <w:p w:rsidR="006C7769" w:rsidRDefault="006C7769"/>
        </w:tc>
        <w:tc>
          <w:tcPr>
            <w:tcW w:w="120" w:type="dxa"/>
            <w:vAlign w:val="bottom"/>
          </w:tcPr>
          <w:p w:rsidR="006C7769" w:rsidRDefault="006C7769"/>
        </w:tc>
        <w:tc>
          <w:tcPr>
            <w:tcW w:w="140" w:type="dxa"/>
            <w:vAlign w:val="bottom"/>
          </w:tcPr>
          <w:p w:rsidR="006C7769" w:rsidRDefault="006C7769"/>
        </w:tc>
        <w:tc>
          <w:tcPr>
            <w:tcW w:w="1100" w:type="dxa"/>
            <w:vAlign w:val="bottom"/>
          </w:tcPr>
          <w:p w:rsidR="006C7769" w:rsidRDefault="00B93A8E">
            <w:pPr>
              <w:spacing w:line="259" w:lineRule="exact"/>
              <w:jc w:val="right"/>
              <w:rPr>
                <w:sz w:val="20"/>
                <w:szCs w:val="20"/>
              </w:rPr>
            </w:pPr>
            <w:r>
              <w:rPr>
                <w:rFonts w:eastAsia="Times New Roman"/>
                <w:sz w:val="24"/>
                <w:szCs w:val="24"/>
              </w:rPr>
              <w:t xml:space="preserve">210 </w:t>
            </w:r>
            <w:r>
              <w:rPr>
                <w:rFonts w:ascii="Symbol" w:eastAsia="Symbol" w:hAnsi="Symbol" w:cs="Symbol"/>
                <w:sz w:val="24"/>
                <w:szCs w:val="24"/>
              </w:rPr>
              <w:t></w:t>
            </w:r>
            <w:r>
              <w:rPr>
                <w:rFonts w:eastAsia="Times New Roman"/>
                <w:sz w:val="24"/>
                <w:szCs w:val="24"/>
              </w:rPr>
              <w:t>13.59</w:t>
            </w:r>
          </w:p>
        </w:tc>
        <w:tc>
          <w:tcPr>
            <w:tcW w:w="120" w:type="dxa"/>
            <w:vAlign w:val="bottom"/>
          </w:tcPr>
          <w:p w:rsidR="006C7769" w:rsidRDefault="00B93A8E">
            <w:pPr>
              <w:jc w:val="right"/>
              <w:rPr>
                <w:sz w:val="20"/>
                <w:szCs w:val="20"/>
              </w:rPr>
            </w:pPr>
            <w:r>
              <w:rPr>
                <w:rFonts w:eastAsia="Times New Roman"/>
                <w:w w:val="85"/>
                <w:sz w:val="14"/>
                <w:szCs w:val="14"/>
              </w:rPr>
              <w:t>2</w:t>
            </w:r>
          </w:p>
        </w:tc>
        <w:tc>
          <w:tcPr>
            <w:tcW w:w="240" w:type="dxa"/>
            <w:vAlign w:val="bottom"/>
          </w:tcPr>
          <w:p w:rsidR="006C7769" w:rsidRDefault="006C7769"/>
        </w:tc>
        <w:tc>
          <w:tcPr>
            <w:tcW w:w="1040" w:type="dxa"/>
            <w:vAlign w:val="bottom"/>
          </w:tcPr>
          <w:p w:rsidR="006C7769" w:rsidRDefault="006C7769"/>
        </w:tc>
        <w:tc>
          <w:tcPr>
            <w:tcW w:w="2420" w:type="dxa"/>
            <w:vAlign w:val="bottom"/>
          </w:tcPr>
          <w:p w:rsidR="006C7769" w:rsidRDefault="006C7769"/>
        </w:tc>
        <w:tc>
          <w:tcPr>
            <w:tcW w:w="0" w:type="dxa"/>
            <w:vAlign w:val="bottom"/>
          </w:tcPr>
          <w:p w:rsidR="006C7769" w:rsidRDefault="006C7769">
            <w:pPr>
              <w:rPr>
                <w:sz w:val="1"/>
                <w:szCs w:val="1"/>
              </w:rPr>
            </w:pPr>
          </w:p>
        </w:tc>
      </w:tr>
      <w:tr w:rsidR="006C7769">
        <w:trPr>
          <w:trHeight w:val="86"/>
        </w:trPr>
        <w:tc>
          <w:tcPr>
            <w:tcW w:w="980" w:type="dxa"/>
            <w:gridSpan w:val="2"/>
            <w:vMerge/>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280" w:type="dxa"/>
            <w:tcBorders>
              <w:bottom w:val="single" w:sz="8" w:space="0" w:color="auto"/>
            </w:tcBorders>
            <w:vAlign w:val="bottom"/>
          </w:tcPr>
          <w:p w:rsidR="006C7769" w:rsidRDefault="00B93A8E">
            <w:pPr>
              <w:spacing w:line="67" w:lineRule="exact"/>
              <w:jc w:val="right"/>
              <w:rPr>
                <w:sz w:val="20"/>
                <w:szCs w:val="20"/>
              </w:rPr>
            </w:pPr>
            <w:r>
              <w:rPr>
                <w:rFonts w:eastAsia="Times New Roman"/>
                <w:sz w:val="7"/>
                <w:szCs w:val="7"/>
              </w:rPr>
              <w:t>1</w:t>
            </w:r>
          </w:p>
        </w:tc>
        <w:tc>
          <w:tcPr>
            <w:tcW w:w="260" w:type="dxa"/>
            <w:tcBorders>
              <w:bottom w:val="single" w:sz="8" w:space="0" w:color="auto"/>
            </w:tcBorders>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220" w:type="dxa"/>
            <w:gridSpan w:val="2"/>
            <w:vMerge w:val="restart"/>
            <w:vAlign w:val="bottom"/>
          </w:tcPr>
          <w:p w:rsidR="006C7769" w:rsidRDefault="00B93A8E">
            <w:pPr>
              <w:spacing w:line="152" w:lineRule="exact"/>
              <w:ind w:right="20"/>
              <w:jc w:val="right"/>
              <w:rPr>
                <w:sz w:val="20"/>
                <w:szCs w:val="20"/>
              </w:rPr>
            </w:pPr>
            <w:r>
              <w:rPr>
                <w:rFonts w:ascii="Symbol" w:eastAsia="Symbol" w:hAnsi="Symbol" w:cs="Symbol"/>
                <w:sz w:val="16"/>
                <w:szCs w:val="16"/>
              </w:rPr>
              <w:t></w:t>
            </w:r>
          </w:p>
        </w:tc>
        <w:tc>
          <w:tcPr>
            <w:tcW w:w="40" w:type="dxa"/>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500" w:type="dxa"/>
            <w:tcBorders>
              <w:bottom w:val="single" w:sz="8" w:space="0" w:color="auto"/>
            </w:tcBorders>
            <w:vAlign w:val="bottom"/>
          </w:tcPr>
          <w:p w:rsidR="006C7769" w:rsidRDefault="006C7769">
            <w:pPr>
              <w:rPr>
                <w:sz w:val="7"/>
                <w:szCs w:val="7"/>
              </w:rPr>
            </w:pPr>
          </w:p>
        </w:tc>
        <w:tc>
          <w:tcPr>
            <w:tcW w:w="42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540" w:type="dxa"/>
            <w:gridSpan w:val="2"/>
            <w:tcBorders>
              <w:bottom w:val="single" w:sz="8" w:space="0" w:color="auto"/>
            </w:tcBorders>
            <w:vAlign w:val="bottom"/>
          </w:tcPr>
          <w:p w:rsidR="006C7769" w:rsidRDefault="00B93A8E">
            <w:pPr>
              <w:spacing w:line="67" w:lineRule="exact"/>
              <w:ind w:right="20"/>
              <w:jc w:val="right"/>
              <w:rPr>
                <w:sz w:val="20"/>
                <w:szCs w:val="20"/>
              </w:rPr>
            </w:pPr>
            <w:r>
              <w:rPr>
                <w:rFonts w:eastAsia="Times New Roman"/>
                <w:sz w:val="7"/>
                <w:szCs w:val="7"/>
              </w:rPr>
              <w:t>1</w:t>
            </w:r>
          </w:p>
        </w:tc>
        <w:tc>
          <w:tcPr>
            <w:tcW w:w="940" w:type="dxa"/>
            <w:gridSpan w:val="4"/>
            <w:vMerge w:val="restart"/>
            <w:vAlign w:val="bottom"/>
          </w:tcPr>
          <w:p w:rsidR="006C7769" w:rsidRDefault="00B93A8E">
            <w:pPr>
              <w:spacing w:line="152" w:lineRule="exact"/>
              <w:jc w:val="center"/>
              <w:rPr>
                <w:sz w:val="20"/>
                <w:szCs w:val="20"/>
              </w:rPr>
            </w:pPr>
            <w:r>
              <w:rPr>
                <w:rFonts w:ascii="Symbol" w:eastAsia="Symbol" w:hAnsi="Symbol" w:cs="Symbol"/>
                <w:sz w:val="16"/>
                <w:szCs w:val="16"/>
              </w:rPr>
              <w:t></w:t>
            </w:r>
            <w:r>
              <w:rPr>
                <w:rFonts w:eastAsia="Times New Roman"/>
                <w:sz w:val="16"/>
                <w:szCs w:val="16"/>
              </w:rPr>
              <w:t xml:space="preserve"> 0.0168</w:t>
            </w:r>
          </w:p>
        </w:tc>
        <w:tc>
          <w:tcPr>
            <w:tcW w:w="110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1280" w:type="dxa"/>
            <w:gridSpan w:val="2"/>
            <w:vMerge w:val="restart"/>
            <w:vAlign w:val="bottom"/>
          </w:tcPr>
          <w:p w:rsidR="006C7769" w:rsidRDefault="00B93A8E">
            <w:pPr>
              <w:spacing w:line="152" w:lineRule="exact"/>
              <w:ind w:right="900"/>
              <w:jc w:val="right"/>
              <w:rPr>
                <w:sz w:val="20"/>
                <w:szCs w:val="20"/>
              </w:rPr>
            </w:pPr>
            <w:r>
              <w:rPr>
                <w:rFonts w:ascii="Symbol" w:eastAsia="Symbol" w:hAnsi="Symbol" w:cs="Symbol"/>
                <w:sz w:val="16"/>
                <w:szCs w:val="16"/>
              </w:rPr>
              <w:t></w:t>
            </w:r>
            <w:r>
              <w:rPr>
                <w:rFonts w:eastAsia="Times New Roman"/>
                <w:sz w:val="16"/>
                <w:szCs w:val="16"/>
              </w:rPr>
              <w:t xml:space="preserve"> 0</w:t>
            </w:r>
          </w:p>
        </w:tc>
        <w:tc>
          <w:tcPr>
            <w:tcW w:w="242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980" w:type="dxa"/>
            <w:gridSpan w:val="2"/>
            <w:vMerge/>
            <w:vAlign w:val="bottom"/>
          </w:tcPr>
          <w:p w:rsidR="006C7769" w:rsidRDefault="006C7769">
            <w:pPr>
              <w:rPr>
                <w:sz w:val="3"/>
                <w:szCs w:val="3"/>
              </w:rPr>
            </w:pPr>
          </w:p>
        </w:tc>
        <w:tc>
          <w:tcPr>
            <w:tcW w:w="10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26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20" w:type="dxa"/>
            <w:gridSpan w:val="2"/>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500" w:type="dxa"/>
            <w:vAlign w:val="bottom"/>
          </w:tcPr>
          <w:p w:rsidR="006C7769" w:rsidRDefault="006C7769">
            <w:pPr>
              <w:rPr>
                <w:sz w:val="3"/>
                <w:szCs w:val="3"/>
              </w:rPr>
            </w:pPr>
          </w:p>
        </w:tc>
        <w:tc>
          <w:tcPr>
            <w:tcW w:w="42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540" w:type="dxa"/>
            <w:gridSpan w:val="2"/>
            <w:vAlign w:val="bottom"/>
          </w:tcPr>
          <w:p w:rsidR="006C7769" w:rsidRDefault="006C7769">
            <w:pPr>
              <w:rPr>
                <w:sz w:val="3"/>
                <w:szCs w:val="3"/>
              </w:rPr>
            </w:pPr>
          </w:p>
        </w:tc>
        <w:tc>
          <w:tcPr>
            <w:tcW w:w="940" w:type="dxa"/>
            <w:gridSpan w:val="4"/>
            <w:vMerge/>
            <w:vAlign w:val="bottom"/>
          </w:tcPr>
          <w:p w:rsidR="006C7769" w:rsidRDefault="006C7769">
            <w:pPr>
              <w:rPr>
                <w:sz w:val="3"/>
                <w:szCs w:val="3"/>
              </w:rPr>
            </w:pPr>
          </w:p>
        </w:tc>
        <w:tc>
          <w:tcPr>
            <w:tcW w:w="1100" w:type="dxa"/>
            <w:vMerge w:val="restart"/>
            <w:vAlign w:val="bottom"/>
          </w:tcPr>
          <w:p w:rsidR="006C7769" w:rsidRDefault="00B93A8E">
            <w:pPr>
              <w:jc w:val="center"/>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0.80</w:t>
            </w:r>
          </w:p>
        </w:tc>
        <w:tc>
          <w:tcPr>
            <w:tcW w:w="120" w:type="dxa"/>
            <w:vAlign w:val="bottom"/>
          </w:tcPr>
          <w:p w:rsidR="006C7769" w:rsidRDefault="006C7769">
            <w:pPr>
              <w:rPr>
                <w:sz w:val="3"/>
                <w:szCs w:val="3"/>
              </w:rPr>
            </w:pPr>
          </w:p>
        </w:tc>
        <w:tc>
          <w:tcPr>
            <w:tcW w:w="1280" w:type="dxa"/>
            <w:gridSpan w:val="2"/>
            <w:vMerge/>
            <w:vAlign w:val="bottom"/>
          </w:tcPr>
          <w:p w:rsidR="006C7769" w:rsidRDefault="006C7769">
            <w:pPr>
              <w:rPr>
                <w:sz w:val="3"/>
                <w:szCs w:val="3"/>
              </w:rPr>
            </w:pPr>
          </w:p>
        </w:tc>
        <w:tc>
          <w:tcPr>
            <w:tcW w:w="24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81"/>
        </w:trPr>
        <w:tc>
          <w:tcPr>
            <w:tcW w:w="940" w:type="dxa"/>
            <w:vAlign w:val="bottom"/>
          </w:tcPr>
          <w:p w:rsidR="006C7769" w:rsidRDefault="006C7769">
            <w:pPr>
              <w:rPr>
                <w:sz w:val="24"/>
                <w:szCs w:val="24"/>
              </w:rPr>
            </w:pPr>
          </w:p>
        </w:tc>
        <w:tc>
          <w:tcPr>
            <w:tcW w:w="960" w:type="dxa"/>
            <w:gridSpan w:val="6"/>
            <w:vAlign w:val="bottom"/>
          </w:tcPr>
          <w:p w:rsidR="006C7769" w:rsidRDefault="00B93A8E">
            <w:pPr>
              <w:spacing w:line="281" w:lineRule="exact"/>
              <w:jc w:val="center"/>
              <w:rPr>
                <w:sz w:val="20"/>
                <w:szCs w:val="20"/>
              </w:rPr>
            </w:pPr>
            <w:r>
              <w:rPr>
                <w:rFonts w:eastAsia="Times New Roman"/>
                <w:sz w:val="24"/>
                <w:szCs w:val="24"/>
              </w:rPr>
              <w:t xml:space="preserve">1.10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340" w:type="dxa"/>
            <w:gridSpan w:val="8"/>
            <w:vAlign w:val="bottom"/>
          </w:tcPr>
          <w:p w:rsidR="006C7769" w:rsidRDefault="00B93A8E">
            <w:pPr>
              <w:spacing w:line="281" w:lineRule="exact"/>
              <w:ind w:left="40"/>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8314 </w:t>
            </w:r>
            <w:r>
              <w:rPr>
                <w:rFonts w:ascii="Symbol" w:eastAsia="Symbol" w:hAnsi="Symbol" w:cs="Symbol"/>
                <w:sz w:val="24"/>
                <w:szCs w:val="24"/>
              </w:rPr>
              <w:t></w:t>
            </w:r>
            <w:r>
              <w:rPr>
                <w:rFonts w:eastAsia="Times New Roman"/>
                <w:sz w:val="24"/>
                <w:szCs w:val="24"/>
              </w:rPr>
              <w:t xml:space="preserve"> 283 / 29</w:t>
            </w: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100" w:type="dxa"/>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40" w:type="dxa"/>
            <w:vAlign w:val="bottom"/>
          </w:tcPr>
          <w:p w:rsidR="006C7769" w:rsidRDefault="006C7769">
            <w:pPr>
              <w:rPr>
                <w:sz w:val="24"/>
                <w:szCs w:val="24"/>
              </w:rPr>
            </w:pPr>
          </w:p>
        </w:tc>
        <w:tc>
          <w:tcPr>
            <w:tcW w:w="24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8"/>
        </w:trPr>
        <w:tc>
          <w:tcPr>
            <w:tcW w:w="3920" w:type="dxa"/>
            <w:gridSpan w:val="17"/>
            <w:vAlign w:val="bottom"/>
          </w:tcPr>
          <w:p w:rsidR="006C7769" w:rsidRDefault="00B93A8E">
            <w:pPr>
              <w:spacing w:line="247" w:lineRule="exact"/>
              <w:ind w:left="20"/>
              <w:rPr>
                <w:sz w:val="20"/>
                <w:szCs w:val="20"/>
              </w:rPr>
            </w:pPr>
            <w:r>
              <w:rPr>
                <w:rFonts w:ascii="宋体" w:eastAsia="宋体" w:hAnsi="宋体" w:cs="宋体"/>
                <w:sz w:val="24"/>
                <w:szCs w:val="24"/>
              </w:rPr>
              <w:t>经试差，得</w:t>
            </w:r>
            <w:r>
              <w:rPr>
                <w:rFonts w:eastAsia="Times New Roman"/>
                <w:sz w:val="24"/>
                <w:szCs w:val="24"/>
              </w:rPr>
              <w:t xml:space="preserve">P </w:t>
            </w:r>
            <w:r>
              <w:rPr>
                <w:rFonts w:ascii="Symbol" w:eastAsia="Symbol" w:hAnsi="Symbol" w:cs="Symbol"/>
                <w:sz w:val="24"/>
                <w:szCs w:val="24"/>
              </w:rPr>
              <w:t></w:t>
            </w:r>
            <w:r>
              <w:rPr>
                <w:rFonts w:eastAsia="Times New Roman"/>
                <w:sz w:val="24"/>
                <w:szCs w:val="24"/>
              </w:rPr>
              <w:t xml:space="preserve"> 1.103</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Pa</w:t>
            </w:r>
            <w:r>
              <w:rPr>
                <w:rFonts w:ascii="宋体" w:eastAsia="宋体" w:hAnsi="宋体" w:cs="宋体"/>
                <w:sz w:val="24"/>
                <w:szCs w:val="24"/>
              </w:rPr>
              <w:t>（绝）</w:t>
            </w:r>
          </w:p>
        </w:tc>
        <w:tc>
          <w:tcPr>
            <w:tcW w:w="56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110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1040" w:type="dxa"/>
            <w:vAlign w:val="bottom"/>
          </w:tcPr>
          <w:p w:rsidR="006C7769" w:rsidRDefault="006C7769">
            <w:pPr>
              <w:rPr>
                <w:sz w:val="21"/>
                <w:szCs w:val="21"/>
              </w:rPr>
            </w:pPr>
          </w:p>
        </w:tc>
        <w:tc>
          <w:tcPr>
            <w:tcW w:w="242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147"/>
        </w:trPr>
        <w:tc>
          <w:tcPr>
            <w:tcW w:w="9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280" w:type="dxa"/>
            <w:vAlign w:val="bottom"/>
          </w:tcPr>
          <w:p w:rsidR="006C7769" w:rsidRDefault="00B93A8E">
            <w:pPr>
              <w:spacing w:line="147" w:lineRule="exact"/>
              <w:ind w:right="84"/>
              <w:jc w:val="right"/>
              <w:rPr>
                <w:sz w:val="20"/>
                <w:szCs w:val="20"/>
              </w:rPr>
            </w:pPr>
            <w:r>
              <w:rPr>
                <w:rFonts w:eastAsia="Times New Roman"/>
                <w:sz w:val="14"/>
                <w:szCs w:val="14"/>
              </w:rPr>
              <w:t>1</w:t>
            </w:r>
          </w:p>
        </w:tc>
        <w:tc>
          <w:tcPr>
            <w:tcW w:w="26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500" w:type="dxa"/>
            <w:vAlign w:val="bottom"/>
          </w:tcPr>
          <w:p w:rsidR="006C7769" w:rsidRDefault="006C7769">
            <w:pPr>
              <w:rPr>
                <w:sz w:val="12"/>
                <w:szCs w:val="12"/>
              </w:rPr>
            </w:pPr>
          </w:p>
        </w:tc>
        <w:tc>
          <w:tcPr>
            <w:tcW w:w="42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56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110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1040" w:type="dxa"/>
            <w:vAlign w:val="bottom"/>
          </w:tcPr>
          <w:p w:rsidR="006C7769" w:rsidRDefault="006C7769">
            <w:pPr>
              <w:rPr>
                <w:sz w:val="12"/>
                <w:szCs w:val="12"/>
              </w:rPr>
            </w:pPr>
          </w:p>
        </w:tc>
        <w:tc>
          <w:tcPr>
            <w:tcW w:w="242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48"/>
        </w:trPr>
        <w:tc>
          <w:tcPr>
            <w:tcW w:w="94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100" w:type="dxa"/>
            <w:vAlign w:val="bottom"/>
          </w:tcPr>
          <w:p w:rsidR="006C7769" w:rsidRDefault="006C7769">
            <w:pPr>
              <w:rPr>
                <w:sz w:val="21"/>
                <w:szCs w:val="21"/>
              </w:rPr>
            </w:pPr>
          </w:p>
        </w:tc>
        <w:tc>
          <w:tcPr>
            <w:tcW w:w="22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260" w:type="dxa"/>
            <w:vAlign w:val="bottom"/>
          </w:tcPr>
          <w:p w:rsidR="006C7769" w:rsidRDefault="006C7769">
            <w:pPr>
              <w:rPr>
                <w:sz w:val="21"/>
                <w:szCs w:val="21"/>
              </w:rPr>
            </w:pPr>
          </w:p>
        </w:tc>
        <w:tc>
          <w:tcPr>
            <w:tcW w:w="6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18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500" w:type="dxa"/>
            <w:vAlign w:val="bottom"/>
          </w:tcPr>
          <w:p w:rsidR="006C7769" w:rsidRDefault="00B93A8E">
            <w:pPr>
              <w:ind w:right="206"/>
              <w:jc w:val="right"/>
              <w:rPr>
                <w:sz w:val="20"/>
                <w:szCs w:val="20"/>
              </w:rPr>
            </w:pPr>
            <w:r>
              <w:rPr>
                <w:rFonts w:eastAsia="Times New Roman"/>
                <w:sz w:val="14"/>
                <w:szCs w:val="14"/>
              </w:rPr>
              <w:t>2</w:t>
            </w:r>
          </w:p>
        </w:tc>
        <w:tc>
          <w:tcPr>
            <w:tcW w:w="42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360" w:type="dxa"/>
            <w:vAlign w:val="bottom"/>
          </w:tcPr>
          <w:p w:rsidR="006C7769" w:rsidRDefault="006C7769">
            <w:pPr>
              <w:rPr>
                <w:sz w:val="21"/>
                <w:szCs w:val="21"/>
              </w:rPr>
            </w:pPr>
          </w:p>
        </w:tc>
        <w:tc>
          <w:tcPr>
            <w:tcW w:w="180" w:type="dxa"/>
            <w:vAlign w:val="bottom"/>
          </w:tcPr>
          <w:p w:rsidR="006C7769" w:rsidRDefault="006C7769">
            <w:pPr>
              <w:rPr>
                <w:sz w:val="21"/>
                <w:szCs w:val="21"/>
              </w:rPr>
            </w:pPr>
          </w:p>
        </w:tc>
        <w:tc>
          <w:tcPr>
            <w:tcW w:w="56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120" w:type="dxa"/>
            <w:vAlign w:val="bottom"/>
          </w:tcPr>
          <w:p w:rsidR="006C7769" w:rsidRDefault="00B93A8E">
            <w:pPr>
              <w:jc w:val="right"/>
              <w:rPr>
                <w:sz w:val="20"/>
                <w:szCs w:val="20"/>
              </w:rPr>
            </w:pPr>
            <w:r>
              <w:rPr>
                <w:rFonts w:eastAsia="Times New Roman"/>
                <w:w w:val="85"/>
                <w:sz w:val="14"/>
                <w:szCs w:val="14"/>
              </w:rPr>
              <w:t>5</w:t>
            </w:r>
          </w:p>
        </w:tc>
        <w:tc>
          <w:tcPr>
            <w:tcW w:w="140" w:type="dxa"/>
            <w:vAlign w:val="bottom"/>
          </w:tcPr>
          <w:p w:rsidR="006C7769" w:rsidRDefault="006C7769">
            <w:pPr>
              <w:rPr>
                <w:sz w:val="21"/>
                <w:szCs w:val="21"/>
              </w:rPr>
            </w:pPr>
          </w:p>
        </w:tc>
        <w:tc>
          <w:tcPr>
            <w:tcW w:w="1100" w:type="dxa"/>
            <w:vAlign w:val="bottom"/>
          </w:tcPr>
          <w:p w:rsidR="006C7769" w:rsidRDefault="006C7769">
            <w:pPr>
              <w:rPr>
                <w:sz w:val="21"/>
                <w:szCs w:val="21"/>
              </w:rPr>
            </w:pPr>
          </w:p>
        </w:tc>
        <w:tc>
          <w:tcPr>
            <w:tcW w:w="1400" w:type="dxa"/>
            <w:gridSpan w:val="3"/>
            <w:vAlign w:val="bottom"/>
          </w:tcPr>
          <w:p w:rsidR="006C7769" w:rsidRDefault="00B93A8E">
            <w:pPr>
              <w:spacing w:line="247" w:lineRule="exact"/>
              <w:ind w:right="40"/>
              <w:jc w:val="right"/>
              <w:rPr>
                <w:sz w:val="20"/>
                <w:szCs w:val="20"/>
              </w:rPr>
            </w:pPr>
            <w:r>
              <w:rPr>
                <w:rFonts w:eastAsia="Times New Roman"/>
                <w:sz w:val="24"/>
                <w:szCs w:val="24"/>
              </w:rPr>
              <w:t xml:space="preserve">[2.46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p>
        </w:tc>
        <w:tc>
          <w:tcPr>
            <w:tcW w:w="2420" w:type="dxa"/>
            <w:vAlign w:val="bottom"/>
          </w:tcPr>
          <w:p w:rsidR="006C7769" w:rsidRDefault="00B93A8E">
            <w:pPr>
              <w:spacing w:line="247" w:lineRule="exact"/>
              <w:jc w:val="right"/>
              <w:rPr>
                <w:sz w:val="20"/>
                <w:szCs w:val="20"/>
              </w:rPr>
            </w:pPr>
            <w:r>
              <w:rPr>
                <w:rFonts w:eastAsia="Times New Roman"/>
                <w:sz w:val="24"/>
                <w:szCs w:val="24"/>
              </w:rPr>
              <w:t xml:space="preserve">/(3600 </w:t>
            </w:r>
            <w:r>
              <w:rPr>
                <w:rFonts w:ascii="Symbol" w:eastAsia="Symbol" w:hAnsi="Symbol" w:cs="Symbol"/>
                <w:sz w:val="24"/>
                <w:szCs w:val="24"/>
              </w:rPr>
              <w:t></w:t>
            </w:r>
            <w:r>
              <w:rPr>
                <w:rFonts w:eastAsia="Times New Roman"/>
                <w:sz w:val="24"/>
                <w:szCs w:val="24"/>
              </w:rPr>
              <w:t xml:space="preserve"> 0.392 </w:t>
            </w:r>
            <w:r>
              <w:rPr>
                <w:rFonts w:ascii="Symbol" w:eastAsia="Symbol" w:hAnsi="Symbol" w:cs="Symbol"/>
                <w:sz w:val="24"/>
                <w:szCs w:val="24"/>
              </w:rPr>
              <w:t></w:t>
            </w:r>
            <w:r>
              <w:rPr>
                <w:rFonts w:eastAsia="Times New Roman"/>
                <w:sz w:val="24"/>
                <w:szCs w:val="24"/>
              </w:rPr>
              <w:t xml:space="preserve"> 0.256)]</w:t>
            </w:r>
            <w:r>
              <w:rPr>
                <w:rFonts w:eastAsia="Times New Roman"/>
                <w:sz w:val="28"/>
                <w:szCs w:val="28"/>
                <w:vertAlign w:val="superscript"/>
              </w:rPr>
              <w:t>2</w:t>
            </w:r>
          </w:p>
        </w:tc>
        <w:tc>
          <w:tcPr>
            <w:tcW w:w="0" w:type="dxa"/>
            <w:vAlign w:val="bottom"/>
          </w:tcPr>
          <w:p w:rsidR="006C7769" w:rsidRDefault="006C7769">
            <w:pPr>
              <w:rPr>
                <w:sz w:val="1"/>
                <w:szCs w:val="1"/>
              </w:rPr>
            </w:pPr>
          </w:p>
        </w:tc>
      </w:tr>
      <w:tr w:rsidR="006C7769">
        <w:trPr>
          <w:trHeight w:val="86"/>
        </w:trPr>
        <w:tc>
          <w:tcPr>
            <w:tcW w:w="940" w:type="dxa"/>
            <w:vMerge w:val="restart"/>
            <w:vAlign w:val="bottom"/>
          </w:tcPr>
          <w:p w:rsidR="006C7769" w:rsidRDefault="00B93A8E">
            <w:pPr>
              <w:spacing w:line="151" w:lineRule="exact"/>
              <w:ind w:left="20"/>
              <w:rPr>
                <w:sz w:val="20"/>
                <w:szCs w:val="20"/>
              </w:rPr>
            </w:pPr>
            <w:r>
              <w:rPr>
                <w:rFonts w:ascii="宋体" w:eastAsia="宋体" w:hAnsi="宋体" w:cs="宋体"/>
                <w:sz w:val="16"/>
                <w:szCs w:val="16"/>
              </w:rPr>
              <w:t>要求的</w:t>
            </w:r>
            <w:r>
              <w:rPr>
                <w:rFonts w:eastAsia="Times New Roman"/>
                <w:sz w:val="16"/>
                <w:szCs w:val="16"/>
              </w:rPr>
              <w:t>H</w:t>
            </w:r>
          </w:p>
        </w:tc>
        <w:tc>
          <w:tcPr>
            <w:tcW w:w="140" w:type="dxa"/>
            <w:gridSpan w:val="2"/>
            <w:vMerge w:val="restart"/>
            <w:vAlign w:val="bottom"/>
          </w:tcPr>
          <w:p w:rsidR="006C7769" w:rsidRDefault="00B93A8E">
            <w:pPr>
              <w:ind w:left="20"/>
              <w:rPr>
                <w:sz w:val="20"/>
                <w:szCs w:val="20"/>
              </w:rPr>
            </w:pPr>
            <w:r>
              <w:rPr>
                <w:rFonts w:eastAsia="Times New Roman"/>
                <w:i/>
                <w:iCs/>
                <w:sz w:val="14"/>
                <w:szCs w:val="14"/>
              </w:rPr>
              <w:t>T</w:t>
            </w:r>
          </w:p>
        </w:tc>
        <w:tc>
          <w:tcPr>
            <w:tcW w:w="3520" w:type="dxa"/>
            <w:gridSpan w:val="16"/>
            <w:vMerge w:val="restart"/>
            <w:vAlign w:val="bottom"/>
          </w:tcPr>
          <w:p w:rsidR="006C7769" w:rsidRDefault="00B93A8E">
            <w:pPr>
              <w:spacing w:line="152" w:lineRule="exact"/>
              <w:ind w:left="40"/>
              <w:rPr>
                <w:sz w:val="20"/>
                <w:szCs w:val="20"/>
              </w:rPr>
            </w:pPr>
            <w:r>
              <w:rPr>
                <w:rFonts w:ascii="Symbol" w:eastAsia="Symbol" w:hAnsi="Symbol" w:cs="Symbol"/>
                <w:sz w:val="16"/>
                <w:szCs w:val="16"/>
              </w:rPr>
              <w:t></w:t>
            </w:r>
            <w:r>
              <w:rPr>
                <w:rFonts w:eastAsia="Times New Roman"/>
                <w:sz w:val="16"/>
                <w:szCs w:val="16"/>
              </w:rPr>
              <w:t xml:space="preserve"> ( </w:t>
            </w:r>
            <w:r>
              <w:rPr>
                <w:rFonts w:eastAsia="Times New Roman"/>
                <w:i/>
                <w:iCs/>
                <w:sz w:val="16"/>
                <w:szCs w:val="16"/>
              </w:rPr>
              <w:t>P</w:t>
            </w:r>
            <w:r>
              <w:rPr>
                <w:rFonts w:eastAsia="Times New Roman"/>
                <w:sz w:val="16"/>
                <w:szCs w:val="16"/>
              </w:rPr>
              <w:t xml:space="preserve"> </w:t>
            </w:r>
            <w:r>
              <w:rPr>
                <w:rFonts w:ascii="Arial Unicode MS" w:eastAsia="Arial Unicode MS" w:hAnsi="Arial Unicode MS" w:cs="Arial Unicode MS"/>
                <w:sz w:val="16"/>
                <w:szCs w:val="16"/>
              </w:rPr>
              <w:t>−</w:t>
            </w:r>
            <w:r>
              <w:rPr>
                <w:rFonts w:eastAsia="Times New Roman"/>
                <w:sz w:val="16"/>
                <w:szCs w:val="16"/>
              </w:rPr>
              <w:t xml:space="preserve"> </w:t>
            </w:r>
            <w:r>
              <w:rPr>
                <w:rFonts w:eastAsia="Times New Roman"/>
                <w:i/>
                <w:iCs/>
                <w:sz w:val="16"/>
                <w:szCs w:val="16"/>
              </w:rPr>
              <w:t>P</w:t>
            </w:r>
            <w:r>
              <w:rPr>
                <w:rFonts w:eastAsia="Times New Roman"/>
                <w:sz w:val="16"/>
                <w:szCs w:val="16"/>
              </w:rPr>
              <w:t xml:space="preserve"> ) </w:t>
            </w:r>
            <w:r>
              <w:rPr>
                <w:rFonts w:ascii="Symbol" w:eastAsia="Symbol" w:hAnsi="Symbol" w:cs="Symbol"/>
                <w:sz w:val="16"/>
                <w:szCs w:val="16"/>
              </w:rPr>
              <w:t></w:t>
            </w:r>
            <w:r>
              <w:rPr>
                <w:rFonts w:eastAsia="Times New Roman"/>
                <w:sz w:val="16"/>
                <w:szCs w:val="16"/>
              </w:rPr>
              <w:t xml:space="preserve"> </w:t>
            </w:r>
            <w:r>
              <w:rPr>
                <w:rFonts w:eastAsia="Times New Roman"/>
                <w:i/>
                <w:iCs/>
                <w:sz w:val="16"/>
                <w:szCs w:val="16"/>
              </w:rPr>
              <w:t>G</w:t>
            </w:r>
            <w:r>
              <w:rPr>
                <w:rFonts w:eastAsia="Times New Roman"/>
                <w:sz w:val="16"/>
                <w:szCs w:val="16"/>
              </w:rPr>
              <w:t xml:space="preserve"> /(2 </w:t>
            </w:r>
            <w:r>
              <w:rPr>
                <w:rFonts w:ascii="Arial Unicode MS" w:eastAsia="Arial Unicode MS" w:hAnsi="Arial Unicode MS" w:cs="Arial Unicode MS"/>
                <w:i/>
                <w:iCs/>
                <w:sz w:val="16"/>
                <w:szCs w:val="16"/>
              </w:rPr>
              <w:t>ρ</w:t>
            </w:r>
            <w:r>
              <w:rPr>
                <w:rFonts w:eastAsia="Times New Roman"/>
                <w:sz w:val="16"/>
                <w:szCs w:val="16"/>
              </w:rPr>
              <w:t xml:space="preserve"> ) </w:t>
            </w:r>
            <w:r>
              <w:rPr>
                <w:rFonts w:ascii="Symbol" w:eastAsia="Symbol" w:hAnsi="Symbol" w:cs="Symbol"/>
                <w:sz w:val="16"/>
                <w:szCs w:val="16"/>
              </w:rPr>
              <w:t></w:t>
            </w:r>
            <w:r>
              <w:rPr>
                <w:rFonts w:eastAsia="Times New Roman"/>
                <w:sz w:val="16"/>
                <w:szCs w:val="16"/>
              </w:rPr>
              <w:t xml:space="preserve"> (1.103</w:t>
            </w:r>
            <w:r>
              <w:rPr>
                <w:rFonts w:ascii="Symbol" w:eastAsia="Symbol" w:hAnsi="Symbol" w:cs="Symbol"/>
                <w:sz w:val="16"/>
                <w:szCs w:val="16"/>
              </w:rPr>
              <w:t></w:t>
            </w:r>
            <w:r>
              <w:rPr>
                <w:rFonts w:eastAsia="Times New Roman"/>
                <w:sz w:val="16"/>
                <w:szCs w:val="16"/>
              </w:rPr>
              <w:t>10</w:t>
            </w:r>
          </w:p>
        </w:tc>
        <w:tc>
          <w:tcPr>
            <w:tcW w:w="120" w:type="dxa"/>
            <w:vAlign w:val="bottom"/>
          </w:tcPr>
          <w:p w:rsidR="006C7769" w:rsidRDefault="006C7769">
            <w:pPr>
              <w:rPr>
                <w:sz w:val="7"/>
                <w:szCs w:val="7"/>
              </w:rPr>
            </w:pPr>
          </w:p>
        </w:tc>
        <w:tc>
          <w:tcPr>
            <w:tcW w:w="1600" w:type="dxa"/>
            <w:gridSpan w:val="4"/>
            <w:vMerge w:val="restart"/>
            <w:vAlign w:val="bottom"/>
          </w:tcPr>
          <w:p w:rsidR="006C7769" w:rsidRDefault="00B93A8E">
            <w:pPr>
              <w:spacing w:line="152" w:lineRule="exact"/>
              <w:jc w:val="center"/>
              <w:rPr>
                <w:sz w:val="20"/>
                <w:szCs w:val="20"/>
              </w:rPr>
            </w:pPr>
            <w:r>
              <w:rPr>
                <w:rFonts w:ascii="Arial Unicode MS" w:eastAsia="Arial Unicode MS" w:hAnsi="Arial Unicode MS" w:cs="Arial Unicode MS"/>
                <w:sz w:val="16"/>
                <w:szCs w:val="16"/>
              </w:rPr>
              <w:t>−</w:t>
            </w:r>
            <w:r>
              <w:rPr>
                <w:rFonts w:eastAsia="Times New Roman"/>
                <w:sz w:val="16"/>
                <w:szCs w:val="16"/>
              </w:rPr>
              <w:t xml:space="preserve"> 750 </w:t>
            </w:r>
            <w:r>
              <w:rPr>
                <w:rFonts w:ascii="Symbol" w:eastAsia="Symbol" w:hAnsi="Symbol" w:cs="Symbol"/>
                <w:sz w:val="16"/>
                <w:szCs w:val="16"/>
              </w:rPr>
              <w:t></w:t>
            </w:r>
            <w:r>
              <w:rPr>
                <w:rFonts w:eastAsia="Times New Roman"/>
                <w:sz w:val="16"/>
                <w:szCs w:val="16"/>
              </w:rPr>
              <w:t xml:space="preserve">133.3) </w:t>
            </w:r>
            <w:r>
              <w:rPr>
                <w:rFonts w:ascii="Symbol" w:eastAsia="Symbol" w:hAnsi="Symbol" w:cs="Symbol"/>
                <w:sz w:val="16"/>
                <w:szCs w:val="16"/>
              </w:rPr>
              <w:t></w:t>
            </w:r>
          </w:p>
        </w:tc>
        <w:tc>
          <w:tcPr>
            <w:tcW w:w="1040" w:type="dxa"/>
            <w:tcBorders>
              <w:bottom w:val="single" w:sz="8" w:space="0" w:color="auto"/>
            </w:tcBorders>
            <w:vAlign w:val="bottom"/>
          </w:tcPr>
          <w:p w:rsidR="006C7769" w:rsidRDefault="006C7769">
            <w:pPr>
              <w:rPr>
                <w:sz w:val="7"/>
                <w:szCs w:val="7"/>
              </w:rPr>
            </w:pPr>
          </w:p>
        </w:tc>
        <w:tc>
          <w:tcPr>
            <w:tcW w:w="2420" w:type="dxa"/>
            <w:tcBorders>
              <w:bottom w:val="single" w:sz="8" w:space="0" w:color="auto"/>
            </w:tcBorders>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940" w:type="dxa"/>
            <w:vMerge/>
            <w:vAlign w:val="bottom"/>
          </w:tcPr>
          <w:p w:rsidR="006C7769" w:rsidRDefault="006C7769">
            <w:pPr>
              <w:rPr>
                <w:sz w:val="3"/>
                <w:szCs w:val="3"/>
              </w:rPr>
            </w:pPr>
          </w:p>
        </w:tc>
        <w:tc>
          <w:tcPr>
            <w:tcW w:w="140" w:type="dxa"/>
            <w:gridSpan w:val="2"/>
            <w:vMerge/>
            <w:vAlign w:val="bottom"/>
          </w:tcPr>
          <w:p w:rsidR="006C7769" w:rsidRDefault="006C7769">
            <w:pPr>
              <w:rPr>
                <w:sz w:val="3"/>
                <w:szCs w:val="3"/>
              </w:rPr>
            </w:pPr>
          </w:p>
        </w:tc>
        <w:tc>
          <w:tcPr>
            <w:tcW w:w="3520" w:type="dxa"/>
            <w:gridSpan w:val="16"/>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1600" w:type="dxa"/>
            <w:gridSpan w:val="4"/>
            <w:vMerge/>
            <w:vAlign w:val="bottom"/>
          </w:tcPr>
          <w:p w:rsidR="006C7769" w:rsidRDefault="006C7769">
            <w:pPr>
              <w:rPr>
                <w:sz w:val="3"/>
                <w:szCs w:val="3"/>
              </w:rPr>
            </w:pPr>
          </w:p>
        </w:tc>
        <w:tc>
          <w:tcPr>
            <w:tcW w:w="1040" w:type="dxa"/>
            <w:vAlign w:val="bottom"/>
          </w:tcPr>
          <w:p w:rsidR="006C7769" w:rsidRDefault="006C7769">
            <w:pPr>
              <w:rPr>
                <w:sz w:val="3"/>
                <w:szCs w:val="3"/>
              </w:rPr>
            </w:pPr>
          </w:p>
        </w:tc>
        <w:tc>
          <w:tcPr>
            <w:tcW w:w="24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940" w:type="dxa"/>
            <w:vAlign w:val="bottom"/>
          </w:tcPr>
          <w:p w:rsidR="006C7769" w:rsidRDefault="006C7769">
            <w:pPr>
              <w:rPr>
                <w:sz w:val="15"/>
                <w:szCs w:val="15"/>
              </w:rPr>
            </w:pPr>
          </w:p>
        </w:tc>
        <w:tc>
          <w:tcPr>
            <w:tcW w:w="140" w:type="dxa"/>
            <w:gridSpan w:val="2"/>
            <w:vMerge/>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540" w:type="dxa"/>
            <w:gridSpan w:val="2"/>
            <w:vAlign w:val="bottom"/>
          </w:tcPr>
          <w:p w:rsidR="006C7769" w:rsidRDefault="00B93A8E">
            <w:pPr>
              <w:ind w:right="171"/>
              <w:jc w:val="right"/>
              <w:rPr>
                <w:sz w:val="20"/>
                <w:szCs w:val="20"/>
              </w:rPr>
            </w:pPr>
            <w:r>
              <w:rPr>
                <w:rFonts w:eastAsia="Times New Roman"/>
                <w:sz w:val="14"/>
                <w:szCs w:val="14"/>
              </w:rPr>
              <w:t>1</w:t>
            </w:r>
          </w:p>
        </w:tc>
        <w:tc>
          <w:tcPr>
            <w:tcW w:w="60" w:type="dxa"/>
            <w:vAlign w:val="bottom"/>
          </w:tcPr>
          <w:p w:rsidR="006C7769" w:rsidRDefault="006C7769">
            <w:pPr>
              <w:rPr>
                <w:sz w:val="15"/>
                <w:szCs w:val="15"/>
              </w:rPr>
            </w:pPr>
          </w:p>
        </w:tc>
        <w:tc>
          <w:tcPr>
            <w:tcW w:w="200" w:type="dxa"/>
            <w:gridSpan w:val="2"/>
            <w:vAlign w:val="bottom"/>
          </w:tcPr>
          <w:p w:rsidR="006C7769" w:rsidRDefault="00B93A8E">
            <w:pPr>
              <w:jc w:val="right"/>
              <w:rPr>
                <w:sz w:val="20"/>
                <w:szCs w:val="20"/>
              </w:rPr>
            </w:pPr>
            <w:r>
              <w:rPr>
                <w:rFonts w:eastAsia="Times New Roman"/>
                <w:sz w:val="14"/>
                <w:szCs w:val="14"/>
              </w:rPr>
              <w:t>2</w:t>
            </w:r>
          </w:p>
        </w:tc>
        <w:tc>
          <w:tcPr>
            <w:tcW w:w="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920" w:type="dxa"/>
            <w:gridSpan w:val="2"/>
            <w:vAlign w:val="bottom"/>
          </w:tcPr>
          <w:p w:rsidR="006C7769" w:rsidRDefault="00B93A8E">
            <w:pPr>
              <w:ind w:right="40"/>
              <w:jc w:val="right"/>
              <w:rPr>
                <w:sz w:val="20"/>
                <w:szCs w:val="20"/>
              </w:rPr>
            </w:pPr>
            <w:r>
              <w:rPr>
                <w:rFonts w:eastAsia="Times New Roman"/>
                <w:sz w:val="14"/>
                <w:szCs w:val="14"/>
              </w:rPr>
              <w:t>0</w:t>
            </w:r>
          </w:p>
        </w:tc>
        <w:tc>
          <w:tcPr>
            <w:tcW w:w="4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180" w:type="dxa"/>
            <w:vAlign w:val="bottom"/>
          </w:tcPr>
          <w:p w:rsidR="006C7769" w:rsidRDefault="006C7769">
            <w:pPr>
              <w:rPr>
                <w:sz w:val="15"/>
                <w:szCs w:val="15"/>
              </w:rPr>
            </w:pPr>
          </w:p>
        </w:tc>
        <w:tc>
          <w:tcPr>
            <w:tcW w:w="5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110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1040" w:type="dxa"/>
            <w:vAlign w:val="bottom"/>
          </w:tcPr>
          <w:p w:rsidR="006C7769" w:rsidRDefault="006C7769">
            <w:pPr>
              <w:rPr>
                <w:sz w:val="15"/>
                <w:szCs w:val="15"/>
              </w:rPr>
            </w:pPr>
          </w:p>
        </w:tc>
        <w:tc>
          <w:tcPr>
            <w:tcW w:w="2420" w:type="dxa"/>
            <w:vMerge w:val="restart"/>
            <w:vAlign w:val="bottom"/>
          </w:tcPr>
          <w:p w:rsidR="006C7769" w:rsidRDefault="00B93A8E">
            <w:pPr>
              <w:ind w:right="1240"/>
              <w:jc w:val="right"/>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1.23</w:t>
            </w:r>
          </w:p>
        </w:tc>
        <w:tc>
          <w:tcPr>
            <w:tcW w:w="0" w:type="dxa"/>
            <w:vAlign w:val="bottom"/>
          </w:tcPr>
          <w:p w:rsidR="006C7769" w:rsidRDefault="006C7769">
            <w:pPr>
              <w:rPr>
                <w:sz w:val="1"/>
                <w:szCs w:val="1"/>
              </w:rPr>
            </w:pPr>
          </w:p>
        </w:tc>
      </w:tr>
      <w:tr w:rsidR="006C7769">
        <w:trPr>
          <w:trHeight w:val="129"/>
        </w:trPr>
        <w:tc>
          <w:tcPr>
            <w:tcW w:w="94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280" w:type="dxa"/>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18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500" w:type="dxa"/>
            <w:vAlign w:val="bottom"/>
          </w:tcPr>
          <w:p w:rsidR="006C7769" w:rsidRDefault="006C7769">
            <w:pPr>
              <w:rPr>
                <w:sz w:val="11"/>
                <w:szCs w:val="11"/>
              </w:rPr>
            </w:pPr>
          </w:p>
        </w:tc>
        <w:tc>
          <w:tcPr>
            <w:tcW w:w="42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180" w:type="dxa"/>
            <w:vAlign w:val="bottom"/>
          </w:tcPr>
          <w:p w:rsidR="006C7769" w:rsidRDefault="006C7769">
            <w:pPr>
              <w:rPr>
                <w:sz w:val="11"/>
                <w:szCs w:val="11"/>
              </w:rPr>
            </w:pPr>
          </w:p>
        </w:tc>
        <w:tc>
          <w:tcPr>
            <w:tcW w:w="56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110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1040" w:type="dxa"/>
            <w:vAlign w:val="bottom"/>
          </w:tcPr>
          <w:p w:rsidR="006C7769" w:rsidRDefault="006C7769">
            <w:pPr>
              <w:rPr>
                <w:sz w:val="11"/>
                <w:szCs w:val="11"/>
              </w:rPr>
            </w:pPr>
          </w:p>
        </w:tc>
        <w:tc>
          <w:tcPr>
            <w:tcW w:w="2420" w:type="dxa"/>
            <w:vMerge/>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B93A8E" w:rsidP="007343B3">
      <w:pPr>
        <w:numPr>
          <w:ilvl w:val="0"/>
          <w:numId w:val="42"/>
        </w:numPr>
        <w:tabs>
          <w:tab w:val="left" w:pos="560"/>
        </w:tabs>
        <w:spacing w:line="235" w:lineRule="auto"/>
        <w:ind w:left="560" w:hanging="164"/>
        <w:rPr>
          <w:rFonts w:ascii="Symbol" w:eastAsia="Symbol" w:hAnsi="Symbol" w:cs="Symbol"/>
          <w:sz w:val="24"/>
          <w:szCs w:val="24"/>
        </w:rPr>
      </w:pPr>
      <w:r>
        <w:rPr>
          <w:rFonts w:eastAsia="Times New Roman"/>
          <w:sz w:val="24"/>
          <w:szCs w:val="24"/>
        </w:rPr>
        <w:t>1.221</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sz w:val="24"/>
          <w:szCs w:val="24"/>
        </w:rPr>
        <w:t xml:space="preserve"> </w:t>
      </w:r>
      <w:r>
        <w:rPr>
          <w:rFonts w:eastAsia="Times New Roman"/>
          <w:i/>
          <w:iCs/>
          <w:sz w:val="24"/>
          <w:szCs w:val="24"/>
        </w:rPr>
        <w:t>Pa</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1245 </w:t>
      </w:r>
      <w:r>
        <w:rPr>
          <w:rFonts w:eastAsia="Times New Roman"/>
          <w:i/>
          <w:iCs/>
          <w:sz w:val="24"/>
          <w:szCs w:val="24"/>
        </w:rPr>
        <w:t>mmH</w:t>
      </w:r>
      <w:r>
        <w:rPr>
          <w:rFonts w:eastAsia="Times New Roman"/>
          <w:sz w:val="28"/>
          <w:szCs w:val="28"/>
          <w:vertAlign w:val="subscript"/>
        </w:rPr>
        <w:t>2</w:t>
      </w:r>
      <w:r>
        <w:rPr>
          <w:rFonts w:eastAsia="Times New Roman"/>
          <w:sz w:val="24"/>
          <w:szCs w:val="24"/>
        </w:rPr>
        <w:t xml:space="preserve"> </w:t>
      </w:r>
      <w:r>
        <w:rPr>
          <w:rFonts w:eastAsia="Times New Roman"/>
          <w:i/>
          <w:iCs/>
          <w:sz w:val="24"/>
          <w:szCs w:val="24"/>
        </w:rPr>
        <w:t>O</w:t>
      </w:r>
    </w:p>
    <w:p w:rsidR="006C7769" w:rsidRDefault="006C7769">
      <w:pPr>
        <w:spacing w:line="43" w:lineRule="exact"/>
        <w:rPr>
          <w:rFonts w:ascii="Symbol" w:eastAsia="Symbol" w:hAnsi="Symbol" w:cs="Symbol"/>
          <w:sz w:val="24"/>
          <w:szCs w:val="24"/>
        </w:rPr>
      </w:pPr>
    </w:p>
    <w:p w:rsidR="006C7769" w:rsidRDefault="00B93A8E">
      <w:pPr>
        <w:spacing w:line="322" w:lineRule="exact"/>
        <w:ind w:left="380"/>
        <w:rPr>
          <w:rFonts w:ascii="Symbol" w:eastAsia="Symbol" w:hAnsi="Symbol" w:cs="Symbol"/>
          <w:sz w:val="24"/>
          <w:szCs w:val="24"/>
        </w:rPr>
      </w:pPr>
      <w:r>
        <w:rPr>
          <w:rFonts w:ascii="宋体" w:eastAsia="宋体" w:hAnsi="宋体" w:cs="宋体"/>
          <w:sz w:val="24"/>
          <w:szCs w:val="24"/>
        </w:rPr>
        <w:t>折合到标准状态（</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1.20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w:t>
      </w:r>
    </w:p>
    <w:p w:rsidR="006C7769" w:rsidRDefault="006C7769">
      <w:pPr>
        <w:spacing w:line="69" w:lineRule="exact"/>
        <w:rPr>
          <w:rFonts w:ascii="Symbol" w:eastAsia="Symbol" w:hAnsi="Symbol" w:cs="Symbol"/>
          <w:sz w:val="24"/>
          <w:szCs w:val="24"/>
        </w:rPr>
      </w:pPr>
    </w:p>
    <w:p w:rsidR="006C7769" w:rsidRDefault="00B93A8E">
      <w:pPr>
        <w:spacing w:line="341" w:lineRule="exact"/>
        <w:ind w:left="400"/>
        <w:rPr>
          <w:rFonts w:ascii="Symbol" w:eastAsia="Symbol" w:hAnsi="Symbol" w:cs="Symbol"/>
          <w:sz w:val="24"/>
          <w:szCs w:val="24"/>
        </w:rPr>
      </w:pPr>
      <w:r>
        <w:rPr>
          <w:rFonts w:eastAsia="Times New Roman"/>
          <w:i/>
          <w:iCs/>
          <w:sz w:val="24"/>
          <w:szCs w:val="24"/>
        </w:rPr>
        <w:t xml:space="preserve">V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r>
        <w:rPr>
          <w:rFonts w:eastAsia="Times New Roman"/>
          <w:sz w:val="24"/>
          <w:szCs w:val="24"/>
        </w:rPr>
        <w:t>,</w:t>
      </w:r>
      <w:r>
        <w:rPr>
          <w:rFonts w:eastAsia="Times New Roman"/>
          <w:i/>
          <w:iCs/>
          <w:sz w:val="24"/>
          <w:szCs w:val="24"/>
        </w:rPr>
        <w:t xml:space="preserve"> H</w:t>
      </w:r>
      <w:r>
        <w:rPr>
          <w:rFonts w:eastAsia="Times New Roman"/>
          <w:i/>
          <w:iCs/>
          <w:sz w:val="28"/>
          <w:szCs w:val="28"/>
          <w:vertAlign w:val="subscript"/>
        </w:rPr>
        <w:t>T</w:t>
      </w:r>
      <w:r>
        <w:rPr>
          <w:rFonts w:eastAsia="Times New Roman"/>
          <w:sz w:val="28"/>
          <w:szCs w:val="28"/>
          <w:vertAlign w:val="subscript"/>
        </w:rPr>
        <w:t>,</w:t>
      </w:r>
      <w:r>
        <w:rPr>
          <w:rFonts w:ascii="宋体" w:eastAsia="宋体" w:hAnsi="宋体" w:cs="宋体"/>
          <w:sz w:val="28"/>
          <w:szCs w:val="28"/>
          <w:vertAlign w:val="subscript"/>
        </w:rPr>
        <w:t>标</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1245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1.20 /1.23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1214</w:t>
      </w:r>
      <w:r>
        <w:rPr>
          <w:rFonts w:eastAsia="Times New Roman"/>
          <w:i/>
          <w:iCs/>
          <w:sz w:val="24"/>
          <w:szCs w:val="24"/>
        </w:rPr>
        <w:t xml:space="preserve"> mmH</w:t>
      </w:r>
      <w:r>
        <w:rPr>
          <w:rFonts w:eastAsia="Times New Roman"/>
          <w:sz w:val="28"/>
          <w:szCs w:val="28"/>
          <w:vertAlign w:val="subscript"/>
        </w:rPr>
        <w:t>2</w:t>
      </w:r>
      <w:r>
        <w:rPr>
          <w:rFonts w:eastAsia="Times New Roman"/>
          <w:i/>
          <w:iCs/>
          <w:sz w:val="24"/>
          <w:szCs w:val="24"/>
        </w:rPr>
        <w:t xml:space="preserve"> O</w:t>
      </w:r>
    </w:p>
    <w:p w:rsidR="006C7769" w:rsidRDefault="006C7769">
      <w:pPr>
        <w:spacing w:line="84" w:lineRule="exact"/>
        <w:rPr>
          <w:rFonts w:ascii="Symbol" w:eastAsia="Symbol" w:hAnsi="Symbol" w:cs="Symbol"/>
          <w:sz w:val="24"/>
          <w:szCs w:val="24"/>
        </w:rPr>
      </w:pPr>
    </w:p>
    <w:p w:rsidR="006C7769" w:rsidRDefault="00B93A8E">
      <w:pPr>
        <w:spacing w:line="341" w:lineRule="exact"/>
        <w:ind w:left="380"/>
        <w:rPr>
          <w:rFonts w:ascii="Symbol" w:eastAsia="Symbol" w:hAnsi="Symbol" w:cs="Symbol"/>
          <w:sz w:val="24"/>
          <w:szCs w:val="24"/>
        </w:rPr>
      </w:pPr>
      <w:r>
        <w:rPr>
          <w:rFonts w:ascii="宋体" w:eastAsia="宋体" w:hAnsi="宋体" w:cs="宋体"/>
          <w:sz w:val="24"/>
          <w:szCs w:val="24"/>
        </w:rPr>
        <w:t>库存离心式风机，</w:t>
      </w:r>
      <w:r>
        <w:rPr>
          <w:rFonts w:eastAsia="Times New Roman"/>
          <w:i/>
          <w:iCs/>
          <w:sz w:val="24"/>
          <w:szCs w:val="24"/>
        </w:rPr>
        <w:t xml:space="preserve"> n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2900</w:t>
      </w:r>
      <w:r>
        <w:rPr>
          <w:rFonts w:eastAsia="Times New Roman"/>
          <w:i/>
          <w:iCs/>
          <w:sz w:val="24"/>
          <w:szCs w:val="24"/>
        </w:rPr>
        <w:t xml:space="preserve"> rPm</w:t>
      </w:r>
      <w:r>
        <w:rPr>
          <w:rFonts w:eastAsia="Times New Roman"/>
          <w:sz w:val="24"/>
          <w:szCs w:val="24"/>
        </w:rPr>
        <w:t>,</w:t>
      </w:r>
      <w:r>
        <w:rPr>
          <w:rFonts w:ascii="宋体" w:eastAsia="宋体" w:hAnsi="宋体" w:cs="宋体"/>
          <w:sz w:val="24"/>
          <w:szCs w:val="24"/>
        </w:rPr>
        <w:t>当</w:t>
      </w:r>
      <w:r>
        <w:rPr>
          <w:rFonts w:eastAsia="Times New Roman"/>
          <w:sz w:val="24"/>
          <w:szCs w:val="24"/>
        </w:rPr>
        <w:t>V</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210892</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r>
        <w:rPr>
          <w:rFonts w:eastAsia="Times New Roman"/>
          <w:sz w:val="24"/>
          <w:szCs w:val="24"/>
        </w:rPr>
        <w:t>,</w:t>
      </w:r>
      <w:r>
        <w:rPr>
          <w:rFonts w:eastAsia="Times New Roman"/>
          <w:i/>
          <w:iCs/>
          <w:sz w:val="24"/>
          <w:szCs w:val="24"/>
        </w:rPr>
        <w:t xml:space="preserve"> H</w:t>
      </w:r>
      <w:r>
        <w:rPr>
          <w:rFonts w:eastAsia="Times New Roman"/>
          <w:i/>
          <w:iCs/>
          <w:sz w:val="28"/>
          <w:szCs w:val="28"/>
          <w:vertAlign w:val="subscript"/>
        </w:rPr>
        <w:t>T</w:t>
      </w:r>
      <w:r>
        <w:rPr>
          <w:rFonts w:eastAsia="Times New Roman"/>
          <w:sz w:val="28"/>
          <w:szCs w:val="28"/>
          <w:vertAlign w:val="subscript"/>
        </w:rPr>
        <w:t>,</w:t>
      </w:r>
      <w:r>
        <w:rPr>
          <w:rFonts w:ascii="宋体" w:eastAsia="宋体" w:hAnsi="宋体" w:cs="宋体"/>
          <w:sz w:val="28"/>
          <w:szCs w:val="28"/>
          <w:vertAlign w:val="subscript"/>
        </w:rPr>
        <w:t>标</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1565</w:t>
      </w:r>
      <w:r>
        <w:rPr>
          <w:rFonts w:eastAsia="Times New Roman"/>
          <w:i/>
          <w:iCs/>
          <w:sz w:val="24"/>
          <w:szCs w:val="24"/>
        </w:rPr>
        <w:t xml:space="preserve"> mmH</w:t>
      </w:r>
      <w:r>
        <w:rPr>
          <w:rFonts w:eastAsia="Times New Roman"/>
          <w:sz w:val="28"/>
          <w:szCs w:val="28"/>
          <w:vertAlign w:val="subscript"/>
        </w:rPr>
        <w:t>2</w:t>
      </w:r>
      <w:r>
        <w:rPr>
          <w:rFonts w:eastAsia="Times New Roman"/>
          <w:i/>
          <w:iCs/>
          <w:sz w:val="24"/>
          <w:szCs w:val="24"/>
        </w:rPr>
        <w:t xml:space="preserve"> O</w:t>
      </w:r>
      <w:r>
        <w:rPr>
          <w:rFonts w:eastAsia="Times New Roman"/>
          <w:sz w:val="24"/>
          <w:szCs w:val="24"/>
        </w:rPr>
        <w:t>,</w:t>
      </w:r>
      <w:r>
        <w:rPr>
          <w:rFonts w:ascii="宋体" w:eastAsia="宋体" w:hAnsi="宋体" w:cs="宋体"/>
          <w:sz w:val="24"/>
          <w:szCs w:val="24"/>
        </w:rPr>
        <w:t>适用。</w:t>
      </w:r>
    </w:p>
    <w:p w:rsidR="006C7769" w:rsidRDefault="006C7769">
      <w:pPr>
        <w:spacing w:line="94" w:lineRule="exact"/>
        <w:rPr>
          <w:sz w:val="20"/>
          <w:szCs w:val="20"/>
        </w:rPr>
      </w:pPr>
    </w:p>
    <w:p w:rsidR="006C7769" w:rsidRDefault="00B93A8E">
      <w:pPr>
        <w:spacing w:line="312" w:lineRule="exact"/>
        <w:ind w:left="760" w:right="1480" w:hanging="389"/>
        <w:jc w:val="both"/>
        <w:rPr>
          <w:sz w:val="20"/>
          <w:szCs w:val="20"/>
        </w:rPr>
      </w:pPr>
      <w:r>
        <w:rPr>
          <w:rFonts w:ascii="宋体" w:eastAsia="宋体" w:hAnsi="宋体" w:cs="宋体"/>
          <w:sz w:val="24"/>
          <w:szCs w:val="24"/>
        </w:rPr>
        <w:t>19）</w:t>
      </w:r>
      <w:r>
        <w:rPr>
          <w:sz w:val="20"/>
          <w:szCs w:val="20"/>
        </w:rPr>
        <w:t xml:space="preserve"> </w:t>
      </w:r>
      <w:r>
        <w:rPr>
          <w:rFonts w:ascii="宋体" w:eastAsia="宋体" w:hAnsi="宋体" w:cs="宋体"/>
          <w:sz w:val="24"/>
          <w:szCs w:val="24"/>
        </w:rPr>
        <w:t>19） 离心式风机输送空气，由常压处通过管道水平送至另一常压处。流量 6250kg/h。管长 1100m(包括局部阻力)，管内径 0.40m,摩擦系数 0.0268。外界气压 1kgf/cm</w:t>
      </w:r>
      <w:r>
        <w:rPr>
          <w:rFonts w:ascii="宋体" w:eastAsia="宋体" w:hAnsi="宋体" w:cs="宋体"/>
          <w:sz w:val="31"/>
          <w:szCs w:val="31"/>
          <w:vertAlign w:val="superscript"/>
        </w:rPr>
        <w:t>2</w:t>
      </w:r>
      <w:r>
        <w:rPr>
          <w:rFonts w:ascii="宋体" w:eastAsia="宋体" w:hAnsi="宋体" w:cs="宋体"/>
          <w:sz w:val="24"/>
          <w:szCs w:val="24"/>
        </w:rPr>
        <w:t>，大气温度 20℃，。若置风机于管道出口端，试求风机的全风压。[提示：1. 风管两端压力变化(p</w:t>
      </w:r>
      <w:r>
        <w:rPr>
          <w:rFonts w:ascii="宋体" w:eastAsia="宋体" w:hAnsi="宋体" w:cs="宋体"/>
          <w:sz w:val="15"/>
          <w:szCs w:val="15"/>
        </w:rPr>
        <w:t>1</w:t>
      </w:r>
      <w:r>
        <w:rPr>
          <w:rFonts w:ascii="Arial Unicode MS" w:eastAsia="Arial Unicode MS" w:hAnsi="Arial Unicode MS" w:cs="Arial Unicode MS"/>
          <w:sz w:val="24"/>
          <w:szCs w:val="24"/>
        </w:rPr>
        <w:t>−</w:t>
      </w: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24"/>
          <w:szCs w:val="24"/>
        </w:rPr>
        <w:t>)/p</w:t>
      </w:r>
      <w:r>
        <w:rPr>
          <w:rFonts w:ascii="宋体" w:eastAsia="宋体" w:hAnsi="宋体" w:cs="宋体"/>
          <w:sz w:val="15"/>
          <w:szCs w:val="15"/>
        </w:rPr>
        <w:t>1</w:t>
      </w:r>
      <w:r>
        <w:rPr>
          <w:rFonts w:ascii="Symbol" w:eastAsia="Symbol" w:hAnsi="Symbol" w:cs="Symbol"/>
          <w:sz w:val="24"/>
          <w:szCs w:val="24"/>
        </w:rPr>
        <w:t></w:t>
      </w:r>
      <w:r>
        <w:rPr>
          <w:rFonts w:ascii="宋体" w:eastAsia="宋体" w:hAnsi="宋体" w:cs="宋体"/>
          <w:sz w:val="24"/>
          <w:szCs w:val="24"/>
        </w:rPr>
        <w:t xml:space="preserve"> 20 %时，可视为恒密度气体，其 </w:t>
      </w:r>
      <w:r>
        <w:rPr>
          <w:rFonts w:ascii="Arial Unicode MS" w:eastAsia="Arial Unicode MS" w:hAnsi="Arial Unicode MS" w:cs="Arial Unicode MS"/>
          <w:sz w:val="24"/>
          <w:szCs w:val="24"/>
        </w:rPr>
        <w:t>ρ</w:t>
      </w:r>
      <w:r>
        <w:rPr>
          <w:rFonts w:ascii="宋体" w:eastAsia="宋体" w:hAnsi="宋体" w:cs="宋体"/>
          <w:sz w:val="15"/>
          <w:szCs w:val="15"/>
        </w:rPr>
        <w:t>M</w:t>
      </w:r>
      <w:r>
        <w:rPr>
          <w:rFonts w:ascii="宋体" w:eastAsia="宋体" w:hAnsi="宋体" w:cs="宋体"/>
          <w:sz w:val="24"/>
          <w:szCs w:val="24"/>
        </w:rPr>
        <w:t xml:space="preserve"> 值按平均压力(p</w:t>
      </w:r>
      <w:r>
        <w:rPr>
          <w:rFonts w:ascii="宋体" w:eastAsia="宋体" w:hAnsi="宋体" w:cs="宋体"/>
          <w:sz w:val="15"/>
          <w:szCs w:val="15"/>
        </w:rPr>
        <w:t>1</w:t>
      </w: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24"/>
          <w:szCs w:val="24"/>
        </w:rPr>
        <w:t>)/2 计算。2. 为简化计算，进风端管内气体压力视为外界气压。3. 管道两端压差</w:t>
      </w:r>
      <w:r>
        <w:rPr>
          <w:rFonts w:ascii="Symbol" w:eastAsia="Symbol" w:hAnsi="Symbol" w:cs="Symbol"/>
          <w:sz w:val="24"/>
          <w:szCs w:val="24"/>
        </w:rPr>
        <w:t></w:t>
      </w:r>
      <w:r>
        <w:rPr>
          <w:rFonts w:ascii="宋体" w:eastAsia="宋体" w:hAnsi="宋体" w:cs="宋体"/>
          <w:sz w:val="24"/>
          <w:szCs w:val="24"/>
        </w:rPr>
        <w:t xml:space="preserve"> 10</w:t>
      </w:r>
      <w:r>
        <w:rPr>
          <w:rFonts w:ascii="宋体" w:eastAsia="宋体" w:hAnsi="宋体" w:cs="宋体"/>
          <w:sz w:val="31"/>
          <w:szCs w:val="31"/>
          <w:vertAlign w:val="superscript"/>
        </w:rPr>
        <w:t>4</w:t>
      </w:r>
      <w:r>
        <w:rPr>
          <w:rFonts w:ascii="宋体" w:eastAsia="宋体" w:hAnsi="宋体" w:cs="宋体"/>
          <w:sz w:val="24"/>
          <w:szCs w:val="24"/>
        </w:rPr>
        <w:t>Pa ]</w:t>
      </w:r>
    </w:p>
    <w:p w:rsidR="006C7769" w:rsidRDefault="00B93A8E">
      <w:pPr>
        <w:tabs>
          <w:tab w:val="left" w:pos="3700"/>
        </w:tabs>
        <w:spacing w:line="253" w:lineRule="exact"/>
        <w:ind w:left="360"/>
        <w:rPr>
          <w:sz w:val="20"/>
          <w:szCs w:val="20"/>
        </w:rPr>
      </w:pPr>
      <w:r>
        <w:rPr>
          <w:rFonts w:ascii="宋体" w:eastAsia="宋体" w:hAnsi="宋体" w:cs="宋体"/>
          <w:sz w:val="24"/>
          <w:szCs w:val="24"/>
        </w:rPr>
        <w:t>解: 以下以 H 表示管路的压降</w:t>
      </w:r>
      <w:r>
        <w:rPr>
          <w:sz w:val="20"/>
          <w:szCs w:val="20"/>
        </w:rPr>
        <w:tab/>
      </w:r>
      <w:r>
        <w:rPr>
          <w:rFonts w:ascii="宋体" w:eastAsia="宋体" w:hAnsi="宋体" w:cs="宋体"/>
          <w:sz w:val="24"/>
          <w:szCs w:val="24"/>
        </w:rPr>
        <w:t>(p</w:t>
      </w:r>
      <w:r>
        <w:rPr>
          <w:rFonts w:ascii="宋体" w:eastAsia="宋体" w:hAnsi="宋体" w:cs="宋体"/>
          <w:sz w:val="15"/>
          <w:szCs w:val="15"/>
        </w:rPr>
        <w:t>1</w:t>
      </w:r>
      <w:r>
        <w:rPr>
          <w:rFonts w:ascii="宋体" w:eastAsia="宋体" w:hAnsi="宋体" w:cs="宋体"/>
          <w:sz w:val="24"/>
          <w:szCs w:val="24"/>
        </w:rPr>
        <w:t>－p</w:t>
      </w:r>
      <w:r>
        <w:rPr>
          <w:rFonts w:ascii="宋体" w:eastAsia="宋体" w:hAnsi="宋体" w:cs="宋体"/>
          <w:sz w:val="15"/>
          <w:szCs w:val="15"/>
        </w:rPr>
        <w:t>2</w:t>
      </w:r>
      <w:r>
        <w:rPr>
          <w:rFonts w:ascii="宋体" w:eastAsia="宋体" w:hAnsi="宋体" w:cs="宋体"/>
          <w:sz w:val="24"/>
          <w:szCs w:val="24"/>
        </w:rPr>
        <w:t>)。</w:t>
      </w:r>
    </w:p>
    <w:p w:rsidR="006C7769" w:rsidRDefault="006C7769">
      <w:pPr>
        <w:spacing w:line="39" w:lineRule="exact"/>
        <w:rPr>
          <w:sz w:val="20"/>
          <w:szCs w:val="20"/>
        </w:rPr>
      </w:pPr>
    </w:p>
    <w:p w:rsidR="006C7769" w:rsidRDefault="00B93A8E">
      <w:pPr>
        <w:spacing w:line="274" w:lineRule="exact"/>
        <w:ind w:left="720"/>
        <w:rPr>
          <w:sz w:val="20"/>
          <w:szCs w:val="20"/>
        </w:rPr>
      </w:pPr>
      <w:r>
        <w:rPr>
          <w:rFonts w:ascii="宋体" w:eastAsia="宋体" w:hAnsi="宋体" w:cs="宋体"/>
          <w:sz w:val="24"/>
          <w:szCs w:val="24"/>
        </w:rPr>
        <w:t>∵p</w:t>
      </w:r>
      <w:r>
        <w:rPr>
          <w:rFonts w:ascii="宋体" w:eastAsia="宋体" w:hAnsi="宋体" w:cs="宋体"/>
          <w:sz w:val="15"/>
          <w:szCs w:val="15"/>
        </w:rPr>
        <w:t>m</w:t>
      </w:r>
      <w:r>
        <w:rPr>
          <w:rFonts w:ascii="宋体" w:eastAsia="宋体" w:hAnsi="宋体" w:cs="宋体"/>
          <w:sz w:val="24"/>
          <w:szCs w:val="24"/>
        </w:rPr>
        <w:t>=[p</w:t>
      </w:r>
      <w:r>
        <w:rPr>
          <w:rFonts w:ascii="宋体" w:eastAsia="宋体" w:hAnsi="宋体" w:cs="宋体"/>
          <w:sz w:val="15"/>
          <w:szCs w:val="15"/>
        </w:rPr>
        <w:t>0</w:t>
      </w:r>
      <w:r>
        <w:rPr>
          <w:rFonts w:ascii="宋体" w:eastAsia="宋体" w:hAnsi="宋体" w:cs="宋体"/>
          <w:sz w:val="24"/>
          <w:szCs w:val="24"/>
        </w:rPr>
        <w:t>+(p</w:t>
      </w:r>
      <w:r>
        <w:rPr>
          <w:rFonts w:ascii="宋体" w:eastAsia="宋体" w:hAnsi="宋体" w:cs="宋体"/>
          <w:sz w:val="15"/>
          <w:szCs w:val="15"/>
        </w:rPr>
        <w:t>0</w:t>
      </w:r>
      <w:r>
        <w:rPr>
          <w:rFonts w:ascii="宋体" w:eastAsia="宋体" w:hAnsi="宋体" w:cs="宋体"/>
          <w:sz w:val="24"/>
          <w:szCs w:val="24"/>
        </w:rPr>
        <w:t>－H)]/2=p</w:t>
      </w:r>
      <w:r>
        <w:rPr>
          <w:rFonts w:ascii="宋体" w:eastAsia="宋体" w:hAnsi="宋体" w:cs="宋体"/>
          <w:sz w:val="15"/>
          <w:szCs w:val="15"/>
        </w:rPr>
        <w:t>0</w:t>
      </w:r>
      <w:r>
        <w:rPr>
          <w:rFonts w:ascii="宋体" w:eastAsia="宋体" w:hAnsi="宋体" w:cs="宋体"/>
          <w:sz w:val="24"/>
          <w:szCs w:val="24"/>
        </w:rPr>
        <w:t>－H/2</w:t>
      </w:r>
    </w:p>
    <w:p w:rsidR="006C7769" w:rsidRDefault="006C7769">
      <w:pPr>
        <w:spacing w:line="26" w:lineRule="exact"/>
        <w:rPr>
          <w:sz w:val="20"/>
          <w:szCs w:val="20"/>
        </w:rPr>
      </w:pPr>
    </w:p>
    <w:p w:rsidR="006C7769" w:rsidRDefault="00B93A8E">
      <w:pPr>
        <w:spacing w:line="291" w:lineRule="exact"/>
        <w:ind w:left="840"/>
        <w:rPr>
          <w:sz w:val="20"/>
          <w:szCs w:val="20"/>
        </w:rPr>
      </w:pPr>
      <w:r>
        <w:rPr>
          <w:rFonts w:ascii="Arial Unicode MS" w:eastAsia="Arial Unicode MS" w:hAnsi="Arial Unicode MS" w:cs="Arial Unicode MS"/>
          <w:sz w:val="24"/>
          <w:szCs w:val="24"/>
        </w:rPr>
        <w:t>ρ</w:t>
      </w:r>
      <w:r>
        <w:rPr>
          <w:rFonts w:ascii="宋体" w:eastAsia="宋体" w:hAnsi="宋体" w:cs="宋体"/>
          <w:sz w:val="15"/>
          <w:szCs w:val="15"/>
        </w:rPr>
        <w:t>m</w:t>
      </w:r>
      <w:r>
        <w:rPr>
          <w:rFonts w:ascii="宋体" w:eastAsia="宋体" w:hAnsi="宋体" w:cs="宋体"/>
          <w:sz w:val="24"/>
          <w:szCs w:val="24"/>
        </w:rPr>
        <w:t>=p</w:t>
      </w:r>
      <w:r>
        <w:rPr>
          <w:rFonts w:ascii="宋体" w:eastAsia="宋体" w:hAnsi="宋体" w:cs="宋体"/>
          <w:sz w:val="15"/>
          <w:szCs w:val="15"/>
        </w:rPr>
        <w:t>m</w:t>
      </w:r>
      <w:r>
        <w:rPr>
          <w:rFonts w:ascii="宋体" w:eastAsia="宋体" w:hAnsi="宋体" w:cs="宋体"/>
          <w:sz w:val="24"/>
          <w:szCs w:val="24"/>
        </w:rPr>
        <w:t>·M/(RT)=(p</w:t>
      </w:r>
      <w:r>
        <w:rPr>
          <w:rFonts w:ascii="宋体" w:eastAsia="宋体" w:hAnsi="宋体" w:cs="宋体"/>
          <w:sz w:val="15"/>
          <w:szCs w:val="15"/>
        </w:rPr>
        <w:t>0</w:t>
      </w:r>
      <w:r>
        <w:rPr>
          <w:rFonts w:ascii="宋体" w:eastAsia="宋体" w:hAnsi="宋体" w:cs="宋体"/>
          <w:sz w:val="24"/>
          <w:szCs w:val="24"/>
        </w:rPr>
        <w:t>－H/2)M/(RT)</w:t>
      </w:r>
    </w:p>
    <w:p w:rsidR="006C7769" w:rsidRDefault="006C7769">
      <w:pPr>
        <w:spacing w:line="6" w:lineRule="exact"/>
        <w:rPr>
          <w:sz w:val="20"/>
          <w:szCs w:val="20"/>
        </w:rPr>
      </w:pPr>
    </w:p>
    <w:p w:rsidR="006C7769" w:rsidRDefault="00B93A8E">
      <w:pPr>
        <w:spacing w:line="361" w:lineRule="exact"/>
        <w:ind w:left="720"/>
        <w:rPr>
          <w:sz w:val="20"/>
          <w:szCs w:val="20"/>
        </w:rPr>
      </w:pPr>
      <w:r>
        <w:rPr>
          <w:rFonts w:ascii="宋体" w:eastAsia="宋体" w:hAnsi="宋体" w:cs="宋体"/>
          <w:sz w:val="24"/>
          <w:szCs w:val="24"/>
        </w:rPr>
        <w:t>H=</w:t>
      </w:r>
      <w:r>
        <w:rPr>
          <w:rFonts w:ascii="Arial Unicode MS" w:eastAsia="Arial Unicode MS" w:hAnsi="Arial Unicode MS" w:cs="Arial Unicode MS"/>
          <w:sz w:val="24"/>
          <w:szCs w:val="24"/>
        </w:rPr>
        <w:t>λ</w:t>
      </w:r>
      <w:r>
        <w:rPr>
          <w:rFonts w:ascii="宋体" w:eastAsia="宋体" w:hAnsi="宋体" w:cs="宋体"/>
          <w:sz w:val="24"/>
          <w:szCs w:val="24"/>
        </w:rPr>
        <w:t>(l/d)(u</w:t>
      </w:r>
      <w:r>
        <w:rPr>
          <w:rFonts w:ascii="宋体" w:eastAsia="宋体" w:hAnsi="宋体" w:cs="宋体"/>
          <w:sz w:val="31"/>
          <w:szCs w:val="31"/>
          <w:vertAlign w:val="superscript"/>
        </w:rPr>
        <w:t>2</w:t>
      </w:r>
      <w:r>
        <w:rPr>
          <w:rFonts w:ascii="宋体" w:eastAsia="宋体" w:hAnsi="宋体" w:cs="宋体"/>
          <w:sz w:val="24"/>
          <w:szCs w:val="24"/>
        </w:rPr>
        <w:t xml:space="preserve">/2) </w:t>
      </w:r>
      <w:r>
        <w:rPr>
          <w:rFonts w:ascii="Arial Unicode MS" w:eastAsia="Arial Unicode MS" w:hAnsi="Arial Unicode MS" w:cs="Arial Unicode MS"/>
          <w:sz w:val="24"/>
          <w:szCs w:val="24"/>
        </w:rPr>
        <w:t>ρ</w:t>
      </w:r>
      <w:r>
        <w:rPr>
          <w:rFonts w:ascii="宋体" w:eastAsia="宋体" w:hAnsi="宋体" w:cs="宋体"/>
          <w:sz w:val="15"/>
          <w:szCs w:val="15"/>
        </w:rPr>
        <w:t>m</w:t>
      </w:r>
      <w:r>
        <w:rPr>
          <w:rFonts w:ascii="宋体" w:eastAsia="宋体" w:hAnsi="宋体" w:cs="宋体"/>
          <w:sz w:val="24"/>
          <w:szCs w:val="24"/>
        </w:rPr>
        <w:t>=</w:t>
      </w:r>
      <w:r>
        <w:rPr>
          <w:rFonts w:ascii="Arial Unicode MS" w:eastAsia="Arial Unicode MS" w:hAnsi="Arial Unicode MS" w:cs="Arial Unicode MS"/>
          <w:sz w:val="24"/>
          <w:szCs w:val="24"/>
        </w:rPr>
        <w:t>λ</w:t>
      </w:r>
      <w:r>
        <w:rPr>
          <w:rFonts w:ascii="宋体" w:eastAsia="宋体" w:hAnsi="宋体" w:cs="宋体"/>
          <w:sz w:val="24"/>
          <w:szCs w:val="24"/>
        </w:rPr>
        <w:t xml:space="preserve">(l/d)( </w:t>
      </w:r>
      <w:r>
        <w:rPr>
          <w:rFonts w:ascii="Arial Unicode MS" w:eastAsia="Arial Unicode MS" w:hAnsi="Arial Unicode MS" w:cs="Arial Unicode MS"/>
          <w:sz w:val="24"/>
          <w:szCs w:val="24"/>
        </w:rPr>
        <w:t>ρ</w:t>
      </w:r>
      <w:r>
        <w:rPr>
          <w:rFonts w:ascii="宋体" w:eastAsia="宋体" w:hAnsi="宋体" w:cs="宋体"/>
          <w:sz w:val="15"/>
          <w:szCs w:val="15"/>
        </w:rPr>
        <w:t>m</w:t>
      </w:r>
      <w:r>
        <w:rPr>
          <w:rFonts w:ascii="宋体" w:eastAsia="宋体" w:hAnsi="宋体" w:cs="宋体"/>
          <w:sz w:val="24"/>
          <w:szCs w:val="24"/>
        </w:rPr>
        <w:t xml:space="preserve">  u)</w:t>
      </w:r>
      <w:r>
        <w:rPr>
          <w:rFonts w:ascii="宋体" w:eastAsia="宋体" w:hAnsi="宋体" w:cs="宋体"/>
          <w:sz w:val="31"/>
          <w:szCs w:val="31"/>
          <w:vertAlign w:val="superscript"/>
        </w:rPr>
        <w:t>2</w:t>
      </w:r>
      <w:r>
        <w:rPr>
          <w:rFonts w:ascii="宋体" w:eastAsia="宋体" w:hAnsi="宋体" w:cs="宋体"/>
          <w:sz w:val="24"/>
          <w:szCs w:val="24"/>
        </w:rPr>
        <w:t>/(2</w:t>
      </w:r>
      <w:r>
        <w:rPr>
          <w:rFonts w:ascii="Arial Unicode MS" w:eastAsia="Arial Unicode MS" w:hAnsi="Arial Unicode MS" w:cs="Arial Unicode MS"/>
          <w:sz w:val="24"/>
          <w:szCs w:val="24"/>
        </w:rPr>
        <w:t>ρ</w:t>
      </w:r>
      <w:r>
        <w:rPr>
          <w:rFonts w:ascii="宋体" w:eastAsia="宋体" w:hAnsi="宋体" w:cs="宋体"/>
          <w:sz w:val="15"/>
          <w:szCs w:val="15"/>
        </w:rPr>
        <w:t>m</w:t>
      </w:r>
      <w:r>
        <w:rPr>
          <w:rFonts w:ascii="宋体" w:eastAsia="宋体" w:hAnsi="宋体" w:cs="宋体"/>
          <w:sz w:val="24"/>
          <w:szCs w:val="24"/>
        </w:rPr>
        <w:t>)</w:t>
      </w:r>
    </w:p>
    <w:p w:rsidR="006C7769" w:rsidRDefault="00B93A8E">
      <w:pPr>
        <w:spacing w:line="312" w:lineRule="exact"/>
        <w:ind w:left="1080"/>
        <w:rPr>
          <w:sz w:val="20"/>
          <w:szCs w:val="20"/>
        </w:rPr>
      </w:pPr>
      <w:r>
        <w:rPr>
          <w:rFonts w:ascii="宋体" w:eastAsia="宋体" w:hAnsi="宋体" w:cs="宋体"/>
          <w:sz w:val="24"/>
          <w:szCs w:val="24"/>
        </w:rPr>
        <w:t>=</w:t>
      </w:r>
      <w:r>
        <w:rPr>
          <w:rFonts w:ascii="Arial Unicode MS" w:eastAsia="Arial Unicode MS" w:hAnsi="Arial Unicode MS" w:cs="Arial Unicode MS"/>
          <w:sz w:val="24"/>
          <w:szCs w:val="24"/>
        </w:rPr>
        <w:t>λ</w:t>
      </w:r>
      <w:r>
        <w:rPr>
          <w:rFonts w:ascii="宋体" w:eastAsia="宋体" w:hAnsi="宋体" w:cs="宋体"/>
          <w:sz w:val="24"/>
          <w:szCs w:val="24"/>
        </w:rPr>
        <w:t>lW</w:t>
      </w:r>
      <w:r>
        <w:rPr>
          <w:rFonts w:ascii="宋体" w:eastAsia="宋体" w:hAnsi="宋体" w:cs="宋体"/>
          <w:sz w:val="31"/>
          <w:szCs w:val="31"/>
          <w:vertAlign w:val="superscript"/>
        </w:rPr>
        <w:t>2</w:t>
      </w:r>
      <w:r>
        <w:rPr>
          <w:rFonts w:ascii="宋体" w:eastAsia="宋体" w:hAnsi="宋体" w:cs="宋体"/>
          <w:sz w:val="24"/>
          <w:szCs w:val="24"/>
        </w:rPr>
        <w:t>/{[(</w:t>
      </w:r>
      <w:r>
        <w:rPr>
          <w:rFonts w:ascii="Arial Unicode MS" w:eastAsia="Arial Unicode MS" w:hAnsi="Arial Unicode MS" w:cs="Arial Unicode MS"/>
          <w:sz w:val="24"/>
          <w:szCs w:val="24"/>
        </w:rPr>
        <w:t>π</w:t>
      </w:r>
      <w:r>
        <w:rPr>
          <w:rFonts w:ascii="宋体" w:eastAsia="宋体" w:hAnsi="宋体" w:cs="宋体"/>
          <w:sz w:val="24"/>
          <w:szCs w:val="24"/>
        </w:rPr>
        <w:t>/4)d</w:t>
      </w:r>
      <w:r>
        <w:rPr>
          <w:rFonts w:ascii="宋体" w:eastAsia="宋体" w:hAnsi="宋体" w:cs="宋体"/>
          <w:sz w:val="31"/>
          <w:szCs w:val="31"/>
          <w:vertAlign w:val="superscript"/>
        </w:rPr>
        <w:t>2</w:t>
      </w:r>
      <w:r>
        <w:rPr>
          <w:rFonts w:ascii="宋体" w:eastAsia="宋体" w:hAnsi="宋体" w:cs="宋体"/>
          <w:sz w:val="24"/>
          <w:szCs w:val="24"/>
        </w:rPr>
        <w:t>]</w:t>
      </w:r>
      <w:r>
        <w:rPr>
          <w:rFonts w:ascii="宋体" w:eastAsia="宋体" w:hAnsi="宋体" w:cs="宋体"/>
          <w:sz w:val="31"/>
          <w:szCs w:val="31"/>
          <w:vertAlign w:val="superscript"/>
        </w:rPr>
        <w:t>2</w:t>
      </w:r>
      <w:r>
        <w:rPr>
          <w:rFonts w:ascii="宋体" w:eastAsia="宋体" w:hAnsi="宋体" w:cs="宋体"/>
          <w:sz w:val="24"/>
          <w:szCs w:val="24"/>
        </w:rPr>
        <w:t>2d</w:t>
      </w:r>
      <w:r>
        <w:rPr>
          <w:rFonts w:ascii="Arial Unicode MS" w:eastAsia="Arial Unicode MS" w:hAnsi="Arial Unicode MS" w:cs="Arial Unicode MS"/>
          <w:sz w:val="24"/>
          <w:szCs w:val="24"/>
        </w:rPr>
        <w:t>ρ</w:t>
      </w:r>
      <w:r>
        <w:rPr>
          <w:rFonts w:ascii="宋体" w:eastAsia="宋体" w:hAnsi="宋体" w:cs="宋体"/>
          <w:sz w:val="15"/>
          <w:szCs w:val="15"/>
        </w:rPr>
        <w:t>m</w:t>
      </w:r>
      <w:r>
        <w:rPr>
          <w:rFonts w:ascii="宋体" w:eastAsia="宋体" w:hAnsi="宋体" w:cs="宋体"/>
          <w:sz w:val="24"/>
          <w:szCs w:val="24"/>
        </w:rPr>
        <w:t>}</w:t>
      </w:r>
    </w:p>
    <w:p w:rsidR="006C7769" w:rsidRDefault="00B93A8E">
      <w:pPr>
        <w:spacing w:line="313" w:lineRule="exact"/>
        <w:ind w:left="960"/>
        <w:rPr>
          <w:sz w:val="20"/>
          <w:szCs w:val="20"/>
        </w:rPr>
      </w:pPr>
      <w:r>
        <w:rPr>
          <w:rFonts w:ascii="宋体" w:eastAsia="宋体" w:hAnsi="宋体" w:cs="宋体"/>
          <w:sz w:val="24"/>
          <w:szCs w:val="24"/>
        </w:rPr>
        <w:t>=8</w:t>
      </w:r>
      <w:r>
        <w:rPr>
          <w:rFonts w:ascii="Arial Unicode MS" w:eastAsia="Arial Unicode MS" w:hAnsi="Arial Unicode MS" w:cs="Arial Unicode MS"/>
          <w:sz w:val="24"/>
          <w:szCs w:val="24"/>
        </w:rPr>
        <w:t>λ</w:t>
      </w:r>
      <w:r>
        <w:rPr>
          <w:rFonts w:ascii="宋体" w:eastAsia="宋体" w:hAnsi="宋体" w:cs="宋体"/>
          <w:sz w:val="24"/>
          <w:szCs w:val="24"/>
        </w:rPr>
        <w:t>lW</w:t>
      </w:r>
      <w:r>
        <w:rPr>
          <w:rFonts w:ascii="宋体" w:eastAsia="宋体" w:hAnsi="宋体" w:cs="宋体"/>
          <w:sz w:val="31"/>
          <w:szCs w:val="31"/>
          <w:vertAlign w:val="superscript"/>
        </w:rPr>
        <w:t>2</w:t>
      </w:r>
      <w:r>
        <w:rPr>
          <w:rFonts w:ascii="宋体" w:eastAsia="宋体" w:hAnsi="宋体" w:cs="宋体"/>
          <w:sz w:val="24"/>
          <w:szCs w:val="24"/>
        </w:rPr>
        <w:t>RT/[</w:t>
      </w:r>
      <w:r>
        <w:rPr>
          <w:rFonts w:ascii="Arial Unicode MS" w:eastAsia="Arial Unicode MS" w:hAnsi="Arial Unicode MS" w:cs="Arial Unicode MS"/>
          <w:sz w:val="24"/>
          <w:szCs w:val="24"/>
        </w:rPr>
        <w:t>π</w:t>
      </w:r>
      <w:r>
        <w:rPr>
          <w:rFonts w:ascii="宋体" w:eastAsia="宋体" w:hAnsi="宋体" w:cs="宋体"/>
          <w:sz w:val="31"/>
          <w:szCs w:val="31"/>
          <w:vertAlign w:val="superscript"/>
        </w:rPr>
        <w:t>2</w:t>
      </w:r>
      <w:r>
        <w:rPr>
          <w:rFonts w:ascii="宋体" w:eastAsia="宋体" w:hAnsi="宋体" w:cs="宋体"/>
          <w:sz w:val="24"/>
          <w:szCs w:val="24"/>
        </w:rPr>
        <w:t>d</w:t>
      </w:r>
      <w:r>
        <w:rPr>
          <w:rFonts w:ascii="宋体" w:eastAsia="宋体" w:hAnsi="宋体" w:cs="宋体"/>
          <w:sz w:val="31"/>
          <w:szCs w:val="31"/>
          <w:vertAlign w:val="superscript"/>
        </w:rPr>
        <w:t>5</w:t>
      </w:r>
      <w:r>
        <w:rPr>
          <w:rFonts w:ascii="宋体" w:eastAsia="宋体" w:hAnsi="宋体" w:cs="宋体"/>
          <w:sz w:val="24"/>
          <w:szCs w:val="24"/>
        </w:rPr>
        <w:t>(p</w:t>
      </w:r>
      <w:r>
        <w:rPr>
          <w:rFonts w:ascii="宋体" w:eastAsia="宋体" w:hAnsi="宋体" w:cs="宋体"/>
          <w:sz w:val="15"/>
          <w:szCs w:val="15"/>
        </w:rPr>
        <w:t>0</w:t>
      </w:r>
      <w:r>
        <w:rPr>
          <w:rFonts w:ascii="宋体" w:eastAsia="宋体" w:hAnsi="宋体" w:cs="宋体"/>
          <w:sz w:val="24"/>
          <w:szCs w:val="24"/>
        </w:rPr>
        <w:t>－H/2)M]</w:t>
      </w:r>
    </w:p>
    <w:p w:rsidR="006C7769" w:rsidRDefault="00B93A8E" w:rsidP="007343B3">
      <w:pPr>
        <w:numPr>
          <w:ilvl w:val="0"/>
          <w:numId w:val="43"/>
        </w:numPr>
        <w:tabs>
          <w:tab w:val="left" w:pos="1020"/>
        </w:tabs>
        <w:spacing w:line="312" w:lineRule="exact"/>
        <w:ind w:left="1020" w:hanging="300"/>
        <w:rPr>
          <w:rFonts w:ascii="宋体" w:eastAsia="宋体" w:hAnsi="宋体" w:cs="宋体"/>
          <w:sz w:val="24"/>
          <w:szCs w:val="24"/>
        </w:rPr>
      </w:pPr>
      <w:r>
        <w:rPr>
          <w:rFonts w:ascii="宋体" w:eastAsia="宋体" w:hAnsi="宋体" w:cs="宋体"/>
          <w:sz w:val="24"/>
          <w:szCs w:val="24"/>
        </w:rPr>
        <w:t>C=8</w:t>
      </w:r>
      <w:r>
        <w:rPr>
          <w:rFonts w:ascii="Arial Unicode MS" w:eastAsia="Arial Unicode MS" w:hAnsi="Arial Unicode MS" w:cs="Arial Unicode MS"/>
          <w:sz w:val="24"/>
          <w:szCs w:val="24"/>
        </w:rPr>
        <w:t>λ</w:t>
      </w:r>
      <w:r>
        <w:rPr>
          <w:rFonts w:ascii="宋体" w:eastAsia="宋体" w:hAnsi="宋体" w:cs="宋体"/>
          <w:sz w:val="24"/>
          <w:szCs w:val="24"/>
        </w:rPr>
        <w:t>lW</w:t>
      </w:r>
      <w:r>
        <w:rPr>
          <w:rFonts w:ascii="宋体" w:eastAsia="宋体" w:hAnsi="宋体" w:cs="宋体"/>
          <w:sz w:val="31"/>
          <w:szCs w:val="31"/>
          <w:vertAlign w:val="superscript"/>
        </w:rPr>
        <w:t>2</w:t>
      </w:r>
      <w:r>
        <w:rPr>
          <w:rFonts w:ascii="宋体" w:eastAsia="宋体" w:hAnsi="宋体" w:cs="宋体"/>
          <w:sz w:val="24"/>
          <w:szCs w:val="24"/>
        </w:rPr>
        <w:t>RT/(</w:t>
      </w:r>
      <w:r>
        <w:rPr>
          <w:rFonts w:ascii="Arial Unicode MS" w:eastAsia="Arial Unicode MS" w:hAnsi="Arial Unicode MS" w:cs="Arial Unicode MS"/>
          <w:sz w:val="24"/>
          <w:szCs w:val="24"/>
        </w:rPr>
        <w:t>π</w:t>
      </w:r>
      <w:r>
        <w:rPr>
          <w:rFonts w:ascii="宋体" w:eastAsia="宋体" w:hAnsi="宋体" w:cs="宋体"/>
          <w:sz w:val="31"/>
          <w:szCs w:val="31"/>
          <w:vertAlign w:val="superscript"/>
        </w:rPr>
        <w:t>2</w:t>
      </w:r>
      <w:r>
        <w:rPr>
          <w:rFonts w:ascii="宋体" w:eastAsia="宋体" w:hAnsi="宋体" w:cs="宋体"/>
          <w:sz w:val="24"/>
          <w:szCs w:val="24"/>
        </w:rPr>
        <w:t>d</w:t>
      </w:r>
      <w:r>
        <w:rPr>
          <w:rFonts w:ascii="宋体" w:eastAsia="宋体" w:hAnsi="宋体" w:cs="宋体"/>
          <w:sz w:val="31"/>
          <w:szCs w:val="31"/>
          <w:vertAlign w:val="superscript"/>
        </w:rPr>
        <w:t>5</w:t>
      </w:r>
      <w:r>
        <w:rPr>
          <w:rFonts w:ascii="宋体" w:eastAsia="宋体" w:hAnsi="宋体" w:cs="宋体"/>
          <w:sz w:val="24"/>
          <w:szCs w:val="24"/>
        </w:rPr>
        <w:t>M)</w:t>
      </w:r>
    </w:p>
    <w:p w:rsidR="006C7769" w:rsidRDefault="00B93A8E">
      <w:pPr>
        <w:spacing w:line="311" w:lineRule="exact"/>
        <w:ind w:left="720"/>
        <w:rPr>
          <w:rFonts w:ascii="宋体" w:eastAsia="宋体" w:hAnsi="宋体" w:cs="宋体"/>
          <w:sz w:val="24"/>
          <w:szCs w:val="24"/>
        </w:rPr>
      </w:pPr>
      <w:r>
        <w:rPr>
          <w:rFonts w:ascii="宋体" w:eastAsia="宋体" w:hAnsi="宋体" w:cs="宋体"/>
          <w:sz w:val="24"/>
          <w:szCs w:val="24"/>
        </w:rPr>
        <w:t>则上式为  H</w:t>
      </w:r>
      <w:r>
        <w:rPr>
          <w:rFonts w:ascii="宋体" w:eastAsia="宋体" w:hAnsi="宋体" w:cs="宋体"/>
          <w:sz w:val="31"/>
          <w:szCs w:val="31"/>
          <w:vertAlign w:val="superscript"/>
        </w:rPr>
        <w:t>2</w:t>
      </w:r>
      <w:r>
        <w:rPr>
          <w:rFonts w:ascii="宋体" w:eastAsia="宋体" w:hAnsi="宋体" w:cs="宋体"/>
          <w:sz w:val="24"/>
          <w:szCs w:val="24"/>
        </w:rPr>
        <w:t>－2p</w:t>
      </w:r>
      <w:r>
        <w:rPr>
          <w:rFonts w:ascii="宋体" w:eastAsia="宋体" w:hAnsi="宋体" w:cs="宋体"/>
          <w:sz w:val="15"/>
          <w:szCs w:val="15"/>
        </w:rPr>
        <w:t>0</w:t>
      </w:r>
      <w:r>
        <w:rPr>
          <w:rFonts w:ascii="宋体" w:eastAsia="宋体" w:hAnsi="宋体" w:cs="宋体"/>
          <w:sz w:val="24"/>
          <w:szCs w:val="24"/>
        </w:rPr>
        <w:t>H+2C=0</w:t>
      </w:r>
    </w:p>
    <w:p w:rsidR="006C7769" w:rsidRDefault="00B93A8E">
      <w:pPr>
        <w:tabs>
          <w:tab w:val="left" w:pos="8340"/>
        </w:tabs>
        <w:spacing w:line="241" w:lineRule="exact"/>
        <w:ind w:left="4420"/>
        <w:rPr>
          <w:sz w:val="20"/>
          <w:szCs w:val="20"/>
        </w:rPr>
      </w:pPr>
      <w:r>
        <w:rPr>
          <w:rFonts w:ascii="宋体" w:eastAsia="宋体" w:hAnsi="宋体" w:cs="宋体"/>
          <w:sz w:val="24"/>
          <w:szCs w:val="24"/>
        </w:rPr>
        <w:t>其</w:t>
      </w:r>
      <w:r>
        <w:rPr>
          <w:sz w:val="20"/>
          <w:szCs w:val="20"/>
        </w:rPr>
        <w:tab/>
      </w:r>
      <w:r>
        <w:rPr>
          <w:rFonts w:ascii="宋体" w:eastAsia="宋体" w:hAnsi="宋体" w:cs="宋体"/>
          <w:sz w:val="24"/>
          <w:szCs w:val="24"/>
        </w:rPr>
        <w:t>中</w:t>
      </w:r>
    </w:p>
    <w:p w:rsidR="006C7769" w:rsidRDefault="006C7769">
      <w:pPr>
        <w:spacing w:line="22" w:lineRule="exact"/>
        <w:rPr>
          <w:sz w:val="20"/>
          <w:szCs w:val="20"/>
        </w:rPr>
      </w:pPr>
    </w:p>
    <w:p w:rsidR="006C7769" w:rsidRDefault="00B93A8E">
      <w:pPr>
        <w:spacing w:line="363" w:lineRule="exact"/>
        <w:ind w:left="360"/>
        <w:rPr>
          <w:sz w:val="20"/>
          <w:szCs w:val="20"/>
        </w:rPr>
      </w:pPr>
      <w:r>
        <w:rPr>
          <w:rFonts w:ascii="宋体" w:eastAsia="宋体" w:hAnsi="宋体" w:cs="宋体"/>
          <w:sz w:val="24"/>
          <w:szCs w:val="24"/>
        </w:rPr>
        <w:t>C=8</w:t>
      </w:r>
      <w:r>
        <w:rPr>
          <w:rFonts w:ascii="Symbol" w:eastAsia="Symbol" w:hAnsi="Symbol" w:cs="Symbol"/>
          <w:sz w:val="24"/>
          <w:szCs w:val="24"/>
        </w:rPr>
        <w:t></w:t>
      </w:r>
      <w:r>
        <w:rPr>
          <w:rFonts w:ascii="宋体" w:eastAsia="宋体" w:hAnsi="宋体" w:cs="宋体"/>
          <w:sz w:val="24"/>
          <w:szCs w:val="24"/>
        </w:rPr>
        <w:t>0.0268</w:t>
      </w:r>
      <w:r>
        <w:rPr>
          <w:rFonts w:ascii="Symbol" w:eastAsia="Symbol" w:hAnsi="Symbol" w:cs="Symbol"/>
          <w:sz w:val="24"/>
          <w:szCs w:val="24"/>
        </w:rPr>
        <w:t></w:t>
      </w:r>
      <w:r>
        <w:rPr>
          <w:rFonts w:ascii="宋体" w:eastAsia="宋体" w:hAnsi="宋体" w:cs="宋体"/>
          <w:sz w:val="24"/>
          <w:szCs w:val="24"/>
        </w:rPr>
        <w:t>1100</w:t>
      </w:r>
      <w:r>
        <w:rPr>
          <w:rFonts w:ascii="Symbol" w:eastAsia="Symbol" w:hAnsi="Symbol" w:cs="Symbol"/>
          <w:sz w:val="24"/>
          <w:szCs w:val="24"/>
        </w:rPr>
        <w:t></w:t>
      </w:r>
      <w:r>
        <w:rPr>
          <w:rFonts w:ascii="宋体" w:eastAsia="宋体" w:hAnsi="宋体" w:cs="宋体"/>
          <w:sz w:val="24"/>
          <w:szCs w:val="24"/>
        </w:rPr>
        <w:t>(6250/3600)</w:t>
      </w:r>
      <w:r>
        <w:rPr>
          <w:rFonts w:ascii="宋体" w:eastAsia="宋体" w:hAnsi="宋体" w:cs="宋体"/>
          <w:sz w:val="31"/>
          <w:szCs w:val="31"/>
          <w:vertAlign w:val="superscript"/>
        </w:rPr>
        <w:t>2</w:t>
      </w:r>
      <w:r>
        <w:rPr>
          <w:rFonts w:ascii="Symbol" w:eastAsia="Symbol" w:hAnsi="Symbol" w:cs="Symbol"/>
          <w:sz w:val="24"/>
          <w:szCs w:val="24"/>
        </w:rPr>
        <w:t></w:t>
      </w:r>
      <w:r>
        <w:rPr>
          <w:rFonts w:ascii="宋体" w:eastAsia="宋体" w:hAnsi="宋体" w:cs="宋体"/>
          <w:sz w:val="24"/>
          <w:szCs w:val="24"/>
        </w:rPr>
        <w:t>8314</w:t>
      </w:r>
      <w:r>
        <w:rPr>
          <w:rFonts w:ascii="Symbol" w:eastAsia="Symbol" w:hAnsi="Symbol" w:cs="Symbol"/>
          <w:sz w:val="24"/>
          <w:szCs w:val="24"/>
        </w:rPr>
        <w:t></w:t>
      </w:r>
      <w:r>
        <w:rPr>
          <w:rFonts w:ascii="宋体" w:eastAsia="宋体" w:hAnsi="宋体" w:cs="宋体"/>
          <w:sz w:val="24"/>
          <w:szCs w:val="24"/>
        </w:rPr>
        <w:t>293.2/(</w:t>
      </w:r>
      <w:r>
        <w:rPr>
          <w:rFonts w:ascii="Arial Unicode MS" w:eastAsia="Arial Unicode MS" w:hAnsi="Arial Unicode MS" w:cs="Arial Unicode MS"/>
          <w:sz w:val="24"/>
          <w:szCs w:val="24"/>
        </w:rPr>
        <w:t>π</w:t>
      </w:r>
      <w:r>
        <w:rPr>
          <w:rFonts w:ascii="宋体" w:eastAsia="宋体" w:hAnsi="宋体" w:cs="宋体"/>
          <w:sz w:val="31"/>
          <w:szCs w:val="31"/>
          <w:vertAlign w:val="superscript"/>
        </w:rPr>
        <w:t>2</w:t>
      </w:r>
      <w:r>
        <w:rPr>
          <w:rFonts w:ascii="Symbol" w:eastAsia="Symbol" w:hAnsi="Symbol" w:cs="Symbol"/>
          <w:sz w:val="24"/>
          <w:szCs w:val="24"/>
        </w:rPr>
        <w:t></w:t>
      </w:r>
      <w:r>
        <w:rPr>
          <w:rFonts w:ascii="宋体" w:eastAsia="宋体" w:hAnsi="宋体" w:cs="宋体"/>
          <w:sz w:val="24"/>
          <w:szCs w:val="24"/>
        </w:rPr>
        <w:t>0.40</w:t>
      </w:r>
      <w:r>
        <w:rPr>
          <w:rFonts w:ascii="宋体" w:eastAsia="宋体" w:hAnsi="宋体" w:cs="宋体"/>
          <w:sz w:val="31"/>
          <w:szCs w:val="31"/>
          <w:vertAlign w:val="superscript"/>
        </w:rPr>
        <w:t>5</w:t>
      </w:r>
      <w:r>
        <w:rPr>
          <w:rFonts w:ascii="Symbol" w:eastAsia="Symbol" w:hAnsi="Symbol" w:cs="Symbol"/>
          <w:sz w:val="24"/>
          <w:szCs w:val="24"/>
        </w:rPr>
        <w:t></w:t>
      </w:r>
      <w:r>
        <w:rPr>
          <w:rFonts w:ascii="宋体" w:eastAsia="宋体" w:hAnsi="宋体" w:cs="宋体"/>
          <w:sz w:val="24"/>
          <w:szCs w:val="24"/>
        </w:rPr>
        <w:t>29)=5.912</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8</w:t>
      </w:r>
    </w:p>
    <w:p w:rsidR="006C7769" w:rsidRDefault="00B93A8E" w:rsidP="007343B3">
      <w:pPr>
        <w:numPr>
          <w:ilvl w:val="0"/>
          <w:numId w:val="44"/>
        </w:numPr>
        <w:tabs>
          <w:tab w:val="left" w:pos="960"/>
        </w:tabs>
        <w:spacing w:line="312" w:lineRule="exact"/>
        <w:ind w:left="960" w:hanging="360"/>
        <w:rPr>
          <w:rFonts w:ascii="宋体" w:eastAsia="宋体" w:hAnsi="宋体" w:cs="宋体"/>
          <w:sz w:val="24"/>
          <w:szCs w:val="24"/>
        </w:rPr>
      </w:pPr>
      <w:r>
        <w:rPr>
          <w:rFonts w:ascii="宋体" w:eastAsia="宋体" w:hAnsi="宋体" w:cs="宋体"/>
          <w:sz w:val="24"/>
          <w:szCs w:val="24"/>
        </w:rPr>
        <w:t>H</w:t>
      </w:r>
      <w:r>
        <w:rPr>
          <w:rFonts w:ascii="宋体" w:eastAsia="宋体" w:hAnsi="宋体" w:cs="宋体"/>
          <w:sz w:val="31"/>
          <w:szCs w:val="31"/>
          <w:vertAlign w:val="superscript"/>
        </w:rPr>
        <w:t>2</w:t>
      </w:r>
      <w:r>
        <w:rPr>
          <w:rFonts w:ascii="宋体" w:eastAsia="宋体" w:hAnsi="宋体" w:cs="宋体"/>
          <w:sz w:val="24"/>
          <w:szCs w:val="24"/>
        </w:rPr>
        <w:t>－(2</w:t>
      </w:r>
      <w:r>
        <w:rPr>
          <w:rFonts w:ascii="Symbol" w:eastAsia="Symbol" w:hAnsi="Symbol" w:cs="Symbol"/>
          <w:sz w:val="24"/>
          <w:szCs w:val="24"/>
        </w:rPr>
        <w:t></w:t>
      </w:r>
      <w:r>
        <w:rPr>
          <w:rFonts w:ascii="宋体" w:eastAsia="宋体" w:hAnsi="宋体" w:cs="宋体"/>
          <w:sz w:val="24"/>
          <w:szCs w:val="24"/>
        </w:rPr>
        <w:t>9.81</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)H+(2</w:t>
      </w:r>
      <w:r>
        <w:rPr>
          <w:rFonts w:ascii="Symbol" w:eastAsia="Symbol" w:hAnsi="Symbol" w:cs="Symbol"/>
          <w:sz w:val="24"/>
          <w:szCs w:val="24"/>
        </w:rPr>
        <w:t></w:t>
      </w:r>
      <w:r>
        <w:rPr>
          <w:rFonts w:ascii="宋体" w:eastAsia="宋体" w:hAnsi="宋体" w:cs="宋体"/>
          <w:sz w:val="24"/>
          <w:szCs w:val="24"/>
        </w:rPr>
        <w:t>5.912</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8</w:t>
      </w:r>
      <w:r>
        <w:rPr>
          <w:rFonts w:ascii="宋体" w:eastAsia="宋体" w:hAnsi="宋体" w:cs="宋体"/>
          <w:sz w:val="24"/>
          <w:szCs w:val="24"/>
        </w:rPr>
        <w:t>)=0  解得 H=6222 P</w:t>
      </w:r>
      <w:r>
        <w:rPr>
          <w:rFonts w:ascii="宋体" w:eastAsia="宋体" w:hAnsi="宋体" w:cs="宋体"/>
          <w:sz w:val="15"/>
          <w:szCs w:val="15"/>
        </w:rPr>
        <w:t>a</w:t>
      </w:r>
    </w:p>
    <w:p w:rsidR="006C7769" w:rsidRDefault="00B93A8E">
      <w:pPr>
        <w:spacing w:line="357" w:lineRule="exact"/>
        <w:ind w:left="600"/>
        <w:rPr>
          <w:sz w:val="20"/>
          <w:szCs w:val="20"/>
        </w:rPr>
      </w:pPr>
      <w:r>
        <w:rPr>
          <w:rFonts w:ascii="宋体" w:eastAsia="宋体" w:hAnsi="宋体" w:cs="宋体"/>
          <w:sz w:val="24"/>
          <w:szCs w:val="24"/>
        </w:rPr>
        <w:t>校核：H/p</w:t>
      </w:r>
      <w:r>
        <w:rPr>
          <w:rFonts w:ascii="宋体" w:eastAsia="宋体" w:hAnsi="宋体" w:cs="宋体"/>
          <w:sz w:val="15"/>
          <w:szCs w:val="15"/>
        </w:rPr>
        <w:t>1</w:t>
      </w:r>
      <w:r>
        <w:rPr>
          <w:rFonts w:ascii="宋体" w:eastAsia="宋体" w:hAnsi="宋体" w:cs="宋体"/>
          <w:sz w:val="24"/>
          <w:szCs w:val="24"/>
        </w:rPr>
        <w:t>=6222/(9.81</w:t>
      </w:r>
      <w:r>
        <w:rPr>
          <w:rFonts w:ascii="Symbol" w:eastAsia="Symbol" w:hAnsi="Symbol" w:cs="Symbol"/>
          <w:sz w:val="24"/>
          <w:szCs w:val="24"/>
        </w:rPr>
        <w:t></w:t>
      </w:r>
      <w:r>
        <w:rPr>
          <w:rFonts w:ascii="宋体" w:eastAsia="宋体" w:hAnsi="宋体" w:cs="宋体"/>
          <w:sz w:val="24"/>
          <w:szCs w:val="24"/>
        </w:rPr>
        <w:t>10</w:t>
      </w:r>
      <w:r>
        <w:rPr>
          <w:rFonts w:ascii="宋体" w:eastAsia="宋体" w:hAnsi="宋体" w:cs="宋体"/>
          <w:sz w:val="31"/>
          <w:szCs w:val="31"/>
          <w:vertAlign w:val="superscript"/>
        </w:rPr>
        <w:t>4</w:t>
      </w:r>
      <w:r>
        <w:rPr>
          <w:rFonts w:ascii="宋体" w:eastAsia="宋体" w:hAnsi="宋体" w:cs="宋体"/>
          <w:sz w:val="24"/>
          <w:szCs w:val="24"/>
        </w:rPr>
        <w:t xml:space="preserve">)=0.063 </w:t>
      </w:r>
      <w:r>
        <w:rPr>
          <w:rFonts w:ascii="Symbol" w:eastAsia="Symbol" w:hAnsi="Symbol" w:cs="Symbol"/>
          <w:sz w:val="24"/>
          <w:szCs w:val="24"/>
        </w:rPr>
        <w:t></w:t>
      </w:r>
      <w:r>
        <w:rPr>
          <w:rFonts w:ascii="宋体" w:eastAsia="宋体" w:hAnsi="宋体" w:cs="宋体"/>
          <w:sz w:val="24"/>
          <w:szCs w:val="24"/>
        </w:rPr>
        <w:t xml:space="preserve"> 0.20，把气体密度视为常量是可以的。</w:t>
      </w:r>
    </w:p>
    <w:p w:rsidR="006C7769" w:rsidRDefault="006C7769">
      <w:pPr>
        <w:sectPr w:rsidR="006C7769">
          <w:pgSz w:w="11900" w:h="16838"/>
          <w:pgMar w:top="1440" w:right="326" w:bottom="957" w:left="1440" w:header="0" w:footer="0" w:gutter="0"/>
          <w:cols w:space="720" w:equalWidth="0">
            <w:col w:w="10140"/>
          </w:cols>
        </w:sectPr>
      </w:pPr>
    </w:p>
    <w:p w:rsidR="006C7769" w:rsidRDefault="006C7769">
      <w:pPr>
        <w:spacing w:line="15" w:lineRule="exact"/>
        <w:rPr>
          <w:sz w:val="20"/>
          <w:szCs w:val="20"/>
        </w:rPr>
      </w:pPr>
      <w:bookmarkStart w:id="34" w:name="page31"/>
      <w:bookmarkEnd w:id="34"/>
    </w:p>
    <w:p w:rsidR="006C7769" w:rsidRDefault="00B93A8E">
      <w:pPr>
        <w:spacing w:line="274" w:lineRule="exact"/>
        <w:ind w:left="600"/>
        <w:rPr>
          <w:sz w:val="20"/>
          <w:szCs w:val="20"/>
        </w:rPr>
      </w:pPr>
      <w:r>
        <w:rPr>
          <w:rFonts w:ascii="宋体" w:eastAsia="宋体" w:hAnsi="宋体" w:cs="宋体"/>
          <w:sz w:val="24"/>
          <w:szCs w:val="24"/>
        </w:rPr>
        <w:t xml:space="preserve">则风机的全风压 H </w:t>
      </w:r>
      <w:r>
        <w:rPr>
          <w:rFonts w:ascii="宋体" w:eastAsia="宋体" w:hAnsi="宋体" w:cs="宋体"/>
          <w:sz w:val="12"/>
          <w:szCs w:val="12"/>
        </w:rPr>
        <w:t>全</w:t>
      </w:r>
      <w:r>
        <w:rPr>
          <w:rFonts w:ascii="宋体" w:eastAsia="宋体" w:hAnsi="宋体" w:cs="宋体"/>
          <w:sz w:val="24"/>
          <w:szCs w:val="24"/>
        </w:rPr>
        <w:t>=H=6222 P</w:t>
      </w:r>
      <w:r>
        <w:rPr>
          <w:rFonts w:ascii="宋体" w:eastAsia="宋体" w:hAnsi="宋体" w:cs="宋体"/>
          <w:sz w:val="15"/>
          <w:szCs w:val="15"/>
        </w:rPr>
        <w:t>a</w:t>
      </w:r>
    </w:p>
    <w:p w:rsidR="006C7769" w:rsidRDefault="006C7769">
      <w:pPr>
        <w:spacing w:line="372" w:lineRule="exact"/>
        <w:rPr>
          <w:sz w:val="20"/>
          <w:szCs w:val="20"/>
        </w:rPr>
      </w:pPr>
    </w:p>
    <w:p w:rsidR="006C7769" w:rsidRDefault="00B93A8E">
      <w:pPr>
        <w:spacing w:line="297" w:lineRule="exact"/>
        <w:ind w:left="760" w:right="366" w:hanging="389"/>
        <w:jc w:val="both"/>
        <w:rPr>
          <w:sz w:val="20"/>
          <w:szCs w:val="20"/>
        </w:rPr>
      </w:pPr>
      <w:r>
        <w:rPr>
          <w:rFonts w:ascii="宋体" w:eastAsia="宋体" w:hAnsi="宋体" w:cs="宋体"/>
          <w:sz w:val="24"/>
          <w:szCs w:val="24"/>
        </w:rPr>
        <w:t>20）</w:t>
      </w:r>
      <w:r>
        <w:rPr>
          <w:sz w:val="20"/>
          <w:szCs w:val="20"/>
        </w:rPr>
        <w:t xml:space="preserve"> </w:t>
      </w:r>
      <w:r>
        <w:rPr>
          <w:rFonts w:ascii="宋体" w:eastAsia="宋体" w:hAnsi="宋体" w:cs="宋体"/>
          <w:sz w:val="24"/>
          <w:szCs w:val="24"/>
        </w:rPr>
        <w:t>20） 离心泵、往复泵各一台并联操作输水。两泵“合成的”性能曲线方程为：He = 72.5－0.00188(V</w:t>
      </w:r>
      <w:r>
        <w:rPr>
          <w:rFonts w:ascii="Arial Unicode MS" w:eastAsia="Arial Unicode MS" w:hAnsi="Arial Unicode MS" w:cs="Arial Unicode MS"/>
          <w:sz w:val="24"/>
          <w:szCs w:val="24"/>
        </w:rPr>
        <w:t>−</w:t>
      </w:r>
      <w:r>
        <w:rPr>
          <w:rFonts w:ascii="宋体" w:eastAsia="宋体" w:hAnsi="宋体" w:cs="宋体"/>
          <w:sz w:val="24"/>
          <w:szCs w:val="24"/>
        </w:rPr>
        <w:t>22)</w:t>
      </w:r>
      <w:r>
        <w:rPr>
          <w:rFonts w:ascii="宋体" w:eastAsia="宋体" w:hAnsi="宋体" w:cs="宋体"/>
          <w:sz w:val="31"/>
          <w:szCs w:val="31"/>
          <w:vertAlign w:val="superscript"/>
        </w:rPr>
        <w:t>2</w:t>
      </w:r>
      <w:r>
        <w:rPr>
          <w:rFonts w:ascii="宋体" w:eastAsia="宋体" w:hAnsi="宋体" w:cs="宋体"/>
          <w:sz w:val="24"/>
          <w:szCs w:val="24"/>
        </w:rPr>
        <w:t>，V 指总流量。 阀全开时管路特性曲线方程为：He</w:t>
      </w:r>
      <w:r>
        <w:rPr>
          <w:rFonts w:ascii="宋体" w:eastAsia="宋体" w:hAnsi="宋体" w:cs="宋体"/>
          <w:sz w:val="31"/>
          <w:szCs w:val="31"/>
          <w:vertAlign w:val="superscript"/>
        </w:rPr>
        <w:t>’</w:t>
      </w:r>
      <w:r>
        <w:rPr>
          <w:rFonts w:ascii="宋体" w:eastAsia="宋体" w:hAnsi="宋体" w:cs="宋体"/>
          <w:sz w:val="24"/>
          <w:szCs w:val="24"/>
        </w:rPr>
        <w:t>= 51+KV</w:t>
      </w:r>
      <w:r>
        <w:rPr>
          <w:rFonts w:ascii="宋体" w:eastAsia="宋体" w:hAnsi="宋体" w:cs="宋体"/>
          <w:sz w:val="31"/>
          <w:szCs w:val="31"/>
          <w:vertAlign w:val="superscript"/>
        </w:rPr>
        <w:t>2</w:t>
      </w:r>
      <w:r>
        <w:rPr>
          <w:rFonts w:ascii="宋体" w:eastAsia="宋体" w:hAnsi="宋体" w:cs="宋体"/>
          <w:sz w:val="24"/>
          <w:szCs w:val="24"/>
        </w:rPr>
        <w:t>, (两式中：He、He</w:t>
      </w:r>
      <w:r>
        <w:rPr>
          <w:rFonts w:ascii="宋体" w:eastAsia="宋体" w:hAnsi="宋体" w:cs="宋体"/>
          <w:sz w:val="31"/>
          <w:szCs w:val="31"/>
          <w:vertAlign w:val="superscript"/>
        </w:rPr>
        <w:t>’</w:t>
      </w:r>
      <w:r>
        <w:rPr>
          <w:rFonts w:ascii="宋体" w:eastAsia="宋体" w:hAnsi="宋体" w:cs="宋体"/>
          <w:sz w:val="24"/>
          <w:szCs w:val="24"/>
        </w:rPr>
        <w:t>--mH</w:t>
      </w:r>
      <w:r>
        <w:rPr>
          <w:rFonts w:ascii="宋体" w:eastAsia="宋体" w:hAnsi="宋体" w:cs="宋体"/>
          <w:sz w:val="15"/>
          <w:szCs w:val="15"/>
        </w:rPr>
        <w:t>2</w:t>
      </w:r>
      <w:r>
        <w:rPr>
          <w:rFonts w:ascii="宋体" w:eastAsia="宋体" w:hAnsi="宋体" w:cs="宋体"/>
          <w:sz w:val="24"/>
          <w:szCs w:val="24"/>
        </w:rPr>
        <w:t>O，V--L/s)。现停开往复泵，仅离心泵操作，阀全开时流量为 53.8L/s。试求管路特性曲线方程中的 K 值。</w:t>
      </w:r>
    </w:p>
    <w:p w:rsidR="006C7769" w:rsidRDefault="006C7769">
      <w:pPr>
        <w:spacing w:line="27" w:lineRule="exact"/>
        <w:rPr>
          <w:sz w:val="20"/>
          <w:szCs w:val="20"/>
        </w:rPr>
      </w:pPr>
    </w:p>
    <w:p w:rsidR="006C7769" w:rsidRDefault="00B93A8E">
      <w:pPr>
        <w:tabs>
          <w:tab w:val="left" w:pos="2500"/>
        </w:tabs>
        <w:spacing w:line="361" w:lineRule="exact"/>
        <w:ind w:left="360"/>
        <w:rPr>
          <w:sz w:val="20"/>
          <w:szCs w:val="20"/>
        </w:rPr>
      </w:pPr>
      <w:r>
        <w:rPr>
          <w:rFonts w:ascii="宋体" w:eastAsia="宋体" w:hAnsi="宋体" w:cs="宋体"/>
          <w:sz w:val="24"/>
          <w:szCs w:val="24"/>
        </w:rPr>
        <w:t>解：只开离心泵时</w:t>
      </w:r>
      <w:r>
        <w:rPr>
          <w:sz w:val="20"/>
          <w:szCs w:val="20"/>
        </w:rPr>
        <w:tab/>
      </w: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24"/>
          <w:szCs w:val="24"/>
        </w:rPr>
        <w:t>=72.5</w:t>
      </w:r>
      <w:r>
        <w:rPr>
          <w:rFonts w:ascii="Arial Unicode MS" w:eastAsia="Arial Unicode MS" w:hAnsi="Arial Unicode MS" w:cs="Arial Unicode MS"/>
          <w:sz w:val="24"/>
          <w:szCs w:val="24"/>
        </w:rPr>
        <w:t>−</w:t>
      </w:r>
      <w:r>
        <w:rPr>
          <w:rFonts w:ascii="宋体" w:eastAsia="宋体" w:hAnsi="宋体" w:cs="宋体"/>
          <w:sz w:val="24"/>
          <w:szCs w:val="24"/>
        </w:rPr>
        <w:t>0.00188V</w:t>
      </w:r>
      <w:r>
        <w:rPr>
          <w:rFonts w:ascii="宋体" w:eastAsia="宋体" w:hAnsi="宋体" w:cs="宋体"/>
          <w:sz w:val="31"/>
          <w:szCs w:val="31"/>
          <w:vertAlign w:val="superscript"/>
        </w:rPr>
        <w:t>2</w:t>
      </w:r>
    </w:p>
    <w:p w:rsidR="006C7769" w:rsidRDefault="00B93A8E">
      <w:pPr>
        <w:spacing w:line="312" w:lineRule="exact"/>
        <w:ind w:left="2280" w:right="1266" w:hanging="1439"/>
        <w:rPr>
          <w:sz w:val="20"/>
          <w:szCs w:val="20"/>
        </w:rPr>
      </w:pPr>
      <w:r>
        <w:rPr>
          <w:rFonts w:ascii="宋体" w:eastAsia="宋体" w:hAnsi="宋体" w:cs="宋体"/>
          <w:sz w:val="24"/>
          <w:szCs w:val="24"/>
        </w:rPr>
        <w:t>V=53.8 L/s 时 H</w:t>
      </w:r>
      <w:r>
        <w:rPr>
          <w:rFonts w:ascii="宋体" w:eastAsia="宋体" w:hAnsi="宋体" w:cs="宋体"/>
          <w:sz w:val="15"/>
          <w:szCs w:val="15"/>
        </w:rPr>
        <w:t>e</w:t>
      </w:r>
      <w:r>
        <w:rPr>
          <w:rFonts w:ascii="宋体" w:eastAsia="宋体" w:hAnsi="宋体" w:cs="宋体"/>
          <w:sz w:val="24"/>
          <w:szCs w:val="24"/>
        </w:rPr>
        <w:t>=72.5</w:t>
      </w:r>
      <w:r>
        <w:rPr>
          <w:rFonts w:ascii="Arial Unicode MS" w:eastAsia="Arial Unicode MS" w:hAnsi="Arial Unicode MS" w:cs="Arial Unicode MS"/>
          <w:sz w:val="24"/>
          <w:szCs w:val="24"/>
        </w:rPr>
        <w:t>−</w:t>
      </w:r>
      <w:r>
        <w:rPr>
          <w:rFonts w:ascii="宋体" w:eastAsia="宋体" w:hAnsi="宋体" w:cs="宋体"/>
          <w:sz w:val="24"/>
          <w:szCs w:val="24"/>
        </w:rPr>
        <w:t>0.00188V</w:t>
      </w:r>
      <w:r>
        <w:rPr>
          <w:rFonts w:ascii="宋体" w:eastAsia="宋体" w:hAnsi="宋体" w:cs="宋体"/>
          <w:sz w:val="31"/>
          <w:szCs w:val="31"/>
          <w:vertAlign w:val="superscript"/>
        </w:rPr>
        <w:t>2</w:t>
      </w:r>
      <w:r>
        <w:rPr>
          <w:rFonts w:ascii="宋体" w:eastAsia="宋体" w:hAnsi="宋体" w:cs="宋体"/>
          <w:sz w:val="24"/>
          <w:szCs w:val="24"/>
        </w:rPr>
        <w:t>=72.5－0.00188</w:t>
      </w:r>
      <w:r>
        <w:rPr>
          <w:rFonts w:ascii="Symbol" w:eastAsia="Symbol" w:hAnsi="Symbol" w:cs="Symbol"/>
          <w:sz w:val="24"/>
          <w:szCs w:val="24"/>
        </w:rPr>
        <w:t></w:t>
      </w:r>
      <w:r>
        <w:rPr>
          <w:rFonts w:ascii="宋体" w:eastAsia="宋体" w:hAnsi="宋体" w:cs="宋体"/>
          <w:sz w:val="24"/>
          <w:szCs w:val="24"/>
        </w:rPr>
        <w:t>53.8</w:t>
      </w:r>
      <w:r>
        <w:rPr>
          <w:rFonts w:ascii="宋体" w:eastAsia="宋体" w:hAnsi="宋体" w:cs="宋体"/>
          <w:sz w:val="31"/>
          <w:szCs w:val="31"/>
          <w:vertAlign w:val="superscript"/>
        </w:rPr>
        <w:t>2</w:t>
      </w:r>
      <w:r>
        <w:rPr>
          <w:rFonts w:ascii="宋体" w:eastAsia="宋体" w:hAnsi="宋体" w:cs="宋体"/>
          <w:sz w:val="24"/>
          <w:szCs w:val="24"/>
        </w:rPr>
        <w:t>=67.06 m H</w:t>
      </w:r>
      <w:r>
        <w:rPr>
          <w:rFonts w:ascii="宋体" w:eastAsia="宋体" w:hAnsi="宋体" w:cs="宋体"/>
          <w:sz w:val="15"/>
          <w:szCs w:val="15"/>
        </w:rPr>
        <w:t>e</w:t>
      </w:r>
      <w:r>
        <w:rPr>
          <w:rFonts w:ascii="宋体" w:eastAsia="宋体" w:hAnsi="宋体" w:cs="宋体"/>
          <w:sz w:val="31"/>
          <w:szCs w:val="31"/>
          <w:vertAlign w:val="superscript"/>
        </w:rPr>
        <w:t>’</w:t>
      </w:r>
      <w:r>
        <w:rPr>
          <w:rFonts w:ascii="宋体" w:eastAsia="宋体" w:hAnsi="宋体" w:cs="宋体"/>
          <w:sz w:val="24"/>
          <w:szCs w:val="24"/>
        </w:rPr>
        <w:t>=51+KV</w:t>
      </w:r>
      <w:r>
        <w:rPr>
          <w:rFonts w:ascii="宋体" w:eastAsia="宋体" w:hAnsi="宋体" w:cs="宋体"/>
          <w:sz w:val="31"/>
          <w:szCs w:val="31"/>
          <w:vertAlign w:val="superscript"/>
        </w:rPr>
        <w:t>2</w:t>
      </w:r>
      <w:r>
        <w:rPr>
          <w:rFonts w:ascii="宋体" w:eastAsia="宋体" w:hAnsi="宋体" w:cs="宋体"/>
          <w:sz w:val="24"/>
          <w:szCs w:val="24"/>
        </w:rPr>
        <w:t>=51+K</w:t>
      </w:r>
      <w:r>
        <w:rPr>
          <w:rFonts w:ascii="Symbol" w:eastAsia="Symbol" w:hAnsi="Symbol" w:cs="Symbol"/>
          <w:sz w:val="24"/>
          <w:szCs w:val="24"/>
        </w:rPr>
        <w:t></w:t>
      </w:r>
      <w:r>
        <w:rPr>
          <w:rFonts w:ascii="宋体" w:eastAsia="宋体" w:hAnsi="宋体" w:cs="宋体"/>
          <w:sz w:val="24"/>
          <w:szCs w:val="24"/>
        </w:rPr>
        <w:t>53.8</w:t>
      </w:r>
      <w:r>
        <w:rPr>
          <w:rFonts w:ascii="宋体" w:eastAsia="宋体" w:hAnsi="宋体" w:cs="宋体"/>
          <w:sz w:val="31"/>
          <w:szCs w:val="31"/>
          <w:vertAlign w:val="superscript"/>
        </w:rPr>
        <w:t>2</w:t>
      </w:r>
    </w:p>
    <w:p w:rsidR="006C7769" w:rsidRDefault="006C7769">
      <w:pPr>
        <w:spacing w:line="1" w:lineRule="exact"/>
        <w:rPr>
          <w:sz w:val="20"/>
          <w:szCs w:val="20"/>
        </w:rPr>
      </w:pPr>
    </w:p>
    <w:p w:rsidR="006C7769" w:rsidRDefault="00B93A8E">
      <w:pPr>
        <w:tabs>
          <w:tab w:val="left" w:pos="3620"/>
        </w:tabs>
        <w:spacing w:line="354" w:lineRule="exact"/>
        <w:ind w:left="2160"/>
        <w:rPr>
          <w:sz w:val="20"/>
          <w:szCs w:val="20"/>
        </w:rPr>
      </w:pPr>
      <w:r>
        <w:rPr>
          <w:rFonts w:ascii="宋体" w:eastAsia="宋体" w:hAnsi="宋体" w:cs="宋体"/>
          <w:sz w:val="24"/>
          <w:szCs w:val="24"/>
        </w:rPr>
        <w:t>∵H</w:t>
      </w:r>
      <w:r>
        <w:rPr>
          <w:rFonts w:ascii="宋体" w:eastAsia="宋体" w:hAnsi="宋体" w:cs="宋体"/>
          <w:sz w:val="15"/>
          <w:szCs w:val="15"/>
        </w:rPr>
        <w:t>e</w:t>
      </w:r>
      <w:r>
        <w:rPr>
          <w:rFonts w:ascii="宋体" w:eastAsia="宋体" w:hAnsi="宋体" w:cs="宋体"/>
          <w:sz w:val="24"/>
          <w:szCs w:val="24"/>
        </w:rPr>
        <w:t>= H</w:t>
      </w:r>
      <w:r>
        <w:rPr>
          <w:rFonts w:ascii="宋体" w:eastAsia="宋体" w:hAnsi="宋体" w:cs="宋体"/>
          <w:sz w:val="15"/>
          <w:szCs w:val="15"/>
        </w:rPr>
        <w:t>e</w:t>
      </w:r>
      <w:r>
        <w:rPr>
          <w:rFonts w:ascii="宋体" w:eastAsia="宋体" w:hAnsi="宋体" w:cs="宋体"/>
          <w:sz w:val="31"/>
          <w:szCs w:val="31"/>
          <w:vertAlign w:val="superscript"/>
        </w:rPr>
        <w:t>’</w:t>
      </w:r>
      <w:r>
        <w:rPr>
          <w:sz w:val="20"/>
          <w:szCs w:val="20"/>
        </w:rPr>
        <w:tab/>
      </w:r>
      <w:r>
        <w:rPr>
          <w:rFonts w:ascii="宋体" w:eastAsia="宋体" w:hAnsi="宋体" w:cs="宋体"/>
          <w:sz w:val="23"/>
          <w:szCs w:val="23"/>
        </w:rPr>
        <w:t>K=0.00555 m/(L/s)</w:t>
      </w:r>
      <w:r>
        <w:rPr>
          <w:rFonts w:ascii="宋体" w:eastAsia="宋体" w:hAnsi="宋体" w:cs="宋体"/>
          <w:sz w:val="30"/>
          <w:szCs w:val="30"/>
          <w:vertAlign w:val="superscript"/>
        </w:rPr>
        <w:t>2</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54" w:lineRule="exact"/>
        <w:rPr>
          <w:sz w:val="20"/>
          <w:szCs w:val="20"/>
        </w:rPr>
      </w:pPr>
    </w:p>
    <w:p w:rsidR="006C7769" w:rsidRDefault="00B93A8E" w:rsidP="00B93A8E">
      <w:pPr>
        <w:pStyle w:val="1"/>
        <w:rPr>
          <w:rFonts w:hint="eastAsia"/>
          <w:sz w:val="20"/>
          <w:szCs w:val="20"/>
        </w:rPr>
      </w:pPr>
      <w:bookmarkStart w:id="35" w:name="_Toc24919536"/>
      <w:r>
        <w:t>第</w:t>
      </w:r>
      <w:r w:rsidR="004269E0">
        <w:rPr>
          <w:rFonts w:hint="eastAsia"/>
        </w:rPr>
        <w:t>3</w:t>
      </w:r>
      <w:r>
        <w:t>章</w:t>
      </w:r>
      <w:r>
        <w:t xml:space="preserve"> </w:t>
      </w:r>
      <w:r w:rsidR="004269E0">
        <w:rPr>
          <w:rFonts w:hint="eastAsia"/>
        </w:rPr>
        <w:t>颗粒流体力学基础与机械分离</w:t>
      </w:r>
      <w:bookmarkEnd w:id="35"/>
    </w:p>
    <w:p w:rsidR="006C7769" w:rsidRDefault="006C7769">
      <w:pPr>
        <w:spacing w:line="334" w:lineRule="exact"/>
        <w:rPr>
          <w:sz w:val="20"/>
          <w:szCs w:val="20"/>
        </w:rPr>
      </w:pPr>
    </w:p>
    <w:p w:rsidR="006C7769" w:rsidRDefault="00B93A8E">
      <w:pPr>
        <w:spacing w:line="280" w:lineRule="exact"/>
        <w:ind w:right="6"/>
        <w:jc w:val="center"/>
        <w:rPr>
          <w:sz w:val="20"/>
          <w:szCs w:val="20"/>
        </w:rPr>
      </w:pPr>
      <w:r>
        <w:rPr>
          <w:rFonts w:eastAsia="Times New Roman"/>
          <w:sz w:val="23"/>
          <w:szCs w:val="23"/>
        </w:rPr>
        <w:t>1</w:t>
      </w:r>
      <w:r>
        <w:rPr>
          <w:rFonts w:ascii="宋体" w:eastAsia="宋体" w:hAnsi="宋体" w:cs="宋体"/>
          <w:sz w:val="23"/>
          <w:szCs w:val="23"/>
        </w:rPr>
        <w:t>）</w:t>
      </w:r>
      <w:r>
        <w:rPr>
          <w:rFonts w:eastAsia="Times New Roman"/>
          <w:sz w:val="23"/>
          <w:szCs w:val="23"/>
        </w:rPr>
        <w:t>1</w:t>
      </w:r>
      <w:r>
        <w:rPr>
          <w:rFonts w:ascii="宋体" w:eastAsia="宋体" w:hAnsi="宋体" w:cs="宋体"/>
          <w:sz w:val="23"/>
          <w:szCs w:val="23"/>
        </w:rPr>
        <w:t>）有两种固体颗粒，一种是边长为</w:t>
      </w:r>
      <w:r>
        <w:rPr>
          <w:rFonts w:eastAsia="Times New Roman"/>
          <w:sz w:val="23"/>
          <w:szCs w:val="23"/>
        </w:rPr>
        <w:t xml:space="preserve"> a </w:t>
      </w:r>
      <w:r>
        <w:rPr>
          <w:rFonts w:ascii="宋体" w:eastAsia="宋体" w:hAnsi="宋体" w:cs="宋体"/>
          <w:sz w:val="23"/>
          <w:szCs w:val="23"/>
        </w:rPr>
        <w:t>的正立方体，另一种是正圆柱体，其高</w:t>
      </w:r>
    </w:p>
    <w:p w:rsidR="006C7769" w:rsidRDefault="006C7769">
      <w:pPr>
        <w:spacing w:line="30" w:lineRule="exact"/>
        <w:rPr>
          <w:sz w:val="20"/>
          <w:szCs w:val="20"/>
        </w:rPr>
      </w:pPr>
    </w:p>
    <w:p w:rsidR="006C7769" w:rsidRDefault="00B93A8E">
      <w:pPr>
        <w:spacing w:line="353" w:lineRule="exact"/>
        <w:ind w:left="720" w:right="746"/>
        <w:rPr>
          <w:sz w:val="20"/>
          <w:szCs w:val="20"/>
        </w:rPr>
      </w:pPr>
      <w:r>
        <w:rPr>
          <w:rFonts w:ascii="宋体" w:eastAsia="宋体" w:hAnsi="宋体" w:cs="宋体"/>
          <w:sz w:val="24"/>
          <w:szCs w:val="24"/>
        </w:rPr>
        <w:t>度为</w:t>
      </w:r>
      <w:r>
        <w:rPr>
          <w:rFonts w:eastAsia="Times New Roman"/>
          <w:sz w:val="24"/>
          <w:szCs w:val="24"/>
        </w:rPr>
        <w:t xml:space="preserve"> h</w:t>
      </w:r>
      <w:r>
        <w:rPr>
          <w:rFonts w:ascii="宋体" w:eastAsia="宋体" w:hAnsi="宋体" w:cs="宋体"/>
          <w:sz w:val="24"/>
          <w:szCs w:val="24"/>
        </w:rPr>
        <w:t>，圆柱直径为</w:t>
      </w:r>
      <w:r>
        <w:rPr>
          <w:rFonts w:eastAsia="Times New Roman"/>
          <w:sz w:val="24"/>
          <w:szCs w:val="24"/>
        </w:rPr>
        <w:t xml:space="preserve"> d</w:t>
      </w:r>
      <w:r>
        <w:rPr>
          <w:rFonts w:ascii="宋体" w:eastAsia="宋体" w:hAnsi="宋体" w:cs="宋体"/>
          <w:sz w:val="24"/>
          <w:szCs w:val="24"/>
        </w:rPr>
        <w:t xml:space="preserve">。试分别写出其等体积当量直径 </w:t>
      </w:r>
      <w:r>
        <w:rPr>
          <w:noProof/>
          <w:sz w:val="1"/>
          <w:szCs w:val="1"/>
        </w:rPr>
        <w:drawing>
          <wp:inline distT="0" distB="0" distL="0" distR="0">
            <wp:extent cx="304800" cy="2286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6"/>
                    <a:srcRect/>
                    <a:stretch>
                      <a:fillRect/>
                    </a:stretch>
                  </pic:blipFill>
                  <pic:spPr bwMode="auto">
                    <a:xfrm>
                      <a:off x="0" y="0"/>
                      <a:ext cx="304800" cy="228600"/>
                    </a:xfrm>
                    <a:prstGeom prst="rect">
                      <a:avLst/>
                    </a:prstGeom>
                    <a:noFill/>
                    <a:ln>
                      <a:noFill/>
                    </a:ln>
                  </pic:spPr>
                </pic:pic>
              </a:graphicData>
            </a:graphic>
          </wp:inline>
        </w:drawing>
      </w:r>
      <w:r>
        <w:rPr>
          <w:rFonts w:ascii="宋体" w:eastAsia="宋体" w:hAnsi="宋体" w:cs="宋体"/>
          <w:sz w:val="24"/>
          <w:szCs w:val="24"/>
        </w:rPr>
        <w:t>和形状系数的计算式。</w:t>
      </w:r>
    </w:p>
    <w:p w:rsidR="006C7769" w:rsidRDefault="00B93A8E">
      <w:pPr>
        <w:spacing w:line="20" w:lineRule="exact"/>
        <w:rPr>
          <w:sz w:val="20"/>
          <w:szCs w:val="20"/>
        </w:rPr>
      </w:pPr>
      <w:r>
        <w:rPr>
          <w:noProof/>
          <w:sz w:val="20"/>
          <w:szCs w:val="20"/>
        </w:rPr>
        <w:drawing>
          <wp:anchor distT="0" distB="0" distL="114300" distR="114300" simplePos="0" relativeHeight="251394048" behindDoc="1" locked="0" layoutInCell="0" allowOverlap="1">
            <wp:simplePos x="0" y="0"/>
            <wp:positionH relativeFrom="column">
              <wp:posOffset>5340350</wp:posOffset>
            </wp:positionH>
            <wp:positionV relativeFrom="paragraph">
              <wp:posOffset>-380365</wp:posOffset>
            </wp:positionV>
            <wp:extent cx="153670" cy="16256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srcRect/>
                    <a:stretch>
                      <a:fillRect/>
                    </a:stretch>
                  </pic:blipFill>
                  <pic:spPr bwMode="auto">
                    <a:xfrm>
                      <a:off x="0" y="0"/>
                      <a:ext cx="153670" cy="162560"/>
                    </a:xfrm>
                    <a:prstGeom prst="rect">
                      <a:avLst/>
                    </a:prstGeom>
                    <a:noFill/>
                  </pic:spPr>
                </pic:pic>
              </a:graphicData>
            </a:graphic>
          </wp:anchor>
        </w:drawing>
      </w:r>
    </w:p>
    <w:p w:rsidR="006C7769" w:rsidRDefault="006C7769">
      <w:pPr>
        <w:spacing w:line="266" w:lineRule="exact"/>
        <w:rPr>
          <w:sz w:val="20"/>
          <w:szCs w:val="20"/>
        </w:rPr>
      </w:pPr>
    </w:p>
    <w:p w:rsidR="006C7769" w:rsidRDefault="00B93A8E">
      <w:pPr>
        <w:ind w:left="4220"/>
        <w:rPr>
          <w:sz w:val="20"/>
          <w:szCs w:val="20"/>
        </w:rPr>
      </w:pPr>
      <w:r>
        <w:rPr>
          <w:rFonts w:eastAsia="Times New Roman"/>
          <w:sz w:val="14"/>
          <w:szCs w:val="14"/>
        </w:rPr>
        <w:t>1</w:t>
      </w:r>
    </w:p>
    <w:p w:rsidR="006C7769" w:rsidRDefault="00B93A8E">
      <w:pPr>
        <w:spacing w:line="20" w:lineRule="exact"/>
        <w:rPr>
          <w:sz w:val="20"/>
          <w:szCs w:val="20"/>
        </w:rPr>
      </w:pPr>
      <w:r>
        <w:rPr>
          <w:noProof/>
          <w:sz w:val="20"/>
          <w:szCs w:val="20"/>
        </w:rPr>
        <w:drawing>
          <wp:anchor distT="0" distB="0" distL="114300" distR="114300" simplePos="0" relativeHeight="251399168" behindDoc="1" locked="0" layoutInCell="0" allowOverlap="1">
            <wp:simplePos x="0" y="0"/>
            <wp:positionH relativeFrom="column">
              <wp:posOffset>2665095</wp:posOffset>
            </wp:positionH>
            <wp:positionV relativeFrom="paragraph">
              <wp:posOffset>-55245</wp:posOffset>
            </wp:positionV>
            <wp:extent cx="100330" cy="13906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srcRect/>
                    <a:stretch>
                      <a:fillRect/>
                    </a:stretch>
                  </pic:blipFill>
                  <pic:spPr bwMode="auto">
                    <a:xfrm>
                      <a:off x="0" y="0"/>
                      <a:ext cx="100330" cy="139065"/>
                    </a:xfrm>
                    <a:prstGeom prst="rect">
                      <a:avLst/>
                    </a:prstGeom>
                    <a:noFill/>
                  </pic:spPr>
                </pic:pic>
              </a:graphicData>
            </a:graphic>
          </wp:anchor>
        </w:drawing>
      </w:r>
    </w:p>
    <w:p w:rsidR="006C7769" w:rsidRDefault="00B93A8E">
      <w:pPr>
        <w:tabs>
          <w:tab w:val="left" w:pos="3020"/>
          <w:tab w:val="left" w:pos="4540"/>
        </w:tabs>
        <w:spacing w:line="296" w:lineRule="exact"/>
        <w:ind w:left="38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 xml:space="preserve">]( </w:t>
      </w:r>
      <w:r>
        <w:rPr>
          <w:rFonts w:eastAsia="Times New Roman"/>
          <w:i/>
          <w:iCs/>
          <w:sz w:val="24"/>
          <w:szCs w:val="24"/>
        </w:rPr>
        <w:t>a</w:t>
      </w:r>
      <w:r>
        <w:rPr>
          <w:rFonts w:eastAsia="Times New Roman"/>
          <w:sz w:val="24"/>
          <w:szCs w:val="24"/>
        </w:rPr>
        <w:t xml:space="preserve">) </w:t>
      </w:r>
      <w:r>
        <w:rPr>
          <w:rFonts w:ascii="Arial" w:eastAsia="Arial" w:hAnsi="Arial" w:cs="Arial"/>
          <w:sz w:val="24"/>
          <w:szCs w:val="24"/>
        </w:rPr>
        <w:t>Q</w:t>
      </w:r>
      <w:r>
        <w:rPr>
          <w:rFonts w:eastAsia="Times New Roman"/>
          <w:sz w:val="24"/>
          <w:szCs w:val="24"/>
        </w:rPr>
        <w:t xml:space="preserve">( </w:t>
      </w:r>
      <w:r>
        <w:rPr>
          <w:rFonts w:ascii="Arial Unicode MS" w:eastAsia="Arial Unicode MS" w:hAnsi="Arial Unicode MS" w:cs="Arial Unicode MS"/>
          <w:i/>
          <w:iCs/>
          <w:sz w:val="24"/>
          <w:szCs w:val="24"/>
        </w:rPr>
        <w:t>π</w:t>
      </w:r>
      <w:r>
        <w:rPr>
          <w:rFonts w:eastAsia="Times New Roman"/>
          <w:sz w:val="24"/>
          <w:szCs w:val="24"/>
        </w:rPr>
        <w:t xml:space="preserve"> / 6) </w:t>
      </w:r>
      <w:r>
        <w:rPr>
          <w:rFonts w:eastAsia="Times New Roman"/>
          <w:i/>
          <w:iCs/>
          <w:sz w:val="24"/>
          <w:szCs w:val="24"/>
        </w:rPr>
        <w:t>d</w:t>
      </w:r>
      <w:r>
        <w:rPr>
          <w:rFonts w:eastAsia="Times New Roman"/>
          <w:sz w:val="28"/>
          <w:szCs w:val="28"/>
          <w:vertAlign w:val="superscript"/>
        </w:rPr>
        <w:t>3</w:t>
      </w:r>
      <w:r>
        <w:rPr>
          <w:rFonts w:eastAsia="Times New Roman"/>
          <w:i/>
          <w:iCs/>
          <w:sz w:val="28"/>
          <w:szCs w:val="28"/>
          <w:vertAlign w:val="subscript"/>
        </w:rPr>
        <w:t>e</w:t>
      </w:r>
      <w:r>
        <w:rPr>
          <w:rFonts w:eastAsia="Times New Roman"/>
          <w:sz w:val="28"/>
          <w:szCs w:val="28"/>
          <w:vertAlign w:val="subscript"/>
        </w:rPr>
        <w:t>,</w:t>
      </w:r>
      <w:r>
        <w:rPr>
          <w:rFonts w:eastAsia="Times New Roman"/>
          <w:sz w:val="24"/>
          <w:szCs w:val="24"/>
        </w:rPr>
        <w:t xml:space="preserve"> </w:t>
      </w:r>
      <w:r>
        <w:rPr>
          <w:rFonts w:eastAsia="Times New Roman"/>
          <w:i/>
          <w:iCs/>
          <w:sz w:val="28"/>
          <w:szCs w:val="28"/>
          <w:vertAlign w:val="subscript"/>
        </w:rPr>
        <w:t>v</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a</w:t>
      </w:r>
      <w:r>
        <w:rPr>
          <w:rFonts w:eastAsia="Times New Roman"/>
          <w:sz w:val="28"/>
          <w:szCs w:val="28"/>
          <w:vertAlign w:val="superscript"/>
        </w:rPr>
        <w:t>3</w:t>
      </w:r>
      <w:r>
        <w:rPr>
          <w:sz w:val="20"/>
          <w:szCs w:val="20"/>
        </w:rPr>
        <w:tab/>
      </w:r>
      <w:r>
        <w:rPr>
          <w:rFonts w:eastAsia="Times New Roman"/>
          <w:i/>
          <w:iCs/>
          <w:sz w:val="24"/>
          <w:szCs w:val="24"/>
        </w:rPr>
        <w:t>d</w:t>
      </w:r>
      <w:r>
        <w:rPr>
          <w:rFonts w:eastAsia="Times New Roman"/>
          <w:i/>
          <w:iCs/>
          <w:sz w:val="28"/>
          <w:szCs w:val="28"/>
          <w:vertAlign w:val="subscript"/>
        </w:rPr>
        <w:t>e</w:t>
      </w:r>
      <w:r>
        <w:rPr>
          <w:rFonts w:eastAsia="Times New Roman"/>
          <w:sz w:val="28"/>
          <w:szCs w:val="28"/>
          <w:vertAlign w:val="subscript"/>
        </w:rPr>
        <w:t>,</w:t>
      </w:r>
      <w:r>
        <w:rPr>
          <w:rFonts w:eastAsia="Times New Roman"/>
          <w:i/>
          <w:iCs/>
          <w:sz w:val="24"/>
          <w:szCs w:val="24"/>
        </w:rPr>
        <w:t xml:space="preserve"> </w:t>
      </w:r>
      <w:r>
        <w:rPr>
          <w:rFonts w:eastAsia="Times New Roman"/>
          <w:i/>
          <w:iCs/>
          <w:sz w:val="28"/>
          <w:szCs w:val="28"/>
          <w:vertAlign w:val="subscript"/>
        </w:rPr>
        <w:t>v</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 /</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sz w:val="28"/>
          <w:szCs w:val="28"/>
          <w:vertAlign w:val="superscript"/>
        </w:rPr>
        <w:t>3</w:t>
      </w:r>
      <w:r>
        <w:rPr>
          <w:rFonts w:eastAsia="Times New Roman"/>
          <w:i/>
          <w:iCs/>
          <w:sz w:val="24"/>
          <w:szCs w:val="24"/>
        </w:rPr>
        <w:tab/>
        <w:t>a</w:t>
      </w:r>
    </w:p>
    <w:p w:rsidR="006C7769" w:rsidRDefault="00B93A8E" w:rsidP="007343B3">
      <w:pPr>
        <w:numPr>
          <w:ilvl w:val="1"/>
          <w:numId w:val="45"/>
        </w:numPr>
        <w:tabs>
          <w:tab w:val="left" w:pos="2520"/>
        </w:tabs>
        <w:spacing w:line="186" w:lineRule="auto"/>
        <w:ind w:left="2520" w:hanging="1236"/>
        <w:rPr>
          <w:rFonts w:eastAsia="Times New Roman"/>
          <w:sz w:val="11"/>
          <w:szCs w:val="11"/>
        </w:rPr>
      </w:pPr>
      <w:r>
        <w:rPr>
          <w:rFonts w:eastAsia="Times New Roman"/>
          <w:sz w:val="20"/>
          <w:szCs w:val="20"/>
          <w:vertAlign w:val="superscript"/>
        </w:rPr>
        <w:t>2</w:t>
      </w:r>
    </w:p>
    <w:p w:rsidR="006C7769" w:rsidRDefault="00B93A8E">
      <w:pPr>
        <w:spacing w:line="342" w:lineRule="exact"/>
        <w:ind w:left="400"/>
        <w:rPr>
          <w:rFonts w:eastAsia="Times New Roman"/>
          <w:sz w:val="11"/>
          <w:szCs w:val="11"/>
        </w:rPr>
      </w:pPr>
      <w:r>
        <w:rPr>
          <w:rFonts w:ascii="Arial Unicode MS" w:eastAsia="Arial Unicode MS" w:hAnsi="Arial Unicode MS" w:cs="Arial Unicode MS"/>
          <w:i/>
          <w:iCs/>
          <w:sz w:val="37"/>
          <w:szCs w:val="37"/>
          <w:vertAlign w:val="subscript"/>
        </w:rPr>
        <w:t>ψ</w:t>
      </w:r>
      <w:r>
        <w:rPr>
          <w:rFonts w:eastAsia="Times New Roman"/>
          <w:i/>
          <w:iCs/>
          <w:sz w:val="13"/>
          <w:szCs w:val="13"/>
        </w:rPr>
        <w:t xml:space="preserve"> </w:t>
      </w:r>
      <w:r>
        <w:rPr>
          <w:rFonts w:ascii="Symbol" w:eastAsia="Symbol" w:hAnsi="Symbol" w:cs="Symbol"/>
          <w:sz w:val="37"/>
          <w:szCs w:val="37"/>
          <w:vertAlign w:val="subscript"/>
        </w:rPr>
        <w:t></w:t>
      </w:r>
      <w:r>
        <w:rPr>
          <w:rFonts w:eastAsia="Times New Roman"/>
          <w:i/>
          <w:iCs/>
          <w:sz w:val="13"/>
          <w:szCs w:val="13"/>
        </w:rPr>
        <w:t xml:space="preserve"> </w:t>
      </w:r>
      <w:r>
        <w:rPr>
          <w:rFonts w:ascii="Arial Unicode MS" w:eastAsia="Arial Unicode MS" w:hAnsi="Arial Unicode MS" w:cs="Arial Unicode MS"/>
          <w:i/>
          <w:iCs/>
          <w:sz w:val="37"/>
          <w:szCs w:val="37"/>
          <w:vertAlign w:val="superscript"/>
        </w:rPr>
        <w:t>π</w:t>
      </w:r>
      <w:r>
        <w:rPr>
          <w:rFonts w:eastAsia="Times New Roman"/>
          <w:i/>
          <w:iCs/>
          <w:sz w:val="13"/>
          <w:szCs w:val="13"/>
        </w:rPr>
        <w:t xml:space="preserve"> </w:t>
      </w:r>
      <w:r>
        <w:rPr>
          <w:rFonts w:eastAsia="Times New Roman"/>
          <w:i/>
          <w:iCs/>
          <w:sz w:val="37"/>
          <w:szCs w:val="37"/>
          <w:vertAlign w:val="superscript"/>
        </w:rPr>
        <w:t>d</w:t>
      </w:r>
      <w:r>
        <w:rPr>
          <w:rFonts w:eastAsia="Times New Roman"/>
          <w:i/>
          <w:iCs/>
          <w:sz w:val="13"/>
          <w:szCs w:val="13"/>
        </w:rPr>
        <w:t>e</w:t>
      </w:r>
      <w:r>
        <w:rPr>
          <w:rFonts w:eastAsia="Times New Roman"/>
          <w:sz w:val="13"/>
          <w:szCs w:val="13"/>
        </w:rPr>
        <w:t>,</w:t>
      </w:r>
      <w:r>
        <w:rPr>
          <w:rFonts w:eastAsia="Times New Roman"/>
          <w:i/>
          <w:iCs/>
          <w:sz w:val="13"/>
          <w:szCs w:val="13"/>
        </w:rPr>
        <w:t xml:space="preserve"> v  </w:t>
      </w:r>
      <w:r>
        <w:rPr>
          <w:rFonts w:ascii="Symbol" w:eastAsia="Symbol" w:hAnsi="Symbol" w:cs="Symbol"/>
          <w:sz w:val="37"/>
          <w:szCs w:val="37"/>
          <w:vertAlign w:val="subscript"/>
        </w:rPr>
        <w:t></w:t>
      </w:r>
      <w:r>
        <w:rPr>
          <w:rFonts w:eastAsia="Times New Roman"/>
          <w:i/>
          <w:iCs/>
          <w:sz w:val="13"/>
          <w:szCs w:val="13"/>
        </w:rPr>
        <w:t xml:space="preserve"> </w:t>
      </w:r>
      <w:r>
        <w:rPr>
          <w:rFonts w:ascii="Arial Unicode MS" w:eastAsia="Arial Unicode MS" w:hAnsi="Arial Unicode MS" w:cs="Arial Unicode MS"/>
          <w:i/>
          <w:iCs/>
          <w:sz w:val="20"/>
          <w:szCs w:val="20"/>
        </w:rPr>
        <w:t>π</w:t>
      </w:r>
      <w:r>
        <w:rPr>
          <w:rFonts w:eastAsia="Times New Roman"/>
          <w:sz w:val="20"/>
          <w:szCs w:val="20"/>
        </w:rPr>
        <w:t>(6 /</w:t>
      </w:r>
      <w:r>
        <w:rPr>
          <w:rFonts w:eastAsia="Times New Roman"/>
          <w:i/>
          <w:iCs/>
          <w:sz w:val="13"/>
          <w:szCs w:val="13"/>
        </w:rPr>
        <w:t xml:space="preserve"> </w:t>
      </w:r>
      <w:r>
        <w:rPr>
          <w:rFonts w:ascii="Arial Unicode MS" w:eastAsia="Arial Unicode MS" w:hAnsi="Arial Unicode MS" w:cs="Arial Unicode MS"/>
          <w:i/>
          <w:iCs/>
          <w:sz w:val="20"/>
          <w:szCs w:val="20"/>
        </w:rPr>
        <w:t>π</w:t>
      </w:r>
      <w:r>
        <w:rPr>
          <w:rFonts w:ascii="宋体" w:eastAsia="宋体" w:hAnsi="宋体" w:cs="宋体"/>
          <w:sz w:val="20"/>
          <w:szCs w:val="20"/>
        </w:rPr>
        <w:t>）</w:t>
      </w:r>
      <w:r>
        <w:rPr>
          <w:rFonts w:eastAsia="Times New Roman"/>
          <w:sz w:val="23"/>
          <w:szCs w:val="23"/>
          <w:vertAlign w:val="superscript"/>
        </w:rPr>
        <w:t>3</w:t>
      </w:r>
      <w:r>
        <w:rPr>
          <w:rFonts w:eastAsia="Times New Roman"/>
          <w:i/>
          <w:iCs/>
          <w:sz w:val="13"/>
          <w:szCs w:val="13"/>
        </w:rPr>
        <w:t xml:space="preserve">   </w:t>
      </w:r>
      <w:r>
        <w:rPr>
          <w:rFonts w:eastAsia="Times New Roman"/>
          <w:i/>
          <w:iCs/>
          <w:sz w:val="20"/>
          <w:szCs w:val="20"/>
        </w:rPr>
        <w:t>a</w:t>
      </w:r>
      <w:r>
        <w:rPr>
          <w:rFonts w:eastAsia="Times New Roman"/>
          <w:sz w:val="23"/>
          <w:szCs w:val="23"/>
          <w:vertAlign w:val="superscript"/>
        </w:rPr>
        <w:t>2</w:t>
      </w:r>
      <w:r>
        <w:rPr>
          <w:rFonts w:eastAsia="Times New Roman"/>
          <w:i/>
          <w:iCs/>
          <w:sz w:val="13"/>
          <w:szCs w:val="13"/>
        </w:rPr>
        <w:t xml:space="preserve">  </w:t>
      </w:r>
      <w:r>
        <w:rPr>
          <w:rFonts w:ascii="Symbol" w:eastAsia="Symbol" w:hAnsi="Symbol" w:cs="Symbol"/>
          <w:sz w:val="37"/>
          <w:szCs w:val="37"/>
          <w:vertAlign w:val="subscript"/>
        </w:rPr>
        <w:t></w:t>
      </w:r>
      <w:r>
        <w:rPr>
          <w:rFonts w:eastAsia="Times New Roman"/>
          <w:i/>
          <w:iCs/>
          <w:sz w:val="13"/>
          <w:szCs w:val="13"/>
        </w:rPr>
        <w:t xml:space="preserve"> </w:t>
      </w:r>
      <w:r>
        <w:rPr>
          <w:rFonts w:eastAsia="Times New Roman"/>
          <w:sz w:val="37"/>
          <w:szCs w:val="37"/>
          <w:vertAlign w:val="subscript"/>
        </w:rPr>
        <w:t>(</w:t>
      </w:r>
      <w:r>
        <w:rPr>
          <w:rFonts w:ascii="Arial Unicode MS" w:eastAsia="Arial Unicode MS" w:hAnsi="Arial Unicode MS" w:cs="Arial Unicode MS"/>
          <w:i/>
          <w:iCs/>
          <w:sz w:val="37"/>
          <w:szCs w:val="37"/>
          <w:vertAlign w:val="subscript"/>
        </w:rPr>
        <w:t>π</w:t>
      </w:r>
      <w:r>
        <w:rPr>
          <w:rFonts w:eastAsia="Times New Roman"/>
          <w:i/>
          <w:iCs/>
          <w:sz w:val="13"/>
          <w:szCs w:val="13"/>
        </w:rPr>
        <w:t xml:space="preserve"> </w:t>
      </w:r>
      <w:r>
        <w:rPr>
          <w:rFonts w:eastAsia="Times New Roman"/>
          <w:sz w:val="37"/>
          <w:szCs w:val="37"/>
          <w:vertAlign w:val="subscript"/>
        </w:rPr>
        <w:t>/ 6)</w:t>
      </w:r>
      <w:r>
        <w:rPr>
          <w:rFonts w:eastAsia="Times New Roman"/>
          <w:i/>
          <w:iCs/>
          <w:sz w:val="13"/>
          <w:szCs w:val="13"/>
        </w:rPr>
        <w:t xml:space="preserve"> </w:t>
      </w:r>
      <w:r>
        <w:rPr>
          <w:rFonts w:eastAsia="Times New Roman"/>
          <w:sz w:val="23"/>
          <w:szCs w:val="23"/>
          <w:vertAlign w:val="superscript"/>
        </w:rPr>
        <w:t>1</w:t>
      </w:r>
      <w:r>
        <w:rPr>
          <w:rFonts w:eastAsia="Times New Roman"/>
          <w:i/>
          <w:iCs/>
          <w:sz w:val="13"/>
          <w:szCs w:val="13"/>
        </w:rPr>
        <w:t xml:space="preserve"> </w:t>
      </w:r>
      <w:r>
        <w:rPr>
          <w:rFonts w:eastAsia="Times New Roman"/>
          <w:sz w:val="23"/>
          <w:szCs w:val="23"/>
          <w:vertAlign w:val="subscript"/>
        </w:rPr>
        <w:t>3</w:t>
      </w:r>
    </w:p>
    <w:p w:rsidR="006C7769" w:rsidRDefault="006C7769">
      <w:pPr>
        <w:spacing w:line="1" w:lineRule="exact"/>
        <w:rPr>
          <w:rFonts w:eastAsia="Times New Roman"/>
          <w:sz w:val="11"/>
          <w:szCs w:val="11"/>
        </w:rPr>
      </w:pPr>
    </w:p>
    <w:p w:rsidR="006C7769" w:rsidRDefault="00B93A8E">
      <w:pPr>
        <w:spacing w:line="212" w:lineRule="auto"/>
        <w:ind w:left="960"/>
        <w:rPr>
          <w:rFonts w:eastAsia="Times New Roman"/>
          <w:sz w:val="11"/>
          <w:szCs w:val="11"/>
        </w:rPr>
      </w:pPr>
      <w:r>
        <w:rPr>
          <w:rFonts w:eastAsia="Times New Roman"/>
          <w:sz w:val="24"/>
          <w:szCs w:val="24"/>
        </w:rPr>
        <w:t xml:space="preserve">6 </w:t>
      </w:r>
      <w:r>
        <w:rPr>
          <w:rFonts w:eastAsia="Times New Roman"/>
          <w:i/>
          <w:iCs/>
          <w:sz w:val="24"/>
          <w:szCs w:val="24"/>
        </w:rPr>
        <w:t>a</w:t>
      </w:r>
      <w:r>
        <w:rPr>
          <w:rFonts w:eastAsia="Times New Roman"/>
          <w:sz w:val="28"/>
          <w:szCs w:val="28"/>
          <w:vertAlign w:val="superscript"/>
        </w:rPr>
        <w:t>22</w:t>
      </w:r>
      <w:r>
        <w:rPr>
          <w:rFonts w:eastAsia="Times New Roman"/>
          <w:sz w:val="24"/>
          <w:szCs w:val="24"/>
        </w:rPr>
        <w:t>6</w:t>
      </w:r>
      <w:r>
        <w:rPr>
          <w:rFonts w:eastAsia="Times New Roman"/>
          <w:i/>
          <w:iCs/>
          <w:sz w:val="24"/>
          <w:szCs w:val="24"/>
        </w:rPr>
        <w:t>a</w:t>
      </w:r>
    </w:p>
    <w:p w:rsidR="006C7769" w:rsidRDefault="00B93A8E">
      <w:pPr>
        <w:spacing w:line="20" w:lineRule="exact"/>
        <w:rPr>
          <w:sz w:val="20"/>
          <w:szCs w:val="20"/>
        </w:rPr>
      </w:pPr>
      <w:r>
        <w:rPr>
          <w:noProof/>
          <w:sz w:val="20"/>
          <w:szCs w:val="20"/>
        </w:rPr>
        <w:drawing>
          <wp:anchor distT="0" distB="0" distL="114300" distR="114300" simplePos="0" relativeHeight="251404288" behindDoc="1" locked="0" layoutInCell="0" allowOverlap="1">
            <wp:simplePos x="0" y="0"/>
            <wp:positionH relativeFrom="column">
              <wp:posOffset>522605</wp:posOffset>
            </wp:positionH>
            <wp:positionV relativeFrom="paragraph">
              <wp:posOffset>-454025</wp:posOffset>
            </wp:positionV>
            <wp:extent cx="1442720" cy="24701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8"/>
                    <a:srcRect/>
                    <a:stretch>
                      <a:fillRect/>
                    </a:stretch>
                  </pic:blipFill>
                  <pic:spPr bwMode="auto">
                    <a:xfrm>
                      <a:off x="0" y="0"/>
                      <a:ext cx="1442720" cy="247015"/>
                    </a:xfrm>
                    <a:prstGeom prst="rect">
                      <a:avLst/>
                    </a:prstGeom>
                    <a:noFill/>
                  </pic:spPr>
                </pic:pic>
              </a:graphicData>
            </a:graphic>
          </wp:anchor>
        </w:drawing>
      </w:r>
      <w:r>
        <w:rPr>
          <w:noProof/>
          <w:sz w:val="20"/>
          <w:szCs w:val="20"/>
        </w:rPr>
        <w:drawing>
          <wp:anchor distT="0" distB="0" distL="114300" distR="114300" simplePos="0" relativeHeight="251409408" behindDoc="1" locked="0" layoutInCell="0" allowOverlap="1">
            <wp:simplePos x="0" y="0"/>
            <wp:positionH relativeFrom="column">
              <wp:posOffset>2510790</wp:posOffset>
            </wp:positionH>
            <wp:positionV relativeFrom="paragraph">
              <wp:posOffset>-357505</wp:posOffset>
            </wp:positionV>
            <wp:extent cx="100330" cy="13906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a:srcRect/>
                    <a:stretch>
                      <a:fillRect/>
                    </a:stretch>
                  </pic:blipFill>
                  <pic:spPr bwMode="auto">
                    <a:xfrm>
                      <a:off x="0" y="0"/>
                      <a:ext cx="100330" cy="139065"/>
                    </a:xfrm>
                    <a:prstGeom prst="rect">
                      <a:avLst/>
                    </a:prstGeom>
                    <a:noFill/>
                  </pic:spPr>
                </pic:pic>
              </a:graphicData>
            </a:graphic>
          </wp:anchor>
        </w:drawing>
      </w:r>
    </w:p>
    <w:tbl>
      <w:tblPr>
        <w:tblW w:w="0" w:type="auto"/>
        <w:tblInd w:w="400" w:type="dxa"/>
        <w:tblLayout w:type="fixed"/>
        <w:tblCellMar>
          <w:left w:w="0" w:type="dxa"/>
          <w:right w:w="0" w:type="dxa"/>
        </w:tblCellMar>
        <w:tblLook w:val="04A0" w:firstRow="1" w:lastRow="0" w:firstColumn="1" w:lastColumn="0" w:noHBand="0" w:noVBand="1"/>
      </w:tblPr>
      <w:tblGrid>
        <w:gridCol w:w="420"/>
        <w:gridCol w:w="1780"/>
        <w:gridCol w:w="40"/>
        <w:gridCol w:w="240"/>
        <w:gridCol w:w="860"/>
        <w:gridCol w:w="120"/>
        <w:gridCol w:w="980"/>
        <w:gridCol w:w="360"/>
        <w:gridCol w:w="20"/>
      </w:tblGrid>
      <w:tr w:rsidR="006C7769">
        <w:trPr>
          <w:trHeight w:val="151"/>
        </w:trPr>
        <w:tc>
          <w:tcPr>
            <w:tcW w:w="3340" w:type="dxa"/>
            <w:gridSpan w:val="5"/>
            <w:vMerge w:val="restart"/>
            <w:vAlign w:val="bottom"/>
          </w:tcPr>
          <w:p w:rsidR="006C7769" w:rsidRDefault="00B93A8E">
            <w:pPr>
              <w:spacing w:line="322" w:lineRule="exact"/>
              <w:rPr>
                <w:sz w:val="20"/>
                <w:szCs w:val="20"/>
              </w:rPr>
            </w:pPr>
            <w:r>
              <w:rPr>
                <w:rFonts w:eastAsia="Times New Roman"/>
                <w:w w:val="88"/>
                <w:sz w:val="24"/>
                <w:szCs w:val="24"/>
              </w:rPr>
              <w:t xml:space="preserve">( </w:t>
            </w:r>
            <w:r>
              <w:rPr>
                <w:rFonts w:eastAsia="Times New Roman"/>
                <w:i/>
                <w:iCs/>
                <w:w w:val="88"/>
                <w:sz w:val="24"/>
                <w:szCs w:val="24"/>
              </w:rPr>
              <w:t>b</w:t>
            </w:r>
            <w:r>
              <w:rPr>
                <w:rFonts w:eastAsia="Times New Roman"/>
                <w:w w:val="88"/>
                <w:sz w:val="24"/>
                <w:szCs w:val="24"/>
              </w:rPr>
              <w:t xml:space="preserve">) </w:t>
            </w:r>
            <w:r>
              <w:rPr>
                <w:rFonts w:ascii="Arial" w:eastAsia="Arial" w:hAnsi="Arial" w:cs="Arial"/>
                <w:w w:val="88"/>
                <w:sz w:val="24"/>
                <w:szCs w:val="24"/>
              </w:rPr>
              <w:t>Q</w:t>
            </w:r>
            <w:r>
              <w:rPr>
                <w:rFonts w:eastAsia="Times New Roman"/>
                <w:w w:val="88"/>
                <w:sz w:val="24"/>
                <w:szCs w:val="24"/>
              </w:rPr>
              <w:t>(</w:t>
            </w:r>
            <w:r>
              <w:rPr>
                <w:rFonts w:ascii="Arial Unicode MS" w:eastAsia="Arial Unicode MS" w:hAnsi="Arial Unicode MS" w:cs="Arial Unicode MS"/>
                <w:i/>
                <w:iCs/>
                <w:w w:val="88"/>
                <w:sz w:val="24"/>
                <w:szCs w:val="24"/>
              </w:rPr>
              <w:t>π</w:t>
            </w:r>
            <w:r>
              <w:rPr>
                <w:rFonts w:eastAsia="Times New Roman"/>
                <w:w w:val="88"/>
                <w:sz w:val="24"/>
                <w:szCs w:val="24"/>
              </w:rPr>
              <w:t xml:space="preserve"> / 6) </w:t>
            </w:r>
            <w:r>
              <w:rPr>
                <w:rFonts w:eastAsia="Times New Roman"/>
                <w:i/>
                <w:iCs/>
                <w:w w:val="88"/>
                <w:sz w:val="24"/>
                <w:szCs w:val="24"/>
              </w:rPr>
              <w:t>d</w:t>
            </w:r>
            <w:r>
              <w:rPr>
                <w:rFonts w:eastAsia="Times New Roman"/>
                <w:w w:val="88"/>
                <w:sz w:val="28"/>
                <w:szCs w:val="28"/>
                <w:vertAlign w:val="superscript"/>
              </w:rPr>
              <w:t>3</w:t>
            </w:r>
            <w:r>
              <w:rPr>
                <w:rFonts w:eastAsia="Times New Roman"/>
                <w:i/>
                <w:iCs/>
                <w:w w:val="88"/>
                <w:sz w:val="28"/>
                <w:szCs w:val="28"/>
                <w:vertAlign w:val="subscript"/>
              </w:rPr>
              <w:t>e</w:t>
            </w:r>
            <w:r>
              <w:rPr>
                <w:rFonts w:eastAsia="Times New Roman"/>
                <w:w w:val="88"/>
                <w:sz w:val="28"/>
                <w:szCs w:val="28"/>
                <w:vertAlign w:val="subscript"/>
              </w:rPr>
              <w:t>,</w:t>
            </w:r>
            <w:r>
              <w:rPr>
                <w:rFonts w:eastAsia="Times New Roman"/>
                <w:w w:val="88"/>
                <w:sz w:val="24"/>
                <w:szCs w:val="24"/>
              </w:rPr>
              <w:t xml:space="preserve"> </w:t>
            </w:r>
            <w:r>
              <w:rPr>
                <w:rFonts w:eastAsia="Times New Roman"/>
                <w:i/>
                <w:iCs/>
                <w:w w:val="88"/>
                <w:sz w:val="28"/>
                <w:szCs w:val="28"/>
                <w:vertAlign w:val="subscript"/>
              </w:rPr>
              <w:t>v</w:t>
            </w:r>
            <w:r>
              <w:rPr>
                <w:rFonts w:eastAsia="Times New Roman"/>
                <w:w w:val="88"/>
                <w:sz w:val="24"/>
                <w:szCs w:val="24"/>
              </w:rPr>
              <w:t xml:space="preserve"> </w:t>
            </w:r>
            <w:r>
              <w:rPr>
                <w:rFonts w:ascii="Symbol" w:eastAsia="Symbol" w:hAnsi="Symbol" w:cs="Symbol"/>
                <w:w w:val="88"/>
                <w:sz w:val="24"/>
                <w:szCs w:val="24"/>
              </w:rPr>
              <w:t></w:t>
            </w:r>
            <w:r>
              <w:rPr>
                <w:rFonts w:ascii="宋体" w:eastAsia="宋体" w:hAnsi="宋体" w:cs="宋体"/>
                <w:w w:val="88"/>
                <w:sz w:val="24"/>
                <w:szCs w:val="24"/>
              </w:rPr>
              <w:t>（</w:t>
            </w:r>
            <w:r>
              <w:rPr>
                <w:rFonts w:eastAsia="Times New Roman"/>
                <w:w w:val="88"/>
                <w:sz w:val="24"/>
                <w:szCs w:val="24"/>
              </w:rPr>
              <w:t xml:space="preserve"> </w:t>
            </w:r>
            <w:r>
              <w:rPr>
                <w:rFonts w:ascii="Arial Unicode MS" w:eastAsia="Arial Unicode MS" w:hAnsi="Arial Unicode MS" w:cs="Arial Unicode MS"/>
                <w:i/>
                <w:iCs/>
                <w:w w:val="88"/>
                <w:sz w:val="24"/>
                <w:szCs w:val="24"/>
              </w:rPr>
              <w:t>π</w:t>
            </w:r>
            <w:r>
              <w:rPr>
                <w:rFonts w:eastAsia="Times New Roman"/>
                <w:w w:val="88"/>
                <w:sz w:val="24"/>
                <w:szCs w:val="24"/>
              </w:rPr>
              <w:t xml:space="preserve"> / 4) </w:t>
            </w:r>
            <w:r>
              <w:rPr>
                <w:rFonts w:eastAsia="Times New Roman"/>
                <w:i/>
                <w:iCs/>
                <w:w w:val="88"/>
                <w:sz w:val="24"/>
                <w:szCs w:val="24"/>
              </w:rPr>
              <w:t>d</w:t>
            </w:r>
            <w:r>
              <w:rPr>
                <w:rFonts w:eastAsia="Times New Roman"/>
                <w:w w:val="88"/>
                <w:sz w:val="28"/>
                <w:szCs w:val="28"/>
                <w:vertAlign w:val="superscript"/>
              </w:rPr>
              <w:t>2</w:t>
            </w:r>
            <w:r>
              <w:rPr>
                <w:rFonts w:eastAsia="Times New Roman"/>
                <w:w w:val="88"/>
                <w:sz w:val="24"/>
                <w:szCs w:val="24"/>
              </w:rPr>
              <w:t xml:space="preserve"> </w:t>
            </w:r>
            <w:r>
              <w:rPr>
                <w:rFonts w:eastAsia="Times New Roman"/>
                <w:i/>
                <w:iCs/>
                <w:w w:val="88"/>
                <w:sz w:val="24"/>
                <w:szCs w:val="24"/>
              </w:rPr>
              <w:t>h  d</w:t>
            </w:r>
            <w:r>
              <w:rPr>
                <w:rFonts w:eastAsia="Times New Roman"/>
                <w:i/>
                <w:iCs/>
                <w:w w:val="88"/>
                <w:sz w:val="28"/>
                <w:szCs w:val="28"/>
                <w:vertAlign w:val="subscript"/>
              </w:rPr>
              <w:t>e</w:t>
            </w:r>
            <w:r>
              <w:rPr>
                <w:rFonts w:eastAsia="Times New Roman"/>
                <w:w w:val="88"/>
                <w:sz w:val="28"/>
                <w:szCs w:val="28"/>
                <w:vertAlign w:val="subscript"/>
              </w:rPr>
              <w:t>,</w:t>
            </w:r>
            <w:r>
              <w:rPr>
                <w:rFonts w:eastAsia="Times New Roman"/>
                <w:w w:val="88"/>
                <w:sz w:val="24"/>
                <w:szCs w:val="24"/>
              </w:rPr>
              <w:t xml:space="preserve"> </w:t>
            </w:r>
            <w:r>
              <w:rPr>
                <w:rFonts w:eastAsia="Times New Roman"/>
                <w:i/>
                <w:iCs/>
                <w:w w:val="88"/>
                <w:sz w:val="28"/>
                <w:szCs w:val="28"/>
                <w:vertAlign w:val="subscript"/>
              </w:rPr>
              <w:t>v</w:t>
            </w:r>
          </w:p>
        </w:tc>
        <w:tc>
          <w:tcPr>
            <w:tcW w:w="1100" w:type="dxa"/>
            <w:gridSpan w:val="2"/>
            <w:vMerge w:val="restart"/>
            <w:vAlign w:val="bottom"/>
          </w:tcPr>
          <w:p w:rsidR="006C7769" w:rsidRDefault="00B93A8E">
            <w:pPr>
              <w:ind w:left="40"/>
              <w:rPr>
                <w:sz w:val="20"/>
                <w:szCs w:val="20"/>
              </w:rPr>
            </w:pPr>
            <w:r>
              <w:rPr>
                <w:rFonts w:ascii="Symbol" w:eastAsia="Symbol" w:hAnsi="Symbol" w:cs="Symbol"/>
                <w:w w:val="91"/>
                <w:sz w:val="24"/>
                <w:szCs w:val="24"/>
              </w:rPr>
              <w:t></w:t>
            </w:r>
            <w:r>
              <w:rPr>
                <w:rFonts w:eastAsia="Times New Roman"/>
                <w:w w:val="91"/>
                <w:sz w:val="24"/>
                <w:szCs w:val="24"/>
              </w:rPr>
              <w:t xml:space="preserve"> [(3 / 2) </w:t>
            </w:r>
            <w:r>
              <w:rPr>
                <w:rFonts w:eastAsia="Times New Roman"/>
                <w:i/>
                <w:iCs/>
                <w:w w:val="91"/>
                <w:sz w:val="24"/>
                <w:szCs w:val="24"/>
              </w:rPr>
              <w:t>d</w:t>
            </w:r>
            <w:r>
              <w:rPr>
                <w:rFonts w:eastAsia="Times New Roman"/>
                <w:w w:val="91"/>
                <w:sz w:val="28"/>
                <w:szCs w:val="28"/>
                <w:vertAlign w:val="superscript"/>
              </w:rPr>
              <w:t>2</w:t>
            </w:r>
          </w:p>
        </w:tc>
        <w:tc>
          <w:tcPr>
            <w:tcW w:w="360" w:type="dxa"/>
            <w:vAlign w:val="bottom"/>
          </w:tcPr>
          <w:p w:rsidR="006C7769" w:rsidRDefault="00B93A8E">
            <w:pPr>
              <w:spacing w:line="151" w:lineRule="exact"/>
              <w:jc w:val="right"/>
              <w:rPr>
                <w:sz w:val="20"/>
                <w:szCs w:val="20"/>
              </w:rPr>
            </w:pPr>
            <w:r>
              <w:rPr>
                <w:rFonts w:eastAsia="Times New Roman"/>
                <w:sz w:val="14"/>
                <w:szCs w:val="14"/>
              </w:rPr>
              <w:t>1</w:t>
            </w:r>
          </w:p>
        </w:tc>
        <w:tc>
          <w:tcPr>
            <w:tcW w:w="0" w:type="dxa"/>
            <w:vAlign w:val="bottom"/>
          </w:tcPr>
          <w:p w:rsidR="006C7769" w:rsidRDefault="006C7769">
            <w:pPr>
              <w:rPr>
                <w:sz w:val="1"/>
                <w:szCs w:val="1"/>
              </w:rPr>
            </w:pPr>
          </w:p>
        </w:tc>
      </w:tr>
      <w:tr w:rsidR="006C7769">
        <w:trPr>
          <w:trHeight w:val="329"/>
        </w:trPr>
        <w:tc>
          <w:tcPr>
            <w:tcW w:w="3340" w:type="dxa"/>
            <w:gridSpan w:val="5"/>
            <w:vMerge/>
            <w:vAlign w:val="bottom"/>
          </w:tcPr>
          <w:p w:rsidR="006C7769" w:rsidRDefault="006C7769">
            <w:pPr>
              <w:rPr>
                <w:sz w:val="24"/>
                <w:szCs w:val="24"/>
              </w:rPr>
            </w:pPr>
          </w:p>
        </w:tc>
        <w:tc>
          <w:tcPr>
            <w:tcW w:w="1100" w:type="dxa"/>
            <w:gridSpan w:val="2"/>
            <w:vMerge/>
            <w:vAlign w:val="bottom"/>
          </w:tcPr>
          <w:p w:rsidR="006C7769" w:rsidRDefault="006C7769">
            <w:pPr>
              <w:rPr>
                <w:sz w:val="24"/>
                <w:szCs w:val="24"/>
              </w:rPr>
            </w:pPr>
          </w:p>
        </w:tc>
        <w:tc>
          <w:tcPr>
            <w:tcW w:w="360" w:type="dxa"/>
            <w:vAlign w:val="bottom"/>
          </w:tcPr>
          <w:p w:rsidR="006C7769" w:rsidRDefault="00B93A8E">
            <w:pPr>
              <w:jc w:val="right"/>
              <w:rPr>
                <w:sz w:val="20"/>
                <w:szCs w:val="20"/>
              </w:rPr>
            </w:pPr>
            <w:r>
              <w:rPr>
                <w:rFonts w:eastAsia="Times New Roman"/>
                <w:i/>
                <w:iCs/>
                <w:w w:val="96"/>
                <w:sz w:val="24"/>
                <w:szCs w:val="24"/>
              </w:rPr>
              <w:t>h</w:t>
            </w:r>
            <w:r>
              <w:rPr>
                <w:rFonts w:eastAsia="Times New Roman"/>
                <w:w w:val="96"/>
                <w:sz w:val="24"/>
                <w:szCs w:val="24"/>
              </w:rPr>
              <w:t>]</w:t>
            </w:r>
            <w:r>
              <w:rPr>
                <w:rFonts w:eastAsia="Times New Roman"/>
                <w:i/>
                <w:iCs/>
                <w:w w:val="96"/>
                <w:sz w:val="24"/>
                <w:szCs w:val="24"/>
              </w:rPr>
              <w:t xml:space="preserve"> </w:t>
            </w:r>
            <w:r>
              <w:rPr>
                <w:rFonts w:eastAsia="Times New Roman"/>
                <w:w w:val="96"/>
                <w:sz w:val="28"/>
                <w:szCs w:val="28"/>
                <w:vertAlign w:val="superscript"/>
              </w:rPr>
              <w:t>3</w:t>
            </w:r>
          </w:p>
        </w:tc>
        <w:tc>
          <w:tcPr>
            <w:tcW w:w="0" w:type="dxa"/>
            <w:vAlign w:val="bottom"/>
          </w:tcPr>
          <w:p w:rsidR="006C7769" w:rsidRDefault="006C7769">
            <w:pPr>
              <w:rPr>
                <w:sz w:val="1"/>
                <w:szCs w:val="1"/>
              </w:rPr>
            </w:pPr>
          </w:p>
        </w:tc>
      </w:tr>
      <w:tr w:rsidR="006C7769">
        <w:trPr>
          <w:trHeight w:val="165"/>
        </w:trPr>
        <w:tc>
          <w:tcPr>
            <w:tcW w:w="2200" w:type="dxa"/>
            <w:gridSpan w:val="2"/>
            <w:vAlign w:val="bottom"/>
          </w:tcPr>
          <w:p w:rsidR="006C7769" w:rsidRDefault="00B93A8E">
            <w:pPr>
              <w:ind w:right="180"/>
              <w:jc w:val="right"/>
              <w:rPr>
                <w:sz w:val="20"/>
                <w:szCs w:val="20"/>
              </w:rPr>
            </w:pPr>
            <w:r>
              <w:rPr>
                <w:rFonts w:eastAsia="Times New Roman"/>
                <w:sz w:val="14"/>
                <w:szCs w:val="14"/>
              </w:rPr>
              <w:t>2</w:t>
            </w:r>
          </w:p>
        </w:tc>
        <w:tc>
          <w:tcPr>
            <w:tcW w:w="40" w:type="dxa"/>
            <w:vAlign w:val="bottom"/>
          </w:tcPr>
          <w:p w:rsidR="006C7769" w:rsidRDefault="006C7769">
            <w:pPr>
              <w:rPr>
                <w:sz w:val="14"/>
                <w:szCs w:val="14"/>
              </w:rPr>
            </w:pPr>
          </w:p>
        </w:tc>
        <w:tc>
          <w:tcPr>
            <w:tcW w:w="1100" w:type="dxa"/>
            <w:gridSpan w:val="2"/>
            <w:vAlign w:val="bottom"/>
          </w:tcPr>
          <w:p w:rsidR="006C7769" w:rsidRDefault="00B93A8E">
            <w:pPr>
              <w:jc w:val="right"/>
              <w:rPr>
                <w:sz w:val="20"/>
                <w:szCs w:val="20"/>
              </w:rPr>
            </w:pPr>
            <w:r>
              <w:rPr>
                <w:rFonts w:eastAsia="Times New Roman"/>
                <w:sz w:val="14"/>
                <w:szCs w:val="14"/>
              </w:rPr>
              <w:t>1</w:t>
            </w:r>
          </w:p>
        </w:tc>
        <w:tc>
          <w:tcPr>
            <w:tcW w:w="120" w:type="dxa"/>
            <w:vAlign w:val="bottom"/>
          </w:tcPr>
          <w:p w:rsidR="006C7769" w:rsidRDefault="006C7769">
            <w:pPr>
              <w:rPr>
                <w:sz w:val="14"/>
                <w:szCs w:val="14"/>
              </w:rPr>
            </w:pPr>
          </w:p>
        </w:tc>
        <w:tc>
          <w:tcPr>
            <w:tcW w:w="980" w:type="dxa"/>
            <w:vAlign w:val="bottom"/>
          </w:tcPr>
          <w:p w:rsidR="006C7769" w:rsidRDefault="006C7769">
            <w:pPr>
              <w:rPr>
                <w:sz w:val="14"/>
                <w:szCs w:val="14"/>
              </w:rPr>
            </w:pPr>
          </w:p>
        </w:tc>
        <w:tc>
          <w:tcPr>
            <w:tcW w:w="36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270"/>
        </w:trPr>
        <w:tc>
          <w:tcPr>
            <w:tcW w:w="420" w:type="dxa"/>
            <w:vMerge w:val="restart"/>
            <w:vAlign w:val="bottom"/>
          </w:tcPr>
          <w:p w:rsidR="006C7769" w:rsidRDefault="00B93A8E">
            <w:pPr>
              <w:spacing w:line="295" w:lineRule="exact"/>
              <w:rPr>
                <w:sz w:val="20"/>
                <w:szCs w:val="20"/>
              </w:rPr>
            </w:pPr>
            <w:r>
              <w:rPr>
                <w:rFonts w:ascii="Arial Unicode MS" w:eastAsia="Arial Unicode MS" w:hAnsi="Arial Unicode MS" w:cs="Arial Unicode MS"/>
                <w:i/>
                <w:iCs/>
                <w:sz w:val="24"/>
                <w:szCs w:val="24"/>
              </w:rPr>
              <w:t xml:space="preserve">ψ </w:t>
            </w:r>
            <w:r>
              <w:rPr>
                <w:rFonts w:ascii="Symbol" w:eastAsia="Symbol" w:hAnsi="Symbol" w:cs="Symbol"/>
                <w:sz w:val="24"/>
                <w:szCs w:val="24"/>
              </w:rPr>
              <w:t></w:t>
            </w:r>
          </w:p>
        </w:tc>
        <w:tc>
          <w:tcPr>
            <w:tcW w:w="1780" w:type="dxa"/>
            <w:tcBorders>
              <w:bottom w:val="single" w:sz="8" w:space="0" w:color="auto"/>
            </w:tcBorders>
            <w:vAlign w:val="bottom"/>
          </w:tcPr>
          <w:p w:rsidR="006C7769" w:rsidRDefault="00B93A8E">
            <w:pPr>
              <w:spacing w:line="269" w:lineRule="exact"/>
              <w:jc w:val="center"/>
              <w:rPr>
                <w:sz w:val="20"/>
                <w:szCs w:val="20"/>
              </w:rPr>
            </w:pPr>
            <w:r>
              <w:rPr>
                <w:rFonts w:ascii="Arial Unicode MS" w:eastAsia="Arial Unicode MS" w:hAnsi="Arial Unicode MS" w:cs="Arial Unicode MS"/>
                <w:i/>
                <w:iCs/>
                <w:w w:val="89"/>
                <w:sz w:val="24"/>
                <w:szCs w:val="24"/>
              </w:rPr>
              <w:t>π</w:t>
            </w:r>
            <w:r>
              <w:rPr>
                <w:rFonts w:eastAsia="Times New Roman"/>
                <w:w w:val="89"/>
                <w:sz w:val="24"/>
                <w:szCs w:val="24"/>
              </w:rPr>
              <w:t xml:space="preserve">[(3 / 2) </w:t>
            </w:r>
            <w:r>
              <w:rPr>
                <w:rFonts w:eastAsia="Times New Roman"/>
                <w:i/>
                <w:iCs/>
                <w:w w:val="89"/>
                <w:sz w:val="24"/>
                <w:szCs w:val="24"/>
              </w:rPr>
              <w:t>d</w:t>
            </w:r>
            <w:r>
              <w:rPr>
                <w:rFonts w:eastAsia="Times New Roman"/>
                <w:w w:val="89"/>
                <w:sz w:val="28"/>
                <w:szCs w:val="28"/>
                <w:vertAlign w:val="superscript"/>
              </w:rPr>
              <w:t>2</w:t>
            </w:r>
            <w:r>
              <w:rPr>
                <w:rFonts w:eastAsia="Times New Roman"/>
                <w:w w:val="89"/>
                <w:sz w:val="24"/>
                <w:szCs w:val="24"/>
              </w:rPr>
              <w:t xml:space="preserve"> </w:t>
            </w:r>
            <w:r>
              <w:rPr>
                <w:rFonts w:eastAsia="Times New Roman"/>
                <w:i/>
                <w:iCs/>
                <w:w w:val="89"/>
                <w:sz w:val="24"/>
                <w:szCs w:val="24"/>
              </w:rPr>
              <w:t>h</w:t>
            </w:r>
            <w:r>
              <w:rPr>
                <w:rFonts w:eastAsia="Times New Roman"/>
                <w:w w:val="89"/>
                <w:sz w:val="24"/>
                <w:szCs w:val="24"/>
              </w:rPr>
              <w:t xml:space="preserve">] </w:t>
            </w:r>
            <w:r>
              <w:rPr>
                <w:rFonts w:eastAsia="Times New Roman"/>
                <w:w w:val="89"/>
                <w:sz w:val="28"/>
                <w:szCs w:val="28"/>
                <w:vertAlign w:val="superscript"/>
              </w:rPr>
              <w:t>3</w:t>
            </w:r>
          </w:p>
        </w:tc>
        <w:tc>
          <w:tcPr>
            <w:tcW w:w="40" w:type="dxa"/>
            <w:vAlign w:val="bottom"/>
          </w:tcPr>
          <w:p w:rsidR="006C7769" w:rsidRDefault="006C7769">
            <w:pPr>
              <w:rPr>
                <w:sz w:val="23"/>
                <w:szCs w:val="23"/>
              </w:rPr>
            </w:pP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860" w:type="dxa"/>
            <w:tcBorders>
              <w:bottom w:val="single" w:sz="8" w:space="0" w:color="auto"/>
            </w:tcBorders>
            <w:vAlign w:val="bottom"/>
          </w:tcPr>
          <w:p w:rsidR="006C7769" w:rsidRDefault="00B93A8E">
            <w:pPr>
              <w:spacing w:line="269" w:lineRule="exact"/>
              <w:jc w:val="right"/>
              <w:rPr>
                <w:sz w:val="20"/>
                <w:szCs w:val="20"/>
              </w:rPr>
            </w:pPr>
            <w:r>
              <w:rPr>
                <w:rFonts w:eastAsia="Times New Roman"/>
                <w:w w:val="84"/>
                <w:sz w:val="24"/>
                <w:szCs w:val="24"/>
              </w:rPr>
              <w:t xml:space="preserve">(18 </w:t>
            </w:r>
            <w:r>
              <w:rPr>
                <w:rFonts w:eastAsia="Times New Roman"/>
                <w:i/>
                <w:iCs/>
                <w:w w:val="84"/>
                <w:sz w:val="24"/>
                <w:szCs w:val="24"/>
              </w:rPr>
              <w:t>dh</w:t>
            </w:r>
            <w:r>
              <w:rPr>
                <w:rFonts w:eastAsia="Times New Roman"/>
                <w:w w:val="84"/>
                <w:sz w:val="28"/>
                <w:szCs w:val="28"/>
                <w:vertAlign w:val="superscript"/>
              </w:rPr>
              <w:t>2</w:t>
            </w:r>
            <w:r>
              <w:rPr>
                <w:rFonts w:eastAsia="Times New Roman"/>
                <w:w w:val="84"/>
                <w:sz w:val="24"/>
                <w:szCs w:val="24"/>
              </w:rPr>
              <w:t xml:space="preserve"> )</w:t>
            </w:r>
          </w:p>
        </w:tc>
        <w:tc>
          <w:tcPr>
            <w:tcW w:w="120" w:type="dxa"/>
            <w:tcBorders>
              <w:bottom w:val="single" w:sz="8" w:space="0" w:color="auto"/>
            </w:tcBorders>
            <w:vAlign w:val="bottom"/>
          </w:tcPr>
          <w:p w:rsidR="006C7769" w:rsidRDefault="00B93A8E">
            <w:pPr>
              <w:jc w:val="right"/>
              <w:rPr>
                <w:sz w:val="20"/>
                <w:szCs w:val="20"/>
              </w:rPr>
            </w:pPr>
            <w:r>
              <w:rPr>
                <w:rFonts w:eastAsia="Times New Roman"/>
                <w:w w:val="71"/>
                <w:sz w:val="11"/>
                <w:szCs w:val="11"/>
              </w:rPr>
              <w:t>3</w:t>
            </w:r>
          </w:p>
        </w:tc>
        <w:tc>
          <w:tcPr>
            <w:tcW w:w="980" w:type="dxa"/>
            <w:vAlign w:val="bottom"/>
          </w:tcPr>
          <w:p w:rsidR="006C7769" w:rsidRDefault="006C7769">
            <w:pPr>
              <w:rPr>
                <w:sz w:val="23"/>
                <w:szCs w:val="23"/>
              </w:rPr>
            </w:pPr>
          </w:p>
        </w:tc>
        <w:tc>
          <w:tcPr>
            <w:tcW w:w="36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97"/>
        </w:trPr>
        <w:tc>
          <w:tcPr>
            <w:tcW w:w="420" w:type="dxa"/>
            <w:vMerge/>
            <w:vAlign w:val="bottom"/>
          </w:tcPr>
          <w:p w:rsidR="006C7769" w:rsidRDefault="006C7769">
            <w:pPr>
              <w:rPr>
                <w:sz w:val="8"/>
                <w:szCs w:val="8"/>
              </w:rPr>
            </w:pPr>
          </w:p>
        </w:tc>
        <w:tc>
          <w:tcPr>
            <w:tcW w:w="1820" w:type="dxa"/>
            <w:gridSpan w:val="2"/>
            <w:vMerge w:val="restart"/>
            <w:vAlign w:val="bottom"/>
          </w:tcPr>
          <w:p w:rsidR="006C7769" w:rsidRDefault="00B93A8E">
            <w:pPr>
              <w:spacing w:line="318" w:lineRule="exact"/>
              <w:jc w:val="center"/>
              <w:rPr>
                <w:sz w:val="20"/>
                <w:szCs w:val="20"/>
              </w:rPr>
            </w:pPr>
            <w:r>
              <w:rPr>
                <w:rFonts w:eastAsia="Times New Roman"/>
                <w:sz w:val="24"/>
                <w:szCs w:val="24"/>
              </w:rPr>
              <w:t>2(</w:t>
            </w:r>
            <w:r>
              <w:rPr>
                <w:rFonts w:ascii="Arial Unicode MS" w:eastAsia="Arial Unicode MS" w:hAnsi="Arial Unicode MS" w:cs="Arial Unicode MS"/>
                <w:i/>
                <w:iCs/>
                <w:sz w:val="24"/>
                <w:szCs w:val="24"/>
              </w:rPr>
              <w:t>π</w:t>
            </w:r>
            <w:r>
              <w:rPr>
                <w:rFonts w:eastAsia="Times New Roman"/>
                <w:sz w:val="24"/>
                <w:szCs w:val="24"/>
              </w:rPr>
              <w:t xml:space="preserve"> / </w:t>
            </w:r>
            <w:r>
              <w:rPr>
                <w:rFonts w:eastAsia="Times New Roman"/>
                <w:i/>
                <w:iCs/>
                <w:sz w:val="24"/>
                <w:szCs w:val="24"/>
              </w:rPr>
              <w:t>d</w:t>
            </w:r>
            <w:r>
              <w:rPr>
                <w:rFonts w:eastAsia="Times New Roman"/>
                <w:sz w:val="24"/>
                <w:szCs w:val="24"/>
              </w:rPr>
              <w:t xml:space="preserve">) </w:t>
            </w:r>
            <w:r>
              <w:rPr>
                <w:rFonts w:eastAsia="Times New Roman"/>
                <w:i/>
                <w:iCs/>
                <w:sz w:val="24"/>
                <w:szCs w:val="24"/>
              </w:rPr>
              <w:t>d</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π</w:t>
            </w:r>
            <w:r>
              <w:rPr>
                <w:rFonts w:eastAsia="Times New Roman"/>
                <w:sz w:val="24"/>
                <w:szCs w:val="24"/>
              </w:rPr>
              <w:t xml:space="preserve"> </w:t>
            </w:r>
            <w:r>
              <w:rPr>
                <w:rFonts w:eastAsia="Times New Roman"/>
                <w:i/>
                <w:iCs/>
                <w:sz w:val="24"/>
                <w:szCs w:val="24"/>
              </w:rPr>
              <w:t>dh</w:t>
            </w:r>
          </w:p>
        </w:tc>
        <w:tc>
          <w:tcPr>
            <w:tcW w:w="240" w:type="dxa"/>
            <w:vMerge/>
            <w:vAlign w:val="bottom"/>
          </w:tcPr>
          <w:p w:rsidR="006C7769" w:rsidRDefault="006C7769">
            <w:pPr>
              <w:rPr>
                <w:sz w:val="8"/>
                <w:szCs w:val="8"/>
              </w:rPr>
            </w:pPr>
          </w:p>
        </w:tc>
        <w:tc>
          <w:tcPr>
            <w:tcW w:w="860" w:type="dxa"/>
            <w:vMerge w:val="restart"/>
            <w:vAlign w:val="bottom"/>
          </w:tcPr>
          <w:p w:rsidR="006C7769" w:rsidRDefault="00B93A8E">
            <w:pPr>
              <w:jc w:val="right"/>
              <w:rPr>
                <w:sz w:val="20"/>
                <w:szCs w:val="20"/>
              </w:rPr>
            </w:pPr>
            <w:r>
              <w:rPr>
                <w:rFonts w:eastAsia="Times New Roman"/>
                <w:sz w:val="24"/>
                <w:szCs w:val="24"/>
              </w:rPr>
              <w:t xml:space="preserve">2 </w:t>
            </w:r>
            <w:r>
              <w:rPr>
                <w:rFonts w:eastAsia="Times New Roman"/>
                <w:i/>
                <w:iCs/>
                <w:sz w:val="24"/>
                <w:szCs w:val="24"/>
              </w:rPr>
              <w:t>h</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d</w:t>
            </w:r>
          </w:p>
        </w:tc>
        <w:tc>
          <w:tcPr>
            <w:tcW w:w="120" w:type="dxa"/>
            <w:vAlign w:val="bottom"/>
          </w:tcPr>
          <w:p w:rsidR="006C7769" w:rsidRDefault="006C7769">
            <w:pPr>
              <w:rPr>
                <w:sz w:val="8"/>
                <w:szCs w:val="8"/>
              </w:rPr>
            </w:pPr>
          </w:p>
        </w:tc>
        <w:tc>
          <w:tcPr>
            <w:tcW w:w="980" w:type="dxa"/>
            <w:vAlign w:val="bottom"/>
          </w:tcPr>
          <w:p w:rsidR="006C7769" w:rsidRDefault="006C7769">
            <w:pPr>
              <w:rPr>
                <w:sz w:val="8"/>
                <w:szCs w:val="8"/>
              </w:rPr>
            </w:pPr>
          </w:p>
        </w:tc>
        <w:tc>
          <w:tcPr>
            <w:tcW w:w="36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222"/>
        </w:trPr>
        <w:tc>
          <w:tcPr>
            <w:tcW w:w="420" w:type="dxa"/>
            <w:vAlign w:val="bottom"/>
          </w:tcPr>
          <w:p w:rsidR="006C7769" w:rsidRDefault="006C7769">
            <w:pPr>
              <w:rPr>
                <w:sz w:val="19"/>
                <w:szCs w:val="19"/>
              </w:rPr>
            </w:pPr>
          </w:p>
        </w:tc>
        <w:tc>
          <w:tcPr>
            <w:tcW w:w="1820" w:type="dxa"/>
            <w:gridSpan w:val="2"/>
            <w:vMerge/>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860" w:type="dxa"/>
            <w:vMerge/>
            <w:vAlign w:val="bottom"/>
          </w:tcPr>
          <w:p w:rsidR="006C7769" w:rsidRDefault="006C7769">
            <w:pPr>
              <w:rPr>
                <w:sz w:val="19"/>
                <w:szCs w:val="19"/>
              </w:rPr>
            </w:pPr>
          </w:p>
        </w:tc>
        <w:tc>
          <w:tcPr>
            <w:tcW w:w="120" w:type="dxa"/>
            <w:vAlign w:val="bottom"/>
          </w:tcPr>
          <w:p w:rsidR="006C7769" w:rsidRDefault="006C7769">
            <w:pPr>
              <w:rPr>
                <w:sz w:val="19"/>
                <w:szCs w:val="19"/>
              </w:rPr>
            </w:pPr>
          </w:p>
        </w:tc>
        <w:tc>
          <w:tcPr>
            <w:tcW w:w="980" w:type="dxa"/>
            <w:vAlign w:val="bottom"/>
          </w:tcPr>
          <w:p w:rsidR="006C7769" w:rsidRDefault="006C7769">
            <w:pPr>
              <w:rPr>
                <w:sz w:val="19"/>
                <w:szCs w:val="19"/>
              </w:rPr>
            </w:pPr>
          </w:p>
        </w:tc>
        <w:tc>
          <w:tcPr>
            <w:tcW w:w="360" w:type="dxa"/>
            <w:vAlign w:val="bottom"/>
          </w:tcPr>
          <w:p w:rsidR="006C7769" w:rsidRDefault="006C7769">
            <w:pPr>
              <w:rPr>
                <w:sz w:val="19"/>
                <w:szCs w:val="19"/>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414528" behindDoc="1" locked="0" layoutInCell="0" allowOverlap="1">
            <wp:simplePos x="0" y="0"/>
            <wp:positionH relativeFrom="column">
              <wp:posOffset>3204210</wp:posOffset>
            </wp:positionH>
            <wp:positionV relativeFrom="paragraph">
              <wp:posOffset>-768350</wp:posOffset>
            </wp:positionV>
            <wp:extent cx="99695" cy="13843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9"/>
                    <a:srcRect/>
                    <a:stretch>
                      <a:fillRect/>
                    </a:stretch>
                  </pic:blipFill>
                  <pic:spPr bwMode="auto">
                    <a:xfrm>
                      <a:off x="0" y="0"/>
                      <a:ext cx="99695" cy="138430"/>
                    </a:xfrm>
                    <a:prstGeom prst="rect">
                      <a:avLst/>
                    </a:prstGeom>
                    <a:noFill/>
                  </pic:spPr>
                </pic:pic>
              </a:graphicData>
            </a:graphic>
          </wp:anchor>
        </w:drawing>
      </w:r>
      <w:r>
        <w:rPr>
          <w:noProof/>
          <w:sz w:val="20"/>
          <w:szCs w:val="20"/>
        </w:rPr>
        <w:drawing>
          <wp:anchor distT="0" distB="0" distL="114300" distR="114300" simplePos="0" relativeHeight="251419648" behindDoc="1" locked="0" layoutInCell="0" allowOverlap="1">
            <wp:simplePos x="0" y="0"/>
            <wp:positionH relativeFrom="column">
              <wp:posOffset>1413510</wp:posOffset>
            </wp:positionH>
            <wp:positionV relativeFrom="paragraph">
              <wp:posOffset>-454660</wp:posOffset>
            </wp:positionV>
            <wp:extent cx="99695" cy="13843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9"/>
                    <a:srcRect/>
                    <a:stretch>
                      <a:fillRect/>
                    </a:stretch>
                  </pic:blipFill>
                  <pic:spPr bwMode="auto">
                    <a:xfrm>
                      <a:off x="0" y="0"/>
                      <a:ext cx="99695" cy="138430"/>
                    </a:xfrm>
                    <a:prstGeom prst="rect">
                      <a:avLst/>
                    </a:prstGeom>
                    <a:noFill/>
                  </pic:spPr>
                </pic:pic>
              </a:graphicData>
            </a:graphic>
          </wp:anchor>
        </w:drawing>
      </w:r>
      <w:r>
        <w:rPr>
          <w:noProof/>
          <w:sz w:val="20"/>
          <w:szCs w:val="20"/>
        </w:rPr>
        <w:drawing>
          <wp:anchor distT="0" distB="0" distL="114300" distR="114300" simplePos="0" relativeHeight="251424768" behindDoc="1" locked="0" layoutInCell="0" allowOverlap="1">
            <wp:simplePos x="0" y="0"/>
            <wp:positionH relativeFrom="column">
              <wp:posOffset>2318385</wp:posOffset>
            </wp:positionH>
            <wp:positionV relativeFrom="paragraph">
              <wp:posOffset>-454660</wp:posOffset>
            </wp:positionV>
            <wp:extent cx="99695" cy="13843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9"/>
                    <a:srcRect/>
                    <a:stretch>
                      <a:fillRect/>
                    </a:stretch>
                  </pic:blipFill>
                  <pic:spPr bwMode="auto">
                    <a:xfrm>
                      <a:off x="0" y="0"/>
                      <a:ext cx="99695" cy="138430"/>
                    </a:xfrm>
                    <a:prstGeom prst="rect">
                      <a:avLst/>
                    </a:prstGeom>
                    <a:noFill/>
                  </pic:spPr>
                </pic:pic>
              </a:graphicData>
            </a:graphic>
          </wp:anchor>
        </w:drawing>
      </w:r>
    </w:p>
    <w:p w:rsidR="006C7769" w:rsidRDefault="006C7769">
      <w:pPr>
        <w:spacing w:line="277" w:lineRule="exact"/>
        <w:rPr>
          <w:sz w:val="20"/>
          <w:szCs w:val="20"/>
        </w:rPr>
      </w:pPr>
    </w:p>
    <w:p w:rsidR="006C7769" w:rsidRDefault="00B93A8E">
      <w:pPr>
        <w:spacing w:line="292" w:lineRule="exact"/>
        <w:ind w:right="6"/>
        <w:jc w:val="center"/>
        <w:rPr>
          <w:sz w:val="20"/>
          <w:szCs w:val="20"/>
        </w:rPr>
      </w:pPr>
      <w:r>
        <w:rPr>
          <w:rFonts w:eastAsia="Times New Roman"/>
          <w:sz w:val="24"/>
          <w:szCs w:val="24"/>
        </w:rPr>
        <w:t>2</w:t>
      </w:r>
      <w:r>
        <w:rPr>
          <w:rFonts w:ascii="宋体" w:eastAsia="宋体" w:hAnsi="宋体" w:cs="宋体"/>
          <w:sz w:val="24"/>
          <w:szCs w:val="24"/>
        </w:rPr>
        <w:t>）</w:t>
      </w:r>
      <w:r>
        <w:rPr>
          <w:rFonts w:eastAsia="Times New Roman"/>
          <w:sz w:val="24"/>
          <w:szCs w:val="24"/>
        </w:rPr>
        <w:t>2</w:t>
      </w:r>
      <w:r>
        <w:rPr>
          <w:rFonts w:ascii="宋体" w:eastAsia="宋体" w:hAnsi="宋体" w:cs="宋体"/>
          <w:sz w:val="24"/>
          <w:szCs w:val="24"/>
        </w:rPr>
        <w:t>）某内径为</w:t>
      </w:r>
      <w:r>
        <w:rPr>
          <w:rFonts w:eastAsia="Times New Roman"/>
          <w:sz w:val="24"/>
          <w:szCs w:val="24"/>
        </w:rPr>
        <w:t xml:space="preserve"> 0.10m </w:t>
      </w:r>
      <w:r>
        <w:rPr>
          <w:rFonts w:ascii="宋体" w:eastAsia="宋体" w:hAnsi="宋体" w:cs="宋体"/>
          <w:sz w:val="24"/>
          <w:szCs w:val="24"/>
        </w:rPr>
        <w:t>的圆筒形容器堆积着某固体颗粒，颗粒是高度</w:t>
      </w:r>
      <w:r>
        <w:rPr>
          <w:rFonts w:eastAsia="Times New Roman"/>
          <w:sz w:val="24"/>
          <w:szCs w:val="24"/>
        </w:rPr>
        <w:t xml:space="preserve"> h=5mm</w:t>
      </w:r>
      <w:r>
        <w:rPr>
          <w:rFonts w:ascii="宋体" w:eastAsia="宋体" w:hAnsi="宋体" w:cs="宋体"/>
          <w:sz w:val="24"/>
          <w:szCs w:val="24"/>
        </w:rPr>
        <w:t>，</w:t>
      </w:r>
    </w:p>
    <w:p w:rsidR="006C7769" w:rsidRDefault="006C7769">
      <w:pPr>
        <w:spacing w:line="18" w:lineRule="exact"/>
        <w:rPr>
          <w:sz w:val="20"/>
          <w:szCs w:val="20"/>
        </w:rPr>
      </w:pPr>
    </w:p>
    <w:p w:rsidR="006C7769" w:rsidRDefault="00B93A8E">
      <w:pPr>
        <w:spacing w:line="334" w:lineRule="exact"/>
        <w:ind w:left="720"/>
        <w:rPr>
          <w:sz w:val="20"/>
          <w:szCs w:val="20"/>
        </w:rPr>
      </w:pPr>
      <w:r>
        <w:rPr>
          <w:rFonts w:ascii="宋体" w:eastAsia="宋体" w:hAnsi="宋体" w:cs="宋体"/>
        </w:rPr>
        <w:t>直径</w:t>
      </w:r>
      <w:r>
        <w:rPr>
          <w:rFonts w:eastAsia="Times New Roman"/>
        </w:rPr>
        <w:t xml:space="preserve"> d=3mm </w:t>
      </w:r>
      <w:r>
        <w:rPr>
          <w:rFonts w:ascii="宋体" w:eastAsia="宋体" w:hAnsi="宋体" w:cs="宋体"/>
        </w:rPr>
        <w:t>的正圆柱，床层高度为</w:t>
      </w:r>
      <w:r>
        <w:rPr>
          <w:rFonts w:eastAsia="Times New Roman"/>
        </w:rPr>
        <w:t xml:space="preserve"> 0.80m</w:t>
      </w:r>
      <w:r>
        <w:rPr>
          <w:rFonts w:ascii="宋体" w:eastAsia="宋体" w:hAnsi="宋体" w:cs="宋体"/>
        </w:rPr>
        <w:t xml:space="preserve">，床层空隙率 </w:t>
      </w:r>
      <w:r>
        <w:rPr>
          <w:noProof/>
          <w:sz w:val="1"/>
          <w:szCs w:val="1"/>
        </w:rPr>
        <w:drawing>
          <wp:inline distT="0" distB="0" distL="0" distR="0">
            <wp:extent cx="542290" cy="1816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0"/>
                    <a:srcRect/>
                    <a:stretch>
                      <a:fillRect/>
                    </a:stretch>
                  </pic:blipFill>
                  <pic:spPr bwMode="auto">
                    <a:xfrm>
                      <a:off x="0" y="0"/>
                      <a:ext cx="542290" cy="181610"/>
                    </a:xfrm>
                    <a:prstGeom prst="rect">
                      <a:avLst/>
                    </a:prstGeom>
                    <a:noFill/>
                    <a:ln>
                      <a:noFill/>
                    </a:ln>
                  </pic:spPr>
                </pic:pic>
              </a:graphicData>
            </a:graphic>
          </wp:inline>
        </w:drawing>
      </w:r>
      <w:r>
        <w:rPr>
          <w:rFonts w:ascii="宋体" w:eastAsia="宋体" w:hAnsi="宋体" w:cs="宋体"/>
        </w:rPr>
        <w:t xml:space="preserve">、若以 </w:t>
      </w:r>
      <w:r>
        <w:rPr>
          <w:rFonts w:eastAsia="Times New Roman"/>
        </w:rPr>
        <w:t>1atm</w:t>
      </w:r>
      <w:r>
        <w:rPr>
          <w:rFonts w:ascii="宋体" w:eastAsia="宋体" w:hAnsi="宋体" w:cs="宋体"/>
        </w:rPr>
        <w:t>，</w:t>
      </w:r>
    </w:p>
    <w:p w:rsidR="006C7769" w:rsidRDefault="006C7769">
      <w:pPr>
        <w:spacing w:line="23" w:lineRule="exact"/>
        <w:rPr>
          <w:sz w:val="20"/>
          <w:szCs w:val="20"/>
        </w:rPr>
      </w:pPr>
    </w:p>
    <w:p w:rsidR="006C7769" w:rsidRDefault="00B93A8E">
      <w:pPr>
        <w:spacing w:line="398" w:lineRule="exact"/>
        <w:ind w:left="720"/>
        <w:rPr>
          <w:sz w:val="20"/>
          <w:szCs w:val="20"/>
        </w:rPr>
      </w:pPr>
      <w:r>
        <w:rPr>
          <w:rFonts w:eastAsia="Times New Roman"/>
          <w:sz w:val="24"/>
          <w:szCs w:val="24"/>
        </w:rPr>
        <w:t>25</w:t>
      </w:r>
      <w:r>
        <w:rPr>
          <w:rFonts w:ascii="宋体" w:eastAsia="宋体" w:hAnsi="宋体" w:cs="宋体"/>
          <w:sz w:val="21"/>
          <w:szCs w:val="21"/>
        </w:rPr>
        <w:t>℃</w:t>
      </w:r>
      <w:r>
        <w:rPr>
          <w:rFonts w:ascii="宋体" w:eastAsia="宋体" w:hAnsi="宋体" w:cs="宋体"/>
          <w:sz w:val="24"/>
          <w:szCs w:val="24"/>
        </w:rPr>
        <w:t>的空气以</w:t>
      </w:r>
      <w:r>
        <w:rPr>
          <w:rFonts w:eastAsia="Times New Roman"/>
          <w:sz w:val="24"/>
          <w:szCs w:val="24"/>
        </w:rPr>
        <w:t xml:space="preserve"> 0.25 </w:t>
      </w:r>
      <w:r>
        <w:rPr>
          <w:noProof/>
          <w:sz w:val="1"/>
          <w:szCs w:val="1"/>
        </w:rPr>
        <w:drawing>
          <wp:inline distT="0" distB="0" distL="0" distR="0">
            <wp:extent cx="277495" cy="21971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1"/>
                    <a:srcRect/>
                    <a:stretch>
                      <a:fillRect/>
                    </a:stretch>
                  </pic:blipFill>
                  <pic:spPr bwMode="auto">
                    <a:xfrm>
                      <a:off x="0" y="0"/>
                      <a:ext cx="277495" cy="219710"/>
                    </a:xfrm>
                    <a:prstGeom prst="rect">
                      <a:avLst/>
                    </a:prstGeom>
                    <a:noFill/>
                    <a:ln>
                      <a:noFill/>
                    </a:ln>
                  </pic:spPr>
                </pic:pic>
              </a:graphicData>
            </a:graphic>
          </wp:inline>
        </w:drawing>
      </w:r>
      <w:r>
        <w:rPr>
          <w:rFonts w:ascii="宋体" w:eastAsia="宋体" w:hAnsi="宋体" w:cs="宋体"/>
          <w:sz w:val="24"/>
          <w:szCs w:val="24"/>
        </w:rPr>
        <w:t>空速通过床层，试估算气体压降。</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 w:lineRule="exact"/>
        <w:rPr>
          <w:sz w:val="20"/>
          <w:szCs w:val="20"/>
        </w:rPr>
      </w:pPr>
      <w:bookmarkStart w:id="36" w:name="page32"/>
      <w:bookmarkEnd w:id="36"/>
    </w:p>
    <w:p w:rsidR="006C7769" w:rsidRDefault="00B93A8E">
      <w:pPr>
        <w:spacing w:line="274" w:lineRule="exact"/>
        <w:ind w:left="360"/>
        <w:rPr>
          <w:sz w:val="20"/>
          <w:szCs w:val="20"/>
        </w:rPr>
      </w:pPr>
      <w:r>
        <w:rPr>
          <w:rFonts w:ascii="宋体" w:eastAsia="宋体" w:hAnsi="宋体" w:cs="宋体"/>
          <w:sz w:val="24"/>
          <w:szCs w:val="24"/>
        </w:rPr>
        <w:t>[解] 圆柱体：</w:t>
      </w:r>
    </w:p>
    <w:p w:rsidR="006C7769" w:rsidRDefault="006C7769">
      <w:pPr>
        <w:spacing w:line="50" w:lineRule="exact"/>
        <w:rPr>
          <w:sz w:val="20"/>
          <w:szCs w:val="20"/>
        </w:rPr>
      </w:pPr>
    </w:p>
    <w:p w:rsidR="006C7769" w:rsidRDefault="00B93A8E">
      <w:pPr>
        <w:ind w:left="2080"/>
        <w:rPr>
          <w:sz w:val="20"/>
          <w:szCs w:val="20"/>
        </w:rPr>
      </w:pPr>
      <w:r>
        <w:rPr>
          <w:rFonts w:eastAsia="Times New Roman"/>
          <w:sz w:val="14"/>
          <w:szCs w:val="14"/>
        </w:rPr>
        <w:t>1</w:t>
      </w:r>
    </w:p>
    <w:p w:rsidR="006C7769" w:rsidRDefault="00B93A8E">
      <w:pPr>
        <w:spacing w:line="20" w:lineRule="exact"/>
        <w:rPr>
          <w:sz w:val="20"/>
          <w:szCs w:val="20"/>
        </w:rPr>
      </w:pPr>
      <w:r>
        <w:rPr>
          <w:noProof/>
          <w:sz w:val="20"/>
          <w:szCs w:val="20"/>
        </w:rPr>
        <w:drawing>
          <wp:anchor distT="0" distB="0" distL="114300" distR="114300" simplePos="0" relativeHeight="251429888" behindDoc="1" locked="0" layoutInCell="0" allowOverlap="1">
            <wp:simplePos x="0" y="0"/>
            <wp:positionH relativeFrom="column">
              <wp:posOffset>1310640</wp:posOffset>
            </wp:positionH>
            <wp:positionV relativeFrom="paragraph">
              <wp:posOffset>-55245</wp:posOffset>
            </wp:positionV>
            <wp:extent cx="100330" cy="139065"/>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6"/>
                    <a:srcRect/>
                    <a:stretch>
                      <a:fillRect/>
                    </a:stretch>
                  </pic:blipFill>
                  <pic:spPr bwMode="auto">
                    <a:xfrm>
                      <a:off x="0" y="0"/>
                      <a:ext cx="100330" cy="139065"/>
                    </a:xfrm>
                    <a:prstGeom prst="rect">
                      <a:avLst/>
                    </a:prstGeom>
                    <a:noFill/>
                  </pic:spPr>
                </pic:pic>
              </a:graphicData>
            </a:graphic>
          </wp:anchor>
        </w:drawing>
      </w:r>
      <w:r>
        <w:rPr>
          <w:noProof/>
          <w:sz w:val="20"/>
          <w:szCs w:val="20"/>
        </w:rPr>
        <w:drawing>
          <wp:anchor distT="0" distB="0" distL="114300" distR="114300" simplePos="0" relativeHeight="251435008" behindDoc="1" locked="0" layoutInCell="0" allowOverlap="1">
            <wp:simplePos x="0" y="0"/>
            <wp:positionH relativeFrom="column">
              <wp:posOffset>2247265</wp:posOffset>
            </wp:positionH>
            <wp:positionV relativeFrom="paragraph">
              <wp:posOffset>-75565</wp:posOffset>
            </wp:positionV>
            <wp:extent cx="114300" cy="15938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2"/>
                    <a:srcRect/>
                    <a:stretch>
                      <a:fillRect/>
                    </a:stretch>
                  </pic:blipFill>
                  <pic:spPr bwMode="auto">
                    <a:xfrm>
                      <a:off x="0" y="0"/>
                      <a:ext cx="114300" cy="159385"/>
                    </a:xfrm>
                    <a:prstGeom prst="rect">
                      <a:avLst/>
                    </a:prstGeom>
                    <a:noFill/>
                  </pic:spPr>
                </pic:pic>
              </a:graphicData>
            </a:graphic>
          </wp:anchor>
        </w:drawing>
      </w:r>
    </w:p>
    <w:p w:rsidR="006C7769" w:rsidRDefault="00B93A8E">
      <w:pPr>
        <w:spacing w:line="294" w:lineRule="exact"/>
        <w:ind w:left="440"/>
        <w:rPr>
          <w:sz w:val="20"/>
          <w:szCs w:val="20"/>
        </w:rPr>
      </w:pPr>
      <w:r>
        <w:rPr>
          <w:rFonts w:eastAsia="Times New Roman"/>
          <w:i/>
          <w:iCs/>
          <w:sz w:val="24"/>
          <w:szCs w:val="24"/>
        </w:rPr>
        <w:t>d</w:t>
      </w:r>
      <w:r>
        <w:rPr>
          <w:rFonts w:eastAsia="Times New Roman"/>
          <w:i/>
          <w:iCs/>
          <w:sz w:val="28"/>
          <w:szCs w:val="28"/>
          <w:vertAlign w:val="subscript"/>
        </w:rPr>
        <w:t>e</w:t>
      </w:r>
      <w:r>
        <w:rPr>
          <w:rFonts w:eastAsia="Times New Roman"/>
          <w:sz w:val="28"/>
          <w:szCs w:val="28"/>
          <w:vertAlign w:val="subscript"/>
        </w:rPr>
        <w:t>,</w:t>
      </w:r>
      <w:r>
        <w:rPr>
          <w:rFonts w:eastAsia="Times New Roman"/>
          <w:i/>
          <w:iCs/>
          <w:sz w:val="24"/>
          <w:szCs w:val="24"/>
        </w:rPr>
        <w:t xml:space="preserve"> </w:t>
      </w:r>
      <w:r>
        <w:rPr>
          <w:rFonts w:eastAsia="Times New Roman"/>
          <w:i/>
          <w:iCs/>
          <w:sz w:val="28"/>
          <w:szCs w:val="28"/>
          <w:vertAlign w:val="subscript"/>
        </w:rPr>
        <w:t>v</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 / 2)</w:t>
      </w:r>
      <w:r>
        <w:rPr>
          <w:rFonts w:eastAsia="Times New Roman"/>
          <w:i/>
          <w:iCs/>
          <w:sz w:val="24"/>
          <w:szCs w:val="24"/>
        </w:rPr>
        <w:t xml:space="preserve"> d</w:t>
      </w:r>
      <w:r>
        <w:rPr>
          <w:rFonts w:eastAsia="Times New Roman"/>
          <w:sz w:val="28"/>
          <w:szCs w:val="28"/>
          <w:vertAlign w:val="superscript"/>
        </w:rPr>
        <w:t>2</w:t>
      </w:r>
      <w:r>
        <w:rPr>
          <w:rFonts w:eastAsia="Times New Roman"/>
          <w:i/>
          <w:iCs/>
          <w:sz w:val="24"/>
          <w:szCs w:val="24"/>
        </w:rPr>
        <w:t xml:space="preserve"> h</w:t>
      </w:r>
      <w:r>
        <w:rPr>
          <w:rFonts w:eastAsia="Times New Roman"/>
          <w:sz w:val="24"/>
          <w:szCs w:val="24"/>
        </w:rPr>
        <w:t>]</w:t>
      </w:r>
      <w:r>
        <w:rPr>
          <w:rFonts w:eastAsia="Times New Roman"/>
          <w:i/>
          <w:iCs/>
          <w:sz w:val="24"/>
          <w:szCs w:val="24"/>
        </w:rPr>
        <w:t xml:space="preserve"> </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ψ</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w:t>
      </w:r>
      <w:r>
        <w:rPr>
          <w:rFonts w:eastAsia="Times New Roman"/>
          <w:i/>
          <w:iCs/>
          <w:sz w:val="24"/>
          <w:szCs w:val="24"/>
        </w:rPr>
        <w:t xml:space="preserve"> dh</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h</w:t>
      </w:r>
      <w:r>
        <w:rPr>
          <w:rFonts w:ascii="Symbol" w:eastAsia="Symbol" w:hAnsi="Symbol" w:cs="Symbol"/>
          <w:sz w:val="24"/>
          <w:szCs w:val="24"/>
        </w:rPr>
        <w:t></w:t>
      </w:r>
      <w:r>
        <w:rPr>
          <w:rFonts w:eastAsia="Times New Roman"/>
          <w:i/>
          <w:iCs/>
          <w:sz w:val="24"/>
          <w:szCs w:val="24"/>
        </w:rPr>
        <w:t xml:space="preserve"> d</w:t>
      </w:r>
      <w:r>
        <w:rPr>
          <w:rFonts w:eastAsia="Times New Roman"/>
          <w:sz w:val="24"/>
          <w:szCs w:val="24"/>
        </w:rPr>
        <w:t>)</w:t>
      </w:r>
    </w:p>
    <w:p w:rsidR="006C7769" w:rsidRDefault="006C7769">
      <w:pPr>
        <w:spacing w:line="34" w:lineRule="exact"/>
        <w:rPr>
          <w:sz w:val="20"/>
          <w:szCs w:val="20"/>
        </w:rPr>
      </w:pPr>
    </w:p>
    <w:p w:rsidR="006C7769" w:rsidRDefault="00B93A8E">
      <w:pPr>
        <w:spacing w:line="371" w:lineRule="exact"/>
        <w:ind w:left="380" w:right="2906" w:firstLine="212"/>
        <w:rPr>
          <w:sz w:val="20"/>
          <w:szCs w:val="20"/>
        </w:rPr>
      </w:pPr>
      <w:r>
        <w:rPr>
          <w:rFonts w:ascii="Arial Unicode MS" w:eastAsia="Arial Unicode MS" w:hAnsi="Arial Unicode MS" w:cs="Arial Unicode MS"/>
          <w:i/>
          <w:iCs/>
          <w:sz w:val="24"/>
          <w:szCs w:val="24"/>
        </w:rPr>
        <w:t>ψ</w:t>
      </w:r>
      <w:r>
        <w:rPr>
          <w:rFonts w:eastAsia="Times New Roman"/>
          <w:i/>
          <w:iCs/>
          <w:sz w:val="24"/>
          <w:szCs w:val="24"/>
        </w:rPr>
        <w:t xml:space="preserve"> d</w:t>
      </w:r>
      <w:r>
        <w:rPr>
          <w:rFonts w:eastAsia="Times New Roman"/>
          <w:i/>
          <w:iCs/>
          <w:sz w:val="28"/>
          <w:szCs w:val="28"/>
          <w:vertAlign w:val="subscript"/>
        </w:rPr>
        <w:t>e</w:t>
      </w:r>
      <w:r>
        <w:rPr>
          <w:rFonts w:eastAsia="Times New Roman"/>
          <w:sz w:val="28"/>
          <w:szCs w:val="28"/>
          <w:vertAlign w:val="subscript"/>
        </w:rPr>
        <w:t>,</w:t>
      </w:r>
      <w:r>
        <w:rPr>
          <w:rFonts w:eastAsia="Times New Roman"/>
          <w:i/>
          <w:iCs/>
          <w:sz w:val="24"/>
          <w:szCs w:val="24"/>
        </w:rPr>
        <w:t xml:space="preserve"> </w:t>
      </w:r>
      <w:r>
        <w:rPr>
          <w:rFonts w:eastAsia="Times New Roman"/>
          <w:i/>
          <w:iCs/>
          <w:sz w:val="28"/>
          <w:szCs w:val="28"/>
          <w:vertAlign w:val="subscript"/>
        </w:rPr>
        <w:t>v</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dh</w:t>
      </w:r>
      <w:r>
        <w:rPr>
          <w:rFonts w:eastAsia="Times New Roman"/>
          <w:sz w:val="24"/>
          <w:szCs w:val="24"/>
        </w:rPr>
        <w:t>/(2</w:t>
      </w:r>
      <w:r>
        <w:rPr>
          <w:rFonts w:eastAsia="Times New Roman"/>
          <w:i/>
          <w:iCs/>
          <w:sz w:val="24"/>
          <w:szCs w:val="24"/>
        </w:rPr>
        <w:t xml:space="preserve"> h</w:t>
      </w:r>
      <w:r>
        <w:rPr>
          <w:rFonts w:ascii="Symbol" w:eastAsia="Symbol" w:hAnsi="Symbol" w:cs="Symbol"/>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3.46</w:t>
      </w:r>
      <w:r>
        <w:rPr>
          <w:rFonts w:eastAsia="Times New Roman"/>
          <w:i/>
          <w:iCs/>
          <w:sz w:val="24"/>
          <w:szCs w:val="24"/>
        </w:rPr>
        <w:t xml:space="preserve"> mm </w:t>
      </w:r>
      <w:r>
        <w:rPr>
          <w:rFonts w:ascii="宋体" w:eastAsia="宋体" w:hAnsi="宋体" w:cs="宋体"/>
          <w:sz w:val="24"/>
          <w:szCs w:val="24"/>
        </w:rPr>
        <w:t>空气（</w:t>
      </w:r>
      <w:r>
        <w:rPr>
          <w:rFonts w:eastAsia="Times New Roman"/>
          <w:sz w:val="24"/>
          <w:szCs w:val="24"/>
        </w:rPr>
        <w:t>1</w:t>
      </w:r>
      <w:r>
        <w:rPr>
          <w:rFonts w:eastAsia="Times New Roman"/>
          <w:i/>
          <w:iCs/>
          <w:sz w:val="24"/>
          <w:szCs w:val="24"/>
        </w:rPr>
        <w:t>atm</w:t>
      </w:r>
      <w:r>
        <w:rPr>
          <w:rFonts w:eastAsia="Times New Roman"/>
          <w:sz w:val="24"/>
          <w:szCs w:val="24"/>
        </w:rPr>
        <w:t>,25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 xml:space="preserve">) :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1.185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1.835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Pa s</w:t>
      </w:r>
    </w:p>
    <w:p w:rsidR="006C7769" w:rsidRDefault="006C7769">
      <w:pPr>
        <w:spacing w:line="56" w:lineRule="exact"/>
        <w:rPr>
          <w:sz w:val="20"/>
          <w:szCs w:val="20"/>
        </w:rPr>
      </w:pPr>
    </w:p>
    <w:p w:rsidR="006C7769" w:rsidRDefault="00B93A8E">
      <w:pPr>
        <w:spacing w:line="274" w:lineRule="exact"/>
        <w:ind w:left="380"/>
        <w:rPr>
          <w:sz w:val="20"/>
          <w:szCs w:val="20"/>
        </w:rPr>
      </w:pPr>
      <w:r>
        <w:rPr>
          <w:rFonts w:ascii="宋体" w:eastAsia="宋体" w:hAnsi="宋体" w:cs="宋体"/>
          <w:sz w:val="24"/>
          <w:szCs w:val="24"/>
        </w:rPr>
        <w:t>按欧根公式计算压降：</w:t>
      </w:r>
    </w:p>
    <w:p w:rsidR="006C7769" w:rsidRDefault="006C7769">
      <w:pPr>
        <w:spacing w:line="88"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1420"/>
        <w:gridCol w:w="1200"/>
        <w:gridCol w:w="840"/>
        <w:gridCol w:w="600"/>
        <w:gridCol w:w="160"/>
        <w:gridCol w:w="680"/>
        <w:gridCol w:w="80"/>
        <w:gridCol w:w="20"/>
      </w:tblGrid>
      <w:tr w:rsidR="006C7769">
        <w:trPr>
          <w:trHeight w:val="161"/>
        </w:trPr>
        <w:tc>
          <w:tcPr>
            <w:tcW w:w="1420" w:type="dxa"/>
            <w:vAlign w:val="bottom"/>
          </w:tcPr>
          <w:p w:rsidR="006C7769" w:rsidRDefault="006C7769">
            <w:pPr>
              <w:rPr>
                <w:sz w:val="13"/>
                <w:szCs w:val="13"/>
              </w:rPr>
            </w:pPr>
          </w:p>
        </w:tc>
        <w:tc>
          <w:tcPr>
            <w:tcW w:w="1200" w:type="dxa"/>
            <w:vAlign w:val="bottom"/>
          </w:tcPr>
          <w:p w:rsidR="006C7769" w:rsidRDefault="00B93A8E">
            <w:pPr>
              <w:ind w:right="387"/>
              <w:jc w:val="right"/>
              <w:rPr>
                <w:sz w:val="20"/>
                <w:szCs w:val="20"/>
              </w:rPr>
            </w:pPr>
            <w:r>
              <w:rPr>
                <w:rFonts w:eastAsia="Times New Roman"/>
                <w:sz w:val="14"/>
                <w:szCs w:val="14"/>
              </w:rPr>
              <w:t>2</w:t>
            </w:r>
          </w:p>
        </w:tc>
        <w:tc>
          <w:tcPr>
            <w:tcW w:w="840" w:type="dxa"/>
            <w:vAlign w:val="bottom"/>
          </w:tcPr>
          <w:p w:rsidR="006C7769" w:rsidRDefault="006C7769">
            <w:pPr>
              <w:rPr>
                <w:sz w:val="13"/>
                <w:szCs w:val="13"/>
              </w:rPr>
            </w:pPr>
          </w:p>
        </w:tc>
        <w:tc>
          <w:tcPr>
            <w:tcW w:w="600" w:type="dxa"/>
            <w:vMerge w:val="restart"/>
            <w:vAlign w:val="bottom"/>
          </w:tcPr>
          <w:p w:rsidR="006C7769" w:rsidRDefault="00B93A8E">
            <w:pPr>
              <w:spacing w:line="278" w:lineRule="exact"/>
              <w:jc w:val="center"/>
              <w:rPr>
                <w:sz w:val="20"/>
                <w:szCs w:val="20"/>
              </w:rPr>
            </w:pPr>
            <w:r>
              <w:rPr>
                <w:rFonts w:eastAsia="Times New Roman"/>
                <w:w w:val="92"/>
                <w:sz w:val="24"/>
                <w:szCs w:val="24"/>
              </w:rPr>
              <w:t xml:space="preserve">(1 </w:t>
            </w:r>
            <w:r>
              <w:rPr>
                <w:rFonts w:ascii="Arial Unicode MS" w:eastAsia="Arial Unicode MS" w:hAnsi="Arial Unicode MS" w:cs="Arial Unicode MS"/>
                <w:w w:val="92"/>
                <w:sz w:val="24"/>
                <w:szCs w:val="24"/>
              </w:rPr>
              <w:t>−</w:t>
            </w:r>
            <w:r>
              <w:rPr>
                <w:rFonts w:eastAsia="Times New Roman"/>
                <w:w w:val="92"/>
                <w:sz w:val="24"/>
                <w:szCs w:val="24"/>
              </w:rPr>
              <w:t xml:space="preserve"> </w:t>
            </w:r>
            <w:r>
              <w:rPr>
                <w:rFonts w:ascii="Arial Unicode MS" w:eastAsia="Arial Unicode MS" w:hAnsi="Arial Unicode MS" w:cs="Arial Unicode MS"/>
                <w:i/>
                <w:iCs/>
                <w:w w:val="92"/>
                <w:sz w:val="24"/>
                <w:szCs w:val="24"/>
              </w:rPr>
              <w:t>ε</w:t>
            </w:r>
            <w:r>
              <w:rPr>
                <w:rFonts w:eastAsia="Times New Roman"/>
                <w:w w:val="92"/>
                <w:sz w:val="24"/>
                <w:szCs w:val="24"/>
              </w:rPr>
              <w:t>)</w:t>
            </w:r>
          </w:p>
        </w:tc>
        <w:tc>
          <w:tcPr>
            <w:tcW w:w="160" w:type="dxa"/>
            <w:vAlign w:val="bottom"/>
          </w:tcPr>
          <w:p w:rsidR="006C7769" w:rsidRDefault="006C7769">
            <w:pPr>
              <w:rPr>
                <w:sz w:val="13"/>
                <w:szCs w:val="13"/>
              </w:rPr>
            </w:pPr>
          </w:p>
        </w:tc>
        <w:tc>
          <w:tcPr>
            <w:tcW w:w="680" w:type="dxa"/>
            <w:vAlign w:val="bottom"/>
          </w:tcPr>
          <w:p w:rsidR="006C7769" w:rsidRDefault="00B93A8E">
            <w:pPr>
              <w:ind w:right="3"/>
              <w:jc w:val="right"/>
              <w:rPr>
                <w:sz w:val="20"/>
                <w:szCs w:val="20"/>
              </w:rPr>
            </w:pPr>
            <w:r>
              <w:rPr>
                <w:rFonts w:eastAsia="Times New Roman"/>
                <w:sz w:val="14"/>
                <w:szCs w:val="14"/>
              </w:rPr>
              <w:t>2</w:t>
            </w:r>
          </w:p>
        </w:tc>
        <w:tc>
          <w:tcPr>
            <w:tcW w:w="8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94"/>
        </w:trPr>
        <w:tc>
          <w:tcPr>
            <w:tcW w:w="1420" w:type="dxa"/>
            <w:vMerge w:val="restart"/>
            <w:vAlign w:val="bottom"/>
          </w:tcPr>
          <w:p w:rsidR="006C7769" w:rsidRDefault="00B93A8E">
            <w:pPr>
              <w:spacing w:line="259" w:lineRule="exact"/>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[150</w:t>
            </w:r>
            <w:r>
              <w:rPr>
                <w:rFonts w:eastAsia="Times New Roman"/>
                <w:i/>
                <w:iCs/>
                <w:sz w:val="24"/>
                <w:szCs w:val="24"/>
              </w:rPr>
              <w:t xml:space="preserve"> </w:t>
            </w:r>
            <w:r>
              <w:rPr>
                <w:rFonts w:ascii="Symbol" w:eastAsia="Symbol" w:hAnsi="Symbol" w:cs="Symbol"/>
                <w:sz w:val="24"/>
                <w:szCs w:val="24"/>
              </w:rPr>
              <w:t></w:t>
            </w:r>
          </w:p>
        </w:tc>
        <w:tc>
          <w:tcPr>
            <w:tcW w:w="1200" w:type="dxa"/>
            <w:tcBorders>
              <w:bottom w:val="single" w:sz="8" w:space="0" w:color="auto"/>
            </w:tcBorders>
            <w:vAlign w:val="bottom"/>
          </w:tcPr>
          <w:p w:rsidR="006C7769" w:rsidRDefault="00B93A8E">
            <w:pPr>
              <w:spacing w:line="174" w:lineRule="exact"/>
              <w:ind w:left="40"/>
              <w:rPr>
                <w:sz w:val="20"/>
                <w:szCs w:val="20"/>
              </w:rPr>
            </w:pPr>
            <w:r>
              <w:rPr>
                <w:rFonts w:eastAsia="Times New Roman"/>
                <w:sz w:val="18"/>
                <w:szCs w:val="18"/>
              </w:rPr>
              <w:t xml:space="preserve">(1 </w:t>
            </w:r>
            <w:r>
              <w:rPr>
                <w:rFonts w:ascii="Arial Unicode MS" w:eastAsia="Arial Unicode MS" w:hAnsi="Arial Unicode MS" w:cs="Arial Unicode MS"/>
                <w:sz w:val="18"/>
                <w:szCs w:val="18"/>
              </w:rPr>
              <w:t>−</w:t>
            </w:r>
            <w:r>
              <w:rPr>
                <w:rFonts w:eastAsia="Times New Roman"/>
                <w:sz w:val="18"/>
                <w:szCs w:val="18"/>
              </w:rPr>
              <w:t xml:space="preserve"> </w:t>
            </w:r>
            <w:r>
              <w:rPr>
                <w:rFonts w:ascii="Arial Unicode MS" w:eastAsia="Arial Unicode MS" w:hAnsi="Arial Unicode MS" w:cs="Arial Unicode MS"/>
                <w:i/>
                <w:iCs/>
                <w:sz w:val="18"/>
                <w:szCs w:val="18"/>
              </w:rPr>
              <w:t>ε</w:t>
            </w:r>
            <w:r>
              <w:rPr>
                <w:rFonts w:ascii="宋体" w:eastAsia="宋体" w:hAnsi="宋体" w:cs="宋体"/>
                <w:sz w:val="18"/>
                <w:szCs w:val="18"/>
              </w:rPr>
              <w:t>）</w:t>
            </w:r>
            <w:r>
              <w:rPr>
                <w:rFonts w:ascii="Symbol" w:eastAsia="Symbol" w:hAnsi="Symbol" w:cs="Symbol"/>
                <w:i/>
                <w:iCs/>
                <w:sz w:val="18"/>
                <w:szCs w:val="18"/>
              </w:rPr>
              <w:t></w:t>
            </w:r>
            <w:r>
              <w:rPr>
                <w:rFonts w:eastAsia="Times New Roman"/>
                <w:sz w:val="18"/>
                <w:szCs w:val="18"/>
              </w:rPr>
              <w:t xml:space="preserve"> </w:t>
            </w:r>
            <w:r>
              <w:rPr>
                <w:rFonts w:eastAsia="Times New Roman"/>
                <w:i/>
                <w:iCs/>
                <w:sz w:val="18"/>
                <w:szCs w:val="18"/>
              </w:rPr>
              <w:t>u</w:t>
            </w:r>
          </w:p>
        </w:tc>
        <w:tc>
          <w:tcPr>
            <w:tcW w:w="840" w:type="dxa"/>
            <w:vMerge w:val="restart"/>
            <w:vAlign w:val="bottom"/>
          </w:tcPr>
          <w:p w:rsidR="006C7769" w:rsidRDefault="00B93A8E">
            <w:pPr>
              <w:spacing w:line="259" w:lineRule="exact"/>
              <w:jc w:val="right"/>
              <w:rPr>
                <w:sz w:val="20"/>
                <w:szCs w:val="20"/>
              </w:rPr>
            </w:pPr>
            <w:r>
              <w:rPr>
                <w:rFonts w:ascii="Symbol" w:eastAsia="Symbol" w:hAnsi="Symbol" w:cs="Symbol"/>
                <w:sz w:val="24"/>
                <w:szCs w:val="24"/>
              </w:rPr>
              <w:t></w:t>
            </w:r>
            <w:r>
              <w:rPr>
                <w:rFonts w:eastAsia="Times New Roman"/>
                <w:sz w:val="24"/>
                <w:szCs w:val="24"/>
              </w:rPr>
              <w:t xml:space="preserve"> 1.75 </w:t>
            </w:r>
            <w:r>
              <w:rPr>
                <w:rFonts w:ascii="Symbol" w:eastAsia="Symbol" w:hAnsi="Symbol" w:cs="Symbol"/>
                <w:sz w:val="24"/>
                <w:szCs w:val="24"/>
              </w:rPr>
              <w:t></w:t>
            </w:r>
          </w:p>
        </w:tc>
        <w:tc>
          <w:tcPr>
            <w:tcW w:w="600" w:type="dxa"/>
            <w:vMerge/>
            <w:tcBorders>
              <w:bottom w:val="single" w:sz="8" w:space="0" w:color="auto"/>
            </w:tcBorders>
            <w:vAlign w:val="bottom"/>
          </w:tcPr>
          <w:p w:rsidR="006C7769" w:rsidRDefault="006C7769">
            <w:pPr>
              <w:rPr>
                <w:sz w:val="16"/>
                <w:szCs w:val="16"/>
              </w:rPr>
            </w:pPr>
          </w:p>
        </w:tc>
        <w:tc>
          <w:tcPr>
            <w:tcW w:w="160" w:type="dxa"/>
            <w:vMerge w:val="restart"/>
            <w:vAlign w:val="bottom"/>
          </w:tcPr>
          <w:p w:rsidR="006C7769" w:rsidRDefault="006C7769">
            <w:pPr>
              <w:rPr>
                <w:sz w:val="16"/>
                <w:szCs w:val="16"/>
              </w:rPr>
            </w:pPr>
          </w:p>
        </w:tc>
        <w:tc>
          <w:tcPr>
            <w:tcW w:w="680" w:type="dxa"/>
            <w:tcBorders>
              <w:bottom w:val="single" w:sz="8" w:space="0" w:color="auto"/>
            </w:tcBorders>
            <w:vAlign w:val="bottom"/>
          </w:tcPr>
          <w:p w:rsidR="006C7769" w:rsidRDefault="00B93A8E">
            <w:pPr>
              <w:spacing w:line="175" w:lineRule="exact"/>
              <w:jc w:val="center"/>
              <w:rPr>
                <w:sz w:val="20"/>
                <w:szCs w:val="20"/>
              </w:rPr>
            </w:pPr>
            <w:r>
              <w:rPr>
                <w:rFonts w:ascii="Arial Unicode MS" w:eastAsia="Arial Unicode MS" w:hAnsi="Arial Unicode MS" w:cs="Arial Unicode MS"/>
                <w:i/>
                <w:iCs/>
                <w:sz w:val="20"/>
                <w:szCs w:val="20"/>
              </w:rPr>
              <w:t>ρ</w:t>
            </w:r>
            <w:r>
              <w:rPr>
                <w:rFonts w:eastAsia="Times New Roman"/>
                <w:i/>
                <w:iCs/>
                <w:sz w:val="20"/>
                <w:szCs w:val="20"/>
              </w:rPr>
              <w:t xml:space="preserve"> u</w:t>
            </w:r>
          </w:p>
        </w:tc>
        <w:tc>
          <w:tcPr>
            <w:tcW w:w="80" w:type="dxa"/>
            <w:vMerge w:val="restart"/>
            <w:vAlign w:val="bottom"/>
          </w:tcPr>
          <w:p w:rsidR="006C7769" w:rsidRDefault="00B93A8E">
            <w:pPr>
              <w:spacing w:line="259" w:lineRule="exact"/>
              <w:jc w:val="right"/>
              <w:rPr>
                <w:sz w:val="20"/>
                <w:szCs w:val="20"/>
              </w:rPr>
            </w:pPr>
            <w:r>
              <w:rPr>
                <w:rFonts w:eastAsia="Times New Roman"/>
                <w:w w:val="74"/>
                <w:sz w:val="24"/>
                <w:szCs w:val="24"/>
              </w:rPr>
              <w:t>]</w:t>
            </w:r>
          </w:p>
        </w:tc>
        <w:tc>
          <w:tcPr>
            <w:tcW w:w="0" w:type="dxa"/>
            <w:vAlign w:val="bottom"/>
          </w:tcPr>
          <w:p w:rsidR="006C7769" w:rsidRDefault="006C7769">
            <w:pPr>
              <w:rPr>
                <w:sz w:val="1"/>
                <w:szCs w:val="1"/>
              </w:rPr>
            </w:pPr>
          </w:p>
        </w:tc>
      </w:tr>
      <w:tr w:rsidR="006C7769">
        <w:trPr>
          <w:trHeight w:val="45"/>
        </w:trPr>
        <w:tc>
          <w:tcPr>
            <w:tcW w:w="1420" w:type="dxa"/>
            <w:vMerge/>
            <w:vAlign w:val="bottom"/>
          </w:tcPr>
          <w:p w:rsidR="006C7769" w:rsidRDefault="006C7769">
            <w:pPr>
              <w:rPr>
                <w:sz w:val="3"/>
                <w:szCs w:val="3"/>
              </w:rPr>
            </w:pPr>
          </w:p>
        </w:tc>
        <w:tc>
          <w:tcPr>
            <w:tcW w:w="1200" w:type="dxa"/>
            <w:vAlign w:val="bottom"/>
          </w:tcPr>
          <w:p w:rsidR="006C7769" w:rsidRDefault="006C7769">
            <w:pPr>
              <w:rPr>
                <w:sz w:val="3"/>
                <w:szCs w:val="3"/>
              </w:rPr>
            </w:pPr>
          </w:p>
        </w:tc>
        <w:tc>
          <w:tcPr>
            <w:tcW w:w="840" w:type="dxa"/>
            <w:vMerge/>
            <w:vAlign w:val="bottom"/>
          </w:tcPr>
          <w:p w:rsidR="006C7769" w:rsidRDefault="006C7769">
            <w:pPr>
              <w:rPr>
                <w:sz w:val="3"/>
                <w:szCs w:val="3"/>
              </w:rPr>
            </w:pPr>
          </w:p>
        </w:tc>
        <w:tc>
          <w:tcPr>
            <w:tcW w:w="600" w:type="dxa"/>
            <w:vAlign w:val="bottom"/>
          </w:tcPr>
          <w:p w:rsidR="006C7769" w:rsidRDefault="006C7769">
            <w:pPr>
              <w:rPr>
                <w:sz w:val="3"/>
                <w:szCs w:val="3"/>
              </w:rPr>
            </w:pPr>
          </w:p>
        </w:tc>
        <w:tc>
          <w:tcPr>
            <w:tcW w:w="160" w:type="dxa"/>
            <w:vMerge/>
            <w:vAlign w:val="bottom"/>
          </w:tcPr>
          <w:p w:rsidR="006C7769" w:rsidRDefault="006C7769">
            <w:pPr>
              <w:rPr>
                <w:sz w:val="3"/>
                <w:szCs w:val="3"/>
              </w:rPr>
            </w:pPr>
          </w:p>
        </w:tc>
        <w:tc>
          <w:tcPr>
            <w:tcW w:w="680" w:type="dxa"/>
            <w:vAlign w:val="bottom"/>
          </w:tcPr>
          <w:p w:rsidR="006C7769" w:rsidRDefault="006C7769">
            <w:pPr>
              <w:rPr>
                <w:sz w:val="3"/>
                <w:szCs w:val="3"/>
              </w:rPr>
            </w:pPr>
          </w:p>
        </w:tc>
        <w:tc>
          <w:tcPr>
            <w:tcW w:w="8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1420" w:type="dxa"/>
            <w:vAlign w:val="bottom"/>
          </w:tcPr>
          <w:p w:rsidR="006C7769" w:rsidRDefault="00B93A8E">
            <w:pPr>
              <w:ind w:left="280"/>
              <w:rPr>
                <w:sz w:val="20"/>
                <w:szCs w:val="20"/>
              </w:rPr>
            </w:pPr>
            <w:r>
              <w:rPr>
                <w:rFonts w:eastAsia="Times New Roman"/>
                <w:i/>
                <w:iCs/>
                <w:sz w:val="14"/>
                <w:szCs w:val="14"/>
              </w:rPr>
              <w:t>m</w:t>
            </w:r>
          </w:p>
        </w:tc>
        <w:tc>
          <w:tcPr>
            <w:tcW w:w="1200" w:type="dxa"/>
            <w:vMerge w:val="restart"/>
            <w:vAlign w:val="bottom"/>
          </w:tcPr>
          <w:p w:rsidR="006C7769" w:rsidRDefault="00B93A8E">
            <w:pPr>
              <w:spacing w:line="322" w:lineRule="exact"/>
              <w:ind w:left="40"/>
              <w:rPr>
                <w:sz w:val="20"/>
                <w:szCs w:val="20"/>
              </w:rPr>
            </w:pPr>
            <w:r>
              <w:rPr>
                <w:rFonts w:ascii="Arial Unicode MS" w:eastAsia="Arial Unicode MS" w:hAnsi="Arial Unicode MS" w:cs="Arial Unicode MS"/>
                <w:i/>
                <w:iCs/>
                <w:w w:val="90"/>
                <w:sz w:val="24"/>
                <w:szCs w:val="24"/>
              </w:rPr>
              <w:t>ε</w:t>
            </w:r>
            <w:r>
              <w:rPr>
                <w:rFonts w:eastAsia="Times New Roman"/>
                <w:w w:val="90"/>
                <w:sz w:val="28"/>
                <w:szCs w:val="28"/>
                <w:vertAlign w:val="superscript"/>
              </w:rPr>
              <w:t>3</w:t>
            </w:r>
            <w:r>
              <w:rPr>
                <w:rFonts w:eastAsia="Times New Roman"/>
                <w:w w:val="90"/>
                <w:sz w:val="24"/>
                <w:szCs w:val="24"/>
              </w:rPr>
              <w:t xml:space="preserve"> (</w:t>
            </w:r>
            <w:r>
              <w:rPr>
                <w:rFonts w:ascii="Arial Unicode MS" w:eastAsia="Arial Unicode MS" w:hAnsi="Arial Unicode MS" w:cs="Arial Unicode MS"/>
                <w:i/>
                <w:iCs/>
                <w:w w:val="90"/>
                <w:sz w:val="24"/>
                <w:szCs w:val="24"/>
              </w:rPr>
              <w:t>ψ</w:t>
            </w:r>
            <w:r>
              <w:rPr>
                <w:rFonts w:eastAsia="Times New Roman"/>
                <w:w w:val="90"/>
                <w:sz w:val="24"/>
                <w:szCs w:val="24"/>
              </w:rPr>
              <w:t xml:space="preserve">  </w:t>
            </w:r>
            <w:r>
              <w:rPr>
                <w:rFonts w:eastAsia="Times New Roman"/>
                <w:i/>
                <w:iCs/>
                <w:w w:val="90"/>
                <w:sz w:val="24"/>
                <w:szCs w:val="24"/>
              </w:rPr>
              <w:t>d</w:t>
            </w:r>
            <w:r>
              <w:rPr>
                <w:rFonts w:eastAsia="Times New Roman"/>
                <w:i/>
                <w:iCs/>
                <w:w w:val="90"/>
                <w:sz w:val="28"/>
                <w:szCs w:val="28"/>
                <w:vertAlign w:val="subscript"/>
              </w:rPr>
              <w:t>e</w:t>
            </w:r>
            <w:r>
              <w:rPr>
                <w:rFonts w:eastAsia="Times New Roman"/>
                <w:w w:val="90"/>
                <w:sz w:val="28"/>
                <w:szCs w:val="28"/>
                <w:vertAlign w:val="subscript"/>
              </w:rPr>
              <w:t>,</w:t>
            </w:r>
            <w:r>
              <w:rPr>
                <w:rFonts w:eastAsia="Times New Roman"/>
                <w:w w:val="90"/>
                <w:sz w:val="24"/>
                <w:szCs w:val="24"/>
              </w:rPr>
              <w:t xml:space="preserve"> </w:t>
            </w:r>
            <w:r>
              <w:rPr>
                <w:rFonts w:eastAsia="Times New Roman"/>
                <w:i/>
                <w:iCs/>
                <w:w w:val="90"/>
                <w:sz w:val="28"/>
                <w:szCs w:val="28"/>
                <w:vertAlign w:val="subscript"/>
              </w:rPr>
              <w:t>v</w:t>
            </w:r>
            <w:r>
              <w:rPr>
                <w:rFonts w:eastAsia="Times New Roman"/>
                <w:w w:val="90"/>
                <w:sz w:val="24"/>
                <w:szCs w:val="24"/>
              </w:rPr>
              <w:t xml:space="preserve"> )</w:t>
            </w:r>
            <w:r>
              <w:rPr>
                <w:rFonts w:eastAsia="Times New Roman"/>
                <w:w w:val="90"/>
                <w:sz w:val="28"/>
                <w:szCs w:val="28"/>
                <w:vertAlign w:val="superscript"/>
              </w:rPr>
              <w:t>2</w:t>
            </w:r>
          </w:p>
        </w:tc>
        <w:tc>
          <w:tcPr>
            <w:tcW w:w="840" w:type="dxa"/>
            <w:vAlign w:val="bottom"/>
          </w:tcPr>
          <w:p w:rsidR="006C7769" w:rsidRDefault="006C7769">
            <w:pPr>
              <w:rPr>
                <w:sz w:val="16"/>
                <w:szCs w:val="16"/>
              </w:rPr>
            </w:pPr>
          </w:p>
        </w:tc>
        <w:tc>
          <w:tcPr>
            <w:tcW w:w="760" w:type="dxa"/>
            <w:gridSpan w:val="2"/>
            <w:vMerge w:val="restart"/>
            <w:vAlign w:val="bottom"/>
          </w:tcPr>
          <w:p w:rsidR="006C7769" w:rsidRDefault="00B93A8E">
            <w:pPr>
              <w:spacing w:line="324" w:lineRule="exact"/>
              <w:ind w:right="160"/>
              <w:jc w:val="center"/>
              <w:rPr>
                <w:sz w:val="20"/>
                <w:szCs w:val="20"/>
              </w:rPr>
            </w:pPr>
            <w:r>
              <w:rPr>
                <w:rFonts w:ascii="Arial Unicode MS" w:eastAsia="Arial Unicode MS" w:hAnsi="Arial Unicode MS" w:cs="Arial Unicode MS"/>
                <w:i/>
                <w:iCs/>
                <w:sz w:val="24"/>
                <w:szCs w:val="24"/>
              </w:rPr>
              <w:t>ε</w:t>
            </w:r>
            <w:r>
              <w:rPr>
                <w:rFonts w:eastAsia="Times New Roman"/>
                <w:sz w:val="28"/>
                <w:szCs w:val="28"/>
                <w:vertAlign w:val="superscript"/>
              </w:rPr>
              <w:t>2</w:t>
            </w:r>
          </w:p>
        </w:tc>
        <w:tc>
          <w:tcPr>
            <w:tcW w:w="760" w:type="dxa"/>
            <w:gridSpan w:val="2"/>
            <w:vMerge w:val="restart"/>
            <w:vAlign w:val="bottom"/>
          </w:tcPr>
          <w:p w:rsidR="006C7769" w:rsidRDefault="00B93A8E">
            <w:pPr>
              <w:spacing w:line="322" w:lineRule="exact"/>
              <w:jc w:val="center"/>
              <w:rPr>
                <w:sz w:val="20"/>
                <w:szCs w:val="20"/>
              </w:rPr>
            </w:pPr>
            <w:r>
              <w:rPr>
                <w:rFonts w:ascii="Arial Unicode MS" w:eastAsia="Arial Unicode MS" w:hAnsi="Arial Unicode MS" w:cs="Arial Unicode MS"/>
                <w:i/>
                <w:iCs/>
                <w:w w:val="93"/>
                <w:sz w:val="24"/>
                <w:szCs w:val="24"/>
              </w:rPr>
              <w:t>ψ</w:t>
            </w:r>
            <w:r>
              <w:rPr>
                <w:rFonts w:eastAsia="Times New Roman"/>
                <w:i/>
                <w:iCs/>
                <w:w w:val="93"/>
                <w:sz w:val="24"/>
                <w:szCs w:val="24"/>
              </w:rPr>
              <w:t xml:space="preserve">  d</w:t>
            </w:r>
            <w:r>
              <w:rPr>
                <w:rFonts w:eastAsia="Times New Roman"/>
                <w:i/>
                <w:iCs/>
                <w:w w:val="93"/>
                <w:sz w:val="28"/>
                <w:szCs w:val="28"/>
                <w:vertAlign w:val="subscript"/>
              </w:rPr>
              <w:t>e</w:t>
            </w:r>
            <w:r>
              <w:rPr>
                <w:rFonts w:eastAsia="Times New Roman"/>
                <w:w w:val="93"/>
                <w:sz w:val="28"/>
                <w:szCs w:val="28"/>
                <w:vertAlign w:val="subscript"/>
              </w:rPr>
              <w:t>,</w:t>
            </w:r>
            <w:r>
              <w:rPr>
                <w:rFonts w:eastAsia="Times New Roman"/>
                <w:i/>
                <w:iCs/>
                <w:w w:val="93"/>
                <w:sz w:val="24"/>
                <w:szCs w:val="24"/>
              </w:rPr>
              <w:t xml:space="preserve"> </w:t>
            </w:r>
            <w:r>
              <w:rPr>
                <w:rFonts w:eastAsia="Times New Roman"/>
                <w:i/>
                <w:iCs/>
                <w:w w:val="93"/>
                <w:sz w:val="28"/>
                <w:szCs w:val="28"/>
                <w:vertAlign w:val="subscript"/>
              </w:rPr>
              <w:t>v</w:t>
            </w:r>
          </w:p>
        </w:tc>
        <w:tc>
          <w:tcPr>
            <w:tcW w:w="0" w:type="dxa"/>
            <w:vAlign w:val="bottom"/>
          </w:tcPr>
          <w:p w:rsidR="006C7769" w:rsidRDefault="006C7769">
            <w:pPr>
              <w:rPr>
                <w:sz w:val="1"/>
                <w:szCs w:val="1"/>
              </w:rPr>
            </w:pPr>
          </w:p>
        </w:tc>
      </w:tr>
      <w:tr w:rsidR="006C7769">
        <w:trPr>
          <w:trHeight w:val="146"/>
        </w:trPr>
        <w:tc>
          <w:tcPr>
            <w:tcW w:w="1420" w:type="dxa"/>
            <w:vAlign w:val="bottom"/>
          </w:tcPr>
          <w:p w:rsidR="006C7769" w:rsidRDefault="006C7769">
            <w:pPr>
              <w:rPr>
                <w:sz w:val="12"/>
                <w:szCs w:val="12"/>
              </w:rPr>
            </w:pPr>
          </w:p>
        </w:tc>
        <w:tc>
          <w:tcPr>
            <w:tcW w:w="1200" w:type="dxa"/>
            <w:vMerge/>
            <w:vAlign w:val="bottom"/>
          </w:tcPr>
          <w:p w:rsidR="006C7769" w:rsidRDefault="006C7769">
            <w:pPr>
              <w:rPr>
                <w:sz w:val="12"/>
                <w:szCs w:val="12"/>
              </w:rPr>
            </w:pPr>
          </w:p>
        </w:tc>
        <w:tc>
          <w:tcPr>
            <w:tcW w:w="840" w:type="dxa"/>
            <w:vAlign w:val="bottom"/>
          </w:tcPr>
          <w:p w:rsidR="006C7769" w:rsidRDefault="006C7769">
            <w:pPr>
              <w:rPr>
                <w:sz w:val="12"/>
                <w:szCs w:val="12"/>
              </w:rPr>
            </w:pPr>
          </w:p>
        </w:tc>
        <w:tc>
          <w:tcPr>
            <w:tcW w:w="760" w:type="dxa"/>
            <w:gridSpan w:val="2"/>
            <w:vMerge/>
            <w:vAlign w:val="bottom"/>
          </w:tcPr>
          <w:p w:rsidR="006C7769" w:rsidRDefault="006C7769">
            <w:pPr>
              <w:rPr>
                <w:sz w:val="12"/>
                <w:szCs w:val="12"/>
              </w:rPr>
            </w:pPr>
          </w:p>
        </w:tc>
        <w:tc>
          <w:tcPr>
            <w:tcW w:w="760" w:type="dxa"/>
            <w:gridSpan w:val="2"/>
            <w:vMerge/>
            <w:vAlign w:val="bottom"/>
          </w:tcPr>
          <w:p w:rsidR="006C7769" w:rsidRDefault="006C7769">
            <w:pPr>
              <w:rPr>
                <w:sz w:val="12"/>
                <w:szCs w:val="12"/>
              </w:rPr>
            </w:pPr>
          </w:p>
        </w:tc>
        <w:tc>
          <w:tcPr>
            <w:tcW w:w="0" w:type="dxa"/>
            <w:vAlign w:val="bottom"/>
          </w:tcPr>
          <w:p w:rsidR="006C7769" w:rsidRDefault="006C7769">
            <w:pPr>
              <w:rPr>
                <w:sz w:val="1"/>
                <w:szCs w:val="1"/>
              </w:rPr>
            </w:pPr>
          </w:p>
        </w:tc>
      </w:tr>
    </w:tbl>
    <w:p w:rsidR="006C7769" w:rsidRDefault="00B93A8E" w:rsidP="007343B3">
      <w:pPr>
        <w:numPr>
          <w:ilvl w:val="0"/>
          <w:numId w:val="46"/>
        </w:numPr>
        <w:tabs>
          <w:tab w:val="left" w:pos="580"/>
        </w:tabs>
        <w:spacing w:line="419" w:lineRule="exact"/>
        <w:ind w:left="580" w:hanging="184"/>
        <w:rPr>
          <w:rFonts w:ascii="Symbol" w:eastAsia="Symbol" w:hAnsi="Symbol" w:cs="Symbol"/>
          <w:sz w:val="45"/>
          <w:szCs w:val="45"/>
          <w:vertAlign w:val="subscript"/>
        </w:rPr>
      </w:pPr>
      <w:r>
        <w:rPr>
          <w:rFonts w:eastAsia="Times New Roman"/>
          <w:sz w:val="45"/>
          <w:szCs w:val="45"/>
          <w:vertAlign w:val="subscript"/>
        </w:rPr>
        <w:t>0.80[150</w:t>
      </w:r>
      <w:r>
        <w:rPr>
          <w:rFonts w:eastAsia="Times New Roman"/>
          <w:sz w:val="23"/>
          <w:szCs w:val="23"/>
        </w:rPr>
        <w:t xml:space="preserve"> </w:t>
      </w:r>
      <w:r>
        <w:rPr>
          <w:rFonts w:ascii="Symbol" w:eastAsia="Symbol" w:hAnsi="Symbol" w:cs="Symbol"/>
          <w:sz w:val="45"/>
          <w:szCs w:val="45"/>
          <w:vertAlign w:val="subscript"/>
        </w:rPr>
        <w:t></w:t>
      </w:r>
      <w:r>
        <w:rPr>
          <w:rFonts w:eastAsia="Times New Roman"/>
          <w:sz w:val="23"/>
          <w:szCs w:val="23"/>
        </w:rPr>
        <w:t xml:space="preserve"> (1 </w:t>
      </w:r>
      <w:r>
        <w:rPr>
          <w:rFonts w:ascii="Arial Unicode MS" w:eastAsia="Arial Unicode MS" w:hAnsi="Arial Unicode MS" w:cs="Arial Unicode MS"/>
          <w:sz w:val="23"/>
          <w:szCs w:val="23"/>
        </w:rPr>
        <w:t>−</w:t>
      </w:r>
      <w:r>
        <w:rPr>
          <w:rFonts w:eastAsia="Times New Roman"/>
          <w:sz w:val="23"/>
          <w:szCs w:val="23"/>
        </w:rPr>
        <w:t xml:space="preserve"> 0.52)</w:t>
      </w:r>
      <w:r>
        <w:rPr>
          <w:rFonts w:eastAsia="Times New Roman"/>
          <w:sz w:val="27"/>
          <w:szCs w:val="27"/>
          <w:vertAlign w:val="superscript"/>
        </w:rPr>
        <w:t>2</w:t>
      </w:r>
      <w:r>
        <w:rPr>
          <w:rFonts w:eastAsia="Times New Roman"/>
          <w:sz w:val="23"/>
          <w:szCs w:val="23"/>
        </w:rPr>
        <w:t xml:space="preserve"> </w:t>
      </w:r>
      <w:r>
        <w:rPr>
          <w:rFonts w:ascii="Symbol" w:eastAsia="Symbol" w:hAnsi="Symbol" w:cs="Symbol"/>
          <w:sz w:val="45"/>
          <w:szCs w:val="45"/>
          <w:vertAlign w:val="subscript"/>
        </w:rPr>
        <w:t></w:t>
      </w:r>
      <w:r>
        <w:rPr>
          <w:rFonts w:eastAsia="Times New Roman"/>
          <w:sz w:val="23"/>
          <w:szCs w:val="23"/>
        </w:rPr>
        <w:t xml:space="preserve"> 1.835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0.25 </w:t>
      </w:r>
      <w:r>
        <w:rPr>
          <w:rFonts w:ascii="Symbol" w:eastAsia="Symbol" w:hAnsi="Symbol" w:cs="Symbol"/>
          <w:sz w:val="45"/>
          <w:szCs w:val="45"/>
          <w:vertAlign w:val="subscript"/>
        </w:rPr>
        <w:t></w:t>
      </w:r>
      <w:r>
        <w:rPr>
          <w:rFonts w:eastAsia="Times New Roman"/>
          <w:sz w:val="45"/>
          <w:szCs w:val="45"/>
          <w:vertAlign w:val="subscript"/>
        </w:rPr>
        <w:t>1.75</w:t>
      </w:r>
      <w:r>
        <w:rPr>
          <w:rFonts w:eastAsia="Times New Roman"/>
          <w:sz w:val="23"/>
          <w:szCs w:val="23"/>
        </w:rPr>
        <w:t xml:space="preserve"> </w:t>
      </w:r>
      <w:r>
        <w:rPr>
          <w:rFonts w:ascii="Symbol" w:eastAsia="Symbol" w:hAnsi="Symbol" w:cs="Symbol"/>
          <w:sz w:val="45"/>
          <w:szCs w:val="45"/>
          <w:vertAlign w:val="subscript"/>
        </w:rPr>
        <w:t></w:t>
      </w:r>
      <w:r>
        <w:rPr>
          <w:rFonts w:eastAsia="Times New Roman"/>
          <w:sz w:val="23"/>
          <w:szCs w:val="23"/>
        </w:rPr>
        <w:t xml:space="preserve"> 1 </w:t>
      </w:r>
      <w:r>
        <w:rPr>
          <w:rFonts w:ascii="Arial Unicode MS" w:eastAsia="Arial Unicode MS" w:hAnsi="Arial Unicode MS" w:cs="Arial Unicode MS"/>
          <w:sz w:val="23"/>
          <w:szCs w:val="23"/>
        </w:rPr>
        <w:t>−</w:t>
      </w:r>
      <w:r>
        <w:rPr>
          <w:rFonts w:eastAsia="Times New Roman"/>
          <w:sz w:val="23"/>
          <w:szCs w:val="23"/>
        </w:rPr>
        <w:t xml:space="preserve"> 0.52 </w:t>
      </w:r>
      <w:r>
        <w:rPr>
          <w:rFonts w:ascii="Symbol" w:eastAsia="Symbol" w:hAnsi="Symbol" w:cs="Symbol"/>
          <w:sz w:val="45"/>
          <w:szCs w:val="45"/>
          <w:vertAlign w:val="subscript"/>
        </w:rPr>
        <w:t></w:t>
      </w:r>
      <w:r>
        <w:rPr>
          <w:rFonts w:eastAsia="Times New Roman"/>
          <w:sz w:val="23"/>
          <w:szCs w:val="23"/>
        </w:rPr>
        <w:t xml:space="preserve"> 1.185 </w:t>
      </w:r>
      <w:r>
        <w:rPr>
          <w:rFonts w:ascii="Symbol" w:eastAsia="Symbol" w:hAnsi="Symbol" w:cs="Symbol"/>
          <w:sz w:val="23"/>
          <w:szCs w:val="23"/>
        </w:rPr>
        <w:t></w:t>
      </w:r>
      <w:r>
        <w:rPr>
          <w:rFonts w:eastAsia="Times New Roman"/>
          <w:sz w:val="23"/>
          <w:szCs w:val="23"/>
        </w:rPr>
        <w:t xml:space="preserve"> 0.25</w:t>
      </w:r>
      <w:r>
        <w:rPr>
          <w:rFonts w:eastAsia="Times New Roman"/>
          <w:sz w:val="27"/>
          <w:szCs w:val="27"/>
          <w:vertAlign w:val="superscript"/>
        </w:rPr>
        <w:t>2</w:t>
      </w:r>
      <w:r>
        <w:rPr>
          <w:rFonts w:eastAsia="Times New Roman"/>
          <w:sz w:val="23"/>
          <w:szCs w:val="23"/>
        </w:rPr>
        <w:t xml:space="preserve"> </w:t>
      </w:r>
      <w:r>
        <w:rPr>
          <w:rFonts w:eastAsia="Times New Roman"/>
          <w:sz w:val="45"/>
          <w:szCs w:val="45"/>
          <w:vertAlign w:val="subscript"/>
        </w:rPr>
        <w:t>]</w:t>
      </w:r>
    </w:p>
    <w:p w:rsidR="006C7769" w:rsidRDefault="00B93A8E">
      <w:pPr>
        <w:spacing w:line="285" w:lineRule="exact"/>
        <w:ind w:left="1860"/>
        <w:rPr>
          <w:rFonts w:ascii="Symbol" w:eastAsia="Symbol" w:hAnsi="Symbol" w:cs="Symbol"/>
          <w:sz w:val="45"/>
          <w:szCs w:val="45"/>
          <w:vertAlign w:val="subscript"/>
        </w:rPr>
      </w:pPr>
      <w:r>
        <w:rPr>
          <w:rFonts w:eastAsia="Times New Roman"/>
          <w:sz w:val="24"/>
          <w:szCs w:val="24"/>
        </w:rPr>
        <w:t>0.52</w:t>
      </w:r>
      <w:r>
        <w:rPr>
          <w:rFonts w:eastAsia="Times New Roman"/>
          <w:sz w:val="28"/>
          <w:szCs w:val="28"/>
          <w:vertAlign w:val="superscript"/>
        </w:rPr>
        <w:t>3</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ascii="Arial Unicode MS" w:eastAsia="Arial Unicode MS" w:hAnsi="Arial Unicode MS" w:cs="Arial Unicode MS"/>
          <w:sz w:val="28"/>
          <w:szCs w:val="28"/>
          <w:vertAlign w:val="superscript"/>
        </w:rPr>
        <w:t xml:space="preserve"> </w:t>
      </w:r>
      <w:r>
        <w:rPr>
          <w:rFonts w:eastAsia="Times New Roman"/>
          <w:sz w:val="24"/>
          <w:szCs w:val="24"/>
        </w:rPr>
        <w:t>)</w:t>
      </w:r>
      <w:r>
        <w:rPr>
          <w:rFonts w:eastAsia="Times New Roman"/>
          <w:sz w:val="28"/>
          <w:szCs w:val="28"/>
          <w:vertAlign w:val="superscript"/>
        </w:rPr>
        <w:t>2</w:t>
      </w:r>
      <w:r>
        <w:rPr>
          <w:rFonts w:eastAsia="Times New Roman"/>
          <w:sz w:val="24"/>
          <w:szCs w:val="24"/>
        </w:rPr>
        <w:t>0.52</w:t>
      </w:r>
      <w:r>
        <w:rPr>
          <w:rFonts w:eastAsia="Times New Roman"/>
          <w:sz w:val="28"/>
          <w:szCs w:val="28"/>
          <w:vertAlign w:val="superscript"/>
        </w:rPr>
        <w:t>3</w:t>
      </w:r>
      <w:r>
        <w:rPr>
          <w:rFonts w:eastAsia="Times New Roman"/>
          <w:sz w:val="24"/>
          <w:szCs w:val="24"/>
        </w:rPr>
        <w:t xml:space="preserve">3.46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(3.46</w:t>
      </w:r>
      <w:r>
        <w:rPr>
          <w:rFonts w:ascii="Symbol" w:eastAsia="Symbol" w:hAnsi="Symbol" w:cs="Symbol"/>
          <w:sz w:val="24"/>
          <w:szCs w:val="24"/>
        </w:rPr>
        <w:t></w:t>
      </w:r>
      <w:r>
        <w:rPr>
          <w:rFonts w:eastAsia="Times New Roman"/>
          <w:sz w:val="24"/>
          <w:szCs w:val="24"/>
        </w:rPr>
        <w:t>10</w:t>
      </w:r>
    </w:p>
    <w:p w:rsidR="006C7769" w:rsidRDefault="00B93A8E">
      <w:pPr>
        <w:spacing w:line="20" w:lineRule="exact"/>
        <w:rPr>
          <w:sz w:val="20"/>
          <w:szCs w:val="20"/>
        </w:rPr>
      </w:pPr>
      <w:r>
        <w:rPr>
          <w:noProof/>
          <w:sz w:val="20"/>
          <w:szCs w:val="20"/>
        </w:rPr>
        <w:drawing>
          <wp:anchor distT="0" distB="0" distL="114300" distR="114300" simplePos="0" relativeHeight="251440128" behindDoc="1" locked="0" layoutInCell="0" allowOverlap="1">
            <wp:simplePos x="0" y="0"/>
            <wp:positionH relativeFrom="column">
              <wp:posOffset>1026795</wp:posOffset>
            </wp:positionH>
            <wp:positionV relativeFrom="paragraph">
              <wp:posOffset>-213360</wp:posOffset>
            </wp:positionV>
            <wp:extent cx="3855720" cy="635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3"/>
                    <a:srcRect/>
                    <a:stretch>
                      <a:fillRect/>
                    </a:stretch>
                  </pic:blipFill>
                  <pic:spPr bwMode="auto">
                    <a:xfrm>
                      <a:off x="0" y="0"/>
                      <a:ext cx="3855720" cy="6350"/>
                    </a:xfrm>
                    <a:prstGeom prst="rect">
                      <a:avLst/>
                    </a:prstGeom>
                    <a:noFill/>
                  </pic:spPr>
                </pic:pic>
              </a:graphicData>
            </a:graphic>
          </wp:anchor>
        </w:drawing>
      </w:r>
    </w:p>
    <w:p w:rsidR="006C7769" w:rsidRDefault="006C7769">
      <w:pPr>
        <w:spacing w:line="12" w:lineRule="exact"/>
        <w:rPr>
          <w:sz w:val="20"/>
          <w:szCs w:val="20"/>
        </w:rPr>
      </w:pPr>
    </w:p>
    <w:p w:rsidR="006C7769" w:rsidRDefault="00B93A8E" w:rsidP="007343B3">
      <w:pPr>
        <w:numPr>
          <w:ilvl w:val="0"/>
          <w:numId w:val="47"/>
        </w:numPr>
        <w:tabs>
          <w:tab w:val="left" w:pos="560"/>
        </w:tabs>
        <w:ind w:left="560" w:hanging="164"/>
        <w:rPr>
          <w:rFonts w:ascii="Symbol" w:eastAsia="Symbol" w:hAnsi="Symbol" w:cs="Symbol"/>
          <w:sz w:val="24"/>
          <w:szCs w:val="24"/>
        </w:rPr>
      </w:pPr>
      <w:r>
        <w:rPr>
          <w:rFonts w:eastAsia="Times New Roman"/>
          <w:sz w:val="24"/>
          <w:szCs w:val="24"/>
        </w:rPr>
        <w:t xml:space="preserve">177.7 </w:t>
      </w:r>
      <w:r>
        <w:rPr>
          <w:rFonts w:eastAsia="Times New Roman"/>
          <w:i/>
          <w:iCs/>
          <w:sz w:val="24"/>
          <w:szCs w:val="24"/>
        </w:rPr>
        <w:t>Pa</w:t>
      </w:r>
    </w:p>
    <w:p w:rsidR="006C7769" w:rsidRDefault="006C7769">
      <w:pPr>
        <w:spacing w:line="283" w:lineRule="exact"/>
        <w:rPr>
          <w:sz w:val="20"/>
          <w:szCs w:val="20"/>
        </w:rPr>
      </w:pPr>
    </w:p>
    <w:p w:rsidR="006C7769" w:rsidRDefault="00B93A8E">
      <w:pPr>
        <w:spacing w:line="294" w:lineRule="exact"/>
        <w:ind w:left="360" w:right="366"/>
        <w:rPr>
          <w:sz w:val="20"/>
          <w:szCs w:val="20"/>
        </w:rPr>
      </w:pPr>
      <w:r>
        <w:rPr>
          <w:rFonts w:eastAsia="Times New Roman"/>
          <w:sz w:val="24"/>
          <w:szCs w:val="24"/>
        </w:rPr>
        <w:t>3</w:t>
      </w:r>
      <w:r>
        <w:rPr>
          <w:rFonts w:ascii="宋体" w:eastAsia="宋体" w:hAnsi="宋体" w:cs="宋体"/>
          <w:sz w:val="24"/>
          <w:szCs w:val="24"/>
        </w:rPr>
        <w:t>）拟用分子筛固体床吸附氯气中微量水份。现以常压下</w:t>
      </w:r>
      <w:r>
        <w:rPr>
          <w:rFonts w:eastAsia="Times New Roman"/>
          <w:sz w:val="24"/>
          <w:szCs w:val="24"/>
        </w:rPr>
        <w:t xml:space="preserve"> 20</w:t>
      </w:r>
      <w:r>
        <w:rPr>
          <w:rFonts w:ascii="宋体" w:eastAsia="宋体" w:hAnsi="宋体" w:cs="宋体"/>
          <w:sz w:val="24"/>
          <w:szCs w:val="24"/>
        </w:rPr>
        <w:t>℃空气测定床层水力特性，得两组数据如下：</w:t>
      </w:r>
    </w:p>
    <w:p w:rsidR="006C7769" w:rsidRDefault="006C7769">
      <w:pPr>
        <w:spacing w:line="359"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760"/>
        <w:gridCol w:w="800"/>
        <w:gridCol w:w="1480"/>
        <w:gridCol w:w="1500"/>
      </w:tblGrid>
      <w:tr w:rsidR="006C7769">
        <w:trPr>
          <w:trHeight w:val="521"/>
        </w:trPr>
        <w:tc>
          <w:tcPr>
            <w:tcW w:w="1760" w:type="dxa"/>
            <w:vAlign w:val="bottom"/>
          </w:tcPr>
          <w:p w:rsidR="006C7769" w:rsidRDefault="00B93A8E">
            <w:pPr>
              <w:spacing w:line="513" w:lineRule="exact"/>
              <w:ind w:right="175"/>
              <w:jc w:val="right"/>
              <w:rPr>
                <w:sz w:val="20"/>
                <w:szCs w:val="20"/>
              </w:rPr>
            </w:pPr>
            <w:r>
              <w:rPr>
                <w:rFonts w:ascii="宋体" w:eastAsia="宋体" w:hAnsi="宋体" w:cs="宋体"/>
                <w:w w:val="74"/>
                <w:sz w:val="21"/>
                <w:szCs w:val="21"/>
              </w:rPr>
              <w:t>空塔气速</w:t>
            </w:r>
            <w:r>
              <w:rPr>
                <w:rFonts w:eastAsia="Times New Roman"/>
                <w:w w:val="74"/>
                <w:sz w:val="42"/>
                <w:szCs w:val="42"/>
                <w:vertAlign w:val="subscript"/>
              </w:rPr>
              <w:t>0.2</w:t>
            </w:r>
          </w:p>
        </w:tc>
        <w:tc>
          <w:tcPr>
            <w:tcW w:w="800" w:type="dxa"/>
            <w:vAlign w:val="bottom"/>
          </w:tcPr>
          <w:p w:rsidR="006C7769" w:rsidRDefault="00B93A8E">
            <w:pPr>
              <w:spacing w:line="240" w:lineRule="exact"/>
              <w:ind w:left="260"/>
              <w:rPr>
                <w:sz w:val="20"/>
                <w:szCs w:val="20"/>
              </w:rPr>
            </w:pPr>
            <w:r>
              <w:rPr>
                <w:rFonts w:ascii="宋体" w:eastAsia="宋体" w:hAnsi="宋体" w:cs="宋体"/>
                <w:sz w:val="21"/>
                <w:szCs w:val="21"/>
              </w:rPr>
              <w:t>，</w:t>
            </w:r>
          </w:p>
        </w:tc>
        <w:tc>
          <w:tcPr>
            <w:tcW w:w="1480" w:type="dxa"/>
            <w:vAlign w:val="bottom"/>
          </w:tcPr>
          <w:p w:rsidR="006C7769" w:rsidRDefault="00B93A8E">
            <w:pPr>
              <w:spacing w:line="240" w:lineRule="exact"/>
              <w:ind w:left="320"/>
              <w:rPr>
                <w:sz w:val="20"/>
                <w:szCs w:val="20"/>
              </w:rPr>
            </w:pPr>
            <w:r>
              <w:rPr>
                <w:rFonts w:ascii="宋体" w:eastAsia="宋体" w:hAnsi="宋体" w:cs="宋体"/>
                <w:sz w:val="21"/>
                <w:szCs w:val="21"/>
              </w:rPr>
              <w:t>床层压降</w:t>
            </w:r>
          </w:p>
        </w:tc>
        <w:tc>
          <w:tcPr>
            <w:tcW w:w="1500" w:type="dxa"/>
            <w:vAlign w:val="bottom"/>
          </w:tcPr>
          <w:p w:rsidR="006C7769" w:rsidRDefault="00B93A8E">
            <w:pPr>
              <w:ind w:left="340"/>
              <w:rPr>
                <w:sz w:val="20"/>
                <w:szCs w:val="20"/>
              </w:rPr>
            </w:pPr>
            <w:r>
              <w:rPr>
                <w:rFonts w:eastAsia="Times New Roman"/>
                <w:w w:val="95"/>
                <w:sz w:val="21"/>
                <w:szCs w:val="21"/>
              </w:rPr>
              <w:t>14.28mmH</w:t>
            </w:r>
            <w:r>
              <w:rPr>
                <w:rFonts w:eastAsia="Times New Roman"/>
                <w:w w:val="95"/>
                <w:sz w:val="27"/>
                <w:szCs w:val="27"/>
                <w:vertAlign w:val="subscript"/>
              </w:rPr>
              <w:t>2</w:t>
            </w:r>
            <w:r>
              <w:rPr>
                <w:rFonts w:eastAsia="Times New Roman"/>
                <w:w w:val="95"/>
                <w:sz w:val="21"/>
                <w:szCs w:val="21"/>
              </w:rPr>
              <w:t>O</w:t>
            </w:r>
          </w:p>
        </w:tc>
      </w:tr>
      <w:tr w:rsidR="006C7769">
        <w:trPr>
          <w:trHeight w:val="692"/>
        </w:trPr>
        <w:tc>
          <w:tcPr>
            <w:tcW w:w="1760" w:type="dxa"/>
            <w:vAlign w:val="bottom"/>
          </w:tcPr>
          <w:p w:rsidR="006C7769" w:rsidRDefault="00B93A8E">
            <w:pPr>
              <w:ind w:right="175"/>
              <w:jc w:val="right"/>
              <w:rPr>
                <w:sz w:val="20"/>
                <w:szCs w:val="20"/>
              </w:rPr>
            </w:pPr>
            <w:r>
              <w:rPr>
                <w:rFonts w:eastAsia="Times New Roman"/>
                <w:sz w:val="21"/>
                <w:szCs w:val="21"/>
              </w:rPr>
              <w:t>0.6</w:t>
            </w:r>
          </w:p>
        </w:tc>
        <w:tc>
          <w:tcPr>
            <w:tcW w:w="800" w:type="dxa"/>
            <w:vAlign w:val="bottom"/>
          </w:tcPr>
          <w:p w:rsidR="006C7769" w:rsidRDefault="006C7769">
            <w:pPr>
              <w:rPr>
                <w:sz w:val="24"/>
                <w:szCs w:val="24"/>
              </w:rPr>
            </w:pPr>
          </w:p>
        </w:tc>
        <w:tc>
          <w:tcPr>
            <w:tcW w:w="1480" w:type="dxa"/>
            <w:vAlign w:val="bottom"/>
          </w:tcPr>
          <w:p w:rsidR="006C7769" w:rsidRDefault="006C7769">
            <w:pPr>
              <w:rPr>
                <w:sz w:val="24"/>
                <w:szCs w:val="24"/>
              </w:rPr>
            </w:pPr>
          </w:p>
        </w:tc>
        <w:tc>
          <w:tcPr>
            <w:tcW w:w="1500" w:type="dxa"/>
            <w:vAlign w:val="bottom"/>
          </w:tcPr>
          <w:p w:rsidR="006C7769" w:rsidRDefault="00B93A8E">
            <w:pPr>
              <w:ind w:left="340"/>
              <w:rPr>
                <w:sz w:val="20"/>
                <w:szCs w:val="20"/>
              </w:rPr>
            </w:pPr>
            <w:r>
              <w:rPr>
                <w:rFonts w:eastAsia="Times New Roman"/>
                <w:w w:val="95"/>
                <w:sz w:val="21"/>
                <w:szCs w:val="21"/>
              </w:rPr>
              <w:t>93.94mmH</w:t>
            </w:r>
            <w:r>
              <w:rPr>
                <w:rFonts w:eastAsia="Times New Roman"/>
                <w:w w:val="95"/>
                <w:sz w:val="27"/>
                <w:szCs w:val="27"/>
                <w:vertAlign w:val="subscript"/>
              </w:rPr>
              <w:t>2</w:t>
            </w:r>
            <w:r>
              <w:rPr>
                <w:rFonts w:eastAsia="Times New Roman"/>
                <w:w w:val="95"/>
                <w:sz w:val="21"/>
                <w:szCs w:val="21"/>
              </w:rPr>
              <w:t>O</w:t>
            </w:r>
          </w:p>
        </w:tc>
      </w:tr>
    </w:tbl>
    <w:p w:rsidR="006C7769" w:rsidRDefault="00B93A8E">
      <w:pPr>
        <w:spacing w:line="20" w:lineRule="exact"/>
        <w:rPr>
          <w:sz w:val="20"/>
          <w:szCs w:val="20"/>
        </w:rPr>
      </w:pPr>
      <w:r>
        <w:rPr>
          <w:noProof/>
          <w:sz w:val="20"/>
          <w:szCs w:val="20"/>
        </w:rPr>
        <w:drawing>
          <wp:anchor distT="0" distB="0" distL="114300" distR="114300" simplePos="0" relativeHeight="251445248" behindDoc="1" locked="0" layoutInCell="0" allowOverlap="1">
            <wp:simplePos x="0" y="0"/>
            <wp:positionH relativeFrom="column">
              <wp:posOffset>1238250</wp:posOffset>
            </wp:positionH>
            <wp:positionV relativeFrom="paragraph">
              <wp:posOffset>-699770</wp:posOffset>
            </wp:positionV>
            <wp:extent cx="276860" cy="22034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1"/>
                    <a:srcRect/>
                    <a:stretch>
                      <a:fillRect/>
                    </a:stretch>
                  </pic:blipFill>
                  <pic:spPr bwMode="auto">
                    <a:xfrm>
                      <a:off x="0" y="0"/>
                      <a:ext cx="276860" cy="220345"/>
                    </a:xfrm>
                    <a:prstGeom prst="rect">
                      <a:avLst/>
                    </a:prstGeom>
                    <a:noFill/>
                  </pic:spPr>
                </pic:pic>
              </a:graphicData>
            </a:graphic>
          </wp:anchor>
        </w:drawing>
      </w:r>
      <w:r>
        <w:rPr>
          <w:noProof/>
          <w:sz w:val="20"/>
          <w:szCs w:val="20"/>
        </w:rPr>
        <w:drawing>
          <wp:anchor distT="0" distB="0" distL="114300" distR="114300" simplePos="0" relativeHeight="251450368" behindDoc="1" locked="0" layoutInCell="0" allowOverlap="1">
            <wp:simplePos x="0" y="0"/>
            <wp:positionH relativeFrom="column">
              <wp:posOffset>1238250</wp:posOffset>
            </wp:positionH>
            <wp:positionV relativeFrom="paragraph">
              <wp:posOffset>-260350</wp:posOffset>
            </wp:positionV>
            <wp:extent cx="276860" cy="21971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1"/>
                    <a:srcRect/>
                    <a:stretch>
                      <a:fillRect/>
                    </a:stretch>
                  </pic:blipFill>
                  <pic:spPr bwMode="auto">
                    <a:xfrm>
                      <a:off x="0" y="0"/>
                      <a:ext cx="276860" cy="21971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2" w:lineRule="exact"/>
        <w:rPr>
          <w:sz w:val="20"/>
          <w:szCs w:val="20"/>
        </w:rPr>
      </w:pPr>
    </w:p>
    <w:p w:rsidR="006C7769" w:rsidRDefault="00B93A8E">
      <w:pPr>
        <w:spacing w:line="396" w:lineRule="exact"/>
        <w:ind w:left="360"/>
        <w:rPr>
          <w:sz w:val="20"/>
          <w:szCs w:val="20"/>
        </w:rPr>
      </w:pPr>
      <w:r>
        <w:rPr>
          <w:rFonts w:ascii="宋体" w:eastAsia="宋体" w:hAnsi="宋体" w:cs="宋体"/>
          <w:sz w:val="23"/>
          <w:szCs w:val="23"/>
        </w:rPr>
        <w:t>试估计</w:t>
      </w:r>
      <w:r>
        <w:rPr>
          <w:rFonts w:eastAsia="Times New Roman"/>
          <w:sz w:val="23"/>
          <w:szCs w:val="23"/>
        </w:rPr>
        <w:t xml:space="preserve"> 25</w:t>
      </w:r>
      <w:r>
        <w:rPr>
          <w:rFonts w:ascii="宋体" w:eastAsia="宋体" w:hAnsi="宋体" w:cs="宋体"/>
          <w:sz w:val="23"/>
          <w:szCs w:val="23"/>
        </w:rPr>
        <w:t>℃、绝对压强</w:t>
      </w:r>
      <w:r>
        <w:rPr>
          <w:rFonts w:eastAsia="Times New Roman"/>
          <w:sz w:val="23"/>
          <w:szCs w:val="23"/>
        </w:rPr>
        <w:t xml:space="preserve"> 1.35atm </w:t>
      </w:r>
      <w:r>
        <w:rPr>
          <w:rFonts w:ascii="宋体" w:eastAsia="宋体" w:hAnsi="宋体" w:cs="宋体"/>
          <w:sz w:val="23"/>
          <w:szCs w:val="23"/>
        </w:rPr>
        <w:t>的氯气以空塔气速</w:t>
      </w:r>
      <w:r>
        <w:rPr>
          <w:rFonts w:eastAsia="Times New Roman"/>
          <w:sz w:val="23"/>
          <w:szCs w:val="23"/>
        </w:rPr>
        <w:t xml:space="preserve"> 0.40 </w:t>
      </w:r>
      <w:r>
        <w:rPr>
          <w:noProof/>
          <w:sz w:val="1"/>
          <w:szCs w:val="1"/>
        </w:rPr>
        <w:drawing>
          <wp:inline distT="0" distB="0" distL="0" distR="0">
            <wp:extent cx="276860" cy="21971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1"/>
                    <a:srcRect/>
                    <a:stretch>
                      <a:fillRect/>
                    </a:stretch>
                  </pic:blipFill>
                  <pic:spPr bwMode="auto">
                    <a:xfrm>
                      <a:off x="0" y="0"/>
                      <a:ext cx="276860" cy="219710"/>
                    </a:xfrm>
                    <a:prstGeom prst="rect">
                      <a:avLst/>
                    </a:prstGeom>
                    <a:noFill/>
                    <a:ln>
                      <a:noFill/>
                    </a:ln>
                  </pic:spPr>
                </pic:pic>
              </a:graphicData>
            </a:graphic>
          </wp:inline>
        </w:drawing>
      </w:r>
      <w:r>
        <w:rPr>
          <w:rFonts w:ascii="宋体" w:eastAsia="宋体" w:hAnsi="宋体" w:cs="宋体"/>
          <w:sz w:val="23"/>
          <w:szCs w:val="23"/>
        </w:rPr>
        <w:t>通过此床层的压降。</w:t>
      </w:r>
    </w:p>
    <w:p w:rsidR="006C7769" w:rsidRDefault="00B93A8E">
      <w:pPr>
        <w:spacing w:line="20" w:lineRule="exact"/>
        <w:rPr>
          <w:sz w:val="20"/>
          <w:szCs w:val="20"/>
        </w:rPr>
      </w:pPr>
      <w:r>
        <w:rPr>
          <w:noProof/>
          <w:sz w:val="20"/>
          <w:szCs w:val="20"/>
        </w:rPr>
        <w:drawing>
          <wp:anchor distT="0" distB="0" distL="114300" distR="114300" simplePos="0" relativeHeight="251455488" behindDoc="1" locked="0" layoutInCell="0" allowOverlap="1">
            <wp:simplePos x="0" y="0"/>
            <wp:positionH relativeFrom="column">
              <wp:posOffset>4230370</wp:posOffset>
            </wp:positionH>
            <wp:positionV relativeFrom="paragraph">
              <wp:posOffset>13970</wp:posOffset>
            </wp:positionV>
            <wp:extent cx="1001395" cy="22796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4"/>
                    <a:srcRect/>
                    <a:stretch>
                      <a:fillRect/>
                    </a:stretch>
                  </pic:blipFill>
                  <pic:spPr bwMode="auto">
                    <a:xfrm>
                      <a:off x="0" y="0"/>
                      <a:ext cx="1001395" cy="227965"/>
                    </a:xfrm>
                    <a:prstGeom prst="rect">
                      <a:avLst/>
                    </a:prstGeom>
                    <a:noFill/>
                  </pic:spPr>
                </pic:pic>
              </a:graphicData>
            </a:graphic>
          </wp:anchor>
        </w:drawing>
      </w:r>
    </w:p>
    <w:p w:rsidR="006C7769" w:rsidRDefault="006C7769">
      <w:pPr>
        <w:spacing w:line="45" w:lineRule="exact"/>
        <w:rPr>
          <w:sz w:val="20"/>
          <w:szCs w:val="20"/>
        </w:rPr>
      </w:pPr>
    </w:p>
    <w:p w:rsidR="006C7769" w:rsidRDefault="00B93A8E">
      <w:pPr>
        <w:spacing w:line="350" w:lineRule="exact"/>
        <w:ind w:left="360"/>
        <w:rPr>
          <w:sz w:val="20"/>
          <w:szCs w:val="20"/>
        </w:rPr>
      </w:pPr>
      <w:r>
        <w:rPr>
          <w:rFonts w:ascii="宋体" w:eastAsia="宋体" w:hAnsi="宋体" w:cs="宋体"/>
          <w:sz w:val="24"/>
          <w:szCs w:val="24"/>
        </w:rPr>
        <w:t xml:space="preserve">（含微量水份氯气的物性按纯氯气计）氯气 </w:t>
      </w:r>
      <w:r>
        <w:rPr>
          <w:noProof/>
          <w:sz w:val="1"/>
          <w:szCs w:val="1"/>
        </w:rPr>
        <w:drawing>
          <wp:inline distT="0" distB="0" distL="0" distR="0">
            <wp:extent cx="800735" cy="20066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5"/>
                    <a:srcRect/>
                    <a:stretch>
                      <a:fillRect/>
                    </a:stretch>
                  </pic:blipFill>
                  <pic:spPr bwMode="auto">
                    <a:xfrm>
                      <a:off x="0" y="0"/>
                      <a:ext cx="800735" cy="20066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162" w:lineRule="exact"/>
        <w:rPr>
          <w:sz w:val="20"/>
          <w:szCs w:val="20"/>
        </w:rPr>
      </w:pPr>
    </w:p>
    <w:p w:rsidR="006C7769" w:rsidRDefault="00B93A8E">
      <w:pPr>
        <w:spacing w:line="584" w:lineRule="exact"/>
        <w:ind w:left="360"/>
        <w:rPr>
          <w:sz w:val="20"/>
          <w:szCs w:val="20"/>
        </w:rPr>
      </w:pPr>
      <w:r>
        <w:rPr>
          <w:rFonts w:eastAsia="Times New Roman"/>
          <w:sz w:val="48"/>
          <w:szCs w:val="48"/>
          <w:vertAlign w:val="subscript"/>
        </w:rPr>
        <w:t>[</w:t>
      </w:r>
      <w:r>
        <w:rPr>
          <w:rFonts w:ascii="宋体" w:eastAsia="宋体" w:hAnsi="宋体" w:cs="宋体"/>
          <w:sz w:val="48"/>
          <w:szCs w:val="48"/>
          <w:vertAlign w:val="subscript"/>
        </w:rPr>
        <w:t>解</w:t>
      </w:r>
      <w:r>
        <w:rPr>
          <w:rFonts w:eastAsia="Times New Roman"/>
          <w:sz w:val="48"/>
          <w:szCs w:val="48"/>
          <w:vertAlign w:val="subscript"/>
        </w:rPr>
        <w:t>]</w:t>
      </w:r>
      <w:r>
        <w:rPr>
          <w:rFonts w:ascii="宋体" w:eastAsia="宋体" w:hAnsi="宋体" w:cs="宋体"/>
          <w:sz w:val="48"/>
          <w:szCs w:val="48"/>
          <w:vertAlign w:val="subscript"/>
        </w:rPr>
        <w:t>常压下，</w:t>
      </w:r>
      <w:r>
        <w:rPr>
          <w:rFonts w:eastAsia="Times New Roman"/>
          <w:sz w:val="24"/>
          <w:szCs w:val="24"/>
        </w:rPr>
        <w:t xml:space="preserve"> 20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空气：</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1.20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ascii="Symbol" w:eastAsia="Symbol" w:hAnsi="Symbol" w:cs="Symbol"/>
          <w:i/>
          <w:iCs/>
          <w:sz w:val="23"/>
          <w:szCs w:val="23"/>
        </w:rPr>
        <w:t></w:t>
      </w:r>
      <w:r>
        <w:rPr>
          <w:rFonts w:eastAsia="Times New Roman"/>
          <w:sz w:val="24"/>
          <w:szCs w:val="24"/>
        </w:rPr>
        <w:t xml:space="preserve"> </w:t>
      </w:r>
      <w:r>
        <w:rPr>
          <w:rFonts w:ascii="Symbol" w:eastAsia="Symbol" w:hAnsi="Symbol" w:cs="Symbol"/>
          <w:sz w:val="23"/>
          <w:szCs w:val="23"/>
        </w:rPr>
        <w:t></w:t>
      </w:r>
      <w:r>
        <w:rPr>
          <w:rFonts w:eastAsia="Times New Roman"/>
          <w:sz w:val="24"/>
          <w:szCs w:val="24"/>
        </w:rPr>
        <w:t xml:space="preserve"> </w:t>
      </w:r>
      <w:r>
        <w:rPr>
          <w:rFonts w:eastAsia="Times New Roman"/>
          <w:sz w:val="23"/>
          <w:szCs w:val="23"/>
        </w:rPr>
        <w:t>0.018</w:t>
      </w:r>
      <w:r>
        <w:rPr>
          <w:rFonts w:eastAsia="Times New Roman"/>
          <w:sz w:val="24"/>
          <w:szCs w:val="24"/>
        </w:rPr>
        <w:t xml:space="preserve"> </w:t>
      </w:r>
      <w:r>
        <w:rPr>
          <w:rFonts w:eastAsia="Times New Roman"/>
          <w:i/>
          <w:iCs/>
          <w:sz w:val="23"/>
          <w:szCs w:val="23"/>
        </w:rPr>
        <w:t>cP</w:t>
      </w:r>
      <w:r>
        <w:rPr>
          <w:rFonts w:eastAsia="Times New Roman"/>
          <w:sz w:val="23"/>
          <w:szCs w:val="23"/>
        </w:rPr>
        <w:t>.</w:t>
      </w:r>
    </w:p>
    <w:p w:rsidR="006C7769" w:rsidRDefault="006C7769">
      <w:pPr>
        <w:spacing w:line="283"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欧根公式可化简为</w:t>
      </w:r>
    </w:p>
    <w:p w:rsidR="006C7769" w:rsidRDefault="006C7769">
      <w:pPr>
        <w:spacing w:line="326" w:lineRule="exact"/>
        <w:rPr>
          <w:sz w:val="20"/>
          <w:szCs w:val="20"/>
        </w:rPr>
      </w:pPr>
    </w:p>
    <w:p w:rsidR="006C7769" w:rsidRDefault="00B93A8E">
      <w:pPr>
        <w:tabs>
          <w:tab w:val="left" w:pos="3920"/>
        </w:tabs>
        <w:spacing w:line="322" w:lineRule="exact"/>
        <w:ind w:left="13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A </w:t>
      </w:r>
      <w:r>
        <w:rPr>
          <w:rFonts w:ascii="Symbol" w:eastAsia="Symbol" w:hAnsi="Symbol" w:cs="Symbol"/>
          <w:i/>
          <w:iCs/>
          <w:sz w:val="24"/>
          <w:szCs w:val="24"/>
        </w:rPr>
        <w:t></w:t>
      </w:r>
      <w:r>
        <w:rPr>
          <w:rFonts w:eastAsia="Times New Roman"/>
          <w:i/>
          <w:iCs/>
          <w:sz w:val="24"/>
          <w:szCs w:val="24"/>
        </w:rPr>
        <w:t xml:space="preserve"> u</w:t>
      </w:r>
      <w:r>
        <w:rPr>
          <w:rFonts w:ascii="Symbol" w:eastAsia="Symbol" w:hAnsi="Symbol" w:cs="Symbol"/>
          <w:sz w:val="24"/>
          <w:szCs w:val="24"/>
        </w:rPr>
        <w:t></w:t>
      </w:r>
      <w:r>
        <w:rPr>
          <w:rFonts w:eastAsia="Times New Roman"/>
          <w:i/>
          <w:iCs/>
          <w:sz w:val="24"/>
          <w:szCs w:val="24"/>
        </w:rPr>
        <w:t xml:space="preserve"> B </w:t>
      </w:r>
      <w:r>
        <w:rPr>
          <w:rFonts w:ascii="Arial Unicode MS" w:eastAsia="Arial Unicode MS" w:hAnsi="Arial Unicode MS" w:cs="Arial Unicode MS"/>
          <w:i/>
          <w:iCs/>
          <w:sz w:val="24"/>
          <w:szCs w:val="24"/>
        </w:rPr>
        <w:t>ρ</w:t>
      </w:r>
      <w:r>
        <w:rPr>
          <w:rFonts w:eastAsia="Times New Roman"/>
          <w:i/>
          <w:iCs/>
          <w:sz w:val="24"/>
          <w:szCs w:val="24"/>
        </w:rPr>
        <w:t xml:space="preserve"> u</w:t>
      </w:r>
      <w:r>
        <w:rPr>
          <w:rFonts w:eastAsia="Times New Roman"/>
          <w:sz w:val="28"/>
          <w:szCs w:val="28"/>
          <w:vertAlign w:val="superscript"/>
        </w:rPr>
        <w:t>2</w:t>
      </w:r>
      <w:r>
        <w:rPr>
          <w:sz w:val="20"/>
          <w:szCs w:val="20"/>
        </w:rPr>
        <w:tab/>
      </w:r>
      <w:r>
        <w:rPr>
          <w:rFonts w:eastAsia="Times New Roman"/>
          <w:sz w:val="23"/>
          <w:szCs w:val="23"/>
        </w:rPr>
        <w:t xml:space="preserve">( </w:t>
      </w:r>
      <w:r>
        <w:rPr>
          <w:rFonts w:eastAsia="Times New Roman"/>
          <w:i/>
          <w:iCs/>
          <w:sz w:val="23"/>
          <w:szCs w:val="23"/>
        </w:rPr>
        <w:t>A</w:t>
      </w:r>
      <w:r>
        <w:rPr>
          <w:rFonts w:eastAsia="Times New Roman"/>
          <w:sz w:val="23"/>
          <w:szCs w:val="23"/>
        </w:rPr>
        <w:t xml:space="preserve">, </w:t>
      </w:r>
      <w:r>
        <w:rPr>
          <w:rFonts w:eastAsia="Times New Roman"/>
          <w:i/>
          <w:iCs/>
          <w:sz w:val="23"/>
          <w:szCs w:val="23"/>
        </w:rPr>
        <w:t>B</w:t>
      </w:r>
      <w:r>
        <w:rPr>
          <w:rFonts w:ascii="宋体" w:eastAsia="宋体" w:hAnsi="宋体" w:cs="宋体"/>
          <w:sz w:val="23"/>
          <w:szCs w:val="23"/>
        </w:rPr>
        <w:t>为床层结构参量，为常量。）</w:t>
      </w:r>
    </w:p>
    <w:p w:rsidR="006C7769" w:rsidRDefault="006C7769">
      <w:pPr>
        <w:spacing w:line="69" w:lineRule="exact"/>
        <w:rPr>
          <w:sz w:val="20"/>
          <w:szCs w:val="20"/>
        </w:rPr>
      </w:pPr>
    </w:p>
    <w:p w:rsidR="006C7769" w:rsidRDefault="00B93A8E">
      <w:pPr>
        <w:spacing w:line="360" w:lineRule="exact"/>
        <w:ind w:left="1300" w:right="1766"/>
        <w:jc w:val="right"/>
        <w:rPr>
          <w:sz w:val="20"/>
          <w:szCs w:val="20"/>
        </w:rPr>
      </w:pPr>
      <w:r>
        <w:rPr>
          <w:rFonts w:ascii="宋体" w:eastAsia="宋体" w:hAnsi="宋体" w:cs="宋体"/>
          <w:sz w:val="24"/>
          <w:szCs w:val="24"/>
        </w:rPr>
        <w:t>试验条件</w:t>
      </w:r>
      <w:r>
        <w:rPr>
          <w:rFonts w:eastAsia="Times New Roman"/>
          <w:sz w:val="24"/>
          <w:szCs w:val="24"/>
        </w:rPr>
        <w:t xml:space="preserve"> :14.28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A</w:t>
      </w:r>
      <w:r>
        <w:rPr>
          <w:rFonts w:ascii="Symbol" w:eastAsia="Symbol" w:hAnsi="Symbol" w:cs="Symbol"/>
          <w:sz w:val="24"/>
          <w:szCs w:val="24"/>
        </w:rPr>
        <w:t></w:t>
      </w:r>
      <w:r>
        <w:rPr>
          <w:rFonts w:eastAsia="Times New Roman"/>
          <w:sz w:val="24"/>
          <w:szCs w:val="24"/>
        </w:rPr>
        <w:t xml:space="preserve"> 0.018 </w:t>
      </w:r>
      <w:r>
        <w:rPr>
          <w:rFonts w:ascii="Symbol" w:eastAsia="Symbol" w:hAnsi="Symbol" w:cs="Symbol"/>
          <w:sz w:val="24"/>
          <w:szCs w:val="24"/>
        </w:rPr>
        <w:t></w:t>
      </w:r>
      <w:r>
        <w:rPr>
          <w:rFonts w:eastAsia="Times New Roman"/>
          <w:sz w:val="24"/>
          <w:szCs w:val="24"/>
        </w:rPr>
        <w:t xml:space="preserve"> 0.20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B</w:t>
      </w:r>
      <w:r>
        <w:rPr>
          <w:rFonts w:ascii="Symbol" w:eastAsia="Symbol" w:hAnsi="Symbol" w:cs="Symbol"/>
          <w:sz w:val="24"/>
          <w:szCs w:val="24"/>
        </w:rPr>
        <w:t></w:t>
      </w:r>
      <w:r>
        <w:rPr>
          <w:rFonts w:eastAsia="Times New Roman"/>
          <w:sz w:val="24"/>
          <w:szCs w:val="24"/>
        </w:rPr>
        <w:t xml:space="preserve">1.20 </w:t>
      </w:r>
      <w:r>
        <w:rPr>
          <w:rFonts w:ascii="Symbol" w:eastAsia="Symbol" w:hAnsi="Symbol" w:cs="Symbol"/>
          <w:sz w:val="24"/>
          <w:szCs w:val="24"/>
        </w:rPr>
        <w:t></w:t>
      </w:r>
      <w:r>
        <w:rPr>
          <w:rFonts w:eastAsia="Times New Roman"/>
          <w:sz w:val="24"/>
          <w:szCs w:val="24"/>
        </w:rPr>
        <w:t xml:space="preserve"> 0.2</w:t>
      </w:r>
      <w:r>
        <w:rPr>
          <w:rFonts w:eastAsia="Times New Roman"/>
          <w:sz w:val="28"/>
          <w:szCs w:val="28"/>
          <w:vertAlign w:val="superscript"/>
        </w:rPr>
        <w:t>2</w:t>
      </w:r>
      <w:r>
        <w:rPr>
          <w:rFonts w:eastAsia="Times New Roman"/>
          <w:sz w:val="24"/>
          <w:szCs w:val="24"/>
        </w:rPr>
        <w:t xml:space="preserve"> </w:t>
      </w:r>
      <w:r>
        <w:rPr>
          <w:rFonts w:ascii="Arial Unicode MS" w:eastAsia="Arial Unicode MS" w:hAnsi="Arial Unicode MS" w:cs="Arial Unicode MS"/>
          <w:sz w:val="24"/>
          <w:szCs w:val="24"/>
        </w:rPr>
        <w:t>− − − −</w:t>
      </w:r>
      <w:r>
        <w:rPr>
          <w:rFonts w:ascii="宋体" w:eastAsia="宋体" w:hAnsi="宋体" w:cs="宋体"/>
          <w:sz w:val="24"/>
          <w:szCs w:val="24"/>
        </w:rPr>
        <w:t>①</w:t>
      </w:r>
      <w:r>
        <w:rPr>
          <w:rFonts w:eastAsia="Times New Roman"/>
          <w:sz w:val="24"/>
          <w:szCs w:val="24"/>
        </w:rPr>
        <w:t xml:space="preserve"> 93.94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A</w:t>
      </w:r>
      <w:r>
        <w:rPr>
          <w:rFonts w:ascii="Symbol" w:eastAsia="Symbol" w:hAnsi="Symbol" w:cs="Symbol"/>
          <w:sz w:val="24"/>
          <w:szCs w:val="24"/>
        </w:rPr>
        <w:t></w:t>
      </w:r>
      <w:r>
        <w:rPr>
          <w:rFonts w:eastAsia="Times New Roman"/>
          <w:sz w:val="24"/>
          <w:szCs w:val="24"/>
        </w:rPr>
        <w:t xml:space="preserve"> 0.018 </w:t>
      </w:r>
      <w:r>
        <w:rPr>
          <w:rFonts w:ascii="Symbol" w:eastAsia="Symbol" w:hAnsi="Symbol" w:cs="Symbol"/>
          <w:sz w:val="24"/>
          <w:szCs w:val="24"/>
        </w:rPr>
        <w:t></w:t>
      </w:r>
      <w:r>
        <w:rPr>
          <w:rFonts w:eastAsia="Times New Roman"/>
          <w:sz w:val="24"/>
          <w:szCs w:val="24"/>
        </w:rPr>
        <w:t xml:space="preserve"> 0.60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B</w:t>
      </w:r>
      <w:r>
        <w:rPr>
          <w:rFonts w:ascii="Symbol" w:eastAsia="Symbol" w:hAnsi="Symbol" w:cs="Symbol"/>
          <w:sz w:val="24"/>
          <w:szCs w:val="24"/>
        </w:rPr>
        <w:t></w:t>
      </w:r>
      <w:r>
        <w:rPr>
          <w:rFonts w:eastAsia="Times New Roman"/>
          <w:sz w:val="24"/>
          <w:szCs w:val="24"/>
        </w:rPr>
        <w:t xml:space="preserve">1.20 </w:t>
      </w:r>
      <w:r>
        <w:rPr>
          <w:rFonts w:ascii="Symbol" w:eastAsia="Symbol" w:hAnsi="Symbol" w:cs="Symbol"/>
          <w:sz w:val="24"/>
          <w:szCs w:val="24"/>
        </w:rPr>
        <w:t></w:t>
      </w:r>
      <w:r>
        <w:rPr>
          <w:rFonts w:eastAsia="Times New Roman"/>
          <w:sz w:val="24"/>
          <w:szCs w:val="24"/>
        </w:rPr>
        <w:t xml:space="preserve"> 0.6</w:t>
      </w:r>
      <w:r>
        <w:rPr>
          <w:rFonts w:eastAsia="Times New Roman"/>
          <w:sz w:val="28"/>
          <w:szCs w:val="28"/>
          <w:vertAlign w:val="superscript"/>
        </w:rPr>
        <w:t>2</w:t>
      </w:r>
      <w:r>
        <w:rPr>
          <w:rFonts w:eastAsia="Times New Roman"/>
          <w:sz w:val="24"/>
          <w:szCs w:val="24"/>
        </w:rPr>
        <w:t xml:space="preserve"> </w:t>
      </w:r>
      <w:r>
        <w:rPr>
          <w:rFonts w:ascii="Arial Unicode MS" w:eastAsia="Arial Unicode MS" w:hAnsi="Arial Unicode MS" w:cs="Arial Unicode MS"/>
          <w:sz w:val="24"/>
          <w:szCs w:val="24"/>
        </w:rPr>
        <w:t>− − − −</w:t>
      </w:r>
      <w:r>
        <w:rPr>
          <w:rFonts w:ascii="宋体" w:eastAsia="宋体" w:hAnsi="宋体" w:cs="宋体"/>
          <w:sz w:val="24"/>
          <w:szCs w:val="24"/>
        </w:rPr>
        <w:t>②</w:t>
      </w:r>
    </w:p>
    <w:p w:rsidR="006C7769" w:rsidRDefault="006C7769">
      <w:pPr>
        <w:spacing w:line="46" w:lineRule="exact"/>
        <w:rPr>
          <w:sz w:val="20"/>
          <w:szCs w:val="20"/>
        </w:rPr>
      </w:pPr>
    </w:p>
    <w:p w:rsidR="006C7769" w:rsidRDefault="00B93A8E">
      <w:pPr>
        <w:tabs>
          <w:tab w:val="left" w:pos="4780"/>
        </w:tabs>
        <w:spacing w:line="295" w:lineRule="exact"/>
        <w:ind w:left="1300"/>
        <w:rPr>
          <w:sz w:val="20"/>
          <w:szCs w:val="20"/>
        </w:rPr>
      </w:pPr>
      <w:r>
        <w:rPr>
          <w:rFonts w:ascii="宋体" w:eastAsia="宋体" w:hAnsi="宋体" w:cs="宋体"/>
          <w:sz w:val="24"/>
          <w:szCs w:val="24"/>
        </w:rPr>
        <w:t>联立①②式，解得：</w:t>
      </w:r>
      <w:r>
        <w:rPr>
          <w:rFonts w:eastAsia="Times New Roman"/>
          <w:i/>
          <w:iCs/>
          <w:sz w:val="24"/>
          <w:szCs w:val="24"/>
        </w:rPr>
        <w:t xml:space="preserve"> 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1601</w:t>
      </w:r>
      <w:r>
        <w:rPr>
          <w:sz w:val="20"/>
          <w:szCs w:val="20"/>
        </w:rPr>
        <w:tab/>
      </w:r>
      <w:r>
        <w:rPr>
          <w:rFonts w:eastAsia="Times New Roman"/>
          <w:i/>
          <w:iCs/>
        </w:rPr>
        <w:t xml:space="preserve">B </w:t>
      </w:r>
      <w:r>
        <w:rPr>
          <w:rFonts w:ascii="Symbol" w:eastAsia="Symbol" w:hAnsi="Symbol" w:cs="Symbol"/>
        </w:rPr>
        <w:t></w:t>
      </w:r>
      <w:r>
        <w:rPr>
          <w:rFonts w:eastAsia="Times New Roman"/>
          <w:i/>
          <w:iCs/>
        </w:rPr>
        <w:t xml:space="preserve"> </w:t>
      </w:r>
      <w:r>
        <w:rPr>
          <w:rFonts w:eastAsia="Times New Roman"/>
        </w:rPr>
        <w:t>177.4</w:t>
      </w:r>
    </w:p>
    <w:p w:rsidR="006C7769" w:rsidRDefault="006C7769">
      <w:pPr>
        <w:spacing w:line="92" w:lineRule="exact"/>
        <w:rPr>
          <w:sz w:val="20"/>
          <w:szCs w:val="20"/>
        </w:rPr>
      </w:pPr>
    </w:p>
    <w:p w:rsidR="006C7769" w:rsidRDefault="00B93A8E">
      <w:pPr>
        <w:spacing w:line="322" w:lineRule="exact"/>
        <w:ind w:left="1300"/>
        <w:rPr>
          <w:sz w:val="20"/>
          <w:szCs w:val="20"/>
        </w:rPr>
      </w:pPr>
      <w:r>
        <w:rPr>
          <w:rFonts w:ascii="宋体" w:eastAsia="宋体" w:hAnsi="宋体" w:cs="宋体"/>
          <w:sz w:val="24"/>
          <w:szCs w:val="24"/>
        </w:rPr>
        <w:t>氯气</w:t>
      </w:r>
      <w:r>
        <w:rPr>
          <w:rFonts w:eastAsia="Times New Roman"/>
          <w:sz w:val="24"/>
          <w:szCs w:val="24"/>
        </w:rPr>
        <w:t xml:space="preserve"> :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1601</w:t>
      </w:r>
      <w:r>
        <w:rPr>
          <w:rFonts w:ascii="Symbol" w:eastAsia="Symbol" w:hAnsi="Symbol" w:cs="Symbol"/>
          <w:sz w:val="24"/>
          <w:szCs w:val="24"/>
        </w:rPr>
        <w:t></w:t>
      </w:r>
      <w:r>
        <w:rPr>
          <w:rFonts w:eastAsia="Times New Roman"/>
          <w:sz w:val="24"/>
          <w:szCs w:val="24"/>
        </w:rPr>
        <w:t xml:space="preserve"> 0.014 </w:t>
      </w:r>
      <w:r>
        <w:rPr>
          <w:rFonts w:ascii="Symbol" w:eastAsia="Symbol" w:hAnsi="Symbol" w:cs="Symbol"/>
          <w:sz w:val="24"/>
          <w:szCs w:val="24"/>
        </w:rPr>
        <w:t></w:t>
      </w:r>
      <w:r>
        <w:rPr>
          <w:rFonts w:eastAsia="Times New Roman"/>
          <w:sz w:val="24"/>
          <w:szCs w:val="24"/>
        </w:rPr>
        <w:t xml:space="preserve"> 0.40 </w:t>
      </w:r>
      <w:r>
        <w:rPr>
          <w:rFonts w:ascii="Symbol" w:eastAsia="Symbol" w:hAnsi="Symbol" w:cs="Symbol"/>
          <w:sz w:val="24"/>
          <w:szCs w:val="24"/>
        </w:rPr>
        <w:t></w:t>
      </w:r>
      <w:r>
        <w:rPr>
          <w:rFonts w:eastAsia="Times New Roman"/>
          <w:sz w:val="24"/>
          <w:szCs w:val="24"/>
        </w:rPr>
        <w:t xml:space="preserve">177.4 </w:t>
      </w:r>
      <w:r>
        <w:rPr>
          <w:rFonts w:ascii="Symbol" w:eastAsia="Symbol" w:hAnsi="Symbol" w:cs="Symbol"/>
          <w:sz w:val="24"/>
          <w:szCs w:val="24"/>
        </w:rPr>
        <w:t></w:t>
      </w:r>
      <w:r>
        <w:rPr>
          <w:rFonts w:eastAsia="Times New Roman"/>
          <w:sz w:val="24"/>
          <w:szCs w:val="24"/>
        </w:rPr>
        <w:t xml:space="preserve">1.88 </w:t>
      </w:r>
      <w:r>
        <w:rPr>
          <w:rFonts w:ascii="Symbol" w:eastAsia="Symbol" w:hAnsi="Symbol" w:cs="Symbol"/>
          <w:sz w:val="24"/>
          <w:szCs w:val="24"/>
        </w:rPr>
        <w:t></w:t>
      </w:r>
      <w:r>
        <w:rPr>
          <w:rFonts w:eastAsia="Times New Roman"/>
          <w:sz w:val="24"/>
          <w:szCs w:val="24"/>
        </w:rPr>
        <w:t xml:space="preserve"> 0.4</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62.3 </w:t>
      </w:r>
      <w:r>
        <w:rPr>
          <w:rFonts w:eastAsia="Times New Roman"/>
          <w:i/>
          <w:iCs/>
          <w:sz w:val="24"/>
          <w:szCs w:val="24"/>
        </w:rPr>
        <w:t>mmH</w:t>
      </w:r>
      <w:r>
        <w:rPr>
          <w:rFonts w:eastAsia="Times New Roman"/>
          <w:sz w:val="28"/>
          <w:szCs w:val="28"/>
          <w:vertAlign w:val="subscript"/>
        </w:rPr>
        <w:t>2</w:t>
      </w:r>
      <w:r>
        <w:rPr>
          <w:rFonts w:eastAsia="Times New Roman"/>
          <w:sz w:val="24"/>
          <w:szCs w:val="24"/>
        </w:rPr>
        <w:t xml:space="preserve"> </w:t>
      </w:r>
      <w:r>
        <w:rPr>
          <w:rFonts w:eastAsia="Times New Roman"/>
          <w:i/>
          <w:iCs/>
          <w:sz w:val="24"/>
          <w:szCs w:val="24"/>
        </w:rPr>
        <w:t>O</w:t>
      </w:r>
    </w:p>
    <w:p w:rsidR="006C7769" w:rsidRDefault="006C7769">
      <w:pPr>
        <w:spacing w:line="340" w:lineRule="exact"/>
        <w:rPr>
          <w:sz w:val="20"/>
          <w:szCs w:val="20"/>
        </w:rPr>
      </w:pPr>
    </w:p>
    <w:p w:rsidR="006C7769" w:rsidRDefault="00B93A8E">
      <w:pPr>
        <w:spacing w:line="292" w:lineRule="exact"/>
        <w:ind w:left="360"/>
        <w:rPr>
          <w:sz w:val="20"/>
          <w:szCs w:val="20"/>
        </w:rPr>
      </w:pPr>
      <w:r>
        <w:rPr>
          <w:rFonts w:eastAsia="Times New Roman"/>
          <w:sz w:val="21"/>
          <w:szCs w:val="21"/>
        </w:rPr>
        <w:t>3</w:t>
      </w:r>
      <w:r>
        <w:rPr>
          <w:rFonts w:ascii="宋体" w:eastAsia="宋体" w:hAnsi="宋体" w:cs="宋体"/>
          <w:sz w:val="21"/>
          <w:szCs w:val="21"/>
        </w:rPr>
        <w:t>）</w:t>
      </w:r>
      <w:r>
        <w:rPr>
          <w:rFonts w:eastAsia="Times New Roman"/>
          <w:sz w:val="21"/>
          <w:szCs w:val="21"/>
        </w:rPr>
        <w:t xml:space="preserve"> 3</w:t>
      </w:r>
      <w:r>
        <w:rPr>
          <w:rFonts w:ascii="宋体" w:eastAsia="宋体" w:hAnsi="宋体" w:cs="宋体"/>
          <w:sz w:val="21"/>
          <w:szCs w:val="21"/>
        </w:rPr>
        <w:t>）</w:t>
      </w:r>
      <w:r>
        <w:rPr>
          <w:rFonts w:eastAsia="Times New Roman"/>
          <w:sz w:val="21"/>
          <w:szCs w:val="21"/>
        </w:rPr>
        <w:t xml:space="preserve"> </w:t>
      </w:r>
      <w:r>
        <w:rPr>
          <w:rFonts w:ascii="宋体" w:eastAsia="宋体" w:hAnsi="宋体" w:cs="宋体"/>
          <w:sz w:val="24"/>
          <w:szCs w:val="24"/>
        </w:rPr>
        <w:t>令水通过固体颗粒消毒剂固定床进行灭菌消毒。固体颗粒的筛析数据是：</w:t>
      </w:r>
    </w:p>
    <w:p w:rsidR="006C7769" w:rsidRDefault="006C7769">
      <w:pPr>
        <w:spacing w:line="8" w:lineRule="exact"/>
        <w:rPr>
          <w:sz w:val="20"/>
          <w:szCs w:val="20"/>
        </w:rPr>
      </w:pPr>
    </w:p>
    <w:p w:rsidR="006C7769" w:rsidRDefault="00B93A8E">
      <w:pPr>
        <w:spacing w:line="268" w:lineRule="exact"/>
        <w:ind w:left="720"/>
        <w:rPr>
          <w:sz w:val="20"/>
          <w:szCs w:val="20"/>
        </w:rPr>
      </w:pPr>
      <w:r>
        <w:rPr>
          <w:rFonts w:eastAsia="Times New Roman"/>
        </w:rPr>
        <w:t>0.5</w:t>
      </w:r>
      <w:r>
        <w:rPr>
          <w:rFonts w:ascii="宋体" w:eastAsia="宋体" w:hAnsi="宋体" w:cs="宋体"/>
        </w:rPr>
        <w:t>～</w:t>
      </w:r>
      <w:r>
        <w:rPr>
          <w:rFonts w:eastAsia="Times New Roman"/>
        </w:rPr>
        <w:t>0.7mm</w:t>
      </w:r>
      <w:r>
        <w:rPr>
          <w:rFonts w:ascii="宋体" w:eastAsia="宋体" w:hAnsi="宋体" w:cs="宋体"/>
        </w:rPr>
        <w:t>，</w:t>
      </w:r>
      <w:r>
        <w:rPr>
          <w:rFonts w:eastAsia="Times New Roman"/>
        </w:rPr>
        <w:t>12%</w:t>
      </w:r>
      <w:r>
        <w:rPr>
          <w:rFonts w:ascii="宋体" w:eastAsia="宋体" w:hAnsi="宋体" w:cs="宋体"/>
        </w:rPr>
        <w:t>；</w:t>
      </w:r>
      <w:r>
        <w:rPr>
          <w:rFonts w:eastAsia="Times New Roman"/>
        </w:rPr>
        <w:t>0.7</w:t>
      </w:r>
      <w:r>
        <w:rPr>
          <w:rFonts w:ascii="宋体" w:eastAsia="宋体" w:hAnsi="宋体" w:cs="宋体"/>
        </w:rPr>
        <w:t>～</w:t>
      </w:r>
      <w:r>
        <w:rPr>
          <w:rFonts w:eastAsia="Times New Roman"/>
        </w:rPr>
        <w:t>1.0mm</w:t>
      </w:r>
      <w:r>
        <w:rPr>
          <w:rFonts w:ascii="宋体" w:eastAsia="宋体" w:hAnsi="宋体" w:cs="宋体"/>
        </w:rPr>
        <w:t>，</w:t>
      </w:r>
      <w:r>
        <w:rPr>
          <w:rFonts w:eastAsia="Times New Roman"/>
        </w:rPr>
        <w:t>25.0%</w:t>
      </w:r>
      <w:r>
        <w:rPr>
          <w:rFonts w:ascii="宋体" w:eastAsia="宋体" w:hAnsi="宋体" w:cs="宋体"/>
        </w:rPr>
        <w:t>；</w:t>
      </w:r>
      <w:r>
        <w:rPr>
          <w:rFonts w:eastAsia="Times New Roman"/>
        </w:rPr>
        <w:t>1.0</w:t>
      </w:r>
      <w:r>
        <w:rPr>
          <w:rFonts w:ascii="宋体" w:eastAsia="宋体" w:hAnsi="宋体" w:cs="宋体"/>
        </w:rPr>
        <w:t>～</w:t>
      </w:r>
      <w:r>
        <w:rPr>
          <w:rFonts w:eastAsia="Times New Roman"/>
        </w:rPr>
        <w:t>1.3</w:t>
      </w:r>
      <w:r>
        <w:rPr>
          <w:rFonts w:ascii="宋体" w:eastAsia="宋体" w:hAnsi="宋体" w:cs="宋体"/>
        </w:rPr>
        <w:t>，</w:t>
      </w:r>
      <w:r>
        <w:rPr>
          <w:rFonts w:eastAsia="Times New Roman"/>
        </w:rPr>
        <w:t>45%</w:t>
      </w:r>
      <w:r>
        <w:rPr>
          <w:rFonts w:ascii="宋体" w:eastAsia="宋体" w:hAnsi="宋体" w:cs="宋体"/>
        </w:rPr>
        <w:t>；</w:t>
      </w:r>
      <w:r>
        <w:rPr>
          <w:rFonts w:eastAsia="Times New Roman"/>
        </w:rPr>
        <w:t>1.3</w:t>
      </w:r>
      <w:r>
        <w:rPr>
          <w:rFonts w:ascii="宋体" w:eastAsia="宋体" w:hAnsi="宋体" w:cs="宋体"/>
        </w:rPr>
        <w:t>～</w:t>
      </w:r>
      <w:r>
        <w:rPr>
          <w:rFonts w:eastAsia="Times New Roman"/>
        </w:rPr>
        <w:t>1.6mm</w:t>
      </w:r>
      <w:r>
        <w:rPr>
          <w:rFonts w:ascii="宋体" w:eastAsia="宋体" w:hAnsi="宋体" w:cs="宋体"/>
        </w:rPr>
        <w:t>，</w:t>
      </w:r>
      <w:r>
        <w:rPr>
          <w:rFonts w:eastAsia="Times New Roman"/>
        </w:rPr>
        <w:t>10.0%</w:t>
      </w:r>
      <w:r>
        <w:rPr>
          <w:rFonts w:ascii="宋体" w:eastAsia="宋体" w:hAnsi="宋体" w:cs="宋体"/>
        </w:rPr>
        <w:t>；</w:t>
      </w:r>
    </w:p>
    <w:p w:rsidR="006C7769" w:rsidRDefault="006C7769">
      <w:pPr>
        <w:spacing w:line="45" w:lineRule="exact"/>
        <w:rPr>
          <w:sz w:val="20"/>
          <w:szCs w:val="20"/>
        </w:rPr>
      </w:pPr>
    </w:p>
    <w:p w:rsidR="006C7769" w:rsidRDefault="00B93A8E">
      <w:pPr>
        <w:spacing w:line="370" w:lineRule="exact"/>
        <w:ind w:left="720" w:right="366"/>
        <w:rPr>
          <w:sz w:val="20"/>
          <w:szCs w:val="20"/>
        </w:rPr>
      </w:pPr>
      <w:r>
        <w:rPr>
          <w:rFonts w:eastAsia="Times New Roman"/>
        </w:rPr>
        <w:t xml:space="preserve">1.6 </w:t>
      </w:r>
      <w:r>
        <w:rPr>
          <w:rFonts w:ascii="宋体" w:eastAsia="宋体" w:hAnsi="宋体" w:cs="宋体"/>
        </w:rPr>
        <w:t>～</w:t>
      </w:r>
      <w:r>
        <w:rPr>
          <w:rFonts w:eastAsia="Times New Roman"/>
        </w:rPr>
        <w:t xml:space="preserve"> 2.0mm </w:t>
      </w:r>
      <w:r>
        <w:rPr>
          <w:rFonts w:ascii="宋体" w:eastAsia="宋体" w:hAnsi="宋体" w:cs="宋体"/>
        </w:rPr>
        <w:t>，</w:t>
      </w:r>
      <w:r>
        <w:rPr>
          <w:rFonts w:eastAsia="Times New Roman"/>
        </w:rPr>
        <w:t xml:space="preserve"> 8.0% </w:t>
      </w:r>
      <w:r>
        <w:rPr>
          <w:rFonts w:ascii="宋体" w:eastAsia="宋体" w:hAnsi="宋体" w:cs="宋体"/>
        </w:rPr>
        <w:t>（以上百分数均指质量百分数）。颗粒密度为</w:t>
      </w:r>
      <w:r>
        <w:rPr>
          <w:rFonts w:eastAsia="Times New Roman"/>
        </w:rPr>
        <w:t xml:space="preserve"> 1875 </w:t>
      </w:r>
      <w:r>
        <w:rPr>
          <w:noProof/>
          <w:sz w:val="1"/>
          <w:szCs w:val="1"/>
        </w:rPr>
        <w:drawing>
          <wp:inline distT="0" distB="0" distL="0" distR="0">
            <wp:extent cx="457835" cy="2095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6"/>
                    <a:srcRect/>
                    <a:stretch>
                      <a:fillRect/>
                    </a:stretch>
                  </pic:blipFill>
                  <pic:spPr bwMode="auto">
                    <a:xfrm>
                      <a:off x="0" y="0"/>
                      <a:ext cx="457835" cy="209550"/>
                    </a:xfrm>
                    <a:prstGeom prst="rect">
                      <a:avLst/>
                    </a:prstGeom>
                    <a:noFill/>
                    <a:ln>
                      <a:noFill/>
                    </a:ln>
                  </pic:spPr>
                </pic:pic>
              </a:graphicData>
            </a:graphic>
          </wp:inline>
        </w:drawing>
      </w:r>
      <w:r>
        <w:rPr>
          <w:rFonts w:ascii="宋体" w:eastAsia="宋体" w:hAnsi="宋体" w:cs="宋体"/>
        </w:rPr>
        <w:t xml:space="preserve">。固定床高 </w:t>
      </w:r>
      <w:r>
        <w:rPr>
          <w:rFonts w:eastAsia="Times New Roman"/>
        </w:rPr>
        <w:t>350mm</w:t>
      </w:r>
      <w:r>
        <w:rPr>
          <w:rFonts w:ascii="宋体" w:eastAsia="宋体" w:hAnsi="宋体" w:cs="宋体"/>
        </w:rPr>
        <w:t xml:space="preserve">，截面积为 </w:t>
      </w:r>
      <w:r>
        <w:rPr>
          <w:rFonts w:eastAsia="Times New Roman"/>
        </w:rPr>
        <w:t>314mm</w:t>
      </w:r>
      <w:r>
        <w:rPr>
          <w:rFonts w:eastAsia="Times New Roman"/>
          <w:sz w:val="28"/>
          <w:szCs w:val="28"/>
          <w:vertAlign w:val="superscript"/>
        </w:rPr>
        <w:t>2</w:t>
      </w:r>
      <w:r>
        <w:rPr>
          <w:rFonts w:ascii="宋体" w:eastAsia="宋体" w:hAnsi="宋体" w:cs="宋体"/>
        </w:rPr>
        <w:t xml:space="preserve">。床层中固体颗粒的总量为 </w:t>
      </w:r>
      <w:r>
        <w:rPr>
          <w:rFonts w:eastAsia="Times New Roman"/>
        </w:rPr>
        <w:t>92.8g</w:t>
      </w:r>
      <w:r>
        <w:rPr>
          <w:rFonts w:ascii="宋体" w:eastAsia="宋体" w:hAnsi="宋体" w:cs="宋体"/>
        </w:rPr>
        <w:t>。</w:t>
      </w:r>
    </w:p>
    <w:p w:rsidR="006C7769" w:rsidRDefault="006C7769">
      <w:pPr>
        <w:spacing w:line="2" w:lineRule="exact"/>
        <w:rPr>
          <w:sz w:val="20"/>
          <w:szCs w:val="20"/>
        </w:rPr>
      </w:pPr>
    </w:p>
    <w:p w:rsidR="006C7769" w:rsidRDefault="00B93A8E" w:rsidP="007343B3">
      <w:pPr>
        <w:numPr>
          <w:ilvl w:val="0"/>
          <w:numId w:val="48"/>
        </w:numPr>
        <w:tabs>
          <w:tab w:val="left" w:pos="1020"/>
        </w:tabs>
        <w:spacing w:line="353" w:lineRule="exact"/>
        <w:ind w:left="720" w:right="366"/>
        <w:rPr>
          <w:rFonts w:ascii="宋体" w:eastAsia="宋体" w:hAnsi="宋体" w:cs="宋体"/>
          <w:sz w:val="24"/>
          <w:szCs w:val="24"/>
        </w:rPr>
      </w:pPr>
      <w:r>
        <w:rPr>
          <w:rFonts w:eastAsia="Times New Roman"/>
          <w:sz w:val="24"/>
          <w:szCs w:val="24"/>
        </w:rPr>
        <w:t>20</w:t>
      </w:r>
      <w:r>
        <w:rPr>
          <w:rFonts w:ascii="宋体" w:eastAsia="宋体" w:hAnsi="宋体" w:cs="宋体"/>
          <w:sz w:val="24"/>
          <w:szCs w:val="24"/>
        </w:rPr>
        <w:t>℃清水以</w:t>
      </w:r>
      <w:r>
        <w:rPr>
          <w:rFonts w:eastAsia="Times New Roman"/>
          <w:sz w:val="24"/>
          <w:szCs w:val="24"/>
        </w:rPr>
        <w:t xml:space="preserve"> 0.040 </w:t>
      </w:r>
      <w:r>
        <w:rPr>
          <w:rFonts w:ascii="宋体" w:eastAsia="宋体" w:hAnsi="宋体" w:cs="宋体"/>
          <w:noProof/>
          <w:sz w:val="1"/>
          <w:szCs w:val="1"/>
        </w:rPr>
        <w:drawing>
          <wp:inline distT="0" distB="0" distL="0" distR="0">
            <wp:extent cx="277495" cy="21971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1"/>
                    <a:srcRect/>
                    <a:stretch>
                      <a:fillRect/>
                    </a:stretch>
                  </pic:blipFill>
                  <pic:spPr bwMode="auto">
                    <a:xfrm>
                      <a:off x="0" y="0"/>
                      <a:ext cx="277495" cy="219710"/>
                    </a:xfrm>
                    <a:prstGeom prst="rect">
                      <a:avLst/>
                    </a:prstGeom>
                    <a:noFill/>
                    <a:ln>
                      <a:noFill/>
                    </a:ln>
                  </pic:spPr>
                </pic:pic>
              </a:graphicData>
            </a:graphic>
          </wp:inline>
        </w:drawing>
      </w:r>
      <w:r>
        <w:rPr>
          <w:rFonts w:ascii="宋体" w:eastAsia="宋体" w:hAnsi="宋体" w:cs="宋体"/>
          <w:sz w:val="24"/>
          <w:szCs w:val="24"/>
        </w:rPr>
        <w:t xml:space="preserve">空速通过床层，测得压降为 </w:t>
      </w:r>
      <w:r>
        <w:rPr>
          <w:rFonts w:eastAsia="Times New Roman"/>
          <w:sz w:val="24"/>
          <w:szCs w:val="24"/>
        </w:rPr>
        <w:t>677mmH</w:t>
      </w:r>
      <w:r>
        <w:rPr>
          <w:rFonts w:eastAsia="Times New Roman"/>
          <w:sz w:val="31"/>
          <w:szCs w:val="31"/>
          <w:vertAlign w:val="subscript"/>
        </w:rPr>
        <w:t>2</w:t>
      </w:r>
      <w:r>
        <w:rPr>
          <w:rFonts w:eastAsia="Times New Roman"/>
          <w:sz w:val="24"/>
          <w:szCs w:val="24"/>
        </w:rPr>
        <w:t>O</w:t>
      </w:r>
      <w:r>
        <w:rPr>
          <w:rFonts w:ascii="宋体" w:eastAsia="宋体" w:hAnsi="宋体" w:cs="宋体"/>
          <w:sz w:val="24"/>
          <w:szCs w:val="24"/>
        </w:rPr>
        <w:t xml:space="preserve">，试估算颗粒的形状系数 </w:t>
      </w:r>
      <w:r>
        <w:rPr>
          <w:rFonts w:ascii="宋体" w:eastAsia="宋体" w:hAnsi="宋体" w:cs="宋体"/>
          <w:noProof/>
          <w:sz w:val="1"/>
          <w:szCs w:val="1"/>
        </w:rPr>
        <w:drawing>
          <wp:inline distT="0" distB="0" distL="0" distR="0">
            <wp:extent cx="153670" cy="1625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7"/>
                    <a:srcRect/>
                    <a:stretch>
                      <a:fillRect/>
                    </a:stretch>
                  </pic:blipFill>
                  <pic:spPr bwMode="auto">
                    <a:xfrm>
                      <a:off x="0" y="0"/>
                      <a:ext cx="153670" cy="162560"/>
                    </a:xfrm>
                    <a:prstGeom prst="rect">
                      <a:avLst/>
                    </a:prstGeom>
                    <a:noFill/>
                    <a:ln>
                      <a:noFill/>
                    </a:ln>
                  </pic:spPr>
                </pic:pic>
              </a:graphicData>
            </a:graphic>
          </wp:inline>
        </w:drawing>
      </w:r>
      <w:r>
        <w:rPr>
          <w:rFonts w:ascii="宋体" w:eastAsia="宋体" w:hAnsi="宋体" w:cs="宋体"/>
          <w:sz w:val="24"/>
          <w:szCs w:val="24"/>
        </w:rPr>
        <w:t>值。</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6" w:lineRule="exact"/>
        <w:rPr>
          <w:sz w:val="20"/>
          <w:szCs w:val="20"/>
        </w:rPr>
      </w:pPr>
      <w:bookmarkStart w:id="37" w:name="page33"/>
      <w:bookmarkEnd w:id="37"/>
    </w:p>
    <w:tbl>
      <w:tblPr>
        <w:tblW w:w="0" w:type="auto"/>
        <w:tblInd w:w="840" w:type="dxa"/>
        <w:tblLayout w:type="fixed"/>
        <w:tblCellMar>
          <w:left w:w="0" w:type="dxa"/>
          <w:right w:w="0" w:type="dxa"/>
        </w:tblCellMar>
        <w:tblLook w:val="04A0" w:firstRow="1" w:lastRow="0" w:firstColumn="1" w:lastColumn="0" w:noHBand="0" w:noVBand="1"/>
      </w:tblPr>
      <w:tblGrid>
        <w:gridCol w:w="20"/>
        <w:gridCol w:w="240"/>
        <w:gridCol w:w="20"/>
        <w:gridCol w:w="80"/>
        <w:gridCol w:w="40"/>
        <w:gridCol w:w="220"/>
        <w:gridCol w:w="380"/>
        <w:gridCol w:w="60"/>
        <w:gridCol w:w="180"/>
        <w:gridCol w:w="60"/>
        <w:gridCol w:w="440"/>
        <w:gridCol w:w="240"/>
        <w:gridCol w:w="120"/>
        <w:gridCol w:w="320"/>
        <w:gridCol w:w="240"/>
        <w:gridCol w:w="360"/>
        <w:gridCol w:w="100"/>
        <w:gridCol w:w="240"/>
        <w:gridCol w:w="80"/>
        <w:gridCol w:w="360"/>
        <w:gridCol w:w="20"/>
        <w:gridCol w:w="300"/>
        <w:gridCol w:w="340"/>
        <w:gridCol w:w="520"/>
        <w:gridCol w:w="420"/>
        <w:gridCol w:w="220"/>
        <w:gridCol w:w="200"/>
        <w:gridCol w:w="740"/>
        <w:gridCol w:w="600"/>
        <w:gridCol w:w="20"/>
      </w:tblGrid>
      <w:tr w:rsidR="006C7769">
        <w:trPr>
          <w:trHeight w:val="329"/>
        </w:trPr>
        <w:tc>
          <w:tcPr>
            <w:tcW w:w="1000" w:type="dxa"/>
            <w:gridSpan w:val="7"/>
            <w:vAlign w:val="bottom"/>
          </w:tcPr>
          <w:p w:rsidR="006C7769" w:rsidRDefault="00B93A8E">
            <w:pPr>
              <w:spacing w:line="295" w:lineRule="exact"/>
              <w:ind w:left="20"/>
              <w:rPr>
                <w:sz w:val="20"/>
                <w:szCs w:val="20"/>
              </w:rPr>
            </w:pPr>
            <w:r>
              <w:rPr>
                <w:rFonts w:ascii="宋体" w:eastAsia="宋体" w:hAnsi="宋体" w:cs="宋体"/>
                <w:w w:val="94"/>
                <w:sz w:val="24"/>
                <w:szCs w:val="24"/>
              </w:rPr>
              <w:t>解：</w:t>
            </w:r>
            <w:r>
              <w:rPr>
                <w:rFonts w:eastAsia="Times New Roman"/>
                <w:w w:val="94"/>
                <w:sz w:val="24"/>
                <w:szCs w:val="24"/>
              </w:rPr>
              <w:t xml:space="preserve"> </w:t>
            </w:r>
            <w:r>
              <w:rPr>
                <w:rFonts w:ascii="Arial Unicode MS" w:eastAsia="Arial Unicode MS" w:hAnsi="Arial Unicode MS" w:cs="Arial Unicode MS"/>
                <w:i/>
                <w:iCs/>
                <w:w w:val="94"/>
                <w:sz w:val="24"/>
                <w:szCs w:val="24"/>
              </w:rPr>
              <w:t>ε</w:t>
            </w:r>
            <w:r>
              <w:rPr>
                <w:rFonts w:eastAsia="Times New Roman"/>
                <w:w w:val="94"/>
                <w:sz w:val="24"/>
                <w:szCs w:val="24"/>
              </w:rPr>
              <w:t xml:space="preserve"> </w:t>
            </w:r>
            <w:r>
              <w:rPr>
                <w:rFonts w:ascii="Symbol" w:eastAsia="Symbol" w:hAnsi="Symbol" w:cs="Symbol"/>
                <w:w w:val="94"/>
                <w:sz w:val="24"/>
                <w:szCs w:val="24"/>
              </w:rPr>
              <w:t></w:t>
            </w:r>
            <w:r>
              <w:rPr>
                <w:rFonts w:eastAsia="Times New Roman"/>
                <w:w w:val="94"/>
                <w:sz w:val="24"/>
                <w:szCs w:val="24"/>
              </w:rPr>
              <w:t xml:space="preserve"> 1</w:t>
            </w:r>
          </w:p>
        </w:tc>
        <w:tc>
          <w:tcPr>
            <w:tcW w:w="3460" w:type="dxa"/>
            <w:gridSpan w:val="16"/>
            <w:vAlign w:val="bottom"/>
          </w:tcPr>
          <w:p w:rsidR="006C7769" w:rsidRDefault="00B93A8E">
            <w:pPr>
              <w:spacing w:line="295" w:lineRule="exact"/>
              <w:ind w:left="20"/>
              <w:rPr>
                <w:sz w:val="20"/>
                <w:szCs w:val="20"/>
              </w:rPr>
            </w:pPr>
            <w:r>
              <w:rPr>
                <w:rFonts w:ascii="Arial Unicode MS" w:eastAsia="Arial Unicode MS" w:hAnsi="Arial Unicode MS" w:cs="Arial Unicode MS"/>
                <w:sz w:val="24"/>
                <w:szCs w:val="24"/>
              </w:rPr>
              <w:t>−</w:t>
            </w:r>
            <w:r>
              <w:rPr>
                <w:rFonts w:eastAsia="Times New Roman"/>
                <w:sz w:val="24"/>
                <w:szCs w:val="24"/>
              </w:rPr>
              <w:t xml:space="preserve"> (92.8 /1.875) /(35 </w:t>
            </w:r>
            <w:r>
              <w:rPr>
                <w:rFonts w:ascii="Symbol" w:eastAsia="Symbol" w:hAnsi="Symbol" w:cs="Symbol"/>
                <w:sz w:val="24"/>
                <w:szCs w:val="24"/>
              </w:rPr>
              <w:t></w:t>
            </w:r>
            <w:r>
              <w:rPr>
                <w:rFonts w:eastAsia="Times New Roman"/>
                <w:sz w:val="24"/>
                <w:szCs w:val="24"/>
              </w:rPr>
              <w:t xml:space="preserve"> 3.14) </w:t>
            </w:r>
            <w:r>
              <w:rPr>
                <w:rFonts w:ascii="Symbol" w:eastAsia="Symbol" w:hAnsi="Symbol" w:cs="Symbol"/>
                <w:sz w:val="24"/>
                <w:szCs w:val="24"/>
              </w:rPr>
              <w:t></w:t>
            </w:r>
            <w:r>
              <w:rPr>
                <w:rFonts w:eastAsia="Times New Roman"/>
                <w:sz w:val="24"/>
                <w:szCs w:val="24"/>
              </w:rPr>
              <w:t xml:space="preserve"> 0.550</w:t>
            </w:r>
          </w:p>
        </w:tc>
        <w:tc>
          <w:tcPr>
            <w:tcW w:w="2700" w:type="dxa"/>
            <w:gridSpan w:val="6"/>
            <w:vAlign w:val="bottom"/>
          </w:tcPr>
          <w:p w:rsidR="006C7769" w:rsidRDefault="00B93A8E">
            <w:pPr>
              <w:spacing w:line="322" w:lineRule="exact"/>
              <w:ind w:left="80"/>
              <w:rPr>
                <w:sz w:val="20"/>
                <w:szCs w:val="20"/>
              </w:rPr>
            </w:pPr>
            <w:r>
              <w:rPr>
                <w:rFonts w:eastAsia="Times New Roman"/>
                <w:sz w:val="24"/>
                <w:szCs w:val="24"/>
              </w:rPr>
              <w:t>(</w:t>
            </w:r>
            <w:r>
              <w:rPr>
                <w:rFonts w:ascii="宋体" w:eastAsia="宋体" w:hAnsi="宋体" w:cs="宋体"/>
                <w:sz w:val="24"/>
                <w:szCs w:val="24"/>
              </w:rPr>
              <w:t>体积均按</w:t>
            </w:r>
            <w:r>
              <w:rPr>
                <w:rFonts w:eastAsia="Times New Roman"/>
                <w:sz w:val="24"/>
                <w:szCs w:val="24"/>
              </w:rPr>
              <w:t xml:space="preserve"> </w:t>
            </w:r>
            <w:r>
              <w:rPr>
                <w:rFonts w:eastAsia="Times New Roman"/>
                <w:i/>
                <w:iCs/>
                <w:sz w:val="24"/>
                <w:szCs w:val="24"/>
              </w:rPr>
              <w:t>cm</w:t>
            </w:r>
            <w:r>
              <w:rPr>
                <w:rFonts w:eastAsia="Times New Roman"/>
                <w:sz w:val="28"/>
                <w:szCs w:val="28"/>
                <w:vertAlign w:val="superscript"/>
              </w:rPr>
              <w:t>3</w:t>
            </w:r>
            <w:r>
              <w:rPr>
                <w:rFonts w:ascii="宋体" w:eastAsia="宋体" w:hAnsi="宋体" w:cs="宋体"/>
                <w:sz w:val="24"/>
                <w:szCs w:val="24"/>
              </w:rPr>
              <w:t>计算）</w:t>
            </w:r>
          </w:p>
        </w:tc>
        <w:tc>
          <w:tcPr>
            <w:tcW w:w="0" w:type="dxa"/>
            <w:vAlign w:val="bottom"/>
          </w:tcPr>
          <w:p w:rsidR="006C7769" w:rsidRDefault="006C7769">
            <w:pPr>
              <w:rPr>
                <w:sz w:val="1"/>
                <w:szCs w:val="1"/>
              </w:rPr>
            </w:pPr>
          </w:p>
        </w:tc>
      </w:tr>
      <w:tr w:rsidR="006C7769">
        <w:trPr>
          <w:trHeight w:val="366"/>
        </w:trPr>
        <w:tc>
          <w:tcPr>
            <w:tcW w:w="20" w:type="dxa"/>
            <w:vAlign w:val="bottom"/>
          </w:tcPr>
          <w:p w:rsidR="006C7769" w:rsidRDefault="006C7769">
            <w:pPr>
              <w:rPr>
                <w:sz w:val="24"/>
                <w:szCs w:val="24"/>
              </w:rPr>
            </w:pPr>
          </w:p>
        </w:tc>
        <w:tc>
          <w:tcPr>
            <w:tcW w:w="240" w:type="dxa"/>
            <w:tcBorders>
              <w:bottom w:val="single" w:sz="8" w:space="0" w:color="auto"/>
            </w:tcBorders>
            <w:vAlign w:val="bottom"/>
          </w:tcPr>
          <w:p w:rsidR="006C7769" w:rsidRDefault="00B93A8E">
            <w:pPr>
              <w:ind w:left="100"/>
              <w:rPr>
                <w:sz w:val="20"/>
                <w:szCs w:val="20"/>
              </w:rPr>
            </w:pPr>
            <w:r>
              <w:rPr>
                <w:rFonts w:eastAsia="Times New Roman"/>
                <w:w w:val="99"/>
                <w:sz w:val="24"/>
                <w:szCs w:val="24"/>
              </w:rPr>
              <w:t>1</w:t>
            </w:r>
          </w:p>
        </w:tc>
        <w:tc>
          <w:tcPr>
            <w:tcW w:w="2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20" w:type="dxa"/>
            <w:vMerge w:val="restart"/>
            <w:vAlign w:val="bottom"/>
          </w:tcPr>
          <w:p w:rsidR="006C7769" w:rsidRDefault="00B93A8E">
            <w:pPr>
              <w:ind w:left="20"/>
              <w:rPr>
                <w:sz w:val="20"/>
                <w:szCs w:val="20"/>
              </w:rPr>
            </w:pPr>
            <w:r>
              <w:rPr>
                <w:rFonts w:ascii="Symbol" w:eastAsia="Symbol" w:hAnsi="Symbol" w:cs="Symbol"/>
                <w:sz w:val="24"/>
                <w:szCs w:val="24"/>
              </w:rPr>
              <w:t></w:t>
            </w:r>
          </w:p>
        </w:tc>
        <w:tc>
          <w:tcPr>
            <w:tcW w:w="440" w:type="dxa"/>
            <w:gridSpan w:val="2"/>
            <w:tcBorders>
              <w:bottom w:val="single" w:sz="8" w:space="0" w:color="auto"/>
            </w:tcBorders>
            <w:vAlign w:val="bottom"/>
          </w:tcPr>
          <w:p w:rsidR="006C7769" w:rsidRDefault="00B93A8E">
            <w:pPr>
              <w:jc w:val="right"/>
              <w:rPr>
                <w:sz w:val="20"/>
                <w:szCs w:val="20"/>
              </w:rPr>
            </w:pPr>
            <w:r>
              <w:rPr>
                <w:rFonts w:eastAsia="Times New Roman"/>
                <w:w w:val="99"/>
                <w:sz w:val="24"/>
                <w:szCs w:val="24"/>
              </w:rPr>
              <w:t>0.12</w:t>
            </w:r>
          </w:p>
        </w:tc>
        <w:tc>
          <w:tcPr>
            <w:tcW w:w="24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440" w:type="dxa"/>
            <w:tcBorders>
              <w:bottom w:val="single" w:sz="8" w:space="0" w:color="auto"/>
            </w:tcBorders>
            <w:vAlign w:val="bottom"/>
          </w:tcPr>
          <w:p w:rsidR="006C7769" w:rsidRDefault="00B93A8E">
            <w:pPr>
              <w:ind w:left="20"/>
              <w:rPr>
                <w:sz w:val="20"/>
                <w:szCs w:val="20"/>
              </w:rPr>
            </w:pPr>
            <w:r>
              <w:rPr>
                <w:rFonts w:eastAsia="Times New Roman"/>
                <w:w w:val="95"/>
                <w:sz w:val="24"/>
                <w:szCs w:val="24"/>
              </w:rPr>
              <w:t>0.25</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40" w:type="dxa"/>
            <w:gridSpan w:val="2"/>
            <w:tcBorders>
              <w:bottom w:val="single" w:sz="8" w:space="0" w:color="auto"/>
            </w:tcBorders>
            <w:vAlign w:val="bottom"/>
          </w:tcPr>
          <w:p w:rsidR="006C7769" w:rsidRDefault="00B93A8E">
            <w:pPr>
              <w:jc w:val="right"/>
              <w:rPr>
                <w:sz w:val="20"/>
                <w:szCs w:val="20"/>
              </w:rPr>
            </w:pPr>
            <w:r>
              <w:rPr>
                <w:rFonts w:eastAsia="Times New Roman"/>
                <w:w w:val="99"/>
                <w:sz w:val="24"/>
                <w:szCs w:val="24"/>
              </w:rPr>
              <w:t>0.45</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60" w:type="dxa"/>
            <w:gridSpan w:val="2"/>
            <w:tcBorders>
              <w:bottom w:val="single" w:sz="8" w:space="0" w:color="auto"/>
            </w:tcBorders>
            <w:vAlign w:val="bottom"/>
          </w:tcPr>
          <w:p w:rsidR="006C7769" w:rsidRDefault="00B93A8E">
            <w:pPr>
              <w:jc w:val="right"/>
              <w:rPr>
                <w:sz w:val="20"/>
                <w:szCs w:val="20"/>
              </w:rPr>
            </w:pPr>
            <w:r>
              <w:rPr>
                <w:rFonts w:eastAsia="Times New Roman"/>
                <w:w w:val="99"/>
                <w:sz w:val="24"/>
                <w:szCs w:val="24"/>
              </w:rPr>
              <w:t>0.10</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40" w:type="dxa"/>
            <w:gridSpan w:val="2"/>
            <w:tcBorders>
              <w:bottom w:val="single" w:sz="8" w:space="0" w:color="auto"/>
            </w:tcBorders>
            <w:vAlign w:val="bottom"/>
          </w:tcPr>
          <w:p w:rsidR="006C7769" w:rsidRDefault="00B93A8E">
            <w:pPr>
              <w:rPr>
                <w:sz w:val="20"/>
                <w:szCs w:val="20"/>
              </w:rPr>
            </w:pPr>
            <w:r>
              <w:rPr>
                <w:rFonts w:eastAsia="Times New Roman"/>
                <w:w w:val="99"/>
                <w:sz w:val="24"/>
                <w:szCs w:val="24"/>
              </w:rPr>
              <w:t>0.08</w:t>
            </w:r>
          </w:p>
        </w:tc>
        <w:tc>
          <w:tcPr>
            <w:tcW w:w="20" w:type="dxa"/>
            <w:vMerge w:val="restart"/>
            <w:vAlign w:val="bottom"/>
          </w:tcPr>
          <w:p w:rsidR="006C7769" w:rsidRDefault="006C7769">
            <w:pPr>
              <w:rPr>
                <w:sz w:val="24"/>
                <w:szCs w:val="24"/>
              </w:rPr>
            </w:pPr>
          </w:p>
        </w:tc>
        <w:tc>
          <w:tcPr>
            <w:tcW w:w="1800" w:type="dxa"/>
            <w:gridSpan w:val="5"/>
            <w:vMerge w:val="restart"/>
            <w:vAlign w:val="bottom"/>
          </w:tcPr>
          <w:p w:rsidR="006C7769" w:rsidRDefault="00B93A8E">
            <w:pPr>
              <w:ind w:left="180"/>
              <w:rPr>
                <w:sz w:val="20"/>
                <w:szCs w:val="20"/>
              </w:rPr>
            </w:pPr>
            <w:r>
              <w:rPr>
                <w:rFonts w:eastAsia="Times New Roman"/>
                <w:i/>
                <w:iCs/>
                <w:sz w:val="24"/>
                <w:szCs w:val="24"/>
              </w:rPr>
              <w:t>d</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w:t>
            </w:r>
            <w:r>
              <w:rPr>
                <w:rFonts w:eastAsia="Times New Roman"/>
                <w:i/>
                <w:iCs/>
                <w:sz w:val="24"/>
                <w:szCs w:val="24"/>
              </w:rPr>
              <w:t xml:space="preserve"> mm</w:t>
            </w:r>
          </w:p>
        </w:tc>
        <w:tc>
          <w:tcPr>
            <w:tcW w:w="2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7"/>
        </w:trPr>
        <w:tc>
          <w:tcPr>
            <w:tcW w:w="20" w:type="dxa"/>
            <w:vAlign w:val="bottom"/>
          </w:tcPr>
          <w:p w:rsidR="006C7769" w:rsidRDefault="006C7769">
            <w:pPr>
              <w:rPr>
                <w:sz w:val="5"/>
                <w:szCs w:val="5"/>
              </w:rPr>
            </w:pPr>
          </w:p>
        </w:tc>
        <w:tc>
          <w:tcPr>
            <w:tcW w:w="380" w:type="dxa"/>
            <w:gridSpan w:val="4"/>
            <w:vMerge w:val="restart"/>
            <w:vAlign w:val="bottom"/>
          </w:tcPr>
          <w:p w:rsidR="006C7769" w:rsidRDefault="00B93A8E">
            <w:pPr>
              <w:ind w:left="60"/>
              <w:rPr>
                <w:sz w:val="20"/>
                <w:szCs w:val="20"/>
              </w:rPr>
            </w:pPr>
            <w:r>
              <w:rPr>
                <w:rFonts w:eastAsia="Times New Roman"/>
                <w:i/>
                <w:iCs/>
                <w:sz w:val="24"/>
                <w:szCs w:val="24"/>
              </w:rPr>
              <w:t>dm</w:t>
            </w:r>
          </w:p>
        </w:tc>
        <w:tc>
          <w:tcPr>
            <w:tcW w:w="220" w:type="dxa"/>
            <w:vMerge/>
            <w:vAlign w:val="bottom"/>
          </w:tcPr>
          <w:p w:rsidR="006C7769" w:rsidRDefault="006C7769">
            <w:pPr>
              <w:rPr>
                <w:sz w:val="5"/>
                <w:szCs w:val="5"/>
              </w:rPr>
            </w:pPr>
          </w:p>
        </w:tc>
        <w:tc>
          <w:tcPr>
            <w:tcW w:w="440" w:type="dxa"/>
            <w:gridSpan w:val="2"/>
            <w:vAlign w:val="bottom"/>
          </w:tcPr>
          <w:p w:rsidR="006C7769" w:rsidRDefault="006C7769">
            <w:pPr>
              <w:rPr>
                <w:sz w:val="5"/>
                <w:szCs w:val="5"/>
              </w:rPr>
            </w:pPr>
          </w:p>
        </w:tc>
        <w:tc>
          <w:tcPr>
            <w:tcW w:w="240" w:type="dxa"/>
            <w:gridSpan w:val="2"/>
            <w:vMerge/>
            <w:vAlign w:val="bottom"/>
          </w:tcPr>
          <w:p w:rsidR="006C7769" w:rsidRDefault="006C7769">
            <w:pPr>
              <w:rPr>
                <w:sz w:val="5"/>
                <w:szCs w:val="5"/>
              </w:rPr>
            </w:pPr>
          </w:p>
        </w:tc>
        <w:tc>
          <w:tcPr>
            <w:tcW w:w="440" w:type="dxa"/>
            <w:vAlign w:val="bottom"/>
          </w:tcPr>
          <w:p w:rsidR="006C7769" w:rsidRDefault="006C7769">
            <w:pPr>
              <w:rPr>
                <w:sz w:val="5"/>
                <w:szCs w:val="5"/>
              </w:rPr>
            </w:pPr>
          </w:p>
        </w:tc>
        <w:tc>
          <w:tcPr>
            <w:tcW w:w="240" w:type="dxa"/>
            <w:vMerge/>
            <w:vAlign w:val="bottom"/>
          </w:tcPr>
          <w:p w:rsidR="006C7769" w:rsidRDefault="006C7769">
            <w:pPr>
              <w:rPr>
                <w:sz w:val="5"/>
                <w:szCs w:val="5"/>
              </w:rPr>
            </w:pPr>
          </w:p>
        </w:tc>
        <w:tc>
          <w:tcPr>
            <w:tcW w:w="120" w:type="dxa"/>
            <w:vAlign w:val="bottom"/>
          </w:tcPr>
          <w:p w:rsidR="006C7769" w:rsidRDefault="006C7769">
            <w:pPr>
              <w:rPr>
                <w:sz w:val="5"/>
                <w:szCs w:val="5"/>
              </w:rPr>
            </w:pPr>
          </w:p>
        </w:tc>
        <w:tc>
          <w:tcPr>
            <w:tcW w:w="320" w:type="dxa"/>
            <w:vAlign w:val="bottom"/>
          </w:tcPr>
          <w:p w:rsidR="006C7769" w:rsidRDefault="006C7769">
            <w:pPr>
              <w:rPr>
                <w:sz w:val="5"/>
                <w:szCs w:val="5"/>
              </w:rPr>
            </w:pPr>
          </w:p>
        </w:tc>
        <w:tc>
          <w:tcPr>
            <w:tcW w:w="240" w:type="dxa"/>
            <w:vMerge/>
            <w:vAlign w:val="bottom"/>
          </w:tcPr>
          <w:p w:rsidR="006C7769" w:rsidRDefault="006C7769">
            <w:pPr>
              <w:rPr>
                <w:sz w:val="5"/>
                <w:szCs w:val="5"/>
              </w:rPr>
            </w:pPr>
          </w:p>
        </w:tc>
        <w:tc>
          <w:tcPr>
            <w:tcW w:w="460" w:type="dxa"/>
            <w:gridSpan w:val="2"/>
            <w:vMerge w:val="restart"/>
            <w:vAlign w:val="bottom"/>
          </w:tcPr>
          <w:p w:rsidR="006C7769" w:rsidRDefault="00B93A8E">
            <w:pPr>
              <w:jc w:val="right"/>
              <w:rPr>
                <w:sz w:val="20"/>
                <w:szCs w:val="20"/>
              </w:rPr>
            </w:pPr>
            <w:r>
              <w:rPr>
                <w:rFonts w:eastAsia="Times New Roman"/>
                <w:w w:val="99"/>
                <w:sz w:val="24"/>
                <w:szCs w:val="24"/>
              </w:rPr>
              <w:t>1.45</w:t>
            </w:r>
          </w:p>
        </w:tc>
        <w:tc>
          <w:tcPr>
            <w:tcW w:w="240" w:type="dxa"/>
            <w:vMerge/>
            <w:vAlign w:val="bottom"/>
          </w:tcPr>
          <w:p w:rsidR="006C7769" w:rsidRDefault="006C7769">
            <w:pPr>
              <w:rPr>
                <w:sz w:val="5"/>
                <w:szCs w:val="5"/>
              </w:rPr>
            </w:pPr>
          </w:p>
        </w:tc>
        <w:tc>
          <w:tcPr>
            <w:tcW w:w="8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20" w:type="dxa"/>
            <w:vMerge/>
            <w:vAlign w:val="bottom"/>
          </w:tcPr>
          <w:p w:rsidR="006C7769" w:rsidRDefault="006C7769">
            <w:pPr>
              <w:rPr>
                <w:sz w:val="5"/>
                <w:szCs w:val="5"/>
              </w:rPr>
            </w:pPr>
          </w:p>
        </w:tc>
        <w:tc>
          <w:tcPr>
            <w:tcW w:w="1800" w:type="dxa"/>
            <w:gridSpan w:val="5"/>
            <w:vMerge/>
            <w:vAlign w:val="bottom"/>
          </w:tcPr>
          <w:p w:rsidR="006C7769" w:rsidRDefault="006C7769">
            <w:pPr>
              <w:rPr>
                <w:sz w:val="5"/>
                <w:szCs w:val="5"/>
              </w:rPr>
            </w:pPr>
          </w:p>
        </w:tc>
        <w:tc>
          <w:tcPr>
            <w:tcW w:w="200" w:type="dxa"/>
            <w:vAlign w:val="bottom"/>
          </w:tcPr>
          <w:p w:rsidR="006C7769" w:rsidRDefault="006C7769">
            <w:pPr>
              <w:rPr>
                <w:sz w:val="5"/>
                <w:szCs w:val="5"/>
              </w:rPr>
            </w:pPr>
          </w:p>
        </w:tc>
        <w:tc>
          <w:tcPr>
            <w:tcW w:w="740" w:type="dxa"/>
            <w:vAlign w:val="bottom"/>
          </w:tcPr>
          <w:p w:rsidR="006C7769" w:rsidRDefault="006C7769">
            <w:pPr>
              <w:rPr>
                <w:sz w:val="5"/>
                <w:szCs w:val="5"/>
              </w:rPr>
            </w:pPr>
          </w:p>
        </w:tc>
        <w:tc>
          <w:tcPr>
            <w:tcW w:w="60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56"/>
        </w:trPr>
        <w:tc>
          <w:tcPr>
            <w:tcW w:w="20" w:type="dxa"/>
            <w:vAlign w:val="bottom"/>
          </w:tcPr>
          <w:p w:rsidR="006C7769" w:rsidRDefault="006C7769"/>
        </w:tc>
        <w:tc>
          <w:tcPr>
            <w:tcW w:w="380" w:type="dxa"/>
            <w:gridSpan w:val="4"/>
            <w:vMerge/>
            <w:vAlign w:val="bottom"/>
          </w:tcPr>
          <w:p w:rsidR="006C7769" w:rsidRDefault="006C7769"/>
        </w:tc>
        <w:tc>
          <w:tcPr>
            <w:tcW w:w="600" w:type="dxa"/>
            <w:gridSpan w:val="2"/>
            <w:vAlign w:val="bottom"/>
          </w:tcPr>
          <w:p w:rsidR="006C7769" w:rsidRDefault="00B93A8E">
            <w:pPr>
              <w:spacing w:line="256" w:lineRule="exact"/>
              <w:jc w:val="right"/>
              <w:rPr>
                <w:sz w:val="20"/>
                <w:szCs w:val="20"/>
              </w:rPr>
            </w:pPr>
            <w:r>
              <w:rPr>
                <w:rFonts w:eastAsia="Times New Roman"/>
                <w:sz w:val="24"/>
                <w:szCs w:val="24"/>
              </w:rPr>
              <w:t>0.6</w:t>
            </w:r>
          </w:p>
        </w:tc>
        <w:tc>
          <w:tcPr>
            <w:tcW w:w="740" w:type="dxa"/>
            <w:gridSpan w:val="4"/>
            <w:vAlign w:val="bottom"/>
          </w:tcPr>
          <w:p w:rsidR="006C7769" w:rsidRDefault="00B93A8E">
            <w:pPr>
              <w:spacing w:line="256" w:lineRule="exact"/>
              <w:ind w:left="320"/>
              <w:rPr>
                <w:sz w:val="20"/>
                <w:szCs w:val="20"/>
              </w:rPr>
            </w:pPr>
            <w:r>
              <w:rPr>
                <w:rFonts w:eastAsia="Times New Roman"/>
                <w:w w:val="95"/>
                <w:sz w:val="24"/>
                <w:szCs w:val="24"/>
              </w:rPr>
              <w:t>0.85</w:t>
            </w:r>
          </w:p>
        </w:tc>
        <w:tc>
          <w:tcPr>
            <w:tcW w:w="680" w:type="dxa"/>
            <w:gridSpan w:val="3"/>
            <w:vAlign w:val="bottom"/>
          </w:tcPr>
          <w:p w:rsidR="006C7769" w:rsidRDefault="00B93A8E">
            <w:pPr>
              <w:spacing w:line="256" w:lineRule="exact"/>
              <w:jc w:val="right"/>
              <w:rPr>
                <w:sz w:val="20"/>
                <w:szCs w:val="20"/>
              </w:rPr>
            </w:pPr>
            <w:r>
              <w:rPr>
                <w:rFonts w:eastAsia="Times New Roman"/>
                <w:sz w:val="24"/>
                <w:szCs w:val="24"/>
              </w:rPr>
              <w:t>1.15</w:t>
            </w:r>
          </w:p>
        </w:tc>
        <w:tc>
          <w:tcPr>
            <w:tcW w:w="240" w:type="dxa"/>
            <w:vAlign w:val="bottom"/>
          </w:tcPr>
          <w:p w:rsidR="006C7769" w:rsidRDefault="006C7769"/>
        </w:tc>
        <w:tc>
          <w:tcPr>
            <w:tcW w:w="460" w:type="dxa"/>
            <w:gridSpan w:val="2"/>
            <w:vMerge/>
            <w:vAlign w:val="bottom"/>
          </w:tcPr>
          <w:p w:rsidR="006C7769" w:rsidRDefault="006C7769"/>
        </w:tc>
        <w:tc>
          <w:tcPr>
            <w:tcW w:w="680" w:type="dxa"/>
            <w:gridSpan w:val="3"/>
            <w:vAlign w:val="bottom"/>
          </w:tcPr>
          <w:p w:rsidR="006C7769" w:rsidRDefault="00B93A8E">
            <w:pPr>
              <w:spacing w:line="256" w:lineRule="exact"/>
              <w:ind w:left="300"/>
              <w:rPr>
                <w:sz w:val="20"/>
                <w:szCs w:val="20"/>
              </w:rPr>
            </w:pPr>
            <w:r>
              <w:rPr>
                <w:rFonts w:eastAsia="Times New Roman"/>
                <w:sz w:val="24"/>
                <w:szCs w:val="24"/>
              </w:rPr>
              <w:t>1.8</w:t>
            </w:r>
          </w:p>
        </w:tc>
        <w:tc>
          <w:tcPr>
            <w:tcW w:w="20" w:type="dxa"/>
            <w:vAlign w:val="bottom"/>
          </w:tcPr>
          <w:p w:rsidR="006C7769" w:rsidRDefault="006C7769"/>
        </w:tc>
        <w:tc>
          <w:tcPr>
            <w:tcW w:w="300" w:type="dxa"/>
            <w:vAlign w:val="bottom"/>
          </w:tcPr>
          <w:p w:rsidR="006C7769" w:rsidRDefault="006C7769"/>
        </w:tc>
        <w:tc>
          <w:tcPr>
            <w:tcW w:w="340" w:type="dxa"/>
            <w:vAlign w:val="bottom"/>
          </w:tcPr>
          <w:p w:rsidR="006C7769" w:rsidRDefault="006C7769"/>
        </w:tc>
        <w:tc>
          <w:tcPr>
            <w:tcW w:w="520" w:type="dxa"/>
            <w:vAlign w:val="bottom"/>
          </w:tcPr>
          <w:p w:rsidR="006C7769" w:rsidRDefault="006C7769"/>
        </w:tc>
        <w:tc>
          <w:tcPr>
            <w:tcW w:w="420" w:type="dxa"/>
            <w:vAlign w:val="bottom"/>
          </w:tcPr>
          <w:p w:rsidR="006C7769" w:rsidRDefault="006C7769"/>
        </w:tc>
        <w:tc>
          <w:tcPr>
            <w:tcW w:w="220" w:type="dxa"/>
            <w:vAlign w:val="bottom"/>
          </w:tcPr>
          <w:p w:rsidR="006C7769" w:rsidRDefault="006C7769"/>
        </w:tc>
        <w:tc>
          <w:tcPr>
            <w:tcW w:w="200" w:type="dxa"/>
            <w:vAlign w:val="bottom"/>
          </w:tcPr>
          <w:p w:rsidR="006C7769" w:rsidRDefault="006C7769"/>
        </w:tc>
        <w:tc>
          <w:tcPr>
            <w:tcW w:w="740" w:type="dxa"/>
            <w:vAlign w:val="bottom"/>
          </w:tcPr>
          <w:p w:rsidR="006C7769" w:rsidRDefault="006C7769"/>
        </w:tc>
        <w:tc>
          <w:tcPr>
            <w:tcW w:w="600" w:type="dxa"/>
            <w:vAlign w:val="bottom"/>
          </w:tcPr>
          <w:p w:rsidR="006C7769" w:rsidRDefault="006C7769"/>
        </w:tc>
        <w:tc>
          <w:tcPr>
            <w:tcW w:w="0" w:type="dxa"/>
            <w:vAlign w:val="bottom"/>
          </w:tcPr>
          <w:p w:rsidR="006C7769" w:rsidRDefault="006C7769">
            <w:pPr>
              <w:rPr>
                <w:sz w:val="1"/>
                <w:szCs w:val="1"/>
              </w:rPr>
            </w:pPr>
          </w:p>
        </w:tc>
      </w:tr>
      <w:tr w:rsidR="006C7769">
        <w:trPr>
          <w:trHeight w:val="292"/>
        </w:trPr>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B93A8E">
            <w:pPr>
              <w:rPr>
                <w:sz w:val="20"/>
                <w:szCs w:val="20"/>
              </w:rPr>
            </w:pPr>
            <w:r>
              <w:rPr>
                <w:rFonts w:eastAsia="Times New Roman"/>
                <w:w w:val="85"/>
                <w:sz w:val="14"/>
                <w:szCs w:val="14"/>
              </w:rPr>
              <w:t>0</w:t>
            </w:r>
          </w:p>
        </w:tc>
        <w:tc>
          <w:tcPr>
            <w:tcW w:w="40" w:type="dxa"/>
            <w:vAlign w:val="bottom"/>
          </w:tcPr>
          <w:p w:rsidR="006C7769" w:rsidRDefault="006C7769">
            <w:pPr>
              <w:rPr>
                <w:sz w:val="24"/>
                <w:szCs w:val="24"/>
              </w:rPr>
            </w:pPr>
          </w:p>
        </w:tc>
        <w:tc>
          <w:tcPr>
            <w:tcW w:w="600" w:type="dxa"/>
            <w:gridSpan w:val="2"/>
            <w:vMerge w:val="restart"/>
            <w:vAlign w:val="bottom"/>
          </w:tcPr>
          <w:p w:rsidR="006C7769" w:rsidRDefault="00B93A8E">
            <w:pPr>
              <w:spacing w:line="292" w:lineRule="exact"/>
              <w:ind w:left="20"/>
              <w:rPr>
                <w:sz w:val="20"/>
                <w:szCs w:val="20"/>
              </w:rPr>
            </w:pPr>
            <w:r>
              <w:rPr>
                <w:rFonts w:eastAsia="Times New Roman"/>
                <w:i/>
                <w:iCs/>
                <w:w w:val="95"/>
                <w:sz w:val="24"/>
                <w:szCs w:val="24"/>
              </w:rPr>
              <w:t>c</w:t>
            </w:r>
            <w:r>
              <w:rPr>
                <w:rFonts w:ascii="宋体" w:eastAsia="宋体" w:hAnsi="宋体" w:cs="宋体"/>
                <w:w w:val="95"/>
                <w:sz w:val="24"/>
                <w:szCs w:val="24"/>
              </w:rPr>
              <w:t>水：</w:t>
            </w:r>
          </w:p>
        </w:tc>
        <w:tc>
          <w:tcPr>
            <w:tcW w:w="2820" w:type="dxa"/>
            <w:gridSpan w:val="14"/>
            <w:vMerge w:val="restart"/>
            <w:vAlign w:val="bottom"/>
          </w:tcPr>
          <w:p w:rsidR="006C7769" w:rsidRDefault="00B93A8E">
            <w:pPr>
              <w:spacing w:line="295" w:lineRule="exact"/>
              <w:rPr>
                <w:sz w:val="20"/>
                <w:szCs w:val="20"/>
              </w:rPr>
            </w:pPr>
            <w:r>
              <w:rPr>
                <w:rFonts w:ascii="Symbol" w:eastAsia="Symbol" w:hAnsi="Symbol" w:cs="Symbol"/>
                <w:i/>
                <w:iCs/>
                <w:w w:val="92"/>
                <w:sz w:val="24"/>
                <w:szCs w:val="24"/>
              </w:rPr>
              <w:t></w:t>
            </w:r>
            <w:r>
              <w:rPr>
                <w:rFonts w:eastAsia="Times New Roman"/>
                <w:w w:val="92"/>
                <w:sz w:val="24"/>
                <w:szCs w:val="24"/>
              </w:rPr>
              <w:t xml:space="preserve"> </w:t>
            </w:r>
            <w:r>
              <w:rPr>
                <w:rFonts w:ascii="Symbol" w:eastAsia="Symbol" w:hAnsi="Symbol" w:cs="Symbol"/>
                <w:w w:val="92"/>
                <w:sz w:val="24"/>
                <w:szCs w:val="24"/>
              </w:rPr>
              <w:t></w:t>
            </w:r>
            <w:r>
              <w:rPr>
                <w:rFonts w:eastAsia="Times New Roman"/>
                <w:w w:val="92"/>
                <w:sz w:val="24"/>
                <w:szCs w:val="24"/>
              </w:rPr>
              <w:t xml:space="preserve"> 1</w:t>
            </w:r>
            <w:r>
              <w:rPr>
                <w:rFonts w:eastAsia="Times New Roman"/>
                <w:i/>
                <w:iCs/>
                <w:w w:val="92"/>
                <w:sz w:val="24"/>
                <w:szCs w:val="24"/>
              </w:rPr>
              <w:t>cP</w:t>
            </w:r>
            <w:r>
              <w:rPr>
                <w:rFonts w:eastAsia="Times New Roman"/>
                <w:w w:val="92"/>
                <w:sz w:val="24"/>
                <w:szCs w:val="24"/>
              </w:rPr>
              <w:t>,</w:t>
            </w:r>
            <w:r>
              <w:rPr>
                <w:rFonts w:ascii="宋体" w:eastAsia="宋体" w:hAnsi="宋体" w:cs="宋体"/>
                <w:w w:val="92"/>
                <w:sz w:val="24"/>
                <w:szCs w:val="24"/>
              </w:rPr>
              <w:t>可设采用康尼方程：</w:t>
            </w:r>
          </w:p>
        </w:tc>
        <w:tc>
          <w:tcPr>
            <w:tcW w:w="640" w:type="dxa"/>
            <w:gridSpan w:val="2"/>
            <w:vAlign w:val="bottom"/>
          </w:tcPr>
          <w:p w:rsidR="006C7769" w:rsidRDefault="00B93A8E">
            <w:pPr>
              <w:spacing w:line="278" w:lineRule="exact"/>
              <w:ind w:left="2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w:t>
            </w:r>
          </w:p>
        </w:tc>
        <w:tc>
          <w:tcPr>
            <w:tcW w:w="940" w:type="dxa"/>
            <w:gridSpan w:val="2"/>
            <w:vAlign w:val="bottom"/>
          </w:tcPr>
          <w:p w:rsidR="006C7769" w:rsidRDefault="00B93A8E">
            <w:pPr>
              <w:ind w:left="420"/>
              <w:jc w:val="center"/>
              <w:rPr>
                <w:sz w:val="20"/>
                <w:szCs w:val="20"/>
              </w:rPr>
            </w:pPr>
            <w:r>
              <w:rPr>
                <w:rFonts w:eastAsia="Times New Roman"/>
                <w:w w:val="99"/>
                <w:sz w:val="24"/>
                <w:szCs w:val="24"/>
              </w:rPr>
              <w:t>6</w:t>
            </w:r>
          </w:p>
        </w:tc>
        <w:tc>
          <w:tcPr>
            <w:tcW w:w="220" w:type="dxa"/>
            <w:vAlign w:val="bottom"/>
          </w:tcPr>
          <w:p w:rsidR="006C7769" w:rsidRDefault="00B93A8E">
            <w:pPr>
              <w:jc w:val="right"/>
              <w:rPr>
                <w:sz w:val="20"/>
                <w:szCs w:val="20"/>
              </w:rPr>
            </w:pPr>
            <w:r>
              <w:rPr>
                <w:rFonts w:eastAsia="Times New Roman"/>
                <w:sz w:val="14"/>
                <w:szCs w:val="14"/>
              </w:rPr>
              <w:t>2</w:t>
            </w:r>
          </w:p>
        </w:tc>
        <w:tc>
          <w:tcPr>
            <w:tcW w:w="200" w:type="dxa"/>
            <w:vAlign w:val="bottom"/>
          </w:tcPr>
          <w:p w:rsidR="006C7769" w:rsidRDefault="006C7769">
            <w:pPr>
              <w:rPr>
                <w:sz w:val="24"/>
                <w:szCs w:val="24"/>
              </w:rPr>
            </w:pPr>
          </w:p>
        </w:tc>
        <w:tc>
          <w:tcPr>
            <w:tcW w:w="740" w:type="dxa"/>
            <w:vAlign w:val="bottom"/>
          </w:tcPr>
          <w:p w:rsidR="006C7769" w:rsidRDefault="00B93A8E">
            <w:pPr>
              <w:spacing w:line="293" w:lineRule="exact"/>
              <w:jc w:val="center"/>
              <w:rPr>
                <w:sz w:val="20"/>
                <w:szCs w:val="20"/>
              </w:rPr>
            </w:pPr>
            <w:r>
              <w:rPr>
                <w:rFonts w:eastAsia="Times New Roman"/>
                <w:w w:val="91"/>
                <w:sz w:val="24"/>
                <w:szCs w:val="24"/>
              </w:rPr>
              <w:t xml:space="preserve">(1 </w:t>
            </w:r>
            <w:r>
              <w:rPr>
                <w:rFonts w:ascii="Arial Unicode MS" w:eastAsia="Arial Unicode MS" w:hAnsi="Arial Unicode MS" w:cs="Arial Unicode MS"/>
                <w:w w:val="91"/>
                <w:sz w:val="24"/>
                <w:szCs w:val="24"/>
              </w:rPr>
              <w:t>−</w:t>
            </w:r>
            <w:r>
              <w:rPr>
                <w:rFonts w:eastAsia="Times New Roman"/>
                <w:w w:val="91"/>
                <w:sz w:val="24"/>
                <w:szCs w:val="24"/>
              </w:rPr>
              <w:t xml:space="preserve"> </w:t>
            </w:r>
            <w:r>
              <w:rPr>
                <w:rFonts w:ascii="Arial Unicode MS" w:eastAsia="Arial Unicode MS" w:hAnsi="Arial Unicode MS" w:cs="Arial Unicode MS"/>
                <w:i/>
                <w:iCs/>
                <w:w w:val="91"/>
                <w:sz w:val="24"/>
                <w:szCs w:val="24"/>
              </w:rPr>
              <w:t>ε</w:t>
            </w:r>
            <w:r>
              <w:rPr>
                <w:rFonts w:eastAsia="Times New Roman"/>
                <w:w w:val="91"/>
                <w:sz w:val="24"/>
                <w:szCs w:val="24"/>
              </w:rPr>
              <w:t>)</w:t>
            </w:r>
            <w:r>
              <w:rPr>
                <w:rFonts w:eastAsia="Times New Roman"/>
                <w:w w:val="91"/>
                <w:sz w:val="28"/>
                <w:szCs w:val="28"/>
                <w:vertAlign w:val="superscript"/>
              </w:rPr>
              <w:t>2</w:t>
            </w:r>
          </w:p>
        </w:tc>
        <w:tc>
          <w:tcPr>
            <w:tcW w:w="600" w:type="dxa"/>
            <w:vMerge w:val="restart"/>
            <w:vAlign w:val="bottom"/>
          </w:tcPr>
          <w:p w:rsidR="006C7769" w:rsidRDefault="00B93A8E">
            <w:pPr>
              <w:ind w:left="60"/>
              <w:rPr>
                <w:sz w:val="20"/>
                <w:szCs w:val="20"/>
              </w:rPr>
            </w:pPr>
            <w:r>
              <w:rPr>
                <w:rFonts w:ascii="Symbol" w:eastAsia="Symbol" w:hAnsi="Symbol" w:cs="Symbol"/>
                <w:i/>
                <w:iCs/>
                <w:sz w:val="24"/>
                <w:szCs w:val="24"/>
              </w:rPr>
              <w:t></w:t>
            </w:r>
            <w:r>
              <w:rPr>
                <w:rFonts w:eastAsia="Times New Roman"/>
                <w:i/>
                <w:iCs/>
                <w:sz w:val="24"/>
                <w:szCs w:val="24"/>
              </w:rPr>
              <w:t xml:space="preserve"> u</w:t>
            </w:r>
          </w:p>
        </w:tc>
        <w:tc>
          <w:tcPr>
            <w:tcW w:w="0" w:type="dxa"/>
            <w:vAlign w:val="bottom"/>
          </w:tcPr>
          <w:p w:rsidR="006C7769" w:rsidRDefault="006C7769">
            <w:pPr>
              <w:rPr>
                <w:sz w:val="1"/>
                <w:szCs w:val="1"/>
              </w:rPr>
            </w:pPr>
          </w:p>
        </w:tc>
      </w:tr>
      <w:tr w:rsidR="006C7769">
        <w:trPr>
          <w:trHeight w:val="43"/>
        </w:trPr>
        <w:tc>
          <w:tcPr>
            <w:tcW w:w="280" w:type="dxa"/>
            <w:gridSpan w:val="3"/>
            <w:vMerge w:val="restart"/>
            <w:vAlign w:val="bottom"/>
          </w:tcPr>
          <w:p w:rsidR="006C7769" w:rsidRDefault="00B93A8E">
            <w:pPr>
              <w:spacing w:line="108" w:lineRule="exact"/>
              <w:ind w:left="20"/>
              <w:rPr>
                <w:sz w:val="20"/>
                <w:szCs w:val="20"/>
              </w:rPr>
            </w:pPr>
            <w:r>
              <w:rPr>
                <w:rFonts w:eastAsia="Times New Roman"/>
                <w:sz w:val="12"/>
                <w:szCs w:val="12"/>
              </w:rPr>
              <w:t>20</w:t>
            </w:r>
          </w:p>
        </w:tc>
        <w:tc>
          <w:tcPr>
            <w:tcW w:w="8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600" w:type="dxa"/>
            <w:gridSpan w:val="2"/>
            <w:vMerge/>
            <w:vAlign w:val="bottom"/>
          </w:tcPr>
          <w:p w:rsidR="006C7769" w:rsidRDefault="006C7769">
            <w:pPr>
              <w:rPr>
                <w:sz w:val="3"/>
                <w:szCs w:val="3"/>
              </w:rPr>
            </w:pPr>
          </w:p>
        </w:tc>
        <w:tc>
          <w:tcPr>
            <w:tcW w:w="2820" w:type="dxa"/>
            <w:gridSpan w:val="14"/>
            <w:vMerge/>
            <w:vAlign w:val="bottom"/>
          </w:tcPr>
          <w:p w:rsidR="006C7769" w:rsidRDefault="006C7769">
            <w:pPr>
              <w:rPr>
                <w:sz w:val="3"/>
                <w:szCs w:val="3"/>
              </w:rPr>
            </w:pPr>
          </w:p>
        </w:tc>
        <w:tc>
          <w:tcPr>
            <w:tcW w:w="300" w:type="dxa"/>
            <w:tcBorders>
              <w:bottom w:val="single" w:sz="8" w:space="0" w:color="auto"/>
            </w:tcBorders>
            <w:vAlign w:val="bottom"/>
          </w:tcPr>
          <w:p w:rsidR="006C7769" w:rsidRDefault="006C7769">
            <w:pPr>
              <w:rPr>
                <w:sz w:val="3"/>
                <w:szCs w:val="3"/>
              </w:rPr>
            </w:pPr>
          </w:p>
        </w:tc>
        <w:tc>
          <w:tcPr>
            <w:tcW w:w="860" w:type="dxa"/>
            <w:gridSpan w:val="2"/>
            <w:vMerge w:val="restart"/>
            <w:vAlign w:val="bottom"/>
          </w:tcPr>
          <w:p w:rsidR="006C7769" w:rsidRDefault="00B93A8E">
            <w:pPr>
              <w:spacing w:line="108" w:lineRule="exact"/>
              <w:jc w:val="right"/>
              <w:rPr>
                <w:sz w:val="20"/>
                <w:szCs w:val="20"/>
              </w:rPr>
            </w:pPr>
            <w:r>
              <w:rPr>
                <w:rFonts w:ascii="Symbol" w:eastAsia="Symbol" w:hAnsi="Symbol" w:cs="Symbol"/>
                <w:sz w:val="11"/>
                <w:szCs w:val="11"/>
              </w:rPr>
              <w:t></w:t>
            </w:r>
            <w:r>
              <w:rPr>
                <w:rFonts w:eastAsia="Times New Roman"/>
                <w:sz w:val="11"/>
                <w:szCs w:val="11"/>
              </w:rPr>
              <w:t xml:space="preserve"> 5.0 </w:t>
            </w:r>
            <w:r>
              <w:rPr>
                <w:rFonts w:ascii="Symbol" w:eastAsia="Symbol" w:hAnsi="Symbol" w:cs="Symbol"/>
                <w:sz w:val="11"/>
                <w:szCs w:val="11"/>
              </w:rPr>
              <w:t></w:t>
            </w:r>
            <w:r>
              <w:rPr>
                <w:rFonts w:eastAsia="Times New Roman"/>
                <w:sz w:val="11"/>
                <w:szCs w:val="11"/>
              </w:rPr>
              <w:t xml:space="preserve"> (</w:t>
            </w:r>
          </w:p>
        </w:tc>
        <w:tc>
          <w:tcPr>
            <w:tcW w:w="420" w:type="dxa"/>
            <w:tcBorders>
              <w:bottom w:val="single" w:sz="8" w:space="0" w:color="auto"/>
            </w:tcBorders>
            <w:vAlign w:val="bottom"/>
          </w:tcPr>
          <w:p w:rsidR="006C7769" w:rsidRDefault="006C7769">
            <w:pPr>
              <w:rPr>
                <w:sz w:val="3"/>
                <w:szCs w:val="3"/>
              </w:rPr>
            </w:pPr>
          </w:p>
        </w:tc>
        <w:tc>
          <w:tcPr>
            <w:tcW w:w="220" w:type="dxa"/>
            <w:vMerge w:val="restart"/>
            <w:vAlign w:val="bottom"/>
          </w:tcPr>
          <w:p w:rsidR="006C7769" w:rsidRDefault="00B93A8E">
            <w:pPr>
              <w:spacing w:line="108" w:lineRule="exact"/>
              <w:ind w:right="55"/>
              <w:jc w:val="right"/>
              <w:rPr>
                <w:sz w:val="20"/>
                <w:szCs w:val="20"/>
              </w:rPr>
            </w:pPr>
            <w:r>
              <w:rPr>
                <w:rFonts w:eastAsia="Times New Roman"/>
                <w:sz w:val="12"/>
                <w:szCs w:val="12"/>
              </w:rPr>
              <w:t>)</w:t>
            </w:r>
          </w:p>
        </w:tc>
        <w:tc>
          <w:tcPr>
            <w:tcW w:w="200" w:type="dxa"/>
            <w:vMerge w:val="restart"/>
            <w:vAlign w:val="bottom"/>
          </w:tcPr>
          <w:p w:rsidR="006C7769" w:rsidRDefault="00B93A8E">
            <w:pPr>
              <w:spacing w:line="108" w:lineRule="exact"/>
              <w:jc w:val="right"/>
              <w:rPr>
                <w:sz w:val="20"/>
                <w:szCs w:val="20"/>
              </w:rPr>
            </w:pPr>
            <w:r>
              <w:rPr>
                <w:rFonts w:ascii="Symbol" w:eastAsia="Symbol" w:hAnsi="Symbol" w:cs="Symbol"/>
                <w:sz w:val="11"/>
                <w:szCs w:val="11"/>
              </w:rPr>
              <w:t></w:t>
            </w:r>
          </w:p>
        </w:tc>
        <w:tc>
          <w:tcPr>
            <w:tcW w:w="740" w:type="dxa"/>
            <w:tcBorders>
              <w:bottom w:val="single" w:sz="8" w:space="0" w:color="auto"/>
            </w:tcBorders>
            <w:vAlign w:val="bottom"/>
          </w:tcPr>
          <w:p w:rsidR="006C7769" w:rsidRDefault="006C7769">
            <w:pPr>
              <w:rPr>
                <w:sz w:val="3"/>
                <w:szCs w:val="3"/>
              </w:rPr>
            </w:pPr>
          </w:p>
        </w:tc>
        <w:tc>
          <w:tcPr>
            <w:tcW w:w="6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45"/>
        </w:trPr>
        <w:tc>
          <w:tcPr>
            <w:tcW w:w="280" w:type="dxa"/>
            <w:gridSpan w:val="3"/>
            <w:vMerge/>
            <w:vAlign w:val="bottom"/>
          </w:tcPr>
          <w:p w:rsidR="006C7769" w:rsidRDefault="006C7769">
            <w:pPr>
              <w:rPr>
                <w:sz w:val="3"/>
                <w:szCs w:val="3"/>
              </w:rPr>
            </w:pPr>
          </w:p>
        </w:tc>
        <w:tc>
          <w:tcPr>
            <w:tcW w:w="8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600" w:type="dxa"/>
            <w:gridSpan w:val="2"/>
            <w:vMerge/>
            <w:vAlign w:val="bottom"/>
          </w:tcPr>
          <w:p w:rsidR="006C7769" w:rsidRDefault="006C7769">
            <w:pPr>
              <w:rPr>
                <w:sz w:val="3"/>
                <w:szCs w:val="3"/>
              </w:rPr>
            </w:pPr>
          </w:p>
        </w:tc>
        <w:tc>
          <w:tcPr>
            <w:tcW w:w="2820" w:type="dxa"/>
            <w:gridSpan w:val="14"/>
            <w:vMerge/>
            <w:vAlign w:val="bottom"/>
          </w:tcPr>
          <w:p w:rsidR="006C7769" w:rsidRDefault="006C7769">
            <w:pPr>
              <w:rPr>
                <w:sz w:val="3"/>
                <w:szCs w:val="3"/>
              </w:rPr>
            </w:pPr>
          </w:p>
        </w:tc>
        <w:tc>
          <w:tcPr>
            <w:tcW w:w="300" w:type="dxa"/>
            <w:vAlign w:val="bottom"/>
          </w:tcPr>
          <w:p w:rsidR="006C7769" w:rsidRDefault="006C7769">
            <w:pPr>
              <w:rPr>
                <w:sz w:val="3"/>
                <w:szCs w:val="3"/>
              </w:rPr>
            </w:pPr>
          </w:p>
        </w:tc>
        <w:tc>
          <w:tcPr>
            <w:tcW w:w="860" w:type="dxa"/>
            <w:gridSpan w:val="2"/>
            <w:vMerge/>
            <w:vAlign w:val="bottom"/>
          </w:tcPr>
          <w:p w:rsidR="006C7769" w:rsidRDefault="006C7769">
            <w:pPr>
              <w:rPr>
                <w:sz w:val="3"/>
                <w:szCs w:val="3"/>
              </w:rPr>
            </w:pPr>
          </w:p>
        </w:tc>
        <w:tc>
          <w:tcPr>
            <w:tcW w:w="420" w:type="dxa"/>
            <w:vMerge w:val="restart"/>
            <w:vAlign w:val="bottom"/>
          </w:tcPr>
          <w:p w:rsidR="006C7769" w:rsidRDefault="00B93A8E">
            <w:pPr>
              <w:spacing w:line="322" w:lineRule="exact"/>
              <w:jc w:val="center"/>
              <w:rPr>
                <w:sz w:val="20"/>
                <w:szCs w:val="20"/>
              </w:rPr>
            </w:pPr>
            <w:r>
              <w:rPr>
                <w:rFonts w:ascii="Arial Unicode MS" w:eastAsia="Arial Unicode MS" w:hAnsi="Arial Unicode MS" w:cs="Arial Unicode MS"/>
                <w:i/>
                <w:iCs/>
                <w:w w:val="93"/>
                <w:sz w:val="24"/>
                <w:szCs w:val="24"/>
              </w:rPr>
              <w:t>ψ</w:t>
            </w:r>
            <w:r>
              <w:rPr>
                <w:rFonts w:eastAsia="Times New Roman"/>
                <w:i/>
                <w:iCs/>
                <w:w w:val="93"/>
                <w:sz w:val="24"/>
                <w:szCs w:val="24"/>
              </w:rPr>
              <w:t>d</w:t>
            </w:r>
            <w:r>
              <w:rPr>
                <w:rFonts w:eastAsia="Times New Roman"/>
                <w:i/>
                <w:iCs/>
                <w:w w:val="93"/>
                <w:sz w:val="28"/>
                <w:szCs w:val="28"/>
                <w:vertAlign w:val="subscript"/>
              </w:rPr>
              <w:t>m</w:t>
            </w:r>
          </w:p>
        </w:tc>
        <w:tc>
          <w:tcPr>
            <w:tcW w:w="220" w:type="dxa"/>
            <w:vMerge/>
            <w:vAlign w:val="bottom"/>
          </w:tcPr>
          <w:p w:rsidR="006C7769" w:rsidRDefault="006C7769">
            <w:pPr>
              <w:rPr>
                <w:sz w:val="3"/>
                <w:szCs w:val="3"/>
              </w:rPr>
            </w:pPr>
          </w:p>
        </w:tc>
        <w:tc>
          <w:tcPr>
            <w:tcW w:w="200" w:type="dxa"/>
            <w:vMerge/>
            <w:vAlign w:val="bottom"/>
          </w:tcPr>
          <w:p w:rsidR="006C7769" w:rsidRDefault="006C7769">
            <w:pPr>
              <w:rPr>
                <w:sz w:val="3"/>
                <w:szCs w:val="3"/>
              </w:rPr>
            </w:pPr>
          </w:p>
        </w:tc>
        <w:tc>
          <w:tcPr>
            <w:tcW w:w="740" w:type="dxa"/>
            <w:vAlign w:val="bottom"/>
          </w:tcPr>
          <w:p w:rsidR="006C7769" w:rsidRDefault="006C7769">
            <w:pPr>
              <w:rPr>
                <w:sz w:val="3"/>
                <w:szCs w:val="3"/>
              </w:rPr>
            </w:pPr>
          </w:p>
        </w:tc>
        <w:tc>
          <w:tcPr>
            <w:tcW w:w="6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29"/>
        </w:trPr>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40" w:type="dxa"/>
            <w:gridSpan w:val="2"/>
            <w:vAlign w:val="bottom"/>
          </w:tcPr>
          <w:p w:rsidR="006C7769" w:rsidRDefault="00B93A8E">
            <w:pPr>
              <w:ind w:left="120"/>
              <w:rPr>
                <w:sz w:val="20"/>
                <w:szCs w:val="20"/>
              </w:rPr>
            </w:pPr>
            <w:r>
              <w:rPr>
                <w:rFonts w:eastAsia="Times New Roman"/>
                <w:i/>
                <w:iCs/>
                <w:sz w:val="24"/>
                <w:szCs w:val="24"/>
              </w:rPr>
              <w:t>L</w:t>
            </w:r>
          </w:p>
        </w:tc>
        <w:tc>
          <w:tcPr>
            <w:tcW w:w="520" w:type="dxa"/>
            <w:vAlign w:val="bottom"/>
          </w:tcPr>
          <w:p w:rsidR="006C7769" w:rsidRDefault="006C7769">
            <w:pPr>
              <w:rPr>
                <w:sz w:val="24"/>
                <w:szCs w:val="24"/>
              </w:rPr>
            </w:pPr>
          </w:p>
        </w:tc>
        <w:tc>
          <w:tcPr>
            <w:tcW w:w="420" w:type="dxa"/>
            <w:vMerge/>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740" w:type="dxa"/>
            <w:vAlign w:val="bottom"/>
          </w:tcPr>
          <w:p w:rsidR="006C7769" w:rsidRDefault="00B93A8E">
            <w:pPr>
              <w:spacing w:line="324" w:lineRule="exact"/>
              <w:jc w:val="center"/>
              <w:rPr>
                <w:sz w:val="20"/>
                <w:szCs w:val="20"/>
              </w:rPr>
            </w:pPr>
            <w:r>
              <w:rPr>
                <w:rFonts w:ascii="Arial Unicode MS" w:eastAsia="Arial Unicode MS" w:hAnsi="Arial Unicode MS" w:cs="Arial Unicode MS"/>
                <w:i/>
                <w:iCs/>
                <w:sz w:val="24"/>
                <w:szCs w:val="24"/>
              </w:rPr>
              <w:t>ε</w:t>
            </w:r>
            <w:r>
              <w:rPr>
                <w:rFonts w:eastAsia="Times New Roman"/>
                <w:sz w:val="28"/>
                <w:szCs w:val="28"/>
                <w:vertAlign w:val="superscript"/>
              </w:rPr>
              <w:t>3</w:t>
            </w:r>
          </w:p>
        </w:tc>
        <w:tc>
          <w:tcPr>
            <w:tcW w:w="6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41"/>
        </w:trPr>
        <w:tc>
          <w:tcPr>
            <w:tcW w:w="260" w:type="dxa"/>
            <w:gridSpan w:val="2"/>
            <w:vMerge w:val="restart"/>
            <w:vAlign w:val="bottom"/>
          </w:tcPr>
          <w:p w:rsidR="006C7769" w:rsidRDefault="00B93A8E">
            <w:pPr>
              <w:spacing w:line="274" w:lineRule="exact"/>
              <w:rPr>
                <w:sz w:val="20"/>
                <w:szCs w:val="20"/>
              </w:rPr>
            </w:pPr>
            <w:r>
              <w:rPr>
                <w:rFonts w:ascii="宋体" w:eastAsia="宋体" w:hAnsi="宋体" w:cs="宋体"/>
                <w:w w:val="99"/>
                <w:sz w:val="24"/>
                <w:szCs w:val="24"/>
              </w:rPr>
              <w:t>即</w:t>
            </w:r>
          </w:p>
        </w:tc>
        <w:tc>
          <w:tcPr>
            <w:tcW w:w="980" w:type="dxa"/>
            <w:gridSpan w:val="7"/>
            <w:tcBorders>
              <w:bottom w:val="single" w:sz="8" w:space="0" w:color="auto"/>
            </w:tcBorders>
            <w:vAlign w:val="bottom"/>
          </w:tcPr>
          <w:p w:rsidR="006C7769" w:rsidRDefault="00B93A8E">
            <w:pPr>
              <w:ind w:left="20"/>
              <w:rPr>
                <w:sz w:val="20"/>
                <w:szCs w:val="20"/>
              </w:rPr>
            </w:pPr>
            <w:r>
              <w:rPr>
                <w:rFonts w:eastAsia="Times New Roman"/>
                <w:w w:val="97"/>
                <w:sz w:val="24"/>
                <w:szCs w:val="24"/>
              </w:rPr>
              <w:t xml:space="preserve">677 </w:t>
            </w:r>
            <w:r>
              <w:rPr>
                <w:rFonts w:ascii="Symbol" w:eastAsia="Symbol" w:hAnsi="Symbol" w:cs="Symbol"/>
                <w:w w:val="97"/>
                <w:sz w:val="24"/>
                <w:szCs w:val="24"/>
              </w:rPr>
              <w:t></w:t>
            </w:r>
            <w:r>
              <w:rPr>
                <w:rFonts w:eastAsia="Times New Roman"/>
                <w:w w:val="97"/>
                <w:sz w:val="24"/>
                <w:szCs w:val="24"/>
              </w:rPr>
              <w:t xml:space="preserve"> 9.81</w:t>
            </w:r>
          </w:p>
        </w:tc>
        <w:tc>
          <w:tcPr>
            <w:tcW w:w="860" w:type="dxa"/>
            <w:gridSpan w:val="4"/>
            <w:vMerge w:val="restart"/>
            <w:vAlign w:val="bottom"/>
          </w:tcPr>
          <w:p w:rsidR="006C7769" w:rsidRDefault="00B93A8E">
            <w:pPr>
              <w:ind w:left="80"/>
              <w:rPr>
                <w:sz w:val="20"/>
                <w:szCs w:val="20"/>
              </w:rPr>
            </w:pPr>
            <w:r>
              <w:rPr>
                <w:rFonts w:ascii="Symbol" w:eastAsia="Symbol" w:hAnsi="Symbol" w:cs="Symbol"/>
                <w:sz w:val="24"/>
                <w:szCs w:val="24"/>
              </w:rPr>
              <w:t></w:t>
            </w:r>
            <w:r>
              <w:rPr>
                <w:rFonts w:eastAsia="Times New Roman"/>
                <w:sz w:val="24"/>
                <w:szCs w:val="24"/>
              </w:rPr>
              <w:t xml:space="preserve"> 5.0 </w:t>
            </w:r>
            <w:r>
              <w:rPr>
                <w:rFonts w:ascii="Symbol" w:eastAsia="Symbol" w:hAnsi="Symbol" w:cs="Symbol"/>
                <w:sz w:val="24"/>
                <w:szCs w:val="24"/>
              </w:rPr>
              <w:t></w:t>
            </w:r>
            <w:r>
              <w:rPr>
                <w:rFonts w:eastAsia="Times New Roman"/>
                <w:sz w:val="24"/>
                <w:szCs w:val="24"/>
              </w:rPr>
              <w:t xml:space="preserve"> (</w:t>
            </w:r>
          </w:p>
        </w:tc>
        <w:tc>
          <w:tcPr>
            <w:tcW w:w="320" w:type="dxa"/>
            <w:tcBorders>
              <w:bottom w:val="single" w:sz="8" w:space="0" w:color="auto"/>
            </w:tcBorders>
            <w:vAlign w:val="bottom"/>
          </w:tcPr>
          <w:p w:rsidR="006C7769" w:rsidRDefault="006C7769">
            <w:pPr>
              <w:rPr>
                <w:sz w:val="24"/>
                <w:szCs w:val="24"/>
              </w:rPr>
            </w:pPr>
          </w:p>
        </w:tc>
        <w:tc>
          <w:tcPr>
            <w:tcW w:w="240" w:type="dxa"/>
            <w:tcBorders>
              <w:bottom w:val="single" w:sz="8" w:space="0" w:color="auto"/>
            </w:tcBorders>
            <w:vAlign w:val="bottom"/>
          </w:tcPr>
          <w:p w:rsidR="006C7769" w:rsidRDefault="00B93A8E">
            <w:pPr>
              <w:jc w:val="right"/>
              <w:rPr>
                <w:sz w:val="20"/>
                <w:szCs w:val="20"/>
              </w:rPr>
            </w:pPr>
            <w:r>
              <w:rPr>
                <w:rFonts w:eastAsia="Times New Roman"/>
                <w:sz w:val="24"/>
                <w:szCs w:val="24"/>
              </w:rPr>
              <w:t>6</w:t>
            </w:r>
          </w:p>
        </w:tc>
        <w:tc>
          <w:tcPr>
            <w:tcW w:w="360" w:type="dxa"/>
            <w:tcBorders>
              <w:bottom w:val="single" w:sz="8" w:space="0" w:color="auto"/>
            </w:tcBorders>
            <w:vAlign w:val="bottom"/>
          </w:tcPr>
          <w:p w:rsidR="006C7769" w:rsidRDefault="006C7769">
            <w:pPr>
              <w:rPr>
                <w:sz w:val="24"/>
                <w:szCs w:val="24"/>
              </w:rPr>
            </w:pPr>
          </w:p>
        </w:tc>
        <w:tc>
          <w:tcPr>
            <w:tcW w:w="420" w:type="dxa"/>
            <w:gridSpan w:val="3"/>
            <w:vMerge w:val="restart"/>
            <w:vAlign w:val="bottom"/>
          </w:tcPr>
          <w:p w:rsidR="006C7769" w:rsidRDefault="00B93A8E">
            <w:pPr>
              <w:jc w:val="center"/>
              <w:rPr>
                <w:sz w:val="20"/>
                <w:szCs w:val="20"/>
              </w:rPr>
            </w:pPr>
            <w:r>
              <w:rPr>
                <w:rFonts w:eastAsia="Times New Roman"/>
                <w:sz w:val="24"/>
                <w:szCs w:val="24"/>
              </w:rPr>
              <w:t>)</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p>
        </w:tc>
        <w:tc>
          <w:tcPr>
            <w:tcW w:w="1020" w:type="dxa"/>
            <w:gridSpan w:val="4"/>
            <w:tcBorders>
              <w:bottom w:val="single" w:sz="8" w:space="0" w:color="auto"/>
            </w:tcBorders>
            <w:vAlign w:val="bottom"/>
          </w:tcPr>
          <w:p w:rsidR="006C7769" w:rsidRDefault="00B93A8E">
            <w:pPr>
              <w:spacing w:line="322" w:lineRule="exact"/>
              <w:jc w:val="center"/>
              <w:rPr>
                <w:sz w:val="20"/>
                <w:szCs w:val="20"/>
              </w:rPr>
            </w:pPr>
            <w:r>
              <w:rPr>
                <w:rFonts w:eastAsia="Times New Roman"/>
                <w:w w:val="92"/>
                <w:sz w:val="24"/>
                <w:szCs w:val="24"/>
              </w:rPr>
              <w:t xml:space="preserve">(1 </w:t>
            </w:r>
            <w:r>
              <w:rPr>
                <w:rFonts w:ascii="Arial Unicode MS" w:eastAsia="Arial Unicode MS" w:hAnsi="Arial Unicode MS" w:cs="Arial Unicode MS"/>
                <w:w w:val="92"/>
                <w:sz w:val="24"/>
                <w:szCs w:val="24"/>
              </w:rPr>
              <w:t>−</w:t>
            </w:r>
            <w:r>
              <w:rPr>
                <w:rFonts w:eastAsia="Times New Roman"/>
                <w:w w:val="92"/>
                <w:sz w:val="24"/>
                <w:szCs w:val="24"/>
              </w:rPr>
              <w:t xml:space="preserve"> 0.55)</w:t>
            </w:r>
            <w:r>
              <w:rPr>
                <w:rFonts w:eastAsia="Times New Roman"/>
                <w:w w:val="92"/>
                <w:sz w:val="28"/>
                <w:szCs w:val="28"/>
                <w:vertAlign w:val="superscript"/>
              </w:rPr>
              <w:t>2</w:t>
            </w:r>
          </w:p>
        </w:tc>
        <w:tc>
          <w:tcPr>
            <w:tcW w:w="2100" w:type="dxa"/>
            <w:gridSpan w:val="5"/>
            <w:vMerge w:val="restart"/>
            <w:vAlign w:val="bottom"/>
          </w:tcPr>
          <w:p w:rsidR="006C7769" w:rsidRDefault="00B93A8E">
            <w:pPr>
              <w:ind w:right="480"/>
              <w:jc w:val="center"/>
              <w:rPr>
                <w:sz w:val="20"/>
                <w:szCs w:val="20"/>
              </w:rPr>
            </w:pPr>
            <w:r>
              <w:rPr>
                <w:rFonts w:ascii="Symbol" w:eastAsia="Symbol" w:hAnsi="Symbol" w:cs="Symbol"/>
                <w:sz w:val="24"/>
                <w:szCs w:val="24"/>
              </w:rPr>
              <w:t></w:t>
            </w:r>
            <w:r>
              <w:rPr>
                <w:rFonts w:eastAsia="Times New Roman"/>
                <w:sz w:val="24"/>
                <w:szCs w:val="24"/>
              </w:rPr>
              <w:t xml:space="preserve"> 0.001</w:t>
            </w:r>
            <w:r>
              <w:rPr>
                <w:rFonts w:ascii="Symbol" w:eastAsia="Symbol" w:hAnsi="Symbol" w:cs="Symbol"/>
                <w:sz w:val="24"/>
                <w:szCs w:val="24"/>
              </w:rPr>
              <w:t></w:t>
            </w:r>
            <w:r>
              <w:rPr>
                <w:rFonts w:eastAsia="Times New Roman"/>
                <w:sz w:val="24"/>
                <w:szCs w:val="24"/>
              </w:rPr>
              <w:t xml:space="preserve"> 0.040</w:t>
            </w:r>
          </w:p>
        </w:tc>
        <w:tc>
          <w:tcPr>
            <w:tcW w:w="6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260" w:type="dxa"/>
            <w:gridSpan w:val="2"/>
            <w:vMerge/>
            <w:vAlign w:val="bottom"/>
          </w:tcPr>
          <w:p w:rsidR="006C7769" w:rsidRDefault="006C7769">
            <w:pPr>
              <w:rPr>
                <w:sz w:val="3"/>
                <w:szCs w:val="3"/>
              </w:rPr>
            </w:pPr>
          </w:p>
        </w:tc>
        <w:tc>
          <w:tcPr>
            <w:tcW w:w="980" w:type="dxa"/>
            <w:gridSpan w:val="7"/>
            <w:vAlign w:val="bottom"/>
          </w:tcPr>
          <w:p w:rsidR="006C7769" w:rsidRDefault="006C7769">
            <w:pPr>
              <w:rPr>
                <w:sz w:val="3"/>
                <w:szCs w:val="3"/>
              </w:rPr>
            </w:pPr>
          </w:p>
        </w:tc>
        <w:tc>
          <w:tcPr>
            <w:tcW w:w="860" w:type="dxa"/>
            <w:gridSpan w:val="4"/>
            <w:vMerge/>
            <w:vAlign w:val="bottom"/>
          </w:tcPr>
          <w:p w:rsidR="006C7769" w:rsidRDefault="006C7769">
            <w:pPr>
              <w:rPr>
                <w:sz w:val="3"/>
                <w:szCs w:val="3"/>
              </w:rPr>
            </w:pPr>
          </w:p>
        </w:tc>
        <w:tc>
          <w:tcPr>
            <w:tcW w:w="3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420" w:type="dxa"/>
            <w:gridSpan w:val="3"/>
            <w:vMerge/>
            <w:vAlign w:val="bottom"/>
          </w:tcPr>
          <w:p w:rsidR="006C7769" w:rsidRDefault="006C7769">
            <w:pPr>
              <w:rPr>
                <w:sz w:val="3"/>
                <w:szCs w:val="3"/>
              </w:rPr>
            </w:pPr>
          </w:p>
        </w:tc>
        <w:tc>
          <w:tcPr>
            <w:tcW w:w="1020" w:type="dxa"/>
            <w:gridSpan w:val="4"/>
            <w:vAlign w:val="bottom"/>
          </w:tcPr>
          <w:p w:rsidR="006C7769" w:rsidRDefault="006C7769">
            <w:pPr>
              <w:rPr>
                <w:sz w:val="3"/>
                <w:szCs w:val="3"/>
              </w:rPr>
            </w:pPr>
          </w:p>
        </w:tc>
        <w:tc>
          <w:tcPr>
            <w:tcW w:w="2100" w:type="dxa"/>
            <w:gridSpan w:val="5"/>
            <w:vMerge/>
            <w:vAlign w:val="bottom"/>
          </w:tcPr>
          <w:p w:rsidR="006C7769" w:rsidRDefault="006C7769">
            <w:pPr>
              <w:rPr>
                <w:sz w:val="3"/>
                <w:szCs w:val="3"/>
              </w:rPr>
            </w:pPr>
          </w:p>
        </w:tc>
        <w:tc>
          <w:tcPr>
            <w:tcW w:w="6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29"/>
        </w:trPr>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0" w:type="dxa"/>
            <w:gridSpan w:val="2"/>
            <w:vAlign w:val="bottom"/>
          </w:tcPr>
          <w:p w:rsidR="006C7769" w:rsidRDefault="00B93A8E">
            <w:pPr>
              <w:jc w:val="right"/>
              <w:rPr>
                <w:sz w:val="20"/>
                <w:szCs w:val="20"/>
              </w:rPr>
            </w:pPr>
            <w:r>
              <w:rPr>
                <w:rFonts w:eastAsia="Times New Roman"/>
                <w:sz w:val="24"/>
                <w:szCs w:val="24"/>
              </w:rPr>
              <w:t>0.35</w:t>
            </w: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20" w:type="dxa"/>
            <w:gridSpan w:val="4"/>
            <w:vAlign w:val="bottom"/>
          </w:tcPr>
          <w:p w:rsidR="006C7769" w:rsidRDefault="00B93A8E">
            <w:pPr>
              <w:spacing w:line="295" w:lineRule="exact"/>
              <w:jc w:val="right"/>
              <w:rPr>
                <w:sz w:val="20"/>
                <w:szCs w:val="20"/>
              </w:rPr>
            </w:pPr>
            <w:r>
              <w:rPr>
                <w:rFonts w:ascii="Arial Unicode MS" w:eastAsia="Arial Unicode MS" w:hAnsi="Arial Unicode MS" w:cs="Arial Unicode MS"/>
                <w:i/>
                <w:iCs/>
                <w:sz w:val="24"/>
                <w:szCs w:val="24"/>
              </w:rPr>
              <w:t>ψ</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0.001</w:t>
            </w:r>
          </w:p>
        </w:tc>
        <w:tc>
          <w:tcPr>
            <w:tcW w:w="1340" w:type="dxa"/>
            <w:gridSpan w:val="6"/>
            <w:vAlign w:val="bottom"/>
          </w:tcPr>
          <w:p w:rsidR="006C7769" w:rsidRDefault="00B93A8E">
            <w:pPr>
              <w:ind w:right="205"/>
              <w:jc w:val="center"/>
              <w:rPr>
                <w:sz w:val="20"/>
                <w:szCs w:val="20"/>
              </w:rPr>
            </w:pPr>
            <w:r>
              <w:rPr>
                <w:rFonts w:eastAsia="Times New Roman"/>
                <w:sz w:val="24"/>
                <w:szCs w:val="24"/>
              </w:rPr>
              <w:t>0.55</w:t>
            </w:r>
            <w:r>
              <w:rPr>
                <w:rFonts w:eastAsia="Times New Roman"/>
                <w:sz w:val="28"/>
                <w:szCs w:val="28"/>
                <w:vertAlign w:val="superscript"/>
              </w:rPr>
              <w:t>3</w:t>
            </w:r>
          </w:p>
        </w:tc>
        <w:tc>
          <w:tcPr>
            <w:tcW w:w="5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82" w:lineRule="exact"/>
        <w:ind w:left="820"/>
        <w:rPr>
          <w:sz w:val="20"/>
          <w:szCs w:val="20"/>
        </w:rPr>
      </w:pPr>
      <w:r>
        <w:rPr>
          <w:rFonts w:ascii="Arial Unicode MS" w:eastAsia="Arial Unicode MS" w:hAnsi="Arial Unicode MS" w:cs="Arial Unicode MS"/>
          <w:i/>
          <w:iCs/>
          <w:sz w:val="24"/>
          <w:szCs w:val="24"/>
        </w:rPr>
        <w:t>ψ</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0.68</w:t>
      </w:r>
    </w:p>
    <w:tbl>
      <w:tblPr>
        <w:tblW w:w="0" w:type="auto"/>
        <w:tblInd w:w="860" w:type="dxa"/>
        <w:tblLayout w:type="fixed"/>
        <w:tblCellMar>
          <w:left w:w="0" w:type="dxa"/>
          <w:right w:w="0" w:type="dxa"/>
        </w:tblCellMar>
        <w:tblLook w:val="04A0" w:firstRow="1" w:lastRow="0" w:firstColumn="1" w:lastColumn="0" w:noHBand="0" w:noVBand="1"/>
      </w:tblPr>
      <w:tblGrid>
        <w:gridCol w:w="740"/>
        <w:gridCol w:w="240"/>
        <w:gridCol w:w="420"/>
        <w:gridCol w:w="120"/>
        <w:gridCol w:w="20"/>
        <w:gridCol w:w="340"/>
        <w:gridCol w:w="40"/>
        <w:gridCol w:w="60"/>
        <w:gridCol w:w="180"/>
        <w:gridCol w:w="620"/>
        <w:gridCol w:w="840"/>
        <w:gridCol w:w="160"/>
        <w:gridCol w:w="220"/>
        <w:gridCol w:w="460"/>
        <w:gridCol w:w="380"/>
        <w:gridCol w:w="600"/>
        <w:gridCol w:w="220"/>
        <w:gridCol w:w="580"/>
        <w:gridCol w:w="20"/>
      </w:tblGrid>
      <w:tr w:rsidR="006C7769">
        <w:trPr>
          <w:trHeight w:val="320"/>
        </w:trPr>
        <w:tc>
          <w:tcPr>
            <w:tcW w:w="740" w:type="dxa"/>
            <w:vMerge w:val="restart"/>
            <w:vAlign w:val="bottom"/>
          </w:tcPr>
          <w:p w:rsidR="006C7769" w:rsidRDefault="00B93A8E">
            <w:pPr>
              <w:spacing w:line="292" w:lineRule="exact"/>
              <w:rPr>
                <w:sz w:val="20"/>
                <w:szCs w:val="20"/>
              </w:rPr>
            </w:pPr>
            <w:r>
              <w:rPr>
                <w:rFonts w:ascii="宋体" w:eastAsia="宋体" w:hAnsi="宋体" w:cs="宋体"/>
                <w:sz w:val="24"/>
                <w:szCs w:val="24"/>
              </w:rPr>
              <w:t>校核</w:t>
            </w:r>
            <w:r>
              <w:rPr>
                <w:rFonts w:eastAsia="Times New Roman"/>
                <w:i/>
                <w:iCs/>
                <w:sz w:val="24"/>
                <w:szCs w:val="24"/>
              </w:rPr>
              <w:t xml:space="preserve"> R</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20" w:type="dxa"/>
            <w:vAlign w:val="bottom"/>
          </w:tcPr>
          <w:p w:rsidR="006C7769" w:rsidRDefault="00B93A8E">
            <w:pPr>
              <w:spacing w:line="278" w:lineRule="exact"/>
              <w:ind w:left="120"/>
              <w:rPr>
                <w:sz w:val="20"/>
                <w:szCs w:val="20"/>
              </w:rPr>
            </w:pPr>
            <w:r>
              <w:rPr>
                <w:rFonts w:ascii="Arial Unicode MS" w:eastAsia="Arial Unicode MS" w:hAnsi="Arial Unicode MS" w:cs="Arial Unicode MS"/>
                <w:i/>
                <w:iCs/>
                <w:w w:val="94"/>
                <w:sz w:val="24"/>
                <w:szCs w:val="24"/>
              </w:rPr>
              <w:t>ψ</w:t>
            </w:r>
            <w:r>
              <w:rPr>
                <w:rFonts w:eastAsia="Times New Roman"/>
                <w:i/>
                <w:iCs/>
                <w:w w:val="94"/>
                <w:sz w:val="24"/>
                <w:szCs w:val="24"/>
              </w:rPr>
              <w:t>d</w:t>
            </w:r>
          </w:p>
        </w:tc>
        <w:tc>
          <w:tcPr>
            <w:tcW w:w="120" w:type="dxa"/>
            <w:vMerge w:val="restart"/>
            <w:vAlign w:val="bottom"/>
          </w:tcPr>
          <w:p w:rsidR="006C7769" w:rsidRDefault="00B93A8E">
            <w:pPr>
              <w:rPr>
                <w:sz w:val="20"/>
                <w:szCs w:val="20"/>
              </w:rPr>
            </w:pPr>
            <w:r>
              <w:rPr>
                <w:rFonts w:eastAsia="Times New Roman"/>
                <w:i/>
                <w:iCs/>
                <w:w w:val="98"/>
                <w:sz w:val="14"/>
                <w:szCs w:val="14"/>
              </w:rPr>
              <w:t>m</w:t>
            </w:r>
          </w:p>
        </w:tc>
        <w:tc>
          <w:tcPr>
            <w:tcW w:w="400" w:type="dxa"/>
            <w:gridSpan w:val="3"/>
            <w:vAlign w:val="bottom"/>
          </w:tcPr>
          <w:p w:rsidR="006C7769" w:rsidRDefault="00B93A8E">
            <w:pPr>
              <w:spacing w:line="278" w:lineRule="exact"/>
              <w:ind w:right="120"/>
              <w:jc w:val="right"/>
              <w:rPr>
                <w:sz w:val="20"/>
                <w:szCs w:val="20"/>
              </w:rPr>
            </w:pPr>
            <w:r>
              <w:rPr>
                <w:rFonts w:ascii="Arial Unicode MS" w:eastAsia="Arial Unicode MS" w:hAnsi="Arial Unicode MS" w:cs="Arial Unicode MS"/>
                <w:i/>
                <w:iCs/>
                <w:sz w:val="24"/>
                <w:szCs w:val="24"/>
              </w:rPr>
              <w:t>ρ</w:t>
            </w:r>
            <w:r>
              <w:rPr>
                <w:rFonts w:eastAsia="Times New Roman"/>
                <w:i/>
                <w:iCs/>
                <w:sz w:val="24"/>
                <w:szCs w:val="24"/>
              </w:rPr>
              <w:t>u</w:t>
            </w:r>
          </w:p>
        </w:tc>
        <w:tc>
          <w:tcPr>
            <w:tcW w:w="24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2300" w:type="dxa"/>
            <w:gridSpan w:val="5"/>
            <w:vAlign w:val="bottom"/>
          </w:tcPr>
          <w:p w:rsidR="006C7769" w:rsidRDefault="00B93A8E">
            <w:pPr>
              <w:spacing w:line="320" w:lineRule="exact"/>
              <w:jc w:val="center"/>
              <w:rPr>
                <w:sz w:val="20"/>
                <w:szCs w:val="20"/>
              </w:rPr>
            </w:pPr>
            <w:r>
              <w:rPr>
                <w:rFonts w:eastAsia="Times New Roman"/>
                <w:sz w:val="24"/>
                <w:szCs w:val="24"/>
              </w:rPr>
              <w:t xml:space="preserve">0.68 </w:t>
            </w:r>
            <w:r>
              <w:rPr>
                <w:rFonts w:ascii="Symbol" w:eastAsia="Symbol" w:hAnsi="Symbol" w:cs="Symbol"/>
                <w:sz w:val="24"/>
                <w:szCs w:val="24"/>
              </w:rPr>
              <w:t></w:t>
            </w:r>
            <w:r>
              <w:rPr>
                <w:rFonts w:eastAsia="Times New Roman"/>
                <w:sz w:val="24"/>
                <w:szCs w:val="24"/>
              </w:rPr>
              <w:t xml:space="preserve"> 0.001</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0.04</w:t>
            </w:r>
          </w:p>
        </w:tc>
        <w:tc>
          <w:tcPr>
            <w:tcW w:w="38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6"/>
        </w:trPr>
        <w:tc>
          <w:tcPr>
            <w:tcW w:w="740" w:type="dxa"/>
            <w:vMerge/>
            <w:vAlign w:val="bottom"/>
          </w:tcPr>
          <w:p w:rsidR="006C7769" w:rsidRDefault="006C7769">
            <w:pPr>
              <w:rPr>
                <w:sz w:val="2"/>
                <w:szCs w:val="2"/>
              </w:rPr>
            </w:pPr>
          </w:p>
        </w:tc>
        <w:tc>
          <w:tcPr>
            <w:tcW w:w="240" w:type="dxa"/>
            <w:vMerge/>
            <w:vAlign w:val="bottom"/>
          </w:tcPr>
          <w:p w:rsidR="006C7769" w:rsidRDefault="006C7769">
            <w:pPr>
              <w:rPr>
                <w:sz w:val="2"/>
                <w:szCs w:val="2"/>
              </w:rPr>
            </w:pPr>
          </w:p>
        </w:tc>
        <w:tc>
          <w:tcPr>
            <w:tcW w:w="420" w:type="dxa"/>
            <w:vAlign w:val="bottom"/>
          </w:tcPr>
          <w:p w:rsidR="006C7769" w:rsidRDefault="006C7769">
            <w:pPr>
              <w:rPr>
                <w:sz w:val="2"/>
                <w:szCs w:val="2"/>
              </w:rPr>
            </w:pPr>
          </w:p>
        </w:tc>
        <w:tc>
          <w:tcPr>
            <w:tcW w:w="120" w:type="dxa"/>
            <w:vMerge/>
            <w:vAlign w:val="bottom"/>
          </w:tcPr>
          <w:p w:rsidR="006C7769" w:rsidRDefault="006C7769">
            <w:pPr>
              <w:rPr>
                <w:sz w:val="2"/>
                <w:szCs w:val="2"/>
              </w:rPr>
            </w:pPr>
          </w:p>
        </w:tc>
        <w:tc>
          <w:tcPr>
            <w:tcW w:w="20" w:type="dxa"/>
            <w:vAlign w:val="bottom"/>
          </w:tcPr>
          <w:p w:rsidR="006C7769" w:rsidRDefault="006C7769">
            <w:pPr>
              <w:rPr>
                <w:sz w:val="2"/>
                <w:szCs w:val="2"/>
              </w:rPr>
            </w:pPr>
          </w:p>
        </w:tc>
        <w:tc>
          <w:tcPr>
            <w:tcW w:w="34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240" w:type="dxa"/>
            <w:gridSpan w:val="2"/>
            <w:vMerge/>
            <w:vAlign w:val="bottom"/>
          </w:tcPr>
          <w:p w:rsidR="006C7769" w:rsidRDefault="006C7769">
            <w:pPr>
              <w:rPr>
                <w:sz w:val="2"/>
                <w:szCs w:val="2"/>
              </w:rPr>
            </w:pPr>
          </w:p>
        </w:tc>
        <w:tc>
          <w:tcPr>
            <w:tcW w:w="620" w:type="dxa"/>
            <w:vAlign w:val="bottom"/>
          </w:tcPr>
          <w:p w:rsidR="006C7769" w:rsidRDefault="006C7769">
            <w:pPr>
              <w:rPr>
                <w:sz w:val="2"/>
                <w:szCs w:val="2"/>
              </w:rPr>
            </w:pPr>
          </w:p>
        </w:tc>
        <w:tc>
          <w:tcPr>
            <w:tcW w:w="84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1660" w:type="dxa"/>
            <w:gridSpan w:val="4"/>
            <w:vAlign w:val="bottom"/>
          </w:tcPr>
          <w:p w:rsidR="006C7769" w:rsidRDefault="00B93A8E">
            <w:pPr>
              <w:jc w:val="right"/>
              <w:rPr>
                <w:sz w:val="20"/>
                <w:szCs w:val="20"/>
              </w:rPr>
            </w:pPr>
            <w:r>
              <w:rPr>
                <w:rFonts w:ascii="Symbol" w:eastAsia="Symbol" w:hAnsi="Symbol" w:cs="Symbol"/>
                <w:sz w:val="2"/>
                <w:szCs w:val="2"/>
              </w:rPr>
              <w:t></w:t>
            </w:r>
            <w:r>
              <w:rPr>
                <w:rFonts w:eastAsia="Times New Roman"/>
                <w:sz w:val="2"/>
                <w:szCs w:val="2"/>
              </w:rPr>
              <w:t xml:space="preserve"> 10.07 </w:t>
            </w:r>
            <w:r>
              <w:rPr>
                <w:rFonts w:ascii="Symbol" w:eastAsia="Symbol" w:hAnsi="Symbol" w:cs="Symbol"/>
                <w:sz w:val="2"/>
                <w:szCs w:val="2"/>
              </w:rPr>
              <w:t></w:t>
            </w:r>
            <w:r>
              <w:rPr>
                <w:rFonts w:eastAsia="Times New Roman"/>
                <w:sz w:val="2"/>
                <w:szCs w:val="2"/>
              </w:rPr>
              <w:t xml:space="preserve"> 2</w:t>
            </w:r>
          </w:p>
        </w:tc>
        <w:tc>
          <w:tcPr>
            <w:tcW w:w="58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60"/>
        </w:trPr>
        <w:tc>
          <w:tcPr>
            <w:tcW w:w="740" w:type="dxa"/>
            <w:vAlign w:val="bottom"/>
          </w:tcPr>
          <w:p w:rsidR="006C7769" w:rsidRDefault="00B93A8E">
            <w:pPr>
              <w:spacing w:line="60" w:lineRule="exact"/>
              <w:ind w:left="640"/>
              <w:rPr>
                <w:sz w:val="20"/>
                <w:szCs w:val="20"/>
              </w:rPr>
            </w:pPr>
            <w:r>
              <w:rPr>
                <w:rFonts w:eastAsia="Times New Roman"/>
                <w:sz w:val="6"/>
                <w:szCs w:val="6"/>
              </w:rPr>
              <w:t>'</w:t>
            </w:r>
          </w:p>
        </w:tc>
        <w:tc>
          <w:tcPr>
            <w:tcW w:w="240" w:type="dxa"/>
            <w:vAlign w:val="bottom"/>
          </w:tcPr>
          <w:p w:rsidR="006C7769" w:rsidRDefault="006C7769">
            <w:pPr>
              <w:rPr>
                <w:sz w:val="5"/>
                <w:szCs w:val="5"/>
              </w:rPr>
            </w:pPr>
          </w:p>
        </w:tc>
        <w:tc>
          <w:tcPr>
            <w:tcW w:w="420" w:type="dxa"/>
            <w:tcBorders>
              <w:bottom w:val="single" w:sz="8" w:space="0" w:color="auto"/>
            </w:tcBorders>
            <w:vAlign w:val="bottom"/>
          </w:tcPr>
          <w:p w:rsidR="006C7769" w:rsidRDefault="006C7769">
            <w:pPr>
              <w:rPr>
                <w:sz w:val="5"/>
                <w:szCs w:val="5"/>
              </w:rPr>
            </w:pPr>
          </w:p>
        </w:tc>
        <w:tc>
          <w:tcPr>
            <w:tcW w:w="120" w:type="dxa"/>
            <w:vMerge/>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340" w:type="dxa"/>
            <w:tcBorders>
              <w:bottom w:val="single" w:sz="8" w:space="0" w:color="auto"/>
            </w:tcBorders>
            <w:vAlign w:val="bottom"/>
          </w:tcPr>
          <w:p w:rsidR="006C7769" w:rsidRDefault="006C7769">
            <w:pPr>
              <w:rPr>
                <w:sz w:val="5"/>
                <w:szCs w:val="5"/>
              </w:rPr>
            </w:pPr>
          </w:p>
        </w:tc>
        <w:tc>
          <w:tcPr>
            <w:tcW w:w="4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620" w:type="dxa"/>
            <w:tcBorders>
              <w:bottom w:val="single" w:sz="8" w:space="0" w:color="auto"/>
            </w:tcBorders>
            <w:vAlign w:val="bottom"/>
          </w:tcPr>
          <w:p w:rsidR="006C7769" w:rsidRDefault="006C7769">
            <w:pPr>
              <w:rPr>
                <w:sz w:val="5"/>
                <w:szCs w:val="5"/>
              </w:rPr>
            </w:pPr>
          </w:p>
        </w:tc>
        <w:tc>
          <w:tcPr>
            <w:tcW w:w="840" w:type="dxa"/>
            <w:tcBorders>
              <w:bottom w:val="single" w:sz="8" w:space="0" w:color="auto"/>
            </w:tcBorders>
            <w:vAlign w:val="bottom"/>
          </w:tcPr>
          <w:p w:rsidR="006C7769" w:rsidRDefault="006C7769">
            <w:pPr>
              <w:rPr>
                <w:sz w:val="5"/>
                <w:szCs w:val="5"/>
              </w:rPr>
            </w:pPr>
          </w:p>
        </w:tc>
        <w:tc>
          <w:tcPr>
            <w:tcW w:w="160" w:type="dxa"/>
            <w:tcBorders>
              <w:bottom w:val="single" w:sz="8" w:space="0" w:color="auto"/>
            </w:tcBorders>
            <w:vAlign w:val="bottom"/>
          </w:tcPr>
          <w:p w:rsidR="006C7769" w:rsidRDefault="006C7769">
            <w:pPr>
              <w:rPr>
                <w:sz w:val="5"/>
                <w:szCs w:val="5"/>
              </w:rPr>
            </w:pPr>
          </w:p>
        </w:tc>
        <w:tc>
          <w:tcPr>
            <w:tcW w:w="220" w:type="dxa"/>
            <w:tcBorders>
              <w:bottom w:val="single" w:sz="8" w:space="0" w:color="auto"/>
            </w:tcBorders>
            <w:vAlign w:val="bottom"/>
          </w:tcPr>
          <w:p w:rsidR="006C7769" w:rsidRDefault="006C7769">
            <w:pPr>
              <w:rPr>
                <w:sz w:val="5"/>
                <w:szCs w:val="5"/>
              </w:rPr>
            </w:pPr>
          </w:p>
        </w:tc>
        <w:tc>
          <w:tcPr>
            <w:tcW w:w="460" w:type="dxa"/>
            <w:tcBorders>
              <w:bottom w:val="single" w:sz="8" w:space="0" w:color="auto"/>
            </w:tcBorders>
            <w:vAlign w:val="bottom"/>
          </w:tcPr>
          <w:p w:rsidR="006C7769" w:rsidRDefault="006C7769">
            <w:pPr>
              <w:rPr>
                <w:sz w:val="5"/>
                <w:szCs w:val="5"/>
              </w:rPr>
            </w:pPr>
          </w:p>
        </w:tc>
        <w:tc>
          <w:tcPr>
            <w:tcW w:w="380" w:type="dxa"/>
            <w:vAlign w:val="bottom"/>
          </w:tcPr>
          <w:p w:rsidR="006C7769" w:rsidRDefault="006C7769">
            <w:pPr>
              <w:rPr>
                <w:sz w:val="5"/>
                <w:szCs w:val="5"/>
              </w:rPr>
            </w:pPr>
          </w:p>
        </w:tc>
        <w:tc>
          <w:tcPr>
            <w:tcW w:w="60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5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65"/>
        </w:trPr>
        <w:tc>
          <w:tcPr>
            <w:tcW w:w="740" w:type="dxa"/>
            <w:vAlign w:val="bottom"/>
          </w:tcPr>
          <w:p w:rsidR="006C7769" w:rsidRDefault="00B93A8E">
            <w:pPr>
              <w:ind w:left="640"/>
              <w:rPr>
                <w:sz w:val="20"/>
                <w:szCs w:val="20"/>
              </w:rPr>
            </w:pPr>
            <w:r>
              <w:rPr>
                <w:rFonts w:eastAsia="Times New Roman"/>
                <w:i/>
                <w:iCs/>
                <w:sz w:val="14"/>
                <w:szCs w:val="14"/>
              </w:rPr>
              <w:t>e</w:t>
            </w:r>
          </w:p>
        </w:tc>
        <w:tc>
          <w:tcPr>
            <w:tcW w:w="240" w:type="dxa"/>
            <w:vAlign w:val="bottom"/>
          </w:tcPr>
          <w:p w:rsidR="006C7769" w:rsidRDefault="006C7769">
            <w:pPr>
              <w:rPr>
                <w:sz w:val="14"/>
                <w:szCs w:val="14"/>
              </w:rPr>
            </w:pPr>
          </w:p>
        </w:tc>
        <w:tc>
          <w:tcPr>
            <w:tcW w:w="940" w:type="dxa"/>
            <w:gridSpan w:val="5"/>
            <w:vMerge w:val="restart"/>
            <w:vAlign w:val="bottom"/>
          </w:tcPr>
          <w:p w:rsidR="006C7769" w:rsidRDefault="00B93A8E">
            <w:pPr>
              <w:spacing w:line="295" w:lineRule="exact"/>
              <w:ind w:right="20"/>
              <w:jc w:val="right"/>
              <w:rPr>
                <w:sz w:val="20"/>
                <w:szCs w:val="20"/>
              </w:rPr>
            </w:pPr>
            <w:r>
              <w:rPr>
                <w:rFonts w:eastAsia="Times New Roman"/>
                <w:w w:val="90"/>
                <w:sz w:val="24"/>
                <w:szCs w:val="24"/>
              </w:rPr>
              <w:t xml:space="preserve">6(1 </w:t>
            </w:r>
            <w:r>
              <w:rPr>
                <w:rFonts w:ascii="Arial Unicode MS" w:eastAsia="Arial Unicode MS" w:hAnsi="Arial Unicode MS" w:cs="Arial Unicode MS"/>
                <w:w w:val="90"/>
                <w:sz w:val="24"/>
                <w:szCs w:val="24"/>
              </w:rPr>
              <w:t>−</w:t>
            </w:r>
            <w:r>
              <w:rPr>
                <w:rFonts w:eastAsia="Times New Roman"/>
                <w:w w:val="90"/>
                <w:sz w:val="24"/>
                <w:szCs w:val="24"/>
              </w:rPr>
              <w:t xml:space="preserve"> </w:t>
            </w:r>
            <w:r>
              <w:rPr>
                <w:rFonts w:ascii="Arial Unicode MS" w:eastAsia="Arial Unicode MS" w:hAnsi="Arial Unicode MS" w:cs="Arial Unicode MS"/>
                <w:i/>
                <w:iCs/>
                <w:w w:val="90"/>
                <w:sz w:val="24"/>
                <w:szCs w:val="24"/>
              </w:rPr>
              <w:t>ε</w:t>
            </w:r>
            <w:r>
              <w:rPr>
                <w:rFonts w:eastAsia="Times New Roman"/>
                <w:w w:val="90"/>
                <w:sz w:val="24"/>
                <w:szCs w:val="24"/>
              </w:rPr>
              <w:t xml:space="preserve">) </w:t>
            </w:r>
            <w:r>
              <w:rPr>
                <w:rFonts w:ascii="Symbol" w:eastAsia="Symbol" w:hAnsi="Symbol" w:cs="Symbol"/>
                <w:i/>
                <w:iCs/>
                <w:w w:val="90"/>
                <w:sz w:val="24"/>
                <w:szCs w:val="24"/>
              </w:rPr>
              <w:t></w:t>
            </w:r>
          </w:p>
        </w:tc>
        <w:tc>
          <w:tcPr>
            <w:tcW w:w="6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2680" w:type="dxa"/>
            <w:gridSpan w:val="6"/>
            <w:vMerge w:val="restart"/>
            <w:vAlign w:val="bottom"/>
          </w:tcPr>
          <w:p w:rsidR="006C7769" w:rsidRDefault="00B93A8E">
            <w:pPr>
              <w:spacing w:line="295" w:lineRule="exact"/>
              <w:ind w:right="340"/>
              <w:jc w:val="center"/>
              <w:rPr>
                <w:sz w:val="20"/>
                <w:szCs w:val="20"/>
              </w:rPr>
            </w:pPr>
            <w:r>
              <w:rPr>
                <w:rFonts w:eastAsia="Times New Roman"/>
                <w:w w:val="97"/>
                <w:sz w:val="24"/>
                <w:szCs w:val="24"/>
              </w:rPr>
              <w:t xml:space="preserve">6 </w:t>
            </w:r>
            <w:r>
              <w:rPr>
                <w:rFonts w:ascii="Symbol" w:eastAsia="Symbol" w:hAnsi="Symbol" w:cs="Symbol"/>
                <w:w w:val="97"/>
                <w:sz w:val="24"/>
                <w:szCs w:val="24"/>
              </w:rPr>
              <w:t></w:t>
            </w:r>
            <w:r>
              <w:rPr>
                <w:rFonts w:eastAsia="Times New Roman"/>
                <w:w w:val="97"/>
                <w:sz w:val="24"/>
                <w:szCs w:val="24"/>
              </w:rPr>
              <w:t xml:space="preserve"> (1 </w:t>
            </w:r>
            <w:r>
              <w:rPr>
                <w:rFonts w:ascii="Arial Unicode MS" w:eastAsia="Arial Unicode MS" w:hAnsi="Arial Unicode MS" w:cs="Arial Unicode MS"/>
                <w:w w:val="97"/>
                <w:sz w:val="24"/>
                <w:szCs w:val="24"/>
              </w:rPr>
              <w:t>−</w:t>
            </w:r>
            <w:r>
              <w:rPr>
                <w:rFonts w:eastAsia="Times New Roman"/>
                <w:w w:val="97"/>
                <w:sz w:val="24"/>
                <w:szCs w:val="24"/>
              </w:rPr>
              <w:t xml:space="preserve"> 0.55) </w:t>
            </w:r>
            <w:r>
              <w:rPr>
                <w:rFonts w:ascii="Symbol" w:eastAsia="Symbol" w:hAnsi="Symbol" w:cs="Symbol"/>
                <w:w w:val="97"/>
                <w:sz w:val="24"/>
                <w:szCs w:val="24"/>
              </w:rPr>
              <w:t></w:t>
            </w:r>
            <w:r>
              <w:rPr>
                <w:rFonts w:eastAsia="Times New Roman"/>
                <w:w w:val="97"/>
                <w:sz w:val="24"/>
                <w:szCs w:val="24"/>
              </w:rPr>
              <w:t xml:space="preserve"> 0.001</w:t>
            </w:r>
          </w:p>
        </w:tc>
        <w:tc>
          <w:tcPr>
            <w:tcW w:w="600" w:type="dxa"/>
            <w:vAlign w:val="bottom"/>
          </w:tcPr>
          <w:p w:rsidR="006C7769" w:rsidRDefault="006C7769">
            <w:pPr>
              <w:rPr>
                <w:sz w:val="14"/>
                <w:szCs w:val="14"/>
              </w:rPr>
            </w:pPr>
          </w:p>
        </w:tc>
        <w:tc>
          <w:tcPr>
            <w:tcW w:w="220" w:type="dxa"/>
            <w:vAlign w:val="bottom"/>
          </w:tcPr>
          <w:p w:rsidR="006C7769" w:rsidRDefault="006C7769">
            <w:pPr>
              <w:rPr>
                <w:sz w:val="14"/>
                <w:szCs w:val="14"/>
              </w:rPr>
            </w:pPr>
          </w:p>
        </w:tc>
        <w:tc>
          <w:tcPr>
            <w:tcW w:w="58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140"/>
        </w:trPr>
        <w:tc>
          <w:tcPr>
            <w:tcW w:w="74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940" w:type="dxa"/>
            <w:gridSpan w:val="5"/>
            <w:vMerge/>
            <w:vAlign w:val="bottom"/>
          </w:tcPr>
          <w:p w:rsidR="006C7769" w:rsidRDefault="006C7769">
            <w:pPr>
              <w:rPr>
                <w:sz w:val="12"/>
                <w:szCs w:val="12"/>
              </w:rPr>
            </w:pPr>
          </w:p>
        </w:tc>
        <w:tc>
          <w:tcPr>
            <w:tcW w:w="6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2680" w:type="dxa"/>
            <w:gridSpan w:val="6"/>
            <w:vMerge/>
            <w:vAlign w:val="bottom"/>
          </w:tcPr>
          <w:p w:rsidR="006C7769" w:rsidRDefault="006C7769">
            <w:pPr>
              <w:rPr>
                <w:sz w:val="12"/>
                <w:szCs w:val="12"/>
              </w:rPr>
            </w:pPr>
          </w:p>
        </w:tc>
        <w:tc>
          <w:tcPr>
            <w:tcW w:w="60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5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316"/>
        </w:trPr>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80" w:type="dxa"/>
            <w:gridSpan w:val="2"/>
            <w:vAlign w:val="bottom"/>
          </w:tcPr>
          <w:p w:rsidR="006C7769" w:rsidRDefault="00B93A8E">
            <w:pPr>
              <w:spacing w:line="278" w:lineRule="exact"/>
              <w:ind w:right="20"/>
              <w:jc w:val="right"/>
              <w:rPr>
                <w:sz w:val="20"/>
                <w:szCs w:val="20"/>
              </w:rPr>
            </w:pPr>
            <w:r>
              <w:rPr>
                <w:rFonts w:ascii="Arial Unicode MS" w:eastAsia="Arial Unicode MS" w:hAnsi="Arial Unicode MS" w:cs="Arial Unicode MS"/>
                <w:w w:val="96"/>
                <w:sz w:val="24"/>
                <w:szCs w:val="24"/>
              </w:rPr>
              <w:t>∆</w:t>
            </w:r>
            <w:r>
              <w:rPr>
                <w:rFonts w:eastAsia="Times New Roman"/>
                <w:i/>
                <w:iCs/>
                <w:w w:val="96"/>
                <w:sz w:val="24"/>
                <w:szCs w:val="24"/>
              </w:rPr>
              <w:t xml:space="preserve"> P</w:t>
            </w: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20" w:type="dxa"/>
            <w:vAlign w:val="bottom"/>
          </w:tcPr>
          <w:p w:rsidR="006C7769" w:rsidRDefault="006C7769">
            <w:pPr>
              <w:rPr>
                <w:sz w:val="24"/>
                <w:szCs w:val="24"/>
              </w:rPr>
            </w:pPr>
          </w:p>
        </w:tc>
        <w:tc>
          <w:tcPr>
            <w:tcW w:w="840" w:type="dxa"/>
            <w:vAlign w:val="bottom"/>
          </w:tcPr>
          <w:p w:rsidR="006C7769" w:rsidRDefault="00B93A8E">
            <w:pPr>
              <w:spacing w:line="316" w:lineRule="exact"/>
              <w:jc w:val="center"/>
              <w:rPr>
                <w:sz w:val="20"/>
                <w:szCs w:val="20"/>
              </w:rPr>
            </w:pPr>
            <w:r>
              <w:rPr>
                <w:rFonts w:eastAsia="Times New Roman"/>
                <w:w w:val="91"/>
                <w:sz w:val="24"/>
                <w:szCs w:val="24"/>
              </w:rPr>
              <w:t xml:space="preserve">(1 </w:t>
            </w:r>
            <w:r>
              <w:rPr>
                <w:rFonts w:ascii="Arial Unicode MS" w:eastAsia="Arial Unicode MS" w:hAnsi="Arial Unicode MS" w:cs="Arial Unicode MS"/>
                <w:w w:val="91"/>
                <w:sz w:val="24"/>
                <w:szCs w:val="24"/>
              </w:rPr>
              <w:t>−</w:t>
            </w:r>
            <w:r>
              <w:rPr>
                <w:rFonts w:eastAsia="Times New Roman"/>
                <w:w w:val="91"/>
                <w:sz w:val="24"/>
                <w:szCs w:val="24"/>
              </w:rPr>
              <w:t xml:space="preserve"> </w:t>
            </w:r>
            <w:r>
              <w:rPr>
                <w:rFonts w:ascii="Arial Unicode MS" w:eastAsia="Arial Unicode MS" w:hAnsi="Arial Unicode MS" w:cs="Arial Unicode MS"/>
                <w:i/>
                <w:iCs/>
                <w:w w:val="91"/>
                <w:sz w:val="24"/>
                <w:szCs w:val="24"/>
              </w:rPr>
              <w:t>ε</w:t>
            </w:r>
            <w:r>
              <w:rPr>
                <w:rFonts w:eastAsia="Times New Roman"/>
                <w:w w:val="91"/>
                <w:sz w:val="24"/>
                <w:szCs w:val="24"/>
              </w:rPr>
              <w:t>)</w:t>
            </w:r>
            <w:r>
              <w:rPr>
                <w:rFonts w:eastAsia="Times New Roman"/>
                <w:w w:val="91"/>
                <w:sz w:val="28"/>
                <w:szCs w:val="28"/>
                <w:vertAlign w:val="superscript"/>
              </w:rPr>
              <w:t>2</w:t>
            </w:r>
          </w:p>
        </w:tc>
        <w:tc>
          <w:tcPr>
            <w:tcW w:w="380" w:type="dxa"/>
            <w:gridSpan w:val="2"/>
            <w:vAlign w:val="bottom"/>
          </w:tcPr>
          <w:p w:rsidR="006C7769" w:rsidRDefault="00B93A8E">
            <w:pPr>
              <w:ind w:left="40"/>
              <w:rPr>
                <w:sz w:val="20"/>
                <w:szCs w:val="20"/>
              </w:rPr>
            </w:pPr>
            <w:r>
              <w:rPr>
                <w:rFonts w:ascii="Symbol" w:eastAsia="Symbol" w:hAnsi="Symbol" w:cs="Symbol"/>
                <w:i/>
                <w:iCs/>
                <w:sz w:val="24"/>
                <w:szCs w:val="24"/>
              </w:rPr>
              <w:t></w:t>
            </w:r>
            <w:r>
              <w:rPr>
                <w:rFonts w:eastAsia="Times New Roman"/>
                <w:i/>
                <w:iCs/>
                <w:sz w:val="24"/>
                <w:szCs w:val="24"/>
              </w:rPr>
              <w:t>u</w:t>
            </w:r>
          </w:p>
        </w:tc>
        <w:tc>
          <w:tcPr>
            <w:tcW w:w="46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600" w:type="dxa"/>
            <w:vAlign w:val="bottom"/>
          </w:tcPr>
          <w:p w:rsidR="006C7769" w:rsidRDefault="00B93A8E">
            <w:pPr>
              <w:spacing w:line="278" w:lineRule="exact"/>
              <w:jc w:val="center"/>
              <w:rPr>
                <w:sz w:val="20"/>
                <w:szCs w:val="20"/>
              </w:rPr>
            </w:pPr>
            <w:r>
              <w:rPr>
                <w:rFonts w:eastAsia="Times New Roman"/>
                <w:w w:val="92"/>
                <w:sz w:val="24"/>
                <w:szCs w:val="24"/>
              </w:rPr>
              <w:t xml:space="preserve">(1 </w:t>
            </w:r>
            <w:r>
              <w:rPr>
                <w:rFonts w:ascii="Arial Unicode MS" w:eastAsia="Arial Unicode MS" w:hAnsi="Arial Unicode MS" w:cs="Arial Unicode MS"/>
                <w:w w:val="92"/>
                <w:sz w:val="24"/>
                <w:szCs w:val="24"/>
              </w:rPr>
              <w:t>−</w:t>
            </w:r>
            <w:r>
              <w:rPr>
                <w:rFonts w:eastAsia="Times New Roman"/>
                <w:w w:val="92"/>
                <w:sz w:val="24"/>
                <w:szCs w:val="24"/>
              </w:rPr>
              <w:t xml:space="preserve"> </w:t>
            </w:r>
            <w:r>
              <w:rPr>
                <w:rFonts w:ascii="Arial Unicode MS" w:eastAsia="Arial Unicode MS" w:hAnsi="Arial Unicode MS" w:cs="Arial Unicode MS"/>
                <w:i/>
                <w:iCs/>
                <w:w w:val="92"/>
                <w:sz w:val="24"/>
                <w:szCs w:val="24"/>
              </w:rPr>
              <w:t>ε</w:t>
            </w:r>
            <w:r>
              <w:rPr>
                <w:rFonts w:eastAsia="Times New Roman"/>
                <w:w w:val="92"/>
                <w:sz w:val="24"/>
                <w:szCs w:val="24"/>
              </w:rPr>
              <w:t>)</w:t>
            </w:r>
          </w:p>
        </w:tc>
        <w:tc>
          <w:tcPr>
            <w:tcW w:w="220" w:type="dxa"/>
            <w:vAlign w:val="bottom"/>
          </w:tcPr>
          <w:p w:rsidR="006C7769" w:rsidRDefault="006C7769">
            <w:pPr>
              <w:rPr>
                <w:sz w:val="24"/>
                <w:szCs w:val="24"/>
              </w:rPr>
            </w:pPr>
          </w:p>
        </w:tc>
        <w:tc>
          <w:tcPr>
            <w:tcW w:w="580" w:type="dxa"/>
            <w:vAlign w:val="bottom"/>
          </w:tcPr>
          <w:p w:rsidR="006C7769" w:rsidRDefault="00B93A8E">
            <w:pPr>
              <w:spacing w:line="316" w:lineRule="exact"/>
              <w:jc w:val="center"/>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u</w:t>
            </w:r>
            <w:r>
              <w:rPr>
                <w:rFonts w:eastAsia="Times New Roman"/>
                <w:sz w:val="28"/>
                <w:szCs w:val="28"/>
                <w:vertAlign w:val="superscript"/>
              </w:rPr>
              <w:t>2</w:t>
            </w:r>
          </w:p>
        </w:tc>
        <w:tc>
          <w:tcPr>
            <w:tcW w:w="0" w:type="dxa"/>
            <w:vAlign w:val="bottom"/>
          </w:tcPr>
          <w:p w:rsidR="006C7769" w:rsidRDefault="006C7769">
            <w:pPr>
              <w:rPr>
                <w:sz w:val="1"/>
                <w:szCs w:val="1"/>
              </w:rPr>
            </w:pPr>
          </w:p>
        </w:tc>
      </w:tr>
      <w:tr w:rsidR="006C7769">
        <w:trPr>
          <w:trHeight w:val="86"/>
        </w:trPr>
        <w:tc>
          <w:tcPr>
            <w:tcW w:w="1540" w:type="dxa"/>
            <w:gridSpan w:val="5"/>
            <w:vMerge w:val="restart"/>
            <w:vAlign w:val="bottom"/>
          </w:tcPr>
          <w:p w:rsidR="006C7769" w:rsidRDefault="00B93A8E">
            <w:pPr>
              <w:spacing w:line="152" w:lineRule="exact"/>
              <w:rPr>
                <w:sz w:val="20"/>
                <w:szCs w:val="20"/>
              </w:rPr>
            </w:pPr>
            <w:r>
              <w:rPr>
                <w:rFonts w:ascii="宋体" w:eastAsia="宋体" w:hAnsi="宋体" w:cs="宋体"/>
                <w:sz w:val="17"/>
                <w:szCs w:val="17"/>
              </w:rPr>
              <w:t>适用欧根公式：</w:t>
            </w:r>
          </w:p>
        </w:tc>
        <w:tc>
          <w:tcPr>
            <w:tcW w:w="440" w:type="dxa"/>
            <w:gridSpan w:val="3"/>
            <w:tcBorders>
              <w:bottom w:val="single" w:sz="8" w:space="0" w:color="auto"/>
            </w:tcBorders>
            <w:vAlign w:val="bottom"/>
          </w:tcPr>
          <w:p w:rsidR="006C7769" w:rsidRDefault="00B93A8E">
            <w:pPr>
              <w:spacing w:line="67" w:lineRule="exact"/>
              <w:ind w:left="320"/>
              <w:rPr>
                <w:sz w:val="20"/>
                <w:szCs w:val="20"/>
              </w:rPr>
            </w:pPr>
            <w:r>
              <w:rPr>
                <w:rFonts w:eastAsia="Times New Roman"/>
                <w:i/>
                <w:iCs/>
                <w:sz w:val="7"/>
                <w:szCs w:val="7"/>
              </w:rPr>
              <w:t>m</w:t>
            </w:r>
          </w:p>
        </w:tc>
        <w:tc>
          <w:tcPr>
            <w:tcW w:w="800" w:type="dxa"/>
            <w:gridSpan w:val="2"/>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150 </w:t>
            </w:r>
            <w:r>
              <w:rPr>
                <w:rFonts w:ascii="Symbol" w:eastAsia="Symbol" w:hAnsi="Symbol" w:cs="Symbol"/>
                <w:sz w:val="16"/>
                <w:szCs w:val="16"/>
              </w:rPr>
              <w:t></w:t>
            </w:r>
          </w:p>
        </w:tc>
        <w:tc>
          <w:tcPr>
            <w:tcW w:w="840" w:type="dxa"/>
            <w:tcBorders>
              <w:bottom w:val="single" w:sz="8" w:space="0" w:color="auto"/>
            </w:tcBorders>
            <w:vAlign w:val="bottom"/>
          </w:tcPr>
          <w:p w:rsidR="006C7769" w:rsidRDefault="006C7769">
            <w:pPr>
              <w:rPr>
                <w:sz w:val="7"/>
                <w:szCs w:val="7"/>
              </w:rPr>
            </w:pPr>
          </w:p>
        </w:tc>
        <w:tc>
          <w:tcPr>
            <w:tcW w:w="16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840" w:type="dxa"/>
            <w:gridSpan w:val="2"/>
            <w:vMerge w:val="restart"/>
            <w:vAlign w:val="bottom"/>
          </w:tcPr>
          <w:p w:rsidR="006C7769" w:rsidRDefault="00B93A8E">
            <w:pPr>
              <w:spacing w:line="152" w:lineRule="exact"/>
              <w:ind w:right="60"/>
              <w:jc w:val="right"/>
              <w:rPr>
                <w:sz w:val="20"/>
                <w:szCs w:val="20"/>
              </w:rPr>
            </w:pPr>
            <w:r>
              <w:rPr>
                <w:rFonts w:ascii="Symbol" w:eastAsia="Symbol" w:hAnsi="Symbol" w:cs="Symbol"/>
                <w:sz w:val="16"/>
                <w:szCs w:val="16"/>
              </w:rPr>
              <w:t></w:t>
            </w:r>
            <w:r>
              <w:rPr>
                <w:rFonts w:eastAsia="Times New Roman"/>
                <w:sz w:val="16"/>
                <w:szCs w:val="16"/>
              </w:rPr>
              <w:t xml:space="preserve">1.75 </w:t>
            </w:r>
            <w:r>
              <w:rPr>
                <w:rFonts w:ascii="Symbol" w:eastAsia="Symbol" w:hAnsi="Symbol" w:cs="Symbol"/>
                <w:sz w:val="16"/>
                <w:szCs w:val="16"/>
              </w:rPr>
              <w:t></w:t>
            </w:r>
          </w:p>
        </w:tc>
        <w:tc>
          <w:tcPr>
            <w:tcW w:w="600" w:type="dxa"/>
            <w:tcBorders>
              <w:bottom w:val="single" w:sz="8" w:space="0" w:color="auto"/>
            </w:tcBorders>
            <w:vAlign w:val="bottom"/>
          </w:tcPr>
          <w:p w:rsidR="006C7769" w:rsidRDefault="006C7769">
            <w:pPr>
              <w:rPr>
                <w:sz w:val="7"/>
                <w:szCs w:val="7"/>
              </w:rPr>
            </w:pPr>
          </w:p>
        </w:tc>
        <w:tc>
          <w:tcPr>
            <w:tcW w:w="22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p>
        </w:tc>
        <w:tc>
          <w:tcPr>
            <w:tcW w:w="580" w:type="dxa"/>
            <w:tcBorders>
              <w:bottom w:val="single" w:sz="8" w:space="0" w:color="auto"/>
            </w:tcBorders>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1540" w:type="dxa"/>
            <w:gridSpan w:val="5"/>
            <w:vMerge/>
            <w:vAlign w:val="bottom"/>
          </w:tcPr>
          <w:p w:rsidR="006C7769" w:rsidRDefault="006C7769">
            <w:pPr>
              <w:rPr>
                <w:sz w:val="3"/>
                <w:szCs w:val="3"/>
              </w:rPr>
            </w:pPr>
          </w:p>
        </w:tc>
        <w:tc>
          <w:tcPr>
            <w:tcW w:w="440" w:type="dxa"/>
            <w:gridSpan w:val="3"/>
            <w:vAlign w:val="bottom"/>
          </w:tcPr>
          <w:p w:rsidR="006C7769" w:rsidRDefault="006C7769">
            <w:pPr>
              <w:rPr>
                <w:sz w:val="3"/>
                <w:szCs w:val="3"/>
              </w:rPr>
            </w:pPr>
          </w:p>
        </w:tc>
        <w:tc>
          <w:tcPr>
            <w:tcW w:w="800" w:type="dxa"/>
            <w:gridSpan w:val="2"/>
            <w:vMerge/>
            <w:vAlign w:val="bottom"/>
          </w:tcPr>
          <w:p w:rsidR="006C7769" w:rsidRDefault="006C7769">
            <w:pPr>
              <w:rPr>
                <w:sz w:val="3"/>
                <w:szCs w:val="3"/>
              </w:rPr>
            </w:pPr>
          </w:p>
        </w:tc>
        <w:tc>
          <w:tcPr>
            <w:tcW w:w="1000" w:type="dxa"/>
            <w:gridSpan w:val="2"/>
            <w:vMerge w:val="restart"/>
            <w:vAlign w:val="bottom"/>
          </w:tcPr>
          <w:p w:rsidR="006C7769" w:rsidRDefault="00B93A8E">
            <w:pPr>
              <w:spacing w:line="237" w:lineRule="exact"/>
              <w:jc w:val="center"/>
              <w:rPr>
                <w:sz w:val="20"/>
                <w:szCs w:val="20"/>
              </w:rPr>
            </w:pPr>
            <w:r>
              <w:rPr>
                <w:rFonts w:ascii="Arial Unicode MS" w:eastAsia="Arial Unicode MS" w:hAnsi="Arial Unicode MS" w:cs="Arial Unicode MS"/>
                <w:i/>
                <w:iCs/>
                <w:sz w:val="23"/>
                <w:szCs w:val="23"/>
              </w:rPr>
              <w:t>ε</w:t>
            </w:r>
            <w:r>
              <w:rPr>
                <w:rFonts w:eastAsia="Times New Roman"/>
                <w:sz w:val="27"/>
                <w:szCs w:val="27"/>
                <w:vertAlign w:val="superscript"/>
              </w:rPr>
              <w:t>3</w:t>
            </w:r>
            <w:r>
              <w:rPr>
                <w:rFonts w:eastAsia="Times New Roman"/>
                <w:sz w:val="23"/>
                <w:szCs w:val="23"/>
              </w:rPr>
              <w:t xml:space="preserve"> (</w:t>
            </w:r>
            <w:r>
              <w:rPr>
                <w:rFonts w:ascii="Arial Unicode MS" w:eastAsia="Arial Unicode MS" w:hAnsi="Arial Unicode MS" w:cs="Arial Unicode MS"/>
                <w:i/>
                <w:iCs/>
                <w:sz w:val="23"/>
                <w:szCs w:val="23"/>
              </w:rPr>
              <w:t>ψ</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w:t>
            </w:r>
            <w:r>
              <w:rPr>
                <w:rFonts w:eastAsia="Times New Roman"/>
                <w:i/>
                <w:iCs/>
                <w:sz w:val="23"/>
                <w:szCs w:val="23"/>
              </w:rPr>
              <w:t>d</w:t>
            </w:r>
          </w:p>
        </w:tc>
        <w:tc>
          <w:tcPr>
            <w:tcW w:w="220" w:type="dxa"/>
            <w:vMerge w:val="restart"/>
            <w:vAlign w:val="bottom"/>
          </w:tcPr>
          <w:p w:rsidR="006C7769" w:rsidRDefault="00B93A8E">
            <w:pPr>
              <w:spacing w:line="237" w:lineRule="exact"/>
              <w:jc w:val="right"/>
              <w:rPr>
                <w:sz w:val="20"/>
                <w:szCs w:val="20"/>
              </w:rPr>
            </w:pPr>
            <w:r>
              <w:rPr>
                <w:rFonts w:eastAsia="Times New Roman"/>
                <w:w w:val="95"/>
                <w:sz w:val="23"/>
                <w:szCs w:val="23"/>
              </w:rPr>
              <w:t>)</w:t>
            </w:r>
            <w:r>
              <w:rPr>
                <w:rFonts w:eastAsia="Times New Roman"/>
                <w:w w:val="95"/>
                <w:sz w:val="27"/>
                <w:szCs w:val="27"/>
                <w:vertAlign w:val="superscript"/>
              </w:rPr>
              <w:t>2</w:t>
            </w:r>
          </w:p>
        </w:tc>
        <w:tc>
          <w:tcPr>
            <w:tcW w:w="840" w:type="dxa"/>
            <w:gridSpan w:val="2"/>
            <w:vMerge/>
            <w:vAlign w:val="bottom"/>
          </w:tcPr>
          <w:p w:rsidR="006C7769" w:rsidRDefault="006C7769">
            <w:pPr>
              <w:rPr>
                <w:sz w:val="3"/>
                <w:szCs w:val="3"/>
              </w:rPr>
            </w:pPr>
          </w:p>
        </w:tc>
        <w:tc>
          <w:tcPr>
            <w:tcW w:w="600" w:type="dxa"/>
            <w:vMerge w:val="restart"/>
            <w:vAlign w:val="bottom"/>
          </w:tcPr>
          <w:p w:rsidR="006C7769" w:rsidRDefault="00B93A8E">
            <w:pPr>
              <w:spacing w:line="237" w:lineRule="exact"/>
              <w:jc w:val="center"/>
              <w:rPr>
                <w:sz w:val="20"/>
                <w:szCs w:val="20"/>
              </w:rPr>
            </w:pPr>
            <w:r>
              <w:rPr>
                <w:rFonts w:ascii="Arial Unicode MS" w:eastAsia="Arial Unicode MS" w:hAnsi="Arial Unicode MS" w:cs="Arial Unicode MS"/>
                <w:i/>
                <w:iCs/>
                <w:sz w:val="23"/>
                <w:szCs w:val="23"/>
              </w:rPr>
              <w:t>ε</w:t>
            </w:r>
            <w:r>
              <w:rPr>
                <w:rFonts w:eastAsia="Times New Roman"/>
                <w:sz w:val="27"/>
                <w:szCs w:val="27"/>
                <w:vertAlign w:val="superscript"/>
              </w:rPr>
              <w:t>3</w:t>
            </w:r>
          </w:p>
        </w:tc>
        <w:tc>
          <w:tcPr>
            <w:tcW w:w="220" w:type="dxa"/>
            <w:vMerge/>
            <w:vAlign w:val="bottom"/>
          </w:tcPr>
          <w:p w:rsidR="006C7769" w:rsidRDefault="006C7769">
            <w:pPr>
              <w:rPr>
                <w:sz w:val="3"/>
                <w:szCs w:val="3"/>
              </w:rPr>
            </w:pPr>
          </w:p>
        </w:tc>
        <w:tc>
          <w:tcPr>
            <w:tcW w:w="580" w:type="dxa"/>
            <w:vMerge w:val="restart"/>
            <w:vAlign w:val="bottom"/>
          </w:tcPr>
          <w:p w:rsidR="006C7769" w:rsidRDefault="00B93A8E">
            <w:pPr>
              <w:spacing w:line="237" w:lineRule="exact"/>
              <w:jc w:val="center"/>
              <w:rPr>
                <w:sz w:val="20"/>
                <w:szCs w:val="20"/>
              </w:rPr>
            </w:pPr>
            <w:r>
              <w:rPr>
                <w:rFonts w:eastAsia="Times New Roman"/>
                <w:i/>
                <w:iCs/>
                <w:sz w:val="24"/>
                <w:szCs w:val="24"/>
              </w:rPr>
              <w:t xml:space="preserve">d </w:t>
            </w:r>
            <w:r>
              <w:rPr>
                <w:rFonts w:ascii="Arial Unicode MS" w:eastAsia="Arial Unicode MS" w:hAnsi="Arial Unicode MS" w:cs="Arial Unicode MS"/>
                <w:i/>
                <w:iCs/>
                <w:sz w:val="24"/>
                <w:szCs w:val="24"/>
              </w:rPr>
              <w:t>ψ</w:t>
            </w:r>
          </w:p>
        </w:tc>
        <w:tc>
          <w:tcPr>
            <w:tcW w:w="0" w:type="dxa"/>
            <w:vAlign w:val="bottom"/>
          </w:tcPr>
          <w:p w:rsidR="006C7769" w:rsidRDefault="006C7769">
            <w:pPr>
              <w:rPr>
                <w:sz w:val="1"/>
                <w:szCs w:val="1"/>
              </w:rPr>
            </w:pPr>
          </w:p>
        </w:tc>
      </w:tr>
      <w:tr w:rsidR="006C7769">
        <w:trPr>
          <w:trHeight w:val="192"/>
        </w:trPr>
        <w:tc>
          <w:tcPr>
            <w:tcW w:w="74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380" w:type="dxa"/>
            <w:gridSpan w:val="2"/>
            <w:vAlign w:val="bottom"/>
          </w:tcPr>
          <w:p w:rsidR="006C7769" w:rsidRDefault="00B93A8E">
            <w:pPr>
              <w:spacing w:line="192" w:lineRule="exact"/>
              <w:ind w:right="40"/>
              <w:jc w:val="right"/>
              <w:rPr>
                <w:sz w:val="20"/>
                <w:szCs w:val="20"/>
              </w:rPr>
            </w:pPr>
            <w:r>
              <w:rPr>
                <w:rFonts w:eastAsia="Times New Roman"/>
                <w:i/>
                <w:iCs/>
              </w:rPr>
              <w:t>L</w:t>
            </w:r>
          </w:p>
        </w:tc>
        <w:tc>
          <w:tcPr>
            <w:tcW w:w="6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620" w:type="dxa"/>
            <w:vAlign w:val="bottom"/>
          </w:tcPr>
          <w:p w:rsidR="006C7769" w:rsidRDefault="006C7769">
            <w:pPr>
              <w:rPr>
                <w:sz w:val="16"/>
                <w:szCs w:val="16"/>
              </w:rPr>
            </w:pPr>
          </w:p>
        </w:tc>
        <w:tc>
          <w:tcPr>
            <w:tcW w:w="1000" w:type="dxa"/>
            <w:gridSpan w:val="2"/>
            <w:vMerge/>
            <w:vAlign w:val="bottom"/>
          </w:tcPr>
          <w:p w:rsidR="006C7769" w:rsidRDefault="006C7769">
            <w:pPr>
              <w:rPr>
                <w:sz w:val="16"/>
                <w:szCs w:val="16"/>
              </w:rPr>
            </w:pPr>
          </w:p>
        </w:tc>
        <w:tc>
          <w:tcPr>
            <w:tcW w:w="220" w:type="dxa"/>
            <w:vMerge/>
            <w:vAlign w:val="bottom"/>
          </w:tcPr>
          <w:p w:rsidR="006C7769" w:rsidRDefault="006C7769">
            <w:pPr>
              <w:rPr>
                <w:sz w:val="16"/>
                <w:szCs w:val="16"/>
              </w:rPr>
            </w:pPr>
          </w:p>
        </w:tc>
        <w:tc>
          <w:tcPr>
            <w:tcW w:w="460" w:type="dxa"/>
            <w:vAlign w:val="bottom"/>
          </w:tcPr>
          <w:p w:rsidR="006C7769" w:rsidRDefault="006C7769">
            <w:pPr>
              <w:rPr>
                <w:sz w:val="16"/>
                <w:szCs w:val="16"/>
              </w:rPr>
            </w:pPr>
          </w:p>
        </w:tc>
        <w:tc>
          <w:tcPr>
            <w:tcW w:w="380" w:type="dxa"/>
            <w:vAlign w:val="bottom"/>
          </w:tcPr>
          <w:p w:rsidR="006C7769" w:rsidRDefault="006C7769">
            <w:pPr>
              <w:rPr>
                <w:sz w:val="16"/>
                <w:szCs w:val="16"/>
              </w:rPr>
            </w:pPr>
          </w:p>
        </w:tc>
        <w:tc>
          <w:tcPr>
            <w:tcW w:w="600" w:type="dxa"/>
            <w:vMerge/>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580" w:type="dxa"/>
            <w:vMerge/>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85"/>
        </w:trPr>
        <w:tc>
          <w:tcPr>
            <w:tcW w:w="74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34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620" w:type="dxa"/>
            <w:vAlign w:val="bottom"/>
          </w:tcPr>
          <w:p w:rsidR="006C7769" w:rsidRDefault="006C7769">
            <w:pPr>
              <w:rPr>
                <w:sz w:val="16"/>
                <w:szCs w:val="16"/>
              </w:rPr>
            </w:pPr>
          </w:p>
        </w:tc>
        <w:tc>
          <w:tcPr>
            <w:tcW w:w="840" w:type="dxa"/>
            <w:vAlign w:val="bottom"/>
          </w:tcPr>
          <w:p w:rsidR="006C7769" w:rsidRDefault="006C7769">
            <w:pPr>
              <w:rPr>
                <w:sz w:val="16"/>
                <w:szCs w:val="16"/>
              </w:rPr>
            </w:pPr>
          </w:p>
        </w:tc>
        <w:tc>
          <w:tcPr>
            <w:tcW w:w="160" w:type="dxa"/>
            <w:vAlign w:val="bottom"/>
          </w:tcPr>
          <w:p w:rsidR="006C7769" w:rsidRDefault="00B93A8E">
            <w:pPr>
              <w:ind w:left="40"/>
              <w:rPr>
                <w:sz w:val="20"/>
                <w:szCs w:val="20"/>
              </w:rPr>
            </w:pPr>
            <w:r>
              <w:rPr>
                <w:rFonts w:eastAsia="Times New Roman"/>
                <w:i/>
                <w:iCs/>
                <w:w w:val="98"/>
                <w:sz w:val="14"/>
                <w:szCs w:val="14"/>
              </w:rPr>
              <w:t>m</w:t>
            </w:r>
          </w:p>
        </w:tc>
        <w:tc>
          <w:tcPr>
            <w:tcW w:w="220" w:type="dxa"/>
            <w:vAlign w:val="bottom"/>
          </w:tcPr>
          <w:p w:rsidR="006C7769" w:rsidRDefault="006C7769">
            <w:pPr>
              <w:rPr>
                <w:sz w:val="16"/>
                <w:szCs w:val="16"/>
              </w:rPr>
            </w:pPr>
          </w:p>
        </w:tc>
        <w:tc>
          <w:tcPr>
            <w:tcW w:w="460" w:type="dxa"/>
            <w:vAlign w:val="bottom"/>
          </w:tcPr>
          <w:p w:rsidR="006C7769" w:rsidRDefault="006C7769">
            <w:pPr>
              <w:rPr>
                <w:sz w:val="16"/>
                <w:szCs w:val="16"/>
              </w:rPr>
            </w:pPr>
          </w:p>
        </w:tc>
        <w:tc>
          <w:tcPr>
            <w:tcW w:w="380" w:type="dxa"/>
            <w:vAlign w:val="bottom"/>
          </w:tcPr>
          <w:p w:rsidR="006C7769" w:rsidRDefault="006C7769">
            <w:pPr>
              <w:rPr>
                <w:sz w:val="16"/>
                <w:szCs w:val="16"/>
              </w:rPr>
            </w:pPr>
          </w:p>
        </w:tc>
        <w:tc>
          <w:tcPr>
            <w:tcW w:w="600" w:type="dxa"/>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580" w:type="dxa"/>
            <w:vAlign w:val="bottom"/>
          </w:tcPr>
          <w:p w:rsidR="006C7769" w:rsidRDefault="00B93A8E">
            <w:pPr>
              <w:jc w:val="center"/>
              <w:rPr>
                <w:sz w:val="20"/>
                <w:szCs w:val="20"/>
              </w:rPr>
            </w:pPr>
            <w:r>
              <w:rPr>
                <w:rFonts w:eastAsia="Times New Roman"/>
                <w:i/>
                <w:iCs/>
                <w:w w:val="98"/>
                <w:sz w:val="14"/>
                <w:szCs w:val="14"/>
              </w:rPr>
              <w:t>m</w:t>
            </w:r>
          </w:p>
        </w:tc>
        <w:tc>
          <w:tcPr>
            <w:tcW w:w="0" w:type="dxa"/>
            <w:vAlign w:val="bottom"/>
          </w:tcPr>
          <w:p w:rsidR="006C7769" w:rsidRDefault="006C7769">
            <w:pPr>
              <w:rPr>
                <w:sz w:val="1"/>
                <w:szCs w:val="1"/>
              </w:rPr>
            </w:pPr>
          </w:p>
        </w:tc>
      </w:tr>
    </w:tbl>
    <w:p w:rsidR="006C7769" w:rsidRDefault="00B93A8E" w:rsidP="007343B3">
      <w:pPr>
        <w:numPr>
          <w:ilvl w:val="0"/>
          <w:numId w:val="49"/>
        </w:numPr>
        <w:tabs>
          <w:tab w:val="left" w:pos="1120"/>
        </w:tabs>
        <w:spacing w:line="383" w:lineRule="exact"/>
        <w:ind w:left="1120" w:hanging="278"/>
        <w:rPr>
          <w:rFonts w:ascii="宋体" w:eastAsia="宋体" w:hAnsi="宋体" w:cs="宋体"/>
          <w:sz w:val="41"/>
          <w:szCs w:val="41"/>
          <w:vertAlign w:val="subscript"/>
        </w:rPr>
      </w:pPr>
      <w:r>
        <w:rPr>
          <w:rFonts w:eastAsia="Times New Roman"/>
        </w:rPr>
        <w:t xml:space="preserve">677 </w:t>
      </w:r>
      <w:r>
        <w:rPr>
          <w:rFonts w:ascii="Symbol" w:eastAsia="Symbol" w:hAnsi="Symbol" w:cs="Symbol"/>
        </w:rPr>
        <w:t></w:t>
      </w:r>
      <w:r>
        <w:rPr>
          <w:rFonts w:eastAsia="Times New Roman"/>
        </w:rPr>
        <w:t xml:space="preserve"> 9.81 </w:t>
      </w:r>
      <w:r>
        <w:rPr>
          <w:rFonts w:ascii="Symbol" w:eastAsia="Symbol" w:hAnsi="Symbol" w:cs="Symbol"/>
          <w:sz w:val="41"/>
          <w:szCs w:val="41"/>
          <w:vertAlign w:val="subscript"/>
        </w:rPr>
        <w:t></w:t>
      </w:r>
      <w:r>
        <w:rPr>
          <w:rFonts w:eastAsia="Times New Roman"/>
        </w:rPr>
        <w:t xml:space="preserve"> </w:t>
      </w:r>
      <w:r>
        <w:rPr>
          <w:rFonts w:eastAsia="Times New Roman"/>
          <w:sz w:val="41"/>
          <w:szCs w:val="41"/>
          <w:vertAlign w:val="subscript"/>
        </w:rPr>
        <w:t>150</w:t>
      </w:r>
      <w:r>
        <w:rPr>
          <w:rFonts w:eastAsia="Times New Roman"/>
        </w:rPr>
        <w:t xml:space="preserve"> </w:t>
      </w:r>
      <w:r>
        <w:rPr>
          <w:rFonts w:ascii="Symbol" w:eastAsia="Symbol" w:hAnsi="Symbol" w:cs="Symbol"/>
          <w:sz w:val="41"/>
          <w:szCs w:val="41"/>
          <w:vertAlign w:val="subscript"/>
        </w:rPr>
        <w:t></w:t>
      </w:r>
      <w:r>
        <w:rPr>
          <w:rFonts w:eastAsia="Times New Roman"/>
        </w:rPr>
        <w:t xml:space="preserve"> (1 </w:t>
      </w:r>
      <w:r>
        <w:rPr>
          <w:rFonts w:ascii="Arial Unicode MS" w:eastAsia="Arial Unicode MS" w:hAnsi="Arial Unicode MS" w:cs="Arial Unicode MS"/>
        </w:rPr>
        <w:t>−</w:t>
      </w:r>
      <w:r>
        <w:rPr>
          <w:rFonts w:eastAsia="Times New Roman"/>
        </w:rPr>
        <w:t xml:space="preserve"> 0.55)</w:t>
      </w:r>
      <w:r>
        <w:rPr>
          <w:rFonts w:eastAsia="Times New Roman"/>
          <w:sz w:val="25"/>
          <w:szCs w:val="25"/>
          <w:vertAlign w:val="superscript"/>
        </w:rPr>
        <w:t>2</w:t>
      </w:r>
      <w:r>
        <w:rPr>
          <w:rFonts w:eastAsia="Times New Roman"/>
        </w:rPr>
        <w:t xml:space="preserve"> </w:t>
      </w:r>
      <w:r>
        <w:rPr>
          <w:rFonts w:ascii="Symbol" w:eastAsia="Symbol" w:hAnsi="Symbol" w:cs="Symbol"/>
        </w:rPr>
        <w:t></w:t>
      </w:r>
      <w:r>
        <w:rPr>
          <w:rFonts w:eastAsia="Times New Roman"/>
        </w:rPr>
        <w:t xml:space="preserve"> 0.001</w:t>
      </w:r>
      <w:r>
        <w:rPr>
          <w:rFonts w:ascii="Symbol" w:eastAsia="Symbol" w:hAnsi="Symbol" w:cs="Symbol"/>
        </w:rPr>
        <w:t></w:t>
      </w:r>
      <w:r>
        <w:rPr>
          <w:rFonts w:eastAsia="Times New Roman"/>
        </w:rPr>
        <w:t xml:space="preserve"> 0.04 </w:t>
      </w:r>
      <w:r>
        <w:rPr>
          <w:rFonts w:ascii="Symbol" w:eastAsia="Symbol" w:hAnsi="Symbol" w:cs="Symbol"/>
          <w:sz w:val="41"/>
          <w:szCs w:val="41"/>
          <w:vertAlign w:val="subscript"/>
        </w:rPr>
        <w:t></w:t>
      </w:r>
      <w:r>
        <w:rPr>
          <w:rFonts w:eastAsia="Times New Roman"/>
          <w:sz w:val="41"/>
          <w:szCs w:val="41"/>
          <w:vertAlign w:val="subscript"/>
        </w:rPr>
        <w:t>1.75</w:t>
      </w:r>
      <w:r>
        <w:rPr>
          <w:rFonts w:eastAsia="Times New Roman"/>
        </w:rPr>
        <w:t xml:space="preserve"> </w:t>
      </w:r>
      <w:r>
        <w:rPr>
          <w:rFonts w:ascii="Symbol" w:eastAsia="Symbol" w:hAnsi="Symbol" w:cs="Symbol"/>
          <w:sz w:val="41"/>
          <w:szCs w:val="41"/>
          <w:vertAlign w:val="subscript"/>
        </w:rPr>
        <w:t></w:t>
      </w:r>
      <w:r>
        <w:rPr>
          <w:rFonts w:eastAsia="Times New Roman"/>
        </w:rPr>
        <w:t xml:space="preserve"> 1 </w:t>
      </w:r>
      <w:r>
        <w:rPr>
          <w:rFonts w:ascii="Arial Unicode MS" w:eastAsia="Arial Unicode MS" w:hAnsi="Arial Unicode MS" w:cs="Arial Unicode MS"/>
        </w:rPr>
        <w:t>−</w:t>
      </w:r>
      <w:r>
        <w:rPr>
          <w:rFonts w:eastAsia="Times New Roman"/>
        </w:rPr>
        <w:t xml:space="preserve"> 0.55 </w:t>
      </w:r>
      <w:r>
        <w:rPr>
          <w:rFonts w:ascii="Symbol" w:eastAsia="Symbol" w:hAnsi="Symbol" w:cs="Symbol"/>
          <w:sz w:val="41"/>
          <w:szCs w:val="41"/>
          <w:vertAlign w:val="subscript"/>
        </w:rPr>
        <w:t></w:t>
      </w:r>
      <w:r>
        <w:rPr>
          <w:rFonts w:eastAsia="Times New Roman"/>
        </w:rPr>
        <w:t xml:space="preserve"> 10</w:t>
      </w:r>
      <w:r>
        <w:rPr>
          <w:rFonts w:eastAsia="Times New Roman"/>
          <w:sz w:val="25"/>
          <w:szCs w:val="25"/>
          <w:vertAlign w:val="superscript"/>
        </w:rPr>
        <w:t>3</w:t>
      </w:r>
      <w:r>
        <w:rPr>
          <w:rFonts w:eastAsia="Times New Roman"/>
        </w:rPr>
        <w:t xml:space="preserve"> </w:t>
      </w:r>
      <w:r>
        <w:rPr>
          <w:rFonts w:ascii="Symbol" w:eastAsia="Symbol" w:hAnsi="Symbol" w:cs="Symbol"/>
        </w:rPr>
        <w:t></w:t>
      </w:r>
      <w:r>
        <w:rPr>
          <w:rFonts w:eastAsia="Times New Roman"/>
        </w:rPr>
        <w:t xml:space="preserve"> 0.04</w:t>
      </w:r>
      <w:r>
        <w:rPr>
          <w:rFonts w:eastAsia="Times New Roman"/>
          <w:sz w:val="25"/>
          <w:szCs w:val="25"/>
          <w:vertAlign w:val="superscript"/>
        </w:rPr>
        <w:t>2</w:t>
      </w:r>
    </w:p>
    <w:p w:rsidR="006C7769" w:rsidRDefault="00B93A8E">
      <w:pPr>
        <w:spacing w:line="251" w:lineRule="exact"/>
        <w:ind w:left="1380"/>
        <w:rPr>
          <w:rFonts w:ascii="宋体" w:eastAsia="宋体" w:hAnsi="宋体" w:cs="宋体"/>
          <w:sz w:val="41"/>
          <w:szCs w:val="41"/>
          <w:vertAlign w:val="subscript"/>
        </w:rPr>
      </w:pPr>
      <w:r>
        <w:rPr>
          <w:rFonts w:eastAsia="Times New Roman"/>
          <w:sz w:val="28"/>
          <w:szCs w:val="28"/>
          <w:vertAlign w:val="superscript"/>
        </w:rPr>
        <w:t>3</w:t>
      </w:r>
      <w:r>
        <w:rPr>
          <w:rFonts w:eastAsia="Times New Roman"/>
          <w:sz w:val="24"/>
          <w:szCs w:val="24"/>
        </w:rPr>
        <w:t xml:space="preserve"> (</w:t>
      </w:r>
      <w:r>
        <w:rPr>
          <w:rFonts w:ascii="Arial Unicode MS" w:eastAsia="Arial Unicode MS" w:hAnsi="Arial Unicode MS" w:cs="Arial Unicode MS"/>
          <w:i/>
          <w:iCs/>
          <w:sz w:val="24"/>
          <w:szCs w:val="24"/>
        </w:rPr>
        <w:t>ψ</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0.001)</w:t>
      </w:r>
      <w:r>
        <w:rPr>
          <w:rFonts w:eastAsia="Times New Roman"/>
          <w:sz w:val="28"/>
          <w:szCs w:val="28"/>
          <w:vertAlign w:val="superscript"/>
        </w:rPr>
        <w:t>2</w:t>
      </w:r>
      <w:r>
        <w:rPr>
          <w:rFonts w:eastAsia="Times New Roman"/>
          <w:sz w:val="24"/>
          <w:szCs w:val="24"/>
        </w:rPr>
        <w:t>0.55</w:t>
      </w:r>
      <w:r>
        <w:rPr>
          <w:rFonts w:eastAsia="Times New Roman"/>
          <w:sz w:val="28"/>
          <w:szCs w:val="28"/>
          <w:vertAlign w:val="superscript"/>
        </w:rPr>
        <w:t>3</w:t>
      </w:r>
      <w:r>
        <w:rPr>
          <w:rFonts w:ascii="Arial Unicode MS" w:eastAsia="Arial Unicode MS" w:hAnsi="Arial Unicode MS" w:cs="Arial Unicode MS"/>
          <w:i/>
          <w:iCs/>
          <w:sz w:val="24"/>
          <w:szCs w:val="24"/>
        </w:rPr>
        <w:t xml:space="preserve">ψ </w:t>
      </w:r>
      <w:r>
        <w:rPr>
          <w:rFonts w:ascii="Symbol" w:eastAsia="Symbol" w:hAnsi="Symbol" w:cs="Symbol"/>
          <w:sz w:val="24"/>
          <w:szCs w:val="24"/>
        </w:rPr>
        <w:t></w:t>
      </w:r>
      <w:r>
        <w:rPr>
          <w:rFonts w:ascii="Arial Unicode MS" w:eastAsia="Arial Unicode MS" w:hAnsi="Arial Unicode MS" w:cs="Arial Unicode MS"/>
          <w:i/>
          <w:iCs/>
          <w:sz w:val="24"/>
          <w:szCs w:val="24"/>
        </w:rPr>
        <w:t xml:space="preserve"> </w:t>
      </w:r>
      <w:r>
        <w:rPr>
          <w:rFonts w:eastAsia="Times New Roman"/>
          <w:sz w:val="24"/>
          <w:szCs w:val="24"/>
        </w:rPr>
        <w:t>0.0010.350.55</w:t>
      </w:r>
    </w:p>
    <w:p w:rsidR="006C7769" w:rsidRDefault="00B93A8E">
      <w:pPr>
        <w:spacing w:line="20" w:lineRule="exact"/>
        <w:rPr>
          <w:sz w:val="20"/>
          <w:szCs w:val="20"/>
        </w:rPr>
      </w:pPr>
      <w:r>
        <w:rPr>
          <w:noProof/>
          <w:sz w:val="20"/>
          <w:szCs w:val="20"/>
        </w:rPr>
        <w:drawing>
          <wp:anchor distT="0" distB="0" distL="114300" distR="114300" simplePos="0" relativeHeight="251460608" behindDoc="1" locked="0" layoutInCell="0" allowOverlap="1">
            <wp:simplePos x="0" y="0"/>
            <wp:positionH relativeFrom="column">
              <wp:posOffset>699135</wp:posOffset>
            </wp:positionH>
            <wp:positionV relativeFrom="paragraph">
              <wp:posOffset>-213360</wp:posOffset>
            </wp:positionV>
            <wp:extent cx="4469765" cy="635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7"/>
                    <a:srcRect/>
                    <a:stretch>
                      <a:fillRect/>
                    </a:stretch>
                  </pic:blipFill>
                  <pic:spPr bwMode="auto">
                    <a:xfrm>
                      <a:off x="0" y="0"/>
                      <a:ext cx="4469765" cy="6350"/>
                    </a:xfrm>
                    <a:prstGeom prst="rect">
                      <a:avLst/>
                    </a:prstGeom>
                    <a:noFill/>
                  </pic:spPr>
                </pic:pic>
              </a:graphicData>
            </a:graphic>
          </wp:anchor>
        </w:drawing>
      </w:r>
    </w:p>
    <w:p w:rsidR="006C7769" w:rsidRDefault="006C7769">
      <w:pPr>
        <w:spacing w:line="27" w:lineRule="exact"/>
        <w:rPr>
          <w:sz w:val="20"/>
          <w:szCs w:val="20"/>
        </w:rPr>
      </w:pPr>
    </w:p>
    <w:p w:rsidR="006C7769" w:rsidRDefault="00B93A8E">
      <w:pPr>
        <w:spacing w:line="295" w:lineRule="exact"/>
        <w:ind w:left="860"/>
        <w:rPr>
          <w:sz w:val="20"/>
          <w:szCs w:val="20"/>
        </w:rPr>
      </w:pPr>
      <w:r>
        <w:rPr>
          <w:rFonts w:ascii="宋体" w:eastAsia="宋体" w:hAnsi="宋体" w:cs="宋体"/>
          <w:sz w:val="24"/>
          <w:szCs w:val="24"/>
        </w:rPr>
        <w:t>经试差，解得</w:t>
      </w:r>
      <w:r>
        <w:rPr>
          <w:rFonts w:eastAsia="Times New Roman"/>
          <w:sz w:val="24"/>
          <w:szCs w:val="24"/>
        </w:rPr>
        <w:t xml:space="preserve"> : </w:t>
      </w:r>
      <w:r>
        <w:rPr>
          <w:rFonts w:ascii="Arial Unicode MS" w:eastAsia="Arial Unicode MS" w:hAnsi="Arial Unicode MS" w:cs="Arial Unicode MS"/>
          <w:i/>
          <w:iCs/>
          <w:sz w:val="24"/>
          <w:szCs w:val="24"/>
        </w:rPr>
        <w:t>ψ</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0.851</w:t>
      </w:r>
    </w:p>
    <w:p w:rsidR="006C7769" w:rsidRDefault="006C7769">
      <w:pPr>
        <w:spacing w:line="16" w:lineRule="exact"/>
        <w:rPr>
          <w:sz w:val="20"/>
          <w:szCs w:val="20"/>
        </w:rPr>
      </w:pPr>
    </w:p>
    <w:tbl>
      <w:tblPr>
        <w:tblW w:w="0" w:type="auto"/>
        <w:tblInd w:w="860" w:type="dxa"/>
        <w:tblLayout w:type="fixed"/>
        <w:tblCellMar>
          <w:left w:w="0" w:type="dxa"/>
          <w:right w:w="0" w:type="dxa"/>
        </w:tblCellMar>
        <w:tblLook w:val="04A0" w:firstRow="1" w:lastRow="0" w:firstColumn="1" w:lastColumn="0" w:noHBand="0" w:noVBand="1"/>
      </w:tblPr>
      <w:tblGrid>
        <w:gridCol w:w="740"/>
        <w:gridCol w:w="240"/>
        <w:gridCol w:w="420"/>
        <w:gridCol w:w="120"/>
        <w:gridCol w:w="360"/>
        <w:gridCol w:w="40"/>
        <w:gridCol w:w="240"/>
        <w:gridCol w:w="1680"/>
        <w:gridCol w:w="720"/>
        <w:gridCol w:w="1280"/>
        <w:gridCol w:w="20"/>
      </w:tblGrid>
      <w:tr w:rsidR="006C7769">
        <w:trPr>
          <w:trHeight w:val="322"/>
        </w:trPr>
        <w:tc>
          <w:tcPr>
            <w:tcW w:w="740" w:type="dxa"/>
            <w:vMerge w:val="restart"/>
            <w:vAlign w:val="bottom"/>
          </w:tcPr>
          <w:p w:rsidR="006C7769" w:rsidRDefault="00B93A8E">
            <w:pPr>
              <w:spacing w:line="292" w:lineRule="exact"/>
              <w:rPr>
                <w:sz w:val="20"/>
                <w:szCs w:val="20"/>
              </w:rPr>
            </w:pPr>
            <w:r>
              <w:rPr>
                <w:rFonts w:ascii="宋体" w:eastAsia="宋体" w:hAnsi="宋体" w:cs="宋体"/>
                <w:sz w:val="24"/>
                <w:szCs w:val="24"/>
              </w:rPr>
              <w:t>校核</w:t>
            </w:r>
            <w:r>
              <w:rPr>
                <w:rFonts w:eastAsia="Times New Roman"/>
                <w:i/>
                <w:iCs/>
                <w:sz w:val="24"/>
                <w:szCs w:val="24"/>
              </w:rPr>
              <w:t xml:space="preserve"> R</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20" w:type="dxa"/>
            <w:vAlign w:val="bottom"/>
          </w:tcPr>
          <w:p w:rsidR="006C7769" w:rsidRDefault="00B93A8E">
            <w:pPr>
              <w:spacing w:line="278" w:lineRule="exact"/>
              <w:ind w:left="120"/>
              <w:rPr>
                <w:sz w:val="20"/>
                <w:szCs w:val="20"/>
              </w:rPr>
            </w:pPr>
            <w:r>
              <w:rPr>
                <w:rFonts w:ascii="Arial Unicode MS" w:eastAsia="Arial Unicode MS" w:hAnsi="Arial Unicode MS" w:cs="Arial Unicode MS"/>
                <w:i/>
                <w:iCs/>
                <w:w w:val="94"/>
                <w:sz w:val="24"/>
                <w:szCs w:val="24"/>
              </w:rPr>
              <w:t>ψ</w:t>
            </w:r>
            <w:r>
              <w:rPr>
                <w:rFonts w:eastAsia="Times New Roman"/>
                <w:i/>
                <w:iCs/>
                <w:w w:val="94"/>
                <w:sz w:val="24"/>
                <w:szCs w:val="24"/>
              </w:rPr>
              <w:t>d</w:t>
            </w:r>
          </w:p>
        </w:tc>
        <w:tc>
          <w:tcPr>
            <w:tcW w:w="120" w:type="dxa"/>
            <w:vMerge w:val="restart"/>
            <w:vAlign w:val="bottom"/>
          </w:tcPr>
          <w:p w:rsidR="006C7769" w:rsidRDefault="00B93A8E">
            <w:pPr>
              <w:jc w:val="center"/>
              <w:rPr>
                <w:sz w:val="20"/>
                <w:szCs w:val="20"/>
              </w:rPr>
            </w:pPr>
            <w:r>
              <w:rPr>
                <w:rFonts w:eastAsia="Times New Roman"/>
                <w:i/>
                <w:iCs/>
                <w:w w:val="98"/>
                <w:sz w:val="14"/>
                <w:szCs w:val="14"/>
              </w:rPr>
              <w:t>m</w:t>
            </w:r>
          </w:p>
        </w:tc>
        <w:tc>
          <w:tcPr>
            <w:tcW w:w="400" w:type="dxa"/>
            <w:gridSpan w:val="2"/>
            <w:vAlign w:val="bottom"/>
          </w:tcPr>
          <w:p w:rsidR="006C7769" w:rsidRDefault="00B93A8E">
            <w:pPr>
              <w:spacing w:line="278" w:lineRule="exact"/>
              <w:ind w:left="20"/>
              <w:rPr>
                <w:sz w:val="20"/>
                <w:szCs w:val="20"/>
              </w:rPr>
            </w:pPr>
            <w:r>
              <w:rPr>
                <w:rFonts w:ascii="Arial Unicode MS" w:eastAsia="Arial Unicode MS" w:hAnsi="Arial Unicode MS" w:cs="Arial Unicode MS"/>
                <w:i/>
                <w:iCs/>
                <w:sz w:val="24"/>
                <w:szCs w:val="24"/>
              </w:rPr>
              <w:t>ρ</w:t>
            </w:r>
            <w:r>
              <w:rPr>
                <w:rFonts w:eastAsia="Times New Roman"/>
                <w:i/>
                <w:iCs/>
                <w:sz w:val="24"/>
                <w:szCs w:val="24"/>
              </w:rPr>
              <w:t>u</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680" w:type="dxa"/>
            <w:vAlign w:val="bottom"/>
          </w:tcPr>
          <w:p w:rsidR="006C7769" w:rsidRDefault="00B93A8E">
            <w:pPr>
              <w:jc w:val="right"/>
              <w:rPr>
                <w:sz w:val="20"/>
                <w:szCs w:val="20"/>
              </w:rPr>
            </w:pPr>
            <w:r>
              <w:rPr>
                <w:rFonts w:eastAsia="Times New Roman"/>
                <w:sz w:val="24"/>
                <w:szCs w:val="24"/>
              </w:rPr>
              <w:t>0.851</w:t>
            </w:r>
            <w:r>
              <w:rPr>
                <w:rFonts w:ascii="Symbol" w:eastAsia="Symbol" w:hAnsi="Symbol" w:cs="Symbol"/>
                <w:sz w:val="24"/>
                <w:szCs w:val="24"/>
              </w:rPr>
              <w:t></w:t>
            </w:r>
            <w:r>
              <w:rPr>
                <w:rFonts w:eastAsia="Times New Roman"/>
                <w:sz w:val="24"/>
                <w:szCs w:val="24"/>
              </w:rPr>
              <w:t xml:space="preserve"> 0.001</w:t>
            </w:r>
            <w:r>
              <w:rPr>
                <w:rFonts w:ascii="Symbol" w:eastAsia="Symbol" w:hAnsi="Symbol" w:cs="Symbol"/>
                <w:sz w:val="24"/>
                <w:szCs w:val="24"/>
              </w:rPr>
              <w:t></w:t>
            </w:r>
            <w:r>
              <w:rPr>
                <w:rFonts w:eastAsia="Times New Roman"/>
                <w:sz w:val="24"/>
                <w:szCs w:val="24"/>
              </w:rPr>
              <w:t>10</w:t>
            </w:r>
          </w:p>
        </w:tc>
        <w:tc>
          <w:tcPr>
            <w:tcW w:w="720" w:type="dxa"/>
            <w:vAlign w:val="bottom"/>
          </w:tcPr>
          <w:p w:rsidR="006C7769" w:rsidRDefault="00B93A8E">
            <w:pPr>
              <w:jc w:val="right"/>
              <w:rPr>
                <w:sz w:val="20"/>
                <w:szCs w:val="20"/>
              </w:rPr>
            </w:pP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0.04</w:t>
            </w:r>
          </w:p>
        </w:tc>
        <w:tc>
          <w:tcPr>
            <w:tcW w:w="1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6"/>
        </w:trPr>
        <w:tc>
          <w:tcPr>
            <w:tcW w:w="740" w:type="dxa"/>
            <w:vMerge/>
            <w:vAlign w:val="bottom"/>
          </w:tcPr>
          <w:p w:rsidR="006C7769" w:rsidRDefault="006C7769">
            <w:pPr>
              <w:rPr>
                <w:sz w:val="2"/>
                <w:szCs w:val="2"/>
              </w:rPr>
            </w:pPr>
          </w:p>
        </w:tc>
        <w:tc>
          <w:tcPr>
            <w:tcW w:w="240" w:type="dxa"/>
            <w:vMerge/>
            <w:vAlign w:val="bottom"/>
          </w:tcPr>
          <w:p w:rsidR="006C7769" w:rsidRDefault="006C7769">
            <w:pPr>
              <w:rPr>
                <w:sz w:val="2"/>
                <w:szCs w:val="2"/>
              </w:rPr>
            </w:pPr>
          </w:p>
        </w:tc>
        <w:tc>
          <w:tcPr>
            <w:tcW w:w="420" w:type="dxa"/>
            <w:vAlign w:val="bottom"/>
          </w:tcPr>
          <w:p w:rsidR="006C7769" w:rsidRDefault="006C7769">
            <w:pPr>
              <w:rPr>
                <w:sz w:val="2"/>
                <w:szCs w:val="2"/>
              </w:rPr>
            </w:pPr>
          </w:p>
        </w:tc>
        <w:tc>
          <w:tcPr>
            <w:tcW w:w="120" w:type="dxa"/>
            <w:vMerge/>
            <w:vAlign w:val="bottom"/>
          </w:tcPr>
          <w:p w:rsidR="006C7769" w:rsidRDefault="006C7769">
            <w:pPr>
              <w:rPr>
                <w:sz w:val="2"/>
                <w:szCs w:val="2"/>
              </w:rPr>
            </w:pPr>
          </w:p>
        </w:tc>
        <w:tc>
          <w:tcPr>
            <w:tcW w:w="36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240" w:type="dxa"/>
            <w:vMerge/>
            <w:vAlign w:val="bottom"/>
          </w:tcPr>
          <w:p w:rsidR="006C7769" w:rsidRDefault="006C7769">
            <w:pPr>
              <w:rPr>
                <w:sz w:val="2"/>
                <w:szCs w:val="2"/>
              </w:rPr>
            </w:pPr>
          </w:p>
        </w:tc>
        <w:tc>
          <w:tcPr>
            <w:tcW w:w="1680" w:type="dxa"/>
            <w:vAlign w:val="bottom"/>
          </w:tcPr>
          <w:p w:rsidR="006C7769" w:rsidRDefault="006C7769">
            <w:pPr>
              <w:rPr>
                <w:sz w:val="2"/>
                <w:szCs w:val="2"/>
              </w:rPr>
            </w:pPr>
          </w:p>
        </w:tc>
        <w:tc>
          <w:tcPr>
            <w:tcW w:w="2000" w:type="dxa"/>
            <w:gridSpan w:val="2"/>
            <w:vAlign w:val="bottom"/>
          </w:tcPr>
          <w:p w:rsidR="006C7769" w:rsidRDefault="00B93A8E">
            <w:pPr>
              <w:jc w:val="right"/>
              <w:rPr>
                <w:sz w:val="20"/>
                <w:szCs w:val="20"/>
              </w:rPr>
            </w:pPr>
            <w:r>
              <w:rPr>
                <w:rFonts w:ascii="Symbol" w:eastAsia="Symbol" w:hAnsi="Symbol" w:cs="Symbol"/>
                <w:sz w:val="2"/>
                <w:szCs w:val="2"/>
              </w:rPr>
              <w:t></w:t>
            </w:r>
            <w:r>
              <w:rPr>
                <w:rFonts w:eastAsia="Times New Roman"/>
                <w:sz w:val="2"/>
                <w:szCs w:val="2"/>
              </w:rPr>
              <w:t xml:space="preserve"> 12.6 </w:t>
            </w:r>
            <w:r>
              <w:rPr>
                <w:rFonts w:ascii="Symbol" w:eastAsia="Symbol" w:hAnsi="Symbol" w:cs="Symbol"/>
                <w:sz w:val="2"/>
                <w:szCs w:val="2"/>
              </w:rPr>
              <w:t></w:t>
            </w:r>
            <w:r>
              <w:rPr>
                <w:rFonts w:eastAsia="Times New Roman"/>
                <w:sz w:val="2"/>
                <w:szCs w:val="2"/>
              </w:rPr>
              <w:t xml:space="preserve"> 400</w:t>
            </w:r>
          </w:p>
        </w:tc>
        <w:tc>
          <w:tcPr>
            <w:tcW w:w="0" w:type="dxa"/>
            <w:vAlign w:val="bottom"/>
          </w:tcPr>
          <w:p w:rsidR="006C7769" w:rsidRDefault="006C7769">
            <w:pPr>
              <w:spacing w:line="20" w:lineRule="exact"/>
              <w:rPr>
                <w:sz w:val="1"/>
                <w:szCs w:val="1"/>
              </w:rPr>
            </w:pPr>
          </w:p>
        </w:tc>
      </w:tr>
      <w:tr w:rsidR="006C7769">
        <w:trPr>
          <w:trHeight w:val="60"/>
        </w:trPr>
        <w:tc>
          <w:tcPr>
            <w:tcW w:w="740" w:type="dxa"/>
            <w:vAlign w:val="bottom"/>
          </w:tcPr>
          <w:p w:rsidR="006C7769" w:rsidRDefault="00B93A8E">
            <w:pPr>
              <w:spacing w:line="61" w:lineRule="exact"/>
              <w:ind w:left="640"/>
              <w:rPr>
                <w:sz w:val="20"/>
                <w:szCs w:val="20"/>
              </w:rPr>
            </w:pPr>
            <w:r>
              <w:rPr>
                <w:rFonts w:eastAsia="Times New Roman"/>
                <w:sz w:val="6"/>
                <w:szCs w:val="6"/>
              </w:rPr>
              <w:t>'</w:t>
            </w:r>
          </w:p>
        </w:tc>
        <w:tc>
          <w:tcPr>
            <w:tcW w:w="240" w:type="dxa"/>
            <w:vAlign w:val="bottom"/>
          </w:tcPr>
          <w:p w:rsidR="006C7769" w:rsidRDefault="006C7769">
            <w:pPr>
              <w:rPr>
                <w:sz w:val="5"/>
                <w:szCs w:val="5"/>
              </w:rPr>
            </w:pPr>
          </w:p>
        </w:tc>
        <w:tc>
          <w:tcPr>
            <w:tcW w:w="420" w:type="dxa"/>
            <w:tcBorders>
              <w:bottom w:val="single" w:sz="8" w:space="0" w:color="auto"/>
            </w:tcBorders>
            <w:vAlign w:val="bottom"/>
          </w:tcPr>
          <w:p w:rsidR="006C7769" w:rsidRDefault="006C7769">
            <w:pPr>
              <w:rPr>
                <w:sz w:val="5"/>
                <w:szCs w:val="5"/>
              </w:rPr>
            </w:pPr>
          </w:p>
        </w:tc>
        <w:tc>
          <w:tcPr>
            <w:tcW w:w="120" w:type="dxa"/>
            <w:vMerge/>
            <w:tcBorders>
              <w:bottom w:val="single" w:sz="8" w:space="0" w:color="auto"/>
            </w:tcBorders>
            <w:vAlign w:val="bottom"/>
          </w:tcPr>
          <w:p w:rsidR="006C7769" w:rsidRDefault="006C7769">
            <w:pPr>
              <w:rPr>
                <w:sz w:val="5"/>
                <w:szCs w:val="5"/>
              </w:rPr>
            </w:pPr>
          </w:p>
        </w:tc>
        <w:tc>
          <w:tcPr>
            <w:tcW w:w="360" w:type="dxa"/>
            <w:tcBorders>
              <w:bottom w:val="single" w:sz="8" w:space="0" w:color="auto"/>
            </w:tcBorders>
            <w:vAlign w:val="bottom"/>
          </w:tcPr>
          <w:p w:rsidR="006C7769" w:rsidRDefault="006C7769">
            <w:pPr>
              <w:rPr>
                <w:sz w:val="5"/>
                <w:szCs w:val="5"/>
              </w:rPr>
            </w:pPr>
          </w:p>
        </w:tc>
        <w:tc>
          <w:tcPr>
            <w:tcW w:w="4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1680" w:type="dxa"/>
            <w:tcBorders>
              <w:bottom w:val="single" w:sz="8" w:space="0" w:color="auto"/>
            </w:tcBorders>
            <w:vAlign w:val="bottom"/>
          </w:tcPr>
          <w:p w:rsidR="006C7769" w:rsidRDefault="006C7769">
            <w:pPr>
              <w:rPr>
                <w:sz w:val="5"/>
                <w:szCs w:val="5"/>
              </w:rPr>
            </w:pPr>
          </w:p>
        </w:tc>
        <w:tc>
          <w:tcPr>
            <w:tcW w:w="720" w:type="dxa"/>
            <w:tcBorders>
              <w:bottom w:val="single" w:sz="8" w:space="0" w:color="auto"/>
            </w:tcBorders>
            <w:vAlign w:val="bottom"/>
          </w:tcPr>
          <w:p w:rsidR="006C7769" w:rsidRDefault="006C7769">
            <w:pPr>
              <w:rPr>
                <w:sz w:val="5"/>
                <w:szCs w:val="5"/>
              </w:rPr>
            </w:pPr>
          </w:p>
        </w:tc>
        <w:tc>
          <w:tcPr>
            <w:tcW w:w="12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65"/>
        </w:trPr>
        <w:tc>
          <w:tcPr>
            <w:tcW w:w="740" w:type="dxa"/>
            <w:vAlign w:val="bottom"/>
          </w:tcPr>
          <w:p w:rsidR="006C7769" w:rsidRDefault="00B93A8E">
            <w:pPr>
              <w:ind w:left="640"/>
              <w:rPr>
                <w:sz w:val="20"/>
                <w:szCs w:val="20"/>
              </w:rPr>
            </w:pPr>
            <w:r>
              <w:rPr>
                <w:rFonts w:eastAsia="Times New Roman"/>
                <w:i/>
                <w:iCs/>
                <w:sz w:val="14"/>
                <w:szCs w:val="14"/>
              </w:rPr>
              <w:t>e</w:t>
            </w:r>
          </w:p>
        </w:tc>
        <w:tc>
          <w:tcPr>
            <w:tcW w:w="240" w:type="dxa"/>
            <w:vAlign w:val="bottom"/>
          </w:tcPr>
          <w:p w:rsidR="006C7769" w:rsidRDefault="006C7769">
            <w:pPr>
              <w:rPr>
                <w:sz w:val="14"/>
                <w:szCs w:val="14"/>
              </w:rPr>
            </w:pPr>
          </w:p>
        </w:tc>
        <w:tc>
          <w:tcPr>
            <w:tcW w:w="940" w:type="dxa"/>
            <w:gridSpan w:val="4"/>
            <w:vMerge w:val="restart"/>
            <w:vAlign w:val="bottom"/>
          </w:tcPr>
          <w:p w:rsidR="006C7769" w:rsidRDefault="00B93A8E">
            <w:pPr>
              <w:spacing w:line="295" w:lineRule="exact"/>
              <w:jc w:val="center"/>
              <w:rPr>
                <w:sz w:val="20"/>
                <w:szCs w:val="20"/>
              </w:rPr>
            </w:pPr>
            <w:r>
              <w:rPr>
                <w:rFonts w:eastAsia="Times New Roman"/>
                <w:w w:val="90"/>
                <w:sz w:val="24"/>
                <w:szCs w:val="24"/>
              </w:rPr>
              <w:t xml:space="preserve">6(1 </w:t>
            </w:r>
            <w:r>
              <w:rPr>
                <w:rFonts w:ascii="Arial Unicode MS" w:eastAsia="Arial Unicode MS" w:hAnsi="Arial Unicode MS" w:cs="Arial Unicode MS"/>
                <w:w w:val="90"/>
                <w:sz w:val="24"/>
                <w:szCs w:val="24"/>
              </w:rPr>
              <w:t>−</w:t>
            </w:r>
            <w:r>
              <w:rPr>
                <w:rFonts w:eastAsia="Times New Roman"/>
                <w:w w:val="90"/>
                <w:sz w:val="24"/>
                <w:szCs w:val="24"/>
              </w:rPr>
              <w:t xml:space="preserve"> </w:t>
            </w:r>
            <w:r>
              <w:rPr>
                <w:rFonts w:ascii="Arial Unicode MS" w:eastAsia="Arial Unicode MS" w:hAnsi="Arial Unicode MS" w:cs="Arial Unicode MS"/>
                <w:i/>
                <w:iCs/>
                <w:w w:val="90"/>
                <w:sz w:val="24"/>
                <w:szCs w:val="24"/>
              </w:rPr>
              <w:t>ε</w:t>
            </w:r>
            <w:r>
              <w:rPr>
                <w:rFonts w:eastAsia="Times New Roman"/>
                <w:w w:val="90"/>
                <w:sz w:val="24"/>
                <w:szCs w:val="24"/>
              </w:rPr>
              <w:t xml:space="preserve">) </w:t>
            </w:r>
            <w:r>
              <w:rPr>
                <w:rFonts w:ascii="Symbol" w:eastAsia="Symbol" w:hAnsi="Symbol" w:cs="Symbol"/>
                <w:i/>
                <w:iCs/>
                <w:w w:val="90"/>
                <w:sz w:val="24"/>
                <w:szCs w:val="24"/>
              </w:rPr>
              <w:t></w:t>
            </w:r>
          </w:p>
        </w:tc>
        <w:tc>
          <w:tcPr>
            <w:tcW w:w="240" w:type="dxa"/>
            <w:vAlign w:val="bottom"/>
          </w:tcPr>
          <w:p w:rsidR="006C7769" w:rsidRDefault="006C7769">
            <w:pPr>
              <w:rPr>
                <w:sz w:val="14"/>
                <w:szCs w:val="14"/>
              </w:rPr>
            </w:pPr>
          </w:p>
        </w:tc>
        <w:tc>
          <w:tcPr>
            <w:tcW w:w="3680" w:type="dxa"/>
            <w:gridSpan w:val="3"/>
            <w:vMerge w:val="restart"/>
            <w:vAlign w:val="bottom"/>
          </w:tcPr>
          <w:p w:rsidR="006C7769" w:rsidRDefault="00B93A8E">
            <w:pPr>
              <w:spacing w:line="295" w:lineRule="exact"/>
              <w:ind w:right="1500"/>
              <w:jc w:val="right"/>
              <w:rPr>
                <w:sz w:val="20"/>
                <w:szCs w:val="20"/>
              </w:rPr>
            </w:pPr>
            <w:r>
              <w:rPr>
                <w:rFonts w:eastAsia="Times New Roman"/>
                <w:sz w:val="24"/>
                <w:szCs w:val="24"/>
              </w:rPr>
              <w:t xml:space="preserve">6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0.55) </w:t>
            </w:r>
            <w:r>
              <w:rPr>
                <w:rFonts w:ascii="Symbol" w:eastAsia="Symbol" w:hAnsi="Symbol" w:cs="Symbol"/>
                <w:sz w:val="24"/>
                <w:szCs w:val="24"/>
              </w:rPr>
              <w:t></w:t>
            </w:r>
            <w:r>
              <w:rPr>
                <w:rFonts w:eastAsia="Times New Roman"/>
                <w:sz w:val="24"/>
                <w:szCs w:val="24"/>
              </w:rPr>
              <w:t xml:space="preserve"> 0.001</w:t>
            </w:r>
          </w:p>
        </w:tc>
        <w:tc>
          <w:tcPr>
            <w:tcW w:w="0" w:type="dxa"/>
            <w:vAlign w:val="bottom"/>
          </w:tcPr>
          <w:p w:rsidR="006C7769" w:rsidRDefault="006C7769">
            <w:pPr>
              <w:rPr>
                <w:sz w:val="1"/>
                <w:szCs w:val="1"/>
              </w:rPr>
            </w:pPr>
          </w:p>
        </w:tc>
      </w:tr>
      <w:tr w:rsidR="006C7769">
        <w:trPr>
          <w:trHeight w:val="140"/>
        </w:trPr>
        <w:tc>
          <w:tcPr>
            <w:tcW w:w="74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940" w:type="dxa"/>
            <w:gridSpan w:val="4"/>
            <w:vMerge/>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3680" w:type="dxa"/>
            <w:gridSpan w:val="3"/>
            <w:vMerge/>
            <w:vAlign w:val="bottom"/>
          </w:tcPr>
          <w:p w:rsidR="006C7769" w:rsidRDefault="006C7769">
            <w:pPr>
              <w:rPr>
                <w:sz w:val="12"/>
                <w:szCs w:val="12"/>
              </w:rPr>
            </w:pPr>
          </w:p>
        </w:tc>
        <w:tc>
          <w:tcPr>
            <w:tcW w:w="0" w:type="dxa"/>
            <w:vAlign w:val="bottom"/>
          </w:tcPr>
          <w:p w:rsidR="006C7769" w:rsidRDefault="006C7769">
            <w:pPr>
              <w:rPr>
                <w:sz w:val="1"/>
                <w:szCs w:val="1"/>
              </w:rPr>
            </w:pPr>
          </w:p>
        </w:tc>
      </w:tr>
    </w:tbl>
    <w:p w:rsidR="006C7769" w:rsidRDefault="006C7769">
      <w:pPr>
        <w:spacing w:line="25"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计算有效</w:t>
      </w:r>
    </w:p>
    <w:p w:rsidR="006C7769" w:rsidRDefault="006C7769">
      <w:pPr>
        <w:spacing w:line="357" w:lineRule="exact"/>
        <w:rPr>
          <w:sz w:val="20"/>
          <w:szCs w:val="20"/>
        </w:rPr>
      </w:pPr>
    </w:p>
    <w:p w:rsidR="006C7769" w:rsidRDefault="00B93A8E">
      <w:pPr>
        <w:spacing w:line="312" w:lineRule="exact"/>
        <w:ind w:left="720" w:right="366" w:hanging="359"/>
        <w:jc w:val="both"/>
        <w:rPr>
          <w:sz w:val="20"/>
          <w:szCs w:val="20"/>
        </w:rPr>
      </w:pPr>
      <w:r>
        <w:rPr>
          <w:rFonts w:eastAsia="Times New Roman"/>
          <w:sz w:val="23"/>
          <w:szCs w:val="23"/>
        </w:rPr>
        <w:t>4</w:t>
      </w:r>
      <w:r>
        <w:rPr>
          <w:rFonts w:ascii="宋体" w:eastAsia="宋体" w:hAnsi="宋体" w:cs="宋体"/>
          <w:sz w:val="23"/>
          <w:szCs w:val="23"/>
        </w:rPr>
        <w:t>）</w:t>
      </w:r>
      <w:r>
        <w:rPr>
          <w:rFonts w:eastAsia="Times New Roman"/>
          <w:sz w:val="23"/>
          <w:szCs w:val="23"/>
        </w:rPr>
        <w:t>4</w:t>
      </w:r>
      <w:r>
        <w:rPr>
          <w:rFonts w:ascii="宋体" w:eastAsia="宋体" w:hAnsi="宋体" w:cs="宋体"/>
          <w:sz w:val="23"/>
          <w:szCs w:val="23"/>
        </w:rPr>
        <w:t>）以单只滤框的板框压滤机对某物料的水悬浮液进行过滤分离，滤框的尺寸为</w:t>
      </w:r>
      <w:r>
        <w:rPr>
          <w:rFonts w:eastAsia="Times New Roman"/>
          <w:sz w:val="23"/>
          <w:szCs w:val="23"/>
        </w:rPr>
        <w:t xml:space="preserve"> 0.20</w:t>
      </w:r>
      <w:r>
        <w:rPr>
          <w:rFonts w:ascii="宋体" w:eastAsia="宋体" w:hAnsi="宋体" w:cs="宋体"/>
          <w:sz w:val="23"/>
          <w:szCs w:val="23"/>
        </w:rPr>
        <w:t>×</w:t>
      </w:r>
      <w:r>
        <w:rPr>
          <w:rFonts w:eastAsia="Times New Roman"/>
          <w:sz w:val="23"/>
          <w:szCs w:val="23"/>
        </w:rPr>
        <w:t>0.20</w:t>
      </w:r>
      <w:r>
        <w:rPr>
          <w:rFonts w:ascii="宋体" w:eastAsia="宋体" w:hAnsi="宋体" w:cs="宋体"/>
          <w:sz w:val="23"/>
          <w:szCs w:val="23"/>
        </w:rPr>
        <w:t>×</w:t>
      </w:r>
      <w:r>
        <w:rPr>
          <w:rFonts w:eastAsia="Times New Roman"/>
          <w:sz w:val="23"/>
          <w:szCs w:val="23"/>
        </w:rPr>
        <w:t>0.025m</w:t>
      </w:r>
      <w:r>
        <w:rPr>
          <w:rFonts w:ascii="宋体" w:eastAsia="宋体" w:hAnsi="宋体" w:cs="宋体"/>
          <w:sz w:val="23"/>
          <w:szCs w:val="23"/>
        </w:rPr>
        <w:t>。已知悬浮液中每</w:t>
      </w:r>
      <w:r>
        <w:rPr>
          <w:rFonts w:eastAsia="Times New Roman"/>
          <w:sz w:val="23"/>
          <w:szCs w:val="23"/>
        </w:rPr>
        <w:t xml:space="preserve"> m</w:t>
      </w:r>
      <w:r>
        <w:rPr>
          <w:rFonts w:eastAsia="Times New Roman"/>
          <w:sz w:val="30"/>
          <w:szCs w:val="30"/>
          <w:vertAlign w:val="superscript"/>
        </w:rPr>
        <w:t>3</w:t>
      </w:r>
      <w:r>
        <w:rPr>
          <w:rFonts w:eastAsia="Times New Roman"/>
          <w:sz w:val="23"/>
          <w:szCs w:val="23"/>
        </w:rPr>
        <w:t xml:space="preserve"> </w:t>
      </w:r>
      <w:r>
        <w:rPr>
          <w:rFonts w:ascii="宋体" w:eastAsia="宋体" w:hAnsi="宋体" w:cs="宋体"/>
          <w:sz w:val="23"/>
          <w:szCs w:val="23"/>
        </w:rPr>
        <w:t>水带有</w:t>
      </w:r>
      <w:r>
        <w:rPr>
          <w:rFonts w:eastAsia="Times New Roman"/>
          <w:sz w:val="23"/>
          <w:szCs w:val="23"/>
        </w:rPr>
        <w:t xml:space="preserve"> 45 </w:t>
      </w:r>
      <w:r>
        <w:rPr>
          <w:rFonts w:ascii="宋体" w:eastAsia="宋体" w:hAnsi="宋体" w:cs="宋体"/>
          <w:sz w:val="23"/>
          <w:szCs w:val="23"/>
        </w:rPr>
        <w:t>㎏固体，固体密度为</w:t>
      </w:r>
    </w:p>
    <w:p w:rsidR="006C7769" w:rsidRDefault="006C7769">
      <w:pPr>
        <w:spacing w:line="1" w:lineRule="exact"/>
        <w:rPr>
          <w:sz w:val="20"/>
          <w:szCs w:val="20"/>
        </w:rPr>
      </w:pPr>
    </w:p>
    <w:p w:rsidR="006C7769" w:rsidRDefault="00B93A8E">
      <w:pPr>
        <w:spacing w:line="353" w:lineRule="exact"/>
        <w:ind w:left="720" w:right="366"/>
        <w:rPr>
          <w:sz w:val="20"/>
          <w:szCs w:val="20"/>
        </w:rPr>
      </w:pPr>
      <w:r>
        <w:rPr>
          <w:rFonts w:eastAsia="Times New Roman"/>
          <w:sz w:val="24"/>
          <w:szCs w:val="24"/>
        </w:rPr>
        <w:t xml:space="preserve">1820 </w:t>
      </w:r>
      <w:r>
        <w:rPr>
          <w:noProof/>
          <w:sz w:val="1"/>
          <w:szCs w:val="1"/>
        </w:rPr>
        <w:drawing>
          <wp:inline distT="0" distB="0" distL="0" distR="0">
            <wp:extent cx="457835" cy="22796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8"/>
                    <a:srcRect/>
                    <a:stretch>
                      <a:fillRect/>
                    </a:stretch>
                  </pic:blipFill>
                  <pic:spPr bwMode="auto">
                    <a:xfrm>
                      <a:off x="0" y="0"/>
                      <a:ext cx="457835" cy="227965"/>
                    </a:xfrm>
                    <a:prstGeom prst="rect">
                      <a:avLst/>
                    </a:prstGeom>
                    <a:noFill/>
                    <a:ln>
                      <a:noFill/>
                    </a:ln>
                  </pic:spPr>
                </pic:pic>
              </a:graphicData>
            </a:graphic>
          </wp:inline>
        </w:drawing>
      </w:r>
      <w:r>
        <w:rPr>
          <w:rFonts w:ascii="宋体" w:eastAsia="宋体" w:hAnsi="宋体" w:cs="宋体"/>
          <w:sz w:val="24"/>
          <w:szCs w:val="24"/>
        </w:rPr>
        <w:t xml:space="preserve">。当过滤得到 </w:t>
      </w:r>
      <w:r>
        <w:rPr>
          <w:rFonts w:eastAsia="Times New Roman"/>
          <w:sz w:val="24"/>
          <w:szCs w:val="24"/>
        </w:rPr>
        <w:t>20</w:t>
      </w:r>
      <w:r>
        <w:rPr>
          <w:rFonts w:ascii="宋体" w:eastAsia="宋体" w:hAnsi="宋体" w:cs="宋体"/>
          <w:sz w:val="24"/>
          <w:szCs w:val="24"/>
        </w:rPr>
        <w:t xml:space="preserve"> 升滤液，测得滤饼总厚度为 </w:t>
      </w:r>
      <w:r>
        <w:rPr>
          <w:rFonts w:eastAsia="Times New Roman"/>
          <w:sz w:val="24"/>
          <w:szCs w:val="24"/>
        </w:rPr>
        <w:t>24.3mm</w:t>
      </w:r>
      <w:r>
        <w:rPr>
          <w:rFonts w:ascii="宋体" w:eastAsia="宋体" w:hAnsi="宋体" w:cs="宋体"/>
          <w:sz w:val="24"/>
          <w:szCs w:val="24"/>
        </w:rPr>
        <w:t>，试估算滤饼的含水率，以质量分率表示。</w:t>
      </w:r>
    </w:p>
    <w:p w:rsidR="006C7769" w:rsidRDefault="006C7769">
      <w:pPr>
        <w:spacing w:line="192" w:lineRule="exact"/>
        <w:rPr>
          <w:sz w:val="20"/>
          <w:szCs w:val="20"/>
        </w:rPr>
      </w:pPr>
    </w:p>
    <w:p w:rsidR="006C7769" w:rsidRDefault="00B93A8E">
      <w:pPr>
        <w:spacing w:line="491" w:lineRule="exact"/>
        <w:ind w:left="600"/>
        <w:rPr>
          <w:sz w:val="20"/>
          <w:szCs w:val="20"/>
        </w:rPr>
      </w:pPr>
      <w:r>
        <w:rPr>
          <w:rFonts w:eastAsia="Times New Roman"/>
          <w:sz w:val="40"/>
          <w:szCs w:val="40"/>
          <w:vertAlign w:val="subscript"/>
        </w:rPr>
        <w:t>[</w:t>
      </w:r>
      <w:r>
        <w:rPr>
          <w:rFonts w:ascii="宋体" w:eastAsia="宋体" w:hAnsi="宋体" w:cs="宋体"/>
          <w:sz w:val="40"/>
          <w:szCs w:val="40"/>
          <w:vertAlign w:val="subscript"/>
        </w:rPr>
        <w:t>解</w:t>
      </w:r>
      <w:r>
        <w:rPr>
          <w:rFonts w:eastAsia="Times New Roman"/>
          <w:sz w:val="40"/>
          <w:szCs w:val="40"/>
          <w:vertAlign w:val="subscript"/>
        </w:rPr>
        <w:t>] :</w:t>
      </w:r>
      <w:r>
        <w:rPr>
          <w:rFonts w:eastAsia="Times New Roman"/>
          <w:sz w:val="21"/>
          <w:szCs w:val="21"/>
        </w:rPr>
        <w:t xml:space="preserve"> </w:t>
      </w:r>
      <w:r>
        <w:rPr>
          <w:rFonts w:ascii="宋体" w:eastAsia="宋体" w:hAnsi="宋体" w:cs="宋体"/>
          <w:sz w:val="40"/>
          <w:szCs w:val="40"/>
          <w:vertAlign w:val="subscript"/>
        </w:rPr>
        <w:t>设滤饼空隙率为</w:t>
      </w:r>
      <w:r>
        <w:rPr>
          <w:rFonts w:eastAsia="Times New Roman"/>
          <w:sz w:val="21"/>
          <w:szCs w:val="21"/>
        </w:rPr>
        <w:t xml:space="preserve"> </w:t>
      </w:r>
      <w:r>
        <w:rPr>
          <w:rFonts w:ascii="Arial Unicode MS" w:eastAsia="Arial Unicode MS" w:hAnsi="Arial Unicode MS" w:cs="Arial Unicode MS"/>
          <w:i/>
          <w:iCs/>
          <w:sz w:val="40"/>
          <w:szCs w:val="40"/>
          <w:vertAlign w:val="subscript"/>
        </w:rPr>
        <w:t>ε</w:t>
      </w:r>
      <w:r>
        <w:rPr>
          <w:rFonts w:ascii="宋体" w:eastAsia="宋体" w:hAnsi="宋体" w:cs="宋体"/>
          <w:sz w:val="40"/>
          <w:szCs w:val="40"/>
          <w:vertAlign w:val="subscript"/>
        </w:rPr>
        <w:t>，做物料衡算得</w:t>
      </w:r>
      <w:r>
        <w:rPr>
          <w:rFonts w:eastAsia="Times New Roman"/>
          <w:sz w:val="21"/>
          <w:szCs w:val="21"/>
        </w:rPr>
        <w:t xml:space="preserve"> </w:t>
      </w:r>
      <w:r>
        <w:rPr>
          <w:rFonts w:eastAsia="Times New Roman"/>
          <w:sz w:val="40"/>
          <w:szCs w:val="40"/>
          <w:vertAlign w:val="subscript"/>
        </w:rPr>
        <w:t>:</w:t>
      </w:r>
      <w:r>
        <w:rPr>
          <w:rFonts w:eastAsia="Times New Roman"/>
          <w:sz w:val="21"/>
          <w:szCs w:val="21"/>
        </w:rPr>
        <w:t xml:space="preserve"> 0.20 </w:t>
      </w:r>
      <w:r>
        <w:rPr>
          <w:rFonts w:ascii="Symbol" w:eastAsia="Symbol" w:hAnsi="Symbol" w:cs="Symbol"/>
          <w:sz w:val="21"/>
          <w:szCs w:val="21"/>
        </w:rPr>
        <w:t></w:t>
      </w:r>
      <w:r>
        <w:rPr>
          <w:rFonts w:eastAsia="Times New Roman"/>
          <w:sz w:val="21"/>
          <w:szCs w:val="21"/>
        </w:rPr>
        <w:t xml:space="preserve"> 0.20 </w:t>
      </w:r>
      <w:r>
        <w:rPr>
          <w:rFonts w:ascii="Symbol" w:eastAsia="Symbol" w:hAnsi="Symbol" w:cs="Symbol"/>
          <w:sz w:val="21"/>
          <w:szCs w:val="21"/>
        </w:rPr>
        <w:t></w:t>
      </w:r>
      <w:r>
        <w:rPr>
          <w:rFonts w:eastAsia="Times New Roman"/>
          <w:sz w:val="21"/>
          <w:szCs w:val="21"/>
        </w:rPr>
        <w:t xml:space="preserve"> 0.0243(1 </w:t>
      </w:r>
      <w:r>
        <w:rPr>
          <w:rFonts w:ascii="Arial Unicode MS" w:eastAsia="Arial Unicode MS" w:hAnsi="Arial Unicode MS" w:cs="Arial Unicode MS"/>
          <w:sz w:val="21"/>
          <w:szCs w:val="21"/>
        </w:rPr>
        <w:t>−</w:t>
      </w:r>
      <w:r>
        <w:rPr>
          <w:rFonts w:eastAsia="Times New Roman"/>
          <w:sz w:val="21"/>
          <w:szCs w:val="21"/>
        </w:rPr>
        <w:t xml:space="preserve"> </w:t>
      </w:r>
      <w:r>
        <w:rPr>
          <w:rFonts w:ascii="Arial Unicode MS" w:eastAsia="Arial Unicode MS" w:hAnsi="Arial Unicode MS" w:cs="Arial Unicode MS"/>
          <w:i/>
          <w:iCs/>
          <w:sz w:val="21"/>
          <w:szCs w:val="21"/>
        </w:rPr>
        <w:t>ε</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1820 </w:t>
      </w:r>
      <w:r>
        <w:rPr>
          <w:rFonts w:ascii="Symbol" w:eastAsia="Symbol" w:hAnsi="Symbol" w:cs="Symbol"/>
          <w:sz w:val="40"/>
          <w:szCs w:val="40"/>
          <w:vertAlign w:val="subscript"/>
        </w:rPr>
        <w:t></w:t>
      </w:r>
      <w:r>
        <w:rPr>
          <w:rFonts w:eastAsia="Times New Roman"/>
          <w:sz w:val="21"/>
          <w:szCs w:val="21"/>
        </w:rPr>
        <w:t xml:space="preserve"> </w:t>
      </w:r>
      <w:r>
        <w:rPr>
          <w:rFonts w:eastAsia="Times New Roman"/>
          <w:sz w:val="40"/>
          <w:szCs w:val="40"/>
          <w:vertAlign w:val="subscript"/>
        </w:rPr>
        <w:t>45</w:t>
      </w:r>
    </w:p>
    <w:p w:rsidR="006C7769" w:rsidRDefault="00B93A8E">
      <w:pPr>
        <w:spacing w:line="20" w:lineRule="exact"/>
        <w:rPr>
          <w:sz w:val="20"/>
          <w:szCs w:val="20"/>
        </w:rPr>
      </w:pPr>
      <w:r>
        <w:rPr>
          <w:noProof/>
          <w:sz w:val="20"/>
          <w:szCs w:val="20"/>
        </w:rPr>
        <w:drawing>
          <wp:anchor distT="0" distB="0" distL="114300" distR="114300" simplePos="0" relativeHeight="251465728" behindDoc="1" locked="0" layoutInCell="0" allowOverlap="1">
            <wp:simplePos x="0" y="0"/>
            <wp:positionH relativeFrom="column">
              <wp:posOffset>3009900</wp:posOffset>
            </wp:positionH>
            <wp:positionV relativeFrom="paragraph">
              <wp:posOffset>-25400</wp:posOffset>
            </wp:positionV>
            <wp:extent cx="2007235" cy="635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9"/>
                    <a:srcRect/>
                    <a:stretch>
                      <a:fillRect/>
                    </a:stretch>
                  </pic:blipFill>
                  <pic:spPr bwMode="auto">
                    <a:xfrm>
                      <a:off x="0" y="0"/>
                      <a:ext cx="2007235" cy="6350"/>
                    </a:xfrm>
                    <a:prstGeom prst="rect">
                      <a:avLst/>
                    </a:prstGeom>
                    <a:noFill/>
                  </pic:spPr>
                </pic:pic>
              </a:graphicData>
            </a:graphic>
          </wp:anchor>
        </w:drawing>
      </w:r>
    </w:p>
    <w:p w:rsidR="006C7769" w:rsidRDefault="00B93A8E">
      <w:pPr>
        <w:spacing w:line="266" w:lineRule="exact"/>
        <w:ind w:left="4780"/>
        <w:rPr>
          <w:sz w:val="20"/>
          <w:szCs w:val="20"/>
        </w:rPr>
      </w:pPr>
      <w:r>
        <w:rPr>
          <w:rFonts w:eastAsia="Times New Roman"/>
          <w:sz w:val="24"/>
          <w:szCs w:val="24"/>
        </w:rPr>
        <w:t xml:space="preserve">20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0.20 </w:t>
      </w:r>
      <w:r>
        <w:rPr>
          <w:rFonts w:ascii="Symbol" w:eastAsia="Symbol" w:hAnsi="Symbol" w:cs="Symbol"/>
          <w:sz w:val="24"/>
          <w:szCs w:val="24"/>
        </w:rPr>
        <w:t></w:t>
      </w:r>
      <w:r>
        <w:rPr>
          <w:rFonts w:eastAsia="Times New Roman"/>
          <w:sz w:val="24"/>
          <w:szCs w:val="24"/>
        </w:rPr>
        <w:t xml:space="preserve"> 0.20 </w:t>
      </w:r>
      <w:r>
        <w:rPr>
          <w:rFonts w:ascii="Symbol" w:eastAsia="Symbol" w:hAnsi="Symbol" w:cs="Symbol"/>
          <w:sz w:val="24"/>
          <w:szCs w:val="24"/>
        </w:rPr>
        <w:t></w:t>
      </w:r>
      <w:r>
        <w:rPr>
          <w:rFonts w:eastAsia="Times New Roman"/>
          <w:sz w:val="24"/>
          <w:szCs w:val="24"/>
        </w:rPr>
        <w:t xml:space="preserve"> 0.0243</w:t>
      </w:r>
      <w:r>
        <w:rPr>
          <w:rFonts w:ascii="Arial Unicode MS" w:eastAsia="Arial Unicode MS" w:hAnsi="Arial Unicode MS" w:cs="Arial Unicode MS"/>
          <w:i/>
          <w:iCs/>
          <w:sz w:val="24"/>
          <w:szCs w:val="24"/>
        </w:rPr>
        <w:t>ε</w:t>
      </w:r>
    </w:p>
    <w:p w:rsidR="006C7769" w:rsidRDefault="006C7769">
      <w:pPr>
        <w:spacing w:line="8" w:lineRule="exact"/>
        <w:rPr>
          <w:sz w:val="20"/>
          <w:szCs w:val="20"/>
        </w:rPr>
      </w:pPr>
    </w:p>
    <w:p w:rsidR="006C7769" w:rsidRDefault="00B93A8E">
      <w:pPr>
        <w:spacing w:line="295" w:lineRule="exact"/>
        <w:ind w:left="600"/>
        <w:rPr>
          <w:sz w:val="20"/>
          <w:szCs w:val="20"/>
        </w:rPr>
      </w:pPr>
      <w:r>
        <w:rPr>
          <w:rFonts w:ascii="宋体" w:eastAsia="宋体" w:hAnsi="宋体" w:cs="宋体"/>
          <w:sz w:val="24"/>
          <w:szCs w:val="24"/>
        </w:rPr>
        <w:t>解得：</w:t>
      </w:r>
      <w:r>
        <w:rPr>
          <w:rFonts w:eastAsia="Times New Roman"/>
          <w:sz w:val="24"/>
          <w:szCs w:val="24"/>
        </w:rPr>
        <w:t xml:space="preserve"> </w:t>
      </w:r>
      <w:r>
        <w:rPr>
          <w:rFonts w:ascii="Arial Unicode MS" w:eastAsia="Arial Unicode MS" w:hAnsi="Arial Unicode MS" w:cs="Arial Unicode MS"/>
          <w:i/>
          <w:iCs/>
          <w:sz w:val="24"/>
          <w:szCs w:val="24"/>
        </w:rPr>
        <w:t>ε</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0.479</w:t>
      </w:r>
    </w:p>
    <w:p w:rsidR="006C7769" w:rsidRDefault="006C7769">
      <w:pPr>
        <w:spacing w:line="65"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680"/>
        <w:gridCol w:w="3100"/>
        <w:gridCol w:w="2180"/>
        <w:gridCol w:w="20"/>
      </w:tblGrid>
      <w:tr w:rsidR="006C7769">
        <w:trPr>
          <w:trHeight w:val="318"/>
        </w:trPr>
        <w:tc>
          <w:tcPr>
            <w:tcW w:w="1680" w:type="dxa"/>
            <w:vMerge w:val="restart"/>
            <w:vAlign w:val="bottom"/>
          </w:tcPr>
          <w:p w:rsidR="006C7769" w:rsidRDefault="00B93A8E">
            <w:pPr>
              <w:spacing w:line="295" w:lineRule="exact"/>
              <w:rPr>
                <w:sz w:val="20"/>
                <w:szCs w:val="20"/>
              </w:rPr>
            </w:pPr>
            <w:r>
              <w:rPr>
                <w:rFonts w:ascii="宋体" w:eastAsia="宋体" w:hAnsi="宋体" w:cs="宋体"/>
                <w:sz w:val="24"/>
                <w:szCs w:val="24"/>
              </w:rPr>
              <w:t xml:space="preserve">滤饼含水率 </w:t>
            </w:r>
            <w:r>
              <w:rPr>
                <w:rFonts w:ascii="Symbol" w:eastAsia="Symbol" w:hAnsi="Symbol" w:cs="Symbol"/>
                <w:sz w:val="24"/>
                <w:szCs w:val="24"/>
              </w:rPr>
              <w:t></w:t>
            </w:r>
          </w:p>
        </w:tc>
        <w:tc>
          <w:tcPr>
            <w:tcW w:w="3100" w:type="dxa"/>
            <w:tcBorders>
              <w:bottom w:val="single" w:sz="8" w:space="0" w:color="auto"/>
            </w:tcBorders>
            <w:vAlign w:val="bottom"/>
          </w:tcPr>
          <w:p w:rsidR="006C7769" w:rsidRDefault="00B93A8E">
            <w:pPr>
              <w:ind w:right="821"/>
              <w:jc w:val="center"/>
              <w:rPr>
                <w:sz w:val="20"/>
                <w:szCs w:val="20"/>
              </w:rPr>
            </w:pPr>
            <w:r>
              <w:rPr>
                <w:rFonts w:eastAsia="Times New Roman"/>
                <w:sz w:val="24"/>
                <w:szCs w:val="24"/>
              </w:rPr>
              <w:t xml:space="preserve">0.479 </w:t>
            </w:r>
            <w:r>
              <w:rPr>
                <w:rFonts w:ascii="Symbol" w:eastAsia="Symbol" w:hAnsi="Symbol" w:cs="Symbol"/>
                <w:sz w:val="24"/>
                <w:szCs w:val="24"/>
              </w:rPr>
              <w:t></w:t>
            </w:r>
            <w:r>
              <w:rPr>
                <w:rFonts w:eastAsia="Times New Roman"/>
                <w:sz w:val="24"/>
                <w:szCs w:val="24"/>
              </w:rPr>
              <w:t>1000</w:t>
            </w:r>
          </w:p>
        </w:tc>
        <w:tc>
          <w:tcPr>
            <w:tcW w:w="2180" w:type="dxa"/>
            <w:vMerge w:val="restart"/>
            <w:vAlign w:val="bottom"/>
          </w:tcPr>
          <w:p w:rsidR="006C7769" w:rsidRDefault="00B93A8E">
            <w:pPr>
              <w:spacing w:line="295" w:lineRule="exact"/>
              <w:ind w:left="80"/>
              <w:rPr>
                <w:sz w:val="20"/>
                <w:szCs w:val="20"/>
              </w:rPr>
            </w:pPr>
            <w:r>
              <w:rPr>
                <w:rFonts w:ascii="Symbol" w:eastAsia="Symbol" w:hAnsi="Symbol" w:cs="Symbol"/>
                <w:w w:val="94"/>
                <w:sz w:val="24"/>
                <w:szCs w:val="24"/>
              </w:rPr>
              <w:t></w:t>
            </w:r>
            <w:r>
              <w:rPr>
                <w:rFonts w:eastAsia="Times New Roman"/>
                <w:w w:val="94"/>
                <w:sz w:val="24"/>
                <w:szCs w:val="24"/>
              </w:rPr>
              <w:t xml:space="preserve"> 0.336 </w:t>
            </w:r>
            <w:r>
              <w:rPr>
                <w:rFonts w:eastAsia="Times New Roman"/>
                <w:i/>
                <w:iCs/>
                <w:w w:val="94"/>
                <w:sz w:val="24"/>
                <w:szCs w:val="24"/>
              </w:rPr>
              <w:t>Kg</w:t>
            </w:r>
            <w:r>
              <w:rPr>
                <w:rFonts w:ascii="宋体" w:eastAsia="宋体" w:hAnsi="宋体" w:cs="宋体"/>
                <w:w w:val="94"/>
                <w:sz w:val="24"/>
                <w:szCs w:val="24"/>
              </w:rPr>
              <w:t>水</w:t>
            </w:r>
            <w:r>
              <w:rPr>
                <w:rFonts w:eastAsia="Times New Roman"/>
                <w:w w:val="94"/>
                <w:sz w:val="24"/>
                <w:szCs w:val="24"/>
              </w:rPr>
              <w:t xml:space="preserve"> / </w:t>
            </w:r>
            <w:r>
              <w:rPr>
                <w:rFonts w:eastAsia="Times New Roman"/>
                <w:i/>
                <w:iCs/>
                <w:w w:val="94"/>
                <w:sz w:val="24"/>
                <w:szCs w:val="24"/>
              </w:rPr>
              <w:t>kg</w:t>
            </w:r>
            <w:r>
              <w:rPr>
                <w:rFonts w:ascii="宋体" w:eastAsia="宋体" w:hAnsi="宋体" w:cs="宋体"/>
                <w:w w:val="94"/>
                <w:sz w:val="24"/>
                <w:szCs w:val="24"/>
              </w:rPr>
              <w:t>滤饼</w:t>
            </w:r>
          </w:p>
        </w:tc>
        <w:tc>
          <w:tcPr>
            <w:tcW w:w="0" w:type="dxa"/>
            <w:vAlign w:val="bottom"/>
          </w:tcPr>
          <w:p w:rsidR="006C7769" w:rsidRDefault="006C7769">
            <w:pPr>
              <w:rPr>
                <w:sz w:val="1"/>
                <w:szCs w:val="1"/>
              </w:rPr>
            </w:pPr>
          </w:p>
        </w:tc>
      </w:tr>
      <w:tr w:rsidR="006C7769">
        <w:trPr>
          <w:trHeight w:val="52"/>
        </w:trPr>
        <w:tc>
          <w:tcPr>
            <w:tcW w:w="1680" w:type="dxa"/>
            <w:vMerge/>
            <w:vAlign w:val="bottom"/>
          </w:tcPr>
          <w:p w:rsidR="006C7769" w:rsidRDefault="006C7769">
            <w:pPr>
              <w:rPr>
                <w:sz w:val="4"/>
                <w:szCs w:val="4"/>
              </w:rPr>
            </w:pPr>
          </w:p>
        </w:tc>
        <w:tc>
          <w:tcPr>
            <w:tcW w:w="3100" w:type="dxa"/>
            <w:vAlign w:val="bottom"/>
          </w:tcPr>
          <w:p w:rsidR="006C7769" w:rsidRDefault="006C7769">
            <w:pPr>
              <w:rPr>
                <w:sz w:val="4"/>
                <w:szCs w:val="4"/>
              </w:rPr>
            </w:pPr>
          </w:p>
        </w:tc>
        <w:tc>
          <w:tcPr>
            <w:tcW w:w="218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1"/>
        </w:trPr>
        <w:tc>
          <w:tcPr>
            <w:tcW w:w="1680" w:type="dxa"/>
            <w:vAlign w:val="bottom"/>
          </w:tcPr>
          <w:p w:rsidR="006C7769" w:rsidRDefault="006C7769">
            <w:pPr>
              <w:rPr>
                <w:sz w:val="24"/>
                <w:szCs w:val="24"/>
              </w:rPr>
            </w:pPr>
          </w:p>
        </w:tc>
        <w:tc>
          <w:tcPr>
            <w:tcW w:w="5280" w:type="dxa"/>
            <w:gridSpan w:val="2"/>
            <w:vAlign w:val="bottom"/>
          </w:tcPr>
          <w:p w:rsidR="006C7769" w:rsidRDefault="00B93A8E">
            <w:pPr>
              <w:spacing w:line="295" w:lineRule="exact"/>
              <w:ind w:right="2041"/>
              <w:jc w:val="center"/>
              <w:rPr>
                <w:sz w:val="20"/>
                <w:szCs w:val="20"/>
              </w:rPr>
            </w:pPr>
            <w:r>
              <w:rPr>
                <w:rFonts w:eastAsia="Times New Roman"/>
                <w:sz w:val="24"/>
                <w:szCs w:val="24"/>
              </w:rPr>
              <w:t xml:space="preserve">0.479 </w:t>
            </w:r>
            <w:r>
              <w:rPr>
                <w:rFonts w:ascii="Symbol" w:eastAsia="Symbol" w:hAnsi="Symbol" w:cs="Symbol"/>
                <w:sz w:val="24"/>
                <w:szCs w:val="24"/>
              </w:rPr>
              <w:t></w:t>
            </w:r>
            <w:r>
              <w:rPr>
                <w:rFonts w:eastAsia="Times New Roman"/>
                <w:sz w:val="24"/>
                <w:szCs w:val="24"/>
              </w:rPr>
              <w:t xml:space="preserve">1000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0.479) </w:t>
            </w:r>
            <w:r>
              <w:rPr>
                <w:rFonts w:ascii="Symbol" w:eastAsia="Symbol" w:hAnsi="Symbol" w:cs="Symbol"/>
                <w:sz w:val="24"/>
                <w:szCs w:val="24"/>
              </w:rPr>
              <w:t></w:t>
            </w:r>
            <w:r>
              <w:rPr>
                <w:rFonts w:eastAsia="Times New Roman"/>
                <w:sz w:val="24"/>
                <w:szCs w:val="24"/>
              </w:rPr>
              <w:t>1820</w:t>
            </w:r>
          </w:p>
        </w:tc>
        <w:tc>
          <w:tcPr>
            <w:tcW w:w="0" w:type="dxa"/>
            <w:vAlign w:val="bottom"/>
          </w:tcPr>
          <w:p w:rsidR="006C7769" w:rsidRDefault="006C7769">
            <w:pPr>
              <w:rPr>
                <w:sz w:val="1"/>
                <w:szCs w:val="1"/>
              </w:rPr>
            </w:pPr>
          </w:p>
        </w:tc>
      </w:tr>
    </w:tbl>
    <w:p w:rsidR="006C7769" w:rsidRDefault="006C7769">
      <w:pPr>
        <w:spacing w:line="259" w:lineRule="exact"/>
        <w:rPr>
          <w:sz w:val="20"/>
          <w:szCs w:val="20"/>
        </w:rPr>
      </w:pPr>
    </w:p>
    <w:p w:rsidR="006C7769" w:rsidRDefault="00B93A8E">
      <w:pPr>
        <w:spacing w:line="300" w:lineRule="exact"/>
        <w:ind w:left="360" w:right="366"/>
        <w:jc w:val="both"/>
        <w:rPr>
          <w:sz w:val="20"/>
          <w:szCs w:val="20"/>
        </w:rPr>
      </w:pPr>
      <w:r>
        <w:rPr>
          <w:rFonts w:eastAsia="Times New Roman"/>
          <w:sz w:val="24"/>
          <w:szCs w:val="24"/>
        </w:rPr>
        <w:t>6</w:t>
      </w:r>
      <w:r>
        <w:rPr>
          <w:rFonts w:ascii="宋体" w:eastAsia="宋体" w:hAnsi="宋体" w:cs="宋体"/>
          <w:sz w:val="24"/>
          <w:szCs w:val="24"/>
        </w:rPr>
        <w:t>）某粘土矿物加水打浆除砂石后，需过滤脱除水份。在具有两只滤框的压滤机中做恒压过滤实验，总过滤面积为</w:t>
      </w:r>
      <w:r>
        <w:rPr>
          <w:rFonts w:eastAsia="Times New Roman"/>
          <w:sz w:val="24"/>
          <w:szCs w:val="24"/>
        </w:rPr>
        <w:t xml:space="preserve"> 0.080m</w:t>
      </w:r>
      <w:r>
        <w:rPr>
          <w:rFonts w:eastAsia="Times New Roman"/>
          <w:sz w:val="31"/>
          <w:szCs w:val="31"/>
          <w:vertAlign w:val="superscript"/>
        </w:rPr>
        <w:t>2</w:t>
      </w:r>
      <w:r>
        <w:rPr>
          <w:rFonts w:ascii="宋体" w:eastAsia="宋体" w:hAnsi="宋体" w:cs="宋体"/>
          <w:sz w:val="24"/>
          <w:szCs w:val="24"/>
        </w:rPr>
        <w:t>，压差为</w:t>
      </w:r>
      <w:r>
        <w:rPr>
          <w:rFonts w:eastAsia="Times New Roman"/>
          <w:sz w:val="24"/>
          <w:szCs w:val="24"/>
        </w:rPr>
        <w:t xml:space="preserve"> 3.0atm</w:t>
      </w:r>
      <w:r>
        <w:rPr>
          <w:rFonts w:ascii="宋体" w:eastAsia="宋体" w:hAnsi="宋体" w:cs="宋体"/>
          <w:sz w:val="24"/>
          <w:szCs w:val="24"/>
        </w:rPr>
        <w:t>，测得过滤时间与滤液量数据如下：</w:t>
      </w:r>
    </w:p>
    <w:p w:rsidR="006C7769" w:rsidRDefault="006C7769">
      <w:pPr>
        <w:spacing w:line="285" w:lineRule="exact"/>
        <w:rPr>
          <w:sz w:val="20"/>
          <w:szCs w:val="20"/>
        </w:rPr>
      </w:pPr>
    </w:p>
    <w:p w:rsidR="006C7769" w:rsidRDefault="00B93A8E">
      <w:pPr>
        <w:tabs>
          <w:tab w:val="left" w:pos="2600"/>
          <w:tab w:val="left" w:pos="3180"/>
          <w:tab w:val="left" w:pos="3760"/>
          <w:tab w:val="left" w:pos="4340"/>
          <w:tab w:val="left" w:pos="5020"/>
        </w:tabs>
        <w:spacing w:line="292" w:lineRule="exact"/>
        <w:ind w:left="360"/>
        <w:rPr>
          <w:sz w:val="20"/>
          <w:szCs w:val="20"/>
        </w:rPr>
      </w:pPr>
      <w:r>
        <w:rPr>
          <w:rFonts w:ascii="宋体" w:eastAsia="宋体" w:hAnsi="宋体" w:cs="宋体"/>
          <w:sz w:val="24"/>
          <w:szCs w:val="24"/>
        </w:rPr>
        <w:t>过滤时间，分：</w:t>
      </w:r>
      <w:r>
        <w:rPr>
          <w:rFonts w:eastAsia="Times New Roman"/>
          <w:sz w:val="21"/>
          <w:szCs w:val="21"/>
        </w:rPr>
        <w:t>1.20</w:t>
      </w:r>
      <w:r>
        <w:rPr>
          <w:rFonts w:eastAsia="Times New Roman"/>
          <w:sz w:val="21"/>
          <w:szCs w:val="21"/>
        </w:rPr>
        <w:tab/>
        <w:t>2.70</w:t>
      </w:r>
      <w:r>
        <w:rPr>
          <w:rFonts w:eastAsia="Times New Roman"/>
          <w:sz w:val="21"/>
          <w:szCs w:val="21"/>
        </w:rPr>
        <w:tab/>
        <w:t>5.23</w:t>
      </w:r>
      <w:r>
        <w:rPr>
          <w:rFonts w:eastAsia="Times New Roman"/>
          <w:sz w:val="21"/>
          <w:szCs w:val="21"/>
        </w:rPr>
        <w:tab/>
        <w:t>7.25</w:t>
      </w:r>
      <w:r>
        <w:rPr>
          <w:rFonts w:eastAsia="Times New Roman"/>
          <w:sz w:val="21"/>
          <w:szCs w:val="21"/>
        </w:rPr>
        <w:tab/>
        <w:t>10.87</w:t>
      </w:r>
      <w:r>
        <w:rPr>
          <w:rFonts w:eastAsia="Times New Roman"/>
          <w:sz w:val="21"/>
          <w:szCs w:val="21"/>
        </w:rPr>
        <w:tab/>
        <w:t>14.88</w:t>
      </w:r>
    </w:p>
    <w:p w:rsidR="006C7769" w:rsidRDefault="006C7769">
      <w:pPr>
        <w:spacing w:line="266" w:lineRule="exact"/>
        <w:rPr>
          <w:sz w:val="20"/>
          <w:szCs w:val="20"/>
        </w:rPr>
      </w:pPr>
    </w:p>
    <w:p w:rsidR="006C7769" w:rsidRDefault="00B93A8E">
      <w:pPr>
        <w:tabs>
          <w:tab w:val="left" w:pos="1940"/>
          <w:tab w:val="left" w:pos="2520"/>
          <w:tab w:val="left" w:pos="3100"/>
          <w:tab w:val="left" w:pos="3680"/>
          <w:tab w:val="left" w:pos="4300"/>
          <w:tab w:val="left" w:pos="4940"/>
        </w:tabs>
        <w:spacing w:line="294" w:lineRule="exact"/>
        <w:ind w:left="360"/>
        <w:rPr>
          <w:sz w:val="20"/>
          <w:szCs w:val="20"/>
        </w:rPr>
      </w:pPr>
      <w:r>
        <w:rPr>
          <w:rFonts w:ascii="宋体" w:eastAsia="宋体" w:hAnsi="宋体" w:cs="宋体"/>
          <w:sz w:val="24"/>
          <w:szCs w:val="24"/>
        </w:rPr>
        <w:t>滤液量，升：</w:t>
      </w:r>
      <w:r>
        <w:rPr>
          <w:rFonts w:eastAsia="Times New Roman"/>
          <w:sz w:val="21"/>
          <w:szCs w:val="21"/>
        </w:rPr>
        <w:tab/>
        <w:t>0.70</w:t>
      </w:r>
      <w:r>
        <w:rPr>
          <w:rFonts w:eastAsia="Times New Roman"/>
          <w:sz w:val="21"/>
          <w:szCs w:val="21"/>
        </w:rPr>
        <w:tab/>
        <w:t>1.38</w:t>
      </w:r>
      <w:r>
        <w:rPr>
          <w:rFonts w:eastAsia="Times New Roman"/>
          <w:sz w:val="21"/>
          <w:szCs w:val="21"/>
        </w:rPr>
        <w:tab/>
        <w:t>2.25</w:t>
      </w:r>
      <w:r>
        <w:rPr>
          <w:rFonts w:eastAsia="Times New Roman"/>
          <w:sz w:val="21"/>
          <w:szCs w:val="21"/>
        </w:rPr>
        <w:tab/>
        <w:t>2.69</w:t>
      </w:r>
      <w:r>
        <w:rPr>
          <w:rFonts w:eastAsia="Times New Roman"/>
          <w:sz w:val="21"/>
          <w:szCs w:val="21"/>
        </w:rPr>
        <w:tab/>
        <w:t>3.64</w:t>
      </w:r>
      <w:r>
        <w:rPr>
          <w:sz w:val="20"/>
          <w:szCs w:val="20"/>
        </w:rPr>
        <w:tab/>
      </w:r>
      <w:r>
        <w:rPr>
          <w:rFonts w:eastAsia="Times New Roman"/>
          <w:sz w:val="20"/>
          <w:szCs w:val="20"/>
        </w:rPr>
        <w:t>4.38</w:t>
      </w:r>
    </w:p>
    <w:p w:rsidR="006C7769" w:rsidRDefault="006C7769">
      <w:pPr>
        <w:spacing w:line="364" w:lineRule="exact"/>
        <w:rPr>
          <w:sz w:val="20"/>
          <w:szCs w:val="20"/>
        </w:rPr>
      </w:pPr>
    </w:p>
    <w:p w:rsidR="006C7769" w:rsidRDefault="00B93A8E">
      <w:pPr>
        <w:spacing w:line="409" w:lineRule="exact"/>
        <w:ind w:left="360"/>
        <w:rPr>
          <w:sz w:val="20"/>
          <w:szCs w:val="20"/>
        </w:rPr>
      </w:pPr>
      <w:r>
        <w:rPr>
          <w:rFonts w:ascii="宋体" w:eastAsia="宋体" w:hAnsi="宋体" w:cs="宋体"/>
          <w:sz w:val="23"/>
          <w:szCs w:val="23"/>
        </w:rPr>
        <w:t>试计算过滤常量</w:t>
      </w:r>
      <w:r>
        <w:rPr>
          <w:rFonts w:eastAsia="Times New Roman"/>
          <w:sz w:val="23"/>
          <w:szCs w:val="23"/>
        </w:rPr>
        <w:t xml:space="preserve"> K</w:t>
      </w:r>
      <w:r>
        <w:rPr>
          <w:rFonts w:ascii="宋体" w:eastAsia="宋体" w:hAnsi="宋体" w:cs="宋体"/>
          <w:sz w:val="23"/>
          <w:szCs w:val="23"/>
        </w:rPr>
        <w:t xml:space="preserve">，以 </w:t>
      </w:r>
      <w:r>
        <w:rPr>
          <w:noProof/>
          <w:sz w:val="1"/>
          <w:szCs w:val="1"/>
        </w:rPr>
        <w:drawing>
          <wp:inline distT="0" distB="0" distL="0" distR="0">
            <wp:extent cx="351155" cy="22796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0"/>
                    <a:srcRect/>
                    <a:stretch>
                      <a:fillRect/>
                    </a:stretch>
                  </pic:blipFill>
                  <pic:spPr bwMode="auto">
                    <a:xfrm>
                      <a:off x="0" y="0"/>
                      <a:ext cx="351155" cy="227965"/>
                    </a:xfrm>
                    <a:prstGeom prst="rect">
                      <a:avLst/>
                    </a:prstGeom>
                    <a:noFill/>
                    <a:ln>
                      <a:noFill/>
                    </a:ln>
                  </pic:spPr>
                </pic:pic>
              </a:graphicData>
            </a:graphic>
          </wp:inline>
        </w:drawing>
      </w:r>
      <w:r>
        <w:rPr>
          <w:rFonts w:ascii="宋体" w:eastAsia="宋体" w:hAnsi="宋体" w:cs="宋体"/>
          <w:sz w:val="23"/>
          <w:szCs w:val="23"/>
        </w:rPr>
        <w:t xml:space="preserve">为单位，并计算 </w:t>
      </w:r>
      <w:r>
        <w:rPr>
          <w:noProof/>
          <w:sz w:val="1"/>
          <w:szCs w:val="1"/>
        </w:rPr>
        <w:drawing>
          <wp:inline distT="0" distB="0" distL="0" distR="0">
            <wp:extent cx="181610" cy="22796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1"/>
                    <a:srcRect/>
                    <a:stretch>
                      <a:fillRect/>
                    </a:stretch>
                  </pic:blipFill>
                  <pic:spPr bwMode="auto">
                    <a:xfrm>
                      <a:off x="0" y="0"/>
                      <a:ext cx="181610" cy="227965"/>
                    </a:xfrm>
                    <a:prstGeom prst="rect">
                      <a:avLst/>
                    </a:prstGeom>
                    <a:noFill/>
                    <a:ln>
                      <a:noFill/>
                    </a:ln>
                  </pic:spPr>
                </pic:pic>
              </a:graphicData>
            </a:graphic>
          </wp:inline>
        </w:drawing>
      </w:r>
      <w:r>
        <w:rPr>
          <w:rFonts w:ascii="宋体" w:eastAsia="宋体" w:hAnsi="宋体" w:cs="宋体"/>
          <w:sz w:val="23"/>
          <w:szCs w:val="23"/>
        </w:rPr>
        <w:t xml:space="preserve">，以 </w:t>
      </w:r>
      <w:r>
        <w:rPr>
          <w:noProof/>
          <w:sz w:val="1"/>
          <w:szCs w:val="1"/>
        </w:rPr>
        <w:drawing>
          <wp:inline distT="0" distB="0" distL="0" distR="0">
            <wp:extent cx="485140" cy="22796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2"/>
                    <a:srcRect/>
                    <a:stretch>
                      <a:fillRect/>
                    </a:stretch>
                  </pic:blipFill>
                  <pic:spPr bwMode="auto">
                    <a:xfrm>
                      <a:off x="0" y="0"/>
                      <a:ext cx="485140" cy="227965"/>
                    </a:xfrm>
                    <a:prstGeom prst="rect">
                      <a:avLst/>
                    </a:prstGeom>
                    <a:noFill/>
                    <a:ln>
                      <a:noFill/>
                    </a:ln>
                  </pic:spPr>
                </pic:pic>
              </a:graphicData>
            </a:graphic>
          </wp:inline>
        </w:drawing>
      </w:r>
      <w:r>
        <w:rPr>
          <w:rFonts w:ascii="宋体" w:eastAsia="宋体" w:hAnsi="宋体" w:cs="宋体"/>
          <w:sz w:val="23"/>
          <w:szCs w:val="23"/>
        </w:rPr>
        <w:t>为单位。可采用</w:t>
      </w:r>
    </w:p>
    <w:p w:rsidR="006C7769" w:rsidRDefault="006C7769">
      <w:pPr>
        <w:spacing w:line="22" w:lineRule="exact"/>
        <w:rPr>
          <w:sz w:val="20"/>
          <w:szCs w:val="20"/>
        </w:rPr>
      </w:pPr>
    </w:p>
    <w:p w:rsidR="006C7769" w:rsidRDefault="00B93A8E">
      <w:pPr>
        <w:spacing w:line="726" w:lineRule="exact"/>
        <w:ind w:left="360"/>
        <w:rPr>
          <w:sz w:val="20"/>
          <w:szCs w:val="20"/>
        </w:rPr>
      </w:pPr>
      <w:r>
        <w:rPr>
          <w:rFonts w:ascii="宋体" w:eastAsia="宋体" w:hAnsi="宋体" w:cs="宋体"/>
          <w:sz w:val="24"/>
          <w:szCs w:val="24"/>
        </w:rPr>
        <w:t xml:space="preserve">由积分式 </w:t>
      </w:r>
      <w:r>
        <w:rPr>
          <w:noProof/>
          <w:sz w:val="1"/>
          <w:szCs w:val="1"/>
        </w:rPr>
        <w:drawing>
          <wp:inline distT="0" distB="0" distL="0" distR="0">
            <wp:extent cx="1002030" cy="23876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3"/>
                    <a:srcRect/>
                    <a:stretch>
                      <a:fillRect/>
                    </a:stretch>
                  </pic:blipFill>
                  <pic:spPr bwMode="auto">
                    <a:xfrm>
                      <a:off x="0" y="0"/>
                      <a:ext cx="1002030" cy="238760"/>
                    </a:xfrm>
                    <a:prstGeom prst="rect">
                      <a:avLst/>
                    </a:prstGeom>
                    <a:noFill/>
                    <a:ln>
                      <a:noFill/>
                    </a:ln>
                  </pic:spPr>
                </pic:pic>
              </a:graphicData>
            </a:graphic>
          </wp:inline>
        </w:drawing>
      </w:r>
      <w:r>
        <w:rPr>
          <w:rFonts w:ascii="宋体" w:eastAsia="宋体" w:hAnsi="宋体" w:cs="宋体"/>
          <w:sz w:val="24"/>
          <w:szCs w:val="24"/>
        </w:rPr>
        <w:t xml:space="preserve">导出的 </w:t>
      </w:r>
      <w:r>
        <w:rPr>
          <w:noProof/>
          <w:sz w:val="1"/>
          <w:szCs w:val="1"/>
        </w:rPr>
        <w:drawing>
          <wp:inline distT="0" distB="0" distL="0" distR="0">
            <wp:extent cx="867410" cy="4273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4"/>
                    <a:srcRect/>
                    <a:stretch>
                      <a:fillRect/>
                    </a:stretch>
                  </pic:blipFill>
                  <pic:spPr bwMode="auto">
                    <a:xfrm>
                      <a:off x="0" y="0"/>
                      <a:ext cx="867410" cy="427355"/>
                    </a:xfrm>
                    <a:prstGeom prst="rect">
                      <a:avLst/>
                    </a:prstGeom>
                    <a:noFill/>
                    <a:ln>
                      <a:noFill/>
                    </a:ln>
                  </pic:spPr>
                </pic:pic>
              </a:graphicData>
            </a:graphic>
          </wp:inline>
        </w:drawing>
      </w:r>
      <w:r>
        <w:rPr>
          <w:rFonts w:ascii="宋体" w:eastAsia="宋体" w:hAnsi="宋体" w:cs="宋体"/>
          <w:sz w:val="24"/>
          <w:szCs w:val="24"/>
        </w:rPr>
        <w:t xml:space="preserve">求 </w:t>
      </w:r>
      <w:r>
        <w:rPr>
          <w:rFonts w:eastAsia="Times New Roman"/>
          <w:sz w:val="24"/>
          <w:szCs w:val="24"/>
        </w:rPr>
        <w:t>K</w:t>
      </w:r>
      <w:r>
        <w:rPr>
          <w:rFonts w:ascii="宋体" w:eastAsia="宋体" w:hAnsi="宋体" w:cs="宋体"/>
          <w:sz w:val="24"/>
          <w:szCs w:val="24"/>
        </w:rPr>
        <w:t xml:space="preserve"> 与 </w:t>
      </w:r>
      <w:r>
        <w:rPr>
          <w:noProof/>
          <w:sz w:val="1"/>
          <w:szCs w:val="1"/>
        </w:rPr>
        <w:drawing>
          <wp:inline distT="0" distB="0" distL="0" distR="0">
            <wp:extent cx="180340" cy="22796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1"/>
                    <a:srcRect/>
                    <a:stretch>
                      <a:fillRect/>
                    </a:stretch>
                  </pic:blipFill>
                  <pic:spPr bwMode="auto">
                    <a:xfrm>
                      <a:off x="0" y="0"/>
                      <a:ext cx="180340" cy="227965"/>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ectPr w:rsidR="006C7769">
          <w:pgSz w:w="11900" w:h="16838"/>
          <w:pgMar w:top="1440" w:right="1440" w:bottom="908" w:left="1440" w:header="0" w:footer="0" w:gutter="0"/>
          <w:cols w:space="720" w:equalWidth="0">
            <w:col w:w="9026"/>
          </w:cols>
        </w:sectPr>
      </w:pPr>
    </w:p>
    <w:p w:rsidR="006C7769" w:rsidRDefault="006C7769">
      <w:pPr>
        <w:spacing w:line="3" w:lineRule="exact"/>
        <w:rPr>
          <w:sz w:val="20"/>
          <w:szCs w:val="20"/>
        </w:rPr>
      </w:pPr>
      <w:bookmarkStart w:id="38" w:name="page34"/>
      <w:bookmarkEnd w:id="38"/>
    </w:p>
    <w:p w:rsidR="006C7769" w:rsidRDefault="00B93A8E" w:rsidP="007343B3">
      <w:pPr>
        <w:numPr>
          <w:ilvl w:val="0"/>
          <w:numId w:val="50"/>
        </w:numPr>
        <w:tabs>
          <w:tab w:val="left" w:pos="1080"/>
        </w:tabs>
        <w:spacing w:line="274" w:lineRule="exact"/>
        <w:ind w:left="1080" w:hanging="720"/>
        <w:rPr>
          <w:rFonts w:ascii="宋体" w:eastAsia="宋体" w:hAnsi="宋体" w:cs="宋体"/>
          <w:sz w:val="24"/>
          <w:szCs w:val="24"/>
        </w:rPr>
      </w:pPr>
      <w:r>
        <w:rPr>
          <w:rFonts w:ascii="宋体" w:eastAsia="宋体" w:hAnsi="宋体" w:cs="宋体"/>
          <w:sz w:val="24"/>
          <w:szCs w:val="24"/>
        </w:rPr>
        <w:t>为便于直接使用题给数据：改用</w:t>
      </w:r>
    </w:p>
    <w:p w:rsidR="006C7769" w:rsidRDefault="006C7769">
      <w:pPr>
        <w:spacing w:line="44" w:lineRule="exact"/>
        <w:rPr>
          <w:rFonts w:ascii="宋体" w:eastAsia="宋体" w:hAnsi="宋体" w:cs="宋体"/>
          <w:sz w:val="24"/>
          <w:szCs w:val="24"/>
        </w:rPr>
      </w:pPr>
    </w:p>
    <w:p w:rsidR="006C7769" w:rsidRDefault="00B93A8E">
      <w:pPr>
        <w:spacing w:line="322" w:lineRule="exact"/>
        <w:ind w:left="400"/>
        <w:rPr>
          <w:rFonts w:ascii="宋体" w:eastAsia="宋体" w:hAnsi="宋体" w:cs="宋体"/>
          <w:sz w:val="24"/>
          <w:szCs w:val="24"/>
        </w:rPr>
      </w:pPr>
      <w:r>
        <w:rPr>
          <w:rFonts w:ascii="Arial Unicode MS" w:eastAsia="Arial Unicode MS" w:hAnsi="Arial Unicode MS" w:cs="Arial Unicode MS"/>
          <w:i/>
          <w:iCs/>
          <w:sz w:val="24"/>
          <w:szCs w:val="24"/>
        </w:rPr>
        <w:t>τ</w:t>
      </w:r>
      <w:r>
        <w:rPr>
          <w:rFonts w:eastAsia="Times New Roman"/>
          <w:sz w:val="24"/>
          <w:szCs w:val="24"/>
        </w:rPr>
        <w:t xml:space="preserve"> / </w:t>
      </w:r>
      <w:r>
        <w:rPr>
          <w:rFonts w:eastAsia="Times New Roman"/>
          <w:i/>
          <w:iCs/>
          <w:sz w:val="24"/>
          <w:szCs w:val="24"/>
        </w:rPr>
        <w:t>V</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V</w:t>
      </w:r>
      <w:r>
        <w:rPr>
          <w:rFonts w:eastAsia="Times New Roman"/>
          <w:sz w:val="24"/>
          <w:szCs w:val="24"/>
        </w:rPr>
        <w:t xml:space="preserve"> /( </w:t>
      </w:r>
      <w:r>
        <w:rPr>
          <w:rFonts w:eastAsia="Times New Roman"/>
          <w:i/>
          <w:iCs/>
          <w:sz w:val="24"/>
          <w:szCs w:val="24"/>
        </w:rPr>
        <w:t>A</w:t>
      </w:r>
      <w:r>
        <w:rPr>
          <w:rFonts w:eastAsia="Times New Roman"/>
          <w:sz w:val="28"/>
          <w:szCs w:val="28"/>
          <w:vertAlign w:val="superscript"/>
        </w:rPr>
        <w:t>2</w:t>
      </w:r>
      <w:r>
        <w:rPr>
          <w:rFonts w:eastAsia="Times New Roman"/>
          <w:sz w:val="24"/>
          <w:szCs w:val="24"/>
        </w:rPr>
        <w:t xml:space="preserve"> </w:t>
      </w:r>
      <w:r>
        <w:rPr>
          <w:rFonts w:eastAsia="Times New Roman"/>
          <w:i/>
          <w:iCs/>
          <w:sz w:val="24"/>
          <w:szCs w:val="24"/>
        </w:rPr>
        <w:t>K</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w:t>
      </w:r>
      <w:r>
        <w:rPr>
          <w:rFonts w:eastAsia="Times New Roman"/>
          <w:i/>
          <w:iCs/>
          <w:sz w:val="24"/>
          <w:szCs w:val="24"/>
        </w:rPr>
        <w:t>V</w:t>
      </w:r>
      <w:r>
        <w:rPr>
          <w:rFonts w:eastAsia="Times New Roman"/>
          <w:i/>
          <w:iCs/>
          <w:sz w:val="28"/>
          <w:szCs w:val="28"/>
          <w:vertAlign w:val="subscript"/>
        </w:rPr>
        <w:t>e</w:t>
      </w:r>
      <w:r>
        <w:rPr>
          <w:rFonts w:eastAsia="Times New Roman"/>
          <w:sz w:val="24"/>
          <w:szCs w:val="24"/>
        </w:rPr>
        <w:t xml:space="preserve"> /( </w:t>
      </w:r>
      <w:r>
        <w:rPr>
          <w:rFonts w:eastAsia="Times New Roman"/>
          <w:i/>
          <w:iCs/>
          <w:sz w:val="24"/>
          <w:szCs w:val="24"/>
        </w:rPr>
        <w:t>A</w:t>
      </w:r>
      <w:r>
        <w:rPr>
          <w:rFonts w:eastAsia="Times New Roman"/>
          <w:sz w:val="28"/>
          <w:szCs w:val="28"/>
          <w:vertAlign w:val="superscript"/>
        </w:rPr>
        <w:t>2</w:t>
      </w:r>
      <w:r>
        <w:rPr>
          <w:rFonts w:eastAsia="Times New Roman"/>
          <w:sz w:val="24"/>
          <w:szCs w:val="24"/>
        </w:rPr>
        <w:t xml:space="preserve"> </w:t>
      </w:r>
      <w:r>
        <w:rPr>
          <w:rFonts w:eastAsia="Times New Roman"/>
          <w:i/>
          <w:iCs/>
          <w:sz w:val="24"/>
          <w:szCs w:val="24"/>
        </w:rPr>
        <w:t>K</w:t>
      </w:r>
      <w:r>
        <w:rPr>
          <w:rFonts w:eastAsia="Times New Roman"/>
          <w:sz w:val="24"/>
          <w:szCs w:val="24"/>
        </w:rPr>
        <w:t>)</w:t>
      </w:r>
      <w:r>
        <w:rPr>
          <w:rFonts w:ascii="宋体" w:eastAsia="宋体" w:hAnsi="宋体" w:cs="宋体"/>
          <w:sz w:val="24"/>
          <w:szCs w:val="24"/>
        </w:rPr>
        <w:t>式计算。</w:t>
      </w:r>
    </w:p>
    <w:p w:rsidR="006C7769" w:rsidRDefault="006C7769">
      <w:pPr>
        <w:spacing w:line="77" w:lineRule="exact"/>
        <w:rPr>
          <w:rFonts w:ascii="宋体" w:eastAsia="宋体" w:hAnsi="宋体" w:cs="宋体"/>
          <w:sz w:val="24"/>
          <w:szCs w:val="24"/>
        </w:rPr>
      </w:pPr>
    </w:p>
    <w:p w:rsidR="006C7769" w:rsidRDefault="00B93A8E">
      <w:pPr>
        <w:spacing w:line="322" w:lineRule="exact"/>
        <w:ind w:left="360"/>
        <w:rPr>
          <w:rFonts w:ascii="宋体" w:eastAsia="宋体" w:hAnsi="宋体" w:cs="宋体"/>
          <w:sz w:val="24"/>
          <w:szCs w:val="24"/>
        </w:rPr>
      </w:pPr>
      <w:r>
        <w:rPr>
          <w:rFonts w:ascii="宋体" w:eastAsia="宋体" w:hAnsi="宋体" w:cs="宋体"/>
          <w:sz w:val="24"/>
          <w:szCs w:val="24"/>
        </w:rPr>
        <w:t>以</w:t>
      </w:r>
      <w:r>
        <w:rPr>
          <w:rFonts w:eastAsia="Times New Roman"/>
          <w:i/>
          <w:iCs/>
          <w:sz w:val="24"/>
          <w:szCs w:val="24"/>
        </w:rPr>
        <w:t xml:space="preserve"> y</w:t>
      </w:r>
      <w:r>
        <w:rPr>
          <w:rFonts w:ascii="宋体" w:eastAsia="宋体" w:hAnsi="宋体" w:cs="宋体"/>
          <w:sz w:val="24"/>
          <w:szCs w:val="24"/>
        </w:rPr>
        <w:t>代替</w:t>
      </w:r>
      <w:r>
        <w:rPr>
          <w:rFonts w:eastAsia="Times New Roman"/>
          <w:i/>
          <w:iCs/>
          <w:sz w:val="24"/>
          <w:szCs w:val="24"/>
        </w:rPr>
        <w:t xml:space="preserve"> </w:t>
      </w:r>
      <w:r>
        <w:rPr>
          <w:rFonts w:ascii="Arial Unicode MS" w:eastAsia="Arial Unicode MS" w:hAnsi="Arial Unicode MS" w:cs="Arial Unicode MS"/>
          <w:i/>
          <w:iCs/>
          <w:sz w:val="24"/>
          <w:szCs w:val="24"/>
        </w:rPr>
        <w:t>τ</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V</w:t>
      </w:r>
      <w:r>
        <w:rPr>
          <w:rFonts w:eastAsia="Times New Roman"/>
          <w:sz w:val="24"/>
          <w:szCs w:val="24"/>
        </w:rPr>
        <w:t>,</w:t>
      </w:r>
      <w:r>
        <w:rPr>
          <w:rFonts w:ascii="宋体" w:eastAsia="宋体" w:hAnsi="宋体" w:cs="宋体"/>
          <w:sz w:val="24"/>
          <w:szCs w:val="24"/>
        </w:rPr>
        <w:t>以</w:t>
      </w:r>
      <w:r>
        <w:rPr>
          <w:rFonts w:eastAsia="Times New Roman"/>
          <w:i/>
          <w:iCs/>
          <w:sz w:val="24"/>
          <w:szCs w:val="24"/>
        </w:rPr>
        <w:t xml:space="preserve"> x</w:t>
      </w:r>
      <w:r>
        <w:rPr>
          <w:rFonts w:ascii="宋体" w:eastAsia="宋体" w:hAnsi="宋体" w:cs="宋体"/>
          <w:sz w:val="24"/>
          <w:szCs w:val="24"/>
        </w:rPr>
        <w:t>代替</w:t>
      </w:r>
      <w:r>
        <w:rPr>
          <w:rFonts w:eastAsia="Times New Roman"/>
          <w:i/>
          <w:iCs/>
          <w:sz w:val="24"/>
          <w:szCs w:val="24"/>
        </w:rPr>
        <w:t xml:space="preserve"> V</w:t>
      </w:r>
      <w:r>
        <w:rPr>
          <w:rFonts w:eastAsia="Times New Roman"/>
          <w:sz w:val="24"/>
          <w:szCs w:val="24"/>
        </w:rPr>
        <w:t>,</w:t>
      </w:r>
      <w:r>
        <w:rPr>
          <w:rFonts w:eastAsia="Times New Roman"/>
          <w:i/>
          <w:iCs/>
          <w:sz w:val="24"/>
          <w:szCs w:val="24"/>
        </w:rPr>
        <w:t xml:space="preserve"> a</w:t>
      </w:r>
      <w:r>
        <w:rPr>
          <w:rFonts w:ascii="宋体" w:eastAsia="宋体" w:hAnsi="宋体" w:cs="宋体"/>
          <w:sz w:val="24"/>
          <w:szCs w:val="24"/>
        </w:rPr>
        <w:t>代替</w:t>
      </w:r>
      <w:r>
        <w:rPr>
          <w:rFonts w:eastAsia="Times New Roman"/>
          <w:sz w:val="24"/>
          <w:szCs w:val="24"/>
        </w:rPr>
        <w:t>2</w:t>
      </w:r>
      <w:r>
        <w:rPr>
          <w:rFonts w:eastAsia="Times New Roman"/>
          <w:i/>
          <w:iCs/>
          <w:sz w:val="24"/>
          <w:szCs w:val="24"/>
        </w:rPr>
        <w:t>V</w:t>
      </w:r>
      <w:r>
        <w:rPr>
          <w:rFonts w:eastAsia="Times New Roman"/>
          <w:i/>
          <w:iCs/>
          <w:sz w:val="28"/>
          <w:szCs w:val="28"/>
          <w:vertAlign w:val="subscript"/>
        </w:rPr>
        <w:t>e</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A</w:t>
      </w:r>
      <w:r>
        <w:rPr>
          <w:rFonts w:eastAsia="Times New Roman"/>
          <w:sz w:val="28"/>
          <w:szCs w:val="28"/>
          <w:vertAlign w:val="superscript"/>
        </w:rPr>
        <w:t>2</w:t>
      </w:r>
      <w:r>
        <w:rPr>
          <w:rFonts w:eastAsia="Times New Roman"/>
          <w:i/>
          <w:iCs/>
          <w:sz w:val="24"/>
          <w:szCs w:val="24"/>
        </w:rPr>
        <w:t xml:space="preserve"> K</w:t>
      </w:r>
      <w:r>
        <w:rPr>
          <w:rFonts w:eastAsia="Times New Roman"/>
          <w:sz w:val="24"/>
          <w:szCs w:val="24"/>
        </w:rPr>
        <w:t>),</w:t>
      </w:r>
      <w:r>
        <w:rPr>
          <w:rFonts w:ascii="宋体" w:eastAsia="宋体" w:hAnsi="宋体" w:cs="宋体"/>
          <w:sz w:val="24"/>
          <w:szCs w:val="24"/>
        </w:rPr>
        <w:t>用最小二乘法计算。</w:t>
      </w:r>
    </w:p>
    <w:p w:rsidR="006C7769" w:rsidRDefault="006C7769">
      <w:pPr>
        <w:spacing w:line="294" w:lineRule="exact"/>
        <w:rPr>
          <w:sz w:val="20"/>
          <w:szCs w:val="20"/>
        </w:rPr>
      </w:pPr>
    </w:p>
    <w:tbl>
      <w:tblPr>
        <w:tblW w:w="0" w:type="auto"/>
        <w:tblInd w:w="1230" w:type="dxa"/>
        <w:tblLayout w:type="fixed"/>
        <w:tblCellMar>
          <w:left w:w="0" w:type="dxa"/>
          <w:right w:w="0" w:type="dxa"/>
        </w:tblCellMar>
        <w:tblLook w:val="04A0" w:firstRow="1" w:lastRow="0" w:firstColumn="1" w:lastColumn="0" w:noHBand="0" w:noVBand="1"/>
      </w:tblPr>
      <w:tblGrid>
        <w:gridCol w:w="1020"/>
        <w:gridCol w:w="1120"/>
        <w:gridCol w:w="1040"/>
        <w:gridCol w:w="720"/>
        <w:gridCol w:w="280"/>
        <w:gridCol w:w="20"/>
        <w:gridCol w:w="460"/>
        <w:gridCol w:w="500"/>
        <w:gridCol w:w="220"/>
        <w:gridCol w:w="200"/>
        <w:gridCol w:w="600"/>
        <w:gridCol w:w="140"/>
        <w:gridCol w:w="280"/>
        <w:gridCol w:w="30"/>
      </w:tblGrid>
      <w:tr w:rsidR="006C7769">
        <w:trPr>
          <w:trHeight w:val="64"/>
        </w:trPr>
        <w:tc>
          <w:tcPr>
            <w:tcW w:w="1020" w:type="dxa"/>
            <w:tcBorders>
              <w:top w:val="single" w:sz="8" w:space="0" w:color="000008"/>
              <w:left w:val="single" w:sz="8" w:space="0" w:color="000008"/>
              <w:right w:val="single" w:sz="8" w:space="0" w:color="000008"/>
            </w:tcBorders>
            <w:vAlign w:val="bottom"/>
          </w:tcPr>
          <w:p w:rsidR="006C7769" w:rsidRDefault="006C7769">
            <w:pPr>
              <w:rPr>
                <w:sz w:val="5"/>
                <w:szCs w:val="5"/>
              </w:rPr>
            </w:pPr>
          </w:p>
        </w:tc>
        <w:tc>
          <w:tcPr>
            <w:tcW w:w="1120" w:type="dxa"/>
            <w:tcBorders>
              <w:top w:val="single" w:sz="8" w:space="0" w:color="000008"/>
              <w:right w:val="single" w:sz="8" w:space="0" w:color="000008"/>
            </w:tcBorders>
            <w:vAlign w:val="bottom"/>
          </w:tcPr>
          <w:p w:rsidR="006C7769" w:rsidRDefault="006C7769">
            <w:pPr>
              <w:rPr>
                <w:sz w:val="5"/>
                <w:szCs w:val="5"/>
              </w:rPr>
            </w:pPr>
          </w:p>
        </w:tc>
        <w:tc>
          <w:tcPr>
            <w:tcW w:w="1040" w:type="dxa"/>
            <w:tcBorders>
              <w:top w:val="single" w:sz="8" w:space="0" w:color="000008"/>
              <w:right w:val="single" w:sz="8" w:space="0" w:color="000008"/>
            </w:tcBorders>
            <w:vAlign w:val="bottom"/>
          </w:tcPr>
          <w:p w:rsidR="006C7769" w:rsidRDefault="006C7769">
            <w:pPr>
              <w:rPr>
                <w:sz w:val="5"/>
                <w:szCs w:val="5"/>
              </w:rPr>
            </w:pPr>
          </w:p>
        </w:tc>
        <w:tc>
          <w:tcPr>
            <w:tcW w:w="720" w:type="dxa"/>
            <w:tcBorders>
              <w:top w:val="single" w:sz="8" w:space="0" w:color="000008"/>
            </w:tcBorders>
            <w:vAlign w:val="bottom"/>
          </w:tcPr>
          <w:p w:rsidR="006C7769" w:rsidRDefault="006C7769">
            <w:pPr>
              <w:rPr>
                <w:sz w:val="5"/>
                <w:szCs w:val="5"/>
              </w:rPr>
            </w:pPr>
          </w:p>
        </w:tc>
        <w:tc>
          <w:tcPr>
            <w:tcW w:w="280" w:type="dxa"/>
            <w:tcBorders>
              <w:top w:val="single" w:sz="8" w:space="0" w:color="000008"/>
            </w:tcBorders>
            <w:vAlign w:val="bottom"/>
          </w:tcPr>
          <w:p w:rsidR="006C7769" w:rsidRDefault="006C7769">
            <w:pPr>
              <w:rPr>
                <w:sz w:val="5"/>
                <w:szCs w:val="5"/>
              </w:rPr>
            </w:pPr>
          </w:p>
        </w:tc>
        <w:tc>
          <w:tcPr>
            <w:tcW w:w="20" w:type="dxa"/>
            <w:tcBorders>
              <w:top w:val="single" w:sz="8" w:space="0" w:color="000008"/>
            </w:tcBorders>
            <w:vAlign w:val="bottom"/>
          </w:tcPr>
          <w:p w:rsidR="006C7769" w:rsidRDefault="006C7769">
            <w:pPr>
              <w:rPr>
                <w:sz w:val="5"/>
                <w:szCs w:val="5"/>
              </w:rPr>
            </w:pPr>
          </w:p>
        </w:tc>
        <w:tc>
          <w:tcPr>
            <w:tcW w:w="460" w:type="dxa"/>
            <w:vMerge w:val="restart"/>
            <w:tcBorders>
              <w:top w:val="single" w:sz="8" w:space="0" w:color="000008"/>
              <w:bottom w:val="single" w:sz="8" w:space="0" w:color="000008"/>
              <w:right w:val="single" w:sz="8" w:space="0" w:color="000008"/>
            </w:tcBorders>
            <w:vAlign w:val="bottom"/>
          </w:tcPr>
          <w:p w:rsidR="006C7769" w:rsidRDefault="00B93A8E">
            <w:pPr>
              <w:ind w:right="310"/>
              <w:jc w:val="right"/>
              <w:rPr>
                <w:sz w:val="20"/>
                <w:szCs w:val="20"/>
              </w:rPr>
            </w:pPr>
            <w:r>
              <w:rPr>
                <w:rFonts w:eastAsia="Times New Roman"/>
                <w:w w:val="85"/>
                <w:sz w:val="14"/>
                <w:szCs w:val="14"/>
              </w:rPr>
              <w:t>2</w:t>
            </w:r>
          </w:p>
        </w:tc>
        <w:tc>
          <w:tcPr>
            <w:tcW w:w="500" w:type="dxa"/>
            <w:tcBorders>
              <w:top w:val="single" w:sz="8" w:space="0" w:color="000008"/>
            </w:tcBorders>
            <w:vAlign w:val="bottom"/>
          </w:tcPr>
          <w:p w:rsidR="006C7769" w:rsidRDefault="006C7769">
            <w:pPr>
              <w:rPr>
                <w:sz w:val="5"/>
                <w:szCs w:val="5"/>
              </w:rPr>
            </w:pPr>
          </w:p>
        </w:tc>
        <w:tc>
          <w:tcPr>
            <w:tcW w:w="220" w:type="dxa"/>
            <w:tcBorders>
              <w:top w:val="single" w:sz="8" w:space="0" w:color="000008"/>
            </w:tcBorders>
            <w:vAlign w:val="bottom"/>
          </w:tcPr>
          <w:p w:rsidR="006C7769" w:rsidRDefault="006C7769">
            <w:pPr>
              <w:rPr>
                <w:sz w:val="5"/>
                <w:szCs w:val="5"/>
              </w:rPr>
            </w:pPr>
          </w:p>
        </w:tc>
        <w:tc>
          <w:tcPr>
            <w:tcW w:w="200" w:type="dxa"/>
            <w:tcBorders>
              <w:top w:val="single" w:sz="8" w:space="0" w:color="000008"/>
              <w:bottom w:val="single" w:sz="8" w:space="0" w:color="auto"/>
            </w:tcBorders>
            <w:vAlign w:val="bottom"/>
          </w:tcPr>
          <w:p w:rsidR="006C7769" w:rsidRDefault="006C7769">
            <w:pPr>
              <w:rPr>
                <w:sz w:val="5"/>
                <w:szCs w:val="5"/>
              </w:rPr>
            </w:pPr>
          </w:p>
        </w:tc>
        <w:tc>
          <w:tcPr>
            <w:tcW w:w="600" w:type="dxa"/>
            <w:tcBorders>
              <w:top w:val="single" w:sz="8" w:space="0" w:color="000008"/>
            </w:tcBorders>
            <w:vAlign w:val="bottom"/>
          </w:tcPr>
          <w:p w:rsidR="006C7769" w:rsidRDefault="006C7769">
            <w:pPr>
              <w:rPr>
                <w:sz w:val="5"/>
                <w:szCs w:val="5"/>
              </w:rPr>
            </w:pPr>
          </w:p>
        </w:tc>
        <w:tc>
          <w:tcPr>
            <w:tcW w:w="140" w:type="dxa"/>
            <w:tcBorders>
              <w:top w:val="single" w:sz="8" w:space="0" w:color="000008"/>
              <w:bottom w:val="single" w:sz="8" w:space="0" w:color="auto"/>
            </w:tcBorders>
            <w:vAlign w:val="bottom"/>
          </w:tcPr>
          <w:p w:rsidR="006C7769" w:rsidRDefault="006C7769">
            <w:pPr>
              <w:rPr>
                <w:sz w:val="5"/>
                <w:szCs w:val="5"/>
              </w:rPr>
            </w:pPr>
          </w:p>
        </w:tc>
        <w:tc>
          <w:tcPr>
            <w:tcW w:w="280" w:type="dxa"/>
            <w:tcBorders>
              <w:top w:val="single" w:sz="8" w:space="0" w:color="000008"/>
              <w:right w:val="single" w:sz="8" w:space="0" w:color="000008"/>
            </w:tcBorders>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0"/>
        </w:trPr>
        <w:tc>
          <w:tcPr>
            <w:tcW w:w="1020" w:type="dxa"/>
            <w:tcBorders>
              <w:left w:val="single" w:sz="8" w:space="0" w:color="000008"/>
              <w:right w:val="single" w:sz="8" w:space="0" w:color="000008"/>
            </w:tcBorders>
            <w:vAlign w:val="bottom"/>
          </w:tcPr>
          <w:p w:rsidR="006C7769" w:rsidRDefault="006C7769">
            <w:pPr>
              <w:spacing w:line="20" w:lineRule="exact"/>
              <w:rPr>
                <w:sz w:val="1"/>
                <w:szCs w:val="1"/>
              </w:rPr>
            </w:pPr>
          </w:p>
        </w:tc>
        <w:tc>
          <w:tcPr>
            <w:tcW w:w="1120" w:type="dxa"/>
            <w:tcBorders>
              <w:right w:val="single" w:sz="8" w:space="0" w:color="000008"/>
            </w:tcBorders>
            <w:vAlign w:val="bottom"/>
          </w:tcPr>
          <w:p w:rsidR="006C7769" w:rsidRDefault="006C7769">
            <w:pPr>
              <w:spacing w:line="20" w:lineRule="exact"/>
              <w:rPr>
                <w:sz w:val="1"/>
                <w:szCs w:val="1"/>
              </w:rPr>
            </w:pPr>
          </w:p>
        </w:tc>
        <w:tc>
          <w:tcPr>
            <w:tcW w:w="1040" w:type="dxa"/>
            <w:tcBorders>
              <w:right w:val="single" w:sz="8" w:space="0" w:color="000008"/>
            </w:tcBorders>
            <w:vAlign w:val="bottom"/>
          </w:tcPr>
          <w:p w:rsidR="006C7769" w:rsidRDefault="006C7769">
            <w:pPr>
              <w:spacing w:line="20" w:lineRule="exact"/>
              <w:rPr>
                <w:sz w:val="1"/>
                <w:szCs w:val="1"/>
              </w:rPr>
            </w:pPr>
          </w:p>
        </w:tc>
        <w:tc>
          <w:tcPr>
            <w:tcW w:w="720" w:type="dxa"/>
            <w:vAlign w:val="bottom"/>
          </w:tcPr>
          <w:p w:rsidR="006C7769" w:rsidRDefault="006C7769">
            <w:pPr>
              <w:spacing w:line="20" w:lineRule="exact"/>
              <w:rPr>
                <w:sz w:val="1"/>
                <w:szCs w:val="1"/>
              </w:rPr>
            </w:pPr>
          </w:p>
        </w:tc>
        <w:tc>
          <w:tcPr>
            <w:tcW w:w="280" w:type="dxa"/>
            <w:tcBorders>
              <w:bottom w:val="single" w:sz="8" w:space="0" w:color="auto"/>
            </w:tcBorders>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460" w:type="dxa"/>
            <w:vMerge/>
            <w:tcBorders>
              <w:bottom w:val="single" w:sz="8" w:space="0" w:color="000008"/>
              <w:right w:val="single" w:sz="8" w:space="0" w:color="000008"/>
            </w:tcBorders>
            <w:vAlign w:val="bottom"/>
          </w:tcPr>
          <w:p w:rsidR="006C7769" w:rsidRDefault="006C7769">
            <w:pPr>
              <w:spacing w:line="20" w:lineRule="exact"/>
              <w:rPr>
                <w:sz w:val="1"/>
                <w:szCs w:val="1"/>
              </w:rPr>
            </w:pPr>
          </w:p>
        </w:tc>
        <w:tc>
          <w:tcPr>
            <w:tcW w:w="500" w:type="dxa"/>
            <w:vMerge w:val="restart"/>
            <w:vAlign w:val="bottom"/>
          </w:tcPr>
          <w:p w:rsidR="006C7769" w:rsidRDefault="00B93A8E">
            <w:pPr>
              <w:ind w:left="120"/>
              <w:rPr>
                <w:sz w:val="20"/>
                <w:szCs w:val="20"/>
              </w:rPr>
            </w:pP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i</w:t>
            </w:r>
          </w:p>
        </w:tc>
        <w:tc>
          <w:tcPr>
            <w:tcW w:w="1020" w:type="dxa"/>
            <w:gridSpan w:val="3"/>
            <w:vMerge w:val="restart"/>
            <w:vAlign w:val="bottom"/>
          </w:tcPr>
          <w:p w:rsidR="006C7769" w:rsidRDefault="00B93A8E">
            <w:pPr>
              <w:spacing w:line="322" w:lineRule="exact"/>
              <w:ind w:left="4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4"/>
                <w:szCs w:val="24"/>
              </w:rPr>
              <w:t>)(</w:t>
            </w:r>
            <w:r>
              <w:rPr>
                <w:rFonts w:eastAsia="Times New Roman"/>
                <w:i/>
                <w:iCs/>
                <w:sz w:val="24"/>
                <w:szCs w:val="24"/>
              </w:rPr>
              <w:t xml:space="preserve"> y</w:t>
            </w:r>
            <w:r>
              <w:rPr>
                <w:rFonts w:eastAsia="Times New Roman"/>
                <w:i/>
                <w:iCs/>
                <w:sz w:val="28"/>
                <w:szCs w:val="28"/>
                <w:vertAlign w:val="subscript"/>
              </w:rPr>
              <w:t>i</w:t>
            </w:r>
            <w:r>
              <w:rPr>
                <w:rFonts w:eastAsia="Times New Roman"/>
                <w:i/>
                <w:iCs/>
                <w:sz w:val="24"/>
                <w:szCs w:val="24"/>
              </w:rPr>
              <w:t xml:space="preserve"> </w:t>
            </w:r>
            <w:r>
              <w:rPr>
                <w:rFonts w:ascii="Arial Unicode MS" w:eastAsia="Arial Unicode MS" w:hAnsi="Arial Unicode MS" w:cs="Arial Unicode MS"/>
                <w:sz w:val="24"/>
                <w:szCs w:val="24"/>
              </w:rPr>
              <w:t>−</w:t>
            </w:r>
          </w:p>
        </w:tc>
        <w:tc>
          <w:tcPr>
            <w:tcW w:w="420" w:type="dxa"/>
            <w:gridSpan w:val="2"/>
            <w:vMerge w:val="restart"/>
            <w:tcBorders>
              <w:right w:val="single" w:sz="8" w:space="0" w:color="000008"/>
            </w:tcBorders>
            <w:vAlign w:val="bottom"/>
          </w:tcPr>
          <w:p w:rsidR="006C7769" w:rsidRDefault="00B93A8E">
            <w:pPr>
              <w:ind w:left="60"/>
              <w:rPr>
                <w:sz w:val="20"/>
                <w:szCs w:val="20"/>
              </w:rPr>
            </w:pPr>
            <w:r>
              <w:rPr>
                <w:rFonts w:eastAsia="Times New Roman"/>
                <w:i/>
                <w:iCs/>
                <w:sz w:val="24"/>
                <w:szCs w:val="24"/>
              </w:rPr>
              <w:t>y</w:t>
            </w:r>
            <w:r>
              <w:rPr>
                <w:rFonts w:eastAsia="Times New Roman"/>
                <w:sz w:val="24"/>
                <w:szCs w:val="24"/>
              </w:rPr>
              <w:t>)</w:t>
            </w:r>
          </w:p>
        </w:tc>
        <w:tc>
          <w:tcPr>
            <w:tcW w:w="0" w:type="dxa"/>
            <w:vAlign w:val="bottom"/>
          </w:tcPr>
          <w:p w:rsidR="006C7769" w:rsidRDefault="006C7769">
            <w:pPr>
              <w:spacing w:line="20" w:lineRule="exact"/>
              <w:rPr>
                <w:sz w:val="1"/>
                <w:szCs w:val="1"/>
              </w:rPr>
            </w:pPr>
          </w:p>
        </w:tc>
      </w:tr>
      <w:tr w:rsidR="006C7769">
        <w:trPr>
          <w:trHeight w:val="78"/>
        </w:trPr>
        <w:tc>
          <w:tcPr>
            <w:tcW w:w="1020" w:type="dxa"/>
            <w:vMerge w:val="restart"/>
            <w:tcBorders>
              <w:left w:val="single" w:sz="8" w:space="0" w:color="000008"/>
              <w:right w:val="single" w:sz="8" w:space="0" w:color="000008"/>
            </w:tcBorders>
            <w:vAlign w:val="bottom"/>
          </w:tcPr>
          <w:p w:rsidR="006C7769" w:rsidRDefault="00B93A8E">
            <w:pPr>
              <w:spacing w:line="210" w:lineRule="exact"/>
              <w:jc w:val="center"/>
              <w:rPr>
                <w:sz w:val="20"/>
                <w:szCs w:val="20"/>
              </w:rPr>
            </w:pPr>
            <w:r>
              <w:rPr>
                <w:rFonts w:ascii="宋体" w:eastAsia="宋体" w:hAnsi="宋体" w:cs="宋体"/>
                <w:w w:val="99"/>
                <w:sz w:val="21"/>
                <w:szCs w:val="21"/>
              </w:rPr>
              <w:t>组别</w:t>
            </w:r>
          </w:p>
        </w:tc>
        <w:tc>
          <w:tcPr>
            <w:tcW w:w="1120" w:type="dxa"/>
            <w:vMerge w:val="restart"/>
            <w:tcBorders>
              <w:right w:val="single" w:sz="8" w:space="0" w:color="000008"/>
            </w:tcBorders>
            <w:vAlign w:val="bottom"/>
          </w:tcPr>
          <w:p w:rsidR="006C7769" w:rsidRDefault="00B93A8E">
            <w:pPr>
              <w:ind w:left="460"/>
              <w:rPr>
                <w:sz w:val="20"/>
                <w:szCs w:val="20"/>
              </w:rPr>
            </w:pPr>
            <w:r>
              <w:rPr>
                <w:rFonts w:eastAsia="Times New Roman"/>
                <w:sz w:val="21"/>
                <w:szCs w:val="21"/>
              </w:rPr>
              <w:t>X</w:t>
            </w:r>
            <w:r>
              <w:rPr>
                <w:rFonts w:eastAsia="Times New Roman"/>
                <w:sz w:val="27"/>
                <w:szCs w:val="27"/>
                <w:vertAlign w:val="subscript"/>
              </w:rPr>
              <w:t>i</w:t>
            </w:r>
          </w:p>
        </w:tc>
        <w:tc>
          <w:tcPr>
            <w:tcW w:w="1040" w:type="dxa"/>
            <w:vMerge w:val="restart"/>
            <w:tcBorders>
              <w:right w:val="single" w:sz="8" w:space="0" w:color="000008"/>
            </w:tcBorders>
            <w:vAlign w:val="bottom"/>
          </w:tcPr>
          <w:p w:rsidR="006C7769" w:rsidRDefault="00B93A8E">
            <w:pPr>
              <w:ind w:left="420"/>
              <w:rPr>
                <w:sz w:val="20"/>
                <w:szCs w:val="20"/>
              </w:rPr>
            </w:pPr>
            <w:r>
              <w:rPr>
                <w:rFonts w:eastAsia="Times New Roman"/>
                <w:sz w:val="21"/>
                <w:szCs w:val="21"/>
              </w:rPr>
              <w:t>Y</w:t>
            </w:r>
            <w:r>
              <w:rPr>
                <w:rFonts w:eastAsia="Times New Roman"/>
                <w:sz w:val="27"/>
                <w:szCs w:val="27"/>
                <w:vertAlign w:val="subscript"/>
              </w:rPr>
              <w:t>i</w:t>
            </w:r>
          </w:p>
        </w:tc>
        <w:tc>
          <w:tcPr>
            <w:tcW w:w="1020" w:type="dxa"/>
            <w:gridSpan w:val="3"/>
            <w:vMerge w:val="restart"/>
            <w:vAlign w:val="bottom"/>
          </w:tcPr>
          <w:p w:rsidR="006C7769" w:rsidRDefault="00B93A8E">
            <w:pPr>
              <w:spacing w:line="311" w:lineRule="exact"/>
              <w:ind w:left="140"/>
              <w:rPr>
                <w:sz w:val="20"/>
                <w:szCs w:val="20"/>
              </w:rPr>
            </w:pPr>
            <w:r>
              <w:rPr>
                <w:rFonts w:eastAsia="Times New Roman"/>
                <w:sz w:val="24"/>
                <w:szCs w:val="24"/>
              </w:rPr>
              <w:t xml:space="preserve">( </w:t>
            </w:r>
            <w:r>
              <w:rPr>
                <w:rFonts w:eastAsia="Times New Roman"/>
                <w:i/>
                <w:iCs/>
                <w:sz w:val="24"/>
                <w:szCs w:val="24"/>
              </w:rPr>
              <w:t>X</w:t>
            </w:r>
            <w:r>
              <w:rPr>
                <w:rFonts w:eastAsia="Times New Roman"/>
                <w:i/>
                <w:iCs/>
                <w:sz w:val="27"/>
                <w:szCs w:val="27"/>
                <w:vertAlign w:val="subscript"/>
              </w:rPr>
              <w:t>i</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sz w:val="24"/>
                <w:szCs w:val="24"/>
              </w:rPr>
              <w:t>)</w:t>
            </w:r>
          </w:p>
        </w:tc>
        <w:tc>
          <w:tcPr>
            <w:tcW w:w="460" w:type="dxa"/>
            <w:vMerge/>
            <w:tcBorders>
              <w:right w:val="single" w:sz="8" w:space="0" w:color="000008"/>
            </w:tcBorders>
            <w:vAlign w:val="bottom"/>
          </w:tcPr>
          <w:p w:rsidR="006C7769" w:rsidRDefault="006C7769">
            <w:pPr>
              <w:rPr>
                <w:sz w:val="6"/>
                <w:szCs w:val="6"/>
              </w:rPr>
            </w:pPr>
          </w:p>
        </w:tc>
        <w:tc>
          <w:tcPr>
            <w:tcW w:w="500" w:type="dxa"/>
            <w:vMerge/>
            <w:vAlign w:val="bottom"/>
          </w:tcPr>
          <w:p w:rsidR="006C7769" w:rsidRDefault="006C7769">
            <w:pPr>
              <w:rPr>
                <w:sz w:val="6"/>
                <w:szCs w:val="6"/>
              </w:rPr>
            </w:pPr>
          </w:p>
        </w:tc>
        <w:tc>
          <w:tcPr>
            <w:tcW w:w="1020" w:type="dxa"/>
            <w:gridSpan w:val="3"/>
            <w:vMerge/>
            <w:vAlign w:val="bottom"/>
          </w:tcPr>
          <w:p w:rsidR="006C7769" w:rsidRDefault="006C7769">
            <w:pPr>
              <w:rPr>
                <w:sz w:val="6"/>
                <w:szCs w:val="6"/>
              </w:rPr>
            </w:pPr>
          </w:p>
        </w:tc>
        <w:tc>
          <w:tcPr>
            <w:tcW w:w="420" w:type="dxa"/>
            <w:gridSpan w:val="2"/>
            <w:vMerge/>
            <w:tcBorders>
              <w:right w:val="single" w:sz="8" w:space="0" w:color="000008"/>
            </w:tcBorders>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40"/>
        </w:trPr>
        <w:tc>
          <w:tcPr>
            <w:tcW w:w="1020" w:type="dxa"/>
            <w:vMerge/>
            <w:tcBorders>
              <w:left w:val="single" w:sz="8" w:space="0" w:color="000008"/>
              <w:bottom w:val="single" w:sz="8" w:space="0" w:color="000008"/>
              <w:right w:val="single" w:sz="8" w:space="0" w:color="000008"/>
            </w:tcBorders>
            <w:vAlign w:val="bottom"/>
          </w:tcPr>
          <w:p w:rsidR="006C7769" w:rsidRDefault="006C7769">
            <w:pPr>
              <w:rPr>
                <w:sz w:val="20"/>
                <w:szCs w:val="20"/>
              </w:rPr>
            </w:pPr>
          </w:p>
        </w:tc>
        <w:tc>
          <w:tcPr>
            <w:tcW w:w="1120" w:type="dxa"/>
            <w:vMerge/>
            <w:tcBorders>
              <w:bottom w:val="single" w:sz="8" w:space="0" w:color="000008"/>
              <w:right w:val="single" w:sz="8" w:space="0" w:color="000008"/>
            </w:tcBorders>
            <w:vAlign w:val="bottom"/>
          </w:tcPr>
          <w:p w:rsidR="006C7769" w:rsidRDefault="006C7769">
            <w:pPr>
              <w:rPr>
                <w:sz w:val="20"/>
                <w:szCs w:val="20"/>
              </w:rPr>
            </w:pPr>
          </w:p>
        </w:tc>
        <w:tc>
          <w:tcPr>
            <w:tcW w:w="1040" w:type="dxa"/>
            <w:vMerge/>
            <w:tcBorders>
              <w:bottom w:val="single" w:sz="8" w:space="0" w:color="000008"/>
              <w:right w:val="single" w:sz="8" w:space="0" w:color="000008"/>
            </w:tcBorders>
            <w:vAlign w:val="bottom"/>
          </w:tcPr>
          <w:p w:rsidR="006C7769" w:rsidRDefault="006C7769">
            <w:pPr>
              <w:rPr>
                <w:sz w:val="20"/>
                <w:szCs w:val="20"/>
              </w:rPr>
            </w:pPr>
          </w:p>
        </w:tc>
        <w:tc>
          <w:tcPr>
            <w:tcW w:w="1020" w:type="dxa"/>
            <w:gridSpan w:val="3"/>
            <w:vMerge/>
            <w:tcBorders>
              <w:bottom w:val="single" w:sz="8" w:space="0" w:color="000008"/>
            </w:tcBorders>
            <w:vAlign w:val="bottom"/>
          </w:tcPr>
          <w:p w:rsidR="006C7769" w:rsidRDefault="006C7769">
            <w:pPr>
              <w:rPr>
                <w:sz w:val="20"/>
                <w:szCs w:val="20"/>
              </w:rPr>
            </w:pPr>
          </w:p>
        </w:tc>
        <w:tc>
          <w:tcPr>
            <w:tcW w:w="460" w:type="dxa"/>
            <w:tcBorders>
              <w:bottom w:val="single" w:sz="8" w:space="0" w:color="000008"/>
              <w:right w:val="single" w:sz="8" w:space="0" w:color="000008"/>
            </w:tcBorders>
            <w:vAlign w:val="bottom"/>
          </w:tcPr>
          <w:p w:rsidR="006C7769" w:rsidRDefault="006C7769">
            <w:pPr>
              <w:rPr>
                <w:sz w:val="20"/>
                <w:szCs w:val="20"/>
              </w:rPr>
            </w:pPr>
          </w:p>
        </w:tc>
        <w:tc>
          <w:tcPr>
            <w:tcW w:w="500" w:type="dxa"/>
            <w:vMerge/>
            <w:tcBorders>
              <w:bottom w:val="single" w:sz="8" w:space="0" w:color="000008"/>
            </w:tcBorders>
            <w:vAlign w:val="bottom"/>
          </w:tcPr>
          <w:p w:rsidR="006C7769" w:rsidRDefault="006C7769">
            <w:pPr>
              <w:rPr>
                <w:sz w:val="20"/>
                <w:szCs w:val="20"/>
              </w:rPr>
            </w:pPr>
          </w:p>
        </w:tc>
        <w:tc>
          <w:tcPr>
            <w:tcW w:w="1020" w:type="dxa"/>
            <w:gridSpan w:val="3"/>
            <w:vMerge/>
            <w:tcBorders>
              <w:bottom w:val="single" w:sz="8" w:space="0" w:color="000008"/>
            </w:tcBorders>
            <w:vAlign w:val="bottom"/>
          </w:tcPr>
          <w:p w:rsidR="006C7769" w:rsidRDefault="006C7769">
            <w:pPr>
              <w:rPr>
                <w:sz w:val="20"/>
                <w:szCs w:val="20"/>
              </w:rPr>
            </w:pPr>
          </w:p>
        </w:tc>
        <w:tc>
          <w:tcPr>
            <w:tcW w:w="420" w:type="dxa"/>
            <w:gridSpan w:val="2"/>
            <w:vMerge/>
            <w:tcBorders>
              <w:bottom w:val="single" w:sz="8" w:space="0" w:color="000008"/>
              <w:right w:val="single" w:sz="8" w:space="0" w:color="000008"/>
            </w:tcBorders>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333"/>
        </w:trPr>
        <w:tc>
          <w:tcPr>
            <w:tcW w:w="1020" w:type="dxa"/>
            <w:tcBorders>
              <w:left w:val="single" w:sz="8" w:space="0" w:color="000008"/>
              <w:right w:val="single" w:sz="8" w:space="0" w:color="000008"/>
            </w:tcBorders>
            <w:vAlign w:val="bottom"/>
          </w:tcPr>
          <w:p w:rsidR="006C7769" w:rsidRDefault="00B93A8E">
            <w:pPr>
              <w:jc w:val="center"/>
              <w:rPr>
                <w:sz w:val="20"/>
                <w:szCs w:val="20"/>
              </w:rPr>
            </w:pPr>
            <w:r>
              <w:rPr>
                <w:rFonts w:eastAsia="Times New Roman"/>
                <w:w w:val="94"/>
                <w:sz w:val="21"/>
                <w:szCs w:val="21"/>
              </w:rPr>
              <w:t>1</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0.70</w:t>
            </w:r>
          </w:p>
        </w:tc>
        <w:tc>
          <w:tcPr>
            <w:tcW w:w="1040" w:type="dxa"/>
            <w:tcBorders>
              <w:right w:val="single" w:sz="8" w:space="0" w:color="000008"/>
            </w:tcBorders>
            <w:vAlign w:val="bottom"/>
          </w:tcPr>
          <w:p w:rsidR="006C7769" w:rsidRDefault="00B93A8E">
            <w:pPr>
              <w:jc w:val="center"/>
              <w:rPr>
                <w:sz w:val="20"/>
                <w:szCs w:val="20"/>
              </w:rPr>
            </w:pPr>
            <w:r>
              <w:rPr>
                <w:rFonts w:eastAsia="Times New Roman"/>
                <w:sz w:val="21"/>
                <w:szCs w:val="21"/>
              </w:rPr>
              <w:t>1.714</w:t>
            </w:r>
          </w:p>
        </w:tc>
        <w:tc>
          <w:tcPr>
            <w:tcW w:w="1000" w:type="dxa"/>
            <w:gridSpan w:val="2"/>
            <w:vAlign w:val="bottom"/>
          </w:tcPr>
          <w:p w:rsidR="006C7769" w:rsidRDefault="00B93A8E">
            <w:pPr>
              <w:ind w:left="353"/>
              <w:jc w:val="center"/>
              <w:rPr>
                <w:sz w:val="20"/>
                <w:szCs w:val="20"/>
              </w:rPr>
            </w:pPr>
            <w:r>
              <w:rPr>
                <w:rFonts w:eastAsia="Times New Roman"/>
                <w:w w:val="97"/>
                <w:sz w:val="21"/>
                <w:szCs w:val="21"/>
              </w:rPr>
              <w:t>3.265</w:t>
            </w:r>
          </w:p>
        </w:tc>
        <w:tc>
          <w:tcPr>
            <w:tcW w:w="20" w:type="dxa"/>
            <w:vAlign w:val="bottom"/>
          </w:tcPr>
          <w:p w:rsidR="006C7769" w:rsidRDefault="006C7769">
            <w:pPr>
              <w:rPr>
                <w:sz w:val="24"/>
                <w:szCs w:val="24"/>
              </w:rPr>
            </w:pPr>
          </w:p>
        </w:tc>
        <w:tc>
          <w:tcPr>
            <w:tcW w:w="460" w:type="dxa"/>
            <w:tcBorders>
              <w:right w:val="single" w:sz="8" w:space="0" w:color="000008"/>
            </w:tcBorders>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1020" w:type="dxa"/>
            <w:gridSpan w:val="3"/>
            <w:vAlign w:val="bottom"/>
          </w:tcPr>
          <w:p w:rsidR="006C7769" w:rsidRDefault="00B93A8E">
            <w:pPr>
              <w:ind w:right="100"/>
              <w:jc w:val="center"/>
              <w:rPr>
                <w:sz w:val="20"/>
                <w:szCs w:val="20"/>
              </w:rPr>
            </w:pPr>
            <w:r>
              <w:rPr>
                <w:rFonts w:eastAsia="Times New Roman"/>
                <w:sz w:val="21"/>
                <w:szCs w:val="21"/>
              </w:rPr>
              <w:t>1.442</w:t>
            </w:r>
          </w:p>
        </w:tc>
        <w:tc>
          <w:tcPr>
            <w:tcW w:w="140" w:type="dxa"/>
            <w:vAlign w:val="bottom"/>
          </w:tcPr>
          <w:p w:rsidR="006C7769" w:rsidRDefault="006C7769">
            <w:pPr>
              <w:rPr>
                <w:sz w:val="24"/>
                <w:szCs w:val="24"/>
              </w:rPr>
            </w:pPr>
          </w:p>
        </w:tc>
        <w:tc>
          <w:tcPr>
            <w:tcW w:w="280" w:type="dxa"/>
            <w:tcBorders>
              <w:right w:val="single" w:sz="8" w:space="0" w:color="000008"/>
            </w:tcBorders>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8"/>
        </w:trPr>
        <w:tc>
          <w:tcPr>
            <w:tcW w:w="1020" w:type="dxa"/>
            <w:tcBorders>
              <w:left w:val="single" w:sz="8" w:space="0" w:color="000008"/>
              <w:bottom w:val="single" w:sz="8" w:space="0" w:color="000008"/>
              <w:right w:val="single" w:sz="8" w:space="0" w:color="000008"/>
            </w:tcBorders>
            <w:vAlign w:val="bottom"/>
          </w:tcPr>
          <w:p w:rsidR="006C7769" w:rsidRDefault="006C7769">
            <w:pPr>
              <w:rPr>
                <w:sz w:val="5"/>
                <w:szCs w:val="5"/>
              </w:rPr>
            </w:pPr>
          </w:p>
        </w:tc>
        <w:tc>
          <w:tcPr>
            <w:tcW w:w="1120" w:type="dxa"/>
            <w:tcBorders>
              <w:bottom w:val="single" w:sz="8" w:space="0" w:color="000008"/>
              <w:right w:val="single" w:sz="8" w:space="0" w:color="000008"/>
            </w:tcBorders>
            <w:vAlign w:val="bottom"/>
          </w:tcPr>
          <w:p w:rsidR="006C7769" w:rsidRDefault="006C7769">
            <w:pPr>
              <w:rPr>
                <w:sz w:val="5"/>
                <w:szCs w:val="5"/>
              </w:rPr>
            </w:pPr>
          </w:p>
        </w:tc>
        <w:tc>
          <w:tcPr>
            <w:tcW w:w="1040" w:type="dxa"/>
            <w:tcBorders>
              <w:bottom w:val="single" w:sz="8" w:space="0" w:color="000008"/>
              <w:right w:val="single" w:sz="8" w:space="0" w:color="000008"/>
            </w:tcBorders>
            <w:vAlign w:val="bottom"/>
          </w:tcPr>
          <w:p w:rsidR="006C7769" w:rsidRDefault="006C7769">
            <w:pPr>
              <w:rPr>
                <w:sz w:val="5"/>
                <w:szCs w:val="5"/>
              </w:rPr>
            </w:pPr>
          </w:p>
        </w:tc>
        <w:tc>
          <w:tcPr>
            <w:tcW w:w="1000" w:type="dxa"/>
            <w:gridSpan w:val="2"/>
            <w:tcBorders>
              <w:bottom w:val="single" w:sz="8" w:space="0" w:color="000008"/>
            </w:tcBorders>
            <w:vAlign w:val="bottom"/>
          </w:tcPr>
          <w:p w:rsidR="006C7769" w:rsidRDefault="006C7769">
            <w:pPr>
              <w:rPr>
                <w:sz w:val="5"/>
                <w:szCs w:val="5"/>
              </w:rPr>
            </w:pPr>
          </w:p>
        </w:tc>
        <w:tc>
          <w:tcPr>
            <w:tcW w:w="20" w:type="dxa"/>
            <w:tcBorders>
              <w:bottom w:val="single" w:sz="8" w:space="0" w:color="000008"/>
            </w:tcBorders>
            <w:vAlign w:val="bottom"/>
          </w:tcPr>
          <w:p w:rsidR="006C7769" w:rsidRDefault="006C7769">
            <w:pPr>
              <w:rPr>
                <w:sz w:val="5"/>
                <w:szCs w:val="5"/>
              </w:rPr>
            </w:pPr>
          </w:p>
        </w:tc>
        <w:tc>
          <w:tcPr>
            <w:tcW w:w="460" w:type="dxa"/>
            <w:tcBorders>
              <w:bottom w:val="single" w:sz="8" w:space="0" w:color="000008"/>
              <w:right w:val="single" w:sz="8" w:space="0" w:color="000008"/>
            </w:tcBorders>
            <w:vAlign w:val="bottom"/>
          </w:tcPr>
          <w:p w:rsidR="006C7769" w:rsidRDefault="006C7769">
            <w:pPr>
              <w:rPr>
                <w:sz w:val="5"/>
                <w:szCs w:val="5"/>
              </w:rPr>
            </w:pPr>
          </w:p>
        </w:tc>
        <w:tc>
          <w:tcPr>
            <w:tcW w:w="500" w:type="dxa"/>
            <w:tcBorders>
              <w:bottom w:val="single" w:sz="8" w:space="0" w:color="000008"/>
            </w:tcBorders>
            <w:vAlign w:val="bottom"/>
          </w:tcPr>
          <w:p w:rsidR="006C7769" w:rsidRDefault="006C7769">
            <w:pPr>
              <w:rPr>
                <w:sz w:val="5"/>
                <w:szCs w:val="5"/>
              </w:rPr>
            </w:pPr>
          </w:p>
        </w:tc>
        <w:tc>
          <w:tcPr>
            <w:tcW w:w="1020" w:type="dxa"/>
            <w:gridSpan w:val="3"/>
            <w:tcBorders>
              <w:bottom w:val="single" w:sz="8" w:space="0" w:color="000008"/>
            </w:tcBorders>
            <w:vAlign w:val="bottom"/>
          </w:tcPr>
          <w:p w:rsidR="006C7769" w:rsidRDefault="006C7769">
            <w:pPr>
              <w:rPr>
                <w:sz w:val="5"/>
                <w:szCs w:val="5"/>
              </w:rPr>
            </w:pPr>
          </w:p>
        </w:tc>
        <w:tc>
          <w:tcPr>
            <w:tcW w:w="140" w:type="dxa"/>
            <w:tcBorders>
              <w:bottom w:val="single" w:sz="8" w:space="0" w:color="000008"/>
            </w:tcBorders>
            <w:vAlign w:val="bottom"/>
          </w:tcPr>
          <w:p w:rsidR="006C7769" w:rsidRDefault="006C7769">
            <w:pPr>
              <w:rPr>
                <w:sz w:val="5"/>
                <w:szCs w:val="5"/>
              </w:rPr>
            </w:pPr>
          </w:p>
        </w:tc>
        <w:tc>
          <w:tcPr>
            <w:tcW w:w="280" w:type="dxa"/>
            <w:tcBorders>
              <w:bottom w:val="single" w:sz="8" w:space="0" w:color="000008"/>
              <w:right w:val="single" w:sz="8" w:space="0" w:color="000008"/>
            </w:tcBorders>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29"/>
        </w:trPr>
        <w:tc>
          <w:tcPr>
            <w:tcW w:w="1020" w:type="dxa"/>
            <w:tcBorders>
              <w:left w:val="single" w:sz="8" w:space="0" w:color="000008"/>
              <w:right w:val="single" w:sz="8" w:space="0" w:color="000008"/>
            </w:tcBorders>
            <w:vAlign w:val="bottom"/>
          </w:tcPr>
          <w:p w:rsidR="006C7769" w:rsidRDefault="00B93A8E">
            <w:pPr>
              <w:jc w:val="center"/>
              <w:rPr>
                <w:sz w:val="20"/>
                <w:szCs w:val="20"/>
              </w:rPr>
            </w:pPr>
            <w:r>
              <w:rPr>
                <w:rFonts w:eastAsia="Times New Roman"/>
                <w:w w:val="94"/>
                <w:sz w:val="21"/>
                <w:szCs w:val="21"/>
              </w:rPr>
              <w:t>2</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1.38</w:t>
            </w:r>
          </w:p>
        </w:tc>
        <w:tc>
          <w:tcPr>
            <w:tcW w:w="1040" w:type="dxa"/>
            <w:tcBorders>
              <w:right w:val="single" w:sz="8" w:space="0" w:color="000008"/>
            </w:tcBorders>
            <w:vAlign w:val="bottom"/>
          </w:tcPr>
          <w:p w:rsidR="006C7769" w:rsidRDefault="00B93A8E">
            <w:pPr>
              <w:jc w:val="center"/>
              <w:rPr>
                <w:sz w:val="20"/>
                <w:szCs w:val="20"/>
              </w:rPr>
            </w:pPr>
            <w:r>
              <w:rPr>
                <w:rFonts w:eastAsia="Times New Roman"/>
                <w:sz w:val="21"/>
                <w:szCs w:val="21"/>
              </w:rPr>
              <w:t>1.957</w:t>
            </w:r>
          </w:p>
        </w:tc>
        <w:tc>
          <w:tcPr>
            <w:tcW w:w="1000" w:type="dxa"/>
            <w:gridSpan w:val="2"/>
            <w:vAlign w:val="bottom"/>
          </w:tcPr>
          <w:p w:rsidR="006C7769" w:rsidRDefault="00B93A8E">
            <w:pPr>
              <w:ind w:left="353"/>
              <w:jc w:val="center"/>
              <w:rPr>
                <w:sz w:val="20"/>
                <w:szCs w:val="20"/>
              </w:rPr>
            </w:pPr>
            <w:r>
              <w:rPr>
                <w:rFonts w:eastAsia="Times New Roman"/>
                <w:w w:val="97"/>
                <w:sz w:val="21"/>
                <w:szCs w:val="21"/>
              </w:rPr>
              <w:t>1.270</w:t>
            </w:r>
          </w:p>
        </w:tc>
        <w:tc>
          <w:tcPr>
            <w:tcW w:w="20" w:type="dxa"/>
            <w:vAlign w:val="bottom"/>
          </w:tcPr>
          <w:p w:rsidR="006C7769" w:rsidRDefault="006C7769">
            <w:pPr>
              <w:rPr>
                <w:sz w:val="24"/>
                <w:szCs w:val="24"/>
              </w:rPr>
            </w:pPr>
          </w:p>
        </w:tc>
        <w:tc>
          <w:tcPr>
            <w:tcW w:w="460" w:type="dxa"/>
            <w:tcBorders>
              <w:right w:val="single" w:sz="8" w:space="0" w:color="000008"/>
            </w:tcBorders>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1020" w:type="dxa"/>
            <w:gridSpan w:val="3"/>
            <w:vAlign w:val="bottom"/>
          </w:tcPr>
          <w:p w:rsidR="006C7769" w:rsidRDefault="00B93A8E">
            <w:pPr>
              <w:ind w:right="100"/>
              <w:jc w:val="center"/>
              <w:rPr>
                <w:sz w:val="20"/>
                <w:szCs w:val="20"/>
              </w:rPr>
            </w:pPr>
            <w:r>
              <w:rPr>
                <w:rFonts w:eastAsia="Times New Roman"/>
                <w:sz w:val="21"/>
                <w:szCs w:val="21"/>
              </w:rPr>
              <w:t>0.625</w:t>
            </w:r>
          </w:p>
        </w:tc>
        <w:tc>
          <w:tcPr>
            <w:tcW w:w="140" w:type="dxa"/>
            <w:vAlign w:val="bottom"/>
          </w:tcPr>
          <w:p w:rsidR="006C7769" w:rsidRDefault="006C7769">
            <w:pPr>
              <w:rPr>
                <w:sz w:val="24"/>
                <w:szCs w:val="24"/>
              </w:rPr>
            </w:pPr>
          </w:p>
        </w:tc>
        <w:tc>
          <w:tcPr>
            <w:tcW w:w="280" w:type="dxa"/>
            <w:tcBorders>
              <w:right w:val="single" w:sz="8" w:space="0" w:color="000008"/>
            </w:tcBorders>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8"/>
        </w:trPr>
        <w:tc>
          <w:tcPr>
            <w:tcW w:w="1020" w:type="dxa"/>
            <w:tcBorders>
              <w:left w:val="single" w:sz="8" w:space="0" w:color="000008"/>
              <w:bottom w:val="single" w:sz="8" w:space="0" w:color="000008"/>
              <w:right w:val="single" w:sz="8" w:space="0" w:color="000008"/>
            </w:tcBorders>
            <w:vAlign w:val="bottom"/>
          </w:tcPr>
          <w:p w:rsidR="006C7769" w:rsidRDefault="006C7769">
            <w:pPr>
              <w:rPr>
                <w:sz w:val="5"/>
                <w:szCs w:val="5"/>
              </w:rPr>
            </w:pPr>
          </w:p>
        </w:tc>
        <w:tc>
          <w:tcPr>
            <w:tcW w:w="1120" w:type="dxa"/>
            <w:tcBorders>
              <w:bottom w:val="single" w:sz="8" w:space="0" w:color="000008"/>
              <w:right w:val="single" w:sz="8" w:space="0" w:color="000008"/>
            </w:tcBorders>
            <w:vAlign w:val="bottom"/>
          </w:tcPr>
          <w:p w:rsidR="006C7769" w:rsidRDefault="006C7769">
            <w:pPr>
              <w:rPr>
                <w:sz w:val="5"/>
                <w:szCs w:val="5"/>
              </w:rPr>
            </w:pPr>
          </w:p>
        </w:tc>
        <w:tc>
          <w:tcPr>
            <w:tcW w:w="1040" w:type="dxa"/>
            <w:tcBorders>
              <w:bottom w:val="single" w:sz="8" w:space="0" w:color="000008"/>
              <w:right w:val="single" w:sz="8" w:space="0" w:color="000008"/>
            </w:tcBorders>
            <w:vAlign w:val="bottom"/>
          </w:tcPr>
          <w:p w:rsidR="006C7769" w:rsidRDefault="006C7769">
            <w:pPr>
              <w:rPr>
                <w:sz w:val="5"/>
                <w:szCs w:val="5"/>
              </w:rPr>
            </w:pPr>
          </w:p>
        </w:tc>
        <w:tc>
          <w:tcPr>
            <w:tcW w:w="1020" w:type="dxa"/>
            <w:gridSpan w:val="3"/>
            <w:tcBorders>
              <w:bottom w:val="single" w:sz="8" w:space="0" w:color="000008"/>
            </w:tcBorders>
            <w:vAlign w:val="bottom"/>
          </w:tcPr>
          <w:p w:rsidR="006C7769" w:rsidRDefault="006C7769">
            <w:pPr>
              <w:rPr>
                <w:sz w:val="5"/>
                <w:szCs w:val="5"/>
              </w:rPr>
            </w:pPr>
          </w:p>
        </w:tc>
        <w:tc>
          <w:tcPr>
            <w:tcW w:w="460" w:type="dxa"/>
            <w:tcBorders>
              <w:bottom w:val="single" w:sz="8" w:space="0" w:color="000008"/>
              <w:right w:val="single" w:sz="8" w:space="0" w:color="000008"/>
            </w:tcBorders>
            <w:vAlign w:val="bottom"/>
          </w:tcPr>
          <w:p w:rsidR="006C7769" w:rsidRDefault="006C7769">
            <w:pPr>
              <w:rPr>
                <w:sz w:val="5"/>
                <w:szCs w:val="5"/>
              </w:rPr>
            </w:pPr>
          </w:p>
        </w:tc>
        <w:tc>
          <w:tcPr>
            <w:tcW w:w="500" w:type="dxa"/>
            <w:tcBorders>
              <w:bottom w:val="single" w:sz="8" w:space="0" w:color="000008"/>
            </w:tcBorders>
            <w:vAlign w:val="bottom"/>
          </w:tcPr>
          <w:p w:rsidR="006C7769" w:rsidRDefault="006C7769">
            <w:pPr>
              <w:rPr>
                <w:sz w:val="5"/>
                <w:szCs w:val="5"/>
              </w:rPr>
            </w:pPr>
          </w:p>
        </w:tc>
        <w:tc>
          <w:tcPr>
            <w:tcW w:w="1020" w:type="dxa"/>
            <w:gridSpan w:val="3"/>
            <w:tcBorders>
              <w:bottom w:val="single" w:sz="8" w:space="0" w:color="000008"/>
            </w:tcBorders>
            <w:vAlign w:val="bottom"/>
          </w:tcPr>
          <w:p w:rsidR="006C7769" w:rsidRDefault="006C7769">
            <w:pPr>
              <w:rPr>
                <w:sz w:val="5"/>
                <w:szCs w:val="5"/>
              </w:rPr>
            </w:pPr>
          </w:p>
        </w:tc>
        <w:tc>
          <w:tcPr>
            <w:tcW w:w="140" w:type="dxa"/>
            <w:tcBorders>
              <w:bottom w:val="single" w:sz="8" w:space="0" w:color="000008"/>
            </w:tcBorders>
            <w:vAlign w:val="bottom"/>
          </w:tcPr>
          <w:p w:rsidR="006C7769" w:rsidRDefault="006C7769">
            <w:pPr>
              <w:rPr>
                <w:sz w:val="5"/>
                <w:szCs w:val="5"/>
              </w:rPr>
            </w:pPr>
          </w:p>
        </w:tc>
        <w:tc>
          <w:tcPr>
            <w:tcW w:w="280" w:type="dxa"/>
            <w:tcBorders>
              <w:bottom w:val="single" w:sz="8" w:space="0" w:color="000008"/>
              <w:right w:val="single" w:sz="8" w:space="0" w:color="000008"/>
            </w:tcBorders>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29"/>
        </w:trPr>
        <w:tc>
          <w:tcPr>
            <w:tcW w:w="1020" w:type="dxa"/>
            <w:tcBorders>
              <w:left w:val="single" w:sz="8" w:space="0" w:color="000008"/>
              <w:right w:val="single" w:sz="8" w:space="0" w:color="000008"/>
            </w:tcBorders>
            <w:vAlign w:val="bottom"/>
          </w:tcPr>
          <w:p w:rsidR="006C7769" w:rsidRDefault="00B93A8E">
            <w:pPr>
              <w:jc w:val="center"/>
              <w:rPr>
                <w:sz w:val="20"/>
                <w:szCs w:val="20"/>
              </w:rPr>
            </w:pPr>
            <w:r>
              <w:rPr>
                <w:rFonts w:eastAsia="Times New Roman"/>
                <w:w w:val="94"/>
                <w:sz w:val="21"/>
                <w:szCs w:val="21"/>
              </w:rPr>
              <w:t>3</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2.25</w:t>
            </w:r>
          </w:p>
        </w:tc>
        <w:tc>
          <w:tcPr>
            <w:tcW w:w="1040" w:type="dxa"/>
            <w:tcBorders>
              <w:right w:val="single" w:sz="8" w:space="0" w:color="000008"/>
            </w:tcBorders>
            <w:vAlign w:val="bottom"/>
          </w:tcPr>
          <w:p w:rsidR="006C7769" w:rsidRDefault="00B93A8E">
            <w:pPr>
              <w:jc w:val="center"/>
              <w:rPr>
                <w:sz w:val="20"/>
                <w:szCs w:val="20"/>
              </w:rPr>
            </w:pPr>
            <w:r>
              <w:rPr>
                <w:rFonts w:eastAsia="Times New Roman"/>
                <w:sz w:val="21"/>
                <w:szCs w:val="21"/>
              </w:rPr>
              <w:t>2.324</w:t>
            </w:r>
          </w:p>
        </w:tc>
        <w:tc>
          <w:tcPr>
            <w:tcW w:w="1020" w:type="dxa"/>
            <w:gridSpan w:val="3"/>
            <w:vAlign w:val="bottom"/>
          </w:tcPr>
          <w:p w:rsidR="006C7769" w:rsidRDefault="00B93A8E">
            <w:pPr>
              <w:ind w:left="333"/>
              <w:jc w:val="center"/>
              <w:rPr>
                <w:sz w:val="20"/>
                <w:szCs w:val="20"/>
              </w:rPr>
            </w:pPr>
            <w:r>
              <w:rPr>
                <w:rFonts w:eastAsia="Times New Roman"/>
                <w:sz w:val="21"/>
                <w:szCs w:val="21"/>
              </w:rPr>
              <w:t>0.0660</w:t>
            </w:r>
          </w:p>
        </w:tc>
        <w:tc>
          <w:tcPr>
            <w:tcW w:w="460" w:type="dxa"/>
            <w:tcBorders>
              <w:right w:val="single" w:sz="8" w:space="0" w:color="000008"/>
            </w:tcBorders>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1020" w:type="dxa"/>
            <w:gridSpan w:val="3"/>
            <w:vAlign w:val="bottom"/>
          </w:tcPr>
          <w:p w:rsidR="006C7769" w:rsidRDefault="00B93A8E">
            <w:pPr>
              <w:ind w:right="100"/>
              <w:jc w:val="center"/>
              <w:rPr>
                <w:sz w:val="20"/>
                <w:szCs w:val="20"/>
              </w:rPr>
            </w:pPr>
            <w:r>
              <w:rPr>
                <w:rFonts w:eastAsia="Times New Roman"/>
                <w:sz w:val="21"/>
                <w:szCs w:val="21"/>
              </w:rPr>
              <w:t>i0.0483</w:t>
            </w:r>
          </w:p>
        </w:tc>
        <w:tc>
          <w:tcPr>
            <w:tcW w:w="140" w:type="dxa"/>
            <w:vAlign w:val="bottom"/>
          </w:tcPr>
          <w:p w:rsidR="006C7769" w:rsidRDefault="006C7769">
            <w:pPr>
              <w:rPr>
                <w:sz w:val="24"/>
                <w:szCs w:val="24"/>
              </w:rPr>
            </w:pPr>
          </w:p>
        </w:tc>
        <w:tc>
          <w:tcPr>
            <w:tcW w:w="280" w:type="dxa"/>
            <w:tcBorders>
              <w:right w:val="single" w:sz="8" w:space="0" w:color="000008"/>
            </w:tcBorders>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9"/>
        </w:trPr>
        <w:tc>
          <w:tcPr>
            <w:tcW w:w="1020" w:type="dxa"/>
            <w:tcBorders>
              <w:left w:val="single" w:sz="8" w:space="0" w:color="000008"/>
              <w:bottom w:val="single" w:sz="8" w:space="0" w:color="000008"/>
              <w:right w:val="single" w:sz="8" w:space="0" w:color="000008"/>
            </w:tcBorders>
            <w:vAlign w:val="bottom"/>
          </w:tcPr>
          <w:p w:rsidR="006C7769" w:rsidRDefault="006C7769">
            <w:pPr>
              <w:rPr>
                <w:sz w:val="5"/>
                <w:szCs w:val="5"/>
              </w:rPr>
            </w:pPr>
          </w:p>
        </w:tc>
        <w:tc>
          <w:tcPr>
            <w:tcW w:w="1120" w:type="dxa"/>
            <w:tcBorders>
              <w:bottom w:val="single" w:sz="8" w:space="0" w:color="000008"/>
              <w:right w:val="single" w:sz="8" w:space="0" w:color="000008"/>
            </w:tcBorders>
            <w:vAlign w:val="bottom"/>
          </w:tcPr>
          <w:p w:rsidR="006C7769" w:rsidRDefault="006C7769">
            <w:pPr>
              <w:rPr>
                <w:sz w:val="5"/>
                <w:szCs w:val="5"/>
              </w:rPr>
            </w:pPr>
          </w:p>
        </w:tc>
        <w:tc>
          <w:tcPr>
            <w:tcW w:w="1040" w:type="dxa"/>
            <w:tcBorders>
              <w:bottom w:val="single" w:sz="8" w:space="0" w:color="000008"/>
              <w:right w:val="single" w:sz="8" w:space="0" w:color="000008"/>
            </w:tcBorders>
            <w:vAlign w:val="bottom"/>
          </w:tcPr>
          <w:p w:rsidR="006C7769" w:rsidRDefault="006C7769">
            <w:pPr>
              <w:rPr>
                <w:sz w:val="5"/>
                <w:szCs w:val="5"/>
              </w:rPr>
            </w:pPr>
          </w:p>
        </w:tc>
        <w:tc>
          <w:tcPr>
            <w:tcW w:w="1020" w:type="dxa"/>
            <w:gridSpan w:val="3"/>
            <w:tcBorders>
              <w:bottom w:val="single" w:sz="8" w:space="0" w:color="000008"/>
            </w:tcBorders>
            <w:vAlign w:val="bottom"/>
          </w:tcPr>
          <w:p w:rsidR="006C7769" w:rsidRDefault="006C7769">
            <w:pPr>
              <w:rPr>
                <w:sz w:val="5"/>
                <w:szCs w:val="5"/>
              </w:rPr>
            </w:pPr>
          </w:p>
        </w:tc>
        <w:tc>
          <w:tcPr>
            <w:tcW w:w="460" w:type="dxa"/>
            <w:tcBorders>
              <w:bottom w:val="single" w:sz="8" w:space="0" w:color="000008"/>
              <w:right w:val="single" w:sz="8" w:space="0" w:color="000008"/>
            </w:tcBorders>
            <w:vAlign w:val="bottom"/>
          </w:tcPr>
          <w:p w:rsidR="006C7769" w:rsidRDefault="006C7769">
            <w:pPr>
              <w:rPr>
                <w:sz w:val="5"/>
                <w:szCs w:val="5"/>
              </w:rPr>
            </w:pPr>
          </w:p>
        </w:tc>
        <w:tc>
          <w:tcPr>
            <w:tcW w:w="500" w:type="dxa"/>
            <w:tcBorders>
              <w:bottom w:val="single" w:sz="8" w:space="0" w:color="000008"/>
            </w:tcBorders>
            <w:vAlign w:val="bottom"/>
          </w:tcPr>
          <w:p w:rsidR="006C7769" w:rsidRDefault="006C7769">
            <w:pPr>
              <w:rPr>
                <w:sz w:val="5"/>
                <w:szCs w:val="5"/>
              </w:rPr>
            </w:pPr>
          </w:p>
        </w:tc>
        <w:tc>
          <w:tcPr>
            <w:tcW w:w="1020" w:type="dxa"/>
            <w:gridSpan w:val="3"/>
            <w:tcBorders>
              <w:bottom w:val="single" w:sz="8" w:space="0" w:color="000008"/>
            </w:tcBorders>
            <w:vAlign w:val="bottom"/>
          </w:tcPr>
          <w:p w:rsidR="006C7769" w:rsidRDefault="006C7769">
            <w:pPr>
              <w:rPr>
                <w:sz w:val="5"/>
                <w:szCs w:val="5"/>
              </w:rPr>
            </w:pPr>
          </w:p>
        </w:tc>
        <w:tc>
          <w:tcPr>
            <w:tcW w:w="140" w:type="dxa"/>
            <w:tcBorders>
              <w:bottom w:val="single" w:sz="8" w:space="0" w:color="000008"/>
            </w:tcBorders>
            <w:vAlign w:val="bottom"/>
          </w:tcPr>
          <w:p w:rsidR="006C7769" w:rsidRDefault="006C7769">
            <w:pPr>
              <w:rPr>
                <w:sz w:val="5"/>
                <w:szCs w:val="5"/>
              </w:rPr>
            </w:pPr>
          </w:p>
        </w:tc>
        <w:tc>
          <w:tcPr>
            <w:tcW w:w="280" w:type="dxa"/>
            <w:tcBorders>
              <w:bottom w:val="single" w:sz="8" w:space="0" w:color="000008"/>
              <w:right w:val="single" w:sz="8" w:space="0" w:color="000008"/>
            </w:tcBorders>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27"/>
        </w:trPr>
        <w:tc>
          <w:tcPr>
            <w:tcW w:w="1020" w:type="dxa"/>
            <w:tcBorders>
              <w:left w:val="single" w:sz="8" w:space="0" w:color="000008"/>
              <w:right w:val="single" w:sz="8" w:space="0" w:color="000008"/>
            </w:tcBorders>
            <w:vAlign w:val="bottom"/>
          </w:tcPr>
          <w:p w:rsidR="006C7769" w:rsidRDefault="00B93A8E">
            <w:pPr>
              <w:jc w:val="center"/>
              <w:rPr>
                <w:sz w:val="20"/>
                <w:szCs w:val="20"/>
              </w:rPr>
            </w:pPr>
            <w:r>
              <w:rPr>
                <w:rFonts w:eastAsia="Times New Roman"/>
                <w:w w:val="94"/>
                <w:sz w:val="21"/>
                <w:szCs w:val="21"/>
              </w:rPr>
              <w:t>4</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2.69</w:t>
            </w:r>
          </w:p>
        </w:tc>
        <w:tc>
          <w:tcPr>
            <w:tcW w:w="1040" w:type="dxa"/>
            <w:tcBorders>
              <w:right w:val="single" w:sz="8" w:space="0" w:color="000008"/>
            </w:tcBorders>
            <w:vAlign w:val="bottom"/>
          </w:tcPr>
          <w:p w:rsidR="006C7769" w:rsidRDefault="00B93A8E">
            <w:pPr>
              <w:jc w:val="center"/>
              <w:rPr>
                <w:sz w:val="20"/>
                <w:szCs w:val="20"/>
              </w:rPr>
            </w:pPr>
            <w:r>
              <w:rPr>
                <w:rFonts w:eastAsia="Times New Roman"/>
                <w:sz w:val="21"/>
                <w:szCs w:val="21"/>
              </w:rPr>
              <w:t>2.695</w:t>
            </w:r>
          </w:p>
        </w:tc>
        <w:tc>
          <w:tcPr>
            <w:tcW w:w="1020" w:type="dxa"/>
            <w:gridSpan w:val="3"/>
            <w:vAlign w:val="bottom"/>
          </w:tcPr>
          <w:p w:rsidR="006C7769" w:rsidRDefault="00B93A8E">
            <w:pPr>
              <w:ind w:left="333"/>
              <w:jc w:val="center"/>
              <w:rPr>
                <w:sz w:val="20"/>
                <w:szCs w:val="20"/>
              </w:rPr>
            </w:pPr>
            <w:r>
              <w:rPr>
                <w:rFonts w:eastAsia="Times New Roman"/>
                <w:sz w:val="21"/>
                <w:szCs w:val="21"/>
              </w:rPr>
              <w:t>0.0335</w:t>
            </w:r>
          </w:p>
        </w:tc>
        <w:tc>
          <w:tcPr>
            <w:tcW w:w="460" w:type="dxa"/>
            <w:tcBorders>
              <w:right w:val="single" w:sz="8" w:space="0" w:color="000008"/>
            </w:tcBorders>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1020" w:type="dxa"/>
            <w:gridSpan w:val="3"/>
            <w:vAlign w:val="bottom"/>
          </w:tcPr>
          <w:p w:rsidR="006C7769" w:rsidRDefault="00B93A8E">
            <w:pPr>
              <w:ind w:right="120"/>
              <w:jc w:val="center"/>
              <w:rPr>
                <w:sz w:val="20"/>
                <w:szCs w:val="20"/>
              </w:rPr>
            </w:pPr>
            <w:r>
              <w:rPr>
                <w:rFonts w:eastAsia="Times New Roman"/>
                <w:sz w:val="21"/>
                <w:szCs w:val="21"/>
              </w:rPr>
              <w:t>0.0335</w:t>
            </w:r>
          </w:p>
        </w:tc>
        <w:tc>
          <w:tcPr>
            <w:tcW w:w="140" w:type="dxa"/>
            <w:vAlign w:val="bottom"/>
          </w:tcPr>
          <w:p w:rsidR="006C7769" w:rsidRDefault="006C7769">
            <w:pPr>
              <w:rPr>
                <w:sz w:val="24"/>
                <w:szCs w:val="24"/>
              </w:rPr>
            </w:pPr>
          </w:p>
        </w:tc>
        <w:tc>
          <w:tcPr>
            <w:tcW w:w="280" w:type="dxa"/>
            <w:tcBorders>
              <w:right w:val="single" w:sz="8" w:space="0" w:color="000008"/>
            </w:tcBorders>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9"/>
        </w:trPr>
        <w:tc>
          <w:tcPr>
            <w:tcW w:w="1020" w:type="dxa"/>
            <w:tcBorders>
              <w:left w:val="single" w:sz="8" w:space="0" w:color="000008"/>
              <w:bottom w:val="single" w:sz="8" w:space="0" w:color="000008"/>
              <w:right w:val="single" w:sz="8" w:space="0" w:color="000008"/>
            </w:tcBorders>
            <w:vAlign w:val="bottom"/>
          </w:tcPr>
          <w:p w:rsidR="006C7769" w:rsidRDefault="006C7769">
            <w:pPr>
              <w:rPr>
                <w:sz w:val="5"/>
                <w:szCs w:val="5"/>
              </w:rPr>
            </w:pPr>
          </w:p>
        </w:tc>
        <w:tc>
          <w:tcPr>
            <w:tcW w:w="1120" w:type="dxa"/>
            <w:tcBorders>
              <w:bottom w:val="single" w:sz="8" w:space="0" w:color="000008"/>
              <w:right w:val="single" w:sz="8" w:space="0" w:color="000008"/>
            </w:tcBorders>
            <w:vAlign w:val="bottom"/>
          </w:tcPr>
          <w:p w:rsidR="006C7769" w:rsidRDefault="006C7769">
            <w:pPr>
              <w:rPr>
                <w:sz w:val="5"/>
                <w:szCs w:val="5"/>
              </w:rPr>
            </w:pPr>
          </w:p>
        </w:tc>
        <w:tc>
          <w:tcPr>
            <w:tcW w:w="1040" w:type="dxa"/>
            <w:tcBorders>
              <w:bottom w:val="single" w:sz="8" w:space="0" w:color="000008"/>
              <w:right w:val="single" w:sz="8" w:space="0" w:color="000008"/>
            </w:tcBorders>
            <w:vAlign w:val="bottom"/>
          </w:tcPr>
          <w:p w:rsidR="006C7769" w:rsidRDefault="006C7769">
            <w:pPr>
              <w:rPr>
                <w:sz w:val="5"/>
                <w:szCs w:val="5"/>
              </w:rPr>
            </w:pPr>
          </w:p>
        </w:tc>
        <w:tc>
          <w:tcPr>
            <w:tcW w:w="1000" w:type="dxa"/>
            <w:gridSpan w:val="2"/>
            <w:tcBorders>
              <w:bottom w:val="single" w:sz="8" w:space="0" w:color="000008"/>
            </w:tcBorders>
            <w:vAlign w:val="bottom"/>
          </w:tcPr>
          <w:p w:rsidR="006C7769" w:rsidRDefault="006C7769">
            <w:pPr>
              <w:rPr>
                <w:sz w:val="5"/>
                <w:szCs w:val="5"/>
              </w:rPr>
            </w:pPr>
          </w:p>
        </w:tc>
        <w:tc>
          <w:tcPr>
            <w:tcW w:w="20" w:type="dxa"/>
            <w:tcBorders>
              <w:bottom w:val="single" w:sz="8" w:space="0" w:color="000008"/>
            </w:tcBorders>
            <w:vAlign w:val="bottom"/>
          </w:tcPr>
          <w:p w:rsidR="006C7769" w:rsidRDefault="006C7769">
            <w:pPr>
              <w:rPr>
                <w:sz w:val="5"/>
                <w:szCs w:val="5"/>
              </w:rPr>
            </w:pPr>
          </w:p>
        </w:tc>
        <w:tc>
          <w:tcPr>
            <w:tcW w:w="460" w:type="dxa"/>
            <w:tcBorders>
              <w:bottom w:val="single" w:sz="8" w:space="0" w:color="000008"/>
              <w:right w:val="single" w:sz="8" w:space="0" w:color="000008"/>
            </w:tcBorders>
            <w:vAlign w:val="bottom"/>
          </w:tcPr>
          <w:p w:rsidR="006C7769" w:rsidRDefault="006C7769">
            <w:pPr>
              <w:rPr>
                <w:sz w:val="5"/>
                <w:szCs w:val="5"/>
              </w:rPr>
            </w:pPr>
          </w:p>
        </w:tc>
        <w:tc>
          <w:tcPr>
            <w:tcW w:w="500" w:type="dxa"/>
            <w:tcBorders>
              <w:bottom w:val="single" w:sz="8" w:space="0" w:color="000008"/>
            </w:tcBorders>
            <w:vAlign w:val="bottom"/>
          </w:tcPr>
          <w:p w:rsidR="006C7769" w:rsidRDefault="006C7769">
            <w:pPr>
              <w:rPr>
                <w:sz w:val="5"/>
                <w:szCs w:val="5"/>
              </w:rPr>
            </w:pPr>
          </w:p>
        </w:tc>
        <w:tc>
          <w:tcPr>
            <w:tcW w:w="1020" w:type="dxa"/>
            <w:gridSpan w:val="3"/>
            <w:tcBorders>
              <w:bottom w:val="single" w:sz="8" w:space="0" w:color="000008"/>
            </w:tcBorders>
            <w:vAlign w:val="bottom"/>
          </w:tcPr>
          <w:p w:rsidR="006C7769" w:rsidRDefault="006C7769">
            <w:pPr>
              <w:rPr>
                <w:sz w:val="5"/>
                <w:szCs w:val="5"/>
              </w:rPr>
            </w:pPr>
          </w:p>
        </w:tc>
        <w:tc>
          <w:tcPr>
            <w:tcW w:w="140" w:type="dxa"/>
            <w:tcBorders>
              <w:bottom w:val="single" w:sz="8" w:space="0" w:color="000008"/>
            </w:tcBorders>
            <w:vAlign w:val="bottom"/>
          </w:tcPr>
          <w:p w:rsidR="006C7769" w:rsidRDefault="006C7769">
            <w:pPr>
              <w:rPr>
                <w:sz w:val="5"/>
                <w:szCs w:val="5"/>
              </w:rPr>
            </w:pPr>
          </w:p>
        </w:tc>
        <w:tc>
          <w:tcPr>
            <w:tcW w:w="280" w:type="dxa"/>
            <w:tcBorders>
              <w:bottom w:val="single" w:sz="8" w:space="0" w:color="000008"/>
              <w:right w:val="single" w:sz="8" w:space="0" w:color="000008"/>
            </w:tcBorders>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27"/>
        </w:trPr>
        <w:tc>
          <w:tcPr>
            <w:tcW w:w="1020" w:type="dxa"/>
            <w:tcBorders>
              <w:left w:val="single" w:sz="8" w:space="0" w:color="000008"/>
              <w:right w:val="single" w:sz="8" w:space="0" w:color="000008"/>
            </w:tcBorders>
            <w:vAlign w:val="bottom"/>
          </w:tcPr>
          <w:p w:rsidR="006C7769" w:rsidRDefault="00B93A8E">
            <w:pPr>
              <w:jc w:val="center"/>
              <w:rPr>
                <w:sz w:val="20"/>
                <w:szCs w:val="20"/>
              </w:rPr>
            </w:pPr>
            <w:r>
              <w:rPr>
                <w:rFonts w:eastAsia="Times New Roman"/>
                <w:w w:val="94"/>
                <w:sz w:val="21"/>
                <w:szCs w:val="21"/>
              </w:rPr>
              <w:t>5</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3.64</w:t>
            </w:r>
          </w:p>
        </w:tc>
        <w:tc>
          <w:tcPr>
            <w:tcW w:w="1040" w:type="dxa"/>
            <w:tcBorders>
              <w:right w:val="single" w:sz="8" w:space="0" w:color="000008"/>
            </w:tcBorders>
            <w:vAlign w:val="bottom"/>
          </w:tcPr>
          <w:p w:rsidR="006C7769" w:rsidRDefault="00B93A8E">
            <w:pPr>
              <w:jc w:val="center"/>
              <w:rPr>
                <w:sz w:val="20"/>
                <w:szCs w:val="20"/>
              </w:rPr>
            </w:pPr>
            <w:r>
              <w:rPr>
                <w:rFonts w:eastAsia="Times New Roman"/>
                <w:sz w:val="21"/>
                <w:szCs w:val="21"/>
              </w:rPr>
              <w:t>2.986</w:t>
            </w:r>
          </w:p>
        </w:tc>
        <w:tc>
          <w:tcPr>
            <w:tcW w:w="1000" w:type="dxa"/>
            <w:gridSpan w:val="2"/>
            <w:vAlign w:val="bottom"/>
          </w:tcPr>
          <w:p w:rsidR="006C7769" w:rsidRDefault="00B93A8E">
            <w:pPr>
              <w:ind w:left="353"/>
              <w:jc w:val="center"/>
              <w:rPr>
                <w:sz w:val="20"/>
                <w:szCs w:val="20"/>
              </w:rPr>
            </w:pPr>
            <w:r>
              <w:rPr>
                <w:rFonts w:eastAsia="Times New Roman"/>
                <w:w w:val="97"/>
                <w:sz w:val="21"/>
                <w:szCs w:val="21"/>
              </w:rPr>
              <w:t>1.284</w:t>
            </w:r>
          </w:p>
        </w:tc>
        <w:tc>
          <w:tcPr>
            <w:tcW w:w="20" w:type="dxa"/>
            <w:vAlign w:val="bottom"/>
          </w:tcPr>
          <w:p w:rsidR="006C7769" w:rsidRDefault="006C7769">
            <w:pPr>
              <w:rPr>
                <w:sz w:val="24"/>
                <w:szCs w:val="24"/>
              </w:rPr>
            </w:pPr>
          </w:p>
        </w:tc>
        <w:tc>
          <w:tcPr>
            <w:tcW w:w="460" w:type="dxa"/>
            <w:tcBorders>
              <w:right w:val="single" w:sz="8" w:space="0" w:color="000008"/>
            </w:tcBorders>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1020" w:type="dxa"/>
            <w:gridSpan w:val="3"/>
            <w:vAlign w:val="bottom"/>
          </w:tcPr>
          <w:p w:rsidR="006C7769" w:rsidRDefault="00B93A8E">
            <w:pPr>
              <w:ind w:right="100"/>
              <w:jc w:val="center"/>
              <w:rPr>
                <w:sz w:val="20"/>
                <w:szCs w:val="20"/>
              </w:rPr>
            </w:pPr>
            <w:r>
              <w:rPr>
                <w:rFonts w:eastAsia="Times New Roman"/>
                <w:sz w:val="21"/>
                <w:szCs w:val="21"/>
              </w:rPr>
              <w:t>0.537</w:t>
            </w:r>
          </w:p>
        </w:tc>
        <w:tc>
          <w:tcPr>
            <w:tcW w:w="140" w:type="dxa"/>
            <w:vAlign w:val="bottom"/>
          </w:tcPr>
          <w:p w:rsidR="006C7769" w:rsidRDefault="006C7769">
            <w:pPr>
              <w:rPr>
                <w:sz w:val="24"/>
                <w:szCs w:val="24"/>
              </w:rPr>
            </w:pPr>
          </w:p>
        </w:tc>
        <w:tc>
          <w:tcPr>
            <w:tcW w:w="280" w:type="dxa"/>
            <w:tcBorders>
              <w:right w:val="single" w:sz="8" w:space="0" w:color="000008"/>
            </w:tcBorders>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9"/>
        </w:trPr>
        <w:tc>
          <w:tcPr>
            <w:tcW w:w="1020" w:type="dxa"/>
            <w:tcBorders>
              <w:left w:val="single" w:sz="8" w:space="0" w:color="000008"/>
              <w:bottom w:val="single" w:sz="8" w:space="0" w:color="000008"/>
              <w:right w:val="single" w:sz="8" w:space="0" w:color="000008"/>
            </w:tcBorders>
            <w:vAlign w:val="bottom"/>
          </w:tcPr>
          <w:p w:rsidR="006C7769" w:rsidRDefault="006C7769">
            <w:pPr>
              <w:rPr>
                <w:sz w:val="5"/>
                <w:szCs w:val="5"/>
              </w:rPr>
            </w:pPr>
          </w:p>
        </w:tc>
        <w:tc>
          <w:tcPr>
            <w:tcW w:w="1120" w:type="dxa"/>
            <w:tcBorders>
              <w:bottom w:val="single" w:sz="8" w:space="0" w:color="000008"/>
              <w:right w:val="single" w:sz="8" w:space="0" w:color="000008"/>
            </w:tcBorders>
            <w:vAlign w:val="bottom"/>
          </w:tcPr>
          <w:p w:rsidR="006C7769" w:rsidRDefault="006C7769">
            <w:pPr>
              <w:rPr>
                <w:sz w:val="5"/>
                <w:szCs w:val="5"/>
              </w:rPr>
            </w:pPr>
          </w:p>
        </w:tc>
        <w:tc>
          <w:tcPr>
            <w:tcW w:w="1040" w:type="dxa"/>
            <w:tcBorders>
              <w:bottom w:val="single" w:sz="8" w:space="0" w:color="000008"/>
              <w:right w:val="single" w:sz="8" w:space="0" w:color="000008"/>
            </w:tcBorders>
            <w:vAlign w:val="bottom"/>
          </w:tcPr>
          <w:p w:rsidR="006C7769" w:rsidRDefault="006C7769">
            <w:pPr>
              <w:rPr>
                <w:sz w:val="5"/>
                <w:szCs w:val="5"/>
              </w:rPr>
            </w:pPr>
          </w:p>
        </w:tc>
        <w:tc>
          <w:tcPr>
            <w:tcW w:w="1000" w:type="dxa"/>
            <w:gridSpan w:val="2"/>
            <w:tcBorders>
              <w:bottom w:val="single" w:sz="8" w:space="0" w:color="000008"/>
            </w:tcBorders>
            <w:vAlign w:val="bottom"/>
          </w:tcPr>
          <w:p w:rsidR="006C7769" w:rsidRDefault="006C7769">
            <w:pPr>
              <w:rPr>
                <w:sz w:val="5"/>
                <w:szCs w:val="5"/>
              </w:rPr>
            </w:pPr>
          </w:p>
        </w:tc>
        <w:tc>
          <w:tcPr>
            <w:tcW w:w="20" w:type="dxa"/>
            <w:tcBorders>
              <w:bottom w:val="single" w:sz="8" w:space="0" w:color="000008"/>
            </w:tcBorders>
            <w:vAlign w:val="bottom"/>
          </w:tcPr>
          <w:p w:rsidR="006C7769" w:rsidRDefault="006C7769">
            <w:pPr>
              <w:rPr>
                <w:sz w:val="5"/>
                <w:szCs w:val="5"/>
              </w:rPr>
            </w:pPr>
          </w:p>
        </w:tc>
        <w:tc>
          <w:tcPr>
            <w:tcW w:w="460" w:type="dxa"/>
            <w:tcBorders>
              <w:bottom w:val="single" w:sz="8" w:space="0" w:color="000008"/>
              <w:right w:val="single" w:sz="8" w:space="0" w:color="000008"/>
            </w:tcBorders>
            <w:vAlign w:val="bottom"/>
          </w:tcPr>
          <w:p w:rsidR="006C7769" w:rsidRDefault="006C7769">
            <w:pPr>
              <w:rPr>
                <w:sz w:val="5"/>
                <w:szCs w:val="5"/>
              </w:rPr>
            </w:pPr>
          </w:p>
        </w:tc>
        <w:tc>
          <w:tcPr>
            <w:tcW w:w="500" w:type="dxa"/>
            <w:tcBorders>
              <w:bottom w:val="single" w:sz="8" w:space="0" w:color="000008"/>
            </w:tcBorders>
            <w:vAlign w:val="bottom"/>
          </w:tcPr>
          <w:p w:rsidR="006C7769" w:rsidRDefault="006C7769">
            <w:pPr>
              <w:rPr>
                <w:sz w:val="5"/>
                <w:szCs w:val="5"/>
              </w:rPr>
            </w:pPr>
          </w:p>
        </w:tc>
        <w:tc>
          <w:tcPr>
            <w:tcW w:w="1020" w:type="dxa"/>
            <w:gridSpan w:val="3"/>
            <w:tcBorders>
              <w:bottom w:val="single" w:sz="8" w:space="0" w:color="000008"/>
            </w:tcBorders>
            <w:vAlign w:val="bottom"/>
          </w:tcPr>
          <w:p w:rsidR="006C7769" w:rsidRDefault="006C7769">
            <w:pPr>
              <w:rPr>
                <w:sz w:val="5"/>
                <w:szCs w:val="5"/>
              </w:rPr>
            </w:pPr>
          </w:p>
        </w:tc>
        <w:tc>
          <w:tcPr>
            <w:tcW w:w="140" w:type="dxa"/>
            <w:tcBorders>
              <w:bottom w:val="single" w:sz="8" w:space="0" w:color="000008"/>
            </w:tcBorders>
            <w:vAlign w:val="bottom"/>
          </w:tcPr>
          <w:p w:rsidR="006C7769" w:rsidRDefault="006C7769">
            <w:pPr>
              <w:rPr>
                <w:sz w:val="5"/>
                <w:szCs w:val="5"/>
              </w:rPr>
            </w:pPr>
          </w:p>
        </w:tc>
        <w:tc>
          <w:tcPr>
            <w:tcW w:w="280" w:type="dxa"/>
            <w:tcBorders>
              <w:bottom w:val="single" w:sz="8" w:space="0" w:color="000008"/>
              <w:right w:val="single" w:sz="8" w:space="0" w:color="000008"/>
            </w:tcBorders>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29"/>
        </w:trPr>
        <w:tc>
          <w:tcPr>
            <w:tcW w:w="1020" w:type="dxa"/>
            <w:tcBorders>
              <w:left w:val="single" w:sz="8" w:space="0" w:color="000008"/>
              <w:right w:val="single" w:sz="8" w:space="0" w:color="000008"/>
            </w:tcBorders>
            <w:vAlign w:val="bottom"/>
          </w:tcPr>
          <w:p w:rsidR="006C7769" w:rsidRDefault="00B93A8E">
            <w:pPr>
              <w:jc w:val="center"/>
              <w:rPr>
                <w:sz w:val="20"/>
                <w:szCs w:val="20"/>
              </w:rPr>
            </w:pPr>
            <w:r>
              <w:rPr>
                <w:rFonts w:eastAsia="Times New Roman"/>
                <w:w w:val="94"/>
                <w:sz w:val="21"/>
                <w:szCs w:val="21"/>
              </w:rPr>
              <w:t>6</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4.38</w:t>
            </w:r>
          </w:p>
        </w:tc>
        <w:tc>
          <w:tcPr>
            <w:tcW w:w="1040" w:type="dxa"/>
            <w:tcBorders>
              <w:right w:val="single" w:sz="8" w:space="0" w:color="000008"/>
            </w:tcBorders>
            <w:vAlign w:val="bottom"/>
          </w:tcPr>
          <w:p w:rsidR="006C7769" w:rsidRDefault="00B93A8E">
            <w:pPr>
              <w:jc w:val="center"/>
              <w:rPr>
                <w:sz w:val="20"/>
                <w:szCs w:val="20"/>
              </w:rPr>
            </w:pPr>
            <w:r>
              <w:rPr>
                <w:rFonts w:eastAsia="Times New Roman"/>
                <w:sz w:val="21"/>
                <w:szCs w:val="21"/>
              </w:rPr>
              <w:t>3.397</w:t>
            </w:r>
          </w:p>
        </w:tc>
        <w:tc>
          <w:tcPr>
            <w:tcW w:w="1000" w:type="dxa"/>
            <w:gridSpan w:val="2"/>
            <w:vAlign w:val="bottom"/>
          </w:tcPr>
          <w:p w:rsidR="006C7769" w:rsidRDefault="00B93A8E">
            <w:pPr>
              <w:ind w:left="353"/>
              <w:jc w:val="center"/>
              <w:rPr>
                <w:sz w:val="20"/>
                <w:szCs w:val="20"/>
              </w:rPr>
            </w:pPr>
            <w:r>
              <w:rPr>
                <w:rFonts w:eastAsia="Times New Roman"/>
                <w:w w:val="97"/>
                <w:sz w:val="21"/>
                <w:szCs w:val="21"/>
              </w:rPr>
              <w:t>3.508</w:t>
            </w:r>
          </w:p>
        </w:tc>
        <w:tc>
          <w:tcPr>
            <w:tcW w:w="20" w:type="dxa"/>
            <w:vAlign w:val="bottom"/>
          </w:tcPr>
          <w:p w:rsidR="006C7769" w:rsidRDefault="006C7769">
            <w:pPr>
              <w:rPr>
                <w:sz w:val="24"/>
                <w:szCs w:val="24"/>
              </w:rPr>
            </w:pPr>
          </w:p>
        </w:tc>
        <w:tc>
          <w:tcPr>
            <w:tcW w:w="460" w:type="dxa"/>
            <w:tcBorders>
              <w:right w:val="single" w:sz="8" w:space="0" w:color="000008"/>
            </w:tcBorders>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1020" w:type="dxa"/>
            <w:gridSpan w:val="3"/>
            <w:vAlign w:val="bottom"/>
          </w:tcPr>
          <w:p w:rsidR="006C7769" w:rsidRDefault="00B93A8E">
            <w:pPr>
              <w:ind w:right="100"/>
              <w:jc w:val="center"/>
              <w:rPr>
                <w:sz w:val="20"/>
                <w:szCs w:val="20"/>
              </w:rPr>
            </w:pPr>
            <w:r>
              <w:rPr>
                <w:rFonts w:eastAsia="Times New Roman"/>
                <w:sz w:val="21"/>
                <w:szCs w:val="21"/>
              </w:rPr>
              <w:t>1.658</w:t>
            </w:r>
          </w:p>
        </w:tc>
        <w:tc>
          <w:tcPr>
            <w:tcW w:w="140" w:type="dxa"/>
            <w:vAlign w:val="bottom"/>
          </w:tcPr>
          <w:p w:rsidR="006C7769" w:rsidRDefault="006C7769">
            <w:pPr>
              <w:rPr>
                <w:sz w:val="24"/>
                <w:szCs w:val="24"/>
              </w:rPr>
            </w:pPr>
          </w:p>
        </w:tc>
        <w:tc>
          <w:tcPr>
            <w:tcW w:w="280" w:type="dxa"/>
            <w:tcBorders>
              <w:right w:val="single" w:sz="8" w:space="0" w:color="000008"/>
            </w:tcBorders>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8"/>
        </w:trPr>
        <w:tc>
          <w:tcPr>
            <w:tcW w:w="1020" w:type="dxa"/>
            <w:tcBorders>
              <w:left w:val="single" w:sz="8" w:space="0" w:color="000008"/>
              <w:bottom w:val="single" w:sz="8" w:space="0" w:color="000008"/>
              <w:right w:val="single" w:sz="8" w:space="0" w:color="000008"/>
            </w:tcBorders>
            <w:vAlign w:val="bottom"/>
          </w:tcPr>
          <w:p w:rsidR="006C7769" w:rsidRDefault="006C7769">
            <w:pPr>
              <w:rPr>
                <w:sz w:val="5"/>
                <w:szCs w:val="5"/>
              </w:rPr>
            </w:pPr>
          </w:p>
        </w:tc>
        <w:tc>
          <w:tcPr>
            <w:tcW w:w="1120" w:type="dxa"/>
            <w:tcBorders>
              <w:bottom w:val="single" w:sz="8" w:space="0" w:color="000008"/>
              <w:right w:val="single" w:sz="8" w:space="0" w:color="000008"/>
            </w:tcBorders>
            <w:vAlign w:val="bottom"/>
          </w:tcPr>
          <w:p w:rsidR="006C7769" w:rsidRDefault="006C7769">
            <w:pPr>
              <w:rPr>
                <w:sz w:val="5"/>
                <w:szCs w:val="5"/>
              </w:rPr>
            </w:pPr>
          </w:p>
        </w:tc>
        <w:tc>
          <w:tcPr>
            <w:tcW w:w="1040" w:type="dxa"/>
            <w:tcBorders>
              <w:bottom w:val="single" w:sz="8" w:space="0" w:color="000008"/>
              <w:right w:val="single" w:sz="8" w:space="0" w:color="000008"/>
            </w:tcBorders>
            <w:vAlign w:val="bottom"/>
          </w:tcPr>
          <w:p w:rsidR="006C7769" w:rsidRDefault="006C7769">
            <w:pPr>
              <w:rPr>
                <w:sz w:val="5"/>
                <w:szCs w:val="5"/>
              </w:rPr>
            </w:pPr>
          </w:p>
        </w:tc>
        <w:tc>
          <w:tcPr>
            <w:tcW w:w="1000" w:type="dxa"/>
            <w:gridSpan w:val="2"/>
            <w:tcBorders>
              <w:bottom w:val="single" w:sz="8" w:space="0" w:color="000008"/>
            </w:tcBorders>
            <w:vAlign w:val="bottom"/>
          </w:tcPr>
          <w:p w:rsidR="006C7769" w:rsidRDefault="006C7769">
            <w:pPr>
              <w:rPr>
                <w:sz w:val="5"/>
                <w:szCs w:val="5"/>
              </w:rPr>
            </w:pPr>
          </w:p>
        </w:tc>
        <w:tc>
          <w:tcPr>
            <w:tcW w:w="20" w:type="dxa"/>
            <w:tcBorders>
              <w:bottom w:val="single" w:sz="8" w:space="0" w:color="000008"/>
            </w:tcBorders>
            <w:vAlign w:val="bottom"/>
          </w:tcPr>
          <w:p w:rsidR="006C7769" w:rsidRDefault="006C7769">
            <w:pPr>
              <w:rPr>
                <w:sz w:val="5"/>
                <w:szCs w:val="5"/>
              </w:rPr>
            </w:pPr>
          </w:p>
        </w:tc>
        <w:tc>
          <w:tcPr>
            <w:tcW w:w="460" w:type="dxa"/>
            <w:tcBorders>
              <w:bottom w:val="single" w:sz="8" w:space="0" w:color="000008"/>
              <w:right w:val="single" w:sz="8" w:space="0" w:color="000008"/>
            </w:tcBorders>
            <w:vAlign w:val="bottom"/>
          </w:tcPr>
          <w:p w:rsidR="006C7769" w:rsidRDefault="006C7769">
            <w:pPr>
              <w:rPr>
                <w:sz w:val="5"/>
                <w:szCs w:val="5"/>
              </w:rPr>
            </w:pPr>
          </w:p>
        </w:tc>
        <w:tc>
          <w:tcPr>
            <w:tcW w:w="500" w:type="dxa"/>
            <w:tcBorders>
              <w:bottom w:val="single" w:sz="8" w:space="0" w:color="000008"/>
            </w:tcBorders>
            <w:vAlign w:val="bottom"/>
          </w:tcPr>
          <w:p w:rsidR="006C7769" w:rsidRDefault="006C7769">
            <w:pPr>
              <w:rPr>
                <w:sz w:val="5"/>
                <w:szCs w:val="5"/>
              </w:rPr>
            </w:pPr>
          </w:p>
        </w:tc>
        <w:tc>
          <w:tcPr>
            <w:tcW w:w="1020" w:type="dxa"/>
            <w:gridSpan w:val="3"/>
            <w:tcBorders>
              <w:bottom w:val="single" w:sz="8" w:space="0" w:color="000008"/>
            </w:tcBorders>
            <w:vAlign w:val="bottom"/>
          </w:tcPr>
          <w:p w:rsidR="006C7769" w:rsidRDefault="006C7769">
            <w:pPr>
              <w:rPr>
                <w:sz w:val="5"/>
                <w:szCs w:val="5"/>
              </w:rPr>
            </w:pPr>
          </w:p>
        </w:tc>
        <w:tc>
          <w:tcPr>
            <w:tcW w:w="140" w:type="dxa"/>
            <w:tcBorders>
              <w:bottom w:val="single" w:sz="8" w:space="0" w:color="000008"/>
            </w:tcBorders>
            <w:vAlign w:val="bottom"/>
          </w:tcPr>
          <w:p w:rsidR="006C7769" w:rsidRDefault="006C7769">
            <w:pPr>
              <w:rPr>
                <w:sz w:val="5"/>
                <w:szCs w:val="5"/>
              </w:rPr>
            </w:pPr>
          </w:p>
        </w:tc>
        <w:tc>
          <w:tcPr>
            <w:tcW w:w="280" w:type="dxa"/>
            <w:tcBorders>
              <w:bottom w:val="single" w:sz="8" w:space="0" w:color="000008"/>
              <w:right w:val="single" w:sz="8" w:space="0" w:color="000008"/>
            </w:tcBorders>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96"/>
        </w:trPr>
        <w:tc>
          <w:tcPr>
            <w:tcW w:w="1020" w:type="dxa"/>
            <w:tcBorders>
              <w:left w:val="single" w:sz="8" w:space="0" w:color="000008"/>
              <w:bottom w:val="single" w:sz="8" w:space="0" w:color="000008"/>
              <w:right w:val="single" w:sz="8" w:space="0" w:color="000008"/>
            </w:tcBorders>
            <w:vAlign w:val="bottom"/>
          </w:tcPr>
          <w:p w:rsidR="006C7769" w:rsidRDefault="00B93A8E">
            <w:pPr>
              <w:spacing w:line="395" w:lineRule="exact"/>
              <w:ind w:left="420"/>
              <w:rPr>
                <w:sz w:val="20"/>
                <w:szCs w:val="20"/>
              </w:rPr>
            </w:pPr>
            <w:r>
              <w:rPr>
                <w:rFonts w:ascii="Arial Unicode MS" w:eastAsia="Arial Unicode MS" w:hAnsi="Arial Unicode MS" w:cs="Arial Unicode MS"/>
                <w:sz w:val="36"/>
                <w:szCs w:val="36"/>
              </w:rPr>
              <w:t>∑</w:t>
            </w:r>
          </w:p>
        </w:tc>
        <w:tc>
          <w:tcPr>
            <w:tcW w:w="1120" w:type="dxa"/>
            <w:tcBorders>
              <w:bottom w:val="single" w:sz="8" w:space="0" w:color="000008"/>
              <w:right w:val="single" w:sz="8" w:space="0" w:color="000008"/>
            </w:tcBorders>
            <w:vAlign w:val="bottom"/>
          </w:tcPr>
          <w:p w:rsidR="006C7769" w:rsidRDefault="00B93A8E">
            <w:pPr>
              <w:jc w:val="center"/>
              <w:rPr>
                <w:sz w:val="20"/>
                <w:szCs w:val="20"/>
              </w:rPr>
            </w:pPr>
            <w:r>
              <w:rPr>
                <w:rFonts w:eastAsia="Times New Roman"/>
                <w:sz w:val="21"/>
                <w:szCs w:val="21"/>
              </w:rPr>
              <w:t>15.04</w:t>
            </w:r>
          </w:p>
        </w:tc>
        <w:tc>
          <w:tcPr>
            <w:tcW w:w="1040" w:type="dxa"/>
            <w:tcBorders>
              <w:bottom w:val="single" w:sz="8" w:space="0" w:color="000008"/>
              <w:right w:val="single" w:sz="8" w:space="0" w:color="000008"/>
            </w:tcBorders>
            <w:vAlign w:val="bottom"/>
          </w:tcPr>
          <w:p w:rsidR="006C7769" w:rsidRDefault="00B93A8E">
            <w:pPr>
              <w:jc w:val="center"/>
              <w:rPr>
                <w:sz w:val="20"/>
                <w:szCs w:val="20"/>
              </w:rPr>
            </w:pPr>
            <w:r>
              <w:rPr>
                <w:rFonts w:eastAsia="Times New Roman"/>
                <w:sz w:val="21"/>
                <w:szCs w:val="21"/>
              </w:rPr>
              <w:t>15.073</w:t>
            </w:r>
          </w:p>
        </w:tc>
        <w:tc>
          <w:tcPr>
            <w:tcW w:w="1000" w:type="dxa"/>
            <w:gridSpan w:val="2"/>
            <w:tcBorders>
              <w:bottom w:val="single" w:sz="8" w:space="0" w:color="000008"/>
            </w:tcBorders>
            <w:vAlign w:val="bottom"/>
          </w:tcPr>
          <w:p w:rsidR="006C7769" w:rsidRDefault="00B93A8E">
            <w:pPr>
              <w:ind w:left="353"/>
              <w:jc w:val="center"/>
              <w:rPr>
                <w:sz w:val="20"/>
                <w:szCs w:val="20"/>
              </w:rPr>
            </w:pPr>
            <w:r>
              <w:rPr>
                <w:rFonts w:eastAsia="Times New Roman"/>
                <w:w w:val="97"/>
                <w:sz w:val="21"/>
                <w:szCs w:val="21"/>
              </w:rPr>
              <w:t>9.427</w:t>
            </w:r>
          </w:p>
        </w:tc>
        <w:tc>
          <w:tcPr>
            <w:tcW w:w="20" w:type="dxa"/>
            <w:tcBorders>
              <w:bottom w:val="single" w:sz="8" w:space="0" w:color="000008"/>
            </w:tcBorders>
            <w:vAlign w:val="bottom"/>
          </w:tcPr>
          <w:p w:rsidR="006C7769" w:rsidRDefault="006C7769">
            <w:pPr>
              <w:rPr>
                <w:sz w:val="24"/>
                <w:szCs w:val="24"/>
              </w:rPr>
            </w:pPr>
          </w:p>
        </w:tc>
        <w:tc>
          <w:tcPr>
            <w:tcW w:w="460" w:type="dxa"/>
            <w:tcBorders>
              <w:bottom w:val="single" w:sz="8" w:space="0" w:color="000008"/>
              <w:right w:val="single" w:sz="8" w:space="0" w:color="000008"/>
            </w:tcBorders>
            <w:vAlign w:val="bottom"/>
          </w:tcPr>
          <w:p w:rsidR="006C7769" w:rsidRDefault="006C7769">
            <w:pPr>
              <w:rPr>
                <w:sz w:val="24"/>
                <w:szCs w:val="24"/>
              </w:rPr>
            </w:pPr>
          </w:p>
        </w:tc>
        <w:tc>
          <w:tcPr>
            <w:tcW w:w="500" w:type="dxa"/>
            <w:tcBorders>
              <w:bottom w:val="single" w:sz="8" w:space="0" w:color="000008"/>
            </w:tcBorders>
            <w:vAlign w:val="bottom"/>
          </w:tcPr>
          <w:p w:rsidR="006C7769" w:rsidRDefault="006C7769">
            <w:pPr>
              <w:rPr>
                <w:sz w:val="24"/>
                <w:szCs w:val="24"/>
              </w:rPr>
            </w:pPr>
          </w:p>
        </w:tc>
        <w:tc>
          <w:tcPr>
            <w:tcW w:w="1020" w:type="dxa"/>
            <w:gridSpan w:val="3"/>
            <w:tcBorders>
              <w:bottom w:val="single" w:sz="8" w:space="0" w:color="000008"/>
            </w:tcBorders>
            <w:vAlign w:val="bottom"/>
          </w:tcPr>
          <w:p w:rsidR="006C7769" w:rsidRDefault="00B93A8E">
            <w:pPr>
              <w:ind w:right="100"/>
              <w:jc w:val="center"/>
              <w:rPr>
                <w:sz w:val="20"/>
                <w:szCs w:val="20"/>
              </w:rPr>
            </w:pPr>
            <w:r>
              <w:rPr>
                <w:rFonts w:eastAsia="Times New Roman"/>
                <w:sz w:val="21"/>
                <w:szCs w:val="21"/>
              </w:rPr>
              <w:t>4.344</w:t>
            </w:r>
          </w:p>
        </w:tc>
        <w:tc>
          <w:tcPr>
            <w:tcW w:w="140" w:type="dxa"/>
            <w:tcBorders>
              <w:bottom w:val="single" w:sz="8" w:space="0" w:color="000008"/>
            </w:tcBorders>
            <w:vAlign w:val="bottom"/>
          </w:tcPr>
          <w:p w:rsidR="006C7769" w:rsidRDefault="006C7769">
            <w:pPr>
              <w:rPr>
                <w:sz w:val="24"/>
                <w:szCs w:val="24"/>
              </w:rPr>
            </w:pPr>
          </w:p>
        </w:tc>
        <w:tc>
          <w:tcPr>
            <w:tcW w:w="280" w:type="dxa"/>
            <w:tcBorders>
              <w:bottom w:val="single" w:sz="8" w:space="0" w:color="000008"/>
              <w:right w:val="single" w:sz="8" w:space="0" w:color="000008"/>
            </w:tcBorders>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50" w:lineRule="exact"/>
        <w:rPr>
          <w:sz w:val="20"/>
          <w:szCs w:val="20"/>
        </w:rPr>
      </w:pPr>
    </w:p>
    <w:p w:rsidR="006C7769" w:rsidRDefault="00B93A8E" w:rsidP="007343B3">
      <w:pPr>
        <w:numPr>
          <w:ilvl w:val="0"/>
          <w:numId w:val="51"/>
        </w:numPr>
        <w:tabs>
          <w:tab w:val="left" w:pos="660"/>
        </w:tabs>
        <w:spacing w:line="416" w:lineRule="exact"/>
        <w:ind w:left="660" w:hanging="209"/>
        <w:rPr>
          <w:rFonts w:eastAsia="Times New Roman"/>
          <w:i/>
          <w:iCs/>
          <w:sz w:val="24"/>
          <w:szCs w:val="24"/>
        </w:rPr>
      </w:pP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36"/>
          <w:szCs w:val="36"/>
        </w:rPr>
        <w:t>∑</w:t>
      </w:r>
      <w:r>
        <w:rPr>
          <w:rFonts w:eastAsia="Times New Roman"/>
          <w:i/>
          <w:iCs/>
          <w:sz w:val="24"/>
          <w:szCs w:val="24"/>
        </w:rPr>
        <w:t xml:space="preserve"> X</w:t>
      </w:r>
      <w:r>
        <w:rPr>
          <w:rFonts w:eastAsia="Times New Roman"/>
          <w:i/>
          <w:iCs/>
          <w:sz w:val="28"/>
          <w:szCs w:val="28"/>
          <w:vertAlign w:val="subscript"/>
        </w:rPr>
        <w:t>i</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n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15.04 / 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2.507,</w:t>
      </w:r>
      <w:r>
        <w:rPr>
          <w:rFonts w:eastAsia="Times New Roman"/>
          <w:i/>
          <w:iCs/>
          <w:sz w:val="24"/>
          <w:szCs w:val="24"/>
        </w:rPr>
        <w:t xml:space="preserve"> y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15.073/ 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2.512</w:t>
      </w:r>
    </w:p>
    <w:p w:rsidR="006C7769" w:rsidRDefault="00B93A8E">
      <w:pPr>
        <w:spacing w:line="20" w:lineRule="exact"/>
        <w:rPr>
          <w:sz w:val="20"/>
          <w:szCs w:val="20"/>
        </w:rPr>
      </w:pPr>
      <w:r>
        <w:rPr>
          <w:noProof/>
          <w:sz w:val="20"/>
          <w:szCs w:val="20"/>
        </w:rPr>
        <w:drawing>
          <wp:anchor distT="0" distB="0" distL="114300" distR="114300" simplePos="0" relativeHeight="251470848" behindDoc="1" locked="0" layoutInCell="0" allowOverlap="1">
            <wp:simplePos x="0" y="0"/>
            <wp:positionH relativeFrom="column">
              <wp:posOffset>254000</wp:posOffset>
            </wp:positionH>
            <wp:positionV relativeFrom="paragraph">
              <wp:posOffset>-214630</wp:posOffset>
            </wp:positionV>
            <wp:extent cx="121920" cy="635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5"/>
                    <a:srcRect/>
                    <a:stretch>
                      <a:fillRect/>
                    </a:stretch>
                  </pic:blipFill>
                  <pic:spPr bwMode="auto">
                    <a:xfrm>
                      <a:off x="0" y="0"/>
                      <a:ext cx="121920" cy="6350"/>
                    </a:xfrm>
                    <a:prstGeom prst="rect">
                      <a:avLst/>
                    </a:prstGeom>
                    <a:noFill/>
                  </pic:spPr>
                </pic:pic>
              </a:graphicData>
            </a:graphic>
          </wp:anchor>
        </w:drawing>
      </w:r>
      <w:r>
        <w:rPr>
          <w:noProof/>
          <w:sz w:val="20"/>
          <w:szCs w:val="20"/>
        </w:rPr>
        <w:drawing>
          <wp:anchor distT="0" distB="0" distL="114300" distR="114300" simplePos="0" relativeHeight="251475968" behindDoc="1" locked="0" layoutInCell="0" allowOverlap="1">
            <wp:simplePos x="0" y="0"/>
            <wp:positionH relativeFrom="column">
              <wp:posOffset>2342515</wp:posOffset>
            </wp:positionH>
            <wp:positionV relativeFrom="paragraph">
              <wp:posOffset>-214630</wp:posOffset>
            </wp:positionV>
            <wp:extent cx="78740" cy="635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6"/>
                    <a:srcRect/>
                    <a:stretch>
                      <a:fillRect/>
                    </a:stretch>
                  </pic:blipFill>
                  <pic:spPr bwMode="auto">
                    <a:xfrm>
                      <a:off x="0" y="0"/>
                      <a:ext cx="78740" cy="6350"/>
                    </a:xfrm>
                    <a:prstGeom prst="rect">
                      <a:avLst/>
                    </a:prstGeom>
                    <a:noFill/>
                  </pic:spPr>
                </pic:pic>
              </a:graphicData>
            </a:graphic>
          </wp:anchor>
        </w:drawing>
      </w:r>
    </w:p>
    <w:tbl>
      <w:tblPr>
        <w:tblW w:w="0" w:type="auto"/>
        <w:tblInd w:w="360" w:type="dxa"/>
        <w:tblLayout w:type="fixed"/>
        <w:tblCellMar>
          <w:left w:w="0" w:type="dxa"/>
          <w:right w:w="0" w:type="dxa"/>
        </w:tblCellMar>
        <w:tblLook w:val="04A0" w:firstRow="1" w:lastRow="0" w:firstColumn="1" w:lastColumn="0" w:noHBand="0" w:noVBand="1"/>
      </w:tblPr>
      <w:tblGrid>
        <w:gridCol w:w="320"/>
        <w:gridCol w:w="100"/>
        <w:gridCol w:w="1260"/>
        <w:gridCol w:w="180"/>
        <w:gridCol w:w="480"/>
        <w:gridCol w:w="280"/>
        <w:gridCol w:w="560"/>
        <w:gridCol w:w="820"/>
        <w:gridCol w:w="840"/>
        <w:gridCol w:w="140"/>
        <w:gridCol w:w="360"/>
        <w:gridCol w:w="180"/>
        <w:gridCol w:w="3080"/>
        <w:gridCol w:w="20"/>
      </w:tblGrid>
      <w:tr w:rsidR="006C7769">
        <w:trPr>
          <w:trHeight w:val="271"/>
        </w:trPr>
        <w:tc>
          <w:tcPr>
            <w:tcW w:w="420" w:type="dxa"/>
            <w:gridSpan w:val="2"/>
            <w:vMerge w:val="restart"/>
            <w:vAlign w:val="bottom"/>
          </w:tcPr>
          <w:p w:rsidR="006C7769" w:rsidRDefault="00B93A8E">
            <w:pPr>
              <w:ind w:left="60"/>
              <w:rPr>
                <w:sz w:val="20"/>
                <w:szCs w:val="20"/>
              </w:rPr>
            </w:pPr>
            <w:r>
              <w:rPr>
                <w:rFonts w:eastAsia="Times New Roman"/>
                <w:i/>
                <w:iCs/>
                <w:sz w:val="24"/>
                <w:szCs w:val="24"/>
              </w:rPr>
              <w:t xml:space="preserve">b </w:t>
            </w:r>
            <w:r>
              <w:rPr>
                <w:rFonts w:ascii="Symbol" w:eastAsia="Symbol" w:hAnsi="Symbol" w:cs="Symbol"/>
                <w:sz w:val="24"/>
                <w:szCs w:val="24"/>
              </w:rPr>
              <w:t></w:t>
            </w:r>
          </w:p>
        </w:tc>
        <w:tc>
          <w:tcPr>
            <w:tcW w:w="1260" w:type="dxa"/>
            <w:vMerge w:val="restart"/>
            <w:vAlign w:val="bottom"/>
          </w:tcPr>
          <w:p w:rsidR="006C7769" w:rsidRDefault="00B93A8E">
            <w:pPr>
              <w:spacing w:line="416" w:lineRule="exact"/>
              <w:rPr>
                <w:sz w:val="20"/>
                <w:szCs w:val="20"/>
              </w:rPr>
            </w:pPr>
            <w:r>
              <w:rPr>
                <w:rFonts w:ascii="Arial Unicode MS" w:eastAsia="Arial Unicode MS" w:hAnsi="Arial Unicode MS" w:cs="Arial Unicode MS"/>
                <w:sz w:val="36"/>
                <w:szCs w:val="36"/>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i</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sz w:val="24"/>
                <w:szCs w:val="24"/>
              </w:rPr>
              <w:t>)(</w:t>
            </w:r>
          </w:p>
        </w:tc>
        <w:tc>
          <w:tcPr>
            <w:tcW w:w="180" w:type="dxa"/>
            <w:vMerge w:val="restart"/>
            <w:vAlign w:val="bottom"/>
          </w:tcPr>
          <w:p w:rsidR="006C7769" w:rsidRDefault="00B93A8E">
            <w:pPr>
              <w:ind w:left="40"/>
              <w:rPr>
                <w:sz w:val="20"/>
                <w:szCs w:val="20"/>
              </w:rPr>
            </w:pPr>
            <w:r>
              <w:rPr>
                <w:rFonts w:eastAsia="Times New Roman"/>
                <w:i/>
                <w:iCs/>
                <w:w w:val="75"/>
                <w:sz w:val="24"/>
                <w:szCs w:val="24"/>
              </w:rPr>
              <w:t>y</w:t>
            </w:r>
            <w:r>
              <w:rPr>
                <w:rFonts w:eastAsia="Times New Roman"/>
                <w:i/>
                <w:iCs/>
                <w:w w:val="75"/>
                <w:sz w:val="28"/>
                <w:szCs w:val="28"/>
                <w:vertAlign w:val="subscript"/>
              </w:rPr>
              <w:t>i</w:t>
            </w:r>
          </w:p>
        </w:tc>
        <w:tc>
          <w:tcPr>
            <w:tcW w:w="480" w:type="dxa"/>
            <w:vMerge w:val="restart"/>
            <w:vAlign w:val="bottom"/>
          </w:tcPr>
          <w:p w:rsidR="006C7769" w:rsidRDefault="00B93A8E">
            <w:pPr>
              <w:spacing w:line="278" w:lineRule="exact"/>
              <w:ind w:left="80"/>
              <w:rPr>
                <w:sz w:val="20"/>
                <w:szCs w:val="20"/>
              </w:rPr>
            </w:pPr>
            <w:r>
              <w:rPr>
                <w:rFonts w:ascii="Arial Unicode MS" w:eastAsia="Arial Unicode MS" w:hAnsi="Arial Unicode MS" w:cs="Arial Unicode MS"/>
                <w:w w:val="98"/>
                <w:sz w:val="24"/>
                <w:szCs w:val="24"/>
              </w:rPr>
              <w:t>−</w:t>
            </w:r>
            <w:r>
              <w:rPr>
                <w:rFonts w:eastAsia="Times New Roman"/>
                <w:i/>
                <w:iCs/>
                <w:w w:val="98"/>
                <w:sz w:val="24"/>
                <w:szCs w:val="24"/>
              </w:rPr>
              <w:t xml:space="preserve"> y</w:t>
            </w:r>
            <w:r>
              <w:rPr>
                <w:rFonts w:eastAsia="Times New Roman"/>
                <w:w w:val="98"/>
                <w:sz w:val="24"/>
                <w:szCs w:val="24"/>
              </w:rPr>
              <w:t>)</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560" w:type="dxa"/>
            <w:vMerge w:val="restart"/>
            <w:vAlign w:val="bottom"/>
          </w:tcPr>
          <w:p w:rsidR="006C7769" w:rsidRDefault="00B93A8E">
            <w:pPr>
              <w:jc w:val="right"/>
              <w:rPr>
                <w:sz w:val="20"/>
                <w:szCs w:val="20"/>
              </w:rPr>
            </w:pPr>
            <w:r>
              <w:rPr>
                <w:rFonts w:eastAsia="Times New Roman"/>
                <w:w w:val="99"/>
                <w:sz w:val="24"/>
                <w:szCs w:val="24"/>
              </w:rPr>
              <w:t>4.344</w:t>
            </w:r>
          </w:p>
        </w:tc>
        <w:tc>
          <w:tcPr>
            <w:tcW w:w="82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0.461</w:t>
            </w:r>
          </w:p>
        </w:tc>
        <w:tc>
          <w:tcPr>
            <w:tcW w:w="840" w:type="dxa"/>
            <w:vMerge w:val="restart"/>
            <w:vAlign w:val="bottom"/>
          </w:tcPr>
          <w:p w:rsidR="006C7769" w:rsidRDefault="00B93A8E">
            <w:pPr>
              <w:ind w:left="500"/>
              <w:rPr>
                <w:sz w:val="20"/>
                <w:szCs w:val="20"/>
              </w:rPr>
            </w:pPr>
            <w:r>
              <w:rPr>
                <w:rFonts w:eastAsia="Times New Roman"/>
                <w:i/>
                <w:iCs/>
                <w:sz w:val="24"/>
                <w:szCs w:val="24"/>
              </w:rPr>
              <w:t xml:space="preserve">a </w:t>
            </w:r>
            <w:r>
              <w:rPr>
                <w:rFonts w:ascii="Symbol" w:eastAsia="Symbol" w:hAnsi="Symbol" w:cs="Symbol"/>
                <w:sz w:val="24"/>
                <w:szCs w:val="24"/>
              </w:rPr>
              <w:t></w:t>
            </w:r>
          </w:p>
        </w:tc>
        <w:tc>
          <w:tcPr>
            <w:tcW w:w="140" w:type="dxa"/>
            <w:tcBorders>
              <w:bottom w:val="single" w:sz="8" w:space="0" w:color="auto"/>
            </w:tcBorders>
            <w:vAlign w:val="bottom"/>
          </w:tcPr>
          <w:p w:rsidR="006C7769" w:rsidRDefault="006C7769">
            <w:pPr>
              <w:rPr>
                <w:sz w:val="23"/>
                <w:szCs w:val="23"/>
              </w:rPr>
            </w:pPr>
          </w:p>
        </w:tc>
        <w:tc>
          <w:tcPr>
            <w:tcW w:w="360" w:type="dxa"/>
            <w:vAlign w:val="bottom"/>
          </w:tcPr>
          <w:p w:rsidR="006C7769" w:rsidRDefault="006C7769">
            <w:pPr>
              <w:rPr>
                <w:sz w:val="23"/>
                <w:szCs w:val="23"/>
              </w:rPr>
            </w:pPr>
          </w:p>
        </w:tc>
        <w:tc>
          <w:tcPr>
            <w:tcW w:w="180" w:type="dxa"/>
            <w:tcBorders>
              <w:bottom w:val="single" w:sz="8" w:space="0" w:color="auto"/>
            </w:tcBorders>
            <w:vAlign w:val="bottom"/>
          </w:tcPr>
          <w:p w:rsidR="006C7769" w:rsidRDefault="006C7769">
            <w:pPr>
              <w:rPr>
                <w:sz w:val="23"/>
                <w:szCs w:val="23"/>
              </w:rPr>
            </w:pPr>
          </w:p>
        </w:tc>
        <w:tc>
          <w:tcPr>
            <w:tcW w:w="308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149"/>
        </w:trPr>
        <w:tc>
          <w:tcPr>
            <w:tcW w:w="420" w:type="dxa"/>
            <w:gridSpan w:val="2"/>
            <w:vMerge/>
            <w:vAlign w:val="bottom"/>
          </w:tcPr>
          <w:p w:rsidR="006C7769" w:rsidRDefault="006C7769">
            <w:pPr>
              <w:rPr>
                <w:sz w:val="12"/>
                <w:szCs w:val="12"/>
              </w:rPr>
            </w:pPr>
          </w:p>
        </w:tc>
        <w:tc>
          <w:tcPr>
            <w:tcW w:w="1260" w:type="dxa"/>
            <w:vMerge/>
            <w:tcBorders>
              <w:bottom w:val="single" w:sz="8" w:space="0" w:color="auto"/>
            </w:tcBorders>
            <w:vAlign w:val="bottom"/>
          </w:tcPr>
          <w:p w:rsidR="006C7769" w:rsidRDefault="006C7769">
            <w:pPr>
              <w:rPr>
                <w:sz w:val="12"/>
                <w:szCs w:val="12"/>
              </w:rPr>
            </w:pPr>
          </w:p>
        </w:tc>
        <w:tc>
          <w:tcPr>
            <w:tcW w:w="180" w:type="dxa"/>
            <w:vMerge/>
            <w:tcBorders>
              <w:bottom w:val="single" w:sz="8" w:space="0" w:color="auto"/>
            </w:tcBorders>
            <w:vAlign w:val="bottom"/>
          </w:tcPr>
          <w:p w:rsidR="006C7769" w:rsidRDefault="006C7769">
            <w:pPr>
              <w:rPr>
                <w:sz w:val="12"/>
                <w:szCs w:val="12"/>
              </w:rPr>
            </w:pPr>
          </w:p>
        </w:tc>
        <w:tc>
          <w:tcPr>
            <w:tcW w:w="480" w:type="dxa"/>
            <w:vMerge/>
            <w:tcBorders>
              <w:bottom w:val="single" w:sz="8" w:space="0" w:color="auto"/>
            </w:tcBorders>
            <w:vAlign w:val="bottom"/>
          </w:tcPr>
          <w:p w:rsidR="006C7769" w:rsidRDefault="006C7769">
            <w:pPr>
              <w:rPr>
                <w:sz w:val="12"/>
                <w:szCs w:val="12"/>
              </w:rPr>
            </w:pPr>
          </w:p>
        </w:tc>
        <w:tc>
          <w:tcPr>
            <w:tcW w:w="280" w:type="dxa"/>
            <w:vMerge/>
            <w:vAlign w:val="bottom"/>
          </w:tcPr>
          <w:p w:rsidR="006C7769" w:rsidRDefault="006C7769">
            <w:pPr>
              <w:rPr>
                <w:sz w:val="12"/>
                <w:szCs w:val="12"/>
              </w:rPr>
            </w:pPr>
          </w:p>
        </w:tc>
        <w:tc>
          <w:tcPr>
            <w:tcW w:w="560" w:type="dxa"/>
            <w:vMerge/>
            <w:tcBorders>
              <w:bottom w:val="single" w:sz="8" w:space="0" w:color="auto"/>
            </w:tcBorders>
            <w:vAlign w:val="bottom"/>
          </w:tcPr>
          <w:p w:rsidR="006C7769" w:rsidRDefault="006C7769">
            <w:pPr>
              <w:rPr>
                <w:sz w:val="12"/>
                <w:szCs w:val="12"/>
              </w:rPr>
            </w:pPr>
          </w:p>
        </w:tc>
        <w:tc>
          <w:tcPr>
            <w:tcW w:w="820" w:type="dxa"/>
            <w:vMerge/>
            <w:vAlign w:val="bottom"/>
          </w:tcPr>
          <w:p w:rsidR="006C7769" w:rsidRDefault="006C7769">
            <w:pPr>
              <w:rPr>
                <w:sz w:val="12"/>
                <w:szCs w:val="12"/>
              </w:rPr>
            </w:pPr>
          </w:p>
        </w:tc>
        <w:tc>
          <w:tcPr>
            <w:tcW w:w="840" w:type="dxa"/>
            <w:vMerge/>
            <w:vAlign w:val="bottom"/>
          </w:tcPr>
          <w:p w:rsidR="006C7769" w:rsidRDefault="006C7769">
            <w:pPr>
              <w:rPr>
                <w:sz w:val="12"/>
                <w:szCs w:val="12"/>
              </w:rPr>
            </w:pPr>
          </w:p>
        </w:tc>
        <w:tc>
          <w:tcPr>
            <w:tcW w:w="3760" w:type="dxa"/>
            <w:gridSpan w:val="4"/>
            <w:vMerge w:val="restart"/>
            <w:vAlign w:val="bottom"/>
          </w:tcPr>
          <w:p w:rsidR="006C7769" w:rsidRDefault="00B93A8E">
            <w:pPr>
              <w:spacing w:line="186" w:lineRule="exact"/>
              <w:ind w:left="60"/>
              <w:rPr>
                <w:sz w:val="20"/>
                <w:szCs w:val="20"/>
              </w:rPr>
            </w:pPr>
            <w:r>
              <w:rPr>
                <w:rFonts w:eastAsia="Times New Roman"/>
                <w:i/>
                <w:iCs/>
                <w:sz w:val="20"/>
                <w:szCs w:val="20"/>
              </w:rPr>
              <w:t>y</w:t>
            </w:r>
            <w:r>
              <w:rPr>
                <w:rFonts w:ascii="Arial Unicode MS" w:eastAsia="Arial Unicode MS" w:hAnsi="Arial Unicode MS" w:cs="Arial Unicode MS"/>
                <w:sz w:val="20"/>
                <w:szCs w:val="20"/>
              </w:rPr>
              <w:t>−</w:t>
            </w:r>
            <w:r>
              <w:rPr>
                <w:rFonts w:eastAsia="Times New Roman"/>
                <w:i/>
                <w:iCs/>
                <w:sz w:val="20"/>
                <w:szCs w:val="20"/>
              </w:rPr>
              <w:t xml:space="preserve"> bX </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2.512</w:t>
            </w:r>
            <w:r>
              <w:rPr>
                <w:rFonts w:eastAsia="Times New Roman"/>
                <w:i/>
                <w:iCs/>
                <w:sz w:val="20"/>
                <w:szCs w:val="20"/>
              </w:rPr>
              <w:t xml:space="preserve"> </w:t>
            </w:r>
            <w:r>
              <w:rPr>
                <w:rFonts w:ascii="Arial Unicode MS" w:eastAsia="Arial Unicode MS" w:hAnsi="Arial Unicode MS" w:cs="Arial Unicode MS"/>
                <w:sz w:val="20"/>
                <w:szCs w:val="20"/>
              </w:rPr>
              <w:t>−</w:t>
            </w:r>
            <w:r>
              <w:rPr>
                <w:rFonts w:eastAsia="Times New Roman"/>
                <w:i/>
                <w:iCs/>
                <w:sz w:val="20"/>
                <w:szCs w:val="20"/>
              </w:rPr>
              <w:t xml:space="preserve"> </w:t>
            </w:r>
            <w:r>
              <w:rPr>
                <w:rFonts w:eastAsia="Times New Roman"/>
                <w:sz w:val="20"/>
                <w:szCs w:val="20"/>
              </w:rPr>
              <w:t>0.461</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2.507</w:t>
            </w:r>
            <w:r>
              <w:rPr>
                <w:rFonts w:eastAsia="Times New Roman"/>
                <w:i/>
                <w:iCs/>
                <w:sz w:val="20"/>
                <w:szCs w:val="20"/>
              </w:rPr>
              <w:t xml:space="preserve"> </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1.356</w:t>
            </w:r>
          </w:p>
        </w:tc>
        <w:tc>
          <w:tcPr>
            <w:tcW w:w="0" w:type="dxa"/>
            <w:vAlign w:val="bottom"/>
          </w:tcPr>
          <w:p w:rsidR="006C7769" w:rsidRDefault="006C7769">
            <w:pPr>
              <w:rPr>
                <w:sz w:val="1"/>
                <w:szCs w:val="1"/>
              </w:rPr>
            </w:pPr>
          </w:p>
        </w:tc>
      </w:tr>
      <w:tr w:rsidR="006C7769">
        <w:trPr>
          <w:trHeight w:val="22"/>
        </w:trPr>
        <w:tc>
          <w:tcPr>
            <w:tcW w:w="420" w:type="dxa"/>
            <w:gridSpan w:val="2"/>
            <w:vMerge/>
            <w:vAlign w:val="bottom"/>
          </w:tcPr>
          <w:p w:rsidR="006C7769" w:rsidRDefault="006C7769">
            <w:pPr>
              <w:spacing w:line="20" w:lineRule="exact"/>
              <w:rPr>
                <w:sz w:val="1"/>
                <w:szCs w:val="1"/>
              </w:rPr>
            </w:pPr>
          </w:p>
        </w:tc>
        <w:tc>
          <w:tcPr>
            <w:tcW w:w="1260" w:type="dxa"/>
            <w:vAlign w:val="bottom"/>
          </w:tcPr>
          <w:p w:rsidR="006C7769" w:rsidRDefault="006C7769">
            <w:pPr>
              <w:spacing w:line="20" w:lineRule="exact"/>
              <w:rPr>
                <w:sz w:val="1"/>
                <w:szCs w:val="1"/>
              </w:rPr>
            </w:pPr>
          </w:p>
        </w:tc>
        <w:tc>
          <w:tcPr>
            <w:tcW w:w="180" w:type="dxa"/>
            <w:tcBorders>
              <w:bottom w:val="single" w:sz="8" w:space="0" w:color="auto"/>
            </w:tcBorders>
            <w:vAlign w:val="bottom"/>
          </w:tcPr>
          <w:p w:rsidR="006C7769" w:rsidRDefault="006C7769">
            <w:pPr>
              <w:spacing w:line="20" w:lineRule="exact"/>
              <w:rPr>
                <w:sz w:val="1"/>
                <w:szCs w:val="1"/>
              </w:rPr>
            </w:pPr>
          </w:p>
        </w:tc>
        <w:tc>
          <w:tcPr>
            <w:tcW w:w="480" w:type="dxa"/>
            <w:vAlign w:val="bottom"/>
          </w:tcPr>
          <w:p w:rsidR="006C7769" w:rsidRDefault="006C7769">
            <w:pPr>
              <w:spacing w:line="20" w:lineRule="exact"/>
              <w:rPr>
                <w:sz w:val="1"/>
                <w:szCs w:val="1"/>
              </w:rPr>
            </w:pPr>
          </w:p>
        </w:tc>
        <w:tc>
          <w:tcPr>
            <w:tcW w:w="280" w:type="dxa"/>
            <w:vMerge/>
            <w:vAlign w:val="bottom"/>
          </w:tcPr>
          <w:p w:rsidR="006C7769" w:rsidRDefault="006C7769">
            <w:pPr>
              <w:spacing w:line="20" w:lineRule="exact"/>
              <w:rPr>
                <w:sz w:val="1"/>
                <w:szCs w:val="1"/>
              </w:rPr>
            </w:pPr>
          </w:p>
        </w:tc>
        <w:tc>
          <w:tcPr>
            <w:tcW w:w="560" w:type="dxa"/>
            <w:vAlign w:val="bottom"/>
          </w:tcPr>
          <w:p w:rsidR="006C7769" w:rsidRDefault="006C7769">
            <w:pPr>
              <w:spacing w:line="20" w:lineRule="exact"/>
              <w:rPr>
                <w:sz w:val="1"/>
                <w:szCs w:val="1"/>
              </w:rPr>
            </w:pPr>
          </w:p>
        </w:tc>
        <w:tc>
          <w:tcPr>
            <w:tcW w:w="820" w:type="dxa"/>
            <w:vMerge/>
            <w:vAlign w:val="bottom"/>
          </w:tcPr>
          <w:p w:rsidR="006C7769" w:rsidRDefault="006C7769">
            <w:pPr>
              <w:spacing w:line="20" w:lineRule="exact"/>
              <w:rPr>
                <w:sz w:val="1"/>
                <w:szCs w:val="1"/>
              </w:rPr>
            </w:pPr>
          </w:p>
        </w:tc>
        <w:tc>
          <w:tcPr>
            <w:tcW w:w="840" w:type="dxa"/>
            <w:vMerge/>
            <w:vAlign w:val="bottom"/>
          </w:tcPr>
          <w:p w:rsidR="006C7769" w:rsidRDefault="006C7769">
            <w:pPr>
              <w:spacing w:line="20" w:lineRule="exact"/>
              <w:rPr>
                <w:sz w:val="1"/>
                <w:szCs w:val="1"/>
              </w:rPr>
            </w:pPr>
          </w:p>
        </w:tc>
        <w:tc>
          <w:tcPr>
            <w:tcW w:w="3760" w:type="dxa"/>
            <w:gridSpan w:val="4"/>
            <w:vMerge/>
            <w:vAlign w:val="bottom"/>
          </w:tcPr>
          <w:p w:rsidR="006C7769" w:rsidRDefault="006C7769">
            <w:pPr>
              <w:spacing w:line="20" w:lineRule="exact"/>
              <w:rPr>
                <w:sz w:val="1"/>
                <w:szCs w:val="1"/>
              </w:rPr>
            </w:pPr>
          </w:p>
        </w:tc>
        <w:tc>
          <w:tcPr>
            <w:tcW w:w="0" w:type="dxa"/>
            <w:vAlign w:val="bottom"/>
          </w:tcPr>
          <w:p w:rsidR="006C7769" w:rsidRDefault="006C7769">
            <w:pPr>
              <w:rPr>
                <w:sz w:val="1"/>
                <w:szCs w:val="1"/>
              </w:rPr>
            </w:pPr>
          </w:p>
        </w:tc>
      </w:tr>
      <w:tr w:rsidR="006C7769">
        <w:trPr>
          <w:trHeight w:val="430"/>
        </w:trPr>
        <w:tc>
          <w:tcPr>
            <w:tcW w:w="3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920" w:type="dxa"/>
            <w:gridSpan w:val="3"/>
            <w:vAlign w:val="bottom"/>
          </w:tcPr>
          <w:p w:rsidR="006C7769" w:rsidRDefault="00B93A8E">
            <w:pPr>
              <w:spacing w:line="416" w:lineRule="exact"/>
              <w:ind w:left="380"/>
              <w:rPr>
                <w:sz w:val="20"/>
                <w:szCs w:val="20"/>
              </w:rPr>
            </w:pPr>
            <w:r>
              <w:rPr>
                <w:rFonts w:ascii="Arial Unicode MS" w:eastAsia="Arial Unicode MS" w:hAnsi="Arial Unicode MS" w:cs="Arial Unicode MS"/>
                <w:sz w:val="36"/>
                <w:szCs w:val="36"/>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i</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sz w:val="24"/>
                <w:szCs w:val="24"/>
              </w:rPr>
              <w:t>)</w:t>
            </w:r>
          </w:p>
        </w:tc>
        <w:tc>
          <w:tcPr>
            <w:tcW w:w="840" w:type="dxa"/>
            <w:gridSpan w:val="2"/>
            <w:vAlign w:val="bottom"/>
          </w:tcPr>
          <w:p w:rsidR="006C7769" w:rsidRDefault="00B93A8E">
            <w:pPr>
              <w:jc w:val="right"/>
              <w:rPr>
                <w:sz w:val="20"/>
                <w:szCs w:val="20"/>
              </w:rPr>
            </w:pPr>
            <w:r>
              <w:rPr>
                <w:rFonts w:eastAsia="Times New Roman"/>
                <w:sz w:val="24"/>
                <w:szCs w:val="24"/>
              </w:rPr>
              <w:t>9.427</w:t>
            </w:r>
          </w:p>
        </w:tc>
        <w:tc>
          <w:tcPr>
            <w:tcW w:w="82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3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5"/>
        </w:trPr>
        <w:tc>
          <w:tcPr>
            <w:tcW w:w="4000" w:type="dxa"/>
            <w:gridSpan w:val="8"/>
            <w:vAlign w:val="bottom"/>
          </w:tcPr>
          <w:p w:rsidR="006C7769" w:rsidRDefault="00B93A8E">
            <w:pPr>
              <w:rPr>
                <w:sz w:val="20"/>
                <w:szCs w:val="20"/>
              </w:rPr>
            </w:pPr>
            <w:r>
              <w:rPr>
                <w:rFonts w:eastAsia="Times New Roman"/>
                <w:i/>
                <w:iCs/>
                <w:sz w:val="24"/>
                <w:szCs w:val="24"/>
              </w:rPr>
              <w:t xml:space="preserve">V </w:t>
            </w:r>
            <w:r>
              <w:rPr>
                <w:rFonts w:ascii="Symbol" w:eastAsia="Symbol" w:hAnsi="Symbol" w:cs="Symbol"/>
                <w:sz w:val="24"/>
                <w:szCs w:val="24"/>
              </w:rPr>
              <w:t></w:t>
            </w:r>
            <w:r>
              <w:rPr>
                <w:rFonts w:eastAsia="Times New Roman"/>
                <w:i/>
                <w:iCs/>
                <w:sz w:val="24"/>
                <w:szCs w:val="24"/>
              </w:rPr>
              <w:t xml:space="preserve"> a</w:t>
            </w:r>
            <w:r>
              <w:rPr>
                <w:rFonts w:eastAsia="Times New Roman"/>
                <w:sz w:val="24"/>
                <w:szCs w:val="24"/>
              </w:rPr>
              <w:t>/ 2</w:t>
            </w:r>
            <w:r>
              <w:rPr>
                <w:rFonts w:eastAsia="Times New Roman"/>
                <w:i/>
                <w:iCs/>
                <w:sz w:val="24"/>
                <w:szCs w:val="24"/>
              </w:rPr>
              <w:t xml:space="preserve"> b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1.356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0.461)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1.47</w:t>
            </w:r>
          </w:p>
        </w:tc>
        <w:tc>
          <w:tcPr>
            <w:tcW w:w="4600" w:type="dxa"/>
            <w:gridSpan w:val="5"/>
            <w:vAlign w:val="bottom"/>
          </w:tcPr>
          <w:p w:rsidR="006C7769" w:rsidRDefault="00B93A8E">
            <w:pPr>
              <w:spacing w:line="324" w:lineRule="exact"/>
              <w:rPr>
                <w:sz w:val="20"/>
                <w:szCs w:val="20"/>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1 47</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m</w:t>
            </w:r>
            <w:r>
              <w:rPr>
                <w:rFonts w:eastAsia="Times New Roman"/>
                <w:sz w:val="28"/>
                <w:szCs w:val="28"/>
                <w:vertAlign w:val="superscript"/>
              </w:rPr>
              <w:t>3</w:t>
            </w:r>
          </w:p>
        </w:tc>
        <w:tc>
          <w:tcPr>
            <w:tcW w:w="0" w:type="dxa"/>
            <w:vAlign w:val="bottom"/>
          </w:tcPr>
          <w:p w:rsidR="006C7769" w:rsidRDefault="006C7769">
            <w:pPr>
              <w:rPr>
                <w:sz w:val="1"/>
                <w:szCs w:val="1"/>
              </w:rPr>
            </w:pPr>
          </w:p>
        </w:tc>
      </w:tr>
      <w:tr w:rsidR="006C7769">
        <w:trPr>
          <w:trHeight w:val="149"/>
        </w:trPr>
        <w:tc>
          <w:tcPr>
            <w:tcW w:w="320" w:type="dxa"/>
            <w:vAlign w:val="bottom"/>
          </w:tcPr>
          <w:p w:rsidR="006C7769" w:rsidRDefault="006C7769">
            <w:pPr>
              <w:rPr>
                <w:sz w:val="12"/>
                <w:szCs w:val="12"/>
              </w:rPr>
            </w:pPr>
          </w:p>
        </w:tc>
        <w:tc>
          <w:tcPr>
            <w:tcW w:w="2020" w:type="dxa"/>
            <w:gridSpan w:val="4"/>
            <w:vAlign w:val="bottom"/>
          </w:tcPr>
          <w:p w:rsidR="006C7769" w:rsidRDefault="00B93A8E">
            <w:pPr>
              <w:spacing w:line="149" w:lineRule="exact"/>
              <w:ind w:left="60"/>
              <w:rPr>
                <w:sz w:val="20"/>
                <w:szCs w:val="20"/>
              </w:rPr>
            </w:pPr>
            <w:r>
              <w:rPr>
                <w:rFonts w:eastAsia="Times New Roman"/>
                <w:i/>
                <w:iCs/>
                <w:sz w:val="14"/>
                <w:szCs w:val="14"/>
              </w:rPr>
              <w:t>e</w:t>
            </w:r>
          </w:p>
        </w:tc>
        <w:tc>
          <w:tcPr>
            <w:tcW w:w="280" w:type="dxa"/>
            <w:vAlign w:val="bottom"/>
          </w:tcPr>
          <w:p w:rsidR="006C7769" w:rsidRDefault="006C7769">
            <w:pPr>
              <w:rPr>
                <w:sz w:val="12"/>
                <w:szCs w:val="12"/>
              </w:rPr>
            </w:pPr>
          </w:p>
        </w:tc>
        <w:tc>
          <w:tcPr>
            <w:tcW w:w="560" w:type="dxa"/>
            <w:vAlign w:val="bottom"/>
          </w:tcPr>
          <w:p w:rsidR="006C7769" w:rsidRDefault="006C7769">
            <w:pPr>
              <w:rPr>
                <w:sz w:val="12"/>
                <w:szCs w:val="12"/>
              </w:rPr>
            </w:pPr>
          </w:p>
        </w:tc>
        <w:tc>
          <w:tcPr>
            <w:tcW w:w="820" w:type="dxa"/>
            <w:vAlign w:val="bottom"/>
          </w:tcPr>
          <w:p w:rsidR="006C7769" w:rsidRDefault="006C7769">
            <w:pPr>
              <w:rPr>
                <w:sz w:val="12"/>
                <w:szCs w:val="12"/>
              </w:rPr>
            </w:pPr>
          </w:p>
        </w:tc>
        <w:tc>
          <w:tcPr>
            <w:tcW w:w="84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30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49"/>
        </w:trPr>
        <w:tc>
          <w:tcPr>
            <w:tcW w:w="2340" w:type="dxa"/>
            <w:gridSpan w:val="5"/>
            <w:vAlign w:val="bottom"/>
          </w:tcPr>
          <w:p w:rsidR="006C7769" w:rsidRDefault="00B93A8E">
            <w:pPr>
              <w:spacing w:line="250" w:lineRule="exact"/>
              <w:ind w:left="8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V </w:t>
            </w:r>
            <w:r>
              <w:rPr>
                <w:rFonts w:eastAsia="Times New Roman"/>
                <w:sz w:val="24"/>
                <w:szCs w:val="24"/>
              </w:rPr>
              <w:t>/</w:t>
            </w:r>
            <w:r>
              <w:rPr>
                <w:rFonts w:eastAsia="Times New Roman"/>
                <w:i/>
                <w:iCs/>
                <w:sz w:val="24"/>
                <w:szCs w:val="24"/>
              </w:rPr>
              <w:t xml:space="preserve"> 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1.47</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p>
        </w:tc>
        <w:tc>
          <w:tcPr>
            <w:tcW w:w="6260" w:type="dxa"/>
            <w:gridSpan w:val="8"/>
            <w:vAlign w:val="bottom"/>
          </w:tcPr>
          <w:p w:rsidR="006C7769" w:rsidRDefault="00B93A8E">
            <w:pPr>
              <w:spacing w:line="249" w:lineRule="exact"/>
              <w:rPr>
                <w:sz w:val="20"/>
                <w:szCs w:val="20"/>
              </w:rPr>
            </w:pPr>
            <w:r>
              <w:rPr>
                <w:rFonts w:eastAsia="Times New Roman"/>
                <w:sz w:val="24"/>
                <w:szCs w:val="24"/>
              </w:rPr>
              <w:t xml:space="preserve">/ 0.080 </w:t>
            </w:r>
            <w:r>
              <w:rPr>
                <w:rFonts w:ascii="Symbol" w:eastAsia="Symbol" w:hAnsi="Symbol" w:cs="Symbol"/>
                <w:sz w:val="24"/>
                <w:szCs w:val="24"/>
              </w:rPr>
              <w:t></w:t>
            </w:r>
            <w:r>
              <w:rPr>
                <w:rFonts w:eastAsia="Times New Roman"/>
                <w:sz w:val="24"/>
                <w:szCs w:val="24"/>
              </w:rPr>
              <w:t xml:space="preserve"> 0.0184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eastAsia="Times New Roman"/>
                <w:i/>
                <w:iCs/>
                <w:sz w:val="24"/>
                <w:szCs w:val="24"/>
              </w:rPr>
              <w:t>m</w:t>
            </w:r>
            <w:r>
              <w:rPr>
                <w:rFonts w:eastAsia="Times New Roman"/>
                <w:sz w:val="28"/>
                <w:szCs w:val="28"/>
                <w:vertAlign w:val="superscript"/>
              </w:rPr>
              <w:t>2</w:t>
            </w:r>
          </w:p>
        </w:tc>
        <w:tc>
          <w:tcPr>
            <w:tcW w:w="0" w:type="dxa"/>
            <w:vAlign w:val="bottom"/>
          </w:tcPr>
          <w:p w:rsidR="006C7769" w:rsidRDefault="006C7769">
            <w:pPr>
              <w:rPr>
                <w:sz w:val="1"/>
                <w:szCs w:val="1"/>
              </w:rPr>
            </w:pPr>
          </w:p>
        </w:tc>
      </w:tr>
      <w:tr w:rsidR="006C7769">
        <w:trPr>
          <w:trHeight w:val="185"/>
        </w:trPr>
        <w:tc>
          <w:tcPr>
            <w:tcW w:w="320" w:type="dxa"/>
            <w:vAlign w:val="bottom"/>
          </w:tcPr>
          <w:p w:rsidR="006C7769" w:rsidRDefault="00B93A8E">
            <w:pPr>
              <w:ind w:left="180"/>
              <w:rPr>
                <w:sz w:val="20"/>
                <w:szCs w:val="20"/>
              </w:rPr>
            </w:pPr>
            <w:r>
              <w:rPr>
                <w:rFonts w:eastAsia="Times New Roman"/>
                <w:i/>
                <w:iCs/>
                <w:sz w:val="14"/>
                <w:szCs w:val="14"/>
              </w:rPr>
              <w:t>e</w:t>
            </w:r>
          </w:p>
        </w:tc>
        <w:tc>
          <w:tcPr>
            <w:tcW w:w="100" w:type="dxa"/>
            <w:vAlign w:val="bottom"/>
          </w:tcPr>
          <w:p w:rsidR="006C7769" w:rsidRDefault="006C7769">
            <w:pPr>
              <w:rPr>
                <w:sz w:val="16"/>
                <w:szCs w:val="16"/>
              </w:rPr>
            </w:pPr>
          </w:p>
        </w:tc>
        <w:tc>
          <w:tcPr>
            <w:tcW w:w="1920" w:type="dxa"/>
            <w:gridSpan w:val="3"/>
            <w:vAlign w:val="bottom"/>
          </w:tcPr>
          <w:p w:rsidR="006C7769" w:rsidRDefault="00B93A8E">
            <w:pPr>
              <w:ind w:left="240"/>
              <w:rPr>
                <w:sz w:val="20"/>
                <w:szCs w:val="20"/>
              </w:rPr>
            </w:pPr>
            <w:r>
              <w:rPr>
                <w:rFonts w:eastAsia="Times New Roman"/>
                <w:i/>
                <w:iCs/>
                <w:sz w:val="14"/>
                <w:szCs w:val="14"/>
              </w:rPr>
              <w:t>e</w:t>
            </w:r>
          </w:p>
        </w:tc>
        <w:tc>
          <w:tcPr>
            <w:tcW w:w="280" w:type="dxa"/>
            <w:vAlign w:val="bottom"/>
          </w:tcPr>
          <w:p w:rsidR="006C7769" w:rsidRDefault="006C7769">
            <w:pPr>
              <w:rPr>
                <w:sz w:val="16"/>
                <w:szCs w:val="16"/>
              </w:rPr>
            </w:pPr>
          </w:p>
        </w:tc>
        <w:tc>
          <w:tcPr>
            <w:tcW w:w="560" w:type="dxa"/>
            <w:vAlign w:val="bottom"/>
          </w:tcPr>
          <w:p w:rsidR="006C7769" w:rsidRDefault="006C7769">
            <w:pPr>
              <w:rPr>
                <w:sz w:val="16"/>
                <w:szCs w:val="16"/>
              </w:rPr>
            </w:pPr>
          </w:p>
        </w:tc>
        <w:tc>
          <w:tcPr>
            <w:tcW w:w="820" w:type="dxa"/>
            <w:vAlign w:val="bottom"/>
          </w:tcPr>
          <w:p w:rsidR="006C7769" w:rsidRDefault="006C7769">
            <w:pPr>
              <w:rPr>
                <w:sz w:val="16"/>
                <w:szCs w:val="16"/>
              </w:rPr>
            </w:pPr>
          </w:p>
        </w:tc>
        <w:tc>
          <w:tcPr>
            <w:tcW w:w="84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3080" w:type="dxa"/>
            <w:vAlign w:val="bottom"/>
          </w:tcPr>
          <w:p w:rsidR="006C7769" w:rsidRDefault="006C7769">
            <w:pPr>
              <w:rPr>
                <w:sz w:val="16"/>
                <w:szCs w:val="16"/>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481088" behindDoc="1" locked="0" layoutInCell="0" allowOverlap="1">
            <wp:simplePos x="0" y="0"/>
            <wp:positionH relativeFrom="column">
              <wp:posOffset>1056005</wp:posOffset>
            </wp:positionH>
            <wp:positionV relativeFrom="paragraph">
              <wp:posOffset>-1195705</wp:posOffset>
            </wp:positionV>
            <wp:extent cx="121920" cy="635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5"/>
                    <a:srcRect/>
                    <a:stretch>
                      <a:fillRect/>
                    </a:stretch>
                  </pic:blipFill>
                  <pic:spPr bwMode="auto">
                    <a:xfrm>
                      <a:off x="0" y="0"/>
                      <a:ext cx="121920" cy="6350"/>
                    </a:xfrm>
                    <a:prstGeom prst="rect">
                      <a:avLst/>
                    </a:prstGeom>
                    <a:noFill/>
                  </pic:spPr>
                </pic:pic>
              </a:graphicData>
            </a:graphic>
          </wp:anchor>
        </w:drawing>
      </w:r>
      <w:r>
        <w:rPr>
          <w:noProof/>
          <w:sz w:val="20"/>
          <w:szCs w:val="20"/>
        </w:rPr>
        <w:drawing>
          <wp:anchor distT="0" distB="0" distL="114300" distR="114300" simplePos="0" relativeHeight="251486208" behindDoc="1" locked="0" layoutInCell="0" allowOverlap="1">
            <wp:simplePos x="0" y="0"/>
            <wp:positionH relativeFrom="column">
              <wp:posOffset>1571625</wp:posOffset>
            </wp:positionH>
            <wp:positionV relativeFrom="paragraph">
              <wp:posOffset>-1195705</wp:posOffset>
            </wp:positionV>
            <wp:extent cx="79375" cy="635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6"/>
                    <a:srcRect/>
                    <a:stretch>
                      <a:fillRect/>
                    </a:stretch>
                  </pic:blipFill>
                  <pic:spPr bwMode="auto">
                    <a:xfrm>
                      <a:off x="0" y="0"/>
                      <a:ext cx="79375" cy="6350"/>
                    </a:xfrm>
                    <a:prstGeom prst="rect">
                      <a:avLst/>
                    </a:prstGeom>
                    <a:noFill/>
                  </pic:spPr>
                </pic:pic>
              </a:graphicData>
            </a:graphic>
          </wp:anchor>
        </w:drawing>
      </w:r>
    </w:p>
    <w:p w:rsidR="006C7769" w:rsidRDefault="006C7769">
      <w:pPr>
        <w:spacing w:line="193" w:lineRule="exact"/>
        <w:rPr>
          <w:sz w:val="20"/>
          <w:szCs w:val="20"/>
        </w:rPr>
      </w:pPr>
    </w:p>
    <w:p w:rsidR="006C7769" w:rsidRDefault="00B93A8E">
      <w:pPr>
        <w:spacing w:line="324" w:lineRule="exact"/>
        <w:ind w:left="440"/>
        <w:rPr>
          <w:sz w:val="20"/>
          <w:szCs w:val="20"/>
        </w:rPr>
      </w:pPr>
      <w:r>
        <w:rPr>
          <w:rFonts w:eastAsia="Times New Roman"/>
          <w:i/>
          <w:iCs/>
          <w:sz w:val="24"/>
          <w:szCs w:val="24"/>
        </w:rPr>
        <w:t xml:space="preserve">K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b A</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1/(0.461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0.080</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338.9</w:t>
      </w:r>
      <w:r>
        <w:rPr>
          <w:rFonts w:eastAsia="Times New Roman"/>
          <w:i/>
          <w:iCs/>
          <w:sz w:val="24"/>
          <w:szCs w:val="24"/>
        </w:rPr>
        <w:t xml:space="preserve"> l</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/(min</w:t>
      </w:r>
      <w:r>
        <w:rPr>
          <w:rFonts w:eastAsia="Times New Roman"/>
          <w:i/>
          <w:iCs/>
          <w:sz w:val="24"/>
          <w:szCs w:val="24"/>
        </w:rPr>
        <w:t xml:space="preserve"> m</w:t>
      </w:r>
      <w:r>
        <w:rPr>
          <w:rFonts w:eastAsia="Times New Roman"/>
          <w:sz w:val="28"/>
          <w:szCs w:val="28"/>
          <w:vertAlign w:val="superscript"/>
        </w:rPr>
        <w:t>4</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5.65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w:t>
      </w:r>
    </w:p>
    <w:p w:rsidR="006C7769" w:rsidRDefault="006C7769">
      <w:pPr>
        <w:spacing w:line="309" w:lineRule="exact"/>
        <w:rPr>
          <w:sz w:val="20"/>
          <w:szCs w:val="20"/>
        </w:rPr>
      </w:pPr>
    </w:p>
    <w:p w:rsidR="006C7769" w:rsidRDefault="00B93A8E">
      <w:pPr>
        <w:spacing w:line="280" w:lineRule="exact"/>
        <w:ind w:right="26"/>
        <w:jc w:val="center"/>
        <w:rPr>
          <w:sz w:val="20"/>
          <w:szCs w:val="20"/>
        </w:rPr>
      </w:pPr>
      <w:r>
        <w:rPr>
          <w:rFonts w:eastAsia="Times New Roman"/>
          <w:sz w:val="23"/>
          <w:szCs w:val="23"/>
        </w:rPr>
        <w:t>7</w:t>
      </w:r>
      <w:r>
        <w:rPr>
          <w:rFonts w:ascii="宋体" w:eastAsia="宋体" w:hAnsi="宋体" w:cs="宋体"/>
          <w:sz w:val="23"/>
          <w:szCs w:val="23"/>
        </w:rPr>
        <w:t>）欲过滤分离某固体物料与水构成的悬浮液，经小试知，在某恒压差条件下过</w:t>
      </w:r>
    </w:p>
    <w:p w:rsidR="006C7769" w:rsidRDefault="006C7769">
      <w:pPr>
        <w:spacing w:line="31" w:lineRule="exact"/>
        <w:rPr>
          <w:sz w:val="20"/>
          <w:szCs w:val="20"/>
        </w:rPr>
      </w:pPr>
    </w:p>
    <w:p w:rsidR="006C7769" w:rsidRDefault="00B93A8E">
      <w:pPr>
        <w:spacing w:line="426" w:lineRule="exact"/>
        <w:ind w:left="360"/>
        <w:rPr>
          <w:sz w:val="20"/>
          <w:szCs w:val="20"/>
        </w:rPr>
      </w:pPr>
      <w:r>
        <w:rPr>
          <w:rFonts w:ascii="宋体" w:eastAsia="宋体" w:hAnsi="宋体" w:cs="宋体"/>
          <w:sz w:val="23"/>
          <w:szCs w:val="23"/>
        </w:rPr>
        <w:t xml:space="preserve">滤常量 </w:t>
      </w:r>
      <w:r>
        <w:rPr>
          <w:noProof/>
          <w:sz w:val="1"/>
          <w:szCs w:val="1"/>
        </w:rPr>
        <w:drawing>
          <wp:inline distT="0" distB="0" distL="0" distR="0">
            <wp:extent cx="1306195" cy="22796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7"/>
                    <a:srcRect/>
                    <a:stretch>
                      <a:fillRect/>
                    </a:stretch>
                  </pic:blipFill>
                  <pic:spPr bwMode="auto">
                    <a:xfrm>
                      <a:off x="0" y="0"/>
                      <a:ext cx="1306195" cy="227965"/>
                    </a:xfrm>
                    <a:prstGeom prst="rect">
                      <a:avLst/>
                    </a:prstGeom>
                    <a:noFill/>
                    <a:ln>
                      <a:noFill/>
                    </a:ln>
                  </pic:spPr>
                </pic:pic>
              </a:graphicData>
            </a:graphic>
          </wp:inline>
        </w:drawing>
      </w:r>
      <w:r>
        <w:rPr>
          <w:rFonts w:ascii="宋体" w:eastAsia="宋体" w:hAnsi="宋体" w:cs="宋体"/>
          <w:sz w:val="23"/>
          <w:szCs w:val="23"/>
        </w:rPr>
        <w:t xml:space="preserve">，滤布阻力 </w:t>
      </w:r>
      <w:r>
        <w:rPr>
          <w:noProof/>
          <w:sz w:val="1"/>
          <w:szCs w:val="1"/>
        </w:rPr>
        <w:drawing>
          <wp:inline distT="0" distB="0" distL="0" distR="0">
            <wp:extent cx="1448435" cy="23876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8"/>
                    <a:srcRect/>
                    <a:stretch>
                      <a:fillRect/>
                    </a:stretch>
                  </pic:blipFill>
                  <pic:spPr bwMode="auto">
                    <a:xfrm>
                      <a:off x="0" y="0"/>
                      <a:ext cx="1448435" cy="238760"/>
                    </a:xfrm>
                    <a:prstGeom prst="rect">
                      <a:avLst/>
                    </a:prstGeom>
                    <a:noFill/>
                    <a:ln>
                      <a:noFill/>
                    </a:ln>
                  </pic:spPr>
                </pic:pic>
              </a:graphicData>
            </a:graphic>
          </wp:inline>
        </w:drawing>
      </w:r>
      <w:r>
        <w:rPr>
          <w:rFonts w:ascii="宋体" w:eastAsia="宋体" w:hAnsi="宋体" w:cs="宋体"/>
          <w:sz w:val="23"/>
          <w:szCs w:val="23"/>
        </w:rPr>
        <w:t xml:space="preserve">，每 </w:t>
      </w:r>
      <w:r>
        <w:rPr>
          <w:rFonts w:eastAsia="Times New Roman"/>
          <w:sz w:val="23"/>
          <w:szCs w:val="23"/>
        </w:rPr>
        <w:t>1m</w:t>
      </w:r>
      <w:r>
        <w:rPr>
          <w:rFonts w:eastAsia="Times New Roman"/>
          <w:sz w:val="14"/>
          <w:szCs w:val="14"/>
        </w:rPr>
        <w:t>3</w:t>
      </w:r>
      <w:r>
        <w:rPr>
          <w:rFonts w:ascii="宋体" w:eastAsia="宋体" w:hAnsi="宋体" w:cs="宋体"/>
          <w:sz w:val="23"/>
          <w:szCs w:val="23"/>
        </w:rPr>
        <w:t xml:space="preserve"> 滤饼中含</w:t>
      </w:r>
    </w:p>
    <w:p w:rsidR="006C7769" w:rsidRDefault="006C7769">
      <w:pPr>
        <w:spacing w:line="21" w:lineRule="exact"/>
        <w:rPr>
          <w:sz w:val="20"/>
          <w:szCs w:val="20"/>
        </w:rPr>
      </w:pPr>
    </w:p>
    <w:p w:rsidR="006C7769" w:rsidRDefault="00B93A8E">
      <w:pPr>
        <w:spacing w:line="411" w:lineRule="exact"/>
        <w:ind w:left="360"/>
        <w:rPr>
          <w:sz w:val="20"/>
          <w:szCs w:val="20"/>
        </w:rPr>
      </w:pPr>
      <w:r>
        <w:rPr>
          <w:rFonts w:eastAsia="Times New Roman"/>
          <w:sz w:val="24"/>
          <w:szCs w:val="24"/>
        </w:rPr>
        <w:t xml:space="preserve">485 </w:t>
      </w:r>
      <w:r>
        <w:rPr>
          <w:rFonts w:ascii="宋体" w:eastAsia="宋体" w:hAnsi="宋体" w:cs="宋体"/>
          <w:sz w:val="24"/>
          <w:szCs w:val="24"/>
        </w:rPr>
        <w:t>㎏水，固相密度为</w:t>
      </w:r>
      <w:r>
        <w:rPr>
          <w:rFonts w:eastAsia="Times New Roman"/>
          <w:sz w:val="24"/>
          <w:szCs w:val="24"/>
        </w:rPr>
        <w:t xml:space="preserve"> 2100 </w:t>
      </w:r>
      <w:r>
        <w:rPr>
          <w:noProof/>
          <w:sz w:val="1"/>
          <w:szCs w:val="1"/>
        </w:rPr>
        <w:drawing>
          <wp:inline distT="0" distB="0" distL="0" distR="0">
            <wp:extent cx="457835" cy="22796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8"/>
                    <a:srcRect/>
                    <a:stretch>
                      <a:fillRect/>
                    </a:stretch>
                  </pic:blipFill>
                  <pic:spPr bwMode="auto">
                    <a:xfrm>
                      <a:off x="0" y="0"/>
                      <a:ext cx="457835" cy="227965"/>
                    </a:xfrm>
                    <a:prstGeom prst="rect">
                      <a:avLst/>
                    </a:prstGeom>
                    <a:noFill/>
                    <a:ln>
                      <a:noFill/>
                    </a:ln>
                  </pic:spPr>
                </pic:pic>
              </a:graphicData>
            </a:graphic>
          </wp:inline>
        </w:drawing>
      </w:r>
      <w:r>
        <w:rPr>
          <w:rFonts w:ascii="宋体" w:eastAsia="宋体" w:hAnsi="宋体" w:cs="宋体"/>
          <w:sz w:val="24"/>
          <w:szCs w:val="24"/>
        </w:rPr>
        <w:t xml:space="preserve">，悬浮液中固体的质量分率为 </w:t>
      </w:r>
      <w:r>
        <w:rPr>
          <w:rFonts w:eastAsia="Times New Roman"/>
          <w:sz w:val="24"/>
          <w:szCs w:val="24"/>
        </w:rPr>
        <w:t>0.075</w:t>
      </w:r>
      <w:r>
        <w:rPr>
          <w:rFonts w:ascii="宋体" w:eastAsia="宋体" w:hAnsi="宋体" w:cs="宋体"/>
          <w:sz w:val="24"/>
          <w:szCs w:val="24"/>
        </w:rPr>
        <w:t>。</w:t>
      </w:r>
    </w:p>
    <w:p w:rsidR="006C7769" w:rsidRDefault="006C7769">
      <w:pPr>
        <w:spacing w:line="335" w:lineRule="exact"/>
        <w:rPr>
          <w:sz w:val="20"/>
          <w:szCs w:val="20"/>
        </w:rPr>
      </w:pPr>
    </w:p>
    <w:p w:rsidR="006C7769" w:rsidRDefault="00B93A8E">
      <w:pPr>
        <w:spacing w:line="288" w:lineRule="exact"/>
        <w:ind w:left="360" w:right="366"/>
        <w:jc w:val="both"/>
        <w:rPr>
          <w:sz w:val="20"/>
          <w:szCs w:val="20"/>
        </w:rPr>
      </w:pPr>
      <w:r>
        <w:rPr>
          <w:rFonts w:ascii="宋体" w:eastAsia="宋体" w:hAnsi="宋体" w:cs="宋体"/>
          <w:sz w:val="24"/>
          <w:szCs w:val="24"/>
        </w:rPr>
        <w:t>现拟采用叶滤机恒压差过滤此料浆，使用的滤布、压差和料浆温度均与小试时的相同。每只滤叶一个侧面的过滤面积为</w:t>
      </w:r>
      <w:r>
        <w:rPr>
          <w:rFonts w:eastAsia="Times New Roman"/>
          <w:sz w:val="24"/>
          <w:szCs w:val="24"/>
        </w:rPr>
        <w:t xml:space="preserve"> 0.4m</w:t>
      </w:r>
      <w:r>
        <w:rPr>
          <w:rFonts w:eastAsia="Times New Roman"/>
          <w:sz w:val="15"/>
          <w:szCs w:val="15"/>
        </w:rPr>
        <w:t>2</w:t>
      </w:r>
      <w:r>
        <w:rPr>
          <w:rFonts w:ascii="宋体" w:eastAsia="宋体" w:hAnsi="宋体" w:cs="宋体"/>
          <w:sz w:val="24"/>
          <w:szCs w:val="24"/>
        </w:rPr>
        <w:t>，每次过滤到滤饼厚度达</w:t>
      </w:r>
      <w:r>
        <w:rPr>
          <w:rFonts w:eastAsia="Times New Roman"/>
          <w:sz w:val="24"/>
          <w:szCs w:val="24"/>
        </w:rPr>
        <w:t xml:space="preserve"> 30mm </w:t>
      </w:r>
      <w:r>
        <w:rPr>
          <w:rFonts w:ascii="宋体" w:eastAsia="宋体" w:hAnsi="宋体" w:cs="宋体"/>
          <w:sz w:val="24"/>
          <w:szCs w:val="24"/>
        </w:rPr>
        <w:t>便停止过滤，问：每批过滤的时间为多少？</w:t>
      </w:r>
    </w:p>
    <w:p w:rsidR="006C7769" w:rsidRDefault="006C7769">
      <w:pPr>
        <w:spacing w:line="354" w:lineRule="exact"/>
        <w:rPr>
          <w:sz w:val="20"/>
          <w:szCs w:val="20"/>
        </w:rPr>
      </w:pPr>
    </w:p>
    <w:p w:rsidR="006C7769" w:rsidRDefault="00B93A8E">
      <w:pPr>
        <w:spacing w:line="277" w:lineRule="exact"/>
        <w:ind w:left="360" w:right="386"/>
        <w:rPr>
          <w:sz w:val="20"/>
          <w:szCs w:val="20"/>
        </w:rPr>
      </w:pPr>
      <w:r>
        <w:rPr>
          <w:rFonts w:ascii="宋体" w:eastAsia="宋体" w:hAnsi="宋体" w:cs="宋体"/>
          <w:sz w:val="24"/>
          <w:szCs w:val="24"/>
        </w:rPr>
        <w:t>若滤饼需以清水洗涤，每批洗涤水用量为每批滤液量的 1/10，洗涤压差及洗涤水温均与过滤时的相同，问：洗涤时间是多少？</w:t>
      </w:r>
    </w:p>
    <w:p w:rsidR="006C7769" w:rsidRDefault="006C7769">
      <w:pPr>
        <w:spacing w:line="319"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[解] 已知：</w:t>
      </w:r>
    </w:p>
    <w:p w:rsidR="006C7769" w:rsidRDefault="006C7769">
      <w:pPr>
        <w:sectPr w:rsidR="006C7769">
          <w:pgSz w:w="11900" w:h="16838"/>
          <w:pgMar w:top="1440" w:right="1440" w:bottom="1440" w:left="1440" w:header="0" w:footer="0" w:gutter="0"/>
          <w:cols w:space="720" w:equalWidth="0">
            <w:col w:w="9026"/>
          </w:cols>
        </w:sectPr>
      </w:pPr>
    </w:p>
    <w:tbl>
      <w:tblPr>
        <w:tblW w:w="0" w:type="auto"/>
        <w:tblInd w:w="540" w:type="dxa"/>
        <w:tblLayout w:type="fixed"/>
        <w:tblCellMar>
          <w:left w:w="0" w:type="dxa"/>
          <w:right w:w="0" w:type="dxa"/>
        </w:tblCellMar>
        <w:tblLook w:val="04A0" w:firstRow="1" w:lastRow="0" w:firstColumn="1" w:lastColumn="0" w:noHBand="0" w:noVBand="1"/>
      </w:tblPr>
      <w:tblGrid>
        <w:gridCol w:w="2040"/>
        <w:gridCol w:w="1000"/>
        <w:gridCol w:w="4800"/>
      </w:tblGrid>
      <w:tr w:rsidR="006C7769">
        <w:trPr>
          <w:trHeight w:val="323"/>
        </w:trPr>
        <w:tc>
          <w:tcPr>
            <w:tcW w:w="7840" w:type="dxa"/>
            <w:gridSpan w:val="3"/>
            <w:vAlign w:val="bottom"/>
          </w:tcPr>
          <w:p w:rsidR="006C7769" w:rsidRDefault="00B93A8E">
            <w:pPr>
              <w:spacing w:line="324" w:lineRule="exact"/>
              <w:ind w:left="160"/>
              <w:rPr>
                <w:sz w:val="20"/>
                <w:szCs w:val="20"/>
              </w:rPr>
            </w:pPr>
            <w:bookmarkStart w:id="39" w:name="page35"/>
            <w:bookmarkEnd w:id="39"/>
            <w:r>
              <w:rPr>
                <w:rFonts w:eastAsia="Times New Roman"/>
                <w:i/>
                <w:iCs/>
                <w:sz w:val="24"/>
                <w:szCs w:val="24"/>
              </w:rPr>
              <w:lastRenderedPageBreak/>
              <w:t xml:space="preserve">K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8.23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w:t>
            </w:r>
            <w:r>
              <w:rPr>
                <w:rFonts w:eastAsia="Times New Roman"/>
                <w:sz w:val="24"/>
                <w:szCs w:val="24"/>
              </w:rPr>
              <w:t>,</w:t>
            </w:r>
            <w:r>
              <w:rPr>
                <w:rFonts w:eastAsia="Times New Roman"/>
                <w:i/>
                <w:iCs/>
                <w:sz w:val="24"/>
                <w:szCs w:val="24"/>
              </w:rPr>
              <w:t xml:space="preserve"> q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2.21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ascii="宋体" w:eastAsia="宋体" w:hAnsi="宋体" w:cs="宋体"/>
                <w:sz w:val="24"/>
                <w:szCs w:val="24"/>
              </w:rPr>
              <w:t>滤饼空隙率</w:t>
            </w:r>
            <w:r>
              <w:rPr>
                <w:rFonts w:eastAsia="Times New Roman"/>
                <w:i/>
                <w:iCs/>
                <w:sz w:val="24"/>
                <w:szCs w:val="24"/>
              </w:rPr>
              <w:t xml:space="preserve"> </w:t>
            </w:r>
            <w:r>
              <w:rPr>
                <w:rFonts w:ascii="Arial Unicode MS" w:eastAsia="Arial Unicode MS" w:hAnsi="Arial Unicode MS" w:cs="Arial Unicode MS"/>
                <w:i/>
                <w:iCs/>
                <w:sz w:val="24"/>
                <w:szCs w:val="24"/>
              </w:rPr>
              <w:t>ε</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485 /1000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0.485</w:t>
            </w:r>
          </w:p>
        </w:tc>
      </w:tr>
      <w:tr w:rsidR="006C7769">
        <w:trPr>
          <w:trHeight w:val="147"/>
        </w:trPr>
        <w:tc>
          <w:tcPr>
            <w:tcW w:w="2040" w:type="dxa"/>
            <w:vAlign w:val="bottom"/>
          </w:tcPr>
          <w:p w:rsidR="006C7769" w:rsidRDefault="006C7769">
            <w:pPr>
              <w:rPr>
                <w:sz w:val="12"/>
                <w:szCs w:val="12"/>
              </w:rPr>
            </w:pPr>
          </w:p>
        </w:tc>
        <w:tc>
          <w:tcPr>
            <w:tcW w:w="1000" w:type="dxa"/>
            <w:vAlign w:val="bottom"/>
          </w:tcPr>
          <w:p w:rsidR="006C7769" w:rsidRDefault="00B93A8E">
            <w:pPr>
              <w:spacing w:line="147" w:lineRule="exact"/>
              <w:ind w:left="320"/>
              <w:rPr>
                <w:sz w:val="20"/>
                <w:szCs w:val="20"/>
              </w:rPr>
            </w:pPr>
            <w:r>
              <w:rPr>
                <w:rFonts w:eastAsia="Times New Roman"/>
                <w:i/>
                <w:iCs/>
                <w:sz w:val="14"/>
                <w:szCs w:val="14"/>
              </w:rPr>
              <w:t>e</w:t>
            </w:r>
          </w:p>
        </w:tc>
        <w:tc>
          <w:tcPr>
            <w:tcW w:w="4800" w:type="dxa"/>
            <w:vAlign w:val="bottom"/>
          </w:tcPr>
          <w:p w:rsidR="006C7769" w:rsidRDefault="006C7769">
            <w:pPr>
              <w:rPr>
                <w:sz w:val="12"/>
                <w:szCs w:val="12"/>
              </w:rPr>
            </w:pPr>
          </w:p>
        </w:tc>
      </w:tr>
      <w:tr w:rsidR="006C7769">
        <w:trPr>
          <w:trHeight w:val="329"/>
        </w:trPr>
        <w:tc>
          <w:tcPr>
            <w:tcW w:w="7840" w:type="dxa"/>
            <w:gridSpan w:val="3"/>
            <w:vAlign w:val="bottom"/>
          </w:tcPr>
          <w:p w:rsidR="006C7769" w:rsidRDefault="00B93A8E">
            <w:pPr>
              <w:spacing w:line="322" w:lineRule="exact"/>
              <w:ind w:right="2600"/>
              <w:jc w:val="center"/>
              <w:rPr>
                <w:sz w:val="20"/>
                <w:szCs w:val="20"/>
              </w:rPr>
            </w:pPr>
            <w:r>
              <w:rPr>
                <w:rFonts w:ascii="宋体" w:eastAsia="宋体" w:hAnsi="宋体" w:cs="宋体"/>
                <w:w w:val="96"/>
                <w:sz w:val="24"/>
                <w:szCs w:val="24"/>
              </w:rPr>
              <w:t>设</w:t>
            </w:r>
            <w:r>
              <w:rPr>
                <w:rFonts w:eastAsia="Times New Roman"/>
                <w:w w:val="96"/>
                <w:sz w:val="24"/>
                <w:szCs w:val="24"/>
              </w:rPr>
              <w:t xml:space="preserve">1 </w:t>
            </w:r>
            <w:r>
              <w:rPr>
                <w:rFonts w:eastAsia="Times New Roman"/>
                <w:i/>
                <w:iCs/>
                <w:w w:val="96"/>
                <w:sz w:val="24"/>
                <w:szCs w:val="24"/>
              </w:rPr>
              <w:t>m</w:t>
            </w:r>
            <w:r>
              <w:rPr>
                <w:rFonts w:eastAsia="Times New Roman"/>
                <w:w w:val="96"/>
                <w:sz w:val="28"/>
                <w:szCs w:val="28"/>
                <w:vertAlign w:val="superscript"/>
              </w:rPr>
              <w:t>3</w:t>
            </w:r>
            <w:r>
              <w:rPr>
                <w:rFonts w:ascii="宋体" w:eastAsia="宋体" w:hAnsi="宋体" w:cs="宋体"/>
                <w:w w:val="96"/>
                <w:sz w:val="24"/>
                <w:szCs w:val="24"/>
              </w:rPr>
              <w:t>滤饼对应的滤液量为</w:t>
            </w:r>
            <w:r>
              <w:rPr>
                <w:rFonts w:eastAsia="Times New Roman"/>
                <w:w w:val="96"/>
                <w:sz w:val="24"/>
                <w:szCs w:val="24"/>
              </w:rPr>
              <w:t xml:space="preserve"> </w:t>
            </w:r>
            <w:r>
              <w:rPr>
                <w:rFonts w:eastAsia="Times New Roman"/>
                <w:i/>
                <w:iCs/>
                <w:w w:val="96"/>
                <w:sz w:val="24"/>
                <w:szCs w:val="24"/>
              </w:rPr>
              <w:t>Xm</w:t>
            </w:r>
            <w:r>
              <w:rPr>
                <w:rFonts w:eastAsia="Times New Roman"/>
                <w:w w:val="96"/>
                <w:sz w:val="28"/>
                <w:szCs w:val="28"/>
                <w:vertAlign w:val="superscript"/>
              </w:rPr>
              <w:t>3</w:t>
            </w:r>
            <w:r>
              <w:rPr>
                <w:rFonts w:eastAsia="Times New Roman"/>
                <w:w w:val="96"/>
                <w:sz w:val="24"/>
                <w:szCs w:val="24"/>
              </w:rPr>
              <w:t xml:space="preserve"> ,</w:t>
            </w:r>
            <w:r>
              <w:rPr>
                <w:rFonts w:ascii="宋体" w:eastAsia="宋体" w:hAnsi="宋体" w:cs="宋体"/>
                <w:w w:val="96"/>
                <w:sz w:val="24"/>
                <w:szCs w:val="24"/>
              </w:rPr>
              <w:t>由物料横算得：</w:t>
            </w:r>
          </w:p>
        </w:tc>
      </w:tr>
      <w:tr w:rsidR="006C7769">
        <w:trPr>
          <w:trHeight w:val="431"/>
        </w:trPr>
        <w:tc>
          <w:tcPr>
            <w:tcW w:w="2040" w:type="dxa"/>
            <w:vAlign w:val="bottom"/>
          </w:tcPr>
          <w:p w:rsidR="006C7769" w:rsidRDefault="00B93A8E">
            <w:pPr>
              <w:spacing w:line="430" w:lineRule="exact"/>
              <w:jc w:val="center"/>
              <w:rPr>
                <w:sz w:val="20"/>
                <w:szCs w:val="20"/>
              </w:rPr>
            </w:pPr>
            <w:r>
              <w:rPr>
                <w:rFonts w:ascii="宋体" w:eastAsia="宋体" w:hAnsi="宋体" w:cs="宋体"/>
                <w:w w:val="98"/>
                <w:sz w:val="23"/>
                <w:szCs w:val="23"/>
              </w:rPr>
              <w:t>（</w:t>
            </w:r>
            <w:r>
              <w:rPr>
                <w:rFonts w:eastAsia="Times New Roman"/>
                <w:w w:val="98"/>
                <w:sz w:val="23"/>
                <w:szCs w:val="23"/>
              </w:rPr>
              <w:t xml:space="preserve">1 </w:t>
            </w:r>
            <w:r>
              <w:rPr>
                <w:rFonts w:ascii="Arial Unicode MS" w:eastAsia="Arial Unicode MS" w:hAnsi="Arial Unicode MS" w:cs="Arial Unicode MS"/>
                <w:w w:val="98"/>
                <w:sz w:val="23"/>
                <w:szCs w:val="23"/>
              </w:rPr>
              <w:t>−</w:t>
            </w:r>
            <w:r>
              <w:rPr>
                <w:rFonts w:eastAsia="Times New Roman"/>
                <w:w w:val="98"/>
                <w:sz w:val="23"/>
                <w:szCs w:val="23"/>
              </w:rPr>
              <w:t xml:space="preserve"> 0.485) </w:t>
            </w:r>
            <w:r>
              <w:rPr>
                <w:rFonts w:ascii="Symbol" w:eastAsia="Symbol" w:hAnsi="Symbol" w:cs="Symbol"/>
                <w:w w:val="98"/>
                <w:sz w:val="23"/>
                <w:szCs w:val="23"/>
              </w:rPr>
              <w:t></w:t>
            </w:r>
            <w:r>
              <w:rPr>
                <w:rFonts w:eastAsia="Times New Roman"/>
                <w:w w:val="98"/>
                <w:sz w:val="23"/>
                <w:szCs w:val="23"/>
              </w:rPr>
              <w:t xml:space="preserve"> 2100 </w:t>
            </w:r>
            <w:r>
              <w:rPr>
                <w:rFonts w:ascii="Symbol" w:eastAsia="Symbol" w:hAnsi="Symbol" w:cs="Symbol"/>
                <w:w w:val="98"/>
                <w:sz w:val="46"/>
                <w:szCs w:val="46"/>
                <w:vertAlign w:val="subscript"/>
              </w:rPr>
              <w:t></w:t>
            </w:r>
          </w:p>
        </w:tc>
        <w:tc>
          <w:tcPr>
            <w:tcW w:w="1000" w:type="dxa"/>
            <w:vAlign w:val="bottom"/>
          </w:tcPr>
          <w:p w:rsidR="006C7769" w:rsidRDefault="00B93A8E">
            <w:pPr>
              <w:jc w:val="center"/>
              <w:rPr>
                <w:sz w:val="20"/>
                <w:szCs w:val="20"/>
              </w:rPr>
            </w:pPr>
            <w:r>
              <w:rPr>
                <w:rFonts w:eastAsia="Times New Roman"/>
                <w:w w:val="99"/>
                <w:sz w:val="24"/>
                <w:szCs w:val="24"/>
              </w:rPr>
              <w:t>0.075</w:t>
            </w:r>
          </w:p>
        </w:tc>
        <w:tc>
          <w:tcPr>
            <w:tcW w:w="4800" w:type="dxa"/>
            <w:vAlign w:val="bottom"/>
          </w:tcPr>
          <w:p w:rsidR="006C7769" w:rsidRDefault="00B93A8E">
            <w:pPr>
              <w:spacing w:line="322" w:lineRule="exact"/>
              <w:ind w:left="100"/>
              <w:rPr>
                <w:sz w:val="20"/>
                <w:szCs w:val="20"/>
              </w:rPr>
            </w:pPr>
            <w:r>
              <w:rPr>
                <w:rFonts w:eastAsia="Times New Roman"/>
                <w:i/>
                <w:iCs/>
                <w:sz w:val="24"/>
                <w:szCs w:val="24"/>
              </w:rPr>
              <w:t xml:space="preserve">X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12.85</w:t>
            </w:r>
            <w:r>
              <w:rPr>
                <w:rFonts w:eastAsia="Times New Roman"/>
                <w:i/>
                <w:iCs/>
                <w:sz w:val="24"/>
                <w:szCs w:val="24"/>
              </w:rPr>
              <w:t xml:space="preserve"> m</w:t>
            </w:r>
            <w:r>
              <w:rPr>
                <w:rFonts w:eastAsia="Times New Roman"/>
                <w:sz w:val="28"/>
                <w:szCs w:val="28"/>
                <w:vertAlign w:val="superscript"/>
              </w:rPr>
              <w:t>3</w:t>
            </w:r>
            <w:r>
              <w:rPr>
                <w:rFonts w:ascii="宋体" w:eastAsia="宋体" w:hAnsi="宋体" w:cs="宋体"/>
                <w:sz w:val="24"/>
                <w:szCs w:val="24"/>
              </w:rPr>
              <w:t>滤液</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3</w:t>
            </w:r>
            <w:r>
              <w:rPr>
                <w:rFonts w:ascii="宋体" w:eastAsia="宋体" w:hAnsi="宋体" w:cs="宋体"/>
                <w:sz w:val="24"/>
                <w:szCs w:val="24"/>
              </w:rPr>
              <w:t>滤饼</w:t>
            </w:r>
          </w:p>
        </w:tc>
      </w:tr>
      <w:tr w:rsidR="006C7769">
        <w:trPr>
          <w:trHeight w:val="304"/>
        </w:trPr>
        <w:tc>
          <w:tcPr>
            <w:tcW w:w="2040" w:type="dxa"/>
            <w:vAlign w:val="bottom"/>
          </w:tcPr>
          <w:p w:rsidR="006C7769" w:rsidRDefault="00B93A8E">
            <w:pPr>
              <w:jc w:val="center"/>
              <w:rPr>
                <w:sz w:val="20"/>
                <w:szCs w:val="20"/>
              </w:rPr>
            </w:pPr>
            <w:r>
              <w:rPr>
                <w:rFonts w:eastAsia="Times New Roman"/>
                <w:sz w:val="24"/>
                <w:szCs w:val="24"/>
              </w:rPr>
              <w:t xml:space="preserve">485 </w:t>
            </w:r>
            <w:r>
              <w:rPr>
                <w:rFonts w:ascii="Symbol" w:eastAsia="Symbol" w:hAnsi="Symbol" w:cs="Symbol"/>
                <w:sz w:val="24"/>
                <w:szCs w:val="24"/>
              </w:rPr>
              <w:t></w:t>
            </w:r>
            <w:r>
              <w:rPr>
                <w:rFonts w:eastAsia="Times New Roman"/>
                <w:sz w:val="24"/>
                <w:szCs w:val="24"/>
              </w:rPr>
              <w:t xml:space="preserve">1000 </w:t>
            </w:r>
            <w:r>
              <w:rPr>
                <w:rFonts w:eastAsia="Times New Roman"/>
                <w:i/>
                <w:iCs/>
                <w:sz w:val="24"/>
                <w:szCs w:val="24"/>
              </w:rPr>
              <w:t>X</w:t>
            </w:r>
          </w:p>
        </w:tc>
        <w:tc>
          <w:tcPr>
            <w:tcW w:w="1000" w:type="dxa"/>
            <w:vAlign w:val="bottom"/>
          </w:tcPr>
          <w:p w:rsidR="006C7769" w:rsidRDefault="00B93A8E">
            <w:pPr>
              <w:spacing w:line="278" w:lineRule="exact"/>
              <w:jc w:val="center"/>
              <w:rPr>
                <w:sz w:val="20"/>
                <w:szCs w:val="20"/>
              </w:rPr>
            </w:pPr>
            <w:r>
              <w:rPr>
                <w:rFonts w:eastAsia="Times New Roman"/>
                <w:w w:val="93"/>
                <w:sz w:val="24"/>
                <w:szCs w:val="24"/>
              </w:rPr>
              <w:t xml:space="preserve">1 </w:t>
            </w:r>
            <w:r>
              <w:rPr>
                <w:rFonts w:ascii="Arial Unicode MS" w:eastAsia="Arial Unicode MS" w:hAnsi="Arial Unicode MS" w:cs="Arial Unicode MS"/>
                <w:w w:val="93"/>
                <w:sz w:val="24"/>
                <w:szCs w:val="24"/>
              </w:rPr>
              <w:t>−</w:t>
            </w:r>
            <w:r>
              <w:rPr>
                <w:rFonts w:eastAsia="Times New Roman"/>
                <w:w w:val="93"/>
                <w:sz w:val="24"/>
                <w:szCs w:val="24"/>
              </w:rPr>
              <w:t xml:space="preserve"> 0.075</w:t>
            </w:r>
          </w:p>
        </w:tc>
        <w:tc>
          <w:tcPr>
            <w:tcW w:w="4800" w:type="dxa"/>
            <w:vAlign w:val="bottom"/>
          </w:tcPr>
          <w:p w:rsidR="006C7769" w:rsidRDefault="006C7769">
            <w:pPr>
              <w:rPr>
                <w:sz w:val="24"/>
                <w:szCs w:val="24"/>
              </w:rPr>
            </w:pPr>
          </w:p>
        </w:tc>
      </w:tr>
    </w:tbl>
    <w:p w:rsidR="006C7769" w:rsidRDefault="00B93A8E">
      <w:pPr>
        <w:spacing w:line="20" w:lineRule="exact"/>
        <w:rPr>
          <w:sz w:val="20"/>
          <w:szCs w:val="20"/>
        </w:rPr>
      </w:pPr>
      <w:r>
        <w:rPr>
          <w:noProof/>
          <w:sz w:val="20"/>
          <w:szCs w:val="20"/>
        </w:rPr>
        <w:drawing>
          <wp:anchor distT="0" distB="0" distL="114300" distR="114300" simplePos="0" relativeHeight="251491328" behindDoc="1" locked="0" layoutInCell="0" allowOverlap="1">
            <wp:simplePos x="0" y="0"/>
            <wp:positionH relativeFrom="column">
              <wp:posOffset>414020</wp:posOffset>
            </wp:positionH>
            <wp:positionV relativeFrom="paragraph">
              <wp:posOffset>-233680</wp:posOffset>
            </wp:positionV>
            <wp:extent cx="1798955" cy="635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9"/>
                    <a:srcRect/>
                    <a:stretch>
                      <a:fillRect/>
                    </a:stretch>
                  </pic:blipFill>
                  <pic:spPr bwMode="auto">
                    <a:xfrm>
                      <a:off x="0" y="0"/>
                      <a:ext cx="1798955" cy="6350"/>
                    </a:xfrm>
                    <a:prstGeom prst="rect">
                      <a:avLst/>
                    </a:prstGeom>
                    <a:noFill/>
                  </pic:spPr>
                </pic:pic>
              </a:graphicData>
            </a:graphic>
          </wp:anchor>
        </w:drawing>
      </w:r>
    </w:p>
    <w:p w:rsidR="006C7769" w:rsidRDefault="00B93A8E">
      <w:pPr>
        <w:spacing w:line="258" w:lineRule="exact"/>
        <w:ind w:left="640"/>
        <w:rPr>
          <w:sz w:val="20"/>
          <w:szCs w:val="20"/>
        </w:rPr>
      </w:pPr>
      <w:r>
        <w:rPr>
          <w:rFonts w:ascii="宋体" w:eastAsia="宋体" w:hAnsi="宋体" w:cs="宋体"/>
          <w:sz w:val="24"/>
          <w:szCs w:val="24"/>
        </w:rPr>
        <w:t>①叶滤机过滤</w:t>
      </w:r>
      <w:r>
        <w:rPr>
          <w:rFonts w:eastAsia="Times New Roman"/>
          <w:sz w:val="24"/>
          <w:szCs w:val="24"/>
        </w:rPr>
        <w:t xml:space="preserve"> : (</w:t>
      </w:r>
      <w:r>
        <w:rPr>
          <w:rFonts w:ascii="宋体" w:eastAsia="宋体" w:hAnsi="宋体" w:cs="宋体"/>
          <w:sz w:val="24"/>
          <w:szCs w:val="24"/>
        </w:rPr>
        <w:t>以一只滤叶的单侧面为基准）</w:t>
      </w:r>
    </w:p>
    <w:p w:rsidR="006C7769" w:rsidRDefault="006C7769">
      <w:pPr>
        <w:spacing w:line="71" w:lineRule="exact"/>
        <w:rPr>
          <w:sz w:val="20"/>
          <w:szCs w:val="20"/>
        </w:rPr>
      </w:pPr>
    </w:p>
    <w:p w:rsidR="006C7769" w:rsidRDefault="00B93A8E">
      <w:pPr>
        <w:spacing w:line="322" w:lineRule="exact"/>
        <w:ind w:left="640"/>
        <w:rPr>
          <w:sz w:val="20"/>
          <w:szCs w:val="20"/>
        </w:rPr>
      </w:pPr>
      <w:r>
        <w:rPr>
          <w:rFonts w:ascii="宋体" w:eastAsia="宋体" w:hAnsi="宋体" w:cs="宋体"/>
          <w:sz w:val="24"/>
          <w:szCs w:val="24"/>
        </w:rPr>
        <w:t>过滤终了时，</w:t>
      </w:r>
      <w:r>
        <w:rPr>
          <w:rFonts w:eastAsia="Times New Roman"/>
          <w:i/>
          <w:iCs/>
          <w:sz w:val="24"/>
          <w:szCs w:val="24"/>
        </w:rPr>
        <w:t xml:space="preserve"> q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0.030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12.85 / 0.4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0.3855</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p>
    <w:p w:rsidR="006C7769" w:rsidRDefault="006C7769">
      <w:pPr>
        <w:spacing w:line="68" w:lineRule="exact"/>
        <w:rPr>
          <w:sz w:val="20"/>
          <w:szCs w:val="20"/>
        </w:rPr>
      </w:pPr>
    </w:p>
    <w:p w:rsidR="006C7769" w:rsidRDefault="00B93A8E" w:rsidP="007343B3">
      <w:pPr>
        <w:numPr>
          <w:ilvl w:val="0"/>
          <w:numId w:val="52"/>
        </w:numPr>
        <w:tabs>
          <w:tab w:val="left" w:pos="888"/>
        </w:tabs>
        <w:spacing w:line="349" w:lineRule="exact"/>
        <w:ind w:left="840" w:right="1366" w:hanging="229"/>
        <w:rPr>
          <w:rFonts w:ascii="Arial" w:eastAsia="Arial" w:hAnsi="Arial" w:cs="Arial"/>
          <w:sz w:val="24"/>
          <w:szCs w:val="24"/>
        </w:rPr>
      </w:pPr>
      <w:r>
        <w:rPr>
          <w:rFonts w:eastAsia="Times New Roman"/>
          <w:i/>
          <w:iCs/>
          <w:sz w:val="24"/>
          <w:szCs w:val="24"/>
        </w:rPr>
        <w:t>q</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q q</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 </w:t>
      </w:r>
      <w:r>
        <w:rPr>
          <w:rFonts w:ascii="Arial Unicode MS" w:eastAsia="Arial Unicode MS" w:hAnsi="Arial Unicode MS" w:cs="Arial Unicode MS"/>
          <w:i/>
          <w:iCs/>
          <w:sz w:val="24"/>
          <w:szCs w:val="24"/>
        </w:rPr>
        <w:t>τ</w:t>
      </w:r>
      <w:r>
        <w:rPr>
          <w:rFonts w:eastAsia="Times New Roman"/>
          <w:i/>
          <w:iCs/>
          <w:sz w:val="24"/>
          <w:szCs w:val="24"/>
        </w:rPr>
        <w:t xml:space="preserve"> </w:t>
      </w:r>
      <w:r>
        <w:rPr>
          <w:rFonts w:ascii="宋体" w:eastAsia="宋体" w:hAnsi="宋体" w:cs="宋体"/>
          <w:sz w:val="24"/>
          <w:szCs w:val="24"/>
        </w:rPr>
        <w:t>即</w:t>
      </w:r>
      <w:r>
        <w:rPr>
          <w:rFonts w:eastAsia="Times New Roman"/>
          <w:sz w:val="24"/>
          <w:szCs w:val="24"/>
        </w:rPr>
        <w:t>0.3855</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0.3855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2.21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8.23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w:t>
      </w:r>
      <w:r>
        <w:rPr>
          <w:rFonts w:ascii="Arial Unicode MS" w:eastAsia="Arial Unicode MS" w:hAnsi="Arial Unicode MS" w:cs="Arial Unicode MS"/>
          <w:i/>
          <w:iCs/>
          <w:sz w:val="24"/>
          <w:szCs w:val="24"/>
        </w:rPr>
        <w:t>τ</w:t>
      </w:r>
      <w:r>
        <w:rPr>
          <w:rFonts w:eastAsia="Times New Roman"/>
          <w:i/>
          <w:iCs/>
          <w:sz w:val="24"/>
          <w:szCs w:val="24"/>
        </w:rPr>
        <w:t xml:space="preserve"> </w:t>
      </w:r>
      <w:r>
        <w:rPr>
          <w:rFonts w:ascii="宋体" w:eastAsia="宋体" w:hAnsi="宋体" w:cs="宋体"/>
          <w:sz w:val="24"/>
          <w:szCs w:val="24"/>
        </w:rPr>
        <w:t>每批过滤时间</w:t>
      </w:r>
      <w:r>
        <w:rPr>
          <w:rFonts w:eastAsia="Times New Roman"/>
          <w:sz w:val="24"/>
          <w:szCs w:val="24"/>
        </w:rPr>
        <w:t xml:space="preserve"> </w:t>
      </w:r>
      <w:r>
        <w:rPr>
          <w:rFonts w:ascii="Arial Unicode MS" w:eastAsia="Arial Unicode MS" w:hAnsi="Arial Unicode MS" w:cs="Arial Unicode MS"/>
          <w:i/>
          <w:iCs/>
          <w:sz w:val="24"/>
          <w:szCs w:val="24"/>
        </w:rPr>
        <w:t>τ</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1826 </w:t>
      </w:r>
      <w:r>
        <w:rPr>
          <w:rFonts w:eastAsia="Times New Roman"/>
          <w:i/>
          <w:iCs/>
          <w:sz w:val="24"/>
          <w:szCs w:val="24"/>
        </w:rPr>
        <w:t>s</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30.4 min</w:t>
      </w:r>
    </w:p>
    <w:p w:rsidR="006C7769" w:rsidRDefault="006C7769">
      <w:pPr>
        <w:spacing w:line="60" w:lineRule="exact"/>
        <w:rPr>
          <w:rFonts w:ascii="Arial" w:eastAsia="Arial" w:hAnsi="Arial" w:cs="Arial"/>
          <w:sz w:val="24"/>
          <w:szCs w:val="24"/>
        </w:rPr>
      </w:pPr>
    </w:p>
    <w:p w:rsidR="006C7769" w:rsidRDefault="00B93A8E">
      <w:pPr>
        <w:spacing w:line="274" w:lineRule="exact"/>
        <w:ind w:left="640"/>
        <w:rPr>
          <w:rFonts w:ascii="Arial" w:eastAsia="Arial" w:hAnsi="Arial" w:cs="Arial"/>
          <w:sz w:val="24"/>
          <w:szCs w:val="24"/>
        </w:rPr>
      </w:pPr>
      <w:r>
        <w:rPr>
          <w:rFonts w:ascii="宋体" w:eastAsia="宋体" w:hAnsi="宋体" w:cs="宋体"/>
          <w:sz w:val="24"/>
          <w:szCs w:val="24"/>
        </w:rPr>
        <w:t>②洗涤时间：</w:t>
      </w:r>
    </w:p>
    <w:p w:rsidR="006C7769" w:rsidRDefault="006C7769">
      <w:pPr>
        <w:spacing w:line="34"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2640"/>
        <w:gridCol w:w="300"/>
        <w:gridCol w:w="260"/>
        <w:gridCol w:w="240"/>
        <w:gridCol w:w="900"/>
        <w:gridCol w:w="260"/>
        <w:gridCol w:w="900"/>
        <w:gridCol w:w="1060"/>
        <w:gridCol w:w="20"/>
      </w:tblGrid>
      <w:tr w:rsidR="006C7769">
        <w:trPr>
          <w:trHeight w:val="323"/>
        </w:trPr>
        <w:tc>
          <w:tcPr>
            <w:tcW w:w="2640" w:type="dxa"/>
            <w:vAlign w:val="bottom"/>
          </w:tcPr>
          <w:p w:rsidR="006C7769" w:rsidRDefault="006C7769">
            <w:pPr>
              <w:rPr>
                <w:sz w:val="24"/>
                <w:szCs w:val="24"/>
              </w:rPr>
            </w:pPr>
          </w:p>
        </w:tc>
        <w:tc>
          <w:tcPr>
            <w:tcW w:w="560" w:type="dxa"/>
            <w:gridSpan w:val="2"/>
            <w:vAlign w:val="bottom"/>
          </w:tcPr>
          <w:p w:rsidR="006C7769" w:rsidRDefault="00B93A8E">
            <w:pPr>
              <w:ind w:left="60"/>
              <w:rPr>
                <w:sz w:val="20"/>
                <w:szCs w:val="20"/>
              </w:rPr>
            </w:pPr>
            <w:r>
              <w:rPr>
                <w:rFonts w:eastAsia="Times New Roman"/>
                <w:i/>
                <w:iCs/>
                <w:sz w:val="24"/>
                <w:szCs w:val="24"/>
              </w:rPr>
              <w:t>dq</w:t>
            </w:r>
          </w:p>
        </w:tc>
        <w:tc>
          <w:tcPr>
            <w:tcW w:w="240" w:type="dxa"/>
            <w:vAlign w:val="bottom"/>
          </w:tcPr>
          <w:p w:rsidR="006C7769" w:rsidRDefault="006C7769">
            <w:pPr>
              <w:rPr>
                <w:sz w:val="24"/>
                <w:szCs w:val="24"/>
              </w:rPr>
            </w:pPr>
          </w:p>
        </w:tc>
        <w:tc>
          <w:tcPr>
            <w:tcW w:w="900" w:type="dxa"/>
            <w:vAlign w:val="bottom"/>
          </w:tcPr>
          <w:p w:rsidR="006C7769" w:rsidRDefault="00B93A8E">
            <w:pPr>
              <w:jc w:val="center"/>
              <w:rPr>
                <w:sz w:val="20"/>
                <w:szCs w:val="20"/>
              </w:rPr>
            </w:pPr>
            <w:r>
              <w:rPr>
                <w:rFonts w:eastAsia="Times New Roman"/>
                <w:i/>
                <w:iCs/>
                <w:w w:val="99"/>
                <w:sz w:val="24"/>
                <w:szCs w:val="24"/>
              </w:rPr>
              <w:t>K</w:t>
            </w:r>
          </w:p>
        </w:tc>
        <w:tc>
          <w:tcPr>
            <w:tcW w:w="260" w:type="dxa"/>
            <w:vAlign w:val="bottom"/>
          </w:tcPr>
          <w:p w:rsidR="006C7769" w:rsidRDefault="006C7769">
            <w:pPr>
              <w:rPr>
                <w:sz w:val="24"/>
                <w:szCs w:val="24"/>
              </w:rPr>
            </w:pPr>
          </w:p>
        </w:tc>
        <w:tc>
          <w:tcPr>
            <w:tcW w:w="900" w:type="dxa"/>
            <w:vAlign w:val="bottom"/>
          </w:tcPr>
          <w:p w:rsidR="006C7769" w:rsidRDefault="00B93A8E">
            <w:pPr>
              <w:jc w:val="right"/>
              <w:rPr>
                <w:sz w:val="20"/>
                <w:szCs w:val="20"/>
              </w:rPr>
            </w:pPr>
            <w:r>
              <w:rPr>
                <w:rFonts w:eastAsia="Times New Roman"/>
                <w:sz w:val="24"/>
                <w:szCs w:val="24"/>
              </w:rPr>
              <w:t>8.23</w:t>
            </w:r>
          </w:p>
        </w:tc>
        <w:tc>
          <w:tcPr>
            <w:tcW w:w="1060" w:type="dxa"/>
            <w:vAlign w:val="bottom"/>
          </w:tcPr>
          <w:p w:rsidR="006C7769" w:rsidRDefault="00B93A8E">
            <w:pPr>
              <w:spacing w:line="324" w:lineRule="exact"/>
              <w:rPr>
                <w:sz w:val="20"/>
                <w:szCs w:val="20"/>
              </w:rPr>
            </w:pP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p>
        </w:tc>
        <w:tc>
          <w:tcPr>
            <w:tcW w:w="0" w:type="dxa"/>
            <w:vAlign w:val="bottom"/>
          </w:tcPr>
          <w:p w:rsidR="006C7769" w:rsidRDefault="006C7769">
            <w:pPr>
              <w:rPr>
                <w:sz w:val="1"/>
                <w:szCs w:val="1"/>
              </w:rPr>
            </w:pPr>
          </w:p>
        </w:tc>
      </w:tr>
      <w:tr w:rsidR="006C7769">
        <w:trPr>
          <w:trHeight w:val="86"/>
        </w:trPr>
        <w:tc>
          <w:tcPr>
            <w:tcW w:w="2640" w:type="dxa"/>
            <w:vMerge w:val="restart"/>
            <w:vAlign w:val="bottom"/>
          </w:tcPr>
          <w:p w:rsidR="006C7769" w:rsidRDefault="00B93A8E">
            <w:pPr>
              <w:spacing w:line="240" w:lineRule="exact"/>
              <w:rPr>
                <w:sz w:val="20"/>
                <w:szCs w:val="20"/>
              </w:rPr>
            </w:pPr>
            <w:r>
              <w:rPr>
                <w:rFonts w:ascii="宋体" w:eastAsia="宋体" w:hAnsi="宋体" w:cs="宋体"/>
                <w:w w:val="99"/>
                <w:sz w:val="24"/>
                <w:szCs w:val="24"/>
              </w:rPr>
              <w:t>过滤终了式的过滤速度（</w:t>
            </w:r>
          </w:p>
        </w:tc>
        <w:tc>
          <w:tcPr>
            <w:tcW w:w="300" w:type="dxa"/>
            <w:tcBorders>
              <w:bottom w:val="single" w:sz="8" w:space="0" w:color="auto"/>
            </w:tcBorders>
            <w:vAlign w:val="bottom"/>
          </w:tcPr>
          <w:p w:rsidR="006C7769" w:rsidRDefault="006C7769">
            <w:pPr>
              <w:rPr>
                <w:sz w:val="7"/>
                <w:szCs w:val="7"/>
              </w:rPr>
            </w:pPr>
          </w:p>
        </w:tc>
        <w:tc>
          <w:tcPr>
            <w:tcW w:w="260" w:type="dxa"/>
            <w:vMerge w:val="restart"/>
            <w:vAlign w:val="bottom"/>
          </w:tcPr>
          <w:p w:rsidR="006C7769" w:rsidRDefault="00B93A8E">
            <w:pPr>
              <w:rPr>
                <w:sz w:val="20"/>
                <w:szCs w:val="20"/>
              </w:rPr>
            </w:pPr>
            <w:r>
              <w:rPr>
                <w:rFonts w:eastAsia="Times New Roman"/>
                <w:w w:val="94"/>
                <w:sz w:val="24"/>
                <w:szCs w:val="24"/>
              </w:rPr>
              <w:t xml:space="preserve">) </w:t>
            </w:r>
            <w:r>
              <w:rPr>
                <w:rFonts w:eastAsia="Times New Roman"/>
                <w:i/>
                <w:iCs/>
                <w:w w:val="94"/>
                <w:sz w:val="28"/>
                <w:szCs w:val="28"/>
                <w:vertAlign w:val="subscript"/>
              </w:rPr>
              <w:t>E</w:t>
            </w:r>
          </w:p>
        </w:tc>
        <w:tc>
          <w:tcPr>
            <w:tcW w:w="24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900" w:type="dxa"/>
            <w:tcBorders>
              <w:bottom w:val="single" w:sz="8" w:space="0" w:color="auto"/>
            </w:tcBorders>
            <w:vAlign w:val="bottom"/>
          </w:tcPr>
          <w:p w:rsidR="006C7769" w:rsidRDefault="006C7769">
            <w:pPr>
              <w:rPr>
                <w:sz w:val="7"/>
                <w:szCs w:val="7"/>
              </w:rPr>
            </w:pPr>
          </w:p>
        </w:tc>
        <w:tc>
          <w:tcPr>
            <w:tcW w:w="26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900" w:type="dxa"/>
            <w:tcBorders>
              <w:bottom w:val="single" w:sz="8" w:space="0" w:color="auto"/>
            </w:tcBorders>
            <w:vAlign w:val="bottom"/>
          </w:tcPr>
          <w:p w:rsidR="006C7769" w:rsidRDefault="006C7769">
            <w:pPr>
              <w:rPr>
                <w:sz w:val="7"/>
                <w:szCs w:val="7"/>
              </w:rPr>
            </w:pPr>
          </w:p>
        </w:tc>
        <w:tc>
          <w:tcPr>
            <w:tcW w:w="1060" w:type="dxa"/>
            <w:tcBorders>
              <w:bottom w:val="single" w:sz="8" w:space="0" w:color="auto"/>
            </w:tcBorders>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232"/>
        </w:trPr>
        <w:tc>
          <w:tcPr>
            <w:tcW w:w="2640" w:type="dxa"/>
            <w:vMerge/>
            <w:vAlign w:val="bottom"/>
          </w:tcPr>
          <w:p w:rsidR="006C7769" w:rsidRDefault="006C7769">
            <w:pPr>
              <w:rPr>
                <w:sz w:val="20"/>
                <w:szCs w:val="20"/>
              </w:rPr>
            </w:pPr>
          </w:p>
        </w:tc>
        <w:tc>
          <w:tcPr>
            <w:tcW w:w="300" w:type="dxa"/>
            <w:vAlign w:val="bottom"/>
          </w:tcPr>
          <w:p w:rsidR="006C7769" w:rsidRDefault="00B93A8E">
            <w:pPr>
              <w:spacing w:line="233" w:lineRule="exact"/>
              <w:ind w:left="60"/>
              <w:rPr>
                <w:sz w:val="20"/>
                <w:szCs w:val="20"/>
              </w:rPr>
            </w:pPr>
            <w:r>
              <w:rPr>
                <w:rFonts w:eastAsia="Times New Roman"/>
                <w:i/>
                <w:iCs/>
                <w:sz w:val="24"/>
                <w:szCs w:val="24"/>
              </w:rPr>
              <w:t>d</w:t>
            </w:r>
            <w:r>
              <w:rPr>
                <w:rFonts w:ascii="Arial Unicode MS" w:eastAsia="Arial Unicode MS" w:hAnsi="Arial Unicode MS" w:cs="Arial Unicode MS"/>
                <w:i/>
                <w:iCs/>
                <w:sz w:val="24"/>
                <w:szCs w:val="24"/>
              </w:rPr>
              <w:t>τ</w:t>
            </w:r>
          </w:p>
        </w:tc>
        <w:tc>
          <w:tcPr>
            <w:tcW w:w="260" w:type="dxa"/>
            <w:vMerge/>
            <w:vAlign w:val="bottom"/>
          </w:tcPr>
          <w:p w:rsidR="006C7769" w:rsidRDefault="006C7769">
            <w:pPr>
              <w:rPr>
                <w:sz w:val="20"/>
                <w:szCs w:val="20"/>
              </w:rPr>
            </w:pPr>
          </w:p>
        </w:tc>
        <w:tc>
          <w:tcPr>
            <w:tcW w:w="240" w:type="dxa"/>
            <w:vMerge/>
            <w:vAlign w:val="bottom"/>
          </w:tcPr>
          <w:p w:rsidR="006C7769" w:rsidRDefault="006C7769">
            <w:pPr>
              <w:rPr>
                <w:sz w:val="20"/>
                <w:szCs w:val="20"/>
              </w:rPr>
            </w:pPr>
          </w:p>
        </w:tc>
        <w:tc>
          <w:tcPr>
            <w:tcW w:w="900" w:type="dxa"/>
            <w:vAlign w:val="bottom"/>
          </w:tcPr>
          <w:p w:rsidR="006C7769" w:rsidRDefault="00B93A8E">
            <w:pPr>
              <w:spacing w:line="232" w:lineRule="exact"/>
              <w:jc w:val="center"/>
              <w:rPr>
                <w:sz w:val="20"/>
                <w:szCs w:val="20"/>
              </w:rPr>
            </w:pPr>
            <w:r>
              <w:rPr>
                <w:rFonts w:eastAsia="Times New Roman"/>
                <w:sz w:val="24"/>
                <w:szCs w:val="24"/>
              </w:rPr>
              <w:t xml:space="preserve">2( </w:t>
            </w:r>
            <w:r>
              <w:rPr>
                <w:rFonts w:eastAsia="Times New Roman"/>
                <w:i/>
                <w:iCs/>
                <w:sz w:val="24"/>
                <w:szCs w:val="24"/>
              </w:rPr>
              <w:t>q</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q</w:t>
            </w:r>
            <w:r>
              <w:rPr>
                <w:rFonts w:eastAsia="Times New Roman"/>
                <w:sz w:val="24"/>
                <w:szCs w:val="24"/>
              </w:rPr>
              <w:t xml:space="preserve"> )</w:t>
            </w:r>
          </w:p>
        </w:tc>
        <w:tc>
          <w:tcPr>
            <w:tcW w:w="260" w:type="dxa"/>
            <w:vMerge/>
            <w:vAlign w:val="bottom"/>
          </w:tcPr>
          <w:p w:rsidR="006C7769" w:rsidRDefault="006C7769">
            <w:pPr>
              <w:rPr>
                <w:sz w:val="20"/>
                <w:szCs w:val="20"/>
              </w:rPr>
            </w:pPr>
          </w:p>
        </w:tc>
        <w:tc>
          <w:tcPr>
            <w:tcW w:w="900" w:type="dxa"/>
            <w:vAlign w:val="bottom"/>
          </w:tcPr>
          <w:p w:rsidR="006C7769" w:rsidRDefault="00B93A8E">
            <w:pPr>
              <w:spacing w:line="232" w:lineRule="exact"/>
              <w:jc w:val="right"/>
              <w:rPr>
                <w:sz w:val="20"/>
                <w:szCs w:val="20"/>
              </w:rPr>
            </w:pPr>
            <w:r>
              <w:rPr>
                <w:rFonts w:eastAsia="Times New Roman"/>
                <w:w w:val="99"/>
                <w:sz w:val="24"/>
                <w:szCs w:val="24"/>
              </w:rPr>
              <w:t>2(0.3855</w:t>
            </w:r>
          </w:p>
        </w:tc>
        <w:tc>
          <w:tcPr>
            <w:tcW w:w="1060" w:type="dxa"/>
            <w:vAlign w:val="bottom"/>
          </w:tcPr>
          <w:p w:rsidR="006C7769" w:rsidRDefault="00B93A8E">
            <w:pPr>
              <w:spacing w:line="232" w:lineRule="exact"/>
              <w:ind w:left="20"/>
              <w:rPr>
                <w:sz w:val="20"/>
                <w:szCs w:val="20"/>
              </w:rPr>
            </w:pPr>
            <w:r>
              <w:rPr>
                <w:rFonts w:ascii="Symbol" w:eastAsia="Symbol" w:hAnsi="Symbol" w:cs="Symbol"/>
                <w:w w:val="96"/>
                <w:sz w:val="24"/>
                <w:szCs w:val="24"/>
              </w:rPr>
              <w:t></w:t>
            </w:r>
            <w:r>
              <w:rPr>
                <w:rFonts w:eastAsia="Times New Roman"/>
                <w:w w:val="96"/>
                <w:sz w:val="24"/>
                <w:szCs w:val="24"/>
              </w:rPr>
              <w:t xml:space="preserve"> 0.00221)</w:t>
            </w:r>
          </w:p>
        </w:tc>
        <w:tc>
          <w:tcPr>
            <w:tcW w:w="0" w:type="dxa"/>
            <w:vAlign w:val="bottom"/>
          </w:tcPr>
          <w:p w:rsidR="006C7769" w:rsidRDefault="006C7769">
            <w:pPr>
              <w:rPr>
                <w:sz w:val="1"/>
                <w:szCs w:val="1"/>
              </w:rPr>
            </w:pPr>
          </w:p>
        </w:tc>
      </w:tr>
      <w:tr w:rsidR="006C7769">
        <w:trPr>
          <w:trHeight w:val="185"/>
        </w:trPr>
        <w:tc>
          <w:tcPr>
            <w:tcW w:w="2640" w:type="dxa"/>
            <w:vAlign w:val="bottom"/>
          </w:tcPr>
          <w:p w:rsidR="006C7769" w:rsidRDefault="006C7769">
            <w:pPr>
              <w:rPr>
                <w:sz w:val="16"/>
                <w:szCs w:val="16"/>
              </w:rPr>
            </w:pPr>
          </w:p>
        </w:tc>
        <w:tc>
          <w:tcPr>
            <w:tcW w:w="300" w:type="dxa"/>
            <w:vAlign w:val="bottom"/>
          </w:tcPr>
          <w:p w:rsidR="006C7769" w:rsidRDefault="006C7769">
            <w:pPr>
              <w:rPr>
                <w:sz w:val="16"/>
                <w:szCs w:val="16"/>
              </w:rPr>
            </w:pPr>
          </w:p>
        </w:tc>
        <w:tc>
          <w:tcPr>
            <w:tcW w:w="26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900" w:type="dxa"/>
            <w:vAlign w:val="bottom"/>
          </w:tcPr>
          <w:p w:rsidR="006C7769" w:rsidRDefault="00B93A8E">
            <w:pPr>
              <w:ind w:left="720"/>
              <w:rPr>
                <w:sz w:val="20"/>
                <w:szCs w:val="20"/>
              </w:rPr>
            </w:pPr>
            <w:r>
              <w:rPr>
                <w:rFonts w:eastAsia="Times New Roman"/>
                <w:i/>
                <w:iCs/>
                <w:sz w:val="14"/>
                <w:szCs w:val="14"/>
              </w:rPr>
              <w:t>e</w:t>
            </w:r>
          </w:p>
        </w:tc>
        <w:tc>
          <w:tcPr>
            <w:tcW w:w="260" w:type="dxa"/>
            <w:vAlign w:val="bottom"/>
          </w:tcPr>
          <w:p w:rsidR="006C7769" w:rsidRDefault="006C7769">
            <w:pPr>
              <w:rPr>
                <w:sz w:val="16"/>
                <w:szCs w:val="16"/>
              </w:rPr>
            </w:pPr>
          </w:p>
        </w:tc>
        <w:tc>
          <w:tcPr>
            <w:tcW w:w="900" w:type="dxa"/>
            <w:vAlign w:val="bottom"/>
          </w:tcPr>
          <w:p w:rsidR="006C7769" w:rsidRDefault="006C7769">
            <w:pPr>
              <w:rPr>
                <w:sz w:val="16"/>
                <w:szCs w:val="16"/>
              </w:rPr>
            </w:pPr>
          </w:p>
        </w:tc>
        <w:tc>
          <w:tcPr>
            <w:tcW w:w="1060" w:type="dxa"/>
            <w:vAlign w:val="bottom"/>
          </w:tcPr>
          <w:p w:rsidR="006C7769" w:rsidRDefault="006C7769">
            <w:pPr>
              <w:rPr>
                <w:sz w:val="16"/>
                <w:szCs w:val="16"/>
              </w:rPr>
            </w:pPr>
          </w:p>
        </w:tc>
        <w:tc>
          <w:tcPr>
            <w:tcW w:w="0" w:type="dxa"/>
            <w:vAlign w:val="bottom"/>
          </w:tcPr>
          <w:p w:rsidR="006C7769" w:rsidRDefault="006C7769">
            <w:pPr>
              <w:rPr>
                <w:sz w:val="1"/>
                <w:szCs w:val="1"/>
              </w:rPr>
            </w:pPr>
          </w:p>
        </w:tc>
      </w:tr>
    </w:tbl>
    <w:p w:rsidR="006C7769" w:rsidRDefault="00B93A8E" w:rsidP="007343B3">
      <w:pPr>
        <w:numPr>
          <w:ilvl w:val="0"/>
          <w:numId w:val="53"/>
        </w:numPr>
        <w:tabs>
          <w:tab w:val="left" w:pos="3940"/>
        </w:tabs>
        <w:spacing w:line="291" w:lineRule="exact"/>
        <w:ind w:left="3940" w:hanging="172"/>
        <w:rPr>
          <w:rFonts w:ascii="Symbol" w:eastAsia="Symbol" w:hAnsi="Symbol" w:cs="Symbol"/>
          <w:sz w:val="24"/>
          <w:szCs w:val="24"/>
        </w:rPr>
      </w:pPr>
      <w:r>
        <w:rPr>
          <w:rFonts w:eastAsia="Times New Roman"/>
          <w:sz w:val="24"/>
          <w:szCs w:val="24"/>
        </w:rPr>
        <w:t xml:space="preserve">1.06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eastAsia="Times New Roman"/>
          <w:i/>
          <w:iCs/>
          <w:sz w:val="24"/>
          <w:szCs w:val="24"/>
        </w:rPr>
        <w:t>s m</w:t>
      </w:r>
      <w:r>
        <w:rPr>
          <w:rFonts w:eastAsia="Times New Roman"/>
          <w:sz w:val="28"/>
          <w:szCs w:val="28"/>
          <w:vertAlign w:val="superscript"/>
        </w:rPr>
        <w:t>2</w:t>
      </w:r>
      <w:r>
        <w:rPr>
          <w:rFonts w:eastAsia="Times New Roman"/>
          <w:sz w:val="24"/>
          <w:szCs w:val="24"/>
        </w:rPr>
        <w:t xml:space="preserve"> )</w:t>
      </w:r>
    </w:p>
    <w:p w:rsidR="006C7769" w:rsidRDefault="006C7769">
      <w:pPr>
        <w:spacing w:line="35"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1700"/>
        <w:gridCol w:w="1000"/>
        <w:gridCol w:w="260"/>
        <w:gridCol w:w="1160"/>
        <w:gridCol w:w="2040"/>
        <w:gridCol w:w="20"/>
      </w:tblGrid>
      <w:tr w:rsidR="006C7769">
        <w:trPr>
          <w:trHeight w:val="339"/>
        </w:trPr>
        <w:tc>
          <w:tcPr>
            <w:tcW w:w="1700" w:type="dxa"/>
            <w:vMerge w:val="restart"/>
            <w:vAlign w:val="bottom"/>
          </w:tcPr>
          <w:p w:rsidR="006C7769" w:rsidRDefault="00B93A8E">
            <w:pPr>
              <w:spacing w:line="341" w:lineRule="exact"/>
              <w:rPr>
                <w:sz w:val="20"/>
                <w:szCs w:val="20"/>
              </w:rPr>
            </w:pPr>
            <w:r>
              <w:rPr>
                <w:rFonts w:ascii="宋体" w:eastAsia="宋体" w:hAnsi="宋体" w:cs="宋体"/>
                <w:sz w:val="24"/>
                <w:szCs w:val="24"/>
              </w:rPr>
              <w:t xml:space="preserve">洗涤时间 </w:t>
            </w:r>
            <w:r>
              <w:rPr>
                <w:rFonts w:ascii="Arial Unicode MS" w:eastAsia="Arial Unicode MS" w:hAnsi="Arial Unicode MS" w:cs="Arial Unicode MS"/>
                <w:i/>
                <w:iCs/>
                <w:sz w:val="24"/>
                <w:szCs w:val="24"/>
              </w:rPr>
              <w:t>τ</w:t>
            </w:r>
            <w:r>
              <w:rPr>
                <w:rFonts w:eastAsia="Times New Roman"/>
                <w:i/>
                <w:iCs/>
                <w:sz w:val="28"/>
                <w:szCs w:val="28"/>
                <w:vertAlign w:val="subscript"/>
              </w:rPr>
              <w:t>w</w:t>
            </w:r>
            <w:r>
              <w:rPr>
                <w:rFonts w:ascii="宋体" w:eastAsia="宋体" w:hAnsi="宋体" w:cs="宋体"/>
                <w:sz w:val="24"/>
                <w:szCs w:val="24"/>
              </w:rPr>
              <w:t xml:space="preserve"> </w:t>
            </w:r>
            <w:r>
              <w:rPr>
                <w:rFonts w:ascii="Symbol" w:eastAsia="Symbol" w:hAnsi="Symbol" w:cs="Symbol"/>
                <w:sz w:val="24"/>
                <w:szCs w:val="24"/>
              </w:rPr>
              <w:t></w:t>
            </w:r>
          </w:p>
        </w:tc>
        <w:tc>
          <w:tcPr>
            <w:tcW w:w="1000" w:type="dxa"/>
            <w:tcBorders>
              <w:bottom w:val="single" w:sz="8" w:space="0" w:color="auto"/>
            </w:tcBorders>
            <w:vAlign w:val="bottom"/>
          </w:tcPr>
          <w:p w:rsidR="006C7769" w:rsidRDefault="00B93A8E">
            <w:pPr>
              <w:jc w:val="center"/>
              <w:rPr>
                <w:sz w:val="20"/>
                <w:szCs w:val="20"/>
              </w:rPr>
            </w:pPr>
            <w:r>
              <w:rPr>
                <w:rFonts w:eastAsia="Times New Roman"/>
                <w:i/>
                <w:iCs/>
                <w:w w:val="81"/>
                <w:sz w:val="24"/>
                <w:szCs w:val="24"/>
              </w:rPr>
              <w:t>q</w:t>
            </w:r>
            <w:r>
              <w:rPr>
                <w:rFonts w:eastAsia="Times New Roman"/>
                <w:i/>
                <w:iCs/>
                <w:w w:val="81"/>
                <w:sz w:val="28"/>
                <w:szCs w:val="28"/>
                <w:vertAlign w:val="subscript"/>
              </w:rPr>
              <w:t>w</w:t>
            </w: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160" w:type="dxa"/>
            <w:tcBorders>
              <w:bottom w:val="single" w:sz="8" w:space="0" w:color="auto"/>
            </w:tcBorders>
            <w:vAlign w:val="bottom"/>
          </w:tcPr>
          <w:p w:rsidR="006C7769" w:rsidRDefault="00B93A8E">
            <w:pPr>
              <w:jc w:val="center"/>
              <w:rPr>
                <w:sz w:val="20"/>
                <w:szCs w:val="20"/>
              </w:rPr>
            </w:pPr>
            <w:r>
              <w:rPr>
                <w:rFonts w:eastAsia="Times New Roman"/>
                <w:sz w:val="24"/>
                <w:szCs w:val="24"/>
              </w:rPr>
              <w:t>0.1</w:t>
            </w:r>
            <w:r>
              <w:rPr>
                <w:rFonts w:ascii="Symbol" w:eastAsia="Symbol" w:hAnsi="Symbol" w:cs="Symbol"/>
                <w:sz w:val="24"/>
                <w:szCs w:val="24"/>
              </w:rPr>
              <w:t></w:t>
            </w:r>
            <w:r>
              <w:rPr>
                <w:rFonts w:eastAsia="Times New Roman"/>
                <w:sz w:val="24"/>
                <w:szCs w:val="24"/>
              </w:rPr>
              <w:t xml:space="preserve"> 0.3855</w:t>
            </w:r>
          </w:p>
        </w:tc>
        <w:tc>
          <w:tcPr>
            <w:tcW w:w="2040" w:type="dxa"/>
            <w:vMerge w:val="restart"/>
            <w:vAlign w:val="bottom"/>
          </w:tcPr>
          <w:p w:rsidR="006C7769" w:rsidRDefault="00B93A8E">
            <w:pPr>
              <w:ind w:left="80"/>
              <w:rPr>
                <w:sz w:val="20"/>
                <w:szCs w:val="20"/>
              </w:rPr>
            </w:pPr>
            <w:r>
              <w:rPr>
                <w:rFonts w:ascii="Symbol" w:eastAsia="Symbol" w:hAnsi="Symbol" w:cs="Symbol"/>
                <w:w w:val="96"/>
                <w:sz w:val="24"/>
                <w:szCs w:val="24"/>
              </w:rPr>
              <w:t></w:t>
            </w:r>
            <w:r>
              <w:rPr>
                <w:rFonts w:eastAsia="Times New Roman"/>
                <w:w w:val="96"/>
                <w:sz w:val="24"/>
                <w:szCs w:val="24"/>
              </w:rPr>
              <w:t xml:space="preserve"> 363.7 </w:t>
            </w:r>
            <w:r>
              <w:rPr>
                <w:rFonts w:eastAsia="Times New Roman"/>
                <w:i/>
                <w:iCs/>
                <w:w w:val="96"/>
                <w:sz w:val="24"/>
                <w:szCs w:val="24"/>
              </w:rPr>
              <w:t>S</w:t>
            </w:r>
            <w:r>
              <w:rPr>
                <w:rFonts w:eastAsia="Times New Roman"/>
                <w:w w:val="96"/>
                <w:sz w:val="24"/>
                <w:szCs w:val="24"/>
              </w:rPr>
              <w:t xml:space="preserve"> </w:t>
            </w:r>
            <w:r>
              <w:rPr>
                <w:rFonts w:ascii="Symbol" w:eastAsia="Symbol" w:hAnsi="Symbol" w:cs="Symbol"/>
                <w:w w:val="96"/>
                <w:sz w:val="24"/>
                <w:szCs w:val="24"/>
              </w:rPr>
              <w:t></w:t>
            </w:r>
            <w:r>
              <w:rPr>
                <w:rFonts w:eastAsia="Times New Roman"/>
                <w:w w:val="96"/>
                <w:sz w:val="24"/>
                <w:szCs w:val="24"/>
              </w:rPr>
              <w:t xml:space="preserve"> 6.06 min</w:t>
            </w:r>
          </w:p>
        </w:tc>
        <w:tc>
          <w:tcPr>
            <w:tcW w:w="0" w:type="dxa"/>
            <w:vAlign w:val="bottom"/>
          </w:tcPr>
          <w:p w:rsidR="006C7769" w:rsidRDefault="006C7769">
            <w:pPr>
              <w:rPr>
                <w:sz w:val="1"/>
                <w:szCs w:val="1"/>
              </w:rPr>
            </w:pPr>
          </w:p>
        </w:tc>
      </w:tr>
      <w:tr w:rsidR="006C7769">
        <w:trPr>
          <w:trHeight w:val="147"/>
        </w:trPr>
        <w:tc>
          <w:tcPr>
            <w:tcW w:w="1700" w:type="dxa"/>
            <w:vMerge/>
            <w:vAlign w:val="bottom"/>
          </w:tcPr>
          <w:p w:rsidR="006C7769" w:rsidRDefault="006C7769">
            <w:pPr>
              <w:rPr>
                <w:sz w:val="12"/>
                <w:szCs w:val="12"/>
              </w:rPr>
            </w:pPr>
          </w:p>
        </w:tc>
        <w:tc>
          <w:tcPr>
            <w:tcW w:w="1000" w:type="dxa"/>
            <w:vMerge w:val="restart"/>
            <w:vAlign w:val="bottom"/>
          </w:tcPr>
          <w:p w:rsidR="006C7769" w:rsidRDefault="00B93A8E">
            <w:pPr>
              <w:spacing w:line="322" w:lineRule="exact"/>
              <w:jc w:val="center"/>
              <w:rPr>
                <w:sz w:val="20"/>
                <w:szCs w:val="20"/>
              </w:rPr>
            </w:pPr>
            <w:r>
              <w:rPr>
                <w:rFonts w:eastAsia="Times New Roman"/>
                <w:w w:val="96"/>
                <w:sz w:val="24"/>
                <w:szCs w:val="24"/>
              </w:rPr>
              <w:t xml:space="preserve">( </w:t>
            </w:r>
            <w:r>
              <w:rPr>
                <w:rFonts w:eastAsia="Times New Roman"/>
                <w:i/>
                <w:iCs/>
                <w:w w:val="96"/>
                <w:sz w:val="24"/>
                <w:szCs w:val="24"/>
              </w:rPr>
              <w:t>dq</w:t>
            </w:r>
            <w:r>
              <w:rPr>
                <w:rFonts w:eastAsia="Times New Roman"/>
                <w:w w:val="96"/>
                <w:sz w:val="24"/>
                <w:szCs w:val="24"/>
              </w:rPr>
              <w:t xml:space="preserve">/ </w:t>
            </w:r>
            <w:r>
              <w:rPr>
                <w:rFonts w:eastAsia="Times New Roman"/>
                <w:i/>
                <w:iCs/>
                <w:w w:val="96"/>
                <w:sz w:val="24"/>
                <w:szCs w:val="24"/>
              </w:rPr>
              <w:t>d</w:t>
            </w:r>
            <w:r>
              <w:rPr>
                <w:rFonts w:ascii="Arial Unicode MS" w:eastAsia="Arial Unicode MS" w:hAnsi="Arial Unicode MS" w:cs="Arial Unicode MS"/>
                <w:i/>
                <w:iCs/>
                <w:w w:val="96"/>
                <w:sz w:val="24"/>
                <w:szCs w:val="24"/>
              </w:rPr>
              <w:t>τ</w:t>
            </w:r>
            <w:r>
              <w:rPr>
                <w:rFonts w:eastAsia="Times New Roman"/>
                <w:w w:val="96"/>
                <w:sz w:val="24"/>
                <w:szCs w:val="24"/>
              </w:rPr>
              <w:t xml:space="preserve">) </w:t>
            </w:r>
            <w:r>
              <w:rPr>
                <w:rFonts w:eastAsia="Times New Roman"/>
                <w:i/>
                <w:iCs/>
                <w:w w:val="96"/>
                <w:sz w:val="28"/>
                <w:szCs w:val="28"/>
                <w:vertAlign w:val="subscript"/>
              </w:rPr>
              <w:t>E</w:t>
            </w:r>
          </w:p>
        </w:tc>
        <w:tc>
          <w:tcPr>
            <w:tcW w:w="260" w:type="dxa"/>
            <w:vMerge/>
            <w:vAlign w:val="bottom"/>
          </w:tcPr>
          <w:p w:rsidR="006C7769" w:rsidRDefault="006C7769">
            <w:pPr>
              <w:rPr>
                <w:sz w:val="12"/>
                <w:szCs w:val="12"/>
              </w:rPr>
            </w:pPr>
          </w:p>
        </w:tc>
        <w:tc>
          <w:tcPr>
            <w:tcW w:w="1160" w:type="dxa"/>
            <w:vMerge w:val="restart"/>
            <w:vAlign w:val="bottom"/>
          </w:tcPr>
          <w:p w:rsidR="006C7769" w:rsidRDefault="00B93A8E">
            <w:pPr>
              <w:spacing w:line="324" w:lineRule="exact"/>
              <w:jc w:val="center"/>
              <w:rPr>
                <w:sz w:val="20"/>
                <w:szCs w:val="20"/>
              </w:rPr>
            </w:pPr>
            <w:r>
              <w:rPr>
                <w:rFonts w:eastAsia="Times New Roman"/>
                <w:sz w:val="24"/>
                <w:szCs w:val="24"/>
              </w:rPr>
              <w:t xml:space="preserve">1.06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p>
        </w:tc>
        <w:tc>
          <w:tcPr>
            <w:tcW w:w="2040" w:type="dxa"/>
            <w:vMerge/>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88"/>
        </w:trPr>
        <w:tc>
          <w:tcPr>
            <w:tcW w:w="1700" w:type="dxa"/>
            <w:vAlign w:val="bottom"/>
          </w:tcPr>
          <w:p w:rsidR="006C7769" w:rsidRDefault="006C7769">
            <w:pPr>
              <w:rPr>
                <w:sz w:val="16"/>
                <w:szCs w:val="16"/>
              </w:rPr>
            </w:pPr>
          </w:p>
        </w:tc>
        <w:tc>
          <w:tcPr>
            <w:tcW w:w="1000" w:type="dxa"/>
            <w:vMerge/>
            <w:vAlign w:val="bottom"/>
          </w:tcPr>
          <w:p w:rsidR="006C7769" w:rsidRDefault="006C7769">
            <w:pPr>
              <w:rPr>
                <w:sz w:val="16"/>
                <w:szCs w:val="16"/>
              </w:rPr>
            </w:pPr>
          </w:p>
        </w:tc>
        <w:tc>
          <w:tcPr>
            <w:tcW w:w="260" w:type="dxa"/>
            <w:vAlign w:val="bottom"/>
          </w:tcPr>
          <w:p w:rsidR="006C7769" w:rsidRDefault="006C7769">
            <w:pPr>
              <w:rPr>
                <w:sz w:val="16"/>
                <w:szCs w:val="16"/>
              </w:rPr>
            </w:pPr>
          </w:p>
        </w:tc>
        <w:tc>
          <w:tcPr>
            <w:tcW w:w="1160" w:type="dxa"/>
            <w:vMerge/>
            <w:vAlign w:val="bottom"/>
          </w:tcPr>
          <w:p w:rsidR="006C7769" w:rsidRDefault="006C7769">
            <w:pPr>
              <w:rPr>
                <w:sz w:val="16"/>
                <w:szCs w:val="16"/>
              </w:rPr>
            </w:pPr>
          </w:p>
        </w:tc>
        <w:tc>
          <w:tcPr>
            <w:tcW w:w="2040" w:type="dxa"/>
            <w:vAlign w:val="bottom"/>
          </w:tcPr>
          <w:p w:rsidR="006C7769" w:rsidRDefault="006C7769">
            <w:pPr>
              <w:rPr>
                <w:sz w:val="16"/>
                <w:szCs w:val="16"/>
              </w:rPr>
            </w:pPr>
          </w:p>
        </w:tc>
        <w:tc>
          <w:tcPr>
            <w:tcW w:w="0" w:type="dxa"/>
            <w:vAlign w:val="bottom"/>
          </w:tcPr>
          <w:p w:rsidR="006C7769" w:rsidRDefault="006C7769">
            <w:pPr>
              <w:rPr>
                <w:sz w:val="1"/>
                <w:szCs w:val="1"/>
              </w:rPr>
            </w:pPr>
          </w:p>
        </w:tc>
      </w:tr>
    </w:tbl>
    <w:p w:rsidR="006C7769" w:rsidRDefault="006C7769">
      <w:pPr>
        <w:spacing w:line="300" w:lineRule="exact"/>
        <w:rPr>
          <w:sz w:val="20"/>
          <w:szCs w:val="20"/>
        </w:rPr>
      </w:pPr>
    </w:p>
    <w:p w:rsidR="006C7769" w:rsidRDefault="00B93A8E">
      <w:pPr>
        <w:spacing w:line="302" w:lineRule="exact"/>
        <w:ind w:left="360" w:right="266"/>
        <w:rPr>
          <w:sz w:val="20"/>
          <w:szCs w:val="20"/>
        </w:rPr>
      </w:pPr>
      <w:r>
        <w:rPr>
          <w:rFonts w:eastAsia="Times New Roman"/>
          <w:sz w:val="23"/>
          <w:szCs w:val="23"/>
        </w:rPr>
        <w:t>8</w:t>
      </w:r>
      <w:r>
        <w:rPr>
          <w:rFonts w:ascii="宋体" w:eastAsia="宋体" w:hAnsi="宋体" w:cs="宋体"/>
          <w:sz w:val="23"/>
          <w:szCs w:val="23"/>
        </w:rPr>
        <w:t>）某悬浮液用叶滤机过滤，已知洗涤液量是滤液量的</w:t>
      </w:r>
      <w:r>
        <w:rPr>
          <w:rFonts w:eastAsia="Times New Roman"/>
          <w:sz w:val="23"/>
          <w:szCs w:val="23"/>
        </w:rPr>
        <w:t xml:space="preserve"> </w:t>
      </w:r>
      <w:r>
        <w:rPr>
          <w:rFonts w:ascii="宋体" w:eastAsia="宋体" w:hAnsi="宋体" w:cs="宋体"/>
          <w:sz w:val="23"/>
          <w:szCs w:val="23"/>
        </w:rPr>
        <w:t>0.1</w:t>
      </w:r>
      <w:r>
        <w:rPr>
          <w:rFonts w:eastAsia="Times New Roman"/>
          <w:sz w:val="23"/>
          <w:szCs w:val="23"/>
        </w:rPr>
        <w:t xml:space="preserve"> </w:t>
      </w:r>
      <w:r>
        <w:rPr>
          <w:rFonts w:ascii="宋体" w:eastAsia="宋体" w:hAnsi="宋体" w:cs="宋体"/>
          <w:sz w:val="23"/>
          <w:szCs w:val="23"/>
        </w:rPr>
        <w:t>倍(体积比)，一只滤叶侧面积为</w:t>
      </w:r>
      <w:r>
        <w:rPr>
          <w:rFonts w:eastAsia="Times New Roman"/>
          <w:i/>
          <w:iCs/>
          <w:sz w:val="17"/>
          <w:szCs w:val="17"/>
        </w:rPr>
        <w:t xml:space="preserve"> </w:t>
      </w:r>
      <w:r>
        <w:rPr>
          <w:rFonts w:ascii="宋体" w:eastAsia="宋体" w:hAnsi="宋体" w:cs="宋体"/>
          <w:sz w:val="23"/>
          <w:szCs w:val="23"/>
        </w:rPr>
        <w:t>0.4m</w:t>
      </w:r>
      <w:r>
        <w:rPr>
          <w:rFonts w:ascii="宋体" w:eastAsia="宋体" w:hAnsi="宋体" w:cs="宋体"/>
          <w:sz w:val="30"/>
          <w:szCs w:val="30"/>
          <w:vertAlign w:val="superscript"/>
        </w:rPr>
        <w:t>2</w:t>
      </w:r>
      <w:r>
        <w:rPr>
          <w:rFonts w:ascii="宋体" w:eastAsia="宋体" w:hAnsi="宋体" w:cs="宋体"/>
          <w:sz w:val="23"/>
          <w:szCs w:val="23"/>
        </w:rPr>
        <w:t>，经过小试测得过滤常数</w:t>
      </w:r>
      <w:r>
        <w:rPr>
          <w:rFonts w:eastAsia="Times New Roman"/>
          <w:i/>
          <w:iCs/>
          <w:sz w:val="17"/>
          <w:szCs w:val="17"/>
        </w:rPr>
        <w:t xml:space="preserve"> K </w:t>
      </w:r>
      <w:r>
        <w:rPr>
          <w:rFonts w:ascii="宋体" w:eastAsia="宋体" w:hAnsi="宋体" w:cs="宋体"/>
          <w:sz w:val="23"/>
          <w:szCs w:val="23"/>
        </w:rPr>
        <w:t>=8.23×10</w:t>
      </w:r>
      <w:r>
        <w:rPr>
          <w:rFonts w:ascii="宋体" w:eastAsia="宋体" w:hAnsi="宋体" w:cs="宋体"/>
          <w:sz w:val="30"/>
          <w:szCs w:val="30"/>
          <w:vertAlign w:val="superscript"/>
        </w:rPr>
        <w:t>-5</w:t>
      </w:r>
      <w:r>
        <w:rPr>
          <w:rFonts w:ascii="宋体" w:eastAsia="宋体" w:hAnsi="宋体" w:cs="宋体"/>
          <w:sz w:val="23"/>
          <w:szCs w:val="23"/>
        </w:rPr>
        <w:t>m</w:t>
      </w:r>
      <w:r>
        <w:rPr>
          <w:rFonts w:ascii="宋体" w:eastAsia="宋体" w:hAnsi="宋体" w:cs="宋体"/>
          <w:sz w:val="30"/>
          <w:szCs w:val="30"/>
          <w:vertAlign w:val="superscript"/>
        </w:rPr>
        <w:t>2</w:t>
      </w:r>
      <w:r>
        <w:rPr>
          <w:rFonts w:ascii="宋体" w:eastAsia="宋体" w:hAnsi="宋体" w:cs="宋体"/>
          <w:sz w:val="23"/>
          <w:szCs w:val="23"/>
        </w:rPr>
        <w:t>/s ,不计滤布阻力，所得滤液与滤饼体积之比为 12.85 m</w:t>
      </w:r>
      <w:r>
        <w:rPr>
          <w:rFonts w:ascii="宋体" w:eastAsia="宋体" w:hAnsi="宋体" w:cs="宋体"/>
          <w:sz w:val="30"/>
          <w:szCs w:val="30"/>
          <w:vertAlign w:val="superscript"/>
        </w:rPr>
        <w:t>3</w:t>
      </w:r>
      <w:r>
        <w:rPr>
          <w:rFonts w:ascii="宋体" w:eastAsia="宋体" w:hAnsi="宋体" w:cs="宋体"/>
          <w:sz w:val="23"/>
          <w:szCs w:val="23"/>
        </w:rPr>
        <w:t xml:space="preserve"> 滤液/m</w:t>
      </w:r>
      <w:r>
        <w:rPr>
          <w:rFonts w:ascii="宋体" w:eastAsia="宋体" w:hAnsi="宋体" w:cs="宋体"/>
          <w:sz w:val="30"/>
          <w:szCs w:val="30"/>
          <w:vertAlign w:val="superscript"/>
        </w:rPr>
        <w:t>3</w:t>
      </w:r>
      <w:r>
        <w:rPr>
          <w:rFonts w:ascii="宋体" w:eastAsia="宋体" w:hAnsi="宋体" w:cs="宋体"/>
          <w:sz w:val="23"/>
          <w:szCs w:val="23"/>
        </w:rPr>
        <w:t xml:space="preserve"> 滤饼，按最大生产率原则生产，整理、装拆时间为 20 分钟,求每只滤叶的最大生产率及每批过滤的最大滤饼厚度。</w:t>
      </w:r>
    </w:p>
    <w:p w:rsidR="006C7769" w:rsidRDefault="006C7769">
      <w:pPr>
        <w:spacing w:line="338" w:lineRule="exact"/>
        <w:rPr>
          <w:sz w:val="20"/>
          <w:szCs w:val="20"/>
        </w:rPr>
      </w:pPr>
    </w:p>
    <w:p w:rsidR="006C7769" w:rsidRDefault="00B93A8E">
      <w:pPr>
        <w:tabs>
          <w:tab w:val="left" w:pos="3080"/>
        </w:tabs>
        <w:spacing w:line="312" w:lineRule="exact"/>
        <w:ind w:left="380"/>
        <w:rPr>
          <w:sz w:val="20"/>
          <w:szCs w:val="20"/>
        </w:rPr>
      </w:pPr>
      <w:r>
        <w:rPr>
          <w:rFonts w:ascii="宋体" w:eastAsia="宋体" w:hAnsi="宋体" w:cs="宋体"/>
          <w:sz w:val="24"/>
          <w:szCs w:val="24"/>
        </w:rPr>
        <w:t>解：过滤：</w:t>
      </w:r>
      <w:r>
        <w:rPr>
          <w:rFonts w:eastAsia="Times New Roman"/>
          <w:i/>
          <w:iCs/>
          <w:sz w:val="24"/>
          <w:szCs w:val="24"/>
        </w:rPr>
        <w:t xml:space="preserve"> q</w:t>
      </w:r>
      <w:r>
        <w:rPr>
          <w:rFonts w:eastAsia="Times New Roman"/>
          <w:sz w:val="27"/>
          <w:szCs w:val="27"/>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 </w:t>
      </w:r>
      <w:r>
        <w:rPr>
          <w:rFonts w:ascii="Arial Unicode MS" w:eastAsia="Arial Unicode MS" w:hAnsi="Arial Unicode MS" w:cs="Arial Unicode MS"/>
          <w:i/>
          <w:iCs/>
          <w:sz w:val="24"/>
          <w:szCs w:val="24"/>
        </w:rPr>
        <w:t>τ</w:t>
      </w:r>
      <w:r>
        <w:rPr>
          <w:rFonts w:eastAsia="Times New Roman"/>
          <w:i/>
          <w:iCs/>
          <w:sz w:val="27"/>
          <w:szCs w:val="27"/>
          <w:vertAlign w:val="subscript"/>
        </w:rPr>
        <w:t>F</w:t>
      </w:r>
      <w:r>
        <w:rPr>
          <w:sz w:val="20"/>
          <w:szCs w:val="20"/>
        </w:rPr>
        <w:tab/>
      </w:r>
      <w:r>
        <w:rPr>
          <w:rFonts w:ascii="Arial Unicode MS" w:eastAsia="Arial Unicode MS" w:hAnsi="Arial Unicode MS" w:cs="Arial Unicode MS"/>
          <w:i/>
          <w:iCs/>
          <w:sz w:val="24"/>
          <w:szCs w:val="24"/>
        </w:rPr>
        <w:t>τ</w:t>
      </w:r>
      <w:r>
        <w:rPr>
          <w:rFonts w:eastAsia="Times New Roman"/>
          <w:i/>
          <w:iCs/>
          <w:sz w:val="27"/>
          <w:szCs w:val="27"/>
          <w:vertAlign w:val="subscript"/>
        </w:rPr>
        <w:t>F</w:t>
      </w:r>
      <w:r>
        <w:rPr>
          <w:rFonts w:ascii="Arial Unicode MS" w:eastAsia="Arial Unicode MS" w:hAnsi="Arial Unicode MS" w:cs="Arial Unicode MS"/>
          <w:i/>
          <w:iCs/>
          <w:sz w:val="24"/>
          <w:szCs w:val="24"/>
        </w:rPr>
        <w:t xml:space="preserve"> </w:t>
      </w:r>
      <w:r>
        <w:rPr>
          <w:rFonts w:ascii="Symbol" w:eastAsia="Symbol" w:hAnsi="Symbol" w:cs="Symbol"/>
          <w:sz w:val="24"/>
          <w:szCs w:val="24"/>
        </w:rPr>
        <w:t></w:t>
      </w:r>
      <w:r>
        <w:rPr>
          <w:rFonts w:ascii="Arial Unicode MS" w:eastAsia="Arial Unicode MS" w:hAnsi="Arial Unicode MS" w:cs="Arial Unicode MS"/>
          <w:i/>
          <w:iCs/>
          <w:sz w:val="24"/>
          <w:szCs w:val="24"/>
        </w:rPr>
        <w:t xml:space="preserve"> </w:t>
      </w:r>
      <w:r>
        <w:rPr>
          <w:rFonts w:eastAsia="Times New Roman"/>
          <w:i/>
          <w:iCs/>
          <w:sz w:val="24"/>
          <w:szCs w:val="24"/>
        </w:rPr>
        <w:t>q</w:t>
      </w:r>
      <w:r>
        <w:rPr>
          <w:rFonts w:eastAsia="Times New Roman"/>
          <w:sz w:val="27"/>
          <w:szCs w:val="27"/>
          <w:vertAlign w:val="superscript"/>
        </w:rPr>
        <w:t>2</w:t>
      </w:r>
      <w:r>
        <w:rPr>
          <w:rFonts w:ascii="Arial Unicode MS" w:eastAsia="Arial Unicode MS" w:hAnsi="Arial Unicode MS" w:cs="Arial Unicode MS"/>
          <w:i/>
          <w:iCs/>
          <w:sz w:val="24"/>
          <w:szCs w:val="24"/>
        </w:rPr>
        <w:t xml:space="preserve"> </w:t>
      </w:r>
      <w:r>
        <w:rPr>
          <w:rFonts w:eastAsia="Times New Roman"/>
          <w:sz w:val="24"/>
          <w:szCs w:val="24"/>
        </w:rPr>
        <w:t>/</w:t>
      </w:r>
      <w:r>
        <w:rPr>
          <w:rFonts w:ascii="Arial Unicode MS" w:eastAsia="Arial Unicode MS" w:hAnsi="Arial Unicode MS" w:cs="Arial Unicode MS"/>
          <w:i/>
          <w:iCs/>
          <w:sz w:val="24"/>
          <w:szCs w:val="24"/>
        </w:rPr>
        <w:t xml:space="preserve"> </w:t>
      </w:r>
      <w:r>
        <w:rPr>
          <w:rFonts w:eastAsia="Times New Roman"/>
          <w:i/>
          <w:iCs/>
          <w:sz w:val="24"/>
          <w:szCs w:val="24"/>
        </w:rPr>
        <w:t>K</w:t>
      </w:r>
    </w:p>
    <w:p w:rsidR="006C7769" w:rsidRDefault="006C7769">
      <w:pPr>
        <w:spacing w:line="81" w:lineRule="exact"/>
        <w:rPr>
          <w:sz w:val="20"/>
          <w:szCs w:val="20"/>
        </w:rPr>
      </w:pPr>
    </w:p>
    <w:p w:rsidR="006C7769" w:rsidRDefault="00B93A8E">
      <w:pPr>
        <w:spacing w:line="311" w:lineRule="exact"/>
        <w:ind w:left="400"/>
        <w:rPr>
          <w:sz w:val="20"/>
          <w:szCs w:val="20"/>
        </w:rPr>
      </w:pPr>
      <w:r>
        <w:rPr>
          <w:rFonts w:ascii="宋体" w:eastAsia="宋体" w:hAnsi="宋体" w:cs="宋体"/>
          <w:sz w:val="24"/>
          <w:szCs w:val="24"/>
        </w:rPr>
        <w:t>洗涤：</w:t>
      </w:r>
      <w:r>
        <w:rPr>
          <w:rFonts w:eastAsia="Times New Roman"/>
          <w:i/>
          <w:iCs/>
          <w:sz w:val="24"/>
          <w:szCs w:val="24"/>
        </w:rPr>
        <w:t xml:space="preserve"> </w:t>
      </w:r>
      <w:r>
        <w:rPr>
          <w:rFonts w:ascii="Arial Unicode MS" w:eastAsia="Arial Unicode MS" w:hAnsi="Arial Unicode MS" w:cs="Arial Unicode MS"/>
          <w:i/>
          <w:iCs/>
          <w:sz w:val="24"/>
          <w:szCs w:val="24"/>
        </w:rPr>
        <w:t>τ</w:t>
      </w:r>
      <w:r>
        <w:rPr>
          <w:rFonts w:eastAsia="Times New Roman"/>
          <w:i/>
          <w:iCs/>
          <w:sz w:val="27"/>
          <w:szCs w:val="27"/>
          <w:vertAlign w:val="subscript"/>
        </w:rPr>
        <w:t>W</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J  q</w:t>
      </w:r>
      <w:r>
        <w:rPr>
          <w:rFonts w:eastAsia="Times New Roman"/>
          <w:sz w:val="24"/>
          <w:szCs w:val="24"/>
        </w:rPr>
        <w:t>/(</w:t>
      </w:r>
      <w:r>
        <w:rPr>
          <w:rFonts w:eastAsia="Times New Roman"/>
          <w:i/>
          <w:iCs/>
          <w:sz w:val="24"/>
          <w:szCs w:val="24"/>
        </w:rPr>
        <w:t xml:space="preserve"> K </w:t>
      </w:r>
      <w:r>
        <w:rPr>
          <w:rFonts w:eastAsia="Times New Roman"/>
          <w:sz w:val="24"/>
          <w:szCs w:val="24"/>
        </w:rPr>
        <w:t>/ 2</w:t>
      </w:r>
      <w:r>
        <w:rPr>
          <w:rFonts w:eastAsia="Times New Roman"/>
          <w:i/>
          <w:iCs/>
          <w:sz w:val="24"/>
          <w:szCs w:val="24"/>
        </w:rPr>
        <w:t xml:space="preserve"> q</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q</w:t>
      </w:r>
      <w:r>
        <w:rPr>
          <w:rFonts w:eastAsia="Times New Roman"/>
          <w:sz w:val="27"/>
          <w:szCs w:val="27"/>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K</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J</w:t>
      </w:r>
    </w:p>
    <w:p w:rsidR="006C7769" w:rsidRDefault="006C7769">
      <w:pPr>
        <w:spacing w:line="75" w:lineRule="exact"/>
        <w:rPr>
          <w:sz w:val="20"/>
          <w:szCs w:val="20"/>
        </w:rPr>
      </w:pPr>
    </w:p>
    <w:p w:rsidR="006C7769" w:rsidRDefault="00B93A8E">
      <w:pPr>
        <w:spacing w:line="329" w:lineRule="exact"/>
        <w:ind w:left="380"/>
        <w:rPr>
          <w:sz w:val="20"/>
          <w:szCs w:val="20"/>
        </w:rPr>
      </w:pPr>
      <w:r>
        <w:rPr>
          <w:rFonts w:ascii="宋体" w:eastAsia="宋体" w:hAnsi="宋体" w:cs="宋体"/>
          <w:sz w:val="24"/>
          <w:szCs w:val="24"/>
        </w:rPr>
        <w:t xml:space="preserve">最大生产率原则： </w:t>
      </w:r>
      <w:r>
        <w:rPr>
          <w:rFonts w:ascii="Arial Unicode MS" w:eastAsia="Arial Unicode MS" w:hAnsi="Arial Unicode MS" w:cs="Arial Unicode MS"/>
          <w:i/>
          <w:iCs/>
          <w:sz w:val="24"/>
          <w:szCs w:val="24"/>
        </w:rPr>
        <w:t>τ</w:t>
      </w:r>
      <w:r>
        <w:rPr>
          <w:rFonts w:eastAsia="Times New Roman"/>
          <w:i/>
          <w:iCs/>
          <w:sz w:val="27"/>
          <w:szCs w:val="27"/>
          <w:vertAlign w:val="subscript"/>
        </w:rPr>
        <w:t>F</w:t>
      </w:r>
      <w:r>
        <w:rPr>
          <w:rFonts w:ascii="宋体" w:eastAsia="宋体" w:hAnsi="宋体" w:cs="宋体"/>
          <w:sz w:val="24"/>
          <w:szCs w:val="24"/>
        </w:rPr>
        <w:t xml:space="preserve"> </w:t>
      </w:r>
      <w:r>
        <w:rPr>
          <w:rFonts w:ascii="Symbol" w:eastAsia="Symbol" w:hAnsi="Symbol" w:cs="Symbol"/>
          <w:sz w:val="24"/>
          <w:szCs w:val="24"/>
        </w:rPr>
        <w:t></w:t>
      </w:r>
      <w:r>
        <w:rPr>
          <w:rFonts w:ascii="宋体" w:eastAsia="宋体" w:hAnsi="宋体" w:cs="宋体"/>
          <w:sz w:val="24"/>
          <w:szCs w:val="24"/>
        </w:rPr>
        <w:t xml:space="preserve"> </w:t>
      </w:r>
      <w:r>
        <w:rPr>
          <w:rFonts w:ascii="Arial Unicode MS" w:eastAsia="Arial Unicode MS" w:hAnsi="Arial Unicode MS" w:cs="Arial Unicode MS"/>
          <w:i/>
          <w:iCs/>
          <w:sz w:val="24"/>
          <w:szCs w:val="24"/>
        </w:rPr>
        <w:t>τ</w:t>
      </w:r>
      <w:r>
        <w:rPr>
          <w:rFonts w:eastAsia="Times New Roman"/>
          <w:i/>
          <w:iCs/>
          <w:sz w:val="27"/>
          <w:szCs w:val="27"/>
          <w:vertAlign w:val="subscript"/>
        </w:rPr>
        <w:t>W</w:t>
      </w:r>
      <w:r>
        <w:rPr>
          <w:rFonts w:ascii="宋体" w:eastAsia="宋体" w:hAnsi="宋体" w:cs="宋体"/>
          <w:sz w:val="24"/>
          <w:szCs w:val="24"/>
        </w:rPr>
        <w:t xml:space="preserve">  </w:t>
      </w:r>
      <w:r>
        <w:rPr>
          <w:rFonts w:ascii="Symbol" w:eastAsia="Symbol" w:hAnsi="Symbol" w:cs="Symbol"/>
          <w:sz w:val="24"/>
          <w:szCs w:val="24"/>
        </w:rPr>
        <w:t></w:t>
      </w:r>
      <w:r>
        <w:rPr>
          <w:rFonts w:ascii="宋体" w:eastAsia="宋体" w:hAnsi="宋体" w:cs="宋体"/>
          <w:sz w:val="24"/>
          <w:szCs w:val="24"/>
        </w:rPr>
        <w:t xml:space="preserve"> </w:t>
      </w:r>
      <w:r>
        <w:rPr>
          <w:rFonts w:ascii="Arial Unicode MS" w:eastAsia="Arial Unicode MS" w:hAnsi="Arial Unicode MS" w:cs="Arial Unicode MS"/>
          <w:i/>
          <w:iCs/>
          <w:sz w:val="24"/>
          <w:szCs w:val="24"/>
        </w:rPr>
        <w:t>τ</w:t>
      </w:r>
      <w:r>
        <w:rPr>
          <w:rFonts w:eastAsia="Times New Roman"/>
          <w:i/>
          <w:iCs/>
          <w:sz w:val="27"/>
          <w:szCs w:val="27"/>
          <w:vertAlign w:val="subscript"/>
        </w:rPr>
        <w:t>D</w:t>
      </w:r>
    </w:p>
    <w:p w:rsidR="006C7769" w:rsidRDefault="006C7769">
      <w:pPr>
        <w:spacing w:line="331" w:lineRule="exact"/>
        <w:rPr>
          <w:sz w:val="20"/>
          <w:szCs w:val="20"/>
        </w:rPr>
      </w:pPr>
    </w:p>
    <w:p w:rsidR="006C7769" w:rsidRDefault="00B93A8E" w:rsidP="007343B3">
      <w:pPr>
        <w:numPr>
          <w:ilvl w:val="0"/>
          <w:numId w:val="54"/>
        </w:numPr>
        <w:tabs>
          <w:tab w:val="left" w:pos="640"/>
        </w:tabs>
        <w:spacing w:line="311" w:lineRule="exact"/>
        <w:ind w:left="640" w:hanging="267"/>
        <w:rPr>
          <w:rFonts w:ascii="宋体" w:eastAsia="宋体" w:hAnsi="宋体" w:cs="宋体"/>
          <w:sz w:val="24"/>
          <w:szCs w:val="24"/>
        </w:rPr>
      </w:pPr>
      <w:r>
        <w:rPr>
          <w:rFonts w:eastAsia="Times New Roman"/>
          <w:i/>
          <w:iCs/>
          <w:sz w:val="24"/>
          <w:szCs w:val="24"/>
        </w:rPr>
        <w:t>q</w:t>
      </w:r>
      <w:r>
        <w:rPr>
          <w:rFonts w:eastAsia="Times New Roman"/>
          <w:sz w:val="27"/>
          <w:szCs w:val="27"/>
          <w:vertAlign w:val="superscript"/>
        </w:rPr>
        <w:t>2</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J</w:t>
      </w:r>
      <w:r>
        <w:rPr>
          <w:rFonts w:eastAsia="Times New Roman"/>
          <w:sz w:val="24"/>
          <w:szCs w:val="24"/>
        </w:rPr>
        <w:t>) /</w:t>
      </w:r>
      <w:r>
        <w:rPr>
          <w:rFonts w:eastAsia="Times New Roman"/>
          <w:i/>
          <w:iCs/>
          <w:sz w:val="24"/>
          <w:szCs w:val="24"/>
        </w:rPr>
        <w:t xml:space="preserve"> K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τ</w:t>
      </w:r>
      <w:r>
        <w:rPr>
          <w:rFonts w:eastAsia="Times New Roman"/>
          <w:i/>
          <w:iCs/>
          <w:sz w:val="27"/>
          <w:szCs w:val="27"/>
          <w:vertAlign w:val="subscript"/>
        </w:rPr>
        <w:t>D</w:t>
      </w:r>
    </w:p>
    <w:p w:rsidR="006C7769" w:rsidRDefault="006C7769">
      <w:pPr>
        <w:spacing w:line="82" w:lineRule="exact"/>
        <w:rPr>
          <w:sz w:val="20"/>
          <w:szCs w:val="20"/>
        </w:rPr>
      </w:pPr>
    </w:p>
    <w:p w:rsidR="006C7769" w:rsidRDefault="00B93A8E">
      <w:pPr>
        <w:tabs>
          <w:tab w:val="left" w:pos="5960"/>
        </w:tabs>
        <w:spacing w:line="312" w:lineRule="exact"/>
        <w:ind w:left="400"/>
        <w:rPr>
          <w:sz w:val="20"/>
          <w:szCs w:val="20"/>
        </w:rPr>
      </w:pPr>
      <w:r>
        <w:rPr>
          <w:rFonts w:ascii="宋体" w:eastAsia="宋体" w:hAnsi="宋体" w:cs="宋体"/>
          <w:sz w:val="24"/>
          <w:szCs w:val="24"/>
        </w:rPr>
        <w:t>代入数据：</w:t>
      </w:r>
      <w:r>
        <w:rPr>
          <w:rFonts w:eastAsia="Times New Roman"/>
          <w:sz w:val="24"/>
          <w:szCs w:val="24"/>
        </w:rPr>
        <w:t>[</w:t>
      </w:r>
      <w:r>
        <w:rPr>
          <w:rFonts w:eastAsia="Times New Roman"/>
          <w:i/>
          <w:iCs/>
          <w:sz w:val="24"/>
          <w:szCs w:val="24"/>
        </w:rPr>
        <w:t>q</w:t>
      </w:r>
      <w:r>
        <w:rPr>
          <w:rFonts w:eastAsia="Times New Roman"/>
          <w:sz w:val="27"/>
          <w:szCs w:val="27"/>
          <w:vertAlign w:val="superscript"/>
        </w:rPr>
        <w:t>2</w:t>
      </w:r>
      <w:r>
        <w:rPr>
          <w:rFonts w:eastAsia="Times New Roman"/>
          <w:sz w:val="24"/>
          <w:szCs w:val="24"/>
        </w:rPr>
        <w:t xml:space="preserve"> /(8.23</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0.1) </w:t>
      </w:r>
      <w:r>
        <w:rPr>
          <w:rFonts w:ascii="Symbol" w:eastAsia="Symbol" w:hAnsi="Symbol" w:cs="Symbol"/>
          <w:sz w:val="24"/>
          <w:szCs w:val="24"/>
        </w:rPr>
        <w:t></w:t>
      </w:r>
      <w:r>
        <w:rPr>
          <w:rFonts w:eastAsia="Times New Roman"/>
          <w:sz w:val="24"/>
          <w:szCs w:val="24"/>
        </w:rPr>
        <w:t xml:space="preserve"> 20 </w:t>
      </w:r>
      <w:r>
        <w:rPr>
          <w:rFonts w:ascii="Symbol" w:eastAsia="Symbol" w:hAnsi="Symbol" w:cs="Symbol"/>
          <w:sz w:val="24"/>
          <w:szCs w:val="24"/>
        </w:rPr>
        <w:t></w:t>
      </w:r>
      <w:r>
        <w:rPr>
          <w:rFonts w:eastAsia="Times New Roman"/>
          <w:sz w:val="24"/>
          <w:szCs w:val="24"/>
        </w:rPr>
        <w:t xml:space="preserve"> 60</w:t>
      </w:r>
      <w:r>
        <w:rPr>
          <w:sz w:val="20"/>
          <w:szCs w:val="20"/>
        </w:rPr>
        <w:tab/>
      </w:r>
      <w:r>
        <w:rPr>
          <w:rFonts w:eastAsia="Times New Roman"/>
          <w:i/>
          <w:iCs/>
        </w:rPr>
        <w:t xml:space="preserve">q </w:t>
      </w:r>
      <w:r>
        <w:rPr>
          <w:rFonts w:ascii="Symbol" w:eastAsia="Symbol" w:hAnsi="Symbol" w:cs="Symbol"/>
        </w:rPr>
        <w:t></w:t>
      </w:r>
      <w:r>
        <w:rPr>
          <w:rFonts w:eastAsia="Times New Roman"/>
          <w:i/>
          <w:iCs/>
        </w:rPr>
        <w:t xml:space="preserve"> </w:t>
      </w:r>
      <w:r>
        <w:rPr>
          <w:rFonts w:eastAsia="Times New Roman"/>
        </w:rPr>
        <w:t>0.2869</w:t>
      </w:r>
      <w:r>
        <w:rPr>
          <w:rFonts w:eastAsia="Times New Roman"/>
          <w:i/>
          <w:iCs/>
        </w:rPr>
        <w:t xml:space="preserve"> m</w:t>
      </w:r>
      <w:r>
        <w:rPr>
          <w:rFonts w:eastAsia="Times New Roman"/>
          <w:sz w:val="25"/>
          <w:szCs w:val="25"/>
          <w:vertAlign w:val="superscript"/>
        </w:rPr>
        <w:t>3</w:t>
      </w:r>
      <w:r>
        <w:rPr>
          <w:rFonts w:eastAsia="Times New Roman"/>
          <w:i/>
          <w:iCs/>
        </w:rPr>
        <w:t xml:space="preserve"> </w:t>
      </w:r>
      <w:r>
        <w:rPr>
          <w:rFonts w:eastAsia="Times New Roman"/>
        </w:rPr>
        <w:t>/</w:t>
      </w:r>
      <w:r>
        <w:rPr>
          <w:rFonts w:eastAsia="Times New Roman"/>
          <w:i/>
          <w:iCs/>
        </w:rPr>
        <w:t xml:space="preserve"> m</w:t>
      </w:r>
      <w:r>
        <w:rPr>
          <w:rFonts w:eastAsia="Times New Roman"/>
          <w:sz w:val="25"/>
          <w:szCs w:val="25"/>
          <w:vertAlign w:val="superscript"/>
        </w:rPr>
        <w:t>2</w:t>
      </w:r>
    </w:p>
    <w:p w:rsidR="006C7769" w:rsidRDefault="006C7769">
      <w:pPr>
        <w:spacing w:line="77" w:lineRule="exact"/>
        <w:rPr>
          <w:sz w:val="20"/>
          <w:szCs w:val="20"/>
        </w:rPr>
      </w:pPr>
    </w:p>
    <w:p w:rsidR="006C7769" w:rsidRDefault="00B93A8E">
      <w:pPr>
        <w:spacing w:line="312" w:lineRule="exact"/>
        <w:ind w:left="360"/>
        <w:rPr>
          <w:sz w:val="20"/>
          <w:szCs w:val="20"/>
        </w:rPr>
      </w:pPr>
      <w:r>
        <w:rPr>
          <w:rFonts w:eastAsia="Times New Roman"/>
          <w:i/>
          <w:iCs/>
          <w:sz w:val="24"/>
          <w:szCs w:val="24"/>
        </w:rPr>
        <w:t>G</w:t>
      </w:r>
      <w:r>
        <w:rPr>
          <w:rFonts w:eastAsia="Times New Roman"/>
          <w:sz w:val="27"/>
          <w:szCs w:val="27"/>
          <w:vertAlign w:val="subscript"/>
        </w:rPr>
        <w:t>max</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0.2869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9.56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i/>
          <w:iCs/>
          <w:sz w:val="24"/>
          <w:szCs w:val="24"/>
        </w:rPr>
        <w:t xml:space="preserve"> m</w:t>
      </w:r>
      <w:r>
        <w:rPr>
          <w:rFonts w:eastAsia="Times New Roman"/>
          <w:sz w:val="27"/>
          <w:szCs w:val="27"/>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0.3442</w:t>
      </w:r>
      <w:r>
        <w:rPr>
          <w:rFonts w:eastAsia="Times New Roman"/>
          <w:i/>
          <w:iCs/>
          <w:sz w:val="24"/>
          <w:szCs w:val="24"/>
        </w:rPr>
        <w:t xml:space="preserve"> m</w:t>
      </w:r>
      <w:r>
        <w:rPr>
          <w:rFonts w:eastAsia="Times New Roman"/>
          <w:sz w:val="27"/>
          <w:szCs w:val="27"/>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p>
    <w:p w:rsidR="006C7769" w:rsidRDefault="006C7769">
      <w:pPr>
        <w:spacing w:line="329" w:lineRule="exact"/>
        <w:rPr>
          <w:sz w:val="20"/>
          <w:szCs w:val="20"/>
        </w:rPr>
      </w:pPr>
    </w:p>
    <w:p w:rsidR="006C7769" w:rsidRDefault="00B93A8E">
      <w:pPr>
        <w:spacing w:line="359" w:lineRule="exact"/>
        <w:ind w:left="1560" w:right="1546" w:firstLine="4"/>
        <w:rPr>
          <w:sz w:val="20"/>
          <w:szCs w:val="20"/>
        </w:rPr>
      </w:pPr>
      <w:r>
        <w:rPr>
          <w:rFonts w:ascii="宋体" w:eastAsia="宋体" w:hAnsi="宋体" w:cs="宋体"/>
          <w:sz w:val="24"/>
          <w:szCs w:val="24"/>
        </w:rPr>
        <w:t>每批过滤最大滤饼厚度</w:t>
      </w:r>
      <w:r>
        <w:rPr>
          <w:rFonts w:ascii="Arial Unicode MS" w:eastAsia="Arial Unicode MS" w:hAnsi="Arial Unicode MS" w:cs="Arial Unicode MS"/>
          <w:i/>
          <w:iCs/>
          <w:sz w:val="24"/>
          <w:szCs w:val="24"/>
        </w:rPr>
        <w:t>δ</w:t>
      </w:r>
      <w:r>
        <w:rPr>
          <w:rFonts w:eastAsia="Times New Roman"/>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30 / 0.3855) </w:t>
      </w:r>
      <w:r>
        <w:rPr>
          <w:rFonts w:ascii="Symbol" w:eastAsia="Symbol" w:hAnsi="Symbol" w:cs="Symbol"/>
          <w:sz w:val="24"/>
          <w:szCs w:val="24"/>
        </w:rPr>
        <w:t></w:t>
      </w:r>
      <w:r>
        <w:rPr>
          <w:rFonts w:eastAsia="Times New Roman"/>
          <w:sz w:val="24"/>
          <w:szCs w:val="24"/>
        </w:rPr>
        <w:t xml:space="preserve"> 0.2869 </w:t>
      </w:r>
      <w:r>
        <w:rPr>
          <w:rFonts w:ascii="Symbol" w:eastAsia="Symbol" w:hAnsi="Symbol" w:cs="Symbol"/>
          <w:sz w:val="24"/>
          <w:szCs w:val="24"/>
        </w:rPr>
        <w:t></w:t>
      </w:r>
      <w:r>
        <w:rPr>
          <w:rFonts w:eastAsia="Times New Roman"/>
          <w:sz w:val="24"/>
          <w:szCs w:val="24"/>
        </w:rPr>
        <w:t xml:space="preserve"> 22.3 </w:t>
      </w:r>
      <w:r>
        <w:rPr>
          <w:rFonts w:eastAsia="Times New Roman"/>
          <w:i/>
          <w:iCs/>
          <w:sz w:val="24"/>
          <w:szCs w:val="24"/>
        </w:rPr>
        <w:t>mm</w:t>
      </w:r>
      <w:r>
        <w:rPr>
          <w:rFonts w:eastAsia="Times New Roman"/>
          <w:sz w:val="24"/>
          <w:szCs w:val="24"/>
        </w:rPr>
        <w:t xml:space="preserve"> </w:t>
      </w:r>
      <w:r>
        <w:rPr>
          <w:rFonts w:ascii="宋体" w:eastAsia="宋体" w:hAnsi="宋体" w:cs="宋体"/>
          <w:sz w:val="24"/>
          <w:szCs w:val="24"/>
        </w:rPr>
        <w:t>或由每</w:t>
      </w:r>
      <w:r>
        <w:rPr>
          <w:rFonts w:eastAsia="Times New Roman"/>
          <w:i/>
          <w:iCs/>
          <w:sz w:val="24"/>
          <w:szCs w:val="24"/>
        </w:rPr>
        <w:t xml:space="preserve"> m</w:t>
      </w:r>
      <w:r>
        <w:rPr>
          <w:rFonts w:eastAsia="Times New Roman"/>
          <w:sz w:val="28"/>
          <w:szCs w:val="28"/>
          <w:vertAlign w:val="superscript"/>
        </w:rPr>
        <w:t>3</w:t>
      </w:r>
      <w:r>
        <w:rPr>
          <w:rFonts w:ascii="宋体" w:eastAsia="宋体" w:hAnsi="宋体" w:cs="宋体"/>
          <w:sz w:val="24"/>
          <w:szCs w:val="24"/>
        </w:rPr>
        <w:t>滤饼对应的</w:t>
      </w:r>
      <w:r>
        <w:rPr>
          <w:rFonts w:eastAsia="Times New Roman"/>
          <w:sz w:val="24"/>
          <w:szCs w:val="24"/>
        </w:rPr>
        <w:t>12.85</w:t>
      </w:r>
      <w:r>
        <w:rPr>
          <w:rFonts w:eastAsia="Times New Roman"/>
          <w:i/>
          <w:iCs/>
          <w:sz w:val="24"/>
          <w:szCs w:val="24"/>
        </w:rPr>
        <w:t xml:space="preserve"> m</w:t>
      </w:r>
      <w:r>
        <w:rPr>
          <w:rFonts w:eastAsia="Times New Roman"/>
          <w:sz w:val="28"/>
          <w:szCs w:val="28"/>
          <w:vertAlign w:val="superscript"/>
        </w:rPr>
        <w:t>3</w:t>
      </w:r>
      <w:r>
        <w:rPr>
          <w:rFonts w:ascii="宋体" w:eastAsia="宋体" w:hAnsi="宋体" w:cs="宋体"/>
          <w:sz w:val="24"/>
          <w:szCs w:val="24"/>
        </w:rPr>
        <w:t>滤液算出：</w:t>
      </w:r>
    </w:p>
    <w:p w:rsidR="006C7769" w:rsidRDefault="006C7769">
      <w:pPr>
        <w:spacing w:line="39" w:lineRule="exact"/>
        <w:rPr>
          <w:sz w:val="20"/>
          <w:szCs w:val="20"/>
        </w:rPr>
      </w:pPr>
    </w:p>
    <w:p w:rsidR="006C7769" w:rsidRDefault="00B93A8E">
      <w:pPr>
        <w:spacing w:line="295" w:lineRule="exact"/>
        <w:ind w:left="1600"/>
        <w:rPr>
          <w:sz w:val="20"/>
          <w:szCs w:val="20"/>
        </w:rPr>
      </w:pPr>
      <w:r>
        <w:rPr>
          <w:rFonts w:ascii="Arial Unicode MS" w:eastAsia="Arial Unicode MS" w:hAnsi="Arial Unicode MS" w:cs="Arial Unicode MS"/>
          <w:i/>
          <w:iCs/>
          <w:sz w:val="24"/>
          <w:szCs w:val="24"/>
        </w:rPr>
        <w:t>δ</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0.2869 /12.85 </w:t>
      </w:r>
      <w:r>
        <w:rPr>
          <w:rFonts w:ascii="Symbol" w:eastAsia="Symbol" w:hAnsi="Symbol" w:cs="Symbol"/>
          <w:sz w:val="24"/>
          <w:szCs w:val="24"/>
        </w:rPr>
        <w:t></w:t>
      </w:r>
      <w:r>
        <w:rPr>
          <w:rFonts w:eastAsia="Times New Roman"/>
          <w:sz w:val="24"/>
          <w:szCs w:val="24"/>
        </w:rPr>
        <w:t xml:space="preserve"> 0.0223 </w:t>
      </w:r>
      <w:r>
        <w:rPr>
          <w:rFonts w:ascii="Symbol" w:eastAsia="Symbol" w:hAnsi="Symbol" w:cs="Symbol"/>
          <w:sz w:val="24"/>
          <w:szCs w:val="24"/>
        </w:rPr>
        <w:t></w:t>
      </w:r>
      <w:r>
        <w:rPr>
          <w:rFonts w:eastAsia="Times New Roman"/>
          <w:sz w:val="24"/>
          <w:szCs w:val="24"/>
        </w:rPr>
        <w:t xml:space="preserve"> 22.3 </w:t>
      </w:r>
      <w:r>
        <w:rPr>
          <w:rFonts w:eastAsia="Times New Roman"/>
          <w:i/>
          <w:iCs/>
          <w:sz w:val="24"/>
          <w:szCs w:val="24"/>
        </w:rPr>
        <w:t>mm</w:t>
      </w:r>
    </w:p>
    <w:p w:rsidR="006C7769" w:rsidRDefault="006C7769">
      <w:pPr>
        <w:spacing w:line="293" w:lineRule="exact"/>
        <w:rPr>
          <w:sz w:val="20"/>
          <w:szCs w:val="20"/>
        </w:rPr>
      </w:pPr>
    </w:p>
    <w:p w:rsidR="006C7769" w:rsidRDefault="00B93A8E">
      <w:pPr>
        <w:spacing w:line="292" w:lineRule="exact"/>
        <w:ind w:right="26"/>
        <w:jc w:val="center"/>
        <w:rPr>
          <w:sz w:val="20"/>
          <w:szCs w:val="20"/>
        </w:rPr>
      </w:pPr>
      <w:r>
        <w:rPr>
          <w:rFonts w:eastAsia="Times New Roman"/>
          <w:sz w:val="24"/>
          <w:szCs w:val="24"/>
        </w:rPr>
        <w:t xml:space="preserve">9 </w:t>
      </w:r>
      <w:r>
        <w:rPr>
          <w:rFonts w:ascii="宋体" w:eastAsia="宋体" w:hAnsi="宋体" w:cs="宋体"/>
          <w:sz w:val="24"/>
          <w:szCs w:val="24"/>
        </w:rPr>
        <w:t>）有一叶滤机，在恒压下过滤某种水悬浮液时，得到如下过滤方程：</w:t>
      </w:r>
    </w:p>
    <w:p w:rsidR="006C7769" w:rsidRDefault="006C7769">
      <w:pPr>
        <w:spacing w:line="19" w:lineRule="exact"/>
        <w:rPr>
          <w:sz w:val="20"/>
          <w:szCs w:val="20"/>
        </w:rPr>
      </w:pPr>
    </w:p>
    <w:p w:rsidR="006C7769" w:rsidRDefault="00B93A8E">
      <w:pPr>
        <w:spacing w:line="351" w:lineRule="exact"/>
        <w:ind w:left="360" w:right="366"/>
        <w:jc w:val="both"/>
        <w:rPr>
          <w:sz w:val="20"/>
          <w:szCs w:val="20"/>
        </w:rPr>
      </w:pPr>
      <w:r>
        <w:rPr>
          <w:noProof/>
          <w:sz w:val="1"/>
          <w:szCs w:val="1"/>
        </w:rPr>
        <w:drawing>
          <wp:inline distT="0" distB="0" distL="0" distR="0">
            <wp:extent cx="1295400" cy="22796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0"/>
                    <a:srcRect/>
                    <a:stretch>
                      <a:fillRect/>
                    </a:stretch>
                  </pic:blipFill>
                  <pic:spPr bwMode="auto">
                    <a:xfrm>
                      <a:off x="0" y="0"/>
                      <a:ext cx="1295400" cy="227965"/>
                    </a:xfrm>
                    <a:prstGeom prst="rect">
                      <a:avLst/>
                    </a:prstGeom>
                    <a:noFill/>
                    <a:ln>
                      <a:noFill/>
                    </a:ln>
                  </pic:spPr>
                </pic:pic>
              </a:graphicData>
            </a:graphic>
          </wp:inline>
        </w:drawing>
      </w:r>
      <w:r>
        <w:rPr>
          <w:rFonts w:ascii="宋体" w:eastAsia="宋体" w:hAnsi="宋体" w:cs="宋体"/>
          <w:sz w:val="23"/>
          <w:szCs w:val="23"/>
        </w:rPr>
        <w:t xml:space="preserve">，其中 </w:t>
      </w:r>
      <w:r>
        <w:rPr>
          <w:noProof/>
          <w:sz w:val="1"/>
          <w:szCs w:val="1"/>
        </w:rPr>
        <w:drawing>
          <wp:inline distT="0" distB="0" distL="0" distR="0">
            <wp:extent cx="694055" cy="22796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1"/>
                    <a:srcRect/>
                    <a:stretch>
                      <a:fillRect/>
                    </a:stretch>
                  </pic:blipFill>
                  <pic:spPr bwMode="auto">
                    <a:xfrm>
                      <a:off x="0" y="0"/>
                      <a:ext cx="694055" cy="227965"/>
                    </a:xfrm>
                    <a:prstGeom prst="rect">
                      <a:avLst/>
                    </a:prstGeom>
                    <a:noFill/>
                    <a:ln>
                      <a:noFill/>
                    </a:ln>
                  </pic:spPr>
                </pic:pic>
              </a:graphicData>
            </a:graphic>
          </wp:inline>
        </w:drawing>
      </w:r>
      <w:r>
        <w:rPr>
          <w:rFonts w:ascii="宋体" w:eastAsia="宋体" w:hAnsi="宋体" w:cs="宋体"/>
          <w:sz w:val="23"/>
          <w:szCs w:val="23"/>
        </w:rPr>
        <w:t xml:space="preserve">， </w:t>
      </w:r>
      <w:r>
        <w:rPr>
          <w:noProof/>
          <w:sz w:val="1"/>
          <w:szCs w:val="1"/>
        </w:rPr>
        <w:drawing>
          <wp:inline distT="0" distB="0" distL="0" distR="0">
            <wp:extent cx="581660" cy="18034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2"/>
                    <a:srcRect/>
                    <a:stretch>
                      <a:fillRect/>
                    </a:stretch>
                  </pic:blipFill>
                  <pic:spPr bwMode="auto">
                    <a:xfrm>
                      <a:off x="0" y="0"/>
                      <a:ext cx="581660" cy="180340"/>
                    </a:xfrm>
                    <a:prstGeom prst="rect">
                      <a:avLst/>
                    </a:prstGeom>
                    <a:noFill/>
                    <a:ln>
                      <a:noFill/>
                    </a:ln>
                  </pic:spPr>
                </pic:pic>
              </a:graphicData>
            </a:graphic>
          </wp:inline>
        </w:drawing>
      </w:r>
      <w:r>
        <w:rPr>
          <w:rFonts w:ascii="宋体" w:eastAsia="宋体" w:hAnsi="宋体" w:cs="宋体"/>
          <w:sz w:val="23"/>
          <w:szCs w:val="23"/>
        </w:rPr>
        <w:t xml:space="preserve">。在实际操作中，先在 </w:t>
      </w:r>
      <w:r>
        <w:rPr>
          <w:rFonts w:eastAsia="Times New Roman"/>
          <w:sz w:val="23"/>
          <w:szCs w:val="23"/>
        </w:rPr>
        <w:t>5</w:t>
      </w:r>
      <w:r>
        <w:rPr>
          <w:rFonts w:ascii="宋体" w:eastAsia="宋体" w:hAnsi="宋体" w:cs="宋体"/>
          <w:sz w:val="23"/>
          <w:szCs w:val="23"/>
        </w:rPr>
        <w:t xml:space="preserve"> 分钟内作恒压过滤，此时过滤压差升至上述试验压强，然后维持恒压过滤，全部过滤时间为</w:t>
      </w:r>
      <w:r>
        <w:rPr>
          <w:rFonts w:eastAsia="Times New Roman"/>
          <w:sz w:val="23"/>
          <w:szCs w:val="23"/>
        </w:rPr>
        <w:t xml:space="preserve"> 20 </w:t>
      </w:r>
      <w:r>
        <w:rPr>
          <w:rFonts w:ascii="宋体" w:eastAsia="宋体" w:hAnsi="宋体" w:cs="宋体"/>
          <w:sz w:val="23"/>
          <w:szCs w:val="23"/>
        </w:rPr>
        <w:t>分钟，试求：①每一循环中每</w:t>
      </w:r>
      <w:r>
        <w:rPr>
          <w:rFonts w:eastAsia="Times New Roman"/>
          <w:sz w:val="23"/>
          <w:szCs w:val="23"/>
        </w:rPr>
        <w:t xml:space="preserve"> m</w:t>
      </w:r>
      <w:r>
        <w:rPr>
          <w:rFonts w:eastAsia="Times New Roman"/>
          <w:sz w:val="14"/>
          <w:szCs w:val="14"/>
        </w:rPr>
        <w:t>2</w:t>
      </w:r>
      <w:r>
        <w:rPr>
          <w:rFonts w:eastAsia="Times New Roman"/>
          <w:sz w:val="23"/>
          <w:szCs w:val="23"/>
        </w:rPr>
        <w:t xml:space="preserve"> </w:t>
      </w:r>
      <w:r>
        <w:rPr>
          <w:rFonts w:ascii="宋体" w:eastAsia="宋体" w:hAnsi="宋体" w:cs="宋体"/>
          <w:sz w:val="23"/>
          <w:szCs w:val="23"/>
        </w:rPr>
        <w:t>过滤面积所得滤液量？②过滤后再用</w:t>
      </w:r>
    </w:p>
    <w:p w:rsidR="006C7769" w:rsidRDefault="006C7769">
      <w:pPr>
        <w:spacing w:line="2" w:lineRule="exact"/>
        <w:rPr>
          <w:sz w:val="20"/>
          <w:szCs w:val="20"/>
        </w:rPr>
      </w:pPr>
    </w:p>
    <w:p w:rsidR="006C7769" w:rsidRDefault="00B93A8E">
      <w:pPr>
        <w:spacing w:line="647" w:lineRule="exact"/>
        <w:ind w:left="360"/>
        <w:rPr>
          <w:sz w:val="20"/>
          <w:szCs w:val="20"/>
        </w:rPr>
      </w:pPr>
      <w:r>
        <w:rPr>
          <w:rFonts w:ascii="宋体" w:eastAsia="宋体" w:hAnsi="宋体" w:cs="宋体"/>
          <w:sz w:val="24"/>
          <w:szCs w:val="24"/>
        </w:rPr>
        <w:t xml:space="preserve">相当于滤液总量的 </w:t>
      </w:r>
      <w:r>
        <w:rPr>
          <w:noProof/>
          <w:sz w:val="1"/>
          <w:szCs w:val="1"/>
        </w:rPr>
        <w:drawing>
          <wp:inline distT="0" distB="0" distL="0" distR="0">
            <wp:extent cx="143510" cy="3892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3"/>
                    <a:srcRect/>
                    <a:stretch>
                      <a:fillRect/>
                    </a:stretch>
                  </pic:blipFill>
                  <pic:spPr bwMode="auto">
                    <a:xfrm>
                      <a:off x="0" y="0"/>
                      <a:ext cx="143510" cy="389255"/>
                    </a:xfrm>
                    <a:prstGeom prst="rect">
                      <a:avLst/>
                    </a:prstGeom>
                    <a:noFill/>
                    <a:ln>
                      <a:noFill/>
                    </a:ln>
                  </pic:spPr>
                </pic:pic>
              </a:graphicData>
            </a:graphic>
          </wp:inline>
        </w:drawing>
      </w:r>
      <w:r>
        <w:rPr>
          <w:rFonts w:ascii="宋体" w:eastAsia="宋体" w:hAnsi="宋体" w:cs="宋体"/>
          <w:sz w:val="24"/>
          <w:szCs w:val="24"/>
        </w:rPr>
        <w:t>水进行洗涤，洗涤时间为多少？</w:t>
      </w:r>
    </w:p>
    <w:p w:rsidR="006C7769" w:rsidRDefault="006C7769">
      <w:pPr>
        <w:spacing w:line="319" w:lineRule="exact"/>
        <w:rPr>
          <w:sz w:val="20"/>
          <w:szCs w:val="20"/>
        </w:rPr>
      </w:pPr>
    </w:p>
    <w:p w:rsidR="006C7769" w:rsidRDefault="00B93A8E">
      <w:pPr>
        <w:tabs>
          <w:tab w:val="left" w:pos="1480"/>
        </w:tabs>
        <w:spacing w:line="376" w:lineRule="exact"/>
        <w:ind w:left="360"/>
        <w:rPr>
          <w:sz w:val="20"/>
          <w:szCs w:val="20"/>
        </w:rPr>
      </w:pPr>
      <w:r>
        <w:rPr>
          <w:rFonts w:ascii="宋体" w:eastAsia="宋体" w:hAnsi="宋体" w:cs="宋体"/>
          <w:sz w:val="21"/>
          <w:szCs w:val="21"/>
        </w:rPr>
        <w:t>解：</w:t>
      </w:r>
      <w:r>
        <w:rPr>
          <w:rFonts w:ascii="宋体" w:eastAsia="宋体" w:hAnsi="宋体" w:cs="宋体"/>
          <w:sz w:val="24"/>
          <w:szCs w:val="24"/>
        </w:rPr>
        <w:t>①∵</w:t>
      </w:r>
      <w:r>
        <w:rPr>
          <w:sz w:val="20"/>
          <w:szCs w:val="20"/>
        </w:rPr>
        <w:tab/>
      </w:r>
      <w:r>
        <w:rPr>
          <w:rFonts w:ascii="宋体" w:eastAsia="宋体" w:hAnsi="宋体" w:cs="宋体"/>
          <w:sz w:val="23"/>
          <w:szCs w:val="23"/>
        </w:rPr>
        <w:t>q</w:t>
      </w:r>
      <w:r>
        <w:rPr>
          <w:rFonts w:ascii="宋体" w:eastAsia="宋体" w:hAnsi="宋体" w:cs="宋体"/>
          <w:sz w:val="30"/>
          <w:szCs w:val="30"/>
          <w:vertAlign w:val="superscript"/>
        </w:rPr>
        <w:t>2</w:t>
      </w:r>
      <w:r>
        <w:rPr>
          <w:rFonts w:ascii="宋体" w:eastAsia="宋体" w:hAnsi="宋体" w:cs="宋体"/>
          <w:sz w:val="23"/>
          <w:szCs w:val="23"/>
        </w:rPr>
        <w:t>＋30q = 300τ</w:t>
      </w:r>
    </w:p>
    <w:p w:rsidR="006C7769" w:rsidRDefault="006C7769">
      <w:pPr>
        <w:sectPr w:rsidR="006C7769">
          <w:pgSz w:w="11900" w:h="16838"/>
          <w:pgMar w:top="1378" w:right="1440" w:bottom="938" w:left="1440" w:header="0" w:footer="0" w:gutter="0"/>
          <w:cols w:space="720" w:equalWidth="0">
            <w:col w:w="9026"/>
          </w:cols>
        </w:sectPr>
      </w:pPr>
    </w:p>
    <w:p w:rsidR="006C7769" w:rsidRDefault="00B93A8E">
      <w:pPr>
        <w:tabs>
          <w:tab w:val="left" w:pos="3700"/>
        </w:tabs>
        <w:spacing w:line="354" w:lineRule="exact"/>
        <w:ind w:left="1560"/>
        <w:rPr>
          <w:sz w:val="20"/>
          <w:szCs w:val="20"/>
        </w:rPr>
      </w:pPr>
      <w:bookmarkStart w:id="40" w:name="page36"/>
      <w:bookmarkEnd w:id="40"/>
      <w:r>
        <w:rPr>
          <w:rFonts w:ascii="宋体" w:eastAsia="宋体" w:hAnsi="宋体" w:cs="宋体"/>
          <w:sz w:val="24"/>
          <w:szCs w:val="24"/>
        </w:rPr>
        <w:lastRenderedPageBreak/>
        <w:t>∴ q</w:t>
      </w:r>
      <w:r>
        <w:rPr>
          <w:rFonts w:ascii="宋体" w:eastAsia="宋体" w:hAnsi="宋体" w:cs="宋体"/>
          <w:sz w:val="15"/>
          <w:szCs w:val="15"/>
        </w:rPr>
        <w:t>e</w:t>
      </w:r>
      <w:r>
        <w:rPr>
          <w:rFonts w:ascii="宋体" w:eastAsia="宋体" w:hAnsi="宋体" w:cs="宋体"/>
          <w:sz w:val="24"/>
          <w:szCs w:val="24"/>
        </w:rPr>
        <w:t>=15 m</w:t>
      </w:r>
      <w:r>
        <w:rPr>
          <w:rFonts w:ascii="宋体" w:eastAsia="宋体" w:hAnsi="宋体" w:cs="宋体"/>
          <w:sz w:val="31"/>
          <w:szCs w:val="31"/>
          <w:vertAlign w:val="superscript"/>
        </w:rPr>
        <w:t>3</w:t>
      </w:r>
      <w:r>
        <w:rPr>
          <w:rFonts w:ascii="宋体" w:eastAsia="宋体" w:hAnsi="宋体" w:cs="宋体"/>
          <w:sz w:val="24"/>
          <w:szCs w:val="24"/>
        </w:rPr>
        <w:t>/m</w:t>
      </w:r>
      <w:r>
        <w:rPr>
          <w:rFonts w:ascii="宋体" w:eastAsia="宋体" w:hAnsi="宋体" w:cs="宋体"/>
          <w:sz w:val="31"/>
          <w:szCs w:val="31"/>
          <w:vertAlign w:val="superscript"/>
        </w:rPr>
        <w:t>2</w:t>
      </w:r>
      <w:r>
        <w:rPr>
          <w:sz w:val="20"/>
          <w:szCs w:val="20"/>
        </w:rPr>
        <w:tab/>
      </w:r>
      <w:r>
        <w:rPr>
          <w:rFonts w:ascii="宋体" w:eastAsia="宋体" w:hAnsi="宋体" w:cs="宋体"/>
          <w:sz w:val="23"/>
          <w:szCs w:val="23"/>
        </w:rPr>
        <w:t>K=300 m</w:t>
      </w:r>
      <w:r>
        <w:rPr>
          <w:rFonts w:ascii="宋体" w:eastAsia="宋体" w:hAnsi="宋体" w:cs="宋体"/>
          <w:sz w:val="30"/>
          <w:szCs w:val="30"/>
          <w:vertAlign w:val="superscript"/>
        </w:rPr>
        <w:t>2</w:t>
      </w:r>
      <w:r>
        <w:rPr>
          <w:rFonts w:ascii="宋体" w:eastAsia="宋体" w:hAnsi="宋体" w:cs="宋体"/>
          <w:sz w:val="23"/>
          <w:szCs w:val="23"/>
        </w:rPr>
        <w:t>/min</w:t>
      </w:r>
    </w:p>
    <w:p w:rsidR="006C7769" w:rsidRDefault="00B93A8E">
      <w:pPr>
        <w:tabs>
          <w:tab w:val="left" w:pos="2740"/>
        </w:tabs>
        <w:spacing w:line="311" w:lineRule="exact"/>
        <w:ind w:left="1560"/>
        <w:rPr>
          <w:sz w:val="20"/>
          <w:szCs w:val="20"/>
        </w:rPr>
      </w:pPr>
      <w:r>
        <w:rPr>
          <w:rFonts w:ascii="宋体" w:eastAsia="宋体" w:hAnsi="宋体" w:cs="宋体"/>
          <w:sz w:val="24"/>
          <w:szCs w:val="24"/>
        </w:rPr>
        <w:t>恒速过程</w:t>
      </w:r>
      <w:r>
        <w:rPr>
          <w:sz w:val="20"/>
          <w:szCs w:val="20"/>
        </w:rPr>
        <w:tab/>
      </w:r>
      <w:r>
        <w:rPr>
          <w:rFonts w:ascii="宋体" w:eastAsia="宋体" w:hAnsi="宋体" w:cs="宋体"/>
          <w:sz w:val="24"/>
          <w:szCs w:val="24"/>
        </w:rPr>
        <w:t>q</w:t>
      </w:r>
      <w:r>
        <w:rPr>
          <w:rFonts w:ascii="宋体" w:eastAsia="宋体" w:hAnsi="宋体" w:cs="宋体"/>
          <w:sz w:val="15"/>
          <w:szCs w:val="15"/>
        </w:rPr>
        <w:t>1</w:t>
      </w:r>
      <w:r>
        <w:rPr>
          <w:rFonts w:ascii="宋体" w:eastAsia="宋体" w:hAnsi="宋体" w:cs="宋体"/>
          <w:sz w:val="31"/>
          <w:szCs w:val="31"/>
          <w:vertAlign w:val="superscript"/>
        </w:rPr>
        <w:t>2</w:t>
      </w:r>
      <w:r>
        <w:rPr>
          <w:rFonts w:ascii="宋体" w:eastAsia="宋体" w:hAnsi="宋体" w:cs="宋体"/>
          <w:sz w:val="24"/>
          <w:szCs w:val="24"/>
        </w:rPr>
        <w:t>＋q</w:t>
      </w:r>
      <w:r>
        <w:rPr>
          <w:rFonts w:ascii="宋体" w:eastAsia="宋体" w:hAnsi="宋体" w:cs="宋体"/>
          <w:sz w:val="15"/>
          <w:szCs w:val="15"/>
        </w:rPr>
        <w:t>e</w:t>
      </w:r>
      <w:r>
        <w:rPr>
          <w:rFonts w:ascii="宋体" w:eastAsia="宋体" w:hAnsi="宋体" w:cs="宋体"/>
          <w:sz w:val="24"/>
          <w:szCs w:val="24"/>
        </w:rPr>
        <w:t>q</w:t>
      </w:r>
      <w:r>
        <w:rPr>
          <w:rFonts w:ascii="宋体" w:eastAsia="宋体" w:hAnsi="宋体" w:cs="宋体"/>
          <w:sz w:val="15"/>
          <w:szCs w:val="15"/>
        </w:rPr>
        <w:t>1</w:t>
      </w:r>
      <w:r>
        <w:rPr>
          <w:rFonts w:ascii="宋体" w:eastAsia="宋体" w:hAnsi="宋体" w:cs="宋体"/>
          <w:sz w:val="24"/>
          <w:szCs w:val="24"/>
        </w:rPr>
        <w:t>=(K/2)τ</w:t>
      </w:r>
      <w:r>
        <w:rPr>
          <w:rFonts w:ascii="宋体" w:eastAsia="宋体" w:hAnsi="宋体" w:cs="宋体"/>
          <w:sz w:val="15"/>
          <w:szCs w:val="15"/>
        </w:rPr>
        <w:t>1</w:t>
      </w:r>
    </w:p>
    <w:p w:rsidR="006C7769" w:rsidRDefault="00B93A8E">
      <w:pPr>
        <w:spacing w:line="313" w:lineRule="exact"/>
        <w:ind w:left="2400"/>
        <w:rPr>
          <w:sz w:val="20"/>
          <w:szCs w:val="20"/>
        </w:rPr>
      </w:pPr>
      <w:r>
        <w:rPr>
          <w:rFonts w:ascii="宋体" w:eastAsia="宋体" w:hAnsi="宋体" w:cs="宋体"/>
          <w:sz w:val="24"/>
          <w:szCs w:val="24"/>
        </w:rPr>
        <w:t>∴q</w:t>
      </w:r>
      <w:r>
        <w:rPr>
          <w:rFonts w:ascii="宋体" w:eastAsia="宋体" w:hAnsi="宋体" w:cs="宋体"/>
          <w:sz w:val="15"/>
          <w:szCs w:val="15"/>
        </w:rPr>
        <w:t>1</w:t>
      </w:r>
      <w:r>
        <w:rPr>
          <w:rFonts w:ascii="宋体" w:eastAsia="宋体" w:hAnsi="宋体" w:cs="宋体"/>
          <w:sz w:val="24"/>
          <w:szCs w:val="24"/>
        </w:rPr>
        <w:t>=20.9 m</w:t>
      </w:r>
      <w:r>
        <w:rPr>
          <w:rFonts w:ascii="宋体" w:eastAsia="宋体" w:hAnsi="宋体" w:cs="宋体"/>
          <w:sz w:val="31"/>
          <w:szCs w:val="31"/>
          <w:vertAlign w:val="superscript"/>
        </w:rPr>
        <w:t>3</w:t>
      </w:r>
      <w:r>
        <w:rPr>
          <w:rFonts w:ascii="宋体" w:eastAsia="宋体" w:hAnsi="宋体" w:cs="宋体"/>
          <w:sz w:val="24"/>
          <w:szCs w:val="24"/>
        </w:rPr>
        <w:t>/m</w:t>
      </w:r>
      <w:r>
        <w:rPr>
          <w:rFonts w:ascii="宋体" w:eastAsia="宋体" w:hAnsi="宋体" w:cs="宋体"/>
          <w:sz w:val="31"/>
          <w:szCs w:val="31"/>
          <w:vertAlign w:val="superscript"/>
        </w:rPr>
        <w:t>2</w:t>
      </w:r>
    </w:p>
    <w:p w:rsidR="006C7769" w:rsidRDefault="00B93A8E">
      <w:pPr>
        <w:spacing w:line="313" w:lineRule="exact"/>
        <w:ind w:left="1560"/>
        <w:rPr>
          <w:sz w:val="20"/>
          <w:szCs w:val="20"/>
        </w:rPr>
      </w:pPr>
      <w:r>
        <w:rPr>
          <w:rFonts w:ascii="宋体" w:eastAsia="宋体" w:hAnsi="宋体" w:cs="宋体"/>
          <w:sz w:val="23"/>
          <w:szCs w:val="23"/>
        </w:rPr>
        <w:t>恒压过程 (q</w:t>
      </w:r>
      <w:r>
        <w:rPr>
          <w:rFonts w:ascii="宋体" w:eastAsia="宋体" w:hAnsi="宋体" w:cs="宋体"/>
          <w:sz w:val="30"/>
          <w:szCs w:val="30"/>
          <w:vertAlign w:val="superscript"/>
        </w:rPr>
        <w:t>2</w:t>
      </w:r>
      <w:r>
        <w:rPr>
          <w:rFonts w:ascii="宋体" w:eastAsia="宋体" w:hAnsi="宋体" w:cs="宋体"/>
          <w:sz w:val="23"/>
          <w:szCs w:val="23"/>
        </w:rPr>
        <w:t>－q</w:t>
      </w:r>
      <w:r>
        <w:rPr>
          <w:rFonts w:ascii="宋体" w:eastAsia="宋体" w:hAnsi="宋体" w:cs="宋体"/>
          <w:sz w:val="15"/>
          <w:szCs w:val="15"/>
        </w:rPr>
        <w:t>1</w:t>
      </w:r>
      <w:r>
        <w:rPr>
          <w:rFonts w:ascii="宋体" w:eastAsia="宋体" w:hAnsi="宋体" w:cs="宋体"/>
          <w:sz w:val="30"/>
          <w:szCs w:val="30"/>
          <w:vertAlign w:val="superscript"/>
        </w:rPr>
        <w:t>2</w:t>
      </w:r>
      <w:r>
        <w:rPr>
          <w:rFonts w:ascii="宋体" w:eastAsia="宋体" w:hAnsi="宋体" w:cs="宋体"/>
          <w:sz w:val="23"/>
          <w:szCs w:val="23"/>
        </w:rPr>
        <w:t>)＋2q</w:t>
      </w:r>
      <w:r>
        <w:rPr>
          <w:rFonts w:ascii="宋体" w:eastAsia="宋体" w:hAnsi="宋体" w:cs="宋体"/>
          <w:sz w:val="15"/>
          <w:szCs w:val="15"/>
        </w:rPr>
        <w:t>e</w:t>
      </w:r>
      <w:r>
        <w:rPr>
          <w:rFonts w:ascii="宋体" w:eastAsia="宋体" w:hAnsi="宋体" w:cs="宋体"/>
          <w:sz w:val="23"/>
          <w:szCs w:val="23"/>
        </w:rPr>
        <w:t>(q－q</w:t>
      </w:r>
      <w:r>
        <w:rPr>
          <w:rFonts w:ascii="宋体" w:eastAsia="宋体" w:hAnsi="宋体" w:cs="宋体"/>
          <w:sz w:val="15"/>
          <w:szCs w:val="15"/>
        </w:rPr>
        <w:t>1</w:t>
      </w:r>
      <w:r>
        <w:rPr>
          <w:rFonts w:ascii="宋体" w:eastAsia="宋体" w:hAnsi="宋体" w:cs="宋体"/>
          <w:sz w:val="23"/>
          <w:szCs w:val="23"/>
        </w:rPr>
        <w:t>)=K(τ－τ</w:t>
      </w:r>
      <w:r>
        <w:rPr>
          <w:rFonts w:ascii="宋体" w:eastAsia="宋体" w:hAnsi="宋体" w:cs="宋体"/>
          <w:sz w:val="15"/>
          <w:szCs w:val="15"/>
        </w:rPr>
        <w:t>1</w:t>
      </w:r>
      <w:r>
        <w:rPr>
          <w:rFonts w:ascii="宋体" w:eastAsia="宋体" w:hAnsi="宋体" w:cs="宋体"/>
          <w:sz w:val="23"/>
          <w:szCs w:val="23"/>
        </w:rPr>
        <w:t>)</w:t>
      </w:r>
    </w:p>
    <w:p w:rsidR="006C7769" w:rsidRDefault="006C7769">
      <w:pPr>
        <w:spacing w:line="1" w:lineRule="exact"/>
        <w:rPr>
          <w:sz w:val="20"/>
          <w:szCs w:val="20"/>
        </w:rPr>
      </w:pPr>
    </w:p>
    <w:p w:rsidR="006C7769" w:rsidRDefault="00B93A8E">
      <w:pPr>
        <w:spacing w:line="354" w:lineRule="exact"/>
        <w:ind w:left="2400"/>
        <w:rPr>
          <w:sz w:val="20"/>
          <w:szCs w:val="20"/>
        </w:rPr>
      </w:pPr>
      <w:r>
        <w:rPr>
          <w:rFonts w:ascii="宋体" w:eastAsia="宋体" w:hAnsi="宋体" w:cs="宋体"/>
          <w:sz w:val="24"/>
          <w:szCs w:val="24"/>
        </w:rPr>
        <w:t>∴q=60.7 m</w:t>
      </w:r>
      <w:r>
        <w:rPr>
          <w:rFonts w:ascii="宋体" w:eastAsia="宋体" w:hAnsi="宋体" w:cs="宋体"/>
          <w:sz w:val="31"/>
          <w:szCs w:val="31"/>
          <w:vertAlign w:val="superscript"/>
        </w:rPr>
        <w:t>3</w:t>
      </w:r>
      <w:r>
        <w:rPr>
          <w:rFonts w:ascii="宋体" w:eastAsia="宋体" w:hAnsi="宋体" w:cs="宋体"/>
          <w:sz w:val="24"/>
          <w:szCs w:val="24"/>
        </w:rPr>
        <w:t>/m</w:t>
      </w:r>
      <w:r>
        <w:rPr>
          <w:rFonts w:ascii="宋体" w:eastAsia="宋体" w:hAnsi="宋体" w:cs="宋体"/>
          <w:sz w:val="31"/>
          <w:szCs w:val="31"/>
          <w:vertAlign w:val="superscript"/>
        </w:rPr>
        <w:t>2</w:t>
      </w:r>
    </w:p>
    <w:p w:rsidR="006C7769" w:rsidRDefault="006C7769">
      <w:pPr>
        <w:sectPr w:rsidR="006C7769">
          <w:pgSz w:w="11900" w:h="16838"/>
          <w:pgMar w:top="1434" w:right="1440" w:bottom="949" w:left="1440" w:header="0" w:footer="0" w:gutter="0"/>
          <w:cols w:space="720" w:equalWidth="0">
            <w:col w:w="9026"/>
          </w:cols>
        </w:sectPr>
      </w:pPr>
    </w:p>
    <w:tbl>
      <w:tblPr>
        <w:tblW w:w="0" w:type="auto"/>
        <w:tblInd w:w="1320" w:type="dxa"/>
        <w:tblLayout w:type="fixed"/>
        <w:tblCellMar>
          <w:left w:w="0" w:type="dxa"/>
          <w:right w:w="0" w:type="dxa"/>
        </w:tblCellMar>
        <w:tblLook w:val="04A0" w:firstRow="1" w:lastRow="0" w:firstColumn="1" w:lastColumn="0" w:noHBand="0" w:noVBand="1"/>
      </w:tblPr>
      <w:tblGrid>
        <w:gridCol w:w="400"/>
        <w:gridCol w:w="260"/>
        <w:gridCol w:w="120"/>
        <w:gridCol w:w="400"/>
        <w:gridCol w:w="900"/>
        <w:gridCol w:w="2040"/>
        <w:gridCol w:w="20"/>
      </w:tblGrid>
      <w:tr w:rsidR="006C7769">
        <w:trPr>
          <w:trHeight w:val="171"/>
        </w:trPr>
        <w:tc>
          <w:tcPr>
            <w:tcW w:w="780" w:type="dxa"/>
            <w:gridSpan w:val="3"/>
            <w:vAlign w:val="bottom"/>
          </w:tcPr>
          <w:p w:rsidR="006C7769" w:rsidRDefault="00B93A8E">
            <w:pPr>
              <w:spacing w:line="171" w:lineRule="exact"/>
              <w:ind w:right="20"/>
              <w:jc w:val="right"/>
              <w:rPr>
                <w:sz w:val="20"/>
                <w:szCs w:val="20"/>
              </w:rPr>
            </w:pPr>
            <w:r>
              <w:rPr>
                <w:rFonts w:eastAsia="Times New Roman"/>
                <w:sz w:val="19"/>
                <w:szCs w:val="19"/>
              </w:rPr>
              <w:t>dq</w:t>
            </w:r>
          </w:p>
        </w:tc>
        <w:tc>
          <w:tcPr>
            <w:tcW w:w="40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900" w:type="dxa"/>
            <w:vAlign w:val="bottom"/>
          </w:tcPr>
          <w:p w:rsidR="006C7769" w:rsidRDefault="00B93A8E">
            <w:pPr>
              <w:spacing w:line="171" w:lineRule="exact"/>
              <w:jc w:val="center"/>
              <w:rPr>
                <w:sz w:val="20"/>
                <w:szCs w:val="20"/>
              </w:rPr>
            </w:pPr>
            <w:r>
              <w:rPr>
                <w:rFonts w:eastAsia="Times New Roman"/>
                <w:sz w:val="19"/>
                <w:szCs w:val="19"/>
              </w:rPr>
              <w:t>K</w:t>
            </w:r>
          </w:p>
        </w:tc>
        <w:tc>
          <w:tcPr>
            <w:tcW w:w="2040" w:type="dxa"/>
            <w:vMerge w:val="restart"/>
            <w:vAlign w:val="bottom"/>
          </w:tcPr>
          <w:p w:rsidR="006C7769" w:rsidRDefault="00B93A8E">
            <w:pPr>
              <w:ind w:right="1279"/>
              <w:jc w:val="right"/>
              <w:rPr>
                <w:sz w:val="20"/>
                <w:szCs w:val="20"/>
              </w:rPr>
            </w:pPr>
            <w:r>
              <w:rPr>
                <w:rFonts w:ascii="Symbol" w:eastAsia="Symbol" w:hAnsi="Symbol" w:cs="Symbol"/>
                <w:sz w:val="24"/>
                <w:szCs w:val="24"/>
              </w:rPr>
              <w:t></w:t>
            </w:r>
            <w:r>
              <w:rPr>
                <w:rFonts w:eastAsia="Times New Roman"/>
                <w:sz w:val="24"/>
                <w:szCs w:val="24"/>
              </w:rPr>
              <w:t xml:space="preserve"> 198.</w:t>
            </w:r>
          </w:p>
        </w:tc>
        <w:tc>
          <w:tcPr>
            <w:tcW w:w="0" w:type="dxa"/>
            <w:vAlign w:val="bottom"/>
          </w:tcPr>
          <w:p w:rsidR="006C7769" w:rsidRDefault="006C7769">
            <w:pPr>
              <w:rPr>
                <w:sz w:val="1"/>
                <w:szCs w:val="1"/>
              </w:rPr>
            </w:pPr>
          </w:p>
        </w:tc>
      </w:tr>
      <w:tr w:rsidR="006C7769">
        <w:trPr>
          <w:trHeight w:val="87"/>
        </w:trPr>
        <w:tc>
          <w:tcPr>
            <w:tcW w:w="400" w:type="dxa"/>
            <w:vMerge w:val="restart"/>
            <w:vAlign w:val="bottom"/>
          </w:tcPr>
          <w:p w:rsidR="006C7769" w:rsidRDefault="006C7769">
            <w:pPr>
              <w:rPr>
                <w:sz w:val="7"/>
                <w:szCs w:val="7"/>
              </w:rPr>
            </w:pPr>
          </w:p>
        </w:tc>
        <w:tc>
          <w:tcPr>
            <w:tcW w:w="260" w:type="dxa"/>
            <w:tcBorders>
              <w:bottom w:val="single" w:sz="8" w:space="0" w:color="auto"/>
            </w:tcBorders>
            <w:vAlign w:val="bottom"/>
          </w:tcPr>
          <w:p w:rsidR="006C7769" w:rsidRDefault="006C7769">
            <w:pPr>
              <w:rPr>
                <w:sz w:val="7"/>
                <w:szCs w:val="7"/>
              </w:rPr>
            </w:pPr>
          </w:p>
        </w:tc>
        <w:tc>
          <w:tcPr>
            <w:tcW w:w="120" w:type="dxa"/>
            <w:vMerge w:val="restart"/>
            <w:vAlign w:val="bottom"/>
          </w:tcPr>
          <w:p w:rsidR="006C7769" w:rsidRDefault="006C7769">
            <w:pPr>
              <w:rPr>
                <w:sz w:val="7"/>
                <w:szCs w:val="7"/>
              </w:rPr>
            </w:pPr>
          </w:p>
        </w:tc>
        <w:tc>
          <w:tcPr>
            <w:tcW w:w="400" w:type="dxa"/>
            <w:vMerge/>
            <w:vAlign w:val="bottom"/>
          </w:tcPr>
          <w:p w:rsidR="006C7769" w:rsidRDefault="006C7769">
            <w:pPr>
              <w:rPr>
                <w:sz w:val="7"/>
                <w:szCs w:val="7"/>
              </w:rPr>
            </w:pPr>
          </w:p>
        </w:tc>
        <w:tc>
          <w:tcPr>
            <w:tcW w:w="900" w:type="dxa"/>
            <w:tcBorders>
              <w:bottom w:val="single" w:sz="8" w:space="0" w:color="auto"/>
            </w:tcBorders>
            <w:vAlign w:val="bottom"/>
          </w:tcPr>
          <w:p w:rsidR="006C7769" w:rsidRDefault="006C7769">
            <w:pPr>
              <w:rPr>
                <w:sz w:val="7"/>
                <w:szCs w:val="7"/>
              </w:rPr>
            </w:pPr>
          </w:p>
        </w:tc>
        <w:tc>
          <w:tcPr>
            <w:tcW w:w="2040" w:type="dxa"/>
            <w:vMerge/>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70"/>
        </w:trPr>
        <w:tc>
          <w:tcPr>
            <w:tcW w:w="400" w:type="dxa"/>
            <w:vMerge/>
            <w:vAlign w:val="bottom"/>
          </w:tcPr>
          <w:p w:rsidR="006C7769" w:rsidRDefault="006C7769">
            <w:pPr>
              <w:rPr>
                <w:sz w:val="6"/>
                <w:szCs w:val="6"/>
              </w:rPr>
            </w:pPr>
          </w:p>
        </w:tc>
        <w:tc>
          <w:tcPr>
            <w:tcW w:w="260" w:type="dxa"/>
            <w:vAlign w:val="bottom"/>
          </w:tcPr>
          <w:p w:rsidR="006C7769" w:rsidRDefault="006C7769">
            <w:pPr>
              <w:rPr>
                <w:sz w:val="6"/>
                <w:szCs w:val="6"/>
              </w:rPr>
            </w:pPr>
          </w:p>
        </w:tc>
        <w:tc>
          <w:tcPr>
            <w:tcW w:w="120" w:type="dxa"/>
            <w:vMerge/>
            <w:vAlign w:val="bottom"/>
          </w:tcPr>
          <w:p w:rsidR="006C7769" w:rsidRDefault="006C7769">
            <w:pPr>
              <w:rPr>
                <w:sz w:val="6"/>
                <w:szCs w:val="6"/>
              </w:rPr>
            </w:pPr>
          </w:p>
        </w:tc>
        <w:tc>
          <w:tcPr>
            <w:tcW w:w="400" w:type="dxa"/>
            <w:vMerge/>
            <w:vAlign w:val="bottom"/>
          </w:tcPr>
          <w:p w:rsidR="006C7769" w:rsidRDefault="006C7769">
            <w:pPr>
              <w:rPr>
                <w:sz w:val="6"/>
                <w:szCs w:val="6"/>
              </w:rPr>
            </w:pPr>
          </w:p>
        </w:tc>
        <w:tc>
          <w:tcPr>
            <w:tcW w:w="900" w:type="dxa"/>
            <w:vAlign w:val="bottom"/>
          </w:tcPr>
          <w:p w:rsidR="006C7769" w:rsidRDefault="006C7769">
            <w:pPr>
              <w:rPr>
                <w:sz w:val="6"/>
                <w:szCs w:val="6"/>
              </w:rPr>
            </w:pPr>
          </w:p>
        </w:tc>
        <w:tc>
          <w:tcPr>
            <w:tcW w:w="2040" w:type="dxa"/>
            <w:vMerge/>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549"/>
        </w:trPr>
        <w:tc>
          <w:tcPr>
            <w:tcW w:w="780" w:type="dxa"/>
            <w:gridSpan w:val="3"/>
            <w:vAlign w:val="bottom"/>
          </w:tcPr>
          <w:p w:rsidR="006C7769" w:rsidRDefault="00B93A8E">
            <w:pPr>
              <w:spacing w:line="548" w:lineRule="exact"/>
              <w:ind w:right="20"/>
              <w:jc w:val="right"/>
              <w:rPr>
                <w:sz w:val="20"/>
                <w:szCs w:val="20"/>
              </w:rPr>
            </w:pPr>
            <w:r>
              <w:rPr>
                <w:rFonts w:ascii="宋体" w:eastAsia="宋体" w:hAnsi="宋体" w:cs="宋体"/>
                <w:sz w:val="48"/>
                <w:szCs w:val="48"/>
                <w:vertAlign w:val="subscript"/>
              </w:rPr>
              <w:t>②</w:t>
            </w:r>
            <w:r>
              <w:rPr>
                <w:rFonts w:eastAsia="Times New Roman"/>
                <w:sz w:val="24"/>
                <w:szCs w:val="24"/>
              </w:rPr>
              <w:t xml:space="preserve">  d</w:t>
            </w:r>
            <w:r>
              <w:rPr>
                <w:rFonts w:ascii="Arial Unicode MS" w:eastAsia="Arial Unicode MS" w:hAnsi="Arial Unicode MS" w:cs="Arial Unicode MS"/>
                <w:sz w:val="24"/>
                <w:szCs w:val="24"/>
              </w:rPr>
              <w:t>τ</w:t>
            </w:r>
          </w:p>
        </w:tc>
        <w:tc>
          <w:tcPr>
            <w:tcW w:w="400" w:type="dxa"/>
            <w:vAlign w:val="bottom"/>
          </w:tcPr>
          <w:p w:rsidR="006C7769" w:rsidRDefault="00B93A8E">
            <w:pPr>
              <w:ind w:right="214"/>
              <w:jc w:val="right"/>
              <w:rPr>
                <w:sz w:val="20"/>
                <w:szCs w:val="20"/>
              </w:rPr>
            </w:pPr>
            <w:r>
              <w:rPr>
                <w:rFonts w:eastAsia="Times New Roman"/>
                <w:sz w:val="10"/>
                <w:szCs w:val="10"/>
              </w:rPr>
              <w:t>E</w:t>
            </w:r>
          </w:p>
        </w:tc>
        <w:tc>
          <w:tcPr>
            <w:tcW w:w="900" w:type="dxa"/>
            <w:vAlign w:val="bottom"/>
          </w:tcPr>
          <w:p w:rsidR="006C7769" w:rsidRDefault="00B93A8E">
            <w:pPr>
              <w:jc w:val="center"/>
              <w:rPr>
                <w:sz w:val="20"/>
                <w:szCs w:val="20"/>
              </w:rPr>
            </w:pPr>
            <w:r>
              <w:rPr>
                <w:rFonts w:eastAsia="Times New Roman"/>
                <w:w w:val="92"/>
                <w:sz w:val="24"/>
                <w:szCs w:val="24"/>
              </w:rPr>
              <w:t xml:space="preserve">2(q </w:t>
            </w:r>
            <w:r>
              <w:rPr>
                <w:rFonts w:ascii="Symbol" w:eastAsia="Symbol" w:hAnsi="Symbol" w:cs="Symbol"/>
                <w:w w:val="92"/>
                <w:sz w:val="24"/>
                <w:szCs w:val="24"/>
              </w:rPr>
              <w:t></w:t>
            </w:r>
            <w:r>
              <w:rPr>
                <w:rFonts w:eastAsia="Times New Roman"/>
                <w:w w:val="92"/>
                <w:sz w:val="24"/>
                <w:szCs w:val="24"/>
              </w:rPr>
              <w:t xml:space="preserve"> q </w:t>
            </w:r>
            <w:r>
              <w:rPr>
                <w:rFonts w:eastAsia="Times New Roman"/>
                <w:w w:val="92"/>
                <w:sz w:val="20"/>
                <w:szCs w:val="20"/>
                <w:vertAlign w:val="subscript"/>
              </w:rPr>
              <w:t>e</w:t>
            </w:r>
            <w:r>
              <w:rPr>
                <w:rFonts w:eastAsia="Times New Roman"/>
                <w:w w:val="92"/>
                <w:sz w:val="24"/>
                <w:szCs w:val="24"/>
              </w:rPr>
              <w:t xml:space="preserve"> )</w:t>
            </w:r>
          </w:p>
        </w:tc>
        <w:tc>
          <w:tcPr>
            <w:tcW w:w="2040" w:type="dxa"/>
            <w:vAlign w:val="bottom"/>
          </w:tcPr>
          <w:p w:rsidR="006C7769" w:rsidRDefault="00B93A8E">
            <w:pPr>
              <w:spacing w:line="354" w:lineRule="exact"/>
              <w:jc w:val="right"/>
              <w:rPr>
                <w:sz w:val="20"/>
                <w:szCs w:val="20"/>
              </w:rPr>
            </w:pPr>
            <w:r>
              <w:rPr>
                <w:rFonts w:ascii="宋体" w:eastAsia="宋体" w:hAnsi="宋体" w:cs="宋体"/>
                <w:sz w:val="24"/>
                <w:szCs w:val="24"/>
              </w:rPr>
              <w:t>m</w:t>
            </w:r>
            <w:r>
              <w:rPr>
                <w:rFonts w:ascii="宋体" w:eastAsia="宋体" w:hAnsi="宋体" w:cs="宋体"/>
                <w:sz w:val="31"/>
                <w:szCs w:val="31"/>
                <w:vertAlign w:val="superscript"/>
              </w:rPr>
              <w:t>3</w:t>
            </w:r>
            <w:r>
              <w:rPr>
                <w:rFonts w:ascii="宋体" w:eastAsia="宋体" w:hAnsi="宋体" w:cs="宋体"/>
                <w:sz w:val="24"/>
                <w:szCs w:val="24"/>
              </w:rPr>
              <w:t>/(m</w:t>
            </w:r>
            <w:r>
              <w:rPr>
                <w:rFonts w:ascii="宋体" w:eastAsia="宋体" w:hAnsi="宋体" w:cs="宋体"/>
                <w:sz w:val="31"/>
                <w:szCs w:val="31"/>
                <w:vertAlign w:val="superscript"/>
              </w:rPr>
              <w:t>2</w:t>
            </w:r>
            <w:r>
              <w:rPr>
                <w:rFonts w:ascii="宋体" w:eastAsia="宋体" w:hAnsi="宋体" w:cs="宋体"/>
                <w:sz w:val="24"/>
                <w:szCs w:val="24"/>
              </w:rPr>
              <w:t>·min)</w:t>
            </w:r>
          </w:p>
        </w:tc>
        <w:tc>
          <w:tcPr>
            <w:tcW w:w="0" w:type="dxa"/>
            <w:vAlign w:val="bottom"/>
          </w:tcPr>
          <w:p w:rsidR="006C7769" w:rsidRDefault="006C7769">
            <w:pPr>
              <w:rPr>
                <w:sz w:val="1"/>
                <w:szCs w:val="1"/>
              </w:rPr>
            </w:pPr>
          </w:p>
        </w:tc>
      </w:tr>
    </w:tbl>
    <w:p w:rsidR="006C7769" w:rsidRDefault="006C7769">
      <w:pPr>
        <w:spacing w:line="61"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520"/>
        <w:gridCol w:w="80"/>
        <w:gridCol w:w="800"/>
        <w:gridCol w:w="280"/>
        <w:gridCol w:w="180"/>
        <w:gridCol w:w="680"/>
        <w:gridCol w:w="220"/>
        <w:gridCol w:w="280"/>
        <w:gridCol w:w="920"/>
        <w:gridCol w:w="1160"/>
        <w:gridCol w:w="20"/>
      </w:tblGrid>
      <w:tr w:rsidR="006C7769">
        <w:trPr>
          <w:trHeight w:val="332"/>
        </w:trPr>
        <w:tc>
          <w:tcPr>
            <w:tcW w:w="520" w:type="dxa"/>
            <w:vMerge w:val="restart"/>
            <w:vAlign w:val="bottom"/>
          </w:tcPr>
          <w:p w:rsidR="006C7769" w:rsidRDefault="00B93A8E">
            <w:pPr>
              <w:spacing w:line="295" w:lineRule="exact"/>
              <w:rPr>
                <w:sz w:val="20"/>
                <w:szCs w:val="20"/>
              </w:rPr>
            </w:pPr>
            <w:r>
              <w:rPr>
                <w:rFonts w:ascii="Arial Unicode MS" w:eastAsia="Arial Unicode MS" w:hAnsi="Arial Unicode MS" w:cs="Arial Unicode MS"/>
                <w:sz w:val="24"/>
                <w:szCs w:val="24"/>
              </w:rPr>
              <w:t>τ</w:t>
            </w:r>
            <w:r>
              <w:rPr>
                <w:rFonts w:eastAsia="Times New Roman"/>
                <w:sz w:val="19"/>
                <w:szCs w:val="19"/>
                <w:vertAlign w:val="subscript"/>
              </w:rPr>
              <w:t>W</w:t>
            </w:r>
            <w:r>
              <w:rPr>
                <w:rFonts w:ascii="Arial Unicode MS" w:eastAsia="Arial Unicode MS" w:hAnsi="Arial Unicode MS" w:cs="Arial Unicode MS"/>
                <w:sz w:val="24"/>
                <w:szCs w:val="24"/>
              </w:rPr>
              <w:t xml:space="preserve">  </w:t>
            </w:r>
            <w:r>
              <w:rPr>
                <w:rFonts w:ascii="Symbol" w:eastAsia="Symbol" w:hAnsi="Symbol" w:cs="Symbol"/>
                <w:sz w:val="24"/>
                <w:szCs w:val="24"/>
              </w:rPr>
              <w:t></w:t>
            </w:r>
          </w:p>
        </w:tc>
        <w:tc>
          <w:tcPr>
            <w:tcW w:w="80" w:type="dxa"/>
            <w:tcBorders>
              <w:bottom w:val="single" w:sz="8" w:space="0" w:color="auto"/>
            </w:tcBorders>
            <w:vAlign w:val="bottom"/>
          </w:tcPr>
          <w:p w:rsidR="006C7769" w:rsidRDefault="006C7769">
            <w:pPr>
              <w:rPr>
                <w:sz w:val="24"/>
                <w:szCs w:val="24"/>
              </w:rPr>
            </w:pPr>
          </w:p>
        </w:tc>
        <w:tc>
          <w:tcPr>
            <w:tcW w:w="800" w:type="dxa"/>
            <w:tcBorders>
              <w:bottom w:val="single" w:sz="8" w:space="0" w:color="auto"/>
            </w:tcBorders>
            <w:vAlign w:val="bottom"/>
          </w:tcPr>
          <w:p w:rsidR="006C7769" w:rsidRDefault="00B93A8E">
            <w:pPr>
              <w:ind w:left="220"/>
              <w:rPr>
                <w:sz w:val="20"/>
                <w:szCs w:val="20"/>
              </w:rPr>
            </w:pPr>
            <w:r>
              <w:rPr>
                <w:rFonts w:eastAsia="Times New Roman"/>
                <w:sz w:val="24"/>
                <w:szCs w:val="24"/>
              </w:rPr>
              <w:t>V</w:t>
            </w:r>
            <w:r>
              <w:rPr>
                <w:rFonts w:eastAsia="Times New Roman"/>
                <w:sz w:val="19"/>
                <w:szCs w:val="19"/>
                <w:vertAlign w:val="subscript"/>
              </w:rPr>
              <w:t>W</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80" w:type="dxa"/>
            <w:tcBorders>
              <w:bottom w:val="single" w:sz="8" w:space="0" w:color="auto"/>
            </w:tcBorders>
            <w:vAlign w:val="bottom"/>
          </w:tcPr>
          <w:p w:rsidR="006C7769" w:rsidRDefault="006C7769">
            <w:pPr>
              <w:rPr>
                <w:sz w:val="24"/>
                <w:szCs w:val="24"/>
              </w:rPr>
            </w:pPr>
          </w:p>
        </w:tc>
        <w:tc>
          <w:tcPr>
            <w:tcW w:w="680" w:type="dxa"/>
            <w:tcBorders>
              <w:bottom w:val="single" w:sz="8" w:space="0" w:color="auto"/>
            </w:tcBorders>
            <w:vAlign w:val="bottom"/>
          </w:tcPr>
          <w:p w:rsidR="006C7769" w:rsidRDefault="00B93A8E">
            <w:pPr>
              <w:jc w:val="right"/>
              <w:rPr>
                <w:sz w:val="20"/>
                <w:szCs w:val="20"/>
              </w:rPr>
            </w:pPr>
            <w:r>
              <w:rPr>
                <w:rFonts w:eastAsia="Times New Roman"/>
                <w:w w:val="99"/>
                <w:sz w:val="24"/>
                <w:szCs w:val="24"/>
              </w:rPr>
              <w:t xml:space="preserve">Jq </w:t>
            </w:r>
            <w:r>
              <w:rPr>
                <w:rFonts w:eastAsia="Times New Roman"/>
                <w:w w:val="99"/>
                <w:sz w:val="19"/>
                <w:szCs w:val="19"/>
                <w:vertAlign w:val="subscript"/>
              </w:rPr>
              <w:t>E</w:t>
            </w:r>
            <w:r>
              <w:rPr>
                <w:rFonts w:eastAsia="Times New Roman"/>
                <w:w w:val="99"/>
                <w:sz w:val="24"/>
                <w:szCs w:val="24"/>
              </w:rPr>
              <w:t xml:space="preserve"> A</w:t>
            </w:r>
          </w:p>
        </w:tc>
        <w:tc>
          <w:tcPr>
            <w:tcW w:w="220" w:type="dxa"/>
            <w:tcBorders>
              <w:bottom w:val="single" w:sz="8" w:space="0" w:color="auto"/>
            </w:tcBorders>
            <w:vAlign w:val="bottom"/>
          </w:tcPr>
          <w:p w:rsidR="006C7769" w:rsidRDefault="006C7769">
            <w:pPr>
              <w:rPr>
                <w:sz w:val="24"/>
                <w:szCs w:val="24"/>
              </w:rPr>
            </w:pP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920" w:type="dxa"/>
            <w:tcBorders>
              <w:bottom w:val="single" w:sz="8" w:space="0" w:color="auto"/>
            </w:tcBorders>
            <w:vAlign w:val="bottom"/>
          </w:tcPr>
          <w:p w:rsidR="006C7769" w:rsidRDefault="00B93A8E">
            <w:pPr>
              <w:jc w:val="center"/>
              <w:rPr>
                <w:sz w:val="20"/>
                <w:szCs w:val="20"/>
              </w:rPr>
            </w:pPr>
            <w:r>
              <w:rPr>
                <w:rFonts w:eastAsia="Times New Roman"/>
                <w:w w:val="99"/>
                <w:sz w:val="24"/>
                <w:szCs w:val="24"/>
              </w:rPr>
              <w:t xml:space="preserve">0.2 </w:t>
            </w:r>
            <w:r>
              <w:rPr>
                <w:rFonts w:ascii="Symbol" w:eastAsia="Symbol" w:hAnsi="Symbol" w:cs="Symbol"/>
                <w:w w:val="99"/>
                <w:sz w:val="24"/>
                <w:szCs w:val="24"/>
              </w:rPr>
              <w:t></w:t>
            </w:r>
            <w:r>
              <w:rPr>
                <w:rFonts w:eastAsia="Times New Roman"/>
                <w:w w:val="99"/>
                <w:sz w:val="24"/>
                <w:szCs w:val="24"/>
              </w:rPr>
              <w:t xml:space="preserve"> 60.7</w:t>
            </w:r>
          </w:p>
        </w:tc>
        <w:tc>
          <w:tcPr>
            <w:tcW w:w="1160" w:type="dxa"/>
            <w:vMerge w:val="restart"/>
            <w:vAlign w:val="bottom"/>
          </w:tcPr>
          <w:p w:rsidR="006C7769" w:rsidRDefault="00B93A8E">
            <w:pPr>
              <w:ind w:right="380"/>
              <w:jc w:val="right"/>
              <w:rPr>
                <w:sz w:val="20"/>
                <w:szCs w:val="20"/>
              </w:rPr>
            </w:pPr>
            <w:r>
              <w:rPr>
                <w:rFonts w:ascii="Symbol" w:eastAsia="Symbol" w:hAnsi="Symbol" w:cs="Symbol"/>
                <w:sz w:val="24"/>
                <w:szCs w:val="24"/>
              </w:rPr>
              <w:t></w:t>
            </w:r>
            <w:r>
              <w:rPr>
                <w:rFonts w:eastAsia="Times New Roman"/>
                <w:sz w:val="24"/>
                <w:szCs w:val="24"/>
              </w:rPr>
              <w:t xml:space="preserve"> 613.</w:t>
            </w:r>
          </w:p>
        </w:tc>
        <w:tc>
          <w:tcPr>
            <w:tcW w:w="0" w:type="dxa"/>
            <w:vAlign w:val="bottom"/>
          </w:tcPr>
          <w:p w:rsidR="006C7769" w:rsidRDefault="006C7769">
            <w:pPr>
              <w:rPr>
                <w:sz w:val="1"/>
                <w:szCs w:val="1"/>
              </w:rPr>
            </w:pPr>
          </w:p>
        </w:tc>
      </w:tr>
      <w:tr w:rsidR="006C7769">
        <w:trPr>
          <w:trHeight w:val="56"/>
        </w:trPr>
        <w:tc>
          <w:tcPr>
            <w:tcW w:w="520" w:type="dxa"/>
            <w:vMerge/>
            <w:vAlign w:val="bottom"/>
          </w:tcPr>
          <w:p w:rsidR="006C7769" w:rsidRDefault="006C7769">
            <w:pPr>
              <w:rPr>
                <w:sz w:val="4"/>
                <w:szCs w:val="4"/>
              </w:rPr>
            </w:pPr>
          </w:p>
        </w:tc>
        <w:tc>
          <w:tcPr>
            <w:tcW w:w="80" w:type="dxa"/>
            <w:vAlign w:val="bottom"/>
          </w:tcPr>
          <w:p w:rsidR="006C7769" w:rsidRDefault="006C7769">
            <w:pPr>
              <w:rPr>
                <w:sz w:val="4"/>
                <w:szCs w:val="4"/>
              </w:rPr>
            </w:pPr>
          </w:p>
        </w:tc>
        <w:tc>
          <w:tcPr>
            <w:tcW w:w="800" w:type="dxa"/>
            <w:vMerge w:val="restart"/>
            <w:vAlign w:val="bottom"/>
          </w:tcPr>
          <w:p w:rsidR="006C7769" w:rsidRDefault="00B93A8E">
            <w:pPr>
              <w:spacing w:line="230" w:lineRule="exact"/>
              <w:ind w:left="20"/>
              <w:rPr>
                <w:sz w:val="20"/>
                <w:szCs w:val="20"/>
              </w:rPr>
            </w:pPr>
            <w:r>
              <w:rPr>
                <w:rFonts w:eastAsia="Times New Roman"/>
                <w:sz w:val="24"/>
                <w:szCs w:val="24"/>
              </w:rPr>
              <w:t>dV</w:t>
            </w:r>
          </w:p>
        </w:tc>
        <w:tc>
          <w:tcPr>
            <w:tcW w:w="280" w:type="dxa"/>
            <w:vMerge/>
            <w:vAlign w:val="bottom"/>
          </w:tcPr>
          <w:p w:rsidR="006C7769" w:rsidRDefault="006C7769">
            <w:pPr>
              <w:rPr>
                <w:sz w:val="4"/>
                <w:szCs w:val="4"/>
              </w:rPr>
            </w:pPr>
          </w:p>
        </w:tc>
        <w:tc>
          <w:tcPr>
            <w:tcW w:w="860" w:type="dxa"/>
            <w:gridSpan w:val="2"/>
            <w:vMerge w:val="restart"/>
            <w:vAlign w:val="bottom"/>
          </w:tcPr>
          <w:p w:rsidR="006C7769" w:rsidRDefault="00B93A8E">
            <w:pPr>
              <w:spacing w:line="230" w:lineRule="exact"/>
              <w:rPr>
                <w:sz w:val="20"/>
                <w:szCs w:val="20"/>
              </w:rPr>
            </w:pPr>
            <w:r>
              <w:rPr>
                <w:rFonts w:eastAsia="Times New Roman"/>
                <w:sz w:val="24"/>
                <w:szCs w:val="24"/>
              </w:rPr>
              <w:t>dq</w:t>
            </w:r>
          </w:p>
        </w:tc>
        <w:tc>
          <w:tcPr>
            <w:tcW w:w="220" w:type="dxa"/>
            <w:vAlign w:val="bottom"/>
          </w:tcPr>
          <w:p w:rsidR="006C7769" w:rsidRDefault="006C7769">
            <w:pPr>
              <w:rPr>
                <w:sz w:val="4"/>
                <w:szCs w:val="4"/>
              </w:rPr>
            </w:pPr>
          </w:p>
        </w:tc>
        <w:tc>
          <w:tcPr>
            <w:tcW w:w="280" w:type="dxa"/>
            <w:vMerge/>
            <w:vAlign w:val="bottom"/>
          </w:tcPr>
          <w:p w:rsidR="006C7769" w:rsidRDefault="006C7769">
            <w:pPr>
              <w:rPr>
                <w:sz w:val="4"/>
                <w:szCs w:val="4"/>
              </w:rPr>
            </w:pPr>
          </w:p>
        </w:tc>
        <w:tc>
          <w:tcPr>
            <w:tcW w:w="920" w:type="dxa"/>
            <w:vAlign w:val="bottom"/>
          </w:tcPr>
          <w:p w:rsidR="006C7769" w:rsidRDefault="006C7769">
            <w:pPr>
              <w:rPr>
                <w:sz w:val="4"/>
                <w:szCs w:val="4"/>
              </w:rPr>
            </w:pPr>
          </w:p>
        </w:tc>
        <w:tc>
          <w:tcPr>
            <w:tcW w:w="116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75"/>
        </w:trPr>
        <w:tc>
          <w:tcPr>
            <w:tcW w:w="5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800" w:type="dxa"/>
            <w:vMerge/>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860" w:type="dxa"/>
            <w:gridSpan w:val="2"/>
            <w:vMerge/>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1200" w:type="dxa"/>
            <w:gridSpan w:val="2"/>
            <w:vAlign w:val="bottom"/>
          </w:tcPr>
          <w:p w:rsidR="006C7769" w:rsidRDefault="00B93A8E">
            <w:pPr>
              <w:spacing w:line="175" w:lineRule="exact"/>
              <w:ind w:right="161"/>
              <w:jc w:val="right"/>
              <w:rPr>
                <w:sz w:val="20"/>
                <w:szCs w:val="20"/>
              </w:rPr>
            </w:pPr>
            <w:r>
              <w:rPr>
                <w:rFonts w:eastAsia="Times New Roman"/>
                <w:sz w:val="20"/>
                <w:szCs w:val="20"/>
              </w:rPr>
              <w:t>198.</w:t>
            </w:r>
          </w:p>
        </w:tc>
        <w:tc>
          <w:tcPr>
            <w:tcW w:w="116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88"/>
        </w:trPr>
        <w:tc>
          <w:tcPr>
            <w:tcW w:w="520" w:type="dxa"/>
            <w:vAlign w:val="bottom"/>
          </w:tcPr>
          <w:p w:rsidR="006C7769" w:rsidRDefault="006C7769">
            <w:pPr>
              <w:rPr>
                <w:sz w:val="7"/>
                <w:szCs w:val="7"/>
              </w:rPr>
            </w:pPr>
          </w:p>
        </w:tc>
        <w:tc>
          <w:tcPr>
            <w:tcW w:w="80" w:type="dxa"/>
            <w:vMerge w:val="restart"/>
            <w:vAlign w:val="bottom"/>
          </w:tcPr>
          <w:p w:rsidR="006C7769" w:rsidRDefault="00B93A8E">
            <w:pPr>
              <w:spacing w:line="225" w:lineRule="exact"/>
              <w:jc w:val="right"/>
              <w:rPr>
                <w:sz w:val="20"/>
                <w:szCs w:val="20"/>
              </w:rPr>
            </w:pPr>
            <w:r>
              <w:rPr>
                <w:rFonts w:ascii="Symbol" w:eastAsia="Symbol" w:hAnsi="Symbol" w:cs="Symbol"/>
                <w:w w:val="74"/>
                <w:sz w:val="24"/>
                <w:szCs w:val="24"/>
              </w:rPr>
              <w:t></w:t>
            </w:r>
          </w:p>
        </w:tc>
        <w:tc>
          <w:tcPr>
            <w:tcW w:w="800" w:type="dxa"/>
            <w:vMerge w:val="restart"/>
            <w:vAlign w:val="bottom"/>
          </w:tcPr>
          <w:p w:rsidR="006C7769" w:rsidRDefault="00B93A8E">
            <w:pPr>
              <w:spacing w:line="225" w:lineRule="exact"/>
              <w:ind w:left="340"/>
              <w:rPr>
                <w:sz w:val="20"/>
                <w:szCs w:val="20"/>
              </w:rPr>
            </w:pPr>
            <w:r>
              <w:rPr>
                <w:rFonts w:eastAsia="Times New Roman"/>
                <w:sz w:val="16"/>
                <w:szCs w:val="16"/>
              </w:rPr>
              <w:t>d</w:t>
            </w:r>
            <w:r>
              <w:rPr>
                <w:rFonts w:ascii="Arial Unicode MS" w:eastAsia="Arial Unicode MS" w:hAnsi="Arial Unicode MS" w:cs="Arial Unicode MS"/>
                <w:sz w:val="16"/>
                <w:szCs w:val="16"/>
              </w:rPr>
              <w:t>τ</w:t>
            </w:r>
            <w:r>
              <w:rPr>
                <w:rFonts w:ascii="Symbol" w:eastAsia="Symbol" w:hAnsi="Symbol" w:cs="Symbol"/>
                <w:sz w:val="24"/>
                <w:szCs w:val="24"/>
                <w:vertAlign w:val="superscript"/>
              </w:rPr>
              <w:t></w:t>
            </w:r>
            <w:r>
              <w:rPr>
                <w:rFonts w:eastAsia="Times New Roman"/>
                <w:sz w:val="15"/>
                <w:szCs w:val="15"/>
                <w:vertAlign w:val="subscript"/>
              </w:rPr>
              <w:t>W</w:t>
            </w:r>
          </w:p>
        </w:tc>
        <w:tc>
          <w:tcPr>
            <w:tcW w:w="28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680" w:type="dxa"/>
            <w:vAlign w:val="bottom"/>
          </w:tcPr>
          <w:p w:rsidR="006C7769" w:rsidRDefault="006C7769">
            <w:pPr>
              <w:rPr>
                <w:sz w:val="7"/>
                <w:szCs w:val="7"/>
              </w:rPr>
            </w:pPr>
          </w:p>
        </w:tc>
        <w:tc>
          <w:tcPr>
            <w:tcW w:w="220" w:type="dxa"/>
            <w:vMerge w:val="restart"/>
            <w:vAlign w:val="bottom"/>
          </w:tcPr>
          <w:p w:rsidR="006C7769" w:rsidRDefault="00B93A8E">
            <w:pPr>
              <w:spacing w:line="225" w:lineRule="exact"/>
              <w:ind w:left="20"/>
              <w:rPr>
                <w:sz w:val="20"/>
                <w:szCs w:val="20"/>
              </w:rPr>
            </w:pPr>
            <w:r>
              <w:rPr>
                <w:rFonts w:eastAsia="Times New Roman"/>
                <w:sz w:val="24"/>
                <w:szCs w:val="24"/>
              </w:rPr>
              <w:t>A</w:t>
            </w:r>
          </w:p>
        </w:tc>
        <w:tc>
          <w:tcPr>
            <w:tcW w:w="280" w:type="dxa"/>
            <w:vAlign w:val="bottom"/>
          </w:tcPr>
          <w:p w:rsidR="006C7769" w:rsidRDefault="006C7769">
            <w:pPr>
              <w:rPr>
                <w:sz w:val="7"/>
                <w:szCs w:val="7"/>
              </w:rPr>
            </w:pPr>
          </w:p>
        </w:tc>
        <w:tc>
          <w:tcPr>
            <w:tcW w:w="920" w:type="dxa"/>
            <w:vAlign w:val="bottom"/>
          </w:tcPr>
          <w:p w:rsidR="006C7769" w:rsidRDefault="006C7769">
            <w:pPr>
              <w:rPr>
                <w:sz w:val="7"/>
                <w:szCs w:val="7"/>
              </w:rPr>
            </w:pPr>
          </w:p>
        </w:tc>
        <w:tc>
          <w:tcPr>
            <w:tcW w:w="116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37"/>
        </w:trPr>
        <w:tc>
          <w:tcPr>
            <w:tcW w:w="520" w:type="dxa"/>
            <w:vAlign w:val="bottom"/>
          </w:tcPr>
          <w:p w:rsidR="006C7769" w:rsidRDefault="006C7769">
            <w:pPr>
              <w:rPr>
                <w:sz w:val="11"/>
                <w:szCs w:val="11"/>
              </w:rPr>
            </w:pPr>
          </w:p>
        </w:tc>
        <w:tc>
          <w:tcPr>
            <w:tcW w:w="80" w:type="dxa"/>
            <w:vMerge/>
            <w:vAlign w:val="bottom"/>
          </w:tcPr>
          <w:p w:rsidR="006C7769" w:rsidRDefault="006C7769">
            <w:pPr>
              <w:rPr>
                <w:sz w:val="11"/>
                <w:szCs w:val="11"/>
              </w:rPr>
            </w:pPr>
          </w:p>
        </w:tc>
        <w:tc>
          <w:tcPr>
            <w:tcW w:w="800" w:type="dxa"/>
            <w:vMerge/>
            <w:vAlign w:val="bottom"/>
          </w:tcPr>
          <w:p w:rsidR="006C7769" w:rsidRDefault="006C7769">
            <w:pPr>
              <w:rPr>
                <w:sz w:val="11"/>
                <w:szCs w:val="11"/>
              </w:rPr>
            </w:pPr>
          </w:p>
        </w:tc>
        <w:tc>
          <w:tcPr>
            <w:tcW w:w="280" w:type="dxa"/>
            <w:vAlign w:val="bottom"/>
          </w:tcPr>
          <w:p w:rsidR="006C7769" w:rsidRDefault="006C7769">
            <w:pPr>
              <w:rPr>
                <w:sz w:val="11"/>
                <w:szCs w:val="11"/>
              </w:rPr>
            </w:pPr>
          </w:p>
        </w:tc>
        <w:tc>
          <w:tcPr>
            <w:tcW w:w="180" w:type="dxa"/>
            <w:vAlign w:val="bottom"/>
          </w:tcPr>
          <w:p w:rsidR="006C7769" w:rsidRDefault="006C7769">
            <w:pPr>
              <w:rPr>
                <w:sz w:val="11"/>
                <w:szCs w:val="11"/>
              </w:rPr>
            </w:pPr>
          </w:p>
        </w:tc>
        <w:tc>
          <w:tcPr>
            <w:tcW w:w="680" w:type="dxa"/>
            <w:vAlign w:val="bottom"/>
          </w:tcPr>
          <w:p w:rsidR="006C7769" w:rsidRDefault="00B93A8E">
            <w:pPr>
              <w:spacing w:line="137" w:lineRule="exact"/>
              <w:ind w:right="58"/>
              <w:jc w:val="right"/>
              <w:rPr>
                <w:sz w:val="20"/>
                <w:szCs w:val="20"/>
              </w:rPr>
            </w:pPr>
            <w:r>
              <w:rPr>
                <w:rFonts w:eastAsia="Times New Roman"/>
                <w:sz w:val="15"/>
                <w:szCs w:val="15"/>
              </w:rPr>
              <w:t>d</w:t>
            </w:r>
            <w:r>
              <w:rPr>
                <w:rFonts w:ascii="Arial Unicode MS" w:eastAsia="Arial Unicode MS" w:hAnsi="Arial Unicode MS" w:cs="Arial Unicode MS"/>
                <w:sz w:val="15"/>
                <w:szCs w:val="15"/>
              </w:rPr>
              <w:t>τ</w:t>
            </w:r>
          </w:p>
        </w:tc>
        <w:tc>
          <w:tcPr>
            <w:tcW w:w="220" w:type="dxa"/>
            <w:vMerge/>
            <w:vAlign w:val="bottom"/>
          </w:tcPr>
          <w:p w:rsidR="006C7769" w:rsidRDefault="006C7769">
            <w:pPr>
              <w:rPr>
                <w:sz w:val="11"/>
                <w:szCs w:val="11"/>
              </w:rPr>
            </w:pPr>
          </w:p>
        </w:tc>
        <w:tc>
          <w:tcPr>
            <w:tcW w:w="280" w:type="dxa"/>
            <w:vAlign w:val="bottom"/>
          </w:tcPr>
          <w:p w:rsidR="006C7769" w:rsidRDefault="006C7769">
            <w:pPr>
              <w:rPr>
                <w:sz w:val="11"/>
                <w:szCs w:val="11"/>
              </w:rPr>
            </w:pPr>
          </w:p>
        </w:tc>
        <w:tc>
          <w:tcPr>
            <w:tcW w:w="920" w:type="dxa"/>
            <w:vAlign w:val="bottom"/>
          </w:tcPr>
          <w:p w:rsidR="006C7769" w:rsidRDefault="006C7769">
            <w:pPr>
              <w:rPr>
                <w:sz w:val="11"/>
                <w:szCs w:val="11"/>
              </w:rPr>
            </w:pPr>
          </w:p>
        </w:tc>
        <w:tc>
          <w:tcPr>
            <w:tcW w:w="1160" w:type="dxa"/>
            <w:vMerge w:val="restart"/>
            <w:vAlign w:val="bottom"/>
          </w:tcPr>
          <w:p w:rsidR="006C7769" w:rsidRDefault="00B93A8E">
            <w:pPr>
              <w:spacing w:line="274" w:lineRule="exact"/>
              <w:jc w:val="right"/>
              <w:rPr>
                <w:sz w:val="20"/>
                <w:szCs w:val="20"/>
              </w:rPr>
            </w:pPr>
            <w:r>
              <w:rPr>
                <w:rFonts w:ascii="宋体" w:eastAsia="宋体" w:hAnsi="宋体" w:cs="宋体"/>
                <w:sz w:val="24"/>
                <w:szCs w:val="24"/>
              </w:rPr>
              <w:t>min</w:t>
            </w:r>
          </w:p>
        </w:tc>
        <w:tc>
          <w:tcPr>
            <w:tcW w:w="0" w:type="dxa"/>
            <w:vAlign w:val="bottom"/>
          </w:tcPr>
          <w:p w:rsidR="006C7769" w:rsidRDefault="006C7769">
            <w:pPr>
              <w:rPr>
                <w:sz w:val="1"/>
                <w:szCs w:val="1"/>
              </w:rPr>
            </w:pPr>
          </w:p>
        </w:tc>
      </w:tr>
      <w:tr w:rsidR="006C7769">
        <w:trPr>
          <w:trHeight w:val="162"/>
        </w:trPr>
        <w:tc>
          <w:tcPr>
            <w:tcW w:w="520" w:type="dxa"/>
            <w:vAlign w:val="bottom"/>
          </w:tcPr>
          <w:p w:rsidR="006C7769" w:rsidRDefault="006C7769">
            <w:pPr>
              <w:rPr>
                <w:sz w:val="14"/>
                <w:szCs w:val="14"/>
              </w:rPr>
            </w:pPr>
          </w:p>
        </w:tc>
        <w:tc>
          <w:tcPr>
            <w:tcW w:w="80" w:type="dxa"/>
            <w:vAlign w:val="bottom"/>
          </w:tcPr>
          <w:p w:rsidR="006C7769" w:rsidRDefault="006C7769">
            <w:pPr>
              <w:rPr>
                <w:sz w:val="14"/>
                <w:szCs w:val="14"/>
              </w:rPr>
            </w:pPr>
          </w:p>
        </w:tc>
        <w:tc>
          <w:tcPr>
            <w:tcW w:w="800" w:type="dxa"/>
            <w:vAlign w:val="bottom"/>
          </w:tcPr>
          <w:p w:rsidR="006C7769" w:rsidRDefault="006C7769">
            <w:pPr>
              <w:rPr>
                <w:sz w:val="14"/>
                <w:szCs w:val="14"/>
              </w:rPr>
            </w:pPr>
          </w:p>
        </w:tc>
        <w:tc>
          <w:tcPr>
            <w:tcW w:w="28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680" w:type="dxa"/>
            <w:vAlign w:val="bottom"/>
          </w:tcPr>
          <w:p w:rsidR="006C7769" w:rsidRDefault="00B93A8E">
            <w:pPr>
              <w:jc w:val="right"/>
              <w:rPr>
                <w:sz w:val="20"/>
                <w:szCs w:val="20"/>
              </w:rPr>
            </w:pPr>
            <w:r>
              <w:rPr>
                <w:rFonts w:eastAsia="Times New Roman"/>
                <w:sz w:val="10"/>
                <w:szCs w:val="10"/>
              </w:rPr>
              <w:t>W</w:t>
            </w:r>
          </w:p>
        </w:tc>
        <w:tc>
          <w:tcPr>
            <w:tcW w:w="220" w:type="dxa"/>
            <w:vAlign w:val="bottom"/>
          </w:tcPr>
          <w:p w:rsidR="006C7769" w:rsidRDefault="006C7769">
            <w:pPr>
              <w:rPr>
                <w:sz w:val="14"/>
                <w:szCs w:val="14"/>
              </w:rPr>
            </w:pPr>
          </w:p>
        </w:tc>
        <w:tc>
          <w:tcPr>
            <w:tcW w:w="280" w:type="dxa"/>
            <w:vAlign w:val="bottom"/>
          </w:tcPr>
          <w:p w:rsidR="006C7769" w:rsidRDefault="006C7769">
            <w:pPr>
              <w:rPr>
                <w:sz w:val="14"/>
                <w:szCs w:val="14"/>
              </w:rPr>
            </w:pPr>
          </w:p>
        </w:tc>
        <w:tc>
          <w:tcPr>
            <w:tcW w:w="920" w:type="dxa"/>
            <w:vAlign w:val="bottom"/>
          </w:tcPr>
          <w:p w:rsidR="006C7769" w:rsidRDefault="006C7769">
            <w:pPr>
              <w:rPr>
                <w:sz w:val="14"/>
                <w:szCs w:val="14"/>
              </w:rPr>
            </w:pPr>
          </w:p>
        </w:tc>
        <w:tc>
          <w:tcPr>
            <w:tcW w:w="1160" w:type="dxa"/>
            <w:vMerge/>
            <w:vAlign w:val="bottom"/>
          </w:tcPr>
          <w:p w:rsidR="006C7769" w:rsidRDefault="006C7769">
            <w:pPr>
              <w:rPr>
                <w:sz w:val="14"/>
                <w:szCs w:val="1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496448" behindDoc="1" locked="0" layoutInCell="0" allowOverlap="1">
            <wp:simplePos x="0" y="0"/>
            <wp:positionH relativeFrom="column">
              <wp:posOffset>753110</wp:posOffset>
            </wp:positionH>
            <wp:positionV relativeFrom="paragraph">
              <wp:posOffset>-363855</wp:posOffset>
            </wp:positionV>
            <wp:extent cx="167005" cy="23177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4"/>
                    <a:srcRect/>
                    <a:stretch>
                      <a:fillRect/>
                    </a:stretch>
                  </pic:blipFill>
                  <pic:spPr bwMode="auto">
                    <a:xfrm>
                      <a:off x="0" y="0"/>
                      <a:ext cx="167005" cy="231775"/>
                    </a:xfrm>
                    <a:prstGeom prst="rect">
                      <a:avLst/>
                    </a:prstGeom>
                    <a:noFill/>
                  </pic:spPr>
                </pic:pic>
              </a:graphicData>
            </a:graphic>
          </wp:anchor>
        </w:drawing>
      </w:r>
      <w:r>
        <w:rPr>
          <w:noProof/>
          <w:sz w:val="20"/>
          <w:szCs w:val="20"/>
        </w:rPr>
        <w:drawing>
          <wp:anchor distT="0" distB="0" distL="114300" distR="114300" simplePos="0" relativeHeight="251501568" behindDoc="1" locked="0" layoutInCell="0" allowOverlap="1">
            <wp:simplePos x="0" y="0"/>
            <wp:positionH relativeFrom="column">
              <wp:posOffset>1478280</wp:posOffset>
            </wp:positionH>
            <wp:positionV relativeFrom="paragraph">
              <wp:posOffset>-365760</wp:posOffset>
            </wp:positionV>
            <wp:extent cx="190500" cy="26479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65"/>
                    <a:srcRect/>
                    <a:stretch>
                      <a:fillRect/>
                    </a:stretch>
                  </pic:blipFill>
                  <pic:spPr bwMode="auto">
                    <a:xfrm>
                      <a:off x="0" y="0"/>
                      <a:ext cx="190500" cy="264795"/>
                    </a:xfrm>
                    <a:prstGeom prst="rect">
                      <a:avLst/>
                    </a:prstGeom>
                    <a:noFill/>
                  </pic:spPr>
                </pic:pic>
              </a:graphicData>
            </a:graphic>
          </wp:anchor>
        </w:drawing>
      </w:r>
    </w:p>
    <w:p w:rsidR="006C7769" w:rsidRDefault="00B93A8E">
      <w:pPr>
        <w:spacing w:line="20" w:lineRule="exact"/>
        <w:rPr>
          <w:sz w:val="20"/>
          <w:szCs w:val="20"/>
        </w:rPr>
      </w:pPr>
      <w:r>
        <w:rPr>
          <w:sz w:val="20"/>
          <w:szCs w:val="20"/>
        </w:rPr>
        <w:br w:type="column"/>
      </w:r>
    </w:p>
    <w:p w:rsidR="006C7769" w:rsidRDefault="00B93A8E">
      <w:pPr>
        <w:spacing w:line="277" w:lineRule="exact"/>
        <w:ind w:hanging="10"/>
        <w:jc w:val="both"/>
        <w:rPr>
          <w:sz w:val="20"/>
          <w:szCs w:val="20"/>
        </w:rPr>
      </w:pPr>
      <w:r>
        <w:rPr>
          <w:rFonts w:eastAsia="Times New Roman"/>
          <w:sz w:val="24"/>
          <w:szCs w:val="24"/>
        </w:rPr>
        <w:t>dq d</w:t>
      </w:r>
      <w:r>
        <w:rPr>
          <w:rFonts w:ascii="Arial Unicode MS" w:eastAsia="Arial Unicode MS" w:hAnsi="Arial Unicode MS" w:cs="Arial Unicode MS"/>
          <w:sz w:val="24"/>
          <w:szCs w:val="24"/>
        </w:rPr>
        <w:t>τ</w:t>
      </w:r>
    </w:p>
    <w:p w:rsidR="006C7769" w:rsidRDefault="00B93A8E">
      <w:pPr>
        <w:spacing w:line="20" w:lineRule="exact"/>
        <w:rPr>
          <w:sz w:val="20"/>
          <w:szCs w:val="20"/>
        </w:rPr>
      </w:pPr>
      <w:r>
        <w:rPr>
          <w:noProof/>
          <w:sz w:val="20"/>
          <w:szCs w:val="20"/>
        </w:rPr>
        <w:drawing>
          <wp:anchor distT="0" distB="0" distL="114300" distR="114300" simplePos="0" relativeHeight="251506688" behindDoc="1" locked="0" layoutInCell="0" allowOverlap="1">
            <wp:simplePos x="0" y="0"/>
            <wp:positionH relativeFrom="column">
              <wp:posOffset>-17145</wp:posOffset>
            </wp:positionH>
            <wp:positionV relativeFrom="paragraph">
              <wp:posOffset>-172085</wp:posOffset>
            </wp:positionV>
            <wp:extent cx="172720" cy="635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5"/>
                    <a:srcRect/>
                    <a:stretch>
                      <a:fillRect/>
                    </a:stretch>
                  </pic:blipFill>
                  <pic:spPr bwMode="auto">
                    <a:xfrm>
                      <a:off x="0" y="0"/>
                      <a:ext cx="172720" cy="6350"/>
                    </a:xfrm>
                    <a:prstGeom prst="rect">
                      <a:avLst/>
                    </a:prstGeom>
                    <a:noFill/>
                  </pic:spPr>
                </pic:pic>
              </a:graphicData>
            </a:graphic>
          </wp:anchor>
        </w:drawing>
      </w:r>
    </w:p>
    <w:p w:rsidR="006C7769" w:rsidRDefault="00B93A8E">
      <w:pPr>
        <w:spacing w:line="20" w:lineRule="exact"/>
        <w:rPr>
          <w:sz w:val="20"/>
          <w:szCs w:val="20"/>
        </w:rPr>
      </w:pPr>
      <w:r>
        <w:rPr>
          <w:sz w:val="20"/>
          <w:szCs w:val="20"/>
        </w:rPr>
        <w:br w:type="column"/>
      </w:r>
    </w:p>
    <w:p w:rsidR="006C7769" w:rsidRDefault="00B93A8E">
      <w:pPr>
        <w:spacing w:line="182" w:lineRule="auto"/>
        <w:ind w:right="1546"/>
        <w:jc w:val="right"/>
        <w:rPr>
          <w:sz w:val="20"/>
          <w:szCs w:val="20"/>
        </w:rPr>
      </w:pPr>
      <w:r>
        <w:rPr>
          <w:rFonts w:eastAsia="Times New Roman"/>
          <w:sz w:val="21"/>
          <w:szCs w:val="21"/>
        </w:rPr>
        <w:t>dq</w:t>
      </w:r>
    </w:p>
    <w:p w:rsidR="006C7769" w:rsidRDefault="00B93A8E">
      <w:pPr>
        <w:spacing w:line="183" w:lineRule="auto"/>
        <w:ind w:right="1546"/>
        <w:jc w:val="right"/>
        <w:rPr>
          <w:sz w:val="20"/>
          <w:szCs w:val="20"/>
        </w:rPr>
      </w:pPr>
      <w:r>
        <w:rPr>
          <w:rFonts w:ascii="Symbol" w:eastAsia="Symbol" w:hAnsi="Symbol" w:cs="Symbol"/>
          <w:sz w:val="17"/>
          <w:szCs w:val="17"/>
        </w:rPr>
        <w:t></w:t>
      </w:r>
    </w:p>
    <w:p w:rsidR="006C7769" w:rsidRDefault="00B93A8E">
      <w:pPr>
        <w:spacing w:line="20" w:lineRule="exact"/>
        <w:rPr>
          <w:sz w:val="20"/>
          <w:szCs w:val="20"/>
        </w:rPr>
      </w:pPr>
      <w:r>
        <w:rPr>
          <w:noProof/>
          <w:sz w:val="20"/>
          <w:szCs w:val="20"/>
        </w:rPr>
        <w:drawing>
          <wp:anchor distT="0" distB="0" distL="114300" distR="114300" simplePos="0" relativeHeight="251511808" behindDoc="1" locked="0" layoutInCell="0" allowOverlap="1">
            <wp:simplePos x="0" y="0"/>
            <wp:positionH relativeFrom="column">
              <wp:posOffset>328930</wp:posOffset>
            </wp:positionH>
            <wp:positionV relativeFrom="paragraph">
              <wp:posOffset>-36830</wp:posOffset>
            </wp:positionV>
            <wp:extent cx="173990" cy="635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5"/>
                    <a:srcRect/>
                    <a:stretch>
                      <a:fillRect/>
                    </a:stretch>
                  </pic:blipFill>
                  <pic:spPr bwMode="auto">
                    <a:xfrm>
                      <a:off x="0" y="0"/>
                      <a:ext cx="173990" cy="6350"/>
                    </a:xfrm>
                    <a:prstGeom prst="rect">
                      <a:avLst/>
                    </a:prstGeom>
                    <a:noFill/>
                  </pic:spPr>
                </pic:pic>
              </a:graphicData>
            </a:graphic>
          </wp:anchor>
        </w:drawing>
      </w:r>
    </w:p>
    <w:p w:rsidR="006C7769" w:rsidRDefault="00B93A8E">
      <w:pPr>
        <w:tabs>
          <w:tab w:val="left" w:pos="520"/>
        </w:tabs>
        <w:spacing w:line="248" w:lineRule="exact"/>
        <w:jc w:val="both"/>
        <w:rPr>
          <w:sz w:val="20"/>
          <w:szCs w:val="20"/>
        </w:rPr>
      </w:pPr>
      <w:r>
        <w:rPr>
          <w:rFonts w:eastAsia="Times New Roman"/>
          <w:sz w:val="20"/>
          <w:szCs w:val="20"/>
          <w:vertAlign w:val="subscript"/>
        </w:rPr>
        <w:t>W</w:t>
      </w:r>
      <w:r>
        <w:rPr>
          <w:sz w:val="20"/>
          <w:szCs w:val="20"/>
        </w:rPr>
        <w:tab/>
      </w:r>
      <w:r>
        <w:rPr>
          <w:rFonts w:eastAsia="Times New Roman"/>
          <w:sz w:val="24"/>
          <w:szCs w:val="24"/>
        </w:rPr>
        <w:t>d</w:t>
      </w:r>
      <w:r>
        <w:rPr>
          <w:rFonts w:ascii="Arial Unicode MS" w:eastAsia="Arial Unicode MS" w:hAnsi="Arial Unicode MS" w:cs="Arial Unicode MS"/>
          <w:sz w:val="24"/>
          <w:szCs w:val="24"/>
        </w:rPr>
        <w:t>τ</w:t>
      </w:r>
      <w:r>
        <w:rPr>
          <w:rFonts w:eastAsia="Times New Roman"/>
          <w:sz w:val="24"/>
          <w:szCs w:val="24"/>
        </w:rPr>
        <w:t xml:space="preserve">  </w:t>
      </w:r>
      <w:r>
        <w:rPr>
          <w:rFonts w:eastAsia="Times New Roman"/>
          <w:sz w:val="19"/>
          <w:szCs w:val="19"/>
          <w:vertAlign w:val="subscript"/>
        </w:rPr>
        <w:t>E</w:t>
      </w:r>
    </w:p>
    <w:p w:rsidR="006C7769" w:rsidRDefault="006C7769">
      <w:pPr>
        <w:spacing w:line="1518" w:lineRule="exact"/>
        <w:rPr>
          <w:sz w:val="20"/>
          <w:szCs w:val="20"/>
        </w:rPr>
      </w:pPr>
    </w:p>
    <w:p w:rsidR="006C7769" w:rsidRDefault="006C7769">
      <w:pPr>
        <w:sectPr w:rsidR="006C7769">
          <w:type w:val="continuous"/>
          <w:pgSz w:w="11900" w:h="16838"/>
          <w:pgMar w:top="1434" w:right="1440" w:bottom="949" w:left="1440" w:header="0" w:footer="0" w:gutter="0"/>
          <w:cols w:num="3" w:space="720" w:equalWidth="0">
            <w:col w:w="5520" w:space="700"/>
            <w:col w:w="340" w:space="40"/>
            <w:col w:w="2426"/>
          </w:cols>
        </w:sectPr>
      </w:pPr>
    </w:p>
    <w:p w:rsidR="006C7769" w:rsidRDefault="006C7769">
      <w:pPr>
        <w:spacing w:line="118" w:lineRule="exact"/>
        <w:rPr>
          <w:sz w:val="20"/>
          <w:szCs w:val="20"/>
        </w:rPr>
      </w:pPr>
    </w:p>
    <w:p w:rsidR="006C7769" w:rsidRDefault="00B93A8E">
      <w:pPr>
        <w:spacing w:line="280" w:lineRule="exact"/>
        <w:ind w:right="6"/>
        <w:jc w:val="center"/>
        <w:rPr>
          <w:sz w:val="20"/>
          <w:szCs w:val="20"/>
        </w:rPr>
      </w:pPr>
      <w:r>
        <w:rPr>
          <w:rFonts w:eastAsia="Times New Roman"/>
          <w:sz w:val="23"/>
          <w:szCs w:val="23"/>
        </w:rPr>
        <w:t>10</w:t>
      </w:r>
      <w:r>
        <w:rPr>
          <w:rFonts w:ascii="宋体" w:eastAsia="宋体" w:hAnsi="宋体" w:cs="宋体"/>
          <w:sz w:val="23"/>
          <w:szCs w:val="23"/>
        </w:rPr>
        <w:t>）用某板框压滤机恒压过滤，滤框尺寸为</w:t>
      </w:r>
      <w:r>
        <w:rPr>
          <w:rFonts w:eastAsia="Times New Roman"/>
          <w:sz w:val="23"/>
          <w:szCs w:val="23"/>
        </w:rPr>
        <w:t xml:space="preserve"> 810</w:t>
      </w:r>
      <w:r>
        <w:rPr>
          <w:rFonts w:ascii="宋体" w:eastAsia="宋体" w:hAnsi="宋体" w:cs="宋体"/>
          <w:sz w:val="23"/>
          <w:szCs w:val="23"/>
        </w:rPr>
        <w:t>×</w:t>
      </w:r>
      <w:r>
        <w:rPr>
          <w:rFonts w:eastAsia="Times New Roman"/>
          <w:sz w:val="23"/>
          <w:szCs w:val="23"/>
        </w:rPr>
        <w:t>810</w:t>
      </w:r>
      <w:r>
        <w:rPr>
          <w:rFonts w:ascii="宋体" w:eastAsia="宋体" w:hAnsi="宋体" w:cs="宋体"/>
          <w:sz w:val="23"/>
          <w:szCs w:val="23"/>
        </w:rPr>
        <w:t>×</w:t>
      </w:r>
      <w:r>
        <w:rPr>
          <w:rFonts w:eastAsia="Times New Roman"/>
          <w:sz w:val="23"/>
          <w:szCs w:val="23"/>
        </w:rPr>
        <w:t>25mm</w:t>
      </w:r>
      <w:r>
        <w:rPr>
          <w:rFonts w:ascii="宋体" w:eastAsia="宋体" w:hAnsi="宋体" w:cs="宋体"/>
          <w:sz w:val="23"/>
          <w:szCs w:val="23"/>
        </w:rPr>
        <w:t>。经过小试测得过</w:t>
      </w:r>
    </w:p>
    <w:p w:rsidR="006C7769" w:rsidRDefault="006C7769">
      <w:pPr>
        <w:spacing w:line="30" w:lineRule="exact"/>
        <w:rPr>
          <w:sz w:val="20"/>
          <w:szCs w:val="20"/>
        </w:rPr>
      </w:pPr>
    </w:p>
    <w:p w:rsidR="006C7769" w:rsidRDefault="00B93A8E">
      <w:pPr>
        <w:spacing w:line="361" w:lineRule="exact"/>
        <w:ind w:left="360" w:right="366"/>
        <w:rPr>
          <w:sz w:val="20"/>
          <w:szCs w:val="20"/>
        </w:rPr>
      </w:pPr>
      <w:r>
        <w:rPr>
          <w:rFonts w:ascii="宋体" w:eastAsia="宋体" w:hAnsi="宋体" w:cs="宋体"/>
          <w:sz w:val="23"/>
          <w:szCs w:val="23"/>
        </w:rPr>
        <w:t xml:space="preserve">滤常数 </w:t>
      </w:r>
      <w:r>
        <w:rPr>
          <w:noProof/>
          <w:sz w:val="1"/>
          <w:szCs w:val="1"/>
        </w:rPr>
        <w:drawing>
          <wp:inline distT="0" distB="0" distL="0" distR="0">
            <wp:extent cx="1306195" cy="22796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6"/>
                    <a:srcRect/>
                    <a:stretch>
                      <a:fillRect/>
                    </a:stretch>
                  </pic:blipFill>
                  <pic:spPr bwMode="auto">
                    <a:xfrm>
                      <a:off x="0" y="0"/>
                      <a:ext cx="1306195" cy="227965"/>
                    </a:xfrm>
                    <a:prstGeom prst="rect">
                      <a:avLst/>
                    </a:prstGeom>
                    <a:noFill/>
                    <a:ln>
                      <a:noFill/>
                    </a:ln>
                  </pic:spPr>
                </pic:pic>
              </a:graphicData>
            </a:graphic>
          </wp:inline>
        </w:drawing>
      </w:r>
      <w:r>
        <w:rPr>
          <w:rFonts w:ascii="宋体" w:eastAsia="宋体" w:hAnsi="宋体" w:cs="宋体"/>
          <w:sz w:val="23"/>
          <w:szCs w:val="23"/>
        </w:rPr>
        <w:t xml:space="preserve">， </w:t>
      </w:r>
      <w:r>
        <w:rPr>
          <w:noProof/>
          <w:sz w:val="1"/>
          <w:szCs w:val="1"/>
        </w:rPr>
        <w:drawing>
          <wp:inline distT="0" distB="0" distL="0" distR="0">
            <wp:extent cx="1448435" cy="23939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8"/>
                    <a:srcRect/>
                    <a:stretch>
                      <a:fillRect/>
                    </a:stretch>
                  </pic:blipFill>
                  <pic:spPr bwMode="auto">
                    <a:xfrm>
                      <a:off x="0" y="0"/>
                      <a:ext cx="1448435" cy="239395"/>
                    </a:xfrm>
                    <a:prstGeom prst="rect">
                      <a:avLst/>
                    </a:prstGeom>
                    <a:noFill/>
                    <a:ln>
                      <a:noFill/>
                    </a:ln>
                  </pic:spPr>
                </pic:pic>
              </a:graphicData>
            </a:graphic>
          </wp:inline>
        </w:drawing>
      </w:r>
      <w:r>
        <w:rPr>
          <w:rFonts w:ascii="宋体" w:eastAsia="宋体" w:hAnsi="宋体" w:cs="宋体"/>
          <w:sz w:val="23"/>
          <w:szCs w:val="23"/>
        </w:rPr>
        <w:t>，操作时的滤布，压差及温度与小试时相同。滤饼刚充满滤框时停止过滤，求：①每批过滤时间？②若以清</w:t>
      </w:r>
    </w:p>
    <w:p w:rsidR="006C7769" w:rsidRDefault="006C7769">
      <w:pPr>
        <w:spacing w:line="38" w:lineRule="exact"/>
        <w:rPr>
          <w:sz w:val="20"/>
          <w:szCs w:val="20"/>
        </w:rPr>
      </w:pPr>
    </w:p>
    <w:p w:rsidR="006C7769" w:rsidRDefault="00B93A8E">
      <w:pPr>
        <w:spacing w:line="498" w:lineRule="exact"/>
        <w:ind w:left="360" w:right="366"/>
        <w:rPr>
          <w:sz w:val="20"/>
          <w:szCs w:val="20"/>
        </w:rPr>
      </w:pPr>
      <w:r>
        <w:rPr>
          <w:rFonts w:ascii="宋体" w:eastAsia="宋体" w:hAnsi="宋体" w:cs="宋体"/>
          <w:sz w:val="24"/>
          <w:szCs w:val="24"/>
        </w:rPr>
        <w:t xml:space="preserve">水洗涤滤饼，洗涤水用量为滤液的 </w:t>
      </w:r>
      <w:r>
        <w:rPr>
          <w:noProof/>
          <w:sz w:val="1"/>
          <w:szCs w:val="1"/>
        </w:rPr>
        <w:drawing>
          <wp:inline distT="0" distB="0" distL="0" distR="0">
            <wp:extent cx="200660" cy="3892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7"/>
                    <a:srcRect/>
                    <a:stretch>
                      <a:fillRect/>
                    </a:stretch>
                  </pic:blipFill>
                  <pic:spPr bwMode="auto">
                    <a:xfrm>
                      <a:off x="0" y="0"/>
                      <a:ext cx="200660" cy="389255"/>
                    </a:xfrm>
                    <a:prstGeom prst="rect">
                      <a:avLst/>
                    </a:prstGeom>
                    <a:noFill/>
                    <a:ln>
                      <a:noFill/>
                    </a:ln>
                  </pic:spPr>
                </pic:pic>
              </a:graphicData>
            </a:graphic>
          </wp:inline>
        </w:drawing>
      </w:r>
      <w:r>
        <w:rPr>
          <w:rFonts w:ascii="宋体" w:eastAsia="宋体" w:hAnsi="宋体" w:cs="宋体"/>
          <w:sz w:val="24"/>
          <w:szCs w:val="24"/>
        </w:rPr>
        <w:t>，洗涤压差及水温与过滤时相同，求过滤时间？③若整理、装卸时间为</w:t>
      </w:r>
      <w:r>
        <w:rPr>
          <w:rFonts w:eastAsia="Times New Roman"/>
          <w:sz w:val="24"/>
          <w:szCs w:val="24"/>
        </w:rPr>
        <w:t xml:space="preserve"> 25 </w:t>
      </w:r>
      <w:r>
        <w:rPr>
          <w:rFonts w:ascii="宋体" w:eastAsia="宋体" w:hAnsi="宋体" w:cs="宋体"/>
          <w:sz w:val="24"/>
          <w:szCs w:val="24"/>
        </w:rPr>
        <w:t>分钟，求每只滤框的生产率？</w:t>
      </w:r>
    </w:p>
    <w:p w:rsidR="006C7769" w:rsidRDefault="006C7769">
      <w:pPr>
        <w:spacing w:line="282" w:lineRule="exact"/>
        <w:rPr>
          <w:sz w:val="20"/>
          <w:szCs w:val="20"/>
        </w:rPr>
      </w:pPr>
    </w:p>
    <w:p w:rsidR="006C7769" w:rsidRDefault="00B93A8E">
      <w:pPr>
        <w:spacing w:line="256" w:lineRule="exact"/>
        <w:ind w:left="460"/>
        <w:rPr>
          <w:sz w:val="20"/>
          <w:szCs w:val="20"/>
        </w:rPr>
      </w:pPr>
      <w:r>
        <w:rPr>
          <w:rFonts w:eastAsia="Times New Roman"/>
          <w:sz w:val="21"/>
          <w:szCs w:val="21"/>
        </w:rPr>
        <w:t>[</w:t>
      </w:r>
      <w:r>
        <w:rPr>
          <w:rFonts w:ascii="宋体" w:eastAsia="宋体" w:hAnsi="宋体" w:cs="宋体"/>
          <w:sz w:val="21"/>
          <w:szCs w:val="21"/>
        </w:rPr>
        <w:t>解</w:t>
      </w:r>
      <w:r>
        <w:rPr>
          <w:rFonts w:eastAsia="Times New Roman"/>
          <w:sz w:val="21"/>
          <w:szCs w:val="21"/>
        </w:rPr>
        <w:t>]</w:t>
      </w:r>
      <w:r>
        <w:rPr>
          <w:rFonts w:ascii="宋体" w:eastAsia="宋体" w:hAnsi="宋体" w:cs="宋体"/>
          <w:sz w:val="21"/>
          <w:szCs w:val="21"/>
        </w:rPr>
        <w:t>①每批过滤时间：</w:t>
      </w:r>
    </w:p>
    <w:p w:rsidR="006C7769" w:rsidRDefault="006C7769">
      <w:pPr>
        <w:sectPr w:rsidR="006C7769">
          <w:type w:val="continuous"/>
          <w:pgSz w:w="11900" w:h="16838"/>
          <w:pgMar w:top="1434" w:right="1440" w:bottom="949" w:left="1440" w:header="0" w:footer="0" w:gutter="0"/>
          <w:cols w:space="720" w:equalWidth="0">
            <w:col w:w="9026"/>
          </w:cols>
        </w:sectPr>
      </w:pPr>
    </w:p>
    <w:p w:rsidR="006C7769" w:rsidRDefault="006C7769">
      <w:pPr>
        <w:spacing w:line="317" w:lineRule="exact"/>
        <w:rPr>
          <w:sz w:val="20"/>
          <w:szCs w:val="20"/>
        </w:rPr>
      </w:pPr>
    </w:p>
    <w:p w:rsidR="006C7769" w:rsidRDefault="00B93A8E">
      <w:pPr>
        <w:spacing w:line="358" w:lineRule="exact"/>
        <w:ind w:left="380" w:right="1540" w:hanging="18"/>
        <w:rPr>
          <w:sz w:val="20"/>
          <w:szCs w:val="20"/>
        </w:rPr>
      </w:pPr>
      <w:r>
        <w:rPr>
          <w:rFonts w:eastAsia="Times New Roman"/>
          <w:sz w:val="24"/>
          <w:szCs w:val="24"/>
        </w:rPr>
        <w:t>1</w:t>
      </w:r>
      <w:r>
        <w:rPr>
          <w:rFonts w:eastAsia="Times New Roman"/>
          <w:i/>
          <w:iCs/>
          <w:sz w:val="24"/>
          <w:szCs w:val="24"/>
        </w:rPr>
        <w:t>m</w:t>
      </w:r>
      <w:r>
        <w:rPr>
          <w:rFonts w:eastAsia="Times New Roman"/>
          <w:sz w:val="27"/>
          <w:szCs w:val="27"/>
          <w:vertAlign w:val="superscript"/>
        </w:rPr>
        <w:t>3</w:t>
      </w:r>
      <w:r>
        <w:rPr>
          <w:rFonts w:ascii="宋体" w:eastAsia="宋体" w:hAnsi="宋体" w:cs="宋体"/>
          <w:sz w:val="24"/>
          <w:szCs w:val="24"/>
        </w:rPr>
        <w:t>滤饼对应滤液量</w:t>
      </w:r>
      <w:r>
        <w:rPr>
          <w:rFonts w:eastAsia="Times New Roman"/>
          <w:sz w:val="24"/>
          <w:szCs w:val="24"/>
        </w:rPr>
        <w:t xml:space="preserve">12.85 </w:t>
      </w:r>
      <w:r>
        <w:rPr>
          <w:rFonts w:eastAsia="Times New Roman"/>
          <w:i/>
          <w:iCs/>
          <w:sz w:val="24"/>
          <w:szCs w:val="24"/>
        </w:rPr>
        <w:t>m</w:t>
      </w:r>
      <w:r>
        <w:rPr>
          <w:rFonts w:eastAsia="Times New Roman"/>
          <w:sz w:val="27"/>
          <w:szCs w:val="27"/>
          <w:vertAlign w:val="superscript"/>
        </w:rPr>
        <w:t>3</w:t>
      </w:r>
      <w:r>
        <w:rPr>
          <w:rFonts w:eastAsia="Times New Roman"/>
          <w:sz w:val="24"/>
          <w:szCs w:val="24"/>
        </w:rPr>
        <w:t xml:space="preserve"> ,</w:t>
      </w:r>
      <w:r>
        <w:rPr>
          <w:rFonts w:ascii="宋体" w:eastAsia="宋体" w:hAnsi="宋体" w:cs="宋体"/>
          <w:sz w:val="24"/>
          <w:szCs w:val="24"/>
        </w:rPr>
        <w:t>滤饼刚充满滤框时，得滤液量</w:t>
      </w:r>
      <w:r>
        <w:rPr>
          <w:rFonts w:eastAsia="Times New Roman"/>
          <w:i/>
          <w:iCs/>
          <w:sz w:val="24"/>
          <w:szCs w:val="24"/>
        </w:rPr>
        <w:t xml:space="preserve"> V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12.85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0.211</w:t>
      </w:r>
      <w:r>
        <w:rPr>
          <w:rFonts w:eastAsia="Times New Roman"/>
          <w:i/>
          <w:iCs/>
          <w:sz w:val="24"/>
          <w:szCs w:val="24"/>
        </w:rPr>
        <w:t>m</w:t>
      </w:r>
      <w:r>
        <w:rPr>
          <w:rFonts w:eastAsia="Times New Roman"/>
          <w:sz w:val="27"/>
          <w:szCs w:val="27"/>
          <w:vertAlign w:val="superscript"/>
        </w:rPr>
        <w:t>3</w:t>
      </w:r>
    </w:p>
    <w:p w:rsidR="006C7769" w:rsidRDefault="006C7769">
      <w:pPr>
        <w:spacing w:line="65" w:lineRule="exact"/>
        <w:rPr>
          <w:sz w:val="20"/>
          <w:szCs w:val="20"/>
        </w:rPr>
      </w:pPr>
    </w:p>
    <w:p w:rsidR="006C7769" w:rsidRDefault="00B93A8E" w:rsidP="007343B3">
      <w:pPr>
        <w:numPr>
          <w:ilvl w:val="0"/>
          <w:numId w:val="55"/>
        </w:numPr>
        <w:tabs>
          <w:tab w:val="left" w:pos="660"/>
        </w:tabs>
        <w:ind w:left="660" w:hanging="275"/>
        <w:rPr>
          <w:rFonts w:ascii="宋体" w:eastAsia="宋体" w:hAnsi="宋体" w:cs="宋体"/>
          <w:sz w:val="24"/>
          <w:szCs w:val="24"/>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V </w:t>
      </w:r>
      <w:r>
        <w:rPr>
          <w:rFonts w:eastAsia="Times New Roman"/>
          <w:sz w:val="24"/>
          <w:szCs w:val="24"/>
        </w:rPr>
        <w:t>/</w:t>
      </w:r>
      <w:r>
        <w:rPr>
          <w:rFonts w:eastAsia="Times New Roman"/>
          <w:i/>
          <w:iCs/>
          <w:sz w:val="24"/>
          <w:szCs w:val="24"/>
        </w:rPr>
        <w:t xml:space="preserve"> 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0.211/(2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0. 161</w:t>
      </w:r>
      <w:r>
        <w:rPr>
          <w:rFonts w:eastAsia="Times New Roman"/>
          <w:i/>
          <w:iCs/>
          <w:sz w:val="24"/>
          <w:szCs w:val="24"/>
        </w:rPr>
        <w:t>m</w:t>
      </w:r>
      <w:r>
        <w:rPr>
          <w:rFonts w:eastAsia="Times New Roman"/>
          <w:sz w:val="27"/>
          <w:szCs w:val="27"/>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eastAsia="Times New Roman"/>
          <w:sz w:val="27"/>
          <w:szCs w:val="27"/>
          <w:vertAlign w:val="superscript"/>
        </w:rPr>
        <w:t>2</w:t>
      </w:r>
    </w:p>
    <w:p w:rsidR="006C7769" w:rsidRDefault="006C7769">
      <w:pPr>
        <w:spacing w:line="337" w:lineRule="exact"/>
        <w:rPr>
          <w:sz w:val="20"/>
          <w:szCs w:val="20"/>
        </w:rPr>
      </w:pPr>
    </w:p>
    <w:p w:rsidR="006C7769" w:rsidRDefault="00B93A8E" w:rsidP="007343B3">
      <w:pPr>
        <w:numPr>
          <w:ilvl w:val="0"/>
          <w:numId w:val="56"/>
        </w:numPr>
        <w:tabs>
          <w:tab w:val="left" w:pos="600"/>
        </w:tabs>
        <w:spacing w:line="324" w:lineRule="exact"/>
        <w:ind w:left="600" w:hanging="241"/>
        <w:rPr>
          <w:rFonts w:ascii="Arial" w:eastAsia="Arial" w:hAnsi="Arial" w:cs="Arial"/>
          <w:sz w:val="24"/>
          <w:szCs w:val="24"/>
        </w:rPr>
      </w:pPr>
      <w:r>
        <w:rPr>
          <w:rFonts w:eastAsia="Times New Roman"/>
          <w:sz w:val="24"/>
          <w:szCs w:val="24"/>
        </w:rPr>
        <w:t>(0.161)</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0.161</w:t>
      </w:r>
      <w:r>
        <w:rPr>
          <w:rFonts w:ascii="Symbol" w:eastAsia="Symbol" w:hAnsi="Symbol" w:cs="Symbol"/>
          <w:sz w:val="24"/>
          <w:szCs w:val="24"/>
        </w:rPr>
        <w:t></w:t>
      </w:r>
      <w:r>
        <w:rPr>
          <w:rFonts w:eastAsia="Times New Roman"/>
          <w:sz w:val="24"/>
          <w:szCs w:val="24"/>
        </w:rPr>
        <w:t xml:space="preserve"> 2.21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8.23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ascii="Arial Unicode MS" w:eastAsia="Arial Unicode MS" w:hAnsi="Arial Unicode MS" w:cs="Arial Unicode MS"/>
          <w:i/>
          <w:iCs/>
          <w:sz w:val="24"/>
          <w:szCs w:val="24"/>
        </w:rPr>
        <w:t>τ</w:t>
      </w:r>
      <w:r>
        <w:rPr>
          <w:rFonts w:eastAsia="Times New Roman"/>
          <w:i/>
          <w:iCs/>
          <w:sz w:val="28"/>
          <w:szCs w:val="28"/>
          <w:vertAlign w:val="subscript"/>
        </w:rPr>
        <w:t>F</w:t>
      </w:r>
    </w:p>
    <w:p w:rsidR="006C7769" w:rsidRDefault="006C7769">
      <w:pPr>
        <w:spacing w:line="45" w:lineRule="exact"/>
        <w:rPr>
          <w:sz w:val="20"/>
          <w:szCs w:val="20"/>
        </w:rPr>
      </w:pPr>
    </w:p>
    <w:p w:rsidR="006C7769" w:rsidRDefault="00B93A8E">
      <w:pPr>
        <w:spacing w:line="322" w:lineRule="exact"/>
        <w:ind w:left="360"/>
        <w:rPr>
          <w:sz w:val="20"/>
          <w:szCs w:val="20"/>
        </w:rPr>
      </w:pPr>
      <w:r>
        <w:rPr>
          <w:rFonts w:ascii="Arial Unicode MS" w:eastAsia="Arial Unicode MS" w:hAnsi="Arial Unicode MS" w:cs="Arial Unicode MS"/>
          <w:i/>
          <w:iCs/>
          <w:sz w:val="24"/>
          <w:szCs w:val="24"/>
        </w:rPr>
        <w:t>τ</w:t>
      </w:r>
      <w:r>
        <w:rPr>
          <w:rFonts w:eastAsia="Times New Roman"/>
          <w:i/>
          <w:iCs/>
          <w:sz w:val="28"/>
          <w:szCs w:val="28"/>
          <w:vertAlign w:val="subscript"/>
        </w:rPr>
        <w:t>F</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323.6 </w:t>
      </w:r>
      <w:r>
        <w:rPr>
          <w:rFonts w:eastAsia="Times New Roman"/>
          <w:i/>
          <w:iCs/>
          <w:sz w:val="24"/>
          <w:szCs w:val="24"/>
        </w:rPr>
        <w:t>s</w:t>
      </w:r>
    </w:p>
    <w:p w:rsidR="006C7769" w:rsidRDefault="006C7769">
      <w:pPr>
        <w:spacing w:line="90" w:lineRule="exact"/>
        <w:rPr>
          <w:sz w:val="20"/>
          <w:szCs w:val="20"/>
        </w:rPr>
      </w:pPr>
    </w:p>
    <w:p w:rsidR="006C7769" w:rsidRDefault="00B93A8E">
      <w:pPr>
        <w:spacing w:line="306" w:lineRule="exact"/>
        <w:ind w:left="380" w:right="5140" w:firstLine="4"/>
        <w:jc w:val="both"/>
        <w:rPr>
          <w:sz w:val="20"/>
          <w:szCs w:val="20"/>
        </w:rPr>
      </w:pPr>
      <w:r>
        <w:rPr>
          <w:rFonts w:ascii="宋体" w:eastAsia="宋体" w:hAnsi="宋体" w:cs="宋体"/>
          <w:sz w:val="24"/>
          <w:szCs w:val="24"/>
        </w:rPr>
        <w:t>②洗涤时间：过滤终了时：</w:t>
      </w:r>
    </w:p>
    <w:p w:rsidR="006C7769" w:rsidRDefault="006C7769">
      <w:pPr>
        <w:spacing w:line="265" w:lineRule="exact"/>
        <w:rPr>
          <w:sz w:val="20"/>
          <w:szCs w:val="20"/>
        </w:rPr>
      </w:pPr>
    </w:p>
    <w:tbl>
      <w:tblPr>
        <w:tblW w:w="0" w:type="auto"/>
        <w:tblInd w:w="1180" w:type="dxa"/>
        <w:tblLayout w:type="fixed"/>
        <w:tblCellMar>
          <w:left w:w="0" w:type="dxa"/>
          <w:right w:w="0" w:type="dxa"/>
        </w:tblCellMar>
        <w:tblLook w:val="04A0" w:firstRow="1" w:lastRow="0" w:firstColumn="1" w:lastColumn="0" w:noHBand="0" w:noVBand="1"/>
      </w:tblPr>
      <w:tblGrid>
        <w:gridCol w:w="120"/>
        <w:gridCol w:w="240"/>
        <w:gridCol w:w="80"/>
        <w:gridCol w:w="60"/>
        <w:gridCol w:w="200"/>
        <w:gridCol w:w="240"/>
        <w:gridCol w:w="100"/>
        <w:gridCol w:w="40"/>
        <w:gridCol w:w="140"/>
        <w:gridCol w:w="40"/>
        <w:gridCol w:w="60"/>
        <w:gridCol w:w="220"/>
        <w:gridCol w:w="280"/>
        <w:gridCol w:w="200"/>
        <w:gridCol w:w="140"/>
        <w:gridCol w:w="260"/>
        <w:gridCol w:w="440"/>
        <w:gridCol w:w="160"/>
        <w:gridCol w:w="200"/>
        <w:gridCol w:w="760"/>
        <w:gridCol w:w="260"/>
        <w:gridCol w:w="160"/>
        <w:gridCol w:w="200"/>
        <w:gridCol w:w="460"/>
        <w:gridCol w:w="280"/>
        <w:gridCol w:w="200"/>
        <w:gridCol w:w="260"/>
        <w:gridCol w:w="20"/>
      </w:tblGrid>
      <w:tr w:rsidR="006C7769">
        <w:trPr>
          <w:trHeight w:val="323"/>
        </w:trPr>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80" w:type="dxa"/>
            <w:vAlign w:val="bottom"/>
          </w:tcPr>
          <w:p w:rsidR="006C7769" w:rsidRDefault="00B93A8E">
            <w:pPr>
              <w:ind w:left="120"/>
              <w:rPr>
                <w:sz w:val="20"/>
                <w:szCs w:val="20"/>
              </w:rPr>
            </w:pPr>
            <w:r>
              <w:rPr>
                <w:rFonts w:eastAsia="Times New Roman"/>
                <w:i/>
                <w:iCs/>
                <w:w w:val="87"/>
                <w:sz w:val="24"/>
                <w:szCs w:val="24"/>
              </w:rPr>
              <w:t>K</w:t>
            </w:r>
          </w:p>
        </w:tc>
        <w:tc>
          <w:tcPr>
            <w:tcW w:w="2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560" w:type="dxa"/>
            <w:gridSpan w:val="4"/>
            <w:vAlign w:val="bottom"/>
          </w:tcPr>
          <w:p w:rsidR="006C7769" w:rsidRDefault="00B93A8E">
            <w:pPr>
              <w:spacing w:line="324" w:lineRule="exact"/>
              <w:ind w:left="400"/>
              <w:rPr>
                <w:sz w:val="20"/>
                <w:szCs w:val="20"/>
              </w:rPr>
            </w:pPr>
            <w:r>
              <w:rPr>
                <w:rFonts w:eastAsia="Times New Roman"/>
                <w:sz w:val="24"/>
                <w:szCs w:val="24"/>
              </w:rPr>
              <w:t>8.23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p>
        </w:tc>
        <w:tc>
          <w:tcPr>
            <w:tcW w:w="26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00" w:type="dxa"/>
            <w:vAlign w:val="bottom"/>
          </w:tcPr>
          <w:p w:rsidR="006C7769" w:rsidRDefault="00B93A8E">
            <w:pPr>
              <w:spacing w:line="162" w:lineRule="exact"/>
              <w:ind w:left="20"/>
              <w:rPr>
                <w:sz w:val="20"/>
                <w:szCs w:val="20"/>
              </w:rPr>
            </w:pPr>
            <w:r>
              <w:rPr>
                <w:rFonts w:ascii="Arial Unicode MS" w:eastAsia="Arial Unicode MS" w:hAnsi="Arial Unicode MS" w:cs="Arial Unicode MS"/>
                <w:sz w:val="14"/>
                <w:szCs w:val="14"/>
              </w:rPr>
              <w:t>−</w:t>
            </w:r>
            <w:r>
              <w:rPr>
                <w:rFonts w:eastAsia="Times New Roman"/>
                <w:sz w:val="14"/>
                <w:szCs w:val="14"/>
              </w:rPr>
              <w:t>4</w:t>
            </w:r>
          </w:p>
        </w:tc>
        <w:tc>
          <w:tcPr>
            <w:tcW w:w="260" w:type="dxa"/>
            <w:vAlign w:val="bottom"/>
          </w:tcPr>
          <w:p w:rsidR="006C7769" w:rsidRDefault="00B93A8E">
            <w:pPr>
              <w:jc w:val="right"/>
              <w:rPr>
                <w:sz w:val="20"/>
                <w:szCs w:val="20"/>
              </w:rPr>
            </w:pPr>
            <w:r>
              <w:rPr>
                <w:rFonts w:eastAsia="Times New Roman"/>
                <w:sz w:val="14"/>
                <w:szCs w:val="14"/>
              </w:rPr>
              <w:t>3</w:t>
            </w:r>
          </w:p>
        </w:tc>
        <w:tc>
          <w:tcPr>
            <w:tcW w:w="0" w:type="dxa"/>
            <w:vAlign w:val="bottom"/>
          </w:tcPr>
          <w:p w:rsidR="006C7769" w:rsidRDefault="006C7769">
            <w:pPr>
              <w:rPr>
                <w:sz w:val="1"/>
                <w:szCs w:val="1"/>
              </w:rPr>
            </w:pPr>
          </w:p>
        </w:tc>
      </w:tr>
      <w:tr w:rsidR="006C7769">
        <w:trPr>
          <w:trHeight w:val="86"/>
        </w:trPr>
        <w:tc>
          <w:tcPr>
            <w:tcW w:w="1040" w:type="dxa"/>
            <w:gridSpan w:val="7"/>
            <w:vMerge w:val="restart"/>
            <w:vAlign w:val="bottom"/>
          </w:tcPr>
          <w:p w:rsidR="006C7769" w:rsidRDefault="00B93A8E">
            <w:pPr>
              <w:spacing w:line="211" w:lineRule="exact"/>
              <w:ind w:left="20"/>
              <w:rPr>
                <w:sz w:val="20"/>
                <w:szCs w:val="20"/>
              </w:rPr>
            </w:pPr>
            <w:r>
              <w:rPr>
                <w:rFonts w:eastAsia="Times New Roman"/>
                <w:sz w:val="21"/>
                <w:szCs w:val="21"/>
              </w:rPr>
              <w:t xml:space="preserve">( </w:t>
            </w:r>
            <w:r>
              <w:rPr>
                <w:rFonts w:eastAsia="Times New Roman"/>
                <w:i/>
                <w:iCs/>
                <w:sz w:val="21"/>
                <w:szCs w:val="21"/>
              </w:rPr>
              <w:t>dq</w:t>
            </w:r>
            <w:r>
              <w:rPr>
                <w:rFonts w:eastAsia="Times New Roman"/>
                <w:sz w:val="21"/>
                <w:szCs w:val="21"/>
              </w:rPr>
              <w:t xml:space="preserve">/ </w:t>
            </w:r>
            <w:r>
              <w:rPr>
                <w:rFonts w:eastAsia="Times New Roman"/>
                <w:i/>
                <w:iCs/>
                <w:sz w:val="21"/>
                <w:szCs w:val="21"/>
              </w:rPr>
              <w:t>d</w:t>
            </w:r>
            <w:r>
              <w:rPr>
                <w:rFonts w:ascii="Arial Unicode MS" w:eastAsia="Arial Unicode MS" w:hAnsi="Arial Unicode MS" w:cs="Arial Unicode MS"/>
                <w:i/>
                <w:iCs/>
                <w:sz w:val="21"/>
                <w:szCs w:val="21"/>
              </w:rPr>
              <w:t>τ</w:t>
            </w:r>
            <w:r>
              <w:rPr>
                <w:rFonts w:eastAsia="Times New Roman"/>
                <w:sz w:val="21"/>
                <w:szCs w:val="21"/>
              </w:rPr>
              <w:t xml:space="preserve">) </w:t>
            </w:r>
            <w:r>
              <w:rPr>
                <w:rFonts w:eastAsia="Times New Roman"/>
                <w:i/>
                <w:iCs/>
                <w:sz w:val="24"/>
                <w:szCs w:val="24"/>
                <w:vertAlign w:val="subscript"/>
              </w:rPr>
              <w:t>E</w:t>
            </w:r>
          </w:p>
        </w:tc>
        <w:tc>
          <w:tcPr>
            <w:tcW w:w="180" w:type="dxa"/>
            <w:gridSpan w:val="2"/>
            <w:vMerge w:val="restart"/>
            <w:vAlign w:val="bottom"/>
          </w:tcPr>
          <w:p w:rsidR="006C7769" w:rsidRDefault="00B93A8E">
            <w:pPr>
              <w:spacing w:line="212" w:lineRule="exact"/>
              <w:jc w:val="right"/>
              <w:rPr>
                <w:sz w:val="20"/>
                <w:szCs w:val="20"/>
              </w:rPr>
            </w:pPr>
            <w:r>
              <w:rPr>
                <w:rFonts w:ascii="Symbol" w:eastAsia="Symbol" w:hAnsi="Symbol" w:cs="Symbol"/>
                <w:w w:val="98"/>
              </w:rPr>
              <w:t></w:t>
            </w:r>
          </w:p>
        </w:tc>
        <w:tc>
          <w:tcPr>
            <w:tcW w:w="40" w:type="dxa"/>
            <w:vMerge w:val="restart"/>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28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260" w:type="dxa"/>
            <w:vMerge w:val="restart"/>
            <w:vAlign w:val="bottom"/>
          </w:tcPr>
          <w:p w:rsidR="006C7769" w:rsidRDefault="00B93A8E">
            <w:pPr>
              <w:spacing w:line="212" w:lineRule="exact"/>
              <w:ind w:left="60"/>
              <w:rPr>
                <w:sz w:val="20"/>
                <w:szCs w:val="20"/>
              </w:rPr>
            </w:pPr>
            <w:r>
              <w:rPr>
                <w:rFonts w:ascii="Symbol" w:eastAsia="Symbol" w:hAnsi="Symbol" w:cs="Symbol"/>
              </w:rPr>
              <w:t></w:t>
            </w:r>
          </w:p>
        </w:tc>
        <w:tc>
          <w:tcPr>
            <w:tcW w:w="440" w:type="dxa"/>
            <w:tcBorders>
              <w:bottom w:val="single" w:sz="8" w:space="0" w:color="auto"/>
            </w:tcBorders>
            <w:vAlign w:val="bottom"/>
          </w:tcPr>
          <w:p w:rsidR="006C7769" w:rsidRDefault="006C7769">
            <w:pPr>
              <w:rPr>
                <w:sz w:val="7"/>
                <w:szCs w:val="7"/>
              </w:rPr>
            </w:pPr>
          </w:p>
        </w:tc>
        <w:tc>
          <w:tcPr>
            <w:tcW w:w="16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760" w:type="dxa"/>
            <w:tcBorders>
              <w:bottom w:val="single" w:sz="8" w:space="0" w:color="auto"/>
            </w:tcBorders>
            <w:vAlign w:val="bottom"/>
          </w:tcPr>
          <w:p w:rsidR="006C7769" w:rsidRDefault="006C7769">
            <w:pPr>
              <w:rPr>
                <w:sz w:val="7"/>
                <w:szCs w:val="7"/>
              </w:rPr>
            </w:pPr>
          </w:p>
        </w:tc>
        <w:tc>
          <w:tcPr>
            <w:tcW w:w="260" w:type="dxa"/>
            <w:tcBorders>
              <w:bottom w:val="single" w:sz="8" w:space="0" w:color="auto"/>
            </w:tcBorders>
            <w:vAlign w:val="bottom"/>
          </w:tcPr>
          <w:p w:rsidR="006C7769" w:rsidRDefault="006C7769">
            <w:pPr>
              <w:rPr>
                <w:sz w:val="7"/>
                <w:szCs w:val="7"/>
              </w:rPr>
            </w:pPr>
          </w:p>
        </w:tc>
        <w:tc>
          <w:tcPr>
            <w:tcW w:w="1100" w:type="dxa"/>
            <w:gridSpan w:val="4"/>
            <w:vMerge w:val="restart"/>
            <w:vAlign w:val="bottom"/>
          </w:tcPr>
          <w:p w:rsidR="006C7769" w:rsidRDefault="00B93A8E">
            <w:pPr>
              <w:spacing w:line="212" w:lineRule="exact"/>
              <w:jc w:val="center"/>
              <w:rPr>
                <w:sz w:val="20"/>
                <w:szCs w:val="20"/>
              </w:rPr>
            </w:pPr>
            <w:r>
              <w:rPr>
                <w:rFonts w:ascii="Symbol" w:eastAsia="Symbol" w:hAnsi="Symbol" w:cs="Symbol"/>
              </w:rPr>
              <w:t></w:t>
            </w:r>
            <w:r>
              <w:rPr>
                <w:rFonts w:eastAsia="Times New Roman"/>
              </w:rPr>
              <w:t xml:space="preserve"> 2.52 </w:t>
            </w:r>
            <w:r>
              <w:rPr>
                <w:rFonts w:ascii="Symbol" w:eastAsia="Symbol" w:hAnsi="Symbol" w:cs="Symbol"/>
              </w:rPr>
              <w:t></w:t>
            </w:r>
            <w:r>
              <w:rPr>
                <w:rFonts w:eastAsia="Times New Roman"/>
              </w:rPr>
              <w:t>10</w:t>
            </w:r>
          </w:p>
        </w:tc>
        <w:tc>
          <w:tcPr>
            <w:tcW w:w="200" w:type="dxa"/>
            <w:vAlign w:val="bottom"/>
          </w:tcPr>
          <w:p w:rsidR="006C7769" w:rsidRDefault="006C7769">
            <w:pPr>
              <w:rPr>
                <w:sz w:val="7"/>
                <w:szCs w:val="7"/>
              </w:rPr>
            </w:pPr>
          </w:p>
        </w:tc>
        <w:tc>
          <w:tcPr>
            <w:tcW w:w="260" w:type="dxa"/>
            <w:vMerge w:val="restart"/>
            <w:vAlign w:val="bottom"/>
          </w:tcPr>
          <w:p w:rsidR="006C7769" w:rsidRDefault="00B93A8E">
            <w:pPr>
              <w:spacing w:line="211" w:lineRule="exact"/>
              <w:jc w:val="right"/>
              <w:rPr>
                <w:sz w:val="20"/>
                <w:szCs w:val="20"/>
              </w:rPr>
            </w:pPr>
            <w:r>
              <w:rPr>
                <w:rFonts w:eastAsia="Times New Roman"/>
                <w:i/>
                <w:iCs/>
                <w:sz w:val="24"/>
                <w:szCs w:val="24"/>
              </w:rPr>
              <w:t>m</w:t>
            </w:r>
          </w:p>
        </w:tc>
        <w:tc>
          <w:tcPr>
            <w:tcW w:w="0" w:type="dxa"/>
            <w:vAlign w:val="bottom"/>
          </w:tcPr>
          <w:p w:rsidR="006C7769" w:rsidRDefault="006C7769">
            <w:pPr>
              <w:rPr>
                <w:sz w:val="1"/>
                <w:szCs w:val="1"/>
              </w:rPr>
            </w:pPr>
          </w:p>
        </w:tc>
      </w:tr>
      <w:tr w:rsidR="006C7769">
        <w:trPr>
          <w:trHeight w:val="105"/>
        </w:trPr>
        <w:tc>
          <w:tcPr>
            <w:tcW w:w="1040" w:type="dxa"/>
            <w:gridSpan w:val="7"/>
            <w:vMerge/>
            <w:vAlign w:val="bottom"/>
          </w:tcPr>
          <w:p w:rsidR="006C7769" w:rsidRDefault="006C7769">
            <w:pPr>
              <w:rPr>
                <w:sz w:val="9"/>
                <w:szCs w:val="9"/>
              </w:rPr>
            </w:pPr>
          </w:p>
        </w:tc>
        <w:tc>
          <w:tcPr>
            <w:tcW w:w="180" w:type="dxa"/>
            <w:gridSpan w:val="2"/>
            <w:vMerge/>
            <w:vAlign w:val="bottom"/>
          </w:tcPr>
          <w:p w:rsidR="006C7769" w:rsidRDefault="006C7769">
            <w:pPr>
              <w:rPr>
                <w:sz w:val="9"/>
                <w:szCs w:val="9"/>
              </w:rPr>
            </w:pPr>
          </w:p>
        </w:tc>
        <w:tc>
          <w:tcPr>
            <w:tcW w:w="40" w:type="dxa"/>
            <w:vMerge/>
            <w:vAlign w:val="bottom"/>
          </w:tcPr>
          <w:p w:rsidR="006C7769" w:rsidRDefault="006C7769">
            <w:pPr>
              <w:rPr>
                <w:sz w:val="9"/>
                <w:szCs w:val="9"/>
              </w:rPr>
            </w:pPr>
          </w:p>
        </w:tc>
        <w:tc>
          <w:tcPr>
            <w:tcW w:w="900" w:type="dxa"/>
            <w:gridSpan w:val="5"/>
            <w:vMerge w:val="restart"/>
            <w:vAlign w:val="bottom"/>
          </w:tcPr>
          <w:p w:rsidR="006C7769" w:rsidRDefault="00B93A8E">
            <w:pPr>
              <w:ind w:left="20"/>
              <w:rPr>
                <w:sz w:val="20"/>
                <w:szCs w:val="20"/>
              </w:rPr>
            </w:pPr>
            <w:r>
              <w:rPr>
                <w:rFonts w:eastAsia="Times New Roman"/>
                <w:sz w:val="24"/>
                <w:szCs w:val="24"/>
              </w:rPr>
              <w:t xml:space="preserve">2( </w:t>
            </w:r>
            <w:r>
              <w:rPr>
                <w:rFonts w:eastAsia="Times New Roman"/>
                <w:i/>
                <w:iCs/>
                <w:sz w:val="24"/>
                <w:szCs w:val="24"/>
              </w:rPr>
              <w:t>q</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q</w:t>
            </w:r>
            <w:r>
              <w:rPr>
                <w:rFonts w:eastAsia="Times New Roman"/>
                <w:i/>
                <w:iCs/>
                <w:sz w:val="28"/>
                <w:szCs w:val="28"/>
                <w:vertAlign w:val="subscript"/>
              </w:rPr>
              <w:t>e</w:t>
            </w:r>
            <w:r>
              <w:rPr>
                <w:rFonts w:eastAsia="Times New Roman"/>
                <w:sz w:val="24"/>
                <w:szCs w:val="24"/>
              </w:rPr>
              <w:t>)</w:t>
            </w:r>
          </w:p>
        </w:tc>
        <w:tc>
          <w:tcPr>
            <w:tcW w:w="260" w:type="dxa"/>
            <w:vMerge/>
            <w:vAlign w:val="bottom"/>
          </w:tcPr>
          <w:p w:rsidR="006C7769" w:rsidRDefault="006C7769">
            <w:pPr>
              <w:rPr>
                <w:sz w:val="9"/>
                <w:szCs w:val="9"/>
              </w:rPr>
            </w:pPr>
          </w:p>
        </w:tc>
        <w:tc>
          <w:tcPr>
            <w:tcW w:w="44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00" w:type="dxa"/>
            <w:vAlign w:val="bottom"/>
          </w:tcPr>
          <w:p w:rsidR="006C7769" w:rsidRDefault="006C7769">
            <w:pPr>
              <w:rPr>
                <w:sz w:val="9"/>
                <w:szCs w:val="9"/>
              </w:rPr>
            </w:pPr>
          </w:p>
        </w:tc>
        <w:tc>
          <w:tcPr>
            <w:tcW w:w="760" w:type="dxa"/>
            <w:vAlign w:val="bottom"/>
          </w:tcPr>
          <w:p w:rsidR="006C7769" w:rsidRDefault="006C7769">
            <w:pPr>
              <w:rPr>
                <w:sz w:val="9"/>
                <w:szCs w:val="9"/>
              </w:rPr>
            </w:pPr>
          </w:p>
        </w:tc>
        <w:tc>
          <w:tcPr>
            <w:tcW w:w="260" w:type="dxa"/>
            <w:vAlign w:val="bottom"/>
          </w:tcPr>
          <w:p w:rsidR="006C7769" w:rsidRDefault="006C7769">
            <w:pPr>
              <w:rPr>
                <w:sz w:val="9"/>
                <w:szCs w:val="9"/>
              </w:rPr>
            </w:pPr>
          </w:p>
        </w:tc>
        <w:tc>
          <w:tcPr>
            <w:tcW w:w="1100" w:type="dxa"/>
            <w:gridSpan w:val="4"/>
            <w:vMerge/>
            <w:vAlign w:val="bottom"/>
          </w:tcPr>
          <w:p w:rsidR="006C7769" w:rsidRDefault="006C7769">
            <w:pPr>
              <w:rPr>
                <w:sz w:val="9"/>
                <w:szCs w:val="9"/>
              </w:rPr>
            </w:pPr>
          </w:p>
        </w:tc>
        <w:tc>
          <w:tcPr>
            <w:tcW w:w="200" w:type="dxa"/>
            <w:vAlign w:val="bottom"/>
          </w:tcPr>
          <w:p w:rsidR="006C7769" w:rsidRDefault="006C7769">
            <w:pPr>
              <w:rPr>
                <w:sz w:val="9"/>
                <w:szCs w:val="9"/>
              </w:rPr>
            </w:pPr>
          </w:p>
        </w:tc>
        <w:tc>
          <w:tcPr>
            <w:tcW w:w="26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47"/>
        </w:trPr>
        <w:tc>
          <w:tcPr>
            <w:tcW w:w="12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6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10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900" w:type="dxa"/>
            <w:gridSpan w:val="5"/>
            <w:vMerge/>
            <w:vAlign w:val="bottom"/>
          </w:tcPr>
          <w:p w:rsidR="006C7769" w:rsidRDefault="006C7769">
            <w:pPr>
              <w:rPr>
                <w:sz w:val="21"/>
                <w:szCs w:val="21"/>
              </w:rPr>
            </w:pPr>
          </w:p>
        </w:tc>
        <w:tc>
          <w:tcPr>
            <w:tcW w:w="2080" w:type="dxa"/>
            <w:gridSpan w:val="6"/>
            <w:vAlign w:val="bottom"/>
          </w:tcPr>
          <w:p w:rsidR="006C7769" w:rsidRDefault="00B93A8E">
            <w:pPr>
              <w:spacing w:line="247" w:lineRule="exact"/>
              <w:jc w:val="right"/>
              <w:rPr>
                <w:sz w:val="20"/>
                <w:szCs w:val="20"/>
              </w:rPr>
            </w:pPr>
            <w:r>
              <w:rPr>
                <w:rFonts w:eastAsia="Times New Roman"/>
                <w:sz w:val="24"/>
                <w:szCs w:val="24"/>
              </w:rPr>
              <w:t xml:space="preserve">2(0.161 </w:t>
            </w:r>
            <w:r>
              <w:rPr>
                <w:rFonts w:ascii="Symbol" w:eastAsia="Symbol" w:hAnsi="Symbol" w:cs="Symbol"/>
                <w:sz w:val="24"/>
                <w:szCs w:val="24"/>
              </w:rPr>
              <w:t></w:t>
            </w:r>
            <w:r>
              <w:rPr>
                <w:rFonts w:eastAsia="Times New Roman"/>
                <w:sz w:val="24"/>
                <w:szCs w:val="24"/>
              </w:rPr>
              <w:t xml:space="preserve"> 0.00221)</w:t>
            </w:r>
          </w:p>
        </w:tc>
        <w:tc>
          <w:tcPr>
            <w:tcW w:w="16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46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26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289"/>
        </w:trPr>
        <w:tc>
          <w:tcPr>
            <w:tcW w:w="120" w:type="dxa"/>
            <w:vAlign w:val="bottom"/>
          </w:tcPr>
          <w:p w:rsidR="006C7769" w:rsidRDefault="006C7769">
            <w:pPr>
              <w:rPr>
                <w:sz w:val="24"/>
                <w:szCs w:val="24"/>
              </w:rPr>
            </w:pPr>
          </w:p>
        </w:tc>
        <w:tc>
          <w:tcPr>
            <w:tcW w:w="320" w:type="dxa"/>
            <w:gridSpan w:val="2"/>
            <w:vAlign w:val="bottom"/>
          </w:tcPr>
          <w:p w:rsidR="006C7769" w:rsidRDefault="00B93A8E">
            <w:pPr>
              <w:ind w:left="60"/>
              <w:rPr>
                <w:sz w:val="20"/>
                <w:szCs w:val="20"/>
              </w:rPr>
            </w:pPr>
            <w:r>
              <w:rPr>
                <w:rFonts w:eastAsia="Times New Roman"/>
                <w:i/>
                <w:iCs/>
                <w:w w:val="89"/>
                <w:sz w:val="24"/>
                <w:szCs w:val="24"/>
              </w:rPr>
              <w:t>dV</w:t>
            </w:r>
          </w:p>
        </w:tc>
        <w:tc>
          <w:tcPr>
            <w:tcW w:w="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60" w:type="dxa"/>
            <w:gridSpan w:val="4"/>
            <w:vAlign w:val="bottom"/>
          </w:tcPr>
          <w:p w:rsidR="006C7769" w:rsidRDefault="00B93A8E">
            <w:pPr>
              <w:ind w:left="20"/>
              <w:rPr>
                <w:sz w:val="20"/>
                <w:szCs w:val="20"/>
              </w:rPr>
            </w:pPr>
            <w:r>
              <w:rPr>
                <w:rFonts w:eastAsia="Times New Roman"/>
                <w:i/>
                <w:iCs/>
                <w:sz w:val="24"/>
                <w:szCs w:val="24"/>
              </w:rPr>
              <w:t>dq</w:t>
            </w:r>
          </w:p>
        </w:tc>
        <w:tc>
          <w:tcPr>
            <w:tcW w:w="2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0" w:type="dxa"/>
            <w:vAlign w:val="bottom"/>
          </w:tcPr>
          <w:p w:rsidR="006C7769" w:rsidRDefault="00B93A8E">
            <w:pPr>
              <w:spacing w:line="162" w:lineRule="exact"/>
              <w:ind w:left="20"/>
              <w:rPr>
                <w:sz w:val="20"/>
                <w:szCs w:val="20"/>
              </w:rPr>
            </w:pPr>
            <w:r>
              <w:rPr>
                <w:rFonts w:ascii="Arial Unicode MS" w:eastAsia="Arial Unicode MS" w:hAnsi="Arial Unicode MS" w:cs="Arial Unicode MS"/>
                <w:sz w:val="14"/>
                <w:szCs w:val="14"/>
              </w:rPr>
              <w:t>−</w:t>
            </w:r>
            <w:r>
              <w:rPr>
                <w:rFonts w:eastAsia="Times New Roman"/>
                <w:sz w:val="14"/>
                <w:szCs w:val="14"/>
              </w:rPr>
              <w:t>4</w:t>
            </w:r>
          </w:p>
        </w:tc>
        <w:tc>
          <w:tcPr>
            <w:tcW w:w="760" w:type="dxa"/>
            <w:vAlign w:val="bottom"/>
          </w:tcPr>
          <w:p w:rsidR="006C7769" w:rsidRDefault="006C7769">
            <w:pPr>
              <w:rPr>
                <w:sz w:val="24"/>
                <w:szCs w:val="24"/>
              </w:rPr>
            </w:pPr>
          </w:p>
        </w:tc>
        <w:tc>
          <w:tcPr>
            <w:tcW w:w="260" w:type="dxa"/>
            <w:vAlign w:val="bottom"/>
          </w:tcPr>
          <w:p w:rsidR="006C7769" w:rsidRDefault="00B93A8E">
            <w:pPr>
              <w:jc w:val="right"/>
              <w:rPr>
                <w:sz w:val="20"/>
                <w:szCs w:val="20"/>
              </w:rPr>
            </w:pPr>
            <w:r>
              <w:rPr>
                <w:rFonts w:eastAsia="Times New Roman"/>
                <w:sz w:val="14"/>
                <w:szCs w:val="14"/>
              </w:rPr>
              <w:t>2</w:t>
            </w:r>
          </w:p>
        </w:tc>
        <w:tc>
          <w:tcPr>
            <w:tcW w:w="1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00" w:type="dxa"/>
            <w:vAlign w:val="bottom"/>
          </w:tcPr>
          <w:p w:rsidR="006C7769" w:rsidRDefault="00B93A8E">
            <w:pPr>
              <w:spacing w:line="162" w:lineRule="exact"/>
              <w:rPr>
                <w:sz w:val="20"/>
                <w:szCs w:val="20"/>
              </w:rPr>
            </w:pPr>
            <w:r>
              <w:rPr>
                <w:rFonts w:ascii="Arial Unicode MS" w:eastAsia="Arial Unicode MS" w:hAnsi="Arial Unicode MS" w:cs="Arial Unicode MS"/>
                <w:sz w:val="14"/>
                <w:szCs w:val="14"/>
              </w:rPr>
              <w:t>−</w:t>
            </w:r>
            <w:r>
              <w:rPr>
                <w:rFonts w:eastAsia="Times New Roman"/>
                <w:sz w:val="14"/>
                <w:szCs w:val="14"/>
              </w:rPr>
              <w:t>4</w:t>
            </w:r>
          </w:p>
        </w:tc>
        <w:tc>
          <w:tcPr>
            <w:tcW w:w="260" w:type="dxa"/>
            <w:vAlign w:val="bottom"/>
          </w:tcPr>
          <w:p w:rsidR="006C7769" w:rsidRDefault="00B93A8E">
            <w:pPr>
              <w:jc w:val="right"/>
              <w:rPr>
                <w:sz w:val="20"/>
                <w:szCs w:val="20"/>
              </w:rPr>
            </w:pPr>
            <w:r>
              <w:rPr>
                <w:rFonts w:eastAsia="Times New Roman"/>
                <w:sz w:val="14"/>
                <w:szCs w:val="14"/>
              </w:rPr>
              <w:t>3</w:t>
            </w:r>
          </w:p>
        </w:tc>
        <w:tc>
          <w:tcPr>
            <w:tcW w:w="0" w:type="dxa"/>
            <w:vAlign w:val="bottom"/>
          </w:tcPr>
          <w:p w:rsidR="006C7769" w:rsidRDefault="006C7769">
            <w:pPr>
              <w:rPr>
                <w:sz w:val="1"/>
                <w:szCs w:val="1"/>
              </w:rPr>
            </w:pPr>
          </w:p>
        </w:tc>
      </w:tr>
      <w:tr w:rsidR="006C7769">
        <w:trPr>
          <w:trHeight w:val="41"/>
        </w:trPr>
        <w:tc>
          <w:tcPr>
            <w:tcW w:w="120" w:type="dxa"/>
            <w:vMerge w:val="restart"/>
            <w:vAlign w:val="bottom"/>
          </w:tcPr>
          <w:p w:rsidR="006C7769" w:rsidRDefault="00B93A8E">
            <w:pPr>
              <w:ind w:left="20"/>
              <w:rPr>
                <w:sz w:val="20"/>
                <w:szCs w:val="20"/>
              </w:rPr>
            </w:pPr>
            <w:r>
              <w:rPr>
                <w:rFonts w:eastAsia="Times New Roman"/>
                <w:w w:val="99"/>
                <w:sz w:val="24"/>
                <w:szCs w:val="24"/>
              </w:rPr>
              <w:t>(</w:t>
            </w:r>
          </w:p>
        </w:tc>
        <w:tc>
          <w:tcPr>
            <w:tcW w:w="320" w:type="dxa"/>
            <w:gridSpan w:val="2"/>
            <w:tcBorders>
              <w:bottom w:val="single" w:sz="8" w:space="0" w:color="auto"/>
            </w:tcBorders>
            <w:vAlign w:val="bottom"/>
          </w:tcPr>
          <w:p w:rsidR="006C7769" w:rsidRDefault="006C7769">
            <w:pPr>
              <w:rPr>
                <w:sz w:val="3"/>
                <w:szCs w:val="3"/>
              </w:rPr>
            </w:pPr>
          </w:p>
        </w:tc>
        <w:tc>
          <w:tcPr>
            <w:tcW w:w="260" w:type="dxa"/>
            <w:gridSpan w:val="2"/>
            <w:vMerge w:val="restart"/>
            <w:vAlign w:val="bottom"/>
          </w:tcPr>
          <w:p w:rsidR="006C7769" w:rsidRDefault="00B93A8E">
            <w:pPr>
              <w:ind w:left="20"/>
              <w:rPr>
                <w:sz w:val="20"/>
                <w:szCs w:val="20"/>
              </w:rPr>
            </w:pPr>
            <w:r>
              <w:rPr>
                <w:rFonts w:eastAsia="Times New Roman"/>
                <w:w w:val="86"/>
                <w:sz w:val="24"/>
                <w:szCs w:val="24"/>
              </w:rPr>
              <w:t xml:space="preserve">) </w:t>
            </w:r>
            <w:r>
              <w:rPr>
                <w:rFonts w:eastAsia="Times New Roman"/>
                <w:i/>
                <w:iCs/>
                <w:w w:val="86"/>
                <w:sz w:val="28"/>
                <w:szCs w:val="28"/>
                <w:vertAlign w:val="subscript"/>
              </w:rPr>
              <w:t>E</w:t>
            </w:r>
          </w:p>
        </w:tc>
        <w:tc>
          <w:tcPr>
            <w:tcW w:w="340" w:type="dxa"/>
            <w:gridSpan w:val="2"/>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w:t>
            </w:r>
          </w:p>
        </w:tc>
        <w:tc>
          <w:tcPr>
            <w:tcW w:w="40" w:type="dxa"/>
            <w:tcBorders>
              <w:bottom w:val="single" w:sz="8" w:space="0" w:color="auto"/>
            </w:tcBorders>
            <w:vAlign w:val="bottom"/>
          </w:tcPr>
          <w:p w:rsidR="006C7769" w:rsidRDefault="006C7769">
            <w:pPr>
              <w:rPr>
                <w:sz w:val="3"/>
                <w:szCs w:val="3"/>
              </w:rPr>
            </w:pPr>
          </w:p>
        </w:tc>
        <w:tc>
          <w:tcPr>
            <w:tcW w:w="140" w:type="dxa"/>
            <w:tcBorders>
              <w:bottom w:val="single" w:sz="8" w:space="0" w:color="auto"/>
            </w:tcBorders>
            <w:vAlign w:val="bottom"/>
          </w:tcPr>
          <w:p w:rsidR="006C7769" w:rsidRDefault="006C7769">
            <w:pPr>
              <w:rPr>
                <w:sz w:val="3"/>
                <w:szCs w:val="3"/>
              </w:rPr>
            </w:pPr>
          </w:p>
        </w:tc>
        <w:tc>
          <w:tcPr>
            <w:tcW w:w="100" w:type="dxa"/>
            <w:gridSpan w:val="2"/>
            <w:tcBorders>
              <w:bottom w:val="single" w:sz="8" w:space="0" w:color="auto"/>
            </w:tcBorders>
            <w:vAlign w:val="bottom"/>
          </w:tcPr>
          <w:p w:rsidR="006C7769" w:rsidRDefault="006C7769">
            <w:pPr>
              <w:rPr>
                <w:sz w:val="3"/>
                <w:szCs w:val="3"/>
              </w:rPr>
            </w:pPr>
          </w:p>
        </w:tc>
        <w:tc>
          <w:tcPr>
            <w:tcW w:w="220" w:type="dxa"/>
            <w:vMerge w:val="restart"/>
            <w:vAlign w:val="bottom"/>
          </w:tcPr>
          <w:p w:rsidR="006C7769" w:rsidRDefault="00B93A8E">
            <w:pPr>
              <w:rPr>
                <w:sz w:val="20"/>
                <w:szCs w:val="20"/>
              </w:rPr>
            </w:pPr>
            <w:r>
              <w:rPr>
                <w:rFonts w:eastAsia="Times New Roman"/>
                <w:w w:val="78"/>
                <w:sz w:val="24"/>
                <w:szCs w:val="24"/>
              </w:rPr>
              <w:t xml:space="preserve">) </w:t>
            </w:r>
            <w:r>
              <w:rPr>
                <w:rFonts w:eastAsia="Times New Roman"/>
                <w:i/>
                <w:iCs/>
                <w:w w:val="78"/>
                <w:sz w:val="28"/>
                <w:szCs w:val="28"/>
                <w:vertAlign w:val="subscript"/>
              </w:rPr>
              <w:t>E</w:t>
            </w:r>
          </w:p>
        </w:tc>
        <w:tc>
          <w:tcPr>
            <w:tcW w:w="28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1200" w:type="dxa"/>
            <w:gridSpan w:val="5"/>
            <w:vMerge w:val="restart"/>
            <w:vAlign w:val="bottom"/>
          </w:tcPr>
          <w:p w:rsidR="006C7769" w:rsidRDefault="00B93A8E">
            <w:pPr>
              <w:jc w:val="right"/>
              <w:rPr>
                <w:sz w:val="20"/>
                <w:szCs w:val="20"/>
              </w:rPr>
            </w:pPr>
            <w:r>
              <w:rPr>
                <w:rFonts w:eastAsia="Times New Roman"/>
                <w:i/>
                <w:iCs/>
                <w:sz w:val="24"/>
                <w:szCs w:val="24"/>
              </w:rPr>
              <w:t>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p>
        </w:tc>
        <w:tc>
          <w:tcPr>
            <w:tcW w:w="200" w:type="dxa"/>
            <w:vAlign w:val="bottom"/>
          </w:tcPr>
          <w:p w:rsidR="006C7769" w:rsidRDefault="006C7769">
            <w:pPr>
              <w:rPr>
                <w:sz w:val="3"/>
                <w:szCs w:val="3"/>
              </w:rPr>
            </w:pPr>
          </w:p>
        </w:tc>
        <w:tc>
          <w:tcPr>
            <w:tcW w:w="1020" w:type="dxa"/>
            <w:gridSpan w:val="2"/>
            <w:vMerge w:val="restart"/>
            <w:vAlign w:val="bottom"/>
          </w:tcPr>
          <w:p w:rsidR="006C7769" w:rsidRDefault="00B93A8E">
            <w:pPr>
              <w:ind w:right="10"/>
              <w:jc w:val="right"/>
              <w:rPr>
                <w:sz w:val="20"/>
                <w:szCs w:val="20"/>
              </w:rPr>
            </w:pP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0.81</w:t>
            </w:r>
          </w:p>
        </w:tc>
        <w:tc>
          <w:tcPr>
            <w:tcW w:w="1100" w:type="dxa"/>
            <w:gridSpan w:val="4"/>
            <w:vMerge w:val="restart"/>
            <w:vAlign w:val="bottom"/>
          </w:tcPr>
          <w:p w:rsidR="006C7769" w:rsidRDefault="00B93A8E">
            <w:pPr>
              <w:jc w:val="center"/>
              <w:rPr>
                <w:sz w:val="20"/>
                <w:szCs w:val="20"/>
              </w:rPr>
            </w:pPr>
            <w:r>
              <w:rPr>
                <w:rFonts w:ascii="Symbol" w:eastAsia="Symbol" w:hAnsi="Symbol" w:cs="Symbol"/>
                <w:sz w:val="24"/>
                <w:szCs w:val="24"/>
              </w:rPr>
              <w:t></w:t>
            </w:r>
            <w:r>
              <w:rPr>
                <w:rFonts w:eastAsia="Times New Roman"/>
                <w:sz w:val="24"/>
                <w:szCs w:val="24"/>
              </w:rPr>
              <w:t xml:space="preserve"> 3.31</w:t>
            </w:r>
            <w:r>
              <w:rPr>
                <w:rFonts w:ascii="Symbol" w:eastAsia="Symbol" w:hAnsi="Symbol" w:cs="Symbol"/>
                <w:sz w:val="24"/>
                <w:szCs w:val="24"/>
              </w:rPr>
              <w:t></w:t>
            </w:r>
            <w:r>
              <w:rPr>
                <w:rFonts w:eastAsia="Times New Roman"/>
                <w:sz w:val="24"/>
                <w:szCs w:val="24"/>
              </w:rPr>
              <w:t>10</w:t>
            </w:r>
          </w:p>
        </w:tc>
        <w:tc>
          <w:tcPr>
            <w:tcW w:w="200" w:type="dxa"/>
            <w:vAlign w:val="bottom"/>
          </w:tcPr>
          <w:p w:rsidR="006C7769" w:rsidRDefault="006C7769">
            <w:pPr>
              <w:rPr>
                <w:sz w:val="3"/>
                <w:szCs w:val="3"/>
              </w:rPr>
            </w:pPr>
          </w:p>
        </w:tc>
        <w:tc>
          <w:tcPr>
            <w:tcW w:w="260" w:type="dxa"/>
            <w:vMerge w:val="restart"/>
            <w:vAlign w:val="bottom"/>
          </w:tcPr>
          <w:p w:rsidR="006C7769" w:rsidRDefault="00B93A8E">
            <w:pPr>
              <w:jc w:val="right"/>
              <w:rPr>
                <w:sz w:val="20"/>
                <w:szCs w:val="20"/>
              </w:rPr>
            </w:pPr>
            <w:r>
              <w:rPr>
                <w:rFonts w:eastAsia="Times New Roman"/>
                <w:i/>
                <w:iCs/>
                <w:sz w:val="24"/>
                <w:szCs w:val="24"/>
              </w:rPr>
              <w:t>m</w:t>
            </w:r>
          </w:p>
        </w:tc>
        <w:tc>
          <w:tcPr>
            <w:tcW w:w="0" w:type="dxa"/>
            <w:vAlign w:val="bottom"/>
          </w:tcPr>
          <w:p w:rsidR="006C7769" w:rsidRDefault="006C7769">
            <w:pPr>
              <w:rPr>
                <w:sz w:val="1"/>
                <w:szCs w:val="1"/>
              </w:rPr>
            </w:pPr>
          </w:p>
        </w:tc>
      </w:tr>
      <w:tr w:rsidR="006C7769">
        <w:trPr>
          <w:trHeight w:val="295"/>
        </w:trPr>
        <w:tc>
          <w:tcPr>
            <w:tcW w:w="120" w:type="dxa"/>
            <w:vMerge/>
            <w:vAlign w:val="bottom"/>
          </w:tcPr>
          <w:p w:rsidR="006C7769" w:rsidRDefault="006C7769">
            <w:pPr>
              <w:rPr>
                <w:sz w:val="24"/>
                <w:szCs w:val="24"/>
              </w:rPr>
            </w:pPr>
          </w:p>
        </w:tc>
        <w:tc>
          <w:tcPr>
            <w:tcW w:w="320" w:type="dxa"/>
            <w:gridSpan w:val="2"/>
            <w:vAlign w:val="bottom"/>
          </w:tcPr>
          <w:p w:rsidR="006C7769" w:rsidRDefault="00B93A8E">
            <w:pPr>
              <w:spacing w:line="278" w:lineRule="exact"/>
              <w:ind w:left="80"/>
              <w:rPr>
                <w:sz w:val="20"/>
                <w:szCs w:val="20"/>
              </w:rPr>
            </w:pPr>
            <w:r>
              <w:rPr>
                <w:rFonts w:eastAsia="Times New Roman"/>
                <w:i/>
                <w:iCs/>
                <w:sz w:val="24"/>
                <w:szCs w:val="24"/>
              </w:rPr>
              <w:t>d</w:t>
            </w:r>
            <w:r>
              <w:rPr>
                <w:rFonts w:ascii="Arial Unicode MS" w:eastAsia="Arial Unicode MS" w:hAnsi="Arial Unicode MS" w:cs="Arial Unicode MS"/>
                <w:i/>
                <w:iCs/>
                <w:sz w:val="24"/>
                <w:szCs w:val="24"/>
              </w:rPr>
              <w:t>τ</w:t>
            </w:r>
          </w:p>
        </w:tc>
        <w:tc>
          <w:tcPr>
            <w:tcW w:w="260" w:type="dxa"/>
            <w:gridSpan w:val="2"/>
            <w:vMerge/>
            <w:vAlign w:val="bottom"/>
          </w:tcPr>
          <w:p w:rsidR="006C7769" w:rsidRDefault="006C7769">
            <w:pPr>
              <w:rPr>
                <w:sz w:val="24"/>
                <w:szCs w:val="24"/>
              </w:rPr>
            </w:pPr>
          </w:p>
        </w:tc>
        <w:tc>
          <w:tcPr>
            <w:tcW w:w="340" w:type="dxa"/>
            <w:gridSpan w:val="2"/>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gridSpan w:val="3"/>
            <w:vAlign w:val="bottom"/>
          </w:tcPr>
          <w:p w:rsidR="006C7769" w:rsidRDefault="00B93A8E">
            <w:pPr>
              <w:spacing w:line="278" w:lineRule="exact"/>
              <w:rPr>
                <w:sz w:val="20"/>
                <w:szCs w:val="20"/>
              </w:rPr>
            </w:pPr>
            <w:r>
              <w:rPr>
                <w:rFonts w:eastAsia="Times New Roman"/>
                <w:i/>
                <w:iCs/>
                <w:sz w:val="24"/>
                <w:szCs w:val="24"/>
              </w:rPr>
              <w:t>d</w:t>
            </w:r>
            <w:r>
              <w:rPr>
                <w:rFonts w:ascii="Arial Unicode MS" w:eastAsia="Arial Unicode MS" w:hAnsi="Arial Unicode MS" w:cs="Arial Unicode MS"/>
                <w:i/>
                <w:iCs/>
                <w:sz w:val="24"/>
                <w:szCs w:val="24"/>
              </w:rPr>
              <w:t>τ</w:t>
            </w:r>
          </w:p>
        </w:tc>
        <w:tc>
          <w:tcPr>
            <w:tcW w:w="220" w:type="dxa"/>
            <w:vMerge/>
            <w:vAlign w:val="bottom"/>
          </w:tcPr>
          <w:p w:rsidR="006C7769" w:rsidRDefault="006C7769">
            <w:pPr>
              <w:rPr>
                <w:sz w:val="24"/>
                <w:szCs w:val="24"/>
              </w:rPr>
            </w:pPr>
          </w:p>
        </w:tc>
        <w:tc>
          <w:tcPr>
            <w:tcW w:w="280" w:type="dxa"/>
            <w:vMerge/>
            <w:vAlign w:val="bottom"/>
          </w:tcPr>
          <w:p w:rsidR="006C7769" w:rsidRDefault="006C7769">
            <w:pPr>
              <w:rPr>
                <w:sz w:val="24"/>
                <w:szCs w:val="24"/>
              </w:rPr>
            </w:pPr>
          </w:p>
        </w:tc>
        <w:tc>
          <w:tcPr>
            <w:tcW w:w="1200" w:type="dxa"/>
            <w:gridSpan w:val="5"/>
            <w:vMerge/>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020" w:type="dxa"/>
            <w:gridSpan w:val="2"/>
            <w:vMerge/>
            <w:vAlign w:val="bottom"/>
          </w:tcPr>
          <w:p w:rsidR="006C7769" w:rsidRDefault="006C7769">
            <w:pPr>
              <w:rPr>
                <w:sz w:val="24"/>
                <w:szCs w:val="24"/>
              </w:rPr>
            </w:pPr>
          </w:p>
        </w:tc>
        <w:tc>
          <w:tcPr>
            <w:tcW w:w="1100" w:type="dxa"/>
            <w:gridSpan w:val="4"/>
            <w:vMerge/>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6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89"/>
        </w:trPr>
        <w:tc>
          <w:tcPr>
            <w:tcW w:w="120" w:type="dxa"/>
            <w:vAlign w:val="bottom"/>
          </w:tcPr>
          <w:p w:rsidR="006C7769" w:rsidRDefault="006C7769">
            <w:pPr>
              <w:rPr>
                <w:sz w:val="24"/>
                <w:szCs w:val="24"/>
              </w:rPr>
            </w:pPr>
          </w:p>
        </w:tc>
        <w:tc>
          <w:tcPr>
            <w:tcW w:w="320" w:type="dxa"/>
            <w:gridSpan w:val="2"/>
            <w:vAlign w:val="bottom"/>
          </w:tcPr>
          <w:p w:rsidR="006C7769" w:rsidRDefault="00B93A8E">
            <w:pPr>
              <w:ind w:left="60"/>
              <w:rPr>
                <w:sz w:val="20"/>
                <w:szCs w:val="20"/>
              </w:rPr>
            </w:pPr>
            <w:r>
              <w:rPr>
                <w:rFonts w:eastAsia="Times New Roman"/>
                <w:i/>
                <w:iCs/>
                <w:w w:val="89"/>
                <w:sz w:val="24"/>
                <w:szCs w:val="24"/>
              </w:rPr>
              <w:t>dV</w:t>
            </w:r>
          </w:p>
        </w:tc>
        <w:tc>
          <w:tcPr>
            <w:tcW w:w="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380" w:type="dxa"/>
            <w:gridSpan w:val="3"/>
            <w:vAlign w:val="bottom"/>
          </w:tcPr>
          <w:p w:rsidR="006C7769" w:rsidRDefault="00B93A8E">
            <w:pPr>
              <w:jc w:val="right"/>
              <w:rPr>
                <w:sz w:val="20"/>
                <w:szCs w:val="20"/>
              </w:rPr>
            </w:pPr>
            <w:r>
              <w:rPr>
                <w:rFonts w:eastAsia="Times New Roman"/>
                <w:sz w:val="24"/>
                <w:szCs w:val="24"/>
              </w:rPr>
              <w:t>1</w:t>
            </w:r>
          </w:p>
        </w:tc>
        <w:tc>
          <w:tcPr>
            <w:tcW w:w="1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80" w:type="dxa"/>
            <w:gridSpan w:val="2"/>
            <w:vAlign w:val="bottom"/>
          </w:tcPr>
          <w:p w:rsidR="006C7769" w:rsidRDefault="00B93A8E">
            <w:pPr>
              <w:rPr>
                <w:sz w:val="20"/>
                <w:szCs w:val="20"/>
              </w:rPr>
            </w:pPr>
            <w:r>
              <w:rPr>
                <w:rFonts w:eastAsia="Times New Roman"/>
                <w:i/>
                <w:iCs/>
                <w:w w:val="97"/>
                <w:sz w:val="24"/>
                <w:szCs w:val="24"/>
              </w:rPr>
              <w:t>dV</w:t>
            </w:r>
          </w:p>
        </w:tc>
        <w:tc>
          <w:tcPr>
            <w:tcW w:w="2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160" w:type="dxa"/>
            <w:vAlign w:val="bottom"/>
          </w:tcPr>
          <w:p w:rsidR="006C7769" w:rsidRDefault="00B93A8E">
            <w:pPr>
              <w:spacing w:line="162" w:lineRule="exact"/>
              <w:jc w:val="right"/>
              <w:rPr>
                <w:sz w:val="20"/>
                <w:szCs w:val="20"/>
              </w:rPr>
            </w:pPr>
            <w:r>
              <w:rPr>
                <w:rFonts w:ascii="Arial Unicode MS" w:eastAsia="Arial Unicode MS" w:hAnsi="Arial Unicode MS" w:cs="Arial Unicode MS"/>
                <w:w w:val="91"/>
                <w:sz w:val="14"/>
                <w:szCs w:val="14"/>
              </w:rPr>
              <w:t>−</w:t>
            </w:r>
            <w:r>
              <w:rPr>
                <w:rFonts w:eastAsia="Times New Roman"/>
                <w:w w:val="91"/>
                <w:sz w:val="14"/>
                <w:szCs w:val="14"/>
              </w:rPr>
              <w:t>4</w:t>
            </w:r>
          </w:p>
        </w:tc>
        <w:tc>
          <w:tcPr>
            <w:tcW w:w="200" w:type="dxa"/>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0" w:type="dxa"/>
            <w:vAlign w:val="bottom"/>
          </w:tcPr>
          <w:p w:rsidR="006C7769" w:rsidRDefault="00B93A8E">
            <w:pPr>
              <w:spacing w:line="162" w:lineRule="exact"/>
              <w:ind w:left="20"/>
              <w:rPr>
                <w:sz w:val="20"/>
                <w:szCs w:val="20"/>
              </w:rPr>
            </w:pPr>
            <w:r>
              <w:rPr>
                <w:rFonts w:ascii="Arial Unicode MS" w:eastAsia="Arial Unicode MS" w:hAnsi="Arial Unicode MS" w:cs="Arial Unicode MS"/>
                <w:sz w:val="14"/>
                <w:szCs w:val="14"/>
              </w:rPr>
              <w:t>−</w:t>
            </w:r>
            <w:r>
              <w:rPr>
                <w:rFonts w:eastAsia="Times New Roman"/>
                <w:sz w:val="14"/>
                <w:szCs w:val="14"/>
              </w:rPr>
              <w:t>5</w:t>
            </w:r>
          </w:p>
        </w:tc>
        <w:tc>
          <w:tcPr>
            <w:tcW w:w="460" w:type="dxa"/>
            <w:vAlign w:val="bottom"/>
          </w:tcPr>
          <w:p w:rsidR="006C7769" w:rsidRDefault="00B93A8E">
            <w:pPr>
              <w:jc w:val="center"/>
              <w:rPr>
                <w:sz w:val="20"/>
                <w:szCs w:val="20"/>
              </w:rPr>
            </w:pPr>
            <w:r>
              <w:rPr>
                <w:rFonts w:eastAsia="Times New Roman"/>
                <w:sz w:val="14"/>
                <w:szCs w:val="14"/>
              </w:rPr>
              <w:t>3</w:t>
            </w:r>
          </w:p>
        </w:tc>
        <w:tc>
          <w:tcPr>
            <w:tcW w:w="2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1"/>
        </w:trPr>
        <w:tc>
          <w:tcPr>
            <w:tcW w:w="120" w:type="dxa"/>
            <w:vMerge w:val="restart"/>
            <w:vAlign w:val="bottom"/>
          </w:tcPr>
          <w:p w:rsidR="006C7769" w:rsidRDefault="00B93A8E">
            <w:pPr>
              <w:ind w:left="20"/>
              <w:rPr>
                <w:sz w:val="20"/>
                <w:szCs w:val="20"/>
              </w:rPr>
            </w:pPr>
            <w:r>
              <w:rPr>
                <w:rFonts w:eastAsia="Times New Roman"/>
                <w:w w:val="99"/>
                <w:sz w:val="24"/>
                <w:szCs w:val="24"/>
              </w:rPr>
              <w:t>(</w:t>
            </w:r>
          </w:p>
        </w:tc>
        <w:tc>
          <w:tcPr>
            <w:tcW w:w="320" w:type="dxa"/>
            <w:gridSpan w:val="2"/>
            <w:tcBorders>
              <w:bottom w:val="single" w:sz="8" w:space="0" w:color="auto"/>
            </w:tcBorders>
            <w:vAlign w:val="bottom"/>
          </w:tcPr>
          <w:p w:rsidR="006C7769" w:rsidRDefault="006C7769">
            <w:pPr>
              <w:rPr>
                <w:sz w:val="3"/>
                <w:szCs w:val="3"/>
              </w:rPr>
            </w:pPr>
          </w:p>
        </w:tc>
        <w:tc>
          <w:tcPr>
            <w:tcW w:w="260" w:type="dxa"/>
            <w:gridSpan w:val="2"/>
            <w:vMerge w:val="restart"/>
            <w:vAlign w:val="bottom"/>
          </w:tcPr>
          <w:p w:rsidR="006C7769" w:rsidRDefault="00B93A8E">
            <w:pPr>
              <w:ind w:left="20"/>
              <w:rPr>
                <w:sz w:val="20"/>
                <w:szCs w:val="20"/>
              </w:rPr>
            </w:pPr>
            <w:r>
              <w:rPr>
                <w:rFonts w:eastAsia="Times New Roman"/>
                <w:w w:val="83"/>
                <w:sz w:val="24"/>
                <w:szCs w:val="24"/>
              </w:rPr>
              <w:t xml:space="preserve">) </w:t>
            </w:r>
            <w:r>
              <w:rPr>
                <w:rFonts w:eastAsia="Times New Roman"/>
                <w:i/>
                <w:iCs/>
                <w:w w:val="83"/>
                <w:sz w:val="28"/>
                <w:szCs w:val="28"/>
                <w:vertAlign w:val="subscript"/>
              </w:rPr>
              <w:t>w</w:t>
            </w:r>
          </w:p>
        </w:tc>
        <w:tc>
          <w:tcPr>
            <w:tcW w:w="240" w:type="dxa"/>
            <w:vMerge w:val="restart"/>
            <w:vAlign w:val="bottom"/>
          </w:tcPr>
          <w:p w:rsidR="006C7769" w:rsidRDefault="00B93A8E">
            <w:pPr>
              <w:spacing w:line="292" w:lineRule="exact"/>
              <w:ind w:left="40"/>
              <w:rPr>
                <w:sz w:val="20"/>
                <w:szCs w:val="20"/>
              </w:rPr>
            </w:pPr>
            <w:r>
              <w:rPr>
                <w:rFonts w:ascii="Symbol" w:eastAsia="Symbol" w:hAnsi="Symbol" w:cs="Symbol"/>
                <w:sz w:val="24"/>
                <w:szCs w:val="24"/>
              </w:rPr>
              <w:t></w:t>
            </w:r>
          </w:p>
        </w:tc>
        <w:tc>
          <w:tcPr>
            <w:tcW w:w="140" w:type="dxa"/>
            <w:gridSpan w:val="2"/>
            <w:tcBorders>
              <w:bottom w:val="single" w:sz="8" w:space="0" w:color="auto"/>
            </w:tcBorders>
            <w:vAlign w:val="bottom"/>
          </w:tcPr>
          <w:p w:rsidR="006C7769" w:rsidRDefault="006C7769">
            <w:pPr>
              <w:rPr>
                <w:sz w:val="3"/>
                <w:szCs w:val="3"/>
              </w:rPr>
            </w:pPr>
          </w:p>
        </w:tc>
        <w:tc>
          <w:tcPr>
            <w:tcW w:w="140" w:type="dxa"/>
            <w:vMerge w:val="restart"/>
            <w:vAlign w:val="bottom"/>
          </w:tcPr>
          <w:p w:rsidR="006C7769" w:rsidRDefault="00B93A8E">
            <w:pPr>
              <w:jc w:val="right"/>
              <w:rPr>
                <w:sz w:val="20"/>
                <w:szCs w:val="20"/>
              </w:rPr>
            </w:pPr>
            <w:r>
              <w:rPr>
                <w:rFonts w:eastAsia="Times New Roman"/>
                <w:sz w:val="24"/>
                <w:szCs w:val="24"/>
              </w:rPr>
              <w:t>(</w:t>
            </w:r>
          </w:p>
        </w:tc>
        <w:tc>
          <w:tcPr>
            <w:tcW w:w="320" w:type="dxa"/>
            <w:gridSpan w:val="3"/>
            <w:tcBorders>
              <w:bottom w:val="single" w:sz="8" w:space="0" w:color="auto"/>
            </w:tcBorders>
            <w:vAlign w:val="bottom"/>
          </w:tcPr>
          <w:p w:rsidR="006C7769" w:rsidRDefault="006C7769">
            <w:pPr>
              <w:rPr>
                <w:sz w:val="3"/>
                <w:szCs w:val="3"/>
              </w:rPr>
            </w:pPr>
          </w:p>
        </w:tc>
        <w:tc>
          <w:tcPr>
            <w:tcW w:w="280" w:type="dxa"/>
            <w:vMerge w:val="restart"/>
            <w:vAlign w:val="bottom"/>
          </w:tcPr>
          <w:p w:rsidR="006C7769" w:rsidRDefault="00B93A8E">
            <w:pPr>
              <w:jc w:val="center"/>
              <w:rPr>
                <w:sz w:val="20"/>
                <w:szCs w:val="20"/>
              </w:rPr>
            </w:pPr>
            <w:r>
              <w:rPr>
                <w:rFonts w:eastAsia="Times New Roman"/>
                <w:w w:val="78"/>
                <w:sz w:val="24"/>
                <w:szCs w:val="24"/>
              </w:rPr>
              <w:t xml:space="preserve">) </w:t>
            </w:r>
            <w:r>
              <w:rPr>
                <w:rFonts w:eastAsia="Times New Roman"/>
                <w:i/>
                <w:iCs/>
                <w:w w:val="78"/>
                <w:sz w:val="28"/>
                <w:szCs w:val="28"/>
                <w:vertAlign w:val="subscript"/>
              </w:rPr>
              <w:t>E</w:t>
            </w:r>
          </w:p>
        </w:tc>
        <w:tc>
          <w:tcPr>
            <w:tcW w:w="1040" w:type="dxa"/>
            <w:gridSpan w:val="4"/>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3.31</w:t>
            </w:r>
            <w:r>
              <w:rPr>
                <w:rFonts w:ascii="Symbol" w:eastAsia="Symbol" w:hAnsi="Symbol" w:cs="Symbol"/>
                <w:sz w:val="24"/>
                <w:szCs w:val="24"/>
              </w:rPr>
              <w:t></w:t>
            </w:r>
            <w:r>
              <w:rPr>
                <w:rFonts w:eastAsia="Times New Roman"/>
                <w:sz w:val="24"/>
                <w:szCs w:val="24"/>
              </w:rPr>
              <w:t>10</w:t>
            </w:r>
          </w:p>
        </w:tc>
        <w:tc>
          <w:tcPr>
            <w:tcW w:w="160" w:type="dxa"/>
            <w:vAlign w:val="bottom"/>
          </w:tcPr>
          <w:p w:rsidR="006C7769" w:rsidRDefault="006C7769">
            <w:pPr>
              <w:rPr>
                <w:sz w:val="3"/>
                <w:szCs w:val="3"/>
              </w:rPr>
            </w:pPr>
          </w:p>
        </w:tc>
        <w:tc>
          <w:tcPr>
            <w:tcW w:w="1380" w:type="dxa"/>
            <w:gridSpan w:val="4"/>
            <w:vMerge w:val="restart"/>
            <w:vAlign w:val="bottom"/>
          </w:tcPr>
          <w:p w:rsidR="006C7769" w:rsidRDefault="00B93A8E">
            <w:pPr>
              <w:jc w:val="right"/>
              <w:rPr>
                <w:sz w:val="20"/>
                <w:szCs w:val="20"/>
              </w:rPr>
            </w:pPr>
            <w:r>
              <w:rPr>
                <w:rFonts w:eastAsia="Times New Roman"/>
                <w:sz w:val="24"/>
                <w:szCs w:val="24"/>
              </w:rPr>
              <w:t xml:space="preserve">/ 4 </w:t>
            </w:r>
            <w:r>
              <w:rPr>
                <w:rFonts w:ascii="Symbol" w:eastAsia="Symbol" w:hAnsi="Symbol" w:cs="Symbol"/>
                <w:sz w:val="24"/>
                <w:szCs w:val="24"/>
              </w:rPr>
              <w:t></w:t>
            </w:r>
            <w:r>
              <w:rPr>
                <w:rFonts w:eastAsia="Times New Roman"/>
                <w:sz w:val="24"/>
                <w:szCs w:val="24"/>
              </w:rPr>
              <w:t xml:space="preserve"> 8.28 </w:t>
            </w:r>
            <w:r>
              <w:rPr>
                <w:rFonts w:ascii="Symbol" w:eastAsia="Symbol" w:hAnsi="Symbol" w:cs="Symbol"/>
                <w:sz w:val="24"/>
                <w:szCs w:val="24"/>
              </w:rPr>
              <w:t></w:t>
            </w:r>
            <w:r>
              <w:rPr>
                <w:rFonts w:eastAsia="Times New Roman"/>
                <w:sz w:val="24"/>
                <w:szCs w:val="24"/>
              </w:rPr>
              <w:t>10</w:t>
            </w:r>
          </w:p>
        </w:tc>
        <w:tc>
          <w:tcPr>
            <w:tcW w:w="200" w:type="dxa"/>
            <w:vAlign w:val="bottom"/>
          </w:tcPr>
          <w:p w:rsidR="006C7769" w:rsidRDefault="006C7769">
            <w:pPr>
              <w:rPr>
                <w:sz w:val="3"/>
                <w:szCs w:val="3"/>
              </w:rPr>
            </w:pPr>
          </w:p>
        </w:tc>
        <w:tc>
          <w:tcPr>
            <w:tcW w:w="460" w:type="dxa"/>
            <w:vMerge w:val="restart"/>
            <w:vAlign w:val="bottom"/>
          </w:tcPr>
          <w:p w:rsidR="006C7769" w:rsidRDefault="00B93A8E">
            <w:pPr>
              <w:ind w:left="40"/>
              <w:rPr>
                <w:sz w:val="20"/>
                <w:szCs w:val="20"/>
              </w:rPr>
            </w:pPr>
            <w:r>
              <w:rPr>
                <w:rFonts w:eastAsia="Times New Roman"/>
                <w:i/>
                <w:iCs/>
                <w:sz w:val="24"/>
                <w:szCs w:val="24"/>
              </w:rPr>
              <w:t xml:space="preserve">m </w:t>
            </w:r>
            <w:r>
              <w:rPr>
                <w:rFonts w:eastAsia="Times New Roman"/>
                <w:sz w:val="24"/>
                <w:szCs w:val="24"/>
              </w:rPr>
              <w:t>/</w:t>
            </w:r>
          </w:p>
        </w:tc>
        <w:tc>
          <w:tcPr>
            <w:tcW w:w="280" w:type="dxa"/>
            <w:vMerge w:val="restart"/>
            <w:vAlign w:val="bottom"/>
          </w:tcPr>
          <w:p w:rsidR="006C7769" w:rsidRDefault="00B93A8E">
            <w:pPr>
              <w:rPr>
                <w:sz w:val="20"/>
                <w:szCs w:val="20"/>
              </w:rPr>
            </w:pPr>
            <w:r>
              <w:rPr>
                <w:rFonts w:eastAsia="Times New Roman"/>
                <w:i/>
                <w:iCs/>
                <w:sz w:val="24"/>
                <w:szCs w:val="24"/>
              </w:rPr>
              <w:t>s</w:t>
            </w:r>
          </w:p>
        </w:tc>
        <w:tc>
          <w:tcPr>
            <w:tcW w:w="200" w:type="dxa"/>
            <w:vAlign w:val="bottom"/>
          </w:tcPr>
          <w:p w:rsidR="006C7769" w:rsidRDefault="006C7769">
            <w:pPr>
              <w:rPr>
                <w:sz w:val="3"/>
                <w:szCs w:val="3"/>
              </w:rPr>
            </w:pPr>
          </w:p>
        </w:tc>
        <w:tc>
          <w:tcPr>
            <w:tcW w:w="26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06"/>
        </w:trPr>
        <w:tc>
          <w:tcPr>
            <w:tcW w:w="120" w:type="dxa"/>
            <w:vMerge/>
            <w:vAlign w:val="bottom"/>
          </w:tcPr>
          <w:p w:rsidR="006C7769" w:rsidRDefault="006C7769">
            <w:pPr>
              <w:rPr>
                <w:sz w:val="24"/>
                <w:szCs w:val="24"/>
              </w:rPr>
            </w:pPr>
          </w:p>
        </w:tc>
        <w:tc>
          <w:tcPr>
            <w:tcW w:w="320" w:type="dxa"/>
            <w:gridSpan w:val="2"/>
            <w:vAlign w:val="bottom"/>
          </w:tcPr>
          <w:p w:rsidR="006C7769" w:rsidRDefault="00B93A8E">
            <w:pPr>
              <w:spacing w:line="278" w:lineRule="exact"/>
              <w:ind w:left="80"/>
              <w:rPr>
                <w:sz w:val="20"/>
                <w:szCs w:val="20"/>
              </w:rPr>
            </w:pPr>
            <w:r>
              <w:rPr>
                <w:rFonts w:eastAsia="Times New Roman"/>
                <w:i/>
                <w:iCs/>
                <w:sz w:val="24"/>
                <w:szCs w:val="24"/>
              </w:rPr>
              <w:t>d</w:t>
            </w:r>
            <w:r>
              <w:rPr>
                <w:rFonts w:ascii="Arial Unicode MS" w:eastAsia="Arial Unicode MS" w:hAnsi="Arial Unicode MS" w:cs="Arial Unicode MS"/>
                <w:i/>
                <w:iCs/>
                <w:sz w:val="24"/>
                <w:szCs w:val="24"/>
              </w:rPr>
              <w:t>τ</w:t>
            </w:r>
          </w:p>
        </w:tc>
        <w:tc>
          <w:tcPr>
            <w:tcW w:w="260" w:type="dxa"/>
            <w:gridSpan w:val="2"/>
            <w:vMerge/>
            <w:vAlign w:val="bottom"/>
          </w:tcPr>
          <w:p w:rsidR="006C7769" w:rsidRDefault="006C7769">
            <w:pPr>
              <w:rPr>
                <w:sz w:val="24"/>
                <w:szCs w:val="24"/>
              </w:rPr>
            </w:pPr>
          </w:p>
        </w:tc>
        <w:tc>
          <w:tcPr>
            <w:tcW w:w="240" w:type="dxa"/>
            <w:vMerge/>
            <w:vAlign w:val="bottom"/>
          </w:tcPr>
          <w:p w:rsidR="006C7769" w:rsidRDefault="006C7769">
            <w:pPr>
              <w:rPr>
                <w:sz w:val="24"/>
                <w:szCs w:val="24"/>
              </w:rPr>
            </w:pPr>
          </w:p>
        </w:tc>
        <w:tc>
          <w:tcPr>
            <w:tcW w:w="140" w:type="dxa"/>
            <w:gridSpan w:val="2"/>
            <w:vAlign w:val="bottom"/>
          </w:tcPr>
          <w:p w:rsidR="006C7769" w:rsidRDefault="00B93A8E">
            <w:pPr>
              <w:jc w:val="right"/>
              <w:rPr>
                <w:sz w:val="20"/>
                <w:szCs w:val="20"/>
              </w:rPr>
            </w:pPr>
            <w:r>
              <w:rPr>
                <w:rFonts w:eastAsia="Times New Roman"/>
                <w:w w:val="99"/>
                <w:sz w:val="24"/>
                <w:szCs w:val="24"/>
              </w:rPr>
              <w:t>4</w:t>
            </w:r>
          </w:p>
        </w:tc>
        <w:tc>
          <w:tcPr>
            <w:tcW w:w="140" w:type="dxa"/>
            <w:vMerge/>
            <w:vAlign w:val="bottom"/>
          </w:tcPr>
          <w:p w:rsidR="006C7769" w:rsidRDefault="006C7769">
            <w:pPr>
              <w:rPr>
                <w:sz w:val="24"/>
                <w:szCs w:val="24"/>
              </w:rPr>
            </w:pPr>
          </w:p>
        </w:tc>
        <w:tc>
          <w:tcPr>
            <w:tcW w:w="320" w:type="dxa"/>
            <w:gridSpan w:val="3"/>
            <w:vAlign w:val="bottom"/>
          </w:tcPr>
          <w:p w:rsidR="006C7769" w:rsidRDefault="00B93A8E">
            <w:pPr>
              <w:spacing w:line="278" w:lineRule="exact"/>
              <w:ind w:left="60"/>
              <w:rPr>
                <w:sz w:val="20"/>
                <w:szCs w:val="20"/>
              </w:rPr>
            </w:pPr>
            <w:r>
              <w:rPr>
                <w:rFonts w:eastAsia="Times New Roman"/>
                <w:i/>
                <w:iCs/>
                <w:sz w:val="24"/>
                <w:szCs w:val="24"/>
              </w:rPr>
              <w:t>d</w:t>
            </w:r>
            <w:r>
              <w:rPr>
                <w:rFonts w:ascii="Arial Unicode MS" w:eastAsia="Arial Unicode MS" w:hAnsi="Arial Unicode MS" w:cs="Arial Unicode MS"/>
                <w:i/>
                <w:iCs/>
                <w:sz w:val="24"/>
                <w:szCs w:val="24"/>
              </w:rPr>
              <w:t>τ</w:t>
            </w:r>
          </w:p>
        </w:tc>
        <w:tc>
          <w:tcPr>
            <w:tcW w:w="280" w:type="dxa"/>
            <w:vMerge/>
            <w:vAlign w:val="bottom"/>
          </w:tcPr>
          <w:p w:rsidR="006C7769" w:rsidRDefault="006C7769">
            <w:pPr>
              <w:rPr>
                <w:sz w:val="24"/>
                <w:szCs w:val="24"/>
              </w:rPr>
            </w:pPr>
          </w:p>
        </w:tc>
        <w:tc>
          <w:tcPr>
            <w:tcW w:w="1040" w:type="dxa"/>
            <w:gridSpan w:val="4"/>
            <w:vMerge/>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380" w:type="dxa"/>
            <w:gridSpan w:val="4"/>
            <w:vMerge/>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60" w:type="dxa"/>
            <w:vMerge/>
            <w:vAlign w:val="bottom"/>
          </w:tcPr>
          <w:p w:rsidR="006C7769" w:rsidRDefault="006C7769">
            <w:pPr>
              <w:rPr>
                <w:sz w:val="24"/>
                <w:szCs w:val="24"/>
              </w:rPr>
            </w:pPr>
          </w:p>
        </w:tc>
        <w:tc>
          <w:tcPr>
            <w:tcW w:w="280" w:type="dxa"/>
            <w:vMerge/>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65"/>
        </w:trPr>
        <w:tc>
          <w:tcPr>
            <w:tcW w:w="3980" w:type="dxa"/>
            <w:gridSpan w:val="20"/>
            <w:vAlign w:val="bottom"/>
          </w:tcPr>
          <w:p w:rsidR="006C7769" w:rsidRDefault="00B93A8E">
            <w:pPr>
              <w:spacing w:line="265" w:lineRule="exact"/>
              <w:ind w:left="40"/>
              <w:rPr>
                <w:sz w:val="20"/>
                <w:szCs w:val="20"/>
              </w:rPr>
            </w:pPr>
            <w:r>
              <w:rPr>
                <w:rFonts w:eastAsia="Times New Roman"/>
                <w:i/>
                <w:iCs/>
                <w:sz w:val="24"/>
                <w:szCs w:val="24"/>
              </w:rPr>
              <w:t xml:space="preserve">V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0.161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0.81</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0.0211</w:t>
            </w:r>
            <w:r>
              <w:rPr>
                <w:rFonts w:eastAsia="Times New Roman"/>
                <w:i/>
                <w:iCs/>
                <w:sz w:val="24"/>
                <w:szCs w:val="24"/>
              </w:rPr>
              <w:t>m</w:t>
            </w:r>
            <w:r>
              <w:rPr>
                <w:rFonts w:eastAsia="Times New Roman"/>
                <w:sz w:val="28"/>
                <w:szCs w:val="28"/>
                <w:vertAlign w:val="superscript"/>
              </w:rPr>
              <w:t>3</w:t>
            </w:r>
          </w:p>
        </w:tc>
        <w:tc>
          <w:tcPr>
            <w:tcW w:w="26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200" w:type="dxa"/>
            <w:vAlign w:val="bottom"/>
          </w:tcPr>
          <w:p w:rsidR="006C7769" w:rsidRDefault="006C7769">
            <w:pPr>
              <w:rPr>
                <w:sz w:val="23"/>
                <w:szCs w:val="23"/>
              </w:rPr>
            </w:pPr>
          </w:p>
        </w:tc>
        <w:tc>
          <w:tcPr>
            <w:tcW w:w="460" w:type="dxa"/>
            <w:vAlign w:val="bottom"/>
          </w:tcPr>
          <w:p w:rsidR="006C7769" w:rsidRDefault="006C7769">
            <w:pPr>
              <w:rPr>
                <w:sz w:val="23"/>
                <w:szCs w:val="23"/>
              </w:rPr>
            </w:pPr>
          </w:p>
        </w:tc>
        <w:tc>
          <w:tcPr>
            <w:tcW w:w="280" w:type="dxa"/>
            <w:vAlign w:val="bottom"/>
          </w:tcPr>
          <w:p w:rsidR="006C7769" w:rsidRDefault="006C7769">
            <w:pPr>
              <w:rPr>
                <w:sz w:val="23"/>
                <w:szCs w:val="23"/>
              </w:rPr>
            </w:pPr>
          </w:p>
        </w:tc>
        <w:tc>
          <w:tcPr>
            <w:tcW w:w="200" w:type="dxa"/>
            <w:vAlign w:val="bottom"/>
          </w:tcPr>
          <w:p w:rsidR="006C7769" w:rsidRDefault="006C7769">
            <w:pPr>
              <w:rPr>
                <w:sz w:val="23"/>
                <w:szCs w:val="23"/>
              </w:rPr>
            </w:pPr>
          </w:p>
        </w:tc>
        <w:tc>
          <w:tcPr>
            <w:tcW w:w="26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147"/>
        </w:trPr>
        <w:tc>
          <w:tcPr>
            <w:tcW w:w="120" w:type="dxa"/>
            <w:vAlign w:val="bottom"/>
          </w:tcPr>
          <w:p w:rsidR="006C7769" w:rsidRDefault="006C7769">
            <w:pPr>
              <w:rPr>
                <w:sz w:val="12"/>
                <w:szCs w:val="12"/>
              </w:rPr>
            </w:pPr>
          </w:p>
        </w:tc>
        <w:tc>
          <w:tcPr>
            <w:tcW w:w="240" w:type="dxa"/>
            <w:vAlign w:val="bottom"/>
          </w:tcPr>
          <w:p w:rsidR="006C7769" w:rsidRDefault="00B93A8E">
            <w:pPr>
              <w:spacing w:line="147" w:lineRule="exact"/>
              <w:ind w:left="60"/>
              <w:rPr>
                <w:sz w:val="20"/>
                <w:szCs w:val="20"/>
              </w:rPr>
            </w:pPr>
            <w:r>
              <w:rPr>
                <w:rFonts w:eastAsia="Times New Roman"/>
                <w:i/>
                <w:iCs/>
                <w:sz w:val="14"/>
                <w:szCs w:val="14"/>
              </w:rPr>
              <w:t>w</w:t>
            </w:r>
          </w:p>
        </w:tc>
        <w:tc>
          <w:tcPr>
            <w:tcW w:w="8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260" w:type="dxa"/>
            <w:vAlign w:val="bottom"/>
          </w:tcPr>
          <w:p w:rsidR="006C7769" w:rsidRDefault="006C7769">
            <w:pPr>
              <w:rPr>
                <w:sz w:val="12"/>
                <w:szCs w:val="12"/>
              </w:rPr>
            </w:pPr>
          </w:p>
        </w:tc>
        <w:tc>
          <w:tcPr>
            <w:tcW w:w="44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760" w:type="dxa"/>
            <w:vAlign w:val="bottom"/>
          </w:tcPr>
          <w:p w:rsidR="006C7769" w:rsidRDefault="006C7769">
            <w:pPr>
              <w:rPr>
                <w:sz w:val="12"/>
                <w:szCs w:val="12"/>
              </w:rPr>
            </w:pPr>
          </w:p>
        </w:tc>
        <w:tc>
          <w:tcPr>
            <w:tcW w:w="26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460" w:type="dxa"/>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26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48"/>
        </w:trPr>
        <w:tc>
          <w:tcPr>
            <w:tcW w:w="360" w:type="dxa"/>
            <w:gridSpan w:val="2"/>
            <w:vAlign w:val="bottom"/>
          </w:tcPr>
          <w:p w:rsidR="006C7769" w:rsidRDefault="00B93A8E">
            <w:pPr>
              <w:spacing w:line="248" w:lineRule="exact"/>
              <w:rPr>
                <w:sz w:val="20"/>
                <w:szCs w:val="20"/>
              </w:rPr>
            </w:pPr>
            <w:r>
              <w:rPr>
                <w:rFonts w:ascii="Arial Unicode MS" w:eastAsia="Arial Unicode MS" w:hAnsi="Arial Unicode MS" w:cs="Arial Unicode MS"/>
                <w:i/>
                <w:iCs/>
                <w:sz w:val="24"/>
                <w:szCs w:val="24"/>
              </w:rPr>
              <w:t>τ</w:t>
            </w:r>
          </w:p>
        </w:tc>
        <w:tc>
          <w:tcPr>
            <w:tcW w:w="140" w:type="dxa"/>
            <w:gridSpan w:val="2"/>
            <w:vMerge w:val="restart"/>
            <w:vAlign w:val="bottom"/>
          </w:tcPr>
          <w:p w:rsidR="006C7769" w:rsidRDefault="00B93A8E">
            <w:pPr>
              <w:rPr>
                <w:sz w:val="20"/>
                <w:szCs w:val="20"/>
              </w:rPr>
            </w:pPr>
            <w:r>
              <w:rPr>
                <w:rFonts w:eastAsia="Times New Roman"/>
                <w:i/>
                <w:iCs/>
                <w:sz w:val="14"/>
                <w:szCs w:val="14"/>
              </w:rPr>
              <w:t>w</w:t>
            </w:r>
          </w:p>
        </w:tc>
        <w:tc>
          <w:tcPr>
            <w:tcW w:w="540" w:type="dxa"/>
            <w:gridSpan w:val="3"/>
            <w:vAlign w:val="bottom"/>
          </w:tcPr>
          <w:p w:rsidR="006C7769" w:rsidRDefault="00B93A8E">
            <w:pPr>
              <w:spacing w:line="248" w:lineRule="exact"/>
              <w:ind w:left="40"/>
              <w:rPr>
                <w:sz w:val="20"/>
                <w:szCs w:val="20"/>
              </w:rPr>
            </w:pPr>
            <w:r>
              <w:rPr>
                <w:rFonts w:ascii="Symbol" w:eastAsia="Symbol" w:hAnsi="Symbol" w:cs="Symbol"/>
                <w:sz w:val="24"/>
                <w:szCs w:val="24"/>
              </w:rPr>
              <w:t></w:t>
            </w:r>
            <w:r>
              <w:rPr>
                <w:rFonts w:eastAsia="Times New Roman"/>
                <w:i/>
                <w:iCs/>
                <w:sz w:val="24"/>
                <w:szCs w:val="24"/>
              </w:rPr>
              <w:t xml:space="preserve"> V</w:t>
            </w:r>
          </w:p>
        </w:tc>
        <w:tc>
          <w:tcPr>
            <w:tcW w:w="980" w:type="dxa"/>
            <w:gridSpan w:val="7"/>
            <w:vAlign w:val="bottom"/>
          </w:tcPr>
          <w:p w:rsidR="006C7769" w:rsidRDefault="00B93A8E">
            <w:pPr>
              <w:spacing w:line="248" w:lineRule="exact"/>
              <w:rPr>
                <w:sz w:val="20"/>
                <w:szCs w:val="20"/>
              </w:rPr>
            </w:pPr>
            <w:r>
              <w:rPr>
                <w:rFonts w:eastAsia="Times New Roman"/>
                <w:sz w:val="24"/>
                <w:szCs w:val="24"/>
              </w:rPr>
              <w:t xml:space="preserve">/( </w:t>
            </w:r>
            <w:r>
              <w:rPr>
                <w:rFonts w:eastAsia="Times New Roman"/>
                <w:i/>
                <w:iCs/>
                <w:sz w:val="24"/>
                <w:szCs w:val="24"/>
              </w:rPr>
              <w:t>dV</w:t>
            </w:r>
            <w:r>
              <w:rPr>
                <w:rFonts w:eastAsia="Times New Roman"/>
                <w:sz w:val="24"/>
                <w:szCs w:val="24"/>
              </w:rPr>
              <w:t xml:space="preserve"> / </w:t>
            </w:r>
            <w:r>
              <w:rPr>
                <w:rFonts w:eastAsia="Times New Roman"/>
                <w:i/>
                <w:iCs/>
                <w:sz w:val="24"/>
                <w:szCs w:val="24"/>
              </w:rPr>
              <w:t>d</w:t>
            </w:r>
            <w:r>
              <w:rPr>
                <w:rFonts w:ascii="Arial Unicode MS" w:eastAsia="Arial Unicode MS" w:hAnsi="Arial Unicode MS" w:cs="Arial Unicode MS"/>
                <w:i/>
                <w:iCs/>
                <w:sz w:val="24"/>
                <w:szCs w:val="24"/>
              </w:rPr>
              <w:t>τ</w:t>
            </w:r>
            <w:r>
              <w:rPr>
                <w:rFonts w:eastAsia="Times New Roman"/>
                <w:sz w:val="24"/>
                <w:szCs w:val="24"/>
              </w:rPr>
              <w:t>)</w:t>
            </w:r>
          </w:p>
        </w:tc>
        <w:tc>
          <w:tcPr>
            <w:tcW w:w="140" w:type="dxa"/>
            <w:vMerge w:val="restart"/>
            <w:vAlign w:val="bottom"/>
          </w:tcPr>
          <w:p w:rsidR="006C7769" w:rsidRDefault="00B93A8E">
            <w:pPr>
              <w:ind w:left="20"/>
              <w:rPr>
                <w:sz w:val="20"/>
                <w:szCs w:val="20"/>
              </w:rPr>
            </w:pPr>
            <w:r>
              <w:rPr>
                <w:rFonts w:eastAsia="Times New Roman"/>
                <w:i/>
                <w:iCs/>
                <w:sz w:val="14"/>
                <w:szCs w:val="14"/>
              </w:rPr>
              <w:t>w</w:t>
            </w:r>
          </w:p>
        </w:tc>
        <w:tc>
          <w:tcPr>
            <w:tcW w:w="2900" w:type="dxa"/>
            <w:gridSpan w:val="9"/>
            <w:vAlign w:val="bottom"/>
          </w:tcPr>
          <w:p w:rsidR="006C7769" w:rsidRDefault="00B93A8E">
            <w:pPr>
              <w:spacing w:line="248" w:lineRule="exact"/>
              <w:ind w:left="40"/>
              <w:rPr>
                <w:sz w:val="20"/>
                <w:szCs w:val="20"/>
              </w:rPr>
            </w:pPr>
            <w:r>
              <w:rPr>
                <w:rFonts w:ascii="Symbol" w:eastAsia="Symbol" w:hAnsi="Symbol" w:cs="Symbol"/>
                <w:w w:val="98"/>
                <w:sz w:val="24"/>
                <w:szCs w:val="24"/>
              </w:rPr>
              <w:t></w:t>
            </w:r>
            <w:r>
              <w:rPr>
                <w:rFonts w:eastAsia="Times New Roman"/>
                <w:w w:val="98"/>
                <w:sz w:val="24"/>
                <w:szCs w:val="24"/>
              </w:rPr>
              <w:t xml:space="preserve"> 0.0211/(8.28 </w:t>
            </w:r>
            <w:r>
              <w:rPr>
                <w:rFonts w:ascii="Symbol" w:eastAsia="Symbol" w:hAnsi="Symbol" w:cs="Symbol"/>
                <w:w w:val="98"/>
                <w:sz w:val="24"/>
                <w:szCs w:val="24"/>
              </w:rPr>
              <w:t></w:t>
            </w:r>
            <w:r>
              <w:rPr>
                <w:rFonts w:eastAsia="Times New Roman"/>
                <w:w w:val="98"/>
                <w:sz w:val="24"/>
                <w:szCs w:val="24"/>
              </w:rPr>
              <w:t>10</w:t>
            </w:r>
            <w:r>
              <w:rPr>
                <w:rFonts w:ascii="Arial Unicode MS" w:eastAsia="Arial Unicode MS" w:hAnsi="Arial Unicode MS" w:cs="Arial Unicode MS"/>
                <w:w w:val="98"/>
                <w:sz w:val="28"/>
                <w:szCs w:val="28"/>
                <w:vertAlign w:val="superscript"/>
              </w:rPr>
              <w:t>−</w:t>
            </w:r>
            <w:r>
              <w:rPr>
                <w:rFonts w:eastAsia="Times New Roman"/>
                <w:w w:val="98"/>
                <w:sz w:val="28"/>
                <w:szCs w:val="28"/>
                <w:vertAlign w:val="superscript"/>
              </w:rPr>
              <w:t>5</w:t>
            </w:r>
            <w:r>
              <w:rPr>
                <w:rFonts w:eastAsia="Times New Roman"/>
                <w:w w:val="98"/>
                <w:sz w:val="24"/>
                <w:szCs w:val="24"/>
              </w:rPr>
              <w:t xml:space="preserve"> ) </w:t>
            </w:r>
            <w:r>
              <w:rPr>
                <w:rFonts w:ascii="Symbol" w:eastAsia="Symbol" w:hAnsi="Symbol" w:cs="Symbol"/>
                <w:w w:val="98"/>
                <w:sz w:val="24"/>
                <w:szCs w:val="24"/>
              </w:rPr>
              <w:t></w:t>
            </w:r>
            <w:r>
              <w:rPr>
                <w:rFonts w:eastAsia="Times New Roman"/>
                <w:w w:val="98"/>
                <w:sz w:val="24"/>
                <w:szCs w:val="24"/>
              </w:rPr>
              <w:t xml:space="preserve"> 255 </w:t>
            </w:r>
            <w:r>
              <w:rPr>
                <w:rFonts w:eastAsia="Times New Roman"/>
                <w:i/>
                <w:iCs/>
                <w:w w:val="98"/>
                <w:sz w:val="24"/>
                <w:szCs w:val="24"/>
              </w:rPr>
              <w:t>s</w:t>
            </w:r>
          </w:p>
        </w:tc>
        <w:tc>
          <w:tcPr>
            <w:tcW w:w="28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26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174"/>
        </w:trPr>
        <w:tc>
          <w:tcPr>
            <w:tcW w:w="12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140" w:type="dxa"/>
            <w:gridSpan w:val="2"/>
            <w:vMerge/>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340" w:type="dxa"/>
            <w:gridSpan w:val="2"/>
            <w:vAlign w:val="bottom"/>
          </w:tcPr>
          <w:p w:rsidR="006C7769" w:rsidRDefault="00B93A8E">
            <w:pPr>
              <w:ind w:left="160"/>
              <w:rPr>
                <w:sz w:val="20"/>
                <w:szCs w:val="20"/>
              </w:rPr>
            </w:pPr>
            <w:r>
              <w:rPr>
                <w:rFonts w:eastAsia="Times New Roman"/>
                <w:i/>
                <w:iCs/>
                <w:sz w:val="14"/>
                <w:szCs w:val="14"/>
              </w:rPr>
              <w:t>W</w:t>
            </w:r>
          </w:p>
        </w:tc>
        <w:tc>
          <w:tcPr>
            <w:tcW w:w="4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140" w:type="dxa"/>
            <w:vMerge/>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44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76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46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sz w:val="20"/>
          <w:szCs w:val="20"/>
        </w:rPr>
        <w:br w:type="column"/>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6" w:lineRule="exact"/>
        <w:rPr>
          <w:sz w:val="20"/>
          <w:szCs w:val="20"/>
        </w:rPr>
      </w:pPr>
    </w:p>
    <w:p w:rsidR="006C7769" w:rsidRDefault="00B93A8E">
      <w:pPr>
        <w:ind w:left="21"/>
        <w:rPr>
          <w:sz w:val="20"/>
          <w:szCs w:val="20"/>
        </w:rPr>
      </w:pPr>
      <w:r>
        <w:rPr>
          <w:rFonts w:eastAsia="Times New Roman"/>
          <w:sz w:val="23"/>
          <w:szCs w:val="23"/>
        </w:rPr>
        <w:t xml:space="preserve">/( </w:t>
      </w:r>
      <w:r>
        <w:rPr>
          <w:rFonts w:eastAsia="Times New Roman"/>
          <w:i/>
          <w:iCs/>
          <w:sz w:val="23"/>
          <w:szCs w:val="23"/>
        </w:rPr>
        <w:t>s m</w:t>
      </w:r>
      <w:r>
        <w:rPr>
          <w:rFonts w:eastAsia="Times New Roman"/>
          <w:sz w:val="27"/>
          <w:szCs w:val="27"/>
          <w:vertAlign w:val="superscript"/>
        </w:rPr>
        <w:t>2</w:t>
      </w:r>
      <w:r>
        <w:rPr>
          <w:rFonts w:eastAsia="Times New Roman"/>
          <w:sz w:val="23"/>
          <w:szCs w:val="23"/>
        </w:rPr>
        <w:t xml:space="preserve"> )</w:t>
      </w:r>
    </w:p>
    <w:p w:rsidR="006C7769" w:rsidRDefault="006C7769">
      <w:pPr>
        <w:spacing w:line="397" w:lineRule="exact"/>
        <w:rPr>
          <w:sz w:val="20"/>
          <w:szCs w:val="20"/>
        </w:rPr>
      </w:pPr>
    </w:p>
    <w:p w:rsidR="006C7769" w:rsidRDefault="00B93A8E" w:rsidP="007343B3">
      <w:pPr>
        <w:numPr>
          <w:ilvl w:val="0"/>
          <w:numId w:val="57"/>
        </w:numPr>
        <w:tabs>
          <w:tab w:val="left" w:pos="141"/>
        </w:tabs>
        <w:ind w:left="141" w:hanging="141"/>
        <w:rPr>
          <w:rFonts w:eastAsia="Times New Roman"/>
          <w:sz w:val="24"/>
          <w:szCs w:val="24"/>
        </w:rPr>
      </w:pPr>
      <w:r>
        <w:rPr>
          <w:rFonts w:eastAsia="Times New Roman"/>
          <w:i/>
          <w:iCs/>
          <w:sz w:val="24"/>
          <w:szCs w:val="24"/>
        </w:rPr>
        <w:t>s</w:t>
      </w:r>
    </w:p>
    <w:p w:rsidR="006C7769" w:rsidRDefault="006C7769">
      <w:pPr>
        <w:spacing w:line="1709" w:lineRule="exact"/>
        <w:rPr>
          <w:sz w:val="20"/>
          <w:szCs w:val="20"/>
        </w:rPr>
      </w:pPr>
    </w:p>
    <w:p w:rsidR="006C7769" w:rsidRDefault="006C7769">
      <w:pPr>
        <w:sectPr w:rsidR="006C7769">
          <w:type w:val="continuous"/>
          <w:pgSz w:w="11900" w:h="16838"/>
          <w:pgMar w:top="1434" w:right="1440" w:bottom="949" w:left="1440" w:header="0" w:footer="0" w:gutter="0"/>
          <w:cols w:num="2" w:space="720" w:equalWidth="0">
            <w:col w:w="6980" w:space="59"/>
            <w:col w:w="1987"/>
          </w:cols>
        </w:sectPr>
      </w:pPr>
    </w:p>
    <w:p w:rsidR="006C7769" w:rsidRDefault="00B93A8E">
      <w:pPr>
        <w:spacing w:line="278" w:lineRule="exact"/>
        <w:ind w:left="1200"/>
        <w:rPr>
          <w:sz w:val="20"/>
          <w:szCs w:val="20"/>
        </w:rPr>
      </w:pPr>
      <w:r>
        <w:rPr>
          <w:rFonts w:ascii="宋体" w:eastAsia="宋体" w:hAnsi="宋体" w:cs="宋体"/>
          <w:sz w:val="24"/>
          <w:szCs w:val="24"/>
        </w:rPr>
        <w:t>③生产率</w:t>
      </w:r>
      <w:r>
        <w:rPr>
          <w:rFonts w:eastAsia="Times New Roman"/>
          <w:i/>
          <w:iCs/>
          <w:sz w:val="24"/>
          <w:szCs w:val="24"/>
        </w:rPr>
        <w:t xml:space="preserve"> G</w:t>
      </w:r>
      <w:r>
        <w:rPr>
          <w:rFonts w:eastAsia="Times New Roman"/>
          <w:sz w:val="24"/>
          <w:szCs w:val="24"/>
        </w:rPr>
        <w:t>:</w:t>
      </w:r>
    </w:p>
    <w:p w:rsidR="006C7769" w:rsidRDefault="006C7769">
      <w:pPr>
        <w:spacing w:line="41" w:lineRule="exact"/>
        <w:rPr>
          <w:sz w:val="20"/>
          <w:szCs w:val="20"/>
        </w:rPr>
      </w:pPr>
    </w:p>
    <w:tbl>
      <w:tblPr>
        <w:tblW w:w="0" w:type="auto"/>
        <w:tblInd w:w="1240" w:type="dxa"/>
        <w:tblLayout w:type="fixed"/>
        <w:tblCellMar>
          <w:left w:w="0" w:type="dxa"/>
          <w:right w:w="0" w:type="dxa"/>
        </w:tblCellMar>
        <w:tblLook w:val="04A0" w:firstRow="1" w:lastRow="0" w:firstColumn="1" w:lastColumn="0" w:noHBand="0" w:noVBand="1"/>
      </w:tblPr>
      <w:tblGrid>
        <w:gridCol w:w="400"/>
        <w:gridCol w:w="1280"/>
        <w:gridCol w:w="260"/>
        <w:gridCol w:w="2040"/>
        <w:gridCol w:w="1100"/>
        <w:gridCol w:w="760"/>
        <w:gridCol w:w="20"/>
      </w:tblGrid>
      <w:tr w:rsidR="006C7769">
        <w:trPr>
          <w:trHeight w:val="322"/>
        </w:trPr>
        <w:tc>
          <w:tcPr>
            <w:tcW w:w="400" w:type="dxa"/>
            <w:vAlign w:val="bottom"/>
          </w:tcPr>
          <w:p w:rsidR="006C7769" w:rsidRDefault="006C7769">
            <w:pPr>
              <w:rPr>
                <w:sz w:val="24"/>
                <w:szCs w:val="24"/>
              </w:rPr>
            </w:pPr>
          </w:p>
        </w:tc>
        <w:tc>
          <w:tcPr>
            <w:tcW w:w="1540" w:type="dxa"/>
            <w:gridSpan w:val="2"/>
            <w:vAlign w:val="bottom"/>
          </w:tcPr>
          <w:p w:rsidR="006C7769" w:rsidRDefault="00B93A8E">
            <w:pPr>
              <w:ind w:right="185"/>
              <w:jc w:val="center"/>
              <w:rPr>
                <w:sz w:val="20"/>
                <w:szCs w:val="20"/>
              </w:rPr>
            </w:pPr>
            <w:r>
              <w:rPr>
                <w:rFonts w:eastAsia="Times New Roman"/>
                <w:i/>
                <w:iCs/>
                <w:w w:val="95"/>
                <w:sz w:val="24"/>
                <w:szCs w:val="24"/>
              </w:rPr>
              <w:t>V</w:t>
            </w:r>
          </w:p>
        </w:tc>
        <w:tc>
          <w:tcPr>
            <w:tcW w:w="2040" w:type="dxa"/>
            <w:vAlign w:val="bottom"/>
          </w:tcPr>
          <w:p w:rsidR="006C7769" w:rsidRDefault="00B93A8E">
            <w:pPr>
              <w:ind w:right="120"/>
              <w:jc w:val="center"/>
              <w:rPr>
                <w:sz w:val="20"/>
                <w:szCs w:val="20"/>
              </w:rPr>
            </w:pPr>
            <w:r>
              <w:rPr>
                <w:rFonts w:eastAsia="Times New Roman"/>
                <w:sz w:val="24"/>
                <w:szCs w:val="24"/>
              </w:rPr>
              <w:t>0.161</w:t>
            </w: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0.81</w:t>
            </w:r>
            <w:r>
              <w:rPr>
                <w:rFonts w:eastAsia="Times New Roman"/>
                <w:sz w:val="28"/>
                <w:szCs w:val="28"/>
                <w:vertAlign w:val="superscript"/>
              </w:rPr>
              <w:t>2</w:t>
            </w:r>
          </w:p>
        </w:tc>
        <w:tc>
          <w:tcPr>
            <w:tcW w:w="1100" w:type="dxa"/>
            <w:vAlign w:val="bottom"/>
          </w:tcPr>
          <w:p w:rsidR="006C7769" w:rsidRDefault="006C7769">
            <w:pPr>
              <w:rPr>
                <w:sz w:val="24"/>
                <w:szCs w:val="24"/>
              </w:rPr>
            </w:pPr>
          </w:p>
        </w:tc>
        <w:tc>
          <w:tcPr>
            <w:tcW w:w="760" w:type="dxa"/>
            <w:vAlign w:val="bottom"/>
          </w:tcPr>
          <w:p w:rsidR="006C7769" w:rsidRDefault="00B93A8E">
            <w:pPr>
              <w:spacing w:line="162" w:lineRule="exact"/>
              <w:rPr>
                <w:sz w:val="20"/>
                <w:szCs w:val="20"/>
              </w:rPr>
            </w:pPr>
            <w:r>
              <w:rPr>
                <w:rFonts w:ascii="Arial Unicode MS" w:eastAsia="Arial Unicode MS" w:hAnsi="Arial Unicode MS" w:cs="Arial Unicode MS"/>
                <w:sz w:val="14"/>
                <w:szCs w:val="14"/>
              </w:rPr>
              <w:t>−</w:t>
            </w:r>
            <w:r>
              <w:rPr>
                <w:rFonts w:eastAsia="Times New Roman"/>
                <w:sz w:val="14"/>
                <w:szCs w:val="14"/>
              </w:rPr>
              <w:t>4   3</w:t>
            </w:r>
          </w:p>
        </w:tc>
        <w:tc>
          <w:tcPr>
            <w:tcW w:w="0" w:type="dxa"/>
            <w:vAlign w:val="bottom"/>
          </w:tcPr>
          <w:p w:rsidR="006C7769" w:rsidRDefault="006C7769">
            <w:pPr>
              <w:rPr>
                <w:sz w:val="1"/>
                <w:szCs w:val="1"/>
              </w:rPr>
            </w:pPr>
          </w:p>
        </w:tc>
      </w:tr>
      <w:tr w:rsidR="006C7769">
        <w:trPr>
          <w:trHeight w:val="41"/>
        </w:trPr>
        <w:tc>
          <w:tcPr>
            <w:tcW w:w="400" w:type="dxa"/>
            <w:vMerge w:val="restart"/>
            <w:vAlign w:val="bottom"/>
          </w:tcPr>
          <w:p w:rsidR="006C7769" w:rsidRDefault="00B93A8E">
            <w:pPr>
              <w:spacing w:line="107" w:lineRule="exact"/>
              <w:rPr>
                <w:sz w:val="20"/>
                <w:szCs w:val="20"/>
              </w:rPr>
            </w:pPr>
            <w:r>
              <w:rPr>
                <w:rFonts w:eastAsia="Times New Roman"/>
                <w:i/>
                <w:iCs/>
                <w:sz w:val="11"/>
                <w:szCs w:val="11"/>
              </w:rPr>
              <w:t xml:space="preserve">G </w:t>
            </w:r>
            <w:r>
              <w:rPr>
                <w:rFonts w:ascii="Symbol" w:eastAsia="Symbol" w:hAnsi="Symbol" w:cs="Symbol"/>
                <w:sz w:val="11"/>
                <w:szCs w:val="11"/>
              </w:rPr>
              <w:t></w:t>
            </w:r>
          </w:p>
        </w:tc>
        <w:tc>
          <w:tcPr>
            <w:tcW w:w="1280" w:type="dxa"/>
            <w:tcBorders>
              <w:bottom w:val="single" w:sz="8" w:space="0" w:color="auto"/>
            </w:tcBorders>
            <w:vAlign w:val="bottom"/>
          </w:tcPr>
          <w:p w:rsidR="006C7769" w:rsidRDefault="006C7769">
            <w:pPr>
              <w:rPr>
                <w:sz w:val="3"/>
                <w:szCs w:val="3"/>
              </w:rPr>
            </w:pPr>
          </w:p>
        </w:tc>
        <w:tc>
          <w:tcPr>
            <w:tcW w:w="260" w:type="dxa"/>
            <w:vMerge w:val="restart"/>
            <w:vAlign w:val="bottom"/>
          </w:tcPr>
          <w:p w:rsidR="006C7769" w:rsidRDefault="00B93A8E">
            <w:pPr>
              <w:spacing w:line="107" w:lineRule="exact"/>
              <w:ind w:right="5"/>
              <w:jc w:val="right"/>
              <w:rPr>
                <w:sz w:val="20"/>
                <w:szCs w:val="20"/>
              </w:rPr>
            </w:pPr>
            <w:r>
              <w:rPr>
                <w:rFonts w:ascii="Symbol" w:eastAsia="Symbol" w:hAnsi="Symbol" w:cs="Symbol"/>
                <w:sz w:val="11"/>
                <w:szCs w:val="11"/>
              </w:rPr>
              <w:t></w:t>
            </w:r>
          </w:p>
        </w:tc>
        <w:tc>
          <w:tcPr>
            <w:tcW w:w="2040" w:type="dxa"/>
            <w:tcBorders>
              <w:bottom w:val="single" w:sz="8" w:space="0" w:color="auto"/>
            </w:tcBorders>
            <w:vAlign w:val="bottom"/>
          </w:tcPr>
          <w:p w:rsidR="006C7769" w:rsidRDefault="006C7769">
            <w:pPr>
              <w:rPr>
                <w:sz w:val="3"/>
                <w:szCs w:val="3"/>
              </w:rPr>
            </w:pPr>
          </w:p>
        </w:tc>
        <w:tc>
          <w:tcPr>
            <w:tcW w:w="1100" w:type="dxa"/>
            <w:vMerge w:val="restart"/>
            <w:vAlign w:val="bottom"/>
          </w:tcPr>
          <w:p w:rsidR="006C7769" w:rsidRDefault="00B93A8E">
            <w:pPr>
              <w:spacing w:line="107" w:lineRule="exact"/>
              <w:jc w:val="right"/>
              <w:rPr>
                <w:sz w:val="20"/>
                <w:szCs w:val="20"/>
              </w:rPr>
            </w:pPr>
            <w:r>
              <w:rPr>
                <w:rFonts w:ascii="Symbol" w:eastAsia="Symbol" w:hAnsi="Symbol" w:cs="Symbol"/>
                <w:sz w:val="11"/>
                <w:szCs w:val="11"/>
              </w:rPr>
              <w:t></w:t>
            </w:r>
            <w:r>
              <w:rPr>
                <w:rFonts w:eastAsia="Times New Roman"/>
                <w:sz w:val="11"/>
                <w:szCs w:val="11"/>
              </w:rPr>
              <w:t xml:space="preserve"> 1.02 </w:t>
            </w:r>
            <w:r>
              <w:rPr>
                <w:rFonts w:ascii="Symbol" w:eastAsia="Symbol" w:hAnsi="Symbol" w:cs="Symbol"/>
                <w:sz w:val="11"/>
                <w:szCs w:val="11"/>
              </w:rPr>
              <w:t></w:t>
            </w:r>
            <w:r>
              <w:rPr>
                <w:rFonts w:eastAsia="Times New Roman"/>
                <w:sz w:val="11"/>
                <w:szCs w:val="11"/>
              </w:rPr>
              <w:t>10</w:t>
            </w:r>
          </w:p>
        </w:tc>
        <w:tc>
          <w:tcPr>
            <w:tcW w:w="760" w:type="dxa"/>
            <w:vMerge w:val="restart"/>
            <w:vAlign w:val="bottom"/>
          </w:tcPr>
          <w:p w:rsidR="006C7769" w:rsidRDefault="00B93A8E">
            <w:pPr>
              <w:spacing w:line="107" w:lineRule="exact"/>
              <w:ind w:left="220"/>
              <w:rPr>
                <w:sz w:val="20"/>
                <w:szCs w:val="20"/>
              </w:rPr>
            </w:pPr>
            <w:r>
              <w:rPr>
                <w:rFonts w:eastAsia="Times New Roman"/>
                <w:i/>
                <w:iCs/>
                <w:sz w:val="12"/>
                <w:szCs w:val="12"/>
              </w:rPr>
              <w:t xml:space="preserve">m </w:t>
            </w:r>
            <w:r>
              <w:rPr>
                <w:rFonts w:eastAsia="Times New Roman"/>
                <w:sz w:val="12"/>
                <w:szCs w:val="12"/>
              </w:rPr>
              <w:t>/</w:t>
            </w:r>
            <w:r>
              <w:rPr>
                <w:rFonts w:eastAsia="Times New Roman"/>
                <w:i/>
                <w:iCs/>
                <w:sz w:val="12"/>
                <w:szCs w:val="12"/>
              </w:rPr>
              <w:t xml:space="preserve"> s</w:t>
            </w:r>
          </w:p>
        </w:tc>
        <w:tc>
          <w:tcPr>
            <w:tcW w:w="0" w:type="dxa"/>
            <w:vAlign w:val="bottom"/>
          </w:tcPr>
          <w:p w:rsidR="006C7769" w:rsidRDefault="006C7769">
            <w:pPr>
              <w:rPr>
                <w:sz w:val="1"/>
                <w:szCs w:val="1"/>
              </w:rPr>
            </w:pPr>
          </w:p>
        </w:tc>
      </w:tr>
      <w:tr w:rsidR="006C7769">
        <w:trPr>
          <w:trHeight w:val="45"/>
        </w:trPr>
        <w:tc>
          <w:tcPr>
            <w:tcW w:w="400" w:type="dxa"/>
            <w:vMerge/>
            <w:vAlign w:val="bottom"/>
          </w:tcPr>
          <w:p w:rsidR="006C7769" w:rsidRDefault="006C7769">
            <w:pPr>
              <w:rPr>
                <w:sz w:val="3"/>
                <w:szCs w:val="3"/>
              </w:rPr>
            </w:pPr>
          </w:p>
        </w:tc>
        <w:tc>
          <w:tcPr>
            <w:tcW w:w="1280" w:type="dxa"/>
            <w:vAlign w:val="bottom"/>
          </w:tcPr>
          <w:p w:rsidR="006C7769" w:rsidRDefault="006C7769">
            <w:pPr>
              <w:rPr>
                <w:sz w:val="3"/>
                <w:szCs w:val="3"/>
              </w:rPr>
            </w:pPr>
          </w:p>
        </w:tc>
        <w:tc>
          <w:tcPr>
            <w:tcW w:w="260" w:type="dxa"/>
            <w:vMerge/>
            <w:vAlign w:val="bottom"/>
          </w:tcPr>
          <w:p w:rsidR="006C7769" w:rsidRDefault="006C7769">
            <w:pPr>
              <w:rPr>
                <w:sz w:val="3"/>
                <w:szCs w:val="3"/>
              </w:rPr>
            </w:pPr>
          </w:p>
        </w:tc>
        <w:tc>
          <w:tcPr>
            <w:tcW w:w="2040" w:type="dxa"/>
            <w:vMerge w:val="restart"/>
            <w:vAlign w:val="bottom"/>
          </w:tcPr>
          <w:p w:rsidR="006C7769" w:rsidRDefault="00B93A8E">
            <w:pPr>
              <w:jc w:val="center"/>
              <w:rPr>
                <w:sz w:val="20"/>
                <w:szCs w:val="20"/>
              </w:rPr>
            </w:pPr>
            <w:r>
              <w:rPr>
                <w:rFonts w:eastAsia="Times New Roman"/>
                <w:w w:val="97"/>
                <w:sz w:val="24"/>
                <w:szCs w:val="24"/>
              </w:rPr>
              <w:t xml:space="preserve">323.6 </w:t>
            </w:r>
            <w:r>
              <w:rPr>
                <w:rFonts w:ascii="Symbol" w:eastAsia="Symbol" w:hAnsi="Symbol" w:cs="Symbol"/>
                <w:w w:val="97"/>
                <w:sz w:val="24"/>
                <w:szCs w:val="24"/>
              </w:rPr>
              <w:t></w:t>
            </w:r>
            <w:r>
              <w:rPr>
                <w:rFonts w:eastAsia="Times New Roman"/>
                <w:w w:val="97"/>
                <w:sz w:val="24"/>
                <w:szCs w:val="24"/>
              </w:rPr>
              <w:t xml:space="preserve"> 255 </w:t>
            </w:r>
            <w:r>
              <w:rPr>
                <w:rFonts w:ascii="Symbol" w:eastAsia="Symbol" w:hAnsi="Symbol" w:cs="Symbol"/>
                <w:w w:val="97"/>
                <w:sz w:val="24"/>
                <w:szCs w:val="24"/>
              </w:rPr>
              <w:t></w:t>
            </w:r>
            <w:r>
              <w:rPr>
                <w:rFonts w:eastAsia="Times New Roman"/>
                <w:w w:val="97"/>
                <w:sz w:val="24"/>
                <w:szCs w:val="24"/>
              </w:rPr>
              <w:t xml:space="preserve"> 25 </w:t>
            </w:r>
            <w:r>
              <w:rPr>
                <w:rFonts w:ascii="Symbol" w:eastAsia="Symbol" w:hAnsi="Symbol" w:cs="Symbol"/>
                <w:w w:val="97"/>
                <w:sz w:val="24"/>
                <w:szCs w:val="24"/>
              </w:rPr>
              <w:t></w:t>
            </w:r>
            <w:r>
              <w:rPr>
                <w:rFonts w:eastAsia="Times New Roman"/>
                <w:w w:val="97"/>
                <w:sz w:val="24"/>
                <w:szCs w:val="24"/>
              </w:rPr>
              <w:t xml:space="preserve"> 60</w:t>
            </w:r>
          </w:p>
        </w:tc>
        <w:tc>
          <w:tcPr>
            <w:tcW w:w="1100" w:type="dxa"/>
            <w:vMerge/>
            <w:vAlign w:val="bottom"/>
          </w:tcPr>
          <w:p w:rsidR="006C7769" w:rsidRDefault="006C7769">
            <w:pPr>
              <w:rPr>
                <w:sz w:val="3"/>
                <w:szCs w:val="3"/>
              </w:rPr>
            </w:pPr>
          </w:p>
        </w:tc>
        <w:tc>
          <w:tcPr>
            <w:tcW w:w="76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32"/>
        </w:trPr>
        <w:tc>
          <w:tcPr>
            <w:tcW w:w="400" w:type="dxa"/>
            <w:vAlign w:val="bottom"/>
          </w:tcPr>
          <w:p w:rsidR="006C7769" w:rsidRDefault="006C7769">
            <w:pPr>
              <w:rPr>
                <w:sz w:val="24"/>
                <w:szCs w:val="24"/>
              </w:rPr>
            </w:pPr>
          </w:p>
        </w:tc>
        <w:tc>
          <w:tcPr>
            <w:tcW w:w="1540" w:type="dxa"/>
            <w:gridSpan w:val="2"/>
            <w:vAlign w:val="bottom"/>
          </w:tcPr>
          <w:p w:rsidR="006C7769" w:rsidRDefault="00B93A8E">
            <w:pPr>
              <w:spacing w:line="324" w:lineRule="exact"/>
              <w:ind w:right="205"/>
              <w:jc w:val="center"/>
              <w:rPr>
                <w:sz w:val="20"/>
                <w:szCs w:val="20"/>
              </w:rPr>
            </w:pPr>
            <w:r>
              <w:rPr>
                <w:rFonts w:ascii="Arial Unicode MS" w:eastAsia="Arial Unicode MS" w:hAnsi="Arial Unicode MS" w:cs="Arial Unicode MS"/>
                <w:i/>
                <w:iCs/>
                <w:w w:val="99"/>
                <w:sz w:val="24"/>
                <w:szCs w:val="24"/>
              </w:rPr>
              <w:t>τ</w:t>
            </w:r>
            <w:r>
              <w:rPr>
                <w:rFonts w:eastAsia="Times New Roman"/>
                <w:i/>
                <w:iCs/>
                <w:w w:val="99"/>
                <w:sz w:val="28"/>
                <w:szCs w:val="28"/>
                <w:vertAlign w:val="subscript"/>
              </w:rPr>
              <w:t>F</w:t>
            </w:r>
            <w:r>
              <w:rPr>
                <w:rFonts w:ascii="Arial Unicode MS" w:eastAsia="Arial Unicode MS" w:hAnsi="Arial Unicode MS" w:cs="Arial Unicode MS"/>
                <w:i/>
                <w:iCs/>
                <w:w w:val="99"/>
                <w:sz w:val="24"/>
                <w:szCs w:val="24"/>
              </w:rPr>
              <w:t xml:space="preserve"> </w:t>
            </w:r>
            <w:r>
              <w:rPr>
                <w:rFonts w:ascii="Symbol" w:eastAsia="Symbol" w:hAnsi="Symbol" w:cs="Symbol"/>
                <w:w w:val="99"/>
                <w:sz w:val="24"/>
                <w:szCs w:val="24"/>
              </w:rPr>
              <w:t></w:t>
            </w:r>
            <w:r>
              <w:rPr>
                <w:rFonts w:ascii="Arial Unicode MS" w:eastAsia="Arial Unicode MS" w:hAnsi="Arial Unicode MS" w:cs="Arial Unicode MS"/>
                <w:i/>
                <w:iCs/>
                <w:w w:val="99"/>
                <w:sz w:val="24"/>
                <w:szCs w:val="24"/>
              </w:rPr>
              <w:t xml:space="preserve"> τ</w:t>
            </w:r>
            <w:r>
              <w:rPr>
                <w:rFonts w:eastAsia="Times New Roman"/>
                <w:i/>
                <w:iCs/>
                <w:w w:val="99"/>
                <w:sz w:val="28"/>
                <w:szCs w:val="28"/>
                <w:vertAlign w:val="subscript"/>
              </w:rPr>
              <w:t>W</w:t>
            </w:r>
            <w:r>
              <w:rPr>
                <w:rFonts w:ascii="Arial Unicode MS" w:eastAsia="Arial Unicode MS" w:hAnsi="Arial Unicode MS" w:cs="Arial Unicode MS"/>
                <w:i/>
                <w:iCs/>
                <w:w w:val="99"/>
                <w:sz w:val="24"/>
                <w:szCs w:val="24"/>
              </w:rPr>
              <w:t xml:space="preserve"> </w:t>
            </w:r>
            <w:r>
              <w:rPr>
                <w:rFonts w:ascii="Symbol" w:eastAsia="Symbol" w:hAnsi="Symbol" w:cs="Symbol"/>
                <w:w w:val="99"/>
                <w:sz w:val="24"/>
                <w:szCs w:val="24"/>
              </w:rPr>
              <w:t></w:t>
            </w:r>
            <w:r>
              <w:rPr>
                <w:rFonts w:ascii="Arial Unicode MS" w:eastAsia="Arial Unicode MS" w:hAnsi="Arial Unicode MS" w:cs="Arial Unicode MS"/>
                <w:i/>
                <w:iCs/>
                <w:w w:val="99"/>
                <w:sz w:val="24"/>
                <w:szCs w:val="24"/>
              </w:rPr>
              <w:t xml:space="preserve"> τ</w:t>
            </w:r>
            <w:r>
              <w:rPr>
                <w:rFonts w:eastAsia="Times New Roman"/>
                <w:i/>
                <w:iCs/>
                <w:w w:val="99"/>
                <w:sz w:val="28"/>
                <w:szCs w:val="28"/>
                <w:vertAlign w:val="subscript"/>
              </w:rPr>
              <w:t>D</w:t>
            </w:r>
          </w:p>
        </w:tc>
        <w:tc>
          <w:tcPr>
            <w:tcW w:w="2040" w:type="dxa"/>
            <w:vMerge/>
            <w:vAlign w:val="bottom"/>
          </w:tcPr>
          <w:p w:rsidR="006C7769" w:rsidRDefault="006C7769">
            <w:pPr>
              <w:rPr>
                <w:sz w:val="24"/>
                <w:szCs w:val="24"/>
              </w:rPr>
            </w:pPr>
          </w:p>
        </w:tc>
        <w:tc>
          <w:tcPr>
            <w:tcW w:w="1100" w:type="dxa"/>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ectPr w:rsidR="006C7769">
          <w:type w:val="continuous"/>
          <w:pgSz w:w="11900" w:h="16838"/>
          <w:pgMar w:top="1434" w:right="1440" w:bottom="949" w:left="1440" w:header="0" w:footer="0" w:gutter="0"/>
          <w:cols w:space="720" w:equalWidth="0">
            <w:col w:w="9026"/>
          </w:cols>
        </w:sectPr>
      </w:pPr>
    </w:p>
    <w:p w:rsidR="006C7769" w:rsidRDefault="00B93A8E">
      <w:pPr>
        <w:spacing w:line="357" w:lineRule="exact"/>
        <w:ind w:left="360"/>
        <w:rPr>
          <w:sz w:val="20"/>
          <w:szCs w:val="20"/>
        </w:rPr>
      </w:pPr>
      <w:bookmarkStart w:id="41" w:name="page37"/>
      <w:bookmarkEnd w:id="41"/>
      <w:r>
        <w:rPr>
          <w:rFonts w:eastAsia="Times New Roman"/>
          <w:sz w:val="24"/>
          <w:szCs w:val="24"/>
        </w:rPr>
        <w:lastRenderedPageBreak/>
        <w:t>11</w:t>
      </w:r>
      <w:r>
        <w:rPr>
          <w:rFonts w:ascii="宋体" w:eastAsia="宋体" w:hAnsi="宋体" w:cs="宋体"/>
          <w:sz w:val="24"/>
          <w:szCs w:val="24"/>
        </w:rPr>
        <w:t>）板框压滤机在</w:t>
      </w:r>
      <w:r>
        <w:rPr>
          <w:rFonts w:eastAsia="Times New Roman"/>
          <w:sz w:val="24"/>
          <w:szCs w:val="24"/>
        </w:rPr>
        <w:t xml:space="preserve"> 1.5at</w:t>
      </w:r>
      <w:r>
        <w:rPr>
          <w:rFonts w:ascii="宋体" w:eastAsia="宋体" w:hAnsi="宋体" w:cs="宋体"/>
          <w:sz w:val="24"/>
          <w:szCs w:val="24"/>
        </w:rPr>
        <w:t>（表）下恒压过滤某种悬浮液</w:t>
      </w:r>
      <w:r>
        <w:rPr>
          <w:rFonts w:eastAsia="Times New Roman"/>
          <w:sz w:val="24"/>
          <w:szCs w:val="24"/>
        </w:rPr>
        <w:t xml:space="preserve"> 1.6 </w:t>
      </w:r>
      <w:r>
        <w:rPr>
          <w:rFonts w:ascii="宋体" w:eastAsia="宋体" w:hAnsi="宋体" w:cs="宋体"/>
          <w:sz w:val="24"/>
          <w:szCs w:val="24"/>
        </w:rPr>
        <w:t>小时后得滤液</w:t>
      </w:r>
      <w:r>
        <w:rPr>
          <w:rFonts w:eastAsia="Times New Roman"/>
          <w:sz w:val="24"/>
          <w:szCs w:val="24"/>
        </w:rPr>
        <w:t xml:space="preserve"> 25m</w:t>
      </w:r>
      <w:r>
        <w:rPr>
          <w:rFonts w:eastAsia="Times New Roman"/>
          <w:sz w:val="31"/>
          <w:szCs w:val="31"/>
          <w:vertAlign w:val="superscript"/>
        </w:rPr>
        <w:t>3</w:t>
      </w:r>
      <w:r>
        <w:rPr>
          <w:rFonts w:ascii="宋体" w:eastAsia="宋体" w:hAnsi="宋体" w:cs="宋体"/>
          <w:sz w:val="24"/>
          <w:szCs w:val="24"/>
        </w:rPr>
        <w:t>，</w:t>
      </w:r>
    </w:p>
    <w:p w:rsidR="006C7769" w:rsidRDefault="00B93A8E">
      <w:pPr>
        <w:spacing w:line="351" w:lineRule="exact"/>
        <w:ind w:left="360" w:right="366"/>
        <w:jc w:val="both"/>
        <w:rPr>
          <w:sz w:val="20"/>
          <w:szCs w:val="20"/>
        </w:rPr>
      </w:pPr>
      <w:r>
        <w:rPr>
          <w:noProof/>
          <w:sz w:val="1"/>
          <w:szCs w:val="1"/>
        </w:rPr>
        <w:drawing>
          <wp:inline distT="0" distB="0" distL="0" distR="0">
            <wp:extent cx="181610" cy="2286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1"/>
                    <a:srcRect/>
                    <a:stretch>
                      <a:fillRect/>
                    </a:stretch>
                  </pic:blipFill>
                  <pic:spPr bwMode="auto">
                    <a:xfrm>
                      <a:off x="0" y="0"/>
                      <a:ext cx="181610" cy="228600"/>
                    </a:xfrm>
                    <a:prstGeom prst="rect">
                      <a:avLst/>
                    </a:prstGeom>
                    <a:noFill/>
                    <a:ln>
                      <a:noFill/>
                    </a:ln>
                  </pic:spPr>
                </pic:pic>
              </a:graphicData>
            </a:graphic>
          </wp:inline>
        </w:drawing>
      </w:r>
      <w:r>
        <w:rPr>
          <w:rFonts w:ascii="宋体" w:eastAsia="宋体" w:hAnsi="宋体" w:cs="宋体"/>
          <w:sz w:val="24"/>
          <w:szCs w:val="24"/>
        </w:rPr>
        <w:t xml:space="preserve">不计，①如表压加倍，滤饼压缩指数为 </w:t>
      </w:r>
      <w:r>
        <w:rPr>
          <w:rFonts w:eastAsia="Times New Roman"/>
          <w:sz w:val="24"/>
          <w:szCs w:val="24"/>
        </w:rPr>
        <w:t>0.3</w:t>
      </w:r>
      <w:r>
        <w:rPr>
          <w:rFonts w:ascii="宋体" w:eastAsia="宋体" w:hAnsi="宋体" w:cs="宋体"/>
          <w:sz w:val="24"/>
          <w:szCs w:val="24"/>
        </w:rPr>
        <w:t xml:space="preserve">，则过滤 </w:t>
      </w:r>
      <w:r>
        <w:rPr>
          <w:rFonts w:eastAsia="Times New Roman"/>
          <w:sz w:val="24"/>
          <w:szCs w:val="24"/>
        </w:rPr>
        <w:t>1.6</w:t>
      </w:r>
      <w:r>
        <w:rPr>
          <w:rFonts w:ascii="宋体" w:eastAsia="宋体" w:hAnsi="宋体" w:cs="宋体"/>
          <w:sz w:val="24"/>
          <w:szCs w:val="24"/>
        </w:rPr>
        <w:t xml:space="preserve"> 小时后得多少滤液？②设其它情况不变，将过滤时间缩短一半，可得多少滤液？③若在原表压下进行过滤</w:t>
      </w:r>
      <w:r>
        <w:rPr>
          <w:rFonts w:eastAsia="Times New Roman"/>
          <w:sz w:val="24"/>
          <w:szCs w:val="24"/>
        </w:rPr>
        <w:t xml:space="preserve"> 1.6 </w:t>
      </w:r>
      <w:r>
        <w:rPr>
          <w:rFonts w:ascii="宋体" w:eastAsia="宋体" w:hAnsi="宋体" w:cs="宋体"/>
          <w:sz w:val="24"/>
          <w:szCs w:val="24"/>
        </w:rPr>
        <w:t>小时后，用</w:t>
      </w:r>
      <w:r>
        <w:rPr>
          <w:rFonts w:eastAsia="Times New Roman"/>
          <w:sz w:val="24"/>
          <w:szCs w:val="24"/>
        </w:rPr>
        <w:t xml:space="preserve"> 3m</w:t>
      </w:r>
      <w:r>
        <w:rPr>
          <w:rFonts w:eastAsia="Times New Roman"/>
          <w:sz w:val="15"/>
          <w:szCs w:val="15"/>
        </w:rPr>
        <w:t>3</w:t>
      </w:r>
      <w:r>
        <w:rPr>
          <w:rFonts w:eastAsia="Times New Roman"/>
          <w:sz w:val="24"/>
          <w:szCs w:val="24"/>
        </w:rPr>
        <w:t xml:space="preserve"> </w:t>
      </w:r>
      <w:r>
        <w:rPr>
          <w:rFonts w:ascii="宋体" w:eastAsia="宋体" w:hAnsi="宋体" w:cs="宋体"/>
          <w:sz w:val="24"/>
          <w:szCs w:val="24"/>
        </w:rPr>
        <w:t>的水来洗涤，求所需洗涤时间？</w:t>
      </w:r>
    </w:p>
    <w:p w:rsidR="006C7769" w:rsidRDefault="006C7769">
      <w:pPr>
        <w:spacing w:line="283" w:lineRule="exact"/>
        <w:rPr>
          <w:sz w:val="20"/>
          <w:szCs w:val="20"/>
        </w:rPr>
      </w:pPr>
    </w:p>
    <w:p w:rsidR="006C7769" w:rsidRDefault="00B93A8E">
      <w:pPr>
        <w:tabs>
          <w:tab w:val="left" w:pos="1240"/>
          <w:tab w:val="left" w:pos="1720"/>
        </w:tabs>
        <w:spacing w:line="353" w:lineRule="exact"/>
        <w:ind w:left="360"/>
        <w:rPr>
          <w:sz w:val="20"/>
          <w:szCs w:val="20"/>
        </w:rPr>
      </w:pPr>
      <w:r>
        <w:rPr>
          <w:rFonts w:ascii="宋体" w:eastAsia="宋体" w:hAnsi="宋体" w:cs="宋体"/>
          <w:sz w:val="21"/>
          <w:szCs w:val="21"/>
        </w:rPr>
        <w:t>解：</w:t>
      </w:r>
      <w:r>
        <w:rPr>
          <w:sz w:val="20"/>
          <w:szCs w:val="20"/>
        </w:rPr>
        <w:tab/>
      </w:r>
      <w:r>
        <w:rPr>
          <w:rFonts w:ascii="宋体" w:eastAsia="宋体" w:hAnsi="宋体" w:cs="宋体"/>
          <w:sz w:val="24"/>
          <w:szCs w:val="24"/>
        </w:rPr>
        <w:t>①</w:t>
      </w:r>
      <w:r>
        <w:rPr>
          <w:sz w:val="20"/>
          <w:szCs w:val="20"/>
        </w:rPr>
        <w:tab/>
      </w:r>
      <w:r>
        <w:rPr>
          <w:rFonts w:ascii="宋体" w:eastAsia="宋体" w:hAnsi="宋体" w:cs="宋体"/>
        </w:rPr>
        <w:t>V</w:t>
      </w:r>
      <w:r>
        <w:rPr>
          <w:rFonts w:ascii="宋体" w:eastAsia="宋体" w:hAnsi="宋体" w:cs="宋体"/>
          <w:sz w:val="28"/>
          <w:szCs w:val="28"/>
          <w:vertAlign w:val="superscript"/>
        </w:rPr>
        <w:t>2</w:t>
      </w:r>
      <w:r>
        <w:rPr>
          <w:rFonts w:ascii="宋体" w:eastAsia="宋体" w:hAnsi="宋体" w:cs="宋体"/>
        </w:rPr>
        <w:t>=KA</w:t>
      </w:r>
      <w:r>
        <w:rPr>
          <w:rFonts w:ascii="宋体" w:eastAsia="宋体" w:hAnsi="宋体" w:cs="宋体"/>
          <w:sz w:val="28"/>
          <w:szCs w:val="28"/>
          <w:vertAlign w:val="superscript"/>
        </w:rPr>
        <w:t>2</w:t>
      </w:r>
      <w:r>
        <w:rPr>
          <w:rFonts w:ascii="宋体" w:eastAsia="宋体" w:hAnsi="宋体" w:cs="宋体"/>
        </w:rPr>
        <w:t>τ</w:t>
      </w:r>
    </w:p>
    <w:p w:rsidR="006C7769" w:rsidRDefault="00B93A8E" w:rsidP="007343B3">
      <w:pPr>
        <w:numPr>
          <w:ilvl w:val="0"/>
          <w:numId w:val="58"/>
        </w:numPr>
        <w:tabs>
          <w:tab w:val="left" w:pos="2080"/>
        </w:tabs>
        <w:spacing w:line="440" w:lineRule="exact"/>
        <w:ind w:left="2080" w:hanging="240"/>
        <w:rPr>
          <w:rFonts w:eastAsia="Times New Roman"/>
          <w:sz w:val="47"/>
          <w:szCs w:val="47"/>
          <w:vertAlign w:val="subscript"/>
        </w:rPr>
      </w:pPr>
      <w:r>
        <w:rPr>
          <w:rFonts w:ascii="Symbol" w:eastAsia="Symbol" w:hAnsi="Symbol" w:cs="Symbol"/>
          <w:sz w:val="47"/>
          <w:szCs w:val="47"/>
          <w:vertAlign w:val="subscript"/>
        </w:rPr>
        <w:t></w:t>
      </w:r>
      <w:r>
        <w:rPr>
          <w:rFonts w:eastAsia="Times New Roman"/>
          <w:sz w:val="24"/>
          <w:szCs w:val="24"/>
        </w:rPr>
        <w:t xml:space="preserve"> 2</w:t>
      </w:r>
      <w:r>
        <w:rPr>
          <w:rFonts w:ascii="Symbol" w:eastAsia="Symbol" w:hAnsi="Symbol" w:cs="Symbol"/>
          <w:sz w:val="32"/>
          <w:szCs w:val="32"/>
        </w:rPr>
        <w:t></w:t>
      </w:r>
      <w:r>
        <w:rPr>
          <w:rFonts w:eastAsia="Times New Roman"/>
          <w:sz w:val="24"/>
          <w:szCs w:val="24"/>
        </w:rPr>
        <w:t xml:space="preserve"> </w:t>
      </w:r>
      <w:r>
        <w:rPr>
          <w:rFonts w:ascii="Arial Unicode MS" w:eastAsia="Arial Unicode MS" w:hAnsi="Arial Unicode MS" w:cs="Arial Unicode MS"/>
          <w:i/>
          <w:iCs/>
          <w:sz w:val="24"/>
          <w:szCs w:val="24"/>
        </w:rPr>
        <w:t>∆</w:t>
      </w:r>
      <w:r>
        <w:rPr>
          <w:rFonts w:eastAsia="Times New Roman"/>
          <w:sz w:val="24"/>
          <w:szCs w:val="24"/>
        </w:rPr>
        <w:t>p</w:t>
      </w:r>
      <w:r>
        <w:rPr>
          <w:rFonts w:eastAsia="Times New Roman"/>
          <w:sz w:val="20"/>
          <w:szCs w:val="20"/>
          <w:vertAlign w:val="subscript"/>
        </w:rPr>
        <w:t>m</w:t>
      </w:r>
      <w:r>
        <w:rPr>
          <w:rFonts w:eastAsia="Times New Roman"/>
          <w:sz w:val="24"/>
          <w:szCs w:val="24"/>
        </w:rPr>
        <w:t xml:space="preserve"> </w:t>
      </w:r>
      <w:r>
        <w:rPr>
          <w:rFonts w:ascii="Symbol" w:eastAsia="Symbol" w:hAnsi="Symbol" w:cs="Symbol"/>
          <w:sz w:val="32"/>
          <w:szCs w:val="32"/>
        </w:rPr>
        <w:t></w:t>
      </w:r>
      <w:r>
        <w:rPr>
          <w:rFonts w:eastAsia="Times New Roman"/>
          <w:sz w:val="20"/>
          <w:szCs w:val="20"/>
          <w:vertAlign w:val="superscript"/>
        </w:rPr>
        <w:t>1</w:t>
      </w:r>
      <w:r>
        <w:rPr>
          <w:rFonts w:ascii="Arial Unicode MS" w:eastAsia="Arial Unicode MS" w:hAnsi="Arial Unicode MS" w:cs="Arial Unicode MS"/>
          <w:sz w:val="20"/>
          <w:szCs w:val="20"/>
          <w:vertAlign w:val="superscript"/>
        </w:rPr>
        <w:t>−</w:t>
      </w:r>
      <w:r>
        <w:rPr>
          <w:rFonts w:eastAsia="Times New Roman"/>
          <w:sz w:val="20"/>
          <w:szCs w:val="20"/>
          <w:vertAlign w:val="superscript"/>
        </w:rPr>
        <w:t>s</w:t>
      </w:r>
    </w:p>
    <w:p w:rsidR="006C7769" w:rsidRDefault="00B93A8E">
      <w:pPr>
        <w:spacing w:line="20" w:lineRule="exact"/>
        <w:rPr>
          <w:sz w:val="20"/>
          <w:szCs w:val="20"/>
        </w:rPr>
      </w:pPr>
      <w:r>
        <w:rPr>
          <w:noProof/>
          <w:sz w:val="20"/>
          <w:szCs w:val="20"/>
        </w:rPr>
        <w:drawing>
          <wp:anchor distT="0" distB="0" distL="114300" distR="114300" simplePos="0" relativeHeight="251516928" behindDoc="1" locked="0" layoutInCell="0" allowOverlap="1">
            <wp:simplePos x="0" y="0"/>
            <wp:positionH relativeFrom="column">
              <wp:posOffset>1448435</wp:posOffset>
            </wp:positionH>
            <wp:positionV relativeFrom="paragraph">
              <wp:posOffset>-53975</wp:posOffset>
            </wp:positionV>
            <wp:extent cx="577850" cy="635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8"/>
                    <a:srcRect/>
                    <a:stretch>
                      <a:fillRect/>
                    </a:stretch>
                  </pic:blipFill>
                  <pic:spPr bwMode="auto">
                    <a:xfrm>
                      <a:off x="0" y="0"/>
                      <a:ext cx="577850" cy="6350"/>
                    </a:xfrm>
                    <a:prstGeom prst="rect">
                      <a:avLst/>
                    </a:prstGeom>
                    <a:noFill/>
                  </pic:spPr>
                </pic:pic>
              </a:graphicData>
            </a:graphic>
          </wp:anchor>
        </w:drawing>
      </w:r>
    </w:p>
    <w:p w:rsidR="006C7769" w:rsidRDefault="00B93A8E">
      <w:pPr>
        <w:tabs>
          <w:tab w:val="left" w:pos="3700"/>
        </w:tabs>
        <w:spacing w:line="392" w:lineRule="exact"/>
        <w:ind w:left="2520"/>
        <w:rPr>
          <w:sz w:val="20"/>
          <w:szCs w:val="20"/>
        </w:rPr>
      </w:pPr>
      <w:r>
        <w:rPr>
          <w:rFonts w:ascii="Symbol" w:eastAsia="Symbol" w:hAnsi="Symbol" w:cs="Symbol"/>
          <w:sz w:val="44"/>
          <w:szCs w:val="44"/>
          <w:vertAlign w:val="superscript"/>
        </w:rPr>
        <w:t></w:t>
      </w:r>
      <w:r>
        <w:rPr>
          <w:rFonts w:eastAsia="Times New Roman"/>
          <w:sz w:val="44"/>
          <w:szCs w:val="44"/>
          <w:vertAlign w:val="superscript"/>
        </w:rPr>
        <w:t>r</w:t>
      </w:r>
      <w:r>
        <w:rPr>
          <w:rFonts w:eastAsia="Times New Roman"/>
          <w:sz w:val="10"/>
          <w:szCs w:val="10"/>
        </w:rPr>
        <w:t xml:space="preserve">0 </w:t>
      </w:r>
      <w:r>
        <w:rPr>
          <w:rFonts w:ascii="Arial Unicode MS" w:eastAsia="Arial Unicode MS" w:hAnsi="Arial Unicode MS" w:cs="Arial Unicode MS"/>
          <w:sz w:val="44"/>
          <w:szCs w:val="44"/>
          <w:vertAlign w:val="superscript"/>
        </w:rPr>
        <w:t>φ</w:t>
      </w:r>
      <w:r>
        <w:rPr>
          <w:sz w:val="20"/>
          <w:szCs w:val="20"/>
        </w:rPr>
        <w:tab/>
      </w:r>
      <w:r>
        <w:rPr>
          <w:rFonts w:ascii="宋体" w:eastAsia="宋体" w:hAnsi="宋体" w:cs="宋体"/>
          <w:sz w:val="24"/>
          <w:szCs w:val="24"/>
        </w:rPr>
        <w:t>μ、r</w:t>
      </w:r>
      <w:r>
        <w:rPr>
          <w:rFonts w:ascii="宋体" w:eastAsia="宋体" w:hAnsi="宋体" w:cs="宋体"/>
          <w:sz w:val="15"/>
          <w:szCs w:val="15"/>
        </w:rPr>
        <w:t>0</w:t>
      </w:r>
      <w:r>
        <w:rPr>
          <w:rFonts w:ascii="宋体" w:eastAsia="宋体" w:hAnsi="宋体" w:cs="宋体"/>
          <w:sz w:val="24"/>
          <w:szCs w:val="24"/>
        </w:rPr>
        <w:t>、Φ是滤饼结构参数，为常量</w:t>
      </w:r>
    </w:p>
    <w:p w:rsidR="006C7769" w:rsidRDefault="00B93A8E">
      <w:pPr>
        <w:tabs>
          <w:tab w:val="left" w:pos="2500"/>
          <w:tab w:val="left" w:pos="3760"/>
        </w:tabs>
        <w:spacing w:line="384" w:lineRule="exact"/>
        <w:ind w:left="1800"/>
        <w:rPr>
          <w:sz w:val="20"/>
          <w:szCs w:val="20"/>
        </w:rPr>
      </w:pPr>
      <w:r>
        <w:rPr>
          <w:rFonts w:ascii="宋体" w:eastAsia="宋体" w:hAnsi="宋体" w:cs="宋体"/>
          <w:sz w:val="42"/>
          <w:szCs w:val="42"/>
          <w:vertAlign w:val="subscript"/>
        </w:rPr>
        <w:t>∴</w:t>
      </w:r>
      <w:r>
        <w:rPr>
          <w:rFonts w:eastAsia="Times New Roman"/>
        </w:rPr>
        <w:t xml:space="preserve"> K</w:t>
      </w:r>
      <w:r>
        <w:rPr>
          <w:sz w:val="20"/>
          <w:szCs w:val="20"/>
        </w:rPr>
        <w:tab/>
      </w:r>
      <w:r>
        <w:rPr>
          <w:rFonts w:ascii="Symbol" w:eastAsia="Symbol" w:hAnsi="Symbol" w:cs="Symbol"/>
          <w:sz w:val="33"/>
          <w:szCs w:val="33"/>
        </w:rPr>
        <w:t></w:t>
      </w:r>
      <w:r>
        <w:rPr>
          <w:rFonts w:ascii="Symbol" w:eastAsia="Symbol" w:hAnsi="Symbol" w:cs="Symbol"/>
          <w:sz w:val="33"/>
          <w:szCs w:val="33"/>
        </w:rPr>
        <w:t></w:t>
      </w:r>
      <w:r>
        <w:rPr>
          <w:rFonts w:ascii="Arial Unicode MS" w:eastAsia="Arial Unicode MS" w:hAnsi="Arial Unicode MS" w:cs="Arial Unicode MS"/>
          <w:i/>
          <w:iCs/>
          <w:sz w:val="24"/>
          <w:szCs w:val="24"/>
        </w:rPr>
        <w:t>∆</w:t>
      </w:r>
      <w:r>
        <w:rPr>
          <w:rFonts w:eastAsia="Times New Roman"/>
          <w:sz w:val="24"/>
          <w:szCs w:val="24"/>
        </w:rPr>
        <w:t>p</w:t>
      </w:r>
      <w:r>
        <w:rPr>
          <w:rFonts w:eastAsia="Times New Roman"/>
          <w:sz w:val="20"/>
          <w:szCs w:val="20"/>
          <w:vertAlign w:val="subscript"/>
        </w:rPr>
        <w:t>m</w:t>
      </w:r>
      <w:r>
        <w:rPr>
          <w:rFonts w:ascii="Symbol" w:eastAsia="Symbol" w:hAnsi="Symbol" w:cs="Symbol"/>
          <w:sz w:val="33"/>
          <w:szCs w:val="33"/>
        </w:rPr>
        <w:t></w:t>
      </w:r>
      <w:r>
        <w:rPr>
          <w:rFonts w:ascii="Symbol" w:eastAsia="Symbol" w:hAnsi="Symbol" w:cs="Symbol"/>
          <w:sz w:val="33"/>
          <w:szCs w:val="33"/>
        </w:rPr>
        <w:t></w:t>
      </w:r>
      <w:r>
        <w:rPr>
          <w:rFonts w:eastAsia="Times New Roman"/>
          <w:sz w:val="20"/>
          <w:szCs w:val="20"/>
          <w:vertAlign w:val="superscript"/>
        </w:rPr>
        <w:t>1</w:t>
      </w:r>
      <w:r>
        <w:rPr>
          <w:rFonts w:ascii="Arial Unicode MS" w:eastAsia="Arial Unicode MS" w:hAnsi="Arial Unicode MS" w:cs="Arial Unicode MS"/>
          <w:sz w:val="20"/>
          <w:szCs w:val="20"/>
          <w:vertAlign w:val="superscript"/>
        </w:rPr>
        <w:t>−</w:t>
      </w:r>
      <w:r>
        <w:rPr>
          <w:rFonts w:eastAsia="Times New Roman"/>
          <w:sz w:val="20"/>
          <w:szCs w:val="20"/>
          <w:vertAlign w:val="superscript"/>
        </w:rPr>
        <w:t>s</w:t>
      </w:r>
      <w:r>
        <w:rPr>
          <w:sz w:val="20"/>
          <w:szCs w:val="20"/>
        </w:rPr>
        <w:tab/>
      </w:r>
      <w:r>
        <w:rPr>
          <w:rFonts w:ascii="宋体" w:eastAsia="宋体" w:hAnsi="宋体" w:cs="宋体"/>
          <w:sz w:val="33"/>
          <w:szCs w:val="33"/>
          <w:vertAlign w:val="subscript"/>
        </w:rPr>
        <w:t>其中 A 与τ不变</w:t>
      </w:r>
    </w:p>
    <w:p w:rsidR="006C7769" w:rsidRDefault="00B93A8E" w:rsidP="007343B3">
      <w:pPr>
        <w:numPr>
          <w:ilvl w:val="0"/>
          <w:numId w:val="59"/>
        </w:numPr>
        <w:tabs>
          <w:tab w:val="left" w:pos="2080"/>
        </w:tabs>
        <w:spacing w:line="409" w:lineRule="exact"/>
        <w:ind w:left="2080" w:hanging="280"/>
        <w:rPr>
          <w:rFonts w:ascii="宋体" w:eastAsia="宋体" w:hAnsi="宋体" w:cs="宋体"/>
          <w:sz w:val="41"/>
          <w:szCs w:val="41"/>
          <w:vertAlign w:val="subscript"/>
        </w:rPr>
      </w:pPr>
      <w:r>
        <w:rPr>
          <w:rFonts w:eastAsia="Times New Roman"/>
        </w:rPr>
        <w:t>V</w:t>
      </w:r>
      <w:r>
        <w:rPr>
          <w:rFonts w:eastAsia="Times New Roman"/>
          <w:sz w:val="18"/>
          <w:szCs w:val="18"/>
          <w:vertAlign w:val="superscript"/>
        </w:rPr>
        <w:t>2</w:t>
      </w:r>
      <w:r>
        <w:rPr>
          <w:rFonts w:eastAsia="Times New Roman"/>
        </w:rPr>
        <w:t xml:space="preserve">      </w:t>
      </w:r>
      <w:r>
        <w:rPr>
          <w:rFonts w:ascii="Symbol" w:eastAsia="Symbol" w:hAnsi="Symbol" w:cs="Symbol"/>
          <w:sz w:val="29"/>
          <w:szCs w:val="29"/>
        </w:rPr>
        <w:t></w:t>
      </w:r>
      <w:r>
        <w:rPr>
          <w:rFonts w:eastAsia="Times New Roman"/>
        </w:rPr>
        <w:t xml:space="preserve"> </w:t>
      </w:r>
      <w:r>
        <w:rPr>
          <w:rFonts w:ascii="Arial Unicode MS" w:eastAsia="Arial Unicode MS" w:hAnsi="Arial Unicode MS" w:cs="Arial Unicode MS"/>
          <w:i/>
          <w:iCs/>
        </w:rPr>
        <w:t>∆</w:t>
      </w:r>
      <w:r>
        <w:rPr>
          <w:rFonts w:eastAsia="Times New Roman"/>
        </w:rPr>
        <w:t>p</w:t>
      </w:r>
      <w:r>
        <w:rPr>
          <w:rFonts w:eastAsia="Times New Roman"/>
          <w:sz w:val="18"/>
          <w:szCs w:val="18"/>
          <w:vertAlign w:val="subscript"/>
        </w:rPr>
        <w:t>m</w:t>
      </w:r>
      <w:r>
        <w:rPr>
          <w:rFonts w:eastAsia="Times New Roman"/>
        </w:rPr>
        <w:t xml:space="preserve"> </w:t>
      </w:r>
      <w:r>
        <w:rPr>
          <w:rFonts w:ascii="Symbol" w:eastAsia="Symbol" w:hAnsi="Symbol" w:cs="Symbol"/>
          <w:sz w:val="29"/>
          <w:szCs w:val="29"/>
        </w:rPr>
        <w:t></w:t>
      </w:r>
      <w:r>
        <w:rPr>
          <w:rFonts w:eastAsia="Times New Roman"/>
          <w:sz w:val="18"/>
          <w:szCs w:val="18"/>
          <w:vertAlign w:val="superscript"/>
        </w:rPr>
        <w:t>1</w:t>
      </w:r>
      <w:r>
        <w:rPr>
          <w:rFonts w:ascii="Arial Unicode MS" w:eastAsia="Arial Unicode MS" w:hAnsi="Arial Unicode MS" w:cs="Arial Unicode MS"/>
          <w:sz w:val="18"/>
          <w:szCs w:val="18"/>
          <w:vertAlign w:val="superscript"/>
        </w:rPr>
        <w:t>−</w:t>
      </w:r>
      <w:r>
        <w:rPr>
          <w:rFonts w:eastAsia="Times New Roman"/>
          <w:sz w:val="18"/>
          <w:szCs w:val="18"/>
          <w:vertAlign w:val="superscript"/>
        </w:rPr>
        <w:t>s</w:t>
      </w:r>
    </w:p>
    <w:p w:rsidR="006C7769" w:rsidRDefault="006C7769">
      <w:pPr>
        <w:spacing w:line="125" w:lineRule="exact"/>
        <w:rPr>
          <w:sz w:val="20"/>
          <w:szCs w:val="20"/>
        </w:rPr>
      </w:pPr>
    </w:p>
    <w:tbl>
      <w:tblPr>
        <w:tblW w:w="0" w:type="auto"/>
        <w:tblInd w:w="1800" w:type="dxa"/>
        <w:tblLayout w:type="fixed"/>
        <w:tblCellMar>
          <w:left w:w="0" w:type="dxa"/>
          <w:right w:w="0" w:type="dxa"/>
        </w:tblCellMar>
        <w:tblLook w:val="04A0" w:firstRow="1" w:lastRow="0" w:firstColumn="1" w:lastColumn="0" w:noHBand="0" w:noVBand="1"/>
      </w:tblPr>
      <w:tblGrid>
        <w:gridCol w:w="280"/>
        <w:gridCol w:w="240"/>
        <w:gridCol w:w="40"/>
        <w:gridCol w:w="100"/>
        <w:gridCol w:w="240"/>
        <w:gridCol w:w="160"/>
        <w:gridCol w:w="500"/>
        <w:gridCol w:w="120"/>
        <w:gridCol w:w="600"/>
        <w:gridCol w:w="200"/>
        <w:gridCol w:w="720"/>
        <w:gridCol w:w="20"/>
      </w:tblGrid>
      <w:tr w:rsidR="006C7769">
        <w:trPr>
          <w:trHeight w:val="276"/>
        </w:trPr>
        <w:tc>
          <w:tcPr>
            <w:tcW w:w="280" w:type="dxa"/>
            <w:vAlign w:val="bottom"/>
          </w:tcPr>
          <w:p w:rsidR="006C7769" w:rsidRDefault="006C7769">
            <w:pPr>
              <w:rPr>
                <w:sz w:val="23"/>
                <w:szCs w:val="23"/>
              </w:rPr>
            </w:pPr>
          </w:p>
        </w:tc>
        <w:tc>
          <w:tcPr>
            <w:tcW w:w="280" w:type="dxa"/>
            <w:gridSpan w:val="2"/>
            <w:vMerge w:val="restart"/>
            <w:vAlign w:val="bottom"/>
          </w:tcPr>
          <w:p w:rsidR="006C7769" w:rsidRDefault="00B93A8E">
            <w:pPr>
              <w:spacing w:line="278" w:lineRule="exact"/>
              <w:jc w:val="center"/>
              <w:rPr>
                <w:sz w:val="20"/>
                <w:szCs w:val="20"/>
              </w:rPr>
            </w:pPr>
            <w:r>
              <w:rPr>
                <w:rFonts w:eastAsia="Times New Roman"/>
                <w:sz w:val="24"/>
                <w:szCs w:val="24"/>
              </w:rPr>
              <w:t>V</w:t>
            </w:r>
            <w:r>
              <w:rPr>
                <w:rFonts w:ascii="Arial Unicode MS" w:eastAsia="Arial Unicode MS" w:hAnsi="Arial Unicode MS" w:cs="Arial Unicode MS"/>
                <w:sz w:val="24"/>
                <w:szCs w:val="24"/>
              </w:rPr>
              <w:t>′</w:t>
            </w:r>
          </w:p>
        </w:tc>
        <w:tc>
          <w:tcPr>
            <w:tcW w:w="100" w:type="dxa"/>
            <w:vAlign w:val="bottom"/>
          </w:tcPr>
          <w:p w:rsidR="006C7769" w:rsidRDefault="00B93A8E">
            <w:pPr>
              <w:jc w:val="right"/>
              <w:rPr>
                <w:sz w:val="20"/>
                <w:szCs w:val="20"/>
              </w:rPr>
            </w:pPr>
            <w:r>
              <w:rPr>
                <w:rFonts w:eastAsia="Times New Roman"/>
                <w:w w:val="79"/>
                <w:sz w:val="10"/>
                <w:szCs w:val="10"/>
              </w:rPr>
              <w:t>2</w:t>
            </w:r>
          </w:p>
        </w:tc>
        <w:tc>
          <w:tcPr>
            <w:tcW w:w="24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620" w:type="dxa"/>
            <w:gridSpan w:val="2"/>
            <w:vAlign w:val="bottom"/>
          </w:tcPr>
          <w:p w:rsidR="006C7769" w:rsidRDefault="00B93A8E">
            <w:pPr>
              <w:spacing w:line="276" w:lineRule="exact"/>
              <w:ind w:right="20"/>
              <w:jc w:val="right"/>
              <w:rPr>
                <w:sz w:val="20"/>
                <w:szCs w:val="20"/>
              </w:rPr>
            </w:pPr>
            <w:r>
              <w:rPr>
                <w:rFonts w:ascii="Arial Unicode MS" w:eastAsia="Arial Unicode MS" w:hAnsi="Arial Unicode MS" w:cs="Arial Unicode MS"/>
                <w:sz w:val="24"/>
                <w:szCs w:val="24"/>
              </w:rPr>
              <w:t>′</w:t>
            </w:r>
          </w:p>
        </w:tc>
        <w:tc>
          <w:tcPr>
            <w:tcW w:w="600" w:type="dxa"/>
            <w:vAlign w:val="bottom"/>
          </w:tcPr>
          <w:p w:rsidR="006C7769" w:rsidRDefault="00B93A8E">
            <w:pPr>
              <w:spacing w:line="116" w:lineRule="exact"/>
              <w:ind w:right="335"/>
              <w:jc w:val="right"/>
              <w:rPr>
                <w:sz w:val="20"/>
                <w:szCs w:val="20"/>
              </w:rPr>
            </w:pPr>
            <w:r>
              <w:rPr>
                <w:rFonts w:eastAsia="Times New Roman"/>
                <w:sz w:val="10"/>
                <w:szCs w:val="10"/>
              </w:rPr>
              <w:t>1</w:t>
            </w:r>
            <w:r>
              <w:rPr>
                <w:rFonts w:ascii="Arial Unicode MS" w:eastAsia="Arial Unicode MS" w:hAnsi="Arial Unicode MS" w:cs="Arial Unicode MS"/>
                <w:sz w:val="10"/>
                <w:szCs w:val="10"/>
              </w:rPr>
              <w:t>−</w:t>
            </w:r>
            <w:r>
              <w:rPr>
                <w:rFonts w:eastAsia="Times New Roman"/>
                <w:sz w:val="10"/>
                <w:szCs w:val="10"/>
              </w:rPr>
              <w:t>s</w:t>
            </w:r>
          </w:p>
        </w:tc>
        <w:tc>
          <w:tcPr>
            <w:tcW w:w="200" w:type="dxa"/>
            <w:vAlign w:val="bottom"/>
          </w:tcPr>
          <w:p w:rsidR="006C7769" w:rsidRDefault="006C7769">
            <w:pPr>
              <w:rPr>
                <w:sz w:val="23"/>
                <w:szCs w:val="23"/>
              </w:rPr>
            </w:pPr>
          </w:p>
        </w:tc>
        <w:tc>
          <w:tcPr>
            <w:tcW w:w="72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193"/>
        </w:trPr>
        <w:tc>
          <w:tcPr>
            <w:tcW w:w="280" w:type="dxa"/>
            <w:vAlign w:val="bottom"/>
          </w:tcPr>
          <w:p w:rsidR="006C7769" w:rsidRDefault="006C7769">
            <w:pPr>
              <w:rPr>
                <w:sz w:val="16"/>
                <w:szCs w:val="16"/>
              </w:rPr>
            </w:pPr>
          </w:p>
        </w:tc>
        <w:tc>
          <w:tcPr>
            <w:tcW w:w="280" w:type="dxa"/>
            <w:gridSpan w:val="2"/>
            <w:vMerge/>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240" w:type="dxa"/>
            <w:vMerge w:val="restart"/>
            <w:vAlign w:val="bottom"/>
          </w:tcPr>
          <w:p w:rsidR="006C7769" w:rsidRDefault="00B93A8E">
            <w:pPr>
              <w:spacing w:line="268" w:lineRule="exact"/>
              <w:jc w:val="right"/>
              <w:rPr>
                <w:sz w:val="20"/>
                <w:szCs w:val="20"/>
              </w:rPr>
            </w:pPr>
            <w:r>
              <w:rPr>
                <w:rFonts w:ascii="Symbol" w:eastAsia="Symbol" w:hAnsi="Symbol" w:cs="Symbol"/>
                <w:sz w:val="24"/>
                <w:szCs w:val="24"/>
              </w:rPr>
              <w:t></w:t>
            </w:r>
          </w:p>
        </w:tc>
        <w:tc>
          <w:tcPr>
            <w:tcW w:w="160" w:type="dxa"/>
            <w:vAlign w:val="bottom"/>
          </w:tcPr>
          <w:p w:rsidR="006C7769" w:rsidRDefault="006C7769">
            <w:pPr>
              <w:rPr>
                <w:sz w:val="16"/>
                <w:szCs w:val="16"/>
              </w:rPr>
            </w:pPr>
          </w:p>
        </w:tc>
        <w:tc>
          <w:tcPr>
            <w:tcW w:w="620" w:type="dxa"/>
            <w:gridSpan w:val="2"/>
            <w:vAlign w:val="bottom"/>
          </w:tcPr>
          <w:p w:rsidR="006C7769" w:rsidRDefault="00B93A8E">
            <w:pPr>
              <w:spacing w:line="193" w:lineRule="exact"/>
              <w:ind w:right="20"/>
              <w:jc w:val="right"/>
              <w:rPr>
                <w:sz w:val="20"/>
                <w:szCs w:val="20"/>
              </w:rPr>
            </w:pPr>
            <w:r>
              <w:rPr>
                <w:rFonts w:ascii="Arial Unicode MS" w:eastAsia="Arial Unicode MS" w:hAnsi="Arial Unicode MS" w:cs="Arial Unicode MS"/>
                <w:i/>
                <w:iCs/>
                <w:vertAlign w:val="superscript"/>
              </w:rPr>
              <w:t>∆</w:t>
            </w:r>
            <w:r>
              <w:rPr>
                <w:rFonts w:eastAsia="Times New Roman"/>
                <w:vertAlign w:val="superscript"/>
              </w:rPr>
              <w:t>p</w:t>
            </w:r>
            <w:r>
              <w:rPr>
                <w:rFonts w:eastAsia="Times New Roman"/>
                <w:sz w:val="8"/>
                <w:szCs w:val="8"/>
              </w:rPr>
              <w:t>m</w:t>
            </w:r>
          </w:p>
        </w:tc>
        <w:tc>
          <w:tcPr>
            <w:tcW w:w="600" w:type="dxa"/>
            <w:vMerge w:val="restart"/>
            <w:vAlign w:val="bottom"/>
          </w:tcPr>
          <w:p w:rsidR="006C7769" w:rsidRDefault="00B93A8E">
            <w:pPr>
              <w:spacing w:line="268" w:lineRule="exact"/>
              <w:jc w:val="right"/>
              <w:rPr>
                <w:sz w:val="20"/>
                <w:szCs w:val="20"/>
              </w:rPr>
            </w:pPr>
            <w:r>
              <w:rPr>
                <w:rFonts w:ascii="Symbol" w:eastAsia="Symbol" w:hAnsi="Symbol" w:cs="Symbol"/>
                <w:sz w:val="24"/>
                <w:szCs w:val="24"/>
              </w:rPr>
              <w:t></w:t>
            </w:r>
            <w:r>
              <w:rPr>
                <w:rFonts w:eastAsia="Times New Roman"/>
                <w:sz w:val="24"/>
                <w:szCs w:val="24"/>
              </w:rPr>
              <w:t xml:space="preserve"> 2</w:t>
            </w:r>
          </w:p>
        </w:tc>
        <w:tc>
          <w:tcPr>
            <w:tcW w:w="200" w:type="dxa"/>
            <w:vAlign w:val="bottom"/>
          </w:tcPr>
          <w:p w:rsidR="006C7769" w:rsidRDefault="00B93A8E">
            <w:pPr>
              <w:ind w:right="10"/>
              <w:jc w:val="right"/>
              <w:rPr>
                <w:sz w:val="20"/>
                <w:szCs w:val="20"/>
              </w:rPr>
            </w:pPr>
            <w:r>
              <w:rPr>
                <w:rFonts w:eastAsia="Times New Roman"/>
                <w:w w:val="95"/>
                <w:sz w:val="10"/>
                <w:szCs w:val="10"/>
              </w:rPr>
              <w:t>0.7</w:t>
            </w:r>
          </w:p>
        </w:tc>
        <w:tc>
          <w:tcPr>
            <w:tcW w:w="720" w:type="dxa"/>
            <w:vMerge w:val="restart"/>
            <w:vAlign w:val="bottom"/>
          </w:tcPr>
          <w:p w:rsidR="006C7769" w:rsidRDefault="00B93A8E">
            <w:pPr>
              <w:spacing w:line="268" w:lineRule="exact"/>
              <w:jc w:val="right"/>
              <w:rPr>
                <w:sz w:val="20"/>
                <w:szCs w:val="20"/>
              </w:rPr>
            </w:pPr>
            <w:r>
              <w:rPr>
                <w:rFonts w:ascii="Symbol" w:eastAsia="Symbol" w:hAnsi="Symbol" w:cs="Symbol"/>
                <w:w w:val="95"/>
                <w:sz w:val="24"/>
                <w:szCs w:val="24"/>
              </w:rPr>
              <w:t></w:t>
            </w:r>
            <w:r>
              <w:rPr>
                <w:rFonts w:eastAsia="Times New Roman"/>
                <w:w w:val="95"/>
                <w:sz w:val="24"/>
                <w:szCs w:val="24"/>
              </w:rPr>
              <w:t xml:space="preserve"> 1624.</w:t>
            </w:r>
          </w:p>
        </w:tc>
        <w:tc>
          <w:tcPr>
            <w:tcW w:w="0" w:type="dxa"/>
            <w:vAlign w:val="bottom"/>
          </w:tcPr>
          <w:p w:rsidR="006C7769" w:rsidRDefault="006C7769">
            <w:pPr>
              <w:rPr>
                <w:sz w:val="1"/>
                <w:szCs w:val="1"/>
              </w:rPr>
            </w:pPr>
          </w:p>
        </w:tc>
      </w:tr>
      <w:tr w:rsidR="006C7769">
        <w:trPr>
          <w:trHeight w:val="55"/>
        </w:trPr>
        <w:tc>
          <w:tcPr>
            <w:tcW w:w="280" w:type="dxa"/>
            <w:vAlign w:val="bottom"/>
          </w:tcPr>
          <w:p w:rsidR="006C7769" w:rsidRDefault="006C7769">
            <w:pPr>
              <w:rPr>
                <w:sz w:val="4"/>
                <w:szCs w:val="4"/>
              </w:rPr>
            </w:pPr>
          </w:p>
        </w:tc>
        <w:tc>
          <w:tcPr>
            <w:tcW w:w="240" w:type="dxa"/>
            <w:tcBorders>
              <w:top w:val="single" w:sz="8" w:space="0" w:color="auto"/>
            </w:tcBorders>
            <w:vAlign w:val="bottom"/>
          </w:tcPr>
          <w:p w:rsidR="006C7769" w:rsidRDefault="006C7769">
            <w:pPr>
              <w:rPr>
                <w:sz w:val="4"/>
                <w:szCs w:val="4"/>
              </w:rPr>
            </w:pPr>
          </w:p>
        </w:tc>
        <w:tc>
          <w:tcPr>
            <w:tcW w:w="140" w:type="dxa"/>
            <w:gridSpan w:val="2"/>
            <w:vMerge w:val="restart"/>
            <w:tcBorders>
              <w:top w:val="single" w:sz="8" w:space="0" w:color="auto"/>
            </w:tcBorders>
            <w:vAlign w:val="bottom"/>
          </w:tcPr>
          <w:p w:rsidR="006C7769" w:rsidRDefault="00B93A8E">
            <w:pPr>
              <w:ind w:right="30"/>
              <w:jc w:val="right"/>
              <w:rPr>
                <w:sz w:val="20"/>
                <w:szCs w:val="20"/>
              </w:rPr>
            </w:pPr>
            <w:r>
              <w:rPr>
                <w:rFonts w:eastAsia="Times New Roman"/>
                <w:w w:val="79"/>
                <w:sz w:val="10"/>
                <w:szCs w:val="10"/>
              </w:rPr>
              <w:t>2</w:t>
            </w:r>
          </w:p>
        </w:tc>
        <w:tc>
          <w:tcPr>
            <w:tcW w:w="240" w:type="dxa"/>
            <w:vMerge/>
            <w:vAlign w:val="bottom"/>
          </w:tcPr>
          <w:p w:rsidR="006C7769" w:rsidRDefault="006C7769">
            <w:pPr>
              <w:rPr>
                <w:sz w:val="4"/>
                <w:szCs w:val="4"/>
              </w:rPr>
            </w:pPr>
          </w:p>
        </w:tc>
        <w:tc>
          <w:tcPr>
            <w:tcW w:w="160" w:type="dxa"/>
            <w:vAlign w:val="bottom"/>
          </w:tcPr>
          <w:p w:rsidR="006C7769" w:rsidRDefault="006C7769">
            <w:pPr>
              <w:rPr>
                <w:sz w:val="4"/>
                <w:szCs w:val="4"/>
              </w:rPr>
            </w:pPr>
          </w:p>
        </w:tc>
        <w:tc>
          <w:tcPr>
            <w:tcW w:w="500" w:type="dxa"/>
            <w:tcBorders>
              <w:top w:val="single" w:sz="8" w:space="0" w:color="auto"/>
            </w:tcBorders>
            <w:vAlign w:val="bottom"/>
          </w:tcPr>
          <w:p w:rsidR="006C7769" w:rsidRDefault="006C7769">
            <w:pPr>
              <w:rPr>
                <w:sz w:val="4"/>
                <w:szCs w:val="4"/>
              </w:rPr>
            </w:pPr>
          </w:p>
        </w:tc>
        <w:tc>
          <w:tcPr>
            <w:tcW w:w="120" w:type="dxa"/>
            <w:vAlign w:val="bottom"/>
          </w:tcPr>
          <w:p w:rsidR="006C7769" w:rsidRDefault="006C7769">
            <w:pPr>
              <w:rPr>
                <w:sz w:val="4"/>
                <w:szCs w:val="4"/>
              </w:rPr>
            </w:pPr>
          </w:p>
        </w:tc>
        <w:tc>
          <w:tcPr>
            <w:tcW w:w="600" w:type="dxa"/>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72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99"/>
        </w:trPr>
        <w:tc>
          <w:tcPr>
            <w:tcW w:w="280" w:type="dxa"/>
            <w:vAlign w:val="bottom"/>
          </w:tcPr>
          <w:p w:rsidR="006C7769" w:rsidRDefault="006C7769">
            <w:pPr>
              <w:rPr>
                <w:sz w:val="8"/>
                <w:szCs w:val="8"/>
              </w:rPr>
            </w:pPr>
          </w:p>
        </w:tc>
        <w:tc>
          <w:tcPr>
            <w:tcW w:w="240" w:type="dxa"/>
            <w:vMerge w:val="restart"/>
            <w:vAlign w:val="bottom"/>
          </w:tcPr>
          <w:p w:rsidR="006C7769" w:rsidRDefault="00B93A8E">
            <w:pPr>
              <w:jc w:val="center"/>
              <w:rPr>
                <w:sz w:val="20"/>
                <w:szCs w:val="20"/>
              </w:rPr>
            </w:pPr>
            <w:r>
              <w:rPr>
                <w:rFonts w:eastAsia="Times New Roman"/>
                <w:sz w:val="24"/>
                <w:szCs w:val="24"/>
              </w:rPr>
              <w:t>V</w:t>
            </w:r>
          </w:p>
        </w:tc>
        <w:tc>
          <w:tcPr>
            <w:tcW w:w="140" w:type="dxa"/>
            <w:gridSpan w:val="2"/>
            <w:vMerge/>
            <w:vAlign w:val="bottom"/>
          </w:tcPr>
          <w:p w:rsidR="006C7769" w:rsidRDefault="006C7769">
            <w:pPr>
              <w:rPr>
                <w:sz w:val="8"/>
                <w:szCs w:val="8"/>
              </w:rPr>
            </w:pPr>
          </w:p>
        </w:tc>
        <w:tc>
          <w:tcPr>
            <w:tcW w:w="240" w:type="dxa"/>
            <w:vAlign w:val="bottom"/>
          </w:tcPr>
          <w:p w:rsidR="006C7769" w:rsidRDefault="006C7769">
            <w:pPr>
              <w:rPr>
                <w:sz w:val="8"/>
                <w:szCs w:val="8"/>
              </w:rPr>
            </w:pPr>
          </w:p>
        </w:tc>
        <w:tc>
          <w:tcPr>
            <w:tcW w:w="160" w:type="dxa"/>
            <w:vMerge w:val="restart"/>
            <w:vAlign w:val="bottom"/>
          </w:tcPr>
          <w:p w:rsidR="006C7769" w:rsidRDefault="006C7769">
            <w:pPr>
              <w:rPr>
                <w:sz w:val="8"/>
                <w:szCs w:val="8"/>
              </w:rPr>
            </w:pPr>
          </w:p>
        </w:tc>
        <w:tc>
          <w:tcPr>
            <w:tcW w:w="620" w:type="dxa"/>
            <w:gridSpan w:val="2"/>
            <w:vMerge w:val="restart"/>
            <w:vAlign w:val="bottom"/>
          </w:tcPr>
          <w:p w:rsidR="006C7769" w:rsidRDefault="00B93A8E">
            <w:pPr>
              <w:spacing w:line="282" w:lineRule="exact"/>
              <w:ind w:right="20"/>
              <w:jc w:val="right"/>
              <w:rPr>
                <w:sz w:val="20"/>
                <w:szCs w:val="20"/>
              </w:rPr>
            </w:pPr>
            <w:r>
              <w:rPr>
                <w:rFonts w:ascii="Arial Unicode MS" w:eastAsia="Arial Unicode MS" w:hAnsi="Arial Unicode MS" w:cs="Arial Unicode MS"/>
                <w:i/>
                <w:iCs/>
                <w:sz w:val="32"/>
                <w:szCs w:val="32"/>
                <w:vertAlign w:val="superscript"/>
              </w:rPr>
              <w:t>∆</w:t>
            </w:r>
            <w:r>
              <w:rPr>
                <w:rFonts w:eastAsia="Times New Roman"/>
                <w:sz w:val="32"/>
                <w:szCs w:val="32"/>
                <w:vertAlign w:val="superscript"/>
              </w:rPr>
              <w:t>p</w:t>
            </w:r>
            <w:r>
              <w:rPr>
                <w:rFonts w:eastAsia="Times New Roman"/>
                <w:sz w:val="9"/>
                <w:szCs w:val="9"/>
              </w:rPr>
              <w:t>m</w:t>
            </w:r>
          </w:p>
        </w:tc>
        <w:tc>
          <w:tcPr>
            <w:tcW w:w="600" w:type="dxa"/>
            <w:vAlign w:val="bottom"/>
          </w:tcPr>
          <w:p w:rsidR="006C7769" w:rsidRDefault="006C7769">
            <w:pPr>
              <w:rPr>
                <w:sz w:val="8"/>
                <w:szCs w:val="8"/>
              </w:rPr>
            </w:pPr>
          </w:p>
        </w:tc>
        <w:tc>
          <w:tcPr>
            <w:tcW w:w="200" w:type="dxa"/>
            <w:vAlign w:val="bottom"/>
          </w:tcPr>
          <w:p w:rsidR="006C7769" w:rsidRDefault="006C7769">
            <w:pPr>
              <w:rPr>
                <w:sz w:val="8"/>
                <w:szCs w:val="8"/>
              </w:rPr>
            </w:pPr>
          </w:p>
        </w:tc>
        <w:tc>
          <w:tcPr>
            <w:tcW w:w="72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184"/>
        </w:trPr>
        <w:tc>
          <w:tcPr>
            <w:tcW w:w="280" w:type="dxa"/>
            <w:vAlign w:val="bottom"/>
          </w:tcPr>
          <w:p w:rsidR="006C7769" w:rsidRDefault="006C7769">
            <w:pPr>
              <w:rPr>
                <w:sz w:val="15"/>
                <w:szCs w:val="15"/>
              </w:rPr>
            </w:pPr>
          </w:p>
        </w:tc>
        <w:tc>
          <w:tcPr>
            <w:tcW w:w="240" w:type="dxa"/>
            <w:vMerge/>
            <w:vAlign w:val="bottom"/>
          </w:tcPr>
          <w:p w:rsidR="006C7769" w:rsidRDefault="006C7769">
            <w:pPr>
              <w:rPr>
                <w:sz w:val="15"/>
                <w:szCs w:val="15"/>
              </w:rPr>
            </w:pPr>
          </w:p>
        </w:tc>
        <w:tc>
          <w:tcPr>
            <w:tcW w:w="4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160" w:type="dxa"/>
            <w:vMerge/>
            <w:vAlign w:val="bottom"/>
          </w:tcPr>
          <w:p w:rsidR="006C7769" w:rsidRDefault="006C7769">
            <w:pPr>
              <w:rPr>
                <w:sz w:val="15"/>
                <w:szCs w:val="15"/>
              </w:rPr>
            </w:pPr>
          </w:p>
        </w:tc>
        <w:tc>
          <w:tcPr>
            <w:tcW w:w="620" w:type="dxa"/>
            <w:gridSpan w:val="2"/>
            <w:vMerge/>
            <w:vAlign w:val="bottom"/>
          </w:tcPr>
          <w:p w:rsidR="006C7769" w:rsidRDefault="006C7769">
            <w:pPr>
              <w:rPr>
                <w:sz w:val="15"/>
                <w:szCs w:val="15"/>
              </w:rPr>
            </w:pPr>
          </w:p>
        </w:tc>
        <w:tc>
          <w:tcPr>
            <w:tcW w:w="60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72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240"/>
        </w:trPr>
        <w:tc>
          <w:tcPr>
            <w:tcW w:w="520" w:type="dxa"/>
            <w:gridSpan w:val="2"/>
            <w:vAlign w:val="bottom"/>
          </w:tcPr>
          <w:p w:rsidR="006C7769" w:rsidRDefault="00B93A8E">
            <w:pPr>
              <w:spacing w:line="240" w:lineRule="exact"/>
              <w:rPr>
                <w:sz w:val="20"/>
                <w:szCs w:val="20"/>
              </w:rPr>
            </w:pPr>
            <w:r>
              <w:rPr>
                <w:rFonts w:ascii="宋体" w:eastAsia="宋体" w:hAnsi="宋体" w:cs="宋体"/>
                <w:sz w:val="24"/>
                <w:szCs w:val="24"/>
              </w:rPr>
              <w:t>∴</w:t>
            </w:r>
          </w:p>
        </w:tc>
        <w:tc>
          <w:tcPr>
            <w:tcW w:w="4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50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60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720" w:type="dxa"/>
            <w:vAlign w:val="bottom"/>
          </w:tcPr>
          <w:p w:rsidR="006C7769" w:rsidRDefault="006C7769">
            <w:pPr>
              <w:rPr>
                <w:sz w:val="20"/>
                <w:szCs w:val="20"/>
              </w:rPr>
            </w:pPr>
          </w:p>
        </w:tc>
        <w:tc>
          <w:tcPr>
            <w:tcW w:w="0" w:type="dxa"/>
            <w:vAlign w:val="bottom"/>
          </w:tcPr>
          <w:p w:rsidR="006C7769" w:rsidRDefault="006C7769">
            <w:pPr>
              <w:rPr>
                <w:sz w:val="1"/>
                <w:szCs w:val="1"/>
              </w:rPr>
            </w:pPr>
          </w:p>
        </w:tc>
      </w:tr>
    </w:tbl>
    <w:p w:rsidR="006C7769" w:rsidRDefault="00B93A8E">
      <w:pPr>
        <w:spacing w:line="362" w:lineRule="exact"/>
        <w:ind w:left="2080"/>
        <w:rPr>
          <w:sz w:val="20"/>
          <w:szCs w:val="20"/>
        </w:rPr>
      </w:pPr>
      <w:r>
        <w:rPr>
          <w:rFonts w:eastAsia="Times New Roman"/>
          <w:sz w:val="21"/>
          <w:szCs w:val="21"/>
        </w:rPr>
        <w:t>V</w:t>
      </w:r>
      <w:r>
        <w:rPr>
          <w:rFonts w:ascii="Arial Unicode MS" w:eastAsia="Arial Unicode MS" w:hAnsi="Arial Unicode MS" w:cs="Arial Unicode MS"/>
          <w:sz w:val="21"/>
          <w:szCs w:val="21"/>
        </w:rPr>
        <w:t>′</w:t>
      </w:r>
      <w:r>
        <w:rPr>
          <w:rFonts w:eastAsia="Times New Roman"/>
          <w:sz w:val="18"/>
          <w:szCs w:val="18"/>
          <w:vertAlign w:val="superscript"/>
        </w:rPr>
        <w:t>2</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1624. </w:t>
      </w:r>
      <w:r>
        <w:rPr>
          <w:rFonts w:ascii="Symbol" w:eastAsia="Symbol" w:hAnsi="Symbol" w:cs="Symbol"/>
          <w:sz w:val="21"/>
          <w:szCs w:val="21"/>
        </w:rPr>
        <w:t></w:t>
      </w:r>
      <w:r>
        <w:rPr>
          <w:rFonts w:eastAsia="Times New Roman"/>
          <w:sz w:val="21"/>
          <w:szCs w:val="21"/>
        </w:rPr>
        <w:t xml:space="preserve"> 25</w:t>
      </w:r>
      <w:r>
        <w:rPr>
          <w:rFonts w:eastAsia="Times New Roman"/>
          <w:sz w:val="18"/>
          <w:szCs w:val="18"/>
          <w:vertAlign w:val="superscript"/>
        </w:rPr>
        <w:t>2</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1015 </w:t>
      </w:r>
      <w:r>
        <w:rPr>
          <w:rFonts w:ascii="宋体" w:eastAsia="宋体" w:hAnsi="宋体" w:cs="宋体"/>
          <w:sz w:val="39"/>
          <w:szCs w:val="39"/>
          <w:vertAlign w:val="subscript"/>
        </w:rPr>
        <w:t>m</w:t>
      </w:r>
      <w:r>
        <w:rPr>
          <w:rFonts w:ascii="宋体" w:eastAsia="宋体" w:hAnsi="宋体" w:cs="宋体"/>
          <w:sz w:val="26"/>
          <w:szCs w:val="26"/>
          <w:vertAlign w:val="superscript"/>
        </w:rPr>
        <w:t>6</w:t>
      </w:r>
    </w:p>
    <w:p w:rsidR="006C7769" w:rsidRDefault="00B93A8E" w:rsidP="007343B3">
      <w:pPr>
        <w:numPr>
          <w:ilvl w:val="1"/>
          <w:numId w:val="60"/>
        </w:numPr>
        <w:tabs>
          <w:tab w:val="left" w:pos="2080"/>
        </w:tabs>
        <w:spacing w:line="313" w:lineRule="exact"/>
        <w:ind w:left="2080" w:hanging="280"/>
        <w:rPr>
          <w:rFonts w:ascii="宋体" w:eastAsia="宋体" w:hAnsi="宋体" w:cs="宋体"/>
          <w:sz w:val="24"/>
          <w:szCs w:val="24"/>
        </w:rPr>
      </w:pPr>
      <w:r>
        <w:rPr>
          <w:rFonts w:eastAsia="Times New Roman"/>
          <w:sz w:val="24"/>
          <w:szCs w:val="24"/>
        </w:rPr>
        <w:t>V</w:t>
      </w:r>
      <w:r>
        <w:rPr>
          <w:rFonts w:ascii="Arial Unicode MS" w:eastAsia="Arial Unicode MS" w:hAnsi="Arial Unicode MS" w:cs="Arial Unicode M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3186. </w:t>
      </w:r>
      <w:r>
        <w:rPr>
          <w:rFonts w:ascii="宋体" w:eastAsia="宋体" w:hAnsi="宋体" w:cs="宋体"/>
          <w:sz w:val="24"/>
          <w:szCs w:val="24"/>
        </w:rPr>
        <w:t>m</w:t>
      </w:r>
      <w:r>
        <w:rPr>
          <w:rFonts w:ascii="宋体" w:eastAsia="宋体" w:hAnsi="宋体" w:cs="宋体"/>
          <w:sz w:val="31"/>
          <w:szCs w:val="31"/>
          <w:vertAlign w:val="superscript"/>
        </w:rPr>
        <w:t>3</w:t>
      </w:r>
    </w:p>
    <w:p w:rsidR="006C7769" w:rsidRDefault="00B93A8E" w:rsidP="007343B3">
      <w:pPr>
        <w:numPr>
          <w:ilvl w:val="0"/>
          <w:numId w:val="60"/>
        </w:numPr>
        <w:tabs>
          <w:tab w:val="left" w:pos="1800"/>
        </w:tabs>
        <w:spacing w:line="339" w:lineRule="exact"/>
        <w:ind w:left="1800" w:hanging="360"/>
        <w:rPr>
          <w:rFonts w:ascii="宋体" w:eastAsia="宋体" w:hAnsi="宋体" w:cs="宋体"/>
          <w:sz w:val="24"/>
          <w:szCs w:val="24"/>
        </w:rPr>
      </w:pPr>
      <w:r>
        <w:rPr>
          <w:rFonts w:ascii="宋体" w:eastAsia="宋体" w:hAnsi="宋体" w:cs="宋体"/>
          <w:sz w:val="24"/>
          <w:szCs w:val="24"/>
        </w:rPr>
        <w:t>V</w:t>
      </w:r>
      <w:r>
        <w:rPr>
          <w:rFonts w:ascii="宋体" w:eastAsia="宋体" w:hAnsi="宋体" w:cs="宋体"/>
          <w:sz w:val="31"/>
          <w:szCs w:val="31"/>
          <w:vertAlign w:val="superscript"/>
        </w:rPr>
        <w:t>2</w:t>
      </w:r>
      <w:r>
        <w:rPr>
          <w:rFonts w:ascii="宋体" w:eastAsia="宋体" w:hAnsi="宋体" w:cs="宋体"/>
          <w:sz w:val="24"/>
          <w:szCs w:val="24"/>
        </w:rPr>
        <w:t>=KA</w:t>
      </w:r>
      <w:r>
        <w:rPr>
          <w:rFonts w:ascii="宋体" w:eastAsia="宋体" w:hAnsi="宋体" w:cs="宋体"/>
          <w:sz w:val="31"/>
          <w:szCs w:val="31"/>
          <w:vertAlign w:val="superscript"/>
        </w:rPr>
        <w:t>2</w:t>
      </w:r>
      <w:r>
        <w:rPr>
          <w:rFonts w:ascii="宋体" w:eastAsia="宋体" w:hAnsi="宋体" w:cs="宋体"/>
          <w:sz w:val="24"/>
          <w:szCs w:val="24"/>
        </w:rPr>
        <w:t>τ  其中 K、A 不变</w:t>
      </w:r>
    </w:p>
    <w:p w:rsidR="006C7769" w:rsidRDefault="006C7769">
      <w:pPr>
        <w:spacing w:line="1" w:lineRule="exact"/>
        <w:rPr>
          <w:rFonts w:ascii="宋体" w:eastAsia="宋体" w:hAnsi="宋体" w:cs="宋体"/>
          <w:sz w:val="24"/>
          <w:szCs w:val="24"/>
        </w:rPr>
      </w:pPr>
    </w:p>
    <w:p w:rsidR="006C7769" w:rsidRDefault="00B93A8E" w:rsidP="007343B3">
      <w:pPr>
        <w:numPr>
          <w:ilvl w:val="1"/>
          <w:numId w:val="60"/>
        </w:numPr>
        <w:tabs>
          <w:tab w:val="left" w:pos="2080"/>
        </w:tabs>
        <w:spacing w:line="249" w:lineRule="exact"/>
        <w:ind w:left="2080" w:hanging="280"/>
        <w:rPr>
          <w:rFonts w:ascii="宋体" w:eastAsia="宋体" w:hAnsi="宋体" w:cs="宋体"/>
          <w:sz w:val="29"/>
          <w:szCs w:val="29"/>
          <w:vertAlign w:val="subscript"/>
        </w:rPr>
      </w:pPr>
      <w:r>
        <w:rPr>
          <w:rFonts w:eastAsia="Times New Roman"/>
          <w:sz w:val="17"/>
          <w:szCs w:val="17"/>
        </w:rPr>
        <w:t>V</w:t>
      </w:r>
      <w:r>
        <w:rPr>
          <w:rFonts w:eastAsia="Times New Roman"/>
          <w:sz w:val="15"/>
          <w:szCs w:val="15"/>
          <w:vertAlign w:val="superscript"/>
        </w:rPr>
        <w:t>2</w:t>
      </w:r>
      <w:r>
        <w:rPr>
          <w:rFonts w:eastAsia="Times New Roman"/>
          <w:sz w:val="17"/>
          <w:szCs w:val="17"/>
        </w:rPr>
        <w:t xml:space="preserve">       </w:t>
      </w:r>
      <w:r>
        <w:rPr>
          <w:rFonts w:ascii="Arial Unicode MS" w:eastAsia="Arial Unicode MS" w:hAnsi="Arial Unicode MS" w:cs="Arial Unicode MS"/>
          <w:sz w:val="17"/>
          <w:szCs w:val="17"/>
        </w:rPr>
        <w:t>τ</w:t>
      </w:r>
    </w:p>
    <w:p w:rsidR="006C7769" w:rsidRDefault="006C7769">
      <w:pPr>
        <w:spacing w:line="24" w:lineRule="exact"/>
        <w:rPr>
          <w:rFonts w:ascii="宋体" w:eastAsia="宋体" w:hAnsi="宋体" w:cs="宋体"/>
          <w:sz w:val="29"/>
          <w:szCs w:val="29"/>
          <w:vertAlign w:val="subscript"/>
        </w:rPr>
      </w:pPr>
    </w:p>
    <w:p w:rsidR="006C7769" w:rsidRDefault="00B93A8E">
      <w:pPr>
        <w:spacing w:line="430" w:lineRule="exact"/>
        <w:ind w:left="2080"/>
        <w:rPr>
          <w:rFonts w:ascii="宋体" w:eastAsia="宋体" w:hAnsi="宋体" w:cs="宋体"/>
          <w:sz w:val="29"/>
          <w:szCs w:val="29"/>
          <w:vertAlign w:val="subscript"/>
        </w:rPr>
      </w:pPr>
      <w:r>
        <w:rPr>
          <w:rFonts w:eastAsia="Times New Roman"/>
          <w:sz w:val="46"/>
          <w:szCs w:val="46"/>
          <w:vertAlign w:val="subscript"/>
        </w:rPr>
        <w:t>V</w:t>
      </w:r>
      <w:r>
        <w:rPr>
          <w:rFonts w:ascii="Arial Unicode MS" w:eastAsia="Arial Unicode MS" w:hAnsi="Arial Unicode MS" w:cs="Arial Unicode MS"/>
          <w:sz w:val="46"/>
          <w:szCs w:val="46"/>
          <w:vertAlign w:val="subscript"/>
        </w:rPr>
        <w:t>′</w:t>
      </w:r>
      <w:r>
        <w:rPr>
          <w:rFonts w:eastAsia="Times New Roman"/>
          <w:sz w:val="10"/>
          <w:szCs w:val="10"/>
        </w:rPr>
        <w:t xml:space="preserve">2  </w:t>
      </w:r>
      <w:r>
        <w:rPr>
          <w:rFonts w:ascii="Symbol" w:eastAsia="Symbol" w:hAnsi="Symbol" w:cs="Symbol"/>
          <w:sz w:val="46"/>
          <w:szCs w:val="46"/>
          <w:vertAlign w:val="subscript"/>
        </w:rPr>
        <w:t></w:t>
      </w:r>
      <w:r>
        <w:rPr>
          <w:rFonts w:eastAsia="Times New Roman"/>
          <w:sz w:val="10"/>
          <w:szCs w:val="10"/>
        </w:rPr>
        <w:t xml:space="preserve"> </w:t>
      </w:r>
      <w:r>
        <w:rPr>
          <w:rFonts w:eastAsia="Times New Roman"/>
          <w:sz w:val="46"/>
          <w:szCs w:val="46"/>
          <w:vertAlign w:val="subscript"/>
        </w:rPr>
        <w:t>V</w:t>
      </w:r>
      <w:r>
        <w:rPr>
          <w:rFonts w:eastAsia="Times New Roman"/>
          <w:sz w:val="10"/>
          <w:szCs w:val="10"/>
        </w:rPr>
        <w:t>2</w:t>
      </w:r>
      <w:r>
        <w:rPr>
          <w:rFonts w:ascii="Arial Unicode MS" w:eastAsia="Arial Unicode MS" w:hAnsi="Arial Unicode MS" w:cs="Arial Unicode MS"/>
          <w:sz w:val="47"/>
          <w:szCs w:val="47"/>
          <w:vertAlign w:val="superscript"/>
        </w:rPr>
        <w:t>τ′</w:t>
      </w:r>
    </w:p>
    <w:p w:rsidR="006C7769" w:rsidRDefault="006C7769">
      <w:pPr>
        <w:spacing w:line="2" w:lineRule="exact"/>
        <w:rPr>
          <w:rFonts w:ascii="宋体" w:eastAsia="宋体" w:hAnsi="宋体" w:cs="宋体"/>
          <w:sz w:val="29"/>
          <w:szCs w:val="29"/>
          <w:vertAlign w:val="subscript"/>
        </w:rPr>
      </w:pPr>
    </w:p>
    <w:p w:rsidR="006C7769" w:rsidRDefault="00B93A8E" w:rsidP="007343B3">
      <w:pPr>
        <w:numPr>
          <w:ilvl w:val="1"/>
          <w:numId w:val="60"/>
        </w:numPr>
        <w:tabs>
          <w:tab w:val="left" w:pos="3160"/>
        </w:tabs>
        <w:spacing w:line="413" w:lineRule="exact"/>
        <w:ind w:left="3160" w:hanging="1360"/>
        <w:rPr>
          <w:rFonts w:ascii="宋体" w:eastAsia="宋体" w:hAnsi="宋体" w:cs="宋体"/>
          <w:sz w:val="24"/>
          <w:szCs w:val="24"/>
        </w:rPr>
      </w:pPr>
      <w:r>
        <w:rPr>
          <w:rFonts w:ascii="Arial Unicode MS" w:eastAsia="Arial Unicode MS" w:hAnsi="Arial Unicode MS" w:cs="Arial Unicode MS"/>
          <w:sz w:val="47"/>
          <w:szCs w:val="47"/>
          <w:vertAlign w:val="superscript"/>
        </w:rPr>
        <w:t>τ</w:t>
      </w:r>
    </w:p>
    <w:p w:rsidR="006C7769" w:rsidRDefault="00B93A8E">
      <w:pPr>
        <w:spacing w:line="20" w:lineRule="exact"/>
        <w:rPr>
          <w:sz w:val="20"/>
          <w:szCs w:val="20"/>
        </w:rPr>
      </w:pPr>
      <w:r>
        <w:rPr>
          <w:noProof/>
          <w:sz w:val="20"/>
          <w:szCs w:val="20"/>
        </w:rPr>
        <w:drawing>
          <wp:anchor distT="0" distB="0" distL="114300" distR="114300" simplePos="0" relativeHeight="251522048" behindDoc="1" locked="0" layoutInCell="0" allowOverlap="1">
            <wp:simplePos x="0" y="0"/>
            <wp:positionH relativeFrom="column">
              <wp:posOffset>1975485</wp:posOffset>
            </wp:positionH>
            <wp:positionV relativeFrom="paragraph">
              <wp:posOffset>-315595</wp:posOffset>
            </wp:positionV>
            <wp:extent cx="137160" cy="635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
                    <a:srcRect/>
                    <a:stretch>
                      <a:fillRect/>
                    </a:stretch>
                  </pic:blipFill>
                  <pic:spPr bwMode="auto">
                    <a:xfrm>
                      <a:off x="0" y="0"/>
                      <a:ext cx="137160" cy="6350"/>
                    </a:xfrm>
                    <a:prstGeom prst="rect">
                      <a:avLst/>
                    </a:prstGeom>
                    <a:noFill/>
                  </pic:spPr>
                </pic:pic>
              </a:graphicData>
            </a:graphic>
          </wp:anchor>
        </w:drawing>
      </w:r>
      <w:r>
        <w:rPr>
          <w:noProof/>
          <w:sz w:val="20"/>
          <w:szCs w:val="20"/>
        </w:rPr>
        <w:drawing>
          <wp:anchor distT="0" distB="0" distL="114300" distR="114300" simplePos="0" relativeHeight="251527168" behindDoc="1" locked="0" layoutInCell="0" allowOverlap="1">
            <wp:simplePos x="0" y="0"/>
            <wp:positionH relativeFrom="column">
              <wp:posOffset>1615440</wp:posOffset>
            </wp:positionH>
            <wp:positionV relativeFrom="paragraph">
              <wp:posOffset>-49530</wp:posOffset>
            </wp:positionV>
            <wp:extent cx="263525" cy="39306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9"/>
                    <a:srcRect/>
                    <a:stretch>
                      <a:fillRect/>
                    </a:stretch>
                  </pic:blipFill>
                  <pic:spPr bwMode="auto">
                    <a:xfrm>
                      <a:off x="0" y="0"/>
                      <a:ext cx="263525" cy="393065"/>
                    </a:xfrm>
                    <a:prstGeom prst="rect">
                      <a:avLst/>
                    </a:prstGeom>
                    <a:noFill/>
                  </pic:spPr>
                </pic:pic>
              </a:graphicData>
            </a:graphic>
          </wp:anchor>
        </w:drawing>
      </w:r>
    </w:p>
    <w:tbl>
      <w:tblPr>
        <w:tblW w:w="0" w:type="auto"/>
        <w:tblInd w:w="1440" w:type="dxa"/>
        <w:tblLayout w:type="fixed"/>
        <w:tblCellMar>
          <w:left w:w="0" w:type="dxa"/>
          <w:right w:w="0" w:type="dxa"/>
        </w:tblCellMar>
        <w:tblLook w:val="04A0" w:firstRow="1" w:lastRow="0" w:firstColumn="1" w:lastColumn="0" w:noHBand="0" w:noVBand="1"/>
      </w:tblPr>
      <w:tblGrid>
        <w:gridCol w:w="400"/>
        <w:gridCol w:w="320"/>
        <w:gridCol w:w="120"/>
        <w:gridCol w:w="380"/>
        <w:gridCol w:w="40"/>
        <w:gridCol w:w="220"/>
        <w:gridCol w:w="220"/>
        <w:gridCol w:w="280"/>
        <w:gridCol w:w="260"/>
        <w:gridCol w:w="460"/>
        <w:gridCol w:w="560"/>
        <w:gridCol w:w="680"/>
        <w:gridCol w:w="20"/>
      </w:tblGrid>
      <w:tr w:rsidR="006C7769">
        <w:trPr>
          <w:trHeight w:val="253"/>
        </w:trPr>
        <w:tc>
          <w:tcPr>
            <w:tcW w:w="400" w:type="dxa"/>
            <w:vAlign w:val="bottom"/>
          </w:tcPr>
          <w:p w:rsidR="006C7769" w:rsidRDefault="006C7769"/>
        </w:tc>
        <w:tc>
          <w:tcPr>
            <w:tcW w:w="820" w:type="dxa"/>
            <w:gridSpan w:val="3"/>
            <w:vMerge w:val="restart"/>
            <w:vAlign w:val="bottom"/>
          </w:tcPr>
          <w:p w:rsidR="006C7769" w:rsidRDefault="00B93A8E">
            <w:pPr>
              <w:spacing w:line="295" w:lineRule="exact"/>
              <w:ind w:right="36"/>
              <w:jc w:val="right"/>
              <w:rPr>
                <w:sz w:val="20"/>
                <w:szCs w:val="20"/>
              </w:rPr>
            </w:pPr>
            <w:r>
              <w:rPr>
                <w:rFonts w:eastAsia="Times New Roman"/>
                <w:sz w:val="24"/>
                <w:szCs w:val="24"/>
              </w:rPr>
              <w:t>V</w:t>
            </w:r>
            <w:r>
              <w:rPr>
                <w:rFonts w:ascii="Arial Unicode MS" w:eastAsia="Arial Unicode MS" w:hAnsi="Arial Unicode MS" w:cs="Arial Unicode M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V</w:t>
            </w:r>
          </w:p>
        </w:tc>
        <w:tc>
          <w:tcPr>
            <w:tcW w:w="40" w:type="dxa"/>
            <w:vAlign w:val="bottom"/>
          </w:tcPr>
          <w:p w:rsidR="006C7769" w:rsidRDefault="006C7769"/>
        </w:tc>
        <w:tc>
          <w:tcPr>
            <w:tcW w:w="220" w:type="dxa"/>
            <w:tcBorders>
              <w:bottom w:val="single" w:sz="8" w:space="0" w:color="auto"/>
            </w:tcBorders>
            <w:vAlign w:val="bottom"/>
          </w:tcPr>
          <w:p w:rsidR="006C7769" w:rsidRDefault="00B93A8E">
            <w:pPr>
              <w:spacing w:line="234" w:lineRule="exact"/>
              <w:jc w:val="center"/>
              <w:rPr>
                <w:sz w:val="20"/>
                <w:szCs w:val="20"/>
              </w:rPr>
            </w:pPr>
            <w:r>
              <w:rPr>
                <w:rFonts w:ascii="Arial Unicode MS" w:eastAsia="Arial Unicode MS" w:hAnsi="Arial Unicode MS" w:cs="Arial Unicode MS"/>
                <w:sz w:val="24"/>
                <w:szCs w:val="24"/>
              </w:rPr>
              <w:t>τ′</w:t>
            </w:r>
          </w:p>
        </w:tc>
        <w:tc>
          <w:tcPr>
            <w:tcW w:w="760" w:type="dxa"/>
            <w:gridSpan w:val="3"/>
            <w:vMerge w:val="restart"/>
            <w:vAlign w:val="bottom"/>
          </w:tcPr>
          <w:p w:rsidR="006C7769" w:rsidRDefault="00B93A8E">
            <w:pPr>
              <w:jc w:val="center"/>
              <w:rPr>
                <w:sz w:val="20"/>
                <w:szCs w:val="20"/>
              </w:rPr>
            </w:pPr>
            <w:r>
              <w:rPr>
                <w:rFonts w:ascii="Symbol" w:eastAsia="Symbol" w:hAnsi="Symbol" w:cs="Symbol"/>
                <w:sz w:val="24"/>
                <w:szCs w:val="24"/>
              </w:rPr>
              <w:t></w:t>
            </w:r>
            <w:r>
              <w:rPr>
                <w:rFonts w:eastAsia="Times New Roman"/>
                <w:sz w:val="24"/>
                <w:szCs w:val="24"/>
              </w:rPr>
              <w:t xml:space="preserve"> 25 </w:t>
            </w:r>
            <w:r>
              <w:rPr>
                <w:rFonts w:ascii="Symbol" w:eastAsia="Symbol" w:hAnsi="Symbol" w:cs="Symbol"/>
                <w:sz w:val="24"/>
                <w:szCs w:val="24"/>
              </w:rPr>
              <w:t></w:t>
            </w:r>
          </w:p>
        </w:tc>
        <w:tc>
          <w:tcPr>
            <w:tcW w:w="460" w:type="dxa"/>
            <w:vMerge w:val="restart"/>
            <w:vAlign w:val="bottom"/>
          </w:tcPr>
          <w:p w:rsidR="006C7769" w:rsidRDefault="00B93A8E">
            <w:pPr>
              <w:ind w:right="40"/>
              <w:jc w:val="right"/>
              <w:rPr>
                <w:sz w:val="20"/>
                <w:szCs w:val="20"/>
              </w:rPr>
            </w:pPr>
            <w:r>
              <w:rPr>
                <w:rFonts w:eastAsia="Times New Roman"/>
                <w:sz w:val="24"/>
                <w:szCs w:val="24"/>
              </w:rPr>
              <w:t>1</w:t>
            </w:r>
          </w:p>
        </w:tc>
        <w:tc>
          <w:tcPr>
            <w:tcW w:w="1240" w:type="dxa"/>
            <w:gridSpan w:val="2"/>
            <w:vMerge w:val="restart"/>
            <w:vAlign w:val="bottom"/>
          </w:tcPr>
          <w:p w:rsidR="006C7769" w:rsidRDefault="00B93A8E">
            <w:pPr>
              <w:ind w:right="384"/>
              <w:jc w:val="right"/>
              <w:rPr>
                <w:sz w:val="20"/>
                <w:szCs w:val="20"/>
              </w:rPr>
            </w:pPr>
            <w:r>
              <w:rPr>
                <w:rFonts w:ascii="Symbol" w:eastAsia="Symbol" w:hAnsi="Symbol" w:cs="Symbol"/>
                <w:sz w:val="24"/>
                <w:szCs w:val="24"/>
              </w:rPr>
              <w:t></w:t>
            </w:r>
            <w:r>
              <w:rPr>
                <w:rFonts w:eastAsia="Times New Roman"/>
                <w:sz w:val="24"/>
                <w:szCs w:val="24"/>
              </w:rPr>
              <w:t xml:space="preserve"> 17.68</w:t>
            </w:r>
          </w:p>
        </w:tc>
        <w:tc>
          <w:tcPr>
            <w:tcW w:w="0" w:type="dxa"/>
            <w:vAlign w:val="bottom"/>
          </w:tcPr>
          <w:p w:rsidR="006C7769" w:rsidRDefault="006C7769">
            <w:pPr>
              <w:rPr>
                <w:sz w:val="1"/>
                <w:szCs w:val="1"/>
              </w:rPr>
            </w:pPr>
          </w:p>
        </w:tc>
      </w:tr>
      <w:tr w:rsidR="006C7769">
        <w:trPr>
          <w:trHeight w:val="48"/>
        </w:trPr>
        <w:tc>
          <w:tcPr>
            <w:tcW w:w="400" w:type="dxa"/>
            <w:vAlign w:val="bottom"/>
          </w:tcPr>
          <w:p w:rsidR="006C7769" w:rsidRDefault="006C7769">
            <w:pPr>
              <w:rPr>
                <w:sz w:val="4"/>
                <w:szCs w:val="4"/>
              </w:rPr>
            </w:pPr>
          </w:p>
        </w:tc>
        <w:tc>
          <w:tcPr>
            <w:tcW w:w="820" w:type="dxa"/>
            <w:gridSpan w:val="3"/>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760" w:type="dxa"/>
            <w:gridSpan w:val="3"/>
            <w:vMerge/>
            <w:vAlign w:val="bottom"/>
          </w:tcPr>
          <w:p w:rsidR="006C7769" w:rsidRDefault="006C7769">
            <w:pPr>
              <w:rPr>
                <w:sz w:val="4"/>
                <w:szCs w:val="4"/>
              </w:rPr>
            </w:pPr>
          </w:p>
        </w:tc>
        <w:tc>
          <w:tcPr>
            <w:tcW w:w="460" w:type="dxa"/>
            <w:vMerge/>
            <w:vAlign w:val="bottom"/>
          </w:tcPr>
          <w:p w:rsidR="006C7769" w:rsidRDefault="006C7769">
            <w:pPr>
              <w:rPr>
                <w:sz w:val="4"/>
                <w:szCs w:val="4"/>
              </w:rPr>
            </w:pPr>
          </w:p>
        </w:tc>
        <w:tc>
          <w:tcPr>
            <w:tcW w:w="1240" w:type="dxa"/>
            <w:gridSpan w:val="2"/>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40"/>
        </w:trPr>
        <w:tc>
          <w:tcPr>
            <w:tcW w:w="40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40" w:type="dxa"/>
            <w:gridSpan w:val="2"/>
            <w:vAlign w:val="bottom"/>
          </w:tcPr>
          <w:p w:rsidR="006C7769" w:rsidRDefault="00B93A8E">
            <w:pPr>
              <w:spacing w:line="276" w:lineRule="exact"/>
              <w:ind w:right="99"/>
              <w:jc w:val="center"/>
              <w:rPr>
                <w:sz w:val="20"/>
                <w:szCs w:val="20"/>
              </w:rPr>
            </w:pPr>
            <w:r>
              <w:rPr>
                <w:rFonts w:ascii="Arial Unicode MS" w:eastAsia="Arial Unicode MS" w:hAnsi="Arial Unicode MS" w:cs="Arial Unicode MS"/>
                <w:sz w:val="24"/>
                <w:szCs w:val="24"/>
              </w:rPr>
              <w:t>τ</w:t>
            </w:r>
          </w:p>
        </w:tc>
        <w:tc>
          <w:tcPr>
            <w:tcW w:w="28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460" w:type="dxa"/>
            <w:vAlign w:val="bottom"/>
          </w:tcPr>
          <w:p w:rsidR="006C7769" w:rsidRDefault="00B93A8E">
            <w:pPr>
              <w:jc w:val="right"/>
              <w:rPr>
                <w:sz w:val="20"/>
                <w:szCs w:val="20"/>
              </w:rPr>
            </w:pPr>
            <w:r>
              <w:rPr>
                <w:rFonts w:eastAsia="Times New Roman"/>
                <w:sz w:val="24"/>
                <w:szCs w:val="24"/>
              </w:rPr>
              <w:t>2</w:t>
            </w:r>
          </w:p>
        </w:tc>
        <w:tc>
          <w:tcPr>
            <w:tcW w:w="560" w:type="dxa"/>
            <w:vAlign w:val="bottom"/>
          </w:tcPr>
          <w:p w:rsidR="006C7769" w:rsidRDefault="006C7769">
            <w:pPr>
              <w:rPr>
                <w:sz w:val="24"/>
                <w:szCs w:val="24"/>
              </w:rPr>
            </w:pPr>
          </w:p>
        </w:tc>
        <w:tc>
          <w:tcPr>
            <w:tcW w:w="680" w:type="dxa"/>
            <w:vAlign w:val="bottom"/>
          </w:tcPr>
          <w:p w:rsidR="006C7769" w:rsidRDefault="00B93A8E">
            <w:pPr>
              <w:spacing w:line="339" w:lineRule="exact"/>
              <w:jc w:val="right"/>
              <w:rPr>
                <w:sz w:val="20"/>
                <w:szCs w:val="20"/>
              </w:rPr>
            </w:pPr>
            <w:r>
              <w:rPr>
                <w:rFonts w:ascii="宋体" w:eastAsia="宋体" w:hAnsi="宋体" w:cs="宋体"/>
                <w:sz w:val="24"/>
                <w:szCs w:val="24"/>
              </w:rPr>
              <w:t>m</w:t>
            </w:r>
            <w:r>
              <w:rPr>
                <w:rFonts w:ascii="宋体" w:eastAsia="宋体" w:hAnsi="宋体" w:cs="宋体"/>
                <w:sz w:val="31"/>
                <w:szCs w:val="31"/>
                <w:vertAlign w:val="superscript"/>
              </w:rPr>
              <w:t>3</w:t>
            </w:r>
          </w:p>
        </w:tc>
        <w:tc>
          <w:tcPr>
            <w:tcW w:w="0" w:type="dxa"/>
            <w:vAlign w:val="bottom"/>
          </w:tcPr>
          <w:p w:rsidR="006C7769" w:rsidRDefault="006C7769">
            <w:pPr>
              <w:rPr>
                <w:sz w:val="1"/>
                <w:szCs w:val="1"/>
              </w:rPr>
            </w:pPr>
          </w:p>
        </w:tc>
      </w:tr>
      <w:tr w:rsidR="006C7769">
        <w:trPr>
          <w:trHeight w:val="239"/>
        </w:trPr>
        <w:tc>
          <w:tcPr>
            <w:tcW w:w="840" w:type="dxa"/>
            <w:gridSpan w:val="3"/>
            <w:vAlign w:val="bottom"/>
          </w:tcPr>
          <w:p w:rsidR="006C7769" w:rsidRDefault="00B93A8E">
            <w:pPr>
              <w:spacing w:line="239" w:lineRule="exact"/>
              <w:ind w:right="40"/>
              <w:jc w:val="right"/>
              <w:rPr>
                <w:sz w:val="20"/>
                <w:szCs w:val="20"/>
              </w:rPr>
            </w:pPr>
            <w:r>
              <w:rPr>
                <w:rFonts w:eastAsia="Times New Roman"/>
                <w:sz w:val="24"/>
                <w:szCs w:val="24"/>
              </w:rPr>
              <w:t>dV</w:t>
            </w:r>
          </w:p>
        </w:tc>
        <w:tc>
          <w:tcPr>
            <w:tcW w:w="3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80" w:type="dxa"/>
            <w:gridSpan w:val="3"/>
            <w:vAlign w:val="bottom"/>
          </w:tcPr>
          <w:p w:rsidR="006C7769" w:rsidRDefault="00B93A8E">
            <w:pPr>
              <w:spacing w:line="239" w:lineRule="exact"/>
              <w:jc w:val="center"/>
              <w:rPr>
                <w:sz w:val="20"/>
                <w:szCs w:val="20"/>
              </w:rPr>
            </w:pPr>
            <w:r>
              <w:rPr>
                <w:rFonts w:eastAsia="Times New Roman"/>
                <w:w w:val="89"/>
                <w:sz w:val="24"/>
                <w:szCs w:val="24"/>
              </w:rPr>
              <w:t xml:space="preserve">KA </w:t>
            </w:r>
            <w:r>
              <w:rPr>
                <w:rFonts w:eastAsia="Times New Roman"/>
                <w:w w:val="89"/>
                <w:sz w:val="19"/>
                <w:szCs w:val="19"/>
                <w:vertAlign w:val="superscript"/>
              </w:rPr>
              <w:t>2</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60" w:type="dxa"/>
            <w:vAlign w:val="bottom"/>
          </w:tcPr>
          <w:p w:rsidR="006C7769" w:rsidRDefault="00B93A8E">
            <w:pPr>
              <w:spacing w:line="239" w:lineRule="exact"/>
              <w:ind w:left="40"/>
              <w:rPr>
                <w:sz w:val="20"/>
                <w:szCs w:val="20"/>
              </w:rPr>
            </w:pPr>
            <w:r>
              <w:rPr>
                <w:rFonts w:eastAsia="Times New Roman"/>
                <w:sz w:val="24"/>
                <w:szCs w:val="24"/>
              </w:rPr>
              <w:t>V</w:t>
            </w:r>
          </w:p>
        </w:tc>
        <w:tc>
          <w:tcPr>
            <w:tcW w:w="1020" w:type="dxa"/>
            <w:gridSpan w:val="2"/>
            <w:vMerge w:val="restart"/>
            <w:vAlign w:val="bottom"/>
          </w:tcPr>
          <w:p w:rsidR="006C7769" w:rsidRDefault="00B93A8E">
            <w:pPr>
              <w:spacing w:line="413" w:lineRule="exact"/>
              <w:ind w:left="80"/>
              <w:rPr>
                <w:sz w:val="20"/>
                <w:szCs w:val="20"/>
              </w:rPr>
            </w:pPr>
            <w:r>
              <w:rPr>
                <w:rFonts w:ascii="Symbol" w:eastAsia="Symbol" w:hAnsi="Symbol" w:cs="Symbol"/>
                <w:w w:val="88"/>
                <w:sz w:val="24"/>
                <w:szCs w:val="24"/>
              </w:rPr>
              <w:t></w:t>
            </w:r>
            <w:r>
              <w:rPr>
                <w:rFonts w:eastAsia="Times New Roman"/>
                <w:w w:val="88"/>
                <w:sz w:val="24"/>
                <w:szCs w:val="24"/>
              </w:rPr>
              <w:t xml:space="preserve"> 7.812 </w:t>
            </w:r>
            <w:r>
              <w:rPr>
                <w:rFonts w:eastAsia="Times New Roman"/>
                <w:w w:val="88"/>
                <w:sz w:val="47"/>
                <w:szCs w:val="47"/>
                <w:vertAlign w:val="superscript"/>
              </w:rPr>
              <w:t>m</w:t>
            </w:r>
          </w:p>
        </w:tc>
        <w:tc>
          <w:tcPr>
            <w:tcW w:w="680" w:type="dxa"/>
            <w:vAlign w:val="bottom"/>
          </w:tcPr>
          <w:p w:rsidR="006C7769" w:rsidRDefault="00B93A8E">
            <w:pPr>
              <w:ind w:right="524"/>
              <w:jc w:val="right"/>
              <w:rPr>
                <w:sz w:val="20"/>
                <w:szCs w:val="20"/>
              </w:rPr>
            </w:pPr>
            <w:r>
              <w:rPr>
                <w:rFonts w:eastAsia="Times New Roman"/>
                <w:w w:val="79"/>
                <w:sz w:val="10"/>
                <w:szCs w:val="10"/>
              </w:rPr>
              <w:t>3</w:t>
            </w:r>
          </w:p>
        </w:tc>
        <w:tc>
          <w:tcPr>
            <w:tcW w:w="0" w:type="dxa"/>
            <w:vAlign w:val="bottom"/>
          </w:tcPr>
          <w:p w:rsidR="006C7769" w:rsidRDefault="006C7769">
            <w:pPr>
              <w:rPr>
                <w:sz w:val="1"/>
                <w:szCs w:val="1"/>
              </w:rPr>
            </w:pPr>
          </w:p>
        </w:tc>
      </w:tr>
      <w:tr w:rsidR="006C7769">
        <w:trPr>
          <w:trHeight w:val="85"/>
        </w:trPr>
        <w:tc>
          <w:tcPr>
            <w:tcW w:w="400" w:type="dxa"/>
            <w:vMerge w:val="restart"/>
            <w:vAlign w:val="bottom"/>
          </w:tcPr>
          <w:p w:rsidR="006C7769" w:rsidRDefault="006C7769">
            <w:pPr>
              <w:rPr>
                <w:sz w:val="7"/>
                <w:szCs w:val="7"/>
              </w:rPr>
            </w:pPr>
          </w:p>
        </w:tc>
        <w:tc>
          <w:tcPr>
            <w:tcW w:w="320" w:type="dxa"/>
            <w:tcBorders>
              <w:bottom w:val="single" w:sz="8" w:space="0" w:color="auto"/>
            </w:tcBorders>
            <w:vAlign w:val="bottom"/>
          </w:tcPr>
          <w:p w:rsidR="006C7769" w:rsidRDefault="006C7769">
            <w:pPr>
              <w:rPr>
                <w:sz w:val="7"/>
                <w:szCs w:val="7"/>
              </w:rPr>
            </w:pPr>
          </w:p>
        </w:tc>
        <w:tc>
          <w:tcPr>
            <w:tcW w:w="120" w:type="dxa"/>
            <w:vMerge w:val="restart"/>
            <w:vAlign w:val="bottom"/>
          </w:tcPr>
          <w:p w:rsidR="006C7769" w:rsidRDefault="006C7769">
            <w:pPr>
              <w:rPr>
                <w:sz w:val="7"/>
                <w:szCs w:val="7"/>
              </w:rPr>
            </w:pPr>
          </w:p>
        </w:tc>
        <w:tc>
          <w:tcPr>
            <w:tcW w:w="380" w:type="dxa"/>
            <w:vMerge/>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280" w:type="dxa"/>
            <w:vMerge/>
            <w:vAlign w:val="bottom"/>
          </w:tcPr>
          <w:p w:rsidR="006C7769" w:rsidRDefault="006C7769">
            <w:pPr>
              <w:rPr>
                <w:sz w:val="7"/>
                <w:szCs w:val="7"/>
              </w:rPr>
            </w:pPr>
          </w:p>
        </w:tc>
        <w:tc>
          <w:tcPr>
            <w:tcW w:w="260" w:type="dxa"/>
            <w:tcBorders>
              <w:bottom w:val="single" w:sz="8" w:space="0" w:color="auto"/>
            </w:tcBorders>
            <w:vAlign w:val="bottom"/>
          </w:tcPr>
          <w:p w:rsidR="006C7769" w:rsidRDefault="006C7769">
            <w:pPr>
              <w:rPr>
                <w:sz w:val="7"/>
                <w:szCs w:val="7"/>
              </w:rPr>
            </w:pPr>
          </w:p>
        </w:tc>
        <w:tc>
          <w:tcPr>
            <w:tcW w:w="1020" w:type="dxa"/>
            <w:gridSpan w:val="2"/>
            <w:vMerge/>
            <w:vAlign w:val="bottom"/>
          </w:tcPr>
          <w:p w:rsidR="006C7769" w:rsidRDefault="006C7769">
            <w:pPr>
              <w:rPr>
                <w:sz w:val="7"/>
                <w:szCs w:val="7"/>
              </w:rPr>
            </w:pPr>
          </w:p>
        </w:tc>
        <w:tc>
          <w:tcPr>
            <w:tcW w:w="680" w:type="dxa"/>
            <w:vMerge w:val="restart"/>
            <w:vAlign w:val="bottom"/>
          </w:tcPr>
          <w:p w:rsidR="006C7769" w:rsidRDefault="00B93A8E">
            <w:pPr>
              <w:ind w:right="344"/>
              <w:jc w:val="right"/>
              <w:rPr>
                <w:sz w:val="20"/>
                <w:szCs w:val="20"/>
              </w:rPr>
            </w:pPr>
            <w:r>
              <w:rPr>
                <w:rFonts w:eastAsia="Times New Roman"/>
                <w:sz w:val="24"/>
                <w:szCs w:val="24"/>
              </w:rPr>
              <w:t>h</w:t>
            </w:r>
          </w:p>
        </w:tc>
        <w:tc>
          <w:tcPr>
            <w:tcW w:w="0" w:type="dxa"/>
            <w:vAlign w:val="bottom"/>
          </w:tcPr>
          <w:p w:rsidR="006C7769" w:rsidRDefault="006C7769">
            <w:pPr>
              <w:rPr>
                <w:sz w:val="1"/>
                <w:szCs w:val="1"/>
              </w:rPr>
            </w:pPr>
          </w:p>
        </w:tc>
      </w:tr>
      <w:tr w:rsidR="006C7769">
        <w:trPr>
          <w:trHeight w:val="69"/>
        </w:trPr>
        <w:tc>
          <w:tcPr>
            <w:tcW w:w="400" w:type="dxa"/>
            <w:vMerge/>
            <w:vAlign w:val="bottom"/>
          </w:tcPr>
          <w:p w:rsidR="006C7769" w:rsidRDefault="006C7769">
            <w:pPr>
              <w:rPr>
                <w:sz w:val="6"/>
                <w:szCs w:val="6"/>
              </w:rPr>
            </w:pPr>
          </w:p>
        </w:tc>
        <w:tc>
          <w:tcPr>
            <w:tcW w:w="320" w:type="dxa"/>
            <w:vAlign w:val="bottom"/>
          </w:tcPr>
          <w:p w:rsidR="006C7769" w:rsidRDefault="006C7769">
            <w:pPr>
              <w:rPr>
                <w:sz w:val="6"/>
                <w:szCs w:val="6"/>
              </w:rPr>
            </w:pPr>
          </w:p>
        </w:tc>
        <w:tc>
          <w:tcPr>
            <w:tcW w:w="120" w:type="dxa"/>
            <w:vMerge/>
            <w:vAlign w:val="bottom"/>
          </w:tcPr>
          <w:p w:rsidR="006C7769" w:rsidRDefault="006C7769">
            <w:pPr>
              <w:rPr>
                <w:sz w:val="6"/>
                <w:szCs w:val="6"/>
              </w:rPr>
            </w:pPr>
          </w:p>
        </w:tc>
        <w:tc>
          <w:tcPr>
            <w:tcW w:w="380" w:type="dxa"/>
            <w:vMerge/>
            <w:vAlign w:val="bottom"/>
          </w:tcPr>
          <w:p w:rsidR="006C7769" w:rsidRDefault="006C7769">
            <w:pPr>
              <w:rPr>
                <w:sz w:val="6"/>
                <w:szCs w:val="6"/>
              </w:rPr>
            </w:pPr>
          </w:p>
        </w:tc>
        <w:tc>
          <w:tcPr>
            <w:tcW w:w="4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280" w:type="dxa"/>
            <w:vMerge/>
            <w:vAlign w:val="bottom"/>
          </w:tcPr>
          <w:p w:rsidR="006C7769" w:rsidRDefault="006C7769">
            <w:pPr>
              <w:rPr>
                <w:sz w:val="6"/>
                <w:szCs w:val="6"/>
              </w:rPr>
            </w:pPr>
          </w:p>
        </w:tc>
        <w:tc>
          <w:tcPr>
            <w:tcW w:w="260" w:type="dxa"/>
            <w:vAlign w:val="bottom"/>
          </w:tcPr>
          <w:p w:rsidR="006C7769" w:rsidRDefault="006C7769">
            <w:pPr>
              <w:rPr>
                <w:sz w:val="6"/>
                <w:szCs w:val="6"/>
              </w:rPr>
            </w:pPr>
          </w:p>
        </w:tc>
        <w:tc>
          <w:tcPr>
            <w:tcW w:w="1020" w:type="dxa"/>
            <w:gridSpan w:val="2"/>
            <w:vMerge/>
            <w:vAlign w:val="bottom"/>
          </w:tcPr>
          <w:p w:rsidR="006C7769" w:rsidRDefault="006C7769">
            <w:pPr>
              <w:rPr>
                <w:sz w:val="6"/>
                <w:szCs w:val="6"/>
              </w:rPr>
            </w:pPr>
          </w:p>
        </w:tc>
        <w:tc>
          <w:tcPr>
            <w:tcW w:w="680" w:type="dxa"/>
            <w:vMerge/>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95"/>
        </w:trPr>
        <w:tc>
          <w:tcPr>
            <w:tcW w:w="400" w:type="dxa"/>
            <w:vAlign w:val="bottom"/>
          </w:tcPr>
          <w:p w:rsidR="006C7769" w:rsidRDefault="00B93A8E">
            <w:pPr>
              <w:spacing w:line="394" w:lineRule="exact"/>
              <w:jc w:val="right"/>
              <w:rPr>
                <w:sz w:val="20"/>
                <w:szCs w:val="20"/>
              </w:rPr>
            </w:pPr>
            <w:r>
              <w:rPr>
                <w:rFonts w:ascii="宋体" w:eastAsia="宋体" w:hAnsi="宋体" w:cs="宋体"/>
                <w:sz w:val="46"/>
                <w:szCs w:val="46"/>
                <w:vertAlign w:val="subscript"/>
              </w:rPr>
              <w:t>③</w:t>
            </w:r>
          </w:p>
        </w:tc>
        <w:tc>
          <w:tcPr>
            <w:tcW w:w="440" w:type="dxa"/>
            <w:gridSpan w:val="2"/>
            <w:vAlign w:val="bottom"/>
          </w:tcPr>
          <w:p w:rsidR="006C7769" w:rsidRDefault="00B93A8E">
            <w:pPr>
              <w:spacing w:line="278" w:lineRule="exact"/>
              <w:ind w:right="40"/>
              <w:jc w:val="right"/>
              <w:rPr>
                <w:sz w:val="20"/>
                <w:szCs w:val="20"/>
              </w:rPr>
            </w:pPr>
            <w:r>
              <w:rPr>
                <w:rFonts w:eastAsia="Times New Roman"/>
                <w:sz w:val="24"/>
                <w:szCs w:val="24"/>
              </w:rPr>
              <w:t>d</w:t>
            </w:r>
            <w:r>
              <w:rPr>
                <w:rFonts w:ascii="Arial Unicode MS" w:eastAsia="Arial Unicode MS" w:hAnsi="Arial Unicode MS" w:cs="Arial Unicode MS"/>
                <w:sz w:val="24"/>
                <w:szCs w:val="24"/>
              </w:rPr>
              <w:t>τ</w:t>
            </w:r>
          </w:p>
        </w:tc>
        <w:tc>
          <w:tcPr>
            <w:tcW w:w="380" w:type="dxa"/>
            <w:vAlign w:val="bottom"/>
          </w:tcPr>
          <w:p w:rsidR="006C7769" w:rsidRDefault="00B93A8E">
            <w:pPr>
              <w:ind w:right="216"/>
              <w:jc w:val="right"/>
              <w:rPr>
                <w:sz w:val="20"/>
                <w:szCs w:val="20"/>
              </w:rPr>
            </w:pPr>
            <w:r>
              <w:rPr>
                <w:rFonts w:eastAsia="Times New Roman"/>
                <w:w w:val="97"/>
                <w:sz w:val="10"/>
                <w:szCs w:val="10"/>
              </w:rPr>
              <w:t>E</w:t>
            </w:r>
          </w:p>
        </w:tc>
        <w:tc>
          <w:tcPr>
            <w:tcW w:w="40" w:type="dxa"/>
            <w:vAlign w:val="bottom"/>
          </w:tcPr>
          <w:p w:rsidR="006C7769" w:rsidRDefault="006C7769">
            <w:pPr>
              <w:rPr>
                <w:sz w:val="24"/>
                <w:szCs w:val="24"/>
              </w:rPr>
            </w:pPr>
          </w:p>
        </w:tc>
        <w:tc>
          <w:tcPr>
            <w:tcW w:w="440" w:type="dxa"/>
            <w:gridSpan w:val="2"/>
            <w:vAlign w:val="bottom"/>
          </w:tcPr>
          <w:p w:rsidR="006C7769" w:rsidRDefault="00B93A8E">
            <w:pPr>
              <w:jc w:val="center"/>
              <w:rPr>
                <w:sz w:val="20"/>
                <w:szCs w:val="20"/>
              </w:rPr>
            </w:pPr>
            <w:r>
              <w:rPr>
                <w:rFonts w:eastAsia="Times New Roman"/>
                <w:sz w:val="24"/>
                <w:szCs w:val="24"/>
              </w:rPr>
              <w:t>2V</w:t>
            </w:r>
          </w:p>
        </w:tc>
        <w:tc>
          <w:tcPr>
            <w:tcW w:w="280" w:type="dxa"/>
            <w:vAlign w:val="bottom"/>
          </w:tcPr>
          <w:p w:rsidR="006C7769" w:rsidRDefault="006C7769">
            <w:pPr>
              <w:rPr>
                <w:sz w:val="24"/>
                <w:szCs w:val="24"/>
              </w:rPr>
            </w:pPr>
          </w:p>
        </w:tc>
        <w:tc>
          <w:tcPr>
            <w:tcW w:w="260" w:type="dxa"/>
            <w:vAlign w:val="bottom"/>
          </w:tcPr>
          <w:p w:rsidR="006C7769" w:rsidRDefault="00B93A8E">
            <w:pPr>
              <w:spacing w:line="278" w:lineRule="exact"/>
              <w:ind w:left="20"/>
              <w:rPr>
                <w:sz w:val="20"/>
                <w:szCs w:val="20"/>
              </w:rPr>
            </w:pPr>
            <w:r>
              <w:rPr>
                <w:rFonts w:eastAsia="Times New Roman"/>
                <w:sz w:val="24"/>
                <w:szCs w:val="24"/>
              </w:rPr>
              <w:t>2</w:t>
            </w:r>
            <w:r>
              <w:rPr>
                <w:rFonts w:ascii="Arial Unicode MS" w:eastAsia="Arial Unicode MS" w:hAnsi="Arial Unicode MS" w:cs="Arial Unicode MS"/>
                <w:sz w:val="24"/>
                <w:szCs w:val="24"/>
              </w:rPr>
              <w:t>τ</w:t>
            </w:r>
          </w:p>
        </w:tc>
        <w:tc>
          <w:tcPr>
            <w:tcW w:w="46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68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532288" behindDoc="1" locked="0" layoutInCell="0" allowOverlap="1">
            <wp:simplePos x="0" y="0"/>
            <wp:positionH relativeFrom="column">
              <wp:posOffset>2331085</wp:posOffset>
            </wp:positionH>
            <wp:positionV relativeFrom="paragraph">
              <wp:posOffset>-924560</wp:posOffset>
            </wp:positionV>
            <wp:extent cx="294640" cy="28956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70"/>
                    <a:srcRect/>
                    <a:stretch>
                      <a:fillRect/>
                    </a:stretch>
                  </pic:blipFill>
                  <pic:spPr bwMode="auto">
                    <a:xfrm>
                      <a:off x="0" y="0"/>
                      <a:ext cx="294640" cy="289560"/>
                    </a:xfrm>
                    <a:prstGeom prst="rect">
                      <a:avLst/>
                    </a:prstGeom>
                    <a:noFill/>
                  </pic:spPr>
                </pic:pic>
              </a:graphicData>
            </a:graphic>
          </wp:anchor>
        </w:drawing>
      </w:r>
      <w:r>
        <w:rPr>
          <w:noProof/>
          <w:sz w:val="20"/>
          <w:szCs w:val="20"/>
        </w:rPr>
        <w:drawing>
          <wp:anchor distT="0" distB="0" distL="114300" distR="114300" simplePos="0" relativeHeight="251537408" behindDoc="1" locked="0" layoutInCell="0" allowOverlap="1">
            <wp:simplePos x="0" y="0"/>
            <wp:positionH relativeFrom="column">
              <wp:posOffset>2963545</wp:posOffset>
            </wp:positionH>
            <wp:positionV relativeFrom="paragraph">
              <wp:posOffset>-420370</wp:posOffset>
            </wp:positionV>
            <wp:extent cx="168910" cy="23114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71"/>
                    <a:srcRect/>
                    <a:stretch>
                      <a:fillRect/>
                    </a:stretch>
                  </pic:blipFill>
                  <pic:spPr bwMode="auto">
                    <a:xfrm>
                      <a:off x="0" y="0"/>
                      <a:ext cx="168910" cy="231140"/>
                    </a:xfrm>
                    <a:prstGeom prst="rect">
                      <a:avLst/>
                    </a:prstGeom>
                    <a:noFill/>
                  </pic:spPr>
                </pic:pic>
              </a:graphicData>
            </a:graphic>
          </wp:anchor>
        </w:drawing>
      </w:r>
    </w:p>
    <w:p w:rsidR="006C7769" w:rsidRDefault="006C7769">
      <w:pPr>
        <w:sectPr w:rsidR="006C7769">
          <w:pgSz w:w="11900" w:h="16838"/>
          <w:pgMar w:top="1395" w:right="1440" w:bottom="1440" w:left="1440" w:header="0" w:footer="0" w:gutter="0"/>
          <w:cols w:space="720" w:equalWidth="0">
            <w:col w:w="9026"/>
          </w:cols>
        </w:sectPr>
      </w:pPr>
    </w:p>
    <w:tbl>
      <w:tblPr>
        <w:tblW w:w="0" w:type="auto"/>
        <w:tblInd w:w="1680" w:type="dxa"/>
        <w:tblLayout w:type="fixed"/>
        <w:tblCellMar>
          <w:left w:w="0" w:type="dxa"/>
          <w:right w:w="0" w:type="dxa"/>
        </w:tblCellMar>
        <w:tblLook w:val="04A0" w:firstRow="1" w:lastRow="0" w:firstColumn="1" w:lastColumn="0" w:noHBand="0" w:noVBand="1"/>
      </w:tblPr>
      <w:tblGrid>
        <w:gridCol w:w="160"/>
        <w:gridCol w:w="320"/>
        <w:gridCol w:w="320"/>
        <w:gridCol w:w="220"/>
        <w:gridCol w:w="140"/>
        <w:gridCol w:w="160"/>
        <w:gridCol w:w="320"/>
        <w:gridCol w:w="40"/>
        <w:gridCol w:w="40"/>
        <w:gridCol w:w="20"/>
      </w:tblGrid>
      <w:tr w:rsidR="006C7769">
        <w:trPr>
          <w:trHeight w:val="199"/>
        </w:trPr>
        <w:tc>
          <w:tcPr>
            <w:tcW w:w="800" w:type="dxa"/>
            <w:gridSpan w:val="3"/>
            <w:vAlign w:val="bottom"/>
          </w:tcPr>
          <w:p w:rsidR="006C7769" w:rsidRDefault="00B93A8E">
            <w:pPr>
              <w:spacing w:line="199" w:lineRule="exact"/>
              <w:ind w:left="40"/>
              <w:rPr>
                <w:sz w:val="20"/>
                <w:szCs w:val="20"/>
              </w:rPr>
            </w:pPr>
            <w:r>
              <w:rPr>
                <w:rFonts w:eastAsia="Times New Roman"/>
                <w:sz w:val="23"/>
                <w:szCs w:val="23"/>
              </w:rPr>
              <w:t>dV</w:t>
            </w:r>
          </w:p>
        </w:tc>
        <w:tc>
          <w:tcPr>
            <w:tcW w:w="360" w:type="dxa"/>
            <w:gridSpan w:val="2"/>
            <w:vAlign w:val="bottom"/>
          </w:tcPr>
          <w:p w:rsidR="006C7769" w:rsidRDefault="00B93A8E">
            <w:pPr>
              <w:spacing w:line="199" w:lineRule="exact"/>
              <w:jc w:val="right"/>
              <w:rPr>
                <w:sz w:val="20"/>
                <w:szCs w:val="20"/>
              </w:rPr>
            </w:pPr>
            <w:r>
              <w:rPr>
                <w:rFonts w:eastAsia="Times New Roman"/>
                <w:sz w:val="23"/>
                <w:szCs w:val="23"/>
              </w:rPr>
              <w:t>1</w:t>
            </w:r>
          </w:p>
        </w:tc>
        <w:tc>
          <w:tcPr>
            <w:tcW w:w="480" w:type="dxa"/>
            <w:gridSpan w:val="2"/>
            <w:vAlign w:val="bottom"/>
          </w:tcPr>
          <w:p w:rsidR="006C7769" w:rsidRDefault="00B93A8E">
            <w:pPr>
              <w:spacing w:line="199" w:lineRule="exact"/>
              <w:ind w:left="40"/>
              <w:rPr>
                <w:sz w:val="20"/>
                <w:szCs w:val="20"/>
              </w:rPr>
            </w:pPr>
            <w:r>
              <w:rPr>
                <w:rFonts w:eastAsia="Times New Roman"/>
                <w:sz w:val="23"/>
                <w:szCs w:val="23"/>
              </w:rPr>
              <w:t>dV</w:t>
            </w:r>
          </w:p>
        </w:tc>
        <w:tc>
          <w:tcPr>
            <w:tcW w:w="80" w:type="dxa"/>
            <w:gridSpan w:val="2"/>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63"/>
        </w:trPr>
        <w:tc>
          <w:tcPr>
            <w:tcW w:w="160" w:type="dxa"/>
            <w:vMerge w:val="restart"/>
            <w:vAlign w:val="bottom"/>
          </w:tcPr>
          <w:p w:rsidR="006C7769" w:rsidRDefault="006C7769">
            <w:pPr>
              <w:rPr>
                <w:sz w:val="5"/>
                <w:szCs w:val="5"/>
              </w:rPr>
            </w:pPr>
          </w:p>
        </w:tc>
        <w:tc>
          <w:tcPr>
            <w:tcW w:w="320" w:type="dxa"/>
            <w:tcBorders>
              <w:bottom w:val="single" w:sz="8" w:space="0" w:color="auto"/>
            </w:tcBorders>
            <w:vAlign w:val="bottom"/>
          </w:tcPr>
          <w:p w:rsidR="006C7769" w:rsidRDefault="006C7769">
            <w:pPr>
              <w:rPr>
                <w:sz w:val="5"/>
                <w:szCs w:val="5"/>
              </w:rPr>
            </w:pPr>
          </w:p>
        </w:tc>
        <w:tc>
          <w:tcPr>
            <w:tcW w:w="320" w:type="dxa"/>
            <w:vMerge w:val="restart"/>
            <w:vAlign w:val="bottom"/>
          </w:tcPr>
          <w:p w:rsidR="006C7769" w:rsidRDefault="006C7769">
            <w:pPr>
              <w:rPr>
                <w:sz w:val="5"/>
                <w:szCs w:val="5"/>
              </w:rPr>
            </w:pPr>
          </w:p>
        </w:tc>
        <w:tc>
          <w:tcPr>
            <w:tcW w:w="220" w:type="dxa"/>
            <w:vMerge w:val="restart"/>
            <w:vAlign w:val="bottom"/>
          </w:tcPr>
          <w:p w:rsidR="006C7769" w:rsidRDefault="00B93A8E">
            <w:pPr>
              <w:spacing w:line="152" w:lineRule="exact"/>
              <w:rPr>
                <w:sz w:val="20"/>
                <w:szCs w:val="20"/>
              </w:rPr>
            </w:pPr>
            <w:r>
              <w:rPr>
                <w:rFonts w:ascii="Symbol" w:eastAsia="Symbol" w:hAnsi="Symbol" w:cs="Symbol"/>
                <w:sz w:val="16"/>
                <w:szCs w:val="16"/>
              </w:rPr>
              <w:t></w:t>
            </w:r>
          </w:p>
        </w:tc>
        <w:tc>
          <w:tcPr>
            <w:tcW w:w="140" w:type="dxa"/>
            <w:tcBorders>
              <w:bottom w:val="single" w:sz="8" w:space="0" w:color="auto"/>
            </w:tcBorders>
            <w:vAlign w:val="bottom"/>
          </w:tcPr>
          <w:p w:rsidR="006C7769" w:rsidRDefault="006C7769">
            <w:pPr>
              <w:rPr>
                <w:sz w:val="5"/>
                <w:szCs w:val="5"/>
              </w:rPr>
            </w:pPr>
          </w:p>
        </w:tc>
        <w:tc>
          <w:tcPr>
            <w:tcW w:w="160" w:type="dxa"/>
            <w:vMerge w:val="restart"/>
            <w:vAlign w:val="bottom"/>
          </w:tcPr>
          <w:p w:rsidR="006C7769" w:rsidRDefault="006C7769">
            <w:pPr>
              <w:rPr>
                <w:sz w:val="5"/>
                <w:szCs w:val="5"/>
              </w:rPr>
            </w:pPr>
          </w:p>
        </w:tc>
        <w:tc>
          <w:tcPr>
            <w:tcW w:w="320" w:type="dxa"/>
            <w:tcBorders>
              <w:bottom w:val="single" w:sz="8" w:space="0" w:color="auto"/>
            </w:tcBorders>
            <w:vAlign w:val="bottom"/>
          </w:tcPr>
          <w:p w:rsidR="006C7769" w:rsidRDefault="006C7769">
            <w:pPr>
              <w:rPr>
                <w:sz w:val="5"/>
                <w:szCs w:val="5"/>
              </w:rPr>
            </w:pPr>
          </w:p>
        </w:tc>
        <w:tc>
          <w:tcPr>
            <w:tcW w:w="80" w:type="dxa"/>
            <w:gridSpan w:val="2"/>
            <w:vMerge w:val="restart"/>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69"/>
        </w:trPr>
        <w:tc>
          <w:tcPr>
            <w:tcW w:w="160" w:type="dxa"/>
            <w:vMerge/>
            <w:vAlign w:val="bottom"/>
          </w:tcPr>
          <w:p w:rsidR="006C7769" w:rsidRDefault="006C7769">
            <w:pPr>
              <w:rPr>
                <w:sz w:val="6"/>
                <w:szCs w:val="6"/>
              </w:rPr>
            </w:pPr>
          </w:p>
        </w:tc>
        <w:tc>
          <w:tcPr>
            <w:tcW w:w="320" w:type="dxa"/>
            <w:vAlign w:val="bottom"/>
          </w:tcPr>
          <w:p w:rsidR="006C7769" w:rsidRDefault="006C7769">
            <w:pPr>
              <w:rPr>
                <w:sz w:val="6"/>
                <w:szCs w:val="6"/>
              </w:rPr>
            </w:pPr>
          </w:p>
        </w:tc>
        <w:tc>
          <w:tcPr>
            <w:tcW w:w="320" w:type="dxa"/>
            <w:vMerge/>
            <w:vAlign w:val="bottom"/>
          </w:tcPr>
          <w:p w:rsidR="006C7769" w:rsidRDefault="006C7769">
            <w:pPr>
              <w:rPr>
                <w:sz w:val="6"/>
                <w:szCs w:val="6"/>
              </w:rPr>
            </w:pPr>
          </w:p>
        </w:tc>
        <w:tc>
          <w:tcPr>
            <w:tcW w:w="220" w:type="dxa"/>
            <w:vMerge/>
            <w:vAlign w:val="bottom"/>
          </w:tcPr>
          <w:p w:rsidR="006C7769" w:rsidRDefault="006C7769">
            <w:pPr>
              <w:rPr>
                <w:sz w:val="6"/>
                <w:szCs w:val="6"/>
              </w:rPr>
            </w:pPr>
          </w:p>
        </w:tc>
        <w:tc>
          <w:tcPr>
            <w:tcW w:w="140" w:type="dxa"/>
            <w:vAlign w:val="bottom"/>
          </w:tcPr>
          <w:p w:rsidR="006C7769" w:rsidRDefault="006C7769">
            <w:pPr>
              <w:rPr>
                <w:sz w:val="6"/>
                <w:szCs w:val="6"/>
              </w:rPr>
            </w:pPr>
          </w:p>
        </w:tc>
        <w:tc>
          <w:tcPr>
            <w:tcW w:w="160" w:type="dxa"/>
            <w:vMerge/>
            <w:vAlign w:val="bottom"/>
          </w:tcPr>
          <w:p w:rsidR="006C7769" w:rsidRDefault="006C7769">
            <w:pPr>
              <w:rPr>
                <w:sz w:val="6"/>
                <w:szCs w:val="6"/>
              </w:rPr>
            </w:pPr>
          </w:p>
        </w:tc>
        <w:tc>
          <w:tcPr>
            <w:tcW w:w="320" w:type="dxa"/>
            <w:vAlign w:val="bottom"/>
          </w:tcPr>
          <w:p w:rsidR="006C7769" w:rsidRDefault="006C7769">
            <w:pPr>
              <w:rPr>
                <w:sz w:val="6"/>
                <w:szCs w:val="6"/>
              </w:rPr>
            </w:pPr>
          </w:p>
        </w:tc>
        <w:tc>
          <w:tcPr>
            <w:tcW w:w="80" w:type="dxa"/>
            <w:gridSpan w:val="2"/>
            <w:vMerge/>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11"/>
        </w:trPr>
        <w:tc>
          <w:tcPr>
            <w:tcW w:w="160" w:type="dxa"/>
            <w:vAlign w:val="bottom"/>
          </w:tcPr>
          <w:p w:rsidR="006C7769" w:rsidRDefault="006C7769">
            <w:pPr>
              <w:rPr>
                <w:sz w:val="24"/>
                <w:szCs w:val="24"/>
              </w:rPr>
            </w:pPr>
          </w:p>
        </w:tc>
        <w:tc>
          <w:tcPr>
            <w:tcW w:w="640" w:type="dxa"/>
            <w:gridSpan w:val="2"/>
            <w:vAlign w:val="bottom"/>
          </w:tcPr>
          <w:p w:rsidR="006C7769" w:rsidRDefault="00B93A8E">
            <w:pPr>
              <w:spacing w:line="278" w:lineRule="exact"/>
              <w:ind w:left="40"/>
              <w:rPr>
                <w:sz w:val="20"/>
                <w:szCs w:val="20"/>
              </w:rPr>
            </w:pPr>
            <w:r>
              <w:rPr>
                <w:rFonts w:eastAsia="Times New Roman"/>
                <w:sz w:val="24"/>
                <w:szCs w:val="24"/>
              </w:rPr>
              <w:t>d</w:t>
            </w:r>
            <w:r>
              <w:rPr>
                <w:rFonts w:ascii="Arial Unicode MS" w:eastAsia="Arial Unicode MS" w:hAnsi="Arial Unicode MS" w:cs="Arial Unicode MS"/>
                <w:sz w:val="24"/>
                <w:szCs w:val="24"/>
              </w:rPr>
              <w:t>τ</w:t>
            </w:r>
            <w:r>
              <w:rPr>
                <w:rFonts w:eastAsia="Times New Roman"/>
                <w:sz w:val="24"/>
                <w:szCs w:val="24"/>
              </w:rPr>
              <w:t xml:space="preserve">  </w:t>
            </w:r>
            <w:r>
              <w:rPr>
                <w:rFonts w:eastAsia="Times New Roman"/>
                <w:sz w:val="19"/>
                <w:szCs w:val="19"/>
                <w:vertAlign w:val="subscript"/>
              </w:rPr>
              <w:t>W</w:t>
            </w:r>
          </w:p>
        </w:tc>
        <w:tc>
          <w:tcPr>
            <w:tcW w:w="360" w:type="dxa"/>
            <w:gridSpan w:val="2"/>
            <w:vAlign w:val="bottom"/>
          </w:tcPr>
          <w:p w:rsidR="006C7769" w:rsidRDefault="00B93A8E">
            <w:pPr>
              <w:jc w:val="right"/>
              <w:rPr>
                <w:sz w:val="20"/>
                <w:szCs w:val="20"/>
              </w:rPr>
            </w:pPr>
            <w:r>
              <w:rPr>
                <w:rFonts w:eastAsia="Times New Roman"/>
                <w:sz w:val="24"/>
                <w:szCs w:val="24"/>
              </w:rPr>
              <w:t>4</w:t>
            </w:r>
          </w:p>
        </w:tc>
        <w:tc>
          <w:tcPr>
            <w:tcW w:w="480" w:type="dxa"/>
            <w:gridSpan w:val="2"/>
            <w:vAlign w:val="bottom"/>
          </w:tcPr>
          <w:p w:rsidR="006C7769" w:rsidRDefault="00B93A8E">
            <w:pPr>
              <w:spacing w:line="278" w:lineRule="exact"/>
              <w:ind w:left="40"/>
              <w:rPr>
                <w:sz w:val="20"/>
                <w:szCs w:val="20"/>
              </w:rPr>
            </w:pPr>
            <w:r>
              <w:rPr>
                <w:rFonts w:eastAsia="Times New Roman"/>
                <w:sz w:val="24"/>
                <w:szCs w:val="24"/>
              </w:rPr>
              <w:t>d</w:t>
            </w:r>
            <w:r>
              <w:rPr>
                <w:rFonts w:ascii="Arial Unicode MS" w:eastAsia="Arial Unicode MS" w:hAnsi="Arial Unicode MS" w:cs="Arial Unicode MS"/>
                <w:sz w:val="24"/>
                <w:szCs w:val="24"/>
              </w:rPr>
              <w:t>τ</w:t>
            </w:r>
          </w:p>
        </w:tc>
        <w:tc>
          <w:tcPr>
            <w:tcW w:w="80" w:type="dxa"/>
            <w:gridSpan w:val="2"/>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31"/>
        </w:trPr>
        <w:tc>
          <w:tcPr>
            <w:tcW w:w="160" w:type="dxa"/>
            <w:vAlign w:val="bottom"/>
          </w:tcPr>
          <w:p w:rsidR="006C7769" w:rsidRDefault="006C7769">
            <w:pPr>
              <w:rPr>
                <w:sz w:val="24"/>
                <w:szCs w:val="24"/>
              </w:rPr>
            </w:pPr>
          </w:p>
        </w:tc>
        <w:tc>
          <w:tcPr>
            <w:tcW w:w="640" w:type="dxa"/>
            <w:gridSpan w:val="2"/>
            <w:vMerge w:val="restart"/>
            <w:vAlign w:val="bottom"/>
          </w:tcPr>
          <w:p w:rsidR="006C7769" w:rsidRDefault="00B93A8E">
            <w:pPr>
              <w:spacing w:line="295" w:lineRule="exact"/>
              <w:jc w:val="center"/>
              <w:rPr>
                <w:sz w:val="20"/>
                <w:szCs w:val="20"/>
              </w:rPr>
            </w:pPr>
            <w:r>
              <w:rPr>
                <w:rFonts w:ascii="Arial Unicode MS" w:eastAsia="Arial Unicode MS" w:hAnsi="Arial Unicode MS" w:cs="Arial Unicode MS"/>
                <w:w w:val="91"/>
                <w:sz w:val="24"/>
                <w:szCs w:val="24"/>
              </w:rPr>
              <w:t>τ</w:t>
            </w:r>
            <w:r>
              <w:rPr>
                <w:rFonts w:eastAsia="Times New Roman"/>
                <w:w w:val="91"/>
                <w:sz w:val="19"/>
                <w:szCs w:val="19"/>
                <w:vertAlign w:val="subscript"/>
              </w:rPr>
              <w:t>W</w:t>
            </w:r>
            <w:r>
              <w:rPr>
                <w:rFonts w:ascii="Arial Unicode MS" w:eastAsia="Arial Unicode MS" w:hAnsi="Arial Unicode MS" w:cs="Arial Unicode MS"/>
                <w:w w:val="91"/>
                <w:sz w:val="24"/>
                <w:szCs w:val="24"/>
              </w:rPr>
              <w:t xml:space="preserve">  </w:t>
            </w:r>
            <w:r>
              <w:rPr>
                <w:rFonts w:ascii="Symbol" w:eastAsia="Symbol" w:hAnsi="Symbol" w:cs="Symbol"/>
                <w:w w:val="91"/>
                <w:sz w:val="24"/>
                <w:szCs w:val="24"/>
              </w:rPr>
              <w:t></w:t>
            </w:r>
          </w:p>
        </w:tc>
        <w:tc>
          <w:tcPr>
            <w:tcW w:w="220" w:type="dxa"/>
            <w:tcBorders>
              <w:bottom w:val="single" w:sz="8" w:space="0" w:color="auto"/>
            </w:tcBorders>
            <w:vAlign w:val="bottom"/>
          </w:tcPr>
          <w:p w:rsidR="006C7769" w:rsidRDefault="006C7769">
            <w:pPr>
              <w:rPr>
                <w:sz w:val="24"/>
                <w:szCs w:val="24"/>
              </w:rPr>
            </w:pPr>
          </w:p>
        </w:tc>
        <w:tc>
          <w:tcPr>
            <w:tcW w:w="620" w:type="dxa"/>
            <w:gridSpan w:val="3"/>
            <w:tcBorders>
              <w:bottom w:val="single" w:sz="8" w:space="0" w:color="auto"/>
            </w:tcBorders>
            <w:vAlign w:val="bottom"/>
          </w:tcPr>
          <w:p w:rsidR="006C7769" w:rsidRDefault="00B93A8E">
            <w:pPr>
              <w:ind w:left="80"/>
              <w:rPr>
                <w:sz w:val="20"/>
                <w:szCs w:val="20"/>
              </w:rPr>
            </w:pPr>
            <w:r>
              <w:rPr>
                <w:rFonts w:eastAsia="Times New Roman"/>
                <w:sz w:val="24"/>
                <w:szCs w:val="24"/>
              </w:rPr>
              <w:t>V</w:t>
            </w:r>
            <w:r>
              <w:rPr>
                <w:rFonts w:eastAsia="Times New Roman"/>
                <w:sz w:val="19"/>
                <w:szCs w:val="19"/>
                <w:vertAlign w:val="subscript"/>
              </w:rPr>
              <w:t>W</w:t>
            </w:r>
          </w:p>
        </w:tc>
        <w:tc>
          <w:tcPr>
            <w:tcW w:w="40" w:type="dxa"/>
            <w:tcBorders>
              <w:bottom w:val="single" w:sz="8" w:space="0" w:color="auto"/>
            </w:tcBorders>
            <w:vAlign w:val="bottom"/>
          </w:tcPr>
          <w:p w:rsidR="006C7769" w:rsidRDefault="006C7769">
            <w:pPr>
              <w:rPr>
                <w:sz w:val="24"/>
                <w:szCs w:val="24"/>
              </w:rPr>
            </w:pPr>
          </w:p>
        </w:tc>
        <w:tc>
          <w:tcPr>
            <w:tcW w:w="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30"/>
        </w:trPr>
        <w:tc>
          <w:tcPr>
            <w:tcW w:w="160" w:type="dxa"/>
            <w:vAlign w:val="bottom"/>
          </w:tcPr>
          <w:p w:rsidR="006C7769" w:rsidRDefault="006C7769">
            <w:pPr>
              <w:rPr>
                <w:sz w:val="24"/>
                <w:szCs w:val="24"/>
              </w:rPr>
            </w:pPr>
          </w:p>
        </w:tc>
        <w:tc>
          <w:tcPr>
            <w:tcW w:w="640" w:type="dxa"/>
            <w:gridSpan w:val="2"/>
            <w:vMerge/>
            <w:vAlign w:val="bottom"/>
          </w:tcPr>
          <w:p w:rsidR="006C7769" w:rsidRDefault="006C7769">
            <w:pPr>
              <w:rPr>
                <w:sz w:val="24"/>
                <w:szCs w:val="24"/>
              </w:rPr>
            </w:pPr>
          </w:p>
        </w:tc>
        <w:tc>
          <w:tcPr>
            <w:tcW w:w="840" w:type="dxa"/>
            <w:gridSpan w:val="4"/>
            <w:vAlign w:val="bottom"/>
          </w:tcPr>
          <w:p w:rsidR="006C7769" w:rsidRDefault="00B93A8E">
            <w:pPr>
              <w:spacing w:line="430" w:lineRule="exact"/>
              <w:rPr>
                <w:sz w:val="20"/>
                <w:szCs w:val="20"/>
              </w:rPr>
            </w:pPr>
            <w:r>
              <w:rPr>
                <w:rFonts w:ascii="Symbol" w:eastAsia="Symbol" w:hAnsi="Symbol" w:cs="Symbol"/>
                <w:w w:val="70"/>
                <w:sz w:val="45"/>
                <w:szCs w:val="45"/>
              </w:rPr>
              <w:t></w:t>
            </w:r>
            <w:r>
              <w:rPr>
                <w:rFonts w:eastAsia="Times New Roman"/>
                <w:w w:val="70"/>
                <w:sz w:val="45"/>
                <w:szCs w:val="45"/>
                <w:vertAlign w:val="superscript"/>
              </w:rPr>
              <w:t>dV</w:t>
            </w:r>
            <w:r>
              <w:rPr>
                <w:rFonts w:ascii="Symbol" w:eastAsia="Symbol" w:hAnsi="Symbol" w:cs="Symbol"/>
                <w:w w:val="70"/>
                <w:sz w:val="45"/>
                <w:szCs w:val="45"/>
              </w:rPr>
              <w:t></w:t>
            </w:r>
            <w:r>
              <w:rPr>
                <w:rFonts w:eastAsia="Times New Roman"/>
                <w:w w:val="70"/>
                <w:sz w:val="45"/>
                <w:szCs w:val="45"/>
                <w:vertAlign w:val="subscript"/>
              </w:rPr>
              <w:t>d</w:t>
            </w:r>
            <w:r>
              <w:rPr>
                <w:rFonts w:ascii="Arial Unicode MS" w:eastAsia="Arial Unicode MS" w:hAnsi="Arial Unicode MS" w:cs="Arial Unicode MS"/>
                <w:w w:val="70"/>
                <w:sz w:val="45"/>
                <w:szCs w:val="45"/>
                <w:vertAlign w:val="subscript"/>
              </w:rPr>
              <w:t>τ</w:t>
            </w:r>
            <w:r>
              <w:rPr>
                <w:rFonts w:ascii="Symbol" w:eastAsia="Symbol" w:hAnsi="Symbol" w:cs="Symbol"/>
                <w:w w:val="70"/>
                <w:sz w:val="45"/>
                <w:szCs w:val="45"/>
              </w:rPr>
              <w:t></w:t>
            </w:r>
            <w:r>
              <w:rPr>
                <w:rFonts w:eastAsia="Times New Roman"/>
                <w:w w:val="70"/>
                <w:sz w:val="19"/>
                <w:szCs w:val="19"/>
                <w:vertAlign w:val="subscript"/>
              </w:rPr>
              <w:t>W</w:t>
            </w: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0"/>
        </w:trPr>
        <w:tc>
          <w:tcPr>
            <w:tcW w:w="800" w:type="dxa"/>
            <w:gridSpan w:val="3"/>
            <w:vAlign w:val="bottom"/>
          </w:tcPr>
          <w:p w:rsidR="006C7769" w:rsidRDefault="00B93A8E">
            <w:pPr>
              <w:spacing w:line="240" w:lineRule="exact"/>
              <w:rPr>
                <w:sz w:val="20"/>
                <w:szCs w:val="20"/>
              </w:rPr>
            </w:pPr>
            <w:r>
              <w:rPr>
                <w:rFonts w:ascii="宋体" w:eastAsia="宋体" w:hAnsi="宋体" w:cs="宋体"/>
                <w:sz w:val="24"/>
                <w:szCs w:val="24"/>
              </w:rPr>
              <w:t>∴</w:t>
            </w:r>
          </w:p>
        </w:tc>
        <w:tc>
          <w:tcPr>
            <w:tcW w:w="22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32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542528" behindDoc="1" locked="0" layoutInCell="0" allowOverlap="1">
            <wp:simplePos x="0" y="0"/>
            <wp:positionH relativeFrom="column">
              <wp:posOffset>1743075</wp:posOffset>
            </wp:positionH>
            <wp:positionV relativeFrom="paragraph">
              <wp:posOffset>-396240</wp:posOffset>
            </wp:positionV>
            <wp:extent cx="167005" cy="23114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2"/>
                    <a:srcRect/>
                    <a:stretch>
                      <a:fillRect/>
                    </a:stretch>
                  </pic:blipFill>
                  <pic:spPr bwMode="auto">
                    <a:xfrm>
                      <a:off x="0" y="0"/>
                      <a:ext cx="167005" cy="231140"/>
                    </a:xfrm>
                    <a:prstGeom prst="rect">
                      <a:avLst/>
                    </a:prstGeom>
                    <a:noFill/>
                  </pic:spPr>
                </pic:pic>
              </a:graphicData>
            </a:graphic>
          </wp:anchor>
        </w:drawing>
      </w:r>
    </w:p>
    <w:p w:rsidR="006C7769" w:rsidRDefault="00B93A8E">
      <w:pPr>
        <w:spacing w:line="20" w:lineRule="exact"/>
        <w:rPr>
          <w:sz w:val="20"/>
          <w:szCs w:val="20"/>
        </w:rPr>
      </w:pPr>
      <w:r>
        <w:rPr>
          <w:sz w:val="20"/>
          <w:szCs w:val="20"/>
        </w:rPr>
        <w:br w:type="column"/>
      </w:r>
    </w:p>
    <w:p w:rsidR="006C7769" w:rsidRDefault="006C7769">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60"/>
        <w:gridCol w:w="60"/>
        <w:gridCol w:w="20"/>
        <w:gridCol w:w="160"/>
        <w:gridCol w:w="320"/>
        <w:gridCol w:w="20"/>
        <w:gridCol w:w="60"/>
        <w:gridCol w:w="80"/>
        <w:gridCol w:w="1220"/>
        <w:gridCol w:w="20"/>
      </w:tblGrid>
      <w:tr w:rsidR="006C7769">
        <w:trPr>
          <w:trHeight w:val="262"/>
        </w:trPr>
        <w:tc>
          <w:tcPr>
            <w:tcW w:w="160" w:type="dxa"/>
            <w:vAlign w:val="bottom"/>
          </w:tcPr>
          <w:p w:rsidR="006C7769" w:rsidRDefault="006C7769"/>
        </w:tc>
        <w:tc>
          <w:tcPr>
            <w:tcW w:w="240" w:type="dxa"/>
            <w:gridSpan w:val="3"/>
            <w:vMerge w:val="restart"/>
            <w:vAlign w:val="bottom"/>
          </w:tcPr>
          <w:p w:rsidR="006C7769" w:rsidRDefault="00B93A8E">
            <w:pPr>
              <w:jc w:val="right"/>
              <w:rPr>
                <w:sz w:val="20"/>
                <w:szCs w:val="20"/>
              </w:rPr>
            </w:pPr>
            <w:r>
              <w:rPr>
                <w:rFonts w:ascii="Symbol" w:eastAsia="Symbol" w:hAnsi="Symbol" w:cs="Symbol"/>
                <w:sz w:val="24"/>
                <w:szCs w:val="24"/>
              </w:rPr>
              <w:t></w:t>
            </w:r>
          </w:p>
        </w:tc>
        <w:tc>
          <w:tcPr>
            <w:tcW w:w="480" w:type="dxa"/>
            <w:gridSpan w:val="4"/>
            <w:tcBorders>
              <w:bottom w:val="single" w:sz="8" w:space="0" w:color="auto"/>
            </w:tcBorders>
            <w:vAlign w:val="bottom"/>
          </w:tcPr>
          <w:p w:rsidR="006C7769" w:rsidRDefault="00B93A8E">
            <w:pPr>
              <w:spacing w:line="242" w:lineRule="exact"/>
              <w:jc w:val="center"/>
              <w:rPr>
                <w:sz w:val="20"/>
                <w:szCs w:val="20"/>
              </w:rPr>
            </w:pPr>
            <w:r>
              <w:rPr>
                <w:rFonts w:eastAsia="Times New Roman"/>
                <w:w w:val="89"/>
                <w:sz w:val="24"/>
                <w:szCs w:val="24"/>
              </w:rPr>
              <w:t xml:space="preserve">KA </w:t>
            </w:r>
            <w:r>
              <w:rPr>
                <w:rFonts w:eastAsia="Times New Roman"/>
                <w:w w:val="89"/>
                <w:sz w:val="19"/>
                <w:szCs w:val="19"/>
                <w:vertAlign w:val="superscript"/>
              </w:rPr>
              <w:t>2</w:t>
            </w:r>
          </w:p>
        </w:tc>
        <w:tc>
          <w:tcPr>
            <w:tcW w:w="1220" w:type="dxa"/>
            <w:vMerge w:val="restart"/>
            <w:vAlign w:val="bottom"/>
          </w:tcPr>
          <w:p w:rsidR="006C7769" w:rsidRDefault="00B93A8E">
            <w:pPr>
              <w:spacing w:line="328" w:lineRule="exact"/>
              <w:ind w:right="66"/>
              <w:jc w:val="right"/>
              <w:rPr>
                <w:sz w:val="20"/>
                <w:szCs w:val="20"/>
              </w:rPr>
            </w:pPr>
            <w:r>
              <w:rPr>
                <w:rFonts w:ascii="Symbol" w:eastAsia="Symbol" w:hAnsi="Symbol" w:cs="Symbol"/>
                <w:sz w:val="21"/>
                <w:szCs w:val="21"/>
              </w:rPr>
              <w:t></w:t>
            </w:r>
            <w:r>
              <w:rPr>
                <w:rFonts w:eastAsia="Times New Roman"/>
                <w:sz w:val="21"/>
                <w:szCs w:val="21"/>
              </w:rPr>
              <w:t xml:space="preserve"> 1953.</w:t>
            </w:r>
            <w:r>
              <w:rPr>
                <w:rFonts w:eastAsia="Times New Roman"/>
                <w:sz w:val="38"/>
                <w:szCs w:val="38"/>
                <w:vertAlign w:val="superscript"/>
              </w:rPr>
              <w:t>m</w:t>
            </w:r>
            <w:r>
              <w:rPr>
                <w:rFonts w:eastAsia="Times New Roman"/>
                <w:sz w:val="17"/>
                <w:szCs w:val="17"/>
                <w:vertAlign w:val="superscript"/>
              </w:rPr>
              <w:t>3</w:t>
            </w:r>
          </w:p>
        </w:tc>
        <w:tc>
          <w:tcPr>
            <w:tcW w:w="0" w:type="dxa"/>
            <w:vAlign w:val="bottom"/>
          </w:tcPr>
          <w:p w:rsidR="006C7769" w:rsidRDefault="006C7769">
            <w:pPr>
              <w:rPr>
                <w:sz w:val="1"/>
                <w:szCs w:val="1"/>
              </w:rPr>
            </w:pPr>
          </w:p>
        </w:tc>
      </w:tr>
      <w:tr w:rsidR="006C7769">
        <w:trPr>
          <w:trHeight w:val="46"/>
        </w:trPr>
        <w:tc>
          <w:tcPr>
            <w:tcW w:w="160" w:type="dxa"/>
            <w:vAlign w:val="bottom"/>
          </w:tcPr>
          <w:p w:rsidR="006C7769" w:rsidRDefault="006C7769">
            <w:pPr>
              <w:rPr>
                <w:sz w:val="4"/>
                <w:szCs w:val="4"/>
              </w:rPr>
            </w:pPr>
          </w:p>
        </w:tc>
        <w:tc>
          <w:tcPr>
            <w:tcW w:w="240" w:type="dxa"/>
            <w:gridSpan w:val="3"/>
            <w:vMerge/>
            <w:vAlign w:val="bottom"/>
          </w:tcPr>
          <w:p w:rsidR="006C7769" w:rsidRDefault="006C7769">
            <w:pPr>
              <w:rPr>
                <w:sz w:val="4"/>
                <w:szCs w:val="4"/>
              </w:rPr>
            </w:pPr>
          </w:p>
        </w:tc>
        <w:tc>
          <w:tcPr>
            <w:tcW w:w="3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40" w:type="dxa"/>
            <w:gridSpan w:val="2"/>
            <w:vAlign w:val="bottom"/>
          </w:tcPr>
          <w:p w:rsidR="006C7769" w:rsidRDefault="006C7769">
            <w:pPr>
              <w:rPr>
                <w:sz w:val="4"/>
                <w:szCs w:val="4"/>
              </w:rPr>
            </w:pPr>
          </w:p>
        </w:tc>
        <w:tc>
          <w:tcPr>
            <w:tcW w:w="122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1"/>
        </w:trPr>
        <w:tc>
          <w:tcPr>
            <w:tcW w:w="160" w:type="dxa"/>
            <w:vAlign w:val="bottom"/>
          </w:tcPr>
          <w:p w:rsidR="006C7769" w:rsidRDefault="00B93A8E">
            <w:pPr>
              <w:ind w:left="40"/>
              <w:rPr>
                <w:sz w:val="20"/>
                <w:szCs w:val="20"/>
              </w:rPr>
            </w:pPr>
            <w:r>
              <w:rPr>
                <w:rFonts w:eastAsia="Times New Roman"/>
                <w:sz w:val="10"/>
                <w:szCs w:val="10"/>
              </w:rPr>
              <w:t>E</w:t>
            </w: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00" w:type="dxa"/>
            <w:gridSpan w:val="3"/>
            <w:vAlign w:val="bottom"/>
          </w:tcPr>
          <w:p w:rsidR="006C7769" w:rsidRDefault="00B93A8E">
            <w:pPr>
              <w:jc w:val="center"/>
              <w:rPr>
                <w:sz w:val="20"/>
                <w:szCs w:val="20"/>
              </w:rPr>
            </w:pPr>
            <w:r>
              <w:rPr>
                <w:rFonts w:eastAsia="Times New Roman"/>
                <w:w w:val="95"/>
                <w:sz w:val="24"/>
                <w:szCs w:val="24"/>
              </w:rPr>
              <w:t>8V</w:t>
            </w:r>
          </w:p>
        </w:tc>
        <w:tc>
          <w:tcPr>
            <w:tcW w:w="80" w:type="dxa"/>
            <w:vAlign w:val="bottom"/>
          </w:tcPr>
          <w:p w:rsidR="006C7769" w:rsidRDefault="006C7769">
            <w:pPr>
              <w:rPr>
                <w:sz w:val="24"/>
                <w:szCs w:val="24"/>
              </w:rPr>
            </w:pPr>
          </w:p>
        </w:tc>
        <w:tc>
          <w:tcPr>
            <w:tcW w:w="1220" w:type="dxa"/>
            <w:vAlign w:val="bottom"/>
          </w:tcPr>
          <w:p w:rsidR="006C7769" w:rsidRDefault="00B93A8E">
            <w:pPr>
              <w:jc w:val="right"/>
              <w:rPr>
                <w:sz w:val="20"/>
                <w:szCs w:val="20"/>
              </w:rPr>
            </w:pPr>
            <w:r>
              <w:rPr>
                <w:rFonts w:eastAsia="Times New Roman"/>
                <w:sz w:val="24"/>
                <w:szCs w:val="24"/>
              </w:rPr>
              <w:t>h</w:t>
            </w:r>
          </w:p>
        </w:tc>
        <w:tc>
          <w:tcPr>
            <w:tcW w:w="0" w:type="dxa"/>
            <w:vAlign w:val="bottom"/>
          </w:tcPr>
          <w:p w:rsidR="006C7769" w:rsidRDefault="006C7769">
            <w:pPr>
              <w:rPr>
                <w:sz w:val="1"/>
                <w:szCs w:val="1"/>
              </w:rPr>
            </w:pPr>
          </w:p>
        </w:tc>
      </w:tr>
      <w:tr w:rsidR="006C7769">
        <w:trPr>
          <w:trHeight w:val="544"/>
        </w:trPr>
        <w:tc>
          <w:tcPr>
            <w:tcW w:w="160" w:type="dxa"/>
            <w:vMerge w:val="restart"/>
            <w:vAlign w:val="bottom"/>
          </w:tcPr>
          <w:p w:rsidR="006C7769" w:rsidRDefault="00B93A8E">
            <w:pPr>
              <w:rPr>
                <w:sz w:val="20"/>
                <w:szCs w:val="20"/>
              </w:rPr>
            </w:pPr>
            <w:r>
              <w:rPr>
                <w:rFonts w:ascii="Symbol" w:eastAsia="Symbol" w:hAnsi="Symbol" w:cs="Symbol"/>
                <w:sz w:val="24"/>
                <w:szCs w:val="24"/>
              </w:rPr>
              <w:t></w:t>
            </w:r>
          </w:p>
        </w:tc>
        <w:tc>
          <w:tcPr>
            <w:tcW w:w="560" w:type="dxa"/>
            <w:gridSpan w:val="4"/>
            <w:vAlign w:val="bottom"/>
          </w:tcPr>
          <w:p w:rsidR="006C7769" w:rsidRDefault="00B93A8E">
            <w:pPr>
              <w:jc w:val="center"/>
              <w:rPr>
                <w:sz w:val="20"/>
                <w:szCs w:val="20"/>
              </w:rPr>
            </w:pPr>
            <w:r>
              <w:rPr>
                <w:rFonts w:eastAsia="Times New Roman"/>
                <w:w w:val="99"/>
                <w:sz w:val="24"/>
                <w:szCs w:val="24"/>
              </w:rPr>
              <w:t>3</w:t>
            </w: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00" w:type="dxa"/>
            <w:gridSpan w:val="2"/>
            <w:vMerge w:val="restart"/>
            <w:vAlign w:val="bottom"/>
          </w:tcPr>
          <w:p w:rsidR="006C7769" w:rsidRDefault="00B93A8E">
            <w:pPr>
              <w:ind w:right="506"/>
              <w:jc w:val="right"/>
              <w:rPr>
                <w:sz w:val="20"/>
                <w:szCs w:val="20"/>
              </w:rPr>
            </w:pPr>
            <w:r>
              <w:rPr>
                <w:rFonts w:ascii="Symbol" w:eastAsia="Symbol" w:hAnsi="Symbol" w:cs="Symbol"/>
                <w:w w:val="90"/>
                <w:sz w:val="24"/>
                <w:szCs w:val="24"/>
              </w:rPr>
              <w:t></w:t>
            </w:r>
            <w:r>
              <w:rPr>
                <w:rFonts w:eastAsia="Times New Roman"/>
                <w:w w:val="90"/>
                <w:sz w:val="24"/>
                <w:szCs w:val="24"/>
              </w:rPr>
              <w:t xml:space="preserve"> 1536.</w:t>
            </w:r>
          </w:p>
        </w:tc>
        <w:tc>
          <w:tcPr>
            <w:tcW w:w="0" w:type="dxa"/>
            <w:vAlign w:val="bottom"/>
          </w:tcPr>
          <w:p w:rsidR="006C7769" w:rsidRDefault="006C7769">
            <w:pPr>
              <w:rPr>
                <w:sz w:val="1"/>
                <w:szCs w:val="1"/>
              </w:rPr>
            </w:pPr>
          </w:p>
        </w:tc>
      </w:tr>
      <w:tr w:rsidR="006C7769">
        <w:trPr>
          <w:trHeight w:val="302"/>
        </w:trPr>
        <w:tc>
          <w:tcPr>
            <w:tcW w:w="160" w:type="dxa"/>
            <w:vMerge/>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tcBorders>
              <w:top w:val="single" w:sz="8" w:space="0" w:color="auto"/>
            </w:tcBorders>
            <w:vAlign w:val="bottom"/>
          </w:tcPr>
          <w:p w:rsidR="006C7769" w:rsidRDefault="006C7769">
            <w:pPr>
              <w:rPr>
                <w:sz w:val="24"/>
                <w:szCs w:val="24"/>
              </w:rPr>
            </w:pPr>
          </w:p>
        </w:tc>
        <w:tc>
          <w:tcPr>
            <w:tcW w:w="480" w:type="dxa"/>
            <w:gridSpan w:val="2"/>
            <w:tcBorders>
              <w:top w:val="single" w:sz="8" w:space="0" w:color="auto"/>
              <w:bottom w:val="single" w:sz="8" w:space="0" w:color="auto"/>
            </w:tcBorders>
            <w:vAlign w:val="bottom"/>
          </w:tcPr>
          <w:p w:rsidR="006C7769" w:rsidRDefault="00B93A8E">
            <w:pPr>
              <w:jc w:val="center"/>
              <w:rPr>
                <w:sz w:val="20"/>
                <w:szCs w:val="20"/>
              </w:rPr>
            </w:pPr>
            <w:r>
              <w:rPr>
                <w:rFonts w:eastAsia="Times New Roman"/>
                <w:w w:val="85"/>
                <w:sz w:val="24"/>
                <w:szCs w:val="24"/>
              </w:rPr>
              <w:t xml:space="preserve">KA </w:t>
            </w:r>
            <w:r>
              <w:rPr>
                <w:rFonts w:eastAsia="Times New Roman"/>
                <w:w w:val="85"/>
                <w:sz w:val="19"/>
                <w:szCs w:val="19"/>
                <w:vertAlign w:val="superscript"/>
              </w:rPr>
              <w:t>2</w:t>
            </w:r>
          </w:p>
        </w:tc>
        <w:tc>
          <w:tcPr>
            <w:tcW w:w="20" w:type="dxa"/>
            <w:tcBorders>
              <w:top w:val="single" w:sz="8" w:space="0" w:color="auto"/>
            </w:tcBorders>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00" w:type="dxa"/>
            <w:gridSpan w:val="2"/>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07"/>
        </w:trPr>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60" w:type="dxa"/>
            <w:gridSpan w:val="4"/>
            <w:vAlign w:val="bottom"/>
          </w:tcPr>
          <w:p w:rsidR="006C7769" w:rsidRDefault="00B93A8E">
            <w:pPr>
              <w:ind w:right="100"/>
              <w:jc w:val="center"/>
              <w:rPr>
                <w:sz w:val="20"/>
                <w:szCs w:val="20"/>
              </w:rPr>
            </w:pPr>
            <w:r>
              <w:rPr>
                <w:rFonts w:eastAsia="Times New Roman"/>
                <w:sz w:val="24"/>
                <w:szCs w:val="24"/>
              </w:rPr>
              <w:t>8V</w:t>
            </w:r>
          </w:p>
        </w:tc>
        <w:tc>
          <w:tcPr>
            <w:tcW w:w="80" w:type="dxa"/>
            <w:vAlign w:val="bottom"/>
          </w:tcPr>
          <w:p w:rsidR="006C7769" w:rsidRDefault="006C7769">
            <w:pPr>
              <w:rPr>
                <w:sz w:val="24"/>
                <w:szCs w:val="24"/>
              </w:rPr>
            </w:pPr>
          </w:p>
        </w:tc>
        <w:tc>
          <w:tcPr>
            <w:tcW w:w="1220" w:type="dxa"/>
            <w:vAlign w:val="bottom"/>
          </w:tcPr>
          <w:p w:rsidR="006C7769" w:rsidRDefault="00B93A8E">
            <w:pPr>
              <w:spacing w:line="274" w:lineRule="exact"/>
              <w:ind w:right="346"/>
              <w:jc w:val="right"/>
              <w:rPr>
                <w:sz w:val="20"/>
                <w:szCs w:val="20"/>
              </w:rPr>
            </w:pPr>
            <w:r>
              <w:rPr>
                <w:rFonts w:ascii="宋体" w:eastAsia="宋体" w:hAnsi="宋体" w:cs="宋体"/>
                <w:sz w:val="24"/>
                <w:szCs w:val="24"/>
              </w:rPr>
              <w:t>h</w:t>
            </w: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547648" behindDoc="1" locked="0" layoutInCell="0" allowOverlap="1">
            <wp:simplePos x="0" y="0"/>
            <wp:positionH relativeFrom="column">
              <wp:posOffset>1160145</wp:posOffset>
            </wp:positionH>
            <wp:positionV relativeFrom="paragraph">
              <wp:posOffset>-1111250</wp:posOffset>
            </wp:positionV>
            <wp:extent cx="169545" cy="23241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1"/>
                    <a:srcRect/>
                    <a:stretch>
                      <a:fillRect/>
                    </a:stretch>
                  </pic:blipFill>
                  <pic:spPr bwMode="auto">
                    <a:xfrm>
                      <a:off x="0" y="0"/>
                      <a:ext cx="169545" cy="232410"/>
                    </a:xfrm>
                    <a:prstGeom prst="rect">
                      <a:avLst/>
                    </a:prstGeom>
                    <a:noFill/>
                  </pic:spPr>
                </pic:pic>
              </a:graphicData>
            </a:graphic>
          </wp:anchor>
        </w:drawing>
      </w:r>
    </w:p>
    <w:p w:rsidR="006C7769" w:rsidRDefault="006C7769">
      <w:pPr>
        <w:spacing w:line="250" w:lineRule="exact"/>
        <w:rPr>
          <w:sz w:val="20"/>
          <w:szCs w:val="20"/>
        </w:rPr>
      </w:pPr>
    </w:p>
    <w:p w:rsidR="006C7769" w:rsidRDefault="006C7769">
      <w:pPr>
        <w:sectPr w:rsidR="006C7769">
          <w:type w:val="continuous"/>
          <w:pgSz w:w="11900" w:h="16838"/>
          <w:pgMar w:top="1395" w:right="1440" w:bottom="1440" w:left="1440" w:header="0" w:footer="0" w:gutter="0"/>
          <w:cols w:num="2" w:space="720" w:equalWidth="0">
            <w:col w:w="3400" w:space="20"/>
            <w:col w:w="5606"/>
          </w:cols>
        </w:sectPr>
      </w:pPr>
    </w:p>
    <w:p w:rsidR="006C7769" w:rsidRDefault="006C7769">
      <w:pPr>
        <w:spacing w:line="67" w:lineRule="exact"/>
        <w:rPr>
          <w:sz w:val="20"/>
          <w:szCs w:val="20"/>
        </w:rPr>
      </w:pPr>
    </w:p>
    <w:p w:rsidR="006C7769" w:rsidRDefault="00B93A8E">
      <w:pPr>
        <w:spacing w:line="280" w:lineRule="exact"/>
        <w:ind w:right="6"/>
        <w:jc w:val="center"/>
        <w:rPr>
          <w:sz w:val="20"/>
          <w:szCs w:val="20"/>
        </w:rPr>
      </w:pPr>
      <w:r>
        <w:rPr>
          <w:rFonts w:eastAsia="Times New Roman"/>
          <w:sz w:val="23"/>
          <w:szCs w:val="23"/>
        </w:rPr>
        <w:t>12</w:t>
      </w:r>
      <w:r>
        <w:rPr>
          <w:rFonts w:ascii="宋体" w:eastAsia="宋体" w:hAnsi="宋体" w:cs="宋体"/>
          <w:sz w:val="23"/>
          <w:szCs w:val="23"/>
        </w:rPr>
        <w:t>）用某板框过滤机进行过滤，采用先恒速后恒压过滤，恒速</w:t>
      </w:r>
      <w:r>
        <w:rPr>
          <w:rFonts w:eastAsia="Times New Roman"/>
          <w:sz w:val="23"/>
          <w:szCs w:val="23"/>
        </w:rPr>
        <w:t xml:space="preserve"> 1 </w:t>
      </w:r>
      <w:r>
        <w:rPr>
          <w:rFonts w:ascii="宋体" w:eastAsia="宋体" w:hAnsi="宋体" w:cs="宋体"/>
          <w:sz w:val="23"/>
          <w:szCs w:val="23"/>
        </w:rPr>
        <w:t>分钟达恒压压差</w:t>
      </w:r>
    </w:p>
    <w:p w:rsidR="006C7769" w:rsidRDefault="006C7769">
      <w:pPr>
        <w:spacing w:line="31" w:lineRule="exact"/>
        <w:rPr>
          <w:sz w:val="20"/>
          <w:szCs w:val="20"/>
        </w:rPr>
      </w:pPr>
    </w:p>
    <w:p w:rsidR="006C7769" w:rsidRDefault="00B93A8E">
      <w:pPr>
        <w:spacing w:line="346" w:lineRule="exact"/>
        <w:ind w:left="360" w:right="286"/>
        <w:jc w:val="both"/>
        <w:rPr>
          <w:sz w:val="20"/>
          <w:szCs w:val="20"/>
        </w:rPr>
      </w:pPr>
      <w:r>
        <w:rPr>
          <w:rFonts w:ascii="宋体" w:eastAsia="宋体" w:hAnsi="宋体" w:cs="宋体"/>
          <w:sz w:val="24"/>
          <w:szCs w:val="24"/>
        </w:rPr>
        <w:t xml:space="preserve">便开始恒压过滤，已知过滤常数 </w:t>
      </w:r>
      <w:r>
        <w:rPr>
          <w:noProof/>
          <w:sz w:val="1"/>
          <w:szCs w:val="1"/>
        </w:rPr>
        <w:drawing>
          <wp:inline distT="0" distB="0" distL="0" distR="0">
            <wp:extent cx="1306195" cy="22796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6"/>
                    <a:srcRect/>
                    <a:stretch>
                      <a:fillRect/>
                    </a:stretch>
                  </pic:blipFill>
                  <pic:spPr bwMode="auto">
                    <a:xfrm>
                      <a:off x="0" y="0"/>
                      <a:ext cx="1306195" cy="227965"/>
                    </a:xfrm>
                    <a:prstGeom prst="rect">
                      <a:avLst/>
                    </a:prstGeom>
                    <a:noFill/>
                    <a:ln>
                      <a:noFill/>
                    </a:ln>
                  </pic:spPr>
                </pic:pic>
              </a:graphicData>
            </a:graphic>
          </wp:inline>
        </w:drawing>
      </w:r>
      <w:r>
        <w:rPr>
          <w:rFonts w:ascii="宋体" w:eastAsia="宋体" w:hAnsi="宋体" w:cs="宋体"/>
          <w:sz w:val="24"/>
          <w:szCs w:val="24"/>
        </w:rPr>
        <w:t xml:space="preserve">， </w:t>
      </w:r>
      <w:r>
        <w:rPr>
          <w:noProof/>
          <w:sz w:val="1"/>
          <w:szCs w:val="1"/>
        </w:rPr>
        <w:drawing>
          <wp:inline distT="0" distB="0" distL="0" distR="0">
            <wp:extent cx="1447800" cy="23876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58"/>
                    <a:srcRect/>
                    <a:stretch>
                      <a:fillRect/>
                    </a:stretch>
                  </pic:blipFill>
                  <pic:spPr bwMode="auto">
                    <a:xfrm>
                      <a:off x="0" y="0"/>
                      <a:ext cx="1447800" cy="238760"/>
                    </a:xfrm>
                    <a:prstGeom prst="rect">
                      <a:avLst/>
                    </a:prstGeom>
                    <a:noFill/>
                    <a:ln>
                      <a:noFill/>
                    </a:ln>
                  </pic:spPr>
                </pic:pic>
              </a:graphicData>
            </a:graphic>
          </wp:inline>
        </w:drawing>
      </w:r>
      <w:r>
        <w:rPr>
          <w:rFonts w:ascii="宋体" w:eastAsia="宋体" w:hAnsi="宋体" w:cs="宋体"/>
          <w:sz w:val="24"/>
          <w:szCs w:val="24"/>
        </w:rPr>
        <w:t>， 滤饼刚充满滤框时停止过滤，求：①过滤时间？②若用清水洗涤滤饼，水量为滤液量的 1/10 ，洗涤压差、温度均与恒压过滤时相同，求洗涤时间？③如装卸、整理时间为</w:t>
      </w:r>
      <w:r>
        <w:rPr>
          <w:rFonts w:eastAsia="Times New Roman"/>
          <w:sz w:val="24"/>
          <w:szCs w:val="24"/>
        </w:rPr>
        <w:t xml:space="preserve"> 25 </w:t>
      </w:r>
      <w:r>
        <w:rPr>
          <w:rFonts w:ascii="宋体" w:eastAsia="宋体" w:hAnsi="宋体" w:cs="宋体"/>
          <w:sz w:val="24"/>
          <w:szCs w:val="24"/>
        </w:rPr>
        <w:t>分钟，求每只滤框的生产率？</w:t>
      </w:r>
    </w:p>
    <w:p w:rsidR="006C7769" w:rsidRDefault="006C7769">
      <w:pPr>
        <w:sectPr w:rsidR="006C7769">
          <w:type w:val="continuous"/>
          <w:pgSz w:w="11900" w:h="16838"/>
          <w:pgMar w:top="1395" w:right="1440" w:bottom="1440" w:left="1440" w:header="0" w:footer="0" w:gutter="0"/>
          <w:cols w:space="720" w:equalWidth="0">
            <w:col w:w="9026"/>
          </w:cols>
        </w:sectPr>
      </w:pPr>
    </w:p>
    <w:p w:rsidR="006C7769" w:rsidRDefault="00B93A8E">
      <w:pPr>
        <w:tabs>
          <w:tab w:val="left" w:pos="960"/>
        </w:tabs>
        <w:spacing w:line="315" w:lineRule="exact"/>
        <w:ind w:left="380"/>
        <w:rPr>
          <w:sz w:val="20"/>
          <w:szCs w:val="20"/>
        </w:rPr>
      </w:pPr>
      <w:bookmarkStart w:id="42" w:name="page38"/>
      <w:bookmarkEnd w:id="42"/>
      <w:r>
        <w:rPr>
          <w:rFonts w:eastAsia="Times New Roman"/>
          <w:sz w:val="24"/>
          <w:szCs w:val="24"/>
        </w:rPr>
        <w:lastRenderedPageBreak/>
        <w:t>[</w:t>
      </w:r>
      <w:r>
        <w:rPr>
          <w:rFonts w:ascii="宋体" w:eastAsia="宋体" w:hAnsi="宋体" w:cs="宋体"/>
          <w:sz w:val="24"/>
          <w:szCs w:val="24"/>
        </w:rPr>
        <w:t>解</w:t>
      </w:r>
      <w:r>
        <w:rPr>
          <w:rFonts w:eastAsia="Times New Roman"/>
          <w:sz w:val="24"/>
          <w:szCs w:val="24"/>
        </w:rPr>
        <w:t>]</w:t>
      </w:r>
      <w:r>
        <w:rPr>
          <w:sz w:val="20"/>
          <w:szCs w:val="20"/>
        </w:rPr>
        <w:tab/>
      </w:r>
      <w:r>
        <w:rPr>
          <w:rFonts w:ascii="宋体" w:eastAsia="宋体" w:hAnsi="宋体" w:cs="宋体"/>
          <w:sz w:val="23"/>
          <w:szCs w:val="23"/>
        </w:rPr>
        <w:t>①过滤时间：</w:t>
      </w:r>
    </w:p>
    <w:p w:rsidR="006C7769" w:rsidRDefault="006C7769">
      <w:pPr>
        <w:spacing w:line="90" w:lineRule="exact"/>
        <w:rPr>
          <w:sz w:val="20"/>
          <w:szCs w:val="20"/>
        </w:rPr>
      </w:pPr>
    </w:p>
    <w:p w:rsidR="006C7769" w:rsidRDefault="00B93A8E">
      <w:pPr>
        <w:spacing w:line="322" w:lineRule="exact"/>
        <w:ind w:left="400"/>
        <w:rPr>
          <w:sz w:val="20"/>
          <w:szCs w:val="20"/>
        </w:rPr>
      </w:pPr>
      <w:r>
        <w:rPr>
          <w:rFonts w:ascii="宋体" w:eastAsia="宋体" w:hAnsi="宋体" w:cs="宋体"/>
          <w:sz w:val="24"/>
          <w:szCs w:val="24"/>
        </w:rPr>
        <w:t>恒速阶段：</w:t>
      </w:r>
      <w:r>
        <w:rPr>
          <w:rFonts w:eastAsia="Times New Roman"/>
          <w:i/>
          <w:iCs/>
          <w:sz w:val="24"/>
          <w:szCs w:val="24"/>
        </w:rPr>
        <w:t xml:space="preserve"> q</w:t>
      </w:r>
      <w:r>
        <w:rPr>
          <w:rFonts w:eastAsia="Times New Roman"/>
          <w:sz w:val="28"/>
          <w:szCs w:val="28"/>
          <w:vertAlign w:val="subscript"/>
        </w:rPr>
        <w:t>1</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q</w:t>
      </w:r>
      <w:r>
        <w:rPr>
          <w:rFonts w:eastAsia="Times New Roman"/>
          <w:sz w:val="28"/>
          <w:szCs w:val="28"/>
          <w:vertAlign w:val="subscript"/>
        </w:rPr>
        <w:t>1</w:t>
      </w:r>
      <w:r>
        <w:rPr>
          <w:rFonts w:eastAsia="Times New Roman"/>
          <w:i/>
          <w:iCs/>
          <w:sz w:val="24"/>
          <w:szCs w:val="24"/>
        </w:rPr>
        <w:t xml:space="preserve"> q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K</w:t>
      </w:r>
      <w:r>
        <w:rPr>
          <w:rFonts w:eastAsia="Times New Roman"/>
          <w:sz w:val="24"/>
          <w:szCs w:val="24"/>
        </w:rPr>
        <w:t>/ 2)</w:t>
      </w:r>
      <w:r>
        <w:rPr>
          <w:rFonts w:ascii="Arial Unicode MS" w:eastAsia="Arial Unicode MS" w:hAnsi="Arial Unicode MS" w:cs="Arial Unicode MS"/>
          <w:i/>
          <w:iCs/>
          <w:sz w:val="24"/>
          <w:szCs w:val="24"/>
        </w:rPr>
        <w:t>τ</w:t>
      </w:r>
      <w:r>
        <w:rPr>
          <w:rFonts w:eastAsia="Times New Roman"/>
          <w:sz w:val="28"/>
          <w:szCs w:val="28"/>
          <w:vertAlign w:val="subscript"/>
        </w:rPr>
        <w:t>1</w:t>
      </w:r>
    </w:p>
    <w:p w:rsidR="006C7769" w:rsidRDefault="006C7769">
      <w:pPr>
        <w:spacing w:line="72" w:lineRule="exact"/>
        <w:rPr>
          <w:sz w:val="20"/>
          <w:szCs w:val="20"/>
        </w:rPr>
      </w:pPr>
    </w:p>
    <w:p w:rsidR="006C7769" w:rsidRDefault="00B93A8E" w:rsidP="007343B3">
      <w:pPr>
        <w:numPr>
          <w:ilvl w:val="1"/>
          <w:numId w:val="61"/>
        </w:numPr>
        <w:tabs>
          <w:tab w:val="left" w:pos="659"/>
        </w:tabs>
        <w:spacing w:line="373" w:lineRule="exact"/>
        <w:ind w:left="640" w:right="4626" w:hanging="267"/>
        <w:rPr>
          <w:rFonts w:ascii="宋体" w:eastAsia="宋体" w:hAnsi="宋体" w:cs="宋体"/>
          <w:sz w:val="24"/>
          <w:szCs w:val="24"/>
        </w:rPr>
      </w:pPr>
      <w:r>
        <w:rPr>
          <w:rFonts w:eastAsia="Times New Roman"/>
          <w:i/>
          <w:iCs/>
          <w:sz w:val="24"/>
          <w:szCs w:val="24"/>
        </w:rPr>
        <w:t>q</w:t>
      </w:r>
      <w:r>
        <w:rPr>
          <w:rFonts w:eastAsia="Times New Roman"/>
          <w:sz w:val="28"/>
          <w:szCs w:val="28"/>
          <w:vertAlign w:val="subscript"/>
        </w:rPr>
        <w:t>1</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q</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0.00221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(8.23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w:t>
      </w:r>
      <w:r>
        <w:rPr>
          <w:rFonts w:eastAsia="Times New Roman"/>
          <w:sz w:val="24"/>
          <w:szCs w:val="24"/>
        </w:rPr>
        <w:t>/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w:t>
      </w:r>
      <w:r>
        <w:rPr>
          <w:rFonts w:eastAsia="Times New Roman"/>
          <w:i/>
          <w:iCs/>
          <w:sz w:val="24"/>
          <w:szCs w:val="24"/>
        </w:rPr>
        <w:t xml:space="preserve"> q</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0.0486</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p>
    <w:p w:rsidR="006C7769" w:rsidRDefault="006C7769">
      <w:pPr>
        <w:spacing w:line="44" w:lineRule="exact"/>
        <w:rPr>
          <w:sz w:val="20"/>
          <w:szCs w:val="20"/>
        </w:rPr>
      </w:pPr>
    </w:p>
    <w:p w:rsidR="006C7769" w:rsidRDefault="00B93A8E">
      <w:pPr>
        <w:spacing w:line="322" w:lineRule="exact"/>
        <w:ind w:left="400"/>
        <w:rPr>
          <w:sz w:val="20"/>
          <w:szCs w:val="20"/>
        </w:rPr>
      </w:pPr>
      <w:r>
        <w:rPr>
          <w:rFonts w:ascii="宋体" w:eastAsia="宋体" w:hAnsi="宋体" w:cs="宋体"/>
          <w:sz w:val="24"/>
          <w:szCs w:val="24"/>
        </w:rPr>
        <w:t>恒压阶段：</w:t>
      </w:r>
      <w:r>
        <w:rPr>
          <w:rFonts w:eastAsia="Times New Roman"/>
          <w:sz w:val="24"/>
          <w:szCs w:val="24"/>
        </w:rPr>
        <w:t>(</w:t>
      </w:r>
      <w:r>
        <w:rPr>
          <w:rFonts w:eastAsia="Times New Roman"/>
          <w:i/>
          <w:iCs/>
          <w:sz w:val="24"/>
          <w:szCs w:val="24"/>
        </w:rPr>
        <w:t>q</w:t>
      </w:r>
      <w:r>
        <w:rPr>
          <w:rFonts w:eastAsia="Times New Roman"/>
          <w:sz w:val="28"/>
          <w:szCs w:val="28"/>
          <w:vertAlign w:val="superscript"/>
        </w:rPr>
        <w:t>2</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q</w:t>
      </w:r>
      <w:r>
        <w:rPr>
          <w:rFonts w:eastAsia="Times New Roman"/>
          <w:sz w:val="28"/>
          <w:szCs w:val="28"/>
          <w:vertAlign w:val="subscript"/>
        </w:rPr>
        <w:t>1</w:t>
      </w:r>
      <w:r>
        <w:rPr>
          <w:rFonts w:eastAsia="Times New Roman"/>
          <w:sz w:val="28"/>
          <w:szCs w:val="28"/>
          <w:vertAlign w:val="superscript"/>
        </w:rPr>
        <w:t>2</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2 </w:t>
      </w:r>
      <w:r>
        <w:rPr>
          <w:rFonts w:eastAsia="Times New Roman"/>
          <w:i/>
          <w:iCs/>
          <w:sz w:val="24"/>
          <w:szCs w:val="24"/>
        </w:rPr>
        <w:t>q</w:t>
      </w:r>
      <w:r>
        <w:rPr>
          <w:rFonts w:eastAsia="Times New Roman"/>
          <w:i/>
          <w:iCs/>
          <w:sz w:val="28"/>
          <w:szCs w:val="28"/>
          <w:vertAlign w:val="subscript"/>
        </w:rPr>
        <w:t>e</w:t>
      </w:r>
      <w:r>
        <w:rPr>
          <w:rFonts w:eastAsia="Times New Roman"/>
          <w:sz w:val="24"/>
          <w:szCs w:val="24"/>
        </w:rPr>
        <w:t xml:space="preserve">( </w:t>
      </w:r>
      <w:r>
        <w:rPr>
          <w:rFonts w:eastAsia="Times New Roman"/>
          <w:i/>
          <w:iCs/>
          <w:sz w:val="24"/>
          <w:szCs w:val="24"/>
        </w:rPr>
        <w:t>q</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q</w:t>
      </w:r>
      <w:r>
        <w:rPr>
          <w:rFonts w:eastAsia="Times New Roman"/>
          <w:sz w:val="28"/>
          <w:szCs w:val="28"/>
          <w:vertAlign w:val="subscript"/>
        </w:rPr>
        <w:t>1</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K</w:t>
      </w:r>
      <w:r>
        <w:rPr>
          <w:rFonts w:eastAsia="Times New Roman"/>
          <w:sz w:val="24"/>
          <w:szCs w:val="24"/>
        </w:rPr>
        <w:t>(</w:t>
      </w:r>
      <w:r>
        <w:rPr>
          <w:rFonts w:ascii="Arial Unicode MS" w:eastAsia="Arial Unicode MS" w:hAnsi="Arial Unicode MS" w:cs="Arial Unicode MS"/>
          <w:i/>
          <w:iCs/>
          <w:sz w:val="24"/>
          <w:szCs w:val="24"/>
        </w:rPr>
        <w:t>τ</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τ</w:t>
      </w:r>
      <w:r>
        <w:rPr>
          <w:rFonts w:eastAsia="Times New Roman"/>
          <w:sz w:val="28"/>
          <w:szCs w:val="28"/>
          <w:vertAlign w:val="subscript"/>
        </w:rPr>
        <w:t>1</w:t>
      </w:r>
      <w:r>
        <w:rPr>
          <w:rFonts w:eastAsia="Times New Roman"/>
          <w:sz w:val="24"/>
          <w:szCs w:val="24"/>
        </w:rPr>
        <w:t xml:space="preserve"> )</w:t>
      </w:r>
    </w:p>
    <w:p w:rsidR="006C7769" w:rsidRDefault="006C7769">
      <w:pPr>
        <w:spacing w:line="74" w:lineRule="exact"/>
        <w:rPr>
          <w:sz w:val="20"/>
          <w:szCs w:val="20"/>
        </w:rPr>
      </w:pPr>
    </w:p>
    <w:p w:rsidR="006C7769" w:rsidRDefault="00B93A8E" w:rsidP="007343B3">
      <w:pPr>
        <w:numPr>
          <w:ilvl w:val="0"/>
          <w:numId w:val="62"/>
        </w:numPr>
        <w:tabs>
          <w:tab w:val="left" w:pos="640"/>
        </w:tabs>
        <w:spacing w:line="322" w:lineRule="exact"/>
        <w:ind w:left="640" w:hanging="267"/>
        <w:rPr>
          <w:rFonts w:ascii="宋体" w:eastAsia="宋体" w:hAnsi="宋体" w:cs="宋体"/>
          <w:sz w:val="24"/>
          <w:szCs w:val="24"/>
        </w:rPr>
      </w:pPr>
      <w:r>
        <w:rPr>
          <w:rFonts w:eastAsia="Times New Roman"/>
          <w:sz w:val="24"/>
          <w:szCs w:val="24"/>
        </w:rPr>
        <w:t>: (0.161</w:t>
      </w:r>
      <w:r>
        <w:rPr>
          <w:rFonts w:eastAsia="Times New Roman"/>
          <w:sz w:val="28"/>
          <w:szCs w:val="28"/>
          <w:vertAlign w:val="superscript"/>
        </w:rPr>
        <w:t>2</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0.0486</w:t>
      </w:r>
      <w:r>
        <w:rPr>
          <w:rFonts w:eastAsia="Times New Roman"/>
          <w:sz w:val="28"/>
          <w:szCs w:val="28"/>
          <w:vertAlign w:val="superscript"/>
        </w:rPr>
        <w:t>2</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0.00221</w:t>
      </w:r>
      <w:r>
        <w:rPr>
          <w:rFonts w:ascii="Symbol" w:eastAsia="Symbol" w:hAnsi="Symbol" w:cs="Symbol"/>
          <w:sz w:val="24"/>
          <w:szCs w:val="24"/>
        </w:rPr>
        <w:t></w:t>
      </w:r>
      <w:r>
        <w:rPr>
          <w:rFonts w:eastAsia="Times New Roman"/>
          <w:sz w:val="24"/>
          <w:szCs w:val="24"/>
        </w:rPr>
        <w:t xml:space="preserve"> (0.161 </w:t>
      </w:r>
      <w:r>
        <w:rPr>
          <w:rFonts w:ascii="Arial Unicode MS" w:eastAsia="Arial Unicode MS" w:hAnsi="Arial Unicode MS" w:cs="Arial Unicode MS"/>
          <w:sz w:val="24"/>
          <w:szCs w:val="24"/>
        </w:rPr>
        <w:t>−</w:t>
      </w:r>
      <w:r>
        <w:rPr>
          <w:rFonts w:eastAsia="Times New Roman"/>
          <w:sz w:val="24"/>
          <w:szCs w:val="24"/>
        </w:rPr>
        <w:t xml:space="preserve"> 0.0486</w:t>
      </w:r>
      <w:r>
        <w:rPr>
          <w:rFonts w:ascii="宋体" w:eastAsia="宋体" w:hAnsi="宋体" w:cs="宋体"/>
          <w:sz w:val="24"/>
          <w:szCs w:val="24"/>
        </w:rPr>
        <w:t>）</w:t>
      </w:r>
    </w:p>
    <w:p w:rsidR="006C7769" w:rsidRDefault="006C7769">
      <w:pPr>
        <w:spacing w:line="68" w:lineRule="exact"/>
        <w:rPr>
          <w:sz w:val="20"/>
          <w:szCs w:val="20"/>
        </w:rPr>
      </w:pPr>
    </w:p>
    <w:p w:rsidR="006C7769" w:rsidRDefault="00B93A8E" w:rsidP="007343B3">
      <w:pPr>
        <w:numPr>
          <w:ilvl w:val="0"/>
          <w:numId w:val="63"/>
        </w:numPr>
        <w:tabs>
          <w:tab w:val="left" w:pos="580"/>
        </w:tabs>
        <w:spacing w:line="324" w:lineRule="exact"/>
        <w:ind w:left="580" w:hanging="184"/>
        <w:rPr>
          <w:rFonts w:ascii="Symbol" w:eastAsia="Symbol" w:hAnsi="Symbol" w:cs="Symbol"/>
          <w:sz w:val="24"/>
          <w:szCs w:val="24"/>
        </w:rPr>
      </w:pPr>
      <w:r>
        <w:rPr>
          <w:rFonts w:eastAsia="Times New Roman"/>
          <w:sz w:val="24"/>
          <w:szCs w:val="24"/>
        </w:rPr>
        <w:t>8.23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ascii="Arial Unicode MS" w:eastAsia="Arial Unicode MS" w:hAnsi="Arial Unicode MS" w:cs="Arial Unicode MS"/>
          <w:i/>
          <w:iCs/>
          <w:sz w:val="24"/>
          <w:szCs w:val="24"/>
        </w:rPr>
        <w:t>τ</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60)</w:t>
      </w:r>
    </w:p>
    <w:p w:rsidR="006C7769" w:rsidRDefault="006C7769">
      <w:pPr>
        <w:spacing w:line="42" w:lineRule="exact"/>
        <w:rPr>
          <w:sz w:val="20"/>
          <w:szCs w:val="20"/>
        </w:rPr>
      </w:pPr>
    </w:p>
    <w:p w:rsidR="006C7769" w:rsidRDefault="00B93A8E">
      <w:pPr>
        <w:spacing w:line="295" w:lineRule="exact"/>
        <w:ind w:left="360"/>
        <w:rPr>
          <w:sz w:val="20"/>
          <w:szCs w:val="20"/>
        </w:rPr>
      </w:pPr>
      <w:r>
        <w:rPr>
          <w:rFonts w:ascii="Arial Unicode MS" w:eastAsia="Arial Unicode MS" w:hAnsi="Arial Unicode MS" w:cs="Arial Unicode MS"/>
          <w:i/>
          <w:iCs/>
          <w:sz w:val="24"/>
          <w:szCs w:val="24"/>
        </w:rPr>
        <w:t>τ</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352 </w:t>
      </w:r>
      <w:r>
        <w:rPr>
          <w:rFonts w:eastAsia="Times New Roman"/>
          <w:i/>
          <w:iCs/>
          <w:sz w:val="24"/>
          <w:szCs w:val="24"/>
        </w:rPr>
        <w:t>s</w:t>
      </w:r>
    </w:p>
    <w:p w:rsidR="006C7769" w:rsidRDefault="006C7769">
      <w:pPr>
        <w:spacing w:line="77"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则过滤时间</w:t>
      </w:r>
      <w:r>
        <w:rPr>
          <w:rFonts w:eastAsia="Times New Roman"/>
          <w:sz w:val="24"/>
          <w:szCs w:val="24"/>
        </w:rPr>
        <w:t xml:space="preserve"> </w:t>
      </w:r>
      <w:r>
        <w:rPr>
          <w:rFonts w:ascii="Arial Unicode MS" w:eastAsia="Arial Unicode MS" w:hAnsi="Arial Unicode MS" w:cs="Arial Unicode MS"/>
          <w:i/>
          <w:iCs/>
          <w:sz w:val="24"/>
          <w:szCs w:val="24"/>
        </w:rPr>
        <w:t>τ</w:t>
      </w:r>
      <w:r>
        <w:rPr>
          <w:rFonts w:eastAsia="Times New Roman"/>
          <w:i/>
          <w:iCs/>
          <w:sz w:val="28"/>
          <w:szCs w:val="28"/>
          <w:vertAlign w:val="subscript"/>
        </w:rPr>
        <w:t>F</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60 </w:t>
      </w:r>
      <w:r>
        <w:rPr>
          <w:rFonts w:ascii="Symbol" w:eastAsia="Symbol" w:hAnsi="Symbol" w:cs="Symbol"/>
          <w:sz w:val="24"/>
          <w:szCs w:val="24"/>
        </w:rPr>
        <w:t></w:t>
      </w:r>
      <w:r>
        <w:rPr>
          <w:rFonts w:eastAsia="Times New Roman"/>
          <w:sz w:val="24"/>
          <w:szCs w:val="24"/>
        </w:rPr>
        <w:t xml:space="preserve"> 352 </w:t>
      </w:r>
      <w:r>
        <w:rPr>
          <w:rFonts w:ascii="Symbol" w:eastAsia="Symbol" w:hAnsi="Symbol" w:cs="Symbol"/>
          <w:sz w:val="24"/>
          <w:szCs w:val="24"/>
        </w:rPr>
        <w:t></w:t>
      </w:r>
      <w:r>
        <w:rPr>
          <w:rFonts w:eastAsia="Times New Roman"/>
          <w:sz w:val="24"/>
          <w:szCs w:val="24"/>
        </w:rPr>
        <w:t xml:space="preserve"> 412 </w:t>
      </w:r>
      <w:r>
        <w:rPr>
          <w:rFonts w:eastAsia="Times New Roman"/>
          <w:i/>
          <w:iCs/>
          <w:sz w:val="24"/>
          <w:szCs w:val="24"/>
        </w:rPr>
        <w:t>s</w:t>
      </w:r>
    </w:p>
    <w:p w:rsidR="006C7769" w:rsidRDefault="006C7769">
      <w:pPr>
        <w:spacing w:line="57" w:lineRule="exact"/>
        <w:rPr>
          <w:sz w:val="20"/>
          <w:szCs w:val="20"/>
        </w:rPr>
      </w:pPr>
    </w:p>
    <w:p w:rsidR="006C7769" w:rsidRDefault="00B93A8E">
      <w:pPr>
        <w:spacing w:line="274" w:lineRule="exact"/>
        <w:ind w:left="400"/>
        <w:rPr>
          <w:sz w:val="20"/>
          <w:szCs w:val="20"/>
        </w:rPr>
      </w:pPr>
      <w:r>
        <w:rPr>
          <w:rFonts w:ascii="宋体" w:eastAsia="宋体" w:hAnsi="宋体" w:cs="宋体"/>
          <w:sz w:val="24"/>
          <w:szCs w:val="24"/>
        </w:rPr>
        <w:t>②洗涤时间：</w:t>
      </w:r>
    </w:p>
    <w:p w:rsidR="006C7769" w:rsidRDefault="006C7769">
      <w:pPr>
        <w:spacing w:line="92"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与第</w:t>
      </w:r>
      <w:r>
        <w:rPr>
          <w:rFonts w:eastAsia="Times New Roman"/>
          <w:sz w:val="24"/>
          <w:szCs w:val="24"/>
        </w:rPr>
        <w:t>10</w:t>
      </w:r>
      <w:r>
        <w:rPr>
          <w:rFonts w:ascii="宋体" w:eastAsia="宋体" w:hAnsi="宋体" w:cs="宋体"/>
          <w:sz w:val="24"/>
          <w:szCs w:val="24"/>
        </w:rPr>
        <w:t>题解法相同，</w:t>
      </w:r>
      <w:r>
        <w:rPr>
          <w:rFonts w:eastAsia="Times New Roman"/>
          <w:sz w:val="24"/>
          <w:szCs w:val="24"/>
        </w:rPr>
        <w:t xml:space="preserve"> </w:t>
      </w:r>
      <w:r>
        <w:rPr>
          <w:rFonts w:ascii="Arial Unicode MS" w:eastAsia="Arial Unicode MS" w:hAnsi="Arial Unicode MS" w:cs="Arial Unicode MS"/>
          <w:i/>
          <w:iCs/>
          <w:sz w:val="24"/>
          <w:szCs w:val="24"/>
        </w:rPr>
        <w:t>τ</w:t>
      </w:r>
      <w:r>
        <w:rPr>
          <w:rFonts w:eastAsia="Times New Roman"/>
          <w:i/>
          <w:iCs/>
          <w:sz w:val="28"/>
          <w:szCs w:val="28"/>
          <w:vertAlign w:val="subscript"/>
        </w:rPr>
        <w:t>w</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255 </w:t>
      </w:r>
      <w:r>
        <w:rPr>
          <w:rFonts w:eastAsia="Times New Roman"/>
          <w:i/>
          <w:iCs/>
          <w:sz w:val="24"/>
          <w:szCs w:val="24"/>
        </w:rPr>
        <w:t>s</w:t>
      </w:r>
    </w:p>
    <w:p w:rsidR="006C7769" w:rsidRDefault="006C7769">
      <w:pPr>
        <w:spacing w:line="58" w:lineRule="exact"/>
        <w:rPr>
          <w:sz w:val="20"/>
          <w:szCs w:val="20"/>
        </w:rPr>
      </w:pPr>
    </w:p>
    <w:p w:rsidR="006C7769" w:rsidRDefault="00B93A8E">
      <w:pPr>
        <w:spacing w:line="292" w:lineRule="exact"/>
        <w:ind w:left="400"/>
        <w:rPr>
          <w:sz w:val="20"/>
          <w:szCs w:val="20"/>
        </w:rPr>
      </w:pPr>
      <w:r>
        <w:rPr>
          <w:rFonts w:ascii="宋体" w:eastAsia="宋体" w:hAnsi="宋体" w:cs="宋体"/>
          <w:sz w:val="24"/>
          <w:szCs w:val="24"/>
        </w:rPr>
        <w:t>③生产率</w:t>
      </w:r>
      <w:r>
        <w:rPr>
          <w:rFonts w:eastAsia="Times New Roman"/>
          <w:i/>
          <w:iCs/>
          <w:sz w:val="24"/>
          <w:szCs w:val="24"/>
        </w:rPr>
        <w:t xml:space="preserve"> G</w:t>
      </w:r>
      <w:r>
        <w:rPr>
          <w:rFonts w:eastAsia="Times New Roman"/>
          <w:sz w:val="24"/>
          <w:szCs w:val="24"/>
        </w:rPr>
        <w:t>:</w:t>
      </w:r>
    </w:p>
    <w:p w:rsidR="006C7769" w:rsidRDefault="006C7769">
      <w:pPr>
        <w:spacing w:line="87"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420"/>
        <w:gridCol w:w="1860"/>
        <w:gridCol w:w="1860"/>
        <w:gridCol w:w="20"/>
      </w:tblGrid>
      <w:tr w:rsidR="006C7769">
        <w:trPr>
          <w:trHeight w:val="342"/>
        </w:trPr>
        <w:tc>
          <w:tcPr>
            <w:tcW w:w="420" w:type="dxa"/>
            <w:vMerge w:val="restart"/>
            <w:vAlign w:val="bottom"/>
          </w:tcPr>
          <w:p w:rsidR="006C7769" w:rsidRDefault="00B93A8E">
            <w:pPr>
              <w:rPr>
                <w:sz w:val="20"/>
                <w:szCs w:val="20"/>
              </w:rPr>
            </w:pPr>
            <w:r>
              <w:rPr>
                <w:rFonts w:eastAsia="Times New Roman"/>
                <w:i/>
                <w:iCs/>
                <w:sz w:val="24"/>
                <w:szCs w:val="24"/>
              </w:rPr>
              <w:t xml:space="preserve">G </w:t>
            </w:r>
            <w:r>
              <w:rPr>
                <w:rFonts w:ascii="Symbol" w:eastAsia="Symbol" w:hAnsi="Symbol" w:cs="Symbol"/>
                <w:sz w:val="24"/>
                <w:szCs w:val="24"/>
              </w:rPr>
              <w:t></w:t>
            </w:r>
          </w:p>
        </w:tc>
        <w:tc>
          <w:tcPr>
            <w:tcW w:w="1860" w:type="dxa"/>
            <w:tcBorders>
              <w:bottom w:val="single" w:sz="8" w:space="0" w:color="auto"/>
            </w:tcBorders>
            <w:vAlign w:val="bottom"/>
          </w:tcPr>
          <w:p w:rsidR="006C7769" w:rsidRDefault="00B93A8E">
            <w:pPr>
              <w:ind w:right="40"/>
              <w:jc w:val="center"/>
              <w:rPr>
                <w:sz w:val="20"/>
                <w:szCs w:val="20"/>
              </w:rPr>
            </w:pPr>
            <w:r>
              <w:rPr>
                <w:rFonts w:eastAsia="Times New Roman"/>
                <w:sz w:val="24"/>
                <w:szCs w:val="24"/>
              </w:rPr>
              <w:t>0.161</w:t>
            </w: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0.81</w:t>
            </w:r>
            <w:r>
              <w:rPr>
                <w:rFonts w:eastAsia="Times New Roman"/>
                <w:sz w:val="28"/>
                <w:szCs w:val="28"/>
                <w:vertAlign w:val="superscript"/>
              </w:rPr>
              <w:t>2</w:t>
            </w:r>
          </w:p>
        </w:tc>
        <w:tc>
          <w:tcPr>
            <w:tcW w:w="1860" w:type="dxa"/>
            <w:vMerge w:val="restart"/>
            <w:vAlign w:val="bottom"/>
          </w:tcPr>
          <w:p w:rsidR="006C7769" w:rsidRDefault="00B93A8E">
            <w:pPr>
              <w:spacing w:line="324" w:lineRule="exact"/>
              <w:ind w:left="80"/>
              <w:rPr>
                <w:sz w:val="20"/>
                <w:szCs w:val="20"/>
              </w:rPr>
            </w:pPr>
            <w:r>
              <w:rPr>
                <w:rFonts w:ascii="Symbol" w:eastAsia="Symbol" w:hAnsi="Symbol" w:cs="Symbol"/>
                <w:w w:val="98"/>
                <w:sz w:val="24"/>
                <w:szCs w:val="24"/>
              </w:rPr>
              <w:t></w:t>
            </w:r>
            <w:r>
              <w:rPr>
                <w:rFonts w:eastAsia="Times New Roman"/>
                <w:w w:val="98"/>
                <w:sz w:val="24"/>
                <w:szCs w:val="24"/>
              </w:rPr>
              <w:t xml:space="preserve"> 9.75 </w:t>
            </w:r>
            <w:r>
              <w:rPr>
                <w:rFonts w:ascii="Symbol" w:eastAsia="Symbol" w:hAnsi="Symbol" w:cs="Symbol"/>
                <w:w w:val="98"/>
                <w:sz w:val="24"/>
                <w:szCs w:val="24"/>
              </w:rPr>
              <w:t></w:t>
            </w:r>
            <w:r>
              <w:rPr>
                <w:rFonts w:eastAsia="Times New Roman"/>
                <w:w w:val="98"/>
                <w:sz w:val="24"/>
                <w:szCs w:val="24"/>
              </w:rPr>
              <w:t>10</w:t>
            </w:r>
            <w:r>
              <w:rPr>
                <w:rFonts w:ascii="Arial Unicode MS" w:eastAsia="Arial Unicode MS" w:hAnsi="Arial Unicode MS" w:cs="Arial Unicode MS"/>
                <w:w w:val="98"/>
                <w:sz w:val="28"/>
                <w:szCs w:val="28"/>
                <w:vertAlign w:val="superscript"/>
              </w:rPr>
              <w:t>−</w:t>
            </w:r>
            <w:r>
              <w:rPr>
                <w:rFonts w:eastAsia="Times New Roman"/>
                <w:w w:val="98"/>
                <w:sz w:val="28"/>
                <w:szCs w:val="28"/>
                <w:vertAlign w:val="superscript"/>
              </w:rPr>
              <w:t>5</w:t>
            </w:r>
            <w:r>
              <w:rPr>
                <w:rFonts w:eastAsia="Times New Roman"/>
                <w:w w:val="98"/>
                <w:sz w:val="24"/>
                <w:szCs w:val="24"/>
              </w:rPr>
              <w:t xml:space="preserve"> </w:t>
            </w:r>
            <w:r>
              <w:rPr>
                <w:rFonts w:eastAsia="Times New Roman"/>
                <w:i/>
                <w:iCs/>
                <w:w w:val="98"/>
                <w:sz w:val="24"/>
                <w:szCs w:val="24"/>
              </w:rPr>
              <w:t>m</w:t>
            </w:r>
            <w:r>
              <w:rPr>
                <w:rFonts w:eastAsia="Times New Roman"/>
                <w:w w:val="98"/>
                <w:sz w:val="28"/>
                <w:szCs w:val="28"/>
                <w:vertAlign w:val="superscript"/>
              </w:rPr>
              <w:t>3</w:t>
            </w:r>
            <w:r>
              <w:rPr>
                <w:rFonts w:eastAsia="Times New Roman"/>
                <w:w w:val="98"/>
                <w:sz w:val="24"/>
                <w:szCs w:val="24"/>
              </w:rPr>
              <w:t xml:space="preserve"> / </w:t>
            </w:r>
            <w:r>
              <w:rPr>
                <w:rFonts w:eastAsia="Times New Roman"/>
                <w:i/>
                <w:iCs/>
                <w:w w:val="98"/>
                <w:sz w:val="24"/>
                <w:szCs w:val="24"/>
              </w:rPr>
              <w:t>s</w:t>
            </w:r>
          </w:p>
        </w:tc>
        <w:tc>
          <w:tcPr>
            <w:tcW w:w="0" w:type="dxa"/>
            <w:vAlign w:val="bottom"/>
          </w:tcPr>
          <w:p w:rsidR="006C7769" w:rsidRDefault="006C7769">
            <w:pPr>
              <w:rPr>
                <w:sz w:val="1"/>
                <w:szCs w:val="1"/>
              </w:rPr>
            </w:pPr>
          </w:p>
        </w:tc>
      </w:tr>
      <w:tr w:rsidR="006C7769">
        <w:trPr>
          <w:trHeight w:val="45"/>
        </w:trPr>
        <w:tc>
          <w:tcPr>
            <w:tcW w:w="420" w:type="dxa"/>
            <w:vMerge/>
            <w:vAlign w:val="bottom"/>
          </w:tcPr>
          <w:p w:rsidR="006C7769" w:rsidRDefault="006C7769">
            <w:pPr>
              <w:rPr>
                <w:sz w:val="3"/>
                <w:szCs w:val="3"/>
              </w:rPr>
            </w:pPr>
          </w:p>
        </w:tc>
        <w:tc>
          <w:tcPr>
            <w:tcW w:w="1860" w:type="dxa"/>
            <w:vAlign w:val="bottom"/>
          </w:tcPr>
          <w:p w:rsidR="006C7769" w:rsidRDefault="006C7769">
            <w:pPr>
              <w:rPr>
                <w:sz w:val="3"/>
                <w:szCs w:val="3"/>
              </w:rPr>
            </w:pPr>
          </w:p>
        </w:tc>
        <w:tc>
          <w:tcPr>
            <w:tcW w:w="186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2"/>
        </w:trPr>
        <w:tc>
          <w:tcPr>
            <w:tcW w:w="2280" w:type="dxa"/>
            <w:gridSpan w:val="2"/>
            <w:vAlign w:val="bottom"/>
          </w:tcPr>
          <w:p w:rsidR="006C7769" w:rsidRDefault="00B93A8E">
            <w:pPr>
              <w:jc w:val="center"/>
              <w:rPr>
                <w:sz w:val="20"/>
                <w:szCs w:val="20"/>
              </w:rPr>
            </w:pPr>
            <w:r>
              <w:rPr>
                <w:rFonts w:eastAsia="Times New Roman"/>
                <w:sz w:val="24"/>
                <w:szCs w:val="24"/>
              </w:rPr>
              <w:t xml:space="preserve">412 </w:t>
            </w:r>
            <w:r>
              <w:rPr>
                <w:rFonts w:ascii="Symbol" w:eastAsia="Symbol" w:hAnsi="Symbol" w:cs="Symbol"/>
                <w:sz w:val="24"/>
                <w:szCs w:val="24"/>
              </w:rPr>
              <w:t></w:t>
            </w:r>
            <w:r>
              <w:rPr>
                <w:rFonts w:eastAsia="Times New Roman"/>
                <w:sz w:val="24"/>
                <w:szCs w:val="24"/>
              </w:rPr>
              <w:t xml:space="preserve"> 255 </w:t>
            </w:r>
            <w:r>
              <w:rPr>
                <w:rFonts w:ascii="Symbol" w:eastAsia="Symbol" w:hAnsi="Symbol" w:cs="Symbol"/>
                <w:sz w:val="24"/>
                <w:szCs w:val="24"/>
              </w:rPr>
              <w:t></w:t>
            </w:r>
            <w:r>
              <w:rPr>
                <w:rFonts w:eastAsia="Times New Roman"/>
                <w:sz w:val="24"/>
                <w:szCs w:val="24"/>
              </w:rPr>
              <w:t xml:space="preserve"> 25 </w:t>
            </w:r>
            <w:r>
              <w:rPr>
                <w:rFonts w:ascii="Symbol" w:eastAsia="Symbol" w:hAnsi="Symbol" w:cs="Symbol"/>
                <w:sz w:val="24"/>
                <w:szCs w:val="24"/>
              </w:rPr>
              <w:t></w:t>
            </w:r>
            <w:r>
              <w:rPr>
                <w:rFonts w:eastAsia="Times New Roman"/>
                <w:sz w:val="24"/>
                <w:szCs w:val="24"/>
              </w:rPr>
              <w:t xml:space="preserve"> 60</w:t>
            </w:r>
          </w:p>
        </w:tc>
        <w:tc>
          <w:tcPr>
            <w:tcW w:w="18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09" w:lineRule="exact"/>
        <w:rPr>
          <w:sz w:val="20"/>
          <w:szCs w:val="20"/>
        </w:rPr>
      </w:pPr>
    </w:p>
    <w:p w:rsidR="006C7769" w:rsidRDefault="00B93A8E">
      <w:pPr>
        <w:spacing w:line="280" w:lineRule="exact"/>
        <w:ind w:right="6"/>
        <w:jc w:val="center"/>
        <w:rPr>
          <w:sz w:val="20"/>
          <w:szCs w:val="20"/>
        </w:rPr>
      </w:pPr>
      <w:r>
        <w:rPr>
          <w:rFonts w:eastAsia="Times New Roman"/>
          <w:sz w:val="23"/>
          <w:szCs w:val="23"/>
        </w:rPr>
        <w:t>13</w:t>
      </w:r>
      <w:r>
        <w:rPr>
          <w:rFonts w:ascii="宋体" w:eastAsia="宋体" w:hAnsi="宋体" w:cs="宋体"/>
          <w:sz w:val="23"/>
          <w:szCs w:val="23"/>
        </w:rPr>
        <w:t>）某板框过滤机有</w:t>
      </w:r>
      <w:r>
        <w:rPr>
          <w:rFonts w:eastAsia="Times New Roman"/>
          <w:sz w:val="23"/>
          <w:szCs w:val="23"/>
        </w:rPr>
        <w:t xml:space="preserve"> 8 </w:t>
      </w:r>
      <w:r>
        <w:rPr>
          <w:rFonts w:ascii="宋体" w:eastAsia="宋体" w:hAnsi="宋体" w:cs="宋体"/>
          <w:sz w:val="23"/>
          <w:szCs w:val="23"/>
        </w:rPr>
        <w:t>个滤框，滤框尺寸</w:t>
      </w:r>
      <w:r>
        <w:rPr>
          <w:rFonts w:eastAsia="Times New Roman"/>
          <w:sz w:val="23"/>
          <w:szCs w:val="23"/>
        </w:rPr>
        <w:t xml:space="preserve"> 810</w:t>
      </w:r>
      <w:r>
        <w:rPr>
          <w:rFonts w:ascii="宋体" w:eastAsia="宋体" w:hAnsi="宋体" w:cs="宋体"/>
          <w:sz w:val="23"/>
          <w:szCs w:val="23"/>
        </w:rPr>
        <w:t>×</w:t>
      </w:r>
      <w:r>
        <w:rPr>
          <w:rFonts w:eastAsia="Times New Roman"/>
          <w:sz w:val="23"/>
          <w:szCs w:val="23"/>
        </w:rPr>
        <w:t>810</w:t>
      </w:r>
      <w:r>
        <w:rPr>
          <w:rFonts w:ascii="宋体" w:eastAsia="宋体" w:hAnsi="宋体" w:cs="宋体"/>
          <w:sz w:val="23"/>
          <w:szCs w:val="23"/>
        </w:rPr>
        <w:t>×</w:t>
      </w:r>
      <w:r>
        <w:rPr>
          <w:rFonts w:eastAsia="Times New Roman"/>
          <w:sz w:val="23"/>
          <w:szCs w:val="23"/>
        </w:rPr>
        <w:t>25mm</w:t>
      </w:r>
      <w:r>
        <w:rPr>
          <w:rFonts w:ascii="宋体" w:eastAsia="宋体" w:hAnsi="宋体" w:cs="宋体"/>
          <w:sz w:val="23"/>
          <w:szCs w:val="23"/>
        </w:rPr>
        <w:t>。浆料为</w:t>
      </w:r>
      <w:r>
        <w:rPr>
          <w:rFonts w:eastAsia="Times New Roman"/>
          <w:sz w:val="23"/>
          <w:szCs w:val="23"/>
        </w:rPr>
        <w:t xml:space="preserve"> 13.9%</w:t>
      </w:r>
      <w:r>
        <w:rPr>
          <w:rFonts w:ascii="宋体" w:eastAsia="宋体" w:hAnsi="宋体" w:cs="宋体"/>
          <w:sz w:val="23"/>
          <w:szCs w:val="23"/>
        </w:rPr>
        <w:t>（质</w:t>
      </w:r>
    </w:p>
    <w:p w:rsidR="006C7769" w:rsidRDefault="006C7769">
      <w:pPr>
        <w:spacing w:line="31" w:lineRule="exact"/>
        <w:rPr>
          <w:sz w:val="20"/>
          <w:szCs w:val="20"/>
        </w:rPr>
      </w:pPr>
    </w:p>
    <w:p w:rsidR="006C7769" w:rsidRDefault="00B93A8E">
      <w:pPr>
        <w:spacing w:line="409" w:lineRule="exact"/>
        <w:ind w:left="360"/>
        <w:rPr>
          <w:sz w:val="20"/>
          <w:szCs w:val="20"/>
        </w:rPr>
      </w:pPr>
      <w:r>
        <w:rPr>
          <w:rFonts w:ascii="宋体" w:eastAsia="宋体" w:hAnsi="宋体" w:cs="宋体"/>
          <w:sz w:val="23"/>
          <w:szCs w:val="23"/>
        </w:rPr>
        <w:t>量）的悬浮液，滤饼含水</w:t>
      </w:r>
      <w:r>
        <w:rPr>
          <w:rFonts w:eastAsia="Times New Roman"/>
          <w:sz w:val="23"/>
          <w:szCs w:val="23"/>
        </w:rPr>
        <w:t xml:space="preserve"> 40%</w:t>
      </w:r>
      <w:r>
        <w:rPr>
          <w:rFonts w:ascii="宋体" w:eastAsia="宋体" w:hAnsi="宋体" w:cs="宋体"/>
          <w:sz w:val="23"/>
          <w:szCs w:val="23"/>
        </w:rPr>
        <w:t>（质量），固体颗粒密度</w:t>
      </w:r>
      <w:r>
        <w:rPr>
          <w:rFonts w:eastAsia="Times New Roman"/>
          <w:sz w:val="23"/>
          <w:szCs w:val="23"/>
        </w:rPr>
        <w:t xml:space="preserve"> 2100 </w:t>
      </w:r>
      <w:r>
        <w:rPr>
          <w:noProof/>
          <w:sz w:val="1"/>
          <w:szCs w:val="1"/>
        </w:rPr>
        <w:drawing>
          <wp:inline distT="0" distB="0" distL="0" distR="0">
            <wp:extent cx="457835" cy="22796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48"/>
                    <a:srcRect/>
                    <a:stretch>
                      <a:fillRect/>
                    </a:stretch>
                  </pic:blipFill>
                  <pic:spPr bwMode="auto">
                    <a:xfrm>
                      <a:off x="0" y="0"/>
                      <a:ext cx="457835" cy="227965"/>
                    </a:xfrm>
                    <a:prstGeom prst="rect">
                      <a:avLst/>
                    </a:prstGeom>
                    <a:noFill/>
                    <a:ln>
                      <a:noFill/>
                    </a:ln>
                  </pic:spPr>
                </pic:pic>
              </a:graphicData>
            </a:graphic>
          </wp:inline>
        </w:drawing>
      </w:r>
      <w:r>
        <w:rPr>
          <w:rFonts w:ascii="宋体" w:eastAsia="宋体" w:hAnsi="宋体" w:cs="宋体"/>
          <w:sz w:val="23"/>
          <w:szCs w:val="23"/>
        </w:rPr>
        <w:t xml:space="preserve">。操作在 </w:t>
      </w:r>
      <w:r>
        <w:rPr>
          <w:rFonts w:eastAsia="Times New Roman"/>
          <w:sz w:val="23"/>
          <w:szCs w:val="23"/>
        </w:rPr>
        <w:t>20</w:t>
      </w:r>
    </w:p>
    <w:p w:rsidR="006C7769" w:rsidRDefault="006C7769">
      <w:pPr>
        <w:spacing w:line="21" w:lineRule="exact"/>
        <w:rPr>
          <w:sz w:val="20"/>
          <w:szCs w:val="20"/>
        </w:rPr>
      </w:pPr>
    </w:p>
    <w:p w:rsidR="006C7769" w:rsidRDefault="00B93A8E">
      <w:pPr>
        <w:spacing w:line="345" w:lineRule="exact"/>
        <w:ind w:left="360" w:right="366"/>
        <w:jc w:val="both"/>
        <w:rPr>
          <w:sz w:val="20"/>
          <w:szCs w:val="20"/>
        </w:rPr>
      </w:pPr>
      <w:r>
        <w:rPr>
          <w:rFonts w:ascii="宋体" w:eastAsia="宋体" w:hAnsi="宋体" w:cs="宋体"/>
          <w:sz w:val="24"/>
          <w:szCs w:val="24"/>
        </w:rPr>
        <w:t xml:space="preserve">℃恒压条件下进行， </w:t>
      </w:r>
      <w:r>
        <w:rPr>
          <w:noProof/>
          <w:sz w:val="1"/>
          <w:szCs w:val="1"/>
        </w:rPr>
        <w:drawing>
          <wp:inline distT="0" distB="0" distL="0" distR="0">
            <wp:extent cx="1229360" cy="22796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73"/>
                    <a:srcRect/>
                    <a:stretch>
                      <a:fillRect/>
                    </a:stretch>
                  </pic:blipFill>
                  <pic:spPr bwMode="auto">
                    <a:xfrm>
                      <a:off x="0" y="0"/>
                      <a:ext cx="1229360" cy="227965"/>
                    </a:xfrm>
                    <a:prstGeom prst="rect">
                      <a:avLst/>
                    </a:prstGeom>
                    <a:noFill/>
                    <a:ln>
                      <a:noFill/>
                    </a:ln>
                  </pic:spPr>
                </pic:pic>
              </a:graphicData>
            </a:graphic>
          </wp:inline>
        </w:drawing>
      </w:r>
      <w:r>
        <w:rPr>
          <w:rFonts w:ascii="宋体" w:eastAsia="宋体" w:hAnsi="宋体" w:cs="宋体"/>
          <w:sz w:val="24"/>
          <w:szCs w:val="24"/>
        </w:rPr>
        <w:t xml:space="preserve">， </w:t>
      </w:r>
      <w:r>
        <w:rPr>
          <w:noProof/>
          <w:sz w:val="1"/>
          <w:szCs w:val="1"/>
        </w:rPr>
        <w:drawing>
          <wp:inline distT="0" distB="0" distL="0" distR="0">
            <wp:extent cx="1448435" cy="23939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8"/>
                    <a:srcRect/>
                    <a:stretch>
                      <a:fillRect/>
                    </a:stretch>
                  </pic:blipFill>
                  <pic:spPr bwMode="auto">
                    <a:xfrm>
                      <a:off x="0" y="0"/>
                      <a:ext cx="1448435" cy="239395"/>
                    </a:xfrm>
                    <a:prstGeom prst="rect">
                      <a:avLst/>
                    </a:prstGeom>
                    <a:noFill/>
                    <a:ln>
                      <a:noFill/>
                    </a:ln>
                  </pic:spPr>
                </pic:pic>
              </a:graphicData>
            </a:graphic>
          </wp:inline>
        </w:drawing>
      </w:r>
      <w:r>
        <w:rPr>
          <w:rFonts w:ascii="宋体" w:eastAsia="宋体" w:hAnsi="宋体" w:cs="宋体"/>
          <w:sz w:val="24"/>
          <w:szCs w:val="24"/>
        </w:rPr>
        <w:t>，求：①该板框过滤机每次过滤（滤饼充满滤框）所需时间？②若滤框厚度变为</w:t>
      </w:r>
      <w:r>
        <w:rPr>
          <w:rFonts w:eastAsia="Times New Roman"/>
          <w:sz w:val="24"/>
          <w:szCs w:val="24"/>
        </w:rPr>
        <w:t xml:space="preserve"> 15mm</w:t>
      </w:r>
      <w:r>
        <w:rPr>
          <w:rFonts w:ascii="宋体" w:eastAsia="宋体" w:hAnsi="宋体" w:cs="宋体"/>
          <w:sz w:val="24"/>
          <w:szCs w:val="24"/>
        </w:rPr>
        <w:t>，问滤饼充满滤框所需时间？③若滤框数目加倍，滤饼充满滤框时所需时间？</w:t>
      </w:r>
    </w:p>
    <w:p w:rsidR="006C7769" w:rsidRDefault="006C7769">
      <w:pPr>
        <w:spacing w:line="320" w:lineRule="exact"/>
        <w:rPr>
          <w:sz w:val="20"/>
          <w:szCs w:val="20"/>
        </w:rPr>
      </w:pPr>
    </w:p>
    <w:p w:rsidR="006C7769" w:rsidRDefault="00B93A8E">
      <w:pPr>
        <w:spacing w:line="274" w:lineRule="exact"/>
        <w:ind w:left="360"/>
        <w:rPr>
          <w:sz w:val="20"/>
          <w:szCs w:val="20"/>
        </w:rPr>
      </w:pPr>
      <w:r>
        <w:rPr>
          <w:rFonts w:ascii="宋体" w:eastAsia="宋体" w:hAnsi="宋体" w:cs="宋体"/>
          <w:sz w:val="21"/>
          <w:szCs w:val="21"/>
        </w:rPr>
        <w:t>解：</w:t>
      </w:r>
      <w:r>
        <w:rPr>
          <w:rFonts w:ascii="宋体" w:eastAsia="宋体" w:hAnsi="宋体" w:cs="宋体"/>
          <w:sz w:val="24"/>
          <w:szCs w:val="24"/>
        </w:rPr>
        <w:t>①设滤饼空隙率为ε，设有</w:t>
      </w:r>
      <w:r>
        <w:rPr>
          <w:rFonts w:ascii="宋体" w:eastAsia="宋体" w:hAnsi="宋体" w:cs="宋体"/>
          <w:sz w:val="21"/>
          <w:szCs w:val="21"/>
        </w:rPr>
        <w:t xml:space="preserve"> </w:t>
      </w:r>
      <w:r>
        <w:rPr>
          <w:rFonts w:ascii="宋体" w:eastAsia="宋体" w:hAnsi="宋体" w:cs="宋体"/>
          <w:sz w:val="24"/>
          <w:szCs w:val="24"/>
        </w:rPr>
        <w:t>1Kg</w:t>
      </w:r>
      <w:r>
        <w:rPr>
          <w:rFonts w:ascii="宋体" w:eastAsia="宋体" w:hAnsi="宋体" w:cs="宋体"/>
          <w:sz w:val="21"/>
          <w:szCs w:val="21"/>
        </w:rPr>
        <w:t xml:space="preserve"> </w:t>
      </w:r>
      <w:r>
        <w:rPr>
          <w:rFonts w:ascii="宋体" w:eastAsia="宋体" w:hAnsi="宋体" w:cs="宋体"/>
          <w:sz w:val="24"/>
          <w:szCs w:val="24"/>
        </w:rPr>
        <w:t>滤饼，则含水</w:t>
      </w:r>
      <w:r>
        <w:rPr>
          <w:rFonts w:ascii="宋体" w:eastAsia="宋体" w:hAnsi="宋体" w:cs="宋体"/>
          <w:sz w:val="21"/>
          <w:szCs w:val="21"/>
        </w:rPr>
        <w:t xml:space="preserve"> </w:t>
      </w:r>
      <w:r>
        <w:rPr>
          <w:rFonts w:ascii="宋体" w:eastAsia="宋体" w:hAnsi="宋体" w:cs="宋体"/>
          <w:sz w:val="24"/>
          <w:szCs w:val="24"/>
        </w:rPr>
        <w:t>0.4kg</w:t>
      </w:r>
    </w:p>
    <w:p w:rsidR="006C7769" w:rsidRDefault="006C7769">
      <w:pPr>
        <w:spacing w:line="16"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380"/>
        <w:gridCol w:w="20"/>
        <w:gridCol w:w="480"/>
        <w:gridCol w:w="20"/>
        <w:gridCol w:w="220"/>
        <w:gridCol w:w="500"/>
        <w:gridCol w:w="20"/>
        <w:gridCol w:w="780"/>
        <w:gridCol w:w="20"/>
      </w:tblGrid>
      <w:tr w:rsidR="006C7769">
        <w:trPr>
          <w:trHeight w:val="278"/>
        </w:trPr>
        <w:tc>
          <w:tcPr>
            <w:tcW w:w="900" w:type="dxa"/>
            <w:gridSpan w:val="4"/>
            <w:vAlign w:val="bottom"/>
          </w:tcPr>
          <w:p w:rsidR="006C7769" w:rsidRDefault="00B93A8E">
            <w:pPr>
              <w:jc w:val="right"/>
              <w:rPr>
                <w:sz w:val="20"/>
                <w:szCs w:val="20"/>
              </w:rPr>
            </w:pPr>
            <w:r>
              <w:rPr>
                <w:rFonts w:eastAsia="Times New Roman"/>
                <w:sz w:val="24"/>
                <w:szCs w:val="24"/>
              </w:rPr>
              <w:t>0.4</w:t>
            </w:r>
          </w:p>
        </w:tc>
        <w:tc>
          <w:tcPr>
            <w:tcW w:w="720" w:type="dxa"/>
            <w:gridSpan w:val="2"/>
            <w:vMerge w:val="restart"/>
            <w:vAlign w:val="bottom"/>
          </w:tcPr>
          <w:p w:rsidR="006C7769" w:rsidRDefault="00B93A8E">
            <w:pPr>
              <w:ind w:left="20"/>
              <w:rPr>
                <w:sz w:val="20"/>
                <w:szCs w:val="20"/>
              </w:rPr>
            </w:pPr>
            <w:r>
              <w:rPr>
                <w:rFonts w:eastAsia="Times New Roman"/>
                <w:sz w:val="24"/>
                <w:szCs w:val="24"/>
              </w:rPr>
              <w:t>1000</w:t>
            </w:r>
          </w:p>
        </w:tc>
        <w:tc>
          <w:tcPr>
            <w:tcW w:w="20" w:type="dxa"/>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73"/>
        </w:trPr>
        <w:tc>
          <w:tcPr>
            <w:tcW w:w="380" w:type="dxa"/>
            <w:vMerge w:val="restart"/>
            <w:vAlign w:val="bottom"/>
          </w:tcPr>
          <w:p w:rsidR="006C7769" w:rsidRDefault="00B93A8E">
            <w:pPr>
              <w:spacing w:line="291" w:lineRule="exact"/>
              <w:rPr>
                <w:sz w:val="20"/>
                <w:szCs w:val="20"/>
              </w:rPr>
            </w:pPr>
            <w:r>
              <w:rPr>
                <w:rFonts w:ascii="Arial Unicode MS" w:eastAsia="Arial Unicode MS" w:hAnsi="Arial Unicode MS" w:cs="Arial Unicode MS"/>
                <w:sz w:val="24"/>
                <w:szCs w:val="24"/>
              </w:rPr>
              <w:t xml:space="preserve">ε </w:t>
            </w: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15"/>
                <w:szCs w:val="15"/>
              </w:rPr>
            </w:pPr>
          </w:p>
        </w:tc>
        <w:tc>
          <w:tcPr>
            <w:tcW w:w="480" w:type="dxa"/>
            <w:tcBorders>
              <w:bottom w:val="single" w:sz="8" w:space="0" w:color="auto"/>
            </w:tcBorders>
            <w:vAlign w:val="bottom"/>
          </w:tcPr>
          <w:p w:rsidR="006C7769" w:rsidRDefault="006C7769">
            <w:pPr>
              <w:rPr>
                <w:sz w:val="15"/>
                <w:szCs w:val="15"/>
              </w:rPr>
            </w:pPr>
          </w:p>
        </w:tc>
        <w:tc>
          <w:tcPr>
            <w:tcW w:w="20" w:type="dxa"/>
            <w:tcBorders>
              <w:bottom w:val="single" w:sz="8" w:space="0" w:color="auto"/>
            </w:tcBorders>
            <w:vAlign w:val="bottom"/>
          </w:tcPr>
          <w:p w:rsidR="006C7769" w:rsidRDefault="006C7769">
            <w:pPr>
              <w:rPr>
                <w:sz w:val="15"/>
                <w:szCs w:val="15"/>
              </w:rPr>
            </w:pPr>
          </w:p>
        </w:tc>
        <w:tc>
          <w:tcPr>
            <w:tcW w:w="720" w:type="dxa"/>
            <w:gridSpan w:val="2"/>
            <w:vMerge/>
            <w:tcBorders>
              <w:bottom w:val="single" w:sz="8" w:space="0" w:color="auto"/>
            </w:tcBorders>
            <w:vAlign w:val="bottom"/>
          </w:tcPr>
          <w:p w:rsidR="006C7769" w:rsidRDefault="006C7769">
            <w:pPr>
              <w:rPr>
                <w:sz w:val="15"/>
                <w:szCs w:val="15"/>
              </w:rPr>
            </w:pPr>
          </w:p>
        </w:tc>
        <w:tc>
          <w:tcPr>
            <w:tcW w:w="20" w:type="dxa"/>
            <w:tcBorders>
              <w:bottom w:val="single" w:sz="8" w:space="0" w:color="auto"/>
            </w:tcBorders>
            <w:vAlign w:val="bottom"/>
          </w:tcPr>
          <w:p w:rsidR="006C7769" w:rsidRDefault="006C7769">
            <w:pPr>
              <w:rPr>
                <w:sz w:val="15"/>
                <w:szCs w:val="15"/>
              </w:rPr>
            </w:pPr>
          </w:p>
        </w:tc>
        <w:tc>
          <w:tcPr>
            <w:tcW w:w="78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0.583</w:t>
            </w:r>
          </w:p>
        </w:tc>
        <w:tc>
          <w:tcPr>
            <w:tcW w:w="0" w:type="dxa"/>
            <w:vAlign w:val="bottom"/>
          </w:tcPr>
          <w:p w:rsidR="006C7769" w:rsidRDefault="006C7769">
            <w:pPr>
              <w:rPr>
                <w:sz w:val="1"/>
                <w:szCs w:val="1"/>
              </w:rPr>
            </w:pPr>
          </w:p>
        </w:tc>
      </w:tr>
      <w:tr w:rsidR="006C7769">
        <w:trPr>
          <w:trHeight w:val="290"/>
        </w:trPr>
        <w:tc>
          <w:tcPr>
            <w:tcW w:w="380" w:type="dxa"/>
            <w:vMerge/>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80" w:type="dxa"/>
            <w:tcBorders>
              <w:bottom w:val="single" w:sz="8" w:space="0" w:color="auto"/>
            </w:tcBorders>
            <w:vAlign w:val="bottom"/>
          </w:tcPr>
          <w:p w:rsidR="006C7769" w:rsidRDefault="00B93A8E">
            <w:pPr>
              <w:jc w:val="right"/>
              <w:rPr>
                <w:sz w:val="20"/>
                <w:szCs w:val="20"/>
              </w:rPr>
            </w:pPr>
            <w:r>
              <w:rPr>
                <w:rFonts w:eastAsia="Times New Roman"/>
                <w:sz w:val="24"/>
                <w:szCs w:val="24"/>
              </w:rPr>
              <w:t>0.4</w:t>
            </w:r>
          </w:p>
        </w:tc>
        <w:tc>
          <w:tcPr>
            <w:tcW w:w="20" w:type="dxa"/>
            <w:vAlign w:val="bottom"/>
          </w:tcPr>
          <w:p w:rsidR="006C7769" w:rsidRDefault="006C7769">
            <w:pPr>
              <w:rPr>
                <w:sz w:val="24"/>
                <w:szCs w:val="24"/>
              </w:rPr>
            </w:pPr>
          </w:p>
        </w:tc>
        <w:tc>
          <w:tcPr>
            <w:tcW w:w="220" w:type="dxa"/>
            <w:vMerge w:val="restart"/>
            <w:vAlign w:val="bottom"/>
          </w:tcPr>
          <w:p w:rsidR="006C7769" w:rsidRDefault="00B93A8E">
            <w:pPr>
              <w:ind w:left="40"/>
              <w:rPr>
                <w:sz w:val="20"/>
                <w:szCs w:val="20"/>
              </w:rPr>
            </w:pPr>
            <w:r>
              <w:rPr>
                <w:rFonts w:ascii="Symbol" w:eastAsia="Symbol" w:hAnsi="Symbol" w:cs="Symbol"/>
                <w:sz w:val="24"/>
                <w:szCs w:val="24"/>
              </w:rPr>
              <w:t></w:t>
            </w:r>
          </w:p>
        </w:tc>
        <w:tc>
          <w:tcPr>
            <w:tcW w:w="500" w:type="dxa"/>
            <w:tcBorders>
              <w:bottom w:val="single" w:sz="8" w:space="0" w:color="auto"/>
            </w:tcBorders>
            <w:vAlign w:val="bottom"/>
          </w:tcPr>
          <w:p w:rsidR="006C7769" w:rsidRDefault="00B93A8E">
            <w:pPr>
              <w:jc w:val="right"/>
              <w:rPr>
                <w:sz w:val="20"/>
                <w:szCs w:val="20"/>
              </w:rPr>
            </w:pPr>
            <w:r>
              <w:rPr>
                <w:rFonts w:eastAsia="Times New Roman"/>
                <w:sz w:val="24"/>
                <w:szCs w:val="24"/>
              </w:rPr>
              <w:t>0.6</w:t>
            </w:r>
          </w:p>
        </w:tc>
        <w:tc>
          <w:tcPr>
            <w:tcW w:w="20" w:type="dxa"/>
            <w:vAlign w:val="bottom"/>
          </w:tcPr>
          <w:p w:rsidR="006C7769" w:rsidRDefault="006C7769">
            <w:pPr>
              <w:rPr>
                <w:sz w:val="24"/>
                <w:szCs w:val="24"/>
              </w:rPr>
            </w:pPr>
          </w:p>
        </w:tc>
        <w:tc>
          <w:tcPr>
            <w:tcW w:w="78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4"/>
        </w:trPr>
        <w:tc>
          <w:tcPr>
            <w:tcW w:w="880" w:type="dxa"/>
            <w:gridSpan w:val="3"/>
            <w:vMerge w:val="restart"/>
            <w:vAlign w:val="bottom"/>
          </w:tcPr>
          <w:p w:rsidR="006C7769" w:rsidRDefault="00B93A8E">
            <w:pPr>
              <w:jc w:val="right"/>
              <w:rPr>
                <w:sz w:val="20"/>
                <w:szCs w:val="20"/>
              </w:rPr>
            </w:pPr>
            <w:r>
              <w:rPr>
                <w:rFonts w:eastAsia="Times New Roman"/>
                <w:sz w:val="24"/>
                <w:szCs w:val="24"/>
              </w:rPr>
              <w:t>1000</w:t>
            </w:r>
          </w:p>
        </w:tc>
        <w:tc>
          <w:tcPr>
            <w:tcW w:w="20" w:type="dxa"/>
            <w:vAlign w:val="bottom"/>
          </w:tcPr>
          <w:p w:rsidR="006C7769" w:rsidRDefault="006C7769">
            <w:pPr>
              <w:rPr>
                <w:sz w:val="3"/>
                <w:szCs w:val="3"/>
              </w:rPr>
            </w:pPr>
          </w:p>
        </w:tc>
        <w:tc>
          <w:tcPr>
            <w:tcW w:w="220" w:type="dxa"/>
            <w:vMerge/>
            <w:vAlign w:val="bottom"/>
          </w:tcPr>
          <w:p w:rsidR="006C7769" w:rsidRDefault="006C7769">
            <w:pPr>
              <w:rPr>
                <w:sz w:val="3"/>
                <w:szCs w:val="3"/>
              </w:rPr>
            </w:pPr>
          </w:p>
        </w:tc>
        <w:tc>
          <w:tcPr>
            <w:tcW w:w="50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7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7"/>
        </w:trPr>
        <w:tc>
          <w:tcPr>
            <w:tcW w:w="880" w:type="dxa"/>
            <w:gridSpan w:val="3"/>
            <w:vMerge/>
            <w:vAlign w:val="bottom"/>
          </w:tcPr>
          <w:p w:rsidR="006C7769" w:rsidRDefault="006C7769">
            <w:pPr>
              <w:rPr>
                <w:sz w:val="23"/>
                <w:szCs w:val="23"/>
              </w:rPr>
            </w:pPr>
          </w:p>
        </w:tc>
        <w:tc>
          <w:tcPr>
            <w:tcW w:w="20" w:type="dxa"/>
            <w:vAlign w:val="bottom"/>
          </w:tcPr>
          <w:p w:rsidR="006C7769" w:rsidRDefault="006C7769">
            <w:pPr>
              <w:rPr>
                <w:sz w:val="23"/>
                <w:szCs w:val="23"/>
              </w:rPr>
            </w:pPr>
          </w:p>
        </w:tc>
        <w:tc>
          <w:tcPr>
            <w:tcW w:w="720" w:type="dxa"/>
            <w:gridSpan w:val="2"/>
            <w:vAlign w:val="bottom"/>
          </w:tcPr>
          <w:p w:rsidR="006C7769" w:rsidRDefault="00B93A8E">
            <w:pPr>
              <w:spacing w:line="266" w:lineRule="exact"/>
              <w:jc w:val="right"/>
              <w:rPr>
                <w:sz w:val="20"/>
                <w:szCs w:val="20"/>
              </w:rPr>
            </w:pPr>
            <w:r>
              <w:rPr>
                <w:rFonts w:eastAsia="Times New Roman"/>
                <w:sz w:val="24"/>
                <w:szCs w:val="24"/>
              </w:rPr>
              <w:t>2100</w:t>
            </w:r>
          </w:p>
        </w:tc>
        <w:tc>
          <w:tcPr>
            <w:tcW w:w="20" w:type="dxa"/>
            <w:vAlign w:val="bottom"/>
          </w:tcPr>
          <w:p w:rsidR="006C7769" w:rsidRDefault="006C7769">
            <w:pPr>
              <w:rPr>
                <w:sz w:val="23"/>
                <w:szCs w:val="23"/>
              </w:rPr>
            </w:pPr>
          </w:p>
        </w:tc>
        <w:tc>
          <w:tcPr>
            <w:tcW w:w="780" w:type="dxa"/>
            <w:vAlign w:val="bottom"/>
          </w:tcPr>
          <w:p w:rsidR="006C7769" w:rsidRDefault="006C7769">
            <w:pPr>
              <w:rPr>
                <w:sz w:val="23"/>
                <w:szCs w:val="23"/>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552768" behindDoc="1" locked="0" layoutInCell="0" allowOverlap="1">
            <wp:simplePos x="0" y="0"/>
            <wp:positionH relativeFrom="column">
              <wp:posOffset>1666875</wp:posOffset>
            </wp:positionH>
            <wp:positionV relativeFrom="paragraph">
              <wp:posOffset>-655320</wp:posOffset>
            </wp:positionV>
            <wp:extent cx="164465" cy="22860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74"/>
                    <a:srcRect/>
                    <a:stretch>
                      <a:fillRect/>
                    </a:stretch>
                  </pic:blipFill>
                  <pic:spPr bwMode="auto">
                    <a:xfrm>
                      <a:off x="0" y="0"/>
                      <a:ext cx="164465" cy="228600"/>
                    </a:xfrm>
                    <a:prstGeom prst="rect">
                      <a:avLst/>
                    </a:prstGeom>
                    <a:noFill/>
                  </pic:spPr>
                </pic:pic>
              </a:graphicData>
            </a:graphic>
          </wp:anchor>
        </w:drawing>
      </w:r>
    </w:p>
    <w:p w:rsidR="006C7769" w:rsidRDefault="00B93A8E">
      <w:pPr>
        <w:spacing w:line="311" w:lineRule="exact"/>
        <w:ind w:left="1680"/>
        <w:rPr>
          <w:sz w:val="20"/>
          <w:szCs w:val="20"/>
        </w:rPr>
      </w:pPr>
      <w:r>
        <w:rPr>
          <w:rFonts w:ascii="宋体" w:eastAsia="宋体" w:hAnsi="宋体" w:cs="宋体"/>
          <w:sz w:val="24"/>
          <w:szCs w:val="24"/>
        </w:rPr>
        <w:t>设 1m</w:t>
      </w:r>
      <w:r>
        <w:rPr>
          <w:rFonts w:ascii="宋体" w:eastAsia="宋体" w:hAnsi="宋体" w:cs="宋体"/>
          <w:sz w:val="31"/>
          <w:szCs w:val="31"/>
          <w:vertAlign w:val="superscript"/>
        </w:rPr>
        <w:t>3</w:t>
      </w:r>
      <w:r>
        <w:rPr>
          <w:rFonts w:ascii="宋体" w:eastAsia="宋体" w:hAnsi="宋体" w:cs="宋体"/>
          <w:sz w:val="24"/>
          <w:szCs w:val="24"/>
        </w:rPr>
        <w:t xml:space="preserve"> 滤饼得 xm</w:t>
      </w:r>
      <w:r>
        <w:rPr>
          <w:rFonts w:ascii="宋体" w:eastAsia="宋体" w:hAnsi="宋体" w:cs="宋体"/>
          <w:sz w:val="31"/>
          <w:szCs w:val="31"/>
          <w:vertAlign w:val="superscript"/>
        </w:rPr>
        <w:t>3</w:t>
      </w:r>
      <w:r>
        <w:rPr>
          <w:rFonts w:ascii="宋体" w:eastAsia="宋体" w:hAnsi="宋体" w:cs="宋体"/>
          <w:sz w:val="24"/>
          <w:szCs w:val="24"/>
        </w:rPr>
        <w:t xml:space="preserve"> 滤液,对 1m</w:t>
      </w:r>
      <w:r>
        <w:rPr>
          <w:rFonts w:ascii="宋体" w:eastAsia="宋体" w:hAnsi="宋体" w:cs="宋体"/>
          <w:sz w:val="31"/>
          <w:szCs w:val="31"/>
          <w:vertAlign w:val="superscript"/>
        </w:rPr>
        <w:t>3</w:t>
      </w:r>
      <w:r>
        <w:rPr>
          <w:rFonts w:ascii="宋体" w:eastAsia="宋体" w:hAnsi="宋体" w:cs="宋体"/>
          <w:sz w:val="24"/>
          <w:szCs w:val="24"/>
        </w:rPr>
        <w:t xml:space="preserve"> 滤饼作物料衡算:</w:t>
      </w:r>
    </w:p>
    <w:tbl>
      <w:tblPr>
        <w:tblW w:w="0" w:type="auto"/>
        <w:tblInd w:w="1720" w:type="dxa"/>
        <w:tblLayout w:type="fixed"/>
        <w:tblCellMar>
          <w:left w:w="0" w:type="dxa"/>
          <w:right w:w="0" w:type="dxa"/>
        </w:tblCellMar>
        <w:tblLook w:val="04A0" w:firstRow="1" w:lastRow="0" w:firstColumn="1" w:lastColumn="0" w:noHBand="0" w:noVBand="1"/>
      </w:tblPr>
      <w:tblGrid>
        <w:gridCol w:w="1320"/>
        <w:gridCol w:w="280"/>
        <w:gridCol w:w="520"/>
        <w:gridCol w:w="2800"/>
        <w:gridCol w:w="20"/>
      </w:tblGrid>
      <w:tr w:rsidR="006C7769">
        <w:trPr>
          <w:trHeight w:val="322"/>
        </w:trPr>
        <w:tc>
          <w:tcPr>
            <w:tcW w:w="1320" w:type="dxa"/>
            <w:tcBorders>
              <w:bottom w:val="single" w:sz="8" w:space="0" w:color="auto"/>
            </w:tcBorders>
            <w:vAlign w:val="bottom"/>
          </w:tcPr>
          <w:p w:rsidR="006C7769" w:rsidRDefault="00B93A8E">
            <w:pPr>
              <w:spacing w:line="301" w:lineRule="exact"/>
              <w:jc w:val="center"/>
              <w:rPr>
                <w:sz w:val="20"/>
                <w:szCs w:val="20"/>
              </w:rPr>
            </w:pPr>
            <w:r>
              <w:rPr>
                <w:rFonts w:ascii="Symbol" w:eastAsia="Symbol" w:hAnsi="Symbol" w:cs="Symbol"/>
                <w:w w:val="94"/>
                <w:sz w:val="32"/>
                <w:szCs w:val="32"/>
              </w:rPr>
              <w:t></w:t>
            </w:r>
            <w:r>
              <w:rPr>
                <w:rFonts w:eastAsia="Times New Roman"/>
                <w:w w:val="94"/>
                <w:sz w:val="24"/>
                <w:szCs w:val="24"/>
              </w:rPr>
              <w:t xml:space="preserve">1 </w:t>
            </w:r>
            <w:r>
              <w:rPr>
                <w:rFonts w:ascii="Arial Unicode MS" w:eastAsia="Arial Unicode MS" w:hAnsi="Arial Unicode MS" w:cs="Arial Unicode MS"/>
                <w:w w:val="94"/>
                <w:sz w:val="24"/>
                <w:szCs w:val="24"/>
              </w:rPr>
              <w:t>− ε</w:t>
            </w:r>
            <w:r>
              <w:rPr>
                <w:rFonts w:ascii="Symbol" w:eastAsia="Symbol" w:hAnsi="Symbol" w:cs="Symbol"/>
                <w:w w:val="94"/>
                <w:sz w:val="32"/>
                <w:szCs w:val="32"/>
              </w:rPr>
              <w:t></w:t>
            </w:r>
            <w:r>
              <w:rPr>
                <w:rFonts w:eastAsia="Times New Roman"/>
                <w:w w:val="94"/>
                <w:sz w:val="24"/>
                <w:szCs w:val="24"/>
              </w:rPr>
              <w:t xml:space="preserve"> </w:t>
            </w:r>
            <w:r>
              <w:rPr>
                <w:rFonts w:ascii="Arial Unicode MS" w:eastAsia="Arial Unicode MS" w:hAnsi="Arial Unicode MS" w:cs="Arial Unicode MS"/>
                <w:w w:val="94"/>
                <w:sz w:val="24"/>
                <w:szCs w:val="24"/>
              </w:rPr>
              <w:t>ρ</w:t>
            </w:r>
            <w:r>
              <w:rPr>
                <w:rFonts w:eastAsia="Times New Roman"/>
                <w:w w:val="94"/>
                <w:sz w:val="20"/>
                <w:szCs w:val="20"/>
                <w:vertAlign w:val="subscript"/>
              </w:rPr>
              <w:t>p</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520" w:type="dxa"/>
            <w:tcBorders>
              <w:bottom w:val="single" w:sz="8" w:space="0" w:color="auto"/>
            </w:tcBorders>
            <w:vAlign w:val="bottom"/>
          </w:tcPr>
          <w:p w:rsidR="006C7769" w:rsidRDefault="00B93A8E">
            <w:pPr>
              <w:rPr>
                <w:sz w:val="20"/>
                <w:szCs w:val="20"/>
              </w:rPr>
            </w:pPr>
            <w:r>
              <w:rPr>
                <w:rFonts w:eastAsia="Times New Roman"/>
                <w:w w:val="92"/>
                <w:sz w:val="24"/>
                <w:szCs w:val="24"/>
              </w:rPr>
              <w:t>0139.</w:t>
            </w:r>
          </w:p>
        </w:tc>
        <w:tc>
          <w:tcPr>
            <w:tcW w:w="28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0"/>
        </w:trPr>
        <w:tc>
          <w:tcPr>
            <w:tcW w:w="1320" w:type="dxa"/>
            <w:vMerge w:val="restart"/>
            <w:vAlign w:val="bottom"/>
          </w:tcPr>
          <w:p w:rsidR="006C7769" w:rsidRDefault="00B93A8E">
            <w:pPr>
              <w:spacing w:line="295" w:lineRule="exact"/>
              <w:jc w:val="center"/>
              <w:rPr>
                <w:sz w:val="20"/>
                <w:szCs w:val="20"/>
              </w:rPr>
            </w:pPr>
            <w:r>
              <w:rPr>
                <w:rFonts w:ascii="Arial Unicode MS" w:eastAsia="Arial Unicode MS" w:hAnsi="Arial Unicode MS" w:cs="Arial Unicode MS"/>
                <w:w w:val="92"/>
                <w:sz w:val="24"/>
                <w:szCs w:val="24"/>
              </w:rPr>
              <w:t>ε ρ</w:t>
            </w:r>
            <w:r>
              <w:rPr>
                <w:rFonts w:ascii="宋体" w:eastAsia="宋体" w:hAnsi="宋体" w:cs="宋体"/>
                <w:w w:val="92"/>
                <w:sz w:val="20"/>
                <w:szCs w:val="20"/>
                <w:vertAlign w:val="subscript"/>
              </w:rPr>
              <w:t>水</w:t>
            </w:r>
            <w:r>
              <w:rPr>
                <w:rFonts w:eastAsia="Times New Roman"/>
                <w:w w:val="92"/>
                <w:sz w:val="24"/>
                <w:szCs w:val="24"/>
              </w:rPr>
              <w:t xml:space="preserve">  </w:t>
            </w:r>
            <w:r>
              <w:rPr>
                <w:rFonts w:ascii="Symbol" w:eastAsia="Symbol" w:hAnsi="Symbol" w:cs="Symbol"/>
                <w:w w:val="92"/>
                <w:sz w:val="24"/>
                <w:szCs w:val="24"/>
              </w:rPr>
              <w:t></w:t>
            </w:r>
            <w:r>
              <w:rPr>
                <w:rFonts w:eastAsia="Times New Roman"/>
                <w:w w:val="92"/>
                <w:sz w:val="24"/>
                <w:szCs w:val="24"/>
              </w:rPr>
              <w:t xml:space="preserve"> </w:t>
            </w:r>
            <w:r>
              <w:rPr>
                <w:rFonts w:ascii="Arial Unicode MS" w:eastAsia="Arial Unicode MS" w:hAnsi="Arial Unicode MS" w:cs="Arial Unicode MS"/>
                <w:w w:val="92"/>
                <w:sz w:val="24"/>
                <w:szCs w:val="24"/>
              </w:rPr>
              <w:t>ρ</w:t>
            </w:r>
            <w:r>
              <w:rPr>
                <w:rFonts w:ascii="宋体" w:eastAsia="宋体" w:hAnsi="宋体" w:cs="宋体"/>
                <w:w w:val="92"/>
                <w:sz w:val="20"/>
                <w:szCs w:val="20"/>
                <w:vertAlign w:val="subscript"/>
              </w:rPr>
              <w:t>水</w:t>
            </w:r>
            <w:r>
              <w:rPr>
                <w:rFonts w:eastAsia="Times New Roman"/>
                <w:w w:val="92"/>
                <w:sz w:val="24"/>
                <w:szCs w:val="24"/>
              </w:rPr>
              <w:t xml:space="preserve">    x</w:t>
            </w:r>
          </w:p>
        </w:tc>
        <w:tc>
          <w:tcPr>
            <w:tcW w:w="280" w:type="dxa"/>
            <w:vMerge/>
            <w:vAlign w:val="bottom"/>
          </w:tcPr>
          <w:p w:rsidR="006C7769" w:rsidRDefault="006C7769">
            <w:pPr>
              <w:rPr>
                <w:sz w:val="8"/>
                <w:szCs w:val="8"/>
              </w:rPr>
            </w:pPr>
          </w:p>
        </w:tc>
        <w:tc>
          <w:tcPr>
            <w:tcW w:w="3320" w:type="dxa"/>
            <w:gridSpan w:val="2"/>
            <w:vMerge w:val="restart"/>
            <w:vAlign w:val="bottom"/>
          </w:tcPr>
          <w:p w:rsidR="006C7769" w:rsidRDefault="00B93A8E">
            <w:pPr>
              <w:spacing w:line="475" w:lineRule="exact"/>
              <w:ind w:left="20"/>
              <w:rPr>
                <w:sz w:val="20"/>
                <w:szCs w:val="20"/>
              </w:rPr>
            </w:pPr>
            <w:r>
              <w:rPr>
                <w:rFonts w:eastAsia="Times New Roman"/>
                <w:w w:val="76"/>
                <w:sz w:val="48"/>
                <w:szCs w:val="48"/>
                <w:vertAlign w:val="superscript"/>
              </w:rPr>
              <w:t xml:space="preserve">0861.    </w:t>
            </w:r>
            <w:r>
              <w:rPr>
                <w:rFonts w:ascii="宋体" w:eastAsia="宋体" w:hAnsi="宋体" w:cs="宋体"/>
                <w:w w:val="76"/>
                <w:sz w:val="48"/>
                <w:szCs w:val="48"/>
                <w:vertAlign w:val="subscript"/>
              </w:rPr>
              <w:t>∴x=4.84 m</w:t>
            </w:r>
            <w:r>
              <w:rPr>
                <w:rFonts w:ascii="宋体" w:eastAsia="宋体" w:hAnsi="宋体" w:cs="宋体"/>
                <w:w w:val="76"/>
                <w:sz w:val="15"/>
                <w:szCs w:val="15"/>
              </w:rPr>
              <w:t>3</w:t>
            </w:r>
            <w:r>
              <w:rPr>
                <w:rFonts w:eastAsia="Times New Roman"/>
                <w:w w:val="76"/>
                <w:sz w:val="48"/>
                <w:szCs w:val="48"/>
              </w:rPr>
              <w:t xml:space="preserve"> </w:t>
            </w:r>
            <w:r>
              <w:rPr>
                <w:rFonts w:ascii="宋体" w:eastAsia="宋体" w:hAnsi="宋体" w:cs="宋体"/>
                <w:w w:val="76"/>
                <w:sz w:val="48"/>
                <w:szCs w:val="48"/>
                <w:vertAlign w:val="subscript"/>
              </w:rPr>
              <w:t>滤液/滤饼</w:t>
            </w:r>
          </w:p>
        </w:tc>
        <w:tc>
          <w:tcPr>
            <w:tcW w:w="0" w:type="dxa"/>
            <w:vAlign w:val="bottom"/>
          </w:tcPr>
          <w:p w:rsidR="006C7769" w:rsidRDefault="006C7769">
            <w:pPr>
              <w:rPr>
                <w:sz w:val="1"/>
                <w:szCs w:val="1"/>
              </w:rPr>
            </w:pPr>
          </w:p>
        </w:tc>
      </w:tr>
      <w:tr w:rsidR="006C7769">
        <w:trPr>
          <w:trHeight w:val="377"/>
        </w:trPr>
        <w:tc>
          <w:tcPr>
            <w:tcW w:w="1320" w:type="dxa"/>
            <w:vMerge/>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3320" w:type="dxa"/>
            <w:gridSpan w:val="2"/>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311" w:lineRule="exact"/>
        <w:ind w:right="3066"/>
        <w:jc w:val="right"/>
        <w:rPr>
          <w:sz w:val="20"/>
          <w:szCs w:val="20"/>
        </w:rPr>
      </w:pPr>
      <w:r>
        <w:rPr>
          <w:rFonts w:ascii="宋体" w:eastAsia="宋体" w:hAnsi="宋体" w:cs="宋体"/>
          <w:sz w:val="24"/>
          <w:szCs w:val="24"/>
        </w:rPr>
        <w:t>过滤面积 A=2×8×810</w:t>
      </w:r>
      <w:r>
        <w:rPr>
          <w:rFonts w:ascii="宋体" w:eastAsia="宋体" w:hAnsi="宋体" w:cs="宋体"/>
          <w:sz w:val="31"/>
          <w:szCs w:val="31"/>
          <w:vertAlign w:val="superscript"/>
        </w:rPr>
        <w:t>2</w:t>
      </w:r>
      <w:r>
        <w:rPr>
          <w:rFonts w:ascii="宋体" w:eastAsia="宋体" w:hAnsi="宋体" w:cs="宋体"/>
          <w:sz w:val="24"/>
          <w:szCs w:val="24"/>
        </w:rPr>
        <w:t>×10</w:t>
      </w:r>
      <w:r>
        <w:rPr>
          <w:rFonts w:ascii="宋体" w:eastAsia="宋体" w:hAnsi="宋体" w:cs="宋体"/>
          <w:sz w:val="31"/>
          <w:szCs w:val="31"/>
          <w:vertAlign w:val="superscript"/>
        </w:rPr>
        <w:t>-6</w:t>
      </w:r>
      <w:r>
        <w:rPr>
          <w:rFonts w:ascii="宋体" w:eastAsia="宋体" w:hAnsi="宋体" w:cs="宋体"/>
          <w:sz w:val="24"/>
          <w:szCs w:val="24"/>
        </w:rPr>
        <w:t>=10.498 m</w:t>
      </w:r>
      <w:r>
        <w:rPr>
          <w:rFonts w:ascii="宋体" w:eastAsia="宋体" w:hAnsi="宋体" w:cs="宋体"/>
          <w:sz w:val="31"/>
          <w:szCs w:val="31"/>
          <w:vertAlign w:val="superscript"/>
        </w:rPr>
        <w:t>2</w:t>
      </w:r>
    </w:p>
    <w:p w:rsidR="006C7769" w:rsidRDefault="00B93A8E">
      <w:pPr>
        <w:spacing w:line="313" w:lineRule="exact"/>
        <w:ind w:right="3126"/>
        <w:jc w:val="right"/>
        <w:rPr>
          <w:sz w:val="20"/>
          <w:szCs w:val="20"/>
        </w:rPr>
      </w:pPr>
      <w:r>
        <w:rPr>
          <w:rFonts w:ascii="宋体" w:eastAsia="宋体" w:hAnsi="宋体" w:cs="宋体"/>
          <w:sz w:val="24"/>
          <w:szCs w:val="24"/>
        </w:rPr>
        <w:t xml:space="preserve">V </w:t>
      </w:r>
      <w:r>
        <w:rPr>
          <w:rFonts w:ascii="宋体" w:eastAsia="宋体" w:hAnsi="宋体" w:cs="宋体"/>
          <w:sz w:val="12"/>
          <w:szCs w:val="12"/>
        </w:rPr>
        <w:t>饼</w:t>
      </w:r>
      <w:r>
        <w:rPr>
          <w:rFonts w:ascii="宋体" w:eastAsia="宋体" w:hAnsi="宋体" w:cs="宋体"/>
          <w:sz w:val="24"/>
          <w:szCs w:val="24"/>
        </w:rPr>
        <w:t>=8×0.81</w:t>
      </w:r>
      <w:r>
        <w:rPr>
          <w:rFonts w:ascii="宋体" w:eastAsia="宋体" w:hAnsi="宋体" w:cs="宋体"/>
          <w:sz w:val="31"/>
          <w:szCs w:val="31"/>
          <w:vertAlign w:val="superscript"/>
        </w:rPr>
        <w:t>2</w:t>
      </w:r>
      <w:r>
        <w:rPr>
          <w:rFonts w:ascii="宋体" w:eastAsia="宋体" w:hAnsi="宋体" w:cs="宋体"/>
          <w:sz w:val="24"/>
          <w:szCs w:val="24"/>
        </w:rPr>
        <w:t>×0.025=0.131 m</w:t>
      </w:r>
      <w:r>
        <w:rPr>
          <w:rFonts w:ascii="宋体" w:eastAsia="宋体" w:hAnsi="宋体" w:cs="宋体"/>
          <w:sz w:val="31"/>
          <w:szCs w:val="31"/>
          <w:vertAlign w:val="superscript"/>
        </w:rPr>
        <w:t>3</w:t>
      </w:r>
      <w:r>
        <w:rPr>
          <w:rFonts w:ascii="宋体" w:eastAsia="宋体" w:hAnsi="宋体" w:cs="宋体"/>
          <w:sz w:val="24"/>
          <w:szCs w:val="24"/>
        </w:rPr>
        <w:t xml:space="preserve"> 滤饼</w:t>
      </w:r>
    </w:p>
    <w:p w:rsidR="006C7769" w:rsidRDefault="00B93A8E">
      <w:pPr>
        <w:spacing w:line="336" w:lineRule="exact"/>
        <w:ind w:left="1920"/>
        <w:rPr>
          <w:sz w:val="20"/>
          <w:szCs w:val="20"/>
        </w:rPr>
      </w:pPr>
      <w:r>
        <w:rPr>
          <w:rFonts w:ascii="宋体" w:eastAsia="宋体" w:hAnsi="宋体" w:cs="宋体"/>
          <w:sz w:val="24"/>
          <w:szCs w:val="24"/>
        </w:rPr>
        <w:t xml:space="preserve">∴V= V </w:t>
      </w:r>
      <w:r>
        <w:rPr>
          <w:rFonts w:ascii="宋体" w:eastAsia="宋体" w:hAnsi="宋体" w:cs="宋体"/>
          <w:sz w:val="12"/>
          <w:szCs w:val="12"/>
        </w:rPr>
        <w:t>饼</w:t>
      </w:r>
      <w:r>
        <w:rPr>
          <w:rFonts w:ascii="宋体" w:eastAsia="宋体" w:hAnsi="宋体" w:cs="宋体"/>
          <w:sz w:val="24"/>
          <w:szCs w:val="24"/>
        </w:rPr>
        <w:t>·x =0.634 m</w:t>
      </w:r>
      <w:r>
        <w:rPr>
          <w:rFonts w:ascii="宋体" w:eastAsia="宋体" w:hAnsi="宋体" w:cs="宋体"/>
          <w:sz w:val="31"/>
          <w:szCs w:val="31"/>
          <w:vertAlign w:val="superscript"/>
        </w:rPr>
        <w:t>3</w:t>
      </w:r>
      <w:r>
        <w:rPr>
          <w:rFonts w:ascii="宋体" w:eastAsia="宋体" w:hAnsi="宋体" w:cs="宋体"/>
          <w:sz w:val="24"/>
          <w:szCs w:val="24"/>
        </w:rPr>
        <w:t xml:space="preserve"> 滤液</w:t>
      </w:r>
    </w:p>
    <w:tbl>
      <w:tblPr>
        <w:tblW w:w="0" w:type="auto"/>
        <w:tblInd w:w="1680" w:type="dxa"/>
        <w:tblLayout w:type="fixed"/>
        <w:tblCellMar>
          <w:left w:w="0" w:type="dxa"/>
          <w:right w:w="0" w:type="dxa"/>
        </w:tblCellMar>
        <w:tblLook w:val="04A0" w:firstRow="1" w:lastRow="0" w:firstColumn="1" w:lastColumn="0" w:noHBand="0" w:noVBand="1"/>
      </w:tblPr>
      <w:tblGrid>
        <w:gridCol w:w="660"/>
        <w:gridCol w:w="220"/>
        <w:gridCol w:w="280"/>
        <w:gridCol w:w="640"/>
        <w:gridCol w:w="1700"/>
        <w:gridCol w:w="20"/>
      </w:tblGrid>
      <w:tr w:rsidR="006C7769">
        <w:trPr>
          <w:trHeight w:val="251"/>
        </w:trPr>
        <w:tc>
          <w:tcPr>
            <w:tcW w:w="660" w:type="dxa"/>
            <w:vMerge w:val="restart"/>
            <w:vAlign w:val="bottom"/>
          </w:tcPr>
          <w:p w:rsidR="006C7769" w:rsidRDefault="00B93A8E">
            <w:pPr>
              <w:ind w:left="111"/>
              <w:jc w:val="center"/>
              <w:rPr>
                <w:sz w:val="20"/>
                <w:szCs w:val="20"/>
              </w:rPr>
            </w:pPr>
            <w:r>
              <w:rPr>
                <w:rFonts w:eastAsia="Times New Roman"/>
                <w:sz w:val="24"/>
                <w:szCs w:val="24"/>
              </w:rPr>
              <w:t xml:space="preserve">q </w:t>
            </w:r>
            <w:r>
              <w:rPr>
                <w:rFonts w:ascii="Symbol" w:eastAsia="Symbol" w:hAnsi="Symbol" w:cs="Symbol"/>
                <w:sz w:val="24"/>
                <w:szCs w:val="24"/>
              </w:rPr>
              <w:t></w:t>
            </w:r>
          </w:p>
        </w:tc>
        <w:tc>
          <w:tcPr>
            <w:tcW w:w="220" w:type="dxa"/>
            <w:tcBorders>
              <w:bottom w:val="single" w:sz="8" w:space="0" w:color="auto"/>
            </w:tcBorders>
            <w:vAlign w:val="bottom"/>
          </w:tcPr>
          <w:p w:rsidR="006C7769" w:rsidRDefault="00B93A8E">
            <w:pPr>
              <w:spacing w:line="230" w:lineRule="exact"/>
              <w:ind w:left="40"/>
              <w:rPr>
                <w:sz w:val="20"/>
                <w:szCs w:val="20"/>
              </w:rPr>
            </w:pPr>
            <w:r>
              <w:rPr>
                <w:rFonts w:eastAsia="Times New Roman"/>
                <w:w w:val="92"/>
                <w:sz w:val="24"/>
                <w:szCs w:val="24"/>
              </w:rPr>
              <w:t>V</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640" w:type="dxa"/>
            <w:tcBorders>
              <w:bottom w:val="single" w:sz="8" w:space="0" w:color="auto"/>
            </w:tcBorders>
            <w:vAlign w:val="bottom"/>
          </w:tcPr>
          <w:p w:rsidR="006C7769" w:rsidRDefault="00B93A8E">
            <w:pPr>
              <w:spacing w:line="230" w:lineRule="exact"/>
              <w:jc w:val="right"/>
              <w:rPr>
                <w:sz w:val="20"/>
                <w:szCs w:val="20"/>
              </w:rPr>
            </w:pPr>
            <w:r>
              <w:rPr>
                <w:rFonts w:eastAsia="Times New Roman"/>
                <w:w w:val="99"/>
                <w:sz w:val="24"/>
                <w:szCs w:val="24"/>
              </w:rPr>
              <w:t>0.634</w:t>
            </w:r>
          </w:p>
        </w:tc>
        <w:tc>
          <w:tcPr>
            <w:tcW w:w="1700" w:type="dxa"/>
            <w:vMerge w:val="restart"/>
            <w:vAlign w:val="bottom"/>
          </w:tcPr>
          <w:p w:rsidR="006C7769" w:rsidRDefault="00B93A8E">
            <w:pPr>
              <w:ind w:right="680"/>
              <w:jc w:val="right"/>
              <w:rPr>
                <w:sz w:val="20"/>
                <w:szCs w:val="20"/>
              </w:rPr>
            </w:pPr>
            <w:r>
              <w:rPr>
                <w:rFonts w:ascii="Symbol" w:eastAsia="Symbol" w:hAnsi="Symbol" w:cs="Symbol"/>
                <w:sz w:val="24"/>
                <w:szCs w:val="24"/>
              </w:rPr>
              <w:t></w:t>
            </w:r>
            <w:r>
              <w:rPr>
                <w:rFonts w:eastAsia="Times New Roman"/>
                <w:sz w:val="24"/>
                <w:szCs w:val="24"/>
              </w:rPr>
              <w:t xml:space="preserve"> 0.0604</w:t>
            </w:r>
          </w:p>
        </w:tc>
        <w:tc>
          <w:tcPr>
            <w:tcW w:w="0" w:type="dxa"/>
            <w:vAlign w:val="bottom"/>
          </w:tcPr>
          <w:p w:rsidR="006C7769" w:rsidRDefault="006C7769">
            <w:pPr>
              <w:rPr>
                <w:sz w:val="1"/>
                <w:szCs w:val="1"/>
              </w:rPr>
            </w:pPr>
          </w:p>
        </w:tc>
      </w:tr>
      <w:tr w:rsidR="006C7769">
        <w:trPr>
          <w:trHeight w:val="47"/>
        </w:trPr>
        <w:tc>
          <w:tcPr>
            <w:tcW w:w="660" w:type="dxa"/>
            <w:vMerge/>
            <w:vAlign w:val="bottom"/>
          </w:tcPr>
          <w:p w:rsidR="006C7769" w:rsidRDefault="006C7769">
            <w:pPr>
              <w:rPr>
                <w:sz w:val="4"/>
                <w:szCs w:val="4"/>
              </w:rPr>
            </w:pPr>
          </w:p>
        </w:tc>
        <w:tc>
          <w:tcPr>
            <w:tcW w:w="220" w:type="dxa"/>
            <w:vAlign w:val="bottom"/>
          </w:tcPr>
          <w:p w:rsidR="006C7769" w:rsidRDefault="006C7769">
            <w:pPr>
              <w:rPr>
                <w:sz w:val="4"/>
                <w:szCs w:val="4"/>
              </w:rPr>
            </w:pPr>
          </w:p>
        </w:tc>
        <w:tc>
          <w:tcPr>
            <w:tcW w:w="280" w:type="dxa"/>
            <w:vMerge/>
            <w:vAlign w:val="bottom"/>
          </w:tcPr>
          <w:p w:rsidR="006C7769" w:rsidRDefault="006C7769">
            <w:pPr>
              <w:rPr>
                <w:sz w:val="4"/>
                <w:szCs w:val="4"/>
              </w:rPr>
            </w:pPr>
          </w:p>
        </w:tc>
        <w:tc>
          <w:tcPr>
            <w:tcW w:w="640" w:type="dxa"/>
            <w:vAlign w:val="bottom"/>
          </w:tcPr>
          <w:p w:rsidR="006C7769" w:rsidRDefault="006C7769">
            <w:pPr>
              <w:rPr>
                <w:sz w:val="4"/>
                <w:szCs w:val="4"/>
              </w:rPr>
            </w:pPr>
          </w:p>
        </w:tc>
        <w:tc>
          <w:tcPr>
            <w:tcW w:w="170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45"/>
        </w:trPr>
        <w:tc>
          <w:tcPr>
            <w:tcW w:w="880" w:type="dxa"/>
            <w:gridSpan w:val="2"/>
            <w:vAlign w:val="bottom"/>
          </w:tcPr>
          <w:p w:rsidR="006C7769" w:rsidRDefault="00B93A8E">
            <w:pPr>
              <w:spacing w:line="344" w:lineRule="exact"/>
              <w:jc w:val="center"/>
              <w:rPr>
                <w:sz w:val="20"/>
                <w:szCs w:val="20"/>
              </w:rPr>
            </w:pPr>
            <w:r>
              <w:rPr>
                <w:rFonts w:ascii="宋体" w:eastAsia="宋体" w:hAnsi="宋体" w:cs="宋体"/>
                <w:w w:val="95"/>
                <w:sz w:val="24"/>
                <w:szCs w:val="24"/>
              </w:rPr>
              <w:t>∴</w:t>
            </w:r>
            <w:r>
              <w:rPr>
                <w:rFonts w:eastAsia="Times New Roman"/>
                <w:w w:val="95"/>
                <w:sz w:val="39"/>
                <w:szCs w:val="39"/>
                <w:vertAlign w:val="superscript"/>
              </w:rPr>
              <w:t>A</w:t>
            </w:r>
          </w:p>
        </w:tc>
        <w:tc>
          <w:tcPr>
            <w:tcW w:w="920" w:type="dxa"/>
            <w:gridSpan w:val="2"/>
            <w:vAlign w:val="bottom"/>
          </w:tcPr>
          <w:p w:rsidR="006C7769" w:rsidRDefault="00B93A8E">
            <w:pPr>
              <w:jc w:val="right"/>
              <w:rPr>
                <w:sz w:val="20"/>
                <w:szCs w:val="20"/>
              </w:rPr>
            </w:pPr>
            <w:r>
              <w:rPr>
                <w:rFonts w:eastAsia="Times New Roman"/>
                <w:sz w:val="24"/>
                <w:szCs w:val="24"/>
              </w:rPr>
              <w:t>10.498</w:t>
            </w:r>
          </w:p>
        </w:tc>
        <w:tc>
          <w:tcPr>
            <w:tcW w:w="1700" w:type="dxa"/>
            <w:vAlign w:val="bottom"/>
          </w:tcPr>
          <w:p w:rsidR="006C7769" w:rsidRDefault="00B93A8E">
            <w:pPr>
              <w:spacing w:line="344" w:lineRule="exact"/>
              <w:jc w:val="right"/>
              <w:rPr>
                <w:sz w:val="20"/>
                <w:szCs w:val="20"/>
              </w:rPr>
            </w:pPr>
            <w:r>
              <w:rPr>
                <w:rFonts w:ascii="宋体" w:eastAsia="宋体" w:hAnsi="宋体" w:cs="宋体"/>
                <w:sz w:val="24"/>
                <w:szCs w:val="24"/>
              </w:rPr>
              <w:t>m</w:t>
            </w:r>
            <w:r>
              <w:rPr>
                <w:rFonts w:ascii="宋体" w:eastAsia="宋体" w:hAnsi="宋体" w:cs="宋体"/>
                <w:sz w:val="31"/>
                <w:szCs w:val="31"/>
                <w:vertAlign w:val="superscript"/>
              </w:rPr>
              <w:t>3</w:t>
            </w:r>
            <w:r>
              <w:rPr>
                <w:rFonts w:ascii="宋体" w:eastAsia="宋体" w:hAnsi="宋体" w:cs="宋体"/>
                <w:sz w:val="24"/>
                <w:szCs w:val="24"/>
              </w:rPr>
              <w:t>/m</w:t>
            </w:r>
            <w:r>
              <w:rPr>
                <w:rFonts w:ascii="宋体" w:eastAsia="宋体" w:hAnsi="宋体" w:cs="宋体"/>
                <w:sz w:val="31"/>
                <w:szCs w:val="31"/>
                <w:vertAlign w:val="superscript"/>
              </w:rPr>
              <w:t>2</w:t>
            </w:r>
          </w:p>
        </w:tc>
        <w:tc>
          <w:tcPr>
            <w:tcW w:w="0" w:type="dxa"/>
            <w:vAlign w:val="bottom"/>
          </w:tcPr>
          <w:p w:rsidR="006C7769" w:rsidRDefault="006C7769">
            <w:pPr>
              <w:rPr>
                <w:sz w:val="1"/>
                <w:szCs w:val="1"/>
              </w:rPr>
            </w:pPr>
          </w:p>
        </w:tc>
      </w:tr>
    </w:tbl>
    <w:p w:rsidR="006C7769" w:rsidRDefault="00B93A8E">
      <w:pPr>
        <w:spacing w:line="311" w:lineRule="exact"/>
        <w:ind w:left="1680"/>
        <w:rPr>
          <w:sz w:val="20"/>
          <w:szCs w:val="20"/>
        </w:rPr>
      </w:pPr>
      <w:r>
        <w:rPr>
          <w:rFonts w:ascii="宋体" w:eastAsia="宋体" w:hAnsi="宋体" w:cs="宋体"/>
          <w:sz w:val="24"/>
          <w:szCs w:val="24"/>
        </w:rPr>
        <w:t>q</w:t>
      </w:r>
      <w:r>
        <w:rPr>
          <w:rFonts w:ascii="宋体" w:eastAsia="宋体" w:hAnsi="宋体" w:cs="宋体"/>
          <w:sz w:val="31"/>
          <w:szCs w:val="31"/>
          <w:vertAlign w:val="superscript"/>
        </w:rPr>
        <w:t>2</w:t>
      </w:r>
      <w:r>
        <w:rPr>
          <w:rFonts w:ascii="宋体" w:eastAsia="宋体" w:hAnsi="宋体" w:cs="宋体"/>
          <w:sz w:val="24"/>
          <w:szCs w:val="24"/>
        </w:rPr>
        <w:t>＋2qq</w:t>
      </w:r>
      <w:r>
        <w:rPr>
          <w:rFonts w:ascii="宋体" w:eastAsia="宋体" w:hAnsi="宋体" w:cs="宋体"/>
          <w:sz w:val="15"/>
          <w:szCs w:val="15"/>
        </w:rPr>
        <w:t>e</w:t>
      </w:r>
      <w:r>
        <w:rPr>
          <w:rFonts w:ascii="宋体" w:eastAsia="宋体" w:hAnsi="宋体" w:cs="宋体"/>
          <w:sz w:val="24"/>
          <w:szCs w:val="24"/>
        </w:rPr>
        <w:t>=Kτ</w:t>
      </w:r>
    </w:p>
    <w:p w:rsidR="006C7769" w:rsidRDefault="006C7769">
      <w:pPr>
        <w:spacing w:line="1" w:lineRule="exact"/>
        <w:rPr>
          <w:sz w:val="20"/>
          <w:szCs w:val="20"/>
        </w:rPr>
      </w:pPr>
    </w:p>
    <w:p w:rsidR="006C7769" w:rsidRDefault="00B93A8E">
      <w:pPr>
        <w:spacing w:line="276" w:lineRule="exact"/>
        <w:ind w:left="2280" w:right="2506" w:hanging="599"/>
        <w:rPr>
          <w:sz w:val="20"/>
          <w:szCs w:val="20"/>
        </w:rPr>
      </w:pPr>
      <w:r>
        <w:rPr>
          <w:rFonts w:ascii="宋体" w:eastAsia="宋体" w:hAnsi="宋体" w:cs="宋体"/>
          <w:sz w:val="24"/>
          <w:szCs w:val="24"/>
        </w:rPr>
        <w:t>0.0604</w:t>
      </w:r>
      <w:r>
        <w:rPr>
          <w:rFonts w:ascii="宋体" w:eastAsia="宋体" w:hAnsi="宋体" w:cs="宋体"/>
          <w:sz w:val="31"/>
          <w:szCs w:val="31"/>
          <w:vertAlign w:val="superscript"/>
        </w:rPr>
        <w:t>2</w:t>
      </w:r>
      <w:r>
        <w:rPr>
          <w:rFonts w:ascii="宋体" w:eastAsia="宋体" w:hAnsi="宋体" w:cs="宋体"/>
          <w:sz w:val="24"/>
          <w:szCs w:val="24"/>
        </w:rPr>
        <w:t>＋2×0.0604×2.21×10</w:t>
      </w:r>
      <w:r>
        <w:rPr>
          <w:rFonts w:ascii="宋体" w:eastAsia="宋体" w:hAnsi="宋体" w:cs="宋体"/>
          <w:sz w:val="31"/>
          <w:szCs w:val="31"/>
          <w:vertAlign w:val="superscript"/>
        </w:rPr>
        <w:t>-3</w:t>
      </w:r>
      <w:r>
        <w:rPr>
          <w:rFonts w:ascii="宋体" w:eastAsia="宋体" w:hAnsi="宋体" w:cs="宋体"/>
          <w:sz w:val="24"/>
          <w:szCs w:val="24"/>
        </w:rPr>
        <w:t>=1.8×10</w:t>
      </w:r>
      <w:r>
        <w:rPr>
          <w:rFonts w:ascii="宋体" w:eastAsia="宋体" w:hAnsi="宋体" w:cs="宋体"/>
          <w:sz w:val="31"/>
          <w:szCs w:val="31"/>
          <w:vertAlign w:val="superscript"/>
        </w:rPr>
        <w:t>-5</w:t>
      </w:r>
      <w:r>
        <w:rPr>
          <w:rFonts w:ascii="宋体" w:eastAsia="宋体" w:hAnsi="宋体" w:cs="宋体"/>
          <w:sz w:val="24"/>
          <w:szCs w:val="24"/>
        </w:rPr>
        <w:t>τ ∴τ=217.5 s</w:t>
      </w:r>
    </w:p>
    <w:p w:rsidR="006C7769" w:rsidRDefault="006C7769">
      <w:pPr>
        <w:spacing w:line="39" w:lineRule="exact"/>
        <w:rPr>
          <w:sz w:val="20"/>
          <w:szCs w:val="20"/>
        </w:rPr>
      </w:pPr>
    </w:p>
    <w:p w:rsidR="006C7769" w:rsidRDefault="00B93A8E">
      <w:pPr>
        <w:spacing w:line="274" w:lineRule="exact"/>
        <w:ind w:left="1320"/>
        <w:rPr>
          <w:sz w:val="20"/>
          <w:szCs w:val="20"/>
        </w:rPr>
      </w:pPr>
      <w:r>
        <w:rPr>
          <w:rFonts w:ascii="宋体" w:eastAsia="宋体" w:hAnsi="宋体" w:cs="宋体"/>
          <w:sz w:val="24"/>
          <w:szCs w:val="24"/>
        </w:rPr>
        <w:t>②滤框厚度减小为 15mm，设为δ＇</w:t>
      </w:r>
    </w:p>
    <w:p w:rsidR="006C7769" w:rsidRDefault="006C7769">
      <w:pPr>
        <w:spacing w:line="38" w:lineRule="exact"/>
        <w:rPr>
          <w:sz w:val="20"/>
          <w:szCs w:val="20"/>
        </w:rPr>
      </w:pPr>
    </w:p>
    <w:p w:rsidR="006C7769" w:rsidRDefault="00B93A8E">
      <w:pPr>
        <w:tabs>
          <w:tab w:val="left" w:pos="5080"/>
        </w:tabs>
        <w:spacing w:line="274" w:lineRule="exact"/>
        <w:ind w:left="1560"/>
        <w:rPr>
          <w:sz w:val="20"/>
          <w:szCs w:val="20"/>
        </w:rPr>
      </w:pPr>
      <w:r>
        <w:rPr>
          <w:rFonts w:ascii="宋体" w:eastAsia="宋体" w:hAnsi="宋体" w:cs="宋体"/>
          <w:sz w:val="24"/>
          <w:szCs w:val="24"/>
        </w:rPr>
        <w:t xml:space="preserve">从上解可知，V </w:t>
      </w:r>
      <w:r>
        <w:rPr>
          <w:rFonts w:ascii="宋体" w:eastAsia="宋体" w:hAnsi="宋体" w:cs="宋体"/>
          <w:sz w:val="12"/>
          <w:szCs w:val="12"/>
        </w:rPr>
        <w:t>饼</w:t>
      </w:r>
      <w:r>
        <w:rPr>
          <w:rFonts w:ascii="宋体" w:eastAsia="宋体" w:hAnsi="宋体" w:cs="宋体"/>
          <w:sz w:val="24"/>
          <w:szCs w:val="24"/>
        </w:rPr>
        <w:t>∝δ 即 V∝δ</w:t>
      </w:r>
      <w:r>
        <w:rPr>
          <w:sz w:val="20"/>
          <w:szCs w:val="20"/>
        </w:rPr>
        <w:tab/>
      </w:r>
      <w:r>
        <w:rPr>
          <w:rFonts w:ascii="宋体" w:eastAsia="宋体" w:hAnsi="宋体" w:cs="宋体"/>
          <w:sz w:val="23"/>
          <w:szCs w:val="23"/>
        </w:rPr>
        <w:t>也即 q∝δ</w:t>
      </w:r>
    </w:p>
    <w:p w:rsidR="006C7769" w:rsidRDefault="006C7769">
      <w:pPr>
        <w:sectPr w:rsidR="006C7769">
          <w:pgSz w:w="11900" w:h="16838"/>
          <w:pgMar w:top="1416" w:right="1440" w:bottom="1440" w:left="1440" w:header="0" w:footer="0" w:gutter="0"/>
          <w:cols w:space="720" w:equalWidth="0">
            <w:col w:w="9026"/>
          </w:cols>
        </w:sectPr>
      </w:pPr>
    </w:p>
    <w:tbl>
      <w:tblPr>
        <w:tblW w:w="0" w:type="auto"/>
        <w:tblInd w:w="1320" w:type="dxa"/>
        <w:tblLayout w:type="fixed"/>
        <w:tblCellMar>
          <w:left w:w="0" w:type="dxa"/>
          <w:right w:w="0" w:type="dxa"/>
        </w:tblCellMar>
        <w:tblLook w:val="04A0" w:firstRow="1" w:lastRow="0" w:firstColumn="1" w:lastColumn="0" w:noHBand="0" w:noVBand="1"/>
      </w:tblPr>
      <w:tblGrid>
        <w:gridCol w:w="1140"/>
        <w:gridCol w:w="240"/>
        <w:gridCol w:w="1140"/>
        <w:gridCol w:w="240"/>
        <w:gridCol w:w="40"/>
        <w:gridCol w:w="460"/>
        <w:gridCol w:w="660"/>
        <w:gridCol w:w="780"/>
        <w:gridCol w:w="20"/>
      </w:tblGrid>
      <w:tr w:rsidR="006C7769">
        <w:trPr>
          <w:trHeight w:val="325"/>
        </w:trPr>
        <w:tc>
          <w:tcPr>
            <w:tcW w:w="1140" w:type="dxa"/>
            <w:vMerge w:val="restart"/>
            <w:vAlign w:val="bottom"/>
          </w:tcPr>
          <w:p w:rsidR="006C7769" w:rsidRDefault="00B93A8E">
            <w:pPr>
              <w:spacing w:line="295" w:lineRule="exact"/>
              <w:ind w:left="367"/>
              <w:jc w:val="center"/>
              <w:rPr>
                <w:sz w:val="20"/>
                <w:szCs w:val="20"/>
              </w:rPr>
            </w:pPr>
            <w:bookmarkStart w:id="43" w:name="page39"/>
            <w:bookmarkEnd w:id="43"/>
            <w:r>
              <w:rPr>
                <w:rFonts w:eastAsia="Times New Roman"/>
                <w:w w:val="97"/>
                <w:sz w:val="24"/>
                <w:szCs w:val="24"/>
              </w:rPr>
              <w:lastRenderedPageBreak/>
              <w:t xml:space="preserve">q </w:t>
            </w:r>
            <w:r>
              <w:rPr>
                <w:rFonts w:ascii="Arial Unicode MS" w:eastAsia="Arial Unicode MS" w:hAnsi="Arial Unicode MS" w:cs="Arial Unicode MS"/>
                <w:w w:val="97"/>
                <w:sz w:val="24"/>
                <w:szCs w:val="24"/>
              </w:rPr>
              <w:t>′</w:t>
            </w:r>
            <w:r>
              <w:rPr>
                <w:rFonts w:eastAsia="Times New Roman"/>
                <w:w w:val="97"/>
                <w:sz w:val="24"/>
                <w:szCs w:val="24"/>
              </w:rPr>
              <w:t xml:space="preserve"> </w:t>
            </w:r>
            <w:r>
              <w:rPr>
                <w:rFonts w:ascii="Symbol" w:eastAsia="Symbol" w:hAnsi="Symbol" w:cs="Symbol"/>
                <w:w w:val="97"/>
                <w:sz w:val="24"/>
                <w:szCs w:val="24"/>
              </w:rPr>
              <w:t></w:t>
            </w:r>
            <w:r>
              <w:rPr>
                <w:rFonts w:eastAsia="Times New Roman"/>
                <w:w w:val="97"/>
                <w:sz w:val="24"/>
                <w:szCs w:val="24"/>
              </w:rPr>
              <w:t xml:space="preserve"> q</w:t>
            </w:r>
          </w:p>
        </w:tc>
        <w:tc>
          <w:tcPr>
            <w:tcW w:w="240" w:type="dxa"/>
            <w:tcBorders>
              <w:bottom w:val="single" w:sz="8" w:space="0" w:color="auto"/>
            </w:tcBorders>
            <w:vAlign w:val="bottom"/>
          </w:tcPr>
          <w:p w:rsidR="006C7769" w:rsidRDefault="00B93A8E">
            <w:pPr>
              <w:spacing w:line="276" w:lineRule="exact"/>
              <w:ind w:left="20"/>
              <w:rPr>
                <w:sz w:val="20"/>
                <w:szCs w:val="20"/>
              </w:rPr>
            </w:pPr>
            <w:r>
              <w:rPr>
                <w:rFonts w:ascii="Arial Unicode MS" w:eastAsia="Arial Unicode MS" w:hAnsi="Arial Unicode MS" w:cs="Arial Unicode MS"/>
                <w:sz w:val="24"/>
                <w:szCs w:val="24"/>
              </w:rPr>
              <w:t>δ′</w:t>
            </w:r>
          </w:p>
        </w:tc>
        <w:tc>
          <w:tcPr>
            <w:tcW w:w="11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0.0604 </w:t>
            </w:r>
            <w:r>
              <w:rPr>
                <w:rFonts w:ascii="Symbol" w:eastAsia="Symbol" w:hAnsi="Symbol" w:cs="Symbol"/>
                <w:sz w:val="24"/>
                <w:szCs w:val="24"/>
              </w:rPr>
              <w:t></w:t>
            </w:r>
          </w:p>
        </w:tc>
        <w:tc>
          <w:tcPr>
            <w:tcW w:w="240" w:type="dxa"/>
            <w:tcBorders>
              <w:bottom w:val="single" w:sz="8" w:space="0" w:color="auto"/>
            </w:tcBorders>
            <w:vAlign w:val="bottom"/>
          </w:tcPr>
          <w:p w:rsidR="006C7769" w:rsidRDefault="00B93A8E">
            <w:pPr>
              <w:jc w:val="right"/>
              <w:rPr>
                <w:sz w:val="20"/>
                <w:szCs w:val="20"/>
              </w:rPr>
            </w:pPr>
            <w:r>
              <w:rPr>
                <w:rFonts w:eastAsia="Times New Roman"/>
                <w:w w:val="91"/>
                <w:sz w:val="24"/>
                <w:szCs w:val="24"/>
              </w:rPr>
              <w:t>15</w:t>
            </w:r>
          </w:p>
        </w:tc>
        <w:tc>
          <w:tcPr>
            <w:tcW w:w="40" w:type="dxa"/>
            <w:vAlign w:val="bottom"/>
          </w:tcPr>
          <w:p w:rsidR="006C7769" w:rsidRDefault="006C7769">
            <w:pPr>
              <w:rPr>
                <w:sz w:val="24"/>
                <w:szCs w:val="24"/>
              </w:rPr>
            </w:pPr>
          </w:p>
        </w:tc>
        <w:tc>
          <w:tcPr>
            <w:tcW w:w="1120" w:type="dxa"/>
            <w:gridSpan w:val="2"/>
            <w:vMerge w:val="restart"/>
            <w:vAlign w:val="bottom"/>
          </w:tcPr>
          <w:p w:rsidR="006C7769" w:rsidRDefault="00B93A8E">
            <w:pPr>
              <w:ind w:right="121"/>
              <w:jc w:val="right"/>
              <w:rPr>
                <w:sz w:val="20"/>
                <w:szCs w:val="20"/>
              </w:rPr>
            </w:pPr>
            <w:r>
              <w:rPr>
                <w:rFonts w:ascii="Symbol" w:eastAsia="Symbol" w:hAnsi="Symbol" w:cs="Symbol"/>
                <w:sz w:val="24"/>
                <w:szCs w:val="24"/>
              </w:rPr>
              <w:t></w:t>
            </w:r>
            <w:r>
              <w:rPr>
                <w:rFonts w:eastAsia="Times New Roman"/>
                <w:sz w:val="24"/>
                <w:szCs w:val="24"/>
              </w:rPr>
              <w:t xml:space="preserve"> 0.0362</w:t>
            </w: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8"/>
        </w:trPr>
        <w:tc>
          <w:tcPr>
            <w:tcW w:w="1140" w:type="dxa"/>
            <w:vMerge/>
            <w:vAlign w:val="bottom"/>
          </w:tcPr>
          <w:p w:rsidR="006C7769" w:rsidRDefault="006C7769">
            <w:pPr>
              <w:rPr>
                <w:sz w:val="4"/>
                <w:szCs w:val="4"/>
              </w:rPr>
            </w:pPr>
          </w:p>
        </w:tc>
        <w:tc>
          <w:tcPr>
            <w:tcW w:w="240" w:type="dxa"/>
            <w:vAlign w:val="bottom"/>
          </w:tcPr>
          <w:p w:rsidR="006C7769" w:rsidRDefault="006C7769">
            <w:pPr>
              <w:rPr>
                <w:sz w:val="4"/>
                <w:szCs w:val="4"/>
              </w:rPr>
            </w:pPr>
          </w:p>
        </w:tc>
        <w:tc>
          <w:tcPr>
            <w:tcW w:w="1140" w:type="dxa"/>
            <w:vMerge/>
            <w:vAlign w:val="bottom"/>
          </w:tcPr>
          <w:p w:rsidR="006C7769" w:rsidRDefault="006C7769">
            <w:pPr>
              <w:rPr>
                <w:sz w:val="4"/>
                <w:szCs w:val="4"/>
              </w:rPr>
            </w:pPr>
          </w:p>
        </w:tc>
        <w:tc>
          <w:tcPr>
            <w:tcW w:w="280" w:type="dxa"/>
            <w:gridSpan w:val="2"/>
            <w:vMerge w:val="restart"/>
            <w:vAlign w:val="bottom"/>
          </w:tcPr>
          <w:p w:rsidR="006C7769" w:rsidRDefault="00B93A8E">
            <w:pPr>
              <w:ind w:right="40"/>
              <w:jc w:val="right"/>
              <w:rPr>
                <w:sz w:val="20"/>
                <w:szCs w:val="20"/>
              </w:rPr>
            </w:pPr>
            <w:r>
              <w:rPr>
                <w:rFonts w:eastAsia="Times New Roman"/>
                <w:w w:val="91"/>
                <w:sz w:val="24"/>
                <w:szCs w:val="24"/>
              </w:rPr>
              <w:t>25</w:t>
            </w:r>
          </w:p>
        </w:tc>
        <w:tc>
          <w:tcPr>
            <w:tcW w:w="1120" w:type="dxa"/>
            <w:gridSpan w:val="2"/>
            <w:vMerge/>
            <w:vAlign w:val="bottom"/>
          </w:tcPr>
          <w:p w:rsidR="006C7769" w:rsidRDefault="006C7769">
            <w:pPr>
              <w:rPr>
                <w:sz w:val="4"/>
                <w:szCs w:val="4"/>
              </w:rPr>
            </w:pPr>
          </w:p>
        </w:tc>
        <w:tc>
          <w:tcPr>
            <w:tcW w:w="7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42"/>
        </w:trPr>
        <w:tc>
          <w:tcPr>
            <w:tcW w:w="2520" w:type="dxa"/>
            <w:gridSpan w:val="3"/>
            <w:vAlign w:val="bottom"/>
          </w:tcPr>
          <w:p w:rsidR="006C7769" w:rsidRDefault="00B93A8E">
            <w:pPr>
              <w:spacing w:line="342" w:lineRule="exact"/>
              <w:ind w:right="841"/>
              <w:jc w:val="center"/>
              <w:rPr>
                <w:sz w:val="20"/>
                <w:szCs w:val="20"/>
              </w:rPr>
            </w:pPr>
            <w:r>
              <w:rPr>
                <w:rFonts w:ascii="宋体" w:eastAsia="宋体" w:hAnsi="宋体" w:cs="宋体"/>
                <w:w w:val="82"/>
                <w:sz w:val="24"/>
                <w:szCs w:val="24"/>
              </w:rPr>
              <w:t>∴</w:t>
            </w:r>
            <w:r>
              <w:rPr>
                <w:rFonts w:ascii="Arial Unicode MS" w:eastAsia="Arial Unicode MS" w:hAnsi="Arial Unicode MS" w:cs="Arial Unicode MS"/>
                <w:w w:val="82"/>
                <w:sz w:val="39"/>
                <w:szCs w:val="39"/>
                <w:vertAlign w:val="superscript"/>
              </w:rPr>
              <w:t>δ</w:t>
            </w:r>
          </w:p>
        </w:tc>
        <w:tc>
          <w:tcPr>
            <w:tcW w:w="280" w:type="dxa"/>
            <w:gridSpan w:val="2"/>
            <w:vMerge/>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780" w:type="dxa"/>
            <w:vAlign w:val="bottom"/>
          </w:tcPr>
          <w:p w:rsidR="006C7769" w:rsidRDefault="00B93A8E">
            <w:pPr>
              <w:spacing w:line="342" w:lineRule="exact"/>
              <w:ind w:left="20"/>
              <w:rPr>
                <w:sz w:val="20"/>
                <w:szCs w:val="20"/>
              </w:rPr>
            </w:pPr>
            <w:r>
              <w:rPr>
                <w:rFonts w:ascii="宋体" w:eastAsia="宋体" w:hAnsi="宋体" w:cs="宋体"/>
                <w:sz w:val="24"/>
                <w:szCs w:val="24"/>
              </w:rPr>
              <w:t>m</w:t>
            </w:r>
            <w:r>
              <w:rPr>
                <w:rFonts w:ascii="宋体" w:eastAsia="宋体" w:hAnsi="宋体" w:cs="宋体"/>
                <w:sz w:val="31"/>
                <w:szCs w:val="31"/>
                <w:vertAlign w:val="superscript"/>
              </w:rPr>
              <w:t>3</w:t>
            </w:r>
            <w:r>
              <w:rPr>
                <w:rFonts w:ascii="宋体" w:eastAsia="宋体" w:hAnsi="宋体" w:cs="宋体"/>
                <w:sz w:val="24"/>
                <w:szCs w:val="24"/>
              </w:rPr>
              <w:t>/m</w:t>
            </w:r>
            <w:r>
              <w:rPr>
                <w:rFonts w:ascii="宋体" w:eastAsia="宋体" w:hAnsi="宋体" w:cs="宋体"/>
                <w:sz w:val="31"/>
                <w:szCs w:val="31"/>
                <w:vertAlign w:val="superscript"/>
              </w:rPr>
              <w:t>2</w:t>
            </w:r>
          </w:p>
        </w:tc>
        <w:tc>
          <w:tcPr>
            <w:tcW w:w="0" w:type="dxa"/>
            <w:vAlign w:val="bottom"/>
          </w:tcPr>
          <w:p w:rsidR="006C7769" w:rsidRDefault="006C7769">
            <w:pPr>
              <w:rPr>
                <w:sz w:val="1"/>
                <w:szCs w:val="1"/>
              </w:rPr>
            </w:pPr>
          </w:p>
        </w:tc>
      </w:tr>
      <w:tr w:rsidR="006C7769">
        <w:trPr>
          <w:trHeight w:val="240"/>
        </w:trPr>
        <w:tc>
          <w:tcPr>
            <w:tcW w:w="2520" w:type="dxa"/>
            <w:gridSpan w:val="3"/>
            <w:vAlign w:val="bottom"/>
          </w:tcPr>
          <w:p w:rsidR="006C7769" w:rsidRDefault="00B93A8E">
            <w:pPr>
              <w:spacing w:line="240" w:lineRule="exact"/>
              <w:ind w:left="247"/>
              <w:jc w:val="center"/>
              <w:rPr>
                <w:sz w:val="20"/>
                <w:szCs w:val="20"/>
              </w:rPr>
            </w:pPr>
            <w:r>
              <w:rPr>
                <w:rFonts w:ascii="宋体" w:eastAsia="宋体" w:hAnsi="宋体" w:cs="宋体"/>
                <w:w w:val="99"/>
                <w:sz w:val="24"/>
                <w:szCs w:val="24"/>
              </w:rPr>
              <w:t>∴τ＇= 81.7 s</w:t>
            </w:r>
          </w:p>
        </w:tc>
        <w:tc>
          <w:tcPr>
            <w:tcW w:w="24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460" w:type="dxa"/>
            <w:vAlign w:val="bottom"/>
          </w:tcPr>
          <w:p w:rsidR="006C7769" w:rsidRDefault="006C7769">
            <w:pPr>
              <w:rPr>
                <w:sz w:val="20"/>
                <w:szCs w:val="20"/>
              </w:rPr>
            </w:pPr>
          </w:p>
        </w:tc>
        <w:tc>
          <w:tcPr>
            <w:tcW w:w="660" w:type="dxa"/>
            <w:vAlign w:val="bottom"/>
          </w:tcPr>
          <w:p w:rsidR="006C7769" w:rsidRDefault="006C7769">
            <w:pPr>
              <w:rPr>
                <w:sz w:val="20"/>
                <w:szCs w:val="20"/>
              </w:rPr>
            </w:pPr>
          </w:p>
        </w:tc>
        <w:tc>
          <w:tcPr>
            <w:tcW w:w="78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463"/>
        </w:trPr>
        <w:tc>
          <w:tcPr>
            <w:tcW w:w="3260" w:type="dxa"/>
            <w:gridSpan w:val="6"/>
            <w:vMerge w:val="restart"/>
            <w:vAlign w:val="bottom"/>
          </w:tcPr>
          <w:p w:rsidR="006C7769" w:rsidRDefault="00B93A8E">
            <w:pPr>
              <w:spacing w:line="274" w:lineRule="exact"/>
              <w:ind w:right="261"/>
              <w:jc w:val="center"/>
              <w:rPr>
                <w:sz w:val="20"/>
                <w:szCs w:val="20"/>
              </w:rPr>
            </w:pPr>
            <w:r>
              <w:rPr>
                <w:rFonts w:ascii="宋体" w:eastAsia="宋体" w:hAnsi="宋体" w:cs="宋体"/>
                <w:w w:val="99"/>
                <w:sz w:val="24"/>
                <w:szCs w:val="24"/>
              </w:rPr>
              <w:t>③框数加倍，也即 A＇= 2A</w:t>
            </w:r>
          </w:p>
        </w:tc>
        <w:tc>
          <w:tcPr>
            <w:tcW w:w="660" w:type="dxa"/>
            <w:vAlign w:val="bottom"/>
          </w:tcPr>
          <w:p w:rsidR="006C7769" w:rsidRDefault="00B93A8E">
            <w:pPr>
              <w:spacing w:line="276" w:lineRule="exact"/>
              <w:jc w:val="right"/>
              <w:rPr>
                <w:sz w:val="20"/>
                <w:szCs w:val="20"/>
              </w:rPr>
            </w:pPr>
            <w:r>
              <w:rPr>
                <w:rFonts w:eastAsia="Times New Roman"/>
                <w:sz w:val="24"/>
                <w:szCs w:val="24"/>
              </w:rPr>
              <w:t>V</w:t>
            </w:r>
            <w:r>
              <w:rPr>
                <w:rFonts w:ascii="宋体" w:eastAsia="宋体" w:hAnsi="宋体" w:cs="宋体"/>
                <w:sz w:val="19"/>
                <w:szCs w:val="19"/>
                <w:vertAlign w:val="subscript"/>
              </w:rPr>
              <w:t>饼</w:t>
            </w:r>
          </w:p>
        </w:tc>
        <w:tc>
          <w:tcPr>
            <w:tcW w:w="780" w:type="dxa"/>
            <w:vAlign w:val="bottom"/>
          </w:tcPr>
          <w:p w:rsidR="006C7769" w:rsidRDefault="00B93A8E">
            <w:pPr>
              <w:spacing w:line="276" w:lineRule="exact"/>
              <w:rPr>
                <w:sz w:val="20"/>
                <w:szCs w:val="20"/>
              </w:rPr>
            </w:pPr>
            <w:r>
              <w:rPr>
                <w:rFonts w:ascii="Arial Unicode MS" w:eastAsia="Arial Unicode MS" w:hAnsi="Arial Unicode MS" w:cs="Arial Unicode MS"/>
                <w:sz w:val="24"/>
                <w:szCs w:val="24"/>
              </w:rPr>
              <w:t>′</w:t>
            </w:r>
          </w:p>
        </w:tc>
        <w:tc>
          <w:tcPr>
            <w:tcW w:w="0" w:type="dxa"/>
            <w:vAlign w:val="bottom"/>
          </w:tcPr>
          <w:p w:rsidR="006C7769" w:rsidRDefault="006C7769">
            <w:pPr>
              <w:rPr>
                <w:sz w:val="1"/>
                <w:szCs w:val="1"/>
              </w:rPr>
            </w:pPr>
          </w:p>
        </w:tc>
      </w:tr>
      <w:tr w:rsidR="006C7769">
        <w:trPr>
          <w:trHeight w:val="175"/>
        </w:trPr>
        <w:tc>
          <w:tcPr>
            <w:tcW w:w="3260" w:type="dxa"/>
            <w:gridSpan w:val="6"/>
            <w:vMerge/>
            <w:vAlign w:val="bottom"/>
          </w:tcPr>
          <w:p w:rsidR="006C7769" w:rsidRDefault="006C7769">
            <w:pPr>
              <w:rPr>
                <w:sz w:val="15"/>
                <w:szCs w:val="15"/>
              </w:rPr>
            </w:pPr>
          </w:p>
        </w:tc>
        <w:tc>
          <w:tcPr>
            <w:tcW w:w="660" w:type="dxa"/>
            <w:vAlign w:val="bottom"/>
          </w:tcPr>
          <w:p w:rsidR="006C7769" w:rsidRDefault="006C7769">
            <w:pPr>
              <w:rPr>
                <w:sz w:val="15"/>
                <w:szCs w:val="15"/>
              </w:rPr>
            </w:pPr>
          </w:p>
        </w:tc>
        <w:tc>
          <w:tcPr>
            <w:tcW w:w="780" w:type="dxa"/>
            <w:vAlign w:val="bottom"/>
          </w:tcPr>
          <w:p w:rsidR="006C7769" w:rsidRDefault="00B93A8E">
            <w:pPr>
              <w:spacing w:line="175" w:lineRule="exact"/>
              <w:ind w:left="120"/>
              <w:rPr>
                <w:sz w:val="20"/>
                <w:szCs w:val="20"/>
              </w:rPr>
            </w:pPr>
            <w:r>
              <w:rPr>
                <w:rFonts w:ascii="宋体" w:eastAsia="宋体" w:hAnsi="宋体" w:cs="宋体"/>
                <w:sz w:val="20"/>
                <w:szCs w:val="20"/>
              </w:rPr>
              <w:t xml:space="preserve">= 2V </w:t>
            </w:r>
            <w:r>
              <w:rPr>
                <w:rFonts w:ascii="宋体" w:eastAsia="宋体" w:hAnsi="宋体" w:cs="宋体"/>
                <w:sz w:val="11"/>
                <w:szCs w:val="11"/>
              </w:rPr>
              <w:t>饼</w:t>
            </w:r>
          </w:p>
        </w:tc>
        <w:tc>
          <w:tcPr>
            <w:tcW w:w="0" w:type="dxa"/>
            <w:vAlign w:val="bottom"/>
          </w:tcPr>
          <w:p w:rsidR="006C7769" w:rsidRDefault="006C7769">
            <w:pPr>
              <w:rPr>
                <w:sz w:val="1"/>
                <w:szCs w:val="1"/>
              </w:rPr>
            </w:pPr>
          </w:p>
        </w:tc>
      </w:tr>
    </w:tbl>
    <w:p w:rsidR="006C7769" w:rsidRDefault="00B93A8E">
      <w:pPr>
        <w:tabs>
          <w:tab w:val="left" w:pos="3340"/>
        </w:tabs>
        <w:spacing w:line="240" w:lineRule="exact"/>
        <w:ind w:left="2520"/>
        <w:rPr>
          <w:sz w:val="20"/>
          <w:szCs w:val="20"/>
        </w:rPr>
      </w:pPr>
      <w:r>
        <w:rPr>
          <w:rFonts w:ascii="宋体" w:eastAsia="宋体" w:hAnsi="宋体" w:cs="宋体"/>
          <w:sz w:val="24"/>
          <w:szCs w:val="24"/>
        </w:rPr>
        <w:t>q=V/A</w:t>
      </w:r>
      <w:r>
        <w:rPr>
          <w:sz w:val="20"/>
          <w:szCs w:val="20"/>
        </w:rPr>
        <w:tab/>
      </w:r>
      <w:r>
        <w:rPr>
          <w:rFonts w:ascii="宋体" w:eastAsia="宋体" w:hAnsi="宋体" w:cs="宋体"/>
          <w:sz w:val="24"/>
          <w:szCs w:val="24"/>
        </w:rPr>
        <w:t>故 q 不变，也即τ不变</w:t>
      </w:r>
    </w:p>
    <w:p w:rsidR="006C7769" w:rsidRDefault="006C7769">
      <w:pPr>
        <w:spacing w:line="317" w:lineRule="exact"/>
        <w:rPr>
          <w:sz w:val="20"/>
          <w:szCs w:val="20"/>
        </w:rPr>
      </w:pPr>
    </w:p>
    <w:p w:rsidR="006C7769" w:rsidRDefault="00B93A8E">
      <w:pPr>
        <w:spacing w:line="409" w:lineRule="exact"/>
        <w:ind w:left="360"/>
        <w:rPr>
          <w:sz w:val="20"/>
          <w:szCs w:val="20"/>
        </w:rPr>
      </w:pPr>
      <w:r>
        <w:rPr>
          <w:rFonts w:eastAsia="Times New Roman"/>
          <w:sz w:val="23"/>
          <w:szCs w:val="23"/>
        </w:rPr>
        <w:t>14</w:t>
      </w:r>
      <w:r>
        <w:rPr>
          <w:rFonts w:ascii="宋体" w:eastAsia="宋体" w:hAnsi="宋体" w:cs="宋体"/>
          <w:sz w:val="23"/>
          <w:szCs w:val="23"/>
        </w:rPr>
        <w:t xml:space="preserve">）欲过滤料浆浓度为 </w:t>
      </w:r>
      <w:r>
        <w:rPr>
          <w:noProof/>
          <w:sz w:val="1"/>
          <w:szCs w:val="1"/>
        </w:rPr>
        <w:drawing>
          <wp:inline distT="0" distB="0" distL="0" distR="0">
            <wp:extent cx="1228090" cy="22796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75"/>
                    <a:srcRect/>
                    <a:stretch>
                      <a:fillRect/>
                    </a:stretch>
                  </pic:blipFill>
                  <pic:spPr bwMode="auto">
                    <a:xfrm>
                      <a:off x="0" y="0"/>
                      <a:ext cx="1228090" cy="227965"/>
                    </a:xfrm>
                    <a:prstGeom prst="rect">
                      <a:avLst/>
                    </a:prstGeom>
                    <a:noFill/>
                    <a:ln>
                      <a:noFill/>
                    </a:ln>
                  </pic:spPr>
                </pic:pic>
              </a:graphicData>
            </a:graphic>
          </wp:inline>
        </w:drawing>
      </w:r>
      <w:r>
        <w:rPr>
          <w:rFonts w:ascii="宋体" w:eastAsia="宋体" w:hAnsi="宋体" w:cs="宋体"/>
          <w:sz w:val="23"/>
          <w:szCs w:val="23"/>
        </w:rPr>
        <w:t xml:space="preserve">，经小试所得滤饼空隙率为 </w:t>
      </w:r>
      <w:r>
        <w:rPr>
          <w:rFonts w:eastAsia="Times New Roman"/>
          <w:sz w:val="23"/>
          <w:szCs w:val="23"/>
        </w:rPr>
        <w:t>0.485</w:t>
      </w:r>
      <w:r>
        <w:rPr>
          <w:rFonts w:ascii="宋体" w:eastAsia="宋体" w:hAnsi="宋体" w:cs="宋体"/>
          <w:sz w:val="23"/>
          <w:szCs w:val="23"/>
        </w:rPr>
        <w:t>，固</w:t>
      </w:r>
    </w:p>
    <w:p w:rsidR="006C7769" w:rsidRDefault="006C7769">
      <w:pPr>
        <w:spacing w:line="21" w:lineRule="exact"/>
        <w:rPr>
          <w:sz w:val="20"/>
          <w:szCs w:val="20"/>
        </w:rPr>
      </w:pPr>
    </w:p>
    <w:p w:rsidR="006C7769" w:rsidRDefault="00B93A8E">
      <w:pPr>
        <w:spacing w:line="421" w:lineRule="exact"/>
        <w:ind w:left="360" w:right="366"/>
        <w:jc w:val="both"/>
        <w:rPr>
          <w:sz w:val="20"/>
          <w:szCs w:val="20"/>
        </w:rPr>
      </w:pPr>
      <w:r>
        <w:rPr>
          <w:rFonts w:ascii="宋体" w:eastAsia="宋体" w:hAnsi="宋体" w:cs="宋体"/>
          <w:sz w:val="23"/>
          <w:szCs w:val="23"/>
        </w:rPr>
        <w:t>相密度</w:t>
      </w:r>
      <w:r>
        <w:rPr>
          <w:rFonts w:eastAsia="Times New Roman"/>
          <w:sz w:val="23"/>
          <w:szCs w:val="23"/>
        </w:rPr>
        <w:t xml:space="preserve"> 1820 </w:t>
      </w:r>
      <w:r>
        <w:rPr>
          <w:noProof/>
          <w:sz w:val="1"/>
          <w:szCs w:val="1"/>
        </w:rPr>
        <w:drawing>
          <wp:inline distT="0" distB="0" distL="0" distR="0">
            <wp:extent cx="457835" cy="228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8"/>
                    <a:srcRect/>
                    <a:stretch>
                      <a:fillRect/>
                    </a:stretch>
                  </pic:blipFill>
                  <pic:spPr bwMode="auto">
                    <a:xfrm>
                      <a:off x="0" y="0"/>
                      <a:ext cx="457835" cy="228600"/>
                    </a:xfrm>
                    <a:prstGeom prst="rect">
                      <a:avLst/>
                    </a:prstGeom>
                    <a:noFill/>
                    <a:ln>
                      <a:noFill/>
                    </a:ln>
                  </pic:spPr>
                </pic:pic>
              </a:graphicData>
            </a:graphic>
          </wp:inline>
        </w:drawing>
      </w:r>
      <w:r>
        <w:rPr>
          <w:rFonts w:ascii="宋体" w:eastAsia="宋体" w:hAnsi="宋体" w:cs="宋体"/>
          <w:sz w:val="23"/>
          <w:szCs w:val="23"/>
        </w:rPr>
        <w:t xml:space="preserve">，在某恒压差条件下测得过滤常数 </w:t>
      </w:r>
      <w:r>
        <w:rPr>
          <w:noProof/>
          <w:sz w:val="1"/>
          <w:szCs w:val="1"/>
        </w:rPr>
        <w:drawing>
          <wp:inline distT="0" distB="0" distL="0" distR="0">
            <wp:extent cx="1305560" cy="2286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6"/>
                    <a:srcRect/>
                    <a:stretch>
                      <a:fillRect/>
                    </a:stretch>
                  </pic:blipFill>
                  <pic:spPr bwMode="auto">
                    <a:xfrm>
                      <a:off x="0" y="0"/>
                      <a:ext cx="1305560" cy="228600"/>
                    </a:xfrm>
                    <a:prstGeom prst="rect">
                      <a:avLst/>
                    </a:prstGeom>
                    <a:noFill/>
                    <a:ln>
                      <a:noFill/>
                    </a:ln>
                  </pic:spPr>
                </pic:pic>
              </a:graphicData>
            </a:graphic>
          </wp:inline>
        </w:drawing>
      </w:r>
      <w:r>
        <w:rPr>
          <w:rFonts w:ascii="宋体" w:eastAsia="宋体" w:hAnsi="宋体" w:cs="宋体"/>
          <w:sz w:val="23"/>
          <w:szCs w:val="23"/>
        </w:rPr>
        <w:t xml:space="preserve">， </w:t>
      </w:r>
      <w:r>
        <w:rPr>
          <w:noProof/>
          <w:sz w:val="1"/>
          <w:szCs w:val="1"/>
        </w:rPr>
        <w:drawing>
          <wp:inline distT="0" distB="0" distL="0" distR="0">
            <wp:extent cx="1448435" cy="2387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8"/>
                    <a:srcRect/>
                    <a:stretch>
                      <a:fillRect/>
                    </a:stretch>
                  </pic:blipFill>
                  <pic:spPr bwMode="auto">
                    <a:xfrm>
                      <a:off x="0" y="0"/>
                      <a:ext cx="1448435" cy="238760"/>
                    </a:xfrm>
                    <a:prstGeom prst="rect">
                      <a:avLst/>
                    </a:prstGeom>
                    <a:noFill/>
                    <a:ln>
                      <a:noFill/>
                    </a:ln>
                  </pic:spPr>
                </pic:pic>
              </a:graphicData>
            </a:graphic>
          </wp:inline>
        </w:drawing>
      </w:r>
      <w:r>
        <w:rPr>
          <w:rFonts w:ascii="宋体" w:eastAsia="宋体" w:hAnsi="宋体" w:cs="宋体"/>
          <w:sz w:val="23"/>
          <w:szCs w:val="23"/>
        </w:rPr>
        <w:t>，现用回转真空过滤机进行过滤，料浆浓度、温度及滤布</w:t>
      </w:r>
    </w:p>
    <w:p w:rsidR="006C7769" w:rsidRDefault="006C7769">
      <w:pPr>
        <w:spacing w:line="37" w:lineRule="exact"/>
        <w:rPr>
          <w:sz w:val="20"/>
          <w:szCs w:val="20"/>
        </w:rPr>
      </w:pPr>
    </w:p>
    <w:p w:rsidR="006C7769" w:rsidRDefault="00B93A8E">
      <w:pPr>
        <w:spacing w:line="436" w:lineRule="exact"/>
        <w:ind w:left="360" w:right="366"/>
        <w:jc w:val="both"/>
        <w:rPr>
          <w:sz w:val="20"/>
          <w:szCs w:val="20"/>
        </w:rPr>
      </w:pPr>
      <w:r>
        <w:rPr>
          <w:rFonts w:ascii="宋体" w:eastAsia="宋体" w:hAnsi="宋体" w:cs="宋体"/>
        </w:rPr>
        <w:t xml:space="preserve">均与小试相同，唯过滤压差为小试时的 </w:t>
      </w:r>
      <w:r>
        <w:rPr>
          <w:noProof/>
          <w:sz w:val="1"/>
          <w:szCs w:val="1"/>
        </w:rPr>
        <w:drawing>
          <wp:inline distT="0" distB="0" distL="0" distR="0">
            <wp:extent cx="153670" cy="38925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76"/>
                    <a:srcRect/>
                    <a:stretch>
                      <a:fillRect/>
                    </a:stretch>
                  </pic:blipFill>
                  <pic:spPr bwMode="auto">
                    <a:xfrm>
                      <a:off x="0" y="0"/>
                      <a:ext cx="153670" cy="389255"/>
                    </a:xfrm>
                    <a:prstGeom prst="rect">
                      <a:avLst/>
                    </a:prstGeom>
                    <a:noFill/>
                    <a:ln>
                      <a:noFill/>
                    </a:ln>
                  </pic:spPr>
                </pic:pic>
              </a:graphicData>
            </a:graphic>
          </wp:inline>
        </w:drawing>
      </w:r>
      <w:r>
        <w:rPr>
          <w:rFonts w:ascii="宋体" w:eastAsia="宋体" w:hAnsi="宋体" w:cs="宋体"/>
        </w:rPr>
        <w:t>。由试验知，该物系滤饼压缩指数为</w:t>
      </w:r>
      <w:r>
        <w:rPr>
          <w:rFonts w:eastAsia="Times New Roman"/>
        </w:rPr>
        <w:t>0.36</w:t>
      </w:r>
      <w:r>
        <w:rPr>
          <w:rFonts w:ascii="宋体" w:eastAsia="宋体" w:hAnsi="宋体" w:cs="宋体"/>
        </w:rPr>
        <w:t>，回转真空过滤机鼓直径为</w:t>
      </w:r>
      <w:r>
        <w:rPr>
          <w:rFonts w:eastAsia="Times New Roman"/>
        </w:rPr>
        <w:t xml:space="preserve"> 1.75m</w:t>
      </w:r>
      <w:r>
        <w:rPr>
          <w:rFonts w:ascii="宋体" w:eastAsia="宋体" w:hAnsi="宋体" w:cs="宋体"/>
        </w:rPr>
        <w:t>，长为</w:t>
      </w:r>
      <w:r>
        <w:rPr>
          <w:rFonts w:eastAsia="Times New Roman"/>
        </w:rPr>
        <w:t xml:space="preserve"> 0.98m</w:t>
      </w:r>
      <w:r>
        <w:rPr>
          <w:rFonts w:ascii="宋体" w:eastAsia="宋体" w:hAnsi="宋体" w:cs="宋体"/>
        </w:rPr>
        <w:t>，但真正过滤面积为</w:t>
      </w:r>
      <w:r>
        <w:rPr>
          <w:rFonts w:eastAsia="Times New Roman"/>
        </w:rPr>
        <w:t xml:space="preserve"> 5m</w:t>
      </w:r>
      <w:r>
        <w:rPr>
          <w:rFonts w:eastAsia="Times New Roman"/>
          <w:sz w:val="28"/>
          <w:szCs w:val="28"/>
          <w:vertAlign w:val="superscript"/>
        </w:rPr>
        <w:t>2</w:t>
      </w:r>
      <w:r>
        <w:rPr>
          <w:rFonts w:ascii="宋体" w:eastAsia="宋体" w:hAnsi="宋体" w:cs="宋体"/>
        </w:rPr>
        <w:t>（考虑滤布固定装置）。浸没角度为</w:t>
      </w:r>
      <w:r>
        <w:rPr>
          <w:rFonts w:eastAsia="Times New Roman"/>
        </w:rPr>
        <w:t xml:space="preserve"> 120</w:t>
      </w:r>
      <w:r>
        <w:rPr>
          <w:rFonts w:ascii="宋体" w:eastAsia="宋体" w:hAnsi="宋体" w:cs="宋体"/>
        </w:rPr>
        <w:t>°，转速</w:t>
      </w:r>
      <w:r>
        <w:rPr>
          <w:rFonts w:eastAsia="Times New Roman"/>
        </w:rPr>
        <w:t xml:space="preserve"> 0.2r.p.m</w:t>
      </w:r>
      <w:r>
        <w:rPr>
          <w:rFonts w:ascii="宋体" w:eastAsia="宋体" w:hAnsi="宋体" w:cs="宋体"/>
        </w:rPr>
        <w:t>。设滤布阻力可略，试求：</w:t>
      </w:r>
    </w:p>
    <w:p w:rsidR="006C7769" w:rsidRDefault="006C7769">
      <w:pPr>
        <w:spacing w:line="1" w:lineRule="exact"/>
        <w:rPr>
          <w:sz w:val="20"/>
          <w:szCs w:val="20"/>
        </w:rPr>
      </w:pPr>
    </w:p>
    <w:p w:rsidR="006C7769" w:rsidRDefault="00B93A8E">
      <w:pPr>
        <w:spacing w:line="353" w:lineRule="exact"/>
        <w:ind w:left="360" w:right="366"/>
        <w:jc w:val="both"/>
        <w:rPr>
          <w:sz w:val="20"/>
          <w:szCs w:val="20"/>
        </w:rPr>
      </w:pPr>
      <w:r>
        <w:rPr>
          <w:rFonts w:ascii="宋体" w:eastAsia="宋体" w:hAnsi="宋体" w:cs="宋体"/>
          <w:sz w:val="24"/>
          <w:szCs w:val="24"/>
        </w:rPr>
        <w:t>①此过滤机的滤液生产能力及滤饼厚度？②若转速为</w:t>
      </w:r>
      <w:r>
        <w:rPr>
          <w:rFonts w:eastAsia="Times New Roman"/>
          <w:sz w:val="24"/>
          <w:szCs w:val="24"/>
        </w:rPr>
        <w:t xml:space="preserve"> 0.3r p m</w:t>
      </w:r>
      <w:r>
        <w:rPr>
          <w:rFonts w:ascii="宋体" w:eastAsia="宋体" w:hAnsi="宋体" w:cs="宋体"/>
          <w:sz w:val="24"/>
          <w:szCs w:val="24"/>
        </w:rPr>
        <w:t xml:space="preserve">， </w:t>
      </w:r>
      <w:r>
        <w:rPr>
          <w:noProof/>
          <w:sz w:val="1"/>
          <w:szCs w:val="1"/>
        </w:rPr>
        <w:drawing>
          <wp:inline distT="0" distB="0" distL="0" distR="0">
            <wp:extent cx="181610" cy="22796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51"/>
                    <a:srcRect/>
                    <a:stretch>
                      <a:fillRect/>
                    </a:stretch>
                  </pic:blipFill>
                  <pic:spPr bwMode="auto">
                    <a:xfrm>
                      <a:off x="0" y="0"/>
                      <a:ext cx="181610" cy="227965"/>
                    </a:xfrm>
                    <a:prstGeom prst="rect">
                      <a:avLst/>
                    </a:prstGeom>
                    <a:noFill/>
                    <a:ln>
                      <a:noFill/>
                    </a:ln>
                  </pic:spPr>
                </pic:pic>
              </a:graphicData>
            </a:graphic>
          </wp:inline>
        </w:drawing>
      </w:r>
      <w:r>
        <w:rPr>
          <w:rFonts w:ascii="宋体" w:eastAsia="宋体" w:hAnsi="宋体" w:cs="宋体"/>
          <w:sz w:val="24"/>
          <w:szCs w:val="24"/>
        </w:rPr>
        <w:t>可略，其它操作条件不变，求生产能力滤饼厚度。</w:t>
      </w:r>
    </w:p>
    <w:p w:rsidR="006C7769" w:rsidRDefault="006C7769">
      <w:pPr>
        <w:spacing w:line="317" w:lineRule="exact"/>
        <w:rPr>
          <w:sz w:val="20"/>
          <w:szCs w:val="20"/>
        </w:rPr>
      </w:pPr>
    </w:p>
    <w:p w:rsidR="006C7769" w:rsidRDefault="00B93A8E">
      <w:pPr>
        <w:spacing w:line="240" w:lineRule="exact"/>
        <w:ind w:left="360"/>
        <w:rPr>
          <w:sz w:val="20"/>
          <w:szCs w:val="20"/>
        </w:rPr>
      </w:pPr>
      <w:r>
        <w:rPr>
          <w:rFonts w:ascii="宋体" w:eastAsia="宋体" w:hAnsi="宋体" w:cs="宋体"/>
          <w:sz w:val="21"/>
          <w:szCs w:val="21"/>
        </w:rPr>
        <w:t>解：</w:t>
      </w:r>
    </w:p>
    <w:p w:rsidR="006C7769" w:rsidRDefault="006C7769">
      <w:pPr>
        <w:spacing w:line="18"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260"/>
        <w:gridCol w:w="400"/>
        <w:gridCol w:w="260"/>
        <w:gridCol w:w="280"/>
        <w:gridCol w:w="300"/>
        <w:gridCol w:w="80"/>
        <w:gridCol w:w="380"/>
        <w:gridCol w:w="120"/>
        <w:gridCol w:w="1300"/>
        <w:gridCol w:w="140"/>
        <w:gridCol w:w="340"/>
        <w:gridCol w:w="140"/>
        <w:gridCol w:w="380"/>
        <w:gridCol w:w="1100"/>
        <w:gridCol w:w="480"/>
        <w:gridCol w:w="240"/>
        <w:gridCol w:w="20"/>
      </w:tblGrid>
      <w:tr w:rsidR="006C7769">
        <w:trPr>
          <w:trHeight w:val="325"/>
        </w:trPr>
        <w:tc>
          <w:tcPr>
            <w:tcW w:w="260" w:type="dxa"/>
            <w:vAlign w:val="bottom"/>
          </w:tcPr>
          <w:p w:rsidR="006C7769" w:rsidRDefault="006C7769">
            <w:pPr>
              <w:rPr>
                <w:sz w:val="24"/>
                <w:szCs w:val="24"/>
              </w:rPr>
            </w:pPr>
          </w:p>
        </w:tc>
        <w:tc>
          <w:tcPr>
            <w:tcW w:w="400" w:type="dxa"/>
            <w:vMerge w:val="restart"/>
            <w:vAlign w:val="bottom"/>
          </w:tcPr>
          <w:p w:rsidR="006C7769" w:rsidRDefault="00B93A8E">
            <w:pPr>
              <w:ind w:left="20"/>
              <w:rPr>
                <w:sz w:val="20"/>
                <w:szCs w:val="20"/>
              </w:rPr>
            </w:pPr>
            <w:r>
              <w:rPr>
                <w:rFonts w:eastAsia="Times New Roman"/>
                <w:sz w:val="24"/>
                <w:szCs w:val="24"/>
              </w:rPr>
              <w:t xml:space="preserve">n </w:t>
            </w:r>
            <w:r>
              <w:rPr>
                <w:rFonts w:ascii="Symbol" w:eastAsia="Symbol" w:hAnsi="Symbol" w:cs="Symbol"/>
                <w:sz w:val="24"/>
                <w:szCs w:val="24"/>
              </w:rPr>
              <w:t></w:t>
            </w:r>
          </w:p>
        </w:tc>
        <w:tc>
          <w:tcPr>
            <w:tcW w:w="260" w:type="dxa"/>
            <w:tcBorders>
              <w:bottom w:val="single" w:sz="8" w:space="0" w:color="auto"/>
            </w:tcBorders>
            <w:vAlign w:val="bottom"/>
          </w:tcPr>
          <w:p w:rsidR="006C7769" w:rsidRDefault="00B93A8E">
            <w:pPr>
              <w:spacing w:line="278" w:lineRule="exact"/>
              <w:ind w:left="40"/>
              <w:rPr>
                <w:sz w:val="20"/>
                <w:szCs w:val="20"/>
              </w:rPr>
            </w:pPr>
            <w:r>
              <w:rPr>
                <w:rFonts w:eastAsia="Times New Roman"/>
                <w:sz w:val="24"/>
                <w:szCs w:val="24"/>
              </w:rPr>
              <w:t>n</w:t>
            </w:r>
            <w:r>
              <w:rPr>
                <w:rFonts w:ascii="Arial Unicode MS" w:eastAsia="Arial Unicode MS" w:hAnsi="Arial Unicode MS" w:cs="Arial Unicode MS"/>
                <w:sz w:val="24"/>
                <w:szCs w:val="24"/>
              </w:rPr>
              <w:t>′</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300" w:type="dxa"/>
            <w:tcBorders>
              <w:bottom w:val="single" w:sz="8" w:space="0" w:color="auto"/>
            </w:tcBorders>
            <w:vAlign w:val="bottom"/>
          </w:tcPr>
          <w:p w:rsidR="006C7769" w:rsidRDefault="00B93A8E">
            <w:pPr>
              <w:jc w:val="right"/>
              <w:rPr>
                <w:sz w:val="20"/>
                <w:szCs w:val="20"/>
              </w:rPr>
            </w:pPr>
            <w:r>
              <w:rPr>
                <w:rFonts w:eastAsia="Times New Roman"/>
                <w:w w:val="93"/>
                <w:sz w:val="24"/>
                <w:szCs w:val="24"/>
              </w:rPr>
              <w:t>0.2</w:t>
            </w:r>
          </w:p>
        </w:tc>
        <w:tc>
          <w:tcPr>
            <w:tcW w:w="1880" w:type="dxa"/>
            <w:gridSpan w:val="4"/>
            <w:vMerge w:val="restart"/>
            <w:vAlign w:val="bottom"/>
          </w:tcPr>
          <w:p w:rsidR="006C7769" w:rsidRDefault="00B93A8E">
            <w:pPr>
              <w:ind w:right="855"/>
              <w:jc w:val="right"/>
              <w:rPr>
                <w:sz w:val="20"/>
                <w:szCs w:val="20"/>
              </w:rPr>
            </w:pPr>
            <w:r>
              <w:rPr>
                <w:rFonts w:ascii="Symbol" w:eastAsia="Symbol" w:hAnsi="Symbol" w:cs="Symbol"/>
                <w:sz w:val="24"/>
                <w:szCs w:val="24"/>
              </w:rPr>
              <w:t></w:t>
            </w:r>
            <w:r>
              <w:rPr>
                <w:rFonts w:eastAsia="Times New Roman"/>
                <w:sz w:val="24"/>
                <w:szCs w:val="24"/>
              </w:rPr>
              <w:t xml:space="preserve"> 0.0033</w:t>
            </w:r>
          </w:p>
        </w:tc>
        <w:tc>
          <w:tcPr>
            <w:tcW w:w="14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110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260" w:type="dxa"/>
            <w:vAlign w:val="bottom"/>
          </w:tcPr>
          <w:p w:rsidR="006C7769" w:rsidRDefault="006C7769">
            <w:pPr>
              <w:rPr>
                <w:sz w:val="4"/>
                <w:szCs w:val="4"/>
              </w:rPr>
            </w:pPr>
          </w:p>
        </w:tc>
        <w:tc>
          <w:tcPr>
            <w:tcW w:w="400" w:type="dxa"/>
            <w:vMerge/>
            <w:vAlign w:val="bottom"/>
          </w:tcPr>
          <w:p w:rsidR="006C7769" w:rsidRDefault="006C7769">
            <w:pPr>
              <w:rPr>
                <w:sz w:val="4"/>
                <w:szCs w:val="4"/>
              </w:rPr>
            </w:pPr>
          </w:p>
        </w:tc>
        <w:tc>
          <w:tcPr>
            <w:tcW w:w="260" w:type="dxa"/>
            <w:vAlign w:val="bottom"/>
          </w:tcPr>
          <w:p w:rsidR="006C7769" w:rsidRDefault="006C7769">
            <w:pPr>
              <w:rPr>
                <w:sz w:val="4"/>
                <w:szCs w:val="4"/>
              </w:rPr>
            </w:pPr>
          </w:p>
        </w:tc>
        <w:tc>
          <w:tcPr>
            <w:tcW w:w="280" w:type="dxa"/>
            <w:vMerge/>
            <w:vAlign w:val="bottom"/>
          </w:tcPr>
          <w:p w:rsidR="006C7769" w:rsidRDefault="006C7769">
            <w:pPr>
              <w:rPr>
                <w:sz w:val="4"/>
                <w:szCs w:val="4"/>
              </w:rPr>
            </w:pPr>
          </w:p>
        </w:tc>
        <w:tc>
          <w:tcPr>
            <w:tcW w:w="300" w:type="dxa"/>
            <w:vAlign w:val="bottom"/>
          </w:tcPr>
          <w:p w:rsidR="006C7769" w:rsidRDefault="006C7769">
            <w:pPr>
              <w:rPr>
                <w:sz w:val="4"/>
                <w:szCs w:val="4"/>
              </w:rPr>
            </w:pPr>
          </w:p>
        </w:tc>
        <w:tc>
          <w:tcPr>
            <w:tcW w:w="1880" w:type="dxa"/>
            <w:gridSpan w:val="4"/>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380" w:type="dxa"/>
            <w:vAlign w:val="bottom"/>
          </w:tcPr>
          <w:p w:rsidR="006C7769" w:rsidRDefault="006C7769">
            <w:pPr>
              <w:rPr>
                <w:sz w:val="4"/>
                <w:szCs w:val="4"/>
              </w:rPr>
            </w:pPr>
          </w:p>
        </w:tc>
        <w:tc>
          <w:tcPr>
            <w:tcW w:w="1100" w:type="dxa"/>
            <w:vAlign w:val="bottom"/>
          </w:tcPr>
          <w:p w:rsidR="006C7769" w:rsidRDefault="006C7769">
            <w:pPr>
              <w:rPr>
                <w:sz w:val="4"/>
                <w:szCs w:val="4"/>
              </w:rPr>
            </w:pPr>
          </w:p>
        </w:tc>
        <w:tc>
          <w:tcPr>
            <w:tcW w:w="48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37"/>
        </w:trPr>
        <w:tc>
          <w:tcPr>
            <w:tcW w:w="260" w:type="dxa"/>
            <w:vAlign w:val="bottom"/>
          </w:tcPr>
          <w:p w:rsidR="006C7769" w:rsidRDefault="00B93A8E">
            <w:pPr>
              <w:spacing w:line="274" w:lineRule="exact"/>
              <w:rPr>
                <w:sz w:val="20"/>
                <w:szCs w:val="20"/>
              </w:rPr>
            </w:pPr>
            <w:r>
              <w:rPr>
                <w:rFonts w:ascii="宋体" w:eastAsia="宋体" w:hAnsi="宋体" w:cs="宋体"/>
                <w:w w:val="99"/>
                <w:sz w:val="24"/>
                <w:szCs w:val="24"/>
              </w:rPr>
              <w:t>①</w:t>
            </w:r>
          </w:p>
        </w:tc>
        <w:tc>
          <w:tcPr>
            <w:tcW w:w="1240" w:type="dxa"/>
            <w:gridSpan w:val="4"/>
            <w:vAlign w:val="bottom"/>
          </w:tcPr>
          <w:p w:rsidR="006C7769" w:rsidRDefault="00B93A8E">
            <w:pPr>
              <w:jc w:val="right"/>
              <w:rPr>
                <w:sz w:val="20"/>
                <w:szCs w:val="20"/>
              </w:rPr>
            </w:pPr>
            <w:r>
              <w:rPr>
                <w:rFonts w:eastAsia="Times New Roman"/>
                <w:sz w:val="24"/>
                <w:szCs w:val="24"/>
              </w:rPr>
              <w:t>60   60</w:t>
            </w:r>
          </w:p>
        </w:tc>
        <w:tc>
          <w:tcPr>
            <w:tcW w:w="8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300" w:type="dxa"/>
            <w:vAlign w:val="bottom"/>
          </w:tcPr>
          <w:p w:rsidR="006C7769" w:rsidRDefault="00B93A8E">
            <w:pPr>
              <w:spacing w:line="336" w:lineRule="exact"/>
              <w:ind w:right="555"/>
              <w:jc w:val="right"/>
              <w:rPr>
                <w:sz w:val="20"/>
                <w:szCs w:val="20"/>
              </w:rPr>
            </w:pPr>
            <w:r>
              <w:rPr>
                <w:rFonts w:ascii="宋体" w:eastAsia="宋体" w:hAnsi="宋体" w:cs="宋体"/>
                <w:sz w:val="39"/>
                <w:szCs w:val="39"/>
                <w:vertAlign w:val="subscript"/>
              </w:rPr>
              <w:t>s</w:t>
            </w:r>
            <w:r>
              <w:rPr>
                <w:rFonts w:ascii="宋体" w:eastAsia="宋体" w:hAnsi="宋体" w:cs="宋体"/>
                <w:sz w:val="14"/>
                <w:szCs w:val="14"/>
              </w:rPr>
              <w:t>-1</w:t>
            </w:r>
          </w:p>
        </w:tc>
        <w:tc>
          <w:tcPr>
            <w:tcW w:w="14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110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30"/>
        </w:trPr>
        <w:tc>
          <w:tcPr>
            <w:tcW w:w="260" w:type="dxa"/>
            <w:vAlign w:val="bottom"/>
          </w:tcPr>
          <w:p w:rsidR="006C7769" w:rsidRDefault="006C7769">
            <w:pPr>
              <w:rPr>
                <w:sz w:val="11"/>
                <w:szCs w:val="11"/>
              </w:rPr>
            </w:pPr>
          </w:p>
        </w:tc>
        <w:tc>
          <w:tcPr>
            <w:tcW w:w="400" w:type="dxa"/>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280" w:type="dxa"/>
            <w:vAlign w:val="bottom"/>
          </w:tcPr>
          <w:p w:rsidR="006C7769" w:rsidRDefault="006C7769">
            <w:pPr>
              <w:rPr>
                <w:sz w:val="11"/>
                <w:szCs w:val="11"/>
              </w:rPr>
            </w:pPr>
          </w:p>
        </w:tc>
        <w:tc>
          <w:tcPr>
            <w:tcW w:w="880" w:type="dxa"/>
            <w:gridSpan w:val="4"/>
            <w:vMerge w:val="restart"/>
            <w:vAlign w:val="bottom"/>
          </w:tcPr>
          <w:p w:rsidR="006C7769" w:rsidRDefault="00B93A8E">
            <w:pPr>
              <w:spacing w:line="278" w:lineRule="exact"/>
              <w:ind w:right="20"/>
              <w:jc w:val="right"/>
              <w:rPr>
                <w:sz w:val="20"/>
                <w:szCs w:val="20"/>
              </w:rPr>
            </w:pPr>
            <w:r>
              <w:rPr>
                <w:rFonts w:ascii="Arial Unicode MS" w:eastAsia="Arial Unicode MS" w:hAnsi="Arial Unicode MS" w:cs="Arial Unicode MS"/>
                <w:i/>
                <w:iCs/>
                <w:sz w:val="24"/>
                <w:szCs w:val="24"/>
              </w:rPr>
              <w:t>∆</w:t>
            </w:r>
            <w:r>
              <w:rPr>
                <w:rFonts w:eastAsia="Times New Roman"/>
                <w:sz w:val="24"/>
                <w:szCs w:val="24"/>
              </w:rPr>
              <w:t>p</w:t>
            </w:r>
            <w:r>
              <w:rPr>
                <w:rFonts w:ascii="Arial Unicode MS" w:eastAsia="Arial Unicode MS" w:hAnsi="Arial Unicode MS" w:cs="Arial Unicode MS"/>
                <w:sz w:val="24"/>
                <w:szCs w:val="24"/>
              </w:rPr>
              <w:t>′</w:t>
            </w:r>
          </w:p>
        </w:tc>
        <w:tc>
          <w:tcPr>
            <w:tcW w:w="1300" w:type="dxa"/>
            <w:vAlign w:val="bottom"/>
          </w:tcPr>
          <w:p w:rsidR="006C7769" w:rsidRDefault="00B93A8E">
            <w:pPr>
              <w:spacing w:line="116" w:lineRule="exact"/>
              <w:ind w:right="1035"/>
              <w:jc w:val="right"/>
              <w:rPr>
                <w:sz w:val="20"/>
                <w:szCs w:val="20"/>
              </w:rPr>
            </w:pPr>
            <w:r>
              <w:rPr>
                <w:rFonts w:eastAsia="Times New Roman"/>
                <w:w w:val="94"/>
                <w:sz w:val="10"/>
                <w:szCs w:val="10"/>
              </w:rPr>
              <w:t>1</w:t>
            </w:r>
            <w:r>
              <w:rPr>
                <w:rFonts w:ascii="Arial Unicode MS" w:eastAsia="Arial Unicode MS" w:hAnsi="Arial Unicode MS" w:cs="Arial Unicode MS"/>
                <w:w w:val="94"/>
                <w:sz w:val="10"/>
                <w:szCs w:val="10"/>
              </w:rPr>
              <w:t>−</w:t>
            </w:r>
            <w:r>
              <w:rPr>
                <w:rFonts w:eastAsia="Times New Roman"/>
                <w:w w:val="94"/>
                <w:sz w:val="10"/>
                <w:szCs w:val="10"/>
              </w:rPr>
              <w:t>s</w:t>
            </w:r>
          </w:p>
        </w:tc>
        <w:tc>
          <w:tcPr>
            <w:tcW w:w="140" w:type="dxa"/>
            <w:vAlign w:val="bottom"/>
          </w:tcPr>
          <w:p w:rsidR="006C7769" w:rsidRDefault="006C7769">
            <w:pPr>
              <w:rPr>
                <w:sz w:val="11"/>
                <w:szCs w:val="11"/>
              </w:rPr>
            </w:pPr>
          </w:p>
        </w:tc>
        <w:tc>
          <w:tcPr>
            <w:tcW w:w="340" w:type="dxa"/>
            <w:vMerge w:val="restart"/>
            <w:vAlign w:val="bottom"/>
          </w:tcPr>
          <w:p w:rsidR="006C7769" w:rsidRDefault="006C7769">
            <w:pPr>
              <w:rPr>
                <w:sz w:val="11"/>
                <w:szCs w:val="11"/>
              </w:rPr>
            </w:pPr>
          </w:p>
        </w:tc>
        <w:tc>
          <w:tcPr>
            <w:tcW w:w="520" w:type="dxa"/>
            <w:gridSpan w:val="2"/>
            <w:vMerge w:val="restart"/>
            <w:vAlign w:val="bottom"/>
          </w:tcPr>
          <w:p w:rsidR="006C7769" w:rsidRDefault="00B93A8E">
            <w:pPr>
              <w:spacing w:line="327" w:lineRule="exact"/>
              <w:ind w:right="40"/>
              <w:jc w:val="right"/>
              <w:rPr>
                <w:sz w:val="20"/>
                <w:szCs w:val="20"/>
              </w:rPr>
            </w:pPr>
            <w:r>
              <w:rPr>
                <w:rFonts w:eastAsia="Times New Roman"/>
                <w:sz w:val="37"/>
                <w:szCs w:val="37"/>
                <w:vertAlign w:val="subscript"/>
              </w:rPr>
              <w:t>1</w:t>
            </w:r>
            <w:r>
              <w:rPr>
                <w:rFonts w:eastAsia="Times New Roman"/>
                <w:sz w:val="9"/>
                <w:szCs w:val="9"/>
              </w:rPr>
              <w:t xml:space="preserve"> 0.64</w:t>
            </w:r>
          </w:p>
        </w:tc>
        <w:tc>
          <w:tcPr>
            <w:tcW w:w="1100" w:type="dxa"/>
            <w:vAlign w:val="bottom"/>
          </w:tcPr>
          <w:p w:rsidR="006C7769" w:rsidRDefault="006C7769">
            <w:pPr>
              <w:rPr>
                <w:sz w:val="11"/>
                <w:szCs w:val="11"/>
              </w:rPr>
            </w:pPr>
          </w:p>
        </w:tc>
        <w:tc>
          <w:tcPr>
            <w:tcW w:w="48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197"/>
        </w:trPr>
        <w:tc>
          <w:tcPr>
            <w:tcW w:w="260" w:type="dxa"/>
            <w:vAlign w:val="bottom"/>
          </w:tcPr>
          <w:p w:rsidR="006C7769" w:rsidRDefault="006C7769">
            <w:pPr>
              <w:rPr>
                <w:sz w:val="17"/>
                <w:szCs w:val="17"/>
              </w:rPr>
            </w:pPr>
          </w:p>
        </w:tc>
        <w:tc>
          <w:tcPr>
            <w:tcW w:w="400" w:type="dxa"/>
            <w:vAlign w:val="bottom"/>
          </w:tcPr>
          <w:p w:rsidR="006C7769" w:rsidRDefault="006C7769">
            <w:pPr>
              <w:rPr>
                <w:sz w:val="17"/>
                <w:szCs w:val="17"/>
              </w:rPr>
            </w:pPr>
          </w:p>
        </w:tc>
        <w:tc>
          <w:tcPr>
            <w:tcW w:w="260" w:type="dxa"/>
            <w:vAlign w:val="bottom"/>
          </w:tcPr>
          <w:p w:rsidR="006C7769" w:rsidRDefault="006C7769">
            <w:pPr>
              <w:rPr>
                <w:sz w:val="17"/>
                <w:szCs w:val="17"/>
              </w:rPr>
            </w:pPr>
          </w:p>
        </w:tc>
        <w:tc>
          <w:tcPr>
            <w:tcW w:w="280" w:type="dxa"/>
            <w:vAlign w:val="bottom"/>
          </w:tcPr>
          <w:p w:rsidR="006C7769" w:rsidRDefault="006C7769">
            <w:pPr>
              <w:rPr>
                <w:sz w:val="17"/>
                <w:szCs w:val="17"/>
              </w:rPr>
            </w:pPr>
          </w:p>
        </w:tc>
        <w:tc>
          <w:tcPr>
            <w:tcW w:w="880" w:type="dxa"/>
            <w:gridSpan w:val="4"/>
            <w:vMerge/>
            <w:vAlign w:val="bottom"/>
          </w:tcPr>
          <w:p w:rsidR="006C7769" w:rsidRDefault="006C7769">
            <w:pPr>
              <w:rPr>
                <w:sz w:val="17"/>
                <w:szCs w:val="17"/>
              </w:rPr>
            </w:pPr>
          </w:p>
        </w:tc>
        <w:tc>
          <w:tcPr>
            <w:tcW w:w="1300" w:type="dxa"/>
            <w:vAlign w:val="bottom"/>
          </w:tcPr>
          <w:p w:rsidR="006C7769" w:rsidRDefault="006C7769">
            <w:pPr>
              <w:rPr>
                <w:sz w:val="17"/>
                <w:szCs w:val="17"/>
              </w:rPr>
            </w:pPr>
          </w:p>
        </w:tc>
        <w:tc>
          <w:tcPr>
            <w:tcW w:w="140" w:type="dxa"/>
            <w:vAlign w:val="bottom"/>
          </w:tcPr>
          <w:p w:rsidR="006C7769" w:rsidRDefault="00B93A8E">
            <w:pPr>
              <w:spacing w:line="116" w:lineRule="exact"/>
              <w:rPr>
                <w:sz w:val="20"/>
                <w:szCs w:val="20"/>
              </w:rPr>
            </w:pPr>
            <w:r>
              <w:rPr>
                <w:rFonts w:ascii="Arial Unicode MS" w:eastAsia="Arial Unicode MS" w:hAnsi="Arial Unicode MS" w:cs="Arial Unicode MS"/>
                <w:sz w:val="10"/>
                <w:szCs w:val="10"/>
              </w:rPr>
              <w:t>−</w:t>
            </w:r>
            <w:r>
              <w:rPr>
                <w:rFonts w:eastAsia="Times New Roman"/>
                <w:sz w:val="10"/>
                <w:szCs w:val="10"/>
              </w:rPr>
              <w:t>5</w:t>
            </w:r>
          </w:p>
        </w:tc>
        <w:tc>
          <w:tcPr>
            <w:tcW w:w="340" w:type="dxa"/>
            <w:vMerge/>
            <w:vAlign w:val="bottom"/>
          </w:tcPr>
          <w:p w:rsidR="006C7769" w:rsidRDefault="006C7769">
            <w:pPr>
              <w:rPr>
                <w:sz w:val="17"/>
                <w:szCs w:val="17"/>
              </w:rPr>
            </w:pPr>
          </w:p>
        </w:tc>
        <w:tc>
          <w:tcPr>
            <w:tcW w:w="520" w:type="dxa"/>
            <w:gridSpan w:val="2"/>
            <w:vMerge/>
            <w:vAlign w:val="bottom"/>
          </w:tcPr>
          <w:p w:rsidR="006C7769" w:rsidRDefault="006C7769">
            <w:pPr>
              <w:rPr>
                <w:sz w:val="17"/>
                <w:szCs w:val="17"/>
              </w:rPr>
            </w:pPr>
          </w:p>
        </w:tc>
        <w:tc>
          <w:tcPr>
            <w:tcW w:w="1100" w:type="dxa"/>
            <w:vAlign w:val="bottom"/>
          </w:tcPr>
          <w:p w:rsidR="006C7769" w:rsidRDefault="006C7769">
            <w:pPr>
              <w:rPr>
                <w:sz w:val="17"/>
                <w:szCs w:val="17"/>
              </w:rPr>
            </w:pPr>
          </w:p>
        </w:tc>
        <w:tc>
          <w:tcPr>
            <w:tcW w:w="480" w:type="dxa"/>
            <w:vAlign w:val="bottom"/>
          </w:tcPr>
          <w:p w:rsidR="006C7769" w:rsidRDefault="00B93A8E">
            <w:pPr>
              <w:spacing w:line="116" w:lineRule="exact"/>
              <w:ind w:right="277"/>
              <w:jc w:val="right"/>
              <w:rPr>
                <w:sz w:val="20"/>
                <w:szCs w:val="20"/>
              </w:rPr>
            </w:pPr>
            <w:r>
              <w:rPr>
                <w:rFonts w:ascii="Arial Unicode MS" w:eastAsia="Arial Unicode MS" w:hAnsi="Arial Unicode MS" w:cs="Arial Unicode MS"/>
                <w:w w:val="91"/>
                <w:sz w:val="10"/>
                <w:szCs w:val="10"/>
              </w:rPr>
              <w:t>−</w:t>
            </w:r>
            <w:r>
              <w:rPr>
                <w:rFonts w:eastAsia="Times New Roman"/>
                <w:w w:val="91"/>
                <w:sz w:val="10"/>
                <w:szCs w:val="10"/>
              </w:rPr>
              <w:t>5</w:t>
            </w:r>
          </w:p>
        </w:tc>
        <w:tc>
          <w:tcPr>
            <w:tcW w:w="24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40"/>
        </w:trPr>
        <w:tc>
          <w:tcPr>
            <w:tcW w:w="260" w:type="dxa"/>
            <w:vAlign w:val="bottom"/>
          </w:tcPr>
          <w:p w:rsidR="006C7769" w:rsidRDefault="006C7769">
            <w:pPr>
              <w:rPr>
                <w:sz w:val="3"/>
                <w:szCs w:val="3"/>
              </w:rPr>
            </w:pPr>
          </w:p>
        </w:tc>
        <w:tc>
          <w:tcPr>
            <w:tcW w:w="400" w:type="dxa"/>
            <w:vAlign w:val="bottom"/>
          </w:tcPr>
          <w:p w:rsidR="006C7769" w:rsidRDefault="006C7769">
            <w:pPr>
              <w:rPr>
                <w:sz w:val="3"/>
                <w:szCs w:val="3"/>
              </w:rPr>
            </w:pPr>
          </w:p>
        </w:tc>
        <w:tc>
          <w:tcPr>
            <w:tcW w:w="920" w:type="dxa"/>
            <w:gridSpan w:val="4"/>
            <w:vMerge w:val="restart"/>
            <w:vAlign w:val="bottom"/>
          </w:tcPr>
          <w:p w:rsidR="006C7769" w:rsidRDefault="00B93A8E">
            <w:pPr>
              <w:spacing w:line="136" w:lineRule="exact"/>
              <w:jc w:val="right"/>
              <w:rPr>
                <w:sz w:val="20"/>
                <w:szCs w:val="20"/>
              </w:rPr>
            </w:pPr>
            <w:r>
              <w:rPr>
                <w:rFonts w:eastAsia="Times New Roman"/>
                <w:sz w:val="14"/>
                <w:szCs w:val="14"/>
              </w:rPr>
              <w:t>K</w:t>
            </w:r>
            <w:r>
              <w:rPr>
                <w:rFonts w:ascii="Arial Unicode MS" w:eastAsia="Arial Unicode MS" w:hAnsi="Arial Unicode MS" w:cs="Arial Unicode MS"/>
                <w:sz w:val="14"/>
                <w:szCs w:val="14"/>
              </w:rPr>
              <w:t>′</w:t>
            </w:r>
            <w:r>
              <w:rPr>
                <w:rFonts w:eastAsia="Times New Roman"/>
                <w:sz w:val="14"/>
                <w:szCs w:val="14"/>
              </w:rPr>
              <w:t xml:space="preserve"> </w:t>
            </w:r>
            <w:r>
              <w:rPr>
                <w:rFonts w:ascii="Symbol" w:eastAsia="Symbol" w:hAnsi="Symbol" w:cs="Symbol"/>
                <w:sz w:val="14"/>
                <w:szCs w:val="14"/>
              </w:rPr>
              <w:t></w:t>
            </w:r>
            <w:r>
              <w:rPr>
                <w:rFonts w:eastAsia="Times New Roman"/>
                <w:sz w:val="14"/>
                <w:szCs w:val="14"/>
              </w:rPr>
              <w:t xml:space="preserve"> K</w:t>
            </w:r>
          </w:p>
        </w:tc>
        <w:tc>
          <w:tcPr>
            <w:tcW w:w="380" w:type="dxa"/>
            <w:tcBorders>
              <w:bottom w:val="single" w:sz="8" w:space="0" w:color="auto"/>
            </w:tcBorders>
            <w:vAlign w:val="bottom"/>
          </w:tcPr>
          <w:p w:rsidR="006C7769" w:rsidRDefault="006C7769">
            <w:pPr>
              <w:rPr>
                <w:sz w:val="3"/>
                <w:szCs w:val="3"/>
              </w:rPr>
            </w:pPr>
          </w:p>
        </w:tc>
        <w:tc>
          <w:tcPr>
            <w:tcW w:w="120" w:type="dxa"/>
            <w:vMerge w:val="restart"/>
            <w:vAlign w:val="bottom"/>
          </w:tcPr>
          <w:p w:rsidR="006C7769" w:rsidRDefault="006C7769">
            <w:pPr>
              <w:rPr>
                <w:sz w:val="3"/>
                <w:szCs w:val="3"/>
              </w:rPr>
            </w:pPr>
          </w:p>
        </w:tc>
        <w:tc>
          <w:tcPr>
            <w:tcW w:w="1300" w:type="dxa"/>
            <w:vMerge w:val="restart"/>
            <w:vAlign w:val="bottom"/>
          </w:tcPr>
          <w:p w:rsidR="006C7769" w:rsidRDefault="00B93A8E">
            <w:pPr>
              <w:spacing w:line="136" w:lineRule="exact"/>
              <w:jc w:val="right"/>
              <w:rPr>
                <w:sz w:val="20"/>
                <w:szCs w:val="20"/>
              </w:rPr>
            </w:pPr>
            <w:r>
              <w:rPr>
                <w:rFonts w:ascii="Symbol" w:eastAsia="Symbol" w:hAnsi="Symbol" w:cs="Symbol"/>
                <w:sz w:val="14"/>
                <w:szCs w:val="14"/>
              </w:rPr>
              <w:t></w:t>
            </w:r>
            <w:r>
              <w:rPr>
                <w:rFonts w:eastAsia="Times New Roman"/>
                <w:sz w:val="14"/>
                <w:szCs w:val="14"/>
              </w:rPr>
              <w:t xml:space="preserve"> 8.23 </w:t>
            </w:r>
            <w:r>
              <w:rPr>
                <w:rFonts w:ascii="Symbol" w:eastAsia="Symbol" w:hAnsi="Symbol" w:cs="Symbol"/>
                <w:sz w:val="14"/>
                <w:szCs w:val="14"/>
              </w:rPr>
              <w:t></w:t>
            </w:r>
            <w:r>
              <w:rPr>
                <w:rFonts w:eastAsia="Times New Roman"/>
                <w:sz w:val="14"/>
                <w:szCs w:val="14"/>
              </w:rPr>
              <w:t xml:space="preserve"> 10</w:t>
            </w:r>
          </w:p>
        </w:tc>
        <w:tc>
          <w:tcPr>
            <w:tcW w:w="140" w:type="dxa"/>
            <w:vAlign w:val="bottom"/>
          </w:tcPr>
          <w:p w:rsidR="006C7769" w:rsidRDefault="006C7769">
            <w:pPr>
              <w:rPr>
                <w:sz w:val="3"/>
                <w:szCs w:val="3"/>
              </w:rPr>
            </w:pPr>
          </w:p>
        </w:tc>
        <w:tc>
          <w:tcPr>
            <w:tcW w:w="340" w:type="dxa"/>
            <w:vMerge w:val="restart"/>
            <w:vAlign w:val="bottom"/>
          </w:tcPr>
          <w:p w:rsidR="006C7769" w:rsidRDefault="00B93A8E">
            <w:pPr>
              <w:spacing w:line="136" w:lineRule="exact"/>
              <w:jc w:val="right"/>
              <w:rPr>
                <w:sz w:val="20"/>
                <w:szCs w:val="20"/>
              </w:rPr>
            </w:pPr>
            <w:r>
              <w:rPr>
                <w:rFonts w:ascii="Symbol" w:eastAsia="Symbol" w:hAnsi="Symbol" w:cs="Symbol"/>
                <w:sz w:val="14"/>
                <w:szCs w:val="14"/>
              </w:rPr>
              <w:t></w:t>
            </w:r>
          </w:p>
        </w:tc>
        <w:tc>
          <w:tcPr>
            <w:tcW w:w="140" w:type="dxa"/>
            <w:tcBorders>
              <w:bottom w:val="single" w:sz="8" w:space="0" w:color="auto"/>
            </w:tcBorders>
            <w:vAlign w:val="bottom"/>
          </w:tcPr>
          <w:p w:rsidR="006C7769" w:rsidRDefault="006C7769">
            <w:pPr>
              <w:rPr>
                <w:sz w:val="3"/>
                <w:szCs w:val="3"/>
              </w:rPr>
            </w:pPr>
          </w:p>
        </w:tc>
        <w:tc>
          <w:tcPr>
            <w:tcW w:w="380" w:type="dxa"/>
            <w:vMerge w:val="restart"/>
            <w:vAlign w:val="bottom"/>
          </w:tcPr>
          <w:p w:rsidR="006C7769" w:rsidRDefault="006C7769">
            <w:pPr>
              <w:rPr>
                <w:sz w:val="3"/>
                <w:szCs w:val="3"/>
              </w:rPr>
            </w:pPr>
          </w:p>
        </w:tc>
        <w:tc>
          <w:tcPr>
            <w:tcW w:w="1100" w:type="dxa"/>
            <w:vMerge w:val="restart"/>
            <w:vAlign w:val="bottom"/>
          </w:tcPr>
          <w:p w:rsidR="006C7769" w:rsidRDefault="00B93A8E">
            <w:pPr>
              <w:spacing w:line="136" w:lineRule="exact"/>
              <w:jc w:val="right"/>
              <w:rPr>
                <w:sz w:val="20"/>
                <w:szCs w:val="20"/>
              </w:rPr>
            </w:pPr>
            <w:r>
              <w:rPr>
                <w:rFonts w:ascii="Symbol" w:eastAsia="Symbol" w:hAnsi="Symbol" w:cs="Symbol"/>
                <w:sz w:val="14"/>
                <w:szCs w:val="14"/>
              </w:rPr>
              <w:t></w:t>
            </w:r>
            <w:r>
              <w:rPr>
                <w:rFonts w:eastAsia="Times New Roman"/>
                <w:sz w:val="14"/>
                <w:szCs w:val="14"/>
              </w:rPr>
              <w:t xml:space="preserve"> 339. </w:t>
            </w:r>
            <w:r>
              <w:rPr>
                <w:rFonts w:ascii="Symbol" w:eastAsia="Symbol" w:hAnsi="Symbol" w:cs="Symbol"/>
                <w:sz w:val="14"/>
                <w:szCs w:val="14"/>
              </w:rPr>
              <w:t></w:t>
            </w:r>
            <w:r>
              <w:rPr>
                <w:rFonts w:eastAsia="Times New Roman"/>
                <w:sz w:val="14"/>
                <w:szCs w:val="14"/>
              </w:rPr>
              <w:t xml:space="preserve"> 10</w:t>
            </w:r>
          </w:p>
        </w:tc>
        <w:tc>
          <w:tcPr>
            <w:tcW w:w="48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75"/>
        </w:trPr>
        <w:tc>
          <w:tcPr>
            <w:tcW w:w="260" w:type="dxa"/>
            <w:vAlign w:val="bottom"/>
          </w:tcPr>
          <w:p w:rsidR="006C7769" w:rsidRDefault="006C7769">
            <w:pPr>
              <w:rPr>
                <w:sz w:val="6"/>
                <w:szCs w:val="6"/>
              </w:rPr>
            </w:pPr>
          </w:p>
        </w:tc>
        <w:tc>
          <w:tcPr>
            <w:tcW w:w="400" w:type="dxa"/>
            <w:vAlign w:val="bottom"/>
          </w:tcPr>
          <w:p w:rsidR="006C7769" w:rsidRDefault="006C7769">
            <w:pPr>
              <w:rPr>
                <w:sz w:val="6"/>
                <w:szCs w:val="6"/>
              </w:rPr>
            </w:pPr>
          </w:p>
        </w:tc>
        <w:tc>
          <w:tcPr>
            <w:tcW w:w="920" w:type="dxa"/>
            <w:gridSpan w:val="4"/>
            <w:vMerge/>
            <w:vAlign w:val="bottom"/>
          </w:tcPr>
          <w:p w:rsidR="006C7769" w:rsidRDefault="006C7769">
            <w:pPr>
              <w:rPr>
                <w:sz w:val="6"/>
                <w:szCs w:val="6"/>
              </w:rPr>
            </w:pPr>
          </w:p>
        </w:tc>
        <w:tc>
          <w:tcPr>
            <w:tcW w:w="380" w:type="dxa"/>
            <w:vAlign w:val="bottom"/>
          </w:tcPr>
          <w:p w:rsidR="006C7769" w:rsidRDefault="006C7769">
            <w:pPr>
              <w:rPr>
                <w:sz w:val="6"/>
                <w:szCs w:val="6"/>
              </w:rPr>
            </w:pPr>
          </w:p>
        </w:tc>
        <w:tc>
          <w:tcPr>
            <w:tcW w:w="120" w:type="dxa"/>
            <w:vMerge/>
            <w:vAlign w:val="bottom"/>
          </w:tcPr>
          <w:p w:rsidR="006C7769" w:rsidRDefault="006C7769">
            <w:pPr>
              <w:rPr>
                <w:sz w:val="6"/>
                <w:szCs w:val="6"/>
              </w:rPr>
            </w:pPr>
          </w:p>
        </w:tc>
        <w:tc>
          <w:tcPr>
            <w:tcW w:w="1300" w:type="dxa"/>
            <w:vMerge/>
            <w:vAlign w:val="bottom"/>
          </w:tcPr>
          <w:p w:rsidR="006C7769" w:rsidRDefault="006C7769">
            <w:pPr>
              <w:rPr>
                <w:sz w:val="6"/>
                <w:szCs w:val="6"/>
              </w:rPr>
            </w:pPr>
          </w:p>
        </w:tc>
        <w:tc>
          <w:tcPr>
            <w:tcW w:w="140" w:type="dxa"/>
            <w:vAlign w:val="bottom"/>
          </w:tcPr>
          <w:p w:rsidR="006C7769" w:rsidRDefault="006C7769">
            <w:pPr>
              <w:rPr>
                <w:sz w:val="6"/>
                <w:szCs w:val="6"/>
              </w:rPr>
            </w:pPr>
          </w:p>
        </w:tc>
        <w:tc>
          <w:tcPr>
            <w:tcW w:w="340" w:type="dxa"/>
            <w:vMerge/>
            <w:vAlign w:val="bottom"/>
          </w:tcPr>
          <w:p w:rsidR="006C7769" w:rsidRDefault="006C7769">
            <w:pPr>
              <w:rPr>
                <w:sz w:val="6"/>
                <w:szCs w:val="6"/>
              </w:rPr>
            </w:pPr>
          </w:p>
        </w:tc>
        <w:tc>
          <w:tcPr>
            <w:tcW w:w="140" w:type="dxa"/>
            <w:vAlign w:val="bottom"/>
          </w:tcPr>
          <w:p w:rsidR="006C7769" w:rsidRDefault="006C7769">
            <w:pPr>
              <w:rPr>
                <w:sz w:val="6"/>
                <w:szCs w:val="6"/>
              </w:rPr>
            </w:pPr>
          </w:p>
        </w:tc>
        <w:tc>
          <w:tcPr>
            <w:tcW w:w="380" w:type="dxa"/>
            <w:vMerge/>
            <w:vAlign w:val="bottom"/>
          </w:tcPr>
          <w:p w:rsidR="006C7769" w:rsidRDefault="006C7769">
            <w:pPr>
              <w:rPr>
                <w:sz w:val="6"/>
                <w:szCs w:val="6"/>
              </w:rPr>
            </w:pPr>
          </w:p>
        </w:tc>
        <w:tc>
          <w:tcPr>
            <w:tcW w:w="1100" w:type="dxa"/>
            <w:vMerge/>
            <w:vAlign w:val="bottom"/>
          </w:tcPr>
          <w:p w:rsidR="006C7769" w:rsidRDefault="006C7769">
            <w:pPr>
              <w:rPr>
                <w:sz w:val="6"/>
                <w:szCs w:val="6"/>
              </w:rPr>
            </w:pPr>
          </w:p>
        </w:tc>
        <w:tc>
          <w:tcPr>
            <w:tcW w:w="48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03"/>
        </w:trPr>
        <w:tc>
          <w:tcPr>
            <w:tcW w:w="260" w:type="dxa"/>
            <w:vAlign w:val="bottom"/>
          </w:tcPr>
          <w:p w:rsidR="006C7769" w:rsidRDefault="006C7769">
            <w:pPr>
              <w:rPr>
                <w:sz w:val="17"/>
                <w:szCs w:val="17"/>
              </w:rPr>
            </w:pPr>
          </w:p>
        </w:tc>
        <w:tc>
          <w:tcPr>
            <w:tcW w:w="400" w:type="dxa"/>
            <w:vAlign w:val="bottom"/>
          </w:tcPr>
          <w:p w:rsidR="006C7769" w:rsidRDefault="006C7769">
            <w:pPr>
              <w:rPr>
                <w:sz w:val="17"/>
                <w:szCs w:val="17"/>
              </w:rPr>
            </w:pPr>
          </w:p>
        </w:tc>
        <w:tc>
          <w:tcPr>
            <w:tcW w:w="260" w:type="dxa"/>
            <w:vAlign w:val="bottom"/>
          </w:tcPr>
          <w:p w:rsidR="006C7769" w:rsidRDefault="006C7769">
            <w:pPr>
              <w:rPr>
                <w:sz w:val="17"/>
                <w:szCs w:val="17"/>
              </w:rPr>
            </w:pPr>
          </w:p>
        </w:tc>
        <w:tc>
          <w:tcPr>
            <w:tcW w:w="280" w:type="dxa"/>
            <w:vAlign w:val="bottom"/>
          </w:tcPr>
          <w:p w:rsidR="006C7769" w:rsidRDefault="006C7769">
            <w:pPr>
              <w:rPr>
                <w:sz w:val="17"/>
                <w:szCs w:val="17"/>
              </w:rPr>
            </w:pPr>
          </w:p>
        </w:tc>
        <w:tc>
          <w:tcPr>
            <w:tcW w:w="380" w:type="dxa"/>
            <w:gridSpan w:val="2"/>
            <w:vAlign w:val="bottom"/>
          </w:tcPr>
          <w:p w:rsidR="006C7769" w:rsidRDefault="006C7769">
            <w:pPr>
              <w:rPr>
                <w:sz w:val="17"/>
                <w:szCs w:val="17"/>
              </w:rPr>
            </w:pPr>
          </w:p>
        </w:tc>
        <w:tc>
          <w:tcPr>
            <w:tcW w:w="500" w:type="dxa"/>
            <w:gridSpan w:val="2"/>
            <w:vAlign w:val="bottom"/>
          </w:tcPr>
          <w:p w:rsidR="006C7769" w:rsidRDefault="00B93A8E">
            <w:pPr>
              <w:spacing w:line="203" w:lineRule="exact"/>
              <w:ind w:right="20"/>
              <w:jc w:val="right"/>
              <w:rPr>
                <w:sz w:val="20"/>
                <w:szCs w:val="20"/>
              </w:rPr>
            </w:pPr>
            <w:r>
              <w:rPr>
                <w:rFonts w:ascii="Arial Unicode MS" w:eastAsia="Arial Unicode MS" w:hAnsi="Arial Unicode MS" w:cs="Arial Unicode MS"/>
                <w:i/>
                <w:iCs/>
                <w:sz w:val="23"/>
                <w:szCs w:val="23"/>
              </w:rPr>
              <w:t>∆</w:t>
            </w:r>
            <w:r>
              <w:rPr>
                <w:rFonts w:eastAsia="Times New Roman"/>
                <w:sz w:val="23"/>
                <w:szCs w:val="23"/>
              </w:rPr>
              <w:t>p</w:t>
            </w:r>
          </w:p>
        </w:tc>
        <w:tc>
          <w:tcPr>
            <w:tcW w:w="130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340" w:type="dxa"/>
            <w:vAlign w:val="bottom"/>
          </w:tcPr>
          <w:p w:rsidR="006C7769" w:rsidRDefault="006C7769">
            <w:pPr>
              <w:rPr>
                <w:sz w:val="17"/>
                <w:szCs w:val="17"/>
              </w:rPr>
            </w:pPr>
          </w:p>
        </w:tc>
        <w:tc>
          <w:tcPr>
            <w:tcW w:w="520" w:type="dxa"/>
            <w:gridSpan w:val="2"/>
            <w:vAlign w:val="bottom"/>
          </w:tcPr>
          <w:p w:rsidR="006C7769" w:rsidRDefault="00B93A8E">
            <w:pPr>
              <w:spacing w:line="203" w:lineRule="exact"/>
              <w:ind w:right="280"/>
              <w:jc w:val="right"/>
              <w:rPr>
                <w:sz w:val="20"/>
                <w:szCs w:val="20"/>
              </w:rPr>
            </w:pPr>
            <w:r>
              <w:rPr>
                <w:rFonts w:eastAsia="Times New Roman"/>
                <w:sz w:val="23"/>
                <w:szCs w:val="23"/>
              </w:rPr>
              <w:t>4</w:t>
            </w:r>
          </w:p>
        </w:tc>
        <w:tc>
          <w:tcPr>
            <w:tcW w:w="1100" w:type="dxa"/>
            <w:vAlign w:val="bottom"/>
          </w:tcPr>
          <w:p w:rsidR="006C7769" w:rsidRDefault="006C7769">
            <w:pPr>
              <w:rPr>
                <w:sz w:val="17"/>
                <w:szCs w:val="17"/>
              </w:rPr>
            </w:pPr>
          </w:p>
        </w:tc>
        <w:tc>
          <w:tcPr>
            <w:tcW w:w="480" w:type="dxa"/>
            <w:vAlign w:val="bottom"/>
          </w:tcPr>
          <w:p w:rsidR="006C7769" w:rsidRDefault="00B93A8E">
            <w:pPr>
              <w:spacing w:line="183" w:lineRule="exact"/>
              <w:jc w:val="right"/>
              <w:rPr>
                <w:sz w:val="20"/>
                <w:szCs w:val="20"/>
              </w:rPr>
            </w:pPr>
            <w:r>
              <w:rPr>
                <w:rFonts w:ascii="宋体" w:eastAsia="宋体" w:hAnsi="宋体" w:cs="宋体"/>
                <w:sz w:val="16"/>
                <w:szCs w:val="16"/>
              </w:rPr>
              <w:t>2</w:t>
            </w:r>
          </w:p>
        </w:tc>
        <w:tc>
          <w:tcPr>
            <w:tcW w:w="240" w:type="dxa"/>
            <w:vMerge w:val="restart"/>
            <w:vAlign w:val="bottom"/>
          </w:tcPr>
          <w:p w:rsidR="006C7769" w:rsidRDefault="00B93A8E">
            <w:pPr>
              <w:spacing w:line="274" w:lineRule="exact"/>
              <w:rPr>
                <w:sz w:val="20"/>
                <w:szCs w:val="20"/>
              </w:rPr>
            </w:pPr>
            <w:r>
              <w:rPr>
                <w:rFonts w:ascii="宋体" w:eastAsia="宋体" w:hAnsi="宋体" w:cs="宋体"/>
                <w:w w:val="91"/>
                <w:sz w:val="24"/>
                <w:szCs w:val="24"/>
              </w:rPr>
              <w:t>/s</w:t>
            </w:r>
          </w:p>
        </w:tc>
        <w:tc>
          <w:tcPr>
            <w:tcW w:w="0" w:type="dxa"/>
            <w:vAlign w:val="bottom"/>
          </w:tcPr>
          <w:p w:rsidR="006C7769" w:rsidRDefault="006C7769">
            <w:pPr>
              <w:rPr>
                <w:sz w:val="1"/>
                <w:szCs w:val="1"/>
              </w:rPr>
            </w:pPr>
          </w:p>
        </w:tc>
      </w:tr>
      <w:tr w:rsidR="006C7769">
        <w:trPr>
          <w:trHeight w:val="240"/>
        </w:trPr>
        <w:tc>
          <w:tcPr>
            <w:tcW w:w="260" w:type="dxa"/>
            <w:vAlign w:val="bottom"/>
          </w:tcPr>
          <w:p w:rsidR="006C7769" w:rsidRDefault="006C7769">
            <w:pPr>
              <w:rPr>
                <w:sz w:val="20"/>
                <w:szCs w:val="20"/>
              </w:rPr>
            </w:pPr>
          </w:p>
        </w:tc>
        <w:tc>
          <w:tcPr>
            <w:tcW w:w="400" w:type="dxa"/>
            <w:vAlign w:val="bottom"/>
          </w:tcPr>
          <w:p w:rsidR="006C7769" w:rsidRDefault="006C7769">
            <w:pPr>
              <w:rPr>
                <w:sz w:val="20"/>
                <w:szCs w:val="20"/>
              </w:rPr>
            </w:pPr>
          </w:p>
        </w:tc>
        <w:tc>
          <w:tcPr>
            <w:tcW w:w="260" w:type="dxa"/>
            <w:vAlign w:val="bottom"/>
          </w:tcPr>
          <w:p w:rsidR="006C7769" w:rsidRDefault="006C7769">
            <w:pPr>
              <w:rPr>
                <w:sz w:val="20"/>
                <w:szCs w:val="20"/>
              </w:rPr>
            </w:pPr>
          </w:p>
        </w:tc>
        <w:tc>
          <w:tcPr>
            <w:tcW w:w="280" w:type="dxa"/>
            <w:vAlign w:val="bottom"/>
          </w:tcPr>
          <w:p w:rsidR="006C7769" w:rsidRDefault="006C7769">
            <w:pPr>
              <w:rPr>
                <w:sz w:val="20"/>
                <w:szCs w:val="20"/>
              </w:rPr>
            </w:pPr>
          </w:p>
        </w:tc>
        <w:tc>
          <w:tcPr>
            <w:tcW w:w="30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38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130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34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380" w:type="dxa"/>
            <w:vAlign w:val="bottom"/>
          </w:tcPr>
          <w:p w:rsidR="006C7769" w:rsidRDefault="006C7769">
            <w:pPr>
              <w:rPr>
                <w:sz w:val="20"/>
                <w:szCs w:val="20"/>
              </w:rPr>
            </w:pPr>
          </w:p>
        </w:tc>
        <w:tc>
          <w:tcPr>
            <w:tcW w:w="1100" w:type="dxa"/>
            <w:vAlign w:val="bottom"/>
          </w:tcPr>
          <w:p w:rsidR="006C7769" w:rsidRDefault="006C7769">
            <w:pPr>
              <w:rPr>
                <w:sz w:val="20"/>
                <w:szCs w:val="20"/>
              </w:rPr>
            </w:pPr>
          </w:p>
        </w:tc>
        <w:tc>
          <w:tcPr>
            <w:tcW w:w="480" w:type="dxa"/>
            <w:vAlign w:val="bottom"/>
          </w:tcPr>
          <w:p w:rsidR="006C7769" w:rsidRDefault="00B93A8E">
            <w:pPr>
              <w:spacing w:line="240" w:lineRule="exact"/>
              <w:jc w:val="right"/>
              <w:rPr>
                <w:sz w:val="20"/>
                <w:szCs w:val="20"/>
              </w:rPr>
            </w:pPr>
            <w:r>
              <w:rPr>
                <w:rFonts w:ascii="宋体" w:eastAsia="宋体" w:hAnsi="宋体" w:cs="宋体"/>
                <w:sz w:val="24"/>
                <w:szCs w:val="24"/>
              </w:rPr>
              <w:t>m</w:t>
            </w:r>
          </w:p>
        </w:tc>
        <w:tc>
          <w:tcPr>
            <w:tcW w:w="240" w:type="dxa"/>
            <w:vMerge/>
            <w:vAlign w:val="bottom"/>
          </w:tcPr>
          <w:p w:rsidR="006C7769" w:rsidRDefault="006C7769">
            <w:pPr>
              <w:rPr>
                <w:sz w:val="20"/>
                <w:szCs w:val="20"/>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557888" behindDoc="1" locked="0" layoutInCell="0" allowOverlap="1">
            <wp:simplePos x="0" y="0"/>
            <wp:positionH relativeFrom="column">
              <wp:posOffset>1414145</wp:posOffset>
            </wp:positionH>
            <wp:positionV relativeFrom="paragraph">
              <wp:posOffset>-40005</wp:posOffset>
            </wp:positionV>
            <wp:extent cx="635000" cy="17780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77"/>
                    <a:srcRect/>
                    <a:stretch>
                      <a:fillRect/>
                    </a:stretch>
                  </pic:blipFill>
                  <pic:spPr bwMode="auto">
                    <a:xfrm>
                      <a:off x="0" y="0"/>
                      <a:ext cx="635000" cy="177800"/>
                    </a:xfrm>
                    <a:prstGeom prst="rect">
                      <a:avLst/>
                    </a:prstGeom>
                    <a:noFill/>
                  </pic:spPr>
                </pic:pic>
              </a:graphicData>
            </a:graphic>
          </wp:anchor>
        </w:drawing>
      </w:r>
    </w:p>
    <w:p w:rsidR="006C7769" w:rsidRDefault="00B93A8E" w:rsidP="007343B3">
      <w:pPr>
        <w:numPr>
          <w:ilvl w:val="0"/>
          <w:numId w:val="64"/>
        </w:numPr>
        <w:tabs>
          <w:tab w:val="left" w:pos="1720"/>
        </w:tabs>
        <w:spacing w:line="282" w:lineRule="exact"/>
        <w:ind w:left="1720" w:hanging="280"/>
        <w:rPr>
          <w:rFonts w:ascii="宋体" w:eastAsia="宋体" w:hAnsi="宋体" w:cs="宋体"/>
          <w:sz w:val="30"/>
          <w:szCs w:val="30"/>
          <w:vertAlign w:val="subscript"/>
        </w:rPr>
      </w:pPr>
      <w:r>
        <w:rPr>
          <w:rFonts w:eastAsia="Times New Roman"/>
          <w:sz w:val="18"/>
          <w:szCs w:val="18"/>
        </w:rPr>
        <w:t xml:space="preserve">G </w:t>
      </w:r>
      <w:r>
        <w:rPr>
          <w:rFonts w:ascii="Symbol" w:eastAsia="Symbol" w:hAnsi="Symbol" w:cs="Symbol"/>
          <w:sz w:val="18"/>
          <w:szCs w:val="18"/>
        </w:rPr>
        <w:t></w:t>
      </w:r>
      <w:r>
        <w:rPr>
          <w:rFonts w:ascii="Symbol" w:eastAsia="Symbol" w:hAnsi="Symbol" w:cs="Symbol"/>
          <w:sz w:val="18"/>
          <w:szCs w:val="18"/>
        </w:rPr>
        <w:t></w:t>
      </w:r>
      <w:r>
        <w:rPr>
          <w:noProof/>
          <w:sz w:val="1"/>
          <w:szCs w:val="1"/>
        </w:rPr>
        <w:drawing>
          <wp:inline distT="0" distB="0" distL="0" distR="0">
            <wp:extent cx="55245" cy="5969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2"/>
                    <a:srcRect/>
                    <a:stretch>
                      <a:fillRect/>
                    </a:stretch>
                  </pic:blipFill>
                  <pic:spPr bwMode="auto">
                    <a:xfrm>
                      <a:off x="0" y="0"/>
                      <a:ext cx="55245" cy="59690"/>
                    </a:xfrm>
                    <a:prstGeom prst="rect">
                      <a:avLst/>
                    </a:prstGeom>
                    <a:noFill/>
                    <a:ln>
                      <a:noFill/>
                    </a:ln>
                  </pic:spPr>
                </pic:pic>
              </a:graphicData>
            </a:graphic>
          </wp:inline>
        </w:drawing>
      </w:r>
      <w:r>
        <w:rPr>
          <w:rFonts w:eastAsia="Times New Roman"/>
          <w:sz w:val="18"/>
          <w:szCs w:val="18"/>
        </w:rPr>
        <w:t xml:space="preserve"> nA</w:t>
      </w:r>
      <w:r>
        <w:rPr>
          <w:rFonts w:eastAsia="Times New Roman"/>
          <w:sz w:val="15"/>
          <w:szCs w:val="15"/>
          <w:vertAlign w:val="superscript"/>
        </w:rPr>
        <w:t>2</w:t>
      </w:r>
      <w:r>
        <w:rPr>
          <w:rFonts w:eastAsia="Times New Roman"/>
          <w:sz w:val="18"/>
          <w:szCs w:val="18"/>
        </w:rPr>
        <w:t xml:space="preserve"> K</w:t>
      </w:r>
      <w:r>
        <w:rPr>
          <w:rFonts w:ascii="Arial Unicode MS" w:eastAsia="Arial Unicode MS" w:hAnsi="Arial Unicode MS" w:cs="Arial Unicode MS"/>
          <w:sz w:val="18"/>
          <w:szCs w:val="18"/>
        </w:rPr>
        <w:t>′</w:t>
      </w:r>
      <w:r>
        <w:rPr>
          <w:rFonts w:eastAsia="Times New Roman"/>
          <w:sz w:val="18"/>
          <w:szCs w:val="18"/>
        </w:rPr>
        <w:t xml:space="preserve"> </w:t>
      </w:r>
      <w:r>
        <w:rPr>
          <w:rFonts w:ascii="Arial Unicode MS" w:eastAsia="Arial Unicode MS" w:hAnsi="Arial Unicode MS" w:cs="Arial Unicode MS"/>
          <w:i/>
          <w:iCs/>
          <w:sz w:val="18"/>
          <w:szCs w:val="18"/>
        </w:rPr>
        <w:t>Ψ</w:t>
      </w:r>
      <w:r>
        <w:rPr>
          <w:rFonts w:eastAsia="Times New Roman"/>
          <w:sz w:val="18"/>
          <w:szCs w:val="18"/>
        </w:rPr>
        <w:t xml:space="preserve"> </w:t>
      </w:r>
      <w:r>
        <w:rPr>
          <w:rFonts w:ascii="Symbol" w:eastAsia="Symbol" w:hAnsi="Symbol" w:cs="Symbol"/>
          <w:sz w:val="18"/>
          <w:szCs w:val="18"/>
        </w:rPr>
        <w:t></w:t>
      </w:r>
      <w:r>
        <w:rPr>
          <w:rFonts w:eastAsia="Times New Roman"/>
          <w:sz w:val="18"/>
          <w:szCs w:val="18"/>
        </w:rPr>
        <w:t xml:space="preserve"> 9.70 </w:t>
      </w:r>
      <w:r>
        <w:rPr>
          <w:rFonts w:ascii="Symbol" w:eastAsia="Symbol" w:hAnsi="Symbol" w:cs="Symbol"/>
          <w:sz w:val="18"/>
          <w:szCs w:val="18"/>
        </w:rPr>
        <w:t></w:t>
      </w:r>
      <w:r>
        <w:rPr>
          <w:rFonts w:eastAsia="Times New Roman"/>
          <w:sz w:val="18"/>
          <w:szCs w:val="18"/>
        </w:rPr>
        <w:t xml:space="preserve"> 10 </w:t>
      </w:r>
      <w:r>
        <w:rPr>
          <w:rFonts w:ascii="Arial Unicode MS" w:eastAsia="Arial Unicode MS" w:hAnsi="Arial Unicode MS" w:cs="Arial Unicode MS"/>
          <w:sz w:val="15"/>
          <w:szCs w:val="15"/>
          <w:vertAlign w:val="superscript"/>
        </w:rPr>
        <w:t>−</w:t>
      </w:r>
      <w:r>
        <w:rPr>
          <w:rFonts w:eastAsia="Times New Roman"/>
          <w:sz w:val="15"/>
          <w:szCs w:val="15"/>
          <w:vertAlign w:val="superscript"/>
        </w:rPr>
        <w:t>4</w:t>
      </w:r>
      <w:r>
        <w:rPr>
          <w:rFonts w:eastAsia="Times New Roman"/>
          <w:sz w:val="18"/>
          <w:szCs w:val="18"/>
        </w:rPr>
        <w:t xml:space="preserve"> </w:t>
      </w:r>
      <w:r>
        <w:rPr>
          <w:rFonts w:ascii="宋体" w:eastAsia="宋体" w:hAnsi="宋体" w:cs="宋体"/>
          <w:sz w:val="30"/>
          <w:szCs w:val="30"/>
          <w:vertAlign w:val="subscript"/>
        </w:rPr>
        <w:t>m</w:t>
      </w:r>
      <w:r>
        <w:rPr>
          <w:rFonts w:ascii="宋体" w:eastAsia="宋体" w:hAnsi="宋体" w:cs="宋体"/>
          <w:sz w:val="13"/>
          <w:szCs w:val="13"/>
        </w:rPr>
        <w:t>3</w:t>
      </w:r>
      <w:r>
        <w:rPr>
          <w:rFonts w:ascii="宋体" w:eastAsia="宋体" w:hAnsi="宋体" w:cs="宋体"/>
          <w:sz w:val="30"/>
          <w:szCs w:val="30"/>
          <w:vertAlign w:val="subscript"/>
        </w:rPr>
        <w:t>/s</w:t>
      </w:r>
    </w:p>
    <w:p w:rsidR="006C7769" w:rsidRDefault="006C7769">
      <w:pPr>
        <w:spacing w:line="49" w:lineRule="exact"/>
        <w:rPr>
          <w:sz w:val="20"/>
          <w:szCs w:val="20"/>
        </w:rPr>
      </w:pPr>
    </w:p>
    <w:p w:rsidR="006C7769" w:rsidRDefault="00B93A8E">
      <w:pPr>
        <w:spacing w:line="354" w:lineRule="exact"/>
        <w:ind w:left="1440"/>
        <w:rPr>
          <w:sz w:val="20"/>
          <w:szCs w:val="20"/>
        </w:rPr>
      </w:pPr>
      <w:r>
        <w:rPr>
          <w:rFonts w:ascii="宋体" w:eastAsia="宋体" w:hAnsi="宋体" w:cs="宋体"/>
          <w:sz w:val="24"/>
          <w:szCs w:val="24"/>
        </w:rPr>
        <w:t>已知ε，对 1m</w:t>
      </w:r>
      <w:r>
        <w:rPr>
          <w:rFonts w:ascii="宋体" w:eastAsia="宋体" w:hAnsi="宋体" w:cs="宋体"/>
          <w:sz w:val="31"/>
          <w:szCs w:val="31"/>
          <w:vertAlign w:val="superscript"/>
        </w:rPr>
        <w:t>3</w:t>
      </w:r>
      <w:r>
        <w:rPr>
          <w:rFonts w:ascii="宋体" w:eastAsia="宋体" w:hAnsi="宋体" w:cs="宋体"/>
          <w:sz w:val="24"/>
          <w:szCs w:val="24"/>
        </w:rPr>
        <w:t xml:space="preserve"> 滤饼作物料衡算，设对应滤液 x m</w:t>
      </w:r>
      <w:r>
        <w:rPr>
          <w:rFonts w:ascii="宋体" w:eastAsia="宋体" w:hAnsi="宋体" w:cs="宋体"/>
          <w:sz w:val="31"/>
          <w:szCs w:val="31"/>
          <w:vertAlign w:val="superscript"/>
        </w:rPr>
        <w:t>3</w:t>
      </w:r>
    </w:p>
    <w:tbl>
      <w:tblPr>
        <w:tblW w:w="0" w:type="auto"/>
        <w:tblInd w:w="1440" w:type="dxa"/>
        <w:tblLayout w:type="fixed"/>
        <w:tblCellMar>
          <w:left w:w="0" w:type="dxa"/>
          <w:right w:w="0" w:type="dxa"/>
        </w:tblCellMar>
        <w:tblLook w:val="04A0" w:firstRow="1" w:lastRow="0" w:firstColumn="1" w:lastColumn="0" w:noHBand="0" w:noVBand="1"/>
      </w:tblPr>
      <w:tblGrid>
        <w:gridCol w:w="280"/>
        <w:gridCol w:w="200"/>
        <w:gridCol w:w="640"/>
        <w:gridCol w:w="1360"/>
        <w:gridCol w:w="2560"/>
        <w:gridCol w:w="20"/>
      </w:tblGrid>
      <w:tr w:rsidR="006C7769">
        <w:trPr>
          <w:trHeight w:val="318"/>
        </w:trPr>
        <w:tc>
          <w:tcPr>
            <w:tcW w:w="280" w:type="dxa"/>
            <w:vAlign w:val="bottom"/>
          </w:tcPr>
          <w:p w:rsidR="006C7769" w:rsidRDefault="006C7769">
            <w:pPr>
              <w:rPr>
                <w:sz w:val="24"/>
                <w:szCs w:val="24"/>
              </w:rPr>
            </w:pPr>
          </w:p>
        </w:tc>
        <w:tc>
          <w:tcPr>
            <w:tcW w:w="200" w:type="dxa"/>
            <w:tcBorders>
              <w:bottom w:val="single" w:sz="8" w:space="0" w:color="auto"/>
            </w:tcBorders>
            <w:vAlign w:val="bottom"/>
          </w:tcPr>
          <w:p w:rsidR="006C7769" w:rsidRDefault="00B93A8E">
            <w:pPr>
              <w:spacing w:line="298" w:lineRule="exact"/>
              <w:jc w:val="right"/>
              <w:rPr>
                <w:sz w:val="20"/>
                <w:szCs w:val="20"/>
              </w:rPr>
            </w:pPr>
            <w:r>
              <w:rPr>
                <w:rFonts w:ascii="Symbol" w:eastAsia="Symbol" w:hAnsi="Symbol" w:cs="Symbol"/>
                <w:w w:val="80"/>
                <w:sz w:val="31"/>
                <w:szCs w:val="31"/>
              </w:rPr>
              <w:t></w:t>
            </w:r>
            <w:r>
              <w:rPr>
                <w:rFonts w:eastAsia="Times New Roman"/>
                <w:w w:val="80"/>
                <w:sz w:val="24"/>
                <w:szCs w:val="24"/>
              </w:rPr>
              <w:t>1</w:t>
            </w:r>
          </w:p>
        </w:tc>
        <w:tc>
          <w:tcPr>
            <w:tcW w:w="640" w:type="dxa"/>
            <w:tcBorders>
              <w:bottom w:val="single" w:sz="8" w:space="0" w:color="auto"/>
            </w:tcBorders>
            <w:vAlign w:val="bottom"/>
          </w:tcPr>
          <w:p w:rsidR="006C7769" w:rsidRDefault="00B93A8E">
            <w:pPr>
              <w:spacing w:line="298" w:lineRule="exact"/>
              <w:ind w:left="20"/>
              <w:rPr>
                <w:sz w:val="20"/>
                <w:szCs w:val="20"/>
              </w:rPr>
            </w:pPr>
            <w:r>
              <w:rPr>
                <w:rFonts w:ascii="Arial Unicode MS" w:eastAsia="Arial Unicode MS" w:hAnsi="Arial Unicode MS" w:cs="Arial Unicode MS"/>
                <w:w w:val="97"/>
                <w:sz w:val="24"/>
                <w:szCs w:val="24"/>
              </w:rPr>
              <w:t>− ε</w:t>
            </w:r>
            <w:r>
              <w:rPr>
                <w:rFonts w:ascii="Symbol" w:eastAsia="Symbol" w:hAnsi="Symbol" w:cs="Symbol"/>
                <w:w w:val="97"/>
                <w:sz w:val="31"/>
                <w:szCs w:val="31"/>
              </w:rPr>
              <w:t></w:t>
            </w:r>
            <w:r>
              <w:rPr>
                <w:rFonts w:ascii="Arial Unicode MS" w:eastAsia="Arial Unicode MS" w:hAnsi="Arial Unicode MS" w:cs="Arial Unicode MS"/>
                <w:w w:val="97"/>
                <w:sz w:val="24"/>
                <w:szCs w:val="24"/>
              </w:rPr>
              <w:t>ρ</w:t>
            </w:r>
            <w:r>
              <w:rPr>
                <w:rFonts w:eastAsia="Times New Roman"/>
                <w:w w:val="97"/>
                <w:sz w:val="19"/>
                <w:szCs w:val="19"/>
                <w:vertAlign w:val="subscript"/>
              </w:rPr>
              <w:t>p</w:t>
            </w:r>
          </w:p>
        </w:tc>
        <w:tc>
          <w:tcPr>
            <w:tcW w:w="1360" w:type="dxa"/>
            <w:vMerge w:val="restart"/>
            <w:vAlign w:val="bottom"/>
          </w:tcPr>
          <w:p w:rsidR="006C7769" w:rsidRDefault="00B93A8E">
            <w:pPr>
              <w:ind w:right="461"/>
              <w:jc w:val="center"/>
              <w:rPr>
                <w:sz w:val="20"/>
                <w:szCs w:val="20"/>
              </w:rPr>
            </w:pPr>
            <w:r>
              <w:rPr>
                <w:rFonts w:ascii="Symbol" w:eastAsia="Symbol" w:hAnsi="Symbol" w:cs="Symbol"/>
                <w:sz w:val="24"/>
                <w:szCs w:val="24"/>
              </w:rPr>
              <w:t></w:t>
            </w:r>
            <w:r>
              <w:rPr>
                <w:rFonts w:eastAsia="Times New Roman"/>
                <w:sz w:val="24"/>
                <w:szCs w:val="24"/>
              </w:rPr>
              <w:t xml:space="preserve"> 8108.</w:t>
            </w:r>
          </w:p>
        </w:tc>
        <w:tc>
          <w:tcPr>
            <w:tcW w:w="25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2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640" w:type="dxa"/>
            <w:vAlign w:val="bottom"/>
          </w:tcPr>
          <w:p w:rsidR="006C7769" w:rsidRDefault="006C7769">
            <w:pPr>
              <w:rPr>
                <w:sz w:val="4"/>
                <w:szCs w:val="4"/>
              </w:rPr>
            </w:pPr>
          </w:p>
        </w:tc>
        <w:tc>
          <w:tcPr>
            <w:tcW w:w="1360" w:type="dxa"/>
            <w:vMerge/>
            <w:vAlign w:val="bottom"/>
          </w:tcPr>
          <w:p w:rsidR="006C7769" w:rsidRDefault="006C7769">
            <w:pPr>
              <w:rPr>
                <w:sz w:val="4"/>
                <w:szCs w:val="4"/>
              </w:rPr>
            </w:pPr>
          </w:p>
        </w:tc>
        <w:tc>
          <w:tcPr>
            <w:tcW w:w="25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47"/>
        </w:trPr>
        <w:tc>
          <w:tcPr>
            <w:tcW w:w="280" w:type="dxa"/>
            <w:vAlign w:val="bottom"/>
          </w:tcPr>
          <w:p w:rsidR="006C7769" w:rsidRDefault="00B93A8E">
            <w:pPr>
              <w:spacing w:line="274" w:lineRule="exact"/>
              <w:jc w:val="right"/>
              <w:rPr>
                <w:sz w:val="20"/>
                <w:szCs w:val="20"/>
              </w:rPr>
            </w:pPr>
            <w:r>
              <w:rPr>
                <w:rFonts w:ascii="宋体" w:eastAsia="宋体" w:hAnsi="宋体" w:cs="宋体"/>
                <w:w w:val="91"/>
                <w:sz w:val="24"/>
                <w:szCs w:val="24"/>
              </w:rPr>
              <w:t>∴</w:t>
            </w:r>
          </w:p>
        </w:tc>
        <w:tc>
          <w:tcPr>
            <w:tcW w:w="2200" w:type="dxa"/>
            <w:gridSpan w:val="3"/>
            <w:vAlign w:val="bottom"/>
          </w:tcPr>
          <w:p w:rsidR="006C7769" w:rsidRDefault="00B93A8E">
            <w:pPr>
              <w:spacing w:line="295" w:lineRule="exact"/>
              <w:ind w:left="180"/>
              <w:rPr>
                <w:sz w:val="20"/>
                <w:szCs w:val="20"/>
              </w:rPr>
            </w:pPr>
            <w:r>
              <w:rPr>
                <w:rFonts w:ascii="Arial Unicode MS" w:eastAsia="Arial Unicode MS" w:hAnsi="Arial Unicode MS" w:cs="Arial Unicode MS"/>
                <w:sz w:val="24"/>
                <w:szCs w:val="24"/>
              </w:rPr>
              <w:t>ε</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x</w:t>
            </w:r>
          </w:p>
        </w:tc>
        <w:tc>
          <w:tcPr>
            <w:tcW w:w="2560" w:type="dxa"/>
            <w:vAlign w:val="bottom"/>
          </w:tcPr>
          <w:p w:rsidR="006C7769" w:rsidRDefault="00B93A8E">
            <w:pPr>
              <w:spacing w:line="347" w:lineRule="exact"/>
              <w:ind w:left="40"/>
              <w:rPr>
                <w:sz w:val="20"/>
                <w:szCs w:val="20"/>
              </w:rPr>
            </w:pPr>
            <w:r>
              <w:rPr>
                <w:rFonts w:ascii="宋体" w:eastAsia="宋体" w:hAnsi="宋体" w:cs="宋体"/>
                <w:w w:val="91"/>
                <w:sz w:val="24"/>
                <w:szCs w:val="24"/>
              </w:rPr>
              <w:t>x=11.08 m</w:t>
            </w:r>
            <w:r>
              <w:rPr>
                <w:rFonts w:ascii="宋体" w:eastAsia="宋体" w:hAnsi="宋体" w:cs="宋体"/>
                <w:w w:val="91"/>
                <w:sz w:val="31"/>
                <w:szCs w:val="31"/>
                <w:vertAlign w:val="superscript"/>
              </w:rPr>
              <w:t>3</w:t>
            </w:r>
            <w:r>
              <w:rPr>
                <w:rFonts w:ascii="宋体" w:eastAsia="宋体" w:hAnsi="宋体" w:cs="宋体"/>
                <w:w w:val="91"/>
                <w:sz w:val="24"/>
                <w:szCs w:val="24"/>
              </w:rPr>
              <w:t xml:space="preserve"> 滤液/m</w:t>
            </w:r>
            <w:r>
              <w:rPr>
                <w:rFonts w:ascii="宋体" w:eastAsia="宋体" w:hAnsi="宋体" w:cs="宋体"/>
                <w:w w:val="91"/>
                <w:sz w:val="31"/>
                <w:szCs w:val="31"/>
                <w:vertAlign w:val="superscript"/>
              </w:rPr>
              <w:t>3</w:t>
            </w:r>
            <w:r>
              <w:rPr>
                <w:rFonts w:ascii="宋体" w:eastAsia="宋体" w:hAnsi="宋体" w:cs="宋体"/>
                <w:w w:val="91"/>
                <w:sz w:val="24"/>
                <w:szCs w:val="24"/>
              </w:rPr>
              <w:t xml:space="preserve"> 滤饼</w:t>
            </w:r>
          </w:p>
        </w:tc>
        <w:tc>
          <w:tcPr>
            <w:tcW w:w="0" w:type="dxa"/>
            <w:vAlign w:val="bottom"/>
          </w:tcPr>
          <w:p w:rsidR="006C7769" w:rsidRDefault="006C7769">
            <w:pPr>
              <w:rPr>
                <w:sz w:val="1"/>
                <w:szCs w:val="1"/>
              </w:rPr>
            </w:pPr>
          </w:p>
        </w:tc>
      </w:tr>
      <w:tr w:rsidR="006C7769">
        <w:trPr>
          <w:trHeight w:val="462"/>
        </w:trPr>
        <w:tc>
          <w:tcPr>
            <w:tcW w:w="280" w:type="dxa"/>
            <w:vAlign w:val="bottom"/>
          </w:tcPr>
          <w:p w:rsidR="006C7769" w:rsidRDefault="00B93A8E">
            <w:pPr>
              <w:jc w:val="right"/>
              <w:rPr>
                <w:sz w:val="20"/>
                <w:szCs w:val="20"/>
              </w:rPr>
            </w:pPr>
            <w:r>
              <w:rPr>
                <w:rFonts w:eastAsia="Times New Roman"/>
                <w:w w:val="87"/>
                <w:sz w:val="24"/>
                <w:szCs w:val="24"/>
              </w:rPr>
              <w:t xml:space="preserve">q </w:t>
            </w:r>
            <w:r>
              <w:rPr>
                <w:rFonts w:eastAsia="Times New Roman"/>
                <w:w w:val="87"/>
                <w:sz w:val="19"/>
                <w:szCs w:val="19"/>
                <w:vertAlign w:val="subscript"/>
              </w:rPr>
              <w:t>F</w:t>
            </w:r>
          </w:p>
        </w:tc>
        <w:tc>
          <w:tcPr>
            <w:tcW w:w="200" w:type="dxa"/>
            <w:vAlign w:val="bottom"/>
          </w:tcPr>
          <w:p w:rsidR="006C7769" w:rsidRDefault="00B93A8E">
            <w:pPr>
              <w:spacing w:line="291" w:lineRule="exact"/>
              <w:jc w:val="right"/>
              <w:rPr>
                <w:sz w:val="20"/>
                <w:szCs w:val="20"/>
              </w:rPr>
            </w:pPr>
            <w:r>
              <w:rPr>
                <w:rFonts w:ascii="Symbol" w:eastAsia="Symbol" w:hAnsi="Symbol" w:cs="Symbol"/>
                <w:sz w:val="24"/>
                <w:szCs w:val="24"/>
              </w:rPr>
              <w:t></w:t>
            </w:r>
          </w:p>
        </w:tc>
        <w:tc>
          <w:tcPr>
            <w:tcW w:w="2000" w:type="dxa"/>
            <w:gridSpan w:val="2"/>
            <w:vAlign w:val="bottom"/>
          </w:tcPr>
          <w:p w:rsidR="006C7769" w:rsidRDefault="00B93A8E">
            <w:pPr>
              <w:spacing w:line="295" w:lineRule="exact"/>
              <w:ind w:left="41"/>
              <w:jc w:val="center"/>
              <w:rPr>
                <w:sz w:val="20"/>
                <w:szCs w:val="20"/>
              </w:rPr>
            </w:pPr>
            <w:r>
              <w:rPr>
                <w:rFonts w:eastAsia="Times New Roman"/>
                <w:sz w:val="24"/>
                <w:szCs w:val="24"/>
              </w:rPr>
              <w:t xml:space="preserve">K </w:t>
            </w:r>
            <w:r>
              <w:rPr>
                <w:rFonts w:ascii="Arial Unicode MS" w:eastAsia="Arial Unicode MS" w:hAnsi="Arial Unicode MS" w:cs="Arial Unicode MS"/>
                <w:i/>
                <w:iCs/>
                <w:sz w:val="24"/>
                <w:szCs w:val="24"/>
              </w:rPr>
              <w:t>Ψ</w:t>
            </w:r>
            <w:r>
              <w:rPr>
                <w:rFonts w:eastAsia="Times New Roman"/>
                <w:sz w:val="24"/>
                <w:szCs w:val="24"/>
              </w:rPr>
              <w:t xml:space="preserve"> / n </w:t>
            </w:r>
            <w:r>
              <w:rPr>
                <w:rFonts w:ascii="Symbol" w:eastAsia="Symbol" w:hAnsi="Symbol" w:cs="Symbol"/>
                <w:sz w:val="24"/>
                <w:szCs w:val="24"/>
              </w:rPr>
              <w:t></w:t>
            </w:r>
            <w:r>
              <w:rPr>
                <w:rFonts w:eastAsia="Times New Roman"/>
                <w:sz w:val="24"/>
                <w:szCs w:val="24"/>
              </w:rPr>
              <w:t xml:space="preserve"> 0.0582</w:t>
            </w:r>
          </w:p>
        </w:tc>
        <w:tc>
          <w:tcPr>
            <w:tcW w:w="2560" w:type="dxa"/>
            <w:vAlign w:val="bottom"/>
          </w:tcPr>
          <w:p w:rsidR="006C7769" w:rsidRDefault="00B93A8E">
            <w:pPr>
              <w:spacing w:line="354" w:lineRule="exact"/>
              <w:ind w:left="100"/>
              <w:rPr>
                <w:sz w:val="20"/>
                <w:szCs w:val="20"/>
              </w:rPr>
            </w:pPr>
            <w:r>
              <w:rPr>
                <w:rFonts w:ascii="宋体" w:eastAsia="宋体" w:hAnsi="宋体" w:cs="宋体"/>
                <w:sz w:val="24"/>
                <w:szCs w:val="24"/>
              </w:rPr>
              <w:t>m</w:t>
            </w:r>
            <w:r>
              <w:rPr>
                <w:rFonts w:ascii="宋体" w:eastAsia="宋体" w:hAnsi="宋体" w:cs="宋体"/>
                <w:sz w:val="31"/>
                <w:szCs w:val="31"/>
                <w:vertAlign w:val="superscript"/>
              </w:rPr>
              <w:t>3</w:t>
            </w:r>
            <w:r>
              <w:rPr>
                <w:rFonts w:ascii="宋体" w:eastAsia="宋体" w:hAnsi="宋体" w:cs="宋体"/>
                <w:sz w:val="24"/>
                <w:szCs w:val="24"/>
              </w:rPr>
              <w:t>/m</w:t>
            </w:r>
            <w:r>
              <w:rPr>
                <w:rFonts w:ascii="宋体" w:eastAsia="宋体" w:hAnsi="宋体" w:cs="宋体"/>
                <w:sz w:val="31"/>
                <w:szCs w:val="31"/>
                <w:vertAlign w:val="superscript"/>
              </w:rPr>
              <w:t>2</w:t>
            </w: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563008" behindDoc="1" locked="0" layoutInCell="0" allowOverlap="1">
            <wp:simplePos x="0" y="0"/>
            <wp:positionH relativeFrom="column">
              <wp:posOffset>1257935</wp:posOffset>
            </wp:positionH>
            <wp:positionV relativeFrom="paragraph">
              <wp:posOffset>-295275</wp:posOffset>
            </wp:positionV>
            <wp:extent cx="630555" cy="17208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78"/>
                    <a:srcRect/>
                    <a:stretch>
                      <a:fillRect/>
                    </a:stretch>
                  </pic:blipFill>
                  <pic:spPr bwMode="auto">
                    <a:xfrm>
                      <a:off x="0" y="0"/>
                      <a:ext cx="630555" cy="172085"/>
                    </a:xfrm>
                    <a:prstGeom prst="rect">
                      <a:avLst/>
                    </a:prstGeom>
                    <a:noFill/>
                  </pic:spPr>
                </pic:pic>
              </a:graphicData>
            </a:graphic>
          </wp:anchor>
        </w:drawing>
      </w:r>
    </w:p>
    <w:p w:rsidR="006C7769" w:rsidRDefault="00B93A8E">
      <w:pPr>
        <w:spacing w:line="342" w:lineRule="exact"/>
        <w:ind w:left="1480"/>
        <w:rPr>
          <w:sz w:val="20"/>
          <w:szCs w:val="20"/>
        </w:rPr>
      </w:pPr>
      <w:r>
        <w:rPr>
          <w:rFonts w:ascii="Arial Unicode MS" w:eastAsia="Arial Unicode MS" w:hAnsi="Arial Unicode MS" w:cs="Arial Unicode MS"/>
          <w:sz w:val="21"/>
          <w:szCs w:val="21"/>
        </w:rPr>
        <w:t>δ</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w:t>
      </w:r>
      <w:r>
        <w:rPr>
          <w:rFonts w:eastAsia="Times New Roman"/>
          <w:sz w:val="39"/>
          <w:szCs w:val="39"/>
          <w:vertAlign w:val="superscript"/>
        </w:rPr>
        <w:t>q</w:t>
      </w:r>
      <w:r>
        <w:rPr>
          <w:rFonts w:eastAsia="Times New Roman"/>
          <w:sz w:val="21"/>
          <w:szCs w:val="21"/>
        </w:rPr>
        <w:t xml:space="preserve"> </w:t>
      </w:r>
      <w:r>
        <w:rPr>
          <w:rFonts w:eastAsia="Times New Roman"/>
          <w:sz w:val="17"/>
          <w:szCs w:val="17"/>
          <w:vertAlign w:val="superscript"/>
        </w:rPr>
        <w:t>F</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4.53</w:t>
      </w:r>
    </w:p>
    <w:p w:rsidR="006C7769" w:rsidRDefault="00B93A8E" w:rsidP="007343B3">
      <w:pPr>
        <w:numPr>
          <w:ilvl w:val="2"/>
          <w:numId w:val="65"/>
        </w:numPr>
        <w:tabs>
          <w:tab w:val="left" w:pos="2940"/>
        </w:tabs>
        <w:spacing w:line="253" w:lineRule="exact"/>
        <w:ind w:left="2940" w:hanging="1003"/>
        <w:rPr>
          <w:rFonts w:eastAsia="Times New Roman"/>
          <w:sz w:val="29"/>
          <w:szCs w:val="29"/>
          <w:vertAlign w:val="superscript"/>
        </w:rPr>
      </w:pPr>
      <w:r>
        <w:rPr>
          <w:rFonts w:ascii="宋体" w:eastAsia="宋体" w:hAnsi="宋体" w:cs="宋体"/>
          <w:sz w:val="17"/>
          <w:szCs w:val="17"/>
        </w:rPr>
        <w:t>mm</w:t>
      </w:r>
    </w:p>
    <w:p w:rsidR="006C7769" w:rsidRDefault="006C7769">
      <w:pPr>
        <w:spacing w:line="101" w:lineRule="exact"/>
        <w:rPr>
          <w:rFonts w:eastAsia="Times New Roman"/>
          <w:sz w:val="29"/>
          <w:szCs w:val="29"/>
          <w:vertAlign w:val="superscript"/>
        </w:rPr>
      </w:pPr>
    </w:p>
    <w:p w:rsidR="006C7769" w:rsidRDefault="00B93A8E" w:rsidP="007343B3">
      <w:pPr>
        <w:numPr>
          <w:ilvl w:val="0"/>
          <w:numId w:val="65"/>
        </w:numPr>
        <w:tabs>
          <w:tab w:val="left" w:pos="1720"/>
        </w:tabs>
        <w:spacing w:line="184" w:lineRule="auto"/>
        <w:ind w:left="1720" w:hanging="520"/>
        <w:rPr>
          <w:rFonts w:ascii="宋体" w:eastAsia="宋体" w:hAnsi="宋体" w:cs="宋体"/>
          <w:sz w:val="29"/>
          <w:szCs w:val="29"/>
          <w:vertAlign w:val="subscript"/>
        </w:rPr>
      </w:pPr>
      <w:r>
        <w:rPr>
          <w:rFonts w:eastAsia="Times New Roman"/>
          <w:sz w:val="17"/>
          <w:szCs w:val="17"/>
        </w:rPr>
        <w:t>G   n</w:t>
      </w:r>
      <w:r>
        <w:rPr>
          <w:rFonts w:eastAsia="Times New Roman"/>
          <w:sz w:val="15"/>
          <w:szCs w:val="15"/>
          <w:vertAlign w:val="superscript"/>
        </w:rPr>
        <w:t>0.5</w:t>
      </w:r>
    </w:p>
    <w:p w:rsidR="006C7769" w:rsidRDefault="00B93A8E">
      <w:pPr>
        <w:spacing w:line="20" w:lineRule="exact"/>
        <w:rPr>
          <w:sz w:val="20"/>
          <w:szCs w:val="20"/>
        </w:rPr>
      </w:pPr>
      <w:r>
        <w:rPr>
          <w:noProof/>
          <w:sz w:val="20"/>
          <w:szCs w:val="20"/>
        </w:rPr>
        <w:drawing>
          <wp:anchor distT="0" distB="0" distL="114300" distR="114300" simplePos="0" relativeHeight="251568128" behindDoc="1" locked="0" layoutInCell="0" allowOverlap="1">
            <wp:simplePos x="0" y="0"/>
            <wp:positionH relativeFrom="column">
              <wp:posOffset>1182370</wp:posOffset>
            </wp:positionH>
            <wp:positionV relativeFrom="paragraph">
              <wp:posOffset>-439420</wp:posOffset>
            </wp:positionV>
            <wp:extent cx="166370" cy="63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79"/>
                    <a:srcRect/>
                    <a:stretch>
                      <a:fillRect/>
                    </a:stretch>
                  </pic:blipFill>
                  <pic:spPr bwMode="auto">
                    <a:xfrm>
                      <a:off x="0" y="0"/>
                      <a:ext cx="166370" cy="6350"/>
                    </a:xfrm>
                    <a:prstGeom prst="rect">
                      <a:avLst/>
                    </a:prstGeom>
                    <a:noFill/>
                  </pic:spPr>
                </pic:pic>
              </a:graphicData>
            </a:graphic>
          </wp:anchor>
        </w:drawing>
      </w:r>
    </w:p>
    <w:p w:rsidR="006C7769" w:rsidRDefault="006C7769">
      <w:pPr>
        <w:spacing w:line="36" w:lineRule="exact"/>
        <w:rPr>
          <w:sz w:val="20"/>
          <w:szCs w:val="20"/>
        </w:rPr>
      </w:pPr>
    </w:p>
    <w:tbl>
      <w:tblPr>
        <w:tblW w:w="0" w:type="auto"/>
        <w:tblInd w:w="1600" w:type="dxa"/>
        <w:tblLayout w:type="fixed"/>
        <w:tblCellMar>
          <w:left w:w="0" w:type="dxa"/>
          <w:right w:w="0" w:type="dxa"/>
        </w:tblCellMar>
        <w:tblLook w:val="04A0" w:firstRow="1" w:lastRow="0" w:firstColumn="1" w:lastColumn="0" w:noHBand="0" w:noVBand="1"/>
      </w:tblPr>
      <w:tblGrid>
        <w:gridCol w:w="820"/>
        <w:gridCol w:w="220"/>
        <w:gridCol w:w="120"/>
        <w:gridCol w:w="220"/>
        <w:gridCol w:w="1100"/>
        <w:gridCol w:w="140"/>
        <w:gridCol w:w="340"/>
        <w:gridCol w:w="320"/>
        <w:gridCol w:w="120"/>
        <w:gridCol w:w="200"/>
        <w:gridCol w:w="1060"/>
        <w:gridCol w:w="700"/>
        <w:gridCol w:w="20"/>
      </w:tblGrid>
      <w:tr w:rsidR="006C7769">
        <w:trPr>
          <w:trHeight w:val="298"/>
        </w:trPr>
        <w:tc>
          <w:tcPr>
            <w:tcW w:w="1160" w:type="dxa"/>
            <w:gridSpan w:val="3"/>
            <w:vAlign w:val="bottom"/>
          </w:tcPr>
          <w:p w:rsidR="006C7769" w:rsidRDefault="00B93A8E">
            <w:pPr>
              <w:spacing w:line="278" w:lineRule="exact"/>
              <w:ind w:right="20"/>
              <w:jc w:val="right"/>
              <w:rPr>
                <w:sz w:val="20"/>
                <w:szCs w:val="20"/>
              </w:rPr>
            </w:pPr>
            <w:r>
              <w:rPr>
                <w:rFonts w:eastAsia="Times New Roman"/>
                <w:sz w:val="24"/>
                <w:szCs w:val="24"/>
              </w:rPr>
              <w:t>n</w:t>
            </w:r>
            <w:r>
              <w:rPr>
                <w:rFonts w:ascii="Arial Unicode MS" w:eastAsia="Arial Unicode MS" w:hAnsi="Arial Unicode MS" w:cs="Arial Unicode MS"/>
                <w:sz w:val="24"/>
                <w:szCs w:val="24"/>
              </w:rPr>
              <w:t>′</w:t>
            </w:r>
          </w:p>
        </w:tc>
        <w:tc>
          <w:tcPr>
            <w:tcW w:w="220" w:type="dxa"/>
            <w:vAlign w:val="bottom"/>
          </w:tcPr>
          <w:p w:rsidR="006C7769" w:rsidRDefault="00B93A8E">
            <w:pPr>
              <w:ind w:right="10"/>
              <w:jc w:val="right"/>
              <w:rPr>
                <w:sz w:val="20"/>
                <w:szCs w:val="20"/>
              </w:rPr>
            </w:pPr>
            <w:r>
              <w:rPr>
                <w:rFonts w:eastAsia="Times New Roman"/>
                <w:sz w:val="10"/>
                <w:szCs w:val="10"/>
              </w:rPr>
              <w:t>0.5</w:t>
            </w:r>
          </w:p>
        </w:tc>
        <w:tc>
          <w:tcPr>
            <w:tcW w:w="1100" w:type="dxa"/>
            <w:vAlign w:val="bottom"/>
          </w:tcPr>
          <w:p w:rsidR="006C7769" w:rsidRDefault="006C7769">
            <w:pPr>
              <w:rPr>
                <w:sz w:val="24"/>
                <w:szCs w:val="24"/>
              </w:rPr>
            </w:pPr>
          </w:p>
        </w:tc>
        <w:tc>
          <w:tcPr>
            <w:tcW w:w="140" w:type="dxa"/>
            <w:vAlign w:val="bottom"/>
          </w:tcPr>
          <w:p w:rsidR="006C7769" w:rsidRDefault="00B93A8E">
            <w:pPr>
              <w:spacing w:line="116" w:lineRule="exact"/>
              <w:rPr>
                <w:sz w:val="20"/>
                <w:szCs w:val="20"/>
              </w:rPr>
            </w:pPr>
            <w:r>
              <w:rPr>
                <w:rFonts w:ascii="Arial Unicode MS" w:eastAsia="Arial Unicode MS" w:hAnsi="Arial Unicode MS" w:cs="Arial Unicode MS"/>
                <w:sz w:val="10"/>
                <w:szCs w:val="10"/>
              </w:rPr>
              <w:t>−</w:t>
            </w:r>
            <w:r>
              <w:rPr>
                <w:rFonts w:eastAsia="Times New Roman"/>
                <w:sz w:val="10"/>
                <w:szCs w:val="10"/>
              </w:rPr>
              <w:t>4</w:t>
            </w:r>
          </w:p>
        </w:tc>
        <w:tc>
          <w:tcPr>
            <w:tcW w:w="340" w:type="dxa"/>
            <w:vAlign w:val="bottom"/>
          </w:tcPr>
          <w:p w:rsidR="006C7769" w:rsidRDefault="006C7769">
            <w:pPr>
              <w:rPr>
                <w:sz w:val="24"/>
                <w:szCs w:val="24"/>
              </w:rPr>
            </w:pPr>
          </w:p>
        </w:tc>
        <w:tc>
          <w:tcPr>
            <w:tcW w:w="440" w:type="dxa"/>
            <w:gridSpan w:val="2"/>
            <w:vAlign w:val="bottom"/>
          </w:tcPr>
          <w:p w:rsidR="006C7769" w:rsidRDefault="00B93A8E">
            <w:pPr>
              <w:ind w:right="20"/>
              <w:jc w:val="right"/>
              <w:rPr>
                <w:sz w:val="20"/>
                <w:szCs w:val="20"/>
              </w:rPr>
            </w:pPr>
            <w:r>
              <w:rPr>
                <w:rFonts w:eastAsia="Times New Roman"/>
                <w:sz w:val="24"/>
                <w:szCs w:val="24"/>
              </w:rPr>
              <w:t>0.3</w:t>
            </w:r>
          </w:p>
        </w:tc>
        <w:tc>
          <w:tcPr>
            <w:tcW w:w="200" w:type="dxa"/>
            <w:vAlign w:val="bottom"/>
          </w:tcPr>
          <w:p w:rsidR="006C7769" w:rsidRDefault="00B93A8E">
            <w:pPr>
              <w:ind w:right="10"/>
              <w:jc w:val="right"/>
              <w:rPr>
                <w:sz w:val="20"/>
                <w:szCs w:val="20"/>
              </w:rPr>
            </w:pPr>
            <w:r>
              <w:rPr>
                <w:rFonts w:eastAsia="Times New Roman"/>
                <w:w w:val="95"/>
                <w:sz w:val="10"/>
                <w:szCs w:val="10"/>
              </w:rPr>
              <w:t>0.5</w:t>
            </w:r>
          </w:p>
        </w:tc>
        <w:tc>
          <w:tcPr>
            <w:tcW w:w="1060" w:type="dxa"/>
            <w:vAlign w:val="bottom"/>
          </w:tcPr>
          <w:p w:rsidR="006C7769" w:rsidRDefault="006C7769">
            <w:pPr>
              <w:rPr>
                <w:sz w:val="24"/>
                <w:szCs w:val="24"/>
              </w:rPr>
            </w:pPr>
          </w:p>
        </w:tc>
        <w:tc>
          <w:tcPr>
            <w:tcW w:w="700" w:type="dxa"/>
            <w:vAlign w:val="bottom"/>
          </w:tcPr>
          <w:p w:rsidR="006C7769" w:rsidRDefault="00B93A8E">
            <w:pPr>
              <w:spacing w:line="116" w:lineRule="exact"/>
              <w:rPr>
                <w:sz w:val="20"/>
                <w:szCs w:val="20"/>
              </w:rPr>
            </w:pPr>
            <w:r>
              <w:rPr>
                <w:rFonts w:ascii="Arial Unicode MS" w:eastAsia="Arial Unicode MS" w:hAnsi="Arial Unicode MS" w:cs="Arial Unicode MS"/>
                <w:sz w:val="10"/>
                <w:szCs w:val="10"/>
              </w:rPr>
              <w:t>−</w:t>
            </w:r>
            <w:r>
              <w:rPr>
                <w:rFonts w:eastAsia="Times New Roman"/>
                <w:sz w:val="10"/>
                <w:szCs w:val="10"/>
              </w:rPr>
              <w:t>3</w:t>
            </w:r>
          </w:p>
        </w:tc>
        <w:tc>
          <w:tcPr>
            <w:tcW w:w="0" w:type="dxa"/>
            <w:vAlign w:val="bottom"/>
          </w:tcPr>
          <w:p w:rsidR="006C7769" w:rsidRDefault="006C7769">
            <w:pPr>
              <w:rPr>
                <w:sz w:val="1"/>
                <w:szCs w:val="1"/>
              </w:rPr>
            </w:pPr>
          </w:p>
        </w:tc>
      </w:tr>
      <w:tr w:rsidR="006C7769">
        <w:trPr>
          <w:trHeight w:val="40"/>
        </w:trPr>
        <w:tc>
          <w:tcPr>
            <w:tcW w:w="820" w:type="dxa"/>
            <w:vMerge w:val="restart"/>
            <w:vAlign w:val="bottom"/>
          </w:tcPr>
          <w:p w:rsidR="006C7769" w:rsidRDefault="00B93A8E">
            <w:pPr>
              <w:spacing w:line="108" w:lineRule="exact"/>
              <w:jc w:val="right"/>
              <w:rPr>
                <w:sz w:val="20"/>
                <w:szCs w:val="20"/>
              </w:rPr>
            </w:pPr>
            <w:r>
              <w:rPr>
                <w:rFonts w:eastAsia="Times New Roman"/>
                <w:sz w:val="11"/>
                <w:szCs w:val="11"/>
              </w:rPr>
              <w:t>G</w:t>
            </w:r>
            <w:r>
              <w:rPr>
                <w:rFonts w:ascii="Arial Unicode MS" w:eastAsia="Arial Unicode MS" w:hAnsi="Arial Unicode MS" w:cs="Arial Unicode MS"/>
                <w:sz w:val="11"/>
                <w:szCs w:val="11"/>
              </w:rPr>
              <w:t>′</w:t>
            </w:r>
            <w:r>
              <w:rPr>
                <w:rFonts w:eastAsia="Times New Roman"/>
                <w:sz w:val="11"/>
                <w:szCs w:val="11"/>
              </w:rPr>
              <w:t xml:space="preserve"> </w:t>
            </w:r>
            <w:r>
              <w:rPr>
                <w:rFonts w:ascii="Symbol" w:eastAsia="Symbol" w:hAnsi="Symbol" w:cs="Symbol"/>
                <w:sz w:val="11"/>
                <w:szCs w:val="11"/>
              </w:rPr>
              <w:t></w:t>
            </w:r>
            <w:r>
              <w:rPr>
                <w:rFonts w:eastAsia="Times New Roman"/>
                <w:sz w:val="11"/>
                <w:szCs w:val="11"/>
              </w:rPr>
              <w:t xml:space="preserve"> G</w:t>
            </w:r>
          </w:p>
        </w:tc>
        <w:tc>
          <w:tcPr>
            <w:tcW w:w="220" w:type="dxa"/>
            <w:tcBorders>
              <w:bottom w:val="single" w:sz="8" w:space="0" w:color="auto"/>
            </w:tcBorders>
            <w:vAlign w:val="bottom"/>
          </w:tcPr>
          <w:p w:rsidR="006C7769" w:rsidRDefault="006C7769">
            <w:pPr>
              <w:rPr>
                <w:sz w:val="3"/>
                <w:szCs w:val="3"/>
              </w:rPr>
            </w:pPr>
          </w:p>
        </w:tc>
        <w:tc>
          <w:tcPr>
            <w:tcW w:w="120" w:type="dxa"/>
            <w:vMerge w:val="restart"/>
            <w:vAlign w:val="bottom"/>
          </w:tcPr>
          <w:p w:rsidR="006C7769" w:rsidRDefault="006C7769">
            <w:pPr>
              <w:rPr>
                <w:sz w:val="3"/>
                <w:szCs w:val="3"/>
              </w:rPr>
            </w:pPr>
          </w:p>
        </w:tc>
        <w:tc>
          <w:tcPr>
            <w:tcW w:w="220" w:type="dxa"/>
            <w:vAlign w:val="bottom"/>
          </w:tcPr>
          <w:p w:rsidR="006C7769" w:rsidRDefault="006C7769">
            <w:pPr>
              <w:rPr>
                <w:sz w:val="3"/>
                <w:szCs w:val="3"/>
              </w:rPr>
            </w:pPr>
          </w:p>
        </w:tc>
        <w:tc>
          <w:tcPr>
            <w:tcW w:w="1100" w:type="dxa"/>
            <w:vMerge w:val="restart"/>
            <w:vAlign w:val="bottom"/>
          </w:tcPr>
          <w:p w:rsidR="006C7769" w:rsidRDefault="00B93A8E">
            <w:pPr>
              <w:spacing w:line="108" w:lineRule="exact"/>
              <w:jc w:val="right"/>
              <w:rPr>
                <w:sz w:val="20"/>
                <w:szCs w:val="20"/>
              </w:rPr>
            </w:pPr>
            <w:r>
              <w:rPr>
                <w:rFonts w:ascii="Symbol" w:eastAsia="Symbol" w:hAnsi="Symbol" w:cs="Symbol"/>
                <w:sz w:val="11"/>
                <w:szCs w:val="11"/>
              </w:rPr>
              <w:t></w:t>
            </w:r>
            <w:r>
              <w:rPr>
                <w:rFonts w:eastAsia="Times New Roman"/>
                <w:sz w:val="11"/>
                <w:szCs w:val="11"/>
              </w:rPr>
              <w:t xml:space="preserve"> 9.70 </w:t>
            </w:r>
            <w:r>
              <w:rPr>
                <w:rFonts w:ascii="Symbol" w:eastAsia="Symbol" w:hAnsi="Symbol" w:cs="Symbol"/>
                <w:sz w:val="11"/>
                <w:szCs w:val="11"/>
              </w:rPr>
              <w:t></w:t>
            </w:r>
            <w:r>
              <w:rPr>
                <w:rFonts w:eastAsia="Times New Roman"/>
                <w:sz w:val="11"/>
                <w:szCs w:val="11"/>
              </w:rPr>
              <w:t xml:space="preserve"> 10</w:t>
            </w:r>
          </w:p>
        </w:tc>
        <w:tc>
          <w:tcPr>
            <w:tcW w:w="140" w:type="dxa"/>
            <w:vAlign w:val="bottom"/>
          </w:tcPr>
          <w:p w:rsidR="006C7769" w:rsidRDefault="006C7769">
            <w:pPr>
              <w:rPr>
                <w:sz w:val="3"/>
                <w:szCs w:val="3"/>
              </w:rPr>
            </w:pPr>
          </w:p>
        </w:tc>
        <w:tc>
          <w:tcPr>
            <w:tcW w:w="340" w:type="dxa"/>
            <w:vMerge w:val="restart"/>
            <w:vAlign w:val="bottom"/>
          </w:tcPr>
          <w:p w:rsidR="006C7769" w:rsidRDefault="00B93A8E">
            <w:pPr>
              <w:spacing w:line="108" w:lineRule="exact"/>
              <w:jc w:val="right"/>
              <w:rPr>
                <w:sz w:val="20"/>
                <w:szCs w:val="20"/>
              </w:rPr>
            </w:pPr>
            <w:r>
              <w:rPr>
                <w:rFonts w:ascii="Symbol" w:eastAsia="Symbol" w:hAnsi="Symbol" w:cs="Symbol"/>
                <w:sz w:val="11"/>
                <w:szCs w:val="11"/>
              </w:rPr>
              <w:t></w:t>
            </w:r>
          </w:p>
        </w:tc>
        <w:tc>
          <w:tcPr>
            <w:tcW w:w="320" w:type="dxa"/>
            <w:tcBorders>
              <w:bottom w:val="single" w:sz="8" w:space="0" w:color="auto"/>
            </w:tcBorders>
            <w:vAlign w:val="bottom"/>
          </w:tcPr>
          <w:p w:rsidR="006C7769" w:rsidRDefault="006C7769">
            <w:pPr>
              <w:rPr>
                <w:sz w:val="3"/>
                <w:szCs w:val="3"/>
              </w:rPr>
            </w:pPr>
          </w:p>
        </w:tc>
        <w:tc>
          <w:tcPr>
            <w:tcW w:w="120" w:type="dxa"/>
            <w:vMerge w:val="restart"/>
            <w:vAlign w:val="bottom"/>
          </w:tcPr>
          <w:p w:rsidR="006C7769" w:rsidRDefault="006C7769">
            <w:pPr>
              <w:rPr>
                <w:sz w:val="3"/>
                <w:szCs w:val="3"/>
              </w:rPr>
            </w:pPr>
          </w:p>
        </w:tc>
        <w:tc>
          <w:tcPr>
            <w:tcW w:w="200" w:type="dxa"/>
            <w:vAlign w:val="bottom"/>
          </w:tcPr>
          <w:p w:rsidR="006C7769" w:rsidRDefault="006C7769">
            <w:pPr>
              <w:rPr>
                <w:sz w:val="3"/>
                <w:szCs w:val="3"/>
              </w:rPr>
            </w:pPr>
          </w:p>
        </w:tc>
        <w:tc>
          <w:tcPr>
            <w:tcW w:w="1060" w:type="dxa"/>
            <w:vMerge w:val="restart"/>
            <w:vAlign w:val="bottom"/>
          </w:tcPr>
          <w:p w:rsidR="006C7769" w:rsidRDefault="00B93A8E">
            <w:pPr>
              <w:spacing w:line="108" w:lineRule="exact"/>
              <w:jc w:val="right"/>
              <w:rPr>
                <w:sz w:val="20"/>
                <w:szCs w:val="20"/>
              </w:rPr>
            </w:pPr>
            <w:r>
              <w:rPr>
                <w:rFonts w:ascii="Symbol" w:eastAsia="Symbol" w:hAnsi="Symbol" w:cs="Symbol"/>
                <w:sz w:val="11"/>
                <w:szCs w:val="11"/>
              </w:rPr>
              <w:t></w:t>
            </w:r>
            <w:r>
              <w:rPr>
                <w:rFonts w:eastAsia="Times New Roman"/>
                <w:sz w:val="11"/>
                <w:szCs w:val="11"/>
              </w:rPr>
              <w:t xml:space="preserve"> 119. </w:t>
            </w:r>
            <w:r>
              <w:rPr>
                <w:rFonts w:ascii="Symbol" w:eastAsia="Symbol" w:hAnsi="Symbol" w:cs="Symbol"/>
                <w:sz w:val="11"/>
                <w:szCs w:val="11"/>
              </w:rPr>
              <w:t></w:t>
            </w:r>
            <w:r>
              <w:rPr>
                <w:rFonts w:eastAsia="Times New Roman"/>
                <w:sz w:val="11"/>
                <w:szCs w:val="11"/>
              </w:rPr>
              <w:t xml:space="preserve"> 10</w:t>
            </w:r>
          </w:p>
        </w:tc>
        <w:tc>
          <w:tcPr>
            <w:tcW w:w="7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48"/>
        </w:trPr>
        <w:tc>
          <w:tcPr>
            <w:tcW w:w="820" w:type="dxa"/>
            <w:vMerge/>
            <w:vAlign w:val="bottom"/>
          </w:tcPr>
          <w:p w:rsidR="006C7769" w:rsidRDefault="006C7769">
            <w:pPr>
              <w:rPr>
                <w:sz w:val="4"/>
                <w:szCs w:val="4"/>
              </w:rPr>
            </w:pPr>
          </w:p>
        </w:tc>
        <w:tc>
          <w:tcPr>
            <w:tcW w:w="220" w:type="dxa"/>
            <w:vAlign w:val="bottom"/>
          </w:tcPr>
          <w:p w:rsidR="006C7769" w:rsidRDefault="006C7769">
            <w:pPr>
              <w:rPr>
                <w:sz w:val="4"/>
                <w:szCs w:val="4"/>
              </w:rPr>
            </w:pPr>
          </w:p>
        </w:tc>
        <w:tc>
          <w:tcPr>
            <w:tcW w:w="120" w:type="dxa"/>
            <w:vMerge/>
            <w:vAlign w:val="bottom"/>
          </w:tcPr>
          <w:p w:rsidR="006C7769" w:rsidRDefault="006C7769">
            <w:pPr>
              <w:rPr>
                <w:sz w:val="4"/>
                <w:szCs w:val="4"/>
              </w:rPr>
            </w:pPr>
          </w:p>
        </w:tc>
        <w:tc>
          <w:tcPr>
            <w:tcW w:w="220" w:type="dxa"/>
            <w:vAlign w:val="bottom"/>
          </w:tcPr>
          <w:p w:rsidR="006C7769" w:rsidRDefault="006C7769">
            <w:pPr>
              <w:rPr>
                <w:sz w:val="4"/>
                <w:szCs w:val="4"/>
              </w:rPr>
            </w:pPr>
          </w:p>
        </w:tc>
        <w:tc>
          <w:tcPr>
            <w:tcW w:w="1100" w:type="dxa"/>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340" w:type="dxa"/>
            <w:vMerge/>
            <w:vAlign w:val="bottom"/>
          </w:tcPr>
          <w:p w:rsidR="006C7769" w:rsidRDefault="006C7769">
            <w:pPr>
              <w:rPr>
                <w:sz w:val="4"/>
                <w:szCs w:val="4"/>
              </w:rPr>
            </w:pPr>
          </w:p>
        </w:tc>
        <w:tc>
          <w:tcPr>
            <w:tcW w:w="320" w:type="dxa"/>
            <w:vAlign w:val="bottom"/>
          </w:tcPr>
          <w:p w:rsidR="006C7769" w:rsidRDefault="006C7769">
            <w:pPr>
              <w:rPr>
                <w:sz w:val="4"/>
                <w:szCs w:val="4"/>
              </w:rPr>
            </w:pPr>
          </w:p>
        </w:tc>
        <w:tc>
          <w:tcPr>
            <w:tcW w:w="120" w:type="dxa"/>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1060" w:type="dxa"/>
            <w:vMerge/>
            <w:vAlign w:val="bottom"/>
          </w:tcPr>
          <w:p w:rsidR="006C7769" w:rsidRDefault="006C7769">
            <w:pPr>
              <w:rPr>
                <w:sz w:val="4"/>
                <w:szCs w:val="4"/>
              </w:rPr>
            </w:pPr>
          </w:p>
        </w:tc>
        <w:tc>
          <w:tcPr>
            <w:tcW w:w="70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417"/>
        </w:trPr>
        <w:tc>
          <w:tcPr>
            <w:tcW w:w="820" w:type="dxa"/>
            <w:vAlign w:val="bottom"/>
          </w:tcPr>
          <w:p w:rsidR="006C7769" w:rsidRDefault="006C7769">
            <w:pPr>
              <w:rPr>
                <w:sz w:val="24"/>
                <w:szCs w:val="24"/>
              </w:rPr>
            </w:pPr>
          </w:p>
        </w:tc>
        <w:tc>
          <w:tcPr>
            <w:tcW w:w="340" w:type="dxa"/>
            <w:gridSpan w:val="2"/>
            <w:vAlign w:val="bottom"/>
          </w:tcPr>
          <w:p w:rsidR="006C7769" w:rsidRDefault="00B93A8E">
            <w:pPr>
              <w:ind w:right="20"/>
              <w:jc w:val="right"/>
              <w:rPr>
                <w:sz w:val="20"/>
                <w:szCs w:val="20"/>
              </w:rPr>
            </w:pPr>
            <w:r>
              <w:rPr>
                <w:rFonts w:eastAsia="Times New Roman"/>
                <w:sz w:val="24"/>
                <w:szCs w:val="24"/>
              </w:rPr>
              <w:t>n</w:t>
            </w:r>
          </w:p>
        </w:tc>
        <w:tc>
          <w:tcPr>
            <w:tcW w:w="220" w:type="dxa"/>
            <w:vAlign w:val="bottom"/>
          </w:tcPr>
          <w:p w:rsidR="006C7769" w:rsidRDefault="006C7769">
            <w:pPr>
              <w:rPr>
                <w:sz w:val="24"/>
                <w:szCs w:val="24"/>
              </w:rPr>
            </w:pPr>
          </w:p>
        </w:tc>
        <w:tc>
          <w:tcPr>
            <w:tcW w:w="11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440" w:type="dxa"/>
            <w:gridSpan w:val="2"/>
            <w:vAlign w:val="bottom"/>
          </w:tcPr>
          <w:p w:rsidR="006C7769" w:rsidRDefault="00B93A8E">
            <w:pPr>
              <w:ind w:right="20"/>
              <w:jc w:val="right"/>
              <w:rPr>
                <w:sz w:val="20"/>
                <w:szCs w:val="20"/>
              </w:rPr>
            </w:pPr>
            <w:r>
              <w:rPr>
                <w:rFonts w:eastAsia="Times New Roman"/>
                <w:sz w:val="24"/>
                <w:szCs w:val="24"/>
              </w:rPr>
              <w:t>0.2</w:t>
            </w:r>
          </w:p>
        </w:tc>
        <w:tc>
          <w:tcPr>
            <w:tcW w:w="200" w:type="dxa"/>
            <w:vAlign w:val="bottom"/>
          </w:tcPr>
          <w:p w:rsidR="006C7769" w:rsidRDefault="006C7769">
            <w:pPr>
              <w:rPr>
                <w:sz w:val="24"/>
                <w:szCs w:val="24"/>
              </w:rPr>
            </w:pPr>
          </w:p>
        </w:tc>
        <w:tc>
          <w:tcPr>
            <w:tcW w:w="1060" w:type="dxa"/>
            <w:vAlign w:val="bottom"/>
          </w:tcPr>
          <w:p w:rsidR="006C7769" w:rsidRDefault="006C7769">
            <w:pPr>
              <w:rPr>
                <w:sz w:val="24"/>
                <w:szCs w:val="24"/>
              </w:rPr>
            </w:pPr>
          </w:p>
        </w:tc>
        <w:tc>
          <w:tcPr>
            <w:tcW w:w="700" w:type="dxa"/>
            <w:vAlign w:val="bottom"/>
          </w:tcPr>
          <w:p w:rsidR="006C7769" w:rsidRDefault="00B93A8E">
            <w:pPr>
              <w:spacing w:line="354" w:lineRule="exact"/>
              <w:ind w:left="260"/>
              <w:rPr>
                <w:sz w:val="20"/>
                <w:szCs w:val="20"/>
              </w:rPr>
            </w:pPr>
            <w:r>
              <w:rPr>
                <w:rFonts w:ascii="宋体" w:eastAsia="宋体" w:hAnsi="宋体" w:cs="宋体"/>
                <w:w w:val="90"/>
                <w:sz w:val="24"/>
                <w:szCs w:val="24"/>
              </w:rPr>
              <w:t>m</w:t>
            </w:r>
            <w:r>
              <w:rPr>
                <w:rFonts w:ascii="宋体" w:eastAsia="宋体" w:hAnsi="宋体" w:cs="宋体"/>
                <w:w w:val="90"/>
                <w:sz w:val="31"/>
                <w:szCs w:val="31"/>
                <w:vertAlign w:val="superscript"/>
              </w:rPr>
              <w:t>3</w:t>
            </w:r>
            <w:r>
              <w:rPr>
                <w:rFonts w:ascii="宋体" w:eastAsia="宋体" w:hAnsi="宋体" w:cs="宋体"/>
                <w:w w:val="90"/>
                <w:sz w:val="24"/>
                <w:szCs w:val="24"/>
              </w:rPr>
              <w:t>/s</w:t>
            </w:r>
          </w:p>
        </w:tc>
        <w:tc>
          <w:tcPr>
            <w:tcW w:w="0" w:type="dxa"/>
            <w:vAlign w:val="bottom"/>
          </w:tcPr>
          <w:p w:rsidR="006C7769" w:rsidRDefault="006C7769">
            <w:pPr>
              <w:rPr>
                <w:sz w:val="1"/>
                <w:szCs w:val="1"/>
              </w:rPr>
            </w:pPr>
          </w:p>
        </w:tc>
      </w:tr>
    </w:tbl>
    <w:p w:rsidR="006C7769" w:rsidRDefault="00B93A8E" w:rsidP="007343B3">
      <w:pPr>
        <w:numPr>
          <w:ilvl w:val="0"/>
          <w:numId w:val="66"/>
        </w:numPr>
        <w:tabs>
          <w:tab w:val="left" w:pos="1920"/>
        </w:tabs>
        <w:spacing w:line="314" w:lineRule="exact"/>
        <w:ind w:left="1920" w:hanging="360"/>
        <w:rPr>
          <w:rFonts w:ascii="宋体" w:eastAsia="宋体" w:hAnsi="宋体" w:cs="宋体"/>
          <w:sz w:val="34"/>
          <w:szCs w:val="34"/>
          <w:vertAlign w:val="subscript"/>
        </w:rPr>
      </w:pPr>
      <w:r>
        <w:rPr>
          <w:rFonts w:ascii="宋体" w:eastAsia="宋体" w:hAnsi="宋体" w:cs="宋体"/>
          <w:sz w:val="34"/>
          <w:szCs w:val="34"/>
          <w:vertAlign w:val="subscript"/>
        </w:rPr>
        <w:t>∵</w:t>
      </w:r>
      <w:r>
        <w:rPr>
          <w:rFonts w:eastAsia="Times New Roman"/>
          <w:sz w:val="19"/>
          <w:szCs w:val="19"/>
        </w:rPr>
        <w:t xml:space="preserve"> q </w:t>
      </w:r>
      <w:r>
        <w:rPr>
          <w:rFonts w:eastAsia="Times New Roman"/>
          <w:sz w:val="17"/>
          <w:szCs w:val="17"/>
          <w:vertAlign w:val="subscript"/>
        </w:rPr>
        <w:t>F</w:t>
      </w:r>
      <w:r>
        <w:rPr>
          <w:rFonts w:eastAsia="Times New Roman"/>
          <w:sz w:val="19"/>
          <w:szCs w:val="19"/>
        </w:rPr>
        <w:t xml:space="preserve">       n</w:t>
      </w:r>
      <w:r>
        <w:rPr>
          <w:rFonts w:ascii="Arial Unicode MS" w:eastAsia="Arial Unicode MS" w:hAnsi="Arial Unicode MS" w:cs="Arial Unicode MS"/>
          <w:sz w:val="17"/>
          <w:szCs w:val="17"/>
          <w:vertAlign w:val="superscript"/>
        </w:rPr>
        <w:t>−</w:t>
      </w:r>
      <w:r>
        <w:rPr>
          <w:rFonts w:eastAsia="Times New Roman"/>
          <w:sz w:val="17"/>
          <w:szCs w:val="17"/>
          <w:vertAlign w:val="superscript"/>
        </w:rPr>
        <w:t>0.5</w:t>
      </w:r>
    </w:p>
    <w:p w:rsidR="006C7769" w:rsidRDefault="006C7769">
      <w:pPr>
        <w:spacing w:line="53" w:lineRule="exact"/>
        <w:rPr>
          <w:sz w:val="20"/>
          <w:szCs w:val="20"/>
        </w:rPr>
      </w:pPr>
    </w:p>
    <w:tbl>
      <w:tblPr>
        <w:tblW w:w="0" w:type="auto"/>
        <w:tblInd w:w="1680" w:type="dxa"/>
        <w:tblLayout w:type="fixed"/>
        <w:tblCellMar>
          <w:left w:w="0" w:type="dxa"/>
          <w:right w:w="0" w:type="dxa"/>
        </w:tblCellMar>
        <w:tblLook w:val="04A0" w:firstRow="1" w:lastRow="0" w:firstColumn="1" w:lastColumn="0" w:noHBand="0" w:noVBand="1"/>
      </w:tblPr>
      <w:tblGrid>
        <w:gridCol w:w="720"/>
        <w:gridCol w:w="480"/>
        <w:gridCol w:w="140"/>
        <w:gridCol w:w="220"/>
        <w:gridCol w:w="120"/>
        <w:gridCol w:w="1760"/>
        <w:gridCol w:w="20"/>
      </w:tblGrid>
      <w:tr w:rsidR="006C7769">
        <w:trPr>
          <w:trHeight w:val="276"/>
        </w:trPr>
        <w:tc>
          <w:tcPr>
            <w:tcW w:w="720" w:type="dxa"/>
            <w:vAlign w:val="bottom"/>
          </w:tcPr>
          <w:p w:rsidR="006C7769" w:rsidRDefault="00B93A8E">
            <w:pPr>
              <w:spacing w:line="276" w:lineRule="exact"/>
              <w:ind w:left="620"/>
              <w:rPr>
                <w:sz w:val="20"/>
                <w:szCs w:val="20"/>
              </w:rPr>
            </w:pPr>
            <w:r>
              <w:rPr>
                <w:rFonts w:ascii="Arial Unicode MS" w:eastAsia="Arial Unicode MS" w:hAnsi="Arial Unicode MS" w:cs="Arial Unicode MS"/>
                <w:sz w:val="24"/>
                <w:szCs w:val="24"/>
              </w:rPr>
              <w:t>′</w:t>
            </w:r>
          </w:p>
        </w:tc>
        <w:tc>
          <w:tcPr>
            <w:tcW w:w="48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340" w:type="dxa"/>
            <w:gridSpan w:val="2"/>
            <w:vAlign w:val="bottom"/>
          </w:tcPr>
          <w:p w:rsidR="006C7769" w:rsidRDefault="00B93A8E">
            <w:pPr>
              <w:ind w:right="20"/>
              <w:jc w:val="right"/>
              <w:rPr>
                <w:sz w:val="20"/>
                <w:szCs w:val="20"/>
              </w:rPr>
            </w:pPr>
            <w:r>
              <w:rPr>
                <w:rFonts w:eastAsia="Times New Roman"/>
                <w:sz w:val="24"/>
                <w:szCs w:val="24"/>
              </w:rPr>
              <w:t>n</w:t>
            </w:r>
          </w:p>
        </w:tc>
        <w:tc>
          <w:tcPr>
            <w:tcW w:w="1760" w:type="dxa"/>
            <w:vAlign w:val="bottom"/>
          </w:tcPr>
          <w:p w:rsidR="006C7769" w:rsidRDefault="00B93A8E">
            <w:pPr>
              <w:ind w:right="1508"/>
              <w:jc w:val="right"/>
              <w:rPr>
                <w:sz w:val="20"/>
                <w:szCs w:val="20"/>
              </w:rPr>
            </w:pPr>
            <w:r>
              <w:rPr>
                <w:rFonts w:eastAsia="Times New Roman"/>
                <w:sz w:val="10"/>
                <w:szCs w:val="10"/>
              </w:rPr>
              <w:t>0.5</w:t>
            </w:r>
          </w:p>
        </w:tc>
        <w:tc>
          <w:tcPr>
            <w:tcW w:w="0" w:type="dxa"/>
            <w:vAlign w:val="bottom"/>
          </w:tcPr>
          <w:p w:rsidR="006C7769" w:rsidRDefault="006C7769">
            <w:pPr>
              <w:rPr>
                <w:sz w:val="1"/>
                <w:szCs w:val="1"/>
              </w:rPr>
            </w:pPr>
          </w:p>
        </w:tc>
      </w:tr>
      <w:tr w:rsidR="006C7769">
        <w:trPr>
          <w:trHeight w:val="64"/>
        </w:trPr>
        <w:tc>
          <w:tcPr>
            <w:tcW w:w="720" w:type="dxa"/>
            <w:vMerge w:val="restart"/>
            <w:vAlign w:val="bottom"/>
          </w:tcPr>
          <w:p w:rsidR="006C7769" w:rsidRDefault="00B93A8E">
            <w:pPr>
              <w:spacing w:line="193" w:lineRule="exact"/>
              <w:ind w:left="400"/>
              <w:rPr>
                <w:sz w:val="20"/>
                <w:szCs w:val="20"/>
              </w:rPr>
            </w:pPr>
            <w:r>
              <w:rPr>
                <w:rFonts w:eastAsia="Times New Roman"/>
              </w:rPr>
              <w:t xml:space="preserve">q </w:t>
            </w:r>
            <w:r>
              <w:rPr>
                <w:rFonts w:eastAsia="Times New Roman"/>
                <w:sz w:val="18"/>
                <w:szCs w:val="18"/>
                <w:vertAlign w:val="subscript"/>
              </w:rPr>
              <w:t>F</w:t>
            </w:r>
          </w:p>
        </w:tc>
        <w:tc>
          <w:tcPr>
            <w:tcW w:w="480" w:type="dxa"/>
            <w:vMerge w:val="restart"/>
            <w:vAlign w:val="bottom"/>
          </w:tcPr>
          <w:p w:rsidR="006C7769" w:rsidRDefault="00B93A8E">
            <w:pPr>
              <w:spacing w:line="193" w:lineRule="exact"/>
              <w:ind w:left="60"/>
              <w:rPr>
                <w:sz w:val="20"/>
                <w:szCs w:val="20"/>
              </w:rPr>
            </w:pPr>
            <w:r>
              <w:rPr>
                <w:rFonts w:ascii="Symbol" w:eastAsia="Symbol" w:hAnsi="Symbol" w:cs="Symbol"/>
                <w:sz w:val="21"/>
                <w:szCs w:val="21"/>
              </w:rPr>
              <w:t></w:t>
            </w:r>
            <w:r>
              <w:rPr>
                <w:rFonts w:eastAsia="Times New Roman"/>
                <w:sz w:val="21"/>
                <w:szCs w:val="21"/>
              </w:rPr>
              <w:t xml:space="preserve"> q </w:t>
            </w:r>
            <w:r>
              <w:rPr>
                <w:rFonts w:eastAsia="Times New Roman"/>
                <w:sz w:val="18"/>
                <w:szCs w:val="18"/>
                <w:vertAlign w:val="subscript"/>
              </w:rPr>
              <w:t>F</w:t>
            </w:r>
          </w:p>
        </w:tc>
        <w:tc>
          <w:tcPr>
            <w:tcW w:w="140" w:type="dxa"/>
            <w:vMerge w:val="restart"/>
            <w:vAlign w:val="bottom"/>
          </w:tcPr>
          <w:p w:rsidR="006C7769" w:rsidRDefault="006C7769">
            <w:pPr>
              <w:rPr>
                <w:sz w:val="5"/>
                <w:szCs w:val="5"/>
              </w:rPr>
            </w:pPr>
          </w:p>
        </w:tc>
        <w:tc>
          <w:tcPr>
            <w:tcW w:w="220" w:type="dxa"/>
            <w:tcBorders>
              <w:bottom w:val="single" w:sz="8" w:space="0" w:color="auto"/>
            </w:tcBorders>
            <w:vAlign w:val="bottom"/>
          </w:tcPr>
          <w:p w:rsidR="006C7769" w:rsidRDefault="006C7769">
            <w:pPr>
              <w:rPr>
                <w:sz w:val="5"/>
                <w:szCs w:val="5"/>
              </w:rPr>
            </w:pPr>
          </w:p>
        </w:tc>
        <w:tc>
          <w:tcPr>
            <w:tcW w:w="120" w:type="dxa"/>
            <w:vMerge w:val="restart"/>
            <w:vAlign w:val="bottom"/>
          </w:tcPr>
          <w:p w:rsidR="006C7769" w:rsidRDefault="006C7769">
            <w:pPr>
              <w:rPr>
                <w:sz w:val="5"/>
                <w:szCs w:val="5"/>
              </w:rPr>
            </w:pPr>
          </w:p>
        </w:tc>
        <w:tc>
          <w:tcPr>
            <w:tcW w:w="1760" w:type="dxa"/>
            <w:vMerge w:val="restart"/>
            <w:vAlign w:val="bottom"/>
          </w:tcPr>
          <w:p w:rsidR="006C7769" w:rsidRDefault="00B93A8E">
            <w:pPr>
              <w:spacing w:line="193" w:lineRule="exact"/>
              <w:ind w:right="588"/>
              <w:jc w:val="right"/>
              <w:rPr>
                <w:sz w:val="20"/>
                <w:szCs w:val="20"/>
              </w:rPr>
            </w:pPr>
            <w:r>
              <w:rPr>
                <w:rFonts w:ascii="Symbol" w:eastAsia="Symbol" w:hAnsi="Symbol" w:cs="Symbol"/>
                <w:sz w:val="21"/>
                <w:szCs w:val="21"/>
              </w:rPr>
              <w:t></w:t>
            </w:r>
            <w:r>
              <w:rPr>
                <w:rFonts w:eastAsia="Times New Roman"/>
                <w:sz w:val="21"/>
                <w:szCs w:val="21"/>
              </w:rPr>
              <w:t xml:space="preserve"> 0.0475</w:t>
            </w:r>
          </w:p>
        </w:tc>
        <w:tc>
          <w:tcPr>
            <w:tcW w:w="0" w:type="dxa"/>
            <w:vAlign w:val="bottom"/>
          </w:tcPr>
          <w:p w:rsidR="006C7769" w:rsidRDefault="006C7769">
            <w:pPr>
              <w:rPr>
                <w:sz w:val="1"/>
                <w:szCs w:val="1"/>
              </w:rPr>
            </w:pPr>
          </w:p>
        </w:tc>
      </w:tr>
      <w:tr w:rsidR="006C7769">
        <w:trPr>
          <w:trHeight w:val="109"/>
        </w:trPr>
        <w:tc>
          <w:tcPr>
            <w:tcW w:w="720" w:type="dxa"/>
            <w:vMerge/>
            <w:vAlign w:val="bottom"/>
          </w:tcPr>
          <w:p w:rsidR="006C7769" w:rsidRDefault="006C7769">
            <w:pPr>
              <w:rPr>
                <w:sz w:val="9"/>
                <w:szCs w:val="9"/>
              </w:rPr>
            </w:pPr>
          </w:p>
        </w:tc>
        <w:tc>
          <w:tcPr>
            <w:tcW w:w="480" w:type="dxa"/>
            <w:vMerge/>
            <w:vAlign w:val="bottom"/>
          </w:tcPr>
          <w:p w:rsidR="006C7769" w:rsidRDefault="006C7769">
            <w:pPr>
              <w:rPr>
                <w:sz w:val="9"/>
                <w:szCs w:val="9"/>
              </w:rPr>
            </w:pPr>
          </w:p>
        </w:tc>
        <w:tc>
          <w:tcPr>
            <w:tcW w:w="140" w:type="dxa"/>
            <w:vMerge/>
            <w:vAlign w:val="bottom"/>
          </w:tcPr>
          <w:p w:rsidR="006C7769" w:rsidRDefault="006C7769">
            <w:pPr>
              <w:rPr>
                <w:sz w:val="9"/>
                <w:szCs w:val="9"/>
              </w:rPr>
            </w:pPr>
          </w:p>
        </w:tc>
        <w:tc>
          <w:tcPr>
            <w:tcW w:w="220" w:type="dxa"/>
            <w:vAlign w:val="bottom"/>
          </w:tcPr>
          <w:p w:rsidR="006C7769" w:rsidRDefault="006C7769">
            <w:pPr>
              <w:rPr>
                <w:sz w:val="9"/>
                <w:szCs w:val="9"/>
              </w:rPr>
            </w:pPr>
          </w:p>
        </w:tc>
        <w:tc>
          <w:tcPr>
            <w:tcW w:w="120" w:type="dxa"/>
            <w:vMerge/>
            <w:vAlign w:val="bottom"/>
          </w:tcPr>
          <w:p w:rsidR="006C7769" w:rsidRDefault="006C7769">
            <w:pPr>
              <w:rPr>
                <w:sz w:val="9"/>
                <w:szCs w:val="9"/>
              </w:rPr>
            </w:pPr>
          </w:p>
        </w:tc>
        <w:tc>
          <w:tcPr>
            <w:tcW w:w="176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46"/>
        </w:trPr>
        <w:tc>
          <w:tcPr>
            <w:tcW w:w="720" w:type="dxa"/>
            <w:vAlign w:val="bottom"/>
          </w:tcPr>
          <w:p w:rsidR="006C7769" w:rsidRDefault="00B93A8E">
            <w:pPr>
              <w:spacing w:line="256" w:lineRule="exact"/>
              <w:rPr>
                <w:sz w:val="20"/>
                <w:szCs w:val="20"/>
              </w:rPr>
            </w:pPr>
            <w:r>
              <w:rPr>
                <w:rFonts w:ascii="宋体" w:eastAsia="宋体" w:hAnsi="宋体" w:cs="宋体"/>
                <w:sz w:val="24"/>
                <w:szCs w:val="24"/>
              </w:rPr>
              <w:t>∴</w:t>
            </w:r>
          </w:p>
        </w:tc>
        <w:tc>
          <w:tcPr>
            <w:tcW w:w="480" w:type="dxa"/>
            <w:vAlign w:val="bottom"/>
          </w:tcPr>
          <w:p w:rsidR="006C7769" w:rsidRDefault="006C7769">
            <w:pPr>
              <w:rPr>
                <w:sz w:val="24"/>
                <w:szCs w:val="24"/>
              </w:rPr>
            </w:pPr>
          </w:p>
        </w:tc>
        <w:tc>
          <w:tcPr>
            <w:tcW w:w="480" w:type="dxa"/>
            <w:gridSpan w:val="3"/>
            <w:vAlign w:val="bottom"/>
          </w:tcPr>
          <w:p w:rsidR="006C7769" w:rsidRDefault="00B93A8E">
            <w:pPr>
              <w:spacing w:line="278" w:lineRule="exact"/>
              <w:ind w:left="20"/>
              <w:rPr>
                <w:sz w:val="20"/>
                <w:szCs w:val="20"/>
              </w:rPr>
            </w:pPr>
            <w:r>
              <w:rPr>
                <w:rFonts w:eastAsia="Times New Roman"/>
                <w:sz w:val="24"/>
                <w:szCs w:val="24"/>
              </w:rPr>
              <w:t>n</w:t>
            </w:r>
            <w:r>
              <w:rPr>
                <w:rFonts w:ascii="Arial Unicode MS" w:eastAsia="Arial Unicode MS" w:hAnsi="Arial Unicode MS" w:cs="Arial Unicode MS"/>
                <w:sz w:val="24"/>
                <w:szCs w:val="24"/>
              </w:rPr>
              <w:t>′</w:t>
            </w:r>
          </w:p>
        </w:tc>
        <w:tc>
          <w:tcPr>
            <w:tcW w:w="1760" w:type="dxa"/>
            <w:vAlign w:val="bottom"/>
          </w:tcPr>
          <w:p w:rsidR="006C7769" w:rsidRDefault="00B93A8E">
            <w:pPr>
              <w:spacing w:line="345" w:lineRule="exact"/>
              <w:jc w:val="right"/>
              <w:rPr>
                <w:sz w:val="20"/>
                <w:szCs w:val="20"/>
              </w:rPr>
            </w:pPr>
            <w:r>
              <w:rPr>
                <w:rFonts w:ascii="宋体" w:eastAsia="宋体" w:hAnsi="宋体" w:cs="宋体"/>
                <w:sz w:val="24"/>
                <w:szCs w:val="24"/>
              </w:rPr>
              <w:t>m</w:t>
            </w:r>
            <w:r>
              <w:rPr>
                <w:rFonts w:ascii="宋体" w:eastAsia="宋体" w:hAnsi="宋体" w:cs="宋体"/>
                <w:sz w:val="31"/>
                <w:szCs w:val="31"/>
                <w:vertAlign w:val="superscript"/>
              </w:rPr>
              <w:t>3</w:t>
            </w:r>
            <w:r>
              <w:rPr>
                <w:rFonts w:ascii="宋体" w:eastAsia="宋体" w:hAnsi="宋体" w:cs="宋体"/>
                <w:sz w:val="24"/>
                <w:szCs w:val="24"/>
              </w:rPr>
              <w:t>/m</w:t>
            </w:r>
            <w:r>
              <w:rPr>
                <w:rFonts w:ascii="宋体" w:eastAsia="宋体" w:hAnsi="宋体" w:cs="宋体"/>
                <w:sz w:val="31"/>
                <w:szCs w:val="31"/>
                <w:vertAlign w:val="superscript"/>
              </w:rPr>
              <w:t>2</w:t>
            </w:r>
          </w:p>
        </w:tc>
        <w:tc>
          <w:tcPr>
            <w:tcW w:w="0" w:type="dxa"/>
            <w:vAlign w:val="bottom"/>
          </w:tcPr>
          <w:p w:rsidR="006C7769" w:rsidRDefault="006C7769">
            <w:pPr>
              <w:rPr>
                <w:sz w:val="1"/>
                <w:szCs w:val="1"/>
              </w:rPr>
            </w:pPr>
          </w:p>
        </w:tc>
      </w:tr>
    </w:tbl>
    <w:p w:rsidR="006C7769" w:rsidRDefault="00B93A8E">
      <w:pPr>
        <w:spacing w:line="342" w:lineRule="exact"/>
        <w:ind w:left="2080"/>
        <w:rPr>
          <w:sz w:val="20"/>
          <w:szCs w:val="20"/>
        </w:rPr>
      </w:pPr>
      <w:r>
        <w:rPr>
          <w:rFonts w:ascii="Arial Unicode MS" w:eastAsia="Arial Unicode MS" w:hAnsi="Arial Unicode MS" w:cs="Arial Unicode MS"/>
          <w:sz w:val="21"/>
          <w:szCs w:val="21"/>
        </w:rPr>
        <w:t>δ</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w:t>
      </w:r>
      <w:r>
        <w:rPr>
          <w:rFonts w:eastAsia="Times New Roman"/>
          <w:sz w:val="39"/>
          <w:szCs w:val="39"/>
          <w:vertAlign w:val="superscript"/>
        </w:rPr>
        <w:t>q</w:t>
      </w:r>
      <w:r>
        <w:rPr>
          <w:rFonts w:eastAsia="Times New Roman"/>
          <w:sz w:val="21"/>
          <w:szCs w:val="21"/>
        </w:rPr>
        <w:t xml:space="preserve"> </w:t>
      </w:r>
      <w:r>
        <w:rPr>
          <w:rFonts w:eastAsia="Times New Roman"/>
          <w:sz w:val="17"/>
          <w:szCs w:val="17"/>
          <w:vertAlign w:val="superscript"/>
        </w:rPr>
        <w:t>F</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w:t>
      </w:r>
      <w:r>
        <w:rPr>
          <w:rFonts w:eastAsia="Times New Roman"/>
          <w:sz w:val="39"/>
          <w:szCs w:val="39"/>
          <w:vertAlign w:val="superscript"/>
        </w:rPr>
        <w:t>0.0475</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0.0043m </w:t>
      </w:r>
      <w:r>
        <w:rPr>
          <w:rFonts w:ascii="Symbol" w:eastAsia="Symbol" w:hAnsi="Symbol" w:cs="Symbol"/>
          <w:sz w:val="21"/>
          <w:szCs w:val="21"/>
        </w:rPr>
        <w:t></w:t>
      </w:r>
      <w:r>
        <w:rPr>
          <w:rFonts w:eastAsia="Times New Roman"/>
          <w:sz w:val="21"/>
          <w:szCs w:val="21"/>
        </w:rPr>
        <w:t xml:space="preserve"> 4.3mm</w:t>
      </w:r>
    </w:p>
    <w:p w:rsidR="006C7769" w:rsidRDefault="00B93A8E" w:rsidP="007343B3">
      <w:pPr>
        <w:numPr>
          <w:ilvl w:val="0"/>
          <w:numId w:val="67"/>
        </w:numPr>
        <w:tabs>
          <w:tab w:val="left" w:pos="2540"/>
        </w:tabs>
        <w:spacing w:line="185" w:lineRule="auto"/>
        <w:ind w:left="2540" w:hanging="860"/>
        <w:rPr>
          <w:rFonts w:ascii="宋体" w:eastAsia="宋体" w:hAnsi="宋体" w:cs="宋体"/>
          <w:sz w:val="27"/>
          <w:szCs w:val="27"/>
          <w:vertAlign w:val="subscript"/>
        </w:rPr>
      </w:pPr>
      <w:r>
        <w:rPr>
          <w:rFonts w:eastAsia="Times New Roman"/>
          <w:sz w:val="17"/>
          <w:szCs w:val="17"/>
        </w:rPr>
        <w:t>x    1108.</w:t>
      </w:r>
    </w:p>
    <w:p w:rsidR="006C7769" w:rsidRDefault="00B93A8E">
      <w:pPr>
        <w:spacing w:line="20" w:lineRule="exact"/>
        <w:rPr>
          <w:sz w:val="20"/>
          <w:szCs w:val="20"/>
        </w:rPr>
      </w:pPr>
      <w:r>
        <w:rPr>
          <w:noProof/>
          <w:sz w:val="20"/>
          <w:szCs w:val="20"/>
        </w:rPr>
        <w:drawing>
          <wp:anchor distT="0" distB="0" distL="114300" distR="114300" simplePos="0" relativeHeight="251573248" behindDoc="1" locked="0" layoutInCell="0" allowOverlap="1">
            <wp:simplePos x="0" y="0"/>
            <wp:positionH relativeFrom="column">
              <wp:posOffset>1563370</wp:posOffset>
            </wp:positionH>
            <wp:positionV relativeFrom="paragraph">
              <wp:posOffset>-204470</wp:posOffset>
            </wp:positionV>
            <wp:extent cx="754380" cy="635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0"/>
                    <a:srcRect/>
                    <a:stretch>
                      <a:fillRect/>
                    </a:stretch>
                  </pic:blipFill>
                  <pic:spPr bwMode="auto">
                    <a:xfrm>
                      <a:off x="0" y="0"/>
                      <a:ext cx="754380" cy="6350"/>
                    </a:xfrm>
                    <a:prstGeom prst="rect">
                      <a:avLst/>
                    </a:prstGeom>
                    <a:noFill/>
                  </pic:spPr>
                </pic:pic>
              </a:graphicData>
            </a:graphic>
          </wp:anchor>
        </w:drawing>
      </w:r>
    </w:p>
    <w:p w:rsidR="006C7769" w:rsidRDefault="006C7769">
      <w:pPr>
        <w:spacing w:line="315" w:lineRule="exact"/>
        <w:rPr>
          <w:sz w:val="20"/>
          <w:szCs w:val="20"/>
        </w:rPr>
      </w:pPr>
    </w:p>
    <w:p w:rsidR="006C7769" w:rsidRDefault="00B93A8E">
      <w:pPr>
        <w:spacing w:line="292" w:lineRule="exact"/>
        <w:ind w:left="360"/>
        <w:rPr>
          <w:sz w:val="20"/>
          <w:szCs w:val="20"/>
        </w:rPr>
      </w:pPr>
      <w:r>
        <w:rPr>
          <w:rFonts w:eastAsia="Times New Roman"/>
          <w:sz w:val="24"/>
          <w:szCs w:val="24"/>
        </w:rPr>
        <w:t>15</w:t>
      </w:r>
      <w:r>
        <w:rPr>
          <w:rFonts w:ascii="宋体" w:eastAsia="宋体" w:hAnsi="宋体" w:cs="宋体"/>
          <w:sz w:val="24"/>
          <w:szCs w:val="24"/>
        </w:rPr>
        <w:t>）试进行光滑固体圆球颗粒的几种沉降问题计算：</w:t>
      </w:r>
    </w:p>
    <w:p w:rsidR="006C7769" w:rsidRDefault="006C7769">
      <w:pPr>
        <w:sectPr w:rsidR="006C7769">
          <w:pgSz w:w="11900" w:h="16838"/>
          <w:pgMar w:top="1426" w:right="1440" w:bottom="1056" w:left="1440" w:header="0" w:footer="0" w:gutter="0"/>
          <w:cols w:space="720" w:equalWidth="0">
            <w:col w:w="9026"/>
          </w:cols>
        </w:sectPr>
      </w:pPr>
    </w:p>
    <w:p w:rsidR="006C7769" w:rsidRDefault="00B93A8E">
      <w:pPr>
        <w:spacing w:line="412" w:lineRule="exact"/>
        <w:ind w:left="360"/>
        <w:rPr>
          <w:sz w:val="20"/>
          <w:szCs w:val="20"/>
        </w:rPr>
      </w:pPr>
      <w:bookmarkStart w:id="44" w:name="page40"/>
      <w:bookmarkEnd w:id="44"/>
      <w:r>
        <w:rPr>
          <w:rFonts w:ascii="宋体" w:eastAsia="宋体" w:hAnsi="宋体" w:cs="宋体"/>
          <w:sz w:val="24"/>
          <w:szCs w:val="24"/>
        </w:rPr>
        <w:lastRenderedPageBreak/>
        <w:t>①</w:t>
      </w:r>
      <w:r>
        <w:rPr>
          <w:rFonts w:eastAsia="Times New Roman"/>
          <w:sz w:val="24"/>
          <w:szCs w:val="24"/>
        </w:rPr>
        <w:t xml:space="preserve">  </w:t>
      </w:r>
      <w:r>
        <w:rPr>
          <w:rFonts w:ascii="宋体" w:eastAsia="宋体" w:hAnsi="宋体" w:cs="宋体"/>
          <w:sz w:val="24"/>
          <w:szCs w:val="24"/>
        </w:rPr>
        <w:t>球径</w:t>
      </w:r>
      <w:r>
        <w:rPr>
          <w:rFonts w:eastAsia="Times New Roman"/>
          <w:sz w:val="24"/>
          <w:szCs w:val="24"/>
        </w:rPr>
        <w:t xml:space="preserve"> 3mm</w:t>
      </w:r>
      <w:r>
        <w:rPr>
          <w:rFonts w:ascii="宋体" w:eastAsia="宋体" w:hAnsi="宋体" w:cs="宋体"/>
          <w:sz w:val="24"/>
          <w:szCs w:val="24"/>
        </w:rPr>
        <w:t>、密度为</w:t>
      </w:r>
      <w:r>
        <w:rPr>
          <w:rFonts w:eastAsia="Times New Roman"/>
          <w:sz w:val="24"/>
          <w:szCs w:val="24"/>
        </w:rPr>
        <w:t xml:space="preserve"> 2600 </w:t>
      </w:r>
      <w:r>
        <w:rPr>
          <w:noProof/>
          <w:sz w:val="1"/>
          <w:szCs w:val="1"/>
        </w:rPr>
        <w:drawing>
          <wp:inline distT="0" distB="0" distL="0" distR="0">
            <wp:extent cx="457835" cy="2286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8"/>
                    <a:srcRect/>
                    <a:stretch>
                      <a:fillRect/>
                    </a:stretch>
                  </pic:blipFill>
                  <pic:spPr bwMode="auto">
                    <a:xfrm>
                      <a:off x="0" y="0"/>
                      <a:ext cx="457835" cy="228600"/>
                    </a:xfrm>
                    <a:prstGeom prst="rect">
                      <a:avLst/>
                    </a:prstGeom>
                    <a:noFill/>
                    <a:ln>
                      <a:noFill/>
                    </a:ln>
                  </pic:spPr>
                </pic:pic>
              </a:graphicData>
            </a:graphic>
          </wp:inline>
        </w:drawing>
      </w:r>
      <w:r>
        <w:rPr>
          <w:rFonts w:ascii="宋体" w:eastAsia="宋体" w:hAnsi="宋体" w:cs="宋体"/>
          <w:sz w:val="24"/>
          <w:szCs w:val="24"/>
        </w:rPr>
        <w:t xml:space="preserve">颗粒在 </w:t>
      </w:r>
      <w:r>
        <w:rPr>
          <w:rFonts w:eastAsia="Times New Roman"/>
          <w:sz w:val="24"/>
          <w:szCs w:val="24"/>
        </w:rPr>
        <w:t>20</w:t>
      </w:r>
      <w:r>
        <w:rPr>
          <w:rFonts w:ascii="宋体" w:eastAsia="宋体" w:hAnsi="宋体" w:cs="宋体"/>
          <w:sz w:val="24"/>
          <w:szCs w:val="24"/>
        </w:rPr>
        <w:t>℃清水中的自由沉降速度</w:t>
      </w:r>
    </w:p>
    <w:p w:rsidR="006C7769" w:rsidRDefault="00B93A8E">
      <w:pPr>
        <w:spacing w:line="20" w:lineRule="exact"/>
        <w:rPr>
          <w:sz w:val="20"/>
          <w:szCs w:val="20"/>
        </w:rPr>
      </w:pPr>
      <w:r>
        <w:rPr>
          <w:noProof/>
          <w:sz w:val="20"/>
          <w:szCs w:val="20"/>
        </w:rPr>
        <w:drawing>
          <wp:anchor distT="0" distB="0" distL="114300" distR="114300" simplePos="0" relativeHeight="251578368" behindDoc="1" locked="0" layoutInCell="0" allowOverlap="1">
            <wp:simplePos x="0" y="0"/>
            <wp:positionH relativeFrom="column">
              <wp:posOffset>1530350</wp:posOffset>
            </wp:positionH>
            <wp:positionV relativeFrom="paragraph">
              <wp:posOffset>189230</wp:posOffset>
            </wp:positionV>
            <wp:extent cx="457835" cy="227965"/>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8"/>
                    <a:srcRect/>
                    <a:stretch>
                      <a:fillRect/>
                    </a:stretch>
                  </pic:blipFill>
                  <pic:spPr bwMode="auto">
                    <a:xfrm>
                      <a:off x="0" y="0"/>
                      <a:ext cx="457835" cy="227965"/>
                    </a:xfrm>
                    <a:prstGeom prst="rect">
                      <a:avLst/>
                    </a:prstGeom>
                    <a:noFill/>
                  </pic:spPr>
                </pic:pic>
              </a:graphicData>
            </a:graphic>
          </wp:anchor>
        </w:drawing>
      </w:r>
      <w:r>
        <w:rPr>
          <w:noProof/>
          <w:sz w:val="20"/>
          <w:szCs w:val="20"/>
        </w:rPr>
        <w:drawing>
          <wp:anchor distT="0" distB="0" distL="114300" distR="114300" simplePos="0" relativeHeight="251583488" behindDoc="1" locked="0" layoutInCell="0" allowOverlap="1">
            <wp:simplePos x="0" y="0"/>
            <wp:positionH relativeFrom="column">
              <wp:posOffset>5022215</wp:posOffset>
            </wp:positionH>
            <wp:positionV relativeFrom="paragraph">
              <wp:posOffset>198120</wp:posOffset>
            </wp:positionV>
            <wp:extent cx="389255" cy="21971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1"/>
                    <a:srcRect/>
                    <a:stretch>
                      <a:fillRect/>
                    </a:stretch>
                  </pic:blipFill>
                  <pic:spPr bwMode="auto">
                    <a:xfrm>
                      <a:off x="0" y="0"/>
                      <a:ext cx="389255" cy="219710"/>
                    </a:xfrm>
                    <a:prstGeom prst="rect">
                      <a:avLst/>
                    </a:prstGeom>
                    <a:noFill/>
                  </pic:spPr>
                </pic:pic>
              </a:graphicData>
            </a:graphic>
          </wp:anchor>
        </w:drawing>
      </w:r>
    </w:p>
    <w:p w:rsidR="006C7769" w:rsidRDefault="006C7769">
      <w:pPr>
        <w:spacing w:line="398"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320"/>
        <w:gridCol w:w="260"/>
        <w:gridCol w:w="1200"/>
        <w:gridCol w:w="340"/>
        <w:gridCol w:w="840"/>
        <w:gridCol w:w="1740"/>
        <w:gridCol w:w="660"/>
        <w:gridCol w:w="360"/>
        <w:gridCol w:w="2080"/>
        <w:gridCol w:w="480"/>
        <w:gridCol w:w="20"/>
      </w:tblGrid>
      <w:tr w:rsidR="006C7769">
        <w:trPr>
          <w:trHeight w:val="312"/>
        </w:trPr>
        <w:tc>
          <w:tcPr>
            <w:tcW w:w="320" w:type="dxa"/>
            <w:vAlign w:val="bottom"/>
          </w:tcPr>
          <w:p w:rsidR="006C7769" w:rsidRDefault="00B93A8E">
            <w:pPr>
              <w:spacing w:line="274" w:lineRule="exact"/>
              <w:rPr>
                <w:sz w:val="20"/>
                <w:szCs w:val="20"/>
              </w:rPr>
            </w:pPr>
            <w:r>
              <w:rPr>
                <w:rFonts w:ascii="宋体" w:eastAsia="宋体" w:hAnsi="宋体" w:cs="宋体"/>
                <w:sz w:val="24"/>
                <w:szCs w:val="24"/>
              </w:rPr>
              <w:t>②</w:t>
            </w:r>
          </w:p>
        </w:tc>
        <w:tc>
          <w:tcPr>
            <w:tcW w:w="1800" w:type="dxa"/>
            <w:gridSpan w:val="3"/>
            <w:vAlign w:val="bottom"/>
          </w:tcPr>
          <w:p w:rsidR="006C7769" w:rsidRDefault="00B93A8E">
            <w:pPr>
              <w:spacing w:line="292" w:lineRule="exact"/>
              <w:ind w:right="5"/>
              <w:jc w:val="center"/>
              <w:rPr>
                <w:sz w:val="20"/>
                <w:szCs w:val="20"/>
              </w:rPr>
            </w:pPr>
            <w:r>
              <w:rPr>
                <w:rFonts w:ascii="宋体" w:eastAsia="宋体" w:hAnsi="宋体" w:cs="宋体"/>
                <w:w w:val="99"/>
                <w:sz w:val="24"/>
                <w:szCs w:val="24"/>
              </w:rPr>
              <w:t>测得密度</w:t>
            </w:r>
            <w:r>
              <w:rPr>
                <w:rFonts w:eastAsia="Times New Roman"/>
                <w:w w:val="99"/>
                <w:sz w:val="24"/>
                <w:szCs w:val="24"/>
              </w:rPr>
              <w:t xml:space="preserve"> 2600</w:t>
            </w:r>
          </w:p>
        </w:tc>
        <w:tc>
          <w:tcPr>
            <w:tcW w:w="5680" w:type="dxa"/>
            <w:gridSpan w:val="5"/>
            <w:vAlign w:val="bottom"/>
          </w:tcPr>
          <w:p w:rsidR="006C7769" w:rsidRDefault="00B93A8E">
            <w:pPr>
              <w:spacing w:line="292" w:lineRule="exact"/>
              <w:ind w:right="265"/>
              <w:jc w:val="right"/>
              <w:rPr>
                <w:sz w:val="20"/>
                <w:szCs w:val="20"/>
              </w:rPr>
            </w:pPr>
            <w:r>
              <w:rPr>
                <w:rFonts w:ascii="宋体" w:eastAsia="宋体" w:hAnsi="宋体" w:cs="宋体"/>
                <w:sz w:val="24"/>
                <w:szCs w:val="24"/>
              </w:rPr>
              <w:t>的颗粒在</w:t>
            </w:r>
            <w:r>
              <w:rPr>
                <w:rFonts w:eastAsia="Times New Roman"/>
                <w:sz w:val="24"/>
                <w:szCs w:val="24"/>
              </w:rPr>
              <w:t xml:space="preserve"> 20</w:t>
            </w:r>
            <w:r>
              <w:rPr>
                <w:rFonts w:ascii="宋体" w:eastAsia="宋体" w:hAnsi="宋体" w:cs="宋体"/>
                <w:sz w:val="24"/>
                <w:szCs w:val="24"/>
              </w:rPr>
              <w:t>℃清水中的自由沉降速度为</w:t>
            </w:r>
            <w:r>
              <w:rPr>
                <w:rFonts w:eastAsia="Times New Roman"/>
                <w:sz w:val="24"/>
                <w:szCs w:val="24"/>
              </w:rPr>
              <w:t xml:space="preserve"> 12.6</w:t>
            </w:r>
          </w:p>
        </w:tc>
        <w:tc>
          <w:tcPr>
            <w:tcW w:w="480" w:type="dxa"/>
            <w:vAlign w:val="bottom"/>
          </w:tcPr>
          <w:p w:rsidR="006C7769" w:rsidRDefault="00B93A8E">
            <w:pPr>
              <w:spacing w:line="274" w:lineRule="exact"/>
              <w:jc w:val="right"/>
              <w:rPr>
                <w:sz w:val="20"/>
                <w:szCs w:val="20"/>
              </w:rPr>
            </w:pP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274"/>
        </w:trPr>
        <w:tc>
          <w:tcPr>
            <w:tcW w:w="1780" w:type="dxa"/>
            <w:gridSpan w:val="3"/>
            <w:vAlign w:val="bottom"/>
          </w:tcPr>
          <w:p w:rsidR="006C7769" w:rsidRDefault="00B93A8E">
            <w:pPr>
              <w:spacing w:line="274" w:lineRule="exact"/>
              <w:rPr>
                <w:sz w:val="20"/>
                <w:szCs w:val="20"/>
              </w:rPr>
            </w:pPr>
            <w:r>
              <w:rPr>
                <w:rFonts w:ascii="宋体" w:eastAsia="宋体" w:hAnsi="宋体" w:cs="宋体"/>
                <w:sz w:val="24"/>
                <w:szCs w:val="24"/>
              </w:rPr>
              <w:t>计算颗粒球径。</w:t>
            </w:r>
          </w:p>
        </w:tc>
        <w:tc>
          <w:tcPr>
            <w:tcW w:w="340" w:type="dxa"/>
            <w:vAlign w:val="bottom"/>
          </w:tcPr>
          <w:p w:rsidR="006C7769" w:rsidRDefault="006C7769">
            <w:pPr>
              <w:rPr>
                <w:sz w:val="23"/>
                <w:szCs w:val="23"/>
              </w:rPr>
            </w:pPr>
          </w:p>
        </w:tc>
        <w:tc>
          <w:tcPr>
            <w:tcW w:w="840" w:type="dxa"/>
            <w:vAlign w:val="bottom"/>
          </w:tcPr>
          <w:p w:rsidR="006C7769" w:rsidRDefault="006C7769">
            <w:pPr>
              <w:rPr>
                <w:sz w:val="23"/>
                <w:szCs w:val="23"/>
              </w:rPr>
            </w:pPr>
          </w:p>
        </w:tc>
        <w:tc>
          <w:tcPr>
            <w:tcW w:w="1740" w:type="dxa"/>
            <w:vAlign w:val="bottom"/>
          </w:tcPr>
          <w:p w:rsidR="006C7769" w:rsidRDefault="006C7769">
            <w:pPr>
              <w:rPr>
                <w:sz w:val="23"/>
                <w:szCs w:val="23"/>
              </w:rPr>
            </w:pPr>
          </w:p>
        </w:tc>
        <w:tc>
          <w:tcPr>
            <w:tcW w:w="660" w:type="dxa"/>
            <w:vAlign w:val="bottom"/>
          </w:tcPr>
          <w:p w:rsidR="006C7769" w:rsidRDefault="006C7769">
            <w:pPr>
              <w:rPr>
                <w:sz w:val="23"/>
                <w:szCs w:val="23"/>
              </w:rPr>
            </w:pPr>
          </w:p>
        </w:tc>
        <w:tc>
          <w:tcPr>
            <w:tcW w:w="360" w:type="dxa"/>
            <w:vAlign w:val="bottom"/>
          </w:tcPr>
          <w:p w:rsidR="006C7769" w:rsidRDefault="006C7769">
            <w:pPr>
              <w:rPr>
                <w:sz w:val="23"/>
                <w:szCs w:val="23"/>
              </w:rPr>
            </w:pPr>
          </w:p>
        </w:tc>
        <w:tc>
          <w:tcPr>
            <w:tcW w:w="2080" w:type="dxa"/>
            <w:vAlign w:val="bottom"/>
          </w:tcPr>
          <w:p w:rsidR="006C7769" w:rsidRDefault="006C7769">
            <w:pPr>
              <w:rPr>
                <w:sz w:val="23"/>
                <w:szCs w:val="23"/>
              </w:rPr>
            </w:pPr>
          </w:p>
        </w:tc>
        <w:tc>
          <w:tcPr>
            <w:tcW w:w="48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747"/>
        </w:trPr>
        <w:tc>
          <w:tcPr>
            <w:tcW w:w="320" w:type="dxa"/>
            <w:vAlign w:val="bottom"/>
          </w:tcPr>
          <w:p w:rsidR="006C7769" w:rsidRDefault="00B93A8E">
            <w:pPr>
              <w:spacing w:line="274" w:lineRule="exact"/>
              <w:rPr>
                <w:sz w:val="20"/>
                <w:szCs w:val="20"/>
              </w:rPr>
            </w:pPr>
            <w:r>
              <w:rPr>
                <w:rFonts w:ascii="宋体" w:eastAsia="宋体" w:hAnsi="宋体" w:cs="宋体"/>
                <w:sz w:val="24"/>
                <w:szCs w:val="24"/>
              </w:rPr>
              <w:t>③</w:t>
            </w:r>
          </w:p>
        </w:tc>
        <w:tc>
          <w:tcPr>
            <w:tcW w:w="4380" w:type="dxa"/>
            <w:gridSpan w:val="5"/>
            <w:vAlign w:val="bottom"/>
          </w:tcPr>
          <w:p w:rsidR="006C7769" w:rsidRDefault="00B93A8E">
            <w:pPr>
              <w:spacing w:line="292" w:lineRule="exact"/>
              <w:ind w:left="80"/>
              <w:rPr>
                <w:sz w:val="20"/>
                <w:szCs w:val="20"/>
              </w:rPr>
            </w:pPr>
            <w:r>
              <w:rPr>
                <w:rFonts w:ascii="宋体" w:eastAsia="宋体" w:hAnsi="宋体" w:cs="宋体"/>
                <w:sz w:val="24"/>
                <w:szCs w:val="24"/>
              </w:rPr>
              <w:t>③</w:t>
            </w:r>
            <w:r>
              <w:rPr>
                <w:rFonts w:eastAsia="Times New Roman"/>
                <w:sz w:val="24"/>
                <w:szCs w:val="24"/>
              </w:rPr>
              <w:t xml:space="preserve">  </w:t>
            </w:r>
            <w:r>
              <w:rPr>
                <w:rFonts w:ascii="宋体" w:eastAsia="宋体" w:hAnsi="宋体" w:cs="宋体"/>
                <w:sz w:val="24"/>
                <w:szCs w:val="24"/>
              </w:rPr>
              <w:t>测得球径为</w:t>
            </w:r>
            <w:r>
              <w:rPr>
                <w:rFonts w:eastAsia="Times New Roman"/>
                <w:sz w:val="24"/>
                <w:szCs w:val="24"/>
              </w:rPr>
              <w:t xml:space="preserve"> 0.5mm</w:t>
            </w:r>
            <w:r>
              <w:rPr>
                <w:rFonts w:ascii="宋体" w:eastAsia="宋体" w:hAnsi="宋体" w:cs="宋体"/>
                <w:sz w:val="24"/>
                <w:szCs w:val="24"/>
              </w:rPr>
              <w:t>、密度</w:t>
            </w:r>
            <w:r>
              <w:rPr>
                <w:rFonts w:eastAsia="Times New Roman"/>
                <w:sz w:val="24"/>
                <w:szCs w:val="24"/>
              </w:rPr>
              <w:t xml:space="preserve"> 2670</w:t>
            </w:r>
          </w:p>
        </w:tc>
        <w:tc>
          <w:tcPr>
            <w:tcW w:w="1020" w:type="dxa"/>
            <w:gridSpan w:val="2"/>
            <w:vAlign w:val="bottom"/>
          </w:tcPr>
          <w:p w:rsidR="006C7769" w:rsidRDefault="00B93A8E">
            <w:pPr>
              <w:spacing w:line="274" w:lineRule="exact"/>
              <w:jc w:val="right"/>
              <w:rPr>
                <w:sz w:val="20"/>
                <w:szCs w:val="20"/>
              </w:rPr>
            </w:pPr>
            <w:r>
              <w:rPr>
                <w:rFonts w:ascii="宋体" w:eastAsia="宋体" w:hAnsi="宋体" w:cs="宋体"/>
                <w:sz w:val="24"/>
                <w:szCs w:val="24"/>
              </w:rPr>
              <w:t>颗粒在</w:t>
            </w:r>
          </w:p>
        </w:tc>
        <w:tc>
          <w:tcPr>
            <w:tcW w:w="2560" w:type="dxa"/>
            <w:gridSpan w:val="2"/>
            <w:vAlign w:val="bottom"/>
          </w:tcPr>
          <w:p w:rsidR="006C7769" w:rsidRDefault="00B93A8E">
            <w:pPr>
              <w:spacing w:line="274" w:lineRule="exact"/>
              <w:jc w:val="right"/>
              <w:rPr>
                <w:sz w:val="20"/>
                <w:szCs w:val="20"/>
              </w:rPr>
            </w:pPr>
            <w:r>
              <w:rPr>
                <w:rFonts w:ascii="宋体" w:eastAsia="宋体" w:hAnsi="宋体" w:cs="宋体"/>
                <w:sz w:val="24"/>
                <w:szCs w:val="24"/>
              </w:rPr>
              <w:t>液体中的</w:t>
            </w:r>
          </w:p>
        </w:tc>
        <w:tc>
          <w:tcPr>
            <w:tcW w:w="0" w:type="dxa"/>
            <w:vAlign w:val="bottom"/>
          </w:tcPr>
          <w:p w:rsidR="006C7769" w:rsidRDefault="006C7769">
            <w:pPr>
              <w:rPr>
                <w:sz w:val="1"/>
                <w:szCs w:val="1"/>
              </w:rPr>
            </w:pPr>
          </w:p>
        </w:tc>
      </w:tr>
      <w:tr w:rsidR="006C7769">
        <w:trPr>
          <w:trHeight w:val="418"/>
        </w:trPr>
        <w:tc>
          <w:tcPr>
            <w:tcW w:w="320" w:type="dxa"/>
            <w:vAlign w:val="bottom"/>
          </w:tcPr>
          <w:p w:rsidR="006C7769" w:rsidRDefault="006C7769">
            <w:pPr>
              <w:rPr>
                <w:sz w:val="24"/>
                <w:szCs w:val="24"/>
              </w:rPr>
            </w:pPr>
          </w:p>
        </w:tc>
        <w:tc>
          <w:tcPr>
            <w:tcW w:w="2640" w:type="dxa"/>
            <w:gridSpan w:val="4"/>
            <w:vAlign w:val="bottom"/>
          </w:tcPr>
          <w:p w:rsidR="006C7769" w:rsidRDefault="00B93A8E">
            <w:pPr>
              <w:spacing w:line="292" w:lineRule="exact"/>
              <w:ind w:left="80"/>
              <w:rPr>
                <w:sz w:val="20"/>
                <w:szCs w:val="20"/>
              </w:rPr>
            </w:pPr>
            <w:r>
              <w:rPr>
                <w:rFonts w:ascii="宋体" w:eastAsia="宋体" w:hAnsi="宋体" w:cs="宋体"/>
                <w:sz w:val="24"/>
                <w:szCs w:val="24"/>
              </w:rPr>
              <w:t>自由沉降速度为</w:t>
            </w:r>
            <w:r>
              <w:rPr>
                <w:rFonts w:eastAsia="Times New Roman"/>
                <w:sz w:val="24"/>
                <w:szCs w:val="24"/>
              </w:rPr>
              <w:t xml:space="preserve"> 0.016</w:t>
            </w:r>
          </w:p>
        </w:tc>
        <w:tc>
          <w:tcPr>
            <w:tcW w:w="2760" w:type="dxa"/>
            <w:gridSpan w:val="3"/>
            <w:vAlign w:val="bottom"/>
          </w:tcPr>
          <w:p w:rsidR="006C7769" w:rsidRDefault="00B93A8E">
            <w:pPr>
              <w:spacing w:line="274" w:lineRule="exact"/>
              <w:ind w:right="200"/>
              <w:jc w:val="right"/>
              <w:rPr>
                <w:sz w:val="20"/>
                <w:szCs w:val="20"/>
              </w:rPr>
            </w:pPr>
            <w:r>
              <w:rPr>
                <w:rFonts w:ascii="宋体" w:eastAsia="宋体" w:hAnsi="宋体" w:cs="宋体"/>
                <w:sz w:val="24"/>
                <w:szCs w:val="24"/>
              </w:rPr>
              <w:t>，计算液体的粘度。</w:t>
            </w:r>
          </w:p>
        </w:tc>
        <w:tc>
          <w:tcPr>
            <w:tcW w:w="208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24"/>
        </w:trPr>
        <w:tc>
          <w:tcPr>
            <w:tcW w:w="4700" w:type="dxa"/>
            <w:gridSpan w:val="6"/>
            <w:vAlign w:val="bottom"/>
          </w:tcPr>
          <w:p w:rsidR="006C7769" w:rsidRDefault="00B93A8E">
            <w:pPr>
              <w:spacing w:line="322" w:lineRule="exact"/>
              <w:ind w:left="2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w:t>
            </w:r>
            <w:r>
              <w:rPr>
                <w:rFonts w:ascii="宋体" w:eastAsia="宋体" w:hAnsi="宋体" w:cs="宋体"/>
                <w:sz w:val="24"/>
                <w:szCs w:val="24"/>
              </w:rPr>
              <w:t>①</w:t>
            </w:r>
            <w:r>
              <w:rPr>
                <w:rFonts w:eastAsia="Times New Roman"/>
                <w:sz w:val="24"/>
                <w:szCs w:val="24"/>
              </w:rPr>
              <w:t>20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水，</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1000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w:t>
            </w:r>
            <w:r>
              <w:rPr>
                <w:rFonts w:eastAsia="Times New Roman"/>
                <w:i/>
                <w:iCs/>
                <w:sz w:val="24"/>
                <w:szCs w:val="24"/>
              </w:rPr>
              <w:t>cP</w:t>
            </w:r>
          </w:p>
        </w:tc>
        <w:tc>
          <w:tcPr>
            <w:tcW w:w="6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08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88"/>
        </w:trPr>
        <w:tc>
          <w:tcPr>
            <w:tcW w:w="580" w:type="dxa"/>
            <w:gridSpan w:val="2"/>
            <w:vMerge w:val="restart"/>
            <w:vAlign w:val="bottom"/>
          </w:tcPr>
          <w:p w:rsidR="006C7769" w:rsidRDefault="00B93A8E">
            <w:pPr>
              <w:rPr>
                <w:sz w:val="20"/>
                <w:szCs w:val="20"/>
              </w:rPr>
            </w:pPr>
            <w:r>
              <w:rPr>
                <w:rFonts w:ascii="Arial" w:eastAsia="Arial" w:hAnsi="Arial" w:cs="Arial"/>
                <w:sz w:val="24"/>
                <w:szCs w:val="24"/>
              </w:rPr>
              <w:t xml:space="preserve">Q </w:t>
            </w:r>
            <w:r>
              <w:rPr>
                <w:rFonts w:eastAsia="Times New Roman"/>
                <w:i/>
                <w:iCs/>
                <w:sz w:val="24"/>
                <w:szCs w:val="24"/>
              </w:rPr>
              <w:t>d</w:t>
            </w:r>
            <w:r>
              <w:rPr>
                <w:rFonts w:eastAsia="Times New Roman"/>
                <w:i/>
                <w:iCs/>
                <w:sz w:val="28"/>
                <w:szCs w:val="28"/>
                <w:vertAlign w:val="subscript"/>
              </w:rPr>
              <w:t>p</w:t>
            </w:r>
            <w:r>
              <w:rPr>
                <w:rFonts w:eastAsia="Times New Roman"/>
                <w:sz w:val="24"/>
                <w:szCs w:val="24"/>
              </w:rPr>
              <w:t>[</w:t>
            </w:r>
          </w:p>
        </w:tc>
        <w:tc>
          <w:tcPr>
            <w:tcW w:w="1200" w:type="dxa"/>
            <w:vAlign w:val="bottom"/>
          </w:tcPr>
          <w:p w:rsidR="006C7769" w:rsidRDefault="00B93A8E">
            <w:pPr>
              <w:spacing w:line="289" w:lineRule="exact"/>
              <w:jc w:val="center"/>
              <w:rPr>
                <w:sz w:val="20"/>
                <w:szCs w:val="20"/>
              </w:rPr>
            </w:pPr>
            <w:r>
              <w:rPr>
                <w:rFonts w:eastAsia="Times New Roman"/>
                <w:i/>
                <w:iCs/>
                <w:w w:val="94"/>
                <w:sz w:val="24"/>
                <w:szCs w:val="24"/>
              </w:rPr>
              <w:t>g</w:t>
            </w:r>
            <w:r>
              <w:rPr>
                <w:rFonts w:eastAsia="Times New Roman"/>
                <w:w w:val="94"/>
                <w:sz w:val="24"/>
                <w:szCs w:val="24"/>
              </w:rPr>
              <w:t>(</w:t>
            </w:r>
            <w:r>
              <w:rPr>
                <w:rFonts w:eastAsia="Times New Roman"/>
                <w:i/>
                <w:iCs/>
                <w:w w:val="94"/>
                <w:sz w:val="24"/>
                <w:szCs w:val="24"/>
              </w:rPr>
              <w:t xml:space="preserve"> </w:t>
            </w:r>
            <w:r>
              <w:rPr>
                <w:rFonts w:ascii="Arial Unicode MS" w:eastAsia="Arial Unicode MS" w:hAnsi="Arial Unicode MS" w:cs="Arial Unicode MS"/>
                <w:i/>
                <w:iCs/>
                <w:w w:val="94"/>
                <w:sz w:val="24"/>
                <w:szCs w:val="24"/>
              </w:rPr>
              <w:t>ρ</w:t>
            </w:r>
            <w:r>
              <w:rPr>
                <w:rFonts w:eastAsia="Times New Roman"/>
                <w:i/>
                <w:iCs/>
                <w:w w:val="94"/>
                <w:sz w:val="28"/>
                <w:szCs w:val="28"/>
                <w:vertAlign w:val="subscript"/>
              </w:rPr>
              <w:t>m</w:t>
            </w:r>
            <w:r>
              <w:rPr>
                <w:rFonts w:eastAsia="Times New Roman"/>
                <w:i/>
                <w:iCs/>
                <w:w w:val="94"/>
                <w:sz w:val="24"/>
                <w:szCs w:val="24"/>
              </w:rPr>
              <w:t xml:space="preserve"> </w:t>
            </w:r>
            <w:r>
              <w:rPr>
                <w:rFonts w:ascii="Arial Unicode MS" w:eastAsia="Arial Unicode MS" w:hAnsi="Arial Unicode MS" w:cs="Arial Unicode MS"/>
                <w:w w:val="94"/>
                <w:sz w:val="24"/>
                <w:szCs w:val="24"/>
              </w:rPr>
              <w:t>−</w:t>
            </w:r>
            <w:r>
              <w:rPr>
                <w:rFonts w:eastAsia="Times New Roman"/>
                <w:i/>
                <w:iCs/>
                <w:w w:val="94"/>
                <w:sz w:val="24"/>
                <w:szCs w:val="24"/>
              </w:rPr>
              <w:t xml:space="preserve"> </w:t>
            </w:r>
            <w:r>
              <w:rPr>
                <w:rFonts w:ascii="Arial Unicode MS" w:eastAsia="Arial Unicode MS" w:hAnsi="Arial Unicode MS" w:cs="Arial Unicode MS"/>
                <w:i/>
                <w:iCs/>
                <w:w w:val="94"/>
                <w:sz w:val="24"/>
                <w:szCs w:val="24"/>
              </w:rPr>
              <w:t>ρ</w:t>
            </w:r>
            <w:r>
              <w:rPr>
                <w:rFonts w:eastAsia="Times New Roman"/>
                <w:w w:val="94"/>
                <w:sz w:val="24"/>
                <w:szCs w:val="24"/>
              </w:rPr>
              <w:t>)</w:t>
            </w:r>
            <w:r>
              <w:rPr>
                <w:rFonts w:eastAsia="Times New Roman"/>
                <w:i/>
                <w:iCs/>
                <w:w w:val="94"/>
                <w:sz w:val="24"/>
                <w:szCs w:val="24"/>
              </w:rPr>
              <w:t xml:space="preserve"> </w:t>
            </w:r>
            <w:r>
              <w:rPr>
                <w:rFonts w:ascii="Arial Unicode MS" w:eastAsia="Arial Unicode MS" w:hAnsi="Arial Unicode MS" w:cs="Arial Unicode MS"/>
                <w:i/>
                <w:iCs/>
                <w:w w:val="94"/>
                <w:sz w:val="24"/>
                <w:szCs w:val="24"/>
              </w:rPr>
              <w:t>ρ</w:t>
            </w:r>
          </w:p>
        </w:tc>
        <w:tc>
          <w:tcPr>
            <w:tcW w:w="340" w:type="dxa"/>
            <w:vAlign w:val="bottom"/>
          </w:tcPr>
          <w:p w:rsidR="006C7769" w:rsidRDefault="00B93A8E">
            <w:pPr>
              <w:jc w:val="right"/>
              <w:rPr>
                <w:sz w:val="20"/>
                <w:szCs w:val="20"/>
              </w:rPr>
            </w:pPr>
            <w:r>
              <w:rPr>
                <w:rFonts w:eastAsia="Times New Roman"/>
                <w:sz w:val="14"/>
                <w:szCs w:val="14"/>
              </w:rPr>
              <w:t>1/ 3</w:t>
            </w:r>
          </w:p>
        </w:tc>
        <w:tc>
          <w:tcPr>
            <w:tcW w:w="840" w:type="dxa"/>
            <w:vAlign w:val="bottom"/>
          </w:tcPr>
          <w:p w:rsidR="006C7769" w:rsidRDefault="006C7769">
            <w:pPr>
              <w:rPr>
                <w:sz w:val="24"/>
                <w:szCs w:val="24"/>
              </w:rPr>
            </w:pPr>
          </w:p>
        </w:tc>
        <w:tc>
          <w:tcPr>
            <w:tcW w:w="2760" w:type="dxa"/>
            <w:gridSpan w:val="3"/>
            <w:vAlign w:val="bottom"/>
          </w:tcPr>
          <w:p w:rsidR="006C7769" w:rsidRDefault="00B93A8E">
            <w:pPr>
              <w:spacing w:line="289" w:lineRule="exact"/>
              <w:jc w:val="right"/>
              <w:rPr>
                <w:sz w:val="20"/>
                <w:szCs w:val="20"/>
              </w:rPr>
            </w:pPr>
            <w:r>
              <w:rPr>
                <w:rFonts w:eastAsia="Times New Roman"/>
                <w:w w:val="99"/>
                <w:sz w:val="24"/>
                <w:szCs w:val="24"/>
              </w:rPr>
              <w:t xml:space="preserve">9.81(2600 </w:t>
            </w:r>
            <w:r>
              <w:rPr>
                <w:rFonts w:ascii="Arial Unicode MS" w:eastAsia="Arial Unicode MS" w:hAnsi="Arial Unicode MS" w:cs="Arial Unicode MS"/>
                <w:w w:val="99"/>
                <w:sz w:val="24"/>
                <w:szCs w:val="24"/>
              </w:rPr>
              <w:t>−</w:t>
            </w:r>
            <w:r>
              <w:rPr>
                <w:rFonts w:eastAsia="Times New Roman"/>
                <w:w w:val="99"/>
                <w:sz w:val="24"/>
                <w:szCs w:val="24"/>
              </w:rPr>
              <w:t xml:space="preserve">1000) </w:t>
            </w:r>
            <w:r>
              <w:rPr>
                <w:rFonts w:ascii="Symbol" w:eastAsia="Symbol" w:hAnsi="Symbol" w:cs="Symbol"/>
                <w:w w:val="99"/>
                <w:sz w:val="24"/>
                <w:szCs w:val="24"/>
              </w:rPr>
              <w:t></w:t>
            </w:r>
            <w:r>
              <w:rPr>
                <w:rFonts w:eastAsia="Times New Roman"/>
                <w:w w:val="99"/>
                <w:sz w:val="24"/>
                <w:szCs w:val="24"/>
              </w:rPr>
              <w:t xml:space="preserve">1000 </w:t>
            </w:r>
            <w:r>
              <w:rPr>
                <w:rFonts w:eastAsia="Times New Roman"/>
                <w:w w:val="99"/>
                <w:sz w:val="28"/>
                <w:szCs w:val="28"/>
                <w:vertAlign w:val="subscript"/>
              </w:rPr>
              <w:t>1/ 3</w:t>
            </w:r>
          </w:p>
        </w:tc>
        <w:tc>
          <w:tcPr>
            <w:tcW w:w="208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6"/>
        </w:trPr>
        <w:tc>
          <w:tcPr>
            <w:tcW w:w="580" w:type="dxa"/>
            <w:gridSpan w:val="2"/>
            <w:vMerge/>
            <w:vAlign w:val="bottom"/>
          </w:tcPr>
          <w:p w:rsidR="006C7769" w:rsidRDefault="006C7769">
            <w:pPr>
              <w:rPr>
                <w:sz w:val="7"/>
                <w:szCs w:val="7"/>
              </w:rPr>
            </w:pPr>
          </w:p>
        </w:tc>
        <w:tc>
          <w:tcPr>
            <w:tcW w:w="1200" w:type="dxa"/>
            <w:tcBorders>
              <w:bottom w:val="single" w:sz="8" w:space="0" w:color="auto"/>
            </w:tcBorders>
            <w:vAlign w:val="bottom"/>
          </w:tcPr>
          <w:p w:rsidR="006C7769" w:rsidRDefault="006C7769">
            <w:pPr>
              <w:rPr>
                <w:sz w:val="7"/>
                <w:szCs w:val="7"/>
              </w:rPr>
            </w:pPr>
          </w:p>
        </w:tc>
        <w:tc>
          <w:tcPr>
            <w:tcW w:w="340" w:type="dxa"/>
            <w:vMerge w:val="restart"/>
            <w:vAlign w:val="bottom"/>
          </w:tcPr>
          <w:p w:rsidR="006C7769" w:rsidRDefault="00B93A8E">
            <w:pPr>
              <w:spacing w:line="211" w:lineRule="exact"/>
              <w:ind w:right="165"/>
              <w:jc w:val="right"/>
              <w:rPr>
                <w:sz w:val="20"/>
                <w:szCs w:val="20"/>
              </w:rPr>
            </w:pPr>
            <w:r>
              <w:rPr>
                <w:rFonts w:eastAsia="Times New Roman"/>
                <w:w w:val="74"/>
                <w:sz w:val="24"/>
                <w:szCs w:val="24"/>
              </w:rPr>
              <w:t>]</w:t>
            </w:r>
          </w:p>
        </w:tc>
        <w:tc>
          <w:tcPr>
            <w:tcW w:w="840" w:type="dxa"/>
            <w:vMerge w:val="restart"/>
            <w:vAlign w:val="bottom"/>
          </w:tcPr>
          <w:p w:rsidR="006C7769" w:rsidRDefault="00B93A8E">
            <w:pPr>
              <w:spacing w:line="212" w:lineRule="exact"/>
              <w:jc w:val="right"/>
              <w:rPr>
                <w:sz w:val="20"/>
                <w:szCs w:val="20"/>
              </w:rPr>
            </w:pPr>
            <w:r>
              <w:rPr>
                <w:rFonts w:ascii="Symbol" w:eastAsia="Symbol" w:hAnsi="Symbol" w:cs="Symbol"/>
              </w:rPr>
              <w:t></w:t>
            </w:r>
            <w:r>
              <w:rPr>
                <w:rFonts w:eastAsia="Times New Roman"/>
              </w:rPr>
              <w:t xml:space="preserve"> 0.003[</w:t>
            </w:r>
          </w:p>
        </w:tc>
        <w:tc>
          <w:tcPr>
            <w:tcW w:w="1740" w:type="dxa"/>
            <w:tcBorders>
              <w:bottom w:val="single" w:sz="8" w:space="0" w:color="auto"/>
            </w:tcBorders>
            <w:vAlign w:val="bottom"/>
          </w:tcPr>
          <w:p w:rsidR="006C7769" w:rsidRDefault="006C7769">
            <w:pPr>
              <w:rPr>
                <w:sz w:val="7"/>
                <w:szCs w:val="7"/>
              </w:rPr>
            </w:pPr>
          </w:p>
        </w:tc>
        <w:tc>
          <w:tcPr>
            <w:tcW w:w="660" w:type="dxa"/>
            <w:tcBorders>
              <w:bottom w:val="single" w:sz="8" w:space="0" w:color="auto"/>
            </w:tcBorders>
            <w:vAlign w:val="bottom"/>
          </w:tcPr>
          <w:p w:rsidR="006C7769" w:rsidRDefault="006C7769">
            <w:pPr>
              <w:rPr>
                <w:sz w:val="7"/>
                <w:szCs w:val="7"/>
              </w:rPr>
            </w:pPr>
          </w:p>
        </w:tc>
        <w:tc>
          <w:tcPr>
            <w:tcW w:w="360" w:type="dxa"/>
            <w:vMerge w:val="restart"/>
            <w:vAlign w:val="bottom"/>
          </w:tcPr>
          <w:p w:rsidR="006C7769" w:rsidRDefault="00B93A8E">
            <w:pPr>
              <w:spacing w:line="211" w:lineRule="exact"/>
              <w:ind w:right="140"/>
              <w:jc w:val="right"/>
              <w:rPr>
                <w:sz w:val="20"/>
                <w:szCs w:val="20"/>
              </w:rPr>
            </w:pPr>
            <w:r>
              <w:rPr>
                <w:rFonts w:eastAsia="Times New Roman"/>
                <w:w w:val="99"/>
                <w:sz w:val="24"/>
                <w:szCs w:val="24"/>
              </w:rPr>
              <w:t>]</w:t>
            </w:r>
          </w:p>
        </w:tc>
        <w:tc>
          <w:tcPr>
            <w:tcW w:w="2080" w:type="dxa"/>
            <w:vMerge w:val="restart"/>
            <w:vAlign w:val="bottom"/>
          </w:tcPr>
          <w:p w:rsidR="006C7769" w:rsidRDefault="00B93A8E">
            <w:pPr>
              <w:spacing w:line="212" w:lineRule="exact"/>
              <w:ind w:right="1325"/>
              <w:jc w:val="right"/>
              <w:rPr>
                <w:sz w:val="20"/>
                <w:szCs w:val="20"/>
              </w:rPr>
            </w:pPr>
            <w:r>
              <w:rPr>
                <w:rFonts w:ascii="Symbol" w:eastAsia="Symbol" w:hAnsi="Symbol" w:cs="Symbol"/>
              </w:rPr>
              <w:t></w:t>
            </w:r>
            <w:r>
              <w:rPr>
                <w:rFonts w:eastAsia="Times New Roman"/>
              </w:rPr>
              <w:t xml:space="preserve"> 7.51</w:t>
            </w:r>
          </w:p>
        </w:tc>
        <w:tc>
          <w:tcPr>
            <w:tcW w:w="4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05"/>
        </w:trPr>
        <w:tc>
          <w:tcPr>
            <w:tcW w:w="580" w:type="dxa"/>
            <w:gridSpan w:val="2"/>
            <w:vMerge/>
            <w:vAlign w:val="bottom"/>
          </w:tcPr>
          <w:p w:rsidR="006C7769" w:rsidRDefault="006C7769">
            <w:pPr>
              <w:rPr>
                <w:sz w:val="9"/>
                <w:szCs w:val="9"/>
              </w:rPr>
            </w:pPr>
          </w:p>
        </w:tc>
        <w:tc>
          <w:tcPr>
            <w:tcW w:w="1200" w:type="dxa"/>
            <w:vAlign w:val="bottom"/>
          </w:tcPr>
          <w:p w:rsidR="006C7769" w:rsidRDefault="006C7769">
            <w:pPr>
              <w:rPr>
                <w:sz w:val="9"/>
                <w:szCs w:val="9"/>
              </w:rPr>
            </w:pPr>
          </w:p>
        </w:tc>
        <w:tc>
          <w:tcPr>
            <w:tcW w:w="340" w:type="dxa"/>
            <w:vMerge/>
            <w:vAlign w:val="bottom"/>
          </w:tcPr>
          <w:p w:rsidR="006C7769" w:rsidRDefault="006C7769">
            <w:pPr>
              <w:rPr>
                <w:sz w:val="9"/>
                <w:szCs w:val="9"/>
              </w:rPr>
            </w:pPr>
          </w:p>
        </w:tc>
        <w:tc>
          <w:tcPr>
            <w:tcW w:w="840" w:type="dxa"/>
            <w:vMerge/>
            <w:vAlign w:val="bottom"/>
          </w:tcPr>
          <w:p w:rsidR="006C7769" w:rsidRDefault="006C7769">
            <w:pPr>
              <w:rPr>
                <w:sz w:val="9"/>
                <w:szCs w:val="9"/>
              </w:rPr>
            </w:pPr>
          </w:p>
        </w:tc>
        <w:tc>
          <w:tcPr>
            <w:tcW w:w="1740" w:type="dxa"/>
            <w:vMerge w:val="restart"/>
            <w:vAlign w:val="bottom"/>
          </w:tcPr>
          <w:p w:rsidR="006C7769" w:rsidRDefault="00B93A8E">
            <w:pPr>
              <w:ind w:right="140"/>
              <w:jc w:val="right"/>
              <w:rPr>
                <w:sz w:val="20"/>
                <w:szCs w:val="20"/>
              </w:rPr>
            </w:pPr>
            <w:r>
              <w:rPr>
                <w:rFonts w:eastAsia="Times New Roman"/>
                <w:sz w:val="24"/>
                <w:szCs w:val="24"/>
              </w:rPr>
              <w:t>0.001</w:t>
            </w:r>
            <w:r>
              <w:rPr>
                <w:rFonts w:eastAsia="Times New Roman"/>
                <w:sz w:val="28"/>
                <w:szCs w:val="28"/>
                <w:vertAlign w:val="superscript"/>
              </w:rPr>
              <w:t>2</w:t>
            </w:r>
          </w:p>
        </w:tc>
        <w:tc>
          <w:tcPr>
            <w:tcW w:w="660" w:type="dxa"/>
            <w:vAlign w:val="bottom"/>
          </w:tcPr>
          <w:p w:rsidR="006C7769" w:rsidRDefault="006C7769">
            <w:pPr>
              <w:rPr>
                <w:sz w:val="9"/>
                <w:szCs w:val="9"/>
              </w:rPr>
            </w:pPr>
          </w:p>
        </w:tc>
        <w:tc>
          <w:tcPr>
            <w:tcW w:w="360" w:type="dxa"/>
            <w:vMerge/>
            <w:vAlign w:val="bottom"/>
          </w:tcPr>
          <w:p w:rsidR="006C7769" w:rsidRDefault="006C7769">
            <w:pPr>
              <w:rPr>
                <w:sz w:val="9"/>
                <w:szCs w:val="9"/>
              </w:rPr>
            </w:pPr>
          </w:p>
        </w:tc>
        <w:tc>
          <w:tcPr>
            <w:tcW w:w="2080" w:type="dxa"/>
            <w:vMerge/>
            <w:vAlign w:val="bottom"/>
          </w:tcPr>
          <w:p w:rsidR="006C7769" w:rsidRDefault="006C7769">
            <w:pPr>
              <w:rPr>
                <w:sz w:val="9"/>
                <w:szCs w:val="9"/>
              </w:rPr>
            </w:pPr>
          </w:p>
        </w:tc>
        <w:tc>
          <w:tcPr>
            <w:tcW w:w="48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89"/>
        </w:trPr>
        <w:tc>
          <w:tcPr>
            <w:tcW w:w="320" w:type="dxa"/>
            <w:vAlign w:val="bottom"/>
          </w:tcPr>
          <w:p w:rsidR="006C7769" w:rsidRDefault="006C7769">
            <w:pPr>
              <w:rPr>
                <w:sz w:val="24"/>
                <w:szCs w:val="24"/>
              </w:rPr>
            </w:pPr>
          </w:p>
        </w:tc>
        <w:tc>
          <w:tcPr>
            <w:tcW w:w="1460" w:type="dxa"/>
            <w:gridSpan w:val="2"/>
            <w:vAlign w:val="bottom"/>
          </w:tcPr>
          <w:p w:rsidR="006C7769" w:rsidRDefault="00B93A8E">
            <w:pPr>
              <w:spacing w:line="289" w:lineRule="exact"/>
              <w:ind w:left="140"/>
              <w:jc w:val="center"/>
              <w:rPr>
                <w:sz w:val="20"/>
                <w:szCs w:val="20"/>
              </w:rPr>
            </w:pPr>
            <w:r>
              <w:rPr>
                <w:rFonts w:ascii="Symbol" w:eastAsia="Symbol" w:hAnsi="Symbol" w:cs="Symbol"/>
                <w:i/>
                <w:iCs/>
                <w:w w:val="75"/>
                <w:sz w:val="24"/>
                <w:szCs w:val="24"/>
              </w:rPr>
              <w:t></w:t>
            </w:r>
            <w:r>
              <w:rPr>
                <w:rFonts w:eastAsia="Times New Roman"/>
                <w:w w:val="75"/>
                <w:sz w:val="28"/>
                <w:szCs w:val="28"/>
                <w:vertAlign w:val="superscript"/>
              </w:rPr>
              <w:t>2</w:t>
            </w:r>
          </w:p>
        </w:tc>
        <w:tc>
          <w:tcPr>
            <w:tcW w:w="34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1740" w:type="dxa"/>
            <w:vMerge/>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08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588608" behindDoc="1" locked="0" layoutInCell="0" allowOverlap="1">
            <wp:simplePos x="0" y="0"/>
            <wp:positionH relativeFrom="column">
              <wp:posOffset>2914650</wp:posOffset>
            </wp:positionH>
            <wp:positionV relativeFrom="paragraph">
              <wp:posOffset>-1435100</wp:posOffset>
            </wp:positionV>
            <wp:extent cx="457835" cy="22796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8"/>
                    <a:srcRect/>
                    <a:stretch>
                      <a:fillRect/>
                    </a:stretch>
                  </pic:blipFill>
                  <pic:spPr bwMode="auto">
                    <a:xfrm>
                      <a:off x="0" y="0"/>
                      <a:ext cx="457835" cy="227965"/>
                    </a:xfrm>
                    <a:prstGeom prst="rect">
                      <a:avLst/>
                    </a:prstGeom>
                    <a:noFill/>
                  </pic:spPr>
                </pic:pic>
              </a:graphicData>
            </a:graphic>
          </wp:anchor>
        </w:drawing>
      </w:r>
      <w:r>
        <w:rPr>
          <w:noProof/>
          <w:sz w:val="20"/>
          <w:szCs w:val="20"/>
        </w:rPr>
        <w:drawing>
          <wp:anchor distT="0" distB="0" distL="114300" distR="114300" simplePos="0" relativeHeight="251593728" behindDoc="1" locked="0" layoutInCell="0" allowOverlap="1">
            <wp:simplePos x="0" y="0"/>
            <wp:positionH relativeFrom="column">
              <wp:posOffset>3912870</wp:posOffset>
            </wp:positionH>
            <wp:positionV relativeFrom="paragraph">
              <wp:posOffset>-1435100</wp:posOffset>
            </wp:positionV>
            <wp:extent cx="963295" cy="227965"/>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82"/>
                    <a:srcRect/>
                    <a:stretch>
                      <a:fillRect/>
                    </a:stretch>
                  </pic:blipFill>
                  <pic:spPr bwMode="auto">
                    <a:xfrm>
                      <a:off x="0" y="0"/>
                      <a:ext cx="963295" cy="227965"/>
                    </a:xfrm>
                    <a:prstGeom prst="rect">
                      <a:avLst/>
                    </a:prstGeom>
                    <a:noFill/>
                  </pic:spPr>
                </pic:pic>
              </a:graphicData>
            </a:graphic>
          </wp:anchor>
        </w:drawing>
      </w:r>
      <w:r>
        <w:rPr>
          <w:noProof/>
          <w:sz w:val="20"/>
          <w:szCs w:val="20"/>
        </w:rPr>
        <w:drawing>
          <wp:anchor distT="0" distB="0" distL="114300" distR="114300" simplePos="0" relativeHeight="251598848" behindDoc="1" locked="0" layoutInCell="0" allowOverlap="1">
            <wp:simplePos x="0" y="0"/>
            <wp:positionH relativeFrom="column">
              <wp:posOffset>2010410</wp:posOffset>
            </wp:positionH>
            <wp:positionV relativeFrom="paragraph">
              <wp:posOffset>-1162050</wp:posOffset>
            </wp:positionV>
            <wp:extent cx="276860" cy="21971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1"/>
                    <a:srcRect/>
                    <a:stretch>
                      <a:fillRect/>
                    </a:stretch>
                  </pic:blipFill>
                  <pic:spPr bwMode="auto">
                    <a:xfrm>
                      <a:off x="0" y="0"/>
                      <a:ext cx="276860" cy="219710"/>
                    </a:xfrm>
                    <a:prstGeom prst="rect">
                      <a:avLst/>
                    </a:prstGeom>
                    <a:noFill/>
                  </pic:spPr>
                </pic:pic>
              </a:graphicData>
            </a:graphic>
          </wp:anchor>
        </w:drawing>
      </w:r>
    </w:p>
    <w:p w:rsidR="006C7769" w:rsidRDefault="00B93A8E">
      <w:pPr>
        <w:spacing w:line="220" w:lineRule="exact"/>
        <w:ind w:left="380"/>
        <w:rPr>
          <w:sz w:val="20"/>
          <w:szCs w:val="20"/>
        </w:rPr>
      </w:pPr>
      <w:r>
        <w:rPr>
          <w:rFonts w:ascii="宋体" w:eastAsia="宋体" w:hAnsi="宋体" w:cs="宋体"/>
          <w:sz w:val="24"/>
          <w:szCs w:val="24"/>
        </w:rPr>
        <w:t>属于牛顿区</w:t>
      </w:r>
    </w:p>
    <w:p w:rsidR="006C7769" w:rsidRDefault="00B93A8E">
      <w:pPr>
        <w:spacing w:line="535" w:lineRule="exact"/>
        <w:ind w:left="360"/>
        <w:rPr>
          <w:sz w:val="20"/>
          <w:szCs w:val="20"/>
        </w:rPr>
      </w:pPr>
      <w:r>
        <w:rPr>
          <w:rFonts w:eastAsia="Times New Roman"/>
          <w:i/>
          <w:iCs/>
          <w:sz w:val="48"/>
          <w:szCs w:val="48"/>
          <w:vertAlign w:val="subscript"/>
        </w:rPr>
        <w:t>u</w:t>
      </w:r>
      <w:r>
        <w:rPr>
          <w:rFonts w:eastAsia="Times New Roman"/>
          <w:i/>
          <w:iCs/>
          <w:sz w:val="28"/>
          <w:szCs w:val="28"/>
          <w:vertAlign w:val="subscript"/>
        </w:rPr>
        <w:t>t</w:t>
      </w:r>
      <w:r>
        <w:rPr>
          <w:rFonts w:eastAsia="Times New Roman"/>
          <w:sz w:val="14"/>
          <w:szCs w:val="14"/>
        </w:rPr>
        <w:t xml:space="preserve"> </w:t>
      </w:r>
      <w:r>
        <w:rPr>
          <w:rFonts w:ascii="Symbol" w:eastAsia="Symbol" w:hAnsi="Symbol" w:cs="Symbol"/>
          <w:sz w:val="48"/>
          <w:szCs w:val="48"/>
          <w:vertAlign w:val="subscript"/>
        </w:rPr>
        <w:t></w:t>
      </w:r>
      <w:r>
        <w:rPr>
          <w:rFonts w:eastAsia="Times New Roman"/>
          <w:sz w:val="14"/>
          <w:szCs w:val="14"/>
        </w:rPr>
        <w:t xml:space="preserve"> </w:t>
      </w:r>
      <w:r>
        <w:rPr>
          <w:rFonts w:eastAsia="Times New Roman"/>
          <w:sz w:val="48"/>
          <w:szCs w:val="48"/>
          <w:vertAlign w:val="subscript"/>
        </w:rPr>
        <w:t>1.74[</w:t>
      </w:r>
      <w:r>
        <w:rPr>
          <w:rFonts w:eastAsia="Times New Roman"/>
          <w:sz w:val="14"/>
          <w:szCs w:val="14"/>
        </w:rPr>
        <w:t xml:space="preserve"> </w:t>
      </w:r>
      <w:r>
        <w:rPr>
          <w:rFonts w:eastAsia="Times New Roman"/>
          <w:i/>
          <w:iCs/>
          <w:sz w:val="48"/>
          <w:szCs w:val="48"/>
          <w:vertAlign w:val="superscript"/>
        </w:rPr>
        <w:t>g d</w:t>
      </w:r>
      <w:r>
        <w:rPr>
          <w:rFonts w:eastAsia="Times New Roman"/>
          <w:i/>
          <w:iCs/>
          <w:sz w:val="28"/>
          <w:szCs w:val="28"/>
          <w:vertAlign w:val="superscript"/>
        </w:rPr>
        <w:t>p</w:t>
      </w:r>
      <w:r>
        <w:rPr>
          <w:rFonts w:eastAsia="Times New Roman"/>
          <w:sz w:val="14"/>
          <w:szCs w:val="14"/>
        </w:rPr>
        <w:t xml:space="preserve"> </w:t>
      </w:r>
      <w:r>
        <w:rPr>
          <w:rFonts w:eastAsia="Times New Roman"/>
          <w:sz w:val="48"/>
          <w:szCs w:val="48"/>
          <w:vertAlign w:val="superscript"/>
        </w:rPr>
        <w:t>(</w:t>
      </w:r>
      <w:r>
        <w:rPr>
          <w:rFonts w:eastAsia="Times New Roman"/>
          <w:sz w:val="14"/>
          <w:szCs w:val="14"/>
        </w:rPr>
        <w:t xml:space="preserve"> </w:t>
      </w:r>
      <w:r>
        <w:rPr>
          <w:rFonts w:ascii="Arial Unicode MS" w:eastAsia="Arial Unicode MS" w:hAnsi="Arial Unicode MS" w:cs="Arial Unicode MS"/>
          <w:i/>
          <w:iCs/>
          <w:sz w:val="48"/>
          <w:szCs w:val="48"/>
          <w:vertAlign w:val="superscript"/>
        </w:rPr>
        <w:t>ρ</w:t>
      </w:r>
      <w:r>
        <w:rPr>
          <w:rFonts w:eastAsia="Times New Roman"/>
          <w:i/>
          <w:iCs/>
          <w:sz w:val="28"/>
          <w:szCs w:val="28"/>
          <w:vertAlign w:val="superscript"/>
        </w:rPr>
        <w:t>m</w:t>
      </w:r>
      <w:r>
        <w:rPr>
          <w:rFonts w:eastAsia="Times New Roman"/>
          <w:sz w:val="14"/>
          <w:szCs w:val="14"/>
        </w:rPr>
        <w:t xml:space="preserve"> </w:t>
      </w:r>
      <w:r>
        <w:rPr>
          <w:rFonts w:ascii="Arial Unicode MS" w:eastAsia="Arial Unicode MS" w:hAnsi="Arial Unicode MS" w:cs="Arial Unicode MS"/>
          <w:sz w:val="48"/>
          <w:szCs w:val="48"/>
          <w:vertAlign w:val="superscript"/>
        </w:rPr>
        <w:t>−</w:t>
      </w:r>
      <w:r>
        <w:rPr>
          <w:rFonts w:eastAsia="Times New Roman"/>
          <w:sz w:val="14"/>
          <w:szCs w:val="14"/>
        </w:rPr>
        <w:t xml:space="preserve"> </w:t>
      </w:r>
      <w:r>
        <w:rPr>
          <w:rFonts w:ascii="Arial Unicode MS" w:eastAsia="Arial Unicode MS" w:hAnsi="Arial Unicode MS" w:cs="Arial Unicode MS"/>
          <w:i/>
          <w:iCs/>
          <w:sz w:val="48"/>
          <w:szCs w:val="48"/>
          <w:vertAlign w:val="superscript"/>
        </w:rPr>
        <w:t>ρ</w:t>
      </w:r>
      <w:r>
        <w:rPr>
          <w:rFonts w:eastAsia="Times New Roman"/>
          <w:sz w:val="48"/>
          <w:szCs w:val="48"/>
          <w:vertAlign w:val="superscript"/>
        </w:rPr>
        <w:t>)</w:t>
      </w:r>
      <w:r>
        <w:rPr>
          <w:rFonts w:eastAsia="Times New Roman"/>
          <w:sz w:val="48"/>
          <w:szCs w:val="48"/>
          <w:vertAlign w:val="subscript"/>
        </w:rPr>
        <w:t>]</w:t>
      </w:r>
      <w:r>
        <w:rPr>
          <w:rFonts w:eastAsia="Times New Roman"/>
          <w:sz w:val="14"/>
          <w:szCs w:val="14"/>
        </w:rPr>
        <w:t>1/ 2</w:t>
      </w:r>
    </w:p>
    <w:p w:rsidR="006C7769" w:rsidRDefault="006C7769">
      <w:pPr>
        <w:spacing w:line="1" w:lineRule="exact"/>
        <w:rPr>
          <w:sz w:val="20"/>
          <w:szCs w:val="20"/>
        </w:rPr>
      </w:pPr>
    </w:p>
    <w:p w:rsidR="006C7769" w:rsidRDefault="00B93A8E">
      <w:pPr>
        <w:spacing w:line="218" w:lineRule="exact"/>
        <w:ind w:left="2200"/>
        <w:rPr>
          <w:sz w:val="20"/>
          <w:szCs w:val="20"/>
        </w:rPr>
      </w:pPr>
      <w:r>
        <w:rPr>
          <w:rFonts w:ascii="Arial Unicode MS" w:eastAsia="Arial Unicode MS" w:hAnsi="Arial Unicode MS" w:cs="Arial Unicode MS"/>
          <w:i/>
          <w:iCs/>
          <w:sz w:val="24"/>
          <w:szCs w:val="24"/>
        </w:rPr>
        <w:t>ρ</w:t>
      </w:r>
    </w:p>
    <w:p w:rsidR="006C7769" w:rsidRDefault="00B93A8E">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967105</wp:posOffset>
            </wp:positionH>
            <wp:positionV relativeFrom="paragraph">
              <wp:posOffset>-192405</wp:posOffset>
            </wp:positionV>
            <wp:extent cx="903605" cy="63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3"/>
                    <a:srcRect/>
                    <a:stretch>
                      <a:fillRect/>
                    </a:stretch>
                  </pic:blipFill>
                  <pic:spPr bwMode="auto">
                    <a:xfrm>
                      <a:off x="0" y="0"/>
                      <a:ext cx="903605" cy="6350"/>
                    </a:xfrm>
                    <a:prstGeom prst="rect">
                      <a:avLst/>
                    </a:prstGeom>
                    <a:noFill/>
                  </pic:spPr>
                </pic:pic>
              </a:graphicData>
            </a:graphic>
          </wp:anchor>
        </w:drawing>
      </w:r>
    </w:p>
    <w:p w:rsidR="006C7769" w:rsidRDefault="00B93A8E" w:rsidP="007343B3">
      <w:pPr>
        <w:numPr>
          <w:ilvl w:val="0"/>
          <w:numId w:val="68"/>
        </w:numPr>
        <w:tabs>
          <w:tab w:val="left" w:pos="557"/>
        </w:tabs>
        <w:spacing w:line="356" w:lineRule="exact"/>
        <w:ind w:left="2040" w:right="3906" w:hanging="1644"/>
        <w:rPr>
          <w:rFonts w:ascii="Symbol" w:eastAsia="Symbol" w:hAnsi="Symbol" w:cs="Symbol"/>
          <w:sz w:val="39"/>
          <w:szCs w:val="39"/>
          <w:vertAlign w:val="subscript"/>
        </w:rPr>
      </w:pPr>
      <w:r>
        <w:rPr>
          <w:rFonts w:eastAsia="Times New Roman"/>
          <w:sz w:val="39"/>
          <w:szCs w:val="39"/>
          <w:vertAlign w:val="subscript"/>
        </w:rPr>
        <w:t>1.74[</w:t>
      </w:r>
      <w:r>
        <w:rPr>
          <w:rFonts w:eastAsia="Times New Roman"/>
          <w:sz w:val="39"/>
          <w:szCs w:val="39"/>
          <w:vertAlign w:val="superscript"/>
        </w:rPr>
        <w:t>9.81</w:t>
      </w:r>
      <w:r>
        <w:rPr>
          <w:rFonts w:ascii="Symbol" w:eastAsia="Symbol" w:hAnsi="Symbol" w:cs="Symbol"/>
          <w:sz w:val="39"/>
          <w:szCs w:val="39"/>
          <w:vertAlign w:val="superscript"/>
        </w:rPr>
        <w:t></w:t>
      </w:r>
      <w:r>
        <w:rPr>
          <w:rFonts w:eastAsia="Times New Roman"/>
          <w:sz w:val="13"/>
          <w:szCs w:val="13"/>
        </w:rPr>
        <w:t xml:space="preserve"> </w:t>
      </w:r>
      <w:r>
        <w:rPr>
          <w:rFonts w:eastAsia="Times New Roman"/>
          <w:sz w:val="39"/>
          <w:szCs w:val="39"/>
          <w:vertAlign w:val="superscript"/>
        </w:rPr>
        <w:t>0.003(2600</w:t>
      </w:r>
      <w:r>
        <w:rPr>
          <w:rFonts w:eastAsia="Times New Roman"/>
          <w:sz w:val="13"/>
          <w:szCs w:val="13"/>
        </w:rPr>
        <w:t xml:space="preserve"> </w:t>
      </w:r>
      <w:r>
        <w:rPr>
          <w:rFonts w:ascii="Arial Unicode MS" w:eastAsia="Arial Unicode MS" w:hAnsi="Arial Unicode MS" w:cs="Arial Unicode MS"/>
          <w:sz w:val="39"/>
          <w:szCs w:val="39"/>
          <w:vertAlign w:val="superscript"/>
        </w:rPr>
        <w:t>−</w:t>
      </w:r>
      <w:r>
        <w:rPr>
          <w:rFonts w:eastAsia="Times New Roman"/>
          <w:sz w:val="39"/>
          <w:szCs w:val="39"/>
          <w:vertAlign w:val="superscript"/>
        </w:rPr>
        <w:t>1000)</w:t>
      </w:r>
      <w:r>
        <w:rPr>
          <w:rFonts w:eastAsia="Times New Roman"/>
          <w:sz w:val="39"/>
          <w:szCs w:val="39"/>
          <w:vertAlign w:val="subscript"/>
        </w:rPr>
        <w:t>]</w:t>
      </w:r>
      <w:r>
        <w:rPr>
          <w:rFonts w:eastAsia="Times New Roman"/>
          <w:sz w:val="13"/>
          <w:szCs w:val="13"/>
        </w:rPr>
        <w:t xml:space="preserve">1/ 2 </w:t>
      </w:r>
      <w:r>
        <w:rPr>
          <w:rFonts w:ascii="Symbol" w:eastAsia="Symbol" w:hAnsi="Symbol" w:cs="Symbol"/>
          <w:sz w:val="39"/>
          <w:szCs w:val="39"/>
          <w:vertAlign w:val="subscript"/>
        </w:rPr>
        <w:t></w:t>
      </w:r>
      <w:r>
        <w:rPr>
          <w:rFonts w:eastAsia="Times New Roman"/>
          <w:sz w:val="13"/>
          <w:szCs w:val="13"/>
        </w:rPr>
        <w:t xml:space="preserve"> </w:t>
      </w:r>
      <w:r>
        <w:rPr>
          <w:rFonts w:eastAsia="Times New Roman"/>
          <w:sz w:val="39"/>
          <w:szCs w:val="39"/>
          <w:vertAlign w:val="subscript"/>
        </w:rPr>
        <w:t>0.387</w:t>
      </w:r>
      <w:r>
        <w:rPr>
          <w:rFonts w:eastAsia="Times New Roman"/>
          <w:sz w:val="13"/>
          <w:szCs w:val="13"/>
        </w:rPr>
        <w:t xml:space="preserve"> </w:t>
      </w:r>
      <w:r>
        <w:rPr>
          <w:rFonts w:eastAsia="Times New Roman"/>
          <w:i/>
          <w:iCs/>
          <w:sz w:val="39"/>
          <w:szCs w:val="39"/>
          <w:vertAlign w:val="subscript"/>
        </w:rPr>
        <w:t>m</w:t>
      </w:r>
      <w:r>
        <w:rPr>
          <w:rFonts w:eastAsia="Times New Roman"/>
          <w:sz w:val="39"/>
          <w:szCs w:val="39"/>
          <w:vertAlign w:val="subscript"/>
        </w:rPr>
        <w:t>/</w:t>
      </w:r>
      <w:r>
        <w:rPr>
          <w:rFonts w:eastAsia="Times New Roman"/>
          <w:sz w:val="13"/>
          <w:szCs w:val="13"/>
        </w:rPr>
        <w:t xml:space="preserve"> </w:t>
      </w:r>
      <w:r>
        <w:rPr>
          <w:rFonts w:eastAsia="Times New Roman"/>
          <w:i/>
          <w:iCs/>
          <w:sz w:val="39"/>
          <w:szCs w:val="39"/>
          <w:vertAlign w:val="subscript"/>
        </w:rPr>
        <w:t>s</w:t>
      </w:r>
      <w:r>
        <w:rPr>
          <w:rFonts w:eastAsia="Times New Roman"/>
          <w:sz w:val="13"/>
          <w:szCs w:val="13"/>
        </w:rPr>
        <w:t xml:space="preserve"> </w:t>
      </w:r>
      <w:r>
        <w:rPr>
          <w:rFonts w:eastAsia="Times New Roman"/>
          <w:sz w:val="21"/>
          <w:szCs w:val="21"/>
        </w:rPr>
        <w:t>1000</w:t>
      </w:r>
    </w:p>
    <w:p w:rsidR="006C7769" w:rsidRDefault="00B93A8E">
      <w:pPr>
        <w:spacing w:line="2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672465</wp:posOffset>
            </wp:positionH>
            <wp:positionV relativeFrom="paragraph">
              <wp:posOffset>-205105</wp:posOffset>
            </wp:positionV>
            <wp:extent cx="1572260" cy="635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4"/>
                    <a:srcRect/>
                    <a:stretch>
                      <a:fillRect/>
                    </a:stretch>
                  </pic:blipFill>
                  <pic:spPr bwMode="auto">
                    <a:xfrm>
                      <a:off x="0" y="0"/>
                      <a:ext cx="1572260" cy="6350"/>
                    </a:xfrm>
                    <a:prstGeom prst="rect">
                      <a:avLst/>
                    </a:prstGeom>
                    <a:noFill/>
                  </pic:spPr>
                </pic:pic>
              </a:graphicData>
            </a:graphic>
          </wp:anchor>
        </w:drawing>
      </w:r>
    </w:p>
    <w:p w:rsidR="006C7769" w:rsidRDefault="006C7769">
      <w:pPr>
        <w:spacing w:line="256" w:lineRule="exact"/>
        <w:rPr>
          <w:sz w:val="20"/>
          <w:szCs w:val="20"/>
        </w:rPr>
      </w:pPr>
    </w:p>
    <w:p w:rsidR="006C7769" w:rsidRDefault="00B93A8E">
      <w:pPr>
        <w:spacing w:line="274" w:lineRule="exact"/>
        <w:ind w:right="5406"/>
        <w:jc w:val="center"/>
        <w:rPr>
          <w:sz w:val="20"/>
          <w:szCs w:val="20"/>
        </w:rPr>
      </w:pPr>
      <w:r>
        <w:rPr>
          <w:rFonts w:ascii="宋体" w:eastAsia="宋体" w:hAnsi="宋体" w:cs="宋体"/>
          <w:sz w:val="24"/>
          <w:szCs w:val="24"/>
        </w:rPr>
        <w:t>②设沉降属于斯托克斯区：</w:t>
      </w:r>
    </w:p>
    <w:p w:rsidR="006C7769" w:rsidRDefault="006C7769">
      <w:pPr>
        <w:spacing w:line="58" w:lineRule="exact"/>
        <w:rPr>
          <w:sz w:val="20"/>
          <w:szCs w:val="20"/>
        </w:rPr>
      </w:pPr>
    </w:p>
    <w:p w:rsidR="006C7769" w:rsidRDefault="00B93A8E">
      <w:pPr>
        <w:spacing w:line="322" w:lineRule="exact"/>
        <w:ind w:left="1120"/>
        <w:rPr>
          <w:sz w:val="20"/>
          <w:szCs w:val="20"/>
        </w:rPr>
      </w:pPr>
      <w:r>
        <w:rPr>
          <w:rFonts w:eastAsia="Times New Roman"/>
          <w:i/>
          <w:iCs/>
          <w:sz w:val="24"/>
          <w:szCs w:val="24"/>
        </w:rPr>
        <w:t>g d</w:t>
      </w:r>
      <w:r>
        <w:rPr>
          <w:rFonts w:eastAsia="Times New Roman"/>
          <w:sz w:val="28"/>
          <w:szCs w:val="28"/>
          <w:vertAlign w:val="superscript"/>
        </w:rPr>
        <w:t>2</w:t>
      </w:r>
      <w:r>
        <w:rPr>
          <w:rFonts w:eastAsia="Times New Roman"/>
          <w:i/>
          <w:iCs/>
          <w:sz w:val="28"/>
          <w:szCs w:val="28"/>
          <w:vertAlign w:val="subscript"/>
        </w:rPr>
        <w:t>p</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m</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p>
    <w:p w:rsidR="006C7769" w:rsidRDefault="00B93A8E">
      <w:pPr>
        <w:spacing w:line="187" w:lineRule="auto"/>
        <w:ind w:left="360"/>
        <w:rPr>
          <w:sz w:val="20"/>
          <w:szCs w:val="20"/>
        </w:rPr>
      </w:pPr>
      <w:r>
        <w:rPr>
          <w:rFonts w:eastAsia="Times New Roman"/>
          <w:i/>
          <w:iCs/>
          <w:sz w:val="18"/>
          <w:szCs w:val="18"/>
        </w:rPr>
        <w:t>u</w:t>
      </w:r>
      <w:r>
        <w:rPr>
          <w:rFonts w:eastAsia="Times New Roman"/>
          <w:i/>
          <w:iCs/>
          <w:sz w:val="21"/>
          <w:szCs w:val="21"/>
          <w:vertAlign w:val="subscript"/>
        </w:rPr>
        <w:t>t</w:t>
      </w:r>
      <w:r>
        <w:rPr>
          <w:rFonts w:eastAsia="Times New Roman"/>
          <w:i/>
          <w:iCs/>
          <w:sz w:val="18"/>
          <w:szCs w:val="18"/>
        </w:rPr>
        <w:t xml:space="preserve"> </w:t>
      </w:r>
      <w:r>
        <w:rPr>
          <w:rFonts w:ascii="Symbol" w:eastAsia="Symbol" w:hAnsi="Symbol" w:cs="Symbol"/>
          <w:sz w:val="18"/>
          <w:szCs w:val="18"/>
        </w:rPr>
        <w:t></w:t>
      </w:r>
    </w:p>
    <w:p w:rsidR="006C7769" w:rsidRDefault="00B93A8E">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671195</wp:posOffset>
            </wp:positionH>
            <wp:positionV relativeFrom="paragraph">
              <wp:posOffset>-53975</wp:posOffset>
            </wp:positionV>
            <wp:extent cx="902970" cy="63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83"/>
                    <a:srcRect/>
                    <a:stretch>
                      <a:fillRect/>
                    </a:stretch>
                  </pic:blipFill>
                  <pic:spPr bwMode="auto">
                    <a:xfrm>
                      <a:off x="0" y="0"/>
                      <a:ext cx="902970" cy="6350"/>
                    </a:xfrm>
                    <a:prstGeom prst="rect">
                      <a:avLst/>
                    </a:prstGeom>
                    <a:noFill/>
                  </pic:spPr>
                </pic:pic>
              </a:graphicData>
            </a:graphic>
          </wp:anchor>
        </w:drawing>
      </w:r>
    </w:p>
    <w:p w:rsidR="006C7769" w:rsidRDefault="00B93A8E">
      <w:pPr>
        <w:spacing w:line="197" w:lineRule="auto"/>
        <w:ind w:left="1560"/>
        <w:rPr>
          <w:sz w:val="20"/>
          <w:szCs w:val="20"/>
        </w:rPr>
      </w:pPr>
      <w:r>
        <w:rPr>
          <w:rFonts w:eastAsia="Times New Roman"/>
          <w:sz w:val="24"/>
          <w:szCs w:val="24"/>
        </w:rPr>
        <w:t xml:space="preserve">18 </w:t>
      </w:r>
      <w:r>
        <w:rPr>
          <w:rFonts w:ascii="Symbol" w:eastAsia="Symbol" w:hAnsi="Symbol" w:cs="Symbol"/>
          <w:i/>
          <w:iCs/>
          <w:sz w:val="24"/>
          <w:szCs w:val="24"/>
        </w:rPr>
        <w:t></w:t>
      </w:r>
    </w:p>
    <w:p w:rsidR="006C7769" w:rsidRDefault="006C7769">
      <w:pPr>
        <w:spacing w:line="325" w:lineRule="exact"/>
        <w:rPr>
          <w:sz w:val="20"/>
          <w:szCs w:val="20"/>
        </w:rPr>
      </w:pPr>
    </w:p>
    <w:p w:rsidR="006C7769" w:rsidRDefault="00B93A8E">
      <w:pPr>
        <w:spacing w:line="312" w:lineRule="exact"/>
        <w:ind w:left="360"/>
        <w:rPr>
          <w:sz w:val="20"/>
          <w:szCs w:val="20"/>
        </w:rPr>
      </w:pPr>
      <w:r>
        <w:rPr>
          <w:rFonts w:eastAsia="Times New Roman"/>
          <w:sz w:val="24"/>
          <w:szCs w:val="24"/>
        </w:rPr>
        <w:t xml:space="preserve">12.6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d</w:t>
      </w:r>
      <w:r>
        <w:rPr>
          <w:rFonts w:eastAsia="Times New Roman"/>
          <w:sz w:val="27"/>
          <w:szCs w:val="27"/>
          <w:vertAlign w:val="superscript"/>
        </w:rPr>
        <w:t>2</w:t>
      </w:r>
      <w:r>
        <w:rPr>
          <w:rFonts w:eastAsia="Times New Roman"/>
          <w:i/>
          <w:iCs/>
          <w:sz w:val="27"/>
          <w:szCs w:val="27"/>
          <w:vertAlign w:val="subscript"/>
        </w:rPr>
        <w:t>p</w:t>
      </w:r>
      <w:r>
        <w:rPr>
          <w:rFonts w:eastAsia="Times New Roman"/>
          <w:sz w:val="24"/>
          <w:szCs w:val="24"/>
        </w:rPr>
        <w:t xml:space="preserve"> (2600 </w:t>
      </w:r>
      <w:r>
        <w:rPr>
          <w:rFonts w:ascii="Arial Unicode MS" w:eastAsia="Arial Unicode MS" w:hAnsi="Arial Unicode MS" w:cs="Arial Unicode MS"/>
          <w:sz w:val="24"/>
          <w:szCs w:val="24"/>
        </w:rPr>
        <w:t>−</w:t>
      </w:r>
      <w:r>
        <w:rPr>
          <w:rFonts w:eastAsia="Times New Roman"/>
          <w:sz w:val="24"/>
          <w:szCs w:val="24"/>
        </w:rPr>
        <w:t>1000)</w:t>
      </w:r>
      <w:r>
        <w:rPr>
          <w:rFonts w:ascii="宋体" w:eastAsia="宋体" w:hAnsi="宋体" w:cs="宋体"/>
          <w:sz w:val="24"/>
          <w:szCs w:val="24"/>
        </w:rPr>
        <w:t>（</w:t>
      </w:r>
      <w:r>
        <w:rPr>
          <w:rFonts w:eastAsia="Times New Roman"/>
          <w:sz w:val="24"/>
          <w:szCs w:val="24"/>
        </w:rPr>
        <w:t xml:space="preserve">/18 </w:t>
      </w:r>
      <w:r>
        <w:rPr>
          <w:rFonts w:ascii="Symbol" w:eastAsia="Symbol" w:hAnsi="Symbol" w:cs="Symbol"/>
          <w:sz w:val="24"/>
          <w:szCs w:val="24"/>
        </w:rPr>
        <w:t></w:t>
      </w:r>
      <w:r>
        <w:rPr>
          <w:rFonts w:eastAsia="Times New Roman"/>
          <w:sz w:val="24"/>
          <w:szCs w:val="24"/>
        </w:rPr>
        <w:t xml:space="preserve"> 0.001)</w:t>
      </w:r>
    </w:p>
    <w:p w:rsidR="006C7769" w:rsidRDefault="006C7769">
      <w:pPr>
        <w:spacing w:line="111" w:lineRule="exact"/>
        <w:rPr>
          <w:sz w:val="20"/>
          <w:szCs w:val="20"/>
        </w:rPr>
      </w:pPr>
    </w:p>
    <w:p w:rsidR="006C7769" w:rsidRDefault="00B93A8E">
      <w:pPr>
        <w:spacing w:line="312" w:lineRule="exact"/>
        <w:ind w:left="360"/>
        <w:rPr>
          <w:sz w:val="20"/>
          <w:szCs w:val="20"/>
        </w:rPr>
      </w:pPr>
      <w:r>
        <w:rPr>
          <w:rFonts w:eastAsia="Times New Roman"/>
          <w:i/>
          <w:iCs/>
          <w:sz w:val="24"/>
          <w:szCs w:val="24"/>
        </w:rPr>
        <w:t xml:space="preserve">d </w:t>
      </w:r>
      <w:r>
        <w:rPr>
          <w:rFonts w:eastAsia="Times New Roman"/>
          <w:i/>
          <w:iCs/>
          <w:sz w:val="27"/>
          <w:szCs w:val="27"/>
          <w:vertAlign w:val="subscript"/>
        </w:rPr>
        <w:t>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4</w:t>
      </w:r>
      <w:r>
        <w:rPr>
          <w:rFonts w:eastAsia="Times New Roman"/>
          <w:i/>
          <w:iCs/>
          <w:sz w:val="24"/>
          <w:szCs w:val="24"/>
        </w:rPr>
        <w:t xml:space="preserve"> m</w:t>
      </w:r>
    </w:p>
    <w:p w:rsidR="006C7769" w:rsidRDefault="006C7769">
      <w:pPr>
        <w:spacing w:line="3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600"/>
        <w:gridCol w:w="240"/>
        <w:gridCol w:w="360"/>
        <w:gridCol w:w="220"/>
        <w:gridCol w:w="260"/>
        <w:gridCol w:w="100"/>
        <w:gridCol w:w="400"/>
        <w:gridCol w:w="480"/>
        <w:gridCol w:w="160"/>
        <w:gridCol w:w="360"/>
        <w:gridCol w:w="220"/>
        <w:gridCol w:w="560"/>
        <w:gridCol w:w="520"/>
        <w:gridCol w:w="220"/>
        <w:gridCol w:w="600"/>
        <w:gridCol w:w="1420"/>
        <w:gridCol w:w="1580"/>
        <w:gridCol w:w="20"/>
      </w:tblGrid>
      <w:tr w:rsidR="006C7769">
        <w:trPr>
          <w:trHeight w:val="320"/>
        </w:trPr>
        <w:tc>
          <w:tcPr>
            <w:tcW w:w="1680" w:type="dxa"/>
            <w:gridSpan w:val="5"/>
            <w:vAlign w:val="bottom"/>
          </w:tcPr>
          <w:p w:rsidR="006C7769" w:rsidRDefault="00B93A8E">
            <w:pPr>
              <w:spacing w:line="312" w:lineRule="exact"/>
              <w:ind w:left="80"/>
              <w:rPr>
                <w:sz w:val="20"/>
                <w:szCs w:val="20"/>
              </w:rPr>
            </w:pPr>
            <w:r>
              <w:rPr>
                <w:rFonts w:eastAsia="Times New Roman"/>
                <w:i/>
                <w:iCs/>
                <w:sz w:val="24"/>
                <w:szCs w:val="24"/>
              </w:rPr>
              <w:t xml:space="preserve">R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4</w:t>
            </w:r>
          </w:p>
        </w:tc>
        <w:tc>
          <w:tcPr>
            <w:tcW w:w="1720" w:type="dxa"/>
            <w:gridSpan w:val="6"/>
            <w:vAlign w:val="bottom"/>
          </w:tcPr>
          <w:p w:rsidR="006C7769" w:rsidRDefault="00B93A8E">
            <w:pPr>
              <w:spacing w:line="312" w:lineRule="exact"/>
              <w:jc w:val="right"/>
              <w:rPr>
                <w:sz w:val="20"/>
                <w:szCs w:val="20"/>
              </w:rPr>
            </w:pPr>
            <w:r>
              <w:rPr>
                <w:rFonts w:ascii="Symbol" w:eastAsia="Symbol" w:hAnsi="Symbol" w:cs="Symbol"/>
                <w:sz w:val="24"/>
                <w:szCs w:val="24"/>
              </w:rPr>
              <w:t></w:t>
            </w:r>
            <w:r>
              <w:rPr>
                <w:rFonts w:eastAsia="Times New Roman"/>
                <w:sz w:val="24"/>
                <w:szCs w:val="24"/>
              </w:rPr>
              <w:t xml:space="preserve">12.6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6</w:t>
            </w:r>
          </w:p>
        </w:tc>
        <w:tc>
          <w:tcPr>
            <w:tcW w:w="1300" w:type="dxa"/>
            <w:gridSpan w:val="3"/>
            <w:vAlign w:val="bottom"/>
          </w:tcPr>
          <w:p w:rsidR="006C7769" w:rsidRDefault="00B93A8E">
            <w:pPr>
              <w:ind w:left="100"/>
              <w:rPr>
                <w:sz w:val="20"/>
                <w:szCs w:val="20"/>
              </w:rPr>
            </w:pPr>
            <w:r>
              <w:rPr>
                <w:rFonts w:ascii="Symbol" w:eastAsia="Symbol" w:hAnsi="Symbol" w:cs="Symbol"/>
                <w:sz w:val="24"/>
                <w:szCs w:val="24"/>
              </w:rPr>
              <w:t></w:t>
            </w:r>
            <w:r>
              <w:rPr>
                <w:rFonts w:eastAsia="Times New Roman"/>
                <w:sz w:val="24"/>
                <w:szCs w:val="24"/>
              </w:rPr>
              <w:t xml:space="preserve"> 1.512 </w:t>
            </w:r>
            <w:r>
              <w:rPr>
                <w:rFonts w:ascii="Symbol" w:eastAsia="Symbol" w:hAnsi="Symbol" w:cs="Symbol"/>
                <w:sz w:val="24"/>
                <w:szCs w:val="24"/>
              </w:rPr>
              <w:t></w:t>
            </w:r>
            <w:r>
              <w:rPr>
                <w:rFonts w:eastAsia="Times New Roman"/>
                <w:sz w:val="24"/>
                <w:szCs w:val="24"/>
              </w:rPr>
              <w:t xml:space="preserve"> 2</w:t>
            </w:r>
          </w:p>
        </w:tc>
        <w:tc>
          <w:tcPr>
            <w:tcW w:w="600" w:type="dxa"/>
            <w:vAlign w:val="bottom"/>
          </w:tcPr>
          <w:p w:rsidR="006C7769" w:rsidRDefault="006C7769">
            <w:pPr>
              <w:rPr>
                <w:sz w:val="24"/>
                <w:szCs w:val="24"/>
              </w:rPr>
            </w:pPr>
          </w:p>
        </w:tc>
        <w:tc>
          <w:tcPr>
            <w:tcW w:w="3000" w:type="dxa"/>
            <w:gridSpan w:val="2"/>
            <w:vAlign w:val="bottom"/>
          </w:tcPr>
          <w:p w:rsidR="006C7769" w:rsidRDefault="00B93A8E">
            <w:pPr>
              <w:spacing w:line="292" w:lineRule="exact"/>
              <w:jc w:val="right"/>
              <w:rPr>
                <w:sz w:val="20"/>
                <w:szCs w:val="20"/>
              </w:rPr>
            </w:pPr>
            <w:r>
              <w:rPr>
                <w:rFonts w:eastAsia="Times New Roman"/>
                <w:w w:val="97"/>
                <w:sz w:val="24"/>
                <w:szCs w:val="24"/>
              </w:rPr>
              <w:t xml:space="preserve">16 </w:t>
            </w:r>
            <w:r>
              <w:rPr>
                <w:rFonts w:ascii="宋体" w:eastAsia="宋体" w:hAnsi="宋体" w:cs="宋体"/>
                <w:w w:val="97"/>
                <w:sz w:val="24"/>
                <w:szCs w:val="24"/>
              </w:rPr>
              <w:t>） 试 进 行 形 状 系 数</w:t>
            </w:r>
          </w:p>
        </w:tc>
        <w:tc>
          <w:tcPr>
            <w:tcW w:w="0" w:type="dxa"/>
            <w:vAlign w:val="bottom"/>
          </w:tcPr>
          <w:p w:rsidR="006C7769" w:rsidRDefault="006C7769">
            <w:pPr>
              <w:rPr>
                <w:sz w:val="1"/>
                <w:szCs w:val="1"/>
              </w:rPr>
            </w:pPr>
          </w:p>
        </w:tc>
      </w:tr>
      <w:tr w:rsidR="006C7769">
        <w:trPr>
          <w:trHeight w:val="183"/>
        </w:trPr>
        <w:tc>
          <w:tcPr>
            <w:tcW w:w="600" w:type="dxa"/>
            <w:vAlign w:val="bottom"/>
          </w:tcPr>
          <w:p w:rsidR="006C7769" w:rsidRDefault="00B93A8E">
            <w:pPr>
              <w:ind w:left="220"/>
              <w:rPr>
                <w:sz w:val="20"/>
                <w:szCs w:val="20"/>
              </w:rPr>
            </w:pPr>
            <w:r>
              <w:rPr>
                <w:rFonts w:eastAsia="Times New Roman"/>
                <w:i/>
                <w:iCs/>
                <w:sz w:val="14"/>
                <w:szCs w:val="14"/>
              </w:rPr>
              <w:t>ep</w:t>
            </w:r>
          </w:p>
        </w:tc>
        <w:tc>
          <w:tcPr>
            <w:tcW w:w="24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48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560" w:type="dxa"/>
            <w:vAlign w:val="bottom"/>
          </w:tcPr>
          <w:p w:rsidR="006C7769" w:rsidRDefault="006C7769">
            <w:pPr>
              <w:rPr>
                <w:sz w:val="15"/>
                <w:szCs w:val="15"/>
              </w:rPr>
            </w:pPr>
          </w:p>
        </w:tc>
        <w:tc>
          <w:tcPr>
            <w:tcW w:w="52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600" w:type="dxa"/>
            <w:vAlign w:val="bottom"/>
          </w:tcPr>
          <w:p w:rsidR="006C7769" w:rsidRDefault="006C7769">
            <w:pPr>
              <w:rPr>
                <w:sz w:val="15"/>
                <w:szCs w:val="15"/>
              </w:rPr>
            </w:pPr>
          </w:p>
        </w:tc>
        <w:tc>
          <w:tcPr>
            <w:tcW w:w="3000" w:type="dxa"/>
            <w:gridSpan w:val="2"/>
            <w:vMerge w:val="restart"/>
            <w:vAlign w:val="bottom"/>
          </w:tcPr>
          <w:p w:rsidR="006C7769" w:rsidRDefault="00B93A8E">
            <w:pPr>
              <w:spacing w:line="274" w:lineRule="exact"/>
              <w:jc w:val="right"/>
              <w:rPr>
                <w:sz w:val="20"/>
                <w:szCs w:val="20"/>
              </w:rPr>
            </w:pPr>
            <w:r>
              <w:rPr>
                <w:rFonts w:ascii="宋体" w:eastAsia="宋体" w:hAnsi="宋体" w:cs="宋体"/>
                <w:sz w:val="24"/>
                <w:szCs w:val="24"/>
              </w:rPr>
              <w:t>的固体颗粒的沉</w:t>
            </w:r>
          </w:p>
        </w:tc>
        <w:tc>
          <w:tcPr>
            <w:tcW w:w="0" w:type="dxa"/>
            <w:vAlign w:val="bottom"/>
          </w:tcPr>
          <w:p w:rsidR="006C7769" w:rsidRDefault="006C7769">
            <w:pPr>
              <w:rPr>
                <w:sz w:val="1"/>
                <w:szCs w:val="1"/>
              </w:rPr>
            </w:pPr>
          </w:p>
        </w:tc>
      </w:tr>
      <w:tr w:rsidR="006C7769">
        <w:trPr>
          <w:trHeight w:val="136"/>
        </w:trPr>
        <w:tc>
          <w:tcPr>
            <w:tcW w:w="3180" w:type="dxa"/>
            <w:gridSpan w:val="10"/>
            <w:vMerge w:val="restart"/>
            <w:vAlign w:val="bottom"/>
          </w:tcPr>
          <w:p w:rsidR="006C7769" w:rsidRDefault="00B93A8E">
            <w:pPr>
              <w:spacing w:line="258" w:lineRule="exact"/>
              <w:ind w:left="20"/>
              <w:rPr>
                <w:sz w:val="20"/>
                <w:szCs w:val="20"/>
              </w:rPr>
            </w:pPr>
            <w:r>
              <w:rPr>
                <w:rFonts w:ascii="宋体" w:eastAsia="宋体" w:hAnsi="宋体" w:cs="宋体"/>
                <w:sz w:val="24"/>
                <w:szCs w:val="24"/>
              </w:rPr>
              <w:t>即原设正确，计算有效。</w:t>
            </w:r>
          </w:p>
        </w:tc>
        <w:tc>
          <w:tcPr>
            <w:tcW w:w="220" w:type="dxa"/>
            <w:vAlign w:val="bottom"/>
          </w:tcPr>
          <w:p w:rsidR="006C7769" w:rsidRDefault="006C7769">
            <w:pPr>
              <w:rPr>
                <w:sz w:val="11"/>
                <w:szCs w:val="11"/>
              </w:rPr>
            </w:pPr>
          </w:p>
        </w:tc>
        <w:tc>
          <w:tcPr>
            <w:tcW w:w="560" w:type="dxa"/>
            <w:vAlign w:val="bottom"/>
          </w:tcPr>
          <w:p w:rsidR="006C7769" w:rsidRDefault="006C7769">
            <w:pPr>
              <w:rPr>
                <w:sz w:val="11"/>
                <w:szCs w:val="11"/>
              </w:rPr>
            </w:pPr>
          </w:p>
        </w:tc>
        <w:tc>
          <w:tcPr>
            <w:tcW w:w="52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600" w:type="dxa"/>
            <w:vAlign w:val="bottom"/>
          </w:tcPr>
          <w:p w:rsidR="006C7769" w:rsidRDefault="006C7769">
            <w:pPr>
              <w:rPr>
                <w:sz w:val="11"/>
                <w:szCs w:val="11"/>
              </w:rPr>
            </w:pPr>
          </w:p>
        </w:tc>
        <w:tc>
          <w:tcPr>
            <w:tcW w:w="3000" w:type="dxa"/>
            <w:gridSpan w:val="2"/>
            <w:vMerge/>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122"/>
        </w:trPr>
        <w:tc>
          <w:tcPr>
            <w:tcW w:w="3180" w:type="dxa"/>
            <w:gridSpan w:val="10"/>
            <w:vMerge/>
            <w:vAlign w:val="bottom"/>
          </w:tcPr>
          <w:p w:rsidR="006C7769" w:rsidRDefault="006C7769">
            <w:pPr>
              <w:rPr>
                <w:sz w:val="10"/>
                <w:szCs w:val="10"/>
              </w:rPr>
            </w:pPr>
          </w:p>
        </w:tc>
        <w:tc>
          <w:tcPr>
            <w:tcW w:w="220" w:type="dxa"/>
            <w:vAlign w:val="bottom"/>
          </w:tcPr>
          <w:p w:rsidR="006C7769" w:rsidRDefault="006C7769">
            <w:pPr>
              <w:rPr>
                <w:sz w:val="10"/>
                <w:szCs w:val="10"/>
              </w:rPr>
            </w:pPr>
          </w:p>
        </w:tc>
        <w:tc>
          <w:tcPr>
            <w:tcW w:w="560" w:type="dxa"/>
            <w:vAlign w:val="bottom"/>
          </w:tcPr>
          <w:p w:rsidR="006C7769" w:rsidRDefault="006C7769">
            <w:pPr>
              <w:rPr>
                <w:sz w:val="10"/>
                <w:szCs w:val="10"/>
              </w:rPr>
            </w:pPr>
          </w:p>
        </w:tc>
        <w:tc>
          <w:tcPr>
            <w:tcW w:w="520" w:type="dxa"/>
            <w:vAlign w:val="bottom"/>
          </w:tcPr>
          <w:p w:rsidR="006C7769" w:rsidRDefault="006C7769">
            <w:pPr>
              <w:rPr>
                <w:sz w:val="10"/>
                <w:szCs w:val="10"/>
              </w:rPr>
            </w:pPr>
          </w:p>
        </w:tc>
        <w:tc>
          <w:tcPr>
            <w:tcW w:w="220" w:type="dxa"/>
            <w:vAlign w:val="bottom"/>
          </w:tcPr>
          <w:p w:rsidR="006C7769" w:rsidRDefault="006C7769">
            <w:pPr>
              <w:rPr>
                <w:sz w:val="10"/>
                <w:szCs w:val="10"/>
              </w:rPr>
            </w:pPr>
          </w:p>
        </w:tc>
        <w:tc>
          <w:tcPr>
            <w:tcW w:w="600" w:type="dxa"/>
            <w:vAlign w:val="bottom"/>
          </w:tcPr>
          <w:p w:rsidR="006C7769" w:rsidRDefault="006C7769">
            <w:pPr>
              <w:rPr>
                <w:sz w:val="10"/>
                <w:szCs w:val="10"/>
              </w:rPr>
            </w:pPr>
          </w:p>
        </w:tc>
        <w:tc>
          <w:tcPr>
            <w:tcW w:w="3000" w:type="dxa"/>
            <w:gridSpan w:val="2"/>
            <w:vMerge w:val="restart"/>
            <w:vAlign w:val="bottom"/>
          </w:tcPr>
          <w:p w:rsidR="006C7769" w:rsidRDefault="00B93A8E">
            <w:pPr>
              <w:spacing w:line="274" w:lineRule="exact"/>
              <w:ind w:left="280"/>
              <w:rPr>
                <w:sz w:val="20"/>
                <w:szCs w:val="20"/>
              </w:rPr>
            </w:pPr>
            <w:r>
              <w:rPr>
                <w:rFonts w:ascii="宋体" w:eastAsia="宋体" w:hAnsi="宋体" w:cs="宋体"/>
                <w:sz w:val="24"/>
                <w:szCs w:val="24"/>
              </w:rPr>
              <w:t>降问题计算：</w:t>
            </w:r>
          </w:p>
        </w:tc>
        <w:tc>
          <w:tcPr>
            <w:tcW w:w="0" w:type="dxa"/>
            <w:vAlign w:val="bottom"/>
          </w:tcPr>
          <w:p w:rsidR="006C7769" w:rsidRDefault="006C7769">
            <w:pPr>
              <w:rPr>
                <w:sz w:val="1"/>
                <w:szCs w:val="1"/>
              </w:rPr>
            </w:pPr>
          </w:p>
        </w:tc>
      </w:tr>
      <w:tr w:rsidR="006C7769">
        <w:trPr>
          <w:trHeight w:val="190"/>
        </w:trPr>
        <w:tc>
          <w:tcPr>
            <w:tcW w:w="3180" w:type="dxa"/>
            <w:gridSpan w:val="10"/>
            <w:vMerge w:val="restart"/>
            <w:vAlign w:val="bottom"/>
          </w:tcPr>
          <w:p w:rsidR="006C7769" w:rsidRDefault="00B93A8E">
            <w:pPr>
              <w:spacing w:line="274" w:lineRule="exact"/>
              <w:ind w:left="40"/>
              <w:rPr>
                <w:sz w:val="20"/>
                <w:szCs w:val="20"/>
              </w:rPr>
            </w:pPr>
            <w:r>
              <w:rPr>
                <w:rFonts w:ascii="宋体" w:eastAsia="宋体" w:hAnsi="宋体" w:cs="宋体"/>
                <w:sz w:val="24"/>
                <w:szCs w:val="24"/>
              </w:rPr>
              <w:t>③设沉降属于阿伦区：</w:t>
            </w:r>
          </w:p>
        </w:tc>
        <w:tc>
          <w:tcPr>
            <w:tcW w:w="220" w:type="dxa"/>
            <w:vAlign w:val="bottom"/>
          </w:tcPr>
          <w:p w:rsidR="006C7769" w:rsidRDefault="006C7769">
            <w:pPr>
              <w:rPr>
                <w:sz w:val="16"/>
                <w:szCs w:val="16"/>
              </w:rPr>
            </w:pPr>
          </w:p>
        </w:tc>
        <w:tc>
          <w:tcPr>
            <w:tcW w:w="560" w:type="dxa"/>
            <w:vAlign w:val="bottom"/>
          </w:tcPr>
          <w:p w:rsidR="006C7769" w:rsidRDefault="006C7769">
            <w:pPr>
              <w:rPr>
                <w:sz w:val="16"/>
                <w:szCs w:val="16"/>
              </w:rPr>
            </w:pPr>
          </w:p>
        </w:tc>
        <w:tc>
          <w:tcPr>
            <w:tcW w:w="520" w:type="dxa"/>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600" w:type="dxa"/>
            <w:vAlign w:val="bottom"/>
          </w:tcPr>
          <w:p w:rsidR="006C7769" w:rsidRDefault="006C7769">
            <w:pPr>
              <w:rPr>
                <w:sz w:val="16"/>
                <w:szCs w:val="16"/>
              </w:rPr>
            </w:pPr>
          </w:p>
        </w:tc>
        <w:tc>
          <w:tcPr>
            <w:tcW w:w="3000" w:type="dxa"/>
            <w:gridSpan w:val="2"/>
            <w:vMerge/>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79"/>
        </w:trPr>
        <w:tc>
          <w:tcPr>
            <w:tcW w:w="3180" w:type="dxa"/>
            <w:gridSpan w:val="10"/>
            <w:vMerge/>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560" w:type="dxa"/>
            <w:vAlign w:val="bottom"/>
          </w:tcPr>
          <w:p w:rsidR="006C7769" w:rsidRDefault="006C7769">
            <w:pPr>
              <w:rPr>
                <w:sz w:val="15"/>
                <w:szCs w:val="15"/>
              </w:rPr>
            </w:pPr>
          </w:p>
        </w:tc>
        <w:tc>
          <w:tcPr>
            <w:tcW w:w="52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600" w:type="dxa"/>
            <w:vAlign w:val="bottom"/>
          </w:tcPr>
          <w:p w:rsidR="006C7769" w:rsidRDefault="006C7769">
            <w:pPr>
              <w:rPr>
                <w:sz w:val="15"/>
                <w:szCs w:val="15"/>
              </w:rPr>
            </w:pPr>
          </w:p>
        </w:tc>
        <w:tc>
          <w:tcPr>
            <w:tcW w:w="1420" w:type="dxa"/>
            <w:vAlign w:val="bottom"/>
          </w:tcPr>
          <w:p w:rsidR="006C7769" w:rsidRDefault="006C7769">
            <w:pPr>
              <w:rPr>
                <w:sz w:val="15"/>
                <w:szCs w:val="15"/>
              </w:rPr>
            </w:pPr>
          </w:p>
        </w:tc>
        <w:tc>
          <w:tcPr>
            <w:tcW w:w="158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404"/>
        </w:trPr>
        <w:tc>
          <w:tcPr>
            <w:tcW w:w="6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980" w:type="dxa"/>
            <w:gridSpan w:val="4"/>
            <w:vAlign w:val="bottom"/>
          </w:tcPr>
          <w:p w:rsidR="006C7769" w:rsidRDefault="00B93A8E">
            <w:pPr>
              <w:spacing w:line="311" w:lineRule="exact"/>
              <w:ind w:left="80"/>
              <w:rPr>
                <w:sz w:val="20"/>
                <w:szCs w:val="20"/>
              </w:rPr>
            </w:pPr>
            <w:r>
              <w:rPr>
                <w:rFonts w:eastAsia="Times New Roman"/>
                <w:i/>
                <w:iCs/>
                <w:w w:val="95"/>
                <w:sz w:val="24"/>
                <w:szCs w:val="24"/>
              </w:rPr>
              <w:t xml:space="preserve">g d </w:t>
            </w:r>
            <w:r>
              <w:rPr>
                <w:rFonts w:eastAsia="Times New Roman"/>
                <w:i/>
                <w:iCs/>
                <w:w w:val="95"/>
                <w:sz w:val="27"/>
                <w:szCs w:val="27"/>
                <w:vertAlign w:val="subscript"/>
              </w:rPr>
              <w:t>p</w:t>
            </w:r>
            <w:r>
              <w:rPr>
                <w:rFonts w:eastAsia="Times New Roman"/>
                <w:i/>
                <w:iCs/>
                <w:w w:val="95"/>
                <w:sz w:val="24"/>
                <w:szCs w:val="24"/>
              </w:rPr>
              <w:t xml:space="preserve"> </w:t>
            </w:r>
            <w:r>
              <w:rPr>
                <w:rFonts w:eastAsia="Times New Roman"/>
                <w:w w:val="95"/>
                <w:sz w:val="24"/>
                <w:szCs w:val="24"/>
              </w:rPr>
              <w:t>(</w:t>
            </w:r>
            <w:r>
              <w:rPr>
                <w:rFonts w:eastAsia="Times New Roman"/>
                <w:i/>
                <w:iCs/>
                <w:w w:val="95"/>
                <w:sz w:val="24"/>
                <w:szCs w:val="24"/>
              </w:rPr>
              <w:t xml:space="preserve"> </w:t>
            </w:r>
            <w:r>
              <w:rPr>
                <w:rFonts w:ascii="Arial Unicode MS" w:eastAsia="Arial Unicode MS" w:hAnsi="Arial Unicode MS" w:cs="Arial Unicode MS"/>
                <w:i/>
                <w:iCs/>
                <w:w w:val="95"/>
                <w:sz w:val="24"/>
                <w:szCs w:val="24"/>
              </w:rPr>
              <w:t>ρ</w:t>
            </w:r>
            <w:r>
              <w:rPr>
                <w:rFonts w:eastAsia="Times New Roman"/>
                <w:i/>
                <w:iCs/>
                <w:w w:val="95"/>
                <w:sz w:val="27"/>
                <w:szCs w:val="27"/>
                <w:vertAlign w:val="subscript"/>
              </w:rPr>
              <w:t>m</w:t>
            </w:r>
          </w:p>
        </w:tc>
        <w:tc>
          <w:tcPr>
            <w:tcW w:w="1000" w:type="dxa"/>
            <w:gridSpan w:val="3"/>
            <w:vAlign w:val="bottom"/>
          </w:tcPr>
          <w:p w:rsidR="006C7769" w:rsidRDefault="00B93A8E">
            <w:pPr>
              <w:spacing w:line="278" w:lineRule="exact"/>
              <w:ind w:left="40"/>
              <w:rPr>
                <w:sz w:val="20"/>
                <w:szCs w:val="20"/>
              </w:rPr>
            </w:pP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p>
        </w:tc>
        <w:tc>
          <w:tcPr>
            <w:tcW w:w="220" w:type="dxa"/>
            <w:vAlign w:val="bottom"/>
          </w:tcPr>
          <w:p w:rsidR="006C7769" w:rsidRDefault="00B93A8E">
            <w:pPr>
              <w:jc w:val="right"/>
              <w:rPr>
                <w:sz w:val="20"/>
                <w:szCs w:val="20"/>
              </w:rPr>
            </w:pPr>
            <w:r>
              <w:rPr>
                <w:rFonts w:eastAsia="Times New Roman"/>
                <w:w w:val="91"/>
                <w:sz w:val="14"/>
                <w:szCs w:val="14"/>
              </w:rPr>
              <w:t>0.6</w:t>
            </w:r>
          </w:p>
        </w:tc>
        <w:tc>
          <w:tcPr>
            <w:tcW w:w="560" w:type="dxa"/>
            <w:vAlign w:val="bottom"/>
          </w:tcPr>
          <w:p w:rsidR="006C7769" w:rsidRDefault="00B93A8E">
            <w:pPr>
              <w:ind w:left="80"/>
              <w:rPr>
                <w:sz w:val="20"/>
                <w:szCs w:val="20"/>
              </w:rPr>
            </w:pPr>
            <w:r>
              <w:rPr>
                <w:rFonts w:eastAsia="Times New Roman"/>
                <w:sz w:val="14"/>
                <w:szCs w:val="14"/>
              </w:rPr>
              <w:t>1 / 2</w:t>
            </w:r>
          </w:p>
        </w:tc>
        <w:tc>
          <w:tcPr>
            <w:tcW w:w="5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3000" w:type="dxa"/>
            <w:gridSpan w:val="2"/>
            <w:vAlign w:val="bottom"/>
          </w:tcPr>
          <w:p w:rsidR="006C7769" w:rsidRDefault="00B93A8E">
            <w:pPr>
              <w:spacing w:line="274" w:lineRule="exact"/>
              <w:jc w:val="right"/>
              <w:rPr>
                <w:sz w:val="20"/>
                <w:szCs w:val="20"/>
              </w:rPr>
            </w:pPr>
            <w:r>
              <w:rPr>
                <w:rFonts w:ascii="宋体" w:eastAsia="宋体" w:hAnsi="宋体" w:cs="宋体"/>
                <w:w w:val="99"/>
                <w:sz w:val="24"/>
                <w:szCs w:val="24"/>
              </w:rPr>
              <w:t>①   等 体 积 当 量 直 径</w:t>
            </w:r>
          </w:p>
        </w:tc>
        <w:tc>
          <w:tcPr>
            <w:tcW w:w="0" w:type="dxa"/>
            <w:vAlign w:val="bottom"/>
          </w:tcPr>
          <w:p w:rsidR="006C7769" w:rsidRDefault="006C7769">
            <w:pPr>
              <w:rPr>
                <w:sz w:val="1"/>
                <w:szCs w:val="1"/>
              </w:rPr>
            </w:pPr>
          </w:p>
        </w:tc>
      </w:tr>
      <w:tr w:rsidR="006C7769">
        <w:trPr>
          <w:trHeight w:val="42"/>
        </w:trPr>
        <w:tc>
          <w:tcPr>
            <w:tcW w:w="1200" w:type="dxa"/>
            <w:gridSpan w:val="3"/>
            <w:vMerge w:val="restart"/>
            <w:vAlign w:val="bottom"/>
          </w:tcPr>
          <w:p w:rsidR="006C7769" w:rsidRDefault="00B93A8E">
            <w:pPr>
              <w:spacing w:line="107" w:lineRule="exact"/>
              <w:ind w:left="60"/>
              <w:rPr>
                <w:sz w:val="20"/>
                <w:szCs w:val="20"/>
              </w:rPr>
            </w:pPr>
            <w:r>
              <w:rPr>
                <w:rFonts w:eastAsia="Times New Roman"/>
                <w:i/>
                <w:iCs/>
                <w:sz w:val="11"/>
                <w:szCs w:val="11"/>
              </w:rPr>
              <w:t xml:space="preserve">u </w:t>
            </w:r>
            <w:r>
              <w:rPr>
                <w:rFonts w:ascii="Symbol" w:eastAsia="Symbol" w:hAnsi="Symbol" w:cs="Symbol"/>
                <w:sz w:val="11"/>
                <w:szCs w:val="11"/>
              </w:rPr>
              <w:t></w:t>
            </w:r>
            <w:r>
              <w:rPr>
                <w:rFonts w:eastAsia="Times New Roman"/>
                <w:i/>
                <w:iCs/>
                <w:sz w:val="11"/>
                <w:szCs w:val="11"/>
              </w:rPr>
              <w:t xml:space="preserve"> </w:t>
            </w:r>
            <w:r>
              <w:rPr>
                <w:rFonts w:eastAsia="Times New Roman"/>
                <w:sz w:val="11"/>
                <w:szCs w:val="11"/>
              </w:rPr>
              <w:t>0.27</w:t>
            </w:r>
            <w:r>
              <w:rPr>
                <w:rFonts w:eastAsia="Times New Roman"/>
                <w:i/>
                <w:iCs/>
                <w:sz w:val="11"/>
                <w:szCs w:val="11"/>
              </w:rPr>
              <w:t xml:space="preserve"> </w:t>
            </w:r>
            <w:r>
              <w:rPr>
                <w:rFonts w:ascii="Symbol" w:eastAsia="Symbol" w:hAnsi="Symbol" w:cs="Symbol"/>
                <w:sz w:val="11"/>
                <w:szCs w:val="11"/>
              </w:rPr>
              <w:t></w:t>
            </w:r>
            <w:r>
              <w:rPr>
                <w:rFonts w:eastAsia="Times New Roman"/>
                <w:sz w:val="11"/>
                <w:szCs w:val="11"/>
              </w:rPr>
              <w:t>[</w:t>
            </w:r>
          </w:p>
        </w:tc>
        <w:tc>
          <w:tcPr>
            <w:tcW w:w="220" w:type="dxa"/>
            <w:tcBorders>
              <w:bottom w:val="single" w:sz="8" w:space="0" w:color="auto"/>
            </w:tcBorders>
            <w:vAlign w:val="bottom"/>
          </w:tcPr>
          <w:p w:rsidR="006C7769" w:rsidRDefault="006C7769">
            <w:pPr>
              <w:rPr>
                <w:sz w:val="3"/>
                <w:szCs w:val="3"/>
              </w:rPr>
            </w:pPr>
          </w:p>
        </w:tc>
        <w:tc>
          <w:tcPr>
            <w:tcW w:w="260" w:type="dxa"/>
            <w:tcBorders>
              <w:bottom w:val="single" w:sz="8" w:space="0" w:color="auto"/>
            </w:tcBorders>
            <w:vAlign w:val="bottom"/>
          </w:tcPr>
          <w:p w:rsidR="006C7769" w:rsidRDefault="006C7769">
            <w:pPr>
              <w:rPr>
                <w:sz w:val="3"/>
                <w:szCs w:val="3"/>
              </w:rPr>
            </w:pPr>
          </w:p>
        </w:tc>
        <w:tc>
          <w:tcPr>
            <w:tcW w:w="100" w:type="dxa"/>
            <w:tcBorders>
              <w:bottom w:val="single" w:sz="8" w:space="0" w:color="auto"/>
            </w:tcBorders>
            <w:vAlign w:val="bottom"/>
          </w:tcPr>
          <w:p w:rsidR="006C7769" w:rsidRDefault="006C7769">
            <w:pPr>
              <w:rPr>
                <w:sz w:val="3"/>
                <w:szCs w:val="3"/>
              </w:rPr>
            </w:pPr>
          </w:p>
        </w:tc>
        <w:tc>
          <w:tcPr>
            <w:tcW w:w="400" w:type="dxa"/>
            <w:tcBorders>
              <w:bottom w:val="single" w:sz="8" w:space="0" w:color="auto"/>
            </w:tcBorders>
            <w:vAlign w:val="bottom"/>
          </w:tcPr>
          <w:p w:rsidR="006C7769" w:rsidRDefault="006C7769">
            <w:pPr>
              <w:rPr>
                <w:sz w:val="3"/>
                <w:szCs w:val="3"/>
              </w:rPr>
            </w:pPr>
          </w:p>
        </w:tc>
        <w:tc>
          <w:tcPr>
            <w:tcW w:w="480" w:type="dxa"/>
            <w:tcBorders>
              <w:bottom w:val="single" w:sz="8" w:space="0" w:color="auto"/>
            </w:tcBorders>
            <w:vAlign w:val="bottom"/>
          </w:tcPr>
          <w:p w:rsidR="006C7769" w:rsidRDefault="006C7769">
            <w:pPr>
              <w:rPr>
                <w:sz w:val="3"/>
                <w:szCs w:val="3"/>
              </w:rPr>
            </w:pPr>
          </w:p>
        </w:tc>
        <w:tc>
          <w:tcPr>
            <w:tcW w:w="520" w:type="dxa"/>
            <w:gridSpan w:val="2"/>
            <w:vMerge w:val="restart"/>
            <w:vAlign w:val="bottom"/>
          </w:tcPr>
          <w:p w:rsidR="006C7769" w:rsidRDefault="00B93A8E">
            <w:pPr>
              <w:spacing w:line="107" w:lineRule="exact"/>
              <w:ind w:left="40"/>
              <w:rPr>
                <w:sz w:val="20"/>
                <w:szCs w:val="20"/>
              </w:rPr>
            </w:pPr>
            <w:r>
              <w:rPr>
                <w:rFonts w:ascii="Symbol" w:eastAsia="Symbol" w:hAnsi="Symbol" w:cs="Symbol"/>
                <w:sz w:val="11"/>
                <w:szCs w:val="11"/>
              </w:rPr>
              <w:t></w:t>
            </w:r>
            <w:r>
              <w:rPr>
                <w:rFonts w:eastAsia="Times New Roman"/>
                <w:i/>
                <w:iCs/>
                <w:sz w:val="11"/>
                <w:szCs w:val="11"/>
              </w:rPr>
              <w:t xml:space="preserve"> R</w:t>
            </w:r>
          </w:p>
        </w:tc>
        <w:tc>
          <w:tcPr>
            <w:tcW w:w="220" w:type="dxa"/>
            <w:vAlign w:val="bottom"/>
          </w:tcPr>
          <w:p w:rsidR="006C7769" w:rsidRDefault="006C7769">
            <w:pPr>
              <w:rPr>
                <w:sz w:val="3"/>
                <w:szCs w:val="3"/>
              </w:rPr>
            </w:pPr>
          </w:p>
        </w:tc>
        <w:tc>
          <w:tcPr>
            <w:tcW w:w="560" w:type="dxa"/>
            <w:vMerge w:val="restart"/>
            <w:vAlign w:val="bottom"/>
          </w:tcPr>
          <w:p w:rsidR="006C7769" w:rsidRDefault="00B93A8E">
            <w:pPr>
              <w:spacing w:line="107" w:lineRule="exact"/>
              <w:ind w:right="388"/>
              <w:jc w:val="right"/>
              <w:rPr>
                <w:sz w:val="20"/>
                <w:szCs w:val="20"/>
              </w:rPr>
            </w:pPr>
            <w:r>
              <w:rPr>
                <w:rFonts w:eastAsia="Times New Roman"/>
                <w:sz w:val="12"/>
                <w:szCs w:val="12"/>
              </w:rPr>
              <w:t>]</w:t>
            </w:r>
          </w:p>
        </w:tc>
        <w:tc>
          <w:tcPr>
            <w:tcW w:w="520" w:type="dxa"/>
            <w:vMerge w:val="restart"/>
            <w:vAlign w:val="bottom"/>
          </w:tcPr>
          <w:p w:rsidR="006C7769" w:rsidRDefault="006C7769">
            <w:pPr>
              <w:rPr>
                <w:sz w:val="3"/>
                <w:szCs w:val="3"/>
              </w:rPr>
            </w:pPr>
          </w:p>
        </w:tc>
        <w:tc>
          <w:tcPr>
            <w:tcW w:w="220" w:type="dxa"/>
            <w:vAlign w:val="bottom"/>
          </w:tcPr>
          <w:p w:rsidR="006C7769" w:rsidRDefault="006C7769">
            <w:pPr>
              <w:rPr>
                <w:sz w:val="3"/>
                <w:szCs w:val="3"/>
              </w:rPr>
            </w:pPr>
          </w:p>
        </w:tc>
        <w:tc>
          <w:tcPr>
            <w:tcW w:w="600" w:type="dxa"/>
            <w:vAlign w:val="bottom"/>
          </w:tcPr>
          <w:p w:rsidR="006C7769" w:rsidRDefault="006C7769">
            <w:pPr>
              <w:rPr>
                <w:sz w:val="3"/>
                <w:szCs w:val="3"/>
              </w:rPr>
            </w:pPr>
          </w:p>
        </w:tc>
        <w:tc>
          <w:tcPr>
            <w:tcW w:w="1420" w:type="dxa"/>
            <w:vAlign w:val="bottom"/>
          </w:tcPr>
          <w:p w:rsidR="006C7769" w:rsidRDefault="006C7769">
            <w:pPr>
              <w:rPr>
                <w:sz w:val="3"/>
                <w:szCs w:val="3"/>
              </w:rPr>
            </w:pPr>
          </w:p>
        </w:tc>
        <w:tc>
          <w:tcPr>
            <w:tcW w:w="15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45"/>
        </w:trPr>
        <w:tc>
          <w:tcPr>
            <w:tcW w:w="1200" w:type="dxa"/>
            <w:gridSpan w:val="3"/>
            <w:vMerge/>
            <w:vAlign w:val="bottom"/>
          </w:tcPr>
          <w:p w:rsidR="006C7769" w:rsidRDefault="006C7769">
            <w:pPr>
              <w:rPr>
                <w:sz w:val="3"/>
                <w:szCs w:val="3"/>
              </w:rPr>
            </w:pPr>
          </w:p>
        </w:tc>
        <w:tc>
          <w:tcPr>
            <w:tcW w:w="220" w:type="dxa"/>
            <w:vAlign w:val="bottom"/>
          </w:tcPr>
          <w:p w:rsidR="006C7769" w:rsidRDefault="006C7769">
            <w:pPr>
              <w:rPr>
                <w:sz w:val="3"/>
                <w:szCs w:val="3"/>
              </w:rPr>
            </w:pPr>
          </w:p>
        </w:tc>
        <w:tc>
          <w:tcPr>
            <w:tcW w:w="26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400" w:type="dxa"/>
            <w:vAlign w:val="bottom"/>
          </w:tcPr>
          <w:p w:rsidR="006C7769" w:rsidRDefault="006C7769">
            <w:pPr>
              <w:rPr>
                <w:sz w:val="3"/>
                <w:szCs w:val="3"/>
              </w:rPr>
            </w:pPr>
          </w:p>
        </w:tc>
        <w:tc>
          <w:tcPr>
            <w:tcW w:w="480" w:type="dxa"/>
            <w:vAlign w:val="bottom"/>
          </w:tcPr>
          <w:p w:rsidR="006C7769" w:rsidRDefault="006C7769">
            <w:pPr>
              <w:rPr>
                <w:sz w:val="3"/>
                <w:szCs w:val="3"/>
              </w:rPr>
            </w:pPr>
          </w:p>
        </w:tc>
        <w:tc>
          <w:tcPr>
            <w:tcW w:w="520" w:type="dxa"/>
            <w:gridSpan w:val="2"/>
            <w:vMerge/>
            <w:vAlign w:val="bottom"/>
          </w:tcPr>
          <w:p w:rsidR="006C7769" w:rsidRDefault="006C7769">
            <w:pPr>
              <w:rPr>
                <w:sz w:val="3"/>
                <w:szCs w:val="3"/>
              </w:rPr>
            </w:pPr>
          </w:p>
        </w:tc>
        <w:tc>
          <w:tcPr>
            <w:tcW w:w="220" w:type="dxa"/>
            <w:vAlign w:val="bottom"/>
          </w:tcPr>
          <w:p w:rsidR="006C7769" w:rsidRDefault="006C7769">
            <w:pPr>
              <w:rPr>
                <w:sz w:val="3"/>
                <w:szCs w:val="3"/>
              </w:rPr>
            </w:pPr>
          </w:p>
        </w:tc>
        <w:tc>
          <w:tcPr>
            <w:tcW w:w="560" w:type="dxa"/>
            <w:vMerge/>
            <w:vAlign w:val="bottom"/>
          </w:tcPr>
          <w:p w:rsidR="006C7769" w:rsidRDefault="006C7769">
            <w:pPr>
              <w:rPr>
                <w:sz w:val="3"/>
                <w:szCs w:val="3"/>
              </w:rPr>
            </w:pPr>
          </w:p>
        </w:tc>
        <w:tc>
          <w:tcPr>
            <w:tcW w:w="520" w:type="dxa"/>
            <w:vMerge/>
            <w:vAlign w:val="bottom"/>
          </w:tcPr>
          <w:p w:rsidR="006C7769" w:rsidRDefault="006C7769">
            <w:pPr>
              <w:rPr>
                <w:sz w:val="3"/>
                <w:szCs w:val="3"/>
              </w:rPr>
            </w:pPr>
          </w:p>
        </w:tc>
        <w:tc>
          <w:tcPr>
            <w:tcW w:w="220" w:type="dxa"/>
            <w:vAlign w:val="bottom"/>
          </w:tcPr>
          <w:p w:rsidR="006C7769" w:rsidRDefault="006C7769">
            <w:pPr>
              <w:rPr>
                <w:sz w:val="3"/>
                <w:szCs w:val="3"/>
              </w:rPr>
            </w:pPr>
          </w:p>
        </w:tc>
        <w:tc>
          <w:tcPr>
            <w:tcW w:w="600" w:type="dxa"/>
            <w:vAlign w:val="bottom"/>
          </w:tcPr>
          <w:p w:rsidR="006C7769" w:rsidRDefault="006C7769">
            <w:pPr>
              <w:rPr>
                <w:sz w:val="3"/>
                <w:szCs w:val="3"/>
              </w:rPr>
            </w:pPr>
          </w:p>
        </w:tc>
        <w:tc>
          <w:tcPr>
            <w:tcW w:w="1420" w:type="dxa"/>
            <w:vAlign w:val="bottom"/>
          </w:tcPr>
          <w:p w:rsidR="006C7769" w:rsidRDefault="006C7769">
            <w:pPr>
              <w:rPr>
                <w:sz w:val="3"/>
                <w:szCs w:val="3"/>
              </w:rPr>
            </w:pPr>
          </w:p>
        </w:tc>
        <w:tc>
          <w:tcPr>
            <w:tcW w:w="15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600" w:type="dxa"/>
            <w:vAlign w:val="bottom"/>
          </w:tcPr>
          <w:p w:rsidR="006C7769" w:rsidRDefault="00B93A8E">
            <w:pPr>
              <w:ind w:left="180"/>
              <w:rPr>
                <w:sz w:val="20"/>
                <w:szCs w:val="20"/>
              </w:rPr>
            </w:pPr>
            <w:r>
              <w:rPr>
                <w:rFonts w:eastAsia="Times New Roman"/>
                <w:i/>
                <w:iCs/>
                <w:sz w:val="14"/>
                <w:szCs w:val="14"/>
              </w:rPr>
              <w:t>t</w:t>
            </w:r>
          </w:p>
        </w:tc>
        <w:tc>
          <w:tcPr>
            <w:tcW w:w="24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400" w:type="dxa"/>
            <w:vMerge w:val="restart"/>
            <w:vAlign w:val="bottom"/>
          </w:tcPr>
          <w:p w:rsidR="006C7769" w:rsidRDefault="00B93A8E">
            <w:pPr>
              <w:spacing w:line="276" w:lineRule="exact"/>
              <w:ind w:left="120"/>
              <w:rPr>
                <w:sz w:val="20"/>
                <w:szCs w:val="20"/>
              </w:rPr>
            </w:pPr>
            <w:r>
              <w:rPr>
                <w:rFonts w:ascii="Arial Unicode MS" w:eastAsia="Arial Unicode MS" w:hAnsi="Arial Unicode MS" w:cs="Arial Unicode MS"/>
                <w:i/>
                <w:iCs/>
                <w:sz w:val="24"/>
                <w:szCs w:val="24"/>
              </w:rPr>
              <w:t>ρ</w:t>
            </w:r>
          </w:p>
        </w:tc>
        <w:tc>
          <w:tcPr>
            <w:tcW w:w="48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360" w:type="dxa"/>
            <w:vAlign w:val="bottom"/>
          </w:tcPr>
          <w:p w:rsidR="006C7769" w:rsidRDefault="00B93A8E">
            <w:pPr>
              <w:ind w:left="240"/>
              <w:rPr>
                <w:sz w:val="20"/>
                <w:szCs w:val="20"/>
              </w:rPr>
            </w:pPr>
            <w:r>
              <w:rPr>
                <w:rFonts w:eastAsia="Times New Roman"/>
                <w:i/>
                <w:iCs/>
                <w:w w:val="75"/>
                <w:sz w:val="14"/>
                <w:szCs w:val="14"/>
              </w:rPr>
              <w:t>ep</w:t>
            </w:r>
          </w:p>
        </w:tc>
        <w:tc>
          <w:tcPr>
            <w:tcW w:w="220" w:type="dxa"/>
            <w:vAlign w:val="bottom"/>
          </w:tcPr>
          <w:p w:rsidR="006C7769" w:rsidRDefault="006C7769">
            <w:pPr>
              <w:rPr>
                <w:sz w:val="15"/>
                <w:szCs w:val="15"/>
              </w:rPr>
            </w:pPr>
          </w:p>
        </w:tc>
        <w:tc>
          <w:tcPr>
            <w:tcW w:w="560" w:type="dxa"/>
            <w:vAlign w:val="bottom"/>
          </w:tcPr>
          <w:p w:rsidR="006C7769" w:rsidRDefault="006C7769">
            <w:pPr>
              <w:rPr>
                <w:sz w:val="15"/>
                <w:szCs w:val="15"/>
              </w:rPr>
            </w:pPr>
          </w:p>
        </w:tc>
        <w:tc>
          <w:tcPr>
            <w:tcW w:w="52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600" w:type="dxa"/>
            <w:vAlign w:val="bottom"/>
          </w:tcPr>
          <w:p w:rsidR="006C7769" w:rsidRDefault="006C7769">
            <w:pPr>
              <w:rPr>
                <w:sz w:val="15"/>
                <w:szCs w:val="15"/>
              </w:rPr>
            </w:pPr>
          </w:p>
        </w:tc>
        <w:tc>
          <w:tcPr>
            <w:tcW w:w="1420" w:type="dxa"/>
            <w:vAlign w:val="bottom"/>
          </w:tcPr>
          <w:p w:rsidR="006C7769" w:rsidRDefault="006C7769">
            <w:pPr>
              <w:rPr>
                <w:sz w:val="15"/>
                <w:szCs w:val="15"/>
              </w:rPr>
            </w:pPr>
          </w:p>
        </w:tc>
        <w:tc>
          <w:tcPr>
            <w:tcW w:w="1580" w:type="dxa"/>
            <w:vMerge w:val="restart"/>
            <w:vAlign w:val="bottom"/>
          </w:tcPr>
          <w:p w:rsidR="006C7769" w:rsidRDefault="00B93A8E">
            <w:pPr>
              <w:spacing w:line="292" w:lineRule="exact"/>
              <w:jc w:val="right"/>
              <w:rPr>
                <w:sz w:val="20"/>
                <w:szCs w:val="20"/>
              </w:rPr>
            </w:pPr>
            <w:r>
              <w:rPr>
                <w:rFonts w:ascii="宋体" w:eastAsia="宋体" w:hAnsi="宋体" w:cs="宋体"/>
                <w:sz w:val="24"/>
                <w:szCs w:val="24"/>
              </w:rPr>
              <w:t>，密度为</w:t>
            </w:r>
            <w:r>
              <w:rPr>
                <w:rFonts w:eastAsia="Times New Roman"/>
                <w:sz w:val="24"/>
                <w:szCs w:val="24"/>
              </w:rPr>
              <w:t xml:space="preserve"> 2600</w:t>
            </w:r>
          </w:p>
        </w:tc>
        <w:tc>
          <w:tcPr>
            <w:tcW w:w="0" w:type="dxa"/>
            <w:vAlign w:val="bottom"/>
          </w:tcPr>
          <w:p w:rsidR="006C7769" w:rsidRDefault="006C7769">
            <w:pPr>
              <w:rPr>
                <w:sz w:val="1"/>
                <w:szCs w:val="1"/>
              </w:rPr>
            </w:pPr>
          </w:p>
        </w:tc>
      </w:tr>
      <w:tr w:rsidR="006C7769">
        <w:trPr>
          <w:trHeight w:val="109"/>
        </w:trPr>
        <w:tc>
          <w:tcPr>
            <w:tcW w:w="60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360" w:type="dxa"/>
            <w:vAlign w:val="bottom"/>
          </w:tcPr>
          <w:p w:rsidR="006C7769" w:rsidRDefault="006C7769">
            <w:pPr>
              <w:rPr>
                <w:sz w:val="9"/>
                <w:szCs w:val="9"/>
              </w:rPr>
            </w:pPr>
          </w:p>
        </w:tc>
        <w:tc>
          <w:tcPr>
            <w:tcW w:w="220" w:type="dxa"/>
            <w:vAlign w:val="bottom"/>
          </w:tcPr>
          <w:p w:rsidR="006C7769" w:rsidRDefault="006C7769">
            <w:pPr>
              <w:rPr>
                <w:sz w:val="9"/>
                <w:szCs w:val="9"/>
              </w:rPr>
            </w:pPr>
          </w:p>
        </w:tc>
        <w:tc>
          <w:tcPr>
            <w:tcW w:w="26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400" w:type="dxa"/>
            <w:vMerge/>
            <w:vAlign w:val="bottom"/>
          </w:tcPr>
          <w:p w:rsidR="006C7769" w:rsidRDefault="006C7769">
            <w:pPr>
              <w:rPr>
                <w:sz w:val="9"/>
                <w:szCs w:val="9"/>
              </w:rPr>
            </w:pPr>
          </w:p>
        </w:tc>
        <w:tc>
          <w:tcPr>
            <w:tcW w:w="48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360" w:type="dxa"/>
            <w:vAlign w:val="bottom"/>
          </w:tcPr>
          <w:p w:rsidR="006C7769" w:rsidRDefault="006C7769">
            <w:pPr>
              <w:rPr>
                <w:sz w:val="9"/>
                <w:szCs w:val="9"/>
              </w:rPr>
            </w:pPr>
          </w:p>
        </w:tc>
        <w:tc>
          <w:tcPr>
            <w:tcW w:w="220" w:type="dxa"/>
            <w:vAlign w:val="bottom"/>
          </w:tcPr>
          <w:p w:rsidR="006C7769" w:rsidRDefault="006C7769">
            <w:pPr>
              <w:rPr>
                <w:sz w:val="9"/>
                <w:szCs w:val="9"/>
              </w:rPr>
            </w:pPr>
          </w:p>
        </w:tc>
        <w:tc>
          <w:tcPr>
            <w:tcW w:w="560" w:type="dxa"/>
            <w:vAlign w:val="bottom"/>
          </w:tcPr>
          <w:p w:rsidR="006C7769" w:rsidRDefault="006C7769">
            <w:pPr>
              <w:rPr>
                <w:sz w:val="9"/>
                <w:szCs w:val="9"/>
              </w:rPr>
            </w:pPr>
          </w:p>
        </w:tc>
        <w:tc>
          <w:tcPr>
            <w:tcW w:w="520" w:type="dxa"/>
            <w:vAlign w:val="bottom"/>
          </w:tcPr>
          <w:p w:rsidR="006C7769" w:rsidRDefault="006C7769">
            <w:pPr>
              <w:rPr>
                <w:sz w:val="9"/>
                <w:szCs w:val="9"/>
              </w:rPr>
            </w:pPr>
          </w:p>
        </w:tc>
        <w:tc>
          <w:tcPr>
            <w:tcW w:w="220" w:type="dxa"/>
            <w:vAlign w:val="bottom"/>
          </w:tcPr>
          <w:p w:rsidR="006C7769" w:rsidRDefault="006C7769">
            <w:pPr>
              <w:rPr>
                <w:sz w:val="9"/>
                <w:szCs w:val="9"/>
              </w:rPr>
            </w:pPr>
          </w:p>
        </w:tc>
        <w:tc>
          <w:tcPr>
            <w:tcW w:w="600" w:type="dxa"/>
            <w:vAlign w:val="bottom"/>
          </w:tcPr>
          <w:p w:rsidR="006C7769" w:rsidRDefault="006C7769">
            <w:pPr>
              <w:rPr>
                <w:sz w:val="9"/>
                <w:szCs w:val="9"/>
              </w:rPr>
            </w:pPr>
          </w:p>
        </w:tc>
        <w:tc>
          <w:tcPr>
            <w:tcW w:w="1420" w:type="dxa"/>
            <w:vAlign w:val="bottom"/>
          </w:tcPr>
          <w:p w:rsidR="006C7769" w:rsidRDefault="006C7769">
            <w:pPr>
              <w:rPr>
                <w:sz w:val="9"/>
                <w:szCs w:val="9"/>
              </w:rPr>
            </w:pPr>
          </w:p>
        </w:tc>
        <w:tc>
          <w:tcPr>
            <w:tcW w:w="158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79"/>
        </w:trPr>
        <w:tc>
          <w:tcPr>
            <w:tcW w:w="600" w:type="dxa"/>
            <w:vMerge w:val="restart"/>
            <w:vAlign w:val="bottom"/>
          </w:tcPr>
          <w:p w:rsidR="006C7769" w:rsidRDefault="00B93A8E">
            <w:pPr>
              <w:spacing w:line="274" w:lineRule="exact"/>
              <w:ind w:left="20"/>
              <w:rPr>
                <w:sz w:val="20"/>
                <w:szCs w:val="20"/>
              </w:rPr>
            </w:pPr>
            <w:r>
              <w:rPr>
                <w:rFonts w:ascii="宋体" w:eastAsia="宋体" w:hAnsi="宋体" w:cs="宋体"/>
                <w:sz w:val="24"/>
                <w:szCs w:val="24"/>
              </w:rPr>
              <w:t>即：</w:t>
            </w:r>
          </w:p>
        </w:tc>
        <w:tc>
          <w:tcPr>
            <w:tcW w:w="24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26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400" w:type="dxa"/>
            <w:vAlign w:val="bottom"/>
          </w:tcPr>
          <w:p w:rsidR="006C7769" w:rsidRDefault="006C7769">
            <w:pPr>
              <w:rPr>
                <w:sz w:val="6"/>
                <w:szCs w:val="6"/>
              </w:rPr>
            </w:pPr>
          </w:p>
        </w:tc>
        <w:tc>
          <w:tcPr>
            <w:tcW w:w="48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560" w:type="dxa"/>
            <w:vAlign w:val="bottom"/>
          </w:tcPr>
          <w:p w:rsidR="006C7769" w:rsidRDefault="006C7769">
            <w:pPr>
              <w:rPr>
                <w:sz w:val="6"/>
                <w:szCs w:val="6"/>
              </w:rPr>
            </w:pPr>
          </w:p>
        </w:tc>
        <w:tc>
          <w:tcPr>
            <w:tcW w:w="52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600" w:type="dxa"/>
            <w:vAlign w:val="bottom"/>
          </w:tcPr>
          <w:p w:rsidR="006C7769" w:rsidRDefault="006C7769">
            <w:pPr>
              <w:rPr>
                <w:sz w:val="6"/>
                <w:szCs w:val="6"/>
              </w:rPr>
            </w:pPr>
          </w:p>
        </w:tc>
        <w:tc>
          <w:tcPr>
            <w:tcW w:w="1420" w:type="dxa"/>
            <w:vAlign w:val="bottom"/>
          </w:tcPr>
          <w:p w:rsidR="006C7769" w:rsidRDefault="006C7769">
            <w:pPr>
              <w:rPr>
                <w:sz w:val="6"/>
                <w:szCs w:val="6"/>
              </w:rPr>
            </w:pPr>
          </w:p>
        </w:tc>
        <w:tc>
          <w:tcPr>
            <w:tcW w:w="1580" w:type="dxa"/>
            <w:vMerge/>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03"/>
        </w:trPr>
        <w:tc>
          <w:tcPr>
            <w:tcW w:w="600" w:type="dxa"/>
            <w:vMerge/>
            <w:vAlign w:val="bottom"/>
          </w:tcPr>
          <w:p w:rsidR="006C7769" w:rsidRDefault="006C7769">
            <w:pPr>
              <w:rPr>
                <w:sz w:val="17"/>
                <w:szCs w:val="17"/>
              </w:rPr>
            </w:pPr>
          </w:p>
        </w:tc>
        <w:tc>
          <w:tcPr>
            <w:tcW w:w="240" w:type="dxa"/>
            <w:vAlign w:val="bottom"/>
          </w:tcPr>
          <w:p w:rsidR="006C7769" w:rsidRDefault="006C7769">
            <w:pPr>
              <w:rPr>
                <w:sz w:val="17"/>
                <w:szCs w:val="17"/>
              </w:rPr>
            </w:pPr>
          </w:p>
        </w:tc>
        <w:tc>
          <w:tcPr>
            <w:tcW w:w="360" w:type="dxa"/>
            <w:vAlign w:val="bottom"/>
          </w:tcPr>
          <w:p w:rsidR="006C7769" w:rsidRDefault="006C7769">
            <w:pPr>
              <w:rPr>
                <w:sz w:val="17"/>
                <w:szCs w:val="17"/>
              </w:rPr>
            </w:pPr>
          </w:p>
        </w:tc>
        <w:tc>
          <w:tcPr>
            <w:tcW w:w="220" w:type="dxa"/>
            <w:vAlign w:val="bottom"/>
          </w:tcPr>
          <w:p w:rsidR="006C7769" w:rsidRDefault="006C7769">
            <w:pPr>
              <w:rPr>
                <w:sz w:val="17"/>
                <w:szCs w:val="17"/>
              </w:rPr>
            </w:pPr>
          </w:p>
        </w:tc>
        <w:tc>
          <w:tcPr>
            <w:tcW w:w="26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400" w:type="dxa"/>
            <w:vAlign w:val="bottom"/>
          </w:tcPr>
          <w:p w:rsidR="006C7769" w:rsidRDefault="006C7769">
            <w:pPr>
              <w:rPr>
                <w:sz w:val="17"/>
                <w:szCs w:val="17"/>
              </w:rPr>
            </w:pPr>
          </w:p>
        </w:tc>
        <w:tc>
          <w:tcPr>
            <w:tcW w:w="480" w:type="dxa"/>
            <w:vAlign w:val="bottom"/>
          </w:tcPr>
          <w:p w:rsidR="006C7769" w:rsidRDefault="006C7769">
            <w:pPr>
              <w:rPr>
                <w:sz w:val="17"/>
                <w:szCs w:val="17"/>
              </w:rPr>
            </w:pPr>
          </w:p>
        </w:tc>
        <w:tc>
          <w:tcPr>
            <w:tcW w:w="160" w:type="dxa"/>
            <w:vAlign w:val="bottom"/>
          </w:tcPr>
          <w:p w:rsidR="006C7769" w:rsidRDefault="006C7769">
            <w:pPr>
              <w:rPr>
                <w:sz w:val="17"/>
                <w:szCs w:val="17"/>
              </w:rPr>
            </w:pPr>
          </w:p>
        </w:tc>
        <w:tc>
          <w:tcPr>
            <w:tcW w:w="360" w:type="dxa"/>
            <w:vAlign w:val="bottom"/>
          </w:tcPr>
          <w:p w:rsidR="006C7769" w:rsidRDefault="006C7769">
            <w:pPr>
              <w:rPr>
                <w:sz w:val="17"/>
                <w:szCs w:val="17"/>
              </w:rPr>
            </w:pPr>
          </w:p>
        </w:tc>
        <w:tc>
          <w:tcPr>
            <w:tcW w:w="220" w:type="dxa"/>
            <w:vAlign w:val="bottom"/>
          </w:tcPr>
          <w:p w:rsidR="006C7769" w:rsidRDefault="006C7769">
            <w:pPr>
              <w:rPr>
                <w:sz w:val="17"/>
                <w:szCs w:val="17"/>
              </w:rPr>
            </w:pPr>
          </w:p>
        </w:tc>
        <w:tc>
          <w:tcPr>
            <w:tcW w:w="560" w:type="dxa"/>
            <w:vAlign w:val="bottom"/>
          </w:tcPr>
          <w:p w:rsidR="006C7769" w:rsidRDefault="006C7769">
            <w:pPr>
              <w:rPr>
                <w:sz w:val="17"/>
                <w:szCs w:val="17"/>
              </w:rPr>
            </w:pPr>
          </w:p>
        </w:tc>
        <w:tc>
          <w:tcPr>
            <w:tcW w:w="520" w:type="dxa"/>
            <w:vAlign w:val="bottom"/>
          </w:tcPr>
          <w:p w:rsidR="006C7769" w:rsidRDefault="006C7769">
            <w:pPr>
              <w:rPr>
                <w:sz w:val="17"/>
                <w:szCs w:val="17"/>
              </w:rPr>
            </w:pPr>
          </w:p>
        </w:tc>
        <w:tc>
          <w:tcPr>
            <w:tcW w:w="220" w:type="dxa"/>
            <w:vAlign w:val="bottom"/>
          </w:tcPr>
          <w:p w:rsidR="006C7769" w:rsidRDefault="006C7769">
            <w:pPr>
              <w:rPr>
                <w:sz w:val="17"/>
                <w:szCs w:val="17"/>
              </w:rPr>
            </w:pPr>
          </w:p>
        </w:tc>
        <w:tc>
          <w:tcPr>
            <w:tcW w:w="600" w:type="dxa"/>
            <w:vAlign w:val="bottom"/>
          </w:tcPr>
          <w:p w:rsidR="006C7769" w:rsidRDefault="006C7769">
            <w:pPr>
              <w:rPr>
                <w:sz w:val="17"/>
                <w:szCs w:val="17"/>
              </w:rPr>
            </w:pPr>
          </w:p>
        </w:tc>
        <w:tc>
          <w:tcPr>
            <w:tcW w:w="3000" w:type="dxa"/>
            <w:gridSpan w:val="2"/>
            <w:vMerge w:val="restart"/>
            <w:vAlign w:val="bottom"/>
          </w:tcPr>
          <w:p w:rsidR="006C7769" w:rsidRDefault="00B93A8E">
            <w:pPr>
              <w:spacing w:line="292" w:lineRule="exact"/>
              <w:jc w:val="right"/>
              <w:rPr>
                <w:sz w:val="20"/>
                <w:szCs w:val="20"/>
              </w:rPr>
            </w:pPr>
            <w:r>
              <w:rPr>
                <w:rFonts w:ascii="宋体" w:eastAsia="宋体" w:hAnsi="宋体" w:cs="宋体"/>
                <w:sz w:val="24"/>
                <w:szCs w:val="24"/>
              </w:rPr>
              <w:t>颗粒在</w:t>
            </w:r>
            <w:r>
              <w:rPr>
                <w:rFonts w:eastAsia="Times New Roman"/>
                <w:sz w:val="24"/>
                <w:szCs w:val="24"/>
              </w:rPr>
              <w:t xml:space="preserve"> 20</w:t>
            </w:r>
            <w:r>
              <w:rPr>
                <w:rFonts w:ascii="宋体" w:eastAsia="宋体" w:hAnsi="宋体" w:cs="宋体"/>
                <w:sz w:val="24"/>
                <w:szCs w:val="24"/>
              </w:rPr>
              <w:t>℃清水中</w:t>
            </w:r>
          </w:p>
        </w:tc>
        <w:tc>
          <w:tcPr>
            <w:tcW w:w="0" w:type="dxa"/>
            <w:vAlign w:val="bottom"/>
          </w:tcPr>
          <w:p w:rsidR="006C7769" w:rsidRDefault="006C7769">
            <w:pPr>
              <w:rPr>
                <w:sz w:val="1"/>
                <w:szCs w:val="1"/>
              </w:rPr>
            </w:pPr>
          </w:p>
        </w:tc>
      </w:tr>
      <w:tr w:rsidR="006C7769">
        <w:trPr>
          <w:trHeight w:val="226"/>
        </w:trPr>
        <w:tc>
          <w:tcPr>
            <w:tcW w:w="60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360" w:type="dxa"/>
            <w:vAlign w:val="bottom"/>
          </w:tcPr>
          <w:p w:rsidR="006C7769" w:rsidRDefault="006C7769">
            <w:pPr>
              <w:rPr>
                <w:sz w:val="19"/>
                <w:szCs w:val="19"/>
              </w:rPr>
            </w:pPr>
          </w:p>
        </w:tc>
        <w:tc>
          <w:tcPr>
            <w:tcW w:w="220" w:type="dxa"/>
            <w:vAlign w:val="bottom"/>
          </w:tcPr>
          <w:p w:rsidR="006C7769" w:rsidRDefault="006C7769">
            <w:pPr>
              <w:rPr>
                <w:sz w:val="19"/>
                <w:szCs w:val="19"/>
              </w:rPr>
            </w:pPr>
          </w:p>
        </w:tc>
        <w:tc>
          <w:tcPr>
            <w:tcW w:w="2540" w:type="dxa"/>
            <w:gridSpan w:val="8"/>
            <w:vMerge w:val="restart"/>
            <w:vAlign w:val="bottom"/>
          </w:tcPr>
          <w:p w:rsidR="006C7769" w:rsidRDefault="00B93A8E">
            <w:pPr>
              <w:spacing w:line="295" w:lineRule="exact"/>
              <w:jc w:val="center"/>
              <w:rPr>
                <w:sz w:val="20"/>
                <w:szCs w:val="20"/>
              </w:rPr>
            </w:pPr>
            <w:r>
              <w:rPr>
                <w:rFonts w:eastAsia="Times New Roman"/>
                <w:sz w:val="24"/>
                <w:szCs w:val="24"/>
              </w:rPr>
              <w:t>9.81</w:t>
            </w:r>
            <w:r>
              <w:rPr>
                <w:rFonts w:ascii="Symbol" w:eastAsia="Symbol" w:hAnsi="Symbol" w:cs="Symbol"/>
                <w:sz w:val="24"/>
                <w:szCs w:val="24"/>
              </w:rPr>
              <w:t></w:t>
            </w:r>
            <w:r>
              <w:rPr>
                <w:rFonts w:eastAsia="Times New Roman"/>
                <w:sz w:val="24"/>
                <w:szCs w:val="24"/>
              </w:rPr>
              <w:t xml:space="preserve"> 0.0005(2600 </w:t>
            </w:r>
            <w:r>
              <w:rPr>
                <w:rFonts w:ascii="Arial Unicode MS" w:eastAsia="Arial Unicode MS" w:hAnsi="Arial Unicode MS" w:cs="Arial Unicode MS"/>
                <w:sz w:val="24"/>
                <w:szCs w:val="24"/>
              </w:rPr>
              <w:t>−</w:t>
            </w:r>
            <w:r>
              <w:rPr>
                <w:rFonts w:eastAsia="Times New Roman"/>
                <w:sz w:val="24"/>
                <w:szCs w:val="24"/>
              </w:rPr>
              <w:t xml:space="preserve"> 860)</w:t>
            </w:r>
          </w:p>
        </w:tc>
        <w:tc>
          <w:tcPr>
            <w:tcW w:w="520" w:type="dxa"/>
            <w:vAlign w:val="bottom"/>
          </w:tcPr>
          <w:p w:rsidR="006C7769" w:rsidRDefault="006C7769">
            <w:pPr>
              <w:rPr>
                <w:sz w:val="19"/>
                <w:szCs w:val="19"/>
              </w:rPr>
            </w:pPr>
          </w:p>
        </w:tc>
        <w:tc>
          <w:tcPr>
            <w:tcW w:w="820" w:type="dxa"/>
            <w:gridSpan w:val="2"/>
            <w:vMerge w:val="restart"/>
            <w:vAlign w:val="bottom"/>
          </w:tcPr>
          <w:p w:rsidR="006C7769" w:rsidRDefault="00B93A8E">
            <w:pPr>
              <w:spacing w:line="494" w:lineRule="exact"/>
              <w:ind w:right="300"/>
              <w:jc w:val="right"/>
              <w:rPr>
                <w:sz w:val="20"/>
                <w:szCs w:val="20"/>
              </w:rPr>
            </w:pPr>
            <w:r>
              <w:rPr>
                <w:rFonts w:eastAsia="Times New Roman"/>
                <w:w w:val="88"/>
                <w:sz w:val="14"/>
                <w:szCs w:val="14"/>
              </w:rPr>
              <w:t xml:space="preserve">0.6 </w:t>
            </w:r>
            <w:r>
              <w:rPr>
                <w:rFonts w:eastAsia="Times New Roman"/>
                <w:w w:val="88"/>
                <w:sz w:val="47"/>
                <w:szCs w:val="47"/>
                <w:vertAlign w:val="subscript"/>
              </w:rPr>
              <w:t>]</w:t>
            </w:r>
            <w:r>
              <w:rPr>
                <w:rFonts w:eastAsia="Times New Roman"/>
                <w:w w:val="88"/>
                <w:sz w:val="14"/>
                <w:szCs w:val="14"/>
              </w:rPr>
              <w:t>1 / 2</w:t>
            </w:r>
          </w:p>
        </w:tc>
        <w:tc>
          <w:tcPr>
            <w:tcW w:w="3000" w:type="dxa"/>
            <w:gridSpan w:val="2"/>
            <w:vMerge/>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187"/>
        </w:trPr>
        <w:tc>
          <w:tcPr>
            <w:tcW w:w="1420" w:type="dxa"/>
            <w:gridSpan w:val="4"/>
            <w:vMerge w:val="restart"/>
            <w:vAlign w:val="bottom"/>
          </w:tcPr>
          <w:p w:rsidR="006C7769" w:rsidRDefault="00B93A8E">
            <w:pPr>
              <w:spacing w:line="268" w:lineRule="exact"/>
              <w:ind w:left="40"/>
              <w:rPr>
                <w:sz w:val="20"/>
                <w:szCs w:val="20"/>
              </w:rPr>
            </w:pPr>
            <w:r>
              <w:rPr>
                <w:rFonts w:eastAsia="Times New Roman"/>
                <w:sz w:val="24"/>
                <w:szCs w:val="24"/>
              </w:rPr>
              <w:t xml:space="preserve">0.52 </w:t>
            </w:r>
            <w:r>
              <w:rPr>
                <w:rFonts w:ascii="Symbol" w:eastAsia="Symbol" w:hAnsi="Symbol" w:cs="Symbol"/>
                <w:sz w:val="24"/>
                <w:szCs w:val="24"/>
              </w:rPr>
              <w:t></w:t>
            </w:r>
            <w:r>
              <w:rPr>
                <w:rFonts w:eastAsia="Times New Roman"/>
                <w:sz w:val="24"/>
                <w:szCs w:val="24"/>
              </w:rPr>
              <w:t xml:space="preserve"> 0.27 </w:t>
            </w:r>
            <w:r>
              <w:rPr>
                <w:rFonts w:ascii="Symbol" w:eastAsia="Symbol" w:hAnsi="Symbol" w:cs="Symbol"/>
                <w:sz w:val="24"/>
                <w:szCs w:val="24"/>
              </w:rPr>
              <w:t></w:t>
            </w:r>
            <w:r>
              <w:rPr>
                <w:rFonts w:eastAsia="Times New Roman"/>
                <w:sz w:val="24"/>
                <w:szCs w:val="24"/>
              </w:rPr>
              <w:t>[</w:t>
            </w:r>
          </w:p>
        </w:tc>
        <w:tc>
          <w:tcPr>
            <w:tcW w:w="2540" w:type="dxa"/>
            <w:gridSpan w:val="8"/>
            <w:vMerge/>
            <w:tcBorders>
              <w:bottom w:val="single" w:sz="8" w:space="0" w:color="auto"/>
            </w:tcBorders>
            <w:vAlign w:val="bottom"/>
          </w:tcPr>
          <w:p w:rsidR="006C7769" w:rsidRDefault="006C7769">
            <w:pPr>
              <w:rPr>
                <w:sz w:val="15"/>
                <w:szCs w:val="15"/>
              </w:rPr>
            </w:pPr>
          </w:p>
        </w:tc>
        <w:tc>
          <w:tcPr>
            <w:tcW w:w="520" w:type="dxa"/>
            <w:vMerge w:val="restart"/>
            <w:vAlign w:val="bottom"/>
          </w:tcPr>
          <w:p w:rsidR="006C7769" w:rsidRDefault="00B93A8E">
            <w:pPr>
              <w:spacing w:line="267" w:lineRule="exact"/>
              <w:ind w:left="40"/>
              <w:rPr>
                <w:sz w:val="20"/>
                <w:szCs w:val="20"/>
              </w:rPr>
            </w:pPr>
            <w:r>
              <w:rPr>
                <w:rFonts w:ascii="Symbol" w:eastAsia="Symbol" w:hAnsi="Symbol" w:cs="Symbol"/>
                <w:sz w:val="24"/>
                <w:szCs w:val="24"/>
              </w:rPr>
              <w:t></w:t>
            </w:r>
            <w:r>
              <w:rPr>
                <w:rFonts w:eastAsia="Times New Roman"/>
                <w:i/>
                <w:iCs/>
                <w:sz w:val="24"/>
                <w:szCs w:val="24"/>
              </w:rPr>
              <w:t xml:space="preserve"> R</w:t>
            </w:r>
            <w:r>
              <w:rPr>
                <w:rFonts w:eastAsia="Times New Roman"/>
                <w:i/>
                <w:iCs/>
                <w:sz w:val="27"/>
                <w:szCs w:val="27"/>
                <w:vertAlign w:val="subscript"/>
              </w:rPr>
              <w:t>ep</w:t>
            </w:r>
          </w:p>
        </w:tc>
        <w:tc>
          <w:tcPr>
            <w:tcW w:w="820" w:type="dxa"/>
            <w:gridSpan w:val="2"/>
            <w:vMerge/>
            <w:vAlign w:val="bottom"/>
          </w:tcPr>
          <w:p w:rsidR="006C7769" w:rsidRDefault="006C7769">
            <w:pPr>
              <w:rPr>
                <w:sz w:val="15"/>
                <w:szCs w:val="15"/>
              </w:rPr>
            </w:pPr>
          </w:p>
        </w:tc>
        <w:tc>
          <w:tcPr>
            <w:tcW w:w="3000" w:type="dxa"/>
            <w:gridSpan w:val="2"/>
            <w:vMerge w:val="restart"/>
            <w:vAlign w:val="bottom"/>
          </w:tcPr>
          <w:p w:rsidR="006C7769" w:rsidRDefault="00B93A8E">
            <w:pPr>
              <w:spacing w:line="267" w:lineRule="exact"/>
              <w:ind w:left="280"/>
              <w:rPr>
                <w:sz w:val="20"/>
                <w:szCs w:val="20"/>
              </w:rPr>
            </w:pPr>
            <w:r>
              <w:rPr>
                <w:rFonts w:ascii="宋体" w:eastAsia="宋体" w:hAnsi="宋体" w:cs="宋体"/>
                <w:sz w:val="24"/>
                <w:szCs w:val="24"/>
              </w:rPr>
              <w:t>的自由沉降速度。</w:t>
            </w:r>
          </w:p>
        </w:tc>
        <w:tc>
          <w:tcPr>
            <w:tcW w:w="0" w:type="dxa"/>
            <w:vAlign w:val="bottom"/>
          </w:tcPr>
          <w:p w:rsidR="006C7769" w:rsidRDefault="006C7769">
            <w:pPr>
              <w:rPr>
                <w:sz w:val="1"/>
                <w:szCs w:val="1"/>
              </w:rPr>
            </w:pPr>
          </w:p>
        </w:tc>
      </w:tr>
      <w:tr w:rsidR="006C7769">
        <w:trPr>
          <w:trHeight w:val="66"/>
        </w:trPr>
        <w:tc>
          <w:tcPr>
            <w:tcW w:w="1420" w:type="dxa"/>
            <w:gridSpan w:val="4"/>
            <w:vMerge/>
            <w:vAlign w:val="bottom"/>
          </w:tcPr>
          <w:p w:rsidR="006C7769" w:rsidRDefault="006C7769">
            <w:pPr>
              <w:rPr>
                <w:sz w:val="5"/>
                <w:szCs w:val="5"/>
              </w:rPr>
            </w:pPr>
          </w:p>
        </w:tc>
        <w:tc>
          <w:tcPr>
            <w:tcW w:w="360" w:type="dxa"/>
            <w:gridSpan w:val="2"/>
            <w:vAlign w:val="bottom"/>
          </w:tcPr>
          <w:p w:rsidR="006C7769" w:rsidRDefault="006C7769">
            <w:pPr>
              <w:rPr>
                <w:sz w:val="5"/>
                <w:szCs w:val="5"/>
              </w:rPr>
            </w:pPr>
          </w:p>
        </w:tc>
        <w:tc>
          <w:tcPr>
            <w:tcW w:w="1040" w:type="dxa"/>
            <w:gridSpan w:val="3"/>
            <w:vAlign w:val="bottom"/>
          </w:tcPr>
          <w:p w:rsidR="006C7769" w:rsidRDefault="006C7769">
            <w:pPr>
              <w:rPr>
                <w:sz w:val="5"/>
                <w:szCs w:val="5"/>
              </w:rPr>
            </w:pPr>
          </w:p>
        </w:tc>
        <w:tc>
          <w:tcPr>
            <w:tcW w:w="1140" w:type="dxa"/>
            <w:gridSpan w:val="3"/>
            <w:vAlign w:val="bottom"/>
          </w:tcPr>
          <w:p w:rsidR="006C7769" w:rsidRDefault="006C7769">
            <w:pPr>
              <w:rPr>
                <w:sz w:val="5"/>
                <w:szCs w:val="5"/>
              </w:rPr>
            </w:pPr>
          </w:p>
        </w:tc>
        <w:tc>
          <w:tcPr>
            <w:tcW w:w="520" w:type="dxa"/>
            <w:vMerge/>
            <w:vAlign w:val="bottom"/>
          </w:tcPr>
          <w:p w:rsidR="006C7769" w:rsidRDefault="006C7769">
            <w:pPr>
              <w:rPr>
                <w:sz w:val="5"/>
                <w:szCs w:val="5"/>
              </w:rPr>
            </w:pPr>
          </w:p>
        </w:tc>
        <w:tc>
          <w:tcPr>
            <w:tcW w:w="820" w:type="dxa"/>
            <w:gridSpan w:val="2"/>
            <w:vMerge/>
            <w:vAlign w:val="bottom"/>
          </w:tcPr>
          <w:p w:rsidR="006C7769" w:rsidRDefault="006C7769">
            <w:pPr>
              <w:rPr>
                <w:sz w:val="5"/>
                <w:szCs w:val="5"/>
              </w:rPr>
            </w:pPr>
          </w:p>
        </w:tc>
        <w:tc>
          <w:tcPr>
            <w:tcW w:w="3000" w:type="dxa"/>
            <w:gridSpan w:val="2"/>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42"/>
        </w:trPr>
        <w:tc>
          <w:tcPr>
            <w:tcW w:w="60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360" w:type="dxa"/>
            <w:vAlign w:val="bottom"/>
          </w:tcPr>
          <w:p w:rsidR="006C7769" w:rsidRDefault="006C7769">
            <w:pPr>
              <w:rPr>
                <w:sz w:val="21"/>
                <w:szCs w:val="21"/>
              </w:rPr>
            </w:pPr>
          </w:p>
        </w:tc>
        <w:tc>
          <w:tcPr>
            <w:tcW w:w="220" w:type="dxa"/>
            <w:vAlign w:val="bottom"/>
          </w:tcPr>
          <w:p w:rsidR="006C7769" w:rsidRDefault="006C7769">
            <w:pPr>
              <w:rPr>
                <w:sz w:val="21"/>
                <w:szCs w:val="21"/>
              </w:rPr>
            </w:pPr>
          </w:p>
        </w:tc>
        <w:tc>
          <w:tcPr>
            <w:tcW w:w="260" w:type="dxa"/>
            <w:vAlign w:val="bottom"/>
          </w:tcPr>
          <w:p w:rsidR="006C7769" w:rsidRDefault="006C7769">
            <w:pPr>
              <w:rPr>
                <w:sz w:val="21"/>
                <w:szCs w:val="21"/>
              </w:rPr>
            </w:pPr>
          </w:p>
        </w:tc>
        <w:tc>
          <w:tcPr>
            <w:tcW w:w="100" w:type="dxa"/>
            <w:vAlign w:val="bottom"/>
          </w:tcPr>
          <w:p w:rsidR="006C7769" w:rsidRDefault="006C7769">
            <w:pPr>
              <w:rPr>
                <w:sz w:val="21"/>
                <w:szCs w:val="21"/>
              </w:rPr>
            </w:pPr>
          </w:p>
        </w:tc>
        <w:tc>
          <w:tcPr>
            <w:tcW w:w="400" w:type="dxa"/>
            <w:vAlign w:val="bottom"/>
          </w:tcPr>
          <w:p w:rsidR="006C7769" w:rsidRDefault="006C7769">
            <w:pPr>
              <w:rPr>
                <w:sz w:val="21"/>
                <w:szCs w:val="21"/>
              </w:rPr>
            </w:pPr>
          </w:p>
        </w:tc>
        <w:tc>
          <w:tcPr>
            <w:tcW w:w="1000" w:type="dxa"/>
            <w:gridSpan w:val="3"/>
            <w:vAlign w:val="bottom"/>
          </w:tcPr>
          <w:p w:rsidR="006C7769" w:rsidRDefault="00B93A8E">
            <w:pPr>
              <w:spacing w:line="242" w:lineRule="exact"/>
              <w:ind w:right="225"/>
              <w:jc w:val="right"/>
              <w:rPr>
                <w:sz w:val="20"/>
                <w:szCs w:val="20"/>
              </w:rPr>
            </w:pPr>
            <w:r>
              <w:rPr>
                <w:rFonts w:eastAsia="Times New Roman"/>
                <w:sz w:val="24"/>
                <w:szCs w:val="24"/>
              </w:rPr>
              <w:t>860</w:t>
            </w:r>
          </w:p>
        </w:tc>
        <w:tc>
          <w:tcPr>
            <w:tcW w:w="220" w:type="dxa"/>
            <w:vAlign w:val="bottom"/>
          </w:tcPr>
          <w:p w:rsidR="006C7769" w:rsidRDefault="006C7769">
            <w:pPr>
              <w:rPr>
                <w:sz w:val="21"/>
                <w:szCs w:val="21"/>
              </w:rPr>
            </w:pPr>
          </w:p>
        </w:tc>
        <w:tc>
          <w:tcPr>
            <w:tcW w:w="560" w:type="dxa"/>
            <w:vAlign w:val="bottom"/>
          </w:tcPr>
          <w:p w:rsidR="006C7769" w:rsidRDefault="006C7769">
            <w:pPr>
              <w:rPr>
                <w:sz w:val="21"/>
                <w:szCs w:val="21"/>
              </w:rPr>
            </w:pPr>
          </w:p>
        </w:tc>
        <w:tc>
          <w:tcPr>
            <w:tcW w:w="520" w:type="dxa"/>
            <w:vAlign w:val="bottom"/>
          </w:tcPr>
          <w:p w:rsidR="006C7769" w:rsidRDefault="006C7769">
            <w:pPr>
              <w:rPr>
                <w:sz w:val="21"/>
                <w:szCs w:val="21"/>
              </w:rPr>
            </w:pPr>
          </w:p>
        </w:tc>
        <w:tc>
          <w:tcPr>
            <w:tcW w:w="220" w:type="dxa"/>
            <w:vAlign w:val="bottom"/>
          </w:tcPr>
          <w:p w:rsidR="006C7769" w:rsidRDefault="006C7769">
            <w:pPr>
              <w:rPr>
                <w:sz w:val="21"/>
                <w:szCs w:val="21"/>
              </w:rPr>
            </w:pPr>
          </w:p>
        </w:tc>
        <w:tc>
          <w:tcPr>
            <w:tcW w:w="600" w:type="dxa"/>
            <w:vAlign w:val="bottom"/>
          </w:tcPr>
          <w:p w:rsidR="006C7769" w:rsidRDefault="006C7769">
            <w:pPr>
              <w:rPr>
                <w:sz w:val="21"/>
                <w:szCs w:val="21"/>
              </w:rPr>
            </w:pPr>
          </w:p>
        </w:tc>
        <w:tc>
          <w:tcPr>
            <w:tcW w:w="1420" w:type="dxa"/>
            <w:vAlign w:val="bottom"/>
          </w:tcPr>
          <w:p w:rsidR="006C7769" w:rsidRDefault="006C7769">
            <w:pPr>
              <w:rPr>
                <w:sz w:val="21"/>
                <w:szCs w:val="21"/>
              </w:rPr>
            </w:pPr>
          </w:p>
        </w:tc>
        <w:tc>
          <w:tcPr>
            <w:tcW w:w="158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91"/>
        </w:trPr>
        <w:tc>
          <w:tcPr>
            <w:tcW w:w="600" w:type="dxa"/>
            <w:vAlign w:val="bottom"/>
          </w:tcPr>
          <w:p w:rsidR="006C7769" w:rsidRDefault="00B93A8E">
            <w:pPr>
              <w:rPr>
                <w:sz w:val="20"/>
                <w:szCs w:val="20"/>
              </w:rPr>
            </w:pPr>
            <w:r>
              <w:rPr>
                <w:rFonts w:eastAsia="Times New Roman"/>
                <w:i/>
                <w:iCs/>
                <w:sz w:val="24"/>
                <w:szCs w:val="24"/>
              </w:rPr>
              <w:t>R</w:t>
            </w:r>
            <w:r>
              <w:rPr>
                <w:rFonts w:eastAsia="Times New Roman"/>
                <w:i/>
                <w:iCs/>
                <w:sz w:val="27"/>
                <w:szCs w:val="27"/>
                <w:vertAlign w:val="subscript"/>
              </w:rPr>
              <w:t>ep</w:t>
            </w:r>
          </w:p>
        </w:tc>
        <w:tc>
          <w:tcPr>
            <w:tcW w:w="7700" w:type="dxa"/>
            <w:gridSpan w:val="16"/>
            <w:vAlign w:val="bottom"/>
          </w:tcPr>
          <w:p w:rsidR="006C7769" w:rsidRDefault="00B93A8E">
            <w:pPr>
              <w:spacing w:line="390" w:lineRule="exact"/>
              <w:jc w:val="right"/>
              <w:rPr>
                <w:sz w:val="20"/>
                <w:szCs w:val="20"/>
              </w:rPr>
            </w:pPr>
            <w:r>
              <w:rPr>
                <w:rFonts w:ascii="Symbol" w:eastAsia="Symbol" w:hAnsi="Symbol" w:cs="Symbol"/>
              </w:rPr>
              <w:t></w:t>
            </w:r>
            <w:r>
              <w:rPr>
                <w:rFonts w:eastAsia="Times New Roman"/>
              </w:rPr>
              <w:t xml:space="preserve"> 391.2</w:t>
            </w:r>
            <w:r>
              <w:rPr>
                <w:rFonts w:ascii="宋体" w:eastAsia="宋体" w:hAnsi="宋体" w:cs="宋体"/>
              </w:rPr>
              <w:t>属于阿伦区，即假设正确，计算有效。</w:t>
            </w:r>
            <w:r>
              <w:rPr>
                <w:rFonts w:eastAsia="Times New Roman"/>
              </w:rPr>
              <w:t xml:space="preserve"> </w:t>
            </w:r>
            <w:r>
              <w:rPr>
                <w:rFonts w:ascii="宋体" w:eastAsia="宋体" w:hAnsi="宋体" w:cs="宋体"/>
                <w:sz w:val="42"/>
                <w:szCs w:val="42"/>
                <w:vertAlign w:val="subscript"/>
              </w:rPr>
              <w:t>②  ②</w:t>
            </w:r>
            <w:r>
              <w:rPr>
                <w:rFonts w:eastAsia="Times New Roman"/>
              </w:rPr>
              <w:t xml:space="preserve">  </w:t>
            </w:r>
            <w:r>
              <w:rPr>
                <w:rFonts w:ascii="宋体" w:eastAsia="宋体" w:hAnsi="宋体" w:cs="宋体"/>
                <w:sz w:val="42"/>
                <w:szCs w:val="42"/>
                <w:vertAlign w:val="subscript"/>
              </w:rPr>
              <w:t>测得密度为</w:t>
            </w:r>
            <w:r>
              <w:rPr>
                <w:rFonts w:eastAsia="Times New Roman"/>
              </w:rPr>
              <w:t xml:space="preserve"> </w:t>
            </w:r>
            <w:r>
              <w:rPr>
                <w:rFonts w:eastAsia="Times New Roman"/>
                <w:sz w:val="42"/>
                <w:szCs w:val="42"/>
                <w:vertAlign w:val="subscript"/>
              </w:rPr>
              <w:t>2600</w:t>
            </w:r>
          </w:p>
        </w:tc>
        <w:tc>
          <w:tcPr>
            <w:tcW w:w="0" w:type="dxa"/>
            <w:vAlign w:val="bottom"/>
          </w:tcPr>
          <w:p w:rsidR="006C7769" w:rsidRDefault="006C7769">
            <w:pPr>
              <w:rPr>
                <w:sz w:val="1"/>
                <w:szCs w:val="1"/>
              </w:rPr>
            </w:pPr>
          </w:p>
        </w:tc>
      </w:tr>
      <w:tr w:rsidR="006C7769">
        <w:trPr>
          <w:trHeight w:val="366"/>
        </w:trPr>
        <w:tc>
          <w:tcPr>
            <w:tcW w:w="600" w:type="dxa"/>
            <w:vMerge w:val="restart"/>
            <w:vAlign w:val="bottom"/>
          </w:tcPr>
          <w:p w:rsidR="006C7769" w:rsidRDefault="00B93A8E">
            <w:pPr>
              <w:rPr>
                <w:sz w:val="20"/>
                <w:szCs w:val="20"/>
              </w:rPr>
            </w:pPr>
            <w:r>
              <w:rPr>
                <w:rFonts w:ascii="Arial" w:eastAsia="Arial" w:hAnsi="Arial" w:cs="Arial"/>
                <w:sz w:val="24"/>
                <w:szCs w:val="24"/>
              </w:rPr>
              <w:t xml:space="preserve">Q </w:t>
            </w:r>
            <w:r>
              <w:rPr>
                <w:rFonts w:eastAsia="Times New Roman"/>
                <w:i/>
                <w:iCs/>
                <w:sz w:val="24"/>
                <w:szCs w:val="24"/>
              </w:rPr>
              <w:t>R</w:t>
            </w:r>
            <w:r>
              <w:rPr>
                <w:rFonts w:eastAsia="Times New Roman"/>
                <w:i/>
                <w:iCs/>
                <w:sz w:val="27"/>
                <w:szCs w:val="27"/>
                <w:vertAlign w:val="subscript"/>
              </w:rPr>
              <w:t>ep</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940" w:type="dxa"/>
            <w:gridSpan w:val="4"/>
            <w:tcBorders>
              <w:bottom w:val="single" w:sz="8" w:space="0" w:color="auto"/>
            </w:tcBorders>
            <w:vAlign w:val="bottom"/>
          </w:tcPr>
          <w:p w:rsidR="006C7769" w:rsidRDefault="00B93A8E">
            <w:pPr>
              <w:spacing w:line="311" w:lineRule="exact"/>
              <w:ind w:left="40"/>
              <w:rPr>
                <w:sz w:val="20"/>
                <w:szCs w:val="20"/>
              </w:rPr>
            </w:pPr>
            <w:r>
              <w:rPr>
                <w:rFonts w:eastAsia="Times New Roman"/>
                <w:i/>
                <w:iCs/>
                <w:w w:val="93"/>
                <w:sz w:val="24"/>
                <w:szCs w:val="24"/>
              </w:rPr>
              <w:t xml:space="preserve">d </w:t>
            </w:r>
            <w:r>
              <w:rPr>
                <w:rFonts w:eastAsia="Times New Roman"/>
                <w:i/>
                <w:iCs/>
                <w:w w:val="93"/>
                <w:sz w:val="27"/>
                <w:szCs w:val="27"/>
                <w:vertAlign w:val="subscript"/>
              </w:rPr>
              <w:t>p</w:t>
            </w:r>
            <w:r>
              <w:rPr>
                <w:rFonts w:eastAsia="Times New Roman"/>
                <w:i/>
                <w:iCs/>
                <w:w w:val="93"/>
                <w:sz w:val="24"/>
                <w:szCs w:val="24"/>
              </w:rPr>
              <w:t xml:space="preserve">   u</w:t>
            </w:r>
            <w:r>
              <w:rPr>
                <w:rFonts w:eastAsia="Times New Roman"/>
                <w:i/>
                <w:iCs/>
                <w:w w:val="93"/>
                <w:sz w:val="27"/>
                <w:szCs w:val="27"/>
                <w:vertAlign w:val="subscript"/>
              </w:rPr>
              <w:t>t</w:t>
            </w:r>
            <w:r>
              <w:rPr>
                <w:rFonts w:eastAsia="Times New Roman"/>
                <w:i/>
                <w:iCs/>
                <w:w w:val="93"/>
                <w:sz w:val="24"/>
                <w:szCs w:val="24"/>
              </w:rPr>
              <w:t xml:space="preserve">   </w:t>
            </w:r>
            <w:r>
              <w:rPr>
                <w:rFonts w:ascii="Arial Unicode MS" w:eastAsia="Arial Unicode MS" w:hAnsi="Arial Unicode MS" w:cs="Arial Unicode MS"/>
                <w:i/>
                <w:iCs/>
                <w:w w:val="93"/>
                <w:sz w:val="24"/>
                <w:szCs w:val="24"/>
              </w:rPr>
              <w:t>ρ</w:t>
            </w:r>
          </w:p>
        </w:tc>
        <w:tc>
          <w:tcPr>
            <w:tcW w:w="1040" w:type="dxa"/>
            <w:gridSpan w:val="3"/>
            <w:vMerge w:val="restart"/>
            <w:vAlign w:val="bottom"/>
          </w:tcPr>
          <w:p w:rsidR="006C7769" w:rsidRDefault="00B93A8E">
            <w:pPr>
              <w:spacing w:line="295" w:lineRule="exact"/>
              <w:ind w:left="20"/>
              <w:rPr>
                <w:sz w:val="20"/>
                <w:szCs w:val="20"/>
              </w:rPr>
            </w:pPr>
            <w:r>
              <w:rPr>
                <w:rFonts w:ascii="宋体" w:eastAsia="宋体" w:hAnsi="宋体" w:cs="宋体"/>
                <w:sz w:val="24"/>
                <w:szCs w:val="24"/>
              </w:rPr>
              <w:t>即</w:t>
            </w:r>
            <w:r>
              <w:rPr>
                <w:rFonts w:eastAsia="Times New Roman"/>
                <w:sz w:val="24"/>
                <w:szCs w:val="24"/>
              </w:rPr>
              <w:t xml:space="preserve">391.2 </w:t>
            </w:r>
            <w:r>
              <w:rPr>
                <w:rFonts w:ascii="Symbol" w:eastAsia="Symbol" w:hAnsi="Symbol" w:cs="Symbol"/>
                <w:sz w:val="24"/>
                <w:szCs w:val="24"/>
              </w:rPr>
              <w:t></w:t>
            </w:r>
          </w:p>
        </w:tc>
        <w:tc>
          <w:tcPr>
            <w:tcW w:w="1880" w:type="dxa"/>
            <w:gridSpan w:val="5"/>
            <w:tcBorders>
              <w:bottom w:val="single" w:sz="8" w:space="0" w:color="auto"/>
            </w:tcBorders>
            <w:vAlign w:val="bottom"/>
          </w:tcPr>
          <w:p w:rsidR="006C7769" w:rsidRDefault="00B93A8E">
            <w:pPr>
              <w:jc w:val="center"/>
              <w:rPr>
                <w:sz w:val="20"/>
                <w:szCs w:val="20"/>
              </w:rPr>
            </w:pPr>
            <w:r>
              <w:rPr>
                <w:rFonts w:eastAsia="Times New Roman"/>
                <w:sz w:val="24"/>
                <w:szCs w:val="24"/>
              </w:rPr>
              <w:t xml:space="preserve">0.0005 </w:t>
            </w:r>
            <w:r>
              <w:rPr>
                <w:rFonts w:ascii="Symbol" w:eastAsia="Symbol" w:hAnsi="Symbol" w:cs="Symbol"/>
                <w:sz w:val="24"/>
                <w:szCs w:val="24"/>
              </w:rPr>
              <w:t></w:t>
            </w:r>
            <w:r>
              <w:rPr>
                <w:rFonts w:eastAsia="Times New Roman"/>
                <w:sz w:val="24"/>
                <w:szCs w:val="24"/>
              </w:rPr>
              <w:t xml:space="preserve"> 0.52 </w:t>
            </w:r>
            <w:r>
              <w:rPr>
                <w:rFonts w:ascii="Symbol" w:eastAsia="Symbol" w:hAnsi="Symbol" w:cs="Symbol"/>
                <w:sz w:val="24"/>
                <w:szCs w:val="24"/>
              </w:rPr>
              <w:t></w:t>
            </w:r>
            <w:r>
              <w:rPr>
                <w:rFonts w:eastAsia="Times New Roman"/>
                <w:sz w:val="24"/>
                <w:szCs w:val="24"/>
              </w:rPr>
              <w:t xml:space="preserve"> 860</w:t>
            </w:r>
          </w:p>
        </w:tc>
        <w:tc>
          <w:tcPr>
            <w:tcW w:w="600" w:type="dxa"/>
            <w:vMerge w:val="restart"/>
            <w:vAlign w:val="bottom"/>
          </w:tcPr>
          <w:p w:rsidR="006C7769" w:rsidRDefault="006C7769">
            <w:pPr>
              <w:rPr>
                <w:sz w:val="24"/>
                <w:szCs w:val="24"/>
              </w:rPr>
            </w:pPr>
          </w:p>
        </w:tc>
        <w:tc>
          <w:tcPr>
            <w:tcW w:w="1420" w:type="dxa"/>
            <w:vAlign w:val="bottom"/>
          </w:tcPr>
          <w:p w:rsidR="006C7769" w:rsidRDefault="006C7769">
            <w:pPr>
              <w:rPr>
                <w:sz w:val="24"/>
                <w:szCs w:val="24"/>
              </w:rPr>
            </w:pPr>
          </w:p>
        </w:tc>
        <w:tc>
          <w:tcPr>
            <w:tcW w:w="1580" w:type="dxa"/>
            <w:vMerge w:val="restart"/>
            <w:vAlign w:val="bottom"/>
          </w:tcPr>
          <w:p w:rsidR="006C7769" w:rsidRDefault="00B93A8E">
            <w:pPr>
              <w:spacing w:line="292" w:lineRule="exact"/>
              <w:jc w:val="right"/>
              <w:rPr>
                <w:sz w:val="20"/>
                <w:szCs w:val="20"/>
              </w:rPr>
            </w:pPr>
            <w:r>
              <w:rPr>
                <w:rFonts w:ascii="宋体" w:eastAsia="宋体" w:hAnsi="宋体" w:cs="宋体"/>
                <w:sz w:val="24"/>
                <w:szCs w:val="24"/>
              </w:rPr>
              <w:t>颗粒在</w:t>
            </w:r>
            <w:r>
              <w:rPr>
                <w:rFonts w:eastAsia="Times New Roman"/>
                <w:sz w:val="24"/>
                <w:szCs w:val="24"/>
              </w:rPr>
              <w:t xml:space="preserve"> 20</w:t>
            </w:r>
            <w:r>
              <w:rPr>
                <w:rFonts w:ascii="宋体" w:eastAsia="宋体" w:hAnsi="宋体" w:cs="宋体"/>
                <w:sz w:val="24"/>
                <w:szCs w:val="24"/>
              </w:rPr>
              <w:t>℃清</w:t>
            </w:r>
          </w:p>
        </w:tc>
        <w:tc>
          <w:tcPr>
            <w:tcW w:w="0" w:type="dxa"/>
            <w:vAlign w:val="bottom"/>
          </w:tcPr>
          <w:p w:rsidR="006C7769" w:rsidRDefault="006C7769">
            <w:pPr>
              <w:rPr>
                <w:sz w:val="1"/>
                <w:szCs w:val="1"/>
              </w:rPr>
            </w:pPr>
          </w:p>
        </w:tc>
      </w:tr>
      <w:tr w:rsidR="006C7769">
        <w:trPr>
          <w:trHeight w:val="104"/>
        </w:trPr>
        <w:tc>
          <w:tcPr>
            <w:tcW w:w="600" w:type="dxa"/>
            <w:vMerge/>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940" w:type="dxa"/>
            <w:gridSpan w:val="4"/>
            <w:vAlign w:val="bottom"/>
          </w:tcPr>
          <w:p w:rsidR="006C7769" w:rsidRDefault="006C7769">
            <w:pPr>
              <w:rPr>
                <w:sz w:val="9"/>
                <w:szCs w:val="9"/>
              </w:rPr>
            </w:pPr>
          </w:p>
        </w:tc>
        <w:tc>
          <w:tcPr>
            <w:tcW w:w="1040" w:type="dxa"/>
            <w:gridSpan w:val="3"/>
            <w:vMerge/>
            <w:vAlign w:val="bottom"/>
          </w:tcPr>
          <w:p w:rsidR="006C7769" w:rsidRDefault="006C7769">
            <w:pPr>
              <w:rPr>
                <w:sz w:val="9"/>
                <w:szCs w:val="9"/>
              </w:rPr>
            </w:pPr>
          </w:p>
        </w:tc>
        <w:tc>
          <w:tcPr>
            <w:tcW w:w="1880" w:type="dxa"/>
            <w:gridSpan w:val="5"/>
            <w:vAlign w:val="bottom"/>
          </w:tcPr>
          <w:p w:rsidR="006C7769" w:rsidRDefault="006C7769">
            <w:pPr>
              <w:rPr>
                <w:sz w:val="9"/>
                <w:szCs w:val="9"/>
              </w:rPr>
            </w:pPr>
          </w:p>
        </w:tc>
        <w:tc>
          <w:tcPr>
            <w:tcW w:w="600" w:type="dxa"/>
            <w:vMerge/>
            <w:vAlign w:val="bottom"/>
          </w:tcPr>
          <w:p w:rsidR="006C7769" w:rsidRDefault="006C7769">
            <w:pPr>
              <w:rPr>
                <w:sz w:val="9"/>
                <w:szCs w:val="9"/>
              </w:rPr>
            </w:pPr>
          </w:p>
        </w:tc>
        <w:tc>
          <w:tcPr>
            <w:tcW w:w="1420" w:type="dxa"/>
            <w:vAlign w:val="bottom"/>
          </w:tcPr>
          <w:p w:rsidR="006C7769" w:rsidRDefault="006C7769">
            <w:pPr>
              <w:rPr>
                <w:sz w:val="9"/>
                <w:szCs w:val="9"/>
              </w:rPr>
            </w:pPr>
          </w:p>
        </w:tc>
        <w:tc>
          <w:tcPr>
            <w:tcW w:w="158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62"/>
        </w:trPr>
        <w:tc>
          <w:tcPr>
            <w:tcW w:w="600" w:type="dxa"/>
            <w:vAlign w:val="bottom"/>
          </w:tcPr>
          <w:p w:rsidR="006C7769" w:rsidRDefault="006C7769"/>
        </w:tc>
        <w:tc>
          <w:tcPr>
            <w:tcW w:w="240" w:type="dxa"/>
            <w:vAlign w:val="bottom"/>
          </w:tcPr>
          <w:p w:rsidR="006C7769" w:rsidRDefault="006C7769"/>
        </w:tc>
        <w:tc>
          <w:tcPr>
            <w:tcW w:w="580" w:type="dxa"/>
            <w:gridSpan w:val="2"/>
            <w:vAlign w:val="bottom"/>
          </w:tcPr>
          <w:p w:rsidR="006C7769" w:rsidRDefault="00B93A8E">
            <w:pPr>
              <w:spacing w:line="263" w:lineRule="exact"/>
              <w:ind w:left="420"/>
              <w:rPr>
                <w:sz w:val="20"/>
                <w:szCs w:val="20"/>
              </w:rPr>
            </w:pPr>
            <w:r>
              <w:rPr>
                <w:rFonts w:ascii="Symbol" w:eastAsia="Symbol" w:hAnsi="Symbol" w:cs="Symbol"/>
                <w:i/>
                <w:iCs/>
                <w:w w:val="81"/>
                <w:sz w:val="24"/>
                <w:szCs w:val="24"/>
              </w:rPr>
              <w:t></w:t>
            </w:r>
          </w:p>
        </w:tc>
        <w:tc>
          <w:tcPr>
            <w:tcW w:w="260" w:type="dxa"/>
            <w:vAlign w:val="bottom"/>
          </w:tcPr>
          <w:p w:rsidR="006C7769" w:rsidRDefault="006C7769"/>
        </w:tc>
        <w:tc>
          <w:tcPr>
            <w:tcW w:w="100" w:type="dxa"/>
            <w:vAlign w:val="bottom"/>
          </w:tcPr>
          <w:p w:rsidR="006C7769" w:rsidRDefault="006C7769"/>
        </w:tc>
        <w:tc>
          <w:tcPr>
            <w:tcW w:w="400" w:type="dxa"/>
            <w:vAlign w:val="bottom"/>
          </w:tcPr>
          <w:p w:rsidR="006C7769" w:rsidRDefault="006C7769"/>
        </w:tc>
        <w:tc>
          <w:tcPr>
            <w:tcW w:w="480" w:type="dxa"/>
            <w:vAlign w:val="bottom"/>
          </w:tcPr>
          <w:p w:rsidR="006C7769" w:rsidRDefault="006C7769"/>
        </w:tc>
        <w:tc>
          <w:tcPr>
            <w:tcW w:w="160" w:type="dxa"/>
            <w:vAlign w:val="bottom"/>
          </w:tcPr>
          <w:p w:rsidR="006C7769" w:rsidRDefault="006C7769"/>
        </w:tc>
        <w:tc>
          <w:tcPr>
            <w:tcW w:w="360" w:type="dxa"/>
            <w:vAlign w:val="bottom"/>
          </w:tcPr>
          <w:p w:rsidR="006C7769" w:rsidRDefault="006C7769"/>
        </w:tc>
        <w:tc>
          <w:tcPr>
            <w:tcW w:w="220" w:type="dxa"/>
            <w:vAlign w:val="bottom"/>
          </w:tcPr>
          <w:p w:rsidR="006C7769" w:rsidRDefault="006C7769"/>
        </w:tc>
        <w:tc>
          <w:tcPr>
            <w:tcW w:w="560" w:type="dxa"/>
            <w:vAlign w:val="bottom"/>
          </w:tcPr>
          <w:p w:rsidR="006C7769" w:rsidRDefault="00B93A8E">
            <w:pPr>
              <w:spacing w:line="263" w:lineRule="exact"/>
              <w:ind w:right="8"/>
              <w:jc w:val="right"/>
              <w:rPr>
                <w:sz w:val="20"/>
                <w:szCs w:val="20"/>
              </w:rPr>
            </w:pPr>
            <w:r>
              <w:rPr>
                <w:rFonts w:ascii="Symbol" w:eastAsia="Symbol" w:hAnsi="Symbol" w:cs="Symbol"/>
                <w:i/>
                <w:iCs/>
                <w:sz w:val="24"/>
                <w:szCs w:val="24"/>
              </w:rPr>
              <w:t></w:t>
            </w:r>
          </w:p>
        </w:tc>
        <w:tc>
          <w:tcPr>
            <w:tcW w:w="520" w:type="dxa"/>
            <w:vAlign w:val="bottom"/>
          </w:tcPr>
          <w:p w:rsidR="006C7769" w:rsidRDefault="006C7769"/>
        </w:tc>
        <w:tc>
          <w:tcPr>
            <w:tcW w:w="220" w:type="dxa"/>
            <w:vAlign w:val="bottom"/>
          </w:tcPr>
          <w:p w:rsidR="006C7769" w:rsidRDefault="006C7769"/>
        </w:tc>
        <w:tc>
          <w:tcPr>
            <w:tcW w:w="600" w:type="dxa"/>
            <w:vAlign w:val="bottom"/>
          </w:tcPr>
          <w:p w:rsidR="006C7769" w:rsidRDefault="006C7769"/>
        </w:tc>
        <w:tc>
          <w:tcPr>
            <w:tcW w:w="3000" w:type="dxa"/>
            <w:gridSpan w:val="2"/>
            <w:vAlign w:val="bottom"/>
          </w:tcPr>
          <w:p w:rsidR="006C7769" w:rsidRDefault="00B93A8E">
            <w:pPr>
              <w:spacing w:line="240" w:lineRule="exact"/>
              <w:jc w:val="right"/>
              <w:rPr>
                <w:sz w:val="20"/>
                <w:szCs w:val="20"/>
              </w:rPr>
            </w:pPr>
            <w:r>
              <w:rPr>
                <w:rFonts w:ascii="宋体" w:eastAsia="宋体" w:hAnsi="宋体" w:cs="宋体"/>
                <w:sz w:val="24"/>
                <w:szCs w:val="24"/>
              </w:rPr>
              <w:t>水中的自由沉降速度</w:t>
            </w:r>
          </w:p>
        </w:tc>
        <w:tc>
          <w:tcPr>
            <w:tcW w:w="0" w:type="dxa"/>
            <w:vAlign w:val="bottom"/>
          </w:tcPr>
          <w:p w:rsidR="006C7769" w:rsidRDefault="006C7769">
            <w:pPr>
              <w:rPr>
                <w:sz w:val="1"/>
                <w:szCs w:val="1"/>
              </w:rPr>
            </w:pPr>
          </w:p>
        </w:tc>
      </w:tr>
      <w:tr w:rsidR="006C7769">
        <w:trPr>
          <w:trHeight w:val="325"/>
        </w:trPr>
        <w:tc>
          <w:tcPr>
            <w:tcW w:w="1680" w:type="dxa"/>
            <w:gridSpan w:val="5"/>
            <w:vAlign w:val="bottom"/>
          </w:tcPr>
          <w:p w:rsidR="006C7769" w:rsidRDefault="00B93A8E">
            <w:pPr>
              <w:spacing w:line="312" w:lineRule="exact"/>
              <w:rPr>
                <w:sz w:val="20"/>
                <w:szCs w:val="20"/>
              </w:rPr>
            </w:pP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5.72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p>
        </w:tc>
        <w:tc>
          <w:tcPr>
            <w:tcW w:w="1500" w:type="dxa"/>
            <w:gridSpan w:val="5"/>
            <w:vAlign w:val="bottom"/>
          </w:tcPr>
          <w:p w:rsidR="006C7769" w:rsidRDefault="00B93A8E">
            <w:pPr>
              <w:ind w:left="80"/>
              <w:rPr>
                <w:sz w:val="20"/>
                <w:szCs w:val="20"/>
              </w:rPr>
            </w:pPr>
            <w:r>
              <w:rPr>
                <w:rFonts w:eastAsia="Times New Roman"/>
                <w:i/>
                <w:iCs/>
                <w:sz w:val="24"/>
                <w:szCs w:val="24"/>
              </w:rPr>
              <w:t>Pa s</w:t>
            </w:r>
          </w:p>
        </w:tc>
        <w:tc>
          <w:tcPr>
            <w:tcW w:w="220" w:type="dxa"/>
            <w:vAlign w:val="bottom"/>
          </w:tcPr>
          <w:p w:rsidR="006C7769" w:rsidRDefault="006C7769">
            <w:pPr>
              <w:rPr>
                <w:sz w:val="24"/>
                <w:szCs w:val="24"/>
              </w:rPr>
            </w:pPr>
          </w:p>
        </w:tc>
        <w:tc>
          <w:tcPr>
            <w:tcW w:w="56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1420" w:type="dxa"/>
            <w:vMerge w:val="restart"/>
            <w:vAlign w:val="bottom"/>
          </w:tcPr>
          <w:p w:rsidR="006C7769" w:rsidRDefault="00B93A8E">
            <w:pPr>
              <w:spacing w:line="292" w:lineRule="exact"/>
              <w:ind w:left="700"/>
              <w:rPr>
                <w:sz w:val="20"/>
                <w:szCs w:val="20"/>
              </w:rPr>
            </w:pPr>
            <w:r>
              <w:rPr>
                <w:rFonts w:ascii="宋体" w:eastAsia="宋体" w:hAnsi="宋体" w:cs="宋体"/>
                <w:w w:val="97"/>
                <w:sz w:val="24"/>
                <w:szCs w:val="24"/>
              </w:rPr>
              <w:t>为</w:t>
            </w:r>
            <w:r>
              <w:rPr>
                <w:rFonts w:eastAsia="Times New Roman"/>
                <w:w w:val="97"/>
                <w:sz w:val="24"/>
                <w:szCs w:val="24"/>
              </w:rPr>
              <w:t xml:space="preserve"> 0.01</w:t>
            </w:r>
          </w:p>
        </w:tc>
        <w:tc>
          <w:tcPr>
            <w:tcW w:w="1580" w:type="dxa"/>
            <w:vMerge w:val="restart"/>
            <w:vAlign w:val="bottom"/>
          </w:tcPr>
          <w:p w:rsidR="006C7769" w:rsidRDefault="00B93A8E">
            <w:pPr>
              <w:spacing w:line="274" w:lineRule="exact"/>
              <w:jc w:val="right"/>
              <w:rPr>
                <w:sz w:val="20"/>
                <w:szCs w:val="20"/>
              </w:rPr>
            </w:pPr>
            <w:r>
              <w:rPr>
                <w:rFonts w:ascii="宋体" w:eastAsia="宋体" w:hAnsi="宋体" w:cs="宋体"/>
                <w:sz w:val="24"/>
                <w:szCs w:val="24"/>
              </w:rPr>
              <w:t>，计算颗</w:t>
            </w:r>
          </w:p>
        </w:tc>
        <w:tc>
          <w:tcPr>
            <w:tcW w:w="0" w:type="dxa"/>
            <w:vAlign w:val="bottom"/>
          </w:tcPr>
          <w:p w:rsidR="006C7769" w:rsidRDefault="006C7769">
            <w:pPr>
              <w:rPr>
                <w:sz w:val="1"/>
                <w:szCs w:val="1"/>
              </w:rPr>
            </w:pPr>
          </w:p>
        </w:tc>
      </w:tr>
      <w:tr w:rsidR="006C7769">
        <w:trPr>
          <w:trHeight w:val="84"/>
        </w:trPr>
        <w:tc>
          <w:tcPr>
            <w:tcW w:w="600" w:type="dxa"/>
            <w:vAlign w:val="bottom"/>
          </w:tcPr>
          <w:p w:rsidR="006C7769" w:rsidRDefault="006C7769">
            <w:pPr>
              <w:rPr>
                <w:sz w:val="7"/>
                <w:szCs w:val="7"/>
              </w:rPr>
            </w:pPr>
          </w:p>
        </w:tc>
        <w:tc>
          <w:tcPr>
            <w:tcW w:w="24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220" w:type="dxa"/>
            <w:vAlign w:val="bottom"/>
          </w:tcPr>
          <w:p w:rsidR="006C7769" w:rsidRDefault="006C7769">
            <w:pPr>
              <w:rPr>
                <w:sz w:val="7"/>
                <w:szCs w:val="7"/>
              </w:rPr>
            </w:pPr>
          </w:p>
        </w:tc>
        <w:tc>
          <w:tcPr>
            <w:tcW w:w="26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400" w:type="dxa"/>
            <w:vAlign w:val="bottom"/>
          </w:tcPr>
          <w:p w:rsidR="006C7769" w:rsidRDefault="006C7769">
            <w:pPr>
              <w:rPr>
                <w:sz w:val="7"/>
                <w:szCs w:val="7"/>
              </w:rPr>
            </w:pPr>
          </w:p>
        </w:tc>
        <w:tc>
          <w:tcPr>
            <w:tcW w:w="480" w:type="dxa"/>
            <w:vAlign w:val="bottom"/>
          </w:tcPr>
          <w:p w:rsidR="006C7769" w:rsidRDefault="006C7769">
            <w:pPr>
              <w:rPr>
                <w:sz w:val="7"/>
                <w:szCs w:val="7"/>
              </w:rPr>
            </w:pPr>
          </w:p>
        </w:tc>
        <w:tc>
          <w:tcPr>
            <w:tcW w:w="16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220" w:type="dxa"/>
            <w:vAlign w:val="bottom"/>
          </w:tcPr>
          <w:p w:rsidR="006C7769" w:rsidRDefault="006C7769">
            <w:pPr>
              <w:rPr>
                <w:sz w:val="7"/>
                <w:szCs w:val="7"/>
              </w:rPr>
            </w:pPr>
          </w:p>
        </w:tc>
        <w:tc>
          <w:tcPr>
            <w:tcW w:w="560" w:type="dxa"/>
            <w:vAlign w:val="bottom"/>
          </w:tcPr>
          <w:p w:rsidR="006C7769" w:rsidRDefault="006C7769">
            <w:pPr>
              <w:rPr>
                <w:sz w:val="7"/>
                <w:szCs w:val="7"/>
              </w:rPr>
            </w:pPr>
          </w:p>
        </w:tc>
        <w:tc>
          <w:tcPr>
            <w:tcW w:w="520" w:type="dxa"/>
            <w:vAlign w:val="bottom"/>
          </w:tcPr>
          <w:p w:rsidR="006C7769" w:rsidRDefault="006C7769">
            <w:pPr>
              <w:rPr>
                <w:sz w:val="7"/>
                <w:szCs w:val="7"/>
              </w:rPr>
            </w:pPr>
          </w:p>
        </w:tc>
        <w:tc>
          <w:tcPr>
            <w:tcW w:w="220" w:type="dxa"/>
            <w:vAlign w:val="bottom"/>
          </w:tcPr>
          <w:p w:rsidR="006C7769" w:rsidRDefault="006C7769">
            <w:pPr>
              <w:rPr>
                <w:sz w:val="7"/>
                <w:szCs w:val="7"/>
              </w:rPr>
            </w:pPr>
          </w:p>
        </w:tc>
        <w:tc>
          <w:tcPr>
            <w:tcW w:w="600" w:type="dxa"/>
            <w:vAlign w:val="bottom"/>
          </w:tcPr>
          <w:p w:rsidR="006C7769" w:rsidRDefault="006C7769">
            <w:pPr>
              <w:rPr>
                <w:sz w:val="7"/>
                <w:szCs w:val="7"/>
              </w:rPr>
            </w:pPr>
          </w:p>
        </w:tc>
        <w:tc>
          <w:tcPr>
            <w:tcW w:w="1420" w:type="dxa"/>
            <w:vMerge/>
            <w:vAlign w:val="bottom"/>
          </w:tcPr>
          <w:p w:rsidR="006C7769" w:rsidRDefault="006C7769">
            <w:pPr>
              <w:rPr>
                <w:sz w:val="7"/>
                <w:szCs w:val="7"/>
              </w:rPr>
            </w:pPr>
          </w:p>
        </w:tc>
        <w:tc>
          <w:tcPr>
            <w:tcW w:w="1580" w:type="dxa"/>
            <w:vMerge/>
            <w:vAlign w:val="bottom"/>
          </w:tcPr>
          <w:p w:rsidR="006C7769" w:rsidRDefault="006C7769">
            <w:pPr>
              <w:rPr>
                <w:sz w:val="7"/>
                <w:szCs w:val="7"/>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3775710</wp:posOffset>
            </wp:positionH>
            <wp:positionV relativeFrom="paragraph">
              <wp:posOffset>-2675255</wp:posOffset>
            </wp:positionV>
            <wp:extent cx="581660" cy="19939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85"/>
                    <a:srcRect/>
                    <a:stretch>
                      <a:fillRect/>
                    </a:stretch>
                  </pic:blipFill>
                  <pic:spPr bwMode="auto">
                    <a:xfrm>
                      <a:off x="0" y="0"/>
                      <a:ext cx="581660" cy="199390"/>
                    </a:xfrm>
                    <a:prstGeom prst="rect">
                      <a:avLst/>
                    </a:prstGeom>
                    <a:noFill/>
                  </pic:spPr>
                </pic:pic>
              </a:graphicData>
            </a:graphic>
          </wp:anchor>
        </w:drawing>
      </w:r>
      <w:r>
        <w:rPr>
          <w:noProof/>
          <w:sz w:val="20"/>
          <w:szCs w:val="20"/>
        </w:rPr>
        <w:drawing>
          <wp:anchor distT="0" distB="0" distL="114300" distR="114300" simplePos="0" relativeHeight="251624448" behindDoc="1" locked="0" layoutInCell="0" allowOverlap="1">
            <wp:simplePos x="0" y="0"/>
            <wp:positionH relativeFrom="column">
              <wp:posOffset>3775710</wp:posOffset>
            </wp:positionH>
            <wp:positionV relativeFrom="paragraph">
              <wp:posOffset>-1856105</wp:posOffset>
            </wp:positionV>
            <wp:extent cx="770255" cy="50038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86"/>
                    <a:srcRect/>
                    <a:stretch>
                      <a:fillRect/>
                    </a:stretch>
                  </pic:blipFill>
                  <pic:spPr bwMode="auto">
                    <a:xfrm>
                      <a:off x="0" y="0"/>
                      <a:ext cx="770255" cy="500380"/>
                    </a:xfrm>
                    <a:prstGeom prst="rect">
                      <a:avLst/>
                    </a:prstGeom>
                    <a:noFill/>
                  </pic:spPr>
                </pic:pic>
              </a:graphicData>
            </a:graphic>
          </wp:anchor>
        </w:drawing>
      </w:r>
      <w:r>
        <w:rPr>
          <w:noProof/>
          <w:sz w:val="20"/>
          <w:szCs w:val="20"/>
        </w:rPr>
        <w:drawing>
          <wp:anchor distT="0" distB="0" distL="114300" distR="114300" simplePos="0" relativeHeight="251629568" behindDoc="1" locked="0" layoutInCell="0" allowOverlap="1">
            <wp:simplePos x="0" y="0"/>
            <wp:positionH relativeFrom="column">
              <wp:posOffset>4032250</wp:posOffset>
            </wp:positionH>
            <wp:positionV relativeFrom="paragraph">
              <wp:posOffset>-735965</wp:posOffset>
            </wp:positionV>
            <wp:extent cx="457835" cy="227965"/>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48"/>
                    <a:srcRect/>
                    <a:stretch>
                      <a:fillRect/>
                    </a:stretch>
                  </pic:blipFill>
                  <pic:spPr bwMode="auto">
                    <a:xfrm>
                      <a:off x="0" y="0"/>
                      <a:ext cx="457835" cy="227965"/>
                    </a:xfrm>
                    <a:prstGeom prst="rect">
                      <a:avLst/>
                    </a:prstGeom>
                    <a:noFill/>
                  </pic:spPr>
                </pic:pic>
              </a:graphicData>
            </a:graphic>
          </wp:anchor>
        </w:drawing>
      </w:r>
      <w:r>
        <w:rPr>
          <w:noProof/>
          <w:sz w:val="20"/>
          <w:szCs w:val="20"/>
        </w:rPr>
        <w:drawing>
          <wp:anchor distT="0" distB="0" distL="114300" distR="114300" simplePos="0" relativeHeight="251634688" behindDoc="1" locked="0" layoutInCell="0" allowOverlap="1">
            <wp:simplePos x="0" y="0"/>
            <wp:positionH relativeFrom="column">
              <wp:posOffset>4582795</wp:posOffset>
            </wp:positionH>
            <wp:positionV relativeFrom="paragraph">
              <wp:posOffset>-265430</wp:posOffset>
            </wp:positionV>
            <wp:extent cx="276860" cy="220345"/>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1"/>
                    <a:srcRect/>
                    <a:stretch>
                      <a:fillRect/>
                    </a:stretch>
                  </pic:blipFill>
                  <pic:spPr bwMode="auto">
                    <a:xfrm>
                      <a:off x="0" y="0"/>
                      <a:ext cx="276860" cy="220345"/>
                    </a:xfrm>
                    <a:prstGeom prst="rect">
                      <a:avLst/>
                    </a:prstGeom>
                    <a:noFill/>
                  </pic:spPr>
                </pic:pic>
              </a:graphicData>
            </a:graphic>
          </wp:anchor>
        </w:drawing>
      </w:r>
    </w:p>
    <w:p w:rsidR="006C7769" w:rsidRDefault="00B93A8E">
      <w:pPr>
        <w:spacing w:line="254" w:lineRule="exact"/>
        <w:ind w:left="760"/>
        <w:rPr>
          <w:sz w:val="20"/>
          <w:szCs w:val="20"/>
        </w:rPr>
      </w:pPr>
      <w:r>
        <w:rPr>
          <w:rFonts w:ascii="宋体" w:eastAsia="宋体" w:hAnsi="宋体" w:cs="宋体"/>
          <w:sz w:val="24"/>
          <w:szCs w:val="24"/>
        </w:rPr>
        <w:t>粒的等体积当量直径。</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20" w:lineRule="exact"/>
        <w:rPr>
          <w:sz w:val="20"/>
          <w:szCs w:val="20"/>
        </w:rPr>
      </w:pPr>
      <w:bookmarkStart w:id="45" w:name="page41"/>
      <w:bookmarkEnd w:id="45"/>
    </w:p>
    <w:p w:rsidR="006C7769" w:rsidRDefault="00B93A8E">
      <w:pPr>
        <w:spacing w:line="322" w:lineRule="exact"/>
        <w:ind w:left="38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w:t>
      </w:r>
      <w:r>
        <w:rPr>
          <w:rFonts w:ascii="宋体" w:eastAsia="宋体" w:hAnsi="宋体" w:cs="宋体"/>
          <w:sz w:val="24"/>
          <w:szCs w:val="24"/>
        </w:rPr>
        <w:t>①</w:t>
      </w:r>
      <w:r>
        <w:rPr>
          <w:rFonts w:eastAsia="Times New Roman"/>
          <w:sz w:val="24"/>
          <w:szCs w:val="24"/>
        </w:rPr>
        <w:t xml:space="preserve"> </w:t>
      </w:r>
      <w:r>
        <w:rPr>
          <w:rFonts w:ascii="Arial Unicode MS" w:eastAsia="Arial Unicode MS" w:hAnsi="Arial Unicode MS" w:cs="Arial Unicode MS"/>
          <w:i/>
          <w:iCs/>
          <w:sz w:val="24"/>
          <w:szCs w:val="24"/>
        </w:rPr>
        <w:t>ζ</w:t>
      </w:r>
      <w:r>
        <w:rPr>
          <w:rFonts w:eastAsia="Times New Roman"/>
          <w:sz w:val="24"/>
          <w:szCs w:val="24"/>
        </w:rPr>
        <w:t xml:space="preserve"> / </w:t>
      </w:r>
      <w:r>
        <w:rPr>
          <w:rFonts w:eastAsia="Times New Roman"/>
          <w:i/>
          <w:iCs/>
          <w:sz w:val="24"/>
          <w:szCs w:val="24"/>
        </w:rPr>
        <w:t>R</w:t>
      </w:r>
      <w:r>
        <w:rPr>
          <w:rFonts w:eastAsia="Times New Roman"/>
          <w:i/>
          <w:iCs/>
          <w:sz w:val="28"/>
          <w:szCs w:val="28"/>
          <w:vertAlign w:val="subscript"/>
        </w:rPr>
        <w:t>ep</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 </w:t>
      </w:r>
      <w:r>
        <w:rPr>
          <w:rFonts w:eastAsia="Times New Roman"/>
          <w:i/>
          <w:iCs/>
          <w:sz w:val="24"/>
          <w:szCs w:val="24"/>
        </w:rPr>
        <w:t>g d</w:t>
      </w:r>
      <w:r>
        <w:rPr>
          <w:rFonts w:eastAsia="Times New Roman"/>
          <w:i/>
          <w:iCs/>
          <w:sz w:val="28"/>
          <w:szCs w:val="28"/>
          <w:vertAlign w:val="subscript"/>
        </w:rPr>
        <w:t>p</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s</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/(3 </w:t>
      </w:r>
      <w:r>
        <w:rPr>
          <w:rFonts w:ascii="Symbol" w:eastAsia="Symbol" w:hAnsi="Symbol" w:cs="Symbol"/>
          <w:i/>
          <w:iCs/>
          <w:sz w:val="24"/>
          <w:szCs w:val="24"/>
        </w:rPr>
        <w:t></w:t>
      </w:r>
      <w:r>
        <w:rPr>
          <w:rFonts w:eastAsia="Times New Roman"/>
          <w:sz w:val="28"/>
          <w:szCs w:val="28"/>
          <w:vertAlign w:val="superscript"/>
        </w:rPr>
        <w:t>2</w:t>
      </w:r>
      <w:r>
        <w:rPr>
          <w:rFonts w:eastAsia="Times New Roman"/>
          <w:sz w:val="24"/>
          <w:szCs w:val="24"/>
        </w:rPr>
        <w:t xml:space="preserve"> )</w:t>
      </w:r>
    </w:p>
    <w:p w:rsidR="006C7769" w:rsidRDefault="006C7769">
      <w:pPr>
        <w:spacing w:line="121" w:lineRule="exact"/>
        <w:rPr>
          <w:sz w:val="20"/>
          <w:szCs w:val="20"/>
        </w:rPr>
      </w:pPr>
    </w:p>
    <w:p w:rsidR="006C7769" w:rsidRDefault="00B93A8E" w:rsidP="007343B3">
      <w:pPr>
        <w:numPr>
          <w:ilvl w:val="0"/>
          <w:numId w:val="69"/>
        </w:numPr>
        <w:tabs>
          <w:tab w:val="left" w:pos="600"/>
        </w:tabs>
        <w:spacing w:line="322" w:lineRule="exact"/>
        <w:ind w:left="600" w:hanging="204"/>
        <w:rPr>
          <w:rFonts w:ascii="Symbol" w:eastAsia="Symbol" w:hAnsi="Symbol" w:cs="Symbol"/>
          <w:sz w:val="24"/>
          <w:szCs w:val="24"/>
        </w:rPr>
      </w:pPr>
      <w:r>
        <w:rPr>
          <w:rFonts w:eastAsia="Times New Roman"/>
          <w:sz w:val="24"/>
          <w:szCs w:val="24"/>
        </w:rPr>
        <w:t xml:space="preserve">4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(0.003)</w:t>
      </w:r>
      <w:r>
        <w:rPr>
          <w:rFonts w:eastAsia="Times New Roman"/>
          <w:sz w:val="28"/>
          <w:szCs w:val="28"/>
          <w:vertAlign w:val="superscript"/>
        </w:rPr>
        <w:t>3</w:t>
      </w:r>
      <w:r>
        <w:rPr>
          <w:rFonts w:eastAsia="Times New Roman"/>
          <w:sz w:val="24"/>
          <w:szCs w:val="24"/>
        </w:rPr>
        <w:t xml:space="preserve"> (2600 </w:t>
      </w:r>
      <w:r>
        <w:rPr>
          <w:rFonts w:ascii="Arial Unicode MS" w:eastAsia="Arial Unicode MS" w:hAnsi="Arial Unicode MS" w:cs="Arial Unicode MS"/>
          <w:sz w:val="24"/>
          <w:szCs w:val="24"/>
        </w:rPr>
        <w:t>−</w:t>
      </w:r>
      <w:r>
        <w:rPr>
          <w:rFonts w:eastAsia="Times New Roman"/>
          <w:sz w:val="24"/>
          <w:szCs w:val="24"/>
        </w:rPr>
        <w:t xml:space="preserve">1000) </w:t>
      </w:r>
      <w:r>
        <w:rPr>
          <w:rFonts w:ascii="Symbol" w:eastAsia="Symbol" w:hAnsi="Symbol" w:cs="Symbol"/>
          <w:sz w:val="24"/>
          <w:szCs w:val="24"/>
        </w:rPr>
        <w:t></w:t>
      </w:r>
      <w:r>
        <w:rPr>
          <w:rFonts w:eastAsia="Times New Roman"/>
          <w:sz w:val="24"/>
          <w:szCs w:val="24"/>
        </w:rPr>
        <w:t>1000 /(3</w:t>
      </w:r>
      <w:r>
        <w:rPr>
          <w:rFonts w:ascii="Symbol" w:eastAsia="Symbol" w:hAnsi="Symbol" w:cs="Symbol"/>
          <w:sz w:val="24"/>
          <w:szCs w:val="24"/>
        </w:rPr>
        <w:t></w:t>
      </w:r>
      <w:r>
        <w:rPr>
          <w:rFonts w:eastAsia="Times New Roman"/>
          <w:sz w:val="24"/>
          <w:szCs w:val="24"/>
        </w:rPr>
        <w:t xml:space="preserve"> 0.001</w:t>
      </w:r>
      <w:r>
        <w:rPr>
          <w:rFonts w:eastAsia="Times New Roman"/>
          <w:sz w:val="28"/>
          <w:szCs w:val="28"/>
          <w:vertAlign w:val="superscript"/>
        </w:rPr>
        <w:t>2</w:t>
      </w:r>
      <w:r>
        <w:rPr>
          <w:rFonts w:eastAsia="Times New Roman"/>
          <w:sz w:val="24"/>
          <w:szCs w:val="24"/>
        </w:rPr>
        <w:t xml:space="preserve"> )</w:t>
      </w:r>
    </w:p>
    <w:p w:rsidR="006C7769" w:rsidRDefault="006C7769">
      <w:pPr>
        <w:spacing w:line="68" w:lineRule="exact"/>
        <w:rPr>
          <w:rFonts w:ascii="Symbol" w:eastAsia="Symbol" w:hAnsi="Symbol" w:cs="Symbol"/>
          <w:sz w:val="24"/>
          <w:szCs w:val="24"/>
        </w:rPr>
      </w:pPr>
    </w:p>
    <w:p w:rsidR="006C7769" w:rsidRDefault="00B93A8E" w:rsidP="007343B3">
      <w:pPr>
        <w:numPr>
          <w:ilvl w:val="0"/>
          <w:numId w:val="69"/>
        </w:numPr>
        <w:tabs>
          <w:tab w:val="left" w:pos="580"/>
        </w:tabs>
        <w:ind w:left="580" w:hanging="184"/>
        <w:rPr>
          <w:rFonts w:ascii="Symbol" w:eastAsia="Symbol" w:hAnsi="Symbol" w:cs="Symbol"/>
          <w:sz w:val="24"/>
          <w:szCs w:val="24"/>
        </w:rPr>
      </w:pPr>
      <w:r>
        <w:rPr>
          <w:rFonts w:eastAsia="Times New Roman"/>
          <w:sz w:val="24"/>
          <w:szCs w:val="24"/>
        </w:rPr>
        <w:t xml:space="preserve">5.65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p>
    <w:p w:rsidR="006C7769" w:rsidRDefault="006C7769">
      <w:pPr>
        <w:spacing w:line="52"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查得</w:t>
      </w:r>
      <w:r>
        <w:rPr>
          <w:rFonts w:eastAsia="Times New Roman"/>
          <w:i/>
          <w:iCs/>
          <w:sz w:val="24"/>
          <w:szCs w:val="24"/>
        </w:rPr>
        <w:t xml:space="preserve"> R</w:t>
      </w:r>
      <w:r>
        <w:rPr>
          <w:rFonts w:eastAsia="Times New Roman"/>
          <w:i/>
          <w:iCs/>
          <w:sz w:val="28"/>
          <w:szCs w:val="28"/>
          <w:vertAlign w:val="subscript"/>
        </w:rPr>
        <w:t>ep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400</w:t>
      </w:r>
    </w:p>
    <w:p w:rsidR="006C7769" w:rsidRDefault="00B93A8E" w:rsidP="007343B3">
      <w:pPr>
        <w:numPr>
          <w:ilvl w:val="0"/>
          <w:numId w:val="70"/>
        </w:numPr>
        <w:tabs>
          <w:tab w:val="left" w:pos="640"/>
        </w:tabs>
        <w:spacing w:line="527" w:lineRule="exact"/>
        <w:ind w:left="640" w:hanging="281"/>
        <w:rPr>
          <w:rFonts w:ascii="Arial" w:eastAsia="Arial" w:hAnsi="Arial" w:cs="Arial"/>
          <w:sz w:val="48"/>
          <w:szCs w:val="48"/>
          <w:vertAlign w:val="subscript"/>
        </w:rPr>
      </w:pPr>
      <w:r>
        <w:rPr>
          <w:rFonts w:eastAsia="Times New Roman"/>
          <w:i/>
          <w:iCs/>
          <w:sz w:val="48"/>
          <w:szCs w:val="48"/>
          <w:vertAlign w:val="subscript"/>
        </w:rPr>
        <w:t>R</w:t>
      </w:r>
      <w:r>
        <w:rPr>
          <w:rFonts w:eastAsia="Times New Roman"/>
          <w:i/>
          <w:iCs/>
          <w:sz w:val="28"/>
          <w:szCs w:val="28"/>
          <w:vertAlign w:val="subscript"/>
        </w:rPr>
        <w:t>ep</w:t>
      </w:r>
      <w:r>
        <w:rPr>
          <w:rFonts w:eastAsia="Times New Roman"/>
          <w:i/>
          <w:iCs/>
          <w:sz w:val="14"/>
          <w:szCs w:val="14"/>
        </w:rPr>
        <w:t xml:space="preserve"> </w:t>
      </w:r>
      <w:r>
        <w:rPr>
          <w:rFonts w:ascii="Symbol" w:eastAsia="Symbol" w:hAnsi="Symbol" w:cs="Symbol"/>
          <w:sz w:val="48"/>
          <w:szCs w:val="48"/>
          <w:vertAlign w:val="subscript"/>
        </w:rPr>
        <w:t></w:t>
      </w:r>
      <w:r>
        <w:rPr>
          <w:rFonts w:eastAsia="Times New Roman"/>
          <w:i/>
          <w:iCs/>
          <w:sz w:val="14"/>
          <w:szCs w:val="14"/>
        </w:rPr>
        <w:t xml:space="preserve"> </w:t>
      </w:r>
      <w:r>
        <w:rPr>
          <w:rFonts w:eastAsia="Times New Roman"/>
          <w:i/>
          <w:iCs/>
          <w:sz w:val="48"/>
          <w:szCs w:val="48"/>
          <w:vertAlign w:val="superscript"/>
        </w:rPr>
        <w:t>d</w:t>
      </w:r>
      <w:r>
        <w:rPr>
          <w:rFonts w:eastAsia="Times New Roman"/>
          <w:i/>
          <w:iCs/>
          <w:sz w:val="28"/>
          <w:szCs w:val="28"/>
          <w:vertAlign w:val="superscript"/>
        </w:rPr>
        <w:t>p</w:t>
      </w:r>
      <w:r>
        <w:rPr>
          <w:rFonts w:eastAsia="Times New Roman"/>
          <w:i/>
          <w:iCs/>
          <w:sz w:val="14"/>
          <w:szCs w:val="14"/>
        </w:rPr>
        <w:t xml:space="preserve">   </w:t>
      </w:r>
      <w:r>
        <w:rPr>
          <w:rFonts w:eastAsia="Times New Roman"/>
          <w:i/>
          <w:iCs/>
          <w:sz w:val="48"/>
          <w:szCs w:val="48"/>
          <w:vertAlign w:val="superscript"/>
        </w:rPr>
        <w:t>u</w:t>
      </w:r>
      <w:r>
        <w:rPr>
          <w:rFonts w:eastAsia="Times New Roman"/>
          <w:i/>
          <w:iCs/>
          <w:sz w:val="28"/>
          <w:szCs w:val="28"/>
          <w:vertAlign w:val="superscript"/>
        </w:rPr>
        <w:t>t</w:t>
      </w:r>
      <w:r>
        <w:rPr>
          <w:rFonts w:eastAsia="Times New Roman"/>
          <w:i/>
          <w:iCs/>
          <w:sz w:val="14"/>
          <w:szCs w:val="14"/>
        </w:rPr>
        <w:t xml:space="preserve">   </w:t>
      </w:r>
      <w:r>
        <w:rPr>
          <w:rFonts w:ascii="Arial Unicode MS" w:eastAsia="Arial Unicode MS" w:hAnsi="Arial Unicode MS" w:cs="Arial Unicode MS"/>
          <w:i/>
          <w:iCs/>
          <w:sz w:val="48"/>
          <w:szCs w:val="48"/>
          <w:vertAlign w:val="superscript"/>
        </w:rPr>
        <w:t>ρ</w:t>
      </w:r>
      <w:r>
        <w:rPr>
          <w:rFonts w:ascii="宋体" w:eastAsia="宋体" w:hAnsi="宋体" w:cs="宋体"/>
          <w:sz w:val="48"/>
          <w:szCs w:val="48"/>
          <w:vertAlign w:val="subscript"/>
        </w:rPr>
        <w:t>即</w:t>
      </w:r>
      <w:r>
        <w:rPr>
          <w:rFonts w:eastAsia="Times New Roman"/>
          <w:sz w:val="48"/>
          <w:szCs w:val="48"/>
          <w:vertAlign w:val="subscript"/>
        </w:rPr>
        <w:t>400</w:t>
      </w:r>
      <w:r>
        <w:rPr>
          <w:rFonts w:eastAsia="Times New Roman"/>
          <w:i/>
          <w:iCs/>
          <w:sz w:val="14"/>
          <w:szCs w:val="14"/>
        </w:rPr>
        <w:t xml:space="preserve"> </w:t>
      </w:r>
      <w:r>
        <w:rPr>
          <w:rFonts w:ascii="Symbol" w:eastAsia="Symbol" w:hAnsi="Symbol" w:cs="Symbol"/>
          <w:sz w:val="48"/>
          <w:szCs w:val="48"/>
          <w:vertAlign w:val="subscript"/>
        </w:rPr>
        <w:t></w:t>
      </w:r>
      <w:r>
        <w:rPr>
          <w:rFonts w:eastAsia="Times New Roman"/>
          <w:i/>
          <w:iCs/>
          <w:sz w:val="14"/>
          <w:szCs w:val="14"/>
        </w:rPr>
        <w:t xml:space="preserve"> </w:t>
      </w:r>
      <w:r>
        <w:rPr>
          <w:rFonts w:eastAsia="Times New Roman"/>
          <w:sz w:val="48"/>
          <w:szCs w:val="48"/>
          <w:vertAlign w:val="superscript"/>
        </w:rPr>
        <w:t>0.003</w:t>
      </w:r>
      <w:r>
        <w:rPr>
          <w:rFonts w:eastAsia="Times New Roman"/>
          <w:i/>
          <w:iCs/>
          <w:sz w:val="14"/>
          <w:szCs w:val="14"/>
        </w:rPr>
        <w:t xml:space="preserve"> </w:t>
      </w:r>
      <w:r>
        <w:rPr>
          <w:rFonts w:eastAsia="Times New Roman"/>
          <w:i/>
          <w:iCs/>
          <w:sz w:val="48"/>
          <w:szCs w:val="48"/>
          <w:vertAlign w:val="superscript"/>
        </w:rPr>
        <w:t>u</w:t>
      </w:r>
      <w:r>
        <w:rPr>
          <w:rFonts w:eastAsia="Times New Roman"/>
          <w:i/>
          <w:iCs/>
          <w:sz w:val="14"/>
          <w:szCs w:val="14"/>
        </w:rPr>
        <w:t xml:space="preserve">t </w:t>
      </w:r>
      <w:r>
        <w:rPr>
          <w:rFonts w:ascii="Symbol" w:eastAsia="Symbol" w:hAnsi="Symbol" w:cs="Symbol"/>
          <w:sz w:val="48"/>
          <w:szCs w:val="48"/>
          <w:vertAlign w:val="superscript"/>
        </w:rPr>
        <w:t></w:t>
      </w:r>
      <w:r>
        <w:rPr>
          <w:rFonts w:eastAsia="Times New Roman"/>
          <w:sz w:val="48"/>
          <w:szCs w:val="48"/>
          <w:vertAlign w:val="superscript"/>
        </w:rPr>
        <w:t>10</w:t>
      </w:r>
      <w:r>
        <w:rPr>
          <w:rFonts w:eastAsia="Times New Roman"/>
          <w:sz w:val="28"/>
          <w:szCs w:val="28"/>
          <w:vertAlign w:val="superscript"/>
        </w:rPr>
        <w:t>3</w:t>
      </w:r>
      <w:r>
        <w:rPr>
          <w:rFonts w:eastAsia="Times New Roman"/>
          <w:i/>
          <w:iCs/>
          <w:sz w:val="36"/>
          <w:szCs w:val="36"/>
          <w:vertAlign w:val="subscript"/>
        </w:rPr>
        <w:t>u</w:t>
      </w:r>
      <w:r>
        <w:rPr>
          <w:rFonts w:eastAsia="Times New Roman"/>
          <w:i/>
          <w:iCs/>
          <w:vertAlign w:val="subscript"/>
        </w:rPr>
        <w:t>t</w:t>
      </w:r>
      <w:r>
        <w:rPr>
          <w:rFonts w:eastAsia="Times New Roman"/>
          <w:i/>
          <w:iCs/>
          <w:sz w:val="36"/>
          <w:szCs w:val="36"/>
          <w:vertAlign w:val="subscript"/>
        </w:rPr>
        <w:t xml:space="preserve"> </w:t>
      </w:r>
      <w:r>
        <w:rPr>
          <w:rFonts w:ascii="Symbol" w:eastAsia="Symbol" w:hAnsi="Symbol" w:cs="Symbol"/>
          <w:sz w:val="36"/>
          <w:szCs w:val="36"/>
          <w:vertAlign w:val="subscript"/>
        </w:rPr>
        <w:t></w:t>
      </w:r>
      <w:r>
        <w:rPr>
          <w:rFonts w:eastAsia="Times New Roman"/>
          <w:i/>
          <w:iCs/>
          <w:sz w:val="36"/>
          <w:szCs w:val="36"/>
          <w:vertAlign w:val="subscript"/>
        </w:rPr>
        <w:t xml:space="preserve"> </w:t>
      </w:r>
      <w:r>
        <w:rPr>
          <w:rFonts w:eastAsia="Times New Roman"/>
          <w:sz w:val="36"/>
          <w:szCs w:val="36"/>
          <w:vertAlign w:val="subscript"/>
        </w:rPr>
        <w:t>0.133</w:t>
      </w:r>
      <w:r>
        <w:rPr>
          <w:rFonts w:eastAsia="Times New Roman"/>
          <w:i/>
          <w:iCs/>
          <w:sz w:val="36"/>
          <w:szCs w:val="36"/>
          <w:vertAlign w:val="subscript"/>
        </w:rPr>
        <w:t xml:space="preserve"> m</w:t>
      </w:r>
      <w:r>
        <w:rPr>
          <w:rFonts w:eastAsia="Times New Roman"/>
          <w:sz w:val="36"/>
          <w:szCs w:val="36"/>
          <w:vertAlign w:val="subscript"/>
        </w:rPr>
        <w:t>/</w:t>
      </w:r>
      <w:r>
        <w:rPr>
          <w:rFonts w:eastAsia="Times New Roman"/>
          <w:i/>
          <w:iCs/>
          <w:sz w:val="36"/>
          <w:szCs w:val="36"/>
          <w:vertAlign w:val="subscript"/>
        </w:rPr>
        <w:t xml:space="preserve"> s</w:t>
      </w:r>
    </w:p>
    <w:p w:rsidR="006C7769" w:rsidRDefault="006C7769">
      <w:pPr>
        <w:spacing w:line="1" w:lineRule="exact"/>
        <w:rPr>
          <w:rFonts w:ascii="Arial" w:eastAsia="Arial" w:hAnsi="Arial" w:cs="Arial"/>
          <w:sz w:val="48"/>
          <w:szCs w:val="48"/>
          <w:vertAlign w:val="subscript"/>
        </w:rPr>
      </w:pPr>
    </w:p>
    <w:p w:rsidR="006C7769" w:rsidRDefault="00B93A8E">
      <w:pPr>
        <w:spacing w:line="207" w:lineRule="auto"/>
        <w:ind w:left="1620"/>
        <w:rPr>
          <w:rFonts w:ascii="Arial" w:eastAsia="Arial" w:hAnsi="Arial" w:cs="Arial"/>
          <w:sz w:val="48"/>
          <w:szCs w:val="48"/>
          <w:vertAlign w:val="subscript"/>
        </w:rPr>
      </w:pPr>
      <w:r>
        <w:rPr>
          <w:rFonts w:ascii="Symbol" w:eastAsia="Symbol" w:hAnsi="Symbol" w:cs="Symbol"/>
          <w:i/>
          <w:iCs/>
          <w:sz w:val="23"/>
          <w:szCs w:val="23"/>
        </w:rPr>
        <w:t></w:t>
      </w:r>
      <w:r>
        <w:rPr>
          <w:rFonts w:eastAsia="Times New Roman"/>
          <w:sz w:val="24"/>
          <w:szCs w:val="24"/>
        </w:rPr>
        <w:t>0.001</w:t>
      </w:r>
    </w:p>
    <w:p w:rsidR="006C7769" w:rsidRDefault="00B93A8E">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751205</wp:posOffset>
            </wp:positionH>
            <wp:positionV relativeFrom="paragraph">
              <wp:posOffset>-205105</wp:posOffset>
            </wp:positionV>
            <wp:extent cx="588010" cy="635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87"/>
                    <a:srcRect/>
                    <a:stretch>
                      <a:fillRect/>
                    </a:stretch>
                  </pic:blipFill>
                  <pic:spPr bwMode="auto">
                    <a:xfrm>
                      <a:off x="0" y="0"/>
                      <a:ext cx="588010" cy="6350"/>
                    </a:xfrm>
                    <a:prstGeom prst="rect">
                      <a:avLst/>
                    </a:prstGeom>
                    <a:noFill/>
                  </pic:spPr>
                </pic:pic>
              </a:graphicData>
            </a:graphic>
          </wp:anchor>
        </w:drawing>
      </w:r>
      <w:r>
        <w:rPr>
          <w:noProof/>
          <w:sz w:val="20"/>
          <w:szCs w:val="20"/>
        </w:rPr>
        <w:drawing>
          <wp:anchor distT="0" distB="0" distL="114300" distR="114300" simplePos="0" relativeHeight="251644928" behindDoc="1" locked="0" layoutInCell="0" allowOverlap="1">
            <wp:simplePos x="0" y="0"/>
            <wp:positionH relativeFrom="column">
              <wp:posOffset>1890395</wp:posOffset>
            </wp:positionH>
            <wp:positionV relativeFrom="paragraph">
              <wp:posOffset>-205105</wp:posOffset>
            </wp:positionV>
            <wp:extent cx="820420" cy="635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88"/>
                    <a:srcRect/>
                    <a:stretch>
                      <a:fillRect/>
                    </a:stretch>
                  </pic:blipFill>
                  <pic:spPr bwMode="auto">
                    <a:xfrm>
                      <a:off x="0" y="0"/>
                      <a:ext cx="820420" cy="6350"/>
                    </a:xfrm>
                    <a:prstGeom prst="rect">
                      <a:avLst/>
                    </a:prstGeom>
                    <a:noFill/>
                  </pic:spPr>
                </pic:pic>
              </a:graphicData>
            </a:graphic>
          </wp:anchor>
        </w:drawing>
      </w:r>
    </w:p>
    <w:p w:rsidR="006C7769" w:rsidRDefault="006C7769">
      <w:pPr>
        <w:spacing w:line="47" w:lineRule="exact"/>
        <w:rPr>
          <w:sz w:val="20"/>
          <w:szCs w:val="20"/>
        </w:rPr>
      </w:pPr>
    </w:p>
    <w:p w:rsidR="006C7769" w:rsidRDefault="00B93A8E" w:rsidP="007343B3">
      <w:pPr>
        <w:numPr>
          <w:ilvl w:val="0"/>
          <w:numId w:val="71"/>
        </w:numPr>
        <w:tabs>
          <w:tab w:val="left" w:pos="660"/>
        </w:tabs>
        <w:spacing w:line="322" w:lineRule="exact"/>
        <w:ind w:left="660" w:hanging="268"/>
        <w:rPr>
          <w:rFonts w:ascii="宋体" w:eastAsia="宋体" w:hAnsi="宋体" w:cs="宋体"/>
          <w:sz w:val="24"/>
          <w:szCs w:val="24"/>
        </w:rPr>
      </w:pPr>
      <w:r>
        <w:rPr>
          <w:rFonts w:ascii="Arial Unicode MS" w:eastAsia="Arial Unicode MS" w:hAnsi="Arial Unicode MS" w:cs="Arial Unicode MS"/>
          <w:i/>
          <w:iCs/>
          <w:sz w:val="24"/>
          <w:szCs w:val="24"/>
        </w:rPr>
        <w:t>ζ</w:t>
      </w:r>
      <w:r>
        <w:rPr>
          <w:rFonts w:eastAsia="Times New Roman"/>
          <w:sz w:val="24"/>
          <w:szCs w:val="24"/>
        </w:rPr>
        <w:t xml:space="preserve"> / </w:t>
      </w:r>
      <w:r>
        <w:rPr>
          <w:rFonts w:eastAsia="Times New Roman"/>
          <w:i/>
          <w:iCs/>
          <w:sz w:val="24"/>
          <w:szCs w:val="24"/>
        </w:rPr>
        <w:t>R</w:t>
      </w:r>
      <w:r>
        <w:rPr>
          <w:rFonts w:eastAsia="Times New Roman"/>
          <w:i/>
          <w:iCs/>
          <w:sz w:val="28"/>
          <w:szCs w:val="28"/>
          <w:vertAlign w:val="subscript"/>
        </w:rPr>
        <w:t>ep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 </w:t>
      </w:r>
      <w:r>
        <w:rPr>
          <w:rFonts w:eastAsia="Times New Roman"/>
          <w:i/>
          <w:iCs/>
          <w:sz w:val="24"/>
          <w:szCs w:val="24"/>
        </w:rPr>
        <w:t>g</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s</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i/>
          <w:iCs/>
          <w:sz w:val="24"/>
          <w:szCs w:val="24"/>
        </w:rPr>
        <w:t></w:t>
      </w:r>
      <w:r>
        <w:rPr>
          <w:rFonts w:eastAsia="Times New Roman"/>
          <w:sz w:val="24"/>
          <w:szCs w:val="24"/>
        </w:rPr>
        <w:t xml:space="preserve">/(3 </w:t>
      </w:r>
      <w:r>
        <w:rPr>
          <w:rFonts w:ascii="Arial Unicode MS" w:eastAsia="Arial Unicode MS" w:hAnsi="Arial Unicode MS" w:cs="Arial Unicode MS"/>
          <w:i/>
          <w:iCs/>
          <w:sz w:val="24"/>
          <w:szCs w:val="24"/>
        </w:rPr>
        <w:t>ρ</w:t>
      </w:r>
      <w:r>
        <w:rPr>
          <w:rFonts w:eastAsia="Times New Roman"/>
          <w:sz w:val="28"/>
          <w:szCs w:val="28"/>
          <w:vertAlign w:val="superscript"/>
        </w:rPr>
        <w:t>2</w:t>
      </w:r>
      <w:r>
        <w:rPr>
          <w:rFonts w:eastAsia="Times New Roman"/>
          <w:sz w:val="24"/>
          <w:szCs w:val="24"/>
        </w:rPr>
        <w:t xml:space="preserve"> </w:t>
      </w:r>
      <w:r>
        <w:rPr>
          <w:rFonts w:eastAsia="Times New Roman"/>
          <w:i/>
          <w:iCs/>
          <w:sz w:val="24"/>
          <w:szCs w:val="24"/>
        </w:rPr>
        <w:t>u</w:t>
      </w:r>
      <w:r>
        <w:rPr>
          <w:rFonts w:eastAsia="Times New Roman"/>
          <w:sz w:val="28"/>
          <w:szCs w:val="28"/>
          <w:vertAlign w:val="superscript"/>
        </w:rPr>
        <w:t>3</w:t>
      </w:r>
      <w:r>
        <w:rPr>
          <w:rFonts w:eastAsia="Times New Roman"/>
          <w:i/>
          <w:iCs/>
          <w:sz w:val="28"/>
          <w:szCs w:val="28"/>
          <w:vertAlign w:val="subscript"/>
        </w:rPr>
        <w:t>t</w:t>
      </w:r>
      <w:r>
        <w:rPr>
          <w:rFonts w:eastAsia="Times New Roman"/>
          <w:sz w:val="24"/>
          <w:szCs w:val="24"/>
        </w:rPr>
        <w:t xml:space="preserve"> )</w:t>
      </w:r>
    </w:p>
    <w:p w:rsidR="006C7769" w:rsidRDefault="006C7769">
      <w:pPr>
        <w:spacing w:line="103" w:lineRule="exact"/>
        <w:rPr>
          <w:sz w:val="20"/>
          <w:szCs w:val="20"/>
        </w:rPr>
      </w:pPr>
    </w:p>
    <w:p w:rsidR="006C7769" w:rsidRDefault="00B93A8E" w:rsidP="007343B3">
      <w:pPr>
        <w:numPr>
          <w:ilvl w:val="0"/>
          <w:numId w:val="72"/>
        </w:numPr>
        <w:tabs>
          <w:tab w:val="left" w:pos="600"/>
        </w:tabs>
        <w:spacing w:line="322" w:lineRule="exact"/>
        <w:ind w:left="600" w:hanging="204"/>
        <w:rPr>
          <w:rFonts w:ascii="Symbol" w:eastAsia="Symbol" w:hAnsi="Symbol" w:cs="Symbol"/>
          <w:sz w:val="24"/>
          <w:szCs w:val="24"/>
        </w:rPr>
      </w:pPr>
      <w:r>
        <w:rPr>
          <w:rFonts w:eastAsia="Times New Roman"/>
          <w:sz w:val="24"/>
          <w:szCs w:val="24"/>
        </w:rPr>
        <w:t xml:space="preserve">4 </w:t>
      </w:r>
      <w:r>
        <w:rPr>
          <w:rFonts w:ascii="Symbol" w:eastAsia="Symbol" w:hAnsi="Symbol" w:cs="Symbol"/>
          <w:sz w:val="24"/>
          <w:szCs w:val="24"/>
        </w:rPr>
        <w:t></w:t>
      </w:r>
      <w:r>
        <w:rPr>
          <w:rFonts w:eastAsia="Times New Roman"/>
          <w:sz w:val="24"/>
          <w:szCs w:val="24"/>
        </w:rPr>
        <w:t xml:space="preserve"> 9.81(2600 </w:t>
      </w:r>
      <w:r>
        <w:rPr>
          <w:rFonts w:ascii="Arial Unicode MS" w:eastAsia="Arial Unicode MS" w:hAnsi="Arial Unicode MS" w:cs="Arial Unicode MS"/>
          <w:sz w:val="24"/>
          <w:szCs w:val="24"/>
        </w:rPr>
        <w:t>−</w:t>
      </w:r>
      <w:r>
        <w:rPr>
          <w:rFonts w:eastAsia="Times New Roman"/>
          <w:sz w:val="24"/>
          <w:szCs w:val="24"/>
        </w:rPr>
        <w:t xml:space="preserve">1000) </w:t>
      </w:r>
      <w:r>
        <w:rPr>
          <w:rFonts w:ascii="Symbol" w:eastAsia="Symbol" w:hAnsi="Symbol" w:cs="Symbol"/>
          <w:sz w:val="24"/>
          <w:szCs w:val="24"/>
        </w:rPr>
        <w:t></w:t>
      </w:r>
      <w:r>
        <w:rPr>
          <w:rFonts w:eastAsia="Times New Roman"/>
          <w:sz w:val="24"/>
          <w:szCs w:val="24"/>
        </w:rPr>
        <w:t xml:space="preserve"> 0.001/(3</w:t>
      </w:r>
      <w:r>
        <w:rPr>
          <w:rFonts w:ascii="Symbol" w:eastAsia="Symbol" w:hAnsi="Symbol" w:cs="Symbol"/>
          <w:sz w:val="24"/>
          <w:szCs w:val="24"/>
        </w:rPr>
        <w:t></w:t>
      </w:r>
      <w:r>
        <w:rPr>
          <w:rFonts w:eastAsia="Times New Roman"/>
          <w:sz w:val="24"/>
          <w:szCs w:val="24"/>
        </w:rPr>
        <w:t>1000</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0.01</w:t>
      </w:r>
      <w:r>
        <w:rPr>
          <w:rFonts w:eastAsia="Times New Roman"/>
          <w:sz w:val="28"/>
          <w:szCs w:val="28"/>
          <w:vertAlign w:val="superscript"/>
        </w:rPr>
        <w:t>3</w:t>
      </w:r>
      <w:r>
        <w:rPr>
          <w:rFonts w:eastAsia="Times New Roman"/>
          <w:sz w:val="24"/>
          <w:szCs w:val="24"/>
        </w:rPr>
        <w:t xml:space="preserve"> )</w:t>
      </w:r>
    </w:p>
    <w:p w:rsidR="006C7769" w:rsidRDefault="006C7769">
      <w:pPr>
        <w:spacing w:line="52"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查得</w:t>
      </w:r>
      <w:r>
        <w:rPr>
          <w:rFonts w:eastAsia="Times New Roman"/>
          <w:i/>
          <w:iCs/>
          <w:sz w:val="24"/>
          <w:szCs w:val="24"/>
        </w:rPr>
        <w:t xml:space="preserve"> R</w:t>
      </w:r>
      <w:r>
        <w:rPr>
          <w:rFonts w:eastAsia="Times New Roman"/>
          <w:i/>
          <w:iCs/>
          <w:sz w:val="28"/>
          <w:szCs w:val="28"/>
          <w:vertAlign w:val="subscript"/>
        </w:rPr>
        <w:t>ep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1.85</w:t>
      </w:r>
    </w:p>
    <w:p w:rsidR="006C7769" w:rsidRDefault="006C7769">
      <w:pPr>
        <w:spacing w:line="25"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820"/>
        <w:gridCol w:w="180"/>
        <w:gridCol w:w="120"/>
        <w:gridCol w:w="620"/>
        <w:gridCol w:w="20"/>
        <w:gridCol w:w="880"/>
        <w:gridCol w:w="200"/>
        <w:gridCol w:w="100"/>
        <w:gridCol w:w="1140"/>
        <w:gridCol w:w="20"/>
      </w:tblGrid>
      <w:tr w:rsidR="006C7769">
        <w:trPr>
          <w:trHeight w:val="322"/>
        </w:trPr>
        <w:tc>
          <w:tcPr>
            <w:tcW w:w="820" w:type="dxa"/>
            <w:vAlign w:val="bottom"/>
          </w:tcPr>
          <w:p w:rsidR="006C7769" w:rsidRDefault="006C7769">
            <w:pPr>
              <w:rPr>
                <w:sz w:val="24"/>
                <w:szCs w:val="24"/>
              </w:rPr>
            </w:pPr>
          </w:p>
        </w:tc>
        <w:tc>
          <w:tcPr>
            <w:tcW w:w="180" w:type="dxa"/>
            <w:vAlign w:val="bottom"/>
          </w:tcPr>
          <w:p w:rsidR="006C7769" w:rsidRDefault="00B93A8E">
            <w:pPr>
              <w:ind w:left="60"/>
              <w:rPr>
                <w:sz w:val="20"/>
                <w:szCs w:val="20"/>
              </w:rPr>
            </w:pPr>
            <w:r>
              <w:rPr>
                <w:rFonts w:eastAsia="Times New Roman"/>
                <w:i/>
                <w:iCs/>
                <w:w w:val="82"/>
                <w:sz w:val="24"/>
                <w:szCs w:val="24"/>
              </w:rPr>
              <w:t>d</w:t>
            </w:r>
          </w:p>
        </w:tc>
        <w:tc>
          <w:tcPr>
            <w:tcW w:w="120" w:type="dxa"/>
            <w:vMerge w:val="restart"/>
            <w:vAlign w:val="bottom"/>
          </w:tcPr>
          <w:p w:rsidR="006C7769" w:rsidRDefault="00B93A8E">
            <w:pPr>
              <w:ind w:left="20"/>
              <w:rPr>
                <w:sz w:val="20"/>
                <w:szCs w:val="20"/>
              </w:rPr>
            </w:pPr>
            <w:r>
              <w:rPr>
                <w:rFonts w:eastAsia="Times New Roman"/>
                <w:i/>
                <w:iCs/>
                <w:sz w:val="14"/>
                <w:szCs w:val="14"/>
              </w:rPr>
              <w:t>p</w:t>
            </w:r>
          </w:p>
        </w:tc>
        <w:tc>
          <w:tcPr>
            <w:tcW w:w="640" w:type="dxa"/>
            <w:gridSpan w:val="2"/>
            <w:vAlign w:val="bottom"/>
          </w:tcPr>
          <w:p w:rsidR="006C7769" w:rsidRDefault="00B93A8E">
            <w:pPr>
              <w:spacing w:line="278" w:lineRule="exact"/>
              <w:ind w:left="20"/>
              <w:rPr>
                <w:sz w:val="20"/>
                <w:szCs w:val="20"/>
              </w:rPr>
            </w:pPr>
            <w:r>
              <w:rPr>
                <w:rFonts w:eastAsia="Times New Roman"/>
                <w:i/>
                <w:iCs/>
                <w:sz w:val="24"/>
                <w:szCs w:val="24"/>
              </w:rPr>
              <w:t xml:space="preserve">u  </w:t>
            </w:r>
            <w:r>
              <w:rPr>
                <w:rFonts w:ascii="Arial Unicode MS" w:eastAsia="Arial Unicode MS" w:hAnsi="Arial Unicode MS" w:cs="Arial Unicode MS"/>
                <w:i/>
                <w:iCs/>
                <w:sz w:val="24"/>
                <w:szCs w:val="24"/>
              </w:rPr>
              <w:t>ρ</w:t>
            </w:r>
          </w:p>
        </w:tc>
        <w:tc>
          <w:tcPr>
            <w:tcW w:w="880" w:type="dxa"/>
            <w:vAlign w:val="bottom"/>
          </w:tcPr>
          <w:p w:rsidR="006C7769" w:rsidRDefault="006C7769">
            <w:pPr>
              <w:rPr>
                <w:sz w:val="24"/>
                <w:szCs w:val="24"/>
              </w:rPr>
            </w:pPr>
          </w:p>
        </w:tc>
        <w:tc>
          <w:tcPr>
            <w:tcW w:w="200" w:type="dxa"/>
            <w:vAlign w:val="bottom"/>
          </w:tcPr>
          <w:p w:rsidR="006C7769" w:rsidRDefault="00B93A8E">
            <w:pPr>
              <w:ind w:left="60"/>
              <w:rPr>
                <w:sz w:val="20"/>
                <w:szCs w:val="20"/>
              </w:rPr>
            </w:pPr>
            <w:r>
              <w:rPr>
                <w:rFonts w:eastAsia="Times New Roman"/>
                <w:i/>
                <w:iCs/>
                <w:w w:val="99"/>
                <w:sz w:val="24"/>
                <w:szCs w:val="24"/>
              </w:rPr>
              <w:t>d</w:t>
            </w:r>
          </w:p>
        </w:tc>
        <w:tc>
          <w:tcPr>
            <w:tcW w:w="100" w:type="dxa"/>
            <w:vMerge w:val="restart"/>
            <w:vAlign w:val="bottom"/>
          </w:tcPr>
          <w:p w:rsidR="006C7769" w:rsidRDefault="00B93A8E">
            <w:pPr>
              <w:rPr>
                <w:sz w:val="20"/>
                <w:szCs w:val="20"/>
              </w:rPr>
            </w:pPr>
            <w:r>
              <w:rPr>
                <w:rFonts w:eastAsia="Times New Roman"/>
                <w:i/>
                <w:iCs/>
                <w:sz w:val="14"/>
                <w:szCs w:val="14"/>
              </w:rPr>
              <w:t>p</w:t>
            </w:r>
          </w:p>
        </w:tc>
        <w:tc>
          <w:tcPr>
            <w:tcW w:w="1140" w:type="dxa"/>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0.01</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p>
        </w:tc>
        <w:tc>
          <w:tcPr>
            <w:tcW w:w="0" w:type="dxa"/>
            <w:vAlign w:val="bottom"/>
          </w:tcPr>
          <w:p w:rsidR="006C7769" w:rsidRDefault="006C7769">
            <w:pPr>
              <w:rPr>
                <w:sz w:val="1"/>
                <w:szCs w:val="1"/>
              </w:rPr>
            </w:pPr>
          </w:p>
        </w:tc>
      </w:tr>
      <w:tr w:rsidR="006C7769">
        <w:trPr>
          <w:trHeight w:val="123"/>
        </w:trPr>
        <w:tc>
          <w:tcPr>
            <w:tcW w:w="820" w:type="dxa"/>
            <w:vMerge w:val="restart"/>
            <w:vAlign w:val="bottom"/>
          </w:tcPr>
          <w:p w:rsidR="006C7769" w:rsidRDefault="00B93A8E">
            <w:pPr>
              <w:rPr>
                <w:sz w:val="20"/>
                <w:szCs w:val="20"/>
              </w:rPr>
            </w:pPr>
            <w:r>
              <w:rPr>
                <w:rFonts w:ascii="Arial" w:eastAsia="Arial" w:hAnsi="Arial" w:cs="Arial"/>
                <w:sz w:val="24"/>
                <w:szCs w:val="24"/>
              </w:rPr>
              <w:t xml:space="preserve">Q </w:t>
            </w:r>
            <w:r>
              <w:rPr>
                <w:rFonts w:eastAsia="Times New Roman"/>
                <w:i/>
                <w:iCs/>
                <w:sz w:val="24"/>
                <w:szCs w:val="24"/>
              </w:rPr>
              <w:t>R</w:t>
            </w:r>
            <w:r>
              <w:rPr>
                <w:rFonts w:eastAsia="Times New Roman"/>
                <w:i/>
                <w:iCs/>
                <w:sz w:val="28"/>
                <w:szCs w:val="28"/>
                <w:vertAlign w:val="subscript"/>
              </w:rPr>
              <w:t>ep</w:t>
            </w:r>
            <w:r>
              <w:rPr>
                <w:rFonts w:ascii="Arial" w:eastAsia="Arial" w:hAnsi="Arial" w:cs="Arial"/>
                <w:sz w:val="24"/>
                <w:szCs w:val="24"/>
              </w:rPr>
              <w:t xml:space="preserve"> </w:t>
            </w:r>
            <w:r>
              <w:rPr>
                <w:rFonts w:ascii="Symbol" w:eastAsia="Symbol" w:hAnsi="Symbol" w:cs="Symbol"/>
                <w:sz w:val="24"/>
                <w:szCs w:val="24"/>
              </w:rPr>
              <w:t></w:t>
            </w:r>
          </w:p>
        </w:tc>
        <w:tc>
          <w:tcPr>
            <w:tcW w:w="180" w:type="dxa"/>
            <w:vAlign w:val="bottom"/>
          </w:tcPr>
          <w:p w:rsidR="006C7769" w:rsidRDefault="006C7769">
            <w:pPr>
              <w:rPr>
                <w:sz w:val="10"/>
                <w:szCs w:val="10"/>
              </w:rPr>
            </w:pPr>
          </w:p>
        </w:tc>
        <w:tc>
          <w:tcPr>
            <w:tcW w:w="120" w:type="dxa"/>
            <w:vMerge/>
            <w:vAlign w:val="bottom"/>
          </w:tcPr>
          <w:p w:rsidR="006C7769" w:rsidRDefault="006C7769">
            <w:pPr>
              <w:rPr>
                <w:sz w:val="10"/>
                <w:szCs w:val="10"/>
              </w:rPr>
            </w:pPr>
          </w:p>
        </w:tc>
        <w:tc>
          <w:tcPr>
            <w:tcW w:w="640" w:type="dxa"/>
            <w:gridSpan w:val="2"/>
            <w:vAlign w:val="bottom"/>
          </w:tcPr>
          <w:p w:rsidR="006C7769" w:rsidRDefault="00B93A8E">
            <w:pPr>
              <w:spacing w:line="123" w:lineRule="exact"/>
              <w:ind w:left="260"/>
              <w:rPr>
                <w:sz w:val="20"/>
                <w:szCs w:val="20"/>
              </w:rPr>
            </w:pPr>
            <w:r>
              <w:rPr>
                <w:rFonts w:eastAsia="Times New Roman"/>
                <w:i/>
                <w:iCs/>
                <w:sz w:val="14"/>
                <w:szCs w:val="14"/>
              </w:rPr>
              <w:t>t</w:t>
            </w:r>
          </w:p>
        </w:tc>
        <w:tc>
          <w:tcPr>
            <w:tcW w:w="880" w:type="dxa"/>
            <w:vMerge w:val="restart"/>
            <w:vAlign w:val="bottom"/>
          </w:tcPr>
          <w:p w:rsidR="006C7769" w:rsidRDefault="00B93A8E">
            <w:pPr>
              <w:spacing w:line="295" w:lineRule="exact"/>
              <w:rPr>
                <w:sz w:val="20"/>
                <w:szCs w:val="20"/>
              </w:rPr>
            </w:pPr>
            <w:r>
              <w:rPr>
                <w:rFonts w:ascii="宋体" w:eastAsia="宋体" w:hAnsi="宋体" w:cs="宋体"/>
                <w:sz w:val="24"/>
                <w:szCs w:val="24"/>
              </w:rPr>
              <w:t>即</w:t>
            </w:r>
            <w:r>
              <w:rPr>
                <w:rFonts w:eastAsia="Times New Roman"/>
                <w:sz w:val="24"/>
                <w:szCs w:val="24"/>
              </w:rPr>
              <w:t xml:space="preserve">1.85 </w:t>
            </w:r>
            <w:r>
              <w:rPr>
                <w:rFonts w:ascii="Symbol" w:eastAsia="Symbol" w:hAnsi="Symbol" w:cs="Symbol"/>
                <w:sz w:val="24"/>
                <w:szCs w:val="24"/>
              </w:rPr>
              <w:t></w:t>
            </w:r>
          </w:p>
        </w:tc>
        <w:tc>
          <w:tcPr>
            <w:tcW w:w="200" w:type="dxa"/>
            <w:vAlign w:val="bottom"/>
          </w:tcPr>
          <w:p w:rsidR="006C7769" w:rsidRDefault="006C7769">
            <w:pPr>
              <w:rPr>
                <w:sz w:val="10"/>
                <w:szCs w:val="10"/>
              </w:rPr>
            </w:pPr>
          </w:p>
        </w:tc>
        <w:tc>
          <w:tcPr>
            <w:tcW w:w="100" w:type="dxa"/>
            <w:vMerge/>
            <w:vAlign w:val="bottom"/>
          </w:tcPr>
          <w:p w:rsidR="006C7769" w:rsidRDefault="006C7769">
            <w:pPr>
              <w:rPr>
                <w:sz w:val="10"/>
                <w:szCs w:val="10"/>
              </w:rPr>
            </w:pPr>
          </w:p>
        </w:tc>
        <w:tc>
          <w:tcPr>
            <w:tcW w:w="114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88"/>
        </w:trPr>
        <w:tc>
          <w:tcPr>
            <w:tcW w:w="820" w:type="dxa"/>
            <w:vMerge/>
            <w:vAlign w:val="bottom"/>
          </w:tcPr>
          <w:p w:rsidR="006C7769" w:rsidRDefault="006C7769">
            <w:pPr>
              <w:rPr>
                <w:sz w:val="16"/>
                <w:szCs w:val="16"/>
              </w:rPr>
            </w:pPr>
          </w:p>
        </w:tc>
        <w:tc>
          <w:tcPr>
            <w:tcW w:w="180" w:type="dxa"/>
            <w:tcBorders>
              <w:top w:val="single" w:sz="8" w:space="0" w:color="auto"/>
            </w:tcBorders>
            <w:vAlign w:val="bottom"/>
          </w:tcPr>
          <w:p w:rsidR="006C7769" w:rsidRDefault="006C7769">
            <w:pPr>
              <w:rPr>
                <w:sz w:val="16"/>
                <w:szCs w:val="16"/>
              </w:rPr>
            </w:pPr>
          </w:p>
        </w:tc>
        <w:tc>
          <w:tcPr>
            <w:tcW w:w="120" w:type="dxa"/>
            <w:tcBorders>
              <w:top w:val="single" w:sz="8" w:space="0" w:color="auto"/>
            </w:tcBorders>
            <w:vAlign w:val="bottom"/>
          </w:tcPr>
          <w:p w:rsidR="006C7769" w:rsidRDefault="006C7769">
            <w:pPr>
              <w:rPr>
                <w:sz w:val="16"/>
                <w:szCs w:val="16"/>
              </w:rPr>
            </w:pPr>
          </w:p>
        </w:tc>
        <w:tc>
          <w:tcPr>
            <w:tcW w:w="620" w:type="dxa"/>
            <w:vMerge w:val="restart"/>
            <w:tcBorders>
              <w:top w:val="single" w:sz="8" w:space="0" w:color="auto"/>
            </w:tcBorders>
            <w:vAlign w:val="bottom"/>
          </w:tcPr>
          <w:p w:rsidR="006C7769" w:rsidRDefault="00B93A8E">
            <w:pPr>
              <w:spacing w:line="292" w:lineRule="exact"/>
              <w:ind w:right="257"/>
              <w:jc w:val="right"/>
              <w:rPr>
                <w:sz w:val="20"/>
                <w:szCs w:val="20"/>
              </w:rPr>
            </w:pPr>
            <w:r>
              <w:rPr>
                <w:rFonts w:ascii="Symbol" w:eastAsia="Symbol" w:hAnsi="Symbol" w:cs="Symbol"/>
                <w:i/>
                <w:iCs/>
                <w:sz w:val="24"/>
                <w:szCs w:val="24"/>
              </w:rPr>
              <w:t></w:t>
            </w:r>
          </w:p>
        </w:tc>
        <w:tc>
          <w:tcPr>
            <w:tcW w:w="20" w:type="dxa"/>
            <w:vAlign w:val="bottom"/>
          </w:tcPr>
          <w:p w:rsidR="006C7769" w:rsidRDefault="006C7769">
            <w:pPr>
              <w:rPr>
                <w:sz w:val="16"/>
                <w:szCs w:val="16"/>
              </w:rPr>
            </w:pPr>
          </w:p>
        </w:tc>
        <w:tc>
          <w:tcPr>
            <w:tcW w:w="880" w:type="dxa"/>
            <w:vMerge/>
            <w:vAlign w:val="bottom"/>
          </w:tcPr>
          <w:p w:rsidR="006C7769" w:rsidRDefault="006C7769">
            <w:pPr>
              <w:rPr>
                <w:sz w:val="16"/>
                <w:szCs w:val="16"/>
              </w:rPr>
            </w:pPr>
          </w:p>
        </w:tc>
        <w:tc>
          <w:tcPr>
            <w:tcW w:w="200" w:type="dxa"/>
            <w:tcBorders>
              <w:top w:val="single" w:sz="8" w:space="0" w:color="auto"/>
            </w:tcBorders>
            <w:vAlign w:val="bottom"/>
          </w:tcPr>
          <w:p w:rsidR="006C7769" w:rsidRDefault="006C7769">
            <w:pPr>
              <w:rPr>
                <w:sz w:val="16"/>
                <w:szCs w:val="16"/>
              </w:rPr>
            </w:pPr>
          </w:p>
        </w:tc>
        <w:tc>
          <w:tcPr>
            <w:tcW w:w="100" w:type="dxa"/>
            <w:tcBorders>
              <w:top w:val="single" w:sz="8" w:space="0" w:color="auto"/>
            </w:tcBorders>
            <w:vAlign w:val="bottom"/>
          </w:tcPr>
          <w:p w:rsidR="006C7769" w:rsidRDefault="006C7769">
            <w:pPr>
              <w:rPr>
                <w:sz w:val="16"/>
                <w:szCs w:val="16"/>
              </w:rPr>
            </w:pPr>
          </w:p>
        </w:tc>
        <w:tc>
          <w:tcPr>
            <w:tcW w:w="1140" w:type="dxa"/>
            <w:vMerge w:val="restart"/>
            <w:tcBorders>
              <w:top w:val="single" w:sz="8" w:space="0" w:color="auto"/>
            </w:tcBorders>
            <w:vAlign w:val="bottom"/>
          </w:tcPr>
          <w:p w:rsidR="006C7769" w:rsidRDefault="00B93A8E">
            <w:pPr>
              <w:ind w:right="320"/>
              <w:jc w:val="right"/>
              <w:rPr>
                <w:sz w:val="20"/>
                <w:szCs w:val="20"/>
              </w:rPr>
            </w:pPr>
            <w:r>
              <w:rPr>
                <w:rFonts w:eastAsia="Times New Roman"/>
                <w:sz w:val="24"/>
                <w:szCs w:val="24"/>
              </w:rPr>
              <w:t>0.001</w:t>
            </w:r>
          </w:p>
        </w:tc>
        <w:tc>
          <w:tcPr>
            <w:tcW w:w="0" w:type="dxa"/>
            <w:vAlign w:val="bottom"/>
          </w:tcPr>
          <w:p w:rsidR="006C7769" w:rsidRDefault="006C7769">
            <w:pPr>
              <w:rPr>
                <w:sz w:val="1"/>
                <w:szCs w:val="1"/>
              </w:rPr>
            </w:pPr>
          </w:p>
        </w:tc>
      </w:tr>
      <w:tr w:rsidR="006C7769">
        <w:trPr>
          <w:trHeight w:val="116"/>
        </w:trPr>
        <w:tc>
          <w:tcPr>
            <w:tcW w:w="82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620" w:type="dxa"/>
            <w:vMerge/>
            <w:vAlign w:val="bottom"/>
          </w:tcPr>
          <w:p w:rsidR="006C7769" w:rsidRDefault="006C7769">
            <w:pPr>
              <w:rPr>
                <w:sz w:val="10"/>
                <w:szCs w:val="10"/>
              </w:rPr>
            </w:pPr>
          </w:p>
        </w:tc>
        <w:tc>
          <w:tcPr>
            <w:tcW w:w="20" w:type="dxa"/>
            <w:vAlign w:val="bottom"/>
          </w:tcPr>
          <w:p w:rsidR="006C7769" w:rsidRDefault="006C7769">
            <w:pPr>
              <w:rPr>
                <w:sz w:val="10"/>
                <w:szCs w:val="10"/>
              </w:rPr>
            </w:pPr>
          </w:p>
        </w:tc>
        <w:tc>
          <w:tcPr>
            <w:tcW w:w="88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1140" w:type="dxa"/>
            <w:vMerge/>
            <w:vAlign w:val="bottom"/>
          </w:tcPr>
          <w:p w:rsidR="006C7769" w:rsidRDefault="006C7769">
            <w:pPr>
              <w:rPr>
                <w:sz w:val="10"/>
                <w:szCs w:val="10"/>
              </w:rPr>
            </w:pPr>
          </w:p>
        </w:tc>
        <w:tc>
          <w:tcPr>
            <w:tcW w:w="0" w:type="dxa"/>
            <w:vAlign w:val="bottom"/>
          </w:tcPr>
          <w:p w:rsidR="006C7769" w:rsidRDefault="006C7769">
            <w:pPr>
              <w:rPr>
                <w:sz w:val="1"/>
                <w:szCs w:val="1"/>
              </w:rPr>
            </w:pPr>
          </w:p>
        </w:tc>
      </w:tr>
    </w:tbl>
    <w:p w:rsidR="006C7769" w:rsidRDefault="006C7769">
      <w:pPr>
        <w:spacing w:line="65" w:lineRule="exact"/>
        <w:rPr>
          <w:sz w:val="20"/>
          <w:szCs w:val="20"/>
        </w:rPr>
      </w:pPr>
    </w:p>
    <w:p w:rsidR="006C7769" w:rsidRDefault="00B93A8E">
      <w:pPr>
        <w:spacing w:line="324" w:lineRule="exact"/>
        <w:ind w:left="360"/>
        <w:rPr>
          <w:sz w:val="20"/>
          <w:szCs w:val="20"/>
        </w:rPr>
      </w:pPr>
      <w:r>
        <w:rPr>
          <w:rFonts w:eastAsia="Times New Roman"/>
          <w:i/>
          <w:iCs/>
          <w:sz w:val="24"/>
          <w:szCs w:val="24"/>
        </w:rPr>
        <w:t>d</w:t>
      </w:r>
      <w:r>
        <w:rPr>
          <w:rFonts w:eastAsia="Times New Roman"/>
          <w:i/>
          <w:iCs/>
          <w:sz w:val="28"/>
          <w:szCs w:val="28"/>
          <w:vertAlign w:val="subscript"/>
        </w:rPr>
        <w:t>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i/>
          <w:iCs/>
          <w:sz w:val="24"/>
          <w:szCs w:val="24"/>
        </w:rPr>
        <w:t xml:space="preserve"> m</w:t>
      </w:r>
    </w:p>
    <w:p w:rsidR="006C7769" w:rsidRDefault="006C7769">
      <w:pPr>
        <w:spacing w:line="352" w:lineRule="exact"/>
        <w:rPr>
          <w:sz w:val="20"/>
          <w:szCs w:val="20"/>
        </w:rPr>
      </w:pPr>
    </w:p>
    <w:p w:rsidR="006C7769" w:rsidRDefault="00B93A8E">
      <w:pPr>
        <w:spacing w:line="280" w:lineRule="exact"/>
        <w:ind w:right="6"/>
        <w:jc w:val="center"/>
        <w:rPr>
          <w:sz w:val="20"/>
          <w:szCs w:val="20"/>
        </w:rPr>
      </w:pPr>
      <w:r>
        <w:rPr>
          <w:rFonts w:eastAsia="Times New Roman"/>
          <w:sz w:val="23"/>
          <w:szCs w:val="23"/>
        </w:rPr>
        <w:t>17</w:t>
      </w:r>
      <w:r>
        <w:rPr>
          <w:rFonts w:ascii="宋体" w:eastAsia="宋体" w:hAnsi="宋体" w:cs="宋体"/>
          <w:sz w:val="23"/>
          <w:szCs w:val="23"/>
        </w:rPr>
        <w:t>）以长</w:t>
      </w:r>
      <w:r>
        <w:rPr>
          <w:rFonts w:eastAsia="Times New Roman"/>
          <w:sz w:val="23"/>
          <w:szCs w:val="23"/>
        </w:rPr>
        <w:t xml:space="preserve"> 3m</w:t>
      </w:r>
      <w:r>
        <w:rPr>
          <w:rFonts w:ascii="宋体" w:eastAsia="宋体" w:hAnsi="宋体" w:cs="宋体"/>
          <w:sz w:val="23"/>
          <w:szCs w:val="23"/>
        </w:rPr>
        <w:t>、宽</w:t>
      </w:r>
      <w:r>
        <w:rPr>
          <w:rFonts w:eastAsia="Times New Roman"/>
          <w:sz w:val="23"/>
          <w:szCs w:val="23"/>
        </w:rPr>
        <w:t xml:space="preserve"> 2m </w:t>
      </w:r>
      <w:r>
        <w:rPr>
          <w:rFonts w:ascii="宋体" w:eastAsia="宋体" w:hAnsi="宋体" w:cs="宋体"/>
          <w:sz w:val="23"/>
          <w:szCs w:val="23"/>
        </w:rPr>
        <w:t>的重力除尘室除烟道气所含的尘粒。烟气常压，</w:t>
      </w:r>
      <w:r>
        <w:rPr>
          <w:rFonts w:eastAsia="Times New Roman"/>
          <w:sz w:val="23"/>
          <w:szCs w:val="23"/>
        </w:rPr>
        <w:t>250</w:t>
      </w:r>
      <w:r>
        <w:rPr>
          <w:rFonts w:ascii="宋体" w:eastAsia="宋体" w:hAnsi="宋体" w:cs="宋体"/>
          <w:sz w:val="23"/>
          <w:szCs w:val="23"/>
        </w:rPr>
        <w:t>℃，处</w:t>
      </w:r>
    </w:p>
    <w:p w:rsidR="006C7769" w:rsidRDefault="006C7769">
      <w:pPr>
        <w:spacing w:line="31" w:lineRule="exact"/>
        <w:rPr>
          <w:sz w:val="20"/>
          <w:szCs w:val="20"/>
        </w:rPr>
      </w:pPr>
    </w:p>
    <w:p w:rsidR="006C7769" w:rsidRDefault="00B93A8E">
      <w:pPr>
        <w:spacing w:line="360" w:lineRule="exact"/>
        <w:ind w:left="360" w:right="366"/>
        <w:rPr>
          <w:sz w:val="20"/>
          <w:szCs w:val="20"/>
        </w:rPr>
      </w:pPr>
      <w:r>
        <w:rPr>
          <w:rFonts w:ascii="宋体" w:eastAsia="宋体" w:hAnsi="宋体" w:cs="宋体"/>
          <w:sz w:val="24"/>
          <w:szCs w:val="24"/>
        </w:rPr>
        <w:t>理量为</w:t>
      </w:r>
      <w:r>
        <w:rPr>
          <w:rFonts w:eastAsia="Times New Roman"/>
          <w:sz w:val="24"/>
          <w:szCs w:val="24"/>
        </w:rPr>
        <w:t xml:space="preserve"> 4300 </w:t>
      </w:r>
      <w:r>
        <w:rPr>
          <w:noProof/>
          <w:sz w:val="1"/>
          <w:szCs w:val="1"/>
        </w:rPr>
        <w:drawing>
          <wp:inline distT="0" distB="0" distL="0" distR="0">
            <wp:extent cx="370205" cy="22796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89"/>
                    <a:srcRect/>
                    <a:stretch>
                      <a:fillRect/>
                    </a:stretch>
                  </pic:blipFill>
                  <pic:spPr bwMode="auto">
                    <a:xfrm>
                      <a:off x="0" y="0"/>
                      <a:ext cx="370205" cy="227965"/>
                    </a:xfrm>
                    <a:prstGeom prst="rect">
                      <a:avLst/>
                    </a:prstGeom>
                    <a:noFill/>
                    <a:ln>
                      <a:noFill/>
                    </a:ln>
                  </pic:spPr>
                </pic:pic>
              </a:graphicData>
            </a:graphic>
          </wp:inline>
        </w:drawing>
      </w:r>
      <w:r>
        <w:rPr>
          <w:rFonts w:ascii="宋体" w:eastAsia="宋体" w:hAnsi="宋体" w:cs="宋体"/>
          <w:sz w:val="24"/>
          <w:szCs w:val="24"/>
        </w:rPr>
        <w:t xml:space="preserve">。已知尘粒密度为 </w:t>
      </w:r>
      <w:r>
        <w:rPr>
          <w:rFonts w:eastAsia="Times New Roman"/>
          <w:sz w:val="24"/>
          <w:szCs w:val="24"/>
        </w:rPr>
        <w:t xml:space="preserve">2250 </w:t>
      </w:r>
      <w:r>
        <w:rPr>
          <w:noProof/>
          <w:sz w:val="1"/>
          <w:szCs w:val="1"/>
        </w:rPr>
        <w:drawing>
          <wp:inline distT="0" distB="0" distL="0" distR="0">
            <wp:extent cx="457835" cy="22796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8"/>
                    <a:srcRect/>
                    <a:stretch>
                      <a:fillRect/>
                    </a:stretch>
                  </pic:blipFill>
                  <pic:spPr bwMode="auto">
                    <a:xfrm>
                      <a:off x="0" y="0"/>
                      <a:ext cx="457835" cy="227965"/>
                    </a:xfrm>
                    <a:prstGeom prst="rect">
                      <a:avLst/>
                    </a:prstGeom>
                    <a:noFill/>
                    <a:ln>
                      <a:noFill/>
                    </a:ln>
                  </pic:spPr>
                </pic:pic>
              </a:graphicData>
            </a:graphic>
          </wp:inline>
        </w:drawing>
      </w:r>
      <w:r>
        <w:rPr>
          <w:rFonts w:ascii="宋体" w:eastAsia="宋体" w:hAnsi="宋体" w:cs="宋体"/>
          <w:sz w:val="24"/>
          <w:szCs w:val="24"/>
        </w:rPr>
        <w:t xml:space="preserve">，颗粒形状系数 </w:t>
      </w:r>
      <w:r>
        <w:rPr>
          <w:noProof/>
          <w:sz w:val="1"/>
          <w:szCs w:val="1"/>
        </w:rPr>
        <w:drawing>
          <wp:inline distT="0" distB="0" distL="0" distR="0">
            <wp:extent cx="658495" cy="19939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0"/>
                    <a:srcRect/>
                    <a:stretch>
                      <a:fillRect/>
                    </a:stretch>
                  </pic:blipFill>
                  <pic:spPr bwMode="auto">
                    <a:xfrm>
                      <a:off x="0" y="0"/>
                      <a:ext cx="658495" cy="199390"/>
                    </a:xfrm>
                    <a:prstGeom prst="rect">
                      <a:avLst/>
                    </a:prstGeom>
                    <a:noFill/>
                    <a:ln>
                      <a:noFill/>
                    </a:ln>
                  </pic:spPr>
                </pic:pic>
              </a:graphicData>
            </a:graphic>
          </wp:inline>
        </w:drawing>
      </w:r>
      <w:r>
        <w:rPr>
          <w:rFonts w:ascii="宋体" w:eastAsia="宋体" w:hAnsi="宋体" w:cs="宋体"/>
          <w:sz w:val="24"/>
          <w:szCs w:val="24"/>
        </w:rPr>
        <w:t xml:space="preserve">， 烟气的 </w:t>
      </w:r>
      <w:r>
        <w:rPr>
          <w:noProof/>
          <w:sz w:val="1"/>
          <w:szCs w:val="1"/>
        </w:rPr>
        <w:drawing>
          <wp:inline distT="0" distB="0" distL="0" distR="0">
            <wp:extent cx="153670" cy="16256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91"/>
                    <a:srcRect/>
                    <a:stretch>
                      <a:fillRect/>
                    </a:stretch>
                  </pic:blipFill>
                  <pic:spPr bwMode="auto">
                    <a:xfrm>
                      <a:off x="0" y="0"/>
                      <a:ext cx="153670" cy="162560"/>
                    </a:xfrm>
                    <a:prstGeom prst="rect">
                      <a:avLst/>
                    </a:prstGeom>
                    <a:noFill/>
                    <a:ln>
                      <a:noFill/>
                    </a:ln>
                  </pic:spPr>
                </pic:pic>
              </a:graphicData>
            </a:graphic>
          </wp:inline>
        </w:drawing>
      </w:r>
      <w:r>
        <w:rPr>
          <w:rFonts w:ascii="宋体" w:eastAsia="宋体" w:hAnsi="宋体" w:cs="宋体"/>
          <w:sz w:val="24"/>
          <w:szCs w:val="24"/>
        </w:rPr>
        <w:t xml:space="preserve">与 </w:t>
      </w:r>
      <w:r>
        <w:rPr>
          <w:noProof/>
          <w:sz w:val="1"/>
          <w:szCs w:val="1"/>
        </w:rPr>
        <w:drawing>
          <wp:inline distT="0" distB="0" distL="0" distR="0">
            <wp:extent cx="153670" cy="16256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92"/>
                    <a:srcRect/>
                    <a:stretch>
                      <a:fillRect/>
                    </a:stretch>
                  </pic:blipFill>
                  <pic:spPr bwMode="auto">
                    <a:xfrm>
                      <a:off x="0" y="0"/>
                      <a:ext cx="153670" cy="162560"/>
                    </a:xfrm>
                    <a:prstGeom prst="rect">
                      <a:avLst/>
                    </a:prstGeom>
                    <a:noFill/>
                    <a:ln>
                      <a:noFill/>
                    </a:ln>
                  </pic:spPr>
                </pic:pic>
              </a:graphicData>
            </a:graphic>
          </wp:inline>
        </w:drawing>
      </w:r>
      <w:r>
        <w:rPr>
          <w:rFonts w:ascii="宋体" w:eastAsia="宋体" w:hAnsi="宋体" w:cs="宋体"/>
          <w:sz w:val="24"/>
          <w:szCs w:val="24"/>
        </w:rPr>
        <w:t>可按空气计。设颗粒自由沉降。试计算：</w:t>
      </w:r>
    </w:p>
    <w:p w:rsidR="006C7769" w:rsidRDefault="006C7769">
      <w:pPr>
        <w:spacing w:line="317" w:lineRule="exact"/>
        <w:rPr>
          <w:sz w:val="20"/>
          <w:szCs w:val="20"/>
        </w:rPr>
      </w:pPr>
    </w:p>
    <w:p w:rsidR="006C7769" w:rsidRDefault="00B93A8E">
      <w:pPr>
        <w:spacing w:line="394" w:lineRule="exact"/>
        <w:ind w:left="360"/>
        <w:rPr>
          <w:sz w:val="20"/>
          <w:szCs w:val="20"/>
        </w:rPr>
      </w:pPr>
      <w:r>
        <w:rPr>
          <w:rFonts w:ascii="宋体" w:eastAsia="宋体" w:hAnsi="宋体" w:cs="宋体"/>
          <w:sz w:val="24"/>
          <w:szCs w:val="24"/>
        </w:rPr>
        <w:t xml:space="preserve">①  可全部除去的最小粒径的 </w:t>
      </w:r>
      <w:r>
        <w:rPr>
          <w:noProof/>
          <w:sz w:val="1"/>
          <w:szCs w:val="1"/>
        </w:rPr>
        <w:drawing>
          <wp:inline distT="0" distB="0" distL="0" distR="0">
            <wp:extent cx="304800" cy="2286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36"/>
                    <a:srcRect/>
                    <a:stretch>
                      <a:fillRect/>
                    </a:stretch>
                  </pic:blipFill>
                  <pic:spPr bwMode="auto">
                    <a:xfrm>
                      <a:off x="0" y="0"/>
                      <a:ext cx="304800" cy="22860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265" w:lineRule="exact"/>
        <w:rPr>
          <w:sz w:val="20"/>
          <w:szCs w:val="20"/>
        </w:rPr>
      </w:pPr>
    </w:p>
    <w:p w:rsidR="006C7769" w:rsidRDefault="00B93A8E">
      <w:pPr>
        <w:tabs>
          <w:tab w:val="left" w:pos="1240"/>
        </w:tabs>
        <w:spacing w:line="461" w:lineRule="exact"/>
        <w:ind w:left="360"/>
        <w:rPr>
          <w:sz w:val="20"/>
          <w:szCs w:val="20"/>
        </w:rPr>
      </w:pPr>
      <w:r>
        <w:rPr>
          <w:rFonts w:ascii="宋体" w:eastAsia="宋体" w:hAnsi="宋体" w:cs="宋体"/>
          <w:sz w:val="24"/>
          <w:szCs w:val="24"/>
        </w:rPr>
        <w:t>②  ②</w:t>
      </w:r>
      <w:r>
        <w:rPr>
          <w:sz w:val="20"/>
          <w:szCs w:val="20"/>
        </w:rPr>
        <w:tab/>
      </w:r>
      <w:r>
        <w:rPr>
          <w:rFonts w:ascii="宋体" w:eastAsia="宋体" w:hAnsi="宋体" w:cs="宋体"/>
          <w:sz w:val="23"/>
          <w:szCs w:val="23"/>
        </w:rPr>
        <w:t xml:space="preserve">能除去 </w:t>
      </w:r>
      <w:r>
        <w:rPr>
          <w:rFonts w:eastAsia="Times New Roman"/>
          <w:sz w:val="23"/>
          <w:szCs w:val="23"/>
        </w:rPr>
        <w:t>40%</w:t>
      </w:r>
      <w:r>
        <w:rPr>
          <w:rFonts w:ascii="宋体" w:eastAsia="宋体" w:hAnsi="宋体" w:cs="宋体"/>
          <w:sz w:val="23"/>
          <w:szCs w:val="23"/>
        </w:rPr>
        <w:t xml:space="preserve">的颗粒的 </w:t>
      </w:r>
      <w:r>
        <w:rPr>
          <w:noProof/>
          <w:sz w:val="1"/>
          <w:szCs w:val="1"/>
        </w:rPr>
        <w:drawing>
          <wp:inline distT="0" distB="0" distL="0" distR="0">
            <wp:extent cx="304800" cy="22796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36"/>
                    <a:srcRect/>
                    <a:stretch>
                      <a:fillRect/>
                    </a:stretch>
                  </pic:blipFill>
                  <pic:spPr bwMode="auto">
                    <a:xfrm>
                      <a:off x="0" y="0"/>
                      <a:ext cx="304800" cy="227965"/>
                    </a:xfrm>
                    <a:prstGeom prst="rect">
                      <a:avLst/>
                    </a:prstGeom>
                    <a:noFill/>
                    <a:ln>
                      <a:noFill/>
                    </a:ln>
                  </pic:spPr>
                </pic:pic>
              </a:graphicData>
            </a:graphic>
          </wp:inline>
        </w:drawing>
      </w:r>
      <w:r>
        <w:rPr>
          <w:rFonts w:ascii="宋体" w:eastAsia="宋体" w:hAnsi="宋体" w:cs="宋体"/>
          <w:sz w:val="23"/>
          <w:szCs w:val="23"/>
        </w:rPr>
        <w:t>。</w:t>
      </w:r>
    </w:p>
    <w:p w:rsidR="006C7769" w:rsidRDefault="006C7769">
      <w:pPr>
        <w:spacing w:line="304" w:lineRule="exact"/>
        <w:rPr>
          <w:sz w:val="20"/>
          <w:szCs w:val="20"/>
        </w:rPr>
      </w:pPr>
    </w:p>
    <w:p w:rsidR="006C7769" w:rsidRDefault="00B93A8E">
      <w:pPr>
        <w:tabs>
          <w:tab w:val="left" w:pos="3720"/>
        </w:tabs>
        <w:spacing w:line="311" w:lineRule="exact"/>
        <w:ind w:left="38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w:t>
      </w:r>
      <w:r>
        <w:rPr>
          <w:rFonts w:ascii="宋体" w:eastAsia="宋体" w:hAnsi="宋体" w:cs="宋体"/>
          <w:sz w:val="24"/>
          <w:szCs w:val="24"/>
        </w:rPr>
        <w:t>①</w:t>
      </w:r>
      <w:r>
        <w:rPr>
          <w:rFonts w:eastAsia="Times New Roman"/>
          <w:sz w:val="24"/>
          <w:szCs w:val="24"/>
        </w:rPr>
        <w:t xml:space="preserve"> </w:t>
      </w:r>
      <w:r>
        <w:rPr>
          <w:rFonts w:ascii="Arial" w:eastAsia="Arial" w:hAnsi="Arial" w:cs="Arial"/>
          <w:sz w:val="24"/>
          <w:szCs w:val="24"/>
        </w:rPr>
        <w:t>Q</w:t>
      </w:r>
      <w:r>
        <w:rPr>
          <w:rFonts w:eastAsia="Times New Roman"/>
          <w:sz w:val="24"/>
          <w:szCs w:val="24"/>
        </w:rPr>
        <w:t xml:space="preserve">4300 / 3600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u</w:t>
      </w:r>
      <w:r>
        <w:rPr>
          <w:rFonts w:eastAsia="Times New Roman"/>
          <w:i/>
          <w:iCs/>
          <w:sz w:val="27"/>
          <w:szCs w:val="27"/>
          <w:vertAlign w:val="subscript"/>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w:t>
      </w:r>
      <w:r>
        <w:rPr>
          <w:rFonts w:ascii="Symbol" w:eastAsia="Symbol" w:hAnsi="Symbol" w:cs="Symbol"/>
          <w:sz w:val="24"/>
          <w:szCs w:val="24"/>
        </w:rPr>
        <w:t></w:t>
      </w:r>
      <w:r>
        <w:rPr>
          <w:rFonts w:eastAsia="Times New Roman"/>
          <w:sz w:val="24"/>
          <w:szCs w:val="24"/>
        </w:rPr>
        <w:t xml:space="preserve"> 2</w:t>
      </w:r>
      <w:r>
        <w:rPr>
          <w:sz w:val="20"/>
          <w:szCs w:val="20"/>
        </w:rPr>
        <w:tab/>
      </w:r>
      <w:r>
        <w:rPr>
          <w:rFonts w:eastAsia="Times New Roman"/>
          <w:i/>
          <w:iCs/>
          <w:sz w:val="24"/>
          <w:szCs w:val="24"/>
        </w:rPr>
        <w:t>u</w:t>
      </w:r>
      <w:r>
        <w:rPr>
          <w:rFonts w:eastAsia="Times New Roman"/>
          <w:i/>
          <w:iCs/>
          <w:sz w:val="27"/>
          <w:szCs w:val="27"/>
          <w:vertAlign w:val="subscript"/>
        </w:rPr>
        <w:t>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0.199</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w:t>
      </w:r>
    </w:p>
    <w:p w:rsidR="006C7769" w:rsidRDefault="006C7769">
      <w:pPr>
        <w:spacing w:line="84" w:lineRule="exact"/>
        <w:rPr>
          <w:sz w:val="20"/>
          <w:szCs w:val="20"/>
        </w:rPr>
      </w:pPr>
    </w:p>
    <w:p w:rsidR="006C7769" w:rsidRDefault="00B93A8E">
      <w:pPr>
        <w:spacing w:line="312" w:lineRule="exact"/>
        <w:ind w:left="380"/>
        <w:rPr>
          <w:sz w:val="20"/>
          <w:szCs w:val="20"/>
        </w:rPr>
      </w:pPr>
      <w:r>
        <w:rPr>
          <w:rFonts w:ascii="宋体" w:eastAsia="宋体" w:hAnsi="宋体" w:cs="宋体"/>
          <w:sz w:val="24"/>
          <w:szCs w:val="24"/>
        </w:rPr>
        <w:t>常压、</w:t>
      </w:r>
      <w:r>
        <w:rPr>
          <w:rFonts w:eastAsia="Times New Roman"/>
          <w:sz w:val="24"/>
          <w:szCs w:val="24"/>
        </w:rPr>
        <w:t>250</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空气</w:t>
      </w:r>
      <w:r>
        <w:rPr>
          <w:rFonts w:eastAsia="Times New Roman"/>
          <w:sz w:val="24"/>
          <w:szCs w:val="24"/>
        </w:rPr>
        <w:t xml:space="preserve"> :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0.674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3</w:t>
      </w:r>
      <w:r>
        <w:rPr>
          <w:rFonts w:eastAsia="Times New Roman"/>
          <w:sz w:val="24"/>
          <w:szCs w:val="24"/>
        </w:rPr>
        <w:t xml:space="preserve"> ,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2.74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sz w:val="24"/>
          <w:szCs w:val="24"/>
        </w:rPr>
        <w:t xml:space="preserve"> </w:t>
      </w:r>
      <w:r>
        <w:rPr>
          <w:rFonts w:eastAsia="Times New Roman"/>
          <w:i/>
          <w:iCs/>
          <w:sz w:val="24"/>
          <w:szCs w:val="24"/>
        </w:rPr>
        <w:t>Pa s</w:t>
      </w:r>
    </w:p>
    <w:p w:rsidR="006C7769" w:rsidRDefault="006C7769">
      <w:pPr>
        <w:spacing w:line="78" w:lineRule="exact"/>
        <w:rPr>
          <w:sz w:val="20"/>
          <w:szCs w:val="20"/>
        </w:rPr>
      </w:pPr>
    </w:p>
    <w:p w:rsidR="006C7769" w:rsidRDefault="00B93A8E">
      <w:pPr>
        <w:spacing w:line="311" w:lineRule="exact"/>
        <w:ind w:left="420"/>
        <w:rPr>
          <w:sz w:val="20"/>
          <w:szCs w:val="20"/>
        </w:rPr>
      </w:pPr>
      <w:r>
        <w:rPr>
          <w:rFonts w:ascii="Arial Unicode MS" w:eastAsia="Arial Unicode MS" w:hAnsi="Arial Unicode MS" w:cs="Arial Unicode MS"/>
          <w:i/>
          <w:iCs/>
          <w:sz w:val="24"/>
          <w:szCs w:val="24"/>
        </w:rPr>
        <w:t>ζ</w:t>
      </w:r>
      <w:r>
        <w:rPr>
          <w:rFonts w:eastAsia="Times New Roman"/>
          <w:sz w:val="24"/>
          <w:szCs w:val="24"/>
        </w:rPr>
        <w:t xml:space="preserve"> / </w:t>
      </w:r>
      <w:r>
        <w:rPr>
          <w:rFonts w:eastAsia="Times New Roman"/>
          <w:i/>
          <w:iCs/>
          <w:sz w:val="24"/>
          <w:szCs w:val="24"/>
        </w:rPr>
        <w:t>R</w:t>
      </w:r>
      <w:r>
        <w:rPr>
          <w:rFonts w:eastAsia="Times New Roman"/>
          <w:i/>
          <w:iCs/>
          <w:sz w:val="27"/>
          <w:szCs w:val="27"/>
          <w:vertAlign w:val="subscript"/>
        </w:rPr>
        <w:t>ep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 </w:t>
      </w:r>
      <w:r>
        <w:rPr>
          <w:rFonts w:eastAsia="Times New Roman"/>
          <w:i/>
          <w:iCs/>
          <w:sz w:val="24"/>
          <w:szCs w:val="24"/>
        </w:rPr>
        <w:t>g</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i/>
          <w:iCs/>
          <w:sz w:val="27"/>
          <w:szCs w:val="27"/>
          <w:vertAlign w:val="subscript"/>
        </w:rPr>
        <w:t>s</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i/>
          <w:iCs/>
          <w:sz w:val="24"/>
          <w:szCs w:val="24"/>
        </w:rPr>
        <w:t></w:t>
      </w:r>
      <w:r>
        <w:rPr>
          <w:rFonts w:eastAsia="Times New Roman"/>
          <w:sz w:val="24"/>
          <w:szCs w:val="24"/>
        </w:rPr>
        <w:t xml:space="preserve">/(3 </w:t>
      </w:r>
      <w:r>
        <w:rPr>
          <w:rFonts w:ascii="Arial Unicode MS" w:eastAsia="Arial Unicode MS" w:hAnsi="Arial Unicode MS" w:cs="Arial Unicode MS"/>
          <w:i/>
          <w:iCs/>
          <w:sz w:val="24"/>
          <w:szCs w:val="24"/>
        </w:rPr>
        <w:t>ρ</w:t>
      </w:r>
      <w:r>
        <w:rPr>
          <w:rFonts w:eastAsia="Times New Roman"/>
          <w:sz w:val="27"/>
          <w:szCs w:val="27"/>
          <w:vertAlign w:val="superscript"/>
        </w:rPr>
        <w:t>2</w:t>
      </w:r>
      <w:r>
        <w:rPr>
          <w:rFonts w:eastAsia="Times New Roman"/>
          <w:sz w:val="24"/>
          <w:szCs w:val="24"/>
        </w:rPr>
        <w:t xml:space="preserve"> </w:t>
      </w:r>
      <w:r>
        <w:rPr>
          <w:rFonts w:eastAsia="Times New Roman"/>
          <w:i/>
          <w:iCs/>
          <w:sz w:val="24"/>
          <w:szCs w:val="24"/>
        </w:rPr>
        <w:t>u</w:t>
      </w:r>
      <w:r>
        <w:rPr>
          <w:rFonts w:eastAsia="Times New Roman"/>
          <w:sz w:val="27"/>
          <w:szCs w:val="27"/>
          <w:vertAlign w:val="superscript"/>
        </w:rPr>
        <w:t>3</w:t>
      </w:r>
      <w:r>
        <w:rPr>
          <w:rFonts w:eastAsia="Times New Roman"/>
          <w:i/>
          <w:iCs/>
          <w:sz w:val="27"/>
          <w:szCs w:val="27"/>
          <w:vertAlign w:val="subscript"/>
        </w:rPr>
        <w:t>t</w:t>
      </w:r>
      <w:r>
        <w:rPr>
          <w:rFonts w:eastAsia="Times New Roman"/>
          <w:sz w:val="24"/>
          <w:szCs w:val="24"/>
        </w:rPr>
        <w:t xml:space="preserve"> )</w:t>
      </w:r>
    </w:p>
    <w:p w:rsidR="006C7769" w:rsidRDefault="006C7769">
      <w:pPr>
        <w:spacing w:line="114" w:lineRule="exact"/>
        <w:rPr>
          <w:sz w:val="20"/>
          <w:szCs w:val="20"/>
        </w:rPr>
      </w:pPr>
    </w:p>
    <w:p w:rsidR="006C7769" w:rsidRDefault="00B93A8E" w:rsidP="007343B3">
      <w:pPr>
        <w:numPr>
          <w:ilvl w:val="0"/>
          <w:numId w:val="73"/>
        </w:numPr>
        <w:tabs>
          <w:tab w:val="left" w:pos="600"/>
        </w:tabs>
        <w:spacing w:line="312" w:lineRule="exact"/>
        <w:ind w:left="600" w:hanging="204"/>
        <w:rPr>
          <w:rFonts w:ascii="Symbol" w:eastAsia="Symbol" w:hAnsi="Symbol" w:cs="Symbol"/>
          <w:sz w:val="24"/>
          <w:szCs w:val="24"/>
        </w:rPr>
      </w:pPr>
      <w:r>
        <w:rPr>
          <w:rFonts w:eastAsia="Times New Roman"/>
          <w:sz w:val="24"/>
          <w:szCs w:val="24"/>
        </w:rPr>
        <w:t xml:space="preserve">4 </w:t>
      </w:r>
      <w:r>
        <w:rPr>
          <w:rFonts w:ascii="Symbol" w:eastAsia="Symbol" w:hAnsi="Symbol" w:cs="Symbol"/>
          <w:sz w:val="24"/>
          <w:szCs w:val="24"/>
        </w:rPr>
        <w:t></w:t>
      </w:r>
      <w:r>
        <w:rPr>
          <w:rFonts w:eastAsia="Times New Roman"/>
          <w:sz w:val="24"/>
          <w:szCs w:val="24"/>
        </w:rPr>
        <w:t xml:space="preserve"> 9.81(2250 </w:t>
      </w:r>
      <w:r>
        <w:rPr>
          <w:rFonts w:ascii="Arial Unicode MS" w:eastAsia="Arial Unicode MS" w:hAnsi="Arial Unicode MS" w:cs="Arial Unicode MS"/>
          <w:sz w:val="24"/>
          <w:szCs w:val="24"/>
        </w:rPr>
        <w:t>−</w:t>
      </w:r>
      <w:r>
        <w:rPr>
          <w:rFonts w:eastAsia="Times New Roman"/>
          <w:sz w:val="24"/>
          <w:szCs w:val="24"/>
        </w:rPr>
        <w:t xml:space="preserve"> 0.674) </w:t>
      </w:r>
      <w:r>
        <w:rPr>
          <w:rFonts w:ascii="Symbol" w:eastAsia="Symbol" w:hAnsi="Symbol" w:cs="Symbol"/>
          <w:sz w:val="24"/>
          <w:szCs w:val="24"/>
        </w:rPr>
        <w:t></w:t>
      </w:r>
      <w:r>
        <w:rPr>
          <w:rFonts w:eastAsia="Times New Roman"/>
          <w:sz w:val="24"/>
          <w:szCs w:val="24"/>
        </w:rPr>
        <w:t xml:space="preserve"> 2.74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sz w:val="24"/>
          <w:szCs w:val="24"/>
        </w:rPr>
        <w:t xml:space="preserve"> /(3</w:t>
      </w:r>
      <w:r>
        <w:rPr>
          <w:rFonts w:ascii="Symbol" w:eastAsia="Symbol" w:hAnsi="Symbol" w:cs="Symbol"/>
          <w:sz w:val="24"/>
          <w:szCs w:val="24"/>
        </w:rPr>
        <w:t></w:t>
      </w:r>
      <w:r>
        <w:rPr>
          <w:rFonts w:eastAsia="Times New Roman"/>
          <w:sz w:val="24"/>
          <w:szCs w:val="24"/>
        </w:rPr>
        <w:t xml:space="preserve"> 0.674</w:t>
      </w:r>
      <w:r>
        <w:rPr>
          <w:rFonts w:eastAsia="Times New Roman"/>
          <w:sz w:val="27"/>
          <w:szCs w:val="27"/>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0.199</w:t>
      </w:r>
      <w:r>
        <w:rPr>
          <w:rFonts w:eastAsia="Times New Roman"/>
          <w:sz w:val="27"/>
          <w:szCs w:val="27"/>
          <w:vertAlign w:val="superscript"/>
        </w:rPr>
        <w:t>3</w:t>
      </w:r>
      <w:r>
        <w:rPr>
          <w:rFonts w:eastAsia="Times New Roman"/>
          <w:sz w:val="24"/>
          <w:szCs w:val="24"/>
        </w:rPr>
        <w:t xml:space="preserve"> )</w:t>
      </w:r>
    </w:p>
    <w:p w:rsidR="006C7769" w:rsidRDefault="006C7769">
      <w:pPr>
        <w:spacing w:line="52" w:lineRule="exact"/>
        <w:rPr>
          <w:rFonts w:ascii="Symbol" w:eastAsia="Symbol" w:hAnsi="Symbol" w:cs="Symbol"/>
          <w:sz w:val="24"/>
          <w:szCs w:val="24"/>
        </w:rPr>
      </w:pPr>
    </w:p>
    <w:p w:rsidR="006C7769" w:rsidRDefault="00B93A8E" w:rsidP="007343B3">
      <w:pPr>
        <w:numPr>
          <w:ilvl w:val="0"/>
          <w:numId w:val="73"/>
        </w:numPr>
        <w:tabs>
          <w:tab w:val="left" w:pos="600"/>
        </w:tabs>
        <w:ind w:left="600" w:hanging="204"/>
        <w:rPr>
          <w:rFonts w:ascii="Symbol" w:eastAsia="Symbol" w:hAnsi="Symbol" w:cs="Symbol"/>
          <w:sz w:val="24"/>
          <w:szCs w:val="24"/>
        </w:rPr>
      </w:pPr>
      <w:r>
        <w:rPr>
          <w:rFonts w:eastAsia="Times New Roman"/>
          <w:sz w:val="24"/>
          <w:szCs w:val="24"/>
        </w:rPr>
        <w:t>225</w:t>
      </w:r>
    </w:p>
    <w:p w:rsidR="006C7769" w:rsidRDefault="006C7769">
      <w:pPr>
        <w:spacing w:line="73" w:lineRule="exact"/>
        <w:rPr>
          <w:sz w:val="20"/>
          <w:szCs w:val="20"/>
        </w:rPr>
      </w:pPr>
    </w:p>
    <w:p w:rsidR="006C7769" w:rsidRDefault="00B93A8E">
      <w:pPr>
        <w:spacing w:line="311" w:lineRule="exact"/>
        <w:ind w:left="380"/>
        <w:rPr>
          <w:sz w:val="20"/>
          <w:szCs w:val="20"/>
        </w:rPr>
      </w:pPr>
      <w:r>
        <w:rPr>
          <w:rFonts w:ascii="宋体" w:eastAsia="宋体" w:hAnsi="宋体" w:cs="宋体"/>
          <w:sz w:val="24"/>
          <w:szCs w:val="24"/>
        </w:rPr>
        <w:t>查得</w:t>
      </w:r>
      <w:r>
        <w:rPr>
          <w:rFonts w:eastAsia="Times New Roman"/>
          <w:i/>
          <w:iCs/>
          <w:sz w:val="24"/>
          <w:szCs w:val="24"/>
        </w:rPr>
        <w:t xml:space="preserve"> R</w:t>
      </w:r>
      <w:r>
        <w:rPr>
          <w:rFonts w:eastAsia="Times New Roman"/>
          <w:i/>
          <w:iCs/>
          <w:sz w:val="27"/>
          <w:szCs w:val="27"/>
          <w:vertAlign w:val="subscript"/>
        </w:rPr>
        <w:t>ep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0.39,</w:t>
      </w:r>
      <w:r>
        <w:rPr>
          <w:rFonts w:ascii="宋体" w:eastAsia="宋体" w:hAnsi="宋体" w:cs="宋体"/>
          <w:sz w:val="24"/>
          <w:szCs w:val="24"/>
        </w:rPr>
        <w:t>则：</w:t>
      </w:r>
    </w:p>
    <w:p w:rsidR="006C7769" w:rsidRDefault="006C7769">
      <w:pPr>
        <w:spacing w:line="83"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680"/>
        <w:gridCol w:w="280"/>
        <w:gridCol w:w="1480"/>
        <w:gridCol w:w="1800"/>
        <w:gridCol w:w="200"/>
        <w:gridCol w:w="200"/>
        <w:gridCol w:w="20"/>
      </w:tblGrid>
      <w:tr w:rsidR="006C7769">
        <w:trPr>
          <w:trHeight w:val="357"/>
        </w:trPr>
        <w:tc>
          <w:tcPr>
            <w:tcW w:w="680" w:type="dxa"/>
            <w:vMerge w:val="restart"/>
            <w:vAlign w:val="bottom"/>
          </w:tcPr>
          <w:p w:rsidR="006C7769" w:rsidRDefault="00B93A8E">
            <w:pPr>
              <w:jc w:val="right"/>
              <w:rPr>
                <w:sz w:val="20"/>
                <w:szCs w:val="20"/>
              </w:rPr>
            </w:pPr>
            <w:r>
              <w:rPr>
                <w:rFonts w:eastAsia="Times New Roman"/>
                <w:w w:val="94"/>
                <w:sz w:val="24"/>
                <w:szCs w:val="24"/>
              </w:rPr>
              <w:t xml:space="preserve">0.39 </w:t>
            </w:r>
            <w:r>
              <w:rPr>
                <w:rFonts w:ascii="Symbol" w:eastAsia="Symbol" w:hAnsi="Symbol" w:cs="Symbol"/>
                <w:w w:val="94"/>
                <w:sz w:val="24"/>
                <w:szCs w:val="24"/>
              </w:rPr>
              <w:t></w:t>
            </w:r>
          </w:p>
        </w:tc>
        <w:tc>
          <w:tcPr>
            <w:tcW w:w="280" w:type="dxa"/>
            <w:tcBorders>
              <w:bottom w:val="single" w:sz="8" w:space="0" w:color="auto"/>
            </w:tcBorders>
            <w:vAlign w:val="bottom"/>
          </w:tcPr>
          <w:p w:rsidR="006C7769" w:rsidRDefault="00B93A8E">
            <w:pPr>
              <w:ind w:left="40"/>
              <w:rPr>
                <w:sz w:val="20"/>
                <w:szCs w:val="20"/>
              </w:rPr>
            </w:pPr>
            <w:r>
              <w:rPr>
                <w:rFonts w:eastAsia="Times New Roman"/>
                <w:i/>
                <w:iCs/>
                <w:sz w:val="24"/>
                <w:szCs w:val="24"/>
              </w:rPr>
              <w:t>d</w:t>
            </w:r>
            <w:r>
              <w:rPr>
                <w:rFonts w:eastAsia="Times New Roman"/>
                <w:i/>
                <w:iCs/>
                <w:sz w:val="27"/>
                <w:szCs w:val="27"/>
                <w:vertAlign w:val="subscript"/>
              </w:rPr>
              <w:t>p</w:t>
            </w:r>
          </w:p>
        </w:tc>
        <w:tc>
          <w:tcPr>
            <w:tcW w:w="1480" w:type="dxa"/>
            <w:tcBorders>
              <w:bottom w:val="single" w:sz="8" w:space="0" w:color="auto"/>
            </w:tcBorders>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0.199 </w:t>
            </w:r>
            <w:r>
              <w:rPr>
                <w:rFonts w:ascii="Symbol" w:eastAsia="Symbol" w:hAnsi="Symbol" w:cs="Symbol"/>
                <w:sz w:val="24"/>
                <w:szCs w:val="24"/>
              </w:rPr>
              <w:t></w:t>
            </w:r>
            <w:r>
              <w:rPr>
                <w:rFonts w:eastAsia="Times New Roman"/>
                <w:sz w:val="24"/>
                <w:szCs w:val="24"/>
              </w:rPr>
              <w:t xml:space="preserve"> 0.674</w:t>
            </w:r>
          </w:p>
        </w:tc>
        <w:tc>
          <w:tcPr>
            <w:tcW w:w="1800" w:type="dxa"/>
            <w:vMerge w:val="restart"/>
            <w:vAlign w:val="bottom"/>
          </w:tcPr>
          <w:p w:rsidR="006C7769" w:rsidRDefault="00B93A8E">
            <w:pPr>
              <w:ind w:left="200"/>
              <w:rPr>
                <w:sz w:val="20"/>
                <w:szCs w:val="20"/>
              </w:rPr>
            </w:pPr>
            <w:r>
              <w:rPr>
                <w:rFonts w:eastAsia="Times New Roman"/>
                <w:i/>
                <w:iCs/>
                <w:sz w:val="24"/>
                <w:szCs w:val="24"/>
              </w:rPr>
              <w:t>d</w:t>
            </w:r>
            <w:r>
              <w:rPr>
                <w:rFonts w:eastAsia="Times New Roman"/>
                <w:i/>
                <w:iCs/>
                <w:sz w:val="27"/>
                <w:szCs w:val="27"/>
                <w:vertAlign w:val="subscript"/>
              </w:rPr>
              <w:t>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7.97</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p>
        </w:tc>
        <w:tc>
          <w:tcPr>
            <w:tcW w:w="200" w:type="dxa"/>
            <w:vAlign w:val="bottom"/>
          </w:tcPr>
          <w:p w:rsidR="006C7769" w:rsidRDefault="00B93A8E">
            <w:pPr>
              <w:spacing w:line="162" w:lineRule="exact"/>
              <w:rPr>
                <w:sz w:val="20"/>
                <w:szCs w:val="20"/>
              </w:rPr>
            </w:pPr>
            <w:r>
              <w:rPr>
                <w:rFonts w:ascii="Arial Unicode MS" w:eastAsia="Arial Unicode MS" w:hAnsi="Arial Unicode MS" w:cs="Arial Unicode MS"/>
                <w:sz w:val="14"/>
                <w:szCs w:val="14"/>
              </w:rPr>
              <w:t>−</w:t>
            </w:r>
            <w:r>
              <w:rPr>
                <w:rFonts w:eastAsia="Times New Roman"/>
                <w:sz w:val="14"/>
                <w:szCs w:val="14"/>
              </w:rPr>
              <w:t>5</w:t>
            </w:r>
          </w:p>
        </w:tc>
        <w:tc>
          <w:tcPr>
            <w:tcW w:w="200" w:type="dxa"/>
            <w:vMerge w:val="restart"/>
            <w:vAlign w:val="bottom"/>
          </w:tcPr>
          <w:p w:rsidR="006C7769" w:rsidRDefault="00B93A8E">
            <w:pPr>
              <w:ind w:left="40"/>
              <w:rPr>
                <w:sz w:val="20"/>
                <w:szCs w:val="20"/>
              </w:rPr>
            </w:pPr>
            <w:r>
              <w:rPr>
                <w:rFonts w:eastAsia="Times New Roman"/>
                <w:i/>
                <w:iCs/>
                <w:w w:val="80"/>
                <w:sz w:val="24"/>
                <w:szCs w:val="24"/>
              </w:rPr>
              <w:t>m</w:t>
            </w:r>
          </w:p>
        </w:tc>
        <w:tc>
          <w:tcPr>
            <w:tcW w:w="0" w:type="dxa"/>
            <w:vAlign w:val="bottom"/>
          </w:tcPr>
          <w:p w:rsidR="006C7769" w:rsidRDefault="006C7769">
            <w:pPr>
              <w:rPr>
                <w:sz w:val="1"/>
                <w:szCs w:val="1"/>
              </w:rPr>
            </w:pPr>
          </w:p>
        </w:tc>
      </w:tr>
      <w:tr w:rsidR="006C7769">
        <w:trPr>
          <w:trHeight w:val="157"/>
        </w:trPr>
        <w:tc>
          <w:tcPr>
            <w:tcW w:w="680" w:type="dxa"/>
            <w:vMerge/>
            <w:vAlign w:val="bottom"/>
          </w:tcPr>
          <w:p w:rsidR="006C7769" w:rsidRDefault="006C7769">
            <w:pPr>
              <w:rPr>
                <w:sz w:val="13"/>
                <w:szCs w:val="13"/>
              </w:rPr>
            </w:pPr>
          </w:p>
        </w:tc>
        <w:tc>
          <w:tcPr>
            <w:tcW w:w="280" w:type="dxa"/>
            <w:vAlign w:val="bottom"/>
          </w:tcPr>
          <w:p w:rsidR="006C7769" w:rsidRDefault="006C7769">
            <w:pPr>
              <w:rPr>
                <w:sz w:val="13"/>
                <w:szCs w:val="13"/>
              </w:rPr>
            </w:pPr>
          </w:p>
        </w:tc>
        <w:tc>
          <w:tcPr>
            <w:tcW w:w="1480" w:type="dxa"/>
            <w:vMerge w:val="restart"/>
            <w:vAlign w:val="bottom"/>
          </w:tcPr>
          <w:p w:rsidR="006C7769" w:rsidRDefault="00B93A8E">
            <w:pPr>
              <w:spacing w:line="312" w:lineRule="exact"/>
              <w:ind w:right="280"/>
              <w:jc w:val="right"/>
              <w:rPr>
                <w:sz w:val="20"/>
                <w:szCs w:val="20"/>
              </w:rPr>
            </w:pPr>
            <w:r>
              <w:rPr>
                <w:rFonts w:eastAsia="Times New Roman"/>
                <w:sz w:val="24"/>
                <w:szCs w:val="24"/>
              </w:rPr>
              <w:t xml:space="preserve">2.74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p>
        </w:tc>
        <w:tc>
          <w:tcPr>
            <w:tcW w:w="1800" w:type="dxa"/>
            <w:vMerge/>
            <w:vAlign w:val="bottom"/>
          </w:tcPr>
          <w:p w:rsidR="006C7769" w:rsidRDefault="006C7769">
            <w:pPr>
              <w:rPr>
                <w:sz w:val="13"/>
                <w:szCs w:val="13"/>
              </w:rPr>
            </w:pPr>
          </w:p>
        </w:tc>
        <w:tc>
          <w:tcPr>
            <w:tcW w:w="200" w:type="dxa"/>
            <w:vAlign w:val="bottom"/>
          </w:tcPr>
          <w:p w:rsidR="006C7769" w:rsidRDefault="006C7769">
            <w:pPr>
              <w:rPr>
                <w:sz w:val="13"/>
                <w:szCs w:val="13"/>
              </w:rPr>
            </w:pPr>
          </w:p>
        </w:tc>
        <w:tc>
          <w:tcPr>
            <w:tcW w:w="200" w:type="dxa"/>
            <w:vMerge/>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69"/>
        </w:trPr>
        <w:tc>
          <w:tcPr>
            <w:tcW w:w="680" w:type="dxa"/>
            <w:vAlign w:val="bottom"/>
          </w:tcPr>
          <w:p w:rsidR="006C7769" w:rsidRDefault="006C7769">
            <w:pPr>
              <w:rPr>
                <w:sz w:val="14"/>
                <w:szCs w:val="14"/>
              </w:rPr>
            </w:pPr>
          </w:p>
        </w:tc>
        <w:tc>
          <w:tcPr>
            <w:tcW w:w="280" w:type="dxa"/>
            <w:vAlign w:val="bottom"/>
          </w:tcPr>
          <w:p w:rsidR="006C7769" w:rsidRDefault="006C7769">
            <w:pPr>
              <w:rPr>
                <w:sz w:val="14"/>
                <w:szCs w:val="14"/>
              </w:rPr>
            </w:pPr>
          </w:p>
        </w:tc>
        <w:tc>
          <w:tcPr>
            <w:tcW w:w="1480" w:type="dxa"/>
            <w:vMerge/>
            <w:vAlign w:val="bottom"/>
          </w:tcPr>
          <w:p w:rsidR="006C7769" w:rsidRDefault="006C7769">
            <w:pPr>
              <w:rPr>
                <w:sz w:val="14"/>
                <w:szCs w:val="14"/>
              </w:rPr>
            </w:pPr>
          </w:p>
        </w:tc>
        <w:tc>
          <w:tcPr>
            <w:tcW w:w="1800" w:type="dxa"/>
            <w:vAlign w:val="bottom"/>
          </w:tcPr>
          <w:p w:rsidR="006C7769" w:rsidRDefault="006C7769">
            <w:pPr>
              <w:rPr>
                <w:sz w:val="14"/>
                <w:szCs w:val="14"/>
              </w:rPr>
            </w:pPr>
          </w:p>
        </w:tc>
        <w:tc>
          <w:tcPr>
            <w:tcW w:w="200" w:type="dxa"/>
            <w:vAlign w:val="bottom"/>
          </w:tcPr>
          <w:p w:rsidR="006C7769" w:rsidRDefault="006C7769">
            <w:pPr>
              <w:rPr>
                <w:sz w:val="14"/>
                <w:szCs w:val="14"/>
              </w:rPr>
            </w:pPr>
          </w:p>
        </w:tc>
        <w:tc>
          <w:tcPr>
            <w:tcW w:w="200" w:type="dxa"/>
            <w:vAlign w:val="bottom"/>
          </w:tcPr>
          <w:p w:rsidR="006C7769" w:rsidRDefault="006C7769">
            <w:pPr>
              <w:rPr>
                <w:sz w:val="14"/>
                <w:szCs w:val="14"/>
              </w:rPr>
            </w:pPr>
          </w:p>
        </w:tc>
        <w:tc>
          <w:tcPr>
            <w:tcW w:w="0" w:type="dxa"/>
            <w:vAlign w:val="bottom"/>
          </w:tcPr>
          <w:p w:rsidR="006C7769" w:rsidRDefault="006C7769">
            <w:pPr>
              <w:rPr>
                <w:sz w:val="1"/>
                <w:szCs w:val="1"/>
              </w:rPr>
            </w:pPr>
          </w:p>
        </w:tc>
      </w:tr>
    </w:tbl>
    <w:p w:rsidR="006C7769" w:rsidRDefault="006C7769">
      <w:pPr>
        <w:spacing w:line="267" w:lineRule="exact"/>
        <w:rPr>
          <w:sz w:val="20"/>
          <w:szCs w:val="20"/>
        </w:rPr>
      </w:pPr>
    </w:p>
    <w:p w:rsidR="006C7769" w:rsidRDefault="00B93A8E">
      <w:pPr>
        <w:spacing w:line="339" w:lineRule="exact"/>
        <w:ind w:left="380" w:right="566" w:firstLine="11"/>
        <w:rPr>
          <w:sz w:val="20"/>
          <w:szCs w:val="20"/>
        </w:rPr>
      </w:pPr>
      <w:r>
        <w:rPr>
          <w:rFonts w:ascii="宋体" w:eastAsia="宋体" w:hAnsi="宋体" w:cs="宋体"/>
          <w:sz w:val="24"/>
          <w:szCs w:val="24"/>
        </w:rPr>
        <w:t>②设除去</w:t>
      </w:r>
      <w:r>
        <w:rPr>
          <w:rFonts w:eastAsia="Times New Roman"/>
          <w:sz w:val="24"/>
          <w:szCs w:val="24"/>
        </w:rPr>
        <w:t xml:space="preserve">40 </w:t>
      </w:r>
      <w:r>
        <w:rPr>
          <w:rFonts w:eastAsia="Times New Roman"/>
          <w:sz w:val="14"/>
          <w:szCs w:val="14"/>
        </w:rPr>
        <w:t>0</w:t>
      </w:r>
      <w:r>
        <w:rPr>
          <w:rFonts w:eastAsia="Times New Roman"/>
          <w:sz w:val="24"/>
          <w:szCs w:val="24"/>
        </w:rPr>
        <w:t xml:space="preserve"> </w:t>
      </w:r>
      <w:r>
        <w:rPr>
          <w:rFonts w:eastAsia="Times New Roman"/>
          <w:sz w:val="28"/>
          <w:szCs w:val="28"/>
          <w:vertAlign w:val="subscript"/>
        </w:rPr>
        <w:t>0</w:t>
      </w:r>
      <w:r>
        <w:rPr>
          <w:rFonts w:eastAsia="Times New Roman"/>
          <w:sz w:val="24"/>
          <w:szCs w:val="24"/>
        </w:rPr>
        <w:t xml:space="preserve"> </w:t>
      </w:r>
      <w:r>
        <w:rPr>
          <w:rFonts w:ascii="宋体" w:eastAsia="宋体" w:hAnsi="宋体" w:cs="宋体"/>
          <w:sz w:val="24"/>
          <w:szCs w:val="24"/>
        </w:rPr>
        <w:t>的颗粒为</w:t>
      </w:r>
      <w:r>
        <w:rPr>
          <w:rFonts w:eastAsia="Times New Roman"/>
          <w:sz w:val="24"/>
          <w:szCs w:val="24"/>
        </w:rPr>
        <w:t xml:space="preserve"> </w:t>
      </w:r>
      <w:r>
        <w:rPr>
          <w:rFonts w:eastAsia="Times New Roman"/>
          <w:i/>
          <w:iCs/>
          <w:sz w:val="24"/>
          <w:szCs w:val="24"/>
        </w:rPr>
        <w:t>d</w:t>
      </w:r>
      <w:r>
        <w:rPr>
          <w:rFonts w:eastAsia="Times New Roman"/>
          <w:sz w:val="28"/>
          <w:szCs w:val="28"/>
          <w:vertAlign w:val="subscript"/>
        </w:rPr>
        <w:t>40</w:t>
      </w:r>
      <w:r>
        <w:rPr>
          <w:rFonts w:eastAsia="Times New Roman"/>
          <w:sz w:val="24"/>
          <w:szCs w:val="24"/>
        </w:rPr>
        <w:t xml:space="preserve"> ,</w:t>
      </w:r>
      <w:r>
        <w:rPr>
          <w:rFonts w:ascii="宋体" w:eastAsia="宋体" w:hAnsi="宋体" w:cs="宋体"/>
          <w:sz w:val="24"/>
          <w:szCs w:val="24"/>
        </w:rPr>
        <w:t>其沉降速度为</w:t>
      </w:r>
      <w:r>
        <w:rPr>
          <w:rFonts w:eastAsia="Times New Roman"/>
          <w:sz w:val="24"/>
          <w:szCs w:val="24"/>
        </w:rPr>
        <w:t xml:space="preserve"> </w:t>
      </w:r>
      <w:r>
        <w:rPr>
          <w:rFonts w:eastAsia="Times New Roman"/>
          <w:i/>
          <w:iCs/>
          <w:sz w:val="24"/>
          <w:szCs w:val="24"/>
        </w:rPr>
        <w:t>u</w:t>
      </w:r>
      <w:r>
        <w:rPr>
          <w:rFonts w:eastAsia="Times New Roman"/>
          <w:sz w:val="28"/>
          <w:szCs w:val="28"/>
          <w:vertAlign w:val="subscript"/>
        </w:rPr>
        <w:t>40</w:t>
      </w:r>
      <w:r>
        <w:rPr>
          <w:rFonts w:eastAsia="Times New Roman"/>
          <w:sz w:val="24"/>
          <w:szCs w:val="24"/>
        </w:rPr>
        <w:t xml:space="preserve"> ,</w:t>
      </w:r>
      <w:r>
        <w:rPr>
          <w:rFonts w:ascii="宋体" w:eastAsia="宋体" w:hAnsi="宋体" w:cs="宋体"/>
          <w:sz w:val="24"/>
          <w:szCs w:val="24"/>
        </w:rPr>
        <w:t>除去</w:t>
      </w:r>
      <w:r>
        <w:rPr>
          <w:rFonts w:eastAsia="Times New Roman"/>
          <w:sz w:val="24"/>
          <w:szCs w:val="24"/>
        </w:rPr>
        <w:t xml:space="preserve">100 </w:t>
      </w:r>
      <w:r>
        <w:rPr>
          <w:rFonts w:eastAsia="Times New Roman"/>
          <w:sz w:val="14"/>
          <w:szCs w:val="14"/>
        </w:rPr>
        <w:t>0</w:t>
      </w:r>
      <w:r>
        <w:rPr>
          <w:rFonts w:eastAsia="Times New Roman"/>
          <w:sz w:val="24"/>
          <w:szCs w:val="24"/>
        </w:rPr>
        <w:t xml:space="preserve"> </w:t>
      </w:r>
      <w:r>
        <w:rPr>
          <w:rFonts w:eastAsia="Times New Roman"/>
          <w:sz w:val="28"/>
          <w:szCs w:val="28"/>
          <w:vertAlign w:val="subscript"/>
        </w:rPr>
        <w:t>0</w:t>
      </w:r>
      <w:r>
        <w:rPr>
          <w:rFonts w:eastAsia="Times New Roman"/>
          <w:sz w:val="24"/>
          <w:szCs w:val="24"/>
        </w:rPr>
        <w:t xml:space="preserve"> </w:t>
      </w:r>
      <w:r>
        <w:rPr>
          <w:rFonts w:ascii="宋体" w:eastAsia="宋体" w:hAnsi="宋体" w:cs="宋体"/>
          <w:sz w:val="24"/>
          <w:szCs w:val="24"/>
        </w:rPr>
        <w:t>的颗粒沉降速度为</w:t>
      </w:r>
      <w:r>
        <w:rPr>
          <w:rFonts w:eastAsia="Times New Roman"/>
          <w:sz w:val="24"/>
          <w:szCs w:val="24"/>
        </w:rPr>
        <w:t xml:space="preserve"> </w:t>
      </w:r>
      <w:r>
        <w:rPr>
          <w:rFonts w:eastAsia="Times New Roman"/>
          <w:i/>
          <w:iCs/>
          <w:sz w:val="24"/>
          <w:szCs w:val="24"/>
        </w:rPr>
        <w:t>u</w:t>
      </w:r>
      <w:r>
        <w:rPr>
          <w:rFonts w:eastAsia="Times New Roman"/>
          <w:sz w:val="28"/>
          <w:szCs w:val="28"/>
          <w:vertAlign w:val="subscript"/>
        </w:rPr>
        <w:t>100</w:t>
      </w:r>
      <w:r>
        <w:rPr>
          <w:rFonts w:ascii="宋体" w:eastAsia="宋体" w:hAnsi="宋体" w:cs="宋体"/>
          <w:sz w:val="24"/>
          <w:szCs w:val="24"/>
        </w:rPr>
        <w:t xml:space="preserve">，并令停留时间为 </w:t>
      </w:r>
      <w:r>
        <w:rPr>
          <w:rFonts w:ascii="Arial Unicode MS" w:eastAsia="Arial Unicode MS" w:hAnsi="Arial Unicode MS" w:cs="Arial Unicode MS"/>
          <w:i/>
          <w:iCs/>
          <w:sz w:val="24"/>
          <w:szCs w:val="24"/>
        </w:rPr>
        <w:t>τ</w:t>
      </w:r>
      <w:r>
        <w:rPr>
          <w:rFonts w:ascii="宋体" w:eastAsia="宋体" w:hAnsi="宋体" w:cs="宋体"/>
          <w:sz w:val="24"/>
          <w:szCs w:val="24"/>
        </w:rPr>
        <w:t>，则：</w:t>
      </w:r>
    </w:p>
    <w:p w:rsidR="006C7769" w:rsidRDefault="00B93A8E">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1029970</wp:posOffset>
            </wp:positionH>
            <wp:positionV relativeFrom="paragraph">
              <wp:posOffset>-382905</wp:posOffset>
            </wp:positionV>
            <wp:extent cx="103505" cy="14224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25"/>
                    <a:srcRect/>
                    <a:stretch>
                      <a:fillRect/>
                    </a:stretch>
                  </pic:blipFill>
                  <pic:spPr bwMode="auto">
                    <a:xfrm>
                      <a:off x="0" y="0"/>
                      <a:ext cx="103505" cy="142240"/>
                    </a:xfrm>
                    <a:prstGeom prst="rect">
                      <a:avLst/>
                    </a:prstGeom>
                    <a:noFill/>
                  </pic:spPr>
                </pic:pic>
              </a:graphicData>
            </a:graphic>
          </wp:anchor>
        </w:drawing>
      </w:r>
      <w:r>
        <w:rPr>
          <w:noProof/>
          <w:sz w:val="20"/>
          <w:szCs w:val="20"/>
        </w:rPr>
        <w:drawing>
          <wp:anchor distT="0" distB="0" distL="114300" distR="114300" simplePos="0" relativeHeight="251655168" behindDoc="1" locked="0" layoutInCell="0" allowOverlap="1">
            <wp:simplePos x="0" y="0"/>
            <wp:positionH relativeFrom="column">
              <wp:posOffset>3691255</wp:posOffset>
            </wp:positionH>
            <wp:positionV relativeFrom="paragraph">
              <wp:posOffset>-382905</wp:posOffset>
            </wp:positionV>
            <wp:extent cx="103505" cy="14224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5"/>
                    <a:srcRect/>
                    <a:stretch>
                      <a:fillRect/>
                    </a:stretch>
                  </pic:blipFill>
                  <pic:spPr bwMode="auto">
                    <a:xfrm>
                      <a:off x="0" y="0"/>
                      <a:ext cx="103505" cy="142240"/>
                    </a:xfrm>
                    <a:prstGeom prst="rect">
                      <a:avLst/>
                    </a:prstGeom>
                    <a:noFill/>
                  </pic:spPr>
                </pic:pic>
              </a:graphicData>
            </a:graphic>
          </wp:anchor>
        </w:drawing>
      </w:r>
    </w:p>
    <w:tbl>
      <w:tblPr>
        <w:tblW w:w="0" w:type="auto"/>
        <w:tblInd w:w="400" w:type="dxa"/>
        <w:tblLayout w:type="fixed"/>
        <w:tblCellMar>
          <w:left w:w="0" w:type="dxa"/>
          <w:right w:w="0" w:type="dxa"/>
        </w:tblCellMar>
        <w:tblLook w:val="04A0" w:firstRow="1" w:lastRow="0" w:firstColumn="1" w:lastColumn="0" w:noHBand="0" w:noVBand="1"/>
      </w:tblPr>
      <w:tblGrid>
        <w:gridCol w:w="480"/>
        <w:gridCol w:w="820"/>
        <w:gridCol w:w="380"/>
        <w:gridCol w:w="3520"/>
        <w:gridCol w:w="20"/>
      </w:tblGrid>
      <w:tr w:rsidR="006C7769">
        <w:trPr>
          <w:trHeight w:val="404"/>
        </w:trPr>
        <w:tc>
          <w:tcPr>
            <w:tcW w:w="480" w:type="dxa"/>
            <w:tcBorders>
              <w:bottom w:val="single" w:sz="8" w:space="0" w:color="auto"/>
            </w:tcBorders>
            <w:vAlign w:val="bottom"/>
          </w:tcPr>
          <w:p w:rsidR="006C7769" w:rsidRDefault="00B93A8E">
            <w:pPr>
              <w:spacing w:line="322" w:lineRule="exact"/>
              <w:ind w:left="80"/>
              <w:rPr>
                <w:sz w:val="20"/>
                <w:szCs w:val="20"/>
              </w:rPr>
            </w:pPr>
            <w:r>
              <w:rPr>
                <w:rFonts w:eastAsia="Times New Roman"/>
                <w:i/>
                <w:iCs/>
                <w:w w:val="83"/>
                <w:sz w:val="24"/>
                <w:szCs w:val="24"/>
              </w:rPr>
              <w:t>u</w:t>
            </w:r>
            <w:r>
              <w:rPr>
                <w:rFonts w:eastAsia="Times New Roman"/>
                <w:w w:val="83"/>
                <w:sz w:val="28"/>
                <w:szCs w:val="28"/>
                <w:vertAlign w:val="subscript"/>
              </w:rPr>
              <w:t>40</w:t>
            </w:r>
            <w:r>
              <w:rPr>
                <w:rFonts w:eastAsia="Times New Roman"/>
                <w:i/>
                <w:iCs/>
                <w:w w:val="83"/>
                <w:sz w:val="24"/>
                <w:szCs w:val="24"/>
              </w:rPr>
              <w:t xml:space="preserve"> </w:t>
            </w:r>
            <w:r>
              <w:rPr>
                <w:rFonts w:ascii="Arial Unicode MS" w:eastAsia="Arial Unicode MS" w:hAnsi="Arial Unicode MS" w:cs="Arial Unicode MS"/>
                <w:i/>
                <w:iCs/>
                <w:w w:val="83"/>
                <w:sz w:val="24"/>
                <w:szCs w:val="24"/>
              </w:rPr>
              <w:t>τ</w:t>
            </w:r>
          </w:p>
        </w:tc>
        <w:tc>
          <w:tcPr>
            <w:tcW w:w="82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4.0 </w:t>
            </w:r>
            <w:r>
              <w:rPr>
                <w:rFonts w:ascii="Symbol" w:eastAsia="Symbol" w:hAnsi="Symbol" w:cs="Symbol"/>
                <w:sz w:val="24"/>
                <w:szCs w:val="24"/>
              </w:rPr>
              <w:t></w:t>
            </w:r>
          </w:p>
        </w:tc>
        <w:tc>
          <w:tcPr>
            <w:tcW w:w="380" w:type="dxa"/>
            <w:tcBorders>
              <w:bottom w:val="single" w:sz="8" w:space="0" w:color="auto"/>
            </w:tcBorders>
            <w:vAlign w:val="bottom"/>
          </w:tcPr>
          <w:p w:rsidR="006C7769" w:rsidRDefault="00B93A8E">
            <w:pPr>
              <w:spacing w:line="384" w:lineRule="exact"/>
              <w:ind w:left="80"/>
              <w:rPr>
                <w:sz w:val="20"/>
                <w:szCs w:val="20"/>
              </w:rPr>
            </w:pPr>
            <w:r>
              <w:rPr>
                <w:rFonts w:eastAsia="Times New Roman"/>
                <w:i/>
                <w:iCs/>
                <w:w w:val="97"/>
                <w:sz w:val="44"/>
                <w:szCs w:val="44"/>
                <w:vertAlign w:val="superscript"/>
              </w:rPr>
              <w:t>u</w:t>
            </w:r>
            <w:r>
              <w:rPr>
                <w:rFonts w:eastAsia="Times New Roman"/>
                <w:w w:val="97"/>
                <w:sz w:val="14"/>
                <w:szCs w:val="14"/>
              </w:rPr>
              <w:t>40</w:t>
            </w:r>
          </w:p>
        </w:tc>
        <w:tc>
          <w:tcPr>
            <w:tcW w:w="3520" w:type="dxa"/>
            <w:vMerge w:val="restart"/>
            <w:vAlign w:val="bottom"/>
          </w:tcPr>
          <w:p w:rsidR="006C7769" w:rsidRDefault="00B93A8E">
            <w:pPr>
              <w:jc w:val="right"/>
              <w:rPr>
                <w:sz w:val="20"/>
                <w:szCs w:val="20"/>
              </w:rPr>
            </w:pPr>
            <w:r>
              <w:rPr>
                <w:rFonts w:eastAsia="Times New Roman"/>
                <w:i/>
                <w:iCs/>
                <w:sz w:val="24"/>
                <w:szCs w:val="24"/>
              </w:rPr>
              <w:t xml:space="preserve">u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0.199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0.0796</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w:t>
            </w:r>
          </w:p>
        </w:tc>
        <w:tc>
          <w:tcPr>
            <w:tcW w:w="0" w:type="dxa"/>
            <w:vAlign w:val="bottom"/>
          </w:tcPr>
          <w:p w:rsidR="006C7769" w:rsidRDefault="006C7769">
            <w:pPr>
              <w:rPr>
                <w:sz w:val="1"/>
                <w:szCs w:val="1"/>
              </w:rPr>
            </w:pPr>
          </w:p>
        </w:tc>
      </w:tr>
      <w:tr w:rsidR="006C7769">
        <w:trPr>
          <w:trHeight w:val="45"/>
        </w:trPr>
        <w:tc>
          <w:tcPr>
            <w:tcW w:w="480" w:type="dxa"/>
            <w:vAlign w:val="bottom"/>
          </w:tcPr>
          <w:p w:rsidR="006C7769" w:rsidRDefault="006C7769">
            <w:pPr>
              <w:rPr>
                <w:sz w:val="3"/>
                <w:szCs w:val="3"/>
              </w:rPr>
            </w:pPr>
          </w:p>
        </w:tc>
        <w:tc>
          <w:tcPr>
            <w:tcW w:w="820" w:type="dxa"/>
            <w:vMerge/>
            <w:vAlign w:val="bottom"/>
          </w:tcPr>
          <w:p w:rsidR="006C7769" w:rsidRDefault="006C7769">
            <w:pPr>
              <w:rPr>
                <w:sz w:val="3"/>
                <w:szCs w:val="3"/>
              </w:rPr>
            </w:pPr>
          </w:p>
        </w:tc>
        <w:tc>
          <w:tcPr>
            <w:tcW w:w="380" w:type="dxa"/>
            <w:vAlign w:val="bottom"/>
          </w:tcPr>
          <w:p w:rsidR="006C7769" w:rsidRDefault="006C7769">
            <w:pPr>
              <w:rPr>
                <w:sz w:val="3"/>
                <w:szCs w:val="3"/>
              </w:rPr>
            </w:pPr>
          </w:p>
        </w:tc>
        <w:tc>
          <w:tcPr>
            <w:tcW w:w="352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60"/>
        </w:trPr>
        <w:tc>
          <w:tcPr>
            <w:tcW w:w="1300" w:type="dxa"/>
            <w:gridSpan w:val="2"/>
            <w:vMerge w:val="restart"/>
            <w:vAlign w:val="bottom"/>
          </w:tcPr>
          <w:p w:rsidR="006C7769" w:rsidRDefault="00B93A8E">
            <w:pPr>
              <w:spacing w:line="388" w:lineRule="exact"/>
              <w:ind w:left="40"/>
              <w:rPr>
                <w:sz w:val="20"/>
                <w:szCs w:val="20"/>
              </w:rPr>
            </w:pPr>
            <w:r>
              <w:rPr>
                <w:rFonts w:eastAsia="Times New Roman"/>
                <w:i/>
                <w:iCs/>
                <w:sz w:val="44"/>
                <w:szCs w:val="44"/>
                <w:vertAlign w:val="superscript"/>
              </w:rPr>
              <w:t>u</w:t>
            </w:r>
            <w:r>
              <w:rPr>
                <w:rFonts w:eastAsia="Times New Roman"/>
                <w:sz w:val="14"/>
                <w:szCs w:val="14"/>
              </w:rPr>
              <w:t xml:space="preserve">100 </w:t>
            </w:r>
            <w:r>
              <w:rPr>
                <w:rFonts w:ascii="Arial Unicode MS" w:eastAsia="Arial Unicode MS" w:hAnsi="Arial Unicode MS" w:cs="Arial Unicode MS"/>
                <w:i/>
                <w:iCs/>
                <w:sz w:val="44"/>
                <w:szCs w:val="44"/>
                <w:vertAlign w:val="superscript"/>
              </w:rPr>
              <w:t>τ</w:t>
            </w:r>
          </w:p>
        </w:tc>
        <w:tc>
          <w:tcPr>
            <w:tcW w:w="3900" w:type="dxa"/>
            <w:gridSpan w:val="2"/>
            <w:vAlign w:val="bottom"/>
          </w:tcPr>
          <w:p w:rsidR="006C7769" w:rsidRDefault="00B93A8E">
            <w:pPr>
              <w:spacing w:line="60" w:lineRule="exact"/>
              <w:ind w:right="2700"/>
              <w:jc w:val="right"/>
              <w:rPr>
                <w:sz w:val="20"/>
                <w:szCs w:val="20"/>
              </w:rPr>
            </w:pPr>
            <w:r>
              <w:rPr>
                <w:rFonts w:eastAsia="Times New Roman"/>
                <w:sz w:val="6"/>
                <w:szCs w:val="6"/>
              </w:rPr>
              <w:t>40</w:t>
            </w:r>
          </w:p>
        </w:tc>
        <w:tc>
          <w:tcPr>
            <w:tcW w:w="0" w:type="dxa"/>
            <w:vAlign w:val="bottom"/>
          </w:tcPr>
          <w:p w:rsidR="006C7769" w:rsidRDefault="006C7769">
            <w:pPr>
              <w:rPr>
                <w:sz w:val="1"/>
                <w:szCs w:val="1"/>
              </w:rPr>
            </w:pPr>
          </w:p>
        </w:tc>
      </w:tr>
      <w:tr w:rsidR="006C7769">
        <w:trPr>
          <w:trHeight w:val="328"/>
        </w:trPr>
        <w:tc>
          <w:tcPr>
            <w:tcW w:w="1300" w:type="dxa"/>
            <w:gridSpan w:val="2"/>
            <w:vMerge/>
            <w:vAlign w:val="bottom"/>
          </w:tcPr>
          <w:p w:rsidR="006C7769" w:rsidRDefault="006C7769">
            <w:pPr>
              <w:rPr>
                <w:sz w:val="24"/>
                <w:szCs w:val="24"/>
              </w:rPr>
            </w:pPr>
          </w:p>
        </w:tc>
        <w:tc>
          <w:tcPr>
            <w:tcW w:w="3900" w:type="dxa"/>
            <w:gridSpan w:val="2"/>
            <w:vAlign w:val="bottom"/>
          </w:tcPr>
          <w:p w:rsidR="006C7769" w:rsidRDefault="00B93A8E">
            <w:pPr>
              <w:spacing w:line="328" w:lineRule="exact"/>
              <w:ind w:left="60"/>
              <w:rPr>
                <w:sz w:val="20"/>
                <w:szCs w:val="20"/>
              </w:rPr>
            </w:pPr>
            <w:r>
              <w:rPr>
                <w:rFonts w:eastAsia="Times New Roman"/>
                <w:i/>
                <w:iCs/>
                <w:sz w:val="38"/>
                <w:szCs w:val="38"/>
                <w:vertAlign w:val="superscript"/>
              </w:rPr>
              <w:t>u</w:t>
            </w:r>
            <w:r>
              <w:rPr>
                <w:rFonts w:eastAsia="Times New Roman"/>
                <w:sz w:val="13"/>
                <w:szCs w:val="13"/>
              </w:rPr>
              <w:t>100</w:t>
            </w:r>
          </w:p>
        </w:tc>
        <w:tc>
          <w:tcPr>
            <w:tcW w:w="0" w:type="dxa"/>
            <w:vAlign w:val="bottom"/>
          </w:tcPr>
          <w:p w:rsidR="006C7769" w:rsidRDefault="006C7769">
            <w:pPr>
              <w:rPr>
                <w:sz w:val="1"/>
                <w:szCs w:val="1"/>
              </w:rPr>
            </w:pPr>
          </w:p>
        </w:tc>
      </w:tr>
    </w:tbl>
    <w:p w:rsidR="006C7769" w:rsidRDefault="00B93A8E">
      <w:pPr>
        <w:spacing w:line="347" w:lineRule="exact"/>
        <w:ind w:left="520"/>
        <w:rPr>
          <w:sz w:val="20"/>
          <w:szCs w:val="20"/>
        </w:rPr>
      </w:pPr>
      <w:r>
        <w:rPr>
          <w:rFonts w:ascii="Arial Unicode MS" w:eastAsia="Arial Unicode MS" w:hAnsi="Arial Unicode MS" w:cs="Arial Unicode MS"/>
          <w:i/>
          <w:iCs/>
          <w:sz w:val="40"/>
          <w:szCs w:val="40"/>
          <w:vertAlign w:val="superscript"/>
        </w:rPr>
        <w:t>ζ</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225( </w:t>
      </w:r>
      <w:r>
        <w:rPr>
          <w:rFonts w:eastAsia="Times New Roman"/>
          <w:i/>
          <w:iCs/>
          <w:sz w:val="40"/>
          <w:szCs w:val="40"/>
          <w:vertAlign w:val="superscript"/>
        </w:rPr>
        <w:t>u</w:t>
      </w:r>
      <w:r>
        <w:rPr>
          <w:rFonts w:eastAsia="Times New Roman"/>
          <w:sz w:val="24"/>
          <w:szCs w:val="24"/>
          <w:vertAlign w:val="superscript"/>
        </w:rPr>
        <w:t>100</w:t>
      </w:r>
      <w:r>
        <w:rPr>
          <w:rFonts w:eastAsia="Times New Roman"/>
          <w:sz w:val="21"/>
          <w:szCs w:val="21"/>
        </w:rPr>
        <w:t xml:space="preserve"> )</w:t>
      </w:r>
      <w:r>
        <w:rPr>
          <w:rFonts w:eastAsia="Times New Roman"/>
          <w:sz w:val="24"/>
          <w:szCs w:val="24"/>
          <w:vertAlign w:val="superscript"/>
        </w:rPr>
        <w:t>3</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225 </w:t>
      </w:r>
      <w:r>
        <w:rPr>
          <w:rFonts w:ascii="Symbol" w:eastAsia="Symbol" w:hAnsi="Symbol" w:cs="Symbol"/>
          <w:sz w:val="21"/>
          <w:szCs w:val="21"/>
        </w:rPr>
        <w:t></w:t>
      </w:r>
      <w:r>
        <w:rPr>
          <w:rFonts w:eastAsia="Times New Roman"/>
          <w:sz w:val="21"/>
          <w:szCs w:val="21"/>
        </w:rPr>
        <w:t xml:space="preserve"> ( </w:t>
      </w:r>
      <w:r>
        <w:rPr>
          <w:rFonts w:eastAsia="Times New Roman"/>
          <w:sz w:val="40"/>
          <w:szCs w:val="40"/>
          <w:vertAlign w:val="superscript"/>
        </w:rPr>
        <w:t>1</w:t>
      </w:r>
      <w:r>
        <w:rPr>
          <w:rFonts w:eastAsia="Times New Roman"/>
          <w:sz w:val="21"/>
          <w:szCs w:val="21"/>
        </w:rPr>
        <w:t xml:space="preserve"> )</w:t>
      </w:r>
      <w:r>
        <w:rPr>
          <w:rFonts w:eastAsia="Times New Roman"/>
          <w:sz w:val="24"/>
          <w:szCs w:val="24"/>
          <w:vertAlign w:val="superscript"/>
        </w:rPr>
        <w:t>3</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3515</w:t>
      </w:r>
    </w:p>
    <w:p w:rsidR="006C7769" w:rsidRDefault="00B93A8E">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254000</wp:posOffset>
            </wp:positionH>
            <wp:positionV relativeFrom="paragraph">
              <wp:posOffset>-53975</wp:posOffset>
            </wp:positionV>
            <wp:extent cx="222250" cy="63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93"/>
                    <a:srcRect/>
                    <a:stretch>
                      <a:fillRect/>
                    </a:stretch>
                  </pic:blipFill>
                  <pic:spPr bwMode="auto">
                    <a:xfrm>
                      <a:off x="0" y="0"/>
                      <a:ext cx="222250" cy="6350"/>
                    </a:xfrm>
                    <a:prstGeom prst="rect">
                      <a:avLst/>
                    </a:prstGeom>
                    <a:noFill/>
                  </pic:spPr>
                </pic:pic>
              </a:graphicData>
            </a:graphic>
          </wp:anchor>
        </w:drawing>
      </w:r>
      <w:r>
        <w:rPr>
          <w:noProof/>
          <w:sz w:val="20"/>
          <w:szCs w:val="20"/>
        </w:rPr>
        <w:drawing>
          <wp:anchor distT="0" distB="0" distL="114300" distR="114300" simplePos="0" relativeHeight="251665408" behindDoc="1" locked="0" layoutInCell="0" allowOverlap="1">
            <wp:simplePos x="0" y="0"/>
            <wp:positionH relativeFrom="column">
              <wp:posOffset>927735</wp:posOffset>
            </wp:positionH>
            <wp:positionV relativeFrom="paragraph">
              <wp:posOffset>-53975</wp:posOffset>
            </wp:positionV>
            <wp:extent cx="241300" cy="63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94"/>
                    <a:srcRect/>
                    <a:stretch>
                      <a:fillRect/>
                    </a:stretch>
                  </pic:blipFill>
                  <pic:spPr bwMode="auto">
                    <a:xfrm>
                      <a:off x="0" y="0"/>
                      <a:ext cx="241300" cy="6350"/>
                    </a:xfrm>
                    <a:prstGeom prst="rect">
                      <a:avLst/>
                    </a:prstGeom>
                    <a:noFill/>
                  </pic:spPr>
                </pic:pic>
              </a:graphicData>
            </a:graphic>
          </wp:anchor>
        </w:drawing>
      </w:r>
      <w:r>
        <w:rPr>
          <w:noProof/>
          <w:sz w:val="20"/>
          <w:szCs w:val="20"/>
        </w:rPr>
        <w:drawing>
          <wp:anchor distT="0" distB="0" distL="114300" distR="114300" simplePos="0" relativeHeight="251670528" behindDoc="1" locked="0" layoutInCell="0" allowOverlap="1">
            <wp:simplePos x="0" y="0"/>
            <wp:positionH relativeFrom="column">
              <wp:posOffset>1871345</wp:posOffset>
            </wp:positionH>
            <wp:positionV relativeFrom="paragraph">
              <wp:posOffset>-53975</wp:posOffset>
            </wp:positionV>
            <wp:extent cx="203200" cy="635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95"/>
                    <a:srcRect/>
                    <a:stretch>
                      <a:fillRect/>
                    </a:stretch>
                  </pic:blipFill>
                  <pic:spPr bwMode="auto">
                    <a:xfrm>
                      <a:off x="0" y="0"/>
                      <a:ext cx="203200"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60"/>
        <w:gridCol w:w="1240"/>
        <w:gridCol w:w="900"/>
      </w:tblGrid>
      <w:tr w:rsidR="006C7769">
        <w:trPr>
          <w:trHeight w:val="566"/>
        </w:trPr>
        <w:tc>
          <w:tcPr>
            <w:tcW w:w="660" w:type="dxa"/>
            <w:vAlign w:val="bottom"/>
          </w:tcPr>
          <w:p w:rsidR="006C7769" w:rsidRDefault="00B93A8E">
            <w:pPr>
              <w:rPr>
                <w:sz w:val="20"/>
                <w:szCs w:val="20"/>
              </w:rPr>
            </w:pPr>
            <w:r>
              <w:rPr>
                <w:rFonts w:eastAsia="Times New Roman"/>
                <w:i/>
                <w:iCs/>
                <w:sz w:val="48"/>
                <w:szCs w:val="48"/>
                <w:vertAlign w:val="superscript"/>
              </w:rPr>
              <w:t>R</w:t>
            </w:r>
            <w:r>
              <w:rPr>
                <w:rFonts w:eastAsia="Times New Roman"/>
                <w:i/>
                <w:iCs/>
                <w:sz w:val="14"/>
                <w:szCs w:val="14"/>
              </w:rPr>
              <w:t>ep</w:t>
            </w:r>
          </w:p>
        </w:tc>
        <w:tc>
          <w:tcPr>
            <w:tcW w:w="1240" w:type="dxa"/>
            <w:vAlign w:val="bottom"/>
          </w:tcPr>
          <w:p w:rsidR="006C7769" w:rsidRDefault="00B93A8E">
            <w:pPr>
              <w:ind w:left="420"/>
              <w:rPr>
                <w:sz w:val="20"/>
                <w:szCs w:val="20"/>
              </w:rPr>
            </w:pPr>
            <w:r>
              <w:rPr>
                <w:rFonts w:eastAsia="Times New Roman"/>
                <w:i/>
                <w:iCs/>
                <w:sz w:val="48"/>
                <w:szCs w:val="48"/>
                <w:vertAlign w:val="superscript"/>
              </w:rPr>
              <w:t>u</w:t>
            </w:r>
            <w:r>
              <w:rPr>
                <w:rFonts w:eastAsia="Times New Roman"/>
                <w:sz w:val="14"/>
                <w:szCs w:val="14"/>
              </w:rPr>
              <w:t>40</w:t>
            </w:r>
          </w:p>
        </w:tc>
        <w:tc>
          <w:tcPr>
            <w:tcW w:w="900" w:type="dxa"/>
            <w:vAlign w:val="bottom"/>
          </w:tcPr>
          <w:p w:rsidR="006C7769" w:rsidRDefault="00B93A8E">
            <w:pPr>
              <w:jc w:val="right"/>
              <w:rPr>
                <w:sz w:val="20"/>
                <w:szCs w:val="20"/>
              </w:rPr>
            </w:pPr>
            <w:r>
              <w:rPr>
                <w:rFonts w:eastAsia="Times New Roman"/>
                <w:sz w:val="24"/>
                <w:szCs w:val="24"/>
              </w:rPr>
              <w:t>0.4</w:t>
            </w:r>
          </w:p>
        </w:tc>
      </w:tr>
    </w:tbl>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17" w:lineRule="exact"/>
        <w:rPr>
          <w:sz w:val="20"/>
          <w:szCs w:val="20"/>
        </w:rPr>
      </w:pPr>
      <w:bookmarkStart w:id="46" w:name="page42"/>
      <w:bookmarkEnd w:id="46"/>
    </w:p>
    <w:p w:rsidR="006C7769" w:rsidRDefault="00B93A8E" w:rsidP="007343B3">
      <w:pPr>
        <w:numPr>
          <w:ilvl w:val="0"/>
          <w:numId w:val="74"/>
        </w:numPr>
        <w:tabs>
          <w:tab w:val="left" w:pos="660"/>
        </w:tabs>
        <w:spacing w:line="322" w:lineRule="exact"/>
        <w:ind w:left="660" w:hanging="275"/>
        <w:rPr>
          <w:rFonts w:ascii="宋体" w:eastAsia="宋体" w:hAnsi="宋体" w:cs="宋体"/>
          <w:sz w:val="24"/>
          <w:szCs w:val="24"/>
        </w:rPr>
      </w:pPr>
      <w:r>
        <w:rPr>
          <w:rFonts w:ascii="Arial Unicode MS" w:eastAsia="Arial Unicode MS" w:hAnsi="Arial Unicode MS" w:cs="Arial Unicode MS"/>
          <w:i/>
          <w:iCs/>
          <w:sz w:val="24"/>
          <w:szCs w:val="24"/>
        </w:rPr>
        <w:t>ζ</w:t>
      </w:r>
      <w:r>
        <w:rPr>
          <w:rFonts w:eastAsia="Times New Roman"/>
          <w:sz w:val="24"/>
          <w:szCs w:val="24"/>
        </w:rPr>
        <w:t xml:space="preserve"> / </w:t>
      </w:r>
      <w:r>
        <w:rPr>
          <w:rFonts w:eastAsia="Times New Roman"/>
          <w:i/>
          <w:iCs/>
          <w:sz w:val="24"/>
          <w:szCs w:val="24"/>
        </w:rPr>
        <w:t>R</w:t>
      </w:r>
      <w:r>
        <w:rPr>
          <w:rFonts w:eastAsia="Times New Roman"/>
          <w:i/>
          <w:iCs/>
          <w:sz w:val="28"/>
          <w:szCs w:val="28"/>
          <w:vertAlign w:val="subscript"/>
        </w:rPr>
        <w:t>ep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(2250 </w:t>
      </w:r>
      <w:r>
        <w:rPr>
          <w:rFonts w:ascii="Arial Unicode MS" w:eastAsia="Arial Unicode MS" w:hAnsi="Arial Unicode MS" w:cs="Arial Unicode MS"/>
          <w:sz w:val="24"/>
          <w:szCs w:val="24"/>
        </w:rPr>
        <w:t>−</w:t>
      </w:r>
      <w:r>
        <w:rPr>
          <w:rFonts w:eastAsia="Times New Roman"/>
          <w:sz w:val="24"/>
          <w:szCs w:val="24"/>
        </w:rPr>
        <w:t xml:space="preserve"> 0.674) </w:t>
      </w:r>
      <w:r>
        <w:rPr>
          <w:rFonts w:ascii="Symbol" w:eastAsia="Symbol" w:hAnsi="Symbol" w:cs="Symbol"/>
          <w:sz w:val="24"/>
          <w:szCs w:val="24"/>
        </w:rPr>
        <w:t></w:t>
      </w:r>
      <w:r>
        <w:rPr>
          <w:rFonts w:eastAsia="Times New Roman"/>
          <w:sz w:val="24"/>
          <w:szCs w:val="24"/>
        </w:rPr>
        <w:t xml:space="preserve"> 2.74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/(3</w:t>
      </w:r>
      <w:r>
        <w:rPr>
          <w:rFonts w:ascii="Symbol" w:eastAsia="Symbol" w:hAnsi="Symbol" w:cs="Symbol"/>
          <w:sz w:val="24"/>
          <w:szCs w:val="24"/>
        </w:rPr>
        <w:t></w:t>
      </w:r>
      <w:r>
        <w:rPr>
          <w:rFonts w:eastAsia="Times New Roman"/>
          <w:sz w:val="24"/>
          <w:szCs w:val="24"/>
        </w:rPr>
        <w:t xml:space="preserve"> 0.674</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0.0796</w:t>
      </w:r>
      <w:r>
        <w:rPr>
          <w:rFonts w:eastAsia="Times New Roman"/>
          <w:sz w:val="28"/>
          <w:szCs w:val="28"/>
          <w:vertAlign w:val="superscript"/>
        </w:rPr>
        <w:t>3</w:t>
      </w:r>
      <w:r>
        <w:rPr>
          <w:rFonts w:eastAsia="Times New Roman"/>
          <w:sz w:val="24"/>
          <w:szCs w:val="24"/>
        </w:rPr>
        <w:t xml:space="preserve"> )</w:t>
      </w:r>
    </w:p>
    <w:p w:rsidR="006C7769" w:rsidRDefault="006C7769">
      <w:pPr>
        <w:spacing w:line="83" w:lineRule="exact"/>
        <w:rPr>
          <w:rFonts w:ascii="宋体" w:eastAsia="宋体" w:hAnsi="宋体" w:cs="宋体"/>
          <w:sz w:val="24"/>
          <w:szCs w:val="24"/>
        </w:rPr>
      </w:pPr>
    </w:p>
    <w:p w:rsidR="006C7769" w:rsidRDefault="00B93A8E" w:rsidP="007343B3">
      <w:pPr>
        <w:numPr>
          <w:ilvl w:val="1"/>
          <w:numId w:val="74"/>
        </w:numPr>
        <w:tabs>
          <w:tab w:val="left" w:pos="1300"/>
        </w:tabs>
        <w:ind w:left="1300" w:hanging="183"/>
        <w:rPr>
          <w:rFonts w:ascii="Symbol" w:eastAsia="Symbol" w:hAnsi="Symbol" w:cs="Symbol"/>
          <w:sz w:val="24"/>
          <w:szCs w:val="24"/>
        </w:rPr>
      </w:pPr>
      <w:r>
        <w:rPr>
          <w:rFonts w:eastAsia="Times New Roman"/>
          <w:sz w:val="24"/>
          <w:szCs w:val="24"/>
        </w:rPr>
        <w:t>3518</w:t>
      </w:r>
    </w:p>
    <w:p w:rsidR="006C7769" w:rsidRDefault="006C7769">
      <w:pPr>
        <w:spacing w:line="61"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860"/>
        <w:gridCol w:w="1300"/>
        <w:gridCol w:w="640"/>
        <w:gridCol w:w="2100"/>
        <w:gridCol w:w="200"/>
        <w:gridCol w:w="20"/>
      </w:tblGrid>
      <w:tr w:rsidR="006C7769">
        <w:trPr>
          <w:trHeight w:val="342"/>
        </w:trPr>
        <w:tc>
          <w:tcPr>
            <w:tcW w:w="1860" w:type="dxa"/>
            <w:vMerge w:val="restart"/>
            <w:vAlign w:val="bottom"/>
          </w:tcPr>
          <w:p w:rsidR="006C7769" w:rsidRDefault="00B93A8E">
            <w:pPr>
              <w:spacing w:line="295" w:lineRule="exact"/>
              <w:rPr>
                <w:sz w:val="20"/>
                <w:szCs w:val="20"/>
              </w:rPr>
            </w:pPr>
            <w:r>
              <w:rPr>
                <w:rFonts w:ascii="宋体" w:eastAsia="宋体" w:hAnsi="宋体" w:cs="宋体"/>
                <w:sz w:val="24"/>
                <w:szCs w:val="24"/>
              </w:rPr>
              <w:t>查得</w:t>
            </w:r>
            <w:r>
              <w:rPr>
                <w:rFonts w:eastAsia="Times New Roman"/>
                <w:i/>
                <w:iCs/>
                <w:sz w:val="24"/>
                <w:szCs w:val="24"/>
              </w:rPr>
              <w:t xml:space="preserve"> R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0.105</w:t>
            </w:r>
            <w:r>
              <w:rPr>
                <w:rFonts w:eastAsia="Times New Roman"/>
                <w:i/>
                <w:iCs/>
                <w:sz w:val="24"/>
                <w:szCs w:val="24"/>
              </w:rPr>
              <w:t xml:space="preserve"> </w:t>
            </w:r>
            <w:r>
              <w:rPr>
                <w:rFonts w:ascii="Symbol" w:eastAsia="Symbol" w:hAnsi="Symbol" w:cs="Symbol"/>
                <w:sz w:val="24"/>
                <w:szCs w:val="24"/>
              </w:rPr>
              <w:t></w:t>
            </w:r>
          </w:p>
        </w:tc>
        <w:tc>
          <w:tcPr>
            <w:tcW w:w="1940" w:type="dxa"/>
            <w:gridSpan w:val="2"/>
            <w:tcBorders>
              <w:bottom w:val="single" w:sz="8" w:space="0" w:color="auto"/>
            </w:tcBorders>
            <w:vAlign w:val="bottom"/>
          </w:tcPr>
          <w:p w:rsidR="006C7769" w:rsidRDefault="00B93A8E">
            <w:pPr>
              <w:ind w:left="40"/>
              <w:rPr>
                <w:sz w:val="20"/>
                <w:szCs w:val="20"/>
              </w:rPr>
            </w:pPr>
            <w:r>
              <w:rPr>
                <w:rFonts w:eastAsia="Times New Roman"/>
                <w:i/>
                <w:iCs/>
                <w:sz w:val="24"/>
                <w:szCs w:val="24"/>
              </w:rPr>
              <w:t>d</w:t>
            </w:r>
            <w:r>
              <w:rPr>
                <w:rFonts w:eastAsia="Times New Roman"/>
                <w:sz w:val="28"/>
                <w:szCs w:val="28"/>
                <w:vertAlign w:val="subscript"/>
              </w:rPr>
              <w:t>40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0.0796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0.674</w:t>
            </w:r>
          </w:p>
        </w:tc>
        <w:tc>
          <w:tcPr>
            <w:tcW w:w="2100" w:type="dxa"/>
            <w:vMerge w:val="restart"/>
            <w:vAlign w:val="bottom"/>
          </w:tcPr>
          <w:p w:rsidR="006C7769" w:rsidRDefault="00B93A8E">
            <w:pPr>
              <w:spacing w:line="324" w:lineRule="exact"/>
              <w:jc w:val="right"/>
              <w:rPr>
                <w:sz w:val="20"/>
                <w:szCs w:val="20"/>
              </w:rPr>
            </w:pPr>
            <w:r>
              <w:rPr>
                <w:rFonts w:eastAsia="Times New Roman"/>
                <w:i/>
                <w:iCs/>
                <w:sz w:val="24"/>
                <w:szCs w:val="24"/>
              </w:rPr>
              <w:t xml:space="preserve">d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5..36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p>
        </w:tc>
        <w:tc>
          <w:tcPr>
            <w:tcW w:w="200" w:type="dxa"/>
            <w:vMerge w:val="restart"/>
            <w:vAlign w:val="bottom"/>
          </w:tcPr>
          <w:p w:rsidR="006C7769" w:rsidRDefault="00B93A8E">
            <w:pPr>
              <w:ind w:left="20"/>
              <w:rPr>
                <w:sz w:val="20"/>
                <w:szCs w:val="20"/>
              </w:rPr>
            </w:pPr>
            <w:r>
              <w:rPr>
                <w:rFonts w:eastAsia="Times New Roman"/>
                <w:i/>
                <w:iCs/>
                <w:w w:val="92"/>
                <w:sz w:val="24"/>
                <w:szCs w:val="24"/>
              </w:rPr>
              <w:t>m</w:t>
            </w:r>
          </w:p>
        </w:tc>
        <w:tc>
          <w:tcPr>
            <w:tcW w:w="0" w:type="dxa"/>
            <w:vAlign w:val="bottom"/>
          </w:tcPr>
          <w:p w:rsidR="006C7769" w:rsidRDefault="006C7769">
            <w:pPr>
              <w:rPr>
                <w:sz w:val="1"/>
                <w:szCs w:val="1"/>
              </w:rPr>
            </w:pPr>
          </w:p>
        </w:tc>
      </w:tr>
      <w:tr w:rsidR="006C7769">
        <w:trPr>
          <w:trHeight w:val="46"/>
        </w:trPr>
        <w:tc>
          <w:tcPr>
            <w:tcW w:w="1860" w:type="dxa"/>
            <w:vMerge/>
            <w:vAlign w:val="bottom"/>
          </w:tcPr>
          <w:p w:rsidR="006C7769" w:rsidRDefault="006C7769">
            <w:pPr>
              <w:rPr>
                <w:sz w:val="4"/>
                <w:szCs w:val="4"/>
              </w:rPr>
            </w:pPr>
          </w:p>
        </w:tc>
        <w:tc>
          <w:tcPr>
            <w:tcW w:w="1940" w:type="dxa"/>
            <w:gridSpan w:val="2"/>
            <w:vAlign w:val="bottom"/>
          </w:tcPr>
          <w:p w:rsidR="006C7769" w:rsidRDefault="006C7769">
            <w:pPr>
              <w:rPr>
                <w:sz w:val="4"/>
                <w:szCs w:val="4"/>
              </w:rPr>
            </w:pPr>
          </w:p>
        </w:tc>
        <w:tc>
          <w:tcPr>
            <w:tcW w:w="2100" w:type="dxa"/>
            <w:vMerge/>
            <w:vAlign w:val="bottom"/>
          </w:tcPr>
          <w:p w:rsidR="006C7769" w:rsidRDefault="006C7769">
            <w:pPr>
              <w:rPr>
                <w:sz w:val="4"/>
                <w:szCs w:val="4"/>
              </w:rPr>
            </w:pPr>
          </w:p>
        </w:tc>
        <w:tc>
          <w:tcPr>
            <w:tcW w:w="20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5"/>
        </w:trPr>
        <w:tc>
          <w:tcPr>
            <w:tcW w:w="1860" w:type="dxa"/>
            <w:vAlign w:val="bottom"/>
          </w:tcPr>
          <w:p w:rsidR="006C7769" w:rsidRDefault="00B93A8E">
            <w:pPr>
              <w:ind w:left="660"/>
              <w:rPr>
                <w:sz w:val="20"/>
                <w:szCs w:val="20"/>
              </w:rPr>
            </w:pPr>
            <w:r>
              <w:rPr>
                <w:rFonts w:eastAsia="Times New Roman"/>
                <w:i/>
                <w:iCs/>
                <w:sz w:val="14"/>
                <w:szCs w:val="14"/>
              </w:rPr>
              <w:t>ep</w:t>
            </w:r>
          </w:p>
        </w:tc>
        <w:tc>
          <w:tcPr>
            <w:tcW w:w="1300" w:type="dxa"/>
            <w:vMerge w:val="restart"/>
            <w:vAlign w:val="bottom"/>
          </w:tcPr>
          <w:p w:rsidR="006C7769" w:rsidRDefault="00B93A8E">
            <w:pPr>
              <w:jc w:val="right"/>
              <w:rPr>
                <w:sz w:val="20"/>
                <w:szCs w:val="20"/>
              </w:rPr>
            </w:pPr>
            <w:r>
              <w:rPr>
                <w:rFonts w:eastAsia="Times New Roman"/>
                <w:sz w:val="24"/>
                <w:szCs w:val="24"/>
              </w:rPr>
              <w:t xml:space="preserve">2.74 </w:t>
            </w:r>
            <w:r>
              <w:rPr>
                <w:rFonts w:ascii="Symbol" w:eastAsia="Symbol" w:hAnsi="Symbol" w:cs="Symbol"/>
                <w:sz w:val="24"/>
                <w:szCs w:val="24"/>
              </w:rPr>
              <w:t></w:t>
            </w:r>
            <w:r>
              <w:rPr>
                <w:rFonts w:eastAsia="Times New Roman"/>
                <w:sz w:val="24"/>
                <w:szCs w:val="24"/>
              </w:rPr>
              <w:t>10</w:t>
            </w:r>
          </w:p>
        </w:tc>
        <w:tc>
          <w:tcPr>
            <w:tcW w:w="640" w:type="dxa"/>
            <w:vMerge w:val="restart"/>
            <w:vAlign w:val="bottom"/>
          </w:tcPr>
          <w:p w:rsidR="006C7769" w:rsidRDefault="00B93A8E">
            <w:pPr>
              <w:spacing w:line="162" w:lineRule="exact"/>
              <w:rPr>
                <w:sz w:val="20"/>
                <w:szCs w:val="20"/>
              </w:rPr>
            </w:pPr>
            <w:r>
              <w:rPr>
                <w:rFonts w:ascii="Arial Unicode MS" w:eastAsia="Arial Unicode MS" w:hAnsi="Arial Unicode MS" w:cs="Arial Unicode MS"/>
                <w:sz w:val="14"/>
                <w:szCs w:val="14"/>
              </w:rPr>
              <w:t>−</w:t>
            </w:r>
            <w:r>
              <w:rPr>
                <w:rFonts w:eastAsia="Times New Roman"/>
                <w:sz w:val="14"/>
                <w:szCs w:val="14"/>
              </w:rPr>
              <w:t>5</w:t>
            </w:r>
          </w:p>
        </w:tc>
        <w:tc>
          <w:tcPr>
            <w:tcW w:w="2100" w:type="dxa"/>
            <w:vAlign w:val="bottom"/>
          </w:tcPr>
          <w:p w:rsidR="006C7769" w:rsidRDefault="00B93A8E">
            <w:pPr>
              <w:ind w:right="1285"/>
              <w:jc w:val="right"/>
              <w:rPr>
                <w:sz w:val="20"/>
                <w:szCs w:val="20"/>
              </w:rPr>
            </w:pPr>
            <w:r>
              <w:rPr>
                <w:rFonts w:eastAsia="Times New Roman"/>
                <w:sz w:val="14"/>
                <w:szCs w:val="14"/>
              </w:rPr>
              <w:t>40</w:t>
            </w:r>
          </w:p>
        </w:tc>
        <w:tc>
          <w:tcPr>
            <w:tcW w:w="20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30"/>
        </w:trPr>
        <w:tc>
          <w:tcPr>
            <w:tcW w:w="1860" w:type="dxa"/>
            <w:vAlign w:val="bottom"/>
          </w:tcPr>
          <w:p w:rsidR="006C7769" w:rsidRDefault="006C7769">
            <w:pPr>
              <w:rPr>
                <w:sz w:val="11"/>
                <w:szCs w:val="11"/>
              </w:rPr>
            </w:pPr>
          </w:p>
        </w:tc>
        <w:tc>
          <w:tcPr>
            <w:tcW w:w="1300" w:type="dxa"/>
            <w:vMerge/>
            <w:vAlign w:val="bottom"/>
          </w:tcPr>
          <w:p w:rsidR="006C7769" w:rsidRDefault="006C7769">
            <w:pPr>
              <w:rPr>
                <w:sz w:val="11"/>
                <w:szCs w:val="11"/>
              </w:rPr>
            </w:pPr>
          </w:p>
        </w:tc>
        <w:tc>
          <w:tcPr>
            <w:tcW w:w="640" w:type="dxa"/>
            <w:vMerge/>
            <w:vAlign w:val="bottom"/>
          </w:tcPr>
          <w:p w:rsidR="006C7769" w:rsidRDefault="006C7769">
            <w:pPr>
              <w:rPr>
                <w:sz w:val="11"/>
                <w:szCs w:val="11"/>
              </w:rPr>
            </w:pPr>
          </w:p>
        </w:tc>
        <w:tc>
          <w:tcPr>
            <w:tcW w:w="2100" w:type="dxa"/>
            <w:vAlign w:val="bottom"/>
          </w:tcPr>
          <w:p w:rsidR="006C7769" w:rsidRDefault="006C7769">
            <w:pPr>
              <w:rPr>
                <w:sz w:val="11"/>
                <w:szCs w:val="11"/>
              </w:rPr>
            </w:pPr>
          </w:p>
        </w:tc>
        <w:tc>
          <w:tcPr>
            <w:tcW w:w="20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6C7769">
      <w:pPr>
        <w:spacing w:line="207" w:lineRule="exact"/>
        <w:rPr>
          <w:sz w:val="20"/>
          <w:szCs w:val="20"/>
        </w:rPr>
      </w:pPr>
    </w:p>
    <w:p w:rsidR="006C7769" w:rsidRDefault="00B93A8E">
      <w:pPr>
        <w:spacing w:line="335" w:lineRule="exact"/>
        <w:ind w:left="360"/>
        <w:rPr>
          <w:sz w:val="20"/>
          <w:szCs w:val="20"/>
        </w:rPr>
      </w:pPr>
      <w:r>
        <w:rPr>
          <w:rFonts w:eastAsia="Times New Roman"/>
          <w:sz w:val="23"/>
          <w:szCs w:val="23"/>
        </w:rPr>
        <w:t>18</w:t>
      </w:r>
      <w:r>
        <w:rPr>
          <w:rFonts w:ascii="宋体" w:eastAsia="宋体" w:hAnsi="宋体" w:cs="宋体"/>
          <w:sz w:val="23"/>
          <w:szCs w:val="23"/>
        </w:rPr>
        <w:t xml:space="preserve">）仓库有内径 </w:t>
      </w:r>
      <w:r>
        <w:rPr>
          <w:noProof/>
          <w:sz w:val="1"/>
          <w:szCs w:val="1"/>
        </w:rPr>
        <w:drawing>
          <wp:inline distT="0" distB="0" distL="0" distR="0">
            <wp:extent cx="639445" cy="18034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96"/>
                    <a:srcRect/>
                    <a:stretch>
                      <a:fillRect/>
                    </a:stretch>
                  </pic:blipFill>
                  <pic:spPr bwMode="auto">
                    <a:xfrm>
                      <a:off x="0" y="0"/>
                      <a:ext cx="639445" cy="180340"/>
                    </a:xfrm>
                    <a:prstGeom prst="rect">
                      <a:avLst/>
                    </a:prstGeom>
                    <a:noFill/>
                    <a:ln>
                      <a:noFill/>
                    </a:ln>
                  </pic:spPr>
                </pic:pic>
              </a:graphicData>
            </a:graphic>
          </wp:inline>
        </w:drawing>
      </w:r>
      <w:r>
        <w:rPr>
          <w:rFonts w:ascii="宋体" w:eastAsia="宋体" w:hAnsi="宋体" w:cs="宋体"/>
          <w:sz w:val="23"/>
          <w:szCs w:val="23"/>
        </w:rPr>
        <w:t>的标准型旋风分离器多台，拟用以烟气除尘。烟气常</w:t>
      </w:r>
    </w:p>
    <w:p w:rsidR="006C7769" w:rsidRDefault="006C7769">
      <w:pPr>
        <w:spacing w:line="22" w:lineRule="exact"/>
        <w:rPr>
          <w:sz w:val="20"/>
          <w:szCs w:val="20"/>
        </w:rPr>
      </w:pPr>
    </w:p>
    <w:p w:rsidR="006C7769" w:rsidRDefault="00B93A8E">
      <w:pPr>
        <w:spacing w:line="356" w:lineRule="exact"/>
        <w:ind w:left="360" w:right="366"/>
        <w:jc w:val="both"/>
        <w:rPr>
          <w:sz w:val="20"/>
          <w:szCs w:val="20"/>
        </w:rPr>
      </w:pPr>
      <w:r>
        <w:rPr>
          <w:rFonts w:ascii="宋体" w:eastAsia="宋体" w:hAnsi="宋体" w:cs="宋体"/>
          <w:sz w:val="23"/>
          <w:szCs w:val="23"/>
        </w:rPr>
        <w:t>压，</w:t>
      </w:r>
      <w:r>
        <w:rPr>
          <w:rFonts w:eastAsia="Times New Roman"/>
          <w:sz w:val="23"/>
          <w:szCs w:val="23"/>
        </w:rPr>
        <w:t>300</w:t>
      </w:r>
      <w:r>
        <w:rPr>
          <w:rFonts w:ascii="宋体" w:eastAsia="宋体" w:hAnsi="宋体" w:cs="宋体"/>
          <w:sz w:val="23"/>
          <w:szCs w:val="23"/>
        </w:rPr>
        <w:t>℃，需处理量为</w:t>
      </w:r>
      <w:r>
        <w:rPr>
          <w:rFonts w:eastAsia="Times New Roman"/>
          <w:sz w:val="23"/>
          <w:szCs w:val="23"/>
        </w:rPr>
        <w:t xml:space="preserve"> 4300 </w:t>
      </w:r>
      <w:r>
        <w:rPr>
          <w:noProof/>
          <w:sz w:val="1"/>
          <w:szCs w:val="1"/>
        </w:rPr>
        <w:drawing>
          <wp:inline distT="0" distB="0" distL="0" distR="0">
            <wp:extent cx="370205" cy="22796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9"/>
                    <a:srcRect/>
                    <a:stretch>
                      <a:fillRect/>
                    </a:stretch>
                  </pic:blipFill>
                  <pic:spPr bwMode="auto">
                    <a:xfrm>
                      <a:off x="0" y="0"/>
                      <a:ext cx="370205" cy="227965"/>
                    </a:xfrm>
                    <a:prstGeom prst="rect">
                      <a:avLst/>
                    </a:prstGeom>
                    <a:noFill/>
                    <a:ln>
                      <a:noFill/>
                    </a:ln>
                  </pic:spPr>
                </pic:pic>
              </a:graphicData>
            </a:graphic>
          </wp:inline>
        </w:drawing>
      </w:r>
      <w:r>
        <w:rPr>
          <w:rFonts w:ascii="宋体" w:eastAsia="宋体" w:hAnsi="宋体" w:cs="宋体"/>
          <w:sz w:val="23"/>
          <w:szCs w:val="23"/>
        </w:rPr>
        <w:t xml:space="preserve">。已知尘粒密度为 </w:t>
      </w:r>
      <w:r>
        <w:rPr>
          <w:rFonts w:eastAsia="Times New Roman"/>
          <w:sz w:val="23"/>
          <w:szCs w:val="23"/>
        </w:rPr>
        <w:t xml:space="preserve">2250 </w:t>
      </w:r>
      <w:r>
        <w:rPr>
          <w:noProof/>
          <w:sz w:val="1"/>
          <w:szCs w:val="1"/>
        </w:rPr>
        <w:drawing>
          <wp:inline distT="0" distB="0" distL="0" distR="0">
            <wp:extent cx="457200" cy="22796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8"/>
                    <a:srcRect/>
                    <a:stretch>
                      <a:fillRect/>
                    </a:stretch>
                  </pic:blipFill>
                  <pic:spPr bwMode="auto">
                    <a:xfrm>
                      <a:off x="0" y="0"/>
                      <a:ext cx="457200" cy="227965"/>
                    </a:xfrm>
                    <a:prstGeom prst="rect">
                      <a:avLst/>
                    </a:prstGeom>
                    <a:noFill/>
                    <a:ln>
                      <a:noFill/>
                    </a:ln>
                  </pic:spPr>
                </pic:pic>
              </a:graphicData>
            </a:graphic>
          </wp:inline>
        </w:drawing>
      </w:r>
      <w:r>
        <w:rPr>
          <w:rFonts w:ascii="宋体" w:eastAsia="宋体" w:hAnsi="宋体" w:cs="宋体"/>
          <w:sz w:val="23"/>
          <w:szCs w:val="23"/>
        </w:rPr>
        <w:t xml:space="preserve">。烟气的 </w:t>
      </w:r>
      <w:r>
        <w:rPr>
          <w:noProof/>
          <w:sz w:val="1"/>
          <w:szCs w:val="1"/>
        </w:rPr>
        <w:drawing>
          <wp:inline distT="0" distB="0" distL="0" distR="0">
            <wp:extent cx="153670" cy="16129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1"/>
                    <a:srcRect/>
                    <a:stretch>
                      <a:fillRect/>
                    </a:stretch>
                  </pic:blipFill>
                  <pic:spPr bwMode="auto">
                    <a:xfrm>
                      <a:off x="0" y="0"/>
                      <a:ext cx="153670" cy="161290"/>
                    </a:xfrm>
                    <a:prstGeom prst="rect">
                      <a:avLst/>
                    </a:prstGeom>
                    <a:noFill/>
                    <a:ln>
                      <a:noFill/>
                    </a:ln>
                  </pic:spPr>
                </pic:pic>
              </a:graphicData>
            </a:graphic>
          </wp:inline>
        </w:drawing>
      </w:r>
      <w:r>
        <w:rPr>
          <w:rFonts w:ascii="宋体" w:eastAsia="宋体" w:hAnsi="宋体" w:cs="宋体"/>
          <w:sz w:val="23"/>
          <w:szCs w:val="23"/>
        </w:rPr>
        <w:t xml:space="preserve">与 </w:t>
      </w:r>
      <w:r>
        <w:rPr>
          <w:noProof/>
          <w:sz w:val="1"/>
          <w:szCs w:val="1"/>
        </w:rPr>
        <w:drawing>
          <wp:inline distT="0" distB="0" distL="0" distR="0">
            <wp:extent cx="153670" cy="16129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92"/>
                    <a:srcRect/>
                    <a:stretch>
                      <a:fillRect/>
                    </a:stretch>
                  </pic:blipFill>
                  <pic:spPr bwMode="auto">
                    <a:xfrm>
                      <a:off x="0" y="0"/>
                      <a:ext cx="153670" cy="161290"/>
                    </a:xfrm>
                    <a:prstGeom prst="rect">
                      <a:avLst/>
                    </a:prstGeom>
                    <a:noFill/>
                    <a:ln>
                      <a:noFill/>
                    </a:ln>
                  </pic:spPr>
                </pic:pic>
              </a:graphicData>
            </a:graphic>
          </wp:inline>
        </w:drawing>
      </w:r>
      <w:r>
        <w:rPr>
          <w:rFonts w:ascii="宋体" w:eastAsia="宋体" w:hAnsi="宋体" w:cs="宋体"/>
          <w:sz w:val="23"/>
          <w:szCs w:val="23"/>
        </w:rPr>
        <w:t>可按空气计。由于压降限制，只允许旋风分离器并联操作，不允许串联操作，问：共需几台旋风分离器？能除去</w:t>
      </w:r>
      <w:r>
        <w:rPr>
          <w:rFonts w:eastAsia="Times New Roman"/>
          <w:sz w:val="23"/>
          <w:szCs w:val="23"/>
        </w:rPr>
        <w:t xml:space="preserve"> 40%</w:t>
      </w:r>
      <w:r>
        <w:rPr>
          <w:rFonts w:ascii="宋体" w:eastAsia="宋体" w:hAnsi="宋体" w:cs="宋体"/>
          <w:sz w:val="23"/>
          <w:szCs w:val="23"/>
        </w:rPr>
        <w:t>的颗粒粒径是多少？进口风速</w:t>
      </w:r>
      <w:r>
        <w:rPr>
          <w:rFonts w:eastAsia="Times New Roman"/>
          <w:sz w:val="23"/>
          <w:szCs w:val="23"/>
        </w:rPr>
        <w:t xml:space="preserve"> 20</w:t>
      </w:r>
    </w:p>
    <w:p w:rsidR="006C7769" w:rsidRDefault="006C7769">
      <w:pPr>
        <w:spacing w:line="2" w:lineRule="exact"/>
        <w:rPr>
          <w:sz w:val="20"/>
          <w:szCs w:val="20"/>
        </w:rPr>
      </w:pPr>
    </w:p>
    <w:p w:rsidR="006C7769" w:rsidRDefault="00B93A8E">
      <w:pPr>
        <w:spacing w:line="380" w:lineRule="exact"/>
        <w:ind w:left="360"/>
        <w:rPr>
          <w:sz w:val="20"/>
          <w:szCs w:val="20"/>
        </w:rPr>
      </w:pPr>
      <w:r>
        <w:rPr>
          <w:noProof/>
          <w:sz w:val="1"/>
          <w:szCs w:val="1"/>
        </w:rPr>
        <w:drawing>
          <wp:inline distT="0" distB="0" distL="0" distR="0">
            <wp:extent cx="277495" cy="21971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41"/>
                    <a:srcRect/>
                    <a:stretch>
                      <a:fillRect/>
                    </a:stretch>
                  </pic:blipFill>
                  <pic:spPr bwMode="auto">
                    <a:xfrm>
                      <a:off x="0" y="0"/>
                      <a:ext cx="277495" cy="21971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331" w:lineRule="exact"/>
        <w:rPr>
          <w:sz w:val="20"/>
          <w:szCs w:val="20"/>
        </w:rPr>
      </w:pPr>
    </w:p>
    <w:p w:rsidR="006C7769" w:rsidRDefault="00B93A8E">
      <w:pPr>
        <w:spacing w:line="322" w:lineRule="exact"/>
        <w:ind w:left="38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 xml:space="preserve">] : </w:t>
      </w:r>
      <w:r>
        <w:rPr>
          <w:rFonts w:ascii="宋体" w:eastAsia="宋体" w:hAnsi="宋体" w:cs="宋体"/>
          <w:sz w:val="24"/>
          <w:szCs w:val="24"/>
        </w:rPr>
        <w:t>①分离器进风口面积</w:t>
      </w:r>
      <w:r>
        <w:rPr>
          <w:rFonts w:eastAsia="Times New Roman"/>
          <w:sz w:val="24"/>
          <w:szCs w:val="24"/>
        </w:rPr>
        <w:t xml:space="preserve"> </w:t>
      </w:r>
      <w:r>
        <w:rPr>
          <w:rFonts w:eastAsia="Times New Roman"/>
          <w:i/>
          <w:iCs/>
          <w:sz w:val="24"/>
          <w:szCs w:val="24"/>
        </w:rPr>
        <w:t>Bh</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D</w:t>
      </w:r>
      <w:r>
        <w:rPr>
          <w:rFonts w:eastAsia="Times New Roman"/>
          <w:sz w:val="28"/>
          <w:szCs w:val="28"/>
          <w:vertAlign w:val="superscript"/>
        </w:rPr>
        <w:t>2</w:t>
      </w:r>
      <w:r>
        <w:rPr>
          <w:rFonts w:eastAsia="Times New Roman"/>
          <w:sz w:val="24"/>
          <w:szCs w:val="24"/>
        </w:rPr>
        <w:t xml:space="preserve"> / 8, </w:t>
      </w:r>
      <w:r>
        <w:rPr>
          <w:rFonts w:eastAsia="Times New Roman"/>
          <w:i/>
          <w:iCs/>
          <w:sz w:val="24"/>
          <w:szCs w:val="24"/>
        </w:rPr>
        <w:t>u</w:t>
      </w:r>
      <w:r>
        <w:rPr>
          <w:rFonts w:eastAsia="Times New Roman"/>
          <w:i/>
          <w:iCs/>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20 </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p w:rsidR="006C7769" w:rsidRDefault="006C7769">
      <w:pPr>
        <w:spacing w:line="74" w:lineRule="exact"/>
        <w:rPr>
          <w:sz w:val="20"/>
          <w:szCs w:val="20"/>
        </w:rPr>
      </w:pPr>
    </w:p>
    <w:p w:rsidR="006C7769" w:rsidRDefault="00B93A8E">
      <w:pPr>
        <w:spacing w:line="351" w:lineRule="exact"/>
        <w:ind w:left="380" w:right="1986" w:firstLine="7"/>
        <w:rPr>
          <w:sz w:val="20"/>
          <w:szCs w:val="20"/>
        </w:rPr>
      </w:pPr>
      <w:r>
        <w:rPr>
          <w:rFonts w:ascii="宋体" w:eastAsia="宋体" w:hAnsi="宋体" w:cs="宋体"/>
          <w:sz w:val="24"/>
          <w:szCs w:val="24"/>
        </w:rPr>
        <w:t>每台分离器处理气量</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u</w:t>
      </w:r>
      <w:r>
        <w:rPr>
          <w:rFonts w:eastAsia="Times New Roman"/>
          <w:i/>
          <w:iCs/>
          <w:sz w:val="28"/>
          <w:szCs w:val="28"/>
          <w:vertAlign w:val="subscript"/>
        </w:rPr>
        <w:t>i</w:t>
      </w:r>
      <w:r>
        <w:rPr>
          <w:rFonts w:eastAsia="Times New Roman"/>
          <w:i/>
          <w:iCs/>
          <w:sz w:val="24"/>
          <w:szCs w:val="24"/>
        </w:rPr>
        <w:t xml:space="preserve"> Bh </w:t>
      </w:r>
      <w:r>
        <w:rPr>
          <w:rFonts w:ascii="Symbol" w:eastAsia="Symbol" w:hAnsi="Symbol" w:cs="Symbol"/>
          <w:sz w:val="24"/>
          <w:szCs w:val="24"/>
        </w:rPr>
        <w:t></w:t>
      </w:r>
      <w:r>
        <w:rPr>
          <w:rFonts w:eastAsia="Times New Roman"/>
          <w:i/>
          <w:iCs/>
          <w:sz w:val="24"/>
          <w:szCs w:val="24"/>
        </w:rPr>
        <w:t xml:space="preserve"> u</w:t>
      </w:r>
      <w:r>
        <w:rPr>
          <w:rFonts w:eastAsia="Times New Roman"/>
          <w:i/>
          <w:iCs/>
          <w:sz w:val="28"/>
          <w:szCs w:val="28"/>
          <w:vertAlign w:val="subscript"/>
        </w:rPr>
        <w:t>i</w:t>
      </w:r>
      <w:r>
        <w:rPr>
          <w:rFonts w:eastAsia="Times New Roman"/>
          <w:i/>
          <w:iCs/>
          <w:sz w:val="24"/>
          <w:szCs w:val="24"/>
        </w:rPr>
        <w:t xml:space="preserve"> D</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 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 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 </w:t>
      </w:r>
      <w:r>
        <w:rPr>
          <w:rFonts w:ascii="宋体" w:eastAsia="宋体" w:hAnsi="宋体" w:cs="宋体"/>
          <w:sz w:val="24"/>
          <w:szCs w:val="24"/>
        </w:rPr>
        <w:t>需分离器台数</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4300</w:t>
      </w:r>
      <w:r>
        <w:rPr>
          <w:rFonts w:ascii="宋体" w:eastAsia="宋体" w:hAnsi="宋体" w:cs="宋体"/>
          <w:sz w:val="24"/>
          <w:szCs w:val="24"/>
        </w:rPr>
        <w:t>（</w:t>
      </w:r>
      <w:r>
        <w:rPr>
          <w:rFonts w:eastAsia="Times New Roman"/>
          <w:sz w:val="24"/>
          <w:szCs w:val="24"/>
        </w:rPr>
        <w:t xml:space="preserve">/0.4 </w:t>
      </w:r>
      <w:r>
        <w:rPr>
          <w:rFonts w:ascii="Symbol" w:eastAsia="Symbol" w:hAnsi="Symbol" w:cs="Symbol"/>
          <w:sz w:val="24"/>
          <w:szCs w:val="24"/>
        </w:rPr>
        <w:t></w:t>
      </w:r>
      <w:r>
        <w:rPr>
          <w:rFonts w:eastAsia="Times New Roman"/>
          <w:sz w:val="24"/>
          <w:szCs w:val="24"/>
        </w:rPr>
        <w:t xml:space="preserve"> 3600) </w:t>
      </w:r>
      <w:r>
        <w:rPr>
          <w:rFonts w:ascii="Symbol" w:eastAsia="Symbol" w:hAnsi="Symbol" w:cs="Symbol"/>
          <w:sz w:val="24"/>
          <w:szCs w:val="24"/>
        </w:rPr>
        <w:t></w:t>
      </w:r>
      <w:r>
        <w:rPr>
          <w:rFonts w:eastAsia="Times New Roman"/>
          <w:sz w:val="24"/>
          <w:szCs w:val="24"/>
        </w:rPr>
        <w:t xml:space="preserve"> 2.99 </w:t>
      </w:r>
      <w:r>
        <w:rPr>
          <w:rFonts w:ascii="Arial Unicode MS" w:eastAsia="Arial Unicode MS" w:hAnsi="Arial Unicode MS" w:cs="Arial Unicode MS"/>
          <w:sz w:val="24"/>
          <w:szCs w:val="24"/>
        </w:rPr>
        <w:t>≈</w:t>
      </w:r>
      <w:r>
        <w:rPr>
          <w:rFonts w:eastAsia="Times New Roman"/>
          <w:sz w:val="24"/>
          <w:szCs w:val="24"/>
        </w:rPr>
        <w:t xml:space="preserve"> 3</w:t>
      </w:r>
      <w:r>
        <w:rPr>
          <w:rFonts w:ascii="宋体" w:eastAsia="宋体" w:hAnsi="宋体" w:cs="宋体"/>
          <w:sz w:val="24"/>
          <w:szCs w:val="24"/>
        </w:rPr>
        <w:t>台</w:t>
      </w:r>
    </w:p>
    <w:p w:rsidR="006C7769" w:rsidRDefault="006C7769">
      <w:pPr>
        <w:spacing w:line="323" w:lineRule="exact"/>
        <w:rPr>
          <w:sz w:val="20"/>
          <w:szCs w:val="20"/>
        </w:rPr>
      </w:pPr>
    </w:p>
    <w:p w:rsidR="006C7769" w:rsidRDefault="00B93A8E" w:rsidP="007343B3">
      <w:pPr>
        <w:numPr>
          <w:ilvl w:val="0"/>
          <w:numId w:val="75"/>
        </w:numPr>
        <w:tabs>
          <w:tab w:val="left" w:pos="660"/>
        </w:tabs>
        <w:spacing w:line="311" w:lineRule="exact"/>
        <w:ind w:left="660" w:hanging="268"/>
        <w:rPr>
          <w:rFonts w:ascii="宋体" w:eastAsia="宋体" w:hAnsi="宋体" w:cs="宋体"/>
          <w:sz w:val="24"/>
          <w:szCs w:val="24"/>
        </w:rPr>
      </w:pPr>
      <w:r>
        <w:rPr>
          <w:rFonts w:eastAsia="Times New Roman"/>
          <w:i/>
          <w:iCs/>
          <w:sz w:val="24"/>
          <w:szCs w:val="24"/>
        </w:rPr>
        <w:t>d</w:t>
      </w:r>
      <w:r>
        <w:rPr>
          <w:rFonts w:eastAsia="Times New Roman"/>
          <w:sz w:val="27"/>
          <w:szCs w:val="27"/>
          <w:vertAlign w:val="subscript"/>
        </w:rPr>
        <w:t>50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0.27{</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4"/>
          <w:szCs w:val="24"/>
        </w:rPr>
        <w:t>D</w:t>
      </w:r>
      <w:r>
        <w:rPr>
          <w:rFonts w:eastAsia="Times New Roman"/>
          <w:sz w:val="24"/>
          <w:szCs w:val="24"/>
        </w:rPr>
        <w:t>/[</w:t>
      </w:r>
      <w:r>
        <w:rPr>
          <w:rFonts w:eastAsia="Times New Roman"/>
          <w:i/>
          <w:iCs/>
          <w:sz w:val="24"/>
          <w:szCs w:val="24"/>
        </w:rPr>
        <w:t xml:space="preserve"> u</w:t>
      </w:r>
      <w:r>
        <w:rPr>
          <w:rFonts w:eastAsia="Times New Roman"/>
          <w:i/>
          <w:iCs/>
          <w:sz w:val="27"/>
          <w:szCs w:val="27"/>
          <w:vertAlign w:val="subscript"/>
        </w:rPr>
        <w:t>i</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7"/>
          <w:szCs w:val="27"/>
          <w:vertAlign w:val="subscript"/>
        </w:rPr>
        <w:t>s</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eastAsia="Times New Roman"/>
          <w:sz w:val="27"/>
          <w:szCs w:val="27"/>
          <w:vertAlign w:val="superscript"/>
        </w:rPr>
        <w:t>1/ 2</w:t>
      </w:r>
    </w:p>
    <w:p w:rsidR="006C7769" w:rsidRDefault="006C7769">
      <w:pPr>
        <w:spacing w:line="274" w:lineRule="exact"/>
        <w:rPr>
          <w:sz w:val="20"/>
          <w:szCs w:val="20"/>
        </w:rPr>
      </w:pPr>
    </w:p>
    <w:p w:rsidR="006C7769" w:rsidRDefault="00B93A8E">
      <w:pPr>
        <w:ind w:left="880"/>
        <w:rPr>
          <w:sz w:val="20"/>
          <w:szCs w:val="20"/>
        </w:rPr>
      </w:pPr>
      <w:r>
        <w:rPr>
          <w:rFonts w:eastAsia="Times New Roman"/>
          <w:sz w:val="24"/>
          <w:szCs w:val="24"/>
        </w:rPr>
        <w:t>4300 / 3600</w:t>
      </w:r>
    </w:p>
    <w:p w:rsidR="006C7769" w:rsidRDefault="00B93A8E">
      <w:pPr>
        <w:tabs>
          <w:tab w:val="left" w:pos="920"/>
        </w:tabs>
        <w:ind w:left="420"/>
        <w:rPr>
          <w:sz w:val="20"/>
          <w:szCs w:val="20"/>
        </w:rPr>
      </w:pPr>
      <w:r>
        <w:rPr>
          <w:rFonts w:eastAsia="Times New Roman"/>
          <w:i/>
          <w:iCs/>
          <w:sz w:val="48"/>
          <w:szCs w:val="48"/>
          <w:vertAlign w:val="superscript"/>
        </w:rPr>
        <w:t>u</w:t>
      </w:r>
      <w:r>
        <w:rPr>
          <w:rFonts w:eastAsia="Times New Roman"/>
          <w:sz w:val="28"/>
          <w:szCs w:val="28"/>
          <w:vertAlign w:val="superscript"/>
        </w:rPr>
        <w:t>1</w:t>
      </w:r>
      <w:r>
        <w:rPr>
          <w:rFonts w:eastAsia="Times New Roman"/>
          <w:sz w:val="14"/>
          <w:szCs w:val="14"/>
        </w:rPr>
        <w:t xml:space="preserve"> </w:t>
      </w:r>
      <w:r>
        <w:rPr>
          <w:rFonts w:ascii="Symbol" w:eastAsia="Symbol" w:hAnsi="Symbol" w:cs="Symbol"/>
          <w:sz w:val="48"/>
          <w:szCs w:val="48"/>
          <w:vertAlign w:val="superscript"/>
        </w:rPr>
        <w:t></w:t>
      </w:r>
      <w:r>
        <w:rPr>
          <w:sz w:val="20"/>
          <w:szCs w:val="20"/>
        </w:rPr>
        <w:tab/>
      </w:r>
      <w:r>
        <w:rPr>
          <w:rFonts w:eastAsia="Times New Roman"/>
          <w:sz w:val="36"/>
          <w:szCs w:val="36"/>
          <w:vertAlign w:val="subscript"/>
        </w:rPr>
        <w:t>3</w:t>
      </w:r>
      <w:r>
        <w:rPr>
          <w:rFonts w:ascii="Symbol" w:eastAsia="Symbol" w:hAnsi="Symbol" w:cs="Symbol"/>
          <w:sz w:val="36"/>
          <w:szCs w:val="36"/>
          <w:vertAlign w:val="subscript"/>
        </w:rPr>
        <w:t></w:t>
      </w:r>
      <w:r>
        <w:rPr>
          <w:rFonts w:eastAsia="Times New Roman"/>
          <w:sz w:val="36"/>
          <w:szCs w:val="36"/>
          <w:vertAlign w:val="subscript"/>
        </w:rPr>
        <w:t xml:space="preserve"> 0.4</w:t>
      </w:r>
      <w:r>
        <w:rPr>
          <w:rFonts w:eastAsia="Times New Roman"/>
          <w:sz w:val="12"/>
          <w:szCs w:val="12"/>
        </w:rPr>
        <w:t>2</w:t>
      </w:r>
      <w:r>
        <w:rPr>
          <w:rFonts w:eastAsia="Times New Roman"/>
          <w:sz w:val="36"/>
          <w:szCs w:val="36"/>
        </w:rPr>
        <w:t xml:space="preserve"> </w:t>
      </w:r>
      <w:r>
        <w:rPr>
          <w:rFonts w:eastAsia="Times New Roman"/>
          <w:sz w:val="36"/>
          <w:szCs w:val="36"/>
          <w:vertAlign w:val="subscript"/>
        </w:rPr>
        <w:t>/ 8</w:t>
      </w:r>
      <w:r>
        <w:rPr>
          <w:rFonts w:eastAsia="Times New Roman"/>
          <w:sz w:val="36"/>
          <w:szCs w:val="36"/>
        </w:rPr>
        <w:t xml:space="preserve"> </w:t>
      </w:r>
      <w:r>
        <w:rPr>
          <w:rFonts w:ascii="Symbol" w:eastAsia="Symbol" w:hAnsi="Symbol" w:cs="Symbol"/>
          <w:sz w:val="36"/>
          <w:szCs w:val="36"/>
          <w:vertAlign w:val="superscript"/>
        </w:rPr>
        <w:t></w:t>
      </w:r>
      <w:r>
        <w:rPr>
          <w:rFonts w:eastAsia="Times New Roman"/>
          <w:sz w:val="36"/>
          <w:szCs w:val="36"/>
        </w:rPr>
        <w:t xml:space="preserve"> </w:t>
      </w:r>
      <w:r>
        <w:rPr>
          <w:rFonts w:eastAsia="Times New Roman"/>
          <w:sz w:val="36"/>
          <w:szCs w:val="36"/>
          <w:vertAlign w:val="superscript"/>
        </w:rPr>
        <w:t>19.91</w:t>
      </w:r>
      <w:r>
        <w:rPr>
          <w:rFonts w:eastAsia="Times New Roman"/>
          <w:i/>
          <w:iCs/>
          <w:sz w:val="36"/>
          <w:szCs w:val="36"/>
          <w:vertAlign w:val="superscript"/>
        </w:rPr>
        <w:t>m</w:t>
      </w:r>
      <w:r>
        <w:rPr>
          <w:rFonts w:eastAsia="Times New Roman"/>
          <w:sz w:val="36"/>
          <w:szCs w:val="36"/>
          <w:vertAlign w:val="superscript"/>
        </w:rPr>
        <w:t>/</w:t>
      </w:r>
      <w:r>
        <w:rPr>
          <w:rFonts w:eastAsia="Times New Roman"/>
          <w:sz w:val="36"/>
          <w:szCs w:val="36"/>
        </w:rPr>
        <w:t xml:space="preserve"> </w:t>
      </w:r>
      <w:r>
        <w:rPr>
          <w:rFonts w:eastAsia="Times New Roman"/>
          <w:i/>
          <w:iCs/>
          <w:sz w:val="36"/>
          <w:szCs w:val="36"/>
          <w:vertAlign w:val="superscript"/>
        </w:rPr>
        <w:t>s</w:t>
      </w:r>
    </w:p>
    <w:p w:rsidR="006C7769" w:rsidRDefault="00B93A8E">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546100</wp:posOffset>
            </wp:positionH>
            <wp:positionV relativeFrom="paragraph">
              <wp:posOffset>-230505</wp:posOffset>
            </wp:positionV>
            <wp:extent cx="711200" cy="635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97"/>
                    <a:srcRect/>
                    <a:stretch>
                      <a:fillRect/>
                    </a:stretch>
                  </pic:blipFill>
                  <pic:spPr bwMode="auto">
                    <a:xfrm>
                      <a:off x="0" y="0"/>
                      <a:ext cx="711200" cy="6350"/>
                    </a:xfrm>
                    <a:prstGeom prst="rect">
                      <a:avLst/>
                    </a:prstGeom>
                    <a:noFill/>
                  </pic:spPr>
                </pic:pic>
              </a:graphicData>
            </a:graphic>
          </wp:anchor>
        </w:drawing>
      </w:r>
    </w:p>
    <w:p w:rsidR="006C7769" w:rsidRDefault="00B93A8E">
      <w:pPr>
        <w:spacing w:line="292" w:lineRule="exact"/>
        <w:ind w:left="380"/>
        <w:rPr>
          <w:sz w:val="20"/>
          <w:szCs w:val="20"/>
        </w:rPr>
      </w:pPr>
      <w:r>
        <w:rPr>
          <w:rFonts w:ascii="宋体" w:eastAsia="宋体" w:hAnsi="宋体" w:cs="宋体"/>
          <w:sz w:val="24"/>
          <w:szCs w:val="24"/>
        </w:rPr>
        <w:t>常压、</w:t>
      </w:r>
      <w:r>
        <w:rPr>
          <w:rFonts w:eastAsia="Times New Roman"/>
          <w:sz w:val="24"/>
          <w:szCs w:val="24"/>
        </w:rPr>
        <w:t>300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空气：</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0.615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2.97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Pa s</w:t>
      </w:r>
    </w:p>
    <w:tbl>
      <w:tblPr>
        <w:tblW w:w="0" w:type="auto"/>
        <w:tblInd w:w="360" w:type="dxa"/>
        <w:tblLayout w:type="fixed"/>
        <w:tblCellMar>
          <w:left w:w="0" w:type="dxa"/>
          <w:right w:w="0" w:type="dxa"/>
        </w:tblCellMar>
        <w:tblLook w:val="04A0" w:firstRow="1" w:lastRow="0" w:firstColumn="1" w:lastColumn="0" w:noHBand="0" w:noVBand="1"/>
      </w:tblPr>
      <w:tblGrid>
        <w:gridCol w:w="720"/>
        <w:gridCol w:w="580"/>
        <w:gridCol w:w="200"/>
        <w:gridCol w:w="840"/>
        <w:gridCol w:w="520"/>
        <w:gridCol w:w="300"/>
        <w:gridCol w:w="20"/>
      </w:tblGrid>
      <w:tr w:rsidR="006C7769">
        <w:trPr>
          <w:trHeight w:val="367"/>
        </w:trPr>
        <w:tc>
          <w:tcPr>
            <w:tcW w:w="1300" w:type="dxa"/>
            <w:gridSpan w:val="2"/>
            <w:vMerge w:val="restart"/>
            <w:vAlign w:val="bottom"/>
          </w:tcPr>
          <w:p w:rsidR="006C7769" w:rsidRDefault="00B93A8E">
            <w:pPr>
              <w:rPr>
                <w:sz w:val="20"/>
                <w:szCs w:val="20"/>
              </w:rPr>
            </w:pPr>
            <w:r>
              <w:rPr>
                <w:rFonts w:eastAsia="Times New Roman"/>
                <w:i/>
                <w:iCs/>
                <w:sz w:val="24"/>
                <w:szCs w:val="24"/>
              </w:rPr>
              <w:t xml:space="preserve">d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0.27[</w:t>
            </w:r>
          </w:p>
        </w:tc>
        <w:tc>
          <w:tcPr>
            <w:tcW w:w="200" w:type="dxa"/>
            <w:tcBorders>
              <w:bottom w:val="single" w:sz="8" w:space="0" w:color="auto"/>
            </w:tcBorders>
            <w:vAlign w:val="bottom"/>
          </w:tcPr>
          <w:p w:rsidR="006C7769" w:rsidRDefault="006C7769">
            <w:pPr>
              <w:rPr>
                <w:sz w:val="24"/>
                <w:szCs w:val="24"/>
              </w:rPr>
            </w:pPr>
          </w:p>
        </w:tc>
        <w:tc>
          <w:tcPr>
            <w:tcW w:w="840" w:type="dxa"/>
            <w:tcBorders>
              <w:bottom w:val="single" w:sz="8" w:space="0" w:color="auto"/>
            </w:tcBorders>
            <w:vAlign w:val="bottom"/>
          </w:tcPr>
          <w:p w:rsidR="006C7769" w:rsidRDefault="00B93A8E">
            <w:pPr>
              <w:ind w:right="140"/>
              <w:jc w:val="right"/>
              <w:rPr>
                <w:sz w:val="20"/>
                <w:szCs w:val="20"/>
              </w:rPr>
            </w:pPr>
            <w:r>
              <w:rPr>
                <w:rFonts w:ascii="Symbol" w:eastAsia="Symbol" w:hAnsi="Symbol" w:cs="Symbol"/>
                <w:i/>
                <w:iCs/>
                <w:sz w:val="24"/>
                <w:szCs w:val="24"/>
              </w:rPr>
              <w:t></w:t>
            </w:r>
            <w:r>
              <w:rPr>
                <w:rFonts w:eastAsia="Times New Roman"/>
                <w:i/>
                <w:iCs/>
                <w:sz w:val="24"/>
                <w:szCs w:val="24"/>
              </w:rPr>
              <w:t xml:space="preserve"> D</w:t>
            </w:r>
          </w:p>
        </w:tc>
        <w:tc>
          <w:tcPr>
            <w:tcW w:w="520" w:type="dxa"/>
            <w:vMerge w:val="restart"/>
            <w:vAlign w:val="bottom"/>
          </w:tcPr>
          <w:p w:rsidR="006C7769" w:rsidRDefault="00B93A8E">
            <w:pPr>
              <w:spacing w:line="433" w:lineRule="exact"/>
              <w:ind w:right="150"/>
              <w:jc w:val="right"/>
              <w:rPr>
                <w:sz w:val="20"/>
                <w:szCs w:val="20"/>
              </w:rPr>
            </w:pPr>
            <w:r>
              <w:rPr>
                <w:rFonts w:eastAsia="Times New Roman"/>
                <w:w w:val="87"/>
                <w:sz w:val="48"/>
                <w:szCs w:val="48"/>
                <w:vertAlign w:val="subscript"/>
              </w:rPr>
              <w:t>]</w:t>
            </w:r>
            <w:r>
              <w:rPr>
                <w:rFonts w:eastAsia="Times New Roman"/>
                <w:w w:val="87"/>
                <w:sz w:val="14"/>
                <w:szCs w:val="14"/>
              </w:rPr>
              <w:t>1/ 2</w:t>
            </w:r>
          </w:p>
        </w:tc>
        <w:tc>
          <w:tcPr>
            <w:tcW w:w="300" w:type="dxa"/>
            <w:vMerge w:val="restart"/>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1300" w:type="dxa"/>
            <w:gridSpan w:val="2"/>
            <w:vMerge/>
            <w:vAlign w:val="bottom"/>
          </w:tcPr>
          <w:p w:rsidR="006C7769" w:rsidRDefault="006C7769">
            <w:pPr>
              <w:rPr>
                <w:sz w:val="3"/>
                <w:szCs w:val="3"/>
              </w:rPr>
            </w:pPr>
          </w:p>
        </w:tc>
        <w:tc>
          <w:tcPr>
            <w:tcW w:w="200" w:type="dxa"/>
            <w:vAlign w:val="bottom"/>
          </w:tcPr>
          <w:p w:rsidR="006C7769" w:rsidRDefault="006C7769">
            <w:pPr>
              <w:rPr>
                <w:sz w:val="3"/>
                <w:szCs w:val="3"/>
              </w:rPr>
            </w:pPr>
          </w:p>
        </w:tc>
        <w:tc>
          <w:tcPr>
            <w:tcW w:w="840" w:type="dxa"/>
            <w:vAlign w:val="bottom"/>
          </w:tcPr>
          <w:p w:rsidR="006C7769" w:rsidRDefault="006C7769">
            <w:pPr>
              <w:rPr>
                <w:sz w:val="3"/>
                <w:szCs w:val="3"/>
              </w:rPr>
            </w:pPr>
          </w:p>
        </w:tc>
        <w:tc>
          <w:tcPr>
            <w:tcW w:w="520" w:type="dxa"/>
            <w:vMerge/>
            <w:vAlign w:val="bottom"/>
          </w:tcPr>
          <w:p w:rsidR="006C7769" w:rsidRDefault="006C7769">
            <w:pPr>
              <w:rPr>
                <w:sz w:val="3"/>
                <w:szCs w:val="3"/>
              </w:rPr>
            </w:pPr>
          </w:p>
        </w:tc>
        <w:tc>
          <w:tcPr>
            <w:tcW w:w="3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720" w:type="dxa"/>
            <w:vAlign w:val="bottom"/>
          </w:tcPr>
          <w:p w:rsidR="006C7769" w:rsidRDefault="00B93A8E">
            <w:pPr>
              <w:ind w:right="110"/>
              <w:jc w:val="right"/>
              <w:rPr>
                <w:sz w:val="20"/>
                <w:szCs w:val="20"/>
              </w:rPr>
            </w:pPr>
            <w:r>
              <w:rPr>
                <w:rFonts w:eastAsia="Times New Roman"/>
                <w:sz w:val="14"/>
                <w:szCs w:val="14"/>
              </w:rPr>
              <w:t>50</w:t>
            </w:r>
          </w:p>
        </w:tc>
        <w:tc>
          <w:tcPr>
            <w:tcW w:w="580" w:type="dxa"/>
            <w:vAlign w:val="bottom"/>
          </w:tcPr>
          <w:p w:rsidR="006C7769" w:rsidRDefault="006C7769">
            <w:pPr>
              <w:rPr>
                <w:sz w:val="15"/>
                <w:szCs w:val="15"/>
              </w:rPr>
            </w:pPr>
          </w:p>
        </w:tc>
        <w:tc>
          <w:tcPr>
            <w:tcW w:w="200" w:type="dxa"/>
            <w:vMerge w:val="restart"/>
            <w:vAlign w:val="bottom"/>
          </w:tcPr>
          <w:p w:rsidR="006C7769" w:rsidRDefault="00B93A8E">
            <w:pPr>
              <w:ind w:left="40"/>
              <w:rPr>
                <w:sz w:val="20"/>
                <w:szCs w:val="20"/>
              </w:rPr>
            </w:pPr>
            <w:r>
              <w:rPr>
                <w:rFonts w:eastAsia="Times New Roman"/>
                <w:i/>
                <w:iCs/>
                <w:w w:val="81"/>
                <w:sz w:val="24"/>
                <w:szCs w:val="24"/>
              </w:rPr>
              <w:t>u</w:t>
            </w:r>
            <w:r>
              <w:rPr>
                <w:rFonts w:eastAsia="Times New Roman"/>
                <w:i/>
                <w:iCs/>
                <w:w w:val="81"/>
                <w:sz w:val="28"/>
                <w:szCs w:val="28"/>
                <w:vertAlign w:val="subscript"/>
              </w:rPr>
              <w:t>i</w:t>
            </w:r>
          </w:p>
        </w:tc>
        <w:tc>
          <w:tcPr>
            <w:tcW w:w="1660" w:type="dxa"/>
            <w:gridSpan w:val="3"/>
            <w:vMerge w:val="restart"/>
            <w:vAlign w:val="bottom"/>
          </w:tcPr>
          <w:p w:rsidR="006C7769" w:rsidRDefault="00B93A8E">
            <w:pPr>
              <w:spacing w:line="322" w:lineRule="exact"/>
              <w:ind w:right="755"/>
              <w:jc w:val="right"/>
              <w:rPr>
                <w:sz w:val="20"/>
                <w:szCs w:val="20"/>
              </w:rPr>
            </w:pPr>
            <w:r>
              <w:rPr>
                <w:rFonts w:eastAsia="Times New Roman"/>
                <w:w w:val="96"/>
                <w:sz w:val="24"/>
                <w:szCs w:val="24"/>
              </w:rPr>
              <w:t xml:space="preserve">( </w:t>
            </w:r>
            <w:r>
              <w:rPr>
                <w:rFonts w:ascii="Arial Unicode MS" w:eastAsia="Arial Unicode MS" w:hAnsi="Arial Unicode MS" w:cs="Arial Unicode MS"/>
                <w:i/>
                <w:iCs/>
                <w:w w:val="96"/>
                <w:sz w:val="24"/>
                <w:szCs w:val="24"/>
              </w:rPr>
              <w:t>ρ</w:t>
            </w:r>
            <w:r>
              <w:rPr>
                <w:rFonts w:eastAsia="Times New Roman"/>
                <w:i/>
                <w:iCs/>
                <w:w w:val="96"/>
                <w:sz w:val="28"/>
                <w:szCs w:val="28"/>
                <w:vertAlign w:val="subscript"/>
              </w:rPr>
              <w:t>s</w:t>
            </w:r>
            <w:r>
              <w:rPr>
                <w:rFonts w:eastAsia="Times New Roman"/>
                <w:w w:val="96"/>
                <w:sz w:val="24"/>
                <w:szCs w:val="24"/>
              </w:rPr>
              <w:t xml:space="preserve"> </w:t>
            </w:r>
            <w:r>
              <w:rPr>
                <w:rFonts w:ascii="Arial Unicode MS" w:eastAsia="Arial Unicode MS" w:hAnsi="Arial Unicode MS" w:cs="Arial Unicode MS"/>
                <w:w w:val="96"/>
                <w:sz w:val="24"/>
                <w:szCs w:val="24"/>
              </w:rPr>
              <w:t>−</w:t>
            </w:r>
            <w:r>
              <w:rPr>
                <w:rFonts w:eastAsia="Times New Roman"/>
                <w:w w:val="96"/>
                <w:sz w:val="24"/>
                <w:szCs w:val="24"/>
              </w:rPr>
              <w:t xml:space="preserve"> </w:t>
            </w:r>
            <w:r>
              <w:rPr>
                <w:rFonts w:ascii="Arial Unicode MS" w:eastAsia="Arial Unicode MS" w:hAnsi="Arial Unicode MS" w:cs="Arial Unicode MS"/>
                <w:i/>
                <w:iCs/>
                <w:w w:val="96"/>
                <w:sz w:val="24"/>
                <w:szCs w:val="24"/>
              </w:rPr>
              <w:t>ρ</w:t>
            </w:r>
            <w:r>
              <w:rPr>
                <w:rFonts w:eastAsia="Times New Roman"/>
                <w:w w:val="96"/>
                <w:sz w:val="24"/>
                <w:szCs w:val="24"/>
              </w:rPr>
              <w:t>)</w:t>
            </w:r>
          </w:p>
        </w:tc>
        <w:tc>
          <w:tcPr>
            <w:tcW w:w="0" w:type="dxa"/>
            <w:vAlign w:val="bottom"/>
          </w:tcPr>
          <w:p w:rsidR="006C7769" w:rsidRDefault="006C7769">
            <w:pPr>
              <w:rPr>
                <w:sz w:val="1"/>
                <w:szCs w:val="1"/>
              </w:rPr>
            </w:pPr>
          </w:p>
        </w:tc>
      </w:tr>
      <w:tr w:rsidR="006C7769">
        <w:trPr>
          <w:trHeight w:val="148"/>
        </w:trPr>
        <w:tc>
          <w:tcPr>
            <w:tcW w:w="720" w:type="dxa"/>
            <w:vAlign w:val="bottom"/>
          </w:tcPr>
          <w:p w:rsidR="006C7769" w:rsidRDefault="006C7769">
            <w:pPr>
              <w:rPr>
                <w:sz w:val="12"/>
                <w:szCs w:val="12"/>
              </w:rPr>
            </w:pPr>
          </w:p>
        </w:tc>
        <w:tc>
          <w:tcPr>
            <w:tcW w:w="580" w:type="dxa"/>
            <w:vAlign w:val="bottom"/>
          </w:tcPr>
          <w:p w:rsidR="006C7769" w:rsidRDefault="006C7769">
            <w:pPr>
              <w:rPr>
                <w:sz w:val="12"/>
                <w:szCs w:val="12"/>
              </w:rPr>
            </w:pPr>
          </w:p>
        </w:tc>
        <w:tc>
          <w:tcPr>
            <w:tcW w:w="200" w:type="dxa"/>
            <w:vMerge/>
            <w:vAlign w:val="bottom"/>
          </w:tcPr>
          <w:p w:rsidR="006C7769" w:rsidRDefault="006C7769">
            <w:pPr>
              <w:rPr>
                <w:sz w:val="12"/>
                <w:szCs w:val="12"/>
              </w:rPr>
            </w:pPr>
          </w:p>
        </w:tc>
        <w:tc>
          <w:tcPr>
            <w:tcW w:w="1660" w:type="dxa"/>
            <w:gridSpan w:val="3"/>
            <w:vMerge/>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53"/>
        </w:trPr>
        <w:tc>
          <w:tcPr>
            <w:tcW w:w="720" w:type="dxa"/>
            <w:vAlign w:val="bottom"/>
          </w:tcPr>
          <w:p w:rsidR="006C7769" w:rsidRDefault="006C7769">
            <w:pPr>
              <w:rPr>
                <w:sz w:val="21"/>
                <w:szCs w:val="21"/>
              </w:rPr>
            </w:pPr>
          </w:p>
        </w:tc>
        <w:tc>
          <w:tcPr>
            <w:tcW w:w="2440" w:type="dxa"/>
            <w:gridSpan w:val="5"/>
            <w:vAlign w:val="bottom"/>
          </w:tcPr>
          <w:p w:rsidR="006C7769" w:rsidRDefault="00B93A8E">
            <w:pPr>
              <w:spacing w:line="252" w:lineRule="exact"/>
              <w:jc w:val="right"/>
              <w:rPr>
                <w:sz w:val="20"/>
                <w:szCs w:val="20"/>
              </w:rPr>
            </w:pPr>
            <w:r>
              <w:rPr>
                <w:rFonts w:eastAsia="Times New Roman"/>
                <w:sz w:val="24"/>
                <w:szCs w:val="24"/>
              </w:rPr>
              <w:t xml:space="preserve">2.97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0.4   </w:t>
            </w:r>
            <w:r>
              <w:rPr>
                <w:rFonts w:eastAsia="Times New Roman"/>
                <w:sz w:val="28"/>
                <w:szCs w:val="28"/>
                <w:vertAlign w:val="subscript"/>
              </w:rPr>
              <w:t>1/ 2</w:t>
            </w:r>
          </w:p>
        </w:tc>
        <w:tc>
          <w:tcPr>
            <w:tcW w:w="0" w:type="dxa"/>
            <w:vAlign w:val="bottom"/>
          </w:tcPr>
          <w:p w:rsidR="006C7769" w:rsidRDefault="006C7769">
            <w:pPr>
              <w:rPr>
                <w:sz w:val="1"/>
                <w:szCs w:val="1"/>
              </w:rPr>
            </w:pPr>
          </w:p>
        </w:tc>
      </w:tr>
      <w:tr w:rsidR="006C7769">
        <w:trPr>
          <w:trHeight w:val="86"/>
        </w:trPr>
        <w:tc>
          <w:tcPr>
            <w:tcW w:w="72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0.27[</w:t>
            </w:r>
          </w:p>
        </w:tc>
        <w:tc>
          <w:tcPr>
            <w:tcW w:w="58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1360" w:type="dxa"/>
            <w:gridSpan w:val="2"/>
            <w:tcBorders>
              <w:bottom w:val="single" w:sz="8" w:space="0" w:color="auto"/>
            </w:tcBorders>
            <w:vAlign w:val="bottom"/>
          </w:tcPr>
          <w:p w:rsidR="006C7769" w:rsidRDefault="006C7769">
            <w:pPr>
              <w:rPr>
                <w:sz w:val="7"/>
                <w:szCs w:val="7"/>
              </w:rPr>
            </w:pPr>
          </w:p>
        </w:tc>
        <w:tc>
          <w:tcPr>
            <w:tcW w:w="300" w:type="dxa"/>
            <w:vMerge w:val="restart"/>
            <w:vAlign w:val="bottom"/>
          </w:tcPr>
          <w:p w:rsidR="006C7769" w:rsidRDefault="00B93A8E">
            <w:pPr>
              <w:spacing w:line="151" w:lineRule="exact"/>
              <w:ind w:right="135"/>
              <w:jc w:val="right"/>
              <w:rPr>
                <w:sz w:val="20"/>
                <w:szCs w:val="20"/>
              </w:rPr>
            </w:pPr>
            <w:r>
              <w:rPr>
                <w:rFonts w:eastAsia="Times New Roman"/>
                <w:sz w:val="17"/>
                <w:szCs w:val="17"/>
              </w:rPr>
              <w:t>]</w:t>
            </w:r>
          </w:p>
        </w:tc>
        <w:tc>
          <w:tcPr>
            <w:tcW w:w="0" w:type="dxa"/>
            <w:vAlign w:val="bottom"/>
          </w:tcPr>
          <w:p w:rsidR="006C7769" w:rsidRDefault="006C7769">
            <w:pPr>
              <w:rPr>
                <w:sz w:val="1"/>
                <w:szCs w:val="1"/>
              </w:rPr>
            </w:pPr>
          </w:p>
        </w:tc>
      </w:tr>
      <w:tr w:rsidR="006C7769">
        <w:trPr>
          <w:trHeight w:val="45"/>
        </w:trPr>
        <w:tc>
          <w:tcPr>
            <w:tcW w:w="720" w:type="dxa"/>
            <w:vMerge/>
            <w:vAlign w:val="bottom"/>
          </w:tcPr>
          <w:p w:rsidR="006C7769" w:rsidRDefault="006C7769">
            <w:pPr>
              <w:rPr>
                <w:sz w:val="3"/>
                <w:szCs w:val="3"/>
              </w:rPr>
            </w:pPr>
          </w:p>
        </w:tc>
        <w:tc>
          <w:tcPr>
            <w:tcW w:w="58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360" w:type="dxa"/>
            <w:gridSpan w:val="2"/>
            <w:vAlign w:val="bottom"/>
          </w:tcPr>
          <w:p w:rsidR="006C7769" w:rsidRDefault="006C7769">
            <w:pPr>
              <w:rPr>
                <w:sz w:val="3"/>
                <w:szCs w:val="3"/>
              </w:rPr>
            </w:pPr>
          </w:p>
        </w:tc>
        <w:tc>
          <w:tcPr>
            <w:tcW w:w="3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2"/>
        </w:trPr>
        <w:tc>
          <w:tcPr>
            <w:tcW w:w="720" w:type="dxa"/>
            <w:vAlign w:val="bottom"/>
          </w:tcPr>
          <w:p w:rsidR="006C7769" w:rsidRDefault="006C7769">
            <w:pPr>
              <w:rPr>
                <w:sz w:val="24"/>
                <w:szCs w:val="24"/>
              </w:rPr>
            </w:pPr>
          </w:p>
        </w:tc>
        <w:tc>
          <w:tcPr>
            <w:tcW w:w="2440" w:type="dxa"/>
            <w:gridSpan w:val="5"/>
            <w:vAlign w:val="bottom"/>
          </w:tcPr>
          <w:p w:rsidR="006C7769" w:rsidRDefault="00B93A8E">
            <w:pPr>
              <w:spacing w:line="295" w:lineRule="exact"/>
              <w:ind w:right="235"/>
              <w:jc w:val="right"/>
              <w:rPr>
                <w:sz w:val="20"/>
                <w:szCs w:val="20"/>
              </w:rPr>
            </w:pPr>
            <w:r>
              <w:rPr>
                <w:rFonts w:eastAsia="Times New Roman"/>
                <w:w w:val="99"/>
                <w:sz w:val="24"/>
                <w:szCs w:val="24"/>
              </w:rPr>
              <w:t>19.91</w:t>
            </w:r>
            <w:r>
              <w:rPr>
                <w:rFonts w:ascii="Symbol" w:eastAsia="Symbol" w:hAnsi="Symbol" w:cs="Symbol"/>
                <w:w w:val="99"/>
                <w:sz w:val="24"/>
                <w:szCs w:val="24"/>
              </w:rPr>
              <w:t></w:t>
            </w:r>
            <w:r>
              <w:rPr>
                <w:rFonts w:eastAsia="Times New Roman"/>
                <w:w w:val="99"/>
                <w:sz w:val="24"/>
                <w:szCs w:val="24"/>
              </w:rPr>
              <w:t xml:space="preserve"> (2250 </w:t>
            </w:r>
            <w:r>
              <w:rPr>
                <w:rFonts w:ascii="Arial Unicode MS" w:eastAsia="Arial Unicode MS" w:hAnsi="Arial Unicode MS" w:cs="Arial Unicode MS"/>
                <w:w w:val="99"/>
                <w:sz w:val="24"/>
                <w:szCs w:val="24"/>
              </w:rPr>
              <w:t>−</w:t>
            </w:r>
            <w:r>
              <w:rPr>
                <w:rFonts w:eastAsia="Times New Roman"/>
                <w:w w:val="99"/>
                <w:sz w:val="24"/>
                <w:szCs w:val="24"/>
              </w:rPr>
              <w:t xml:space="preserve"> 0.615)</w:t>
            </w:r>
          </w:p>
        </w:tc>
        <w:tc>
          <w:tcPr>
            <w:tcW w:w="0" w:type="dxa"/>
            <w:vAlign w:val="bottom"/>
          </w:tcPr>
          <w:p w:rsidR="006C7769" w:rsidRDefault="006C7769">
            <w:pPr>
              <w:rPr>
                <w:sz w:val="1"/>
                <w:szCs w:val="1"/>
              </w:rPr>
            </w:pPr>
          </w:p>
        </w:tc>
      </w:tr>
    </w:tbl>
    <w:p w:rsidR="006C7769" w:rsidRDefault="006C7769">
      <w:pPr>
        <w:spacing w:line="14" w:lineRule="exact"/>
        <w:rPr>
          <w:sz w:val="20"/>
          <w:szCs w:val="20"/>
        </w:rPr>
      </w:pPr>
    </w:p>
    <w:p w:rsidR="006C7769" w:rsidRDefault="00B93A8E" w:rsidP="007343B3">
      <w:pPr>
        <w:numPr>
          <w:ilvl w:val="0"/>
          <w:numId w:val="76"/>
        </w:numPr>
        <w:tabs>
          <w:tab w:val="left" w:pos="600"/>
        </w:tabs>
        <w:spacing w:line="324" w:lineRule="exact"/>
        <w:ind w:left="600" w:hanging="204"/>
        <w:rPr>
          <w:rFonts w:ascii="Symbol" w:eastAsia="Symbol" w:hAnsi="Symbol" w:cs="Symbol"/>
          <w:sz w:val="24"/>
          <w:szCs w:val="24"/>
        </w:rPr>
      </w:pPr>
      <w:r>
        <w:rPr>
          <w:rFonts w:eastAsia="Times New Roman"/>
          <w:sz w:val="24"/>
          <w:szCs w:val="24"/>
        </w:rPr>
        <w:t xml:space="preserve">4.40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sz w:val="24"/>
          <w:szCs w:val="24"/>
        </w:rPr>
        <w:t xml:space="preserve"> </w:t>
      </w:r>
      <w:r>
        <w:rPr>
          <w:rFonts w:eastAsia="Times New Roman"/>
          <w:i/>
          <w:iCs/>
          <w:sz w:val="24"/>
          <w:szCs w:val="24"/>
        </w:rPr>
        <w:t>m</w:t>
      </w:r>
    </w:p>
    <w:p w:rsidR="006C7769" w:rsidRDefault="006C7769">
      <w:pPr>
        <w:spacing w:line="52"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查图知，</w:t>
      </w:r>
      <w:r>
        <w:rPr>
          <w:rFonts w:eastAsia="Times New Roman"/>
          <w:sz w:val="24"/>
          <w:szCs w:val="24"/>
        </w:rPr>
        <w:t xml:space="preserve"> </w:t>
      </w:r>
      <w:r>
        <w:rPr>
          <w:rFonts w:ascii="Arial Unicode MS" w:eastAsia="Arial Unicode MS" w:hAnsi="Arial Unicode MS" w:cs="Arial Unicode MS"/>
          <w:i/>
          <w:iCs/>
          <w:sz w:val="24"/>
          <w:szCs w:val="24"/>
        </w:rPr>
        <w:t>η</w:t>
      </w:r>
      <w:r>
        <w:rPr>
          <w:rFonts w:eastAsia="Times New Roman"/>
          <w:i/>
          <w:iCs/>
          <w:sz w:val="28"/>
          <w:szCs w:val="28"/>
          <w:vertAlign w:val="subscript"/>
        </w:rPr>
        <w:t>pi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40 </w:t>
      </w:r>
      <w:r>
        <w:rPr>
          <w:rFonts w:eastAsia="Times New Roman"/>
          <w:sz w:val="14"/>
          <w:szCs w:val="14"/>
        </w:rPr>
        <w:t>0</w:t>
      </w:r>
      <w:r>
        <w:rPr>
          <w:rFonts w:eastAsia="Times New Roman"/>
          <w:sz w:val="24"/>
          <w:szCs w:val="24"/>
        </w:rPr>
        <w:t xml:space="preserve"> </w:t>
      </w:r>
      <w:r>
        <w:rPr>
          <w:rFonts w:eastAsia="Times New Roman"/>
          <w:sz w:val="28"/>
          <w:szCs w:val="28"/>
          <w:vertAlign w:val="subscript"/>
        </w:rPr>
        <w:t>0</w:t>
      </w:r>
      <w:r>
        <w:rPr>
          <w:rFonts w:eastAsia="Times New Roman"/>
          <w:sz w:val="24"/>
          <w:szCs w:val="24"/>
        </w:rPr>
        <w:t xml:space="preserve"> </w:t>
      </w:r>
      <w:r>
        <w:rPr>
          <w:rFonts w:ascii="宋体" w:eastAsia="宋体" w:hAnsi="宋体" w:cs="宋体"/>
          <w:sz w:val="24"/>
          <w:szCs w:val="24"/>
        </w:rPr>
        <w:t>时，</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eastAsia="Times New Roman"/>
          <w:i/>
          <w:iCs/>
          <w:sz w:val="24"/>
          <w:szCs w:val="24"/>
        </w:rPr>
        <w:t>d</w:t>
      </w:r>
      <w:r>
        <w:rPr>
          <w:rFonts w:eastAsia="Times New Roman"/>
          <w:sz w:val="28"/>
          <w:szCs w:val="28"/>
          <w:vertAlign w:val="subscript"/>
        </w:rPr>
        <w:t>50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0.82.</w:t>
      </w:r>
      <w:r>
        <w:rPr>
          <w:rFonts w:ascii="宋体" w:eastAsia="宋体" w:hAnsi="宋体" w:cs="宋体"/>
          <w:sz w:val="24"/>
          <w:szCs w:val="24"/>
        </w:rPr>
        <w:t>故能除去</w:t>
      </w:r>
      <w:r>
        <w:rPr>
          <w:rFonts w:eastAsia="Times New Roman"/>
          <w:sz w:val="24"/>
          <w:szCs w:val="24"/>
        </w:rPr>
        <w:t xml:space="preserve">40 </w:t>
      </w:r>
      <w:r>
        <w:rPr>
          <w:rFonts w:eastAsia="Times New Roman"/>
          <w:sz w:val="14"/>
          <w:szCs w:val="14"/>
        </w:rPr>
        <w:t>0</w:t>
      </w:r>
      <w:r>
        <w:rPr>
          <w:rFonts w:eastAsia="Times New Roman"/>
          <w:sz w:val="24"/>
          <w:szCs w:val="24"/>
        </w:rPr>
        <w:t xml:space="preserve"> </w:t>
      </w:r>
      <w:r>
        <w:rPr>
          <w:rFonts w:eastAsia="Times New Roman"/>
          <w:sz w:val="28"/>
          <w:szCs w:val="28"/>
          <w:vertAlign w:val="subscript"/>
        </w:rPr>
        <w:t>0</w:t>
      </w:r>
      <w:r>
        <w:rPr>
          <w:rFonts w:eastAsia="Times New Roman"/>
          <w:sz w:val="24"/>
          <w:szCs w:val="24"/>
        </w:rPr>
        <w:t xml:space="preserve"> </w:t>
      </w:r>
      <w:r>
        <w:rPr>
          <w:rFonts w:ascii="宋体" w:eastAsia="宋体" w:hAnsi="宋体" w:cs="宋体"/>
          <w:sz w:val="24"/>
          <w:szCs w:val="24"/>
        </w:rPr>
        <w:t>颗粒的粒径是</w:t>
      </w:r>
    </w:p>
    <w:p w:rsidR="006C7769" w:rsidRDefault="00B93A8E">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1398905</wp:posOffset>
            </wp:positionH>
            <wp:positionV relativeFrom="paragraph">
              <wp:posOffset>-158115</wp:posOffset>
            </wp:positionV>
            <wp:extent cx="103505" cy="142240"/>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25"/>
                    <a:srcRect/>
                    <a:stretch>
                      <a:fillRect/>
                    </a:stretch>
                  </pic:blipFill>
                  <pic:spPr bwMode="auto">
                    <a:xfrm>
                      <a:off x="0" y="0"/>
                      <a:ext cx="103505" cy="142240"/>
                    </a:xfrm>
                    <a:prstGeom prst="rect">
                      <a:avLst/>
                    </a:prstGeom>
                    <a:noFill/>
                  </pic:spPr>
                </pic:pic>
              </a:graphicData>
            </a:graphic>
          </wp:anchor>
        </w:drawing>
      </w:r>
      <w:r>
        <w:rPr>
          <w:noProof/>
          <w:sz w:val="20"/>
          <w:szCs w:val="20"/>
        </w:rPr>
        <w:drawing>
          <wp:anchor distT="0" distB="0" distL="114300" distR="114300" simplePos="0" relativeHeight="251685888" behindDoc="1" locked="0" layoutInCell="0" allowOverlap="1">
            <wp:simplePos x="0" y="0"/>
            <wp:positionH relativeFrom="column">
              <wp:posOffset>3434715</wp:posOffset>
            </wp:positionH>
            <wp:positionV relativeFrom="paragraph">
              <wp:posOffset>-158115</wp:posOffset>
            </wp:positionV>
            <wp:extent cx="103505" cy="14224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5"/>
                    <a:srcRect/>
                    <a:stretch>
                      <a:fillRect/>
                    </a:stretch>
                  </pic:blipFill>
                  <pic:spPr bwMode="auto">
                    <a:xfrm>
                      <a:off x="0" y="0"/>
                      <a:ext cx="103505" cy="142240"/>
                    </a:xfrm>
                    <a:prstGeom prst="rect">
                      <a:avLst/>
                    </a:prstGeom>
                    <a:noFill/>
                  </pic:spPr>
                </pic:pic>
              </a:graphicData>
            </a:graphic>
          </wp:anchor>
        </w:drawing>
      </w:r>
    </w:p>
    <w:p w:rsidR="006C7769" w:rsidRDefault="006C7769">
      <w:pPr>
        <w:spacing w:line="79" w:lineRule="exact"/>
        <w:rPr>
          <w:sz w:val="20"/>
          <w:szCs w:val="20"/>
        </w:rPr>
      </w:pPr>
    </w:p>
    <w:p w:rsidR="006C7769" w:rsidRDefault="00B93A8E">
      <w:pPr>
        <w:spacing w:line="324" w:lineRule="exact"/>
        <w:ind w:left="400"/>
        <w:rPr>
          <w:sz w:val="20"/>
          <w:szCs w:val="20"/>
        </w:rPr>
      </w:pPr>
      <w:r>
        <w:rPr>
          <w:rFonts w:eastAsia="Times New Roman"/>
          <w:sz w:val="24"/>
          <w:szCs w:val="24"/>
        </w:rPr>
        <w:t xml:space="preserve">0.82 </w:t>
      </w:r>
      <w:r>
        <w:rPr>
          <w:rFonts w:eastAsia="Times New Roman"/>
          <w:i/>
          <w:iCs/>
          <w:sz w:val="24"/>
          <w:szCs w:val="24"/>
        </w:rPr>
        <w:t>d</w:t>
      </w:r>
      <w:r>
        <w:rPr>
          <w:rFonts w:eastAsia="Times New Roman"/>
          <w:sz w:val="28"/>
          <w:szCs w:val="28"/>
          <w:vertAlign w:val="subscript"/>
        </w:rPr>
        <w:t>50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0.82 </w:t>
      </w:r>
      <w:r>
        <w:rPr>
          <w:rFonts w:ascii="Symbol" w:eastAsia="Symbol" w:hAnsi="Symbol" w:cs="Symbol"/>
          <w:sz w:val="24"/>
          <w:szCs w:val="24"/>
        </w:rPr>
        <w:t></w:t>
      </w:r>
      <w:r>
        <w:rPr>
          <w:rFonts w:eastAsia="Times New Roman"/>
          <w:sz w:val="24"/>
          <w:szCs w:val="24"/>
        </w:rPr>
        <w:t xml:space="preserve"> 4.40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3.61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sz w:val="24"/>
          <w:szCs w:val="24"/>
        </w:rPr>
        <w:t xml:space="preserve"> </w:t>
      </w:r>
      <w:r>
        <w:rPr>
          <w:rFonts w:eastAsia="Times New Roman"/>
          <w:i/>
          <w:iCs/>
          <w:sz w:val="24"/>
          <w:szCs w:val="24"/>
        </w:rPr>
        <w:t>m</w:t>
      </w:r>
    </w:p>
    <w:p w:rsidR="006C7769" w:rsidRDefault="006C7769">
      <w:pPr>
        <w:spacing w:line="316" w:lineRule="exact"/>
        <w:rPr>
          <w:sz w:val="20"/>
          <w:szCs w:val="20"/>
        </w:rPr>
      </w:pPr>
    </w:p>
    <w:p w:rsidR="006C7769" w:rsidRDefault="00B93A8E">
      <w:pPr>
        <w:spacing w:line="426" w:lineRule="exact"/>
        <w:ind w:right="26"/>
        <w:jc w:val="center"/>
        <w:rPr>
          <w:sz w:val="20"/>
          <w:szCs w:val="20"/>
        </w:rPr>
      </w:pPr>
      <w:r>
        <w:rPr>
          <w:rFonts w:eastAsia="Times New Roman"/>
          <w:sz w:val="23"/>
          <w:szCs w:val="23"/>
        </w:rPr>
        <w:t>19</w:t>
      </w:r>
      <w:r>
        <w:rPr>
          <w:rFonts w:ascii="宋体" w:eastAsia="宋体" w:hAnsi="宋体" w:cs="宋体"/>
          <w:sz w:val="23"/>
          <w:szCs w:val="23"/>
        </w:rPr>
        <w:t xml:space="preserve">）流体通过圆直、等径管内的阻力 </w:t>
      </w:r>
      <w:r>
        <w:rPr>
          <w:noProof/>
          <w:sz w:val="1"/>
          <w:szCs w:val="1"/>
        </w:rPr>
        <w:drawing>
          <wp:inline distT="0" distB="0" distL="0" distR="0">
            <wp:extent cx="189230" cy="23876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98"/>
                    <a:srcRect/>
                    <a:stretch>
                      <a:fillRect/>
                    </a:stretch>
                  </pic:blipFill>
                  <pic:spPr bwMode="auto">
                    <a:xfrm>
                      <a:off x="0" y="0"/>
                      <a:ext cx="189230" cy="238760"/>
                    </a:xfrm>
                    <a:prstGeom prst="rect">
                      <a:avLst/>
                    </a:prstGeom>
                    <a:noFill/>
                    <a:ln>
                      <a:noFill/>
                    </a:ln>
                  </pic:spPr>
                </pic:pic>
              </a:graphicData>
            </a:graphic>
          </wp:inline>
        </w:drawing>
      </w:r>
      <w:r>
        <w:rPr>
          <w:rFonts w:ascii="宋体" w:eastAsia="宋体" w:hAnsi="宋体" w:cs="宋体"/>
          <w:sz w:val="23"/>
          <w:szCs w:val="23"/>
        </w:rPr>
        <w:t xml:space="preserve">与管长 </w:t>
      </w:r>
      <w:r>
        <w:rPr>
          <w:noProof/>
          <w:sz w:val="1"/>
          <w:szCs w:val="1"/>
        </w:rPr>
        <w:drawing>
          <wp:inline distT="0" distB="0" distL="0" distR="0">
            <wp:extent cx="85090" cy="1803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99"/>
                    <a:srcRect/>
                    <a:stretch>
                      <a:fillRect/>
                    </a:stretch>
                  </pic:blipFill>
                  <pic:spPr bwMode="auto">
                    <a:xfrm>
                      <a:off x="0" y="0"/>
                      <a:ext cx="85090" cy="180340"/>
                    </a:xfrm>
                    <a:prstGeom prst="rect">
                      <a:avLst/>
                    </a:prstGeom>
                    <a:noFill/>
                    <a:ln>
                      <a:noFill/>
                    </a:ln>
                  </pic:spPr>
                </pic:pic>
              </a:graphicData>
            </a:graphic>
          </wp:inline>
        </w:drawing>
      </w:r>
      <w:r>
        <w:rPr>
          <w:rFonts w:ascii="宋体" w:eastAsia="宋体" w:hAnsi="宋体" w:cs="宋体"/>
          <w:sz w:val="23"/>
          <w:szCs w:val="23"/>
        </w:rPr>
        <w:t xml:space="preserve">、管内径 </w:t>
      </w:r>
      <w:r>
        <w:rPr>
          <w:noProof/>
          <w:sz w:val="1"/>
          <w:szCs w:val="1"/>
        </w:rPr>
        <w:drawing>
          <wp:inline distT="0" distB="0" distL="0" distR="0">
            <wp:extent cx="142240" cy="1803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00"/>
                    <a:srcRect/>
                    <a:stretch>
                      <a:fillRect/>
                    </a:stretch>
                  </pic:blipFill>
                  <pic:spPr bwMode="auto">
                    <a:xfrm>
                      <a:off x="0" y="0"/>
                      <a:ext cx="142240" cy="180340"/>
                    </a:xfrm>
                    <a:prstGeom prst="rect">
                      <a:avLst/>
                    </a:prstGeom>
                    <a:noFill/>
                    <a:ln>
                      <a:noFill/>
                    </a:ln>
                  </pic:spPr>
                </pic:pic>
              </a:graphicData>
            </a:graphic>
          </wp:inline>
        </w:drawing>
      </w:r>
      <w:r>
        <w:rPr>
          <w:rFonts w:ascii="宋体" w:eastAsia="宋体" w:hAnsi="宋体" w:cs="宋体"/>
          <w:sz w:val="23"/>
          <w:szCs w:val="23"/>
        </w:rPr>
        <w:t>、管壁绝对粗糙</w:t>
      </w:r>
    </w:p>
    <w:p w:rsidR="006C7769" w:rsidRDefault="006C7769">
      <w:pPr>
        <w:spacing w:line="22" w:lineRule="exact"/>
        <w:rPr>
          <w:sz w:val="20"/>
          <w:szCs w:val="20"/>
        </w:rPr>
      </w:pPr>
    </w:p>
    <w:p w:rsidR="006C7769" w:rsidRDefault="00B93A8E" w:rsidP="007343B3">
      <w:pPr>
        <w:numPr>
          <w:ilvl w:val="0"/>
          <w:numId w:val="77"/>
        </w:numPr>
        <w:tabs>
          <w:tab w:val="left" w:pos="720"/>
        </w:tabs>
        <w:spacing w:line="301" w:lineRule="exact"/>
        <w:ind w:left="360" w:right="366"/>
        <w:rPr>
          <w:rFonts w:ascii="宋体" w:eastAsia="宋体" w:hAnsi="宋体" w:cs="宋体"/>
          <w:sz w:val="24"/>
          <w:szCs w:val="24"/>
        </w:rPr>
      </w:pPr>
      <w:r>
        <w:rPr>
          <w:rFonts w:ascii="宋体" w:eastAsia="宋体" w:hAnsi="宋体" w:cs="宋体"/>
          <w:noProof/>
          <w:sz w:val="1"/>
          <w:szCs w:val="1"/>
        </w:rPr>
        <w:drawing>
          <wp:inline distT="0" distB="0" distL="0" distR="0">
            <wp:extent cx="123190" cy="14224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01"/>
                    <a:srcRect/>
                    <a:stretch>
                      <a:fillRect/>
                    </a:stretch>
                  </pic:blipFill>
                  <pic:spPr bwMode="auto">
                    <a:xfrm>
                      <a:off x="0" y="0"/>
                      <a:ext cx="123190" cy="142240"/>
                    </a:xfrm>
                    <a:prstGeom prst="rect">
                      <a:avLst/>
                    </a:prstGeom>
                    <a:noFill/>
                    <a:ln>
                      <a:noFill/>
                    </a:ln>
                  </pic:spPr>
                </pic:pic>
              </a:graphicData>
            </a:graphic>
          </wp:inline>
        </w:drawing>
      </w:r>
      <w:r>
        <w:rPr>
          <w:rFonts w:ascii="宋体" w:eastAsia="宋体" w:hAnsi="宋体" w:cs="宋体"/>
          <w:sz w:val="24"/>
          <w:szCs w:val="24"/>
        </w:rPr>
        <w:t xml:space="preserve">、流体流速 </w:t>
      </w:r>
      <w:r>
        <w:rPr>
          <w:rFonts w:ascii="宋体" w:eastAsia="宋体" w:hAnsi="宋体" w:cs="宋体"/>
          <w:noProof/>
          <w:sz w:val="1"/>
          <w:szCs w:val="1"/>
        </w:rPr>
        <w:drawing>
          <wp:inline distT="0" distB="0" distL="0" distR="0">
            <wp:extent cx="123190" cy="14224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02"/>
                    <a:srcRect/>
                    <a:stretch>
                      <a:fillRect/>
                    </a:stretch>
                  </pic:blipFill>
                  <pic:spPr bwMode="auto">
                    <a:xfrm>
                      <a:off x="0" y="0"/>
                      <a:ext cx="123190" cy="142240"/>
                    </a:xfrm>
                    <a:prstGeom prst="rect">
                      <a:avLst/>
                    </a:prstGeom>
                    <a:noFill/>
                    <a:ln>
                      <a:noFill/>
                    </a:ln>
                  </pic:spPr>
                </pic:pic>
              </a:graphicData>
            </a:graphic>
          </wp:inline>
        </w:drawing>
      </w:r>
      <w:r>
        <w:rPr>
          <w:rFonts w:ascii="宋体" w:eastAsia="宋体" w:hAnsi="宋体" w:cs="宋体"/>
          <w:sz w:val="24"/>
          <w:szCs w:val="24"/>
        </w:rPr>
        <w:t xml:space="preserve">及流体的粘度与密度 </w:t>
      </w:r>
      <w:r>
        <w:rPr>
          <w:rFonts w:ascii="宋体" w:eastAsia="宋体" w:hAnsi="宋体" w:cs="宋体"/>
          <w:noProof/>
          <w:sz w:val="1"/>
          <w:szCs w:val="1"/>
        </w:rPr>
        <w:drawing>
          <wp:inline distT="0" distB="0" distL="0" distR="0">
            <wp:extent cx="389255" cy="16129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03"/>
                    <a:srcRect/>
                    <a:stretch>
                      <a:fillRect/>
                    </a:stretch>
                  </pic:blipFill>
                  <pic:spPr bwMode="auto">
                    <a:xfrm>
                      <a:off x="0" y="0"/>
                      <a:ext cx="389255" cy="161290"/>
                    </a:xfrm>
                    <a:prstGeom prst="rect">
                      <a:avLst/>
                    </a:prstGeom>
                    <a:noFill/>
                    <a:ln>
                      <a:noFill/>
                    </a:ln>
                  </pic:spPr>
                </pic:pic>
              </a:graphicData>
            </a:graphic>
          </wp:inline>
        </w:drawing>
      </w:r>
      <w:r>
        <w:rPr>
          <w:rFonts w:ascii="宋体" w:eastAsia="宋体" w:hAnsi="宋体" w:cs="宋体"/>
          <w:sz w:val="24"/>
          <w:szCs w:val="24"/>
        </w:rPr>
        <w:t>有关。试用因次分析法求出有关的数据。</w:t>
      </w:r>
    </w:p>
    <w:p w:rsidR="006C7769" w:rsidRDefault="006C7769">
      <w:pPr>
        <w:sectPr w:rsidR="006C7769">
          <w:pgSz w:w="11900" w:h="16838"/>
          <w:pgMar w:top="1440" w:right="1440" w:bottom="1440" w:left="1440" w:header="0" w:footer="0" w:gutter="0"/>
          <w:cols w:space="720" w:equalWidth="0">
            <w:col w:w="9026"/>
          </w:cols>
        </w:sectPr>
      </w:pPr>
    </w:p>
    <w:p w:rsidR="006C7769" w:rsidRDefault="00B93A8E">
      <w:pPr>
        <w:spacing w:line="280" w:lineRule="exact"/>
        <w:ind w:left="380"/>
        <w:rPr>
          <w:sz w:val="20"/>
          <w:szCs w:val="20"/>
        </w:rPr>
      </w:pPr>
      <w:bookmarkStart w:id="47" w:name="page43"/>
      <w:bookmarkEnd w:id="47"/>
      <w:r>
        <w:rPr>
          <w:rFonts w:eastAsia="Times New Roman"/>
          <w:sz w:val="23"/>
          <w:szCs w:val="23"/>
        </w:rPr>
        <w:lastRenderedPageBreak/>
        <w:t>[</w:t>
      </w:r>
      <w:r>
        <w:rPr>
          <w:rFonts w:ascii="宋体" w:eastAsia="宋体" w:hAnsi="宋体" w:cs="宋体"/>
          <w:sz w:val="23"/>
          <w:szCs w:val="23"/>
        </w:rPr>
        <w:t>解</w:t>
      </w:r>
      <w:r>
        <w:rPr>
          <w:rFonts w:eastAsia="Times New Roman"/>
          <w:sz w:val="23"/>
          <w:szCs w:val="23"/>
        </w:rPr>
        <w:t>]</w:t>
      </w:r>
      <w:r>
        <w:rPr>
          <w:rFonts w:ascii="宋体" w:eastAsia="宋体" w:hAnsi="宋体" w:cs="宋体"/>
          <w:sz w:val="23"/>
          <w:szCs w:val="23"/>
        </w:rPr>
        <w:t>①物理量数为</w:t>
      </w:r>
      <w:r>
        <w:rPr>
          <w:rFonts w:eastAsia="Times New Roman"/>
          <w:sz w:val="23"/>
          <w:szCs w:val="23"/>
        </w:rPr>
        <w:t>7</w:t>
      </w:r>
      <w:r>
        <w:rPr>
          <w:rFonts w:ascii="宋体" w:eastAsia="宋体" w:hAnsi="宋体" w:cs="宋体"/>
          <w:sz w:val="23"/>
          <w:szCs w:val="23"/>
        </w:rPr>
        <w:t>，基本因次为</w:t>
      </w:r>
      <w:r>
        <w:rPr>
          <w:rFonts w:eastAsia="Times New Roman"/>
          <w:sz w:val="23"/>
          <w:szCs w:val="23"/>
        </w:rPr>
        <w:t xml:space="preserve"> </w:t>
      </w:r>
      <w:r>
        <w:rPr>
          <w:rFonts w:eastAsia="Times New Roman"/>
          <w:i/>
          <w:iCs/>
          <w:sz w:val="23"/>
          <w:szCs w:val="23"/>
        </w:rPr>
        <w:t>L</w:t>
      </w:r>
      <w:r>
        <w:rPr>
          <w:rFonts w:ascii="宋体" w:eastAsia="宋体" w:hAnsi="宋体" w:cs="宋体"/>
          <w:sz w:val="23"/>
          <w:szCs w:val="23"/>
        </w:rPr>
        <w:t>、</w:t>
      </w:r>
      <w:r>
        <w:rPr>
          <w:rFonts w:eastAsia="Times New Roman"/>
          <w:sz w:val="23"/>
          <w:szCs w:val="23"/>
        </w:rPr>
        <w:t xml:space="preserve"> </w:t>
      </w:r>
      <w:r>
        <w:rPr>
          <w:rFonts w:ascii="Arial Unicode MS" w:eastAsia="Arial Unicode MS" w:hAnsi="Arial Unicode MS" w:cs="Arial Unicode MS"/>
          <w:i/>
          <w:iCs/>
          <w:sz w:val="23"/>
          <w:szCs w:val="23"/>
        </w:rPr>
        <w:t>τ</w:t>
      </w:r>
      <w:r>
        <w:rPr>
          <w:rFonts w:ascii="宋体" w:eastAsia="宋体" w:hAnsi="宋体" w:cs="宋体"/>
          <w:sz w:val="23"/>
          <w:szCs w:val="23"/>
        </w:rPr>
        <w:t>、</w:t>
      </w:r>
      <w:r>
        <w:rPr>
          <w:rFonts w:eastAsia="Times New Roman"/>
          <w:sz w:val="23"/>
          <w:szCs w:val="23"/>
        </w:rPr>
        <w:t xml:space="preserve"> </w:t>
      </w:r>
      <w:r>
        <w:rPr>
          <w:rFonts w:eastAsia="Times New Roman"/>
          <w:i/>
          <w:iCs/>
          <w:sz w:val="23"/>
          <w:szCs w:val="23"/>
        </w:rPr>
        <w:t>M</w:t>
      </w:r>
      <w:r>
        <w:rPr>
          <w:rFonts w:eastAsia="Times New Roman"/>
          <w:sz w:val="23"/>
          <w:szCs w:val="23"/>
        </w:rPr>
        <w:t>,</w:t>
      </w:r>
      <w:r>
        <w:rPr>
          <w:rFonts w:ascii="宋体" w:eastAsia="宋体" w:hAnsi="宋体" w:cs="宋体"/>
          <w:sz w:val="23"/>
          <w:szCs w:val="23"/>
        </w:rPr>
        <w:t>共三个，故准数共</w:t>
      </w:r>
      <w:r>
        <w:rPr>
          <w:rFonts w:eastAsia="Times New Roman"/>
          <w:sz w:val="23"/>
          <w:szCs w:val="23"/>
        </w:rPr>
        <w:t>4</w:t>
      </w:r>
      <w:r>
        <w:rPr>
          <w:rFonts w:ascii="宋体" w:eastAsia="宋体" w:hAnsi="宋体" w:cs="宋体"/>
          <w:sz w:val="23"/>
          <w:szCs w:val="23"/>
        </w:rPr>
        <w:t>个。</w:t>
      </w:r>
    </w:p>
    <w:p w:rsidR="006C7769" w:rsidRDefault="006C7769">
      <w:pPr>
        <w:spacing w:line="91" w:lineRule="exact"/>
        <w:rPr>
          <w:sz w:val="20"/>
          <w:szCs w:val="20"/>
        </w:rPr>
      </w:pPr>
    </w:p>
    <w:p w:rsidR="006C7769" w:rsidRDefault="00B93A8E">
      <w:pPr>
        <w:spacing w:line="292" w:lineRule="exact"/>
        <w:ind w:left="400"/>
        <w:rPr>
          <w:sz w:val="20"/>
          <w:szCs w:val="20"/>
        </w:rPr>
      </w:pPr>
      <w:r>
        <w:rPr>
          <w:rFonts w:ascii="宋体" w:eastAsia="宋体" w:hAnsi="宋体" w:cs="宋体"/>
          <w:sz w:val="24"/>
          <w:szCs w:val="24"/>
        </w:rPr>
        <w:t>②取</w:t>
      </w:r>
      <w:r>
        <w:rPr>
          <w:rFonts w:eastAsia="Times New Roman"/>
          <w:i/>
          <w:iCs/>
          <w:sz w:val="24"/>
          <w:szCs w:val="24"/>
        </w:rPr>
        <w:t xml:space="preserve"> d</w:t>
      </w:r>
      <w:r>
        <w:rPr>
          <w:rFonts w:ascii="宋体" w:eastAsia="宋体" w:hAnsi="宋体" w:cs="宋体"/>
          <w:sz w:val="24"/>
          <w:szCs w:val="24"/>
        </w:rPr>
        <w:t>、</w:t>
      </w:r>
      <w:r>
        <w:rPr>
          <w:rFonts w:eastAsia="Times New Roman"/>
          <w:i/>
          <w:iCs/>
          <w:sz w:val="24"/>
          <w:szCs w:val="24"/>
        </w:rPr>
        <w:t xml:space="preserve"> u</w:t>
      </w:r>
      <w:r>
        <w:rPr>
          <w:rFonts w:ascii="宋体" w:eastAsia="宋体" w:hAnsi="宋体" w:cs="宋体"/>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ascii="宋体" w:eastAsia="宋体" w:hAnsi="宋体" w:cs="宋体"/>
          <w:sz w:val="24"/>
          <w:szCs w:val="24"/>
        </w:rPr>
        <w:t>为“初始变量”，则各准数为：</w:t>
      </w:r>
    </w:p>
    <w:p w:rsidR="006C7769" w:rsidRDefault="006C7769">
      <w:pPr>
        <w:spacing w:line="68"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240"/>
        <w:gridCol w:w="220"/>
        <w:gridCol w:w="20"/>
        <w:gridCol w:w="1240"/>
        <w:gridCol w:w="40"/>
        <w:gridCol w:w="40"/>
        <w:gridCol w:w="520"/>
        <w:gridCol w:w="120"/>
        <w:gridCol w:w="120"/>
        <w:gridCol w:w="1200"/>
        <w:gridCol w:w="140"/>
        <w:gridCol w:w="20"/>
      </w:tblGrid>
      <w:tr w:rsidR="006C7769">
        <w:trPr>
          <w:trHeight w:val="324"/>
        </w:trPr>
        <w:tc>
          <w:tcPr>
            <w:tcW w:w="240" w:type="dxa"/>
            <w:vMerge w:val="restart"/>
            <w:vAlign w:val="bottom"/>
          </w:tcPr>
          <w:p w:rsidR="006C7769" w:rsidRDefault="00B93A8E">
            <w:pPr>
              <w:spacing w:line="324" w:lineRule="exact"/>
              <w:rPr>
                <w:sz w:val="20"/>
                <w:szCs w:val="20"/>
              </w:rPr>
            </w:pPr>
            <w:r>
              <w:rPr>
                <w:rFonts w:ascii="Arial Unicode MS" w:eastAsia="Arial Unicode MS" w:hAnsi="Arial Unicode MS" w:cs="Arial Unicode MS"/>
                <w:i/>
                <w:iCs/>
                <w:w w:val="86"/>
                <w:sz w:val="24"/>
                <w:szCs w:val="24"/>
              </w:rPr>
              <w:t>π</w:t>
            </w:r>
            <w:r>
              <w:rPr>
                <w:rFonts w:eastAsia="Times New Roman"/>
                <w:w w:val="86"/>
                <w:sz w:val="28"/>
                <w:szCs w:val="28"/>
                <w:vertAlign w:val="subscript"/>
              </w:rPr>
              <w:t>1</w:t>
            </w: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1240" w:type="dxa"/>
            <w:tcBorders>
              <w:bottom w:val="single" w:sz="8" w:space="0" w:color="auto"/>
            </w:tcBorders>
            <w:vAlign w:val="bottom"/>
          </w:tcPr>
          <w:p w:rsidR="006C7769" w:rsidRDefault="00B93A8E">
            <w:pPr>
              <w:jc w:val="center"/>
              <w:rPr>
                <w:sz w:val="20"/>
                <w:szCs w:val="20"/>
              </w:rPr>
            </w:pPr>
            <w:r>
              <w:rPr>
                <w:rFonts w:eastAsia="Times New Roman"/>
                <w:i/>
                <w:iCs/>
                <w:w w:val="89"/>
                <w:sz w:val="24"/>
                <w:szCs w:val="24"/>
              </w:rPr>
              <w:t>l</w:t>
            </w:r>
          </w:p>
        </w:tc>
        <w:tc>
          <w:tcPr>
            <w:tcW w:w="40" w:type="dxa"/>
            <w:vAlign w:val="bottom"/>
          </w:tcPr>
          <w:p w:rsidR="006C7769" w:rsidRDefault="006C7769">
            <w:pPr>
              <w:rPr>
                <w:sz w:val="24"/>
                <w:szCs w:val="24"/>
              </w:rPr>
            </w:pPr>
          </w:p>
        </w:tc>
        <w:tc>
          <w:tcPr>
            <w:tcW w:w="560" w:type="dxa"/>
            <w:gridSpan w:val="2"/>
            <w:vMerge w:val="restart"/>
            <w:vAlign w:val="bottom"/>
          </w:tcPr>
          <w:p w:rsidR="006C7769" w:rsidRDefault="00B93A8E">
            <w:pPr>
              <w:spacing w:line="322" w:lineRule="exact"/>
              <w:rPr>
                <w:sz w:val="20"/>
                <w:szCs w:val="20"/>
              </w:rPr>
            </w:pPr>
            <w:r>
              <w:rPr>
                <w:rFonts w:eastAsia="Times New Roman"/>
                <w:sz w:val="24"/>
                <w:szCs w:val="24"/>
              </w:rPr>
              <w:t xml:space="preserve">,  </w:t>
            </w:r>
            <w:r>
              <w:rPr>
                <w:rFonts w:ascii="Arial Unicode MS" w:eastAsia="Arial Unicode MS" w:hAnsi="Arial Unicode MS" w:cs="Arial Unicode MS"/>
                <w:i/>
                <w:iCs/>
                <w:sz w:val="24"/>
                <w:szCs w:val="24"/>
              </w:rPr>
              <w:t>π</w:t>
            </w:r>
            <w:r>
              <w:rPr>
                <w:rFonts w:eastAsia="Times New Roman"/>
                <w:sz w:val="28"/>
                <w:szCs w:val="28"/>
                <w:vertAlign w:val="subscript"/>
              </w:rPr>
              <w:t>2</w:t>
            </w:r>
          </w:p>
        </w:tc>
        <w:tc>
          <w:tcPr>
            <w:tcW w:w="240" w:type="dxa"/>
            <w:gridSpan w:val="2"/>
            <w:vMerge w:val="restart"/>
            <w:vAlign w:val="bottom"/>
          </w:tcPr>
          <w:p w:rsidR="006C7769" w:rsidRDefault="00B93A8E">
            <w:pPr>
              <w:ind w:right="12"/>
              <w:jc w:val="right"/>
              <w:rPr>
                <w:sz w:val="20"/>
                <w:szCs w:val="20"/>
              </w:rPr>
            </w:pPr>
            <w:r>
              <w:rPr>
                <w:rFonts w:ascii="Symbol" w:eastAsia="Symbol" w:hAnsi="Symbol" w:cs="Symbol"/>
                <w:sz w:val="24"/>
                <w:szCs w:val="24"/>
              </w:rPr>
              <w:t></w:t>
            </w:r>
          </w:p>
        </w:tc>
        <w:tc>
          <w:tcPr>
            <w:tcW w:w="1340" w:type="dxa"/>
            <w:gridSpan w:val="2"/>
            <w:tcBorders>
              <w:bottom w:val="single" w:sz="8" w:space="0" w:color="auto"/>
            </w:tcBorders>
            <w:vAlign w:val="bottom"/>
          </w:tcPr>
          <w:p w:rsidR="006C7769" w:rsidRDefault="00B93A8E">
            <w:pPr>
              <w:spacing w:line="276" w:lineRule="exact"/>
              <w:jc w:val="center"/>
              <w:rPr>
                <w:sz w:val="20"/>
                <w:szCs w:val="20"/>
              </w:rPr>
            </w:pPr>
            <w:r>
              <w:rPr>
                <w:rFonts w:ascii="Arial Unicode MS" w:eastAsia="Arial Unicode MS" w:hAnsi="Arial Unicode MS" w:cs="Arial Unicode MS"/>
                <w:i/>
                <w:iCs/>
                <w:w w:val="94"/>
                <w:sz w:val="24"/>
                <w:szCs w:val="24"/>
              </w:rPr>
              <w:t>ε</w:t>
            </w:r>
          </w:p>
        </w:tc>
        <w:tc>
          <w:tcPr>
            <w:tcW w:w="0" w:type="dxa"/>
            <w:vAlign w:val="bottom"/>
          </w:tcPr>
          <w:p w:rsidR="006C7769" w:rsidRDefault="006C7769">
            <w:pPr>
              <w:rPr>
                <w:sz w:val="1"/>
                <w:szCs w:val="1"/>
              </w:rPr>
            </w:pPr>
          </w:p>
        </w:tc>
      </w:tr>
      <w:tr w:rsidR="006C7769">
        <w:trPr>
          <w:trHeight w:val="154"/>
        </w:trPr>
        <w:tc>
          <w:tcPr>
            <w:tcW w:w="240" w:type="dxa"/>
            <w:vMerge/>
            <w:vAlign w:val="bottom"/>
          </w:tcPr>
          <w:p w:rsidR="006C7769" w:rsidRDefault="006C7769">
            <w:pPr>
              <w:rPr>
                <w:sz w:val="13"/>
                <w:szCs w:val="13"/>
              </w:rPr>
            </w:pPr>
          </w:p>
        </w:tc>
        <w:tc>
          <w:tcPr>
            <w:tcW w:w="220" w:type="dxa"/>
            <w:vMerge/>
            <w:vAlign w:val="bottom"/>
          </w:tcPr>
          <w:p w:rsidR="006C7769" w:rsidRDefault="006C7769">
            <w:pPr>
              <w:rPr>
                <w:sz w:val="13"/>
                <w:szCs w:val="13"/>
              </w:rPr>
            </w:pPr>
          </w:p>
        </w:tc>
        <w:tc>
          <w:tcPr>
            <w:tcW w:w="20" w:type="dxa"/>
            <w:vAlign w:val="bottom"/>
          </w:tcPr>
          <w:p w:rsidR="006C7769" w:rsidRDefault="006C7769">
            <w:pPr>
              <w:rPr>
                <w:sz w:val="13"/>
                <w:szCs w:val="13"/>
              </w:rPr>
            </w:pPr>
          </w:p>
        </w:tc>
        <w:tc>
          <w:tcPr>
            <w:tcW w:w="1280" w:type="dxa"/>
            <w:gridSpan w:val="2"/>
            <w:vMerge w:val="restart"/>
            <w:vAlign w:val="bottom"/>
          </w:tcPr>
          <w:p w:rsidR="006C7769" w:rsidRDefault="00B93A8E">
            <w:pPr>
              <w:spacing w:line="351" w:lineRule="exact"/>
              <w:ind w:right="40"/>
              <w:jc w:val="center"/>
              <w:rPr>
                <w:sz w:val="20"/>
                <w:szCs w:val="20"/>
              </w:rPr>
            </w:pPr>
            <w:r>
              <w:rPr>
                <w:rFonts w:eastAsia="Times New Roman"/>
                <w:i/>
                <w:iCs/>
                <w:sz w:val="40"/>
                <w:szCs w:val="40"/>
                <w:vertAlign w:val="subscript"/>
              </w:rPr>
              <w:t>d</w:t>
            </w:r>
            <w:r>
              <w:rPr>
                <w:rFonts w:eastAsia="Times New Roman"/>
                <w:i/>
                <w:iCs/>
                <w:sz w:val="13"/>
                <w:szCs w:val="13"/>
              </w:rPr>
              <w:t xml:space="preserve"> x</w:t>
            </w:r>
            <w:r>
              <w:rPr>
                <w:rFonts w:eastAsia="Times New Roman"/>
                <w:sz w:val="13"/>
                <w:szCs w:val="13"/>
              </w:rPr>
              <w:t>1</w:t>
            </w:r>
            <w:r>
              <w:rPr>
                <w:rFonts w:eastAsia="Times New Roman"/>
                <w:i/>
                <w:iCs/>
                <w:sz w:val="13"/>
                <w:szCs w:val="13"/>
              </w:rPr>
              <w:t xml:space="preserve">   </w:t>
            </w:r>
            <w:r>
              <w:rPr>
                <w:rFonts w:eastAsia="Times New Roman"/>
                <w:i/>
                <w:iCs/>
                <w:sz w:val="40"/>
                <w:szCs w:val="40"/>
                <w:vertAlign w:val="subscript"/>
              </w:rPr>
              <w:t>u</w:t>
            </w:r>
            <w:r>
              <w:rPr>
                <w:rFonts w:eastAsia="Times New Roman"/>
                <w:i/>
                <w:iCs/>
                <w:sz w:val="13"/>
                <w:szCs w:val="13"/>
              </w:rPr>
              <w:t xml:space="preserve"> y</w:t>
            </w:r>
            <w:r>
              <w:rPr>
                <w:rFonts w:eastAsia="Times New Roman"/>
                <w:sz w:val="13"/>
                <w:szCs w:val="13"/>
              </w:rPr>
              <w:t>1</w:t>
            </w:r>
            <w:r>
              <w:rPr>
                <w:rFonts w:eastAsia="Times New Roman"/>
                <w:i/>
                <w:iCs/>
                <w:sz w:val="13"/>
                <w:szCs w:val="13"/>
              </w:rPr>
              <w:t xml:space="preserve">   </w:t>
            </w:r>
            <w:r>
              <w:rPr>
                <w:rFonts w:ascii="Arial Unicode MS" w:eastAsia="Arial Unicode MS" w:hAnsi="Arial Unicode MS" w:cs="Arial Unicode MS"/>
                <w:i/>
                <w:iCs/>
                <w:sz w:val="40"/>
                <w:szCs w:val="40"/>
                <w:vertAlign w:val="subscript"/>
              </w:rPr>
              <w:t>ρ</w:t>
            </w:r>
            <w:r>
              <w:rPr>
                <w:rFonts w:eastAsia="Times New Roman"/>
                <w:i/>
                <w:iCs/>
                <w:sz w:val="13"/>
                <w:szCs w:val="13"/>
              </w:rPr>
              <w:t xml:space="preserve"> z</w:t>
            </w:r>
            <w:r>
              <w:rPr>
                <w:rFonts w:eastAsia="Times New Roman"/>
                <w:sz w:val="13"/>
                <w:szCs w:val="13"/>
              </w:rPr>
              <w:t>1</w:t>
            </w:r>
          </w:p>
        </w:tc>
        <w:tc>
          <w:tcPr>
            <w:tcW w:w="560" w:type="dxa"/>
            <w:gridSpan w:val="2"/>
            <w:vMerge/>
            <w:vAlign w:val="bottom"/>
          </w:tcPr>
          <w:p w:rsidR="006C7769" w:rsidRDefault="006C7769">
            <w:pPr>
              <w:rPr>
                <w:sz w:val="13"/>
                <w:szCs w:val="13"/>
              </w:rPr>
            </w:pPr>
          </w:p>
        </w:tc>
        <w:tc>
          <w:tcPr>
            <w:tcW w:w="240" w:type="dxa"/>
            <w:gridSpan w:val="2"/>
            <w:vMerge/>
            <w:vAlign w:val="bottom"/>
          </w:tcPr>
          <w:p w:rsidR="006C7769" w:rsidRDefault="006C7769">
            <w:pPr>
              <w:rPr>
                <w:sz w:val="13"/>
                <w:szCs w:val="13"/>
              </w:rPr>
            </w:pPr>
          </w:p>
        </w:tc>
        <w:tc>
          <w:tcPr>
            <w:tcW w:w="1340" w:type="dxa"/>
            <w:gridSpan w:val="2"/>
            <w:vMerge w:val="restart"/>
            <w:vAlign w:val="bottom"/>
          </w:tcPr>
          <w:p w:rsidR="006C7769" w:rsidRDefault="00B93A8E">
            <w:pPr>
              <w:spacing w:line="351" w:lineRule="exact"/>
              <w:jc w:val="center"/>
              <w:rPr>
                <w:sz w:val="20"/>
                <w:szCs w:val="20"/>
              </w:rPr>
            </w:pPr>
            <w:r>
              <w:rPr>
                <w:rFonts w:eastAsia="Times New Roman"/>
                <w:i/>
                <w:iCs/>
                <w:sz w:val="40"/>
                <w:szCs w:val="40"/>
                <w:vertAlign w:val="subscript"/>
              </w:rPr>
              <w:t>d</w:t>
            </w:r>
            <w:r>
              <w:rPr>
                <w:rFonts w:eastAsia="Times New Roman"/>
                <w:i/>
                <w:iCs/>
                <w:sz w:val="13"/>
                <w:szCs w:val="13"/>
              </w:rPr>
              <w:t xml:space="preserve"> x</w:t>
            </w:r>
            <w:r>
              <w:rPr>
                <w:rFonts w:eastAsia="Times New Roman"/>
                <w:sz w:val="13"/>
                <w:szCs w:val="13"/>
              </w:rPr>
              <w:t>2</w:t>
            </w:r>
            <w:r>
              <w:rPr>
                <w:rFonts w:eastAsia="Times New Roman"/>
                <w:i/>
                <w:iCs/>
                <w:sz w:val="13"/>
                <w:szCs w:val="13"/>
              </w:rPr>
              <w:t xml:space="preserve">   </w:t>
            </w:r>
            <w:r>
              <w:rPr>
                <w:rFonts w:eastAsia="Times New Roman"/>
                <w:i/>
                <w:iCs/>
                <w:sz w:val="40"/>
                <w:szCs w:val="40"/>
                <w:vertAlign w:val="subscript"/>
              </w:rPr>
              <w:t>u</w:t>
            </w:r>
            <w:r>
              <w:rPr>
                <w:rFonts w:eastAsia="Times New Roman"/>
                <w:i/>
                <w:iCs/>
                <w:sz w:val="13"/>
                <w:szCs w:val="13"/>
              </w:rPr>
              <w:t xml:space="preserve"> y</w:t>
            </w:r>
            <w:r>
              <w:rPr>
                <w:rFonts w:eastAsia="Times New Roman"/>
                <w:sz w:val="13"/>
                <w:szCs w:val="13"/>
              </w:rPr>
              <w:t>2</w:t>
            </w:r>
            <w:r>
              <w:rPr>
                <w:rFonts w:eastAsia="Times New Roman"/>
                <w:i/>
                <w:iCs/>
                <w:sz w:val="13"/>
                <w:szCs w:val="13"/>
              </w:rPr>
              <w:t xml:space="preserve">   </w:t>
            </w:r>
            <w:r>
              <w:rPr>
                <w:rFonts w:ascii="Arial Unicode MS" w:eastAsia="Arial Unicode MS" w:hAnsi="Arial Unicode MS" w:cs="Arial Unicode MS"/>
                <w:i/>
                <w:iCs/>
                <w:sz w:val="40"/>
                <w:szCs w:val="40"/>
                <w:vertAlign w:val="subscript"/>
              </w:rPr>
              <w:t>ρ</w:t>
            </w:r>
            <w:r>
              <w:rPr>
                <w:rFonts w:eastAsia="Times New Roman"/>
                <w:i/>
                <w:iCs/>
                <w:sz w:val="13"/>
                <w:szCs w:val="13"/>
              </w:rPr>
              <w:t xml:space="preserve"> z</w:t>
            </w:r>
            <w:r>
              <w:rPr>
                <w:rFonts w:eastAsia="Times New Roman"/>
                <w:sz w:val="13"/>
                <w:szCs w:val="13"/>
              </w:rPr>
              <w:t>2</w:t>
            </w:r>
          </w:p>
        </w:tc>
        <w:tc>
          <w:tcPr>
            <w:tcW w:w="0" w:type="dxa"/>
            <w:vAlign w:val="bottom"/>
          </w:tcPr>
          <w:p w:rsidR="006C7769" w:rsidRDefault="006C7769">
            <w:pPr>
              <w:rPr>
                <w:sz w:val="1"/>
                <w:szCs w:val="1"/>
              </w:rPr>
            </w:pPr>
          </w:p>
        </w:tc>
      </w:tr>
      <w:tr w:rsidR="006C7769">
        <w:trPr>
          <w:trHeight w:val="197"/>
        </w:trPr>
        <w:tc>
          <w:tcPr>
            <w:tcW w:w="240" w:type="dxa"/>
            <w:vAlign w:val="bottom"/>
          </w:tcPr>
          <w:p w:rsidR="006C7769" w:rsidRDefault="006C7769">
            <w:pPr>
              <w:rPr>
                <w:sz w:val="17"/>
                <w:szCs w:val="17"/>
              </w:rPr>
            </w:pPr>
          </w:p>
        </w:tc>
        <w:tc>
          <w:tcPr>
            <w:tcW w:w="22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1280" w:type="dxa"/>
            <w:gridSpan w:val="2"/>
            <w:vMerge/>
            <w:vAlign w:val="bottom"/>
          </w:tcPr>
          <w:p w:rsidR="006C7769" w:rsidRDefault="006C7769">
            <w:pPr>
              <w:rPr>
                <w:sz w:val="17"/>
                <w:szCs w:val="17"/>
              </w:rPr>
            </w:pPr>
          </w:p>
        </w:tc>
        <w:tc>
          <w:tcPr>
            <w:tcW w:w="40" w:type="dxa"/>
            <w:vAlign w:val="bottom"/>
          </w:tcPr>
          <w:p w:rsidR="006C7769" w:rsidRDefault="006C7769">
            <w:pPr>
              <w:rPr>
                <w:sz w:val="17"/>
                <w:szCs w:val="17"/>
              </w:rPr>
            </w:pPr>
          </w:p>
        </w:tc>
        <w:tc>
          <w:tcPr>
            <w:tcW w:w="52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1340" w:type="dxa"/>
            <w:gridSpan w:val="2"/>
            <w:vMerge/>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305"/>
        </w:trPr>
        <w:tc>
          <w:tcPr>
            <w:tcW w:w="240" w:type="dxa"/>
            <w:vAlign w:val="bottom"/>
          </w:tcPr>
          <w:p w:rsidR="006C7769" w:rsidRDefault="006C7769">
            <w:pPr>
              <w:rPr>
                <w:sz w:val="24"/>
                <w:szCs w:val="24"/>
              </w:rPr>
            </w:pPr>
          </w:p>
        </w:tc>
        <w:tc>
          <w:tcPr>
            <w:tcW w:w="1480" w:type="dxa"/>
            <w:gridSpan w:val="3"/>
            <w:vAlign w:val="bottom"/>
          </w:tcPr>
          <w:p w:rsidR="006C7769" w:rsidRDefault="00B93A8E">
            <w:pPr>
              <w:ind w:right="396"/>
              <w:jc w:val="right"/>
              <w:rPr>
                <w:sz w:val="20"/>
                <w:szCs w:val="20"/>
              </w:rPr>
            </w:pPr>
            <w:r>
              <w:rPr>
                <w:rFonts w:ascii="Symbol" w:eastAsia="Symbol" w:hAnsi="Symbol" w:cs="Symbol"/>
                <w:i/>
                <w:iCs/>
                <w:sz w:val="24"/>
                <w:szCs w:val="24"/>
              </w:rPr>
              <w:t></w:t>
            </w: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340" w:type="dxa"/>
            <w:gridSpan w:val="2"/>
            <w:vAlign w:val="bottom"/>
          </w:tcPr>
          <w:p w:rsidR="006C7769" w:rsidRDefault="00B93A8E">
            <w:pPr>
              <w:spacing w:line="305" w:lineRule="exact"/>
              <w:ind w:right="260"/>
              <w:jc w:val="center"/>
              <w:rPr>
                <w:sz w:val="20"/>
                <w:szCs w:val="20"/>
              </w:rPr>
            </w:pPr>
            <w:r>
              <w:rPr>
                <w:rFonts w:eastAsia="Times New Roman"/>
                <w:i/>
                <w:iCs/>
                <w:w w:val="92"/>
                <w:sz w:val="24"/>
                <w:szCs w:val="24"/>
              </w:rPr>
              <w:t>h</w:t>
            </w:r>
            <w:r>
              <w:rPr>
                <w:rFonts w:eastAsia="Times New Roman"/>
                <w:i/>
                <w:iCs/>
                <w:w w:val="92"/>
                <w:sz w:val="28"/>
                <w:szCs w:val="28"/>
                <w:vertAlign w:val="subscript"/>
              </w:rPr>
              <w:t>f</w:t>
            </w:r>
          </w:p>
        </w:tc>
        <w:tc>
          <w:tcPr>
            <w:tcW w:w="0" w:type="dxa"/>
            <w:vAlign w:val="bottom"/>
          </w:tcPr>
          <w:p w:rsidR="006C7769" w:rsidRDefault="006C7769">
            <w:pPr>
              <w:rPr>
                <w:sz w:val="1"/>
                <w:szCs w:val="1"/>
              </w:rPr>
            </w:pPr>
          </w:p>
        </w:tc>
      </w:tr>
      <w:tr w:rsidR="006C7769">
        <w:trPr>
          <w:trHeight w:val="63"/>
        </w:trPr>
        <w:tc>
          <w:tcPr>
            <w:tcW w:w="240" w:type="dxa"/>
            <w:vMerge w:val="restart"/>
            <w:vAlign w:val="bottom"/>
          </w:tcPr>
          <w:p w:rsidR="006C7769" w:rsidRDefault="00B93A8E">
            <w:pPr>
              <w:spacing w:line="320" w:lineRule="exact"/>
              <w:rPr>
                <w:sz w:val="20"/>
                <w:szCs w:val="20"/>
              </w:rPr>
            </w:pPr>
            <w:r>
              <w:rPr>
                <w:rFonts w:ascii="Arial Unicode MS" w:eastAsia="Arial Unicode MS" w:hAnsi="Arial Unicode MS" w:cs="Arial Unicode MS"/>
                <w:i/>
                <w:iCs/>
                <w:w w:val="86"/>
                <w:sz w:val="24"/>
                <w:szCs w:val="24"/>
              </w:rPr>
              <w:t>π</w:t>
            </w:r>
            <w:r>
              <w:rPr>
                <w:rFonts w:eastAsia="Times New Roman"/>
                <w:w w:val="86"/>
                <w:sz w:val="28"/>
                <w:szCs w:val="28"/>
                <w:vertAlign w:val="subscript"/>
              </w:rPr>
              <w:t>3</w:t>
            </w:r>
          </w:p>
        </w:tc>
        <w:tc>
          <w:tcPr>
            <w:tcW w:w="22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20" w:type="dxa"/>
            <w:vAlign w:val="bottom"/>
          </w:tcPr>
          <w:p w:rsidR="006C7769" w:rsidRDefault="006C7769">
            <w:pPr>
              <w:rPr>
                <w:sz w:val="5"/>
                <w:szCs w:val="5"/>
              </w:rPr>
            </w:pPr>
          </w:p>
        </w:tc>
        <w:tc>
          <w:tcPr>
            <w:tcW w:w="124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640" w:type="dxa"/>
            <w:gridSpan w:val="2"/>
            <w:vMerge w:val="restart"/>
            <w:vAlign w:val="bottom"/>
          </w:tcPr>
          <w:p w:rsidR="006C7769" w:rsidRDefault="00B93A8E">
            <w:pPr>
              <w:spacing w:line="318" w:lineRule="exact"/>
              <w:ind w:left="20"/>
              <w:rPr>
                <w:sz w:val="20"/>
                <w:szCs w:val="20"/>
              </w:rPr>
            </w:pPr>
            <w:r>
              <w:rPr>
                <w:rFonts w:eastAsia="Times New Roman"/>
                <w:w w:val="95"/>
                <w:sz w:val="24"/>
                <w:szCs w:val="24"/>
              </w:rPr>
              <w:t xml:space="preserve">, </w:t>
            </w:r>
            <w:r>
              <w:rPr>
                <w:rFonts w:ascii="Arial Unicode MS" w:eastAsia="Arial Unicode MS" w:hAnsi="Arial Unicode MS" w:cs="Arial Unicode MS"/>
                <w:i/>
                <w:iCs/>
                <w:w w:val="95"/>
                <w:sz w:val="24"/>
                <w:szCs w:val="24"/>
              </w:rPr>
              <w:t>π</w:t>
            </w:r>
            <w:r>
              <w:rPr>
                <w:rFonts w:eastAsia="Times New Roman"/>
                <w:w w:val="95"/>
                <w:sz w:val="28"/>
                <w:szCs w:val="28"/>
                <w:vertAlign w:val="subscript"/>
              </w:rPr>
              <w:t>4</w:t>
            </w:r>
            <w:r>
              <w:rPr>
                <w:rFonts w:eastAsia="Times New Roman"/>
                <w:w w:val="95"/>
                <w:sz w:val="24"/>
                <w:szCs w:val="24"/>
              </w:rPr>
              <w:t xml:space="preserve">  </w:t>
            </w:r>
            <w:r>
              <w:rPr>
                <w:rFonts w:ascii="Symbol" w:eastAsia="Symbol" w:hAnsi="Symbol" w:cs="Symbol"/>
                <w:w w:val="95"/>
                <w:sz w:val="24"/>
                <w:szCs w:val="24"/>
              </w:rPr>
              <w:t></w:t>
            </w:r>
          </w:p>
        </w:tc>
        <w:tc>
          <w:tcPr>
            <w:tcW w:w="1320" w:type="dxa"/>
            <w:gridSpan w:val="2"/>
            <w:tcBorders>
              <w:bottom w:val="single" w:sz="8" w:space="0" w:color="auto"/>
            </w:tcBorders>
            <w:vAlign w:val="bottom"/>
          </w:tcPr>
          <w:p w:rsidR="006C7769" w:rsidRDefault="006C7769">
            <w:pPr>
              <w:rPr>
                <w:sz w:val="5"/>
                <w:szCs w:val="5"/>
              </w:rPr>
            </w:pPr>
          </w:p>
        </w:tc>
        <w:tc>
          <w:tcPr>
            <w:tcW w:w="14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36"/>
        </w:trPr>
        <w:tc>
          <w:tcPr>
            <w:tcW w:w="240" w:type="dxa"/>
            <w:vMerge/>
            <w:vAlign w:val="bottom"/>
          </w:tcPr>
          <w:p w:rsidR="006C7769" w:rsidRDefault="006C7769">
            <w:pPr>
              <w:rPr>
                <w:sz w:val="20"/>
                <w:szCs w:val="20"/>
              </w:rPr>
            </w:pPr>
          </w:p>
        </w:tc>
        <w:tc>
          <w:tcPr>
            <w:tcW w:w="220" w:type="dxa"/>
            <w:vMerge/>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280" w:type="dxa"/>
            <w:gridSpan w:val="2"/>
            <w:vMerge w:val="restart"/>
            <w:vAlign w:val="bottom"/>
          </w:tcPr>
          <w:p w:rsidR="006C7769" w:rsidRDefault="00B93A8E">
            <w:pPr>
              <w:spacing w:line="392" w:lineRule="exact"/>
              <w:jc w:val="center"/>
              <w:rPr>
                <w:sz w:val="20"/>
                <w:szCs w:val="20"/>
              </w:rPr>
            </w:pPr>
            <w:r>
              <w:rPr>
                <w:rFonts w:eastAsia="Times New Roman"/>
                <w:i/>
                <w:iCs/>
                <w:sz w:val="45"/>
                <w:szCs w:val="45"/>
                <w:vertAlign w:val="subscript"/>
              </w:rPr>
              <w:t>d</w:t>
            </w:r>
            <w:r>
              <w:rPr>
                <w:rFonts w:eastAsia="Times New Roman"/>
                <w:i/>
                <w:iCs/>
                <w:sz w:val="14"/>
                <w:szCs w:val="14"/>
              </w:rPr>
              <w:t xml:space="preserve"> x</w:t>
            </w:r>
            <w:r>
              <w:rPr>
                <w:rFonts w:eastAsia="Times New Roman"/>
                <w:sz w:val="14"/>
                <w:szCs w:val="14"/>
              </w:rPr>
              <w:t>3</w:t>
            </w:r>
            <w:r>
              <w:rPr>
                <w:rFonts w:eastAsia="Times New Roman"/>
                <w:i/>
                <w:iCs/>
                <w:sz w:val="14"/>
                <w:szCs w:val="14"/>
              </w:rPr>
              <w:t xml:space="preserve">   </w:t>
            </w:r>
            <w:r>
              <w:rPr>
                <w:rFonts w:eastAsia="Times New Roman"/>
                <w:i/>
                <w:iCs/>
                <w:sz w:val="45"/>
                <w:szCs w:val="45"/>
                <w:vertAlign w:val="subscript"/>
              </w:rPr>
              <w:t>u</w:t>
            </w:r>
            <w:r>
              <w:rPr>
                <w:rFonts w:eastAsia="Times New Roman"/>
                <w:i/>
                <w:iCs/>
                <w:sz w:val="14"/>
                <w:szCs w:val="14"/>
              </w:rPr>
              <w:t>y</w:t>
            </w:r>
            <w:r>
              <w:rPr>
                <w:rFonts w:eastAsia="Times New Roman"/>
                <w:sz w:val="14"/>
                <w:szCs w:val="14"/>
              </w:rPr>
              <w:t>3</w:t>
            </w:r>
            <w:r>
              <w:rPr>
                <w:rFonts w:eastAsia="Times New Roman"/>
                <w:i/>
                <w:iCs/>
                <w:sz w:val="14"/>
                <w:szCs w:val="14"/>
              </w:rPr>
              <w:t xml:space="preserve">   </w:t>
            </w:r>
            <w:r>
              <w:rPr>
                <w:rFonts w:ascii="Arial Unicode MS" w:eastAsia="Arial Unicode MS" w:hAnsi="Arial Unicode MS" w:cs="Arial Unicode MS"/>
                <w:i/>
                <w:iCs/>
                <w:sz w:val="45"/>
                <w:szCs w:val="45"/>
                <w:vertAlign w:val="subscript"/>
              </w:rPr>
              <w:t>ρ</w:t>
            </w:r>
            <w:r>
              <w:rPr>
                <w:rFonts w:eastAsia="Times New Roman"/>
                <w:i/>
                <w:iCs/>
                <w:sz w:val="14"/>
                <w:szCs w:val="14"/>
              </w:rPr>
              <w:t xml:space="preserve"> z</w:t>
            </w:r>
            <w:r>
              <w:rPr>
                <w:rFonts w:eastAsia="Times New Roman"/>
                <w:sz w:val="14"/>
                <w:szCs w:val="14"/>
              </w:rPr>
              <w:t>3</w:t>
            </w:r>
          </w:p>
        </w:tc>
        <w:tc>
          <w:tcPr>
            <w:tcW w:w="40" w:type="dxa"/>
            <w:vAlign w:val="bottom"/>
          </w:tcPr>
          <w:p w:rsidR="006C7769" w:rsidRDefault="006C7769">
            <w:pPr>
              <w:rPr>
                <w:sz w:val="20"/>
                <w:szCs w:val="20"/>
              </w:rPr>
            </w:pPr>
          </w:p>
        </w:tc>
        <w:tc>
          <w:tcPr>
            <w:tcW w:w="640" w:type="dxa"/>
            <w:gridSpan w:val="2"/>
            <w:vMerge/>
            <w:vAlign w:val="bottom"/>
          </w:tcPr>
          <w:p w:rsidR="006C7769" w:rsidRDefault="006C7769">
            <w:pPr>
              <w:rPr>
                <w:sz w:val="20"/>
                <w:szCs w:val="20"/>
              </w:rPr>
            </w:pPr>
          </w:p>
        </w:tc>
        <w:tc>
          <w:tcPr>
            <w:tcW w:w="1460" w:type="dxa"/>
            <w:gridSpan w:val="3"/>
            <w:vMerge w:val="restart"/>
            <w:vAlign w:val="bottom"/>
          </w:tcPr>
          <w:p w:rsidR="006C7769" w:rsidRDefault="00B93A8E">
            <w:pPr>
              <w:spacing w:line="392" w:lineRule="exact"/>
              <w:ind w:right="140"/>
              <w:jc w:val="center"/>
              <w:rPr>
                <w:sz w:val="20"/>
                <w:szCs w:val="20"/>
              </w:rPr>
            </w:pPr>
            <w:r>
              <w:rPr>
                <w:rFonts w:eastAsia="Times New Roman"/>
                <w:i/>
                <w:iCs/>
                <w:sz w:val="45"/>
                <w:szCs w:val="45"/>
                <w:vertAlign w:val="subscript"/>
              </w:rPr>
              <w:t>d</w:t>
            </w:r>
            <w:r>
              <w:rPr>
                <w:rFonts w:eastAsia="Times New Roman"/>
                <w:i/>
                <w:iCs/>
                <w:sz w:val="14"/>
                <w:szCs w:val="14"/>
              </w:rPr>
              <w:t xml:space="preserve"> x</w:t>
            </w:r>
            <w:r>
              <w:rPr>
                <w:rFonts w:eastAsia="Times New Roman"/>
                <w:sz w:val="14"/>
                <w:szCs w:val="14"/>
              </w:rPr>
              <w:t>4</w:t>
            </w:r>
            <w:r>
              <w:rPr>
                <w:rFonts w:eastAsia="Times New Roman"/>
                <w:i/>
                <w:iCs/>
                <w:sz w:val="14"/>
                <w:szCs w:val="14"/>
              </w:rPr>
              <w:t xml:space="preserve">   </w:t>
            </w:r>
            <w:r>
              <w:rPr>
                <w:rFonts w:eastAsia="Times New Roman"/>
                <w:i/>
                <w:iCs/>
                <w:sz w:val="45"/>
                <w:szCs w:val="45"/>
                <w:vertAlign w:val="subscript"/>
              </w:rPr>
              <w:t>u</w:t>
            </w:r>
            <w:r>
              <w:rPr>
                <w:rFonts w:eastAsia="Times New Roman"/>
                <w:i/>
                <w:iCs/>
                <w:sz w:val="14"/>
                <w:szCs w:val="14"/>
              </w:rPr>
              <w:t>y</w:t>
            </w:r>
            <w:r>
              <w:rPr>
                <w:rFonts w:eastAsia="Times New Roman"/>
                <w:sz w:val="14"/>
                <w:szCs w:val="14"/>
              </w:rPr>
              <w:t>4</w:t>
            </w:r>
            <w:r>
              <w:rPr>
                <w:rFonts w:eastAsia="Times New Roman"/>
                <w:i/>
                <w:iCs/>
                <w:sz w:val="14"/>
                <w:szCs w:val="14"/>
              </w:rPr>
              <w:t xml:space="preserve">   </w:t>
            </w:r>
            <w:r>
              <w:rPr>
                <w:rFonts w:ascii="Arial Unicode MS" w:eastAsia="Arial Unicode MS" w:hAnsi="Arial Unicode MS" w:cs="Arial Unicode MS"/>
                <w:i/>
                <w:iCs/>
                <w:sz w:val="45"/>
                <w:szCs w:val="45"/>
                <w:vertAlign w:val="subscript"/>
              </w:rPr>
              <w:t>ρ</w:t>
            </w:r>
            <w:r>
              <w:rPr>
                <w:rFonts w:eastAsia="Times New Roman"/>
                <w:i/>
                <w:iCs/>
                <w:sz w:val="14"/>
                <w:szCs w:val="14"/>
              </w:rPr>
              <w:t xml:space="preserve"> z</w:t>
            </w:r>
            <w:r>
              <w:rPr>
                <w:rFonts w:eastAsia="Times New Roman"/>
                <w:sz w:val="14"/>
                <w:szCs w:val="14"/>
              </w:rPr>
              <w:t>4</w:t>
            </w:r>
          </w:p>
        </w:tc>
        <w:tc>
          <w:tcPr>
            <w:tcW w:w="0" w:type="dxa"/>
            <w:vAlign w:val="bottom"/>
          </w:tcPr>
          <w:p w:rsidR="006C7769" w:rsidRDefault="006C7769">
            <w:pPr>
              <w:rPr>
                <w:sz w:val="1"/>
                <w:szCs w:val="1"/>
              </w:rPr>
            </w:pPr>
          </w:p>
        </w:tc>
      </w:tr>
      <w:tr w:rsidR="006C7769">
        <w:trPr>
          <w:trHeight w:val="157"/>
        </w:trPr>
        <w:tc>
          <w:tcPr>
            <w:tcW w:w="240" w:type="dxa"/>
            <w:vAlign w:val="bottom"/>
          </w:tcPr>
          <w:p w:rsidR="006C7769" w:rsidRDefault="006C7769">
            <w:pPr>
              <w:rPr>
                <w:sz w:val="13"/>
                <w:szCs w:val="13"/>
              </w:rPr>
            </w:pPr>
          </w:p>
        </w:tc>
        <w:tc>
          <w:tcPr>
            <w:tcW w:w="220" w:type="dxa"/>
            <w:vAlign w:val="bottom"/>
          </w:tcPr>
          <w:p w:rsidR="006C7769" w:rsidRDefault="006C7769">
            <w:pPr>
              <w:rPr>
                <w:sz w:val="13"/>
                <w:szCs w:val="13"/>
              </w:rPr>
            </w:pPr>
          </w:p>
        </w:tc>
        <w:tc>
          <w:tcPr>
            <w:tcW w:w="20" w:type="dxa"/>
            <w:vAlign w:val="bottom"/>
          </w:tcPr>
          <w:p w:rsidR="006C7769" w:rsidRDefault="006C7769">
            <w:pPr>
              <w:rPr>
                <w:sz w:val="13"/>
                <w:szCs w:val="13"/>
              </w:rPr>
            </w:pPr>
          </w:p>
        </w:tc>
        <w:tc>
          <w:tcPr>
            <w:tcW w:w="1280" w:type="dxa"/>
            <w:gridSpan w:val="2"/>
            <w:vMerge/>
            <w:vAlign w:val="bottom"/>
          </w:tcPr>
          <w:p w:rsidR="006C7769" w:rsidRDefault="006C7769">
            <w:pPr>
              <w:rPr>
                <w:sz w:val="13"/>
                <w:szCs w:val="13"/>
              </w:rPr>
            </w:pPr>
          </w:p>
        </w:tc>
        <w:tc>
          <w:tcPr>
            <w:tcW w:w="40" w:type="dxa"/>
            <w:vAlign w:val="bottom"/>
          </w:tcPr>
          <w:p w:rsidR="006C7769" w:rsidRDefault="006C7769">
            <w:pPr>
              <w:rPr>
                <w:sz w:val="13"/>
                <w:szCs w:val="13"/>
              </w:rPr>
            </w:pPr>
          </w:p>
        </w:tc>
        <w:tc>
          <w:tcPr>
            <w:tcW w:w="520" w:type="dxa"/>
            <w:vAlign w:val="bottom"/>
          </w:tcPr>
          <w:p w:rsidR="006C7769" w:rsidRDefault="006C7769">
            <w:pPr>
              <w:rPr>
                <w:sz w:val="13"/>
                <w:szCs w:val="13"/>
              </w:rPr>
            </w:pPr>
          </w:p>
        </w:tc>
        <w:tc>
          <w:tcPr>
            <w:tcW w:w="120" w:type="dxa"/>
            <w:vAlign w:val="bottom"/>
          </w:tcPr>
          <w:p w:rsidR="006C7769" w:rsidRDefault="006C7769">
            <w:pPr>
              <w:rPr>
                <w:sz w:val="13"/>
                <w:szCs w:val="13"/>
              </w:rPr>
            </w:pPr>
          </w:p>
        </w:tc>
        <w:tc>
          <w:tcPr>
            <w:tcW w:w="1460" w:type="dxa"/>
            <w:gridSpan w:val="3"/>
            <w:vMerge/>
            <w:vAlign w:val="bottom"/>
          </w:tcPr>
          <w:p w:rsidR="006C7769" w:rsidRDefault="006C7769">
            <w:pPr>
              <w:rPr>
                <w:sz w:val="13"/>
                <w:szCs w:val="13"/>
              </w:rPr>
            </w:pPr>
          </w:p>
        </w:tc>
        <w:tc>
          <w:tcPr>
            <w:tcW w:w="0" w:type="dxa"/>
            <w:vAlign w:val="bottom"/>
          </w:tcPr>
          <w:p w:rsidR="006C7769" w:rsidRDefault="006C7769">
            <w:pPr>
              <w:rPr>
                <w:sz w:val="1"/>
                <w:szCs w:val="1"/>
              </w:rPr>
            </w:pPr>
          </w:p>
        </w:tc>
      </w:tr>
    </w:tbl>
    <w:p w:rsidR="006C7769" w:rsidRDefault="00B93A8E" w:rsidP="007343B3">
      <w:pPr>
        <w:numPr>
          <w:ilvl w:val="1"/>
          <w:numId w:val="78"/>
        </w:numPr>
        <w:tabs>
          <w:tab w:val="left" w:pos="660"/>
        </w:tabs>
        <w:spacing w:line="308" w:lineRule="exact"/>
        <w:ind w:left="660" w:hanging="268"/>
        <w:rPr>
          <w:rFonts w:ascii="宋体" w:eastAsia="宋体" w:hAnsi="宋体" w:cs="宋体"/>
          <w:sz w:val="24"/>
          <w:szCs w:val="24"/>
        </w:rPr>
      </w:pPr>
      <w:r>
        <w:rPr>
          <w:rFonts w:ascii="Arial Unicode MS" w:eastAsia="Arial Unicode MS" w:hAnsi="Arial Unicode MS" w:cs="Arial Unicode MS"/>
          <w:i/>
          <w:iCs/>
          <w:sz w:val="24"/>
          <w:szCs w:val="24"/>
        </w:rPr>
        <w:t>π</w:t>
      </w:r>
      <w:r>
        <w:rPr>
          <w:rFonts w:eastAsia="Times New Roman"/>
          <w:sz w:val="28"/>
          <w:szCs w:val="28"/>
          <w:vertAlign w:val="subscript"/>
        </w:rPr>
        <w:t>1</w:t>
      </w:r>
      <w:r>
        <w:rPr>
          <w:rFonts w:ascii="宋体" w:eastAsia="宋体" w:hAnsi="宋体" w:cs="宋体"/>
          <w:sz w:val="24"/>
          <w:szCs w:val="24"/>
        </w:rPr>
        <w:t>的求取（又因次和谐原则求取）。</w:t>
      </w:r>
    </w:p>
    <w:p w:rsidR="006C7769" w:rsidRDefault="006C7769">
      <w:pPr>
        <w:spacing w:line="42" w:lineRule="exact"/>
        <w:rPr>
          <w:rFonts w:ascii="宋体" w:eastAsia="宋体" w:hAnsi="宋体" w:cs="宋体"/>
          <w:sz w:val="24"/>
          <w:szCs w:val="24"/>
        </w:rPr>
      </w:pPr>
    </w:p>
    <w:p w:rsidR="006C7769" w:rsidRDefault="00B93A8E">
      <w:pPr>
        <w:spacing w:line="324" w:lineRule="exact"/>
        <w:ind w:left="360"/>
        <w:rPr>
          <w:rFonts w:ascii="宋体" w:eastAsia="宋体" w:hAnsi="宋体" w:cs="宋体"/>
          <w:sz w:val="24"/>
          <w:szCs w:val="24"/>
        </w:rPr>
      </w:pPr>
      <w:r>
        <w:rPr>
          <w:rFonts w:ascii="Arial" w:eastAsia="Arial" w:hAnsi="Arial" w:cs="Arial"/>
          <w:sz w:val="24"/>
          <w:szCs w:val="24"/>
        </w:rPr>
        <w:t>Q</w:t>
      </w:r>
      <w:r>
        <w:rPr>
          <w:rFonts w:eastAsia="Times New Roman"/>
          <w:sz w:val="24"/>
          <w:szCs w:val="24"/>
        </w:rPr>
        <w:t>[1]</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d</w:t>
      </w:r>
      <w:r>
        <w:rPr>
          <w:rFonts w:eastAsia="Times New Roman"/>
          <w:sz w:val="24"/>
          <w:szCs w:val="24"/>
        </w:rPr>
        <w:t>]</w:t>
      </w:r>
      <w:r>
        <w:rPr>
          <w:rFonts w:ascii="Arial" w:eastAsia="Arial" w:hAnsi="Arial" w:cs="Arial"/>
          <w:sz w:val="24"/>
          <w:szCs w:val="24"/>
        </w:rPr>
        <w:t xml:space="preserve"> </w:t>
      </w:r>
      <w:r>
        <w:rPr>
          <w:rFonts w:eastAsia="Times New Roman"/>
          <w:i/>
          <w:iCs/>
          <w:sz w:val="28"/>
          <w:szCs w:val="28"/>
          <w:vertAlign w:val="superscript"/>
        </w:rPr>
        <w:t>x</w:t>
      </w:r>
      <w:r>
        <w:rPr>
          <w:rFonts w:eastAsia="Times New Roman"/>
          <w:sz w:val="28"/>
          <w:szCs w:val="28"/>
          <w:vertAlign w:val="superscript"/>
        </w:rPr>
        <w:t>1</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u</w:t>
      </w:r>
      <w:r>
        <w:rPr>
          <w:rFonts w:eastAsia="Times New Roman"/>
          <w:sz w:val="24"/>
          <w:szCs w:val="24"/>
        </w:rPr>
        <w:t>]</w:t>
      </w:r>
      <w:r>
        <w:rPr>
          <w:rFonts w:ascii="Arial" w:eastAsia="Arial" w:hAnsi="Arial" w:cs="Arial"/>
          <w:sz w:val="24"/>
          <w:szCs w:val="24"/>
        </w:rPr>
        <w:t xml:space="preserve"> </w:t>
      </w:r>
      <w:r>
        <w:rPr>
          <w:rFonts w:eastAsia="Times New Roman"/>
          <w:i/>
          <w:iCs/>
          <w:sz w:val="28"/>
          <w:szCs w:val="28"/>
          <w:vertAlign w:val="superscript"/>
        </w:rPr>
        <w:t>y</w:t>
      </w:r>
      <w:r>
        <w:rPr>
          <w:rFonts w:eastAsia="Times New Roman"/>
          <w:sz w:val="28"/>
          <w:szCs w:val="28"/>
          <w:vertAlign w:val="superscript"/>
        </w:rPr>
        <w:t>1</w:t>
      </w:r>
      <w:r>
        <w:rPr>
          <w:rFonts w:eastAsia="Times New Roman"/>
          <w:sz w:val="24"/>
          <w:szCs w:val="24"/>
        </w:rPr>
        <w:t>[</w:t>
      </w:r>
      <w:r>
        <w:rPr>
          <w:rFonts w:ascii="Arial" w:eastAsia="Arial" w:hAnsi="Arial" w:cs="Arial"/>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ascii="Arial" w:eastAsia="Arial" w:hAnsi="Arial" w:cs="Arial"/>
          <w:sz w:val="24"/>
          <w:szCs w:val="24"/>
        </w:rPr>
        <w:t xml:space="preserve"> </w:t>
      </w:r>
      <w:r>
        <w:rPr>
          <w:rFonts w:eastAsia="Times New Roman"/>
          <w:i/>
          <w:iCs/>
          <w:sz w:val="28"/>
          <w:szCs w:val="28"/>
          <w:vertAlign w:val="superscript"/>
        </w:rPr>
        <w:t>z</w:t>
      </w:r>
      <w:r>
        <w:rPr>
          <w:rFonts w:eastAsia="Times New Roman"/>
          <w:sz w:val="28"/>
          <w:szCs w:val="28"/>
          <w:vertAlign w:val="superscript"/>
        </w:rPr>
        <w:t>1</w:t>
      </w:r>
    </w:p>
    <w:p w:rsidR="006C7769" w:rsidRDefault="006C7769">
      <w:pPr>
        <w:spacing w:line="66" w:lineRule="exact"/>
        <w:rPr>
          <w:rFonts w:ascii="宋体" w:eastAsia="宋体" w:hAnsi="宋体" w:cs="宋体"/>
          <w:sz w:val="24"/>
          <w:szCs w:val="24"/>
        </w:rPr>
      </w:pPr>
    </w:p>
    <w:p w:rsidR="006C7769" w:rsidRDefault="00B93A8E" w:rsidP="007343B3">
      <w:pPr>
        <w:numPr>
          <w:ilvl w:val="0"/>
          <w:numId w:val="78"/>
        </w:numPr>
        <w:tabs>
          <w:tab w:val="left" w:pos="660"/>
        </w:tabs>
        <w:spacing w:line="324" w:lineRule="exact"/>
        <w:ind w:left="660" w:hanging="287"/>
        <w:rPr>
          <w:rFonts w:ascii="宋体" w:eastAsia="宋体" w:hAnsi="宋体" w:cs="宋体"/>
          <w:sz w:val="24"/>
          <w:szCs w:val="24"/>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L</w:t>
      </w:r>
      <w:r>
        <w:rPr>
          <w:rFonts w:eastAsia="Times New Roman"/>
          <w:i/>
          <w:iCs/>
          <w:sz w:val="28"/>
          <w:szCs w:val="28"/>
          <w:vertAlign w:val="superscript"/>
        </w:rPr>
        <w:t>x</w:t>
      </w:r>
      <w:r>
        <w:rPr>
          <w:rFonts w:eastAsia="Times New Roman"/>
          <w:sz w:val="28"/>
          <w:szCs w:val="28"/>
          <w:vertAlign w:val="super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 </w:t>
      </w:r>
      <w:r>
        <w:rPr>
          <w:rFonts w:ascii="Arial Unicode MS" w:eastAsia="Arial Unicode MS" w:hAnsi="Arial Unicode MS" w:cs="Arial Unicode MS"/>
          <w:i/>
          <w:iCs/>
          <w:sz w:val="24"/>
          <w:szCs w:val="24"/>
        </w:rPr>
        <w:t>τ</w:t>
      </w:r>
      <w:r>
        <w:rPr>
          <w:rFonts w:ascii="Arial Unicode MS" w:eastAsia="Arial Unicode MS" w:hAnsi="Arial Unicode MS" w:cs="Arial Unicode MS"/>
          <w:sz w:val="28"/>
          <w:szCs w:val="28"/>
          <w:vertAlign w:val="superscript"/>
        </w:rPr>
        <w:t>−</w:t>
      </w:r>
      <w:r>
        <w:rPr>
          <w:rFonts w:eastAsia="Times New Roman"/>
          <w:sz w:val="28"/>
          <w:szCs w:val="28"/>
          <w:vertAlign w:val="super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i/>
          <w:iCs/>
          <w:sz w:val="28"/>
          <w:szCs w:val="28"/>
          <w:vertAlign w:val="superscript"/>
        </w:rPr>
        <w:t>y</w:t>
      </w:r>
      <w:r>
        <w:rPr>
          <w:rFonts w:eastAsia="Times New Roman"/>
          <w:sz w:val="28"/>
          <w:szCs w:val="28"/>
          <w:vertAlign w:val="superscript"/>
        </w:rPr>
        <w:t>1</w:t>
      </w:r>
      <w:r>
        <w:rPr>
          <w:rFonts w:eastAsia="Times New Roman"/>
          <w:sz w:val="24"/>
          <w:szCs w:val="24"/>
        </w:rPr>
        <w:t>[</w:t>
      </w:r>
      <w:r>
        <w:rPr>
          <w:rFonts w:eastAsia="Times New Roman"/>
          <w:i/>
          <w:iCs/>
          <w:sz w:val="24"/>
          <w:szCs w:val="24"/>
        </w:rPr>
        <w:t xml:space="preserve"> M  L</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i/>
          <w:iCs/>
          <w:sz w:val="28"/>
          <w:szCs w:val="28"/>
          <w:vertAlign w:val="superscript"/>
        </w:rPr>
        <w:t>z</w:t>
      </w:r>
      <w:r>
        <w:rPr>
          <w:rFonts w:eastAsia="Times New Roman"/>
          <w:sz w:val="28"/>
          <w:szCs w:val="28"/>
          <w:vertAlign w:val="superscript"/>
        </w:rPr>
        <w:t>1</w:t>
      </w:r>
    </w:p>
    <w:p w:rsidR="006C7769" w:rsidRDefault="006C7769">
      <w:pPr>
        <w:spacing w:line="44" w:lineRule="exact"/>
        <w:rPr>
          <w:sz w:val="20"/>
          <w:szCs w:val="20"/>
        </w:rPr>
      </w:pPr>
    </w:p>
    <w:p w:rsidR="006C7769" w:rsidRDefault="00B93A8E">
      <w:pPr>
        <w:spacing w:line="322" w:lineRule="exact"/>
        <w:ind w:left="440"/>
        <w:rPr>
          <w:sz w:val="20"/>
          <w:szCs w:val="20"/>
        </w:rPr>
      </w:pPr>
      <w:r>
        <w:rPr>
          <w:rFonts w:eastAsia="Times New Roman"/>
          <w:i/>
          <w:iCs/>
          <w:sz w:val="24"/>
          <w:szCs w:val="24"/>
        </w:rPr>
        <w:t>L</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z</w:t>
      </w:r>
      <w:r>
        <w:rPr>
          <w:rFonts w:eastAsia="Times New Roman"/>
          <w:sz w:val="28"/>
          <w:szCs w:val="28"/>
          <w:vertAlign w:val="subscript"/>
        </w:rPr>
        <w:t>1</w:t>
      </w:r>
    </w:p>
    <w:p w:rsidR="006C7769" w:rsidRDefault="006C7769">
      <w:pPr>
        <w:spacing w:line="40" w:lineRule="exact"/>
        <w:rPr>
          <w:sz w:val="20"/>
          <w:szCs w:val="20"/>
        </w:rPr>
      </w:pPr>
    </w:p>
    <w:p w:rsidR="006C7769" w:rsidRDefault="00B93A8E">
      <w:pPr>
        <w:spacing w:line="322" w:lineRule="exact"/>
        <w:ind w:left="400"/>
        <w:rPr>
          <w:sz w:val="20"/>
          <w:szCs w:val="20"/>
        </w:rPr>
      </w:pPr>
      <w:r>
        <w:rPr>
          <w:rFonts w:ascii="Arial Unicode MS" w:eastAsia="Arial Unicode MS" w:hAnsi="Arial Unicode MS" w:cs="Arial Unicode MS"/>
          <w:i/>
          <w:iCs/>
          <w:sz w:val="24"/>
          <w:szCs w:val="24"/>
        </w:rPr>
        <w:t>τ</w:t>
      </w:r>
      <w:r>
        <w:rPr>
          <w:rFonts w:eastAsia="Times New Roman"/>
          <w:sz w:val="24"/>
          <w:szCs w:val="24"/>
        </w:rPr>
        <w:t xml:space="preserve"> : 0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p>
    <w:p w:rsidR="006C7769" w:rsidRDefault="006C7769">
      <w:pPr>
        <w:spacing w:line="41" w:lineRule="exact"/>
        <w:rPr>
          <w:sz w:val="20"/>
          <w:szCs w:val="20"/>
        </w:rPr>
      </w:pPr>
    </w:p>
    <w:p w:rsidR="006C7769" w:rsidRDefault="00B93A8E">
      <w:pPr>
        <w:ind w:left="440"/>
        <w:rPr>
          <w:sz w:val="20"/>
          <w:szCs w:val="20"/>
        </w:rPr>
      </w:pPr>
      <w:r>
        <w:rPr>
          <w:rFonts w:eastAsia="Times New Roman"/>
          <w:i/>
          <w:iCs/>
          <w:sz w:val="24"/>
          <w:szCs w:val="24"/>
        </w:rPr>
        <w:t xml:space="preserve">M </w:t>
      </w:r>
      <w:r>
        <w:rPr>
          <w:rFonts w:eastAsia="Times New Roman"/>
          <w:sz w:val="24"/>
          <w:szCs w:val="24"/>
        </w:rPr>
        <w:t>: 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z</w:t>
      </w:r>
      <w:r>
        <w:rPr>
          <w:rFonts w:eastAsia="Times New Roman"/>
          <w:sz w:val="28"/>
          <w:szCs w:val="28"/>
          <w:vertAlign w:val="subscript"/>
        </w:rPr>
        <w:t>1</w:t>
      </w:r>
    </w:p>
    <w:p w:rsidR="006C7769" w:rsidRDefault="006C7769">
      <w:pPr>
        <w:spacing w:line="42" w:lineRule="exact"/>
        <w:rPr>
          <w:sz w:val="20"/>
          <w:szCs w:val="20"/>
        </w:rPr>
      </w:pPr>
    </w:p>
    <w:p w:rsidR="006C7769" w:rsidRDefault="00B93A8E">
      <w:pPr>
        <w:ind w:left="360"/>
        <w:rPr>
          <w:sz w:val="20"/>
          <w:szCs w:val="20"/>
        </w:rPr>
      </w:pPr>
      <w:r>
        <w:rPr>
          <w:rFonts w:eastAsia="Times New Roman"/>
          <w:i/>
          <w:iCs/>
          <w:sz w:val="24"/>
          <w:szCs w:val="24"/>
        </w:rPr>
        <w:t>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r>
        <w:rPr>
          <w:rFonts w:eastAsia="Times New Roman"/>
          <w:i/>
          <w:iCs/>
          <w:sz w:val="24"/>
          <w:szCs w:val="24"/>
        </w:rPr>
        <w:t xml:space="preserve"> z</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p>
    <w:p w:rsidR="006C7769" w:rsidRDefault="006C7769">
      <w:pPr>
        <w:spacing w:line="41" w:lineRule="exact"/>
        <w:rPr>
          <w:sz w:val="20"/>
          <w:szCs w:val="20"/>
        </w:rPr>
      </w:pPr>
    </w:p>
    <w:p w:rsidR="006C7769" w:rsidRDefault="00B93A8E">
      <w:pPr>
        <w:spacing w:line="322" w:lineRule="exact"/>
        <w:ind w:left="420"/>
        <w:rPr>
          <w:sz w:val="20"/>
          <w:szCs w:val="20"/>
        </w:rPr>
      </w:pPr>
      <w:r>
        <w:rPr>
          <w:rFonts w:ascii="Arial Unicode MS" w:eastAsia="Arial Unicode MS" w:hAnsi="Arial Unicode MS" w:cs="Arial Unicode MS"/>
          <w:i/>
          <w:iCs/>
          <w:sz w:val="24"/>
          <w:szCs w:val="24"/>
        </w:rPr>
        <w:t>π</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d</w:t>
      </w:r>
    </w:p>
    <w:p w:rsidR="006C7769" w:rsidRDefault="006C7769">
      <w:pPr>
        <w:spacing w:line="319" w:lineRule="exact"/>
        <w:rPr>
          <w:sz w:val="20"/>
          <w:szCs w:val="20"/>
        </w:rPr>
      </w:pPr>
    </w:p>
    <w:p w:rsidR="006C7769" w:rsidRDefault="00B93A8E" w:rsidP="007343B3">
      <w:pPr>
        <w:numPr>
          <w:ilvl w:val="1"/>
          <w:numId w:val="79"/>
        </w:numPr>
        <w:tabs>
          <w:tab w:val="left" w:pos="660"/>
        </w:tabs>
        <w:spacing w:line="312" w:lineRule="exact"/>
        <w:ind w:left="660" w:hanging="268"/>
        <w:rPr>
          <w:rFonts w:ascii="宋体" w:eastAsia="宋体" w:hAnsi="宋体" w:cs="宋体"/>
          <w:sz w:val="24"/>
          <w:szCs w:val="24"/>
        </w:rPr>
      </w:pPr>
      <w:r>
        <w:rPr>
          <w:rFonts w:ascii="Arial Unicode MS" w:eastAsia="Arial Unicode MS" w:hAnsi="Arial Unicode MS" w:cs="Arial Unicode MS"/>
          <w:i/>
          <w:iCs/>
          <w:sz w:val="24"/>
          <w:szCs w:val="24"/>
        </w:rPr>
        <w:t>π</w:t>
      </w:r>
      <w:r>
        <w:rPr>
          <w:rFonts w:eastAsia="Times New Roman"/>
          <w:sz w:val="27"/>
          <w:szCs w:val="27"/>
          <w:vertAlign w:val="subscript"/>
        </w:rPr>
        <w:t>2</w:t>
      </w:r>
      <w:r>
        <w:rPr>
          <w:rFonts w:ascii="宋体" w:eastAsia="宋体" w:hAnsi="宋体" w:cs="宋体"/>
          <w:sz w:val="24"/>
          <w:szCs w:val="24"/>
        </w:rPr>
        <w:t>的求取：</w:t>
      </w:r>
    </w:p>
    <w:p w:rsidR="006C7769" w:rsidRDefault="006C7769">
      <w:pPr>
        <w:spacing w:line="74" w:lineRule="exact"/>
        <w:rPr>
          <w:sz w:val="20"/>
          <w:szCs w:val="20"/>
        </w:rPr>
      </w:pPr>
    </w:p>
    <w:p w:rsidR="006C7769" w:rsidRDefault="00B93A8E" w:rsidP="007343B3">
      <w:pPr>
        <w:numPr>
          <w:ilvl w:val="0"/>
          <w:numId w:val="80"/>
        </w:numPr>
        <w:tabs>
          <w:tab w:val="left" w:pos="580"/>
        </w:tabs>
        <w:spacing w:line="311" w:lineRule="exact"/>
        <w:ind w:left="580" w:hanging="221"/>
        <w:rPr>
          <w:rFonts w:ascii="Arial" w:eastAsia="Arial" w:hAnsi="Arial" w:cs="Arial"/>
          <w:sz w:val="24"/>
          <w:szCs w:val="24"/>
        </w:rPr>
      </w:pPr>
      <w:r>
        <w:rPr>
          <w:rFonts w:eastAsia="Times New Roman"/>
          <w:sz w:val="24"/>
          <w:szCs w:val="24"/>
        </w:rPr>
        <w:t xml:space="preserve">[ </w:t>
      </w:r>
      <w:r>
        <w:rPr>
          <w:rFonts w:ascii="Arial Unicode MS" w:eastAsia="Arial Unicode MS" w:hAnsi="Arial Unicode MS" w:cs="Arial Unicode MS"/>
          <w:i/>
          <w:iCs/>
          <w:sz w:val="24"/>
          <w:szCs w:val="24"/>
        </w:rPr>
        <w:t>ε</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d</w:t>
      </w:r>
      <w:r>
        <w:rPr>
          <w:rFonts w:eastAsia="Times New Roman"/>
          <w:sz w:val="24"/>
          <w:szCs w:val="24"/>
        </w:rPr>
        <w:t xml:space="preserve">] </w:t>
      </w:r>
      <w:r>
        <w:rPr>
          <w:rFonts w:eastAsia="Times New Roman"/>
          <w:i/>
          <w:iCs/>
          <w:sz w:val="27"/>
          <w:szCs w:val="27"/>
          <w:vertAlign w:val="superscript"/>
        </w:rPr>
        <w:t>x</w:t>
      </w:r>
      <w:r>
        <w:rPr>
          <w:rFonts w:eastAsia="Times New Roman"/>
          <w:sz w:val="27"/>
          <w:szCs w:val="27"/>
          <w:vertAlign w:val="superscript"/>
        </w:rPr>
        <w:t>2</w:t>
      </w:r>
      <w:r>
        <w:rPr>
          <w:rFonts w:eastAsia="Times New Roman"/>
          <w:sz w:val="24"/>
          <w:szCs w:val="24"/>
        </w:rPr>
        <w:t xml:space="preserve"> [ </w:t>
      </w:r>
      <w:r>
        <w:rPr>
          <w:rFonts w:eastAsia="Times New Roman"/>
          <w:i/>
          <w:iCs/>
          <w:sz w:val="24"/>
          <w:szCs w:val="24"/>
        </w:rPr>
        <w:t>u</w:t>
      </w:r>
      <w:r>
        <w:rPr>
          <w:rFonts w:eastAsia="Times New Roman"/>
          <w:sz w:val="24"/>
          <w:szCs w:val="24"/>
        </w:rPr>
        <w:t xml:space="preserve">] </w:t>
      </w:r>
      <w:r>
        <w:rPr>
          <w:rFonts w:eastAsia="Times New Roman"/>
          <w:i/>
          <w:iCs/>
          <w:sz w:val="27"/>
          <w:szCs w:val="27"/>
          <w:vertAlign w:val="superscript"/>
        </w:rPr>
        <w:t>y</w:t>
      </w:r>
      <w:r>
        <w:rPr>
          <w:rFonts w:eastAsia="Times New Roman"/>
          <w:sz w:val="27"/>
          <w:szCs w:val="27"/>
          <w:vertAlign w:val="superscript"/>
        </w:rPr>
        <w:t>2</w:t>
      </w:r>
      <w:r>
        <w:rPr>
          <w:rFonts w:eastAsia="Times New Roman"/>
          <w:sz w:val="24"/>
          <w:szCs w:val="24"/>
        </w:rPr>
        <w:t xml:space="preserve"> [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7"/>
          <w:szCs w:val="27"/>
          <w:vertAlign w:val="superscript"/>
        </w:rPr>
        <w:t>z</w:t>
      </w:r>
      <w:r>
        <w:rPr>
          <w:rFonts w:eastAsia="Times New Roman"/>
          <w:sz w:val="27"/>
          <w:szCs w:val="27"/>
          <w:vertAlign w:val="superscript"/>
        </w:rPr>
        <w:t>2</w:t>
      </w:r>
    </w:p>
    <w:p w:rsidR="006C7769" w:rsidRDefault="006C7769">
      <w:pPr>
        <w:spacing w:line="78" w:lineRule="exact"/>
        <w:rPr>
          <w:sz w:val="20"/>
          <w:szCs w:val="20"/>
        </w:rPr>
      </w:pPr>
    </w:p>
    <w:p w:rsidR="006C7769" w:rsidRDefault="00B93A8E">
      <w:pPr>
        <w:spacing w:line="312" w:lineRule="exact"/>
        <w:ind w:left="380"/>
        <w:rPr>
          <w:sz w:val="20"/>
          <w:szCs w:val="20"/>
        </w:rPr>
      </w:pPr>
      <w:r>
        <w:rPr>
          <w:rFonts w:ascii="宋体" w:eastAsia="宋体" w:hAnsi="宋体" w:cs="宋体"/>
          <w:sz w:val="24"/>
          <w:szCs w:val="24"/>
        </w:rPr>
        <w:t>即</w:t>
      </w:r>
      <w:r>
        <w:rPr>
          <w:rFonts w:eastAsia="Times New Roman"/>
          <w:i/>
          <w:iCs/>
          <w:sz w:val="24"/>
          <w:szCs w:val="24"/>
        </w:rPr>
        <w:t xml:space="preserve"> L </w:t>
      </w:r>
      <w:r>
        <w:rPr>
          <w:rFonts w:ascii="Symbol" w:eastAsia="Symbol" w:hAnsi="Symbol" w:cs="Symbol"/>
          <w:sz w:val="24"/>
          <w:szCs w:val="24"/>
        </w:rPr>
        <w:t></w:t>
      </w:r>
      <w:r>
        <w:rPr>
          <w:rFonts w:eastAsia="Times New Roman"/>
          <w:i/>
          <w:iCs/>
          <w:sz w:val="24"/>
          <w:szCs w:val="24"/>
        </w:rPr>
        <w:t xml:space="preserve"> L</w:t>
      </w:r>
      <w:r>
        <w:rPr>
          <w:rFonts w:eastAsia="Times New Roman"/>
          <w:i/>
          <w:iCs/>
          <w:sz w:val="27"/>
          <w:szCs w:val="27"/>
          <w:vertAlign w:val="superscript"/>
        </w:rPr>
        <w:t>x</w:t>
      </w:r>
      <w:r>
        <w:rPr>
          <w:rFonts w:eastAsia="Times New Roman"/>
          <w:sz w:val="27"/>
          <w:szCs w:val="27"/>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 </w:t>
      </w:r>
      <w:r>
        <w:rPr>
          <w:rFonts w:ascii="Arial Unicode MS" w:eastAsia="Arial Unicode MS" w:hAnsi="Arial Unicode MS" w:cs="Arial Unicode MS"/>
          <w:i/>
          <w:iCs/>
          <w:sz w:val="24"/>
          <w:szCs w:val="24"/>
        </w:rPr>
        <w:t>τ</w:t>
      </w:r>
      <w:r>
        <w:rPr>
          <w:rFonts w:ascii="Arial Unicode MS" w:eastAsia="Arial Unicode MS" w:hAnsi="Arial Unicode MS" w:cs="Arial Unicode MS"/>
          <w:sz w:val="27"/>
          <w:szCs w:val="27"/>
          <w:vertAlign w:val="superscript"/>
        </w:rPr>
        <w:t>−</w:t>
      </w:r>
      <w:r>
        <w:rPr>
          <w:rFonts w:eastAsia="Times New Roman"/>
          <w:sz w:val="27"/>
          <w:szCs w:val="27"/>
          <w:vertAlign w:val="super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i/>
          <w:iCs/>
          <w:sz w:val="27"/>
          <w:szCs w:val="27"/>
          <w:vertAlign w:val="superscript"/>
        </w:rPr>
        <w:t>y</w:t>
      </w:r>
      <w:r>
        <w:rPr>
          <w:rFonts w:eastAsia="Times New Roman"/>
          <w:sz w:val="27"/>
          <w:szCs w:val="27"/>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  L</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i/>
          <w:iCs/>
          <w:sz w:val="27"/>
          <w:szCs w:val="27"/>
          <w:vertAlign w:val="superscript"/>
        </w:rPr>
        <w:t>z</w:t>
      </w:r>
      <w:r>
        <w:rPr>
          <w:rFonts w:eastAsia="Times New Roman"/>
          <w:sz w:val="27"/>
          <w:szCs w:val="27"/>
          <w:vertAlign w:val="superscript"/>
        </w:rPr>
        <w:t>2</w:t>
      </w:r>
    </w:p>
    <w:p w:rsidR="006C7769" w:rsidRDefault="006C7769">
      <w:pPr>
        <w:spacing w:line="63" w:lineRule="exact"/>
        <w:rPr>
          <w:sz w:val="20"/>
          <w:szCs w:val="20"/>
        </w:rPr>
      </w:pPr>
    </w:p>
    <w:p w:rsidR="006C7769" w:rsidRDefault="00B93A8E">
      <w:pPr>
        <w:spacing w:line="311" w:lineRule="exact"/>
        <w:ind w:left="360"/>
        <w:rPr>
          <w:sz w:val="20"/>
          <w:szCs w:val="20"/>
        </w:rPr>
      </w:pPr>
      <w:r>
        <w:rPr>
          <w:rFonts w:ascii="宋体" w:eastAsia="宋体" w:hAnsi="宋体" w:cs="宋体"/>
          <w:sz w:val="24"/>
          <w:szCs w:val="24"/>
        </w:rPr>
        <w:t>同理可得：</w:t>
      </w:r>
      <w:r>
        <w:rPr>
          <w:rFonts w:eastAsia="Times New Roman"/>
          <w:sz w:val="24"/>
          <w:szCs w:val="24"/>
        </w:rPr>
        <w:t xml:space="preserve"> </w:t>
      </w:r>
      <w:r>
        <w:rPr>
          <w:rFonts w:ascii="Arial Unicode MS" w:eastAsia="Arial Unicode MS" w:hAnsi="Arial Unicode MS" w:cs="Arial Unicode MS"/>
          <w:i/>
          <w:iCs/>
          <w:sz w:val="24"/>
          <w:szCs w:val="24"/>
        </w:rPr>
        <w:t>π</w:t>
      </w:r>
      <w:r>
        <w:rPr>
          <w:rFonts w:eastAsia="Times New Roman"/>
          <w:sz w:val="27"/>
          <w:szCs w:val="27"/>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ε</w:t>
      </w:r>
      <w:r>
        <w:rPr>
          <w:rFonts w:eastAsia="Times New Roman"/>
          <w:sz w:val="24"/>
          <w:szCs w:val="24"/>
        </w:rPr>
        <w:t xml:space="preserve"> / </w:t>
      </w:r>
      <w:r>
        <w:rPr>
          <w:rFonts w:eastAsia="Times New Roman"/>
          <w:i/>
          <w:iCs/>
          <w:sz w:val="24"/>
          <w:szCs w:val="24"/>
        </w:rPr>
        <w:t>d</w:t>
      </w:r>
    </w:p>
    <w:p w:rsidR="006C7769" w:rsidRDefault="006C7769">
      <w:pPr>
        <w:spacing w:line="332" w:lineRule="exact"/>
        <w:rPr>
          <w:sz w:val="20"/>
          <w:szCs w:val="20"/>
        </w:rPr>
      </w:pPr>
    </w:p>
    <w:p w:rsidR="006C7769" w:rsidRDefault="00B93A8E" w:rsidP="007343B3">
      <w:pPr>
        <w:numPr>
          <w:ilvl w:val="0"/>
          <w:numId w:val="81"/>
        </w:numPr>
        <w:tabs>
          <w:tab w:val="left" w:pos="780"/>
        </w:tabs>
        <w:spacing w:line="324" w:lineRule="exact"/>
        <w:ind w:left="780" w:hanging="268"/>
        <w:rPr>
          <w:rFonts w:ascii="宋体" w:eastAsia="宋体" w:hAnsi="宋体" w:cs="宋体"/>
          <w:sz w:val="24"/>
          <w:szCs w:val="24"/>
        </w:rPr>
      </w:pPr>
      <w:r>
        <w:rPr>
          <w:rFonts w:ascii="Arial Unicode MS" w:eastAsia="Arial Unicode MS" w:hAnsi="Arial Unicode MS" w:cs="Arial Unicode MS"/>
          <w:i/>
          <w:iCs/>
          <w:sz w:val="24"/>
          <w:szCs w:val="24"/>
        </w:rPr>
        <w:t>π</w:t>
      </w:r>
      <w:r>
        <w:rPr>
          <w:rFonts w:eastAsia="Times New Roman"/>
          <w:sz w:val="28"/>
          <w:szCs w:val="28"/>
          <w:vertAlign w:val="subscript"/>
        </w:rPr>
        <w:t>3</w:t>
      </w:r>
      <w:r>
        <w:rPr>
          <w:rFonts w:ascii="宋体" w:eastAsia="宋体" w:hAnsi="宋体" w:cs="宋体"/>
          <w:sz w:val="24"/>
          <w:szCs w:val="24"/>
        </w:rPr>
        <w:t>的求取：</w:t>
      </w:r>
    </w:p>
    <w:p w:rsidR="006C7769" w:rsidRDefault="006C7769">
      <w:pPr>
        <w:spacing w:line="64" w:lineRule="exact"/>
        <w:rPr>
          <w:sz w:val="20"/>
          <w:szCs w:val="20"/>
        </w:rPr>
      </w:pPr>
    </w:p>
    <w:p w:rsidR="006C7769" w:rsidRDefault="00B93A8E" w:rsidP="007343B3">
      <w:pPr>
        <w:numPr>
          <w:ilvl w:val="0"/>
          <w:numId w:val="82"/>
        </w:numPr>
        <w:tabs>
          <w:tab w:val="left" w:pos="700"/>
        </w:tabs>
        <w:spacing w:line="322" w:lineRule="exact"/>
        <w:ind w:left="700" w:hanging="221"/>
        <w:rPr>
          <w:rFonts w:ascii="Arial" w:eastAsia="Arial" w:hAnsi="Arial" w:cs="Arial"/>
          <w:sz w:val="24"/>
          <w:szCs w:val="24"/>
        </w:rPr>
      </w:pPr>
      <w:r>
        <w:rPr>
          <w:rFonts w:eastAsia="Times New Roman"/>
          <w:sz w:val="24"/>
          <w:szCs w:val="24"/>
        </w:rPr>
        <w:t xml:space="preserve">[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d</w:t>
      </w:r>
      <w:r>
        <w:rPr>
          <w:rFonts w:eastAsia="Times New Roman"/>
          <w:sz w:val="24"/>
          <w:szCs w:val="24"/>
        </w:rPr>
        <w:t xml:space="preserve">] </w:t>
      </w:r>
      <w:r>
        <w:rPr>
          <w:rFonts w:eastAsia="Times New Roman"/>
          <w:i/>
          <w:iCs/>
          <w:sz w:val="28"/>
          <w:szCs w:val="28"/>
          <w:vertAlign w:val="superscript"/>
        </w:rPr>
        <w:t>x</w:t>
      </w:r>
      <w:r>
        <w:rPr>
          <w:rFonts w:eastAsia="Times New Roman"/>
          <w:sz w:val="28"/>
          <w:szCs w:val="28"/>
          <w:vertAlign w:val="superscript"/>
        </w:rPr>
        <w:t>3</w:t>
      </w:r>
      <w:r>
        <w:rPr>
          <w:rFonts w:eastAsia="Times New Roman"/>
          <w:sz w:val="24"/>
          <w:szCs w:val="24"/>
        </w:rPr>
        <w:t xml:space="preserve"> [ </w:t>
      </w:r>
      <w:r>
        <w:rPr>
          <w:rFonts w:eastAsia="Times New Roman"/>
          <w:i/>
          <w:iCs/>
          <w:sz w:val="24"/>
          <w:szCs w:val="24"/>
        </w:rPr>
        <w:t>u</w:t>
      </w:r>
      <w:r>
        <w:rPr>
          <w:rFonts w:eastAsia="Times New Roman"/>
          <w:sz w:val="24"/>
          <w:szCs w:val="24"/>
        </w:rPr>
        <w:t xml:space="preserve">] </w:t>
      </w:r>
      <w:r>
        <w:rPr>
          <w:rFonts w:eastAsia="Times New Roman"/>
          <w:i/>
          <w:iCs/>
          <w:sz w:val="28"/>
          <w:szCs w:val="28"/>
          <w:vertAlign w:val="superscript"/>
        </w:rPr>
        <w:t>y</w:t>
      </w:r>
      <w:r>
        <w:rPr>
          <w:rFonts w:eastAsia="Times New Roman"/>
          <w:sz w:val="28"/>
          <w:szCs w:val="28"/>
          <w:vertAlign w:val="superscript"/>
        </w:rPr>
        <w:t>3</w:t>
      </w:r>
      <w:r>
        <w:rPr>
          <w:rFonts w:eastAsia="Times New Roman"/>
          <w:sz w:val="24"/>
          <w:szCs w:val="24"/>
        </w:rPr>
        <w:t xml:space="preserve"> [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8"/>
          <w:szCs w:val="28"/>
          <w:vertAlign w:val="superscript"/>
        </w:rPr>
        <w:t>z</w:t>
      </w:r>
      <w:r>
        <w:rPr>
          <w:rFonts w:eastAsia="Times New Roman"/>
          <w:sz w:val="28"/>
          <w:szCs w:val="28"/>
          <w:vertAlign w:val="superscript"/>
        </w:rPr>
        <w:t>3</w:t>
      </w:r>
    </w:p>
    <w:p w:rsidR="006C7769" w:rsidRDefault="006C7769">
      <w:pPr>
        <w:spacing w:line="69" w:lineRule="exact"/>
        <w:rPr>
          <w:rFonts w:ascii="Arial" w:eastAsia="Arial" w:hAnsi="Arial" w:cs="Arial"/>
          <w:sz w:val="24"/>
          <w:szCs w:val="24"/>
        </w:rPr>
      </w:pPr>
    </w:p>
    <w:p w:rsidR="006C7769" w:rsidRDefault="00B93A8E" w:rsidP="007343B3">
      <w:pPr>
        <w:numPr>
          <w:ilvl w:val="1"/>
          <w:numId w:val="82"/>
        </w:numPr>
        <w:tabs>
          <w:tab w:val="left" w:pos="780"/>
        </w:tabs>
        <w:spacing w:line="324" w:lineRule="exact"/>
        <w:ind w:left="780" w:hanging="287"/>
        <w:rPr>
          <w:rFonts w:ascii="宋体" w:eastAsia="宋体" w:hAnsi="宋体" w:cs="宋体"/>
          <w:sz w:val="24"/>
          <w:szCs w:val="24"/>
        </w:rPr>
      </w:pPr>
      <w:r>
        <w:rPr>
          <w:rFonts w:eastAsia="Times New Roman"/>
          <w:i/>
          <w:iCs/>
          <w:sz w:val="24"/>
          <w:szCs w:val="24"/>
        </w:rPr>
        <w:t xml:space="preserve">M </w:t>
      </w:r>
      <w:r>
        <w:rPr>
          <w:rFonts w:ascii="Arial Unicode MS" w:eastAsia="Arial Unicode MS" w:hAnsi="Arial Unicode MS" w:cs="Arial Unicode MS"/>
          <w:i/>
          <w:iCs/>
          <w:sz w:val="24"/>
          <w:szCs w:val="24"/>
        </w:rPr>
        <w:t>τ</w:t>
      </w:r>
      <w:r>
        <w:rPr>
          <w:rFonts w:ascii="Arial Unicode MS" w:eastAsia="Arial Unicode MS" w:hAnsi="Arial Unicode MS" w:cs="Arial Unicode MS"/>
          <w:sz w:val="28"/>
          <w:szCs w:val="28"/>
          <w:vertAlign w:val="superscript"/>
        </w:rPr>
        <w:t>−</w:t>
      </w:r>
      <w:r>
        <w:rPr>
          <w:rFonts w:eastAsia="Times New Roman"/>
          <w:sz w:val="28"/>
          <w:szCs w:val="28"/>
          <w:vertAlign w:val="superscript"/>
        </w:rPr>
        <w:t>1</w:t>
      </w:r>
      <w:r>
        <w:rPr>
          <w:rFonts w:eastAsia="Times New Roman"/>
          <w:i/>
          <w:iCs/>
          <w:sz w:val="24"/>
          <w:szCs w:val="24"/>
        </w:rPr>
        <w:t xml:space="preserve">   L</w:t>
      </w:r>
      <w:r>
        <w:rPr>
          <w:rFonts w:ascii="Arial Unicode MS" w:eastAsia="Arial Unicode MS" w:hAnsi="Arial Unicode MS" w:cs="Arial Unicode MS"/>
          <w:sz w:val="28"/>
          <w:szCs w:val="28"/>
          <w:vertAlign w:val="superscript"/>
        </w:rPr>
        <w:t>−</w:t>
      </w:r>
      <w:r>
        <w:rPr>
          <w:rFonts w:eastAsia="Times New Roman"/>
          <w:sz w:val="28"/>
          <w:szCs w:val="28"/>
          <w:vertAlign w:val="super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eastAsia="Times New Roman"/>
          <w:i/>
          <w:iCs/>
          <w:sz w:val="28"/>
          <w:szCs w:val="28"/>
          <w:vertAlign w:val="superscript"/>
        </w:rPr>
        <w:t>X</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 </w:t>
      </w:r>
      <w:r>
        <w:rPr>
          <w:rFonts w:ascii="Arial Unicode MS" w:eastAsia="Arial Unicode MS" w:hAnsi="Arial Unicode MS" w:cs="Arial Unicode MS"/>
          <w:i/>
          <w:iCs/>
          <w:sz w:val="24"/>
          <w:szCs w:val="24"/>
        </w:rPr>
        <w:t>τ</w:t>
      </w:r>
      <w:r>
        <w:rPr>
          <w:rFonts w:ascii="Arial Unicode MS" w:eastAsia="Arial Unicode MS" w:hAnsi="Arial Unicode MS" w:cs="Arial Unicode MS"/>
          <w:sz w:val="28"/>
          <w:szCs w:val="28"/>
          <w:vertAlign w:val="superscript"/>
        </w:rPr>
        <w:t>−</w:t>
      </w:r>
      <w:r>
        <w:rPr>
          <w:rFonts w:eastAsia="Times New Roman"/>
          <w:sz w:val="28"/>
          <w:szCs w:val="28"/>
          <w:vertAlign w:val="super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i/>
          <w:iCs/>
          <w:sz w:val="28"/>
          <w:szCs w:val="28"/>
          <w:vertAlign w:val="superscript"/>
        </w:rPr>
        <w:t>y</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  L</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i/>
          <w:iCs/>
          <w:sz w:val="28"/>
          <w:szCs w:val="28"/>
          <w:vertAlign w:val="superscript"/>
        </w:rPr>
        <w:t>Z</w:t>
      </w:r>
      <w:r>
        <w:rPr>
          <w:rFonts w:eastAsia="Times New Roman"/>
          <w:sz w:val="28"/>
          <w:szCs w:val="28"/>
          <w:vertAlign w:val="superscript"/>
        </w:rPr>
        <w:t>3</w:t>
      </w:r>
    </w:p>
    <w:p w:rsidR="006C7769" w:rsidRDefault="006C7769">
      <w:pPr>
        <w:spacing w:line="290" w:lineRule="exact"/>
        <w:rPr>
          <w:sz w:val="20"/>
          <w:szCs w:val="20"/>
        </w:rPr>
      </w:pPr>
    </w:p>
    <w:p w:rsidR="006C7769" w:rsidRDefault="00B93A8E">
      <w:pPr>
        <w:ind w:left="440"/>
        <w:rPr>
          <w:sz w:val="20"/>
          <w:szCs w:val="20"/>
        </w:rPr>
      </w:pPr>
      <w:r>
        <w:rPr>
          <w:rFonts w:eastAsia="Times New Roman"/>
          <w:i/>
          <w:iCs/>
          <w:sz w:val="24"/>
          <w:szCs w:val="24"/>
        </w:rPr>
        <w:t xml:space="preserve">M </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z</w:t>
      </w:r>
      <w:r>
        <w:rPr>
          <w:rFonts w:eastAsia="Times New Roman"/>
          <w:sz w:val="28"/>
          <w:szCs w:val="28"/>
          <w:vertAlign w:val="subscript"/>
        </w:rPr>
        <w:t>3</w:t>
      </w:r>
    </w:p>
    <w:p w:rsidR="006C7769" w:rsidRDefault="006C7769">
      <w:pPr>
        <w:spacing w:line="44" w:lineRule="exact"/>
        <w:rPr>
          <w:sz w:val="20"/>
          <w:szCs w:val="20"/>
        </w:rPr>
      </w:pPr>
    </w:p>
    <w:p w:rsidR="006C7769" w:rsidRDefault="00B93A8E">
      <w:pPr>
        <w:spacing w:line="322" w:lineRule="exact"/>
        <w:ind w:left="400"/>
        <w:rPr>
          <w:sz w:val="20"/>
          <w:szCs w:val="20"/>
        </w:rPr>
      </w:pPr>
      <w:r>
        <w:rPr>
          <w:rFonts w:ascii="Arial Unicode MS" w:eastAsia="Arial Unicode MS" w:hAnsi="Arial Unicode MS" w:cs="Arial Unicode MS"/>
          <w:i/>
          <w:iCs/>
          <w:sz w:val="24"/>
          <w:szCs w:val="24"/>
        </w:rPr>
        <w:t>τ</w:t>
      </w:r>
      <w:r>
        <w:rPr>
          <w:rFonts w:eastAsia="Times New Roman"/>
          <w:sz w:val="24"/>
          <w:szCs w:val="24"/>
        </w:rPr>
        <w:t xml:space="preserve"> : </w:t>
      </w:r>
      <w:r>
        <w:rPr>
          <w:rFonts w:ascii="Arial Unicode MS" w:eastAsia="Arial Unicode MS" w:hAnsi="Arial Unicode MS" w:cs="Arial Unicode MS"/>
          <w:sz w:val="24"/>
          <w:szCs w:val="24"/>
        </w:rPr>
        <w:t>−</w:t>
      </w: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3</w:t>
      </w:r>
    </w:p>
    <w:p w:rsidR="006C7769" w:rsidRDefault="006C7769">
      <w:pPr>
        <w:spacing w:line="44" w:lineRule="exact"/>
        <w:rPr>
          <w:sz w:val="20"/>
          <w:szCs w:val="20"/>
        </w:rPr>
      </w:pPr>
    </w:p>
    <w:p w:rsidR="006C7769" w:rsidRDefault="00B93A8E">
      <w:pPr>
        <w:spacing w:line="322" w:lineRule="exact"/>
        <w:ind w:left="440"/>
        <w:rPr>
          <w:sz w:val="20"/>
          <w:szCs w:val="20"/>
        </w:rPr>
      </w:pPr>
      <w:r>
        <w:rPr>
          <w:rFonts w:eastAsia="Times New Roman"/>
          <w:i/>
          <w:iCs/>
          <w:sz w:val="24"/>
          <w:szCs w:val="24"/>
        </w:rPr>
        <w:t>L</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3</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z</w:t>
      </w:r>
      <w:r>
        <w:rPr>
          <w:rFonts w:eastAsia="Times New Roman"/>
          <w:sz w:val="28"/>
          <w:szCs w:val="28"/>
          <w:vertAlign w:val="subscript"/>
        </w:rPr>
        <w:t>3</w:t>
      </w:r>
    </w:p>
    <w:p w:rsidR="006C7769" w:rsidRDefault="006C7769">
      <w:pPr>
        <w:spacing w:line="44" w:lineRule="exact"/>
        <w:rPr>
          <w:sz w:val="20"/>
          <w:szCs w:val="20"/>
        </w:rPr>
      </w:pPr>
    </w:p>
    <w:p w:rsidR="006C7769" w:rsidRDefault="00B93A8E">
      <w:pPr>
        <w:ind w:left="360"/>
        <w:rPr>
          <w:sz w:val="20"/>
          <w:szCs w:val="20"/>
        </w:rPr>
      </w:pPr>
      <w:r>
        <w:rPr>
          <w:rFonts w:eastAsia="Times New Roman"/>
          <w:i/>
          <w:iCs/>
          <w:sz w:val="24"/>
          <w:szCs w:val="24"/>
        </w:rPr>
        <w:t>x</w:t>
      </w:r>
      <w:r>
        <w:rPr>
          <w:rFonts w:eastAsia="Times New Roman"/>
          <w:sz w:val="28"/>
          <w:szCs w:val="28"/>
          <w:vertAlign w:val="sub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y</w:t>
      </w:r>
      <w:r>
        <w:rPr>
          <w:rFonts w:eastAsia="Times New Roman"/>
          <w:sz w:val="28"/>
          <w:szCs w:val="28"/>
          <w:vertAlign w:val="sub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z</w:t>
      </w:r>
      <w:r>
        <w:rPr>
          <w:rFonts w:eastAsia="Times New Roman"/>
          <w:sz w:val="28"/>
          <w:szCs w:val="28"/>
          <w:vertAlign w:val="sub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p>
    <w:p w:rsidR="006C7769" w:rsidRDefault="006C7769">
      <w:pPr>
        <w:spacing w:line="60" w:lineRule="exact"/>
        <w:rPr>
          <w:sz w:val="20"/>
          <w:szCs w:val="20"/>
        </w:rPr>
      </w:pPr>
    </w:p>
    <w:p w:rsidR="006C7769" w:rsidRDefault="00B93A8E">
      <w:pPr>
        <w:spacing w:line="322" w:lineRule="exact"/>
        <w:ind w:left="420"/>
        <w:rPr>
          <w:sz w:val="20"/>
          <w:szCs w:val="20"/>
        </w:rPr>
      </w:pPr>
      <w:r>
        <w:rPr>
          <w:rFonts w:ascii="Arial Unicode MS" w:eastAsia="Arial Unicode MS" w:hAnsi="Arial Unicode MS" w:cs="Arial Unicode MS"/>
          <w:i/>
          <w:iCs/>
          <w:sz w:val="24"/>
          <w:szCs w:val="24"/>
        </w:rPr>
        <w:t>π</w:t>
      </w:r>
      <w:r>
        <w:rPr>
          <w:rFonts w:eastAsia="Times New Roman"/>
          <w:sz w:val="28"/>
          <w:szCs w:val="28"/>
          <w:vertAlign w:val="sub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Symbol" w:eastAsia="Symbol" w:hAnsi="Symbol" w:cs="Symbol"/>
          <w:i/>
          <w:iCs/>
          <w:sz w:val="24"/>
          <w:szCs w:val="24"/>
        </w:rPr>
        <w:t></w:t>
      </w:r>
      <w:r>
        <w:rPr>
          <w:rFonts w:eastAsia="Times New Roman"/>
          <w:sz w:val="24"/>
          <w:szCs w:val="24"/>
        </w:rPr>
        <w:t xml:space="preserve">/( </w:t>
      </w:r>
      <w:r>
        <w:rPr>
          <w:rFonts w:eastAsia="Times New Roman"/>
          <w:i/>
          <w:iCs/>
          <w:sz w:val="24"/>
          <w:szCs w:val="24"/>
        </w:rPr>
        <w:t>d u</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ascii="宋体" w:eastAsia="宋体" w:hAnsi="宋体" w:cs="宋体"/>
          <w:sz w:val="24"/>
          <w:szCs w:val="24"/>
        </w:rPr>
        <w:t>一般取</w:t>
      </w:r>
      <w:r>
        <w:rPr>
          <w:rFonts w:eastAsia="Times New Roman"/>
          <w:sz w:val="24"/>
          <w:szCs w:val="24"/>
        </w:rPr>
        <w:t xml:space="preserve"> </w:t>
      </w:r>
      <w:r>
        <w:rPr>
          <w:rFonts w:eastAsia="Times New Roman"/>
          <w:i/>
          <w:iCs/>
          <w:sz w:val="24"/>
          <w:szCs w:val="24"/>
        </w:rPr>
        <w:t>R</w:t>
      </w:r>
      <w:r>
        <w:rPr>
          <w:rFonts w:eastAsia="Times New Roman"/>
          <w:i/>
          <w:iCs/>
          <w:sz w:val="28"/>
          <w:szCs w:val="28"/>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d u</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i/>
          <w:iCs/>
          <w:sz w:val="24"/>
          <w:szCs w:val="24"/>
        </w:rPr>
        <w:t></w:t>
      </w:r>
    </w:p>
    <w:p w:rsidR="006C7769" w:rsidRDefault="006C7769">
      <w:pPr>
        <w:spacing w:line="59" w:lineRule="exact"/>
        <w:rPr>
          <w:sz w:val="20"/>
          <w:szCs w:val="20"/>
        </w:rPr>
      </w:pPr>
    </w:p>
    <w:p w:rsidR="006C7769" w:rsidRDefault="00B93A8E" w:rsidP="007343B3">
      <w:pPr>
        <w:numPr>
          <w:ilvl w:val="0"/>
          <w:numId w:val="83"/>
        </w:numPr>
        <w:tabs>
          <w:tab w:val="left" w:pos="680"/>
        </w:tabs>
        <w:spacing w:line="324" w:lineRule="exact"/>
        <w:ind w:left="680" w:hanging="288"/>
        <w:rPr>
          <w:rFonts w:ascii="宋体" w:eastAsia="宋体" w:hAnsi="宋体" w:cs="宋体"/>
          <w:sz w:val="24"/>
          <w:szCs w:val="24"/>
        </w:rPr>
      </w:pPr>
      <w:r>
        <w:rPr>
          <w:rFonts w:ascii="Arial Unicode MS" w:eastAsia="Arial Unicode MS" w:hAnsi="Arial Unicode MS" w:cs="Arial Unicode MS"/>
          <w:i/>
          <w:iCs/>
          <w:sz w:val="24"/>
          <w:szCs w:val="24"/>
        </w:rPr>
        <w:t>π</w:t>
      </w:r>
      <w:r>
        <w:rPr>
          <w:rFonts w:eastAsia="Times New Roman"/>
          <w:sz w:val="28"/>
          <w:szCs w:val="28"/>
          <w:vertAlign w:val="subscript"/>
        </w:rPr>
        <w:t>4</w:t>
      </w:r>
      <w:r>
        <w:rPr>
          <w:rFonts w:ascii="宋体" w:eastAsia="宋体" w:hAnsi="宋体" w:cs="宋体"/>
          <w:sz w:val="24"/>
          <w:szCs w:val="24"/>
        </w:rPr>
        <w:t>的求取：</w:t>
      </w:r>
    </w:p>
    <w:p w:rsidR="006C7769" w:rsidRDefault="006C7769">
      <w:pPr>
        <w:spacing w:line="60" w:lineRule="exact"/>
        <w:rPr>
          <w:sz w:val="20"/>
          <w:szCs w:val="20"/>
        </w:rPr>
      </w:pPr>
    </w:p>
    <w:p w:rsidR="006C7769" w:rsidRDefault="00B93A8E" w:rsidP="007343B3">
      <w:pPr>
        <w:numPr>
          <w:ilvl w:val="0"/>
          <w:numId w:val="84"/>
        </w:numPr>
        <w:tabs>
          <w:tab w:val="left" w:pos="580"/>
        </w:tabs>
        <w:spacing w:line="322" w:lineRule="exact"/>
        <w:ind w:left="580" w:hanging="221"/>
        <w:rPr>
          <w:rFonts w:ascii="Arial" w:eastAsia="Arial" w:hAnsi="Arial" w:cs="Arial"/>
          <w:sz w:val="24"/>
          <w:szCs w:val="24"/>
        </w:rPr>
      </w:pPr>
      <w:r>
        <w:rPr>
          <w:rFonts w:eastAsia="Times New Roman"/>
          <w:sz w:val="24"/>
          <w:szCs w:val="24"/>
        </w:rPr>
        <w:t xml:space="preserve">[ </w:t>
      </w:r>
      <w:r>
        <w:rPr>
          <w:rFonts w:eastAsia="Times New Roman"/>
          <w:i/>
          <w:iCs/>
          <w:sz w:val="24"/>
          <w:szCs w:val="24"/>
        </w:rPr>
        <w:t>h</w:t>
      </w:r>
      <w:r>
        <w:rPr>
          <w:rFonts w:eastAsia="Times New Roman"/>
          <w:i/>
          <w:iCs/>
          <w:sz w:val="28"/>
          <w:szCs w:val="28"/>
          <w:vertAlign w:val="subscript"/>
        </w:rPr>
        <w:t>f</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d</w:t>
      </w:r>
      <w:r>
        <w:rPr>
          <w:rFonts w:eastAsia="Times New Roman"/>
          <w:sz w:val="24"/>
          <w:szCs w:val="24"/>
        </w:rPr>
        <w:t xml:space="preserve">] </w:t>
      </w:r>
      <w:r>
        <w:rPr>
          <w:rFonts w:eastAsia="Times New Roman"/>
          <w:i/>
          <w:iCs/>
          <w:sz w:val="28"/>
          <w:szCs w:val="28"/>
          <w:vertAlign w:val="superscript"/>
        </w:rPr>
        <w:t>x</w:t>
      </w:r>
      <w:r>
        <w:rPr>
          <w:rFonts w:eastAsia="Times New Roman"/>
          <w:sz w:val="28"/>
          <w:szCs w:val="28"/>
          <w:vertAlign w:val="superscript"/>
        </w:rPr>
        <w:t>4</w:t>
      </w:r>
      <w:r>
        <w:rPr>
          <w:rFonts w:eastAsia="Times New Roman"/>
          <w:sz w:val="24"/>
          <w:szCs w:val="24"/>
        </w:rPr>
        <w:t xml:space="preserve"> [ </w:t>
      </w:r>
      <w:r>
        <w:rPr>
          <w:rFonts w:eastAsia="Times New Roman"/>
          <w:i/>
          <w:iCs/>
          <w:sz w:val="24"/>
          <w:szCs w:val="24"/>
        </w:rPr>
        <w:t>u</w:t>
      </w:r>
      <w:r>
        <w:rPr>
          <w:rFonts w:eastAsia="Times New Roman"/>
          <w:sz w:val="24"/>
          <w:szCs w:val="24"/>
        </w:rPr>
        <w:t xml:space="preserve">] </w:t>
      </w:r>
      <w:r>
        <w:rPr>
          <w:rFonts w:eastAsia="Times New Roman"/>
          <w:i/>
          <w:iCs/>
          <w:sz w:val="28"/>
          <w:szCs w:val="28"/>
          <w:vertAlign w:val="superscript"/>
        </w:rPr>
        <w:t>y</w:t>
      </w:r>
      <w:r>
        <w:rPr>
          <w:rFonts w:eastAsia="Times New Roman"/>
          <w:sz w:val="28"/>
          <w:szCs w:val="28"/>
          <w:vertAlign w:val="superscript"/>
        </w:rPr>
        <w:t>4</w:t>
      </w:r>
      <w:r>
        <w:rPr>
          <w:rFonts w:eastAsia="Times New Roman"/>
          <w:sz w:val="24"/>
          <w:szCs w:val="24"/>
        </w:rPr>
        <w:t xml:space="preserve"> [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8"/>
          <w:szCs w:val="28"/>
          <w:vertAlign w:val="superscript"/>
        </w:rPr>
        <w:t>z</w:t>
      </w:r>
      <w:r>
        <w:rPr>
          <w:rFonts w:eastAsia="Times New Roman"/>
          <w:sz w:val="28"/>
          <w:szCs w:val="28"/>
          <w:vertAlign w:val="superscript"/>
        </w:rPr>
        <w:t>4</w:t>
      </w:r>
    </w:p>
    <w:p w:rsidR="006C7769" w:rsidRDefault="006C7769">
      <w:pPr>
        <w:spacing w:line="104" w:lineRule="exact"/>
        <w:rPr>
          <w:sz w:val="20"/>
          <w:szCs w:val="20"/>
        </w:rPr>
      </w:pPr>
    </w:p>
    <w:p w:rsidR="006C7769" w:rsidRDefault="00B93A8E">
      <w:pPr>
        <w:spacing w:line="324" w:lineRule="exact"/>
        <w:ind w:left="380"/>
        <w:rPr>
          <w:sz w:val="20"/>
          <w:szCs w:val="20"/>
        </w:rPr>
      </w:pPr>
      <w:r>
        <w:rPr>
          <w:rFonts w:ascii="宋体" w:eastAsia="宋体" w:hAnsi="宋体" w:cs="宋体"/>
          <w:sz w:val="24"/>
          <w:szCs w:val="24"/>
        </w:rPr>
        <w:t>即</w:t>
      </w:r>
      <w:r>
        <w:rPr>
          <w:rFonts w:eastAsia="Times New Roman"/>
          <w:sz w:val="24"/>
          <w:szCs w:val="24"/>
        </w:rPr>
        <w:t>L</w:t>
      </w:r>
      <w:r>
        <w:rPr>
          <w:rFonts w:eastAsia="Times New Roman"/>
          <w:sz w:val="28"/>
          <w:szCs w:val="28"/>
          <w:vertAlign w:val="superscript"/>
        </w:rPr>
        <w:t>2</w:t>
      </w:r>
      <w:r>
        <w:rPr>
          <w:rFonts w:eastAsia="Times New Roman"/>
          <w:sz w:val="24"/>
          <w:szCs w:val="24"/>
        </w:rPr>
        <w:t xml:space="preserve"> </w:t>
      </w:r>
      <w:r>
        <w:rPr>
          <w:rFonts w:ascii="Arial Unicode MS" w:eastAsia="Arial Unicode MS" w:hAnsi="Arial Unicode MS" w:cs="Arial Unicode MS"/>
          <w:i/>
          <w:iCs/>
          <w:sz w:val="24"/>
          <w:szCs w:val="24"/>
        </w:rPr>
        <w:t>τ</w:t>
      </w:r>
      <w:r>
        <w:rPr>
          <w:rFonts w:ascii="Arial Unicode MS" w:eastAsia="Arial Unicode MS" w:hAnsi="Arial Unicode MS" w:cs="Arial Unicode MS"/>
          <w:sz w:val="28"/>
          <w:szCs w:val="28"/>
          <w:vertAlign w:val="superscript"/>
        </w:rPr>
        <w:t>−</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L</w:t>
      </w:r>
      <w:r>
        <w:rPr>
          <w:rFonts w:eastAsia="Times New Roman"/>
          <w:i/>
          <w:iCs/>
          <w:sz w:val="28"/>
          <w:szCs w:val="28"/>
          <w:vertAlign w:val="superscript"/>
        </w:rPr>
        <w:t>x</w:t>
      </w:r>
      <w:r>
        <w:rPr>
          <w:rFonts w:eastAsia="Times New Roman"/>
          <w:sz w:val="28"/>
          <w:szCs w:val="28"/>
          <w:vertAlign w:val="superscript"/>
        </w:rPr>
        <w:t>4</w:t>
      </w:r>
      <w:r>
        <w:rPr>
          <w:rFonts w:eastAsia="Times New Roman"/>
          <w:sz w:val="24"/>
          <w:szCs w:val="24"/>
        </w:rPr>
        <w:t xml:space="preserve"> [ </w:t>
      </w:r>
      <w:r>
        <w:rPr>
          <w:rFonts w:eastAsia="Times New Roman"/>
          <w:i/>
          <w:iCs/>
          <w:sz w:val="24"/>
          <w:szCs w:val="24"/>
        </w:rPr>
        <w:t>l</w:t>
      </w:r>
      <w:r>
        <w:rPr>
          <w:rFonts w:eastAsia="Times New Roman"/>
          <w:sz w:val="24"/>
          <w:szCs w:val="24"/>
        </w:rPr>
        <w:t xml:space="preserve"> </w:t>
      </w:r>
      <w:r>
        <w:rPr>
          <w:rFonts w:ascii="Arial Unicode MS" w:eastAsia="Arial Unicode MS" w:hAnsi="Arial Unicode MS" w:cs="Arial Unicode MS"/>
          <w:i/>
          <w:iCs/>
          <w:sz w:val="24"/>
          <w:szCs w:val="24"/>
        </w:rPr>
        <w:t>τ</w:t>
      </w:r>
      <w:r>
        <w:rPr>
          <w:rFonts w:ascii="Arial Unicode MS" w:eastAsia="Arial Unicode MS" w:hAnsi="Arial Unicode MS" w:cs="Arial Unicode MS"/>
          <w:sz w:val="28"/>
          <w:szCs w:val="28"/>
          <w:vertAlign w:val="superscript"/>
        </w:rPr>
        <w:t>−</w:t>
      </w:r>
      <w:r>
        <w:rPr>
          <w:rFonts w:eastAsia="Times New Roman"/>
          <w:sz w:val="28"/>
          <w:szCs w:val="28"/>
          <w:vertAlign w:val="superscript"/>
        </w:rPr>
        <w:t>1</w:t>
      </w:r>
      <w:r>
        <w:rPr>
          <w:rFonts w:eastAsia="Times New Roman"/>
          <w:sz w:val="24"/>
          <w:szCs w:val="24"/>
        </w:rPr>
        <w:t xml:space="preserve"> ] </w:t>
      </w:r>
      <w:r>
        <w:rPr>
          <w:rFonts w:eastAsia="Times New Roman"/>
          <w:i/>
          <w:iCs/>
          <w:sz w:val="28"/>
          <w:szCs w:val="28"/>
          <w:vertAlign w:val="superscript"/>
        </w:rPr>
        <w:t>y</w:t>
      </w:r>
      <w:r>
        <w:rPr>
          <w:rFonts w:eastAsia="Times New Roman"/>
          <w:sz w:val="28"/>
          <w:szCs w:val="28"/>
          <w:vertAlign w:val="superscript"/>
        </w:rPr>
        <w:t>4</w:t>
      </w:r>
      <w:r>
        <w:rPr>
          <w:rFonts w:eastAsia="Times New Roman"/>
          <w:sz w:val="24"/>
          <w:szCs w:val="24"/>
        </w:rPr>
        <w:t xml:space="preserve"> [ </w:t>
      </w:r>
      <w:r>
        <w:rPr>
          <w:rFonts w:eastAsia="Times New Roman"/>
          <w:i/>
          <w:iCs/>
          <w:sz w:val="24"/>
          <w:szCs w:val="24"/>
        </w:rPr>
        <w:t>M  L</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 </w:t>
      </w:r>
      <w:r>
        <w:rPr>
          <w:rFonts w:eastAsia="Times New Roman"/>
          <w:i/>
          <w:iCs/>
          <w:sz w:val="28"/>
          <w:szCs w:val="28"/>
          <w:vertAlign w:val="superscript"/>
        </w:rPr>
        <w:t>z</w:t>
      </w:r>
      <w:r>
        <w:rPr>
          <w:rFonts w:eastAsia="Times New Roman"/>
          <w:sz w:val="28"/>
          <w:szCs w:val="28"/>
          <w:vertAlign w:val="superscript"/>
        </w:rPr>
        <w:t>4</w:t>
      </w:r>
    </w:p>
    <w:p w:rsidR="006C7769" w:rsidRDefault="006C7769">
      <w:pPr>
        <w:spacing w:line="44" w:lineRule="exact"/>
        <w:rPr>
          <w:sz w:val="20"/>
          <w:szCs w:val="20"/>
        </w:rPr>
      </w:pPr>
    </w:p>
    <w:p w:rsidR="006C7769" w:rsidRDefault="00B93A8E">
      <w:pPr>
        <w:ind w:left="440"/>
        <w:rPr>
          <w:sz w:val="20"/>
          <w:szCs w:val="20"/>
        </w:rPr>
      </w:pPr>
      <w:r>
        <w:rPr>
          <w:rFonts w:eastAsia="Times New Roman"/>
          <w:i/>
          <w:iCs/>
          <w:sz w:val="24"/>
          <w:szCs w:val="24"/>
        </w:rPr>
        <w:t xml:space="preserve">M </w:t>
      </w:r>
      <w:r>
        <w:rPr>
          <w:rFonts w:eastAsia="Times New Roman"/>
          <w:sz w:val="24"/>
          <w:szCs w:val="24"/>
        </w:rPr>
        <w:t>: 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z</w:t>
      </w:r>
      <w:r>
        <w:rPr>
          <w:rFonts w:eastAsia="Times New Roman"/>
          <w:sz w:val="28"/>
          <w:szCs w:val="28"/>
          <w:vertAlign w:val="subscript"/>
        </w:rPr>
        <w:t>4</w:t>
      </w:r>
    </w:p>
    <w:p w:rsidR="006C7769" w:rsidRDefault="006C7769">
      <w:pPr>
        <w:spacing w:line="42" w:lineRule="exact"/>
        <w:rPr>
          <w:sz w:val="20"/>
          <w:szCs w:val="20"/>
        </w:rPr>
      </w:pPr>
    </w:p>
    <w:p w:rsidR="006C7769" w:rsidRDefault="00B93A8E">
      <w:pPr>
        <w:spacing w:line="322" w:lineRule="exact"/>
        <w:ind w:left="400"/>
        <w:rPr>
          <w:sz w:val="20"/>
          <w:szCs w:val="20"/>
        </w:rPr>
      </w:pPr>
      <w:r>
        <w:rPr>
          <w:rFonts w:ascii="Arial Unicode MS" w:eastAsia="Arial Unicode MS" w:hAnsi="Arial Unicode MS" w:cs="Arial Unicode MS"/>
          <w:i/>
          <w:iCs/>
          <w:sz w:val="24"/>
          <w:szCs w:val="24"/>
        </w:rPr>
        <w:t>τ</w:t>
      </w:r>
      <w:r>
        <w:rPr>
          <w:rFonts w:eastAsia="Times New Roman"/>
          <w:sz w:val="24"/>
          <w:szCs w:val="24"/>
        </w:rPr>
        <w:t xml:space="preserve"> : </w:t>
      </w:r>
      <w:r>
        <w:rPr>
          <w:rFonts w:ascii="Arial Unicode MS" w:eastAsia="Arial Unicode MS" w:hAnsi="Arial Unicode MS" w:cs="Arial Unicode MS"/>
          <w:sz w:val="24"/>
          <w:szCs w:val="24"/>
        </w:rPr>
        <w:t>−</w:t>
      </w: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4</w:t>
      </w:r>
    </w:p>
    <w:p w:rsidR="006C7769" w:rsidRDefault="006C7769">
      <w:pPr>
        <w:spacing w:line="42" w:lineRule="exact"/>
        <w:rPr>
          <w:sz w:val="20"/>
          <w:szCs w:val="20"/>
        </w:rPr>
      </w:pPr>
    </w:p>
    <w:p w:rsidR="006C7769" w:rsidRDefault="00B93A8E">
      <w:pPr>
        <w:spacing w:line="322" w:lineRule="exact"/>
        <w:ind w:left="440"/>
        <w:rPr>
          <w:sz w:val="20"/>
          <w:szCs w:val="20"/>
        </w:rPr>
      </w:pPr>
      <w:r>
        <w:rPr>
          <w:rFonts w:eastAsia="Times New Roman"/>
          <w:i/>
          <w:iCs/>
          <w:sz w:val="24"/>
          <w:szCs w:val="24"/>
        </w:rPr>
        <w:t>L</w:t>
      </w:r>
      <w:r>
        <w:rPr>
          <w:rFonts w:eastAsia="Times New Roman"/>
          <w:sz w:val="24"/>
          <w:szCs w:val="24"/>
        </w:rPr>
        <w:t>: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4</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z</w:t>
      </w:r>
      <w:r>
        <w:rPr>
          <w:rFonts w:eastAsia="Times New Roman"/>
          <w:sz w:val="28"/>
          <w:szCs w:val="28"/>
          <w:vertAlign w:val="subscript"/>
        </w:rPr>
        <w:t>4</w:t>
      </w:r>
    </w:p>
    <w:p w:rsidR="006C7769" w:rsidRDefault="006C7769">
      <w:pPr>
        <w:spacing w:line="43" w:lineRule="exact"/>
        <w:rPr>
          <w:sz w:val="20"/>
          <w:szCs w:val="20"/>
        </w:rPr>
      </w:pPr>
    </w:p>
    <w:p w:rsidR="006C7769" w:rsidRDefault="00B93A8E">
      <w:pPr>
        <w:spacing w:line="371" w:lineRule="exact"/>
        <w:ind w:left="420" w:right="6446" w:firstLine="225"/>
        <w:rPr>
          <w:sz w:val="20"/>
          <w:szCs w:val="20"/>
        </w:rPr>
      </w:pPr>
      <w:r>
        <w:rPr>
          <w:rFonts w:eastAsia="Times New Roman"/>
          <w:i/>
          <w:iCs/>
          <w:sz w:val="24"/>
          <w:szCs w:val="24"/>
        </w:rPr>
        <w:t>x</w:t>
      </w:r>
      <w:r>
        <w:rPr>
          <w:rFonts w:eastAsia="Times New Roman"/>
          <w:sz w:val="28"/>
          <w:szCs w:val="28"/>
          <w:vertAlign w:val="subscript"/>
        </w:rPr>
        <w:t>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r>
        <w:rPr>
          <w:rFonts w:eastAsia="Times New Roman"/>
          <w:i/>
          <w:iCs/>
          <w:sz w:val="24"/>
          <w:szCs w:val="24"/>
        </w:rPr>
        <w:t xml:space="preserve"> y</w:t>
      </w:r>
      <w:r>
        <w:rPr>
          <w:rFonts w:eastAsia="Times New Roman"/>
          <w:sz w:val="28"/>
          <w:szCs w:val="28"/>
          <w:vertAlign w:val="subscript"/>
        </w:rPr>
        <w:t>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z</w:t>
      </w:r>
      <w:r>
        <w:rPr>
          <w:rFonts w:eastAsia="Times New Roman"/>
          <w:sz w:val="28"/>
          <w:szCs w:val="28"/>
          <w:vertAlign w:val="subscript"/>
        </w:rPr>
        <w:t>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sz w:val="28"/>
          <w:szCs w:val="28"/>
          <w:vertAlign w:val="subscript"/>
        </w:rPr>
        <w:t>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h</w:t>
      </w:r>
      <w:r>
        <w:rPr>
          <w:rFonts w:eastAsia="Times New Roman"/>
          <w:i/>
          <w:iCs/>
          <w:sz w:val="28"/>
          <w:szCs w:val="28"/>
          <w:vertAlign w:val="subscript"/>
        </w:rPr>
        <w:t>f</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u</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p>
    <w:p w:rsidR="006C7769" w:rsidRDefault="006C7769">
      <w:pPr>
        <w:spacing w:line="75" w:lineRule="exact"/>
        <w:rPr>
          <w:sz w:val="20"/>
          <w:szCs w:val="20"/>
        </w:rPr>
      </w:pPr>
    </w:p>
    <w:p w:rsidR="006C7769" w:rsidRDefault="00B93A8E">
      <w:pPr>
        <w:spacing w:line="322" w:lineRule="exact"/>
        <w:ind w:left="400"/>
        <w:rPr>
          <w:sz w:val="20"/>
          <w:szCs w:val="20"/>
        </w:rPr>
      </w:pPr>
      <w:r>
        <w:rPr>
          <w:rFonts w:ascii="宋体" w:eastAsia="宋体" w:hAnsi="宋体" w:cs="宋体"/>
          <w:sz w:val="24"/>
          <w:szCs w:val="24"/>
        </w:rPr>
        <w:t>⑦准数一般为：</w:t>
      </w:r>
      <w:r>
        <w:rPr>
          <w:rFonts w:eastAsia="Times New Roman"/>
          <w:i/>
          <w:iCs/>
          <w:sz w:val="24"/>
          <w:szCs w:val="24"/>
        </w:rPr>
        <w:t xml:space="preserve"> h</w:t>
      </w:r>
      <w:r>
        <w:rPr>
          <w:rFonts w:eastAsia="Times New Roman"/>
          <w:i/>
          <w:iCs/>
          <w:sz w:val="28"/>
          <w:szCs w:val="28"/>
          <w:vertAlign w:val="subscript"/>
        </w:rPr>
        <w:t>f</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u</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f</w:t>
      </w:r>
      <w:r>
        <w:rPr>
          <w:rFonts w:eastAsia="Times New Roman"/>
          <w:sz w:val="24"/>
          <w:szCs w:val="24"/>
        </w:rPr>
        <w:t>(</w:t>
      </w:r>
      <w:r>
        <w:rPr>
          <w:rFonts w:eastAsia="Times New Roman"/>
          <w:i/>
          <w:iCs/>
          <w:sz w:val="24"/>
          <w:szCs w:val="24"/>
        </w:rPr>
        <w:t xml:space="preserve"> R</w:t>
      </w:r>
      <w:r>
        <w:rPr>
          <w:rFonts w:eastAsia="Times New Roman"/>
          <w:i/>
          <w:iCs/>
          <w:sz w:val="28"/>
          <w:szCs w:val="28"/>
          <w:vertAlign w:val="subscript"/>
        </w:rPr>
        <w:t>e</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ε</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d</w:t>
      </w:r>
      <w:r>
        <w:rPr>
          <w:rFonts w:eastAsia="Times New Roman"/>
          <w:sz w:val="24"/>
          <w:szCs w:val="24"/>
        </w:rPr>
        <w:t>)</w:t>
      </w:r>
    </w:p>
    <w:p w:rsidR="006C7769" w:rsidRDefault="006C7769">
      <w:pPr>
        <w:sectPr w:rsidR="006C7769">
          <w:pgSz w:w="11900" w:h="16838"/>
          <w:pgMar w:top="1437" w:right="1440" w:bottom="979" w:left="1440" w:header="0" w:footer="0" w:gutter="0"/>
          <w:cols w:space="720" w:equalWidth="0">
            <w:col w:w="9026"/>
          </w:cols>
        </w:sectPr>
      </w:pPr>
    </w:p>
    <w:p w:rsidR="006C7769" w:rsidRDefault="006C7769">
      <w:pPr>
        <w:spacing w:line="2" w:lineRule="exact"/>
        <w:rPr>
          <w:sz w:val="20"/>
          <w:szCs w:val="20"/>
        </w:rPr>
      </w:pPr>
      <w:bookmarkStart w:id="48" w:name="page44"/>
      <w:bookmarkEnd w:id="48"/>
    </w:p>
    <w:p w:rsidR="006C7769" w:rsidRDefault="00B93A8E">
      <w:pPr>
        <w:spacing w:line="292" w:lineRule="exact"/>
        <w:ind w:right="6"/>
        <w:jc w:val="center"/>
        <w:rPr>
          <w:sz w:val="20"/>
          <w:szCs w:val="20"/>
        </w:rPr>
      </w:pPr>
      <w:r>
        <w:rPr>
          <w:rFonts w:eastAsia="Times New Roman"/>
          <w:sz w:val="24"/>
          <w:szCs w:val="24"/>
        </w:rPr>
        <w:t>20</w:t>
      </w:r>
      <w:r>
        <w:rPr>
          <w:rFonts w:ascii="宋体" w:eastAsia="宋体" w:hAnsi="宋体" w:cs="宋体"/>
          <w:sz w:val="24"/>
          <w:szCs w:val="24"/>
        </w:rPr>
        <w:t>）某粉磨车间空气的粉尘浓度较高，拟用两台相同规格的标准型旋风分离器串</w:t>
      </w:r>
    </w:p>
    <w:p w:rsidR="006C7769" w:rsidRDefault="006C7769">
      <w:pPr>
        <w:spacing w:line="18" w:lineRule="exact"/>
        <w:rPr>
          <w:sz w:val="20"/>
          <w:szCs w:val="20"/>
        </w:rPr>
      </w:pPr>
    </w:p>
    <w:p w:rsidR="006C7769" w:rsidRDefault="00B93A8E">
      <w:pPr>
        <w:spacing w:line="412" w:lineRule="exact"/>
        <w:ind w:left="360"/>
        <w:rPr>
          <w:sz w:val="20"/>
          <w:szCs w:val="20"/>
        </w:rPr>
      </w:pPr>
      <w:r>
        <w:rPr>
          <w:rFonts w:ascii="宋体" w:eastAsia="宋体" w:hAnsi="宋体" w:cs="宋体"/>
          <w:sz w:val="24"/>
          <w:szCs w:val="24"/>
        </w:rPr>
        <w:t>联操作除尘。空气常压，温度为</w:t>
      </w:r>
      <w:r>
        <w:rPr>
          <w:rFonts w:eastAsia="Times New Roman"/>
          <w:sz w:val="24"/>
          <w:szCs w:val="24"/>
        </w:rPr>
        <w:t xml:space="preserve"> 20</w:t>
      </w:r>
      <w:r>
        <w:rPr>
          <w:rFonts w:ascii="宋体" w:eastAsia="宋体" w:hAnsi="宋体" w:cs="宋体"/>
          <w:sz w:val="24"/>
          <w:szCs w:val="24"/>
        </w:rPr>
        <w:t>℃，粉尘的颗粒密度</w:t>
      </w:r>
      <w:r>
        <w:rPr>
          <w:rFonts w:eastAsia="Times New Roman"/>
          <w:sz w:val="24"/>
          <w:szCs w:val="24"/>
        </w:rPr>
        <w:t xml:space="preserve"> 2250 </w:t>
      </w:r>
      <w:r>
        <w:rPr>
          <w:noProof/>
          <w:sz w:val="1"/>
          <w:szCs w:val="1"/>
        </w:rPr>
        <w:drawing>
          <wp:inline distT="0" distB="0" distL="0" distR="0">
            <wp:extent cx="457835" cy="2286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8"/>
                    <a:srcRect/>
                    <a:stretch>
                      <a:fillRect/>
                    </a:stretch>
                  </pic:blipFill>
                  <pic:spPr bwMode="auto">
                    <a:xfrm>
                      <a:off x="0" y="0"/>
                      <a:ext cx="457835" cy="228600"/>
                    </a:xfrm>
                    <a:prstGeom prst="rect">
                      <a:avLst/>
                    </a:prstGeom>
                    <a:noFill/>
                    <a:ln>
                      <a:noFill/>
                    </a:ln>
                  </pic:spPr>
                </pic:pic>
              </a:graphicData>
            </a:graphic>
          </wp:inline>
        </w:drawing>
      </w:r>
      <w:r>
        <w:rPr>
          <w:rFonts w:ascii="宋体" w:eastAsia="宋体" w:hAnsi="宋体" w:cs="宋体"/>
          <w:sz w:val="24"/>
          <w:szCs w:val="24"/>
        </w:rPr>
        <w:t>。拟处理量</w:t>
      </w:r>
    </w:p>
    <w:p w:rsidR="006C7769" w:rsidRDefault="006C7769">
      <w:pPr>
        <w:spacing w:line="19" w:lineRule="exact"/>
        <w:rPr>
          <w:sz w:val="20"/>
          <w:szCs w:val="20"/>
        </w:rPr>
      </w:pPr>
    </w:p>
    <w:p w:rsidR="006C7769" w:rsidRDefault="00B93A8E">
      <w:pPr>
        <w:spacing w:line="411" w:lineRule="exact"/>
        <w:ind w:left="360"/>
        <w:rPr>
          <w:sz w:val="20"/>
          <w:szCs w:val="20"/>
        </w:rPr>
      </w:pPr>
      <w:r>
        <w:rPr>
          <w:rFonts w:ascii="宋体" w:eastAsia="宋体" w:hAnsi="宋体" w:cs="宋体"/>
          <w:sz w:val="24"/>
          <w:szCs w:val="24"/>
        </w:rPr>
        <w:t>为</w:t>
      </w:r>
      <w:r>
        <w:rPr>
          <w:rFonts w:eastAsia="Times New Roman"/>
          <w:sz w:val="24"/>
          <w:szCs w:val="24"/>
        </w:rPr>
        <w:t xml:space="preserve"> 600 </w:t>
      </w:r>
      <w:r>
        <w:rPr>
          <w:noProof/>
          <w:sz w:val="1"/>
          <w:szCs w:val="1"/>
        </w:rPr>
        <w:drawing>
          <wp:inline distT="0" distB="0" distL="0" distR="0">
            <wp:extent cx="370205" cy="22796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89"/>
                    <a:srcRect/>
                    <a:stretch>
                      <a:fillRect/>
                    </a:stretch>
                  </pic:blipFill>
                  <pic:spPr bwMode="auto">
                    <a:xfrm>
                      <a:off x="0" y="0"/>
                      <a:ext cx="370205" cy="227965"/>
                    </a:xfrm>
                    <a:prstGeom prst="rect">
                      <a:avLst/>
                    </a:prstGeom>
                    <a:noFill/>
                    <a:ln>
                      <a:noFill/>
                    </a:ln>
                  </pic:spPr>
                </pic:pic>
              </a:graphicData>
            </a:graphic>
          </wp:inline>
        </w:drawing>
      </w:r>
      <w:r>
        <w:rPr>
          <w:rFonts w:ascii="宋体" w:eastAsia="宋体" w:hAnsi="宋体" w:cs="宋体"/>
          <w:sz w:val="24"/>
          <w:szCs w:val="24"/>
        </w:rPr>
        <w:t>。空气中粉尘的粒度分布如下：</w:t>
      </w:r>
    </w:p>
    <w:p w:rsidR="006C7769" w:rsidRDefault="00B93A8E">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562610</wp:posOffset>
            </wp:positionH>
            <wp:positionV relativeFrom="paragraph">
              <wp:posOffset>314960</wp:posOffset>
            </wp:positionV>
            <wp:extent cx="257810" cy="16256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04"/>
                    <a:srcRect/>
                    <a:stretch>
                      <a:fillRect/>
                    </a:stretch>
                  </pic:blipFill>
                  <pic:spPr bwMode="auto">
                    <a:xfrm>
                      <a:off x="0" y="0"/>
                      <a:ext cx="257810" cy="16256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301"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260"/>
        <w:gridCol w:w="640"/>
        <w:gridCol w:w="700"/>
        <w:gridCol w:w="740"/>
        <w:gridCol w:w="860"/>
        <w:gridCol w:w="1000"/>
        <w:gridCol w:w="600"/>
      </w:tblGrid>
      <w:tr w:rsidR="006C7769">
        <w:trPr>
          <w:trHeight w:val="274"/>
        </w:trPr>
        <w:tc>
          <w:tcPr>
            <w:tcW w:w="1260" w:type="dxa"/>
            <w:vAlign w:val="bottom"/>
          </w:tcPr>
          <w:p w:rsidR="006C7769" w:rsidRDefault="00B93A8E">
            <w:pPr>
              <w:spacing w:line="240" w:lineRule="exact"/>
              <w:rPr>
                <w:sz w:val="20"/>
                <w:szCs w:val="20"/>
              </w:rPr>
            </w:pPr>
            <w:r>
              <w:rPr>
                <w:rFonts w:ascii="宋体" w:eastAsia="宋体" w:hAnsi="宋体" w:cs="宋体"/>
                <w:sz w:val="21"/>
                <w:szCs w:val="21"/>
              </w:rPr>
              <w:t>粒径</w:t>
            </w:r>
          </w:p>
        </w:tc>
        <w:tc>
          <w:tcPr>
            <w:tcW w:w="640" w:type="dxa"/>
            <w:vAlign w:val="bottom"/>
          </w:tcPr>
          <w:p w:rsidR="006C7769" w:rsidRDefault="00B93A8E">
            <w:pPr>
              <w:ind w:left="260"/>
              <w:rPr>
                <w:sz w:val="20"/>
                <w:szCs w:val="20"/>
              </w:rPr>
            </w:pPr>
            <w:r>
              <w:rPr>
                <w:rFonts w:eastAsia="Times New Roman"/>
                <w:sz w:val="21"/>
                <w:szCs w:val="21"/>
              </w:rPr>
              <w:t>&lt;3</w:t>
            </w:r>
          </w:p>
        </w:tc>
        <w:tc>
          <w:tcPr>
            <w:tcW w:w="700" w:type="dxa"/>
            <w:vAlign w:val="bottom"/>
          </w:tcPr>
          <w:p w:rsidR="006C7769" w:rsidRDefault="00B93A8E">
            <w:pPr>
              <w:spacing w:line="256" w:lineRule="exact"/>
              <w:jc w:val="center"/>
              <w:rPr>
                <w:sz w:val="20"/>
                <w:szCs w:val="20"/>
              </w:rPr>
            </w:pPr>
            <w:r>
              <w:rPr>
                <w:rFonts w:eastAsia="Times New Roman"/>
                <w:w w:val="99"/>
                <w:sz w:val="21"/>
                <w:szCs w:val="21"/>
              </w:rPr>
              <w:t>3</w:t>
            </w:r>
            <w:r>
              <w:rPr>
                <w:rFonts w:ascii="宋体" w:eastAsia="宋体" w:hAnsi="宋体" w:cs="宋体"/>
                <w:w w:val="99"/>
                <w:sz w:val="21"/>
                <w:szCs w:val="21"/>
              </w:rPr>
              <w:t>～</w:t>
            </w:r>
            <w:r>
              <w:rPr>
                <w:rFonts w:eastAsia="Times New Roman"/>
                <w:w w:val="99"/>
                <w:sz w:val="21"/>
                <w:szCs w:val="21"/>
              </w:rPr>
              <w:t>6</w:t>
            </w:r>
          </w:p>
        </w:tc>
        <w:tc>
          <w:tcPr>
            <w:tcW w:w="740" w:type="dxa"/>
            <w:vAlign w:val="bottom"/>
          </w:tcPr>
          <w:p w:rsidR="006C7769" w:rsidRDefault="00B93A8E">
            <w:pPr>
              <w:spacing w:line="256" w:lineRule="exact"/>
              <w:jc w:val="center"/>
              <w:rPr>
                <w:sz w:val="20"/>
                <w:szCs w:val="20"/>
              </w:rPr>
            </w:pPr>
            <w:r>
              <w:rPr>
                <w:rFonts w:eastAsia="Times New Roman"/>
                <w:w w:val="98"/>
                <w:sz w:val="21"/>
                <w:szCs w:val="21"/>
              </w:rPr>
              <w:t>6</w:t>
            </w:r>
            <w:r>
              <w:rPr>
                <w:rFonts w:ascii="宋体" w:eastAsia="宋体" w:hAnsi="宋体" w:cs="宋体"/>
                <w:w w:val="98"/>
                <w:sz w:val="21"/>
                <w:szCs w:val="21"/>
              </w:rPr>
              <w:t>～</w:t>
            </w:r>
            <w:r>
              <w:rPr>
                <w:rFonts w:eastAsia="Times New Roman"/>
                <w:w w:val="98"/>
                <w:sz w:val="21"/>
                <w:szCs w:val="21"/>
              </w:rPr>
              <w:t>10</w:t>
            </w:r>
          </w:p>
        </w:tc>
        <w:tc>
          <w:tcPr>
            <w:tcW w:w="860" w:type="dxa"/>
            <w:vAlign w:val="bottom"/>
          </w:tcPr>
          <w:p w:rsidR="006C7769" w:rsidRDefault="00B93A8E">
            <w:pPr>
              <w:spacing w:line="256" w:lineRule="exact"/>
              <w:jc w:val="center"/>
              <w:rPr>
                <w:sz w:val="20"/>
                <w:szCs w:val="20"/>
              </w:rPr>
            </w:pPr>
            <w:r>
              <w:rPr>
                <w:rFonts w:eastAsia="Times New Roman"/>
                <w:w w:val="98"/>
                <w:sz w:val="21"/>
                <w:szCs w:val="21"/>
              </w:rPr>
              <w:t>10</w:t>
            </w:r>
            <w:r>
              <w:rPr>
                <w:rFonts w:ascii="宋体" w:eastAsia="宋体" w:hAnsi="宋体" w:cs="宋体"/>
                <w:w w:val="98"/>
                <w:sz w:val="21"/>
                <w:szCs w:val="21"/>
              </w:rPr>
              <w:t>～</w:t>
            </w:r>
            <w:r>
              <w:rPr>
                <w:rFonts w:eastAsia="Times New Roman"/>
                <w:w w:val="98"/>
                <w:sz w:val="21"/>
                <w:szCs w:val="21"/>
              </w:rPr>
              <w:t>16</w:t>
            </w:r>
          </w:p>
        </w:tc>
        <w:tc>
          <w:tcPr>
            <w:tcW w:w="1000" w:type="dxa"/>
            <w:vAlign w:val="bottom"/>
          </w:tcPr>
          <w:p w:rsidR="006C7769" w:rsidRDefault="00B93A8E">
            <w:pPr>
              <w:spacing w:line="256" w:lineRule="exact"/>
              <w:ind w:right="55"/>
              <w:jc w:val="center"/>
              <w:rPr>
                <w:sz w:val="20"/>
                <w:szCs w:val="20"/>
              </w:rPr>
            </w:pPr>
            <w:r>
              <w:rPr>
                <w:rFonts w:eastAsia="Times New Roman"/>
                <w:sz w:val="21"/>
                <w:szCs w:val="21"/>
              </w:rPr>
              <w:t>16</w:t>
            </w:r>
            <w:r>
              <w:rPr>
                <w:rFonts w:ascii="宋体" w:eastAsia="宋体" w:hAnsi="宋体" w:cs="宋体"/>
                <w:sz w:val="21"/>
                <w:szCs w:val="21"/>
              </w:rPr>
              <w:t>～</w:t>
            </w:r>
            <w:r>
              <w:rPr>
                <w:rFonts w:eastAsia="Times New Roman"/>
                <w:sz w:val="21"/>
                <w:szCs w:val="21"/>
              </w:rPr>
              <w:t>30</w:t>
            </w:r>
          </w:p>
        </w:tc>
        <w:tc>
          <w:tcPr>
            <w:tcW w:w="600" w:type="dxa"/>
            <w:vAlign w:val="bottom"/>
          </w:tcPr>
          <w:p w:rsidR="006C7769" w:rsidRDefault="00B93A8E">
            <w:pPr>
              <w:jc w:val="right"/>
              <w:rPr>
                <w:sz w:val="20"/>
                <w:szCs w:val="20"/>
              </w:rPr>
            </w:pPr>
            <w:r>
              <w:rPr>
                <w:rFonts w:eastAsia="Times New Roman"/>
                <w:sz w:val="21"/>
                <w:szCs w:val="21"/>
              </w:rPr>
              <w:t>&gt;30</w:t>
            </w:r>
          </w:p>
        </w:tc>
      </w:tr>
      <w:tr w:rsidR="006C7769">
        <w:trPr>
          <w:trHeight w:val="528"/>
        </w:trPr>
        <w:tc>
          <w:tcPr>
            <w:tcW w:w="1260" w:type="dxa"/>
            <w:vAlign w:val="bottom"/>
          </w:tcPr>
          <w:p w:rsidR="006C7769" w:rsidRDefault="00B93A8E">
            <w:pPr>
              <w:spacing w:line="256" w:lineRule="exact"/>
              <w:rPr>
                <w:sz w:val="20"/>
                <w:szCs w:val="20"/>
              </w:rPr>
            </w:pPr>
            <w:r>
              <w:rPr>
                <w:rFonts w:ascii="宋体" w:eastAsia="宋体" w:hAnsi="宋体" w:cs="宋体"/>
                <w:sz w:val="21"/>
                <w:szCs w:val="21"/>
              </w:rPr>
              <w:t>质量分率</w:t>
            </w:r>
            <w:r>
              <w:rPr>
                <w:rFonts w:eastAsia="Times New Roman"/>
                <w:sz w:val="21"/>
                <w:szCs w:val="21"/>
              </w:rPr>
              <w:t>%</w:t>
            </w:r>
          </w:p>
        </w:tc>
        <w:tc>
          <w:tcPr>
            <w:tcW w:w="640" w:type="dxa"/>
            <w:vAlign w:val="bottom"/>
          </w:tcPr>
          <w:p w:rsidR="006C7769" w:rsidRDefault="00B93A8E">
            <w:pPr>
              <w:ind w:left="260"/>
              <w:rPr>
                <w:sz w:val="20"/>
                <w:szCs w:val="20"/>
              </w:rPr>
            </w:pPr>
            <w:r>
              <w:rPr>
                <w:rFonts w:eastAsia="Times New Roman"/>
                <w:sz w:val="21"/>
                <w:szCs w:val="21"/>
              </w:rPr>
              <w:t>3</w:t>
            </w:r>
          </w:p>
        </w:tc>
        <w:tc>
          <w:tcPr>
            <w:tcW w:w="700" w:type="dxa"/>
            <w:vAlign w:val="bottom"/>
          </w:tcPr>
          <w:p w:rsidR="006C7769" w:rsidRDefault="00B93A8E">
            <w:pPr>
              <w:ind w:right="95"/>
              <w:jc w:val="right"/>
              <w:rPr>
                <w:sz w:val="20"/>
                <w:szCs w:val="20"/>
              </w:rPr>
            </w:pPr>
            <w:r>
              <w:rPr>
                <w:rFonts w:eastAsia="Times New Roman"/>
                <w:sz w:val="21"/>
                <w:szCs w:val="21"/>
              </w:rPr>
              <w:t>12</w:t>
            </w:r>
          </w:p>
        </w:tc>
        <w:tc>
          <w:tcPr>
            <w:tcW w:w="740" w:type="dxa"/>
            <w:vAlign w:val="bottom"/>
          </w:tcPr>
          <w:p w:rsidR="006C7769" w:rsidRDefault="00B93A8E">
            <w:pPr>
              <w:ind w:right="175"/>
              <w:jc w:val="right"/>
              <w:rPr>
                <w:sz w:val="20"/>
                <w:szCs w:val="20"/>
              </w:rPr>
            </w:pPr>
            <w:r>
              <w:rPr>
                <w:rFonts w:eastAsia="Times New Roman"/>
                <w:sz w:val="21"/>
                <w:szCs w:val="21"/>
              </w:rPr>
              <w:t>18</w:t>
            </w:r>
          </w:p>
        </w:tc>
        <w:tc>
          <w:tcPr>
            <w:tcW w:w="860" w:type="dxa"/>
            <w:vAlign w:val="bottom"/>
          </w:tcPr>
          <w:p w:rsidR="006C7769" w:rsidRDefault="00B93A8E">
            <w:pPr>
              <w:ind w:right="215"/>
              <w:jc w:val="right"/>
              <w:rPr>
                <w:sz w:val="20"/>
                <w:szCs w:val="20"/>
              </w:rPr>
            </w:pPr>
            <w:r>
              <w:rPr>
                <w:rFonts w:eastAsia="Times New Roman"/>
                <w:sz w:val="21"/>
                <w:szCs w:val="21"/>
              </w:rPr>
              <w:t>34</w:t>
            </w:r>
          </w:p>
        </w:tc>
        <w:tc>
          <w:tcPr>
            <w:tcW w:w="1000" w:type="dxa"/>
            <w:vAlign w:val="bottom"/>
          </w:tcPr>
          <w:p w:rsidR="006C7769" w:rsidRDefault="00B93A8E">
            <w:pPr>
              <w:ind w:right="375"/>
              <w:jc w:val="right"/>
              <w:rPr>
                <w:sz w:val="20"/>
                <w:szCs w:val="20"/>
              </w:rPr>
            </w:pPr>
            <w:r>
              <w:rPr>
                <w:rFonts w:eastAsia="Times New Roman"/>
                <w:sz w:val="21"/>
                <w:szCs w:val="21"/>
              </w:rPr>
              <w:t>25</w:t>
            </w:r>
          </w:p>
        </w:tc>
        <w:tc>
          <w:tcPr>
            <w:tcW w:w="600" w:type="dxa"/>
            <w:vAlign w:val="bottom"/>
          </w:tcPr>
          <w:p w:rsidR="006C7769" w:rsidRDefault="00B93A8E">
            <w:pPr>
              <w:jc w:val="right"/>
              <w:rPr>
                <w:sz w:val="20"/>
                <w:szCs w:val="20"/>
              </w:rPr>
            </w:pPr>
            <w:r>
              <w:rPr>
                <w:rFonts w:eastAsia="Times New Roman"/>
                <w:sz w:val="21"/>
                <w:szCs w:val="21"/>
              </w:rPr>
              <w:t>8</w:t>
            </w:r>
          </w:p>
        </w:tc>
      </w:tr>
    </w:tbl>
    <w:p w:rsidR="006C7769" w:rsidRDefault="006C7769">
      <w:pPr>
        <w:spacing w:line="343" w:lineRule="exact"/>
        <w:rPr>
          <w:sz w:val="20"/>
          <w:szCs w:val="20"/>
        </w:rPr>
      </w:pPr>
    </w:p>
    <w:p w:rsidR="006C7769" w:rsidRDefault="00B93A8E">
      <w:pPr>
        <w:spacing w:line="301" w:lineRule="exact"/>
        <w:ind w:left="360" w:right="366"/>
        <w:rPr>
          <w:sz w:val="20"/>
          <w:szCs w:val="20"/>
        </w:rPr>
      </w:pPr>
      <w:r>
        <w:rPr>
          <w:rFonts w:ascii="宋体" w:eastAsia="宋体" w:hAnsi="宋体" w:cs="宋体"/>
          <w:sz w:val="24"/>
          <w:szCs w:val="24"/>
        </w:rPr>
        <w:t>欲使</w:t>
      </w:r>
      <w:r>
        <w:rPr>
          <w:rFonts w:eastAsia="Times New Roman"/>
          <w:sz w:val="24"/>
          <w:szCs w:val="24"/>
        </w:rPr>
        <w:t xml:space="preserve"> 15 </w:t>
      </w:r>
      <w:r>
        <w:rPr>
          <w:noProof/>
          <w:sz w:val="1"/>
          <w:szCs w:val="1"/>
        </w:rPr>
        <w:drawing>
          <wp:inline distT="0" distB="0" distL="0" distR="0">
            <wp:extent cx="258445" cy="16129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04"/>
                    <a:srcRect/>
                    <a:stretch>
                      <a:fillRect/>
                    </a:stretch>
                  </pic:blipFill>
                  <pic:spPr bwMode="auto">
                    <a:xfrm>
                      <a:off x="0" y="0"/>
                      <a:ext cx="258445" cy="161290"/>
                    </a:xfrm>
                    <a:prstGeom prst="rect">
                      <a:avLst/>
                    </a:prstGeom>
                    <a:noFill/>
                    <a:ln>
                      <a:noFill/>
                    </a:ln>
                  </pic:spPr>
                </pic:pic>
              </a:graphicData>
            </a:graphic>
          </wp:inline>
        </w:drawing>
      </w:r>
      <w:r>
        <w:rPr>
          <w:rFonts w:ascii="宋体" w:eastAsia="宋体" w:hAnsi="宋体" w:cs="宋体"/>
          <w:sz w:val="24"/>
          <w:szCs w:val="24"/>
        </w:rPr>
        <w:t xml:space="preserve">的尘粒除去效率达 </w:t>
      </w:r>
      <w:r>
        <w:rPr>
          <w:rFonts w:eastAsia="Times New Roman"/>
          <w:sz w:val="24"/>
          <w:szCs w:val="24"/>
        </w:rPr>
        <w:t>99.75%</w:t>
      </w:r>
      <w:r>
        <w:rPr>
          <w:rFonts w:ascii="宋体" w:eastAsia="宋体" w:hAnsi="宋体" w:cs="宋体"/>
          <w:sz w:val="24"/>
          <w:szCs w:val="24"/>
        </w:rPr>
        <w:t>，试确定每台分离器的内径，计算总的收尘效率。</w:t>
      </w:r>
    </w:p>
    <w:p w:rsidR="006C7769" w:rsidRDefault="006C7769">
      <w:pPr>
        <w:spacing w:line="317" w:lineRule="exact"/>
        <w:rPr>
          <w:sz w:val="20"/>
          <w:szCs w:val="20"/>
        </w:rPr>
      </w:pPr>
    </w:p>
    <w:p w:rsidR="006C7769" w:rsidRDefault="00B93A8E">
      <w:pPr>
        <w:spacing w:line="322" w:lineRule="exact"/>
        <w:ind w:left="38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w:t>
      </w:r>
      <w:r>
        <w:rPr>
          <w:rFonts w:ascii="宋体" w:eastAsia="宋体" w:hAnsi="宋体" w:cs="宋体"/>
          <w:sz w:val="24"/>
          <w:szCs w:val="24"/>
        </w:rPr>
        <w:t>查图知，</w:t>
      </w:r>
      <w:r>
        <w:rPr>
          <w:rFonts w:eastAsia="Times New Roman"/>
          <w:sz w:val="24"/>
          <w:szCs w:val="24"/>
        </w:rPr>
        <w:t xml:space="preserve"> </w:t>
      </w:r>
      <w:r>
        <w:rPr>
          <w:rFonts w:ascii="Arial Unicode MS" w:eastAsia="Arial Unicode MS" w:hAnsi="Arial Unicode MS" w:cs="Arial Unicode MS"/>
          <w:i/>
          <w:iCs/>
          <w:sz w:val="24"/>
          <w:szCs w:val="24"/>
        </w:rPr>
        <w:t>η</w:t>
      </w:r>
      <w:r>
        <w:rPr>
          <w:rFonts w:eastAsia="Times New Roman"/>
          <w:i/>
          <w:iCs/>
          <w:sz w:val="28"/>
          <w:szCs w:val="28"/>
          <w:vertAlign w:val="subscript"/>
        </w:rPr>
        <w:t>dDi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0.95, </w:t>
      </w:r>
      <w:r>
        <w:rPr>
          <w:rFonts w:eastAsia="Times New Roman"/>
          <w:i/>
          <w:iCs/>
          <w:sz w:val="24"/>
          <w:szCs w:val="24"/>
        </w:rPr>
        <w:t>d</w:t>
      </w:r>
      <w:r>
        <w:rPr>
          <w:rFonts w:eastAsia="Times New Roman"/>
          <w:sz w:val="24"/>
          <w:szCs w:val="24"/>
        </w:rPr>
        <w:t xml:space="preserve">/ </w:t>
      </w:r>
      <w:r>
        <w:rPr>
          <w:rFonts w:eastAsia="Times New Roman"/>
          <w:i/>
          <w:iCs/>
          <w:sz w:val="24"/>
          <w:szCs w:val="24"/>
        </w:rPr>
        <w:t>d</w:t>
      </w:r>
      <w:r>
        <w:rPr>
          <w:rFonts w:eastAsia="Times New Roman"/>
          <w:sz w:val="28"/>
          <w:szCs w:val="28"/>
          <w:vertAlign w:val="subscript"/>
        </w:rPr>
        <w:t>50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4.1,</w:t>
      </w:r>
      <w:r>
        <w:rPr>
          <w:rFonts w:ascii="宋体" w:eastAsia="宋体" w:hAnsi="宋体" w:cs="宋体"/>
          <w:sz w:val="24"/>
          <w:szCs w:val="24"/>
        </w:rPr>
        <w:t>因要求</w:t>
      </w:r>
      <w:r>
        <w:rPr>
          <w:rFonts w:eastAsia="Times New Roman"/>
          <w:sz w:val="24"/>
          <w:szCs w:val="24"/>
        </w:rPr>
        <w:t>15</w:t>
      </w:r>
      <w:r>
        <w:rPr>
          <w:rFonts w:ascii="宋体" w:eastAsia="宋体" w:hAnsi="宋体" w:cs="宋体"/>
          <w:sz w:val="24"/>
          <w:szCs w:val="24"/>
        </w:rPr>
        <w:t>微米颗粒</w:t>
      </w:r>
      <w:r>
        <w:rPr>
          <w:rFonts w:eastAsia="Times New Roman"/>
          <w:sz w:val="24"/>
          <w:szCs w:val="24"/>
        </w:rPr>
        <w:t xml:space="preserve"> </w:t>
      </w:r>
      <w:r>
        <w:rPr>
          <w:rFonts w:ascii="Arial Unicode MS" w:eastAsia="Arial Unicode MS" w:hAnsi="Arial Unicode MS" w:cs="Arial Unicode MS"/>
          <w:i/>
          <w:iCs/>
          <w:sz w:val="24"/>
          <w:szCs w:val="24"/>
        </w:rPr>
        <w:t>η</w:t>
      </w:r>
      <w:r>
        <w:rPr>
          <w:rFonts w:eastAsia="Times New Roman"/>
          <w:i/>
          <w:iCs/>
          <w:sz w:val="28"/>
          <w:szCs w:val="28"/>
          <w:vertAlign w:val="subscript"/>
        </w:rPr>
        <w:t>Di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0.95</w:t>
      </w:r>
    </w:p>
    <w:p w:rsidR="006C7769" w:rsidRDefault="006C7769">
      <w:pPr>
        <w:spacing w:line="55" w:lineRule="exact"/>
        <w:rPr>
          <w:sz w:val="20"/>
          <w:szCs w:val="20"/>
        </w:rPr>
      </w:pPr>
    </w:p>
    <w:p w:rsidR="006C7769" w:rsidRDefault="00B93A8E">
      <w:pPr>
        <w:spacing w:line="322" w:lineRule="exact"/>
        <w:ind w:left="360"/>
        <w:rPr>
          <w:sz w:val="20"/>
          <w:szCs w:val="20"/>
        </w:rPr>
      </w:pPr>
      <w:r>
        <w:rPr>
          <w:rFonts w:eastAsia="Times New Roman"/>
          <w:i/>
          <w:iCs/>
          <w:sz w:val="24"/>
          <w:szCs w:val="24"/>
        </w:rPr>
        <w:t>d</w:t>
      </w:r>
      <w:r>
        <w:rPr>
          <w:rFonts w:eastAsia="Times New Roman"/>
          <w:sz w:val="28"/>
          <w:szCs w:val="28"/>
          <w:vertAlign w:val="subscript"/>
        </w:rPr>
        <w:t>50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 / 4.1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3.66</w:t>
      </w:r>
      <w:r>
        <w:rPr>
          <w:rFonts w:ascii="宋体" w:eastAsia="宋体" w:hAnsi="宋体" w:cs="宋体"/>
          <w:sz w:val="24"/>
          <w:szCs w:val="24"/>
        </w:rPr>
        <w:t>微米</w:t>
      </w:r>
    </w:p>
    <w:p w:rsidR="006C7769" w:rsidRDefault="006C7769">
      <w:pPr>
        <w:spacing w:line="69" w:lineRule="exact"/>
        <w:rPr>
          <w:sz w:val="20"/>
          <w:szCs w:val="20"/>
        </w:rPr>
      </w:pPr>
    </w:p>
    <w:p w:rsidR="006C7769" w:rsidRDefault="00B93A8E">
      <w:pPr>
        <w:spacing w:line="324" w:lineRule="exact"/>
        <w:ind w:left="380"/>
        <w:rPr>
          <w:sz w:val="20"/>
          <w:szCs w:val="20"/>
        </w:rPr>
      </w:pPr>
      <w:r>
        <w:rPr>
          <w:rFonts w:ascii="宋体" w:eastAsia="宋体" w:hAnsi="宋体" w:cs="宋体"/>
          <w:sz w:val="24"/>
          <w:szCs w:val="24"/>
        </w:rPr>
        <w:t>常压、</w:t>
      </w:r>
      <w:r>
        <w:rPr>
          <w:rFonts w:eastAsia="Times New Roman"/>
          <w:sz w:val="24"/>
          <w:szCs w:val="24"/>
        </w:rPr>
        <w:t>20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空气：</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1.205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Pa s</w:t>
      </w:r>
    </w:p>
    <w:p w:rsidR="006C7769" w:rsidRDefault="006C7769">
      <w:pPr>
        <w:spacing w:line="67" w:lineRule="exact"/>
        <w:rPr>
          <w:sz w:val="20"/>
          <w:szCs w:val="20"/>
        </w:rPr>
      </w:pPr>
    </w:p>
    <w:p w:rsidR="006C7769" w:rsidRDefault="00B93A8E" w:rsidP="007343B3">
      <w:pPr>
        <w:numPr>
          <w:ilvl w:val="0"/>
          <w:numId w:val="85"/>
        </w:numPr>
        <w:tabs>
          <w:tab w:val="left" w:pos="640"/>
        </w:tabs>
        <w:spacing w:line="324" w:lineRule="exact"/>
        <w:ind w:left="640" w:hanging="281"/>
        <w:rPr>
          <w:rFonts w:ascii="Arial" w:eastAsia="Arial" w:hAnsi="Arial" w:cs="Arial"/>
          <w:sz w:val="24"/>
          <w:szCs w:val="24"/>
        </w:rPr>
      </w:pPr>
      <w:r>
        <w:rPr>
          <w:rFonts w:eastAsia="Times New Roman"/>
          <w:i/>
          <w:iCs/>
          <w:sz w:val="24"/>
          <w:szCs w:val="24"/>
        </w:rPr>
        <w:t>d</w:t>
      </w:r>
      <w:r>
        <w:rPr>
          <w:rFonts w:eastAsia="Times New Roman"/>
          <w:sz w:val="28"/>
          <w:szCs w:val="28"/>
          <w:vertAlign w:val="subscript"/>
        </w:rPr>
        <w:t>50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0.27{1.81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u</w:t>
      </w:r>
      <w:r>
        <w:rPr>
          <w:rFonts w:eastAsia="Times New Roman"/>
          <w:i/>
          <w:iCs/>
          <w:sz w:val="28"/>
          <w:szCs w:val="28"/>
          <w:vertAlign w:val="subscript"/>
        </w:rPr>
        <w:t>i</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s</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eastAsia="Times New Roman"/>
          <w:sz w:val="28"/>
          <w:szCs w:val="28"/>
          <w:vertAlign w:val="superscript"/>
        </w:rPr>
        <w:t>1/ 2</w:t>
      </w:r>
    </w:p>
    <w:p w:rsidR="006C7769" w:rsidRDefault="006C7769">
      <w:pPr>
        <w:spacing w:line="73" w:lineRule="exact"/>
        <w:rPr>
          <w:sz w:val="20"/>
          <w:szCs w:val="20"/>
        </w:rPr>
      </w:pPr>
    </w:p>
    <w:p w:rsidR="006C7769" w:rsidRDefault="00B93A8E">
      <w:pPr>
        <w:spacing w:line="324" w:lineRule="exact"/>
        <w:ind w:left="380"/>
        <w:rPr>
          <w:sz w:val="20"/>
          <w:szCs w:val="20"/>
        </w:rPr>
      </w:pPr>
      <w:r>
        <w:rPr>
          <w:rFonts w:ascii="宋体" w:eastAsia="宋体" w:hAnsi="宋体" w:cs="宋体"/>
          <w:sz w:val="24"/>
          <w:szCs w:val="24"/>
        </w:rPr>
        <w:t>即</w:t>
      </w:r>
      <w:r>
        <w:rPr>
          <w:rFonts w:eastAsia="Times New Roman"/>
          <w:sz w:val="24"/>
          <w:szCs w:val="24"/>
        </w:rPr>
        <w:t xml:space="preserve">3.66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0.27{1.81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eastAsia="Times New Roman"/>
          <w:i/>
          <w:iCs/>
          <w:sz w:val="24"/>
          <w:szCs w:val="24"/>
        </w:rPr>
        <w:t>u</w:t>
      </w:r>
      <w:r>
        <w:rPr>
          <w:rFonts w:eastAsia="Times New Roman"/>
          <w:i/>
          <w:iCs/>
          <w:sz w:val="28"/>
          <w:szCs w:val="28"/>
          <w:vertAlign w:val="subscript"/>
        </w:rPr>
        <w:t>i</w:t>
      </w:r>
      <w:r>
        <w:rPr>
          <w:rFonts w:eastAsia="Times New Roman"/>
          <w:sz w:val="24"/>
          <w:szCs w:val="24"/>
        </w:rPr>
        <w:t xml:space="preserve"> (1500 </w:t>
      </w:r>
      <w:r>
        <w:rPr>
          <w:rFonts w:ascii="Arial Unicode MS" w:eastAsia="Arial Unicode MS" w:hAnsi="Arial Unicode MS" w:cs="Arial Unicode MS"/>
          <w:sz w:val="24"/>
          <w:szCs w:val="24"/>
        </w:rPr>
        <w:t>−</w:t>
      </w:r>
      <w:r>
        <w:rPr>
          <w:rFonts w:eastAsia="Times New Roman"/>
          <w:sz w:val="24"/>
          <w:szCs w:val="24"/>
        </w:rPr>
        <w:t>1.205)]}</w:t>
      </w:r>
      <w:r>
        <w:rPr>
          <w:rFonts w:eastAsia="Times New Roman"/>
          <w:sz w:val="28"/>
          <w:szCs w:val="28"/>
          <w:vertAlign w:val="superscript"/>
        </w:rPr>
        <w:t>1/ 2</w:t>
      </w:r>
    </w:p>
    <w:p w:rsidR="006C7769" w:rsidRDefault="006C7769">
      <w:pPr>
        <w:spacing w:line="46" w:lineRule="exact"/>
        <w:rPr>
          <w:sz w:val="20"/>
          <w:szCs w:val="20"/>
        </w:rPr>
      </w:pPr>
    </w:p>
    <w:p w:rsidR="006C7769" w:rsidRDefault="00B93A8E">
      <w:pPr>
        <w:ind w:left="360"/>
        <w:rPr>
          <w:sz w:val="20"/>
          <w:szCs w:val="20"/>
        </w:rPr>
      </w:pPr>
      <w:r>
        <w:rPr>
          <w:rFonts w:eastAsia="Times New Roman"/>
          <w:i/>
          <w:iCs/>
          <w:sz w:val="24"/>
          <w:szCs w:val="24"/>
        </w:rPr>
        <w:t>D</w:t>
      </w:r>
      <w:r>
        <w:rPr>
          <w:rFonts w:eastAsia="Times New Roman"/>
          <w:sz w:val="24"/>
          <w:szCs w:val="24"/>
        </w:rPr>
        <w:t>/</w:t>
      </w:r>
      <w:r>
        <w:rPr>
          <w:rFonts w:eastAsia="Times New Roman"/>
          <w:i/>
          <w:iCs/>
          <w:sz w:val="24"/>
          <w:szCs w:val="24"/>
        </w:rPr>
        <w:t xml:space="preserve"> u</w:t>
      </w:r>
      <w:r>
        <w:rPr>
          <w:rFonts w:eastAsia="Times New Roman"/>
          <w:i/>
          <w:iCs/>
          <w:sz w:val="28"/>
          <w:szCs w:val="28"/>
          <w:vertAlign w:val="subscript"/>
        </w:rPr>
        <w:t>i</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0.0152</w:t>
      </w:r>
    </w:p>
    <w:p w:rsidR="006C7769" w:rsidRDefault="006C7769">
      <w:pPr>
        <w:spacing w:line="69" w:lineRule="exact"/>
        <w:rPr>
          <w:sz w:val="20"/>
          <w:szCs w:val="20"/>
        </w:rPr>
      </w:pPr>
    </w:p>
    <w:p w:rsidR="006C7769" w:rsidRDefault="00B93A8E">
      <w:pPr>
        <w:spacing w:line="358" w:lineRule="exact"/>
        <w:ind w:left="640" w:right="2906" w:hanging="249"/>
        <w:rPr>
          <w:sz w:val="20"/>
          <w:szCs w:val="20"/>
        </w:rPr>
      </w:pPr>
      <w:r>
        <w:rPr>
          <w:rFonts w:ascii="宋体" w:eastAsia="宋体" w:hAnsi="宋体" w:cs="宋体"/>
          <w:sz w:val="24"/>
          <w:szCs w:val="24"/>
        </w:rPr>
        <w:t>又</w:t>
      </w:r>
      <w:r>
        <w:rPr>
          <w:rFonts w:ascii="Arial" w:eastAsia="Arial" w:hAnsi="Arial" w:cs="Arial"/>
          <w:sz w:val="24"/>
          <w:szCs w:val="24"/>
        </w:rPr>
        <w:t xml:space="preserve">Q </w:t>
      </w:r>
      <w:r>
        <w:rPr>
          <w:rFonts w:eastAsia="Times New Roman"/>
          <w:i/>
          <w:iCs/>
          <w:sz w:val="24"/>
          <w:szCs w:val="24"/>
        </w:rPr>
        <w:t>V</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i/>
          <w:iCs/>
          <w:sz w:val="24"/>
          <w:szCs w:val="24"/>
        </w:rPr>
        <w:t>u</w:t>
      </w:r>
      <w:r>
        <w:rPr>
          <w:rFonts w:eastAsia="Times New Roman"/>
          <w:i/>
          <w:iCs/>
          <w:sz w:val="28"/>
          <w:szCs w:val="28"/>
          <w:vertAlign w:val="subscript"/>
        </w:rPr>
        <w:t>i</w:t>
      </w:r>
      <w:r>
        <w:rPr>
          <w:rFonts w:ascii="Arial" w:eastAsia="Arial" w:hAnsi="Arial" w:cs="Arial"/>
          <w:sz w:val="24"/>
          <w:szCs w:val="24"/>
        </w:rPr>
        <w:t xml:space="preserve"> </w:t>
      </w:r>
      <w:r>
        <w:rPr>
          <w:rFonts w:eastAsia="Times New Roman"/>
          <w:i/>
          <w:iCs/>
          <w:sz w:val="24"/>
          <w:szCs w:val="24"/>
        </w:rPr>
        <w:t>BH</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i/>
          <w:iCs/>
          <w:sz w:val="24"/>
          <w:szCs w:val="24"/>
        </w:rPr>
        <w:t>u</w:t>
      </w:r>
      <w:r>
        <w:rPr>
          <w:rFonts w:eastAsia="Times New Roman"/>
          <w:i/>
          <w:iCs/>
          <w:sz w:val="28"/>
          <w:szCs w:val="28"/>
          <w:vertAlign w:val="subscript"/>
        </w:rPr>
        <w:t>i</w:t>
      </w:r>
      <w:r>
        <w:rPr>
          <w:rFonts w:ascii="Arial" w:eastAsia="Arial" w:hAnsi="Arial" w:cs="Arial"/>
          <w:sz w:val="24"/>
          <w:szCs w:val="24"/>
        </w:rPr>
        <w:t xml:space="preserve"> </w:t>
      </w:r>
      <w:r>
        <w:rPr>
          <w:rFonts w:eastAsia="Times New Roman"/>
          <w:i/>
          <w:iCs/>
          <w:sz w:val="24"/>
          <w:szCs w:val="24"/>
        </w:rPr>
        <w:t>D</w:t>
      </w:r>
      <w:r>
        <w:rPr>
          <w:rFonts w:eastAsia="Times New Roman"/>
          <w:sz w:val="28"/>
          <w:szCs w:val="28"/>
          <w:vertAlign w:val="superscript"/>
        </w:rPr>
        <w:t>2</w:t>
      </w:r>
      <w:r>
        <w:rPr>
          <w:rFonts w:ascii="Arial" w:eastAsia="Arial" w:hAnsi="Arial" w:cs="Arial"/>
          <w:sz w:val="24"/>
          <w:szCs w:val="24"/>
        </w:rPr>
        <w:t xml:space="preserve"> </w:t>
      </w:r>
      <w:r>
        <w:rPr>
          <w:rFonts w:eastAsia="Times New Roman"/>
          <w:sz w:val="24"/>
          <w:szCs w:val="24"/>
        </w:rPr>
        <w:t>/ 8</w:t>
      </w:r>
      <w:r>
        <w:rPr>
          <w:rFonts w:ascii="宋体" w:eastAsia="宋体" w:hAnsi="宋体" w:cs="宋体"/>
          <w:sz w:val="24"/>
          <w:szCs w:val="24"/>
        </w:rPr>
        <w:t>即</w:t>
      </w:r>
      <w:r>
        <w:rPr>
          <w:rFonts w:eastAsia="Times New Roman"/>
          <w:sz w:val="24"/>
          <w:szCs w:val="24"/>
        </w:rPr>
        <w:t>600 / 3600</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D</w:t>
      </w:r>
      <w:r>
        <w:rPr>
          <w:rFonts w:eastAsia="Times New Roman"/>
          <w:sz w:val="24"/>
          <w:szCs w:val="24"/>
        </w:rPr>
        <w:t>/ 0.0152)</w:t>
      </w:r>
      <w:r>
        <w:rPr>
          <w:rFonts w:ascii="Arial" w:eastAsia="Arial" w:hAnsi="Arial" w:cs="Arial"/>
          <w:sz w:val="24"/>
          <w:szCs w:val="24"/>
        </w:rPr>
        <w:t xml:space="preserve"> </w:t>
      </w:r>
      <w:r>
        <w:rPr>
          <w:rFonts w:eastAsia="Times New Roman"/>
          <w:i/>
          <w:iCs/>
          <w:sz w:val="24"/>
          <w:szCs w:val="24"/>
        </w:rPr>
        <w:t>D</w:t>
      </w:r>
      <w:r>
        <w:rPr>
          <w:rFonts w:eastAsia="Times New Roman"/>
          <w:sz w:val="28"/>
          <w:szCs w:val="28"/>
          <w:vertAlign w:val="superscript"/>
        </w:rPr>
        <w:t>2</w:t>
      </w:r>
      <w:r>
        <w:rPr>
          <w:rFonts w:ascii="Arial" w:eastAsia="Arial" w:hAnsi="Arial" w:cs="Arial"/>
          <w:sz w:val="24"/>
          <w:szCs w:val="24"/>
        </w:rPr>
        <w:t xml:space="preserve"> </w:t>
      </w:r>
      <w:r>
        <w:rPr>
          <w:rFonts w:eastAsia="Times New Roman"/>
          <w:sz w:val="24"/>
          <w:szCs w:val="24"/>
        </w:rPr>
        <w:t>/ 8</w:t>
      </w:r>
      <w:r>
        <w:rPr>
          <w:rFonts w:ascii="Arial" w:eastAsia="Arial" w:hAnsi="Arial" w:cs="Arial"/>
          <w:sz w:val="24"/>
          <w:szCs w:val="24"/>
        </w:rPr>
        <w:t xml:space="preserve"> </w:t>
      </w:r>
      <w:r>
        <w:rPr>
          <w:rFonts w:eastAsia="Times New Roman"/>
          <w:i/>
          <w:iCs/>
          <w:sz w:val="24"/>
          <w:szCs w:val="24"/>
        </w:rPr>
        <w:t xml:space="preserve">D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0.273</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u</w:t>
      </w:r>
      <w:r>
        <w:rPr>
          <w:rFonts w:eastAsia="Times New Roman"/>
          <w:i/>
          <w:iCs/>
          <w:sz w:val="28"/>
          <w:szCs w:val="28"/>
          <w:vertAlign w:val="subscript"/>
        </w:rPr>
        <w:t>i</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17.94</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w:t>
      </w:r>
    </w:p>
    <w:p w:rsidR="006C7769" w:rsidRDefault="006C7769">
      <w:pPr>
        <w:spacing w:line="45"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两极分离器串联操作的粒径效率，</w:t>
      </w:r>
      <w:r>
        <w:rPr>
          <w:rFonts w:eastAsia="Times New Roman"/>
          <w:sz w:val="24"/>
          <w:szCs w:val="24"/>
        </w:rPr>
        <w:t xml:space="preserve"> </w:t>
      </w:r>
      <w:r>
        <w:rPr>
          <w:rFonts w:ascii="Arial Unicode MS" w:eastAsia="Arial Unicode MS" w:hAnsi="Arial Unicode MS" w:cs="Arial Unicode MS"/>
          <w:i/>
          <w:iCs/>
          <w:sz w:val="24"/>
          <w:szCs w:val="24"/>
        </w:rPr>
        <w:t>η</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η</w:t>
      </w:r>
      <w:r>
        <w:rPr>
          <w:rFonts w:eastAsia="Times New Roman"/>
          <w:i/>
          <w:iCs/>
          <w:sz w:val="28"/>
          <w:szCs w:val="28"/>
          <w:vertAlign w:val="subscript"/>
        </w:rPr>
        <w:t>Di</w:t>
      </w:r>
      <w:r>
        <w:rPr>
          <w:rFonts w:eastAsia="Times New Roman"/>
          <w:sz w:val="24"/>
          <w:szCs w:val="24"/>
        </w:rPr>
        <w:t xml:space="preserve"> )</w:t>
      </w:r>
      <w:r>
        <w:rPr>
          <w:rFonts w:eastAsia="Times New Roman"/>
          <w:sz w:val="28"/>
          <w:szCs w:val="28"/>
          <w:vertAlign w:val="superscript"/>
        </w:rPr>
        <w:t>2</w:t>
      </w:r>
    </w:p>
    <w:p w:rsidR="006C7769" w:rsidRDefault="006C7769">
      <w:pPr>
        <w:spacing w:line="200" w:lineRule="exact"/>
        <w:rPr>
          <w:sz w:val="20"/>
          <w:szCs w:val="20"/>
        </w:rPr>
      </w:pPr>
    </w:p>
    <w:p w:rsidR="006C7769" w:rsidRDefault="006C7769">
      <w:pPr>
        <w:spacing w:line="393" w:lineRule="exact"/>
        <w:rPr>
          <w:sz w:val="20"/>
          <w:szCs w:val="20"/>
        </w:rPr>
      </w:pPr>
    </w:p>
    <w:p w:rsidR="006C7769" w:rsidRDefault="00B93A8E">
      <w:pPr>
        <w:spacing w:line="832" w:lineRule="exact"/>
        <w:ind w:left="360"/>
        <w:rPr>
          <w:sz w:val="20"/>
          <w:szCs w:val="20"/>
        </w:rPr>
      </w:pPr>
      <w:r>
        <w:rPr>
          <w:rFonts w:ascii="宋体" w:eastAsia="宋体" w:hAnsi="宋体" w:cs="宋体"/>
          <w:sz w:val="21"/>
          <w:szCs w:val="21"/>
        </w:rPr>
        <w:t>∴总除尘分率</w:t>
      </w:r>
      <w:r>
        <w:rPr>
          <w:rFonts w:eastAsia="Times New Roman"/>
          <w:sz w:val="21"/>
          <w:szCs w:val="21"/>
        </w:rPr>
        <w:t xml:space="preserve">= </w:t>
      </w:r>
      <w:r>
        <w:rPr>
          <w:rFonts w:ascii="Arial Unicode MS" w:eastAsia="Arial Unicode MS" w:hAnsi="Arial Unicode MS" w:cs="Arial Unicode MS"/>
          <w:sz w:val="72"/>
          <w:szCs w:val="72"/>
          <w:vertAlign w:val="superscript"/>
        </w:rPr>
        <w:t>∑</w:t>
      </w:r>
      <w:r>
        <w:rPr>
          <w:rFonts w:eastAsia="Times New Roman"/>
          <w:sz w:val="21"/>
          <w:szCs w:val="21"/>
        </w:rPr>
        <w:t xml:space="preserve"> </w:t>
      </w:r>
      <w:r>
        <w:rPr>
          <w:rFonts w:eastAsia="Times New Roman"/>
          <w:i/>
          <w:iCs/>
          <w:sz w:val="48"/>
          <w:szCs w:val="48"/>
          <w:vertAlign w:val="superscript"/>
        </w:rPr>
        <w:t>x</w:t>
      </w:r>
      <w:r>
        <w:rPr>
          <w:rFonts w:eastAsia="Times New Roman"/>
          <w:i/>
          <w:iCs/>
          <w:sz w:val="28"/>
          <w:szCs w:val="28"/>
          <w:vertAlign w:val="superscript"/>
        </w:rPr>
        <w:t>i</w:t>
      </w:r>
      <w:r>
        <w:rPr>
          <w:rFonts w:ascii="Arial Unicode MS" w:eastAsia="Arial Unicode MS" w:hAnsi="Arial Unicode MS" w:cs="Arial Unicode MS"/>
          <w:i/>
          <w:iCs/>
          <w:sz w:val="48"/>
          <w:szCs w:val="48"/>
          <w:vertAlign w:val="superscript"/>
        </w:rPr>
        <w:t>η</w:t>
      </w:r>
      <w:r>
        <w:rPr>
          <w:rFonts w:eastAsia="Times New Roman"/>
          <w:i/>
          <w:iCs/>
          <w:sz w:val="28"/>
          <w:szCs w:val="28"/>
          <w:vertAlign w:val="superscript"/>
        </w:rPr>
        <w:t>i</w:t>
      </w:r>
      <w:r>
        <w:rPr>
          <w:rFonts w:eastAsia="Times New Roman"/>
          <w:sz w:val="21"/>
          <w:szCs w:val="21"/>
        </w:rPr>
        <w:t xml:space="preserve"> =0.00807+0.0935+0.173+0.337+0.250+0.08=0.942</w:t>
      </w:r>
    </w:p>
    <w:tbl>
      <w:tblPr>
        <w:tblW w:w="0" w:type="auto"/>
        <w:tblInd w:w="250" w:type="dxa"/>
        <w:tblLayout w:type="fixed"/>
        <w:tblCellMar>
          <w:left w:w="0" w:type="dxa"/>
          <w:right w:w="0" w:type="dxa"/>
        </w:tblCellMar>
        <w:tblLook w:val="04A0" w:firstRow="1" w:lastRow="0" w:firstColumn="1" w:lastColumn="0" w:noHBand="0" w:noVBand="1"/>
      </w:tblPr>
      <w:tblGrid>
        <w:gridCol w:w="1640"/>
        <w:gridCol w:w="1180"/>
        <w:gridCol w:w="1180"/>
        <w:gridCol w:w="1120"/>
        <w:gridCol w:w="1160"/>
        <w:gridCol w:w="1140"/>
        <w:gridCol w:w="1120"/>
        <w:gridCol w:w="30"/>
      </w:tblGrid>
      <w:tr w:rsidR="006C7769">
        <w:trPr>
          <w:trHeight w:val="329"/>
        </w:trPr>
        <w:tc>
          <w:tcPr>
            <w:tcW w:w="1640" w:type="dxa"/>
            <w:tcBorders>
              <w:top w:val="single" w:sz="8" w:space="0" w:color="000008"/>
              <w:left w:val="single" w:sz="8" w:space="0" w:color="000008"/>
              <w:right w:val="single" w:sz="8" w:space="0" w:color="000008"/>
            </w:tcBorders>
            <w:vAlign w:val="bottom"/>
          </w:tcPr>
          <w:p w:rsidR="006C7769" w:rsidRDefault="00B93A8E">
            <w:pPr>
              <w:spacing w:line="240" w:lineRule="exact"/>
              <w:jc w:val="center"/>
              <w:rPr>
                <w:sz w:val="20"/>
                <w:szCs w:val="20"/>
              </w:rPr>
            </w:pPr>
            <w:r>
              <w:rPr>
                <w:rFonts w:ascii="宋体" w:eastAsia="宋体" w:hAnsi="宋体" w:cs="宋体"/>
                <w:w w:val="99"/>
                <w:sz w:val="21"/>
                <w:szCs w:val="21"/>
              </w:rPr>
              <w:t>粒径（微米）</w:t>
            </w:r>
          </w:p>
        </w:tc>
        <w:tc>
          <w:tcPr>
            <w:tcW w:w="1180" w:type="dxa"/>
            <w:tcBorders>
              <w:top w:val="single" w:sz="8" w:space="0" w:color="000008"/>
              <w:right w:val="single" w:sz="8" w:space="0" w:color="000008"/>
            </w:tcBorders>
            <w:vAlign w:val="bottom"/>
          </w:tcPr>
          <w:p w:rsidR="006C7769" w:rsidRDefault="00B93A8E">
            <w:pPr>
              <w:jc w:val="center"/>
              <w:rPr>
                <w:sz w:val="20"/>
                <w:szCs w:val="20"/>
              </w:rPr>
            </w:pPr>
            <w:r>
              <w:rPr>
                <w:rFonts w:eastAsia="Times New Roman"/>
                <w:w w:val="98"/>
                <w:sz w:val="21"/>
                <w:szCs w:val="21"/>
              </w:rPr>
              <w:t>&lt;3</w:t>
            </w:r>
          </w:p>
        </w:tc>
        <w:tc>
          <w:tcPr>
            <w:tcW w:w="1180" w:type="dxa"/>
            <w:tcBorders>
              <w:top w:val="single" w:sz="8" w:space="0" w:color="000008"/>
              <w:right w:val="single" w:sz="8" w:space="0" w:color="000008"/>
            </w:tcBorders>
            <w:vAlign w:val="bottom"/>
          </w:tcPr>
          <w:p w:rsidR="006C7769" w:rsidRDefault="00B93A8E">
            <w:pPr>
              <w:jc w:val="center"/>
              <w:rPr>
                <w:sz w:val="20"/>
                <w:szCs w:val="20"/>
              </w:rPr>
            </w:pPr>
            <w:r>
              <w:rPr>
                <w:rFonts w:eastAsia="Times New Roman"/>
                <w:w w:val="99"/>
                <w:sz w:val="21"/>
                <w:szCs w:val="21"/>
              </w:rPr>
              <w:t>3-6</w:t>
            </w:r>
          </w:p>
        </w:tc>
        <w:tc>
          <w:tcPr>
            <w:tcW w:w="1120" w:type="dxa"/>
            <w:tcBorders>
              <w:top w:val="single" w:sz="8" w:space="0" w:color="000008"/>
              <w:right w:val="single" w:sz="8" w:space="0" w:color="000008"/>
            </w:tcBorders>
            <w:vAlign w:val="bottom"/>
          </w:tcPr>
          <w:p w:rsidR="006C7769" w:rsidRDefault="00B93A8E">
            <w:pPr>
              <w:jc w:val="center"/>
              <w:rPr>
                <w:sz w:val="20"/>
                <w:szCs w:val="20"/>
              </w:rPr>
            </w:pPr>
            <w:r>
              <w:rPr>
                <w:rFonts w:eastAsia="Times New Roman"/>
                <w:w w:val="98"/>
                <w:sz w:val="21"/>
                <w:szCs w:val="21"/>
              </w:rPr>
              <w:t>6-10</w:t>
            </w:r>
          </w:p>
        </w:tc>
        <w:tc>
          <w:tcPr>
            <w:tcW w:w="1160" w:type="dxa"/>
            <w:tcBorders>
              <w:top w:val="single" w:sz="8" w:space="0" w:color="000008"/>
              <w:right w:val="single" w:sz="8" w:space="0" w:color="000008"/>
            </w:tcBorders>
            <w:vAlign w:val="bottom"/>
          </w:tcPr>
          <w:p w:rsidR="006C7769" w:rsidRDefault="00B93A8E">
            <w:pPr>
              <w:jc w:val="center"/>
              <w:rPr>
                <w:sz w:val="20"/>
                <w:szCs w:val="20"/>
              </w:rPr>
            </w:pPr>
            <w:r>
              <w:rPr>
                <w:rFonts w:eastAsia="Times New Roman"/>
                <w:sz w:val="21"/>
                <w:szCs w:val="21"/>
              </w:rPr>
              <w:t>10-16</w:t>
            </w:r>
          </w:p>
        </w:tc>
        <w:tc>
          <w:tcPr>
            <w:tcW w:w="1140" w:type="dxa"/>
            <w:tcBorders>
              <w:top w:val="single" w:sz="8" w:space="0" w:color="000008"/>
              <w:right w:val="single" w:sz="8" w:space="0" w:color="000008"/>
            </w:tcBorders>
            <w:vAlign w:val="bottom"/>
          </w:tcPr>
          <w:p w:rsidR="006C7769" w:rsidRDefault="00B93A8E">
            <w:pPr>
              <w:jc w:val="center"/>
              <w:rPr>
                <w:sz w:val="20"/>
                <w:szCs w:val="20"/>
              </w:rPr>
            </w:pPr>
            <w:r>
              <w:rPr>
                <w:rFonts w:eastAsia="Times New Roman"/>
                <w:sz w:val="21"/>
                <w:szCs w:val="21"/>
              </w:rPr>
              <w:t>16-30</w:t>
            </w:r>
          </w:p>
        </w:tc>
        <w:tc>
          <w:tcPr>
            <w:tcW w:w="1120" w:type="dxa"/>
            <w:tcBorders>
              <w:top w:val="single" w:sz="8" w:space="0" w:color="000008"/>
              <w:right w:val="single" w:sz="8" w:space="0" w:color="000008"/>
            </w:tcBorders>
            <w:vAlign w:val="bottom"/>
          </w:tcPr>
          <w:p w:rsidR="006C7769" w:rsidRDefault="00B93A8E">
            <w:pPr>
              <w:jc w:val="center"/>
              <w:rPr>
                <w:sz w:val="20"/>
                <w:szCs w:val="20"/>
              </w:rPr>
            </w:pPr>
            <w:r>
              <w:rPr>
                <w:rFonts w:eastAsia="Times New Roman"/>
                <w:w w:val="97"/>
                <w:sz w:val="21"/>
                <w:szCs w:val="21"/>
              </w:rPr>
              <w:t>&gt;30</w:t>
            </w:r>
          </w:p>
        </w:tc>
        <w:tc>
          <w:tcPr>
            <w:tcW w:w="0" w:type="dxa"/>
            <w:vAlign w:val="bottom"/>
          </w:tcPr>
          <w:p w:rsidR="006C7769" w:rsidRDefault="006C7769">
            <w:pPr>
              <w:rPr>
                <w:sz w:val="1"/>
                <w:szCs w:val="1"/>
              </w:rPr>
            </w:pPr>
          </w:p>
        </w:tc>
      </w:tr>
      <w:tr w:rsidR="006C7769">
        <w:trPr>
          <w:trHeight w:val="58"/>
        </w:trPr>
        <w:tc>
          <w:tcPr>
            <w:tcW w:w="1640" w:type="dxa"/>
            <w:tcBorders>
              <w:left w:val="single" w:sz="8" w:space="0" w:color="000008"/>
              <w:bottom w:val="single" w:sz="8" w:space="0" w:color="000008"/>
              <w:right w:val="single" w:sz="8" w:space="0" w:color="000008"/>
            </w:tcBorders>
            <w:vAlign w:val="bottom"/>
          </w:tcPr>
          <w:p w:rsidR="006C7769" w:rsidRDefault="006C7769">
            <w:pPr>
              <w:rPr>
                <w:sz w:val="5"/>
                <w:szCs w:val="5"/>
              </w:rPr>
            </w:pPr>
          </w:p>
        </w:tc>
        <w:tc>
          <w:tcPr>
            <w:tcW w:w="1180" w:type="dxa"/>
            <w:tcBorders>
              <w:bottom w:val="single" w:sz="8" w:space="0" w:color="000008"/>
              <w:right w:val="single" w:sz="8" w:space="0" w:color="000008"/>
            </w:tcBorders>
            <w:vAlign w:val="bottom"/>
          </w:tcPr>
          <w:p w:rsidR="006C7769" w:rsidRDefault="006C7769">
            <w:pPr>
              <w:rPr>
                <w:sz w:val="5"/>
                <w:szCs w:val="5"/>
              </w:rPr>
            </w:pPr>
          </w:p>
        </w:tc>
        <w:tc>
          <w:tcPr>
            <w:tcW w:w="1180" w:type="dxa"/>
            <w:tcBorders>
              <w:bottom w:val="single" w:sz="8" w:space="0" w:color="000008"/>
              <w:right w:val="single" w:sz="8" w:space="0" w:color="000008"/>
            </w:tcBorders>
            <w:vAlign w:val="bottom"/>
          </w:tcPr>
          <w:p w:rsidR="006C7769" w:rsidRDefault="006C7769">
            <w:pPr>
              <w:rPr>
                <w:sz w:val="5"/>
                <w:szCs w:val="5"/>
              </w:rPr>
            </w:pPr>
          </w:p>
        </w:tc>
        <w:tc>
          <w:tcPr>
            <w:tcW w:w="1120" w:type="dxa"/>
            <w:tcBorders>
              <w:bottom w:val="single" w:sz="8" w:space="0" w:color="000008"/>
              <w:right w:val="single" w:sz="8" w:space="0" w:color="000008"/>
            </w:tcBorders>
            <w:vAlign w:val="bottom"/>
          </w:tcPr>
          <w:p w:rsidR="006C7769" w:rsidRDefault="006C7769">
            <w:pPr>
              <w:rPr>
                <w:sz w:val="5"/>
                <w:szCs w:val="5"/>
              </w:rPr>
            </w:pPr>
          </w:p>
        </w:tc>
        <w:tc>
          <w:tcPr>
            <w:tcW w:w="1160" w:type="dxa"/>
            <w:tcBorders>
              <w:bottom w:val="single" w:sz="8" w:space="0" w:color="000008"/>
              <w:right w:val="single" w:sz="8" w:space="0" w:color="000008"/>
            </w:tcBorders>
            <w:vAlign w:val="bottom"/>
          </w:tcPr>
          <w:p w:rsidR="006C7769" w:rsidRDefault="006C7769">
            <w:pPr>
              <w:rPr>
                <w:sz w:val="5"/>
                <w:szCs w:val="5"/>
              </w:rPr>
            </w:pPr>
          </w:p>
        </w:tc>
        <w:tc>
          <w:tcPr>
            <w:tcW w:w="1140" w:type="dxa"/>
            <w:tcBorders>
              <w:bottom w:val="single" w:sz="8" w:space="0" w:color="000008"/>
              <w:right w:val="single" w:sz="8" w:space="0" w:color="000008"/>
            </w:tcBorders>
            <w:vAlign w:val="bottom"/>
          </w:tcPr>
          <w:p w:rsidR="006C7769" w:rsidRDefault="006C7769">
            <w:pPr>
              <w:rPr>
                <w:sz w:val="5"/>
                <w:szCs w:val="5"/>
              </w:rPr>
            </w:pPr>
          </w:p>
        </w:tc>
        <w:tc>
          <w:tcPr>
            <w:tcW w:w="1120" w:type="dxa"/>
            <w:tcBorders>
              <w:bottom w:val="single" w:sz="8" w:space="0" w:color="000008"/>
              <w:right w:val="single" w:sz="8" w:space="0" w:color="000008"/>
            </w:tcBorders>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32"/>
        </w:trPr>
        <w:tc>
          <w:tcPr>
            <w:tcW w:w="1640" w:type="dxa"/>
            <w:tcBorders>
              <w:left w:val="single" w:sz="8" w:space="0" w:color="000008"/>
              <w:right w:val="single" w:sz="8" w:space="0" w:color="000008"/>
            </w:tcBorders>
            <w:vAlign w:val="bottom"/>
          </w:tcPr>
          <w:p w:rsidR="006C7769" w:rsidRDefault="00B93A8E">
            <w:pPr>
              <w:spacing w:line="232" w:lineRule="exact"/>
              <w:jc w:val="center"/>
              <w:rPr>
                <w:sz w:val="20"/>
                <w:szCs w:val="20"/>
              </w:rPr>
            </w:pPr>
            <w:r>
              <w:rPr>
                <w:rFonts w:ascii="宋体" w:eastAsia="宋体" w:hAnsi="宋体" w:cs="宋体"/>
                <w:w w:val="99"/>
                <w:sz w:val="21"/>
                <w:szCs w:val="21"/>
              </w:rPr>
              <w:t>平均粒径（微</w:t>
            </w:r>
          </w:p>
        </w:tc>
        <w:tc>
          <w:tcPr>
            <w:tcW w:w="1180" w:type="dxa"/>
            <w:vMerge w:val="restart"/>
            <w:tcBorders>
              <w:right w:val="single" w:sz="8" w:space="0" w:color="000008"/>
            </w:tcBorders>
            <w:vAlign w:val="bottom"/>
          </w:tcPr>
          <w:p w:rsidR="006C7769" w:rsidRDefault="00B93A8E">
            <w:pPr>
              <w:jc w:val="center"/>
              <w:rPr>
                <w:sz w:val="20"/>
                <w:szCs w:val="20"/>
              </w:rPr>
            </w:pPr>
            <w:r>
              <w:rPr>
                <w:rFonts w:eastAsia="Times New Roman"/>
                <w:w w:val="98"/>
                <w:sz w:val="21"/>
                <w:szCs w:val="21"/>
              </w:rPr>
              <w:t>1.5</w:t>
            </w:r>
          </w:p>
        </w:tc>
        <w:tc>
          <w:tcPr>
            <w:tcW w:w="1180" w:type="dxa"/>
            <w:vMerge w:val="restart"/>
            <w:tcBorders>
              <w:right w:val="single" w:sz="8" w:space="0" w:color="000008"/>
            </w:tcBorders>
            <w:vAlign w:val="bottom"/>
          </w:tcPr>
          <w:p w:rsidR="006C7769" w:rsidRDefault="00B93A8E">
            <w:pPr>
              <w:jc w:val="center"/>
              <w:rPr>
                <w:sz w:val="20"/>
                <w:szCs w:val="20"/>
              </w:rPr>
            </w:pPr>
            <w:r>
              <w:rPr>
                <w:rFonts w:eastAsia="Times New Roman"/>
                <w:w w:val="98"/>
                <w:sz w:val="21"/>
                <w:szCs w:val="21"/>
              </w:rPr>
              <w:t>4.5</w:t>
            </w:r>
          </w:p>
        </w:tc>
        <w:tc>
          <w:tcPr>
            <w:tcW w:w="1120" w:type="dxa"/>
            <w:vMerge w:val="restart"/>
            <w:tcBorders>
              <w:right w:val="single" w:sz="8" w:space="0" w:color="000008"/>
            </w:tcBorders>
            <w:vAlign w:val="bottom"/>
          </w:tcPr>
          <w:p w:rsidR="006C7769" w:rsidRDefault="00B93A8E">
            <w:pPr>
              <w:jc w:val="center"/>
              <w:rPr>
                <w:sz w:val="20"/>
                <w:szCs w:val="20"/>
              </w:rPr>
            </w:pPr>
            <w:r>
              <w:rPr>
                <w:rFonts w:eastAsia="Times New Roman"/>
                <w:w w:val="94"/>
                <w:sz w:val="21"/>
                <w:szCs w:val="21"/>
              </w:rPr>
              <w:t>8</w:t>
            </w:r>
          </w:p>
        </w:tc>
        <w:tc>
          <w:tcPr>
            <w:tcW w:w="1160" w:type="dxa"/>
            <w:vMerge w:val="restart"/>
            <w:tcBorders>
              <w:right w:val="single" w:sz="8" w:space="0" w:color="000008"/>
            </w:tcBorders>
            <w:vAlign w:val="bottom"/>
          </w:tcPr>
          <w:p w:rsidR="006C7769" w:rsidRDefault="00B93A8E">
            <w:pPr>
              <w:jc w:val="center"/>
              <w:rPr>
                <w:sz w:val="20"/>
                <w:szCs w:val="20"/>
              </w:rPr>
            </w:pPr>
            <w:r>
              <w:rPr>
                <w:rFonts w:eastAsia="Times New Roman"/>
                <w:sz w:val="21"/>
                <w:szCs w:val="21"/>
              </w:rPr>
              <w:t>13</w:t>
            </w:r>
          </w:p>
        </w:tc>
        <w:tc>
          <w:tcPr>
            <w:tcW w:w="1140" w:type="dxa"/>
            <w:vMerge w:val="restart"/>
            <w:tcBorders>
              <w:right w:val="single" w:sz="8" w:space="0" w:color="000008"/>
            </w:tcBorders>
            <w:vAlign w:val="bottom"/>
          </w:tcPr>
          <w:p w:rsidR="006C7769" w:rsidRDefault="00B93A8E">
            <w:pPr>
              <w:jc w:val="center"/>
              <w:rPr>
                <w:sz w:val="20"/>
                <w:szCs w:val="20"/>
              </w:rPr>
            </w:pPr>
            <w:r>
              <w:rPr>
                <w:rFonts w:eastAsia="Times New Roman"/>
                <w:sz w:val="21"/>
                <w:szCs w:val="21"/>
              </w:rPr>
              <w:t>23</w:t>
            </w:r>
          </w:p>
        </w:tc>
        <w:tc>
          <w:tcPr>
            <w:tcW w:w="1120" w:type="dxa"/>
            <w:vMerge w:val="restart"/>
            <w:tcBorders>
              <w:right w:val="single" w:sz="8" w:space="0" w:color="000008"/>
            </w:tcBorders>
            <w:vAlign w:val="bottom"/>
          </w:tcPr>
          <w:p w:rsidR="006C7769" w:rsidRDefault="00B93A8E">
            <w:pPr>
              <w:jc w:val="center"/>
              <w:rPr>
                <w:sz w:val="20"/>
                <w:szCs w:val="20"/>
              </w:rPr>
            </w:pPr>
            <w:r>
              <w:rPr>
                <w:rFonts w:eastAsia="Times New Roman"/>
                <w:w w:val="95"/>
                <w:sz w:val="21"/>
                <w:szCs w:val="21"/>
              </w:rPr>
              <w:t>30</w:t>
            </w:r>
          </w:p>
        </w:tc>
        <w:tc>
          <w:tcPr>
            <w:tcW w:w="0" w:type="dxa"/>
            <w:vAlign w:val="bottom"/>
          </w:tcPr>
          <w:p w:rsidR="006C7769" w:rsidRDefault="006C7769">
            <w:pPr>
              <w:rPr>
                <w:sz w:val="1"/>
                <w:szCs w:val="1"/>
              </w:rPr>
            </w:pPr>
          </w:p>
        </w:tc>
      </w:tr>
      <w:tr w:rsidR="006C7769">
        <w:trPr>
          <w:trHeight w:val="170"/>
        </w:trPr>
        <w:tc>
          <w:tcPr>
            <w:tcW w:w="1640" w:type="dxa"/>
            <w:vMerge w:val="restart"/>
            <w:tcBorders>
              <w:left w:val="single" w:sz="8" w:space="0" w:color="000008"/>
              <w:right w:val="single" w:sz="8" w:space="0" w:color="000008"/>
            </w:tcBorders>
            <w:vAlign w:val="bottom"/>
          </w:tcPr>
          <w:p w:rsidR="006C7769" w:rsidRDefault="00B93A8E">
            <w:pPr>
              <w:spacing w:line="240" w:lineRule="exact"/>
              <w:jc w:val="center"/>
              <w:rPr>
                <w:sz w:val="20"/>
                <w:szCs w:val="20"/>
              </w:rPr>
            </w:pPr>
            <w:r>
              <w:rPr>
                <w:rFonts w:ascii="宋体" w:eastAsia="宋体" w:hAnsi="宋体" w:cs="宋体"/>
                <w:w w:val="99"/>
                <w:sz w:val="21"/>
                <w:szCs w:val="21"/>
              </w:rPr>
              <w:t>米）</w:t>
            </w:r>
          </w:p>
        </w:tc>
        <w:tc>
          <w:tcPr>
            <w:tcW w:w="1180" w:type="dxa"/>
            <w:vMerge/>
            <w:tcBorders>
              <w:right w:val="single" w:sz="8" w:space="0" w:color="000008"/>
            </w:tcBorders>
            <w:vAlign w:val="bottom"/>
          </w:tcPr>
          <w:p w:rsidR="006C7769" w:rsidRDefault="006C7769">
            <w:pPr>
              <w:rPr>
                <w:sz w:val="14"/>
                <w:szCs w:val="14"/>
              </w:rPr>
            </w:pPr>
          </w:p>
        </w:tc>
        <w:tc>
          <w:tcPr>
            <w:tcW w:w="1180" w:type="dxa"/>
            <w:vMerge/>
            <w:tcBorders>
              <w:right w:val="single" w:sz="8" w:space="0" w:color="000008"/>
            </w:tcBorders>
            <w:vAlign w:val="bottom"/>
          </w:tcPr>
          <w:p w:rsidR="006C7769" w:rsidRDefault="006C7769">
            <w:pPr>
              <w:rPr>
                <w:sz w:val="14"/>
                <w:szCs w:val="14"/>
              </w:rPr>
            </w:pPr>
          </w:p>
        </w:tc>
        <w:tc>
          <w:tcPr>
            <w:tcW w:w="1120" w:type="dxa"/>
            <w:vMerge/>
            <w:tcBorders>
              <w:right w:val="single" w:sz="8" w:space="0" w:color="000008"/>
            </w:tcBorders>
            <w:vAlign w:val="bottom"/>
          </w:tcPr>
          <w:p w:rsidR="006C7769" w:rsidRDefault="006C7769">
            <w:pPr>
              <w:rPr>
                <w:sz w:val="14"/>
                <w:szCs w:val="14"/>
              </w:rPr>
            </w:pPr>
          </w:p>
        </w:tc>
        <w:tc>
          <w:tcPr>
            <w:tcW w:w="1160" w:type="dxa"/>
            <w:vMerge/>
            <w:tcBorders>
              <w:right w:val="single" w:sz="8" w:space="0" w:color="000008"/>
            </w:tcBorders>
            <w:vAlign w:val="bottom"/>
          </w:tcPr>
          <w:p w:rsidR="006C7769" w:rsidRDefault="006C7769">
            <w:pPr>
              <w:rPr>
                <w:sz w:val="14"/>
                <w:szCs w:val="14"/>
              </w:rPr>
            </w:pPr>
          </w:p>
        </w:tc>
        <w:tc>
          <w:tcPr>
            <w:tcW w:w="1140" w:type="dxa"/>
            <w:vMerge/>
            <w:tcBorders>
              <w:right w:val="single" w:sz="8" w:space="0" w:color="000008"/>
            </w:tcBorders>
            <w:vAlign w:val="bottom"/>
          </w:tcPr>
          <w:p w:rsidR="006C7769" w:rsidRDefault="006C7769">
            <w:pPr>
              <w:rPr>
                <w:sz w:val="14"/>
                <w:szCs w:val="14"/>
              </w:rPr>
            </w:pPr>
          </w:p>
        </w:tc>
        <w:tc>
          <w:tcPr>
            <w:tcW w:w="1120" w:type="dxa"/>
            <w:vMerge/>
            <w:tcBorders>
              <w:right w:val="single" w:sz="8" w:space="0" w:color="000008"/>
            </w:tcBorders>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102"/>
        </w:trPr>
        <w:tc>
          <w:tcPr>
            <w:tcW w:w="1640" w:type="dxa"/>
            <w:vMerge/>
            <w:tcBorders>
              <w:left w:val="single" w:sz="8" w:space="0" w:color="000008"/>
              <w:right w:val="single" w:sz="8" w:space="0" w:color="000008"/>
            </w:tcBorders>
            <w:vAlign w:val="bottom"/>
          </w:tcPr>
          <w:p w:rsidR="006C7769" w:rsidRDefault="006C7769">
            <w:pPr>
              <w:rPr>
                <w:sz w:val="8"/>
                <w:szCs w:val="8"/>
              </w:rPr>
            </w:pPr>
          </w:p>
        </w:tc>
        <w:tc>
          <w:tcPr>
            <w:tcW w:w="1180" w:type="dxa"/>
            <w:tcBorders>
              <w:right w:val="single" w:sz="8" w:space="0" w:color="000008"/>
            </w:tcBorders>
            <w:vAlign w:val="bottom"/>
          </w:tcPr>
          <w:p w:rsidR="006C7769" w:rsidRDefault="006C7769">
            <w:pPr>
              <w:rPr>
                <w:sz w:val="8"/>
                <w:szCs w:val="8"/>
              </w:rPr>
            </w:pPr>
          </w:p>
        </w:tc>
        <w:tc>
          <w:tcPr>
            <w:tcW w:w="1180" w:type="dxa"/>
            <w:tcBorders>
              <w:right w:val="single" w:sz="8" w:space="0" w:color="000008"/>
            </w:tcBorders>
            <w:vAlign w:val="bottom"/>
          </w:tcPr>
          <w:p w:rsidR="006C7769" w:rsidRDefault="006C7769">
            <w:pPr>
              <w:rPr>
                <w:sz w:val="8"/>
                <w:szCs w:val="8"/>
              </w:rPr>
            </w:pPr>
          </w:p>
        </w:tc>
        <w:tc>
          <w:tcPr>
            <w:tcW w:w="1120" w:type="dxa"/>
            <w:tcBorders>
              <w:right w:val="single" w:sz="8" w:space="0" w:color="000008"/>
            </w:tcBorders>
            <w:vAlign w:val="bottom"/>
          </w:tcPr>
          <w:p w:rsidR="006C7769" w:rsidRDefault="006C7769">
            <w:pPr>
              <w:rPr>
                <w:sz w:val="8"/>
                <w:szCs w:val="8"/>
              </w:rPr>
            </w:pPr>
          </w:p>
        </w:tc>
        <w:tc>
          <w:tcPr>
            <w:tcW w:w="1160" w:type="dxa"/>
            <w:tcBorders>
              <w:right w:val="single" w:sz="8" w:space="0" w:color="000008"/>
            </w:tcBorders>
            <w:vAlign w:val="bottom"/>
          </w:tcPr>
          <w:p w:rsidR="006C7769" w:rsidRDefault="006C7769">
            <w:pPr>
              <w:rPr>
                <w:sz w:val="8"/>
                <w:szCs w:val="8"/>
              </w:rPr>
            </w:pPr>
          </w:p>
        </w:tc>
        <w:tc>
          <w:tcPr>
            <w:tcW w:w="1140" w:type="dxa"/>
            <w:tcBorders>
              <w:right w:val="single" w:sz="8" w:space="0" w:color="000008"/>
            </w:tcBorders>
            <w:vAlign w:val="bottom"/>
          </w:tcPr>
          <w:p w:rsidR="006C7769" w:rsidRDefault="006C7769">
            <w:pPr>
              <w:rPr>
                <w:sz w:val="8"/>
                <w:szCs w:val="8"/>
              </w:rPr>
            </w:pPr>
          </w:p>
        </w:tc>
        <w:tc>
          <w:tcPr>
            <w:tcW w:w="1120" w:type="dxa"/>
            <w:tcBorders>
              <w:right w:val="single" w:sz="8" w:space="0" w:color="000008"/>
            </w:tcBorders>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31"/>
        </w:trPr>
        <w:tc>
          <w:tcPr>
            <w:tcW w:w="1640" w:type="dxa"/>
            <w:tcBorders>
              <w:left w:val="single" w:sz="8" w:space="0" w:color="000008"/>
              <w:bottom w:val="single" w:sz="8" w:space="0" w:color="000008"/>
              <w:right w:val="single" w:sz="8" w:space="0" w:color="000008"/>
            </w:tcBorders>
            <w:vAlign w:val="bottom"/>
          </w:tcPr>
          <w:p w:rsidR="006C7769" w:rsidRDefault="006C7769">
            <w:pPr>
              <w:rPr>
                <w:sz w:val="2"/>
                <w:szCs w:val="2"/>
              </w:rPr>
            </w:pPr>
          </w:p>
        </w:tc>
        <w:tc>
          <w:tcPr>
            <w:tcW w:w="1180" w:type="dxa"/>
            <w:tcBorders>
              <w:bottom w:val="single" w:sz="8" w:space="0" w:color="000008"/>
              <w:right w:val="single" w:sz="8" w:space="0" w:color="000008"/>
            </w:tcBorders>
            <w:vAlign w:val="bottom"/>
          </w:tcPr>
          <w:p w:rsidR="006C7769" w:rsidRDefault="006C7769">
            <w:pPr>
              <w:rPr>
                <w:sz w:val="2"/>
                <w:szCs w:val="2"/>
              </w:rPr>
            </w:pPr>
          </w:p>
        </w:tc>
        <w:tc>
          <w:tcPr>
            <w:tcW w:w="1180" w:type="dxa"/>
            <w:tcBorders>
              <w:bottom w:val="single" w:sz="8" w:space="0" w:color="000008"/>
              <w:right w:val="single" w:sz="8" w:space="0" w:color="000008"/>
            </w:tcBorders>
            <w:vAlign w:val="bottom"/>
          </w:tcPr>
          <w:p w:rsidR="006C7769" w:rsidRDefault="006C7769">
            <w:pPr>
              <w:rPr>
                <w:sz w:val="2"/>
                <w:szCs w:val="2"/>
              </w:rPr>
            </w:pPr>
          </w:p>
        </w:tc>
        <w:tc>
          <w:tcPr>
            <w:tcW w:w="1120" w:type="dxa"/>
            <w:tcBorders>
              <w:bottom w:val="single" w:sz="8" w:space="0" w:color="000008"/>
              <w:right w:val="single" w:sz="8" w:space="0" w:color="000008"/>
            </w:tcBorders>
            <w:vAlign w:val="bottom"/>
          </w:tcPr>
          <w:p w:rsidR="006C7769" w:rsidRDefault="006C7769">
            <w:pPr>
              <w:rPr>
                <w:sz w:val="2"/>
                <w:szCs w:val="2"/>
              </w:rPr>
            </w:pPr>
          </w:p>
        </w:tc>
        <w:tc>
          <w:tcPr>
            <w:tcW w:w="1160" w:type="dxa"/>
            <w:tcBorders>
              <w:bottom w:val="single" w:sz="8" w:space="0" w:color="000008"/>
              <w:right w:val="single" w:sz="8" w:space="0" w:color="000008"/>
            </w:tcBorders>
            <w:vAlign w:val="bottom"/>
          </w:tcPr>
          <w:p w:rsidR="006C7769" w:rsidRDefault="006C7769">
            <w:pPr>
              <w:rPr>
                <w:sz w:val="2"/>
                <w:szCs w:val="2"/>
              </w:rPr>
            </w:pPr>
          </w:p>
        </w:tc>
        <w:tc>
          <w:tcPr>
            <w:tcW w:w="1140" w:type="dxa"/>
            <w:tcBorders>
              <w:bottom w:val="single" w:sz="8" w:space="0" w:color="000008"/>
              <w:right w:val="single" w:sz="8" w:space="0" w:color="000008"/>
            </w:tcBorders>
            <w:vAlign w:val="bottom"/>
          </w:tcPr>
          <w:p w:rsidR="006C7769" w:rsidRDefault="006C7769">
            <w:pPr>
              <w:rPr>
                <w:sz w:val="2"/>
                <w:szCs w:val="2"/>
              </w:rPr>
            </w:pPr>
          </w:p>
        </w:tc>
        <w:tc>
          <w:tcPr>
            <w:tcW w:w="1120" w:type="dxa"/>
            <w:tcBorders>
              <w:bottom w:val="single" w:sz="8" w:space="0" w:color="000008"/>
              <w:right w:val="single" w:sz="8" w:space="0" w:color="000008"/>
            </w:tcBorders>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342"/>
        </w:trPr>
        <w:tc>
          <w:tcPr>
            <w:tcW w:w="1640" w:type="dxa"/>
            <w:tcBorders>
              <w:left w:val="single" w:sz="8" w:space="0" w:color="000008"/>
              <w:right w:val="single" w:sz="8" w:space="0" w:color="000008"/>
            </w:tcBorders>
            <w:vAlign w:val="bottom"/>
          </w:tcPr>
          <w:p w:rsidR="006C7769" w:rsidRDefault="00B93A8E">
            <w:pPr>
              <w:ind w:left="800"/>
              <w:rPr>
                <w:sz w:val="20"/>
                <w:szCs w:val="20"/>
              </w:rPr>
            </w:pPr>
            <w:r>
              <w:rPr>
                <w:rFonts w:eastAsia="Times New Roman"/>
                <w:sz w:val="21"/>
                <w:szCs w:val="21"/>
              </w:rPr>
              <w:t>D/d</w:t>
            </w:r>
            <w:r>
              <w:rPr>
                <w:rFonts w:eastAsia="Times New Roman"/>
                <w:sz w:val="27"/>
                <w:szCs w:val="27"/>
                <w:vertAlign w:val="subscript"/>
              </w:rPr>
              <w:t>50</w:t>
            </w:r>
          </w:p>
        </w:tc>
        <w:tc>
          <w:tcPr>
            <w:tcW w:w="1180" w:type="dxa"/>
            <w:tcBorders>
              <w:right w:val="single" w:sz="8" w:space="0" w:color="000008"/>
            </w:tcBorders>
            <w:vAlign w:val="bottom"/>
          </w:tcPr>
          <w:p w:rsidR="006C7769" w:rsidRDefault="00B93A8E">
            <w:pPr>
              <w:jc w:val="center"/>
              <w:rPr>
                <w:sz w:val="20"/>
                <w:szCs w:val="20"/>
              </w:rPr>
            </w:pPr>
            <w:r>
              <w:rPr>
                <w:rFonts w:eastAsia="Times New Roman"/>
                <w:sz w:val="21"/>
                <w:szCs w:val="21"/>
              </w:rPr>
              <w:t>0.410</w:t>
            </w:r>
          </w:p>
        </w:tc>
        <w:tc>
          <w:tcPr>
            <w:tcW w:w="118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1.23</w:t>
            </w:r>
          </w:p>
        </w:tc>
        <w:tc>
          <w:tcPr>
            <w:tcW w:w="1120" w:type="dxa"/>
            <w:tcBorders>
              <w:right w:val="single" w:sz="8" w:space="0" w:color="000008"/>
            </w:tcBorders>
            <w:vAlign w:val="bottom"/>
          </w:tcPr>
          <w:p w:rsidR="006C7769" w:rsidRDefault="00B93A8E">
            <w:pPr>
              <w:jc w:val="center"/>
              <w:rPr>
                <w:sz w:val="20"/>
                <w:szCs w:val="20"/>
              </w:rPr>
            </w:pPr>
            <w:r>
              <w:rPr>
                <w:rFonts w:eastAsia="Times New Roman"/>
                <w:sz w:val="21"/>
                <w:szCs w:val="21"/>
              </w:rPr>
              <w:t>2.19</w:t>
            </w:r>
          </w:p>
        </w:tc>
        <w:tc>
          <w:tcPr>
            <w:tcW w:w="116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3.55</w:t>
            </w:r>
          </w:p>
        </w:tc>
        <w:tc>
          <w:tcPr>
            <w:tcW w:w="114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6.28</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8.20</w:t>
            </w:r>
          </w:p>
        </w:tc>
        <w:tc>
          <w:tcPr>
            <w:tcW w:w="0" w:type="dxa"/>
            <w:vAlign w:val="bottom"/>
          </w:tcPr>
          <w:p w:rsidR="006C7769" w:rsidRDefault="006C7769">
            <w:pPr>
              <w:rPr>
                <w:sz w:val="1"/>
                <w:szCs w:val="1"/>
              </w:rPr>
            </w:pPr>
          </w:p>
        </w:tc>
      </w:tr>
      <w:tr w:rsidR="006C7769">
        <w:trPr>
          <w:trHeight w:val="45"/>
        </w:trPr>
        <w:tc>
          <w:tcPr>
            <w:tcW w:w="1640" w:type="dxa"/>
            <w:tcBorders>
              <w:left w:val="single" w:sz="8" w:space="0" w:color="000008"/>
              <w:bottom w:val="single" w:sz="8" w:space="0" w:color="000008"/>
              <w:right w:val="single" w:sz="8" w:space="0" w:color="000008"/>
            </w:tcBorders>
            <w:vAlign w:val="bottom"/>
          </w:tcPr>
          <w:p w:rsidR="006C7769" w:rsidRDefault="006C7769">
            <w:pPr>
              <w:rPr>
                <w:sz w:val="3"/>
                <w:szCs w:val="3"/>
              </w:rPr>
            </w:pPr>
          </w:p>
        </w:tc>
        <w:tc>
          <w:tcPr>
            <w:tcW w:w="1180" w:type="dxa"/>
            <w:tcBorders>
              <w:bottom w:val="single" w:sz="8" w:space="0" w:color="000008"/>
              <w:right w:val="single" w:sz="8" w:space="0" w:color="000008"/>
            </w:tcBorders>
            <w:vAlign w:val="bottom"/>
          </w:tcPr>
          <w:p w:rsidR="006C7769" w:rsidRDefault="006C7769">
            <w:pPr>
              <w:rPr>
                <w:sz w:val="3"/>
                <w:szCs w:val="3"/>
              </w:rPr>
            </w:pPr>
          </w:p>
        </w:tc>
        <w:tc>
          <w:tcPr>
            <w:tcW w:w="1180" w:type="dxa"/>
            <w:tcBorders>
              <w:bottom w:val="single" w:sz="8" w:space="0" w:color="000008"/>
              <w:right w:val="single" w:sz="8" w:space="0" w:color="000008"/>
            </w:tcBorders>
            <w:vAlign w:val="bottom"/>
          </w:tcPr>
          <w:p w:rsidR="006C7769" w:rsidRDefault="006C7769">
            <w:pPr>
              <w:rPr>
                <w:sz w:val="3"/>
                <w:szCs w:val="3"/>
              </w:rPr>
            </w:pPr>
          </w:p>
        </w:tc>
        <w:tc>
          <w:tcPr>
            <w:tcW w:w="1120" w:type="dxa"/>
            <w:tcBorders>
              <w:bottom w:val="single" w:sz="8" w:space="0" w:color="000008"/>
              <w:right w:val="single" w:sz="8" w:space="0" w:color="000008"/>
            </w:tcBorders>
            <w:vAlign w:val="bottom"/>
          </w:tcPr>
          <w:p w:rsidR="006C7769" w:rsidRDefault="006C7769">
            <w:pPr>
              <w:rPr>
                <w:sz w:val="3"/>
                <w:szCs w:val="3"/>
              </w:rPr>
            </w:pPr>
          </w:p>
        </w:tc>
        <w:tc>
          <w:tcPr>
            <w:tcW w:w="1160" w:type="dxa"/>
            <w:tcBorders>
              <w:bottom w:val="single" w:sz="8" w:space="0" w:color="000008"/>
              <w:right w:val="single" w:sz="8" w:space="0" w:color="000008"/>
            </w:tcBorders>
            <w:vAlign w:val="bottom"/>
          </w:tcPr>
          <w:p w:rsidR="006C7769" w:rsidRDefault="006C7769">
            <w:pPr>
              <w:rPr>
                <w:sz w:val="3"/>
                <w:szCs w:val="3"/>
              </w:rPr>
            </w:pPr>
          </w:p>
        </w:tc>
        <w:tc>
          <w:tcPr>
            <w:tcW w:w="1140" w:type="dxa"/>
            <w:tcBorders>
              <w:bottom w:val="single" w:sz="8" w:space="0" w:color="000008"/>
              <w:right w:val="single" w:sz="8" w:space="0" w:color="000008"/>
            </w:tcBorders>
            <w:vAlign w:val="bottom"/>
          </w:tcPr>
          <w:p w:rsidR="006C7769" w:rsidRDefault="006C7769">
            <w:pPr>
              <w:rPr>
                <w:sz w:val="3"/>
                <w:szCs w:val="3"/>
              </w:rPr>
            </w:pPr>
          </w:p>
        </w:tc>
        <w:tc>
          <w:tcPr>
            <w:tcW w:w="112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87"/>
        </w:trPr>
        <w:tc>
          <w:tcPr>
            <w:tcW w:w="1640" w:type="dxa"/>
            <w:tcBorders>
              <w:left w:val="single" w:sz="8" w:space="0" w:color="000008"/>
              <w:bottom w:val="single" w:sz="8" w:space="0" w:color="000008"/>
              <w:right w:val="single" w:sz="8" w:space="0" w:color="000008"/>
            </w:tcBorders>
            <w:vAlign w:val="bottom"/>
          </w:tcPr>
          <w:p w:rsidR="006C7769" w:rsidRDefault="00B93A8E">
            <w:pPr>
              <w:spacing w:line="386" w:lineRule="exact"/>
              <w:jc w:val="center"/>
              <w:rPr>
                <w:sz w:val="20"/>
                <w:szCs w:val="20"/>
              </w:rPr>
            </w:pPr>
            <w:r>
              <w:rPr>
                <w:rFonts w:ascii="Arial Unicode MS" w:eastAsia="Arial Unicode MS" w:hAnsi="Arial Unicode MS" w:cs="Arial Unicode MS"/>
                <w:i/>
                <w:iCs/>
                <w:w w:val="98"/>
                <w:sz w:val="44"/>
                <w:szCs w:val="44"/>
                <w:vertAlign w:val="superscript"/>
              </w:rPr>
              <w:t>η</w:t>
            </w:r>
            <w:r>
              <w:rPr>
                <w:rFonts w:eastAsia="Times New Roman"/>
                <w:i/>
                <w:iCs/>
                <w:w w:val="98"/>
                <w:sz w:val="13"/>
                <w:szCs w:val="13"/>
              </w:rPr>
              <w:t>pi</w:t>
            </w:r>
          </w:p>
        </w:tc>
        <w:tc>
          <w:tcPr>
            <w:tcW w:w="1180" w:type="dxa"/>
            <w:tcBorders>
              <w:bottom w:val="single" w:sz="8" w:space="0" w:color="000008"/>
              <w:right w:val="single" w:sz="8" w:space="0" w:color="000008"/>
            </w:tcBorders>
            <w:vAlign w:val="bottom"/>
          </w:tcPr>
          <w:p w:rsidR="006C7769" w:rsidRDefault="00B93A8E">
            <w:pPr>
              <w:jc w:val="center"/>
              <w:rPr>
                <w:sz w:val="20"/>
                <w:szCs w:val="20"/>
              </w:rPr>
            </w:pPr>
            <w:r>
              <w:rPr>
                <w:rFonts w:eastAsia="Times New Roman"/>
                <w:sz w:val="21"/>
                <w:szCs w:val="21"/>
              </w:rPr>
              <w:t>0.145</w:t>
            </w:r>
          </w:p>
        </w:tc>
        <w:tc>
          <w:tcPr>
            <w:tcW w:w="1180" w:type="dxa"/>
            <w:tcBorders>
              <w:bottom w:val="single" w:sz="8" w:space="0" w:color="000008"/>
              <w:right w:val="single" w:sz="8" w:space="0" w:color="000008"/>
            </w:tcBorders>
            <w:vAlign w:val="bottom"/>
          </w:tcPr>
          <w:p w:rsidR="006C7769" w:rsidRDefault="00B93A8E">
            <w:pPr>
              <w:jc w:val="center"/>
              <w:rPr>
                <w:sz w:val="20"/>
                <w:szCs w:val="20"/>
              </w:rPr>
            </w:pPr>
            <w:r>
              <w:rPr>
                <w:rFonts w:eastAsia="Times New Roman"/>
                <w:w w:val="97"/>
                <w:sz w:val="21"/>
                <w:szCs w:val="21"/>
              </w:rPr>
              <w:t>0.53</w:t>
            </w:r>
          </w:p>
        </w:tc>
        <w:tc>
          <w:tcPr>
            <w:tcW w:w="1120" w:type="dxa"/>
            <w:tcBorders>
              <w:bottom w:val="single" w:sz="8" w:space="0" w:color="000008"/>
              <w:right w:val="single" w:sz="8" w:space="0" w:color="000008"/>
            </w:tcBorders>
            <w:vAlign w:val="bottom"/>
          </w:tcPr>
          <w:p w:rsidR="006C7769" w:rsidRDefault="00B93A8E">
            <w:pPr>
              <w:jc w:val="center"/>
              <w:rPr>
                <w:sz w:val="20"/>
                <w:szCs w:val="20"/>
              </w:rPr>
            </w:pPr>
            <w:r>
              <w:rPr>
                <w:rFonts w:eastAsia="Times New Roman"/>
                <w:sz w:val="21"/>
                <w:szCs w:val="21"/>
              </w:rPr>
              <w:t>0.80</w:t>
            </w:r>
          </w:p>
        </w:tc>
        <w:tc>
          <w:tcPr>
            <w:tcW w:w="1160" w:type="dxa"/>
            <w:tcBorders>
              <w:bottom w:val="single" w:sz="8" w:space="0" w:color="000008"/>
              <w:right w:val="single" w:sz="8" w:space="0" w:color="000008"/>
            </w:tcBorders>
            <w:vAlign w:val="bottom"/>
          </w:tcPr>
          <w:p w:rsidR="006C7769" w:rsidRDefault="00B93A8E">
            <w:pPr>
              <w:jc w:val="center"/>
              <w:rPr>
                <w:sz w:val="20"/>
                <w:szCs w:val="20"/>
              </w:rPr>
            </w:pPr>
            <w:r>
              <w:rPr>
                <w:rFonts w:eastAsia="Times New Roman"/>
                <w:w w:val="97"/>
                <w:sz w:val="21"/>
                <w:szCs w:val="21"/>
              </w:rPr>
              <w:t>0.91</w:t>
            </w:r>
          </w:p>
        </w:tc>
        <w:tc>
          <w:tcPr>
            <w:tcW w:w="1140" w:type="dxa"/>
            <w:tcBorders>
              <w:bottom w:val="single" w:sz="8" w:space="0" w:color="000008"/>
              <w:right w:val="single" w:sz="8" w:space="0" w:color="000008"/>
            </w:tcBorders>
            <w:vAlign w:val="bottom"/>
          </w:tcPr>
          <w:p w:rsidR="006C7769" w:rsidRDefault="00B93A8E">
            <w:pPr>
              <w:jc w:val="center"/>
              <w:rPr>
                <w:sz w:val="20"/>
                <w:szCs w:val="20"/>
              </w:rPr>
            </w:pPr>
            <w:r>
              <w:rPr>
                <w:rFonts w:eastAsia="Times New Roman"/>
                <w:w w:val="97"/>
                <w:sz w:val="21"/>
                <w:szCs w:val="21"/>
              </w:rPr>
              <w:t>0.99</w:t>
            </w:r>
          </w:p>
        </w:tc>
        <w:tc>
          <w:tcPr>
            <w:tcW w:w="1120" w:type="dxa"/>
            <w:tcBorders>
              <w:bottom w:val="single" w:sz="8" w:space="0" w:color="000008"/>
              <w:right w:val="single" w:sz="8" w:space="0" w:color="000008"/>
            </w:tcBorders>
            <w:vAlign w:val="bottom"/>
          </w:tcPr>
          <w:p w:rsidR="006C7769" w:rsidRDefault="00B93A8E">
            <w:pPr>
              <w:jc w:val="center"/>
              <w:rPr>
                <w:sz w:val="20"/>
                <w:szCs w:val="20"/>
              </w:rPr>
            </w:pPr>
            <w:r>
              <w:rPr>
                <w:rFonts w:eastAsia="Times New Roman"/>
                <w:w w:val="97"/>
                <w:sz w:val="21"/>
                <w:szCs w:val="21"/>
              </w:rPr>
              <w:t>1.00</w:t>
            </w:r>
          </w:p>
        </w:tc>
        <w:tc>
          <w:tcPr>
            <w:tcW w:w="0" w:type="dxa"/>
            <w:vAlign w:val="bottom"/>
          </w:tcPr>
          <w:p w:rsidR="006C7769" w:rsidRDefault="006C7769">
            <w:pPr>
              <w:rPr>
                <w:sz w:val="1"/>
                <w:szCs w:val="1"/>
              </w:rPr>
            </w:pPr>
          </w:p>
        </w:tc>
      </w:tr>
      <w:tr w:rsidR="006C7769">
        <w:trPr>
          <w:trHeight w:val="333"/>
        </w:trPr>
        <w:tc>
          <w:tcPr>
            <w:tcW w:w="1640" w:type="dxa"/>
            <w:tcBorders>
              <w:left w:val="single" w:sz="8" w:space="0" w:color="000008"/>
              <w:right w:val="single" w:sz="8" w:space="0" w:color="000008"/>
            </w:tcBorders>
            <w:vAlign w:val="bottom"/>
          </w:tcPr>
          <w:p w:rsidR="006C7769" w:rsidRDefault="00B93A8E">
            <w:pPr>
              <w:spacing w:line="324" w:lineRule="exact"/>
              <w:jc w:val="center"/>
              <w:rPr>
                <w:sz w:val="20"/>
                <w:szCs w:val="20"/>
              </w:rPr>
            </w:pPr>
            <w:r>
              <w:rPr>
                <w:rFonts w:ascii="Arial Unicode MS" w:eastAsia="Arial Unicode MS" w:hAnsi="Arial Unicode MS" w:cs="Arial Unicode MS"/>
                <w:i/>
                <w:iCs/>
                <w:w w:val="96"/>
                <w:sz w:val="24"/>
                <w:szCs w:val="24"/>
              </w:rPr>
              <w:t>η</w:t>
            </w:r>
            <w:r>
              <w:rPr>
                <w:rFonts w:eastAsia="Times New Roman"/>
                <w:i/>
                <w:iCs/>
                <w:w w:val="96"/>
                <w:sz w:val="28"/>
                <w:szCs w:val="28"/>
                <w:vertAlign w:val="subscript"/>
              </w:rPr>
              <w:t>i</w:t>
            </w:r>
          </w:p>
        </w:tc>
        <w:tc>
          <w:tcPr>
            <w:tcW w:w="1180" w:type="dxa"/>
            <w:tcBorders>
              <w:right w:val="single" w:sz="8" w:space="0" w:color="000008"/>
            </w:tcBorders>
            <w:vAlign w:val="bottom"/>
          </w:tcPr>
          <w:p w:rsidR="006C7769" w:rsidRDefault="00B93A8E">
            <w:pPr>
              <w:jc w:val="center"/>
              <w:rPr>
                <w:sz w:val="20"/>
                <w:szCs w:val="20"/>
              </w:rPr>
            </w:pPr>
            <w:r>
              <w:rPr>
                <w:rFonts w:eastAsia="Times New Roman"/>
                <w:sz w:val="21"/>
                <w:szCs w:val="21"/>
              </w:rPr>
              <w:t>0.269</w:t>
            </w:r>
          </w:p>
        </w:tc>
        <w:tc>
          <w:tcPr>
            <w:tcW w:w="1180" w:type="dxa"/>
            <w:tcBorders>
              <w:right w:val="single" w:sz="8" w:space="0" w:color="000008"/>
            </w:tcBorders>
            <w:vAlign w:val="bottom"/>
          </w:tcPr>
          <w:p w:rsidR="006C7769" w:rsidRDefault="00B93A8E">
            <w:pPr>
              <w:jc w:val="center"/>
              <w:rPr>
                <w:sz w:val="20"/>
                <w:szCs w:val="20"/>
              </w:rPr>
            </w:pPr>
            <w:r>
              <w:rPr>
                <w:rFonts w:eastAsia="Times New Roman"/>
                <w:sz w:val="21"/>
                <w:szCs w:val="21"/>
              </w:rPr>
              <w:t>0.779</w:t>
            </w:r>
          </w:p>
        </w:tc>
        <w:tc>
          <w:tcPr>
            <w:tcW w:w="1120" w:type="dxa"/>
            <w:tcBorders>
              <w:right w:val="single" w:sz="8" w:space="0" w:color="000008"/>
            </w:tcBorders>
            <w:vAlign w:val="bottom"/>
          </w:tcPr>
          <w:p w:rsidR="006C7769" w:rsidRDefault="00B93A8E">
            <w:pPr>
              <w:jc w:val="center"/>
              <w:rPr>
                <w:sz w:val="20"/>
                <w:szCs w:val="20"/>
              </w:rPr>
            </w:pPr>
            <w:r>
              <w:rPr>
                <w:rFonts w:eastAsia="Times New Roman"/>
                <w:sz w:val="21"/>
                <w:szCs w:val="21"/>
              </w:rPr>
              <w:t>0.96</w:t>
            </w:r>
          </w:p>
        </w:tc>
        <w:tc>
          <w:tcPr>
            <w:tcW w:w="1160" w:type="dxa"/>
            <w:tcBorders>
              <w:right w:val="single" w:sz="8" w:space="0" w:color="000008"/>
            </w:tcBorders>
            <w:vAlign w:val="bottom"/>
          </w:tcPr>
          <w:p w:rsidR="006C7769" w:rsidRDefault="00B93A8E">
            <w:pPr>
              <w:jc w:val="center"/>
              <w:rPr>
                <w:sz w:val="20"/>
                <w:szCs w:val="20"/>
              </w:rPr>
            </w:pPr>
            <w:r>
              <w:rPr>
                <w:rFonts w:eastAsia="Times New Roman"/>
                <w:sz w:val="21"/>
                <w:szCs w:val="21"/>
              </w:rPr>
              <w:t>0.992</w:t>
            </w:r>
          </w:p>
        </w:tc>
        <w:tc>
          <w:tcPr>
            <w:tcW w:w="1140" w:type="dxa"/>
            <w:tcBorders>
              <w:right w:val="single" w:sz="8" w:space="0" w:color="000008"/>
            </w:tcBorders>
            <w:vAlign w:val="bottom"/>
          </w:tcPr>
          <w:p w:rsidR="006C7769" w:rsidRDefault="00B93A8E">
            <w:pPr>
              <w:jc w:val="center"/>
              <w:rPr>
                <w:sz w:val="20"/>
                <w:szCs w:val="20"/>
              </w:rPr>
            </w:pPr>
            <w:r>
              <w:rPr>
                <w:rFonts w:eastAsia="Times New Roman"/>
                <w:sz w:val="21"/>
                <w:szCs w:val="21"/>
              </w:rPr>
              <w:t>0.999</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1.00</w:t>
            </w:r>
          </w:p>
        </w:tc>
        <w:tc>
          <w:tcPr>
            <w:tcW w:w="0" w:type="dxa"/>
            <w:vAlign w:val="bottom"/>
          </w:tcPr>
          <w:p w:rsidR="006C7769" w:rsidRDefault="006C7769">
            <w:pPr>
              <w:rPr>
                <w:sz w:val="1"/>
                <w:szCs w:val="1"/>
              </w:rPr>
            </w:pPr>
          </w:p>
        </w:tc>
      </w:tr>
      <w:tr w:rsidR="006C7769">
        <w:trPr>
          <w:trHeight w:val="55"/>
        </w:trPr>
        <w:tc>
          <w:tcPr>
            <w:tcW w:w="1640" w:type="dxa"/>
            <w:tcBorders>
              <w:left w:val="single" w:sz="8" w:space="0" w:color="000008"/>
              <w:bottom w:val="single" w:sz="8" w:space="0" w:color="000008"/>
              <w:right w:val="single" w:sz="8" w:space="0" w:color="000008"/>
            </w:tcBorders>
            <w:vAlign w:val="bottom"/>
          </w:tcPr>
          <w:p w:rsidR="006C7769" w:rsidRDefault="006C7769">
            <w:pPr>
              <w:rPr>
                <w:sz w:val="4"/>
                <w:szCs w:val="4"/>
              </w:rPr>
            </w:pPr>
          </w:p>
        </w:tc>
        <w:tc>
          <w:tcPr>
            <w:tcW w:w="1180" w:type="dxa"/>
            <w:tcBorders>
              <w:bottom w:val="single" w:sz="8" w:space="0" w:color="000008"/>
              <w:right w:val="single" w:sz="8" w:space="0" w:color="000008"/>
            </w:tcBorders>
            <w:vAlign w:val="bottom"/>
          </w:tcPr>
          <w:p w:rsidR="006C7769" w:rsidRDefault="006C7769">
            <w:pPr>
              <w:rPr>
                <w:sz w:val="4"/>
                <w:szCs w:val="4"/>
              </w:rPr>
            </w:pPr>
          </w:p>
        </w:tc>
        <w:tc>
          <w:tcPr>
            <w:tcW w:w="1180" w:type="dxa"/>
            <w:tcBorders>
              <w:bottom w:val="single" w:sz="8" w:space="0" w:color="000008"/>
              <w:right w:val="single" w:sz="8" w:space="0" w:color="000008"/>
            </w:tcBorders>
            <w:vAlign w:val="bottom"/>
          </w:tcPr>
          <w:p w:rsidR="006C7769" w:rsidRDefault="006C7769">
            <w:pPr>
              <w:rPr>
                <w:sz w:val="4"/>
                <w:szCs w:val="4"/>
              </w:rPr>
            </w:pPr>
          </w:p>
        </w:tc>
        <w:tc>
          <w:tcPr>
            <w:tcW w:w="1120" w:type="dxa"/>
            <w:tcBorders>
              <w:bottom w:val="single" w:sz="8" w:space="0" w:color="000008"/>
              <w:right w:val="single" w:sz="8" w:space="0" w:color="000008"/>
            </w:tcBorders>
            <w:vAlign w:val="bottom"/>
          </w:tcPr>
          <w:p w:rsidR="006C7769" w:rsidRDefault="006C7769">
            <w:pPr>
              <w:rPr>
                <w:sz w:val="4"/>
                <w:szCs w:val="4"/>
              </w:rPr>
            </w:pPr>
          </w:p>
        </w:tc>
        <w:tc>
          <w:tcPr>
            <w:tcW w:w="1160" w:type="dxa"/>
            <w:tcBorders>
              <w:bottom w:val="single" w:sz="8" w:space="0" w:color="000008"/>
              <w:right w:val="single" w:sz="8" w:space="0" w:color="000008"/>
            </w:tcBorders>
            <w:vAlign w:val="bottom"/>
          </w:tcPr>
          <w:p w:rsidR="006C7769" w:rsidRDefault="006C7769">
            <w:pPr>
              <w:rPr>
                <w:sz w:val="4"/>
                <w:szCs w:val="4"/>
              </w:rPr>
            </w:pPr>
          </w:p>
        </w:tc>
        <w:tc>
          <w:tcPr>
            <w:tcW w:w="1140" w:type="dxa"/>
            <w:tcBorders>
              <w:bottom w:val="single" w:sz="8" w:space="0" w:color="000008"/>
              <w:right w:val="single" w:sz="8" w:space="0" w:color="000008"/>
            </w:tcBorders>
            <w:vAlign w:val="bottom"/>
          </w:tcPr>
          <w:p w:rsidR="006C7769" w:rsidRDefault="006C7769">
            <w:pPr>
              <w:rPr>
                <w:sz w:val="4"/>
                <w:szCs w:val="4"/>
              </w:rPr>
            </w:pPr>
          </w:p>
        </w:tc>
        <w:tc>
          <w:tcPr>
            <w:tcW w:w="1120" w:type="dxa"/>
            <w:tcBorders>
              <w:bottom w:val="single" w:sz="8" w:space="0" w:color="000008"/>
              <w:right w:val="single" w:sz="8" w:space="0" w:color="000008"/>
            </w:tcBorders>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40"/>
        </w:trPr>
        <w:tc>
          <w:tcPr>
            <w:tcW w:w="1640" w:type="dxa"/>
            <w:tcBorders>
              <w:left w:val="single" w:sz="8" w:space="0" w:color="000008"/>
              <w:right w:val="single" w:sz="8" w:space="0" w:color="000008"/>
            </w:tcBorders>
            <w:vAlign w:val="bottom"/>
          </w:tcPr>
          <w:p w:rsidR="006C7769" w:rsidRDefault="00B93A8E">
            <w:pPr>
              <w:spacing w:line="311" w:lineRule="exact"/>
              <w:jc w:val="center"/>
              <w:rPr>
                <w:sz w:val="20"/>
                <w:szCs w:val="20"/>
              </w:rPr>
            </w:pPr>
            <w:r>
              <w:rPr>
                <w:rFonts w:ascii="宋体" w:eastAsia="宋体" w:hAnsi="宋体" w:cs="宋体"/>
                <w:w w:val="99"/>
                <w:sz w:val="21"/>
                <w:szCs w:val="21"/>
              </w:rPr>
              <w:t>质量分率</w:t>
            </w:r>
            <w:r>
              <w:rPr>
                <w:rFonts w:eastAsia="Times New Roman"/>
                <w:w w:val="99"/>
                <w:sz w:val="21"/>
                <w:szCs w:val="21"/>
              </w:rPr>
              <w:t xml:space="preserve"> x</w:t>
            </w:r>
            <w:r>
              <w:rPr>
                <w:rFonts w:eastAsia="Times New Roman"/>
                <w:w w:val="99"/>
                <w:sz w:val="27"/>
                <w:szCs w:val="27"/>
                <w:vertAlign w:val="subscript"/>
              </w:rPr>
              <w:t>i</w:t>
            </w:r>
          </w:p>
        </w:tc>
        <w:tc>
          <w:tcPr>
            <w:tcW w:w="118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0.03</w:t>
            </w:r>
          </w:p>
        </w:tc>
        <w:tc>
          <w:tcPr>
            <w:tcW w:w="118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0.12</w:t>
            </w:r>
          </w:p>
        </w:tc>
        <w:tc>
          <w:tcPr>
            <w:tcW w:w="1120" w:type="dxa"/>
            <w:tcBorders>
              <w:right w:val="single" w:sz="8" w:space="0" w:color="000008"/>
            </w:tcBorders>
            <w:vAlign w:val="bottom"/>
          </w:tcPr>
          <w:p w:rsidR="006C7769" w:rsidRDefault="00B93A8E">
            <w:pPr>
              <w:jc w:val="center"/>
              <w:rPr>
                <w:sz w:val="20"/>
                <w:szCs w:val="20"/>
              </w:rPr>
            </w:pPr>
            <w:r>
              <w:rPr>
                <w:rFonts w:eastAsia="Times New Roman"/>
                <w:sz w:val="21"/>
                <w:szCs w:val="21"/>
              </w:rPr>
              <w:t>0.18</w:t>
            </w:r>
          </w:p>
        </w:tc>
        <w:tc>
          <w:tcPr>
            <w:tcW w:w="116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0.34</w:t>
            </w:r>
          </w:p>
        </w:tc>
        <w:tc>
          <w:tcPr>
            <w:tcW w:w="114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0.25</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0.08</w:t>
            </w:r>
          </w:p>
        </w:tc>
        <w:tc>
          <w:tcPr>
            <w:tcW w:w="0" w:type="dxa"/>
            <w:vAlign w:val="bottom"/>
          </w:tcPr>
          <w:p w:rsidR="006C7769" w:rsidRDefault="006C7769">
            <w:pPr>
              <w:rPr>
                <w:sz w:val="1"/>
                <w:szCs w:val="1"/>
              </w:rPr>
            </w:pPr>
          </w:p>
        </w:tc>
      </w:tr>
      <w:tr w:rsidR="006C7769">
        <w:trPr>
          <w:trHeight w:val="47"/>
        </w:trPr>
        <w:tc>
          <w:tcPr>
            <w:tcW w:w="1640" w:type="dxa"/>
            <w:tcBorders>
              <w:left w:val="single" w:sz="8" w:space="0" w:color="000008"/>
              <w:bottom w:val="single" w:sz="8" w:space="0" w:color="000008"/>
              <w:right w:val="single" w:sz="8" w:space="0" w:color="000008"/>
            </w:tcBorders>
            <w:vAlign w:val="bottom"/>
          </w:tcPr>
          <w:p w:rsidR="006C7769" w:rsidRDefault="006C7769">
            <w:pPr>
              <w:rPr>
                <w:sz w:val="4"/>
                <w:szCs w:val="4"/>
              </w:rPr>
            </w:pPr>
          </w:p>
        </w:tc>
        <w:tc>
          <w:tcPr>
            <w:tcW w:w="1180" w:type="dxa"/>
            <w:tcBorders>
              <w:bottom w:val="single" w:sz="8" w:space="0" w:color="000008"/>
              <w:right w:val="single" w:sz="8" w:space="0" w:color="000008"/>
            </w:tcBorders>
            <w:vAlign w:val="bottom"/>
          </w:tcPr>
          <w:p w:rsidR="006C7769" w:rsidRDefault="006C7769">
            <w:pPr>
              <w:rPr>
                <w:sz w:val="4"/>
                <w:szCs w:val="4"/>
              </w:rPr>
            </w:pPr>
          </w:p>
        </w:tc>
        <w:tc>
          <w:tcPr>
            <w:tcW w:w="1180" w:type="dxa"/>
            <w:tcBorders>
              <w:bottom w:val="single" w:sz="8" w:space="0" w:color="000008"/>
              <w:right w:val="single" w:sz="8" w:space="0" w:color="000008"/>
            </w:tcBorders>
            <w:vAlign w:val="bottom"/>
          </w:tcPr>
          <w:p w:rsidR="006C7769" w:rsidRDefault="006C7769">
            <w:pPr>
              <w:rPr>
                <w:sz w:val="4"/>
                <w:szCs w:val="4"/>
              </w:rPr>
            </w:pPr>
          </w:p>
        </w:tc>
        <w:tc>
          <w:tcPr>
            <w:tcW w:w="1120" w:type="dxa"/>
            <w:tcBorders>
              <w:bottom w:val="single" w:sz="8" w:space="0" w:color="000008"/>
              <w:right w:val="single" w:sz="8" w:space="0" w:color="000008"/>
            </w:tcBorders>
            <w:vAlign w:val="bottom"/>
          </w:tcPr>
          <w:p w:rsidR="006C7769" w:rsidRDefault="006C7769">
            <w:pPr>
              <w:rPr>
                <w:sz w:val="4"/>
                <w:szCs w:val="4"/>
              </w:rPr>
            </w:pPr>
          </w:p>
        </w:tc>
        <w:tc>
          <w:tcPr>
            <w:tcW w:w="1160" w:type="dxa"/>
            <w:tcBorders>
              <w:bottom w:val="single" w:sz="8" w:space="0" w:color="000008"/>
              <w:right w:val="single" w:sz="8" w:space="0" w:color="000008"/>
            </w:tcBorders>
            <w:vAlign w:val="bottom"/>
          </w:tcPr>
          <w:p w:rsidR="006C7769" w:rsidRDefault="006C7769">
            <w:pPr>
              <w:rPr>
                <w:sz w:val="4"/>
                <w:szCs w:val="4"/>
              </w:rPr>
            </w:pPr>
          </w:p>
        </w:tc>
        <w:tc>
          <w:tcPr>
            <w:tcW w:w="1140" w:type="dxa"/>
            <w:tcBorders>
              <w:bottom w:val="single" w:sz="8" w:space="0" w:color="000008"/>
              <w:right w:val="single" w:sz="8" w:space="0" w:color="000008"/>
            </w:tcBorders>
            <w:vAlign w:val="bottom"/>
          </w:tcPr>
          <w:p w:rsidR="006C7769" w:rsidRDefault="006C7769">
            <w:pPr>
              <w:rPr>
                <w:sz w:val="4"/>
                <w:szCs w:val="4"/>
              </w:rPr>
            </w:pPr>
          </w:p>
        </w:tc>
        <w:tc>
          <w:tcPr>
            <w:tcW w:w="1120" w:type="dxa"/>
            <w:tcBorders>
              <w:bottom w:val="single" w:sz="8" w:space="0" w:color="000008"/>
              <w:right w:val="single" w:sz="8" w:space="0" w:color="000008"/>
            </w:tcBorders>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33"/>
        </w:trPr>
        <w:tc>
          <w:tcPr>
            <w:tcW w:w="1640" w:type="dxa"/>
            <w:tcBorders>
              <w:left w:val="single" w:sz="8" w:space="0" w:color="000008"/>
              <w:right w:val="single" w:sz="8" w:space="0" w:color="000008"/>
            </w:tcBorders>
            <w:vAlign w:val="bottom"/>
          </w:tcPr>
          <w:p w:rsidR="006C7769" w:rsidRDefault="00B93A8E">
            <w:pPr>
              <w:spacing w:line="322" w:lineRule="exact"/>
              <w:jc w:val="center"/>
              <w:rPr>
                <w:sz w:val="20"/>
                <w:szCs w:val="20"/>
              </w:rPr>
            </w:pPr>
            <w:r>
              <w:rPr>
                <w:rFonts w:eastAsia="Times New Roman"/>
                <w:i/>
                <w:iCs/>
                <w:sz w:val="24"/>
                <w:szCs w:val="24"/>
              </w:rPr>
              <w:t>X</w:t>
            </w:r>
            <w:r>
              <w:rPr>
                <w:rFonts w:eastAsia="Times New Roman"/>
                <w:i/>
                <w:iCs/>
                <w:sz w:val="28"/>
                <w:szCs w:val="28"/>
                <w:vertAlign w:val="subscript"/>
              </w:rPr>
              <w:t>i</w:t>
            </w:r>
            <w:r>
              <w:rPr>
                <w:rFonts w:ascii="Arial Unicode MS" w:eastAsia="Arial Unicode MS" w:hAnsi="Arial Unicode MS" w:cs="Arial Unicode MS"/>
                <w:i/>
                <w:iCs/>
                <w:sz w:val="24"/>
                <w:szCs w:val="24"/>
              </w:rPr>
              <w:t>η</w:t>
            </w:r>
            <w:r>
              <w:rPr>
                <w:rFonts w:eastAsia="Times New Roman"/>
                <w:i/>
                <w:iCs/>
                <w:sz w:val="28"/>
                <w:szCs w:val="28"/>
                <w:vertAlign w:val="subscript"/>
              </w:rPr>
              <w:t>i</w:t>
            </w:r>
          </w:p>
        </w:tc>
        <w:tc>
          <w:tcPr>
            <w:tcW w:w="1180" w:type="dxa"/>
            <w:tcBorders>
              <w:right w:val="single" w:sz="8" w:space="0" w:color="000008"/>
            </w:tcBorders>
            <w:vAlign w:val="bottom"/>
          </w:tcPr>
          <w:p w:rsidR="006C7769" w:rsidRDefault="00B93A8E">
            <w:pPr>
              <w:jc w:val="center"/>
              <w:rPr>
                <w:sz w:val="20"/>
                <w:szCs w:val="20"/>
              </w:rPr>
            </w:pPr>
            <w:r>
              <w:rPr>
                <w:rFonts w:eastAsia="Times New Roman"/>
                <w:w w:val="99"/>
                <w:sz w:val="21"/>
                <w:szCs w:val="21"/>
              </w:rPr>
              <w:t>0.00807</w:t>
            </w:r>
          </w:p>
        </w:tc>
        <w:tc>
          <w:tcPr>
            <w:tcW w:w="1180" w:type="dxa"/>
            <w:tcBorders>
              <w:right w:val="single" w:sz="8" w:space="0" w:color="000008"/>
            </w:tcBorders>
            <w:vAlign w:val="bottom"/>
          </w:tcPr>
          <w:p w:rsidR="006C7769" w:rsidRDefault="00B93A8E">
            <w:pPr>
              <w:jc w:val="center"/>
              <w:rPr>
                <w:sz w:val="20"/>
                <w:szCs w:val="20"/>
              </w:rPr>
            </w:pPr>
            <w:r>
              <w:rPr>
                <w:rFonts w:eastAsia="Times New Roman"/>
                <w:sz w:val="21"/>
                <w:szCs w:val="21"/>
              </w:rPr>
              <w:t>0.0935</w:t>
            </w:r>
          </w:p>
        </w:tc>
        <w:tc>
          <w:tcPr>
            <w:tcW w:w="1120" w:type="dxa"/>
            <w:tcBorders>
              <w:right w:val="single" w:sz="8" w:space="0" w:color="000008"/>
            </w:tcBorders>
            <w:vAlign w:val="bottom"/>
          </w:tcPr>
          <w:p w:rsidR="006C7769" w:rsidRDefault="00B93A8E">
            <w:pPr>
              <w:jc w:val="center"/>
              <w:rPr>
                <w:sz w:val="20"/>
                <w:szCs w:val="20"/>
              </w:rPr>
            </w:pPr>
            <w:r>
              <w:rPr>
                <w:rFonts w:eastAsia="Times New Roman"/>
                <w:w w:val="97"/>
                <w:sz w:val="21"/>
                <w:szCs w:val="21"/>
              </w:rPr>
              <w:t>0.173</w:t>
            </w:r>
          </w:p>
        </w:tc>
        <w:tc>
          <w:tcPr>
            <w:tcW w:w="1160" w:type="dxa"/>
            <w:tcBorders>
              <w:right w:val="single" w:sz="8" w:space="0" w:color="000008"/>
            </w:tcBorders>
            <w:vAlign w:val="bottom"/>
          </w:tcPr>
          <w:p w:rsidR="006C7769" w:rsidRDefault="00B93A8E">
            <w:pPr>
              <w:jc w:val="center"/>
              <w:rPr>
                <w:sz w:val="20"/>
                <w:szCs w:val="20"/>
              </w:rPr>
            </w:pPr>
            <w:r>
              <w:rPr>
                <w:rFonts w:eastAsia="Times New Roman"/>
                <w:sz w:val="21"/>
                <w:szCs w:val="21"/>
              </w:rPr>
              <w:t>0.337</w:t>
            </w:r>
          </w:p>
        </w:tc>
        <w:tc>
          <w:tcPr>
            <w:tcW w:w="1140" w:type="dxa"/>
            <w:tcBorders>
              <w:right w:val="single" w:sz="8" w:space="0" w:color="000008"/>
            </w:tcBorders>
            <w:vAlign w:val="bottom"/>
          </w:tcPr>
          <w:p w:rsidR="006C7769" w:rsidRDefault="00B93A8E">
            <w:pPr>
              <w:jc w:val="center"/>
              <w:rPr>
                <w:sz w:val="20"/>
                <w:szCs w:val="20"/>
              </w:rPr>
            </w:pPr>
            <w:r>
              <w:rPr>
                <w:rFonts w:eastAsia="Times New Roman"/>
                <w:sz w:val="21"/>
                <w:szCs w:val="21"/>
              </w:rPr>
              <w:t>0.250</w:t>
            </w:r>
          </w:p>
        </w:tc>
        <w:tc>
          <w:tcPr>
            <w:tcW w:w="1120" w:type="dxa"/>
            <w:tcBorders>
              <w:right w:val="single" w:sz="8" w:space="0" w:color="000008"/>
            </w:tcBorders>
            <w:vAlign w:val="bottom"/>
          </w:tcPr>
          <w:p w:rsidR="006C7769" w:rsidRDefault="00B93A8E">
            <w:pPr>
              <w:jc w:val="center"/>
              <w:rPr>
                <w:sz w:val="20"/>
                <w:szCs w:val="20"/>
              </w:rPr>
            </w:pPr>
            <w:r>
              <w:rPr>
                <w:rFonts w:eastAsia="Times New Roman"/>
                <w:sz w:val="21"/>
                <w:szCs w:val="21"/>
              </w:rPr>
              <w:t>0.080</w:t>
            </w:r>
          </w:p>
        </w:tc>
        <w:tc>
          <w:tcPr>
            <w:tcW w:w="0" w:type="dxa"/>
            <w:vAlign w:val="bottom"/>
          </w:tcPr>
          <w:p w:rsidR="006C7769" w:rsidRDefault="006C7769">
            <w:pPr>
              <w:rPr>
                <w:sz w:val="1"/>
                <w:szCs w:val="1"/>
              </w:rPr>
            </w:pPr>
          </w:p>
        </w:tc>
      </w:tr>
      <w:tr w:rsidR="006C7769">
        <w:trPr>
          <w:trHeight w:val="53"/>
        </w:trPr>
        <w:tc>
          <w:tcPr>
            <w:tcW w:w="1640" w:type="dxa"/>
            <w:tcBorders>
              <w:left w:val="single" w:sz="8" w:space="0" w:color="000008"/>
              <w:bottom w:val="single" w:sz="8" w:space="0" w:color="000008"/>
              <w:right w:val="single" w:sz="8" w:space="0" w:color="000008"/>
            </w:tcBorders>
            <w:vAlign w:val="bottom"/>
          </w:tcPr>
          <w:p w:rsidR="006C7769" w:rsidRDefault="006C7769">
            <w:pPr>
              <w:rPr>
                <w:sz w:val="4"/>
                <w:szCs w:val="4"/>
              </w:rPr>
            </w:pPr>
          </w:p>
        </w:tc>
        <w:tc>
          <w:tcPr>
            <w:tcW w:w="1180" w:type="dxa"/>
            <w:tcBorders>
              <w:bottom w:val="single" w:sz="8" w:space="0" w:color="000008"/>
              <w:right w:val="single" w:sz="8" w:space="0" w:color="000008"/>
            </w:tcBorders>
            <w:vAlign w:val="bottom"/>
          </w:tcPr>
          <w:p w:rsidR="006C7769" w:rsidRDefault="006C7769">
            <w:pPr>
              <w:rPr>
                <w:sz w:val="4"/>
                <w:szCs w:val="4"/>
              </w:rPr>
            </w:pPr>
          </w:p>
        </w:tc>
        <w:tc>
          <w:tcPr>
            <w:tcW w:w="1180" w:type="dxa"/>
            <w:tcBorders>
              <w:bottom w:val="single" w:sz="8" w:space="0" w:color="000008"/>
              <w:right w:val="single" w:sz="8" w:space="0" w:color="000008"/>
            </w:tcBorders>
            <w:vAlign w:val="bottom"/>
          </w:tcPr>
          <w:p w:rsidR="006C7769" w:rsidRDefault="006C7769">
            <w:pPr>
              <w:rPr>
                <w:sz w:val="4"/>
                <w:szCs w:val="4"/>
              </w:rPr>
            </w:pPr>
          </w:p>
        </w:tc>
        <w:tc>
          <w:tcPr>
            <w:tcW w:w="1120" w:type="dxa"/>
            <w:tcBorders>
              <w:bottom w:val="single" w:sz="8" w:space="0" w:color="000008"/>
              <w:right w:val="single" w:sz="8" w:space="0" w:color="000008"/>
            </w:tcBorders>
            <w:vAlign w:val="bottom"/>
          </w:tcPr>
          <w:p w:rsidR="006C7769" w:rsidRDefault="006C7769">
            <w:pPr>
              <w:rPr>
                <w:sz w:val="4"/>
                <w:szCs w:val="4"/>
              </w:rPr>
            </w:pPr>
          </w:p>
        </w:tc>
        <w:tc>
          <w:tcPr>
            <w:tcW w:w="1160" w:type="dxa"/>
            <w:tcBorders>
              <w:bottom w:val="single" w:sz="8" w:space="0" w:color="000008"/>
              <w:right w:val="single" w:sz="8" w:space="0" w:color="000008"/>
            </w:tcBorders>
            <w:vAlign w:val="bottom"/>
          </w:tcPr>
          <w:p w:rsidR="006C7769" w:rsidRDefault="006C7769">
            <w:pPr>
              <w:rPr>
                <w:sz w:val="4"/>
                <w:szCs w:val="4"/>
              </w:rPr>
            </w:pPr>
          </w:p>
        </w:tc>
        <w:tc>
          <w:tcPr>
            <w:tcW w:w="1140" w:type="dxa"/>
            <w:tcBorders>
              <w:bottom w:val="single" w:sz="8" w:space="0" w:color="000008"/>
              <w:right w:val="single" w:sz="8" w:space="0" w:color="000008"/>
            </w:tcBorders>
            <w:vAlign w:val="bottom"/>
          </w:tcPr>
          <w:p w:rsidR="006C7769" w:rsidRDefault="006C7769">
            <w:pPr>
              <w:rPr>
                <w:sz w:val="4"/>
                <w:szCs w:val="4"/>
              </w:rPr>
            </w:pPr>
          </w:p>
        </w:tc>
        <w:tc>
          <w:tcPr>
            <w:tcW w:w="1120" w:type="dxa"/>
            <w:tcBorders>
              <w:bottom w:val="single" w:sz="8" w:space="0" w:color="000008"/>
              <w:right w:val="single" w:sz="8" w:space="0" w:color="000008"/>
            </w:tcBorders>
            <w:vAlign w:val="bottom"/>
          </w:tcPr>
          <w:p w:rsidR="006C7769" w:rsidRDefault="006C7769">
            <w:pPr>
              <w:rPr>
                <w:sz w:val="4"/>
                <w:szCs w:val="4"/>
              </w:rPr>
            </w:pPr>
          </w:p>
        </w:tc>
        <w:tc>
          <w:tcPr>
            <w:tcW w:w="0" w:type="dxa"/>
            <w:vAlign w:val="bottom"/>
          </w:tcPr>
          <w:p w:rsidR="006C7769" w:rsidRDefault="006C7769">
            <w:pPr>
              <w:rPr>
                <w:sz w:val="1"/>
                <w:szCs w:val="1"/>
              </w:rPr>
            </w:pPr>
          </w:p>
        </w:tc>
      </w:tr>
    </w:tbl>
    <w:p w:rsidR="006C7769" w:rsidRDefault="006C7769">
      <w:pPr>
        <w:spacing w:line="260" w:lineRule="exact"/>
        <w:rPr>
          <w:sz w:val="20"/>
          <w:szCs w:val="20"/>
        </w:rPr>
      </w:pPr>
    </w:p>
    <w:p w:rsidR="006C7769" w:rsidRDefault="00B93A8E">
      <w:pPr>
        <w:tabs>
          <w:tab w:val="left" w:pos="340"/>
        </w:tabs>
        <w:spacing w:line="315" w:lineRule="exact"/>
        <w:ind w:right="26"/>
        <w:jc w:val="center"/>
        <w:rPr>
          <w:sz w:val="20"/>
          <w:szCs w:val="20"/>
        </w:rPr>
      </w:pPr>
      <w:r>
        <w:rPr>
          <w:rFonts w:eastAsia="Times New Roman"/>
          <w:sz w:val="24"/>
          <w:szCs w:val="24"/>
        </w:rPr>
        <w:t>21</w:t>
      </w:r>
      <w:r>
        <w:rPr>
          <w:rFonts w:ascii="宋体" w:eastAsia="宋体" w:hAnsi="宋体" w:cs="宋体"/>
          <w:sz w:val="24"/>
          <w:szCs w:val="24"/>
        </w:rPr>
        <w:t>）试</w:t>
      </w:r>
      <w:r>
        <w:rPr>
          <w:sz w:val="20"/>
          <w:szCs w:val="20"/>
        </w:rPr>
        <w:tab/>
      </w:r>
      <w:r>
        <w:rPr>
          <w:rFonts w:ascii="宋体" w:eastAsia="宋体" w:hAnsi="宋体" w:cs="宋体"/>
          <w:sz w:val="23"/>
          <w:szCs w:val="23"/>
        </w:rPr>
        <w:t>计算某气、固系流化床的起始流化速度与带出速度。已知固体颗粒平</w:t>
      </w:r>
    </w:p>
    <w:p w:rsidR="006C7769" w:rsidRDefault="006C7769">
      <w:pPr>
        <w:spacing w:line="19" w:lineRule="exact"/>
        <w:rPr>
          <w:sz w:val="20"/>
          <w:szCs w:val="20"/>
        </w:rPr>
      </w:pPr>
    </w:p>
    <w:p w:rsidR="006C7769" w:rsidRDefault="00B93A8E">
      <w:pPr>
        <w:spacing w:line="411" w:lineRule="exact"/>
        <w:ind w:left="360"/>
        <w:rPr>
          <w:sz w:val="20"/>
          <w:szCs w:val="20"/>
        </w:rPr>
      </w:pPr>
      <w:r>
        <w:rPr>
          <w:rFonts w:ascii="宋体" w:eastAsia="宋体" w:hAnsi="宋体" w:cs="宋体"/>
          <w:sz w:val="24"/>
          <w:szCs w:val="24"/>
        </w:rPr>
        <w:t>均粒径为</w:t>
      </w:r>
      <w:r>
        <w:rPr>
          <w:rFonts w:eastAsia="Times New Roman"/>
          <w:sz w:val="24"/>
          <w:szCs w:val="24"/>
        </w:rPr>
        <w:t xml:space="preserve"> 150 </w:t>
      </w:r>
      <w:r>
        <w:rPr>
          <w:noProof/>
          <w:sz w:val="1"/>
          <w:szCs w:val="1"/>
        </w:rPr>
        <w:drawing>
          <wp:inline distT="0" distB="0" distL="0" distR="0">
            <wp:extent cx="257810" cy="16129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04"/>
                    <a:srcRect/>
                    <a:stretch>
                      <a:fillRect/>
                    </a:stretch>
                  </pic:blipFill>
                  <pic:spPr bwMode="auto">
                    <a:xfrm>
                      <a:off x="0" y="0"/>
                      <a:ext cx="257810" cy="161290"/>
                    </a:xfrm>
                    <a:prstGeom prst="rect">
                      <a:avLst/>
                    </a:prstGeom>
                    <a:noFill/>
                    <a:ln>
                      <a:noFill/>
                    </a:ln>
                  </pic:spPr>
                </pic:pic>
              </a:graphicData>
            </a:graphic>
          </wp:inline>
        </w:drawing>
      </w:r>
      <w:r>
        <w:rPr>
          <w:rFonts w:ascii="宋体" w:eastAsia="宋体" w:hAnsi="宋体" w:cs="宋体"/>
          <w:sz w:val="24"/>
          <w:szCs w:val="24"/>
        </w:rPr>
        <w:t xml:space="preserve">，颗粒密度为 </w:t>
      </w:r>
      <w:r>
        <w:rPr>
          <w:rFonts w:eastAsia="Times New Roman"/>
          <w:sz w:val="24"/>
          <w:szCs w:val="24"/>
        </w:rPr>
        <w:t xml:space="preserve">2100 </w:t>
      </w:r>
      <w:r>
        <w:rPr>
          <w:noProof/>
          <w:sz w:val="1"/>
          <w:szCs w:val="1"/>
        </w:rPr>
        <w:drawing>
          <wp:inline distT="0" distB="0" distL="0" distR="0">
            <wp:extent cx="457835" cy="22796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8"/>
                    <a:srcRect/>
                    <a:stretch>
                      <a:fillRect/>
                    </a:stretch>
                  </pic:blipFill>
                  <pic:spPr bwMode="auto">
                    <a:xfrm>
                      <a:off x="0" y="0"/>
                      <a:ext cx="457835" cy="227965"/>
                    </a:xfrm>
                    <a:prstGeom prst="rect">
                      <a:avLst/>
                    </a:prstGeom>
                    <a:noFill/>
                    <a:ln>
                      <a:noFill/>
                    </a:ln>
                  </pic:spPr>
                </pic:pic>
              </a:graphicData>
            </a:graphic>
          </wp:inline>
        </w:drawing>
      </w:r>
      <w:r>
        <w:rPr>
          <w:rFonts w:ascii="宋体" w:eastAsia="宋体" w:hAnsi="宋体" w:cs="宋体"/>
          <w:sz w:val="24"/>
          <w:szCs w:val="24"/>
        </w:rPr>
        <w:t xml:space="preserve">，起始流化床层的空隙率为 </w:t>
      </w:r>
      <w:r>
        <w:rPr>
          <w:rFonts w:eastAsia="Times New Roman"/>
          <w:sz w:val="24"/>
          <w:szCs w:val="24"/>
        </w:rPr>
        <w:t>0.46</w:t>
      </w:r>
      <w:r>
        <w:rPr>
          <w:rFonts w:ascii="宋体" w:eastAsia="宋体" w:hAnsi="宋体" w:cs="宋体"/>
          <w:sz w:val="24"/>
          <w:szCs w:val="24"/>
        </w:rPr>
        <w:t>，</w:t>
      </w:r>
    </w:p>
    <w:p w:rsidR="006C7769" w:rsidRDefault="006C7769">
      <w:pPr>
        <w:spacing w:line="19" w:lineRule="exact"/>
        <w:rPr>
          <w:sz w:val="20"/>
          <w:szCs w:val="20"/>
        </w:rPr>
      </w:pPr>
    </w:p>
    <w:p w:rsidR="006C7769" w:rsidRDefault="00B93A8E">
      <w:pPr>
        <w:spacing w:line="308" w:lineRule="exact"/>
        <w:ind w:left="360"/>
        <w:rPr>
          <w:sz w:val="20"/>
          <w:szCs w:val="20"/>
        </w:rPr>
      </w:pPr>
      <w:r>
        <w:rPr>
          <w:rFonts w:ascii="宋体" w:eastAsia="宋体" w:hAnsi="宋体" w:cs="宋体"/>
          <w:sz w:val="24"/>
          <w:szCs w:val="24"/>
        </w:rPr>
        <w:t>流化气体为常压、</w:t>
      </w:r>
      <w:r>
        <w:rPr>
          <w:rFonts w:eastAsia="Times New Roman"/>
          <w:sz w:val="24"/>
          <w:szCs w:val="24"/>
        </w:rPr>
        <w:t>35</w:t>
      </w:r>
      <w:r>
        <w:rPr>
          <w:rFonts w:ascii="宋体" w:eastAsia="宋体" w:hAnsi="宋体" w:cs="宋体"/>
          <w:sz w:val="24"/>
          <w:szCs w:val="24"/>
        </w:rPr>
        <w:t>℃的空气。最小颗粒了粒径为</w:t>
      </w:r>
      <w:r>
        <w:rPr>
          <w:rFonts w:eastAsia="Times New Roman"/>
          <w:sz w:val="24"/>
          <w:szCs w:val="24"/>
        </w:rPr>
        <w:t xml:space="preserve"> 98 </w:t>
      </w:r>
      <w:r>
        <w:rPr>
          <w:noProof/>
          <w:sz w:val="1"/>
          <w:szCs w:val="1"/>
        </w:rPr>
        <w:drawing>
          <wp:inline distT="0" distB="0" distL="0" distR="0">
            <wp:extent cx="258445" cy="16256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04"/>
                    <a:srcRect/>
                    <a:stretch>
                      <a:fillRect/>
                    </a:stretch>
                  </pic:blipFill>
                  <pic:spPr bwMode="auto">
                    <a:xfrm>
                      <a:off x="0" y="0"/>
                      <a:ext cx="258445" cy="16256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10" w:lineRule="exact"/>
        <w:rPr>
          <w:sz w:val="20"/>
          <w:szCs w:val="20"/>
        </w:rPr>
      </w:pPr>
      <w:bookmarkStart w:id="49" w:name="page45"/>
      <w:bookmarkEnd w:id="49"/>
    </w:p>
    <w:p w:rsidR="006C7769" w:rsidRDefault="00B93A8E">
      <w:pPr>
        <w:spacing w:line="358" w:lineRule="exact"/>
        <w:ind w:left="400" w:right="2866" w:hanging="15"/>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w:t>
      </w:r>
      <w:r>
        <w:rPr>
          <w:rFonts w:ascii="宋体" w:eastAsia="宋体" w:hAnsi="宋体" w:cs="宋体"/>
          <w:sz w:val="24"/>
          <w:szCs w:val="24"/>
        </w:rPr>
        <w:t>常压、</w:t>
      </w:r>
      <w:r>
        <w:rPr>
          <w:rFonts w:eastAsia="Times New Roman"/>
          <w:sz w:val="24"/>
          <w:szCs w:val="24"/>
        </w:rPr>
        <w:t>35</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空气：</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1.147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3</w:t>
      </w:r>
      <w:r>
        <w:rPr>
          <w:rFonts w:eastAsia="Times New Roman"/>
          <w:sz w:val="24"/>
          <w:szCs w:val="24"/>
        </w:rPr>
        <w:t xml:space="preserve"> ,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1.89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sz w:val="24"/>
          <w:szCs w:val="24"/>
        </w:rPr>
        <w:t xml:space="preserve"> </w:t>
      </w:r>
      <w:r>
        <w:rPr>
          <w:rFonts w:eastAsia="Times New Roman"/>
          <w:i/>
          <w:iCs/>
          <w:sz w:val="24"/>
          <w:szCs w:val="24"/>
        </w:rPr>
        <w:t>Pa s</w:t>
      </w:r>
      <w:r>
        <w:rPr>
          <w:rFonts w:eastAsia="Times New Roman"/>
          <w:sz w:val="24"/>
          <w:szCs w:val="24"/>
        </w:rPr>
        <w:t xml:space="preserve"> </w:t>
      </w:r>
      <w:r>
        <w:rPr>
          <w:rFonts w:ascii="宋体" w:eastAsia="宋体" w:hAnsi="宋体" w:cs="宋体"/>
          <w:sz w:val="24"/>
          <w:szCs w:val="24"/>
        </w:rPr>
        <w:t>①按“白井</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宋体" w:eastAsia="宋体" w:hAnsi="宋体" w:cs="宋体"/>
          <w:sz w:val="24"/>
          <w:szCs w:val="24"/>
        </w:rPr>
        <w:t>李伐”法计算</w:t>
      </w:r>
      <w:r>
        <w:rPr>
          <w:rFonts w:eastAsia="Times New Roman"/>
          <w:i/>
          <w:iCs/>
          <w:sz w:val="24"/>
          <w:szCs w:val="24"/>
        </w:rPr>
        <w:t xml:space="preserve"> u</w:t>
      </w:r>
      <w:r>
        <w:rPr>
          <w:rFonts w:eastAsia="Times New Roman"/>
          <w:i/>
          <w:iCs/>
          <w:sz w:val="27"/>
          <w:szCs w:val="27"/>
          <w:vertAlign w:val="subscript"/>
        </w:rPr>
        <w:t>mf</w:t>
      </w:r>
      <w:r>
        <w:rPr>
          <w:rFonts w:eastAsia="Times New Roman"/>
          <w:i/>
          <w:iCs/>
          <w:sz w:val="24"/>
          <w:szCs w:val="24"/>
        </w:rPr>
        <w:t xml:space="preserve"> </w:t>
      </w:r>
      <w:r>
        <w:rPr>
          <w:rFonts w:eastAsia="Times New Roman"/>
          <w:sz w:val="24"/>
          <w:szCs w:val="24"/>
        </w:rPr>
        <w:t>:</w:t>
      </w:r>
    </w:p>
    <w:p w:rsidR="006C7769" w:rsidRDefault="006C7769">
      <w:pPr>
        <w:spacing w:line="60"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340"/>
        <w:gridCol w:w="140"/>
        <w:gridCol w:w="240"/>
        <w:gridCol w:w="640"/>
        <w:gridCol w:w="160"/>
        <w:gridCol w:w="180"/>
        <w:gridCol w:w="40"/>
        <w:gridCol w:w="500"/>
        <w:gridCol w:w="100"/>
        <w:gridCol w:w="60"/>
        <w:gridCol w:w="740"/>
        <w:gridCol w:w="20"/>
        <w:gridCol w:w="540"/>
        <w:gridCol w:w="1620"/>
        <w:gridCol w:w="1200"/>
        <w:gridCol w:w="20"/>
      </w:tblGrid>
      <w:tr w:rsidR="006C7769">
        <w:trPr>
          <w:trHeight w:val="310"/>
        </w:trPr>
        <w:tc>
          <w:tcPr>
            <w:tcW w:w="340" w:type="dxa"/>
            <w:vAlign w:val="bottom"/>
          </w:tcPr>
          <w:p w:rsidR="006C7769" w:rsidRDefault="00B93A8E">
            <w:pPr>
              <w:ind w:left="140"/>
              <w:rPr>
                <w:sz w:val="20"/>
                <w:szCs w:val="20"/>
              </w:rPr>
            </w:pPr>
            <w:r>
              <w:rPr>
                <w:rFonts w:eastAsia="Times New Roman"/>
                <w:sz w:val="14"/>
                <w:szCs w:val="14"/>
              </w:rPr>
              <w:t>'</w:t>
            </w:r>
          </w:p>
        </w:tc>
        <w:tc>
          <w:tcPr>
            <w:tcW w:w="1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6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80" w:type="dxa"/>
            <w:vAlign w:val="bottom"/>
          </w:tcPr>
          <w:p w:rsidR="006C7769" w:rsidRDefault="00B93A8E">
            <w:pPr>
              <w:spacing w:line="162" w:lineRule="exact"/>
              <w:jc w:val="right"/>
              <w:rPr>
                <w:sz w:val="20"/>
                <w:szCs w:val="20"/>
              </w:rPr>
            </w:pPr>
            <w:r>
              <w:rPr>
                <w:rFonts w:ascii="Arial Unicode MS" w:eastAsia="Arial Unicode MS" w:hAnsi="Arial Unicode MS" w:cs="Arial Unicode MS"/>
                <w:w w:val="91"/>
                <w:sz w:val="14"/>
                <w:szCs w:val="14"/>
              </w:rPr>
              <w:t>−</w:t>
            </w:r>
            <w:r>
              <w:rPr>
                <w:rFonts w:eastAsia="Times New Roman"/>
                <w:w w:val="91"/>
                <w:sz w:val="14"/>
                <w:szCs w:val="14"/>
              </w:rPr>
              <w:t>3</w:t>
            </w:r>
          </w:p>
        </w:tc>
        <w:tc>
          <w:tcPr>
            <w:tcW w:w="540" w:type="dxa"/>
            <w:gridSpan w:val="2"/>
            <w:vAlign w:val="bottom"/>
          </w:tcPr>
          <w:p w:rsidR="006C7769" w:rsidRDefault="00B93A8E">
            <w:pPr>
              <w:spacing w:line="278" w:lineRule="exact"/>
              <w:jc w:val="right"/>
              <w:rPr>
                <w:sz w:val="20"/>
                <w:szCs w:val="20"/>
              </w:rPr>
            </w:pPr>
            <w:r>
              <w:rPr>
                <w:rFonts w:eastAsia="Times New Roman"/>
                <w:w w:val="93"/>
                <w:sz w:val="24"/>
                <w:szCs w:val="24"/>
              </w:rPr>
              <w:t xml:space="preserve">[ </w:t>
            </w:r>
            <w:r>
              <w:rPr>
                <w:rFonts w:ascii="Arial Unicode MS" w:eastAsia="Arial Unicode MS" w:hAnsi="Arial Unicode MS" w:cs="Arial Unicode MS"/>
                <w:i/>
                <w:iCs/>
                <w:w w:val="93"/>
                <w:sz w:val="24"/>
                <w:szCs w:val="24"/>
              </w:rPr>
              <w:t>ρ</w:t>
            </w:r>
            <w:r>
              <w:rPr>
                <w:rFonts w:eastAsia="Times New Roman"/>
                <w:w w:val="93"/>
                <w:sz w:val="24"/>
                <w:szCs w:val="24"/>
              </w:rPr>
              <w:t xml:space="preserve">( </w:t>
            </w:r>
            <w:r>
              <w:rPr>
                <w:rFonts w:ascii="Arial Unicode MS" w:eastAsia="Arial Unicode MS" w:hAnsi="Arial Unicode MS" w:cs="Arial Unicode MS"/>
                <w:i/>
                <w:iCs/>
                <w:w w:val="93"/>
                <w:sz w:val="24"/>
                <w:szCs w:val="24"/>
              </w:rPr>
              <w:t>ρ</w:t>
            </w:r>
          </w:p>
        </w:tc>
        <w:tc>
          <w:tcPr>
            <w:tcW w:w="100" w:type="dxa"/>
            <w:vAlign w:val="bottom"/>
          </w:tcPr>
          <w:p w:rsidR="006C7769" w:rsidRDefault="00B93A8E">
            <w:pPr>
              <w:ind w:left="20"/>
              <w:rPr>
                <w:sz w:val="20"/>
                <w:szCs w:val="20"/>
              </w:rPr>
            </w:pPr>
            <w:r>
              <w:rPr>
                <w:rFonts w:eastAsia="Times New Roman"/>
                <w:i/>
                <w:iCs/>
                <w:sz w:val="14"/>
                <w:szCs w:val="14"/>
              </w:rPr>
              <w:t>s</w:t>
            </w:r>
          </w:p>
        </w:tc>
        <w:tc>
          <w:tcPr>
            <w:tcW w:w="820" w:type="dxa"/>
            <w:gridSpan w:val="3"/>
            <w:vAlign w:val="bottom"/>
          </w:tcPr>
          <w:p w:rsidR="006C7769" w:rsidRDefault="00B93A8E">
            <w:pPr>
              <w:spacing w:line="311" w:lineRule="exact"/>
              <w:ind w:right="40"/>
              <w:jc w:val="right"/>
              <w:rPr>
                <w:sz w:val="20"/>
                <w:szCs w:val="20"/>
              </w:rPr>
            </w:pPr>
            <w:r>
              <w:rPr>
                <w:rFonts w:ascii="Arial Unicode MS" w:eastAsia="Arial Unicode MS" w:hAnsi="Arial Unicode MS" w:cs="Arial Unicode MS"/>
                <w:w w:val="93"/>
                <w:sz w:val="24"/>
                <w:szCs w:val="24"/>
              </w:rPr>
              <w:t>−</w:t>
            </w:r>
            <w:r>
              <w:rPr>
                <w:rFonts w:eastAsia="Times New Roman"/>
                <w:w w:val="93"/>
                <w:sz w:val="24"/>
                <w:szCs w:val="24"/>
              </w:rPr>
              <w:t xml:space="preserve"> </w:t>
            </w:r>
            <w:r>
              <w:rPr>
                <w:rFonts w:ascii="Arial Unicode MS" w:eastAsia="Arial Unicode MS" w:hAnsi="Arial Unicode MS" w:cs="Arial Unicode MS"/>
                <w:i/>
                <w:iCs/>
                <w:w w:val="93"/>
                <w:sz w:val="24"/>
                <w:szCs w:val="24"/>
              </w:rPr>
              <w:t>ρ</w:t>
            </w:r>
            <w:r>
              <w:rPr>
                <w:rFonts w:eastAsia="Times New Roman"/>
                <w:w w:val="93"/>
                <w:sz w:val="24"/>
                <w:szCs w:val="24"/>
              </w:rPr>
              <w:t>)]</w:t>
            </w:r>
            <w:r>
              <w:rPr>
                <w:rFonts w:eastAsia="Times New Roman"/>
                <w:w w:val="93"/>
                <w:sz w:val="27"/>
                <w:szCs w:val="27"/>
                <w:vertAlign w:val="superscript"/>
              </w:rPr>
              <w:t>0.94</w:t>
            </w:r>
          </w:p>
        </w:tc>
        <w:tc>
          <w:tcPr>
            <w:tcW w:w="540" w:type="dxa"/>
            <w:vAlign w:val="bottom"/>
          </w:tcPr>
          <w:p w:rsidR="006C7769" w:rsidRDefault="00B93A8E">
            <w:pPr>
              <w:jc w:val="right"/>
              <w:rPr>
                <w:sz w:val="20"/>
                <w:szCs w:val="20"/>
              </w:rPr>
            </w:pPr>
            <w:r>
              <w:rPr>
                <w:rFonts w:eastAsia="Times New Roman"/>
                <w:sz w:val="14"/>
                <w:szCs w:val="14"/>
              </w:rPr>
              <w:t>1.82</w:t>
            </w:r>
          </w:p>
        </w:tc>
        <w:tc>
          <w:tcPr>
            <w:tcW w:w="162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2"/>
        </w:trPr>
        <w:tc>
          <w:tcPr>
            <w:tcW w:w="340" w:type="dxa"/>
            <w:vMerge w:val="restart"/>
            <w:vAlign w:val="bottom"/>
          </w:tcPr>
          <w:p w:rsidR="006C7769" w:rsidRDefault="00B93A8E">
            <w:pPr>
              <w:spacing w:line="295" w:lineRule="exact"/>
              <w:ind w:left="20"/>
              <w:rPr>
                <w:sz w:val="20"/>
                <w:szCs w:val="20"/>
              </w:rPr>
            </w:pPr>
            <w:r>
              <w:rPr>
                <w:rFonts w:eastAsia="Times New Roman"/>
                <w:i/>
                <w:iCs/>
                <w:sz w:val="34"/>
                <w:szCs w:val="34"/>
                <w:vertAlign w:val="superscript"/>
              </w:rPr>
              <w:t>u</w:t>
            </w:r>
            <w:r>
              <w:rPr>
                <w:rFonts w:eastAsia="Times New Roman"/>
                <w:i/>
                <w:iCs/>
                <w:sz w:val="12"/>
                <w:szCs w:val="12"/>
              </w:rPr>
              <w:t>mf</w:t>
            </w:r>
          </w:p>
        </w:tc>
        <w:tc>
          <w:tcPr>
            <w:tcW w:w="1180" w:type="dxa"/>
            <w:gridSpan w:val="4"/>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8.024 </w:t>
            </w:r>
            <w:r>
              <w:rPr>
                <w:rFonts w:ascii="Symbol" w:eastAsia="Symbol" w:hAnsi="Symbol" w:cs="Symbol"/>
                <w:sz w:val="24"/>
                <w:szCs w:val="24"/>
              </w:rPr>
              <w:t></w:t>
            </w:r>
            <w:r>
              <w:rPr>
                <w:rFonts w:eastAsia="Times New Roman"/>
                <w:sz w:val="24"/>
                <w:szCs w:val="24"/>
              </w:rPr>
              <w:t>10</w:t>
            </w:r>
          </w:p>
        </w:tc>
        <w:tc>
          <w:tcPr>
            <w:tcW w:w="18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500" w:type="dxa"/>
            <w:tcBorders>
              <w:bottom w:val="single" w:sz="8" w:space="0" w:color="auto"/>
            </w:tcBorders>
            <w:vAlign w:val="bottom"/>
          </w:tcPr>
          <w:p w:rsidR="006C7769" w:rsidRDefault="006C7769">
            <w:pPr>
              <w:rPr>
                <w:sz w:val="3"/>
                <w:szCs w:val="3"/>
              </w:rPr>
            </w:pPr>
          </w:p>
        </w:tc>
        <w:tc>
          <w:tcPr>
            <w:tcW w:w="100" w:type="dxa"/>
            <w:tcBorders>
              <w:bottom w:val="single" w:sz="8" w:space="0" w:color="auto"/>
            </w:tcBorders>
            <w:vAlign w:val="bottom"/>
          </w:tcPr>
          <w:p w:rsidR="006C7769" w:rsidRDefault="006C7769">
            <w:pPr>
              <w:rPr>
                <w:sz w:val="3"/>
                <w:szCs w:val="3"/>
              </w:rPr>
            </w:pPr>
          </w:p>
        </w:tc>
        <w:tc>
          <w:tcPr>
            <w:tcW w:w="60" w:type="dxa"/>
            <w:tcBorders>
              <w:bottom w:val="single" w:sz="8" w:space="0" w:color="auto"/>
            </w:tcBorders>
            <w:vAlign w:val="bottom"/>
          </w:tcPr>
          <w:p w:rsidR="006C7769" w:rsidRDefault="006C7769">
            <w:pPr>
              <w:rPr>
                <w:sz w:val="3"/>
                <w:szCs w:val="3"/>
              </w:rPr>
            </w:pPr>
          </w:p>
        </w:tc>
        <w:tc>
          <w:tcPr>
            <w:tcW w:w="740" w:type="dxa"/>
            <w:tcBorders>
              <w:bottom w:val="single" w:sz="8" w:space="0" w:color="auto"/>
            </w:tcBorders>
            <w:vAlign w:val="bottom"/>
          </w:tcPr>
          <w:p w:rsidR="006C7769" w:rsidRDefault="006C7769">
            <w:pPr>
              <w:rPr>
                <w:sz w:val="3"/>
                <w:szCs w:val="3"/>
              </w:rPr>
            </w:pPr>
          </w:p>
        </w:tc>
        <w:tc>
          <w:tcPr>
            <w:tcW w:w="20" w:type="dxa"/>
            <w:tcBorders>
              <w:bottom w:val="single" w:sz="8" w:space="0" w:color="auto"/>
            </w:tcBorders>
            <w:vAlign w:val="bottom"/>
          </w:tcPr>
          <w:p w:rsidR="006C7769" w:rsidRDefault="006C7769">
            <w:pPr>
              <w:rPr>
                <w:sz w:val="3"/>
                <w:szCs w:val="3"/>
              </w:rPr>
            </w:pPr>
          </w:p>
        </w:tc>
        <w:tc>
          <w:tcPr>
            <w:tcW w:w="540" w:type="dxa"/>
            <w:vMerge w:val="restart"/>
            <w:vAlign w:val="bottom"/>
          </w:tcPr>
          <w:p w:rsidR="006C7769" w:rsidRDefault="00B93A8E">
            <w:pPr>
              <w:spacing w:line="295" w:lineRule="exact"/>
              <w:ind w:left="40"/>
              <w:rPr>
                <w:sz w:val="20"/>
                <w:szCs w:val="20"/>
              </w:rPr>
            </w:pPr>
            <w:r>
              <w:rPr>
                <w:rFonts w:eastAsia="Times New Roman"/>
                <w:i/>
                <w:iCs/>
                <w:sz w:val="24"/>
                <w:szCs w:val="24"/>
              </w:rPr>
              <w:t>d</w:t>
            </w:r>
            <w:r>
              <w:rPr>
                <w:rFonts w:eastAsia="Times New Roman"/>
                <w:i/>
                <w:iCs/>
                <w:sz w:val="27"/>
                <w:szCs w:val="27"/>
                <w:vertAlign w:val="subscript"/>
              </w:rPr>
              <w:t>p</w:t>
            </w:r>
          </w:p>
        </w:tc>
        <w:tc>
          <w:tcPr>
            <w:tcW w:w="1620" w:type="dxa"/>
            <w:vAlign w:val="bottom"/>
          </w:tcPr>
          <w:p w:rsidR="006C7769" w:rsidRDefault="006C7769">
            <w:pPr>
              <w:rPr>
                <w:sz w:val="3"/>
                <w:szCs w:val="3"/>
              </w:rPr>
            </w:pPr>
          </w:p>
        </w:tc>
        <w:tc>
          <w:tcPr>
            <w:tcW w:w="12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33"/>
        </w:trPr>
        <w:tc>
          <w:tcPr>
            <w:tcW w:w="340" w:type="dxa"/>
            <w:vMerge/>
            <w:vAlign w:val="bottom"/>
          </w:tcPr>
          <w:p w:rsidR="006C7769" w:rsidRDefault="006C7769">
            <w:pPr>
              <w:rPr>
                <w:sz w:val="20"/>
                <w:szCs w:val="20"/>
              </w:rPr>
            </w:pPr>
          </w:p>
        </w:tc>
        <w:tc>
          <w:tcPr>
            <w:tcW w:w="1180" w:type="dxa"/>
            <w:gridSpan w:val="4"/>
            <w:vMerge/>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660" w:type="dxa"/>
            <w:gridSpan w:val="3"/>
            <w:vMerge w:val="restart"/>
            <w:vAlign w:val="bottom"/>
          </w:tcPr>
          <w:p w:rsidR="006C7769" w:rsidRDefault="00B93A8E">
            <w:pPr>
              <w:spacing w:line="276" w:lineRule="exact"/>
              <w:ind w:left="380"/>
              <w:rPr>
                <w:sz w:val="20"/>
                <w:szCs w:val="20"/>
              </w:rPr>
            </w:pPr>
            <w:r>
              <w:rPr>
                <w:rFonts w:ascii="Arial Unicode MS" w:eastAsia="Arial Unicode MS" w:hAnsi="Arial Unicode MS" w:cs="Arial Unicode MS"/>
                <w:i/>
                <w:iCs/>
                <w:sz w:val="24"/>
                <w:szCs w:val="24"/>
              </w:rPr>
              <w:t>ρ</w:t>
            </w:r>
          </w:p>
        </w:tc>
        <w:tc>
          <w:tcPr>
            <w:tcW w:w="740" w:type="dxa"/>
            <w:vMerge w:val="restart"/>
            <w:vAlign w:val="bottom"/>
          </w:tcPr>
          <w:p w:rsidR="006C7769" w:rsidRDefault="00B93A8E">
            <w:pPr>
              <w:spacing w:line="368" w:lineRule="exact"/>
              <w:ind w:right="296"/>
              <w:jc w:val="right"/>
              <w:rPr>
                <w:sz w:val="20"/>
                <w:szCs w:val="20"/>
              </w:rPr>
            </w:pPr>
            <w:r>
              <w:rPr>
                <w:rFonts w:ascii="Symbol" w:eastAsia="Symbol" w:hAnsi="Symbol" w:cs="Symbol"/>
                <w:i/>
                <w:iCs/>
                <w:w w:val="86"/>
                <w:sz w:val="40"/>
                <w:szCs w:val="40"/>
                <w:vertAlign w:val="subscript"/>
              </w:rPr>
              <w:t></w:t>
            </w:r>
            <w:r>
              <w:rPr>
                <w:rFonts w:eastAsia="Times New Roman"/>
                <w:w w:val="86"/>
                <w:sz w:val="13"/>
                <w:szCs w:val="13"/>
              </w:rPr>
              <w:t>0.88</w:t>
            </w:r>
          </w:p>
        </w:tc>
        <w:tc>
          <w:tcPr>
            <w:tcW w:w="20" w:type="dxa"/>
            <w:vAlign w:val="bottom"/>
          </w:tcPr>
          <w:p w:rsidR="006C7769" w:rsidRDefault="006C7769">
            <w:pPr>
              <w:rPr>
                <w:sz w:val="20"/>
                <w:szCs w:val="20"/>
              </w:rPr>
            </w:pPr>
          </w:p>
        </w:tc>
        <w:tc>
          <w:tcPr>
            <w:tcW w:w="540" w:type="dxa"/>
            <w:vMerge/>
            <w:vAlign w:val="bottom"/>
          </w:tcPr>
          <w:p w:rsidR="006C7769" w:rsidRDefault="006C7769">
            <w:pPr>
              <w:rPr>
                <w:sz w:val="20"/>
                <w:szCs w:val="20"/>
              </w:rPr>
            </w:pPr>
          </w:p>
        </w:tc>
        <w:tc>
          <w:tcPr>
            <w:tcW w:w="1620" w:type="dxa"/>
            <w:vAlign w:val="bottom"/>
          </w:tcPr>
          <w:p w:rsidR="006C7769" w:rsidRDefault="006C7769">
            <w:pPr>
              <w:rPr>
                <w:sz w:val="20"/>
                <w:szCs w:val="20"/>
              </w:rPr>
            </w:pPr>
          </w:p>
        </w:tc>
        <w:tc>
          <w:tcPr>
            <w:tcW w:w="120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135"/>
        </w:trPr>
        <w:tc>
          <w:tcPr>
            <w:tcW w:w="34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640" w:type="dxa"/>
            <w:vAlign w:val="bottom"/>
          </w:tcPr>
          <w:p w:rsidR="006C7769" w:rsidRDefault="006C7769">
            <w:pPr>
              <w:rPr>
                <w:sz w:val="11"/>
                <w:szCs w:val="11"/>
              </w:rPr>
            </w:pPr>
          </w:p>
        </w:tc>
        <w:tc>
          <w:tcPr>
            <w:tcW w:w="160" w:type="dxa"/>
            <w:vAlign w:val="bottom"/>
          </w:tcPr>
          <w:p w:rsidR="006C7769" w:rsidRDefault="006C7769">
            <w:pPr>
              <w:rPr>
                <w:sz w:val="11"/>
                <w:szCs w:val="11"/>
              </w:rPr>
            </w:pPr>
          </w:p>
        </w:tc>
        <w:tc>
          <w:tcPr>
            <w:tcW w:w="18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660" w:type="dxa"/>
            <w:gridSpan w:val="3"/>
            <w:vMerge/>
            <w:vAlign w:val="bottom"/>
          </w:tcPr>
          <w:p w:rsidR="006C7769" w:rsidRDefault="006C7769">
            <w:pPr>
              <w:rPr>
                <w:sz w:val="11"/>
                <w:szCs w:val="11"/>
              </w:rPr>
            </w:pPr>
          </w:p>
        </w:tc>
        <w:tc>
          <w:tcPr>
            <w:tcW w:w="740" w:type="dxa"/>
            <w:vMerge/>
            <w:vAlign w:val="bottom"/>
          </w:tcPr>
          <w:p w:rsidR="006C7769" w:rsidRDefault="006C7769">
            <w:pPr>
              <w:rPr>
                <w:sz w:val="11"/>
                <w:szCs w:val="11"/>
              </w:rPr>
            </w:pPr>
          </w:p>
        </w:tc>
        <w:tc>
          <w:tcPr>
            <w:tcW w:w="20" w:type="dxa"/>
            <w:vAlign w:val="bottom"/>
          </w:tcPr>
          <w:p w:rsidR="006C7769" w:rsidRDefault="006C7769">
            <w:pPr>
              <w:rPr>
                <w:sz w:val="11"/>
                <w:szCs w:val="11"/>
              </w:rPr>
            </w:pPr>
          </w:p>
        </w:tc>
        <w:tc>
          <w:tcPr>
            <w:tcW w:w="540" w:type="dxa"/>
            <w:vAlign w:val="bottom"/>
          </w:tcPr>
          <w:p w:rsidR="006C7769" w:rsidRDefault="006C7769">
            <w:pPr>
              <w:rPr>
                <w:sz w:val="11"/>
                <w:szCs w:val="11"/>
              </w:rPr>
            </w:pPr>
          </w:p>
        </w:tc>
        <w:tc>
          <w:tcPr>
            <w:tcW w:w="1620" w:type="dxa"/>
            <w:vAlign w:val="bottom"/>
          </w:tcPr>
          <w:p w:rsidR="006C7769" w:rsidRDefault="006C7769">
            <w:pPr>
              <w:rPr>
                <w:sz w:val="11"/>
                <w:szCs w:val="11"/>
              </w:rPr>
            </w:pPr>
          </w:p>
        </w:tc>
        <w:tc>
          <w:tcPr>
            <w:tcW w:w="120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328"/>
        </w:trPr>
        <w:tc>
          <w:tcPr>
            <w:tcW w:w="1360" w:type="dxa"/>
            <w:gridSpan w:val="4"/>
            <w:vMerge w:val="restart"/>
            <w:vAlign w:val="bottom"/>
          </w:tcPr>
          <w:p w:rsidR="006C7769" w:rsidRDefault="00B93A8E">
            <w:pPr>
              <w:spacing w:line="312" w:lineRule="exact"/>
              <w:rPr>
                <w:sz w:val="20"/>
                <w:szCs w:val="20"/>
              </w:rPr>
            </w:pPr>
            <w:r>
              <w:rPr>
                <w:rFonts w:ascii="Symbol" w:eastAsia="Symbol" w:hAnsi="Symbol" w:cs="Symbol"/>
                <w:sz w:val="24"/>
                <w:szCs w:val="24"/>
              </w:rPr>
              <w:t></w:t>
            </w:r>
            <w:r>
              <w:rPr>
                <w:rFonts w:eastAsia="Times New Roman"/>
                <w:sz w:val="24"/>
                <w:szCs w:val="24"/>
              </w:rPr>
              <w:t xml:space="preserve"> 8.024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p>
        </w:tc>
        <w:tc>
          <w:tcPr>
            <w:tcW w:w="2340" w:type="dxa"/>
            <w:gridSpan w:val="9"/>
            <w:tcBorders>
              <w:bottom w:val="single" w:sz="8" w:space="0" w:color="auto"/>
            </w:tcBorders>
            <w:vAlign w:val="bottom"/>
          </w:tcPr>
          <w:p w:rsidR="006C7769" w:rsidRDefault="00B93A8E">
            <w:pPr>
              <w:spacing w:line="308" w:lineRule="exact"/>
              <w:jc w:val="center"/>
              <w:rPr>
                <w:sz w:val="20"/>
                <w:szCs w:val="20"/>
              </w:rPr>
            </w:pPr>
            <w:r>
              <w:rPr>
                <w:rFonts w:eastAsia="Times New Roman"/>
                <w:w w:val="95"/>
                <w:sz w:val="24"/>
                <w:szCs w:val="24"/>
              </w:rPr>
              <w:t xml:space="preserve">[1.147(2100 </w:t>
            </w:r>
            <w:r>
              <w:rPr>
                <w:rFonts w:ascii="Arial Unicode MS" w:eastAsia="Arial Unicode MS" w:hAnsi="Arial Unicode MS" w:cs="Arial Unicode MS"/>
                <w:w w:val="95"/>
                <w:sz w:val="24"/>
                <w:szCs w:val="24"/>
              </w:rPr>
              <w:t>−</w:t>
            </w:r>
            <w:r>
              <w:rPr>
                <w:rFonts w:eastAsia="Times New Roman"/>
                <w:w w:val="95"/>
                <w:sz w:val="24"/>
                <w:szCs w:val="24"/>
              </w:rPr>
              <w:t>1.147)]</w:t>
            </w:r>
            <w:r>
              <w:rPr>
                <w:rFonts w:eastAsia="Times New Roman"/>
                <w:w w:val="95"/>
                <w:sz w:val="27"/>
                <w:szCs w:val="27"/>
                <w:vertAlign w:val="superscript"/>
              </w:rPr>
              <w:t>0.94</w:t>
            </w:r>
          </w:p>
        </w:tc>
        <w:tc>
          <w:tcPr>
            <w:tcW w:w="1620" w:type="dxa"/>
            <w:vMerge w:val="restart"/>
            <w:vAlign w:val="bottom"/>
          </w:tcPr>
          <w:p w:rsidR="006C7769" w:rsidRDefault="00B93A8E">
            <w:pPr>
              <w:spacing w:line="312" w:lineRule="exact"/>
              <w:ind w:left="40"/>
              <w:rPr>
                <w:sz w:val="20"/>
                <w:szCs w:val="20"/>
              </w:rPr>
            </w:pPr>
            <w:r>
              <w:rPr>
                <w:rFonts w:ascii="Symbol" w:eastAsia="Symbol" w:hAnsi="Symbol" w:cs="Symbol"/>
                <w:w w:val="99"/>
                <w:sz w:val="24"/>
                <w:szCs w:val="24"/>
              </w:rPr>
              <w:t></w:t>
            </w:r>
            <w:r>
              <w:rPr>
                <w:rFonts w:eastAsia="Times New Roman"/>
                <w:w w:val="99"/>
                <w:sz w:val="24"/>
                <w:szCs w:val="24"/>
              </w:rPr>
              <w:t xml:space="preserve"> (750 </w:t>
            </w:r>
            <w:r>
              <w:rPr>
                <w:rFonts w:ascii="Symbol" w:eastAsia="Symbol" w:hAnsi="Symbol" w:cs="Symbol"/>
                <w:w w:val="99"/>
                <w:sz w:val="24"/>
                <w:szCs w:val="24"/>
              </w:rPr>
              <w:t></w:t>
            </w:r>
            <w:r>
              <w:rPr>
                <w:rFonts w:eastAsia="Times New Roman"/>
                <w:w w:val="99"/>
                <w:sz w:val="24"/>
                <w:szCs w:val="24"/>
              </w:rPr>
              <w:t>10</w:t>
            </w:r>
            <w:r>
              <w:rPr>
                <w:rFonts w:ascii="Arial Unicode MS" w:eastAsia="Arial Unicode MS" w:hAnsi="Arial Unicode MS" w:cs="Arial Unicode MS"/>
                <w:w w:val="99"/>
                <w:sz w:val="27"/>
                <w:szCs w:val="27"/>
                <w:vertAlign w:val="superscript"/>
              </w:rPr>
              <w:t>−</w:t>
            </w:r>
            <w:r>
              <w:rPr>
                <w:rFonts w:eastAsia="Times New Roman"/>
                <w:w w:val="99"/>
                <w:sz w:val="27"/>
                <w:szCs w:val="27"/>
                <w:vertAlign w:val="superscript"/>
              </w:rPr>
              <w:t>5</w:t>
            </w:r>
            <w:r>
              <w:rPr>
                <w:rFonts w:eastAsia="Times New Roman"/>
                <w:w w:val="99"/>
                <w:sz w:val="24"/>
                <w:szCs w:val="24"/>
              </w:rPr>
              <w:t xml:space="preserve"> )</w:t>
            </w:r>
            <w:r>
              <w:rPr>
                <w:rFonts w:eastAsia="Times New Roman"/>
                <w:w w:val="99"/>
                <w:sz w:val="27"/>
                <w:szCs w:val="27"/>
                <w:vertAlign w:val="superscript"/>
              </w:rPr>
              <w:t>1.82</w:t>
            </w:r>
          </w:p>
        </w:tc>
        <w:tc>
          <w:tcPr>
            <w:tcW w:w="1200" w:type="dxa"/>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0.311</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tc>
        <w:tc>
          <w:tcPr>
            <w:tcW w:w="0" w:type="dxa"/>
            <w:vAlign w:val="bottom"/>
          </w:tcPr>
          <w:p w:rsidR="006C7769" w:rsidRDefault="006C7769">
            <w:pPr>
              <w:rPr>
                <w:sz w:val="1"/>
                <w:szCs w:val="1"/>
              </w:rPr>
            </w:pPr>
          </w:p>
        </w:tc>
      </w:tr>
      <w:tr w:rsidR="006C7769">
        <w:trPr>
          <w:trHeight w:val="124"/>
        </w:trPr>
        <w:tc>
          <w:tcPr>
            <w:tcW w:w="1360" w:type="dxa"/>
            <w:gridSpan w:val="4"/>
            <w:vMerge/>
            <w:vAlign w:val="bottom"/>
          </w:tcPr>
          <w:p w:rsidR="006C7769" w:rsidRDefault="006C7769">
            <w:pPr>
              <w:rPr>
                <w:sz w:val="10"/>
                <w:szCs w:val="10"/>
              </w:rPr>
            </w:pPr>
          </w:p>
        </w:tc>
        <w:tc>
          <w:tcPr>
            <w:tcW w:w="2340" w:type="dxa"/>
            <w:gridSpan w:val="9"/>
            <w:vMerge w:val="restart"/>
            <w:vAlign w:val="bottom"/>
          </w:tcPr>
          <w:p w:rsidR="006C7769" w:rsidRDefault="00B93A8E">
            <w:pPr>
              <w:spacing w:line="312" w:lineRule="exact"/>
              <w:jc w:val="center"/>
              <w:rPr>
                <w:sz w:val="20"/>
                <w:szCs w:val="20"/>
              </w:rPr>
            </w:pPr>
            <w:r>
              <w:rPr>
                <w:rFonts w:eastAsia="Times New Roman"/>
                <w:w w:val="96"/>
                <w:sz w:val="24"/>
                <w:szCs w:val="24"/>
              </w:rPr>
              <w:t xml:space="preserve">1.147 </w:t>
            </w:r>
            <w:r>
              <w:rPr>
                <w:rFonts w:ascii="Symbol" w:eastAsia="Symbol" w:hAnsi="Symbol" w:cs="Symbol"/>
                <w:w w:val="96"/>
                <w:sz w:val="24"/>
                <w:szCs w:val="24"/>
              </w:rPr>
              <w:t></w:t>
            </w:r>
            <w:r>
              <w:rPr>
                <w:rFonts w:eastAsia="Times New Roman"/>
                <w:w w:val="96"/>
                <w:sz w:val="24"/>
                <w:szCs w:val="24"/>
              </w:rPr>
              <w:t xml:space="preserve"> (1.89 </w:t>
            </w:r>
            <w:r>
              <w:rPr>
                <w:rFonts w:ascii="Symbol" w:eastAsia="Symbol" w:hAnsi="Symbol" w:cs="Symbol"/>
                <w:w w:val="96"/>
                <w:sz w:val="24"/>
                <w:szCs w:val="24"/>
              </w:rPr>
              <w:t></w:t>
            </w:r>
            <w:r>
              <w:rPr>
                <w:rFonts w:eastAsia="Times New Roman"/>
                <w:w w:val="96"/>
                <w:sz w:val="24"/>
                <w:szCs w:val="24"/>
              </w:rPr>
              <w:t>10</w:t>
            </w:r>
            <w:r>
              <w:rPr>
                <w:rFonts w:ascii="Arial Unicode MS" w:eastAsia="Arial Unicode MS" w:hAnsi="Arial Unicode MS" w:cs="Arial Unicode MS"/>
                <w:w w:val="96"/>
                <w:sz w:val="27"/>
                <w:szCs w:val="27"/>
                <w:vertAlign w:val="superscript"/>
              </w:rPr>
              <w:t>−</w:t>
            </w:r>
            <w:r>
              <w:rPr>
                <w:rFonts w:eastAsia="Times New Roman"/>
                <w:w w:val="96"/>
                <w:sz w:val="27"/>
                <w:szCs w:val="27"/>
                <w:vertAlign w:val="superscript"/>
              </w:rPr>
              <w:t>5</w:t>
            </w:r>
            <w:r>
              <w:rPr>
                <w:rFonts w:eastAsia="Times New Roman"/>
                <w:w w:val="96"/>
                <w:sz w:val="24"/>
                <w:szCs w:val="24"/>
              </w:rPr>
              <w:t xml:space="preserve"> )</w:t>
            </w:r>
            <w:r>
              <w:rPr>
                <w:rFonts w:eastAsia="Times New Roman"/>
                <w:w w:val="96"/>
                <w:sz w:val="27"/>
                <w:szCs w:val="27"/>
                <w:vertAlign w:val="superscript"/>
              </w:rPr>
              <w:t>0.88</w:t>
            </w:r>
          </w:p>
        </w:tc>
        <w:tc>
          <w:tcPr>
            <w:tcW w:w="1620" w:type="dxa"/>
            <w:vMerge/>
            <w:vAlign w:val="bottom"/>
          </w:tcPr>
          <w:p w:rsidR="006C7769" w:rsidRDefault="006C7769">
            <w:pPr>
              <w:rPr>
                <w:sz w:val="10"/>
                <w:szCs w:val="10"/>
              </w:rPr>
            </w:pPr>
          </w:p>
        </w:tc>
        <w:tc>
          <w:tcPr>
            <w:tcW w:w="1200" w:type="dxa"/>
            <w:vMerge/>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90"/>
        </w:trPr>
        <w:tc>
          <w:tcPr>
            <w:tcW w:w="34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640" w:type="dxa"/>
            <w:vAlign w:val="bottom"/>
          </w:tcPr>
          <w:p w:rsidR="006C7769" w:rsidRDefault="006C7769">
            <w:pPr>
              <w:rPr>
                <w:sz w:val="16"/>
                <w:szCs w:val="16"/>
              </w:rPr>
            </w:pPr>
          </w:p>
        </w:tc>
        <w:tc>
          <w:tcPr>
            <w:tcW w:w="2340" w:type="dxa"/>
            <w:gridSpan w:val="9"/>
            <w:vMerge/>
            <w:vAlign w:val="bottom"/>
          </w:tcPr>
          <w:p w:rsidR="006C7769" w:rsidRDefault="006C7769">
            <w:pPr>
              <w:rPr>
                <w:sz w:val="16"/>
                <w:szCs w:val="16"/>
              </w:rPr>
            </w:pPr>
          </w:p>
        </w:tc>
        <w:tc>
          <w:tcPr>
            <w:tcW w:w="1620" w:type="dxa"/>
            <w:vAlign w:val="bottom"/>
          </w:tcPr>
          <w:p w:rsidR="006C7769" w:rsidRDefault="006C7769">
            <w:pPr>
              <w:rPr>
                <w:sz w:val="16"/>
                <w:szCs w:val="16"/>
              </w:rPr>
            </w:pPr>
          </w:p>
        </w:tc>
        <w:tc>
          <w:tcPr>
            <w:tcW w:w="120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385"/>
        </w:trPr>
        <w:tc>
          <w:tcPr>
            <w:tcW w:w="340" w:type="dxa"/>
            <w:vMerge w:val="restart"/>
            <w:vAlign w:val="bottom"/>
          </w:tcPr>
          <w:p w:rsidR="006C7769" w:rsidRDefault="00B93A8E">
            <w:pPr>
              <w:ind w:left="40"/>
              <w:rPr>
                <w:sz w:val="20"/>
                <w:szCs w:val="20"/>
              </w:rPr>
            </w:pPr>
            <w:r>
              <w:rPr>
                <w:rFonts w:eastAsia="Times New Roman"/>
                <w:i/>
                <w:iCs/>
                <w:sz w:val="24"/>
                <w:szCs w:val="24"/>
              </w:rPr>
              <w:t>R</w:t>
            </w:r>
          </w:p>
        </w:tc>
        <w:tc>
          <w:tcPr>
            <w:tcW w:w="140" w:type="dxa"/>
            <w:vAlign w:val="bottom"/>
          </w:tcPr>
          <w:p w:rsidR="006C7769" w:rsidRDefault="006C7769">
            <w:pPr>
              <w:rPr>
                <w:sz w:val="24"/>
                <w:szCs w:val="24"/>
              </w:rPr>
            </w:pP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980" w:type="dxa"/>
            <w:gridSpan w:val="3"/>
            <w:tcBorders>
              <w:bottom w:val="single" w:sz="8" w:space="0" w:color="auto"/>
            </w:tcBorders>
            <w:vAlign w:val="bottom"/>
          </w:tcPr>
          <w:p w:rsidR="006C7769" w:rsidRDefault="00B93A8E">
            <w:pPr>
              <w:spacing w:line="312" w:lineRule="exact"/>
              <w:jc w:val="right"/>
              <w:rPr>
                <w:sz w:val="20"/>
                <w:szCs w:val="20"/>
              </w:rPr>
            </w:pPr>
            <w:r>
              <w:rPr>
                <w:rFonts w:eastAsia="Times New Roman"/>
                <w:sz w:val="24"/>
                <w:szCs w:val="24"/>
              </w:rPr>
              <w:t xml:space="preserve">750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p>
        </w:tc>
        <w:tc>
          <w:tcPr>
            <w:tcW w:w="1440" w:type="dxa"/>
            <w:gridSpan w:val="5"/>
            <w:tcBorders>
              <w:bottom w:val="single" w:sz="8" w:space="0" w:color="auto"/>
            </w:tcBorders>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0.311</w:t>
            </w:r>
            <w:r>
              <w:rPr>
                <w:rFonts w:ascii="Symbol" w:eastAsia="Symbol" w:hAnsi="Symbol" w:cs="Symbol"/>
                <w:sz w:val="24"/>
                <w:szCs w:val="24"/>
              </w:rPr>
              <w:t></w:t>
            </w:r>
            <w:r>
              <w:rPr>
                <w:rFonts w:eastAsia="Times New Roman"/>
                <w:sz w:val="24"/>
                <w:szCs w:val="24"/>
              </w:rPr>
              <w:t>1.147</w:t>
            </w:r>
          </w:p>
        </w:tc>
        <w:tc>
          <w:tcPr>
            <w:tcW w:w="20" w:type="dxa"/>
            <w:vAlign w:val="bottom"/>
          </w:tcPr>
          <w:p w:rsidR="006C7769" w:rsidRDefault="006C7769">
            <w:pPr>
              <w:rPr>
                <w:sz w:val="24"/>
                <w:szCs w:val="24"/>
              </w:rPr>
            </w:pPr>
          </w:p>
        </w:tc>
        <w:tc>
          <w:tcPr>
            <w:tcW w:w="3360" w:type="dxa"/>
            <w:gridSpan w:val="3"/>
            <w:vMerge w:val="restart"/>
            <w:vAlign w:val="bottom"/>
          </w:tcPr>
          <w:p w:rsidR="006C7769" w:rsidRDefault="00B93A8E">
            <w:pPr>
              <w:spacing w:line="295" w:lineRule="exact"/>
              <w:ind w:left="40"/>
              <w:rPr>
                <w:sz w:val="20"/>
                <w:szCs w:val="20"/>
              </w:rPr>
            </w:pPr>
            <w:r>
              <w:rPr>
                <w:rFonts w:ascii="Symbol" w:eastAsia="Symbol" w:hAnsi="Symbol" w:cs="Symbol"/>
                <w:sz w:val="24"/>
                <w:szCs w:val="24"/>
              </w:rPr>
              <w:t></w:t>
            </w:r>
            <w:r>
              <w:rPr>
                <w:rFonts w:eastAsia="Times New Roman"/>
                <w:sz w:val="24"/>
                <w:szCs w:val="24"/>
              </w:rPr>
              <w:t xml:space="preserve"> 14.2 </w:t>
            </w:r>
            <w:r>
              <w:rPr>
                <w:rFonts w:ascii="Symbol" w:eastAsia="Symbol" w:hAnsi="Symbol" w:cs="Symbol"/>
                <w:sz w:val="24"/>
                <w:szCs w:val="24"/>
              </w:rPr>
              <w:t></w:t>
            </w:r>
            <w:r>
              <w:rPr>
                <w:rFonts w:eastAsia="Times New Roman"/>
                <w:sz w:val="24"/>
                <w:szCs w:val="24"/>
              </w:rPr>
              <w:t xml:space="preserve"> 10</w:t>
            </w:r>
            <w:r>
              <w:rPr>
                <w:rFonts w:ascii="宋体" w:eastAsia="宋体" w:hAnsi="宋体" w:cs="宋体"/>
                <w:sz w:val="24"/>
                <w:szCs w:val="24"/>
              </w:rPr>
              <w:t>查线得：</w:t>
            </w:r>
            <w:r>
              <w:rPr>
                <w:rFonts w:eastAsia="Times New Roman"/>
                <w:sz w:val="24"/>
                <w:szCs w:val="24"/>
              </w:rPr>
              <w:t xml:space="preserve"> </w:t>
            </w:r>
            <w:r>
              <w:rPr>
                <w:rFonts w:ascii="Arial Unicode MS" w:eastAsia="Arial Unicode MS" w:hAnsi="Arial Unicode MS" w:cs="Arial Unicode MS"/>
                <w:i/>
                <w:iCs/>
                <w:sz w:val="24"/>
                <w:szCs w:val="24"/>
              </w:rPr>
              <w:t>ϕ</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0.9</w:t>
            </w:r>
          </w:p>
        </w:tc>
        <w:tc>
          <w:tcPr>
            <w:tcW w:w="0" w:type="dxa"/>
            <w:vAlign w:val="bottom"/>
          </w:tcPr>
          <w:p w:rsidR="006C7769" w:rsidRDefault="006C7769">
            <w:pPr>
              <w:rPr>
                <w:sz w:val="1"/>
                <w:szCs w:val="1"/>
              </w:rPr>
            </w:pPr>
          </w:p>
        </w:tc>
      </w:tr>
      <w:tr w:rsidR="006C7769">
        <w:trPr>
          <w:trHeight w:val="47"/>
        </w:trPr>
        <w:tc>
          <w:tcPr>
            <w:tcW w:w="340" w:type="dxa"/>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240" w:type="dxa"/>
            <w:vMerge/>
            <w:vAlign w:val="bottom"/>
          </w:tcPr>
          <w:p w:rsidR="006C7769" w:rsidRDefault="006C7769">
            <w:pPr>
              <w:rPr>
                <w:sz w:val="4"/>
                <w:szCs w:val="4"/>
              </w:rPr>
            </w:pPr>
          </w:p>
        </w:tc>
        <w:tc>
          <w:tcPr>
            <w:tcW w:w="64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50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7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3360" w:type="dxa"/>
            <w:gridSpan w:val="3"/>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2"/>
        </w:trPr>
        <w:tc>
          <w:tcPr>
            <w:tcW w:w="480" w:type="dxa"/>
            <w:gridSpan w:val="2"/>
            <w:vAlign w:val="bottom"/>
          </w:tcPr>
          <w:p w:rsidR="006C7769" w:rsidRDefault="00B93A8E">
            <w:pPr>
              <w:ind w:left="180"/>
              <w:rPr>
                <w:sz w:val="20"/>
                <w:szCs w:val="20"/>
              </w:rPr>
            </w:pPr>
            <w:r>
              <w:rPr>
                <w:rFonts w:eastAsia="Times New Roman"/>
                <w:i/>
                <w:iCs/>
                <w:sz w:val="14"/>
                <w:szCs w:val="14"/>
              </w:rPr>
              <w:t>e</w:t>
            </w:r>
            <w:r>
              <w:rPr>
                <w:rFonts w:eastAsia="Times New Roman"/>
                <w:sz w:val="14"/>
                <w:szCs w:val="14"/>
              </w:rPr>
              <w:t>,</w:t>
            </w:r>
            <w:r>
              <w:rPr>
                <w:rFonts w:eastAsia="Times New Roman"/>
                <w:i/>
                <w:iCs/>
                <w:sz w:val="14"/>
                <w:szCs w:val="14"/>
              </w:rPr>
              <w:t xml:space="preserve"> mf</w:t>
            </w:r>
          </w:p>
        </w:tc>
        <w:tc>
          <w:tcPr>
            <w:tcW w:w="1760" w:type="dxa"/>
            <w:gridSpan w:val="6"/>
            <w:vMerge w:val="restart"/>
            <w:vAlign w:val="bottom"/>
          </w:tcPr>
          <w:p w:rsidR="006C7769" w:rsidRDefault="00B93A8E">
            <w:pPr>
              <w:jc w:val="right"/>
              <w:rPr>
                <w:sz w:val="20"/>
                <w:szCs w:val="20"/>
              </w:rPr>
            </w:pPr>
            <w:r>
              <w:rPr>
                <w:rFonts w:eastAsia="Times New Roman"/>
                <w:sz w:val="24"/>
                <w:szCs w:val="24"/>
              </w:rPr>
              <w:t xml:space="preserve">1.89 </w:t>
            </w:r>
            <w:r>
              <w:rPr>
                <w:rFonts w:ascii="Symbol" w:eastAsia="Symbol" w:hAnsi="Symbol" w:cs="Symbol"/>
                <w:sz w:val="24"/>
                <w:szCs w:val="24"/>
              </w:rPr>
              <w:t></w:t>
            </w:r>
            <w:r>
              <w:rPr>
                <w:rFonts w:eastAsia="Times New Roman"/>
                <w:sz w:val="24"/>
                <w:szCs w:val="24"/>
              </w:rPr>
              <w:t>10</w:t>
            </w:r>
          </w:p>
        </w:tc>
        <w:tc>
          <w:tcPr>
            <w:tcW w:w="160" w:type="dxa"/>
            <w:gridSpan w:val="2"/>
            <w:vMerge w:val="restart"/>
            <w:vAlign w:val="bottom"/>
          </w:tcPr>
          <w:p w:rsidR="006C7769" w:rsidRDefault="00B93A8E">
            <w:pPr>
              <w:spacing w:line="162" w:lineRule="exact"/>
              <w:rPr>
                <w:sz w:val="20"/>
                <w:szCs w:val="20"/>
              </w:rPr>
            </w:pPr>
            <w:r>
              <w:rPr>
                <w:rFonts w:ascii="Arial Unicode MS" w:eastAsia="Arial Unicode MS" w:hAnsi="Arial Unicode MS" w:cs="Arial Unicode MS"/>
                <w:w w:val="91"/>
                <w:sz w:val="14"/>
                <w:szCs w:val="14"/>
              </w:rPr>
              <w:t>−</w:t>
            </w:r>
            <w:r>
              <w:rPr>
                <w:rFonts w:eastAsia="Times New Roman"/>
                <w:w w:val="91"/>
                <w:sz w:val="14"/>
                <w:szCs w:val="14"/>
              </w:rPr>
              <w:t>5</w:t>
            </w:r>
          </w:p>
        </w:tc>
        <w:tc>
          <w:tcPr>
            <w:tcW w:w="74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540" w:type="dxa"/>
            <w:vAlign w:val="bottom"/>
          </w:tcPr>
          <w:p w:rsidR="006C7769" w:rsidRDefault="006C7769">
            <w:pPr>
              <w:rPr>
                <w:sz w:val="15"/>
                <w:szCs w:val="15"/>
              </w:rPr>
            </w:pPr>
          </w:p>
        </w:tc>
        <w:tc>
          <w:tcPr>
            <w:tcW w:w="1620" w:type="dxa"/>
            <w:vAlign w:val="bottom"/>
          </w:tcPr>
          <w:p w:rsidR="006C7769" w:rsidRDefault="006C7769">
            <w:pPr>
              <w:rPr>
                <w:sz w:val="15"/>
                <w:szCs w:val="15"/>
              </w:rPr>
            </w:pPr>
          </w:p>
        </w:tc>
        <w:tc>
          <w:tcPr>
            <w:tcW w:w="120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28"/>
        </w:trPr>
        <w:tc>
          <w:tcPr>
            <w:tcW w:w="34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1760" w:type="dxa"/>
            <w:gridSpan w:val="6"/>
            <w:vMerge/>
            <w:vAlign w:val="bottom"/>
          </w:tcPr>
          <w:p w:rsidR="006C7769" w:rsidRDefault="006C7769">
            <w:pPr>
              <w:rPr>
                <w:sz w:val="11"/>
                <w:szCs w:val="11"/>
              </w:rPr>
            </w:pPr>
          </w:p>
        </w:tc>
        <w:tc>
          <w:tcPr>
            <w:tcW w:w="160" w:type="dxa"/>
            <w:gridSpan w:val="2"/>
            <w:vMerge/>
            <w:vAlign w:val="bottom"/>
          </w:tcPr>
          <w:p w:rsidR="006C7769" w:rsidRDefault="006C7769">
            <w:pPr>
              <w:rPr>
                <w:sz w:val="11"/>
                <w:szCs w:val="11"/>
              </w:rPr>
            </w:pPr>
          </w:p>
        </w:tc>
        <w:tc>
          <w:tcPr>
            <w:tcW w:w="74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540" w:type="dxa"/>
            <w:vAlign w:val="bottom"/>
          </w:tcPr>
          <w:p w:rsidR="006C7769" w:rsidRDefault="006C7769">
            <w:pPr>
              <w:rPr>
                <w:sz w:val="11"/>
                <w:szCs w:val="11"/>
              </w:rPr>
            </w:pPr>
          </w:p>
        </w:tc>
        <w:tc>
          <w:tcPr>
            <w:tcW w:w="1620" w:type="dxa"/>
            <w:vAlign w:val="bottom"/>
          </w:tcPr>
          <w:p w:rsidR="006C7769" w:rsidRDefault="006C7769">
            <w:pPr>
              <w:rPr>
                <w:sz w:val="11"/>
                <w:szCs w:val="11"/>
              </w:rPr>
            </w:pPr>
          </w:p>
        </w:tc>
        <w:tc>
          <w:tcPr>
            <w:tcW w:w="120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B93A8E">
      <w:pPr>
        <w:ind w:left="360"/>
        <w:rPr>
          <w:sz w:val="20"/>
          <w:szCs w:val="20"/>
        </w:rPr>
      </w:pPr>
      <w:r>
        <w:rPr>
          <w:rFonts w:eastAsia="Times New Roman"/>
          <w:i/>
          <w:iCs/>
          <w:sz w:val="24"/>
          <w:szCs w:val="24"/>
        </w:rPr>
        <w:t>u</w:t>
      </w:r>
      <w:r>
        <w:rPr>
          <w:rFonts w:eastAsia="Times New Roman"/>
          <w:i/>
          <w:iCs/>
          <w:sz w:val="27"/>
          <w:szCs w:val="27"/>
          <w:vertAlign w:val="subscript"/>
        </w:rPr>
        <w:t>m</w:t>
      </w:r>
      <w:r>
        <w:rPr>
          <w:rFonts w:eastAsia="Times New Roman"/>
          <w:sz w:val="27"/>
          <w:szCs w:val="27"/>
          <w:vertAlign w:val="subscript"/>
        </w:rPr>
        <w:t>,</w:t>
      </w:r>
      <w:r>
        <w:rPr>
          <w:rFonts w:eastAsia="Times New Roman"/>
          <w:i/>
          <w:iCs/>
          <w:sz w:val="24"/>
          <w:szCs w:val="24"/>
        </w:rPr>
        <w:t xml:space="preserve"> </w:t>
      </w:r>
      <w:r>
        <w:rPr>
          <w:rFonts w:eastAsia="Times New Roman"/>
          <w:i/>
          <w:iCs/>
          <w:sz w:val="27"/>
          <w:szCs w:val="27"/>
          <w:vertAlign w:val="subscript"/>
        </w:rPr>
        <w:t>f</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u</w:t>
      </w:r>
      <w:r>
        <w:rPr>
          <w:rFonts w:eastAsia="Times New Roman"/>
          <w:sz w:val="27"/>
          <w:szCs w:val="27"/>
          <w:vertAlign w:val="superscript"/>
        </w:rPr>
        <w:t>'</w:t>
      </w:r>
      <w:r>
        <w:rPr>
          <w:rFonts w:eastAsia="Times New Roman"/>
          <w:i/>
          <w:iCs/>
          <w:sz w:val="27"/>
          <w:szCs w:val="27"/>
          <w:vertAlign w:val="subscript"/>
        </w:rPr>
        <w:t>m</w:t>
      </w:r>
      <w:r>
        <w:rPr>
          <w:rFonts w:eastAsia="Times New Roman"/>
          <w:sz w:val="27"/>
          <w:szCs w:val="27"/>
          <w:vertAlign w:val="subscript"/>
        </w:rPr>
        <w:t>,</w:t>
      </w:r>
      <w:r>
        <w:rPr>
          <w:rFonts w:eastAsia="Times New Roman"/>
          <w:i/>
          <w:iCs/>
          <w:sz w:val="24"/>
          <w:szCs w:val="24"/>
        </w:rPr>
        <w:t xml:space="preserve"> </w:t>
      </w:r>
      <w:r>
        <w:rPr>
          <w:rFonts w:eastAsia="Times New Roman"/>
          <w:i/>
          <w:iCs/>
          <w:sz w:val="27"/>
          <w:szCs w:val="27"/>
          <w:vertAlign w:val="subscript"/>
        </w:rPr>
        <w:t>f</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0.311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0.28</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w:t>
      </w:r>
    </w:p>
    <w:p w:rsidR="006C7769" w:rsidRDefault="006C7769">
      <w:pPr>
        <w:spacing w:line="67" w:lineRule="exact"/>
        <w:rPr>
          <w:sz w:val="20"/>
          <w:szCs w:val="20"/>
        </w:rPr>
      </w:pPr>
    </w:p>
    <w:p w:rsidR="006C7769" w:rsidRDefault="00B93A8E">
      <w:pPr>
        <w:spacing w:line="311" w:lineRule="exact"/>
        <w:ind w:left="400"/>
        <w:rPr>
          <w:sz w:val="20"/>
          <w:szCs w:val="20"/>
        </w:rPr>
      </w:pPr>
      <w:r>
        <w:rPr>
          <w:rFonts w:ascii="宋体" w:eastAsia="宋体" w:hAnsi="宋体" w:cs="宋体"/>
          <w:sz w:val="24"/>
          <w:szCs w:val="24"/>
        </w:rPr>
        <w:t>②求带出速度</w:t>
      </w:r>
      <w:r>
        <w:rPr>
          <w:rFonts w:eastAsia="Times New Roman"/>
          <w:i/>
          <w:iCs/>
          <w:sz w:val="24"/>
          <w:szCs w:val="24"/>
        </w:rPr>
        <w:t xml:space="preserve"> u</w:t>
      </w:r>
      <w:r>
        <w:rPr>
          <w:rFonts w:eastAsia="Times New Roman"/>
          <w:i/>
          <w:iCs/>
          <w:sz w:val="27"/>
          <w:szCs w:val="27"/>
          <w:vertAlign w:val="subscript"/>
        </w:rPr>
        <w:t>t</w:t>
      </w:r>
      <w:r>
        <w:rPr>
          <w:rFonts w:eastAsia="Times New Roman"/>
          <w:i/>
          <w:iCs/>
          <w:sz w:val="24"/>
          <w:szCs w:val="24"/>
        </w:rPr>
        <w:t xml:space="preserve"> </w:t>
      </w:r>
      <w:r>
        <w:rPr>
          <w:rFonts w:eastAsia="Times New Roman"/>
          <w:sz w:val="24"/>
          <w:szCs w:val="24"/>
        </w:rPr>
        <w:t>,</w:t>
      </w:r>
      <w:r>
        <w:rPr>
          <w:rFonts w:ascii="宋体" w:eastAsia="宋体" w:hAnsi="宋体" w:cs="宋体"/>
          <w:sz w:val="24"/>
          <w:szCs w:val="24"/>
        </w:rPr>
        <w:t>按最小颗粒且按圆球形估算：</w:t>
      </w:r>
    </w:p>
    <w:p w:rsidR="006C7769" w:rsidRDefault="006C7769">
      <w:pPr>
        <w:spacing w:line="62" w:lineRule="exact"/>
        <w:rPr>
          <w:sz w:val="20"/>
          <w:szCs w:val="20"/>
        </w:rPr>
      </w:pPr>
    </w:p>
    <w:p w:rsidR="006C7769" w:rsidRDefault="00B93A8E">
      <w:pPr>
        <w:spacing w:line="274" w:lineRule="exact"/>
        <w:ind w:left="380"/>
        <w:rPr>
          <w:sz w:val="20"/>
          <w:szCs w:val="20"/>
        </w:rPr>
      </w:pPr>
      <w:r>
        <w:rPr>
          <w:rFonts w:ascii="宋体" w:eastAsia="宋体" w:hAnsi="宋体" w:cs="宋体"/>
          <w:sz w:val="24"/>
          <w:szCs w:val="24"/>
        </w:rPr>
        <w:t>判断：</w:t>
      </w:r>
    </w:p>
    <w:p w:rsidR="006C7769" w:rsidRDefault="006C7769">
      <w:pPr>
        <w:spacing w:line="61" w:lineRule="exact"/>
        <w:rPr>
          <w:sz w:val="20"/>
          <w:szCs w:val="20"/>
        </w:rPr>
      </w:pPr>
    </w:p>
    <w:tbl>
      <w:tblPr>
        <w:tblW w:w="0" w:type="auto"/>
        <w:tblInd w:w="440" w:type="dxa"/>
        <w:tblLayout w:type="fixed"/>
        <w:tblCellMar>
          <w:left w:w="0" w:type="dxa"/>
          <w:right w:w="0" w:type="dxa"/>
        </w:tblCellMar>
        <w:tblLook w:val="04A0" w:firstRow="1" w:lastRow="0" w:firstColumn="1" w:lastColumn="0" w:noHBand="0" w:noVBand="1"/>
      </w:tblPr>
      <w:tblGrid>
        <w:gridCol w:w="300"/>
        <w:gridCol w:w="1260"/>
        <w:gridCol w:w="340"/>
        <w:gridCol w:w="1000"/>
        <w:gridCol w:w="180"/>
        <w:gridCol w:w="80"/>
        <w:gridCol w:w="1800"/>
        <w:gridCol w:w="720"/>
        <w:gridCol w:w="340"/>
        <w:gridCol w:w="1780"/>
        <w:gridCol w:w="20"/>
      </w:tblGrid>
      <w:tr w:rsidR="006C7769">
        <w:trPr>
          <w:trHeight w:val="310"/>
        </w:trPr>
        <w:tc>
          <w:tcPr>
            <w:tcW w:w="300" w:type="dxa"/>
            <w:vMerge w:val="restart"/>
            <w:vAlign w:val="bottom"/>
          </w:tcPr>
          <w:p w:rsidR="006C7769" w:rsidRDefault="00B93A8E">
            <w:pPr>
              <w:rPr>
                <w:sz w:val="20"/>
                <w:szCs w:val="20"/>
              </w:rPr>
            </w:pPr>
            <w:r>
              <w:rPr>
                <w:rFonts w:eastAsia="Times New Roman"/>
                <w:i/>
                <w:iCs/>
                <w:w w:val="96"/>
                <w:sz w:val="24"/>
                <w:szCs w:val="24"/>
              </w:rPr>
              <w:t>d</w:t>
            </w:r>
            <w:r>
              <w:rPr>
                <w:rFonts w:eastAsia="Times New Roman"/>
                <w:i/>
                <w:iCs/>
                <w:w w:val="96"/>
                <w:sz w:val="27"/>
                <w:szCs w:val="27"/>
                <w:vertAlign w:val="subscript"/>
              </w:rPr>
              <w:t>p</w:t>
            </w:r>
            <w:r>
              <w:rPr>
                <w:rFonts w:eastAsia="Times New Roman"/>
                <w:w w:val="96"/>
                <w:sz w:val="24"/>
                <w:szCs w:val="24"/>
              </w:rPr>
              <w:t>[</w:t>
            </w:r>
          </w:p>
        </w:tc>
        <w:tc>
          <w:tcPr>
            <w:tcW w:w="1260" w:type="dxa"/>
            <w:vAlign w:val="bottom"/>
          </w:tcPr>
          <w:p w:rsidR="006C7769" w:rsidRDefault="00B93A8E">
            <w:pPr>
              <w:spacing w:line="311" w:lineRule="exact"/>
              <w:jc w:val="center"/>
              <w:rPr>
                <w:sz w:val="20"/>
                <w:szCs w:val="20"/>
              </w:rPr>
            </w:pPr>
            <w:r>
              <w:rPr>
                <w:rFonts w:eastAsia="Times New Roman"/>
                <w:i/>
                <w:iCs/>
                <w:w w:val="99"/>
                <w:sz w:val="24"/>
                <w:szCs w:val="24"/>
              </w:rPr>
              <w:t xml:space="preserve">g </w:t>
            </w:r>
            <w:r>
              <w:rPr>
                <w:rFonts w:eastAsia="Times New Roman"/>
                <w:w w:val="99"/>
                <w:sz w:val="24"/>
                <w:szCs w:val="24"/>
              </w:rPr>
              <w:t>(</w:t>
            </w:r>
            <w:r>
              <w:rPr>
                <w:rFonts w:eastAsia="Times New Roman"/>
                <w:i/>
                <w:iCs/>
                <w:w w:val="99"/>
                <w:sz w:val="24"/>
                <w:szCs w:val="24"/>
              </w:rPr>
              <w:t xml:space="preserve"> </w:t>
            </w:r>
            <w:r>
              <w:rPr>
                <w:rFonts w:ascii="Arial Unicode MS" w:eastAsia="Arial Unicode MS" w:hAnsi="Arial Unicode MS" w:cs="Arial Unicode MS"/>
                <w:i/>
                <w:iCs/>
                <w:w w:val="99"/>
                <w:sz w:val="24"/>
                <w:szCs w:val="24"/>
              </w:rPr>
              <w:t>ρ</w:t>
            </w:r>
            <w:r>
              <w:rPr>
                <w:rFonts w:eastAsia="Times New Roman"/>
                <w:i/>
                <w:iCs/>
                <w:w w:val="99"/>
                <w:sz w:val="27"/>
                <w:szCs w:val="27"/>
                <w:vertAlign w:val="subscript"/>
              </w:rPr>
              <w:t>s</w:t>
            </w:r>
            <w:r>
              <w:rPr>
                <w:rFonts w:eastAsia="Times New Roman"/>
                <w:i/>
                <w:iCs/>
                <w:w w:val="99"/>
                <w:sz w:val="24"/>
                <w:szCs w:val="24"/>
              </w:rPr>
              <w:t xml:space="preserve"> </w:t>
            </w:r>
            <w:r>
              <w:rPr>
                <w:rFonts w:ascii="Arial Unicode MS" w:eastAsia="Arial Unicode MS" w:hAnsi="Arial Unicode MS" w:cs="Arial Unicode MS"/>
                <w:w w:val="99"/>
                <w:sz w:val="24"/>
                <w:szCs w:val="24"/>
              </w:rPr>
              <w:t>−</w:t>
            </w:r>
            <w:r>
              <w:rPr>
                <w:rFonts w:eastAsia="Times New Roman"/>
                <w:i/>
                <w:iCs/>
                <w:w w:val="99"/>
                <w:sz w:val="24"/>
                <w:szCs w:val="24"/>
              </w:rPr>
              <w:t xml:space="preserve"> </w:t>
            </w:r>
            <w:r>
              <w:rPr>
                <w:rFonts w:ascii="Arial Unicode MS" w:eastAsia="Arial Unicode MS" w:hAnsi="Arial Unicode MS" w:cs="Arial Unicode MS"/>
                <w:i/>
                <w:iCs/>
                <w:w w:val="99"/>
                <w:sz w:val="24"/>
                <w:szCs w:val="24"/>
              </w:rPr>
              <w:t>ρ</w:t>
            </w:r>
            <w:r>
              <w:rPr>
                <w:rFonts w:eastAsia="Times New Roman"/>
                <w:w w:val="99"/>
                <w:sz w:val="24"/>
                <w:szCs w:val="24"/>
              </w:rPr>
              <w:t>)</w:t>
            </w:r>
            <w:r>
              <w:rPr>
                <w:rFonts w:eastAsia="Times New Roman"/>
                <w:i/>
                <w:iCs/>
                <w:w w:val="99"/>
                <w:sz w:val="24"/>
                <w:szCs w:val="24"/>
              </w:rPr>
              <w:t xml:space="preserve"> </w:t>
            </w:r>
            <w:r>
              <w:rPr>
                <w:rFonts w:ascii="Arial Unicode MS" w:eastAsia="Arial Unicode MS" w:hAnsi="Arial Unicode MS" w:cs="Arial Unicode MS"/>
                <w:i/>
                <w:iCs/>
                <w:w w:val="99"/>
                <w:sz w:val="24"/>
                <w:szCs w:val="24"/>
              </w:rPr>
              <w:t>ρ</w:t>
            </w:r>
          </w:p>
        </w:tc>
        <w:tc>
          <w:tcPr>
            <w:tcW w:w="340" w:type="dxa"/>
            <w:vAlign w:val="bottom"/>
          </w:tcPr>
          <w:p w:rsidR="006C7769" w:rsidRDefault="00B93A8E">
            <w:pPr>
              <w:jc w:val="right"/>
              <w:rPr>
                <w:sz w:val="20"/>
                <w:szCs w:val="20"/>
              </w:rPr>
            </w:pPr>
            <w:r>
              <w:rPr>
                <w:rFonts w:eastAsia="Times New Roman"/>
                <w:sz w:val="14"/>
                <w:szCs w:val="14"/>
              </w:rPr>
              <w:t>1/ 3</w:t>
            </w:r>
          </w:p>
        </w:tc>
        <w:tc>
          <w:tcPr>
            <w:tcW w:w="1000" w:type="dxa"/>
            <w:vAlign w:val="bottom"/>
          </w:tcPr>
          <w:p w:rsidR="006C7769" w:rsidRDefault="006C7769">
            <w:pPr>
              <w:rPr>
                <w:sz w:val="24"/>
                <w:szCs w:val="24"/>
              </w:rPr>
            </w:pPr>
          </w:p>
        </w:tc>
        <w:tc>
          <w:tcPr>
            <w:tcW w:w="180" w:type="dxa"/>
            <w:vAlign w:val="bottom"/>
          </w:tcPr>
          <w:p w:rsidR="006C7769" w:rsidRDefault="00B93A8E">
            <w:pPr>
              <w:spacing w:line="162" w:lineRule="exact"/>
              <w:ind w:left="20"/>
              <w:rPr>
                <w:sz w:val="20"/>
                <w:szCs w:val="20"/>
              </w:rPr>
            </w:pPr>
            <w:r>
              <w:rPr>
                <w:rFonts w:ascii="Arial Unicode MS" w:eastAsia="Arial Unicode MS" w:hAnsi="Arial Unicode MS" w:cs="Arial Unicode MS"/>
                <w:w w:val="91"/>
                <w:sz w:val="14"/>
                <w:szCs w:val="14"/>
              </w:rPr>
              <w:t>−</w:t>
            </w:r>
            <w:r>
              <w:rPr>
                <w:rFonts w:eastAsia="Times New Roman"/>
                <w:w w:val="91"/>
                <w:sz w:val="14"/>
                <w:szCs w:val="14"/>
              </w:rPr>
              <w:t>6</w:t>
            </w:r>
          </w:p>
        </w:tc>
        <w:tc>
          <w:tcPr>
            <w:tcW w:w="80" w:type="dxa"/>
            <w:vAlign w:val="bottom"/>
          </w:tcPr>
          <w:p w:rsidR="006C7769" w:rsidRDefault="006C7769">
            <w:pPr>
              <w:rPr>
                <w:sz w:val="24"/>
                <w:szCs w:val="24"/>
              </w:rPr>
            </w:pPr>
          </w:p>
        </w:tc>
        <w:tc>
          <w:tcPr>
            <w:tcW w:w="1800" w:type="dxa"/>
            <w:vAlign w:val="bottom"/>
          </w:tcPr>
          <w:p w:rsidR="006C7769" w:rsidRDefault="00B93A8E">
            <w:pPr>
              <w:spacing w:line="278" w:lineRule="exact"/>
              <w:jc w:val="right"/>
              <w:rPr>
                <w:sz w:val="20"/>
                <w:szCs w:val="20"/>
              </w:rPr>
            </w:pPr>
            <w:r>
              <w:rPr>
                <w:rFonts w:eastAsia="Times New Roman"/>
                <w:w w:val="98"/>
                <w:sz w:val="24"/>
                <w:szCs w:val="24"/>
              </w:rPr>
              <w:t xml:space="preserve">9.81(2100 </w:t>
            </w:r>
            <w:r>
              <w:rPr>
                <w:rFonts w:ascii="Arial Unicode MS" w:eastAsia="Arial Unicode MS" w:hAnsi="Arial Unicode MS" w:cs="Arial Unicode MS"/>
                <w:w w:val="98"/>
                <w:sz w:val="24"/>
                <w:szCs w:val="24"/>
              </w:rPr>
              <w:t>−</w:t>
            </w:r>
            <w:r>
              <w:rPr>
                <w:rFonts w:eastAsia="Times New Roman"/>
                <w:w w:val="98"/>
                <w:sz w:val="24"/>
                <w:szCs w:val="24"/>
              </w:rPr>
              <w:t>1.147)</w:t>
            </w:r>
          </w:p>
        </w:tc>
        <w:tc>
          <w:tcPr>
            <w:tcW w:w="1060" w:type="dxa"/>
            <w:gridSpan w:val="2"/>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1.147 </w:t>
            </w:r>
            <w:r>
              <w:rPr>
                <w:rFonts w:eastAsia="Times New Roman"/>
                <w:sz w:val="27"/>
                <w:szCs w:val="27"/>
                <w:vertAlign w:val="subscript"/>
              </w:rPr>
              <w:t>1/ 3</w:t>
            </w:r>
          </w:p>
        </w:tc>
        <w:tc>
          <w:tcPr>
            <w:tcW w:w="1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2"/>
        </w:trPr>
        <w:tc>
          <w:tcPr>
            <w:tcW w:w="300" w:type="dxa"/>
            <w:vMerge/>
            <w:vAlign w:val="bottom"/>
          </w:tcPr>
          <w:p w:rsidR="006C7769" w:rsidRDefault="006C7769">
            <w:pPr>
              <w:rPr>
                <w:sz w:val="3"/>
                <w:szCs w:val="3"/>
              </w:rPr>
            </w:pPr>
          </w:p>
        </w:tc>
        <w:tc>
          <w:tcPr>
            <w:tcW w:w="1260" w:type="dxa"/>
            <w:tcBorders>
              <w:bottom w:val="single" w:sz="8" w:space="0" w:color="auto"/>
            </w:tcBorders>
            <w:vAlign w:val="bottom"/>
          </w:tcPr>
          <w:p w:rsidR="006C7769" w:rsidRDefault="006C7769">
            <w:pPr>
              <w:rPr>
                <w:sz w:val="3"/>
                <w:szCs w:val="3"/>
              </w:rPr>
            </w:pPr>
          </w:p>
        </w:tc>
        <w:tc>
          <w:tcPr>
            <w:tcW w:w="340" w:type="dxa"/>
            <w:vMerge w:val="restart"/>
            <w:vAlign w:val="bottom"/>
          </w:tcPr>
          <w:p w:rsidR="006C7769" w:rsidRDefault="00B93A8E">
            <w:pPr>
              <w:spacing w:line="107" w:lineRule="exact"/>
              <w:ind w:right="196"/>
              <w:jc w:val="right"/>
              <w:rPr>
                <w:sz w:val="20"/>
                <w:szCs w:val="20"/>
              </w:rPr>
            </w:pPr>
            <w:r>
              <w:rPr>
                <w:rFonts w:eastAsia="Times New Roman"/>
                <w:sz w:val="12"/>
                <w:szCs w:val="12"/>
              </w:rPr>
              <w:t>]</w:t>
            </w:r>
          </w:p>
        </w:tc>
        <w:tc>
          <w:tcPr>
            <w:tcW w:w="1000" w:type="dxa"/>
            <w:vMerge w:val="restart"/>
            <w:vAlign w:val="bottom"/>
          </w:tcPr>
          <w:p w:rsidR="006C7769" w:rsidRDefault="00B93A8E">
            <w:pPr>
              <w:spacing w:line="107" w:lineRule="exact"/>
              <w:jc w:val="right"/>
              <w:rPr>
                <w:sz w:val="20"/>
                <w:szCs w:val="20"/>
              </w:rPr>
            </w:pPr>
            <w:r>
              <w:rPr>
                <w:rFonts w:ascii="Symbol" w:eastAsia="Symbol" w:hAnsi="Symbol" w:cs="Symbol"/>
                <w:sz w:val="11"/>
                <w:szCs w:val="11"/>
              </w:rPr>
              <w:t></w:t>
            </w:r>
            <w:r>
              <w:rPr>
                <w:rFonts w:eastAsia="Times New Roman"/>
                <w:sz w:val="11"/>
                <w:szCs w:val="11"/>
              </w:rPr>
              <w:t xml:space="preserve"> 398 </w:t>
            </w:r>
            <w:r>
              <w:rPr>
                <w:rFonts w:ascii="Symbol" w:eastAsia="Symbol" w:hAnsi="Symbol" w:cs="Symbol"/>
                <w:sz w:val="11"/>
                <w:szCs w:val="11"/>
              </w:rPr>
              <w:t></w:t>
            </w:r>
            <w:r>
              <w:rPr>
                <w:rFonts w:eastAsia="Times New Roman"/>
                <w:sz w:val="11"/>
                <w:szCs w:val="11"/>
              </w:rPr>
              <w:t>10</w:t>
            </w:r>
          </w:p>
        </w:tc>
        <w:tc>
          <w:tcPr>
            <w:tcW w:w="180" w:type="dxa"/>
            <w:vAlign w:val="bottom"/>
          </w:tcPr>
          <w:p w:rsidR="006C7769" w:rsidRDefault="006C7769">
            <w:pPr>
              <w:rPr>
                <w:sz w:val="3"/>
                <w:szCs w:val="3"/>
              </w:rPr>
            </w:pPr>
          </w:p>
        </w:tc>
        <w:tc>
          <w:tcPr>
            <w:tcW w:w="80" w:type="dxa"/>
            <w:vMerge w:val="restart"/>
            <w:vAlign w:val="bottom"/>
          </w:tcPr>
          <w:p w:rsidR="006C7769" w:rsidRDefault="00B93A8E">
            <w:pPr>
              <w:spacing w:line="107" w:lineRule="exact"/>
              <w:jc w:val="right"/>
              <w:rPr>
                <w:sz w:val="20"/>
                <w:szCs w:val="20"/>
              </w:rPr>
            </w:pPr>
            <w:r>
              <w:rPr>
                <w:rFonts w:eastAsia="Times New Roman"/>
                <w:sz w:val="12"/>
                <w:szCs w:val="12"/>
              </w:rPr>
              <w:t>[</w:t>
            </w:r>
          </w:p>
        </w:tc>
        <w:tc>
          <w:tcPr>
            <w:tcW w:w="1800" w:type="dxa"/>
            <w:tcBorders>
              <w:bottom w:val="single" w:sz="8" w:space="0" w:color="auto"/>
            </w:tcBorders>
            <w:vAlign w:val="bottom"/>
          </w:tcPr>
          <w:p w:rsidR="006C7769" w:rsidRDefault="006C7769">
            <w:pPr>
              <w:rPr>
                <w:sz w:val="3"/>
                <w:szCs w:val="3"/>
              </w:rPr>
            </w:pPr>
          </w:p>
        </w:tc>
        <w:tc>
          <w:tcPr>
            <w:tcW w:w="720" w:type="dxa"/>
            <w:tcBorders>
              <w:bottom w:val="single" w:sz="8" w:space="0" w:color="auto"/>
            </w:tcBorders>
            <w:vAlign w:val="bottom"/>
          </w:tcPr>
          <w:p w:rsidR="006C7769" w:rsidRDefault="006C7769">
            <w:pPr>
              <w:rPr>
                <w:sz w:val="3"/>
                <w:szCs w:val="3"/>
              </w:rPr>
            </w:pPr>
          </w:p>
        </w:tc>
        <w:tc>
          <w:tcPr>
            <w:tcW w:w="340" w:type="dxa"/>
            <w:vMerge w:val="restart"/>
            <w:vAlign w:val="bottom"/>
          </w:tcPr>
          <w:p w:rsidR="006C7769" w:rsidRDefault="00B93A8E">
            <w:pPr>
              <w:spacing w:line="107" w:lineRule="exact"/>
              <w:ind w:right="201"/>
              <w:jc w:val="right"/>
              <w:rPr>
                <w:sz w:val="20"/>
                <w:szCs w:val="20"/>
              </w:rPr>
            </w:pPr>
            <w:r>
              <w:rPr>
                <w:rFonts w:eastAsia="Times New Roman"/>
                <w:sz w:val="12"/>
                <w:szCs w:val="12"/>
              </w:rPr>
              <w:t>]</w:t>
            </w:r>
          </w:p>
        </w:tc>
        <w:tc>
          <w:tcPr>
            <w:tcW w:w="1780" w:type="dxa"/>
            <w:vMerge w:val="restart"/>
            <w:vAlign w:val="bottom"/>
          </w:tcPr>
          <w:p w:rsidR="006C7769" w:rsidRDefault="00B93A8E">
            <w:pPr>
              <w:spacing w:line="107" w:lineRule="exact"/>
              <w:ind w:left="40"/>
              <w:rPr>
                <w:sz w:val="20"/>
                <w:szCs w:val="20"/>
              </w:rPr>
            </w:pPr>
            <w:r>
              <w:rPr>
                <w:rFonts w:ascii="Symbol" w:eastAsia="Symbol" w:hAnsi="Symbol" w:cs="Symbol"/>
                <w:sz w:val="11"/>
                <w:szCs w:val="11"/>
              </w:rPr>
              <w:t></w:t>
            </w:r>
            <w:r>
              <w:rPr>
                <w:rFonts w:eastAsia="Times New Roman"/>
                <w:sz w:val="11"/>
                <w:szCs w:val="11"/>
              </w:rPr>
              <w:t xml:space="preserve"> 16.1</w:t>
            </w:r>
            <w:r>
              <w:rPr>
                <w:rFonts w:ascii="宋体" w:eastAsia="宋体" w:hAnsi="宋体" w:cs="宋体"/>
                <w:sz w:val="11"/>
                <w:szCs w:val="11"/>
              </w:rPr>
              <w:t>属于阿伦区</w:t>
            </w:r>
          </w:p>
        </w:tc>
        <w:tc>
          <w:tcPr>
            <w:tcW w:w="0" w:type="dxa"/>
            <w:vAlign w:val="bottom"/>
          </w:tcPr>
          <w:p w:rsidR="006C7769" w:rsidRDefault="006C7769">
            <w:pPr>
              <w:rPr>
                <w:sz w:val="1"/>
                <w:szCs w:val="1"/>
              </w:rPr>
            </w:pPr>
          </w:p>
        </w:tc>
      </w:tr>
      <w:tr w:rsidR="006C7769">
        <w:trPr>
          <w:trHeight w:val="45"/>
        </w:trPr>
        <w:tc>
          <w:tcPr>
            <w:tcW w:w="300" w:type="dxa"/>
            <w:vMerge/>
            <w:vAlign w:val="bottom"/>
          </w:tcPr>
          <w:p w:rsidR="006C7769" w:rsidRDefault="006C7769">
            <w:pPr>
              <w:rPr>
                <w:sz w:val="3"/>
                <w:szCs w:val="3"/>
              </w:rPr>
            </w:pPr>
          </w:p>
        </w:tc>
        <w:tc>
          <w:tcPr>
            <w:tcW w:w="1260" w:type="dxa"/>
            <w:vAlign w:val="bottom"/>
          </w:tcPr>
          <w:p w:rsidR="006C7769" w:rsidRDefault="006C7769">
            <w:pPr>
              <w:rPr>
                <w:sz w:val="3"/>
                <w:szCs w:val="3"/>
              </w:rPr>
            </w:pPr>
          </w:p>
        </w:tc>
        <w:tc>
          <w:tcPr>
            <w:tcW w:w="340" w:type="dxa"/>
            <w:vMerge/>
            <w:vAlign w:val="bottom"/>
          </w:tcPr>
          <w:p w:rsidR="006C7769" w:rsidRDefault="006C7769">
            <w:pPr>
              <w:rPr>
                <w:sz w:val="3"/>
                <w:szCs w:val="3"/>
              </w:rPr>
            </w:pPr>
          </w:p>
        </w:tc>
        <w:tc>
          <w:tcPr>
            <w:tcW w:w="1000" w:type="dxa"/>
            <w:vMerge/>
            <w:vAlign w:val="bottom"/>
          </w:tcPr>
          <w:p w:rsidR="006C7769" w:rsidRDefault="006C7769">
            <w:pPr>
              <w:rPr>
                <w:sz w:val="3"/>
                <w:szCs w:val="3"/>
              </w:rPr>
            </w:pPr>
          </w:p>
        </w:tc>
        <w:tc>
          <w:tcPr>
            <w:tcW w:w="180" w:type="dxa"/>
            <w:vAlign w:val="bottom"/>
          </w:tcPr>
          <w:p w:rsidR="006C7769" w:rsidRDefault="006C7769">
            <w:pPr>
              <w:rPr>
                <w:sz w:val="3"/>
                <w:szCs w:val="3"/>
              </w:rPr>
            </w:pPr>
          </w:p>
        </w:tc>
        <w:tc>
          <w:tcPr>
            <w:tcW w:w="80" w:type="dxa"/>
            <w:vMerge/>
            <w:vAlign w:val="bottom"/>
          </w:tcPr>
          <w:p w:rsidR="006C7769" w:rsidRDefault="006C7769">
            <w:pPr>
              <w:rPr>
                <w:sz w:val="3"/>
                <w:szCs w:val="3"/>
              </w:rPr>
            </w:pPr>
          </w:p>
        </w:tc>
        <w:tc>
          <w:tcPr>
            <w:tcW w:w="1800" w:type="dxa"/>
            <w:vMerge w:val="restart"/>
            <w:vAlign w:val="bottom"/>
          </w:tcPr>
          <w:p w:rsidR="006C7769" w:rsidRDefault="00B93A8E">
            <w:pPr>
              <w:spacing w:line="312" w:lineRule="exact"/>
              <w:jc w:val="right"/>
              <w:rPr>
                <w:sz w:val="20"/>
                <w:szCs w:val="20"/>
              </w:rPr>
            </w:pPr>
            <w:r>
              <w:rPr>
                <w:rFonts w:eastAsia="Times New Roman"/>
                <w:sz w:val="24"/>
                <w:szCs w:val="24"/>
              </w:rPr>
              <w:t xml:space="preserve">(1.89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sz w:val="24"/>
                <w:szCs w:val="24"/>
              </w:rPr>
              <w:t xml:space="preserve"> )</w:t>
            </w:r>
          </w:p>
        </w:tc>
        <w:tc>
          <w:tcPr>
            <w:tcW w:w="720" w:type="dxa"/>
            <w:vAlign w:val="bottom"/>
          </w:tcPr>
          <w:p w:rsidR="006C7769" w:rsidRDefault="006C7769">
            <w:pPr>
              <w:rPr>
                <w:sz w:val="3"/>
                <w:szCs w:val="3"/>
              </w:rPr>
            </w:pPr>
          </w:p>
        </w:tc>
        <w:tc>
          <w:tcPr>
            <w:tcW w:w="340" w:type="dxa"/>
            <w:vMerge/>
            <w:vAlign w:val="bottom"/>
          </w:tcPr>
          <w:p w:rsidR="006C7769" w:rsidRDefault="006C7769">
            <w:pPr>
              <w:rPr>
                <w:sz w:val="3"/>
                <w:szCs w:val="3"/>
              </w:rPr>
            </w:pPr>
          </w:p>
        </w:tc>
        <w:tc>
          <w:tcPr>
            <w:tcW w:w="178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23"/>
        </w:trPr>
        <w:tc>
          <w:tcPr>
            <w:tcW w:w="1560" w:type="dxa"/>
            <w:gridSpan w:val="2"/>
            <w:vAlign w:val="bottom"/>
          </w:tcPr>
          <w:p w:rsidR="006C7769" w:rsidRDefault="00B93A8E">
            <w:pPr>
              <w:spacing w:line="323" w:lineRule="exact"/>
              <w:ind w:right="382"/>
              <w:jc w:val="center"/>
              <w:rPr>
                <w:sz w:val="20"/>
                <w:szCs w:val="20"/>
              </w:rPr>
            </w:pPr>
            <w:r>
              <w:rPr>
                <w:rFonts w:ascii="Symbol" w:eastAsia="Symbol" w:hAnsi="Symbol" w:cs="Symbol"/>
                <w:i/>
                <w:iCs/>
                <w:sz w:val="24"/>
                <w:szCs w:val="24"/>
              </w:rPr>
              <w:t></w:t>
            </w:r>
            <w:r>
              <w:rPr>
                <w:rFonts w:eastAsia="Times New Roman"/>
                <w:sz w:val="27"/>
                <w:szCs w:val="27"/>
                <w:vertAlign w:val="superscript"/>
              </w:rPr>
              <w:t>2</w:t>
            </w:r>
          </w:p>
        </w:tc>
        <w:tc>
          <w:tcPr>
            <w:tcW w:w="340" w:type="dxa"/>
            <w:vAlign w:val="bottom"/>
          </w:tcPr>
          <w:p w:rsidR="006C7769" w:rsidRDefault="006C7769">
            <w:pPr>
              <w:rPr>
                <w:sz w:val="24"/>
                <w:szCs w:val="24"/>
              </w:rPr>
            </w:pPr>
          </w:p>
        </w:tc>
        <w:tc>
          <w:tcPr>
            <w:tcW w:w="10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800" w:type="dxa"/>
            <w:vMerge/>
            <w:vAlign w:val="bottom"/>
          </w:tcPr>
          <w:p w:rsidR="006C7769" w:rsidRDefault="006C7769">
            <w:pPr>
              <w:rPr>
                <w:sz w:val="24"/>
                <w:szCs w:val="24"/>
              </w:rPr>
            </w:pPr>
          </w:p>
        </w:tc>
        <w:tc>
          <w:tcPr>
            <w:tcW w:w="720" w:type="dxa"/>
            <w:vAlign w:val="bottom"/>
          </w:tcPr>
          <w:p w:rsidR="006C7769" w:rsidRDefault="00B93A8E">
            <w:pPr>
              <w:rPr>
                <w:sz w:val="20"/>
                <w:szCs w:val="20"/>
              </w:rPr>
            </w:pPr>
            <w:r>
              <w:rPr>
                <w:rFonts w:eastAsia="Times New Roman"/>
                <w:sz w:val="14"/>
                <w:szCs w:val="14"/>
              </w:rPr>
              <w:t>2</w:t>
            </w:r>
          </w:p>
        </w:tc>
        <w:tc>
          <w:tcPr>
            <w:tcW w:w="34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58" w:lineRule="exact"/>
        <w:ind w:left="380"/>
        <w:rPr>
          <w:sz w:val="20"/>
          <w:szCs w:val="20"/>
        </w:rPr>
      </w:pPr>
      <w:r>
        <w:rPr>
          <w:rFonts w:ascii="宋体" w:eastAsia="宋体" w:hAnsi="宋体" w:cs="宋体"/>
          <w:sz w:val="24"/>
          <w:szCs w:val="24"/>
        </w:rPr>
        <w:t>则：</w:t>
      </w:r>
    </w:p>
    <w:p w:rsidR="006C7769" w:rsidRDefault="006C7769">
      <w:pPr>
        <w:spacing w:line="15" w:lineRule="exact"/>
        <w:rPr>
          <w:sz w:val="20"/>
          <w:szCs w:val="20"/>
        </w:rPr>
      </w:pPr>
    </w:p>
    <w:p w:rsidR="006C7769" w:rsidRDefault="00B93A8E">
      <w:pPr>
        <w:spacing w:line="370" w:lineRule="exact"/>
        <w:ind w:left="2540" w:right="286" w:hanging="2112"/>
        <w:rPr>
          <w:sz w:val="20"/>
          <w:szCs w:val="20"/>
        </w:rPr>
      </w:pPr>
      <w:r>
        <w:rPr>
          <w:rFonts w:eastAsia="Times New Roman"/>
          <w:i/>
          <w:iCs/>
          <w:sz w:val="41"/>
          <w:szCs w:val="41"/>
          <w:vertAlign w:val="subscript"/>
        </w:rPr>
        <w:t>u</w:t>
      </w:r>
      <w:r>
        <w:rPr>
          <w:rFonts w:eastAsia="Times New Roman"/>
          <w:i/>
          <w:iCs/>
          <w:sz w:val="24"/>
          <w:szCs w:val="24"/>
          <w:vertAlign w:val="subscript"/>
        </w:rPr>
        <w:t>t</w:t>
      </w:r>
      <w:r>
        <w:rPr>
          <w:rFonts w:eastAsia="Times New Roman"/>
          <w:sz w:val="13"/>
          <w:szCs w:val="13"/>
        </w:rPr>
        <w:t xml:space="preserve"> </w:t>
      </w:r>
      <w:r>
        <w:rPr>
          <w:rFonts w:ascii="Symbol" w:eastAsia="Symbol" w:hAnsi="Symbol" w:cs="Symbol"/>
          <w:sz w:val="41"/>
          <w:szCs w:val="41"/>
          <w:vertAlign w:val="subscript"/>
        </w:rPr>
        <w:t></w:t>
      </w:r>
      <w:r>
        <w:rPr>
          <w:rFonts w:eastAsia="Times New Roman"/>
          <w:sz w:val="13"/>
          <w:szCs w:val="13"/>
        </w:rPr>
        <w:t xml:space="preserve"> </w:t>
      </w:r>
      <w:r>
        <w:rPr>
          <w:rFonts w:eastAsia="Times New Roman"/>
          <w:sz w:val="41"/>
          <w:szCs w:val="41"/>
          <w:vertAlign w:val="subscript"/>
        </w:rPr>
        <w:t>0.27[</w:t>
      </w:r>
      <w:r>
        <w:rPr>
          <w:rFonts w:eastAsia="Times New Roman"/>
          <w:sz w:val="41"/>
          <w:szCs w:val="41"/>
          <w:vertAlign w:val="superscript"/>
        </w:rPr>
        <w:t>9.81</w:t>
      </w:r>
      <w:r>
        <w:rPr>
          <w:rFonts w:ascii="Symbol" w:eastAsia="Symbol" w:hAnsi="Symbol" w:cs="Symbol"/>
          <w:sz w:val="41"/>
          <w:szCs w:val="41"/>
          <w:vertAlign w:val="superscript"/>
        </w:rPr>
        <w:t></w:t>
      </w:r>
      <w:r>
        <w:rPr>
          <w:rFonts w:eastAsia="Times New Roman"/>
          <w:sz w:val="13"/>
          <w:szCs w:val="13"/>
        </w:rPr>
        <w:t xml:space="preserve"> </w:t>
      </w:r>
      <w:r>
        <w:rPr>
          <w:rFonts w:eastAsia="Times New Roman"/>
          <w:sz w:val="41"/>
          <w:szCs w:val="41"/>
          <w:vertAlign w:val="superscript"/>
        </w:rPr>
        <w:t>398</w:t>
      </w:r>
      <w:r>
        <w:rPr>
          <w:rFonts w:eastAsia="Times New Roman"/>
          <w:sz w:val="13"/>
          <w:szCs w:val="13"/>
        </w:rPr>
        <w:t xml:space="preserve"> </w:t>
      </w:r>
      <w:r>
        <w:rPr>
          <w:rFonts w:ascii="Symbol" w:eastAsia="Symbol" w:hAnsi="Symbol" w:cs="Symbol"/>
          <w:sz w:val="41"/>
          <w:szCs w:val="41"/>
          <w:vertAlign w:val="superscript"/>
        </w:rPr>
        <w:t></w:t>
      </w:r>
      <w:r>
        <w:rPr>
          <w:rFonts w:eastAsia="Times New Roman"/>
          <w:sz w:val="41"/>
          <w:szCs w:val="41"/>
          <w:vertAlign w:val="superscript"/>
        </w:rPr>
        <w:t>10</w:t>
      </w:r>
      <w:r>
        <w:rPr>
          <w:rFonts w:ascii="Arial Unicode MS" w:eastAsia="Arial Unicode MS" w:hAnsi="Arial Unicode MS" w:cs="Arial Unicode MS"/>
          <w:sz w:val="24"/>
          <w:szCs w:val="24"/>
          <w:vertAlign w:val="superscript"/>
        </w:rPr>
        <w:t>−</w:t>
      </w:r>
      <w:r>
        <w:rPr>
          <w:rFonts w:eastAsia="Times New Roman"/>
          <w:sz w:val="24"/>
          <w:szCs w:val="24"/>
          <w:vertAlign w:val="superscript"/>
        </w:rPr>
        <w:t>5</w:t>
      </w:r>
      <w:r>
        <w:rPr>
          <w:rFonts w:eastAsia="Times New Roman"/>
          <w:sz w:val="13"/>
          <w:szCs w:val="13"/>
        </w:rPr>
        <w:t xml:space="preserve"> </w:t>
      </w:r>
      <w:r>
        <w:rPr>
          <w:rFonts w:eastAsia="Times New Roman"/>
          <w:sz w:val="41"/>
          <w:szCs w:val="41"/>
          <w:vertAlign w:val="superscript"/>
        </w:rPr>
        <w:t>(2100</w:t>
      </w:r>
      <w:r>
        <w:rPr>
          <w:rFonts w:eastAsia="Times New Roman"/>
          <w:sz w:val="13"/>
          <w:szCs w:val="13"/>
        </w:rPr>
        <w:t xml:space="preserve"> </w:t>
      </w:r>
      <w:r>
        <w:rPr>
          <w:rFonts w:ascii="Arial Unicode MS" w:eastAsia="Arial Unicode MS" w:hAnsi="Arial Unicode MS" w:cs="Arial Unicode MS"/>
          <w:sz w:val="41"/>
          <w:szCs w:val="41"/>
          <w:vertAlign w:val="superscript"/>
        </w:rPr>
        <w:t>−</w:t>
      </w:r>
      <w:r>
        <w:rPr>
          <w:rFonts w:eastAsia="Times New Roman"/>
          <w:sz w:val="41"/>
          <w:szCs w:val="41"/>
          <w:vertAlign w:val="superscript"/>
        </w:rPr>
        <w:t>1.147)</w:t>
      </w:r>
      <w:r>
        <w:rPr>
          <w:rFonts w:eastAsia="Times New Roman"/>
          <w:sz w:val="13"/>
          <w:szCs w:val="13"/>
        </w:rPr>
        <w:t xml:space="preserve"> </w:t>
      </w:r>
      <w:r>
        <w:rPr>
          <w:rFonts w:eastAsia="Times New Roman"/>
          <w:i/>
          <w:iCs/>
          <w:sz w:val="41"/>
          <w:szCs w:val="41"/>
          <w:vertAlign w:val="subscript"/>
        </w:rPr>
        <w:t>R</w:t>
      </w:r>
      <w:r>
        <w:rPr>
          <w:rFonts w:eastAsia="Times New Roman"/>
          <w:sz w:val="13"/>
          <w:szCs w:val="13"/>
        </w:rPr>
        <w:t>0</w:t>
      </w:r>
      <w:r>
        <w:rPr>
          <w:rFonts w:eastAsia="Times New Roman"/>
          <w:i/>
          <w:iCs/>
          <w:sz w:val="24"/>
          <w:szCs w:val="24"/>
          <w:vertAlign w:val="subscript"/>
        </w:rPr>
        <w:t>ep</w:t>
      </w:r>
      <w:r>
        <w:rPr>
          <w:rFonts w:eastAsia="Times New Roman"/>
          <w:sz w:val="13"/>
          <w:szCs w:val="13"/>
        </w:rPr>
        <w:t xml:space="preserve">.5 </w:t>
      </w:r>
      <w:r>
        <w:rPr>
          <w:rFonts w:eastAsia="Times New Roman"/>
          <w:sz w:val="41"/>
          <w:szCs w:val="41"/>
          <w:vertAlign w:val="subscript"/>
        </w:rPr>
        <w:t>]</w:t>
      </w:r>
      <w:r>
        <w:rPr>
          <w:rFonts w:eastAsia="Times New Roman"/>
          <w:sz w:val="13"/>
          <w:szCs w:val="13"/>
        </w:rPr>
        <w:t xml:space="preserve">1/ 2 </w:t>
      </w:r>
      <w:r>
        <w:rPr>
          <w:rFonts w:ascii="Symbol" w:eastAsia="Symbol" w:hAnsi="Symbol" w:cs="Symbol"/>
          <w:sz w:val="41"/>
          <w:szCs w:val="41"/>
          <w:vertAlign w:val="subscript"/>
        </w:rPr>
        <w:t></w:t>
      </w:r>
      <w:r>
        <w:rPr>
          <w:rFonts w:eastAsia="Times New Roman"/>
          <w:sz w:val="13"/>
          <w:szCs w:val="13"/>
        </w:rPr>
        <w:t xml:space="preserve"> </w:t>
      </w:r>
      <w:r>
        <w:rPr>
          <w:rFonts w:eastAsia="Times New Roman"/>
          <w:sz w:val="41"/>
          <w:szCs w:val="41"/>
          <w:vertAlign w:val="subscript"/>
        </w:rPr>
        <w:t>0.27</w:t>
      </w:r>
      <w:r>
        <w:rPr>
          <w:rFonts w:eastAsia="Times New Roman"/>
          <w:sz w:val="13"/>
          <w:szCs w:val="13"/>
        </w:rPr>
        <w:t xml:space="preserve"> </w:t>
      </w:r>
      <w:r>
        <w:rPr>
          <w:rFonts w:ascii="Symbol" w:eastAsia="Symbol" w:hAnsi="Symbol" w:cs="Symbol"/>
          <w:sz w:val="41"/>
          <w:szCs w:val="41"/>
          <w:vertAlign w:val="subscript"/>
        </w:rPr>
        <w:t></w:t>
      </w:r>
      <w:r>
        <w:rPr>
          <w:rFonts w:eastAsia="Times New Roman"/>
          <w:sz w:val="13"/>
          <w:szCs w:val="13"/>
        </w:rPr>
        <w:t xml:space="preserve"> </w:t>
      </w:r>
      <w:r>
        <w:rPr>
          <w:rFonts w:eastAsia="Times New Roman"/>
          <w:sz w:val="41"/>
          <w:szCs w:val="41"/>
          <w:vertAlign w:val="subscript"/>
        </w:rPr>
        <w:t>(7.144</w:t>
      </w:r>
      <w:r>
        <w:rPr>
          <w:rFonts w:eastAsia="Times New Roman"/>
          <w:sz w:val="13"/>
          <w:szCs w:val="13"/>
        </w:rPr>
        <w:t xml:space="preserve"> </w:t>
      </w:r>
      <w:r>
        <w:rPr>
          <w:rFonts w:ascii="Symbol" w:eastAsia="Symbol" w:hAnsi="Symbol" w:cs="Symbol"/>
          <w:sz w:val="41"/>
          <w:szCs w:val="41"/>
          <w:vertAlign w:val="subscript"/>
        </w:rPr>
        <w:t></w:t>
      </w:r>
      <w:r>
        <w:rPr>
          <w:rFonts w:eastAsia="Times New Roman"/>
          <w:sz w:val="13"/>
          <w:szCs w:val="13"/>
        </w:rPr>
        <w:t xml:space="preserve"> </w:t>
      </w:r>
      <w:r>
        <w:rPr>
          <w:rFonts w:eastAsia="Times New Roman"/>
          <w:i/>
          <w:iCs/>
          <w:sz w:val="41"/>
          <w:szCs w:val="41"/>
          <w:vertAlign w:val="subscript"/>
        </w:rPr>
        <w:t>R</w:t>
      </w:r>
      <w:r>
        <w:rPr>
          <w:rFonts w:eastAsia="Times New Roman"/>
          <w:sz w:val="13"/>
          <w:szCs w:val="13"/>
        </w:rPr>
        <w:t>0</w:t>
      </w:r>
      <w:r>
        <w:rPr>
          <w:rFonts w:eastAsia="Times New Roman"/>
          <w:i/>
          <w:iCs/>
          <w:sz w:val="24"/>
          <w:szCs w:val="24"/>
          <w:vertAlign w:val="subscript"/>
        </w:rPr>
        <w:t>ep</w:t>
      </w:r>
      <w:r>
        <w:rPr>
          <w:rFonts w:eastAsia="Times New Roman"/>
          <w:sz w:val="13"/>
          <w:szCs w:val="13"/>
        </w:rPr>
        <w:t xml:space="preserve">.5 </w:t>
      </w:r>
      <w:r>
        <w:rPr>
          <w:rFonts w:eastAsia="Times New Roman"/>
          <w:sz w:val="41"/>
          <w:szCs w:val="41"/>
          <w:vertAlign w:val="subscript"/>
        </w:rPr>
        <w:t>)</w:t>
      </w:r>
      <w:r>
        <w:rPr>
          <w:rFonts w:eastAsia="Times New Roman"/>
          <w:sz w:val="13"/>
          <w:szCs w:val="13"/>
        </w:rPr>
        <w:t xml:space="preserve">1/ 2 </w:t>
      </w:r>
      <w:r>
        <w:rPr>
          <w:rFonts w:ascii="Arial Unicode MS" w:eastAsia="Arial Unicode MS" w:hAnsi="Arial Unicode MS" w:cs="Arial Unicode MS"/>
          <w:sz w:val="41"/>
          <w:szCs w:val="41"/>
          <w:vertAlign w:val="subscript"/>
        </w:rPr>
        <w:t>− − − − − −</w:t>
      </w:r>
      <w:r>
        <w:rPr>
          <w:rFonts w:eastAsia="Times New Roman"/>
          <w:sz w:val="41"/>
          <w:szCs w:val="41"/>
          <w:vertAlign w:val="subscript"/>
        </w:rPr>
        <w:t>(1)</w:t>
      </w:r>
      <w:r>
        <w:rPr>
          <w:rFonts w:eastAsia="Times New Roman"/>
          <w:sz w:val="13"/>
          <w:szCs w:val="13"/>
        </w:rPr>
        <w:t xml:space="preserve"> </w:t>
      </w:r>
      <w:r>
        <w:rPr>
          <w:rFonts w:eastAsia="Times New Roman"/>
          <w:sz w:val="21"/>
          <w:szCs w:val="21"/>
        </w:rPr>
        <w:t>1.147</w:t>
      </w:r>
    </w:p>
    <w:p w:rsidR="006C7769" w:rsidRDefault="00B93A8E">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851535</wp:posOffset>
            </wp:positionH>
            <wp:positionV relativeFrom="paragraph">
              <wp:posOffset>-201295</wp:posOffset>
            </wp:positionV>
            <wp:extent cx="1871345" cy="635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05"/>
                    <a:srcRect/>
                    <a:stretch>
                      <a:fillRect/>
                    </a:stretch>
                  </pic:blipFill>
                  <pic:spPr bwMode="auto">
                    <a:xfrm>
                      <a:off x="0" y="0"/>
                      <a:ext cx="1871345" cy="6350"/>
                    </a:xfrm>
                    <a:prstGeom prst="rect">
                      <a:avLst/>
                    </a:prstGeom>
                    <a:noFill/>
                  </pic:spPr>
                </pic:pic>
              </a:graphicData>
            </a:graphic>
          </wp:anchor>
        </w:drawing>
      </w:r>
    </w:p>
    <w:p w:rsidR="006C7769" w:rsidRDefault="006C7769">
      <w:pPr>
        <w:spacing w:line="288"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200"/>
        <w:gridCol w:w="240"/>
        <w:gridCol w:w="280"/>
        <w:gridCol w:w="140"/>
        <w:gridCol w:w="40"/>
        <w:gridCol w:w="680"/>
        <w:gridCol w:w="980"/>
        <w:gridCol w:w="180"/>
        <w:gridCol w:w="540"/>
        <w:gridCol w:w="520"/>
        <w:gridCol w:w="20"/>
      </w:tblGrid>
      <w:tr w:rsidR="006C7769">
        <w:trPr>
          <w:trHeight w:val="294"/>
        </w:trPr>
        <w:tc>
          <w:tcPr>
            <w:tcW w:w="200" w:type="dxa"/>
            <w:vMerge w:val="restart"/>
            <w:vAlign w:val="bottom"/>
          </w:tcPr>
          <w:p w:rsidR="006C7769" w:rsidRDefault="00B93A8E">
            <w:pPr>
              <w:rPr>
                <w:sz w:val="20"/>
                <w:szCs w:val="20"/>
              </w:rPr>
            </w:pPr>
            <w:r>
              <w:rPr>
                <w:rFonts w:eastAsia="Times New Roman"/>
                <w:i/>
                <w:iCs/>
                <w:sz w:val="24"/>
                <w:szCs w:val="24"/>
              </w:rPr>
              <w:t>u</w:t>
            </w:r>
          </w:p>
        </w:tc>
        <w:tc>
          <w:tcPr>
            <w:tcW w:w="660" w:type="dxa"/>
            <w:gridSpan w:val="3"/>
            <w:vAlign w:val="bottom"/>
          </w:tcPr>
          <w:p w:rsidR="006C7769" w:rsidRDefault="00B93A8E">
            <w:pPr>
              <w:jc w:val="right"/>
              <w:rPr>
                <w:sz w:val="20"/>
                <w:szCs w:val="20"/>
              </w:rPr>
            </w:pPr>
            <w:r>
              <w:rPr>
                <w:rFonts w:ascii="Symbol" w:eastAsia="Symbol" w:hAnsi="Symbol" w:cs="Symbol"/>
                <w:i/>
                <w:iCs/>
                <w:sz w:val="24"/>
                <w:szCs w:val="24"/>
              </w:rPr>
              <w:t></w:t>
            </w:r>
          </w:p>
        </w:tc>
        <w:tc>
          <w:tcPr>
            <w:tcW w:w="40" w:type="dxa"/>
            <w:vAlign w:val="bottom"/>
          </w:tcPr>
          <w:p w:rsidR="006C7769" w:rsidRDefault="006C7769">
            <w:pPr>
              <w:rPr>
                <w:sz w:val="24"/>
                <w:szCs w:val="24"/>
              </w:rPr>
            </w:pPr>
          </w:p>
        </w:tc>
        <w:tc>
          <w:tcPr>
            <w:tcW w:w="680" w:type="dxa"/>
            <w:vMerge w:val="restart"/>
            <w:vAlign w:val="bottom"/>
          </w:tcPr>
          <w:p w:rsidR="006C7769" w:rsidRDefault="00B93A8E">
            <w:pPr>
              <w:ind w:left="20"/>
              <w:rPr>
                <w:sz w:val="20"/>
                <w:szCs w:val="20"/>
              </w:rPr>
            </w:pPr>
            <w:r>
              <w:rPr>
                <w:rFonts w:eastAsia="Times New Roman"/>
                <w:i/>
                <w:iCs/>
                <w:sz w:val="24"/>
                <w:szCs w:val="24"/>
              </w:rPr>
              <w:t xml:space="preserve">R  </w:t>
            </w:r>
            <w:r>
              <w:rPr>
                <w:rFonts w:ascii="Symbol" w:eastAsia="Symbol" w:hAnsi="Symbol" w:cs="Symbol"/>
                <w:sz w:val="24"/>
                <w:szCs w:val="24"/>
              </w:rPr>
              <w:t></w:t>
            </w:r>
          </w:p>
        </w:tc>
        <w:tc>
          <w:tcPr>
            <w:tcW w:w="1160" w:type="dxa"/>
            <w:gridSpan w:val="2"/>
            <w:vAlign w:val="bottom"/>
          </w:tcPr>
          <w:p w:rsidR="006C7769" w:rsidRDefault="00B93A8E">
            <w:pPr>
              <w:jc w:val="right"/>
              <w:rPr>
                <w:sz w:val="20"/>
                <w:szCs w:val="20"/>
              </w:rPr>
            </w:pPr>
            <w:r>
              <w:rPr>
                <w:rFonts w:eastAsia="Times New Roman"/>
                <w:sz w:val="24"/>
                <w:szCs w:val="24"/>
              </w:rPr>
              <w:t xml:space="preserve">1.89 </w:t>
            </w:r>
            <w:r>
              <w:rPr>
                <w:rFonts w:ascii="Symbol" w:eastAsia="Symbol" w:hAnsi="Symbol" w:cs="Symbol"/>
                <w:sz w:val="24"/>
                <w:szCs w:val="24"/>
              </w:rPr>
              <w:t></w:t>
            </w:r>
            <w:r>
              <w:rPr>
                <w:rFonts w:eastAsia="Times New Roman"/>
                <w:sz w:val="24"/>
                <w:szCs w:val="24"/>
              </w:rPr>
              <w:t>10</w:t>
            </w:r>
          </w:p>
        </w:tc>
        <w:tc>
          <w:tcPr>
            <w:tcW w:w="540" w:type="dxa"/>
            <w:vAlign w:val="bottom"/>
          </w:tcPr>
          <w:p w:rsidR="006C7769" w:rsidRDefault="00B93A8E">
            <w:pPr>
              <w:spacing w:line="162" w:lineRule="exact"/>
              <w:ind w:right="310"/>
              <w:jc w:val="right"/>
              <w:rPr>
                <w:sz w:val="20"/>
                <w:szCs w:val="20"/>
              </w:rPr>
            </w:pPr>
            <w:r>
              <w:rPr>
                <w:rFonts w:ascii="Arial Unicode MS" w:eastAsia="Arial Unicode MS" w:hAnsi="Arial Unicode MS" w:cs="Arial Unicode MS"/>
                <w:w w:val="91"/>
                <w:sz w:val="14"/>
                <w:szCs w:val="14"/>
              </w:rPr>
              <w:t>−</w:t>
            </w:r>
            <w:r>
              <w:rPr>
                <w:rFonts w:eastAsia="Times New Roman"/>
                <w:w w:val="91"/>
                <w:sz w:val="14"/>
                <w:szCs w:val="14"/>
              </w:rPr>
              <w:t>5</w:t>
            </w:r>
          </w:p>
        </w:tc>
        <w:tc>
          <w:tcPr>
            <w:tcW w:w="520" w:type="dxa"/>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i/>
                <w:iCs/>
                <w:sz w:val="24"/>
                <w:szCs w:val="24"/>
              </w:rPr>
              <w:t xml:space="preserve"> R</w:t>
            </w:r>
          </w:p>
        </w:tc>
        <w:tc>
          <w:tcPr>
            <w:tcW w:w="0" w:type="dxa"/>
            <w:vAlign w:val="bottom"/>
          </w:tcPr>
          <w:p w:rsidR="006C7769" w:rsidRDefault="006C7769">
            <w:pPr>
              <w:rPr>
                <w:sz w:val="1"/>
                <w:szCs w:val="1"/>
              </w:rPr>
            </w:pPr>
          </w:p>
        </w:tc>
      </w:tr>
      <w:tr w:rsidR="006C7769">
        <w:trPr>
          <w:trHeight w:val="86"/>
        </w:trPr>
        <w:tc>
          <w:tcPr>
            <w:tcW w:w="200" w:type="dxa"/>
            <w:vMerge/>
            <w:vAlign w:val="bottom"/>
          </w:tcPr>
          <w:p w:rsidR="006C7769" w:rsidRDefault="006C7769">
            <w:pPr>
              <w:rPr>
                <w:sz w:val="7"/>
                <w:szCs w:val="7"/>
              </w:rPr>
            </w:pPr>
          </w:p>
        </w:tc>
        <w:tc>
          <w:tcPr>
            <w:tcW w:w="24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p>
        </w:tc>
        <w:tc>
          <w:tcPr>
            <w:tcW w:w="28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40" w:type="dxa"/>
            <w:vAlign w:val="bottom"/>
          </w:tcPr>
          <w:p w:rsidR="006C7769" w:rsidRDefault="006C7769">
            <w:pPr>
              <w:rPr>
                <w:sz w:val="7"/>
                <w:szCs w:val="7"/>
              </w:rPr>
            </w:pPr>
          </w:p>
        </w:tc>
        <w:tc>
          <w:tcPr>
            <w:tcW w:w="680" w:type="dxa"/>
            <w:vMerge/>
            <w:vAlign w:val="bottom"/>
          </w:tcPr>
          <w:p w:rsidR="006C7769" w:rsidRDefault="006C7769">
            <w:pPr>
              <w:rPr>
                <w:sz w:val="7"/>
                <w:szCs w:val="7"/>
              </w:rPr>
            </w:pPr>
          </w:p>
        </w:tc>
        <w:tc>
          <w:tcPr>
            <w:tcW w:w="980" w:type="dxa"/>
            <w:tcBorders>
              <w:bottom w:val="single" w:sz="8" w:space="0" w:color="auto"/>
            </w:tcBorders>
            <w:vAlign w:val="bottom"/>
          </w:tcPr>
          <w:p w:rsidR="006C7769" w:rsidRDefault="006C7769">
            <w:pPr>
              <w:rPr>
                <w:sz w:val="7"/>
                <w:szCs w:val="7"/>
              </w:rPr>
            </w:pPr>
          </w:p>
        </w:tc>
        <w:tc>
          <w:tcPr>
            <w:tcW w:w="180" w:type="dxa"/>
            <w:tcBorders>
              <w:bottom w:val="single" w:sz="8" w:space="0" w:color="auto"/>
            </w:tcBorders>
            <w:vAlign w:val="bottom"/>
          </w:tcPr>
          <w:p w:rsidR="006C7769" w:rsidRDefault="006C7769">
            <w:pPr>
              <w:rPr>
                <w:sz w:val="7"/>
                <w:szCs w:val="7"/>
              </w:rPr>
            </w:pPr>
          </w:p>
        </w:tc>
        <w:tc>
          <w:tcPr>
            <w:tcW w:w="540" w:type="dxa"/>
            <w:tcBorders>
              <w:bottom w:val="single" w:sz="8" w:space="0" w:color="auto"/>
            </w:tcBorders>
            <w:vAlign w:val="bottom"/>
          </w:tcPr>
          <w:p w:rsidR="006C7769" w:rsidRDefault="006C7769">
            <w:pPr>
              <w:rPr>
                <w:sz w:val="7"/>
                <w:szCs w:val="7"/>
              </w:rPr>
            </w:pPr>
          </w:p>
        </w:tc>
        <w:tc>
          <w:tcPr>
            <w:tcW w:w="520" w:type="dxa"/>
            <w:vMerge/>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200" w:type="dxa"/>
            <w:vMerge/>
            <w:vAlign w:val="bottom"/>
          </w:tcPr>
          <w:p w:rsidR="006C7769" w:rsidRDefault="006C7769">
            <w:pPr>
              <w:rPr>
                <w:sz w:val="3"/>
                <w:szCs w:val="3"/>
              </w:rPr>
            </w:pPr>
          </w:p>
        </w:tc>
        <w:tc>
          <w:tcPr>
            <w:tcW w:w="240" w:type="dxa"/>
            <w:vMerge/>
            <w:vAlign w:val="bottom"/>
          </w:tcPr>
          <w:p w:rsidR="006C7769" w:rsidRDefault="006C7769">
            <w:pPr>
              <w:rPr>
                <w:sz w:val="3"/>
                <w:szCs w:val="3"/>
              </w:rPr>
            </w:pPr>
          </w:p>
        </w:tc>
        <w:tc>
          <w:tcPr>
            <w:tcW w:w="28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680" w:type="dxa"/>
            <w:vMerge/>
            <w:vAlign w:val="bottom"/>
          </w:tcPr>
          <w:p w:rsidR="006C7769" w:rsidRDefault="006C7769">
            <w:pPr>
              <w:rPr>
                <w:sz w:val="3"/>
                <w:szCs w:val="3"/>
              </w:rPr>
            </w:pPr>
          </w:p>
        </w:tc>
        <w:tc>
          <w:tcPr>
            <w:tcW w:w="98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540" w:type="dxa"/>
            <w:vAlign w:val="bottom"/>
          </w:tcPr>
          <w:p w:rsidR="006C7769" w:rsidRDefault="006C7769">
            <w:pPr>
              <w:rPr>
                <w:sz w:val="3"/>
                <w:szCs w:val="3"/>
              </w:rPr>
            </w:pPr>
          </w:p>
        </w:tc>
        <w:tc>
          <w:tcPr>
            <w:tcW w:w="52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200" w:type="dxa"/>
            <w:vAlign w:val="bottom"/>
          </w:tcPr>
          <w:p w:rsidR="006C7769" w:rsidRDefault="00B93A8E">
            <w:pPr>
              <w:ind w:left="120"/>
              <w:rPr>
                <w:sz w:val="20"/>
                <w:szCs w:val="20"/>
              </w:rPr>
            </w:pPr>
            <w:r>
              <w:rPr>
                <w:rFonts w:eastAsia="Times New Roman"/>
                <w:i/>
                <w:iCs/>
                <w:sz w:val="14"/>
                <w:szCs w:val="14"/>
              </w:rPr>
              <w:t>t</w:t>
            </w:r>
          </w:p>
        </w:tc>
        <w:tc>
          <w:tcPr>
            <w:tcW w:w="240" w:type="dxa"/>
            <w:vAlign w:val="bottom"/>
          </w:tcPr>
          <w:p w:rsidR="006C7769" w:rsidRDefault="006C7769">
            <w:pPr>
              <w:rPr>
                <w:sz w:val="16"/>
                <w:szCs w:val="16"/>
              </w:rPr>
            </w:pPr>
          </w:p>
        </w:tc>
        <w:tc>
          <w:tcPr>
            <w:tcW w:w="280" w:type="dxa"/>
            <w:vMerge w:val="restart"/>
            <w:vAlign w:val="bottom"/>
          </w:tcPr>
          <w:p w:rsidR="006C7769" w:rsidRDefault="00B93A8E">
            <w:pPr>
              <w:ind w:left="40"/>
              <w:rPr>
                <w:sz w:val="20"/>
                <w:szCs w:val="20"/>
              </w:rPr>
            </w:pPr>
            <w:r>
              <w:rPr>
                <w:rFonts w:eastAsia="Times New Roman"/>
                <w:i/>
                <w:iCs/>
                <w:sz w:val="24"/>
                <w:szCs w:val="24"/>
              </w:rPr>
              <w:t>d</w:t>
            </w:r>
            <w:r>
              <w:rPr>
                <w:rFonts w:eastAsia="Times New Roman"/>
                <w:i/>
                <w:iCs/>
                <w:sz w:val="28"/>
                <w:szCs w:val="28"/>
                <w:vertAlign w:val="subscript"/>
              </w:rPr>
              <w:t>p</w:t>
            </w:r>
          </w:p>
        </w:tc>
        <w:tc>
          <w:tcPr>
            <w:tcW w:w="180" w:type="dxa"/>
            <w:gridSpan w:val="2"/>
            <w:vMerge w:val="restart"/>
            <w:vAlign w:val="bottom"/>
          </w:tcPr>
          <w:p w:rsidR="006C7769" w:rsidRDefault="00B93A8E">
            <w:pPr>
              <w:spacing w:line="276" w:lineRule="exact"/>
              <w:ind w:left="20"/>
              <w:rPr>
                <w:sz w:val="20"/>
                <w:szCs w:val="20"/>
              </w:rPr>
            </w:pPr>
            <w:r>
              <w:rPr>
                <w:rFonts w:ascii="Arial Unicode MS" w:eastAsia="Arial Unicode MS" w:hAnsi="Arial Unicode MS" w:cs="Arial Unicode MS"/>
                <w:i/>
                <w:iCs/>
                <w:sz w:val="24"/>
                <w:szCs w:val="24"/>
              </w:rPr>
              <w:t>ρ</w:t>
            </w:r>
          </w:p>
        </w:tc>
        <w:tc>
          <w:tcPr>
            <w:tcW w:w="680" w:type="dxa"/>
            <w:vAlign w:val="bottom"/>
          </w:tcPr>
          <w:p w:rsidR="006C7769" w:rsidRDefault="00B93A8E">
            <w:pPr>
              <w:ind w:left="280"/>
              <w:rPr>
                <w:sz w:val="20"/>
                <w:szCs w:val="20"/>
              </w:rPr>
            </w:pPr>
            <w:r>
              <w:rPr>
                <w:rFonts w:eastAsia="Times New Roman"/>
                <w:i/>
                <w:iCs/>
                <w:sz w:val="14"/>
                <w:szCs w:val="14"/>
              </w:rPr>
              <w:t>ep</w:t>
            </w:r>
          </w:p>
        </w:tc>
        <w:tc>
          <w:tcPr>
            <w:tcW w:w="980" w:type="dxa"/>
            <w:vMerge w:val="restart"/>
            <w:vAlign w:val="bottom"/>
          </w:tcPr>
          <w:p w:rsidR="006C7769" w:rsidRDefault="00B93A8E">
            <w:pPr>
              <w:spacing w:line="324" w:lineRule="exact"/>
              <w:ind w:left="20"/>
              <w:rPr>
                <w:sz w:val="20"/>
                <w:szCs w:val="20"/>
              </w:rPr>
            </w:pPr>
            <w:r>
              <w:rPr>
                <w:rFonts w:eastAsia="Times New Roman"/>
                <w:sz w:val="24"/>
                <w:szCs w:val="24"/>
              </w:rPr>
              <w:t>398</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p>
        </w:tc>
        <w:tc>
          <w:tcPr>
            <w:tcW w:w="720" w:type="dxa"/>
            <w:gridSpan w:val="2"/>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1.147</w:t>
            </w:r>
          </w:p>
        </w:tc>
        <w:tc>
          <w:tcPr>
            <w:tcW w:w="520" w:type="dxa"/>
            <w:vAlign w:val="bottom"/>
          </w:tcPr>
          <w:p w:rsidR="006C7769" w:rsidRDefault="00B93A8E">
            <w:pPr>
              <w:ind w:left="380"/>
              <w:rPr>
                <w:sz w:val="20"/>
                <w:szCs w:val="20"/>
              </w:rPr>
            </w:pPr>
            <w:r>
              <w:rPr>
                <w:rFonts w:eastAsia="Times New Roman"/>
                <w:i/>
                <w:iCs/>
                <w:w w:val="90"/>
                <w:sz w:val="14"/>
                <w:szCs w:val="14"/>
              </w:rPr>
              <w:t>ep</w:t>
            </w:r>
          </w:p>
        </w:tc>
        <w:tc>
          <w:tcPr>
            <w:tcW w:w="0" w:type="dxa"/>
            <w:vAlign w:val="bottom"/>
          </w:tcPr>
          <w:p w:rsidR="006C7769" w:rsidRDefault="006C7769">
            <w:pPr>
              <w:rPr>
                <w:sz w:val="1"/>
                <w:szCs w:val="1"/>
              </w:rPr>
            </w:pPr>
          </w:p>
        </w:tc>
      </w:tr>
      <w:tr w:rsidR="006C7769">
        <w:trPr>
          <w:trHeight w:val="146"/>
        </w:trPr>
        <w:tc>
          <w:tcPr>
            <w:tcW w:w="20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280" w:type="dxa"/>
            <w:vMerge/>
            <w:vAlign w:val="bottom"/>
          </w:tcPr>
          <w:p w:rsidR="006C7769" w:rsidRDefault="006C7769">
            <w:pPr>
              <w:rPr>
                <w:sz w:val="12"/>
                <w:szCs w:val="12"/>
              </w:rPr>
            </w:pPr>
          </w:p>
        </w:tc>
        <w:tc>
          <w:tcPr>
            <w:tcW w:w="180" w:type="dxa"/>
            <w:gridSpan w:val="2"/>
            <w:vMerge/>
            <w:vAlign w:val="bottom"/>
          </w:tcPr>
          <w:p w:rsidR="006C7769" w:rsidRDefault="006C7769">
            <w:pPr>
              <w:rPr>
                <w:sz w:val="12"/>
                <w:szCs w:val="12"/>
              </w:rPr>
            </w:pPr>
          </w:p>
        </w:tc>
        <w:tc>
          <w:tcPr>
            <w:tcW w:w="680" w:type="dxa"/>
            <w:vAlign w:val="bottom"/>
          </w:tcPr>
          <w:p w:rsidR="006C7769" w:rsidRDefault="006C7769">
            <w:pPr>
              <w:rPr>
                <w:sz w:val="12"/>
                <w:szCs w:val="12"/>
              </w:rPr>
            </w:pPr>
          </w:p>
        </w:tc>
        <w:tc>
          <w:tcPr>
            <w:tcW w:w="980" w:type="dxa"/>
            <w:vMerge/>
            <w:vAlign w:val="bottom"/>
          </w:tcPr>
          <w:p w:rsidR="006C7769" w:rsidRDefault="006C7769">
            <w:pPr>
              <w:rPr>
                <w:sz w:val="12"/>
                <w:szCs w:val="12"/>
              </w:rPr>
            </w:pPr>
          </w:p>
        </w:tc>
        <w:tc>
          <w:tcPr>
            <w:tcW w:w="720" w:type="dxa"/>
            <w:gridSpan w:val="2"/>
            <w:vMerge/>
            <w:vAlign w:val="bottom"/>
          </w:tcPr>
          <w:p w:rsidR="006C7769" w:rsidRDefault="006C7769">
            <w:pPr>
              <w:rPr>
                <w:sz w:val="12"/>
                <w:szCs w:val="12"/>
              </w:rPr>
            </w:pPr>
          </w:p>
        </w:tc>
        <w:tc>
          <w:tcPr>
            <w:tcW w:w="520" w:type="dxa"/>
            <w:vAlign w:val="bottom"/>
          </w:tcPr>
          <w:p w:rsidR="006C7769" w:rsidRDefault="006C7769">
            <w:pPr>
              <w:rPr>
                <w:sz w:val="12"/>
                <w:szCs w:val="12"/>
              </w:rPr>
            </w:pPr>
          </w:p>
        </w:tc>
        <w:tc>
          <w:tcPr>
            <w:tcW w:w="0" w:type="dxa"/>
            <w:vAlign w:val="bottom"/>
          </w:tcPr>
          <w:p w:rsidR="006C7769" w:rsidRDefault="006C7769">
            <w:pPr>
              <w:rPr>
                <w:sz w:val="1"/>
                <w:szCs w:val="1"/>
              </w:rPr>
            </w:pPr>
          </w:p>
        </w:tc>
      </w:tr>
    </w:tbl>
    <w:p w:rsidR="006C7769" w:rsidRDefault="006C7769">
      <w:pPr>
        <w:spacing w:line="6" w:lineRule="exact"/>
        <w:rPr>
          <w:sz w:val="20"/>
          <w:szCs w:val="20"/>
        </w:rPr>
      </w:pPr>
    </w:p>
    <w:p w:rsidR="006C7769" w:rsidRDefault="00B93A8E" w:rsidP="007343B3">
      <w:pPr>
        <w:numPr>
          <w:ilvl w:val="0"/>
          <w:numId w:val="86"/>
        </w:numPr>
        <w:tabs>
          <w:tab w:val="left" w:pos="580"/>
        </w:tabs>
        <w:spacing w:line="322" w:lineRule="exact"/>
        <w:ind w:left="580" w:hanging="184"/>
        <w:rPr>
          <w:rFonts w:ascii="Symbol" w:eastAsia="Symbol" w:hAnsi="Symbol" w:cs="Symbol"/>
          <w:sz w:val="24"/>
          <w:szCs w:val="24"/>
        </w:rPr>
      </w:pPr>
      <w:r>
        <w:rPr>
          <w:rFonts w:eastAsia="Times New Roman"/>
          <w:sz w:val="24"/>
          <w:szCs w:val="24"/>
        </w:rPr>
        <w:t xml:space="preserve">0.0414 </w:t>
      </w:r>
      <w:r>
        <w:rPr>
          <w:rFonts w:eastAsia="Times New Roman"/>
          <w:i/>
          <w:iCs/>
          <w:sz w:val="24"/>
          <w:szCs w:val="24"/>
        </w:rPr>
        <w:t>R</w:t>
      </w:r>
      <w:r>
        <w:rPr>
          <w:rFonts w:eastAsia="Times New Roman"/>
          <w:i/>
          <w:iCs/>
          <w:sz w:val="28"/>
          <w:szCs w:val="28"/>
          <w:vertAlign w:val="subscript"/>
        </w:rPr>
        <w:t>ep</w:t>
      </w:r>
      <w:r>
        <w:rPr>
          <w:rFonts w:eastAsia="Times New Roman"/>
          <w:sz w:val="24"/>
          <w:szCs w:val="24"/>
        </w:rPr>
        <w:t xml:space="preserve"> </w:t>
      </w:r>
      <w:r>
        <w:rPr>
          <w:rFonts w:ascii="Arial Unicode MS" w:eastAsia="Arial Unicode MS" w:hAnsi="Arial Unicode MS" w:cs="Arial Unicode MS"/>
          <w:sz w:val="24"/>
          <w:szCs w:val="24"/>
        </w:rPr>
        <w:t>− − − − − − − − − −</w:t>
      </w:r>
      <w:r>
        <w:rPr>
          <w:rFonts w:eastAsia="Times New Roman"/>
          <w:sz w:val="24"/>
          <w:szCs w:val="24"/>
        </w:rPr>
        <w:t>(2)</w:t>
      </w:r>
    </w:p>
    <w:p w:rsidR="006C7769" w:rsidRDefault="006C7769">
      <w:pPr>
        <w:spacing w:line="84" w:lineRule="exact"/>
        <w:rPr>
          <w:rFonts w:ascii="Symbol" w:eastAsia="Symbol" w:hAnsi="Symbol" w:cs="Symbol"/>
          <w:sz w:val="24"/>
          <w:szCs w:val="24"/>
        </w:rPr>
      </w:pPr>
    </w:p>
    <w:p w:rsidR="006C7769" w:rsidRDefault="00B93A8E">
      <w:pPr>
        <w:spacing w:line="322" w:lineRule="exact"/>
        <w:ind w:left="380"/>
        <w:rPr>
          <w:rFonts w:ascii="Symbol" w:eastAsia="Symbol" w:hAnsi="Symbol" w:cs="Symbol"/>
          <w:sz w:val="24"/>
          <w:szCs w:val="24"/>
        </w:rPr>
      </w:pPr>
      <w:r>
        <w:rPr>
          <w:rFonts w:ascii="宋体" w:eastAsia="宋体" w:hAnsi="宋体" w:cs="宋体"/>
          <w:sz w:val="24"/>
          <w:szCs w:val="24"/>
        </w:rPr>
        <w:t>解得：</w:t>
      </w:r>
      <w:r>
        <w:rPr>
          <w:rFonts w:eastAsia="Times New Roman"/>
          <w:i/>
          <w:iCs/>
          <w:sz w:val="24"/>
          <w:szCs w:val="24"/>
        </w:rPr>
        <w:t xml:space="preserve"> R</w:t>
      </w:r>
      <w:r>
        <w:rPr>
          <w:rFonts w:eastAsia="Times New Roman"/>
          <w:i/>
          <w:iCs/>
          <w:sz w:val="28"/>
          <w:szCs w:val="28"/>
          <w:vertAlign w:val="subscript"/>
        </w:rPr>
        <w:t>ep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59.34,</w:t>
      </w:r>
      <w:r>
        <w:rPr>
          <w:rFonts w:eastAsia="Times New Roman"/>
          <w:i/>
          <w:iCs/>
          <w:sz w:val="24"/>
          <w:szCs w:val="24"/>
        </w:rPr>
        <w:t xml:space="preserve"> u</w:t>
      </w:r>
      <w:r>
        <w:rPr>
          <w:rFonts w:eastAsia="Times New Roman"/>
          <w:i/>
          <w:iCs/>
          <w:sz w:val="28"/>
          <w:szCs w:val="28"/>
          <w:vertAlign w:val="subscript"/>
        </w:rPr>
        <w:t>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2.46</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w:t>
      </w:r>
    </w:p>
    <w:p w:rsidR="006C7769" w:rsidRDefault="006C7769">
      <w:pPr>
        <w:spacing w:line="30" w:lineRule="exact"/>
        <w:rPr>
          <w:sz w:val="20"/>
          <w:szCs w:val="20"/>
        </w:rPr>
      </w:pPr>
    </w:p>
    <w:p w:rsidR="006C7769" w:rsidRDefault="00B93A8E">
      <w:pPr>
        <w:spacing w:line="311" w:lineRule="exact"/>
        <w:ind w:left="360"/>
        <w:rPr>
          <w:sz w:val="20"/>
          <w:szCs w:val="20"/>
        </w:rPr>
      </w:pPr>
      <w:r>
        <w:rPr>
          <w:rFonts w:eastAsia="Times New Roman"/>
          <w:sz w:val="21"/>
          <w:szCs w:val="21"/>
        </w:rPr>
        <w:t>22)</w:t>
      </w:r>
      <w:r>
        <w:rPr>
          <w:rFonts w:ascii="宋体" w:eastAsia="宋体" w:hAnsi="宋体" w:cs="宋体"/>
          <w:sz w:val="21"/>
          <w:szCs w:val="21"/>
        </w:rPr>
        <w:t>试证流化最大速度与最小速度之比</w:t>
      </w:r>
      <w:r>
        <w:rPr>
          <w:rFonts w:eastAsia="Times New Roman"/>
          <w:sz w:val="21"/>
          <w:szCs w:val="21"/>
        </w:rPr>
        <w:t xml:space="preserve"> u</w:t>
      </w:r>
      <w:r>
        <w:rPr>
          <w:rFonts w:eastAsia="Times New Roman"/>
          <w:sz w:val="27"/>
          <w:szCs w:val="27"/>
          <w:vertAlign w:val="subscript"/>
        </w:rPr>
        <w:t>t</w:t>
      </w:r>
      <w:r>
        <w:rPr>
          <w:rFonts w:eastAsia="Times New Roman"/>
          <w:sz w:val="21"/>
          <w:szCs w:val="21"/>
        </w:rPr>
        <w:t xml:space="preserve"> /u</w:t>
      </w:r>
      <w:r>
        <w:rPr>
          <w:rFonts w:eastAsia="Times New Roman"/>
          <w:sz w:val="27"/>
          <w:szCs w:val="27"/>
          <w:vertAlign w:val="subscript"/>
        </w:rPr>
        <w:t>mf</w:t>
      </w:r>
      <w:r>
        <w:rPr>
          <w:rFonts w:eastAsia="Times New Roman"/>
          <w:sz w:val="21"/>
          <w:szCs w:val="21"/>
        </w:rPr>
        <w:t xml:space="preserve"> , </w:t>
      </w:r>
      <w:r>
        <w:rPr>
          <w:rFonts w:ascii="宋体" w:eastAsia="宋体" w:hAnsi="宋体" w:cs="宋体"/>
          <w:sz w:val="21"/>
          <w:szCs w:val="21"/>
        </w:rPr>
        <w:t>对小颗粒为</w:t>
      </w:r>
      <w:r>
        <w:rPr>
          <w:rFonts w:eastAsia="Times New Roman"/>
          <w:sz w:val="21"/>
          <w:szCs w:val="21"/>
        </w:rPr>
        <w:t xml:space="preserve"> 91.6</w:t>
      </w:r>
      <w:r>
        <w:rPr>
          <w:rFonts w:ascii="宋体" w:eastAsia="宋体" w:hAnsi="宋体" w:cs="宋体"/>
          <w:sz w:val="21"/>
          <w:szCs w:val="21"/>
        </w:rPr>
        <w:t>，对大颗粒为</w:t>
      </w:r>
      <w:r>
        <w:rPr>
          <w:rFonts w:eastAsia="Times New Roman"/>
          <w:sz w:val="21"/>
          <w:szCs w:val="21"/>
        </w:rPr>
        <w:t xml:space="preserve"> 8.61</w:t>
      </w:r>
      <w:r>
        <w:rPr>
          <w:rFonts w:ascii="宋体" w:eastAsia="宋体" w:hAnsi="宋体" w:cs="宋体"/>
          <w:sz w:val="21"/>
          <w:szCs w:val="21"/>
        </w:rPr>
        <w:t>。</w:t>
      </w:r>
    </w:p>
    <w:p w:rsidR="006C7769" w:rsidRDefault="006C7769">
      <w:pPr>
        <w:spacing w:line="6"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440"/>
        <w:gridCol w:w="60"/>
        <w:gridCol w:w="220"/>
        <w:gridCol w:w="80"/>
        <w:gridCol w:w="480"/>
        <w:gridCol w:w="100"/>
        <w:gridCol w:w="60"/>
        <w:gridCol w:w="100"/>
        <w:gridCol w:w="360"/>
        <w:gridCol w:w="80"/>
        <w:gridCol w:w="80"/>
        <w:gridCol w:w="40"/>
        <w:gridCol w:w="120"/>
        <w:gridCol w:w="420"/>
        <w:gridCol w:w="180"/>
        <w:gridCol w:w="60"/>
        <w:gridCol w:w="40"/>
        <w:gridCol w:w="20"/>
        <w:gridCol w:w="140"/>
        <w:gridCol w:w="220"/>
        <w:gridCol w:w="340"/>
        <w:gridCol w:w="60"/>
        <w:gridCol w:w="240"/>
        <w:gridCol w:w="160"/>
        <w:gridCol w:w="120"/>
        <w:gridCol w:w="260"/>
        <w:gridCol w:w="80"/>
        <w:gridCol w:w="140"/>
        <w:gridCol w:w="460"/>
        <w:gridCol w:w="140"/>
        <w:gridCol w:w="360"/>
        <w:gridCol w:w="1740"/>
        <w:gridCol w:w="20"/>
      </w:tblGrid>
      <w:tr w:rsidR="006C7769">
        <w:trPr>
          <w:trHeight w:val="325"/>
        </w:trPr>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40" w:type="dxa"/>
            <w:gridSpan w:val="2"/>
            <w:vAlign w:val="bottom"/>
          </w:tcPr>
          <w:p w:rsidR="006C7769" w:rsidRDefault="00B93A8E">
            <w:pPr>
              <w:ind w:left="57"/>
              <w:jc w:val="center"/>
              <w:rPr>
                <w:sz w:val="20"/>
                <w:szCs w:val="20"/>
              </w:rPr>
            </w:pPr>
            <w:r>
              <w:rPr>
                <w:rFonts w:eastAsia="Times New Roman"/>
                <w:sz w:val="14"/>
                <w:szCs w:val="14"/>
              </w:rPr>
              <w:t>2</w:t>
            </w:r>
          </w:p>
        </w:tc>
        <w:tc>
          <w:tcPr>
            <w:tcW w:w="1060" w:type="dxa"/>
            <w:gridSpan w:val="7"/>
            <w:vMerge w:val="restart"/>
            <w:vAlign w:val="bottom"/>
          </w:tcPr>
          <w:p w:rsidR="006C7769" w:rsidRDefault="00B93A8E">
            <w:pPr>
              <w:spacing w:line="240" w:lineRule="exact"/>
              <w:rPr>
                <w:sz w:val="20"/>
                <w:szCs w:val="20"/>
              </w:rPr>
            </w:pPr>
            <w:r>
              <w:rPr>
                <w:rFonts w:ascii="宋体" w:eastAsia="宋体" w:hAnsi="宋体" w:cs="宋体"/>
                <w:w w:val="99"/>
                <w:sz w:val="21"/>
                <w:szCs w:val="21"/>
              </w:rPr>
              <w:t>的项可略，</w:t>
            </w:r>
          </w:p>
        </w:tc>
        <w:tc>
          <w:tcPr>
            <w:tcW w:w="3460" w:type="dxa"/>
            <w:gridSpan w:val="9"/>
            <w:vAlign w:val="bottom"/>
          </w:tcPr>
          <w:p w:rsidR="006C7769" w:rsidRDefault="00B93A8E">
            <w:pPr>
              <w:spacing w:line="322" w:lineRule="exact"/>
              <w:ind w:left="20"/>
              <w:rPr>
                <w:sz w:val="20"/>
                <w:szCs w:val="20"/>
              </w:rPr>
            </w:pPr>
            <w:r>
              <w:rPr>
                <w:rFonts w:ascii="宋体" w:eastAsia="宋体" w:hAnsi="宋体" w:cs="宋体"/>
                <w:sz w:val="24"/>
                <w:szCs w:val="24"/>
              </w:rPr>
              <w:t>且（</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ε</w:t>
            </w:r>
            <w:r>
              <w:rPr>
                <w:rFonts w:eastAsia="Times New Roman"/>
                <w:i/>
                <w:iCs/>
                <w:sz w:val="28"/>
                <w:szCs w:val="28"/>
                <w:vertAlign w:val="subscript"/>
              </w:rPr>
              <w:t>mf</w:t>
            </w:r>
            <w:r>
              <w:rPr>
                <w:rFonts w:eastAsia="Times New Roman"/>
                <w:sz w:val="24"/>
                <w:szCs w:val="24"/>
              </w:rPr>
              <w:t xml:space="preserve"> ) /(</w:t>
            </w:r>
            <w:r>
              <w:rPr>
                <w:rFonts w:ascii="Arial Unicode MS" w:eastAsia="Arial Unicode MS" w:hAnsi="Arial Unicode MS" w:cs="Arial Unicode MS"/>
                <w:i/>
                <w:iCs/>
                <w:sz w:val="24"/>
                <w:szCs w:val="24"/>
              </w:rPr>
              <w:t>ψ</w:t>
            </w:r>
            <w:r>
              <w:rPr>
                <w:rFonts w:eastAsia="Times New Roman"/>
                <w:sz w:val="28"/>
                <w:szCs w:val="28"/>
                <w:vertAlign w:val="superscript"/>
              </w:rPr>
              <w:t>2</w:t>
            </w:r>
            <w:r>
              <w:rPr>
                <w:rFonts w:eastAsia="Times New Roman"/>
                <w:sz w:val="24"/>
                <w:szCs w:val="24"/>
              </w:rPr>
              <w:t xml:space="preserve"> </w:t>
            </w:r>
            <w:r>
              <w:rPr>
                <w:rFonts w:ascii="Arial Unicode MS" w:eastAsia="Arial Unicode MS" w:hAnsi="Arial Unicode MS" w:cs="Arial Unicode MS"/>
                <w:i/>
                <w:iCs/>
                <w:sz w:val="24"/>
                <w:szCs w:val="24"/>
              </w:rPr>
              <w:t>ε</w:t>
            </w:r>
            <w:r>
              <w:rPr>
                <w:rFonts w:eastAsia="Times New Roman"/>
                <w:sz w:val="28"/>
                <w:szCs w:val="28"/>
                <w:vertAlign w:val="superscript"/>
              </w:rPr>
              <w:t>3</w:t>
            </w:r>
            <w:r>
              <w:rPr>
                <w:rFonts w:eastAsia="Times New Roman"/>
                <w:i/>
                <w:iCs/>
                <w:sz w:val="28"/>
                <w:szCs w:val="28"/>
                <w:vertAlign w:val="subscript"/>
              </w:rPr>
              <w:t>mf</w:t>
            </w:r>
            <w:r>
              <w:rPr>
                <w:rFonts w:eastAsia="Times New Roman"/>
                <w:sz w:val="24"/>
                <w:szCs w:val="24"/>
              </w:rPr>
              <w:t xml:space="preserve"> ) </w:t>
            </w:r>
            <w:r>
              <w:rPr>
                <w:rFonts w:ascii="Arial Unicode MS" w:eastAsia="Arial Unicode MS" w:hAnsi="Arial Unicode MS" w:cs="Arial Unicode MS"/>
                <w:sz w:val="24"/>
                <w:szCs w:val="24"/>
              </w:rPr>
              <w:t>≈</w:t>
            </w:r>
            <w:r>
              <w:rPr>
                <w:rFonts w:eastAsia="Times New Roman"/>
                <w:sz w:val="24"/>
                <w:szCs w:val="24"/>
              </w:rPr>
              <w:t xml:space="preserve"> 11</w:t>
            </w:r>
          </w:p>
        </w:tc>
        <w:tc>
          <w:tcPr>
            <w:tcW w:w="0" w:type="dxa"/>
            <w:vAlign w:val="bottom"/>
          </w:tcPr>
          <w:p w:rsidR="006C7769" w:rsidRDefault="006C7769">
            <w:pPr>
              <w:rPr>
                <w:sz w:val="1"/>
                <w:szCs w:val="1"/>
              </w:rPr>
            </w:pPr>
          </w:p>
        </w:tc>
      </w:tr>
      <w:tr w:rsidR="006C7769">
        <w:trPr>
          <w:trHeight w:val="139"/>
        </w:trPr>
        <w:tc>
          <w:tcPr>
            <w:tcW w:w="2880" w:type="dxa"/>
            <w:gridSpan w:val="16"/>
            <w:vAlign w:val="bottom"/>
          </w:tcPr>
          <w:p w:rsidR="006C7769" w:rsidRDefault="00B93A8E">
            <w:pPr>
              <w:spacing w:line="139" w:lineRule="exact"/>
              <w:ind w:left="320"/>
              <w:rPr>
                <w:sz w:val="20"/>
                <w:szCs w:val="20"/>
              </w:rPr>
            </w:pPr>
            <w:r>
              <w:rPr>
                <w:rFonts w:ascii="宋体" w:eastAsia="宋体" w:hAnsi="宋体" w:cs="宋体"/>
                <w:sz w:val="15"/>
                <w:szCs w:val="15"/>
              </w:rPr>
              <w:t>对小颗粒，欧根公式中含</w:t>
            </w:r>
            <w:r>
              <w:rPr>
                <w:rFonts w:eastAsia="Times New Roman"/>
                <w:sz w:val="15"/>
                <w:szCs w:val="15"/>
              </w:rPr>
              <w:t xml:space="preserve"> u</w:t>
            </w:r>
          </w:p>
        </w:tc>
        <w:tc>
          <w:tcPr>
            <w:tcW w:w="1060" w:type="dxa"/>
            <w:gridSpan w:val="7"/>
            <w:vMerge/>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26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46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174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355"/>
        </w:trPr>
        <w:tc>
          <w:tcPr>
            <w:tcW w:w="7400" w:type="dxa"/>
            <w:gridSpan w:val="32"/>
            <w:vAlign w:val="bottom"/>
          </w:tcPr>
          <w:p w:rsidR="006C7769" w:rsidRDefault="00B93A8E">
            <w:pPr>
              <w:spacing w:line="322" w:lineRule="exact"/>
              <w:ind w:left="340"/>
              <w:rPr>
                <w:sz w:val="20"/>
                <w:szCs w:val="20"/>
              </w:rPr>
            </w:pPr>
            <w:r>
              <w:rPr>
                <w:rFonts w:ascii="宋体" w:eastAsia="宋体" w:hAnsi="宋体" w:cs="宋体"/>
                <w:sz w:val="24"/>
                <w:szCs w:val="24"/>
              </w:rPr>
              <w:t>对大颗粒，欧根公式中含</w:t>
            </w:r>
            <w:r>
              <w:rPr>
                <w:rFonts w:eastAsia="Times New Roman"/>
                <w:i/>
                <w:iCs/>
                <w:sz w:val="24"/>
                <w:szCs w:val="24"/>
              </w:rPr>
              <w:t xml:space="preserve"> u</w:t>
            </w:r>
            <w:r>
              <w:rPr>
                <w:rFonts w:eastAsia="Times New Roman"/>
                <w:sz w:val="28"/>
                <w:szCs w:val="28"/>
                <w:vertAlign w:val="superscript"/>
              </w:rPr>
              <w:t>2</w:t>
            </w:r>
            <w:r>
              <w:rPr>
                <w:rFonts w:ascii="宋体" w:eastAsia="宋体" w:hAnsi="宋体" w:cs="宋体"/>
                <w:sz w:val="24"/>
                <w:szCs w:val="24"/>
              </w:rPr>
              <w:t>得项可略，且</w:t>
            </w:r>
            <w:r>
              <w:rPr>
                <w:rFonts w:eastAsia="Times New Roman"/>
                <w:sz w:val="24"/>
                <w:szCs w:val="24"/>
              </w:rPr>
              <w:t>1</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ψ ε</w:t>
            </w:r>
            <w:r>
              <w:rPr>
                <w:rFonts w:eastAsia="Times New Roman"/>
                <w:sz w:val="28"/>
                <w:szCs w:val="28"/>
                <w:vertAlign w:val="superscript"/>
              </w:rPr>
              <w:t>3</w:t>
            </w:r>
            <w:r>
              <w:rPr>
                <w:rFonts w:eastAsia="Times New Roman"/>
                <w:i/>
                <w:iCs/>
                <w:sz w:val="28"/>
                <w:szCs w:val="28"/>
                <w:vertAlign w:val="subscript"/>
              </w:rPr>
              <w:t>mf</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14</w:t>
            </w:r>
          </w:p>
        </w:tc>
        <w:tc>
          <w:tcPr>
            <w:tcW w:w="0" w:type="dxa"/>
            <w:vAlign w:val="bottom"/>
          </w:tcPr>
          <w:p w:rsidR="006C7769" w:rsidRDefault="006C7769">
            <w:pPr>
              <w:rPr>
                <w:sz w:val="1"/>
                <w:szCs w:val="1"/>
              </w:rPr>
            </w:pPr>
          </w:p>
        </w:tc>
      </w:tr>
      <w:tr w:rsidR="006C7769">
        <w:trPr>
          <w:trHeight w:val="314"/>
        </w:trPr>
        <w:tc>
          <w:tcPr>
            <w:tcW w:w="4220" w:type="dxa"/>
            <w:gridSpan w:val="25"/>
            <w:vAlign w:val="bottom"/>
          </w:tcPr>
          <w:p w:rsidR="006C7769" w:rsidRDefault="00B93A8E">
            <w:pPr>
              <w:spacing w:line="256" w:lineRule="exact"/>
              <w:rPr>
                <w:sz w:val="20"/>
                <w:szCs w:val="20"/>
              </w:rPr>
            </w:pPr>
            <w:r>
              <w:rPr>
                <w:rFonts w:ascii="宋体" w:eastAsia="宋体" w:hAnsi="宋体" w:cs="宋体"/>
                <w:sz w:val="21"/>
                <w:szCs w:val="21"/>
              </w:rPr>
              <w:t>解：①对小颗粒，沉降可认为属</w:t>
            </w:r>
            <w:r>
              <w:rPr>
                <w:rFonts w:eastAsia="Times New Roman"/>
                <w:sz w:val="21"/>
                <w:szCs w:val="21"/>
              </w:rPr>
              <w:t xml:space="preserve"> Stokes </w:t>
            </w:r>
            <w:r>
              <w:rPr>
                <w:rFonts w:ascii="宋体" w:eastAsia="宋体" w:hAnsi="宋体" w:cs="宋体"/>
                <w:sz w:val="21"/>
                <w:szCs w:val="21"/>
              </w:rPr>
              <w:t>区：</w:t>
            </w:r>
          </w:p>
        </w:tc>
        <w:tc>
          <w:tcPr>
            <w:tcW w:w="2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7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1"/>
        </w:trPr>
        <w:tc>
          <w:tcPr>
            <w:tcW w:w="500" w:type="dxa"/>
            <w:gridSpan w:val="2"/>
            <w:vMerge w:val="restart"/>
            <w:vAlign w:val="bottom"/>
          </w:tcPr>
          <w:p w:rsidR="006C7769" w:rsidRDefault="00B93A8E">
            <w:pPr>
              <w:ind w:left="60"/>
              <w:rPr>
                <w:sz w:val="20"/>
                <w:szCs w:val="20"/>
              </w:rPr>
            </w:pPr>
            <w:r>
              <w:rPr>
                <w:rFonts w:eastAsia="Times New Roman"/>
                <w:i/>
                <w:iCs/>
                <w:sz w:val="24"/>
                <w:szCs w:val="24"/>
              </w:rPr>
              <w:t xml:space="preserve">u </w:t>
            </w:r>
            <w:r>
              <w:rPr>
                <w:rFonts w:ascii="Symbol" w:eastAsia="Symbol" w:hAnsi="Symbol" w:cs="Symbol"/>
                <w:sz w:val="24"/>
                <w:szCs w:val="24"/>
              </w:rPr>
              <w:t></w:t>
            </w:r>
          </w:p>
        </w:tc>
        <w:tc>
          <w:tcPr>
            <w:tcW w:w="1480" w:type="dxa"/>
            <w:gridSpan w:val="8"/>
            <w:vAlign w:val="bottom"/>
          </w:tcPr>
          <w:p w:rsidR="006C7769" w:rsidRDefault="00B93A8E">
            <w:pPr>
              <w:spacing w:line="322" w:lineRule="exact"/>
              <w:jc w:val="center"/>
              <w:rPr>
                <w:sz w:val="20"/>
                <w:szCs w:val="20"/>
              </w:rPr>
            </w:pPr>
            <w:r>
              <w:rPr>
                <w:rFonts w:eastAsia="Times New Roman"/>
                <w:i/>
                <w:iCs/>
                <w:sz w:val="24"/>
                <w:szCs w:val="24"/>
              </w:rPr>
              <w:t>g d</w:t>
            </w:r>
            <w:r>
              <w:rPr>
                <w:rFonts w:eastAsia="Times New Roman"/>
                <w:i/>
                <w:iCs/>
                <w:sz w:val="28"/>
                <w:szCs w:val="28"/>
                <w:vertAlign w:val="subscript"/>
              </w:rPr>
              <w:t>p</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s</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vMerge w:val="restart"/>
            <w:vAlign w:val="bottom"/>
          </w:tcPr>
          <w:p w:rsidR="006C7769" w:rsidRDefault="00B93A8E">
            <w:pPr>
              <w:ind w:left="199"/>
              <w:jc w:val="center"/>
              <w:rPr>
                <w:sz w:val="20"/>
                <w:szCs w:val="20"/>
              </w:rPr>
            </w:pPr>
            <w:r>
              <w:rPr>
                <w:rFonts w:eastAsia="Times New Roman"/>
                <w:i/>
                <w:iCs/>
                <w:w w:val="99"/>
                <w:sz w:val="24"/>
                <w:szCs w:val="24"/>
              </w:rPr>
              <w:t>u</w:t>
            </w: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620" w:type="dxa"/>
            <w:gridSpan w:val="9"/>
            <w:vAlign w:val="bottom"/>
          </w:tcPr>
          <w:p w:rsidR="006C7769" w:rsidRDefault="00B93A8E">
            <w:pPr>
              <w:spacing w:line="322" w:lineRule="exact"/>
              <w:ind w:right="55"/>
              <w:jc w:val="center"/>
              <w:rPr>
                <w:sz w:val="20"/>
                <w:szCs w:val="20"/>
              </w:rPr>
            </w:pPr>
            <w:r>
              <w:rPr>
                <w:rFonts w:eastAsia="Times New Roman"/>
                <w:i/>
                <w:iCs/>
                <w:sz w:val="24"/>
                <w:szCs w:val="24"/>
              </w:rPr>
              <w:t>g d</w:t>
            </w:r>
            <w:r>
              <w:rPr>
                <w:rFonts w:eastAsia="Times New Roman"/>
                <w:i/>
                <w:iCs/>
                <w:sz w:val="28"/>
                <w:szCs w:val="28"/>
                <w:vertAlign w:val="subscript"/>
              </w:rPr>
              <w:t>p</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s</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p>
        </w:tc>
        <w:tc>
          <w:tcPr>
            <w:tcW w:w="4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100" w:type="dxa"/>
            <w:gridSpan w:val="2"/>
            <w:vAlign w:val="bottom"/>
          </w:tcPr>
          <w:p w:rsidR="006C7769" w:rsidRDefault="00B93A8E">
            <w:pPr>
              <w:ind w:right="1688"/>
              <w:jc w:val="center"/>
              <w:rPr>
                <w:sz w:val="20"/>
                <w:szCs w:val="20"/>
              </w:rPr>
            </w:pPr>
            <w:r>
              <w:rPr>
                <w:rFonts w:eastAsia="Times New Roman"/>
                <w:i/>
                <w:iCs/>
                <w:w w:val="99"/>
                <w:sz w:val="24"/>
                <w:szCs w:val="24"/>
              </w:rPr>
              <w:t>u</w:t>
            </w:r>
          </w:p>
        </w:tc>
        <w:tc>
          <w:tcPr>
            <w:tcW w:w="0" w:type="dxa"/>
            <w:vAlign w:val="bottom"/>
          </w:tcPr>
          <w:p w:rsidR="006C7769" w:rsidRDefault="006C7769">
            <w:pPr>
              <w:rPr>
                <w:sz w:val="1"/>
                <w:szCs w:val="1"/>
              </w:rPr>
            </w:pPr>
          </w:p>
        </w:tc>
      </w:tr>
      <w:tr w:rsidR="006C7769">
        <w:trPr>
          <w:trHeight w:val="62"/>
        </w:trPr>
        <w:tc>
          <w:tcPr>
            <w:tcW w:w="500" w:type="dxa"/>
            <w:gridSpan w:val="2"/>
            <w:vMerge/>
            <w:vAlign w:val="bottom"/>
          </w:tcPr>
          <w:p w:rsidR="006C7769" w:rsidRDefault="006C7769">
            <w:pPr>
              <w:rPr>
                <w:sz w:val="5"/>
                <w:szCs w:val="5"/>
              </w:rPr>
            </w:pPr>
          </w:p>
        </w:tc>
        <w:tc>
          <w:tcPr>
            <w:tcW w:w="22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48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6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36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8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420" w:type="dxa"/>
            <w:vMerge/>
            <w:vAlign w:val="bottom"/>
          </w:tcPr>
          <w:p w:rsidR="006C7769" w:rsidRDefault="006C7769">
            <w:pPr>
              <w:rPr>
                <w:sz w:val="5"/>
                <w:szCs w:val="5"/>
              </w:rPr>
            </w:pPr>
          </w:p>
        </w:tc>
        <w:tc>
          <w:tcPr>
            <w:tcW w:w="240" w:type="dxa"/>
            <w:gridSpan w:val="2"/>
            <w:vMerge w:val="restart"/>
            <w:vAlign w:val="bottom"/>
          </w:tcPr>
          <w:p w:rsidR="006C7769" w:rsidRDefault="00B93A8E">
            <w:pPr>
              <w:rPr>
                <w:sz w:val="20"/>
                <w:szCs w:val="20"/>
              </w:rPr>
            </w:pPr>
            <w:r>
              <w:rPr>
                <w:rFonts w:eastAsia="Times New Roman"/>
                <w:i/>
                <w:iCs/>
                <w:sz w:val="14"/>
                <w:szCs w:val="14"/>
              </w:rPr>
              <w:t>mf</w:t>
            </w:r>
          </w:p>
        </w:tc>
        <w:tc>
          <w:tcPr>
            <w:tcW w:w="200" w:type="dxa"/>
            <w:gridSpan w:val="3"/>
            <w:vMerge w:val="restart"/>
            <w:vAlign w:val="bottom"/>
          </w:tcPr>
          <w:p w:rsidR="006C7769" w:rsidRDefault="00B93A8E">
            <w:pPr>
              <w:spacing w:line="127" w:lineRule="exact"/>
              <w:rPr>
                <w:sz w:val="20"/>
                <w:szCs w:val="20"/>
              </w:rPr>
            </w:pPr>
            <w:r>
              <w:rPr>
                <w:rFonts w:ascii="Symbol" w:eastAsia="Symbol" w:hAnsi="Symbol" w:cs="Symbol"/>
                <w:sz w:val="13"/>
                <w:szCs w:val="13"/>
              </w:rPr>
              <w:t></w:t>
            </w:r>
          </w:p>
        </w:tc>
        <w:tc>
          <w:tcPr>
            <w:tcW w:w="220" w:type="dxa"/>
            <w:tcBorders>
              <w:bottom w:val="single" w:sz="8" w:space="0" w:color="auto"/>
            </w:tcBorders>
            <w:vAlign w:val="bottom"/>
          </w:tcPr>
          <w:p w:rsidR="006C7769" w:rsidRDefault="006C7769">
            <w:pPr>
              <w:rPr>
                <w:sz w:val="5"/>
                <w:szCs w:val="5"/>
              </w:rPr>
            </w:pPr>
          </w:p>
        </w:tc>
        <w:tc>
          <w:tcPr>
            <w:tcW w:w="340" w:type="dxa"/>
            <w:tcBorders>
              <w:bottom w:val="single" w:sz="8" w:space="0" w:color="auto"/>
            </w:tcBorders>
            <w:vAlign w:val="bottom"/>
          </w:tcPr>
          <w:p w:rsidR="006C7769" w:rsidRDefault="006C7769">
            <w:pPr>
              <w:rPr>
                <w:sz w:val="5"/>
                <w:szCs w:val="5"/>
              </w:rPr>
            </w:pPr>
          </w:p>
        </w:tc>
        <w:tc>
          <w:tcPr>
            <w:tcW w:w="60" w:type="dxa"/>
            <w:tcBorders>
              <w:bottom w:val="single" w:sz="8" w:space="0" w:color="auto"/>
            </w:tcBorders>
            <w:vAlign w:val="bottom"/>
          </w:tcPr>
          <w:p w:rsidR="006C7769" w:rsidRDefault="006C7769">
            <w:pPr>
              <w:rPr>
                <w:sz w:val="5"/>
                <w:szCs w:val="5"/>
              </w:rPr>
            </w:pPr>
          </w:p>
        </w:tc>
        <w:tc>
          <w:tcPr>
            <w:tcW w:w="240" w:type="dxa"/>
            <w:tcBorders>
              <w:bottom w:val="single" w:sz="8" w:space="0" w:color="auto"/>
            </w:tcBorders>
            <w:vAlign w:val="bottom"/>
          </w:tcPr>
          <w:p w:rsidR="006C7769" w:rsidRDefault="006C7769">
            <w:pPr>
              <w:rPr>
                <w:sz w:val="5"/>
                <w:szCs w:val="5"/>
              </w:rPr>
            </w:pPr>
          </w:p>
        </w:tc>
        <w:tc>
          <w:tcPr>
            <w:tcW w:w="160" w:type="dxa"/>
            <w:tcBorders>
              <w:bottom w:val="single" w:sz="8" w:space="0" w:color="auto"/>
            </w:tcBorders>
            <w:vAlign w:val="bottom"/>
          </w:tcPr>
          <w:p w:rsidR="006C7769" w:rsidRDefault="006C7769">
            <w:pPr>
              <w:rPr>
                <w:sz w:val="5"/>
                <w:szCs w:val="5"/>
              </w:rPr>
            </w:pPr>
          </w:p>
        </w:tc>
        <w:tc>
          <w:tcPr>
            <w:tcW w:w="120" w:type="dxa"/>
            <w:tcBorders>
              <w:bottom w:val="single" w:sz="8" w:space="0" w:color="auto"/>
            </w:tcBorders>
            <w:vAlign w:val="bottom"/>
          </w:tcPr>
          <w:p w:rsidR="006C7769" w:rsidRDefault="006C7769">
            <w:pPr>
              <w:rPr>
                <w:sz w:val="5"/>
                <w:szCs w:val="5"/>
              </w:rPr>
            </w:pPr>
          </w:p>
        </w:tc>
        <w:tc>
          <w:tcPr>
            <w:tcW w:w="26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140" w:type="dxa"/>
            <w:vAlign w:val="bottom"/>
          </w:tcPr>
          <w:p w:rsidR="006C7769" w:rsidRDefault="006C7769">
            <w:pPr>
              <w:rPr>
                <w:sz w:val="5"/>
                <w:szCs w:val="5"/>
              </w:rPr>
            </w:pPr>
          </w:p>
        </w:tc>
        <w:tc>
          <w:tcPr>
            <w:tcW w:w="600" w:type="dxa"/>
            <w:gridSpan w:val="2"/>
            <w:vMerge w:val="restart"/>
            <w:vAlign w:val="bottom"/>
          </w:tcPr>
          <w:p w:rsidR="006C7769" w:rsidRDefault="006C7769">
            <w:pPr>
              <w:rPr>
                <w:sz w:val="5"/>
                <w:szCs w:val="5"/>
              </w:rPr>
            </w:pPr>
          </w:p>
        </w:tc>
        <w:tc>
          <w:tcPr>
            <w:tcW w:w="360" w:type="dxa"/>
            <w:tcBorders>
              <w:bottom w:val="single" w:sz="8" w:space="0" w:color="auto"/>
            </w:tcBorders>
            <w:vAlign w:val="bottom"/>
          </w:tcPr>
          <w:p w:rsidR="006C7769" w:rsidRDefault="00B93A8E">
            <w:pPr>
              <w:spacing w:line="42" w:lineRule="exact"/>
              <w:ind w:left="220"/>
              <w:rPr>
                <w:sz w:val="20"/>
                <w:szCs w:val="20"/>
              </w:rPr>
            </w:pPr>
            <w:r>
              <w:rPr>
                <w:rFonts w:eastAsia="Times New Roman"/>
                <w:i/>
                <w:iCs/>
                <w:sz w:val="4"/>
                <w:szCs w:val="4"/>
              </w:rPr>
              <w:t>t</w:t>
            </w:r>
          </w:p>
        </w:tc>
        <w:tc>
          <w:tcPr>
            <w:tcW w:w="1740" w:type="dxa"/>
            <w:vMerge w:val="restart"/>
            <w:vAlign w:val="bottom"/>
          </w:tcPr>
          <w:p w:rsidR="006C7769" w:rsidRDefault="00B93A8E">
            <w:pPr>
              <w:spacing w:line="127" w:lineRule="exact"/>
              <w:ind w:left="60"/>
              <w:rPr>
                <w:sz w:val="20"/>
                <w:szCs w:val="20"/>
              </w:rPr>
            </w:pPr>
            <w:r>
              <w:rPr>
                <w:rFonts w:ascii="Symbol" w:eastAsia="Symbol" w:hAnsi="Symbol" w:cs="Symbol"/>
                <w:sz w:val="13"/>
                <w:szCs w:val="13"/>
              </w:rPr>
              <w:t></w:t>
            </w:r>
            <w:r>
              <w:rPr>
                <w:rFonts w:eastAsia="Times New Roman"/>
                <w:sz w:val="13"/>
                <w:szCs w:val="13"/>
              </w:rPr>
              <w:t xml:space="preserve"> 1650 /18 </w:t>
            </w:r>
            <w:r>
              <w:rPr>
                <w:rFonts w:ascii="Symbol" w:eastAsia="Symbol" w:hAnsi="Symbol" w:cs="Symbol"/>
                <w:sz w:val="13"/>
                <w:szCs w:val="13"/>
              </w:rPr>
              <w:t></w:t>
            </w:r>
            <w:r>
              <w:rPr>
                <w:rFonts w:eastAsia="Times New Roman"/>
                <w:sz w:val="13"/>
                <w:szCs w:val="13"/>
              </w:rPr>
              <w:t xml:space="preserve"> 91.6</w:t>
            </w:r>
          </w:p>
        </w:tc>
        <w:tc>
          <w:tcPr>
            <w:tcW w:w="0" w:type="dxa"/>
            <w:vAlign w:val="bottom"/>
          </w:tcPr>
          <w:p w:rsidR="006C7769" w:rsidRDefault="006C7769">
            <w:pPr>
              <w:rPr>
                <w:sz w:val="1"/>
                <w:szCs w:val="1"/>
              </w:rPr>
            </w:pPr>
          </w:p>
        </w:tc>
      </w:tr>
      <w:tr w:rsidR="006C7769">
        <w:trPr>
          <w:trHeight w:val="45"/>
        </w:trPr>
        <w:tc>
          <w:tcPr>
            <w:tcW w:w="500" w:type="dxa"/>
            <w:gridSpan w:val="2"/>
            <w:vMerge/>
            <w:vAlign w:val="bottom"/>
          </w:tcPr>
          <w:p w:rsidR="006C7769" w:rsidRDefault="006C7769">
            <w:pPr>
              <w:rPr>
                <w:sz w:val="3"/>
                <w:szCs w:val="3"/>
              </w:rPr>
            </w:pPr>
          </w:p>
        </w:tc>
        <w:tc>
          <w:tcPr>
            <w:tcW w:w="22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48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420" w:type="dxa"/>
            <w:vMerge/>
            <w:vAlign w:val="bottom"/>
          </w:tcPr>
          <w:p w:rsidR="006C7769" w:rsidRDefault="006C7769">
            <w:pPr>
              <w:rPr>
                <w:sz w:val="3"/>
                <w:szCs w:val="3"/>
              </w:rPr>
            </w:pPr>
          </w:p>
        </w:tc>
        <w:tc>
          <w:tcPr>
            <w:tcW w:w="240" w:type="dxa"/>
            <w:gridSpan w:val="2"/>
            <w:vMerge/>
            <w:vAlign w:val="bottom"/>
          </w:tcPr>
          <w:p w:rsidR="006C7769" w:rsidRDefault="006C7769">
            <w:pPr>
              <w:rPr>
                <w:sz w:val="3"/>
                <w:szCs w:val="3"/>
              </w:rPr>
            </w:pPr>
          </w:p>
        </w:tc>
        <w:tc>
          <w:tcPr>
            <w:tcW w:w="200" w:type="dxa"/>
            <w:gridSpan w:val="3"/>
            <w:vMerge/>
            <w:vAlign w:val="bottom"/>
          </w:tcPr>
          <w:p w:rsidR="006C7769" w:rsidRDefault="006C7769">
            <w:pPr>
              <w:rPr>
                <w:sz w:val="3"/>
                <w:szCs w:val="3"/>
              </w:rPr>
            </w:pPr>
          </w:p>
        </w:tc>
        <w:tc>
          <w:tcPr>
            <w:tcW w:w="22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26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600" w:type="dxa"/>
            <w:gridSpan w:val="2"/>
            <w:vMerge/>
            <w:vAlign w:val="bottom"/>
          </w:tcPr>
          <w:p w:rsidR="006C7769" w:rsidRDefault="006C7769">
            <w:pPr>
              <w:rPr>
                <w:sz w:val="3"/>
                <w:szCs w:val="3"/>
              </w:rPr>
            </w:pPr>
          </w:p>
        </w:tc>
        <w:tc>
          <w:tcPr>
            <w:tcW w:w="360" w:type="dxa"/>
            <w:vAlign w:val="bottom"/>
          </w:tcPr>
          <w:p w:rsidR="006C7769" w:rsidRDefault="006C7769">
            <w:pPr>
              <w:rPr>
                <w:sz w:val="3"/>
                <w:szCs w:val="3"/>
              </w:rPr>
            </w:pPr>
          </w:p>
        </w:tc>
        <w:tc>
          <w:tcPr>
            <w:tcW w:w="174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5"/>
        </w:trPr>
        <w:tc>
          <w:tcPr>
            <w:tcW w:w="800" w:type="dxa"/>
            <w:gridSpan w:val="4"/>
            <w:vAlign w:val="bottom"/>
          </w:tcPr>
          <w:p w:rsidR="006C7769" w:rsidRDefault="00B93A8E">
            <w:pPr>
              <w:ind w:left="180"/>
              <w:rPr>
                <w:sz w:val="20"/>
                <w:szCs w:val="20"/>
              </w:rPr>
            </w:pPr>
            <w:r>
              <w:rPr>
                <w:rFonts w:eastAsia="Times New Roman"/>
                <w:i/>
                <w:iCs/>
                <w:sz w:val="14"/>
                <w:szCs w:val="14"/>
              </w:rPr>
              <w:t>t</w:t>
            </w:r>
          </w:p>
        </w:tc>
        <w:tc>
          <w:tcPr>
            <w:tcW w:w="640" w:type="dxa"/>
            <w:gridSpan w:val="3"/>
            <w:vMerge w:val="restart"/>
            <w:vAlign w:val="bottom"/>
          </w:tcPr>
          <w:p w:rsidR="006C7769" w:rsidRDefault="00B93A8E">
            <w:pPr>
              <w:ind w:left="125"/>
              <w:jc w:val="center"/>
              <w:rPr>
                <w:sz w:val="20"/>
                <w:szCs w:val="20"/>
              </w:rPr>
            </w:pPr>
            <w:r>
              <w:rPr>
                <w:rFonts w:eastAsia="Times New Roman"/>
                <w:w w:val="89"/>
                <w:sz w:val="24"/>
                <w:szCs w:val="24"/>
              </w:rPr>
              <w:t xml:space="preserve">18 </w:t>
            </w:r>
            <w:r>
              <w:rPr>
                <w:rFonts w:ascii="Symbol" w:eastAsia="Symbol" w:hAnsi="Symbol" w:cs="Symbol"/>
                <w:i/>
                <w:iCs/>
                <w:w w:val="89"/>
                <w:sz w:val="24"/>
                <w:szCs w:val="24"/>
              </w:rPr>
              <w:t></w:t>
            </w:r>
          </w:p>
        </w:tc>
        <w:tc>
          <w:tcPr>
            <w:tcW w:w="10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240" w:type="dxa"/>
            <w:gridSpan w:val="2"/>
            <w:vMerge/>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920" w:type="dxa"/>
            <w:gridSpan w:val="5"/>
            <w:vMerge w:val="restart"/>
            <w:vAlign w:val="bottom"/>
          </w:tcPr>
          <w:p w:rsidR="006C7769" w:rsidRDefault="00B93A8E">
            <w:pPr>
              <w:ind w:right="4"/>
              <w:jc w:val="center"/>
              <w:rPr>
                <w:sz w:val="20"/>
                <w:szCs w:val="20"/>
              </w:rPr>
            </w:pPr>
            <w:r>
              <w:rPr>
                <w:rFonts w:eastAsia="Times New Roman"/>
                <w:sz w:val="24"/>
                <w:szCs w:val="24"/>
              </w:rPr>
              <w:t xml:space="preserve">1650 </w:t>
            </w:r>
            <w:r>
              <w:rPr>
                <w:rFonts w:ascii="Symbol" w:eastAsia="Symbol" w:hAnsi="Symbol" w:cs="Symbol"/>
                <w:i/>
                <w:iCs/>
                <w:sz w:val="24"/>
                <w:szCs w:val="24"/>
              </w:rPr>
              <w:t></w:t>
            </w:r>
          </w:p>
        </w:tc>
        <w:tc>
          <w:tcPr>
            <w:tcW w:w="26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46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100" w:type="dxa"/>
            <w:gridSpan w:val="2"/>
            <w:vMerge w:val="restart"/>
            <w:vAlign w:val="bottom"/>
          </w:tcPr>
          <w:p w:rsidR="006C7769" w:rsidRDefault="00B93A8E">
            <w:pPr>
              <w:spacing w:line="321" w:lineRule="exact"/>
              <w:ind w:right="1668"/>
              <w:jc w:val="center"/>
              <w:rPr>
                <w:sz w:val="20"/>
                <w:szCs w:val="20"/>
              </w:rPr>
            </w:pPr>
            <w:r>
              <w:rPr>
                <w:rFonts w:eastAsia="Times New Roman"/>
                <w:i/>
                <w:iCs/>
                <w:sz w:val="37"/>
                <w:szCs w:val="37"/>
                <w:vertAlign w:val="superscript"/>
              </w:rPr>
              <w:t>u</w:t>
            </w:r>
            <w:r>
              <w:rPr>
                <w:rFonts w:eastAsia="Times New Roman"/>
                <w:i/>
                <w:iCs/>
                <w:sz w:val="13"/>
                <w:szCs w:val="13"/>
              </w:rPr>
              <w:t>mf</w:t>
            </w:r>
          </w:p>
        </w:tc>
        <w:tc>
          <w:tcPr>
            <w:tcW w:w="0" w:type="dxa"/>
            <w:vAlign w:val="bottom"/>
          </w:tcPr>
          <w:p w:rsidR="006C7769" w:rsidRDefault="006C7769">
            <w:pPr>
              <w:rPr>
                <w:sz w:val="1"/>
                <w:szCs w:val="1"/>
              </w:rPr>
            </w:pPr>
          </w:p>
        </w:tc>
      </w:tr>
      <w:tr w:rsidR="006C7769">
        <w:trPr>
          <w:trHeight w:val="137"/>
        </w:trPr>
        <w:tc>
          <w:tcPr>
            <w:tcW w:w="44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640" w:type="dxa"/>
            <w:gridSpan w:val="3"/>
            <w:vMerge/>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420" w:type="dxa"/>
            <w:vAlign w:val="bottom"/>
          </w:tcPr>
          <w:p w:rsidR="006C7769" w:rsidRDefault="006C7769">
            <w:pPr>
              <w:rPr>
                <w:sz w:val="11"/>
                <w:szCs w:val="11"/>
              </w:rPr>
            </w:pPr>
          </w:p>
        </w:tc>
        <w:tc>
          <w:tcPr>
            <w:tcW w:w="18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920" w:type="dxa"/>
            <w:gridSpan w:val="5"/>
            <w:vMerge/>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46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2100" w:type="dxa"/>
            <w:gridSpan w:val="2"/>
            <w:vMerge/>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274"/>
        </w:trPr>
        <w:tc>
          <w:tcPr>
            <w:tcW w:w="3700" w:type="dxa"/>
            <w:gridSpan w:val="22"/>
            <w:vAlign w:val="bottom"/>
          </w:tcPr>
          <w:p w:rsidR="006C7769" w:rsidRDefault="00B93A8E">
            <w:pPr>
              <w:spacing w:line="256" w:lineRule="exact"/>
              <w:rPr>
                <w:sz w:val="20"/>
                <w:szCs w:val="20"/>
              </w:rPr>
            </w:pPr>
            <w:r>
              <w:rPr>
                <w:rFonts w:ascii="宋体" w:eastAsia="宋体" w:hAnsi="宋体" w:cs="宋体"/>
                <w:w w:val="99"/>
                <w:sz w:val="21"/>
                <w:szCs w:val="21"/>
              </w:rPr>
              <w:t>②对大颗粒，沉降可认为属</w:t>
            </w:r>
            <w:r>
              <w:rPr>
                <w:rFonts w:eastAsia="Times New Roman"/>
                <w:w w:val="99"/>
                <w:sz w:val="21"/>
                <w:szCs w:val="21"/>
              </w:rPr>
              <w:t xml:space="preserve"> Newton </w:t>
            </w:r>
            <w:r>
              <w:rPr>
                <w:rFonts w:ascii="宋体" w:eastAsia="宋体" w:hAnsi="宋体" w:cs="宋体"/>
                <w:w w:val="99"/>
                <w:sz w:val="21"/>
                <w:szCs w:val="21"/>
              </w:rPr>
              <w:t>区：</w:t>
            </w:r>
          </w:p>
        </w:tc>
        <w:tc>
          <w:tcPr>
            <w:tcW w:w="24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120" w:type="dxa"/>
            <w:vAlign w:val="bottom"/>
          </w:tcPr>
          <w:p w:rsidR="006C7769" w:rsidRDefault="006C7769">
            <w:pPr>
              <w:rPr>
                <w:sz w:val="23"/>
                <w:szCs w:val="23"/>
              </w:rPr>
            </w:pPr>
          </w:p>
        </w:tc>
        <w:tc>
          <w:tcPr>
            <w:tcW w:w="260" w:type="dxa"/>
            <w:vAlign w:val="bottom"/>
          </w:tcPr>
          <w:p w:rsidR="006C7769" w:rsidRDefault="006C7769">
            <w:pPr>
              <w:rPr>
                <w:sz w:val="23"/>
                <w:szCs w:val="23"/>
              </w:rPr>
            </w:pPr>
          </w:p>
        </w:tc>
        <w:tc>
          <w:tcPr>
            <w:tcW w:w="8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46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360" w:type="dxa"/>
            <w:vAlign w:val="bottom"/>
          </w:tcPr>
          <w:p w:rsidR="006C7769" w:rsidRDefault="006C7769">
            <w:pPr>
              <w:rPr>
                <w:sz w:val="23"/>
                <w:szCs w:val="23"/>
              </w:rPr>
            </w:pPr>
          </w:p>
        </w:tc>
        <w:tc>
          <w:tcPr>
            <w:tcW w:w="174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347"/>
        </w:trPr>
        <w:tc>
          <w:tcPr>
            <w:tcW w:w="1380" w:type="dxa"/>
            <w:gridSpan w:val="6"/>
            <w:vMerge w:val="restart"/>
            <w:vAlign w:val="bottom"/>
          </w:tcPr>
          <w:p w:rsidR="006C7769" w:rsidRDefault="00B93A8E">
            <w:pPr>
              <w:spacing w:line="295" w:lineRule="exact"/>
              <w:ind w:left="4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1.75</w:t>
            </w:r>
            <w:r>
              <w:rPr>
                <w:rFonts w:eastAsia="Times New Roman"/>
                <w:i/>
                <w:iCs/>
                <w:sz w:val="24"/>
                <w:szCs w:val="24"/>
              </w:rPr>
              <w:t xml:space="preserve"> </w:t>
            </w:r>
            <w:r>
              <w:rPr>
                <w:rFonts w:ascii="Symbol" w:eastAsia="Symbol" w:hAnsi="Symbol" w:cs="Symbol"/>
                <w:sz w:val="24"/>
                <w:szCs w:val="24"/>
              </w:rPr>
              <w:t></w:t>
            </w:r>
          </w:p>
        </w:tc>
        <w:tc>
          <w:tcPr>
            <w:tcW w:w="720" w:type="dxa"/>
            <w:gridSpan w:val="6"/>
            <w:vAlign w:val="bottom"/>
          </w:tcPr>
          <w:p w:rsidR="006C7769" w:rsidRDefault="00B93A8E">
            <w:pPr>
              <w:spacing w:line="278" w:lineRule="exact"/>
              <w:ind w:right="40"/>
              <w:jc w:val="center"/>
              <w:rPr>
                <w:sz w:val="20"/>
                <w:szCs w:val="20"/>
              </w:rPr>
            </w:pPr>
            <w:r>
              <w:rPr>
                <w:rFonts w:eastAsia="Times New Roman"/>
                <w:w w:val="99"/>
                <w:sz w:val="24"/>
                <w:szCs w:val="24"/>
              </w:rPr>
              <w:t xml:space="preserve">(1 </w:t>
            </w:r>
            <w:r>
              <w:rPr>
                <w:rFonts w:ascii="Arial Unicode MS" w:eastAsia="Arial Unicode MS" w:hAnsi="Arial Unicode MS" w:cs="Arial Unicode MS"/>
                <w:w w:val="99"/>
                <w:sz w:val="24"/>
                <w:szCs w:val="24"/>
              </w:rPr>
              <w:t>−</w:t>
            </w:r>
            <w:r>
              <w:rPr>
                <w:rFonts w:eastAsia="Times New Roman"/>
                <w:w w:val="99"/>
                <w:sz w:val="24"/>
                <w:szCs w:val="24"/>
              </w:rPr>
              <w:t xml:space="preserve"> </w:t>
            </w:r>
            <w:r>
              <w:rPr>
                <w:rFonts w:ascii="Arial Unicode MS" w:eastAsia="Arial Unicode MS" w:hAnsi="Arial Unicode MS" w:cs="Arial Unicode MS"/>
                <w:i/>
                <w:iCs/>
                <w:w w:val="99"/>
                <w:sz w:val="24"/>
                <w:szCs w:val="24"/>
              </w:rPr>
              <w:t>ε</w:t>
            </w:r>
            <w:r>
              <w:rPr>
                <w:rFonts w:eastAsia="Times New Roman"/>
                <w:w w:val="99"/>
                <w:sz w:val="24"/>
                <w:szCs w:val="24"/>
              </w:rPr>
              <w:t>)</w:t>
            </w:r>
          </w:p>
        </w:tc>
        <w:tc>
          <w:tcPr>
            <w:tcW w:w="120" w:type="dxa"/>
            <w:vMerge w:val="restart"/>
            <w:vAlign w:val="bottom"/>
          </w:tcPr>
          <w:p w:rsidR="006C7769" w:rsidRDefault="006C7769">
            <w:pPr>
              <w:rPr>
                <w:sz w:val="24"/>
                <w:szCs w:val="24"/>
              </w:rPr>
            </w:pPr>
          </w:p>
        </w:tc>
        <w:tc>
          <w:tcPr>
            <w:tcW w:w="660" w:type="dxa"/>
            <w:gridSpan w:val="3"/>
            <w:vAlign w:val="bottom"/>
          </w:tcPr>
          <w:p w:rsidR="006C7769" w:rsidRDefault="00B93A8E">
            <w:pPr>
              <w:spacing w:line="311" w:lineRule="exact"/>
              <w:jc w:val="center"/>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u</w:t>
            </w:r>
            <w:r>
              <w:rPr>
                <w:rFonts w:eastAsia="Times New Roman"/>
                <w:sz w:val="27"/>
                <w:szCs w:val="27"/>
                <w:vertAlign w:val="superscript"/>
              </w:rPr>
              <w:t>2</w:t>
            </w: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540" w:type="dxa"/>
            <w:gridSpan w:val="8"/>
            <w:vMerge w:val="restart"/>
            <w:vAlign w:val="bottom"/>
          </w:tcPr>
          <w:p w:rsidR="006C7769" w:rsidRDefault="00B93A8E">
            <w:pPr>
              <w:spacing w:line="295" w:lineRule="exact"/>
              <w:ind w:left="60"/>
              <w:rPr>
                <w:sz w:val="20"/>
                <w:szCs w:val="20"/>
              </w:rPr>
            </w:pP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ε</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p>
        </w:tc>
        <w:tc>
          <w:tcPr>
            <w:tcW w:w="680" w:type="dxa"/>
            <w:gridSpan w:val="3"/>
            <w:vMerge w:val="restart"/>
            <w:vAlign w:val="bottom"/>
          </w:tcPr>
          <w:p w:rsidR="006C7769" w:rsidRDefault="00B93A8E">
            <w:pPr>
              <w:spacing w:line="278" w:lineRule="exact"/>
              <w:ind w:left="40"/>
              <w:rPr>
                <w:sz w:val="20"/>
                <w:szCs w:val="20"/>
              </w:rPr>
            </w:pP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4"/>
                <w:szCs w:val="24"/>
              </w:rPr>
              <w:t>g</w:t>
            </w:r>
          </w:p>
        </w:tc>
        <w:tc>
          <w:tcPr>
            <w:tcW w:w="1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740" w:type="dxa"/>
            <w:vMerge w:val="restart"/>
            <w:vAlign w:val="bottom"/>
          </w:tcPr>
          <w:p w:rsidR="006C7769" w:rsidRDefault="00B93A8E">
            <w:pPr>
              <w:spacing w:line="292" w:lineRule="exact"/>
              <w:ind w:left="20"/>
              <w:rPr>
                <w:sz w:val="20"/>
                <w:szCs w:val="20"/>
              </w:rPr>
            </w:pPr>
            <w:r>
              <w:rPr>
                <w:rFonts w:ascii="宋体" w:eastAsia="宋体" w:hAnsi="宋体" w:cs="宋体"/>
                <w:sz w:val="24"/>
                <w:szCs w:val="24"/>
              </w:rPr>
              <w:t>省去下标</w:t>
            </w:r>
            <w:r>
              <w:rPr>
                <w:rFonts w:eastAsia="Times New Roman"/>
                <w:sz w:val="24"/>
                <w:szCs w:val="24"/>
              </w:rPr>
              <w:t xml:space="preserve"> mf</w:t>
            </w:r>
          </w:p>
        </w:tc>
        <w:tc>
          <w:tcPr>
            <w:tcW w:w="0" w:type="dxa"/>
            <w:vAlign w:val="bottom"/>
          </w:tcPr>
          <w:p w:rsidR="006C7769" w:rsidRDefault="006C7769">
            <w:pPr>
              <w:rPr>
                <w:sz w:val="1"/>
                <w:szCs w:val="1"/>
              </w:rPr>
            </w:pPr>
          </w:p>
        </w:tc>
      </w:tr>
      <w:tr w:rsidR="006C7769">
        <w:trPr>
          <w:trHeight w:val="47"/>
        </w:trPr>
        <w:tc>
          <w:tcPr>
            <w:tcW w:w="1380" w:type="dxa"/>
            <w:gridSpan w:val="6"/>
            <w:vMerge/>
            <w:vAlign w:val="bottom"/>
          </w:tcPr>
          <w:p w:rsidR="006C7769" w:rsidRDefault="006C7769">
            <w:pPr>
              <w:rPr>
                <w:sz w:val="4"/>
                <w:szCs w:val="4"/>
              </w:rPr>
            </w:pPr>
          </w:p>
        </w:tc>
        <w:tc>
          <w:tcPr>
            <w:tcW w:w="60" w:type="dxa"/>
            <w:tcBorders>
              <w:top w:val="single" w:sz="8" w:space="0" w:color="auto"/>
            </w:tcBorders>
            <w:vAlign w:val="bottom"/>
          </w:tcPr>
          <w:p w:rsidR="006C7769" w:rsidRDefault="006C7769">
            <w:pPr>
              <w:rPr>
                <w:sz w:val="4"/>
                <w:szCs w:val="4"/>
              </w:rPr>
            </w:pPr>
          </w:p>
        </w:tc>
        <w:tc>
          <w:tcPr>
            <w:tcW w:w="100" w:type="dxa"/>
            <w:tcBorders>
              <w:top w:val="single" w:sz="8" w:space="0" w:color="auto"/>
            </w:tcBorders>
            <w:vAlign w:val="bottom"/>
          </w:tcPr>
          <w:p w:rsidR="006C7769" w:rsidRDefault="006C7769">
            <w:pPr>
              <w:rPr>
                <w:sz w:val="4"/>
                <w:szCs w:val="4"/>
              </w:rPr>
            </w:pPr>
          </w:p>
        </w:tc>
        <w:tc>
          <w:tcPr>
            <w:tcW w:w="360" w:type="dxa"/>
            <w:tcBorders>
              <w:top w:val="single" w:sz="8" w:space="0" w:color="auto"/>
            </w:tcBorders>
            <w:vAlign w:val="bottom"/>
          </w:tcPr>
          <w:p w:rsidR="006C7769" w:rsidRDefault="006C7769">
            <w:pPr>
              <w:rPr>
                <w:sz w:val="4"/>
                <w:szCs w:val="4"/>
              </w:rPr>
            </w:pPr>
          </w:p>
        </w:tc>
        <w:tc>
          <w:tcPr>
            <w:tcW w:w="80" w:type="dxa"/>
            <w:tcBorders>
              <w:top w:val="single" w:sz="8" w:space="0" w:color="auto"/>
            </w:tcBorders>
            <w:vAlign w:val="bottom"/>
          </w:tcPr>
          <w:p w:rsidR="006C7769" w:rsidRDefault="006C7769">
            <w:pPr>
              <w:rPr>
                <w:sz w:val="4"/>
                <w:szCs w:val="4"/>
              </w:rPr>
            </w:pPr>
          </w:p>
        </w:tc>
        <w:tc>
          <w:tcPr>
            <w:tcW w:w="80" w:type="dxa"/>
            <w:tcBorders>
              <w:top w:val="single" w:sz="8" w:space="0" w:color="auto"/>
            </w:tcBorders>
            <w:vAlign w:val="bottom"/>
          </w:tcPr>
          <w:p w:rsidR="006C7769" w:rsidRDefault="006C7769">
            <w:pPr>
              <w:rPr>
                <w:sz w:val="4"/>
                <w:szCs w:val="4"/>
              </w:rPr>
            </w:pPr>
          </w:p>
        </w:tc>
        <w:tc>
          <w:tcPr>
            <w:tcW w:w="40" w:type="dxa"/>
            <w:vAlign w:val="bottom"/>
          </w:tcPr>
          <w:p w:rsidR="006C7769" w:rsidRDefault="006C7769">
            <w:pPr>
              <w:rPr>
                <w:sz w:val="4"/>
                <w:szCs w:val="4"/>
              </w:rPr>
            </w:pPr>
          </w:p>
        </w:tc>
        <w:tc>
          <w:tcPr>
            <w:tcW w:w="120" w:type="dxa"/>
            <w:vMerge/>
            <w:vAlign w:val="bottom"/>
          </w:tcPr>
          <w:p w:rsidR="006C7769" w:rsidRDefault="006C7769">
            <w:pPr>
              <w:rPr>
                <w:sz w:val="4"/>
                <w:szCs w:val="4"/>
              </w:rPr>
            </w:pPr>
          </w:p>
        </w:tc>
        <w:tc>
          <w:tcPr>
            <w:tcW w:w="420" w:type="dxa"/>
            <w:tcBorders>
              <w:top w:val="single" w:sz="8" w:space="0" w:color="auto"/>
            </w:tcBorders>
            <w:vAlign w:val="bottom"/>
          </w:tcPr>
          <w:p w:rsidR="006C7769" w:rsidRDefault="006C7769">
            <w:pPr>
              <w:rPr>
                <w:sz w:val="4"/>
                <w:szCs w:val="4"/>
              </w:rPr>
            </w:pPr>
          </w:p>
        </w:tc>
        <w:tc>
          <w:tcPr>
            <w:tcW w:w="180" w:type="dxa"/>
            <w:tcBorders>
              <w:top w:val="single" w:sz="8" w:space="0" w:color="auto"/>
            </w:tcBorders>
            <w:vAlign w:val="bottom"/>
          </w:tcPr>
          <w:p w:rsidR="006C7769" w:rsidRDefault="006C7769">
            <w:pPr>
              <w:rPr>
                <w:sz w:val="4"/>
                <w:szCs w:val="4"/>
              </w:rPr>
            </w:pPr>
          </w:p>
        </w:tc>
        <w:tc>
          <w:tcPr>
            <w:tcW w:w="60" w:type="dxa"/>
            <w:tcBorders>
              <w:top w:val="single" w:sz="8" w:space="0" w:color="auto"/>
            </w:tcBorders>
            <w:vAlign w:val="bottom"/>
          </w:tcPr>
          <w:p w:rsidR="006C7769" w:rsidRDefault="006C7769">
            <w:pPr>
              <w:rPr>
                <w:sz w:val="4"/>
                <w:szCs w:val="4"/>
              </w:rPr>
            </w:pPr>
          </w:p>
        </w:tc>
        <w:tc>
          <w:tcPr>
            <w:tcW w:w="40" w:type="dxa"/>
            <w:tcBorders>
              <w:top w:val="single" w:sz="8" w:space="0" w:color="auto"/>
            </w:tcBorders>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1540" w:type="dxa"/>
            <w:gridSpan w:val="8"/>
            <w:vMerge/>
            <w:vAlign w:val="bottom"/>
          </w:tcPr>
          <w:p w:rsidR="006C7769" w:rsidRDefault="006C7769">
            <w:pPr>
              <w:rPr>
                <w:sz w:val="4"/>
                <w:szCs w:val="4"/>
              </w:rPr>
            </w:pPr>
          </w:p>
        </w:tc>
        <w:tc>
          <w:tcPr>
            <w:tcW w:w="680" w:type="dxa"/>
            <w:gridSpan w:val="3"/>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174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35"/>
        </w:trPr>
        <w:tc>
          <w:tcPr>
            <w:tcW w:w="800" w:type="dxa"/>
            <w:gridSpan w:val="4"/>
            <w:vAlign w:val="bottom"/>
          </w:tcPr>
          <w:p w:rsidR="006C7769" w:rsidRDefault="00B93A8E">
            <w:pPr>
              <w:ind w:left="340"/>
              <w:rPr>
                <w:sz w:val="20"/>
                <w:szCs w:val="20"/>
              </w:rPr>
            </w:pPr>
            <w:r>
              <w:rPr>
                <w:rFonts w:eastAsia="Times New Roman"/>
                <w:i/>
                <w:iCs/>
                <w:sz w:val="14"/>
                <w:szCs w:val="14"/>
              </w:rPr>
              <w:t>m</w:t>
            </w:r>
          </w:p>
        </w:tc>
        <w:tc>
          <w:tcPr>
            <w:tcW w:w="4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360" w:type="dxa"/>
            <w:vAlign w:val="bottom"/>
          </w:tcPr>
          <w:p w:rsidR="006C7769" w:rsidRDefault="00B93A8E">
            <w:pPr>
              <w:spacing w:line="312" w:lineRule="exact"/>
              <w:jc w:val="center"/>
              <w:rPr>
                <w:sz w:val="20"/>
                <w:szCs w:val="20"/>
              </w:rPr>
            </w:pPr>
            <w:r>
              <w:rPr>
                <w:rFonts w:ascii="Arial Unicode MS" w:eastAsia="Arial Unicode MS" w:hAnsi="Arial Unicode MS" w:cs="Arial Unicode MS"/>
                <w:i/>
                <w:iCs/>
                <w:sz w:val="24"/>
                <w:szCs w:val="24"/>
              </w:rPr>
              <w:t>ε</w:t>
            </w:r>
            <w:r>
              <w:rPr>
                <w:rFonts w:eastAsia="Times New Roman"/>
                <w:sz w:val="27"/>
                <w:szCs w:val="27"/>
                <w:vertAlign w:val="superscript"/>
              </w:rPr>
              <w:t>2</w:t>
            </w: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80" w:type="dxa"/>
            <w:gridSpan w:val="7"/>
            <w:vAlign w:val="bottom"/>
          </w:tcPr>
          <w:p w:rsidR="006C7769" w:rsidRDefault="00B93A8E">
            <w:pPr>
              <w:spacing w:line="335" w:lineRule="exact"/>
              <w:ind w:right="280"/>
              <w:jc w:val="center"/>
              <w:rPr>
                <w:sz w:val="20"/>
                <w:szCs w:val="20"/>
              </w:rPr>
            </w:pPr>
            <w:r>
              <w:rPr>
                <w:rFonts w:ascii="Arial Unicode MS" w:eastAsia="Arial Unicode MS" w:hAnsi="Arial Unicode MS" w:cs="Arial Unicode MS"/>
                <w:i/>
                <w:iCs/>
                <w:sz w:val="38"/>
                <w:szCs w:val="38"/>
                <w:vertAlign w:val="superscript"/>
              </w:rPr>
              <w:t>ψ</w:t>
            </w:r>
            <w:r>
              <w:rPr>
                <w:rFonts w:eastAsia="Times New Roman"/>
                <w:i/>
                <w:iCs/>
                <w:sz w:val="13"/>
                <w:szCs w:val="13"/>
              </w:rPr>
              <w:t xml:space="preserve">  </w:t>
            </w:r>
            <w:r>
              <w:rPr>
                <w:rFonts w:eastAsia="Times New Roman"/>
                <w:i/>
                <w:iCs/>
                <w:sz w:val="38"/>
                <w:szCs w:val="38"/>
                <w:vertAlign w:val="superscript"/>
              </w:rPr>
              <w:t>d</w:t>
            </w:r>
            <w:r>
              <w:rPr>
                <w:rFonts w:eastAsia="Times New Roman"/>
                <w:i/>
                <w:iCs/>
                <w:sz w:val="13"/>
                <w:szCs w:val="13"/>
              </w:rPr>
              <w:t>e</w:t>
            </w:r>
            <w:r>
              <w:rPr>
                <w:rFonts w:eastAsia="Times New Roman"/>
                <w:sz w:val="13"/>
                <w:szCs w:val="13"/>
              </w:rPr>
              <w:t>,</w:t>
            </w:r>
            <w:r>
              <w:rPr>
                <w:rFonts w:eastAsia="Times New Roman"/>
                <w:i/>
                <w:iCs/>
                <w:sz w:val="13"/>
                <w:szCs w:val="13"/>
              </w:rPr>
              <w:t xml:space="preserve"> v</w:t>
            </w:r>
          </w:p>
        </w:tc>
        <w:tc>
          <w:tcPr>
            <w:tcW w:w="3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60" w:type="dxa"/>
            <w:vAlign w:val="bottom"/>
          </w:tcPr>
          <w:p w:rsidR="006C7769" w:rsidRDefault="00B93A8E">
            <w:pPr>
              <w:ind w:left="45"/>
              <w:jc w:val="center"/>
              <w:rPr>
                <w:sz w:val="20"/>
                <w:szCs w:val="20"/>
              </w:rPr>
            </w:pPr>
            <w:r>
              <w:rPr>
                <w:rFonts w:eastAsia="Times New Roman"/>
                <w:i/>
                <w:iCs/>
                <w:w w:val="72"/>
                <w:sz w:val="14"/>
                <w:szCs w:val="14"/>
              </w:rPr>
              <w:t>s</w:t>
            </w:r>
          </w:p>
        </w:tc>
        <w:tc>
          <w:tcPr>
            <w:tcW w:w="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7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52"/>
        </w:trPr>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780" w:type="dxa"/>
            <w:gridSpan w:val="3"/>
            <w:vAlign w:val="bottom"/>
          </w:tcPr>
          <w:p w:rsidR="006C7769" w:rsidRDefault="00B93A8E">
            <w:pPr>
              <w:ind w:left="120"/>
              <w:rPr>
                <w:sz w:val="20"/>
                <w:szCs w:val="20"/>
              </w:rPr>
            </w:pPr>
            <w:r>
              <w:rPr>
                <w:rFonts w:eastAsia="Times New Roman"/>
                <w:i/>
                <w:iCs/>
                <w:sz w:val="24"/>
                <w:szCs w:val="24"/>
              </w:rPr>
              <w:t>g d</w:t>
            </w:r>
          </w:p>
        </w:tc>
        <w:tc>
          <w:tcPr>
            <w:tcW w:w="620" w:type="dxa"/>
            <w:gridSpan w:val="4"/>
            <w:vAlign w:val="bottom"/>
          </w:tcPr>
          <w:p w:rsidR="006C7769" w:rsidRDefault="00B93A8E">
            <w:pPr>
              <w:spacing w:line="278" w:lineRule="exact"/>
              <w:rPr>
                <w:sz w:val="20"/>
                <w:szCs w:val="20"/>
              </w:rPr>
            </w:pPr>
            <w:r>
              <w:rPr>
                <w:rFonts w:eastAsia="Times New Roman"/>
                <w:sz w:val="24"/>
                <w:szCs w:val="24"/>
              </w:rPr>
              <w:t>.</w:t>
            </w:r>
            <w:r>
              <w:rPr>
                <w:rFonts w:ascii="Arial Unicode MS" w:eastAsia="Arial Unicode MS" w:hAnsi="Arial Unicode MS" w:cs="Arial Unicode MS"/>
                <w:i/>
                <w:iCs/>
                <w:sz w:val="24"/>
                <w:szCs w:val="24"/>
              </w:rPr>
              <w:t>ψ</w:t>
            </w:r>
            <w:r>
              <w:rPr>
                <w:rFonts w:eastAsia="Times New Roman"/>
                <w:sz w:val="24"/>
                <w:szCs w:val="24"/>
              </w:rPr>
              <w:t xml:space="preserve"> ( </w:t>
            </w:r>
            <w:r>
              <w:rPr>
                <w:rFonts w:ascii="Arial Unicode MS" w:eastAsia="Arial Unicode MS" w:hAnsi="Arial Unicode MS" w:cs="Arial Unicode MS"/>
                <w:i/>
                <w:iCs/>
                <w:sz w:val="24"/>
                <w:szCs w:val="24"/>
              </w:rPr>
              <w:t>ρ</w:t>
            </w:r>
          </w:p>
        </w:tc>
        <w:tc>
          <w:tcPr>
            <w:tcW w:w="80" w:type="dxa"/>
            <w:vMerge w:val="restart"/>
            <w:vAlign w:val="bottom"/>
          </w:tcPr>
          <w:p w:rsidR="006C7769" w:rsidRDefault="00B93A8E">
            <w:pPr>
              <w:rPr>
                <w:sz w:val="20"/>
                <w:szCs w:val="20"/>
              </w:rPr>
            </w:pPr>
            <w:r>
              <w:rPr>
                <w:rFonts w:eastAsia="Times New Roman"/>
                <w:i/>
                <w:iCs/>
                <w:sz w:val="14"/>
                <w:szCs w:val="14"/>
              </w:rPr>
              <w:t>s</w:t>
            </w:r>
          </w:p>
        </w:tc>
        <w:tc>
          <w:tcPr>
            <w:tcW w:w="660" w:type="dxa"/>
            <w:gridSpan w:val="4"/>
            <w:vAlign w:val="bottom"/>
          </w:tcPr>
          <w:p w:rsidR="006C7769" w:rsidRDefault="00B93A8E">
            <w:pPr>
              <w:spacing w:line="278" w:lineRule="exact"/>
              <w:ind w:left="40"/>
              <w:rPr>
                <w:sz w:val="20"/>
                <w:szCs w:val="20"/>
              </w:rPr>
            </w:pP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ascii="Arial Unicode MS" w:eastAsia="Arial Unicode MS" w:hAnsi="Arial Unicode MS" w:cs="Arial Unicode MS"/>
                <w:i/>
                <w:iCs/>
                <w:sz w:val="24"/>
                <w:szCs w:val="24"/>
              </w:rPr>
              <w:t>ε</w:t>
            </w:r>
          </w:p>
        </w:tc>
        <w:tc>
          <w:tcPr>
            <w:tcW w:w="240" w:type="dxa"/>
            <w:gridSpan w:val="2"/>
            <w:vAlign w:val="bottom"/>
          </w:tcPr>
          <w:p w:rsidR="006C7769" w:rsidRDefault="00B93A8E">
            <w:pPr>
              <w:ind w:left="97"/>
              <w:jc w:val="center"/>
              <w:rPr>
                <w:sz w:val="20"/>
                <w:szCs w:val="20"/>
              </w:rPr>
            </w:pPr>
            <w:r>
              <w:rPr>
                <w:rFonts w:eastAsia="Times New Roman"/>
                <w:sz w:val="14"/>
                <w:szCs w:val="14"/>
              </w:rPr>
              <w:t>3</w:t>
            </w:r>
          </w:p>
        </w:tc>
        <w:tc>
          <w:tcPr>
            <w:tcW w:w="40" w:type="dxa"/>
            <w:vAlign w:val="bottom"/>
          </w:tcPr>
          <w:p w:rsidR="006C7769" w:rsidRDefault="006C7769">
            <w:pPr>
              <w:rPr>
                <w:sz w:val="24"/>
                <w:szCs w:val="24"/>
              </w:rPr>
            </w:pPr>
          </w:p>
        </w:tc>
        <w:tc>
          <w:tcPr>
            <w:tcW w:w="380" w:type="dxa"/>
            <w:gridSpan w:val="3"/>
            <w:vAlign w:val="bottom"/>
          </w:tcPr>
          <w:p w:rsidR="006C7769" w:rsidRDefault="00B93A8E">
            <w:pPr>
              <w:rPr>
                <w:sz w:val="20"/>
                <w:szCs w:val="20"/>
              </w:rPr>
            </w:pPr>
            <w:r>
              <w:rPr>
                <w:rFonts w:eastAsia="Times New Roman"/>
                <w:sz w:val="14"/>
                <w:szCs w:val="14"/>
              </w:rPr>
              <w:t>1/ 2</w:t>
            </w:r>
          </w:p>
        </w:tc>
        <w:tc>
          <w:tcPr>
            <w:tcW w:w="400" w:type="dxa"/>
            <w:gridSpan w:val="2"/>
            <w:vAlign w:val="bottom"/>
          </w:tcPr>
          <w:p w:rsidR="006C7769" w:rsidRDefault="006C7769">
            <w:pPr>
              <w:rPr>
                <w:sz w:val="24"/>
                <w:szCs w:val="24"/>
              </w:rPr>
            </w:pPr>
          </w:p>
        </w:tc>
        <w:tc>
          <w:tcPr>
            <w:tcW w:w="520" w:type="dxa"/>
            <w:gridSpan w:val="3"/>
            <w:vAlign w:val="bottom"/>
          </w:tcPr>
          <w:p w:rsidR="006C7769" w:rsidRDefault="00B93A8E">
            <w:pPr>
              <w:rPr>
                <w:sz w:val="20"/>
                <w:szCs w:val="20"/>
              </w:rPr>
            </w:pPr>
            <w:r>
              <w:rPr>
                <w:rFonts w:eastAsia="Times New Roman"/>
                <w:i/>
                <w:iCs/>
                <w:sz w:val="24"/>
                <w:szCs w:val="24"/>
              </w:rPr>
              <w:t>g d</w:t>
            </w:r>
          </w:p>
        </w:tc>
        <w:tc>
          <w:tcPr>
            <w:tcW w:w="480" w:type="dxa"/>
            <w:gridSpan w:val="3"/>
            <w:vAlign w:val="bottom"/>
          </w:tcPr>
          <w:p w:rsidR="006C7769" w:rsidRDefault="00B93A8E">
            <w:pPr>
              <w:spacing w:line="278" w:lineRule="exact"/>
              <w:ind w:right="35"/>
              <w:jc w:val="center"/>
              <w:rPr>
                <w:sz w:val="20"/>
                <w:szCs w:val="20"/>
              </w:rPr>
            </w:pPr>
            <w:r>
              <w:rPr>
                <w:rFonts w:eastAsia="Times New Roman"/>
                <w:sz w:val="24"/>
                <w:szCs w:val="24"/>
              </w:rPr>
              <w:t xml:space="preserve">( </w:t>
            </w:r>
            <w:r>
              <w:rPr>
                <w:rFonts w:ascii="Arial Unicode MS" w:eastAsia="Arial Unicode MS" w:hAnsi="Arial Unicode MS" w:cs="Arial Unicode MS"/>
                <w:i/>
                <w:iCs/>
                <w:sz w:val="24"/>
                <w:szCs w:val="24"/>
              </w:rPr>
              <w:t>ρ</w:t>
            </w:r>
          </w:p>
        </w:tc>
        <w:tc>
          <w:tcPr>
            <w:tcW w:w="460" w:type="dxa"/>
            <w:vAlign w:val="bottom"/>
          </w:tcPr>
          <w:p w:rsidR="006C7769" w:rsidRDefault="00B93A8E">
            <w:pPr>
              <w:spacing w:line="278" w:lineRule="exact"/>
              <w:ind w:left="20"/>
              <w:rPr>
                <w:sz w:val="20"/>
                <w:szCs w:val="20"/>
              </w:rPr>
            </w:pP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p>
        </w:tc>
        <w:tc>
          <w:tcPr>
            <w:tcW w:w="2240" w:type="dxa"/>
            <w:gridSpan w:val="3"/>
            <w:vAlign w:val="bottom"/>
          </w:tcPr>
          <w:p w:rsidR="006C7769" w:rsidRDefault="00B93A8E">
            <w:pPr>
              <w:rPr>
                <w:sz w:val="20"/>
                <w:szCs w:val="20"/>
              </w:rPr>
            </w:pPr>
            <w:r>
              <w:rPr>
                <w:rFonts w:eastAsia="Times New Roman"/>
                <w:sz w:val="14"/>
                <w:szCs w:val="14"/>
              </w:rPr>
              <w:t>1/ 2</w:t>
            </w:r>
          </w:p>
        </w:tc>
        <w:tc>
          <w:tcPr>
            <w:tcW w:w="0" w:type="dxa"/>
            <w:vAlign w:val="bottom"/>
          </w:tcPr>
          <w:p w:rsidR="006C7769" w:rsidRDefault="006C7769">
            <w:pPr>
              <w:rPr>
                <w:sz w:val="1"/>
                <w:szCs w:val="1"/>
              </w:rPr>
            </w:pPr>
          </w:p>
        </w:tc>
      </w:tr>
      <w:tr w:rsidR="006C7769">
        <w:trPr>
          <w:trHeight w:val="105"/>
        </w:trPr>
        <w:tc>
          <w:tcPr>
            <w:tcW w:w="720" w:type="dxa"/>
            <w:gridSpan w:val="3"/>
            <w:vMerge w:val="restart"/>
            <w:vAlign w:val="bottom"/>
          </w:tcPr>
          <w:p w:rsidR="006C7769" w:rsidRDefault="00B93A8E">
            <w:pPr>
              <w:spacing w:line="230" w:lineRule="exact"/>
              <w:ind w:left="60"/>
              <w:rPr>
                <w:sz w:val="20"/>
                <w:szCs w:val="20"/>
              </w:rPr>
            </w:pPr>
            <w:r>
              <w:rPr>
                <w:rFonts w:eastAsia="Times New Roman"/>
                <w:i/>
                <w:iCs/>
              </w:rPr>
              <w:t>u</w:t>
            </w:r>
            <w:r>
              <w:rPr>
                <w:rFonts w:eastAsia="Times New Roman"/>
                <w:i/>
                <w:iCs/>
                <w:sz w:val="26"/>
                <w:szCs w:val="26"/>
                <w:vertAlign w:val="subscript"/>
              </w:rPr>
              <w:t>mf</w:t>
            </w:r>
            <w:r>
              <w:rPr>
                <w:rFonts w:eastAsia="Times New Roman"/>
                <w:i/>
                <w:iCs/>
              </w:rPr>
              <w:t xml:space="preserve">  </w:t>
            </w:r>
            <w:r>
              <w:rPr>
                <w:rFonts w:ascii="Symbol" w:eastAsia="Symbol" w:hAnsi="Symbol" w:cs="Symbol"/>
              </w:rPr>
              <w:t></w:t>
            </w:r>
          </w:p>
        </w:tc>
        <w:tc>
          <w:tcPr>
            <w:tcW w:w="80" w:type="dxa"/>
            <w:tcBorders>
              <w:bottom w:val="single" w:sz="8" w:space="0" w:color="auto"/>
            </w:tcBorders>
            <w:vAlign w:val="bottom"/>
          </w:tcPr>
          <w:p w:rsidR="006C7769" w:rsidRDefault="006C7769">
            <w:pPr>
              <w:rPr>
                <w:sz w:val="9"/>
                <w:szCs w:val="9"/>
              </w:rPr>
            </w:pPr>
          </w:p>
        </w:tc>
        <w:tc>
          <w:tcPr>
            <w:tcW w:w="480" w:type="dxa"/>
            <w:tcBorders>
              <w:bottom w:val="single" w:sz="8" w:space="0" w:color="auto"/>
            </w:tcBorders>
            <w:vAlign w:val="bottom"/>
          </w:tcPr>
          <w:p w:rsidR="006C7769" w:rsidRDefault="00B93A8E">
            <w:pPr>
              <w:spacing w:line="85" w:lineRule="exact"/>
              <w:ind w:left="305"/>
              <w:jc w:val="center"/>
              <w:rPr>
                <w:sz w:val="20"/>
                <w:szCs w:val="20"/>
              </w:rPr>
            </w:pPr>
            <w:r>
              <w:rPr>
                <w:rFonts w:eastAsia="Times New Roman"/>
                <w:i/>
                <w:iCs/>
                <w:sz w:val="9"/>
                <w:szCs w:val="9"/>
              </w:rPr>
              <w:t>p</w:t>
            </w:r>
          </w:p>
        </w:tc>
        <w:tc>
          <w:tcPr>
            <w:tcW w:w="100" w:type="dxa"/>
            <w:tcBorders>
              <w:bottom w:val="single" w:sz="8" w:space="0" w:color="auto"/>
            </w:tcBorders>
            <w:vAlign w:val="bottom"/>
          </w:tcPr>
          <w:p w:rsidR="006C7769" w:rsidRDefault="006C7769">
            <w:pPr>
              <w:rPr>
                <w:sz w:val="9"/>
                <w:szCs w:val="9"/>
              </w:rPr>
            </w:pPr>
          </w:p>
        </w:tc>
        <w:tc>
          <w:tcPr>
            <w:tcW w:w="60" w:type="dxa"/>
            <w:tcBorders>
              <w:bottom w:val="single" w:sz="8" w:space="0" w:color="auto"/>
            </w:tcBorders>
            <w:vAlign w:val="bottom"/>
          </w:tcPr>
          <w:p w:rsidR="006C7769" w:rsidRDefault="006C7769">
            <w:pPr>
              <w:rPr>
                <w:sz w:val="9"/>
                <w:szCs w:val="9"/>
              </w:rPr>
            </w:pPr>
          </w:p>
        </w:tc>
        <w:tc>
          <w:tcPr>
            <w:tcW w:w="100" w:type="dxa"/>
            <w:tcBorders>
              <w:bottom w:val="single" w:sz="8" w:space="0" w:color="auto"/>
            </w:tcBorders>
            <w:vAlign w:val="bottom"/>
          </w:tcPr>
          <w:p w:rsidR="006C7769" w:rsidRDefault="006C7769">
            <w:pPr>
              <w:rPr>
                <w:sz w:val="9"/>
                <w:szCs w:val="9"/>
              </w:rPr>
            </w:pPr>
          </w:p>
        </w:tc>
        <w:tc>
          <w:tcPr>
            <w:tcW w:w="360" w:type="dxa"/>
            <w:tcBorders>
              <w:bottom w:val="single" w:sz="8" w:space="0" w:color="auto"/>
            </w:tcBorders>
            <w:vAlign w:val="bottom"/>
          </w:tcPr>
          <w:p w:rsidR="006C7769" w:rsidRDefault="006C7769">
            <w:pPr>
              <w:rPr>
                <w:sz w:val="9"/>
                <w:szCs w:val="9"/>
              </w:rPr>
            </w:pPr>
          </w:p>
        </w:tc>
        <w:tc>
          <w:tcPr>
            <w:tcW w:w="80" w:type="dxa"/>
            <w:vMerge/>
            <w:tcBorders>
              <w:bottom w:val="single" w:sz="8" w:space="0" w:color="auto"/>
            </w:tcBorders>
            <w:vAlign w:val="bottom"/>
          </w:tcPr>
          <w:p w:rsidR="006C7769" w:rsidRDefault="006C7769">
            <w:pPr>
              <w:rPr>
                <w:sz w:val="9"/>
                <w:szCs w:val="9"/>
              </w:rPr>
            </w:pPr>
          </w:p>
        </w:tc>
        <w:tc>
          <w:tcPr>
            <w:tcW w:w="80" w:type="dxa"/>
            <w:tcBorders>
              <w:bottom w:val="single" w:sz="8" w:space="0" w:color="auto"/>
            </w:tcBorders>
            <w:vAlign w:val="bottom"/>
          </w:tcPr>
          <w:p w:rsidR="006C7769" w:rsidRDefault="006C7769">
            <w:pPr>
              <w:rPr>
                <w:sz w:val="9"/>
                <w:szCs w:val="9"/>
              </w:rPr>
            </w:pPr>
          </w:p>
        </w:tc>
        <w:tc>
          <w:tcPr>
            <w:tcW w:w="40" w:type="dxa"/>
            <w:tcBorders>
              <w:bottom w:val="single" w:sz="8" w:space="0" w:color="auto"/>
            </w:tcBorders>
            <w:vAlign w:val="bottom"/>
          </w:tcPr>
          <w:p w:rsidR="006C7769" w:rsidRDefault="006C7769">
            <w:pPr>
              <w:rPr>
                <w:sz w:val="9"/>
                <w:szCs w:val="9"/>
              </w:rPr>
            </w:pPr>
          </w:p>
        </w:tc>
        <w:tc>
          <w:tcPr>
            <w:tcW w:w="120" w:type="dxa"/>
            <w:tcBorders>
              <w:bottom w:val="single" w:sz="8" w:space="0" w:color="auto"/>
            </w:tcBorders>
            <w:vAlign w:val="bottom"/>
          </w:tcPr>
          <w:p w:rsidR="006C7769" w:rsidRDefault="006C7769">
            <w:pPr>
              <w:rPr>
                <w:sz w:val="9"/>
                <w:szCs w:val="9"/>
              </w:rPr>
            </w:pPr>
          </w:p>
        </w:tc>
        <w:tc>
          <w:tcPr>
            <w:tcW w:w="420" w:type="dxa"/>
            <w:tcBorders>
              <w:bottom w:val="single" w:sz="8" w:space="0" w:color="auto"/>
            </w:tcBorders>
            <w:vAlign w:val="bottom"/>
          </w:tcPr>
          <w:p w:rsidR="006C7769" w:rsidRDefault="006C7769">
            <w:pPr>
              <w:rPr>
                <w:sz w:val="9"/>
                <w:szCs w:val="9"/>
              </w:rPr>
            </w:pPr>
          </w:p>
        </w:tc>
        <w:tc>
          <w:tcPr>
            <w:tcW w:w="240" w:type="dxa"/>
            <w:gridSpan w:val="2"/>
            <w:tcBorders>
              <w:bottom w:val="single" w:sz="8" w:space="0" w:color="auto"/>
            </w:tcBorders>
            <w:vAlign w:val="bottom"/>
          </w:tcPr>
          <w:p w:rsidR="006C7769" w:rsidRDefault="00B93A8E">
            <w:pPr>
              <w:spacing w:line="85" w:lineRule="exact"/>
              <w:rPr>
                <w:sz w:val="20"/>
                <w:szCs w:val="20"/>
              </w:rPr>
            </w:pPr>
            <w:r>
              <w:rPr>
                <w:rFonts w:eastAsia="Times New Roman"/>
                <w:i/>
                <w:iCs/>
                <w:sz w:val="9"/>
                <w:szCs w:val="9"/>
              </w:rPr>
              <w:t>mf</w:t>
            </w:r>
          </w:p>
        </w:tc>
        <w:tc>
          <w:tcPr>
            <w:tcW w:w="40" w:type="dxa"/>
            <w:tcBorders>
              <w:bottom w:val="single" w:sz="8" w:space="0" w:color="auto"/>
            </w:tcBorders>
            <w:vAlign w:val="bottom"/>
          </w:tcPr>
          <w:p w:rsidR="006C7769" w:rsidRDefault="006C7769">
            <w:pPr>
              <w:rPr>
                <w:sz w:val="9"/>
                <w:szCs w:val="9"/>
              </w:rPr>
            </w:pPr>
          </w:p>
        </w:tc>
        <w:tc>
          <w:tcPr>
            <w:tcW w:w="380" w:type="dxa"/>
            <w:gridSpan w:val="3"/>
            <w:vMerge w:val="restart"/>
            <w:vAlign w:val="bottom"/>
          </w:tcPr>
          <w:p w:rsidR="006C7769" w:rsidRDefault="006C7769">
            <w:pPr>
              <w:rPr>
                <w:sz w:val="9"/>
                <w:szCs w:val="9"/>
              </w:rPr>
            </w:pPr>
          </w:p>
        </w:tc>
        <w:tc>
          <w:tcPr>
            <w:tcW w:w="340" w:type="dxa"/>
            <w:vMerge w:val="restart"/>
            <w:vAlign w:val="bottom"/>
          </w:tcPr>
          <w:p w:rsidR="006C7769" w:rsidRDefault="00B93A8E">
            <w:pPr>
              <w:spacing w:line="230" w:lineRule="exact"/>
              <w:jc w:val="right"/>
              <w:rPr>
                <w:sz w:val="20"/>
                <w:szCs w:val="20"/>
              </w:rPr>
            </w:pPr>
            <w:r>
              <w:rPr>
                <w:rFonts w:ascii="Arial Unicode MS" w:eastAsia="Arial Unicode MS" w:hAnsi="Arial Unicode MS" w:cs="Arial Unicode MS"/>
                <w:sz w:val="24"/>
                <w:szCs w:val="24"/>
              </w:rPr>
              <w:t>≈</w:t>
            </w:r>
          </w:p>
        </w:tc>
        <w:tc>
          <w:tcPr>
            <w:tcW w:w="60" w:type="dxa"/>
            <w:tcBorders>
              <w:bottom w:val="single" w:sz="8" w:space="0" w:color="auto"/>
            </w:tcBorders>
            <w:vAlign w:val="bottom"/>
          </w:tcPr>
          <w:p w:rsidR="006C7769" w:rsidRDefault="006C7769">
            <w:pPr>
              <w:rPr>
                <w:sz w:val="9"/>
                <w:szCs w:val="9"/>
              </w:rPr>
            </w:pPr>
          </w:p>
        </w:tc>
        <w:tc>
          <w:tcPr>
            <w:tcW w:w="240" w:type="dxa"/>
            <w:tcBorders>
              <w:bottom w:val="single" w:sz="8" w:space="0" w:color="auto"/>
            </w:tcBorders>
            <w:vAlign w:val="bottom"/>
          </w:tcPr>
          <w:p w:rsidR="006C7769" w:rsidRDefault="006C7769">
            <w:pPr>
              <w:rPr>
                <w:sz w:val="9"/>
                <w:szCs w:val="9"/>
              </w:rPr>
            </w:pPr>
          </w:p>
        </w:tc>
        <w:tc>
          <w:tcPr>
            <w:tcW w:w="160" w:type="dxa"/>
            <w:tcBorders>
              <w:bottom w:val="single" w:sz="8" w:space="0" w:color="auto"/>
            </w:tcBorders>
            <w:vAlign w:val="bottom"/>
          </w:tcPr>
          <w:p w:rsidR="006C7769" w:rsidRDefault="006C7769">
            <w:pPr>
              <w:rPr>
                <w:sz w:val="9"/>
                <w:szCs w:val="9"/>
              </w:rPr>
            </w:pPr>
          </w:p>
        </w:tc>
        <w:tc>
          <w:tcPr>
            <w:tcW w:w="120" w:type="dxa"/>
            <w:tcBorders>
              <w:bottom w:val="single" w:sz="8" w:space="0" w:color="auto"/>
            </w:tcBorders>
            <w:vAlign w:val="bottom"/>
          </w:tcPr>
          <w:p w:rsidR="006C7769" w:rsidRDefault="00B93A8E">
            <w:pPr>
              <w:spacing w:line="85" w:lineRule="exact"/>
              <w:ind w:left="20"/>
              <w:rPr>
                <w:sz w:val="20"/>
                <w:szCs w:val="20"/>
              </w:rPr>
            </w:pPr>
            <w:r>
              <w:rPr>
                <w:rFonts w:eastAsia="Times New Roman"/>
                <w:i/>
                <w:iCs/>
                <w:sz w:val="9"/>
                <w:szCs w:val="9"/>
              </w:rPr>
              <w:t>p</w:t>
            </w:r>
          </w:p>
        </w:tc>
        <w:tc>
          <w:tcPr>
            <w:tcW w:w="260" w:type="dxa"/>
            <w:tcBorders>
              <w:bottom w:val="single" w:sz="8" w:space="0" w:color="auto"/>
            </w:tcBorders>
            <w:vAlign w:val="bottom"/>
          </w:tcPr>
          <w:p w:rsidR="006C7769" w:rsidRDefault="006C7769">
            <w:pPr>
              <w:rPr>
                <w:sz w:val="9"/>
                <w:szCs w:val="9"/>
              </w:rPr>
            </w:pPr>
          </w:p>
        </w:tc>
        <w:tc>
          <w:tcPr>
            <w:tcW w:w="80" w:type="dxa"/>
            <w:tcBorders>
              <w:bottom w:val="single" w:sz="8" w:space="0" w:color="auto"/>
            </w:tcBorders>
            <w:vAlign w:val="bottom"/>
          </w:tcPr>
          <w:p w:rsidR="006C7769" w:rsidRDefault="006C7769">
            <w:pPr>
              <w:rPr>
                <w:sz w:val="9"/>
                <w:szCs w:val="9"/>
              </w:rPr>
            </w:pPr>
          </w:p>
        </w:tc>
        <w:tc>
          <w:tcPr>
            <w:tcW w:w="140" w:type="dxa"/>
            <w:tcBorders>
              <w:bottom w:val="single" w:sz="8" w:space="0" w:color="auto"/>
            </w:tcBorders>
            <w:vAlign w:val="bottom"/>
          </w:tcPr>
          <w:p w:rsidR="006C7769" w:rsidRDefault="00B93A8E">
            <w:pPr>
              <w:spacing w:line="85" w:lineRule="exact"/>
              <w:ind w:left="40"/>
              <w:rPr>
                <w:sz w:val="20"/>
                <w:szCs w:val="20"/>
              </w:rPr>
            </w:pPr>
            <w:r>
              <w:rPr>
                <w:rFonts w:eastAsia="Times New Roman"/>
                <w:i/>
                <w:iCs/>
                <w:sz w:val="9"/>
                <w:szCs w:val="9"/>
              </w:rPr>
              <w:t>s</w:t>
            </w:r>
          </w:p>
        </w:tc>
        <w:tc>
          <w:tcPr>
            <w:tcW w:w="460" w:type="dxa"/>
            <w:tcBorders>
              <w:bottom w:val="single" w:sz="8" w:space="0" w:color="auto"/>
            </w:tcBorders>
            <w:vAlign w:val="bottom"/>
          </w:tcPr>
          <w:p w:rsidR="006C7769" w:rsidRDefault="006C7769">
            <w:pPr>
              <w:rPr>
                <w:sz w:val="9"/>
                <w:szCs w:val="9"/>
              </w:rPr>
            </w:pPr>
          </w:p>
        </w:tc>
        <w:tc>
          <w:tcPr>
            <w:tcW w:w="2240" w:type="dxa"/>
            <w:gridSpan w:val="3"/>
            <w:vMerge w:val="restart"/>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105"/>
        </w:trPr>
        <w:tc>
          <w:tcPr>
            <w:tcW w:w="720" w:type="dxa"/>
            <w:gridSpan w:val="3"/>
            <w:vMerge/>
            <w:vAlign w:val="bottom"/>
          </w:tcPr>
          <w:p w:rsidR="006C7769" w:rsidRDefault="006C7769">
            <w:pPr>
              <w:rPr>
                <w:sz w:val="9"/>
                <w:szCs w:val="9"/>
              </w:rPr>
            </w:pPr>
          </w:p>
        </w:tc>
        <w:tc>
          <w:tcPr>
            <w:tcW w:w="80" w:type="dxa"/>
            <w:vAlign w:val="bottom"/>
          </w:tcPr>
          <w:p w:rsidR="006C7769" w:rsidRDefault="006C7769">
            <w:pPr>
              <w:rPr>
                <w:sz w:val="9"/>
                <w:szCs w:val="9"/>
              </w:rPr>
            </w:pPr>
          </w:p>
        </w:tc>
        <w:tc>
          <w:tcPr>
            <w:tcW w:w="48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780" w:type="dxa"/>
            <w:gridSpan w:val="6"/>
            <w:vMerge w:val="restart"/>
            <w:vAlign w:val="bottom"/>
          </w:tcPr>
          <w:p w:rsidR="006C7769" w:rsidRDefault="00B93A8E">
            <w:pPr>
              <w:spacing w:line="278" w:lineRule="exact"/>
              <w:ind w:left="80"/>
              <w:rPr>
                <w:sz w:val="20"/>
                <w:szCs w:val="20"/>
              </w:rPr>
            </w:pPr>
            <w:r>
              <w:rPr>
                <w:rFonts w:eastAsia="Times New Roman"/>
                <w:sz w:val="24"/>
                <w:szCs w:val="24"/>
              </w:rPr>
              <w:t xml:space="preserve">1.75 </w:t>
            </w:r>
            <w:r>
              <w:rPr>
                <w:rFonts w:ascii="Arial Unicode MS" w:eastAsia="Arial Unicode MS" w:hAnsi="Arial Unicode MS" w:cs="Arial Unicode MS"/>
                <w:i/>
                <w:iCs/>
                <w:sz w:val="24"/>
                <w:szCs w:val="24"/>
              </w:rPr>
              <w:t>ρ</w:t>
            </w:r>
          </w:p>
        </w:tc>
        <w:tc>
          <w:tcPr>
            <w:tcW w:w="42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380" w:type="dxa"/>
            <w:gridSpan w:val="3"/>
            <w:vMerge/>
            <w:vAlign w:val="bottom"/>
          </w:tcPr>
          <w:p w:rsidR="006C7769" w:rsidRDefault="006C7769">
            <w:pPr>
              <w:rPr>
                <w:sz w:val="9"/>
                <w:szCs w:val="9"/>
              </w:rPr>
            </w:pPr>
          </w:p>
        </w:tc>
        <w:tc>
          <w:tcPr>
            <w:tcW w:w="340" w:type="dxa"/>
            <w:vMerge/>
            <w:vAlign w:val="bottom"/>
          </w:tcPr>
          <w:p w:rsidR="006C7769" w:rsidRDefault="006C7769">
            <w:pPr>
              <w:rPr>
                <w:sz w:val="9"/>
                <w:szCs w:val="9"/>
              </w:rPr>
            </w:pPr>
          </w:p>
        </w:tc>
        <w:tc>
          <w:tcPr>
            <w:tcW w:w="60" w:type="dxa"/>
            <w:vAlign w:val="bottom"/>
          </w:tcPr>
          <w:p w:rsidR="006C7769" w:rsidRDefault="006C7769">
            <w:pPr>
              <w:rPr>
                <w:sz w:val="9"/>
                <w:szCs w:val="9"/>
              </w:rPr>
            </w:pPr>
          </w:p>
        </w:tc>
        <w:tc>
          <w:tcPr>
            <w:tcW w:w="1460" w:type="dxa"/>
            <w:gridSpan w:val="7"/>
            <w:vMerge w:val="restart"/>
            <w:vAlign w:val="bottom"/>
          </w:tcPr>
          <w:p w:rsidR="006C7769" w:rsidRDefault="00B93A8E">
            <w:pPr>
              <w:spacing w:line="295" w:lineRule="exact"/>
              <w:jc w:val="center"/>
              <w:rPr>
                <w:sz w:val="20"/>
                <w:szCs w:val="20"/>
              </w:rPr>
            </w:pPr>
            <w:r>
              <w:rPr>
                <w:rFonts w:eastAsia="Times New Roman"/>
                <w:sz w:val="24"/>
                <w:szCs w:val="24"/>
              </w:rPr>
              <w:t xml:space="preserve">1.75 </w:t>
            </w:r>
            <w:r>
              <w:rPr>
                <w:rFonts w:ascii="Symbol" w:eastAsia="Symbol" w:hAnsi="Symbol" w:cs="Symbol"/>
                <w:sz w:val="24"/>
                <w:szCs w:val="24"/>
              </w:rPr>
              <w:t></w:t>
            </w:r>
            <w:r>
              <w:rPr>
                <w:rFonts w:eastAsia="Times New Roman"/>
                <w:sz w:val="24"/>
                <w:szCs w:val="24"/>
              </w:rPr>
              <w:t xml:space="preserve">14 </w:t>
            </w:r>
            <w:r>
              <w:rPr>
                <w:rFonts w:ascii="Arial Unicode MS" w:eastAsia="Arial Unicode MS" w:hAnsi="Arial Unicode MS" w:cs="Arial Unicode MS"/>
                <w:i/>
                <w:iCs/>
                <w:sz w:val="24"/>
                <w:szCs w:val="24"/>
              </w:rPr>
              <w:t>ρ</w:t>
            </w:r>
          </w:p>
        </w:tc>
        <w:tc>
          <w:tcPr>
            <w:tcW w:w="2240" w:type="dxa"/>
            <w:gridSpan w:val="3"/>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193"/>
        </w:trPr>
        <w:tc>
          <w:tcPr>
            <w:tcW w:w="44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300" w:type="dxa"/>
            <w:gridSpan w:val="2"/>
            <w:vAlign w:val="bottom"/>
          </w:tcPr>
          <w:p w:rsidR="006C7769" w:rsidRDefault="006C7769">
            <w:pPr>
              <w:rPr>
                <w:sz w:val="16"/>
                <w:szCs w:val="16"/>
              </w:rPr>
            </w:pPr>
          </w:p>
        </w:tc>
        <w:tc>
          <w:tcPr>
            <w:tcW w:w="48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780" w:type="dxa"/>
            <w:gridSpan w:val="6"/>
            <w:vMerge/>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380" w:type="dxa"/>
            <w:gridSpan w:val="3"/>
            <w:vAlign w:val="bottom"/>
          </w:tcPr>
          <w:p w:rsidR="006C7769" w:rsidRDefault="006C7769">
            <w:pPr>
              <w:rPr>
                <w:sz w:val="16"/>
                <w:szCs w:val="16"/>
              </w:rPr>
            </w:pPr>
          </w:p>
        </w:tc>
        <w:tc>
          <w:tcPr>
            <w:tcW w:w="400" w:type="dxa"/>
            <w:gridSpan w:val="2"/>
            <w:vAlign w:val="bottom"/>
          </w:tcPr>
          <w:p w:rsidR="006C7769" w:rsidRDefault="006C7769">
            <w:pPr>
              <w:rPr>
                <w:sz w:val="16"/>
                <w:szCs w:val="16"/>
              </w:rPr>
            </w:pPr>
          </w:p>
        </w:tc>
        <w:tc>
          <w:tcPr>
            <w:tcW w:w="1460" w:type="dxa"/>
            <w:gridSpan w:val="7"/>
            <w:vMerge/>
            <w:vAlign w:val="bottom"/>
          </w:tcPr>
          <w:p w:rsidR="006C7769" w:rsidRDefault="006C7769">
            <w:pPr>
              <w:rPr>
                <w:sz w:val="16"/>
                <w:szCs w:val="16"/>
              </w:rPr>
            </w:pPr>
          </w:p>
        </w:tc>
        <w:tc>
          <w:tcPr>
            <w:tcW w:w="2240" w:type="dxa"/>
            <w:gridSpan w:val="3"/>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281"/>
        </w:trPr>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00" w:type="dxa"/>
            <w:gridSpan w:val="2"/>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80" w:type="dxa"/>
            <w:gridSpan w:val="8"/>
            <w:vMerge w:val="restart"/>
            <w:vAlign w:val="bottom"/>
          </w:tcPr>
          <w:p w:rsidR="006C7769" w:rsidRDefault="00B93A8E">
            <w:pPr>
              <w:spacing w:line="322" w:lineRule="exact"/>
              <w:ind w:left="60"/>
              <w:rPr>
                <w:sz w:val="20"/>
                <w:szCs w:val="20"/>
              </w:rPr>
            </w:pPr>
            <w:r>
              <w:rPr>
                <w:rFonts w:eastAsia="Times New Roman"/>
                <w:i/>
                <w:iCs/>
                <w:sz w:val="24"/>
                <w:szCs w:val="24"/>
              </w:rPr>
              <w:t>g d</w:t>
            </w:r>
            <w:r>
              <w:rPr>
                <w:rFonts w:eastAsia="Times New Roman"/>
                <w:i/>
                <w:iCs/>
                <w:sz w:val="28"/>
                <w:szCs w:val="28"/>
                <w:vertAlign w:val="subscript"/>
              </w:rPr>
              <w:t>p</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s</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p>
        </w:tc>
        <w:tc>
          <w:tcPr>
            <w:tcW w:w="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380" w:type="dxa"/>
            <w:gridSpan w:val="3"/>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7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89"/>
        </w:trPr>
        <w:tc>
          <w:tcPr>
            <w:tcW w:w="1440" w:type="dxa"/>
            <w:gridSpan w:val="7"/>
            <w:vMerge w:val="restart"/>
            <w:vAlign w:val="bottom"/>
          </w:tcPr>
          <w:p w:rsidR="006C7769" w:rsidRDefault="00B93A8E">
            <w:pPr>
              <w:spacing w:line="250" w:lineRule="exact"/>
              <w:ind w:left="20"/>
              <w:rPr>
                <w:sz w:val="20"/>
                <w:szCs w:val="20"/>
              </w:rPr>
            </w:pPr>
            <w:r>
              <w:rPr>
                <w:rFonts w:ascii="宋体" w:eastAsia="宋体" w:hAnsi="宋体" w:cs="宋体"/>
                <w:w w:val="99"/>
                <w:sz w:val="24"/>
                <w:szCs w:val="24"/>
              </w:rPr>
              <w:t>又：</w:t>
            </w:r>
            <w:r>
              <w:rPr>
                <w:rFonts w:eastAsia="Times New Roman"/>
                <w:i/>
                <w:iCs/>
                <w:w w:val="99"/>
                <w:sz w:val="24"/>
                <w:szCs w:val="24"/>
              </w:rPr>
              <w:t xml:space="preserve"> u </w:t>
            </w:r>
            <w:r>
              <w:rPr>
                <w:rFonts w:ascii="Symbol" w:eastAsia="Symbol" w:hAnsi="Symbol" w:cs="Symbol"/>
                <w:w w:val="99"/>
                <w:sz w:val="24"/>
                <w:szCs w:val="24"/>
              </w:rPr>
              <w:t></w:t>
            </w:r>
            <w:r>
              <w:rPr>
                <w:rFonts w:eastAsia="Times New Roman"/>
                <w:i/>
                <w:iCs/>
                <w:w w:val="99"/>
                <w:sz w:val="24"/>
                <w:szCs w:val="24"/>
              </w:rPr>
              <w:t xml:space="preserve"> </w:t>
            </w:r>
            <w:r>
              <w:rPr>
                <w:rFonts w:eastAsia="Times New Roman"/>
                <w:w w:val="99"/>
                <w:sz w:val="24"/>
                <w:szCs w:val="24"/>
              </w:rPr>
              <w:t>1.74[</w:t>
            </w:r>
          </w:p>
        </w:tc>
        <w:tc>
          <w:tcPr>
            <w:tcW w:w="1380" w:type="dxa"/>
            <w:gridSpan w:val="8"/>
            <w:vMerge/>
            <w:tcBorders>
              <w:bottom w:val="single" w:sz="8" w:space="0" w:color="auto"/>
            </w:tcBorders>
            <w:vAlign w:val="bottom"/>
          </w:tcPr>
          <w:p w:rsidR="006C7769" w:rsidRDefault="006C7769">
            <w:pPr>
              <w:rPr>
                <w:sz w:val="15"/>
                <w:szCs w:val="15"/>
              </w:rPr>
            </w:pPr>
          </w:p>
        </w:tc>
        <w:tc>
          <w:tcPr>
            <w:tcW w:w="480" w:type="dxa"/>
            <w:gridSpan w:val="5"/>
            <w:vMerge w:val="restart"/>
            <w:vAlign w:val="bottom"/>
          </w:tcPr>
          <w:p w:rsidR="006C7769" w:rsidRDefault="00B93A8E">
            <w:pPr>
              <w:spacing w:line="251" w:lineRule="exact"/>
              <w:ind w:right="40"/>
              <w:jc w:val="right"/>
              <w:rPr>
                <w:sz w:val="20"/>
                <w:szCs w:val="20"/>
              </w:rPr>
            </w:pPr>
            <w:r>
              <w:rPr>
                <w:rFonts w:eastAsia="Times New Roman"/>
                <w:sz w:val="29"/>
                <w:szCs w:val="29"/>
                <w:vertAlign w:val="subscript"/>
              </w:rPr>
              <w:t>]</w:t>
            </w:r>
            <w:r>
              <w:rPr>
                <w:rFonts w:eastAsia="Times New Roman"/>
                <w:sz w:val="12"/>
                <w:szCs w:val="12"/>
              </w:rPr>
              <w:t>1/ 2</w:t>
            </w:r>
          </w:p>
        </w:tc>
        <w:tc>
          <w:tcPr>
            <w:tcW w:w="34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46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17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47"/>
        </w:trPr>
        <w:tc>
          <w:tcPr>
            <w:tcW w:w="1440" w:type="dxa"/>
            <w:gridSpan w:val="7"/>
            <w:vMerge/>
            <w:vAlign w:val="bottom"/>
          </w:tcPr>
          <w:p w:rsidR="006C7769" w:rsidRDefault="006C7769">
            <w:pPr>
              <w:rPr>
                <w:sz w:val="4"/>
                <w:szCs w:val="4"/>
              </w:rPr>
            </w:pPr>
          </w:p>
        </w:tc>
        <w:tc>
          <w:tcPr>
            <w:tcW w:w="100" w:type="dxa"/>
            <w:vAlign w:val="bottom"/>
          </w:tcPr>
          <w:p w:rsidR="006C7769" w:rsidRDefault="006C7769">
            <w:pPr>
              <w:rPr>
                <w:sz w:val="4"/>
                <w:szCs w:val="4"/>
              </w:rPr>
            </w:pPr>
          </w:p>
        </w:tc>
        <w:tc>
          <w:tcPr>
            <w:tcW w:w="1280" w:type="dxa"/>
            <w:gridSpan w:val="7"/>
            <w:vAlign w:val="bottom"/>
          </w:tcPr>
          <w:p w:rsidR="006C7769" w:rsidRDefault="006C7769">
            <w:pPr>
              <w:rPr>
                <w:sz w:val="4"/>
                <w:szCs w:val="4"/>
              </w:rPr>
            </w:pPr>
          </w:p>
        </w:tc>
        <w:tc>
          <w:tcPr>
            <w:tcW w:w="480" w:type="dxa"/>
            <w:gridSpan w:val="5"/>
            <w:vMerge/>
            <w:vAlign w:val="bottom"/>
          </w:tcPr>
          <w:p w:rsidR="006C7769" w:rsidRDefault="006C7769">
            <w:pPr>
              <w:rPr>
                <w:sz w:val="4"/>
                <w:szCs w:val="4"/>
              </w:rPr>
            </w:pPr>
          </w:p>
        </w:tc>
        <w:tc>
          <w:tcPr>
            <w:tcW w:w="34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46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17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6"/>
        </w:trPr>
        <w:tc>
          <w:tcPr>
            <w:tcW w:w="44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300" w:type="dxa"/>
            <w:gridSpan w:val="2"/>
            <w:vAlign w:val="bottom"/>
          </w:tcPr>
          <w:p w:rsidR="006C7769" w:rsidRDefault="00B93A8E">
            <w:pPr>
              <w:ind w:left="160"/>
              <w:rPr>
                <w:sz w:val="20"/>
                <w:szCs w:val="20"/>
              </w:rPr>
            </w:pPr>
            <w:r>
              <w:rPr>
                <w:rFonts w:eastAsia="Times New Roman"/>
                <w:i/>
                <w:iCs/>
                <w:sz w:val="14"/>
                <w:szCs w:val="14"/>
              </w:rPr>
              <w:t>t</w:t>
            </w:r>
          </w:p>
        </w:tc>
        <w:tc>
          <w:tcPr>
            <w:tcW w:w="48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540" w:type="dxa"/>
            <w:gridSpan w:val="2"/>
            <w:vMerge w:val="restart"/>
            <w:vAlign w:val="bottom"/>
          </w:tcPr>
          <w:p w:rsidR="006C7769" w:rsidRDefault="00B93A8E">
            <w:pPr>
              <w:spacing w:line="271" w:lineRule="exact"/>
              <w:rPr>
                <w:sz w:val="20"/>
                <w:szCs w:val="20"/>
              </w:rPr>
            </w:pPr>
            <w:r>
              <w:rPr>
                <w:rFonts w:ascii="Arial Unicode MS" w:eastAsia="Arial Unicode MS" w:hAnsi="Arial Unicode MS" w:cs="Arial Unicode MS"/>
                <w:i/>
                <w:iCs/>
                <w:sz w:val="24"/>
                <w:szCs w:val="24"/>
              </w:rPr>
              <w:t>ρ</w:t>
            </w:r>
          </w:p>
        </w:tc>
        <w:tc>
          <w:tcPr>
            <w:tcW w:w="18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34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26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46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174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84"/>
        </w:trPr>
        <w:tc>
          <w:tcPr>
            <w:tcW w:w="44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22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48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540" w:type="dxa"/>
            <w:gridSpan w:val="2"/>
            <w:vMerge/>
            <w:vAlign w:val="bottom"/>
          </w:tcPr>
          <w:p w:rsidR="006C7769" w:rsidRDefault="006C7769">
            <w:pPr>
              <w:rPr>
                <w:sz w:val="7"/>
                <w:szCs w:val="7"/>
              </w:rPr>
            </w:pPr>
          </w:p>
        </w:tc>
        <w:tc>
          <w:tcPr>
            <w:tcW w:w="18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140" w:type="dxa"/>
            <w:vAlign w:val="bottom"/>
          </w:tcPr>
          <w:p w:rsidR="006C7769" w:rsidRDefault="006C7769">
            <w:pPr>
              <w:rPr>
                <w:sz w:val="7"/>
                <w:szCs w:val="7"/>
              </w:rPr>
            </w:pPr>
          </w:p>
        </w:tc>
        <w:tc>
          <w:tcPr>
            <w:tcW w:w="220" w:type="dxa"/>
            <w:vAlign w:val="bottom"/>
          </w:tcPr>
          <w:p w:rsidR="006C7769" w:rsidRDefault="006C7769">
            <w:pPr>
              <w:rPr>
                <w:sz w:val="7"/>
                <w:szCs w:val="7"/>
              </w:rPr>
            </w:pPr>
          </w:p>
        </w:tc>
        <w:tc>
          <w:tcPr>
            <w:tcW w:w="34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240" w:type="dxa"/>
            <w:vAlign w:val="bottom"/>
          </w:tcPr>
          <w:p w:rsidR="006C7769" w:rsidRDefault="006C7769">
            <w:pPr>
              <w:rPr>
                <w:sz w:val="7"/>
                <w:szCs w:val="7"/>
              </w:rPr>
            </w:pPr>
          </w:p>
        </w:tc>
        <w:tc>
          <w:tcPr>
            <w:tcW w:w="16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26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140" w:type="dxa"/>
            <w:vAlign w:val="bottom"/>
          </w:tcPr>
          <w:p w:rsidR="006C7769" w:rsidRDefault="006C7769">
            <w:pPr>
              <w:rPr>
                <w:sz w:val="7"/>
                <w:szCs w:val="7"/>
              </w:rPr>
            </w:pPr>
          </w:p>
        </w:tc>
        <w:tc>
          <w:tcPr>
            <w:tcW w:w="460" w:type="dxa"/>
            <w:vAlign w:val="bottom"/>
          </w:tcPr>
          <w:p w:rsidR="006C7769" w:rsidRDefault="006C7769">
            <w:pPr>
              <w:rPr>
                <w:sz w:val="7"/>
                <w:szCs w:val="7"/>
              </w:rPr>
            </w:pPr>
          </w:p>
        </w:tc>
        <w:tc>
          <w:tcPr>
            <w:tcW w:w="14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174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302"/>
        </w:trPr>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00" w:type="dxa"/>
            <w:gridSpan w:val="2"/>
            <w:vAlign w:val="bottom"/>
          </w:tcPr>
          <w:p w:rsidR="006C7769" w:rsidRDefault="00B93A8E">
            <w:pPr>
              <w:ind w:left="60"/>
              <w:rPr>
                <w:sz w:val="20"/>
                <w:szCs w:val="20"/>
              </w:rPr>
            </w:pPr>
            <w:r>
              <w:rPr>
                <w:rFonts w:eastAsia="Times New Roman"/>
                <w:i/>
                <w:iCs/>
                <w:sz w:val="24"/>
                <w:szCs w:val="24"/>
              </w:rPr>
              <w:t>u</w:t>
            </w:r>
          </w:p>
        </w:tc>
        <w:tc>
          <w:tcPr>
            <w:tcW w:w="4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560" w:type="dxa"/>
            <w:gridSpan w:val="4"/>
            <w:vAlign w:val="bottom"/>
          </w:tcPr>
          <w:p w:rsidR="006C7769" w:rsidRDefault="00B93A8E">
            <w:pPr>
              <w:spacing w:line="302" w:lineRule="exact"/>
              <w:ind w:left="60"/>
              <w:rPr>
                <w:sz w:val="20"/>
                <w:szCs w:val="20"/>
              </w:rPr>
            </w:pPr>
            <w:r>
              <w:rPr>
                <w:rFonts w:eastAsia="Times New Roman"/>
                <w:i/>
                <w:iCs/>
                <w:sz w:val="24"/>
                <w:szCs w:val="24"/>
              </w:rPr>
              <w:t xml:space="preserve">g d </w:t>
            </w:r>
            <w:r>
              <w:rPr>
                <w:rFonts w:eastAsia="Times New Roman"/>
                <w:i/>
                <w:iCs/>
                <w:sz w:val="27"/>
                <w:szCs w:val="27"/>
                <w:vertAlign w:val="subscript"/>
              </w:rPr>
              <w:t>p</w:t>
            </w:r>
          </w:p>
        </w:tc>
        <w:tc>
          <w:tcPr>
            <w:tcW w:w="2120" w:type="dxa"/>
            <w:gridSpan w:val="13"/>
            <w:vAlign w:val="bottom"/>
          </w:tcPr>
          <w:p w:rsidR="006C7769" w:rsidRDefault="00B93A8E">
            <w:pPr>
              <w:spacing w:line="302" w:lineRule="exact"/>
              <w:rPr>
                <w:sz w:val="20"/>
                <w:szCs w:val="20"/>
              </w:rPr>
            </w:pP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i/>
                <w:iCs/>
                <w:sz w:val="27"/>
                <w:szCs w:val="27"/>
                <w:vertAlign w:val="subscript"/>
              </w:rPr>
              <w:t>s</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Arial Unicode MS" w:eastAsia="Arial Unicode MS" w:hAnsi="Arial Unicode MS" w:cs="Arial Unicode MS"/>
                <w:i/>
                <w:iCs/>
                <w:sz w:val="24"/>
                <w:szCs w:val="24"/>
              </w:rPr>
              <w:t>ρ</w:t>
            </w:r>
            <w:r>
              <w:rPr>
                <w:rFonts w:ascii="Symbol" w:eastAsia="Symbol" w:hAnsi="Symbol" w:cs="Symbol"/>
                <w:sz w:val="24"/>
                <w:szCs w:val="24"/>
              </w:rPr>
              <w:t></w:t>
            </w:r>
            <w:r>
              <w:rPr>
                <w:rFonts w:eastAsia="Times New Roman"/>
                <w:sz w:val="24"/>
                <w:szCs w:val="24"/>
              </w:rPr>
              <w:t xml:space="preserve">1.75 </w:t>
            </w:r>
            <w:r>
              <w:rPr>
                <w:rFonts w:ascii="Symbol" w:eastAsia="Symbol" w:hAnsi="Symbol" w:cs="Symbol"/>
                <w:sz w:val="24"/>
                <w:szCs w:val="24"/>
              </w:rPr>
              <w:t></w:t>
            </w:r>
            <w:r>
              <w:rPr>
                <w:rFonts w:eastAsia="Times New Roman"/>
                <w:sz w:val="24"/>
                <w:szCs w:val="24"/>
              </w:rPr>
              <w:t>14</w:t>
            </w:r>
          </w:p>
        </w:tc>
        <w:tc>
          <w:tcPr>
            <w:tcW w:w="2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7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3"/>
        </w:trPr>
        <w:tc>
          <w:tcPr>
            <w:tcW w:w="440" w:type="dxa"/>
            <w:vMerge w:val="restart"/>
            <w:vAlign w:val="bottom"/>
          </w:tcPr>
          <w:p w:rsidR="006C7769" w:rsidRDefault="006C7769">
            <w:pPr>
              <w:rPr>
                <w:sz w:val="5"/>
                <w:szCs w:val="5"/>
              </w:rPr>
            </w:pPr>
          </w:p>
        </w:tc>
        <w:tc>
          <w:tcPr>
            <w:tcW w:w="360" w:type="dxa"/>
            <w:gridSpan w:val="3"/>
            <w:tcBorders>
              <w:bottom w:val="single" w:sz="8" w:space="0" w:color="auto"/>
            </w:tcBorders>
            <w:vAlign w:val="bottom"/>
          </w:tcPr>
          <w:p w:rsidR="006C7769" w:rsidRDefault="00B93A8E">
            <w:pPr>
              <w:ind w:left="240"/>
              <w:rPr>
                <w:sz w:val="20"/>
                <w:szCs w:val="20"/>
              </w:rPr>
            </w:pPr>
            <w:r>
              <w:rPr>
                <w:rFonts w:eastAsia="Times New Roman"/>
                <w:i/>
                <w:iCs/>
                <w:sz w:val="3"/>
                <w:szCs w:val="3"/>
              </w:rPr>
              <w:t>t</w:t>
            </w:r>
          </w:p>
        </w:tc>
        <w:tc>
          <w:tcPr>
            <w:tcW w:w="740" w:type="dxa"/>
            <w:gridSpan w:val="4"/>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1.74[</w:t>
            </w:r>
          </w:p>
        </w:tc>
        <w:tc>
          <w:tcPr>
            <w:tcW w:w="36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120" w:type="dxa"/>
            <w:tcBorders>
              <w:bottom w:val="single" w:sz="8" w:space="0" w:color="auto"/>
            </w:tcBorders>
            <w:vAlign w:val="bottom"/>
          </w:tcPr>
          <w:p w:rsidR="006C7769" w:rsidRDefault="006C7769">
            <w:pPr>
              <w:rPr>
                <w:sz w:val="5"/>
                <w:szCs w:val="5"/>
              </w:rPr>
            </w:pPr>
          </w:p>
        </w:tc>
        <w:tc>
          <w:tcPr>
            <w:tcW w:w="420" w:type="dxa"/>
            <w:tcBorders>
              <w:bottom w:val="single" w:sz="8" w:space="0" w:color="auto"/>
            </w:tcBorders>
            <w:vAlign w:val="bottom"/>
          </w:tcPr>
          <w:p w:rsidR="006C7769" w:rsidRDefault="006C7769">
            <w:pPr>
              <w:rPr>
                <w:sz w:val="5"/>
                <w:szCs w:val="5"/>
              </w:rPr>
            </w:pPr>
          </w:p>
        </w:tc>
        <w:tc>
          <w:tcPr>
            <w:tcW w:w="180" w:type="dxa"/>
            <w:tcBorders>
              <w:bottom w:val="single" w:sz="8" w:space="0" w:color="auto"/>
            </w:tcBorders>
            <w:vAlign w:val="bottom"/>
          </w:tcPr>
          <w:p w:rsidR="006C7769" w:rsidRDefault="006C7769">
            <w:pPr>
              <w:rPr>
                <w:sz w:val="5"/>
                <w:szCs w:val="5"/>
              </w:rPr>
            </w:pPr>
          </w:p>
        </w:tc>
        <w:tc>
          <w:tcPr>
            <w:tcW w:w="6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140" w:type="dxa"/>
            <w:tcBorders>
              <w:bottom w:val="single" w:sz="8" w:space="0" w:color="auto"/>
            </w:tcBorders>
            <w:vAlign w:val="bottom"/>
          </w:tcPr>
          <w:p w:rsidR="006C7769" w:rsidRDefault="006C7769">
            <w:pPr>
              <w:rPr>
                <w:sz w:val="5"/>
                <w:szCs w:val="5"/>
              </w:rPr>
            </w:pPr>
          </w:p>
        </w:tc>
        <w:tc>
          <w:tcPr>
            <w:tcW w:w="220" w:type="dxa"/>
            <w:tcBorders>
              <w:bottom w:val="single" w:sz="8" w:space="0" w:color="auto"/>
            </w:tcBorders>
            <w:vAlign w:val="bottom"/>
          </w:tcPr>
          <w:p w:rsidR="006C7769" w:rsidRDefault="006C7769">
            <w:pPr>
              <w:rPr>
                <w:sz w:val="5"/>
                <w:szCs w:val="5"/>
              </w:rPr>
            </w:pPr>
          </w:p>
        </w:tc>
        <w:tc>
          <w:tcPr>
            <w:tcW w:w="340" w:type="dxa"/>
            <w:tcBorders>
              <w:bottom w:val="single" w:sz="8" w:space="0" w:color="auto"/>
            </w:tcBorders>
            <w:vAlign w:val="bottom"/>
          </w:tcPr>
          <w:p w:rsidR="006C7769" w:rsidRDefault="006C7769">
            <w:pPr>
              <w:rPr>
                <w:sz w:val="5"/>
                <w:szCs w:val="5"/>
              </w:rPr>
            </w:pPr>
          </w:p>
        </w:tc>
        <w:tc>
          <w:tcPr>
            <w:tcW w:w="60" w:type="dxa"/>
            <w:tcBorders>
              <w:bottom w:val="single" w:sz="8" w:space="0" w:color="auto"/>
            </w:tcBorders>
            <w:vAlign w:val="bottom"/>
          </w:tcPr>
          <w:p w:rsidR="006C7769" w:rsidRDefault="006C7769">
            <w:pPr>
              <w:rPr>
                <w:sz w:val="5"/>
                <w:szCs w:val="5"/>
              </w:rPr>
            </w:pPr>
          </w:p>
        </w:tc>
        <w:tc>
          <w:tcPr>
            <w:tcW w:w="240" w:type="dxa"/>
            <w:tcBorders>
              <w:bottom w:val="single" w:sz="8" w:space="0" w:color="auto"/>
            </w:tcBorders>
            <w:vAlign w:val="bottom"/>
          </w:tcPr>
          <w:p w:rsidR="006C7769" w:rsidRDefault="006C7769">
            <w:pPr>
              <w:rPr>
                <w:sz w:val="5"/>
                <w:szCs w:val="5"/>
              </w:rPr>
            </w:pPr>
          </w:p>
        </w:tc>
        <w:tc>
          <w:tcPr>
            <w:tcW w:w="160" w:type="dxa"/>
            <w:tcBorders>
              <w:bottom w:val="single" w:sz="8" w:space="0" w:color="auto"/>
            </w:tcBorders>
            <w:vAlign w:val="bottom"/>
          </w:tcPr>
          <w:p w:rsidR="006C7769" w:rsidRDefault="006C7769">
            <w:pPr>
              <w:rPr>
                <w:sz w:val="5"/>
                <w:szCs w:val="5"/>
              </w:rPr>
            </w:pPr>
          </w:p>
        </w:tc>
        <w:tc>
          <w:tcPr>
            <w:tcW w:w="380" w:type="dxa"/>
            <w:gridSpan w:val="2"/>
            <w:vMerge w:val="restart"/>
            <w:vAlign w:val="bottom"/>
          </w:tcPr>
          <w:p w:rsidR="006C7769" w:rsidRDefault="00B93A8E">
            <w:pPr>
              <w:spacing w:line="373" w:lineRule="exact"/>
              <w:rPr>
                <w:sz w:val="20"/>
                <w:szCs w:val="20"/>
              </w:rPr>
            </w:pPr>
            <w:r>
              <w:rPr>
                <w:rFonts w:eastAsia="Times New Roman"/>
                <w:sz w:val="43"/>
                <w:szCs w:val="43"/>
                <w:vertAlign w:val="subscript"/>
              </w:rPr>
              <w:t>]</w:t>
            </w:r>
            <w:r>
              <w:rPr>
                <w:rFonts w:eastAsia="Times New Roman"/>
                <w:sz w:val="13"/>
                <w:szCs w:val="13"/>
              </w:rPr>
              <w:t>1/ 2</w:t>
            </w:r>
          </w:p>
        </w:tc>
        <w:tc>
          <w:tcPr>
            <w:tcW w:w="2920" w:type="dxa"/>
            <w:gridSpan w:val="6"/>
            <w:vMerge w:val="restart"/>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1.74(1.75 </w:t>
            </w:r>
            <w:r>
              <w:rPr>
                <w:rFonts w:ascii="Symbol" w:eastAsia="Symbol" w:hAnsi="Symbol" w:cs="Symbol"/>
                <w:sz w:val="24"/>
                <w:szCs w:val="24"/>
              </w:rPr>
              <w:t></w:t>
            </w:r>
            <w:r>
              <w:rPr>
                <w:rFonts w:eastAsia="Times New Roman"/>
                <w:sz w:val="24"/>
                <w:szCs w:val="24"/>
              </w:rPr>
              <w:t>14)</w:t>
            </w:r>
            <w:r>
              <w:rPr>
                <w:rFonts w:eastAsia="Times New Roman"/>
                <w:sz w:val="27"/>
                <w:szCs w:val="27"/>
                <w:vertAlign w:val="superscript"/>
              </w:rPr>
              <w:t>1/ 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8.61</w:t>
            </w:r>
          </w:p>
        </w:tc>
        <w:tc>
          <w:tcPr>
            <w:tcW w:w="0" w:type="dxa"/>
            <w:vAlign w:val="bottom"/>
          </w:tcPr>
          <w:p w:rsidR="006C7769" w:rsidRDefault="006C7769">
            <w:pPr>
              <w:rPr>
                <w:sz w:val="1"/>
                <w:szCs w:val="1"/>
              </w:rPr>
            </w:pPr>
          </w:p>
        </w:tc>
      </w:tr>
      <w:tr w:rsidR="006C7769">
        <w:trPr>
          <w:trHeight w:val="290"/>
        </w:trPr>
        <w:tc>
          <w:tcPr>
            <w:tcW w:w="440" w:type="dxa"/>
            <w:vMerge/>
            <w:vAlign w:val="bottom"/>
          </w:tcPr>
          <w:p w:rsidR="006C7769" w:rsidRDefault="006C7769">
            <w:pPr>
              <w:rPr>
                <w:sz w:val="24"/>
                <w:szCs w:val="24"/>
              </w:rPr>
            </w:pPr>
          </w:p>
        </w:tc>
        <w:tc>
          <w:tcPr>
            <w:tcW w:w="360" w:type="dxa"/>
            <w:gridSpan w:val="3"/>
            <w:vMerge w:val="restart"/>
            <w:vAlign w:val="bottom"/>
          </w:tcPr>
          <w:p w:rsidR="006C7769" w:rsidRDefault="00B93A8E">
            <w:pPr>
              <w:spacing w:line="393" w:lineRule="exact"/>
              <w:ind w:left="60"/>
              <w:rPr>
                <w:sz w:val="20"/>
                <w:szCs w:val="20"/>
              </w:rPr>
            </w:pPr>
            <w:r>
              <w:rPr>
                <w:rFonts w:eastAsia="Times New Roman"/>
                <w:i/>
                <w:iCs/>
                <w:w w:val="96"/>
                <w:sz w:val="45"/>
                <w:szCs w:val="45"/>
                <w:vertAlign w:val="superscript"/>
              </w:rPr>
              <w:t>u</w:t>
            </w:r>
            <w:r>
              <w:rPr>
                <w:rFonts w:eastAsia="Times New Roman"/>
                <w:i/>
                <w:iCs/>
                <w:w w:val="96"/>
                <w:sz w:val="14"/>
                <w:szCs w:val="14"/>
              </w:rPr>
              <w:t>mf</w:t>
            </w:r>
          </w:p>
        </w:tc>
        <w:tc>
          <w:tcPr>
            <w:tcW w:w="740" w:type="dxa"/>
            <w:gridSpan w:val="4"/>
            <w:vMerge/>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0" w:type="dxa"/>
            <w:gridSpan w:val="10"/>
            <w:vMerge w:val="restart"/>
            <w:vAlign w:val="bottom"/>
          </w:tcPr>
          <w:p w:rsidR="006C7769" w:rsidRDefault="00B93A8E">
            <w:pPr>
              <w:spacing w:line="311" w:lineRule="exact"/>
              <w:ind w:right="100"/>
              <w:jc w:val="center"/>
              <w:rPr>
                <w:sz w:val="20"/>
                <w:szCs w:val="20"/>
              </w:rPr>
            </w:pPr>
            <w:r>
              <w:rPr>
                <w:rFonts w:eastAsia="Times New Roman"/>
                <w:i/>
                <w:iCs/>
                <w:w w:val="97"/>
                <w:sz w:val="24"/>
                <w:szCs w:val="24"/>
              </w:rPr>
              <w:t xml:space="preserve">g d </w:t>
            </w:r>
            <w:r>
              <w:rPr>
                <w:rFonts w:eastAsia="Times New Roman"/>
                <w:i/>
                <w:iCs/>
                <w:w w:val="97"/>
                <w:sz w:val="27"/>
                <w:szCs w:val="27"/>
                <w:vertAlign w:val="subscript"/>
              </w:rPr>
              <w:t>p</w:t>
            </w:r>
            <w:r>
              <w:rPr>
                <w:rFonts w:eastAsia="Times New Roman"/>
                <w:i/>
                <w:iCs/>
                <w:w w:val="97"/>
                <w:sz w:val="24"/>
                <w:szCs w:val="24"/>
              </w:rPr>
              <w:t xml:space="preserve"> </w:t>
            </w:r>
            <w:r>
              <w:rPr>
                <w:rFonts w:eastAsia="Times New Roman"/>
                <w:w w:val="97"/>
                <w:sz w:val="24"/>
                <w:szCs w:val="24"/>
              </w:rPr>
              <w:t>(</w:t>
            </w:r>
            <w:r>
              <w:rPr>
                <w:rFonts w:eastAsia="Times New Roman"/>
                <w:i/>
                <w:iCs/>
                <w:w w:val="97"/>
                <w:sz w:val="24"/>
                <w:szCs w:val="24"/>
              </w:rPr>
              <w:t xml:space="preserve"> </w:t>
            </w:r>
            <w:r>
              <w:rPr>
                <w:rFonts w:ascii="Arial Unicode MS" w:eastAsia="Arial Unicode MS" w:hAnsi="Arial Unicode MS" w:cs="Arial Unicode MS"/>
                <w:i/>
                <w:iCs/>
                <w:w w:val="97"/>
                <w:sz w:val="24"/>
                <w:szCs w:val="24"/>
              </w:rPr>
              <w:t>ρ</w:t>
            </w:r>
            <w:r>
              <w:rPr>
                <w:rFonts w:eastAsia="Times New Roman"/>
                <w:i/>
                <w:iCs/>
                <w:w w:val="97"/>
                <w:sz w:val="27"/>
                <w:szCs w:val="27"/>
                <w:vertAlign w:val="subscript"/>
              </w:rPr>
              <w:t>s</w:t>
            </w:r>
            <w:r>
              <w:rPr>
                <w:rFonts w:eastAsia="Times New Roman"/>
                <w:i/>
                <w:iCs/>
                <w:w w:val="97"/>
                <w:sz w:val="24"/>
                <w:szCs w:val="24"/>
              </w:rPr>
              <w:t xml:space="preserve"> </w:t>
            </w:r>
            <w:r>
              <w:rPr>
                <w:rFonts w:ascii="Arial Unicode MS" w:eastAsia="Arial Unicode MS" w:hAnsi="Arial Unicode MS" w:cs="Arial Unicode MS"/>
                <w:w w:val="97"/>
                <w:sz w:val="24"/>
                <w:szCs w:val="24"/>
              </w:rPr>
              <w:t>−</w:t>
            </w:r>
            <w:r>
              <w:rPr>
                <w:rFonts w:eastAsia="Times New Roman"/>
                <w:i/>
                <w:iCs/>
                <w:w w:val="97"/>
                <w:sz w:val="24"/>
                <w:szCs w:val="24"/>
              </w:rPr>
              <w:t xml:space="preserve"> </w:t>
            </w:r>
            <w:r>
              <w:rPr>
                <w:rFonts w:ascii="Arial Unicode MS" w:eastAsia="Arial Unicode MS" w:hAnsi="Arial Unicode MS" w:cs="Arial Unicode MS"/>
                <w:i/>
                <w:iCs/>
                <w:w w:val="97"/>
                <w:sz w:val="24"/>
                <w:szCs w:val="24"/>
              </w:rPr>
              <w:t>ρ</w:t>
            </w:r>
            <w:r>
              <w:rPr>
                <w:rFonts w:eastAsia="Times New Roman"/>
                <w:w w:val="97"/>
                <w:sz w:val="24"/>
                <w:szCs w:val="24"/>
              </w:rPr>
              <w:t>)</w:t>
            </w:r>
            <w:r>
              <w:rPr>
                <w:rFonts w:eastAsia="Times New Roman"/>
                <w:i/>
                <w:iCs/>
                <w:w w:val="97"/>
                <w:sz w:val="24"/>
                <w:szCs w:val="24"/>
              </w:rPr>
              <w:t xml:space="preserve"> </w:t>
            </w:r>
            <w:r>
              <w:rPr>
                <w:rFonts w:ascii="Arial Unicode MS" w:eastAsia="Arial Unicode MS" w:hAnsi="Arial Unicode MS" w:cs="Arial Unicode MS"/>
                <w:i/>
                <w:iCs/>
                <w:w w:val="97"/>
                <w:sz w:val="24"/>
                <w:szCs w:val="24"/>
              </w:rPr>
              <w:t>ρ</w:t>
            </w:r>
          </w:p>
        </w:tc>
        <w:tc>
          <w:tcPr>
            <w:tcW w:w="2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380" w:type="dxa"/>
            <w:gridSpan w:val="2"/>
            <w:vMerge/>
            <w:vAlign w:val="bottom"/>
          </w:tcPr>
          <w:p w:rsidR="006C7769" w:rsidRDefault="006C7769">
            <w:pPr>
              <w:rPr>
                <w:sz w:val="24"/>
                <w:szCs w:val="24"/>
              </w:rPr>
            </w:pPr>
          </w:p>
        </w:tc>
        <w:tc>
          <w:tcPr>
            <w:tcW w:w="2920" w:type="dxa"/>
            <w:gridSpan w:val="6"/>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3"/>
        </w:trPr>
        <w:tc>
          <w:tcPr>
            <w:tcW w:w="440" w:type="dxa"/>
            <w:vAlign w:val="bottom"/>
          </w:tcPr>
          <w:p w:rsidR="006C7769" w:rsidRDefault="006C7769">
            <w:pPr>
              <w:rPr>
                <w:sz w:val="8"/>
                <w:szCs w:val="8"/>
              </w:rPr>
            </w:pPr>
          </w:p>
        </w:tc>
        <w:tc>
          <w:tcPr>
            <w:tcW w:w="360" w:type="dxa"/>
            <w:gridSpan w:val="3"/>
            <w:vMerge/>
            <w:vAlign w:val="bottom"/>
          </w:tcPr>
          <w:p w:rsidR="006C7769" w:rsidRDefault="006C7769">
            <w:pPr>
              <w:rPr>
                <w:sz w:val="8"/>
                <w:szCs w:val="8"/>
              </w:rPr>
            </w:pPr>
          </w:p>
        </w:tc>
        <w:tc>
          <w:tcPr>
            <w:tcW w:w="48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36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1600" w:type="dxa"/>
            <w:gridSpan w:val="10"/>
            <w:vMerge/>
            <w:vAlign w:val="bottom"/>
          </w:tcPr>
          <w:p w:rsidR="006C7769" w:rsidRDefault="006C7769">
            <w:pPr>
              <w:rPr>
                <w:sz w:val="8"/>
                <w:szCs w:val="8"/>
              </w:rPr>
            </w:pPr>
          </w:p>
        </w:tc>
        <w:tc>
          <w:tcPr>
            <w:tcW w:w="240" w:type="dxa"/>
            <w:vAlign w:val="bottom"/>
          </w:tcPr>
          <w:p w:rsidR="006C7769" w:rsidRDefault="006C7769">
            <w:pPr>
              <w:rPr>
                <w:sz w:val="8"/>
                <w:szCs w:val="8"/>
              </w:rPr>
            </w:pPr>
          </w:p>
        </w:tc>
        <w:tc>
          <w:tcPr>
            <w:tcW w:w="16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26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140" w:type="dxa"/>
            <w:vAlign w:val="bottom"/>
          </w:tcPr>
          <w:p w:rsidR="006C7769" w:rsidRDefault="006C7769">
            <w:pPr>
              <w:rPr>
                <w:sz w:val="8"/>
                <w:szCs w:val="8"/>
              </w:rPr>
            </w:pPr>
          </w:p>
        </w:tc>
        <w:tc>
          <w:tcPr>
            <w:tcW w:w="460" w:type="dxa"/>
            <w:vAlign w:val="bottom"/>
          </w:tcPr>
          <w:p w:rsidR="006C7769" w:rsidRDefault="006C7769">
            <w:pPr>
              <w:rPr>
                <w:sz w:val="8"/>
                <w:szCs w:val="8"/>
              </w:rPr>
            </w:pPr>
          </w:p>
        </w:tc>
        <w:tc>
          <w:tcPr>
            <w:tcW w:w="140" w:type="dxa"/>
            <w:vAlign w:val="bottom"/>
          </w:tcPr>
          <w:p w:rsidR="006C7769" w:rsidRDefault="006C7769">
            <w:pPr>
              <w:rPr>
                <w:sz w:val="8"/>
                <w:szCs w:val="8"/>
              </w:rPr>
            </w:pPr>
          </w:p>
        </w:tc>
        <w:tc>
          <w:tcPr>
            <w:tcW w:w="360" w:type="dxa"/>
            <w:vAlign w:val="bottom"/>
          </w:tcPr>
          <w:p w:rsidR="006C7769" w:rsidRDefault="006C7769">
            <w:pPr>
              <w:rPr>
                <w:sz w:val="8"/>
                <w:szCs w:val="8"/>
              </w:rPr>
            </w:pPr>
          </w:p>
        </w:tc>
        <w:tc>
          <w:tcPr>
            <w:tcW w:w="1740" w:type="dxa"/>
            <w:vAlign w:val="bottom"/>
          </w:tcPr>
          <w:p w:rsidR="006C7769" w:rsidRDefault="006C7769">
            <w:pPr>
              <w:rPr>
                <w:sz w:val="8"/>
                <w:szCs w:val="8"/>
              </w:rPr>
            </w:pPr>
          </w:p>
        </w:tc>
        <w:tc>
          <w:tcPr>
            <w:tcW w:w="0" w:type="dxa"/>
            <w:vAlign w:val="bottom"/>
          </w:tcPr>
          <w:p w:rsidR="006C7769" w:rsidRDefault="006C7769">
            <w:pPr>
              <w:rPr>
                <w:sz w:val="1"/>
                <w:szCs w:val="1"/>
              </w:rPr>
            </w:pPr>
          </w:p>
        </w:tc>
      </w:tr>
    </w:tbl>
    <w:p w:rsidR="006C7769" w:rsidRDefault="00B93A8E">
      <w:pPr>
        <w:spacing w:line="244" w:lineRule="exact"/>
        <w:ind w:left="680"/>
        <w:rPr>
          <w:sz w:val="20"/>
          <w:szCs w:val="20"/>
        </w:rPr>
      </w:pPr>
      <w:r>
        <w:rPr>
          <w:rFonts w:eastAsia="Times New Roman"/>
          <w:sz w:val="20"/>
          <w:szCs w:val="20"/>
        </w:rPr>
        <w:t>23</w:t>
      </w:r>
      <w:r>
        <w:rPr>
          <w:rFonts w:ascii="宋体" w:eastAsia="宋体" w:hAnsi="宋体" w:cs="宋体"/>
          <w:sz w:val="20"/>
          <w:szCs w:val="20"/>
        </w:rPr>
        <w:t>）石灰、水悬浮液通过增稠器增稠，进料：</w:t>
      </w:r>
      <w:r>
        <w:rPr>
          <w:rFonts w:eastAsia="Times New Roman"/>
          <w:sz w:val="20"/>
          <w:szCs w:val="20"/>
        </w:rPr>
        <w:t xml:space="preserve">4.5kg </w:t>
      </w:r>
      <w:r>
        <w:rPr>
          <w:rFonts w:ascii="宋体" w:eastAsia="宋体" w:hAnsi="宋体" w:cs="宋体"/>
          <w:sz w:val="20"/>
          <w:szCs w:val="20"/>
        </w:rPr>
        <w:t>水</w:t>
      </w:r>
      <w:r>
        <w:rPr>
          <w:rFonts w:eastAsia="Times New Roman"/>
          <w:sz w:val="20"/>
          <w:szCs w:val="20"/>
        </w:rPr>
        <w:t xml:space="preserve">/kg </w:t>
      </w:r>
      <w:r>
        <w:rPr>
          <w:rFonts w:ascii="宋体" w:eastAsia="宋体" w:hAnsi="宋体" w:cs="宋体"/>
          <w:sz w:val="20"/>
          <w:szCs w:val="20"/>
        </w:rPr>
        <w:t>固。要求增稠到</w:t>
      </w:r>
      <w:r>
        <w:rPr>
          <w:rFonts w:eastAsia="Times New Roman"/>
          <w:sz w:val="20"/>
          <w:szCs w:val="20"/>
        </w:rPr>
        <w:t xml:space="preserve"> 1.8kg </w:t>
      </w:r>
      <w:r>
        <w:rPr>
          <w:rFonts w:ascii="宋体" w:eastAsia="宋体" w:hAnsi="宋体" w:cs="宋体"/>
          <w:sz w:val="20"/>
          <w:szCs w:val="20"/>
        </w:rPr>
        <w:t>水</w:t>
      </w:r>
      <w:r>
        <w:rPr>
          <w:rFonts w:eastAsia="Times New Roman"/>
          <w:sz w:val="20"/>
          <w:szCs w:val="20"/>
        </w:rPr>
        <w:t xml:space="preserve">/kg </w:t>
      </w:r>
      <w:r>
        <w:rPr>
          <w:rFonts w:ascii="宋体" w:eastAsia="宋体" w:hAnsi="宋体" w:cs="宋体"/>
          <w:sz w:val="20"/>
          <w:szCs w:val="20"/>
        </w:rPr>
        <w:t>固 。</w:t>
      </w:r>
    </w:p>
    <w:p w:rsidR="006C7769" w:rsidRDefault="00B93A8E">
      <w:pPr>
        <w:spacing w:line="240" w:lineRule="exact"/>
        <w:ind w:left="360"/>
        <w:rPr>
          <w:sz w:val="20"/>
          <w:szCs w:val="20"/>
        </w:rPr>
      </w:pPr>
      <w:r>
        <w:rPr>
          <w:rFonts w:ascii="宋体" w:eastAsia="宋体" w:hAnsi="宋体" w:cs="宋体"/>
          <w:sz w:val="21"/>
          <w:szCs w:val="21"/>
        </w:rPr>
        <w:t>间歇实验数据如下。</w:t>
      </w:r>
    </w:p>
    <w:p w:rsidR="006C7769" w:rsidRDefault="006C7769">
      <w:pPr>
        <w:sectPr w:rsidR="006C7769">
          <w:pgSz w:w="11900" w:h="16838"/>
          <w:pgMar w:top="1440" w:right="1440" w:bottom="1105" w:left="1440" w:header="0" w:footer="0" w:gutter="0"/>
          <w:cols w:space="720" w:equalWidth="0">
            <w:col w:w="9026"/>
          </w:cols>
        </w:sectPr>
      </w:pPr>
    </w:p>
    <w:p w:rsidR="006C7769" w:rsidRDefault="00B93A8E">
      <w:pPr>
        <w:spacing w:line="311" w:lineRule="exact"/>
        <w:ind w:left="360"/>
        <w:rPr>
          <w:sz w:val="20"/>
          <w:szCs w:val="20"/>
        </w:rPr>
      </w:pPr>
      <w:bookmarkStart w:id="50" w:name="page46"/>
      <w:bookmarkEnd w:id="50"/>
      <w:r>
        <w:rPr>
          <w:rFonts w:ascii="宋体" w:eastAsia="宋体" w:hAnsi="宋体" w:cs="宋体"/>
          <w:sz w:val="21"/>
          <w:szCs w:val="21"/>
        </w:rPr>
        <w:lastRenderedPageBreak/>
        <w:t>温度</w:t>
      </w:r>
      <w:r>
        <w:rPr>
          <w:rFonts w:eastAsia="Times New Roman"/>
          <w:sz w:val="21"/>
          <w:szCs w:val="21"/>
        </w:rPr>
        <w:t xml:space="preserve"> 20</w:t>
      </w:r>
      <w:r>
        <w:rPr>
          <w:rFonts w:eastAsia="Times New Roman"/>
          <w:sz w:val="27"/>
          <w:szCs w:val="27"/>
          <w:vertAlign w:val="superscript"/>
        </w:rPr>
        <w:t>0</w:t>
      </w:r>
      <w:r>
        <w:rPr>
          <w:rFonts w:eastAsia="Times New Roman"/>
          <w:sz w:val="21"/>
          <w:szCs w:val="21"/>
        </w:rPr>
        <w:t>C</w:t>
      </w:r>
      <w:r>
        <w:rPr>
          <w:rFonts w:ascii="宋体" w:eastAsia="宋体" w:hAnsi="宋体" w:cs="宋体"/>
          <w:sz w:val="21"/>
          <w:szCs w:val="21"/>
        </w:rPr>
        <w:t>。</w:t>
      </w:r>
    </w:p>
    <w:p w:rsidR="006C7769" w:rsidRDefault="00B93A8E">
      <w:pPr>
        <w:spacing w:line="258" w:lineRule="exact"/>
        <w:ind w:left="780" w:right="706"/>
        <w:rPr>
          <w:sz w:val="20"/>
          <w:szCs w:val="20"/>
        </w:rPr>
      </w:pPr>
      <w:r>
        <w:rPr>
          <w:rFonts w:eastAsia="Times New Roman"/>
          <w:sz w:val="21"/>
          <w:szCs w:val="21"/>
        </w:rPr>
        <w:t>[</w:t>
      </w:r>
      <w:r>
        <w:rPr>
          <w:rFonts w:ascii="宋体" w:eastAsia="宋体" w:hAnsi="宋体" w:cs="宋体"/>
          <w:sz w:val="21"/>
          <w:szCs w:val="21"/>
        </w:rPr>
        <w:t>解</w:t>
      </w:r>
      <w:r>
        <w:rPr>
          <w:rFonts w:eastAsia="Times New Roman"/>
          <w:sz w:val="21"/>
          <w:szCs w:val="21"/>
        </w:rPr>
        <w:t>]</w:t>
      </w:r>
      <w:r>
        <w:rPr>
          <w:rFonts w:ascii="宋体" w:eastAsia="宋体" w:hAnsi="宋体" w:cs="宋体"/>
          <w:sz w:val="21"/>
          <w:szCs w:val="21"/>
        </w:rPr>
        <w:t>悬浮液浓度以</w:t>
      </w:r>
      <w:r>
        <w:rPr>
          <w:rFonts w:eastAsia="Times New Roman"/>
          <w:sz w:val="21"/>
          <w:szCs w:val="21"/>
        </w:rPr>
        <w:t xml:space="preserve"> Xkg </w:t>
      </w:r>
      <w:r>
        <w:rPr>
          <w:rFonts w:ascii="宋体" w:eastAsia="宋体" w:hAnsi="宋体" w:cs="宋体"/>
          <w:sz w:val="21"/>
          <w:szCs w:val="21"/>
        </w:rPr>
        <w:t>固</w:t>
      </w:r>
      <w:r>
        <w:rPr>
          <w:rFonts w:eastAsia="Times New Roman"/>
          <w:sz w:val="21"/>
          <w:szCs w:val="21"/>
        </w:rPr>
        <w:t xml:space="preserve">/kg </w:t>
      </w:r>
      <w:r>
        <w:rPr>
          <w:rFonts w:ascii="宋体" w:eastAsia="宋体" w:hAnsi="宋体" w:cs="宋体"/>
          <w:sz w:val="21"/>
          <w:szCs w:val="21"/>
        </w:rPr>
        <w:t>水表示，则</w:t>
      </w:r>
      <w:r>
        <w:rPr>
          <w:rFonts w:eastAsia="Times New Roman"/>
          <w:sz w:val="21"/>
          <w:szCs w:val="21"/>
        </w:rPr>
        <w:t xml:space="preserve"> x</w:t>
      </w:r>
      <w:r>
        <w:rPr>
          <w:rFonts w:eastAsia="Times New Roman"/>
          <w:sz w:val="27"/>
          <w:szCs w:val="27"/>
          <w:vertAlign w:val="subscript"/>
        </w:rPr>
        <w:t>i</w:t>
      </w:r>
      <w:r>
        <w:rPr>
          <w:rFonts w:eastAsia="Times New Roman"/>
          <w:sz w:val="21"/>
          <w:szCs w:val="21"/>
        </w:rPr>
        <w:t xml:space="preserve">=1/4.5kg </w:t>
      </w:r>
      <w:r>
        <w:rPr>
          <w:rFonts w:ascii="宋体" w:eastAsia="宋体" w:hAnsi="宋体" w:cs="宋体"/>
          <w:sz w:val="21"/>
          <w:szCs w:val="21"/>
        </w:rPr>
        <w:t>固</w:t>
      </w:r>
      <w:r>
        <w:rPr>
          <w:rFonts w:eastAsia="Times New Roman"/>
          <w:sz w:val="21"/>
          <w:szCs w:val="21"/>
        </w:rPr>
        <w:t xml:space="preserve">/kg </w:t>
      </w:r>
      <w:r>
        <w:rPr>
          <w:rFonts w:ascii="宋体" w:eastAsia="宋体" w:hAnsi="宋体" w:cs="宋体"/>
          <w:sz w:val="21"/>
          <w:szCs w:val="21"/>
        </w:rPr>
        <w:t>水，</w:t>
      </w:r>
      <w:r>
        <w:rPr>
          <w:rFonts w:eastAsia="Times New Roman"/>
          <w:sz w:val="21"/>
          <w:szCs w:val="21"/>
        </w:rPr>
        <w:t>x</w:t>
      </w:r>
      <w:r>
        <w:rPr>
          <w:rFonts w:eastAsia="Times New Roman"/>
          <w:sz w:val="27"/>
          <w:szCs w:val="27"/>
          <w:vertAlign w:val="subscript"/>
        </w:rPr>
        <w:t>c</w:t>
      </w:r>
      <w:r>
        <w:rPr>
          <w:rFonts w:eastAsia="Times New Roman"/>
          <w:sz w:val="21"/>
          <w:szCs w:val="21"/>
        </w:rPr>
        <w:t xml:space="preserve">=1/1.8kg </w:t>
      </w:r>
      <w:r>
        <w:rPr>
          <w:rFonts w:ascii="宋体" w:eastAsia="宋体" w:hAnsi="宋体" w:cs="宋体"/>
          <w:sz w:val="21"/>
          <w:szCs w:val="21"/>
        </w:rPr>
        <w:t>固</w:t>
      </w:r>
      <w:r>
        <w:rPr>
          <w:rFonts w:eastAsia="Times New Roman"/>
          <w:sz w:val="21"/>
          <w:szCs w:val="21"/>
        </w:rPr>
        <w:t xml:space="preserve">/kg </w:t>
      </w:r>
      <w:r>
        <w:rPr>
          <w:rFonts w:ascii="宋体" w:eastAsia="宋体" w:hAnsi="宋体" w:cs="宋体"/>
          <w:sz w:val="21"/>
          <w:szCs w:val="21"/>
        </w:rPr>
        <w:t>水，进料中固体质量流量</w:t>
      </w:r>
      <w:r>
        <w:rPr>
          <w:rFonts w:eastAsia="Times New Roman"/>
          <w:sz w:val="21"/>
          <w:szCs w:val="21"/>
        </w:rPr>
        <w:t xml:space="preserve"> w=6.5</w:t>
      </w:r>
      <w:r>
        <w:rPr>
          <w:rFonts w:ascii="宋体" w:eastAsia="宋体" w:hAnsi="宋体" w:cs="宋体"/>
          <w:sz w:val="21"/>
          <w:szCs w:val="21"/>
        </w:rPr>
        <w:t>×</w:t>
      </w:r>
      <w:r>
        <w:rPr>
          <w:rFonts w:eastAsia="Times New Roman"/>
          <w:sz w:val="21"/>
          <w:szCs w:val="21"/>
        </w:rPr>
        <w:t xml:space="preserve">(1/5.5)=1.18kg </w:t>
      </w:r>
      <w:r>
        <w:rPr>
          <w:rFonts w:ascii="宋体" w:eastAsia="宋体" w:hAnsi="宋体" w:cs="宋体"/>
          <w:sz w:val="21"/>
          <w:szCs w:val="21"/>
        </w:rPr>
        <w:t>固</w:t>
      </w:r>
      <w:r>
        <w:rPr>
          <w:rFonts w:eastAsia="Times New Roman"/>
          <w:sz w:val="21"/>
          <w:szCs w:val="21"/>
        </w:rPr>
        <w:t>/s</w:t>
      </w:r>
    </w:p>
    <w:p w:rsidR="006C7769" w:rsidRDefault="00B93A8E" w:rsidP="007343B3">
      <w:pPr>
        <w:numPr>
          <w:ilvl w:val="0"/>
          <w:numId w:val="87"/>
        </w:numPr>
        <w:tabs>
          <w:tab w:val="left" w:pos="1140"/>
        </w:tabs>
        <w:spacing w:line="286" w:lineRule="exact"/>
        <w:ind w:left="1140" w:hanging="360"/>
        <w:rPr>
          <w:rFonts w:ascii="宋体" w:eastAsia="宋体" w:hAnsi="宋体" w:cs="宋体"/>
          <w:sz w:val="21"/>
          <w:szCs w:val="21"/>
        </w:rPr>
      </w:pPr>
      <w:r>
        <w:rPr>
          <w:rFonts w:ascii="宋体" w:eastAsia="宋体" w:hAnsi="宋体" w:cs="宋体"/>
          <w:sz w:val="21"/>
          <w:szCs w:val="21"/>
        </w:rPr>
        <w:t>①</w:t>
      </w:r>
      <w:r>
        <w:rPr>
          <w:rFonts w:eastAsia="Times New Roman"/>
          <w:sz w:val="21"/>
          <w:szCs w:val="21"/>
        </w:rPr>
        <w:t xml:space="preserve">  </w:t>
      </w:r>
      <w:r>
        <w:rPr>
          <w:rFonts w:ascii="宋体" w:eastAsia="宋体" w:hAnsi="宋体" w:cs="宋体"/>
          <w:sz w:val="21"/>
          <w:szCs w:val="21"/>
        </w:rPr>
        <w:t>增稠器横截面积</w:t>
      </w:r>
      <w:r>
        <w:rPr>
          <w:rFonts w:eastAsia="Times New Roman"/>
          <w:sz w:val="21"/>
          <w:szCs w:val="21"/>
        </w:rPr>
        <w:t xml:space="preserve"> A:</w:t>
      </w:r>
      <w:r>
        <w:rPr>
          <w:rFonts w:ascii="宋体" w:eastAsia="宋体" w:hAnsi="宋体" w:cs="宋体"/>
          <w:sz w:val="21"/>
          <w:szCs w:val="21"/>
        </w:rPr>
        <w:t>（由题给数据计算</w:t>
      </w:r>
      <w:r>
        <w:rPr>
          <w:rFonts w:eastAsia="Times New Roman"/>
          <w:sz w:val="21"/>
          <w:szCs w:val="21"/>
        </w:rPr>
        <w:t xml:space="preserve"> A</w:t>
      </w:r>
      <w:r>
        <w:rPr>
          <w:rFonts w:eastAsia="Times New Roman"/>
          <w:sz w:val="27"/>
          <w:szCs w:val="27"/>
          <w:vertAlign w:val="subscript"/>
        </w:rPr>
        <w:t>i</w:t>
      </w:r>
      <w:r>
        <w:rPr>
          <w:rFonts w:ascii="宋体" w:eastAsia="宋体" w:hAnsi="宋体" w:cs="宋体"/>
          <w:sz w:val="21"/>
          <w:szCs w:val="21"/>
        </w:rPr>
        <w:t>）</w:t>
      </w:r>
    </w:p>
    <w:p w:rsidR="006C7769" w:rsidRDefault="006C7769">
      <w:pPr>
        <w:spacing w:line="1"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520"/>
        <w:gridCol w:w="20"/>
        <w:gridCol w:w="20"/>
        <w:gridCol w:w="100"/>
        <w:gridCol w:w="40"/>
        <w:gridCol w:w="280"/>
        <w:gridCol w:w="200"/>
        <w:gridCol w:w="140"/>
        <w:gridCol w:w="220"/>
        <w:gridCol w:w="240"/>
        <w:gridCol w:w="340"/>
        <w:gridCol w:w="60"/>
        <w:gridCol w:w="200"/>
        <w:gridCol w:w="280"/>
        <w:gridCol w:w="40"/>
        <w:gridCol w:w="2040"/>
        <w:gridCol w:w="20"/>
      </w:tblGrid>
      <w:tr w:rsidR="006C7769">
        <w:trPr>
          <w:trHeight w:val="296"/>
        </w:trPr>
        <w:tc>
          <w:tcPr>
            <w:tcW w:w="660" w:type="dxa"/>
            <w:gridSpan w:val="4"/>
            <w:vMerge w:val="restart"/>
            <w:vAlign w:val="bottom"/>
          </w:tcPr>
          <w:p w:rsidR="006C7769" w:rsidRDefault="00B93A8E">
            <w:pPr>
              <w:spacing w:line="278" w:lineRule="exact"/>
              <w:ind w:left="300"/>
              <w:rPr>
                <w:sz w:val="20"/>
                <w:szCs w:val="20"/>
              </w:rPr>
            </w:pPr>
            <w:r>
              <w:rPr>
                <w:rFonts w:eastAsia="Times New Roman"/>
                <w:i/>
                <w:iCs/>
                <w:sz w:val="24"/>
                <w:szCs w:val="24"/>
              </w:rPr>
              <w:t>A</w:t>
            </w:r>
            <w:r>
              <w:rPr>
                <w:rFonts w:ascii="Arial Unicode MS" w:eastAsia="Arial Unicode MS" w:hAnsi="Arial Unicode MS" w:cs="Arial Unicode MS"/>
                <w:sz w:val="24"/>
                <w:szCs w:val="24"/>
              </w:rPr>
              <w:t>≥</w:t>
            </w:r>
          </w:p>
        </w:tc>
        <w:tc>
          <w:tcPr>
            <w:tcW w:w="520" w:type="dxa"/>
            <w:gridSpan w:val="3"/>
            <w:tcBorders>
              <w:bottom w:val="single" w:sz="8" w:space="0" w:color="auto"/>
            </w:tcBorders>
            <w:vAlign w:val="bottom"/>
          </w:tcPr>
          <w:p w:rsidR="006C7769" w:rsidRDefault="00B93A8E">
            <w:pPr>
              <w:jc w:val="center"/>
              <w:rPr>
                <w:sz w:val="20"/>
                <w:szCs w:val="20"/>
              </w:rPr>
            </w:pPr>
            <w:r>
              <w:rPr>
                <w:rFonts w:eastAsia="Times New Roman"/>
                <w:i/>
                <w:iCs/>
                <w:w w:val="99"/>
                <w:sz w:val="24"/>
                <w:szCs w:val="24"/>
              </w:rPr>
              <w:t>W</w:t>
            </w:r>
          </w:p>
        </w:tc>
        <w:tc>
          <w:tcPr>
            <w:tcW w:w="140" w:type="dxa"/>
            <w:vMerge w:val="restart"/>
            <w:vAlign w:val="bottom"/>
          </w:tcPr>
          <w:p w:rsidR="006C7769" w:rsidRDefault="00B93A8E">
            <w:pPr>
              <w:ind w:left="40"/>
              <w:rPr>
                <w:sz w:val="20"/>
                <w:szCs w:val="20"/>
              </w:rPr>
            </w:pPr>
            <w:r>
              <w:rPr>
                <w:rFonts w:eastAsia="Times New Roman"/>
                <w:w w:val="99"/>
                <w:sz w:val="24"/>
                <w:szCs w:val="24"/>
              </w:rPr>
              <w:t>(</w:t>
            </w:r>
          </w:p>
        </w:tc>
        <w:tc>
          <w:tcPr>
            <w:tcW w:w="220" w:type="dxa"/>
            <w:tcBorders>
              <w:bottom w:val="single" w:sz="8" w:space="0" w:color="auto"/>
            </w:tcBorders>
            <w:vAlign w:val="bottom"/>
          </w:tcPr>
          <w:p w:rsidR="006C7769" w:rsidRDefault="00B93A8E">
            <w:pPr>
              <w:ind w:left="40"/>
              <w:rPr>
                <w:sz w:val="20"/>
                <w:szCs w:val="20"/>
              </w:rPr>
            </w:pPr>
            <w:r>
              <w:rPr>
                <w:rFonts w:eastAsia="Times New Roman"/>
                <w:sz w:val="24"/>
                <w:szCs w:val="24"/>
              </w:rPr>
              <w:t>1</w:t>
            </w:r>
          </w:p>
        </w:tc>
        <w:tc>
          <w:tcPr>
            <w:tcW w:w="240" w:type="dxa"/>
            <w:vMerge w:val="restart"/>
            <w:vAlign w:val="bottom"/>
          </w:tcPr>
          <w:p w:rsidR="006C7769" w:rsidRDefault="00B93A8E">
            <w:pPr>
              <w:spacing w:line="276" w:lineRule="exact"/>
              <w:ind w:left="60"/>
              <w:rPr>
                <w:sz w:val="20"/>
                <w:szCs w:val="20"/>
              </w:rPr>
            </w:pPr>
            <w:r>
              <w:rPr>
                <w:rFonts w:ascii="Arial Unicode MS" w:eastAsia="Arial Unicode MS" w:hAnsi="Arial Unicode MS" w:cs="Arial Unicode MS"/>
                <w:sz w:val="24"/>
                <w:szCs w:val="24"/>
              </w:rPr>
              <w:t>−</w:t>
            </w:r>
          </w:p>
        </w:tc>
        <w:tc>
          <w:tcPr>
            <w:tcW w:w="340" w:type="dxa"/>
            <w:tcBorders>
              <w:bottom w:val="single" w:sz="8" w:space="0" w:color="auto"/>
            </w:tcBorders>
            <w:vAlign w:val="bottom"/>
          </w:tcPr>
          <w:p w:rsidR="006C7769" w:rsidRDefault="00B93A8E">
            <w:pPr>
              <w:ind w:right="2"/>
              <w:jc w:val="right"/>
              <w:rPr>
                <w:sz w:val="20"/>
                <w:szCs w:val="20"/>
              </w:rPr>
            </w:pPr>
            <w:r>
              <w:rPr>
                <w:rFonts w:eastAsia="Times New Roman"/>
                <w:sz w:val="24"/>
                <w:szCs w:val="24"/>
              </w:rPr>
              <w:t>1</w:t>
            </w:r>
          </w:p>
        </w:tc>
        <w:tc>
          <w:tcPr>
            <w:tcW w:w="260" w:type="dxa"/>
            <w:gridSpan w:val="2"/>
            <w:vMerge w:val="restart"/>
            <w:vAlign w:val="bottom"/>
          </w:tcPr>
          <w:p w:rsidR="006C7769" w:rsidRDefault="00B93A8E">
            <w:pPr>
              <w:ind w:right="90"/>
              <w:jc w:val="right"/>
              <w:rPr>
                <w:sz w:val="20"/>
                <w:szCs w:val="20"/>
              </w:rPr>
            </w:pPr>
            <w:r>
              <w:rPr>
                <w:rFonts w:eastAsia="Times New Roman"/>
                <w:w w:val="99"/>
                <w:sz w:val="24"/>
                <w:szCs w:val="24"/>
              </w:rPr>
              <w:t>)</w:t>
            </w:r>
          </w:p>
        </w:tc>
        <w:tc>
          <w:tcPr>
            <w:tcW w:w="280" w:type="dxa"/>
            <w:vAlign w:val="bottom"/>
          </w:tcPr>
          <w:p w:rsidR="006C7769" w:rsidRDefault="006C7769">
            <w:pPr>
              <w:rPr>
                <w:sz w:val="24"/>
                <w:szCs w:val="24"/>
              </w:rPr>
            </w:pPr>
          </w:p>
        </w:tc>
        <w:tc>
          <w:tcPr>
            <w:tcW w:w="2080" w:type="dxa"/>
            <w:gridSpan w:val="2"/>
            <w:vMerge w:val="restart"/>
            <w:vAlign w:val="bottom"/>
          </w:tcPr>
          <w:p w:rsidR="006C7769" w:rsidRDefault="00B93A8E">
            <w:pPr>
              <w:ind w:left="20"/>
              <w:rPr>
                <w:sz w:val="20"/>
                <w:szCs w:val="20"/>
              </w:rPr>
            </w:pP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2</w:t>
            </w:r>
            <w:r>
              <w:rPr>
                <w:rFonts w:eastAsia="Times New Roman"/>
                <w:sz w:val="24"/>
                <w:szCs w:val="24"/>
              </w:rPr>
              <w:t xml:space="preserve"> )</w:t>
            </w:r>
          </w:p>
        </w:tc>
        <w:tc>
          <w:tcPr>
            <w:tcW w:w="0" w:type="dxa"/>
            <w:vAlign w:val="bottom"/>
          </w:tcPr>
          <w:p w:rsidR="006C7769" w:rsidRDefault="006C7769">
            <w:pPr>
              <w:rPr>
                <w:sz w:val="1"/>
                <w:szCs w:val="1"/>
              </w:rPr>
            </w:pPr>
          </w:p>
        </w:tc>
      </w:tr>
      <w:tr w:rsidR="006C7769">
        <w:trPr>
          <w:trHeight w:val="44"/>
        </w:trPr>
        <w:tc>
          <w:tcPr>
            <w:tcW w:w="660" w:type="dxa"/>
            <w:gridSpan w:val="4"/>
            <w:vMerge/>
            <w:vAlign w:val="bottom"/>
          </w:tcPr>
          <w:p w:rsidR="006C7769" w:rsidRDefault="006C7769">
            <w:pPr>
              <w:rPr>
                <w:sz w:val="3"/>
                <w:szCs w:val="3"/>
              </w:rPr>
            </w:pPr>
          </w:p>
        </w:tc>
        <w:tc>
          <w:tcPr>
            <w:tcW w:w="320" w:type="dxa"/>
            <w:gridSpan w:val="2"/>
            <w:vAlign w:val="bottom"/>
          </w:tcPr>
          <w:p w:rsidR="006C7769" w:rsidRDefault="006C7769">
            <w:pPr>
              <w:rPr>
                <w:sz w:val="3"/>
                <w:szCs w:val="3"/>
              </w:rPr>
            </w:pPr>
          </w:p>
        </w:tc>
        <w:tc>
          <w:tcPr>
            <w:tcW w:w="200" w:type="dxa"/>
            <w:vAlign w:val="bottom"/>
          </w:tcPr>
          <w:p w:rsidR="006C7769" w:rsidRDefault="006C7769">
            <w:pPr>
              <w:rPr>
                <w:sz w:val="3"/>
                <w:szCs w:val="3"/>
              </w:rPr>
            </w:pPr>
          </w:p>
        </w:tc>
        <w:tc>
          <w:tcPr>
            <w:tcW w:w="140" w:type="dxa"/>
            <w:vMerge/>
            <w:vAlign w:val="bottom"/>
          </w:tcPr>
          <w:p w:rsidR="006C7769" w:rsidRDefault="006C7769">
            <w:pPr>
              <w:rPr>
                <w:sz w:val="3"/>
                <w:szCs w:val="3"/>
              </w:rPr>
            </w:pPr>
          </w:p>
        </w:tc>
        <w:tc>
          <w:tcPr>
            <w:tcW w:w="220" w:type="dxa"/>
            <w:vAlign w:val="bottom"/>
          </w:tcPr>
          <w:p w:rsidR="006C7769" w:rsidRDefault="006C7769">
            <w:pPr>
              <w:rPr>
                <w:sz w:val="3"/>
                <w:szCs w:val="3"/>
              </w:rPr>
            </w:pPr>
          </w:p>
        </w:tc>
        <w:tc>
          <w:tcPr>
            <w:tcW w:w="240" w:type="dxa"/>
            <w:vMerge/>
            <w:vAlign w:val="bottom"/>
          </w:tcPr>
          <w:p w:rsidR="006C7769" w:rsidRDefault="006C7769">
            <w:pPr>
              <w:rPr>
                <w:sz w:val="3"/>
                <w:szCs w:val="3"/>
              </w:rPr>
            </w:pPr>
          </w:p>
        </w:tc>
        <w:tc>
          <w:tcPr>
            <w:tcW w:w="340" w:type="dxa"/>
            <w:vAlign w:val="bottom"/>
          </w:tcPr>
          <w:p w:rsidR="006C7769" w:rsidRDefault="006C7769">
            <w:pPr>
              <w:rPr>
                <w:sz w:val="3"/>
                <w:szCs w:val="3"/>
              </w:rPr>
            </w:pPr>
          </w:p>
        </w:tc>
        <w:tc>
          <w:tcPr>
            <w:tcW w:w="260" w:type="dxa"/>
            <w:gridSpan w:val="2"/>
            <w:vMerge/>
            <w:vAlign w:val="bottom"/>
          </w:tcPr>
          <w:p w:rsidR="006C7769" w:rsidRDefault="006C7769">
            <w:pPr>
              <w:rPr>
                <w:sz w:val="3"/>
                <w:szCs w:val="3"/>
              </w:rPr>
            </w:pPr>
          </w:p>
        </w:tc>
        <w:tc>
          <w:tcPr>
            <w:tcW w:w="280" w:type="dxa"/>
            <w:vAlign w:val="bottom"/>
          </w:tcPr>
          <w:p w:rsidR="006C7769" w:rsidRDefault="006C7769">
            <w:pPr>
              <w:rPr>
                <w:sz w:val="3"/>
                <w:szCs w:val="3"/>
              </w:rPr>
            </w:pPr>
          </w:p>
        </w:tc>
        <w:tc>
          <w:tcPr>
            <w:tcW w:w="2080" w:type="dxa"/>
            <w:gridSpan w:val="2"/>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21"/>
        </w:trPr>
        <w:tc>
          <w:tcPr>
            <w:tcW w:w="5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80" w:type="dxa"/>
            <w:gridSpan w:val="2"/>
            <w:vAlign w:val="bottom"/>
          </w:tcPr>
          <w:p w:rsidR="006C7769" w:rsidRDefault="00B93A8E">
            <w:pPr>
              <w:spacing w:line="311" w:lineRule="exact"/>
              <w:ind w:right="20"/>
              <w:jc w:val="center"/>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u</w:t>
            </w:r>
            <w:r>
              <w:rPr>
                <w:rFonts w:eastAsia="Times New Roman"/>
                <w:sz w:val="27"/>
                <w:szCs w:val="27"/>
                <w:vertAlign w:val="subscript"/>
              </w:rPr>
              <w:t>0</w:t>
            </w:r>
          </w:p>
        </w:tc>
        <w:tc>
          <w:tcPr>
            <w:tcW w:w="140" w:type="dxa"/>
            <w:vAlign w:val="bottom"/>
          </w:tcPr>
          <w:p w:rsidR="006C7769" w:rsidRDefault="006C7769">
            <w:pPr>
              <w:rPr>
                <w:sz w:val="24"/>
                <w:szCs w:val="24"/>
              </w:rPr>
            </w:pPr>
          </w:p>
        </w:tc>
        <w:tc>
          <w:tcPr>
            <w:tcW w:w="860" w:type="dxa"/>
            <w:gridSpan w:val="4"/>
            <w:vAlign w:val="bottom"/>
          </w:tcPr>
          <w:p w:rsidR="006C7769" w:rsidRDefault="00B93A8E">
            <w:pPr>
              <w:ind w:left="60"/>
              <w:rPr>
                <w:sz w:val="20"/>
                <w:szCs w:val="20"/>
              </w:rPr>
            </w:pPr>
            <w:r>
              <w:rPr>
                <w:rFonts w:eastAsia="Times New Roman"/>
                <w:i/>
                <w:iCs/>
                <w:sz w:val="24"/>
                <w:szCs w:val="24"/>
              </w:rPr>
              <w:t>X   X</w:t>
            </w:r>
            <w:r>
              <w:rPr>
                <w:rFonts w:eastAsia="Times New Roman"/>
                <w:i/>
                <w:iCs/>
                <w:sz w:val="27"/>
                <w:szCs w:val="27"/>
                <w:vertAlign w:val="subscript"/>
              </w:rPr>
              <w:t>C</w:t>
            </w:r>
          </w:p>
        </w:tc>
        <w:tc>
          <w:tcPr>
            <w:tcW w:w="2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54"/>
        </w:trPr>
        <w:tc>
          <w:tcPr>
            <w:tcW w:w="520" w:type="dxa"/>
            <w:vAlign w:val="bottom"/>
          </w:tcPr>
          <w:p w:rsidR="006C7769" w:rsidRDefault="00B93A8E">
            <w:pPr>
              <w:spacing w:line="240" w:lineRule="exact"/>
              <w:rPr>
                <w:sz w:val="20"/>
                <w:szCs w:val="20"/>
              </w:rPr>
            </w:pPr>
            <w:r>
              <w:rPr>
                <w:rFonts w:ascii="宋体" w:eastAsia="宋体" w:hAnsi="宋体" w:cs="宋体"/>
                <w:sz w:val="21"/>
                <w:szCs w:val="21"/>
              </w:rPr>
              <w:t>∵</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44"/>
        </w:trPr>
        <w:tc>
          <w:tcPr>
            <w:tcW w:w="980" w:type="dxa"/>
            <w:gridSpan w:val="6"/>
            <w:vMerge w:val="restart"/>
            <w:vAlign w:val="bottom"/>
          </w:tcPr>
          <w:p w:rsidR="006C7769" w:rsidRDefault="00B93A8E">
            <w:pPr>
              <w:spacing w:line="292" w:lineRule="exact"/>
              <w:ind w:left="20"/>
              <w:rPr>
                <w:sz w:val="20"/>
                <w:szCs w:val="20"/>
              </w:rPr>
            </w:pPr>
            <w:r>
              <w:rPr>
                <w:rFonts w:ascii="宋体" w:eastAsia="宋体" w:hAnsi="宋体" w:cs="宋体"/>
                <w:sz w:val="24"/>
                <w:szCs w:val="24"/>
              </w:rPr>
              <w:t>则：</w:t>
            </w:r>
            <w:r>
              <w:rPr>
                <w:rFonts w:eastAsia="Times New Roman"/>
                <w:i/>
                <w:iCs/>
                <w:sz w:val="24"/>
                <w:szCs w:val="24"/>
              </w:rPr>
              <w:t xml:space="preserve"> A </w:t>
            </w:r>
            <w:r>
              <w:rPr>
                <w:rFonts w:ascii="Arial Unicode MS" w:eastAsia="Arial Unicode MS" w:hAnsi="Arial Unicode MS" w:cs="Arial Unicode MS"/>
                <w:sz w:val="24"/>
                <w:szCs w:val="24"/>
              </w:rPr>
              <w:t>≥</w:t>
            </w:r>
          </w:p>
        </w:tc>
        <w:tc>
          <w:tcPr>
            <w:tcW w:w="200" w:type="dxa"/>
            <w:tcBorders>
              <w:bottom w:val="single" w:sz="8" w:space="0" w:color="auto"/>
            </w:tcBorders>
            <w:vAlign w:val="bottom"/>
          </w:tcPr>
          <w:p w:rsidR="006C7769" w:rsidRDefault="006C7769">
            <w:pPr>
              <w:rPr>
                <w:sz w:val="24"/>
                <w:szCs w:val="24"/>
              </w:rPr>
            </w:pPr>
          </w:p>
        </w:tc>
        <w:tc>
          <w:tcPr>
            <w:tcW w:w="940" w:type="dxa"/>
            <w:gridSpan w:val="4"/>
            <w:tcBorders>
              <w:bottom w:val="single" w:sz="8" w:space="0" w:color="auto"/>
            </w:tcBorders>
            <w:vAlign w:val="bottom"/>
          </w:tcPr>
          <w:p w:rsidR="006C7769" w:rsidRDefault="00B93A8E">
            <w:pPr>
              <w:ind w:left="440"/>
              <w:rPr>
                <w:sz w:val="20"/>
                <w:szCs w:val="20"/>
              </w:rPr>
            </w:pPr>
            <w:r>
              <w:rPr>
                <w:rFonts w:eastAsia="Times New Roman"/>
                <w:sz w:val="24"/>
                <w:szCs w:val="24"/>
              </w:rPr>
              <w:t>1.18</w:t>
            </w:r>
          </w:p>
        </w:tc>
        <w:tc>
          <w:tcPr>
            <w:tcW w:w="6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28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2040" w:type="dxa"/>
            <w:vMerge w:val="restart"/>
            <w:vAlign w:val="bottom"/>
          </w:tcPr>
          <w:p w:rsidR="006C7769" w:rsidRDefault="00B93A8E">
            <w:pPr>
              <w:spacing w:line="311" w:lineRule="exact"/>
              <w:ind w:left="20"/>
              <w:rPr>
                <w:sz w:val="20"/>
                <w:szCs w:val="20"/>
              </w:rPr>
            </w:pPr>
            <w:r>
              <w:rPr>
                <w:rFonts w:eastAsia="Times New Roman"/>
                <w:w w:val="96"/>
                <w:sz w:val="24"/>
                <w:szCs w:val="24"/>
              </w:rPr>
              <w:t xml:space="preserve">(4.5 </w:t>
            </w:r>
            <w:r>
              <w:rPr>
                <w:rFonts w:ascii="Arial Unicode MS" w:eastAsia="Arial Unicode MS" w:hAnsi="Arial Unicode MS" w:cs="Arial Unicode MS"/>
                <w:w w:val="96"/>
                <w:sz w:val="24"/>
                <w:szCs w:val="24"/>
              </w:rPr>
              <w:t>−</w:t>
            </w:r>
            <w:r>
              <w:rPr>
                <w:rFonts w:eastAsia="Times New Roman"/>
                <w:w w:val="96"/>
                <w:sz w:val="24"/>
                <w:szCs w:val="24"/>
              </w:rPr>
              <w:t xml:space="preserve">1.8) </w:t>
            </w:r>
            <w:r>
              <w:rPr>
                <w:rFonts w:ascii="Symbol" w:eastAsia="Symbol" w:hAnsi="Symbol" w:cs="Symbol"/>
                <w:w w:val="96"/>
                <w:sz w:val="24"/>
                <w:szCs w:val="24"/>
              </w:rPr>
              <w:t></w:t>
            </w:r>
            <w:r>
              <w:rPr>
                <w:rFonts w:eastAsia="Times New Roman"/>
                <w:w w:val="96"/>
                <w:sz w:val="24"/>
                <w:szCs w:val="24"/>
              </w:rPr>
              <w:t xml:space="preserve"> 31.86 </w:t>
            </w:r>
            <w:r>
              <w:rPr>
                <w:rFonts w:eastAsia="Times New Roman"/>
                <w:i/>
                <w:iCs/>
                <w:w w:val="96"/>
                <w:sz w:val="24"/>
                <w:szCs w:val="24"/>
              </w:rPr>
              <w:t>m</w:t>
            </w:r>
            <w:r>
              <w:rPr>
                <w:rFonts w:eastAsia="Times New Roman"/>
                <w:w w:val="96"/>
                <w:sz w:val="27"/>
                <w:szCs w:val="27"/>
                <w:vertAlign w:val="superscript"/>
              </w:rPr>
              <w:t>2</w:t>
            </w:r>
          </w:p>
        </w:tc>
        <w:tc>
          <w:tcPr>
            <w:tcW w:w="0" w:type="dxa"/>
            <w:vAlign w:val="bottom"/>
          </w:tcPr>
          <w:p w:rsidR="006C7769" w:rsidRDefault="006C7769">
            <w:pPr>
              <w:rPr>
                <w:sz w:val="1"/>
                <w:szCs w:val="1"/>
              </w:rPr>
            </w:pPr>
          </w:p>
        </w:tc>
      </w:tr>
      <w:tr w:rsidR="006C7769">
        <w:trPr>
          <w:trHeight w:val="45"/>
        </w:trPr>
        <w:tc>
          <w:tcPr>
            <w:tcW w:w="980" w:type="dxa"/>
            <w:gridSpan w:val="6"/>
            <w:vMerge/>
            <w:vAlign w:val="bottom"/>
          </w:tcPr>
          <w:p w:rsidR="006C7769" w:rsidRDefault="006C7769">
            <w:pPr>
              <w:rPr>
                <w:sz w:val="3"/>
                <w:szCs w:val="3"/>
              </w:rPr>
            </w:pPr>
          </w:p>
        </w:tc>
        <w:tc>
          <w:tcPr>
            <w:tcW w:w="20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04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0"/>
        </w:trPr>
        <w:tc>
          <w:tcPr>
            <w:tcW w:w="520" w:type="dxa"/>
            <w:vAlign w:val="bottom"/>
          </w:tcPr>
          <w:p w:rsidR="006C7769" w:rsidRDefault="006C7769">
            <w:pPr>
              <w:rPr>
                <w:sz w:val="15"/>
                <w:szCs w:val="15"/>
              </w:rPr>
            </w:pPr>
          </w:p>
        </w:tc>
        <w:tc>
          <w:tcPr>
            <w:tcW w:w="180" w:type="dxa"/>
            <w:gridSpan w:val="4"/>
            <w:vAlign w:val="bottom"/>
          </w:tcPr>
          <w:p w:rsidR="006C7769" w:rsidRDefault="00B93A8E">
            <w:pPr>
              <w:jc w:val="right"/>
              <w:rPr>
                <w:sz w:val="20"/>
                <w:szCs w:val="20"/>
              </w:rPr>
            </w:pPr>
            <w:r>
              <w:rPr>
                <w:rFonts w:eastAsia="Times New Roman"/>
                <w:sz w:val="14"/>
                <w:szCs w:val="14"/>
              </w:rPr>
              <w:t>1</w:t>
            </w:r>
          </w:p>
        </w:tc>
        <w:tc>
          <w:tcPr>
            <w:tcW w:w="1960" w:type="dxa"/>
            <w:gridSpan w:val="9"/>
            <w:vMerge w:val="restart"/>
            <w:vAlign w:val="bottom"/>
          </w:tcPr>
          <w:p w:rsidR="006C7769" w:rsidRDefault="00B93A8E">
            <w:pPr>
              <w:spacing w:line="258" w:lineRule="exact"/>
              <w:ind w:left="260"/>
              <w:rPr>
                <w:sz w:val="20"/>
                <w:szCs w:val="20"/>
              </w:rPr>
            </w:pPr>
            <w:r>
              <w:rPr>
                <w:rFonts w:eastAsia="Times New Roman"/>
                <w:sz w:val="24"/>
                <w:szCs w:val="24"/>
              </w:rPr>
              <w:t xml:space="preserve">1000 </w:t>
            </w:r>
            <w:r>
              <w:rPr>
                <w:rFonts w:ascii="Symbol" w:eastAsia="Symbol" w:hAnsi="Symbol" w:cs="Symbol"/>
                <w:sz w:val="24"/>
                <w:szCs w:val="24"/>
              </w:rPr>
              <w:t></w:t>
            </w:r>
            <w:r>
              <w:rPr>
                <w:rFonts w:eastAsia="Times New Roman"/>
                <w:sz w:val="24"/>
                <w:szCs w:val="24"/>
              </w:rPr>
              <w:t xml:space="preserve"> 0.10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p>
        </w:tc>
        <w:tc>
          <w:tcPr>
            <w:tcW w:w="40" w:type="dxa"/>
            <w:vAlign w:val="bottom"/>
          </w:tcPr>
          <w:p w:rsidR="006C7769" w:rsidRDefault="006C7769">
            <w:pPr>
              <w:rPr>
                <w:sz w:val="15"/>
                <w:szCs w:val="15"/>
              </w:rPr>
            </w:pPr>
          </w:p>
        </w:tc>
        <w:tc>
          <w:tcPr>
            <w:tcW w:w="20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77"/>
        </w:trPr>
        <w:tc>
          <w:tcPr>
            <w:tcW w:w="52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1960" w:type="dxa"/>
            <w:gridSpan w:val="9"/>
            <w:vMerge/>
            <w:vAlign w:val="bottom"/>
          </w:tcPr>
          <w:p w:rsidR="006C7769" w:rsidRDefault="006C7769">
            <w:pPr>
              <w:rPr>
                <w:sz w:val="6"/>
                <w:szCs w:val="6"/>
              </w:rPr>
            </w:pPr>
          </w:p>
        </w:tc>
        <w:tc>
          <w:tcPr>
            <w:tcW w:w="40" w:type="dxa"/>
            <w:vAlign w:val="bottom"/>
          </w:tcPr>
          <w:p w:rsidR="006C7769" w:rsidRDefault="006C7769">
            <w:pPr>
              <w:rPr>
                <w:sz w:val="6"/>
                <w:szCs w:val="6"/>
              </w:rPr>
            </w:pPr>
          </w:p>
        </w:tc>
        <w:tc>
          <w:tcPr>
            <w:tcW w:w="204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27"/>
        </w:trPr>
        <w:tc>
          <w:tcPr>
            <w:tcW w:w="520" w:type="dxa"/>
            <w:vMerge w:val="restart"/>
            <w:vAlign w:val="bottom"/>
          </w:tcPr>
          <w:p w:rsidR="006C7769" w:rsidRDefault="00B93A8E">
            <w:pPr>
              <w:spacing w:line="278" w:lineRule="exact"/>
              <w:ind w:left="100"/>
              <w:rPr>
                <w:sz w:val="20"/>
                <w:szCs w:val="20"/>
              </w:rPr>
            </w:pPr>
            <w:r>
              <w:rPr>
                <w:rFonts w:eastAsia="Times New Roman"/>
                <w:i/>
                <w:iCs/>
                <w:sz w:val="24"/>
                <w:szCs w:val="24"/>
              </w:rPr>
              <w:t xml:space="preserve">A </w:t>
            </w:r>
            <w:r>
              <w:rPr>
                <w:rFonts w:ascii="Arial Unicode MS" w:eastAsia="Arial Unicode MS" w:hAnsi="Arial Unicode MS" w:cs="Arial Unicode MS"/>
                <w:sz w:val="24"/>
                <w:szCs w:val="24"/>
              </w:rPr>
              <w:t>≥</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28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600" w:type="dxa"/>
            <w:gridSpan w:val="3"/>
            <w:tcBorders>
              <w:bottom w:val="single" w:sz="8" w:space="0" w:color="auto"/>
            </w:tcBorders>
            <w:vAlign w:val="bottom"/>
          </w:tcPr>
          <w:p w:rsidR="006C7769" w:rsidRDefault="00B93A8E">
            <w:pPr>
              <w:ind w:left="80"/>
              <w:rPr>
                <w:sz w:val="20"/>
                <w:szCs w:val="20"/>
              </w:rPr>
            </w:pPr>
            <w:r>
              <w:rPr>
                <w:rFonts w:eastAsia="Times New Roman"/>
                <w:sz w:val="24"/>
                <w:szCs w:val="24"/>
              </w:rPr>
              <w:t>1.18</w:t>
            </w:r>
          </w:p>
        </w:tc>
        <w:tc>
          <w:tcPr>
            <w:tcW w:w="34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2360" w:type="dxa"/>
            <w:gridSpan w:val="3"/>
            <w:vMerge w:val="restart"/>
            <w:vAlign w:val="bottom"/>
          </w:tcPr>
          <w:p w:rsidR="006C7769" w:rsidRDefault="00B93A8E">
            <w:pPr>
              <w:spacing w:line="311" w:lineRule="exact"/>
              <w:ind w:left="40"/>
              <w:rPr>
                <w:sz w:val="20"/>
                <w:szCs w:val="20"/>
              </w:rPr>
            </w:pPr>
            <w:r>
              <w:rPr>
                <w:rFonts w:eastAsia="Times New Roman"/>
                <w:sz w:val="24"/>
                <w:szCs w:val="24"/>
              </w:rPr>
              <w:t xml:space="preserve">(4.0 </w:t>
            </w:r>
            <w:r>
              <w:rPr>
                <w:rFonts w:ascii="Arial Unicode MS" w:eastAsia="Arial Unicode MS" w:hAnsi="Arial Unicode MS" w:cs="Arial Unicode MS"/>
                <w:sz w:val="24"/>
                <w:szCs w:val="24"/>
              </w:rPr>
              <w:t>−</w:t>
            </w:r>
            <w:r>
              <w:rPr>
                <w:rFonts w:eastAsia="Times New Roman"/>
                <w:sz w:val="24"/>
                <w:szCs w:val="24"/>
              </w:rPr>
              <w:t xml:space="preserve">1.8) </w:t>
            </w:r>
            <w:r>
              <w:rPr>
                <w:rFonts w:ascii="Symbol" w:eastAsia="Symbol" w:hAnsi="Symbol" w:cs="Symbol"/>
                <w:sz w:val="24"/>
                <w:szCs w:val="24"/>
              </w:rPr>
              <w:t></w:t>
            </w:r>
            <w:r>
              <w:rPr>
                <w:rFonts w:eastAsia="Times New Roman"/>
                <w:sz w:val="24"/>
                <w:szCs w:val="24"/>
              </w:rPr>
              <w:t xml:space="preserve"> 36.06 </w:t>
            </w:r>
            <w:r>
              <w:rPr>
                <w:rFonts w:eastAsia="Times New Roman"/>
                <w:i/>
                <w:iCs/>
                <w:sz w:val="24"/>
                <w:szCs w:val="24"/>
              </w:rPr>
              <w:t>m</w:t>
            </w:r>
            <w:r>
              <w:rPr>
                <w:rFonts w:eastAsia="Times New Roman"/>
                <w:sz w:val="27"/>
                <w:szCs w:val="27"/>
                <w:vertAlign w:val="superscript"/>
              </w:rPr>
              <w:t>2</w:t>
            </w:r>
          </w:p>
        </w:tc>
        <w:tc>
          <w:tcPr>
            <w:tcW w:w="0" w:type="dxa"/>
            <w:vAlign w:val="bottom"/>
          </w:tcPr>
          <w:p w:rsidR="006C7769" w:rsidRDefault="006C7769">
            <w:pPr>
              <w:rPr>
                <w:sz w:val="1"/>
                <w:szCs w:val="1"/>
              </w:rPr>
            </w:pPr>
          </w:p>
        </w:tc>
      </w:tr>
      <w:tr w:rsidR="006C7769">
        <w:trPr>
          <w:trHeight w:val="45"/>
        </w:trPr>
        <w:tc>
          <w:tcPr>
            <w:tcW w:w="520" w:type="dxa"/>
            <w:vMerge/>
            <w:vAlign w:val="bottom"/>
          </w:tcPr>
          <w:p w:rsidR="006C7769" w:rsidRDefault="006C7769">
            <w:pPr>
              <w:rPr>
                <w:sz w:val="3"/>
                <w:szCs w:val="3"/>
              </w:rPr>
            </w:pPr>
          </w:p>
        </w:tc>
        <w:tc>
          <w:tcPr>
            <w:tcW w:w="2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2360" w:type="dxa"/>
            <w:gridSpan w:val="3"/>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0"/>
        </w:trPr>
        <w:tc>
          <w:tcPr>
            <w:tcW w:w="520" w:type="dxa"/>
            <w:vAlign w:val="bottom"/>
          </w:tcPr>
          <w:p w:rsidR="006C7769" w:rsidRDefault="00B93A8E">
            <w:pPr>
              <w:ind w:right="159"/>
              <w:jc w:val="right"/>
              <w:rPr>
                <w:sz w:val="20"/>
                <w:szCs w:val="20"/>
              </w:rPr>
            </w:pPr>
            <w:r>
              <w:rPr>
                <w:rFonts w:eastAsia="Times New Roman"/>
                <w:sz w:val="14"/>
                <w:szCs w:val="14"/>
              </w:rPr>
              <w:t>2</w:t>
            </w:r>
          </w:p>
        </w:tc>
        <w:tc>
          <w:tcPr>
            <w:tcW w:w="1660" w:type="dxa"/>
            <w:gridSpan w:val="11"/>
            <w:vMerge w:val="restart"/>
            <w:vAlign w:val="bottom"/>
          </w:tcPr>
          <w:p w:rsidR="006C7769" w:rsidRDefault="00B93A8E">
            <w:pPr>
              <w:spacing w:line="258" w:lineRule="exact"/>
              <w:jc w:val="right"/>
              <w:rPr>
                <w:sz w:val="20"/>
                <w:szCs w:val="20"/>
              </w:rPr>
            </w:pPr>
            <w:r>
              <w:rPr>
                <w:rFonts w:eastAsia="Times New Roman"/>
                <w:sz w:val="24"/>
                <w:szCs w:val="24"/>
              </w:rPr>
              <w:t xml:space="preserve">1000 </w:t>
            </w:r>
            <w:r>
              <w:rPr>
                <w:rFonts w:ascii="Symbol" w:eastAsia="Symbol" w:hAnsi="Symbol" w:cs="Symbol"/>
                <w:sz w:val="24"/>
                <w:szCs w:val="24"/>
              </w:rPr>
              <w:t></w:t>
            </w:r>
            <w:r>
              <w:rPr>
                <w:rFonts w:eastAsia="Times New Roman"/>
                <w:sz w:val="24"/>
                <w:szCs w:val="24"/>
              </w:rPr>
              <w:t xml:space="preserve"> 0.072 </w:t>
            </w:r>
            <w:r>
              <w:rPr>
                <w:rFonts w:ascii="Symbol" w:eastAsia="Symbol" w:hAnsi="Symbol" w:cs="Symbol"/>
                <w:sz w:val="24"/>
                <w:szCs w:val="24"/>
              </w:rPr>
              <w:t></w:t>
            </w:r>
            <w:r>
              <w:rPr>
                <w:rFonts w:eastAsia="Times New Roman"/>
                <w:sz w:val="24"/>
                <w:szCs w:val="24"/>
              </w:rPr>
              <w:t>10</w:t>
            </w:r>
          </w:p>
        </w:tc>
        <w:tc>
          <w:tcPr>
            <w:tcW w:w="200" w:type="dxa"/>
            <w:vMerge w:val="restart"/>
            <w:vAlign w:val="bottom"/>
          </w:tcPr>
          <w:p w:rsidR="006C7769" w:rsidRDefault="00B93A8E">
            <w:pPr>
              <w:spacing w:line="162" w:lineRule="exact"/>
              <w:ind w:left="20"/>
              <w:rPr>
                <w:sz w:val="20"/>
                <w:szCs w:val="20"/>
              </w:rPr>
            </w:pPr>
            <w:r>
              <w:rPr>
                <w:rFonts w:ascii="Arial Unicode MS" w:eastAsia="Arial Unicode MS" w:hAnsi="Arial Unicode MS" w:cs="Arial Unicode MS"/>
                <w:sz w:val="14"/>
                <w:szCs w:val="14"/>
              </w:rPr>
              <w:t>−</w:t>
            </w:r>
            <w:r>
              <w:rPr>
                <w:rFonts w:eastAsia="Times New Roman"/>
                <w:sz w:val="14"/>
                <w:szCs w:val="14"/>
              </w:rPr>
              <w:t>3</w:t>
            </w:r>
          </w:p>
        </w:tc>
        <w:tc>
          <w:tcPr>
            <w:tcW w:w="28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20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77"/>
        </w:trPr>
        <w:tc>
          <w:tcPr>
            <w:tcW w:w="520" w:type="dxa"/>
            <w:vAlign w:val="bottom"/>
          </w:tcPr>
          <w:p w:rsidR="006C7769" w:rsidRDefault="006C7769">
            <w:pPr>
              <w:rPr>
                <w:sz w:val="6"/>
                <w:szCs w:val="6"/>
              </w:rPr>
            </w:pPr>
          </w:p>
        </w:tc>
        <w:tc>
          <w:tcPr>
            <w:tcW w:w="1660" w:type="dxa"/>
            <w:gridSpan w:val="11"/>
            <w:vMerge/>
            <w:vAlign w:val="bottom"/>
          </w:tcPr>
          <w:p w:rsidR="006C7769" w:rsidRDefault="006C7769">
            <w:pPr>
              <w:rPr>
                <w:sz w:val="6"/>
                <w:szCs w:val="6"/>
              </w:rPr>
            </w:pPr>
          </w:p>
        </w:tc>
        <w:tc>
          <w:tcPr>
            <w:tcW w:w="200" w:type="dxa"/>
            <w:vMerge/>
            <w:vAlign w:val="bottom"/>
          </w:tcPr>
          <w:p w:rsidR="006C7769" w:rsidRDefault="006C7769">
            <w:pPr>
              <w:rPr>
                <w:sz w:val="6"/>
                <w:szCs w:val="6"/>
              </w:rPr>
            </w:pPr>
          </w:p>
        </w:tc>
        <w:tc>
          <w:tcPr>
            <w:tcW w:w="28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204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27"/>
        </w:trPr>
        <w:tc>
          <w:tcPr>
            <w:tcW w:w="520" w:type="dxa"/>
            <w:vMerge w:val="restart"/>
            <w:vAlign w:val="bottom"/>
          </w:tcPr>
          <w:p w:rsidR="006C7769" w:rsidRDefault="00B93A8E">
            <w:pPr>
              <w:spacing w:line="278" w:lineRule="exact"/>
              <w:ind w:left="100"/>
              <w:rPr>
                <w:sz w:val="20"/>
                <w:szCs w:val="20"/>
              </w:rPr>
            </w:pPr>
            <w:r>
              <w:rPr>
                <w:rFonts w:eastAsia="Times New Roman"/>
                <w:i/>
                <w:iCs/>
                <w:sz w:val="24"/>
                <w:szCs w:val="24"/>
              </w:rPr>
              <w:t xml:space="preserve">A </w:t>
            </w:r>
            <w:r>
              <w:rPr>
                <w:rFonts w:ascii="Arial Unicode MS" w:eastAsia="Arial Unicode MS" w:hAnsi="Arial Unicode MS" w:cs="Arial Unicode MS"/>
                <w:sz w:val="24"/>
                <w:szCs w:val="24"/>
              </w:rPr>
              <w:t>≥</w:t>
            </w:r>
          </w:p>
        </w:tc>
        <w:tc>
          <w:tcPr>
            <w:tcW w:w="20" w:type="dxa"/>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28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600" w:type="dxa"/>
            <w:gridSpan w:val="3"/>
            <w:tcBorders>
              <w:bottom w:val="single" w:sz="8" w:space="0" w:color="auto"/>
            </w:tcBorders>
            <w:vAlign w:val="bottom"/>
          </w:tcPr>
          <w:p w:rsidR="006C7769" w:rsidRDefault="00B93A8E">
            <w:pPr>
              <w:ind w:left="60"/>
              <w:rPr>
                <w:sz w:val="20"/>
                <w:szCs w:val="20"/>
              </w:rPr>
            </w:pPr>
            <w:r>
              <w:rPr>
                <w:rFonts w:eastAsia="Times New Roman"/>
                <w:sz w:val="24"/>
                <w:szCs w:val="24"/>
              </w:rPr>
              <w:t>1.18</w:t>
            </w:r>
          </w:p>
        </w:tc>
        <w:tc>
          <w:tcPr>
            <w:tcW w:w="34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2360" w:type="dxa"/>
            <w:gridSpan w:val="3"/>
            <w:vMerge w:val="restart"/>
            <w:vAlign w:val="bottom"/>
          </w:tcPr>
          <w:p w:rsidR="006C7769" w:rsidRDefault="00B93A8E">
            <w:pPr>
              <w:spacing w:line="311" w:lineRule="exact"/>
              <w:ind w:left="40"/>
              <w:rPr>
                <w:sz w:val="20"/>
                <w:szCs w:val="20"/>
              </w:rPr>
            </w:pPr>
            <w:r>
              <w:rPr>
                <w:rFonts w:eastAsia="Times New Roman"/>
                <w:sz w:val="24"/>
                <w:szCs w:val="24"/>
              </w:rPr>
              <w:t xml:space="preserve">(3.2 </w:t>
            </w:r>
            <w:r>
              <w:rPr>
                <w:rFonts w:ascii="Arial Unicode MS" w:eastAsia="Arial Unicode MS" w:hAnsi="Arial Unicode MS" w:cs="Arial Unicode MS"/>
                <w:sz w:val="24"/>
                <w:szCs w:val="24"/>
              </w:rPr>
              <w:t>−</w:t>
            </w:r>
            <w:r>
              <w:rPr>
                <w:rFonts w:eastAsia="Times New Roman"/>
                <w:sz w:val="24"/>
                <w:szCs w:val="24"/>
              </w:rPr>
              <w:t xml:space="preserve">1.8) </w:t>
            </w:r>
            <w:r>
              <w:rPr>
                <w:rFonts w:ascii="Symbol" w:eastAsia="Symbol" w:hAnsi="Symbol" w:cs="Symbol"/>
                <w:sz w:val="24"/>
                <w:szCs w:val="24"/>
              </w:rPr>
              <w:t></w:t>
            </w:r>
            <w:r>
              <w:rPr>
                <w:rFonts w:eastAsia="Times New Roman"/>
                <w:sz w:val="24"/>
                <w:szCs w:val="24"/>
              </w:rPr>
              <w:t xml:space="preserve"> 36.71</w:t>
            </w:r>
            <w:r>
              <w:rPr>
                <w:rFonts w:eastAsia="Times New Roman"/>
                <w:i/>
                <w:iCs/>
                <w:sz w:val="24"/>
                <w:szCs w:val="24"/>
              </w:rPr>
              <w:t>m</w:t>
            </w:r>
            <w:r>
              <w:rPr>
                <w:rFonts w:eastAsia="Times New Roman"/>
                <w:sz w:val="27"/>
                <w:szCs w:val="27"/>
                <w:vertAlign w:val="superscript"/>
              </w:rPr>
              <w:t>2</w:t>
            </w:r>
          </w:p>
        </w:tc>
        <w:tc>
          <w:tcPr>
            <w:tcW w:w="0" w:type="dxa"/>
            <w:vAlign w:val="bottom"/>
          </w:tcPr>
          <w:p w:rsidR="006C7769" w:rsidRDefault="006C7769">
            <w:pPr>
              <w:rPr>
                <w:sz w:val="1"/>
                <w:szCs w:val="1"/>
              </w:rPr>
            </w:pPr>
          </w:p>
        </w:tc>
      </w:tr>
      <w:tr w:rsidR="006C7769">
        <w:trPr>
          <w:trHeight w:val="45"/>
        </w:trPr>
        <w:tc>
          <w:tcPr>
            <w:tcW w:w="520" w:type="dxa"/>
            <w:vMerge/>
            <w:vAlign w:val="bottom"/>
          </w:tcPr>
          <w:p w:rsidR="006C7769" w:rsidRDefault="006C7769">
            <w:pPr>
              <w:rPr>
                <w:sz w:val="3"/>
                <w:szCs w:val="3"/>
              </w:rPr>
            </w:pPr>
          </w:p>
        </w:tc>
        <w:tc>
          <w:tcPr>
            <w:tcW w:w="2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2360" w:type="dxa"/>
            <w:gridSpan w:val="3"/>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0"/>
        </w:trPr>
        <w:tc>
          <w:tcPr>
            <w:tcW w:w="520" w:type="dxa"/>
            <w:vAlign w:val="bottom"/>
          </w:tcPr>
          <w:p w:rsidR="006C7769" w:rsidRDefault="00B93A8E">
            <w:pPr>
              <w:ind w:right="159"/>
              <w:jc w:val="right"/>
              <w:rPr>
                <w:sz w:val="20"/>
                <w:szCs w:val="20"/>
              </w:rPr>
            </w:pPr>
            <w:r>
              <w:rPr>
                <w:rFonts w:eastAsia="Times New Roman"/>
                <w:sz w:val="14"/>
                <w:szCs w:val="14"/>
              </w:rPr>
              <w:t>3</w:t>
            </w:r>
          </w:p>
        </w:tc>
        <w:tc>
          <w:tcPr>
            <w:tcW w:w="1660" w:type="dxa"/>
            <w:gridSpan w:val="11"/>
            <w:vMerge w:val="restart"/>
            <w:vAlign w:val="bottom"/>
          </w:tcPr>
          <w:p w:rsidR="006C7769" w:rsidRDefault="00B93A8E">
            <w:pPr>
              <w:spacing w:line="258" w:lineRule="exact"/>
              <w:jc w:val="right"/>
              <w:rPr>
                <w:sz w:val="20"/>
                <w:szCs w:val="20"/>
              </w:rPr>
            </w:pPr>
            <w:r>
              <w:rPr>
                <w:rFonts w:eastAsia="Times New Roman"/>
                <w:sz w:val="24"/>
                <w:szCs w:val="24"/>
              </w:rPr>
              <w:t xml:space="preserve">1000 </w:t>
            </w:r>
            <w:r>
              <w:rPr>
                <w:rFonts w:ascii="Symbol" w:eastAsia="Symbol" w:hAnsi="Symbol" w:cs="Symbol"/>
                <w:sz w:val="24"/>
                <w:szCs w:val="24"/>
              </w:rPr>
              <w:t></w:t>
            </w:r>
            <w:r>
              <w:rPr>
                <w:rFonts w:eastAsia="Times New Roman"/>
                <w:sz w:val="24"/>
                <w:szCs w:val="24"/>
              </w:rPr>
              <w:t xml:space="preserve"> 0.045 </w:t>
            </w:r>
            <w:r>
              <w:rPr>
                <w:rFonts w:ascii="Symbol" w:eastAsia="Symbol" w:hAnsi="Symbol" w:cs="Symbol"/>
                <w:sz w:val="24"/>
                <w:szCs w:val="24"/>
              </w:rPr>
              <w:t></w:t>
            </w:r>
            <w:r>
              <w:rPr>
                <w:rFonts w:eastAsia="Times New Roman"/>
                <w:sz w:val="24"/>
                <w:szCs w:val="24"/>
              </w:rPr>
              <w:t>10</w:t>
            </w:r>
          </w:p>
        </w:tc>
        <w:tc>
          <w:tcPr>
            <w:tcW w:w="200" w:type="dxa"/>
            <w:vMerge w:val="restart"/>
            <w:vAlign w:val="bottom"/>
          </w:tcPr>
          <w:p w:rsidR="006C7769" w:rsidRDefault="00B93A8E">
            <w:pPr>
              <w:spacing w:line="162" w:lineRule="exact"/>
              <w:rPr>
                <w:sz w:val="20"/>
                <w:szCs w:val="20"/>
              </w:rPr>
            </w:pPr>
            <w:r>
              <w:rPr>
                <w:rFonts w:ascii="Arial Unicode MS" w:eastAsia="Arial Unicode MS" w:hAnsi="Arial Unicode MS" w:cs="Arial Unicode MS"/>
                <w:sz w:val="14"/>
                <w:szCs w:val="14"/>
              </w:rPr>
              <w:t>−</w:t>
            </w:r>
            <w:r>
              <w:rPr>
                <w:rFonts w:eastAsia="Times New Roman"/>
                <w:sz w:val="14"/>
                <w:szCs w:val="14"/>
              </w:rPr>
              <w:t>3</w:t>
            </w:r>
          </w:p>
        </w:tc>
        <w:tc>
          <w:tcPr>
            <w:tcW w:w="28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20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77"/>
        </w:trPr>
        <w:tc>
          <w:tcPr>
            <w:tcW w:w="520" w:type="dxa"/>
            <w:vAlign w:val="bottom"/>
          </w:tcPr>
          <w:p w:rsidR="006C7769" w:rsidRDefault="006C7769">
            <w:pPr>
              <w:rPr>
                <w:sz w:val="6"/>
                <w:szCs w:val="6"/>
              </w:rPr>
            </w:pPr>
          </w:p>
        </w:tc>
        <w:tc>
          <w:tcPr>
            <w:tcW w:w="1660" w:type="dxa"/>
            <w:gridSpan w:val="11"/>
            <w:vMerge/>
            <w:vAlign w:val="bottom"/>
          </w:tcPr>
          <w:p w:rsidR="006C7769" w:rsidRDefault="006C7769">
            <w:pPr>
              <w:rPr>
                <w:sz w:val="6"/>
                <w:szCs w:val="6"/>
              </w:rPr>
            </w:pPr>
          </w:p>
        </w:tc>
        <w:tc>
          <w:tcPr>
            <w:tcW w:w="200" w:type="dxa"/>
            <w:vMerge/>
            <w:vAlign w:val="bottom"/>
          </w:tcPr>
          <w:p w:rsidR="006C7769" w:rsidRDefault="006C7769">
            <w:pPr>
              <w:rPr>
                <w:sz w:val="6"/>
                <w:szCs w:val="6"/>
              </w:rPr>
            </w:pPr>
          </w:p>
        </w:tc>
        <w:tc>
          <w:tcPr>
            <w:tcW w:w="28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204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26"/>
        </w:trPr>
        <w:tc>
          <w:tcPr>
            <w:tcW w:w="520" w:type="dxa"/>
            <w:vMerge w:val="restart"/>
            <w:vAlign w:val="bottom"/>
          </w:tcPr>
          <w:p w:rsidR="006C7769" w:rsidRDefault="00B93A8E">
            <w:pPr>
              <w:spacing w:line="278" w:lineRule="exact"/>
              <w:ind w:left="100"/>
              <w:rPr>
                <w:sz w:val="20"/>
                <w:szCs w:val="20"/>
              </w:rPr>
            </w:pPr>
            <w:r>
              <w:rPr>
                <w:rFonts w:eastAsia="Times New Roman"/>
                <w:i/>
                <w:iCs/>
                <w:sz w:val="24"/>
                <w:szCs w:val="24"/>
              </w:rPr>
              <w:t xml:space="preserve">A </w:t>
            </w:r>
            <w:r>
              <w:rPr>
                <w:rFonts w:ascii="Arial Unicode MS" w:eastAsia="Arial Unicode MS" w:hAnsi="Arial Unicode MS" w:cs="Arial Unicode MS"/>
                <w:sz w:val="24"/>
                <w:szCs w:val="24"/>
              </w:rPr>
              <w:t>≥</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28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600" w:type="dxa"/>
            <w:gridSpan w:val="3"/>
            <w:tcBorders>
              <w:bottom w:val="single" w:sz="8" w:space="0" w:color="auto"/>
            </w:tcBorders>
            <w:vAlign w:val="bottom"/>
          </w:tcPr>
          <w:p w:rsidR="006C7769" w:rsidRDefault="00B93A8E">
            <w:pPr>
              <w:ind w:left="60"/>
              <w:rPr>
                <w:sz w:val="20"/>
                <w:szCs w:val="20"/>
              </w:rPr>
            </w:pPr>
            <w:r>
              <w:rPr>
                <w:rFonts w:eastAsia="Times New Roman"/>
                <w:sz w:val="24"/>
                <w:szCs w:val="24"/>
              </w:rPr>
              <w:t>1.18</w:t>
            </w:r>
          </w:p>
        </w:tc>
        <w:tc>
          <w:tcPr>
            <w:tcW w:w="34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2360" w:type="dxa"/>
            <w:gridSpan w:val="3"/>
            <w:vMerge w:val="restart"/>
            <w:vAlign w:val="bottom"/>
          </w:tcPr>
          <w:p w:rsidR="006C7769" w:rsidRDefault="00B93A8E">
            <w:pPr>
              <w:spacing w:line="311" w:lineRule="exact"/>
              <w:ind w:left="40"/>
              <w:rPr>
                <w:sz w:val="20"/>
                <w:szCs w:val="20"/>
              </w:rPr>
            </w:pPr>
            <w:r>
              <w:rPr>
                <w:rFonts w:eastAsia="Times New Roman"/>
                <w:sz w:val="24"/>
                <w:szCs w:val="24"/>
              </w:rPr>
              <w:t xml:space="preserve">(2.6 </w:t>
            </w:r>
            <w:r>
              <w:rPr>
                <w:rFonts w:ascii="Arial Unicode MS" w:eastAsia="Arial Unicode MS" w:hAnsi="Arial Unicode MS" w:cs="Arial Unicode MS"/>
                <w:sz w:val="24"/>
                <w:szCs w:val="24"/>
              </w:rPr>
              <w:t>−</w:t>
            </w:r>
            <w:r>
              <w:rPr>
                <w:rFonts w:eastAsia="Times New Roman"/>
                <w:sz w:val="24"/>
                <w:szCs w:val="24"/>
              </w:rPr>
              <w:t xml:space="preserve">1.8) </w:t>
            </w:r>
            <w:r>
              <w:rPr>
                <w:rFonts w:ascii="Symbol" w:eastAsia="Symbol" w:hAnsi="Symbol" w:cs="Symbol"/>
                <w:sz w:val="24"/>
                <w:szCs w:val="24"/>
              </w:rPr>
              <w:t></w:t>
            </w:r>
            <w:r>
              <w:rPr>
                <w:rFonts w:eastAsia="Times New Roman"/>
                <w:sz w:val="24"/>
                <w:szCs w:val="24"/>
              </w:rPr>
              <w:t xml:space="preserve"> 28.61</w:t>
            </w:r>
            <w:r>
              <w:rPr>
                <w:rFonts w:eastAsia="Times New Roman"/>
                <w:i/>
                <w:iCs/>
                <w:sz w:val="24"/>
                <w:szCs w:val="24"/>
              </w:rPr>
              <w:t>m</w:t>
            </w:r>
            <w:r>
              <w:rPr>
                <w:rFonts w:eastAsia="Times New Roman"/>
                <w:sz w:val="27"/>
                <w:szCs w:val="27"/>
                <w:vertAlign w:val="superscript"/>
              </w:rPr>
              <w:t>2</w:t>
            </w:r>
          </w:p>
        </w:tc>
        <w:tc>
          <w:tcPr>
            <w:tcW w:w="0" w:type="dxa"/>
            <w:vAlign w:val="bottom"/>
          </w:tcPr>
          <w:p w:rsidR="006C7769" w:rsidRDefault="006C7769">
            <w:pPr>
              <w:rPr>
                <w:sz w:val="1"/>
                <w:szCs w:val="1"/>
              </w:rPr>
            </w:pPr>
          </w:p>
        </w:tc>
      </w:tr>
      <w:tr w:rsidR="006C7769">
        <w:trPr>
          <w:trHeight w:val="45"/>
        </w:trPr>
        <w:tc>
          <w:tcPr>
            <w:tcW w:w="520" w:type="dxa"/>
            <w:vMerge/>
            <w:vAlign w:val="bottom"/>
          </w:tcPr>
          <w:p w:rsidR="006C7769" w:rsidRDefault="006C7769">
            <w:pPr>
              <w:rPr>
                <w:sz w:val="3"/>
                <w:szCs w:val="3"/>
              </w:rPr>
            </w:pPr>
          </w:p>
        </w:tc>
        <w:tc>
          <w:tcPr>
            <w:tcW w:w="2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2360" w:type="dxa"/>
            <w:gridSpan w:val="3"/>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0"/>
        </w:trPr>
        <w:tc>
          <w:tcPr>
            <w:tcW w:w="520" w:type="dxa"/>
            <w:vAlign w:val="bottom"/>
          </w:tcPr>
          <w:p w:rsidR="006C7769" w:rsidRDefault="00B93A8E">
            <w:pPr>
              <w:ind w:right="159"/>
              <w:jc w:val="right"/>
              <w:rPr>
                <w:sz w:val="20"/>
                <w:szCs w:val="20"/>
              </w:rPr>
            </w:pPr>
            <w:r>
              <w:rPr>
                <w:rFonts w:eastAsia="Times New Roman"/>
                <w:sz w:val="14"/>
                <w:szCs w:val="14"/>
              </w:rPr>
              <w:t>4</w:t>
            </w:r>
          </w:p>
        </w:tc>
        <w:tc>
          <w:tcPr>
            <w:tcW w:w="1660" w:type="dxa"/>
            <w:gridSpan w:val="11"/>
            <w:vMerge w:val="restart"/>
            <w:vAlign w:val="bottom"/>
          </w:tcPr>
          <w:p w:rsidR="006C7769" w:rsidRDefault="00B93A8E">
            <w:pPr>
              <w:jc w:val="right"/>
              <w:rPr>
                <w:sz w:val="20"/>
                <w:szCs w:val="20"/>
              </w:rPr>
            </w:pPr>
            <w:r>
              <w:rPr>
                <w:rFonts w:eastAsia="Times New Roman"/>
                <w:sz w:val="24"/>
                <w:szCs w:val="24"/>
              </w:rPr>
              <w:t xml:space="preserve">1000 </w:t>
            </w:r>
            <w:r>
              <w:rPr>
                <w:rFonts w:ascii="Symbol" w:eastAsia="Symbol" w:hAnsi="Symbol" w:cs="Symbol"/>
                <w:sz w:val="24"/>
                <w:szCs w:val="24"/>
              </w:rPr>
              <w:t></w:t>
            </w:r>
            <w:r>
              <w:rPr>
                <w:rFonts w:eastAsia="Times New Roman"/>
                <w:sz w:val="24"/>
                <w:szCs w:val="24"/>
              </w:rPr>
              <w:t xml:space="preserve"> 0.033</w:t>
            </w:r>
            <w:r>
              <w:rPr>
                <w:rFonts w:ascii="Symbol" w:eastAsia="Symbol" w:hAnsi="Symbol" w:cs="Symbol"/>
                <w:sz w:val="24"/>
                <w:szCs w:val="24"/>
              </w:rPr>
              <w:t></w:t>
            </w:r>
            <w:r>
              <w:rPr>
                <w:rFonts w:eastAsia="Times New Roman"/>
                <w:sz w:val="24"/>
                <w:szCs w:val="24"/>
              </w:rPr>
              <w:t>10</w:t>
            </w:r>
          </w:p>
        </w:tc>
        <w:tc>
          <w:tcPr>
            <w:tcW w:w="200" w:type="dxa"/>
            <w:vMerge w:val="restart"/>
            <w:vAlign w:val="bottom"/>
          </w:tcPr>
          <w:p w:rsidR="006C7769" w:rsidRDefault="00B93A8E">
            <w:pPr>
              <w:spacing w:line="162" w:lineRule="exact"/>
              <w:ind w:left="20"/>
              <w:rPr>
                <w:sz w:val="20"/>
                <w:szCs w:val="20"/>
              </w:rPr>
            </w:pPr>
            <w:r>
              <w:rPr>
                <w:rFonts w:ascii="Arial Unicode MS" w:eastAsia="Arial Unicode MS" w:hAnsi="Arial Unicode MS" w:cs="Arial Unicode MS"/>
                <w:sz w:val="14"/>
                <w:szCs w:val="14"/>
              </w:rPr>
              <w:t>−</w:t>
            </w:r>
            <w:r>
              <w:rPr>
                <w:rFonts w:eastAsia="Times New Roman"/>
                <w:sz w:val="14"/>
                <w:szCs w:val="14"/>
              </w:rPr>
              <w:t>3</w:t>
            </w:r>
          </w:p>
        </w:tc>
        <w:tc>
          <w:tcPr>
            <w:tcW w:w="28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20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32"/>
        </w:trPr>
        <w:tc>
          <w:tcPr>
            <w:tcW w:w="520" w:type="dxa"/>
            <w:vAlign w:val="bottom"/>
          </w:tcPr>
          <w:p w:rsidR="006C7769" w:rsidRDefault="006C7769">
            <w:pPr>
              <w:rPr>
                <w:sz w:val="11"/>
                <w:szCs w:val="11"/>
              </w:rPr>
            </w:pPr>
          </w:p>
        </w:tc>
        <w:tc>
          <w:tcPr>
            <w:tcW w:w="1660" w:type="dxa"/>
            <w:gridSpan w:val="11"/>
            <w:vMerge/>
            <w:vAlign w:val="bottom"/>
          </w:tcPr>
          <w:p w:rsidR="006C7769" w:rsidRDefault="006C7769">
            <w:pPr>
              <w:rPr>
                <w:sz w:val="11"/>
                <w:szCs w:val="11"/>
              </w:rPr>
            </w:pPr>
          </w:p>
        </w:tc>
        <w:tc>
          <w:tcPr>
            <w:tcW w:w="200" w:type="dxa"/>
            <w:vMerge/>
            <w:vAlign w:val="bottom"/>
          </w:tcPr>
          <w:p w:rsidR="006C7769" w:rsidRDefault="006C7769">
            <w:pPr>
              <w:rPr>
                <w:sz w:val="11"/>
                <w:szCs w:val="11"/>
              </w:rPr>
            </w:pPr>
          </w:p>
        </w:tc>
        <w:tc>
          <w:tcPr>
            <w:tcW w:w="28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2040" w:type="dxa"/>
            <w:vAlign w:val="bottom"/>
          </w:tcPr>
          <w:p w:rsidR="006C7769" w:rsidRDefault="006C7769">
            <w:pPr>
              <w:rPr>
                <w:sz w:val="11"/>
                <w:szCs w:val="11"/>
              </w:rPr>
            </w:pPr>
          </w:p>
        </w:tc>
        <w:tc>
          <w:tcPr>
            <w:tcW w:w="0" w:type="dxa"/>
            <w:vAlign w:val="bottom"/>
          </w:tcPr>
          <w:p w:rsidR="006C7769" w:rsidRDefault="006C7769">
            <w:pPr>
              <w:rPr>
                <w:sz w:val="1"/>
                <w:szCs w:val="1"/>
              </w:rPr>
            </w:pPr>
          </w:p>
        </w:tc>
      </w:tr>
    </w:tbl>
    <w:p w:rsidR="006C7769" w:rsidRDefault="00B93A8E">
      <w:pPr>
        <w:spacing w:line="295" w:lineRule="exact"/>
        <w:ind w:left="800"/>
        <w:rPr>
          <w:sz w:val="20"/>
          <w:szCs w:val="20"/>
        </w:rPr>
      </w:pPr>
      <w:r>
        <w:rPr>
          <w:rFonts w:ascii="宋体" w:eastAsia="宋体" w:hAnsi="宋体" w:cs="宋体"/>
          <w:sz w:val="24"/>
          <w:szCs w:val="24"/>
        </w:rPr>
        <w:t>实际</w:t>
      </w:r>
      <w:r>
        <w:rPr>
          <w:rFonts w:eastAsia="Times New Roman"/>
          <w:i/>
          <w:iCs/>
          <w:sz w:val="24"/>
          <w:szCs w:val="24"/>
        </w:rPr>
        <w:t xml:space="preserve"> 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36.71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47.72</w:t>
      </w:r>
      <w:r>
        <w:rPr>
          <w:rFonts w:eastAsia="Times New Roman"/>
          <w:i/>
          <w:iCs/>
          <w:sz w:val="24"/>
          <w:szCs w:val="24"/>
        </w:rPr>
        <w:t xml:space="preserve"> m</w:t>
      </w:r>
      <w:r>
        <w:rPr>
          <w:rFonts w:ascii="宋体" w:eastAsia="宋体" w:hAnsi="宋体" w:cs="宋体"/>
          <w:sz w:val="24"/>
          <w:szCs w:val="24"/>
        </w:rPr>
        <w:t>（</w:t>
      </w:r>
      <w:r>
        <w:rPr>
          <w:rFonts w:eastAsia="Times New Roman"/>
          <w:sz w:val="27"/>
          <w:szCs w:val="27"/>
          <w:vertAlign w:val="superscript"/>
        </w:rPr>
        <w:t>2</w:t>
      </w:r>
      <w:r>
        <w:rPr>
          <w:rFonts w:ascii="宋体" w:eastAsia="宋体" w:hAnsi="宋体" w:cs="宋体"/>
          <w:sz w:val="24"/>
          <w:szCs w:val="24"/>
        </w:rPr>
        <w:t>安全系数取</w:t>
      </w:r>
      <w:r>
        <w:rPr>
          <w:rFonts w:eastAsia="Times New Roman"/>
          <w:sz w:val="24"/>
          <w:szCs w:val="24"/>
        </w:rPr>
        <w:t>1.3)</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06" w:lineRule="exact"/>
        <w:rPr>
          <w:sz w:val="20"/>
          <w:szCs w:val="20"/>
        </w:rPr>
      </w:pPr>
    </w:p>
    <w:p w:rsidR="006C7769" w:rsidRDefault="00B93A8E" w:rsidP="004269E0">
      <w:pPr>
        <w:pStyle w:val="1"/>
        <w:rPr>
          <w:rFonts w:hint="eastAsia"/>
          <w:sz w:val="20"/>
          <w:szCs w:val="20"/>
        </w:rPr>
      </w:pPr>
      <w:bookmarkStart w:id="51" w:name="_Toc24919537"/>
      <w:r>
        <w:t>第</w:t>
      </w:r>
      <w:r w:rsidR="004269E0">
        <w:rPr>
          <w:rFonts w:hint="eastAsia"/>
        </w:rPr>
        <w:t>4</w:t>
      </w:r>
      <w:r>
        <w:t>章</w:t>
      </w:r>
      <w:r w:rsidR="004269E0">
        <w:rPr>
          <w:rFonts w:hint="eastAsia"/>
        </w:rPr>
        <w:t xml:space="preserve"> </w:t>
      </w:r>
      <w:r w:rsidR="004269E0">
        <w:rPr>
          <w:rFonts w:hint="eastAsia"/>
        </w:rPr>
        <w:t>传热及换热器</w:t>
      </w:r>
      <w:bookmarkEnd w:id="51"/>
    </w:p>
    <w:p w:rsidR="006C7769" w:rsidRDefault="006C7769">
      <w:pPr>
        <w:spacing w:line="351" w:lineRule="exact"/>
        <w:rPr>
          <w:sz w:val="20"/>
          <w:szCs w:val="20"/>
        </w:rPr>
      </w:pPr>
    </w:p>
    <w:p w:rsidR="006C7769" w:rsidRDefault="00B93A8E">
      <w:pPr>
        <w:spacing w:line="327" w:lineRule="exact"/>
        <w:ind w:left="360" w:right="366" w:firstLine="450"/>
        <w:jc w:val="both"/>
        <w:rPr>
          <w:sz w:val="20"/>
          <w:szCs w:val="20"/>
        </w:rPr>
      </w:pPr>
      <w:r>
        <w:rPr>
          <w:rFonts w:ascii="宋体" w:eastAsia="宋体" w:hAnsi="宋体" w:cs="宋体"/>
          <w:sz w:val="24"/>
          <w:szCs w:val="24"/>
        </w:rPr>
        <w:t>1）用平板法测定材料的导热系数，其主要部件为被测材料构成的平板，其一侧用电热器加热，另一侧用冷水将热量移走，同时板的两侧用热电偶测量其表面温度。设平板的导热面积为 0.03m</w:t>
      </w:r>
      <w:r>
        <w:rPr>
          <w:rFonts w:ascii="宋体" w:eastAsia="宋体" w:hAnsi="宋体" w:cs="宋体"/>
          <w:sz w:val="31"/>
          <w:szCs w:val="31"/>
          <w:vertAlign w:val="superscript"/>
        </w:rPr>
        <w:t>2</w:t>
      </w:r>
      <w:r>
        <w:rPr>
          <w:rFonts w:ascii="宋体" w:eastAsia="宋体" w:hAnsi="宋体" w:cs="宋体"/>
          <w:sz w:val="24"/>
          <w:szCs w:val="24"/>
        </w:rPr>
        <w:t>，厚度为 0.01m。测量数据如下：</w:t>
      </w:r>
    </w:p>
    <w:p w:rsidR="006C7769" w:rsidRDefault="006C7769">
      <w:pPr>
        <w:spacing w:line="179" w:lineRule="exact"/>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1620"/>
        <w:gridCol w:w="480"/>
        <w:gridCol w:w="2080"/>
        <w:gridCol w:w="2100"/>
        <w:gridCol w:w="580"/>
        <w:gridCol w:w="1480"/>
      </w:tblGrid>
      <w:tr w:rsidR="006C7769">
        <w:trPr>
          <w:trHeight w:val="361"/>
        </w:trPr>
        <w:tc>
          <w:tcPr>
            <w:tcW w:w="1620" w:type="dxa"/>
            <w:tcBorders>
              <w:top w:val="single" w:sz="8" w:space="0" w:color="7D7D85"/>
              <w:left w:val="single" w:sz="8" w:space="0" w:color="7D7D85"/>
              <w:bottom w:val="single" w:sz="8" w:space="0" w:color="BDBDC5"/>
            </w:tcBorders>
            <w:vAlign w:val="bottom"/>
          </w:tcPr>
          <w:p w:rsidR="006C7769" w:rsidRDefault="006C7769">
            <w:pPr>
              <w:rPr>
                <w:sz w:val="24"/>
                <w:szCs w:val="24"/>
              </w:rPr>
            </w:pPr>
          </w:p>
        </w:tc>
        <w:tc>
          <w:tcPr>
            <w:tcW w:w="2560" w:type="dxa"/>
            <w:gridSpan w:val="2"/>
            <w:tcBorders>
              <w:top w:val="single" w:sz="8" w:space="0" w:color="7D7D85"/>
              <w:bottom w:val="single" w:sz="8" w:space="0" w:color="BDBDC5"/>
              <w:right w:val="single" w:sz="8" w:space="0" w:color="7D7D85"/>
            </w:tcBorders>
            <w:vAlign w:val="bottom"/>
          </w:tcPr>
          <w:p w:rsidR="006C7769" w:rsidRDefault="00B93A8E">
            <w:pPr>
              <w:spacing w:line="274" w:lineRule="exact"/>
              <w:ind w:left="100"/>
              <w:rPr>
                <w:sz w:val="20"/>
                <w:szCs w:val="20"/>
              </w:rPr>
            </w:pPr>
            <w:r>
              <w:rPr>
                <w:rFonts w:ascii="宋体" w:eastAsia="宋体" w:hAnsi="宋体" w:cs="宋体"/>
                <w:sz w:val="24"/>
                <w:szCs w:val="24"/>
              </w:rPr>
              <w:t>电热器</w:t>
            </w:r>
          </w:p>
        </w:tc>
        <w:tc>
          <w:tcPr>
            <w:tcW w:w="2680" w:type="dxa"/>
            <w:gridSpan w:val="2"/>
            <w:tcBorders>
              <w:top w:val="single" w:sz="8" w:space="0" w:color="7D7D85"/>
              <w:bottom w:val="single" w:sz="8" w:space="0" w:color="BDBDC5"/>
            </w:tcBorders>
            <w:vAlign w:val="bottom"/>
          </w:tcPr>
          <w:p w:rsidR="006C7769" w:rsidRDefault="00B93A8E">
            <w:pPr>
              <w:spacing w:line="274" w:lineRule="exact"/>
              <w:ind w:left="940"/>
              <w:rPr>
                <w:sz w:val="20"/>
                <w:szCs w:val="20"/>
              </w:rPr>
            </w:pPr>
            <w:r>
              <w:rPr>
                <w:rFonts w:ascii="宋体" w:eastAsia="宋体" w:hAnsi="宋体" w:cs="宋体"/>
                <w:sz w:val="24"/>
                <w:szCs w:val="24"/>
              </w:rPr>
              <w:t>材料的表面温度</w:t>
            </w:r>
          </w:p>
        </w:tc>
        <w:tc>
          <w:tcPr>
            <w:tcW w:w="1480" w:type="dxa"/>
            <w:tcBorders>
              <w:top w:val="single" w:sz="8" w:space="0" w:color="7D7D85"/>
              <w:bottom w:val="single" w:sz="8" w:space="0" w:color="BDBDC5"/>
              <w:right w:val="single" w:sz="8" w:space="0" w:color="7D7D85"/>
            </w:tcBorders>
            <w:vAlign w:val="bottom"/>
          </w:tcPr>
          <w:p w:rsidR="006C7769" w:rsidRDefault="00B93A8E">
            <w:pPr>
              <w:spacing w:line="274" w:lineRule="exact"/>
              <w:ind w:left="300"/>
              <w:rPr>
                <w:sz w:val="20"/>
                <w:szCs w:val="20"/>
              </w:rPr>
            </w:pPr>
            <w:r>
              <w:rPr>
                <w:rFonts w:ascii="宋体" w:eastAsia="宋体" w:hAnsi="宋体" w:cs="宋体"/>
                <w:sz w:val="24"/>
                <w:szCs w:val="24"/>
              </w:rPr>
              <w:t>℃</w:t>
            </w:r>
          </w:p>
        </w:tc>
      </w:tr>
      <w:tr w:rsidR="006C7769">
        <w:trPr>
          <w:trHeight w:val="318"/>
        </w:trPr>
        <w:tc>
          <w:tcPr>
            <w:tcW w:w="1620" w:type="dxa"/>
            <w:tcBorders>
              <w:top w:val="single" w:sz="8" w:space="0" w:color="7D7D85"/>
              <w:left w:val="single" w:sz="8" w:space="0" w:color="7D7D85"/>
            </w:tcBorders>
            <w:vAlign w:val="bottom"/>
          </w:tcPr>
          <w:p w:rsidR="006C7769" w:rsidRDefault="00B93A8E">
            <w:pPr>
              <w:spacing w:line="274" w:lineRule="exact"/>
              <w:ind w:left="340"/>
              <w:jc w:val="center"/>
              <w:rPr>
                <w:sz w:val="20"/>
                <w:szCs w:val="20"/>
              </w:rPr>
            </w:pPr>
            <w:r>
              <w:rPr>
                <w:rFonts w:ascii="宋体" w:eastAsia="宋体" w:hAnsi="宋体" w:cs="宋体"/>
                <w:w w:val="99"/>
                <w:sz w:val="24"/>
                <w:szCs w:val="24"/>
              </w:rPr>
              <w:t>安培数 A</w:t>
            </w:r>
          </w:p>
        </w:tc>
        <w:tc>
          <w:tcPr>
            <w:tcW w:w="480" w:type="dxa"/>
            <w:tcBorders>
              <w:top w:val="single" w:sz="8" w:space="0" w:color="7D7D85"/>
              <w:right w:val="single" w:sz="8" w:space="0" w:color="7D7D85"/>
            </w:tcBorders>
            <w:vAlign w:val="bottom"/>
          </w:tcPr>
          <w:p w:rsidR="006C7769" w:rsidRDefault="006C7769">
            <w:pPr>
              <w:rPr>
                <w:sz w:val="24"/>
                <w:szCs w:val="24"/>
              </w:rPr>
            </w:pPr>
          </w:p>
        </w:tc>
        <w:tc>
          <w:tcPr>
            <w:tcW w:w="208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伏特数 V</w:t>
            </w:r>
          </w:p>
        </w:tc>
        <w:tc>
          <w:tcPr>
            <w:tcW w:w="210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高温面</w:t>
            </w:r>
          </w:p>
        </w:tc>
        <w:tc>
          <w:tcPr>
            <w:tcW w:w="580" w:type="dxa"/>
            <w:tcBorders>
              <w:top w:val="single" w:sz="8" w:space="0" w:color="7D7D85"/>
            </w:tcBorders>
            <w:vAlign w:val="bottom"/>
          </w:tcPr>
          <w:p w:rsidR="006C7769" w:rsidRDefault="006C7769">
            <w:pPr>
              <w:rPr>
                <w:sz w:val="24"/>
                <w:szCs w:val="24"/>
              </w:rPr>
            </w:pPr>
          </w:p>
        </w:tc>
        <w:tc>
          <w:tcPr>
            <w:tcW w:w="1480" w:type="dxa"/>
            <w:tcBorders>
              <w:top w:val="single" w:sz="8" w:space="0" w:color="7D7D85"/>
              <w:right w:val="single" w:sz="8" w:space="0" w:color="7D7D85"/>
            </w:tcBorders>
            <w:vAlign w:val="bottom"/>
          </w:tcPr>
          <w:p w:rsidR="006C7769" w:rsidRDefault="00B93A8E">
            <w:pPr>
              <w:spacing w:line="274" w:lineRule="exact"/>
              <w:ind w:right="480"/>
              <w:jc w:val="center"/>
              <w:rPr>
                <w:sz w:val="20"/>
                <w:szCs w:val="20"/>
              </w:rPr>
            </w:pPr>
            <w:r>
              <w:rPr>
                <w:rFonts w:ascii="宋体" w:eastAsia="宋体" w:hAnsi="宋体" w:cs="宋体"/>
                <w:w w:val="99"/>
                <w:sz w:val="24"/>
                <w:szCs w:val="24"/>
              </w:rPr>
              <w:t>低温面</w:t>
            </w:r>
          </w:p>
        </w:tc>
      </w:tr>
      <w:tr w:rsidR="006C7769">
        <w:trPr>
          <w:trHeight w:val="283"/>
        </w:trPr>
        <w:tc>
          <w:tcPr>
            <w:tcW w:w="1620" w:type="dxa"/>
            <w:tcBorders>
              <w:top w:val="single" w:sz="8" w:space="0" w:color="7D7D85"/>
              <w:left w:val="single" w:sz="8" w:space="0" w:color="7D7D85"/>
            </w:tcBorders>
            <w:vAlign w:val="bottom"/>
          </w:tcPr>
          <w:p w:rsidR="006C7769" w:rsidRDefault="00B93A8E">
            <w:pPr>
              <w:spacing w:line="274" w:lineRule="exact"/>
              <w:ind w:left="340"/>
              <w:jc w:val="center"/>
              <w:rPr>
                <w:sz w:val="20"/>
                <w:szCs w:val="20"/>
              </w:rPr>
            </w:pPr>
            <w:r>
              <w:rPr>
                <w:rFonts w:ascii="宋体" w:eastAsia="宋体" w:hAnsi="宋体" w:cs="宋体"/>
                <w:w w:val="99"/>
                <w:sz w:val="24"/>
                <w:szCs w:val="24"/>
              </w:rPr>
              <w:t>2.8</w:t>
            </w:r>
          </w:p>
        </w:tc>
        <w:tc>
          <w:tcPr>
            <w:tcW w:w="480" w:type="dxa"/>
            <w:tcBorders>
              <w:top w:val="single" w:sz="8" w:space="0" w:color="7D7D85"/>
              <w:right w:val="single" w:sz="8" w:space="0" w:color="7D7D85"/>
            </w:tcBorders>
            <w:vAlign w:val="bottom"/>
          </w:tcPr>
          <w:p w:rsidR="006C7769" w:rsidRDefault="006C7769">
            <w:pPr>
              <w:rPr>
                <w:sz w:val="24"/>
                <w:szCs w:val="24"/>
              </w:rPr>
            </w:pPr>
          </w:p>
        </w:tc>
        <w:tc>
          <w:tcPr>
            <w:tcW w:w="208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140</w:t>
            </w:r>
          </w:p>
        </w:tc>
        <w:tc>
          <w:tcPr>
            <w:tcW w:w="210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300</w:t>
            </w:r>
          </w:p>
        </w:tc>
        <w:tc>
          <w:tcPr>
            <w:tcW w:w="580" w:type="dxa"/>
            <w:tcBorders>
              <w:top w:val="single" w:sz="8" w:space="0" w:color="7D7D85"/>
            </w:tcBorders>
            <w:vAlign w:val="bottom"/>
          </w:tcPr>
          <w:p w:rsidR="006C7769" w:rsidRDefault="006C7769">
            <w:pPr>
              <w:rPr>
                <w:sz w:val="24"/>
                <w:szCs w:val="24"/>
              </w:rPr>
            </w:pPr>
          </w:p>
        </w:tc>
        <w:tc>
          <w:tcPr>
            <w:tcW w:w="1480" w:type="dxa"/>
            <w:tcBorders>
              <w:top w:val="single" w:sz="8" w:space="0" w:color="7D7D85"/>
              <w:right w:val="single" w:sz="8" w:space="0" w:color="7D7D85"/>
            </w:tcBorders>
            <w:vAlign w:val="bottom"/>
          </w:tcPr>
          <w:p w:rsidR="006C7769" w:rsidRDefault="00B93A8E">
            <w:pPr>
              <w:spacing w:line="274" w:lineRule="exact"/>
              <w:ind w:right="480"/>
              <w:jc w:val="center"/>
              <w:rPr>
                <w:sz w:val="20"/>
                <w:szCs w:val="20"/>
              </w:rPr>
            </w:pPr>
            <w:r>
              <w:rPr>
                <w:rFonts w:ascii="宋体" w:eastAsia="宋体" w:hAnsi="宋体" w:cs="宋体"/>
                <w:w w:val="99"/>
                <w:sz w:val="24"/>
                <w:szCs w:val="24"/>
              </w:rPr>
              <w:t>100</w:t>
            </w:r>
          </w:p>
        </w:tc>
      </w:tr>
      <w:tr w:rsidR="006C7769">
        <w:trPr>
          <w:trHeight w:val="622"/>
        </w:trPr>
        <w:tc>
          <w:tcPr>
            <w:tcW w:w="1620" w:type="dxa"/>
            <w:tcBorders>
              <w:left w:val="single" w:sz="8" w:space="0" w:color="7D7D85"/>
            </w:tcBorders>
            <w:vAlign w:val="bottom"/>
          </w:tcPr>
          <w:p w:rsidR="006C7769" w:rsidRDefault="00B93A8E">
            <w:pPr>
              <w:spacing w:line="274" w:lineRule="exact"/>
              <w:ind w:left="340"/>
              <w:jc w:val="center"/>
              <w:rPr>
                <w:sz w:val="20"/>
                <w:szCs w:val="20"/>
              </w:rPr>
            </w:pPr>
            <w:r>
              <w:rPr>
                <w:rFonts w:ascii="宋体" w:eastAsia="宋体" w:hAnsi="宋体" w:cs="宋体"/>
                <w:w w:val="99"/>
                <w:sz w:val="24"/>
                <w:szCs w:val="24"/>
              </w:rPr>
              <w:t>2.3</w:t>
            </w:r>
          </w:p>
        </w:tc>
        <w:tc>
          <w:tcPr>
            <w:tcW w:w="480" w:type="dxa"/>
            <w:tcBorders>
              <w:right w:val="single" w:sz="8" w:space="0" w:color="7D7D85"/>
            </w:tcBorders>
            <w:vAlign w:val="bottom"/>
          </w:tcPr>
          <w:p w:rsidR="006C7769" w:rsidRDefault="006C7769">
            <w:pPr>
              <w:rPr>
                <w:sz w:val="24"/>
                <w:szCs w:val="24"/>
              </w:rPr>
            </w:pPr>
          </w:p>
        </w:tc>
        <w:tc>
          <w:tcPr>
            <w:tcW w:w="2080" w:type="dxa"/>
            <w:tcBorders>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115</w:t>
            </w:r>
          </w:p>
        </w:tc>
        <w:tc>
          <w:tcPr>
            <w:tcW w:w="2100" w:type="dxa"/>
            <w:tcBorders>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200</w:t>
            </w:r>
          </w:p>
        </w:tc>
        <w:tc>
          <w:tcPr>
            <w:tcW w:w="580" w:type="dxa"/>
            <w:vAlign w:val="bottom"/>
          </w:tcPr>
          <w:p w:rsidR="006C7769" w:rsidRDefault="006C7769">
            <w:pPr>
              <w:rPr>
                <w:sz w:val="24"/>
                <w:szCs w:val="24"/>
              </w:rPr>
            </w:pPr>
          </w:p>
        </w:tc>
        <w:tc>
          <w:tcPr>
            <w:tcW w:w="1480" w:type="dxa"/>
            <w:tcBorders>
              <w:right w:val="single" w:sz="8" w:space="0" w:color="7D7D85"/>
            </w:tcBorders>
            <w:vAlign w:val="bottom"/>
          </w:tcPr>
          <w:p w:rsidR="006C7769" w:rsidRDefault="00B93A8E">
            <w:pPr>
              <w:spacing w:line="274" w:lineRule="exact"/>
              <w:ind w:right="480"/>
              <w:jc w:val="center"/>
              <w:rPr>
                <w:sz w:val="20"/>
                <w:szCs w:val="20"/>
              </w:rPr>
            </w:pPr>
            <w:r>
              <w:rPr>
                <w:rFonts w:ascii="宋体" w:eastAsia="宋体" w:hAnsi="宋体" w:cs="宋体"/>
                <w:w w:val="99"/>
                <w:sz w:val="24"/>
                <w:szCs w:val="24"/>
              </w:rPr>
              <w:t>50</w:t>
            </w:r>
          </w:p>
        </w:tc>
      </w:tr>
      <w:tr w:rsidR="006C7769">
        <w:trPr>
          <w:trHeight w:val="29"/>
        </w:trPr>
        <w:tc>
          <w:tcPr>
            <w:tcW w:w="1620" w:type="dxa"/>
            <w:tcBorders>
              <w:left w:val="single" w:sz="8" w:space="0" w:color="7D7D85"/>
            </w:tcBorders>
            <w:shd w:val="clear" w:color="auto" w:fill="7D7D85"/>
            <w:vAlign w:val="bottom"/>
          </w:tcPr>
          <w:p w:rsidR="006C7769" w:rsidRDefault="006C7769">
            <w:pPr>
              <w:rPr>
                <w:sz w:val="2"/>
                <w:szCs w:val="2"/>
              </w:rPr>
            </w:pPr>
          </w:p>
        </w:tc>
        <w:tc>
          <w:tcPr>
            <w:tcW w:w="480" w:type="dxa"/>
            <w:tcBorders>
              <w:right w:val="single" w:sz="8" w:space="0" w:color="7D7D85"/>
            </w:tcBorders>
            <w:shd w:val="clear" w:color="auto" w:fill="7D7D85"/>
            <w:vAlign w:val="bottom"/>
          </w:tcPr>
          <w:p w:rsidR="006C7769" w:rsidRDefault="006C7769">
            <w:pPr>
              <w:rPr>
                <w:sz w:val="2"/>
                <w:szCs w:val="2"/>
              </w:rPr>
            </w:pPr>
          </w:p>
        </w:tc>
        <w:tc>
          <w:tcPr>
            <w:tcW w:w="2080" w:type="dxa"/>
            <w:tcBorders>
              <w:right w:val="single" w:sz="8" w:space="0" w:color="7D7D85"/>
            </w:tcBorders>
            <w:shd w:val="clear" w:color="auto" w:fill="7D7D85"/>
            <w:vAlign w:val="bottom"/>
          </w:tcPr>
          <w:p w:rsidR="006C7769" w:rsidRDefault="006C7769">
            <w:pPr>
              <w:rPr>
                <w:sz w:val="2"/>
                <w:szCs w:val="2"/>
              </w:rPr>
            </w:pPr>
          </w:p>
        </w:tc>
        <w:tc>
          <w:tcPr>
            <w:tcW w:w="2100" w:type="dxa"/>
            <w:tcBorders>
              <w:right w:val="single" w:sz="8" w:space="0" w:color="7D7D85"/>
            </w:tcBorders>
            <w:shd w:val="clear" w:color="auto" w:fill="7D7D85"/>
            <w:vAlign w:val="bottom"/>
          </w:tcPr>
          <w:p w:rsidR="006C7769" w:rsidRDefault="006C7769">
            <w:pPr>
              <w:rPr>
                <w:sz w:val="2"/>
                <w:szCs w:val="2"/>
              </w:rPr>
            </w:pPr>
          </w:p>
        </w:tc>
        <w:tc>
          <w:tcPr>
            <w:tcW w:w="580" w:type="dxa"/>
            <w:shd w:val="clear" w:color="auto" w:fill="7D7D85"/>
            <w:vAlign w:val="bottom"/>
          </w:tcPr>
          <w:p w:rsidR="006C7769" w:rsidRDefault="006C7769">
            <w:pPr>
              <w:rPr>
                <w:sz w:val="2"/>
                <w:szCs w:val="2"/>
              </w:rPr>
            </w:pPr>
          </w:p>
        </w:tc>
        <w:tc>
          <w:tcPr>
            <w:tcW w:w="1480" w:type="dxa"/>
            <w:tcBorders>
              <w:right w:val="single" w:sz="8" w:space="0" w:color="7D7D85"/>
            </w:tcBorders>
            <w:shd w:val="clear" w:color="auto" w:fill="7D7D85"/>
            <w:vAlign w:val="bottom"/>
          </w:tcPr>
          <w:p w:rsidR="006C7769" w:rsidRDefault="006C7769">
            <w:pPr>
              <w:rPr>
                <w:sz w:val="2"/>
                <w:szCs w:val="2"/>
              </w:rPr>
            </w:pPr>
          </w:p>
        </w:tc>
      </w:tr>
    </w:tbl>
    <w:p w:rsidR="006C7769" w:rsidRDefault="006C7769">
      <w:pPr>
        <w:sectPr w:rsidR="006C7769">
          <w:pgSz w:w="11900" w:h="16838"/>
          <w:pgMar w:top="1432" w:right="1440" w:bottom="1440" w:left="1440" w:header="0" w:footer="0" w:gutter="0"/>
          <w:cols w:space="720" w:equalWidth="0">
            <w:col w:w="9026"/>
          </w:cols>
        </w:sectPr>
      </w:pPr>
    </w:p>
    <w:p w:rsidR="006C7769" w:rsidRDefault="006C7769">
      <w:pPr>
        <w:spacing w:line="3" w:lineRule="exact"/>
        <w:rPr>
          <w:sz w:val="20"/>
          <w:szCs w:val="20"/>
        </w:rPr>
      </w:pPr>
      <w:bookmarkStart w:id="52" w:name="page47"/>
      <w:bookmarkEnd w:id="52"/>
    </w:p>
    <w:p w:rsidR="006C7769" w:rsidRDefault="00B93A8E">
      <w:pPr>
        <w:spacing w:line="274" w:lineRule="exact"/>
        <w:ind w:left="360"/>
        <w:rPr>
          <w:sz w:val="20"/>
          <w:szCs w:val="20"/>
        </w:rPr>
      </w:pPr>
      <w:r>
        <w:rPr>
          <w:rFonts w:ascii="宋体" w:eastAsia="宋体" w:hAnsi="宋体" w:cs="宋体"/>
          <w:sz w:val="24"/>
          <w:szCs w:val="24"/>
        </w:rPr>
        <w:t>试求：①该材料的平均导热系数。②如该材料导热系数与温度的关系为线性：</w:t>
      </w:r>
    </w:p>
    <w:p w:rsidR="006C7769" w:rsidRDefault="006C7769">
      <w:pPr>
        <w:spacing w:line="168" w:lineRule="exact"/>
        <w:rPr>
          <w:sz w:val="20"/>
          <w:szCs w:val="20"/>
        </w:rPr>
      </w:pPr>
    </w:p>
    <w:p w:rsidR="006C7769" w:rsidRDefault="00B93A8E">
      <w:pPr>
        <w:spacing w:line="274" w:lineRule="exact"/>
        <w:ind w:left="1720"/>
        <w:rPr>
          <w:sz w:val="20"/>
          <w:szCs w:val="20"/>
        </w:rPr>
      </w:pPr>
      <w:r>
        <w:rPr>
          <w:rFonts w:ascii="宋体" w:eastAsia="宋体" w:hAnsi="宋体" w:cs="宋体"/>
          <w:sz w:val="24"/>
          <w:szCs w:val="24"/>
        </w:rPr>
        <w:t>，则λ</w:t>
      </w:r>
      <w:r>
        <w:rPr>
          <w:rFonts w:ascii="宋体" w:eastAsia="宋体" w:hAnsi="宋体" w:cs="宋体"/>
          <w:sz w:val="15"/>
          <w:szCs w:val="15"/>
        </w:rPr>
        <w:t>0</w:t>
      </w:r>
      <w:r>
        <w:rPr>
          <w:rFonts w:ascii="宋体" w:eastAsia="宋体" w:hAnsi="宋体" w:cs="宋体"/>
          <w:sz w:val="24"/>
          <w:szCs w:val="24"/>
        </w:rPr>
        <w:t xml:space="preserve"> 和 a 值为多少？</w:t>
      </w:r>
    </w:p>
    <w:p w:rsidR="006C7769" w:rsidRDefault="006C7769">
      <w:pPr>
        <w:spacing w:line="33" w:lineRule="exact"/>
        <w:rPr>
          <w:sz w:val="20"/>
          <w:szCs w:val="20"/>
        </w:rPr>
      </w:pPr>
    </w:p>
    <w:p w:rsidR="006C7769" w:rsidRDefault="00B93A8E">
      <w:pPr>
        <w:spacing w:line="322" w:lineRule="exact"/>
        <w:ind w:left="38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Q</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t</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2</w:t>
      </w:r>
      <w:r>
        <w:rPr>
          <w:rFonts w:eastAsia="Times New Roman"/>
          <w:sz w:val="24"/>
          <w:szCs w:val="24"/>
        </w:rPr>
        <w:t xml:space="preserve"> ) </w:t>
      </w:r>
      <w:r>
        <w:rPr>
          <w:rFonts w:ascii="Arial Unicode MS" w:eastAsia="Arial Unicode MS" w:hAnsi="Arial Unicode MS" w:cs="Arial Unicode MS"/>
          <w:i/>
          <w:iCs/>
          <w:sz w:val="24"/>
          <w:szCs w:val="24"/>
        </w:rPr>
        <w:t>λ</w:t>
      </w:r>
      <w:r>
        <w:rPr>
          <w:rFonts w:eastAsia="Times New Roman"/>
          <w:i/>
          <w:iCs/>
          <w:sz w:val="24"/>
          <w:szCs w:val="24"/>
        </w:rPr>
        <w:t>S</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VI</w:t>
      </w:r>
    </w:p>
    <w:p w:rsidR="006C7769" w:rsidRDefault="006C7769">
      <w:pPr>
        <w:spacing w:line="47" w:lineRule="exact"/>
        <w:rPr>
          <w:sz w:val="20"/>
          <w:szCs w:val="20"/>
        </w:rPr>
      </w:pPr>
    </w:p>
    <w:p w:rsidR="006C7769" w:rsidRDefault="00B93A8E">
      <w:pPr>
        <w:spacing w:line="322" w:lineRule="exact"/>
        <w:ind w:left="360"/>
        <w:rPr>
          <w:sz w:val="20"/>
          <w:szCs w:val="20"/>
        </w:rPr>
      </w:pPr>
      <w:r>
        <w:rPr>
          <w:rFonts w:eastAsia="Times New Roman"/>
          <w:sz w:val="24"/>
          <w:szCs w:val="24"/>
        </w:rPr>
        <w:t xml:space="preserve">(300 </w:t>
      </w:r>
      <w:r>
        <w:rPr>
          <w:rFonts w:ascii="Arial Unicode MS" w:eastAsia="Arial Unicode MS" w:hAnsi="Arial Unicode MS" w:cs="Arial Unicode MS"/>
          <w:sz w:val="24"/>
          <w:szCs w:val="24"/>
        </w:rPr>
        <w:t>−</w:t>
      </w:r>
      <w:r>
        <w:rPr>
          <w:rFonts w:eastAsia="Times New Roman"/>
          <w:sz w:val="24"/>
          <w:szCs w:val="24"/>
        </w:rPr>
        <w:t xml:space="preserve"> 200) </w:t>
      </w:r>
      <w:r>
        <w:rPr>
          <w:rFonts w:ascii="Symbol" w:eastAsia="Symbol" w:hAnsi="Symbol" w:cs="Symbol"/>
          <w:sz w:val="24"/>
          <w:szCs w:val="24"/>
        </w:rPr>
        <w:t></w:t>
      </w:r>
      <w:r>
        <w:rPr>
          <w:rFonts w:eastAsia="Times New Roman"/>
          <w:sz w:val="24"/>
          <w:szCs w:val="24"/>
        </w:rPr>
        <w:t xml:space="preserve"> 0.03 </w:t>
      </w:r>
      <w:r>
        <w:rPr>
          <w:rFonts w:ascii="Arial Unicode MS" w:eastAsia="Arial Unicode MS" w:hAnsi="Arial Unicode MS" w:cs="Arial Unicode MS"/>
          <w:i/>
          <w:iCs/>
          <w:sz w:val="24"/>
          <w:szCs w:val="24"/>
        </w:rPr>
        <w:t>λ</w:t>
      </w:r>
      <w:r>
        <w:rPr>
          <w:rFonts w:eastAsia="Times New Roman"/>
          <w:sz w:val="28"/>
          <w:szCs w:val="28"/>
          <w:vertAlign w:val="subscript"/>
        </w:rPr>
        <w:t>1</w:t>
      </w:r>
      <w:r>
        <w:rPr>
          <w:rFonts w:eastAsia="Times New Roman"/>
          <w:sz w:val="24"/>
          <w:szCs w:val="24"/>
        </w:rPr>
        <w:t xml:space="preserve"> / 0.01 </w:t>
      </w:r>
      <w:r>
        <w:rPr>
          <w:rFonts w:ascii="Symbol" w:eastAsia="Symbol" w:hAnsi="Symbol" w:cs="Symbol"/>
          <w:sz w:val="24"/>
          <w:szCs w:val="24"/>
        </w:rPr>
        <w:t></w:t>
      </w:r>
      <w:r>
        <w:rPr>
          <w:rFonts w:eastAsia="Times New Roman"/>
          <w:sz w:val="24"/>
          <w:szCs w:val="24"/>
        </w:rPr>
        <w:t xml:space="preserve"> 2.8 </w:t>
      </w:r>
      <w:r>
        <w:rPr>
          <w:rFonts w:ascii="Symbol" w:eastAsia="Symbol" w:hAnsi="Symbol" w:cs="Symbol"/>
          <w:sz w:val="24"/>
          <w:szCs w:val="24"/>
        </w:rPr>
        <w:t></w:t>
      </w:r>
      <w:r>
        <w:rPr>
          <w:rFonts w:eastAsia="Times New Roman"/>
          <w:sz w:val="24"/>
          <w:szCs w:val="24"/>
        </w:rPr>
        <w:t>140</w:t>
      </w:r>
    </w:p>
    <w:p w:rsidR="006C7769" w:rsidRDefault="006C7769">
      <w:pPr>
        <w:spacing w:line="63" w:lineRule="exact"/>
        <w:rPr>
          <w:sz w:val="20"/>
          <w:szCs w:val="20"/>
        </w:rPr>
      </w:pPr>
    </w:p>
    <w:p w:rsidR="006C7769" w:rsidRDefault="00B93A8E">
      <w:pPr>
        <w:spacing w:line="322" w:lineRule="exact"/>
        <w:ind w:left="420"/>
        <w:rPr>
          <w:sz w:val="20"/>
          <w:szCs w:val="20"/>
        </w:rPr>
      </w:pPr>
      <w:r>
        <w:rPr>
          <w:rFonts w:ascii="Arial Unicode MS" w:eastAsia="Arial Unicode MS" w:hAnsi="Arial Unicode MS" w:cs="Arial Unicode MS"/>
          <w:i/>
          <w:iCs/>
          <w:sz w:val="24"/>
          <w:szCs w:val="24"/>
        </w:rPr>
        <w:t>λ</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0.6533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49" w:lineRule="exact"/>
        <w:rPr>
          <w:sz w:val="20"/>
          <w:szCs w:val="20"/>
        </w:rPr>
      </w:pPr>
    </w:p>
    <w:p w:rsidR="006C7769" w:rsidRDefault="00B93A8E">
      <w:pPr>
        <w:spacing w:line="368" w:lineRule="exact"/>
        <w:ind w:left="420" w:right="5166" w:hanging="37"/>
        <w:rPr>
          <w:sz w:val="20"/>
          <w:szCs w:val="20"/>
        </w:rPr>
      </w:pPr>
      <w:r>
        <w:rPr>
          <w:rFonts w:eastAsia="Times New Roman"/>
          <w:sz w:val="24"/>
          <w:szCs w:val="24"/>
        </w:rPr>
        <w:t xml:space="preserve">(200 </w:t>
      </w:r>
      <w:r>
        <w:rPr>
          <w:rFonts w:ascii="Arial Unicode MS" w:eastAsia="Arial Unicode MS" w:hAnsi="Arial Unicode MS" w:cs="Arial Unicode MS"/>
          <w:sz w:val="24"/>
          <w:szCs w:val="24"/>
        </w:rPr>
        <w:t>−</w:t>
      </w:r>
      <w:r>
        <w:rPr>
          <w:rFonts w:eastAsia="Times New Roman"/>
          <w:sz w:val="24"/>
          <w:szCs w:val="24"/>
        </w:rPr>
        <w:t xml:space="preserve"> 50) </w:t>
      </w:r>
      <w:r>
        <w:rPr>
          <w:rFonts w:ascii="Symbol" w:eastAsia="Symbol" w:hAnsi="Symbol" w:cs="Symbol"/>
          <w:sz w:val="24"/>
          <w:szCs w:val="24"/>
        </w:rPr>
        <w:t></w:t>
      </w:r>
      <w:r>
        <w:rPr>
          <w:rFonts w:eastAsia="Times New Roman"/>
          <w:sz w:val="24"/>
          <w:szCs w:val="24"/>
        </w:rPr>
        <w:t xml:space="preserve"> 0.03 </w:t>
      </w:r>
      <w:r>
        <w:rPr>
          <w:rFonts w:ascii="Arial Unicode MS" w:eastAsia="Arial Unicode MS" w:hAnsi="Arial Unicode MS" w:cs="Arial Unicode MS"/>
          <w:i/>
          <w:iCs/>
          <w:sz w:val="24"/>
          <w:szCs w:val="24"/>
        </w:rPr>
        <w:t>λ</w:t>
      </w:r>
      <w:r>
        <w:rPr>
          <w:rFonts w:eastAsia="Times New Roman"/>
          <w:sz w:val="28"/>
          <w:szCs w:val="28"/>
          <w:vertAlign w:val="subscript"/>
        </w:rPr>
        <w:t>2</w:t>
      </w:r>
      <w:r>
        <w:rPr>
          <w:rFonts w:eastAsia="Times New Roman"/>
          <w:sz w:val="24"/>
          <w:szCs w:val="24"/>
        </w:rPr>
        <w:t xml:space="preserve"> / 0.01 </w:t>
      </w:r>
      <w:r>
        <w:rPr>
          <w:rFonts w:ascii="Symbol" w:eastAsia="Symbol" w:hAnsi="Symbol" w:cs="Symbol"/>
          <w:sz w:val="24"/>
          <w:szCs w:val="24"/>
        </w:rPr>
        <w:t></w:t>
      </w:r>
      <w:r>
        <w:rPr>
          <w:rFonts w:eastAsia="Times New Roman"/>
          <w:sz w:val="24"/>
          <w:szCs w:val="24"/>
        </w:rPr>
        <w:t xml:space="preserve"> 2.3</w:t>
      </w:r>
      <w:r>
        <w:rPr>
          <w:rFonts w:ascii="Symbol" w:eastAsia="Symbol" w:hAnsi="Symbol" w:cs="Symbol"/>
          <w:sz w:val="24"/>
          <w:szCs w:val="24"/>
        </w:rPr>
        <w:t></w:t>
      </w:r>
      <w:r>
        <w:rPr>
          <w:rFonts w:eastAsia="Times New Roman"/>
          <w:sz w:val="24"/>
          <w:szCs w:val="24"/>
        </w:rPr>
        <w:t xml:space="preserve">115 </w:t>
      </w:r>
      <w:r>
        <w:rPr>
          <w:rFonts w:ascii="Arial Unicode MS" w:eastAsia="Arial Unicode MS" w:hAnsi="Arial Unicode MS" w:cs="Arial Unicode MS"/>
          <w:i/>
          <w:iCs/>
          <w:sz w:val="24"/>
          <w:szCs w:val="24"/>
        </w:rPr>
        <w:t>λ</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0.5878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45" w:lineRule="exact"/>
        <w:rPr>
          <w:sz w:val="20"/>
          <w:szCs w:val="20"/>
        </w:rPr>
      </w:pPr>
    </w:p>
    <w:p w:rsidR="006C7769" w:rsidRDefault="00B93A8E">
      <w:pPr>
        <w:spacing w:line="322" w:lineRule="exact"/>
        <w:ind w:left="420"/>
        <w:rPr>
          <w:sz w:val="20"/>
          <w:szCs w:val="20"/>
        </w:rPr>
      </w:pPr>
      <w:r>
        <w:rPr>
          <w:rFonts w:ascii="Arial Unicode MS" w:eastAsia="Arial Unicode MS" w:hAnsi="Arial Unicode MS" w:cs="Arial Unicode MS"/>
          <w:i/>
          <w:iCs/>
          <w:sz w:val="24"/>
          <w:szCs w:val="24"/>
        </w:rPr>
        <w:t>λ</w:t>
      </w:r>
      <w:r>
        <w:rPr>
          <w:rFonts w:eastAsia="Times New Roman"/>
          <w:i/>
          <w:iCs/>
          <w:sz w:val="28"/>
          <w:szCs w:val="28"/>
          <w:vertAlign w:val="subscript"/>
        </w:rPr>
        <w:t>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ascii="Arial Unicode MS" w:eastAsia="Arial Unicode MS" w:hAnsi="Arial Unicode MS" w:cs="Arial Unicode MS"/>
          <w:i/>
          <w:iCs/>
          <w:sz w:val="24"/>
          <w:szCs w:val="24"/>
        </w:rPr>
        <w:t>λ</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2</w:t>
      </w:r>
      <w:r>
        <w:rPr>
          <w:rFonts w:eastAsia="Times New Roman"/>
          <w:sz w:val="24"/>
          <w:szCs w:val="24"/>
        </w:rPr>
        <w:t xml:space="preserve"> ) / 2 </w:t>
      </w:r>
      <w:r>
        <w:rPr>
          <w:rFonts w:ascii="Symbol" w:eastAsia="Symbol" w:hAnsi="Symbol" w:cs="Symbol"/>
          <w:sz w:val="24"/>
          <w:szCs w:val="24"/>
        </w:rPr>
        <w:t></w:t>
      </w:r>
      <w:r>
        <w:rPr>
          <w:rFonts w:eastAsia="Times New Roman"/>
          <w:sz w:val="24"/>
          <w:szCs w:val="24"/>
        </w:rPr>
        <w:t xml:space="preserve"> 0.6206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48" w:lineRule="exact"/>
        <w:rPr>
          <w:sz w:val="20"/>
          <w:szCs w:val="20"/>
        </w:rPr>
      </w:pPr>
    </w:p>
    <w:p w:rsidR="006C7769" w:rsidRDefault="00B93A8E">
      <w:pPr>
        <w:spacing w:line="369" w:lineRule="exact"/>
        <w:ind w:left="380" w:right="5366" w:firstLine="203"/>
        <w:rPr>
          <w:sz w:val="20"/>
          <w:szCs w:val="20"/>
        </w:rPr>
      </w:pPr>
      <w:r>
        <w:rPr>
          <w:rFonts w:eastAsia="Times New Roman"/>
          <w:sz w:val="24"/>
          <w:szCs w:val="24"/>
        </w:rPr>
        <w:t xml:space="preserve">0.6533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0</w:t>
      </w:r>
      <w:r>
        <w:rPr>
          <w:rFonts w:eastAsia="Times New Roman"/>
          <w:sz w:val="24"/>
          <w:szCs w:val="24"/>
        </w:rPr>
        <w:t xml:space="preserve"> [1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a</w:t>
      </w:r>
      <w:r>
        <w:rPr>
          <w:rFonts w:eastAsia="Times New Roman"/>
          <w:sz w:val="24"/>
          <w:szCs w:val="24"/>
        </w:rPr>
        <w:t xml:space="preserve">(300 </w:t>
      </w:r>
      <w:r>
        <w:rPr>
          <w:rFonts w:ascii="Symbol" w:eastAsia="Symbol" w:hAnsi="Symbol" w:cs="Symbol"/>
          <w:sz w:val="24"/>
          <w:szCs w:val="24"/>
        </w:rPr>
        <w:t></w:t>
      </w:r>
      <w:r>
        <w:rPr>
          <w:rFonts w:eastAsia="Times New Roman"/>
          <w:sz w:val="24"/>
          <w:szCs w:val="24"/>
        </w:rPr>
        <w:t xml:space="preserve">100) / 2] 0.5878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0</w:t>
      </w:r>
      <w:r>
        <w:rPr>
          <w:rFonts w:eastAsia="Times New Roman"/>
          <w:sz w:val="24"/>
          <w:szCs w:val="24"/>
        </w:rPr>
        <w:t xml:space="preserve"> [1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a</w:t>
      </w:r>
      <w:r>
        <w:rPr>
          <w:rFonts w:eastAsia="Times New Roman"/>
          <w:sz w:val="24"/>
          <w:szCs w:val="24"/>
        </w:rPr>
        <w:t xml:space="preserve">(200 </w:t>
      </w:r>
      <w:r>
        <w:rPr>
          <w:rFonts w:ascii="Symbol" w:eastAsia="Symbol" w:hAnsi="Symbol" w:cs="Symbol"/>
          <w:sz w:val="24"/>
          <w:szCs w:val="24"/>
        </w:rPr>
        <w:t></w:t>
      </w:r>
      <w:r>
        <w:rPr>
          <w:rFonts w:eastAsia="Times New Roman"/>
          <w:sz w:val="24"/>
          <w:szCs w:val="24"/>
        </w:rPr>
        <w:t xml:space="preserve"> 50) / 2] </w:t>
      </w:r>
      <w:r>
        <w:rPr>
          <w:rFonts w:ascii="宋体" w:eastAsia="宋体" w:hAnsi="宋体" w:cs="宋体"/>
          <w:sz w:val="24"/>
          <w:szCs w:val="24"/>
        </w:rPr>
        <w:t>得</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0.4786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21" w:lineRule="exact"/>
        <w:rPr>
          <w:sz w:val="20"/>
          <w:szCs w:val="20"/>
        </w:rPr>
      </w:pPr>
    </w:p>
    <w:p w:rsidR="006C7769" w:rsidRDefault="00B93A8E">
      <w:pPr>
        <w:ind w:left="440"/>
        <w:rPr>
          <w:sz w:val="20"/>
          <w:szCs w:val="20"/>
        </w:rPr>
      </w:pPr>
      <w:r>
        <w:rPr>
          <w:rFonts w:eastAsia="Times New Roman"/>
          <w:i/>
          <w:iCs/>
          <w:sz w:val="24"/>
          <w:szCs w:val="24"/>
        </w:rPr>
        <w:t xml:space="preserve">a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0.001825</w:t>
      </w:r>
    </w:p>
    <w:p w:rsidR="006C7769" w:rsidRDefault="006C7769">
      <w:pPr>
        <w:spacing w:line="329" w:lineRule="exact"/>
        <w:rPr>
          <w:sz w:val="20"/>
          <w:szCs w:val="20"/>
        </w:rPr>
      </w:pPr>
    </w:p>
    <w:p w:rsidR="006C7769" w:rsidRDefault="00B93A8E">
      <w:pPr>
        <w:spacing w:line="277" w:lineRule="exact"/>
        <w:ind w:left="360" w:right="286" w:firstLine="450"/>
        <w:rPr>
          <w:sz w:val="20"/>
          <w:szCs w:val="20"/>
        </w:rPr>
      </w:pPr>
      <w:r>
        <w:rPr>
          <w:rFonts w:ascii="宋体" w:eastAsia="宋体" w:hAnsi="宋体" w:cs="宋体"/>
        </w:rPr>
        <w:t>2）通过三层平壁热传导中，若测得各面的温度 t</w:t>
      </w:r>
      <w:r>
        <w:rPr>
          <w:rFonts w:ascii="宋体" w:eastAsia="宋体" w:hAnsi="宋体" w:cs="宋体"/>
          <w:sz w:val="14"/>
          <w:szCs w:val="14"/>
        </w:rPr>
        <w:t>1</w:t>
      </w:r>
      <w:r>
        <w:rPr>
          <w:rFonts w:ascii="宋体" w:eastAsia="宋体" w:hAnsi="宋体" w:cs="宋体"/>
        </w:rPr>
        <w:t>、t</w:t>
      </w:r>
      <w:r>
        <w:rPr>
          <w:rFonts w:ascii="宋体" w:eastAsia="宋体" w:hAnsi="宋体" w:cs="宋体"/>
          <w:sz w:val="14"/>
          <w:szCs w:val="14"/>
        </w:rPr>
        <w:t>2</w:t>
      </w:r>
      <w:r>
        <w:rPr>
          <w:rFonts w:ascii="宋体" w:eastAsia="宋体" w:hAnsi="宋体" w:cs="宋体"/>
        </w:rPr>
        <w:t>、t</w:t>
      </w:r>
      <w:r>
        <w:rPr>
          <w:rFonts w:ascii="宋体" w:eastAsia="宋体" w:hAnsi="宋体" w:cs="宋体"/>
          <w:sz w:val="14"/>
          <w:szCs w:val="14"/>
        </w:rPr>
        <w:t>3</w:t>
      </w:r>
      <w:r>
        <w:rPr>
          <w:rFonts w:ascii="宋体" w:eastAsia="宋体" w:hAnsi="宋体" w:cs="宋体"/>
        </w:rPr>
        <w:t xml:space="preserve"> 和 t</w:t>
      </w:r>
      <w:r>
        <w:rPr>
          <w:rFonts w:ascii="宋体" w:eastAsia="宋体" w:hAnsi="宋体" w:cs="宋体"/>
          <w:sz w:val="14"/>
          <w:szCs w:val="14"/>
        </w:rPr>
        <w:t>4</w:t>
      </w:r>
      <w:r>
        <w:rPr>
          <w:rFonts w:ascii="宋体" w:eastAsia="宋体" w:hAnsi="宋体" w:cs="宋体"/>
        </w:rPr>
        <w:t xml:space="preserve"> 分别为 500 ℃、400℃、200℃和 100℃，试求合平壁层热阻之比，假定各层壁面间接触良好 。</w:t>
      </w:r>
    </w:p>
    <w:p w:rsidR="006C7769" w:rsidRDefault="006C7769">
      <w:pPr>
        <w:spacing w:line="311" w:lineRule="exact"/>
        <w:rPr>
          <w:sz w:val="20"/>
          <w:szCs w:val="20"/>
        </w:rPr>
      </w:pPr>
    </w:p>
    <w:p w:rsidR="006C7769" w:rsidRDefault="00B93A8E">
      <w:pPr>
        <w:spacing w:line="359" w:lineRule="exact"/>
        <w:ind w:left="880" w:right="3266" w:hanging="60"/>
        <w:rPr>
          <w:sz w:val="20"/>
          <w:szCs w:val="20"/>
        </w:rPr>
      </w:pPr>
      <w:r>
        <w:rPr>
          <w:rFonts w:eastAsia="Times New Roman"/>
          <w:sz w:val="23"/>
          <w:szCs w:val="23"/>
        </w:rPr>
        <w:t>[</w:t>
      </w:r>
      <w:r>
        <w:rPr>
          <w:rFonts w:ascii="宋体" w:eastAsia="宋体" w:hAnsi="宋体" w:cs="宋体"/>
          <w:sz w:val="23"/>
          <w:szCs w:val="23"/>
        </w:rPr>
        <w:t>解</w:t>
      </w:r>
      <w:r>
        <w:rPr>
          <w:rFonts w:eastAsia="Times New Roman"/>
          <w:sz w:val="23"/>
          <w:szCs w:val="23"/>
        </w:rPr>
        <w:t>]</w:t>
      </w:r>
      <w:r>
        <w:rPr>
          <w:rFonts w:eastAsia="Times New Roman"/>
          <w:i/>
          <w:iCs/>
          <w:sz w:val="23"/>
          <w:szCs w:val="23"/>
        </w:rPr>
        <w:t>Q</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 </w:t>
      </w:r>
      <w:r>
        <w:rPr>
          <w:rFonts w:eastAsia="Times New Roman"/>
          <w:i/>
          <w:iCs/>
          <w:sz w:val="23"/>
          <w:szCs w:val="23"/>
        </w:rPr>
        <w:t>T</w:t>
      </w:r>
      <w:r>
        <w:rPr>
          <w:rFonts w:eastAsia="Times New Roman"/>
          <w:sz w:val="27"/>
          <w:szCs w:val="27"/>
          <w:vertAlign w:val="subscript"/>
        </w:rPr>
        <w:t>1</w:t>
      </w:r>
      <w:r>
        <w:rPr>
          <w:rFonts w:eastAsia="Times New Roman"/>
          <w:sz w:val="23"/>
          <w:szCs w:val="23"/>
        </w:rPr>
        <w:t xml:space="preserve"> </w:t>
      </w:r>
      <w:r>
        <w:rPr>
          <w:rFonts w:ascii="Arial Unicode MS" w:eastAsia="Arial Unicode MS" w:hAnsi="Arial Unicode MS" w:cs="Arial Unicode MS"/>
          <w:sz w:val="23"/>
          <w:szCs w:val="23"/>
        </w:rPr>
        <w:t>−</w:t>
      </w:r>
      <w:r>
        <w:rPr>
          <w:rFonts w:eastAsia="Times New Roman"/>
          <w:sz w:val="23"/>
          <w:szCs w:val="23"/>
        </w:rPr>
        <w:t xml:space="preserve"> </w:t>
      </w:r>
      <w:r>
        <w:rPr>
          <w:rFonts w:eastAsia="Times New Roman"/>
          <w:i/>
          <w:iCs/>
          <w:sz w:val="23"/>
          <w:szCs w:val="23"/>
        </w:rPr>
        <w:t>T</w:t>
      </w:r>
      <w:r>
        <w:rPr>
          <w:rFonts w:eastAsia="Times New Roman"/>
          <w:sz w:val="27"/>
          <w:szCs w:val="27"/>
          <w:vertAlign w:val="subscript"/>
        </w:rPr>
        <w:t>2</w:t>
      </w:r>
      <w:r>
        <w:rPr>
          <w:rFonts w:eastAsia="Times New Roman"/>
          <w:sz w:val="23"/>
          <w:szCs w:val="23"/>
        </w:rPr>
        <w:t xml:space="preserve"> ) / </w:t>
      </w:r>
      <w:r>
        <w:rPr>
          <w:rFonts w:eastAsia="Times New Roman"/>
          <w:i/>
          <w:iCs/>
          <w:sz w:val="23"/>
          <w:szCs w:val="23"/>
        </w:rPr>
        <w:t>R</w:t>
      </w:r>
      <w:r>
        <w:rPr>
          <w:rFonts w:eastAsia="Times New Roman"/>
          <w:sz w:val="27"/>
          <w:szCs w:val="27"/>
          <w:vertAlign w:val="subscript"/>
        </w:rPr>
        <w:t>1</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 </w:t>
      </w:r>
      <w:r>
        <w:rPr>
          <w:rFonts w:eastAsia="Times New Roman"/>
          <w:i/>
          <w:iCs/>
          <w:sz w:val="23"/>
          <w:szCs w:val="23"/>
        </w:rPr>
        <w:t>T</w:t>
      </w:r>
      <w:r>
        <w:rPr>
          <w:rFonts w:eastAsia="Times New Roman"/>
          <w:sz w:val="27"/>
          <w:szCs w:val="27"/>
          <w:vertAlign w:val="subscript"/>
        </w:rPr>
        <w:t>2</w:t>
      </w:r>
      <w:r>
        <w:rPr>
          <w:rFonts w:eastAsia="Times New Roman"/>
          <w:sz w:val="23"/>
          <w:szCs w:val="23"/>
        </w:rPr>
        <w:t xml:space="preserve"> </w:t>
      </w:r>
      <w:r>
        <w:rPr>
          <w:rFonts w:ascii="Arial Unicode MS" w:eastAsia="Arial Unicode MS" w:hAnsi="Arial Unicode MS" w:cs="Arial Unicode MS"/>
          <w:sz w:val="23"/>
          <w:szCs w:val="23"/>
        </w:rPr>
        <w:t>−</w:t>
      </w:r>
      <w:r>
        <w:rPr>
          <w:rFonts w:eastAsia="Times New Roman"/>
          <w:sz w:val="23"/>
          <w:szCs w:val="23"/>
        </w:rPr>
        <w:t xml:space="preserve"> </w:t>
      </w:r>
      <w:r>
        <w:rPr>
          <w:rFonts w:eastAsia="Times New Roman"/>
          <w:i/>
          <w:iCs/>
          <w:sz w:val="23"/>
          <w:szCs w:val="23"/>
        </w:rPr>
        <w:t>T</w:t>
      </w:r>
      <w:r>
        <w:rPr>
          <w:rFonts w:eastAsia="Times New Roman"/>
          <w:sz w:val="27"/>
          <w:szCs w:val="27"/>
          <w:vertAlign w:val="subscript"/>
        </w:rPr>
        <w:t>3</w:t>
      </w:r>
      <w:r>
        <w:rPr>
          <w:rFonts w:eastAsia="Times New Roman"/>
          <w:sz w:val="23"/>
          <w:szCs w:val="23"/>
        </w:rPr>
        <w:t xml:space="preserve"> ) / </w:t>
      </w:r>
      <w:r>
        <w:rPr>
          <w:rFonts w:eastAsia="Times New Roman"/>
          <w:i/>
          <w:iCs/>
          <w:sz w:val="23"/>
          <w:szCs w:val="23"/>
        </w:rPr>
        <w:t>R</w:t>
      </w:r>
      <w:r>
        <w:rPr>
          <w:rFonts w:eastAsia="Times New Roman"/>
          <w:sz w:val="27"/>
          <w:szCs w:val="27"/>
          <w:vertAlign w:val="subscript"/>
        </w:rPr>
        <w:t>2</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 </w:t>
      </w:r>
      <w:r>
        <w:rPr>
          <w:rFonts w:eastAsia="Times New Roman"/>
          <w:i/>
          <w:iCs/>
          <w:sz w:val="23"/>
          <w:szCs w:val="23"/>
        </w:rPr>
        <w:t>T</w:t>
      </w:r>
      <w:r>
        <w:rPr>
          <w:rFonts w:eastAsia="Times New Roman"/>
          <w:sz w:val="27"/>
          <w:szCs w:val="27"/>
          <w:vertAlign w:val="subscript"/>
        </w:rPr>
        <w:t>3</w:t>
      </w:r>
      <w:r>
        <w:rPr>
          <w:rFonts w:eastAsia="Times New Roman"/>
          <w:sz w:val="23"/>
          <w:szCs w:val="23"/>
        </w:rPr>
        <w:t xml:space="preserve"> </w:t>
      </w:r>
      <w:r>
        <w:rPr>
          <w:rFonts w:ascii="Arial Unicode MS" w:eastAsia="Arial Unicode MS" w:hAnsi="Arial Unicode MS" w:cs="Arial Unicode MS"/>
          <w:sz w:val="23"/>
          <w:szCs w:val="23"/>
        </w:rPr>
        <w:t>−</w:t>
      </w:r>
      <w:r>
        <w:rPr>
          <w:rFonts w:eastAsia="Times New Roman"/>
          <w:sz w:val="23"/>
          <w:szCs w:val="23"/>
        </w:rPr>
        <w:t xml:space="preserve"> </w:t>
      </w:r>
      <w:r>
        <w:rPr>
          <w:rFonts w:eastAsia="Times New Roman"/>
          <w:i/>
          <w:iCs/>
          <w:sz w:val="23"/>
          <w:szCs w:val="23"/>
        </w:rPr>
        <w:t>T</w:t>
      </w:r>
      <w:r>
        <w:rPr>
          <w:rFonts w:eastAsia="Times New Roman"/>
          <w:sz w:val="27"/>
          <w:szCs w:val="27"/>
          <w:vertAlign w:val="subscript"/>
        </w:rPr>
        <w:t>4</w:t>
      </w:r>
      <w:r>
        <w:rPr>
          <w:rFonts w:eastAsia="Times New Roman"/>
          <w:sz w:val="23"/>
          <w:szCs w:val="23"/>
        </w:rPr>
        <w:t xml:space="preserve"> ) / </w:t>
      </w:r>
      <w:r>
        <w:rPr>
          <w:rFonts w:eastAsia="Times New Roman"/>
          <w:i/>
          <w:iCs/>
          <w:sz w:val="23"/>
          <w:szCs w:val="23"/>
        </w:rPr>
        <w:t>R</w:t>
      </w:r>
      <w:r>
        <w:rPr>
          <w:rFonts w:eastAsia="Times New Roman"/>
          <w:sz w:val="27"/>
          <w:szCs w:val="27"/>
          <w:vertAlign w:val="subscript"/>
        </w:rPr>
        <w:t>3</w:t>
      </w:r>
      <w:r>
        <w:rPr>
          <w:rFonts w:eastAsia="Times New Roman"/>
          <w:sz w:val="23"/>
          <w:szCs w:val="23"/>
        </w:rPr>
        <w:t xml:space="preserve"> </w:t>
      </w:r>
      <w:r>
        <w:rPr>
          <w:rFonts w:eastAsia="Times New Roman"/>
          <w:i/>
          <w:iCs/>
          <w:sz w:val="23"/>
          <w:szCs w:val="23"/>
        </w:rPr>
        <w:t>R</w:t>
      </w:r>
      <w:r>
        <w:rPr>
          <w:rFonts w:eastAsia="Times New Roman"/>
          <w:sz w:val="27"/>
          <w:szCs w:val="27"/>
          <w:vertAlign w:val="subscript"/>
        </w:rPr>
        <w:t>1</w:t>
      </w:r>
      <w:r>
        <w:rPr>
          <w:rFonts w:ascii="宋体" w:eastAsia="宋体" w:hAnsi="宋体" w:cs="宋体"/>
          <w:sz w:val="23"/>
          <w:szCs w:val="23"/>
        </w:rPr>
        <w:t>：</w:t>
      </w:r>
      <w:r>
        <w:rPr>
          <w:rFonts w:eastAsia="Times New Roman"/>
          <w:i/>
          <w:iCs/>
          <w:sz w:val="23"/>
          <w:szCs w:val="23"/>
        </w:rPr>
        <w:t xml:space="preserve"> R</w:t>
      </w:r>
      <w:r>
        <w:rPr>
          <w:rFonts w:eastAsia="Times New Roman"/>
          <w:sz w:val="27"/>
          <w:szCs w:val="27"/>
          <w:vertAlign w:val="subscript"/>
        </w:rPr>
        <w:t>2</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(500</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400</w:t>
      </w:r>
      <w:r>
        <w:rPr>
          <w:rFonts w:ascii="宋体" w:eastAsia="宋体" w:hAnsi="宋体" w:cs="宋体"/>
          <w:sz w:val="23"/>
          <w:szCs w:val="23"/>
        </w:rPr>
        <w:t>）：（</w:t>
      </w:r>
      <w:r>
        <w:rPr>
          <w:rFonts w:eastAsia="Times New Roman"/>
          <w:sz w:val="23"/>
          <w:szCs w:val="23"/>
        </w:rPr>
        <w:t>400</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200</w:t>
      </w:r>
      <w:r>
        <w:rPr>
          <w:rFonts w:ascii="宋体" w:eastAsia="宋体" w:hAnsi="宋体" w:cs="宋体"/>
          <w:sz w:val="23"/>
          <w:szCs w:val="23"/>
        </w:rPr>
        <w:t>）</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w:t>
      </w:r>
      <w:r>
        <w:rPr>
          <w:rFonts w:ascii="宋体" w:eastAsia="宋体" w:hAnsi="宋体" w:cs="宋体"/>
          <w:sz w:val="23"/>
          <w:szCs w:val="23"/>
        </w:rPr>
        <w:t>：</w:t>
      </w:r>
      <w:r>
        <w:rPr>
          <w:rFonts w:eastAsia="Times New Roman"/>
          <w:sz w:val="23"/>
          <w:szCs w:val="23"/>
        </w:rPr>
        <w:t>2</w:t>
      </w:r>
      <w:r>
        <w:rPr>
          <w:rFonts w:eastAsia="Times New Roman"/>
          <w:i/>
          <w:iCs/>
          <w:sz w:val="23"/>
          <w:szCs w:val="23"/>
        </w:rPr>
        <w:t xml:space="preserve"> R</w:t>
      </w:r>
      <w:r>
        <w:rPr>
          <w:rFonts w:eastAsia="Times New Roman"/>
          <w:sz w:val="27"/>
          <w:szCs w:val="27"/>
          <w:vertAlign w:val="subscript"/>
        </w:rPr>
        <w:t>2</w:t>
      </w:r>
      <w:r>
        <w:rPr>
          <w:rFonts w:ascii="宋体" w:eastAsia="宋体" w:hAnsi="宋体" w:cs="宋体"/>
          <w:sz w:val="23"/>
          <w:szCs w:val="23"/>
        </w:rPr>
        <w:t>：</w:t>
      </w:r>
      <w:r>
        <w:rPr>
          <w:rFonts w:eastAsia="Times New Roman"/>
          <w:i/>
          <w:iCs/>
          <w:sz w:val="23"/>
          <w:szCs w:val="23"/>
        </w:rPr>
        <w:t xml:space="preserve"> R</w:t>
      </w:r>
      <w:r>
        <w:rPr>
          <w:rFonts w:eastAsia="Times New Roman"/>
          <w:sz w:val="27"/>
          <w:szCs w:val="27"/>
          <w:vertAlign w:val="subscript"/>
        </w:rPr>
        <w:t>3</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(400</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200)</w:t>
      </w:r>
      <w:r>
        <w:rPr>
          <w:rFonts w:ascii="宋体" w:eastAsia="宋体" w:hAnsi="宋体" w:cs="宋体"/>
          <w:sz w:val="23"/>
          <w:szCs w:val="23"/>
        </w:rPr>
        <w:t>：</w:t>
      </w:r>
      <w:r>
        <w:rPr>
          <w:rFonts w:eastAsia="Times New Roman"/>
          <w:sz w:val="23"/>
          <w:szCs w:val="23"/>
        </w:rPr>
        <w:t>(200</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sz w:val="23"/>
          <w:szCs w:val="23"/>
        </w:rPr>
        <w:t>100)</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2</w:t>
      </w:r>
      <w:r>
        <w:rPr>
          <w:rFonts w:ascii="宋体" w:eastAsia="宋体" w:hAnsi="宋体" w:cs="宋体"/>
          <w:sz w:val="23"/>
          <w:szCs w:val="23"/>
        </w:rPr>
        <w:t>：</w:t>
      </w:r>
      <w:r>
        <w:rPr>
          <w:rFonts w:eastAsia="Times New Roman"/>
          <w:sz w:val="23"/>
          <w:szCs w:val="23"/>
        </w:rPr>
        <w:t>1</w:t>
      </w:r>
    </w:p>
    <w:p w:rsidR="006C7769" w:rsidRDefault="006C7769">
      <w:pPr>
        <w:spacing w:line="21" w:lineRule="exact"/>
        <w:rPr>
          <w:sz w:val="20"/>
          <w:szCs w:val="20"/>
        </w:rPr>
      </w:pPr>
    </w:p>
    <w:p w:rsidR="006C7769" w:rsidRDefault="00B93A8E">
      <w:pPr>
        <w:spacing w:line="322" w:lineRule="exact"/>
        <w:ind w:left="880"/>
        <w:rPr>
          <w:sz w:val="20"/>
          <w:szCs w:val="20"/>
        </w:rPr>
      </w:pPr>
      <w:r>
        <w:rPr>
          <w:rFonts w:eastAsia="Times New Roman"/>
          <w:i/>
          <w:iCs/>
          <w:sz w:val="24"/>
          <w:szCs w:val="24"/>
        </w:rPr>
        <w:t>R</w:t>
      </w:r>
      <w:r>
        <w:rPr>
          <w:rFonts w:eastAsia="Times New Roman"/>
          <w:sz w:val="28"/>
          <w:szCs w:val="28"/>
          <w:vertAlign w:val="subscript"/>
        </w:rPr>
        <w:t>1</w:t>
      </w:r>
      <w:r>
        <w:rPr>
          <w:rFonts w:ascii="宋体" w:eastAsia="宋体" w:hAnsi="宋体" w:cs="宋体"/>
          <w:sz w:val="24"/>
          <w:szCs w:val="24"/>
        </w:rPr>
        <w:t>：</w:t>
      </w:r>
      <w:r>
        <w:rPr>
          <w:rFonts w:eastAsia="Times New Roman"/>
          <w:i/>
          <w:iCs/>
          <w:sz w:val="24"/>
          <w:szCs w:val="24"/>
        </w:rPr>
        <w:t xml:space="preserve"> R</w:t>
      </w:r>
      <w:r>
        <w:rPr>
          <w:rFonts w:eastAsia="Times New Roman"/>
          <w:sz w:val="28"/>
          <w:szCs w:val="28"/>
          <w:vertAlign w:val="subscript"/>
        </w:rPr>
        <w:t>2</w:t>
      </w:r>
      <w:r>
        <w:rPr>
          <w:rFonts w:ascii="宋体" w:eastAsia="宋体" w:hAnsi="宋体" w:cs="宋体"/>
          <w:sz w:val="24"/>
          <w:szCs w:val="24"/>
        </w:rPr>
        <w:t>：</w:t>
      </w:r>
      <w:r>
        <w:rPr>
          <w:rFonts w:eastAsia="Times New Roman"/>
          <w:i/>
          <w:iCs/>
          <w:sz w:val="24"/>
          <w:szCs w:val="24"/>
        </w:rPr>
        <w:t xml:space="preserve"> R</w:t>
      </w:r>
      <w:r>
        <w:rPr>
          <w:rFonts w:eastAsia="Times New Roman"/>
          <w:sz w:val="28"/>
          <w:szCs w:val="28"/>
          <w:vertAlign w:val="sub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ascii="宋体" w:eastAsia="宋体" w:hAnsi="宋体" w:cs="宋体"/>
          <w:sz w:val="24"/>
          <w:szCs w:val="24"/>
        </w:rPr>
        <w:t>：</w:t>
      </w:r>
      <w:r>
        <w:rPr>
          <w:rFonts w:eastAsia="Times New Roman"/>
          <w:sz w:val="24"/>
          <w:szCs w:val="24"/>
        </w:rPr>
        <w:t>2</w:t>
      </w:r>
      <w:r>
        <w:rPr>
          <w:rFonts w:ascii="宋体" w:eastAsia="宋体" w:hAnsi="宋体" w:cs="宋体"/>
          <w:sz w:val="24"/>
          <w:szCs w:val="24"/>
        </w:rPr>
        <w:t>：</w:t>
      </w:r>
      <w:r>
        <w:rPr>
          <w:rFonts w:eastAsia="Times New Roman"/>
          <w:sz w:val="24"/>
          <w:szCs w:val="24"/>
        </w:rPr>
        <w:t>1</w:t>
      </w:r>
    </w:p>
    <w:p w:rsidR="006C7769" w:rsidRDefault="006C7769">
      <w:pPr>
        <w:spacing w:line="345" w:lineRule="exact"/>
        <w:rPr>
          <w:sz w:val="20"/>
          <w:szCs w:val="20"/>
        </w:rPr>
      </w:pPr>
    </w:p>
    <w:p w:rsidR="006C7769" w:rsidRDefault="00B93A8E">
      <w:pPr>
        <w:spacing w:line="294" w:lineRule="exact"/>
        <w:ind w:left="360" w:right="366" w:firstLine="450"/>
        <w:jc w:val="both"/>
        <w:rPr>
          <w:sz w:val="20"/>
          <w:szCs w:val="20"/>
        </w:rPr>
      </w:pPr>
      <w:r>
        <w:rPr>
          <w:rFonts w:ascii="宋体" w:eastAsia="宋体" w:hAnsi="宋体" w:cs="宋体"/>
          <w:sz w:val="24"/>
          <w:szCs w:val="24"/>
        </w:rPr>
        <w:t>3）某燃烧炉的平壁由耐火砖、绝热砖和普通砖三种砌成，它们的导热系数分别为 1.2W/(m·℃)，0.16 W/(m·℃)和 0。92 W/(m·℃)，耐火砖和绝热转厚度都是 0.5m，普通砖厚度为 0.25m。已知炉内壁温为 1000℃，外壁温度为 55℃，设各层砖间接触良好，求每平方米炉壁散热速率。</w:t>
      </w:r>
    </w:p>
    <w:p w:rsidR="006C7769" w:rsidRDefault="006C7769">
      <w:pPr>
        <w:spacing w:line="282" w:lineRule="exact"/>
        <w:rPr>
          <w:sz w:val="20"/>
          <w:szCs w:val="20"/>
        </w:rPr>
      </w:pPr>
    </w:p>
    <w:p w:rsidR="006C7769" w:rsidRDefault="00B93A8E">
      <w:pPr>
        <w:spacing w:line="404" w:lineRule="exact"/>
        <w:ind w:left="82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 xml:space="preserve">] </w:t>
      </w:r>
      <w:r>
        <w:rPr>
          <w:rFonts w:eastAsia="Times New Roman"/>
          <w:i/>
          <w:iCs/>
          <w:sz w:val="24"/>
          <w:szCs w:val="24"/>
        </w:rPr>
        <w:t>Q</w:t>
      </w:r>
      <w:r>
        <w:rPr>
          <w:rFonts w:eastAsia="Times New Roman"/>
          <w:sz w:val="24"/>
          <w:szCs w:val="24"/>
        </w:rPr>
        <w:t xml:space="preserve">/ </w:t>
      </w:r>
      <w:r>
        <w:rPr>
          <w:rFonts w:eastAsia="Times New Roman"/>
          <w:i/>
          <w:iCs/>
          <w:sz w:val="24"/>
          <w:szCs w:val="24"/>
        </w:rPr>
        <w:t>S</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t</w:t>
      </w:r>
      <w:r>
        <w:rPr>
          <w:rFonts w:eastAsia="Times New Roman"/>
          <w:sz w:val="27"/>
          <w:szCs w:val="27"/>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7"/>
          <w:szCs w:val="27"/>
          <w:vertAlign w:val="subscript"/>
        </w:rPr>
        <w:t>2</w:t>
      </w:r>
      <w:r>
        <w:rPr>
          <w:rFonts w:ascii="宋体" w:eastAsia="宋体" w:hAnsi="宋体" w:cs="宋体"/>
          <w:sz w:val="24"/>
          <w:szCs w:val="24"/>
        </w:rPr>
        <w:t>）</w:t>
      </w:r>
      <w:r>
        <w:rPr>
          <w:rFonts w:eastAsia="Times New Roman"/>
          <w:sz w:val="24"/>
          <w:szCs w:val="24"/>
        </w:rPr>
        <w:t>/</w:t>
      </w:r>
      <w:r>
        <w:rPr>
          <w:rFonts w:ascii="Arial Unicode MS" w:eastAsia="Arial Unicode MS" w:hAnsi="Arial Unicode MS" w:cs="Arial Unicode MS"/>
          <w:sz w:val="35"/>
          <w:szCs w:val="35"/>
        </w:rPr>
        <w:t>∑</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b</w:t>
      </w:r>
      <w:r>
        <w:rPr>
          <w:rFonts w:eastAsia="Times New Roman"/>
          <w:i/>
          <w:iCs/>
          <w:sz w:val="27"/>
          <w:szCs w:val="27"/>
          <w:vertAlign w:val="subscript"/>
        </w:rPr>
        <w:t>i</w:t>
      </w:r>
      <w:r>
        <w:rPr>
          <w:rFonts w:eastAsia="Times New Roman"/>
          <w:sz w:val="24"/>
          <w:szCs w:val="24"/>
        </w:rPr>
        <w:t xml:space="preserve"> / </w:t>
      </w:r>
      <w:r>
        <w:rPr>
          <w:rFonts w:ascii="Arial Unicode MS" w:eastAsia="Arial Unicode MS" w:hAnsi="Arial Unicode MS" w:cs="Arial Unicode MS"/>
          <w:i/>
          <w:iCs/>
          <w:sz w:val="24"/>
          <w:szCs w:val="24"/>
        </w:rPr>
        <w:t>λ</w:t>
      </w:r>
      <w:r>
        <w:rPr>
          <w:rFonts w:eastAsia="Times New Roman"/>
          <w:i/>
          <w:iCs/>
          <w:sz w:val="27"/>
          <w:szCs w:val="27"/>
          <w:vertAlign w:val="subscript"/>
        </w:rPr>
        <w:t>i</w:t>
      </w:r>
      <w:r>
        <w:rPr>
          <w:rFonts w:eastAsia="Times New Roman"/>
          <w:sz w:val="24"/>
          <w:szCs w:val="24"/>
        </w:rPr>
        <w:t xml:space="preserve"> )</w:t>
      </w:r>
    </w:p>
    <w:p w:rsidR="006C7769" w:rsidRDefault="006C7769">
      <w:pPr>
        <w:spacing w:line="51" w:lineRule="exact"/>
        <w:rPr>
          <w:sz w:val="20"/>
          <w:szCs w:val="20"/>
        </w:rPr>
      </w:pPr>
    </w:p>
    <w:p w:rsidR="006C7769" w:rsidRDefault="00B93A8E" w:rsidP="007343B3">
      <w:pPr>
        <w:numPr>
          <w:ilvl w:val="0"/>
          <w:numId w:val="88"/>
        </w:numPr>
        <w:tabs>
          <w:tab w:val="left" w:pos="1760"/>
        </w:tabs>
        <w:spacing w:line="295" w:lineRule="exact"/>
        <w:ind w:left="1760" w:hanging="193"/>
        <w:rPr>
          <w:rFonts w:ascii="Symbol" w:eastAsia="Symbol" w:hAnsi="Symbol" w:cs="Symbol"/>
          <w:sz w:val="24"/>
          <w:szCs w:val="24"/>
        </w:rPr>
      </w:pPr>
      <w:r>
        <w:rPr>
          <w:rFonts w:eastAsia="Times New Roman"/>
          <w:sz w:val="24"/>
          <w:szCs w:val="24"/>
        </w:rPr>
        <w:t xml:space="preserve">(1000 </w:t>
      </w:r>
      <w:r>
        <w:rPr>
          <w:rFonts w:ascii="Arial Unicode MS" w:eastAsia="Arial Unicode MS" w:hAnsi="Arial Unicode MS" w:cs="Arial Unicode MS"/>
          <w:sz w:val="24"/>
          <w:szCs w:val="24"/>
        </w:rPr>
        <w:t>−</w:t>
      </w:r>
      <w:r>
        <w:rPr>
          <w:rFonts w:eastAsia="Times New Roman"/>
          <w:sz w:val="24"/>
          <w:szCs w:val="24"/>
        </w:rPr>
        <w:t xml:space="preserve"> 55) /[</w:t>
      </w:r>
      <w:r>
        <w:rPr>
          <w:rFonts w:ascii="宋体" w:eastAsia="宋体" w:hAnsi="宋体" w:cs="宋体"/>
          <w:sz w:val="24"/>
          <w:szCs w:val="24"/>
        </w:rPr>
        <w:t>（</w:t>
      </w:r>
      <w:r>
        <w:rPr>
          <w:rFonts w:eastAsia="Times New Roman"/>
          <w:sz w:val="24"/>
          <w:szCs w:val="24"/>
        </w:rPr>
        <w:t xml:space="preserve">0.5 /112) </w:t>
      </w:r>
      <w:r>
        <w:rPr>
          <w:rFonts w:ascii="Symbol" w:eastAsia="Symbol" w:hAnsi="Symbol" w:cs="Symbol"/>
          <w:sz w:val="24"/>
          <w:szCs w:val="24"/>
        </w:rPr>
        <w:t></w:t>
      </w:r>
      <w:r>
        <w:rPr>
          <w:rFonts w:eastAsia="Times New Roman"/>
          <w:sz w:val="24"/>
          <w:szCs w:val="24"/>
        </w:rPr>
        <w:t xml:space="preserve"> (0.5 / 0.16) </w:t>
      </w:r>
      <w:r>
        <w:rPr>
          <w:rFonts w:ascii="Symbol" w:eastAsia="Symbol" w:hAnsi="Symbol" w:cs="Symbol"/>
          <w:sz w:val="24"/>
          <w:szCs w:val="24"/>
        </w:rPr>
        <w:t></w:t>
      </w:r>
      <w:r>
        <w:rPr>
          <w:rFonts w:eastAsia="Times New Roman"/>
          <w:sz w:val="24"/>
          <w:szCs w:val="24"/>
        </w:rPr>
        <w:t xml:space="preserve"> (0.25 / 0.92)]</w:t>
      </w:r>
    </w:p>
    <w:p w:rsidR="006C7769" w:rsidRDefault="006C7769">
      <w:pPr>
        <w:spacing w:line="88" w:lineRule="exact"/>
        <w:rPr>
          <w:rFonts w:ascii="Symbol" w:eastAsia="Symbol" w:hAnsi="Symbol" w:cs="Symbol"/>
          <w:sz w:val="24"/>
          <w:szCs w:val="24"/>
        </w:rPr>
      </w:pPr>
    </w:p>
    <w:p w:rsidR="006C7769" w:rsidRDefault="00B93A8E" w:rsidP="007343B3">
      <w:pPr>
        <w:numPr>
          <w:ilvl w:val="0"/>
          <w:numId w:val="88"/>
        </w:numPr>
        <w:tabs>
          <w:tab w:val="left" w:pos="1760"/>
        </w:tabs>
        <w:ind w:left="1760" w:hanging="193"/>
        <w:rPr>
          <w:rFonts w:ascii="Symbol" w:eastAsia="Symbol" w:hAnsi="Symbol" w:cs="Symbol"/>
          <w:sz w:val="24"/>
          <w:szCs w:val="24"/>
        </w:rPr>
      </w:pPr>
      <w:r>
        <w:rPr>
          <w:rFonts w:eastAsia="Times New Roman"/>
          <w:sz w:val="24"/>
          <w:szCs w:val="24"/>
        </w:rPr>
        <w:t xml:space="preserve">247.81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2</w:t>
      </w:r>
    </w:p>
    <w:p w:rsidR="006C7769" w:rsidRDefault="006C7769">
      <w:pPr>
        <w:spacing w:line="361" w:lineRule="exact"/>
        <w:rPr>
          <w:sz w:val="20"/>
          <w:szCs w:val="20"/>
        </w:rPr>
      </w:pPr>
    </w:p>
    <w:p w:rsidR="006C7769" w:rsidRDefault="00B93A8E">
      <w:pPr>
        <w:spacing w:line="288" w:lineRule="exact"/>
        <w:ind w:left="360" w:right="386" w:firstLine="450"/>
        <w:rPr>
          <w:sz w:val="20"/>
          <w:szCs w:val="20"/>
        </w:rPr>
      </w:pPr>
      <w:r>
        <w:rPr>
          <w:rFonts w:ascii="宋体" w:eastAsia="宋体" w:hAnsi="宋体" w:cs="宋体"/>
          <w:sz w:val="24"/>
          <w:szCs w:val="24"/>
        </w:rPr>
        <w:t>4）在外径 100mm 的蒸汽管道外包绝热层。绝热层的导热系数为 0.08 W/(m·℃)，已知蒸汽管外壁 150℃，要求绝热层外壁温度在 50℃以下，且每米管长的热损失不应超过 150W/m，试求绝热层厚度。</w:t>
      </w:r>
    </w:p>
    <w:p w:rsidR="006C7769" w:rsidRDefault="006C7769">
      <w:pPr>
        <w:spacing w:line="310" w:lineRule="exact"/>
        <w:rPr>
          <w:sz w:val="20"/>
          <w:szCs w:val="20"/>
        </w:rPr>
      </w:pPr>
    </w:p>
    <w:p w:rsidR="006C7769" w:rsidRDefault="00B93A8E">
      <w:pPr>
        <w:spacing w:line="322" w:lineRule="exact"/>
        <w:ind w:left="820"/>
        <w:rPr>
          <w:sz w:val="20"/>
          <w:szCs w:val="20"/>
        </w:rPr>
      </w:pPr>
      <w:r>
        <w:rPr>
          <w:rFonts w:eastAsia="Times New Roman"/>
          <w:sz w:val="24"/>
          <w:szCs w:val="24"/>
        </w:rPr>
        <w:t>[</w:t>
      </w:r>
      <w:r>
        <w:rPr>
          <w:rFonts w:ascii="宋体" w:eastAsia="宋体" w:hAnsi="宋体" w:cs="宋体"/>
          <w:sz w:val="24"/>
          <w:szCs w:val="24"/>
        </w:rPr>
        <w:t>解</w:t>
      </w:r>
      <w:r>
        <w:rPr>
          <w:rFonts w:eastAsia="Times New Roman"/>
          <w:sz w:val="24"/>
          <w:szCs w:val="24"/>
        </w:rPr>
        <w:t>]</w:t>
      </w:r>
      <w:r>
        <w:rPr>
          <w:rFonts w:eastAsia="Times New Roman"/>
          <w:i/>
          <w:iCs/>
          <w:sz w:val="24"/>
          <w:szCs w:val="24"/>
        </w:rPr>
        <w:t>Q</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w:t>
      </w:r>
      <w:r>
        <w:rPr>
          <w:rFonts w:ascii="Arial Unicode MS" w:eastAsia="Arial Unicode MS" w:hAnsi="Arial Unicode MS" w:cs="Arial Unicode MS"/>
          <w:i/>
          <w:iCs/>
          <w:sz w:val="24"/>
          <w:szCs w:val="24"/>
        </w:rPr>
        <w:t>πλ</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2</w:t>
      </w:r>
      <w:r>
        <w:rPr>
          <w:rFonts w:eastAsia="Times New Roman"/>
          <w:sz w:val="24"/>
          <w:szCs w:val="24"/>
        </w:rPr>
        <w:t xml:space="preserve"> ) / </w:t>
      </w:r>
      <w:r>
        <w:rPr>
          <w:rFonts w:eastAsia="Times New Roman"/>
          <w:i/>
          <w:iCs/>
          <w:sz w:val="24"/>
          <w:szCs w:val="24"/>
        </w:rPr>
        <w:t>Ln</w:t>
      </w:r>
      <w:r>
        <w:rPr>
          <w:rFonts w:eastAsia="Times New Roman"/>
          <w:sz w:val="24"/>
          <w:szCs w:val="24"/>
        </w:rPr>
        <w:t xml:space="preserve">( </w:t>
      </w:r>
      <w:r>
        <w:rPr>
          <w:rFonts w:eastAsia="Times New Roman"/>
          <w:i/>
          <w:iCs/>
          <w:sz w:val="24"/>
          <w:szCs w:val="24"/>
        </w:rPr>
        <w:t>r</w:t>
      </w:r>
      <w:r>
        <w:rPr>
          <w:rFonts w:eastAsia="Times New Roman"/>
          <w:sz w:val="28"/>
          <w:szCs w:val="28"/>
          <w:vertAlign w:val="subscript"/>
        </w:rPr>
        <w:t>2</w:t>
      </w:r>
      <w:r>
        <w:rPr>
          <w:rFonts w:eastAsia="Times New Roman"/>
          <w:sz w:val="24"/>
          <w:szCs w:val="24"/>
        </w:rPr>
        <w:t xml:space="preserve"> / </w:t>
      </w:r>
      <w:r>
        <w:rPr>
          <w:rFonts w:eastAsia="Times New Roman"/>
          <w:i/>
          <w:iCs/>
          <w:sz w:val="24"/>
          <w:szCs w:val="24"/>
        </w:rPr>
        <w:t>r</w:t>
      </w:r>
      <w:r>
        <w:rPr>
          <w:rFonts w:eastAsia="Times New Roman"/>
          <w:sz w:val="28"/>
          <w:szCs w:val="28"/>
          <w:vertAlign w:val="subscript"/>
        </w:rPr>
        <w:t>1</w:t>
      </w:r>
      <w:r>
        <w:rPr>
          <w:rFonts w:eastAsia="Times New Roman"/>
          <w:sz w:val="24"/>
          <w:szCs w:val="24"/>
        </w:rPr>
        <w:t xml:space="preserve"> )</w:t>
      </w:r>
    </w:p>
    <w:p w:rsidR="006C7769" w:rsidRDefault="006C7769">
      <w:pPr>
        <w:spacing w:line="42" w:lineRule="exact"/>
        <w:rPr>
          <w:sz w:val="20"/>
          <w:szCs w:val="20"/>
        </w:rPr>
      </w:pPr>
    </w:p>
    <w:p w:rsidR="006C7769" w:rsidRDefault="00B93A8E" w:rsidP="007343B3">
      <w:pPr>
        <w:numPr>
          <w:ilvl w:val="1"/>
          <w:numId w:val="89"/>
        </w:numPr>
        <w:tabs>
          <w:tab w:val="left" w:pos="1756"/>
        </w:tabs>
        <w:spacing w:line="355" w:lineRule="exact"/>
        <w:ind w:left="1080" w:right="4146" w:firstLine="486"/>
        <w:rPr>
          <w:rFonts w:ascii="Symbol" w:eastAsia="Symbol" w:hAnsi="Symbol" w:cs="Symbol"/>
          <w:sz w:val="24"/>
          <w:szCs w:val="24"/>
        </w:rPr>
      </w:pPr>
      <w:r>
        <w:rPr>
          <w:rFonts w:eastAsia="Times New Roman"/>
          <w:sz w:val="24"/>
          <w:szCs w:val="24"/>
        </w:rPr>
        <w:t>0.16</w:t>
      </w:r>
      <w:r>
        <w:rPr>
          <w:rFonts w:ascii="Arial Unicode MS" w:eastAsia="Arial Unicode MS" w:hAnsi="Arial Unicode MS" w:cs="Arial Unicode MS"/>
          <w:i/>
          <w:iCs/>
          <w:sz w:val="24"/>
          <w:szCs w:val="24"/>
        </w:rPr>
        <w:t>π</w:t>
      </w:r>
      <w:r>
        <w:rPr>
          <w:rFonts w:eastAsia="Times New Roman"/>
          <w:sz w:val="24"/>
          <w:szCs w:val="24"/>
        </w:rPr>
        <w:t xml:space="preserve">(150 </w:t>
      </w:r>
      <w:r>
        <w:rPr>
          <w:rFonts w:ascii="Arial Unicode MS" w:eastAsia="Arial Unicode MS" w:hAnsi="Arial Unicode MS" w:cs="Arial Unicode MS"/>
          <w:sz w:val="24"/>
          <w:szCs w:val="24"/>
        </w:rPr>
        <w:t>−</w:t>
      </w:r>
      <w:r>
        <w:rPr>
          <w:rFonts w:eastAsia="Times New Roman"/>
          <w:sz w:val="24"/>
          <w:szCs w:val="24"/>
        </w:rPr>
        <w:t xml:space="preserve"> 50) </w:t>
      </w:r>
      <w:r>
        <w:rPr>
          <w:rFonts w:eastAsia="Times New Roman"/>
          <w:i/>
          <w:iCs/>
          <w:sz w:val="24"/>
          <w:szCs w:val="24"/>
        </w:rPr>
        <w:t>Ln</w:t>
      </w:r>
      <w:r>
        <w:rPr>
          <w:rFonts w:eastAsia="Times New Roman"/>
          <w:sz w:val="24"/>
          <w:szCs w:val="24"/>
        </w:rPr>
        <w:t xml:space="preserve">( </w:t>
      </w:r>
      <w:r>
        <w:rPr>
          <w:rFonts w:eastAsia="Times New Roman"/>
          <w:i/>
          <w:iCs/>
          <w:sz w:val="24"/>
          <w:szCs w:val="24"/>
        </w:rPr>
        <w:t>r</w:t>
      </w:r>
      <w:r>
        <w:rPr>
          <w:rFonts w:eastAsia="Times New Roman"/>
          <w:sz w:val="28"/>
          <w:szCs w:val="28"/>
          <w:vertAlign w:val="subscript"/>
        </w:rPr>
        <w:t>2</w:t>
      </w:r>
      <w:r>
        <w:rPr>
          <w:rFonts w:eastAsia="Times New Roman"/>
          <w:sz w:val="24"/>
          <w:szCs w:val="24"/>
        </w:rPr>
        <w:t xml:space="preserve"> / 50) </w:t>
      </w:r>
      <w:r>
        <w:rPr>
          <w:rFonts w:ascii="Symbol" w:eastAsia="Symbol" w:hAnsi="Symbol" w:cs="Symbol"/>
          <w:sz w:val="24"/>
          <w:szCs w:val="24"/>
        </w:rPr>
        <w:t></w:t>
      </w:r>
      <w:r>
        <w:rPr>
          <w:rFonts w:eastAsia="Times New Roman"/>
          <w:sz w:val="24"/>
          <w:szCs w:val="24"/>
        </w:rPr>
        <w:t xml:space="preserve"> 150 </w:t>
      </w:r>
      <w:r>
        <w:rPr>
          <w:rFonts w:eastAsia="Times New Roman"/>
          <w:i/>
          <w:iCs/>
          <w:sz w:val="24"/>
          <w:szCs w:val="24"/>
        </w:rPr>
        <w:t>r</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69.9</w:t>
      </w:r>
      <w:r>
        <w:rPr>
          <w:rFonts w:eastAsia="Times New Roman"/>
          <w:i/>
          <w:iCs/>
          <w:sz w:val="24"/>
          <w:szCs w:val="24"/>
        </w:rPr>
        <w:t xml:space="preserve"> mm</w:t>
      </w:r>
    </w:p>
    <w:p w:rsidR="006C7769" w:rsidRDefault="006C7769">
      <w:pPr>
        <w:spacing w:line="31"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壁厚为：</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r</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69.9</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50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19.9</w:t>
      </w:r>
      <w:r>
        <w:rPr>
          <w:rFonts w:eastAsia="Times New Roman"/>
          <w:i/>
          <w:iCs/>
          <w:sz w:val="24"/>
          <w:szCs w:val="24"/>
        </w:rPr>
        <w:t xml:space="preserve"> mm</w:t>
      </w:r>
    </w:p>
    <w:p w:rsidR="006C7769" w:rsidRDefault="006C7769">
      <w:pPr>
        <w:spacing w:line="339" w:lineRule="exact"/>
        <w:rPr>
          <w:sz w:val="20"/>
          <w:szCs w:val="20"/>
        </w:rPr>
      </w:pPr>
    </w:p>
    <w:p w:rsidR="006C7769" w:rsidRDefault="00B93A8E">
      <w:pPr>
        <w:spacing w:line="276" w:lineRule="exact"/>
        <w:ind w:left="360" w:right="366" w:firstLine="450"/>
        <w:rPr>
          <w:sz w:val="20"/>
          <w:szCs w:val="20"/>
        </w:rPr>
      </w:pPr>
      <w:r>
        <w:rPr>
          <w:rFonts w:ascii="宋体" w:eastAsia="宋体" w:hAnsi="宋体" w:cs="宋体"/>
          <w:sz w:val="23"/>
          <w:szCs w:val="23"/>
        </w:rPr>
        <w:t>5）Φ38×2.5mm 的钢管用作蒸汽管。为了减少热损失，在管外保温。 50 第一层是 mm 厚的氧化锌粉，其平均导热系数为 0.07 W/(m·℃)；第二层是 10mm</w:t>
      </w:r>
    </w:p>
    <w:p w:rsidR="006C7769" w:rsidRDefault="006C7769">
      <w:pPr>
        <w:sectPr w:rsidR="006C7769">
          <w:pgSz w:w="11900" w:h="16838"/>
          <w:pgMar w:top="1440" w:right="1440" w:bottom="978" w:left="1440" w:header="0" w:footer="0" w:gutter="0"/>
          <w:cols w:space="720" w:equalWidth="0">
            <w:col w:w="9026"/>
          </w:cols>
        </w:sectPr>
      </w:pPr>
    </w:p>
    <w:p w:rsidR="006C7769" w:rsidRDefault="006C7769">
      <w:pPr>
        <w:spacing w:line="36" w:lineRule="exact"/>
        <w:rPr>
          <w:sz w:val="20"/>
          <w:szCs w:val="20"/>
        </w:rPr>
      </w:pPr>
      <w:bookmarkStart w:id="53" w:name="page48"/>
      <w:bookmarkEnd w:id="53"/>
    </w:p>
    <w:p w:rsidR="006C7769" w:rsidRDefault="00B93A8E">
      <w:pPr>
        <w:spacing w:line="277" w:lineRule="exact"/>
        <w:ind w:left="360" w:right="366"/>
        <w:rPr>
          <w:sz w:val="20"/>
          <w:szCs w:val="20"/>
        </w:rPr>
      </w:pPr>
      <w:r>
        <w:rPr>
          <w:rFonts w:ascii="宋体" w:eastAsia="宋体" w:hAnsi="宋体" w:cs="宋体"/>
          <w:sz w:val="24"/>
          <w:szCs w:val="24"/>
        </w:rPr>
        <w:t>厚的石棉层，其平均导热系数为 0.15 W/(m·℃)。若管内壁温度为 180℃，石棉层外表面温度为 35℃，试求每米管长的热损失及两保温层界面处的温度？</w:t>
      </w:r>
    </w:p>
    <w:p w:rsidR="006C7769" w:rsidRDefault="006C7769">
      <w:pPr>
        <w:spacing w:line="283" w:lineRule="exact"/>
        <w:rPr>
          <w:sz w:val="20"/>
          <w:szCs w:val="20"/>
        </w:rPr>
      </w:pPr>
    </w:p>
    <w:p w:rsidR="006C7769" w:rsidRDefault="00B93A8E">
      <w:pPr>
        <w:spacing w:line="338" w:lineRule="exact"/>
        <w:ind w:left="840" w:right="3306" w:hanging="479"/>
        <w:rPr>
          <w:sz w:val="20"/>
          <w:szCs w:val="20"/>
        </w:rPr>
      </w:pPr>
      <w:r>
        <w:rPr>
          <w:rFonts w:ascii="宋体" w:eastAsia="宋体" w:hAnsi="宋体" w:cs="宋体"/>
          <w:sz w:val="24"/>
          <w:szCs w:val="24"/>
        </w:rPr>
        <w:t>解：①</w:t>
      </w:r>
      <w:r>
        <w:rPr>
          <w:rFonts w:eastAsia="Times New Roman"/>
          <w:sz w:val="24"/>
          <w:szCs w:val="24"/>
        </w:rPr>
        <w:t>r</w:t>
      </w:r>
      <w:r>
        <w:rPr>
          <w:rFonts w:eastAsia="Times New Roman"/>
          <w:sz w:val="31"/>
          <w:szCs w:val="31"/>
          <w:vertAlign w:val="subscript"/>
        </w:rPr>
        <w:t>0</w:t>
      </w:r>
      <w:r>
        <w:rPr>
          <w:rFonts w:eastAsia="Times New Roman"/>
          <w:sz w:val="24"/>
          <w:szCs w:val="24"/>
        </w:rPr>
        <w:t xml:space="preserve"> = 16.5mm = 0.0165m </w:t>
      </w:r>
      <w:r>
        <w:rPr>
          <w:rFonts w:ascii="宋体" w:eastAsia="宋体" w:hAnsi="宋体" w:cs="宋体"/>
          <w:sz w:val="24"/>
          <w:szCs w:val="24"/>
        </w:rPr>
        <w:t>，</w:t>
      </w:r>
      <w:r>
        <w:rPr>
          <w:rFonts w:eastAsia="Times New Roman"/>
          <w:sz w:val="24"/>
          <w:szCs w:val="24"/>
        </w:rPr>
        <w:t>r</w:t>
      </w:r>
      <w:r>
        <w:rPr>
          <w:rFonts w:eastAsia="Times New Roman"/>
          <w:sz w:val="31"/>
          <w:szCs w:val="31"/>
          <w:vertAlign w:val="subscript"/>
        </w:rPr>
        <w:t>1</w:t>
      </w:r>
      <w:r>
        <w:rPr>
          <w:rFonts w:eastAsia="Times New Roman"/>
          <w:sz w:val="24"/>
          <w:szCs w:val="24"/>
        </w:rPr>
        <w:t xml:space="preserve"> =19mm = 0.019 m r</w:t>
      </w:r>
      <w:r>
        <w:rPr>
          <w:rFonts w:eastAsia="Times New Roman"/>
          <w:sz w:val="31"/>
          <w:szCs w:val="31"/>
          <w:vertAlign w:val="subscript"/>
        </w:rPr>
        <w:t>2</w:t>
      </w:r>
      <w:r>
        <w:rPr>
          <w:rFonts w:eastAsia="Times New Roman"/>
          <w:sz w:val="24"/>
          <w:szCs w:val="24"/>
        </w:rPr>
        <w:t xml:space="preserve"> = r</w:t>
      </w:r>
      <w:r>
        <w:rPr>
          <w:rFonts w:eastAsia="Times New Roman"/>
          <w:sz w:val="31"/>
          <w:szCs w:val="31"/>
          <w:vertAlign w:val="subscript"/>
        </w:rPr>
        <w:t>1</w:t>
      </w:r>
      <w:r>
        <w:rPr>
          <w:rFonts w:ascii="宋体" w:eastAsia="宋体" w:hAnsi="宋体" w:cs="宋体"/>
          <w:sz w:val="24"/>
          <w:szCs w:val="24"/>
        </w:rPr>
        <w:t>＋</w:t>
      </w:r>
      <w:r>
        <w:rPr>
          <w:rFonts w:ascii="Arial Unicode MS" w:eastAsia="Arial Unicode MS" w:hAnsi="Arial Unicode MS" w:cs="Arial Unicode MS"/>
          <w:sz w:val="24"/>
          <w:szCs w:val="24"/>
        </w:rPr>
        <w:t>δ</w:t>
      </w:r>
      <w:r>
        <w:rPr>
          <w:rFonts w:eastAsia="Times New Roman"/>
          <w:sz w:val="31"/>
          <w:szCs w:val="31"/>
          <w:vertAlign w:val="subscript"/>
        </w:rPr>
        <w:t>1</w:t>
      </w:r>
      <w:r>
        <w:rPr>
          <w:rFonts w:eastAsia="Times New Roman"/>
          <w:sz w:val="24"/>
          <w:szCs w:val="24"/>
        </w:rPr>
        <w:t xml:space="preserve"> = 0.019</w:t>
      </w:r>
      <w:r>
        <w:rPr>
          <w:rFonts w:ascii="宋体" w:eastAsia="宋体" w:hAnsi="宋体" w:cs="宋体"/>
          <w:sz w:val="24"/>
          <w:szCs w:val="24"/>
        </w:rPr>
        <w:t>＋</w:t>
      </w:r>
      <w:r>
        <w:rPr>
          <w:rFonts w:eastAsia="Times New Roman"/>
          <w:sz w:val="24"/>
          <w:szCs w:val="24"/>
        </w:rPr>
        <w:t>0.05 = 0.069 m</w:t>
      </w:r>
    </w:p>
    <w:p w:rsidR="006C7769" w:rsidRDefault="00B93A8E">
      <w:pPr>
        <w:spacing w:line="314" w:lineRule="exact"/>
        <w:ind w:left="840"/>
        <w:rPr>
          <w:sz w:val="20"/>
          <w:szCs w:val="20"/>
        </w:rPr>
      </w:pPr>
      <w:r>
        <w:rPr>
          <w:rFonts w:eastAsia="Times New Roman"/>
          <w:sz w:val="24"/>
          <w:szCs w:val="24"/>
        </w:rPr>
        <w:t>r</w:t>
      </w:r>
      <w:r>
        <w:rPr>
          <w:rFonts w:eastAsia="Times New Roman"/>
          <w:sz w:val="31"/>
          <w:szCs w:val="31"/>
          <w:vertAlign w:val="subscript"/>
        </w:rPr>
        <w:t>3</w:t>
      </w:r>
      <w:r>
        <w:rPr>
          <w:rFonts w:eastAsia="Times New Roman"/>
          <w:sz w:val="24"/>
          <w:szCs w:val="24"/>
        </w:rPr>
        <w:t xml:space="preserve"> = r</w:t>
      </w:r>
      <w:r>
        <w:rPr>
          <w:rFonts w:eastAsia="Times New Roman"/>
          <w:sz w:val="31"/>
          <w:szCs w:val="31"/>
          <w:vertAlign w:val="subscript"/>
        </w:rPr>
        <w:t>2</w:t>
      </w:r>
      <w:r>
        <w:rPr>
          <w:rFonts w:ascii="宋体" w:eastAsia="宋体" w:hAnsi="宋体" w:cs="宋体"/>
          <w:sz w:val="24"/>
          <w:szCs w:val="24"/>
        </w:rPr>
        <w:t>＋</w:t>
      </w:r>
      <w:r>
        <w:rPr>
          <w:rFonts w:ascii="Arial Unicode MS" w:eastAsia="Arial Unicode MS" w:hAnsi="Arial Unicode MS" w:cs="Arial Unicode MS"/>
          <w:sz w:val="24"/>
          <w:szCs w:val="24"/>
        </w:rPr>
        <w:t>δ</w:t>
      </w:r>
      <w:r>
        <w:rPr>
          <w:rFonts w:eastAsia="Times New Roman"/>
          <w:sz w:val="31"/>
          <w:szCs w:val="31"/>
          <w:vertAlign w:val="subscript"/>
        </w:rPr>
        <w:t>2</w:t>
      </w:r>
      <w:r>
        <w:rPr>
          <w:rFonts w:eastAsia="Times New Roman"/>
          <w:sz w:val="24"/>
          <w:szCs w:val="24"/>
        </w:rPr>
        <w:t xml:space="preserve"> = 0.069</w:t>
      </w:r>
      <w:r>
        <w:rPr>
          <w:rFonts w:ascii="宋体" w:eastAsia="宋体" w:hAnsi="宋体" w:cs="宋体"/>
          <w:sz w:val="24"/>
          <w:szCs w:val="24"/>
        </w:rPr>
        <w:t>＋</w:t>
      </w:r>
      <w:r>
        <w:rPr>
          <w:rFonts w:eastAsia="Times New Roman"/>
          <w:sz w:val="24"/>
          <w:szCs w:val="24"/>
        </w:rPr>
        <w:t>0.01 = 0.079 m</w:t>
      </w:r>
    </w:p>
    <w:p w:rsidR="006C7769" w:rsidRDefault="00B93A8E">
      <w:pPr>
        <w:spacing w:line="312" w:lineRule="exact"/>
        <w:ind w:left="840"/>
        <w:rPr>
          <w:sz w:val="20"/>
          <w:szCs w:val="20"/>
        </w:rPr>
      </w:pPr>
      <w:r>
        <w:rPr>
          <w:rFonts w:ascii="Arial Unicode MS" w:eastAsia="Arial Unicode MS" w:hAnsi="Arial Unicode MS" w:cs="Arial Unicode MS"/>
          <w:sz w:val="24"/>
          <w:szCs w:val="24"/>
        </w:rPr>
        <w:t>λ</w:t>
      </w:r>
      <w:r>
        <w:rPr>
          <w:rFonts w:eastAsia="Times New Roman"/>
          <w:sz w:val="31"/>
          <w:szCs w:val="31"/>
          <w:vertAlign w:val="subscript"/>
        </w:rPr>
        <w:t>0</w:t>
      </w:r>
      <w:r>
        <w:rPr>
          <w:rFonts w:eastAsia="Times New Roman"/>
          <w:sz w:val="24"/>
          <w:szCs w:val="24"/>
        </w:rPr>
        <w:t xml:space="preserve"> = 45 W/(m</w:t>
      </w:r>
      <w:r>
        <w:rPr>
          <w:rFonts w:ascii="宋体" w:eastAsia="宋体" w:hAnsi="宋体" w:cs="宋体"/>
          <w:sz w:val="24"/>
          <w:szCs w:val="24"/>
        </w:rPr>
        <w:t>·℃</w:t>
      </w:r>
      <w:r>
        <w:rPr>
          <w:rFonts w:eastAsia="Times New Roman"/>
          <w:sz w:val="24"/>
          <w:szCs w:val="24"/>
        </w:rPr>
        <w:t>)</w:t>
      </w:r>
    </w:p>
    <w:tbl>
      <w:tblPr>
        <w:tblW w:w="0" w:type="auto"/>
        <w:tblInd w:w="360" w:type="dxa"/>
        <w:tblLayout w:type="fixed"/>
        <w:tblCellMar>
          <w:left w:w="0" w:type="dxa"/>
          <w:right w:w="0" w:type="dxa"/>
        </w:tblCellMar>
        <w:tblLook w:val="04A0" w:firstRow="1" w:lastRow="0" w:firstColumn="1" w:lastColumn="0" w:noHBand="0" w:noVBand="1"/>
      </w:tblPr>
      <w:tblGrid>
        <w:gridCol w:w="160"/>
        <w:gridCol w:w="200"/>
        <w:gridCol w:w="280"/>
        <w:gridCol w:w="20"/>
        <w:gridCol w:w="220"/>
        <w:gridCol w:w="60"/>
        <w:gridCol w:w="140"/>
        <w:gridCol w:w="220"/>
        <w:gridCol w:w="60"/>
        <w:gridCol w:w="140"/>
        <w:gridCol w:w="20"/>
        <w:gridCol w:w="240"/>
        <w:gridCol w:w="40"/>
        <w:gridCol w:w="220"/>
        <w:gridCol w:w="60"/>
        <w:gridCol w:w="160"/>
        <w:gridCol w:w="40"/>
        <w:gridCol w:w="100"/>
        <w:gridCol w:w="80"/>
        <w:gridCol w:w="140"/>
        <w:gridCol w:w="240"/>
        <w:gridCol w:w="280"/>
        <w:gridCol w:w="360"/>
        <w:gridCol w:w="220"/>
        <w:gridCol w:w="20"/>
        <w:gridCol w:w="180"/>
        <w:gridCol w:w="100"/>
        <w:gridCol w:w="20"/>
        <w:gridCol w:w="240"/>
        <w:gridCol w:w="100"/>
        <w:gridCol w:w="40"/>
        <w:gridCol w:w="100"/>
        <w:gridCol w:w="40"/>
        <w:gridCol w:w="120"/>
        <w:gridCol w:w="260"/>
        <w:gridCol w:w="20"/>
        <w:gridCol w:w="80"/>
        <w:gridCol w:w="140"/>
        <w:gridCol w:w="420"/>
        <w:gridCol w:w="260"/>
        <w:gridCol w:w="280"/>
        <w:gridCol w:w="240"/>
        <w:gridCol w:w="400"/>
        <w:gridCol w:w="20"/>
        <w:gridCol w:w="240"/>
        <w:gridCol w:w="260"/>
        <w:gridCol w:w="20"/>
        <w:gridCol w:w="740"/>
        <w:gridCol w:w="360"/>
        <w:gridCol w:w="20"/>
      </w:tblGrid>
      <w:tr w:rsidR="006C7769">
        <w:trPr>
          <w:trHeight w:val="296"/>
        </w:trPr>
        <w:tc>
          <w:tcPr>
            <w:tcW w:w="160" w:type="dxa"/>
            <w:vAlign w:val="bottom"/>
          </w:tcPr>
          <w:p w:rsidR="006C7769" w:rsidRDefault="006C7769">
            <w:pPr>
              <w:rPr>
                <w:sz w:val="24"/>
                <w:szCs w:val="24"/>
              </w:rPr>
            </w:pPr>
          </w:p>
        </w:tc>
        <w:tc>
          <w:tcPr>
            <w:tcW w:w="200" w:type="dxa"/>
            <w:tcBorders>
              <w:bottom w:val="single" w:sz="8" w:space="0" w:color="auto"/>
            </w:tcBorders>
            <w:vAlign w:val="bottom"/>
          </w:tcPr>
          <w:p w:rsidR="006C7769" w:rsidRDefault="00B93A8E">
            <w:pPr>
              <w:ind w:left="20"/>
              <w:rPr>
                <w:sz w:val="20"/>
                <w:szCs w:val="20"/>
              </w:rPr>
            </w:pPr>
            <w:r>
              <w:rPr>
                <w:rFonts w:eastAsia="Times New Roman"/>
                <w:w w:val="92"/>
                <w:sz w:val="24"/>
                <w:szCs w:val="24"/>
              </w:rPr>
              <w:t>Q</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22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140" w:type="dxa"/>
            <w:tcBorders>
              <w:bottom w:val="single" w:sz="8" w:space="0" w:color="auto"/>
            </w:tcBorders>
            <w:vAlign w:val="bottom"/>
          </w:tcPr>
          <w:p w:rsidR="006C7769" w:rsidRDefault="006C7769">
            <w:pPr>
              <w:rPr>
                <w:sz w:val="24"/>
                <w:szCs w:val="24"/>
              </w:rPr>
            </w:pPr>
          </w:p>
        </w:tc>
        <w:tc>
          <w:tcPr>
            <w:tcW w:w="22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14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720" w:type="dxa"/>
            <w:gridSpan w:val="5"/>
            <w:tcBorders>
              <w:bottom w:val="single" w:sz="8" w:space="0" w:color="auto"/>
            </w:tcBorders>
            <w:vAlign w:val="bottom"/>
          </w:tcPr>
          <w:p w:rsidR="006C7769" w:rsidRDefault="00B93A8E">
            <w:pPr>
              <w:spacing w:line="296" w:lineRule="exact"/>
              <w:jc w:val="center"/>
              <w:rPr>
                <w:sz w:val="20"/>
                <w:szCs w:val="20"/>
              </w:rPr>
            </w:pPr>
            <w:r>
              <w:rPr>
                <w:rFonts w:eastAsia="Times New Roman"/>
                <w:w w:val="92"/>
                <w:sz w:val="24"/>
                <w:szCs w:val="24"/>
              </w:rPr>
              <w:t>2</w:t>
            </w:r>
            <w:r>
              <w:rPr>
                <w:rFonts w:ascii="Arial Unicode MS" w:eastAsia="Arial Unicode MS" w:hAnsi="Arial Unicode MS" w:cs="Arial Unicode MS"/>
                <w:w w:val="92"/>
                <w:sz w:val="24"/>
                <w:szCs w:val="24"/>
              </w:rPr>
              <w:t>π</w:t>
            </w:r>
            <w:r>
              <w:rPr>
                <w:rFonts w:eastAsia="Times New Roman"/>
                <w:w w:val="92"/>
                <w:sz w:val="24"/>
                <w:szCs w:val="24"/>
              </w:rPr>
              <w:t xml:space="preserve">(t </w:t>
            </w:r>
            <w:r>
              <w:rPr>
                <w:rFonts w:eastAsia="Times New Roman"/>
                <w:w w:val="92"/>
                <w:sz w:val="28"/>
                <w:szCs w:val="28"/>
                <w:vertAlign w:val="subscript"/>
              </w:rPr>
              <w:t>0</w:t>
            </w:r>
          </w:p>
        </w:tc>
        <w:tc>
          <w:tcPr>
            <w:tcW w:w="880" w:type="dxa"/>
            <w:gridSpan w:val="6"/>
            <w:tcBorders>
              <w:bottom w:val="single" w:sz="8" w:space="0" w:color="auto"/>
            </w:tcBorders>
            <w:vAlign w:val="bottom"/>
          </w:tcPr>
          <w:p w:rsidR="006C7769" w:rsidRDefault="00B93A8E">
            <w:pPr>
              <w:spacing w:line="296" w:lineRule="exact"/>
              <w:ind w:right="300"/>
              <w:jc w:val="center"/>
              <w:rPr>
                <w:sz w:val="20"/>
                <w:szCs w:val="20"/>
              </w:rPr>
            </w:pPr>
            <w:r>
              <w:rPr>
                <w:rFonts w:ascii="Arial Unicode MS" w:eastAsia="Arial Unicode MS" w:hAnsi="Arial Unicode MS" w:cs="Arial Unicode MS"/>
                <w:w w:val="82"/>
                <w:sz w:val="24"/>
                <w:szCs w:val="24"/>
              </w:rPr>
              <w:t>−</w:t>
            </w:r>
            <w:r>
              <w:rPr>
                <w:rFonts w:eastAsia="Times New Roman"/>
                <w:w w:val="82"/>
                <w:sz w:val="24"/>
                <w:szCs w:val="24"/>
              </w:rPr>
              <w:t xml:space="preserve"> t </w:t>
            </w:r>
            <w:r>
              <w:rPr>
                <w:rFonts w:eastAsia="Times New Roman"/>
                <w:w w:val="82"/>
                <w:sz w:val="28"/>
                <w:szCs w:val="28"/>
                <w:vertAlign w:val="subscript"/>
              </w:rPr>
              <w:t>3</w:t>
            </w:r>
            <w:r>
              <w:rPr>
                <w:rFonts w:eastAsia="Times New Roman"/>
                <w:w w:val="82"/>
                <w:sz w:val="24"/>
                <w:szCs w:val="24"/>
              </w:rPr>
              <w:t xml:space="preserve"> )</w:t>
            </w:r>
          </w:p>
        </w:tc>
        <w:tc>
          <w:tcPr>
            <w:tcW w:w="360" w:type="dxa"/>
            <w:tcBorders>
              <w:bottom w:val="single" w:sz="8" w:space="0" w:color="auto"/>
            </w:tcBorders>
            <w:vAlign w:val="bottom"/>
          </w:tcPr>
          <w:p w:rsidR="006C7769" w:rsidRDefault="006C7769">
            <w:pPr>
              <w:rPr>
                <w:sz w:val="24"/>
                <w:szCs w:val="24"/>
              </w:rPr>
            </w:pPr>
          </w:p>
        </w:tc>
        <w:tc>
          <w:tcPr>
            <w:tcW w:w="2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8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24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120" w:type="dxa"/>
            <w:tcBorders>
              <w:bottom w:val="single" w:sz="8" w:space="0" w:color="auto"/>
            </w:tcBorders>
            <w:vAlign w:val="bottom"/>
          </w:tcPr>
          <w:p w:rsidR="006C7769" w:rsidRDefault="006C7769">
            <w:pPr>
              <w:rPr>
                <w:sz w:val="24"/>
                <w:szCs w:val="24"/>
              </w:rPr>
            </w:pPr>
          </w:p>
        </w:tc>
        <w:tc>
          <w:tcPr>
            <w:tcW w:w="2120" w:type="dxa"/>
            <w:gridSpan w:val="10"/>
            <w:tcBorders>
              <w:bottom w:val="single" w:sz="8" w:space="0" w:color="auto"/>
            </w:tcBorders>
            <w:vAlign w:val="bottom"/>
          </w:tcPr>
          <w:p w:rsidR="006C7769" w:rsidRDefault="00B93A8E">
            <w:pPr>
              <w:spacing w:line="295" w:lineRule="exact"/>
              <w:ind w:left="40"/>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314. </w:t>
            </w:r>
            <w:r>
              <w:rPr>
                <w:rFonts w:ascii="Symbol" w:eastAsia="Symbol" w:hAnsi="Symbol" w:cs="Symbol"/>
                <w:sz w:val="24"/>
                <w:szCs w:val="24"/>
              </w:rPr>
              <w:t></w:t>
            </w:r>
            <w:r>
              <w:rPr>
                <w:rFonts w:eastAsia="Times New Roman"/>
                <w:sz w:val="24"/>
                <w:szCs w:val="24"/>
              </w:rPr>
              <w:t xml:space="preserve"> (180 </w:t>
            </w:r>
            <w:r>
              <w:rPr>
                <w:rFonts w:ascii="Arial Unicode MS" w:eastAsia="Arial Unicode MS" w:hAnsi="Arial Unicode MS" w:cs="Arial Unicode MS"/>
                <w:sz w:val="24"/>
                <w:szCs w:val="24"/>
              </w:rPr>
              <w:t>−</w:t>
            </w:r>
            <w:r>
              <w:rPr>
                <w:rFonts w:eastAsia="Times New Roman"/>
                <w:sz w:val="24"/>
                <w:szCs w:val="24"/>
              </w:rPr>
              <w:t xml:space="preserve"> 35)</w:t>
            </w:r>
          </w:p>
        </w:tc>
        <w:tc>
          <w:tcPr>
            <w:tcW w:w="240" w:type="dxa"/>
            <w:tcBorders>
              <w:bottom w:val="single" w:sz="8" w:space="0" w:color="auto"/>
            </w:tcBorders>
            <w:vAlign w:val="bottom"/>
          </w:tcPr>
          <w:p w:rsidR="006C7769" w:rsidRDefault="006C7769">
            <w:pPr>
              <w:rPr>
                <w:sz w:val="24"/>
                <w:szCs w:val="24"/>
              </w:rPr>
            </w:pPr>
          </w:p>
        </w:tc>
        <w:tc>
          <w:tcPr>
            <w:tcW w:w="26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7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471.</w:t>
            </w:r>
          </w:p>
        </w:tc>
        <w:tc>
          <w:tcPr>
            <w:tcW w:w="3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65"/>
        </w:trPr>
        <w:tc>
          <w:tcPr>
            <w:tcW w:w="160" w:type="dxa"/>
            <w:vAlign w:val="bottom"/>
          </w:tcPr>
          <w:p w:rsidR="006C7769" w:rsidRDefault="006C7769">
            <w:pPr>
              <w:rPr>
                <w:sz w:val="23"/>
                <w:szCs w:val="23"/>
              </w:rPr>
            </w:pPr>
          </w:p>
        </w:tc>
        <w:tc>
          <w:tcPr>
            <w:tcW w:w="200" w:type="dxa"/>
            <w:vAlign w:val="bottom"/>
          </w:tcPr>
          <w:p w:rsidR="006C7769" w:rsidRDefault="00B93A8E">
            <w:pPr>
              <w:spacing w:line="265" w:lineRule="exact"/>
              <w:ind w:left="40"/>
              <w:rPr>
                <w:sz w:val="20"/>
                <w:szCs w:val="20"/>
              </w:rPr>
            </w:pPr>
            <w:r>
              <w:rPr>
                <w:rFonts w:eastAsia="Times New Roman"/>
                <w:w w:val="95"/>
                <w:sz w:val="24"/>
                <w:szCs w:val="24"/>
              </w:rPr>
              <w:t>L</w:t>
            </w:r>
          </w:p>
        </w:tc>
        <w:tc>
          <w:tcPr>
            <w:tcW w:w="280" w:type="dxa"/>
            <w:vMerge/>
            <w:vAlign w:val="bottom"/>
          </w:tcPr>
          <w:p w:rsidR="006C7769" w:rsidRDefault="006C7769">
            <w:pPr>
              <w:rPr>
                <w:sz w:val="23"/>
                <w:szCs w:val="23"/>
              </w:rPr>
            </w:pPr>
          </w:p>
        </w:tc>
        <w:tc>
          <w:tcPr>
            <w:tcW w:w="240" w:type="dxa"/>
            <w:gridSpan w:val="2"/>
            <w:vAlign w:val="bottom"/>
          </w:tcPr>
          <w:p w:rsidR="006C7769" w:rsidRDefault="00B93A8E">
            <w:pPr>
              <w:spacing w:line="265" w:lineRule="exact"/>
              <w:jc w:val="right"/>
              <w:rPr>
                <w:sz w:val="20"/>
                <w:szCs w:val="20"/>
              </w:rPr>
            </w:pPr>
            <w:r>
              <w:rPr>
                <w:rFonts w:eastAsia="Times New Roman"/>
                <w:sz w:val="24"/>
                <w:szCs w:val="24"/>
              </w:rPr>
              <w:t>1</w:t>
            </w:r>
          </w:p>
        </w:tc>
        <w:tc>
          <w:tcPr>
            <w:tcW w:w="6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220" w:type="dxa"/>
            <w:vAlign w:val="bottom"/>
          </w:tcPr>
          <w:p w:rsidR="006C7769" w:rsidRDefault="006C7769">
            <w:pPr>
              <w:rPr>
                <w:sz w:val="23"/>
                <w:szCs w:val="23"/>
              </w:rPr>
            </w:pPr>
          </w:p>
        </w:tc>
        <w:tc>
          <w:tcPr>
            <w:tcW w:w="200" w:type="dxa"/>
            <w:gridSpan w:val="2"/>
            <w:vAlign w:val="bottom"/>
          </w:tcPr>
          <w:p w:rsidR="006C7769" w:rsidRDefault="00B93A8E">
            <w:pPr>
              <w:spacing w:line="265" w:lineRule="exact"/>
              <w:jc w:val="right"/>
              <w:rPr>
                <w:sz w:val="20"/>
                <w:szCs w:val="20"/>
              </w:rPr>
            </w:pPr>
            <w:r>
              <w:rPr>
                <w:rFonts w:eastAsia="Times New Roman"/>
                <w:sz w:val="30"/>
                <w:szCs w:val="30"/>
                <w:vertAlign w:val="superscript"/>
              </w:rPr>
              <w:t>r</w:t>
            </w:r>
            <w:r>
              <w:rPr>
                <w:rFonts w:eastAsia="Times New Roman"/>
                <w:sz w:val="12"/>
                <w:szCs w:val="12"/>
              </w:rPr>
              <w:t>1</w:t>
            </w:r>
          </w:p>
        </w:tc>
        <w:tc>
          <w:tcPr>
            <w:tcW w:w="20" w:type="dxa"/>
            <w:vAlign w:val="bottom"/>
          </w:tcPr>
          <w:p w:rsidR="006C7769" w:rsidRDefault="006C7769">
            <w:pPr>
              <w:rPr>
                <w:sz w:val="23"/>
                <w:szCs w:val="23"/>
              </w:rPr>
            </w:pPr>
          </w:p>
        </w:tc>
        <w:tc>
          <w:tcPr>
            <w:tcW w:w="240" w:type="dxa"/>
            <w:vAlign w:val="bottom"/>
          </w:tcPr>
          <w:p w:rsidR="006C7769" w:rsidRDefault="006C7769">
            <w:pPr>
              <w:rPr>
                <w:sz w:val="23"/>
                <w:szCs w:val="23"/>
              </w:rPr>
            </w:pPr>
          </w:p>
        </w:tc>
        <w:tc>
          <w:tcPr>
            <w:tcW w:w="260" w:type="dxa"/>
            <w:gridSpan w:val="2"/>
            <w:vAlign w:val="bottom"/>
          </w:tcPr>
          <w:p w:rsidR="006C7769" w:rsidRDefault="00B93A8E">
            <w:pPr>
              <w:spacing w:line="265" w:lineRule="exact"/>
              <w:jc w:val="center"/>
              <w:rPr>
                <w:sz w:val="20"/>
                <w:szCs w:val="20"/>
              </w:rPr>
            </w:pPr>
            <w:r>
              <w:rPr>
                <w:rFonts w:eastAsia="Times New Roman"/>
                <w:w w:val="99"/>
                <w:sz w:val="24"/>
                <w:szCs w:val="24"/>
              </w:rPr>
              <w:t>1</w:t>
            </w:r>
          </w:p>
        </w:tc>
        <w:tc>
          <w:tcPr>
            <w:tcW w:w="6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220" w:type="dxa"/>
            <w:gridSpan w:val="2"/>
            <w:vAlign w:val="bottom"/>
          </w:tcPr>
          <w:p w:rsidR="006C7769" w:rsidRDefault="00B93A8E">
            <w:pPr>
              <w:spacing w:line="265" w:lineRule="exact"/>
              <w:ind w:right="40"/>
              <w:jc w:val="center"/>
              <w:rPr>
                <w:sz w:val="20"/>
                <w:szCs w:val="20"/>
              </w:rPr>
            </w:pPr>
            <w:r>
              <w:rPr>
                <w:rFonts w:eastAsia="Times New Roman"/>
                <w:sz w:val="30"/>
                <w:szCs w:val="30"/>
                <w:vertAlign w:val="superscript"/>
              </w:rPr>
              <w:t>r</w:t>
            </w:r>
            <w:r>
              <w:rPr>
                <w:rFonts w:eastAsia="Times New Roman"/>
                <w:sz w:val="12"/>
                <w:szCs w:val="12"/>
              </w:rPr>
              <w:t>2</w:t>
            </w:r>
          </w:p>
        </w:tc>
        <w:tc>
          <w:tcPr>
            <w:tcW w:w="520" w:type="dxa"/>
            <w:gridSpan w:val="2"/>
            <w:vAlign w:val="bottom"/>
          </w:tcPr>
          <w:p w:rsidR="006C7769" w:rsidRDefault="00B93A8E">
            <w:pPr>
              <w:spacing w:line="265" w:lineRule="exact"/>
              <w:jc w:val="right"/>
              <w:rPr>
                <w:sz w:val="20"/>
                <w:szCs w:val="20"/>
              </w:rPr>
            </w:pPr>
            <w:r>
              <w:rPr>
                <w:rFonts w:eastAsia="Times New Roman"/>
                <w:sz w:val="24"/>
                <w:szCs w:val="24"/>
              </w:rPr>
              <w:t>1</w:t>
            </w:r>
          </w:p>
        </w:tc>
        <w:tc>
          <w:tcPr>
            <w:tcW w:w="360" w:type="dxa"/>
            <w:vAlign w:val="bottom"/>
          </w:tcPr>
          <w:p w:rsidR="006C7769" w:rsidRDefault="006C7769">
            <w:pPr>
              <w:rPr>
                <w:sz w:val="23"/>
                <w:szCs w:val="23"/>
              </w:rPr>
            </w:pPr>
          </w:p>
        </w:tc>
        <w:tc>
          <w:tcPr>
            <w:tcW w:w="220" w:type="dxa"/>
            <w:vAlign w:val="bottom"/>
          </w:tcPr>
          <w:p w:rsidR="006C7769" w:rsidRDefault="00B93A8E">
            <w:pPr>
              <w:spacing w:line="265" w:lineRule="exact"/>
              <w:ind w:left="40"/>
              <w:rPr>
                <w:sz w:val="20"/>
                <w:szCs w:val="20"/>
              </w:rPr>
            </w:pPr>
            <w:r>
              <w:rPr>
                <w:rFonts w:eastAsia="Times New Roman"/>
                <w:sz w:val="30"/>
                <w:szCs w:val="30"/>
                <w:vertAlign w:val="superscript"/>
              </w:rPr>
              <w:t>r</w:t>
            </w:r>
            <w:r>
              <w:rPr>
                <w:rFonts w:eastAsia="Times New Roman"/>
                <w:sz w:val="12"/>
                <w:szCs w:val="12"/>
              </w:rPr>
              <w:t>3</w:t>
            </w:r>
          </w:p>
        </w:tc>
        <w:tc>
          <w:tcPr>
            <w:tcW w:w="20" w:type="dxa"/>
            <w:vAlign w:val="bottom"/>
          </w:tcPr>
          <w:p w:rsidR="006C7769" w:rsidRDefault="006C7769">
            <w:pPr>
              <w:rPr>
                <w:sz w:val="23"/>
                <w:szCs w:val="23"/>
              </w:rPr>
            </w:pPr>
          </w:p>
        </w:tc>
        <w:tc>
          <w:tcPr>
            <w:tcW w:w="280" w:type="dxa"/>
            <w:gridSpan w:val="2"/>
            <w:vMerge/>
            <w:vAlign w:val="bottom"/>
          </w:tcPr>
          <w:p w:rsidR="006C7769" w:rsidRDefault="006C7769">
            <w:pPr>
              <w:rPr>
                <w:sz w:val="23"/>
                <w:szCs w:val="23"/>
              </w:rPr>
            </w:pPr>
          </w:p>
        </w:tc>
        <w:tc>
          <w:tcPr>
            <w:tcW w:w="260" w:type="dxa"/>
            <w:gridSpan w:val="2"/>
            <w:vAlign w:val="bottom"/>
          </w:tcPr>
          <w:p w:rsidR="006C7769" w:rsidRDefault="00B93A8E">
            <w:pPr>
              <w:spacing w:line="265" w:lineRule="exact"/>
              <w:jc w:val="center"/>
              <w:rPr>
                <w:sz w:val="20"/>
                <w:szCs w:val="20"/>
              </w:rPr>
            </w:pPr>
            <w:r>
              <w:rPr>
                <w:rFonts w:eastAsia="Times New Roman"/>
                <w:w w:val="99"/>
                <w:sz w:val="24"/>
                <w:szCs w:val="24"/>
              </w:rPr>
              <w:t>1</w:t>
            </w:r>
          </w:p>
        </w:tc>
        <w:tc>
          <w:tcPr>
            <w:tcW w:w="10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420" w:type="dxa"/>
            <w:gridSpan w:val="3"/>
            <w:vAlign w:val="bottom"/>
          </w:tcPr>
          <w:p w:rsidR="006C7769" w:rsidRDefault="00B93A8E">
            <w:pPr>
              <w:spacing w:line="265" w:lineRule="exact"/>
              <w:jc w:val="right"/>
              <w:rPr>
                <w:sz w:val="20"/>
                <w:szCs w:val="20"/>
              </w:rPr>
            </w:pPr>
            <w:r>
              <w:rPr>
                <w:rFonts w:eastAsia="Times New Roman"/>
                <w:sz w:val="24"/>
                <w:szCs w:val="24"/>
              </w:rPr>
              <w:t>19</w:t>
            </w:r>
          </w:p>
        </w:tc>
        <w:tc>
          <w:tcPr>
            <w:tcW w:w="20" w:type="dxa"/>
            <w:vAlign w:val="bottom"/>
          </w:tcPr>
          <w:p w:rsidR="006C7769" w:rsidRDefault="006C7769">
            <w:pPr>
              <w:rPr>
                <w:sz w:val="23"/>
                <w:szCs w:val="23"/>
              </w:rPr>
            </w:pPr>
          </w:p>
        </w:tc>
        <w:tc>
          <w:tcPr>
            <w:tcW w:w="8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420" w:type="dxa"/>
            <w:vAlign w:val="bottom"/>
          </w:tcPr>
          <w:p w:rsidR="006C7769" w:rsidRDefault="00B93A8E">
            <w:pPr>
              <w:spacing w:line="265" w:lineRule="exact"/>
              <w:ind w:right="19"/>
              <w:jc w:val="right"/>
              <w:rPr>
                <w:sz w:val="20"/>
                <w:szCs w:val="20"/>
              </w:rPr>
            </w:pPr>
            <w:r>
              <w:rPr>
                <w:rFonts w:eastAsia="Times New Roman"/>
                <w:sz w:val="24"/>
                <w:szCs w:val="24"/>
              </w:rPr>
              <w:t>1</w:t>
            </w:r>
          </w:p>
        </w:tc>
        <w:tc>
          <w:tcPr>
            <w:tcW w:w="260" w:type="dxa"/>
            <w:vAlign w:val="bottom"/>
          </w:tcPr>
          <w:p w:rsidR="006C7769" w:rsidRDefault="006C7769">
            <w:pPr>
              <w:rPr>
                <w:sz w:val="23"/>
                <w:szCs w:val="23"/>
              </w:rPr>
            </w:pPr>
          </w:p>
        </w:tc>
        <w:tc>
          <w:tcPr>
            <w:tcW w:w="280" w:type="dxa"/>
            <w:vAlign w:val="bottom"/>
          </w:tcPr>
          <w:p w:rsidR="006C7769" w:rsidRDefault="00B93A8E">
            <w:pPr>
              <w:spacing w:line="265" w:lineRule="exact"/>
              <w:jc w:val="right"/>
              <w:rPr>
                <w:sz w:val="20"/>
                <w:szCs w:val="20"/>
              </w:rPr>
            </w:pPr>
            <w:r>
              <w:rPr>
                <w:rFonts w:eastAsia="Times New Roman"/>
                <w:w w:val="99"/>
                <w:sz w:val="24"/>
                <w:szCs w:val="24"/>
              </w:rPr>
              <w:t>69</w:t>
            </w:r>
          </w:p>
        </w:tc>
        <w:tc>
          <w:tcPr>
            <w:tcW w:w="640" w:type="dxa"/>
            <w:gridSpan w:val="2"/>
            <w:vAlign w:val="bottom"/>
          </w:tcPr>
          <w:p w:rsidR="006C7769" w:rsidRDefault="00B93A8E">
            <w:pPr>
              <w:spacing w:line="265" w:lineRule="exact"/>
              <w:ind w:right="140"/>
              <w:jc w:val="right"/>
              <w:rPr>
                <w:sz w:val="20"/>
                <w:szCs w:val="20"/>
              </w:rPr>
            </w:pPr>
            <w:r>
              <w:rPr>
                <w:rFonts w:eastAsia="Times New Roman"/>
                <w:sz w:val="24"/>
                <w:szCs w:val="24"/>
              </w:rPr>
              <w:t>1</w:t>
            </w:r>
          </w:p>
        </w:tc>
        <w:tc>
          <w:tcPr>
            <w:tcW w:w="20" w:type="dxa"/>
            <w:vAlign w:val="bottom"/>
          </w:tcPr>
          <w:p w:rsidR="006C7769" w:rsidRDefault="006C7769">
            <w:pPr>
              <w:rPr>
                <w:sz w:val="23"/>
                <w:szCs w:val="23"/>
              </w:rPr>
            </w:pPr>
          </w:p>
        </w:tc>
        <w:tc>
          <w:tcPr>
            <w:tcW w:w="520" w:type="dxa"/>
            <w:gridSpan w:val="3"/>
            <w:vAlign w:val="bottom"/>
          </w:tcPr>
          <w:p w:rsidR="006C7769" w:rsidRDefault="00B93A8E">
            <w:pPr>
              <w:spacing w:line="265" w:lineRule="exact"/>
              <w:ind w:right="40"/>
              <w:jc w:val="right"/>
              <w:rPr>
                <w:sz w:val="20"/>
                <w:szCs w:val="20"/>
              </w:rPr>
            </w:pPr>
            <w:r>
              <w:rPr>
                <w:rFonts w:eastAsia="Times New Roman"/>
                <w:sz w:val="24"/>
                <w:szCs w:val="24"/>
              </w:rPr>
              <w:t>79</w:t>
            </w:r>
          </w:p>
        </w:tc>
        <w:tc>
          <w:tcPr>
            <w:tcW w:w="740" w:type="dxa"/>
            <w:vMerge/>
            <w:vAlign w:val="bottom"/>
          </w:tcPr>
          <w:p w:rsidR="006C7769" w:rsidRDefault="006C7769">
            <w:pPr>
              <w:rPr>
                <w:sz w:val="23"/>
                <w:szCs w:val="23"/>
              </w:rPr>
            </w:pPr>
          </w:p>
        </w:tc>
        <w:tc>
          <w:tcPr>
            <w:tcW w:w="36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49"/>
        </w:trPr>
        <w:tc>
          <w:tcPr>
            <w:tcW w:w="16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20" w:type="dxa"/>
            <w:tcBorders>
              <w:bottom w:val="single" w:sz="8" w:space="0" w:color="auto"/>
            </w:tcBorders>
            <w:vAlign w:val="bottom"/>
          </w:tcPr>
          <w:p w:rsidR="006C7769" w:rsidRDefault="006C7769">
            <w:pPr>
              <w:rPr>
                <w:sz w:val="4"/>
                <w:szCs w:val="4"/>
              </w:rPr>
            </w:pPr>
          </w:p>
        </w:tc>
        <w:tc>
          <w:tcPr>
            <w:tcW w:w="60" w:type="dxa"/>
            <w:tcBorders>
              <w:bottom w:val="single" w:sz="8" w:space="0" w:color="auto"/>
            </w:tcBorders>
            <w:vAlign w:val="bottom"/>
          </w:tcPr>
          <w:p w:rsidR="006C7769" w:rsidRDefault="006C7769">
            <w:pPr>
              <w:rPr>
                <w:sz w:val="4"/>
                <w:szCs w:val="4"/>
              </w:rPr>
            </w:pPr>
          </w:p>
        </w:tc>
        <w:tc>
          <w:tcPr>
            <w:tcW w:w="360" w:type="dxa"/>
            <w:gridSpan w:val="2"/>
            <w:vMerge w:val="restart"/>
            <w:vAlign w:val="bottom"/>
          </w:tcPr>
          <w:p w:rsidR="006C7769" w:rsidRDefault="00B93A8E">
            <w:pPr>
              <w:spacing w:line="100" w:lineRule="exact"/>
              <w:jc w:val="right"/>
              <w:rPr>
                <w:sz w:val="20"/>
                <w:szCs w:val="20"/>
              </w:rPr>
            </w:pPr>
            <w:r>
              <w:rPr>
                <w:rFonts w:eastAsia="Times New Roman"/>
                <w:sz w:val="11"/>
                <w:szCs w:val="11"/>
              </w:rPr>
              <w:t>ln</w:t>
            </w:r>
          </w:p>
        </w:tc>
        <w:tc>
          <w:tcPr>
            <w:tcW w:w="60" w:type="dxa"/>
            <w:tcBorders>
              <w:bottom w:val="single" w:sz="8" w:space="0" w:color="auto"/>
            </w:tcBorders>
            <w:vAlign w:val="bottom"/>
          </w:tcPr>
          <w:p w:rsidR="006C7769" w:rsidRDefault="006C7769">
            <w:pPr>
              <w:rPr>
                <w:sz w:val="4"/>
                <w:szCs w:val="4"/>
              </w:rPr>
            </w:pPr>
          </w:p>
        </w:tc>
        <w:tc>
          <w:tcPr>
            <w:tcW w:w="140" w:type="dxa"/>
            <w:tcBorders>
              <w:bottom w:val="single" w:sz="8" w:space="0" w:color="auto"/>
            </w:tcBorders>
            <w:vAlign w:val="bottom"/>
          </w:tcPr>
          <w:p w:rsidR="006C7769" w:rsidRDefault="006C7769">
            <w:pPr>
              <w:rPr>
                <w:sz w:val="4"/>
                <w:szCs w:val="4"/>
              </w:rPr>
            </w:pPr>
          </w:p>
        </w:tc>
        <w:tc>
          <w:tcPr>
            <w:tcW w:w="260" w:type="dxa"/>
            <w:gridSpan w:val="2"/>
            <w:vMerge w:val="restart"/>
            <w:vAlign w:val="bottom"/>
          </w:tcPr>
          <w:p w:rsidR="006C7769" w:rsidRDefault="00B93A8E">
            <w:pPr>
              <w:spacing w:line="100" w:lineRule="exact"/>
              <w:jc w:val="right"/>
              <w:rPr>
                <w:sz w:val="20"/>
                <w:szCs w:val="20"/>
              </w:rPr>
            </w:pPr>
            <w:r>
              <w:rPr>
                <w:rFonts w:ascii="Symbol" w:eastAsia="Symbol" w:hAnsi="Symbol" w:cs="Symbol"/>
                <w:sz w:val="10"/>
                <w:szCs w:val="10"/>
              </w:rPr>
              <w:t></w:t>
            </w:r>
          </w:p>
        </w:tc>
        <w:tc>
          <w:tcPr>
            <w:tcW w:w="40" w:type="dxa"/>
            <w:tcBorders>
              <w:bottom w:val="single" w:sz="8" w:space="0" w:color="auto"/>
            </w:tcBorders>
            <w:vAlign w:val="bottom"/>
          </w:tcPr>
          <w:p w:rsidR="006C7769" w:rsidRDefault="006C7769">
            <w:pPr>
              <w:rPr>
                <w:sz w:val="4"/>
                <w:szCs w:val="4"/>
              </w:rPr>
            </w:pPr>
          </w:p>
        </w:tc>
        <w:tc>
          <w:tcPr>
            <w:tcW w:w="220" w:type="dxa"/>
            <w:tcBorders>
              <w:bottom w:val="single" w:sz="8" w:space="0" w:color="auto"/>
            </w:tcBorders>
            <w:vAlign w:val="bottom"/>
          </w:tcPr>
          <w:p w:rsidR="006C7769" w:rsidRDefault="006C7769">
            <w:pPr>
              <w:rPr>
                <w:sz w:val="4"/>
                <w:szCs w:val="4"/>
              </w:rPr>
            </w:pPr>
          </w:p>
        </w:tc>
        <w:tc>
          <w:tcPr>
            <w:tcW w:w="360" w:type="dxa"/>
            <w:gridSpan w:val="4"/>
            <w:vMerge w:val="restart"/>
            <w:vAlign w:val="bottom"/>
          </w:tcPr>
          <w:p w:rsidR="006C7769" w:rsidRDefault="00B93A8E">
            <w:pPr>
              <w:spacing w:line="100" w:lineRule="exact"/>
              <w:ind w:left="40"/>
              <w:rPr>
                <w:sz w:val="20"/>
                <w:szCs w:val="20"/>
              </w:rPr>
            </w:pPr>
            <w:r>
              <w:rPr>
                <w:rFonts w:eastAsia="Times New Roman"/>
                <w:sz w:val="11"/>
                <w:szCs w:val="11"/>
              </w:rPr>
              <w:t>ln</w:t>
            </w:r>
          </w:p>
        </w:tc>
        <w:tc>
          <w:tcPr>
            <w:tcW w:w="80" w:type="dxa"/>
            <w:tcBorders>
              <w:bottom w:val="single" w:sz="8" w:space="0" w:color="auto"/>
            </w:tcBorders>
            <w:vAlign w:val="bottom"/>
          </w:tcPr>
          <w:p w:rsidR="006C7769" w:rsidRDefault="006C7769">
            <w:pPr>
              <w:rPr>
                <w:sz w:val="4"/>
                <w:szCs w:val="4"/>
              </w:rPr>
            </w:pPr>
          </w:p>
        </w:tc>
        <w:tc>
          <w:tcPr>
            <w:tcW w:w="140" w:type="dxa"/>
            <w:tcBorders>
              <w:bottom w:val="single" w:sz="8" w:space="0" w:color="auto"/>
            </w:tcBorders>
            <w:vAlign w:val="bottom"/>
          </w:tcPr>
          <w:p w:rsidR="006C7769" w:rsidRDefault="006C7769">
            <w:pPr>
              <w:rPr>
                <w:sz w:val="4"/>
                <w:szCs w:val="4"/>
              </w:rPr>
            </w:pPr>
          </w:p>
        </w:tc>
        <w:tc>
          <w:tcPr>
            <w:tcW w:w="240" w:type="dxa"/>
            <w:vMerge w:val="restart"/>
            <w:vAlign w:val="bottom"/>
          </w:tcPr>
          <w:p w:rsidR="006C7769" w:rsidRDefault="00B93A8E">
            <w:pPr>
              <w:spacing w:line="100" w:lineRule="exact"/>
              <w:jc w:val="right"/>
              <w:rPr>
                <w:sz w:val="20"/>
                <w:szCs w:val="20"/>
              </w:rPr>
            </w:pPr>
            <w:r>
              <w:rPr>
                <w:rFonts w:ascii="Symbol" w:eastAsia="Symbol" w:hAnsi="Symbol" w:cs="Symbol"/>
                <w:sz w:val="10"/>
                <w:szCs w:val="10"/>
              </w:rPr>
              <w:t></w:t>
            </w:r>
          </w:p>
        </w:tc>
        <w:tc>
          <w:tcPr>
            <w:tcW w:w="280" w:type="dxa"/>
            <w:tcBorders>
              <w:bottom w:val="single" w:sz="8" w:space="0" w:color="auto"/>
            </w:tcBorders>
            <w:vAlign w:val="bottom"/>
          </w:tcPr>
          <w:p w:rsidR="006C7769" w:rsidRDefault="006C7769">
            <w:pPr>
              <w:rPr>
                <w:sz w:val="4"/>
                <w:szCs w:val="4"/>
              </w:rPr>
            </w:pPr>
          </w:p>
        </w:tc>
        <w:tc>
          <w:tcPr>
            <w:tcW w:w="360" w:type="dxa"/>
            <w:vMerge w:val="restart"/>
            <w:vAlign w:val="bottom"/>
          </w:tcPr>
          <w:p w:rsidR="006C7769" w:rsidRDefault="00B93A8E">
            <w:pPr>
              <w:spacing w:line="100" w:lineRule="exact"/>
              <w:ind w:left="60"/>
              <w:rPr>
                <w:sz w:val="20"/>
                <w:szCs w:val="20"/>
              </w:rPr>
            </w:pPr>
            <w:r>
              <w:rPr>
                <w:rFonts w:eastAsia="Times New Roman"/>
                <w:sz w:val="11"/>
                <w:szCs w:val="11"/>
              </w:rPr>
              <w:t>ln</w:t>
            </w:r>
          </w:p>
        </w:tc>
        <w:tc>
          <w:tcPr>
            <w:tcW w:w="220" w:type="dxa"/>
            <w:tcBorders>
              <w:bottom w:val="single" w:sz="8" w:space="0" w:color="auto"/>
            </w:tcBorders>
            <w:vAlign w:val="bottom"/>
          </w:tcPr>
          <w:p w:rsidR="006C7769" w:rsidRDefault="006C7769">
            <w:pPr>
              <w:rPr>
                <w:sz w:val="4"/>
                <w:szCs w:val="4"/>
              </w:rPr>
            </w:pPr>
          </w:p>
        </w:tc>
        <w:tc>
          <w:tcPr>
            <w:tcW w:w="2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40" w:type="dxa"/>
            <w:tcBorders>
              <w:bottom w:val="single" w:sz="8" w:space="0" w:color="auto"/>
            </w:tcBorders>
            <w:vAlign w:val="bottom"/>
          </w:tcPr>
          <w:p w:rsidR="006C7769" w:rsidRDefault="006C7769">
            <w:pPr>
              <w:rPr>
                <w:sz w:val="4"/>
                <w:szCs w:val="4"/>
              </w:rPr>
            </w:pPr>
          </w:p>
        </w:tc>
        <w:tc>
          <w:tcPr>
            <w:tcW w:w="240" w:type="dxa"/>
            <w:gridSpan w:val="3"/>
            <w:vMerge w:val="restart"/>
            <w:vAlign w:val="bottom"/>
          </w:tcPr>
          <w:p w:rsidR="006C7769" w:rsidRDefault="00B93A8E">
            <w:pPr>
              <w:spacing w:line="100" w:lineRule="exact"/>
              <w:jc w:val="center"/>
              <w:rPr>
                <w:sz w:val="20"/>
                <w:szCs w:val="20"/>
              </w:rPr>
            </w:pPr>
            <w:r>
              <w:rPr>
                <w:rFonts w:eastAsia="Times New Roman"/>
                <w:sz w:val="11"/>
                <w:szCs w:val="11"/>
              </w:rPr>
              <w:t>ln</w:t>
            </w:r>
          </w:p>
        </w:tc>
        <w:tc>
          <w:tcPr>
            <w:tcW w:w="40" w:type="dxa"/>
            <w:vMerge w:val="restart"/>
            <w:vAlign w:val="bottom"/>
          </w:tcPr>
          <w:p w:rsidR="006C7769" w:rsidRDefault="006C7769">
            <w:pPr>
              <w:rPr>
                <w:sz w:val="4"/>
                <w:szCs w:val="4"/>
              </w:rPr>
            </w:pPr>
          </w:p>
        </w:tc>
        <w:tc>
          <w:tcPr>
            <w:tcW w:w="120" w:type="dxa"/>
            <w:tcBorders>
              <w:bottom w:val="single" w:sz="8" w:space="0" w:color="auto"/>
            </w:tcBorders>
            <w:vAlign w:val="bottom"/>
          </w:tcPr>
          <w:p w:rsidR="006C7769" w:rsidRDefault="006C7769">
            <w:pPr>
              <w:rPr>
                <w:sz w:val="4"/>
                <w:szCs w:val="4"/>
              </w:rPr>
            </w:pPr>
          </w:p>
        </w:tc>
        <w:tc>
          <w:tcPr>
            <w:tcW w:w="260" w:type="dxa"/>
            <w:tcBorders>
              <w:bottom w:val="single" w:sz="8" w:space="0" w:color="auto"/>
            </w:tcBorders>
            <w:vAlign w:val="bottom"/>
          </w:tcPr>
          <w:p w:rsidR="006C7769" w:rsidRDefault="006C7769">
            <w:pPr>
              <w:rPr>
                <w:sz w:val="4"/>
                <w:szCs w:val="4"/>
              </w:rPr>
            </w:pPr>
          </w:p>
        </w:tc>
        <w:tc>
          <w:tcPr>
            <w:tcW w:w="240" w:type="dxa"/>
            <w:gridSpan w:val="3"/>
            <w:vMerge w:val="restart"/>
            <w:vAlign w:val="bottom"/>
          </w:tcPr>
          <w:p w:rsidR="006C7769" w:rsidRDefault="00B93A8E">
            <w:pPr>
              <w:spacing w:line="100" w:lineRule="exact"/>
              <w:ind w:right="60"/>
              <w:jc w:val="right"/>
              <w:rPr>
                <w:sz w:val="20"/>
                <w:szCs w:val="20"/>
              </w:rPr>
            </w:pPr>
            <w:r>
              <w:rPr>
                <w:rFonts w:ascii="Symbol" w:eastAsia="Symbol" w:hAnsi="Symbol" w:cs="Symbol"/>
                <w:sz w:val="10"/>
                <w:szCs w:val="10"/>
              </w:rPr>
              <w:t></w:t>
            </w:r>
          </w:p>
        </w:tc>
        <w:tc>
          <w:tcPr>
            <w:tcW w:w="420" w:type="dxa"/>
            <w:tcBorders>
              <w:bottom w:val="single" w:sz="8" w:space="0" w:color="auto"/>
            </w:tcBorders>
            <w:vAlign w:val="bottom"/>
          </w:tcPr>
          <w:p w:rsidR="006C7769" w:rsidRDefault="006C7769">
            <w:pPr>
              <w:rPr>
                <w:sz w:val="4"/>
                <w:szCs w:val="4"/>
              </w:rPr>
            </w:pPr>
          </w:p>
        </w:tc>
        <w:tc>
          <w:tcPr>
            <w:tcW w:w="260" w:type="dxa"/>
            <w:vMerge w:val="restart"/>
            <w:vAlign w:val="bottom"/>
          </w:tcPr>
          <w:p w:rsidR="006C7769" w:rsidRDefault="00B93A8E">
            <w:pPr>
              <w:spacing w:line="100" w:lineRule="exact"/>
              <w:ind w:left="40"/>
              <w:rPr>
                <w:sz w:val="20"/>
                <w:szCs w:val="20"/>
              </w:rPr>
            </w:pPr>
            <w:r>
              <w:rPr>
                <w:rFonts w:eastAsia="Times New Roman"/>
                <w:sz w:val="11"/>
                <w:szCs w:val="11"/>
              </w:rPr>
              <w:t>ln</w:t>
            </w:r>
          </w:p>
        </w:tc>
        <w:tc>
          <w:tcPr>
            <w:tcW w:w="280" w:type="dxa"/>
            <w:tcBorders>
              <w:bottom w:val="single" w:sz="8" w:space="0" w:color="auto"/>
            </w:tcBorders>
            <w:vAlign w:val="bottom"/>
          </w:tcPr>
          <w:p w:rsidR="006C7769" w:rsidRDefault="006C7769">
            <w:pPr>
              <w:rPr>
                <w:sz w:val="4"/>
                <w:szCs w:val="4"/>
              </w:rPr>
            </w:pPr>
          </w:p>
        </w:tc>
        <w:tc>
          <w:tcPr>
            <w:tcW w:w="240" w:type="dxa"/>
            <w:vMerge w:val="restart"/>
            <w:vAlign w:val="bottom"/>
          </w:tcPr>
          <w:p w:rsidR="006C7769" w:rsidRDefault="00B93A8E">
            <w:pPr>
              <w:spacing w:line="100" w:lineRule="exact"/>
              <w:jc w:val="right"/>
              <w:rPr>
                <w:sz w:val="20"/>
                <w:szCs w:val="20"/>
              </w:rPr>
            </w:pPr>
            <w:r>
              <w:rPr>
                <w:rFonts w:ascii="Symbol" w:eastAsia="Symbol" w:hAnsi="Symbol" w:cs="Symbol"/>
                <w:sz w:val="10"/>
                <w:szCs w:val="10"/>
              </w:rPr>
              <w:t></w:t>
            </w:r>
          </w:p>
        </w:tc>
        <w:tc>
          <w:tcPr>
            <w:tcW w:w="400" w:type="dxa"/>
            <w:tcBorders>
              <w:bottom w:val="single" w:sz="8" w:space="0" w:color="auto"/>
            </w:tcBorders>
            <w:vAlign w:val="bottom"/>
          </w:tcPr>
          <w:p w:rsidR="006C7769" w:rsidRDefault="006C7769">
            <w:pPr>
              <w:rPr>
                <w:sz w:val="4"/>
                <w:szCs w:val="4"/>
              </w:rPr>
            </w:pPr>
          </w:p>
        </w:tc>
        <w:tc>
          <w:tcPr>
            <w:tcW w:w="20" w:type="dxa"/>
            <w:vMerge w:val="restart"/>
            <w:vAlign w:val="bottom"/>
          </w:tcPr>
          <w:p w:rsidR="006C7769" w:rsidRDefault="006C7769">
            <w:pPr>
              <w:rPr>
                <w:sz w:val="4"/>
                <w:szCs w:val="4"/>
              </w:rPr>
            </w:pPr>
          </w:p>
        </w:tc>
        <w:tc>
          <w:tcPr>
            <w:tcW w:w="240" w:type="dxa"/>
            <w:vMerge w:val="restart"/>
            <w:vAlign w:val="bottom"/>
          </w:tcPr>
          <w:p w:rsidR="006C7769" w:rsidRDefault="00B93A8E">
            <w:pPr>
              <w:spacing w:line="100" w:lineRule="exact"/>
              <w:rPr>
                <w:sz w:val="20"/>
                <w:szCs w:val="20"/>
              </w:rPr>
            </w:pPr>
            <w:r>
              <w:rPr>
                <w:rFonts w:eastAsia="Times New Roman"/>
                <w:sz w:val="11"/>
                <w:szCs w:val="11"/>
              </w:rPr>
              <w:t>ln</w:t>
            </w:r>
          </w:p>
        </w:tc>
        <w:tc>
          <w:tcPr>
            <w:tcW w:w="260" w:type="dxa"/>
            <w:tcBorders>
              <w:bottom w:val="single" w:sz="8" w:space="0" w:color="auto"/>
            </w:tcBorders>
            <w:vAlign w:val="bottom"/>
          </w:tcPr>
          <w:p w:rsidR="006C7769" w:rsidRDefault="006C7769">
            <w:pPr>
              <w:rPr>
                <w:sz w:val="4"/>
                <w:szCs w:val="4"/>
              </w:rPr>
            </w:pPr>
          </w:p>
        </w:tc>
        <w:tc>
          <w:tcPr>
            <w:tcW w:w="20" w:type="dxa"/>
            <w:vMerge w:val="restart"/>
            <w:vAlign w:val="bottom"/>
          </w:tcPr>
          <w:p w:rsidR="006C7769" w:rsidRDefault="006C7769">
            <w:pPr>
              <w:rPr>
                <w:sz w:val="4"/>
                <w:szCs w:val="4"/>
              </w:rPr>
            </w:pPr>
          </w:p>
        </w:tc>
        <w:tc>
          <w:tcPr>
            <w:tcW w:w="740" w:type="dxa"/>
            <w:vMerge w:val="restart"/>
            <w:vAlign w:val="bottom"/>
          </w:tcPr>
          <w:p w:rsidR="006C7769" w:rsidRDefault="006C7769">
            <w:pPr>
              <w:rPr>
                <w:sz w:val="4"/>
                <w:szCs w:val="4"/>
              </w:rPr>
            </w:pPr>
          </w:p>
        </w:tc>
        <w:tc>
          <w:tcPr>
            <w:tcW w:w="3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
        </w:trPr>
        <w:tc>
          <w:tcPr>
            <w:tcW w:w="16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60" w:type="dxa"/>
            <w:vAlign w:val="bottom"/>
          </w:tcPr>
          <w:p w:rsidR="006C7769" w:rsidRDefault="006C7769">
            <w:pPr>
              <w:rPr>
                <w:sz w:val="2"/>
                <w:szCs w:val="2"/>
              </w:rPr>
            </w:pPr>
          </w:p>
        </w:tc>
        <w:tc>
          <w:tcPr>
            <w:tcW w:w="360" w:type="dxa"/>
            <w:gridSpan w:val="2"/>
            <w:vMerge/>
            <w:vAlign w:val="bottom"/>
          </w:tcPr>
          <w:p w:rsidR="006C7769" w:rsidRDefault="006C7769">
            <w:pPr>
              <w:rPr>
                <w:sz w:val="2"/>
                <w:szCs w:val="2"/>
              </w:rPr>
            </w:pPr>
          </w:p>
        </w:tc>
        <w:tc>
          <w:tcPr>
            <w:tcW w:w="6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260" w:type="dxa"/>
            <w:gridSpan w:val="2"/>
            <w:vMerge/>
            <w:vAlign w:val="bottom"/>
          </w:tcPr>
          <w:p w:rsidR="006C7769" w:rsidRDefault="006C7769">
            <w:pPr>
              <w:rPr>
                <w:sz w:val="2"/>
                <w:szCs w:val="2"/>
              </w:rPr>
            </w:pPr>
          </w:p>
        </w:tc>
        <w:tc>
          <w:tcPr>
            <w:tcW w:w="4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360" w:type="dxa"/>
            <w:gridSpan w:val="4"/>
            <w:vMerge/>
            <w:vAlign w:val="bottom"/>
          </w:tcPr>
          <w:p w:rsidR="006C7769" w:rsidRDefault="006C7769">
            <w:pPr>
              <w:rPr>
                <w:sz w:val="2"/>
                <w:szCs w:val="2"/>
              </w:rPr>
            </w:pPr>
          </w:p>
        </w:tc>
        <w:tc>
          <w:tcPr>
            <w:tcW w:w="8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240" w:type="dxa"/>
            <w:vMerge/>
            <w:vAlign w:val="bottom"/>
          </w:tcPr>
          <w:p w:rsidR="006C7769" w:rsidRDefault="006C7769">
            <w:pPr>
              <w:rPr>
                <w:sz w:val="2"/>
                <w:szCs w:val="2"/>
              </w:rPr>
            </w:pPr>
          </w:p>
        </w:tc>
        <w:tc>
          <w:tcPr>
            <w:tcW w:w="280" w:type="dxa"/>
            <w:vAlign w:val="bottom"/>
          </w:tcPr>
          <w:p w:rsidR="006C7769" w:rsidRDefault="006C7769">
            <w:pPr>
              <w:rPr>
                <w:sz w:val="2"/>
                <w:szCs w:val="2"/>
              </w:rPr>
            </w:pPr>
          </w:p>
        </w:tc>
        <w:tc>
          <w:tcPr>
            <w:tcW w:w="360" w:type="dxa"/>
            <w:vMerge/>
            <w:vAlign w:val="bottom"/>
          </w:tcPr>
          <w:p w:rsidR="006C7769" w:rsidRDefault="006C7769">
            <w:pPr>
              <w:rPr>
                <w:sz w:val="2"/>
                <w:szCs w:val="2"/>
              </w:rPr>
            </w:pPr>
          </w:p>
        </w:tc>
        <w:tc>
          <w:tcPr>
            <w:tcW w:w="22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18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240" w:type="dxa"/>
            <w:gridSpan w:val="3"/>
            <w:vMerge/>
            <w:vAlign w:val="bottom"/>
          </w:tcPr>
          <w:p w:rsidR="006C7769" w:rsidRDefault="006C7769">
            <w:pPr>
              <w:rPr>
                <w:sz w:val="2"/>
                <w:szCs w:val="2"/>
              </w:rPr>
            </w:pPr>
          </w:p>
        </w:tc>
        <w:tc>
          <w:tcPr>
            <w:tcW w:w="40" w:type="dxa"/>
            <w:vMerge/>
            <w:vAlign w:val="bottom"/>
          </w:tcPr>
          <w:p w:rsidR="006C7769" w:rsidRDefault="006C7769">
            <w:pPr>
              <w:rPr>
                <w:sz w:val="2"/>
                <w:szCs w:val="2"/>
              </w:rPr>
            </w:pPr>
          </w:p>
        </w:tc>
        <w:tc>
          <w:tcPr>
            <w:tcW w:w="12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240" w:type="dxa"/>
            <w:gridSpan w:val="3"/>
            <w:vMerge/>
            <w:vAlign w:val="bottom"/>
          </w:tcPr>
          <w:p w:rsidR="006C7769" w:rsidRDefault="006C7769">
            <w:pPr>
              <w:rPr>
                <w:sz w:val="2"/>
                <w:szCs w:val="2"/>
              </w:rPr>
            </w:pPr>
          </w:p>
        </w:tc>
        <w:tc>
          <w:tcPr>
            <w:tcW w:w="420" w:type="dxa"/>
            <w:vAlign w:val="bottom"/>
          </w:tcPr>
          <w:p w:rsidR="006C7769" w:rsidRDefault="006C7769">
            <w:pPr>
              <w:rPr>
                <w:sz w:val="2"/>
                <w:szCs w:val="2"/>
              </w:rPr>
            </w:pPr>
          </w:p>
        </w:tc>
        <w:tc>
          <w:tcPr>
            <w:tcW w:w="260" w:type="dxa"/>
            <w:vMerge/>
            <w:vAlign w:val="bottom"/>
          </w:tcPr>
          <w:p w:rsidR="006C7769" w:rsidRDefault="006C7769">
            <w:pPr>
              <w:rPr>
                <w:sz w:val="2"/>
                <w:szCs w:val="2"/>
              </w:rPr>
            </w:pPr>
          </w:p>
        </w:tc>
        <w:tc>
          <w:tcPr>
            <w:tcW w:w="280" w:type="dxa"/>
            <w:vAlign w:val="bottom"/>
          </w:tcPr>
          <w:p w:rsidR="006C7769" w:rsidRDefault="006C7769">
            <w:pPr>
              <w:rPr>
                <w:sz w:val="2"/>
                <w:szCs w:val="2"/>
              </w:rPr>
            </w:pPr>
          </w:p>
        </w:tc>
        <w:tc>
          <w:tcPr>
            <w:tcW w:w="240" w:type="dxa"/>
            <w:vMerge/>
            <w:vAlign w:val="bottom"/>
          </w:tcPr>
          <w:p w:rsidR="006C7769" w:rsidRDefault="006C7769">
            <w:pPr>
              <w:rPr>
                <w:sz w:val="2"/>
                <w:szCs w:val="2"/>
              </w:rPr>
            </w:pPr>
          </w:p>
        </w:tc>
        <w:tc>
          <w:tcPr>
            <w:tcW w:w="400" w:type="dxa"/>
            <w:vAlign w:val="bottom"/>
          </w:tcPr>
          <w:p w:rsidR="006C7769" w:rsidRDefault="006C7769">
            <w:pPr>
              <w:rPr>
                <w:sz w:val="2"/>
                <w:szCs w:val="2"/>
              </w:rPr>
            </w:pPr>
          </w:p>
        </w:tc>
        <w:tc>
          <w:tcPr>
            <w:tcW w:w="20" w:type="dxa"/>
            <w:vMerge/>
            <w:vAlign w:val="bottom"/>
          </w:tcPr>
          <w:p w:rsidR="006C7769" w:rsidRDefault="006C7769">
            <w:pPr>
              <w:rPr>
                <w:sz w:val="2"/>
                <w:szCs w:val="2"/>
              </w:rPr>
            </w:pPr>
          </w:p>
        </w:tc>
        <w:tc>
          <w:tcPr>
            <w:tcW w:w="240" w:type="dxa"/>
            <w:vMerge/>
            <w:vAlign w:val="bottom"/>
          </w:tcPr>
          <w:p w:rsidR="006C7769" w:rsidRDefault="006C7769">
            <w:pPr>
              <w:rPr>
                <w:sz w:val="2"/>
                <w:szCs w:val="2"/>
              </w:rPr>
            </w:pPr>
          </w:p>
        </w:tc>
        <w:tc>
          <w:tcPr>
            <w:tcW w:w="260" w:type="dxa"/>
            <w:vAlign w:val="bottom"/>
          </w:tcPr>
          <w:p w:rsidR="006C7769" w:rsidRDefault="006C7769">
            <w:pPr>
              <w:rPr>
                <w:sz w:val="2"/>
                <w:szCs w:val="2"/>
              </w:rPr>
            </w:pPr>
          </w:p>
        </w:tc>
        <w:tc>
          <w:tcPr>
            <w:tcW w:w="20" w:type="dxa"/>
            <w:vMerge/>
            <w:vAlign w:val="bottom"/>
          </w:tcPr>
          <w:p w:rsidR="006C7769" w:rsidRDefault="006C7769">
            <w:pPr>
              <w:rPr>
                <w:sz w:val="2"/>
                <w:szCs w:val="2"/>
              </w:rPr>
            </w:pPr>
          </w:p>
        </w:tc>
        <w:tc>
          <w:tcPr>
            <w:tcW w:w="740" w:type="dxa"/>
            <w:vMerge/>
            <w:vAlign w:val="bottom"/>
          </w:tcPr>
          <w:p w:rsidR="006C7769" w:rsidRDefault="006C7769">
            <w:pPr>
              <w:rPr>
                <w:sz w:val="2"/>
                <w:szCs w:val="2"/>
              </w:rPr>
            </w:pPr>
          </w:p>
        </w:tc>
        <w:tc>
          <w:tcPr>
            <w:tcW w:w="36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379"/>
        </w:trPr>
        <w:tc>
          <w:tcPr>
            <w:tcW w:w="360" w:type="dxa"/>
            <w:gridSpan w:val="2"/>
            <w:vMerge w:val="restart"/>
            <w:vAlign w:val="bottom"/>
          </w:tcPr>
          <w:p w:rsidR="006C7769" w:rsidRDefault="00B93A8E">
            <w:pPr>
              <w:rPr>
                <w:sz w:val="20"/>
                <w:szCs w:val="20"/>
              </w:rPr>
            </w:pPr>
            <w:r>
              <w:rPr>
                <w:rFonts w:eastAsia="Times New Roman"/>
                <w:sz w:val="24"/>
                <w:szCs w:val="24"/>
              </w:rPr>
              <w:t>m</w:t>
            </w:r>
          </w:p>
        </w:tc>
        <w:tc>
          <w:tcPr>
            <w:tcW w:w="2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40" w:type="dxa"/>
            <w:gridSpan w:val="4"/>
            <w:vAlign w:val="bottom"/>
          </w:tcPr>
          <w:p w:rsidR="006C7769" w:rsidRDefault="00B93A8E">
            <w:pPr>
              <w:spacing w:line="324" w:lineRule="exact"/>
              <w:ind w:right="355"/>
              <w:jc w:val="center"/>
              <w:rPr>
                <w:sz w:val="20"/>
                <w:szCs w:val="20"/>
              </w:rPr>
            </w:pPr>
            <w:r>
              <w:rPr>
                <w:rFonts w:ascii="Arial Unicode MS" w:eastAsia="Arial Unicode MS" w:hAnsi="Arial Unicode MS" w:cs="Arial Unicode MS"/>
                <w:sz w:val="24"/>
                <w:szCs w:val="24"/>
              </w:rPr>
              <w:t>λ</w:t>
            </w:r>
            <w:r>
              <w:rPr>
                <w:rFonts w:eastAsia="Times New Roman"/>
                <w:sz w:val="28"/>
                <w:szCs w:val="28"/>
                <w:vertAlign w:val="subscript"/>
              </w:rPr>
              <w:t>0</w:t>
            </w:r>
          </w:p>
        </w:tc>
        <w:tc>
          <w:tcPr>
            <w:tcW w:w="200" w:type="dxa"/>
            <w:gridSpan w:val="2"/>
            <w:vAlign w:val="bottom"/>
          </w:tcPr>
          <w:p w:rsidR="006C7769" w:rsidRDefault="00B93A8E">
            <w:pPr>
              <w:jc w:val="right"/>
              <w:rPr>
                <w:sz w:val="20"/>
                <w:szCs w:val="20"/>
              </w:rPr>
            </w:pPr>
            <w:r>
              <w:rPr>
                <w:rFonts w:eastAsia="Times New Roman"/>
                <w:w w:val="80"/>
                <w:sz w:val="24"/>
                <w:szCs w:val="24"/>
              </w:rPr>
              <w:t>r</w:t>
            </w:r>
            <w:r>
              <w:rPr>
                <w:rFonts w:eastAsia="Times New Roman"/>
                <w:w w:val="80"/>
                <w:sz w:val="28"/>
                <w:szCs w:val="28"/>
                <w:vertAlign w:val="subscript"/>
              </w:rPr>
              <w:t>0</w:t>
            </w: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80" w:type="dxa"/>
            <w:gridSpan w:val="4"/>
            <w:vAlign w:val="bottom"/>
          </w:tcPr>
          <w:p w:rsidR="006C7769" w:rsidRDefault="00B93A8E">
            <w:pPr>
              <w:spacing w:line="324" w:lineRule="exact"/>
              <w:ind w:right="144"/>
              <w:jc w:val="center"/>
              <w:rPr>
                <w:sz w:val="20"/>
                <w:szCs w:val="20"/>
              </w:rPr>
            </w:pPr>
            <w:r>
              <w:rPr>
                <w:rFonts w:ascii="Arial Unicode MS" w:eastAsia="Arial Unicode MS" w:hAnsi="Arial Unicode MS" w:cs="Arial Unicode MS"/>
                <w:sz w:val="24"/>
                <w:szCs w:val="24"/>
              </w:rPr>
              <w:t>λ</w:t>
            </w:r>
            <w:r>
              <w:rPr>
                <w:rFonts w:eastAsia="Times New Roman"/>
                <w:sz w:val="28"/>
                <w:szCs w:val="28"/>
                <w:vertAlign w:val="subscript"/>
              </w:rPr>
              <w:t>1</w:t>
            </w: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20" w:type="dxa"/>
            <w:gridSpan w:val="2"/>
            <w:vAlign w:val="bottom"/>
          </w:tcPr>
          <w:p w:rsidR="006C7769" w:rsidRDefault="00B93A8E">
            <w:pPr>
              <w:jc w:val="center"/>
              <w:rPr>
                <w:sz w:val="20"/>
                <w:szCs w:val="20"/>
              </w:rPr>
            </w:pPr>
            <w:r>
              <w:rPr>
                <w:rFonts w:eastAsia="Times New Roman"/>
                <w:w w:val="80"/>
                <w:sz w:val="24"/>
                <w:szCs w:val="24"/>
              </w:rPr>
              <w:t>r</w:t>
            </w:r>
            <w:r>
              <w:rPr>
                <w:rFonts w:eastAsia="Times New Roman"/>
                <w:w w:val="80"/>
                <w:sz w:val="28"/>
                <w:szCs w:val="28"/>
                <w:vertAlign w:val="subscript"/>
              </w:rPr>
              <w:t>1</w:t>
            </w:r>
          </w:p>
        </w:tc>
        <w:tc>
          <w:tcPr>
            <w:tcW w:w="240" w:type="dxa"/>
            <w:vAlign w:val="bottom"/>
          </w:tcPr>
          <w:p w:rsidR="006C7769" w:rsidRDefault="006C7769">
            <w:pPr>
              <w:rPr>
                <w:sz w:val="24"/>
                <w:szCs w:val="24"/>
              </w:rPr>
            </w:pPr>
          </w:p>
        </w:tc>
        <w:tc>
          <w:tcPr>
            <w:tcW w:w="280" w:type="dxa"/>
            <w:vAlign w:val="bottom"/>
          </w:tcPr>
          <w:p w:rsidR="006C7769" w:rsidRDefault="00B93A8E">
            <w:pPr>
              <w:spacing w:line="324" w:lineRule="exact"/>
              <w:ind w:left="20"/>
              <w:rPr>
                <w:sz w:val="20"/>
                <w:szCs w:val="20"/>
              </w:rPr>
            </w:pPr>
            <w:r>
              <w:rPr>
                <w:rFonts w:ascii="Arial Unicode MS" w:eastAsia="Arial Unicode MS" w:hAnsi="Arial Unicode MS" w:cs="Arial Unicode MS"/>
                <w:sz w:val="24"/>
                <w:szCs w:val="24"/>
              </w:rPr>
              <w:t>λ</w:t>
            </w:r>
            <w:r>
              <w:rPr>
                <w:rFonts w:eastAsia="Times New Roman"/>
                <w:sz w:val="28"/>
                <w:szCs w:val="28"/>
                <w:vertAlign w:val="subscript"/>
              </w:rPr>
              <w:t>2</w:t>
            </w:r>
          </w:p>
        </w:tc>
        <w:tc>
          <w:tcPr>
            <w:tcW w:w="360" w:type="dxa"/>
            <w:vAlign w:val="bottom"/>
          </w:tcPr>
          <w:p w:rsidR="006C7769" w:rsidRDefault="006C7769">
            <w:pPr>
              <w:rPr>
                <w:sz w:val="24"/>
                <w:szCs w:val="24"/>
              </w:rPr>
            </w:pPr>
          </w:p>
        </w:tc>
        <w:tc>
          <w:tcPr>
            <w:tcW w:w="220" w:type="dxa"/>
            <w:vAlign w:val="bottom"/>
          </w:tcPr>
          <w:p w:rsidR="006C7769" w:rsidRDefault="00B93A8E">
            <w:pPr>
              <w:ind w:left="20"/>
              <w:rPr>
                <w:sz w:val="20"/>
                <w:szCs w:val="20"/>
              </w:rPr>
            </w:pPr>
            <w:r>
              <w:rPr>
                <w:rFonts w:eastAsia="Times New Roman"/>
                <w:sz w:val="24"/>
                <w:szCs w:val="24"/>
              </w:rPr>
              <w:t>r</w:t>
            </w:r>
            <w:r>
              <w:rPr>
                <w:rFonts w:eastAsia="Times New Roman"/>
                <w:sz w:val="28"/>
                <w:szCs w:val="28"/>
                <w:vertAlign w:val="subscript"/>
              </w:rPr>
              <w:t>2</w:t>
            </w:r>
          </w:p>
        </w:tc>
        <w:tc>
          <w:tcPr>
            <w:tcW w:w="660" w:type="dxa"/>
            <w:gridSpan w:val="6"/>
            <w:vAlign w:val="bottom"/>
          </w:tcPr>
          <w:p w:rsidR="006C7769" w:rsidRDefault="00B93A8E">
            <w:pPr>
              <w:ind w:left="140"/>
              <w:jc w:val="center"/>
              <w:rPr>
                <w:sz w:val="20"/>
                <w:szCs w:val="20"/>
              </w:rPr>
            </w:pPr>
            <w:r>
              <w:rPr>
                <w:rFonts w:eastAsia="Times New Roman"/>
                <w:w w:val="99"/>
                <w:sz w:val="24"/>
                <w:szCs w:val="24"/>
              </w:rPr>
              <w:t>45</w:t>
            </w: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40" w:type="dxa"/>
            <w:gridSpan w:val="4"/>
            <w:vAlign w:val="bottom"/>
          </w:tcPr>
          <w:p w:rsidR="006C7769" w:rsidRDefault="00B93A8E">
            <w:pPr>
              <w:ind w:left="20"/>
              <w:rPr>
                <w:sz w:val="20"/>
                <w:szCs w:val="20"/>
              </w:rPr>
            </w:pPr>
            <w:r>
              <w:rPr>
                <w:rFonts w:eastAsia="Times New Roman"/>
                <w:w w:val="95"/>
                <w:sz w:val="24"/>
                <w:szCs w:val="24"/>
              </w:rPr>
              <w:t>165.</w:t>
            </w:r>
          </w:p>
        </w:tc>
        <w:tc>
          <w:tcPr>
            <w:tcW w:w="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20" w:type="dxa"/>
            <w:vAlign w:val="bottom"/>
          </w:tcPr>
          <w:p w:rsidR="006C7769" w:rsidRDefault="00B93A8E">
            <w:pPr>
              <w:jc w:val="right"/>
              <w:rPr>
                <w:sz w:val="20"/>
                <w:szCs w:val="20"/>
              </w:rPr>
            </w:pPr>
            <w:r>
              <w:rPr>
                <w:rFonts w:eastAsia="Times New Roman"/>
                <w:w w:val="95"/>
                <w:sz w:val="24"/>
                <w:szCs w:val="24"/>
              </w:rPr>
              <w:t>0.07</w:t>
            </w:r>
          </w:p>
        </w:tc>
        <w:tc>
          <w:tcPr>
            <w:tcW w:w="260" w:type="dxa"/>
            <w:vAlign w:val="bottom"/>
          </w:tcPr>
          <w:p w:rsidR="006C7769" w:rsidRDefault="006C7769">
            <w:pPr>
              <w:rPr>
                <w:sz w:val="24"/>
                <w:szCs w:val="24"/>
              </w:rPr>
            </w:pPr>
          </w:p>
        </w:tc>
        <w:tc>
          <w:tcPr>
            <w:tcW w:w="280" w:type="dxa"/>
            <w:vAlign w:val="bottom"/>
          </w:tcPr>
          <w:p w:rsidR="006C7769" w:rsidRDefault="00B93A8E">
            <w:pPr>
              <w:jc w:val="right"/>
              <w:rPr>
                <w:sz w:val="20"/>
                <w:szCs w:val="20"/>
              </w:rPr>
            </w:pPr>
            <w:r>
              <w:rPr>
                <w:rFonts w:eastAsia="Times New Roman"/>
                <w:w w:val="99"/>
                <w:sz w:val="24"/>
                <w:szCs w:val="24"/>
              </w:rPr>
              <w:t>19</w:t>
            </w:r>
          </w:p>
        </w:tc>
        <w:tc>
          <w:tcPr>
            <w:tcW w:w="660" w:type="dxa"/>
            <w:gridSpan w:val="3"/>
            <w:vAlign w:val="bottom"/>
          </w:tcPr>
          <w:p w:rsidR="006C7769" w:rsidRDefault="00B93A8E">
            <w:pPr>
              <w:ind w:right="20"/>
              <w:jc w:val="right"/>
              <w:rPr>
                <w:sz w:val="20"/>
                <w:szCs w:val="20"/>
              </w:rPr>
            </w:pPr>
            <w:r>
              <w:rPr>
                <w:rFonts w:eastAsia="Times New Roman"/>
                <w:sz w:val="24"/>
                <w:szCs w:val="24"/>
              </w:rPr>
              <w:t>015.</w:t>
            </w:r>
          </w:p>
        </w:tc>
        <w:tc>
          <w:tcPr>
            <w:tcW w:w="500" w:type="dxa"/>
            <w:gridSpan w:val="2"/>
            <w:vAlign w:val="bottom"/>
          </w:tcPr>
          <w:p w:rsidR="006C7769" w:rsidRDefault="00B93A8E">
            <w:pPr>
              <w:ind w:right="20"/>
              <w:jc w:val="right"/>
              <w:rPr>
                <w:sz w:val="20"/>
                <w:szCs w:val="20"/>
              </w:rPr>
            </w:pPr>
            <w:r>
              <w:rPr>
                <w:rFonts w:eastAsia="Times New Roman"/>
                <w:sz w:val="24"/>
                <w:szCs w:val="24"/>
              </w:rPr>
              <w:t>69</w:t>
            </w:r>
          </w:p>
        </w:tc>
        <w:tc>
          <w:tcPr>
            <w:tcW w:w="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360" w:type="dxa"/>
            <w:vAlign w:val="bottom"/>
          </w:tcPr>
          <w:p w:rsidR="006C7769" w:rsidRDefault="00B93A8E">
            <w:pPr>
              <w:ind w:left="60"/>
              <w:rPr>
                <w:sz w:val="20"/>
                <w:szCs w:val="20"/>
              </w:rPr>
            </w:pPr>
            <w:r>
              <w:rPr>
                <w:rFonts w:eastAsia="Times New Roman"/>
                <w:w w:val="95"/>
                <w:sz w:val="24"/>
                <w:szCs w:val="24"/>
              </w:rPr>
              <w:t>W/</w:t>
            </w:r>
          </w:p>
        </w:tc>
        <w:tc>
          <w:tcPr>
            <w:tcW w:w="0" w:type="dxa"/>
            <w:vAlign w:val="bottom"/>
          </w:tcPr>
          <w:p w:rsidR="006C7769" w:rsidRDefault="006C7769">
            <w:pPr>
              <w:rPr>
                <w:sz w:val="1"/>
                <w:szCs w:val="1"/>
              </w:rPr>
            </w:pPr>
          </w:p>
        </w:tc>
      </w:tr>
      <w:tr w:rsidR="006C7769">
        <w:trPr>
          <w:trHeight w:val="276"/>
        </w:trPr>
        <w:tc>
          <w:tcPr>
            <w:tcW w:w="360" w:type="dxa"/>
            <w:gridSpan w:val="2"/>
            <w:vMerge/>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20" w:type="dxa"/>
            <w:gridSpan w:val="3"/>
            <w:vMerge w:val="restart"/>
            <w:vAlign w:val="bottom"/>
          </w:tcPr>
          <w:p w:rsidR="006C7769" w:rsidRDefault="00B93A8E">
            <w:pPr>
              <w:ind w:left="20"/>
              <w:rPr>
                <w:sz w:val="20"/>
                <w:szCs w:val="20"/>
              </w:rPr>
            </w:pPr>
            <w:r>
              <w:rPr>
                <w:rFonts w:eastAsia="Times New Roman"/>
                <w:sz w:val="24"/>
                <w:szCs w:val="24"/>
              </w:rPr>
              <w:t>Q</w:t>
            </w:r>
          </w:p>
        </w:tc>
        <w:tc>
          <w:tcPr>
            <w:tcW w:w="60" w:type="dxa"/>
            <w:vAlign w:val="bottom"/>
          </w:tcPr>
          <w:p w:rsidR="006C7769" w:rsidRDefault="006C7769">
            <w:pPr>
              <w:rPr>
                <w:sz w:val="24"/>
                <w:szCs w:val="24"/>
              </w:rPr>
            </w:pPr>
          </w:p>
        </w:tc>
        <w:tc>
          <w:tcPr>
            <w:tcW w:w="1240" w:type="dxa"/>
            <w:gridSpan w:val="11"/>
            <w:vMerge w:val="restart"/>
            <w:vAlign w:val="bottom"/>
          </w:tcPr>
          <w:p w:rsidR="006C7769" w:rsidRDefault="00B93A8E">
            <w:pPr>
              <w:spacing w:line="322" w:lineRule="exact"/>
              <w:ind w:right="160"/>
              <w:jc w:val="center"/>
              <w:rPr>
                <w:sz w:val="20"/>
                <w:szCs w:val="20"/>
              </w:rPr>
            </w:pPr>
            <w:r>
              <w:rPr>
                <w:rFonts w:eastAsia="Times New Roman"/>
                <w:w w:val="89"/>
                <w:sz w:val="24"/>
                <w:szCs w:val="24"/>
              </w:rPr>
              <w:t>2</w:t>
            </w:r>
            <w:r>
              <w:rPr>
                <w:rFonts w:ascii="Arial Unicode MS" w:eastAsia="Arial Unicode MS" w:hAnsi="Arial Unicode MS" w:cs="Arial Unicode MS"/>
                <w:w w:val="89"/>
                <w:sz w:val="24"/>
                <w:szCs w:val="24"/>
              </w:rPr>
              <w:t>π</w:t>
            </w:r>
            <w:r>
              <w:rPr>
                <w:rFonts w:eastAsia="Times New Roman"/>
                <w:w w:val="89"/>
                <w:sz w:val="24"/>
                <w:szCs w:val="24"/>
              </w:rPr>
              <w:t xml:space="preserve">(t </w:t>
            </w:r>
            <w:r>
              <w:rPr>
                <w:rFonts w:eastAsia="Times New Roman"/>
                <w:w w:val="89"/>
                <w:sz w:val="28"/>
                <w:szCs w:val="28"/>
                <w:vertAlign w:val="subscript"/>
              </w:rPr>
              <w:t>2</w:t>
            </w:r>
            <w:r>
              <w:rPr>
                <w:rFonts w:eastAsia="Times New Roman"/>
                <w:w w:val="89"/>
                <w:sz w:val="24"/>
                <w:szCs w:val="24"/>
              </w:rPr>
              <w:t xml:space="preserve"> </w:t>
            </w:r>
            <w:r>
              <w:rPr>
                <w:rFonts w:ascii="Arial Unicode MS" w:eastAsia="Arial Unicode MS" w:hAnsi="Arial Unicode MS" w:cs="Arial Unicode MS"/>
                <w:w w:val="89"/>
                <w:sz w:val="24"/>
                <w:szCs w:val="24"/>
              </w:rPr>
              <w:t>−</w:t>
            </w:r>
            <w:r>
              <w:rPr>
                <w:rFonts w:eastAsia="Times New Roman"/>
                <w:w w:val="89"/>
                <w:sz w:val="24"/>
                <w:szCs w:val="24"/>
              </w:rPr>
              <w:t xml:space="preserve"> t </w:t>
            </w:r>
            <w:r>
              <w:rPr>
                <w:rFonts w:eastAsia="Times New Roman"/>
                <w:w w:val="89"/>
                <w:sz w:val="28"/>
                <w:szCs w:val="28"/>
                <w:vertAlign w:val="subscript"/>
              </w:rPr>
              <w:t>3</w:t>
            </w:r>
            <w:r>
              <w:rPr>
                <w:rFonts w:eastAsia="Times New Roman"/>
                <w:w w:val="89"/>
                <w:sz w:val="24"/>
                <w:szCs w:val="24"/>
              </w:rPr>
              <w:t xml:space="preserve"> )</w:t>
            </w:r>
          </w:p>
        </w:tc>
        <w:tc>
          <w:tcPr>
            <w:tcW w:w="2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62"/>
        </w:trPr>
        <w:tc>
          <w:tcPr>
            <w:tcW w:w="160" w:type="dxa"/>
            <w:vAlign w:val="bottom"/>
          </w:tcPr>
          <w:p w:rsidR="006C7769" w:rsidRDefault="006C7769"/>
        </w:tc>
        <w:tc>
          <w:tcPr>
            <w:tcW w:w="200" w:type="dxa"/>
            <w:vAlign w:val="bottom"/>
          </w:tcPr>
          <w:p w:rsidR="006C7769" w:rsidRDefault="006C7769"/>
        </w:tc>
        <w:tc>
          <w:tcPr>
            <w:tcW w:w="280" w:type="dxa"/>
            <w:vAlign w:val="bottom"/>
          </w:tcPr>
          <w:p w:rsidR="006C7769" w:rsidRDefault="006C7769"/>
        </w:tc>
        <w:tc>
          <w:tcPr>
            <w:tcW w:w="20" w:type="dxa"/>
            <w:vAlign w:val="bottom"/>
          </w:tcPr>
          <w:p w:rsidR="006C7769" w:rsidRDefault="006C7769"/>
        </w:tc>
        <w:tc>
          <w:tcPr>
            <w:tcW w:w="220" w:type="dxa"/>
            <w:vAlign w:val="bottom"/>
          </w:tcPr>
          <w:p w:rsidR="006C7769" w:rsidRDefault="006C7769"/>
        </w:tc>
        <w:tc>
          <w:tcPr>
            <w:tcW w:w="420" w:type="dxa"/>
            <w:gridSpan w:val="3"/>
            <w:vMerge/>
            <w:vAlign w:val="bottom"/>
          </w:tcPr>
          <w:p w:rsidR="006C7769" w:rsidRDefault="006C7769"/>
        </w:tc>
        <w:tc>
          <w:tcPr>
            <w:tcW w:w="60" w:type="dxa"/>
            <w:vAlign w:val="bottom"/>
          </w:tcPr>
          <w:p w:rsidR="006C7769" w:rsidRDefault="006C7769"/>
        </w:tc>
        <w:tc>
          <w:tcPr>
            <w:tcW w:w="1240" w:type="dxa"/>
            <w:gridSpan w:val="11"/>
            <w:vMerge/>
            <w:vAlign w:val="bottom"/>
          </w:tcPr>
          <w:p w:rsidR="006C7769" w:rsidRDefault="006C7769"/>
        </w:tc>
        <w:tc>
          <w:tcPr>
            <w:tcW w:w="240" w:type="dxa"/>
            <w:vAlign w:val="bottom"/>
          </w:tcPr>
          <w:p w:rsidR="006C7769" w:rsidRDefault="006C7769"/>
        </w:tc>
        <w:tc>
          <w:tcPr>
            <w:tcW w:w="280" w:type="dxa"/>
            <w:vAlign w:val="bottom"/>
          </w:tcPr>
          <w:p w:rsidR="006C7769" w:rsidRDefault="006C7769"/>
        </w:tc>
        <w:tc>
          <w:tcPr>
            <w:tcW w:w="360" w:type="dxa"/>
            <w:vAlign w:val="bottom"/>
          </w:tcPr>
          <w:p w:rsidR="006C7769" w:rsidRDefault="006C7769"/>
        </w:tc>
        <w:tc>
          <w:tcPr>
            <w:tcW w:w="220" w:type="dxa"/>
            <w:vAlign w:val="bottom"/>
          </w:tcPr>
          <w:p w:rsidR="006C7769" w:rsidRDefault="006C7769"/>
        </w:tc>
        <w:tc>
          <w:tcPr>
            <w:tcW w:w="20" w:type="dxa"/>
            <w:vAlign w:val="bottom"/>
          </w:tcPr>
          <w:p w:rsidR="006C7769" w:rsidRDefault="006C7769"/>
        </w:tc>
        <w:tc>
          <w:tcPr>
            <w:tcW w:w="180" w:type="dxa"/>
            <w:vAlign w:val="bottom"/>
          </w:tcPr>
          <w:p w:rsidR="006C7769" w:rsidRDefault="006C7769"/>
        </w:tc>
        <w:tc>
          <w:tcPr>
            <w:tcW w:w="460" w:type="dxa"/>
            <w:gridSpan w:val="4"/>
            <w:vMerge w:val="restart"/>
            <w:vAlign w:val="bottom"/>
          </w:tcPr>
          <w:p w:rsidR="006C7769" w:rsidRDefault="00B93A8E">
            <w:pPr>
              <w:spacing w:line="278" w:lineRule="exact"/>
              <w:jc w:val="center"/>
              <w:rPr>
                <w:sz w:val="20"/>
                <w:szCs w:val="20"/>
              </w:rPr>
            </w:pPr>
            <w:r>
              <w:rPr>
                <w:rFonts w:eastAsia="Times New Roman"/>
                <w:sz w:val="24"/>
                <w:szCs w:val="24"/>
              </w:rPr>
              <w:t>2</w:t>
            </w:r>
            <w:r>
              <w:rPr>
                <w:rFonts w:ascii="Arial Unicode MS" w:eastAsia="Arial Unicode MS" w:hAnsi="Arial Unicode MS" w:cs="Arial Unicode MS"/>
                <w:sz w:val="24"/>
                <w:szCs w:val="24"/>
              </w:rPr>
              <w:t>π</w:t>
            </w:r>
            <w:r>
              <w:rPr>
                <w:rFonts w:eastAsia="Times New Roman"/>
                <w:sz w:val="24"/>
                <w:szCs w:val="24"/>
              </w:rPr>
              <w:t>(t</w:t>
            </w:r>
          </w:p>
        </w:tc>
        <w:tc>
          <w:tcPr>
            <w:tcW w:w="40" w:type="dxa"/>
            <w:vAlign w:val="bottom"/>
          </w:tcPr>
          <w:p w:rsidR="006C7769" w:rsidRDefault="006C7769"/>
        </w:tc>
        <w:tc>
          <w:tcPr>
            <w:tcW w:w="100" w:type="dxa"/>
            <w:vAlign w:val="bottom"/>
          </w:tcPr>
          <w:p w:rsidR="006C7769" w:rsidRDefault="006C7769"/>
        </w:tc>
        <w:tc>
          <w:tcPr>
            <w:tcW w:w="660" w:type="dxa"/>
            <w:gridSpan w:val="6"/>
            <w:vMerge w:val="restart"/>
            <w:vAlign w:val="bottom"/>
          </w:tcPr>
          <w:p w:rsidR="006C7769" w:rsidRDefault="00B93A8E">
            <w:pPr>
              <w:spacing w:line="278" w:lineRule="exact"/>
              <w:ind w:left="20"/>
              <w:rPr>
                <w:sz w:val="20"/>
                <w:szCs w:val="20"/>
              </w:rPr>
            </w:pPr>
            <w:r>
              <w:rPr>
                <w:rFonts w:ascii="Arial Unicode MS" w:eastAsia="Arial Unicode MS" w:hAnsi="Arial Unicode MS" w:cs="Arial Unicode MS"/>
                <w:sz w:val="24"/>
                <w:szCs w:val="24"/>
              </w:rPr>
              <w:t>−</w:t>
            </w:r>
            <w:r>
              <w:rPr>
                <w:rFonts w:eastAsia="Times New Roman"/>
                <w:sz w:val="24"/>
                <w:szCs w:val="24"/>
              </w:rPr>
              <w:t xml:space="preserve"> 35)</w:t>
            </w:r>
          </w:p>
        </w:tc>
        <w:tc>
          <w:tcPr>
            <w:tcW w:w="420" w:type="dxa"/>
            <w:vAlign w:val="bottom"/>
          </w:tcPr>
          <w:p w:rsidR="006C7769" w:rsidRDefault="006C7769"/>
        </w:tc>
        <w:tc>
          <w:tcPr>
            <w:tcW w:w="260" w:type="dxa"/>
            <w:vAlign w:val="bottom"/>
          </w:tcPr>
          <w:p w:rsidR="006C7769" w:rsidRDefault="006C7769"/>
        </w:tc>
        <w:tc>
          <w:tcPr>
            <w:tcW w:w="280" w:type="dxa"/>
            <w:vAlign w:val="bottom"/>
          </w:tcPr>
          <w:p w:rsidR="006C7769" w:rsidRDefault="006C7769"/>
        </w:tc>
        <w:tc>
          <w:tcPr>
            <w:tcW w:w="240" w:type="dxa"/>
            <w:vAlign w:val="bottom"/>
          </w:tcPr>
          <w:p w:rsidR="006C7769" w:rsidRDefault="006C7769"/>
        </w:tc>
        <w:tc>
          <w:tcPr>
            <w:tcW w:w="400" w:type="dxa"/>
            <w:vAlign w:val="bottom"/>
          </w:tcPr>
          <w:p w:rsidR="006C7769" w:rsidRDefault="006C7769"/>
        </w:tc>
        <w:tc>
          <w:tcPr>
            <w:tcW w:w="20" w:type="dxa"/>
            <w:vAlign w:val="bottom"/>
          </w:tcPr>
          <w:p w:rsidR="006C7769" w:rsidRDefault="006C7769"/>
        </w:tc>
        <w:tc>
          <w:tcPr>
            <w:tcW w:w="240" w:type="dxa"/>
            <w:vAlign w:val="bottom"/>
          </w:tcPr>
          <w:p w:rsidR="006C7769" w:rsidRDefault="006C7769"/>
        </w:tc>
        <w:tc>
          <w:tcPr>
            <w:tcW w:w="260" w:type="dxa"/>
            <w:vAlign w:val="bottom"/>
          </w:tcPr>
          <w:p w:rsidR="006C7769" w:rsidRDefault="006C7769"/>
        </w:tc>
        <w:tc>
          <w:tcPr>
            <w:tcW w:w="20" w:type="dxa"/>
            <w:vAlign w:val="bottom"/>
          </w:tcPr>
          <w:p w:rsidR="006C7769" w:rsidRDefault="006C7769"/>
        </w:tc>
        <w:tc>
          <w:tcPr>
            <w:tcW w:w="740" w:type="dxa"/>
            <w:vAlign w:val="bottom"/>
          </w:tcPr>
          <w:p w:rsidR="006C7769" w:rsidRDefault="006C7769"/>
        </w:tc>
        <w:tc>
          <w:tcPr>
            <w:tcW w:w="360" w:type="dxa"/>
            <w:vAlign w:val="bottom"/>
          </w:tcPr>
          <w:p w:rsidR="006C7769" w:rsidRDefault="006C7769"/>
        </w:tc>
        <w:tc>
          <w:tcPr>
            <w:tcW w:w="0" w:type="dxa"/>
            <w:vAlign w:val="bottom"/>
          </w:tcPr>
          <w:p w:rsidR="006C7769" w:rsidRDefault="006C7769">
            <w:pPr>
              <w:rPr>
                <w:sz w:val="1"/>
                <w:szCs w:val="1"/>
              </w:rPr>
            </w:pPr>
          </w:p>
        </w:tc>
      </w:tr>
      <w:tr w:rsidR="006C7769">
        <w:trPr>
          <w:trHeight w:val="33"/>
        </w:trPr>
        <w:tc>
          <w:tcPr>
            <w:tcW w:w="16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520" w:type="dxa"/>
            <w:gridSpan w:val="3"/>
            <w:vMerge w:val="restart"/>
            <w:vAlign w:val="bottom"/>
          </w:tcPr>
          <w:p w:rsidR="006C7769" w:rsidRDefault="006C7769">
            <w:pPr>
              <w:rPr>
                <w:sz w:val="2"/>
                <w:szCs w:val="2"/>
              </w:rPr>
            </w:pPr>
          </w:p>
        </w:tc>
        <w:tc>
          <w:tcPr>
            <w:tcW w:w="200" w:type="dxa"/>
            <w:gridSpan w:val="2"/>
            <w:tcBorders>
              <w:bottom w:val="single" w:sz="8" w:space="0" w:color="auto"/>
            </w:tcBorders>
            <w:vAlign w:val="bottom"/>
          </w:tcPr>
          <w:p w:rsidR="006C7769" w:rsidRDefault="006C7769">
            <w:pPr>
              <w:rPr>
                <w:sz w:val="2"/>
                <w:szCs w:val="2"/>
              </w:rPr>
            </w:pPr>
          </w:p>
        </w:tc>
        <w:tc>
          <w:tcPr>
            <w:tcW w:w="220" w:type="dxa"/>
            <w:vMerge w:val="restart"/>
            <w:vAlign w:val="bottom"/>
          </w:tcPr>
          <w:p w:rsidR="006C7769" w:rsidRDefault="00B93A8E">
            <w:pPr>
              <w:spacing w:line="88" w:lineRule="exact"/>
              <w:jc w:val="right"/>
              <w:rPr>
                <w:sz w:val="20"/>
                <w:szCs w:val="20"/>
              </w:rPr>
            </w:pPr>
            <w:r>
              <w:rPr>
                <w:rFonts w:ascii="Symbol" w:eastAsia="Symbol" w:hAnsi="Symbol" w:cs="Symbol"/>
                <w:sz w:val="9"/>
                <w:szCs w:val="9"/>
              </w:rPr>
              <w:t></w:t>
            </w:r>
          </w:p>
        </w:tc>
        <w:tc>
          <w:tcPr>
            <w:tcW w:w="60" w:type="dxa"/>
            <w:vAlign w:val="bottom"/>
          </w:tcPr>
          <w:p w:rsidR="006C7769" w:rsidRDefault="006C7769">
            <w:pPr>
              <w:rPr>
                <w:sz w:val="2"/>
                <w:szCs w:val="2"/>
              </w:rPr>
            </w:pPr>
          </w:p>
        </w:tc>
        <w:tc>
          <w:tcPr>
            <w:tcW w:w="14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240" w:type="dxa"/>
            <w:tcBorders>
              <w:bottom w:val="single" w:sz="8" w:space="0" w:color="auto"/>
            </w:tcBorders>
            <w:vAlign w:val="bottom"/>
          </w:tcPr>
          <w:p w:rsidR="006C7769" w:rsidRDefault="006C7769">
            <w:pPr>
              <w:rPr>
                <w:sz w:val="2"/>
                <w:szCs w:val="2"/>
              </w:rPr>
            </w:pPr>
          </w:p>
        </w:tc>
        <w:tc>
          <w:tcPr>
            <w:tcW w:w="40" w:type="dxa"/>
            <w:tcBorders>
              <w:bottom w:val="single" w:sz="8" w:space="0" w:color="auto"/>
            </w:tcBorders>
            <w:vAlign w:val="bottom"/>
          </w:tcPr>
          <w:p w:rsidR="006C7769" w:rsidRDefault="006C7769">
            <w:pPr>
              <w:rPr>
                <w:sz w:val="2"/>
                <w:szCs w:val="2"/>
              </w:rPr>
            </w:pPr>
          </w:p>
        </w:tc>
        <w:tc>
          <w:tcPr>
            <w:tcW w:w="220" w:type="dxa"/>
            <w:tcBorders>
              <w:bottom w:val="single" w:sz="8" w:space="0" w:color="auto"/>
            </w:tcBorders>
            <w:vAlign w:val="bottom"/>
          </w:tcPr>
          <w:p w:rsidR="006C7769" w:rsidRDefault="006C7769">
            <w:pPr>
              <w:rPr>
                <w:sz w:val="2"/>
                <w:szCs w:val="2"/>
              </w:rPr>
            </w:pPr>
          </w:p>
        </w:tc>
        <w:tc>
          <w:tcPr>
            <w:tcW w:w="60" w:type="dxa"/>
            <w:tcBorders>
              <w:bottom w:val="single" w:sz="8" w:space="0" w:color="auto"/>
            </w:tcBorders>
            <w:vAlign w:val="bottom"/>
          </w:tcPr>
          <w:p w:rsidR="006C7769" w:rsidRDefault="006C7769">
            <w:pPr>
              <w:rPr>
                <w:sz w:val="2"/>
                <w:szCs w:val="2"/>
              </w:rPr>
            </w:pPr>
          </w:p>
        </w:tc>
        <w:tc>
          <w:tcPr>
            <w:tcW w:w="160" w:type="dxa"/>
            <w:tcBorders>
              <w:bottom w:val="single" w:sz="8" w:space="0" w:color="auto"/>
            </w:tcBorders>
            <w:vAlign w:val="bottom"/>
          </w:tcPr>
          <w:p w:rsidR="006C7769" w:rsidRDefault="006C7769">
            <w:pPr>
              <w:rPr>
                <w:sz w:val="2"/>
                <w:szCs w:val="2"/>
              </w:rPr>
            </w:pPr>
          </w:p>
        </w:tc>
        <w:tc>
          <w:tcPr>
            <w:tcW w:w="40" w:type="dxa"/>
            <w:tcBorders>
              <w:bottom w:val="single" w:sz="8" w:space="0" w:color="auto"/>
            </w:tcBorders>
            <w:vAlign w:val="bottom"/>
          </w:tcPr>
          <w:p w:rsidR="006C7769" w:rsidRDefault="006C7769">
            <w:pPr>
              <w:rPr>
                <w:sz w:val="2"/>
                <w:szCs w:val="2"/>
              </w:rPr>
            </w:pPr>
          </w:p>
        </w:tc>
        <w:tc>
          <w:tcPr>
            <w:tcW w:w="100" w:type="dxa"/>
            <w:tcBorders>
              <w:bottom w:val="single" w:sz="8" w:space="0" w:color="auto"/>
            </w:tcBorders>
            <w:vAlign w:val="bottom"/>
          </w:tcPr>
          <w:p w:rsidR="006C7769" w:rsidRDefault="006C7769">
            <w:pPr>
              <w:rPr>
                <w:sz w:val="2"/>
                <w:szCs w:val="2"/>
              </w:rPr>
            </w:pPr>
          </w:p>
        </w:tc>
        <w:tc>
          <w:tcPr>
            <w:tcW w:w="80" w:type="dxa"/>
            <w:tcBorders>
              <w:bottom w:val="single" w:sz="8" w:space="0" w:color="auto"/>
            </w:tcBorders>
            <w:vAlign w:val="bottom"/>
          </w:tcPr>
          <w:p w:rsidR="006C7769" w:rsidRDefault="006C7769">
            <w:pPr>
              <w:rPr>
                <w:sz w:val="2"/>
                <w:szCs w:val="2"/>
              </w:rPr>
            </w:pPr>
          </w:p>
        </w:tc>
        <w:tc>
          <w:tcPr>
            <w:tcW w:w="14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780" w:type="dxa"/>
            <w:gridSpan w:val="4"/>
            <w:vMerge w:val="restart"/>
            <w:vAlign w:val="bottom"/>
          </w:tcPr>
          <w:p w:rsidR="006C7769" w:rsidRDefault="00B93A8E">
            <w:pPr>
              <w:spacing w:line="186" w:lineRule="exact"/>
              <w:jc w:val="right"/>
              <w:rPr>
                <w:sz w:val="20"/>
                <w:szCs w:val="20"/>
              </w:rPr>
            </w:pPr>
            <w:r>
              <w:rPr>
                <w:rFonts w:eastAsia="Times New Roman"/>
                <w:sz w:val="20"/>
                <w:szCs w:val="20"/>
              </w:rPr>
              <w:t xml:space="preserve">47.1 </w:t>
            </w:r>
            <w:r>
              <w:rPr>
                <w:rFonts w:ascii="Symbol" w:eastAsia="Symbol" w:hAnsi="Symbol" w:cs="Symbol"/>
                <w:sz w:val="20"/>
                <w:szCs w:val="20"/>
              </w:rPr>
              <w:t></w:t>
            </w:r>
          </w:p>
        </w:tc>
        <w:tc>
          <w:tcPr>
            <w:tcW w:w="460" w:type="dxa"/>
            <w:gridSpan w:val="4"/>
            <w:vMerge/>
            <w:vAlign w:val="bottom"/>
          </w:tcPr>
          <w:p w:rsidR="006C7769" w:rsidRDefault="006C7769">
            <w:pPr>
              <w:rPr>
                <w:sz w:val="2"/>
                <w:szCs w:val="2"/>
              </w:rPr>
            </w:pPr>
          </w:p>
        </w:tc>
        <w:tc>
          <w:tcPr>
            <w:tcW w:w="140" w:type="dxa"/>
            <w:gridSpan w:val="2"/>
            <w:vMerge w:val="restart"/>
            <w:vAlign w:val="bottom"/>
          </w:tcPr>
          <w:p w:rsidR="006C7769" w:rsidRDefault="00B93A8E">
            <w:pPr>
              <w:spacing w:line="88" w:lineRule="exact"/>
              <w:jc w:val="right"/>
              <w:rPr>
                <w:sz w:val="20"/>
                <w:szCs w:val="20"/>
              </w:rPr>
            </w:pPr>
            <w:r>
              <w:rPr>
                <w:rFonts w:eastAsia="Times New Roman"/>
                <w:sz w:val="10"/>
                <w:szCs w:val="10"/>
              </w:rPr>
              <w:t>2</w:t>
            </w:r>
          </w:p>
        </w:tc>
        <w:tc>
          <w:tcPr>
            <w:tcW w:w="660" w:type="dxa"/>
            <w:gridSpan w:val="6"/>
            <w:vMerge/>
            <w:vAlign w:val="bottom"/>
          </w:tcPr>
          <w:p w:rsidR="006C7769" w:rsidRDefault="006C7769">
            <w:pPr>
              <w:rPr>
                <w:sz w:val="2"/>
                <w:szCs w:val="2"/>
              </w:rPr>
            </w:pPr>
          </w:p>
        </w:tc>
        <w:tc>
          <w:tcPr>
            <w:tcW w:w="42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40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740" w:type="dxa"/>
            <w:vAlign w:val="bottom"/>
          </w:tcPr>
          <w:p w:rsidR="006C7769" w:rsidRDefault="006C7769">
            <w:pPr>
              <w:rPr>
                <w:sz w:val="2"/>
                <w:szCs w:val="2"/>
              </w:rPr>
            </w:pPr>
          </w:p>
        </w:tc>
        <w:tc>
          <w:tcPr>
            <w:tcW w:w="360" w:type="dxa"/>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34"/>
        </w:trPr>
        <w:tc>
          <w:tcPr>
            <w:tcW w:w="16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520" w:type="dxa"/>
            <w:gridSpan w:val="3"/>
            <w:vMerge/>
            <w:vAlign w:val="bottom"/>
          </w:tcPr>
          <w:p w:rsidR="006C7769" w:rsidRDefault="006C7769">
            <w:pPr>
              <w:rPr>
                <w:sz w:val="2"/>
                <w:szCs w:val="2"/>
              </w:rPr>
            </w:pPr>
          </w:p>
        </w:tc>
        <w:tc>
          <w:tcPr>
            <w:tcW w:w="200" w:type="dxa"/>
            <w:gridSpan w:val="2"/>
            <w:vAlign w:val="bottom"/>
          </w:tcPr>
          <w:p w:rsidR="006C7769" w:rsidRDefault="006C7769">
            <w:pPr>
              <w:rPr>
                <w:sz w:val="2"/>
                <w:szCs w:val="2"/>
              </w:rPr>
            </w:pPr>
          </w:p>
        </w:tc>
        <w:tc>
          <w:tcPr>
            <w:tcW w:w="220" w:type="dxa"/>
            <w:vMerge/>
            <w:vAlign w:val="bottom"/>
          </w:tcPr>
          <w:p w:rsidR="006C7769" w:rsidRDefault="006C7769">
            <w:pPr>
              <w:rPr>
                <w:sz w:val="2"/>
                <w:szCs w:val="2"/>
              </w:rPr>
            </w:pPr>
          </w:p>
        </w:tc>
        <w:tc>
          <w:tcPr>
            <w:tcW w:w="6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260" w:type="dxa"/>
            <w:gridSpan w:val="2"/>
            <w:vMerge w:val="restart"/>
            <w:vAlign w:val="bottom"/>
          </w:tcPr>
          <w:p w:rsidR="006C7769" w:rsidRDefault="00B93A8E">
            <w:pPr>
              <w:jc w:val="right"/>
              <w:rPr>
                <w:sz w:val="20"/>
                <w:szCs w:val="20"/>
              </w:rPr>
            </w:pPr>
            <w:r>
              <w:rPr>
                <w:rFonts w:eastAsia="Times New Roman"/>
                <w:sz w:val="24"/>
                <w:szCs w:val="24"/>
              </w:rPr>
              <w:t>1</w:t>
            </w:r>
          </w:p>
        </w:tc>
        <w:tc>
          <w:tcPr>
            <w:tcW w:w="4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60" w:type="dxa"/>
            <w:vAlign w:val="bottom"/>
          </w:tcPr>
          <w:p w:rsidR="006C7769" w:rsidRDefault="006C7769">
            <w:pPr>
              <w:rPr>
                <w:sz w:val="2"/>
                <w:szCs w:val="2"/>
              </w:rPr>
            </w:pPr>
          </w:p>
        </w:tc>
        <w:tc>
          <w:tcPr>
            <w:tcW w:w="160" w:type="dxa"/>
            <w:vMerge w:val="restart"/>
            <w:vAlign w:val="bottom"/>
          </w:tcPr>
          <w:p w:rsidR="006C7769" w:rsidRDefault="00B93A8E">
            <w:pPr>
              <w:spacing w:line="289" w:lineRule="exact"/>
              <w:ind w:left="20"/>
              <w:rPr>
                <w:sz w:val="20"/>
                <w:szCs w:val="20"/>
              </w:rPr>
            </w:pPr>
            <w:r>
              <w:rPr>
                <w:rFonts w:eastAsia="Times New Roman"/>
                <w:w w:val="71"/>
                <w:sz w:val="23"/>
                <w:szCs w:val="23"/>
              </w:rPr>
              <w:t>r</w:t>
            </w:r>
            <w:r>
              <w:rPr>
                <w:rFonts w:eastAsia="Times New Roman"/>
                <w:w w:val="71"/>
                <w:sz w:val="27"/>
                <w:szCs w:val="27"/>
                <w:vertAlign w:val="subscript"/>
              </w:rPr>
              <w:t>3</w:t>
            </w:r>
          </w:p>
        </w:tc>
        <w:tc>
          <w:tcPr>
            <w:tcW w:w="4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780" w:type="dxa"/>
            <w:gridSpan w:val="4"/>
            <w:vMerge/>
            <w:vAlign w:val="bottom"/>
          </w:tcPr>
          <w:p w:rsidR="006C7769" w:rsidRDefault="006C7769">
            <w:pPr>
              <w:rPr>
                <w:sz w:val="2"/>
                <w:szCs w:val="2"/>
              </w:rPr>
            </w:pPr>
          </w:p>
        </w:tc>
        <w:tc>
          <w:tcPr>
            <w:tcW w:w="460" w:type="dxa"/>
            <w:gridSpan w:val="4"/>
            <w:vMerge/>
            <w:vAlign w:val="bottom"/>
          </w:tcPr>
          <w:p w:rsidR="006C7769" w:rsidRDefault="006C7769">
            <w:pPr>
              <w:rPr>
                <w:sz w:val="2"/>
                <w:szCs w:val="2"/>
              </w:rPr>
            </w:pPr>
          </w:p>
        </w:tc>
        <w:tc>
          <w:tcPr>
            <w:tcW w:w="140" w:type="dxa"/>
            <w:gridSpan w:val="2"/>
            <w:vMerge/>
            <w:vAlign w:val="bottom"/>
          </w:tcPr>
          <w:p w:rsidR="006C7769" w:rsidRDefault="006C7769">
            <w:pPr>
              <w:rPr>
                <w:sz w:val="2"/>
                <w:szCs w:val="2"/>
              </w:rPr>
            </w:pPr>
          </w:p>
        </w:tc>
        <w:tc>
          <w:tcPr>
            <w:tcW w:w="660" w:type="dxa"/>
            <w:gridSpan w:val="6"/>
            <w:vMerge/>
            <w:vAlign w:val="bottom"/>
          </w:tcPr>
          <w:p w:rsidR="006C7769" w:rsidRDefault="006C7769">
            <w:pPr>
              <w:rPr>
                <w:sz w:val="2"/>
                <w:szCs w:val="2"/>
              </w:rPr>
            </w:pPr>
          </w:p>
        </w:tc>
        <w:tc>
          <w:tcPr>
            <w:tcW w:w="42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40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740" w:type="dxa"/>
            <w:vAlign w:val="bottom"/>
          </w:tcPr>
          <w:p w:rsidR="006C7769" w:rsidRDefault="006C7769">
            <w:pPr>
              <w:rPr>
                <w:sz w:val="2"/>
                <w:szCs w:val="2"/>
              </w:rPr>
            </w:pPr>
          </w:p>
        </w:tc>
        <w:tc>
          <w:tcPr>
            <w:tcW w:w="36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32"/>
        </w:trPr>
        <w:tc>
          <w:tcPr>
            <w:tcW w:w="16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420" w:type="dxa"/>
            <w:gridSpan w:val="3"/>
            <w:vMerge w:val="restart"/>
            <w:vAlign w:val="bottom"/>
          </w:tcPr>
          <w:p w:rsidR="006C7769" w:rsidRDefault="00B93A8E">
            <w:pPr>
              <w:ind w:left="40"/>
              <w:rPr>
                <w:sz w:val="20"/>
                <w:szCs w:val="20"/>
              </w:rPr>
            </w:pPr>
            <w:r>
              <w:rPr>
                <w:rFonts w:eastAsia="Times New Roman"/>
                <w:sz w:val="24"/>
                <w:szCs w:val="24"/>
              </w:rPr>
              <w:t>L</w:t>
            </w:r>
          </w:p>
        </w:tc>
        <w:tc>
          <w:tcPr>
            <w:tcW w:w="6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260" w:type="dxa"/>
            <w:gridSpan w:val="2"/>
            <w:vMerge/>
            <w:vAlign w:val="bottom"/>
          </w:tcPr>
          <w:p w:rsidR="006C7769" w:rsidRDefault="006C7769">
            <w:pPr>
              <w:rPr>
                <w:sz w:val="2"/>
                <w:szCs w:val="2"/>
              </w:rPr>
            </w:pPr>
          </w:p>
        </w:tc>
        <w:tc>
          <w:tcPr>
            <w:tcW w:w="4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60" w:type="dxa"/>
            <w:vAlign w:val="bottom"/>
          </w:tcPr>
          <w:p w:rsidR="006C7769" w:rsidRDefault="006C7769">
            <w:pPr>
              <w:rPr>
                <w:sz w:val="2"/>
                <w:szCs w:val="2"/>
              </w:rPr>
            </w:pPr>
          </w:p>
        </w:tc>
        <w:tc>
          <w:tcPr>
            <w:tcW w:w="160" w:type="dxa"/>
            <w:vMerge/>
            <w:vAlign w:val="bottom"/>
          </w:tcPr>
          <w:p w:rsidR="006C7769" w:rsidRDefault="006C7769">
            <w:pPr>
              <w:rPr>
                <w:sz w:val="2"/>
                <w:szCs w:val="2"/>
              </w:rPr>
            </w:pPr>
          </w:p>
        </w:tc>
        <w:tc>
          <w:tcPr>
            <w:tcW w:w="4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780" w:type="dxa"/>
            <w:gridSpan w:val="4"/>
            <w:vMerge/>
            <w:vAlign w:val="bottom"/>
          </w:tcPr>
          <w:p w:rsidR="006C7769" w:rsidRDefault="006C7769">
            <w:pPr>
              <w:rPr>
                <w:sz w:val="2"/>
                <w:szCs w:val="2"/>
              </w:rPr>
            </w:pPr>
          </w:p>
        </w:tc>
        <w:tc>
          <w:tcPr>
            <w:tcW w:w="10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240" w:type="dxa"/>
            <w:tcBorders>
              <w:bottom w:val="single" w:sz="8" w:space="0" w:color="auto"/>
            </w:tcBorders>
            <w:vAlign w:val="bottom"/>
          </w:tcPr>
          <w:p w:rsidR="006C7769" w:rsidRDefault="006C7769">
            <w:pPr>
              <w:rPr>
                <w:sz w:val="2"/>
                <w:szCs w:val="2"/>
              </w:rPr>
            </w:pPr>
          </w:p>
        </w:tc>
        <w:tc>
          <w:tcPr>
            <w:tcW w:w="100" w:type="dxa"/>
            <w:tcBorders>
              <w:bottom w:val="single" w:sz="8" w:space="0" w:color="auto"/>
            </w:tcBorders>
            <w:vAlign w:val="bottom"/>
          </w:tcPr>
          <w:p w:rsidR="006C7769" w:rsidRDefault="006C7769">
            <w:pPr>
              <w:rPr>
                <w:sz w:val="2"/>
                <w:szCs w:val="2"/>
              </w:rPr>
            </w:pPr>
          </w:p>
        </w:tc>
        <w:tc>
          <w:tcPr>
            <w:tcW w:w="40" w:type="dxa"/>
            <w:tcBorders>
              <w:bottom w:val="single" w:sz="8" w:space="0" w:color="auto"/>
            </w:tcBorders>
            <w:vAlign w:val="bottom"/>
          </w:tcPr>
          <w:p w:rsidR="006C7769" w:rsidRDefault="006C7769">
            <w:pPr>
              <w:rPr>
                <w:sz w:val="2"/>
                <w:szCs w:val="2"/>
              </w:rPr>
            </w:pPr>
          </w:p>
        </w:tc>
        <w:tc>
          <w:tcPr>
            <w:tcW w:w="100" w:type="dxa"/>
            <w:tcBorders>
              <w:bottom w:val="single" w:sz="8" w:space="0" w:color="auto"/>
            </w:tcBorders>
            <w:vAlign w:val="bottom"/>
          </w:tcPr>
          <w:p w:rsidR="006C7769" w:rsidRDefault="006C7769">
            <w:pPr>
              <w:rPr>
                <w:sz w:val="2"/>
                <w:szCs w:val="2"/>
              </w:rPr>
            </w:pPr>
          </w:p>
        </w:tc>
        <w:tc>
          <w:tcPr>
            <w:tcW w:w="40" w:type="dxa"/>
            <w:tcBorders>
              <w:bottom w:val="single" w:sz="8" w:space="0" w:color="auto"/>
            </w:tcBorders>
            <w:vAlign w:val="bottom"/>
          </w:tcPr>
          <w:p w:rsidR="006C7769" w:rsidRDefault="006C7769">
            <w:pPr>
              <w:rPr>
                <w:sz w:val="2"/>
                <w:szCs w:val="2"/>
              </w:rPr>
            </w:pPr>
          </w:p>
        </w:tc>
        <w:tc>
          <w:tcPr>
            <w:tcW w:w="120" w:type="dxa"/>
            <w:tcBorders>
              <w:bottom w:val="single" w:sz="8" w:space="0" w:color="auto"/>
            </w:tcBorders>
            <w:vAlign w:val="bottom"/>
          </w:tcPr>
          <w:p w:rsidR="006C7769" w:rsidRDefault="006C7769">
            <w:pPr>
              <w:rPr>
                <w:sz w:val="2"/>
                <w:szCs w:val="2"/>
              </w:rPr>
            </w:pPr>
          </w:p>
        </w:tc>
        <w:tc>
          <w:tcPr>
            <w:tcW w:w="26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80" w:type="dxa"/>
            <w:tcBorders>
              <w:bottom w:val="single" w:sz="8" w:space="0" w:color="auto"/>
            </w:tcBorders>
            <w:vAlign w:val="bottom"/>
          </w:tcPr>
          <w:p w:rsidR="006C7769" w:rsidRDefault="006C7769">
            <w:pPr>
              <w:rPr>
                <w:sz w:val="2"/>
                <w:szCs w:val="2"/>
              </w:rPr>
            </w:pPr>
          </w:p>
        </w:tc>
        <w:tc>
          <w:tcPr>
            <w:tcW w:w="140" w:type="dxa"/>
            <w:vAlign w:val="bottom"/>
          </w:tcPr>
          <w:p w:rsidR="006C7769" w:rsidRDefault="006C7769">
            <w:pPr>
              <w:rPr>
                <w:sz w:val="2"/>
                <w:szCs w:val="2"/>
              </w:rPr>
            </w:pPr>
          </w:p>
        </w:tc>
        <w:tc>
          <w:tcPr>
            <w:tcW w:w="42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40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740" w:type="dxa"/>
            <w:vAlign w:val="bottom"/>
          </w:tcPr>
          <w:p w:rsidR="006C7769" w:rsidRDefault="006C7769">
            <w:pPr>
              <w:rPr>
                <w:sz w:val="2"/>
                <w:szCs w:val="2"/>
              </w:rPr>
            </w:pPr>
          </w:p>
        </w:tc>
        <w:tc>
          <w:tcPr>
            <w:tcW w:w="360" w:type="dxa"/>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46"/>
        </w:trPr>
        <w:tc>
          <w:tcPr>
            <w:tcW w:w="16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420" w:type="dxa"/>
            <w:gridSpan w:val="3"/>
            <w:vMerge/>
            <w:vAlign w:val="bottom"/>
          </w:tcPr>
          <w:p w:rsidR="006C7769" w:rsidRDefault="006C7769">
            <w:pPr>
              <w:rPr>
                <w:sz w:val="4"/>
                <w:szCs w:val="4"/>
              </w:rPr>
            </w:pPr>
          </w:p>
        </w:tc>
        <w:tc>
          <w:tcPr>
            <w:tcW w:w="6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260" w:type="dxa"/>
            <w:gridSpan w:val="2"/>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60" w:type="dxa"/>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780" w:type="dxa"/>
            <w:gridSpan w:val="4"/>
            <w:vMerge/>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42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74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67"/>
        </w:trPr>
        <w:tc>
          <w:tcPr>
            <w:tcW w:w="160" w:type="dxa"/>
            <w:vAlign w:val="bottom"/>
          </w:tcPr>
          <w:p w:rsidR="006C7769" w:rsidRDefault="006C7769">
            <w:pPr>
              <w:rPr>
                <w:sz w:val="14"/>
                <w:szCs w:val="14"/>
              </w:rPr>
            </w:pPr>
          </w:p>
        </w:tc>
        <w:tc>
          <w:tcPr>
            <w:tcW w:w="200" w:type="dxa"/>
            <w:vAlign w:val="bottom"/>
          </w:tcPr>
          <w:p w:rsidR="006C7769" w:rsidRDefault="006C7769">
            <w:pPr>
              <w:rPr>
                <w:sz w:val="14"/>
                <w:szCs w:val="14"/>
              </w:rPr>
            </w:pPr>
          </w:p>
        </w:tc>
        <w:tc>
          <w:tcPr>
            <w:tcW w:w="28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220" w:type="dxa"/>
            <w:vAlign w:val="bottom"/>
          </w:tcPr>
          <w:p w:rsidR="006C7769" w:rsidRDefault="006C7769">
            <w:pPr>
              <w:rPr>
                <w:sz w:val="14"/>
                <w:szCs w:val="14"/>
              </w:rPr>
            </w:pPr>
          </w:p>
        </w:tc>
        <w:tc>
          <w:tcPr>
            <w:tcW w:w="420" w:type="dxa"/>
            <w:gridSpan w:val="3"/>
            <w:vMerge/>
            <w:vAlign w:val="bottom"/>
          </w:tcPr>
          <w:p w:rsidR="006C7769" w:rsidRDefault="006C7769">
            <w:pPr>
              <w:rPr>
                <w:sz w:val="14"/>
                <w:szCs w:val="14"/>
              </w:rPr>
            </w:pPr>
          </w:p>
        </w:tc>
        <w:tc>
          <w:tcPr>
            <w:tcW w:w="60" w:type="dxa"/>
            <w:vAlign w:val="bottom"/>
          </w:tcPr>
          <w:p w:rsidR="006C7769" w:rsidRDefault="006C7769">
            <w:pPr>
              <w:rPr>
                <w:sz w:val="14"/>
                <w:szCs w:val="14"/>
              </w:rPr>
            </w:pPr>
          </w:p>
        </w:tc>
        <w:tc>
          <w:tcPr>
            <w:tcW w:w="140" w:type="dxa"/>
            <w:vAlign w:val="bottom"/>
          </w:tcPr>
          <w:p w:rsidR="006C7769" w:rsidRDefault="006C7769">
            <w:pPr>
              <w:rPr>
                <w:sz w:val="14"/>
                <w:szCs w:val="14"/>
              </w:rPr>
            </w:pPr>
          </w:p>
        </w:tc>
        <w:tc>
          <w:tcPr>
            <w:tcW w:w="260" w:type="dxa"/>
            <w:gridSpan w:val="2"/>
            <w:vMerge/>
            <w:vAlign w:val="bottom"/>
          </w:tcPr>
          <w:p w:rsidR="006C7769" w:rsidRDefault="006C7769">
            <w:pPr>
              <w:rPr>
                <w:sz w:val="14"/>
                <w:szCs w:val="14"/>
              </w:rPr>
            </w:pPr>
          </w:p>
        </w:tc>
        <w:tc>
          <w:tcPr>
            <w:tcW w:w="40" w:type="dxa"/>
            <w:vAlign w:val="bottom"/>
          </w:tcPr>
          <w:p w:rsidR="006C7769" w:rsidRDefault="006C7769">
            <w:pPr>
              <w:rPr>
                <w:sz w:val="14"/>
                <w:szCs w:val="14"/>
              </w:rPr>
            </w:pPr>
          </w:p>
        </w:tc>
        <w:tc>
          <w:tcPr>
            <w:tcW w:w="280" w:type="dxa"/>
            <w:gridSpan w:val="2"/>
            <w:vMerge w:val="restart"/>
            <w:vAlign w:val="bottom"/>
          </w:tcPr>
          <w:p w:rsidR="006C7769" w:rsidRDefault="00B93A8E">
            <w:pPr>
              <w:ind w:left="40"/>
              <w:rPr>
                <w:sz w:val="20"/>
                <w:szCs w:val="20"/>
              </w:rPr>
            </w:pPr>
            <w:r>
              <w:rPr>
                <w:rFonts w:eastAsia="Times New Roman"/>
                <w:sz w:val="24"/>
                <w:szCs w:val="24"/>
              </w:rPr>
              <w:t>ln</w:t>
            </w:r>
          </w:p>
        </w:tc>
        <w:tc>
          <w:tcPr>
            <w:tcW w:w="160" w:type="dxa"/>
            <w:vMerge/>
            <w:vAlign w:val="bottom"/>
          </w:tcPr>
          <w:p w:rsidR="006C7769" w:rsidRDefault="006C7769">
            <w:pPr>
              <w:rPr>
                <w:sz w:val="14"/>
                <w:szCs w:val="14"/>
              </w:rPr>
            </w:pPr>
          </w:p>
        </w:tc>
        <w:tc>
          <w:tcPr>
            <w:tcW w:w="4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80" w:type="dxa"/>
            <w:vAlign w:val="bottom"/>
          </w:tcPr>
          <w:p w:rsidR="006C7769" w:rsidRDefault="006C7769">
            <w:pPr>
              <w:rPr>
                <w:sz w:val="14"/>
                <w:szCs w:val="14"/>
              </w:rPr>
            </w:pPr>
          </w:p>
        </w:tc>
        <w:tc>
          <w:tcPr>
            <w:tcW w:w="14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80" w:type="dxa"/>
            <w:vAlign w:val="bottom"/>
          </w:tcPr>
          <w:p w:rsidR="006C7769" w:rsidRDefault="006C7769">
            <w:pPr>
              <w:rPr>
                <w:sz w:val="14"/>
                <w:szCs w:val="14"/>
              </w:rPr>
            </w:pPr>
          </w:p>
        </w:tc>
        <w:tc>
          <w:tcPr>
            <w:tcW w:w="360" w:type="dxa"/>
            <w:vAlign w:val="bottom"/>
          </w:tcPr>
          <w:p w:rsidR="006C7769" w:rsidRDefault="006C7769">
            <w:pPr>
              <w:rPr>
                <w:sz w:val="14"/>
                <w:szCs w:val="14"/>
              </w:rPr>
            </w:pPr>
          </w:p>
        </w:tc>
        <w:tc>
          <w:tcPr>
            <w:tcW w:w="220" w:type="dxa"/>
            <w:vAlign w:val="bottom"/>
          </w:tcPr>
          <w:p w:rsidR="006C7769" w:rsidRDefault="006C7769">
            <w:pPr>
              <w:rPr>
                <w:sz w:val="14"/>
                <w:szCs w:val="14"/>
              </w:rPr>
            </w:pPr>
          </w:p>
        </w:tc>
        <w:tc>
          <w:tcPr>
            <w:tcW w:w="560" w:type="dxa"/>
            <w:gridSpan w:val="5"/>
            <w:vMerge w:val="restart"/>
            <w:vAlign w:val="bottom"/>
          </w:tcPr>
          <w:p w:rsidR="006C7769" w:rsidRDefault="00B93A8E">
            <w:pPr>
              <w:spacing w:line="224" w:lineRule="exact"/>
              <w:jc w:val="right"/>
              <w:rPr>
                <w:sz w:val="20"/>
                <w:szCs w:val="20"/>
              </w:rPr>
            </w:pPr>
            <w:r>
              <w:rPr>
                <w:rFonts w:eastAsia="Times New Roman"/>
                <w:sz w:val="24"/>
                <w:szCs w:val="24"/>
              </w:rPr>
              <w:t>1</w:t>
            </w:r>
          </w:p>
        </w:tc>
        <w:tc>
          <w:tcPr>
            <w:tcW w:w="100" w:type="dxa"/>
            <w:vAlign w:val="bottom"/>
          </w:tcPr>
          <w:p w:rsidR="006C7769" w:rsidRDefault="006C7769">
            <w:pPr>
              <w:rPr>
                <w:sz w:val="14"/>
                <w:szCs w:val="14"/>
              </w:rPr>
            </w:pPr>
          </w:p>
        </w:tc>
        <w:tc>
          <w:tcPr>
            <w:tcW w:w="40" w:type="dxa"/>
            <w:vMerge w:val="restart"/>
            <w:vAlign w:val="bottom"/>
          </w:tcPr>
          <w:p w:rsidR="006C7769" w:rsidRDefault="006C7769">
            <w:pPr>
              <w:rPr>
                <w:sz w:val="14"/>
                <w:szCs w:val="14"/>
              </w:rPr>
            </w:pPr>
          </w:p>
        </w:tc>
        <w:tc>
          <w:tcPr>
            <w:tcW w:w="260" w:type="dxa"/>
            <w:gridSpan w:val="3"/>
            <w:vMerge w:val="restart"/>
            <w:vAlign w:val="bottom"/>
          </w:tcPr>
          <w:p w:rsidR="006C7769" w:rsidRDefault="00B93A8E">
            <w:pPr>
              <w:ind w:left="40"/>
              <w:rPr>
                <w:sz w:val="20"/>
                <w:szCs w:val="20"/>
              </w:rPr>
            </w:pPr>
            <w:r>
              <w:rPr>
                <w:rFonts w:eastAsia="Times New Roman"/>
                <w:sz w:val="24"/>
                <w:szCs w:val="24"/>
              </w:rPr>
              <w:t>ln</w:t>
            </w:r>
          </w:p>
        </w:tc>
        <w:tc>
          <w:tcPr>
            <w:tcW w:w="280" w:type="dxa"/>
            <w:gridSpan w:val="2"/>
            <w:vMerge w:val="restart"/>
            <w:vAlign w:val="bottom"/>
          </w:tcPr>
          <w:p w:rsidR="006C7769" w:rsidRDefault="00B93A8E">
            <w:pPr>
              <w:spacing w:line="224" w:lineRule="exact"/>
              <w:rPr>
                <w:sz w:val="20"/>
                <w:szCs w:val="20"/>
              </w:rPr>
            </w:pPr>
            <w:r>
              <w:rPr>
                <w:rFonts w:eastAsia="Times New Roman"/>
                <w:sz w:val="24"/>
                <w:szCs w:val="24"/>
              </w:rPr>
              <w:t>79</w:t>
            </w:r>
          </w:p>
        </w:tc>
        <w:tc>
          <w:tcPr>
            <w:tcW w:w="80" w:type="dxa"/>
            <w:vMerge w:val="restart"/>
            <w:vAlign w:val="bottom"/>
          </w:tcPr>
          <w:p w:rsidR="006C7769" w:rsidRDefault="006C7769">
            <w:pPr>
              <w:rPr>
                <w:sz w:val="14"/>
                <w:szCs w:val="14"/>
              </w:rPr>
            </w:pPr>
          </w:p>
        </w:tc>
        <w:tc>
          <w:tcPr>
            <w:tcW w:w="140" w:type="dxa"/>
            <w:vMerge w:val="restart"/>
            <w:vAlign w:val="bottom"/>
          </w:tcPr>
          <w:p w:rsidR="006C7769" w:rsidRDefault="006C7769">
            <w:pPr>
              <w:rPr>
                <w:sz w:val="14"/>
                <w:szCs w:val="14"/>
              </w:rPr>
            </w:pPr>
          </w:p>
        </w:tc>
        <w:tc>
          <w:tcPr>
            <w:tcW w:w="420" w:type="dxa"/>
            <w:vAlign w:val="bottom"/>
          </w:tcPr>
          <w:p w:rsidR="006C7769" w:rsidRDefault="006C7769">
            <w:pPr>
              <w:rPr>
                <w:sz w:val="14"/>
                <w:szCs w:val="14"/>
              </w:rPr>
            </w:pPr>
          </w:p>
        </w:tc>
        <w:tc>
          <w:tcPr>
            <w:tcW w:w="260" w:type="dxa"/>
            <w:vAlign w:val="bottom"/>
          </w:tcPr>
          <w:p w:rsidR="006C7769" w:rsidRDefault="006C7769">
            <w:pPr>
              <w:rPr>
                <w:sz w:val="14"/>
                <w:szCs w:val="14"/>
              </w:rPr>
            </w:pPr>
          </w:p>
        </w:tc>
        <w:tc>
          <w:tcPr>
            <w:tcW w:w="28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40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6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740" w:type="dxa"/>
            <w:vAlign w:val="bottom"/>
          </w:tcPr>
          <w:p w:rsidR="006C7769" w:rsidRDefault="006C7769">
            <w:pPr>
              <w:rPr>
                <w:sz w:val="14"/>
                <w:szCs w:val="14"/>
              </w:rPr>
            </w:pPr>
          </w:p>
        </w:tc>
        <w:tc>
          <w:tcPr>
            <w:tcW w:w="36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57"/>
        </w:trPr>
        <w:tc>
          <w:tcPr>
            <w:tcW w:w="16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420" w:type="dxa"/>
            <w:gridSpan w:val="3"/>
            <w:vMerge/>
            <w:vAlign w:val="bottom"/>
          </w:tcPr>
          <w:p w:rsidR="006C7769" w:rsidRDefault="006C7769">
            <w:pPr>
              <w:rPr>
                <w:sz w:val="4"/>
                <w:szCs w:val="4"/>
              </w:rPr>
            </w:pPr>
          </w:p>
        </w:tc>
        <w:tc>
          <w:tcPr>
            <w:tcW w:w="6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40" w:type="dxa"/>
            <w:vMerge w:val="restart"/>
            <w:tcBorders>
              <w:top w:val="single" w:sz="8" w:space="0" w:color="auto"/>
            </w:tcBorders>
            <w:vAlign w:val="bottom"/>
          </w:tcPr>
          <w:p w:rsidR="006C7769" w:rsidRDefault="00B93A8E">
            <w:pPr>
              <w:spacing w:line="324" w:lineRule="exact"/>
              <w:jc w:val="right"/>
              <w:rPr>
                <w:sz w:val="20"/>
                <w:szCs w:val="20"/>
              </w:rPr>
            </w:pPr>
            <w:r>
              <w:rPr>
                <w:rFonts w:ascii="Arial Unicode MS" w:eastAsia="Arial Unicode MS" w:hAnsi="Arial Unicode MS" w:cs="Arial Unicode MS"/>
                <w:sz w:val="24"/>
                <w:szCs w:val="24"/>
              </w:rPr>
              <w:t>λ</w:t>
            </w:r>
            <w:r>
              <w:rPr>
                <w:rFonts w:eastAsia="Times New Roman"/>
                <w:sz w:val="28"/>
                <w:szCs w:val="28"/>
                <w:vertAlign w:val="subscript"/>
              </w:rPr>
              <w:t>2</w:t>
            </w:r>
          </w:p>
        </w:tc>
        <w:tc>
          <w:tcPr>
            <w:tcW w:w="40" w:type="dxa"/>
            <w:tcBorders>
              <w:top w:val="single" w:sz="8" w:space="0" w:color="auto"/>
            </w:tcBorders>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160" w:type="dxa"/>
            <w:vMerge w:val="restart"/>
            <w:tcBorders>
              <w:top w:val="single" w:sz="8" w:space="0" w:color="auto"/>
            </w:tcBorders>
            <w:vAlign w:val="bottom"/>
          </w:tcPr>
          <w:p w:rsidR="006C7769" w:rsidRDefault="00B93A8E">
            <w:pPr>
              <w:ind w:left="20"/>
              <w:rPr>
                <w:sz w:val="20"/>
                <w:szCs w:val="20"/>
              </w:rPr>
            </w:pPr>
            <w:r>
              <w:rPr>
                <w:rFonts w:eastAsia="Times New Roman"/>
                <w:w w:val="71"/>
                <w:sz w:val="23"/>
                <w:szCs w:val="23"/>
              </w:rPr>
              <w:t>r</w:t>
            </w:r>
            <w:r>
              <w:rPr>
                <w:rFonts w:eastAsia="Times New Roman"/>
                <w:w w:val="71"/>
                <w:sz w:val="27"/>
                <w:szCs w:val="27"/>
                <w:vertAlign w:val="subscript"/>
              </w:rPr>
              <w:t>2</w:t>
            </w:r>
          </w:p>
        </w:tc>
        <w:tc>
          <w:tcPr>
            <w:tcW w:w="40" w:type="dxa"/>
            <w:tcBorders>
              <w:top w:val="single" w:sz="8" w:space="0" w:color="auto"/>
            </w:tcBorders>
            <w:vAlign w:val="bottom"/>
          </w:tcPr>
          <w:p w:rsidR="006C7769" w:rsidRDefault="006C7769">
            <w:pPr>
              <w:rPr>
                <w:sz w:val="4"/>
                <w:szCs w:val="4"/>
              </w:rPr>
            </w:pPr>
          </w:p>
        </w:tc>
        <w:tc>
          <w:tcPr>
            <w:tcW w:w="1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560" w:type="dxa"/>
            <w:gridSpan w:val="5"/>
            <w:vMerge/>
            <w:vAlign w:val="bottom"/>
          </w:tcPr>
          <w:p w:rsidR="006C7769" w:rsidRDefault="006C7769">
            <w:pPr>
              <w:rPr>
                <w:sz w:val="4"/>
                <w:szCs w:val="4"/>
              </w:rPr>
            </w:pPr>
          </w:p>
        </w:tc>
        <w:tc>
          <w:tcPr>
            <w:tcW w:w="100" w:type="dxa"/>
            <w:vAlign w:val="bottom"/>
          </w:tcPr>
          <w:p w:rsidR="006C7769" w:rsidRDefault="006C7769">
            <w:pPr>
              <w:rPr>
                <w:sz w:val="4"/>
                <w:szCs w:val="4"/>
              </w:rPr>
            </w:pPr>
          </w:p>
        </w:tc>
        <w:tc>
          <w:tcPr>
            <w:tcW w:w="40" w:type="dxa"/>
            <w:vMerge/>
            <w:vAlign w:val="bottom"/>
          </w:tcPr>
          <w:p w:rsidR="006C7769" w:rsidRDefault="006C7769">
            <w:pPr>
              <w:rPr>
                <w:sz w:val="4"/>
                <w:szCs w:val="4"/>
              </w:rPr>
            </w:pPr>
          </w:p>
        </w:tc>
        <w:tc>
          <w:tcPr>
            <w:tcW w:w="260" w:type="dxa"/>
            <w:gridSpan w:val="3"/>
            <w:vMerge/>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80" w:type="dxa"/>
            <w:vMerge/>
            <w:vAlign w:val="bottom"/>
          </w:tcPr>
          <w:p w:rsidR="006C7769" w:rsidRDefault="006C7769">
            <w:pPr>
              <w:rPr>
                <w:sz w:val="4"/>
                <w:szCs w:val="4"/>
              </w:rPr>
            </w:pPr>
          </w:p>
        </w:tc>
        <w:tc>
          <w:tcPr>
            <w:tcW w:w="140" w:type="dxa"/>
            <w:vMerge/>
            <w:vAlign w:val="bottom"/>
          </w:tcPr>
          <w:p w:rsidR="006C7769" w:rsidRDefault="006C7769">
            <w:pPr>
              <w:rPr>
                <w:sz w:val="4"/>
                <w:szCs w:val="4"/>
              </w:rPr>
            </w:pPr>
          </w:p>
        </w:tc>
        <w:tc>
          <w:tcPr>
            <w:tcW w:w="42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74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44"/>
        </w:trPr>
        <w:tc>
          <w:tcPr>
            <w:tcW w:w="1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40" w:type="dxa"/>
            <w:vMerge/>
            <w:tcBorders>
              <w:top w:val="single" w:sz="8" w:space="0" w:color="auto"/>
            </w:tcBorders>
            <w:vAlign w:val="bottom"/>
          </w:tcPr>
          <w:p w:rsidR="006C7769" w:rsidRDefault="006C7769">
            <w:pPr>
              <w:rPr>
                <w:sz w:val="3"/>
                <w:szCs w:val="3"/>
              </w:rPr>
            </w:pPr>
          </w:p>
        </w:tc>
        <w:tc>
          <w:tcPr>
            <w:tcW w:w="40" w:type="dxa"/>
            <w:vAlign w:val="bottom"/>
          </w:tcPr>
          <w:p w:rsidR="006C7769" w:rsidRDefault="006C7769">
            <w:pPr>
              <w:rPr>
                <w:sz w:val="3"/>
                <w:szCs w:val="3"/>
              </w:rPr>
            </w:pPr>
          </w:p>
        </w:tc>
        <w:tc>
          <w:tcPr>
            <w:tcW w:w="280" w:type="dxa"/>
            <w:gridSpan w:val="2"/>
            <w:vMerge/>
            <w:vAlign w:val="bottom"/>
          </w:tcPr>
          <w:p w:rsidR="006C7769" w:rsidRDefault="006C7769">
            <w:pPr>
              <w:rPr>
                <w:sz w:val="3"/>
                <w:szCs w:val="3"/>
              </w:rPr>
            </w:pPr>
          </w:p>
        </w:tc>
        <w:tc>
          <w:tcPr>
            <w:tcW w:w="160" w:type="dxa"/>
            <w:vMerge/>
            <w:tcBorders>
              <w:top w:val="single" w:sz="8" w:space="0" w:color="auto"/>
            </w:tcBorders>
            <w:vAlign w:val="bottom"/>
          </w:tcPr>
          <w:p w:rsidR="006C7769" w:rsidRDefault="006C7769">
            <w:pPr>
              <w:rPr>
                <w:sz w:val="3"/>
                <w:szCs w:val="3"/>
              </w:rPr>
            </w:pPr>
          </w:p>
        </w:tc>
        <w:tc>
          <w:tcPr>
            <w:tcW w:w="4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20" w:type="dxa"/>
            <w:tcBorders>
              <w:top w:val="single" w:sz="8" w:space="0" w:color="auto"/>
            </w:tcBorders>
            <w:vAlign w:val="bottom"/>
          </w:tcPr>
          <w:p w:rsidR="006C7769" w:rsidRDefault="006C7769">
            <w:pPr>
              <w:rPr>
                <w:sz w:val="3"/>
                <w:szCs w:val="3"/>
              </w:rPr>
            </w:pPr>
          </w:p>
        </w:tc>
        <w:tc>
          <w:tcPr>
            <w:tcW w:w="240" w:type="dxa"/>
            <w:tcBorders>
              <w:top w:val="single" w:sz="8" w:space="0" w:color="auto"/>
            </w:tcBorders>
            <w:vAlign w:val="bottom"/>
          </w:tcPr>
          <w:p w:rsidR="006C7769" w:rsidRDefault="006C7769">
            <w:pPr>
              <w:rPr>
                <w:sz w:val="3"/>
                <w:szCs w:val="3"/>
              </w:rPr>
            </w:pPr>
          </w:p>
        </w:tc>
        <w:tc>
          <w:tcPr>
            <w:tcW w:w="100" w:type="dxa"/>
            <w:tcBorders>
              <w:top w:val="single" w:sz="8" w:space="0" w:color="auto"/>
            </w:tcBorders>
            <w:vAlign w:val="bottom"/>
          </w:tcPr>
          <w:p w:rsidR="006C7769" w:rsidRDefault="006C7769">
            <w:pPr>
              <w:rPr>
                <w:sz w:val="3"/>
                <w:szCs w:val="3"/>
              </w:rPr>
            </w:pPr>
          </w:p>
        </w:tc>
        <w:tc>
          <w:tcPr>
            <w:tcW w:w="40" w:type="dxa"/>
            <w:tcBorders>
              <w:top w:val="single" w:sz="8" w:space="0" w:color="auto"/>
            </w:tcBorders>
            <w:vAlign w:val="bottom"/>
          </w:tcPr>
          <w:p w:rsidR="006C7769" w:rsidRDefault="006C7769">
            <w:pPr>
              <w:rPr>
                <w:sz w:val="3"/>
                <w:szCs w:val="3"/>
              </w:rPr>
            </w:pPr>
          </w:p>
        </w:tc>
        <w:tc>
          <w:tcPr>
            <w:tcW w:w="260" w:type="dxa"/>
            <w:gridSpan w:val="3"/>
            <w:vMerge/>
            <w:vAlign w:val="bottom"/>
          </w:tcPr>
          <w:p w:rsidR="006C7769" w:rsidRDefault="006C7769">
            <w:pPr>
              <w:rPr>
                <w:sz w:val="3"/>
                <w:szCs w:val="3"/>
              </w:rPr>
            </w:pPr>
          </w:p>
        </w:tc>
        <w:tc>
          <w:tcPr>
            <w:tcW w:w="280" w:type="dxa"/>
            <w:gridSpan w:val="2"/>
            <w:tcBorders>
              <w:top w:val="single" w:sz="8" w:space="0" w:color="auto"/>
            </w:tcBorders>
            <w:vAlign w:val="bottom"/>
          </w:tcPr>
          <w:p w:rsidR="006C7769" w:rsidRDefault="006C7769">
            <w:pPr>
              <w:rPr>
                <w:sz w:val="3"/>
                <w:szCs w:val="3"/>
              </w:rPr>
            </w:pPr>
          </w:p>
        </w:tc>
        <w:tc>
          <w:tcPr>
            <w:tcW w:w="80" w:type="dxa"/>
            <w:vMerge/>
            <w:vAlign w:val="bottom"/>
          </w:tcPr>
          <w:p w:rsidR="006C7769" w:rsidRDefault="006C7769">
            <w:pPr>
              <w:rPr>
                <w:sz w:val="3"/>
                <w:szCs w:val="3"/>
              </w:rPr>
            </w:pPr>
          </w:p>
        </w:tc>
        <w:tc>
          <w:tcPr>
            <w:tcW w:w="140" w:type="dxa"/>
            <w:vMerge/>
            <w:vAlign w:val="bottom"/>
          </w:tcPr>
          <w:p w:rsidR="006C7769" w:rsidRDefault="006C7769">
            <w:pPr>
              <w:rPr>
                <w:sz w:val="3"/>
                <w:szCs w:val="3"/>
              </w:rPr>
            </w:pPr>
          </w:p>
        </w:tc>
        <w:tc>
          <w:tcPr>
            <w:tcW w:w="420" w:type="dxa"/>
            <w:vAlign w:val="bottom"/>
          </w:tcPr>
          <w:p w:rsidR="006C7769" w:rsidRDefault="006C7769">
            <w:pPr>
              <w:rPr>
                <w:sz w:val="3"/>
                <w:szCs w:val="3"/>
              </w:rPr>
            </w:pPr>
          </w:p>
        </w:tc>
        <w:tc>
          <w:tcPr>
            <w:tcW w:w="26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40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6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74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1"/>
        </w:trPr>
        <w:tc>
          <w:tcPr>
            <w:tcW w:w="1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940" w:type="dxa"/>
            <w:gridSpan w:val="6"/>
            <w:vAlign w:val="bottom"/>
          </w:tcPr>
          <w:p w:rsidR="006C7769" w:rsidRDefault="00B93A8E">
            <w:pPr>
              <w:spacing w:line="264" w:lineRule="exact"/>
              <w:ind w:right="535"/>
              <w:jc w:val="right"/>
              <w:rPr>
                <w:sz w:val="20"/>
                <w:szCs w:val="20"/>
              </w:rPr>
            </w:pPr>
            <w:r>
              <w:rPr>
                <w:rFonts w:ascii="宋体" w:eastAsia="宋体" w:hAnsi="宋体" w:cs="宋体"/>
                <w:sz w:val="24"/>
                <w:szCs w:val="24"/>
              </w:rPr>
              <w:t>②</w:t>
            </w: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40" w:type="dxa"/>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60" w:type="dxa"/>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80" w:type="dxa"/>
            <w:vAlign w:val="bottom"/>
          </w:tcPr>
          <w:p w:rsidR="006C7769" w:rsidRDefault="00B93A8E">
            <w:pPr>
              <w:spacing w:line="264" w:lineRule="exact"/>
              <w:jc w:val="center"/>
              <w:rPr>
                <w:sz w:val="20"/>
                <w:szCs w:val="20"/>
              </w:rPr>
            </w:pPr>
            <w:r>
              <w:rPr>
                <w:rFonts w:ascii="宋体" w:eastAsia="宋体" w:hAnsi="宋体" w:cs="宋体"/>
                <w:w w:val="99"/>
                <w:sz w:val="24"/>
                <w:szCs w:val="24"/>
              </w:rPr>
              <w:t>即</w:t>
            </w:r>
          </w:p>
        </w:tc>
        <w:tc>
          <w:tcPr>
            <w:tcW w:w="3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800" w:type="dxa"/>
            <w:gridSpan w:val="8"/>
            <w:vAlign w:val="bottom"/>
          </w:tcPr>
          <w:p w:rsidR="006C7769" w:rsidRDefault="00B93A8E">
            <w:pPr>
              <w:jc w:val="right"/>
              <w:rPr>
                <w:sz w:val="20"/>
                <w:szCs w:val="20"/>
              </w:rPr>
            </w:pPr>
            <w:r>
              <w:rPr>
                <w:rFonts w:eastAsia="Times New Roman"/>
                <w:sz w:val="24"/>
                <w:szCs w:val="24"/>
              </w:rPr>
              <w:t>015.</w:t>
            </w:r>
          </w:p>
        </w:tc>
        <w:tc>
          <w:tcPr>
            <w:tcW w:w="420" w:type="dxa"/>
            <w:gridSpan w:val="3"/>
            <w:vAlign w:val="bottom"/>
          </w:tcPr>
          <w:p w:rsidR="006C7769" w:rsidRDefault="00B93A8E">
            <w:pPr>
              <w:ind w:left="160"/>
              <w:rPr>
                <w:sz w:val="20"/>
                <w:szCs w:val="20"/>
              </w:rPr>
            </w:pPr>
            <w:r>
              <w:rPr>
                <w:rFonts w:eastAsia="Times New Roman"/>
                <w:w w:val="99"/>
                <w:sz w:val="24"/>
                <w:szCs w:val="24"/>
              </w:rPr>
              <w:t>69</w:t>
            </w: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rsidP="007343B3">
      <w:pPr>
        <w:numPr>
          <w:ilvl w:val="0"/>
          <w:numId w:val="90"/>
        </w:numPr>
        <w:tabs>
          <w:tab w:val="left" w:pos="1440"/>
        </w:tabs>
        <w:spacing w:line="320" w:lineRule="exact"/>
        <w:ind w:left="1440" w:hanging="360"/>
        <w:rPr>
          <w:rFonts w:ascii="宋体" w:eastAsia="宋体" w:hAnsi="宋体" w:cs="宋体"/>
          <w:sz w:val="24"/>
          <w:szCs w:val="24"/>
        </w:rPr>
      </w:pPr>
      <w:r>
        <w:rPr>
          <w:rFonts w:eastAsia="Times New Roman"/>
          <w:sz w:val="24"/>
          <w:szCs w:val="24"/>
        </w:rPr>
        <w:t>t</w:t>
      </w:r>
      <w:r>
        <w:rPr>
          <w:rFonts w:eastAsia="Times New Roman"/>
          <w:sz w:val="31"/>
          <w:szCs w:val="31"/>
          <w:vertAlign w:val="subscript"/>
        </w:rPr>
        <w:t>2</w:t>
      </w:r>
      <w:r>
        <w:rPr>
          <w:rFonts w:eastAsia="Times New Roman"/>
          <w:sz w:val="24"/>
          <w:szCs w:val="24"/>
        </w:rPr>
        <w:t xml:space="preserve"> = 41.8 </w:t>
      </w:r>
      <w:r>
        <w:rPr>
          <w:rFonts w:ascii="宋体" w:eastAsia="宋体" w:hAnsi="宋体" w:cs="宋体"/>
          <w:sz w:val="24"/>
          <w:szCs w:val="24"/>
        </w:rPr>
        <w:t>℃</w:t>
      </w:r>
    </w:p>
    <w:p w:rsidR="006C7769" w:rsidRDefault="006C7769">
      <w:pPr>
        <w:spacing w:line="262" w:lineRule="exact"/>
        <w:rPr>
          <w:sz w:val="20"/>
          <w:szCs w:val="20"/>
        </w:rPr>
      </w:pPr>
    </w:p>
    <w:p w:rsidR="006C7769" w:rsidRDefault="00B93A8E">
      <w:pPr>
        <w:spacing w:line="394" w:lineRule="exact"/>
        <w:ind w:left="820"/>
        <w:rPr>
          <w:sz w:val="20"/>
          <w:szCs w:val="20"/>
        </w:rPr>
      </w:pPr>
      <w:r>
        <w:rPr>
          <w:rFonts w:ascii="宋体" w:eastAsia="宋体" w:hAnsi="宋体" w:cs="宋体"/>
          <w:sz w:val="24"/>
          <w:szCs w:val="24"/>
        </w:rPr>
        <w:t>6）通过空心球壁导热的热流量 Q 的计算式为：</w:t>
      </w:r>
      <w:r>
        <w:rPr>
          <w:noProof/>
          <w:sz w:val="1"/>
          <w:szCs w:val="1"/>
        </w:rPr>
        <w:drawing>
          <wp:inline distT="0" distB="0" distL="0" distR="0">
            <wp:extent cx="1066800" cy="2286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6"/>
                    <a:srcRect/>
                    <a:stretch>
                      <a:fillRect/>
                    </a:stretch>
                  </pic:blipFill>
                  <pic:spPr bwMode="auto">
                    <a:xfrm>
                      <a:off x="0" y="0"/>
                      <a:ext cx="1066800" cy="228600"/>
                    </a:xfrm>
                    <a:prstGeom prst="rect">
                      <a:avLst/>
                    </a:prstGeom>
                    <a:noFill/>
                    <a:ln>
                      <a:noFill/>
                    </a:ln>
                  </pic:spPr>
                </pic:pic>
              </a:graphicData>
            </a:graphic>
          </wp:inline>
        </w:drawing>
      </w:r>
      <w:r>
        <w:rPr>
          <w:rFonts w:ascii="宋体" w:eastAsia="宋体" w:hAnsi="宋体" w:cs="宋体"/>
          <w:sz w:val="24"/>
          <w:szCs w:val="24"/>
        </w:rPr>
        <w:t>，其中</w:t>
      </w:r>
    </w:p>
    <w:p w:rsidR="006C7769" w:rsidRDefault="006C7769">
      <w:pPr>
        <w:spacing w:line="37" w:lineRule="exact"/>
        <w:rPr>
          <w:sz w:val="20"/>
          <w:szCs w:val="20"/>
        </w:rPr>
      </w:pPr>
    </w:p>
    <w:p w:rsidR="006C7769" w:rsidRDefault="00B93A8E">
      <w:pPr>
        <w:spacing w:line="440" w:lineRule="exact"/>
        <w:ind w:left="360"/>
        <w:rPr>
          <w:sz w:val="20"/>
          <w:szCs w:val="20"/>
        </w:rPr>
      </w:pPr>
      <w:r>
        <w:rPr>
          <w:noProof/>
          <w:sz w:val="1"/>
          <w:szCs w:val="1"/>
        </w:rPr>
        <w:drawing>
          <wp:inline distT="0" distB="0" distL="0" distR="0">
            <wp:extent cx="808990" cy="2578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07"/>
                    <a:srcRect/>
                    <a:stretch>
                      <a:fillRect/>
                    </a:stretch>
                  </pic:blipFill>
                  <pic:spPr bwMode="auto">
                    <a:xfrm>
                      <a:off x="0" y="0"/>
                      <a:ext cx="808990" cy="257810"/>
                    </a:xfrm>
                    <a:prstGeom prst="rect">
                      <a:avLst/>
                    </a:prstGeom>
                    <a:noFill/>
                    <a:ln>
                      <a:noFill/>
                    </a:ln>
                  </pic:spPr>
                </pic:pic>
              </a:graphicData>
            </a:graphic>
          </wp:inline>
        </w:drawing>
      </w:r>
      <w:r>
        <w:rPr>
          <w:rFonts w:ascii="宋体" w:eastAsia="宋体" w:hAnsi="宋体" w:cs="宋体"/>
          <w:sz w:val="24"/>
          <w:szCs w:val="24"/>
        </w:rPr>
        <w:t>，A</w:t>
      </w:r>
      <w:r>
        <w:rPr>
          <w:rFonts w:ascii="宋体" w:eastAsia="宋体" w:hAnsi="宋体" w:cs="宋体"/>
          <w:sz w:val="15"/>
          <w:szCs w:val="15"/>
        </w:rPr>
        <w:t>1</w:t>
      </w:r>
      <w:r>
        <w:rPr>
          <w:rFonts w:ascii="宋体" w:eastAsia="宋体" w:hAnsi="宋体" w:cs="宋体"/>
          <w:sz w:val="24"/>
          <w:szCs w:val="24"/>
        </w:rPr>
        <w:t>、A</w:t>
      </w:r>
      <w:r>
        <w:rPr>
          <w:rFonts w:ascii="宋体" w:eastAsia="宋体" w:hAnsi="宋体" w:cs="宋体"/>
          <w:sz w:val="15"/>
          <w:szCs w:val="15"/>
        </w:rPr>
        <w:t>2</w:t>
      </w:r>
      <w:r>
        <w:rPr>
          <w:rFonts w:ascii="宋体" w:eastAsia="宋体" w:hAnsi="宋体" w:cs="宋体"/>
          <w:sz w:val="24"/>
          <w:szCs w:val="24"/>
        </w:rPr>
        <w:t xml:space="preserve"> 分别为球壁的内、外表面积，试推导此式。</w:t>
      </w:r>
    </w:p>
    <w:p w:rsidR="006C7769" w:rsidRDefault="006C7769">
      <w:pPr>
        <w:spacing w:line="331"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解：</w:t>
      </w:r>
      <w:r>
        <w:rPr>
          <w:rFonts w:eastAsia="Times New Roman"/>
          <w:i/>
          <w:iCs/>
          <w:sz w:val="24"/>
          <w:szCs w:val="24"/>
        </w:rPr>
        <w:t xml:space="preserve"> dQ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4"/>
          <w:szCs w:val="24"/>
        </w:rPr>
        <w:t>dS</w:t>
      </w:r>
      <w:r>
        <w:rPr>
          <w:rFonts w:eastAsia="Times New Roman"/>
          <w:sz w:val="24"/>
          <w:szCs w:val="24"/>
        </w:rPr>
        <w:t>(</w:t>
      </w:r>
      <w:r>
        <w:rPr>
          <w:rFonts w:eastAsia="Times New Roman"/>
          <w:i/>
          <w:iCs/>
          <w:sz w:val="24"/>
          <w:szCs w:val="24"/>
        </w:rPr>
        <w:t xml:space="preserve"> dt</w:t>
      </w:r>
      <w:r>
        <w:rPr>
          <w:rFonts w:eastAsia="Times New Roman"/>
          <w:sz w:val="24"/>
          <w:szCs w:val="24"/>
        </w:rPr>
        <w:t>/</w:t>
      </w:r>
      <w:r>
        <w:rPr>
          <w:rFonts w:eastAsia="Times New Roman"/>
          <w:i/>
          <w:iCs/>
          <w:sz w:val="24"/>
          <w:szCs w:val="24"/>
        </w:rPr>
        <w:t xml:space="preserve"> dn</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ascii="Arial Unicode MS" w:eastAsia="Arial Unicode MS" w:hAnsi="Arial Unicode MS" w:cs="Arial Unicode MS"/>
          <w:i/>
          <w:iCs/>
          <w:sz w:val="24"/>
          <w:szCs w:val="24"/>
        </w:rPr>
        <w:t>πλ</w:t>
      </w:r>
      <w:r>
        <w:rPr>
          <w:rFonts w:eastAsia="Times New Roman"/>
          <w:i/>
          <w:iCs/>
          <w:sz w:val="24"/>
          <w:szCs w:val="24"/>
        </w:rPr>
        <w:t>r</w:t>
      </w:r>
      <w:r>
        <w:rPr>
          <w:rFonts w:eastAsia="Times New Roman"/>
          <w:sz w:val="28"/>
          <w:szCs w:val="28"/>
          <w:vertAlign w:val="superscript"/>
        </w:rPr>
        <w:t>2</w:t>
      </w:r>
      <w:r>
        <w:rPr>
          <w:rFonts w:eastAsia="Times New Roman"/>
          <w:i/>
          <w:iCs/>
          <w:sz w:val="24"/>
          <w:szCs w:val="24"/>
        </w:rPr>
        <w:t xml:space="preserve"> dt</w:t>
      </w:r>
      <w:r>
        <w:rPr>
          <w:rFonts w:eastAsia="Times New Roman"/>
          <w:sz w:val="24"/>
          <w:szCs w:val="24"/>
        </w:rPr>
        <w:t>/</w:t>
      </w:r>
      <w:r>
        <w:rPr>
          <w:rFonts w:eastAsia="Times New Roman"/>
          <w:i/>
          <w:iCs/>
          <w:sz w:val="24"/>
          <w:szCs w:val="24"/>
        </w:rPr>
        <w:t xml:space="preserve"> dr</w:t>
      </w:r>
    </w:p>
    <w:p w:rsidR="006C7769" w:rsidRDefault="006C7769">
      <w:pPr>
        <w:spacing w:line="55"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积分限为：</w:t>
      </w:r>
      <w:r>
        <w:rPr>
          <w:rFonts w:eastAsia="Times New Roman"/>
          <w:i/>
          <w:iCs/>
          <w:sz w:val="24"/>
          <w:szCs w:val="24"/>
        </w:rPr>
        <w:t xml:space="preserve"> r </w:t>
      </w:r>
      <w:r>
        <w:rPr>
          <w:rFonts w:ascii="Symbol" w:eastAsia="Symbol" w:hAnsi="Symbol" w:cs="Symbol"/>
          <w:sz w:val="24"/>
          <w:szCs w:val="24"/>
        </w:rPr>
        <w:t></w:t>
      </w:r>
      <w:r>
        <w:rPr>
          <w:rFonts w:eastAsia="Times New Roman"/>
          <w:i/>
          <w:iCs/>
          <w:sz w:val="24"/>
          <w:szCs w:val="24"/>
        </w:rPr>
        <w:t xml:space="preserve"> r</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 </w:t>
      </w:r>
      <w:r>
        <w:rPr>
          <w:rFonts w:ascii="Symbol" w:eastAsia="Symbol" w:hAnsi="Symbol" w:cs="Symbol"/>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ascii="宋体" w:eastAsia="宋体" w:hAnsi="宋体" w:cs="宋体"/>
          <w:sz w:val="24"/>
          <w:szCs w:val="24"/>
        </w:rPr>
        <w:t>积分得：</w:t>
      </w:r>
    </w:p>
    <w:p w:rsidR="006C7769" w:rsidRDefault="006C7769">
      <w:pPr>
        <w:spacing w:line="42" w:lineRule="exact"/>
        <w:rPr>
          <w:sz w:val="20"/>
          <w:szCs w:val="20"/>
        </w:rPr>
      </w:pPr>
    </w:p>
    <w:p w:rsidR="006C7769" w:rsidRDefault="00B93A8E">
      <w:pPr>
        <w:spacing w:line="322" w:lineRule="exact"/>
        <w:ind w:left="88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ascii="Arial Unicode MS" w:eastAsia="Arial Unicode MS" w:hAnsi="Arial Unicode MS" w:cs="Arial Unicode MS"/>
          <w:i/>
          <w:iCs/>
          <w:sz w:val="24"/>
          <w:szCs w:val="24"/>
        </w:rPr>
        <w:t>πλ</w:t>
      </w:r>
      <w:r>
        <w:rPr>
          <w:rFonts w:eastAsia="Times New Roman"/>
          <w:i/>
          <w:iCs/>
          <w:sz w:val="24"/>
          <w:szCs w:val="24"/>
        </w:rPr>
        <w:t>r</w:t>
      </w:r>
      <w:r>
        <w:rPr>
          <w:rFonts w:eastAsia="Times New Roman"/>
          <w:sz w:val="28"/>
          <w:szCs w:val="28"/>
          <w:vertAlign w:val="subscript"/>
        </w:rPr>
        <w:t>1</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r</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p>
    <w:p w:rsidR="006C7769" w:rsidRDefault="006C7769">
      <w:pPr>
        <w:spacing w:line="43" w:lineRule="exact"/>
        <w:rPr>
          <w:sz w:val="20"/>
          <w:szCs w:val="20"/>
        </w:rPr>
      </w:pPr>
    </w:p>
    <w:p w:rsidR="006C7769" w:rsidRDefault="00B93A8E">
      <w:pPr>
        <w:spacing w:line="322" w:lineRule="exact"/>
        <w:ind w:left="900"/>
        <w:rPr>
          <w:sz w:val="20"/>
          <w:szCs w:val="20"/>
        </w:rPr>
      </w:pPr>
      <w:r>
        <w:rPr>
          <w:rFonts w:eastAsia="Times New Roman"/>
          <w:i/>
          <w:iCs/>
          <w:sz w:val="24"/>
          <w:szCs w:val="24"/>
        </w:rPr>
        <w:t>A</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ascii="Arial Unicode MS" w:eastAsia="Arial Unicode MS" w:hAnsi="Arial Unicode MS" w:cs="Arial Unicode MS"/>
          <w:i/>
          <w:iCs/>
          <w:sz w:val="24"/>
          <w:szCs w:val="24"/>
        </w:rPr>
        <w:t>π</w:t>
      </w:r>
      <w:r>
        <w:rPr>
          <w:rFonts w:eastAsia="Times New Roman"/>
          <w:i/>
          <w:iCs/>
          <w:sz w:val="24"/>
          <w:szCs w:val="24"/>
        </w:rPr>
        <w:t>r</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A</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ascii="Arial Unicode MS" w:eastAsia="Arial Unicode MS" w:hAnsi="Arial Unicode MS" w:cs="Arial Unicode MS"/>
          <w:i/>
          <w:iCs/>
          <w:sz w:val="24"/>
          <w:szCs w:val="24"/>
        </w:rPr>
        <w:t>π</w:t>
      </w:r>
      <w:r>
        <w:rPr>
          <w:rFonts w:eastAsia="Times New Roman"/>
          <w:i/>
          <w:iCs/>
          <w:sz w:val="24"/>
          <w:szCs w:val="24"/>
        </w:rPr>
        <w:t>r</w:t>
      </w:r>
      <w:r>
        <w:rPr>
          <w:rFonts w:eastAsia="Times New Roman"/>
          <w:sz w:val="28"/>
          <w:szCs w:val="28"/>
          <w:vertAlign w:val="subscript"/>
        </w:rPr>
        <w:t>2</w:t>
      </w:r>
    </w:p>
    <w:p w:rsidR="006C7769" w:rsidRDefault="006C7769">
      <w:pPr>
        <w:spacing w:line="43" w:lineRule="exact"/>
        <w:rPr>
          <w:sz w:val="20"/>
          <w:szCs w:val="20"/>
        </w:rPr>
      </w:pPr>
    </w:p>
    <w:p w:rsidR="006C7769" w:rsidRDefault="00B93A8E">
      <w:pPr>
        <w:spacing w:line="356" w:lineRule="exact"/>
        <w:ind w:left="880" w:right="6846" w:firstLine="226"/>
        <w:jc w:val="both"/>
        <w:rPr>
          <w:sz w:val="20"/>
          <w:szCs w:val="20"/>
        </w:rPr>
      </w:pPr>
      <w:r>
        <w:rPr>
          <w:rFonts w:eastAsia="Times New Roman"/>
          <w:i/>
          <w:iCs/>
          <w:sz w:val="20"/>
          <w:szCs w:val="20"/>
        </w:rPr>
        <w:t>A</w:t>
      </w:r>
      <w:r>
        <w:rPr>
          <w:rFonts w:eastAsia="Times New Roman"/>
          <w:i/>
          <w:iCs/>
          <w:sz w:val="23"/>
          <w:szCs w:val="23"/>
          <w:vertAlign w:val="subscript"/>
        </w:rPr>
        <w:t>m</w:t>
      </w:r>
      <w:r>
        <w:rPr>
          <w:rFonts w:eastAsia="Times New Roman"/>
          <w:i/>
          <w:iCs/>
          <w:sz w:val="20"/>
          <w:szCs w:val="20"/>
        </w:rPr>
        <w:t xml:space="preserve"> </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4</w:t>
      </w:r>
      <w:r>
        <w:rPr>
          <w:rFonts w:ascii="Arial Unicode MS" w:eastAsia="Arial Unicode MS" w:hAnsi="Arial Unicode MS" w:cs="Arial Unicode MS"/>
          <w:i/>
          <w:iCs/>
          <w:sz w:val="20"/>
          <w:szCs w:val="20"/>
        </w:rPr>
        <w:t>π</w:t>
      </w:r>
      <w:r>
        <w:rPr>
          <w:rFonts w:eastAsia="Times New Roman"/>
          <w:i/>
          <w:iCs/>
          <w:sz w:val="20"/>
          <w:szCs w:val="20"/>
        </w:rPr>
        <w:t>r</w:t>
      </w:r>
      <w:r>
        <w:rPr>
          <w:rFonts w:eastAsia="Times New Roman"/>
          <w:sz w:val="23"/>
          <w:szCs w:val="23"/>
          <w:vertAlign w:val="subscript"/>
        </w:rPr>
        <w:t>1</w:t>
      </w:r>
      <w:r>
        <w:rPr>
          <w:rFonts w:eastAsia="Times New Roman"/>
          <w:i/>
          <w:iCs/>
          <w:sz w:val="20"/>
          <w:szCs w:val="20"/>
        </w:rPr>
        <w:t xml:space="preserve"> r</w:t>
      </w:r>
      <w:r>
        <w:rPr>
          <w:rFonts w:eastAsia="Times New Roman"/>
          <w:sz w:val="23"/>
          <w:szCs w:val="23"/>
          <w:vertAlign w:val="subscript"/>
        </w:rPr>
        <w:t>2</w:t>
      </w:r>
      <w:r>
        <w:rPr>
          <w:rFonts w:eastAsia="Times New Roman"/>
          <w:i/>
          <w:iCs/>
          <w:sz w:val="20"/>
          <w:szCs w:val="20"/>
        </w:rPr>
        <w:t xml:space="preserve"> Q </w:t>
      </w:r>
      <w:r>
        <w:rPr>
          <w:rFonts w:ascii="Symbol" w:eastAsia="Symbol" w:hAnsi="Symbol" w:cs="Symbol"/>
          <w:sz w:val="20"/>
          <w:szCs w:val="20"/>
        </w:rPr>
        <w:t></w:t>
      </w:r>
      <w:r>
        <w:rPr>
          <w:rFonts w:eastAsia="Times New Roman"/>
          <w:i/>
          <w:iCs/>
          <w:sz w:val="20"/>
          <w:szCs w:val="20"/>
        </w:rPr>
        <w:t xml:space="preserve"> </w:t>
      </w:r>
      <w:r>
        <w:rPr>
          <w:rFonts w:ascii="Arial Unicode MS" w:eastAsia="Arial Unicode MS" w:hAnsi="Arial Unicode MS" w:cs="Arial Unicode MS"/>
          <w:i/>
          <w:iCs/>
          <w:sz w:val="20"/>
          <w:szCs w:val="20"/>
        </w:rPr>
        <w:t>λ</w:t>
      </w:r>
      <w:r>
        <w:rPr>
          <w:rFonts w:eastAsia="Times New Roman"/>
          <w:i/>
          <w:iCs/>
          <w:sz w:val="20"/>
          <w:szCs w:val="20"/>
        </w:rPr>
        <w:t>A</w:t>
      </w:r>
      <w:r>
        <w:rPr>
          <w:rFonts w:eastAsia="Times New Roman"/>
          <w:i/>
          <w:iCs/>
          <w:sz w:val="23"/>
          <w:szCs w:val="23"/>
          <w:vertAlign w:val="subscript"/>
        </w:rPr>
        <w:t>m</w:t>
      </w:r>
      <w:r>
        <w:rPr>
          <w:rFonts w:ascii="Arial Unicode MS" w:eastAsia="Arial Unicode MS" w:hAnsi="Arial Unicode MS" w:cs="Arial Unicode MS"/>
          <w:sz w:val="20"/>
          <w:szCs w:val="20"/>
        </w:rPr>
        <w:t>∆</w:t>
      </w:r>
      <w:r>
        <w:rPr>
          <w:rFonts w:eastAsia="Times New Roman"/>
          <w:i/>
          <w:iCs/>
          <w:sz w:val="20"/>
          <w:szCs w:val="20"/>
        </w:rPr>
        <w:t xml:space="preserve"> t</w:t>
      </w:r>
      <w:r>
        <w:rPr>
          <w:rFonts w:eastAsia="Times New Roman"/>
          <w:sz w:val="20"/>
          <w:szCs w:val="20"/>
        </w:rPr>
        <w:t>/</w:t>
      </w:r>
      <w:r>
        <w:rPr>
          <w:rFonts w:eastAsia="Times New Roman"/>
          <w:i/>
          <w:iCs/>
          <w:sz w:val="20"/>
          <w:szCs w:val="20"/>
        </w:rPr>
        <w:t xml:space="preserve"> b</w:t>
      </w:r>
    </w:p>
    <w:p w:rsidR="006C7769" w:rsidRDefault="006C7769">
      <w:pPr>
        <w:spacing w:line="291"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7）有一外径为 150mm 的钢管，为减少热损失，今在管外包以两层绝热层。</w:t>
      </w:r>
    </w:p>
    <w:p w:rsidR="006C7769" w:rsidRDefault="006C7769">
      <w:pPr>
        <w:spacing w:line="36" w:lineRule="exact"/>
        <w:rPr>
          <w:sz w:val="20"/>
          <w:szCs w:val="20"/>
        </w:rPr>
      </w:pPr>
    </w:p>
    <w:p w:rsidR="006C7769" w:rsidRDefault="00B93A8E">
      <w:pPr>
        <w:spacing w:line="335" w:lineRule="exact"/>
        <w:ind w:left="360" w:right="366"/>
        <w:jc w:val="both"/>
        <w:rPr>
          <w:sz w:val="20"/>
          <w:szCs w:val="20"/>
        </w:rPr>
      </w:pPr>
      <w:r>
        <w:rPr>
          <w:rFonts w:ascii="宋体" w:eastAsia="宋体" w:hAnsi="宋体" w:cs="宋体"/>
          <w:sz w:val="24"/>
          <w:szCs w:val="24"/>
        </w:rPr>
        <w:t>已知两种绝热材料的导热系数之比</w:t>
      </w:r>
      <w:r>
        <w:rPr>
          <w:noProof/>
          <w:sz w:val="1"/>
          <w:szCs w:val="1"/>
        </w:rPr>
        <w:drawing>
          <wp:inline distT="0" distB="0" distL="0" distR="0">
            <wp:extent cx="647700" cy="2203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08"/>
                    <a:srcRect/>
                    <a:stretch>
                      <a:fillRect/>
                    </a:stretch>
                  </pic:blipFill>
                  <pic:spPr bwMode="auto">
                    <a:xfrm>
                      <a:off x="0" y="0"/>
                      <a:ext cx="647700" cy="220345"/>
                    </a:xfrm>
                    <a:prstGeom prst="rect">
                      <a:avLst/>
                    </a:prstGeom>
                    <a:noFill/>
                    <a:ln>
                      <a:noFill/>
                    </a:ln>
                  </pic:spPr>
                </pic:pic>
              </a:graphicData>
            </a:graphic>
          </wp:inline>
        </w:drawing>
      </w:r>
      <w:r>
        <w:rPr>
          <w:rFonts w:ascii="宋体" w:eastAsia="宋体" w:hAnsi="宋体" w:cs="宋体"/>
          <w:sz w:val="16"/>
          <w:szCs w:val="16"/>
        </w:rPr>
        <w:t>1</w:t>
      </w:r>
      <w:r>
        <w:rPr>
          <w:rFonts w:ascii="宋体" w:eastAsia="宋体" w:hAnsi="宋体" w:cs="宋体"/>
          <w:sz w:val="24"/>
          <w:szCs w:val="24"/>
        </w:rPr>
        <w:t>，两层绝热层厚度相等皆为</w:t>
      </w:r>
      <w:r>
        <w:rPr>
          <w:rFonts w:ascii="宋体" w:eastAsia="宋体" w:hAnsi="宋体" w:cs="宋体"/>
          <w:sz w:val="16"/>
          <w:szCs w:val="16"/>
        </w:rPr>
        <w:t xml:space="preserve"> </w:t>
      </w:r>
      <w:r>
        <w:rPr>
          <w:rFonts w:ascii="宋体" w:eastAsia="宋体" w:hAnsi="宋体" w:cs="宋体"/>
          <w:sz w:val="24"/>
          <w:szCs w:val="24"/>
        </w:rPr>
        <w:t>30mm。试问应把哪一种材料包在里层时，管壁热损失小。设两种情况下两绝热层的总温差不变。</w:t>
      </w:r>
    </w:p>
    <w:p w:rsidR="006C7769" w:rsidRDefault="006C7769">
      <w:pPr>
        <w:spacing w:line="316" w:lineRule="exact"/>
        <w:rPr>
          <w:sz w:val="20"/>
          <w:szCs w:val="20"/>
        </w:rPr>
      </w:pPr>
    </w:p>
    <w:p w:rsidR="006C7769" w:rsidRDefault="00B93A8E">
      <w:pPr>
        <w:spacing w:line="291" w:lineRule="exact"/>
        <w:ind w:left="840"/>
        <w:rPr>
          <w:sz w:val="20"/>
          <w:szCs w:val="20"/>
        </w:rPr>
      </w:pPr>
      <w:r>
        <w:rPr>
          <w:rFonts w:ascii="宋体" w:eastAsia="宋体" w:hAnsi="宋体" w:cs="宋体"/>
          <w:sz w:val="24"/>
          <w:szCs w:val="24"/>
        </w:rPr>
        <w:t xml:space="preserve">解：若小的 </w:t>
      </w:r>
      <w:r>
        <w:rPr>
          <w:rFonts w:ascii="Arial Unicode MS" w:eastAsia="Arial Unicode MS" w:hAnsi="Arial Unicode MS" w:cs="Arial Unicode MS"/>
          <w:i/>
          <w:iCs/>
          <w:sz w:val="24"/>
          <w:szCs w:val="24"/>
        </w:rPr>
        <w:t>λ</w:t>
      </w:r>
      <w:r>
        <w:rPr>
          <w:rFonts w:ascii="宋体" w:eastAsia="宋体" w:hAnsi="宋体" w:cs="宋体"/>
          <w:sz w:val="24"/>
          <w:szCs w:val="24"/>
        </w:rPr>
        <w:t>包在里层时：</w:t>
      </w:r>
    </w:p>
    <w:p w:rsidR="006C7769" w:rsidRDefault="006C7769">
      <w:pPr>
        <w:spacing w:line="65" w:lineRule="exact"/>
        <w:rPr>
          <w:sz w:val="20"/>
          <w:szCs w:val="20"/>
        </w:rPr>
      </w:pPr>
    </w:p>
    <w:p w:rsidR="006C7769" w:rsidRDefault="00B93A8E">
      <w:pPr>
        <w:spacing w:line="322" w:lineRule="exact"/>
        <w:ind w:left="88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L</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4"/>
          <w:szCs w:val="24"/>
        </w:rPr>
        <w:t>/{</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p>
    <w:p w:rsidR="006C7769" w:rsidRDefault="006C7769">
      <w:pPr>
        <w:spacing w:line="44" w:lineRule="exact"/>
        <w:rPr>
          <w:sz w:val="20"/>
          <w:szCs w:val="20"/>
        </w:rPr>
      </w:pPr>
    </w:p>
    <w:p w:rsidR="006C7769" w:rsidRDefault="00B93A8E">
      <w:pPr>
        <w:ind w:left="880"/>
        <w:rPr>
          <w:sz w:val="20"/>
          <w:szCs w:val="20"/>
        </w:rPr>
      </w:pPr>
      <w:r>
        <w:rPr>
          <w:rFonts w:eastAsia="Times New Roman"/>
          <w:i/>
          <w:iCs/>
          <w:sz w:val="24"/>
          <w:szCs w:val="24"/>
        </w:rPr>
        <w:t>r</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75</w:t>
      </w:r>
      <w:r>
        <w:rPr>
          <w:rFonts w:eastAsia="Times New Roman"/>
          <w:i/>
          <w:iCs/>
          <w:sz w:val="24"/>
          <w:szCs w:val="24"/>
        </w:rPr>
        <w:t xml:space="preserve"> mm</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105</w:t>
      </w:r>
      <w:r>
        <w:rPr>
          <w:rFonts w:eastAsia="Times New Roman"/>
          <w:i/>
          <w:iCs/>
          <w:sz w:val="24"/>
          <w:szCs w:val="24"/>
        </w:rPr>
        <w:t xml:space="preserve"> mm</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135</w:t>
      </w:r>
      <w:r>
        <w:rPr>
          <w:rFonts w:eastAsia="Times New Roman"/>
          <w:i/>
          <w:iCs/>
          <w:sz w:val="24"/>
          <w:szCs w:val="24"/>
        </w:rPr>
        <w:t xml:space="preserve"> mm</w:t>
      </w:r>
    </w:p>
    <w:p w:rsidR="006C7769" w:rsidRDefault="006C7769">
      <w:pPr>
        <w:spacing w:line="54" w:lineRule="exact"/>
        <w:rPr>
          <w:sz w:val="20"/>
          <w:szCs w:val="20"/>
        </w:rPr>
      </w:pPr>
    </w:p>
    <w:p w:rsidR="006C7769" w:rsidRDefault="00B93A8E" w:rsidP="007343B3">
      <w:pPr>
        <w:numPr>
          <w:ilvl w:val="0"/>
          <w:numId w:val="91"/>
        </w:numPr>
        <w:tabs>
          <w:tab w:val="left" w:pos="1120"/>
        </w:tabs>
        <w:spacing w:line="322" w:lineRule="exact"/>
        <w:ind w:left="1120" w:hanging="285"/>
        <w:rPr>
          <w:rFonts w:ascii="宋体" w:eastAsia="宋体" w:hAnsi="宋体" w:cs="宋体"/>
          <w:sz w:val="24"/>
          <w:szCs w:val="24"/>
        </w:rPr>
      </w:pPr>
      <w:r>
        <w:rPr>
          <w:rFonts w:ascii="Arial Unicode MS" w:eastAsia="Arial Unicode MS" w:hAnsi="Arial Unicode MS" w:cs="Arial Unicode MS"/>
          <w:i/>
          <w:iCs/>
          <w:sz w:val="24"/>
          <w:szCs w:val="24"/>
        </w:rPr>
        <w:t>λ</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i/>
          <w:iCs/>
          <w:sz w:val="24"/>
          <w:szCs w:val="24"/>
        </w:rPr>
        <w:t>λ</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w:t>
      </w:r>
    </w:p>
    <w:p w:rsidR="006C7769" w:rsidRDefault="006C7769">
      <w:pPr>
        <w:spacing w:line="37" w:lineRule="exact"/>
        <w:rPr>
          <w:sz w:val="20"/>
          <w:szCs w:val="20"/>
        </w:rPr>
      </w:pPr>
    </w:p>
    <w:p w:rsidR="006C7769" w:rsidRDefault="00B93A8E">
      <w:pPr>
        <w:spacing w:line="322" w:lineRule="exact"/>
        <w:ind w:left="880"/>
        <w:rPr>
          <w:sz w:val="20"/>
          <w:szCs w:val="20"/>
        </w:rPr>
      </w:pPr>
      <w:r>
        <w:rPr>
          <w:rFonts w:eastAsia="Times New Roman"/>
          <w:i/>
          <w:iCs/>
          <w:sz w:val="24"/>
          <w:szCs w:val="24"/>
        </w:rPr>
        <w:t>Ln</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0.462</w:t>
      </w:r>
    </w:p>
    <w:p w:rsidR="006C7769" w:rsidRDefault="006C7769">
      <w:pPr>
        <w:spacing w:line="60" w:lineRule="exact"/>
        <w:rPr>
          <w:sz w:val="20"/>
          <w:szCs w:val="20"/>
        </w:rPr>
      </w:pPr>
    </w:p>
    <w:p w:rsidR="006C7769" w:rsidRDefault="00B93A8E">
      <w:pPr>
        <w:spacing w:line="274" w:lineRule="exact"/>
        <w:ind w:left="840"/>
        <w:rPr>
          <w:sz w:val="20"/>
          <w:szCs w:val="20"/>
        </w:rPr>
      </w:pPr>
      <w:r>
        <w:rPr>
          <w:rFonts w:ascii="宋体" w:eastAsia="宋体" w:hAnsi="宋体" w:cs="宋体"/>
          <w:sz w:val="24"/>
          <w:szCs w:val="24"/>
        </w:rPr>
        <w:t>若大的包在里层是：</w:t>
      </w:r>
    </w:p>
    <w:p w:rsidR="006C7769" w:rsidRDefault="006C7769">
      <w:pPr>
        <w:spacing w:line="81" w:lineRule="exact"/>
        <w:rPr>
          <w:sz w:val="20"/>
          <w:szCs w:val="20"/>
        </w:rPr>
      </w:pPr>
    </w:p>
    <w:p w:rsidR="006C7769" w:rsidRDefault="00B93A8E">
      <w:pPr>
        <w:spacing w:line="322" w:lineRule="exact"/>
        <w:ind w:left="880"/>
        <w:rPr>
          <w:sz w:val="20"/>
          <w:szCs w:val="20"/>
        </w:rPr>
      </w:pPr>
      <w:r>
        <w:rPr>
          <w:rFonts w:eastAsia="Times New Roman"/>
          <w:i/>
          <w:iCs/>
          <w:sz w:val="24"/>
          <w:szCs w:val="24"/>
        </w:rPr>
        <w:t>Ln</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0.420</w:t>
      </w:r>
    </w:p>
    <w:p w:rsidR="006C7769" w:rsidRDefault="006C7769">
      <w:pPr>
        <w:spacing w:line="25" w:lineRule="exact"/>
        <w:rPr>
          <w:sz w:val="20"/>
          <w:szCs w:val="20"/>
        </w:rPr>
      </w:pPr>
    </w:p>
    <w:p w:rsidR="006C7769" w:rsidRDefault="00B93A8E">
      <w:pPr>
        <w:spacing w:line="274" w:lineRule="exact"/>
        <w:ind w:left="800"/>
        <w:rPr>
          <w:sz w:val="20"/>
          <w:szCs w:val="20"/>
        </w:rPr>
      </w:pPr>
      <w:r>
        <w:rPr>
          <w:rFonts w:ascii="宋体" w:eastAsia="宋体" w:hAnsi="宋体" w:cs="宋体"/>
          <w:sz w:val="24"/>
          <w:szCs w:val="24"/>
        </w:rPr>
        <w:t>小的包在里层时，热损失小。</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 w:lineRule="exact"/>
        <w:rPr>
          <w:sz w:val="20"/>
          <w:szCs w:val="20"/>
        </w:rPr>
      </w:pPr>
      <w:bookmarkStart w:id="54" w:name="page49"/>
      <w:bookmarkEnd w:id="54"/>
    </w:p>
    <w:p w:rsidR="006C7769" w:rsidRDefault="00B93A8E">
      <w:pPr>
        <w:spacing w:line="274" w:lineRule="exact"/>
        <w:ind w:left="820"/>
        <w:rPr>
          <w:sz w:val="20"/>
          <w:szCs w:val="20"/>
        </w:rPr>
      </w:pPr>
      <w:r>
        <w:rPr>
          <w:rFonts w:ascii="宋体" w:eastAsia="宋体" w:hAnsi="宋体" w:cs="宋体"/>
          <w:sz w:val="24"/>
          <w:szCs w:val="24"/>
        </w:rPr>
        <w:t>8）试用因次分析法推导壁面和流体间强制对流给热系数α的准数关联式。</w:t>
      </w:r>
    </w:p>
    <w:p w:rsidR="006C7769" w:rsidRDefault="006C7769">
      <w:pPr>
        <w:spacing w:line="36" w:lineRule="exact"/>
        <w:rPr>
          <w:sz w:val="20"/>
          <w:szCs w:val="20"/>
        </w:rPr>
      </w:pPr>
    </w:p>
    <w:p w:rsidR="006C7769" w:rsidRDefault="00B93A8E">
      <w:pPr>
        <w:spacing w:line="346" w:lineRule="exact"/>
        <w:ind w:left="360" w:right="366"/>
        <w:rPr>
          <w:sz w:val="20"/>
          <w:szCs w:val="20"/>
        </w:rPr>
      </w:pPr>
      <w:r>
        <w:rPr>
          <w:rFonts w:ascii="宋体" w:eastAsia="宋体" w:hAnsi="宋体" w:cs="宋体"/>
          <w:sz w:val="23"/>
          <w:szCs w:val="23"/>
        </w:rPr>
        <w:t>已知α为下列变量的函数：</w:t>
      </w:r>
      <w:r>
        <w:rPr>
          <w:noProof/>
          <w:sz w:val="1"/>
          <w:szCs w:val="1"/>
        </w:rPr>
        <w:drawing>
          <wp:inline distT="0" distB="0" distL="0" distR="0">
            <wp:extent cx="1398905" cy="22034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09"/>
                    <a:srcRect/>
                    <a:stretch>
                      <a:fillRect/>
                    </a:stretch>
                  </pic:blipFill>
                  <pic:spPr bwMode="auto">
                    <a:xfrm>
                      <a:off x="0" y="0"/>
                      <a:ext cx="1398905" cy="220345"/>
                    </a:xfrm>
                    <a:prstGeom prst="rect">
                      <a:avLst/>
                    </a:prstGeom>
                    <a:noFill/>
                    <a:ln>
                      <a:noFill/>
                    </a:ln>
                  </pic:spPr>
                </pic:pic>
              </a:graphicData>
            </a:graphic>
          </wp:inline>
        </w:drawing>
      </w:r>
      <w:r>
        <w:rPr>
          <w:rFonts w:ascii="宋体" w:eastAsia="宋体" w:hAnsi="宋体" w:cs="宋体"/>
          <w:sz w:val="23"/>
          <w:szCs w:val="23"/>
        </w:rPr>
        <w:t>。式中λ、C</w:t>
      </w:r>
      <w:r>
        <w:rPr>
          <w:rFonts w:ascii="宋体" w:eastAsia="宋体" w:hAnsi="宋体" w:cs="宋体"/>
          <w:sz w:val="14"/>
          <w:szCs w:val="14"/>
        </w:rPr>
        <w:t>P</w:t>
      </w:r>
      <w:r>
        <w:rPr>
          <w:rFonts w:ascii="宋体" w:eastAsia="宋体" w:hAnsi="宋体" w:cs="宋体"/>
          <w:sz w:val="23"/>
          <w:szCs w:val="23"/>
        </w:rPr>
        <w:t>、ρ、μ分别为流体的导热系数、等压热容、密度、粘度，u 为流体流速，l 为传热设备定型尺寸。</w:t>
      </w:r>
    </w:p>
    <w:p w:rsidR="006C7769" w:rsidRDefault="006C7769">
      <w:pPr>
        <w:spacing w:line="336"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2500"/>
        <w:gridCol w:w="860"/>
        <w:gridCol w:w="1660"/>
        <w:gridCol w:w="1380"/>
      </w:tblGrid>
      <w:tr w:rsidR="006C7769">
        <w:trPr>
          <w:trHeight w:val="332"/>
        </w:trPr>
        <w:tc>
          <w:tcPr>
            <w:tcW w:w="3360" w:type="dxa"/>
            <w:gridSpan w:val="2"/>
            <w:vAlign w:val="bottom"/>
          </w:tcPr>
          <w:p w:rsidR="006C7769" w:rsidRDefault="00B93A8E">
            <w:pPr>
              <w:spacing w:line="322" w:lineRule="exact"/>
              <w:ind w:left="20"/>
              <w:rPr>
                <w:sz w:val="20"/>
                <w:szCs w:val="20"/>
              </w:rPr>
            </w:pPr>
            <w:r>
              <w:rPr>
                <w:rFonts w:ascii="宋体" w:eastAsia="宋体" w:hAnsi="宋体" w:cs="宋体"/>
                <w:sz w:val="24"/>
                <w:szCs w:val="24"/>
              </w:rPr>
              <w:t>解：</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w:t>
            </w:r>
            <w:r>
              <w:rPr>
                <w:rFonts w:ascii="Arial Unicode MS" w:eastAsia="Arial Unicode MS" w:hAnsi="Arial Unicode MS" w:cs="Arial Unicode MS"/>
                <w:i/>
                <w:iCs/>
                <w:sz w:val="24"/>
                <w:szCs w:val="24"/>
              </w:rPr>
              <w:t>λ</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Cp</w:t>
            </w:r>
            <w:r>
              <w:rPr>
                <w:rFonts w:eastAsia="Times New Roman"/>
                <w:i/>
                <w:iCs/>
                <w:sz w:val="28"/>
                <w:szCs w:val="28"/>
                <w:vertAlign w:val="superscript"/>
              </w:rPr>
              <w:t>b</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perscript"/>
              </w:rPr>
              <w:t>c</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8"/>
                <w:szCs w:val="28"/>
                <w:vertAlign w:val="superscript"/>
              </w:rPr>
              <w:t>d</w:t>
            </w:r>
            <w:r>
              <w:rPr>
                <w:rFonts w:eastAsia="Times New Roman"/>
                <w:i/>
                <w:iCs/>
                <w:sz w:val="24"/>
                <w:szCs w:val="24"/>
              </w:rPr>
              <w:t xml:space="preserve"> U </w:t>
            </w:r>
            <w:r>
              <w:rPr>
                <w:rFonts w:eastAsia="Times New Roman"/>
                <w:i/>
                <w:iCs/>
                <w:sz w:val="28"/>
                <w:szCs w:val="28"/>
                <w:vertAlign w:val="superscript"/>
              </w:rPr>
              <w:t>e</w:t>
            </w:r>
            <w:r>
              <w:rPr>
                <w:rFonts w:eastAsia="Times New Roman"/>
                <w:i/>
                <w:iCs/>
                <w:sz w:val="24"/>
                <w:szCs w:val="24"/>
              </w:rPr>
              <w:t xml:space="preserve"> l </w:t>
            </w:r>
            <w:r>
              <w:rPr>
                <w:rFonts w:eastAsia="Times New Roman"/>
                <w:i/>
                <w:iCs/>
                <w:sz w:val="28"/>
                <w:szCs w:val="28"/>
                <w:vertAlign w:val="superscript"/>
              </w:rPr>
              <w:t>f</w:t>
            </w:r>
          </w:p>
        </w:tc>
        <w:tc>
          <w:tcPr>
            <w:tcW w:w="1660" w:type="dxa"/>
            <w:vAlign w:val="bottom"/>
          </w:tcPr>
          <w:p w:rsidR="006C7769" w:rsidRDefault="006C7769">
            <w:pPr>
              <w:rPr>
                <w:sz w:val="24"/>
                <w:szCs w:val="24"/>
              </w:rPr>
            </w:pPr>
          </w:p>
        </w:tc>
        <w:tc>
          <w:tcPr>
            <w:tcW w:w="1380" w:type="dxa"/>
            <w:vAlign w:val="bottom"/>
          </w:tcPr>
          <w:p w:rsidR="006C7769" w:rsidRDefault="006C7769">
            <w:pPr>
              <w:rPr>
                <w:sz w:val="24"/>
                <w:szCs w:val="24"/>
              </w:rPr>
            </w:pPr>
          </w:p>
        </w:tc>
      </w:tr>
      <w:tr w:rsidR="006C7769">
        <w:trPr>
          <w:trHeight w:val="393"/>
        </w:trPr>
        <w:tc>
          <w:tcPr>
            <w:tcW w:w="2500" w:type="dxa"/>
            <w:vAlign w:val="bottom"/>
          </w:tcPr>
          <w:p w:rsidR="006C7769" w:rsidRDefault="00B93A8E">
            <w:pPr>
              <w:spacing w:line="322" w:lineRule="exact"/>
              <w:ind w:left="20"/>
              <w:rPr>
                <w:sz w:val="20"/>
                <w:szCs w:val="20"/>
              </w:rPr>
            </w:pPr>
            <w:r>
              <w:rPr>
                <w:rFonts w:ascii="宋体" w:eastAsia="宋体" w:hAnsi="宋体" w:cs="宋体"/>
                <w:w w:val="94"/>
                <w:sz w:val="24"/>
                <w:szCs w:val="24"/>
              </w:rPr>
              <w:t>物理量</w:t>
            </w:r>
            <w:r>
              <w:rPr>
                <w:rFonts w:eastAsia="Times New Roman"/>
                <w:i/>
                <w:iCs/>
                <w:w w:val="94"/>
                <w:sz w:val="24"/>
                <w:szCs w:val="24"/>
              </w:rPr>
              <w:t xml:space="preserve">  </w:t>
            </w:r>
            <w:r>
              <w:rPr>
                <w:rFonts w:ascii="Arial Unicode MS" w:eastAsia="Arial Unicode MS" w:hAnsi="Arial Unicode MS" w:cs="Arial Unicode MS"/>
                <w:i/>
                <w:iCs/>
                <w:w w:val="94"/>
                <w:sz w:val="24"/>
                <w:szCs w:val="24"/>
              </w:rPr>
              <w:t>λ</w:t>
            </w:r>
            <w:r>
              <w:rPr>
                <w:rFonts w:eastAsia="Times New Roman"/>
                <w:i/>
                <w:iCs/>
                <w:w w:val="94"/>
                <w:sz w:val="24"/>
                <w:szCs w:val="24"/>
              </w:rPr>
              <w:t>C</w:t>
            </w:r>
            <w:r>
              <w:rPr>
                <w:rFonts w:eastAsia="Times New Roman"/>
                <w:i/>
                <w:iCs/>
                <w:w w:val="94"/>
                <w:sz w:val="28"/>
                <w:szCs w:val="28"/>
                <w:vertAlign w:val="subscript"/>
              </w:rPr>
              <w:t>P</w:t>
            </w:r>
          </w:p>
        </w:tc>
        <w:tc>
          <w:tcPr>
            <w:tcW w:w="860" w:type="dxa"/>
            <w:vAlign w:val="bottom"/>
          </w:tcPr>
          <w:p w:rsidR="006C7769" w:rsidRDefault="00B93A8E">
            <w:pPr>
              <w:spacing w:line="276" w:lineRule="exact"/>
              <w:ind w:left="360"/>
              <w:rPr>
                <w:sz w:val="20"/>
                <w:szCs w:val="20"/>
              </w:rPr>
            </w:pPr>
            <w:r>
              <w:rPr>
                <w:rFonts w:ascii="Arial Unicode MS" w:eastAsia="Arial Unicode MS" w:hAnsi="Arial Unicode MS" w:cs="Arial Unicode MS"/>
                <w:i/>
                <w:iCs/>
                <w:sz w:val="24"/>
                <w:szCs w:val="24"/>
              </w:rPr>
              <w:t>ρ</w:t>
            </w:r>
          </w:p>
        </w:tc>
        <w:tc>
          <w:tcPr>
            <w:tcW w:w="1660" w:type="dxa"/>
            <w:vAlign w:val="bottom"/>
          </w:tcPr>
          <w:p w:rsidR="006C7769" w:rsidRDefault="00B93A8E">
            <w:pPr>
              <w:ind w:left="360"/>
              <w:rPr>
                <w:sz w:val="20"/>
                <w:szCs w:val="20"/>
              </w:rPr>
            </w:pPr>
            <w:r>
              <w:rPr>
                <w:rFonts w:ascii="Symbol" w:eastAsia="Symbol" w:hAnsi="Symbol" w:cs="Symbol"/>
                <w:i/>
                <w:iCs/>
                <w:w w:val="99"/>
                <w:sz w:val="24"/>
                <w:szCs w:val="24"/>
              </w:rPr>
              <w:t></w:t>
            </w:r>
            <w:r>
              <w:rPr>
                <w:rFonts w:eastAsia="Times New Roman"/>
                <w:i/>
                <w:iCs/>
                <w:w w:val="99"/>
                <w:sz w:val="24"/>
                <w:szCs w:val="24"/>
              </w:rPr>
              <w:t>u</w:t>
            </w:r>
          </w:p>
        </w:tc>
        <w:tc>
          <w:tcPr>
            <w:tcW w:w="1380" w:type="dxa"/>
            <w:vAlign w:val="bottom"/>
          </w:tcPr>
          <w:p w:rsidR="006C7769" w:rsidRDefault="00B93A8E">
            <w:pPr>
              <w:spacing w:line="276" w:lineRule="exact"/>
              <w:ind w:left="400"/>
              <w:rPr>
                <w:sz w:val="20"/>
                <w:szCs w:val="20"/>
              </w:rPr>
            </w:pPr>
            <w:r>
              <w:rPr>
                <w:rFonts w:eastAsia="Times New Roman"/>
                <w:i/>
                <w:iCs/>
                <w:sz w:val="24"/>
                <w:szCs w:val="24"/>
              </w:rPr>
              <w:t>l</w:t>
            </w:r>
            <w:r>
              <w:rPr>
                <w:rFonts w:ascii="Arial Unicode MS" w:eastAsia="Arial Unicode MS" w:hAnsi="Arial Unicode MS" w:cs="Arial Unicode MS"/>
                <w:i/>
                <w:iCs/>
                <w:sz w:val="24"/>
                <w:szCs w:val="24"/>
              </w:rPr>
              <w:t>α</w:t>
            </w:r>
          </w:p>
        </w:tc>
      </w:tr>
      <w:tr w:rsidR="006C7769">
        <w:trPr>
          <w:trHeight w:val="373"/>
        </w:trPr>
        <w:tc>
          <w:tcPr>
            <w:tcW w:w="2500" w:type="dxa"/>
            <w:vAlign w:val="bottom"/>
          </w:tcPr>
          <w:p w:rsidR="006C7769" w:rsidRDefault="00B93A8E">
            <w:pPr>
              <w:spacing w:line="322" w:lineRule="exact"/>
              <w:rPr>
                <w:sz w:val="20"/>
                <w:szCs w:val="20"/>
              </w:rPr>
            </w:pPr>
            <w:r>
              <w:rPr>
                <w:rFonts w:ascii="宋体" w:eastAsia="宋体" w:hAnsi="宋体" w:cs="宋体"/>
                <w:sz w:val="24"/>
                <w:szCs w:val="24"/>
              </w:rPr>
              <w:t>因次</w:t>
            </w:r>
            <w:r>
              <w:rPr>
                <w:rFonts w:eastAsia="Times New Roman"/>
                <w:i/>
                <w:iCs/>
                <w:sz w:val="24"/>
                <w:szCs w:val="24"/>
              </w:rPr>
              <w:t xml:space="preserve">  ML</w:t>
            </w:r>
            <w:r>
              <w:rPr>
                <w:rFonts w:eastAsia="Times New Roman"/>
                <w:sz w:val="24"/>
                <w:szCs w:val="24"/>
              </w:rPr>
              <w:t>/</w:t>
            </w:r>
            <w:r>
              <w:rPr>
                <w:rFonts w:eastAsia="Times New Roman"/>
                <w:i/>
                <w:iCs/>
                <w:sz w:val="24"/>
                <w:szCs w:val="24"/>
              </w:rPr>
              <w:t xml:space="preserve"> T</w:t>
            </w:r>
            <w:r>
              <w:rPr>
                <w:rFonts w:ascii="Arial Unicode MS" w:eastAsia="Arial Unicode MS" w:hAnsi="Arial Unicode MS" w:cs="Arial Unicode MS"/>
                <w:i/>
                <w:iCs/>
                <w:sz w:val="24"/>
                <w:szCs w:val="24"/>
              </w:rPr>
              <w:t>θ</w:t>
            </w:r>
            <w:r>
              <w:rPr>
                <w:rFonts w:eastAsia="Times New Roman"/>
                <w:sz w:val="28"/>
                <w:szCs w:val="28"/>
                <w:vertAlign w:val="superscript"/>
              </w:rPr>
              <w:t>3</w:t>
            </w:r>
            <w:r>
              <w:rPr>
                <w:rFonts w:eastAsia="Times New Roman"/>
                <w:i/>
                <w:iCs/>
                <w:sz w:val="24"/>
                <w:szCs w:val="24"/>
              </w:rPr>
              <w:t xml:space="preserve">  L</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w:t>
            </w:r>
            <w:r>
              <w:rPr>
                <w:rFonts w:ascii="Arial Unicode MS" w:eastAsia="Arial Unicode MS" w:hAnsi="Arial Unicode MS" w:cs="Arial Unicode MS"/>
                <w:i/>
                <w:iCs/>
                <w:sz w:val="24"/>
                <w:szCs w:val="24"/>
              </w:rPr>
              <w:t>θ</w:t>
            </w:r>
            <w:r>
              <w:rPr>
                <w:rFonts w:eastAsia="Times New Roman"/>
                <w:sz w:val="28"/>
                <w:szCs w:val="28"/>
                <w:vertAlign w:val="superscript"/>
              </w:rPr>
              <w:t>2</w:t>
            </w:r>
          </w:p>
        </w:tc>
        <w:tc>
          <w:tcPr>
            <w:tcW w:w="2520" w:type="dxa"/>
            <w:gridSpan w:val="2"/>
            <w:vAlign w:val="bottom"/>
          </w:tcPr>
          <w:p w:rsidR="006C7769" w:rsidRDefault="00B93A8E">
            <w:pPr>
              <w:spacing w:line="322" w:lineRule="exact"/>
              <w:ind w:left="100"/>
              <w:rPr>
                <w:sz w:val="20"/>
                <w:szCs w:val="20"/>
              </w:rPr>
            </w:pPr>
            <w:r>
              <w:rPr>
                <w:rFonts w:eastAsia="Times New Roman"/>
                <w:i/>
                <w:iCs/>
                <w:sz w:val="24"/>
                <w:szCs w:val="24"/>
              </w:rPr>
              <w:t xml:space="preserve">M </w:t>
            </w:r>
            <w:r>
              <w:rPr>
                <w:rFonts w:eastAsia="Times New Roman"/>
                <w:sz w:val="24"/>
                <w:szCs w:val="24"/>
              </w:rPr>
              <w:t>/</w:t>
            </w:r>
            <w:r>
              <w:rPr>
                <w:rFonts w:eastAsia="Times New Roman"/>
                <w:i/>
                <w:iCs/>
                <w:sz w:val="24"/>
                <w:szCs w:val="24"/>
              </w:rPr>
              <w:t xml:space="preserve"> L</w:t>
            </w:r>
            <w:r>
              <w:rPr>
                <w:rFonts w:eastAsia="Times New Roman"/>
                <w:sz w:val="28"/>
                <w:szCs w:val="28"/>
                <w:vertAlign w:val="superscript"/>
              </w:rPr>
              <w:t>3</w:t>
            </w:r>
            <w:r>
              <w:rPr>
                <w:rFonts w:eastAsia="Times New Roman"/>
                <w:i/>
                <w:iCs/>
                <w:sz w:val="24"/>
                <w:szCs w:val="24"/>
              </w:rPr>
              <w:t xml:space="preserve">   M </w:t>
            </w:r>
            <w:r>
              <w:rPr>
                <w:rFonts w:eastAsia="Times New Roman"/>
                <w:sz w:val="24"/>
                <w:szCs w:val="24"/>
              </w:rPr>
              <w:t>/</w:t>
            </w:r>
            <w:r>
              <w:rPr>
                <w:rFonts w:eastAsia="Times New Roman"/>
                <w:i/>
                <w:iCs/>
                <w:sz w:val="24"/>
                <w:szCs w:val="24"/>
              </w:rPr>
              <w:t xml:space="preserve"> L</w:t>
            </w:r>
            <w:r>
              <w:rPr>
                <w:rFonts w:ascii="Arial Unicode MS" w:eastAsia="Arial Unicode MS" w:hAnsi="Arial Unicode MS" w:cs="Arial Unicode MS"/>
                <w:i/>
                <w:iCs/>
                <w:sz w:val="24"/>
                <w:szCs w:val="24"/>
              </w:rPr>
              <w:t>θ</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θ</w:t>
            </w:r>
          </w:p>
        </w:tc>
        <w:tc>
          <w:tcPr>
            <w:tcW w:w="1380" w:type="dxa"/>
            <w:vAlign w:val="bottom"/>
          </w:tcPr>
          <w:p w:rsidR="006C7769" w:rsidRDefault="00B93A8E">
            <w:pPr>
              <w:spacing w:line="322" w:lineRule="exact"/>
              <w:ind w:left="300"/>
              <w:rPr>
                <w:sz w:val="20"/>
                <w:szCs w:val="20"/>
              </w:rPr>
            </w:pPr>
            <w:r>
              <w:rPr>
                <w:rFonts w:eastAsia="Times New Roman"/>
                <w:i/>
                <w:iCs/>
                <w:sz w:val="24"/>
                <w:szCs w:val="24"/>
              </w:rPr>
              <w:t xml:space="preserve">L  M </w:t>
            </w:r>
            <w:r>
              <w:rPr>
                <w:rFonts w:eastAsia="Times New Roman"/>
                <w:sz w:val="24"/>
                <w:szCs w:val="24"/>
              </w:rPr>
              <w:t>/</w:t>
            </w:r>
            <w:r>
              <w:rPr>
                <w:rFonts w:eastAsia="Times New Roman"/>
                <w:i/>
                <w:iCs/>
                <w:sz w:val="24"/>
                <w:szCs w:val="24"/>
              </w:rPr>
              <w:t xml:space="preserve"> T</w:t>
            </w:r>
            <w:r>
              <w:rPr>
                <w:rFonts w:ascii="Arial Unicode MS" w:eastAsia="Arial Unicode MS" w:hAnsi="Arial Unicode MS" w:cs="Arial Unicode MS"/>
                <w:i/>
                <w:iCs/>
                <w:sz w:val="24"/>
                <w:szCs w:val="24"/>
              </w:rPr>
              <w:t>θ</w:t>
            </w:r>
            <w:r>
              <w:rPr>
                <w:rFonts w:eastAsia="Times New Roman"/>
                <w:sz w:val="28"/>
                <w:szCs w:val="28"/>
                <w:vertAlign w:val="superscript"/>
              </w:rPr>
              <w:t>3</w:t>
            </w:r>
          </w:p>
        </w:tc>
      </w:tr>
    </w:tbl>
    <w:p w:rsidR="006C7769" w:rsidRDefault="006C7769">
      <w:pPr>
        <w:spacing w:line="56" w:lineRule="exact"/>
        <w:rPr>
          <w:sz w:val="20"/>
          <w:szCs w:val="20"/>
        </w:rPr>
      </w:pPr>
    </w:p>
    <w:p w:rsidR="006C7769" w:rsidRDefault="00B93A8E">
      <w:pPr>
        <w:spacing w:line="274" w:lineRule="exact"/>
        <w:ind w:left="840"/>
        <w:rPr>
          <w:sz w:val="20"/>
          <w:szCs w:val="20"/>
        </w:rPr>
      </w:pPr>
      <w:r>
        <w:rPr>
          <w:rFonts w:ascii="宋体" w:eastAsia="宋体" w:hAnsi="宋体" w:cs="宋体"/>
          <w:sz w:val="24"/>
          <w:szCs w:val="24"/>
        </w:rPr>
        <w:t>根据因次一次性原则，建立方程</w:t>
      </w:r>
    </w:p>
    <w:p w:rsidR="006C7769" w:rsidRDefault="00B93A8E">
      <w:pPr>
        <w:spacing w:line="428" w:lineRule="exact"/>
        <w:ind w:left="880"/>
        <w:rPr>
          <w:sz w:val="20"/>
          <w:szCs w:val="20"/>
        </w:rPr>
      </w:pPr>
      <w:r>
        <w:rPr>
          <w:rFonts w:eastAsia="Times New Roman"/>
          <w:i/>
          <w:iCs/>
          <w:sz w:val="46"/>
          <w:szCs w:val="46"/>
          <w:vertAlign w:val="subscript"/>
        </w:rPr>
        <w:t>M</w:t>
      </w:r>
      <w:r>
        <w:rPr>
          <w:rFonts w:eastAsia="Times New Roman"/>
          <w:sz w:val="14"/>
          <w:szCs w:val="14"/>
        </w:rPr>
        <w:t xml:space="preserve"> </w:t>
      </w:r>
      <w:r>
        <w:rPr>
          <w:rFonts w:eastAsia="Times New Roman"/>
          <w:sz w:val="46"/>
          <w:szCs w:val="46"/>
          <w:vertAlign w:val="subscript"/>
        </w:rPr>
        <w:t>/</w:t>
      </w:r>
      <w:r>
        <w:rPr>
          <w:rFonts w:eastAsia="Times New Roman"/>
          <w:sz w:val="14"/>
          <w:szCs w:val="14"/>
        </w:rPr>
        <w:t xml:space="preserve"> </w:t>
      </w:r>
      <w:r>
        <w:rPr>
          <w:rFonts w:eastAsia="Times New Roman"/>
          <w:i/>
          <w:iCs/>
          <w:sz w:val="46"/>
          <w:szCs w:val="46"/>
          <w:vertAlign w:val="subscript"/>
        </w:rPr>
        <w:t>T</w:t>
      </w:r>
      <w:r>
        <w:rPr>
          <w:rFonts w:ascii="Arial Unicode MS" w:eastAsia="Arial Unicode MS" w:hAnsi="Arial Unicode MS" w:cs="Arial Unicode MS"/>
          <w:i/>
          <w:iCs/>
          <w:sz w:val="46"/>
          <w:szCs w:val="46"/>
          <w:vertAlign w:val="subscript"/>
        </w:rPr>
        <w:t>θ</w:t>
      </w:r>
      <w:r>
        <w:rPr>
          <w:rFonts w:eastAsia="Times New Roman"/>
          <w:sz w:val="14"/>
          <w:szCs w:val="14"/>
        </w:rPr>
        <w:t xml:space="preserve">3  </w:t>
      </w:r>
      <w:r>
        <w:rPr>
          <w:rFonts w:ascii="Symbol" w:eastAsia="Symbol" w:hAnsi="Symbol" w:cs="Symbol"/>
          <w:sz w:val="46"/>
          <w:szCs w:val="46"/>
          <w:vertAlign w:val="subscript"/>
        </w:rPr>
        <w:t></w:t>
      </w:r>
      <w:r>
        <w:rPr>
          <w:rFonts w:eastAsia="Times New Roman"/>
          <w:sz w:val="14"/>
          <w:szCs w:val="14"/>
        </w:rPr>
        <w:t xml:space="preserve"> </w:t>
      </w:r>
      <w:r>
        <w:rPr>
          <w:rFonts w:eastAsia="Times New Roman"/>
          <w:i/>
          <w:iCs/>
          <w:sz w:val="46"/>
          <w:szCs w:val="46"/>
          <w:vertAlign w:val="subscript"/>
        </w:rPr>
        <w:t>M</w:t>
      </w:r>
      <w:r>
        <w:rPr>
          <w:rFonts w:eastAsia="Times New Roman"/>
          <w:sz w:val="14"/>
          <w:szCs w:val="14"/>
        </w:rPr>
        <w:t xml:space="preserve"> </w:t>
      </w:r>
      <w:r>
        <w:rPr>
          <w:rFonts w:eastAsia="Times New Roman"/>
          <w:i/>
          <w:iCs/>
          <w:sz w:val="14"/>
          <w:szCs w:val="14"/>
        </w:rPr>
        <w:t>a</w:t>
      </w:r>
      <w:r>
        <w:rPr>
          <w:rFonts w:ascii="Symbol" w:eastAsia="Symbol" w:hAnsi="Symbol" w:cs="Symbol"/>
          <w:sz w:val="14"/>
          <w:szCs w:val="14"/>
        </w:rPr>
        <w:t></w:t>
      </w:r>
      <w:r>
        <w:rPr>
          <w:rFonts w:eastAsia="Times New Roman"/>
          <w:sz w:val="14"/>
          <w:szCs w:val="14"/>
        </w:rPr>
        <w:t xml:space="preserve"> </w:t>
      </w:r>
      <w:r>
        <w:rPr>
          <w:rFonts w:eastAsia="Times New Roman"/>
          <w:i/>
          <w:iCs/>
          <w:sz w:val="14"/>
          <w:szCs w:val="14"/>
        </w:rPr>
        <w:t>c</w:t>
      </w:r>
      <w:r>
        <w:rPr>
          <w:rFonts w:ascii="Symbol" w:eastAsia="Symbol" w:hAnsi="Symbol" w:cs="Symbol"/>
          <w:sz w:val="14"/>
          <w:szCs w:val="14"/>
        </w:rPr>
        <w:t></w:t>
      </w:r>
      <w:r>
        <w:rPr>
          <w:rFonts w:eastAsia="Times New Roman"/>
          <w:sz w:val="14"/>
          <w:szCs w:val="14"/>
        </w:rPr>
        <w:t xml:space="preserve"> </w:t>
      </w:r>
      <w:r>
        <w:rPr>
          <w:rFonts w:eastAsia="Times New Roman"/>
          <w:i/>
          <w:iCs/>
          <w:sz w:val="14"/>
          <w:szCs w:val="14"/>
        </w:rPr>
        <w:t>d</w:t>
      </w:r>
      <w:r>
        <w:rPr>
          <w:rFonts w:eastAsia="Times New Roman"/>
          <w:sz w:val="14"/>
          <w:szCs w:val="14"/>
        </w:rPr>
        <w:t xml:space="preserve"> </w:t>
      </w:r>
      <w:r>
        <w:rPr>
          <w:rFonts w:eastAsia="Times New Roman"/>
          <w:i/>
          <w:iCs/>
          <w:sz w:val="46"/>
          <w:szCs w:val="46"/>
          <w:vertAlign w:val="subscript"/>
        </w:rPr>
        <w:t>L</w:t>
      </w:r>
      <w:r>
        <w:rPr>
          <w:rFonts w:eastAsia="Times New Roman"/>
          <w:i/>
          <w:iCs/>
          <w:sz w:val="14"/>
          <w:szCs w:val="14"/>
        </w:rPr>
        <w:t>a</w:t>
      </w:r>
      <w:r>
        <w:rPr>
          <w:rFonts w:ascii="Symbol" w:eastAsia="Symbol" w:hAnsi="Symbol" w:cs="Symbol"/>
          <w:sz w:val="14"/>
          <w:szCs w:val="14"/>
        </w:rPr>
        <w:t></w:t>
      </w:r>
      <w:r>
        <w:rPr>
          <w:rFonts w:eastAsia="Times New Roman"/>
          <w:sz w:val="14"/>
          <w:szCs w:val="14"/>
        </w:rPr>
        <w:t xml:space="preserve">2 </w:t>
      </w:r>
      <w:r>
        <w:rPr>
          <w:rFonts w:eastAsia="Times New Roman"/>
          <w:i/>
          <w:iCs/>
          <w:sz w:val="14"/>
          <w:szCs w:val="14"/>
        </w:rPr>
        <w:t>b</w:t>
      </w:r>
      <w:r>
        <w:rPr>
          <w:rFonts w:ascii="Arial Unicode MS" w:eastAsia="Arial Unicode MS" w:hAnsi="Arial Unicode MS" w:cs="Arial Unicode MS"/>
          <w:sz w:val="14"/>
          <w:szCs w:val="14"/>
        </w:rPr>
        <w:t>−</w:t>
      </w:r>
      <w:r>
        <w:rPr>
          <w:rFonts w:eastAsia="Times New Roman"/>
          <w:sz w:val="14"/>
          <w:szCs w:val="14"/>
        </w:rPr>
        <w:t xml:space="preserve">3 </w:t>
      </w:r>
      <w:r>
        <w:rPr>
          <w:rFonts w:eastAsia="Times New Roman"/>
          <w:i/>
          <w:iCs/>
          <w:sz w:val="14"/>
          <w:szCs w:val="14"/>
        </w:rPr>
        <w:t>c</w:t>
      </w:r>
      <w:r>
        <w:rPr>
          <w:rFonts w:ascii="Arial Unicode MS" w:eastAsia="Arial Unicode MS" w:hAnsi="Arial Unicode MS" w:cs="Arial Unicode MS"/>
          <w:sz w:val="14"/>
          <w:szCs w:val="14"/>
        </w:rPr>
        <w:t>−</w:t>
      </w:r>
      <w:r>
        <w:rPr>
          <w:rFonts w:eastAsia="Times New Roman"/>
          <w:sz w:val="14"/>
          <w:szCs w:val="14"/>
        </w:rPr>
        <w:t xml:space="preserve"> </w:t>
      </w:r>
      <w:r>
        <w:rPr>
          <w:rFonts w:eastAsia="Times New Roman"/>
          <w:i/>
          <w:iCs/>
          <w:sz w:val="14"/>
          <w:szCs w:val="14"/>
        </w:rPr>
        <w:t>d</w:t>
      </w:r>
      <w:r>
        <w:rPr>
          <w:rFonts w:ascii="Symbol" w:eastAsia="Symbol" w:hAnsi="Symbol" w:cs="Symbol"/>
          <w:sz w:val="14"/>
          <w:szCs w:val="14"/>
        </w:rPr>
        <w:t></w:t>
      </w:r>
      <w:r>
        <w:rPr>
          <w:rFonts w:eastAsia="Times New Roman"/>
          <w:sz w:val="14"/>
          <w:szCs w:val="14"/>
        </w:rPr>
        <w:t xml:space="preserve"> </w:t>
      </w:r>
      <w:r>
        <w:rPr>
          <w:rFonts w:eastAsia="Times New Roman"/>
          <w:i/>
          <w:iCs/>
          <w:sz w:val="14"/>
          <w:szCs w:val="14"/>
        </w:rPr>
        <w:t>e</w:t>
      </w:r>
      <w:r>
        <w:rPr>
          <w:rFonts w:ascii="Symbol" w:eastAsia="Symbol" w:hAnsi="Symbol" w:cs="Symbol"/>
          <w:sz w:val="14"/>
          <w:szCs w:val="14"/>
        </w:rPr>
        <w:t></w:t>
      </w:r>
      <w:r>
        <w:rPr>
          <w:rFonts w:eastAsia="Times New Roman"/>
          <w:sz w:val="14"/>
          <w:szCs w:val="14"/>
        </w:rPr>
        <w:t xml:space="preserve"> </w:t>
      </w:r>
      <w:r>
        <w:rPr>
          <w:rFonts w:eastAsia="Times New Roman"/>
          <w:i/>
          <w:iCs/>
          <w:sz w:val="14"/>
          <w:szCs w:val="14"/>
        </w:rPr>
        <w:t>f</w:t>
      </w:r>
      <w:r>
        <w:rPr>
          <w:rFonts w:eastAsia="Times New Roman"/>
          <w:sz w:val="14"/>
          <w:szCs w:val="14"/>
        </w:rPr>
        <w:t xml:space="preserve"> </w:t>
      </w:r>
      <w:r>
        <w:rPr>
          <w:rFonts w:ascii="Arial Unicode MS" w:eastAsia="Arial Unicode MS" w:hAnsi="Arial Unicode MS" w:cs="Arial Unicode MS"/>
          <w:i/>
          <w:iCs/>
          <w:sz w:val="46"/>
          <w:szCs w:val="46"/>
          <w:vertAlign w:val="subscript"/>
        </w:rPr>
        <w:t>θ</w:t>
      </w:r>
      <w:r>
        <w:rPr>
          <w:rFonts w:ascii="Arial Unicode MS" w:eastAsia="Arial Unicode MS" w:hAnsi="Arial Unicode MS" w:cs="Arial Unicode MS"/>
          <w:sz w:val="14"/>
          <w:szCs w:val="14"/>
        </w:rPr>
        <w:t>−</w:t>
      </w:r>
      <w:r>
        <w:rPr>
          <w:rFonts w:eastAsia="Times New Roman"/>
          <w:sz w:val="14"/>
          <w:szCs w:val="14"/>
        </w:rPr>
        <w:t xml:space="preserve">3 </w:t>
      </w:r>
      <w:r>
        <w:rPr>
          <w:rFonts w:eastAsia="Times New Roman"/>
          <w:i/>
          <w:iCs/>
          <w:sz w:val="14"/>
          <w:szCs w:val="14"/>
        </w:rPr>
        <w:t>a</w:t>
      </w:r>
      <w:r>
        <w:rPr>
          <w:rFonts w:ascii="Arial Unicode MS" w:eastAsia="Arial Unicode MS" w:hAnsi="Arial Unicode MS" w:cs="Arial Unicode MS"/>
          <w:sz w:val="14"/>
          <w:szCs w:val="14"/>
        </w:rPr>
        <w:t>−</w:t>
      </w:r>
      <w:r>
        <w:rPr>
          <w:rFonts w:eastAsia="Times New Roman"/>
          <w:sz w:val="14"/>
          <w:szCs w:val="14"/>
        </w:rPr>
        <w:t xml:space="preserve">2 </w:t>
      </w:r>
      <w:r>
        <w:rPr>
          <w:rFonts w:eastAsia="Times New Roman"/>
          <w:i/>
          <w:iCs/>
          <w:sz w:val="14"/>
          <w:szCs w:val="14"/>
        </w:rPr>
        <w:t>b</w:t>
      </w:r>
      <w:r>
        <w:rPr>
          <w:rFonts w:ascii="Arial Unicode MS" w:eastAsia="Arial Unicode MS" w:hAnsi="Arial Unicode MS" w:cs="Arial Unicode MS"/>
          <w:sz w:val="14"/>
          <w:szCs w:val="14"/>
        </w:rPr>
        <w:t>−</w:t>
      </w:r>
      <w:r>
        <w:rPr>
          <w:rFonts w:eastAsia="Times New Roman"/>
          <w:sz w:val="14"/>
          <w:szCs w:val="14"/>
        </w:rPr>
        <w:t xml:space="preserve"> </w:t>
      </w:r>
      <w:r>
        <w:rPr>
          <w:rFonts w:eastAsia="Times New Roman"/>
          <w:i/>
          <w:iCs/>
          <w:sz w:val="14"/>
          <w:szCs w:val="14"/>
        </w:rPr>
        <w:t>d</w:t>
      </w:r>
      <w:r>
        <w:rPr>
          <w:rFonts w:ascii="Arial Unicode MS" w:eastAsia="Arial Unicode MS" w:hAnsi="Arial Unicode MS" w:cs="Arial Unicode MS"/>
          <w:sz w:val="14"/>
          <w:szCs w:val="14"/>
        </w:rPr>
        <w:t>−</w:t>
      </w:r>
      <w:r>
        <w:rPr>
          <w:rFonts w:eastAsia="Times New Roman"/>
          <w:sz w:val="14"/>
          <w:szCs w:val="14"/>
        </w:rPr>
        <w:t xml:space="preserve"> </w:t>
      </w:r>
      <w:r>
        <w:rPr>
          <w:rFonts w:eastAsia="Times New Roman"/>
          <w:i/>
          <w:iCs/>
          <w:sz w:val="14"/>
          <w:szCs w:val="14"/>
        </w:rPr>
        <w:t>e</w:t>
      </w:r>
      <w:r>
        <w:rPr>
          <w:rFonts w:eastAsia="Times New Roman"/>
          <w:sz w:val="14"/>
          <w:szCs w:val="14"/>
        </w:rPr>
        <w:t xml:space="preserve"> </w:t>
      </w:r>
      <w:r>
        <w:rPr>
          <w:rFonts w:eastAsia="Times New Roman"/>
          <w:i/>
          <w:iCs/>
          <w:sz w:val="46"/>
          <w:szCs w:val="46"/>
          <w:vertAlign w:val="subscript"/>
        </w:rPr>
        <w:t>T</w:t>
      </w:r>
      <w:r>
        <w:rPr>
          <w:rFonts w:ascii="Arial Unicode MS" w:eastAsia="Arial Unicode MS" w:hAnsi="Arial Unicode MS" w:cs="Arial Unicode MS"/>
          <w:sz w:val="14"/>
          <w:szCs w:val="14"/>
        </w:rPr>
        <w:t>−</w:t>
      </w:r>
      <w:r>
        <w:rPr>
          <w:rFonts w:eastAsia="Times New Roman"/>
          <w:sz w:val="14"/>
          <w:szCs w:val="14"/>
        </w:rPr>
        <w:t xml:space="preserve"> </w:t>
      </w:r>
      <w:r>
        <w:rPr>
          <w:rFonts w:eastAsia="Times New Roman"/>
          <w:i/>
          <w:iCs/>
          <w:sz w:val="14"/>
          <w:szCs w:val="14"/>
        </w:rPr>
        <w:t>a</w:t>
      </w:r>
      <w:r>
        <w:rPr>
          <w:rFonts w:ascii="Arial Unicode MS" w:eastAsia="Arial Unicode MS" w:hAnsi="Arial Unicode MS" w:cs="Arial Unicode MS"/>
          <w:sz w:val="14"/>
          <w:szCs w:val="14"/>
        </w:rPr>
        <w:t>−</w:t>
      </w:r>
      <w:r>
        <w:rPr>
          <w:rFonts w:eastAsia="Times New Roman"/>
          <w:sz w:val="14"/>
          <w:szCs w:val="14"/>
        </w:rPr>
        <w:t xml:space="preserve"> </w:t>
      </w:r>
      <w:r>
        <w:rPr>
          <w:rFonts w:eastAsia="Times New Roman"/>
          <w:i/>
          <w:iCs/>
          <w:sz w:val="14"/>
          <w:szCs w:val="14"/>
        </w:rPr>
        <w:t>b</w:t>
      </w:r>
    </w:p>
    <w:p w:rsidR="006C7769" w:rsidRDefault="006C7769">
      <w:pPr>
        <w:spacing w:line="45" w:lineRule="exact"/>
        <w:rPr>
          <w:sz w:val="20"/>
          <w:szCs w:val="20"/>
        </w:rPr>
      </w:pPr>
    </w:p>
    <w:p w:rsidR="006C7769" w:rsidRDefault="00B93A8E">
      <w:pPr>
        <w:spacing w:line="295" w:lineRule="exact"/>
        <w:ind w:left="800"/>
        <w:rPr>
          <w:sz w:val="20"/>
          <w:szCs w:val="20"/>
        </w:rPr>
      </w:pPr>
      <w:r>
        <w:rPr>
          <w:rFonts w:eastAsia="Times New Roman"/>
          <w:i/>
          <w:iCs/>
          <w:sz w:val="24"/>
          <w:szCs w:val="24"/>
        </w:rPr>
        <w:t>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b</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c</w:t>
      </w:r>
      <w:r>
        <w:rPr>
          <w:rFonts w:ascii="Arial Unicode MS" w:eastAsia="Arial Unicode MS" w:hAnsi="Arial Unicode MS" w:cs="Arial Unicode MS"/>
          <w:sz w:val="24"/>
          <w:szCs w:val="24"/>
        </w:rPr>
        <w:t>−</w:t>
      </w:r>
      <w:r>
        <w:rPr>
          <w:rFonts w:eastAsia="Times New Roman"/>
          <w:i/>
          <w:iCs/>
          <w:sz w:val="24"/>
          <w:szCs w:val="24"/>
        </w:rPr>
        <w:t xml:space="preserve"> d </w:t>
      </w:r>
      <w:r>
        <w:rPr>
          <w:rFonts w:ascii="Symbol" w:eastAsia="Symbol" w:hAnsi="Symbol" w:cs="Symbol"/>
          <w:sz w:val="24"/>
          <w:szCs w:val="24"/>
        </w:rPr>
        <w:t></w:t>
      </w:r>
      <w:r>
        <w:rPr>
          <w:rFonts w:eastAsia="Times New Roman"/>
          <w:i/>
          <w:iCs/>
          <w:sz w:val="24"/>
          <w:szCs w:val="24"/>
        </w:rPr>
        <w:t xml:space="preserve"> e</w:t>
      </w:r>
      <w:r>
        <w:rPr>
          <w:rFonts w:ascii="Symbol" w:eastAsia="Symbol" w:hAnsi="Symbol" w:cs="Symbol"/>
          <w:sz w:val="24"/>
          <w:szCs w:val="24"/>
        </w:rPr>
        <w:t></w:t>
      </w:r>
      <w:r>
        <w:rPr>
          <w:rFonts w:eastAsia="Times New Roman"/>
          <w:i/>
          <w:iCs/>
          <w:sz w:val="24"/>
          <w:szCs w:val="24"/>
        </w:rPr>
        <w:t xml:space="preserve"> 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p>
    <w:p w:rsidR="006C7769" w:rsidRDefault="006C7769">
      <w:pPr>
        <w:spacing w:line="66" w:lineRule="exact"/>
        <w:rPr>
          <w:sz w:val="20"/>
          <w:szCs w:val="20"/>
        </w:rPr>
      </w:pPr>
    </w:p>
    <w:p w:rsidR="006C7769" w:rsidRDefault="00B93A8E">
      <w:pPr>
        <w:ind w:left="880"/>
        <w:rPr>
          <w:sz w:val="20"/>
          <w:szCs w:val="20"/>
        </w:rPr>
      </w:pPr>
      <w:r>
        <w:rPr>
          <w:rFonts w:eastAsia="Times New Roman"/>
          <w:i/>
          <w:iCs/>
          <w:sz w:val="24"/>
          <w:szCs w:val="24"/>
        </w:rPr>
        <w:t>a</w:t>
      </w:r>
      <w:r>
        <w:rPr>
          <w:rFonts w:ascii="Symbol" w:eastAsia="Symbol" w:hAnsi="Symbol" w:cs="Symbol"/>
          <w:sz w:val="24"/>
          <w:szCs w:val="24"/>
        </w:rPr>
        <w:t></w:t>
      </w:r>
      <w:r>
        <w:rPr>
          <w:rFonts w:eastAsia="Times New Roman"/>
          <w:i/>
          <w:iCs/>
          <w:sz w:val="24"/>
          <w:szCs w:val="24"/>
        </w:rPr>
        <w:t xml:space="preserve"> b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p>
    <w:p w:rsidR="006C7769" w:rsidRDefault="006C7769">
      <w:pPr>
        <w:spacing w:line="67" w:lineRule="exact"/>
        <w:rPr>
          <w:sz w:val="20"/>
          <w:szCs w:val="20"/>
        </w:rPr>
      </w:pPr>
    </w:p>
    <w:p w:rsidR="006C7769" w:rsidRDefault="00B93A8E">
      <w:pPr>
        <w:ind w:left="880"/>
        <w:rPr>
          <w:sz w:val="20"/>
          <w:szCs w:val="20"/>
        </w:rPr>
      </w:pPr>
      <w:r>
        <w:rPr>
          <w:rFonts w:eastAsia="Times New Roman"/>
          <w:i/>
          <w:iCs/>
          <w:sz w:val="24"/>
          <w:szCs w:val="24"/>
        </w:rPr>
        <w:t>a</w:t>
      </w:r>
      <w:r>
        <w:rPr>
          <w:rFonts w:ascii="Symbol" w:eastAsia="Symbol" w:hAnsi="Symbol" w:cs="Symbol"/>
          <w:sz w:val="24"/>
          <w:szCs w:val="24"/>
        </w:rPr>
        <w:t></w:t>
      </w:r>
      <w:r>
        <w:rPr>
          <w:rFonts w:eastAsia="Times New Roman"/>
          <w:i/>
          <w:iCs/>
          <w:sz w:val="24"/>
          <w:szCs w:val="24"/>
        </w:rPr>
        <w:t xml:space="preserve"> c</w:t>
      </w:r>
      <w:r>
        <w:rPr>
          <w:rFonts w:ascii="Symbol" w:eastAsia="Symbol" w:hAnsi="Symbol" w:cs="Symbol"/>
          <w:sz w:val="24"/>
          <w:szCs w:val="24"/>
        </w:rPr>
        <w:t></w:t>
      </w:r>
      <w:r>
        <w:rPr>
          <w:rFonts w:eastAsia="Times New Roman"/>
          <w:i/>
          <w:iCs/>
          <w:sz w:val="24"/>
          <w:szCs w:val="24"/>
        </w:rPr>
        <w:t xml:space="preserve"> d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p>
    <w:p w:rsidR="006C7769" w:rsidRDefault="006C7769">
      <w:pPr>
        <w:spacing w:line="66" w:lineRule="exact"/>
        <w:rPr>
          <w:sz w:val="20"/>
          <w:szCs w:val="20"/>
        </w:rPr>
      </w:pPr>
    </w:p>
    <w:p w:rsidR="006C7769" w:rsidRDefault="00B93A8E">
      <w:pPr>
        <w:ind w:left="840"/>
        <w:rPr>
          <w:sz w:val="20"/>
          <w:szCs w:val="20"/>
        </w:rPr>
      </w:pPr>
      <w:r>
        <w:rPr>
          <w:rFonts w:eastAsia="Times New Roman"/>
          <w:sz w:val="24"/>
          <w:szCs w:val="24"/>
        </w:rPr>
        <w:t xml:space="preserve">3 </w:t>
      </w:r>
      <w:r>
        <w:rPr>
          <w:rFonts w:eastAsia="Times New Roman"/>
          <w:i/>
          <w:iCs/>
          <w:sz w:val="24"/>
          <w:szCs w:val="24"/>
        </w:rPr>
        <w:t>a</w:t>
      </w:r>
      <w:r>
        <w:rPr>
          <w:rFonts w:ascii="Symbol" w:eastAsia="Symbol" w:hAnsi="Symbol" w:cs="Symbol"/>
          <w:sz w:val="24"/>
          <w:szCs w:val="24"/>
        </w:rPr>
        <w:t></w:t>
      </w:r>
      <w:r>
        <w:rPr>
          <w:rFonts w:eastAsia="Times New Roman"/>
          <w:sz w:val="24"/>
          <w:szCs w:val="24"/>
        </w:rPr>
        <w:t xml:space="preserve"> 2 </w:t>
      </w:r>
      <w:r>
        <w:rPr>
          <w:rFonts w:eastAsia="Times New Roman"/>
          <w:i/>
          <w:iCs/>
          <w:sz w:val="24"/>
          <w:szCs w:val="24"/>
        </w:rPr>
        <w:t>b</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e</w:t>
      </w:r>
      <w:r>
        <w:rPr>
          <w:rFonts w:ascii="Symbol" w:eastAsia="Symbol" w:hAnsi="Symbol" w:cs="Symbol"/>
          <w:sz w:val="24"/>
          <w:szCs w:val="24"/>
        </w:rPr>
        <w:t></w:t>
      </w:r>
      <w:r>
        <w:rPr>
          <w:rFonts w:eastAsia="Times New Roman"/>
          <w:sz w:val="24"/>
          <w:szCs w:val="24"/>
        </w:rPr>
        <w:t xml:space="preserve"> 3</w:t>
      </w:r>
    </w:p>
    <w:p w:rsidR="006C7769" w:rsidRDefault="006C7769">
      <w:pPr>
        <w:spacing w:line="73" w:lineRule="exact"/>
        <w:rPr>
          <w:sz w:val="20"/>
          <w:szCs w:val="20"/>
        </w:rPr>
      </w:pPr>
    </w:p>
    <w:p w:rsidR="006C7769" w:rsidRDefault="00B93A8E">
      <w:pPr>
        <w:spacing w:line="292" w:lineRule="exact"/>
        <w:ind w:left="840"/>
        <w:rPr>
          <w:sz w:val="20"/>
          <w:szCs w:val="20"/>
        </w:rPr>
      </w:pPr>
      <w:r>
        <w:rPr>
          <w:rFonts w:ascii="宋体" w:eastAsia="宋体" w:hAnsi="宋体" w:cs="宋体"/>
          <w:sz w:val="24"/>
          <w:szCs w:val="24"/>
        </w:rPr>
        <w:t>设已知</w:t>
      </w:r>
      <w:r>
        <w:rPr>
          <w:rFonts w:eastAsia="Times New Roman"/>
          <w:i/>
          <w:iCs/>
          <w:sz w:val="24"/>
          <w:szCs w:val="24"/>
        </w:rPr>
        <w:t xml:space="preserve"> c</w:t>
      </w:r>
      <w:r>
        <w:rPr>
          <w:rFonts w:ascii="宋体" w:eastAsia="宋体" w:hAnsi="宋体" w:cs="宋体"/>
          <w:sz w:val="24"/>
          <w:szCs w:val="24"/>
        </w:rPr>
        <w:t>、</w:t>
      </w:r>
      <w:r>
        <w:rPr>
          <w:rFonts w:eastAsia="Times New Roman"/>
          <w:i/>
          <w:iCs/>
          <w:sz w:val="24"/>
          <w:szCs w:val="24"/>
        </w:rPr>
        <w:t xml:space="preserve"> b</w:t>
      </w:r>
      <w:r>
        <w:rPr>
          <w:rFonts w:ascii="宋体" w:eastAsia="宋体" w:hAnsi="宋体" w:cs="宋体"/>
          <w:sz w:val="24"/>
          <w:szCs w:val="24"/>
        </w:rPr>
        <w:t>、</w:t>
      </w:r>
      <w:r>
        <w:rPr>
          <w:rFonts w:eastAsia="Times New Roman"/>
          <w:i/>
          <w:iCs/>
          <w:sz w:val="24"/>
          <w:szCs w:val="24"/>
        </w:rPr>
        <w:t xml:space="preserve"> d</w:t>
      </w:r>
    </w:p>
    <w:p w:rsidR="006C7769" w:rsidRDefault="006C7769">
      <w:pPr>
        <w:spacing w:line="76" w:lineRule="exact"/>
        <w:rPr>
          <w:sz w:val="20"/>
          <w:szCs w:val="20"/>
        </w:rPr>
      </w:pPr>
    </w:p>
    <w:p w:rsidR="006C7769" w:rsidRDefault="00B93A8E" w:rsidP="007343B3">
      <w:pPr>
        <w:numPr>
          <w:ilvl w:val="1"/>
          <w:numId w:val="92"/>
        </w:numPr>
        <w:tabs>
          <w:tab w:val="left" w:pos="1113"/>
        </w:tabs>
        <w:spacing w:line="339" w:lineRule="exact"/>
        <w:ind w:left="880" w:right="7126" w:hanging="45"/>
        <w:rPr>
          <w:rFonts w:ascii="宋体" w:eastAsia="宋体" w:hAnsi="宋体" w:cs="宋体"/>
          <w:sz w:val="24"/>
          <w:szCs w:val="24"/>
        </w:rPr>
      </w:pPr>
      <w:r>
        <w:rPr>
          <w:rFonts w:eastAsia="Times New Roman"/>
          <w:i/>
          <w:iCs/>
          <w:sz w:val="24"/>
          <w:szCs w:val="24"/>
        </w:rPr>
        <w:t xml:space="preserve">a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b e </w:t>
      </w:r>
      <w:r>
        <w:rPr>
          <w:rFonts w:ascii="Symbol" w:eastAsia="Symbol" w:hAnsi="Symbol" w:cs="Symbol"/>
          <w:sz w:val="24"/>
          <w:szCs w:val="24"/>
        </w:rPr>
        <w:t></w:t>
      </w:r>
      <w:r>
        <w:rPr>
          <w:rFonts w:eastAsia="Times New Roman"/>
          <w:i/>
          <w:iCs/>
          <w:sz w:val="24"/>
          <w:szCs w:val="24"/>
        </w:rPr>
        <w:t xml:space="preserve"> b</w:t>
      </w:r>
      <w:r>
        <w:rPr>
          <w:rFonts w:ascii="Arial Unicode MS" w:eastAsia="Arial Unicode MS" w:hAnsi="Arial Unicode MS" w:cs="Arial Unicode MS"/>
          <w:sz w:val="24"/>
          <w:szCs w:val="24"/>
        </w:rPr>
        <w:t>−</w:t>
      </w:r>
      <w:r>
        <w:rPr>
          <w:rFonts w:eastAsia="Times New Roman"/>
          <w:i/>
          <w:iCs/>
          <w:sz w:val="24"/>
          <w:szCs w:val="24"/>
        </w:rPr>
        <w:t xml:space="preserve"> d</w:t>
      </w:r>
    </w:p>
    <w:p w:rsidR="006C7769" w:rsidRDefault="006C7769">
      <w:pPr>
        <w:spacing w:line="44" w:lineRule="exact"/>
        <w:rPr>
          <w:rFonts w:ascii="宋体" w:eastAsia="宋体" w:hAnsi="宋体" w:cs="宋体"/>
          <w:sz w:val="24"/>
          <w:szCs w:val="24"/>
        </w:rPr>
      </w:pPr>
    </w:p>
    <w:p w:rsidR="006C7769" w:rsidRDefault="00B93A8E">
      <w:pPr>
        <w:spacing w:line="295" w:lineRule="exact"/>
        <w:ind w:left="920"/>
        <w:rPr>
          <w:rFonts w:ascii="宋体" w:eastAsia="宋体" w:hAnsi="宋体" w:cs="宋体"/>
          <w:sz w:val="24"/>
          <w:szCs w:val="24"/>
        </w:rPr>
      </w:pPr>
      <w:r>
        <w:rPr>
          <w:rFonts w:eastAsia="Times New Roman"/>
          <w:i/>
          <w:iCs/>
          <w:sz w:val="24"/>
          <w:szCs w:val="24"/>
        </w:rPr>
        <w:t xml:space="preserve">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c</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d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b</w:t>
      </w:r>
      <w:r>
        <w:rPr>
          <w:rFonts w:ascii="Arial Unicode MS" w:eastAsia="Arial Unicode MS" w:hAnsi="Arial Unicode MS" w:cs="Arial Unicode MS"/>
          <w:sz w:val="24"/>
          <w:szCs w:val="24"/>
        </w:rPr>
        <w:t>−</w:t>
      </w:r>
      <w:r>
        <w:rPr>
          <w:rFonts w:eastAsia="Times New Roman"/>
          <w:sz w:val="24"/>
          <w:szCs w:val="24"/>
        </w:rPr>
        <w:t>1</w:t>
      </w:r>
    </w:p>
    <w:p w:rsidR="006C7769" w:rsidRDefault="006C7769">
      <w:pPr>
        <w:spacing w:line="90" w:lineRule="exact"/>
        <w:rPr>
          <w:rFonts w:ascii="宋体" w:eastAsia="宋体" w:hAnsi="宋体" w:cs="宋体"/>
          <w:sz w:val="24"/>
          <w:szCs w:val="24"/>
        </w:rPr>
      </w:pPr>
    </w:p>
    <w:p w:rsidR="006C7769" w:rsidRDefault="00B93A8E">
      <w:pPr>
        <w:spacing w:line="322" w:lineRule="exact"/>
        <w:ind w:left="800"/>
        <w:rPr>
          <w:rFonts w:ascii="宋体" w:eastAsia="宋体" w:hAnsi="宋体" w:cs="宋体"/>
          <w:sz w:val="24"/>
          <w:szCs w:val="24"/>
        </w:rPr>
      </w:pPr>
      <w:r>
        <w:rPr>
          <w:rFonts w:ascii="Arial Unicode MS" w:eastAsia="Arial Unicode MS" w:hAnsi="Arial Unicode MS" w:cs="Arial Unicode MS"/>
          <w:i/>
          <w:iCs/>
          <w:sz w:val="24"/>
          <w:szCs w:val="24"/>
        </w:rPr>
        <w:t>α</w:t>
      </w:r>
      <w:r>
        <w:rPr>
          <w:rFonts w:eastAsia="Times New Roman"/>
          <w:i/>
          <w:iCs/>
          <w:sz w:val="24"/>
          <w:szCs w:val="24"/>
        </w:rPr>
        <w:t>L</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w:t>
      </w:r>
      <w:r>
        <w:rPr>
          <w:rFonts w:eastAsia="Times New Roman"/>
          <w:sz w:val="24"/>
          <w:szCs w:val="24"/>
        </w:rPr>
        <w:t>(</w:t>
      </w:r>
      <w:r>
        <w:rPr>
          <w:rFonts w:eastAsia="Times New Roman"/>
          <w:i/>
          <w:iCs/>
          <w:sz w:val="24"/>
          <w:szCs w:val="24"/>
        </w:rPr>
        <w:t xml:space="preserve"> Lu</w:t>
      </w:r>
      <w:r>
        <w:rPr>
          <w:rFonts w:ascii="Arial Unicode MS" w:eastAsia="Arial Unicode MS" w:hAnsi="Arial Unicode MS" w:cs="Arial Unicode MS"/>
          <w:i/>
          <w:iCs/>
          <w:sz w:val="24"/>
          <w:szCs w:val="24"/>
        </w:rPr>
        <w:t>ρ</w:t>
      </w:r>
      <w:r>
        <w:rPr>
          <w:rFonts w:eastAsia="Times New Roman"/>
          <w:sz w:val="24"/>
          <w:szCs w:val="24"/>
        </w:rPr>
        <w:t>/</w:t>
      </w:r>
      <w:r>
        <w:rPr>
          <w:rFonts w:eastAsia="Times New Roman"/>
          <w:i/>
          <w:iCs/>
          <w:sz w:val="24"/>
          <w:szCs w:val="24"/>
        </w:rPr>
        <w:t xml:space="preserve"> </w:t>
      </w:r>
      <w:r>
        <w:rPr>
          <w:rFonts w:ascii="Symbol" w:eastAsia="Symbol" w:hAnsi="Symbol" w:cs="Symbol"/>
          <w:i/>
          <w:iCs/>
          <w:sz w:val="24"/>
          <w:szCs w:val="24"/>
        </w:rPr>
        <w:t></w:t>
      </w:r>
      <w:r>
        <w:rPr>
          <w:rFonts w:eastAsia="Times New Roman"/>
          <w:sz w:val="24"/>
          <w:szCs w:val="24"/>
        </w:rPr>
        <w:t>)</w:t>
      </w:r>
      <w:r>
        <w:rPr>
          <w:rFonts w:eastAsia="Times New Roman"/>
          <w:i/>
          <w:iCs/>
          <w:sz w:val="24"/>
          <w:szCs w:val="24"/>
        </w:rPr>
        <w:t xml:space="preserve"> </w:t>
      </w:r>
      <w:r>
        <w:rPr>
          <w:rFonts w:eastAsia="Times New Roman"/>
          <w:i/>
          <w:iCs/>
          <w:sz w:val="28"/>
          <w:szCs w:val="28"/>
          <w:vertAlign w:val="superscript"/>
        </w:rPr>
        <w:t>c</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C</w:t>
      </w:r>
      <w:r>
        <w:rPr>
          <w:rFonts w:eastAsia="Times New Roman"/>
          <w:i/>
          <w:iCs/>
          <w:sz w:val="28"/>
          <w:szCs w:val="28"/>
          <w:vertAlign w:val="subscript"/>
        </w:rPr>
        <w:t>P</w:t>
      </w:r>
      <w:r>
        <w:rPr>
          <w:rFonts w:eastAsia="Times New Roman"/>
          <w:i/>
          <w:iCs/>
          <w:sz w:val="24"/>
          <w:szCs w:val="24"/>
        </w:rPr>
        <w:t xml:space="preserve"> </w:t>
      </w:r>
      <w:r>
        <w:rPr>
          <w:rFonts w:ascii="Symbol" w:eastAsia="Symbol" w:hAnsi="Symbol" w:cs="Symbol"/>
          <w:i/>
          <w:iCs/>
          <w:sz w:val="24"/>
          <w:szCs w:val="24"/>
        </w:rPr>
        <w:t></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w:t>
      </w:r>
      <w:r>
        <w:rPr>
          <w:rFonts w:eastAsia="Times New Roman"/>
          <w:i/>
          <w:iCs/>
          <w:sz w:val="24"/>
          <w:szCs w:val="24"/>
        </w:rPr>
        <w:t xml:space="preserve"> </w:t>
      </w:r>
      <w:r>
        <w:rPr>
          <w:rFonts w:eastAsia="Times New Roman"/>
          <w:i/>
          <w:iCs/>
          <w:sz w:val="28"/>
          <w:szCs w:val="28"/>
          <w:vertAlign w:val="superscript"/>
        </w:rPr>
        <w:t>b</w:t>
      </w:r>
    </w:p>
    <w:p w:rsidR="006C7769" w:rsidRDefault="006C7769">
      <w:pPr>
        <w:spacing w:line="324" w:lineRule="exact"/>
        <w:rPr>
          <w:sz w:val="20"/>
          <w:szCs w:val="20"/>
        </w:rPr>
      </w:pPr>
    </w:p>
    <w:p w:rsidR="006C7769" w:rsidRDefault="00B93A8E">
      <w:pPr>
        <w:spacing w:line="346" w:lineRule="exact"/>
        <w:ind w:left="360" w:right="426" w:firstLine="450"/>
        <w:rPr>
          <w:sz w:val="20"/>
          <w:szCs w:val="20"/>
        </w:rPr>
      </w:pPr>
      <w:r>
        <w:rPr>
          <w:rFonts w:ascii="宋体" w:eastAsia="宋体" w:hAnsi="宋体" w:cs="宋体"/>
          <w:sz w:val="24"/>
          <w:szCs w:val="24"/>
        </w:rPr>
        <w:t>9）水流过φ60×3.5mm 的钢管，由 20℃被加热至 60℃。已知</w:t>
      </w:r>
      <w:r>
        <w:rPr>
          <w:noProof/>
          <w:sz w:val="1"/>
          <w:szCs w:val="1"/>
        </w:rPr>
        <w:drawing>
          <wp:inline distT="0" distB="0" distL="0" distR="0">
            <wp:extent cx="563245" cy="21971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10"/>
                    <a:srcRect/>
                    <a:stretch>
                      <a:fillRect/>
                    </a:stretch>
                  </pic:blipFill>
                  <pic:spPr bwMode="auto">
                    <a:xfrm>
                      <a:off x="0" y="0"/>
                      <a:ext cx="563245" cy="219710"/>
                    </a:xfrm>
                    <a:prstGeom prst="rect">
                      <a:avLst/>
                    </a:prstGeom>
                    <a:noFill/>
                    <a:ln>
                      <a:noFill/>
                    </a:ln>
                  </pic:spPr>
                </pic:pic>
              </a:graphicData>
            </a:graphic>
          </wp:inline>
        </w:drawing>
      </w:r>
      <w:r>
        <w:rPr>
          <w:rFonts w:ascii="宋体" w:eastAsia="宋体" w:hAnsi="宋体" w:cs="宋体"/>
          <w:sz w:val="24"/>
          <w:szCs w:val="24"/>
        </w:rPr>
        <w:t>，水流速为 1.8m/s，试求水对管内壁的给热系数。</w:t>
      </w:r>
    </w:p>
    <w:p w:rsidR="006C7769" w:rsidRDefault="006C7769">
      <w:pPr>
        <w:spacing w:line="330" w:lineRule="exact"/>
        <w:rPr>
          <w:sz w:val="20"/>
          <w:szCs w:val="20"/>
        </w:rPr>
      </w:pPr>
    </w:p>
    <w:p w:rsidR="006C7769" w:rsidRDefault="00B93A8E" w:rsidP="007343B3">
      <w:pPr>
        <w:numPr>
          <w:ilvl w:val="0"/>
          <w:numId w:val="93"/>
        </w:numPr>
        <w:tabs>
          <w:tab w:val="left" w:pos="1120"/>
        </w:tabs>
        <w:spacing w:line="322" w:lineRule="exact"/>
        <w:ind w:left="1120" w:hanging="281"/>
        <w:rPr>
          <w:rFonts w:ascii="宋体" w:eastAsia="宋体" w:hAnsi="宋体" w:cs="宋体"/>
          <w:sz w:val="24"/>
          <w:szCs w:val="24"/>
        </w:rPr>
      </w:pPr>
      <w:r>
        <w:rPr>
          <w:rFonts w:eastAsia="Times New Roman"/>
          <w:sz w:val="24"/>
          <w:szCs w:val="24"/>
        </w:rPr>
        <w:t xml:space="preserve">: </w:t>
      </w:r>
      <w:r>
        <w:rPr>
          <w:rFonts w:eastAsia="Times New Roman"/>
          <w:i/>
          <w:iCs/>
          <w:sz w:val="24"/>
          <w:szCs w:val="24"/>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(20 </w:t>
      </w:r>
      <w:r>
        <w:rPr>
          <w:rFonts w:ascii="Symbol" w:eastAsia="Symbol" w:hAnsi="Symbol" w:cs="Symbol"/>
          <w:sz w:val="24"/>
          <w:szCs w:val="24"/>
        </w:rPr>
        <w:t></w:t>
      </w:r>
      <w:r>
        <w:rPr>
          <w:rFonts w:eastAsia="Times New Roman"/>
          <w:sz w:val="24"/>
          <w:szCs w:val="24"/>
        </w:rPr>
        <w:t xml:space="preserve"> 60</w:t>
      </w:r>
      <w:r>
        <w:rPr>
          <w:rFonts w:ascii="宋体" w:eastAsia="宋体" w:hAnsi="宋体" w:cs="宋体"/>
          <w:sz w:val="24"/>
          <w:szCs w:val="24"/>
        </w:rPr>
        <w:t>）</w:t>
      </w: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40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查水的物性数据得：</w:t>
      </w:r>
    </w:p>
    <w:p w:rsidR="006C7769" w:rsidRDefault="006C7769">
      <w:pPr>
        <w:spacing w:line="69" w:lineRule="exact"/>
        <w:rPr>
          <w:sz w:val="20"/>
          <w:szCs w:val="20"/>
        </w:rPr>
      </w:pPr>
    </w:p>
    <w:p w:rsidR="006C7769" w:rsidRDefault="00B93A8E">
      <w:pPr>
        <w:spacing w:line="322" w:lineRule="exact"/>
        <w:ind w:left="900"/>
        <w:rPr>
          <w:sz w:val="20"/>
          <w:szCs w:val="20"/>
        </w:rPr>
      </w:pP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992.2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 </w:t>
      </w:r>
      <w:r>
        <w:rPr>
          <w:rFonts w:eastAsia="Times New Roman"/>
          <w:i/>
          <w:iCs/>
          <w:sz w:val="24"/>
          <w:szCs w:val="24"/>
        </w:rPr>
        <w:t>C</w:t>
      </w:r>
      <w:r>
        <w:rPr>
          <w:rFonts w:eastAsia="Times New Roman"/>
          <w:i/>
          <w:iCs/>
          <w:sz w:val="28"/>
          <w:szCs w:val="28"/>
          <w:vertAlign w:val="subscript"/>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4.174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0.6338</w:t>
      </w:r>
      <w:r>
        <w:rPr>
          <w:rFonts w:eastAsia="Times New Roman"/>
          <w:i/>
          <w:iCs/>
          <w:sz w:val="24"/>
          <w:szCs w:val="24"/>
        </w:rPr>
        <w:t>W</w:t>
      </w:r>
      <w:r>
        <w:rPr>
          <w:rFonts w:eastAsia="Times New Roman"/>
          <w:sz w:val="24"/>
          <w:szCs w:val="24"/>
        </w:rPr>
        <w:t xml:space="preserve"> /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72" w:lineRule="exact"/>
        <w:rPr>
          <w:sz w:val="20"/>
          <w:szCs w:val="20"/>
        </w:rPr>
      </w:pPr>
    </w:p>
    <w:p w:rsidR="006C7769" w:rsidRDefault="00B93A8E" w:rsidP="007343B3">
      <w:pPr>
        <w:numPr>
          <w:ilvl w:val="0"/>
          <w:numId w:val="94"/>
        </w:numPr>
        <w:tabs>
          <w:tab w:val="left" w:pos="1060"/>
        </w:tabs>
        <w:spacing w:line="324" w:lineRule="exact"/>
        <w:ind w:left="1060" w:hanging="174"/>
        <w:rPr>
          <w:rFonts w:ascii="Symbol" w:eastAsia="Symbol" w:hAnsi="Symbol" w:cs="Symbol"/>
          <w:i/>
          <w:iCs/>
          <w:sz w:val="24"/>
          <w:szCs w:val="24"/>
        </w:rPr>
      </w:pPr>
      <w:r>
        <w:rPr>
          <w:rFonts w:ascii="Symbol" w:eastAsia="Symbol" w:hAnsi="Symbol" w:cs="Symbol"/>
          <w:sz w:val="24"/>
          <w:szCs w:val="24"/>
        </w:rPr>
        <w:t></w:t>
      </w:r>
      <w:r>
        <w:rPr>
          <w:rFonts w:eastAsia="Times New Roman"/>
          <w:sz w:val="24"/>
          <w:szCs w:val="24"/>
        </w:rPr>
        <w:t xml:space="preserve"> 0.6560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Pa s</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r</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4.32</w:t>
      </w:r>
    </w:p>
    <w:p w:rsidR="006C7769" w:rsidRDefault="006C7769">
      <w:pPr>
        <w:spacing w:line="72" w:lineRule="exact"/>
        <w:rPr>
          <w:sz w:val="20"/>
          <w:szCs w:val="20"/>
        </w:rPr>
      </w:pPr>
    </w:p>
    <w:p w:rsidR="006C7769" w:rsidRDefault="00B93A8E">
      <w:pPr>
        <w:spacing w:line="324" w:lineRule="exact"/>
        <w:ind w:left="880"/>
        <w:rPr>
          <w:sz w:val="20"/>
          <w:szCs w:val="20"/>
        </w:rPr>
      </w:pPr>
      <w:r>
        <w:rPr>
          <w:rFonts w:eastAsia="Times New Roman"/>
          <w:i/>
          <w:iCs/>
          <w:sz w:val="24"/>
          <w:szCs w:val="24"/>
        </w:rPr>
        <w:t>R</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d</w:t>
      </w:r>
      <w:r>
        <w:rPr>
          <w:rFonts w:eastAsia="Times New Roman"/>
          <w:i/>
          <w:iCs/>
          <w:sz w:val="28"/>
          <w:szCs w:val="28"/>
          <w:vertAlign w:val="subscript"/>
        </w:rPr>
        <w:t>i</w:t>
      </w:r>
      <w:r>
        <w:rPr>
          <w:rFonts w:eastAsia="Times New Roman"/>
          <w:i/>
          <w:iCs/>
          <w:sz w:val="24"/>
          <w:szCs w:val="24"/>
        </w:rPr>
        <w:t xml:space="preserve"> u</w:t>
      </w:r>
      <w:r>
        <w:rPr>
          <w:rFonts w:ascii="Arial Unicode MS" w:eastAsia="Arial Unicode MS" w:hAnsi="Arial Unicode MS" w:cs="Arial Unicode MS"/>
          <w:i/>
          <w:iCs/>
          <w:sz w:val="24"/>
          <w:szCs w:val="24"/>
        </w:rPr>
        <w:t>ρ</w:t>
      </w:r>
      <w:r>
        <w:rPr>
          <w:rFonts w:eastAsia="Times New Roman"/>
          <w:sz w:val="24"/>
          <w:szCs w:val="24"/>
        </w:rPr>
        <w:t>/</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0.053</w:t>
      </w:r>
      <w:r>
        <w:rPr>
          <w:rFonts w:ascii="Symbol" w:eastAsia="Symbol" w:hAnsi="Symbol" w:cs="Symbol"/>
          <w:sz w:val="24"/>
          <w:szCs w:val="24"/>
        </w:rPr>
        <w:t></w:t>
      </w:r>
      <w:r>
        <w:rPr>
          <w:rFonts w:eastAsia="Times New Roman"/>
          <w:sz w:val="24"/>
          <w:szCs w:val="24"/>
        </w:rPr>
        <w:t>1.8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992.2 /(0.650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144292.5</w:t>
      </w:r>
    </w:p>
    <w:p w:rsidR="006C7769" w:rsidRDefault="006C7769">
      <w:pPr>
        <w:spacing w:line="74" w:lineRule="exact"/>
        <w:rPr>
          <w:sz w:val="20"/>
          <w:szCs w:val="20"/>
        </w:rPr>
      </w:pPr>
    </w:p>
    <w:p w:rsidR="006C7769" w:rsidRDefault="00B93A8E">
      <w:pPr>
        <w:spacing w:line="322" w:lineRule="exact"/>
        <w:ind w:left="860"/>
        <w:rPr>
          <w:sz w:val="20"/>
          <w:szCs w:val="20"/>
        </w:rPr>
      </w:pP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0.023 </w:t>
      </w:r>
      <w:r>
        <w:rPr>
          <w:rFonts w:ascii="Arial Unicode MS" w:eastAsia="Arial Unicode MS" w:hAnsi="Arial Unicode MS" w:cs="Arial Unicode MS"/>
          <w:i/>
          <w:iCs/>
          <w:sz w:val="24"/>
          <w:szCs w:val="24"/>
        </w:rPr>
        <w:t>λ</w:t>
      </w:r>
      <w:r>
        <w:rPr>
          <w:rFonts w:eastAsia="Times New Roman"/>
          <w:i/>
          <w:iCs/>
          <w:sz w:val="24"/>
          <w:szCs w:val="24"/>
        </w:rPr>
        <w:t>R</w:t>
      </w:r>
      <w:r>
        <w:rPr>
          <w:rFonts w:eastAsia="Times New Roman"/>
          <w:i/>
          <w:iCs/>
          <w:sz w:val="28"/>
          <w:szCs w:val="28"/>
          <w:vertAlign w:val="subscript"/>
        </w:rPr>
        <w:t>e</w:t>
      </w:r>
      <w:r>
        <w:rPr>
          <w:rFonts w:eastAsia="Times New Roman"/>
          <w:sz w:val="28"/>
          <w:szCs w:val="28"/>
          <w:vertAlign w:val="superscript"/>
        </w:rPr>
        <w:t>0.8</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r</w:t>
      </w:r>
      <w:r>
        <w:rPr>
          <w:rFonts w:eastAsia="Times New Roman"/>
          <w:sz w:val="28"/>
          <w:szCs w:val="28"/>
          <w:vertAlign w:val="superscript"/>
        </w:rPr>
        <w:t>0.4</w:t>
      </w:r>
      <w:r>
        <w:rPr>
          <w:rFonts w:eastAsia="Times New Roman"/>
          <w:sz w:val="24"/>
          <w:szCs w:val="24"/>
        </w:rPr>
        <w:t xml:space="preserve"> / </w:t>
      </w:r>
      <w:r>
        <w:rPr>
          <w:rFonts w:eastAsia="Times New Roman"/>
          <w:i/>
          <w:iCs/>
          <w:sz w:val="24"/>
          <w:szCs w:val="24"/>
        </w:rPr>
        <w:t>d</w:t>
      </w:r>
      <w:r>
        <w:rPr>
          <w:rFonts w:eastAsia="Times New Roman"/>
          <w:i/>
          <w:iCs/>
          <w:sz w:val="28"/>
          <w:szCs w:val="28"/>
          <w:vertAlign w:val="subscript"/>
        </w:rPr>
        <w:t>i</w:t>
      </w:r>
    </w:p>
    <w:p w:rsidR="006C7769" w:rsidRDefault="006C7769">
      <w:pPr>
        <w:spacing w:line="92" w:lineRule="exact"/>
        <w:rPr>
          <w:sz w:val="20"/>
          <w:szCs w:val="20"/>
        </w:rPr>
      </w:pPr>
    </w:p>
    <w:p w:rsidR="006C7769" w:rsidRDefault="00B93A8E" w:rsidP="007343B3">
      <w:pPr>
        <w:numPr>
          <w:ilvl w:val="1"/>
          <w:numId w:val="95"/>
        </w:numPr>
        <w:tabs>
          <w:tab w:val="left" w:pos="1280"/>
        </w:tabs>
        <w:ind w:left="1280" w:hanging="194"/>
        <w:rPr>
          <w:rFonts w:ascii="Symbol" w:eastAsia="Symbol" w:hAnsi="Symbol" w:cs="Symbol"/>
          <w:sz w:val="24"/>
          <w:szCs w:val="24"/>
        </w:rPr>
      </w:pPr>
      <w:r>
        <w:rPr>
          <w:rFonts w:eastAsia="Times New Roman"/>
          <w:sz w:val="24"/>
          <w:szCs w:val="24"/>
        </w:rPr>
        <w:t>0.023</w:t>
      </w:r>
      <w:r>
        <w:rPr>
          <w:rFonts w:ascii="Symbol" w:eastAsia="Symbol" w:hAnsi="Symbol" w:cs="Symbol"/>
          <w:sz w:val="24"/>
          <w:szCs w:val="24"/>
        </w:rPr>
        <w:t></w:t>
      </w:r>
      <w:r>
        <w:rPr>
          <w:rFonts w:eastAsia="Times New Roman"/>
          <w:sz w:val="24"/>
          <w:szCs w:val="24"/>
        </w:rPr>
        <w:t xml:space="preserve"> 0.6338 </w:t>
      </w:r>
      <w:r>
        <w:rPr>
          <w:rFonts w:ascii="Symbol" w:eastAsia="Symbol" w:hAnsi="Symbol" w:cs="Symbol"/>
          <w:sz w:val="24"/>
          <w:szCs w:val="24"/>
        </w:rPr>
        <w:t></w:t>
      </w:r>
      <w:r>
        <w:rPr>
          <w:rFonts w:eastAsia="Times New Roman"/>
          <w:sz w:val="24"/>
          <w:szCs w:val="24"/>
        </w:rPr>
        <w:t>144292.5</w:t>
      </w:r>
      <w:r>
        <w:rPr>
          <w:rFonts w:eastAsia="Times New Roman"/>
          <w:sz w:val="28"/>
          <w:szCs w:val="28"/>
          <w:vertAlign w:val="superscript"/>
        </w:rPr>
        <w:t>0.8</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4.32</w:t>
      </w:r>
      <w:r>
        <w:rPr>
          <w:rFonts w:eastAsia="Times New Roman"/>
          <w:sz w:val="28"/>
          <w:szCs w:val="28"/>
          <w:vertAlign w:val="superscript"/>
        </w:rPr>
        <w:t>0.4</w:t>
      </w:r>
    </w:p>
    <w:p w:rsidR="006C7769" w:rsidRDefault="006C7769">
      <w:pPr>
        <w:spacing w:line="69" w:lineRule="exact"/>
        <w:rPr>
          <w:rFonts w:ascii="Symbol" w:eastAsia="Symbol" w:hAnsi="Symbol" w:cs="Symbol"/>
          <w:sz w:val="24"/>
          <w:szCs w:val="24"/>
        </w:rPr>
      </w:pPr>
    </w:p>
    <w:p w:rsidR="006C7769" w:rsidRDefault="00B93A8E" w:rsidP="007343B3">
      <w:pPr>
        <w:numPr>
          <w:ilvl w:val="1"/>
          <w:numId w:val="95"/>
        </w:numPr>
        <w:tabs>
          <w:tab w:val="left" w:pos="1280"/>
        </w:tabs>
        <w:ind w:left="1280" w:hanging="194"/>
        <w:rPr>
          <w:rFonts w:ascii="Symbol" w:eastAsia="Symbol" w:hAnsi="Symbol" w:cs="Symbol"/>
          <w:sz w:val="24"/>
          <w:szCs w:val="24"/>
        </w:rPr>
      </w:pPr>
      <w:r>
        <w:rPr>
          <w:rFonts w:eastAsia="Times New Roman"/>
          <w:sz w:val="24"/>
          <w:szCs w:val="24"/>
        </w:rPr>
        <w:t xml:space="preserve">6622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2  0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322"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10）空气流过φ36×2mm 的蛇管，流速为 15m/s，从 120℃降至 20℃，空气</w:t>
      </w:r>
    </w:p>
    <w:p w:rsidR="006C7769" w:rsidRDefault="006C7769">
      <w:pPr>
        <w:spacing w:line="36" w:lineRule="exact"/>
        <w:rPr>
          <w:sz w:val="20"/>
          <w:szCs w:val="20"/>
        </w:rPr>
      </w:pPr>
    </w:p>
    <w:p w:rsidR="006C7769" w:rsidRDefault="00B93A8E">
      <w:pPr>
        <w:spacing w:line="346" w:lineRule="exact"/>
        <w:ind w:left="360" w:right="386"/>
        <w:rPr>
          <w:sz w:val="20"/>
          <w:szCs w:val="20"/>
        </w:rPr>
      </w:pPr>
      <w:r>
        <w:rPr>
          <w:rFonts w:ascii="宋体" w:eastAsia="宋体" w:hAnsi="宋体" w:cs="宋体"/>
          <w:sz w:val="24"/>
          <w:szCs w:val="24"/>
        </w:rPr>
        <w:t>压强 4×10</w:t>
      </w:r>
      <w:r>
        <w:rPr>
          <w:rFonts w:ascii="宋体" w:eastAsia="宋体" w:hAnsi="宋体" w:cs="宋体"/>
          <w:sz w:val="31"/>
          <w:szCs w:val="31"/>
          <w:vertAlign w:val="superscript"/>
        </w:rPr>
        <w:t>5</w:t>
      </w:r>
      <w:r>
        <w:rPr>
          <w:rFonts w:ascii="宋体" w:eastAsia="宋体" w:hAnsi="宋体" w:cs="宋体"/>
          <w:sz w:val="24"/>
          <w:szCs w:val="24"/>
        </w:rPr>
        <w:t>Pa（绝压）。已知蛇管的曲率半径为 400mm，</w:t>
      </w:r>
      <w:r>
        <w:rPr>
          <w:noProof/>
          <w:sz w:val="1"/>
          <w:szCs w:val="1"/>
        </w:rPr>
        <w:drawing>
          <wp:inline distT="0" distB="0" distL="0" distR="0">
            <wp:extent cx="563245" cy="22034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11"/>
                    <a:srcRect/>
                    <a:stretch>
                      <a:fillRect/>
                    </a:stretch>
                  </pic:blipFill>
                  <pic:spPr bwMode="auto">
                    <a:xfrm>
                      <a:off x="0" y="0"/>
                      <a:ext cx="563245" cy="220345"/>
                    </a:xfrm>
                    <a:prstGeom prst="rect">
                      <a:avLst/>
                    </a:prstGeom>
                    <a:noFill/>
                    <a:ln>
                      <a:noFill/>
                    </a:ln>
                  </pic:spPr>
                </pic:pic>
              </a:graphicData>
            </a:graphic>
          </wp:inline>
        </w:drawing>
      </w:r>
      <w:r>
        <w:rPr>
          <w:rFonts w:ascii="宋体" w:eastAsia="宋体" w:hAnsi="宋体" w:cs="宋体"/>
          <w:sz w:val="24"/>
          <w:szCs w:val="24"/>
        </w:rPr>
        <w:t>，试求空气对管壁的给热系数。空气的密度可按理想气体计算，其余物性可按常压处理。</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22" w:lineRule="exact"/>
        <w:rPr>
          <w:sz w:val="20"/>
          <w:szCs w:val="20"/>
        </w:rPr>
      </w:pPr>
      <w:bookmarkStart w:id="55" w:name="page50"/>
      <w:bookmarkEnd w:id="55"/>
    </w:p>
    <w:p w:rsidR="006C7769" w:rsidRDefault="00B93A8E" w:rsidP="007343B3">
      <w:pPr>
        <w:numPr>
          <w:ilvl w:val="0"/>
          <w:numId w:val="96"/>
        </w:numPr>
        <w:tabs>
          <w:tab w:val="left" w:pos="1120"/>
        </w:tabs>
        <w:ind w:left="1120" w:hanging="281"/>
        <w:rPr>
          <w:rFonts w:ascii="宋体" w:eastAsia="宋体" w:hAnsi="宋体" w:cs="宋体"/>
          <w:sz w:val="24"/>
          <w:szCs w:val="24"/>
        </w:rPr>
      </w:pPr>
      <w:r>
        <w:rPr>
          <w:rFonts w:eastAsia="Times New Roman"/>
          <w:i/>
          <w:iCs/>
          <w:sz w:val="24"/>
          <w:szCs w:val="24"/>
        </w:rPr>
        <w:t xml:space="preserve">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 /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70</w:t>
      </w:r>
      <w:r>
        <w:rPr>
          <w:rFonts w:eastAsia="Times New Roman"/>
          <w:sz w:val="27"/>
          <w:szCs w:val="27"/>
          <w:vertAlign w:val="superscript"/>
        </w:rPr>
        <w:t>0</w:t>
      </w:r>
      <w:r>
        <w:rPr>
          <w:rFonts w:eastAsia="Times New Roman"/>
          <w:i/>
          <w:iCs/>
          <w:sz w:val="24"/>
          <w:szCs w:val="24"/>
        </w:rPr>
        <w:t xml:space="preserve"> C</w:t>
      </w:r>
    </w:p>
    <w:p w:rsidR="006C7769" w:rsidRDefault="006C7769">
      <w:pPr>
        <w:spacing w:line="80" w:lineRule="exact"/>
        <w:rPr>
          <w:sz w:val="20"/>
          <w:szCs w:val="20"/>
        </w:rPr>
      </w:pPr>
    </w:p>
    <w:p w:rsidR="006C7769" w:rsidRDefault="00B93A8E">
      <w:pPr>
        <w:spacing w:line="312" w:lineRule="exact"/>
        <w:ind w:left="840"/>
        <w:rPr>
          <w:sz w:val="20"/>
          <w:szCs w:val="20"/>
        </w:rPr>
      </w:pPr>
      <w:r>
        <w:rPr>
          <w:rFonts w:ascii="宋体" w:eastAsia="宋体" w:hAnsi="宋体" w:cs="宋体"/>
          <w:sz w:val="24"/>
          <w:szCs w:val="24"/>
        </w:rPr>
        <w:t>查空气物性得：</w:t>
      </w:r>
      <w:r>
        <w:rPr>
          <w:rFonts w:eastAsia="Times New Roman"/>
          <w:i/>
          <w:iCs/>
          <w:sz w:val="24"/>
          <w:szCs w:val="24"/>
        </w:rPr>
        <w:t xml:space="preserve"> P</w:t>
      </w:r>
      <w:r>
        <w:rPr>
          <w:rFonts w:eastAsia="Times New Roman"/>
          <w:i/>
          <w:iCs/>
          <w:sz w:val="27"/>
          <w:szCs w:val="27"/>
          <w:vertAlign w:val="subscript"/>
        </w:rPr>
        <w:t>r</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0.694,</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i/>
          <w:iCs/>
          <w:sz w:val="24"/>
          <w:szCs w:val="24"/>
        </w:rPr>
        <w:t xml:space="preserve"> Pa s</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0.0297</w:t>
      </w:r>
      <w:r>
        <w:rPr>
          <w:rFonts w:eastAsia="Times New Roman"/>
          <w:i/>
          <w:iCs/>
          <w:sz w:val="24"/>
          <w:szCs w:val="24"/>
        </w:rPr>
        <w:t xml:space="preserve"> w</w:t>
      </w:r>
      <w:r>
        <w:rPr>
          <w:rFonts w:eastAsia="Times New Roman"/>
          <w:sz w:val="24"/>
          <w:szCs w:val="24"/>
        </w:rPr>
        <w:t>/</w:t>
      </w:r>
      <w:r>
        <w:rPr>
          <w:rFonts w:eastAsia="Times New Roman"/>
          <w:i/>
          <w:iCs/>
          <w:sz w:val="24"/>
          <w:szCs w:val="24"/>
        </w:rPr>
        <w:t xml:space="preserve"> m </w:t>
      </w:r>
      <w:r>
        <w:rPr>
          <w:rFonts w:eastAsia="Times New Roman"/>
          <w:sz w:val="27"/>
          <w:szCs w:val="27"/>
          <w:vertAlign w:val="superscript"/>
        </w:rPr>
        <w:t>0</w:t>
      </w:r>
      <w:r>
        <w:rPr>
          <w:rFonts w:eastAsia="Times New Roman"/>
          <w:i/>
          <w:iCs/>
          <w:sz w:val="24"/>
          <w:szCs w:val="24"/>
        </w:rPr>
        <w:t xml:space="preserve">  C</w:t>
      </w:r>
    </w:p>
    <w:p w:rsidR="006C7769" w:rsidRDefault="006C7769">
      <w:pPr>
        <w:spacing w:line="82" w:lineRule="exact"/>
        <w:rPr>
          <w:sz w:val="20"/>
          <w:szCs w:val="20"/>
        </w:rPr>
      </w:pPr>
    </w:p>
    <w:p w:rsidR="006C7769" w:rsidRDefault="00B93A8E">
      <w:pPr>
        <w:spacing w:line="311" w:lineRule="exact"/>
        <w:ind w:left="880"/>
        <w:rPr>
          <w:sz w:val="20"/>
          <w:szCs w:val="20"/>
        </w:rPr>
      </w:pPr>
      <w:r>
        <w:rPr>
          <w:rFonts w:ascii="Arial Unicode MS" w:eastAsia="Arial Unicode MS" w:hAnsi="Arial Unicode MS" w:cs="Arial Unicode MS"/>
          <w:i/>
          <w:iCs/>
          <w:sz w:val="24"/>
          <w:szCs w:val="24"/>
        </w:rPr>
        <w:t>ρ</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PM </w:t>
      </w:r>
      <w:r>
        <w:rPr>
          <w:rFonts w:eastAsia="Times New Roman"/>
          <w:sz w:val="24"/>
          <w:szCs w:val="24"/>
        </w:rPr>
        <w:t>/(</w:t>
      </w:r>
      <w:r>
        <w:rPr>
          <w:rFonts w:eastAsia="Times New Roman"/>
          <w:i/>
          <w:iCs/>
          <w:sz w:val="24"/>
          <w:szCs w:val="24"/>
        </w:rPr>
        <w:t xml:space="preserve"> RT</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 /(8.314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343)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4.07</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m</w:t>
      </w:r>
      <w:r>
        <w:rPr>
          <w:rFonts w:eastAsia="Times New Roman"/>
          <w:sz w:val="27"/>
          <w:szCs w:val="27"/>
          <w:vertAlign w:val="superscript"/>
        </w:rPr>
        <w:t>3</w:t>
      </w:r>
    </w:p>
    <w:p w:rsidR="006C7769" w:rsidRDefault="006C7769">
      <w:pPr>
        <w:spacing w:line="78" w:lineRule="exact"/>
        <w:rPr>
          <w:sz w:val="20"/>
          <w:szCs w:val="20"/>
        </w:rPr>
      </w:pPr>
    </w:p>
    <w:p w:rsidR="006C7769" w:rsidRDefault="00B93A8E" w:rsidP="007343B3">
      <w:pPr>
        <w:numPr>
          <w:ilvl w:val="0"/>
          <w:numId w:val="97"/>
        </w:numPr>
        <w:tabs>
          <w:tab w:val="left" w:pos="1080"/>
        </w:tabs>
        <w:spacing w:line="311" w:lineRule="exact"/>
        <w:ind w:left="1080" w:hanging="271"/>
        <w:rPr>
          <w:rFonts w:ascii="宋体" w:eastAsia="宋体" w:hAnsi="宋体" w:cs="宋体"/>
          <w:sz w:val="24"/>
          <w:szCs w:val="24"/>
        </w:rPr>
      </w:pPr>
      <w:r>
        <w:rPr>
          <w:rFonts w:eastAsia="Times New Roman"/>
          <w:i/>
          <w:iCs/>
          <w:sz w:val="24"/>
          <w:szCs w:val="24"/>
        </w:rPr>
        <w:t>R</w:t>
      </w:r>
      <w:r>
        <w:rPr>
          <w:rFonts w:eastAsia="Times New Roman"/>
          <w:i/>
          <w:iCs/>
          <w:sz w:val="27"/>
          <w:szCs w:val="27"/>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du</w:t>
      </w:r>
      <w:r>
        <w:rPr>
          <w:rFonts w:ascii="Arial Unicode MS" w:eastAsia="Arial Unicode MS" w:hAnsi="Arial Unicode MS" w:cs="Arial Unicode MS"/>
          <w:i/>
          <w:iCs/>
          <w:sz w:val="24"/>
          <w:szCs w:val="24"/>
        </w:rPr>
        <w:t>ρ</w:t>
      </w:r>
      <w:r>
        <w:rPr>
          <w:rFonts w:eastAsia="Times New Roman"/>
          <w:sz w:val="24"/>
          <w:szCs w:val="24"/>
        </w:rPr>
        <w:t>/</w:t>
      </w:r>
      <w:r>
        <w:rPr>
          <w:rFonts w:eastAsia="Times New Roman"/>
          <w:i/>
          <w:iCs/>
          <w:sz w:val="24"/>
          <w:szCs w:val="24"/>
        </w:rPr>
        <w:t xml:space="preserve"> </w:t>
      </w:r>
      <w:r>
        <w:rPr>
          <w:rFonts w:ascii="Symbol" w:eastAsia="Symbol" w:hAnsi="Symbol" w:cs="Symbol"/>
          <w:i/>
          <w:iCs/>
          <w:sz w:val="24"/>
          <w:szCs w:val="24"/>
        </w:rPr>
        <w:t></w:t>
      </w:r>
      <w:r>
        <w:rPr>
          <w:rFonts w:ascii="宋体" w:eastAsia="宋体" w:hAnsi="宋体" w:cs="宋体"/>
          <w:sz w:val="24"/>
          <w:szCs w:val="24"/>
        </w:rPr>
        <w:t>得</w:t>
      </w:r>
      <w:r>
        <w:rPr>
          <w:rFonts w:eastAsia="Times New Roman"/>
          <w:i/>
          <w:iCs/>
          <w:sz w:val="24"/>
          <w:szCs w:val="24"/>
        </w:rPr>
        <w:t xml:space="preserve"> R</w:t>
      </w:r>
      <w:r>
        <w:rPr>
          <w:rFonts w:eastAsia="Times New Roman"/>
          <w:i/>
          <w:iCs/>
          <w:sz w:val="27"/>
          <w:szCs w:val="27"/>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9.48</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4</w:t>
      </w:r>
    </w:p>
    <w:p w:rsidR="006C7769" w:rsidRDefault="006C7769">
      <w:pPr>
        <w:spacing w:line="86" w:lineRule="exact"/>
        <w:rPr>
          <w:sz w:val="20"/>
          <w:szCs w:val="20"/>
        </w:rPr>
      </w:pPr>
    </w:p>
    <w:p w:rsidR="006C7769" w:rsidRDefault="00B93A8E">
      <w:pPr>
        <w:spacing w:line="369" w:lineRule="exact"/>
        <w:ind w:left="860" w:right="3786"/>
        <w:rPr>
          <w:sz w:val="20"/>
          <w:szCs w:val="20"/>
        </w:rPr>
      </w:pPr>
      <w:r>
        <w:rPr>
          <w:rFonts w:ascii="Arial Unicode MS" w:eastAsia="Arial Unicode MS" w:hAnsi="Arial Unicode MS" w:cs="Arial Unicode MS"/>
          <w:i/>
          <w:iCs/>
          <w:sz w:val="24"/>
          <w:szCs w:val="24"/>
        </w:rPr>
        <w:t>α</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0.023 </w:t>
      </w:r>
      <w:r>
        <w:rPr>
          <w:rFonts w:ascii="Arial Unicode MS" w:eastAsia="Arial Unicode MS" w:hAnsi="Arial Unicode MS" w:cs="Arial Unicode MS"/>
          <w:i/>
          <w:iCs/>
          <w:sz w:val="24"/>
          <w:szCs w:val="24"/>
        </w:rPr>
        <w:t>λ</w:t>
      </w:r>
      <w:r>
        <w:rPr>
          <w:rFonts w:eastAsia="Times New Roman"/>
          <w:i/>
          <w:iCs/>
          <w:sz w:val="24"/>
          <w:szCs w:val="24"/>
        </w:rPr>
        <w:t>R</w:t>
      </w:r>
      <w:r>
        <w:rPr>
          <w:rFonts w:eastAsia="Times New Roman"/>
          <w:i/>
          <w:iCs/>
          <w:sz w:val="27"/>
          <w:szCs w:val="27"/>
          <w:vertAlign w:val="subscript"/>
        </w:rPr>
        <w:t>e</w:t>
      </w:r>
      <w:r>
        <w:rPr>
          <w:rFonts w:eastAsia="Times New Roman"/>
          <w:sz w:val="27"/>
          <w:szCs w:val="27"/>
          <w:vertAlign w:val="superscript"/>
        </w:rPr>
        <w:t>0.8</w:t>
      </w:r>
      <w:r>
        <w:rPr>
          <w:rFonts w:eastAsia="Times New Roman"/>
          <w:sz w:val="24"/>
          <w:szCs w:val="24"/>
        </w:rPr>
        <w:t xml:space="preserve"> </w:t>
      </w:r>
      <w:r>
        <w:rPr>
          <w:rFonts w:eastAsia="Times New Roman"/>
          <w:i/>
          <w:iCs/>
          <w:sz w:val="24"/>
          <w:szCs w:val="24"/>
        </w:rPr>
        <w:t>P</w:t>
      </w:r>
      <w:r>
        <w:rPr>
          <w:rFonts w:eastAsia="Times New Roman"/>
          <w:i/>
          <w:iCs/>
          <w:sz w:val="27"/>
          <w:szCs w:val="27"/>
          <w:vertAlign w:val="subscript"/>
        </w:rPr>
        <w:t>r</w:t>
      </w:r>
      <w:r>
        <w:rPr>
          <w:rFonts w:eastAsia="Times New Roman"/>
          <w:sz w:val="27"/>
          <w:szCs w:val="27"/>
          <w:vertAlign w:val="superscript"/>
        </w:rPr>
        <w:t>0.3</w:t>
      </w:r>
      <w:r>
        <w:rPr>
          <w:rFonts w:eastAsia="Times New Roman"/>
          <w:sz w:val="24"/>
          <w:szCs w:val="24"/>
        </w:rPr>
        <w:t xml:space="preserve"> / </w:t>
      </w:r>
      <w:r>
        <w:rPr>
          <w:rFonts w:eastAsia="Times New Roman"/>
          <w:i/>
          <w:iCs/>
          <w:sz w:val="24"/>
          <w:szCs w:val="24"/>
        </w:rPr>
        <w:t>d</w:t>
      </w:r>
      <w:r>
        <w:rPr>
          <w:rFonts w:eastAsia="Times New Roman"/>
          <w:i/>
          <w:iCs/>
          <w:sz w:val="27"/>
          <w:szCs w:val="27"/>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183.3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2 0</w:t>
      </w:r>
      <w:r>
        <w:rPr>
          <w:rFonts w:eastAsia="Times New Roman"/>
          <w:sz w:val="24"/>
          <w:szCs w:val="24"/>
        </w:rPr>
        <w:t xml:space="preserve"> </w:t>
      </w:r>
      <w:r>
        <w:rPr>
          <w:rFonts w:eastAsia="Times New Roman"/>
          <w:i/>
          <w:iCs/>
          <w:sz w:val="24"/>
          <w:szCs w:val="24"/>
        </w:rPr>
        <w:t>C</w:t>
      </w:r>
      <w:r>
        <w:rPr>
          <w:rFonts w:eastAsia="Times New Roman"/>
          <w:sz w:val="24"/>
          <w:szCs w:val="24"/>
        </w:rPr>
        <w:t xml:space="preserve">) </w:t>
      </w:r>
      <w:r>
        <w:rPr>
          <w:rFonts w:ascii="Arial Unicode MS" w:eastAsia="Arial Unicode MS" w:hAnsi="Arial Unicode MS" w:cs="Arial Unicode MS"/>
          <w:i/>
          <w:iCs/>
          <w:sz w:val="24"/>
          <w:szCs w:val="24"/>
        </w:rPr>
        <w:t>α</w:t>
      </w:r>
      <w:r>
        <w:rPr>
          <w:rFonts w:eastAsia="Times New Roman"/>
          <w:sz w:val="27"/>
          <w:szCs w:val="27"/>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α</w:t>
      </w: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1.77 </w:t>
      </w:r>
      <w:r>
        <w:rPr>
          <w:rFonts w:ascii="Symbol" w:eastAsia="Symbol" w:hAnsi="Symbol" w:cs="Symbol"/>
          <w:sz w:val="24"/>
          <w:szCs w:val="24"/>
        </w:rPr>
        <w:t></w:t>
      </w:r>
      <w:r>
        <w:rPr>
          <w:rFonts w:eastAsia="Times New Roman"/>
          <w:sz w:val="24"/>
          <w:szCs w:val="24"/>
        </w:rPr>
        <w:t xml:space="preserve"> 32 / 400) </w:t>
      </w:r>
      <w:r>
        <w:rPr>
          <w:rFonts w:ascii="Symbol" w:eastAsia="Symbol" w:hAnsi="Symbol" w:cs="Symbol"/>
          <w:sz w:val="24"/>
          <w:szCs w:val="24"/>
        </w:rPr>
        <w:t></w:t>
      </w:r>
      <w:r>
        <w:rPr>
          <w:rFonts w:eastAsia="Times New Roman"/>
          <w:sz w:val="24"/>
          <w:szCs w:val="24"/>
        </w:rPr>
        <w:t xml:space="preserve"> 209.6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2 0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343" w:lineRule="exact"/>
        <w:rPr>
          <w:sz w:val="20"/>
          <w:szCs w:val="20"/>
        </w:rPr>
      </w:pPr>
    </w:p>
    <w:p w:rsidR="006C7769" w:rsidRDefault="00B93A8E">
      <w:pPr>
        <w:spacing w:line="288" w:lineRule="exact"/>
        <w:ind w:left="360" w:right="406" w:firstLine="450"/>
        <w:jc w:val="both"/>
        <w:rPr>
          <w:sz w:val="20"/>
          <w:szCs w:val="20"/>
        </w:rPr>
      </w:pPr>
      <w:r>
        <w:rPr>
          <w:rFonts w:ascii="宋体" w:eastAsia="宋体" w:hAnsi="宋体" w:cs="宋体"/>
          <w:sz w:val="24"/>
          <w:szCs w:val="24"/>
        </w:rPr>
        <w:t>11）苯流过一套管换热器的环隙，自 20℃升至 80℃，该换热器的内管规格为φ19×2.5mm，外管规格为φ38×3mm。苯的流量为 1800kg/h。试求苯对内管壁的给热系数。</w:t>
      </w:r>
    </w:p>
    <w:p w:rsidR="006C7769" w:rsidRDefault="006C7769">
      <w:pPr>
        <w:spacing w:line="328"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解：</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 /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50</w:t>
      </w:r>
      <w:r>
        <w:rPr>
          <w:rFonts w:eastAsia="Times New Roman"/>
          <w:sz w:val="28"/>
          <w:szCs w:val="28"/>
          <w:vertAlign w:val="superscript"/>
        </w:rPr>
        <w:t>0</w:t>
      </w:r>
      <w:r>
        <w:rPr>
          <w:rFonts w:eastAsia="Times New Roman"/>
          <w:i/>
          <w:iCs/>
          <w:sz w:val="24"/>
          <w:szCs w:val="24"/>
        </w:rPr>
        <w:t xml:space="preserve"> C  </w:t>
      </w:r>
      <w:r>
        <w:rPr>
          <w:rFonts w:ascii="宋体" w:eastAsia="宋体" w:hAnsi="宋体" w:cs="宋体"/>
          <w:sz w:val="24"/>
          <w:szCs w:val="24"/>
        </w:rPr>
        <w:t>查苯的物性得：</w:t>
      </w:r>
    </w:p>
    <w:p w:rsidR="006C7769" w:rsidRDefault="006C7769">
      <w:pPr>
        <w:spacing w:line="69" w:lineRule="exact"/>
        <w:rPr>
          <w:sz w:val="20"/>
          <w:szCs w:val="20"/>
        </w:rPr>
      </w:pPr>
    </w:p>
    <w:p w:rsidR="006C7769" w:rsidRDefault="00B93A8E">
      <w:pPr>
        <w:tabs>
          <w:tab w:val="left" w:pos="2760"/>
        </w:tabs>
        <w:spacing w:line="322" w:lineRule="exact"/>
        <w:ind w:left="900"/>
        <w:rPr>
          <w:sz w:val="20"/>
          <w:szCs w:val="20"/>
        </w:rPr>
      </w:pP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860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sz w:val="20"/>
          <w:szCs w:val="20"/>
        </w:rPr>
        <w:tab/>
      </w:r>
      <w:r>
        <w:rPr>
          <w:rFonts w:eastAsia="Times New Roman"/>
          <w:i/>
          <w:iCs/>
          <w:sz w:val="23"/>
          <w:szCs w:val="23"/>
        </w:rPr>
        <w:t>C</w:t>
      </w:r>
      <w:r>
        <w:rPr>
          <w:rFonts w:eastAsia="Times New Roman"/>
          <w:i/>
          <w:iCs/>
          <w:sz w:val="27"/>
          <w:szCs w:val="27"/>
          <w:vertAlign w:val="subscript"/>
        </w:rPr>
        <w:t>P</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1.8</w:t>
      </w:r>
      <w:r>
        <w:rPr>
          <w:rFonts w:eastAsia="Times New Roman"/>
          <w:i/>
          <w:iCs/>
          <w:sz w:val="23"/>
          <w:szCs w:val="23"/>
        </w:rPr>
        <w:t xml:space="preserve"> J </w:t>
      </w:r>
      <w:r>
        <w:rPr>
          <w:rFonts w:eastAsia="Times New Roman"/>
          <w:sz w:val="23"/>
          <w:szCs w:val="23"/>
        </w:rPr>
        <w:t>/</w:t>
      </w:r>
      <w:r>
        <w:rPr>
          <w:rFonts w:eastAsia="Times New Roman"/>
          <w:i/>
          <w:iCs/>
          <w:sz w:val="23"/>
          <w:szCs w:val="23"/>
        </w:rPr>
        <w:t xml:space="preserve"> kg </w:t>
      </w:r>
      <w:r>
        <w:rPr>
          <w:rFonts w:eastAsia="Times New Roman"/>
          <w:sz w:val="27"/>
          <w:szCs w:val="27"/>
          <w:vertAlign w:val="superscript"/>
        </w:rPr>
        <w:t>0</w:t>
      </w:r>
      <w:r>
        <w:rPr>
          <w:rFonts w:eastAsia="Times New Roman"/>
          <w:i/>
          <w:iCs/>
          <w:sz w:val="23"/>
          <w:szCs w:val="23"/>
        </w:rPr>
        <w:t xml:space="preserve">  C</w:t>
      </w:r>
    </w:p>
    <w:p w:rsidR="006C7769" w:rsidRDefault="006C7769">
      <w:pPr>
        <w:spacing w:line="73" w:lineRule="exact"/>
        <w:rPr>
          <w:sz w:val="20"/>
          <w:szCs w:val="20"/>
        </w:rPr>
      </w:pPr>
    </w:p>
    <w:p w:rsidR="006C7769" w:rsidRDefault="00B93A8E" w:rsidP="007343B3">
      <w:pPr>
        <w:numPr>
          <w:ilvl w:val="1"/>
          <w:numId w:val="98"/>
        </w:numPr>
        <w:tabs>
          <w:tab w:val="left" w:pos="1065"/>
        </w:tabs>
        <w:spacing w:line="356" w:lineRule="exact"/>
        <w:ind w:left="880" w:right="4606" w:firstLine="7"/>
        <w:rPr>
          <w:rFonts w:ascii="Symbol" w:eastAsia="Symbol" w:hAnsi="Symbol" w:cs="Symbol"/>
          <w:i/>
          <w:iCs/>
          <w:sz w:val="24"/>
          <w:szCs w:val="24"/>
        </w:rPr>
      </w:pPr>
      <w:r>
        <w:rPr>
          <w:rFonts w:ascii="Symbol" w:eastAsia="Symbol" w:hAnsi="Symbol" w:cs="Symbol"/>
          <w:sz w:val="24"/>
          <w:szCs w:val="24"/>
        </w:rPr>
        <w:t></w:t>
      </w:r>
      <w:r>
        <w:rPr>
          <w:rFonts w:eastAsia="Times New Roman"/>
          <w:sz w:val="24"/>
          <w:szCs w:val="24"/>
        </w:rPr>
        <w:t xml:space="preserve"> 0.45 </w:t>
      </w:r>
      <w:r>
        <w:rPr>
          <w:rFonts w:eastAsia="Times New Roman"/>
          <w:i/>
          <w:iCs/>
          <w:sz w:val="24"/>
          <w:szCs w:val="24"/>
        </w:rPr>
        <w:t>CPa</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0.14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 xml:space="preserve">) </w:t>
      </w:r>
      <w:r>
        <w:rPr>
          <w:rFonts w:eastAsia="Times New Roman"/>
          <w:i/>
          <w:iCs/>
          <w:sz w:val="24"/>
          <w:szCs w:val="24"/>
        </w:rPr>
        <w:t>d</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0.013</w:t>
      </w:r>
      <w:r>
        <w:rPr>
          <w:rFonts w:eastAsia="Times New Roman"/>
          <w:i/>
          <w:iCs/>
          <w:sz w:val="24"/>
          <w:szCs w:val="24"/>
        </w:rPr>
        <w:t xml:space="preserve"> m</w:t>
      </w:r>
    </w:p>
    <w:p w:rsidR="006C7769" w:rsidRDefault="006C7769">
      <w:pPr>
        <w:spacing w:line="46" w:lineRule="exact"/>
        <w:rPr>
          <w:rFonts w:ascii="Symbol" w:eastAsia="Symbol" w:hAnsi="Symbol" w:cs="Symbol"/>
          <w:i/>
          <w:iCs/>
          <w:sz w:val="24"/>
          <w:szCs w:val="24"/>
        </w:rPr>
      </w:pPr>
    </w:p>
    <w:p w:rsidR="006C7769" w:rsidRDefault="00B93A8E">
      <w:pPr>
        <w:spacing w:line="357" w:lineRule="exact"/>
        <w:ind w:left="880" w:right="4366" w:hanging="15"/>
        <w:rPr>
          <w:rFonts w:ascii="Symbol" w:eastAsia="Symbol" w:hAnsi="Symbol" w:cs="Symbol"/>
          <w:i/>
          <w:iCs/>
          <w:sz w:val="24"/>
          <w:szCs w:val="24"/>
        </w:rPr>
      </w:pPr>
      <w:r>
        <w:rPr>
          <w:rFonts w:eastAsia="Times New Roman"/>
          <w:i/>
          <w:iCs/>
          <w:sz w:val="24"/>
          <w:szCs w:val="24"/>
        </w:rPr>
        <w:t>V</w:t>
      </w:r>
      <w:r>
        <w:rPr>
          <w:rFonts w:eastAsia="Times New Roman"/>
          <w:i/>
          <w:iCs/>
          <w:sz w:val="28"/>
          <w:szCs w:val="28"/>
          <w:vertAlign w:val="subscript"/>
        </w:rPr>
        <w:t>s</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1800 /(3600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860)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0.00058</w:t>
      </w:r>
      <w:r>
        <w:rPr>
          <w:rFonts w:eastAsia="Times New Roman"/>
          <w:i/>
          <w:iCs/>
          <w:sz w:val="24"/>
          <w:szCs w:val="24"/>
        </w:rPr>
        <w:t xml:space="preserve">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 u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eastAsia="Times New Roman"/>
          <w:i/>
          <w:iCs/>
          <w:sz w:val="24"/>
          <w:szCs w:val="24"/>
        </w:rPr>
        <w:t>V</w:t>
      </w:r>
      <w:r>
        <w:rPr>
          <w:rFonts w:eastAsia="Times New Roman"/>
          <w:i/>
          <w:iCs/>
          <w:sz w:val="28"/>
          <w:szCs w:val="28"/>
          <w:vertAlign w:val="subscript"/>
        </w:rPr>
        <w:t>S</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sz w:val="24"/>
          <w:szCs w:val="24"/>
        </w:rPr>
        <w:t>(</w:t>
      </w:r>
      <w:r>
        <w:rPr>
          <w:rFonts w:eastAsia="Times New Roman"/>
          <w:i/>
          <w:iCs/>
          <w:sz w:val="24"/>
          <w:szCs w:val="24"/>
        </w:rPr>
        <w:t xml:space="preserve"> d</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d</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1.11</w:t>
      </w:r>
      <w:r>
        <w:rPr>
          <w:rFonts w:eastAsia="Times New Roman"/>
          <w:i/>
          <w:iCs/>
          <w:sz w:val="24"/>
          <w:szCs w:val="24"/>
        </w:rPr>
        <w:t>m</w:t>
      </w:r>
      <w:r>
        <w:rPr>
          <w:rFonts w:eastAsia="Times New Roman"/>
          <w:sz w:val="24"/>
          <w:szCs w:val="24"/>
        </w:rPr>
        <w:t>/</w:t>
      </w:r>
      <w:r>
        <w:rPr>
          <w:rFonts w:eastAsia="Times New Roman"/>
          <w:i/>
          <w:iCs/>
          <w:sz w:val="24"/>
          <w:szCs w:val="24"/>
        </w:rPr>
        <w:t xml:space="preserve"> s</w:t>
      </w:r>
    </w:p>
    <w:p w:rsidR="006C7769" w:rsidRDefault="006C7769">
      <w:pPr>
        <w:spacing w:line="48" w:lineRule="exact"/>
        <w:rPr>
          <w:rFonts w:ascii="Symbol" w:eastAsia="Symbol" w:hAnsi="Symbol" w:cs="Symbol"/>
          <w:i/>
          <w:iCs/>
          <w:sz w:val="24"/>
          <w:szCs w:val="24"/>
        </w:rPr>
      </w:pPr>
    </w:p>
    <w:p w:rsidR="006C7769" w:rsidRDefault="00B93A8E">
      <w:pPr>
        <w:spacing w:line="324" w:lineRule="exact"/>
        <w:ind w:left="800"/>
        <w:rPr>
          <w:rFonts w:ascii="Symbol" w:eastAsia="Symbol" w:hAnsi="Symbol" w:cs="Symbol"/>
          <w:i/>
          <w:iCs/>
          <w:sz w:val="24"/>
          <w:szCs w:val="24"/>
        </w:rPr>
      </w:pPr>
      <w:r>
        <w:rPr>
          <w:rFonts w:eastAsia="Times New Roman"/>
          <w:i/>
          <w:iCs/>
          <w:sz w:val="24"/>
          <w:szCs w:val="24"/>
        </w:rPr>
        <w:t>P</w:t>
      </w:r>
      <w:r>
        <w:rPr>
          <w:rFonts w:eastAsia="Times New Roman"/>
          <w:i/>
          <w:iCs/>
          <w:sz w:val="28"/>
          <w:szCs w:val="28"/>
          <w:vertAlign w:val="subscript"/>
        </w:rPr>
        <w:t>r</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 0.14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5.79</w:t>
      </w:r>
    </w:p>
    <w:p w:rsidR="006C7769" w:rsidRDefault="006C7769">
      <w:pPr>
        <w:spacing w:line="72" w:lineRule="exact"/>
        <w:rPr>
          <w:sz w:val="20"/>
          <w:szCs w:val="20"/>
        </w:rPr>
      </w:pPr>
    </w:p>
    <w:p w:rsidR="006C7769" w:rsidRDefault="00B93A8E">
      <w:pPr>
        <w:spacing w:line="324" w:lineRule="exact"/>
        <w:ind w:left="880"/>
        <w:rPr>
          <w:sz w:val="20"/>
          <w:szCs w:val="20"/>
        </w:rPr>
      </w:pPr>
      <w:r>
        <w:rPr>
          <w:rFonts w:eastAsia="Times New Roman"/>
          <w:i/>
          <w:iCs/>
          <w:sz w:val="24"/>
          <w:szCs w:val="24"/>
        </w:rPr>
        <w:t>R</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0.013</w:t>
      </w:r>
      <w:r>
        <w:rPr>
          <w:rFonts w:ascii="Symbol" w:eastAsia="Symbol" w:hAnsi="Symbol" w:cs="Symbol"/>
          <w:sz w:val="24"/>
          <w:szCs w:val="24"/>
        </w:rPr>
        <w:t></w:t>
      </w:r>
      <w:r>
        <w:rPr>
          <w:rFonts w:eastAsia="Times New Roman"/>
          <w:sz w:val="24"/>
          <w:szCs w:val="24"/>
        </w:rPr>
        <w:t>1.11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860 / 0.45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2.78</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p>
    <w:p w:rsidR="006C7769" w:rsidRDefault="006C7769">
      <w:pPr>
        <w:spacing w:line="74" w:lineRule="exact"/>
        <w:rPr>
          <w:sz w:val="20"/>
          <w:szCs w:val="20"/>
        </w:rPr>
      </w:pPr>
    </w:p>
    <w:p w:rsidR="006C7769" w:rsidRDefault="00B93A8E">
      <w:pPr>
        <w:spacing w:line="322" w:lineRule="exact"/>
        <w:ind w:left="860"/>
        <w:rPr>
          <w:sz w:val="20"/>
          <w:szCs w:val="20"/>
        </w:rPr>
      </w:pPr>
      <w:r>
        <w:rPr>
          <w:rFonts w:ascii="Arial Unicode MS" w:eastAsia="Arial Unicode MS" w:hAnsi="Arial Unicode MS" w:cs="Arial Unicode MS"/>
          <w:i/>
          <w:iCs/>
          <w:sz w:val="24"/>
          <w:szCs w:val="24"/>
        </w:rPr>
        <w:t>α</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0.023 </w:t>
      </w:r>
      <w:r>
        <w:rPr>
          <w:rFonts w:ascii="Arial Unicode MS" w:eastAsia="Arial Unicode MS" w:hAnsi="Arial Unicode MS" w:cs="Arial Unicode MS"/>
          <w:i/>
          <w:iCs/>
          <w:sz w:val="24"/>
          <w:szCs w:val="24"/>
        </w:rPr>
        <w:t>λ</w:t>
      </w:r>
      <w:r>
        <w:rPr>
          <w:rFonts w:eastAsia="Times New Roman"/>
          <w:i/>
          <w:iCs/>
          <w:sz w:val="24"/>
          <w:szCs w:val="24"/>
        </w:rPr>
        <w:t>R</w:t>
      </w:r>
      <w:r>
        <w:rPr>
          <w:rFonts w:eastAsia="Times New Roman"/>
          <w:sz w:val="28"/>
          <w:szCs w:val="28"/>
          <w:vertAlign w:val="superscript"/>
        </w:rPr>
        <w:t>0</w:t>
      </w:r>
      <w:r>
        <w:rPr>
          <w:rFonts w:eastAsia="Times New Roman"/>
          <w:i/>
          <w:iCs/>
          <w:sz w:val="28"/>
          <w:szCs w:val="28"/>
          <w:vertAlign w:val="subscript"/>
        </w:rPr>
        <w:t>e</w:t>
      </w:r>
      <w:r>
        <w:rPr>
          <w:rFonts w:eastAsia="Times New Roman"/>
          <w:sz w:val="28"/>
          <w:szCs w:val="28"/>
          <w:vertAlign w:val="superscript"/>
        </w:rPr>
        <w:t>.8</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r</w:t>
      </w:r>
      <w:r>
        <w:rPr>
          <w:rFonts w:eastAsia="Times New Roman"/>
          <w:sz w:val="28"/>
          <w:szCs w:val="28"/>
          <w:vertAlign w:val="superscript"/>
        </w:rPr>
        <w:t>0.4</w:t>
      </w:r>
      <w:r>
        <w:rPr>
          <w:rFonts w:eastAsia="Times New Roman"/>
          <w:sz w:val="24"/>
          <w:szCs w:val="24"/>
        </w:rPr>
        <w:t xml:space="preserve"> / </w:t>
      </w:r>
      <w:r>
        <w:rPr>
          <w:rFonts w:eastAsia="Times New Roman"/>
          <w:i/>
          <w:iCs/>
          <w:sz w:val="24"/>
          <w:szCs w:val="24"/>
        </w:rPr>
        <w:t>d</w:t>
      </w:r>
      <w:r>
        <w:rPr>
          <w:rFonts w:eastAsia="Times New Roman"/>
          <w:i/>
          <w:iCs/>
          <w:sz w:val="28"/>
          <w:szCs w:val="28"/>
          <w:vertAlign w:val="subscript"/>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1794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2  0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351" w:lineRule="exact"/>
        <w:rPr>
          <w:sz w:val="20"/>
          <w:szCs w:val="20"/>
        </w:rPr>
      </w:pPr>
    </w:p>
    <w:p w:rsidR="006C7769" w:rsidRDefault="00B93A8E">
      <w:pPr>
        <w:spacing w:line="321" w:lineRule="exact"/>
        <w:ind w:left="360" w:right="366" w:firstLine="450"/>
        <w:rPr>
          <w:sz w:val="20"/>
          <w:szCs w:val="20"/>
        </w:rPr>
      </w:pPr>
      <w:r>
        <w:rPr>
          <w:rFonts w:ascii="宋体" w:eastAsia="宋体" w:hAnsi="宋体" w:cs="宋体"/>
          <w:sz w:val="24"/>
          <w:szCs w:val="24"/>
        </w:rPr>
        <w:t>12）冷冻盐水（25%的氯化钙溶液）从φ25×2.5mm、长度为 3m 的管内流过，流速为 0.3m/s，温度自-5℃升至 15℃。假设管壁平均温度为 20℃，试计算管壁与流体之间的平均对流给热系数。已知定性温度下冷冻盐水的物性数据如下：密度为 1230kg/m</w:t>
      </w:r>
      <w:r>
        <w:rPr>
          <w:rFonts w:ascii="宋体" w:eastAsia="宋体" w:hAnsi="宋体" w:cs="宋体"/>
          <w:sz w:val="31"/>
          <w:szCs w:val="31"/>
          <w:vertAlign w:val="superscript"/>
        </w:rPr>
        <w:t>3</w:t>
      </w:r>
      <w:r>
        <w:rPr>
          <w:rFonts w:ascii="宋体" w:eastAsia="宋体" w:hAnsi="宋体" w:cs="宋体"/>
          <w:sz w:val="24"/>
          <w:szCs w:val="24"/>
        </w:rPr>
        <w:t>，粘度为 4×10</w:t>
      </w:r>
      <w:r>
        <w:rPr>
          <w:rFonts w:ascii="宋体" w:eastAsia="宋体" w:hAnsi="宋体" w:cs="宋体"/>
          <w:sz w:val="31"/>
          <w:szCs w:val="31"/>
          <w:vertAlign w:val="superscript"/>
        </w:rPr>
        <w:t>-3</w:t>
      </w:r>
      <w:r>
        <w:rPr>
          <w:rFonts w:ascii="宋体" w:eastAsia="宋体" w:hAnsi="宋体" w:cs="宋体"/>
          <w:sz w:val="24"/>
          <w:szCs w:val="24"/>
        </w:rPr>
        <w:t>Pa·s，导热系数为 0.57 W/(m·℃)，比热为2.85kJ/(kg·℃)。壁温下的粘度为 2.5×10</w:t>
      </w:r>
      <w:r>
        <w:rPr>
          <w:rFonts w:ascii="宋体" w:eastAsia="宋体" w:hAnsi="宋体" w:cs="宋体"/>
          <w:sz w:val="31"/>
          <w:szCs w:val="31"/>
          <w:vertAlign w:val="superscript"/>
        </w:rPr>
        <w:t>-3</w:t>
      </w:r>
      <w:r>
        <w:rPr>
          <w:rFonts w:ascii="宋体" w:eastAsia="宋体" w:hAnsi="宋体" w:cs="宋体"/>
          <w:sz w:val="24"/>
          <w:szCs w:val="24"/>
        </w:rPr>
        <w:t>Pa·s。</w:t>
      </w:r>
    </w:p>
    <w:p w:rsidR="006C7769" w:rsidRDefault="006C7769">
      <w:pPr>
        <w:spacing w:line="201" w:lineRule="exact"/>
        <w:rPr>
          <w:sz w:val="20"/>
          <w:szCs w:val="20"/>
        </w:rPr>
      </w:pPr>
    </w:p>
    <w:p w:rsidR="006C7769" w:rsidRDefault="00B93A8E">
      <w:pPr>
        <w:spacing w:line="292" w:lineRule="exact"/>
        <w:ind w:left="360"/>
        <w:rPr>
          <w:sz w:val="20"/>
          <w:szCs w:val="20"/>
        </w:rPr>
      </w:pPr>
      <w:r>
        <w:rPr>
          <w:rFonts w:ascii="宋体" w:eastAsia="宋体" w:hAnsi="宋体" w:cs="宋体"/>
          <w:sz w:val="24"/>
          <w:szCs w:val="24"/>
        </w:rPr>
        <w:t>解：</w:t>
      </w:r>
      <w:r>
        <w:rPr>
          <w:rFonts w:eastAsia="Times New Roman"/>
          <w:sz w:val="24"/>
          <w:szCs w:val="24"/>
        </w:rPr>
        <w:t>d = 0.025</w:t>
      </w:r>
      <w:r>
        <w:rPr>
          <w:rFonts w:ascii="宋体" w:eastAsia="宋体" w:hAnsi="宋体" w:cs="宋体"/>
          <w:sz w:val="24"/>
          <w:szCs w:val="24"/>
        </w:rPr>
        <w:t>－</w:t>
      </w:r>
      <w:r>
        <w:rPr>
          <w:rFonts w:eastAsia="Times New Roman"/>
          <w:sz w:val="24"/>
          <w:szCs w:val="24"/>
        </w:rPr>
        <w:t>0.0025</w:t>
      </w:r>
      <w:r>
        <w:rPr>
          <w:rFonts w:ascii="宋体" w:eastAsia="宋体" w:hAnsi="宋体" w:cs="宋体"/>
          <w:sz w:val="24"/>
          <w:szCs w:val="24"/>
        </w:rPr>
        <w:t>×</w:t>
      </w:r>
      <w:r>
        <w:rPr>
          <w:rFonts w:eastAsia="Times New Roman"/>
          <w:sz w:val="24"/>
          <w:szCs w:val="24"/>
        </w:rPr>
        <w:t>2 = 0.02 m</w:t>
      </w:r>
    </w:p>
    <w:p w:rsidR="006C7769" w:rsidRDefault="006C7769">
      <w:pPr>
        <w:spacing w:line="20" w:lineRule="exact"/>
        <w:rPr>
          <w:sz w:val="20"/>
          <w:szCs w:val="20"/>
        </w:rPr>
      </w:pPr>
    </w:p>
    <w:tbl>
      <w:tblPr>
        <w:tblW w:w="0" w:type="auto"/>
        <w:tblInd w:w="960" w:type="dxa"/>
        <w:tblLayout w:type="fixed"/>
        <w:tblCellMar>
          <w:left w:w="0" w:type="dxa"/>
          <w:right w:w="0" w:type="dxa"/>
        </w:tblCellMar>
        <w:tblLook w:val="04A0" w:firstRow="1" w:lastRow="0" w:firstColumn="1" w:lastColumn="0" w:noHBand="0" w:noVBand="1"/>
      </w:tblPr>
      <w:tblGrid>
        <w:gridCol w:w="280"/>
        <w:gridCol w:w="180"/>
        <w:gridCol w:w="80"/>
        <w:gridCol w:w="200"/>
        <w:gridCol w:w="80"/>
        <w:gridCol w:w="220"/>
        <w:gridCol w:w="80"/>
        <w:gridCol w:w="40"/>
        <w:gridCol w:w="140"/>
        <w:gridCol w:w="80"/>
        <w:gridCol w:w="400"/>
        <w:gridCol w:w="160"/>
        <w:gridCol w:w="40"/>
        <w:gridCol w:w="80"/>
        <w:gridCol w:w="100"/>
        <w:gridCol w:w="20"/>
        <w:gridCol w:w="120"/>
        <w:gridCol w:w="140"/>
        <w:gridCol w:w="200"/>
        <w:gridCol w:w="80"/>
        <w:gridCol w:w="100"/>
        <w:gridCol w:w="160"/>
        <w:gridCol w:w="120"/>
        <w:gridCol w:w="60"/>
        <w:gridCol w:w="180"/>
        <w:gridCol w:w="80"/>
        <w:gridCol w:w="20"/>
        <w:gridCol w:w="160"/>
        <w:gridCol w:w="120"/>
        <w:gridCol w:w="320"/>
        <w:gridCol w:w="520"/>
        <w:gridCol w:w="140"/>
        <w:gridCol w:w="580"/>
        <w:gridCol w:w="420"/>
        <w:gridCol w:w="720"/>
        <w:gridCol w:w="840"/>
        <w:gridCol w:w="20"/>
      </w:tblGrid>
      <w:tr w:rsidR="006C7769">
        <w:trPr>
          <w:trHeight w:val="309"/>
        </w:trPr>
        <w:tc>
          <w:tcPr>
            <w:tcW w:w="280" w:type="dxa"/>
            <w:vAlign w:val="bottom"/>
          </w:tcPr>
          <w:p w:rsidR="006C7769" w:rsidRDefault="006C7769">
            <w:pPr>
              <w:rPr>
                <w:sz w:val="24"/>
                <w:szCs w:val="24"/>
              </w:rPr>
            </w:pPr>
          </w:p>
        </w:tc>
        <w:tc>
          <w:tcPr>
            <w:tcW w:w="180" w:type="dxa"/>
            <w:tcBorders>
              <w:bottom w:val="single" w:sz="8" w:space="0" w:color="auto"/>
            </w:tcBorders>
            <w:vAlign w:val="bottom"/>
          </w:tcPr>
          <w:p w:rsidR="006C7769" w:rsidRDefault="00B93A8E">
            <w:pPr>
              <w:ind w:left="20"/>
              <w:rPr>
                <w:sz w:val="20"/>
                <w:szCs w:val="20"/>
              </w:rPr>
            </w:pPr>
            <w:r>
              <w:rPr>
                <w:rFonts w:eastAsia="Times New Roman"/>
                <w:w w:val="95"/>
                <w:sz w:val="24"/>
                <w:szCs w:val="24"/>
              </w:rPr>
              <w:t>L</w:t>
            </w:r>
          </w:p>
        </w:tc>
        <w:tc>
          <w:tcPr>
            <w:tcW w:w="280" w:type="dxa"/>
            <w:gridSpan w:val="2"/>
            <w:vMerge w:val="restart"/>
            <w:vAlign w:val="bottom"/>
          </w:tcPr>
          <w:p w:rsidR="006C7769" w:rsidRDefault="00B93A8E">
            <w:pPr>
              <w:ind w:left="60"/>
              <w:rPr>
                <w:sz w:val="20"/>
                <w:szCs w:val="20"/>
              </w:rPr>
            </w:pPr>
            <w:r>
              <w:rPr>
                <w:rFonts w:ascii="Symbol" w:eastAsia="Symbol" w:hAnsi="Symbol" w:cs="Symbol"/>
                <w:sz w:val="24"/>
                <w:szCs w:val="24"/>
              </w:rPr>
              <w:t></w:t>
            </w:r>
          </w:p>
        </w:tc>
        <w:tc>
          <w:tcPr>
            <w:tcW w:w="80" w:type="dxa"/>
            <w:tcBorders>
              <w:bottom w:val="single" w:sz="8" w:space="0" w:color="auto"/>
            </w:tcBorders>
            <w:vAlign w:val="bottom"/>
          </w:tcPr>
          <w:p w:rsidR="006C7769" w:rsidRDefault="006C7769">
            <w:pPr>
              <w:rPr>
                <w:sz w:val="24"/>
                <w:szCs w:val="24"/>
              </w:rPr>
            </w:pPr>
          </w:p>
        </w:tc>
        <w:tc>
          <w:tcPr>
            <w:tcW w:w="300" w:type="dxa"/>
            <w:gridSpan w:val="2"/>
            <w:tcBorders>
              <w:bottom w:val="single" w:sz="8" w:space="0" w:color="auto"/>
            </w:tcBorders>
            <w:vAlign w:val="bottom"/>
          </w:tcPr>
          <w:p w:rsidR="006C7769" w:rsidRDefault="00B93A8E">
            <w:pPr>
              <w:ind w:right="32"/>
              <w:jc w:val="right"/>
              <w:rPr>
                <w:sz w:val="20"/>
                <w:szCs w:val="20"/>
              </w:rPr>
            </w:pPr>
            <w:r>
              <w:rPr>
                <w:rFonts w:eastAsia="Times New Roman"/>
                <w:sz w:val="24"/>
                <w:szCs w:val="24"/>
              </w:rPr>
              <w:t>3</w:t>
            </w:r>
          </w:p>
        </w:tc>
        <w:tc>
          <w:tcPr>
            <w:tcW w:w="40" w:type="dxa"/>
            <w:tcBorders>
              <w:bottom w:val="single" w:sz="8" w:space="0" w:color="auto"/>
            </w:tcBorders>
            <w:vAlign w:val="bottom"/>
          </w:tcPr>
          <w:p w:rsidR="006C7769" w:rsidRDefault="006C7769">
            <w:pPr>
              <w:rPr>
                <w:sz w:val="24"/>
                <w:szCs w:val="24"/>
              </w:rPr>
            </w:pPr>
          </w:p>
        </w:tc>
        <w:tc>
          <w:tcPr>
            <w:tcW w:w="620" w:type="dxa"/>
            <w:gridSpan w:val="3"/>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150</w:t>
            </w: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28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80" w:type="dxa"/>
            <w:vAlign w:val="bottom"/>
          </w:tcPr>
          <w:p w:rsidR="006C7769" w:rsidRDefault="006C7769">
            <w:pPr>
              <w:rPr>
                <w:sz w:val="4"/>
                <w:szCs w:val="4"/>
              </w:rPr>
            </w:pPr>
          </w:p>
        </w:tc>
        <w:tc>
          <w:tcPr>
            <w:tcW w:w="300" w:type="dxa"/>
            <w:gridSpan w:val="2"/>
            <w:vAlign w:val="bottom"/>
          </w:tcPr>
          <w:p w:rsidR="006C7769" w:rsidRDefault="006C7769">
            <w:pPr>
              <w:rPr>
                <w:sz w:val="4"/>
                <w:szCs w:val="4"/>
              </w:rPr>
            </w:pPr>
          </w:p>
        </w:tc>
        <w:tc>
          <w:tcPr>
            <w:tcW w:w="40" w:type="dxa"/>
            <w:vAlign w:val="bottom"/>
          </w:tcPr>
          <w:p w:rsidR="006C7769" w:rsidRDefault="006C7769">
            <w:pPr>
              <w:rPr>
                <w:sz w:val="4"/>
                <w:szCs w:val="4"/>
              </w:rPr>
            </w:pPr>
          </w:p>
        </w:tc>
        <w:tc>
          <w:tcPr>
            <w:tcW w:w="620" w:type="dxa"/>
            <w:gridSpan w:val="3"/>
            <w:vMerge/>
            <w:vAlign w:val="bottom"/>
          </w:tcPr>
          <w:p w:rsidR="006C7769" w:rsidRDefault="006C7769">
            <w:pPr>
              <w:rPr>
                <w:sz w:val="4"/>
                <w:szCs w:val="4"/>
              </w:rPr>
            </w:pPr>
          </w:p>
        </w:tc>
        <w:tc>
          <w:tcPr>
            <w:tcW w:w="520" w:type="dxa"/>
            <w:gridSpan w:val="6"/>
            <w:vMerge w:val="restart"/>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50</w:t>
            </w:r>
          </w:p>
        </w:tc>
        <w:tc>
          <w:tcPr>
            <w:tcW w:w="14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320" w:type="dxa"/>
            <w:vAlign w:val="bottom"/>
          </w:tcPr>
          <w:p w:rsidR="006C7769" w:rsidRDefault="006C7769">
            <w:pPr>
              <w:rPr>
                <w:sz w:val="4"/>
                <w:szCs w:val="4"/>
              </w:rPr>
            </w:pPr>
          </w:p>
        </w:tc>
        <w:tc>
          <w:tcPr>
            <w:tcW w:w="5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580" w:type="dxa"/>
            <w:vAlign w:val="bottom"/>
          </w:tcPr>
          <w:p w:rsidR="006C7769" w:rsidRDefault="006C7769">
            <w:pPr>
              <w:rPr>
                <w:sz w:val="4"/>
                <w:szCs w:val="4"/>
              </w:rPr>
            </w:pPr>
          </w:p>
        </w:tc>
        <w:tc>
          <w:tcPr>
            <w:tcW w:w="420" w:type="dxa"/>
            <w:vAlign w:val="bottom"/>
          </w:tcPr>
          <w:p w:rsidR="006C7769" w:rsidRDefault="006C7769">
            <w:pPr>
              <w:rPr>
                <w:sz w:val="4"/>
                <w:szCs w:val="4"/>
              </w:rPr>
            </w:pPr>
          </w:p>
        </w:tc>
        <w:tc>
          <w:tcPr>
            <w:tcW w:w="720" w:type="dxa"/>
            <w:vAlign w:val="bottom"/>
          </w:tcPr>
          <w:p w:rsidR="006C7769" w:rsidRDefault="006C7769">
            <w:pPr>
              <w:rPr>
                <w:sz w:val="4"/>
                <w:szCs w:val="4"/>
              </w:rPr>
            </w:pPr>
          </w:p>
        </w:tc>
        <w:tc>
          <w:tcPr>
            <w:tcW w:w="8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448"/>
        </w:trPr>
        <w:tc>
          <w:tcPr>
            <w:tcW w:w="1300" w:type="dxa"/>
            <w:gridSpan w:val="9"/>
            <w:vAlign w:val="bottom"/>
          </w:tcPr>
          <w:p w:rsidR="006C7769" w:rsidRDefault="00B93A8E">
            <w:pPr>
              <w:spacing w:line="448" w:lineRule="exact"/>
              <w:rPr>
                <w:sz w:val="20"/>
                <w:szCs w:val="20"/>
              </w:rPr>
            </w:pPr>
            <w:r>
              <w:rPr>
                <w:rFonts w:ascii="宋体" w:eastAsia="宋体" w:hAnsi="宋体" w:cs="宋体"/>
                <w:sz w:val="48"/>
                <w:szCs w:val="48"/>
                <w:vertAlign w:val="subscript"/>
              </w:rPr>
              <w:t>∴</w:t>
            </w:r>
            <w:r>
              <w:rPr>
                <w:rFonts w:eastAsia="Times New Roman"/>
                <w:sz w:val="24"/>
                <w:szCs w:val="24"/>
              </w:rPr>
              <w:t xml:space="preserve"> d   0.02</w:t>
            </w:r>
          </w:p>
        </w:tc>
        <w:tc>
          <w:tcPr>
            <w:tcW w:w="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520" w:type="dxa"/>
            <w:gridSpan w:val="6"/>
            <w:vMerge/>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80" w:type="dxa"/>
            <w:gridSpan w:val="3"/>
            <w:vMerge w:val="restart"/>
            <w:vAlign w:val="bottom"/>
          </w:tcPr>
          <w:p w:rsidR="006C7769" w:rsidRDefault="00B93A8E">
            <w:pPr>
              <w:spacing w:line="278" w:lineRule="exact"/>
              <w:jc w:val="center"/>
              <w:rPr>
                <w:sz w:val="20"/>
                <w:szCs w:val="20"/>
              </w:rPr>
            </w:pPr>
            <w:r>
              <w:rPr>
                <w:rFonts w:eastAsia="Times New Roman"/>
                <w:sz w:val="24"/>
                <w:szCs w:val="24"/>
              </w:rPr>
              <w:t>du</w:t>
            </w:r>
            <w:r>
              <w:rPr>
                <w:rFonts w:ascii="Arial Unicode MS" w:eastAsia="Arial Unicode MS" w:hAnsi="Arial Unicode MS" w:cs="Arial Unicode MS"/>
                <w:sz w:val="24"/>
                <w:szCs w:val="24"/>
              </w:rPr>
              <w:t>ρ</w:t>
            </w: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600" w:type="dxa"/>
            <w:gridSpan w:val="9"/>
            <w:vMerge w:val="restart"/>
            <w:vAlign w:val="bottom"/>
          </w:tcPr>
          <w:p w:rsidR="006C7769" w:rsidRDefault="00B93A8E">
            <w:pPr>
              <w:ind w:left="20"/>
              <w:rPr>
                <w:sz w:val="20"/>
                <w:szCs w:val="20"/>
              </w:rPr>
            </w:pPr>
            <w:r>
              <w:rPr>
                <w:rFonts w:eastAsia="Times New Roman"/>
                <w:w w:val="99"/>
                <w:sz w:val="24"/>
                <w:szCs w:val="24"/>
              </w:rPr>
              <w:t xml:space="preserve">0.02 </w:t>
            </w:r>
            <w:r>
              <w:rPr>
                <w:rFonts w:ascii="Symbol" w:eastAsia="Symbol" w:hAnsi="Symbol" w:cs="Symbol"/>
                <w:w w:val="99"/>
                <w:sz w:val="24"/>
                <w:szCs w:val="24"/>
              </w:rPr>
              <w:t></w:t>
            </w:r>
            <w:r>
              <w:rPr>
                <w:rFonts w:eastAsia="Times New Roman"/>
                <w:w w:val="99"/>
                <w:sz w:val="24"/>
                <w:szCs w:val="24"/>
              </w:rPr>
              <w:t xml:space="preserve"> 0.3 </w:t>
            </w:r>
            <w:r>
              <w:rPr>
                <w:rFonts w:ascii="Symbol" w:eastAsia="Symbol" w:hAnsi="Symbol" w:cs="Symbol"/>
                <w:w w:val="99"/>
                <w:sz w:val="24"/>
                <w:szCs w:val="24"/>
              </w:rPr>
              <w:t></w:t>
            </w:r>
            <w:r>
              <w:rPr>
                <w:rFonts w:eastAsia="Times New Roman"/>
                <w:w w:val="99"/>
                <w:sz w:val="24"/>
                <w:szCs w:val="24"/>
              </w:rPr>
              <w:t xml:space="preserve"> 1230</w:t>
            </w:r>
          </w:p>
        </w:tc>
        <w:tc>
          <w:tcPr>
            <w:tcW w:w="58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78"/>
        </w:trPr>
        <w:tc>
          <w:tcPr>
            <w:tcW w:w="280" w:type="dxa"/>
            <w:vAlign w:val="bottom"/>
          </w:tcPr>
          <w:p w:rsidR="006C7769" w:rsidRDefault="006C7769">
            <w:pPr>
              <w:rPr>
                <w:sz w:val="15"/>
                <w:szCs w:val="15"/>
              </w:rPr>
            </w:pPr>
          </w:p>
        </w:tc>
        <w:tc>
          <w:tcPr>
            <w:tcW w:w="18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660" w:type="dxa"/>
            <w:gridSpan w:val="7"/>
            <w:vMerge w:val="restart"/>
            <w:vAlign w:val="bottom"/>
          </w:tcPr>
          <w:p w:rsidR="006C7769" w:rsidRDefault="00B93A8E">
            <w:pPr>
              <w:spacing w:line="241" w:lineRule="exact"/>
              <w:jc w:val="center"/>
              <w:rPr>
                <w:sz w:val="20"/>
                <w:szCs w:val="20"/>
              </w:rPr>
            </w:pPr>
            <w:r>
              <w:rPr>
                <w:rFonts w:eastAsia="Times New Roman"/>
                <w:sz w:val="24"/>
                <w:szCs w:val="24"/>
              </w:rPr>
              <w:t xml:space="preserve">Re </w:t>
            </w:r>
            <w:r>
              <w:rPr>
                <w:rFonts w:ascii="Symbol" w:eastAsia="Symbol" w:hAnsi="Symbol" w:cs="Symbol"/>
                <w:sz w:val="24"/>
                <w:szCs w:val="24"/>
              </w:rPr>
              <w:t></w:t>
            </w:r>
          </w:p>
        </w:tc>
        <w:tc>
          <w:tcPr>
            <w:tcW w:w="380" w:type="dxa"/>
            <w:gridSpan w:val="3"/>
            <w:vMerge/>
            <w:tcBorders>
              <w:bottom w:val="single" w:sz="8" w:space="0" w:color="auto"/>
            </w:tcBorders>
            <w:vAlign w:val="bottom"/>
          </w:tcPr>
          <w:p w:rsidR="006C7769" w:rsidRDefault="006C7769">
            <w:pPr>
              <w:rPr>
                <w:sz w:val="15"/>
                <w:szCs w:val="15"/>
              </w:rPr>
            </w:pPr>
          </w:p>
        </w:tc>
        <w:tc>
          <w:tcPr>
            <w:tcW w:w="280" w:type="dxa"/>
            <w:gridSpan w:val="2"/>
            <w:vMerge w:val="restart"/>
            <w:vAlign w:val="bottom"/>
          </w:tcPr>
          <w:p w:rsidR="006C7769" w:rsidRDefault="00B93A8E">
            <w:pPr>
              <w:spacing w:line="241" w:lineRule="exact"/>
              <w:ind w:right="60"/>
              <w:jc w:val="right"/>
              <w:rPr>
                <w:sz w:val="20"/>
                <w:szCs w:val="20"/>
              </w:rPr>
            </w:pPr>
            <w:r>
              <w:rPr>
                <w:rFonts w:ascii="Symbol" w:eastAsia="Symbol" w:hAnsi="Symbol" w:cs="Symbol"/>
                <w:sz w:val="24"/>
                <w:szCs w:val="24"/>
              </w:rPr>
              <w:t></w:t>
            </w:r>
          </w:p>
        </w:tc>
        <w:tc>
          <w:tcPr>
            <w:tcW w:w="1600" w:type="dxa"/>
            <w:gridSpan w:val="9"/>
            <w:vMerge/>
            <w:tcBorders>
              <w:bottom w:val="single" w:sz="8" w:space="0" w:color="auto"/>
            </w:tcBorders>
            <w:vAlign w:val="bottom"/>
          </w:tcPr>
          <w:p w:rsidR="006C7769" w:rsidRDefault="006C7769">
            <w:pPr>
              <w:rPr>
                <w:sz w:val="15"/>
                <w:szCs w:val="15"/>
              </w:rPr>
            </w:pPr>
          </w:p>
        </w:tc>
        <w:tc>
          <w:tcPr>
            <w:tcW w:w="1000" w:type="dxa"/>
            <w:gridSpan w:val="2"/>
            <w:vMerge w:val="restart"/>
            <w:vAlign w:val="bottom"/>
          </w:tcPr>
          <w:p w:rsidR="006C7769" w:rsidRDefault="00B93A8E">
            <w:pPr>
              <w:spacing w:line="241" w:lineRule="exact"/>
              <w:ind w:right="140"/>
              <w:jc w:val="right"/>
              <w:rPr>
                <w:sz w:val="20"/>
                <w:szCs w:val="20"/>
              </w:rPr>
            </w:pPr>
            <w:r>
              <w:rPr>
                <w:rFonts w:ascii="Symbol" w:eastAsia="Symbol" w:hAnsi="Symbol" w:cs="Symbol"/>
                <w:sz w:val="24"/>
                <w:szCs w:val="24"/>
              </w:rPr>
              <w:t></w:t>
            </w:r>
            <w:r>
              <w:rPr>
                <w:rFonts w:eastAsia="Times New Roman"/>
                <w:sz w:val="24"/>
                <w:szCs w:val="24"/>
              </w:rPr>
              <w:t xml:space="preserve"> 1845</w:t>
            </w:r>
          </w:p>
        </w:tc>
        <w:tc>
          <w:tcPr>
            <w:tcW w:w="720" w:type="dxa"/>
            <w:vAlign w:val="bottom"/>
          </w:tcPr>
          <w:p w:rsidR="006C7769" w:rsidRDefault="006C7769">
            <w:pPr>
              <w:rPr>
                <w:sz w:val="15"/>
                <w:szCs w:val="15"/>
              </w:rPr>
            </w:pPr>
          </w:p>
        </w:tc>
        <w:tc>
          <w:tcPr>
            <w:tcW w:w="8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48"/>
        </w:trPr>
        <w:tc>
          <w:tcPr>
            <w:tcW w:w="28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660" w:type="dxa"/>
            <w:gridSpan w:val="7"/>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180" w:type="dxa"/>
            <w:gridSpan w:val="2"/>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240" w:type="dxa"/>
            <w:gridSpan w:val="2"/>
            <w:vAlign w:val="bottom"/>
          </w:tcPr>
          <w:p w:rsidR="006C7769" w:rsidRDefault="006C7769">
            <w:pPr>
              <w:rPr>
                <w:sz w:val="4"/>
                <w:szCs w:val="4"/>
              </w:rPr>
            </w:pPr>
          </w:p>
        </w:tc>
        <w:tc>
          <w:tcPr>
            <w:tcW w:w="100" w:type="dxa"/>
            <w:gridSpan w:val="2"/>
            <w:vAlign w:val="bottom"/>
          </w:tcPr>
          <w:p w:rsidR="006C7769" w:rsidRDefault="006C7769">
            <w:pPr>
              <w:rPr>
                <w:sz w:val="4"/>
                <w:szCs w:val="4"/>
              </w:rPr>
            </w:pPr>
          </w:p>
        </w:tc>
        <w:tc>
          <w:tcPr>
            <w:tcW w:w="160" w:type="dxa"/>
            <w:vAlign w:val="bottom"/>
          </w:tcPr>
          <w:p w:rsidR="006C7769" w:rsidRDefault="006C7769">
            <w:pPr>
              <w:rPr>
                <w:sz w:val="4"/>
                <w:szCs w:val="4"/>
              </w:rPr>
            </w:pPr>
          </w:p>
        </w:tc>
        <w:tc>
          <w:tcPr>
            <w:tcW w:w="1100" w:type="dxa"/>
            <w:gridSpan w:val="4"/>
            <w:vAlign w:val="bottom"/>
          </w:tcPr>
          <w:p w:rsidR="006C7769" w:rsidRDefault="006C7769">
            <w:pPr>
              <w:rPr>
                <w:sz w:val="4"/>
                <w:szCs w:val="4"/>
              </w:rPr>
            </w:pPr>
          </w:p>
        </w:tc>
        <w:tc>
          <w:tcPr>
            <w:tcW w:w="1000" w:type="dxa"/>
            <w:gridSpan w:val="2"/>
            <w:vMerge/>
            <w:vAlign w:val="bottom"/>
          </w:tcPr>
          <w:p w:rsidR="006C7769" w:rsidRDefault="006C7769">
            <w:pPr>
              <w:rPr>
                <w:sz w:val="4"/>
                <w:szCs w:val="4"/>
              </w:rPr>
            </w:pPr>
          </w:p>
        </w:tc>
        <w:tc>
          <w:tcPr>
            <w:tcW w:w="720" w:type="dxa"/>
            <w:vAlign w:val="bottom"/>
          </w:tcPr>
          <w:p w:rsidR="006C7769" w:rsidRDefault="006C7769">
            <w:pPr>
              <w:rPr>
                <w:sz w:val="4"/>
                <w:szCs w:val="4"/>
              </w:rPr>
            </w:pPr>
          </w:p>
        </w:tc>
        <w:tc>
          <w:tcPr>
            <w:tcW w:w="8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81"/>
        </w:trPr>
        <w:tc>
          <w:tcPr>
            <w:tcW w:w="1380" w:type="dxa"/>
            <w:gridSpan w:val="10"/>
            <w:vMerge w:val="restart"/>
            <w:vAlign w:val="bottom"/>
          </w:tcPr>
          <w:p w:rsidR="006C7769" w:rsidRDefault="00B93A8E">
            <w:pPr>
              <w:spacing w:line="292" w:lineRule="exact"/>
              <w:rPr>
                <w:sz w:val="20"/>
                <w:szCs w:val="20"/>
              </w:rPr>
            </w:pPr>
            <w:r>
              <w:rPr>
                <w:rFonts w:ascii="宋体" w:eastAsia="宋体" w:hAnsi="宋体" w:cs="宋体"/>
                <w:sz w:val="24"/>
                <w:szCs w:val="24"/>
              </w:rPr>
              <w:t>∵</w:t>
            </w:r>
            <w:r>
              <w:rPr>
                <w:rFonts w:eastAsia="Times New Roman"/>
                <w:sz w:val="24"/>
                <w:szCs w:val="24"/>
              </w:rPr>
              <w:t xml:space="preserve"> u = 0.3m/s</w:t>
            </w:r>
          </w:p>
        </w:tc>
        <w:tc>
          <w:tcPr>
            <w:tcW w:w="600" w:type="dxa"/>
            <w:gridSpan w:val="3"/>
            <w:vMerge w:val="restart"/>
            <w:vAlign w:val="bottom"/>
          </w:tcPr>
          <w:p w:rsidR="006C7769" w:rsidRDefault="00B93A8E">
            <w:pPr>
              <w:spacing w:line="274" w:lineRule="exact"/>
              <w:ind w:left="240"/>
              <w:rPr>
                <w:sz w:val="20"/>
                <w:szCs w:val="20"/>
              </w:rPr>
            </w:pPr>
            <w:r>
              <w:rPr>
                <w:rFonts w:ascii="宋体" w:eastAsia="宋体" w:hAnsi="宋体" w:cs="宋体"/>
                <w:sz w:val="24"/>
                <w:szCs w:val="24"/>
              </w:rPr>
              <w:t>∴</w:t>
            </w: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gridSpan w:val="3"/>
            <w:vAlign w:val="bottom"/>
          </w:tcPr>
          <w:p w:rsidR="006C7769" w:rsidRDefault="00B93A8E">
            <w:pPr>
              <w:spacing w:line="281" w:lineRule="exact"/>
              <w:ind w:left="145"/>
              <w:jc w:val="center"/>
              <w:rPr>
                <w:sz w:val="20"/>
                <w:szCs w:val="20"/>
              </w:rPr>
            </w:pPr>
            <w:r>
              <w:rPr>
                <w:rFonts w:ascii="Symbol" w:eastAsia="Symbol" w:hAnsi="Symbol" w:cs="Symbol"/>
                <w:w w:val="81"/>
                <w:sz w:val="24"/>
                <w:szCs w:val="24"/>
              </w:rPr>
              <w:t></w:t>
            </w:r>
          </w:p>
        </w:tc>
        <w:tc>
          <w:tcPr>
            <w:tcW w:w="1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120" w:type="dxa"/>
            <w:gridSpan w:val="4"/>
            <w:vAlign w:val="bottom"/>
          </w:tcPr>
          <w:p w:rsidR="006C7769" w:rsidRDefault="00B93A8E">
            <w:pPr>
              <w:spacing w:line="281" w:lineRule="exact"/>
              <w:ind w:left="80"/>
              <w:rPr>
                <w:sz w:val="20"/>
                <w:szCs w:val="20"/>
              </w:rPr>
            </w:pPr>
            <w:r>
              <w:rPr>
                <w:rFonts w:eastAsia="Times New Roman"/>
                <w:sz w:val="24"/>
                <w:szCs w:val="24"/>
              </w:rPr>
              <w:t xml:space="preserve">4 </w:t>
            </w:r>
            <w:r>
              <w:rPr>
                <w:rFonts w:ascii="Symbol" w:eastAsia="Symbol" w:hAnsi="Symbol" w:cs="Symbol"/>
                <w:sz w:val="24"/>
                <w:szCs w:val="24"/>
              </w:rPr>
              <w:t></w:t>
            </w:r>
            <w:r>
              <w:rPr>
                <w:rFonts w:eastAsia="Times New Roman"/>
                <w:sz w:val="24"/>
                <w:szCs w:val="24"/>
              </w:rPr>
              <w:t xml:space="preserve"> 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p>
        </w:tc>
        <w:tc>
          <w:tcPr>
            <w:tcW w:w="14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1140" w:type="dxa"/>
            <w:gridSpan w:val="2"/>
            <w:vMerge w:val="restart"/>
            <w:vAlign w:val="bottom"/>
          </w:tcPr>
          <w:p w:rsidR="006C7769" w:rsidRDefault="00B93A8E">
            <w:pPr>
              <w:spacing w:line="292" w:lineRule="exact"/>
              <w:ind w:right="40"/>
              <w:jc w:val="right"/>
              <w:rPr>
                <w:sz w:val="20"/>
                <w:szCs w:val="20"/>
              </w:rPr>
            </w:pPr>
            <w:r>
              <w:rPr>
                <w:rFonts w:ascii="宋体" w:eastAsia="宋体" w:hAnsi="宋体" w:cs="宋体"/>
                <w:sz w:val="24"/>
                <w:szCs w:val="24"/>
              </w:rPr>
              <w:t>＜</w:t>
            </w:r>
            <w:r>
              <w:rPr>
                <w:rFonts w:eastAsia="Times New Roman"/>
                <w:sz w:val="24"/>
                <w:szCs w:val="24"/>
              </w:rPr>
              <w:t xml:space="preserve"> 2000</w:t>
            </w:r>
          </w:p>
        </w:tc>
        <w:tc>
          <w:tcPr>
            <w:tcW w:w="840" w:type="dxa"/>
            <w:vMerge w:val="restart"/>
            <w:vAlign w:val="bottom"/>
          </w:tcPr>
          <w:p w:rsidR="006C7769" w:rsidRDefault="00B93A8E">
            <w:pPr>
              <w:spacing w:line="274" w:lineRule="exact"/>
              <w:ind w:left="120"/>
              <w:rPr>
                <w:sz w:val="20"/>
                <w:szCs w:val="20"/>
              </w:rPr>
            </w:pPr>
            <w:r>
              <w:rPr>
                <w:rFonts w:ascii="宋体" w:eastAsia="宋体" w:hAnsi="宋体" w:cs="宋体"/>
                <w:w w:val="97"/>
                <w:sz w:val="24"/>
                <w:szCs w:val="24"/>
              </w:rPr>
              <w:t>∴层流</w:t>
            </w:r>
          </w:p>
        </w:tc>
        <w:tc>
          <w:tcPr>
            <w:tcW w:w="0" w:type="dxa"/>
            <w:vAlign w:val="bottom"/>
          </w:tcPr>
          <w:p w:rsidR="006C7769" w:rsidRDefault="006C7769">
            <w:pPr>
              <w:rPr>
                <w:sz w:val="1"/>
                <w:szCs w:val="1"/>
              </w:rPr>
            </w:pPr>
          </w:p>
        </w:tc>
      </w:tr>
      <w:tr w:rsidR="006C7769">
        <w:trPr>
          <w:trHeight w:val="61"/>
        </w:trPr>
        <w:tc>
          <w:tcPr>
            <w:tcW w:w="1380" w:type="dxa"/>
            <w:gridSpan w:val="10"/>
            <w:vMerge/>
            <w:vAlign w:val="bottom"/>
          </w:tcPr>
          <w:p w:rsidR="006C7769" w:rsidRDefault="006C7769">
            <w:pPr>
              <w:rPr>
                <w:sz w:val="5"/>
                <w:szCs w:val="5"/>
              </w:rPr>
            </w:pPr>
          </w:p>
        </w:tc>
        <w:tc>
          <w:tcPr>
            <w:tcW w:w="600" w:type="dxa"/>
            <w:gridSpan w:val="3"/>
            <w:vMerge/>
            <w:vAlign w:val="bottom"/>
          </w:tcPr>
          <w:p w:rsidR="006C7769" w:rsidRDefault="006C7769">
            <w:pPr>
              <w:rPr>
                <w:sz w:val="5"/>
                <w:szCs w:val="5"/>
              </w:rPr>
            </w:pPr>
          </w:p>
        </w:tc>
        <w:tc>
          <w:tcPr>
            <w:tcW w:w="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320" w:type="dxa"/>
            <w:vAlign w:val="bottom"/>
          </w:tcPr>
          <w:p w:rsidR="006C7769" w:rsidRDefault="006C7769">
            <w:pPr>
              <w:rPr>
                <w:sz w:val="5"/>
                <w:szCs w:val="5"/>
              </w:rPr>
            </w:pPr>
          </w:p>
        </w:tc>
        <w:tc>
          <w:tcPr>
            <w:tcW w:w="52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580" w:type="dxa"/>
            <w:vAlign w:val="bottom"/>
          </w:tcPr>
          <w:p w:rsidR="006C7769" w:rsidRDefault="006C7769">
            <w:pPr>
              <w:rPr>
                <w:sz w:val="5"/>
                <w:szCs w:val="5"/>
              </w:rPr>
            </w:pPr>
          </w:p>
        </w:tc>
        <w:tc>
          <w:tcPr>
            <w:tcW w:w="1140" w:type="dxa"/>
            <w:gridSpan w:val="2"/>
            <w:vMerge/>
            <w:vAlign w:val="bottom"/>
          </w:tcPr>
          <w:p w:rsidR="006C7769" w:rsidRDefault="006C7769">
            <w:pPr>
              <w:rPr>
                <w:sz w:val="5"/>
                <w:szCs w:val="5"/>
              </w:rPr>
            </w:pPr>
          </w:p>
        </w:tc>
        <w:tc>
          <w:tcPr>
            <w:tcW w:w="84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00"/>
        </w:trPr>
        <w:tc>
          <w:tcPr>
            <w:tcW w:w="2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80" w:type="dxa"/>
            <w:gridSpan w:val="2"/>
            <w:vAlign w:val="bottom"/>
          </w:tcPr>
          <w:p w:rsidR="006C7769" w:rsidRDefault="00B93A8E">
            <w:pPr>
              <w:spacing w:line="300" w:lineRule="exact"/>
              <w:rPr>
                <w:sz w:val="20"/>
                <w:szCs w:val="20"/>
              </w:rPr>
            </w:pPr>
            <w:r>
              <w:rPr>
                <w:rFonts w:eastAsia="Times New Roman"/>
                <w:sz w:val="24"/>
                <w:szCs w:val="24"/>
              </w:rPr>
              <w:t>C</w:t>
            </w:r>
            <w:r>
              <w:rPr>
                <w:rFonts w:eastAsia="Times New Roman"/>
                <w:sz w:val="28"/>
                <w:szCs w:val="28"/>
                <w:vertAlign w:val="subscript"/>
              </w:rPr>
              <w:t>p</w:t>
            </w:r>
          </w:p>
        </w:tc>
        <w:tc>
          <w:tcPr>
            <w:tcW w:w="480" w:type="dxa"/>
            <w:gridSpan w:val="4"/>
            <w:vAlign w:val="bottom"/>
          </w:tcPr>
          <w:p w:rsidR="006C7769" w:rsidRDefault="00B93A8E">
            <w:pPr>
              <w:spacing w:line="292" w:lineRule="exact"/>
              <w:ind w:left="40"/>
              <w:rPr>
                <w:sz w:val="20"/>
                <w:szCs w:val="20"/>
              </w:rPr>
            </w:pPr>
            <w:r>
              <w:rPr>
                <w:rFonts w:ascii="Symbol" w:eastAsia="Symbol" w:hAnsi="Symbol" w:cs="Symbol"/>
                <w:sz w:val="24"/>
                <w:szCs w:val="24"/>
              </w:rPr>
              <w:t></w:t>
            </w:r>
          </w:p>
        </w:tc>
        <w:tc>
          <w:tcPr>
            <w:tcW w:w="80" w:type="dxa"/>
            <w:vAlign w:val="bottom"/>
          </w:tcPr>
          <w:p w:rsidR="006C7769" w:rsidRDefault="006C7769">
            <w:pPr>
              <w:rPr>
                <w:sz w:val="24"/>
                <w:szCs w:val="24"/>
              </w:rPr>
            </w:pPr>
          </w:p>
        </w:tc>
        <w:tc>
          <w:tcPr>
            <w:tcW w:w="2040" w:type="dxa"/>
            <w:gridSpan w:val="16"/>
            <w:vAlign w:val="bottom"/>
          </w:tcPr>
          <w:p w:rsidR="006C7769" w:rsidRDefault="00B93A8E">
            <w:pPr>
              <w:spacing w:line="301" w:lineRule="exact"/>
              <w:ind w:left="20"/>
              <w:rPr>
                <w:sz w:val="20"/>
                <w:szCs w:val="20"/>
              </w:rPr>
            </w:pPr>
            <w:r>
              <w:rPr>
                <w:rFonts w:eastAsia="Times New Roman"/>
                <w:sz w:val="24"/>
                <w:szCs w:val="24"/>
              </w:rPr>
              <w:t xml:space="preserve">2.85 </w:t>
            </w:r>
            <w:r>
              <w:rPr>
                <w:rFonts w:ascii="Symbol" w:eastAsia="Symbol" w:hAnsi="Symbol" w:cs="Symbol"/>
                <w:sz w:val="24"/>
                <w:szCs w:val="24"/>
              </w:rPr>
              <w:t></w:t>
            </w:r>
            <w:r>
              <w:rPr>
                <w:rFonts w:eastAsia="Times New Roman"/>
                <w:sz w:val="24"/>
                <w:szCs w:val="24"/>
              </w:rPr>
              <w:t xml:space="preserve"> 10</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 </w:t>
            </w:r>
            <w:r>
              <w:rPr>
                <w:rFonts w:ascii="Symbol" w:eastAsia="Symbol" w:hAnsi="Symbol" w:cs="Symbol"/>
                <w:sz w:val="24"/>
                <w:szCs w:val="24"/>
              </w:rPr>
              <w:t></w:t>
            </w:r>
            <w:r>
              <w:rPr>
                <w:rFonts w:eastAsia="Times New Roman"/>
                <w:sz w:val="24"/>
                <w:szCs w:val="24"/>
              </w:rPr>
              <w:t xml:space="preserve"> 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2"/>
        </w:trPr>
        <w:tc>
          <w:tcPr>
            <w:tcW w:w="540" w:type="dxa"/>
            <w:gridSpan w:val="3"/>
            <w:vMerge w:val="restart"/>
            <w:vAlign w:val="bottom"/>
          </w:tcPr>
          <w:p w:rsidR="006C7769" w:rsidRDefault="00B93A8E">
            <w:pPr>
              <w:spacing w:line="130" w:lineRule="exact"/>
              <w:ind w:left="40"/>
              <w:rPr>
                <w:sz w:val="20"/>
                <w:szCs w:val="20"/>
              </w:rPr>
            </w:pPr>
            <w:r>
              <w:rPr>
                <w:rFonts w:eastAsia="Times New Roman"/>
                <w:sz w:val="14"/>
                <w:szCs w:val="14"/>
              </w:rPr>
              <w:t xml:space="preserve">Pr </w:t>
            </w:r>
            <w:r>
              <w:rPr>
                <w:rFonts w:ascii="Symbol" w:eastAsia="Symbol" w:hAnsi="Symbol" w:cs="Symbol"/>
                <w:sz w:val="14"/>
                <w:szCs w:val="14"/>
              </w:rPr>
              <w:t></w:t>
            </w:r>
          </w:p>
        </w:tc>
        <w:tc>
          <w:tcPr>
            <w:tcW w:w="280" w:type="dxa"/>
            <w:gridSpan w:val="2"/>
            <w:tcBorders>
              <w:bottom w:val="single" w:sz="8" w:space="0" w:color="auto"/>
            </w:tcBorders>
            <w:vAlign w:val="bottom"/>
          </w:tcPr>
          <w:p w:rsidR="006C7769" w:rsidRDefault="006C7769">
            <w:pPr>
              <w:rPr>
                <w:sz w:val="5"/>
                <w:szCs w:val="5"/>
              </w:rPr>
            </w:pPr>
          </w:p>
        </w:tc>
        <w:tc>
          <w:tcPr>
            <w:tcW w:w="22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260" w:type="dxa"/>
            <w:gridSpan w:val="3"/>
            <w:vMerge w:val="restart"/>
            <w:vAlign w:val="bottom"/>
          </w:tcPr>
          <w:p w:rsidR="006C7769" w:rsidRDefault="00B93A8E">
            <w:pPr>
              <w:spacing w:line="130" w:lineRule="exact"/>
              <w:jc w:val="right"/>
              <w:rPr>
                <w:sz w:val="20"/>
                <w:szCs w:val="20"/>
              </w:rPr>
            </w:pPr>
            <w:r>
              <w:rPr>
                <w:rFonts w:ascii="Symbol" w:eastAsia="Symbol" w:hAnsi="Symbol" w:cs="Symbol"/>
                <w:sz w:val="14"/>
                <w:szCs w:val="14"/>
              </w:rPr>
              <w:t></w:t>
            </w:r>
          </w:p>
        </w:tc>
        <w:tc>
          <w:tcPr>
            <w:tcW w:w="400" w:type="dxa"/>
            <w:tcBorders>
              <w:bottom w:val="single" w:sz="8" w:space="0" w:color="auto"/>
            </w:tcBorders>
            <w:vAlign w:val="bottom"/>
          </w:tcPr>
          <w:p w:rsidR="006C7769" w:rsidRDefault="006C7769">
            <w:pPr>
              <w:rPr>
                <w:sz w:val="5"/>
                <w:szCs w:val="5"/>
              </w:rPr>
            </w:pPr>
          </w:p>
        </w:tc>
        <w:tc>
          <w:tcPr>
            <w:tcW w:w="16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120" w:type="dxa"/>
            <w:tcBorders>
              <w:bottom w:val="single" w:sz="8" w:space="0" w:color="auto"/>
            </w:tcBorders>
            <w:vAlign w:val="bottom"/>
          </w:tcPr>
          <w:p w:rsidR="006C7769" w:rsidRDefault="006C7769">
            <w:pPr>
              <w:rPr>
                <w:sz w:val="5"/>
                <w:szCs w:val="5"/>
              </w:rPr>
            </w:pPr>
          </w:p>
        </w:tc>
        <w:tc>
          <w:tcPr>
            <w:tcW w:w="140" w:type="dxa"/>
            <w:tcBorders>
              <w:bottom w:val="single" w:sz="8" w:space="0" w:color="auto"/>
            </w:tcBorders>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160" w:type="dxa"/>
            <w:tcBorders>
              <w:bottom w:val="single" w:sz="8" w:space="0" w:color="auto"/>
            </w:tcBorders>
            <w:vAlign w:val="bottom"/>
          </w:tcPr>
          <w:p w:rsidR="006C7769" w:rsidRDefault="006C7769">
            <w:pPr>
              <w:rPr>
                <w:sz w:val="5"/>
                <w:szCs w:val="5"/>
              </w:rPr>
            </w:pPr>
          </w:p>
        </w:tc>
        <w:tc>
          <w:tcPr>
            <w:tcW w:w="120" w:type="dxa"/>
            <w:tcBorders>
              <w:bottom w:val="single" w:sz="8" w:space="0" w:color="auto"/>
            </w:tcBorders>
            <w:vAlign w:val="bottom"/>
          </w:tcPr>
          <w:p w:rsidR="006C7769" w:rsidRDefault="006C7769">
            <w:pPr>
              <w:rPr>
                <w:sz w:val="5"/>
                <w:szCs w:val="5"/>
              </w:rPr>
            </w:pPr>
          </w:p>
        </w:tc>
        <w:tc>
          <w:tcPr>
            <w:tcW w:w="60" w:type="dxa"/>
            <w:tcBorders>
              <w:bottom w:val="single" w:sz="8" w:space="0" w:color="auto"/>
            </w:tcBorders>
            <w:vAlign w:val="bottom"/>
          </w:tcPr>
          <w:p w:rsidR="006C7769" w:rsidRDefault="006C7769">
            <w:pPr>
              <w:rPr>
                <w:sz w:val="5"/>
                <w:szCs w:val="5"/>
              </w:rPr>
            </w:pPr>
          </w:p>
        </w:tc>
        <w:tc>
          <w:tcPr>
            <w:tcW w:w="180" w:type="dxa"/>
            <w:tcBorders>
              <w:bottom w:val="single" w:sz="8" w:space="0" w:color="auto"/>
            </w:tcBorders>
            <w:vAlign w:val="bottom"/>
          </w:tcPr>
          <w:p w:rsidR="006C7769" w:rsidRDefault="006C7769">
            <w:pPr>
              <w:rPr>
                <w:sz w:val="5"/>
                <w:szCs w:val="5"/>
              </w:rPr>
            </w:pPr>
          </w:p>
        </w:tc>
        <w:tc>
          <w:tcPr>
            <w:tcW w:w="80" w:type="dxa"/>
            <w:vAlign w:val="bottom"/>
          </w:tcPr>
          <w:p w:rsidR="006C7769" w:rsidRDefault="006C7769">
            <w:pPr>
              <w:rPr>
                <w:sz w:val="5"/>
                <w:szCs w:val="5"/>
              </w:rPr>
            </w:pPr>
          </w:p>
        </w:tc>
        <w:tc>
          <w:tcPr>
            <w:tcW w:w="620" w:type="dxa"/>
            <w:gridSpan w:val="4"/>
            <w:vMerge w:val="restart"/>
            <w:vAlign w:val="bottom"/>
          </w:tcPr>
          <w:p w:rsidR="006C7769" w:rsidRDefault="00B93A8E">
            <w:pPr>
              <w:spacing w:line="130" w:lineRule="exact"/>
              <w:rPr>
                <w:sz w:val="20"/>
                <w:szCs w:val="20"/>
              </w:rPr>
            </w:pPr>
            <w:r>
              <w:rPr>
                <w:rFonts w:ascii="Symbol" w:eastAsia="Symbol" w:hAnsi="Symbol" w:cs="Symbol"/>
                <w:sz w:val="14"/>
                <w:szCs w:val="14"/>
              </w:rPr>
              <w:t></w:t>
            </w:r>
            <w:r>
              <w:rPr>
                <w:rFonts w:eastAsia="Times New Roman"/>
                <w:sz w:val="14"/>
                <w:szCs w:val="14"/>
              </w:rPr>
              <w:t xml:space="preserve"> 20</w:t>
            </w:r>
          </w:p>
        </w:tc>
        <w:tc>
          <w:tcPr>
            <w:tcW w:w="52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580" w:type="dxa"/>
            <w:vAlign w:val="bottom"/>
          </w:tcPr>
          <w:p w:rsidR="006C7769" w:rsidRDefault="006C7769">
            <w:pPr>
              <w:rPr>
                <w:sz w:val="5"/>
                <w:szCs w:val="5"/>
              </w:rPr>
            </w:pPr>
          </w:p>
        </w:tc>
        <w:tc>
          <w:tcPr>
            <w:tcW w:w="420" w:type="dxa"/>
            <w:vAlign w:val="bottom"/>
          </w:tcPr>
          <w:p w:rsidR="006C7769" w:rsidRDefault="006C7769">
            <w:pPr>
              <w:rPr>
                <w:sz w:val="5"/>
                <w:szCs w:val="5"/>
              </w:rPr>
            </w:pPr>
          </w:p>
        </w:tc>
        <w:tc>
          <w:tcPr>
            <w:tcW w:w="720" w:type="dxa"/>
            <w:vAlign w:val="bottom"/>
          </w:tcPr>
          <w:p w:rsidR="006C7769" w:rsidRDefault="006C7769">
            <w:pPr>
              <w:rPr>
                <w:sz w:val="5"/>
                <w:szCs w:val="5"/>
              </w:rPr>
            </w:pPr>
          </w:p>
        </w:tc>
        <w:tc>
          <w:tcPr>
            <w:tcW w:w="84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8"/>
        </w:trPr>
        <w:tc>
          <w:tcPr>
            <w:tcW w:w="540" w:type="dxa"/>
            <w:gridSpan w:val="3"/>
            <w:vMerge/>
            <w:vAlign w:val="bottom"/>
          </w:tcPr>
          <w:p w:rsidR="006C7769" w:rsidRDefault="006C7769">
            <w:pPr>
              <w:rPr>
                <w:sz w:val="4"/>
                <w:szCs w:val="4"/>
              </w:rPr>
            </w:pPr>
          </w:p>
        </w:tc>
        <w:tc>
          <w:tcPr>
            <w:tcW w:w="280" w:type="dxa"/>
            <w:gridSpan w:val="2"/>
            <w:vAlign w:val="bottom"/>
          </w:tcPr>
          <w:p w:rsidR="006C7769" w:rsidRDefault="006C7769">
            <w:pPr>
              <w:rPr>
                <w:sz w:val="4"/>
                <w:szCs w:val="4"/>
              </w:rPr>
            </w:pPr>
          </w:p>
        </w:tc>
        <w:tc>
          <w:tcPr>
            <w:tcW w:w="2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60" w:type="dxa"/>
            <w:gridSpan w:val="3"/>
            <w:vMerge/>
            <w:vAlign w:val="bottom"/>
          </w:tcPr>
          <w:p w:rsidR="006C7769" w:rsidRDefault="006C7769">
            <w:pPr>
              <w:rPr>
                <w:sz w:val="4"/>
                <w:szCs w:val="4"/>
              </w:rPr>
            </w:pPr>
          </w:p>
        </w:tc>
        <w:tc>
          <w:tcPr>
            <w:tcW w:w="40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480" w:type="dxa"/>
            <w:gridSpan w:val="4"/>
            <w:vMerge w:val="restart"/>
            <w:vAlign w:val="bottom"/>
          </w:tcPr>
          <w:p w:rsidR="006C7769" w:rsidRDefault="00B93A8E">
            <w:pPr>
              <w:ind w:left="20"/>
              <w:rPr>
                <w:sz w:val="20"/>
                <w:szCs w:val="20"/>
              </w:rPr>
            </w:pPr>
            <w:r>
              <w:rPr>
                <w:rFonts w:eastAsia="Times New Roman"/>
                <w:sz w:val="24"/>
                <w:szCs w:val="24"/>
              </w:rPr>
              <w:t>057.</w:t>
            </w:r>
          </w:p>
        </w:tc>
        <w:tc>
          <w:tcPr>
            <w:tcW w:w="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620" w:type="dxa"/>
            <w:gridSpan w:val="4"/>
            <w:vMerge/>
            <w:vAlign w:val="bottom"/>
          </w:tcPr>
          <w:p w:rsidR="006C7769" w:rsidRDefault="006C7769">
            <w:pPr>
              <w:rPr>
                <w:sz w:val="4"/>
                <w:szCs w:val="4"/>
              </w:rPr>
            </w:pPr>
          </w:p>
        </w:tc>
        <w:tc>
          <w:tcPr>
            <w:tcW w:w="5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580" w:type="dxa"/>
            <w:vAlign w:val="bottom"/>
          </w:tcPr>
          <w:p w:rsidR="006C7769" w:rsidRDefault="006C7769">
            <w:pPr>
              <w:rPr>
                <w:sz w:val="4"/>
                <w:szCs w:val="4"/>
              </w:rPr>
            </w:pPr>
          </w:p>
        </w:tc>
        <w:tc>
          <w:tcPr>
            <w:tcW w:w="420" w:type="dxa"/>
            <w:vAlign w:val="bottom"/>
          </w:tcPr>
          <w:p w:rsidR="006C7769" w:rsidRDefault="006C7769">
            <w:pPr>
              <w:rPr>
                <w:sz w:val="4"/>
                <w:szCs w:val="4"/>
              </w:rPr>
            </w:pPr>
          </w:p>
        </w:tc>
        <w:tc>
          <w:tcPr>
            <w:tcW w:w="720" w:type="dxa"/>
            <w:vAlign w:val="bottom"/>
          </w:tcPr>
          <w:p w:rsidR="006C7769" w:rsidRDefault="006C7769">
            <w:pPr>
              <w:rPr>
                <w:sz w:val="4"/>
                <w:szCs w:val="4"/>
              </w:rPr>
            </w:pPr>
          </w:p>
        </w:tc>
        <w:tc>
          <w:tcPr>
            <w:tcW w:w="8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37"/>
        </w:trPr>
        <w:tc>
          <w:tcPr>
            <w:tcW w:w="28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300" w:type="dxa"/>
            <w:gridSpan w:val="2"/>
            <w:vAlign w:val="bottom"/>
          </w:tcPr>
          <w:p w:rsidR="006C7769" w:rsidRDefault="00B93A8E">
            <w:pPr>
              <w:spacing w:line="237" w:lineRule="exact"/>
              <w:ind w:right="40"/>
              <w:jc w:val="right"/>
              <w:rPr>
                <w:sz w:val="20"/>
                <w:szCs w:val="20"/>
              </w:rPr>
            </w:pPr>
            <w:r>
              <w:rPr>
                <w:rFonts w:ascii="Arial Unicode MS" w:eastAsia="Arial Unicode MS" w:hAnsi="Arial Unicode MS" w:cs="Arial Unicode MS"/>
                <w:w w:val="99"/>
                <w:sz w:val="24"/>
                <w:szCs w:val="24"/>
              </w:rPr>
              <w:t>λ</w:t>
            </w:r>
          </w:p>
        </w:tc>
        <w:tc>
          <w:tcPr>
            <w:tcW w:w="8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40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480" w:type="dxa"/>
            <w:gridSpan w:val="4"/>
            <w:vMerge/>
            <w:vAlign w:val="bottom"/>
          </w:tcPr>
          <w:p w:rsidR="006C7769" w:rsidRDefault="006C7769">
            <w:pPr>
              <w:rPr>
                <w:sz w:val="20"/>
                <w:szCs w:val="20"/>
              </w:rPr>
            </w:pPr>
          </w:p>
        </w:tc>
        <w:tc>
          <w:tcPr>
            <w:tcW w:w="8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320" w:type="dxa"/>
            <w:vAlign w:val="bottom"/>
          </w:tcPr>
          <w:p w:rsidR="006C7769" w:rsidRDefault="006C7769">
            <w:pPr>
              <w:rPr>
                <w:sz w:val="20"/>
                <w:szCs w:val="20"/>
              </w:rPr>
            </w:pPr>
          </w:p>
        </w:tc>
        <w:tc>
          <w:tcPr>
            <w:tcW w:w="52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580" w:type="dxa"/>
            <w:vAlign w:val="bottom"/>
          </w:tcPr>
          <w:p w:rsidR="006C7769" w:rsidRDefault="006C7769">
            <w:pPr>
              <w:rPr>
                <w:sz w:val="20"/>
                <w:szCs w:val="20"/>
              </w:rPr>
            </w:pPr>
          </w:p>
        </w:tc>
        <w:tc>
          <w:tcPr>
            <w:tcW w:w="420" w:type="dxa"/>
            <w:vAlign w:val="bottom"/>
          </w:tcPr>
          <w:p w:rsidR="006C7769" w:rsidRDefault="006C7769">
            <w:pPr>
              <w:rPr>
                <w:sz w:val="20"/>
                <w:szCs w:val="20"/>
              </w:rPr>
            </w:pPr>
          </w:p>
        </w:tc>
        <w:tc>
          <w:tcPr>
            <w:tcW w:w="720" w:type="dxa"/>
            <w:vAlign w:val="bottom"/>
          </w:tcPr>
          <w:p w:rsidR="006C7769" w:rsidRDefault="006C7769">
            <w:pPr>
              <w:rPr>
                <w:sz w:val="20"/>
                <w:szCs w:val="20"/>
              </w:rPr>
            </w:pPr>
          </w:p>
        </w:tc>
        <w:tc>
          <w:tcPr>
            <w:tcW w:w="84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366"/>
        </w:trPr>
        <w:tc>
          <w:tcPr>
            <w:tcW w:w="820" w:type="dxa"/>
            <w:gridSpan w:val="5"/>
            <w:vAlign w:val="bottom"/>
          </w:tcPr>
          <w:p w:rsidR="006C7769" w:rsidRDefault="00B93A8E">
            <w:pPr>
              <w:ind w:left="40"/>
              <w:rPr>
                <w:sz w:val="20"/>
                <w:szCs w:val="20"/>
              </w:rPr>
            </w:pPr>
            <w:r>
              <w:rPr>
                <w:rFonts w:eastAsia="Times New Roman"/>
                <w:w w:val="98"/>
                <w:sz w:val="24"/>
                <w:szCs w:val="24"/>
              </w:rPr>
              <w:t>Re Pr d</w:t>
            </w:r>
            <w:r>
              <w:rPr>
                <w:rFonts w:eastAsia="Times New Roman"/>
                <w:w w:val="98"/>
                <w:sz w:val="28"/>
                <w:szCs w:val="28"/>
                <w:vertAlign w:val="subscript"/>
              </w:rPr>
              <w:t>i</w:t>
            </w:r>
          </w:p>
        </w:tc>
        <w:tc>
          <w:tcPr>
            <w:tcW w:w="220" w:type="dxa"/>
            <w:vMerge w:val="restart"/>
            <w:vAlign w:val="bottom"/>
          </w:tcPr>
          <w:p w:rsidR="006C7769" w:rsidRDefault="00B93A8E">
            <w:pPr>
              <w:ind w:left="40"/>
              <w:rPr>
                <w:sz w:val="20"/>
                <w:szCs w:val="20"/>
              </w:rPr>
            </w:pPr>
            <w:r>
              <w:rPr>
                <w:rFonts w:eastAsia="Times New Roman"/>
                <w:sz w:val="24"/>
                <w:szCs w:val="24"/>
              </w:rPr>
              <w:t>L</w:t>
            </w:r>
          </w:p>
        </w:tc>
        <w:tc>
          <w:tcPr>
            <w:tcW w:w="1940" w:type="dxa"/>
            <w:gridSpan w:val="16"/>
            <w:vAlign w:val="bottom"/>
          </w:tcPr>
          <w:p w:rsidR="006C7769" w:rsidRDefault="00B93A8E">
            <w:pPr>
              <w:spacing w:line="367" w:lineRule="exact"/>
              <w:jc w:val="center"/>
              <w:rPr>
                <w:sz w:val="20"/>
                <w:szCs w:val="20"/>
              </w:rPr>
            </w:pPr>
            <w:r>
              <w:rPr>
                <w:rFonts w:ascii="Symbol" w:eastAsia="Symbol" w:hAnsi="Symbol" w:cs="Symbol"/>
                <w:sz w:val="39"/>
                <w:szCs w:val="39"/>
                <w:vertAlign w:val="subscript"/>
              </w:rPr>
              <w:t></w:t>
            </w:r>
            <w:r>
              <w:rPr>
                <w:rFonts w:eastAsia="Times New Roman"/>
                <w:sz w:val="21"/>
                <w:szCs w:val="21"/>
              </w:rPr>
              <w:t xml:space="preserve"> 1845 </w:t>
            </w:r>
            <w:r>
              <w:rPr>
                <w:rFonts w:ascii="Symbol" w:eastAsia="Symbol" w:hAnsi="Symbol" w:cs="Symbol"/>
                <w:sz w:val="21"/>
                <w:szCs w:val="21"/>
              </w:rPr>
              <w:t></w:t>
            </w:r>
            <w:r>
              <w:rPr>
                <w:rFonts w:eastAsia="Times New Roman"/>
                <w:sz w:val="21"/>
                <w:szCs w:val="21"/>
              </w:rPr>
              <w:t xml:space="preserve"> 20 </w:t>
            </w:r>
            <w:r>
              <w:rPr>
                <w:rFonts w:ascii="Symbol" w:eastAsia="Symbol" w:hAnsi="Symbol" w:cs="Symbol"/>
                <w:sz w:val="21"/>
                <w:szCs w:val="21"/>
              </w:rPr>
              <w:t></w:t>
            </w:r>
            <w:r>
              <w:rPr>
                <w:rFonts w:eastAsia="Times New Roman"/>
                <w:sz w:val="21"/>
                <w:szCs w:val="21"/>
              </w:rPr>
              <w:t xml:space="preserve"> 0.020</w:t>
            </w:r>
          </w:p>
        </w:tc>
        <w:tc>
          <w:tcPr>
            <w:tcW w:w="120" w:type="dxa"/>
            <w:vAlign w:val="bottom"/>
          </w:tcPr>
          <w:p w:rsidR="006C7769" w:rsidRDefault="006C7769">
            <w:pPr>
              <w:rPr>
                <w:sz w:val="24"/>
                <w:szCs w:val="24"/>
              </w:rPr>
            </w:pPr>
          </w:p>
        </w:tc>
        <w:tc>
          <w:tcPr>
            <w:tcW w:w="620" w:type="dxa"/>
            <w:gridSpan w:val="6"/>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246</w:t>
            </w:r>
          </w:p>
        </w:tc>
        <w:tc>
          <w:tcPr>
            <w:tcW w:w="840" w:type="dxa"/>
            <w:gridSpan w:val="2"/>
            <w:vMerge w:val="restart"/>
            <w:vAlign w:val="bottom"/>
          </w:tcPr>
          <w:p w:rsidR="006C7769" w:rsidRDefault="00B93A8E">
            <w:pPr>
              <w:spacing w:line="292" w:lineRule="exact"/>
              <w:ind w:right="142"/>
              <w:jc w:val="center"/>
              <w:rPr>
                <w:sz w:val="20"/>
                <w:szCs w:val="20"/>
              </w:rPr>
            </w:pPr>
            <w:r>
              <w:rPr>
                <w:rFonts w:ascii="宋体" w:eastAsia="宋体" w:hAnsi="宋体" w:cs="宋体"/>
                <w:w w:val="99"/>
                <w:sz w:val="24"/>
                <w:szCs w:val="24"/>
              </w:rPr>
              <w:t>＞</w:t>
            </w:r>
            <w:r>
              <w:rPr>
                <w:rFonts w:eastAsia="Times New Roman"/>
                <w:w w:val="99"/>
                <w:sz w:val="24"/>
                <w:szCs w:val="24"/>
              </w:rPr>
              <w:t>100</w:t>
            </w:r>
          </w:p>
        </w:tc>
        <w:tc>
          <w:tcPr>
            <w:tcW w:w="14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2"/>
        </w:trPr>
        <w:tc>
          <w:tcPr>
            <w:tcW w:w="280" w:type="dxa"/>
            <w:vAlign w:val="bottom"/>
          </w:tcPr>
          <w:p w:rsidR="006C7769" w:rsidRDefault="006C7769">
            <w:pPr>
              <w:rPr>
                <w:sz w:val="21"/>
                <w:szCs w:val="21"/>
              </w:rPr>
            </w:pPr>
          </w:p>
        </w:tc>
        <w:tc>
          <w:tcPr>
            <w:tcW w:w="18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220" w:type="dxa"/>
            <w:vMerge/>
            <w:vAlign w:val="bottom"/>
          </w:tcPr>
          <w:p w:rsidR="006C7769" w:rsidRDefault="006C7769">
            <w:pPr>
              <w:rPr>
                <w:sz w:val="21"/>
                <w:szCs w:val="21"/>
              </w:rPr>
            </w:pPr>
          </w:p>
        </w:tc>
        <w:tc>
          <w:tcPr>
            <w:tcW w:w="8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400" w:type="dxa"/>
            <w:vAlign w:val="bottom"/>
          </w:tcPr>
          <w:p w:rsidR="006C7769" w:rsidRDefault="006C7769">
            <w:pPr>
              <w:rPr>
                <w:sz w:val="21"/>
                <w:szCs w:val="21"/>
              </w:rPr>
            </w:pPr>
          </w:p>
        </w:tc>
        <w:tc>
          <w:tcPr>
            <w:tcW w:w="16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10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380" w:type="dxa"/>
            <w:gridSpan w:val="3"/>
            <w:vAlign w:val="bottom"/>
          </w:tcPr>
          <w:p w:rsidR="006C7769" w:rsidRDefault="00B93A8E">
            <w:pPr>
              <w:spacing w:line="242" w:lineRule="exact"/>
              <w:ind w:right="20"/>
              <w:jc w:val="right"/>
              <w:rPr>
                <w:sz w:val="20"/>
                <w:szCs w:val="20"/>
              </w:rPr>
            </w:pPr>
            <w:r>
              <w:rPr>
                <w:rFonts w:eastAsia="Times New Roman"/>
                <w:sz w:val="24"/>
                <w:szCs w:val="24"/>
              </w:rPr>
              <w:t>3</w:t>
            </w:r>
          </w:p>
        </w:tc>
        <w:tc>
          <w:tcPr>
            <w:tcW w:w="60" w:type="dxa"/>
            <w:vAlign w:val="bottom"/>
          </w:tcPr>
          <w:p w:rsidR="006C7769" w:rsidRDefault="006C7769">
            <w:pPr>
              <w:rPr>
                <w:sz w:val="21"/>
                <w:szCs w:val="21"/>
              </w:rPr>
            </w:pPr>
          </w:p>
        </w:tc>
        <w:tc>
          <w:tcPr>
            <w:tcW w:w="18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16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840" w:type="dxa"/>
            <w:gridSpan w:val="2"/>
            <w:vMerge/>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580" w:type="dxa"/>
            <w:vAlign w:val="bottom"/>
          </w:tcPr>
          <w:p w:rsidR="006C7769" w:rsidRDefault="006C7769">
            <w:pPr>
              <w:rPr>
                <w:sz w:val="21"/>
                <w:szCs w:val="21"/>
              </w:rPr>
            </w:pPr>
          </w:p>
        </w:tc>
        <w:tc>
          <w:tcPr>
            <w:tcW w:w="420" w:type="dxa"/>
            <w:vAlign w:val="bottom"/>
          </w:tcPr>
          <w:p w:rsidR="006C7769" w:rsidRDefault="006C7769">
            <w:pPr>
              <w:rPr>
                <w:sz w:val="21"/>
                <w:szCs w:val="21"/>
              </w:rPr>
            </w:pPr>
          </w:p>
        </w:tc>
        <w:tc>
          <w:tcPr>
            <w:tcW w:w="720" w:type="dxa"/>
            <w:vAlign w:val="bottom"/>
          </w:tcPr>
          <w:p w:rsidR="006C7769" w:rsidRDefault="006C7769">
            <w:pPr>
              <w:rPr>
                <w:sz w:val="21"/>
                <w:szCs w:val="21"/>
              </w:rPr>
            </w:pPr>
          </w:p>
        </w:tc>
        <w:tc>
          <w:tcPr>
            <w:tcW w:w="84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298"/>
        </w:trPr>
        <w:tc>
          <w:tcPr>
            <w:tcW w:w="2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60" w:type="dxa"/>
            <w:gridSpan w:val="3"/>
            <w:vAlign w:val="bottom"/>
          </w:tcPr>
          <w:p w:rsidR="006C7769" w:rsidRDefault="00B93A8E">
            <w:pPr>
              <w:jc w:val="right"/>
              <w:rPr>
                <w:sz w:val="20"/>
                <w:szCs w:val="20"/>
              </w:rPr>
            </w:pPr>
            <w:r>
              <w:rPr>
                <w:rFonts w:eastAsia="Times New Roman"/>
                <w:sz w:val="14"/>
                <w:szCs w:val="14"/>
              </w:rPr>
              <w:t>1</w:t>
            </w:r>
          </w:p>
        </w:tc>
        <w:tc>
          <w:tcPr>
            <w:tcW w:w="80" w:type="dxa"/>
            <w:vAlign w:val="bottom"/>
          </w:tcPr>
          <w:p w:rsidR="006C7769" w:rsidRDefault="006C7769">
            <w:pPr>
              <w:rPr>
                <w:sz w:val="24"/>
                <w:szCs w:val="24"/>
              </w:rPr>
            </w:pPr>
          </w:p>
        </w:tc>
        <w:tc>
          <w:tcPr>
            <w:tcW w:w="400" w:type="dxa"/>
            <w:vAlign w:val="bottom"/>
          </w:tcPr>
          <w:p w:rsidR="006C7769" w:rsidRDefault="00B93A8E">
            <w:pPr>
              <w:ind w:left="240"/>
              <w:rPr>
                <w:sz w:val="20"/>
                <w:szCs w:val="20"/>
              </w:rPr>
            </w:pPr>
            <w:r>
              <w:rPr>
                <w:rFonts w:eastAsia="Times New Roman"/>
                <w:sz w:val="14"/>
                <w:szCs w:val="14"/>
              </w:rPr>
              <w:t>1</w:t>
            </w:r>
          </w:p>
        </w:tc>
        <w:tc>
          <w:tcPr>
            <w:tcW w:w="280" w:type="dxa"/>
            <w:gridSpan w:val="3"/>
            <w:vAlign w:val="bottom"/>
          </w:tcPr>
          <w:p w:rsidR="006C7769" w:rsidRDefault="00B93A8E">
            <w:pPr>
              <w:ind w:left="40"/>
              <w:rPr>
                <w:sz w:val="20"/>
                <w:szCs w:val="20"/>
              </w:rPr>
            </w:pPr>
            <w:r>
              <w:rPr>
                <w:rFonts w:eastAsia="Times New Roman"/>
                <w:sz w:val="24"/>
                <w:szCs w:val="24"/>
              </w:rPr>
              <w:t>d</w:t>
            </w:r>
          </w:p>
        </w:tc>
        <w:tc>
          <w:tcPr>
            <w:tcW w:w="100" w:type="dxa"/>
            <w:vMerge w:val="restart"/>
            <w:vAlign w:val="bottom"/>
          </w:tcPr>
          <w:p w:rsidR="006C7769" w:rsidRDefault="00B93A8E">
            <w:pPr>
              <w:jc w:val="center"/>
              <w:rPr>
                <w:sz w:val="20"/>
                <w:szCs w:val="20"/>
              </w:rPr>
            </w:pPr>
            <w:r>
              <w:rPr>
                <w:rFonts w:eastAsia="Times New Roman"/>
                <w:sz w:val="14"/>
                <w:szCs w:val="14"/>
              </w:rPr>
              <w:t>i</w:t>
            </w: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gridSpan w:val="3"/>
            <w:vAlign w:val="bottom"/>
          </w:tcPr>
          <w:p w:rsidR="006C7769" w:rsidRDefault="00B93A8E">
            <w:pPr>
              <w:spacing w:line="298" w:lineRule="exact"/>
              <w:ind w:right="100"/>
              <w:jc w:val="right"/>
              <w:rPr>
                <w:sz w:val="20"/>
                <w:szCs w:val="20"/>
              </w:rPr>
            </w:pPr>
            <w:r>
              <w:rPr>
                <w:rFonts w:eastAsia="Times New Roman"/>
                <w:sz w:val="27"/>
                <w:szCs w:val="27"/>
                <w:vertAlign w:val="superscript"/>
              </w:rPr>
              <w:t>1</w:t>
            </w:r>
            <w:r>
              <w:rPr>
                <w:rFonts w:eastAsia="Times New Roman"/>
                <w:sz w:val="14"/>
                <w:szCs w:val="14"/>
              </w:rPr>
              <w:t>3</w:t>
            </w:r>
          </w:p>
        </w:tc>
        <w:tc>
          <w:tcPr>
            <w:tcW w:w="700" w:type="dxa"/>
            <w:gridSpan w:val="6"/>
            <w:vAlign w:val="bottom"/>
          </w:tcPr>
          <w:p w:rsidR="006C7769" w:rsidRDefault="00B93A8E">
            <w:pPr>
              <w:spacing w:line="298" w:lineRule="exact"/>
              <w:ind w:right="60"/>
              <w:jc w:val="right"/>
              <w:rPr>
                <w:sz w:val="20"/>
                <w:szCs w:val="20"/>
              </w:rPr>
            </w:pPr>
            <w:r>
              <w:rPr>
                <w:rFonts w:ascii="Symbol" w:eastAsia="Symbol" w:hAnsi="Symbol" w:cs="Symbol"/>
                <w:sz w:val="32"/>
                <w:szCs w:val="32"/>
                <w:vertAlign w:val="subscript"/>
              </w:rPr>
              <w:t></w:t>
            </w:r>
            <w:r>
              <w:rPr>
                <w:rFonts w:eastAsia="Times New Roman"/>
                <w:sz w:val="12"/>
                <w:szCs w:val="12"/>
              </w:rPr>
              <w:t xml:space="preserve">  0.14</w:t>
            </w:r>
          </w:p>
        </w:tc>
        <w:tc>
          <w:tcPr>
            <w:tcW w:w="20" w:type="dxa"/>
            <w:vAlign w:val="bottom"/>
          </w:tcPr>
          <w:p w:rsidR="006C7769" w:rsidRDefault="006C7769">
            <w:pPr>
              <w:rPr>
                <w:sz w:val="24"/>
                <w:szCs w:val="24"/>
              </w:rPr>
            </w:pPr>
          </w:p>
        </w:tc>
        <w:tc>
          <w:tcPr>
            <w:tcW w:w="280" w:type="dxa"/>
            <w:gridSpan w:val="2"/>
            <w:vAlign w:val="bottom"/>
          </w:tcPr>
          <w:p w:rsidR="006C7769" w:rsidRDefault="00B93A8E">
            <w:pPr>
              <w:spacing w:line="276" w:lineRule="exact"/>
              <w:rPr>
                <w:sz w:val="20"/>
                <w:szCs w:val="20"/>
              </w:rPr>
            </w:pPr>
            <w:r>
              <w:rPr>
                <w:rFonts w:ascii="Arial Unicode MS" w:eastAsia="Arial Unicode MS" w:hAnsi="Arial Unicode MS" w:cs="Arial Unicode MS"/>
                <w:sz w:val="24"/>
                <w:szCs w:val="24"/>
              </w:rPr>
              <w:t>λ</w:t>
            </w:r>
          </w:p>
        </w:tc>
        <w:tc>
          <w:tcPr>
            <w:tcW w:w="3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10"/>
        </w:trPr>
        <w:tc>
          <w:tcPr>
            <w:tcW w:w="1300" w:type="dxa"/>
            <w:gridSpan w:val="9"/>
            <w:vMerge w:val="restart"/>
            <w:vAlign w:val="bottom"/>
          </w:tcPr>
          <w:p w:rsidR="006C7769" w:rsidRDefault="00B93A8E">
            <w:pPr>
              <w:spacing w:line="178" w:lineRule="exact"/>
              <w:ind w:left="40"/>
              <w:rPr>
                <w:sz w:val="20"/>
                <w:szCs w:val="20"/>
              </w:rPr>
            </w:pPr>
            <w:r>
              <w:rPr>
                <w:rFonts w:ascii="Arial Unicode MS" w:eastAsia="Arial Unicode MS" w:hAnsi="Arial Unicode MS" w:cs="Arial Unicode MS"/>
                <w:sz w:val="18"/>
                <w:szCs w:val="18"/>
              </w:rPr>
              <w:t>α</w:t>
            </w:r>
            <w:r>
              <w:rPr>
                <w:rFonts w:eastAsia="Times New Roman"/>
                <w:sz w:val="18"/>
                <w:szCs w:val="18"/>
              </w:rPr>
              <w:t xml:space="preserve"> </w:t>
            </w:r>
            <w:r>
              <w:rPr>
                <w:rFonts w:ascii="Symbol" w:eastAsia="Symbol" w:hAnsi="Symbol" w:cs="Symbol"/>
                <w:sz w:val="18"/>
                <w:szCs w:val="18"/>
              </w:rPr>
              <w:t></w:t>
            </w:r>
            <w:r>
              <w:rPr>
                <w:rFonts w:eastAsia="Times New Roman"/>
                <w:sz w:val="18"/>
                <w:szCs w:val="18"/>
              </w:rPr>
              <w:t xml:space="preserve"> 186. Re </w:t>
            </w:r>
            <w:r>
              <w:rPr>
                <w:rFonts w:eastAsia="Times New Roman"/>
                <w:sz w:val="20"/>
                <w:szCs w:val="20"/>
                <w:vertAlign w:val="superscript"/>
              </w:rPr>
              <w:t>3</w:t>
            </w:r>
          </w:p>
        </w:tc>
        <w:tc>
          <w:tcPr>
            <w:tcW w:w="480" w:type="dxa"/>
            <w:gridSpan w:val="2"/>
            <w:vMerge w:val="restart"/>
            <w:vAlign w:val="bottom"/>
          </w:tcPr>
          <w:p w:rsidR="006C7769" w:rsidRDefault="00B93A8E">
            <w:pPr>
              <w:spacing w:line="178" w:lineRule="exact"/>
              <w:ind w:left="60"/>
              <w:rPr>
                <w:sz w:val="20"/>
                <w:szCs w:val="20"/>
              </w:rPr>
            </w:pPr>
            <w:r>
              <w:rPr>
                <w:rFonts w:eastAsia="Times New Roman"/>
                <w:sz w:val="18"/>
                <w:szCs w:val="18"/>
              </w:rPr>
              <w:t xml:space="preserve">Pr </w:t>
            </w:r>
            <w:r>
              <w:rPr>
                <w:rFonts w:eastAsia="Times New Roman"/>
                <w:sz w:val="20"/>
                <w:szCs w:val="20"/>
                <w:vertAlign w:val="superscript"/>
              </w:rPr>
              <w:t>3</w:t>
            </w:r>
          </w:p>
        </w:tc>
        <w:tc>
          <w:tcPr>
            <w:tcW w:w="160" w:type="dxa"/>
            <w:vMerge w:val="restart"/>
            <w:vAlign w:val="bottom"/>
          </w:tcPr>
          <w:p w:rsidR="006C7769" w:rsidRDefault="006C7769">
            <w:pPr>
              <w:rPr>
                <w:sz w:val="9"/>
                <w:szCs w:val="9"/>
              </w:rPr>
            </w:pPr>
          </w:p>
        </w:tc>
        <w:tc>
          <w:tcPr>
            <w:tcW w:w="40" w:type="dxa"/>
            <w:tcBorders>
              <w:bottom w:val="single" w:sz="8" w:space="0" w:color="auto"/>
            </w:tcBorders>
            <w:vAlign w:val="bottom"/>
          </w:tcPr>
          <w:p w:rsidR="006C7769" w:rsidRDefault="006C7769">
            <w:pPr>
              <w:rPr>
                <w:sz w:val="9"/>
                <w:szCs w:val="9"/>
              </w:rPr>
            </w:pPr>
          </w:p>
        </w:tc>
        <w:tc>
          <w:tcPr>
            <w:tcW w:w="80" w:type="dxa"/>
            <w:tcBorders>
              <w:bottom w:val="single" w:sz="8" w:space="0" w:color="auto"/>
            </w:tcBorders>
            <w:vAlign w:val="bottom"/>
          </w:tcPr>
          <w:p w:rsidR="006C7769" w:rsidRDefault="006C7769">
            <w:pPr>
              <w:rPr>
                <w:sz w:val="9"/>
                <w:szCs w:val="9"/>
              </w:rPr>
            </w:pPr>
          </w:p>
        </w:tc>
        <w:tc>
          <w:tcPr>
            <w:tcW w:w="100" w:type="dxa"/>
            <w:vMerge/>
            <w:tcBorders>
              <w:bottom w:val="single" w:sz="8" w:space="0" w:color="auto"/>
            </w:tcBorders>
            <w:vAlign w:val="bottom"/>
          </w:tcPr>
          <w:p w:rsidR="006C7769" w:rsidRDefault="006C7769">
            <w:pPr>
              <w:rPr>
                <w:sz w:val="9"/>
                <w:szCs w:val="9"/>
              </w:rPr>
            </w:pPr>
          </w:p>
        </w:tc>
        <w:tc>
          <w:tcPr>
            <w:tcW w:w="20" w:type="dxa"/>
            <w:tcBorders>
              <w:bottom w:val="single" w:sz="8" w:space="0" w:color="auto"/>
            </w:tcBorders>
            <w:vAlign w:val="bottom"/>
          </w:tcPr>
          <w:p w:rsidR="006C7769" w:rsidRDefault="006C7769">
            <w:pPr>
              <w:rPr>
                <w:sz w:val="9"/>
                <w:szCs w:val="9"/>
              </w:rPr>
            </w:pPr>
          </w:p>
        </w:tc>
        <w:tc>
          <w:tcPr>
            <w:tcW w:w="120" w:type="dxa"/>
            <w:vMerge w:val="restart"/>
            <w:vAlign w:val="bottom"/>
          </w:tcPr>
          <w:p w:rsidR="006C7769" w:rsidRDefault="006C7769">
            <w:pPr>
              <w:rPr>
                <w:sz w:val="9"/>
                <w:szCs w:val="9"/>
              </w:rPr>
            </w:pPr>
          </w:p>
        </w:tc>
        <w:tc>
          <w:tcPr>
            <w:tcW w:w="140" w:type="dxa"/>
            <w:vAlign w:val="bottom"/>
          </w:tcPr>
          <w:p w:rsidR="006C7769" w:rsidRDefault="006C7769">
            <w:pPr>
              <w:rPr>
                <w:sz w:val="9"/>
                <w:szCs w:val="9"/>
              </w:rPr>
            </w:pPr>
          </w:p>
        </w:tc>
        <w:tc>
          <w:tcPr>
            <w:tcW w:w="200" w:type="dxa"/>
            <w:vMerge w:val="restart"/>
            <w:vAlign w:val="bottom"/>
          </w:tcPr>
          <w:p w:rsidR="006C7769" w:rsidRDefault="006C7769">
            <w:pPr>
              <w:rPr>
                <w:sz w:val="9"/>
                <w:szCs w:val="9"/>
              </w:rPr>
            </w:pPr>
          </w:p>
        </w:tc>
        <w:tc>
          <w:tcPr>
            <w:tcW w:w="80" w:type="dxa"/>
            <w:tcBorders>
              <w:bottom w:val="single" w:sz="8" w:space="0" w:color="auto"/>
            </w:tcBorders>
            <w:vAlign w:val="bottom"/>
          </w:tcPr>
          <w:p w:rsidR="006C7769" w:rsidRDefault="006C7769">
            <w:pPr>
              <w:rPr>
                <w:sz w:val="9"/>
                <w:szCs w:val="9"/>
              </w:rPr>
            </w:pPr>
          </w:p>
        </w:tc>
        <w:tc>
          <w:tcPr>
            <w:tcW w:w="100" w:type="dxa"/>
            <w:tcBorders>
              <w:bottom w:val="single" w:sz="8" w:space="0" w:color="auto"/>
            </w:tcBorders>
            <w:vAlign w:val="bottom"/>
          </w:tcPr>
          <w:p w:rsidR="006C7769" w:rsidRDefault="006C7769">
            <w:pPr>
              <w:rPr>
                <w:sz w:val="9"/>
                <w:szCs w:val="9"/>
              </w:rPr>
            </w:pPr>
          </w:p>
        </w:tc>
        <w:tc>
          <w:tcPr>
            <w:tcW w:w="160" w:type="dxa"/>
            <w:tcBorders>
              <w:bottom w:val="single" w:sz="8" w:space="0" w:color="auto"/>
            </w:tcBorders>
            <w:vAlign w:val="bottom"/>
          </w:tcPr>
          <w:p w:rsidR="006C7769" w:rsidRDefault="006C7769">
            <w:pPr>
              <w:rPr>
                <w:sz w:val="9"/>
                <w:szCs w:val="9"/>
              </w:rPr>
            </w:pPr>
          </w:p>
        </w:tc>
        <w:tc>
          <w:tcPr>
            <w:tcW w:w="120" w:type="dxa"/>
            <w:vMerge w:val="restart"/>
            <w:vAlign w:val="bottom"/>
          </w:tcPr>
          <w:p w:rsidR="006C7769" w:rsidRDefault="006C7769">
            <w:pPr>
              <w:rPr>
                <w:sz w:val="9"/>
                <w:szCs w:val="9"/>
              </w:rPr>
            </w:pPr>
          </w:p>
        </w:tc>
        <w:tc>
          <w:tcPr>
            <w:tcW w:w="6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60" w:type="dxa"/>
            <w:tcBorders>
              <w:bottom w:val="single" w:sz="8" w:space="0" w:color="auto"/>
            </w:tcBorders>
            <w:vAlign w:val="bottom"/>
          </w:tcPr>
          <w:p w:rsidR="006C7769" w:rsidRDefault="006C7769">
            <w:pPr>
              <w:rPr>
                <w:sz w:val="9"/>
                <w:szCs w:val="9"/>
              </w:rPr>
            </w:pPr>
          </w:p>
        </w:tc>
        <w:tc>
          <w:tcPr>
            <w:tcW w:w="120" w:type="dxa"/>
            <w:vAlign w:val="bottom"/>
          </w:tcPr>
          <w:p w:rsidR="006C7769" w:rsidRDefault="006C7769">
            <w:pPr>
              <w:rPr>
                <w:sz w:val="9"/>
                <w:szCs w:val="9"/>
              </w:rPr>
            </w:pPr>
          </w:p>
        </w:tc>
        <w:tc>
          <w:tcPr>
            <w:tcW w:w="320" w:type="dxa"/>
            <w:vAlign w:val="bottom"/>
          </w:tcPr>
          <w:p w:rsidR="006C7769" w:rsidRDefault="006C7769">
            <w:pPr>
              <w:rPr>
                <w:sz w:val="9"/>
                <w:szCs w:val="9"/>
              </w:rPr>
            </w:pPr>
          </w:p>
        </w:tc>
        <w:tc>
          <w:tcPr>
            <w:tcW w:w="520" w:type="dxa"/>
            <w:vAlign w:val="bottom"/>
          </w:tcPr>
          <w:p w:rsidR="006C7769" w:rsidRDefault="006C7769">
            <w:pPr>
              <w:rPr>
                <w:sz w:val="9"/>
                <w:szCs w:val="9"/>
              </w:rPr>
            </w:pPr>
          </w:p>
        </w:tc>
        <w:tc>
          <w:tcPr>
            <w:tcW w:w="140" w:type="dxa"/>
            <w:vAlign w:val="bottom"/>
          </w:tcPr>
          <w:p w:rsidR="006C7769" w:rsidRDefault="006C7769">
            <w:pPr>
              <w:rPr>
                <w:sz w:val="9"/>
                <w:szCs w:val="9"/>
              </w:rPr>
            </w:pPr>
          </w:p>
        </w:tc>
        <w:tc>
          <w:tcPr>
            <w:tcW w:w="580" w:type="dxa"/>
            <w:vAlign w:val="bottom"/>
          </w:tcPr>
          <w:p w:rsidR="006C7769" w:rsidRDefault="006C7769">
            <w:pPr>
              <w:rPr>
                <w:sz w:val="9"/>
                <w:szCs w:val="9"/>
              </w:rPr>
            </w:pPr>
          </w:p>
        </w:tc>
        <w:tc>
          <w:tcPr>
            <w:tcW w:w="420" w:type="dxa"/>
            <w:vAlign w:val="bottom"/>
          </w:tcPr>
          <w:p w:rsidR="006C7769" w:rsidRDefault="006C7769">
            <w:pPr>
              <w:rPr>
                <w:sz w:val="9"/>
                <w:szCs w:val="9"/>
              </w:rPr>
            </w:pPr>
          </w:p>
        </w:tc>
        <w:tc>
          <w:tcPr>
            <w:tcW w:w="720" w:type="dxa"/>
            <w:vAlign w:val="bottom"/>
          </w:tcPr>
          <w:p w:rsidR="006C7769" w:rsidRDefault="006C7769">
            <w:pPr>
              <w:rPr>
                <w:sz w:val="9"/>
                <w:szCs w:val="9"/>
              </w:rPr>
            </w:pPr>
          </w:p>
        </w:tc>
        <w:tc>
          <w:tcPr>
            <w:tcW w:w="84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48"/>
        </w:trPr>
        <w:tc>
          <w:tcPr>
            <w:tcW w:w="1300" w:type="dxa"/>
            <w:gridSpan w:val="9"/>
            <w:vMerge/>
            <w:vAlign w:val="bottom"/>
          </w:tcPr>
          <w:p w:rsidR="006C7769" w:rsidRDefault="006C7769">
            <w:pPr>
              <w:rPr>
                <w:sz w:val="4"/>
                <w:szCs w:val="4"/>
              </w:rPr>
            </w:pPr>
          </w:p>
        </w:tc>
        <w:tc>
          <w:tcPr>
            <w:tcW w:w="480" w:type="dxa"/>
            <w:gridSpan w:val="2"/>
            <w:vMerge/>
            <w:vAlign w:val="bottom"/>
          </w:tcPr>
          <w:p w:rsidR="006C7769" w:rsidRDefault="006C7769">
            <w:pPr>
              <w:rPr>
                <w:sz w:val="4"/>
                <w:szCs w:val="4"/>
              </w:rPr>
            </w:pPr>
          </w:p>
        </w:tc>
        <w:tc>
          <w:tcPr>
            <w:tcW w:w="160" w:type="dxa"/>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20" w:type="dxa"/>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200" w:type="dxa"/>
            <w:vMerge/>
            <w:vAlign w:val="bottom"/>
          </w:tcPr>
          <w:p w:rsidR="006C7769" w:rsidRDefault="006C7769">
            <w:pPr>
              <w:rPr>
                <w:sz w:val="4"/>
                <w:szCs w:val="4"/>
              </w:rPr>
            </w:pPr>
          </w:p>
        </w:tc>
        <w:tc>
          <w:tcPr>
            <w:tcW w:w="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20" w:type="dxa"/>
            <w:vMerge/>
            <w:vAlign w:val="bottom"/>
          </w:tcPr>
          <w:p w:rsidR="006C7769" w:rsidRDefault="006C7769">
            <w:pPr>
              <w:rPr>
                <w:sz w:val="4"/>
                <w:szCs w:val="4"/>
              </w:rPr>
            </w:pPr>
          </w:p>
        </w:tc>
        <w:tc>
          <w:tcPr>
            <w:tcW w:w="6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80" w:type="dxa"/>
            <w:gridSpan w:val="2"/>
            <w:vMerge w:val="restart"/>
            <w:vAlign w:val="bottom"/>
          </w:tcPr>
          <w:p w:rsidR="006C7769" w:rsidRDefault="00B93A8E">
            <w:pPr>
              <w:rPr>
                <w:sz w:val="20"/>
                <w:szCs w:val="20"/>
              </w:rPr>
            </w:pPr>
            <w:r>
              <w:rPr>
                <w:rFonts w:eastAsia="Times New Roman"/>
                <w:sz w:val="24"/>
                <w:szCs w:val="24"/>
              </w:rPr>
              <w:t>d</w:t>
            </w:r>
          </w:p>
        </w:tc>
        <w:tc>
          <w:tcPr>
            <w:tcW w:w="320" w:type="dxa"/>
            <w:vAlign w:val="bottom"/>
          </w:tcPr>
          <w:p w:rsidR="006C7769" w:rsidRDefault="006C7769">
            <w:pPr>
              <w:rPr>
                <w:sz w:val="4"/>
                <w:szCs w:val="4"/>
              </w:rPr>
            </w:pPr>
          </w:p>
        </w:tc>
        <w:tc>
          <w:tcPr>
            <w:tcW w:w="5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580" w:type="dxa"/>
            <w:vAlign w:val="bottom"/>
          </w:tcPr>
          <w:p w:rsidR="006C7769" w:rsidRDefault="006C7769">
            <w:pPr>
              <w:rPr>
                <w:sz w:val="4"/>
                <w:szCs w:val="4"/>
              </w:rPr>
            </w:pPr>
          </w:p>
        </w:tc>
        <w:tc>
          <w:tcPr>
            <w:tcW w:w="420" w:type="dxa"/>
            <w:vAlign w:val="bottom"/>
          </w:tcPr>
          <w:p w:rsidR="006C7769" w:rsidRDefault="006C7769">
            <w:pPr>
              <w:rPr>
                <w:sz w:val="4"/>
                <w:szCs w:val="4"/>
              </w:rPr>
            </w:pPr>
          </w:p>
        </w:tc>
        <w:tc>
          <w:tcPr>
            <w:tcW w:w="720" w:type="dxa"/>
            <w:vAlign w:val="bottom"/>
          </w:tcPr>
          <w:p w:rsidR="006C7769" w:rsidRDefault="006C7769">
            <w:pPr>
              <w:rPr>
                <w:sz w:val="4"/>
                <w:szCs w:val="4"/>
              </w:rPr>
            </w:pPr>
          </w:p>
        </w:tc>
        <w:tc>
          <w:tcPr>
            <w:tcW w:w="8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0"/>
        </w:trPr>
        <w:tc>
          <w:tcPr>
            <w:tcW w:w="2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520" w:type="dxa"/>
            <w:gridSpan w:val="6"/>
            <w:vAlign w:val="bottom"/>
          </w:tcPr>
          <w:p w:rsidR="006C7769" w:rsidRDefault="00B93A8E">
            <w:pPr>
              <w:ind w:left="40"/>
              <w:rPr>
                <w:sz w:val="20"/>
                <w:szCs w:val="20"/>
              </w:rPr>
            </w:pPr>
            <w:r>
              <w:rPr>
                <w:rFonts w:eastAsia="Times New Roman"/>
                <w:sz w:val="24"/>
                <w:szCs w:val="24"/>
              </w:rPr>
              <w:t>L</w:t>
            </w:r>
          </w:p>
        </w:tc>
        <w:tc>
          <w:tcPr>
            <w:tcW w:w="140" w:type="dxa"/>
            <w:vAlign w:val="bottom"/>
          </w:tcPr>
          <w:p w:rsidR="006C7769" w:rsidRDefault="006C7769">
            <w:pPr>
              <w:rPr>
                <w:sz w:val="24"/>
                <w:szCs w:val="24"/>
              </w:rPr>
            </w:pPr>
          </w:p>
        </w:tc>
        <w:tc>
          <w:tcPr>
            <w:tcW w:w="660" w:type="dxa"/>
            <w:gridSpan w:val="5"/>
            <w:vAlign w:val="bottom"/>
          </w:tcPr>
          <w:p w:rsidR="006C7769" w:rsidRDefault="00B93A8E">
            <w:pPr>
              <w:spacing w:line="309" w:lineRule="exact"/>
              <w:ind w:right="20"/>
              <w:jc w:val="right"/>
              <w:rPr>
                <w:sz w:val="20"/>
                <w:szCs w:val="20"/>
              </w:rPr>
            </w:pPr>
            <w:r>
              <w:rPr>
                <w:rFonts w:ascii="Symbol" w:eastAsia="Symbol" w:hAnsi="Symbol" w:cs="Symbol"/>
                <w:sz w:val="24"/>
                <w:szCs w:val="24"/>
              </w:rPr>
              <w:t></w:t>
            </w:r>
            <w:r>
              <w:rPr>
                <w:rFonts w:ascii="Symbol" w:eastAsia="Symbol" w:hAnsi="Symbol" w:cs="Symbol"/>
                <w:sz w:val="24"/>
                <w:szCs w:val="24"/>
              </w:rPr>
              <w:t></w:t>
            </w:r>
            <w:r>
              <w:rPr>
                <w:rFonts w:eastAsia="Times New Roman"/>
                <w:sz w:val="27"/>
                <w:szCs w:val="27"/>
                <w:vertAlign w:val="subscript"/>
              </w:rPr>
              <w:t>w</w:t>
            </w: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80" w:type="dxa"/>
            <w:gridSpan w:val="2"/>
            <w:vMerge/>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15"/>
        </w:trPr>
        <w:tc>
          <w:tcPr>
            <w:tcW w:w="1300" w:type="dxa"/>
            <w:gridSpan w:val="9"/>
            <w:vAlign w:val="bottom"/>
          </w:tcPr>
          <w:p w:rsidR="006C7769" w:rsidRDefault="00B93A8E">
            <w:pPr>
              <w:ind w:left="40"/>
              <w:rPr>
                <w:sz w:val="20"/>
                <w:szCs w:val="20"/>
              </w:rPr>
            </w:pPr>
            <w:r>
              <w:rPr>
                <w:rFonts w:ascii="Symbol" w:eastAsia="Symbol" w:hAnsi="Symbol" w:cs="Symbol"/>
                <w:w w:val="97"/>
                <w:sz w:val="24"/>
                <w:szCs w:val="24"/>
              </w:rPr>
              <w:t></w:t>
            </w:r>
            <w:r>
              <w:rPr>
                <w:rFonts w:eastAsia="Times New Roman"/>
                <w:w w:val="97"/>
                <w:sz w:val="24"/>
                <w:szCs w:val="24"/>
              </w:rPr>
              <w:t xml:space="preserve"> 186. </w:t>
            </w:r>
            <w:r>
              <w:rPr>
                <w:rFonts w:ascii="Symbol" w:eastAsia="Symbol" w:hAnsi="Symbol" w:cs="Symbol"/>
                <w:w w:val="97"/>
                <w:sz w:val="24"/>
                <w:szCs w:val="24"/>
              </w:rPr>
              <w:t></w:t>
            </w:r>
            <w:r>
              <w:rPr>
                <w:rFonts w:eastAsia="Times New Roman"/>
                <w:w w:val="97"/>
                <w:sz w:val="24"/>
                <w:szCs w:val="24"/>
              </w:rPr>
              <w:t xml:space="preserve"> 1845</w:t>
            </w:r>
          </w:p>
        </w:tc>
        <w:tc>
          <w:tcPr>
            <w:tcW w:w="80" w:type="dxa"/>
            <w:vAlign w:val="bottom"/>
          </w:tcPr>
          <w:p w:rsidR="006C7769" w:rsidRDefault="00B93A8E">
            <w:pPr>
              <w:jc w:val="right"/>
              <w:rPr>
                <w:sz w:val="20"/>
                <w:szCs w:val="20"/>
              </w:rPr>
            </w:pPr>
            <w:r>
              <w:rPr>
                <w:rFonts w:eastAsia="Times New Roman"/>
                <w:w w:val="85"/>
                <w:sz w:val="14"/>
                <w:szCs w:val="14"/>
              </w:rPr>
              <w:t>1</w:t>
            </w:r>
          </w:p>
        </w:tc>
        <w:tc>
          <w:tcPr>
            <w:tcW w:w="600" w:type="dxa"/>
            <w:gridSpan w:val="3"/>
            <w:vAlign w:val="bottom"/>
          </w:tcPr>
          <w:p w:rsidR="006C7769" w:rsidRDefault="00B93A8E">
            <w:pPr>
              <w:rPr>
                <w:sz w:val="20"/>
                <w:szCs w:val="20"/>
              </w:rPr>
            </w:pPr>
            <w:r>
              <w:rPr>
                <w:rFonts w:eastAsia="Times New Roman"/>
                <w:sz w:val="27"/>
                <w:szCs w:val="27"/>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20</w:t>
            </w:r>
          </w:p>
        </w:tc>
        <w:tc>
          <w:tcPr>
            <w:tcW w:w="80" w:type="dxa"/>
            <w:vAlign w:val="bottom"/>
          </w:tcPr>
          <w:p w:rsidR="006C7769" w:rsidRDefault="00B93A8E">
            <w:pPr>
              <w:jc w:val="right"/>
              <w:rPr>
                <w:sz w:val="20"/>
                <w:szCs w:val="20"/>
              </w:rPr>
            </w:pPr>
            <w:r>
              <w:rPr>
                <w:rFonts w:eastAsia="Times New Roman"/>
                <w:w w:val="85"/>
                <w:sz w:val="14"/>
                <w:szCs w:val="14"/>
              </w:rPr>
              <w:t>1</w:t>
            </w:r>
          </w:p>
        </w:tc>
        <w:tc>
          <w:tcPr>
            <w:tcW w:w="100" w:type="dxa"/>
            <w:vAlign w:val="bottom"/>
          </w:tcPr>
          <w:p w:rsidR="006C7769" w:rsidRDefault="00B93A8E">
            <w:pPr>
              <w:jc w:val="center"/>
              <w:rPr>
                <w:sz w:val="20"/>
                <w:szCs w:val="20"/>
              </w:rPr>
            </w:pPr>
            <w:r>
              <w:rPr>
                <w:rFonts w:eastAsia="Times New Roman"/>
                <w:sz w:val="14"/>
                <w:szCs w:val="14"/>
              </w:rPr>
              <w:t>3</w:t>
            </w:r>
          </w:p>
        </w:tc>
        <w:tc>
          <w:tcPr>
            <w:tcW w:w="940" w:type="dxa"/>
            <w:gridSpan w:val="8"/>
            <w:vAlign w:val="bottom"/>
          </w:tcPr>
          <w:p w:rsidR="006C7769" w:rsidRDefault="00B93A8E">
            <w:pPr>
              <w:spacing w:line="414" w:lineRule="exact"/>
              <w:ind w:right="40"/>
              <w:jc w:val="center"/>
              <w:rPr>
                <w:sz w:val="20"/>
                <w:szCs w:val="20"/>
              </w:rPr>
            </w:pPr>
            <w:r>
              <w:rPr>
                <w:rFonts w:ascii="Symbol" w:eastAsia="Symbol" w:hAnsi="Symbol" w:cs="Symbol"/>
                <w:w w:val="97"/>
                <w:sz w:val="45"/>
                <w:szCs w:val="45"/>
                <w:vertAlign w:val="subscript"/>
              </w:rPr>
              <w:t></w:t>
            </w:r>
            <w:r>
              <w:rPr>
                <w:rFonts w:eastAsia="Times New Roman"/>
                <w:w w:val="97"/>
                <w:sz w:val="23"/>
                <w:szCs w:val="23"/>
              </w:rPr>
              <w:t xml:space="preserve"> </w:t>
            </w:r>
            <w:r>
              <w:rPr>
                <w:rFonts w:ascii="Symbol" w:eastAsia="Symbol" w:hAnsi="Symbol" w:cs="Symbol"/>
                <w:w w:val="97"/>
                <w:sz w:val="44"/>
                <w:szCs w:val="44"/>
              </w:rPr>
              <w:t></w:t>
            </w:r>
            <w:r>
              <w:rPr>
                <w:rFonts w:eastAsia="Times New Roman"/>
                <w:w w:val="97"/>
                <w:sz w:val="23"/>
                <w:szCs w:val="23"/>
              </w:rPr>
              <w:t>0.020</w:t>
            </w:r>
          </w:p>
        </w:tc>
        <w:tc>
          <w:tcPr>
            <w:tcW w:w="60" w:type="dxa"/>
            <w:vAlign w:val="bottom"/>
          </w:tcPr>
          <w:p w:rsidR="006C7769" w:rsidRDefault="006C7769">
            <w:pPr>
              <w:rPr>
                <w:sz w:val="24"/>
                <w:szCs w:val="24"/>
              </w:rPr>
            </w:pPr>
          </w:p>
        </w:tc>
        <w:tc>
          <w:tcPr>
            <w:tcW w:w="260" w:type="dxa"/>
            <w:gridSpan w:val="2"/>
            <w:vAlign w:val="bottom"/>
          </w:tcPr>
          <w:p w:rsidR="006C7769" w:rsidRDefault="00B93A8E">
            <w:pPr>
              <w:spacing w:line="414" w:lineRule="exact"/>
              <w:jc w:val="right"/>
              <w:rPr>
                <w:sz w:val="20"/>
                <w:szCs w:val="20"/>
              </w:rPr>
            </w:pPr>
            <w:r>
              <w:rPr>
                <w:rFonts w:ascii="Symbol" w:eastAsia="Symbol" w:hAnsi="Symbol" w:cs="Symbol"/>
                <w:sz w:val="45"/>
                <w:szCs w:val="45"/>
                <w:vertAlign w:val="subscript"/>
              </w:rPr>
              <w:t></w:t>
            </w:r>
            <w:r>
              <w:rPr>
                <w:rFonts w:eastAsia="Times New Roman"/>
                <w:sz w:val="17"/>
                <w:szCs w:val="17"/>
                <w:vertAlign w:val="superscript"/>
              </w:rPr>
              <w:t>1</w:t>
            </w:r>
            <w:r>
              <w:rPr>
                <w:rFonts w:eastAsia="Times New Roman"/>
                <w:sz w:val="12"/>
                <w:szCs w:val="12"/>
              </w:rPr>
              <w:t>3</w:t>
            </w:r>
          </w:p>
        </w:tc>
        <w:tc>
          <w:tcPr>
            <w:tcW w:w="620" w:type="dxa"/>
            <w:gridSpan w:val="4"/>
            <w:vAlign w:val="bottom"/>
          </w:tcPr>
          <w:p w:rsidR="006C7769" w:rsidRDefault="00B93A8E">
            <w:pPr>
              <w:spacing w:line="414" w:lineRule="exact"/>
              <w:ind w:left="80"/>
              <w:rPr>
                <w:sz w:val="20"/>
                <w:szCs w:val="20"/>
              </w:rPr>
            </w:pPr>
            <w:r>
              <w:rPr>
                <w:rFonts w:ascii="Symbol" w:eastAsia="Symbol" w:hAnsi="Symbol" w:cs="Symbol"/>
                <w:sz w:val="23"/>
                <w:szCs w:val="23"/>
              </w:rPr>
              <w:t></w:t>
            </w:r>
            <w:r>
              <w:rPr>
                <w:rFonts w:ascii="Symbol" w:eastAsia="Symbol" w:hAnsi="Symbol" w:cs="Symbol"/>
                <w:sz w:val="23"/>
                <w:szCs w:val="23"/>
              </w:rPr>
              <w:t></w:t>
            </w:r>
            <w:r>
              <w:rPr>
                <w:rFonts w:ascii="Symbol" w:eastAsia="Symbol" w:hAnsi="Symbol" w:cs="Symbol"/>
                <w:sz w:val="44"/>
                <w:szCs w:val="44"/>
              </w:rPr>
              <w:t></w:t>
            </w:r>
            <w:r>
              <w:rPr>
                <w:rFonts w:eastAsia="Times New Roman"/>
                <w:sz w:val="45"/>
                <w:szCs w:val="45"/>
                <w:vertAlign w:val="superscript"/>
              </w:rPr>
              <w:t>4</w:t>
            </w:r>
          </w:p>
        </w:tc>
        <w:tc>
          <w:tcPr>
            <w:tcW w:w="520" w:type="dxa"/>
            <w:vAlign w:val="bottom"/>
          </w:tcPr>
          <w:p w:rsidR="006C7769" w:rsidRDefault="00B93A8E">
            <w:pPr>
              <w:spacing w:line="414" w:lineRule="exact"/>
              <w:jc w:val="right"/>
              <w:rPr>
                <w:sz w:val="20"/>
                <w:szCs w:val="20"/>
              </w:rPr>
            </w:pPr>
            <w:r>
              <w:rPr>
                <w:rFonts w:ascii="Symbol" w:eastAsia="Symbol" w:hAnsi="Symbol" w:cs="Symbol"/>
                <w:sz w:val="45"/>
                <w:szCs w:val="45"/>
                <w:vertAlign w:val="subscript"/>
              </w:rPr>
              <w:t></w:t>
            </w:r>
            <w:r>
              <w:rPr>
                <w:rFonts w:eastAsia="Times New Roman"/>
                <w:sz w:val="12"/>
                <w:szCs w:val="12"/>
              </w:rPr>
              <w:t>0.14</w:t>
            </w:r>
          </w:p>
        </w:tc>
        <w:tc>
          <w:tcPr>
            <w:tcW w:w="720" w:type="dxa"/>
            <w:gridSpan w:val="2"/>
            <w:vAlign w:val="bottom"/>
          </w:tcPr>
          <w:p w:rsidR="006C7769" w:rsidRDefault="00B93A8E">
            <w:pPr>
              <w:spacing w:line="414" w:lineRule="exact"/>
              <w:jc w:val="right"/>
              <w:rPr>
                <w:sz w:val="20"/>
                <w:szCs w:val="20"/>
              </w:rPr>
            </w:pPr>
            <w:r>
              <w:rPr>
                <w:rFonts w:ascii="Symbol" w:eastAsia="Symbol" w:hAnsi="Symbol" w:cs="Symbol"/>
                <w:w w:val="99"/>
                <w:sz w:val="45"/>
                <w:szCs w:val="45"/>
                <w:vertAlign w:val="subscript"/>
              </w:rPr>
              <w:t></w:t>
            </w:r>
            <w:r>
              <w:rPr>
                <w:rFonts w:eastAsia="Times New Roman"/>
                <w:w w:val="99"/>
                <w:sz w:val="23"/>
                <w:szCs w:val="23"/>
              </w:rPr>
              <w:t xml:space="preserve"> </w:t>
            </w:r>
            <w:r>
              <w:rPr>
                <w:rFonts w:ascii="Symbol" w:eastAsia="Symbol" w:hAnsi="Symbol" w:cs="Symbol"/>
                <w:w w:val="99"/>
                <w:sz w:val="44"/>
                <w:szCs w:val="44"/>
              </w:rPr>
              <w:t></w:t>
            </w:r>
            <w:r>
              <w:rPr>
                <w:rFonts w:eastAsia="Times New Roman"/>
                <w:w w:val="99"/>
                <w:sz w:val="23"/>
                <w:szCs w:val="23"/>
              </w:rPr>
              <w:t>0.57</w:t>
            </w:r>
          </w:p>
        </w:tc>
        <w:tc>
          <w:tcPr>
            <w:tcW w:w="420" w:type="dxa"/>
            <w:vMerge w:val="restart"/>
            <w:vAlign w:val="bottom"/>
          </w:tcPr>
          <w:p w:rsidR="006C7769" w:rsidRDefault="00B93A8E">
            <w:pPr>
              <w:jc w:val="right"/>
              <w:rPr>
                <w:sz w:val="20"/>
                <w:szCs w:val="20"/>
              </w:rPr>
            </w:pPr>
            <w:r>
              <w:rPr>
                <w:rFonts w:eastAsia="Times New Roman"/>
                <w:w w:val="90"/>
                <w:sz w:val="24"/>
                <w:szCs w:val="24"/>
              </w:rPr>
              <w:t>0.02</w:t>
            </w:r>
          </w:p>
        </w:tc>
        <w:tc>
          <w:tcPr>
            <w:tcW w:w="720" w:type="dxa"/>
            <w:vAlign w:val="bottom"/>
          </w:tcPr>
          <w:p w:rsidR="006C7769" w:rsidRDefault="00B93A8E">
            <w:pPr>
              <w:ind w:right="580"/>
              <w:jc w:val="right"/>
              <w:rPr>
                <w:sz w:val="20"/>
                <w:szCs w:val="20"/>
              </w:rPr>
            </w:pPr>
            <w:r>
              <w:rPr>
                <w:rFonts w:ascii="Symbol" w:eastAsia="Symbol" w:hAnsi="Symbol" w:cs="Symbol"/>
                <w:w w:val="74"/>
                <w:sz w:val="16"/>
                <w:szCs w:val="16"/>
              </w:rPr>
              <w:t></w:t>
            </w:r>
          </w:p>
        </w:tc>
        <w:tc>
          <w:tcPr>
            <w:tcW w:w="8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1"/>
        </w:trPr>
        <w:tc>
          <w:tcPr>
            <w:tcW w:w="2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40" w:type="dxa"/>
            <w:gridSpan w:val="4"/>
            <w:vAlign w:val="bottom"/>
          </w:tcPr>
          <w:p w:rsidR="006C7769" w:rsidRDefault="00B93A8E">
            <w:pPr>
              <w:jc w:val="right"/>
              <w:rPr>
                <w:sz w:val="20"/>
                <w:szCs w:val="20"/>
              </w:rPr>
            </w:pPr>
            <w:r>
              <w:rPr>
                <w:rFonts w:eastAsia="Times New Roman"/>
                <w:sz w:val="24"/>
                <w:szCs w:val="24"/>
              </w:rPr>
              <w:t>3</w:t>
            </w: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840" w:type="dxa"/>
            <w:gridSpan w:val="2"/>
            <w:vAlign w:val="bottom"/>
          </w:tcPr>
          <w:p w:rsidR="006C7769" w:rsidRDefault="00B93A8E">
            <w:pPr>
              <w:ind w:right="302"/>
              <w:jc w:val="right"/>
              <w:rPr>
                <w:sz w:val="20"/>
                <w:szCs w:val="20"/>
              </w:rPr>
            </w:pPr>
            <w:r>
              <w:rPr>
                <w:rFonts w:eastAsia="Times New Roman"/>
                <w:sz w:val="24"/>
                <w:szCs w:val="24"/>
              </w:rPr>
              <w:t>2.5</w:t>
            </w:r>
          </w:p>
        </w:tc>
        <w:tc>
          <w:tcPr>
            <w:tcW w:w="14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420" w:type="dxa"/>
            <w:vMerge/>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1051560</wp:posOffset>
            </wp:positionH>
            <wp:positionV relativeFrom="paragraph">
              <wp:posOffset>-1308735</wp:posOffset>
            </wp:positionV>
            <wp:extent cx="195580" cy="273050"/>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12"/>
                    <a:srcRect/>
                    <a:stretch>
                      <a:fillRect/>
                    </a:stretch>
                  </pic:blipFill>
                  <pic:spPr bwMode="auto">
                    <a:xfrm>
                      <a:off x="0" y="0"/>
                      <a:ext cx="195580" cy="273050"/>
                    </a:xfrm>
                    <a:prstGeom prst="rect">
                      <a:avLst/>
                    </a:prstGeom>
                    <a:noFill/>
                  </pic:spPr>
                </pic:pic>
              </a:graphicData>
            </a:graphic>
          </wp:anchor>
        </w:drawing>
      </w:r>
      <w:r>
        <w:rPr>
          <w:noProof/>
          <w:sz w:val="20"/>
          <w:szCs w:val="20"/>
        </w:rPr>
        <w:drawing>
          <wp:anchor distT="0" distB="0" distL="114300" distR="114300" simplePos="0" relativeHeight="251706368" behindDoc="1" locked="0" layoutInCell="0" allowOverlap="1">
            <wp:simplePos x="0" y="0"/>
            <wp:positionH relativeFrom="column">
              <wp:posOffset>2390775</wp:posOffset>
            </wp:positionH>
            <wp:positionV relativeFrom="paragraph">
              <wp:posOffset>-1270635</wp:posOffset>
            </wp:positionV>
            <wp:extent cx="168275" cy="23495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13"/>
                    <a:srcRect/>
                    <a:stretch>
                      <a:fillRect/>
                    </a:stretch>
                  </pic:blipFill>
                  <pic:spPr bwMode="auto">
                    <a:xfrm>
                      <a:off x="0" y="0"/>
                      <a:ext cx="168275" cy="234950"/>
                    </a:xfrm>
                    <a:prstGeom prst="rect">
                      <a:avLst/>
                    </a:prstGeom>
                    <a:noFill/>
                  </pic:spPr>
                </pic:pic>
              </a:graphicData>
            </a:graphic>
          </wp:anchor>
        </w:drawing>
      </w:r>
      <w:r>
        <w:rPr>
          <w:noProof/>
          <w:sz w:val="20"/>
          <w:szCs w:val="20"/>
        </w:rPr>
        <w:drawing>
          <wp:anchor distT="0" distB="0" distL="114300" distR="114300" simplePos="0" relativeHeight="251711488" behindDoc="1" locked="0" layoutInCell="0" allowOverlap="1">
            <wp:simplePos x="0" y="0"/>
            <wp:positionH relativeFrom="column">
              <wp:posOffset>1331595</wp:posOffset>
            </wp:positionH>
            <wp:positionV relativeFrom="paragraph">
              <wp:posOffset>-837565</wp:posOffset>
            </wp:positionV>
            <wp:extent cx="97790" cy="13462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14"/>
                    <a:srcRect/>
                    <a:stretch>
                      <a:fillRect/>
                    </a:stretch>
                  </pic:blipFill>
                  <pic:spPr bwMode="auto">
                    <a:xfrm>
                      <a:off x="0" y="0"/>
                      <a:ext cx="97790" cy="134620"/>
                    </a:xfrm>
                    <a:prstGeom prst="rect">
                      <a:avLst/>
                    </a:prstGeom>
                    <a:noFill/>
                  </pic:spPr>
                </pic:pic>
              </a:graphicData>
            </a:graphic>
          </wp:anchor>
        </w:drawing>
      </w:r>
      <w:r>
        <w:rPr>
          <w:noProof/>
          <w:sz w:val="20"/>
          <w:szCs w:val="20"/>
        </w:rPr>
        <w:drawing>
          <wp:anchor distT="0" distB="0" distL="114300" distR="114300" simplePos="0" relativeHeight="251716608" behindDoc="1" locked="0" layoutInCell="0" allowOverlap="1">
            <wp:simplePos x="0" y="0"/>
            <wp:positionH relativeFrom="column">
              <wp:posOffset>1635125</wp:posOffset>
            </wp:positionH>
            <wp:positionV relativeFrom="paragraph">
              <wp:posOffset>-837565</wp:posOffset>
            </wp:positionV>
            <wp:extent cx="98425" cy="134620"/>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14"/>
                    <a:srcRect/>
                    <a:stretch>
                      <a:fillRect/>
                    </a:stretch>
                  </pic:blipFill>
                  <pic:spPr bwMode="auto">
                    <a:xfrm>
                      <a:off x="0" y="0"/>
                      <a:ext cx="98425" cy="134620"/>
                    </a:xfrm>
                    <a:prstGeom prst="rect">
                      <a:avLst/>
                    </a:prstGeom>
                    <a:noFill/>
                  </pic:spPr>
                </pic:pic>
              </a:graphicData>
            </a:graphic>
          </wp:anchor>
        </w:drawing>
      </w:r>
      <w:r>
        <w:rPr>
          <w:noProof/>
          <w:sz w:val="20"/>
          <w:szCs w:val="20"/>
        </w:rPr>
        <w:drawing>
          <wp:anchor distT="0" distB="0" distL="114300" distR="114300" simplePos="0" relativeHeight="251721728" behindDoc="1" locked="0" layoutInCell="0" allowOverlap="1">
            <wp:simplePos x="0" y="0"/>
            <wp:positionH relativeFrom="column">
              <wp:posOffset>2086610</wp:posOffset>
            </wp:positionH>
            <wp:positionV relativeFrom="paragraph">
              <wp:posOffset>-939165</wp:posOffset>
            </wp:positionV>
            <wp:extent cx="97790" cy="13525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14"/>
                    <a:srcRect/>
                    <a:stretch>
                      <a:fillRect/>
                    </a:stretch>
                  </pic:blipFill>
                  <pic:spPr bwMode="auto">
                    <a:xfrm>
                      <a:off x="0" y="0"/>
                      <a:ext cx="97790" cy="135255"/>
                    </a:xfrm>
                    <a:prstGeom prst="rect">
                      <a:avLst/>
                    </a:prstGeom>
                    <a:noFill/>
                  </pic:spPr>
                </pic:pic>
              </a:graphicData>
            </a:graphic>
          </wp:anchor>
        </w:drawing>
      </w:r>
      <w:r>
        <w:rPr>
          <w:noProof/>
          <w:sz w:val="20"/>
          <w:szCs w:val="20"/>
        </w:rPr>
        <w:drawing>
          <wp:anchor distT="0" distB="0" distL="114300" distR="114300" simplePos="0" relativeHeight="251726848" behindDoc="1" locked="0" layoutInCell="0" allowOverlap="1">
            <wp:simplePos x="0" y="0"/>
            <wp:positionH relativeFrom="column">
              <wp:posOffset>1434465</wp:posOffset>
            </wp:positionH>
            <wp:positionV relativeFrom="paragraph">
              <wp:posOffset>-377190</wp:posOffset>
            </wp:positionV>
            <wp:extent cx="97790" cy="13525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4"/>
                    <a:srcRect/>
                    <a:stretch>
                      <a:fillRect/>
                    </a:stretch>
                  </pic:blipFill>
                  <pic:spPr bwMode="auto">
                    <a:xfrm>
                      <a:off x="0" y="0"/>
                      <a:ext cx="97790" cy="135255"/>
                    </a:xfrm>
                    <a:prstGeom prst="rect">
                      <a:avLst/>
                    </a:prstGeom>
                    <a:noFill/>
                  </pic:spPr>
                </pic:pic>
              </a:graphicData>
            </a:graphic>
          </wp:anchor>
        </w:drawing>
      </w:r>
      <w:r>
        <w:rPr>
          <w:noProof/>
          <w:sz w:val="20"/>
          <w:szCs w:val="20"/>
        </w:rPr>
        <w:drawing>
          <wp:anchor distT="0" distB="0" distL="114300" distR="114300" simplePos="0" relativeHeight="251731968" behindDoc="1" locked="0" layoutInCell="0" allowOverlap="1">
            <wp:simplePos x="0" y="0"/>
            <wp:positionH relativeFrom="column">
              <wp:posOffset>1869440</wp:posOffset>
            </wp:positionH>
            <wp:positionV relativeFrom="paragraph">
              <wp:posOffset>-377190</wp:posOffset>
            </wp:positionV>
            <wp:extent cx="97790" cy="13525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14"/>
                    <a:srcRect/>
                    <a:stretch>
                      <a:fillRect/>
                    </a:stretch>
                  </pic:blipFill>
                  <pic:spPr bwMode="auto">
                    <a:xfrm>
                      <a:off x="0" y="0"/>
                      <a:ext cx="97790" cy="135255"/>
                    </a:xfrm>
                    <a:prstGeom prst="rect">
                      <a:avLst/>
                    </a:prstGeom>
                    <a:noFill/>
                  </pic:spPr>
                </pic:pic>
              </a:graphicData>
            </a:graphic>
          </wp:anchor>
        </w:drawing>
      </w:r>
      <w:r>
        <w:rPr>
          <w:noProof/>
          <w:sz w:val="20"/>
          <w:szCs w:val="20"/>
        </w:rPr>
        <w:drawing>
          <wp:anchor distT="0" distB="0" distL="114300" distR="114300" simplePos="0" relativeHeight="251736064" behindDoc="1" locked="0" layoutInCell="0" allowOverlap="1">
            <wp:simplePos x="0" y="0"/>
            <wp:positionH relativeFrom="column">
              <wp:posOffset>2440305</wp:posOffset>
            </wp:positionH>
            <wp:positionV relativeFrom="paragraph">
              <wp:posOffset>-414655</wp:posOffset>
            </wp:positionV>
            <wp:extent cx="336550" cy="294005"/>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5"/>
                    <a:srcRect/>
                    <a:stretch>
                      <a:fillRect/>
                    </a:stretch>
                  </pic:blipFill>
                  <pic:spPr bwMode="auto">
                    <a:xfrm>
                      <a:off x="0" y="0"/>
                      <a:ext cx="336550" cy="294005"/>
                    </a:xfrm>
                    <a:prstGeom prst="rect">
                      <a:avLst/>
                    </a:prstGeom>
                    <a:noFill/>
                  </pic:spPr>
                </pic:pic>
              </a:graphicData>
            </a:graphic>
          </wp:anchor>
        </w:drawing>
      </w:r>
      <w:r>
        <w:rPr>
          <w:noProof/>
          <w:sz w:val="20"/>
          <w:szCs w:val="20"/>
        </w:rPr>
        <w:drawing>
          <wp:anchor distT="0" distB="0" distL="114300" distR="114300" simplePos="0" relativeHeight="251742208" behindDoc="1" locked="0" layoutInCell="0" allowOverlap="1">
            <wp:simplePos x="0" y="0"/>
            <wp:positionH relativeFrom="column">
              <wp:posOffset>3005455</wp:posOffset>
            </wp:positionH>
            <wp:positionV relativeFrom="paragraph">
              <wp:posOffset>-352425</wp:posOffset>
            </wp:positionV>
            <wp:extent cx="168275" cy="23114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71"/>
                    <a:srcRect/>
                    <a:stretch>
                      <a:fillRect/>
                    </a:stretch>
                  </pic:blipFill>
                  <pic:spPr bwMode="auto">
                    <a:xfrm>
                      <a:off x="0" y="0"/>
                      <a:ext cx="168275" cy="231140"/>
                    </a:xfrm>
                    <a:prstGeom prst="rect">
                      <a:avLst/>
                    </a:prstGeom>
                    <a:noFill/>
                  </pic:spPr>
                </pic:pic>
              </a:graphicData>
            </a:graphic>
          </wp:anchor>
        </w:drawing>
      </w:r>
      <w:r>
        <w:rPr>
          <w:noProof/>
          <w:sz w:val="20"/>
          <w:szCs w:val="20"/>
        </w:rPr>
        <w:drawing>
          <wp:anchor distT="0" distB="0" distL="114300" distR="114300" simplePos="0" relativeHeight="251747328" behindDoc="1" locked="0" layoutInCell="0" allowOverlap="1">
            <wp:simplePos x="0" y="0"/>
            <wp:positionH relativeFrom="column">
              <wp:posOffset>3875405</wp:posOffset>
            </wp:positionH>
            <wp:positionV relativeFrom="paragraph">
              <wp:posOffset>-352425</wp:posOffset>
            </wp:positionV>
            <wp:extent cx="168275" cy="23114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71"/>
                    <a:srcRect/>
                    <a:stretch>
                      <a:fillRect/>
                    </a:stretch>
                  </pic:blipFill>
                  <pic:spPr bwMode="auto">
                    <a:xfrm>
                      <a:off x="0" y="0"/>
                      <a:ext cx="168275" cy="231140"/>
                    </a:xfrm>
                    <a:prstGeom prst="rect">
                      <a:avLst/>
                    </a:prstGeom>
                    <a:noFill/>
                  </pic:spPr>
                </pic:pic>
              </a:graphicData>
            </a:graphic>
          </wp:anchor>
        </w:drawing>
      </w:r>
    </w:p>
    <w:p w:rsidR="006C7769" w:rsidRDefault="006C7769">
      <w:pPr>
        <w:sectPr w:rsidR="006C7769">
          <w:pgSz w:w="11900" w:h="16838"/>
          <w:pgMar w:top="1440" w:right="1440" w:bottom="890" w:left="1440" w:header="0" w:footer="0" w:gutter="0"/>
          <w:cols w:space="720" w:equalWidth="0">
            <w:col w:w="9026"/>
          </w:cols>
        </w:sectPr>
      </w:pPr>
    </w:p>
    <w:p w:rsidR="006C7769" w:rsidRDefault="006C7769">
      <w:pPr>
        <w:spacing w:line="2" w:lineRule="exact"/>
        <w:rPr>
          <w:sz w:val="20"/>
          <w:szCs w:val="20"/>
        </w:rPr>
      </w:pPr>
      <w:bookmarkStart w:id="56" w:name="page51"/>
      <w:bookmarkEnd w:id="56"/>
    </w:p>
    <w:p w:rsidR="006C7769" w:rsidRDefault="00B93A8E">
      <w:pPr>
        <w:spacing w:line="357" w:lineRule="exact"/>
        <w:ind w:left="960"/>
        <w:rPr>
          <w:sz w:val="20"/>
          <w:szCs w:val="20"/>
        </w:rPr>
      </w:pPr>
      <w:r>
        <w:rPr>
          <w:rFonts w:eastAsia="Times New Roman"/>
          <w:sz w:val="24"/>
          <w:szCs w:val="24"/>
        </w:rPr>
        <w:t>= 354.7 W/(m</w:t>
      </w:r>
      <w:r>
        <w:rPr>
          <w:rFonts w:eastAsia="Times New Roman"/>
          <w:sz w:val="31"/>
          <w:szCs w:val="31"/>
          <w:vertAlign w:val="superscript"/>
        </w:rPr>
        <w:t>2</w:t>
      </w:r>
      <w:r>
        <w:rPr>
          <w:rFonts w:eastAsia="Times New Roman"/>
          <w:sz w:val="24"/>
          <w:szCs w:val="24"/>
        </w:rPr>
        <w:t xml:space="preserve"> </w:t>
      </w:r>
      <w:r>
        <w:rPr>
          <w:rFonts w:ascii="宋体" w:eastAsia="宋体" w:hAnsi="宋体" w:cs="宋体"/>
          <w:sz w:val="24"/>
          <w:szCs w:val="24"/>
        </w:rPr>
        <w:t>℃</w:t>
      </w:r>
      <w:r>
        <w:rPr>
          <w:rFonts w:eastAsia="Times New Roman"/>
          <w:sz w:val="24"/>
          <w:szCs w:val="24"/>
        </w:rPr>
        <w:t>)</w:t>
      </w:r>
    </w:p>
    <w:p w:rsidR="006C7769" w:rsidRDefault="006C7769">
      <w:pPr>
        <w:spacing w:line="247"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13）室内分别水平放置两根长度相同，表面温度相同的蒸汽管，由于自然对</w:t>
      </w:r>
    </w:p>
    <w:p w:rsidR="006C7769" w:rsidRDefault="006C7769">
      <w:pPr>
        <w:spacing w:line="37" w:lineRule="exact"/>
        <w:rPr>
          <w:sz w:val="20"/>
          <w:szCs w:val="20"/>
        </w:rPr>
      </w:pPr>
    </w:p>
    <w:p w:rsidR="006C7769" w:rsidRDefault="00B93A8E">
      <w:pPr>
        <w:spacing w:line="352" w:lineRule="exact"/>
        <w:ind w:left="360" w:right="346"/>
        <w:jc w:val="both"/>
        <w:rPr>
          <w:sz w:val="20"/>
          <w:szCs w:val="20"/>
        </w:rPr>
      </w:pPr>
      <w:r>
        <w:rPr>
          <w:rFonts w:ascii="宋体" w:eastAsia="宋体" w:hAnsi="宋体" w:cs="宋体"/>
          <w:sz w:val="24"/>
          <w:szCs w:val="24"/>
        </w:rPr>
        <w:t>流两管都向周围散失热量，已知小管的</w:t>
      </w:r>
      <w:r>
        <w:rPr>
          <w:noProof/>
          <w:sz w:val="1"/>
          <w:szCs w:val="1"/>
        </w:rPr>
        <w:drawing>
          <wp:inline distT="0" distB="0" distL="0" distR="0">
            <wp:extent cx="886460" cy="22796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16"/>
                    <a:srcRect/>
                    <a:stretch>
                      <a:fillRect/>
                    </a:stretch>
                  </pic:blipFill>
                  <pic:spPr bwMode="auto">
                    <a:xfrm>
                      <a:off x="0" y="0"/>
                      <a:ext cx="886460" cy="227965"/>
                    </a:xfrm>
                    <a:prstGeom prst="rect">
                      <a:avLst/>
                    </a:prstGeom>
                    <a:noFill/>
                    <a:ln>
                      <a:noFill/>
                    </a:ln>
                  </pic:spPr>
                </pic:pic>
              </a:graphicData>
            </a:graphic>
          </wp:inline>
        </w:drawing>
      </w:r>
      <w:r>
        <w:rPr>
          <w:rFonts w:ascii="宋体" w:eastAsia="宋体" w:hAnsi="宋体" w:cs="宋体"/>
          <w:sz w:val="24"/>
          <w:szCs w:val="24"/>
        </w:rPr>
        <w:t>，大管直径为小管的 8 倍 ，试求两管散失热量的比值为多少？</w:t>
      </w:r>
    </w:p>
    <w:p w:rsidR="006C7769" w:rsidRDefault="006C7769">
      <w:pPr>
        <w:spacing w:line="265"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880"/>
        <w:gridCol w:w="200"/>
        <w:gridCol w:w="200"/>
        <w:gridCol w:w="280"/>
        <w:gridCol w:w="180"/>
        <w:gridCol w:w="180"/>
        <w:gridCol w:w="480"/>
        <w:gridCol w:w="160"/>
        <w:gridCol w:w="180"/>
        <w:gridCol w:w="280"/>
        <w:gridCol w:w="180"/>
        <w:gridCol w:w="160"/>
        <w:gridCol w:w="160"/>
        <w:gridCol w:w="200"/>
        <w:gridCol w:w="280"/>
        <w:gridCol w:w="1040"/>
        <w:gridCol w:w="560"/>
        <w:gridCol w:w="280"/>
        <w:gridCol w:w="360"/>
        <w:gridCol w:w="1100"/>
        <w:gridCol w:w="20"/>
      </w:tblGrid>
      <w:tr w:rsidR="006C7769">
        <w:trPr>
          <w:trHeight w:val="356"/>
        </w:trPr>
        <w:tc>
          <w:tcPr>
            <w:tcW w:w="2400" w:type="dxa"/>
            <w:gridSpan w:val="7"/>
            <w:vAlign w:val="bottom"/>
          </w:tcPr>
          <w:p w:rsidR="006C7769" w:rsidRDefault="00B93A8E">
            <w:pPr>
              <w:spacing w:line="357" w:lineRule="exact"/>
              <w:jc w:val="center"/>
              <w:rPr>
                <w:sz w:val="20"/>
                <w:szCs w:val="20"/>
              </w:rPr>
            </w:pPr>
            <w:r>
              <w:rPr>
                <w:rFonts w:ascii="宋体" w:eastAsia="宋体" w:hAnsi="宋体" w:cs="宋体"/>
                <w:w w:val="98"/>
                <w:sz w:val="24"/>
                <w:szCs w:val="24"/>
              </w:rPr>
              <w:t>解：∵小管</w:t>
            </w:r>
            <w:r>
              <w:rPr>
                <w:rFonts w:eastAsia="Times New Roman"/>
                <w:w w:val="98"/>
                <w:sz w:val="24"/>
                <w:szCs w:val="24"/>
              </w:rPr>
              <w:t xml:space="preserve"> Gr Pr = 10</w:t>
            </w:r>
            <w:r>
              <w:rPr>
                <w:rFonts w:eastAsia="Times New Roman"/>
                <w:w w:val="98"/>
                <w:sz w:val="31"/>
                <w:szCs w:val="31"/>
                <w:vertAlign w:val="superscript"/>
              </w:rPr>
              <w:t>8</w:t>
            </w:r>
          </w:p>
        </w:tc>
        <w:tc>
          <w:tcPr>
            <w:tcW w:w="160" w:type="dxa"/>
            <w:vAlign w:val="bottom"/>
          </w:tcPr>
          <w:p w:rsidR="006C7769" w:rsidRDefault="006C7769">
            <w:pPr>
              <w:rPr>
                <w:sz w:val="24"/>
                <w:szCs w:val="24"/>
              </w:rPr>
            </w:pPr>
          </w:p>
        </w:tc>
        <w:tc>
          <w:tcPr>
            <w:tcW w:w="960" w:type="dxa"/>
            <w:gridSpan w:val="5"/>
            <w:vAlign w:val="bottom"/>
          </w:tcPr>
          <w:p w:rsidR="006C7769" w:rsidRDefault="00B93A8E">
            <w:pPr>
              <w:spacing w:line="292" w:lineRule="exact"/>
              <w:ind w:left="40"/>
              <w:rPr>
                <w:sz w:val="20"/>
                <w:szCs w:val="20"/>
              </w:rPr>
            </w:pPr>
            <w:r>
              <w:rPr>
                <w:rFonts w:ascii="宋体" w:eastAsia="宋体" w:hAnsi="宋体" w:cs="宋体"/>
                <w:w w:val="97"/>
                <w:sz w:val="24"/>
                <w:szCs w:val="24"/>
              </w:rPr>
              <w:t>∴</w:t>
            </w:r>
            <w:r>
              <w:rPr>
                <w:rFonts w:eastAsia="Times New Roman"/>
                <w:w w:val="97"/>
                <w:sz w:val="24"/>
                <w:szCs w:val="24"/>
              </w:rPr>
              <w:t>b = 1/3</w:t>
            </w:r>
          </w:p>
        </w:tc>
        <w:tc>
          <w:tcPr>
            <w:tcW w:w="200" w:type="dxa"/>
            <w:vAlign w:val="bottom"/>
          </w:tcPr>
          <w:p w:rsidR="006C7769" w:rsidRDefault="006C7769">
            <w:pPr>
              <w:rPr>
                <w:sz w:val="24"/>
                <w:szCs w:val="24"/>
              </w:rPr>
            </w:pPr>
          </w:p>
        </w:tc>
        <w:tc>
          <w:tcPr>
            <w:tcW w:w="1320" w:type="dxa"/>
            <w:gridSpan w:val="2"/>
            <w:vAlign w:val="bottom"/>
          </w:tcPr>
          <w:p w:rsidR="006C7769" w:rsidRDefault="00B93A8E">
            <w:pPr>
              <w:spacing w:line="357" w:lineRule="exact"/>
              <w:jc w:val="right"/>
              <w:rPr>
                <w:sz w:val="20"/>
                <w:szCs w:val="20"/>
              </w:rPr>
            </w:pPr>
            <w:r>
              <w:rPr>
                <w:rFonts w:ascii="宋体" w:eastAsia="宋体" w:hAnsi="宋体" w:cs="宋体"/>
                <w:sz w:val="24"/>
                <w:szCs w:val="24"/>
              </w:rPr>
              <w:t>又因</w:t>
            </w:r>
            <w:r>
              <w:rPr>
                <w:rFonts w:eastAsia="Times New Roman"/>
                <w:sz w:val="24"/>
                <w:szCs w:val="24"/>
              </w:rPr>
              <w:t xml:space="preserve"> Gr</w:t>
            </w:r>
            <w:r>
              <w:rPr>
                <w:rFonts w:ascii="宋体" w:eastAsia="宋体" w:hAnsi="宋体" w:cs="宋体"/>
                <w:sz w:val="24"/>
                <w:szCs w:val="24"/>
              </w:rPr>
              <w:t>∝</w:t>
            </w:r>
            <w:r>
              <w:rPr>
                <w:rFonts w:eastAsia="Times New Roman"/>
                <w:sz w:val="24"/>
                <w:szCs w:val="24"/>
              </w:rPr>
              <w:t>d</w:t>
            </w:r>
            <w:r>
              <w:rPr>
                <w:rFonts w:eastAsia="Times New Roman"/>
                <w:sz w:val="31"/>
                <w:szCs w:val="31"/>
                <w:vertAlign w:val="subscript"/>
              </w:rPr>
              <w:t>0</w:t>
            </w:r>
          </w:p>
        </w:tc>
        <w:tc>
          <w:tcPr>
            <w:tcW w:w="2300" w:type="dxa"/>
            <w:gridSpan w:val="4"/>
            <w:vAlign w:val="bottom"/>
          </w:tcPr>
          <w:p w:rsidR="006C7769" w:rsidRDefault="00B93A8E">
            <w:pPr>
              <w:spacing w:line="357" w:lineRule="exact"/>
              <w:jc w:val="right"/>
              <w:rPr>
                <w:sz w:val="20"/>
                <w:szCs w:val="20"/>
              </w:rPr>
            </w:pPr>
            <w:r>
              <w:rPr>
                <w:rFonts w:eastAsia="Times New Roman"/>
                <w:w w:val="99"/>
                <w:sz w:val="31"/>
                <w:szCs w:val="31"/>
                <w:vertAlign w:val="superscript"/>
              </w:rPr>
              <w:t>3</w:t>
            </w:r>
            <w:r>
              <w:rPr>
                <w:rFonts w:ascii="宋体" w:eastAsia="宋体" w:hAnsi="宋体" w:cs="宋体"/>
                <w:w w:val="99"/>
                <w:sz w:val="24"/>
                <w:szCs w:val="24"/>
              </w:rPr>
              <w:t>，故大管</w:t>
            </w:r>
            <w:r>
              <w:rPr>
                <w:rFonts w:eastAsia="Times New Roman"/>
                <w:w w:val="99"/>
                <w:sz w:val="24"/>
                <w:szCs w:val="24"/>
              </w:rPr>
              <w:t xml:space="preserve"> Gr Pr </w:t>
            </w:r>
            <w:r>
              <w:rPr>
                <w:rFonts w:ascii="宋体" w:eastAsia="宋体" w:hAnsi="宋体" w:cs="宋体"/>
                <w:w w:val="99"/>
                <w:sz w:val="24"/>
                <w:szCs w:val="24"/>
              </w:rPr>
              <w:t>＞</w:t>
            </w:r>
            <w:r>
              <w:rPr>
                <w:rFonts w:eastAsia="Times New Roman"/>
                <w:w w:val="99"/>
                <w:sz w:val="24"/>
                <w:szCs w:val="24"/>
              </w:rPr>
              <w:t>10</w:t>
            </w:r>
            <w:r>
              <w:rPr>
                <w:rFonts w:eastAsia="Times New Roman"/>
                <w:w w:val="99"/>
                <w:sz w:val="31"/>
                <w:szCs w:val="31"/>
                <w:vertAlign w:val="superscript"/>
              </w:rPr>
              <w:t>8</w:t>
            </w:r>
          </w:p>
        </w:tc>
        <w:tc>
          <w:tcPr>
            <w:tcW w:w="0" w:type="dxa"/>
            <w:vAlign w:val="bottom"/>
          </w:tcPr>
          <w:p w:rsidR="006C7769" w:rsidRDefault="006C7769">
            <w:pPr>
              <w:rPr>
                <w:sz w:val="1"/>
                <w:szCs w:val="1"/>
              </w:rPr>
            </w:pPr>
          </w:p>
        </w:tc>
      </w:tr>
      <w:tr w:rsidR="006C7769">
        <w:trPr>
          <w:trHeight w:val="458"/>
        </w:trPr>
        <w:tc>
          <w:tcPr>
            <w:tcW w:w="880" w:type="dxa"/>
            <w:vAlign w:val="bottom"/>
          </w:tcPr>
          <w:p w:rsidR="006C7769" w:rsidRDefault="006C7769">
            <w:pPr>
              <w:rPr>
                <w:sz w:val="24"/>
                <w:szCs w:val="24"/>
              </w:rPr>
            </w:pPr>
          </w:p>
        </w:tc>
        <w:tc>
          <w:tcPr>
            <w:tcW w:w="200" w:type="dxa"/>
            <w:vAlign w:val="bottom"/>
          </w:tcPr>
          <w:p w:rsidR="006C7769" w:rsidRDefault="00B93A8E">
            <w:pPr>
              <w:ind w:left="20"/>
              <w:rPr>
                <w:sz w:val="20"/>
                <w:szCs w:val="20"/>
              </w:rPr>
            </w:pPr>
            <w:r>
              <w:rPr>
                <w:rFonts w:eastAsia="Times New Roman"/>
                <w:w w:val="92"/>
                <w:sz w:val="24"/>
                <w:szCs w:val="24"/>
              </w:rPr>
              <w:t>Q</w:t>
            </w:r>
          </w:p>
        </w:tc>
        <w:tc>
          <w:tcPr>
            <w:tcW w:w="200" w:type="dxa"/>
            <w:vMerge w:val="restart"/>
            <w:vAlign w:val="bottom"/>
          </w:tcPr>
          <w:p w:rsidR="006C7769" w:rsidRDefault="00B93A8E">
            <w:pPr>
              <w:spacing w:line="160" w:lineRule="exact"/>
              <w:jc w:val="center"/>
              <w:rPr>
                <w:sz w:val="20"/>
                <w:szCs w:val="20"/>
              </w:rPr>
            </w:pPr>
            <w:r>
              <w:rPr>
                <w:rFonts w:ascii="宋体" w:eastAsia="宋体" w:hAnsi="宋体" w:cs="宋体"/>
                <w:w w:val="99"/>
                <w:sz w:val="14"/>
                <w:szCs w:val="14"/>
              </w:rPr>
              <w:t>大</w:t>
            </w:r>
          </w:p>
        </w:tc>
        <w:tc>
          <w:tcPr>
            <w:tcW w:w="280" w:type="dxa"/>
            <w:vAlign w:val="bottom"/>
          </w:tcPr>
          <w:p w:rsidR="006C7769" w:rsidRDefault="006C7769">
            <w:pPr>
              <w:rPr>
                <w:sz w:val="24"/>
                <w:szCs w:val="24"/>
              </w:rPr>
            </w:pPr>
          </w:p>
        </w:tc>
        <w:tc>
          <w:tcPr>
            <w:tcW w:w="180" w:type="dxa"/>
            <w:vAlign w:val="bottom"/>
          </w:tcPr>
          <w:p w:rsidR="006C7769" w:rsidRDefault="00B93A8E">
            <w:pPr>
              <w:spacing w:line="276" w:lineRule="exact"/>
              <w:ind w:left="20"/>
              <w:rPr>
                <w:sz w:val="20"/>
                <w:szCs w:val="20"/>
              </w:rPr>
            </w:pPr>
            <w:r>
              <w:rPr>
                <w:rFonts w:ascii="Arial Unicode MS" w:eastAsia="Arial Unicode MS" w:hAnsi="Arial Unicode MS" w:cs="Arial Unicode MS"/>
                <w:sz w:val="24"/>
                <w:szCs w:val="24"/>
              </w:rPr>
              <w:t>α</w:t>
            </w:r>
          </w:p>
        </w:tc>
        <w:tc>
          <w:tcPr>
            <w:tcW w:w="180" w:type="dxa"/>
            <w:vMerge w:val="restart"/>
            <w:vAlign w:val="bottom"/>
          </w:tcPr>
          <w:p w:rsidR="006C7769" w:rsidRDefault="00B93A8E">
            <w:pPr>
              <w:spacing w:line="160" w:lineRule="exact"/>
              <w:ind w:left="20"/>
              <w:rPr>
                <w:sz w:val="20"/>
                <w:szCs w:val="20"/>
              </w:rPr>
            </w:pPr>
            <w:r>
              <w:rPr>
                <w:rFonts w:ascii="宋体" w:eastAsia="宋体" w:hAnsi="宋体" w:cs="宋体"/>
                <w:w w:val="99"/>
                <w:sz w:val="14"/>
                <w:szCs w:val="14"/>
              </w:rPr>
              <w:t>大</w:t>
            </w:r>
          </w:p>
        </w:tc>
        <w:tc>
          <w:tcPr>
            <w:tcW w:w="480" w:type="dxa"/>
            <w:vAlign w:val="bottom"/>
          </w:tcPr>
          <w:p w:rsidR="006C7769" w:rsidRDefault="00B93A8E">
            <w:pPr>
              <w:spacing w:line="278" w:lineRule="exact"/>
              <w:ind w:left="40"/>
              <w:rPr>
                <w:sz w:val="20"/>
                <w:szCs w:val="20"/>
              </w:rPr>
            </w:pPr>
            <w:r>
              <w:rPr>
                <w:rFonts w:ascii="Arial Unicode MS" w:eastAsia="Arial Unicode MS" w:hAnsi="Arial Unicode MS" w:cs="Arial Unicode MS"/>
                <w:i/>
                <w:iCs/>
                <w:w w:val="84"/>
                <w:sz w:val="24"/>
                <w:szCs w:val="24"/>
              </w:rPr>
              <w:t>∆</w:t>
            </w:r>
            <w:r>
              <w:rPr>
                <w:rFonts w:eastAsia="Times New Roman"/>
                <w:w w:val="84"/>
                <w:sz w:val="24"/>
                <w:szCs w:val="24"/>
              </w:rPr>
              <w:t>t</w:t>
            </w:r>
            <w:r>
              <w:rPr>
                <w:rFonts w:ascii="Arial Unicode MS" w:eastAsia="Arial Unicode MS" w:hAnsi="Arial Unicode MS" w:cs="Arial Unicode MS"/>
                <w:w w:val="84"/>
                <w:sz w:val="24"/>
                <w:szCs w:val="24"/>
              </w:rPr>
              <w:t>π</w:t>
            </w:r>
            <w:r>
              <w:rPr>
                <w:rFonts w:eastAsia="Times New Roman"/>
                <w:w w:val="84"/>
                <w:sz w:val="24"/>
                <w:szCs w:val="24"/>
              </w:rPr>
              <w:t>d</w:t>
            </w:r>
          </w:p>
        </w:tc>
        <w:tc>
          <w:tcPr>
            <w:tcW w:w="160" w:type="dxa"/>
            <w:vMerge w:val="restart"/>
            <w:vAlign w:val="bottom"/>
          </w:tcPr>
          <w:p w:rsidR="006C7769" w:rsidRDefault="00B93A8E">
            <w:pPr>
              <w:spacing w:line="160" w:lineRule="exact"/>
              <w:ind w:left="20"/>
              <w:rPr>
                <w:sz w:val="20"/>
                <w:szCs w:val="20"/>
              </w:rPr>
            </w:pPr>
            <w:r>
              <w:rPr>
                <w:rFonts w:ascii="宋体" w:eastAsia="宋体" w:hAnsi="宋体" w:cs="宋体"/>
                <w:w w:val="85"/>
                <w:sz w:val="14"/>
                <w:szCs w:val="14"/>
              </w:rPr>
              <w:t>大</w:t>
            </w:r>
          </w:p>
        </w:tc>
        <w:tc>
          <w:tcPr>
            <w:tcW w:w="460" w:type="dxa"/>
            <w:gridSpan w:val="2"/>
            <w:vAlign w:val="bottom"/>
          </w:tcPr>
          <w:p w:rsidR="006C7769" w:rsidRDefault="00B93A8E">
            <w:pPr>
              <w:ind w:left="20"/>
              <w:rPr>
                <w:sz w:val="20"/>
                <w:szCs w:val="20"/>
              </w:rPr>
            </w:pPr>
            <w:r>
              <w:rPr>
                <w:rFonts w:eastAsia="Times New Roman"/>
                <w:sz w:val="24"/>
                <w:szCs w:val="24"/>
              </w:rPr>
              <w:t>L</w:t>
            </w:r>
          </w:p>
        </w:tc>
        <w:tc>
          <w:tcPr>
            <w:tcW w:w="180" w:type="dxa"/>
            <w:vAlign w:val="bottom"/>
          </w:tcPr>
          <w:p w:rsidR="006C7769" w:rsidRDefault="00B93A8E">
            <w:pPr>
              <w:spacing w:line="276" w:lineRule="exact"/>
              <w:ind w:left="20"/>
              <w:rPr>
                <w:sz w:val="20"/>
                <w:szCs w:val="20"/>
              </w:rPr>
            </w:pPr>
            <w:r>
              <w:rPr>
                <w:rFonts w:ascii="Arial Unicode MS" w:eastAsia="Arial Unicode MS" w:hAnsi="Arial Unicode MS" w:cs="Arial Unicode MS"/>
                <w:sz w:val="24"/>
                <w:szCs w:val="24"/>
              </w:rPr>
              <w:t>α</w:t>
            </w:r>
          </w:p>
        </w:tc>
        <w:tc>
          <w:tcPr>
            <w:tcW w:w="160" w:type="dxa"/>
            <w:vMerge w:val="restart"/>
            <w:vAlign w:val="bottom"/>
          </w:tcPr>
          <w:p w:rsidR="006C7769" w:rsidRDefault="00B93A8E">
            <w:pPr>
              <w:spacing w:line="160" w:lineRule="exact"/>
              <w:ind w:left="20"/>
              <w:rPr>
                <w:sz w:val="20"/>
                <w:szCs w:val="20"/>
              </w:rPr>
            </w:pPr>
            <w:r>
              <w:rPr>
                <w:rFonts w:ascii="宋体" w:eastAsia="宋体" w:hAnsi="宋体" w:cs="宋体"/>
                <w:w w:val="85"/>
                <w:sz w:val="14"/>
                <w:szCs w:val="14"/>
              </w:rPr>
              <w:t>大</w:t>
            </w:r>
          </w:p>
        </w:tc>
        <w:tc>
          <w:tcPr>
            <w:tcW w:w="160" w:type="dxa"/>
            <w:vAlign w:val="bottom"/>
          </w:tcPr>
          <w:p w:rsidR="006C7769" w:rsidRDefault="00B93A8E">
            <w:pPr>
              <w:ind w:left="20"/>
              <w:rPr>
                <w:sz w:val="20"/>
                <w:szCs w:val="20"/>
              </w:rPr>
            </w:pPr>
            <w:r>
              <w:rPr>
                <w:rFonts w:eastAsia="Times New Roman"/>
                <w:w w:val="99"/>
                <w:sz w:val="24"/>
                <w:szCs w:val="24"/>
              </w:rPr>
              <w:t>d</w:t>
            </w:r>
          </w:p>
        </w:tc>
        <w:tc>
          <w:tcPr>
            <w:tcW w:w="200" w:type="dxa"/>
            <w:vMerge w:val="restart"/>
            <w:vAlign w:val="bottom"/>
          </w:tcPr>
          <w:p w:rsidR="006C7769" w:rsidRDefault="00B93A8E">
            <w:pPr>
              <w:spacing w:line="160" w:lineRule="exact"/>
              <w:rPr>
                <w:sz w:val="20"/>
                <w:szCs w:val="20"/>
              </w:rPr>
            </w:pPr>
            <w:r>
              <w:rPr>
                <w:rFonts w:ascii="宋体" w:eastAsia="宋体" w:hAnsi="宋体" w:cs="宋体"/>
                <w:sz w:val="14"/>
                <w:szCs w:val="14"/>
              </w:rPr>
              <w:t>大</w:t>
            </w:r>
          </w:p>
        </w:tc>
        <w:tc>
          <w:tcPr>
            <w:tcW w:w="280" w:type="dxa"/>
            <w:vAlign w:val="bottom"/>
          </w:tcPr>
          <w:p w:rsidR="006C7769" w:rsidRDefault="006C7769">
            <w:pPr>
              <w:rPr>
                <w:sz w:val="24"/>
                <w:szCs w:val="24"/>
              </w:rPr>
            </w:pPr>
          </w:p>
        </w:tc>
        <w:tc>
          <w:tcPr>
            <w:tcW w:w="1600" w:type="dxa"/>
            <w:gridSpan w:val="2"/>
            <w:vAlign w:val="bottom"/>
          </w:tcPr>
          <w:p w:rsidR="006C7769" w:rsidRDefault="00B93A8E">
            <w:pPr>
              <w:spacing w:line="458" w:lineRule="exact"/>
              <w:jc w:val="right"/>
              <w:rPr>
                <w:sz w:val="20"/>
                <w:szCs w:val="20"/>
              </w:rPr>
            </w:pPr>
            <w:r>
              <w:rPr>
                <w:rFonts w:ascii="Symbol" w:eastAsia="Symbol" w:hAnsi="Symbol" w:cs="Symbol"/>
                <w:w w:val="83"/>
                <w:sz w:val="40"/>
                <w:szCs w:val="40"/>
              </w:rPr>
              <w:t></w:t>
            </w:r>
            <w:r>
              <w:rPr>
                <w:rFonts w:eastAsia="Times New Roman"/>
                <w:w w:val="83"/>
                <w:sz w:val="24"/>
                <w:szCs w:val="24"/>
              </w:rPr>
              <w:t>Gr</w:t>
            </w:r>
            <w:r>
              <w:rPr>
                <w:rFonts w:ascii="宋体" w:eastAsia="宋体" w:hAnsi="宋体" w:cs="宋体"/>
                <w:w w:val="83"/>
                <w:sz w:val="27"/>
                <w:szCs w:val="27"/>
                <w:vertAlign w:val="subscript"/>
              </w:rPr>
              <w:t>大</w:t>
            </w:r>
            <w:r>
              <w:rPr>
                <w:rFonts w:eastAsia="Times New Roman"/>
                <w:w w:val="83"/>
                <w:sz w:val="24"/>
                <w:szCs w:val="24"/>
              </w:rPr>
              <w:t xml:space="preserve"> Pr</w:t>
            </w:r>
            <w:r>
              <w:rPr>
                <w:rFonts w:ascii="宋体" w:eastAsia="宋体" w:hAnsi="宋体" w:cs="宋体"/>
                <w:w w:val="83"/>
                <w:sz w:val="27"/>
                <w:szCs w:val="27"/>
                <w:vertAlign w:val="subscript"/>
              </w:rPr>
              <w:t>大</w:t>
            </w:r>
            <w:r>
              <w:rPr>
                <w:rFonts w:eastAsia="Times New Roman"/>
                <w:w w:val="83"/>
                <w:sz w:val="24"/>
                <w:szCs w:val="24"/>
              </w:rPr>
              <w:t xml:space="preserve"> </w:t>
            </w:r>
            <w:r>
              <w:rPr>
                <w:rFonts w:ascii="Symbol" w:eastAsia="Symbol" w:hAnsi="Symbol" w:cs="Symbol"/>
                <w:w w:val="83"/>
                <w:sz w:val="40"/>
                <w:szCs w:val="40"/>
              </w:rPr>
              <w:t></w:t>
            </w:r>
            <w:r>
              <w:rPr>
                <w:rFonts w:eastAsia="Times New Roman"/>
                <w:w w:val="83"/>
                <w:sz w:val="27"/>
                <w:szCs w:val="27"/>
                <w:vertAlign w:val="superscript"/>
              </w:rPr>
              <w:t>13</w:t>
            </w:r>
            <w:r>
              <w:rPr>
                <w:rFonts w:eastAsia="Times New Roman"/>
                <w:w w:val="83"/>
                <w:sz w:val="24"/>
                <w:szCs w:val="24"/>
              </w:rPr>
              <w:t xml:space="preserve"> d </w:t>
            </w:r>
            <w:r>
              <w:rPr>
                <w:rFonts w:ascii="宋体" w:eastAsia="宋体" w:hAnsi="宋体" w:cs="宋体"/>
                <w:w w:val="83"/>
                <w:sz w:val="27"/>
                <w:szCs w:val="27"/>
                <w:vertAlign w:val="subscript"/>
              </w:rPr>
              <w:t>大</w:t>
            </w:r>
          </w:p>
        </w:tc>
        <w:tc>
          <w:tcPr>
            <w:tcW w:w="280" w:type="dxa"/>
            <w:vAlign w:val="bottom"/>
          </w:tcPr>
          <w:p w:rsidR="006C7769" w:rsidRDefault="006C7769">
            <w:pPr>
              <w:rPr>
                <w:sz w:val="24"/>
                <w:szCs w:val="24"/>
              </w:rPr>
            </w:pPr>
          </w:p>
        </w:tc>
        <w:tc>
          <w:tcPr>
            <w:tcW w:w="1460" w:type="dxa"/>
            <w:gridSpan w:val="2"/>
            <w:vAlign w:val="bottom"/>
          </w:tcPr>
          <w:p w:rsidR="006C7769" w:rsidRDefault="00B93A8E">
            <w:pPr>
              <w:spacing w:line="458" w:lineRule="exact"/>
              <w:ind w:right="1177"/>
              <w:jc w:val="right"/>
              <w:rPr>
                <w:sz w:val="20"/>
                <w:szCs w:val="20"/>
              </w:rPr>
            </w:pPr>
            <w:r>
              <w:rPr>
                <w:rFonts w:eastAsia="Times New Roman"/>
                <w:w w:val="76"/>
                <w:sz w:val="47"/>
                <w:szCs w:val="47"/>
                <w:vertAlign w:val="subscript"/>
              </w:rPr>
              <w:t>d</w:t>
            </w:r>
            <w:r>
              <w:rPr>
                <w:rFonts w:eastAsia="Times New Roman"/>
                <w:w w:val="76"/>
                <w:sz w:val="14"/>
                <w:szCs w:val="14"/>
              </w:rPr>
              <w:t xml:space="preserve"> 2</w:t>
            </w:r>
          </w:p>
        </w:tc>
        <w:tc>
          <w:tcPr>
            <w:tcW w:w="0" w:type="dxa"/>
            <w:vAlign w:val="bottom"/>
          </w:tcPr>
          <w:p w:rsidR="006C7769" w:rsidRDefault="006C7769">
            <w:pPr>
              <w:rPr>
                <w:sz w:val="1"/>
                <w:szCs w:val="1"/>
              </w:rPr>
            </w:pPr>
          </w:p>
        </w:tc>
      </w:tr>
      <w:tr w:rsidR="006C7769">
        <w:trPr>
          <w:trHeight w:val="82"/>
        </w:trPr>
        <w:tc>
          <w:tcPr>
            <w:tcW w:w="880" w:type="dxa"/>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200" w:type="dxa"/>
            <w:vMerge/>
            <w:tcBorders>
              <w:bottom w:val="single" w:sz="8" w:space="0" w:color="auto"/>
            </w:tcBorders>
            <w:vAlign w:val="bottom"/>
          </w:tcPr>
          <w:p w:rsidR="006C7769" w:rsidRDefault="006C7769">
            <w:pPr>
              <w:rPr>
                <w:sz w:val="7"/>
                <w:szCs w:val="7"/>
              </w:rPr>
            </w:pPr>
          </w:p>
        </w:tc>
        <w:tc>
          <w:tcPr>
            <w:tcW w:w="280" w:type="dxa"/>
            <w:vMerge w:val="restart"/>
            <w:vAlign w:val="bottom"/>
          </w:tcPr>
          <w:p w:rsidR="006C7769" w:rsidRDefault="00B93A8E">
            <w:pPr>
              <w:spacing w:line="129" w:lineRule="exact"/>
              <w:ind w:right="15"/>
              <w:jc w:val="right"/>
              <w:rPr>
                <w:sz w:val="20"/>
                <w:szCs w:val="20"/>
              </w:rPr>
            </w:pPr>
            <w:r>
              <w:rPr>
                <w:rFonts w:ascii="Symbol" w:eastAsia="Symbol" w:hAnsi="Symbol" w:cs="Symbol"/>
                <w:sz w:val="13"/>
                <w:szCs w:val="13"/>
              </w:rPr>
              <w:t></w:t>
            </w:r>
          </w:p>
        </w:tc>
        <w:tc>
          <w:tcPr>
            <w:tcW w:w="180" w:type="dxa"/>
            <w:tcBorders>
              <w:bottom w:val="single" w:sz="8" w:space="0" w:color="auto"/>
            </w:tcBorders>
            <w:vAlign w:val="bottom"/>
          </w:tcPr>
          <w:p w:rsidR="006C7769" w:rsidRDefault="006C7769">
            <w:pPr>
              <w:rPr>
                <w:sz w:val="7"/>
                <w:szCs w:val="7"/>
              </w:rPr>
            </w:pPr>
          </w:p>
        </w:tc>
        <w:tc>
          <w:tcPr>
            <w:tcW w:w="180" w:type="dxa"/>
            <w:vMerge/>
            <w:tcBorders>
              <w:bottom w:val="single" w:sz="8" w:space="0" w:color="auto"/>
            </w:tcBorders>
            <w:vAlign w:val="bottom"/>
          </w:tcPr>
          <w:p w:rsidR="006C7769" w:rsidRDefault="006C7769">
            <w:pPr>
              <w:rPr>
                <w:sz w:val="7"/>
                <w:szCs w:val="7"/>
              </w:rPr>
            </w:pPr>
          </w:p>
        </w:tc>
        <w:tc>
          <w:tcPr>
            <w:tcW w:w="480" w:type="dxa"/>
            <w:tcBorders>
              <w:bottom w:val="single" w:sz="8" w:space="0" w:color="auto"/>
            </w:tcBorders>
            <w:vAlign w:val="bottom"/>
          </w:tcPr>
          <w:p w:rsidR="006C7769" w:rsidRDefault="006C7769">
            <w:pPr>
              <w:rPr>
                <w:sz w:val="7"/>
                <w:szCs w:val="7"/>
              </w:rPr>
            </w:pPr>
          </w:p>
        </w:tc>
        <w:tc>
          <w:tcPr>
            <w:tcW w:w="160" w:type="dxa"/>
            <w:vMerge/>
            <w:tcBorders>
              <w:bottom w:val="single" w:sz="8" w:space="0" w:color="auto"/>
            </w:tcBorders>
            <w:vAlign w:val="bottom"/>
          </w:tcPr>
          <w:p w:rsidR="006C7769" w:rsidRDefault="006C7769">
            <w:pPr>
              <w:rPr>
                <w:sz w:val="7"/>
                <w:szCs w:val="7"/>
              </w:rPr>
            </w:pPr>
          </w:p>
        </w:tc>
        <w:tc>
          <w:tcPr>
            <w:tcW w:w="180" w:type="dxa"/>
            <w:tcBorders>
              <w:bottom w:val="single" w:sz="8" w:space="0" w:color="auto"/>
            </w:tcBorders>
            <w:vAlign w:val="bottom"/>
          </w:tcPr>
          <w:p w:rsidR="006C7769" w:rsidRDefault="006C7769">
            <w:pPr>
              <w:rPr>
                <w:sz w:val="7"/>
                <w:szCs w:val="7"/>
              </w:rPr>
            </w:pPr>
          </w:p>
        </w:tc>
        <w:tc>
          <w:tcPr>
            <w:tcW w:w="280" w:type="dxa"/>
            <w:vMerge w:val="restart"/>
            <w:vAlign w:val="bottom"/>
          </w:tcPr>
          <w:p w:rsidR="006C7769" w:rsidRDefault="00B93A8E">
            <w:pPr>
              <w:spacing w:line="129" w:lineRule="exact"/>
              <w:ind w:right="15"/>
              <w:jc w:val="right"/>
              <w:rPr>
                <w:sz w:val="20"/>
                <w:szCs w:val="20"/>
              </w:rPr>
            </w:pPr>
            <w:r>
              <w:rPr>
                <w:rFonts w:ascii="Symbol" w:eastAsia="Symbol" w:hAnsi="Symbol" w:cs="Symbol"/>
                <w:sz w:val="13"/>
                <w:szCs w:val="13"/>
              </w:rPr>
              <w:t></w:t>
            </w:r>
          </w:p>
        </w:tc>
        <w:tc>
          <w:tcPr>
            <w:tcW w:w="180" w:type="dxa"/>
            <w:tcBorders>
              <w:bottom w:val="single" w:sz="8" w:space="0" w:color="auto"/>
            </w:tcBorders>
            <w:vAlign w:val="bottom"/>
          </w:tcPr>
          <w:p w:rsidR="006C7769" w:rsidRDefault="006C7769">
            <w:pPr>
              <w:rPr>
                <w:sz w:val="7"/>
                <w:szCs w:val="7"/>
              </w:rPr>
            </w:pPr>
          </w:p>
        </w:tc>
        <w:tc>
          <w:tcPr>
            <w:tcW w:w="160" w:type="dxa"/>
            <w:vMerge/>
            <w:tcBorders>
              <w:bottom w:val="single" w:sz="8" w:space="0" w:color="auto"/>
            </w:tcBorders>
            <w:vAlign w:val="bottom"/>
          </w:tcPr>
          <w:p w:rsidR="006C7769" w:rsidRDefault="006C7769">
            <w:pPr>
              <w:rPr>
                <w:sz w:val="7"/>
                <w:szCs w:val="7"/>
              </w:rPr>
            </w:pPr>
          </w:p>
        </w:tc>
        <w:tc>
          <w:tcPr>
            <w:tcW w:w="160" w:type="dxa"/>
            <w:tcBorders>
              <w:bottom w:val="single" w:sz="8" w:space="0" w:color="auto"/>
            </w:tcBorders>
            <w:vAlign w:val="bottom"/>
          </w:tcPr>
          <w:p w:rsidR="006C7769" w:rsidRDefault="006C7769">
            <w:pPr>
              <w:rPr>
                <w:sz w:val="7"/>
                <w:szCs w:val="7"/>
              </w:rPr>
            </w:pPr>
          </w:p>
        </w:tc>
        <w:tc>
          <w:tcPr>
            <w:tcW w:w="200" w:type="dxa"/>
            <w:vMerge/>
            <w:tcBorders>
              <w:bottom w:val="single" w:sz="8" w:space="0" w:color="auto"/>
            </w:tcBorders>
            <w:vAlign w:val="bottom"/>
          </w:tcPr>
          <w:p w:rsidR="006C7769" w:rsidRDefault="006C7769">
            <w:pPr>
              <w:rPr>
                <w:sz w:val="7"/>
                <w:szCs w:val="7"/>
              </w:rPr>
            </w:pPr>
          </w:p>
        </w:tc>
        <w:tc>
          <w:tcPr>
            <w:tcW w:w="280" w:type="dxa"/>
            <w:vMerge w:val="restart"/>
            <w:vAlign w:val="bottom"/>
          </w:tcPr>
          <w:p w:rsidR="006C7769" w:rsidRDefault="00B93A8E">
            <w:pPr>
              <w:spacing w:line="129" w:lineRule="exact"/>
              <w:jc w:val="right"/>
              <w:rPr>
                <w:sz w:val="20"/>
                <w:szCs w:val="20"/>
              </w:rPr>
            </w:pPr>
            <w:r>
              <w:rPr>
                <w:rFonts w:ascii="Symbol" w:eastAsia="Symbol" w:hAnsi="Symbol" w:cs="Symbol"/>
                <w:sz w:val="13"/>
                <w:szCs w:val="13"/>
              </w:rPr>
              <w:t></w:t>
            </w:r>
          </w:p>
        </w:tc>
        <w:tc>
          <w:tcPr>
            <w:tcW w:w="1040" w:type="dxa"/>
            <w:tcBorders>
              <w:bottom w:val="single" w:sz="8" w:space="0" w:color="auto"/>
            </w:tcBorders>
            <w:vAlign w:val="bottom"/>
          </w:tcPr>
          <w:p w:rsidR="006C7769" w:rsidRDefault="006C7769">
            <w:pPr>
              <w:rPr>
                <w:sz w:val="7"/>
                <w:szCs w:val="7"/>
              </w:rPr>
            </w:pPr>
          </w:p>
        </w:tc>
        <w:tc>
          <w:tcPr>
            <w:tcW w:w="560" w:type="dxa"/>
            <w:tcBorders>
              <w:bottom w:val="single" w:sz="8" w:space="0" w:color="auto"/>
            </w:tcBorders>
            <w:vAlign w:val="bottom"/>
          </w:tcPr>
          <w:p w:rsidR="006C7769" w:rsidRDefault="006C7769">
            <w:pPr>
              <w:rPr>
                <w:sz w:val="7"/>
                <w:szCs w:val="7"/>
              </w:rPr>
            </w:pPr>
          </w:p>
        </w:tc>
        <w:tc>
          <w:tcPr>
            <w:tcW w:w="280" w:type="dxa"/>
            <w:vMerge w:val="restart"/>
            <w:vAlign w:val="bottom"/>
          </w:tcPr>
          <w:p w:rsidR="006C7769" w:rsidRDefault="00B93A8E">
            <w:pPr>
              <w:spacing w:line="129" w:lineRule="exact"/>
              <w:ind w:right="15"/>
              <w:jc w:val="right"/>
              <w:rPr>
                <w:sz w:val="20"/>
                <w:szCs w:val="20"/>
              </w:rPr>
            </w:pPr>
            <w:r>
              <w:rPr>
                <w:rFonts w:ascii="Symbol" w:eastAsia="Symbol" w:hAnsi="Symbol" w:cs="Symbol"/>
                <w:sz w:val="13"/>
                <w:szCs w:val="13"/>
              </w:rPr>
              <w:t></w:t>
            </w:r>
          </w:p>
        </w:tc>
        <w:tc>
          <w:tcPr>
            <w:tcW w:w="360" w:type="dxa"/>
            <w:tcBorders>
              <w:bottom w:val="single" w:sz="8" w:space="0" w:color="auto"/>
            </w:tcBorders>
            <w:vAlign w:val="bottom"/>
          </w:tcPr>
          <w:p w:rsidR="006C7769" w:rsidRDefault="00B93A8E">
            <w:pPr>
              <w:spacing w:line="35" w:lineRule="exact"/>
              <w:jc w:val="right"/>
              <w:rPr>
                <w:sz w:val="20"/>
                <w:szCs w:val="20"/>
              </w:rPr>
            </w:pPr>
            <w:r>
              <w:rPr>
                <w:rFonts w:ascii="宋体" w:eastAsia="宋体" w:hAnsi="宋体" w:cs="宋体"/>
                <w:sz w:val="3"/>
                <w:szCs w:val="3"/>
              </w:rPr>
              <w:t>大</w:t>
            </w:r>
          </w:p>
        </w:tc>
        <w:tc>
          <w:tcPr>
            <w:tcW w:w="1100" w:type="dxa"/>
            <w:vMerge w:val="restart"/>
            <w:vAlign w:val="bottom"/>
          </w:tcPr>
          <w:p w:rsidR="006C7769" w:rsidRDefault="00B93A8E">
            <w:pPr>
              <w:spacing w:line="129" w:lineRule="exact"/>
              <w:ind w:right="37"/>
              <w:jc w:val="right"/>
              <w:rPr>
                <w:sz w:val="20"/>
                <w:szCs w:val="20"/>
              </w:rPr>
            </w:pPr>
            <w:r>
              <w:rPr>
                <w:rFonts w:ascii="Symbol" w:eastAsia="Symbol" w:hAnsi="Symbol" w:cs="Symbol"/>
                <w:sz w:val="13"/>
                <w:szCs w:val="13"/>
              </w:rPr>
              <w:t></w:t>
            </w:r>
            <w:r>
              <w:rPr>
                <w:rFonts w:eastAsia="Times New Roman"/>
                <w:sz w:val="13"/>
                <w:szCs w:val="13"/>
              </w:rPr>
              <w:t xml:space="preserve"> 8</w:t>
            </w:r>
            <w:r>
              <w:rPr>
                <w:rFonts w:eastAsia="Times New Roman"/>
                <w:sz w:val="14"/>
                <w:szCs w:val="14"/>
                <w:vertAlign w:val="superscript"/>
              </w:rPr>
              <w:t>2</w:t>
            </w:r>
            <w:r>
              <w:rPr>
                <w:rFonts w:eastAsia="Times New Roman"/>
                <w:sz w:val="13"/>
                <w:szCs w:val="13"/>
              </w:rPr>
              <w:t xml:space="preserve">  </w:t>
            </w:r>
            <w:r>
              <w:rPr>
                <w:rFonts w:ascii="Symbol" w:eastAsia="Symbol" w:hAnsi="Symbol" w:cs="Symbol"/>
                <w:sz w:val="13"/>
                <w:szCs w:val="13"/>
              </w:rPr>
              <w:t></w:t>
            </w:r>
            <w:r>
              <w:rPr>
                <w:rFonts w:eastAsia="Times New Roman"/>
                <w:sz w:val="13"/>
                <w:szCs w:val="13"/>
              </w:rPr>
              <w:t xml:space="preserve"> 64</w:t>
            </w:r>
          </w:p>
        </w:tc>
        <w:tc>
          <w:tcPr>
            <w:tcW w:w="0" w:type="dxa"/>
            <w:vAlign w:val="bottom"/>
          </w:tcPr>
          <w:p w:rsidR="006C7769" w:rsidRDefault="006C7769">
            <w:pPr>
              <w:rPr>
                <w:sz w:val="1"/>
                <w:szCs w:val="1"/>
              </w:rPr>
            </w:pPr>
          </w:p>
        </w:tc>
      </w:tr>
      <w:tr w:rsidR="006C7769">
        <w:trPr>
          <w:trHeight w:val="26"/>
        </w:trPr>
        <w:tc>
          <w:tcPr>
            <w:tcW w:w="88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280" w:type="dxa"/>
            <w:vMerge/>
            <w:vAlign w:val="bottom"/>
          </w:tcPr>
          <w:p w:rsidR="006C7769" w:rsidRDefault="006C7769">
            <w:pPr>
              <w:rPr>
                <w:sz w:val="2"/>
                <w:szCs w:val="2"/>
              </w:rPr>
            </w:pPr>
          </w:p>
        </w:tc>
        <w:tc>
          <w:tcPr>
            <w:tcW w:w="180" w:type="dxa"/>
            <w:vAlign w:val="bottom"/>
          </w:tcPr>
          <w:p w:rsidR="006C7769" w:rsidRDefault="006C7769">
            <w:pPr>
              <w:rPr>
                <w:sz w:val="2"/>
                <w:szCs w:val="2"/>
              </w:rPr>
            </w:pPr>
          </w:p>
        </w:tc>
        <w:tc>
          <w:tcPr>
            <w:tcW w:w="180" w:type="dxa"/>
            <w:vAlign w:val="bottom"/>
          </w:tcPr>
          <w:p w:rsidR="006C7769" w:rsidRDefault="006C7769">
            <w:pPr>
              <w:rPr>
                <w:sz w:val="2"/>
                <w:szCs w:val="2"/>
              </w:rPr>
            </w:pPr>
          </w:p>
        </w:tc>
        <w:tc>
          <w:tcPr>
            <w:tcW w:w="48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180" w:type="dxa"/>
            <w:vAlign w:val="bottom"/>
          </w:tcPr>
          <w:p w:rsidR="006C7769" w:rsidRDefault="006C7769">
            <w:pPr>
              <w:rPr>
                <w:sz w:val="2"/>
                <w:szCs w:val="2"/>
              </w:rPr>
            </w:pPr>
          </w:p>
        </w:tc>
        <w:tc>
          <w:tcPr>
            <w:tcW w:w="280" w:type="dxa"/>
            <w:vMerge/>
            <w:vAlign w:val="bottom"/>
          </w:tcPr>
          <w:p w:rsidR="006C7769" w:rsidRDefault="006C7769">
            <w:pPr>
              <w:rPr>
                <w:sz w:val="2"/>
                <w:szCs w:val="2"/>
              </w:rPr>
            </w:pPr>
          </w:p>
        </w:tc>
        <w:tc>
          <w:tcPr>
            <w:tcW w:w="18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280" w:type="dxa"/>
            <w:vMerge/>
            <w:vAlign w:val="bottom"/>
          </w:tcPr>
          <w:p w:rsidR="006C7769" w:rsidRDefault="006C7769">
            <w:pPr>
              <w:rPr>
                <w:sz w:val="2"/>
                <w:szCs w:val="2"/>
              </w:rPr>
            </w:pPr>
          </w:p>
        </w:tc>
        <w:tc>
          <w:tcPr>
            <w:tcW w:w="1040" w:type="dxa"/>
            <w:vMerge w:val="restart"/>
            <w:vAlign w:val="bottom"/>
          </w:tcPr>
          <w:p w:rsidR="006C7769" w:rsidRDefault="00B93A8E">
            <w:pPr>
              <w:spacing w:line="407" w:lineRule="exact"/>
              <w:jc w:val="right"/>
              <w:rPr>
                <w:sz w:val="20"/>
                <w:szCs w:val="20"/>
              </w:rPr>
            </w:pPr>
            <w:r>
              <w:rPr>
                <w:rFonts w:ascii="Symbol" w:eastAsia="Symbol" w:hAnsi="Symbol" w:cs="Symbol"/>
                <w:w w:val="74"/>
                <w:sz w:val="38"/>
                <w:szCs w:val="38"/>
              </w:rPr>
              <w:t></w:t>
            </w:r>
            <w:r>
              <w:rPr>
                <w:rFonts w:eastAsia="Times New Roman"/>
                <w:w w:val="74"/>
                <w:sz w:val="44"/>
                <w:szCs w:val="44"/>
                <w:vertAlign w:val="superscript"/>
              </w:rPr>
              <w:t>Gr</w:t>
            </w:r>
            <w:r>
              <w:rPr>
                <w:rFonts w:ascii="宋体" w:eastAsia="宋体" w:hAnsi="宋体" w:cs="宋体"/>
                <w:w w:val="74"/>
                <w:sz w:val="26"/>
                <w:szCs w:val="26"/>
                <w:vertAlign w:val="subscript"/>
              </w:rPr>
              <w:t>小</w:t>
            </w:r>
            <w:r>
              <w:rPr>
                <w:rFonts w:ascii="Symbol" w:eastAsia="Symbol" w:hAnsi="Symbol" w:cs="Symbol"/>
                <w:w w:val="74"/>
                <w:sz w:val="38"/>
                <w:szCs w:val="38"/>
              </w:rPr>
              <w:t></w:t>
            </w:r>
            <w:r>
              <w:rPr>
                <w:rFonts w:eastAsia="Times New Roman"/>
                <w:w w:val="74"/>
                <w:sz w:val="44"/>
                <w:szCs w:val="44"/>
                <w:vertAlign w:val="superscript"/>
              </w:rPr>
              <w:t>Pr</w:t>
            </w:r>
            <w:r>
              <w:rPr>
                <w:rFonts w:ascii="宋体" w:eastAsia="宋体" w:hAnsi="宋体" w:cs="宋体"/>
                <w:w w:val="74"/>
                <w:sz w:val="26"/>
                <w:szCs w:val="26"/>
                <w:vertAlign w:val="subscript"/>
              </w:rPr>
              <w:t>小</w:t>
            </w:r>
            <w:r>
              <w:rPr>
                <w:rFonts w:ascii="Symbol" w:eastAsia="Symbol" w:hAnsi="Symbol" w:cs="Symbol"/>
                <w:w w:val="74"/>
                <w:sz w:val="38"/>
                <w:szCs w:val="38"/>
              </w:rPr>
              <w:t></w:t>
            </w:r>
            <w:r>
              <w:rPr>
                <w:rFonts w:ascii="Symbol" w:eastAsia="Symbol" w:hAnsi="Symbol" w:cs="Symbol"/>
                <w:w w:val="74"/>
                <w:sz w:val="38"/>
                <w:szCs w:val="38"/>
              </w:rPr>
              <w:t></w:t>
            </w:r>
          </w:p>
        </w:tc>
        <w:tc>
          <w:tcPr>
            <w:tcW w:w="560" w:type="dxa"/>
            <w:vAlign w:val="bottom"/>
          </w:tcPr>
          <w:p w:rsidR="006C7769" w:rsidRDefault="006C7769">
            <w:pPr>
              <w:rPr>
                <w:sz w:val="2"/>
                <w:szCs w:val="2"/>
              </w:rPr>
            </w:pPr>
          </w:p>
        </w:tc>
        <w:tc>
          <w:tcPr>
            <w:tcW w:w="280" w:type="dxa"/>
            <w:vMerge/>
            <w:vAlign w:val="bottom"/>
          </w:tcPr>
          <w:p w:rsidR="006C7769" w:rsidRDefault="006C7769">
            <w:pPr>
              <w:rPr>
                <w:sz w:val="2"/>
                <w:szCs w:val="2"/>
              </w:rPr>
            </w:pPr>
          </w:p>
        </w:tc>
        <w:tc>
          <w:tcPr>
            <w:tcW w:w="360" w:type="dxa"/>
            <w:vAlign w:val="bottom"/>
          </w:tcPr>
          <w:p w:rsidR="006C7769" w:rsidRDefault="006C7769">
            <w:pPr>
              <w:rPr>
                <w:sz w:val="2"/>
                <w:szCs w:val="2"/>
              </w:rPr>
            </w:pPr>
          </w:p>
        </w:tc>
        <w:tc>
          <w:tcPr>
            <w:tcW w:w="1100" w:type="dxa"/>
            <w:vMerge/>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382"/>
        </w:trPr>
        <w:tc>
          <w:tcPr>
            <w:tcW w:w="880" w:type="dxa"/>
            <w:vAlign w:val="bottom"/>
          </w:tcPr>
          <w:p w:rsidR="006C7769" w:rsidRDefault="006C7769">
            <w:pPr>
              <w:rPr>
                <w:sz w:val="24"/>
                <w:szCs w:val="24"/>
              </w:rPr>
            </w:pPr>
          </w:p>
        </w:tc>
        <w:tc>
          <w:tcPr>
            <w:tcW w:w="200" w:type="dxa"/>
            <w:vAlign w:val="bottom"/>
          </w:tcPr>
          <w:p w:rsidR="006C7769" w:rsidRDefault="00B93A8E">
            <w:pPr>
              <w:ind w:left="20"/>
              <w:rPr>
                <w:sz w:val="20"/>
                <w:szCs w:val="20"/>
              </w:rPr>
            </w:pPr>
            <w:r>
              <w:rPr>
                <w:rFonts w:eastAsia="Times New Roman"/>
                <w:w w:val="92"/>
                <w:sz w:val="24"/>
                <w:szCs w:val="24"/>
              </w:rPr>
              <w:t>Q</w:t>
            </w:r>
          </w:p>
        </w:tc>
        <w:tc>
          <w:tcPr>
            <w:tcW w:w="480" w:type="dxa"/>
            <w:gridSpan w:val="2"/>
            <w:vAlign w:val="bottom"/>
          </w:tcPr>
          <w:p w:rsidR="006C7769" w:rsidRDefault="00B93A8E">
            <w:pPr>
              <w:spacing w:line="160" w:lineRule="exact"/>
              <w:ind w:right="275"/>
              <w:jc w:val="center"/>
              <w:rPr>
                <w:sz w:val="20"/>
                <w:szCs w:val="20"/>
              </w:rPr>
            </w:pPr>
            <w:r>
              <w:rPr>
                <w:rFonts w:ascii="宋体" w:eastAsia="宋体" w:hAnsi="宋体" w:cs="宋体"/>
                <w:w w:val="99"/>
                <w:sz w:val="14"/>
                <w:szCs w:val="14"/>
              </w:rPr>
              <w:t>小</w:t>
            </w:r>
          </w:p>
        </w:tc>
        <w:tc>
          <w:tcPr>
            <w:tcW w:w="840" w:type="dxa"/>
            <w:gridSpan w:val="3"/>
            <w:vAlign w:val="bottom"/>
          </w:tcPr>
          <w:p w:rsidR="006C7769" w:rsidRDefault="00B93A8E">
            <w:pPr>
              <w:spacing w:line="319" w:lineRule="exact"/>
              <w:ind w:left="20"/>
              <w:rPr>
                <w:sz w:val="20"/>
                <w:szCs w:val="20"/>
              </w:rPr>
            </w:pPr>
            <w:r>
              <w:rPr>
                <w:rFonts w:ascii="Arial Unicode MS" w:eastAsia="Arial Unicode MS" w:hAnsi="Arial Unicode MS" w:cs="Arial Unicode MS"/>
                <w:w w:val="85"/>
                <w:sz w:val="24"/>
                <w:szCs w:val="24"/>
              </w:rPr>
              <w:t>α</w:t>
            </w:r>
            <w:r>
              <w:rPr>
                <w:rFonts w:eastAsia="Times New Roman"/>
                <w:w w:val="85"/>
                <w:sz w:val="24"/>
                <w:szCs w:val="24"/>
              </w:rPr>
              <w:t xml:space="preserve"> </w:t>
            </w:r>
            <w:r>
              <w:rPr>
                <w:rFonts w:ascii="宋体" w:eastAsia="宋体" w:hAnsi="宋体" w:cs="宋体"/>
                <w:w w:val="85"/>
                <w:sz w:val="27"/>
                <w:szCs w:val="27"/>
                <w:vertAlign w:val="subscript"/>
              </w:rPr>
              <w:t>小</w:t>
            </w:r>
            <w:r>
              <w:rPr>
                <w:rFonts w:eastAsia="Times New Roman"/>
                <w:w w:val="85"/>
                <w:sz w:val="24"/>
                <w:szCs w:val="24"/>
              </w:rPr>
              <w:t xml:space="preserve"> </w:t>
            </w:r>
            <w:r>
              <w:rPr>
                <w:rFonts w:ascii="Arial Unicode MS" w:eastAsia="Arial Unicode MS" w:hAnsi="Arial Unicode MS" w:cs="Arial Unicode MS"/>
                <w:i/>
                <w:iCs/>
                <w:w w:val="85"/>
                <w:sz w:val="24"/>
                <w:szCs w:val="24"/>
              </w:rPr>
              <w:t>∆</w:t>
            </w:r>
            <w:r>
              <w:rPr>
                <w:rFonts w:eastAsia="Times New Roman"/>
                <w:w w:val="85"/>
                <w:sz w:val="24"/>
                <w:szCs w:val="24"/>
              </w:rPr>
              <w:t>t</w:t>
            </w:r>
            <w:r>
              <w:rPr>
                <w:rFonts w:ascii="Arial Unicode MS" w:eastAsia="Arial Unicode MS" w:hAnsi="Arial Unicode MS" w:cs="Arial Unicode MS"/>
                <w:w w:val="85"/>
                <w:sz w:val="24"/>
                <w:szCs w:val="24"/>
              </w:rPr>
              <w:t>π</w:t>
            </w:r>
            <w:r>
              <w:rPr>
                <w:rFonts w:eastAsia="Times New Roman"/>
                <w:w w:val="85"/>
                <w:sz w:val="24"/>
                <w:szCs w:val="24"/>
              </w:rPr>
              <w:t>d</w:t>
            </w:r>
          </w:p>
        </w:tc>
        <w:tc>
          <w:tcPr>
            <w:tcW w:w="620" w:type="dxa"/>
            <w:gridSpan w:val="3"/>
            <w:vAlign w:val="bottom"/>
          </w:tcPr>
          <w:p w:rsidR="006C7769" w:rsidRDefault="00B93A8E">
            <w:pPr>
              <w:spacing w:line="381" w:lineRule="exact"/>
              <w:ind w:left="20"/>
              <w:rPr>
                <w:sz w:val="20"/>
                <w:szCs w:val="20"/>
              </w:rPr>
            </w:pPr>
            <w:r>
              <w:rPr>
                <w:rFonts w:ascii="宋体" w:eastAsia="宋体" w:hAnsi="宋体" w:cs="宋体"/>
                <w:sz w:val="13"/>
                <w:szCs w:val="13"/>
              </w:rPr>
              <w:t xml:space="preserve">小 </w:t>
            </w:r>
            <w:r>
              <w:rPr>
                <w:rFonts w:eastAsia="Times New Roman"/>
                <w:sz w:val="41"/>
                <w:szCs w:val="41"/>
                <w:vertAlign w:val="superscript"/>
              </w:rPr>
              <w:t>L</w:t>
            </w:r>
          </w:p>
        </w:tc>
        <w:tc>
          <w:tcPr>
            <w:tcW w:w="700" w:type="dxa"/>
            <w:gridSpan w:val="4"/>
            <w:vAlign w:val="bottom"/>
          </w:tcPr>
          <w:p w:rsidR="006C7769" w:rsidRDefault="00B93A8E">
            <w:pPr>
              <w:spacing w:line="319" w:lineRule="exact"/>
              <w:ind w:left="20"/>
              <w:rPr>
                <w:sz w:val="20"/>
                <w:szCs w:val="20"/>
              </w:rPr>
            </w:pPr>
            <w:r>
              <w:rPr>
                <w:rFonts w:ascii="Arial Unicode MS" w:eastAsia="Arial Unicode MS" w:hAnsi="Arial Unicode MS" w:cs="Arial Unicode MS"/>
                <w:w w:val="82"/>
                <w:sz w:val="24"/>
                <w:szCs w:val="24"/>
              </w:rPr>
              <w:t>α</w:t>
            </w:r>
            <w:r>
              <w:rPr>
                <w:rFonts w:eastAsia="Times New Roman"/>
                <w:w w:val="82"/>
                <w:sz w:val="24"/>
                <w:szCs w:val="24"/>
              </w:rPr>
              <w:t xml:space="preserve"> </w:t>
            </w:r>
            <w:r>
              <w:rPr>
                <w:rFonts w:ascii="宋体" w:eastAsia="宋体" w:hAnsi="宋体" w:cs="宋体"/>
                <w:w w:val="82"/>
                <w:sz w:val="27"/>
                <w:szCs w:val="27"/>
                <w:vertAlign w:val="subscript"/>
              </w:rPr>
              <w:t>小</w:t>
            </w:r>
            <w:r>
              <w:rPr>
                <w:rFonts w:eastAsia="Times New Roman"/>
                <w:w w:val="82"/>
                <w:sz w:val="24"/>
                <w:szCs w:val="24"/>
              </w:rPr>
              <w:t xml:space="preserve"> d </w:t>
            </w:r>
            <w:r>
              <w:rPr>
                <w:rFonts w:ascii="宋体" w:eastAsia="宋体" w:hAnsi="宋体" w:cs="宋体"/>
                <w:w w:val="82"/>
                <w:sz w:val="27"/>
                <w:szCs w:val="27"/>
                <w:vertAlign w:val="subscript"/>
              </w:rPr>
              <w:t>小</w:t>
            </w:r>
          </w:p>
        </w:tc>
        <w:tc>
          <w:tcPr>
            <w:tcW w:w="280" w:type="dxa"/>
            <w:vAlign w:val="bottom"/>
          </w:tcPr>
          <w:p w:rsidR="006C7769" w:rsidRDefault="006C7769">
            <w:pPr>
              <w:rPr>
                <w:sz w:val="24"/>
                <w:szCs w:val="24"/>
              </w:rPr>
            </w:pPr>
          </w:p>
        </w:tc>
        <w:tc>
          <w:tcPr>
            <w:tcW w:w="1040" w:type="dxa"/>
            <w:vMerge/>
            <w:vAlign w:val="bottom"/>
          </w:tcPr>
          <w:p w:rsidR="006C7769" w:rsidRDefault="006C7769">
            <w:pPr>
              <w:rPr>
                <w:sz w:val="24"/>
                <w:szCs w:val="24"/>
              </w:rPr>
            </w:pPr>
          </w:p>
        </w:tc>
        <w:tc>
          <w:tcPr>
            <w:tcW w:w="560" w:type="dxa"/>
            <w:vAlign w:val="bottom"/>
          </w:tcPr>
          <w:p w:rsidR="006C7769" w:rsidRDefault="00B93A8E">
            <w:pPr>
              <w:spacing w:line="382" w:lineRule="exact"/>
              <w:jc w:val="right"/>
              <w:rPr>
                <w:sz w:val="20"/>
                <w:szCs w:val="20"/>
              </w:rPr>
            </w:pPr>
            <w:r>
              <w:rPr>
                <w:rFonts w:eastAsia="Times New Roman"/>
                <w:w w:val="89"/>
                <w:sz w:val="26"/>
                <w:szCs w:val="26"/>
                <w:vertAlign w:val="superscript"/>
              </w:rPr>
              <w:t>1</w:t>
            </w:r>
            <w:r>
              <w:rPr>
                <w:rFonts w:eastAsia="Times New Roman"/>
                <w:w w:val="89"/>
                <w:sz w:val="13"/>
                <w:szCs w:val="13"/>
              </w:rPr>
              <w:t xml:space="preserve">3 </w:t>
            </w:r>
            <w:r>
              <w:rPr>
                <w:rFonts w:eastAsia="Times New Roman"/>
                <w:w w:val="89"/>
                <w:sz w:val="44"/>
                <w:szCs w:val="44"/>
                <w:vertAlign w:val="subscript"/>
              </w:rPr>
              <w:t>d</w:t>
            </w:r>
            <w:r>
              <w:rPr>
                <w:rFonts w:eastAsia="Times New Roman"/>
                <w:w w:val="89"/>
                <w:sz w:val="13"/>
                <w:szCs w:val="13"/>
              </w:rPr>
              <w:t xml:space="preserve"> </w:t>
            </w:r>
            <w:r>
              <w:rPr>
                <w:rFonts w:ascii="宋体" w:eastAsia="宋体" w:hAnsi="宋体" w:cs="宋体"/>
                <w:w w:val="89"/>
                <w:sz w:val="26"/>
                <w:szCs w:val="26"/>
                <w:vertAlign w:val="subscript"/>
              </w:rPr>
              <w:t>小</w:t>
            </w:r>
          </w:p>
        </w:tc>
        <w:tc>
          <w:tcPr>
            <w:tcW w:w="280" w:type="dxa"/>
            <w:vAlign w:val="bottom"/>
          </w:tcPr>
          <w:p w:rsidR="006C7769" w:rsidRDefault="006C7769">
            <w:pPr>
              <w:rPr>
                <w:sz w:val="24"/>
                <w:szCs w:val="24"/>
              </w:rPr>
            </w:pPr>
          </w:p>
        </w:tc>
        <w:tc>
          <w:tcPr>
            <w:tcW w:w="1460" w:type="dxa"/>
            <w:gridSpan w:val="2"/>
            <w:vAlign w:val="bottom"/>
          </w:tcPr>
          <w:p w:rsidR="006C7769" w:rsidRDefault="00B93A8E">
            <w:pPr>
              <w:spacing w:line="292" w:lineRule="exact"/>
              <w:ind w:right="1097"/>
              <w:jc w:val="right"/>
              <w:rPr>
                <w:sz w:val="20"/>
                <w:szCs w:val="20"/>
              </w:rPr>
            </w:pPr>
            <w:r>
              <w:rPr>
                <w:rFonts w:eastAsia="Times New Roman"/>
                <w:w w:val="70"/>
                <w:sz w:val="21"/>
                <w:szCs w:val="21"/>
              </w:rPr>
              <w:t xml:space="preserve">d </w:t>
            </w:r>
            <w:r>
              <w:rPr>
                <w:rFonts w:eastAsia="Times New Roman"/>
                <w:w w:val="70"/>
                <w:sz w:val="24"/>
                <w:szCs w:val="24"/>
                <w:vertAlign w:val="superscript"/>
              </w:rPr>
              <w:t>2</w:t>
            </w:r>
            <w:r>
              <w:rPr>
                <w:rFonts w:ascii="宋体" w:eastAsia="宋体" w:hAnsi="宋体" w:cs="宋体"/>
                <w:w w:val="70"/>
                <w:sz w:val="24"/>
                <w:szCs w:val="24"/>
                <w:vertAlign w:val="subscript"/>
              </w:rPr>
              <w:t>小</w:t>
            </w:r>
          </w:p>
        </w:tc>
        <w:tc>
          <w:tcPr>
            <w:tcW w:w="0" w:type="dxa"/>
            <w:vAlign w:val="bottom"/>
          </w:tcPr>
          <w:p w:rsidR="006C7769" w:rsidRDefault="006C7769">
            <w:pPr>
              <w:rPr>
                <w:sz w:val="1"/>
                <w:szCs w:val="1"/>
              </w:rPr>
            </w:pPr>
          </w:p>
        </w:tc>
      </w:tr>
      <w:tr w:rsidR="006C7769">
        <w:trPr>
          <w:trHeight w:val="240"/>
        </w:trPr>
        <w:tc>
          <w:tcPr>
            <w:tcW w:w="1080" w:type="dxa"/>
            <w:gridSpan w:val="2"/>
            <w:vAlign w:val="bottom"/>
          </w:tcPr>
          <w:p w:rsidR="006C7769" w:rsidRDefault="00B93A8E">
            <w:pPr>
              <w:spacing w:line="240" w:lineRule="exact"/>
              <w:ind w:left="480"/>
              <w:rPr>
                <w:sz w:val="20"/>
                <w:szCs w:val="20"/>
              </w:rPr>
            </w:pPr>
            <w:r>
              <w:rPr>
                <w:rFonts w:ascii="宋体" w:eastAsia="宋体" w:hAnsi="宋体" w:cs="宋体"/>
                <w:sz w:val="24"/>
                <w:szCs w:val="24"/>
              </w:rPr>
              <w:t>则</w:t>
            </w:r>
          </w:p>
        </w:tc>
        <w:tc>
          <w:tcPr>
            <w:tcW w:w="200" w:type="dxa"/>
            <w:vAlign w:val="bottom"/>
          </w:tcPr>
          <w:p w:rsidR="006C7769" w:rsidRDefault="006C7769">
            <w:pPr>
              <w:rPr>
                <w:sz w:val="20"/>
                <w:szCs w:val="20"/>
              </w:rPr>
            </w:pPr>
          </w:p>
        </w:tc>
        <w:tc>
          <w:tcPr>
            <w:tcW w:w="28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48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28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280" w:type="dxa"/>
            <w:vAlign w:val="bottom"/>
          </w:tcPr>
          <w:p w:rsidR="006C7769" w:rsidRDefault="006C7769">
            <w:pPr>
              <w:rPr>
                <w:sz w:val="20"/>
                <w:szCs w:val="20"/>
              </w:rPr>
            </w:pPr>
          </w:p>
        </w:tc>
        <w:tc>
          <w:tcPr>
            <w:tcW w:w="1040" w:type="dxa"/>
            <w:vAlign w:val="bottom"/>
          </w:tcPr>
          <w:p w:rsidR="006C7769" w:rsidRDefault="006C7769">
            <w:pPr>
              <w:rPr>
                <w:sz w:val="20"/>
                <w:szCs w:val="20"/>
              </w:rPr>
            </w:pPr>
          </w:p>
        </w:tc>
        <w:tc>
          <w:tcPr>
            <w:tcW w:w="560" w:type="dxa"/>
            <w:vAlign w:val="bottom"/>
          </w:tcPr>
          <w:p w:rsidR="006C7769" w:rsidRDefault="006C7769">
            <w:pPr>
              <w:rPr>
                <w:sz w:val="20"/>
                <w:szCs w:val="20"/>
              </w:rPr>
            </w:pPr>
          </w:p>
        </w:tc>
        <w:tc>
          <w:tcPr>
            <w:tcW w:w="280" w:type="dxa"/>
            <w:vAlign w:val="bottom"/>
          </w:tcPr>
          <w:p w:rsidR="006C7769" w:rsidRDefault="006C7769">
            <w:pPr>
              <w:rPr>
                <w:sz w:val="20"/>
                <w:szCs w:val="20"/>
              </w:rPr>
            </w:pPr>
          </w:p>
        </w:tc>
        <w:tc>
          <w:tcPr>
            <w:tcW w:w="360" w:type="dxa"/>
            <w:vAlign w:val="bottom"/>
          </w:tcPr>
          <w:p w:rsidR="006C7769" w:rsidRDefault="006C7769">
            <w:pPr>
              <w:rPr>
                <w:sz w:val="20"/>
                <w:szCs w:val="20"/>
              </w:rPr>
            </w:pPr>
          </w:p>
        </w:tc>
        <w:tc>
          <w:tcPr>
            <w:tcW w:w="1100" w:type="dxa"/>
            <w:vAlign w:val="bottom"/>
          </w:tcPr>
          <w:p w:rsidR="006C7769" w:rsidRDefault="006C7769">
            <w:pPr>
              <w:rPr>
                <w:sz w:val="20"/>
                <w:szCs w:val="20"/>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752448" behindDoc="1" locked="0" layoutInCell="0" allowOverlap="1">
            <wp:simplePos x="0" y="0"/>
            <wp:positionH relativeFrom="column">
              <wp:posOffset>3438525</wp:posOffset>
            </wp:positionH>
            <wp:positionV relativeFrom="paragraph">
              <wp:posOffset>-732790</wp:posOffset>
            </wp:positionV>
            <wp:extent cx="97790" cy="13462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14"/>
                    <a:srcRect/>
                    <a:stretch>
                      <a:fillRect/>
                    </a:stretch>
                  </pic:blipFill>
                  <pic:spPr bwMode="auto">
                    <a:xfrm>
                      <a:off x="0" y="0"/>
                      <a:ext cx="97790" cy="134620"/>
                    </a:xfrm>
                    <a:prstGeom prst="rect">
                      <a:avLst/>
                    </a:prstGeom>
                    <a:noFill/>
                  </pic:spPr>
                </pic:pic>
              </a:graphicData>
            </a:graphic>
          </wp:anchor>
        </w:drawing>
      </w:r>
      <w:r>
        <w:rPr>
          <w:noProof/>
          <w:sz w:val="20"/>
          <w:szCs w:val="20"/>
        </w:rPr>
        <w:drawing>
          <wp:anchor distT="0" distB="0" distL="114300" distR="114300" simplePos="0" relativeHeight="251757568" behindDoc="1" locked="0" layoutInCell="0" allowOverlap="1">
            <wp:simplePos x="0" y="0"/>
            <wp:positionH relativeFrom="column">
              <wp:posOffset>3438525</wp:posOffset>
            </wp:positionH>
            <wp:positionV relativeFrom="paragraph">
              <wp:posOffset>-408940</wp:posOffset>
            </wp:positionV>
            <wp:extent cx="97790" cy="13462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14"/>
                    <a:srcRect/>
                    <a:stretch>
                      <a:fillRect/>
                    </a:stretch>
                  </pic:blipFill>
                  <pic:spPr bwMode="auto">
                    <a:xfrm>
                      <a:off x="0" y="0"/>
                      <a:ext cx="97790" cy="134620"/>
                    </a:xfrm>
                    <a:prstGeom prst="rect">
                      <a:avLst/>
                    </a:prstGeom>
                    <a:noFill/>
                  </pic:spPr>
                </pic:pic>
              </a:graphicData>
            </a:graphic>
          </wp:anchor>
        </w:drawing>
      </w:r>
    </w:p>
    <w:p w:rsidR="006C7769" w:rsidRDefault="006C7769">
      <w:pPr>
        <w:spacing w:line="170"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14）某烘房用水蒸汽通过管内对外散热以烘干湿纱布。已知水蒸汽绝压为</w:t>
      </w:r>
    </w:p>
    <w:p w:rsidR="006C7769" w:rsidRDefault="006C7769">
      <w:pPr>
        <w:spacing w:line="72" w:lineRule="exact"/>
        <w:rPr>
          <w:sz w:val="20"/>
          <w:szCs w:val="20"/>
        </w:rPr>
      </w:pPr>
    </w:p>
    <w:p w:rsidR="006C7769" w:rsidRDefault="00B93A8E">
      <w:pPr>
        <w:spacing w:line="294" w:lineRule="exact"/>
        <w:ind w:left="360" w:right="366"/>
        <w:jc w:val="both"/>
        <w:rPr>
          <w:sz w:val="20"/>
          <w:szCs w:val="20"/>
        </w:rPr>
      </w:pPr>
      <w:r>
        <w:rPr>
          <w:rFonts w:ascii="宋体" w:eastAsia="宋体" w:hAnsi="宋体" w:cs="宋体"/>
          <w:sz w:val="24"/>
          <w:szCs w:val="24"/>
        </w:rPr>
        <w:t>476.24kPa，设管外壁温度等于蒸汽温度现室温及湿纱布温度均为 20℃，试作如下计算：①使用一根 2m 长、外径 50mm 水煤气管，管子竖直放于水平放置单位时间散热量为多少？②若管子水平放置，试对比直径 25mm 和 50mm 水煤气管的单位时间单位面积散热之比。（管外只考虑自然对流给热）。</w:t>
      </w:r>
    </w:p>
    <w:p w:rsidR="006C7769" w:rsidRDefault="006C7769">
      <w:pPr>
        <w:spacing w:line="342" w:lineRule="exact"/>
        <w:rPr>
          <w:sz w:val="20"/>
          <w:szCs w:val="20"/>
        </w:rPr>
      </w:pPr>
    </w:p>
    <w:tbl>
      <w:tblPr>
        <w:tblW w:w="0" w:type="auto"/>
        <w:tblInd w:w="840" w:type="dxa"/>
        <w:tblLayout w:type="fixed"/>
        <w:tblCellMar>
          <w:left w:w="0" w:type="dxa"/>
          <w:right w:w="0" w:type="dxa"/>
        </w:tblCellMar>
        <w:tblLook w:val="04A0" w:firstRow="1" w:lastRow="0" w:firstColumn="1" w:lastColumn="0" w:noHBand="0" w:noVBand="1"/>
      </w:tblPr>
      <w:tblGrid>
        <w:gridCol w:w="2920"/>
        <w:gridCol w:w="1040"/>
        <w:gridCol w:w="2080"/>
      </w:tblGrid>
      <w:tr w:rsidR="006C7769">
        <w:trPr>
          <w:trHeight w:val="325"/>
        </w:trPr>
        <w:tc>
          <w:tcPr>
            <w:tcW w:w="2920" w:type="dxa"/>
            <w:vAlign w:val="bottom"/>
          </w:tcPr>
          <w:p w:rsidR="006C7769" w:rsidRDefault="00B93A8E">
            <w:pPr>
              <w:spacing w:line="295" w:lineRule="exact"/>
              <w:rPr>
                <w:sz w:val="20"/>
                <w:szCs w:val="20"/>
              </w:rPr>
            </w:pPr>
            <w:r>
              <w:rPr>
                <w:rFonts w:ascii="宋体" w:eastAsia="宋体" w:hAnsi="宋体" w:cs="宋体"/>
                <w:w w:val="95"/>
                <w:sz w:val="24"/>
                <w:szCs w:val="24"/>
              </w:rPr>
              <w:t>解</w:t>
            </w:r>
            <w:r>
              <w:rPr>
                <w:rFonts w:eastAsia="Times New Roman"/>
                <w:w w:val="95"/>
                <w:sz w:val="24"/>
                <w:szCs w:val="24"/>
              </w:rPr>
              <w:t>1)</w:t>
            </w:r>
            <w:r>
              <w:rPr>
                <w:rFonts w:ascii="宋体" w:eastAsia="宋体" w:hAnsi="宋体" w:cs="宋体"/>
                <w:w w:val="95"/>
                <w:sz w:val="24"/>
                <w:szCs w:val="24"/>
              </w:rPr>
              <w:t>定性温度</w:t>
            </w:r>
            <w:r>
              <w:rPr>
                <w:rFonts w:eastAsia="Times New Roman"/>
                <w:w w:val="95"/>
                <w:sz w:val="24"/>
                <w:szCs w:val="24"/>
              </w:rPr>
              <w:t xml:space="preserve"> </w:t>
            </w:r>
            <w:r>
              <w:rPr>
                <w:rFonts w:eastAsia="Times New Roman"/>
                <w:i/>
                <w:iCs/>
                <w:w w:val="95"/>
                <w:sz w:val="24"/>
                <w:szCs w:val="24"/>
              </w:rPr>
              <w:t>t</w:t>
            </w:r>
            <w:r>
              <w:rPr>
                <w:rFonts w:eastAsia="Times New Roman"/>
                <w:w w:val="95"/>
                <w:sz w:val="24"/>
                <w:szCs w:val="24"/>
              </w:rPr>
              <w:t xml:space="preserve"> </w:t>
            </w:r>
            <w:r>
              <w:rPr>
                <w:rFonts w:ascii="Symbol" w:eastAsia="Symbol" w:hAnsi="Symbol" w:cs="Symbol"/>
                <w:w w:val="95"/>
                <w:sz w:val="24"/>
                <w:szCs w:val="24"/>
              </w:rPr>
              <w:t></w:t>
            </w:r>
            <w:r>
              <w:rPr>
                <w:rFonts w:eastAsia="Times New Roman"/>
                <w:w w:val="95"/>
                <w:sz w:val="24"/>
                <w:szCs w:val="24"/>
              </w:rPr>
              <w:t xml:space="preserve"> (20 </w:t>
            </w:r>
            <w:r>
              <w:rPr>
                <w:rFonts w:ascii="Symbol" w:eastAsia="Symbol" w:hAnsi="Symbol" w:cs="Symbol"/>
                <w:w w:val="95"/>
                <w:sz w:val="24"/>
                <w:szCs w:val="24"/>
              </w:rPr>
              <w:t></w:t>
            </w:r>
            <w:r>
              <w:rPr>
                <w:rFonts w:eastAsia="Times New Roman"/>
                <w:w w:val="95"/>
                <w:sz w:val="24"/>
                <w:szCs w:val="24"/>
              </w:rPr>
              <w:t>150) / 2</w:t>
            </w:r>
          </w:p>
        </w:tc>
        <w:tc>
          <w:tcPr>
            <w:tcW w:w="1040" w:type="dxa"/>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85</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p>
        </w:tc>
        <w:tc>
          <w:tcPr>
            <w:tcW w:w="2080" w:type="dxa"/>
            <w:vAlign w:val="bottom"/>
          </w:tcPr>
          <w:p w:rsidR="006C7769" w:rsidRDefault="006C7769">
            <w:pPr>
              <w:rPr>
                <w:sz w:val="24"/>
                <w:szCs w:val="24"/>
              </w:rPr>
            </w:pPr>
          </w:p>
        </w:tc>
      </w:tr>
      <w:tr w:rsidR="006C7769">
        <w:trPr>
          <w:trHeight w:val="389"/>
        </w:trPr>
        <w:tc>
          <w:tcPr>
            <w:tcW w:w="3960" w:type="dxa"/>
            <w:gridSpan w:val="2"/>
            <w:vAlign w:val="bottom"/>
          </w:tcPr>
          <w:p w:rsidR="006C7769" w:rsidRDefault="00B93A8E">
            <w:pPr>
              <w:spacing w:line="312" w:lineRule="exact"/>
              <w:rPr>
                <w:sz w:val="20"/>
                <w:szCs w:val="20"/>
              </w:rPr>
            </w:pPr>
            <w:r>
              <w:rPr>
                <w:rFonts w:ascii="宋体" w:eastAsia="宋体" w:hAnsi="宋体" w:cs="宋体"/>
                <w:sz w:val="24"/>
                <w:szCs w:val="24"/>
              </w:rPr>
              <w:t>查空气物性数据：</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3.09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2</w:t>
            </w:r>
            <w:r>
              <w:rPr>
                <w:rFonts w:eastAsia="Times New Roman"/>
                <w:sz w:val="24"/>
                <w:szCs w:val="24"/>
              </w:rPr>
              <w:t xml:space="preserve"> /( </w:t>
            </w:r>
            <w:r>
              <w:rPr>
                <w:rFonts w:eastAsia="Times New Roman"/>
                <w:i/>
                <w:iCs/>
                <w:sz w:val="24"/>
                <w:szCs w:val="24"/>
              </w:rPr>
              <w:t>m</w:t>
            </w:r>
            <w:r>
              <w:rPr>
                <w:rFonts w:eastAsia="Times New Roman"/>
                <w:sz w:val="24"/>
                <w:szCs w:val="24"/>
              </w:rPr>
              <w:t xml:space="preserve"> </w:t>
            </w:r>
            <w:r>
              <w:rPr>
                <w:rFonts w:eastAsia="Times New Roman"/>
                <w:sz w:val="27"/>
                <w:szCs w:val="27"/>
                <w:vertAlign w:val="superscript"/>
              </w:rPr>
              <w:t>0</w:t>
            </w:r>
          </w:p>
        </w:tc>
        <w:tc>
          <w:tcPr>
            <w:tcW w:w="2080" w:type="dxa"/>
            <w:vAlign w:val="bottom"/>
          </w:tcPr>
          <w:p w:rsidR="006C7769" w:rsidRDefault="00B93A8E">
            <w:pPr>
              <w:spacing w:line="311" w:lineRule="exact"/>
              <w:ind w:left="40"/>
              <w:rPr>
                <w:sz w:val="20"/>
                <w:szCs w:val="20"/>
              </w:rPr>
            </w:pPr>
            <w:r>
              <w:rPr>
                <w:rFonts w:eastAsia="Times New Roman"/>
                <w:i/>
                <w:iCs/>
                <w:w w:val="99"/>
                <w:sz w:val="24"/>
                <w:szCs w:val="24"/>
              </w:rPr>
              <w:t>C</w:t>
            </w:r>
            <w:r>
              <w:rPr>
                <w:rFonts w:eastAsia="Times New Roman"/>
                <w:w w:val="99"/>
                <w:sz w:val="24"/>
                <w:szCs w:val="24"/>
              </w:rPr>
              <w:t>)</w:t>
            </w:r>
            <w:r>
              <w:rPr>
                <w:rFonts w:eastAsia="Times New Roman"/>
                <w:i/>
                <w:iCs/>
                <w:w w:val="99"/>
                <w:sz w:val="24"/>
                <w:szCs w:val="24"/>
              </w:rPr>
              <w:t xml:space="preserve">   </w:t>
            </w:r>
            <w:r>
              <w:rPr>
                <w:rFonts w:ascii="Arial Unicode MS" w:eastAsia="Arial Unicode MS" w:hAnsi="Arial Unicode MS" w:cs="Arial Unicode MS"/>
                <w:i/>
                <w:iCs/>
                <w:w w:val="99"/>
                <w:sz w:val="24"/>
                <w:szCs w:val="24"/>
              </w:rPr>
              <w:t>ρ</w:t>
            </w:r>
            <w:r>
              <w:rPr>
                <w:rFonts w:eastAsia="Times New Roman"/>
                <w:i/>
                <w:iCs/>
                <w:w w:val="99"/>
                <w:sz w:val="24"/>
                <w:szCs w:val="24"/>
              </w:rPr>
              <w:t xml:space="preserve"> </w:t>
            </w:r>
            <w:r>
              <w:rPr>
                <w:rFonts w:ascii="Symbol" w:eastAsia="Symbol" w:hAnsi="Symbol" w:cs="Symbol"/>
                <w:w w:val="99"/>
                <w:sz w:val="24"/>
                <w:szCs w:val="24"/>
              </w:rPr>
              <w:t></w:t>
            </w:r>
            <w:r>
              <w:rPr>
                <w:rFonts w:eastAsia="Times New Roman"/>
                <w:i/>
                <w:iCs/>
                <w:w w:val="99"/>
                <w:sz w:val="24"/>
                <w:szCs w:val="24"/>
              </w:rPr>
              <w:t xml:space="preserve"> </w:t>
            </w:r>
            <w:r>
              <w:rPr>
                <w:rFonts w:eastAsia="Times New Roman"/>
                <w:w w:val="99"/>
                <w:sz w:val="24"/>
                <w:szCs w:val="24"/>
              </w:rPr>
              <w:t>0.986</w:t>
            </w:r>
            <w:r>
              <w:rPr>
                <w:rFonts w:eastAsia="Times New Roman"/>
                <w:i/>
                <w:iCs/>
                <w:w w:val="99"/>
                <w:sz w:val="24"/>
                <w:szCs w:val="24"/>
              </w:rPr>
              <w:t xml:space="preserve"> kg</w:t>
            </w:r>
            <w:r>
              <w:rPr>
                <w:rFonts w:eastAsia="Times New Roman"/>
                <w:w w:val="99"/>
                <w:sz w:val="24"/>
                <w:szCs w:val="24"/>
              </w:rPr>
              <w:t>/</w:t>
            </w:r>
            <w:r>
              <w:rPr>
                <w:rFonts w:eastAsia="Times New Roman"/>
                <w:i/>
                <w:iCs/>
                <w:w w:val="99"/>
                <w:sz w:val="24"/>
                <w:szCs w:val="24"/>
              </w:rPr>
              <w:t xml:space="preserve"> m</w:t>
            </w:r>
            <w:r>
              <w:rPr>
                <w:rFonts w:eastAsia="Times New Roman"/>
                <w:w w:val="99"/>
                <w:sz w:val="27"/>
                <w:szCs w:val="27"/>
                <w:vertAlign w:val="superscript"/>
              </w:rPr>
              <w:t>3</w:t>
            </w:r>
          </w:p>
        </w:tc>
      </w:tr>
      <w:tr w:rsidR="006C7769">
        <w:trPr>
          <w:trHeight w:val="309"/>
        </w:trPr>
        <w:tc>
          <w:tcPr>
            <w:tcW w:w="2920" w:type="dxa"/>
            <w:vAlign w:val="bottom"/>
          </w:tcPr>
          <w:p w:rsidR="006C7769" w:rsidRDefault="00B93A8E">
            <w:pPr>
              <w:jc w:val="right"/>
              <w:rPr>
                <w:sz w:val="20"/>
                <w:szCs w:val="20"/>
              </w:rPr>
            </w:pP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2.13</w:t>
            </w:r>
            <w:r>
              <w:rPr>
                <w:rFonts w:ascii="Symbol" w:eastAsia="Symbol" w:hAnsi="Symbol" w:cs="Symbol"/>
                <w:sz w:val="24"/>
                <w:szCs w:val="24"/>
              </w:rPr>
              <w:t></w:t>
            </w:r>
          </w:p>
        </w:tc>
        <w:tc>
          <w:tcPr>
            <w:tcW w:w="1040" w:type="dxa"/>
            <w:vAlign w:val="bottom"/>
          </w:tcPr>
          <w:p w:rsidR="006C7769" w:rsidRDefault="00B93A8E">
            <w:pPr>
              <w:spacing w:line="308" w:lineRule="exact"/>
              <w:rPr>
                <w:sz w:val="20"/>
                <w:szCs w:val="20"/>
              </w:rPr>
            </w:pP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sz w:val="24"/>
                <w:szCs w:val="24"/>
              </w:rPr>
              <w:t xml:space="preserve"> </w:t>
            </w:r>
            <w:r>
              <w:rPr>
                <w:rFonts w:eastAsia="Times New Roman"/>
                <w:i/>
                <w:iCs/>
                <w:sz w:val="24"/>
                <w:szCs w:val="24"/>
              </w:rPr>
              <w:t>Pa s</w:t>
            </w:r>
          </w:p>
        </w:tc>
        <w:tc>
          <w:tcPr>
            <w:tcW w:w="2080" w:type="dxa"/>
            <w:vAlign w:val="bottom"/>
          </w:tcPr>
          <w:p w:rsidR="006C7769" w:rsidRDefault="00B93A8E">
            <w:pPr>
              <w:ind w:left="200"/>
              <w:rPr>
                <w:sz w:val="20"/>
                <w:szCs w:val="20"/>
              </w:rPr>
            </w:pPr>
            <w:r>
              <w:rPr>
                <w:rFonts w:eastAsia="Times New Roman"/>
                <w:i/>
                <w:iCs/>
                <w:sz w:val="24"/>
                <w:szCs w:val="24"/>
              </w:rPr>
              <w:t xml:space="preserve">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0.691</w:t>
            </w:r>
          </w:p>
        </w:tc>
      </w:tr>
      <w:tr w:rsidR="006C7769">
        <w:trPr>
          <w:trHeight w:val="183"/>
        </w:trPr>
        <w:tc>
          <w:tcPr>
            <w:tcW w:w="2920" w:type="dxa"/>
            <w:vAlign w:val="bottom"/>
          </w:tcPr>
          <w:p w:rsidR="006C7769" w:rsidRDefault="006C7769">
            <w:pPr>
              <w:rPr>
                <w:sz w:val="15"/>
                <w:szCs w:val="15"/>
              </w:rPr>
            </w:pPr>
          </w:p>
        </w:tc>
        <w:tc>
          <w:tcPr>
            <w:tcW w:w="1040" w:type="dxa"/>
            <w:vAlign w:val="bottom"/>
          </w:tcPr>
          <w:p w:rsidR="006C7769" w:rsidRDefault="006C7769">
            <w:pPr>
              <w:rPr>
                <w:sz w:val="15"/>
                <w:szCs w:val="15"/>
              </w:rPr>
            </w:pPr>
          </w:p>
        </w:tc>
        <w:tc>
          <w:tcPr>
            <w:tcW w:w="2080" w:type="dxa"/>
            <w:vAlign w:val="bottom"/>
          </w:tcPr>
          <w:p w:rsidR="006C7769" w:rsidRDefault="00B93A8E">
            <w:pPr>
              <w:ind w:left="300"/>
              <w:rPr>
                <w:sz w:val="20"/>
                <w:szCs w:val="20"/>
              </w:rPr>
            </w:pPr>
            <w:r>
              <w:rPr>
                <w:rFonts w:eastAsia="Times New Roman"/>
                <w:i/>
                <w:iCs/>
                <w:sz w:val="14"/>
                <w:szCs w:val="14"/>
              </w:rPr>
              <w:t>r</w:t>
            </w:r>
          </w:p>
        </w:tc>
      </w:tr>
    </w:tbl>
    <w:p w:rsidR="006C7769" w:rsidRDefault="006C7769">
      <w:pPr>
        <w:spacing w:line="172" w:lineRule="exact"/>
        <w:rPr>
          <w:sz w:val="20"/>
          <w:szCs w:val="20"/>
        </w:rPr>
      </w:pPr>
    </w:p>
    <w:p w:rsidR="006C7769" w:rsidRDefault="00B93A8E">
      <w:pPr>
        <w:spacing w:line="357" w:lineRule="exact"/>
        <w:ind w:left="840" w:right="4586" w:firstLine="40"/>
        <w:rPr>
          <w:sz w:val="20"/>
          <w:szCs w:val="20"/>
        </w:rPr>
      </w:pPr>
      <w:r>
        <w:rPr>
          <w:rFonts w:ascii="Arial Unicode MS" w:eastAsia="Arial Unicode MS" w:hAnsi="Arial Unicode MS" w:cs="Arial Unicode MS"/>
          <w:i/>
          <w:iCs/>
          <w:sz w:val="24"/>
          <w:szCs w:val="24"/>
        </w:rPr>
        <w:t>β</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eastAsia="Times New Roman"/>
          <w:i/>
          <w:iCs/>
          <w:sz w:val="24"/>
          <w:szCs w:val="24"/>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1/(273 </w:t>
      </w:r>
      <w:r>
        <w:rPr>
          <w:rFonts w:ascii="Symbol" w:eastAsia="Symbol" w:hAnsi="Symbol" w:cs="Symbol"/>
          <w:sz w:val="24"/>
          <w:szCs w:val="24"/>
        </w:rPr>
        <w:t></w:t>
      </w:r>
      <w:r>
        <w:rPr>
          <w:rFonts w:eastAsia="Times New Roman"/>
          <w:sz w:val="24"/>
          <w:szCs w:val="24"/>
        </w:rPr>
        <w:t xml:space="preserve"> 85) </w:t>
      </w:r>
      <w:r>
        <w:rPr>
          <w:rFonts w:ascii="Symbol" w:eastAsia="Symbol" w:hAnsi="Symbol" w:cs="Symbol"/>
          <w:sz w:val="24"/>
          <w:szCs w:val="24"/>
        </w:rPr>
        <w:t></w:t>
      </w:r>
      <w:r>
        <w:rPr>
          <w:rFonts w:eastAsia="Times New Roman"/>
          <w:sz w:val="24"/>
          <w:szCs w:val="24"/>
        </w:rPr>
        <w:t xml:space="preserve"> 1/ 358(1/ </w:t>
      </w:r>
      <w:r>
        <w:rPr>
          <w:rFonts w:eastAsia="Times New Roman"/>
          <w:i/>
          <w:iCs/>
          <w:sz w:val="24"/>
          <w:szCs w:val="24"/>
        </w:rPr>
        <w:t>K</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130</w:t>
      </w:r>
      <w:r>
        <w:rPr>
          <w:rFonts w:eastAsia="Times New Roman"/>
          <w:sz w:val="28"/>
          <w:szCs w:val="28"/>
          <w:vertAlign w:val="superscript"/>
        </w:rPr>
        <w:t>0</w:t>
      </w:r>
      <w:r>
        <w:rPr>
          <w:rFonts w:eastAsia="Times New Roman"/>
          <w:i/>
          <w:iCs/>
          <w:sz w:val="24"/>
          <w:szCs w:val="24"/>
        </w:rPr>
        <w:t xml:space="preserve"> C</w:t>
      </w:r>
    </w:p>
    <w:p w:rsidR="006C7769" w:rsidRDefault="006C7769">
      <w:pPr>
        <w:spacing w:line="63" w:lineRule="exact"/>
        <w:rPr>
          <w:sz w:val="20"/>
          <w:szCs w:val="20"/>
        </w:rPr>
      </w:pPr>
    </w:p>
    <w:tbl>
      <w:tblPr>
        <w:tblW w:w="0" w:type="auto"/>
        <w:tblInd w:w="840" w:type="dxa"/>
        <w:tblLayout w:type="fixed"/>
        <w:tblCellMar>
          <w:left w:w="0" w:type="dxa"/>
          <w:right w:w="0" w:type="dxa"/>
        </w:tblCellMar>
        <w:tblLook w:val="04A0" w:firstRow="1" w:lastRow="0" w:firstColumn="1" w:lastColumn="0" w:noHBand="0" w:noVBand="1"/>
      </w:tblPr>
      <w:tblGrid>
        <w:gridCol w:w="2320"/>
        <w:gridCol w:w="440"/>
        <w:gridCol w:w="3620"/>
      </w:tblGrid>
      <w:tr w:rsidR="006C7769">
        <w:trPr>
          <w:trHeight w:val="329"/>
        </w:trPr>
        <w:tc>
          <w:tcPr>
            <w:tcW w:w="6380" w:type="dxa"/>
            <w:gridSpan w:val="3"/>
            <w:vAlign w:val="bottom"/>
          </w:tcPr>
          <w:p w:rsidR="006C7769" w:rsidRDefault="00B93A8E">
            <w:pPr>
              <w:spacing w:line="324" w:lineRule="exact"/>
              <w:ind w:left="40"/>
              <w:rPr>
                <w:sz w:val="20"/>
                <w:szCs w:val="20"/>
              </w:rPr>
            </w:pPr>
            <w:r>
              <w:rPr>
                <w:rFonts w:eastAsia="Times New Roman"/>
                <w:i/>
                <w:iCs/>
                <w:sz w:val="24"/>
                <w:szCs w:val="24"/>
              </w:rPr>
              <w:t xml:space="preserve">v </w:t>
            </w:r>
            <w:r>
              <w:rPr>
                <w:rFonts w:ascii="Symbol" w:eastAsia="Symbol" w:hAnsi="Symbol" w:cs="Symbol"/>
                <w:sz w:val="24"/>
                <w:szCs w:val="24"/>
              </w:rPr>
              <w:t></w:t>
            </w:r>
            <w:r>
              <w:rPr>
                <w:rFonts w:eastAsia="Times New Roman"/>
                <w:i/>
                <w:iCs/>
                <w:sz w:val="24"/>
                <w:szCs w:val="24"/>
              </w:rPr>
              <w:t xml:space="preserve"> </w:t>
            </w:r>
            <w:r>
              <w:rPr>
                <w:rFonts w:ascii="Symbol" w:eastAsia="Symbol" w:hAnsi="Symbol" w:cs="Symbol"/>
                <w:i/>
                <w:iCs/>
                <w:sz w:val="24"/>
                <w:szCs w:val="24"/>
              </w:rPr>
              <w:t></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w:t>
            </w:r>
            <w:r>
              <w:rPr>
                <w:rFonts w:eastAsia="Times New Roman"/>
                <w:sz w:val="24"/>
                <w:szCs w:val="24"/>
              </w:rPr>
              <w:t>/ 0.986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w:t>
            </w:r>
          </w:p>
        </w:tc>
      </w:tr>
      <w:tr w:rsidR="006C7769">
        <w:trPr>
          <w:trHeight w:val="311"/>
        </w:trPr>
        <w:tc>
          <w:tcPr>
            <w:tcW w:w="2320" w:type="dxa"/>
            <w:vAlign w:val="bottom"/>
          </w:tcPr>
          <w:p w:rsidR="006C7769" w:rsidRDefault="00B93A8E">
            <w:pPr>
              <w:spacing w:line="312" w:lineRule="exact"/>
              <w:ind w:left="40"/>
              <w:rPr>
                <w:sz w:val="20"/>
                <w:szCs w:val="20"/>
              </w:rPr>
            </w:pPr>
            <w:r>
              <w:rPr>
                <w:rFonts w:eastAsia="Times New Roman"/>
                <w:i/>
                <w:iCs/>
                <w:sz w:val="24"/>
                <w:szCs w:val="24"/>
              </w:rPr>
              <w:t xml:space="preserve">G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w:t>
            </w:r>
            <w:r>
              <w:rPr>
                <w:rFonts w:eastAsia="Times New Roman"/>
                <w:i/>
                <w:iCs/>
                <w:sz w:val="24"/>
                <w:szCs w:val="24"/>
              </w:rPr>
              <w:t>gL</w:t>
            </w:r>
            <w:r>
              <w:rPr>
                <w:rFonts w:eastAsia="Times New Roman"/>
                <w:sz w:val="28"/>
                <w:szCs w:val="28"/>
                <w:vertAlign w:val="superscript"/>
              </w:rPr>
              <w:t>3</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4"/>
                <w:szCs w:val="24"/>
              </w:rPr>
              <w:t>/</w:t>
            </w:r>
            <w:r>
              <w:rPr>
                <w:rFonts w:eastAsia="Times New Roman"/>
                <w:i/>
                <w:iCs/>
                <w:sz w:val="24"/>
                <w:szCs w:val="24"/>
              </w:rPr>
              <w:t xml:space="preserve"> v</w:t>
            </w:r>
            <w:r>
              <w:rPr>
                <w:rFonts w:eastAsia="Times New Roman"/>
                <w:sz w:val="28"/>
                <w:szCs w:val="28"/>
                <w:vertAlign w:val="superscript"/>
              </w:rPr>
              <w:t>2</w:t>
            </w:r>
          </w:p>
        </w:tc>
        <w:tc>
          <w:tcPr>
            <w:tcW w:w="440" w:type="dxa"/>
            <w:vAlign w:val="bottom"/>
          </w:tcPr>
          <w:p w:rsidR="006C7769" w:rsidRDefault="006C7769">
            <w:pPr>
              <w:rPr>
                <w:sz w:val="24"/>
                <w:szCs w:val="24"/>
              </w:rPr>
            </w:pPr>
          </w:p>
        </w:tc>
        <w:tc>
          <w:tcPr>
            <w:tcW w:w="3620" w:type="dxa"/>
            <w:vAlign w:val="bottom"/>
          </w:tcPr>
          <w:p w:rsidR="006C7769" w:rsidRDefault="006C7769">
            <w:pPr>
              <w:rPr>
                <w:sz w:val="24"/>
                <w:szCs w:val="24"/>
              </w:rPr>
            </w:pPr>
          </w:p>
        </w:tc>
      </w:tr>
      <w:tr w:rsidR="006C7769">
        <w:trPr>
          <w:trHeight w:val="185"/>
        </w:trPr>
        <w:tc>
          <w:tcPr>
            <w:tcW w:w="2320" w:type="dxa"/>
            <w:vAlign w:val="bottom"/>
          </w:tcPr>
          <w:p w:rsidR="006C7769" w:rsidRDefault="00B93A8E">
            <w:pPr>
              <w:ind w:left="200"/>
              <w:rPr>
                <w:sz w:val="20"/>
                <w:szCs w:val="20"/>
              </w:rPr>
            </w:pPr>
            <w:r>
              <w:rPr>
                <w:rFonts w:eastAsia="Times New Roman"/>
                <w:i/>
                <w:iCs/>
                <w:sz w:val="14"/>
                <w:szCs w:val="14"/>
              </w:rPr>
              <w:t>r</w:t>
            </w:r>
          </w:p>
        </w:tc>
        <w:tc>
          <w:tcPr>
            <w:tcW w:w="440" w:type="dxa"/>
            <w:vAlign w:val="bottom"/>
          </w:tcPr>
          <w:p w:rsidR="006C7769" w:rsidRDefault="006C7769">
            <w:pPr>
              <w:rPr>
                <w:sz w:val="16"/>
                <w:szCs w:val="16"/>
              </w:rPr>
            </w:pPr>
          </w:p>
        </w:tc>
        <w:tc>
          <w:tcPr>
            <w:tcW w:w="3620" w:type="dxa"/>
            <w:vAlign w:val="bottom"/>
          </w:tcPr>
          <w:p w:rsidR="006C7769" w:rsidRDefault="006C7769">
            <w:pPr>
              <w:rPr>
                <w:sz w:val="16"/>
                <w:szCs w:val="16"/>
              </w:rPr>
            </w:pPr>
          </w:p>
        </w:tc>
      </w:tr>
      <w:tr w:rsidR="006C7769">
        <w:trPr>
          <w:trHeight w:val="475"/>
        </w:trPr>
        <w:tc>
          <w:tcPr>
            <w:tcW w:w="2320" w:type="dxa"/>
            <w:vAlign w:val="bottom"/>
          </w:tcPr>
          <w:p w:rsidR="006C7769" w:rsidRDefault="00B93A8E">
            <w:pPr>
              <w:spacing w:line="295" w:lineRule="exact"/>
              <w:rPr>
                <w:sz w:val="20"/>
                <w:szCs w:val="20"/>
              </w:rPr>
            </w:pPr>
            <w:r>
              <w:rPr>
                <w:rFonts w:ascii="宋体" w:eastAsia="宋体" w:hAnsi="宋体" w:cs="宋体"/>
                <w:sz w:val="24"/>
                <w:szCs w:val="24"/>
              </w:rPr>
              <w:t>水平管</w:t>
            </w:r>
            <w:r>
              <w:rPr>
                <w:rFonts w:eastAsia="Times New Roman"/>
                <w:i/>
                <w:iCs/>
                <w:sz w:val="24"/>
                <w:szCs w:val="24"/>
              </w:rPr>
              <w:t xml:space="preserve"> 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954301.9</w:t>
            </w:r>
          </w:p>
        </w:tc>
        <w:tc>
          <w:tcPr>
            <w:tcW w:w="4060" w:type="dxa"/>
            <w:gridSpan w:val="2"/>
            <w:vAlign w:val="bottom"/>
          </w:tcPr>
          <w:p w:rsidR="006C7769" w:rsidRDefault="00B93A8E">
            <w:pPr>
              <w:spacing w:line="311" w:lineRule="exact"/>
              <w:ind w:left="80"/>
              <w:rPr>
                <w:sz w:val="20"/>
                <w:szCs w:val="20"/>
              </w:rPr>
            </w:pPr>
            <w:r>
              <w:rPr>
                <w:rFonts w:eastAsia="Times New Roman"/>
                <w:i/>
                <w:iCs/>
                <w:sz w:val="24"/>
                <w:szCs w:val="24"/>
              </w:rPr>
              <w:t xml:space="preserve">G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6.59</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5</w:t>
            </w:r>
            <w:r>
              <w:rPr>
                <w:rFonts w:eastAsia="Times New Roman"/>
                <w:i/>
                <w:iCs/>
                <w:sz w:val="24"/>
                <w:szCs w:val="24"/>
              </w:rPr>
              <w:t xml:space="preserve">      b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 4</w:t>
            </w:r>
            <w:r>
              <w:rPr>
                <w:rFonts w:ascii="宋体" w:eastAsia="宋体" w:hAnsi="宋体" w:cs="宋体"/>
                <w:sz w:val="24"/>
                <w:szCs w:val="24"/>
              </w:rPr>
              <w:t>，</w:t>
            </w:r>
            <w:r>
              <w:rPr>
                <w:rFonts w:eastAsia="Times New Roman"/>
                <w:i/>
                <w:iCs/>
                <w:sz w:val="24"/>
                <w:szCs w:val="24"/>
              </w:rPr>
              <w:t xml:space="preserve"> 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0.54</w:t>
            </w:r>
          </w:p>
        </w:tc>
      </w:tr>
      <w:tr w:rsidR="006C7769">
        <w:trPr>
          <w:trHeight w:val="147"/>
        </w:trPr>
        <w:tc>
          <w:tcPr>
            <w:tcW w:w="2320" w:type="dxa"/>
            <w:vAlign w:val="bottom"/>
          </w:tcPr>
          <w:p w:rsidR="006C7769" w:rsidRDefault="00B93A8E">
            <w:pPr>
              <w:spacing w:line="147" w:lineRule="exact"/>
              <w:ind w:left="920"/>
              <w:rPr>
                <w:sz w:val="20"/>
                <w:szCs w:val="20"/>
              </w:rPr>
            </w:pPr>
            <w:r>
              <w:rPr>
                <w:rFonts w:eastAsia="Times New Roman"/>
                <w:i/>
                <w:iCs/>
                <w:sz w:val="14"/>
                <w:szCs w:val="14"/>
              </w:rPr>
              <w:t>r</w:t>
            </w:r>
          </w:p>
        </w:tc>
        <w:tc>
          <w:tcPr>
            <w:tcW w:w="440" w:type="dxa"/>
            <w:vAlign w:val="bottom"/>
          </w:tcPr>
          <w:p w:rsidR="006C7769" w:rsidRDefault="00B93A8E">
            <w:pPr>
              <w:spacing w:line="147" w:lineRule="exact"/>
              <w:ind w:left="240"/>
              <w:rPr>
                <w:sz w:val="20"/>
                <w:szCs w:val="20"/>
              </w:rPr>
            </w:pPr>
            <w:r>
              <w:rPr>
                <w:rFonts w:eastAsia="Times New Roman"/>
                <w:i/>
                <w:iCs/>
                <w:sz w:val="14"/>
                <w:szCs w:val="14"/>
              </w:rPr>
              <w:t>r</w:t>
            </w:r>
          </w:p>
        </w:tc>
        <w:tc>
          <w:tcPr>
            <w:tcW w:w="3620" w:type="dxa"/>
            <w:vAlign w:val="bottom"/>
          </w:tcPr>
          <w:p w:rsidR="006C7769" w:rsidRDefault="00B93A8E">
            <w:pPr>
              <w:spacing w:line="147" w:lineRule="exact"/>
              <w:ind w:left="20"/>
              <w:rPr>
                <w:sz w:val="20"/>
                <w:szCs w:val="20"/>
              </w:rPr>
            </w:pPr>
            <w:r>
              <w:rPr>
                <w:rFonts w:eastAsia="Times New Roman"/>
                <w:i/>
                <w:iCs/>
                <w:sz w:val="14"/>
                <w:szCs w:val="14"/>
              </w:rPr>
              <w:t>r</w:t>
            </w:r>
          </w:p>
        </w:tc>
      </w:tr>
      <w:tr w:rsidR="006C7769">
        <w:trPr>
          <w:trHeight w:val="263"/>
        </w:trPr>
        <w:tc>
          <w:tcPr>
            <w:tcW w:w="2320" w:type="dxa"/>
            <w:vAlign w:val="bottom"/>
          </w:tcPr>
          <w:p w:rsidR="006C7769" w:rsidRDefault="00B93A8E">
            <w:pPr>
              <w:spacing w:line="263" w:lineRule="exact"/>
              <w:rPr>
                <w:sz w:val="20"/>
                <w:szCs w:val="20"/>
              </w:rPr>
            </w:pPr>
            <w:r>
              <w:rPr>
                <w:rFonts w:ascii="宋体" w:eastAsia="宋体" w:hAnsi="宋体" w:cs="宋体"/>
                <w:sz w:val="24"/>
                <w:szCs w:val="24"/>
              </w:rPr>
              <w:t>垂直管</w:t>
            </w:r>
            <w:r>
              <w:rPr>
                <w:rFonts w:eastAsia="Times New Roman"/>
                <w:i/>
                <w:iCs/>
                <w:sz w:val="24"/>
                <w:szCs w:val="24"/>
              </w:rPr>
              <w:t xml:space="preserve"> G </w:t>
            </w:r>
            <w:r>
              <w:rPr>
                <w:rFonts w:eastAsia="Times New Roman"/>
                <w:sz w:val="27"/>
                <w:szCs w:val="27"/>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6.11</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10</w:t>
            </w:r>
          </w:p>
        </w:tc>
        <w:tc>
          <w:tcPr>
            <w:tcW w:w="440" w:type="dxa"/>
            <w:vAlign w:val="bottom"/>
          </w:tcPr>
          <w:p w:rsidR="006C7769" w:rsidRDefault="00B93A8E">
            <w:pPr>
              <w:spacing w:line="263" w:lineRule="exact"/>
              <w:ind w:left="220"/>
              <w:rPr>
                <w:sz w:val="20"/>
                <w:szCs w:val="20"/>
              </w:rPr>
            </w:pPr>
            <w:r>
              <w:rPr>
                <w:rFonts w:eastAsia="Times New Roman"/>
                <w:i/>
                <w:iCs/>
                <w:sz w:val="24"/>
                <w:szCs w:val="24"/>
              </w:rPr>
              <w:t>G</w:t>
            </w:r>
          </w:p>
        </w:tc>
        <w:tc>
          <w:tcPr>
            <w:tcW w:w="3620" w:type="dxa"/>
            <w:vAlign w:val="bottom"/>
          </w:tcPr>
          <w:p w:rsidR="006C7769" w:rsidRDefault="00B93A8E">
            <w:pPr>
              <w:spacing w:line="263" w:lineRule="exact"/>
              <w:rPr>
                <w:sz w:val="20"/>
                <w:szCs w:val="20"/>
              </w:rPr>
            </w:pPr>
            <w:r>
              <w:rPr>
                <w:rFonts w:eastAsia="Times New Roman"/>
                <w:sz w:val="27"/>
                <w:szCs w:val="27"/>
                <w:vertAlign w:val="superscript"/>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4.22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10</w:t>
            </w:r>
            <w:r>
              <w:rPr>
                <w:rFonts w:eastAsia="Times New Roman"/>
                <w:i/>
                <w:iCs/>
                <w:sz w:val="24"/>
                <w:szCs w:val="24"/>
              </w:rPr>
              <w:t xml:space="preserve">      </w:t>
            </w:r>
            <w:r>
              <w:rPr>
                <w:rFonts w:eastAsia="Times New Roman"/>
                <w:sz w:val="24"/>
                <w:szCs w:val="2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 3,</w:t>
            </w:r>
            <w:r>
              <w:rPr>
                <w:rFonts w:eastAsia="Times New Roman"/>
                <w:i/>
                <w:iCs/>
                <w:sz w:val="24"/>
                <w:szCs w:val="24"/>
              </w:rPr>
              <w:t xml:space="preserve"> 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0.135</w:t>
            </w:r>
          </w:p>
        </w:tc>
      </w:tr>
      <w:tr w:rsidR="006C7769">
        <w:trPr>
          <w:trHeight w:val="183"/>
        </w:trPr>
        <w:tc>
          <w:tcPr>
            <w:tcW w:w="2320" w:type="dxa"/>
            <w:vAlign w:val="bottom"/>
          </w:tcPr>
          <w:p w:rsidR="006C7769" w:rsidRDefault="00B93A8E">
            <w:pPr>
              <w:ind w:left="920"/>
              <w:rPr>
                <w:sz w:val="20"/>
                <w:szCs w:val="20"/>
              </w:rPr>
            </w:pPr>
            <w:r>
              <w:rPr>
                <w:rFonts w:eastAsia="Times New Roman"/>
                <w:i/>
                <w:iCs/>
                <w:sz w:val="14"/>
                <w:szCs w:val="14"/>
              </w:rPr>
              <w:t>r</w:t>
            </w:r>
          </w:p>
        </w:tc>
        <w:tc>
          <w:tcPr>
            <w:tcW w:w="440" w:type="dxa"/>
            <w:vAlign w:val="bottom"/>
          </w:tcPr>
          <w:p w:rsidR="006C7769" w:rsidRDefault="00B93A8E">
            <w:pPr>
              <w:ind w:left="380"/>
              <w:rPr>
                <w:sz w:val="20"/>
                <w:szCs w:val="20"/>
              </w:rPr>
            </w:pPr>
            <w:r>
              <w:rPr>
                <w:rFonts w:eastAsia="Times New Roman"/>
                <w:i/>
                <w:iCs/>
                <w:w w:val="72"/>
                <w:sz w:val="14"/>
                <w:szCs w:val="14"/>
              </w:rPr>
              <w:t>r</w:t>
            </w:r>
          </w:p>
        </w:tc>
        <w:tc>
          <w:tcPr>
            <w:tcW w:w="3620" w:type="dxa"/>
            <w:vAlign w:val="bottom"/>
          </w:tcPr>
          <w:p w:rsidR="006C7769" w:rsidRDefault="00B93A8E">
            <w:pPr>
              <w:ind w:left="180"/>
              <w:rPr>
                <w:sz w:val="20"/>
                <w:szCs w:val="20"/>
              </w:rPr>
            </w:pPr>
            <w:r>
              <w:rPr>
                <w:rFonts w:eastAsia="Times New Roman"/>
                <w:i/>
                <w:iCs/>
                <w:sz w:val="14"/>
                <w:szCs w:val="14"/>
              </w:rPr>
              <w:t>r</w:t>
            </w:r>
          </w:p>
        </w:tc>
      </w:tr>
    </w:tbl>
    <w:p w:rsidR="006C7769" w:rsidRDefault="00B93A8E">
      <w:pPr>
        <w:spacing w:line="311" w:lineRule="exact"/>
        <w:ind w:left="860"/>
        <w:rPr>
          <w:sz w:val="20"/>
          <w:szCs w:val="20"/>
        </w:rPr>
      </w:pPr>
      <w:r>
        <w:rPr>
          <w:rFonts w:ascii="Arial Unicode MS" w:eastAsia="Arial Unicode MS" w:hAnsi="Arial Unicode MS" w:cs="Arial Unicode MS"/>
          <w:i/>
          <w:iCs/>
          <w:sz w:val="24"/>
          <w:szCs w:val="24"/>
        </w:rPr>
        <w:t>α</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4"/>
          <w:szCs w:val="24"/>
        </w:rPr>
        <w:t>A</w:t>
      </w:r>
      <w:r>
        <w:rPr>
          <w:rFonts w:eastAsia="Times New Roman"/>
          <w:sz w:val="24"/>
          <w:szCs w:val="24"/>
        </w:rPr>
        <w:t>(</w:t>
      </w:r>
      <w:r>
        <w:rPr>
          <w:rFonts w:eastAsia="Times New Roman"/>
          <w:i/>
          <w:iCs/>
          <w:sz w:val="24"/>
          <w:szCs w:val="24"/>
        </w:rPr>
        <w:t xml:space="preserve"> G</w:t>
      </w:r>
      <w:r>
        <w:rPr>
          <w:rFonts w:eastAsia="Times New Roman"/>
          <w:i/>
          <w:iCs/>
          <w:sz w:val="27"/>
          <w:szCs w:val="27"/>
          <w:vertAlign w:val="subscript"/>
        </w:rPr>
        <w:t>r</w:t>
      </w:r>
      <w:r>
        <w:rPr>
          <w:rFonts w:eastAsia="Times New Roman"/>
          <w:i/>
          <w:iCs/>
          <w:sz w:val="24"/>
          <w:szCs w:val="24"/>
        </w:rPr>
        <w:t xml:space="preserve"> P</w:t>
      </w:r>
      <w:r>
        <w:rPr>
          <w:rFonts w:eastAsia="Times New Roman"/>
          <w:i/>
          <w:iCs/>
          <w:sz w:val="27"/>
          <w:szCs w:val="27"/>
          <w:vertAlign w:val="subscript"/>
        </w:rPr>
        <w:t>r</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i/>
          <w:iCs/>
          <w:sz w:val="27"/>
          <w:szCs w:val="27"/>
          <w:vertAlign w:val="superscript"/>
        </w:rPr>
        <w:t>b</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w:t>
      </w:r>
    </w:p>
    <w:p w:rsidR="006C7769" w:rsidRDefault="006C7769">
      <w:pPr>
        <w:spacing w:line="48" w:lineRule="exact"/>
        <w:rPr>
          <w:sz w:val="20"/>
          <w:szCs w:val="20"/>
        </w:rPr>
      </w:pPr>
    </w:p>
    <w:p w:rsidR="006C7769" w:rsidRDefault="00B93A8E">
      <w:pPr>
        <w:spacing w:line="357" w:lineRule="exact"/>
        <w:ind w:left="860" w:right="2246"/>
        <w:rPr>
          <w:sz w:val="20"/>
          <w:szCs w:val="20"/>
        </w:rPr>
      </w:pPr>
      <w:r>
        <w:rPr>
          <w:rFonts w:ascii="Arial Unicode MS" w:eastAsia="Arial Unicode MS" w:hAnsi="Arial Unicode MS" w:cs="Arial Unicode MS"/>
          <w:i/>
          <w:iCs/>
          <w:sz w:val="23"/>
          <w:szCs w:val="23"/>
        </w:rPr>
        <w:t>α</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3.09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2</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0.54 </w:t>
      </w:r>
      <w:r>
        <w:rPr>
          <w:rFonts w:ascii="Symbol" w:eastAsia="Symbol" w:hAnsi="Symbol" w:cs="Symbol"/>
          <w:sz w:val="23"/>
          <w:szCs w:val="23"/>
        </w:rPr>
        <w:t></w:t>
      </w:r>
      <w:r>
        <w:rPr>
          <w:rFonts w:eastAsia="Times New Roman"/>
          <w:sz w:val="23"/>
          <w:szCs w:val="23"/>
        </w:rPr>
        <w:t xml:space="preserve"> (661400.66</w:t>
      </w:r>
      <w:r>
        <w:rPr>
          <w:rFonts w:ascii="宋体" w:eastAsia="宋体" w:hAnsi="宋体" w:cs="宋体"/>
          <w:sz w:val="23"/>
          <w:szCs w:val="23"/>
        </w:rPr>
        <w:t>）</w:t>
      </w:r>
      <w:r>
        <w:rPr>
          <w:rFonts w:eastAsia="Times New Roman"/>
          <w:sz w:val="26"/>
          <w:szCs w:val="26"/>
          <w:vertAlign w:val="superscript"/>
        </w:rPr>
        <w:t>1/ 4</w:t>
      </w:r>
      <w:r>
        <w:rPr>
          <w:rFonts w:eastAsia="Times New Roman"/>
          <w:sz w:val="23"/>
          <w:szCs w:val="23"/>
        </w:rPr>
        <w:t xml:space="preserve"> / 0.05 </w:t>
      </w:r>
      <w:r>
        <w:rPr>
          <w:rFonts w:ascii="Symbol" w:eastAsia="Symbol" w:hAnsi="Symbol" w:cs="Symbol"/>
          <w:sz w:val="23"/>
          <w:szCs w:val="23"/>
        </w:rPr>
        <w:t></w:t>
      </w:r>
      <w:r>
        <w:rPr>
          <w:rFonts w:eastAsia="Times New Roman"/>
          <w:sz w:val="23"/>
          <w:szCs w:val="23"/>
        </w:rPr>
        <w:t xml:space="preserve"> 9.51 </w:t>
      </w:r>
      <w:r>
        <w:rPr>
          <w:rFonts w:eastAsia="Times New Roman"/>
          <w:i/>
          <w:iCs/>
          <w:sz w:val="23"/>
          <w:szCs w:val="23"/>
        </w:rPr>
        <w:t>w</w:t>
      </w:r>
      <w:r>
        <w:rPr>
          <w:rFonts w:eastAsia="Times New Roman"/>
          <w:sz w:val="23"/>
          <w:szCs w:val="23"/>
        </w:rPr>
        <w:t xml:space="preserve">/( </w:t>
      </w:r>
      <w:r>
        <w:rPr>
          <w:rFonts w:eastAsia="Times New Roman"/>
          <w:i/>
          <w:iCs/>
          <w:sz w:val="23"/>
          <w:szCs w:val="23"/>
        </w:rPr>
        <w:t>m</w:t>
      </w:r>
      <w:r>
        <w:rPr>
          <w:rFonts w:eastAsia="Times New Roman"/>
          <w:sz w:val="23"/>
          <w:szCs w:val="23"/>
        </w:rPr>
        <w:t xml:space="preserve"> </w:t>
      </w:r>
      <w:r>
        <w:rPr>
          <w:rFonts w:eastAsia="Times New Roman"/>
          <w:sz w:val="26"/>
          <w:szCs w:val="26"/>
          <w:vertAlign w:val="superscript"/>
        </w:rPr>
        <w:t>0</w:t>
      </w:r>
      <w:r>
        <w:rPr>
          <w:rFonts w:eastAsia="Times New Roman"/>
          <w:sz w:val="23"/>
          <w:szCs w:val="23"/>
        </w:rPr>
        <w:t xml:space="preserve"> </w:t>
      </w:r>
      <w:r>
        <w:rPr>
          <w:rFonts w:eastAsia="Times New Roman"/>
          <w:i/>
          <w:iCs/>
          <w:sz w:val="23"/>
          <w:szCs w:val="23"/>
        </w:rPr>
        <w:t>C</w:t>
      </w:r>
      <w:r>
        <w:rPr>
          <w:rFonts w:eastAsia="Times New Roman"/>
          <w:sz w:val="23"/>
          <w:szCs w:val="23"/>
        </w:rPr>
        <w:t xml:space="preserve">) </w:t>
      </w:r>
      <w:r>
        <w:rPr>
          <w:rFonts w:ascii="Arial Unicode MS" w:eastAsia="Arial Unicode MS" w:hAnsi="Arial Unicode MS" w:cs="Arial Unicode MS"/>
          <w:i/>
          <w:iCs/>
          <w:sz w:val="23"/>
          <w:szCs w:val="23"/>
        </w:rPr>
        <w:t>α</w:t>
      </w:r>
      <w:r>
        <w:rPr>
          <w:rFonts w:eastAsia="Times New Roman"/>
          <w:sz w:val="26"/>
          <w:szCs w:val="26"/>
          <w:vertAlign w:val="superscript"/>
        </w:rPr>
        <w:t>'</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3.09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2</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0.135 </w:t>
      </w:r>
      <w:r>
        <w:rPr>
          <w:rFonts w:ascii="Symbol" w:eastAsia="Symbol" w:hAnsi="Symbol" w:cs="Symbol"/>
          <w:sz w:val="23"/>
          <w:szCs w:val="23"/>
        </w:rPr>
        <w:t></w:t>
      </w:r>
      <w:r>
        <w:rPr>
          <w:rFonts w:eastAsia="Times New Roman"/>
          <w:sz w:val="23"/>
          <w:szCs w:val="23"/>
        </w:rPr>
        <w:t xml:space="preserve"> (4.23</w:t>
      </w:r>
      <w:r>
        <w:rPr>
          <w:rFonts w:ascii="Symbol" w:eastAsia="Symbol" w:hAnsi="Symbol" w:cs="Symbol"/>
          <w:sz w:val="23"/>
          <w:szCs w:val="23"/>
        </w:rPr>
        <w:t></w:t>
      </w:r>
      <w:r>
        <w:rPr>
          <w:rFonts w:eastAsia="Times New Roman"/>
          <w:sz w:val="23"/>
          <w:szCs w:val="23"/>
        </w:rPr>
        <w:t>10</w:t>
      </w:r>
      <w:r>
        <w:rPr>
          <w:rFonts w:eastAsia="Times New Roman"/>
          <w:sz w:val="26"/>
          <w:szCs w:val="26"/>
          <w:vertAlign w:val="superscript"/>
        </w:rPr>
        <w:t>10</w:t>
      </w:r>
      <w:r>
        <w:rPr>
          <w:rFonts w:eastAsia="Times New Roman"/>
          <w:sz w:val="23"/>
          <w:szCs w:val="23"/>
        </w:rPr>
        <w:t xml:space="preserve"> )</w:t>
      </w:r>
      <w:r>
        <w:rPr>
          <w:rFonts w:eastAsia="Times New Roman"/>
          <w:sz w:val="26"/>
          <w:szCs w:val="26"/>
          <w:vertAlign w:val="superscript"/>
        </w:rPr>
        <w:t>1/ 3</w:t>
      </w:r>
      <w:r>
        <w:rPr>
          <w:rFonts w:eastAsia="Times New Roman"/>
          <w:sz w:val="23"/>
          <w:szCs w:val="23"/>
        </w:rPr>
        <w:t xml:space="preserve"> / 2 </w:t>
      </w:r>
      <w:r>
        <w:rPr>
          <w:rFonts w:ascii="Symbol" w:eastAsia="Symbol" w:hAnsi="Symbol" w:cs="Symbol"/>
          <w:sz w:val="23"/>
          <w:szCs w:val="23"/>
        </w:rPr>
        <w:t></w:t>
      </w:r>
      <w:r>
        <w:rPr>
          <w:rFonts w:eastAsia="Times New Roman"/>
          <w:sz w:val="23"/>
          <w:szCs w:val="23"/>
        </w:rPr>
        <w:t xml:space="preserve"> 7.26 </w:t>
      </w:r>
      <w:r>
        <w:rPr>
          <w:rFonts w:eastAsia="Times New Roman"/>
          <w:i/>
          <w:iCs/>
          <w:sz w:val="23"/>
          <w:szCs w:val="23"/>
        </w:rPr>
        <w:t>w</w:t>
      </w:r>
      <w:r>
        <w:rPr>
          <w:rFonts w:eastAsia="Times New Roman"/>
          <w:sz w:val="23"/>
          <w:szCs w:val="23"/>
        </w:rPr>
        <w:t xml:space="preserve">/( </w:t>
      </w:r>
      <w:r>
        <w:rPr>
          <w:rFonts w:eastAsia="Times New Roman"/>
          <w:i/>
          <w:iCs/>
          <w:sz w:val="23"/>
          <w:szCs w:val="23"/>
        </w:rPr>
        <w:t>m</w:t>
      </w:r>
      <w:r>
        <w:rPr>
          <w:rFonts w:eastAsia="Times New Roman"/>
          <w:sz w:val="23"/>
          <w:szCs w:val="23"/>
        </w:rPr>
        <w:t xml:space="preserve"> </w:t>
      </w:r>
      <w:r>
        <w:rPr>
          <w:rFonts w:eastAsia="Times New Roman"/>
          <w:sz w:val="26"/>
          <w:szCs w:val="26"/>
          <w:vertAlign w:val="superscript"/>
        </w:rPr>
        <w:t>0</w:t>
      </w:r>
      <w:r>
        <w:rPr>
          <w:rFonts w:eastAsia="Times New Roman"/>
          <w:sz w:val="23"/>
          <w:szCs w:val="23"/>
        </w:rPr>
        <w:t xml:space="preserve"> </w:t>
      </w:r>
      <w:r>
        <w:rPr>
          <w:rFonts w:eastAsia="Times New Roman"/>
          <w:i/>
          <w:iCs/>
          <w:sz w:val="23"/>
          <w:szCs w:val="23"/>
        </w:rPr>
        <w:t>C</w:t>
      </w:r>
      <w:r>
        <w:rPr>
          <w:rFonts w:eastAsia="Times New Roman"/>
          <w:sz w:val="23"/>
          <w:szCs w:val="23"/>
        </w:rPr>
        <w:t>)</w:t>
      </w:r>
    </w:p>
    <w:p w:rsidR="006C7769" w:rsidRDefault="006C7769">
      <w:pPr>
        <w:spacing w:line="37" w:lineRule="exact"/>
        <w:rPr>
          <w:sz w:val="20"/>
          <w:szCs w:val="20"/>
        </w:rPr>
      </w:pPr>
    </w:p>
    <w:p w:rsidR="006C7769" w:rsidRDefault="00B93A8E">
      <w:pPr>
        <w:spacing w:line="372" w:lineRule="exact"/>
        <w:ind w:left="880" w:right="2926"/>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απ</w:t>
      </w:r>
      <w:r>
        <w:rPr>
          <w:rFonts w:eastAsia="Times New Roman"/>
          <w:i/>
          <w:iCs/>
          <w:sz w:val="24"/>
          <w:szCs w:val="24"/>
        </w:rPr>
        <w:t>dL</w:t>
      </w:r>
      <w:r>
        <w:rPr>
          <w:rFonts w:eastAsia="Times New Roman"/>
          <w:sz w:val="24"/>
          <w:szCs w:val="24"/>
        </w:rPr>
        <w:t>(</w:t>
      </w:r>
      <w:r>
        <w:rPr>
          <w:rFonts w:eastAsia="Times New Roman"/>
          <w:i/>
          <w:iCs/>
          <w:sz w:val="24"/>
          <w:szCs w:val="24"/>
        </w:rPr>
        <w:t xml:space="preserve"> t</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7"/>
          <w:szCs w:val="27"/>
          <w:vertAlign w:val="subscript"/>
        </w:rPr>
        <w:t>w</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9.51</w:t>
      </w:r>
      <w:r>
        <w:rPr>
          <w:rFonts w:ascii="Symbol" w:eastAsia="Symbol" w:hAnsi="Symbol" w:cs="Symbol"/>
          <w:sz w:val="24"/>
          <w:szCs w:val="24"/>
        </w:rPr>
        <w:t></w:t>
      </w:r>
      <w:r>
        <w:rPr>
          <w:rFonts w:eastAsia="Times New Roman"/>
          <w:sz w:val="24"/>
          <w:szCs w:val="24"/>
        </w:rPr>
        <w:t>130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388.2</w:t>
      </w:r>
      <w:r>
        <w:rPr>
          <w:rFonts w:eastAsia="Times New Roman"/>
          <w:i/>
          <w:iCs/>
          <w:sz w:val="24"/>
          <w:szCs w:val="24"/>
        </w:rPr>
        <w:t xml:space="preserve"> w Q</w:t>
      </w:r>
      <w:r>
        <w:rPr>
          <w:rFonts w:eastAsia="Times New Roman"/>
          <w:sz w:val="27"/>
          <w:szCs w:val="27"/>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sz w:val="27"/>
          <w:szCs w:val="27"/>
          <w:vertAlign w:val="superscript"/>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dL</w:t>
      </w:r>
      <w:r>
        <w:rPr>
          <w:rFonts w:eastAsia="Times New Roman"/>
          <w:sz w:val="24"/>
          <w:szCs w:val="24"/>
        </w:rPr>
        <w:t>(</w:t>
      </w:r>
      <w:r>
        <w:rPr>
          <w:rFonts w:eastAsia="Times New Roman"/>
          <w:i/>
          <w:iCs/>
          <w:sz w:val="24"/>
          <w:szCs w:val="24"/>
        </w:rPr>
        <w:t xml:space="preserve"> t</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7"/>
          <w:szCs w:val="27"/>
          <w:vertAlign w:val="subscript"/>
        </w:rPr>
        <w:t>w</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7.26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296.4</w:t>
      </w:r>
      <w:r>
        <w:rPr>
          <w:rFonts w:eastAsia="Times New Roman"/>
          <w:i/>
          <w:iCs/>
          <w:sz w:val="24"/>
          <w:szCs w:val="24"/>
        </w:rPr>
        <w:t xml:space="preserve"> w</w:t>
      </w:r>
    </w:p>
    <w:p w:rsidR="006C7769" w:rsidRDefault="006C7769">
      <w:pPr>
        <w:spacing w:line="290" w:lineRule="exact"/>
        <w:rPr>
          <w:sz w:val="20"/>
          <w:szCs w:val="20"/>
        </w:rPr>
      </w:pPr>
    </w:p>
    <w:p w:rsidR="006C7769" w:rsidRDefault="00B93A8E">
      <w:pPr>
        <w:spacing w:line="292" w:lineRule="exact"/>
        <w:ind w:left="1020"/>
        <w:rPr>
          <w:sz w:val="20"/>
          <w:szCs w:val="20"/>
        </w:rPr>
      </w:pPr>
      <w:r>
        <w:rPr>
          <w:rFonts w:eastAsia="Times New Roman"/>
          <w:sz w:val="24"/>
          <w:szCs w:val="24"/>
        </w:rPr>
        <w:t>2)</w:t>
      </w:r>
      <w:r>
        <w:rPr>
          <w:rFonts w:ascii="宋体" w:eastAsia="宋体" w:hAnsi="宋体" w:cs="宋体"/>
          <w:sz w:val="24"/>
          <w:szCs w:val="24"/>
        </w:rPr>
        <w:t>若管子水平放置</w:t>
      </w:r>
    </w:p>
    <w:p w:rsidR="006C7769" w:rsidRDefault="006C7769">
      <w:pPr>
        <w:spacing w:line="65" w:lineRule="exact"/>
        <w:rPr>
          <w:sz w:val="20"/>
          <w:szCs w:val="20"/>
        </w:rPr>
      </w:pPr>
    </w:p>
    <w:p w:rsidR="006C7769" w:rsidRDefault="00B93A8E">
      <w:pPr>
        <w:spacing w:line="322" w:lineRule="exact"/>
        <w:ind w:left="1060"/>
        <w:rPr>
          <w:sz w:val="20"/>
          <w:szCs w:val="20"/>
        </w:rPr>
      </w:pPr>
      <w:r>
        <w:rPr>
          <w:rFonts w:eastAsia="Times New Roman"/>
          <w:i/>
          <w:iCs/>
          <w:sz w:val="24"/>
          <w:szCs w:val="24"/>
        </w:rPr>
        <w:t>Q</w:t>
      </w:r>
      <w:r>
        <w:rPr>
          <w:rFonts w:eastAsia="Times New Roman"/>
          <w:sz w:val="28"/>
          <w:szCs w:val="28"/>
          <w:vertAlign w:val="subscript"/>
        </w:rPr>
        <w:t>25</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Q</w:t>
      </w:r>
      <w:r>
        <w:rPr>
          <w:rFonts w:eastAsia="Times New Roman"/>
          <w:sz w:val="28"/>
          <w:szCs w:val="28"/>
          <w:vertAlign w:val="subscript"/>
        </w:rPr>
        <w:t>50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sz w:val="28"/>
          <w:szCs w:val="28"/>
          <w:vertAlign w:val="subscript"/>
        </w:rPr>
        <w:t>25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sz w:val="28"/>
          <w:szCs w:val="28"/>
          <w:vertAlign w:val="subscript"/>
        </w:rPr>
        <w:t>50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p>
    <w:p w:rsidR="006C7769" w:rsidRDefault="006C7769">
      <w:pPr>
        <w:spacing w:line="70" w:lineRule="exact"/>
        <w:rPr>
          <w:sz w:val="20"/>
          <w:szCs w:val="20"/>
        </w:rPr>
      </w:pPr>
    </w:p>
    <w:p w:rsidR="006C7769" w:rsidRDefault="00B93A8E" w:rsidP="007343B3">
      <w:pPr>
        <w:numPr>
          <w:ilvl w:val="0"/>
          <w:numId w:val="99"/>
        </w:numPr>
        <w:tabs>
          <w:tab w:val="left" w:pos="1200"/>
        </w:tabs>
        <w:ind w:left="1200" w:hanging="173"/>
        <w:rPr>
          <w:rFonts w:ascii="Symbol" w:eastAsia="Symbol" w:hAnsi="Symbol" w:cs="Symbol"/>
          <w:sz w:val="24"/>
          <w:szCs w:val="24"/>
        </w:rPr>
      </w:pPr>
      <w:r>
        <w:rPr>
          <w:rFonts w:eastAsia="Times New Roman"/>
          <w:sz w:val="24"/>
          <w:szCs w:val="24"/>
        </w:rPr>
        <w:t xml:space="preserve">[( </w:t>
      </w:r>
      <w:r>
        <w:rPr>
          <w:rFonts w:eastAsia="Times New Roman"/>
          <w:i/>
          <w:iCs/>
          <w:sz w:val="24"/>
          <w:szCs w:val="24"/>
        </w:rPr>
        <w:t>G</w:t>
      </w:r>
      <w:r>
        <w:rPr>
          <w:rFonts w:eastAsia="Times New Roman"/>
          <w:i/>
          <w:iCs/>
          <w:sz w:val="28"/>
          <w:szCs w:val="28"/>
          <w:vertAlign w:val="subscript"/>
        </w:rPr>
        <w:t>r</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r</w:t>
      </w:r>
      <w:r>
        <w:rPr>
          <w:rFonts w:eastAsia="Times New Roman"/>
          <w:sz w:val="24"/>
          <w:szCs w:val="24"/>
        </w:rPr>
        <w:t xml:space="preserve"> )</w:t>
      </w:r>
      <w:r>
        <w:rPr>
          <w:rFonts w:eastAsia="Times New Roman"/>
          <w:sz w:val="28"/>
          <w:szCs w:val="28"/>
          <w:vertAlign w:val="superscript"/>
        </w:rPr>
        <w:t>1</w:t>
      </w:r>
      <w:r>
        <w:rPr>
          <w:rFonts w:eastAsia="Times New Roman"/>
          <w:sz w:val="28"/>
          <w:szCs w:val="28"/>
          <w:vertAlign w:val="subscript"/>
        </w:rPr>
        <w:t>25</w:t>
      </w:r>
      <w:r>
        <w:rPr>
          <w:rFonts w:eastAsia="Times New Roman"/>
          <w:sz w:val="28"/>
          <w:szCs w:val="28"/>
          <w:vertAlign w:val="superscript"/>
        </w:rPr>
        <w:t>/4</w:t>
      </w:r>
      <w:r>
        <w:rPr>
          <w:rFonts w:eastAsia="Times New Roman"/>
          <w:sz w:val="24"/>
          <w:szCs w:val="24"/>
        </w:rPr>
        <w:t xml:space="preserve"> / </w:t>
      </w:r>
      <w:r>
        <w:rPr>
          <w:rFonts w:eastAsia="Times New Roman"/>
          <w:i/>
          <w:iCs/>
          <w:sz w:val="24"/>
          <w:szCs w:val="24"/>
        </w:rPr>
        <w:t>d</w:t>
      </w:r>
      <w:r>
        <w:rPr>
          <w:rFonts w:eastAsia="Times New Roman"/>
          <w:sz w:val="28"/>
          <w:szCs w:val="28"/>
          <w:vertAlign w:val="subscript"/>
        </w:rPr>
        <w:t>25</w:t>
      </w:r>
      <w:r>
        <w:rPr>
          <w:rFonts w:eastAsia="Times New Roman"/>
          <w:sz w:val="24"/>
          <w:szCs w:val="24"/>
        </w:rPr>
        <w:t xml:space="preserve"> ] /[( </w:t>
      </w:r>
      <w:r>
        <w:rPr>
          <w:rFonts w:eastAsia="Times New Roman"/>
          <w:i/>
          <w:iCs/>
          <w:sz w:val="24"/>
          <w:szCs w:val="24"/>
        </w:rPr>
        <w:t>G</w:t>
      </w:r>
      <w:r>
        <w:rPr>
          <w:rFonts w:eastAsia="Times New Roman"/>
          <w:i/>
          <w:iCs/>
          <w:sz w:val="28"/>
          <w:szCs w:val="28"/>
          <w:vertAlign w:val="subscript"/>
        </w:rPr>
        <w:t>r</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r</w:t>
      </w:r>
      <w:r>
        <w:rPr>
          <w:rFonts w:eastAsia="Times New Roman"/>
          <w:sz w:val="24"/>
          <w:szCs w:val="24"/>
        </w:rPr>
        <w:t xml:space="preserve"> )</w:t>
      </w:r>
      <w:r>
        <w:rPr>
          <w:rFonts w:eastAsia="Times New Roman"/>
          <w:sz w:val="28"/>
          <w:szCs w:val="28"/>
          <w:vertAlign w:val="superscript"/>
        </w:rPr>
        <w:t>1</w:t>
      </w:r>
      <w:r>
        <w:rPr>
          <w:rFonts w:eastAsia="Times New Roman"/>
          <w:sz w:val="28"/>
          <w:szCs w:val="28"/>
          <w:vertAlign w:val="subscript"/>
        </w:rPr>
        <w:t>50</w:t>
      </w:r>
      <w:r>
        <w:rPr>
          <w:rFonts w:eastAsia="Times New Roman"/>
          <w:sz w:val="28"/>
          <w:szCs w:val="28"/>
          <w:vertAlign w:val="superscript"/>
        </w:rPr>
        <w:t>/4</w:t>
      </w:r>
      <w:r>
        <w:rPr>
          <w:rFonts w:eastAsia="Times New Roman"/>
          <w:sz w:val="24"/>
          <w:szCs w:val="24"/>
        </w:rPr>
        <w:t xml:space="preserve"> / </w:t>
      </w:r>
      <w:r>
        <w:rPr>
          <w:rFonts w:eastAsia="Times New Roman"/>
          <w:i/>
          <w:iCs/>
          <w:sz w:val="24"/>
          <w:szCs w:val="24"/>
        </w:rPr>
        <w:t>d</w:t>
      </w:r>
      <w:r>
        <w:rPr>
          <w:rFonts w:eastAsia="Times New Roman"/>
          <w:sz w:val="28"/>
          <w:szCs w:val="28"/>
          <w:vertAlign w:val="subscript"/>
        </w:rPr>
        <w:t>50</w:t>
      </w:r>
      <w:r>
        <w:rPr>
          <w:rFonts w:eastAsia="Times New Roman"/>
          <w:sz w:val="24"/>
          <w:szCs w:val="24"/>
        </w:rPr>
        <w:t xml:space="preserve"> ]</w:t>
      </w:r>
    </w:p>
    <w:p w:rsidR="006C7769" w:rsidRDefault="006C7769">
      <w:pPr>
        <w:spacing w:line="75" w:lineRule="exact"/>
        <w:rPr>
          <w:rFonts w:ascii="Symbol" w:eastAsia="Symbol" w:hAnsi="Symbol" w:cs="Symbol"/>
          <w:sz w:val="24"/>
          <w:szCs w:val="24"/>
        </w:rPr>
      </w:pPr>
    </w:p>
    <w:p w:rsidR="006C7769" w:rsidRDefault="00B93A8E" w:rsidP="007343B3">
      <w:pPr>
        <w:numPr>
          <w:ilvl w:val="0"/>
          <w:numId w:val="99"/>
        </w:numPr>
        <w:tabs>
          <w:tab w:val="left" w:pos="1220"/>
        </w:tabs>
        <w:ind w:left="1220" w:hanging="193"/>
        <w:rPr>
          <w:rFonts w:ascii="Symbol" w:eastAsia="Symbol" w:hAnsi="Symbol" w:cs="Symbol"/>
          <w:sz w:val="24"/>
          <w:szCs w:val="24"/>
        </w:rPr>
      </w:pPr>
      <w:r>
        <w:rPr>
          <w:rFonts w:eastAsia="Times New Roman"/>
          <w:sz w:val="24"/>
          <w:szCs w:val="24"/>
        </w:rPr>
        <w:t xml:space="preserve">( </w:t>
      </w:r>
      <w:r>
        <w:rPr>
          <w:rFonts w:eastAsia="Times New Roman"/>
          <w:i/>
          <w:iCs/>
          <w:sz w:val="24"/>
          <w:szCs w:val="24"/>
        </w:rPr>
        <w:t>d</w:t>
      </w:r>
      <w:r>
        <w:rPr>
          <w:rFonts w:eastAsia="Times New Roman"/>
          <w:sz w:val="28"/>
          <w:szCs w:val="28"/>
          <w:vertAlign w:val="subscript"/>
        </w:rPr>
        <w:t>50</w:t>
      </w:r>
      <w:r>
        <w:rPr>
          <w:rFonts w:eastAsia="Times New Roman"/>
          <w:sz w:val="24"/>
          <w:szCs w:val="24"/>
        </w:rPr>
        <w:t xml:space="preserve"> / </w:t>
      </w:r>
      <w:r>
        <w:rPr>
          <w:rFonts w:eastAsia="Times New Roman"/>
          <w:i/>
          <w:iCs/>
          <w:sz w:val="24"/>
          <w:szCs w:val="24"/>
        </w:rPr>
        <w:t>d</w:t>
      </w:r>
      <w:r>
        <w:rPr>
          <w:rFonts w:eastAsia="Times New Roman"/>
          <w:sz w:val="28"/>
          <w:szCs w:val="28"/>
          <w:vertAlign w:val="subscript"/>
        </w:rPr>
        <w:t>25</w:t>
      </w:r>
      <w:r>
        <w:rPr>
          <w:rFonts w:eastAsia="Times New Roman"/>
          <w:sz w:val="24"/>
          <w:szCs w:val="24"/>
        </w:rPr>
        <w:t xml:space="preserve"> )( </w:t>
      </w:r>
      <w:r>
        <w:rPr>
          <w:rFonts w:eastAsia="Times New Roman"/>
          <w:i/>
          <w:iCs/>
          <w:sz w:val="24"/>
          <w:szCs w:val="24"/>
        </w:rPr>
        <w:t>d</w:t>
      </w:r>
      <w:r>
        <w:rPr>
          <w:rFonts w:eastAsia="Times New Roman"/>
          <w:sz w:val="28"/>
          <w:szCs w:val="28"/>
          <w:vertAlign w:val="subscript"/>
        </w:rPr>
        <w:t>25</w:t>
      </w:r>
      <w:r>
        <w:rPr>
          <w:rFonts w:eastAsia="Times New Roman"/>
          <w:sz w:val="24"/>
          <w:szCs w:val="24"/>
        </w:rPr>
        <w:t xml:space="preserve"> / </w:t>
      </w:r>
      <w:r>
        <w:rPr>
          <w:rFonts w:eastAsia="Times New Roman"/>
          <w:i/>
          <w:iCs/>
          <w:sz w:val="24"/>
          <w:szCs w:val="24"/>
        </w:rPr>
        <w:t>d</w:t>
      </w:r>
      <w:r>
        <w:rPr>
          <w:rFonts w:eastAsia="Times New Roman"/>
          <w:sz w:val="28"/>
          <w:szCs w:val="28"/>
          <w:vertAlign w:val="subscript"/>
        </w:rPr>
        <w:t>50</w:t>
      </w:r>
      <w:r>
        <w:rPr>
          <w:rFonts w:eastAsia="Times New Roman"/>
          <w:sz w:val="24"/>
          <w:szCs w:val="24"/>
        </w:rPr>
        <w:t xml:space="preserve"> )</w:t>
      </w:r>
      <w:r>
        <w:rPr>
          <w:rFonts w:eastAsia="Times New Roman"/>
          <w:sz w:val="28"/>
          <w:szCs w:val="28"/>
          <w:vertAlign w:val="superscript"/>
        </w:rPr>
        <w:t>3 / 4</w:t>
      </w:r>
    </w:p>
    <w:p w:rsidR="006C7769" w:rsidRDefault="006C7769">
      <w:pPr>
        <w:spacing w:line="75" w:lineRule="exact"/>
        <w:rPr>
          <w:rFonts w:ascii="Symbol" w:eastAsia="Symbol" w:hAnsi="Symbol" w:cs="Symbol"/>
          <w:sz w:val="24"/>
          <w:szCs w:val="24"/>
        </w:rPr>
      </w:pPr>
    </w:p>
    <w:p w:rsidR="006C7769" w:rsidRDefault="00B93A8E" w:rsidP="007343B3">
      <w:pPr>
        <w:numPr>
          <w:ilvl w:val="0"/>
          <w:numId w:val="99"/>
        </w:numPr>
        <w:tabs>
          <w:tab w:val="left" w:pos="1220"/>
        </w:tabs>
        <w:ind w:left="1220" w:hanging="193"/>
        <w:rPr>
          <w:rFonts w:ascii="Symbol" w:eastAsia="Symbol" w:hAnsi="Symbol" w:cs="Symbol"/>
          <w:sz w:val="24"/>
          <w:szCs w:val="24"/>
        </w:rPr>
      </w:pPr>
      <w:r>
        <w:rPr>
          <w:rFonts w:eastAsia="Times New Roman"/>
          <w:sz w:val="24"/>
          <w:szCs w:val="24"/>
        </w:rPr>
        <w:t xml:space="preserve">( </w:t>
      </w:r>
      <w:r>
        <w:rPr>
          <w:rFonts w:eastAsia="Times New Roman"/>
          <w:i/>
          <w:iCs/>
          <w:sz w:val="24"/>
          <w:szCs w:val="24"/>
        </w:rPr>
        <w:t>d</w:t>
      </w:r>
      <w:r>
        <w:rPr>
          <w:rFonts w:eastAsia="Times New Roman"/>
          <w:sz w:val="28"/>
          <w:szCs w:val="28"/>
          <w:vertAlign w:val="subscript"/>
        </w:rPr>
        <w:t>50</w:t>
      </w:r>
      <w:r>
        <w:rPr>
          <w:rFonts w:eastAsia="Times New Roman"/>
          <w:sz w:val="24"/>
          <w:szCs w:val="24"/>
        </w:rPr>
        <w:t xml:space="preserve"> / </w:t>
      </w:r>
      <w:r>
        <w:rPr>
          <w:rFonts w:eastAsia="Times New Roman"/>
          <w:i/>
          <w:iCs/>
          <w:sz w:val="24"/>
          <w:szCs w:val="24"/>
        </w:rPr>
        <w:t>d</w:t>
      </w:r>
      <w:r>
        <w:rPr>
          <w:rFonts w:eastAsia="Times New Roman"/>
          <w:sz w:val="28"/>
          <w:szCs w:val="28"/>
          <w:vertAlign w:val="subscript"/>
        </w:rPr>
        <w:t>25</w:t>
      </w:r>
      <w:r>
        <w:rPr>
          <w:rFonts w:eastAsia="Times New Roman"/>
          <w:sz w:val="24"/>
          <w:szCs w:val="24"/>
        </w:rPr>
        <w:t xml:space="preserve"> )</w:t>
      </w:r>
      <w:r>
        <w:rPr>
          <w:rFonts w:eastAsia="Times New Roman"/>
          <w:sz w:val="28"/>
          <w:szCs w:val="28"/>
          <w:vertAlign w:val="superscript"/>
        </w:rPr>
        <w:t>1/ 4</w:t>
      </w:r>
    </w:p>
    <w:p w:rsidR="006C7769" w:rsidRDefault="006C7769">
      <w:pPr>
        <w:sectPr w:rsidR="006C7769">
          <w:pgSz w:w="11900" w:h="16838"/>
          <w:pgMar w:top="1440" w:right="1440" w:bottom="945" w:left="1440" w:header="0" w:footer="0" w:gutter="0"/>
          <w:cols w:space="720" w:equalWidth="0">
            <w:col w:w="9026"/>
          </w:cols>
        </w:sectPr>
      </w:pPr>
    </w:p>
    <w:p w:rsidR="006C7769" w:rsidRDefault="006C7769">
      <w:pPr>
        <w:spacing w:line="53" w:lineRule="exact"/>
        <w:rPr>
          <w:sz w:val="20"/>
          <w:szCs w:val="20"/>
        </w:rPr>
      </w:pPr>
    </w:p>
    <w:p w:rsidR="006C7769" w:rsidRDefault="00B93A8E" w:rsidP="007343B3">
      <w:pPr>
        <w:numPr>
          <w:ilvl w:val="0"/>
          <w:numId w:val="100"/>
        </w:numPr>
        <w:tabs>
          <w:tab w:val="left" w:pos="1200"/>
        </w:tabs>
        <w:ind w:left="1200" w:hanging="173"/>
        <w:rPr>
          <w:rFonts w:ascii="Symbol" w:eastAsia="Symbol" w:hAnsi="Symbol" w:cs="Symbol"/>
          <w:sz w:val="24"/>
          <w:szCs w:val="24"/>
        </w:rPr>
      </w:pPr>
      <w:r>
        <w:rPr>
          <w:rFonts w:eastAsia="Times New Roman"/>
          <w:sz w:val="24"/>
          <w:szCs w:val="24"/>
        </w:rPr>
        <w:t>1.189</w:t>
      </w:r>
    </w:p>
    <w:p w:rsidR="006C7769" w:rsidRDefault="006C7769">
      <w:pPr>
        <w:sectPr w:rsidR="006C7769">
          <w:type w:val="continuous"/>
          <w:pgSz w:w="11900" w:h="16838"/>
          <w:pgMar w:top="1440" w:right="1440" w:bottom="945" w:left="1440" w:header="0" w:footer="0" w:gutter="0"/>
          <w:cols w:space="720" w:equalWidth="0">
            <w:col w:w="9026"/>
          </w:cols>
        </w:sectPr>
      </w:pPr>
    </w:p>
    <w:p w:rsidR="006C7769" w:rsidRDefault="006C7769">
      <w:pPr>
        <w:spacing w:line="36" w:lineRule="exact"/>
        <w:rPr>
          <w:sz w:val="20"/>
          <w:szCs w:val="20"/>
        </w:rPr>
      </w:pPr>
      <w:bookmarkStart w:id="57" w:name="page52"/>
      <w:bookmarkEnd w:id="57"/>
    </w:p>
    <w:p w:rsidR="006C7769" w:rsidRDefault="00B93A8E">
      <w:pPr>
        <w:spacing w:line="323" w:lineRule="exact"/>
        <w:ind w:left="360" w:right="366" w:firstLine="450"/>
        <w:rPr>
          <w:sz w:val="20"/>
          <w:szCs w:val="20"/>
        </w:rPr>
      </w:pPr>
      <w:r>
        <w:rPr>
          <w:rFonts w:ascii="宋体" w:eastAsia="宋体" w:hAnsi="宋体" w:cs="宋体"/>
        </w:rPr>
        <w:t>15）油罐中装有水平蒸汽管以加热管内重油，重油温度为 20℃，蒸汽管外壁温为 120℃，在定性温度下重油物性数据如下：密度为 900kg/m</w:t>
      </w:r>
      <w:r>
        <w:rPr>
          <w:rFonts w:ascii="宋体" w:eastAsia="宋体" w:hAnsi="宋体" w:cs="宋体"/>
          <w:sz w:val="28"/>
          <w:szCs w:val="28"/>
          <w:vertAlign w:val="superscript"/>
        </w:rPr>
        <w:t>3</w:t>
      </w:r>
      <w:r>
        <w:rPr>
          <w:rFonts w:ascii="宋体" w:eastAsia="宋体" w:hAnsi="宋体" w:cs="宋体"/>
        </w:rPr>
        <w:t>，比热 1.88 ×10</w:t>
      </w:r>
      <w:r>
        <w:rPr>
          <w:rFonts w:ascii="宋体" w:eastAsia="宋体" w:hAnsi="宋体" w:cs="宋体"/>
          <w:sz w:val="28"/>
          <w:szCs w:val="28"/>
          <w:vertAlign w:val="superscript"/>
        </w:rPr>
        <w:t>3</w:t>
      </w:r>
      <w:r>
        <w:rPr>
          <w:rFonts w:ascii="宋体" w:eastAsia="宋体" w:hAnsi="宋体" w:cs="宋体"/>
        </w:rPr>
        <w:t>J/(kg·℃)，导热系数为 0.175W/(m·℃)，运动粘度为 2×10</w:t>
      </w:r>
      <w:r>
        <w:rPr>
          <w:rFonts w:ascii="宋体" w:eastAsia="宋体" w:hAnsi="宋体" w:cs="宋体"/>
          <w:sz w:val="28"/>
          <w:szCs w:val="28"/>
          <w:vertAlign w:val="superscript"/>
        </w:rPr>
        <w:t>-6</w:t>
      </w:r>
      <w:r>
        <w:rPr>
          <w:rFonts w:ascii="宋体" w:eastAsia="宋体" w:hAnsi="宋体" w:cs="宋体"/>
        </w:rPr>
        <w:t>m</w:t>
      </w:r>
      <w:r>
        <w:rPr>
          <w:rFonts w:ascii="宋体" w:eastAsia="宋体" w:hAnsi="宋体" w:cs="宋体"/>
          <w:sz w:val="28"/>
          <w:szCs w:val="28"/>
          <w:vertAlign w:val="superscript"/>
        </w:rPr>
        <w:t>2</w:t>
      </w:r>
      <w:r>
        <w:rPr>
          <w:rFonts w:ascii="宋体" w:eastAsia="宋体" w:hAnsi="宋体" w:cs="宋体"/>
        </w:rPr>
        <w:t>/s，体积膨胀系数为 3×10</w:t>
      </w:r>
      <w:r>
        <w:rPr>
          <w:rFonts w:ascii="宋体" w:eastAsia="宋体" w:hAnsi="宋体" w:cs="宋体"/>
          <w:sz w:val="28"/>
          <w:szCs w:val="28"/>
          <w:vertAlign w:val="superscript"/>
        </w:rPr>
        <w:t>-4</w:t>
      </w:r>
      <w:r>
        <w:rPr>
          <w:rFonts w:ascii="宋体" w:eastAsia="宋体" w:hAnsi="宋体" w:cs="宋体"/>
        </w:rPr>
        <w:t xml:space="preserve"> l/℃，管外径为 68mm，试计算蒸汽对重油的传热速度 W/m</w:t>
      </w:r>
      <w:r>
        <w:rPr>
          <w:rFonts w:ascii="宋体" w:eastAsia="宋体" w:hAnsi="宋体" w:cs="宋体"/>
          <w:sz w:val="28"/>
          <w:szCs w:val="28"/>
          <w:vertAlign w:val="superscript"/>
        </w:rPr>
        <w:t>2</w:t>
      </w:r>
      <w:r>
        <w:rPr>
          <w:rFonts w:ascii="宋体" w:eastAsia="宋体" w:hAnsi="宋体" w:cs="宋体"/>
        </w:rPr>
        <w:t>。</w:t>
      </w:r>
    </w:p>
    <w:p w:rsidR="006C7769" w:rsidRDefault="006C7769">
      <w:pPr>
        <w:spacing w:line="212" w:lineRule="exact"/>
        <w:rPr>
          <w:sz w:val="20"/>
          <w:szCs w:val="20"/>
        </w:rPr>
      </w:pPr>
    </w:p>
    <w:p w:rsidR="006C7769" w:rsidRDefault="00B93A8E" w:rsidP="007343B3">
      <w:pPr>
        <w:numPr>
          <w:ilvl w:val="0"/>
          <w:numId w:val="101"/>
        </w:numPr>
        <w:tabs>
          <w:tab w:val="left" w:pos="1320"/>
        </w:tabs>
        <w:spacing w:line="322" w:lineRule="exact"/>
        <w:ind w:left="1320" w:hanging="481"/>
        <w:rPr>
          <w:rFonts w:ascii="宋体" w:eastAsia="宋体" w:hAnsi="宋体" w:cs="宋体"/>
          <w:sz w:val="24"/>
          <w:szCs w:val="24"/>
        </w:rPr>
      </w:pPr>
      <w:r>
        <w:rPr>
          <w:rFonts w:eastAsia="Times New Roman"/>
          <w:i/>
          <w:iCs/>
          <w:sz w:val="24"/>
          <w:szCs w:val="24"/>
        </w:rPr>
        <w:t>G</w:t>
      </w:r>
      <w:r>
        <w:rPr>
          <w:rFonts w:eastAsia="Times New Roman"/>
          <w:i/>
          <w:iCs/>
          <w:sz w:val="28"/>
          <w:szCs w:val="28"/>
          <w:vertAlign w:val="subscript"/>
        </w:rPr>
        <w:t>r</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w:t>
      </w:r>
      <w:r>
        <w:rPr>
          <w:rFonts w:eastAsia="Times New Roman"/>
          <w:i/>
          <w:iCs/>
          <w:sz w:val="24"/>
          <w:szCs w:val="24"/>
        </w:rPr>
        <w:t xml:space="preserve"> gL</w:t>
      </w:r>
      <w:r>
        <w:rPr>
          <w:rFonts w:eastAsia="Times New Roman"/>
          <w:sz w:val="28"/>
          <w:szCs w:val="28"/>
          <w:vertAlign w:val="superscript"/>
        </w:rPr>
        <w:t>3</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4"/>
          <w:szCs w:val="24"/>
        </w:rPr>
        <w:t>/</w:t>
      </w:r>
      <w:r>
        <w:rPr>
          <w:rFonts w:eastAsia="Times New Roman"/>
          <w:i/>
          <w:iCs/>
          <w:sz w:val="24"/>
          <w:szCs w:val="24"/>
        </w:rPr>
        <w:t xml:space="preserve"> v</w:t>
      </w:r>
      <w:r>
        <w:rPr>
          <w:rFonts w:eastAsia="Times New Roman"/>
          <w:sz w:val="28"/>
          <w:szCs w:val="28"/>
          <w:vertAlign w:val="superscript"/>
        </w:rPr>
        <w:t>2</w:t>
      </w:r>
    </w:p>
    <w:p w:rsidR="006C7769" w:rsidRDefault="006C7769">
      <w:pPr>
        <w:spacing w:line="73" w:lineRule="exact"/>
        <w:rPr>
          <w:sz w:val="20"/>
          <w:szCs w:val="20"/>
        </w:rPr>
      </w:pPr>
    </w:p>
    <w:p w:rsidR="006C7769" w:rsidRDefault="00B93A8E" w:rsidP="007343B3">
      <w:pPr>
        <w:numPr>
          <w:ilvl w:val="0"/>
          <w:numId w:val="102"/>
        </w:numPr>
        <w:tabs>
          <w:tab w:val="left" w:pos="1025"/>
        </w:tabs>
        <w:spacing w:line="371" w:lineRule="exact"/>
        <w:ind w:left="880" w:right="2846" w:hanging="34"/>
        <w:jc w:val="both"/>
        <w:rPr>
          <w:rFonts w:ascii="Symbol" w:eastAsia="Symbol" w:hAnsi="Symbol" w:cs="Symbol"/>
          <w:sz w:val="24"/>
          <w:szCs w:val="24"/>
        </w:rPr>
      </w:pPr>
      <w:r>
        <w:rPr>
          <w:rFonts w:eastAsia="Times New Roman"/>
          <w:sz w:val="24"/>
          <w:szCs w:val="24"/>
        </w:rPr>
        <w:t>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9.81</w:t>
      </w:r>
      <w:r>
        <w:rPr>
          <w:rFonts w:ascii="Symbol" w:eastAsia="Symbol" w:hAnsi="Symbol" w:cs="Symbol"/>
          <w:sz w:val="24"/>
          <w:szCs w:val="24"/>
        </w:rPr>
        <w:t></w:t>
      </w:r>
      <w:r>
        <w:rPr>
          <w:rFonts w:eastAsia="Times New Roman"/>
          <w:sz w:val="24"/>
          <w:szCs w:val="24"/>
        </w:rPr>
        <w:t xml:space="preserve"> 0.068</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100 /(2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sz w:val="24"/>
          <w:szCs w:val="24"/>
        </w:rPr>
        <w:t xml:space="preserve"> )</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2.313</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7</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r</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r>
        <w:rPr>
          <w:rFonts w:eastAsia="Times New Roman"/>
          <w:i/>
          <w:iCs/>
          <w:sz w:val="28"/>
          <w:szCs w:val="28"/>
          <w:vertAlign w:val="subscript"/>
        </w:rPr>
        <w:t>P</w:t>
      </w:r>
      <w:r>
        <w:rPr>
          <w:rFonts w:eastAsia="Times New Roman"/>
          <w:i/>
          <w:iCs/>
          <w:sz w:val="24"/>
          <w:szCs w:val="24"/>
        </w:rPr>
        <w:t xml:space="preserve"> </w:t>
      </w:r>
      <w:r>
        <w:rPr>
          <w:rFonts w:ascii="Symbol" w:eastAsia="Symbol" w:hAnsi="Symbol" w:cs="Symbol"/>
          <w:i/>
          <w:iCs/>
          <w:sz w:val="24"/>
          <w:szCs w:val="24"/>
        </w:rPr>
        <w:t></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1.88</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i/>
          <w:iCs/>
          <w:sz w:val="24"/>
          <w:szCs w:val="24"/>
        </w:rPr>
        <w:t xml:space="preserve"> </w:t>
      </w:r>
      <w:r>
        <w:rPr>
          <w:rFonts w:eastAsia="Times New Roman"/>
          <w:sz w:val="24"/>
          <w:szCs w:val="24"/>
        </w:rPr>
        <w:t>/ 0.175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19.34</w:t>
      </w:r>
    </w:p>
    <w:p w:rsidR="006C7769" w:rsidRDefault="006C7769">
      <w:pPr>
        <w:spacing w:line="50" w:lineRule="exact"/>
        <w:rPr>
          <w:sz w:val="20"/>
          <w:szCs w:val="20"/>
        </w:rPr>
      </w:pPr>
    </w:p>
    <w:p w:rsidR="006C7769" w:rsidRDefault="00B93A8E">
      <w:pPr>
        <w:tabs>
          <w:tab w:val="left" w:pos="3120"/>
        </w:tabs>
        <w:ind w:left="880"/>
        <w:rPr>
          <w:sz w:val="20"/>
          <w:szCs w:val="20"/>
        </w:rPr>
      </w:pPr>
      <w:r>
        <w:rPr>
          <w:rFonts w:eastAsia="Times New Roman"/>
          <w:i/>
          <w:iCs/>
          <w:sz w:val="24"/>
          <w:szCs w:val="24"/>
        </w:rPr>
        <w:t>G</w:t>
      </w:r>
      <w:r>
        <w:rPr>
          <w:rFonts w:eastAsia="Times New Roman"/>
          <w:i/>
          <w:iCs/>
          <w:sz w:val="14"/>
          <w:szCs w:val="14"/>
        </w:rPr>
        <w:t>r</w:t>
      </w:r>
      <w:r>
        <w:rPr>
          <w:rFonts w:eastAsia="Times New Roman"/>
          <w:i/>
          <w:iCs/>
          <w:sz w:val="24"/>
          <w:szCs w:val="24"/>
        </w:rPr>
        <w:t xml:space="preserve"> P</w:t>
      </w:r>
      <w:r>
        <w:rPr>
          <w:rFonts w:eastAsia="Times New Roman"/>
          <w:i/>
          <w:iCs/>
          <w:sz w:val="14"/>
          <w:szCs w:val="14"/>
        </w:rPr>
        <w:t>r</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4.474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14"/>
          <w:szCs w:val="14"/>
        </w:rPr>
        <w:t>8</w:t>
      </w:r>
      <w:r>
        <w:rPr>
          <w:sz w:val="20"/>
          <w:szCs w:val="20"/>
        </w:rPr>
        <w:tab/>
      </w:r>
      <w:r>
        <w:rPr>
          <w:rFonts w:eastAsia="Times New Roman"/>
          <w:i/>
          <w:iCs/>
          <w:sz w:val="23"/>
          <w:szCs w:val="23"/>
        </w:rPr>
        <w:t>A</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0.135</w:t>
      </w:r>
      <w:r>
        <w:rPr>
          <w:rFonts w:eastAsia="Times New Roman"/>
          <w:i/>
          <w:iCs/>
          <w:sz w:val="23"/>
          <w:szCs w:val="23"/>
        </w:rPr>
        <w:t xml:space="preserve"> B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 3</w:t>
      </w:r>
    </w:p>
    <w:p w:rsidR="006C7769" w:rsidRDefault="006C7769">
      <w:pPr>
        <w:spacing w:line="95" w:lineRule="exact"/>
        <w:rPr>
          <w:sz w:val="20"/>
          <w:szCs w:val="20"/>
        </w:rPr>
      </w:pPr>
    </w:p>
    <w:p w:rsidR="006C7769" w:rsidRDefault="00B93A8E">
      <w:pPr>
        <w:spacing w:line="322" w:lineRule="exact"/>
        <w:ind w:left="860"/>
        <w:rPr>
          <w:sz w:val="20"/>
          <w:szCs w:val="20"/>
        </w:rPr>
      </w:pPr>
      <w:r>
        <w:rPr>
          <w:rFonts w:ascii="Arial Unicode MS" w:eastAsia="Arial Unicode MS" w:hAnsi="Arial Unicode MS" w:cs="Arial Unicode MS"/>
          <w:i/>
          <w:iCs/>
          <w:sz w:val="24"/>
          <w:szCs w:val="24"/>
        </w:rPr>
        <w:t>α</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4"/>
          <w:szCs w:val="24"/>
        </w:rPr>
        <w:t>A</w:t>
      </w:r>
      <w:r>
        <w:rPr>
          <w:rFonts w:eastAsia="Times New Roman"/>
          <w:sz w:val="24"/>
          <w:szCs w:val="24"/>
        </w:rPr>
        <w:t>(</w:t>
      </w:r>
      <w:r>
        <w:rPr>
          <w:rFonts w:eastAsia="Times New Roman"/>
          <w:i/>
          <w:iCs/>
          <w:sz w:val="24"/>
          <w:szCs w:val="24"/>
        </w:rPr>
        <w:t xml:space="preserve"> G</w:t>
      </w:r>
      <w:r>
        <w:rPr>
          <w:rFonts w:eastAsia="Times New Roman"/>
          <w:i/>
          <w:iCs/>
          <w:sz w:val="28"/>
          <w:szCs w:val="28"/>
          <w:vertAlign w:val="subscript"/>
        </w:rPr>
        <w:t>r</w:t>
      </w:r>
      <w:r>
        <w:rPr>
          <w:rFonts w:eastAsia="Times New Roman"/>
          <w:i/>
          <w:iCs/>
          <w:sz w:val="24"/>
          <w:szCs w:val="24"/>
        </w:rPr>
        <w:t xml:space="preserve"> P</w:t>
      </w:r>
      <w:r>
        <w:rPr>
          <w:rFonts w:eastAsia="Times New Roman"/>
          <w:i/>
          <w:iCs/>
          <w:sz w:val="28"/>
          <w:szCs w:val="28"/>
          <w:vertAlign w:val="subscript"/>
        </w:rPr>
        <w:t>r</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i/>
          <w:iCs/>
          <w:sz w:val="28"/>
          <w:szCs w:val="28"/>
          <w:vertAlign w:val="superscript"/>
        </w:rPr>
        <w:t>b</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265.7</w:t>
      </w:r>
      <w:r>
        <w:rPr>
          <w:rFonts w:eastAsia="Times New Roman"/>
          <w:i/>
          <w:iCs/>
          <w:sz w:val="24"/>
          <w:szCs w:val="24"/>
        </w:rPr>
        <w:t xml:space="preserve"> w</w:t>
      </w:r>
      <w:r>
        <w:rPr>
          <w:rFonts w:eastAsia="Times New Roman"/>
          <w:sz w:val="24"/>
          <w:szCs w:val="24"/>
        </w:rPr>
        <w:t>/(</w:t>
      </w:r>
      <w:r>
        <w:rPr>
          <w:rFonts w:eastAsia="Times New Roman"/>
          <w:i/>
          <w:iCs/>
          <w:sz w:val="24"/>
          <w:szCs w:val="24"/>
        </w:rPr>
        <w:t xml:space="preserve"> m </w:t>
      </w:r>
      <w:r>
        <w:rPr>
          <w:rFonts w:eastAsia="Times New Roman"/>
          <w:sz w:val="28"/>
          <w:szCs w:val="28"/>
          <w:vertAlign w:val="superscript"/>
        </w:rPr>
        <w:t>0</w:t>
      </w:r>
      <w:r>
        <w:rPr>
          <w:rFonts w:eastAsia="Times New Roman"/>
          <w:i/>
          <w:iCs/>
          <w:sz w:val="24"/>
          <w:szCs w:val="24"/>
        </w:rPr>
        <w:t xml:space="preserve">  C</w:t>
      </w:r>
      <w:r>
        <w:rPr>
          <w:rFonts w:eastAsia="Times New Roman"/>
          <w:sz w:val="24"/>
          <w:szCs w:val="24"/>
        </w:rPr>
        <w:t>)</w:t>
      </w:r>
    </w:p>
    <w:p w:rsidR="006C7769" w:rsidRDefault="006C7769">
      <w:pPr>
        <w:spacing w:line="75" w:lineRule="exact"/>
        <w:rPr>
          <w:sz w:val="20"/>
          <w:szCs w:val="20"/>
        </w:rPr>
      </w:pPr>
    </w:p>
    <w:p w:rsidR="006C7769" w:rsidRDefault="00B93A8E">
      <w:pPr>
        <w:spacing w:line="322" w:lineRule="exact"/>
        <w:ind w:left="880"/>
        <w:rPr>
          <w:sz w:val="20"/>
          <w:szCs w:val="20"/>
        </w:rPr>
      </w:pPr>
      <w:r>
        <w:rPr>
          <w:rFonts w:eastAsia="Times New Roman"/>
          <w:i/>
          <w:iCs/>
          <w:sz w:val="24"/>
          <w:szCs w:val="24"/>
        </w:rPr>
        <w:t>Q</w:t>
      </w:r>
      <w:r>
        <w:rPr>
          <w:rFonts w:eastAsia="Times New Roman"/>
          <w:sz w:val="24"/>
          <w:szCs w:val="24"/>
        </w:rPr>
        <w:t>/</w:t>
      </w:r>
      <w:r>
        <w:rPr>
          <w:rFonts w:eastAsia="Times New Roman"/>
          <w:i/>
          <w:iCs/>
          <w:sz w:val="24"/>
          <w:szCs w:val="24"/>
        </w:rPr>
        <w:t xml:space="preserve"> S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ascii="Arial Unicode MS" w:eastAsia="Arial Unicode MS" w:hAnsi="Arial Unicode MS" w:cs="Arial Unicode MS"/>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265.7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26570</w:t>
      </w:r>
      <w:r>
        <w:rPr>
          <w:rFonts w:eastAsia="Times New Roman"/>
          <w:i/>
          <w:iCs/>
          <w:sz w:val="24"/>
          <w:szCs w:val="24"/>
        </w:rPr>
        <w:t xml:space="preserve"> w</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p>
    <w:p w:rsidR="006C7769" w:rsidRDefault="006C7769">
      <w:pPr>
        <w:spacing w:line="317"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16）有一双程列管换热器，煤油走壳程，其温度由 230℃降至 120℃，流量</w:t>
      </w:r>
    </w:p>
    <w:p w:rsidR="006C7769" w:rsidRDefault="006C7769">
      <w:pPr>
        <w:spacing w:line="61" w:lineRule="exact"/>
        <w:rPr>
          <w:sz w:val="20"/>
          <w:szCs w:val="20"/>
        </w:rPr>
      </w:pPr>
    </w:p>
    <w:p w:rsidR="006C7769" w:rsidRDefault="00B93A8E" w:rsidP="007343B3">
      <w:pPr>
        <w:numPr>
          <w:ilvl w:val="0"/>
          <w:numId w:val="103"/>
        </w:numPr>
        <w:tabs>
          <w:tab w:val="left" w:pos="660"/>
        </w:tabs>
        <w:spacing w:line="251" w:lineRule="exact"/>
        <w:ind w:left="660" w:hanging="300"/>
        <w:rPr>
          <w:rFonts w:ascii="宋体" w:eastAsia="宋体" w:hAnsi="宋体" w:cs="宋体"/>
        </w:rPr>
      </w:pPr>
      <w:r>
        <w:rPr>
          <w:rFonts w:ascii="宋体" w:eastAsia="宋体" w:hAnsi="宋体" w:cs="宋体"/>
        </w:rPr>
        <w:t>25000kg/h，内有φ25×2.5mm 的钢管 70 根，每根管长 6m，管中心距为 32mm，</w:t>
      </w:r>
    </w:p>
    <w:p w:rsidR="006C7769" w:rsidRDefault="006C7769">
      <w:pPr>
        <w:spacing w:line="49" w:lineRule="exact"/>
        <w:rPr>
          <w:rFonts w:ascii="宋体" w:eastAsia="宋体" w:hAnsi="宋体" w:cs="宋体"/>
        </w:rPr>
      </w:pPr>
    </w:p>
    <w:p w:rsidR="006C7769" w:rsidRDefault="00B93A8E">
      <w:pPr>
        <w:spacing w:line="263" w:lineRule="exact"/>
        <w:ind w:left="360"/>
        <w:rPr>
          <w:rFonts w:ascii="宋体" w:eastAsia="宋体" w:hAnsi="宋体" w:cs="宋体"/>
        </w:rPr>
      </w:pPr>
      <w:r>
        <w:rPr>
          <w:rFonts w:ascii="宋体" w:eastAsia="宋体" w:hAnsi="宋体" w:cs="宋体"/>
          <w:sz w:val="23"/>
          <w:szCs w:val="23"/>
        </w:rPr>
        <w:t>正方形排列。用圆缺型挡板（切去高度为直径的 25%），试求煤油的给热系数。</w:t>
      </w:r>
    </w:p>
    <w:p w:rsidR="006C7769" w:rsidRDefault="006C7769">
      <w:pPr>
        <w:spacing w:line="71" w:lineRule="exact"/>
        <w:rPr>
          <w:rFonts w:ascii="宋体" w:eastAsia="宋体" w:hAnsi="宋体" w:cs="宋体"/>
        </w:rPr>
      </w:pPr>
    </w:p>
    <w:p w:rsidR="006C7769" w:rsidRDefault="00B93A8E">
      <w:pPr>
        <w:spacing w:line="302" w:lineRule="exact"/>
        <w:ind w:left="360" w:right="546"/>
        <w:rPr>
          <w:rFonts w:ascii="宋体" w:eastAsia="宋体" w:hAnsi="宋体" w:cs="宋体"/>
        </w:rPr>
      </w:pPr>
      <w:r>
        <w:rPr>
          <w:rFonts w:ascii="宋体" w:eastAsia="宋体" w:hAnsi="宋体" w:cs="宋体"/>
          <w:sz w:val="24"/>
          <w:szCs w:val="24"/>
        </w:rPr>
        <w:t>已知定性温度下煤油的物性数据为：比热为 2.6×10</w:t>
      </w:r>
      <w:r>
        <w:rPr>
          <w:rFonts w:ascii="宋体" w:eastAsia="宋体" w:hAnsi="宋体" w:cs="宋体"/>
          <w:sz w:val="31"/>
          <w:szCs w:val="31"/>
          <w:vertAlign w:val="superscript"/>
        </w:rPr>
        <w:t>3</w:t>
      </w:r>
      <w:r>
        <w:rPr>
          <w:rFonts w:ascii="宋体" w:eastAsia="宋体" w:hAnsi="宋体" w:cs="宋体"/>
          <w:sz w:val="24"/>
          <w:szCs w:val="24"/>
        </w:rPr>
        <w:t>J/(kg·℃)，密度为 710 kg/m</w:t>
      </w:r>
      <w:r>
        <w:rPr>
          <w:rFonts w:ascii="宋体" w:eastAsia="宋体" w:hAnsi="宋体" w:cs="宋体"/>
          <w:sz w:val="31"/>
          <w:szCs w:val="31"/>
          <w:vertAlign w:val="superscript"/>
        </w:rPr>
        <w:t>3</w:t>
      </w:r>
      <w:r>
        <w:rPr>
          <w:rFonts w:ascii="宋体" w:eastAsia="宋体" w:hAnsi="宋体" w:cs="宋体"/>
          <w:sz w:val="24"/>
          <w:szCs w:val="24"/>
        </w:rPr>
        <w:t>，粘度为 3.2×10</w:t>
      </w:r>
      <w:r>
        <w:rPr>
          <w:rFonts w:ascii="宋体" w:eastAsia="宋体" w:hAnsi="宋体" w:cs="宋体"/>
          <w:sz w:val="31"/>
          <w:szCs w:val="31"/>
          <w:vertAlign w:val="superscript"/>
        </w:rPr>
        <w:t>-4</w:t>
      </w:r>
      <w:r>
        <w:rPr>
          <w:rFonts w:ascii="宋体" w:eastAsia="宋体" w:hAnsi="宋体" w:cs="宋体"/>
          <w:sz w:val="24"/>
          <w:szCs w:val="24"/>
        </w:rPr>
        <w:t xml:space="preserve">Pa·s，导热系数为 0.131 W/(m·℃)。挡板间距 </w:t>
      </w:r>
      <w:r>
        <w:rPr>
          <w:rFonts w:ascii="宋体" w:eastAsia="宋体" w:hAnsi="宋体" w:cs="宋体"/>
          <w:noProof/>
          <w:sz w:val="1"/>
          <w:szCs w:val="1"/>
        </w:rPr>
        <w:drawing>
          <wp:inline distT="0" distB="0" distL="0" distR="0">
            <wp:extent cx="732155" cy="1524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17"/>
                    <a:srcRect/>
                    <a:stretch>
                      <a:fillRect/>
                    </a:stretch>
                  </pic:blipFill>
                  <pic:spPr bwMode="auto">
                    <a:xfrm>
                      <a:off x="0" y="0"/>
                      <a:ext cx="732155" cy="152400"/>
                    </a:xfrm>
                    <a:prstGeom prst="rect">
                      <a:avLst/>
                    </a:prstGeom>
                    <a:noFill/>
                    <a:ln>
                      <a:noFill/>
                    </a:ln>
                  </pic:spPr>
                </pic:pic>
              </a:graphicData>
            </a:graphic>
          </wp:inline>
        </w:drawing>
      </w:r>
      <w:r>
        <w:rPr>
          <w:rFonts w:ascii="宋体" w:eastAsia="宋体" w:hAnsi="宋体" w:cs="宋体"/>
          <w:sz w:val="24"/>
          <w:szCs w:val="24"/>
        </w:rPr>
        <w:t>，壳体内径</w:t>
      </w:r>
      <w:r>
        <w:rPr>
          <w:rFonts w:ascii="宋体" w:eastAsia="宋体" w:hAnsi="宋体" w:cs="宋体"/>
          <w:noProof/>
          <w:sz w:val="1"/>
          <w:szCs w:val="1"/>
        </w:rPr>
        <w:drawing>
          <wp:inline distT="0" distB="0" distL="0" distR="0">
            <wp:extent cx="770890" cy="1524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18"/>
                    <a:srcRect/>
                    <a:stretch>
                      <a:fillRect/>
                    </a:stretch>
                  </pic:blipFill>
                  <pic:spPr bwMode="auto">
                    <a:xfrm>
                      <a:off x="0" y="0"/>
                      <a:ext cx="770890" cy="15240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334" w:lineRule="exact"/>
        <w:rPr>
          <w:sz w:val="20"/>
          <w:szCs w:val="20"/>
        </w:rPr>
      </w:pPr>
    </w:p>
    <w:p w:rsidR="006C7769" w:rsidRDefault="00B93A8E" w:rsidP="007343B3">
      <w:pPr>
        <w:numPr>
          <w:ilvl w:val="0"/>
          <w:numId w:val="104"/>
        </w:numPr>
        <w:tabs>
          <w:tab w:val="left" w:pos="1120"/>
        </w:tabs>
        <w:spacing w:line="311" w:lineRule="exact"/>
        <w:ind w:left="1120" w:hanging="281"/>
        <w:rPr>
          <w:rFonts w:ascii="宋体" w:eastAsia="宋体" w:hAnsi="宋体" w:cs="宋体"/>
          <w:sz w:val="24"/>
          <w:szCs w:val="24"/>
        </w:rPr>
      </w:pPr>
      <w:r>
        <w:rPr>
          <w:rFonts w:eastAsia="Times New Roman"/>
          <w:i/>
          <w:iCs/>
          <w:sz w:val="24"/>
          <w:szCs w:val="24"/>
        </w:rPr>
        <w:t>A</w:t>
      </w:r>
      <w:r>
        <w:rPr>
          <w:rFonts w:ascii="Symbol" w:eastAsia="Symbol" w:hAnsi="Symbol" w:cs="Symbol"/>
          <w:sz w:val="24"/>
          <w:szCs w:val="24"/>
        </w:rPr>
        <w:t></w:t>
      </w:r>
      <w:r>
        <w:rPr>
          <w:rFonts w:eastAsia="Times New Roman"/>
          <w:i/>
          <w:iCs/>
          <w:sz w:val="24"/>
          <w:szCs w:val="24"/>
        </w:rPr>
        <w:t xml:space="preserve"> hD</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d</w:t>
      </w:r>
      <w:r>
        <w:rPr>
          <w:rFonts w:eastAsia="Times New Roman"/>
          <w:sz w:val="27"/>
          <w:szCs w:val="27"/>
          <w:vertAlign w:val="subscript"/>
        </w:rPr>
        <w:t>0</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0.48(1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25 / 32)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0.0252</w:t>
      </w:r>
      <w:r>
        <w:rPr>
          <w:rFonts w:eastAsia="Times New Roman"/>
          <w:i/>
          <w:iCs/>
          <w:sz w:val="24"/>
          <w:szCs w:val="24"/>
        </w:rPr>
        <w:t xml:space="preserve"> m</w:t>
      </w:r>
      <w:r>
        <w:rPr>
          <w:rFonts w:eastAsia="Times New Roman"/>
          <w:sz w:val="27"/>
          <w:szCs w:val="27"/>
          <w:vertAlign w:val="superscript"/>
        </w:rPr>
        <w:t>2</w:t>
      </w:r>
    </w:p>
    <w:p w:rsidR="006C7769" w:rsidRDefault="006C7769">
      <w:pPr>
        <w:spacing w:line="55" w:lineRule="exact"/>
        <w:rPr>
          <w:sz w:val="20"/>
          <w:szCs w:val="20"/>
        </w:rPr>
      </w:pPr>
    </w:p>
    <w:p w:rsidR="006C7769" w:rsidRDefault="00B93A8E">
      <w:pPr>
        <w:ind w:left="880"/>
        <w:rPr>
          <w:sz w:val="20"/>
          <w:szCs w:val="20"/>
        </w:rPr>
      </w:pPr>
      <w:r>
        <w:rPr>
          <w:rFonts w:eastAsia="Times New Roman"/>
          <w:i/>
          <w:iCs/>
          <w:sz w:val="24"/>
          <w:szCs w:val="24"/>
        </w:rPr>
        <w:t xml:space="preserve">u </w:t>
      </w:r>
      <w:r>
        <w:rPr>
          <w:rFonts w:ascii="Symbol" w:eastAsia="Symbol" w:hAnsi="Symbol" w:cs="Symbol"/>
          <w:sz w:val="24"/>
          <w:szCs w:val="24"/>
        </w:rPr>
        <w:t></w:t>
      </w:r>
      <w:r>
        <w:rPr>
          <w:rFonts w:eastAsia="Times New Roman"/>
          <w:i/>
          <w:iCs/>
          <w:sz w:val="24"/>
          <w:szCs w:val="24"/>
        </w:rPr>
        <w:t xml:space="preserve"> V</w:t>
      </w:r>
      <w:r>
        <w:rPr>
          <w:rFonts w:eastAsia="Times New Roman"/>
          <w:i/>
          <w:iCs/>
          <w:sz w:val="27"/>
          <w:szCs w:val="27"/>
          <w:vertAlign w:val="subscript"/>
        </w:rPr>
        <w:t>s</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0.0388</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86" w:lineRule="exact"/>
        <w:rPr>
          <w:sz w:val="20"/>
          <w:szCs w:val="20"/>
        </w:rPr>
      </w:pPr>
    </w:p>
    <w:p w:rsidR="006C7769" w:rsidRDefault="00B93A8E">
      <w:pPr>
        <w:ind w:left="880"/>
        <w:rPr>
          <w:sz w:val="20"/>
          <w:szCs w:val="20"/>
        </w:rPr>
      </w:pPr>
      <w:r>
        <w:rPr>
          <w:rFonts w:eastAsia="Times New Roman"/>
          <w:i/>
          <w:iCs/>
          <w:sz w:val="24"/>
          <w:szCs w:val="24"/>
        </w:rPr>
        <w:t>d</w:t>
      </w:r>
      <w:r>
        <w:rPr>
          <w:rFonts w:eastAsia="Times New Roman"/>
          <w:i/>
          <w:iCs/>
          <w:sz w:val="13"/>
          <w:szCs w:val="13"/>
        </w:rPr>
        <w:t>e</w:t>
      </w:r>
    </w:p>
    <w:p w:rsidR="006C7769" w:rsidRDefault="00B93A8E">
      <w:pPr>
        <w:spacing w:line="20" w:lineRule="exact"/>
        <w:rPr>
          <w:sz w:val="20"/>
          <w:szCs w:val="20"/>
        </w:rPr>
      </w:pPr>
      <w:r>
        <w:rPr>
          <w:sz w:val="20"/>
          <w:szCs w:val="20"/>
        </w:rPr>
        <w:br w:type="column"/>
      </w:r>
    </w:p>
    <w:p w:rsidR="006C7769" w:rsidRDefault="006C7769">
      <w:pPr>
        <w:spacing w:line="65" w:lineRule="exact"/>
        <w:rPr>
          <w:sz w:val="20"/>
          <w:szCs w:val="20"/>
        </w:rPr>
      </w:pPr>
    </w:p>
    <w:p w:rsidR="006C7769" w:rsidRDefault="00B93A8E">
      <w:pPr>
        <w:jc w:val="center"/>
        <w:rPr>
          <w:sz w:val="20"/>
          <w:szCs w:val="20"/>
        </w:rPr>
      </w:pPr>
      <w:r>
        <w:rPr>
          <w:rFonts w:ascii="Symbol" w:eastAsia="Symbol" w:hAnsi="Symbol" w:cs="Symbol"/>
        </w:rPr>
        <w:t></w:t>
      </w:r>
      <w:r>
        <w:rPr>
          <w:rFonts w:eastAsia="Times New Roman"/>
        </w:rPr>
        <w:t xml:space="preserve"> 4( </w:t>
      </w:r>
      <w:r>
        <w:rPr>
          <w:rFonts w:eastAsia="Times New Roman"/>
          <w:i/>
          <w:iCs/>
        </w:rPr>
        <w:t>t</w:t>
      </w:r>
      <w:r>
        <w:rPr>
          <w:rFonts w:eastAsia="Times New Roman"/>
          <w:sz w:val="12"/>
          <w:szCs w:val="12"/>
        </w:rPr>
        <w:t>2</w:t>
      </w:r>
    </w:p>
    <w:p w:rsidR="006C7769" w:rsidRDefault="00B93A8E">
      <w:pPr>
        <w:spacing w:line="20" w:lineRule="exact"/>
        <w:rPr>
          <w:sz w:val="20"/>
          <w:szCs w:val="20"/>
        </w:rPr>
      </w:pPr>
      <w:r>
        <w:rPr>
          <w:sz w:val="20"/>
          <w:szCs w:val="20"/>
        </w:rPr>
        <w:br w:type="column"/>
      </w:r>
    </w:p>
    <w:p w:rsidR="006C7769" w:rsidRDefault="006C7769">
      <w:pPr>
        <w:spacing w:line="65" w:lineRule="exact"/>
        <w:rPr>
          <w:sz w:val="20"/>
          <w:szCs w:val="20"/>
        </w:rPr>
      </w:pPr>
    </w:p>
    <w:p w:rsidR="006C7769" w:rsidRDefault="00B93A8E">
      <w:pPr>
        <w:spacing w:line="266" w:lineRule="exact"/>
        <w:rPr>
          <w:sz w:val="20"/>
          <w:szCs w:val="20"/>
        </w:rPr>
      </w:pPr>
      <w:r>
        <w:rPr>
          <w:rFonts w:ascii="Arial Unicode MS" w:eastAsia="Arial Unicode MS" w:hAnsi="Arial Unicode MS" w:cs="Arial Unicode MS"/>
          <w:sz w:val="23"/>
          <w:szCs w:val="23"/>
        </w:rPr>
        <w:t>−</w:t>
      </w:r>
      <w:r>
        <w:rPr>
          <w:rFonts w:eastAsia="Times New Roman"/>
          <w:i/>
          <w:iCs/>
          <w:sz w:val="23"/>
          <w:szCs w:val="23"/>
        </w:rPr>
        <w:t xml:space="preserve"> </w:t>
      </w:r>
      <w:r>
        <w:rPr>
          <w:rFonts w:ascii="Arial Unicode MS" w:eastAsia="Arial Unicode MS" w:hAnsi="Arial Unicode MS" w:cs="Arial Unicode MS"/>
          <w:i/>
          <w:iCs/>
          <w:sz w:val="23"/>
          <w:szCs w:val="23"/>
        </w:rPr>
        <w:t>π</w:t>
      </w:r>
      <w:r>
        <w:rPr>
          <w:rFonts w:eastAsia="Times New Roman"/>
          <w:i/>
          <w:iCs/>
          <w:sz w:val="23"/>
          <w:szCs w:val="23"/>
        </w:rPr>
        <w:t>d</w:t>
      </w:r>
      <w:r>
        <w:rPr>
          <w:rFonts w:eastAsia="Times New Roman"/>
          <w:sz w:val="13"/>
          <w:szCs w:val="13"/>
        </w:rPr>
        <w:t>2</w:t>
      </w:r>
    </w:p>
    <w:p w:rsidR="006C7769" w:rsidRDefault="00B93A8E">
      <w:pPr>
        <w:spacing w:line="20" w:lineRule="exact"/>
        <w:rPr>
          <w:sz w:val="20"/>
          <w:szCs w:val="20"/>
        </w:rPr>
      </w:pPr>
      <w:r>
        <w:rPr>
          <w:sz w:val="20"/>
          <w:szCs w:val="20"/>
        </w:rPr>
        <w:br w:type="column"/>
      </w:r>
    </w:p>
    <w:p w:rsidR="006C7769" w:rsidRDefault="006C7769">
      <w:pPr>
        <w:spacing w:line="70" w:lineRule="exact"/>
        <w:rPr>
          <w:sz w:val="20"/>
          <w:szCs w:val="20"/>
        </w:rPr>
      </w:pPr>
    </w:p>
    <w:p w:rsidR="006C7769" w:rsidRDefault="00B93A8E">
      <w:pPr>
        <w:rPr>
          <w:sz w:val="20"/>
          <w:szCs w:val="20"/>
        </w:rPr>
      </w:pPr>
      <w:r>
        <w:rPr>
          <w:rFonts w:eastAsia="Times New Roman"/>
        </w:rPr>
        <w:t>/ 4) /</w:t>
      </w:r>
    </w:p>
    <w:p w:rsidR="006C7769" w:rsidRDefault="00B93A8E">
      <w:pPr>
        <w:spacing w:line="20" w:lineRule="exact"/>
        <w:rPr>
          <w:sz w:val="20"/>
          <w:szCs w:val="20"/>
        </w:rPr>
      </w:pPr>
      <w:r>
        <w:rPr>
          <w:sz w:val="20"/>
          <w:szCs w:val="20"/>
        </w:rPr>
        <w:br w:type="column"/>
      </w:r>
    </w:p>
    <w:p w:rsidR="006C7769" w:rsidRDefault="006C7769">
      <w:pPr>
        <w:spacing w:line="66" w:lineRule="exact"/>
        <w:rPr>
          <w:sz w:val="20"/>
          <w:szCs w:val="20"/>
        </w:rPr>
      </w:pPr>
    </w:p>
    <w:p w:rsidR="006C7769" w:rsidRDefault="00B93A8E">
      <w:pPr>
        <w:spacing w:line="270" w:lineRule="exact"/>
        <w:jc w:val="center"/>
        <w:rPr>
          <w:sz w:val="20"/>
          <w:szCs w:val="20"/>
        </w:rPr>
      </w:pPr>
      <w:r>
        <w:rPr>
          <w:rFonts w:ascii="Arial Unicode MS" w:eastAsia="Arial Unicode MS" w:hAnsi="Arial Unicode MS" w:cs="Arial Unicode MS"/>
          <w:i/>
          <w:iCs/>
        </w:rPr>
        <w:t>π</w:t>
      </w:r>
      <w:r>
        <w:rPr>
          <w:rFonts w:eastAsia="Times New Roman"/>
          <w:i/>
          <w:iCs/>
        </w:rPr>
        <w:t xml:space="preserve">d </w:t>
      </w:r>
      <w:r>
        <w:rPr>
          <w:rFonts w:ascii="Symbol" w:eastAsia="Symbol" w:hAnsi="Symbol" w:cs="Symbol"/>
        </w:rPr>
        <w:t></w:t>
      </w:r>
    </w:p>
    <w:p w:rsidR="006C7769" w:rsidRDefault="00B93A8E">
      <w:pPr>
        <w:spacing w:line="20" w:lineRule="exact"/>
        <w:rPr>
          <w:sz w:val="20"/>
          <w:szCs w:val="20"/>
        </w:rPr>
      </w:pPr>
      <w:r>
        <w:rPr>
          <w:sz w:val="20"/>
          <w:szCs w:val="20"/>
        </w:rPr>
        <w:br w:type="column"/>
      </w:r>
    </w:p>
    <w:p w:rsidR="006C7769" w:rsidRDefault="006C7769">
      <w:pPr>
        <w:spacing w:line="66" w:lineRule="exact"/>
        <w:rPr>
          <w:sz w:val="20"/>
          <w:szCs w:val="20"/>
        </w:rPr>
      </w:pPr>
    </w:p>
    <w:p w:rsidR="006C7769" w:rsidRDefault="00B93A8E">
      <w:pPr>
        <w:rPr>
          <w:sz w:val="20"/>
          <w:szCs w:val="20"/>
        </w:rPr>
      </w:pPr>
      <w:r>
        <w:rPr>
          <w:rFonts w:eastAsia="Times New Roman"/>
          <w:sz w:val="23"/>
          <w:szCs w:val="23"/>
        </w:rPr>
        <w:t xml:space="preserve">0.027 </w:t>
      </w:r>
      <w:r>
        <w:rPr>
          <w:rFonts w:eastAsia="Times New Roman"/>
          <w:i/>
          <w:iCs/>
          <w:sz w:val="23"/>
          <w:szCs w:val="23"/>
        </w:rPr>
        <w:t>m</w:t>
      </w:r>
    </w:p>
    <w:p w:rsidR="006C7769" w:rsidRDefault="006C7769">
      <w:pPr>
        <w:spacing w:line="100" w:lineRule="exact"/>
        <w:rPr>
          <w:sz w:val="20"/>
          <w:szCs w:val="20"/>
        </w:rPr>
      </w:pPr>
    </w:p>
    <w:p w:rsidR="006C7769" w:rsidRDefault="006C7769">
      <w:pPr>
        <w:sectPr w:rsidR="006C7769">
          <w:type w:val="continuous"/>
          <w:pgSz w:w="11900" w:h="16838"/>
          <w:pgMar w:top="1440" w:right="1440" w:bottom="1440" w:left="1440" w:header="0" w:footer="0" w:gutter="0"/>
          <w:cols w:num="6" w:space="720" w:equalWidth="0">
            <w:col w:w="1060" w:space="80"/>
            <w:col w:w="560" w:space="80"/>
            <w:col w:w="540" w:space="60"/>
            <w:col w:w="420" w:space="40"/>
            <w:col w:w="440" w:space="60"/>
            <w:col w:w="5686"/>
          </w:cols>
        </w:sectPr>
      </w:pPr>
    </w:p>
    <w:p w:rsidR="006C7769" w:rsidRDefault="00B93A8E">
      <w:pPr>
        <w:ind w:left="900"/>
        <w:rPr>
          <w:sz w:val="20"/>
          <w:szCs w:val="20"/>
        </w:rPr>
      </w:pPr>
      <w:r>
        <w:rPr>
          <w:rFonts w:eastAsia="Times New Roman"/>
          <w:i/>
          <w:iCs/>
          <w:sz w:val="20"/>
          <w:szCs w:val="20"/>
        </w:rPr>
        <w:t>R</w:t>
      </w:r>
      <w:r>
        <w:rPr>
          <w:rFonts w:eastAsia="Times New Roman"/>
          <w:i/>
          <w:iCs/>
          <w:sz w:val="11"/>
          <w:szCs w:val="11"/>
        </w:rPr>
        <w:t>e</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ascii="Symbol" w:eastAsia="Symbol" w:hAnsi="Symbol" w:cs="Symbol"/>
          <w:sz w:val="24"/>
          <w:szCs w:val="24"/>
        </w:rPr>
        <w:t></w:t>
      </w:r>
    </w:p>
    <w:p w:rsidR="006C7769" w:rsidRDefault="00B93A8E">
      <w:pPr>
        <w:spacing w:line="20" w:lineRule="exact"/>
        <w:rPr>
          <w:sz w:val="20"/>
          <w:szCs w:val="20"/>
        </w:rPr>
      </w:pPr>
      <w:r>
        <w:rPr>
          <w:sz w:val="20"/>
          <w:szCs w:val="20"/>
        </w:rPr>
        <w:br w:type="column"/>
      </w:r>
    </w:p>
    <w:p w:rsidR="006C7769" w:rsidRDefault="00B93A8E">
      <w:pPr>
        <w:spacing w:line="234" w:lineRule="exact"/>
        <w:rPr>
          <w:sz w:val="20"/>
          <w:szCs w:val="20"/>
        </w:rPr>
      </w:pPr>
      <w:r>
        <w:rPr>
          <w:rFonts w:eastAsia="Times New Roman"/>
          <w:i/>
          <w:iCs/>
        </w:rPr>
        <w:t>d</w:t>
      </w:r>
      <w:r>
        <w:rPr>
          <w:rFonts w:eastAsia="Times New Roman"/>
          <w:i/>
          <w:iCs/>
          <w:sz w:val="12"/>
          <w:szCs w:val="12"/>
        </w:rPr>
        <w:t>e</w:t>
      </w:r>
      <w:r>
        <w:rPr>
          <w:rFonts w:eastAsia="Times New Roman"/>
          <w:i/>
          <w:iCs/>
        </w:rPr>
        <w:t xml:space="preserve"> u</w:t>
      </w:r>
      <w:r>
        <w:rPr>
          <w:rFonts w:ascii="Arial Unicode MS" w:eastAsia="Arial Unicode MS" w:hAnsi="Arial Unicode MS" w:cs="Arial Unicode MS"/>
          <w:i/>
          <w:iCs/>
        </w:rPr>
        <w:t>ρ</w:t>
      </w:r>
      <w:r>
        <w:rPr>
          <w:rFonts w:eastAsia="Times New Roman"/>
        </w:rPr>
        <w:t>/</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ascii="Symbol" w:eastAsia="Symbol" w:hAnsi="Symbol" w:cs="Symbol"/>
          <w:i/>
          <w:iCs/>
          <w:sz w:val="21"/>
          <w:szCs w:val="21"/>
        </w:rPr>
        <w:t></w:t>
      </w:r>
      <w:r>
        <w:rPr>
          <w:rFonts w:ascii="Symbol" w:eastAsia="Symbol" w:hAnsi="Symbol" w:cs="Symbol"/>
          <w:i/>
          <w:iCs/>
          <w:sz w:val="21"/>
          <w:szCs w:val="21"/>
        </w:rPr>
        <w:t></w:t>
      </w:r>
      <w:r>
        <w:rPr>
          <w:rFonts w:ascii="Symbol" w:eastAsia="Symbol" w:hAnsi="Symbol" w:cs="Symbol"/>
          <w:sz w:val="21"/>
          <w:szCs w:val="21"/>
        </w:rPr>
        <w:t></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sz w:val="24"/>
          <w:szCs w:val="24"/>
        </w:rPr>
        <w:t>2325</w:t>
      </w:r>
    </w:p>
    <w:p w:rsidR="006C7769" w:rsidRDefault="006C7769">
      <w:pPr>
        <w:spacing w:line="84" w:lineRule="exact"/>
        <w:rPr>
          <w:sz w:val="20"/>
          <w:szCs w:val="20"/>
        </w:rPr>
      </w:pPr>
    </w:p>
    <w:p w:rsidR="006C7769" w:rsidRDefault="006C7769">
      <w:pPr>
        <w:sectPr w:rsidR="006C7769">
          <w:type w:val="continuous"/>
          <w:pgSz w:w="11900" w:h="16838"/>
          <w:pgMar w:top="1440" w:right="1440" w:bottom="1440" w:left="1440" w:header="0" w:footer="0" w:gutter="0"/>
          <w:cols w:num="5" w:space="720" w:equalWidth="0">
            <w:col w:w="1080" w:space="80"/>
            <w:col w:w="140" w:space="100"/>
            <w:col w:w="540" w:space="80"/>
            <w:col w:w="320" w:space="60"/>
            <w:col w:w="6626"/>
          </w:cols>
        </w:sectPr>
      </w:pPr>
    </w:p>
    <w:p w:rsidR="006C7769" w:rsidRDefault="00B93A8E">
      <w:pPr>
        <w:ind w:left="880"/>
        <w:rPr>
          <w:sz w:val="20"/>
          <w:szCs w:val="20"/>
        </w:rPr>
      </w:pPr>
      <w:r>
        <w:rPr>
          <w:rFonts w:eastAsia="Times New Roman"/>
          <w:i/>
          <w:iCs/>
          <w:sz w:val="19"/>
          <w:szCs w:val="19"/>
        </w:rPr>
        <w:t>P</w:t>
      </w:r>
      <w:r>
        <w:rPr>
          <w:rFonts w:eastAsia="Times New Roman"/>
          <w:i/>
          <w:iCs/>
          <w:sz w:val="11"/>
          <w:szCs w:val="11"/>
        </w:rPr>
        <w:t>r</w:t>
      </w:r>
    </w:p>
    <w:p w:rsidR="006C7769" w:rsidRDefault="00B93A8E">
      <w:pPr>
        <w:spacing w:line="20" w:lineRule="exact"/>
        <w:rPr>
          <w:sz w:val="20"/>
          <w:szCs w:val="20"/>
        </w:rPr>
      </w:pPr>
      <w:r>
        <w:rPr>
          <w:sz w:val="20"/>
          <w:szCs w:val="20"/>
        </w:rPr>
        <w:br w:type="column"/>
      </w:r>
    </w:p>
    <w:p w:rsidR="006C7769" w:rsidRDefault="00B93A8E">
      <w:pPr>
        <w:jc w:val="center"/>
        <w:rPr>
          <w:sz w:val="20"/>
          <w:szCs w:val="20"/>
        </w:rPr>
      </w:pPr>
      <w:r>
        <w:rPr>
          <w:rFonts w:ascii="Symbol" w:eastAsia="Symbol" w:hAnsi="Symbol" w:cs="Symbol"/>
          <w:sz w:val="21"/>
          <w:szCs w:val="21"/>
        </w:rPr>
        <w:t></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i/>
          <w:iCs/>
        </w:rPr>
        <w:t>C</w:t>
      </w:r>
      <w:r>
        <w:rPr>
          <w:rFonts w:eastAsia="Times New Roman"/>
          <w:i/>
          <w:iCs/>
          <w:sz w:val="12"/>
          <w:szCs w:val="12"/>
        </w:rPr>
        <w:t>P</w:t>
      </w:r>
      <w:r>
        <w:rPr>
          <w:rFonts w:eastAsia="Times New Roman"/>
          <w:i/>
          <w:iCs/>
        </w:rPr>
        <w:t xml:space="preserve"> </w:t>
      </w:r>
      <w:r>
        <w:rPr>
          <w:rFonts w:ascii="Symbol" w:eastAsia="Symbol" w:hAnsi="Symbol" w:cs="Symbol"/>
          <w:i/>
          <w:iCs/>
        </w:rPr>
        <w:t></w:t>
      </w:r>
      <w:r>
        <w:rPr>
          <w:rFonts w:eastAsia="Times New Roman"/>
        </w:rPr>
        <w:t>/</w:t>
      </w:r>
    </w:p>
    <w:p w:rsidR="006C7769" w:rsidRDefault="00B93A8E">
      <w:pPr>
        <w:spacing w:line="20" w:lineRule="exact"/>
        <w:rPr>
          <w:sz w:val="20"/>
          <w:szCs w:val="20"/>
        </w:rPr>
      </w:pPr>
      <w:r>
        <w:rPr>
          <w:sz w:val="20"/>
          <w:szCs w:val="20"/>
        </w:rPr>
        <w:br w:type="column"/>
      </w:r>
    </w:p>
    <w:p w:rsidR="006C7769" w:rsidRDefault="00B93A8E">
      <w:pPr>
        <w:spacing w:line="254" w:lineRule="exact"/>
        <w:rPr>
          <w:sz w:val="20"/>
          <w:szCs w:val="20"/>
        </w:rPr>
      </w:pPr>
      <w:r>
        <w:rPr>
          <w:rFonts w:ascii="Arial Unicode MS" w:eastAsia="Arial Unicode MS" w:hAnsi="Arial Unicode MS" w:cs="Arial Unicode MS"/>
          <w:i/>
          <w:iCs/>
        </w:rPr>
        <w:t xml:space="preserve">λ </w:t>
      </w:r>
      <w:r>
        <w:rPr>
          <w:rFonts w:ascii="Symbol" w:eastAsia="Symbol" w:hAnsi="Symbol" w:cs="Symbol"/>
        </w:rPr>
        <w:t></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sz w:val="24"/>
          <w:szCs w:val="24"/>
        </w:rPr>
        <w:t>6.35</w:t>
      </w:r>
    </w:p>
    <w:p w:rsidR="006C7769" w:rsidRDefault="00B93A8E">
      <w:pPr>
        <w:spacing w:line="20" w:lineRule="exact"/>
        <w:rPr>
          <w:sz w:val="20"/>
          <w:szCs w:val="20"/>
        </w:rPr>
      </w:pPr>
      <w:r>
        <w:rPr>
          <w:sz w:val="20"/>
          <w:szCs w:val="20"/>
        </w:rPr>
        <w:br w:type="column"/>
      </w:r>
    </w:p>
    <w:p w:rsidR="006C7769" w:rsidRDefault="00B93A8E">
      <w:pPr>
        <w:spacing w:line="279" w:lineRule="exact"/>
        <w:rPr>
          <w:sz w:val="20"/>
          <w:szCs w:val="20"/>
        </w:rPr>
      </w:pPr>
      <w:r>
        <w:rPr>
          <w:rFonts w:ascii="Arial Unicode MS" w:eastAsia="Arial Unicode MS" w:hAnsi="Arial Unicode MS" w:cs="Arial Unicode MS"/>
          <w:i/>
          <w:iCs/>
          <w:sz w:val="24"/>
          <w:szCs w:val="24"/>
        </w:rPr>
        <w:t>ϕ</w:t>
      </w:r>
      <w:r>
        <w:rPr>
          <w:rFonts w:ascii="Symbol" w:eastAsia="Symbol" w:hAnsi="Symbol" w:cs="Symbol"/>
          <w:i/>
          <w:iCs/>
          <w:sz w:val="13"/>
          <w:szCs w:val="13"/>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0.95</w:t>
      </w:r>
    </w:p>
    <w:p w:rsidR="006C7769" w:rsidRDefault="006C7769">
      <w:pPr>
        <w:spacing w:line="125" w:lineRule="exact"/>
        <w:rPr>
          <w:sz w:val="20"/>
          <w:szCs w:val="20"/>
        </w:rPr>
      </w:pPr>
    </w:p>
    <w:p w:rsidR="006C7769" w:rsidRDefault="006C7769">
      <w:pPr>
        <w:sectPr w:rsidR="006C7769">
          <w:type w:val="continuous"/>
          <w:pgSz w:w="11900" w:h="16838"/>
          <w:pgMar w:top="1440" w:right="1440" w:bottom="1440" w:left="1440" w:header="0" w:footer="0" w:gutter="0"/>
          <w:cols w:num="6" w:space="720" w:equalWidth="0">
            <w:col w:w="1040" w:space="100"/>
            <w:col w:w="120" w:space="100"/>
            <w:col w:w="500" w:space="80"/>
            <w:col w:w="300" w:space="60"/>
            <w:col w:w="420" w:space="240"/>
            <w:col w:w="6066"/>
          </w:cols>
        </w:sectPr>
      </w:pPr>
    </w:p>
    <w:p w:rsidR="006C7769" w:rsidRDefault="00B93A8E">
      <w:pPr>
        <w:spacing w:line="311" w:lineRule="exact"/>
        <w:ind w:left="860"/>
        <w:rPr>
          <w:sz w:val="20"/>
          <w:szCs w:val="20"/>
        </w:rPr>
      </w:pPr>
      <w:r>
        <w:rPr>
          <w:rFonts w:ascii="Arial Unicode MS" w:eastAsia="Arial Unicode MS" w:hAnsi="Arial Unicode MS" w:cs="Arial Unicode MS"/>
          <w:i/>
          <w:iCs/>
          <w:sz w:val="24"/>
          <w:szCs w:val="24"/>
        </w:rPr>
        <w:t>α</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0.36 </w:t>
      </w:r>
      <w:r>
        <w:rPr>
          <w:rFonts w:ascii="Arial Unicode MS" w:eastAsia="Arial Unicode MS" w:hAnsi="Arial Unicode MS" w:cs="Arial Unicode MS"/>
          <w:i/>
          <w:iCs/>
          <w:sz w:val="24"/>
          <w:szCs w:val="24"/>
        </w:rPr>
        <w:t>λ</w:t>
      </w:r>
      <w:r>
        <w:rPr>
          <w:rFonts w:eastAsia="Times New Roman"/>
          <w:i/>
          <w:iCs/>
          <w:sz w:val="24"/>
          <w:szCs w:val="24"/>
        </w:rPr>
        <w:t>R</w:t>
      </w:r>
      <w:r>
        <w:rPr>
          <w:rFonts w:eastAsia="Times New Roman"/>
          <w:i/>
          <w:iCs/>
          <w:sz w:val="27"/>
          <w:szCs w:val="27"/>
          <w:vertAlign w:val="subscript"/>
        </w:rPr>
        <w:t>e</w:t>
      </w:r>
      <w:r>
        <w:rPr>
          <w:rFonts w:eastAsia="Times New Roman"/>
          <w:sz w:val="27"/>
          <w:szCs w:val="27"/>
          <w:vertAlign w:val="superscript"/>
        </w:rPr>
        <w:t>0.55</w:t>
      </w:r>
      <w:r>
        <w:rPr>
          <w:rFonts w:eastAsia="Times New Roman"/>
          <w:sz w:val="24"/>
          <w:szCs w:val="24"/>
        </w:rPr>
        <w:t xml:space="preserve"> </w:t>
      </w:r>
      <w:r>
        <w:rPr>
          <w:rFonts w:eastAsia="Times New Roman"/>
          <w:i/>
          <w:iCs/>
          <w:sz w:val="24"/>
          <w:szCs w:val="24"/>
        </w:rPr>
        <w:t>P</w:t>
      </w:r>
      <w:r>
        <w:rPr>
          <w:rFonts w:eastAsia="Times New Roman"/>
          <w:i/>
          <w:iCs/>
          <w:sz w:val="27"/>
          <w:szCs w:val="27"/>
          <w:vertAlign w:val="subscript"/>
        </w:rPr>
        <w:t>r</w:t>
      </w:r>
      <w:r>
        <w:rPr>
          <w:rFonts w:eastAsia="Times New Roman"/>
          <w:sz w:val="27"/>
          <w:szCs w:val="27"/>
          <w:vertAlign w:val="superscript"/>
        </w:rPr>
        <w:t>1/ 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0.95 / </w:t>
      </w:r>
      <w:r>
        <w:rPr>
          <w:rFonts w:eastAsia="Times New Roman"/>
          <w:i/>
          <w:iCs/>
          <w:sz w:val="24"/>
          <w:szCs w:val="24"/>
        </w:rPr>
        <w:t>d</w:t>
      </w:r>
      <w:r>
        <w:rPr>
          <w:rFonts w:eastAsia="Times New Roman"/>
          <w:i/>
          <w:iCs/>
          <w:sz w:val="27"/>
          <w:szCs w:val="27"/>
          <w:vertAlign w:val="subscript"/>
        </w:rPr>
        <w:t>e</w:t>
      </w:r>
    </w:p>
    <w:p w:rsidR="006C7769" w:rsidRDefault="006C7769">
      <w:pPr>
        <w:spacing w:line="103" w:lineRule="exact"/>
        <w:rPr>
          <w:sz w:val="20"/>
          <w:szCs w:val="20"/>
        </w:rPr>
      </w:pPr>
    </w:p>
    <w:p w:rsidR="006C7769" w:rsidRDefault="00B93A8E" w:rsidP="007343B3">
      <w:pPr>
        <w:numPr>
          <w:ilvl w:val="0"/>
          <w:numId w:val="105"/>
        </w:numPr>
        <w:tabs>
          <w:tab w:val="left" w:pos="1040"/>
        </w:tabs>
        <w:ind w:left="1040" w:hanging="194"/>
        <w:rPr>
          <w:rFonts w:ascii="Symbol" w:eastAsia="Symbol" w:hAnsi="Symbol" w:cs="Symbol"/>
          <w:sz w:val="24"/>
          <w:szCs w:val="24"/>
        </w:rPr>
      </w:pPr>
      <w:r>
        <w:rPr>
          <w:rFonts w:eastAsia="Times New Roman"/>
          <w:sz w:val="24"/>
          <w:szCs w:val="24"/>
        </w:rPr>
        <w:t xml:space="preserve">0.36 </w:t>
      </w:r>
      <w:r>
        <w:rPr>
          <w:rFonts w:ascii="Symbol" w:eastAsia="Symbol" w:hAnsi="Symbol" w:cs="Symbol"/>
          <w:sz w:val="24"/>
          <w:szCs w:val="24"/>
        </w:rPr>
        <w:t></w:t>
      </w:r>
      <w:r>
        <w:rPr>
          <w:rFonts w:eastAsia="Times New Roman"/>
          <w:sz w:val="24"/>
          <w:szCs w:val="24"/>
        </w:rPr>
        <w:t xml:space="preserve"> 0.131</w:t>
      </w:r>
      <w:r>
        <w:rPr>
          <w:rFonts w:ascii="Symbol" w:eastAsia="Symbol" w:hAnsi="Symbol" w:cs="Symbol"/>
          <w:sz w:val="24"/>
          <w:szCs w:val="24"/>
        </w:rPr>
        <w:t></w:t>
      </w:r>
      <w:r>
        <w:rPr>
          <w:rFonts w:eastAsia="Times New Roman"/>
          <w:sz w:val="24"/>
          <w:szCs w:val="24"/>
        </w:rPr>
        <w:t xml:space="preserve"> 2325</w:t>
      </w:r>
      <w:r>
        <w:rPr>
          <w:rFonts w:eastAsia="Times New Roman"/>
          <w:sz w:val="27"/>
          <w:szCs w:val="27"/>
          <w:vertAlign w:val="superscript"/>
        </w:rPr>
        <w:t>0.55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6.35</w:t>
      </w:r>
      <w:r>
        <w:rPr>
          <w:rFonts w:eastAsia="Times New Roman"/>
          <w:sz w:val="27"/>
          <w:szCs w:val="27"/>
          <w:vertAlign w:val="superscript"/>
        </w:rPr>
        <w:t>1/ 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0.95 / 0.027</w:t>
      </w:r>
    </w:p>
    <w:p w:rsidR="006C7769" w:rsidRDefault="006C7769">
      <w:pPr>
        <w:spacing w:line="78" w:lineRule="exact"/>
        <w:rPr>
          <w:rFonts w:ascii="Symbol" w:eastAsia="Symbol" w:hAnsi="Symbol" w:cs="Symbol"/>
          <w:sz w:val="24"/>
          <w:szCs w:val="24"/>
        </w:rPr>
      </w:pPr>
    </w:p>
    <w:p w:rsidR="006C7769" w:rsidRDefault="00B93A8E" w:rsidP="007343B3">
      <w:pPr>
        <w:numPr>
          <w:ilvl w:val="0"/>
          <w:numId w:val="105"/>
        </w:numPr>
        <w:tabs>
          <w:tab w:val="left" w:pos="1040"/>
        </w:tabs>
        <w:ind w:left="1040" w:hanging="194"/>
        <w:rPr>
          <w:rFonts w:ascii="Symbol" w:eastAsia="Symbol" w:hAnsi="Symbol" w:cs="Symbol"/>
          <w:sz w:val="24"/>
          <w:szCs w:val="24"/>
        </w:rPr>
      </w:pPr>
      <w:r>
        <w:rPr>
          <w:rFonts w:eastAsia="Times New Roman"/>
          <w:sz w:val="24"/>
          <w:szCs w:val="24"/>
        </w:rPr>
        <w:t xml:space="preserve">218.3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350" w:lineRule="exact"/>
        <w:rPr>
          <w:sz w:val="20"/>
          <w:szCs w:val="20"/>
        </w:rPr>
      </w:pPr>
    </w:p>
    <w:p w:rsidR="006C7769" w:rsidRDefault="00B93A8E">
      <w:pPr>
        <w:spacing w:line="288" w:lineRule="exact"/>
        <w:ind w:left="360" w:right="406" w:firstLine="450"/>
        <w:jc w:val="both"/>
        <w:rPr>
          <w:sz w:val="20"/>
          <w:szCs w:val="20"/>
        </w:rPr>
      </w:pPr>
      <w:r>
        <w:rPr>
          <w:rFonts w:ascii="宋体" w:eastAsia="宋体" w:hAnsi="宋体" w:cs="宋体"/>
          <w:sz w:val="24"/>
          <w:szCs w:val="24"/>
        </w:rPr>
        <w:t>17）饱和温度为 100℃的水蒸汽在长为 2.5m，外径为 38mm 的竖直圆管外冷凝。管外壁温度为 92℃。试求每小时蒸汽冷凝量。又若将管子水平放置每小时蒸汽冷凝量又为多少。</w:t>
      </w:r>
    </w:p>
    <w:p w:rsidR="006C7769" w:rsidRDefault="006C7769">
      <w:pPr>
        <w:spacing w:line="331" w:lineRule="exact"/>
        <w:rPr>
          <w:sz w:val="20"/>
          <w:szCs w:val="20"/>
        </w:rPr>
      </w:pPr>
    </w:p>
    <w:p w:rsidR="006C7769" w:rsidRDefault="00B93A8E">
      <w:pPr>
        <w:spacing w:line="311" w:lineRule="exact"/>
        <w:ind w:left="840"/>
        <w:rPr>
          <w:sz w:val="20"/>
          <w:szCs w:val="20"/>
        </w:rPr>
      </w:pPr>
      <w:r>
        <w:rPr>
          <w:rFonts w:ascii="宋体" w:eastAsia="宋体" w:hAnsi="宋体" w:cs="宋体"/>
          <w:sz w:val="24"/>
          <w:szCs w:val="24"/>
        </w:rPr>
        <w:t>解</w:t>
      </w:r>
      <w:r>
        <w:rPr>
          <w:rFonts w:eastAsia="Times New Roman"/>
          <w:sz w:val="24"/>
          <w:szCs w:val="24"/>
        </w:rPr>
        <w:t xml:space="preserve"> : </w:t>
      </w:r>
      <w:r>
        <w:rPr>
          <w:rFonts w:eastAsia="Times New Roman"/>
          <w:i/>
          <w:iCs/>
          <w:sz w:val="24"/>
          <w:szCs w:val="24"/>
        </w:rPr>
        <w:t>t</w:t>
      </w:r>
      <w:r>
        <w:rPr>
          <w:rFonts w:eastAsia="Times New Roman"/>
          <w:i/>
          <w:iCs/>
          <w:sz w:val="27"/>
          <w:szCs w:val="27"/>
          <w:vertAlign w:val="subscript"/>
        </w:rPr>
        <w:t>s</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100</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时</w:t>
      </w:r>
      <w:r>
        <w:rPr>
          <w:rFonts w:eastAsia="Times New Roman"/>
          <w:sz w:val="24"/>
          <w:szCs w:val="24"/>
        </w:rPr>
        <w:t xml:space="preserve"> </w:t>
      </w:r>
      <w:r>
        <w:rPr>
          <w:rFonts w:eastAsia="Times New Roman"/>
          <w:i/>
          <w:iCs/>
          <w:sz w:val="24"/>
          <w:szCs w:val="24"/>
        </w:rPr>
        <w:t>r</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2258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p>
    <w:p w:rsidR="006C7769" w:rsidRDefault="006C7769">
      <w:pPr>
        <w:sectPr w:rsidR="006C7769">
          <w:type w:val="continuous"/>
          <w:pgSz w:w="11900" w:h="16838"/>
          <w:pgMar w:top="1440" w:right="1440" w:bottom="1440" w:left="1440" w:header="0" w:footer="0" w:gutter="0"/>
          <w:cols w:space="720" w:equalWidth="0">
            <w:col w:w="9026"/>
          </w:cols>
        </w:sectPr>
      </w:pPr>
    </w:p>
    <w:p w:rsidR="006C7769" w:rsidRDefault="006C7769">
      <w:pPr>
        <w:spacing w:line="18" w:lineRule="exact"/>
        <w:rPr>
          <w:sz w:val="20"/>
          <w:szCs w:val="20"/>
        </w:rPr>
      </w:pPr>
      <w:bookmarkStart w:id="58" w:name="page53"/>
      <w:bookmarkEnd w:id="58"/>
    </w:p>
    <w:p w:rsidR="006C7769" w:rsidRDefault="00B93A8E">
      <w:pPr>
        <w:spacing w:line="322" w:lineRule="exact"/>
        <w:ind w:left="840"/>
        <w:rPr>
          <w:sz w:val="20"/>
          <w:szCs w:val="20"/>
        </w:rPr>
      </w:pPr>
      <w:r>
        <w:rPr>
          <w:rFonts w:ascii="宋体" w:eastAsia="宋体" w:hAnsi="宋体" w:cs="宋体"/>
          <w:sz w:val="24"/>
          <w:szCs w:val="24"/>
        </w:rPr>
        <w:t>定性温度</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96</w:t>
      </w:r>
      <w:r>
        <w:rPr>
          <w:rFonts w:eastAsia="Times New Roman"/>
          <w:sz w:val="28"/>
          <w:szCs w:val="28"/>
          <w:vertAlign w:val="superscript"/>
        </w:rPr>
        <w:t>0</w:t>
      </w:r>
      <w:r>
        <w:rPr>
          <w:rFonts w:eastAsia="Times New Roman"/>
          <w:i/>
          <w:iCs/>
          <w:sz w:val="24"/>
          <w:szCs w:val="24"/>
        </w:rPr>
        <w:t xml:space="preserve"> C</w:t>
      </w:r>
    </w:p>
    <w:p w:rsidR="006C7769" w:rsidRDefault="006C7769">
      <w:pPr>
        <w:spacing w:line="69" w:lineRule="exact"/>
        <w:rPr>
          <w:sz w:val="20"/>
          <w:szCs w:val="20"/>
        </w:rPr>
      </w:pPr>
    </w:p>
    <w:p w:rsidR="006C7769" w:rsidRDefault="00B93A8E">
      <w:pPr>
        <w:tabs>
          <w:tab w:val="left" w:pos="4440"/>
        </w:tabs>
        <w:spacing w:line="322" w:lineRule="exact"/>
        <w:ind w:left="840"/>
        <w:rPr>
          <w:sz w:val="20"/>
          <w:szCs w:val="20"/>
        </w:rPr>
      </w:pPr>
      <w:r>
        <w:rPr>
          <w:rFonts w:ascii="宋体" w:eastAsia="宋体" w:hAnsi="宋体" w:cs="宋体"/>
          <w:sz w:val="24"/>
          <w:szCs w:val="24"/>
        </w:rPr>
        <w:t>水的物性：</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0.6816</w:t>
      </w:r>
      <w:r>
        <w:rPr>
          <w:rFonts w:eastAsia="Times New Roman"/>
          <w:i/>
          <w:iCs/>
          <w:sz w:val="24"/>
          <w:szCs w:val="24"/>
        </w:rPr>
        <w:t>W</w:t>
      </w:r>
      <w:r>
        <w:rPr>
          <w:rFonts w:eastAsia="Times New Roman"/>
          <w:sz w:val="24"/>
          <w:szCs w:val="24"/>
        </w:rPr>
        <w:t xml:space="preserve"> /(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r>
        <w:rPr>
          <w:sz w:val="20"/>
          <w:szCs w:val="20"/>
        </w:rPr>
        <w:tab/>
      </w:r>
      <w:r>
        <w:rPr>
          <w:rFonts w:ascii="Arial Unicode MS" w:eastAsia="Arial Unicode MS" w:hAnsi="Arial Unicode MS" w:cs="Arial Unicode MS"/>
          <w:i/>
          <w:iCs/>
        </w:rPr>
        <w:t xml:space="preserve">ρ </w:t>
      </w:r>
      <w:r>
        <w:rPr>
          <w:rFonts w:ascii="Symbol" w:eastAsia="Symbol" w:hAnsi="Symbol" w:cs="Symbol"/>
        </w:rPr>
        <w:t></w:t>
      </w:r>
      <w:r>
        <w:rPr>
          <w:rFonts w:ascii="Arial Unicode MS" w:eastAsia="Arial Unicode MS" w:hAnsi="Arial Unicode MS" w:cs="Arial Unicode MS"/>
          <w:i/>
          <w:iCs/>
        </w:rPr>
        <w:t xml:space="preserve"> </w:t>
      </w:r>
      <w:r>
        <w:rPr>
          <w:rFonts w:eastAsia="Times New Roman"/>
        </w:rPr>
        <w:t>961.16</w:t>
      </w:r>
      <w:r>
        <w:rPr>
          <w:rFonts w:ascii="Arial Unicode MS" w:eastAsia="Arial Unicode MS" w:hAnsi="Arial Unicode MS" w:cs="Arial Unicode MS"/>
          <w:i/>
          <w:iCs/>
        </w:rPr>
        <w:t xml:space="preserve"> </w:t>
      </w:r>
      <w:r>
        <w:rPr>
          <w:rFonts w:eastAsia="Times New Roman"/>
          <w:i/>
          <w:iCs/>
        </w:rPr>
        <w:t>kg</w:t>
      </w:r>
      <w:r>
        <w:rPr>
          <w:rFonts w:eastAsia="Times New Roman"/>
        </w:rPr>
        <w:t>/</w:t>
      </w:r>
      <w:r>
        <w:rPr>
          <w:rFonts w:ascii="Arial Unicode MS" w:eastAsia="Arial Unicode MS" w:hAnsi="Arial Unicode MS" w:cs="Arial Unicode MS"/>
          <w:i/>
          <w:iCs/>
        </w:rPr>
        <w:t xml:space="preserve"> </w:t>
      </w:r>
      <w:r>
        <w:rPr>
          <w:rFonts w:eastAsia="Times New Roman"/>
          <w:i/>
          <w:iCs/>
        </w:rPr>
        <w:t>m</w:t>
      </w:r>
      <w:r>
        <w:rPr>
          <w:rFonts w:eastAsia="Times New Roman"/>
          <w:sz w:val="26"/>
          <w:szCs w:val="26"/>
          <w:vertAlign w:val="superscript"/>
        </w:rPr>
        <w:t>3</w:t>
      </w:r>
    </w:p>
    <w:p w:rsidR="006C7769" w:rsidRDefault="006C7769">
      <w:pPr>
        <w:spacing w:line="69" w:lineRule="exact"/>
        <w:rPr>
          <w:sz w:val="20"/>
          <w:szCs w:val="20"/>
        </w:rPr>
      </w:pPr>
    </w:p>
    <w:p w:rsidR="006C7769" w:rsidRDefault="00B93A8E" w:rsidP="007343B3">
      <w:pPr>
        <w:numPr>
          <w:ilvl w:val="2"/>
          <w:numId w:val="106"/>
        </w:numPr>
        <w:tabs>
          <w:tab w:val="left" w:pos="1060"/>
        </w:tabs>
        <w:spacing w:line="312" w:lineRule="exact"/>
        <w:ind w:left="1060" w:hanging="171"/>
        <w:rPr>
          <w:rFonts w:ascii="Symbol" w:eastAsia="Symbol" w:hAnsi="Symbol" w:cs="Symbol"/>
          <w:i/>
          <w:iCs/>
          <w:sz w:val="23"/>
          <w:szCs w:val="23"/>
        </w:rPr>
      </w:pPr>
      <w:r>
        <w:rPr>
          <w:rFonts w:ascii="Symbol" w:eastAsia="Symbol" w:hAnsi="Symbol" w:cs="Symbol"/>
          <w:sz w:val="23"/>
          <w:szCs w:val="23"/>
        </w:rPr>
        <w:t></w:t>
      </w:r>
      <w:r>
        <w:rPr>
          <w:rFonts w:eastAsia="Times New Roman"/>
          <w:sz w:val="23"/>
          <w:szCs w:val="23"/>
        </w:rPr>
        <w:t xml:space="preserve"> 0.2969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3"/>
          <w:szCs w:val="23"/>
        </w:rPr>
        <w:t xml:space="preserve"> </w:t>
      </w:r>
      <w:r>
        <w:rPr>
          <w:rFonts w:eastAsia="Times New Roman"/>
          <w:i/>
          <w:iCs/>
          <w:sz w:val="23"/>
          <w:szCs w:val="23"/>
        </w:rPr>
        <w:t>Pa s</w:t>
      </w:r>
    </w:p>
    <w:p w:rsidR="006C7769" w:rsidRDefault="006C7769">
      <w:pPr>
        <w:spacing w:line="69" w:lineRule="exact"/>
        <w:rPr>
          <w:rFonts w:ascii="Symbol" w:eastAsia="Symbol" w:hAnsi="Symbol" w:cs="Symbol"/>
          <w:i/>
          <w:iCs/>
          <w:sz w:val="23"/>
          <w:szCs w:val="23"/>
        </w:rPr>
      </w:pPr>
    </w:p>
    <w:p w:rsidR="006C7769" w:rsidRDefault="00B93A8E">
      <w:pPr>
        <w:spacing w:line="274" w:lineRule="exact"/>
        <w:ind w:left="840"/>
        <w:rPr>
          <w:rFonts w:ascii="Symbol" w:eastAsia="Symbol" w:hAnsi="Symbol" w:cs="Symbol"/>
          <w:i/>
          <w:iCs/>
          <w:sz w:val="23"/>
          <w:szCs w:val="23"/>
        </w:rPr>
      </w:pPr>
      <w:r>
        <w:rPr>
          <w:rFonts w:ascii="宋体" w:eastAsia="宋体" w:hAnsi="宋体" w:cs="宋体"/>
          <w:sz w:val="24"/>
          <w:szCs w:val="24"/>
        </w:rPr>
        <w:t>假定为滞流</w:t>
      </w:r>
    </w:p>
    <w:p w:rsidR="006C7769" w:rsidRDefault="006C7769">
      <w:pPr>
        <w:spacing w:line="107" w:lineRule="exact"/>
        <w:rPr>
          <w:rFonts w:ascii="Symbol" w:eastAsia="Symbol" w:hAnsi="Symbol" w:cs="Symbol"/>
          <w:i/>
          <w:iCs/>
          <w:sz w:val="23"/>
          <w:szCs w:val="23"/>
        </w:rPr>
      </w:pPr>
    </w:p>
    <w:p w:rsidR="006C7769" w:rsidRDefault="00B93A8E">
      <w:pPr>
        <w:spacing w:line="322" w:lineRule="exact"/>
        <w:ind w:left="860"/>
        <w:rPr>
          <w:rFonts w:ascii="Symbol" w:eastAsia="Symbol" w:hAnsi="Symbol" w:cs="Symbol"/>
          <w:i/>
          <w:iCs/>
          <w:sz w:val="23"/>
          <w:szCs w:val="23"/>
        </w:rPr>
      </w:pPr>
      <w:r>
        <w:rPr>
          <w:rFonts w:ascii="Arial Unicode MS" w:eastAsia="Arial Unicode MS" w:hAnsi="Arial Unicode MS" w:cs="Arial Unicode MS"/>
          <w:i/>
          <w:iCs/>
          <w:sz w:val="24"/>
          <w:szCs w:val="24"/>
        </w:rPr>
        <w:t>α</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1.13</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g</w:t>
      </w:r>
      <w:r>
        <w:rPr>
          <w:rFonts w:ascii="Arial Unicode MS" w:eastAsia="Arial Unicode MS" w:hAnsi="Arial Unicode MS" w:cs="Arial Unicode MS"/>
          <w:i/>
          <w:iCs/>
          <w:sz w:val="24"/>
          <w:szCs w:val="24"/>
        </w:rPr>
        <w:t>ρ</w:t>
      </w:r>
      <w:r>
        <w:rPr>
          <w:rFonts w:eastAsia="Times New Roman"/>
          <w:sz w:val="28"/>
          <w:szCs w:val="28"/>
          <w:vertAlign w:val="superscript"/>
        </w:rPr>
        <w:t>2</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r</w:t>
      </w:r>
      <w:r>
        <w:rPr>
          <w:rFonts w:eastAsia="Times New Roman"/>
          <w:sz w:val="24"/>
          <w:szCs w:val="24"/>
        </w:rPr>
        <w:t xml:space="preserve">/( </w:t>
      </w:r>
      <w:r>
        <w:rPr>
          <w:rFonts w:eastAsia="Times New Roman"/>
          <w:i/>
          <w:iCs/>
          <w:sz w:val="24"/>
          <w:szCs w:val="24"/>
        </w:rPr>
        <w:t>L</w:t>
      </w:r>
      <w:r>
        <w:rPr>
          <w:rFonts w:ascii="Symbol" w:eastAsia="Symbol" w:hAnsi="Symbol" w:cs="Symbol"/>
          <w:i/>
          <w:iCs/>
          <w:sz w:val="24"/>
          <w:szCs w:val="24"/>
        </w:rPr>
        <w:t></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4"/>
          <w:szCs w:val="24"/>
        </w:rPr>
        <w:t>)]</w:t>
      </w:r>
      <w:r>
        <w:rPr>
          <w:rFonts w:eastAsia="Times New Roman"/>
          <w:sz w:val="28"/>
          <w:szCs w:val="28"/>
          <w:vertAlign w:val="superscript"/>
        </w:rPr>
        <w:t>1/ 4</w:t>
      </w:r>
    </w:p>
    <w:p w:rsidR="006C7769" w:rsidRDefault="006C7769">
      <w:pPr>
        <w:spacing w:line="69" w:lineRule="exact"/>
        <w:rPr>
          <w:rFonts w:ascii="Symbol" w:eastAsia="Symbol" w:hAnsi="Symbol" w:cs="Symbol"/>
          <w:i/>
          <w:iCs/>
          <w:sz w:val="23"/>
          <w:szCs w:val="23"/>
        </w:rPr>
      </w:pPr>
    </w:p>
    <w:p w:rsidR="006C7769" w:rsidRDefault="00B93A8E" w:rsidP="007343B3">
      <w:pPr>
        <w:numPr>
          <w:ilvl w:val="0"/>
          <w:numId w:val="106"/>
        </w:numPr>
        <w:tabs>
          <w:tab w:val="left" w:pos="1020"/>
        </w:tabs>
        <w:ind w:left="1020" w:hanging="174"/>
        <w:rPr>
          <w:rFonts w:ascii="Symbol" w:eastAsia="Symbol" w:hAnsi="Symbol" w:cs="Symbol"/>
          <w:sz w:val="24"/>
          <w:szCs w:val="24"/>
        </w:rPr>
      </w:pPr>
      <w:r>
        <w:rPr>
          <w:rFonts w:eastAsia="Times New Roman"/>
          <w:sz w:val="24"/>
          <w:szCs w:val="24"/>
        </w:rPr>
        <w:t>1.13</w:t>
      </w:r>
      <w:r>
        <w:rPr>
          <w:rFonts w:ascii="Symbol" w:eastAsia="Symbol" w:hAnsi="Symbol" w:cs="Symbol"/>
          <w:sz w:val="24"/>
          <w:szCs w:val="24"/>
        </w:rPr>
        <w:t></w:t>
      </w:r>
      <w:r>
        <w:rPr>
          <w:rFonts w:eastAsia="Times New Roman"/>
          <w:sz w:val="24"/>
          <w:szCs w:val="24"/>
        </w:rPr>
        <w:t>[9.81</w:t>
      </w:r>
      <w:r>
        <w:rPr>
          <w:rFonts w:ascii="Symbol" w:eastAsia="Symbol" w:hAnsi="Symbol" w:cs="Symbol"/>
          <w:sz w:val="24"/>
          <w:szCs w:val="24"/>
        </w:rPr>
        <w:t></w:t>
      </w:r>
      <w:r>
        <w:rPr>
          <w:rFonts w:eastAsia="Times New Roman"/>
          <w:sz w:val="24"/>
          <w:szCs w:val="24"/>
        </w:rPr>
        <w:t xml:space="preserve"> 961.16</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0.6816</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2258 / 2.5 </w:t>
      </w:r>
      <w:r>
        <w:rPr>
          <w:rFonts w:ascii="Symbol" w:eastAsia="Symbol" w:hAnsi="Symbol" w:cs="Symbol"/>
          <w:sz w:val="24"/>
          <w:szCs w:val="24"/>
        </w:rPr>
        <w:t></w:t>
      </w:r>
      <w:r>
        <w:rPr>
          <w:rFonts w:eastAsia="Times New Roman"/>
          <w:sz w:val="24"/>
          <w:szCs w:val="24"/>
        </w:rPr>
        <w:t xml:space="preserve"> 0.2969 </w:t>
      </w:r>
      <w:r>
        <w:rPr>
          <w:rFonts w:ascii="Symbol" w:eastAsia="Symbol" w:hAnsi="Symbol" w:cs="Symbol"/>
          <w:sz w:val="24"/>
          <w:szCs w:val="24"/>
        </w:rPr>
        <w:t></w:t>
      </w:r>
      <w:r>
        <w:rPr>
          <w:rFonts w:eastAsia="Times New Roman"/>
          <w:sz w:val="24"/>
          <w:szCs w:val="24"/>
        </w:rPr>
        <w:t xml:space="preserve"> 8]</w:t>
      </w:r>
      <w:r>
        <w:rPr>
          <w:rFonts w:eastAsia="Times New Roman"/>
          <w:sz w:val="28"/>
          <w:szCs w:val="28"/>
          <w:vertAlign w:val="superscript"/>
        </w:rPr>
        <w:t>1/ 4</w:t>
      </w:r>
    </w:p>
    <w:p w:rsidR="006C7769" w:rsidRDefault="006C7769">
      <w:pPr>
        <w:spacing w:line="69" w:lineRule="exact"/>
        <w:rPr>
          <w:rFonts w:ascii="Symbol" w:eastAsia="Symbol" w:hAnsi="Symbol" w:cs="Symbol"/>
          <w:sz w:val="24"/>
          <w:szCs w:val="24"/>
        </w:rPr>
      </w:pPr>
    </w:p>
    <w:p w:rsidR="006C7769" w:rsidRDefault="00B93A8E" w:rsidP="007343B3">
      <w:pPr>
        <w:numPr>
          <w:ilvl w:val="0"/>
          <w:numId w:val="106"/>
        </w:numPr>
        <w:tabs>
          <w:tab w:val="left" w:pos="1040"/>
        </w:tabs>
        <w:ind w:left="1040" w:hanging="194"/>
        <w:rPr>
          <w:rFonts w:ascii="Symbol" w:eastAsia="Symbol" w:hAnsi="Symbol" w:cs="Symbol"/>
          <w:sz w:val="24"/>
          <w:szCs w:val="24"/>
        </w:rPr>
      </w:pPr>
      <w:r>
        <w:rPr>
          <w:rFonts w:eastAsia="Times New Roman"/>
          <w:sz w:val="24"/>
          <w:szCs w:val="24"/>
        </w:rPr>
        <w:t>6496.17</w:t>
      </w:r>
      <w:r>
        <w:rPr>
          <w:rFonts w:eastAsia="Times New Roman"/>
          <w:i/>
          <w:iCs/>
          <w:sz w:val="24"/>
          <w:szCs w:val="24"/>
        </w:rPr>
        <w:t>W</w:t>
      </w:r>
      <w:r>
        <w:rPr>
          <w:rFonts w:eastAsia="Times New Roman"/>
          <w:sz w:val="24"/>
          <w:szCs w:val="24"/>
        </w:rPr>
        <w:t xml:space="preserve"> /(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43" w:lineRule="exact"/>
        <w:rPr>
          <w:sz w:val="20"/>
          <w:szCs w:val="20"/>
        </w:rPr>
      </w:pPr>
    </w:p>
    <w:p w:rsidR="006C7769" w:rsidRDefault="00B93A8E">
      <w:pPr>
        <w:spacing w:line="322" w:lineRule="exact"/>
        <w:ind w:left="88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S</w:t>
      </w:r>
      <w:r>
        <w:rPr>
          <w:rFonts w:eastAsia="Times New Roman"/>
          <w:sz w:val="24"/>
          <w:szCs w:val="24"/>
        </w:rPr>
        <w:t>(</w:t>
      </w:r>
      <w:r>
        <w:rPr>
          <w:rFonts w:eastAsia="Times New Roman"/>
          <w:i/>
          <w:iCs/>
          <w:sz w:val="24"/>
          <w:szCs w:val="24"/>
        </w:rPr>
        <w:t xml:space="preserve"> t</w:t>
      </w:r>
      <w:r>
        <w:rPr>
          <w:rFonts w:eastAsia="Times New Roman"/>
          <w:i/>
          <w:iCs/>
          <w:sz w:val="28"/>
          <w:szCs w:val="28"/>
          <w:vertAlign w:val="subscript"/>
        </w:rPr>
        <w:t>s</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w</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6496.17</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0.038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w:t>
      </w:r>
    </w:p>
    <w:p w:rsidR="006C7769" w:rsidRDefault="006C7769">
      <w:pPr>
        <w:spacing w:line="44" w:lineRule="exact"/>
        <w:rPr>
          <w:sz w:val="20"/>
          <w:szCs w:val="20"/>
        </w:rPr>
      </w:pPr>
    </w:p>
    <w:p w:rsidR="006C7769" w:rsidRDefault="00B93A8E" w:rsidP="007343B3">
      <w:pPr>
        <w:numPr>
          <w:ilvl w:val="0"/>
          <w:numId w:val="107"/>
        </w:numPr>
        <w:tabs>
          <w:tab w:val="left" w:pos="1020"/>
        </w:tabs>
        <w:ind w:left="1020" w:hanging="174"/>
        <w:rPr>
          <w:rFonts w:ascii="Symbol" w:eastAsia="Symbol" w:hAnsi="Symbol" w:cs="Symbol"/>
          <w:sz w:val="24"/>
          <w:szCs w:val="24"/>
        </w:rPr>
      </w:pPr>
      <w:r>
        <w:rPr>
          <w:rFonts w:eastAsia="Times New Roman"/>
          <w:sz w:val="24"/>
          <w:szCs w:val="24"/>
        </w:rPr>
        <w:t xml:space="preserve">15510.32 </w:t>
      </w:r>
      <w:r>
        <w:rPr>
          <w:rFonts w:eastAsia="Times New Roman"/>
          <w:i/>
          <w:iCs/>
          <w:sz w:val="24"/>
          <w:szCs w:val="24"/>
        </w:rPr>
        <w:t>w</w:t>
      </w:r>
    </w:p>
    <w:p w:rsidR="006C7769" w:rsidRDefault="006C7769">
      <w:pPr>
        <w:spacing w:line="66" w:lineRule="exact"/>
        <w:rPr>
          <w:sz w:val="20"/>
          <w:szCs w:val="20"/>
        </w:rPr>
      </w:pPr>
    </w:p>
    <w:p w:rsidR="006C7769" w:rsidRDefault="00B93A8E">
      <w:pPr>
        <w:ind w:left="860"/>
        <w:rPr>
          <w:sz w:val="20"/>
          <w:szCs w:val="20"/>
        </w:rPr>
      </w:pPr>
      <w:r>
        <w:rPr>
          <w:rFonts w:eastAsia="Times New Roman"/>
          <w:i/>
          <w:iCs/>
          <w:sz w:val="24"/>
          <w:szCs w:val="24"/>
        </w:rPr>
        <w:t xml:space="preserve">W </w:t>
      </w:r>
      <w:r>
        <w:rPr>
          <w:rFonts w:ascii="Symbol" w:eastAsia="Symbol" w:hAnsi="Symbol" w:cs="Symbol"/>
          <w:sz w:val="24"/>
          <w:szCs w:val="24"/>
        </w:rPr>
        <w:t></w:t>
      </w:r>
      <w:r>
        <w:rPr>
          <w:rFonts w:eastAsia="Times New Roman"/>
          <w:i/>
          <w:iCs/>
          <w:sz w:val="24"/>
          <w:szCs w:val="24"/>
        </w:rPr>
        <w:t xml:space="preserve"> Q</w:t>
      </w:r>
      <w:r>
        <w:rPr>
          <w:rFonts w:eastAsia="Times New Roman"/>
          <w:sz w:val="24"/>
          <w:szCs w:val="24"/>
        </w:rPr>
        <w:t>/</w:t>
      </w:r>
      <w:r>
        <w:rPr>
          <w:rFonts w:eastAsia="Times New Roman"/>
          <w:i/>
          <w:iCs/>
          <w:sz w:val="24"/>
          <w:szCs w:val="24"/>
        </w:rPr>
        <w:t xml:space="preserve"> r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0.006869</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24.73</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h</w:t>
      </w:r>
    </w:p>
    <w:p w:rsidR="006C7769" w:rsidRDefault="006C7769">
      <w:pPr>
        <w:spacing w:line="82" w:lineRule="exact"/>
        <w:rPr>
          <w:sz w:val="20"/>
          <w:szCs w:val="20"/>
        </w:rPr>
      </w:pPr>
    </w:p>
    <w:p w:rsidR="006C7769" w:rsidRDefault="00B93A8E">
      <w:pPr>
        <w:spacing w:line="359" w:lineRule="exact"/>
        <w:ind w:left="1860" w:right="2266" w:hanging="1011"/>
        <w:rPr>
          <w:sz w:val="20"/>
          <w:szCs w:val="20"/>
        </w:rPr>
      </w:pPr>
      <w:r>
        <w:rPr>
          <w:rFonts w:ascii="宋体" w:eastAsia="宋体" w:hAnsi="宋体" w:cs="宋体"/>
          <w:sz w:val="24"/>
          <w:szCs w:val="24"/>
        </w:rPr>
        <w:t>核算流型</w:t>
      </w:r>
      <w:r>
        <w:rPr>
          <w:rFonts w:eastAsia="Times New Roman"/>
          <w:i/>
          <w:iCs/>
          <w:sz w:val="24"/>
          <w:szCs w:val="24"/>
        </w:rPr>
        <w:t xml:space="preserve"> M </w:t>
      </w:r>
      <w:r>
        <w:rPr>
          <w:rFonts w:ascii="Symbol" w:eastAsia="Symbol" w:hAnsi="Symbol" w:cs="Symbol"/>
          <w:sz w:val="24"/>
          <w:szCs w:val="24"/>
        </w:rPr>
        <w:t></w:t>
      </w:r>
      <w:r>
        <w:rPr>
          <w:rFonts w:eastAsia="Times New Roman"/>
          <w:i/>
          <w:iCs/>
          <w:sz w:val="24"/>
          <w:szCs w:val="24"/>
        </w:rPr>
        <w:t xml:space="preserve"> W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d</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0.006869 / 0.038</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0.0575</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m s R</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eastAsia="Times New Roman"/>
          <w:i/>
          <w:iCs/>
          <w:sz w:val="24"/>
          <w:szCs w:val="24"/>
        </w:rPr>
        <w:t xml:space="preserve"> M </w:t>
      </w:r>
      <w:r>
        <w:rPr>
          <w:rFonts w:eastAsia="Times New Roman"/>
          <w:sz w:val="24"/>
          <w:szCs w:val="24"/>
        </w:rPr>
        <w:t>/</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774.67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1800(</w:t>
      </w:r>
      <w:r>
        <w:rPr>
          <w:rFonts w:ascii="宋体" w:eastAsia="宋体" w:hAnsi="宋体" w:cs="宋体"/>
          <w:sz w:val="24"/>
          <w:szCs w:val="24"/>
        </w:rPr>
        <w:t>符合假设）</w:t>
      </w:r>
    </w:p>
    <w:p w:rsidR="006C7769" w:rsidRDefault="006C7769">
      <w:pPr>
        <w:spacing w:line="48" w:lineRule="exact"/>
        <w:rPr>
          <w:sz w:val="20"/>
          <w:szCs w:val="20"/>
        </w:rPr>
      </w:pPr>
    </w:p>
    <w:p w:rsidR="006C7769" w:rsidRDefault="00B93A8E">
      <w:pPr>
        <w:spacing w:line="341" w:lineRule="exact"/>
        <w:ind w:left="840"/>
        <w:rPr>
          <w:sz w:val="20"/>
          <w:szCs w:val="20"/>
        </w:rPr>
      </w:pPr>
      <w:r>
        <w:rPr>
          <w:rFonts w:ascii="宋体" w:eastAsia="宋体" w:hAnsi="宋体" w:cs="宋体"/>
          <w:sz w:val="24"/>
          <w:szCs w:val="24"/>
        </w:rPr>
        <w:t>管子水平放置：</w:t>
      </w:r>
      <w:r>
        <w:rPr>
          <w:rFonts w:eastAsia="Times New Roman"/>
          <w:sz w:val="24"/>
          <w:szCs w:val="24"/>
        </w:rPr>
        <w:t xml:space="preserve"> </w:t>
      </w:r>
      <w:r>
        <w:rPr>
          <w:rFonts w:ascii="Arial Unicode MS" w:eastAsia="Arial Unicode MS" w:hAnsi="Arial Unicode MS" w:cs="Arial Unicode MS"/>
          <w:i/>
          <w:iCs/>
          <w:sz w:val="24"/>
          <w:szCs w:val="24"/>
        </w:rPr>
        <w:t>α</w:t>
      </w:r>
      <w:r>
        <w:rPr>
          <w:rFonts w:ascii="宋体" w:eastAsia="宋体" w:hAnsi="宋体" w:cs="宋体"/>
          <w:sz w:val="28"/>
          <w:szCs w:val="28"/>
          <w:vertAlign w:val="superscript"/>
        </w:rPr>
        <w:t>’</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α</w:t>
      </w:r>
      <w:r>
        <w:rPr>
          <w:rFonts w:ascii="Symbol" w:eastAsia="Symbol" w:hAnsi="Symbol" w:cs="Symbol"/>
          <w:sz w:val="24"/>
          <w:szCs w:val="24"/>
        </w:rPr>
        <w:t></w:t>
      </w:r>
      <w:r>
        <w:rPr>
          <w:rFonts w:eastAsia="Times New Roman"/>
          <w:sz w:val="24"/>
          <w:szCs w:val="24"/>
        </w:rPr>
        <w:t xml:space="preserve"> 0.725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L</w:t>
      </w:r>
      <w:r>
        <w:rPr>
          <w:rFonts w:eastAsia="Times New Roman"/>
          <w:sz w:val="24"/>
          <w:szCs w:val="24"/>
        </w:rPr>
        <w:t xml:space="preserve">/ </w:t>
      </w:r>
      <w:r>
        <w:rPr>
          <w:rFonts w:eastAsia="Times New Roman"/>
          <w:i/>
          <w:iCs/>
          <w:sz w:val="24"/>
          <w:szCs w:val="24"/>
        </w:rPr>
        <w:t>d</w:t>
      </w:r>
      <w:r>
        <w:rPr>
          <w:rFonts w:eastAsia="Times New Roman"/>
          <w:sz w:val="24"/>
          <w:szCs w:val="24"/>
        </w:rPr>
        <w:t>)</w:t>
      </w:r>
      <w:r>
        <w:rPr>
          <w:rFonts w:eastAsia="Times New Roman"/>
          <w:sz w:val="28"/>
          <w:szCs w:val="28"/>
          <w:vertAlign w:val="superscript"/>
        </w:rPr>
        <w:t>0.25</w:t>
      </w:r>
      <w:r>
        <w:rPr>
          <w:rFonts w:eastAsia="Times New Roman"/>
          <w:sz w:val="24"/>
          <w:szCs w:val="24"/>
        </w:rPr>
        <w:t xml:space="preserve"> /1.13</w:t>
      </w:r>
    </w:p>
    <w:p w:rsidR="006C7769" w:rsidRDefault="006C7769">
      <w:pPr>
        <w:spacing w:line="51" w:lineRule="exact"/>
        <w:rPr>
          <w:sz w:val="20"/>
          <w:szCs w:val="20"/>
        </w:rPr>
      </w:pPr>
    </w:p>
    <w:p w:rsidR="006C7769" w:rsidRDefault="00B93A8E" w:rsidP="007343B3">
      <w:pPr>
        <w:numPr>
          <w:ilvl w:val="0"/>
          <w:numId w:val="108"/>
        </w:numPr>
        <w:tabs>
          <w:tab w:val="left" w:pos="1020"/>
        </w:tabs>
        <w:ind w:left="1020" w:hanging="174"/>
        <w:rPr>
          <w:rFonts w:ascii="Symbol" w:eastAsia="Symbol" w:hAnsi="Symbol" w:cs="Symbol"/>
          <w:sz w:val="24"/>
          <w:szCs w:val="24"/>
        </w:rPr>
      </w:pPr>
      <w:r>
        <w:rPr>
          <w:rFonts w:eastAsia="Times New Roman"/>
          <w:sz w:val="24"/>
          <w:szCs w:val="24"/>
        </w:rPr>
        <w:t>11870</w:t>
      </w:r>
      <w:r>
        <w:rPr>
          <w:rFonts w:eastAsia="Times New Roman"/>
          <w:i/>
          <w:iCs/>
          <w:sz w:val="24"/>
          <w:szCs w:val="24"/>
        </w:rPr>
        <w:t>W</w:t>
      </w:r>
      <w:r>
        <w:rPr>
          <w:rFonts w:eastAsia="Times New Roman"/>
          <w:sz w:val="24"/>
          <w:szCs w:val="24"/>
        </w:rPr>
        <w:t xml:space="preserve"> /(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68" w:lineRule="exact"/>
        <w:rPr>
          <w:sz w:val="20"/>
          <w:szCs w:val="20"/>
        </w:rPr>
      </w:pPr>
    </w:p>
    <w:p w:rsidR="006C7769" w:rsidRDefault="00B93A8E">
      <w:pPr>
        <w:spacing w:line="322" w:lineRule="exact"/>
        <w:ind w:left="880"/>
        <w:rPr>
          <w:sz w:val="20"/>
          <w:szCs w:val="20"/>
        </w:rPr>
      </w:pPr>
      <w:r>
        <w:rPr>
          <w:rFonts w:eastAsia="Times New Roman"/>
          <w:i/>
          <w:iCs/>
          <w:sz w:val="24"/>
          <w:szCs w:val="24"/>
        </w:rPr>
        <w:t>Q</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S</w:t>
      </w:r>
      <w:r>
        <w:rPr>
          <w:rFonts w:eastAsia="Times New Roman"/>
          <w:sz w:val="24"/>
          <w:szCs w:val="24"/>
        </w:rPr>
        <w:t>(</w:t>
      </w:r>
      <w:r>
        <w:rPr>
          <w:rFonts w:eastAsia="Times New Roman"/>
          <w:i/>
          <w:iCs/>
          <w:sz w:val="24"/>
          <w:szCs w:val="24"/>
        </w:rPr>
        <w:t xml:space="preserve"> t</w:t>
      </w:r>
      <w:r>
        <w:rPr>
          <w:rFonts w:eastAsia="Times New Roman"/>
          <w:i/>
          <w:iCs/>
          <w:sz w:val="28"/>
          <w:szCs w:val="28"/>
          <w:vertAlign w:val="subscript"/>
        </w:rPr>
        <w:t>s</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w</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11870</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0.038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w:t>
      </w:r>
    </w:p>
    <w:p w:rsidR="006C7769" w:rsidRDefault="006C7769">
      <w:pPr>
        <w:spacing w:line="49" w:lineRule="exact"/>
        <w:rPr>
          <w:sz w:val="20"/>
          <w:szCs w:val="20"/>
        </w:rPr>
      </w:pPr>
    </w:p>
    <w:p w:rsidR="006C7769" w:rsidRDefault="00B93A8E" w:rsidP="007343B3">
      <w:pPr>
        <w:numPr>
          <w:ilvl w:val="0"/>
          <w:numId w:val="109"/>
        </w:numPr>
        <w:tabs>
          <w:tab w:val="left" w:pos="1040"/>
        </w:tabs>
        <w:ind w:left="1040" w:hanging="194"/>
        <w:rPr>
          <w:rFonts w:ascii="Symbol" w:eastAsia="Symbol" w:hAnsi="Symbol" w:cs="Symbol"/>
          <w:sz w:val="24"/>
          <w:szCs w:val="24"/>
        </w:rPr>
      </w:pPr>
      <w:r>
        <w:rPr>
          <w:rFonts w:eastAsia="Times New Roman"/>
          <w:sz w:val="24"/>
          <w:szCs w:val="24"/>
        </w:rPr>
        <w:t xml:space="preserve">28340.94 </w:t>
      </w:r>
      <w:r>
        <w:rPr>
          <w:rFonts w:eastAsia="Times New Roman"/>
          <w:i/>
          <w:iCs/>
          <w:sz w:val="24"/>
          <w:szCs w:val="24"/>
        </w:rPr>
        <w:t>w</w:t>
      </w:r>
    </w:p>
    <w:p w:rsidR="006C7769" w:rsidRDefault="006C7769">
      <w:pPr>
        <w:spacing w:line="92" w:lineRule="exact"/>
        <w:rPr>
          <w:sz w:val="20"/>
          <w:szCs w:val="20"/>
        </w:rPr>
      </w:pPr>
    </w:p>
    <w:p w:rsidR="006C7769" w:rsidRDefault="00B93A8E">
      <w:pPr>
        <w:ind w:left="860"/>
        <w:rPr>
          <w:sz w:val="20"/>
          <w:szCs w:val="20"/>
        </w:rPr>
      </w:pPr>
      <w:r>
        <w:rPr>
          <w:rFonts w:eastAsia="Times New Roman"/>
          <w:i/>
          <w:iCs/>
          <w:sz w:val="24"/>
          <w:szCs w:val="24"/>
        </w:rPr>
        <w:t>W</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0.01255</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45.18</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h</w:t>
      </w:r>
    </w:p>
    <w:p w:rsidR="006C7769" w:rsidRDefault="006C7769">
      <w:pPr>
        <w:spacing w:line="69"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核算流型</w:t>
      </w:r>
      <w:r>
        <w:rPr>
          <w:rFonts w:eastAsia="Times New Roman"/>
          <w:i/>
          <w:iCs/>
          <w:sz w:val="24"/>
          <w:szCs w:val="24"/>
        </w:rPr>
        <w:t xml:space="preserve"> R</w:t>
      </w:r>
      <w:r>
        <w:rPr>
          <w:rFonts w:eastAsia="Times New Roman"/>
          <w:i/>
          <w:iCs/>
          <w:sz w:val="28"/>
          <w:szCs w:val="28"/>
          <w:vertAlign w:val="subscript"/>
        </w:rPr>
        <w:t>e</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1.827</w:t>
      </w:r>
      <w:r>
        <w:rPr>
          <w:rFonts w:eastAsia="Times New Roman"/>
          <w:i/>
          <w:iCs/>
          <w:sz w:val="24"/>
          <w:szCs w:val="24"/>
        </w:rPr>
        <w:t xml:space="preserve"> R</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1415.5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1800(</w:t>
      </w:r>
      <w:r>
        <w:rPr>
          <w:rFonts w:ascii="宋体" w:eastAsia="宋体" w:hAnsi="宋体" w:cs="宋体"/>
          <w:sz w:val="24"/>
          <w:szCs w:val="24"/>
        </w:rPr>
        <w:t>符合假设）</w:t>
      </w:r>
    </w:p>
    <w:p w:rsidR="006C7769" w:rsidRDefault="006C7769">
      <w:pPr>
        <w:spacing w:line="375" w:lineRule="exact"/>
        <w:rPr>
          <w:sz w:val="20"/>
          <w:szCs w:val="20"/>
        </w:rPr>
      </w:pPr>
    </w:p>
    <w:p w:rsidR="006C7769" w:rsidRDefault="00B93A8E">
      <w:pPr>
        <w:spacing w:line="288" w:lineRule="exact"/>
        <w:ind w:left="360" w:right="366" w:firstLine="450"/>
        <w:jc w:val="both"/>
        <w:rPr>
          <w:sz w:val="20"/>
          <w:szCs w:val="20"/>
        </w:rPr>
      </w:pPr>
      <w:r>
        <w:rPr>
          <w:rFonts w:ascii="宋体" w:eastAsia="宋体" w:hAnsi="宋体" w:cs="宋体"/>
          <w:sz w:val="24"/>
          <w:szCs w:val="24"/>
        </w:rPr>
        <w:t>18）由 φ25×2.5mm、225 根长 2 米的管子按正方形直列组成的换热器，用 1.5 ×10</w:t>
      </w:r>
      <w:r>
        <w:rPr>
          <w:rFonts w:ascii="宋体" w:eastAsia="宋体" w:hAnsi="宋体" w:cs="宋体"/>
          <w:sz w:val="31"/>
          <w:szCs w:val="31"/>
          <w:vertAlign w:val="superscript"/>
        </w:rPr>
        <w:t>5</w:t>
      </w:r>
      <w:r>
        <w:rPr>
          <w:rFonts w:ascii="宋体" w:eastAsia="宋体" w:hAnsi="宋体" w:cs="宋体"/>
          <w:sz w:val="24"/>
          <w:szCs w:val="24"/>
        </w:rPr>
        <w:t>Pa 的饱和蒸汽加热某液体，换热器水平放置。管外壁温度为 88℃，试求蒸汽冷凝量。</w:t>
      </w:r>
    </w:p>
    <w:p w:rsidR="006C7769" w:rsidRDefault="006C7769">
      <w:pPr>
        <w:spacing w:line="333" w:lineRule="exact"/>
        <w:rPr>
          <w:sz w:val="20"/>
          <w:szCs w:val="20"/>
        </w:rPr>
      </w:pPr>
    </w:p>
    <w:p w:rsidR="006C7769" w:rsidRDefault="00B93A8E">
      <w:pPr>
        <w:spacing w:line="360" w:lineRule="exact"/>
        <w:ind w:left="840" w:right="2366" w:firstLine="4"/>
        <w:rPr>
          <w:sz w:val="20"/>
          <w:szCs w:val="20"/>
        </w:rPr>
      </w:pPr>
      <w:r>
        <w:rPr>
          <w:rFonts w:ascii="宋体" w:eastAsia="宋体" w:hAnsi="宋体" w:cs="宋体"/>
          <w:sz w:val="24"/>
          <w:szCs w:val="24"/>
        </w:rPr>
        <w:t>解</w:t>
      </w:r>
      <w:r>
        <w:rPr>
          <w:rFonts w:eastAsia="Times New Roman"/>
          <w:sz w:val="24"/>
          <w:szCs w:val="24"/>
        </w:rPr>
        <w:t xml:space="preserve"> : </w:t>
      </w:r>
      <w:r>
        <w:rPr>
          <w:rFonts w:ascii="宋体" w:eastAsia="宋体" w:hAnsi="宋体" w:cs="宋体"/>
          <w:sz w:val="24"/>
          <w:szCs w:val="24"/>
        </w:rPr>
        <w:t>查得</w:t>
      </w:r>
      <w:r>
        <w:rPr>
          <w:rFonts w:eastAsia="Times New Roman"/>
          <w:sz w:val="24"/>
          <w:szCs w:val="24"/>
        </w:rPr>
        <w:t xml:space="preserve">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1.5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5</w:t>
      </w:r>
      <w:r>
        <w:rPr>
          <w:rFonts w:eastAsia="Times New Roman"/>
          <w:sz w:val="24"/>
          <w:szCs w:val="24"/>
        </w:rPr>
        <w:t xml:space="preserve"> </w:t>
      </w:r>
      <w:r>
        <w:rPr>
          <w:rFonts w:eastAsia="Times New Roman"/>
          <w:i/>
          <w:iCs/>
          <w:sz w:val="24"/>
          <w:szCs w:val="24"/>
        </w:rPr>
        <w:t>Pa t</w:t>
      </w:r>
      <w:r>
        <w:rPr>
          <w:rFonts w:eastAsia="Times New Roman"/>
          <w:i/>
          <w:iCs/>
          <w:sz w:val="27"/>
          <w:szCs w:val="27"/>
          <w:vertAlign w:val="subscript"/>
        </w:rPr>
        <w:t>s</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111.1</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 r</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2228.74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r>
        <w:rPr>
          <w:rFonts w:eastAsia="Times New Roman"/>
          <w:sz w:val="24"/>
          <w:szCs w:val="24"/>
        </w:rPr>
        <w:t xml:space="preserve"> </w:t>
      </w:r>
      <w:r>
        <w:rPr>
          <w:rFonts w:ascii="宋体" w:eastAsia="宋体" w:hAnsi="宋体" w:cs="宋体"/>
          <w:sz w:val="24"/>
          <w:szCs w:val="24"/>
        </w:rPr>
        <w:t>定性温度</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(111.1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88) /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99.55</w:t>
      </w:r>
      <w:r>
        <w:rPr>
          <w:rFonts w:eastAsia="Times New Roman"/>
          <w:sz w:val="27"/>
          <w:szCs w:val="27"/>
          <w:vertAlign w:val="superscript"/>
        </w:rPr>
        <w:t>0</w:t>
      </w:r>
      <w:r>
        <w:rPr>
          <w:rFonts w:eastAsia="Times New Roman"/>
          <w:i/>
          <w:iCs/>
          <w:sz w:val="24"/>
          <w:szCs w:val="24"/>
        </w:rPr>
        <w:t xml:space="preserve"> C</w:t>
      </w:r>
    </w:p>
    <w:p w:rsidR="006C7769" w:rsidRDefault="006C7769">
      <w:pPr>
        <w:spacing w:line="67" w:lineRule="exact"/>
        <w:rPr>
          <w:sz w:val="20"/>
          <w:szCs w:val="20"/>
        </w:rPr>
      </w:pPr>
    </w:p>
    <w:p w:rsidR="006C7769" w:rsidRDefault="00B93A8E">
      <w:pPr>
        <w:spacing w:line="357" w:lineRule="exact"/>
        <w:ind w:left="860" w:right="1946" w:firstLine="15"/>
        <w:rPr>
          <w:sz w:val="20"/>
          <w:szCs w:val="20"/>
        </w:rPr>
      </w:pP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0.6820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958.7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3</w:t>
      </w:r>
      <w:r>
        <w:rPr>
          <w:rFonts w:eastAsia="Times New Roman"/>
          <w:sz w:val="24"/>
          <w:szCs w:val="24"/>
        </w:rPr>
        <w:t xml:space="preserve">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0.2838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4"/>
          <w:szCs w:val="24"/>
        </w:rPr>
        <w:t xml:space="preserve"> </w:t>
      </w:r>
      <w:r>
        <w:rPr>
          <w:rFonts w:eastAsia="Times New Roman"/>
          <w:i/>
          <w:iCs/>
          <w:sz w:val="24"/>
          <w:szCs w:val="24"/>
        </w:rPr>
        <w:t>Pa s</w:t>
      </w:r>
      <w:r>
        <w:rPr>
          <w:rFonts w:eastAsia="Times New Roman"/>
          <w:sz w:val="24"/>
          <w:szCs w:val="24"/>
        </w:rPr>
        <w:t xml:space="preserve"> </w:t>
      </w:r>
      <w:r>
        <w:rPr>
          <w:rFonts w:ascii="Arial Unicode MS" w:eastAsia="Arial Unicode MS" w:hAnsi="Arial Unicode MS" w:cs="Arial Unicode MS"/>
          <w:i/>
          <w:iCs/>
          <w:sz w:val="24"/>
          <w:szCs w:val="24"/>
        </w:rPr>
        <w:t>α</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0.725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g</w:t>
      </w:r>
      <w:r>
        <w:rPr>
          <w:rFonts w:ascii="Arial Unicode MS" w:eastAsia="Arial Unicode MS" w:hAnsi="Arial Unicode MS" w:cs="Arial Unicode MS"/>
          <w:i/>
          <w:iCs/>
          <w:sz w:val="24"/>
          <w:szCs w:val="24"/>
        </w:rPr>
        <w:t>ρ</w:t>
      </w:r>
      <w:r>
        <w:rPr>
          <w:rFonts w:eastAsia="Times New Roman"/>
          <w:sz w:val="27"/>
          <w:szCs w:val="27"/>
          <w:vertAlign w:val="superscript"/>
        </w:rPr>
        <w:t>2</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7"/>
          <w:szCs w:val="27"/>
          <w:vertAlign w:val="superscript"/>
        </w:rPr>
        <w:t>3</w:t>
      </w:r>
      <w:r>
        <w:rPr>
          <w:rFonts w:eastAsia="Times New Roman"/>
          <w:sz w:val="24"/>
          <w:szCs w:val="24"/>
        </w:rPr>
        <w:t xml:space="preserve"> </w:t>
      </w:r>
      <w:r>
        <w:rPr>
          <w:rFonts w:eastAsia="Times New Roman"/>
          <w:i/>
          <w:iCs/>
          <w:sz w:val="24"/>
          <w:szCs w:val="24"/>
        </w:rPr>
        <w:t>r</w:t>
      </w:r>
      <w:r>
        <w:rPr>
          <w:rFonts w:eastAsia="Times New Roman"/>
          <w:sz w:val="24"/>
          <w:szCs w:val="24"/>
        </w:rPr>
        <w:t xml:space="preserve">/( </w:t>
      </w:r>
      <w:r>
        <w:rPr>
          <w:rFonts w:eastAsia="Times New Roman"/>
          <w:i/>
          <w:iCs/>
          <w:sz w:val="24"/>
          <w:szCs w:val="24"/>
        </w:rPr>
        <w:t>n</w:t>
      </w:r>
      <w:r>
        <w:rPr>
          <w:rFonts w:eastAsia="Times New Roman"/>
          <w:sz w:val="27"/>
          <w:szCs w:val="27"/>
          <w:vertAlign w:val="superscript"/>
        </w:rPr>
        <w:t>2 / 3</w:t>
      </w:r>
      <w:r>
        <w:rPr>
          <w:rFonts w:eastAsia="Times New Roman"/>
          <w:sz w:val="24"/>
          <w:szCs w:val="24"/>
        </w:rPr>
        <w:t xml:space="preserve"> </w:t>
      </w:r>
      <w:r>
        <w:rPr>
          <w:rFonts w:eastAsia="Times New Roman"/>
          <w:i/>
          <w:iCs/>
          <w:sz w:val="24"/>
          <w:szCs w:val="24"/>
        </w:rPr>
        <w:t>d</w:t>
      </w:r>
      <w:r>
        <w:rPr>
          <w:rFonts w:ascii="Symbol" w:eastAsia="Symbol" w:hAnsi="Symbol" w:cs="Symbol"/>
          <w:i/>
          <w:iCs/>
          <w:sz w:val="24"/>
          <w:szCs w:val="24"/>
        </w:rPr>
        <w:t></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4"/>
          <w:szCs w:val="24"/>
        </w:rPr>
        <w:t>)]</w:t>
      </w:r>
      <w:r>
        <w:rPr>
          <w:rFonts w:eastAsia="Times New Roman"/>
          <w:sz w:val="27"/>
          <w:szCs w:val="27"/>
          <w:vertAlign w:val="superscript"/>
        </w:rPr>
        <w:t>1/ 4</w:t>
      </w:r>
    </w:p>
    <w:p w:rsidR="006C7769" w:rsidRDefault="006C7769">
      <w:pPr>
        <w:spacing w:line="67" w:lineRule="exact"/>
        <w:rPr>
          <w:sz w:val="20"/>
          <w:szCs w:val="20"/>
        </w:rPr>
      </w:pPr>
    </w:p>
    <w:p w:rsidR="006C7769" w:rsidRDefault="00B93A8E" w:rsidP="007343B3">
      <w:pPr>
        <w:numPr>
          <w:ilvl w:val="0"/>
          <w:numId w:val="110"/>
        </w:numPr>
        <w:tabs>
          <w:tab w:val="left" w:pos="1040"/>
        </w:tabs>
        <w:ind w:left="1040" w:hanging="194"/>
        <w:rPr>
          <w:rFonts w:ascii="Symbol" w:eastAsia="Symbol" w:hAnsi="Symbol" w:cs="Symbol"/>
          <w:sz w:val="24"/>
          <w:szCs w:val="24"/>
        </w:rPr>
      </w:pPr>
      <w:r>
        <w:rPr>
          <w:rFonts w:eastAsia="Times New Roman"/>
          <w:sz w:val="24"/>
          <w:szCs w:val="24"/>
        </w:rPr>
        <w:t xml:space="preserve">6486.2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50" w:lineRule="exact"/>
        <w:rPr>
          <w:sz w:val="20"/>
          <w:szCs w:val="20"/>
        </w:rPr>
      </w:pPr>
    </w:p>
    <w:p w:rsidR="006C7769" w:rsidRDefault="00B93A8E">
      <w:pPr>
        <w:spacing w:line="341" w:lineRule="exact"/>
        <w:ind w:left="860" w:right="3446" w:firstLine="16"/>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S</w:t>
      </w:r>
      <w:r>
        <w:rPr>
          <w:rFonts w:eastAsia="Times New Roman"/>
          <w:sz w:val="24"/>
          <w:szCs w:val="24"/>
        </w:rPr>
        <w:t>(</w:t>
      </w:r>
      <w:r>
        <w:rPr>
          <w:rFonts w:eastAsia="Times New Roman"/>
          <w:i/>
          <w:iCs/>
          <w:sz w:val="24"/>
          <w:szCs w:val="24"/>
        </w:rPr>
        <w:t xml:space="preserve"> t</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7"/>
          <w:szCs w:val="27"/>
          <w:vertAlign w:val="subscript"/>
        </w:rPr>
        <w:t>w</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6486.2</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23.1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225</w:t>
      </w:r>
      <w:r>
        <w:rPr>
          <w:rFonts w:eastAsia="Times New Roman"/>
          <w:i/>
          <w:iCs/>
          <w:sz w:val="24"/>
          <w:szCs w:val="24"/>
        </w:rPr>
        <w:t xml:space="preserve"> W </w:t>
      </w:r>
      <w:r>
        <w:rPr>
          <w:rFonts w:ascii="Symbol" w:eastAsia="Symbol" w:hAnsi="Symbol" w:cs="Symbol"/>
          <w:sz w:val="24"/>
          <w:szCs w:val="24"/>
        </w:rPr>
        <w:t></w:t>
      </w:r>
      <w:r>
        <w:rPr>
          <w:rFonts w:eastAsia="Times New Roman"/>
          <w:i/>
          <w:iCs/>
          <w:sz w:val="24"/>
          <w:szCs w:val="24"/>
        </w:rPr>
        <w:t xml:space="preserve"> Q</w:t>
      </w:r>
      <w:r>
        <w:rPr>
          <w:rFonts w:eastAsia="Times New Roman"/>
          <w:sz w:val="24"/>
          <w:szCs w:val="24"/>
        </w:rPr>
        <w:t>/</w:t>
      </w:r>
      <w:r>
        <w:rPr>
          <w:rFonts w:eastAsia="Times New Roman"/>
          <w:i/>
          <w:iCs/>
          <w:sz w:val="24"/>
          <w:szCs w:val="24"/>
        </w:rPr>
        <w:t xml:space="preserve"> r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2.375</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w:t>
      </w:r>
    </w:p>
    <w:p w:rsidR="006C7769" w:rsidRDefault="006C7769">
      <w:pPr>
        <w:spacing w:line="348" w:lineRule="exact"/>
        <w:rPr>
          <w:sz w:val="20"/>
          <w:szCs w:val="20"/>
        </w:rPr>
      </w:pPr>
    </w:p>
    <w:p w:rsidR="006C7769" w:rsidRDefault="00B93A8E">
      <w:pPr>
        <w:spacing w:line="288" w:lineRule="exact"/>
        <w:ind w:left="360" w:right="266" w:firstLine="450"/>
        <w:jc w:val="both"/>
        <w:rPr>
          <w:sz w:val="20"/>
          <w:szCs w:val="20"/>
        </w:rPr>
      </w:pPr>
      <w:r>
        <w:rPr>
          <w:rFonts w:ascii="宋体" w:eastAsia="宋体" w:hAnsi="宋体" w:cs="宋体"/>
          <w:sz w:val="23"/>
          <w:szCs w:val="23"/>
        </w:rPr>
        <w:t>19）设有 A、B 两平行固体平面，温度分别为 T</w:t>
      </w:r>
      <w:r>
        <w:rPr>
          <w:rFonts w:ascii="宋体" w:eastAsia="宋体" w:hAnsi="宋体" w:cs="宋体"/>
          <w:sz w:val="14"/>
          <w:szCs w:val="14"/>
        </w:rPr>
        <w:t>A</w:t>
      </w:r>
      <w:r>
        <w:rPr>
          <w:rFonts w:ascii="宋体" w:eastAsia="宋体" w:hAnsi="宋体" w:cs="宋体"/>
          <w:sz w:val="23"/>
          <w:szCs w:val="23"/>
        </w:rPr>
        <w:t xml:space="preserve"> 和 T</w:t>
      </w:r>
      <w:r>
        <w:rPr>
          <w:rFonts w:ascii="宋体" w:eastAsia="宋体" w:hAnsi="宋体" w:cs="宋体"/>
          <w:sz w:val="14"/>
          <w:szCs w:val="14"/>
        </w:rPr>
        <w:t>B</w:t>
      </w:r>
      <w:r>
        <w:rPr>
          <w:rFonts w:ascii="宋体" w:eastAsia="宋体" w:hAnsi="宋体" w:cs="宋体"/>
          <w:sz w:val="23"/>
          <w:szCs w:val="23"/>
        </w:rPr>
        <w:t>（T</w:t>
      </w:r>
      <w:r>
        <w:rPr>
          <w:rFonts w:ascii="宋体" w:eastAsia="宋体" w:hAnsi="宋体" w:cs="宋体"/>
          <w:sz w:val="14"/>
          <w:szCs w:val="14"/>
        </w:rPr>
        <w:t>A</w:t>
      </w:r>
      <w:r>
        <w:rPr>
          <w:rFonts w:ascii="宋体" w:eastAsia="宋体" w:hAnsi="宋体" w:cs="宋体"/>
          <w:sz w:val="23"/>
          <w:szCs w:val="23"/>
        </w:rPr>
        <w:t>&gt;T</w:t>
      </w:r>
      <w:r>
        <w:rPr>
          <w:rFonts w:ascii="宋体" w:eastAsia="宋体" w:hAnsi="宋体" w:cs="宋体"/>
          <w:sz w:val="14"/>
          <w:szCs w:val="14"/>
        </w:rPr>
        <w:t>B</w:t>
      </w:r>
      <w:r>
        <w:rPr>
          <w:rFonts w:ascii="宋体" w:eastAsia="宋体" w:hAnsi="宋体" w:cs="宋体"/>
          <w:sz w:val="23"/>
          <w:szCs w:val="23"/>
        </w:rPr>
        <w:t>）。为减少辐射散热，在这两平面间设置 n 片很薄的平行遮热板，设 A 所有平面的表面积相同，黑度相等，平板间距很小，试证明设置遮热板后 A 平面的散热速率为不装遮热板</w:t>
      </w:r>
    </w:p>
    <w:p w:rsidR="006C7769" w:rsidRDefault="006C7769">
      <w:pPr>
        <w:spacing w:line="39" w:lineRule="exact"/>
        <w:rPr>
          <w:sz w:val="20"/>
          <w:szCs w:val="20"/>
        </w:rPr>
      </w:pPr>
    </w:p>
    <w:p w:rsidR="006C7769" w:rsidRDefault="00B93A8E">
      <w:pPr>
        <w:spacing w:line="380" w:lineRule="exact"/>
        <w:ind w:left="360"/>
        <w:rPr>
          <w:sz w:val="20"/>
          <w:szCs w:val="20"/>
        </w:rPr>
      </w:pPr>
      <w:r>
        <w:rPr>
          <w:rFonts w:ascii="宋体" w:eastAsia="宋体" w:hAnsi="宋体" w:cs="宋体"/>
          <w:sz w:val="24"/>
          <w:szCs w:val="24"/>
        </w:rPr>
        <w:t>时的</w:t>
      </w:r>
      <w:r>
        <w:rPr>
          <w:noProof/>
          <w:sz w:val="1"/>
          <w:szCs w:val="1"/>
        </w:rPr>
        <w:drawing>
          <wp:inline distT="0" distB="0" distL="0" distR="0">
            <wp:extent cx="505460" cy="21971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19"/>
                    <a:srcRect/>
                    <a:stretch>
                      <a:fillRect/>
                    </a:stretch>
                  </pic:blipFill>
                  <pic:spPr bwMode="auto">
                    <a:xfrm>
                      <a:off x="0" y="0"/>
                      <a:ext cx="505460" cy="219710"/>
                    </a:xfrm>
                    <a:prstGeom prst="rect">
                      <a:avLst/>
                    </a:prstGeom>
                    <a:noFill/>
                    <a:ln>
                      <a:noFill/>
                    </a:ln>
                  </pic:spPr>
                </pic:pic>
              </a:graphicData>
            </a:graphic>
          </wp:inline>
        </w:drawing>
      </w:r>
      <w:r>
        <w:rPr>
          <w:rFonts w:ascii="宋体" w:eastAsia="宋体" w:hAnsi="宋体" w:cs="宋体"/>
          <w:sz w:val="24"/>
          <w:szCs w:val="24"/>
        </w:rPr>
        <w:t>倍。</w:t>
      </w:r>
    </w:p>
    <w:p w:rsidR="006C7769" w:rsidRDefault="006C7769">
      <w:pPr>
        <w:spacing w:line="277" w:lineRule="exact"/>
        <w:rPr>
          <w:sz w:val="20"/>
          <w:szCs w:val="20"/>
        </w:rPr>
      </w:pPr>
    </w:p>
    <w:p w:rsidR="006C7769" w:rsidRDefault="00B93A8E">
      <w:pPr>
        <w:spacing w:line="416" w:lineRule="exact"/>
        <w:ind w:left="840"/>
        <w:rPr>
          <w:sz w:val="20"/>
          <w:szCs w:val="20"/>
        </w:rPr>
      </w:pPr>
      <w:r>
        <w:rPr>
          <w:rFonts w:ascii="宋体" w:eastAsia="宋体" w:hAnsi="宋体" w:cs="宋体"/>
          <w:sz w:val="24"/>
          <w:szCs w:val="24"/>
        </w:rPr>
        <w:t>证明：</w:t>
      </w:r>
      <w:r>
        <w:rPr>
          <w:rFonts w:eastAsia="Times New Roman"/>
          <w:i/>
          <w:iCs/>
          <w:sz w:val="24"/>
          <w:szCs w:val="24"/>
        </w:rPr>
        <w:t xml:space="preserve"> C</w:t>
      </w:r>
      <w:r>
        <w:rPr>
          <w:rFonts w:eastAsia="Times New Roman"/>
          <w:sz w:val="28"/>
          <w:szCs w:val="28"/>
          <w:vertAlign w:val="subscript"/>
        </w:rPr>
        <w:t>1</w:t>
      </w:r>
      <w:r>
        <w:rPr>
          <w:rFonts w:ascii="Arial Unicode MS" w:eastAsia="Arial Unicode MS" w:hAnsi="Arial Unicode MS" w:cs="Arial Unicode MS"/>
          <w:sz w:val="28"/>
          <w:szCs w:val="28"/>
          <w:vertAlign w:val="subscript"/>
        </w:rPr>
        <w: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r>
        <w:rPr>
          <w:rFonts w:eastAsia="Times New Roman"/>
          <w:sz w:val="28"/>
          <w:szCs w:val="28"/>
          <w:vertAlign w:val="subscript"/>
        </w:rPr>
        <w:t>0</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36"/>
          <w:szCs w:val="36"/>
        </w:rPr>
        <w:t>∑</w:t>
      </w:r>
      <w:r>
        <w:rPr>
          <w:rFonts w:eastAsia="Times New Roman"/>
          <w:i/>
          <w:iCs/>
          <w:sz w:val="24"/>
          <w:szCs w:val="24"/>
        </w:rPr>
        <w:t xml:space="preserve"> </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36"/>
          <w:szCs w:val="36"/>
        </w:rPr>
        <w:t>∑</w:t>
      </w:r>
      <w:r>
        <w:rPr>
          <w:rFonts w:eastAsia="Times New Roman"/>
          <w:i/>
          <w:iCs/>
          <w:sz w:val="24"/>
          <w:szCs w:val="24"/>
        </w:rPr>
        <w:t xml:space="preserve"> </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w:t>
      </w:r>
    </w:p>
    <w:p w:rsidR="006C7769" w:rsidRDefault="006C7769">
      <w:pPr>
        <w:spacing w:line="34" w:lineRule="exact"/>
        <w:rPr>
          <w:sz w:val="20"/>
          <w:szCs w:val="20"/>
        </w:rPr>
      </w:pPr>
    </w:p>
    <w:p w:rsidR="006C7769" w:rsidRDefault="00B93A8E">
      <w:pPr>
        <w:spacing w:line="414" w:lineRule="exact"/>
        <w:ind w:left="800"/>
        <w:rPr>
          <w:sz w:val="20"/>
          <w:szCs w:val="20"/>
        </w:rPr>
      </w:pPr>
      <w:r>
        <w:rPr>
          <w:rFonts w:ascii="Arial" w:eastAsia="Arial" w:hAnsi="Arial" w:cs="Arial"/>
          <w:sz w:val="24"/>
          <w:szCs w:val="24"/>
        </w:rPr>
        <w:t>Q</w:t>
      </w:r>
      <w:r>
        <w:rPr>
          <w:rFonts w:ascii="Arial Unicode MS" w:eastAsia="Arial Unicode MS" w:hAnsi="Arial Unicode MS" w:cs="Arial Unicode MS"/>
          <w:sz w:val="36"/>
          <w:szCs w:val="36"/>
        </w:rPr>
        <w:t>∑</w:t>
      </w:r>
      <w:r>
        <w:rPr>
          <w:rFonts w:ascii="Arial" w:eastAsia="Arial" w:hAnsi="Arial" w:cs="Arial"/>
          <w:sz w:val="24"/>
          <w:szCs w:val="24"/>
        </w:rPr>
        <w:t xml:space="preserve"> </w:t>
      </w:r>
      <w:r>
        <w:rPr>
          <w:rFonts w:eastAsia="Times New Roman"/>
          <w:sz w:val="24"/>
          <w:szCs w:val="24"/>
        </w:rPr>
        <w:t>,</w:t>
      </w:r>
      <w:r>
        <w:rPr>
          <w:rFonts w:ascii="Arial" w:eastAsia="Arial" w:hAnsi="Arial" w:cs="Arial"/>
          <w:sz w:val="24"/>
          <w:szCs w:val="24"/>
        </w:rPr>
        <w:t xml:space="preserve"> </w:t>
      </w:r>
      <w:r>
        <w:rPr>
          <w:rFonts w:ascii="Arial Unicode MS" w:eastAsia="Arial Unicode MS" w:hAnsi="Arial Unicode MS" w:cs="Arial Unicode MS"/>
          <w:i/>
          <w:iCs/>
          <w:sz w:val="24"/>
          <w:szCs w:val="24"/>
        </w:rPr>
        <w:t>δ</w:t>
      </w:r>
      <w:r>
        <w:rPr>
          <w:rFonts w:ascii="宋体" w:eastAsia="宋体" w:hAnsi="宋体" w:cs="宋体"/>
          <w:sz w:val="24"/>
          <w:szCs w:val="24"/>
        </w:rPr>
        <w:t>不变</w:t>
      </w:r>
      <w:r>
        <w:rPr>
          <w:rFonts w:ascii="Arial" w:eastAsia="Arial" w:hAnsi="Arial" w:cs="Arial"/>
          <w:sz w:val="24"/>
          <w:szCs w:val="24"/>
        </w:rPr>
        <w:t xml:space="preserve"> </w:t>
      </w:r>
      <w:r>
        <w:rPr>
          <w:rFonts w:eastAsia="Times New Roman"/>
          <w:i/>
          <w:iCs/>
          <w:sz w:val="24"/>
          <w:szCs w:val="24"/>
        </w:rPr>
        <w:t>C</w:t>
      </w:r>
      <w:r>
        <w:rPr>
          <w:rFonts w:eastAsia="Times New Roman"/>
          <w:sz w:val="28"/>
          <w:szCs w:val="28"/>
          <w:vertAlign w:val="subscript"/>
        </w:rPr>
        <w:t>1</w:t>
      </w:r>
      <w:r>
        <w:rPr>
          <w:rFonts w:ascii="Arial Unicode MS" w:eastAsia="Arial Unicode MS" w:hAnsi="Arial Unicode MS" w:cs="Arial Unicode MS"/>
          <w:sz w:val="28"/>
          <w:szCs w:val="28"/>
          <w:vertAlign w:val="subscript"/>
        </w:rPr>
        <w:t>−</w:t>
      </w:r>
      <w:r>
        <w:rPr>
          <w:rFonts w:eastAsia="Times New Roman"/>
          <w:sz w:val="28"/>
          <w:szCs w:val="28"/>
          <w:vertAlign w:val="subscript"/>
        </w:rPr>
        <w:t>2</w:t>
      </w:r>
      <w:r>
        <w:rPr>
          <w:rFonts w:ascii="宋体" w:eastAsia="宋体" w:hAnsi="宋体" w:cs="宋体"/>
          <w:sz w:val="24"/>
          <w:szCs w:val="24"/>
        </w:rPr>
        <w:t>不变设</w:t>
      </w:r>
      <w:r>
        <w:rPr>
          <w:rFonts w:ascii="Arial" w:eastAsia="Arial" w:hAnsi="Arial" w:cs="Arial"/>
          <w:sz w:val="24"/>
          <w:szCs w:val="24"/>
        </w:rPr>
        <w:t xml:space="preserve"> </w:t>
      </w:r>
      <w:r>
        <w:rPr>
          <w:rFonts w:eastAsia="Times New Roman"/>
          <w:i/>
          <w:iCs/>
          <w:sz w:val="24"/>
          <w:szCs w:val="24"/>
        </w:rPr>
        <w:t>C</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i/>
          <w:iCs/>
          <w:sz w:val="24"/>
          <w:szCs w:val="24"/>
        </w:rPr>
        <w:t>C</w:t>
      </w:r>
      <w:r>
        <w:rPr>
          <w:rFonts w:eastAsia="Times New Roman"/>
          <w:sz w:val="28"/>
          <w:szCs w:val="28"/>
          <w:vertAlign w:val="subscript"/>
        </w:rPr>
        <w:t>1</w:t>
      </w:r>
      <w:r>
        <w:rPr>
          <w:rFonts w:ascii="Arial Unicode MS" w:eastAsia="Arial Unicode MS" w:hAnsi="Arial Unicode MS" w:cs="Arial Unicode MS"/>
          <w:sz w:val="28"/>
          <w:szCs w:val="28"/>
          <w:vertAlign w:val="subscript"/>
        </w:rPr>
        <w:t>−</w:t>
      </w:r>
      <w:r>
        <w:rPr>
          <w:rFonts w:eastAsia="Times New Roman"/>
          <w:sz w:val="28"/>
          <w:szCs w:val="28"/>
          <w:vertAlign w:val="subscript"/>
        </w:rPr>
        <w:t>2</w:t>
      </w:r>
    </w:p>
    <w:p w:rsidR="006C7769" w:rsidRDefault="006C7769">
      <w:pPr>
        <w:sectPr w:rsidR="006C7769">
          <w:pgSz w:w="11900" w:h="16838"/>
          <w:pgMar w:top="1440" w:right="1440" w:bottom="1058" w:left="1440" w:header="0" w:footer="0" w:gutter="0"/>
          <w:cols w:space="720" w:equalWidth="0">
            <w:col w:w="9026"/>
          </w:cols>
        </w:sectPr>
      </w:pPr>
    </w:p>
    <w:p w:rsidR="006C7769" w:rsidRDefault="006C7769">
      <w:pPr>
        <w:spacing w:line="11" w:lineRule="exact"/>
        <w:rPr>
          <w:sz w:val="20"/>
          <w:szCs w:val="20"/>
        </w:rPr>
      </w:pPr>
      <w:bookmarkStart w:id="59" w:name="page54"/>
      <w:bookmarkEnd w:id="59"/>
    </w:p>
    <w:p w:rsidR="006C7769" w:rsidRDefault="00B93A8E">
      <w:pPr>
        <w:spacing w:line="324" w:lineRule="exact"/>
        <w:ind w:left="840"/>
        <w:rPr>
          <w:sz w:val="20"/>
          <w:szCs w:val="20"/>
        </w:rPr>
      </w:pPr>
      <w:r>
        <w:rPr>
          <w:rFonts w:ascii="宋体" w:eastAsia="宋体" w:hAnsi="宋体" w:cs="宋体"/>
          <w:sz w:val="24"/>
          <w:szCs w:val="24"/>
        </w:rPr>
        <w:t>放置前</w:t>
      </w:r>
      <w:r>
        <w:rPr>
          <w:rFonts w:eastAsia="Times New Roman"/>
          <w:i/>
          <w:iCs/>
          <w:sz w:val="24"/>
          <w:szCs w:val="24"/>
        </w:rPr>
        <w:t xml:space="preserve"> Q</w:t>
      </w:r>
      <w:r>
        <w:rPr>
          <w:rFonts w:eastAsia="Times New Roman"/>
          <w:i/>
          <w:iCs/>
          <w:sz w:val="28"/>
          <w:szCs w:val="28"/>
          <w:vertAlign w:val="subscript"/>
        </w:rPr>
        <w:t>A</w:t>
      </w:r>
      <w:r>
        <w:rPr>
          <w:rFonts w:ascii="Arial Unicode MS" w:eastAsia="Arial Unicode MS" w:hAnsi="Arial Unicode MS" w:cs="Arial Unicode MS"/>
          <w:sz w:val="28"/>
          <w:szCs w:val="28"/>
          <w:vertAlign w:val="subscript"/>
        </w:rPr>
        <w:t>−</w:t>
      </w:r>
      <w:r>
        <w:rPr>
          <w:rFonts w:eastAsia="Times New Roman"/>
          <w:i/>
          <w:iCs/>
          <w:sz w:val="24"/>
          <w:szCs w:val="24"/>
        </w:rPr>
        <w:t xml:space="preserve"> </w:t>
      </w:r>
      <w:r>
        <w:rPr>
          <w:rFonts w:eastAsia="Times New Roman"/>
          <w:i/>
          <w:iCs/>
          <w:sz w:val="28"/>
          <w:szCs w:val="28"/>
          <w:vertAlign w:val="subscript"/>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CS</w:t>
      </w:r>
      <w:r>
        <w:rPr>
          <w:rFonts w:eastAsia="Times New Roman"/>
          <w:sz w:val="24"/>
          <w:szCs w:val="24"/>
        </w:rPr>
        <w:t>[(</w:t>
      </w:r>
      <w:r>
        <w:rPr>
          <w:rFonts w:eastAsia="Times New Roman"/>
          <w:i/>
          <w:iCs/>
          <w:sz w:val="24"/>
          <w:szCs w:val="24"/>
        </w:rPr>
        <w:t xml:space="preserve"> T</w:t>
      </w:r>
      <w:r>
        <w:rPr>
          <w:rFonts w:eastAsia="Times New Roman"/>
          <w:i/>
          <w:iCs/>
          <w:sz w:val="28"/>
          <w:szCs w:val="28"/>
          <w:vertAlign w:val="subscript"/>
        </w:rPr>
        <w:t>A</w:t>
      </w:r>
      <w:r>
        <w:rPr>
          <w:rFonts w:eastAsia="Times New Roman"/>
          <w:i/>
          <w:iCs/>
          <w:sz w:val="24"/>
          <w:szCs w:val="24"/>
        </w:rPr>
        <w:t xml:space="preserve"> </w:t>
      </w:r>
      <w:r>
        <w:rPr>
          <w:rFonts w:eastAsia="Times New Roman"/>
          <w:sz w:val="24"/>
          <w:szCs w:val="24"/>
        </w:rPr>
        <w:t>/100)</w:t>
      </w:r>
      <w:r>
        <w:rPr>
          <w:rFonts w:eastAsia="Times New Roman"/>
          <w:sz w:val="28"/>
          <w:szCs w:val="28"/>
          <w:vertAlign w:val="superscript"/>
        </w:rPr>
        <w:t>4</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w:t>
      </w:r>
      <w:r>
        <w:rPr>
          <w:rFonts w:eastAsia="Times New Roman"/>
          <w:i/>
          <w:iCs/>
          <w:sz w:val="28"/>
          <w:szCs w:val="28"/>
          <w:vertAlign w:val="subscript"/>
        </w:rPr>
        <w:t>B</w:t>
      </w:r>
      <w:r>
        <w:rPr>
          <w:rFonts w:eastAsia="Times New Roman"/>
          <w:i/>
          <w:iCs/>
          <w:sz w:val="24"/>
          <w:szCs w:val="24"/>
        </w:rPr>
        <w:t xml:space="preserve"> </w:t>
      </w:r>
      <w:r>
        <w:rPr>
          <w:rFonts w:eastAsia="Times New Roman"/>
          <w:sz w:val="24"/>
          <w:szCs w:val="24"/>
        </w:rPr>
        <w:t>/100)</w:t>
      </w:r>
      <w:r>
        <w:rPr>
          <w:rFonts w:eastAsia="Times New Roman"/>
          <w:sz w:val="28"/>
          <w:szCs w:val="28"/>
          <w:vertAlign w:val="superscript"/>
        </w:rPr>
        <w:t>4</w:t>
      </w:r>
      <w:r>
        <w:rPr>
          <w:rFonts w:eastAsia="Times New Roman"/>
          <w:i/>
          <w:iCs/>
          <w:sz w:val="24"/>
          <w:szCs w:val="24"/>
        </w:rPr>
        <w:t xml:space="preserve"> </w:t>
      </w:r>
      <w:r>
        <w:rPr>
          <w:rFonts w:eastAsia="Times New Roman"/>
          <w:sz w:val="24"/>
          <w:szCs w:val="24"/>
        </w:rPr>
        <w:t>]</w:t>
      </w:r>
    </w:p>
    <w:p w:rsidR="006C7769" w:rsidRDefault="006C7769">
      <w:pPr>
        <w:spacing w:line="74" w:lineRule="exact"/>
        <w:rPr>
          <w:sz w:val="20"/>
          <w:szCs w:val="20"/>
        </w:rPr>
      </w:pPr>
    </w:p>
    <w:p w:rsidR="006C7769" w:rsidRDefault="00B93A8E">
      <w:pPr>
        <w:spacing w:line="324" w:lineRule="exact"/>
        <w:ind w:left="840"/>
        <w:rPr>
          <w:sz w:val="20"/>
          <w:szCs w:val="20"/>
        </w:rPr>
      </w:pPr>
      <w:r>
        <w:rPr>
          <w:rFonts w:ascii="宋体" w:eastAsia="宋体" w:hAnsi="宋体" w:cs="宋体"/>
          <w:sz w:val="24"/>
          <w:szCs w:val="24"/>
        </w:rPr>
        <w:t>放置后</w:t>
      </w:r>
      <w:r>
        <w:rPr>
          <w:rFonts w:eastAsia="Times New Roman"/>
          <w:i/>
          <w:iCs/>
          <w:sz w:val="24"/>
          <w:szCs w:val="24"/>
        </w:rPr>
        <w:t xml:space="preserve"> Q</w:t>
      </w:r>
      <w:r>
        <w:rPr>
          <w:rFonts w:eastAsia="Times New Roman"/>
          <w:i/>
          <w:iCs/>
          <w:sz w:val="28"/>
          <w:szCs w:val="28"/>
          <w:vertAlign w:val="subscript"/>
        </w:rPr>
        <w:t>A</w:t>
      </w:r>
      <w:r>
        <w:rPr>
          <w:rFonts w:ascii="Arial Unicode MS" w:eastAsia="Arial Unicode MS" w:hAnsi="Arial Unicode MS" w:cs="Arial Unicode MS"/>
          <w:sz w:val="28"/>
          <w:szCs w:val="28"/>
          <w:vertAlign w:val="subscript"/>
        </w:rPr>
        <w:t>−</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CS</w:t>
      </w:r>
      <w:r>
        <w:rPr>
          <w:rFonts w:eastAsia="Times New Roman"/>
          <w:sz w:val="24"/>
          <w:szCs w:val="24"/>
        </w:rPr>
        <w:t>[(</w:t>
      </w:r>
      <w:r>
        <w:rPr>
          <w:rFonts w:eastAsia="Times New Roman"/>
          <w:i/>
          <w:iCs/>
          <w:sz w:val="24"/>
          <w:szCs w:val="24"/>
        </w:rPr>
        <w:t xml:space="preserve"> T</w:t>
      </w:r>
      <w:r>
        <w:rPr>
          <w:rFonts w:eastAsia="Times New Roman"/>
          <w:i/>
          <w:iCs/>
          <w:sz w:val="28"/>
          <w:szCs w:val="28"/>
          <w:vertAlign w:val="subscript"/>
        </w:rPr>
        <w:t>A</w:t>
      </w:r>
      <w:r>
        <w:rPr>
          <w:rFonts w:eastAsia="Times New Roman"/>
          <w:i/>
          <w:iCs/>
          <w:sz w:val="24"/>
          <w:szCs w:val="24"/>
        </w:rPr>
        <w:t xml:space="preserve"> </w:t>
      </w:r>
      <w:r>
        <w:rPr>
          <w:rFonts w:eastAsia="Times New Roman"/>
          <w:sz w:val="24"/>
          <w:szCs w:val="24"/>
        </w:rPr>
        <w:t>/100)</w:t>
      </w:r>
      <w:r>
        <w:rPr>
          <w:rFonts w:eastAsia="Times New Roman"/>
          <w:sz w:val="28"/>
          <w:szCs w:val="28"/>
          <w:vertAlign w:val="superscript"/>
        </w:rPr>
        <w:t>4</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/100</w:t>
      </w:r>
      <w:r>
        <w:rPr>
          <w:rFonts w:ascii="宋体" w:eastAsia="宋体" w:hAnsi="宋体" w:cs="宋体"/>
          <w:sz w:val="24"/>
          <w:szCs w:val="24"/>
        </w:rPr>
        <w:t>）</w:t>
      </w:r>
      <w:r>
        <w:rPr>
          <w:rFonts w:eastAsia="Times New Roman"/>
          <w:sz w:val="28"/>
          <w:szCs w:val="28"/>
          <w:vertAlign w:val="superscript"/>
        </w:rPr>
        <w:t>4</w:t>
      </w:r>
      <w:r>
        <w:rPr>
          <w:rFonts w:eastAsia="Times New Roman"/>
          <w:sz w:val="24"/>
          <w:szCs w:val="24"/>
        </w:rPr>
        <w:t>]</w:t>
      </w:r>
    </w:p>
    <w:p w:rsidR="006C7769" w:rsidRDefault="006C7769">
      <w:pPr>
        <w:spacing w:line="328" w:lineRule="exact"/>
        <w:rPr>
          <w:sz w:val="20"/>
          <w:szCs w:val="20"/>
        </w:rPr>
      </w:pPr>
    </w:p>
    <w:p w:rsidR="006C7769" w:rsidRDefault="00B93A8E">
      <w:pPr>
        <w:spacing w:line="324" w:lineRule="exact"/>
        <w:ind w:left="1840"/>
        <w:rPr>
          <w:sz w:val="20"/>
          <w:szCs w:val="20"/>
        </w:rPr>
      </w:pPr>
      <w:r>
        <w:rPr>
          <w:rFonts w:eastAsia="Times New Roman"/>
          <w:i/>
          <w:iCs/>
          <w:sz w:val="24"/>
          <w:szCs w:val="24"/>
        </w:rPr>
        <w:t>Q</w:t>
      </w:r>
      <w:r>
        <w:rPr>
          <w:rFonts w:eastAsia="Times New Roman"/>
          <w:sz w:val="28"/>
          <w:szCs w:val="28"/>
          <w:vertAlign w:val="subscript"/>
        </w:rPr>
        <w:t>1</w:t>
      </w:r>
      <w:r>
        <w:rPr>
          <w:rFonts w:ascii="Arial Unicode MS" w:eastAsia="Arial Unicode MS" w:hAnsi="Arial Unicode MS" w:cs="Arial Unicode MS"/>
          <w:sz w:val="28"/>
          <w:szCs w:val="28"/>
          <w:vertAlign w:val="subscript"/>
        </w:rPr>
        <w: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CS</w:t>
      </w:r>
      <w:r>
        <w:rPr>
          <w:rFonts w:eastAsia="Times New Roman"/>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/100)</w:t>
      </w:r>
      <w:r>
        <w:rPr>
          <w:rFonts w:eastAsia="Times New Roman"/>
          <w:sz w:val="28"/>
          <w:szCs w:val="28"/>
          <w:vertAlign w:val="superscript"/>
        </w:rPr>
        <w:t>4</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/100</w:t>
      </w:r>
      <w:r>
        <w:rPr>
          <w:rFonts w:ascii="宋体" w:eastAsia="宋体" w:hAnsi="宋体" w:cs="宋体"/>
          <w:sz w:val="24"/>
          <w:szCs w:val="24"/>
        </w:rPr>
        <w:t>）</w:t>
      </w:r>
      <w:r>
        <w:rPr>
          <w:rFonts w:eastAsia="Times New Roman"/>
          <w:sz w:val="28"/>
          <w:szCs w:val="28"/>
          <w:vertAlign w:val="superscript"/>
        </w:rPr>
        <w:t>4</w:t>
      </w:r>
      <w:r>
        <w:rPr>
          <w:rFonts w:eastAsia="Times New Roman"/>
          <w:sz w:val="24"/>
          <w:szCs w:val="24"/>
        </w:rPr>
        <w:t>]</w:t>
      </w:r>
    </w:p>
    <w:p w:rsidR="006C7769" w:rsidRDefault="006C7769">
      <w:pPr>
        <w:spacing w:line="64" w:lineRule="exact"/>
        <w:rPr>
          <w:sz w:val="20"/>
          <w:szCs w:val="20"/>
        </w:rPr>
      </w:pPr>
    </w:p>
    <w:p w:rsidR="006C7769" w:rsidRDefault="00B93A8E">
      <w:pPr>
        <w:ind w:left="2660"/>
        <w:rPr>
          <w:sz w:val="20"/>
          <w:szCs w:val="20"/>
        </w:rPr>
      </w:pPr>
      <w:r>
        <w:rPr>
          <w:rFonts w:ascii="Arial" w:eastAsia="Arial" w:hAnsi="Arial" w:cs="Arial"/>
          <w:sz w:val="24"/>
          <w:szCs w:val="24"/>
        </w:rPr>
        <w:t>M</w:t>
      </w:r>
    </w:p>
    <w:p w:rsidR="006C7769" w:rsidRDefault="006C7769">
      <w:pPr>
        <w:spacing w:line="93" w:lineRule="exact"/>
        <w:rPr>
          <w:sz w:val="20"/>
          <w:szCs w:val="20"/>
        </w:rPr>
      </w:pPr>
    </w:p>
    <w:p w:rsidR="006C7769" w:rsidRDefault="00B93A8E">
      <w:pPr>
        <w:spacing w:line="324" w:lineRule="exact"/>
        <w:ind w:left="1840"/>
        <w:rPr>
          <w:sz w:val="20"/>
          <w:szCs w:val="20"/>
        </w:rPr>
      </w:pPr>
      <w:r>
        <w:rPr>
          <w:rFonts w:eastAsia="Times New Roman"/>
          <w:i/>
          <w:iCs/>
          <w:sz w:val="24"/>
          <w:szCs w:val="24"/>
        </w:rPr>
        <w:t>Q</w:t>
      </w:r>
      <w:r>
        <w:rPr>
          <w:rFonts w:eastAsia="Times New Roman"/>
          <w:i/>
          <w:iCs/>
          <w:sz w:val="28"/>
          <w:szCs w:val="28"/>
          <w:vertAlign w:val="subscript"/>
        </w:rPr>
        <w:t>A</w:t>
      </w:r>
      <w:r>
        <w:rPr>
          <w:rFonts w:ascii="Arial Unicode MS" w:eastAsia="Arial Unicode MS" w:hAnsi="Arial Unicode MS" w:cs="Arial Unicode MS"/>
          <w:sz w:val="28"/>
          <w:szCs w:val="28"/>
          <w:vertAlign w:val="subscript"/>
        </w:rPr>
        <w:t>−</w:t>
      </w:r>
      <w:r>
        <w:rPr>
          <w:rFonts w:eastAsia="Times New Roman"/>
          <w:i/>
          <w:iCs/>
          <w:sz w:val="24"/>
          <w:szCs w:val="24"/>
        </w:rPr>
        <w:t xml:space="preserve"> </w:t>
      </w:r>
      <w:r>
        <w:rPr>
          <w:rFonts w:eastAsia="Times New Roman"/>
          <w:i/>
          <w:iCs/>
          <w:sz w:val="28"/>
          <w:szCs w:val="28"/>
          <w:vertAlign w:val="subscript"/>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CS</w:t>
      </w:r>
      <w:r>
        <w:rPr>
          <w:rFonts w:eastAsia="Times New Roman"/>
          <w:sz w:val="24"/>
          <w:szCs w:val="24"/>
        </w:rPr>
        <w:t>[(</w:t>
      </w:r>
      <w:r>
        <w:rPr>
          <w:rFonts w:eastAsia="Times New Roman"/>
          <w:i/>
          <w:iCs/>
          <w:sz w:val="24"/>
          <w:szCs w:val="24"/>
        </w:rPr>
        <w:t xml:space="preserve"> T</w:t>
      </w:r>
      <w:r>
        <w:rPr>
          <w:rFonts w:eastAsia="Times New Roman"/>
          <w:i/>
          <w:iCs/>
          <w:sz w:val="28"/>
          <w:szCs w:val="28"/>
          <w:vertAlign w:val="subscript"/>
        </w:rPr>
        <w:t>A</w:t>
      </w:r>
      <w:r>
        <w:rPr>
          <w:rFonts w:eastAsia="Times New Roman"/>
          <w:i/>
          <w:iCs/>
          <w:sz w:val="24"/>
          <w:szCs w:val="24"/>
        </w:rPr>
        <w:t xml:space="preserve"> </w:t>
      </w:r>
      <w:r>
        <w:rPr>
          <w:rFonts w:eastAsia="Times New Roman"/>
          <w:sz w:val="24"/>
          <w:szCs w:val="24"/>
        </w:rPr>
        <w:t>/100)</w:t>
      </w:r>
      <w:r>
        <w:rPr>
          <w:rFonts w:eastAsia="Times New Roman"/>
          <w:sz w:val="28"/>
          <w:szCs w:val="28"/>
          <w:vertAlign w:val="superscript"/>
        </w:rPr>
        <w:t>4</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w:t>
      </w:r>
      <w:r>
        <w:rPr>
          <w:rFonts w:eastAsia="Times New Roman"/>
          <w:i/>
          <w:iCs/>
          <w:sz w:val="28"/>
          <w:szCs w:val="28"/>
          <w:vertAlign w:val="subscript"/>
        </w:rPr>
        <w:t>B</w:t>
      </w:r>
      <w:r>
        <w:rPr>
          <w:rFonts w:eastAsia="Times New Roman"/>
          <w:i/>
          <w:iCs/>
          <w:sz w:val="24"/>
          <w:szCs w:val="24"/>
        </w:rPr>
        <w:t xml:space="preserve"> </w:t>
      </w:r>
      <w:r>
        <w:rPr>
          <w:rFonts w:eastAsia="Times New Roman"/>
          <w:sz w:val="24"/>
          <w:szCs w:val="24"/>
        </w:rPr>
        <w:t>/100</w:t>
      </w:r>
      <w:r>
        <w:rPr>
          <w:rFonts w:ascii="宋体" w:eastAsia="宋体" w:hAnsi="宋体" w:cs="宋体"/>
          <w:sz w:val="24"/>
          <w:szCs w:val="24"/>
        </w:rPr>
        <w:t>）</w:t>
      </w:r>
      <w:r>
        <w:rPr>
          <w:rFonts w:eastAsia="Times New Roman"/>
          <w:sz w:val="28"/>
          <w:szCs w:val="28"/>
          <w:vertAlign w:val="superscript"/>
        </w:rPr>
        <w:t>4</w:t>
      </w:r>
      <w:r>
        <w:rPr>
          <w:rFonts w:eastAsia="Times New Roman"/>
          <w:sz w:val="24"/>
          <w:szCs w:val="24"/>
        </w:rPr>
        <w:t>]</w:t>
      </w:r>
    </w:p>
    <w:p w:rsidR="006C7769" w:rsidRDefault="00B93A8E">
      <w:pPr>
        <w:spacing w:line="461" w:lineRule="exact"/>
        <w:ind w:left="800"/>
        <w:rPr>
          <w:sz w:val="20"/>
          <w:szCs w:val="20"/>
        </w:rPr>
      </w:pPr>
      <w:r>
        <w:rPr>
          <w:rFonts w:eastAsia="Times New Roman"/>
          <w:i/>
          <w:iCs/>
          <w:sz w:val="48"/>
          <w:szCs w:val="48"/>
          <w:vertAlign w:val="superscript"/>
        </w:rPr>
        <w:t>Q</w:t>
      </w:r>
      <w:r>
        <w:rPr>
          <w:rFonts w:eastAsia="Times New Roman"/>
          <w:i/>
          <w:iCs/>
          <w:sz w:val="14"/>
          <w:szCs w:val="14"/>
        </w:rPr>
        <w:t>A</w:t>
      </w:r>
      <w:r>
        <w:rPr>
          <w:rFonts w:ascii="Arial Unicode MS" w:eastAsia="Arial Unicode MS" w:hAnsi="Arial Unicode MS" w:cs="Arial Unicode MS"/>
          <w:sz w:val="14"/>
          <w:szCs w:val="14"/>
        </w:rPr>
        <w:t>−</w:t>
      </w:r>
      <w:r>
        <w:rPr>
          <w:rFonts w:eastAsia="Times New Roman"/>
          <w:sz w:val="14"/>
          <w:szCs w:val="14"/>
        </w:rPr>
        <w:t>1</w:t>
      </w:r>
      <w:r>
        <w:rPr>
          <w:rFonts w:eastAsia="Times New Roman"/>
          <w:i/>
          <w:iCs/>
          <w:sz w:val="14"/>
          <w:szCs w:val="14"/>
        </w:rPr>
        <w:t xml:space="preserve"> </w:t>
      </w:r>
      <w:r>
        <w:rPr>
          <w:rFonts w:ascii="Symbol" w:eastAsia="Symbol" w:hAnsi="Symbol" w:cs="Symbol"/>
          <w:sz w:val="48"/>
          <w:szCs w:val="48"/>
          <w:vertAlign w:val="superscript"/>
        </w:rPr>
        <w:t></w:t>
      </w:r>
      <w:r>
        <w:rPr>
          <w:rFonts w:eastAsia="Times New Roman"/>
          <w:i/>
          <w:iCs/>
          <w:sz w:val="14"/>
          <w:szCs w:val="14"/>
        </w:rPr>
        <w:t xml:space="preserve"> </w:t>
      </w:r>
      <w:r>
        <w:rPr>
          <w:rFonts w:eastAsia="Times New Roman"/>
          <w:i/>
          <w:iCs/>
          <w:sz w:val="48"/>
          <w:szCs w:val="48"/>
          <w:vertAlign w:val="superscript"/>
        </w:rPr>
        <w:t>Q</w:t>
      </w:r>
      <w:r>
        <w:rPr>
          <w:rFonts w:eastAsia="Times New Roman"/>
          <w:sz w:val="14"/>
          <w:szCs w:val="14"/>
        </w:rPr>
        <w:t>1</w:t>
      </w:r>
      <w:r>
        <w:rPr>
          <w:rFonts w:ascii="Arial Unicode MS" w:eastAsia="Arial Unicode MS" w:hAnsi="Arial Unicode MS" w:cs="Arial Unicode MS"/>
          <w:sz w:val="14"/>
          <w:szCs w:val="14"/>
        </w:rPr>
        <w:t>−</w:t>
      </w:r>
      <w:r>
        <w:rPr>
          <w:rFonts w:eastAsia="Times New Roman"/>
          <w:sz w:val="14"/>
          <w:szCs w:val="14"/>
        </w:rPr>
        <w:t>2</w:t>
      </w:r>
      <w:r>
        <w:rPr>
          <w:rFonts w:eastAsia="Times New Roman"/>
          <w:i/>
          <w:iCs/>
          <w:sz w:val="14"/>
          <w:szCs w:val="14"/>
        </w:rPr>
        <w:t xml:space="preserve"> </w:t>
      </w:r>
      <w:r>
        <w:rPr>
          <w:rFonts w:ascii="Symbol" w:eastAsia="Symbol" w:hAnsi="Symbol" w:cs="Symbol"/>
          <w:sz w:val="48"/>
          <w:szCs w:val="48"/>
          <w:vertAlign w:val="superscript"/>
        </w:rPr>
        <w:t></w:t>
      </w:r>
      <w:r>
        <w:rPr>
          <w:rFonts w:eastAsia="Times New Roman"/>
          <w:i/>
          <w:iCs/>
          <w:sz w:val="14"/>
          <w:szCs w:val="14"/>
        </w:rPr>
        <w:t xml:space="preserve"> </w:t>
      </w:r>
      <w:r>
        <w:rPr>
          <w:rFonts w:eastAsia="Times New Roman"/>
          <w:i/>
          <w:iCs/>
          <w:sz w:val="48"/>
          <w:szCs w:val="48"/>
          <w:vertAlign w:val="superscript"/>
        </w:rPr>
        <w:t>Q</w:t>
      </w:r>
      <w:r>
        <w:rPr>
          <w:rFonts w:eastAsia="Times New Roman"/>
          <w:sz w:val="14"/>
          <w:szCs w:val="14"/>
        </w:rPr>
        <w:t>2</w:t>
      </w:r>
      <w:r>
        <w:rPr>
          <w:rFonts w:ascii="Arial Unicode MS" w:eastAsia="Arial Unicode MS" w:hAnsi="Arial Unicode MS" w:cs="Arial Unicode MS"/>
          <w:sz w:val="14"/>
          <w:szCs w:val="14"/>
        </w:rPr>
        <w:t>−</w:t>
      </w:r>
      <w:r>
        <w:rPr>
          <w:rFonts w:eastAsia="Times New Roman"/>
          <w:sz w:val="14"/>
          <w:szCs w:val="14"/>
        </w:rPr>
        <w:t>3</w:t>
      </w:r>
      <w:r>
        <w:rPr>
          <w:rFonts w:eastAsia="Times New Roman"/>
          <w:i/>
          <w:iCs/>
          <w:sz w:val="14"/>
          <w:szCs w:val="14"/>
        </w:rPr>
        <w:t xml:space="preserve"> </w:t>
      </w:r>
      <w:r>
        <w:rPr>
          <w:rFonts w:ascii="Symbol" w:eastAsia="Symbol" w:hAnsi="Symbol" w:cs="Symbol"/>
          <w:sz w:val="48"/>
          <w:szCs w:val="48"/>
          <w:vertAlign w:val="superscript"/>
        </w:rPr>
        <w:t></w:t>
      </w:r>
      <w:r>
        <w:rPr>
          <w:rFonts w:eastAsia="Times New Roman"/>
          <w:i/>
          <w:iCs/>
          <w:sz w:val="14"/>
          <w:szCs w:val="14"/>
        </w:rPr>
        <w:t xml:space="preserve"> </w:t>
      </w:r>
      <w:r>
        <w:rPr>
          <w:rFonts w:ascii="Arial" w:eastAsia="Arial" w:hAnsi="Arial" w:cs="Arial"/>
          <w:sz w:val="48"/>
          <w:szCs w:val="48"/>
          <w:vertAlign w:val="superscript"/>
        </w:rPr>
        <w:t>LL</w:t>
      </w:r>
      <w:r>
        <w:rPr>
          <w:rFonts w:ascii="Symbol" w:eastAsia="Symbol" w:hAnsi="Symbol" w:cs="Symbol"/>
          <w:sz w:val="48"/>
          <w:szCs w:val="48"/>
          <w:vertAlign w:val="superscript"/>
        </w:rPr>
        <w:t></w:t>
      </w:r>
      <w:r>
        <w:rPr>
          <w:rFonts w:eastAsia="Times New Roman"/>
          <w:i/>
          <w:iCs/>
          <w:sz w:val="14"/>
          <w:szCs w:val="14"/>
        </w:rPr>
        <w:t xml:space="preserve"> </w:t>
      </w:r>
      <w:r>
        <w:rPr>
          <w:rFonts w:eastAsia="Times New Roman"/>
          <w:i/>
          <w:iCs/>
          <w:sz w:val="48"/>
          <w:szCs w:val="48"/>
          <w:vertAlign w:val="superscript"/>
        </w:rPr>
        <w:t>Q</w:t>
      </w:r>
      <w:r>
        <w:rPr>
          <w:rFonts w:eastAsia="Times New Roman"/>
          <w:i/>
          <w:iCs/>
          <w:sz w:val="14"/>
          <w:szCs w:val="14"/>
        </w:rPr>
        <w:t>n</w:t>
      </w:r>
      <w:r>
        <w:rPr>
          <w:rFonts w:ascii="Arial Unicode MS" w:eastAsia="Arial Unicode MS" w:hAnsi="Arial Unicode MS" w:cs="Arial Unicode MS"/>
          <w:sz w:val="14"/>
          <w:szCs w:val="14"/>
        </w:rPr>
        <w:t>−</w:t>
      </w:r>
      <w:r>
        <w:rPr>
          <w:rFonts w:eastAsia="Times New Roman"/>
          <w:i/>
          <w:iCs/>
          <w:sz w:val="14"/>
          <w:szCs w:val="14"/>
        </w:rPr>
        <w:t xml:space="preserve"> B </w:t>
      </w:r>
      <w:r>
        <w:rPr>
          <w:rFonts w:eastAsia="Times New Roman"/>
          <w:i/>
          <w:iCs/>
          <w:sz w:val="48"/>
          <w:szCs w:val="48"/>
          <w:vertAlign w:val="superscript"/>
        </w:rPr>
        <w:t>Q</w:t>
      </w:r>
      <w:r>
        <w:rPr>
          <w:rFonts w:eastAsia="Times New Roman"/>
          <w:i/>
          <w:iCs/>
          <w:sz w:val="14"/>
          <w:szCs w:val="14"/>
        </w:rPr>
        <w:t xml:space="preserve"> </w:t>
      </w:r>
      <w:r>
        <w:rPr>
          <w:rFonts w:ascii="Symbol" w:eastAsia="Symbol" w:hAnsi="Symbol" w:cs="Symbol"/>
          <w:sz w:val="48"/>
          <w:szCs w:val="48"/>
          <w:vertAlign w:val="superscript"/>
        </w:rPr>
        <w:t></w:t>
      </w:r>
      <w:r>
        <w:rPr>
          <w:rFonts w:eastAsia="Times New Roman"/>
          <w:i/>
          <w:iCs/>
          <w:sz w:val="14"/>
          <w:szCs w:val="14"/>
        </w:rPr>
        <w:t xml:space="preserve"> </w:t>
      </w:r>
      <w:r>
        <w:rPr>
          <w:rFonts w:eastAsia="Times New Roman"/>
          <w:i/>
          <w:iCs/>
          <w:sz w:val="48"/>
          <w:szCs w:val="48"/>
          <w:vertAlign w:val="superscript"/>
        </w:rPr>
        <w:t>Q</w:t>
      </w:r>
      <w:r>
        <w:rPr>
          <w:rFonts w:eastAsia="Times New Roman"/>
          <w:i/>
          <w:iCs/>
          <w:sz w:val="14"/>
          <w:szCs w:val="14"/>
        </w:rPr>
        <w:t>A</w:t>
      </w:r>
      <w:r>
        <w:rPr>
          <w:rFonts w:ascii="Arial Unicode MS" w:eastAsia="Arial Unicode MS" w:hAnsi="Arial Unicode MS" w:cs="Arial Unicode MS"/>
          <w:sz w:val="14"/>
          <w:szCs w:val="14"/>
        </w:rPr>
        <w:t>−</w:t>
      </w:r>
      <w:r>
        <w:rPr>
          <w:rFonts w:eastAsia="Times New Roman"/>
          <w:i/>
          <w:iCs/>
          <w:sz w:val="14"/>
          <w:szCs w:val="14"/>
        </w:rPr>
        <w:t xml:space="preserve"> B</w:t>
      </w:r>
    </w:p>
    <w:p w:rsidR="006C7769" w:rsidRDefault="00B93A8E">
      <w:pPr>
        <w:spacing w:line="240" w:lineRule="exact"/>
        <w:ind w:left="820"/>
        <w:rPr>
          <w:sz w:val="20"/>
          <w:szCs w:val="20"/>
        </w:rPr>
      </w:pPr>
      <w:r>
        <w:rPr>
          <w:rFonts w:ascii="宋体" w:eastAsia="宋体" w:hAnsi="宋体" w:cs="宋体"/>
          <w:sz w:val="24"/>
          <w:szCs w:val="24"/>
        </w:rPr>
        <w:t>当传热稳定时：</w:t>
      </w:r>
    </w:p>
    <w:p w:rsidR="006C7769" w:rsidRDefault="00B93A8E">
      <w:pPr>
        <w:spacing w:line="520" w:lineRule="exact"/>
        <w:ind w:left="880"/>
        <w:rPr>
          <w:sz w:val="20"/>
          <w:szCs w:val="20"/>
        </w:rPr>
      </w:pPr>
      <w:r>
        <w:rPr>
          <w:rFonts w:eastAsia="Times New Roman"/>
          <w:i/>
          <w:iCs/>
          <w:sz w:val="48"/>
          <w:szCs w:val="48"/>
          <w:vertAlign w:val="superscript"/>
        </w:rPr>
        <w:t>Q</w:t>
      </w:r>
      <w:r>
        <w:rPr>
          <w:rFonts w:eastAsia="Times New Roman"/>
          <w:i/>
          <w:iCs/>
          <w:sz w:val="14"/>
          <w:szCs w:val="14"/>
        </w:rPr>
        <w:t>A</w:t>
      </w:r>
      <w:r>
        <w:rPr>
          <w:rFonts w:ascii="Arial Unicode MS" w:eastAsia="Arial Unicode MS" w:hAnsi="Arial Unicode MS" w:cs="Arial Unicode MS"/>
          <w:sz w:val="14"/>
          <w:szCs w:val="14"/>
        </w:rPr>
        <w:t>−</w:t>
      </w:r>
      <w:r>
        <w:rPr>
          <w:rFonts w:eastAsia="Times New Roman"/>
          <w:sz w:val="14"/>
          <w:szCs w:val="14"/>
        </w:rPr>
        <w:t>1</w:t>
      </w:r>
      <w:r>
        <w:rPr>
          <w:rFonts w:eastAsia="Times New Roman"/>
          <w:i/>
          <w:iCs/>
          <w:sz w:val="14"/>
          <w:szCs w:val="14"/>
        </w:rPr>
        <w:t xml:space="preserve"> </w:t>
      </w:r>
      <w:r>
        <w:rPr>
          <w:rFonts w:ascii="Symbol" w:eastAsia="Symbol" w:hAnsi="Symbol" w:cs="Symbol"/>
          <w:sz w:val="48"/>
          <w:szCs w:val="48"/>
          <w:vertAlign w:val="superscript"/>
        </w:rPr>
        <w:t></w:t>
      </w:r>
      <w:r>
        <w:rPr>
          <w:rFonts w:eastAsia="Times New Roman"/>
          <w:i/>
          <w:iCs/>
          <w:sz w:val="14"/>
          <w:szCs w:val="14"/>
        </w:rPr>
        <w:t xml:space="preserve"> </w:t>
      </w:r>
      <w:r>
        <w:rPr>
          <w:rFonts w:eastAsia="Times New Roman"/>
          <w:i/>
          <w:iCs/>
          <w:sz w:val="48"/>
          <w:szCs w:val="48"/>
          <w:vertAlign w:val="superscript"/>
        </w:rPr>
        <w:t>Q</w:t>
      </w:r>
      <w:r>
        <w:rPr>
          <w:rFonts w:eastAsia="Times New Roman"/>
          <w:sz w:val="14"/>
          <w:szCs w:val="14"/>
        </w:rPr>
        <w:t>1</w:t>
      </w:r>
      <w:r>
        <w:rPr>
          <w:rFonts w:ascii="Arial Unicode MS" w:eastAsia="Arial Unicode MS" w:hAnsi="Arial Unicode MS" w:cs="Arial Unicode MS"/>
          <w:sz w:val="14"/>
          <w:szCs w:val="14"/>
        </w:rPr>
        <w:t>−</w:t>
      </w:r>
      <w:r>
        <w:rPr>
          <w:rFonts w:eastAsia="Times New Roman"/>
          <w:sz w:val="14"/>
          <w:szCs w:val="14"/>
        </w:rPr>
        <w:t>2</w:t>
      </w:r>
      <w:r>
        <w:rPr>
          <w:rFonts w:eastAsia="Times New Roman"/>
          <w:i/>
          <w:iCs/>
          <w:sz w:val="14"/>
          <w:szCs w:val="14"/>
        </w:rPr>
        <w:t xml:space="preserve">  </w:t>
      </w:r>
      <w:r>
        <w:rPr>
          <w:rFonts w:ascii="Symbol" w:eastAsia="Symbol" w:hAnsi="Symbol" w:cs="Symbol"/>
          <w:sz w:val="48"/>
          <w:szCs w:val="48"/>
          <w:vertAlign w:val="superscript"/>
        </w:rPr>
        <w:t></w:t>
      </w:r>
      <w:r>
        <w:rPr>
          <w:rFonts w:eastAsia="Times New Roman"/>
          <w:i/>
          <w:iCs/>
          <w:sz w:val="14"/>
          <w:szCs w:val="14"/>
        </w:rPr>
        <w:t xml:space="preserve"> </w:t>
      </w:r>
      <w:r>
        <w:rPr>
          <w:rFonts w:eastAsia="Times New Roman"/>
          <w:i/>
          <w:iCs/>
          <w:sz w:val="48"/>
          <w:szCs w:val="48"/>
          <w:vertAlign w:val="superscript"/>
        </w:rPr>
        <w:t>Q</w:t>
      </w:r>
      <w:r>
        <w:rPr>
          <w:rFonts w:eastAsia="Times New Roman"/>
          <w:sz w:val="14"/>
          <w:szCs w:val="14"/>
        </w:rPr>
        <w:t>2</w:t>
      </w:r>
      <w:r>
        <w:rPr>
          <w:rFonts w:ascii="Arial Unicode MS" w:eastAsia="Arial Unicode MS" w:hAnsi="Arial Unicode MS" w:cs="Arial Unicode MS"/>
          <w:sz w:val="14"/>
          <w:szCs w:val="14"/>
        </w:rPr>
        <w:t>−</w:t>
      </w:r>
      <w:r>
        <w:rPr>
          <w:rFonts w:eastAsia="Times New Roman"/>
          <w:sz w:val="14"/>
          <w:szCs w:val="14"/>
        </w:rPr>
        <w:t>3</w:t>
      </w:r>
      <w:r>
        <w:rPr>
          <w:rFonts w:eastAsia="Times New Roman"/>
          <w:i/>
          <w:iCs/>
          <w:sz w:val="14"/>
          <w:szCs w:val="14"/>
        </w:rPr>
        <w:t xml:space="preserve">  </w:t>
      </w:r>
      <w:r>
        <w:rPr>
          <w:rFonts w:ascii="Symbol" w:eastAsia="Symbol" w:hAnsi="Symbol" w:cs="Symbol"/>
          <w:sz w:val="48"/>
          <w:szCs w:val="48"/>
          <w:vertAlign w:val="superscript"/>
        </w:rPr>
        <w:t></w:t>
      </w:r>
      <w:r>
        <w:rPr>
          <w:rFonts w:eastAsia="Times New Roman"/>
          <w:i/>
          <w:iCs/>
          <w:sz w:val="14"/>
          <w:szCs w:val="14"/>
        </w:rPr>
        <w:t xml:space="preserve"> </w:t>
      </w:r>
      <w:r>
        <w:rPr>
          <w:rFonts w:ascii="Arial" w:eastAsia="Arial" w:hAnsi="Arial" w:cs="Arial"/>
          <w:sz w:val="48"/>
          <w:szCs w:val="48"/>
          <w:vertAlign w:val="superscript"/>
        </w:rPr>
        <w:t>LL</w:t>
      </w:r>
      <w:r>
        <w:rPr>
          <w:rFonts w:eastAsia="Times New Roman"/>
          <w:i/>
          <w:iCs/>
          <w:sz w:val="14"/>
          <w:szCs w:val="14"/>
        </w:rPr>
        <w:t xml:space="preserve"> </w:t>
      </w:r>
      <w:r>
        <w:rPr>
          <w:rFonts w:ascii="Symbol" w:eastAsia="Symbol" w:hAnsi="Symbol" w:cs="Symbol"/>
          <w:sz w:val="48"/>
          <w:szCs w:val="48"/>
          <w:vertAlign w:val="superscript"/>
        </w:rPr>
        <w:t></w:t>
      </w:r>
      <w:r>
        <w:rPr>
          <w:rFonts w:eastAsia="Times New Roman"/>
          <w:i/>
          <w:iCs/>
          <w:sz w:val="14"/>
          <w:szCs w:val="14"/>
        </w:rPr>
        <w:t xml:space="preserve"> </w:t>
      </w:r>
      <w:r>
        <w:rPr>
          <w:rFonts w:eastAsia="Times New Roman"/>
          <w:i/>
          <w:iCs/>
          <w:sz w:val="48"/>
          <w:szCs w:val="48"/>
          <w:vertAlign w:val="superscript"/>
        </w:rPr>
        <w:t>Q</w:t>
      </w:r>
      <w:r>
        <w:rPr>
          <w:rFonts w:eastAsia="Times New Roman"/>
          <w:i/>
          <w:iCs/>
          <w:sz w:val="14"/>
          <w:szCs w:val="14"/>
        </w:rPr>
        <w:t>n</w:t>
      </w:r>
      <w:r>
        <w:rPr>
          <w:rFonts w:ascii="Arial Unicode MS" w:eastAsia="Arial Unicode MS" w:hAnsi="Arial Unicode MS" w:cs="Arial Unicode MS"/>
          <w:sz w:val="14"/>
          <w:szCs w:val="14"/>
        </w:rPr>
        <w:t>−</w:t>
      </w:r>
      <w:r>
        <w:rPr>
          <w:rFonts w:eastAsia="Times New Roman"/>
          <w:i/>
          <w:iCs/>
          <w:sz w:val="14"/>
          <w:szCs w:val="14"/>
        </w:rPr>
        <w:t xml:space="preserve"> B</w:t>
      </w:r>
    </w:p>
    <w:p w:rsidR="006C7769" w:rsidRDefault="00B93A8E">
      <w:pPr>
        <w:spacing w:line="212" w:lineRule="auto"/>
        <w:ind w:left="800"/>
        <w:rPr>
          <w:sz w:val="20"/>
          <w:szCs w:val="20"/>
        </w:rPr>
      </w:pPr>
      <w:r>
        <w:rPr>
          <w:rFonts w:eastAsia="Times New Roman"/>
          <w:i/>
          <w:iCs/>
          <w:sz w:val="24"/>
          <w:szCs w:val="24"/>
        </w:rPr>
        <w:t>Q</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Q</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n</w:t>
      </w:r>
      <w:r>
        <w:rPr>
          <w:rFonts w:eastAsia="Times New Roman"/>
          <w:sz w:val="24"/>
          <w:szCs w:val="24"/>
        </w:rPr>
        <w:t>)</w:t>
      </w:r>
    </w:p>
    <w:p w:rsidR="006C7769" w:rsidRDefault="006C7769">
      <w:pPr>
        <w:spacing w:line="344" w:lineRule="exact"/>
        <w:rPr>
          <w:sz w:val="20"/>
          <w:szCs w:val="20"/>
        </w:rPr>
      </w:pPr>
    </w:p>
    <w:p w:rsidR="006C7769" w:rsidRDefault="00B93A8E">
      <w:pPr>
        <w:spacing w:line="288" w:lineRule="exact"/>
        <w:ind w:left="360" w:right="366" w:firstLine="450"/>
        <w:jc w:val="both"/>
        <w:rPr>
          <w:sz w:val="20"/>
          <w:szCs w:val="20"/>
        </w:rPr>
      </w:pPr>
      <w:r>
        <w:rPr>
          <w:rFonts w:ascii="宋体" w:eastAsia="宋体" w:hAnsi="宋体" w:cs="宋体"/>
          <w:sz w:val="24"/>
          <w:szCs w:val="24"/>
        </w:rPr>
        <w:t>20）用热电偶测量管内空气温度，测得热电偶温度为 420℃，热电偶黑度为0.6，空气对热电偶的给热系数为 35 W/(m·℃)，管内壁温度为 300℃，试求空气温度。</w:t>
      </w:r>
    </w:p>
    <w:p w:rsidR="006C7769" w:rsidRDefault="006C7769">
      <w:pPr>
        <w:spacing w:line="336" w:lineRule="exact"/>
        <w:rPr>
          <w:sz w:val="20"/>
          <w:szCs w:val="20"/>
        </w:rPr>
      </w:pPr>
    </w:p>
    <w:p w:rsidR="006C7769" w:rsidRDefault="00B93A8E">
      <w:pPr>
        <w:spacing w:line="360" w:lineRule="exact"/>
        <w:ind w:left="380" w:right="3626"/>
        <w:rPr>
          <w:sz w:val="20"/>
          <w:szCs w:val="20"/>
        </w:rPr>
      </w:pPr>
      <w:r>
        <w:rPr>
          <w:rFonts w:ascii="宋体" w:eastAsia="宋体" w:hAnsi="宋体" w:cs="宋体"/>
          <w:sz w:val="24"/>
          <w:szCs w:val="24"/>
        </w:rPr>
        <w:t>解：</w:t>
      </w:r>
      <w:r>
        <w:rPr>
          <w:rFonts w:eastAsia="Times New Roman"/>
          <w:i/>
          <w:iCs/>
          <w:sz w:val="24"/>
          <w:szCs w:val="24"/>
        </w:rPr>
        <w:t xml:space="preserve"> Q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S</w:t>
      </w:r>
      <w:r>
        <w:rPr>
          <w:rFonts w:eastAsia="Times New Roman"/>
          <w:sz w:val="24"/>
          <w:szCs w:val="24"/>
        </w:rPr>
        <w:t>(</w:t>
      </w:r>
      <w:r>
        <w:rPr>
          <w:rFonts w:eastAsia="Times New Roman"/>
          <w:i/>
          <w:iCs/>
          <w:sz w:val="24"/>
          <w:szCs w:val="24"/>
        </w:rPr>
        <w:t xml:space="preserve"> t</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7"/>
          <w:szCs w:val="27"/>
          <w:vertAlign w:val="subscript"/>
        </w:rPr>
        <w:t>w</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r>
        <w:rPr>
          <w:rFonts w:eastAsia="Times New Roman"/>
          <w:sz w:val="27"/>
          <w:szCs w:val="27"/>
          <w:vertAlign w:val="subscript"/>
        </w:rPr>
        <w:t>1</w:t>
      </w:r>
      <w:r>
        <w:rPr>
          <w:rFonts w:ascii="Arial Unicode MS" w:eastAsia="Arial Unicode MS" w:hAnsi="Arial Unicode MS" w:cs="Arial Unicode MS"/>
          <w:sz w:val="27"/>
          <w:szCs w:val="27"/>
          <w:vertAlign w:val="subscript"/>
        </w:rPr>
        <w:t>−</w:t>
      </w:r>
      <w:r>
        <w:rPr>
          <w:rFonts w:eastAsia="Times New Roman"/>
          <w:sz w:val="27"/>
          <w:szCs w:val="27"/>
          <w:vertAlign w:val="subscript"/>
        </w:rPr>
        <w:t>2</w:t>
      </w:r>
      <w:r>
        <w:rPr>
          <w:rFonts w:eastAsia="Times New Roman"/>
          <w:i/>
          <w:iCs/>
          <w:sz w:val="24"/>
          <w:szCs w:val="24"/>
        </w:rPr>
        <w:t xml:space="preserve"> S</w:t>
      </w:r>
      <w:r>
        <w:rPr>
          <w:rFonts w:eastAsia="Times New Roman"/>
          <w:sz w:val="24"/>
          <w:szCs w:val="24"/>
        </w:rPr>
        <w:t>[(</w:t>
      </w:r>
      <w:r>
        <w:rPr>
          <w:rFonts w:eastAsia="Times New Roman"/>
          <w:i/>
          <w:iCs/>
          <w:sz w:val="24"/>
          <w:szCs w:val="24"/>
        </w:rPr>
        <w:t xml:space="preserve"> T</w:t>
      </w:r>
      <w:r>
        <w:rPr>
          <w:rFonts w:eastAsia="Times New Roman"/>
          <w:sz w:val="27"/>
          <w:szCs w:val="27"/>
          <w:vertAlign w:val="subscript"/>
        </w:rPr>
        <w:t>1</w:t>
      </w:r>
      <w:r>
        <w:rPr>
          <w:rFonts w:eastAsia="Times New Roman"/>
          <w:i/>
          <w:iCs/>
          <w:sz w:val="24"/>
          <w:szCs w:val="24"/>
        </w:rPr>
        <w:t xml:space="preserve"> </w:t>
      </w:r>
      <w:r>
        <w:rPr>
          <w:rFonts w:eastAsia="Times New Roman"/>
          <w:sz w:val="24"/>
          <w:szCs w:val="24"/>
        </w:rPr>
        <w:t>/100)</w:t>
      </w:r>
      <w:r>
        <w:rPr>
          <w:rFonts w:eastAsia="Times New Roman"/>
          <w:sz w:val="27"/>
          <w:szCs w:val="27"/>
          <w:vertAlign w:val="superscript"/>
        </w:rPr>
        <w:t>4</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w:t>
      </w:r>
      <w:r>
        <w:rPr>
          <w:rFonts w:eastAsia="Times New Roman"/>
          <w:sz w:val="27"/>
          <w:szCs w:val="27"/>
          <w:vertAlign w:val="subscript"/>
        </w:rPr>
        <w:t>2</w:t>
      </w:r>
      <w:r>
        <w:rPr>
          <w:rFonts w:eastAsia="Times New Roman"/>
          <w:i/>
          <w:iCs/>
          <w:sz w:val="24"/>
          <w:szCs w:val="24"/>
        </w:rPr>
        <w:t xml:space="preserve"> </w:t>
      </w:r>
      <w:r>
        <w:rPr>
          <w:rFonts w:eastAsia="Times New Roman"/>
          <w:sz w:val="24"/>
          <w:szCs w:val="24"/>
        </w:rPr>
        <w:t>/100)</w:t>
      </w:r>
      <w:r>
        <w:rPr>
          <w:rFonts w:eastAsia="Times New Roman"/>
          <w:sz w:val="27"/>
          <w:szCs w:val="27"/>
          <w:vertAlign w:val="superscript"/>
        </w:rPr>
        <w:t>4</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sz w:val="24"/>
          <w:szCs w:val="24"/>
        </w:rPr>
        <w:t xml:space="preserve">35( </w:t>
      </w:r>
      <w:r>
        <w:rPr>
          <w:rFonts w:eastAsia="Times New Roman"/>
          <w:i/>
          <w:iCs/>
          <w:sz w:val="24"/>
          <w:szCs w:val="24"/>
        </w:rPr>
        <w:t>t</w:t>
      </w:r>
      <w:r>
        <w:rPr>
          <w:rFonts w:ascii="Arial Unicode MS" w:eastAsia="Arial Unicode MS" w:hAnsi="Arial Unicode MS" w:cs="Arial Unicode MS"/>
          <w:sz w:val="24"/>
          <w:szCs w:val="24"/>
        </w:rPr>
        <w:t>−</w:t>
      </w:r>
      <w:r>
        <w:rPr>
          <w:rFonts w:eastAsia="Times New Roman"/>
          <w:sz w:val="24"/>
          <w:szCs w:val="24"/>
        </w:rPr>
        <w:t xml:space="preserve"> 420) </w:t>
      </w:r>
      <w:r>
        <w:rPr>
          <w:rFonts w:ascii="Symbol" w:eastAsia="Symbol" w:hAnsi="Symbol" w:cs="Symbol"/>
          <w:sz w:val="24"/>
          <w:szCs w:val="24"/>
        </w:rPr>
        <w:t></w:t>
      </w:r>
      <w:r>
        <w:rPr>
          <w:rFonts w:eastAsia="Times New Roman"/>
          <w:sz w:val="24"/>
          <w:szCs w:val="24"/>
        </w:rPr>
        <w:t xml:space="preserve"> 5.67 </w:t>
      </w:r>
      <w:r>
        <w:rPr>
          <w:rFonts w:ascii="Symbol" w:eastAsia="Symbol" w:hAnsi="Symbol" w:cs="Symbol"/>
          <w:sz w:val="24"/>
          <w:szCs w:val="24"/>
        </w:rPr>
        <w:t></w:t>
      </w:r>
      <w:r>
        <w:rPr>
          <w:rFonts w:eastAsia="Times New Roman"/>
          <w:sz w:val="24"/>
          <w:szCs w:val="24"/>
        </w:rPr>
        <w:t xml:space="preserve"> 0.6 </w:t>
      </w:r>
      <w:r>
        <w:rPr>
          <w:rFonts w:ascii="Symbol" w:eastAsia="Symbol" w:hAnsi="Symbol" w:cs="Symbol"/>
          <w:sz w:val="24"/>
          <w:szCs w:val="24"/>
        </w:rPr>
        <w:t></w:t>
      </w:r>
      <w:r>
        <w:rPr>
          <w:rFonts w:eastAsia="Times New Roman"/>
          <w:sz w:val="24"/>
          <w:szCs w:val="24"/>
        </w:rPr>
        <w:t xml:space="preserve"> (6.93</w:t>
      </w:r>
      <w:r>
        <w:rPr>
          <w:rFonts w:eastAsia="Times New Roman"/>
          <w:sz w:val="27"/>
          <w:szCs w:val="27"/>
          <w:vertAlign w:val="superscript"/>
        </w:rPr>
        <w:t>4</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5.73</w:t>
      </w:r>
      <w:r>
        <w:rPr>
          <w:rFonts w:eastAsia="Times New Roman"/>
          <w:sz w:val="27"/>
          <w:szCs w:val="27"/>
          <w:vertAlign w:val="superscript"/>
        </w:rPr>
        <w:t>4</w:t>
      </w:r>
      <w:r>
        <w:rPr>
          <w:rFonts w:eastAsia="Times New Roman"/>
          <w:sz w:val="24"/>
          <w:szCs w:val="24"/>
        </w:rPr>
        <w:t xml:space="preserve"> )</w:t>
      </w:r>
    </w:p>
    <w:p w:rsidR="006C7769" w:rsidRDefault="006C7769">
      <w:pPr>
        <w:spacing w:line="66" w:lineRule="exact"/>
        <w:rPr>
          <w:sz w:val="20"/>
          <w:szCs w:val="20"/>
        </w:rPr>
      </w:pPr>
    </w:p>
    <w:p w:rsidR="006C7769" w:rsidRDefault="00B93A8E">
      <w:pPr>
        <w:ind w:left="420"/>
        <w:rPr>
          <w:sz w:val="20"/>
          <w:szCs w:val="20"/>
        </w:rPr>
      </w:pPr>
      <w:r>
        <w:rPr>
          <w:rFonts w:eastAsia="Times New Roman"/>
          <w:i/>
          <w:iCs/>
          <w:sz w:val="24"/>
          <w:szCs w:val="24"/>
        </w:rPr>
        <w:t xml:space="preserve">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539.4</w:t>
      </w:r>
      <w:r>
        <w:rPr>
          <w:rFonts w:eastAsia="Times New Roman"/>
          <w:sz w:val="27"/>
          <w:szCs w:val="27"/>
          <w:vertAlign w:val="superscript"/>
        </w:rPr>
        <w:t>0</w:t>
      </w:r>
      <w:r>
        <w:rPr>
          <w:rFonts w:eastAsia="Times New Roman"/>
          <w:i/>
          <w:iCs/>
          <w:sz w:val="24"/>
          <w:szCs w:val="24"/>
        </w:rPr>
        <w:t xml:space="preserve"> C</w:t>
      </w:r>
    </w:p>
    <w:p w:rsidR="006C7769" w:rsidRDefault="006C7769">
      <w:pPr>
        <w:spacing w:line="278"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21）外径为 60mm 的管子，其外包有 20mm 厚的绝热层，绝热层材料导热系数</w:t>
      </w:r>
    </w:p>
    <w:p w:rsidR="006C7769" w:rsidRDefault="006C7769">
      <w:pPr>
        <w:spacing w:line="72" w:lineRule="exact"/>
        <w:rPr>
          <w:sz w:val="20"/>
          <w:szCs w:val="20"/>
        </w:rPr>
      </w:pPr>
    </w:p>
    <w:p w:rsidR="006C7769" w:rsidRDefault="00B93A8E" w:rsidP="007343B3">
      <w:pPr>
        <w:numPr>
          <w:ilvl w:val="0"/>
          <w:numId w:val="111"/>
        </w:numPr>
        <w:tabs>
          <w:tab w:val="left" w:pos="660"/>
        </w:tabs>
        <w:spacing w:line="277" w:lineRule="exact"/>
        <w:ind w:left="360" w:right="366"/>
        <w:rPr>
          <w:rFonts w:ascii="宋体" w:eastAsia="宋体" w:hAnsi="宋体" w:cs="宋体"/>
          <w:sz w:val="24"/>
          <w:szCs w:val="24"/>
        </w:rPr>
      </w:pPr>
      <w:r>
        <w:rPr>
          <w:rFonts w:ascii="宋体" w:eastAsia="宋体" w:hAnsi="宋体" w:cs="宋体"/>
          <w:sz w:val="24"/>
          <w:szCs w:val="24"/>
        </w:rPr>
        <w:t>0.1 W/(m·℃)，管外壁温度为 350℃，外界温度为 15℃，试计算绝热层外壁温度。若欲使绝热层外壁温度再下降 5℃，绝热层厚度再增加多少。</w:t>
      </w:r>
    </w:p>
    <w:p w:rsidR="006C7769" w:rsidRDefault="006C7769">
      <w:pPr>
        <w:spacing w:line="323" w:lineRule="exact"/>
        <w:rPr>
          <w:sz w:val="20"/>
          <w:szCs w:val="20"/>
        </w:rPr>
      </w:pPr>
    </w:p>
    <w:p w:rsidR="006C7769" w:rsidRDefault="00B93A8E" w:rsidP="007343B3">
      <w:pPr>
        <w:numPr>
          <w:ilvl w:val="0"/>
          <w:numId w:val="112"/>
        </w:numPr>
        <w:tabs>
          <w:tab w:val="left" w:pos="1120"/>
        </w:tabs>
        <w:spacing w:line="311" w:lineRule="exact"/>
        <w:ind w:left="1120" w:hanging="281"/>
        <w:rPr>
          <w:rFonts w:ascii="宋体" w:eastAsia="宋体" w:hAnsi="宋体" w:cs="宋体"/>
          <w:sz w:val="24"/>
          <w:szCs w:val="24"/>
        </w:rPr>
      </w:pPr>
      <w:r>
        <w:rPr>
          <w:rFonts w:eastAsia="Times New Roman"/>
          <w:sz w:val="24"/>
          <w:szCs w:val="24"/>
        </w:rPr>
        <w:t>:1)</w:t>
      </w:r>
      <w:r>
        <w:rPr>
          <w:rFonts w:ascii="Arial Unicode MS" w:eastAsia="Arial Unicode MS" w:hAnsi="Arial Unicode MS" w:cs="Arial Unicode MS"/>
          <w:i/>
          <w:iCs/>
          <w:sz w:val="24"/>
          <w:szCs w:val="24"/>
        </w:rPr>
        <w:t>α</w:t>
      </w:r>
      <w:r>
        <w:rPr>
          <w:rFonts w:eastAsia="Times New Roman"/>
          <w:i/>
          <w:iCs/>
          <w:sz w:val="27"/>
          <w:szCs w:val="27"/>
          <w:vertAlign w:val="subscript"/>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9.4 </w:t>
      </w:r>
      <w:r>
        <w:rPr>
          <w:rFonts w:ascii="Symbol" w:eastAsia="Symbol" w:hAnsi="Symbol" w:cs="Symbol"/>
          <w:sz w:val="24"/>
          <w:szCs w:val="24"/>
        </w:rPr>
        <w:t></w:t>
      </w:r>
      <w:r>
        <w:rPr>
          <w:rFonts w:eastAsia="Times New Roman"/>
          <w:sz w:val="24"/>
          <w:szCs w:val="24"/>
        </w:rPr>
        <w:t xml:space="preserve"> 0.052( </w:t>
      </w:r>
      <w:r>
        <w:rPr>
          <w:rFonts w:eastAsia="Times New Roman"/>
          <w:i/>
          <w:iCs/>
          <w:sz w:val="24"/>
          <w:szCs w:val="24"/>
        </w:rPr>
        <w:t>t</w:t>
      </w:r>
      <w:r>
        <w:rPr>
          <w:rFonts w:eastAsia="Times New Roman"/>
          <w:i/>
          <w:iCs/>
          <w:sz w:val="27"/>
          <w:szCs w:val="27"/>
          <w:vertAlign w:val="subscript"/>
        </w:rPr>
        <w:t>w</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15)</w:t>
      </w:r>
    </w:p>
    <w:p w:rsidR="006C7769" w:rsidRDefault="006C7769">
      <w:pPr>
        <w:spacing w:line="84" w:lineRule="exact"/>
        <w:rPr>
          <w:sz w:val="20"/>
          <w:szCs w:val="20"/>
        </w:rPr>
      </w:pPr>
    </w:p>
    <w:p w:rsidR="006C7769" w:rsidRDefault="00B93A8E">
      <w:pPr>
        <w:spacing w:line="311" w:lineRule="exact"/>
        <w:ind w:left="860"/>
        <w:rPr>
          <w:sz w:val="20"/>
          <w:szCs w:val="20"/>
        </w:rPr>
      </w:pPr>
      <w:r>
        <w:rPr>
          <w:rFonts w:ascii="Arial Unicode MS" w:eastAsia="Arial Unicode MS" w:hAnsi="Arial Unicode MS" w:cs="Arial Unicode MS"/>
          <w:i/>
          <w:iCs/>
          <w:sz w:val="24"/>
          <w:szCs w:val="24"/>
        </w:rPr>
        <w:t>α</w:t>
      </w:r>
      <w:r>
        <w:rPr>
          <w:rFonts w:eastAsia="Times New Roman"/>
          <w:i/>
          <w:iCs/>
          <w:sz w:val="27"/>
          <w:szCs w:val="27"/>
          <w:vertAlign w:val="subscript"/>
        </w:rPr>
        <w:t>T</w:t>
      </w:r>
      <w:r>
        <w:rPr>
          <w:rFonts w:eastAsia="Times New Roman"/>
          <w:sz w:val="24"/>
          <w:szCs w:val="24"/>
        </w:rPr>
        <w:t xml:space="preserve"> ( </w:t>
      </w:r>
      <w:r>
        <w:rPr>
          <w:rFonts w:eastAsia="Times New Roman"/>
          <w:i/>
          <w:iCs/>
          <w:sz w:val="24"/>
          <w:szCs w:val="24"/>
        </w:rPr>
        <w:t>t</w:t>
      </w:r>
      <w:r>
        <w:rPr>
          <w:rFonts w:eastAsia="Times New Roman"/>
          <w:i/>
          <w:iCs/>
          <w:sz w:val="27"/>
          <w:szCs w:val="27"/>
          <w:vertAlign w:val="subscript"/>
        </w:rPr>
        <w:t>w</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15) </w:t>
      </w:r>
      <w:r>
        <w:rPr>
          <w:rFonts w:ascii="Symbol" w:eastAsia="Symbol" w:hAnsi="Symbol" w:cs="Symbol"/>
          <w:sz w:val="24"/>
          <w:szCs w:val="24"/>
        </w:rPr>
        <w:t></w:t>
      </w:r>
      <w:r>
        <w:rPr>
          <w:rFonts w:eastAsia="Times New Roman"/>
          <w:sz w:val="24"/>
          <w:szCs w:val="24"/>
        </w:rPr>
        <w:t xml:space="preserve"> 2 </w:t>
      </w:r>
      <w:r>
        <w:rPr>
          <w:rFonts w:ascii="Arial Unicode MS" w:eastAsia="Arial Unicode MS" w:hAnsi="Arial Unicode MS" w:cs="Arial Unicode MS"/>
          <w:i/>
          <w:iCs/>
          <w:sz w:val="24"/>
          <w:szCs w:val="24"/>
        </w:rPr>
        <w:t>π</w:t>
      </w:r>
      <w:r>
        <w:rPr>
          <w:rFonts w:eastAsia="Times New Roman"/>
          <w:i/>
          <w:iCs/>
          <w:sz w:val="24"/>
          <w:szCs w:val="24"/>
        </w:rPr>
        <w:t>r</w:t>
      </w:r>
      <w:r>
        <w:rPr>
          <w:rFonts w:eastAsia="Times New Roman"/>
          <w:sz w:val="27"/>
          <w:szCs w:val="27"/>
          <w:vertAlign w:val="superscript"/>
        </w:rPr>
        <w:t>2</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 </w:t>
      </w:r>
      <w:r>
        <w:rPr>
          <w:rFonts w:ascii="Arial Unicode MS" w:eastAsia="Arial Unicode MS" w:hAnsi="Arial Unicode MS" w:cs="Arial Unicode MS"/>
          <w:i/>
          <w:iCs/>
          <w:sz w:val="24"/>
          <w:szCs w:val="24"/>
        </w:rPr>
        <w:t>πλ</w:t>
      </w:r>
      <w:r>
        <w:rPr>
          <w:rFonts w:eastAsia="Times New Roman"/>
          <w:i/>
          <w:iCs/>
          <w:sz w:val="24"/>
          <w:szCs w:val="24"/>
        </w:rPr>
        <w:t>L</w:t>
      </w:r>
      <w:r>
        <w:rPr>
          <w:rFonts w:eastAsia="Times New Roman"/>
          <w:sz w:val="24"/>
          <w:szCs w:val="24"/>
        </w:rPr>
        <w:t xml:space="preserve">(350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i/>
          <w:iCs/>
          <w:sz w:val="27"/>
          <w:szCs w:val="27"/>
          <w:vertAlign w:val="subscript"/>
        </w:rPr>
        <w:t>w</w:t>
      </w:r>
      <w:r>
        <w:rPr>
          <w:rFonts w:eastAsia="Times New Roman"/>
          <w:sz w:val="24"/>
          <w:szCs w:val="24"/>
        </w:rPr>
        <w:t xml:space="preserve">) </w:t>
      </w:r>
      <w:r>
        <w:rPr>
          <w:rFonts w:eastAsia="Times New Roman"/>
          <w:i/>
          <w:iCs/>
          <w:sz w:val="24"/>
          <w:szCs w:val="24"/>
        </w:rPr>
        <w:t>Lnr</w:t>
      </w:r>
      <w:r>
        <w:rPr>
          <w:rFonts w:eastAsia="Times New Roman"/>
          <w:sz w:val="27"/>
          <w:szCs w:val="27"/>
          <w:vertAlign w:val="subscript"/>
        </w:rPr>
        <w:t>2</w:t>
      </w:r>
      <w:r>
        <w:rPr>
          <w:rFonts w:eastAsia="Times New Roman"/>
          <w:sz w:val="24"/>
          <w:szCs w:val="24"/>
        </w:rPr>
        <w:t xml:space="preserve"> / </w:t>
      </w:r>
      <w:r>
        <w:rPr>
          <w:rFonts w:eastAsia="Times New Roman"/>
          <w:i/>
          <w:iCs/>
          <w:sz w:val="24"/>
          <w:szCs w:val="24"/>
        </w:rPr>
        <w:t>r</w:t>
      </w:r>
      <w:r>
        <w:rPr>
          <w:rFonts w:eastAsia="Times New Roman"/>
          <w:sz w:val="27"/>
          <w:szCs w:val="27"/>
          <w:vertAlign w:val="subscript"/>
        </w:rPr>
        <w:t>1</w:t>
      </w:r>
    </w:p>
    <w:p w:rsidR="006C7769" w:rsidRDefault="006C7769">
      <w:pPr>
        <w:spacing w:line="86" w:lineRule="exact"/>
        <w:rPr>
          <w:sz w:val="20"/>
          <w:szCs w:val="20"/>
        </w:rPr>
      </w:pPr>
    </w:p>
    <w:p w:rsidR="006C7769" w:rsidRDefault="00B93A8E">
      <w:pPr>
        <w:spacing w:line="311" w:lineRule="exact"/>
        <w:ind w:left="840"/>
        <w:rPr>
          <w:sz w:val="20"/>
          <w:szCs w:val="20"/>
        </w:rPr>
      </w:pPr>
      <w:r>
        <w:rPr>
          <w:rFonts w:eastAsia="Times New Roman"/>
          <w:sz w:val="24"/>
          <w:szCs w:val="24"/>
        </w:rPr>
        <w:t xml:space="preserve">9.4( </w:t>
      </w:r>
      <w:r>
        <w:rPr>
          <w:rFonts w:eastAsia="Times New Roman"/>
          <w:i/>
          <w:iCs/>
          <w:sz w:val="24"/>
          <w:szCs w:val="24"/>
        </w:rPr>
        <w:t>t</w:t>
      </w:r>
      <w:r>
        <w:rPr>
          <w:rFonts w:eastAsia="Times New Roman"/>
          <w:i/>
          <w:iCs/>
          <w:sz w:val="27"/>
          <w:szCs w:val="27"/>
          <w:vertAlign w:val="subscript"/>
        </w:rPr>
        <w:t>w</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15) </w:t>
      </w:r>
      <w:r>
        <w:rPr>
          <w:rFonts w:ascii="Symbol" w:eastAsia="Symbol" w:hAnsi="Symbol" w:cs="Symbol"/>
          <w:sz w:val="24"/>
          <w:szCs w:val="24"/>
        </w:rPr>
        <w:t></w:t>
      </w:r>
      <w:r>
        <w:rPr>
          <w:rFonts w:eastAsia="Times New Roman"/>
          <w:sz w:val="24"/>
          <w:szCs w:val="24"/>
        </w:rPr>
        <w:t xml:space="preserve"> 0.052( </w:t>
      </w:r>
      <w:r>
        <w:rPr>
          <w:rFonts w:eastAsia="Times New Roman"/>
          <w:i/>
          <w:iCs/>
          <w:sz w:val="24"/>
          <w:szCs w:val="24"/>
        </w:rPr>
        <w:t>t</w:t>
      </w:r>
      <w:r>
        <w:rPr>
          <w:rFonts w:eastAsia="Times New Roman"/>
          <w:i/>
          <w:iCs/>
          <w:sz w:val="27"/>
          <w:szCs w:val="27"/>
          <w:vertAlign w:val="subscript"/>
        </w:rPr>
        <w:t>w</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15)</w:t>
      </w:r>
      <w:r>
        <w:rPr>
          <w:rFonts w:eastAsia="Times New Roman"/>
          <w:sz w:val="27"/>
          <w:szCs w:val="27"/>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0.1(350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i/>
          <w:iCs/>
          <w:sz w:val="27"/>
          <w:szCs w:val="27"/>
          <w:vertAlign w:val="subscript"/>
        </w:rPr>
        <w:t>w</w:t>
      </w:r>
      <w:r>
        <w:rPr>
          <w:rFonts w:eastAsia="Times New Roman"/>
          <w:sz w:val="24"/>
          <w:szCs w:val="24"/>
        </w:rPr>
        <w:t xml:space="preserve">) /(0.05 </w:t>
      </w:r>
      <w:r>
        <w:rPr>
          <w:rFonts w:eastAsia="Times New Roman"/>
          <w:i/>
          <w:iCs/>
          <w:sz w:val="24"/>
          <w:szCs w:val="24"/>
        </w:rPr>
        <w:t>Ln</w:t>
      </w:r>
      <w:r>
        <w:rPr>
          <w:rFonts w:eastAsia="Times New Roman"/>
          <w:sz w:val="24"/>
          <w:szCs w:val="24"/>
        </w:rPr>
        <w:t>50 / 30)</w:t>
      </w:r>
    </w:p>
    <w:p w:rsidR="006C7769" w:rsidRDefault="006C7769">
      <w:pPr>
        <w:spacing w:line="86" w:lineRule="exact"/>
        <w:rPr>
          <w:sz w:val="20"/>
          <w:szCs w:val="20"/>
        </w:rPr>
      </w:pPr>
    </w:p>
    <w:p w:rsidR="006C7769" w:rsidRDefault="00B93A8E">
      <w:pPr>
        <w:spacing w:line="311" w:lineRule="exact"/>
        <w:ind w:left="840"/>
        <w:rPr>
          <w:sz w:val="20"/>
          <w:szCs w:val="20"/>
        </w:rPr>
      </w:pPr>
      <w:r>
        <w:rPr>
          <w:rFonts w:ascii="宋体" w:eastAsia="宋体" w:hAnsi="宋体" w:cs="宋体"/>
          <w:sz w:val="24"/>
          <w:szCs w:val="24"/>
        </w:rPr>
        <w:t>试差得：</w:t>
      </w:r>
      <w:r>
        <w:rPr>
          <w:rFonts w:eastAsia="Times New Roman"/>
          <w:i/>
          <w:iCs/>
          <w:sz w:val="24"/>
          <w:szCs w:val="24"/>
        </w:rPr>
        <w:t xml:space="preserve"> t</w:t>
      </w:r>
      <w:r>
        <w:rPr>
          <w:rFonts w:eastAsia="Times New Roman"/>
          <w:i/>
          <w:iCs/>
          <w:sz w:val="27"/>
          <w:szCs w:val="27"/>
          <w:vertAlign w:val="subscript"/>
        </w:rPr>
        <w:t>w</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91</w:t>
      </w:r>
      <w:r>
        <w:rPr>
          <w:rFonts w:eastAsia="Times New Roman"/>
          <w:sz w:val="27"/>
          <w:szCs w:val="27"/>
          <w:vertAlign w:val="superscript"/>
        </w:rPr>
        <w:t>0</w:t>
      </w:r>
      <w:r>
        <w:rPr>
          <w:rFonts w:eastAsia="Times New Roman"/>
          <w:i/>
          <w:iCs/>
          <w:sz w:val="24"/>
          <w:szCs w:val="24"/>
        </w:rPr>
        <w:t xml:space="preserve"> C</w:t>
      </w:r>
    </w:p>
    <w:p w:rsidR="006C7769" w:rsidRDefault="006C7769">
      <w:pPr>
        <w:spacing w:line="84" w:lineRule="exact"/>
        <w:rPr>
          <w:sz w:val="20"/>
          <w:szCs w:val="20"/>
        </w:rPr>
      </w:pPr>
    </w:p>
    <w:p w:rsidR="006C7769" w:rsidRDefault="00B93A8E" w:rsidP="007343B3">
      <w:pPr>
        <w:numPr>
          <w:ilvl w:val="0"/>
          <w:numId w:val="113"/>
        </w:numPr>
        <w:tabs>
          <w:tab w:val="left" w:pos="1060"/>
        </w:tabs>
        <w:spacing w:line="311" w:lineRule="exact"/>
        <w:ind w:left="1060" w:hanging="214"/>
        <w:rPr>
          <w:rFonts w:eastAsia="Times New Roman"/>
          <w:sz w:val="24"/>
          <w:szCs w:val="24"/>
        </w:rPr>
      </w:pPr>
      <w:r>
        <w:rPr>
          <w:rFonts w:ascii="Arial Unicode MS" w:eastAsia="Arial Unicode MS" w:hAnsi="Arial Unicode MS" w:cs="Arial Unicode MS"/>
          <w:i/>
          <w:iCs/>
          <w:sz w:val="24"/>
          <w:szCs w:val="24"/>
        </w:rPr>
        <w:t>α</w:t>
      </w:r>
      <w:r>
        <w:rPr>
          <w:rFonts w:eastAsia="Times New Roman"/>
          <w:i/>
          <w:iCs/>
          <w:sz w:val="27"/>
          <w:szCs w:val="27"/>
          <w:vertAlign w:val="subscript"/>
        </w:rPr>
        <w:t>T</w:t>
      </w:r>
      <w:r>
        <w:rPr>
          <w:rFonts w:eastAsia="Times New Roman"/>
          <w:sz w:val="24"/>
          <w:szCs w:val="24"/>
        </w:rPr>
        <w:t xml:space="preserve"> (86 </w:t>
      </w:r>
      <w:r>
        <w:rPr>
          <w:rFonts w:ascii="Arial Unicode MS" w:eastAsia="Arial Unicode MS" w:hAnsi="Arial Unicode MS" w:cs="Arial Unicode MS"/>
          <w:sz w:val="24"/>
          <w:szCs w:val="24"/>
        </w:rPr>
        <w:t>−</w:t>
      </w:r>
      <w:r>
        <w:rPr>
          <w:rFonts w:eastAsia="Times New Roman"/>
          <w:sz w:val="24"/>
          <w:szCs w:val="24"/>
        </w:rPr>
        <w:t xml:space="preserve">15) </w:t>
      </w:r>
      <w:r>
        <w:rPr>
          <w:rFonts w:eastAsia="Times New Roman"/>
          <w:i/>
          <w:iCs/>
          <w:sz w:val="24"/>
          <w:szCs w:val="24"/>
        </w:rPr>
        <w:t>r</w:t>
      </w:r>
      <w:r>
        <w:rPr>
          <w:rFonts w:eastAsia="Times New Roman"/>
          <w:sz w:val="27"/>
          <w:szCs w:val="27"/>
          <w:vertAlign w:val="subscript"/>
        </w:rPr>
        <w:t>2</w:t>
      </w:r>
      <w:r>
        <w:rPr>
          <w:rFonts w:eastAsia="Times New Roman"/>
          <w:sz w:val="27"/>
          <w:szCs w:val="27"/>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(350 </w:t>
      </w:r>
      <w:r>
        <w:rPr>
          <w:rFonts w:ascii="Arial Unicode MS" w:eastAsia="Arial Unicode MS" w:hAnsi="Arial Unicode MS" w:cs="Arial Unicode MS"/>
          <w:sz w:val="24"/>
          <w:szCs w:val="24"/>
        </w:rPr>
        <w:t>−</w:t>
      </w:r>
      <w:r>
        <w:rPr>
          <w:rFonts w:eastAsia="Times New Roman"/>
          <w:sz w:val="24"/>
          <w:szCs w:val="24"/>
        </w:rPr>
        <w:t xml:space="preserve"> 86) / </w:t>
      </w:r>
      <w:r>
        <w:rPr>
          <w:rFonts w:eastAsia="Times New Roman"/>
          <w:i/>
          <w:iCs/>
          <w:sz w:val="24"/>
          <w:szCs w:val="24"/>
        </w:rPr>
        <w:t>Lnr</w:t>
      </w:r>
      <w:r>
        <w:rPr>
          <w:rFonts w:eastAsia="Times New Roman"/>
          <w:sz w:val="27"/>
          <w:szCs w:val="27"/>
          <w:vertAlign w:val="subscript"/>
        </w:rPr>
        <w:t>2</w:t>
      </w:r>
      <w:r>
        <w:rPr>
          <w:rFonts w:eastAsia="Times New Roman"/>
          <w:sz w:val="27"/>
          <w:szCs w:val="27"/>
          <w:vertAlign w:val="superscript"/>
        </w:rPr>
        <w:t>'</w:t>
      </w:r>
      <w:r>
        <w:rPr>
          <w:rFonts w:eastAsia="Times New Roman"/>
          <w:sz w:val="24"/>
          <w:szCs w:val="24"/>
        </w:rPr>
        <w:t xml:space="preserve"> / </w:t>
      </w:r>
      <w:r>
        <w:rPr>
          <w:rFonts w:eastAsia="Times New Roman"/>
          <w:i/>
          <w:iCs/>
          <w:sz w:val="24"/>
          <w:szCs w:val="24"/>
        </w:rPr>
        <w:t>r</w:t>
      </w:r>
      <w:r>
        <w:rPr>
          <w:rFonts w:eastAsia="Times New Roman"/>
          <w:sz w:val="27"/>
          <w:szCs w:val="27"/>
          <w:vertAlign w:val="subscript"/>
        </w:rPr>
        <w:t>1</w:t>
      </w:r>
    </w:p>
    <w:p w:rsidR="006C7769" w:rsidRDefault="006C7769">
      <w:pPr>
        <w:spacing w:line="65" w:lineRule="exact"/>
        <w:rPr>
          <w:rFonts w:eastAsia="Times New Roman"/>
          <w:sz w:val="24"/>
          <w:szCs w:val="24"/>
        </w:rPr>
      </w:pPr>
    </w:p>
    <w:p w:rsidR="006C7769" w:rsidRDefault="00B93A8E">
      <w:pPr>
        <w:spacing w:line="311" w:lineRule="exact"/>
        <w:ind w:left="840"/>
        <w:rPr>
          <w:rFonts w:eastAsia="Times New Roman"/>
          <w:sz w:val="24"/>
          <w:szCs w:val="24"/>
        </w:rPr>
      </w:pPr>
      <w:r>
        <w:rPr>
          <w:rFonts w:ascii="宋体" w:eastAsia="宋体" w:hAnsi="宋体" w:cs="宋体"/>
          <w:sz w:val="24"/>
          <w:szCs w:val="24"/>
        </w:rPr>
        <w:t>试差得：</w:t>
      </w:r>
      <w:r>
        <w:rPr>
          <w:rFonts w:eastAsia="Times New Roman"/>
          <w:i/>
          <w:iCs/>
          <w:sz w:val="24"/>
          <w:szCs w:val="24"/>
        </w:rPr>
        <w:t xml:space="preserve"> r</w:t>
      </w:r>
      <w:r>
        <w:rPr>
          <w:rFonts w:eastAsia="Times New Roman"/>
          <w:sz w:val="27"/>
          <w:szCs w:val="27"/>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50.6</w:t>
      </w:r>
      <w:r>
        <w:rPr>
          <w:rFonts w:eastAsia="Times New Roman"/>
          <w:i/>
          <w:iCs/>
          <w:sz w:val="24"/>
          <w:szCs w:val="24"/>
        </w:rPr>
        <w:t xml:space="preserve"> mm</w:t>
      </w:r>
    </w:p>
    <w:p w:rsidR="006C7769" w:rsidRDefault="006C7769">
      <w:pPr>
        <w:spacing w:line="67" w:lineRule="exact"/>
        <w:rPr>
          <w:rFonts w:eastAsia="Times New Roman"/>
          <w:sz w:val="24"/>
          <w:szCs w:val="24"/>
        </w:rPr>
      </w:pPr>
    </w:p>
    <w:p w:rsidR="006C7769" w:rsidRDefault="00B93A8E">
      <w:pPr>
        <w:spacing w:line="292" w:lineRule="exact"/>
        <w:ind w:left="820"/>
        <w:rPr>
          <w:rFonts w:eastAsia="Times New Roman"/>
          <w:sz w:val="24"/>
          <w:szCs w:val="24"/>
        </w:rPr>
      </w:pPr>
      <w:r>
        <w:rPr>
          <w:rFonts w:ascii="宋体" w:eastAsia="宋体" w:hAnsi="宋体" w:cs="宋体"/>
          <w:sz w:val="24"/>
          <w:szCs w:val="24"/>
        </w:rPr>
        <w:t>固绝热层厚度在增加</w:t>
      </w:r>
      <w:r>
        <w:rPr>
          <w:rFonts w:eastAsia="Times New Roman"/>
          <w:sz w:val="24"/>
          <w:szCs w:val="24"/>
        </w:rPr>
        <w:t xml:space="preserve">0.6 </w:t>
      </w:r>
      <w:r>
        <w:rPr>
          <w:rFonts w:eastAsia="Times New Roman"/>
          <w:i/>
          <w:iCs/>
          <w:sz w:val="24"/>
          <w:szCs w:val="24"/>
        </w:rPr>
        <w:t>mm</w:t>
      </w:r>
    </w:p>
    <w:p w:rsidR="006C7769" w:rsidRDefault="006C7769">
      <w:pPr>
        <w:spacing w:line="338" w:lineRule="exact"/>
        <w:rPr>
          <w:sz w:val="20"/>
          <w:szCs w:val="20"/>
        </w:rPr>
      </w:pPr>
    </w:p>
    <w:p w:rsidR="006C7769" w:rsidRDefault="00B93A8E">
      <w:pPr>
        <w:spacing w:line="297" w:lineRule="exact"/>
        <w:ind w:left="360" w:right="366" w:firstLine="450"/>
        <w:rPr>
          <w:sz w:val="20"/>
          <w:szCs w:val="20"/>
        </w:rPr>
      </w:pPr>
      <w:r>
        <w:rPr>
          <w:rFonts w:ascii="宋体" w:eastAsia="宋体" w:hAnsi="宋体" w:cs="宋体"/>
          <w:sz w:val="24"/>
          <w:szCs w:val="24"/>
        </w:rPr>
        <w:t>22）设计一燃烧炉，拟用三层砖，即耐火砖、绝热砖和普通砖。耐火砖和普通砖的厚度为 0.5m 和 0.25m。三种砖的系数分别为 1.02 W/(m·℃)、0.14 W/(m·℃)和 0.92 W/(m·℃)，已知耐火砖内侧为 1000℃，外壁温度为 35℃。试问绝热砖厚度至少为多少才能保证绝热砖温度不超过 940℃，普通砖不超过138℃。</w:t>
      </w:r>
    </w:p>
    <w:p w:rsidR="006C7769" w:rsidRDefault="006C7769">
      <w:pPr>
        <w:spacing w:line="328" w:lineRule="exact"/>
        <w:rPr>
          <w:sz w:val="20"/>
          <w:szCs w:val="20"/>
        </w:rPr>
      </w:pPr>
    </w:p>
    <w:p w:rsidR="006C7769" w:rsidRDefault="00B93A8E">
      <w:pPr>
        <w:spacing w:line="322" w:lineRule="exact"/>
        <w:ind w:right="-13"/>
        <w:jc w:val="center"/>
        <w:rPr>
          <w:sz w:val="20"/>
          <w:szCs w:val="20"/>
        </w:rPr>
      </w:pPr>
      <w:r>
        <w:rPr>
          <w:rFonts w:ascii="宋体" w:eastAsia="宋体" w:hAnsi="宋体" w:cs="宋体"/>
          <w:sz w:val="24"/>
          <w:szCs w:val="24"/>
        </w:rPr>
        <w:t>解：（</w:t>
      </w:r>
      <w:r>
        <w:rPr>
          <w:rFonts w:eastAsia="Times New Roman"/>
          <w:sz w:val="24"/>
          <w:szCs w:val="24"/>
        </w:rPr>
        <w:t xml:space="preserve">1000 </w:t>
      </w:r>
      <w:r>
        <w:rPr>
          <w:rFonts w:ascii="Arial Unicode MS" w:eastAsia="Arial Unicode MS" w:hAnsi="Arial Unicode MS" w:cs="Arial Unicode MS"/>
          <w:sz w:val="24"/>
          <w:szCs w:val="24"/>
        </w:rPr>
        <w:t>−</w:t>
      </w:r>
      <w:r>
        <w:rPr>
          <w:rFonts w:eastAsia="Times New Roman"/>
          <w:sz w:val="24"/>
          <w:szCs w:val="24"/>
        </w:rPr>
        <w:t xml:space="preserve"> 34) /(0.5 /1.02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b</w:t>
      </w:r>
      <w:r>
        <w:rPr>
          <w:rFonts w:eastAsia="Times New Roman"/>
          <w:sz w:val="28"/>
          <w:szCs w:val="28"/>
          <w:vertAlign w:val="subscript"/>
        </w:rPr>
        <w:t>2</w:t>
      </w:r>
      <w:r>
        <w:rPr>
          <w:rFonts w:eastAsia="Times New Roman"/>
          <w:sz w:val="24"/>
          <w:szCs w:val="24"/>
        </w:rPr>
        <w:t xml:space="preserve"> / 0.14 </w:t>
      </w:r>
      <w:r>
        <w:rPr>
          <w:rFonts w:ascii="Symbol" w:eastAsia="Symbol" w:hAnsi="Symbol" w:cs="Symbol"/>
          <w:sz w:val="24"/>
          <w:szCs w:val="24"/>
        </w:rPr>
        <w:t></w:t>
      </w:r>
      <w:r>
        <w:rPr>
          <w:rFonts w:eastAsia="Times New Roman"/>
          <w:sz w:val="24"/>
          <w:szCs w:val="24"/>
        </w:rPr>
        <w:t xml:space="preserve"> 0.25 / 0.92) </w:t>
      </w:r>
      <w:r>
        <w:rPr>
          <w:rFonts w:ascii="Symbol" w:eastAsia="Symbol" w:hAnsi="Symbol" w:cs="Symbol"/>
          <w:sz w:val="24"/>
          <w:szCs w:val="24"/>
        </w:rPr>
        <w:t></w:t>
      </w:r>
      <w:r>
        <w:rPr>
          <w:rFonts w:eastAsia="Times New Roman"/>
          <w:sz w:val="24"/>
          <w:szCs w:val="24"/>
        </w:rPr>
        <w:t xml:space="preserve"> (1000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2</w:t>
      </w:r>
      <w:r>
        <w:rPr>
          <w:rFonts w:eastAsia="Times New Roman"/>
          <w:sz w:val="24"/>
          <w:szCs w:val="24"/>
        </w:rPr>
        <w:t xml:space="preserve"> ) /(0.5 /1.02)</w:t>
      </w:r>
    </w:p>
    <w:p w:rsidR="006C7769" w:rsidRDefault="006C7769">
      <w:pPr>
        <w:spacing w:line="70" w:lineRule="exact"/>
        <w:rPr>
          <w:sz w:val="20"/>
          <w:szCs w:val="20"/>
        </w:rPr>
      </w:pPr>
    </w:p>
    <w:p w:rsidR="006C7769" w:rsidRDefault="00B93A8E" w:rsidP="007343B3">
      <w:pPr>
        <w:numPr>
          <w:ilvl w:val="0"/>
          <w:numId w:val="114"/>
        </w:numPr>
        <w:tabs>
          <w:tab w:val="left" w:pos="1120"/>
        </w:tabs>
        <w:spacing w:line="322" w:lineRule="exact"/>
        <w:ind w:left="1120" w:hanging="281"/>
        <w:rPr>
          <w:rFonts w:ascii="宋体" w:eastAsia="宋体" w:hAnsi="宋体" w:cs="宋体"/>
          <w:sz w:val="24"/>
          <w:szCs w:val="24"/>
        </w:rPr>
      </w:pPr>
      <w:r>
        <w:rPr>
          <w:rFonts w:eastAsia="Times New Roman"/>
          <w:i/>
          <w:iCs/>
          <w:sz w:val="24"/>
          <w:szCs w:val="24"/>
        </w:rPr>
        <w:t>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940</w:t>
      </w:r>
      <w:r>
        <w:rPr>
          <w:rFonts w:eastAsia="Times New Roman"/>
          <w:sz w:val="28"/>
          <w:szCs w:val="28"/>
          <w:vertAlign w:val="superscript"/>
        </w:rPr>
        <w:t>0</w:t>
      </w:r>
      <w:r>
        <w:rPr>
          <w:rFonts w:eastAsia="Times New Roman"/>
          <w:i/>
          <w:iCs/>
          <w:sz w:val="24"/>
          <w:szCs w:val="24"/>
        </w:rPr>
        <w:t xml:space="preserve"> C  </w:t>
      </w:r>
      <w:r>
        <w:rPr>
          <w:rFonts w:ascii="宋体" w:eastAsia="宋体" w:hAnsi="宋体" w:cs="宋体"/>
          <w:sz w:val="24"/>
          <w:szCs w:val="24"/>
        </w:rPr>
        <w:t>解得</w:t>
      </w:r>
      <w:r>
        <w:rPr>
          <w:rFonts w:eastAsia="Times New Roman"/>
          <w:i/>
          <w:iCs/>
          <w:sz w:val="24"/>
          <w:szCs w:val="24"/>
        </w:rPr>
        <w:t xml:space="preserve"> b</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0.997</w:t>
      </w:r>
      <w:r>
        <w:rPr>
          <w:rFonts w:eastAsia="Times New Roman"/>
          <w:i/>
          <w:iCs/>
          <w:sz w:val="24"/>
          <w:szCs w:val="24"/>
        </w:rPr>
        <w:t xml:space="preserve"> m</w:t>
      </w:r>
    </w:p>
    <w:p w:rsidR="006C7769" w:rsidRDefault="006C7769">
      <w:pPr>
        <w:spacing w:line="320" w:lineRule="exact"/>
        <w:rPr>
          <w:sz w:val="20"/>
          <w:szCs w:val="20"/>
        </w:rPr>
      </w:pPr>
    </w:p>
    <w:p w:rsidR="006C7769" w:rsidRDefault="00B93A8E">
      <w:pPr>
        <w:spacing w:line="322" w:lineRule="exact"/>
        <w:ind w:left="840"/>
        <w:rPr>
          <w:sz w:val="20"/>
          <w:szCs w:val="20"/>
        </w:rPr>
      </w:pPr>
      <w:r>
        <w:rPr>
          <w:rFonts w:eastAsia="Times New Roman"/>
          <w:sz w:val="24"/>
          <w:szCs w:val="24"/>
        </w:rPr>
        <w:t xml:space="preserve">(1000 </w:t>
      </w:r>
      <w:r>
        <w:rPr>
          <w:rFonts w:ascii="Arial Unicode MS" w:eastAsia="Arial Unicode MS" w:hAnsi="Arial Unicode MS" w:cs="Arial Unicode MS"/>
          <w:sz w:val="24"/>
          <w:szCs w:val="24"/>
        </w:rPr>
        <w:t>−</w:t>
      </w:r>
      <w:r>
        <w:rPr>
          <w:rFonts w:eastAsia="Times New Roman"/>
          <w:sz w:val="24"/>
          <w:szCs w:val="24"/>
        </w:rPr>
        <w:t xml:space="preserve"> 35) /(0.5 /1.02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b</w:t>
      </w:r>
      <w:r>
        <w:rPr>
          <w:rFonts w:eastAsia="Times New Roman"/>
          <w:sz w:val="28"/>
          <w:szCs w:val="28"/>
          <w:vertAlign w:val="subscript"/>
        </w:rPr>
        <w:t>2</w:t>
      </w:r>
      <w:r>
        <w:rPr>
          <w:rFonts w:eastAsia="Times New Roman"/>
          <w:sz w:val="24"/>
          <w:szCs w:val="24"/>
        </w:rPr>
        <w:t xml:space="preserve"> /1.04 </w:t>
      </w:r>
      <w:r>
        <w:rPr>
          <w:rFonts w:ascii="Symbol" w:eastAsia="Symbol" w:hAnsi="Symbol" w:cs="Symbol"/>
          <w:sz w:val="24"/>
          <w:szCs w:val="24"/>
        </w:rPr>
        <w:t></w:t>
      </w:r>
      <w:r>
        <w:rPr>
          <w:rFonts w:eastAsia="Times New Roman"/>
          <w:sz w:val="24"/>
          <w:szCs w:val="24"/>
        </w:rPr>
        <w:t xml:space="preserve"> 0.25 / 0.92)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t</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35) /(0.25 / 0.92)</w:t>
      </w:r>
    </w:p>
    <w:p w:rsidR="006C7769" w:rsidRDefault="006C7769">
      <w:pPr>
        <w:sectPr w:rsidR="006C7769">
          <w:pgSz w:w="11900" w:h="16838"/>
          <w:pgMar w:top="1440" w:right="1440" w:bottom="934" w:left="1440" w:header="0" w:footer="0" w:gutter="0"/>
          <w:cols w:space="720" w:equalWidth="0">
            <w:col w:w="9026"/>
          </w:cols>
        </w:sectPr>
      </w:pPr>
    </w:p>
    <w:p w:rsidR="006C7769" w:rsidRDefault="006C7769">
      <w:pPr>
        <w:spacing w:line="11" w:lineRule="exact"/>
        <w:rPr>
          <w:sz w:val="20"/>
          <w:szCs w:val="20"/>
        </w:rPr>
      </w:pPr>
      <w:bookmarkStart w:id="60" w:name="page55"/>
      <w:bookmarkEnd w:id="60"/>
    </w:p>
    <w:p w:rsidR="006C7769" w:rsidRDefault="00B93A8E" w:rsidP="007343B3">
      <w:pPr>
        <w:numPr>
          <w:ilvl w:val="0"/>
          <w:numId w:val="115"/>
        </w:numPr>
        <w:tabs>
          <w:tab w:val="left" w:pos="1120"/>
        </w:tabs>
        <w:spacing w:line="322" w:lineRule="exact"/>
        <w:ind w:left="1120" w:hanging="281"/>
        <w:rPr>
          <w:rFonts w:ascii="宋体" w:eastAsia="宋体" w:hAnsi="宋体" w:cs="宋体"/>
          <w:sz w:val="24"/>
          <w:szCs w:val="24"/>
        </w:rPr>
      </w:pPr>
      <w:r>
        <w:rPr>
          <w:rFonts w:eastAsia="Times New Roman"/>
          <w:i/>
          <w:iCs/>
          <w:sz w:val="24"/>
          <w:szCs w:val="24"/>
        </w:rPr>
        <w:t>t</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138</w:t>
      </w:r>
      <w:r>
        <w:rPr>
          <w:rFonts w:eastAsia="Times New Roman"/>
          <w:sz w:val="28"/>
          <w:szCs w:val="28"/>
          <w:vertAlign w:val="superscript"/>
        </w:rPr>
        <w:t>0</w:t>
      </w:r>
      <w:r>
        <w:rPr>
          <w:rFonts w:eastAsia="Times New Roman"/>
          <w:i/>
          <w:iCs/>
          <w:sz w:val="24"/>
          <w:szCs w:val="24"/>
        </w:rPr>
        <w:t xml:space="preserve"> C  </w:t>
      </w:r>
      <w:r>
        <w:rPr>
          <w:rFonts w:ascii="宋体" w:eastAsia="宋体" w:hAnsi="宋体" w:cs="宋体"/>
          <w:sz w:val="24"/>
          <w:szCs w:val="24"/>
        </w:rPr>
        <w:t>解得</w:t>
      </w:r>
      <w:r>
        <w:rPr>
          <w:rFonts w:eastAsia="Times New Roman"/>
          <w:i/>
          <w:iCs/>
          <w:sz w:val="24"/>
          <w:szCs w:val="24"/>
        </w:rPr>
        <w:t xml:space="preserve"> b</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0.250</w:t>
      </w:r>
      <w:r>
        <w:rPr>
          <w:rFonts w:eastAsia="Times New Roman"/>
          <w:i/>
          <w:iCs/>
          <w:sz w:val="24"/>
          <w:szCs w:val="24"/>
        </w:rPr>
        <w:t xml:space="preserve"> m</w:t>
      </w:r>
    </w:p>
    <w:p w:rsidR="006C7769" w:rsidRDefault="006C7769">
      <w:pPr>
        <w:spacing w:line="331"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经核算</w:t>
      </w:r>
      <w:r>
        <w:rPr>
          <w:rFonts w:eastAsia="Times New Roman"/>
          <w:i/>
          <w:iCs/>
          <w:sz w:val="24"/>
          <w:szCs w:val="24"/>
        </w:rPr>
        <w:t xml:space="preserve"> 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814.4</w:t>
      </w:r>
      <w:r>
        <w:rPr>
          <w:rFonts w:eastAsia="Times New Roman"/>
          <w:sz w:val="28"/>
          <w:szCs w:val="28"/>
          <w:vertAlign w:val="superscript"/>
        </w:rPr>
        <w:t>0</w:t>
      </w:r>
      <w:r>
        <w:rPr>
          <w:rFonts w:eastAsia="Times New Roman"/>
          <w:i/>
          <w:iCs/>
          <w:sz w:val="24"/>
          <w:szCs w:val="24"/>
        </w:rPr>
        <w:t xml:space="preserve"> C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940</w:t>
      </w:r>
      <w:r>
        <w:rPr>
          <w:rFonts w:eastAsia="Times New Roman"/>
          <w:sz w:val="28"/>
          <w:szCs w:val="28"/>
          <w:vertAlign w:val="superscript"/>
        </w:rPr>
        <w:t>0</w:t>
      </w:r>
      <w:r>
        <w:rPr>
          <w:rFonts w:eastAsia="Times New Roman"/>
          <w:i/>
          <w:iCs/>
          <w:sz w:val="24"/>
          <w:szCs w:val="24"/>
        </w:rPr>
        <w:t xml:space="preserve"> C</w:t>
      </w:r>
    </w:p>
    <w:p w:rsidR="006C7769" w:rsidRDefault="006C7769">
      <w:pPr>
        <w:spacing w:line="60" w:lineRule="exact"/>
        <w:rPr>
          <w:sz w:val="20"/>
          <w:szCs w:val="20"/>
        </w:rPr>
      </w:pPr>
    </w:p>
    <w:p w:rsidR="006C7769" w:rsidRDefault="00B93A8E">
      <w:pPr>
        <w:spacing w:line="322" w:lineRule="exact"/>
        <w:ind w:left="820"/>
        <w:rPr>
          <w:sz w:val="20"/>
          <w:szCs w:val="20"/>
        </w:rPr>
      </w:pPr>
      <w:r>
        <w:rPr>
          <w:rFonts w:ascii="宋体" w:eastAsia="宋体" w:hAnsi="宋体" w:cs="宋体"/>
          <w:sz w:val="24"/>
          <w:szCs w:val="24"/>
        </w:rPr>
        <w:t>以题意应选择</w:t>
      </w:r>
      <w:r>
        <w:rPr>
          <w:rFonts w:eastAsia="Times New Roman"/>
          <w:i/>
          <w:iCs/>
          <w:sz w:val="24"/>
          <w:szCs w:val="24"/>
        </w:rPr>
        <w:t xml:space="preserve"> b</w:t>
      </w:r>
      <w:r>
        <w:rPr>
          <w:rFonts w:eastAsia="Times New Roman"/>
          <w:sz w:val="28"/>
          <w:szCs w:val="28"/>
          <w:vertAlign w:val="subscript"/>
        </w:rPr>
        <w:t>2</w:t>
      </w:r>
      <w:r>
        <w:rPr>
          <w:rFonts w:ascii="宋体" w:eastAsia="宋体" w:hAnsi="宋体" w:cs="宋体"/>
          <w:sz w:val="24"/>
          <w:szCs w:val="24"/>
        </w:rPr>
        <w:t>为</w:t>
      </w:r>
      <w:r>
        <w:rPr>
          <w:rFonts w:eastAsia="Times New Roman"/>
          <w:sz w:val="24"/>
          <w:szCs w:val="24"/>
        </w:rPr>
        <w:t>0.250</w:t>
      </w:r>
      <w:r>
        <w:rPr>
          <w:rFonts w:eastAsia="Times New Roman"/>
          <w:i/>
          <w:iCs/>
          <w:sz w:val="24"/>
          <w:szCs w:val="24"/>
        </w:rPr>
        <w:t xml:space="preserve"> m</w:t>
      </w:r>
    </w:p>
    <w:p w:rsidR="006C7769" w:rsidRDefault="006C7769">
      <w:pPr>
        <w:spacing w:line="356" w:lineRule="exact"/>
        <w:rPr>
          <w:sz w:val="20"/>
          <w:szCs w:val="20"/>
        </w:rPr>
      </w:pPr>
    </w:p>
    <w:p w:rsidR="006C7769" w:rsidRDefault="00B93A8E">
      <w:pPr>
        <w:spacing w:line="292" w:lineRule="exact"/>
        <w:ind w:left="360" w:right="366" w:firstLine="450"/>
        <w:jc w:val="both"/>
        <w:rPr>
          <w:sz w:val="20"/>
          <w:szCs w:val="20"/>
        </w:rPr>
      </w:pPr>
      <w:r>
        <w:rPr>
          <w:rFonts w:ascii="宋体" w:eastAsia="宋体" w:hAnsi="宋体" w:cs="宋体"/>
          <w:sz w:val="23"/>
          <w:szCs w:val="23"/>
        </w:rPr>
        <w:t>23）为保证原油管道的输送，在管外设置蒸汽夹。对一段管路来说，设原油的给热系数为 420 W/(m·℃)，水蒸气冷凝给热系数为 10</w:t>
      </w:r>
      <w:r>
        <w:rPr>
          <w:rFonts w:ascii="宋体" w:eastAsia="宋体" w:hAnsi="宋体" w:cs="宋体"/>
          <w:sz w:val="30"/>
          <w:szCs w:val="30"/>
          <w:vertAlign w:val="superscript"/>
        </w:rPr>
        <w:t>4</w:t>
      </w:r>
      <w:r>
        <w:rPr>
          <w:rFonts w:ascii="宋体" w:eastAsia="宋体" w:hAnsi="宋体" w:cs="宋体"/>
          <w:sz w:val="23"/>
          <w:szCs w:val="23"/>
        </w:rPr>
        <w:t xml:space="preserve"> W/(m·℃)。管子规格为φ35×2mm 钢管。试分别计算 K</w:t>
      </w:r>
      <w:r>
        <w:rPr>
          <w:rFonts w:ascii="宋体" w:eastAsia="宋体" w:hAnsi="宋体" w:cs="宋体"/>
          <w:sz w:val="14"/>
          <w:szCs w:val="14"/>
        </w:rPr>
        <w:t>i</w:t>
      </w:r>
      <w:r>
        <w:rPr>
          <w:rFonts w:ascii="宋体" w:eastAsia="宋体" w:hAnsi="宋体" w:cs="宋体"/>
          <w:sz w:val="23"/>
          <w:szCs w:val="23"/>
        </w:rPr>
        <w:t xml:space="preserve"> 和 K</w:t>
      </w:r>
      <w:r>
        <w:rPr>
          <w:rFonts w:ascii="宋体" w:eastAsia="宋体" w:hAnsi="宋体" w:cs="宋体"/>
          <w:sz w:val="14"/>
          <w:szCs w:val="14"/>
        </w:rPr>
        <w:t>0</w:t>
      </w:r>
      <w:r>
        <w:rPr>
          <w:rFonts w:ascii="宋体" w:eastAsia="宋体" w:hAnsi="宋体" w:cs="宋体"/>
          <w:sz w:val="23"/>
          <w:szCs w:val="23"/>
        </w:rPr>
        <w:t>，并计算各项热阻占总热阻的分率。</w:t>
      </w:r>
    </w:p>
    <w:p w:rsidR="006C7769" w:rsidRDefault="006C7769">
      <w:pPr>
        <w:spacing w:line="307" w:lineRule="exact"/>
        <w:rPr>
          <w:sz w:val="20"/>
          <w:szCs w:val="20"/>
        </w:rPr>
      </w:pPr>
    </w:p>
    <w:p w:rsidR="006C7769" w:rsidRDefault="00B93A8E" w:rsidP="007343B3">
      <w:pPr>
        <w:numPr>
          <w:ilvl w:val="0"/>
          <w:numId w:val="116"/>
        </w:numPr>
        <w:tabs>
          <w:tab w:val="left" w:pos="1140"/>
        </w:tabs>
        <w:ind w:left="1140" w:hanging="302"/>
        <w:rPr>
          <w:rFonts w:ascii="宋体" w:eastAsia="宋体" w:hAnsi="宋体" w:cs="宋体"/>
          <w:sz w:val="26"/>
          <w:szCs w:val="26"/>
        </w:rPr>
      </w:pPr>
      <w:r>
        <w:rPr>
          <w:rFonts w:eastAsia="Times New Roman"/>
          <w:sz w:val="26"/>
          <w:szCs w:val="26"/>
        </w:rPr>
        <w:t xml:space="preserve">: </w:t>
      </w:r>
      <w:r>
        <w:rPr>
          <w:rFonts w:eastAsia="Times New Roman"/>
          <w:i/>
          <w:iCs/>
          <w:sz w:val="26"/>
          <w:szCs w:val="26"/>
        </w:rPr>
        <w:t>d</w:t>
      </w:r>
      <w:r>
        <w:rPr>
          <w:rFonts w:eastAsia="Times New Roman"/>
          <w:i/>
          <w:iCs/>
          <w:sz w:val="26"/>
          <w:szCs w:val="26"/>
          <w:vertAlign w:val="subscript"/>
        </w:rPr>
        <w:t>m</w:t>
      </w:r>
      <w:r>
        <w:rPr>
          <w:rFonts w:eastAsia="Times New Roman"/>
          <w:sz w:val="26"/>
          <w:szCs w:val="26"/>
        </w:rPr>
        <w:t xml:space="preserve"> </w:t>
      </w:r>
      <w:r>
        <w:rPr>
          <w:rFonts w:ascii="Symbol" w:eastAsia="Symbol" w:hAnsi="Symbol" w:cs="Symbol"/>
          <w:sz w:val="26"/>
          <w:szCs w:val="26"/>
        </w:rPr>
        <w:t></w:t>
      </w:r>
      <w:r>
        <w:rPr>
          <w:rFonts w:eastAsia="Times New Roman"/>
          <w:sz w:val="26"/>
          <w:szCs w:val="26"/>
        </w:rPr>
        <w:t xml:space="preserve"> 0.035</w:t>
      </w:r>
      <w:r>
        <w:rPr>
          <w:rFonts w:ascii="Symbol" w:eastAsia="Symbol" w:hAnsi="Symbol" w:cs="Symbol"/>
          <w:sz w:val="26"/>
          <w:szCs w:val="26"/>
        </w:rPr>
        <w:t></w:t>
      </w:r>
      <w:r>
        <w:rPr>
          <w:rFonts w:eastAsia="Times New Roman"/>
          <w:sz w:val="26"/>
          <w:szCs w:val="26"/>
        </w:rPr>
        <w:t xml:space="preserve"> 0.031/ </w:t>
      </w:r>
      <w:r>
        <w:rPr>
          <w:rFonts w:eastAsia="Times New Roman"/>
          <w:i/>
          <w:iCs/>
          <w:sz w:val="26"/>
          <w:szCs w:val="26"/>
        </w:rPr>
        <w:t>Ln</w:t>
      </w:r>
      <w:r>
        <w:rPr>
          <w:rFonts w:eastAsia="Times New Roman"/>
          <w:sz w:val="26"/>
          <w:szCs w:val="26"/>
        </w:rPr>
        <w:t xml:space="preserve">(35 / 31) </w:t>
      </w:r>
      <w:r>
        <w:rPr>
          <w:rFonts w:ascii="Symbol" w:eastAsia="Symbol" w:hAnsi="Symbol" w:cs="Symbol"/>
          <w:sz w:val="26"/>
          <w:szCs w:val="26"/>
        </w:rPr>
        <w:t></w:t>
      </w:r>
      <w:r>
        <w:rPr>
          <w:rFonts w:eastAsia="Times New Roman"/>
          <w:sz w:val="26"/>
          <w:szCs w:val="26"/>
        </w:rPr>
        <w:t xml:space="preserve"> 0.033 </w:t>
      </w:r>
      <w:r>
        <w:rPr>
          <w:rFonts w:eastAsia="Times New Roman"/>
          <w:i/>
          <w:iCs/>
          <w:sz w:val="26"/>
          <w:szCs w:val="26"/>
        </w:rPr>
        <w:t>m</w:t>
      </w:r>
    </w:p>
    <w:p w:rsidR="006C7769" w:rsidRDefault="00B93A8E">
      <w:pPr>
        <w:spacing w:line="236" w:lineRule="auto"/>
        <w:ind w:left="820"/>
        <w:rPr>
          <w:sz w:val="20"/>
          <w:szCs w:val="20"/>
        </w:rPr>
      </w:pPr>
      <w:r>
        <w:rPr>
          <w:rFonts w:eastAsia="Times New Roman"/>
          <w:sz w:val="26"/>
          <w:szCs w:val="26"/>
        </w:rPr>
        <w:t xml:space="preserve">1/ </w:t>
      </w:r>
      <w:r>
        <w:rPr>
          <w:rFonts w:eastAsia="Times New Roman"/>
          <w:i/>
          <w:iCs/>
          <w:sz w:val="26"/>
          <w:szCs w:val="26"/>
        </w:rPr>
        <w:t>K</w:t>
      </w:r>
      <w:r>
        <w:rPr>
          <w:rFonts w:eastAsia="Times New Roman"/>
          <w:sz w:val="26"/>
          <w:szCs w:val="26"/>
          <w:vertAlign w:val="subscript"/>
        </w:rPr>
        <w:t>0</w:t>
      </w:r>
      <w:r>
        <w:rPr>
          <w:rFonts w:eastAsia="Times New Roman"/>
          <w:sz w:val="26"/>
          <w:szCs w:val="26"/>
        </w:rPr>
        <w:t xml:space="preserve">  </w:t>
      </w:r>
      <w:r>
        <w:rPr>
          <w:rFonts w:ascii="Symbol" w:eastAsia="Symbol" w:hAnsi="Symbol" w:cs="Symbol"/>
          <w:sz w:val="26"/>
          <w:szCs w:val="26"/>
        </w:rPr>
        <w:t></w:t>
      </w:r>
      <w:r>
        <w:rPr>
          <w:rFonts w:eastAsia="Times New Roman"/>
          <w:sz w:val="26"/>
          <w:szCs w:val="26"/>
        </w:rPr>
        <w:t xml:space="preserve"> 1/10</w:t>
      </w:r>
      <w:r>
        <w:rPr>
          <w:rFonts w:eastAsia="Times New Roman"/>
          <w:sz w:val="26"/>
          <w:szCs w:val="26"/>
          <w:vertAlign w:val="superscript"/>
        </w:rPr>
        <w:t>4</w:t>
      </w:r>
      <w:r>
        <w:rPr>
          <w:rFonts w:eastAsia="Times New Roman"/>
          <w:sz w:val="26"/>
          <w:szCs w:val="26"/>
        </w:rPr>
        <w:t xml:space="preserve"> </w:t>
      </w:r>
      <w:r>
        <w:rPr>
          <w:rFonts w:ascii="Symbol" w:eastAsia="Symbol" w:hAnsi="Symbol" w:cs="Symbol"/>
          <w:sz w:val="26"/>
          <w:szCs w:val="26"/>
        </w:rPr>
        <w:t></w:t>
      </w:r>
      <w:r>
        <w:rPr>
          <w:rFonts w:eastAsia="Times New Roman"/>
          <w:sz w:val="26"/>
          <w:szCs w:val="26"/>
        </w:rPr>
        <w:t xml:space="preserve"> 0.002</w:t>
      </w:r>
      <w:r>
        <w:rPr>
          <w:rFonts w:ascii="Symbol" w:eastAsia="Symbol" w:hAnsi="Symbol" w:cs="Symbol"/>
          <w:sz w:val="26"/>
          <w:szCs w:val="26"/>
        </w:rPr>
        <w:t></w:t>
      </w:r>
      <w:r>
        <w:rPr>
          <w:rFonts w:eastAsia="Times New Roman"/>
          <w:sz w:val="26"/>
          <w:szCs w:val="26"/>
        </w:rPr>
        <w:t xml:space="preserve"> 0.035 /(45</w:t>
      </w:r>
      <w:r>
        <w:rPr>
          <w:rFonts w:ascii="Symbol" w:eastAsia="Symbol" w:hAnsi="Symbol" w:cs="Symbol"/>
          <w:sz w:val="26"/>
          <w:szCs w:val="26"/>
        </w:rPr>
        <w:t></w:t>
      </w:r>
      <w:r>
        <w:rPr>
          <w:rFonts w:eastAsia="Times New Roman"/>
          <w:sz w:val="26"/>
          <w:szCs w:val="26"/>
        </w:rPr>
        <w:t xml:space="preserve"> 0.033) </w:t>
      </w:r>
      <w:r>
        <w:rPr>
          <w:rFonts w:ascii="Symbol" w:eastAsia="Symbol" w:hAnsi="Symbol" w:cs="Symbol"/>
          <w:sz w:val="26"/>
          <w:szCs w:val="26"/>
        </w:rPr>
        <w:t></w:t>
      </w:r>
      <w:r>
        <w:rPr>
          <w:rFonts w:eastAsia="Times New Roman"/>
          <w:sz w:val="26"/>
          <w:szCs w:val="26"/>
        </w:rPr>
        <w:t xml:space="preserve"> 0.035 / 420</w:t>
      </w:r>
      <w:r>
        <w:rPr>
          <w:rFonts w:ascii="Symbol" w:eastAsia="Symbol" w:hAnsi="Symbol" w:cs="Symbol"/>
          <w:sz w:val="26"/>
          <w:szCs w:val="26"/>
        </w:rPr>
        <w:t></w:t>
      </w:r>
      <w:r>
        <w:rPr>
          <w:rFonts w:eastAsia="Times New Roman"/>
          <w:sz w:val="26"/>
          <w:szCs w:val="26"/>
        </w:rPr>
        <w:t xml:space="preserve"> 0.031</w:t>
      </w:r>
    </w:p>
    <w:p w:rsidR="006C7769" w:rsidRDefault="00B93A8E" w:rsidP="007343B3">
      <w:pPr>
        <w:numPr>
          <w:ilvl w:val="0"/>
          <w:numId w:val="117"/>
        </w:numPr>
        <w:tabs>
          <w:tab w:val="left" w:pos="1040"/>
        </w:tabs>
        <w:spacing w:line="215" w:lineRule="auto"/>
        <w:ind w:left="1040" w:hanging="194"/>
        <w:rPr>
          <w:rFonts w:ascii="Symbol" w:eastAsia="Symbol" w:hAnsi="Symbol" w:cs="Symbol"/>
          <w:sz w:val="26"/>
          <w:szCs w:val="26"/>
        </w:rPr>
      </w:pPr>
      <w:r>
        <w:rPr>
          <w:rFonts w:eastAsia="Times New Roman"/>
          <w:sz w:val="26"/>
          <w:szCs w:val="26"/>
        </w:rPr>
        <w:t xml:space="preserve">0.002835 </w:t>
      </w:r>
      <w:r>
        <w:rPr>
          <w:rFonts w:eastAsia="Times New Roman"/>
          <w:i/>
          <w:iCs/>
          <w:sz w:val="26"/>
          <w:szCs w:val="26"/>
        </w:rPr>
        <w:t>l</w:t>
      </w:r>
      <w:r>
        <w:rPr>
          <w:rFonts w:eastAsia="Times New Roman"/>
          <w:sz w:val="26"/>
          <w:szCs w:val="26"/>
        </w:rPr>
        <w:t xml:space="preserve">/[ </w:t>
      </w:r>
      <w:r>
        <w:rPr>
          <w:rFonts w:eastAsia="Times New Roman"/>
          <w:i/>
          <w:iCs/>
          <w:sz w:val="26"/>
          <w:szCs w:val="26"/>
        </w:rPr>
        <w:t>w</w:t>
      </w:r>
      <w:r>
        <w:rPr>
          <w:rFonts w:eastAsia="Times New Roman"/>
          <w:sz w:val="26"/>
          <w:szCs w:val="26"/>
        </w:rPr>
        <w:t xml:space="preserve">/( </w:t>
      </w:r>
      <w:r>
        <w:rPr>
          <w:rFonts w:eastAsia="Times New Roman"/>
          <w:i/>
          <w:iCs/>
          <w:sz w:val="26"/>
          <w:szCs w:val="26"/>
        </w:rPr>
        <w:t>m</w:t>
      </w:r>
      <w:r>
        <w:rPr>
          <w:rFonts w:eastAsia="Times New Roman"/>
          <w:sz w:val="26"/>
          <w:szCs w:val="26"/>
          <w:vertAlign w:val="superscript"/>
        </w:rPr>
        <w:t>2  0</w:t>
      </w:r>
      <w:r>
        <w:rPr>
          <w:rFonts w:eastAsia="Times New Roman"/>
          <w:sz w:val="26"/>
          <w:szCs w:val="26"/>
        </w:rPr>
        <w:t xml:space="preserve">  </w:t>
      </w:r>
      <w:r>
        <w:rPr>
          <w:rFonts w:eastAsia="Times New Roman"/>
          <w:i/>
          <w:iCs/>
          <w:sz w:val="26"/>
          <w:szCs w:val="26"/>
        </w:rPr>
        <w:t>C</w:t>
      </w:r>
      <w:r>
        <w:rPr>
          <w:rFonts w:eastAsia="Times New Roman"/>
          <w:sz w:val="26"/>
          <w:szCs w:val="26"/>
        </w:rPr>
        <w:t>)]</w:t>
      </w:r>
    </w:p>
    <w:p w:rsidR="006C7769" w:rsidRDefault="00B93A8E">
      <w:pPr>
        <w:spacing w:line="226" w:lineRule="auto"/>
        <w:ind w:left="900"/>
        <w:rPr>
          <w:sz w:val="20"/>
          <w:szCs w:val="20"/>
        </w:rPr>
      </w:pPr>
      <w:r>
        <w:rPr>
          <w:rFonts w:eastAsia="Times New Roman"/>
          <w:i/>
          <w:iCs/>
          <w:sz w:val="26"/>
          <w:szCs w:val="26"/>
        </w:rPr>
        <w:t>K</w:t>
      </w:r>
      <w:r>
        <w:rPr>
          <w:rFonts w:eastAsia="Times New Roman"/>
          <w:sz w:val="26"/>
          <w:szCs w:val="26"/>
          <w:vertAlign w:val="subscript"/>
        </w:rPr>
        <w:t>0</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398.3</w:t>
      </w:r>
      <w:r>
        <w:rPr>
          <w:rFonts w:eastAsia="Times New Roman"/>
          <w:i/>
          <w:iCs/>
          <w:sz w:val="26"/>
          <w:szCs w:val="26"/>
        </w:rPr>
        <w:t xml:space="preserve">W </w:t>
      </w:r>
      <w:r>
        <w:rPr>
          <w:rFonts w:eastAsia="Times New Roman"/>
          <w:sz w:val="26"/>
          <w:szCs w:val="26"/>
        </w:rPr>
        <w:t>/(</w:t>
      </w:r>
      <w:r>
        <w:rPr>
          <w:rFonts w:eastAsia="Times New Roman"/>
          <w:i/>
          <w:iCs/>
          <w:sz w:val="26"/>
          <w:szCs w:val="26"/>
        </w:rPr>
        <w:t xml:space="preserve"> m</w:t>
      </w:r>
      <w:r>
        <w:rPr>
          <w:rFonts w:eastAsia="Times New Roman"/>
          <w:sz w:val="26"/>
          <w:szCs w:val="26"/>
          <w:vertAlign w:val="superscript"/>
        </w:rPr>
        <w:t>2  0</w:t>
      </w:r>
      <w:r>
        <w:rPr>
          <w:rFonts w:eastAsia="Times New Roman"/>
          <w:i/>
          <w:iCs/>
          <w:sz w:val="26"/>
          <w:szCs w:val="26"/>
        </w:rPr>
        <w:t xml:space="preserve">  C</w:t>
      </w:r>
      <w:r>
        <w:rPr>
          <w:rFonts w:eastAsia="Times New Roman"/>
          <w:sz w:val="26"/>
          <w:szCs w:val="26"/>
        </w:rPr>
        <w:t>)</w:t>
      </w:r>
    </w:p>
    <w:p w:rsidR="006C7769" w:rsidRDefault="00B93A8E">
      <w:pPr>
        <w:spacing w:line="258" w:lineRule="exact"/>
        <w:ind w:left="820"/>
        <w:rPr>
          <w:sz w:val="20"/>
          <w:szCs w:val="20"/>
        </w:rPr>
      </w:pPr>
      <w:r>
        <w:rPr>
          <w:rFonts w:eastAsia="Times New Roman"/>
          <w:sz w:val="26"/>
          <w:szCs w:val="26"/>
        </w:rPr>
        <w:t xml:space="preserve">1/ </w:t>
      </w:r>
      <w:r>
        <w:rPr>
          <w:rFonts w:eastAsia="Times New Roman"/>
          <w:i/>
          <w:iCs/>
          <w:sz w:val="26"/>
          <w:szCs w:val="26"/>
        </w:rPr>
        <w:t>K</w:t>
      </w:r>
      <w:r>
        <w:rPr>
          <w:rFonts w:eastAsia="Times New Roman"/>
          <w:i/>
          <w:iCs/>
          <w:sz w:val="26"/>
          <w:szCs w:val="26"/>
          <w:vertAlign w:val="subscript"/>
        </w:rPr>
        <w:t>i</w:t>
      </w:r>
      <w:r>
        <w:rPr>
          <w:rFonts w:eastAsia="Times New Roman"/>
          <w:sz w:val="26"/>
          <w:szCs w:val="26"/>
        </w:rPr>
        <w:t xml:space="preserve"> </w:t>
      </w:r>
      <w:r>
        <w:rPr>
          <w:rFonts w:ascii="Symbol" w:eastAsia="Symbol" w:hAnsi="Symbol" w:cs="Symbol"/>
          <w:sz w:val="26"/>
          <w:szCs w:val="26"/>
        </w:rPr>
        <w:t></w:t>
      </w:r>
      <w:r>
        <w:rPr>
          <w:rFonts w:eastAsia="Times New Roman"/>
          <w:sz w:val="26"/>
          <w:szCs w:val="26"/>
        </w:rPr>
        <w:t xml:space="preserve"> 1/ </w:t>
      </w:r>
      <w:r>
        <w:rPr>
          <w:rFonts w:ascii="Arial Unicode MS" w:eastAsia="Arial Unicode MS" w:hAnsi="Arial Unicode MS" w:cs="Arial Unicode MS"/>
          <w:i/>
          <w:iCs/>
          <w:sz w:val="26"/>
          <w:szCs w:val="26"/>
        </w:rPr>
        <w:t>α</w:t>
      </w:r>
      <w:r>
        <w:rPr>
          <w:rFonts w:eastAsia="Times New Roman"/>
          <w:i/>
          <w:iCs/>
          <w:sz w:val="26"/>
          <w:szCs w:val="26"/>
          <w:vertAlign w:val="subscript"/>
        </w:rPr>
        <w:t>i</w:t>
      </w:r>
      <w:r>
        <w:rPr>
          <w:rFonts w:eastAsia="Times New Roman"/>
          <w:sz w:val="26"/>
          <w:szCs w:val="26"/>
        </w:rPr>
        <w:t xml:space="preserve"> </w:t>
      </w:r>
      <w:r>
        <w:rPr>
          <w:rFonts w:ascii="Symbol" w:eastAsia="Symbol" w:hAnsi="Symbol" w:cs="Symbol"/>
          <w:sz w:val="26"/>
          <w:szCs w:val="26"/>
        </w:rPr>
        <w:t></w:t>
      </w:r>
      <w:r>
        <w:rPr>
          <w:rFonts w:eastAsia="Times New Roman"/>
          <w:sz w:val="26"/>
          <w:szCs w:val="26"/>
        </w:rPr>
        <w:t xml:space="preserve"> </w:t>
      </w:r>
      <w:r>
        <w:rPr>
          <w:rFonts w:eastAsia="Times New Roman"/>
          <w:i/>
          <w:iCs/>
          <w:sz w:val="26"/>
          <w:szCs w:val="26"/>
        </w:rPr>
        <w:t>bd</w:t>
      </w:r>
      <w:r>
        <w:rPr>
          <w:rFonts w:eastAsia="Times New Roman"/>
          <w:i/>
          <w:iCs/>
          <w:sz w:val="26"/>
          <w:szCs w:val="26"/>
          <w:vertAlign w:val="subscript"/>
        </w:rPr>
        <w:t>i</w:t>
      </w:r>
      <w:r>
        <w:rPr>
          <w:rFonts w:eastAsia="Times New Roman"/>
          <w:sz w:val="26"/>
          <w:szCs w:val="26"/>
        </w:rPr>
        <w:t xml:space="preserve"> / </w:t>
      </w:r>
      <w:r>
        <w:rPr>
          <w:rFonts w:ascii="Arial Unicode MS" w:eastAsia="Arial Unicode MS" w:hAnsi="Arial Unicode MS" w:cs="Arial Unicode MS"/>
          <w:i/>
          <w:iCs/>
          <w:sz w:val="26"/>
          <w:szCs w:val="26"/>
        </w:rPr>
        <w:t>λ</w:t>
      </w:r>
      <w:r>
        <w:rPr>
          <w:rFonts w:eastAsia="Times New Roman"/>
          <w:i/>
          <w:iCs/>
          <w:sz w:val="26"/>
          <w:szCs w:val="26"/>
        </w:rPr>
        <w:t>d</w:t>
      </w:r>
      <w:r>
        <w:rPr>
          <w:rFonts w:eastAsia="Times New Roman"/>
          <w:i/>
          <w:iCs/>
          <w:sz w:val="26"/>
          <w:szCs w:val="26"/>
          <w:vertAlign w:val="subscript"/>
        </w:rPr>
        <w:t>m</w:t>
      </w:r>
      <w:r>
        <w:rPr>
          <w:rFonts w:eastAsia="Times New Roman"/>
          <w:sz w:val="26"/>
          <w:szCs w:val="26"/>
        </w:rPr>
        <w:t xml:space="preserve"> </w:t>
      </w:r>
      <w:r>
        <w:rPr>
          <w:rFonts w:ascii="Symbol" w:eastAsia="Symbol" w:hAnsi="Symbol" w:cs="Symbol"/>
          <w:sz w:val="26"/>
          <w:szCs w:val="26"/>
        </w:rPr>
        <w:t></w:t>
      </w:r>
      <w:r>
        <w:rPr>
          <w:rFonts w:eastAsia="Times New Roman"/>
          <w:sz w:val="26"/>
          <w:szCs w:val="26"/>
        </w:rPr>
        <w:t xml:space="preserve"> </w:t>
      </w:r>
      <w:r>
        <w:rPr>
          <w:rFonts w:eastAsia="Times New Roman"/>
          <w:i/>
          <w:iCs/>
          <w:sz w:val="26"/>
          <w:szCs w:val="26"/>
        </w:rPr>
        <w:t>d</w:t>
      </w:r>
      <w:r>
        <w:rPr>
          <w:rFonts w:eastAsia="Times New Roman"/>
          <w:i/>
          <w:iCs/>
          <w:sz w:val="26"/>
          <w:szCs w:val="26"/>
          <w:vertAlign w:val="subscript"/>
        </w:rPr>
        <w:t>i</w:t>
      </w:r>
      <w:r>
        <w:rPr>
          <w:rFonts w:eastAsia="Times New Roman"/>
          <w:sz w:val="26"/>
          <w:szCs w:val="26"/>
        </w:rPr>
        <w:t xml:space="preserve"> / </w:t>
      </w:r>
      <w:r>
        <w:rPr>
          <w:rFonts w:ascii="Arial Unicode MS" w:eastAsia="Arial Unicode MS" w:hAnsi="Arial Unicode MS" w:cs="Arial Unicode MS"/>
          <w:i/>
          <w:iCs/>
          <w:sz w:val="26"/>
          <w:szCs w:val="26"/>
        </w:rPr>
        <w:t>α</w:t>
      </w:r>
      <w:r>
        <w:rPr>
          <w:rFonts w:eastAsia="Times New Roman"/>
          <w:sz w:val="26"/>
          <w:szCs w:val="26"/>
          <w:vertAlign w:val="subscript"/>
        </w:rPr>
        <w:t>0</w:t>
      </w:r>
      <w:r>
        <w:rPr>
          <w:rFonts w:eastAsia="Times New Roman"/>
          <w:sz w:val="26"/>
          <w:szCs w:val="26"/>
        </w:rPr>
        <w:t xml:space="preserve"> </w:t>
      </w:r>
      <w:r>
        <w:rPr>
          <w:rFonts w:eastAsia="Times New Roman"/>
          <w:i/>
          <w:iCs/>
          <w:sz w:val="26"/>
          <w:szCs w:val="26"/>
        </w:rPr>
        <w:t>d</w:t>
      </w:r>
      <w:r>
        <w:rPr>
          <w:rFonts w:eastAsia="Times New Roman"/>
          <w:sz w:val="26"/>
          <w:szCs w:val="26"/>
          <w:vertAlign w:val="subscript"/>
        </w:rPr>
        <w:t>0</w:t>
      </w:r>
    </w:p>
    <w:p w:rsidR="006C7769" w:rsidRDefault="00B93A8E" w:rsidP="007343B3">
      <w:pPr>
        <w:numPr>
          <w:ilvl w:val="0"/>
          <w:numId w:val="118"/>
        </w:numPr>
        <w:tabs>
          <w:tab w:val="left" w:pos="1040"/>
        </w:tabs>
        <w:spacing w:line="220" w:lineRule="auto"/>
        <w:ind w:left="1040" w:hanging="194"/>
        <w:rPr>
          <w:rFonts w:ascii="Symbol" w:eastAsia="Symbol" w:hAnsi="Symbol" w:cs="Symbol"/>
          <w:sz w:val="26"/>
          <w:szCs w:val="26"/>
        </w:rPr>
      </w:pPr>
      <w:r>
        <w:rPr>
          <w:rFonts w:eastAsia="Times New Roman"/>
          <w:sz w:val="26"/>
          <w:szCs w:val="26"/>
        </w:rPr>
        <w:t>31/(35</w:t>
      </w:r>
      <w:r>
        <w:rPr>
          <w:rFonts w:ascii="Symbol" w:eastAsia="Symbol" w:hAnsi="Symbol" w:cs="Symbol"/>
          <w:sz w:val="26"/>
          <w:szCs w:val="26"/>
        </w:rPr>
        <w:t></w:t>
      </w:r>
      <w:r>
        <w:rPr>
          <w:rFonts w:eastAsia="Times New Roman"/>
          <w:sz w:val="26"/>
          <w:szCs w:val="26"/>
        </w:rPr>
        <w:t>10</w:t>
      </w:r>
      <w:r>
        <w:rPr>
          <w:rFonts w:eastAsia="Times New Roman"/>
          <w:sz w:val="26"/>
          <w:szCs w:val="26"/>
          <w:vertAlign w:val="superscript"/>
        </w:rPr>
        <w:t>4</w:t>
      </w:r>
      <w:r>
        <w:rPr>
          <w:rFonts w:eastAsia="Times New Roman"/>
          <w:sz w:val="26"/>
          <w:szCs w:val="26"/>
        </w:rPr>
        <w:t xml:space="preserve"> ) </w:t>
      </w:r>
      <w:r>
        <w:rPr>
          <w:rFonts w:ascii="Symbol" w:eastAsia="Symbol" w:hAnsi="Symbol" w:cs="Symbol"/>
          <w:sz w:val="26"/>
          <w:szCs w:val="26"/>
        </w:rPr>
        <w:t></w:t>
      </w:r>
      <w:r>
        <w:rPr>
          <w:rFonts w:eastAsia="Times New Roman"/>
          <w:sz w:val="26"/>
          <w:szCs w:val="26"/>
        </w:rPr>
        <w:t xml:space="preserve"> 0.002</w:t>
      </w:r>
      <w:r>
        <w:rPr>
          <w:rFonts w:ascii="Symbol" w:eastAsia="Symbol" w:hAnsi="Symbol" w:cs="Symbol"/>
          <w:sz w:val="26"/>
          <w:szCs w:val="26"/>
        </w:rPr>
        <w:t></w:t>
      </w:r>
      <w:r>
        <w:rPr>
          <w:rFonts w:eastAsia="Times New Roman"/>
          <w:sz w:val="26"/>
          <w:szCs w:val="26"/>
        </w:rPr>
        <w:t xml:space="preserve"> 31/(45</w:t>
      </w:r>
      <w:r>
        <w:rPr>
          <w:rFonts w:ascii="Symbol" w:eastAsia="Symbol" w:hAnsi="Symbol" w:cs="Symbol"/>
          <w:sz w:val="26"/>
          <w:szCs w:val="26"/>
        </w:rPr>
        <w:t></w:t>
      </w:r>
      <w:r>
        <w:rPr>
          <w:rFonts w:eastAsia="Times New Roman"/>
          <w:sz w:val="26"/>
          <w:szCs w:val="26"/>
        </w:rPr>
        <w:t xml:space="preserve"> 33) </w:t>
      </w:r>
      <w:r>
        <w:rPr>
          <w:rFonts w:ascii="Symbol" w:eastAsia="Symbol" w:hAnsi="Symbol" w:cs="Symbol"/>
          <w:sz w:val="26"/>
          <w:szCs w:val="26"/>
        </w:rPr>
        <w:t></w:t>
      </w:r>
      <w:r>
        <w:rPr>
          <w:rFonts w:eastAsia="Times New Roman"/>
          <w:sz w:val="26"/>
          <w:szCs w:val="26"/>
        </w:rPr>
        <w:t>1/ 420</w:t>
      </w:r>
    </w:p>
    <w:p w:rsidR="006C7769" w:rsidRDefault="00B93A8E" w:rsidP="007343B3">
      <w:pPr>
        <w:numPr>
          <w:ilvl w:val="0"/>
          <w:numId w:val="118"/>
        </w:numPr>
        <w:tabs>
          <w:tab w:val="left" w:pos="1040"/>
        </w:tabs>
        <w:spacing w:line="209" w:lineRule="auto"/>
        <w:ind w:left="1040" w:hanging="194"/>
        <w:rPr>
          <w:rFonts w:ascii="Symbol" w:eastAsia="Symbol" w:hAnsi="Symbol" w:cs="Symbol"/>
          <w:sz w:val="26"/>
          <w:szCs w:val="26"/>
        </w:rPr>
      </w:pPr>
      <w:r>
        <w:rPr>
          <w:rFonts w:eastAsia="Times New Roman"/>
          <w:sz w:val="26"/>
          <w:szCs w:val="26"/>
        </w:rPr>
        <w:t xml:space="preserve">0.002511 </w:t>
      </w:r>
      <w:r>
        <w:rPr>
          <w:rFonts w:eastAsia="Times New Roman"/>
          <w:i/>
          <w:iCs/>
          <w:sz w:val="26"/>
          <w:szCs w:val="26"/>
        </w:rPr>
        <w:t>l</w:t>
      </w:r>
      <w:r>
        <w:rPr>
          <w:rFonts w:eastAsia="Times New Roman"/>
          <w:sz w:val="26"/>
          <w:szCs w:val="26"/>
        </w:rPr>
        <w:t xml:space="preserve">/[ </w:t>
      </w:r>
      <w:r>
        <w:rPr>
          <w:rFonts w:eastAsia="Times New Roman"/>
          <w:i/>
          <w:iCs/>
          <w:sz w:val="26"/>
          <w:szCs w:val="26"/>
        </w:rPr>
        <w:t>w</w:t>
      </w:r>
      <w:r>
        <w:rPr>
          <w:rFonts w:eastAsia="Times New Roman"/>
          <w:sz w:val="26"/>
          <w:szCs w:val="26"/>
        </w:rPr>
        <w:t xml:space="preserve">/( </w:t>
      </w:r>
      <w:r>
        <w:rPr>
          <w:rFonts w:eastAsia="Times New Roman"/>
          <w:i/>
          <w:iCs/>
          <w:sz w:val="26"/>
          <w:szCs w:val="26"/>
        </w:rPr>
        <w:t>m</w:t>
      </w:r>
      <w:r>
        <w:rPr>
          <w:rFonts w:eastAsia="Times New Roman"/>
          <w:sz w:val="26"/>
          <w:szCs w:val="26"/>
          <w:vertAlign w:val="superscript"/>
        </w:rPr>
        <w:t>2  0</w:t>
      </w:r>
      <w:r>
        <w:rPr>
          <w:rFonts w:eastAsia="Times New Roman"/>
          <w:sz w:val="26"/>
          <w:szCs w:val="26"/>
        </w:rPr>
        <w:t xml:space="preserve">  </w:t>
      </w:r>
      <w:r>
        <w:rPr>
          <w:rFonts w:eastAsia="Times New Roman"/>
          <w:i/>
          <w:iCs/>
          <w:sz w:val="26"/>
          <w:szCs w:val="26"/>
        </w:rPr>
        <w:t>C</w:t>
      </w:r>
      <w:r>
        <w:rPr>
          <w:rFonts w:eastAsia="Times New Roman"/>
          <w:sz w:val="26"/>
          <w:szCs w:val="26"/>
        </w:rPr>
        <w:t>)]</w:t>
      </w:r>
    </w:p>
    <w:p w:rsidR="006C7769" w:rsidRDefault="00B93A8E">
      <w:pPr>
        <w:spacing w:line="212" w:lineRule="auto"/>
        <w:ind w:left="900"/>
        <w:rPr>
          <w:sz w:val="20"/>
          <w:szCs w:val="20"/>
        </w:rPr>
      </w:pPr>
      <w:r>
        <w:rPr>
          <w:rFonts w:eastAsia="Times New Roman"/>
          <w:i/>
          <w:iCs/>
          <w:sz w:val="26"/>
          <w:szCs w:val="26"/>
        </w:rPr>
        <w:t>K</w:t>
      </w:r>
      <w:r>
        <w:rPr>
          <w:rFonts w:eastAsia="Times New Roman"/>
          <w:i/>
          <w:iCs/>
          <w:sz w:val="26"/>
          <w:szCs w:val="26"/>
          <w:vertAlign w:val="subscript"/>
        </w:rPr>
        <w:t>i</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398.3</w:t>
      </w:r>
      <w:r>
        <w:rPr>
          <w:rFonts w:eastAsia="Times New Roman"/>
          <w:i/>
          <w:iCs/>
          <w:sz w:val="26"/>
          <w:szCs w:val="26"/>
        </w:rPr>
        <w:t xml:space="preserve">W </w:t>
      </w:r>
      <w:r>
        <w:rPr>
          <w:rFonts w:eastAsia="Times New Roman"/>
          <w:sz w:val="26"/>
          <w:szCs w:val="26"/>
        </w:rPr>
        <w:t>/(</w:t>
      </w:r>
      <w:r>
        <w:rPr>
          <w:rFonts w:eastAsia="Times New Roman"/>
          <w:i/>
          <w:iCs/>
          <w:sz w:val="26"/>
          <w:szCs w:val="26"/>
        </w:rPr>
        <w:t xml:space="preserve"> m</w:t>
      </w:r>
      <w:r>
        <w:rPr>
          <w:rFonts w:eastAsia="Times New Roman"/>
          <w:sz w:val="26"/>
          <w:szCs w:val="26"/>
          <w:vertAlign w:val="superscript"/>
        </w:rPr>
        <w:t>2  0</w:t>
      </w:r>
      <w:r>
        <w:rPr>
          <w:rFonts w:eastAsia="Times New Roman"/>
          <w:i/>
          <w:iCs/>
          <w:sz w:val="26"/>
          <w:szCs w:val="26"/>
        </w:rPr>
        <w:t xml:space="preserve">  C</w:t>
      </w:r>
      <w:r>
        <w:rPr>
          <w:rFonts w:eastAsia="Times New Roman"/>
          <w:sz w:val="26"/>
          <w:szCs w:val="26"/>
        </w:rPr>
        <w:t>)</w:t>
      </w:r>
    </w:p>
    <w:p w:rsidR="006C7769" w:rsidRDefault="00B93A8E">
      <w:pPr>
        <w:tabs>
          <w:tab w:val="left" w:pos="2680"/>
        </w:tabs>
        <w:spacing w:line="302" w:lineRule="exact"/>
        <w:ind w:left="840"/>
        <w:rPr>
          <w:sz w:val="20"/>
          <w:szCs w:val="20"/>
        </w:rPr>
      </w:pPr>
      <w:r>
        <w:rPr>
          <w:rFonts w:ascii="宋体" w:eastAsia="宋体" w:hAnsi="宋体" w:cs="宋体"/>
          <w:sz w:val="26"/>
          <w:szCs w:val="26"/>
        </w:rPr>
        <w:t>计入污垢热阻</w:t>
      </w:r>
      <w:r>
        <w:rPr>
          <w:sz w:val="20"/>
          <w:szCs w:val="20"/>
        </w:rPr>
        <w:tab/>
      </w:r>
      <w:r>
        <w:rPr>
          <w:rFonts w:eastAsia="Times New Roman"/>
          <w:i/>
          <w:iCs/>
          <w:sz w:val="26"/>
          <w:szCs w:val="26"/>
        </w:rPr>
        <w:t>R</w:t>
      </w:r>
      <w:r>
        <w:rPr>
          <w:rFonts w:eastAsia="Times New Roman"/>
          <w:i/>
          <w:iCs/>
          <w:sz w:val="26"/>
          <w:szCs w:val="26"/>
          <w:vertAlign w:val="subscript"/>
        </w:rPr>
        <w:t>e</w:t>
      </w:r>
      <w:r>
        <w:rPr>
          <w:rFonts w:eastAsia="Times New Roman"/>
          <w:sz w:val="26"/>
          <w:szCs w:val="26"/>
          <w:vertAlign w:val="subscript"/>
        </w:rPr>
        <w:t>0</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0.8598</w:t>
      </w:r>
      <w:r>
        <w:rPr>
          <w:rFonts w:ascii="Symbol" w:eastAsia="Symbol" w:hAnsi="Symbol" w:cs="Symbol"/>
          <w:sz w:val="26"/>
          <w:szCs w:val="26"/>
        </w:rPr>
        <w:t></w:t>
      </w:r>
      <w:r>
        <w:rPr>
          <w:rFonts w:eastAsia="Times New Roman"/>
          <w:sz w:val="26"/>
          <w:szCs w:val="26"/>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4</w:t>
      </w:r>
    </w:p>
    <w:p w:rsidR="006C7769" w:rsidRDefault="00B93A8E">
      <w:pPr>
        <w:spacing w:line="282" w:lineRule="exact"/>
        <w:ind w:left="880"/>
        <w:rPr>
          <w:sz w:val="20"/>
          <w:szCs w:val="20"/>
        </w:rPr>
      </w:pPr>
      <w:r>
        <w:rPr>
          <w:rFonts w:eastAsia="Times New Roman"/>
          <w:i/>
          <w:iCs/>
          <w:sz w:val="26"/>
          <w:szCs w:val="26"/>
        </w:rPr>
        <w:t>d</w:t>
      </w:r>
      <w:r>
        <w:rPr>
          <w:rFonts w:eastAsia="Times New Roman"/>
          <w:sz w:val="26"/>
          <w:szCs w:val="26"/>
          <w:vertAlign w:val="subscript"/>
        </w:rPr>
        <w:t>0</w:t>
      </w:r>
      <w:r>
        <w:rPr>
          <w:rFonts w:eastAsia="Times New Roman"/>
          <w:i/>
          <w:iCs/>
          <w:sz w:val="26"/>
          <w:szCs w:val="26"/>
        </w:rPr>
        <w:t xml:space="preserve"> R</w:t>
      </w:r>
      <w:r>
        <w:rPr>
          <w:rFonts w:eastAsia="Times New Roman"/>
          <w:i/>
          <w:iCs/>
          <w:sz w:val="26"/>
          <w:szCs w:val="26"/>
          <w:vertAlign w:val="subscript"/>
        </w:rPr>
        <w:t>ei</w:t>
      </w:r>
      <w:r>
        <w:rPr>
          <w:rFonts w:eastAsia="Times New Roman"/>
          <w:i/>
          <w:iCs/>
          <w:sz w:val="26"/>
          <w:szCs w:val="26"/>
        </w:rPr>
        <w:t xml:space="preserve"> </w:t>
      </w:r>
      <w:r>
        <w:rPr>
          <w:rFonts w:eastAsia="Times New Roman"/>
          <w:sz w:val="26"/>
          <w:szCs w:val="26"/>
        </w:rPr>
        <w:t>/</w:t>
      </w:r>
      <w:r>
        <w:rPr>
          <w:rFonts w:eastAsia="Times New Roman"/>
          <w:i/>
          <w:iCs/>
          <w:sz w:val="26"/>
          <w:szCs w:val="26"/>
        </w:rPr>
        <w:t xml:space="preserve"> d</w:t>
      </w:r>
      <w:r>
        <w:rPr>
          <w:rFonts w:eastAsia="Times New Roman"/>
          <w:i/>
          <w:iCs/>
          <w:sz w:val="26"/>
          <w:szCs w:val="26"/>
          <w:vertAlign w:val="subscript"/>
        </w:rPr>
        <w:t>i</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1.7197</w:t>
      </w:r>
      <w:r>
        <w:rPr>
          <w:rFonts w:eastAsia="Times New Roman"/>
          <w:i/>
          <w:iCs/>
          <w:sz w:val="26"/>
          <w:szCs w:val="26"/>
        </w:rPr>
        <w:t xml:space="preserve"> </w:t>
      </w:r>
      <w:r>
        <w:rPr>
          <w:rFonts w:ascii="Symbol" w:eastAsia="Symbol" w:hAnsi="Symbol" w:cs="Symbol"/>
          <w:sz w:val="26"/>
          <w:szCs w:val="26"/>
        </w:rPr>
        <w:t></w:t>
      </w:r>
      <w:r>
        <w:rPr>
          <w:rFonts w:eastAsia="Times New Roman"/>
          <w:sz w:val="26"/>
          <w:szCs w:val="26"/>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4</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35 / 31</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1.94</w:t>
      </w:r>
      <w:r>
        <w:rPr>
          <w:rFonts w:eastAsia="Times New Roman"/>
          <w:i/>
          <w:iCs/>
          <w:sz w:val="26"/>
          <w:szCs w:val="26"/>
        </w:rPr>
        <w:t xml:space="preserve"> </w:t>
      </w:r>
      <w:r>
        <w:rPr>
          <w:rFonts w:ascii="Symbol" w:eastAsia="Symbol" w:hAnsi="Symbol" w:cs="Symbol"/>
          <w:sz w:val="26"/>
          <w:szCs w:val="26"/>
        </w:rPr>
        <w:t></w:t>
      </w:r>
      <w:r>
        <w:rPr>
          <w:rFonts w:eastAsia="Times New Roman"/>
          <w:sz w:val="26"/>
          <w:szCs w:val="26"/>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4</w:t>
      </w:r>
    </w:p>
    <w:p w:rsidR="006C7769" w:rsidRDefault="00B93A8E">
      <w:pPr>
        <w:spacing w:line="302" w:lineRule="exact"/>
        <w:ind w:right="86"/>
        <w:jc w:val="center"/>
        <w:rPr>
          <w:sz w:val="20"/>
          <w:szCs w:val="20"/>
        </w:rPr>
      </w:pPr>
      <w:r>
        <w:rPr>
          <w:rFonts w:ascii="宋体" w:eastAsia="宋体" w:hAnsi="宋体" w:cs="宋体"/>
          <w:sz w:val="26"/>
          <w:szCs w:val="26"/>
        </w:rPr>
        <w:t>污垢热阻占：</w:t>
      </w:r>
      <w:r>
        <w:rPr>
          <w:rFonts w:eastAsia="Times New Roman"/>
          <w:sz w:val="26"/>
          <w:szCs w:val="26"/>
        </w:rPr>
        <w:t xml:space="preserve">(0.8598 </w:t>
      </w:r>
      <w:r>
        <w:rPr>
          <w:rFonts w:ascii="Symbol" w:eastAsia="Symbol" w:hAnsi="Symbol" w:cs="Symbol"/>
          <w:sz w:val="26"/>
          <w:szCs w:val="26"/>
        </w:rPr>
        <w:t></w:t>
      </w:r>
      <w:r>
        <w:rPr>
          <w:rFonts w:eastAsia="Times New Roman"/>
          <w:sz w:val="26"/>
          <w:szCs w:val="26"/>
        </w:rPr>
        <w:t xml:space="preserve">1.94) </w:t>
      </w:r>
      <w:r>
        <w:rPr>
          <w:rFonts w:ascii="Symbol" w:eastAsia="Symbol" w:hAnsi="Symbol" w:cs="Symbol"/>
          <w:sz w:val="26"/>
          <w:szCs w:val="26"/>
        </w:rPr>
        <w:t></w:t>
      </w:r>
      <w:r>
        <w:rPr>
          <w:rFonts w:eastAsia="Times New Roman"/>
          <w:sz w:val="26"/>
          <w:szCs w:val="26"/>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4</w:t>
      </w:r>
      <w:r>
        <w:rPr>
          <w:rFonts w:eastAsia="Times New Roman"/>
          <w:sz w:val="26"/>
          <w:szCs w:val="26"/>
        </w:rPr>
        <w:t xml:space="preserve"> /[0.002835 </w:t>
      </w:r>
      <w:r>
        <w:rPr>
          <w:rFonts w:ascii="Symbol" w:eastAsia="Symbol" w:hAnsi="Symbol" w:cs="Symbol"/>
          <w:sz w:val="26"/>
          <w:szCs w:val="26"/>
        </w:rPr>
        <w:t></w:t>
      </w:r>
      <w:r>
        <w:rPr>
          <w:rFonts w:eastAsia="Times New Roman"/>
          <w:sz w:val="26"/>
          <w:szCs w:val="26"/>
        </w:rPr>
        <w:t xml:space="preserve"> (0.8595 </w:t>
      </w:r>
      <w:r>
        <w:rPr>
          <w:rFonts w:ascii="Symbol" w:eastAsia="Symbol" w:hAnsi="Symbol" w:cs="Symbol"/>
          <w:sz w:val="26"/>
          <w:szCs w:val="26"/>
        </w:rPr>
        <w:t></w:t>
      </w:r>
      <w:r>
        <w:rPr>
          <w:rFonts w:eastAsia="Times New Roman"/>
          <w:sz w:val="26"/>
          <w:szCs w:val="26"/>
        </w:rPr>
        <w:t xml:space="preserve">1.94) </w:t>
      </w:r>
      <w:r>
        <w:rPr>
          <w:rFonts w:ascii="Symbol" w:eastAsia="Symbol" w:hAnsi="Symbol" w:cs="Symbol"/>
          <w:sz w:val="26"/>
          <w:szCs w:val="26"/>
        </w:rPr>
        <w:t></w:t>
      </w:r>
      <w:r>
        <w:rPr>
          <w:rFonts w:eastAsia="Times New Roman"/>
          <w:sz w:val="26"/>
          <w:szCs w:val="26"/>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4</w:t>
      </w:r>
      <w:r>
        <w:rPr>
          <w:rFonts w:eastAsia="Times New Roman"/>
          <w:sz w:val="26"/>
          <w:szCs w:val="26"/>
        </w:rPr>
        <w:t xml:space="preserve"> ]</w:t>
      </w:r>
    </w:p>
    <w:p w:rsidR="006C7769" w:rsidRDefault="00B93A8E" w:rsidP="007343B3">
      <w:pPr>
        <w:numPr>
          <w:ilvl w:val="0"/>
          <w:numId w:val="119"/>
        </w:numPr>
        <w:tabs>
          <w:tab w:val="left" w:pos="1040"/>
        </w:tabs>
        <w:spacing w:line="181" w:lineRule="auto"/>
        <w:ind w:left="1040" w:hanging="194"/>
        <w:rPr>
          <w:rFonts w:ascii="Symbol" w:eastAsia="Symbol" w:hAnsi="Symbol" w:cs="Symbol"/>
          <w:sz w:val="25"/>
          <w:szCs w:val="25"/>
        </w:rPr>
      </w:pPr>
      <w:r>
        <w:rPr>
          <w:rFonts w:eastAsia="Times New Roman"/>
          <w:sz w:val="25"/>
          <w:szCs w:val="25"/>
        </w:rPr>
        <w:t xml:space="preserve">8.9 </w:t>
      </w:r>
      <w:r>
        <w:rPr>
          <w:rFonts w:eastAsia="Times New Roman"/>
          <w:sz w:val="25"/>
          <w:szCs w:val="25"/>
          <w:vertAlign w:val="superscript"/>
        </w:rPr>
        <w:t>0</w:t>
      </w:r>
      <w:r>
        <w:rPr>
          <w:rFonts w:eastAsia="Times New Roman"/>
          <w:sz w:val="25"/>
          <w:szCs w:val="25"/>
        </w:rPr>
        <w:t xml:space="preserve"> </w:t>
      </w:r>
      <w:r>
        <w:rPr>
          <w:rFonts w:eastAsia="Times New Roman"/>
          <w:sz w:val="25"/>
          <w:szCs w:val="25"/>
          <w:vertAlign w:val="subscript"/>
        </w:rPr>
        <w:t>0</w:t>
      </w:r>
    </w:p>
    <w:p w:rsidR="006C7769" w:rsidRDefault="00B93A8E">
      <w:pPr>
        <w:spacing w:line="20" w:lineRule="exact"/>
        <w:rPr>
          <w:sz w:val="20"/>
          <w:szCs w:val="20"/>
        </w:rPr>
      </w:pPr>
      <w:r>
        <w:rPr>
          <w:noProof/>
          <w:sz w:val="20"/>
          <w:szCs w:val="20"/>
        </w:rPr>
        <w:drawing>
          <wp:anchor distT="0" distB="0" distL="114300" distR="114300" simplePos="0" relativeHeight="251762688" behindDoc="1" locked="0" layoutInCell="0" allowOverlap="1">
            <wp:simplePos x="0" y="0"/>
            <wp:positionH relativeFrom="column">
              <wp:posOffset>887730</wp:posOffset>
            </wp:positionH>
            <wp:positionV relativeFrom="paragraph">
              <wp:posOffset>-142240</wp:posOffset>
            </wp:positionV>
            <wp:extent cx="103505" cy="142240"/>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25"/>
                    <a:srcRect/>
                    <a:stretch>
                      <a:fillRect/>
                    </a:stretch>
                  </pic:blipFill>
                  <pic:spPr bwMode="auto">
                    <a:xfrm>
                      <a:off x="0" y="0"/>
                      <a:ext cx="103505" cy="142240"/>
                    </a:xfrm>
                    <a:prstGeom prst="rect">
                      <a:avLst/>
                    </a:prstGeom>
                    <a:noFill/>
                  </pic:spPr>
                </pic:pic>
              </a:graphicData>
            </a:graphic>
          </wp:anchor>
        </w:drawing>
      </w:r>
    </w:p>
    <w:p w:rsidR="006C7769" w:rsidRDefault="00B93A8E">
      <w:pPr>
        <w:spacing w:line="254" w:lineRule="exact"/>
        <w:ind w:left="840"/>
        <w:rPr>
          <w:sz w:val="20"/>
          <w:szCs w:val="20"/>
        </w:rPr>
      </w:pPr>
      <w:r>
        <w:rPr>
          <w:rFonts w:ascii="宋体" w:eastAsia="宋体" w:hAnsi="宋体" w:cs="宋体"/>
          <w:sz w:val="26"/>
          <w:szCs w:val="26"/>
        </w:rPr>
        <w:t>原油侧热阻占：</w:t>
      </w:r>
      <w:r>
        <w:rPr>
          <w:rFonts w:eastAsia="Times New Roman"/>
          <w:sz w:val="26"/>
          <w:szCs w:val="26"/>
        </w:rPr>
        <w:t>0.035 /(420</w:t>
      </w:r>
      <w:r>
        <w:rPr>
          <w:rFonts w:ascii="Symbol" w:eastAsia="Symbol" w:hAnsi="Symbol" w:cs="Symbol"/>
          <w:sz w:val="26"/>
          <w:szCs w:val="26"/>
        </w:rPr>
        <w:t></w:t>
      </w:r>
      <w:r>
        <w:rPr>
          <w:rFonts w:eastAsia="Times New Roman"/>
          <w:sz w:val="26"/>
          <w:szCs w:val="26"/>
        </w:rPr>
        <w:t xml:space="preserve"> 0.031) / 0 002835 </w:t>
      </w:r>
      <w:r>
        <w:rPr>
          <w:rFonts w:ascii="Symbol" w:eastAsia="Symbol" w:hAnsi="Symbol" w:cs="Symbol"/>
          <w:sz w:val="26"/>
          <w:szCs w:val="26"/>
        </w:rPr>
        <w:t></w:t>
      </w:r>
      <w:r>
        <w:rPr>
          <w:rFonts w:eastAsia="Times New Roman"/>
          <w:sz w:val="26"/>
          <w:szCs w:val="26"/>
        </w:rPr>
        <w:t xml:space="preserve"> 94.8 </w:t>
      </w:r>
      <w:r>
        <w:rPr>
          <w:rFonts w:eastAsia="Times New Roman"/>
          <w:sz w:val="14"/>
          <w:szCs w:val="14"/>
        </w:rPr>
        <w:t>0</w:t>
      </w:r>
      <w:r>
        <w:rPr>
          <w:rFonts w:eastAsia="Times New Roman"/>
          <w:sz w:val="26"/>
          <w:szCs w:val="26"/>
        </w:rPr>
        <w:t xml:space="preserve"> </w:t>
      </w:r>
      <w:r>
        <w:rPr>
          <w:rFonts w:eastAsia="Times New Roman"/>
          <w:sz w:val="26"/>
          <w:szCs w:val="26"/>
          <w:vertAlign w:val="subscript"/>
        </w:rPr>
        <w:t>0</w:t>
      </w:r>
    </w:p>
    <w:p w:rsidR="006C7769" w:rsidRDefault="00B93A8E">
      <w:pPr>
        <w:spacing w:line="20" w:lineRule="exact"/>
        <w:rPr>
          <w:sz w:val="20"/>
          <w:szCs w:val="20"/>
        </w:rPr>
      </w:pPr>
      <w:r>
        <w:rPr>
          <w:noProof/>
          <w:sz w:val="20"/>
          <w:szCs w:val="20"/>
        </w:rPr>
        <w:drawing>
          <wp:anchor distT="0" distB="0" distL="114300" distR="114300" simplePos="0" relativeHeight="251767808" behindDoc="1" locked="0" layoutInCell="0" allowOverlap="1">
            <wp:simplePos x="0" y="0"/>
            <wp:positionH relativeFrom="column">
              <wp:posOffset>4037965</wp:posOffset>
            </wp:positionH>
            <wp:positionV relativeFrom="paragraph">
              <wp:posOffset>-142875</wp:posOffset>
            </wp:positionV>
            <wp:extent cx="103505" cy="142240"/>
            <wp:effectExtent l="0" t="0" r="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25"/>
                    <a:srcRect/>
                    <a:stretch>
                      <a:fillRect/>
                    </a:stretch>
                  </pic:blipFill>
                  <pic:spPr bwMode="auto">
                    <a:xfrm>
                      <a:off x="0" y="0"/>
                      <a:ext cx="103505" cy="142240"/>
                    </a:xfrm>
                    <a:prstGeom prst="rect">
                      <a:avLst/>
                    </a:prstGeom>
                    <a:noFill/>
                  </pic:spPr>
                </pic:pic>
              </a:graphicData>
            </a:graphic>
          </wp:anchor>
        </w:drawing>
      </w:r>
    </w:p>
    <w:p w:rsidR="006C7769" w:rsidRDefault="00B93A8E">
      <w:pPr>
        <w:spacing w:line="253" w:lineRule="exact"/>
        <w:ind w:left="840"/>
        <w:rPr>
          <w:sz w:val="20"/>
          <w:szCs w:val="20"/>
        </w:rPr>
      </w:pPr>
      <w:r>
        <w:rPr>
          <w:rFonts w:ascii="宋体" w:eastAsia="宋体" w:hAnsi="宋体" w:cs="宋体"/>
          <w:sz w:val="26"/>
          <w:szCs w:val="26"/>
        </w:rPr>
        <w:t>蒸汽侧热组占：</w:t>
      </w:r>
      <w:r>
        <w:rPr>
          <w:rFonts w:eastAsia="Times New Roman"/>
          <w:sz w:val="26"/>
          <w:szCs w:val="26"/>
        </w:rPr>
        <w:t xml:space="preserve">1/10000 / 0.002835 </w:t>
      </w:r>
      <w:r>
        <w:rPr>
          <w:rFonts w:ascii="Symbol" w:eastAsia="Symbol" w:hAnsi="Symbol" w:cs="Symbol"/>
          <w:sz w:val="26"/>
          <w:szCs w:val="26"/>
        </w:rPr>
        <w:t></w:t>
      </w:r>
      <w:r>
        <w:rPr>
          <w:rFonts w:eastAsia="Times New Roman"/>
          <w:sz w:val="26"/>
          <w:szCs w:val="26"/>
        </w:rPr>
        <w:t xml:space="preserve"> 3.5 </w:t>
      </w:r>
      <w:r>
        <w:rPr>
          <w:rFonts w:eastAsia="Times New Roman"/>
          <w:sz w:val="14"/>
          <w:szCs w:val="14"/>
        </w:rPr>
        <w:t>0</w:t>
      </w:r>
      <w:r>
        <w:rPr>
          <w:rFonts w:eastAsia="Times New Roman"/>
          <w:sz w:val="26"/>
          <w:szCs w:val="26"/>
        </w:rPr>
        <w:t xml:space="preserve"> </w:t>
      </w:r>
      <w:r>
        <w:rPr>
          <w:rFonts w:eastAsia="Times New Roman"/>
          <w:sz w:val="26"/>
          <w:szCs w:val="26"/>
          <w:vertAlign w:val="subscript"/>
        </w:rPr>
        <w:t>0</w:t>
      </w:r>
    </w:p>
    <w:p w:rsidR="006C7769" w:rsidRDefault="00B93A8E">
      <w:pPr>
        <w:spacing w:line="20" w:lineRule="exact"/>
        <w:rPr>
          <w:sz w:val="20"/>
          <w:szCs w:val="20"/>
        </w:rPr>
      </w:pPr>
      <w:r>
        <w:rPr>
          <w:noProof/>
          <w:sz w:val="20"/>
          <w:szCs w:val="20"/>
        </w:rPr>
        <w:drawing>
          <wp:anchor distT="0" distB="0" distL="114300" distR="114300" simplePos="0" relativeHeight="251772928" behindDoc="1" locked="0" layoutInCell="0" allowOverlap="1">
            <wp:simplePos x="0" y="0"/>
            <wp:positionH relativeFrom="column">
              <wp:posOffset>3208655</wp:posOffset>
            </wp:positionH>
            <wp:positionV relativeFrom="paragraph">
              <wp:posOffset>-141605</wp:posOffset>
            </wp:positionV>
            <wp:extent cx="103505" cy="141605"/>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8"/>
                    <a:srcRect/>
                    <a:stretch>
                      <a:fillRect/>
                    </a:stretch>
                  </pic:blipFill>
                  <pic:spPr bwMode="auto">
                    <a:xfrm>
                      <a:off x="0" y="0"/>
                      <a:ext cx="103505" cy="141605"/>
                    </a:xfrm>
                    <a:prstGeom prst="rect">
                      <a:avLst/>
                    </a:prstGeom>
                    <a:noFill/>
                  </pic:spPr>
                </pic:pic>
              </a:graphicData>
            </a:graphic>
          </wp:anchor>
        </w:drawing>
      </w:r>
    </w:p>
    <w:p w:rsidR="006C7769" w:rsidRDefault="00B93A8E">
      <w:pPr>
        <w:spacing w:line="288" w:lineRule="exact"/>
        <w:ind w:left="840"/>
        <w:rPr>
          <w:sz w:val="20"/>
          <w:szCs w:val="20"/>
        </w:rPr>
      </w:pPr>
      <w:r>
        <w:rPr>
          <w:rFonts w:ascii="宋体" w:eastAsia="宋体" w:hAnsi="宋体" w:cs="宋体"/>
          <w:sz w:val="26"/>
          <w:szCs w:val="26"/>
        </w:rPr>
        <w:t>管壁导热热阻占：</w:t>
      </w:r>
      <w:r>
        <w:rPr>
          <w:rFonts w:eastAsia="Times New Roman"/>
          <w:sz w:val="26"/>
          <w:szCs w:val="26"/>
        </w:rPr>
        <w:t>0.002</w:t>
      </w:r>
      <w:r>
        <w:rPr>
          <w:rFonts w:ascii="Symbol" w:eastAsia="Symbol" w:hAnsi="Symbol" w:cs="Symbol"/>
          <w:sz w:val="26"/>
          <w:szCs w:val="26"/>
        </w:rPr>
        <w:t></w:t>
      </w:r>
      <w:r>
        <w:rPr>
          <w:rFonts w:eastAsia="Times New Roman"/>
          <w:sz w:val="26"/>
          <w:szCs w:val="26"/>
        </w:rPr>
        <w:t xml:space="preserve"> 0.035 /(45</w:t>
      </w:r>
      <w:r>
        <w:rPr>
          <w:rFonts w:ascii="Symbol" w:eastAsia="Symbol" w:hAnsi="Symbol" w:cs="Symbol"/>
          <w:sz w:val="26"/>
          <w:szCs w:val="26"/>
        </w:rPr>
        <w:t></w:t>
      </w:r>
      <w:r>
        <w:rPr>
          <w:rFonts w:eastAsia="Times New Roman"/>
          <w:sz w:val="26"/>
          <w:szCs w:val="26"/>
        </w:rPr>
        <w:t xml:space="preserve"> 0.033) / 0.002835 </w:t>
      </w:r>
      <w:r>
        <w:rPr>
          <w:rFonts w:ascii="Symbol" w:eastAsia="Symbol" w:hAnsi="Symbol" w:cs="Symbol"/>
          <w:sz w:val="26"/>
          <w:szCs w:val="26"/>
        </w:rPr>
        <w:t></w:t>
      </w:r>
      <w:r>
        <w:rPr>
          <w:rFonts w:eastAsia="Times New Roman"/>
          <w:sz w:val="26"/>
          <w:szCs w:val="26"/>
        </w:rPr>
        <w:t xml:space="preserve"> 1.7 </w:t>
      </w:r>
      <w:r>
        <w:rPr>
          <w:rFonts w:eastAsia="Times New Roman"/>
          <w:sz w:val="14"/>
          <w:szCs w:val="14"/>
        </w:rPr>
        <w:t>0</w:t>
      </w:r>
      <w:r>
        <w:rPr>
          <w:rFonts w:eastAsia="Times New Roman"/>
          <w:sz w:val="26"/>
          <w:szCs w:val="26"/>
        </w:rPr>
        <w:t xml:space="preserve"> </w:t>
      </w:r>
      <w:r>
        <w:rPr>
          <w:rFonts w:eastAsia="Times New Roman"/>
          <w:sz w:val="26"/>
          <w:szCs w:val="26"/>
          <w:vertAlign w:val="subscript"/>
        </w:rPr>
        <w:t>0</w:t>
      </w:r>
    </w:p>
    <w:p w:rsidR="006C7769" w:rsidRDefault="00B93A8E">
      <w:pPr>
        <w:spacing w:line="20" w:lineRule="exact"/>
        <w:rPr>
          <w:sz w:val="20"/>
          <w:szCs w:val="20"/>
        </w:rPr>
      </w:pPr>
      <w:r>
        <w:rPr>
          <w:noProof/>
          <w:sz w:val="20"/>
          <w:szCs w:val="20"/>
        </w:rPr>
        <w:drawing>
          <wp:anchor distT="0" distB="0" distL="114300" distR="114300" simplePos="0" relativeHeight="251778048" behindDoc="1" locked="0" layoutInCell="0" allowOverlap="1">
            <wp:simplePos x="0" y="0"/>
            <wp:positionH relativeFrom="column">
              <wp:posOffset>4536440</wp:posOffset>
            </wp:positionH>
            <wp:positionV relativeFrom="paragraph">
              <wp:posOffset>-164465</wp:posOffset>
            </wp:positionV>
            <wp:extent cx="103505" cy="141605"/>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8"/>
                    <a:srcRect/>
                    <a:stretch>
                      <a:fillRect/>
                    </a:stretch>
                  </pic:blipFill>
                  <pic:spPr bwMode="auto">
                    <a:xfrm>
                      <a:off x="0" y="0"/>
                      <a:ext cx="103505" cy="141605"/>
                    </a:xfrm>
                    <a:prstGeom prst="rect">
                      <a:avLst/>
                    </a:prstGeom>
                    <a:noFill/>
                  </pic:spPr>
                </pic:pic>
              </a:graphicData>
            </a:graphic>
          </wp:anchor>
        </w:drawing>
      </w:r>
    </w:p>
    <w:p w:rsidR="006C7769" w:rsidRDefault="006C7769">
      <w:pPr>
        <w:spacing w:line="321" w:lineRule="exact"/>
        <w:rPr>
          <w:sz w:val="20"/>
          <w:szCs w:val="20"/>
        </w:rPr>
      </w:pPr>
    </w:p>
    <w:p w:rsidR="006C7769" w:rsidRDefault="00B93A8E">
      <w:pPr>
        <w:spacing w:line="294" w:lineRule="exact"/>
        <w:ind w:left="360" w:right="366" w:firstLine="450"/>
        <w:jc w:val="both"/>
        <w:rPr>
          <w:sz w:val="20"/>
          <w:szCs w:val="20"/>
        </w:rPr>
      </w:pPr>
      <w:r>
        <w:rPr>
          <w:rFonts w:ascii="宋体" w:eastAsia="宋体" w:hAnsi="宋体" w:cs="宋体"/>
          <w:sz w:val="24"/>
          <w:szCs w:val="24"/>
        </w:rPr>
        <w:t>24）某列管换热器，用饱和水蒸汽加热某溶液，溶液在管内呈湍流。已知蒸汽冷凝给热系数为 10</w:t>
      </w:r>
      <w:r>
        <w:rPr>
          <w:rFonts w:ascii="宋体" w:eastAsia="宋体" w:hAnsi="宋体" w:cs="宋体"/>
          <w:sz w:val="31"/>
          <w:szCs w:val="31"/>
          <w:vertAlign w:val="superscript"/>
        </w:rPr>
        <w:t>4</w:t>
      </w:r>
      <w:r>
        <w:rPr>
          <w:rFonts w:ascii="宋体" w:eastAsia="宋体" w:hAnsi="宋体" w:cs="宋体"/>
          <w:sz w:val="24"/>
          <w:szCs w:val="24"/>
        </w:rPr>
        <w:t xml:space="preserve"> W/(m·℃)，单管程溶液给热系数为 400W/(m·℃)，管壁导热及污垢热阻忽略不计，试求传热系数。若把单管程改为双管程，其它条件不变，此时总传热系数又为多少？</w:t>
      </w:r>
    </w:p>
    <w:p w:rsidR="006C7769" w:rsidRDefault="006C7769">
      <w:pPr>
        <w:spacing w:line="334" w:lineRule="exact"/>
        <w:rPr>
          <w:sz w:val="20"/>
          <w:szCs w:val="20"/>
        </w:rPr>
      </w:pPr>
    </w:p>
    <w:p w:rsidR="006C7769" w:rsidRDefault="00B93A8E">
      <w:pPr>
        <w:spacing w:line="292" w:lineRule="exact"/>
        <w:ind w:left="84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）单管程</w:t>
      </w:r>
    </w:p>
    <w:p w:rsidR="006C7769" w:rsidRDefault="006C7769">
      <w:pPr>
        <w:spacing w:line="89" w:lineRule="exact"/>
        <w:rPr>
          <w:sz w:val="20"/>
          <w:szCs w:val="20"/>
        </w:rPr>
      </w:pPr>
    </w:p>
    <w:p w:rsidR="006C7769" w:rsidRDefault="00B93A8E">
      <w:pPr>
        <w:spacing w:line="373" w:lineRule="exact"/>
        <w:ind w:left="880" w:right="2306" w:hanging="69"/>
        <w:rPr>
          <w:sz w:val="20"/>
          <w:szCs w:val="20"/>
        </w:rPr>
      </w:pPr>
      <w:r>
        <w:rPr>
          <w:rFonts w:eastAsia="Times New Roman"/>
          <w:sz w:val="24"/>
          <w:szCs w:val="24"/>
        </w:rPr>
        <w:t xml:space="preserve">1/ </w:t>
      </w:r>
      <w:r>
        <w:rPr>
          <w:rFonts w:eastAsia="Times New Roman"/>
          <w:i/>
          <w:iCs/>
          <w:sz w:val="24"/>
          <w:szCs w:val="24"/>
        </w:rPr>
        <w:t>K</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i/>
          <w:iCs/>
          <w:sz w:val="24"/>
          <w:szCs w:val="24"/>
        </w:rPr>
        <w:t>α</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1/10</w:t>
      </w:r>
      <w:r>
        <w:rPr>
          <w:rFonts w:eastAsia="Times New Roman"/>
          <w:sz w:val="28"/>
          <w:szCs w:val="28"/>
          <w:vertAlign w:val="super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1/ 400 </w:t>
      </w:r>
      <w:r>
        <w:rPr>
          <w:rFonts w:ascii="Symbol" w:eastAsia="Symbol" w:hAnsi="Symbol" w:cs="Symbol"/>
          <w:sz w:val="24"/>
          <w:szCs w:val="24"/>
        </w:rPr>
        <w:t></w:t>
      </w:r>
      <w:r>
        <w:rPr>
          <w:rFonts w:eastAsia="Times New Roman"/>
          <w:sz w:val="24"/>
          <w:szCs w:val="24"/>
        </w:rPr>
        <w:t xml:space="preserve"> 0.0026 </w:t>
      </w:r>
      <w:r>
        <w:rPr>
          <w:rFonts w:eastAsia="Times New Roman"/>
          <w:i/>
          <w:iCs/>
          <w:sz w:val="24"/>
          <w:szCs w:val="24"/>
        </w:rPr>
        <w:t>l</w:t>
      </w:r>
      <w:r>
        <w:rPr>
          <w:rFonts w:eastAsia="Times New Roman"/>
          <w:sz w:val="24"/>
          <w:szCs w:val="24"/>
        </w:rPr>
        <w:t xml:space="preserve">/[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C</w:t>
      </w:r>
      <w:r>
        <w:rPr>
          <w:rFonts w:eastAsia="Times New Roman"/>
          <w:sz w:val="24"/>
          <w:szCs w:val="24"/>
        </w:rPr>
        <w:t xml:space="preserve">)] </w:t>
      </w:r>
      <w:r>
        <w:rPr>
          <w:rFonts w:eastAsia="Times New Roman"/>
          <w:i/>
          <w:iCs/>
          <w:sz w:val="24"/>
          <w:szCs w:val="24"/>
        </w:rPr>
        <w:t>K</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384.6</w:t>
      </w:r>
      <w:r>
        <w:rPr>
          <w:rFonts w:eastAsia="Times New Roman"/>
          <w:i/>
          <w:iCs/>
          <w:sz w:val="24"/>
          <w:szCs w:val="24"/>
        </w:rPr>
        <w:t xml:space="preserve"> w</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r>
        <w:rPr>
          <w:rFonts w:eastAsia="Times New Roman"/>
          <w:sz w:val="24"/>
          <w:szCs w:val="24"/>
        </w:rPr>
        <w:t>)</w:t>
      </w:r>
    </w:p>
    <w:p w:rsidR="006C7769" w:rsidRDefault="006C7769">
      <w:pPr>
        <w:spacing w:line="36" w:lineRule="exact"/>
        <w:rPr>
          <w:sz w:val="20"/>
          <w:szCs w:val="20"/>
        </w:rPr>
      </w:pPr>
    </w:p>
    <w:p w:rsidR="006C7769" w:rsidRDefault="00B93A8E">
      <w:pPr>
        <w:spacing w:line="292" w:lineRule="exact"/>
        <w:ind w:left="840"/>
        <w:rPr>
          <w:sz w:val="20"/>
          <w:szCs w:val="20"/>
        </w:rPr>
      </w:pPr>
      <w:r>
        <w:rPr>
          <w:rFonts w:eastAsia="Times New Roman"/>
          <w:sz w:val="24"/>
          <w:szCs w:val="24"/>
        </w:rPr>
        <w:t>2)</w:t>
      </w:r>
      <w:r>
        <w:rPr>
          <w:rFonts w:ascii="宋体" w:eastAsia="宋体" w:hAnsi="宋体" w:cs="宋体"/>
          <w:sz w:val="24"/>
          <w:szCs w:val="24"/>
        </w:rPr>
        <w:t>改为双管层</w:t>
      </w:r>
    </w:p>
    <w:p w:rsidR="006C7769" w:rsidRDefault="006C7769">
      <w:pPr>
        <w:spacing w:line="84" w:lineRule="exact"/>
        <w:rPr>
          <w:sz w:val="20"/>
          <w:szCs w:val="20"/>
        </w:rPr>
      </w:pPr>
    </w:p>
    <w:p w:rsidR="006C7769" w:rsidRDefault="00B93A8E">
      <w:pPr>
        <w:spacing w:line="274" w:lineRule="exact"/>
        <w:ind w:left="840"/>
        <w:rPr>
          <w:sz w:val="20"/>
          <w:szCs w:val="20"/>
        </w:rPr>
      </w:pPr>
      <w:r>
        <w:rPr>
          <w:rFonts w:ascii="宋体" w:eastAsia="宋体" w:hAnsi="宋体" w:cs="宋体"/>
          <w:sz w:val="24"/>
          <w:szCs w:val="24"/>
        </w:rPr>
        <w:t>管内流速提高一倍，则：</w:t>
      </w:r>
    </w:p>
    <w:p w:rsidR="006C7769" w:rsidRDefault="006C7769">
      <w:pPr>
        <w:spacing w:line="108" w:lineRule="exact"/>
        <w:rPr>
          <w:sz w:val="20"/>
          <w:szCs w:val="20"/>
        </w:rPr>
      </w:pPr>
    </w:p>
    <w:p w:rsidR="006C7769" w:rsidRDefault="00B93A8E">
      <w:pPr>
        <w:spacing w:line="322" w:lineRule="exact"/>
        <w:ind w:left="820"/>
        <w:rPr>
          <w:sz w:val="20"/>
          <w:szCs w:val="20"/>
        </w:rPr>
      </w:pPr>
      <w:r>
        <w:rPr>
          <w:rFonts w:eastAsia="Times New Roman"/>
          <w:sz w:val="24"/>
          <w:szCs w:val="24"/>
        </w:rPr>
        <w:t xml:space="preserve">1/ </w:t>
      </w:r>
      <w:r>
        <w:rPr>
          <w:rFonts w:eastAsia="Times New Roman"/>
          <w:i/>
          <w:iCs/>
          <w:sz w:val="24"/>
          <w:szCs w:val="24"/>
        </w:rPr>
        <w:t>K</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w:t>
      </w:r>
      <w:r>
        <w:rPr>
          <w:rFonts w:eastAsia="Times New Roman"/>
          <w:sz w:val="28"/>
          <w:szCs w:val="28"/>
          <w:vertAlign w:val="superscript"/>
        </w:rPr>
        <w:t>0.8</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1/ </w:t>
      </w:r>
      <w:r>
        <w:rPr>
          <w:rFonts w:ascii="Arial Unicode MS" w:eastAsia="Arial Unicode MS" w:hAnsi="Arial Unicode MS" w:cs="Arial Unicode MS"/>
          <w:i/>
          <w:iCs/>
          <w:sz w:val="24"/>
          <w:szCs w:val="24"/>
        </w:rPr>
        <w:t>α</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1/10</w:t>
      </w:r>
      <w:r>
        <w:rPr>
          <w:rFonts w:eastAsia="Times New Roman"/>
          <w:sz w:val="28"/>
          <w:szCs w:val="28"/>
          <w:vertAlign w:val="super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1/(400 </w:t>
      </w:r>
      <w:r>
        <w:rPr>
          <w:rFonts w:ascii="Symbol" w:eastAsia="Symbol" w:hAnsi="Symbol" w:cs="Symbol"/>
          <w:sz w:val="24"/>
          <w:szCs w:val="24"/>
        </w:rPr>
        <w:t></w:t>
      </w:r>
      <w:r>
        <w:rPr>
          <w:rFonts w:eastAsia="Times New Roman"/>
          <w:sz w:val="24"/>
          <w:szCs w:val="24"/>
        </w:rPr>
        <w:t xml:space="preserve"> 2</w:t>
      </w:r>
      <w:r>
        <w:rPr>
          <w:rFonts w:eastAsia="Times New Roman"/>
          <w:sz w:val="28"/>
          <w:szCs w:val="28"/>
          <w:vertAlign w:val="superscript"/>
        </w:rPr>
        <w:t>0.8</w:t>
      </w:r>
      <w:r>
        <w:rPr>
          <w:rFonts w:eastAsia="Times New Roman"/>
          <w:sz w:val="24"/>
          <w:szCs w:val="24"/>
        </w:rPr>
        <w:t xml:space="preserve"> )</w:t>
      </w:r>
    </w:p>
    <w:p w:rsidR="006C7769" w:rsidRDefault="006C7769">
      <w:pPr>
        <w:spacing w:line="74" w:lineRule="exact"/>
        <w:rPr>
          <w:sz w:val="20"/>
          <w:szCs w:val="20"/>
        </w:rPr>
      </w:pPr>
    </w:p>
    <w:p w:rsidR="006C7769" w:rsidRDefault="00B93A8E">
      <w:pPr>
        <w:ind w:left="880"/>
        <w:rPr>
          <w:sz w:val="20"/>
          <w:szCs w:val="20"/>
        </w:rPr>
      </w:pPr>
      <w:r>
        <w:rPr>
          <w:rFonts w:eastAsia="Times New Roman"/>
          <w:i/>
          <w:iCs/>
          <w:sz w:val="24"/>
          <w:szCs w:val="24"/>
        </w:rPr>
        <w:t>K</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651.1</w:t>
      </w:r>
      <w:r>
        <w:rPr>
          <w:rFonts w:eastAsia="Times New Roman"/>
          <w:i/>
          <w:iCs/>
          <w:sz w:val="24"/>
          <w:szCs w:val="24"/>
        </w:rPr>
        <w:t>w</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r>
        <w:rPr>
          <w:rFonts w:eastAsia="Times New Roman"/>
          <w:sz w:val="24"/>
          <w:szCs w:val="24"/>
        </w:rPr>
        <w:t>)</w:t>
      </w:r>
    </w:p>
    <w:p w:rsidR="006C7769" w:rsidRDefault="006C7769">
      <w:pPr>
        <w:spacing w:line="362" w:lineRule="exact"/>
        <w:rPr>
          <w:sz w:val="20"/>
          <w:szCs w:val="20"/>
        </w:rPr>
      </w:pPr>
    </w:p>
    <w:p w:rsidR="006C7769" w:rsidRDefault="00B93A8E">
      <w:pPr>
        <w:spacing w:line="297" w:lineRule="exact"/>
        <w:ind w:left="360" w:right="366" w:firstLine="450"/>
        <w:jc w:val="both"/>
        <w:rPr>
          <w:sz w:val="20"/>
          <w:szCs w:val="20"/>
        </w:rPr>
      </w:pPr>
      <w:r>
        <w:rPr>
          <w:rFonts w:ascii="宋体" w:eastAsia="宋体" w:hAnsi="宋体" w:cs="宋体"/>
          <w:sz w:val="24"/>
          <w:szCs w:val="24"/>
        </w:rPr>
        <w:t>25）一列管换热器，管子规格为φ25×2.5mm，管内流体的对流给热系数为100 W/(m·℃)，管外流体的对流给热系数为 2000 W/(m·℃)，已知两流体均为湍流流动，管内外两侧污垢热阻均为 0.0018 m·℃/W。试求：①传热系数 K 及各部分热阻的分配；②若管内流体流量提高一倍，传热系数有何变化？③若管外流体流量提高一倍，传热系数有何变化？</w:t>
      </w:r>
    </w:p>
    <w:p w:rsidR="006C7769" w:rsidRDefault="006C7769">
      <w:pPr>
        <w:sectPr w:rsidR="006C7769">
          <w:pgSz w:w="11900" w:h="16838"/>
          <w:pgMar w:top="1440"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760"/>
        <w:gridCol w:w="320"/>
        <w:gridCol w:w="280"/>
        <w:gridCol w:w="40"/>
        <w:gridCol w:w="260"/>
        <w:gridCol w:w="120"/>
        <w:gridCol w:w="120"/>
        <w:gridCol w:w="20"/>
        <w:gridCol w:w="200"/>
        <w:gridCol w:w="20"/>
        <w:gridCol w:w="200"/>
        <w:gridCol w:w="60"/>
        <w:gridCol w:w="100"/>
        <w:gridCol w:w="100"/>
        <w:gridCol w:w="180"/>
        <w:gridCol w:w="280"/>
        <w:gridCol w:w="340"/>
        <w:gridCol w:w="120"/>
        <w:gridCol w:w="140"/>
        <w:gridCol w:w="80"/>
        <w:gridCol w:w="20"/>
        <w:gridCol w:w="280"/>
        <w:gridCol w:w="720"/>
        <w:gridCol w:w="1720"/>
        <w:gridCol w:w="20"/>
      </w:tblGrid>
      <w:tr w:rsidR="006C7769">
        <w:trPr>
          <w:trHeight w:val="356"/>
        </w:trPr>
        <w:tc>
          <w:tcPr>
            <w:tcW w:w="3740" w:type="dxa"/>
            <w:gridSpan w:val="20"/>
            <w:vAlign w:val="bottom"/>
          </w:tcPr>
          <w:p w:rsidR="006C7769" w:rsidRDefault="00B93A8E">
            <w:pPr>
              <w:spacing w:line="357" w:lineRule="exact"/>
              <w:ind w:right="440"/>
              <w:jc w:val="right"/>
              <w:rPr>
                <w:sz w:val="20"/>
                <w:szCs w:val="20"/>
              </w:rPr>
            </w:pPr>
            <w:bookmarkStart w:id="61" w:name="page56"/>
            <w:bookmarkEnd w:id="61"/>
            <w:r>
              <w:rPr>
                <w:rFonts w:ascii="宋体" w:eastAsia="宋体" w:hAnsi="宋体" w:cs="宋体"/>
                <w:w w:val="97"/>
                <w:sz w:val="24"/>
                <w:szCs w:val="24"/>
              </w:rPr>
              <w:lastRenderedPageBreak/>
              <w:t>解：①</w:t>
            </w:r>
            <w:r>
              <w:rPr>
                <w:rFonts w:eastAsia="Times New Roman"/>
                <w:w w:val="97"/>
                <w:sz w:val="24"/>
                <w:szCs w:val="24"/>
              </w:rPr>
              <w:t>R</w:t>
            </w:r>
            <w:r>
              <w:rPr>
                <w:rFonts w:eastAsia="Times New Roman"/>
                <w:w w:val="97"/>
                <w:sz w:val="31"/>
                <w:szCs w:val="31"/>
                <w:vertAlign w:val="subscript"/>
              </w:rPr>
              <w:t>i</w:t>
            </w:r>
            <w:r>
              <w:rPr>
                <w:rFonts w:eastAsia="Times New Roman"/>
                <w:w w:val="97"/>
                <w:sz w:val="24"/>
                <w:szCs w:val="24"/>
              </w:rPr>
              <w:t xml:space="preserve"> = R</w:t>
            </w:r>
            <w:r>
              <w:rPr>
                <w:rFonts w:eastAsia="Times New Roman"/>
                <w:w w:val="97"/>
                <w:sz w:val="31"/>
                <w:szCs w:val="31"/>
                <w:vertAlign w:val="subscript"/>
              </w:rPr>
              <w:t>0</w:t>
            </w:r>
            <w:r>
              <w:rPr>
                <w:rFonts w:eastAsia="Times New Roman"/>
                <w:w w:val="97"/>
                <w:sz w:val="24"/>
                <w:szCs w:val="24"/>
              </w:rPr>
              <w:t xml:space="preserve"> = 0.00118m</w:t>
            </w:r>
            <w:r>
              <w:rPr>
                <w:rFonts w:eastAsia="Times New Roman"/>
                <w:w w:val="97"/>
                <w:sz w:val="31"/>
                <w:szCs w:val="31"/>
                <w:vertAlign w:val="superscript"/>
              </w:rPr>
              <w:t>2</w:t>
            </w:r>
            <w:r>
              <w:rPr>
                <w:rFonts w:eastAsia="Times New Roman"/>
                <w:w w:val="97"/>
                <w:sz w:val="24"/>
                <w:szCs w:val="24"/>
              </w:rPr>
              <w:t xml:space="preserve"> </w:t>
            </w:r>
            <w:r>
              <w:rPr>
                <w:rFonts w:ascii="宋体" w:eastAsia="宋体" w:hAnsi="宋体" w:cs="宋体"/>
                <w:w w:val="97"/>
                <w:sz w:val="24"/>
                <w:szCs w:val="24"/>
              </w:rPr>
              <w:t>℃</w:t>
            </w:r>
            <w:r>
              <w:rPr>
                <w:rFonts w:eastAsia="Times New Roman"/>
                <w:w w:val="97"/>
                <w:sz w:val="24"/>
                <w:szCs w:val="24"/>
              </w:rPr>
              <w:t>/W</w:t>
            </w:r>
          </w:p>
        </w:tc>
        <w:tc>
          <w:tcPr>
            <w:tcW w:w="2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440" w:type="dxa"/>
            <w:gridSpan w:val="2"/>
            <w:vAlign w:val="bottom"/>
          </w:tcPr>
          <w:p w:rsidR="006C7769" w:rsidRDefault="00B93A8E">
            <w:pPr>
              <w:spacing w:line="292" w:lineRule="exact"/>
              <w:ind w:left="220"/>
              <w:jc w:val="center"/>
              <w:rPr>
                <w:sz w:val="20"/>
                <w:szCs w:val="20"/>
              </w:rPr>
            </w:pPr>
            <w:r>
              <w:rPr>
                <w:rFonts w:ascii="宋体" w:eastAsia="宋体" w:hAnsi="宋体" w:cs="宋体"/>
                <w:sz w:val="24"/>
                <w:szCs w:val="24"/>
              </w:rPr>
              <w:t>钢管</w:t>
            </w:r>
            <w:r>
              <w:rPr>
                <w:rFonts w:eastAsia="Times New Roman"/>
                <w:sz w:val="24"/>
                <w:szCs w:val="24"/>
              </w:rPr>
              <w:t xml:space="preserve"> </w:t>
            </w:r>
            <w:r>
              <w:rPr>
                <w:rFonts w:ascii="Arial Unicode MS" w:eastAsia="Arial Unicode MS" w:hAnsi="Arial Unicode MS" w:cs="Arial Unicode MS"/>
                <w:sz w:val="24"/>
                <w:szCs w:val="24"/>
              </w:rPr>
              <w:t>λ</w:t>
            </w:r>
            <w:r>
              <w:rPr>
                <w:rFonts w:eastAsia="Times New Roman"/>
                <w:sz w:val="24"/>
                <w:szCs w:val="24"/>
              </w:rPr>
              <w:t xml:space="preserve"> = 45W/(m </w:t>
            </w:r>
            <w:r>
              <w:rPr>
                <w:rFonts w:ascii="宋体" w:eastAsia="宋体" w:hAnsi="宋体" w:cs="宋体"/>
                <w:sz w:val="24"/>
                <w:szCs w:val="24"/>
              </w:rPr>
              <w:t>℃</w:t>
            </w:r>
            <w:r>
              <w:rPr>
                <w:rFonts w:eastAsia="Times New Roman"/>
                <w:sz w:val="24"/>
                <w:szCs w:val="24"/>
              </w:rPr>
              <w:t>)</w:t>
            </w:r>
          </w:p>
        </w:tc>
        <w:tc>
          <w:tcPr>
            <w:tcW w:w="0" w:type="dxa"/>
            <w:vAlign w:val="bottom"/>
          </w:tcPr>
          <w:p w:rsidR="006C7769" w:rsidRDefault="006C7769">
            <w:pPr>
              <w:rPr>
                <w:sz w:val="1"/>
                <w:szCs w:val="1"/>
              </w:rPr>
            </w:pPr>
          </w:p>
        </w:tc>
      </w:tr>
      <w:tr w:rsidR="006C7769">
        <w:trPr>
          <w:trHeight w:val="335"/>
        </w:trPr>
        <w:tc>
          <w:tcPr>
            <w:tcW w:w="760" w:type="dxa"/>
            <w:vMerge w:val="restart"/>
            <w:vAlign w:val="bottom"/>
          </w:tcPr>
          <w:p w:rsidR="006C7769" w:rsidRDefault="006C7769">
            <w:pPr>
              <w:rPr>
                <w:sz w:val="24"/>
                <w:szCs w:val="24"/>
              </w:rPr>
            </w:pPr>
          </w:p>
        </w:tc>
        <w:tc>
          <w:tcPr>
            <w:tcW w:w="320" w:type="dxa"/>
            <w:vMerge w:val="restart"/>
            <w:vAlign w:val="bottom"/>
          </w:tcPr>
          <w:p w:rsidR="006C7769" w:rsidRDefault="006C7769">
            <w:pPr>
              <w:rPr>
                <w:sz w:val="24"/>
                <w:szCs w:val="24"/>
              </w:rPr>
            </w:pPr>
          </w:p>
        </w:tc>
        <w:tc>
          <w:tcPr>
            <w:tcW w:w="700" w:type="dxa"/>
            <w:gridSpan w:val="4"/>
            <w:vMerge w:val="restart"/>
            <w:vAlign w:val="bottom"/>
          </w:tcPr>
          <w:p w:rsidR="006C7769" w:rsidRDefault="00B93A8E">
            <w:pPr>
              <w:jc w:val="center"/>
              <w:rPr>
                <w:sz w:val="20"/>
                <w:szCs w:val="20"/>
              </w:rPr>
            </w:pPr>
            <w:r>
              <w:rPr>
                <w:rFonts w:eastAsia="Times New Roman"/>
                <w:w w:val="83"/>
                <w:sz w:val="24"/>
                <w:szCs w:val="24"/>
              </w:rPr>
              <w:t xml:space="preserve">d </w:t>
            </w:r>
            <w:r>
              <w:rPr>
                <w:rFonts w:eastAsia="Times New Roman"/>
                <w:w w:val="83"/>
                <w:sz w:val="28"/>
                <w:szCs w:val="28"/>
                <w:vertAlign w:val="subscript"/>
              </w:rPr>
              <w:t>m</w:t>
            </w:r>
            <w:r>
              <w:rPr>
                <w:rFonts w:eastAsia="Times New Roman"/>
                <w:w w:val="83"/>
                <w:sz w:val="24"/>
                <w:szCs w:val="24"/>
              </w:rPr>
              <w:t xml:space="preserve">  </w:t>
            </w:r>
            <w:r>
              <w:rPr>
                <w:rFonts w:ascii="Symbol" w:eastAsia="Symbol" w:hAnsi="Symbol" w:cs="Symbol"/>
                <w:w w:val="83"/>
                <w:sz w:val="24"/>
                <w:szCs w:val="24"/>
              </w:rPr>
              <w:t></w:t>
            </w:r>
          </w:p>
        </w:tc>
        <w:tc>
          <w:tcPr>
            <w:tcW w:w="720" w:type="dxa"/>
            <w:gridSpan w:val="7"/>
            <w:tcBorders>
              <w:bottom w:val="single" w:sz="8" w:space="0" w:color="auto"/>
            </w:tcBorders>
            <w:vAlign w:val="bottom"/>
          </w:tcPr>
          <w:p w:rsidR="006C7769" w:rsidRDefault="00B93A8E">
            <w:pPr>
              <w:spacing w:line="314" w:lineRule="exact"/>
              <w:ind w:left="20"/>
              <w:rPr>
                <w:sz w:val="20"/>
                <w:szCs w:val="20"/>
              </w:rPr>
            </w:pPr>
            <w:r>
              <w:rPr>
                <w:rFonts w:eastAsia="Times New Roman"/>
                <w:w w:val="88"/>
                <w:sz w:val="24"/>
                <w:szCs w:val="24"/>
              </w:rPr>
              <w:t xml:space="preserve">d </w:t>
            </w:r>
            <w:r>
              <w:rPr>
                <w:rFonts w:eastAsia="Times New Roman"/>
                <w:w w:val="88"/>
                <w:sz w:val="28"/>
                <w:szCs w:val="28"/>
                <w:vertAlign w:val="subscript"/>
              </w:rPr>
              <w:t>0</w:t>
            </w:r>
            <w:r>
              <w:rPr>
                <w:rFonts w:eastAsia="Times New Roman"/>
                <w:w w:val="88"/>
                <w:sz w:val="24"/>
                <w:szCs w:val="24"/>
              </w:rPr>
              <w:t xml:space="preserve"> </w:t>
            </w:r>
            <w:r>
              <w:rPr>
                <w:rFonts w:ascii="Arial Unicode MS" w:eastAsia="Arial Unicode MS" w:hAnsi="Arial Unicode MS" w:cs="Arial Unicode MS"/>
                <w:w w:val="88"/>
                <w:sz w:val="24"/>
                <w:szCs w:val="24"/>
              </w:rPr>
              <w:t>−</w:t>
            </w:r>
            <w:r>
              <w:rPr>
                <w:rFonts w:eastAsia="Times New Roman"/>
                <w:w w:val="88"/>
                <w:sz w:val="24"/>
                <w:szCs w:val="24"/>
              </w:rPr>
              <w:t xml:space="preserve"> d </w:t>
            </w:r>
            <w:r>
              <w:rPr>
                <w:rFonts w:eastAsia="Times New Roman"/>
                <w:w w:val="88"/>
                <w:sz w:val="28"/>
                <w:szCs w:val="28"/>
                <w:vertAlign w:val="subscript"/>
              </w:rPr>
              <w:t>i</w:t>
            </w:r>
          </w:p>
        </w:tc>
        <w:tc>
          <w:tcPr>
            <w:tcW w:w="28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1260" w:type="dxa"/>
            <w:gridSpan w:val="7"/>
            <w:tcBorders>
              <w:bottom w:val="single" w:sz="8" w:space="0" w:color="auto"/>
            </w:tcBorders>
            <w:vAlign w:val="bottom"/>
          </w:tcPr>
          <w:p w:rsidR="006C7769" w:rsidRDefault="00B93A8E">
            <w:pPr>
              <w:spacing w:line="278" w:lineRule="exact"/>
              <w:ind w:left="20"/>
              <w:rPr>
                <w:sz w:val="20"/>
                <w:szCs w:val="20"/>
              </w:rPr>
            </w:pPr>
            <w:r>
              <w:rPr>
                <w:rFonts w:eastAsia="Times New Roman"/>
                <w:w w:val="90"/>
                <w:sz w:val="24"/>
                <w:szCs w:val="24"/>
              </w:rPr>
              <w:t xml:space="preserve">0.025 </w:t>
            </w:r>
            <w:r>
              <w:rPr>
                <w:rFonts w:ascii="Arial Unicode MS" w:eastAsia="Arial Unicode MS" w:hAnsi="Arial Unicode MS" w:cs="Arial Unicode MS"/>
                <w:w w:val="90"/>
                <w:sz w:val="24"/>
                <w:szCs w:val="24"/>
              </w:rPr>
              <w:t>−</w:t>
            </w:r>
            <w:r>
              <w:rPr>
                <w:rFonts w:eastAsia="Times New Roman"/>
                <w:w w:val="90"/>
                <w:sz w:val="24"/>
                <w:szCs w:val="24"/>
              </w:rPr>
              <w:t xml:space="preserve"> 0.020</w:t>
            </w:r>
          </w:p>
        </w:tc>
        <w:tc>
          <w:tcPr>
            <w:tcW w:w="2440" w:type="dxa"/>
            <w:gridSpan w:val="2"/>
            <w:vMerge w:val="restart"/>
            <w:vAlign w:val="bottom"/>
          </w:tcPr>
          <w:p w:rsidR="006C7769" w:rsidRDefault="00B93A8E">
            <w:pPr>
              <w:ind w:right="1520"/>
              <w:jc w:val="right"/>
              <w:rPr>
                <w:sz w:val="20"/>
                <w:szCs w:val="20"/>
              </w:rPr>
            </w:pPr>
            <w:r>
              <w:rPr>
                <w:rFonts w:ascii="Symbol" w:eastAsia="Symbol" w:hAnsi="Symbol" w:cs="Symbol"/>
                <w:sz w:val="24"/>
                <w:szCs w:val="24"/>
              </w:rPr>
              <w:t></w:t>
            </w:r>
            <w:r>
              <w:rPr>
                <w:rFonts w:eastAsia="Times New Roman"/>
                <w:sz w:val="24"/>
                <w:szCs w:val="24"/>
              </w:rPr>
              <w:t xml:space="preserve"> 0.022</w:t>
            </w:r>
          </w:p>
        </w:tc>
        <w:tc>
          <w:tcPr>
            <w:tcW w:w="0" w:type="dxa"/>
            <w:vAlign w:val="bottom"/>
          </w:tcPr>
          <w:p w:rsidR="006C7769" w:rsidRDefault="006C7769">
            <w:pPr>
              <w:rPr>
                <w:sz w:val="1"/>
                <w:szCs w:val="1"/>
              </w:rPr>
            </w:pPr>
          </w:p>
        </w:tc>
      </w:tr>
      <w:tr w:rsidR="006C7769">
        <w:trPr>
          <w:trHeight w:val="46"/>
        </w:trPr>
        <w:tc>
          <w:tcPr>
            <w:tcW w:w="760" w:type="dxa"/>
            <w:vMerge/>
            <w:vAlign w:val="bottom"/>
          </w:tcPr>
          <w:p w:rsidR="006C7769" w:rsidRDefault="006C7769">
            <w:pPr>
              <w:rPr>
                <w:sz w:val="4"/>
                <w:szCs w:val="4"/>
              </w:rPr>
            </w:pPr>
          </w:p>
        </w:tc>
        <w:tc>
          <w:tcPr>
            <w:tcW w:w="320" w:type="dxa"/>
            <w:vMerge/>
            <w:vAlign w:val="bottom"/>
          </w:tcPr>
          <w:p w:rsidR="006C7769" w:rsidRDefault="006C7769">
            <w:pPr>
              <w:rPr>
                <w:sz w:val="4"/>
                <w:szCs w:val="4"/>
              </w:rPr>
            </w:pPr>
          </w:p>
        </w:tc>
        <w:tc>
          <w:tcPr>
            <w:tcW w:w="700" w:type="dxa"/>
            <w:gridSpan w:val="4"/>
            <w:vMerge/>
            <w:vAlign w:val="bottom"/>
          </w:tcPr>
          <w:p w:rsidR="006C7769" w:rsidRDefault="006C7769">
            <w:pPr>
              <w:rPr>
                <w:sz w:val="4"/>
                <w:szCs w:val="4"/>
              </w:rPr>
            </w:pPr>
          </w:p>
        </w:tc>
        <w:tc>
          <w:tcPr>
            <w:tcW w:w="140" w:type="dxa"/>
            <w:gridSpan w:val="2"/>
            <w:vAlign w:val="bottom"/>
          </w:tcPr>
          <w:p w:rsidR="006C7769" w:rsidRDefault="006C7769">
            <w:pPr>
              <w:rPr>
                <w:sz w:val="4"/>
                <w:szCs w:val="4"/>
              </w:rPr>
            </w:pPr>
          </w:p>
        </w:tc>
        <w:tc>
          <w:tcPr>
            <w:tcW w:w="220" w:type="dxa"/>
            <w:gridSpan w:val="2"/>
            <w:vAlign w:val="bottom"/>
          </w:tcPr>
          <w:p w:rsidR="006C7769" w:rsidRDefault="006C7769">
            <w:pPr>
              <w:rPr>
                <w:sz w:val="4"/>
                <w:szCs w:val="4"/>
              </w:rPr>
            </w:pPr>
          </w:p>
        </w:tc>
        <w:tc>
          <w:tcPr>
            <w:tcW w:w="200" w:type="dxa"/>
            <w:vAlign w:val="bottom"/>
          </w:tcPr>
          <w:p w:rsidR="006C7769" w:rsidRDefault="006C7769">
            <w:pPr>
              <w:rPr>
                <w:sz w:val="4"/>
                <w:szCs w:val="4"/>
              </w:rPr>
            </w:pPr>
          </w:p>
        </w:tc>
        <w:tc>
          <w:tcPr>
            <w:tcW w:w="160" w:type="dxa"/>
            <w:gridSpan w:val="2"/>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280" w:type="dxa"/>
            <w:vAlign w:val="bottom"/>
          </w:tcPr>
          <w:p w:rsidR="006C7769" w:rsidRDefault="006C7769">
            <w:pPr>
              <w:rPr>
                <w:sz w:val="4"/>
                <w:szCs w:val="4"/>
              </w:rPr>
            </w:pPr>
          </w:p>
        </w:tc>
        <w:tc>
          <w:tcPr>
            <w:tcW w:w="460" w:type="dxa"/>
            <w:gridSpan w:val="2"/>
            <w:vAlign w:val="bottom"/>
          </w:tcPr>
          <w:p w:rsidR="006C7769" w:rsidRDefault="006C7769">
            <w:pPr>
              <w:rPr>
                <w:sz w:val="4"/>
                <w:szCs w:val="4"/>
              </w:rPr>
            </w:pPr>
          </w:p>
        </w:tc>
        <w:tc>
          <w:tcPr>
            <w:tcW w:w="240" w:type="dxa"/>
            <w:gridSpan w:val="3"/>
            <w:vAlign w:val="bottom"/>
          </w:tcPr>
          <w:p w:rsidR="006C7769" w:rsidRDefault="006C7769">
            <w:pPr>
              <w:rPr>
                <w:sz w:val="4"/>
                <w:szCs w:val="4"/>
              </w:rPr>
            </w:pPr>
          </w:p>
        </w:tc>
        <w:tc>
          <w:tcPr>
            <w:tcW w:w="280" w:type="dxa"/>
            <w:vAlign w:val="bottom"/>
          </w:tcPr>
          <w:p w:rsidR="006C7769" w:rsidRDefault="006C7769">
            <w:pPr>
              <w:rPr>
                <w:sz w:val="4"/>
                <w:szCs w:val="4"/>
              </w:rPr>
            </w:pPr>
          </w:p>
        </w:tc>
        <w:tc>
          <w:tcPr>
            <w:tcW w:w="2440" w:type="dxa"/>
            <w:gridSpan w:val="2"/>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46"/>
        </w:trPr>
        <w:tc>
          <w:tcPr>
            <w:tcW w:w="760" w:type="dxa"/>
            <w:vAlign w:val="bottom"/>
          </w:tcPr>
          <w:p w:rsidR="006C7769" w:rsidRDefault="006C7769">
            <w:pPr>
              <w:rPr>
                <w:sz w:val="21"/>
                <w:szCs w:val="21"/>
              </w:rPr>
            </w:pPr>
          </w:p>
        </w:tc>
        <w:tc>
          <w:tcPr>
            <w:tcW w:w="32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26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220" w:type="dxa"/>
            <w:gridSpan w:val="2"/>
            <w:vMerge w:val="restart"/>
            <w:vAlign w:val="bottom"/>
          </w:tcPr>
          <w:p w:rsidR="006C7769" w:rsidRDefault="00B93A8E">
            <w:pPr>
              <w:rPr>
                <w:sz w:val="20"/>
                <w:szCs w:val="20"/>
              </w:rPr>
            </w:pPr>
            <w:r>
              <w:rPr>
                <w:rFonts w:eastAsia="Times New Roman"/>
                <w:sz w:val="24"/>
                <w:szCs w:val="24"/>
              </w:rPr>
              <w:t>ln</w:t>
            </w:r>
          </w:p>
        </w:tc>
        <w:tc>
          <w:tcPr>
            <w:tcW w:w="280" w:type="dxa"/>
            <w:gridSpan w:val="3"/>
            <w:vMerge w:val="restart"/>
            <w:vAlign w:val="bottom"/>
          </w:tcPr>
          <w:p w:rsidR="006C7769" w:rsidRDefault="00B93A8E">
            <w:pPr>
              <w:spacing w:line="233" w:lineRule="exact"/>
              <w:ind w:left="20"/>
              <w:rPr>
                <w:sz w:val="20"/>
                <w:szCs w:val="20"/>
              </w:rPr>
            </w:pPr>
            <w:r>
              <w:rPr>
                <w:rFonts w:eastAsia="Times New Roman"/>
                <w:w w:val="91"/>
                <w:sz w:val="23"/>
                <w:szCs w:val="23"/>
              </w:rPr>
              <w:t xml:space="preserve">d </w:t>
            </w:r>
            <w:r>
              <w:rPr>
                <w:rFonts w:eastAsia="Times New Roman"/>
                <w:w w:val="91"/>
                <w:sz w:val="27"/>
                <w:szCs w:val="27"/>
                <w:vertAlign w:val="subscript"/>
              </w:rPr>
              <w:t>0</w:t>
            </w:r>
          </w:p>
        </w:tc>
        <w:tc>
          <w:tcPr>
            <w:tcW w:w="100" w:type="dxa"/>
            <w:vAlign w:val="bottom"/>
          </w:tcPr>
          <w:p w:rsidR="006C7769" w:rsidRDefault="006C7769">
            <w:pPr>
              <w:rPr>
                <w:sz w:val="21"/>
                <w:szCs w:val="21"/>
              </w:rPr>
            </w:pPr>
          </w:p>
        </w:tc>
        <w:tc>
          <w:tcPr>
            <w:tcW w:w="100" w:type="dxa"/>
            <w:vMerge w:val="restart"/>
            <w:vAlign w:val="bottom"/>
          </w:tcPr>
          <w:p w:rsidR="006C7769" w:rsidRDefault="006C7769">
            <w:pPr>
              <w:rPr>
                <w:sz w:val="21"/>
                <w:szCs w:val="21"/>
              </w:rPr>
            </w:pPr>
          </w:p>
        </w:tc>
        <w:tc>
          <w:tcPr>
            <w:tcW w:w="180" w:type="dxa"/>
            <w:vMerge w:val="restart"/>
            <w:vAlign w:val="bottom"/>
          </w:tcPr>
          <w:p w:rsidR="006C7769" w:rsidRDefault="006C7769">
            <w:pPr>
              <w:rPr>
                <w:sz w:val="21"/>
                <w:szCs w:val="21"/>
              </w:rPr>
            </w:pPr>
          </w:p>
        </w:tc>
        <w:tc>
          <w:tcPr>
            <w:tcW w:w="280" w:type="dxa"/>
            <w:vMerge w:val="restart"/>
            <w:vAlign w:val="bottom"/>
          </w:tcPr>
          <w:p w:rsidR="006C7769" w:rsidRDefault="006C7769">
            <w:pPr>
              <w:rPr>
                <w:sz w:val="21"/>
                <w:szCs w:val="21"/>
              </w:rPr>
            </w:pPr>
          </w:p>
        </w:tc>
        <w:tc>
          <w:tcPr>
            <w:tcW w:w="340" w:type="dxa"/>
            <w:vMerge w:val="restart"/>
            <w:vAlign w:val="bottom"/>
          </w:tcPr>
          <w:p w:rsidR="006C7769" w:rsidRDefault="00B93A8E">
            <w:pPr>
              <w:jc w:val="right"/>
              <w:rPr>
                <w:sz w:val="20"/>
                <w:szCs w:val="20"/>
              </w:rPr>
            </w:pPr>
            <w:r>
              <w:rPr>
                <w:rFonts w:eastAsia="Times New Roman"/>
                <w:sz w:val="24"/>
                <w:szCs w:val="24"/>
              </w:rPr>
              <w:t>ln</w:t>
            </w:r>
          </w:p>
        </w:tc>
        <w:tc>
          <w:tcPr>
            <w:tcW w:w="260" w:type="dxa"/>
            <w:gridSpan w:val="2"/>
            <w:tcBorders>
              <w:bottom w:val="single" w:sz="8" w:space="0" w:color="auto"/>
            </w:tcBorders>
            <w:vAlign w:val="bottom"/>
          </w:tcPr>
          <w:p w:rsidR="006C7769" w:rsidRDefault="00B93A8E">
            <w:pPr>
              <w:spacing w:line="226" w:lineRule="exact"/>
              <w:jc w:val="right"/>
              <w:rPr>
                <w:sz w:val="20"/>
                <w:szCs w:val="20"/>
              </w:rPr>
            </w:pPr>
            <w:r>
              <w:rPr>
                <w:rFonts w:eastAsia="Times New Roman"/>
                <w:w w:val="99"/>
                <w:sz w:val="24"/>
                <w:szCs w:val="24"/>
              </w:rPr>
              <w:t>25</w:t>
            </w:r>
          </w:p>
        </w:tc>
        <w:tc>
          <w:tcPr>
            <w:tcW w:w="80" w:type="dxa"/>
            <w:vMerge w:val="restart"/>
            <w:vAlign w:val="bottom"/>
          </w:tcPr>
          <w:p w:rsidR="006C7769" w:rsidRDefault="006C7769">
            <w:pPr>
              <w:rPr>
                <w:sz w:val="21"/>
                <w:szCs w:val="21"/>
              </w:rPr>
            </w:pPr>
          </w:p>
        </w:tc>
        <w:tc>
          <w:tcPr>
            <w:tcW w:w="2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720" w:type="dxa"/>
            <w:vAlign w:val="bottom"/>
          </w:tcPr>
          <w:p w:rsidR="006C7769" w:rsidRDefault="006C7769">
            <w:pPr>
              <w:rPr>
                <w:sz w:val="21"/>
                <w:szCs w:val="21"/>
              </w:rPr>
            </w:pPr>
          </w:p>
        </w:tc>
        <w:tc>
          <w:tcPr>
            <w:tcW w:w="172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6"/>
        </w:trPr>
        <w:tc>
          <w:tcPr>
            <w:tcW w:w="760" w:type="dxa"/>
            <w:vAlign w:val="bottom"/>
          </w:tcPr>
          <w:p w:rsidR="006C7769" w:rsidRDefault="006C7769">
            <w:pPr>
              <w:rPr>
                <w:sz w:val="2"/>
                <w:szCs w:val="2"/>
              </w:rPr>
            </w:pPr>
          </w:p>
        </w:tc>
        <w:tc>
          <w:tcPr>
            <w:tcW w:w="32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220" w:type="dxa"/>
            <w:gridSpan w:val="2"/>
            <w:vMerge/>
            <w:vAlign w:val="bottom"/>
          </w:tcPr>
          <w:p w:rsidR="006C7769" w:rsidRDefault="006C7769">
            <w:pPr>
              <w:rPr>
                <w:sz w:val="2"/>
                <w:szCs w:val="2"/>
              </w:rPr>
            </w:pPr>
          </w:p>
        </w:tc>
        <w:tc>
          <w:tcPr>
            <w:tcW w:w="280" w:type="dxa"/>
            <w:gridSpan w:val="3"/>
            <w:vMerge/>
            <w:tcBorders>
              <w:bottom w:val="single" w:sz="8" w:space="0" w:color="auto"/>
            </w:tcBorders>
            <w:vAlign w:val="bottom"/>
          </w:tcPr>
          <w:p w:rsidR="006C7769" w:rsidRDefault="006C7769">
            <w:pPr>
              <w:rPr>
                <w:sz w:val="2"/>
                <w:szCs w:val="2"/>
              </w:rPr>
            </w:pPr>
          </w:p>
        </w:tc>
        <w:tc>
          <w:tcPr>
            <w:tcW w:w="100" w:type="dxa"/>
            <w:vAlign w:val="bottom"/>
          </w:tcPr>
          <w:p w:rsidR="006C7769" w:rsidRDefault="006C7769">
            <w:pPr>
              <w:rPr>
                <w:sz w:val="2"/>
                <w:szCs w:val="2"/>
              </w:rPr>
            </w:pPr>
          </w:p>
        </w:tc>
        <w:tc>
          <w:tcPr>
            <w:tcW w:w="100" w:type="dxa"/>
            <w:vMerge/>
            <w:vAlign w:val="bottom"/>
          </w:tcPr>
          <w:p w:rsidR="006C7769" w:rsidRDefault="006C7769">
            <w:pPr>
              <w:rPr>
                <w:sz w:val="2"/>
                <w:szCs w:val="2"/>
              </w:rPr>
            </w:pPr>
          </w:p>
        </w:tc>
        <w:tc>
          <w:tcPr>
            <w:tcW w:w="180" w:type="dxa"/>
            <w:vMerge/>
            <w:vAlign w:val="bottom"/>
          </w:tcPr>
          <w:p w:rsidR="006C7769" w:rsidRDefault="006C7769">
            <w:pPr>
              <w:rPr>
                <w:sz w:val="2"/>
                <w:szCs w:val="2"/>
              </w:rPr>
            </w:pPr>
          </w:p>
        </w:tc>
        <w:tc>
          <w:tcPr>
            <w:tcW w:w="280" w:type="dxa"/>
            <w:vMerge/>
            <w:vAlign w:val="bottom"/>
          </w:tcPr>
          <w:p w:rsidR="006C7769" w:rsidRDefault="006C7769">
            <w:pPr>
              <w:rPr>
                <w:sz w:val="2"/>
                <w:szCs w:val="2"/>
              </w:rPr>
            </w:pPr>
          </w:p>
        </w:tc>
        <w:tc>
          <w:tcPr>
            <w:tcW w:w="340" w:type="dxa"/>
            <w:vMerge/>
            <w:vAlign w:val="bottom"/>
          </w:tcPr>
          <w:p w:rsidR="006C7769" w:rsidRDefault="006C7769">
            <w:pPr>
              <w:rPr>
                <w:sz w:val="2"/>
                <w:szCs w:val="2"/>
              </w:rPr>
            </w:pPr>
          </w:p>
        </w:tc>
        <w:tc>
          <w:tcPr>
            <w:tcW w:w="12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80" w:type="dxa"/>
            <w:vMerge/>
            <w:vAlign w:val="bottom"/>
          </w:tcPr>
          <w:p w:rsidR="006C7769" w:rsidRDefault="006C7769">
            <w:pPr>
              <w:rPr>
                <w:sz w:val="2"/>
                <w:szCs w:val="2"/>
              </w:rPr>
            </w:pPr>
          </w:p>
        </w:tc>
        <w:tc>
          <w:tcPr>
            <w:tcW w:w="20" w:type="dxa"/>
            <w:vAlign w:val="bottom"/>
          </w:tcPr>
          <w:p w:rsidR="006C7769" w:rsidRDefault="006C7769">
            <w:pPr>
              <w:rPr>
                <w:sz w:val="2"/>
                <w:szCs w:val="2"/>
              </w:rPr>
            </w:pPr>
          </w:p>
        </w:tc>
        <w:tc>
          <w:tcPr>
            <w:tcW w:w="280" w:type="dxa"/>
            <w:vAlign w:val="bottom"/>
          </w:tcPr>
          <w:p w:rsidR="006C7769" w:rsidRDefault="006C7769">
            <w:pPr>
              <w:rPr>
                <w:sz w:val="2"/>
                <w:szCs w:val="2"/>
              </w:rPr>
            </w:pPr>
          </w:p>
        </w:tc>
        <w:tc>
          <w:tcPr>
            <w:tcW w:w="720" w:type="dxa"/>
            <w:vAlign w:val="bottom"/>
          </w:tcPr>
          <w:p w:rsidR="006C7769" w:rsidRDefault="006C7769">
            <w:pPr>
              <w:rPr>
                <w:sz w:val="2"/>
                <w:szCs w:val="2"/>
              </w:rPr>
            </w:pPr>
          </w:p>
        </w:tc>
        <w:tc>
          <w:tcPr>
            <w:tcW w:w="1720" w:type="dxa"/>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346"/>
        </w:trPr>
        <w:tc>
          <w:tcPr>
            <w:tcW w:w="76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60" w:type="dxa"/>
            <w:gridSpan w:val="3"/>
            <w:vAlign w:val="bottom"/>
          </w:tcPr>
          <w:p w:rsidR="006C7769" w:rsidRDefault="00B93A8E">
            <w:pPr>
              <w:rPr>
                <w:sz w:val="20"/>
                <w:szCs w:val="20"/>
              </w:rPr>
            </w:pPr>
            <w:r>
              <w:rPr>
                <w:rFonts w:eastAsia="Times New Roman"/>
                <w:sz w:val="24"/>
                <w:szCs w:val="24"/>
              </w:rPr>
              <w:t xml:space="preserve">d </w:t>
            </w:r>
            <w:r>
              <w:rPr>
                <w:rFonts w:eastAsia="Times New Roman"/>
                <w:sz w:val="28"/>
                <w:szCs w:val="28"/>
                <w:vertAlign w:val="subscript"/>
              </w:rPr>
              <w:t>i</w:t>
            </w:r>
          </w:p>
        </w:tc>
        <w:tc>
          <w:tcPr>
            <w:tcW w:w="1160" w:type="dxa"/>
            <w:gridSpan w:val="6"/>
            <w:vAlign w:val="bottom"/>
          </w:tcPr>
          <w:p w:rsidR="006C7769" w:rsidRDefault="00B93A8E">
            <w:pPr>
              <w:jc w:val="right"/>
              <w:rPr>
                <w:sz w:val="20"/>
                <w:szCs w:val="20"/>
              </w:rPr>
            </w:pPr>
            <w:r>
              <w:rPr>
                <w:rFonts w:eastAsia="Times New Roman"/>
                <w:sz w:val="24"/>
                <w:szCs w:val="24"/>
              </w:rPr>
              <w:t>20</w:t>
            </w: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1720" w:type="dxa"/>
            <w:vAlign w:val="bottom"/>
          </w:tcPr>
          <w:p w:rsidR="006C7769" w:rsidRDefault="00B93A8E">
            <w:pPr>
              <w:ind w:right="1180"/>
              <w:jc w:val="right"/>
              <w:rPr>
                <w:sz w:val="20"/>
                <w:szCs w:val="20"/>
              </w:rPr>
            </w:pPr>
            <w:r>
              <w:rPr>
                <w:rFonts w:eastAsia="Times New Roman"/>
                <w:sz w:val="24"/>
                <w:szCs w:val="24"/>
              </w:rPr>
              <w:t>m</w:t>
            </w:r>
          </w:p>
        </w:tc>
        <w:tc>
          <w:tcPr>
            <w:tcW w:w="0" w:type="dxa"/>
            <w:vAlign w:val="bottom"/>
          </w:tcPr>
          <w:p w:rsidR="006C7769" w:rsidRDefault="006C7769">
            <w:pPr>
              <w:rPr>
                <w:sz w:val="1"/>
                <w:szCs w:val="1"/>
              </w:rPr>
            </w:pPr>
          </w:p>
        </w:tc>
      </w:tr>
      <w:tr w:rsidR="006C7769">
        <w:trPr>
          <w:trHeight w:val="333"/>
        </w:trPr>
        <w:tc>
          <w:tcPr>
            <w:tcW w:w="760" w:type="dxa"/>
            <w:vAlign w:val="bottom"/>
          </w:tcPr>
          <w:p w:rsidR="006C7769" w:rsidRDefault="006C7769">
            <w:pPr>
              <w:rPr>
                <w:sz w:val="24"/>
                <w:szCs w:val="24"/>
              </w:rPr>
            </w:pPr>
          </w:p>
        </w:tc>
        <w:tc>
          <w:tcPr>
            <w:tcW w:w="320" w:type="dxa"/>
            <w:tcBorders>
              <w:bottom w:val="single" w:sz="8" w:space="0" w:color="auto"/>
            </w:tcBorders>
            <w:vAlign w:val="bottom"/>
          </w:tcPr>
          <w:p w:rsidR="006C7769" w:rsidRDefault="00B93A8E">
            <w:pPr>
              <w:jc w:val="right"/>
              <w:rPr>
                <w:sz w:val="20"/>
                <w:szCs w:val="20"/>
              </w:rPr>
            </w:pPr>
            <w:r>
              <w:rPr>
                <w:rFonts w:eastAsia="Times New Roman"/>
                <w:sz w:val="24"/>
                <w:szCs w:val="24"/>
              </w:rPr>
              <w:t>1</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300" w:type="dxa"/>
            <w:gridSpan w:val="2"/>
            <w:tcBorders>
              <w:bottom w:val="single" w:sz="8" w:space="0" w:color="auto"/>
            </w:tcBorders>
            <w:vAlign w:val="bottom"/>
          </w:tcPr>
          <w:p w:rsidR="006C7769" w:rsidRDefault="00B93A8E">
            <w:pPr>
              <w:jc w:val="center"/>
              <w:rPr>
                <w:sz w:val="20"/>
                <w:szCs w:val="20"/>
              </w:rPr>
            </w:pPr>
            <w:r>
              <w:rPr>
                <w:rFonts w:eastAsia="Times New Roman"/>
                <w:w w:val="99"/>
                <w:sz w:val="24"/>
                <w:szCs w:val="24"/>
              </w:rPr>
              <w:t>1</w:t>
            </w:r>
          </w:p>
        </w:tc>
        <w:tc>
          <w:tcPr>
            <w:tcW w:w="260" w:type="dxa"/>
            <w:gridSpan w:val="3"/>
            <w:vMerge w:val="restart"/>
            <w:vAlign w:val="bottom"/>
          </w:tcPr>
          <w:p w:rsidR="006C7769" w:rsidRDefault="00B93A8E">
            <w:pPr>
              <w:jc w:val="right"/>
              <w:rPr>
                <w:sz w:val="20"/>
                <w:szCs w:val="20"/>
              </w:rPr>
            </w:pPr>
            <w:r>
              <w:rPr>
                <w:rFonts w:ascii="Symbol" w:eastAsia="Symbol" w:hAnsi="Symbol" w:cs="Symbol"/>
                <w:sz w:val="24"/>
                <w:szCs w:val="24"/>
              </w:rPr>
              <w:t></w:t>
            </w:r>
          </w:p>
        </w:tc>
        <w:tc>
          <w:tcPr>
            <w:tcW w:w="420" w:type="dxa"/>
            <w:gridSpan w:val="3"/>
            <w:tcBorders>
              <w:bottom w:val="single" w:sz="8" w:space="0" w:color="auto"/>
            </w:tcBorders>
            <w:vAlign w:val="bottom"/>
          </w:tcPr>
          <w:p w:rsidR="006C7769" w:rsidRDefault="00B93A8E">
            <w:pPr>
              <w:spacing w:line="313" w:lineRule="exact"/>
              <w:ind w:left="20"/>
              <w:rPr>
                <w:sz w:val="20"/>
                <w:szCs w:val="20"/>
              </w:rPr>
            </w:pPr>
            <w:r>
              <w:rPr>
                <w:rFonts w:eastAsia="Times New Roman"/>
                <w:sz w:val="24"/>
                <w:szCs w:val="24"/>
              </w:rPr>
              <w:t>bd</w:t>
            </w:r>
            <w:r>
              <w:rPr>
                <w:rFonts w:eastAsia="Times New Roman"/>
                <w:sz w:val="28"/>
                <w:szCs w:val="28"/>
                <w:vertAlign w:val="subscript"/>
              </w:rPr>
              <w:t>0</w:t>
            </w:r>
          </w:p>
        </w:tc>
        <w:tc>
          <w:tcPr>
            <w:tcW w:w="260" w:type="dxa"/>
            <w:gridSpan w:val="3"/>
            <w:vMerge w:val="restart"/>
            <w:vAlign w:val="bottom"/>
          </w:tcPr>
          <w:p w:rsidR="006C7769" w:rsidRDefault="00B93A8E">
            <w:pPr>
              <w:jc w:val="right"/>
              <w:rPr>
                <w:sz w:val="20"/>
                <w:szCs w:val="20"/>
              </w:rPr>
            </w:pPr>
            <w:r>
              <w:rPr>
                <w:rFonts w:ascii="Symbol" w:eastAsia="Symbol" w:hAnsi="Symbol" w:cs="Symbol"/>
                <w:sz w:val="24"/>
                <w:szCs w:val="24"/>
              </w:rPr>
              <w:t></w:t>
            </w:r>
          </w:p>
        </w:tc>
        <w:tc>
          <w:tcPr>
            <w:tcW w:w="460" w:type="dxa"/>
            <w:gridSpan w:val="2"/>
            <w:tcBorders>
              <w:bottom w:val="single" w:sz="8" w:space="0" w:color="auto"/>
            </w:tcBorders>
            <w:vAlign w:val="bottom"/>
          </w:tcPr>
          <w:p w:rsidR="006C7769" w:rsidRDefault="00B93A8E">
            <w:pPr>
              <w:spacing w:line="313" w:lineRule="exact"/>
              <w:jc w:val="center"/>
              <w:rPr>
                <w:sz w:val="20"/>
                <w:szCs w:val="20"/>
              </w:rPr>
            </w:pPr>
            <w:r>
              <w:rPr>
                <w:rFonts w:eastAsia="Times New Roman"/>
                <w:sz w:val="24"/>
                <w:szCs w:val="24"/>
              </w:rPr>
              <w:t>d</w:t>
            </w:r>
            <w:r>
              <w:rPr>
                <w:rFonts w:eastAsia="Times New Roman"/>
                <w:sz w:val="28"/>
                <w:szCs w:val="28"/>
                <w:vertAlign w:val="subscript"/>
              </w:rPr>
              <w:t>0</w:t>
            </w:r>
          </w:p>
        </w:tc>
        <w:tc>
          <w:tcPr>
            <w:tcW w:w="1700" w:type="dxa"/>
            <w:gridSpan w:val="7"/>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R</w:t>
            </w:r>
            <w:r>
              <w:rPr>
                <w:rFonts w:eastAsia="Times New Roman"/>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R</w:t>
            </w:r>
            <w:r>
              <w:rPr>
                <w:rFonts w:eastAsia="Times New Roman"/>
                <w:sz w:val="28"/>
                <w:szCs w:val="28"/>
                <w:vertAlign w:val="subscript"/>
              </w:rPr>
              <w:t>0</w:t>
            </w:r>
          </w:p>
        </w:tc>
        <w:tc>
          <w:tcPr>
            <w:tcW w:w="17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6"/>
        </w:trPr>
        <w:tc>
          <w:tcPr>
            <w:tcW w:w="760" w:type="dxa"/>
            <w:vAlign w:val="bottom"/>
          </w:tcPr>
          <w:p w:rsidR="006C7769" w:rsidRDefault="006C7769">
            <w:pPr>
              <w:rPr>
                <w:sz w:val="9"/>
                <w:szCs w:val="9"/>
              </w:rPr>
            </w:pPr>
          </w:p>
        </w:tc>
        <w:tc>
          <w:tcPr>
            <w:tcW w:w="320" w:type="dxa"/>
            <w:vAlign w:val="bottom"/>
          </w:tcPr>
          <w:p w:rsidR="006C7769" w:rsidRDefault="006C7769">
            <w:pPr>
              <w:rPr>
                <w:sz w:val="9"/>
                <w:szCs w:val="9"/>
              </w:rPr>
            </w:pPr>
          </w:p>
        </w:tc>
        <w:tc>
          <w:tcPr>
            <w:tcW w:w="280" w:type="dxa"/>
            <w:vMerge/>
            <w:vAlign w:val="bottom"/>
          </w:tcPr>
          <w:p w:rsidR="006C7769" w:rsidRDefault="006C7769">
            <w:pPr>
              <w:rPr>
                <w:sz w:val="9"/>
                <w:szCs w:val="9"/>
              </w:rPr>
            </w:pPr>
          </w:p>
        </w:tc>
        <w:tc>
          <w:tcPr>
            <w:tcW w:w="40" w:type="dxa"/>
            <w:vAlign w:val="bottom"/>
          </w:tcPr>
          <w:p w:rsidR="006C7769" w:rsidRDefault="006C7769">
            <w:pPr>
              <w:rPr>
                <w:sz w:val="9"/>
                <w:szCs w:val="9"/>
              </w:rPr>
            </w:pPr>
          </w:p>
        </w:tc>
        <w:tc>
          <w:tcPr>
            <w:tcW w:w="260" w:type="dxa"/>
            <w:vAlign w:val="bottom"/>
          </w:tcPr>
          <w:p w:rsidR="006C7769" w:rsidRDefault="006C7769">
            <w:pPr>
              <w:rPr>
                <w:sz w:val="9"/>
                <w:szCs w:val="9"/>
              </w:rPr>
            </w:pPr>
          </w:p>
        </w:tc>
        <w:tc>
          <w:tcPr>
            <w:tcW w:w="260" w:type="dxa"/>
            <w:gridSpan w:val="3"/>
            <w:vMerge/>
            <w:vAlign w:val="bottom"/>
          </w:tcPr>
          <w:p w:rsidR="006C7769" w:rsidRDefault="006C7769">
            <w:pPr>
              <w:rPr>
                <w:sz w:val="9"/>
                <w:szCs w:val="9"/>
              </w:rPr>
            </w:pPr>
          </w:p>
        </w:tc>
        <w:tc>
          <w:tcPr>
            <w:tcW w:w="220" w:type="dxa"/>
            <w:gridSpan w:val="2"/>
            <w:vAlign w:val="bottom"/>
          </w:tcPr>
          <w:p w:rsidR="006C7769" w:rsidRDefault="006C7769">
            <w:pPr>
              <w:rPr>
                <w:sz w:val="9"/>
                <w:szCs w:val="9"/>
              </w:rPr>
            </w:pPr>
          </w:p>
        </w:tc>
        <w:tc>
          <w:tcPr>
            <w:tcW w:w="200" w:type="dxa"/>
            <w:vAlign w:val="bottom"/>
          </w:tcPr>
          <w:p w:rsidR="006C7769" w:rsidRDefault="006C7769">
            <w:pPr>
              <w:rPr>
                <w:sz w:val="9"/>
                <w:szCs w:val="9"/>
              </w:rPr>
            </w:pPr>
          </w:p>
        </w:tc>
        <w:tc>
          <w:tcPr>
            <w:tcW w:w="260" w:type="dxa"/>
            <w:gridSpan w:val="3"/>
            <w:vMerge/>
            <w:vAlign w:val="bottom"/>
          </w:tcPr>
          <w:p w:rsidR="006C7769" w:rsidRDefault="006C7769">
            <w:pPr>
              <w:rPr>
                <w:sz w:val="9"/>
                <w:szCs w:val="9"/>
              </w:rPr>
            </w:pPr>
          </w:p>
        </w:tc>
        <w:tc>
          <w:tcPr>
            <w:tcW w:w="460" w:type="dxa"/>
            <w:gridSpan w:val="2"/>
            <w:vAlign w:val="bottom"/>
          </w:tcPr>
          <w:p w:rsidR="006C7769" w:rsidRDefault="006C7769">
            <w:pPr>
              <w:rPr>
                <w:sz w:val="9"/>
                <w:szCs w:val="9"/>
              </w:rPr>
            </w:pPr>
          </w:p>
        </w:tc>
        <w:tc>
          <w:tcPr>
            <w:tcW w:w="1700" w:type="dxa"/>
            <w:gridSpan w:val="7"/>
            <w:vMerge/>
            <w:vAlign w:val="bottom"/>
          </w:tcPr>
          <w:p w:rsidR="006C7769" w:rsidRDefault="006C7769">
            <w:pPr>
              <w:rPr>
                <w:sz w:val="9"/>
                <w:szCs w:val="9"/>
              </w:rPr>
            </w:pPr>
          </w:p>
        </w:tc>
        <w:tc>
          <w:tcPr>
            <w:tcW w:w="172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46"/>
        </w:trPr>
        <w:tc>
          <w:tcPr>
            <w:tcW w:w="760" w:type="dxa"/>
            <w:vAlign w:val="bottom"/>
          </w:tcPr>
          <w:p w:rsidR="006C7769" w:rsidRDefault="006C7769">
            <w:pPr>
              <w:rPr>
                <w:sz w:val="21"/>
                <w:szCs w:val="21"/>
              </w:rPr>
            </w:pPr>
          </w:p>
        </w:tc>
        <w:tc>
          <w:tcPr>
            <w:tcW w:w="600" w:type="dxa"/>
            <w:gridSpan w:val="2"/>
            <w:vAlign w:val="bottom"/>
          </w:tcPr>
          <w:p w:rsidR="006C7769" w:rsidRDefault="00B93A8E">
            <w:pPr>
              <w:spacing w:line="246" w:lineRule="exact"/>
              <w:ind w:right="180"/>
              <w:jc w:val="center"/>
              <w:rPr>
                <w:sz w:val="20"/>
                <w:szCs w:val="20"/>
              </w:rPr>
            </w:pPr>
            <w:r>
              <w:rPr>
                <w:rFonts w:eastAsia="Times New Roman"/>
                <w:w w:val="97"/>
                <w:sz w:val="24"/>
                <w:szCs w:val="24"/>
              </w:rPr>
              <w:t>K</w:t>
            </w:r>
            <w:r>
              <w:rPr>
                <w:rFonts w:eastAsia="Times New Roman"/>
                <w:w w:val="97"/>
                <w:sz w:val="28"/>
                <w:szCs w:val="28"/>
                <w:vertAlign w:val="subscript"/>
              </w:rPr>
              <w:t>0</w:t>
            </w:r>
          </w:p>
        </w:tc>
        <w:tc>
          <w:tcPr>
            <w:tcW w:w="540" w:type="dxa"/>
            <w:gridSpan w:val="4"/>
            <w:vAlign w:val="bottom"/>
          </w:tcPr>
          <w:p w:rsidR="006C7769" w:rsidRDefault="00B93A8E">
            <w:pPr>
              <w:spacing w:line="246" w:lineRule="exact"/>
              <w:ind w:right="159"/>
              <w:jc w:val="center"/>
              <w:rPr>
                <w:sz w:val="20"/>
                <w:szCs w:val="20"/>
              </w:rPr>
            </w:pPr>
            <w:r>
              <w:rPr>
                <w:rFonts w:ascii="Arial Unicode MS" w:eastAsia="Arial Unicode MS" w:hAnsi="Arial Unicode MS" w:cs="Arial Unicode MS"/>
                <w:sz w:val="24"/>
                <w:szCs w:val="24"/>
              </w:rPr>
              <w:t>α</w:t>
            </w:r>
            <w:r>
              <w:rPr>
                <w:rFonts w:eastAsia="Times New Roman"/>
                <w:sz w:val="28"/>
                <w:szCs w:val="28"/>
                <w:vertAlign w:val="subscript"/>
              </w:rPr>
              <w:t>0</w:t>
            </w:r>
          </w:p>
        </w:tc>
        <w:tc>
          <w:tcPr>
            <w:tcW w:w="20" w:type="dxa"/>
            <w:vAlign w:val="bottom"/>
          </w:tcPr>
          <w:p w:rsidR="006C7769" w:rsidRDefault="006C7769">
            <w:pPr>
              <w:rPr>
                <w:sz w:val="21"/>
                <w:szCs w:val="21"/>
              </w:rPr>
            </w:pPr>
          </w:p>
        </w:tc>
        <w:tc>
          <w:tcPr>
            <w:tcW w:w="580" w:type="dxa"/>
            <w:gridSpan w:val="5"/>
            <w:vAlign w:val="bottom"/>
          </w:tcPr>
          <w:p w:rsidR="006C7769" w:rsidRDefault="00B93A8E">
            <w:pPr>
              <w:spacing w:line="246" w:lineRule="exact"/>
              <w:rPr>
                <w:sz w:val="20"/>
                <w:szCs w:val="20"/>
              </w:rPr>
            </w:pPr>
            <w:r>
              <w:rPr>
                <w:rFonts w:ascii="Arial Unicode MS" w:eastAsia="Arial Unicode MS" w:hAnsi="Arial Unicode MS" w:cs="Arial Unicode MS"/>
                <w:sz w:val="24"/>
                <w:szCs w:val="24"/>
              </w:rPr>
              <w:t>λ</w:t>
            </w:r>
            <w:r>
              <w:rPr>
                <w:rFonts w:eastAsia="Times New Roman"/>
                <w:sz w:val="24"/>
                <w:szCs w:val="24"/>
              </w:rPr>
              <w:t xml:space="preserve">d </w:t>
            </w:r>
            <w:r>
              <w:rPr>
                <w:rFonts w:eastAsia="Times New Roman"/>
                <w:sz w:val="28"/>
                <w:szCs w:val="28"/>
                <w:vertAlign w:val="subscript"/>
              </w:rPr>
              <w:t>m</w:t>
            </w:r>
          </w:p>
        </w:tc>
        <w:tc>
          <w:tcPr>
            <w:tcW w:w="100" w:type="dxa"/>
            <w:vAlign w:val="bottom"/>
          </w:tcPr>
          <w:p w:rsidR="006C7769" w:rsidRDefault="006C7769">
            <w:pPr>
              <w:rPr>
                <w:sz w:val="21"/>
                <w:szCs w:val="21"/>
              </w:rPr>
            </w:pPr>
          </w:p>
        </w:tc>
        <w:tc>
          <w:tcPr>
            <w:tcW w:w="1140" w:type="dxa"/>
            <w:gridSpan w:val="6"/>
            <w:vAlign w:val="bottom"/>
          </w:tcPr>
          <w:p w:rsidR="006C7769" w:rsidRDefault="00B93A8E">
            <w:pPr>
              <w:spacing w:line="246" w:lineRule="exact"/>
              <w:ind w:right="720"/>
              <w:jc w:val="center"/>
              <w:rPr>
                <w:sz w:val="20"/>
                <w:szCs w:val="20"/>
              </w:rPr>
            </w:pPr>
            <w:r>
              <w:rPr>
                <w:rFonts w:ascii="Arial Unicode MS" w:eastAsia="Arial Unicode MS" w:hAnsi="Arial Unicode MS" w:cs="Arial Unicode MS"/>
                <w:w w:val="99"/>
                <w:sz w:val="24"/>
                <w:szCs w:val="24"/>
              </w:rPr>
              <w:t>α</w:t>
            </w:r>
            <w:r>
              <w:rPr>
                <w:rFonts w:eastAsia="Times New Roman"/>
                <w:w w:val="99"/>
                <w:sz w:val="28"/>
                <w:szCs w:val="28"/>
                <w:vertAlign w:val="subscript"/>
              </w:rPr>
              <w:t>i</w:t>
            </w:r>
            <w:r>
              <w:rPr>
                <w:rFonts w:eastAsia="Times New Roman"/>
                <w:w w:val="99"/>
                <w:sz w:val="24"/>
                <w:szCs w:val="24"/>
              </w:rPr>
              <w:t xml:space="preserve"> d</w:t>
            </w:r>
            <w:r>
              <w:rPr>
                <w:rFonts w:eastAsia="Times New Roman"/>
                <w:w w:val="99"/>
                <w:sz w:val="28"/>
                <w:szCs w:val="28"/>
                <w:vertAlign w:val="subscript"/>
              </w:rPr>
              <w:t>i</w:t>
            </w:r>
          </w:p>
        </w:tc>
        <w:tc>
          <w:tcPr>
            <w:tcW w:w="2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720" w:type="dxa"/>
            <w:vAlign w:val="bottom"/>
          </w:tcPr>
          <w:p w:rsidR="006C7769" w:rsidRDefault="006C7769">
            <w:pPr>
              <w:rPr>
                <w:sz w:val="21"/>
                <w:szCs w:val="21"/>
              </w:rPr>
            </w:pPr>
          </w:p>
        </w:tc>
        <w:tc>
          <w:tcPr>
            <w:tcW w:w="172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27"/>
        </w:trPr>
        <w:tc>
          <w:tcPr>
            <w:tcW w:w="1360" w:type="dxa"/>
            <w:gridSpan w:val="3"/>
            <w:vMerge w:val="restart"/>
            <w:vAlign w:val="bottom"/>
          </w:tcPr>
          <w:p w:rsidR="006C7769" w:rsidRDefault="00B93A8E">
            <w:pPr>
              <w:jc w:val="right"/>
              <w:rPr>
                <w:sz w:val="20"/>
                <w:szCs w:val="20"/>
              </w:rPr>
            </w:pPr>
            <w:r>
              <w:rPr>
                <w:rFonts w:ascii="Symbol" w:eastAsia="Symbol" w:hAnsi="Symbol" w:cs="Symbol"/>
                <w:sz w:val="24"/>
                <w:szCs w:val="24"/>
              </w:rPr>
              <w:t></w:t>
            </w:r>
          </w:p>
        </w:tc>
        <w:tc>
          <w:tcPr>
            <w:tcW w:w="40" w:type="dxa"/>
            <w:vAlign w:val="bottom"/>
          </w:tcPr>
          <w:p w:rsidR="006C7769" w:rsidRDefault="006C7769">
            <w:pPr>
              <w:rPr>
                <w:sz w:val="24"/>
                <w:szCs w:val="24"/>
              </w:rPr>
            </w:pPr>
          </w:p>
        </w:tc>
        <w:tc>
          <w:tcPr>
            <w:tcW w:w="380" w:type="dxa"/>
            <w:gridSpan w:val="2"/>
            <w:tcBorders>
              <w:bottom w:val="single" w:sz="8" w:space="0" w:color="auto"/>
            </w:tcBorders>
            <w:vAlign w:val="bottom"/>
          </w:tcPr>
          <w:p w:rsidR="006C7769" w:rsidRDefault="00B93A8E">
            <w:pPr>
              <w:jc w:val="right"/>
              <w:rPr>
                <w:sz w:val="20"/>
                <w:szCs w:val="20"/>
              </w:rPr>
            </w:pPr>
            <w:r>
              <w:rPr>
                <w:rFonts w:eastAsia="Times New Roman"/>
                <w:sz w:val="24"/>
                <w:szCs w:val="24"/>
              </w:rPr>
              <w:t>1</w:t>
            </w:r>
          </w:p>
        </w:tc>
        <w:tc>
          <w:tcPr>
            <w:tcW w:w="120" w:type="dxa"/>
            <w:tcBorders>
              <w:bottom w:val="single" w:sz="8" w:space="0" w:color="auto"/>
            </w:tcBorders>
            <w:vAlign w:val="bottom"/>
          </w:tcPr>
          <w:p w:rsidR="006C7769" w:rsidRDefault="006C7769">
            <w:pPr>
              <w:rPr>
                <w:sz w:val="24"/>
                <w:szCs w:val="24"/>
              </w:rPr>
            </w:pPr>
          </w:p>
        </w:tc>
        <w:tc>
          <w:tcPr>
            <w:tcW w:w="240" w:type="dxa"/>
            <w:gridSpan w:val="3"/>
            <w:vMerge w:val="restart"/>
            <w:vAlign w:val="bottom"/>
          </w:tcPr>
          <w:p w:rsidR="006C7769" w:rsidRDefault="00B93A8E">
            <w:pPr>
              <w:ind w:left="60"/>
              <w:rPr>
                <w:sz w:val="20"/>
                <w:szCs w:val="20"/>
              </w:rPr>
            </w:pPr>
            <w:r>
              <w:rPr>
                <w:rFonts w:ascii="Symbol" w:eastAsia="Symbol" w:hAnsi="Symbol" w:cs="Symbol"/>
                <w:sz w:val="24"/>
                <w:szCs w:val="24"/>
              </w:rPr>
              <w:t></w:t>
            </w:r>
          </w:p>
        </w:tc>
        <w:tc>
          <w:tcPr>
            <w:tcW w:w="1380" w:type="dxa"/>
            <w:gridSpan w:val="8"/>
            <w:tcBorders>
              <w:bottom w:val="single" w:sz="8" w:space="0" w:color="auto"/>
            </w:tcBorders>
            <w:vAlign w:val="bottom"/>
          </w:tcPr>
          <w:p w:rsidR="006C7769" w:rsidRDefault="00B93A8E">
            <w:pPr>
              <w:jc w:val="center"/>
              <w:rPr>
                <w:sz w:val="20"/>
                <w:szCs w:val="20"/>
              </w:rPr>
            </w:pPr>
            <w:r>
              <w:rPr>
                <w:rFonts w:eastAsia="Times New Roman"/>
                <w:w w:val="98"/>
                <w:sz w:val="24"/>
                <w:szCs w:val="24"/>
              </w:rPr>
              <w:t xml:space="preserve">0.0025 </w:t>
            </w:r>
            <w:r>
              <w:rPr>
                <w:rFonts w:ascii="Symbol" w:eastAsia="Symbol" w:hAnsi="Symbol" w:cs="Symbol"/>
                <w:w w:val="98"/>
                <w:sz w:val="24"/>
                <w:szCs w:val="24"/>
              </w:rPr>
              <w:t></w:t>
            </w:r>
            <w:r>
              <w:rPr>
                <w:rFonts w:eastAsia="Times New Roman"/>
                <w:w w:val="98"/>
                <w:sz w:val="24"/>
                <w:szCs w:val="24"/>
              </w:rPr>
              <w:t xml:space="preserve"> 0.025</w:t>
            </w:r>
          </w:p>
        </w:tc>
        <w:tc>
          <w:tcPr>
            <w:tcW w:w="220" w:type="dxa"/>
            <w:gridSpan w:val="2"/>
            <w:vMerge w:val="restart"/>
            <w:vAlign w:val="bottom"/>
          </w:tcPr>
          <w:p w:rsidR="006C7769" w:rsidRDefault="00B93A8E">
            <w:pPr>
              <w:ind w:right="40"/>
              <w:jc w:val="right"/>
              <w:rPr>
                <w:sz w:val="20"/>
                <w:szCs w:val="20"/>
              </w:rPr>
            </w:pPr>
            <w:r>
              <w:rPr>
                <w:rFonts w:ascii="Symbol" w:eastAsia="Symbol" w:hAnsi="Symbol" w:cs="Symbol"/>
                <w:sz w:val="24"/>
                <w:szCs w:val="24"/>
              </w:rPr>
              <w:t></w:t>
            </w:r>
          </w:p>
        </w:tc>
        <w:tc>
          <w:tcPr>
            <w:tcW w:w="20" w:type="dxa"/>
            <w:vAlign w:val="bottom"/>
          </w:tcPr>
          <w:p w:rsidR="006C7769" w:rsidRDefault="006C7769">
            <w:pPr>
              <w:rPr>
                <w:sz w:val="24"/>
                <w:szCs w:val="24"/>
              </w:rPr>
            </w:pPr>
          </w:p>
        </w:tc>
        <w:tc>
          <w:tcPr>
            <w:tcW w:w="1000" w:type="dxa"/>
            <w:gridSpan w:val="2"/>
            <w:tcBorders>
              <w:bottom w:val="single" w:sz="8" w:space="0" w:color="auto"/>
            </w:tcBorders>
            <w:vAlign w:val="bottom"/>
          </w:tcPr>
          <w:p w:rsidR="006C7769" w:rsidRDefault="00B93A8E">
            <w:pPr>
              <w:ind w:right="120"/>
              <w:jc w:val="right"/>
              <w:rPr>
                <w:sz w:val="20"/>
                <w:szCs w:val="20"/>
              </w:rPr>
            </w:pPr>
            <w:r>
              <w:rPr>
                <w:rFonts w:eastAsia="Times New Roman"/>
                <w:sz w:val="24"/>
                <w:szCs w:val="24"/>
              </w:rPr>
              <w:t>0.025</w:t>
            </w:r>
          </w:p>
        </w:tc>
        <w:tc>
          <w:tcPr>
            <w:tcW w:w="1720" w:type="dxa"/>
            <w:vMerge w:val="restart"/>
            <w:vAlign w:val="bottom"/>
          </w:tcPr>
          <w:p w:rsidR="006C7769" w:rsidRDefault="00B93A8E">
            <w:pPr>
              <w:ind w:right="240"/>
              <w:jc w:val="center"/>
              <w:rPr>
                <w:sz w:val="20"/>
                <w:szCs w:val="20"/>
              </w:rPr>
            </w:pP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0.00118</w:t>
            </w:r>
          </w:p>
        </w:tc>
        <w:tc>
          <w:tcPr>
            <w:tcW w:w="0" w:type="dxa"/>
            <w:vAlign w:val="bottom"/>
          </w:tcPr>
          <w:p w:rsidR="006C7769" w:rsidRDefault="006C7769">
            <w:pPr>
              <w:rPr>
                <w:sz w:val="1"/>
                <w:szCs w:val="1"/>
              </w:rPr>
            </w:pPr>
          </w:p>
        </w:tc>
      </w:tr>
      <w:tr w:rsidR="006C7769">
        <w:trPr>
          <w:trHeight w:val="47"/>
        </w:trPr>
        <w:tc>
          <w:tcPr>
            <w:tcW w:w="1360" w:type="dxa"/>
            <w:gridSpan w:val="3"/>
            <w:vMerge/>
            <w:vAlign w:val="bottom"/>
          </w:tcPr>
          <w:p w:rsidR="006C7769" w:rsidRDefault="006C7769">
            <w:pPr>
              <w:rPr>
                <w:sz w:val="4"/>
                <w:szCs w:val="4"/>
              </w:rPr>
            </w:pPr>
          </w:p>
        </w:tc>
        <w:tc>
          <w:tcPr>
            <w:tcW w:w="540" w:type="dxa"/>
            <w:gridSpan w:val="4"/>
            <w:vMerge w:val="restart"/>
            <w:vAlign w:val="bottom"/>
          </w:tcPr>
          <w:p w:rsidR="006C7769" w:rsidRDefault="00B93A8E">
            <w:pPr>
              <w:jc w:val="right"/>
              <w:rPr>
                <w:sz w:val="20"/>
                <w:szCs w:val="20"/>
              </w:rPr>
            </w:pPr>
            <w:r>
              <w:rPr>
                <w:rFonts w:eastAsia="Times New Roman"/>
                <w:sz w:val="24"/>
                <w:szCs w:val="24"/>
              </w:rPr>
              <w:t>2000</w:t>
            </w:r>
          </w:p>
        </w:tc>
        <w:tc>
          <w:tcPr>
            <w:tcW w:w="240" w:type="dxa"/>
            <w:gridSpan w:val="3"/>
            <w:vMerge/>
            <w:vAlign w:val="bottom"/>
          </w:tcPr>
          <w:p w:rsidR="006C7769" w:rsidRDefault="006C7769">
            <w:pPr>
              <w:rPr>
                <w:sz w:val="4"/>
                <w:szCs w:val="4"/>
              </w:rPr>
            </w:pPr>
          </w:p>
        </w:tc>
        <w:tc>
          <w:tcPr>
            <w:tcW w:w="1380" w:type="dxa"/>
            <w:gridSpan w:val="8"/>
            <w:vAlign w:val="bottom"/>
          </w:tcPr>
          <w:p w:rsidR="006C7769" w:rsidRDefault="006C7769">
            <w:pPr>
              <w:rPr>
                <w:sz w:val="4"/>
                <w:szCs w:val="4"/>
              </w:rPr>
            </w:pPr>
          </w:p>
        </w:tc>
        <w:tc>
          <w:tcPr>
            <w:tcW w:w="220" w:type="dxa"/>
            <w:gridSpan w:val="2"/>
            <w:vMerge/>
            <w:vAlign w:val="bottom"/>
          </w:tcPr>
          <w:p w:rsidR="006C7769" w:rsidRDefault="006C7769">
            <w:pPr>
              <w:rPr>
                <w:sz w:val="4"/>
                <w:szCs w:val="4"/>
              </w:rPr>
            </w:pPr>
          </w:p>
        </w:tc>
        <w:tc>
          <w:tcPr>
            <w:tcW w:w="1020" w:type="dxa"/>
            <w:gridSpan w:val="3"/>
            <w:vMerge w:val="restart"/>
            <w:vAlign w:val="bottom"/>
          </w:tcPr>
          <w:p w:rsidR="006C7769" w:rsidRDefault="00B93A8E">
            <w:pPr>
              <w:jc w:val="center"/>
              <w:rPr>
                <w:sz w:val="20"/>
                <w:szCs w:val="20"/>
              </w:rPr>
            </w:pPr>
            <w:r>
              <w:rPr>
                <w:rFonts w:eastAsia="Times New Roman"/>
                <w:sz w:val="24"/>
                <w:szCs w:val="24"/>
              </w:rPr>
              <w:t xml:space="preserve">100 </w:t>
            </w:r>
            <w:r>
              <w:rPr>
                <w:rFonts w:ascii="Symbol" w:eastAsia="Symbol" w:hAnsi="Symbol" w:cs="Symbol"/>
                <w:sz w:val="24"/>
                <w:szCs w:val="24"/>
              </w:rPr>
              <w:t></w:t>
            </w:r>
            <w:r>
              <w:rPr>
                <w:rFonts w:eastAsia="Times New Roman"/>
                <w:sz w:val="24"/>
                <w:szCs w:val="24"/>
              </w:rPr>
              <w:t xml:space="preserve"> 0.02</w:t>
            </w:r>
          </w:p>
        </w:tc>
        <w:tc>
          <w:tcPr>
            <w:tcW w:w="172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71"/>
        </w:trPr>
        <w:tc>
          <w:tcPr>
            <w:tcW w:w="760" w:type="dxa"/>
            <w:vAlign w:val="bottom"/>
          </w:tcPr>
          <w:p w:rsidR="006C7769" w:rsidRDefault="006C7769">
            <w:pPr>
              <w:rPr>
                <w:sz w:val="23"/>
                <w:szCs w:val="23"/>
              </w:rPr>
            </w:pPr>
          </w:p>
        </w:tc>
        <w:tc>
          <w:tcPr>
            <w:tcW w:w="320" w:type="dxa"/>
            <w:vAlign w:val="bottom"/>
          </w:tcPr>
          <w:p w:rsidR="006C7769" w:rsidRDefault="006C7769">
            <w:pPr>
              <w:rPr>
                <w:sz w:val="23"/>
                <w:szCs w:val="23"/>
              </w:rPr>
            </w:pPr>
          </w:p>
        </w:tc>
        <w:tc>
          <w:tcPr>
            <w:tcW w:w="280" w:type="dxa"/>
            <w:vAlign w:val="bottom"/>
          </w:tcPr>
          <w:p w:rsidR="006C7769" w:rsidRDefault="006C7769">
            <w:pPr>
              <w:rPr>
                <w:sz w:val="23"/>
                <w:szCs w:val="23"/>
              </w:rPr>
            </w:pPr>
          </w:p>
        </w:tc>
        <w:tc>
          <w:tcPr>
            <w:tcW w:w="540" w:type="dxa"/>
            <w:gridSpan w:val="4"/>
            <w:vMerge/>
            <w:vAlign w:val="bottom"/>
          </w:tcPr>
          <w:p w:rsidR="006C7769" w:rsidRDefault="006C7769">
            <w:pPr>
              <w:rPr>
                <w:sz w:val="23"/>
                <w:szCs w:val="23"/>
              </w:rPr>
            </w:pPr>
          </w:p>
        </w:tc>
        <w:tc>
          <w:tcPr>
            <w:tcW w:w="1500" w:type="dxa"/>
            <w:gridSpan w:val="10"/>
            <w:vAlign w:val="bottom"/>
          </w:tcPr>
          <w:p w:rsidR="006C7769" w:rsidRDefault="00B93A8E">
            <w:pPr>
              <w:spacing w:line="271" w:lineRule="exact"/>
              <w:ind w:left="240"/>
              <w:jc w:val="center"/>
              <w:rPr>
                <w:sz w:val="20"/>
                <w:szCs w:val="20"/>
              </w:rPr>
            </w:pPr>
            <w:r>
              <w:rPr>
                <w:rFonts w:eastAsia="Times New Roman"/>
                <w:sz w:val="24"/>
                <w:szCs w:val="24"/>
              </w:rPr>
              <w:t xml:space="preserve">45 </w:t>
            </w:r>
            <w:r>
              <w:rPr>
                <w:rFonts w:ascii="Symbol" w:eastAsia="Symbol" w:hAnsi="Symbol" w:cs="Symbol"/>
                <w:sz w:val="24"/>
                <w:szCs w:val="24"/>
              </w:rPr>
              <w:t></w:t>
            </w:r>
            <w:r>
              <w:rPr>
                <w:rFonts w:eastAsia="Times New Roman"/>
                <w:sz w:val="24"/>
                <w:szCs w:val="24"/>
              </w:rPr>
              <w:t xml:space="preserve"> 0.022</w:t>
            </w:r>
          </w:p>
        </w:tc>
        <w:tc>
          <w:tcPr>
            <w:tcW w:w="12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80" w:type="dxa"/>
            <w:vAlign w:val="bottom"/>
          </w:tcPr>
          <w:p w:rsidR="006C7769" w:rsidRDefault="006C7769">
            <w:pPr>
              <w:rPr>
                <w:sz w:val="23"/>
                <w:szCs w:val="23"/>
              </w:rPr>
            </w:pPr>
          </w:p>
        </w:tc>
        <w:tc>
          <w:tcPr>
            <w:tcW w:w="1020" w:type="dxa"/>
            <w:gridSpan w:val="3"/>
            <w:vMerge/>
            <w:vAlign w:val="bottom"/>
          </w:tcPr>
          <w:p w:rsidR="006C7769" w:rsidRDefault="006C7769">
            <w:pPr>
              <w:rPr>
                <w:sz w:val="23"/>
                <w:szCs w:val="23"/>
              </w:rPr>
            </w:pPr>
          </w:p>
        </w:tc>
        <w:tc>
          <w:tcPr>
            <w:tcW w:w="1720" w:type="dxa"/>
            <w:vAlign w:val="bottom"/>
          </w:tcPr>
          <w:p w:rsidR="006C7769" w:rsidRDefault="006C7769">
            <w:pPr>
              <w:rPr>
                <w:sz w:val="23"/>
                <w:szCs w:val="23"/>
              </w:rPr>
            </w:pPr>
          </w:p>
        </w:tc>
        <w:tc>
          <w:tcPr>
            <w:tcW w:w="0" w:type="dxa"/>
            <w:vAlign w:val="bottom"/>
          </w:tcPr>
          <w:p w:rsidR="006C7769" w:rsidRDefault="006C7769">
            <w:pPr>
              <w:rPr>
                <w:sz w:val="1"/>
                <w:szCs w:val="1"/>
              </w:rPr>
            </w:pPr>
          </w:p>
        </w:tc>
      </w:tr>
    </w:tbl>
    <w:p w:rsidR="006C7769" w:rsidRDefault="00B93A8E" w:rsidP="007343B3">
      <w:pPr>
        <w:numPr>
          <w:ilvl w:val="0"/>
          <w:numId w:val="120"/>
        </w:numPr>
        <w:tabs>
          <w:tab w:val="left" w:pos="1756"/>
        </w:tabs>
        <w:spacing w:line="312" w:lineRule="exact"/>
        <w:ind w:left="1080" w:right="5106" w:firstLine="480"/>
        <w:rPr>
          <w:rFonts w:eastAsia="Times New Roman"/>
          <w:sz w:val="24"/>
          <w:szCs w:val="24"/>
        </w:rPr>
      </w:pPr>
      <w:r>
        <w:rPr>
          <w:rFonts w:eastAsia="Times New Roman"/>
          <w:sz w:val="24"/>
          <w:szCs w:val="24"/>
        </w:rPr>
        <w:t>0.01542 1/(W/m</w:t>
      </w:r>
      <w:r>
        <w:rPr>
          <w:rFonts w:eastAsia="Times New Roman"/>
          <w:sz w:val="31"/>
          <w:szCs w:val="31"/>
          <w:vertAlign w:val="superscript"/>
        </w:rPr>
        <w:t>2</w:t>
      </w:r>
      <w:r>
        <w:rPr>
          <w:rFonts w:ascii="宋体" w:eastAsia="宋体" w:hAnsi="宋体" w:cs="宋体"/>
          <w:sz w:val="24"/>
          <w:szCs w:val="24"/>
        </w:rPr>
        <w:t>℃</w:t>
      </w:r>
      <w:r>
        <w:rPr>
          <w:rFonts w:eastAsia="Times New Roman"/>
          <w:sz w:val="24"/>
          <w:szCs w:val="24"/>
        </w:rPr>
        <w:t>) K</w:t>
      </w:r>
      <w:r>
        <w:rPr>
          <w:rFonts w:eastAsia="Times New Roman"/>
          <w:sz w:val="31"/>
          <w:szCs w:val="31"/>
          <w:vertAlign w:val="subscript"/>
        </w:rPr>
        <w:t>0</w:t>
      </w:r>
      <w:r>
        <w:rPr>
          <w:rFonts w:eastAsia="Times New Roman"/>
          <w:sz w:val="24"/>
          <w:szCs w:val="24"/>
        </w:rPr>
        <w:t xml:space="preserve"> = 64.84 W/(m</w:t>
      </w:r>
      <w:r>
        <w:rPr>
          <w:rFonts w:eastAsia="Times New Roman"/>
          <w:sz w:val="31"/>
          <w:szCs w:val="31"/>
          <w:vertAlign w:val="superscript"/>
        </w:rPr>
        <w:t>2</w:t>
      </w:r>
      <w:r>
        <w:rPr>
          <w:rFonts w:eastAsia="Times New Roman"/>
          <w:sz w:val="24"/>
          <w:szCs w:val="24"/>
        </w:rPr>
        <w:t xml:space="preserve"> </w:t>
      </w:r>
      <w:r>
        <w:rPr>
          <w:rFonts w:ascii="宋体" w:eastAsia="宋体" w:hAnsi="宋体" w:cs="宋体"/>
          <w:sz w:val="24"/>
          <w:szCs w:val="24"/>
        </w:rPr>
        <w:t>℃</w:t>
      </w:r>
      <w:r>
        <w:rPr>
          <w:rFonts w:eastAsia="Times New Roman"/>
          <w:sz w:val="24"/>
          <w:szCs w:val="24"/>
        </w:rPr>
        <w:t>)</w:t>
      </w:r>
    </w:p>
    <w:p w:rsidR="006C7769" w:rsidRDefault="00B93A8E">
      <w:pPr>
        <w:spacing w:line="240" w:lineRule="exact"/>
        <w:ind w:left="720"/>
        <w:rPr>
          <w:sz w:val="20"/>
          <w:szCs w:val="20"/>
        </w:rPr>
      </w:pPr>
      <w:r>
        <w:rPr>
          <w:rFonts w:ascii="宋体" w:eastAsia="宋体" w:hAnsi="宋体" w:cs="宋体"/>
          <w:sz w:val="24"/>
          <w:szCs w:val="24"/>
        </w:rPr>
        <w:t>热阻分配：</w:t>
      </w:r>
    </w:p>
    <w:p w:rsidR="006C7769" w:rsidRDefault="006C7769">
      <w:pPr>
        <w:spacing w:line="11" w:lineRule="exact"/>
        <w:rPr>
          <w:sz w:val="20"/>
          <w:szCs w:val="20"/>
        </w:rPr>
      </w:pPr>
    </w:p>
    <w:tbl>
      <w:tblPr>
        <w:tblW w:w="0" w:type="auto"/>
        <w:tblInd w:w="840" w:type="dxa"/>
        <w:tblLayout w:type="fixed"/>
        <w:tblCellMar>
          <w:left w:w="0" w:type="dxa"/>
          <w:right w:w="0" w:type="dxa"/>
        </w:tblCellMar>
        <w:tblLook w:val="04A0" w:firstRow="1" w:lastRow="0" w:firstColumn="1" w:lastColumn="0" w:noHBand="0" w:noVBand="1"/>
      </w:tblPr>
      <w:tblGrid>
        <w:gridCol w:w="240"/>
        <w:gridCol w:w="280"/>
        <w:gridCol w:w="400"/>
        <w:gridCol w:w="60"/>
        <w:gridCol w:w="20"/>
        <w:gridCol w:w="20"/>
        <w:gridCol w:w="60"/>
        <w:gridCol w:w="120"/>
        <w:gridCol w:w="300"/>
        <w:gridCol w:w="20"/>
        <w:gridCol w:w="60"/>
        <w:gridCol w:w="160"/>
        <w:gridCol w:w="20"/>
        <w:gridCol w:w="40"/>
        <w:gridCol w:w="20"/>
        <w:gridCol w:w="20"/>
        <w:gridCol w:w="20"/>
        <w:gridCol w:w="160"/>
        <w:gridCol w:w="20"/>
        <w:gridCol w:w="40"/>
        <w:gridCol w:w="40"/>
        <w:gridCol w:w="20"/>
        <w:gridCol w:w="20"/>
        <w:gridCol w:w="20"/>
        <w:gridCol w:w="160"/>
        <w:gridCol w:w="40"/>
        <w:gridCol w:w="60"/>
        <w:gridCol w:w="140"/>
        <w:gridCol w:w="160"/>
        <w:gridCol w:w="240"/>
        <w:gridCol w:w="40"/>
        <w:gridCol w:w="20"/>
        <w:gridCol w:w="20"/>
        <w:gridCol w:w="140"/>
        <w:gridCol w:w="20"/>
        <w:gridCol w:w="120"/>
        <w:gridCol w:w="100"/>
        <w:gridCol w:w="80"/>
        <w:gridCol w:w="20"/>
        <w:gridCol w:w="60"/>
        <w:gridCol w:w="420"/>
        <w:gridCol w:w="740"/>
        <w:gridCol w:w="180"/>
        <w:gridCol w:w="60"/>
        <w:gridCol w:w="1340"/>
        <w:gridCol w:w="20"/>
      </w:tblGrid>
      <w:tr w:rsidR="006C7769">
        <w:trPr>
          <w:trHeight w:val="342"/>
        </w:trPr>
        <w:tc>
          <w:tcPr>
            <w:tcW w:w="2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800" w:type="dxa"/>
            <w:gridSpan w:val="9"/>
            <w:tcBorders>
              <w:bottom w:val="single" w:sz="8" w:space="0" w:color="auto"/>
            </w:tcBorders>
            <w:vAlign w:val="bottom"/>
          </w:tcPr>
          <w:p w:rsidR="006C7769" w:rsidRDefault="00B93A8E">
            <w:pPr>
              <w:rPr>
                <w:sz w:val="20"/>
                <w:szCs w:val="20"/>
              </w:rPr>
            </w:pPr>
            <w:r>
              <w:rPr>
                <w:rFonts w:eastAsia="Times New Roman"/>
                <w:sz w:val="24"/>
                <w:szCs w:val="24"/>
              </w:rPr>
              <w:t>R</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R</w:t>
            </w:r>
            <w:r>
              <w:rPr>
                <w:rFonts w:eastAsia="Times New Roman"/>
                <w:sz w:val="28"/>
                <w:szCs w:val="28"/>
                <w:vertAlign w:val="subscript"/>
              </w:rPr>
              <w:t>i</w:t>
            </w:r>
          </w:p>
        </w:tc>
        <w:tc>
          <w:tcPr>
            <w:tcW w:w="220" w:type="dxa"/>
            <w:gridSpan w:val="4"/>
            <w:vMerge w:val="restart"/>
            <w:vAlign w:val="bottom"/>
          </w:tcPr>
          <w:p w:rsidR="006C7769" w:rsidRDefault="00B93A8E">
            <w:pPr>
              <w:jc w:val="right"/>
              <w:rPr>
                <w:sz w:val="20"/>
                <w:szCs w:val="20"/>
              </w:rPr>
            </w:pPr>
            <w:r>
              <w:rPr>
                <w:rFonts w:ascii="Symbol" w:eastAsia="Symbol" w:hAnsi="Symbol" w:cs="Symbol"/>
                <w:sz w:val="24"/>
                <w:szCs w:val="24"/>
              </w:rPr>
              <w:t></w:t>
            </w:r>
          </w:p>
        </w:tc>
        <w:tc>
          <w:tcPr>
            <w:tcW w:w="40" w:type="dxa"/>
            <w:vMerge w:val="restart"/>
            <w:vAlign w:val="bottom"/>
          </w:tcPr>
          <w:p w:rsidR="006C7769" w:rsidRDefault="006C7769">
            <w:pPr>
              <w:rPr>
                <w:sz w:val="24"/>
                <w:szCs w:val="24"/>
              </w:rPr>
            </w:pPr>
          </w:p>
        </w:tc>
        <w:tc>
          <w:tcPr>
            <w:tcW w:w="1140" w:type="dxa"/>
            <w:gridSpan w:val="15"/>
            <w:tcBorders>
              <w:bottom w:val="single" w:sz="8" w:space="0" w:color="auto"/>
            </w:tcBorders>
            <w:vAlign w:val="bottom"/>
          </w:tcPr>
          <w:p w:rsidR="006C7769" w:rsidRDefault="00B93A8E">
            <w:pPr>
              <w:jc w:val="right"/>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0.00118</w:t>
            </w:r>
          </w:p>
        </w:tc>
        <w:tc>
          <w:tcPr>
            <w:tcW w:w="1720" w:type="dxa"/>
            <w:gridSpan w:val="8"/>
            <w:vMerge w:val="restart"/>
            <w:vAlign w:val="bottom"/>
          </w:tcPr>
          <w:p w:rsidR="006C7769" w:rsidRDefault="00B93A8E">
            <w:pPr>
              <w:jc w:val="center"/>
              <w:rPr>
                <w:sz w:val="20"/>
                <w:szCs w:val="20"/>
              </w:rPr>
            </w:pPr>
            <w:r>
              <w:rPr>
                <w:rFonts w:ascii="Symbol" w:eastAsia="Symbol" w:hAnsi="Symbol" w:cs="Symbol"/>
                <w:w w:val="94"/>
                <w:sz w:val="24"/>
                <w:szCs w:val="24"/>
              </w:rPr>
              <w:t></w:t>
            </w:r>
            <w:r>
              <w:rPr>
                <w:rFonts w:eastAsia="Times New Roman"/>
                <w:w w:val="94"/>
                <w:sz w:val="24"/>
                <w:szCs w:val="24"/>
              </w:rPr>
              <w:t xml:space="preserve"> 0153. </w:t>
            </w:r>
            <w:r>
              <w:rPr>
                <w:rFonts w:ascii="Symbol" w:eastAsia="Symbol" w:hAnsi="Symbol" w:cs="Symbol"/>
                <w:w w:val="94"/>
                <w:sz w:val="24"/>
                <w:szCs w:val="24"/>
              </w:rPr>
              <w:t></w:t>
            </w:r>
            <w:r>
              <w:rPr>
                <w:rFonts w:eastAsia="Times New Roman"/>
                <w:w w:val="94"/>
                <w:sz w:val="24"/>
                <w:szCs w:val="24"/>
              </w:rPr>
              <w:t xml:space="preserve"> 153%.</w:t>
            </w:r>
          </w:p>
        </w:tc>
        <w:tc>
          <w:tcPr>
            <w:tcW w:w="6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24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80" w:type="dxa"/>
            <w:gridSpan w:val="3"/>
            <w:vMerge w:val="restart"/>
            <w:vAlign w:val="bottom"/>
          </w:tcPr>
          <w:p w:rsidR="006C7769" w:rsidRDefault="00B93A8E">
            <w:pPr>
              <w:spacing w:line="233" w:lineRule="exact"/>
              <w:ind w:left="200"/>
              <w:rPr>
                <w:sz w:val="20"/>
                <w:szCs w:val="20"/>
              </w:rPr>
            </w:pPr>
            <w:r>
              <w:rPr>
                <w:rFonts w:eastAsia="Times New Roman"/>
                <w:sz w:val="24"/>
                <w:szCs w:val="24"/>
              </w:rPr>
              <w:t>1</w:t>
            </w:r>
          </w:p>
        </w:tc>
        <w:tc>
          <w:tcPr>
            <w:tcW w:w="2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20" w:type="dxa"/>
            <w:gridSpan w:val="4"/>
            <w:vMerge/>
            <w:vAlign w:val="bottom"/>
          </w:tcPr>
          <w:p w:rsidR="006C7769" w:rsidRDefault="006C7769">
            <w:pPr>
              <w:rPr>
                <w:sz w:val="4"/>
                <w:szCs w:val="4"/>
              </w:rPr>
            </w:pPr>
          </w:p>
        </w:tc>
        <w:tc>
          <w:tcPr>
            <w:tcW w:w="40" w:type="dxa"/>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0" w:type="dxa"/>
            <w:gridSpan w:val="2"/>
            <w:vAlign w:val="bottom"/>
          </w:tcPr>
          <w:p w:rsidR="006C7769" w:rsidRDefault="006C7769">
            <w:pPr>
              <w:rPr>
                <w:sz w:val="4"/>
                <w:szCs w:val="4"/>
              </w:rPr>
            </w:pPr>
          </w:p>
        </w:tc>
        <w:tc>
          <w:tcPr>
            <w:tcW w:w="260" w:type="dxa"/>
            <w:gridSpan w:val="3"/>
            <w:vAlign w:val="bottom"/>
          </w:tcPr>
          <w:p w:rsidR="006C7769" w:rsidRDefault="006C7769">
            <w:pPr>
              <w:rPr>
                <w:sz w:val="4"/>
                <w:szCs w:val="4"/>
              </w:rPr>
            </w:pPr>
          </w:p>
        </w:tc>
        <w:tc>
          <w:tcPr>
            <w:tcW w:w="540" w:type="dxa"/>
            <w:gridSpan w:val="3"/>
            <w:vAlign w:val="bottom"/>
          </w:tcPr>
          <w:p w:rsidR="006C7769" w:rsidRDefault="006C7769">
            <w:pPr>
              <w:rPr>
                <w:sz w:val="4"/>
                <w:szCs w:val="4"/>
              </w:rPr>
            </w:pPr>
          </w:p>
        </w:tc>
        <w:tc>
          <w:tcPr>
            <w:tcW w:w="60" w:type="dxa"/>
            <w:gridSpan w:val="2"/>
            <w:vAlign w:val="bottom"/>
          </w:tcPr>
          <w:p w:rsidR="006C7769" w:rsidRDefault="006C7769">
            <w:pPr>
              <w:rPr>
                <w:sz w:val="4"/>
                <w:szCs w:val="4"/>
              </w:rPr>
            </w:pPr>
          </w:p>
        </w:tc>
        <w:tc>
          <w:tcPr>
            <w:tcW w:w="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720" w:type="dxa"/>
            <w:gridSpan w:val="8"/>
            <w:vMerge/>
            <w:vAlign w:val="bottom"/>
          </w:tcPr>
          <w:p w:rsidR="006C7769" w:rsidRDefault="006C7769">
            <w:pPr>
              <w:rPr>
                <w:sz w:val="4"/>
                <w:szCs w:val="4"/>
              </w:rPr>
            </w:pPr>
          </w:p>
        </w:tc>
        <w:tc>
          <w:tcPr>
            <w:tcW w:w="60" w:type="dxa"/>
            <w:vAlign w:val="bottom"/>
          </w:tcPr>
          <w:p w:rsidR="006C7769" w:rsidRDefault="006C7769">
            <w:pPr>
              <w:rPr>
                <w:sz w:val="4"/>
                <w:szCs w:val="4"/>
              </w:rPr>
            </w:pPr>
          </w:p>
        </w:tc>
        <w:tc>
          <w:tcPr>
            <w:tcW w:w="13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7"/>
        </w:trPr>
        <w:tc>
          <w:tcPr>
            <w:tcW w:w="240" w:type="dxa"/>
            <w:vAlign w:val="bottom"/>
          </w:tcPr>
          <w:p w:rsidR="006C7769" w:rsidRDefault="006C7769">
            <w:pPr>
              <w:rPr>
                <w:sz w:val="16"/>
                <w:szCs w:val="16"/>
              </w:rPr>
            </w:pPr>
          </w:p>
        </w:tc>
        <w:tc>
          <w:tcPr>
            <w:tcW w:w="280" w:type="dxa"/>
            <w:vAlign w:val="bottom"/>
          </w:tcPr>
          <w:p w:rsidR="006C7769" w:rsidRDefault="006C7769">
            <w:pPr>
              <w:rPr>
                <w:sz w:val="16"/>
                <w:szCs w:val="16"/>
              </w:rPr>
            </w:pPr>
          </w:p>
        </w:tc>
        <w:tc>
          <w:tcPr>
            <w:tcW w:w="40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80" w:type="dxa"/>
            <w:gridSpan w:val="3"/>
            <w:vMerge/>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880" w:type="dxa"/>
            <w:gridSpan w:val="9"/>
            <w:vAlign w:val="bottom"/>
          </w:tcPr>
          <w:p w:rsidR="006C7769" w:rsidRDefault="00B93A8E">
            <w:pPr>
              <w:spacing w:line="188" w:lineRule="exact"/>
              <w:ind w:left="100"/>
              <w:rPr>
                <w:sz w:val="20"/>
                <w:szCs w:val="20"/>
              </w:rPr>
            </w:pPr>
            <w:r>
              <w:rPr>
                <w:rFonts w:eastAsia="Times New Roman"/>
                <w:sz w:val="21"/>
                <w:szCs w:val="21"/>
              </w:rPr>
              <w:t>0.01542</w:t>
            </w:r>
          </w:p>
        </w:tc>
        <w:tc>
          <w:tcPr>
            <w:tcW w:w="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74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34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308"/>
        </w:trPr>
        <w:tc>
          <w:tcPr>
            <w:tcW w:w="240" w:type="dxa"/>
            <w:vAlign w:val="bottom"/>
          </w:tcPr>
          <w:p w:rsidR="006C7769" w:rsidRDefault="006C7769">
            <w:pPr>
              <w:rPr>
                <w:sz w:val="24"/>
                <w:szCs w:val="24"/>
              </w:rPr>
            </w:pPr>
          </w:p>
        </w:tc>
        <w:tc>
          <w:tcPr>
            <w:tcW w:w="740" w:type="dxa"/>
            <w:gridSpan w:val="3"/>
            <w:vAlign w:val="bottom"/>
          </w:tcPr>
          <w:p w:rsidR="006C7769" w:rsidRDefault="00B93A8E">
            <w:pPr>
              <w:spacing w:line="274" w:lineRule="exact"/>
              <w:rPr>
                <w:sz w:val="20"/>
                <w:szCs w:val="20"/>
              </w:rPr>
            </w:pPr>
            <w:r>
              <w:rPr>
                <w:rFonts w:ascii="宋体" w:eastAsia="宋体" w:hAnsi="宋体" w:cs="宋体"/>
                <w:w w:val="99"/>
                <w:sz w:val="24"/>
                <w:szCs w:val="24"/>
              </w:rPr>
              <w:t>污垢：</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20" w:type="dxa"/>
            <w:gridSpan w:val="7"/>
            <w:vAlign w:val="bottom"/>
          </w:tcPr>
          <w:p w:rsidR="006C7769" w:rsidRDefault="00B93A8E">
            <w:pPr>
              <w:spacing w:line="308" w:lineRule="exact"/>
              <w:ind w:right="40"/>
              <w:jc w:val="center"/>
              <w:rPr>
                <w:sz w:val="20"/>
                <w:szCs w:val="20"/>
              </w:rPr>
            </w:pPr>
            <w:r>
              <w:rPr>
                <w:rFonts w:eastAsia="Times New Roman"/>
                <w:w w:val="97"/>
                <w:sz w:val="24"/>
                <w:szCs w:val="24"/>
              </w:rPr>
              <w:t>K</w:t>
            </w:r>
            <w:r>
              <w:rPr>
                <w:rFonts w:eastAsia="Times New Roman"/>
                <w:w w:val="97"/>
                <w:sz w:val="28"/>
                <w:szCs w:val="28"/>
                <w:vertAlign w:val="subscript"/>
              </w:rPr>
              <w:t>0</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01"/>
        </w:trPr>
        <w:tc>
          <w:tcPr>
            <w:tcW w:w="2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80" w:type="dxa"/>
            <w:gridSpan w:val="3"/>
            <w:vAlign w:val="bottom"/>
          </w:tcPr>
          <w:p w:rsidR="006C7769" w:rsidRDefault="00B93A8E">
            <w:pPr>
              <w:ind w:right="170"/>
              <w:jc w:val="right"/>
              <w:rPr>
                <w:sz w:val="20"/>
                <w:szCs w:val="20"/>
              </w:rPr>
            </w:pPr>
            <w:r>
              <w:rPr>
                <w:rFonts w:eastAsia="Times New Roman"/>
                <w:sz w:val="24"/>
                <w:szCs w:val="24"/>
              </w:rPr>
              <w:t>1</w:t>
            </w: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0" w:type="dxa"/>
            <w:gridSpan w:val="3"/>
            <w:vAlign w:val="bottom"/>
          </w:tcPr>
          <w:p w:rsidR="006C7769" w:rsidRDefault="00B93A8E">
            <w:pPr>
              <w:jc w:val="right"/>
              <w:rPr>
                <w:sz w:val="20"/>
                <w:szCs w:val="20"/>
              </w:rPr>
            </w:pPr>
            <w:r>
              <w:rPr>
                <w:rFonts w:eastAsia="Times New Roman"/>
                <w:sz w:val="24"/>
                <w:szCs w:val="24"/>
              </w:rPr>
              <w:t>1</w:t>
            </w:r>
          </w:p>
        </w:tc>
        <w:tc>
          <w:tcPr>
            <w:tcW w:w="560" w:type="dxa"/>
            <w:gridSpan w:val="10"/>
            <w:vMerge w:val="restart"/>
            <w:vAlign w:val="bottom"/>
          </w:tcPr>
          <w:p w:rsidR="006C7769" w:rsidRDefault="00B93A8E">
            <w:pPr>
              <w:rPr>
                <w:sz w:val="20"/>
                <w:szCs w:val="20"/>
              </w:rPr>
            </w:pPr>
            <w:r>
              <w:rPr>
                <w:rFonts w:eastAsia="Times New Roman"/>
                <w:sz w:val="24"/>
                <w:szCs w:val="24"/>
              </w:rPr>
              <w:t>2000</w:t>
            </w: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13"/>
        </w:trPr>
        <w:tc>
          <w:tcPr>
            <w:tcW w:w="240" w:type="dxa"/>
            <w:vAlign w:val="bottom"/>
          </w:tcPr>
          <w:p w:rsidR="006C7769" w:rsidRDefault="006C7769">
            <w:pPr>
              <w:rPr>
                <w:sz w:val="18"/>
                <w:szCs w:val="18"/>
              </w:rPr>
            </w:pPr>
          </w:p>
        </w:tc>
        <w:tc>
          <w:tcPr>
            <w:tcW w:w="280" w:type="dxa"/>
            <w:vAlign w:val="bottom"/>
          </w:tcPr>
          <w:p w:rsidR="006C7769" w:rsidRDefault="006C7769">
            <w:pPr>
              <w:rPr>
                <w:sz w:val="18"/>
                <w:szCs w:val="18"/>
              </w:rPr>
            </w:pPr>
          </w:p>
        </w:tc>
        <w:tc>
          <w:tcPr>
            <w:tcW w:w="40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380" w:type="dxa"/>
            <w:gridSpan w:val="3"/>
            <w:vAlign w:val="bottom"/>
          </w:tcPr>
          <w:p w:rsidR="006C7769" w:rsidRDefault="00B93A8E">
            <w:pPr>
              <w:spacing w:line="213" w:lineRule="exact"/>
              <w:ind w:left="20"/>
              <w:rPr>
                <w:sz w:val="20"/>
                <w:szCs w:val="20"/>
              </w:rPr>
            </w:pPr>
            <w:r>
              <w:rPr>
                <w:rFonts w:ascii="Arial Unicode MS" w:eastAsia="Arial Unicode MS" w:hAnsi="Arial Unicode MS" w:cs="Arial Unicode MS"/>
                <w:sz w:val="21"/>
                <w:szCs w:val="21"/>
              </w:rPr>
              <w:t>α</w:t>
            </w:r>
            <w:r>
              <w:rPr>
                <w:rFonts w:eastAsia="Times New Roman"/>
                <w:sz w:val="24"/>
                <w:szCs w:val="24"/>
                <w:vertAlign w:val="subscript"/>
              </w:rPr>
              <w:t>0</w:t>
            </w:r>
          </w:p>
        </w:tc>
        <w:tc>
          <w:tcPr>
            <w:tcW w:w="160" w:type="dxa"/>
            <w:vMerge w:val="restart"/>
            <w:vAlign w:val="bottom"/>
          </w:tcPr>
          <w:p w:rsidR="006C7769" w:rsidRDefault="00B93A8E">
            <w:pPr>
              <w:spacing w:line="281" w:lineRule="exact"/>
              <w:rPr>
                <w:sz w:val="20"/>
                <w:szCs w:val="20"/>
              </w:rPr>
            </w:pPr>
            <w:r>
              <w:rPr>
                <w:rFonts w:ascii="Symbol" w:eastAsia="Symbol" w:hAnsi="Symbol" w:cs="Symbol"/>
                <w:sz w:val="24"/>
                <w:szCs w:val="24"/>
              </w:rPr>
              <w:t></w:t>
            </w:r>
          </w:p>
        </w:tc>
        <w:tc>
          <w:tcPr>
            <w:tcW w:w="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160" w:type="dxa"/>
            <w:vAlign w:val="bottom"/>
          </w:tcPr>
          <w:p w:rsidR="006C7769" w:rsidRDefault="006C7769">
            <w:pPr>
              <w:rPr>
                <w:sz w:val="18"/>
                <w:szCs w:val="18"/>
              </w:rPr>
            </w:pPr>
          </w:p>
        </w:tc>
        <w:tc>
          <w:tcPr>
            <w:tcW w:w="560" w:type="dxa"/>
            <w:gridSpan w:val="10"/>
            <w:vMerge/>
            <w:vAlign w:val="bottom"/>
          </w:tcPr>
          <w:p w:rsidR="006C7769" w:rsidRDefault="006C7769">
            <w:pPr>
              <w:rPr>
                <w:sz w:val="18"/>
                <w:szCs w:val="18"/>
              </w:rPr>
            </w:pPr>
          </w:p>
        </w:tc>
        <w:tc>
          <w:tcPr>
            <w:tcW w:w="860" w:type="dxa"/>
            <w:gridSpan w:val="9"/>
            <w:vMerge w:val="restart"/>
            <w:vAlign w:val="bottom"/>
          </w:tcPr>
          <w:p w:rsidR="006C7769" w:rsidRDefault="00B93A8E">
            <w:pPr>
              <w:spacing w:line="281" w:lineRule="exact"/>
              <w:jc w:val="center"/>
              <w:rPr>
                <w:sz w:val="20"/>
                <w:szCs w:val="20"/>
              </w:rPr>
            </w:pPr>
            <w:r>
              <w:rPr>
                <w:rFonts w:ascii="Symbol" w:eastAsia="Symbol" w:hAnsi="Symbol" w:cs="Symbol"/>
                <w:sz w:val="24"/>
                <w:szCs w:val="24"/>
              </w:rPr>
              <w:t></w:t>
            </w:r>
            <w:r>
              <w:rPr>
                <w:rFonts w:eastAsia="Times New Roman"/>
                <w:sz w:val="24"/>
                <w:szCs w:val="24"/>
              </w:rPr>
              <w:t xml:space="preserve"> 324%.</w:t>
            </w:r>
          </w:p>
        </w:tc>
        <w:tc>
          <w:tcPr>
            <w:tcW w:w="8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420" w:type="dxa"/>
            <w:vAlign w:val="bottom"/>
          </w:tcPr>
          <w:p w:rsidR="006C7769" w:rsidRDefault="006C7769">
            <w:pPr>
              <w:rPr>
                <w:sz w:val="18"/>
                <w:szCs w:val="18"/>
              </w:rPr>
            </w:pPr>
          </w:p>
        </w:tc>
        <w:tc>
          <w:tcPr>
            <w:tcW w:w="740" w:type="dxa"/>
            <w:vAlign w:val="bottom"/>
          </w:tcPr>
          <w:p w:rsidR="006C7769" w:rsidRDefault="006C7769">
            <w:pPr>
              <w:rPr>
                <w:sz w:val="18"/>
                <w:szCs w:val="18"/>
              </w:rPr>
            </w:pPr>
          </w:p>
        </w:tc>
        <w:tc>
          <w:tcPr>
            <w:tcW w:w="18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1340" w:type="dxa"/>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47"/>
        </w:trPr>
        <w:tc>
          <w:tcPr>
            <w:tcW w:w="24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480" w:type="dxa"/>
            <w:gridSpan w:val="3"/>
            <w:vMerge w:val="restart"/>
            <w:tcBorders>
              <w:top w:val="single" w:sz="8" w:space="0" w:color="auto"/>
            </w:tcBorders>
            <w:vAlign w:val="bottom"/>
          </w:tcPr>
          <w:p w:rsidR="006C7769" w:rsidRDefault="00B93A8E">
            <w:pPr>
              <w:spacing w:line="234" w:lineRule="exact"/>
              <w:ind w:right="190"/>
              <w:jc w:val="right"/>
              <w:rPr>
                <w:sz w:val="20"/>
                <w:szCs w:val="20"/>
              </w:rPr>
            </w:pPr>
            <w:r>
              <w:rPr>
                <w:rFonts w:eastAsia="Times New Roman"/>
                <w:sz w:val="24"/>
                <w:szCs w:val="24"/>
              </w:rPr>
              <w:t>1</w:t>
            </w:r>
          </w:p>
        </w:tc>
        <w:tc>
          <w:tcPr>
            <w:tcW w:w="20" w:type="dxa"/>
            <w:tcBorders>
              <w:top w:val="single" w:sz="8" w:space="0" w:color="auto"/>
            </w:tcBorders>
            <w:vAlign w:val="bottom"/>
          </w:tcPr>
          <w:p w:rsidR="006C7769" w:rsidRDefault="006C7769">
            <w:pPr>
              <w:rPr>
                <w:sz w:val="4"/>
                <w:szCs w:val="4"/>
              </w:rPr>
            </w:pPr>
          </w:p>
        </w:tc>
        <w:tc>
          <w:tcPr>
            <w:tcW w:w="60" w:type="dxa"/>
            <w:vAlign w:val="bottom"/>
          </w:tcPr>
          <w:p w:rsidR="006C7769" w:rsidRDefault="006C7769">
            <w:pPr>
              <w:rPr>
                <w:sz w:val="4"/>
                <w:szCs w:val="4"/>
              </w:rPr>
            </w:pPr>
          </w:p>
        </w:tc>
        <w:tc>
          <w:tcPr>
            <w:tcW w:w="160" w:type="dxa"/>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160" w:type="dxa"/>
            <w:tcBorders>
              <w:top w:val="single" w:sz="8" w:space="0" w:color="auto"/>
            </w:tcBorders>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40" w:type="dxa"/>
            <w:tcBorders>
              <w:top w:val="single" w:sz="8" w:space="0" w:color="auto"/>
            </w:tcBorders>
            <w:vAlign w:val="bottom"/>
          </w:tcPr>
          <w:p w:rsidR="006C7769" w:rsidRDefault="006C7769">
            <w:pPr>
              <w:rPr>
                <w:sz w:val="4"/>
                <w:szCs w:val="4"/>
              </w:rPr>
            </w:pPr>
          </w:p>
        </w:tc>
        <w:tc>
          <w:tcPr>
            <w:tcW w:w="40" w:type="dxa"/>
            <w:tcBorders>
              <w:top w:val="single" w:sz="8" w:space="0" w:color="auto"/>
            </w:tcBorders>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160" w:type="dxa"/>
            <w:tcBorders>
              <w:top w:val="single" w:sz="8" w:space="0" w:color="auto"/>
            </w:tcBorders>
            <w:vAlign w:val="bottom"/>
          </w:tcPr>
          <w:p w:rsidR="006C7769" w:rsidRDefault="006C7769">
            <w:pPr>
              <w:rPr>
                <w:sz w:val="4"/>
                <w:szCs w:val="4"/>
              </w:rPr>
            </w:pPr>
          </w:p>
        </w:tc>
        <w:tc>
          <w:tcPr>
            <w:tcW w:w="40" w:type="dxa"/>
            <w:tcBorders>
              <w:top w:val="single" w:sz="8" w:space="0" w:color="auto"/>
            </w:tcBorders>
            <w:vAlign w:val="bottom"/>
          </w:tcPr>
          <w:p w:rsidR="006C7769" w:rsidRDefault="006C7769">
            <w:pPr>
              <w:rPr>
                <w:sz w:val="4"/>
                <w:szCs w:val="4"/>
              </w:rPr>
            </w:pPr>
          </w:p>
        </w:tc>
        <w:tc>
          <w:tcPr>
            <w:tcW w:w="60" w:type="dxa"/>
            <w:tcBorders>
              <w:top w:val="single" w:sz="8" w:space="0" w:color="auto"/>
            </w:tcBorders>
            <w:vAlign w:val="bottom"/>
          </w:tcPr>
          <w:p w:rsidR="006C7769" w:rsidRDefault="006C7769">
            <w:pPr>
              <w:rPr>
                <w:sz w:val="4"/>
                <w:szCs w:val="4"/>
              </w:rPr>
            </w:pPr>
          </w:p>
        </w:tc>
        <w:tc>
          <w:tcPr>
            <w:tcW w:w="140" w:type="dxa"/>
            <w:tcBorders>
              <w:top w:val="single" w:sz="8" w:space="0" w:color="auto"/>
            </w:tcBorders>
            <w:vAlign w:val="bottom"/>
          </w:tcPr>
          <w:p w:rsidR="006C7769" w:rsidRDefault="006C7769">
            <w:pPr>
              <w:rPr>
                <w:sz w:val="4"/>
                <w:szCs w:val="4"/>
              </w:rPr>
            </w:pPr>
          </w:p>
        </w:tc>
        <w:tc>
          <w:tcPr>
            <w:tcW w:w="860" w:type="dxa"/>
            <w:gridSpan w:val="9"/>
            <w:vMerge/>
            <w:vAlign w:val="bottom"/>
          </w:tcPr>
          <w:p w:rsidR="006C7769" w:rsidRDefault="006C7769">
            <w:pPr>
              <w:rPr>
                <w:sz w:val="4"/>
                <w:szCs w:val="4"/>
              </w:rPr>
            </w:pPr>
          </w:p>
        </w:tc>
        <w:tc>
          <w:tcPr>
            <w:tcW w:w="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420" w:type="dxa"/>
            <w:vAlign w:val="bottom"/>
          </w:tcPr>
          <w:p w:rsidR="006C7769" w:rsidRDefault="006C7769">
            <w:pPr>
              <w:rPr>
                <w:sz w:val="4"/>
                <w:szCs w:val="4"/>
              </w:rPr>
            </w:pPr>
          </w:p>
        </w:tc>
        <w:tc>
          <w:tcPr>
            <w:tcW w:w="74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3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6"/>
        </w:trPr>
        <w:tc>
          <w:tcPr>
            <w:tcW w:w="240" w:type="dxa"/>
            <w:vAlign w:val="bottom"/>
          </w:tcPr>
          <w:p w:rsidR="006C7769" w:rsidRDefault="006C7769">
            <w:pPr>
              <w:rPr>
                <w:sz w:val="16"/>
                <w:szCs w:val="16"/>
              </w:rPr>
            </w:pPr>
          </w:p>
        </w:tc>
        <w:tc>
          <w:tcPr>
            <w:tcW w:w="280" w:type="dxa"/>
            <w:vAlign w:val="bottom"/>
          </w:tcPr>
          <w:p w:rsidR="006C7769" w:rsidRDefault="006C7769">
            <w:pPr>
              <w:rPr>
                <w:sz w:val="16"/>
                <w:szCs w:val="16"/>
              </w:rPr>
            </w:pPr>
          </w:p>
        </w:tc>
        <w:tc>
          <w:tcPr>
            <w:tcW w:w="40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80" w:type="dxa"/>
            <w:gridSpan w:val="3"/>
            <w:vMerge/>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000" w:type="dxa"/>
            <w:gridSpan w:val="17"/>
            <w:vAlign w:val="bottom"/>
          </w:tcPr>
          <w:p w:rsidR="006C7769" w:rsidRDefault="00B93A8E">
            <w:pPr>
              <w:spacing w:line="186" w:lineRule="exact"/>
              <w:ind w:left="220"/>
              <w:rPr>
                <w:sz w:val="20"/>
                <w:szCs w:val="20"/>
              </w:rPr>
            </w:pPr>
            <w:r>
              <w:rPr>
                <w:rFonts w:eastAsia="Times New Roman"/>
                <w:sz w:val="21"/>
                <w:szCs w:val="21"/>
              </w:rPr>
              <w:t>0.01542</w:t>
            </w:r>
          </w:p>
        </w:tc>
        <w:tc>
          <w:tcPr>
            <w:tcW w:w="16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74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34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308"/>
        </w:trPr>
        <w:tc>
          <w:tcPr>
            <w:tcW w:w="240" w:type="dxa"/>
            <w:vAlign w:val="bottom"/>
          </w:tcPr>
          <w:p w:rsidR="006C7769" w:rsidRDefault="006C7769">
            <w:pPr>
              <w:rPr>
                <w:sz w:val="24"/>
                <w:szCs w:val="24"/>
              </w:rPr>
            </w:pPr>
          </w:p>
        </w:tc>
        <w:tc>
          <w:tcPr>
            <w:tcW w:w="740" w:type="dxa"/>
            <w:gridSpan w:val="3"/>
            <w:vAlign w:val="bottom"/>
          </w:tcPr>
          <w:p w:rsidR="006C7769" w:rsidRDefault="00B93A8E">
            <w:pPr>
              <w:spacing w:line="274" w:lineRule="exact"/>
              <w:rPr>
                <w:sz w:val="20"/>
                <w:szCs w:val="20"/>
              </w:rPr>
            </w:pPr>
            <w:r>
              <w:rPr>
                <w:rFonts w:ascii="宋体" w:eastAsia="宋体" w:hAnsi="宋体" w:cs="宋体"/>
                <w:w w:val="99"/>
                <w:sz w:val="24"/>
                <w:szCs w:val="24"/>
              </w:rPr>
              <w:t>管外：</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80" w:type="dxa"/>
            <w:gridSpan w:val="3"/>
            <w:vAlign w:val="bottom"/>
          </w:tcPr>
          <w:p w:rsidR="006C7769" w:rsidRDefault="00B93A8E">
            <w:pPr>
              <w:spacing w:line="308" w:lineRule="exact"/>
              <w:ind w:left="20"/>
              <w:rPr>
                <w:sz w:val="20"/>
                <w:szCs w:val="20"/>
              </w:rPr>
            </w:pPr>
            <w:r>
              <w:rPr>
                <w:rFonts w:eastAsia="Times New Roman"/>
                <w:sz w:val="24"/>
                <w:szCs w:val="24"/>
              </w:rPr>
              <w:t>K</w:t>
            </w:r>
            <w:r>
              <w:rPr>
                <w:rFonts w:eastAsia="Times New Roman"/>
                <w:sz w:val="28"/>
                <w:szCs w:val="28"/>
                <w:vertAlign w:val="subscript"/>
              </w:rPr>
              <w:t>0</w:t>
            </w: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8"/>
        </w:trPr>
        <w:tc>
          <w:tcPr>
            <w:tcW w:w="2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60" w:type="dxa"/>
            <w:gridSpan w:val="5"/>
            <w:vAlign w:val="bottom"/>
          </w:tcPr>
          <w:p w:rsidR="006C7769" w:rsidRDefault="00B93A8E">
            <w:pPr>
              <w:rPr>
                <w:sz w:val="20"/>
                <w:szCs w:val="20"/>
              </w:rPr>
            </w:pPr>
            <w:r>
              <w:rPr>
                <w:rFonts w:eastAsia="Times New Roman"/>
                <w:sz w:val="24"/>
                <w:szCs w:val="24"/>
              </w:rPr>
              <w:t xml:space="preserve">d </w:t>
            </w:r>
            <w:r>
              <w:rPr>
                <w:rFonts w:eastAsia="Times New Roman"/>
                <w:sz w:val="27"/>
                <w:szCs w:val="27"/>
                <w:vertAlign w:val="subscript"/>
              </w:rPr>
              <w:t>0</w:t>
            </w: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820" w:type="dxa"/>
            <w:gridSpan w:val="7"/>
            <w:tcBorders>
              <w:bottom w:val="single" w:sz="8" w:space="0" w:color="auto"/>
            </w:tcBorders>
            <w:vAlign w:val="bottom"/>
          </w:tcPr>
          <w:p w:rsidR="006C7769" w:rsidRDefault="00B93A8E">
            <w:pPr>
              <w:ind w:left="120"/>
              <w:rPr>
                <w:sz w:val="20"/>
                <w:szCs w:val="20"/>
              </w:rPr>
            </w:pPr>
            <w:r>
              <w:rPr>
                <w:rFonts w:eastAsia="Times New Roman"/>
                <w:sz w:val="24"/>
                <w:szCs w:val="24"/>
              </w:rPr>
              <w:t>0.025</w:t>
            </w:r>
          </w:p>
        </w:tc>
        <w:tc>
          <w:tcPr>
            <w:tcW w:w="4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61"/>
        </w:trPr>
        <w:tc>
          <w:tcPr>
            <w:tcW w:w="240" w:type="dxa"/>
            <w:vAlign w:val="bottom"/>
          </w:tcPr>
          <w:p w:rsidR="006C7769" w:rsidRDefault="006C7769"/>
        </w:tc>
        <w:tc>
          <w:tcPr>
            <w:tcW w:w="280" w:type="dxa"/>
            <w:vAlign w:val="bottom"/>
          </w:tcPr>
          <w:p w:rsidR="006C7769" w:rsidRDefault="006C7769"/>
        </w:tc>
        <w:tc>
          <w:tcPr>
            <w:tcW w:w="400" w:type="dxa"/>
            <w:vAlign w:val="bottom"/>
          </w:tcPr>
          <w:p w:rsidR="006C7769" w:rsidRDefault="006C7769"/>
        </w:tc>
        <w:tc>
          <w:tcPr>
            <w:tcW w:w="60" w:type="dxa"/>
            <w:vAlign w:val="bottom"/>
          </w:tcPr>
          <w:p w:rsidR="006C7769" w:rsidRDefault="006C7769"/>
        </w:tc>
        <w:tc>
          <w:tcPr>
            <w:tcW w:w="20" w:type="dxa"/>
            <w:vAlign w:val="bottom"/>
          </w:tcPr>
          <w:p w:rsidR="006C7769" w:rsidRDefault="006C7769"/>
        </w:tc>
        <w:tc>
          <w:tcPr>
            <w:tcW w:w="20" w:type="dxa"/>
            <w:vAlign w:val="bottom"/>
          </w:tcPr>
          <w:p w:rsidR="006C7769" w:rsidRDefault="006C7769"/>
        </w:tc>
        <w:tc>
          <w:tcPr>
            <w:tcW w:w="60" w:type="dxa"/>
            <w:vAlign w:val="bottom"/>
          </w:tcPr>
          <w:p w:rsidR="006C7769" w:rsidRDefault="006C7769"/>
        </w:tc>
        <w:tc>
          <w:tcPr>
            <w:tcW w:w="120" w:type="dxa"/>
            <w:vAlign w:val="bottom"/>
          </w:tcPr>
          <w:p w:rsidR="006C7769" w:rsidRDefault="006C7769"/>
        </w:tc>
        <w:tc>
          <w:tcPr>
            <w:tcW w:w="620" w:type="dxa"/>
            <w:gridSpan w:val="7"/>
            <w:vAlign w:val="bottom"/>
          </w:tcPr>
          <w:p w:rsidR="006C7769" w:rsidRDefault="00B93A8E">
            <w:pPr>
              <w:spacing w:line="261" w:lineRule="exact"/>
              <w:ind w:right="40"/>
              <w:jc w:val="center"/>
              <w:rPr>
                <w:sz w:val="20"/>
                <w:szCs w:val="20"/>
              </w:rPr>
            </w:pPr>
            <w:r>
              <w:rPr>
                <w:rFonts w:ascii="Arial Unicode MS" w:eastAsia="Arial Unicode MS" w:hAnsi="Arial Unicode MS" w:cs="Arial Unicode MS"/>
                <w:w w:val="87"/>
                <w:sz w:val="24"/>
                <w:szCs w:val="24"/>
              </w:rPr>
              <w:t>α</w:t>
            </w:r>
            <w:r>
              <w:rPr>
                <w:rFonts w:eastAsia="Times New Roman"/>
                <w:w w:val="87"/>
                <w:sz w:val="27"/>
                <w:szCs w:val="27"/>
                <w:vertAlign w:val="subscript"/>
              </w:rPr>
              <w:t>i</w:t>
            </w:r>
            <w:r>
              <w:rPr>
                <w:rFonts w:eastAsia="Times New Roman"/>
                <w:w w:val="87"/>
                <w:sz w:val="24"/>
                <w:szCs w:val="24"/>
              </w:rPr>
              <w:t xml:space="preserve"> d </w:t>
            </w:r>
            <w:r>
              <w:rPr>
                <w:rFonts w:eastAsia="Times New Roman"/>
                <w:w w:val="87"/>
                <w:sz w:val="27"/>
                <w:szCs w:val="27"/>
                <w:vertAlign w:val="subscript"/>
              </w:rPr>
              <w:t>i</w:t>
            </w:r>
          </w:p>
        </w:tc>
        <w:tc>
          <w:tcPr>
            <w:tcW w:w="200" w:type="dxa"/>
            <w:gridSpan w:val="3"/>
            <w:vMerge w:val="restart"/>
            <w:vAlign w:val="bottom"/>
          </w:tcPr>
          <w:p w:rsidR="006C7769" w:rsidRDefault="00B93A8E">
            <w:pPr>
              <w:rPr>
                <w:sz w:val="20"/>
                <w:szCs w:val="20"/>
              </w:rPr>
            </w:pPr>
            <w:r>
              <w:rPr>
                <w:rFonts w:ascii="Symbol" w:eastAsia="Symbol" w:hAnsi="Symbol" w:cs="Symbol"/>
                <w:sz w:val="24"/>
                <w:szCs w:val="24"/>
              </w:rPr>
              <w:t></w:t>
            </w:r>
          </w:p>
        </w:tc>
        <w:tc>
          <w:tcPr>
            <w:tcW w:w="1000" w:type="dxa"/>
            <w:gridSpan w:val="13"/>
            <w:vAlign w:val="bottom"/>
          </w:tcPr>
          <w:p w:rsidR="006C7769" w:rsidRDefault="00B93A8E">
            <w:pPr>
              <w:spacing w:line="260" w:lineRule="exact"/>
              <w:jc w:val="center"/>
              <w:rPr>
                <w:sz w:val="20"/>
                <w:szCs w:val="20"/>
              </w:rPr>
            </w:pPr>
            <w:r>
              <w:rPr>
                <w:rFonts w:eastAsia="Times New Roman"/>
                <w:sz w:val="24"/>
                <w:szCs w:val="24"/>
              </w:rPr>
              <w:t xml:space="preserve">100 </w:t>
            </w:r>
            <w:r>
              <w:rPr>
                <w:rFonts w:ascii="Symbol" w:eastAsia="Symbol" w:hAnsi="Symbol" w:cs="Symbol"/>
                <w:sz w:val="24"/>
                <w:szCs w:val="24"/>
              </w:rPr>
              <w:t></w:t>
            </w:r>
            <w:r>
              <w:rPr>
                <w:rFonts w:eastAsia="Times New Roman"/>
                <w:sz w:val="24"/>
                <w:szCs w:val="24"/>
              </w:rPr>
              <w:t xml:space="preserve"> 0.02</w:t>
            </w:r>
          </w:p>
        </w:tc>
        <w:tc>
          <w:tcPr>
            <w:tcW w:w="20" w:type="dxa"/>
            <w:vAlign w:val="bottom"/>
          </w:tcPr>
          <w:p w:rsidR="006C7769" w:rsidRDefault="006C7769"/>
        </w:tc>
        <w:tc>
          <w:tcPr>
            <w:tcW w:w="20" w:type="dxa"/>
            <w:vAlign w:val="bottom"/>
          </w:tcPr>
          <w:p w:rsidR="006C7769" w:rsidRDefault="006C7769"/>
        </w:tc>
        <w:tc>
          <w:tcPr>
            <w:tcW w:w="960" w:type="dxa"/>
            <w:gridSpan w:val="8"/>
            <w:vMerge w:val="restart"/>
            <w:vAlign w:val="bottom"/>
          </w:tcPr>
          <w:p w:rsidR="006C7769" w:rsidRDefault="00B93A8E">
            <w:pPr>
              <w:jc w:val="center"/>
              <w:rPr>
                <w:sz w:val="20"/>
                <w:szCs w:val="20"/>
              </w:rPr>
            </w:pPr>
            <w:r>
              <w:rPr>
                <w:rFonts w:ascii="Symbol" w:eastAsia="Symbol" w:hAnsi="Symbol" w:cs="Symbol"/>
                <w:w w:val="93"/>
                <w:sz w:val="24"/>
                <w:szCs w:val="24"/>
              </w:rPr>
              <w:t></w:t>
            </w:r>
            <w:r>
              <w:rPr>
                <w:rFonts w:eastAsia="Times New Roman"/>
                <w:w w:val="93"/>
                <w:sz w:val="24"/>
                <w:szCs w:val="24"/>
              </w:rPr>
              <w:t xml:space="preserve"> 811%.</w:t>
            </w:r>
          </w:p>
        </w:tc>
        <w:tc>
          <w:tcPr>
            <w:tcW w:w="740" w:type="dxa"/>
            <w:vAlign w:val="bottom"/>
          </w:tcPr>
          <w:p w:rsidR="006C7769" w:rsidRDefault="006C7769"/>
        </w:tc>
        <w:tc>
          <w:tcPr>
            <w:tcW w:w="180" w:type="dxa"/>
            <w:vAlign w:val="bottom"/>
          </w:tcPr>
          <w:p w:rsidR="006C7769" w:rsidRDefault="006C7769"/>
        </w:tc>
        <w:tc>
          <w:tcPr>
            <w:tcW w:w="60" w:type="dxa"/>
            <w:vAlign w:val="bottom"/>
          </w:tcPr>
          <w:p w:rsidR="006C7769" w:rsidRDefault="006C7769"/>
        </w:tc>
        <w:tc>
          <w:tcPr>
            <w:tcW w:w="1340" w:type="dxa"/>
            <w:vAlign w:val="bottom"/>
          </w:tcPr>
          <w:p w:rsidR="006C7769" w:rsidRDefault="006C7769"/>
        </w:tc>
        <w:tc>
          <w:tcPr>
            <w:tcW w:w="0" w:type="dxa"/>
            <w:vAlign w:val="bottom"/>
          </w:tcPr>
          <w:p w:rsidR="006C7769" w:rsidRDefault="006C7769">
            <w:pPr>
              <w:rPr>
                <w:sz w:val="1"/>
                <w:szCs w:val="1"/>
              </w:rPr>
            </w:pPr>
          </w:p>
        </w:tc>
      </w:tr>
      <w:tr w:rsidR="006C7769">
        <w:trPr>
          <w:trHeight w:val="120"/>
        </w:trPr>
        <w:tc>
          <w:tcPr>
            <w:tcW w:w="24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40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tcBorders>
              <w:top w:val="single" w:sz="8" w:space="0" w:color="auto"/>
            </w:tcBorders>
            <w:vAlign w:val="bottom"/>
          </w:tcPr>
          <w:p w:rsidR="006C7769" w:rsidRDefault="006C7769">
            <w:pPr>
              <w:rPr>
                <w:sz w:val="10"/>
                <w:szCs w:val="10"/>
              </w:rPr>
            </w:pPr>
          </w:p>
        </w:tc>
        <w:tc>
          <w:tcPr>
            <w:tcW w:w="480" w:type="dxa"/>
            <w:gridSpan w:val="3"/>
            <w:vMerge w:val="restart"/>
            <w:tcBorders>
              <w:top w:val="single" w:sz="8" w:space="0" w:color="auto"/>
            </w:tcBorders>
            <w:vAlign w:val="bottom"/>
          </w:tcPr>
          <w:p w:rsidR="006C7769" w:rsidRDefault="00B93A8E">
            <w:pPr>
              <w:spacing w:line="233" w:lineRule="exact"/>
              <w:ind w:left="180"/>
              <w:rPr>
                <w:sz w:val="20"/>
                <w:szCs w:val="20"/>
              </w:rPr>
            </w:pPr>
            <w:r>
              <w:rPr>
                <w:rFonts w:eastAsia="Times New Roman"/>
                <w:sz w:val="24"/>
                <w:szCs w:val="24"/>
              </w:rPr>
              <w:t>1</w:t>
            </w:r>
          </w:p>
        </w:tc>
        <w:tc>
          <w:tcPr>
            <w:tcW w:w="20" w:type="dxa"/>
            <w:tcBorders>
              <w:top w:val="single" w:sz="8" w:space="0" w:color="auto"/>
            </w:tcBorders>
            <w:vAlign w:val="bottom"/>
          </w:tcPr>
          <w:p w:rsidR="006C7769" w:rsidRDefault="006C7769">
            <w:pPr>
              <w:rPr>
                <w:sz w:val="10"/>
                <w:szCs w:val="10"/>
              </w:rPr>
            </w:pPr>
          </w:p>
        </w:tc>
        <w:tc>
          <w:tcPr>
            <w:tcW w:w="60" w:type="dxa"/>
            <w:tcBorders>
              <w:top w:val="single" w:sz="8" w:space="0" w:color="auto"/>
            </w:tcBorders>
            <w:vAlign w:val="bottom"/>
          </w:tcPr>
          <w:p w:rsidR="006C7769" w:rsidRDefault="006C7769">
            <w:pPr>
              <w:rPr>
                <w:sz w:val="10"/>
                <w:szCs w:val="10"/>
              </w:rPr>
            </w:pPr>
          </w:p>
        </w:tc>
        <w:tc>
          <w:tcPr>
            <w:tcW w:w="160" w:type="dxa"/>
            <w:tcBorders>
              <w:top w:val="single" w:sz="8" w:space="0" w:color="auto"/>
            </w:tcBorders>
            <w:vAlign w:val="bottom"/>
          </w:tcPr>
          <w:p w:rsidR="006C7769" w:rsidRDefault="006C7769">
            <w:pPr>
              <w:rPr>
                <w:sz w:val="10"/>
                <w:szCs w:val="10"/>
              </w:rPr>
            </w:pPr>
          </w:p>
        </w:tc>
        <w:tc>
          <w:tcPr>
            <w:tcW w:w="20" w:type="dxa"/>
            <w:tcBorders>
              <w:top w:val="single" w:sz="8" w:space="0" w:color="auto"/>
            </w:tcBorders>
            <w:vAlign w:val="bottom"/>
          </w:tcPr>
          <w:p w:rsidR="006C7769" w:rsidRDefault="006C7769">
            <w:pPr>
              <w:rPr>
                <w:sz w:val="10"/>
                <w:szCs w:val="10"/>
              </w:rPr>
            </w:pPr>
          </w:p>
        </w:tc>
        <w:tc>
          <w:tcPr>
            <w:tcW w:w="4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0" w:type="dxa"/>
            <w:gridSpan w:val="3"/>
            <w:vMerge/>
            <w:vAlign w:val="bottom"/>
          </w:tcPr>
          <w:p w:rsidR="006C7769" w:rsidRDefault="006C7769">
            <w:pPr>
              <w:rPr>
                <w:sz w:val="10"/>
                <w:szCs w:val="10"/>
              </w:rPr>
            </w:pPr>
          </w:p>
        </w:tc>
        <w:tc>
          <w:tcPr>
            <w:tcW w:w="20" w:type="dxa"/>
            <w:tcBorders>
              <w:top w:val="single" w:sz="8" w:space="0" w:color="auto"/>
            </w:tcBorders>
            <w:vAlign w:val="bottom"/>
          </w:tcPr>
          <w:p w:rsidR="006C7769" w:rsidRDefault="006C7769">
            <w:pPr>
              <w:rPr>
                <w:sz w:val="10"/>
                <w:szCs w:val="10"/>
              </w:rPr>
            </w:pPr>
          </w:p>
        </w:tc>
        <w:tc>
          <w:tcPr>
            <w:tcW w:w="40" w:type="dxa"/>
            <w:tcBorders>
              <w:top w:val="single" w:sz="8" w:space="0" w:color="auto"/>
            </w:tcBorders>
            <w:vAlign w:val="bottom"/>
          </w:tcPr>
          <w:p w:rsidR="006C7769" w:rsidRDefault="006C7769">
            <w:pPr>
              <w:rPr>
                <w:sz w:val="10"/>
                <w:szCs w:val="10"/>
              </w:rPr>
            </w:pPr>
          </w:p>
        </w:tc>
        <w:tc>
          <w:tcPr>
            <w:tcW w:w="40" w:type="dxa"/>
            <w:tcBorders>
              <w:top w:val="single" w:sz="8" w:space="0" w:color="auto"/>
            </w:tcBorders>
            <w:vAlign w:val="bottom"/>
          </w:tcPr>
          <w:p w:rsidR="006C7769" w:rsidRDefault="006C7769">
            <w:pPr>
              <w:rPr>
                <w:sz w:val="10"/>
                <w:szCs w:val="10"/>
              </w:rPr>
            </w:pPr>
          </w:p>
        </w:tc>
        <w:tc>
          <w:tcPr>
            <w:tcW w:w="20" w:type="dxa"/>
            <w:tcBorders>
              <w:top w:val="single" w:sz="8" w:space="0" w:color="auto"/>
            </w:tcBorders>
            <w:vAlign w:val="bottom"/>
          </w:tcPr>
          <w:p w:rsidR="006C7769" w:rsidRDefault="006C7769">
            <w:pPr>
              <w:rPr>
                <w:sz w:val="10"/>
                <w:szCs w:val="10"/>
              </w:rPr>
            </w:pPr>
          </w:p>
        </w:tc>
        <w:tc>
          <w:tcPr>
            <w:tcW w:w="20" w:type="dxa"/>
            <w:tcBorders>
              <w:top w:val="single" w:sz="8" w:space="0" w:color="auto"/>
            </w:tcBorders>
            <w:vAlign w:val="bottom"/>
          </w:tcPr>
          <w:p w:rsidR="006C7769" w:rsidRDefault="006C7769">
            <w:pPr>
              <w:rPr>
                <w:sz w:val="10"/>
                <w:szCs w:val="10"/>
              </w:rPr>
            </w:pPr>
          </w:p>
        </w:tc>
        <w:tc>
          <w:tcPr>
            <w:tcW w:w="820" w:type="dxa"/>
            <w:gridSpan w:val="7"/>
            <w:vMerge w:val="restart"/>
            <w:tcBorders>
              <w:top w:val="single" w:sz="8" w:space="0" w:color="auto"/>
            </w:tcBorders>
            <w:vAlign w:val="bottom"/>
          </w:tcPr>
          <w:p w:rsidR="006C7769" w:rsidRDefault="00B93A8E">
            <w:pPr>
              <w:spacing w:line="233" w:lineRule="exact"/>
              <w:rPr>
                <w:sz w:val="20"/>
                <w:szCs w:val="20"/>
              </w:rPr>
            </w:pPr>
            <w:r>
              <w:rPr>
                <w:rFonts w:eastAsia="Times New Roman"/>
                <w:sz w:val="24"/>
                <w:szCs w:val="24"/>
              </w:rPr>
              <w:t>0.01542</w:t>
            </w:r>
          </w:p>
        </w:tc>
        <w:tc>
          <w:tcPr>
            <w:tcW w:w="40" w:type="dxa"/>
            <w:tcBorders>
              <w:top w:val="single" w:sz="8" w:space="0" w:color="auto"/>
            </w:tcBorders>
            <w:vAlign w:val="bottom"/>
          </w:tcPr>
          <w:p w:rsidR="006C7769" w:rsidRDefault="006C7769">
            <w:pPr>
              <w:rPr>
                <w:sz w:val="10"/>
                <w:szCs w:val="10"/>
              </w:rPr>
            </w:pPr>
          </w:p>
        </w:tc>
        <w:tc>
          <w:tcPr>
            <w:tcW w:w="40" w:type="dxa"/>
            <w:gridSpan w:val="2"/>
            <w:tcBorders>
              <w:top w:val="single" w:sz="8" w:space="0" w:color="auto"/>
            </w:tcBorders>
            <w:vAlign w:val="bottom"/>
          </w:tcPr>
          <w:p w:rsidR="006C7769" w:rsidRDefault="006C7769">
            <w:pPr>
              <w:rPr>
                <w:sz w:val="10"/>
                <w:szCs w:val="10"/>
              </w:rPr>
            </w:pPr>
          </w:p>
        </w:tc>
        <w:tc>
          <w:tcPr>
            <w:tcW w:w="960" w:type="dxa"/>
            <w:gridSpan w:val="8"/>
            <w:vMerge/>
            <w:vAlign w:val="bottom"/>
          </w:tcPr>
          <w:p w:rsidR="006C7769" w:rsidRDefault="006C7769">
            <w:pPr>
              <w:rPr>
                <w:sz w:val="10"/>
                <w:szCs w:val="10"/>
              </w:rPr>
            </w:pPr>
          </w:p>
        </w:tc>
        <w:tc>
          <w:tcPr>
            <w:tcW w:w="74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34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13"/>
        </w:trPr>
        <w:tc>
          <w:tcPr>
            <w:tcW w:w="240" w:type="dxa"/>
            <w:vAlign w:val="bottom"/>
          </w:tcPr>
          <w:p w:rsidR="006C7769" w:rsidRDefault="006C7769">
            <w:pPr>
              <w:rPr>
                <w:sz w:val="9"/>
                <w:szCs w:val="9"/>
              </w:rPr>
            </w:pPr>
          </w:p>
        </w:tc>
        <w:tc>
          <w:tcPr>
            <w:tcW w:w="280" w:type="dxa"/>
            <w:vAlign w:val="bottom"/>
          </w:tcPr>
          <w:p w:rsidR="006C7769" w:rsidRDefault="006C7769">
            <w:pPr>
              <w:rPr>
                <w:sz w:val="9"/>
                <w:szCs w:val="9"/>
              </w:rPr>
            </w:pPr>
          </w:p>
        </w:tc>
        <w:tc>
          <w:tcPr>
            <w:tcW w:w="40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480" w:type="dxa"/>
            <w:gridSpan w:val="3"/>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820" w:type="dxa"/>
            <w:gridSpan w:val="7"/>
            <w:vMerge/>
            <w:vAlign w:val="bottom"/>
          </w:tcPr>
          <w:p w:rsidR="006C7769" w:rsidRDefault="006C7769">
            <w:pPr>
              <w:rPr>
                <w:sz w:val="9"/>
                <w:szCs w:val="9"/>
              </w:rPr>
            </w:pPr>
          </w:p>
        </w:tc>
        <w:tc>
          <w:tcPr>
            <w:tcW w:w="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420" w:type="dxa"/>
            <w:vAlign w:val="bottom"/>
          </w:tcPr>
          <w:p w:rsidR="006C7769" w:rsidRDefault="006C7769">
            <w:pPr>
              <w:rPr>
                <w:sz w:val="9"/>
                <w:szCs w:val="9"/>
              </w:rPr>
            </w:pPr>
          </w:p>
        </w:tc>
        <w:tc>
          <w:tcPr>
            <w:tcW w:w="74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134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05"/>
        </w:trPr>
        <w:tc>
          <w:tcPr>
            <w:tcW w:w="240" w:type="dxa"/>
            <w:vAlign w:val="bottom"/>
          </w:tcPr>
          <w:p w:rsidR="006C7769" w:rsidRDefault="006C7769">
            <w:pPr>
              <w:rPr>
                <w:sz w:val="24"/>
                <w:szCs w:val="24"/>
              </w:rPr>
            </w:pPr>
          </w:p>
        </w:tc>
        <w:tc>
          <w:tcPr>
            <w:tcW w:w="740" w:type="dxa"/>
            <w:gridSpan w:val="3"/>
            <w:vAlign w:val="bottom"/>
          </w:tcPr>
          <w:p w:rsidR="006C7769" w:rsidRDefault="00B93A8E">
            <w:pPr>
              <w:spacing w:line="274" w:lineRule="exact"/>
              <w:rPr>
                <w:sz w:val="20"/>
                <w:szCs w:val="20"/>
              </w:rPr>
            </w:pPr>
            <w:r>
              <w:rPr>
                <w:rFonts w:ascii="宋体" w:eastAsia="宋体" w:hAnsi="宋体" w:cs="宋体"/>
                <w:w w:val="99"/>
                <w:sz w:val="24"/>
                <w:szCs w:val="24"/>
              </w:rPr>
              <w:t>管内：</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20" w:type="dxa"/>
            <w:gridSpan w:val="7"/>
            <w:vAlign w:val="bottom"/>
          </w:tcPr>
          <w:p w:rsidR="006C7769" w:rsidRDefault="00B93A8E">
            <w:pPr>
              <w:spacing w:line="306" w:lineRule="exact"/>
              <w:ind w:right="100"/>
              <w:jc w:val="center"/>
              <w:rPr>
                <w:sz w:val="20"/>
                <w:szCs w:val="20"/>
              </w:rPr>
            </w:pPr>
            <w:r>
              <w:rPr>
                <w:rFonts w:eastAsia="Times New Roman"/>
                <w:sz w:val="24"/>
                <w:szCs w:val="24"/>
              </w:rPr>
              <w:t>K</w:t>
            </w:r>
            <w:r>
              <w:rPr>
                <w:rFonts w:eastAsia="Times New Roman"/>
                <w:sz w:val="27"/>
                <w:szCs w:val="27"/>
                <w:vertAlign w:val="subscript"/>
              </w:rPr>
              <w:t>0</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8"/>
        </w:trPr>
        <w:tc>
          <w:tcPr>
            <w:tcW w:w="2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60" w:type="dxa"/>
            <w:gridSpan w:val="5"/>
            <w:vAlign w:val="bottom"/>
          </w:tcPr>
          <w:p w:rsidR="006C7769" w:rsidRDefault="00B93A8E">
            <w:pPr>
              <w:rPr>
                <w:sz w:val="20"/>
                <w:szCs w:val="20"/>
              </w:rPr>
            </w:pPr>
            <w:r>
              <w:rPr>
                <w:rFonts w:eastAsia="Times New Roman"/>
                <w:sz w:val="24"/>
                <w:szCs w:val="24"/>
              </w:rPr>
              <w:t xml:space="preserve">bd </w:t>
            </w:r>
            <w:r>
              <w:rPr>
                <w:rFonts w:eastAsia="Times New Roman"/>
                <w:sz w:val="27"/>
                <w:szCs w:val="27"/>
                <w:vertAlign w:val="subscript"/>
              </w:rPr>
              <w:t>0</w:t>
            </w: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380" w:type="dxa"/>
            <w:gridSpan w:val="16"/>
            <w:vAlign w:val="bottom"/>
          </w:tcPr>
          <w:p w:rsidR="006C7769" w:rsidRDefault="00B93A8E">
            <w:pPr>
              <w:rPr>
                <w:sz w:val="20"/>
                <w:szCs w:val="20"/>
              </w:rPr>
            </w:pPr>
            <w:r>
              <w:rPr>
                <w:rFonts w:eastAsia="Times New Roman"/>
                <w:w w:val="98"/>
                <w:sz w:val="24"/>
                <w:szCs w:val="24"/>
              </w:rPr>
              <w:t xml:space="preserve">0.0025 </w:t>
            </w:r>
            <w:r>
              <w:rPr>
                <w:rFonts w:ascii="Symbol" w:eastAsia="Symbol" w:hAnsi="Symbol" w:cs="Symbol"/>
                <w:w w:val="98"/>
                <w:sz w:val="24"/>
                <w:szCs w:val="24"/>
              </w:rPr>
              <w:t></w:t>
            </w:r>
            <w:r>
              <w:rPr>
                <w:rFonts w:eastAsia="Times New Roman"/>
                <w:w w:val="98"/>
                <w:sz w:val="24"/>
                <w:szCs w:val="24"/>
              </w:rPr>
              <w:t xml:space="preserve"> 0.025</w:t>
            </w:r>
          </w:p>
        </w:tc>
        <w:tc>
          <w:tcPr>
            <w:tcW w:w="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61"/>
        </w:trPr>
        <w:tc>
          <w:tcPr>
            <w:tcW w:w="240" w:type="dxa"/>
            <w:vAlign w:val="bottom"/>
          </w:tcPr>
          <w:p w:rsidR="006C7769" w:rsidRDefault="006C7769"/>
        </w:tc>
        <w:tc>
          <w:tcPr>
            <w:tcW w:w="280" w:type="dxa"/>
            <w:vAlign w:val="bottom"/>
          </w:tcPr>
          <w:p w:rsidR="006C7769" w:rsidRDefault="006C7769"/>
        </w:tc>
        <w:tc>
          <w:tcPr>
            <w:tcW w:w="400" w:type="dxa"/>
            <w:vAlign w:val="bottom"/>
          </w:tcPr>
          <w:p w:rsidR="006C7769" w:rsidRDefault="006C7769"/>
        </w:tc>
        <w:tc>
          <w:tcPr>
            <w:tcW w:w="60" w:type="dxa"/>
            <w:vAlign w:val="bottom"/>
          </w:tcPr>
          <w:p w:rsidR="006C7769" w:rsidRDefault="006C7769"/>
        </w:tc>
        <w:tc>
          <w:tcPr>
            <w:tcW w:w="20" w:type="dxa"/>
            <w:vAlign w:val="bottom"/>
          </w:tcPr>
          <w:p w:rsidR="006C7769" w:rsidRDefault="006C7769"/>
        </w:tc>
        <w:tc>
          <w:tcPr>
            <w:tcW w:w="20" w:type="dxa"/>
            <w:tcBorders>
              <w:bottom w:val="single" w:sz="8" w:space="0" w:color="auto"/>
            </w:tcBorders>
            <w:vAlign w:val="bottom"/>
          </w:tcPr>
          <w:p w:rsidR="006C7769" w:rsidRDefault="006C7769"/>
        </w:tc>
        <w:tc>
          <w:tcPr>
            <w:tcW w:w="60" w:type="dxa"/>
            <w:tcBorders>
              <w:bottom w:val="single" w:sz="8" w:space="0" w:color="auto"/>
            </w:tcBorders>
            <w:vAlign w:val="bottom"/>
          </w:tcPr>
          <w:p w:rsidR="006C7769" w:rsidRDefault="006C7769"/>
        </w:tc>
        <w:tc>
          <w:tcPr>
            <w:tcW w:w="120" w:type="dxa"/>
            <w:tcBorders>
              <w:bottom w:val="single" w:sz="8" w:space="0" w:color="auto"/>
            </w:tcBorders>
            <w:vAlign w:val="bottom"/>
          </w:tcPr>
          <w:p w:rsidR="006C7769" w:rsidRDefault="006C7769"/>
        </w:tc>
        <w:tc>
          <w:tcPr>
            <w:tcW w:w="620" w:type="dxa"/>
            <w:gridSpan w:val="7"/>
            <w:tcBorders>
              <w:bottom w:val="single" w:sz="8" w:space="0" w:color="auto"/>
            </w:tcBorders>
            <w:vAlign w:val="bottom"/>
          </w:tcPr>
          <w:p w:rsidR="006C7769" w:rsidRDefault="00B93A8E">
            <w:pPr>
              <w:spacing w:line="261" w:lineRule="exact"/>
              <w:ind w:left="220"/>
              <w:rPr>
                <w:sz w:val="20"/>
                <w:szCs w:val="20"/>
              </w:rPr>
            </w:pPr>
            <w:r>
              <w:rPr>
                <w:rFonts w:ascii="Arial Unicode MS" w:eastAsia="Arial Unicode MS" w:hAnsi="Arial Unicode MS" w:cs="Arial Unicode MS"/>
                <w:w w:val="86"/>
                <w:sz w:val="24"/>
                <w:szCs w:val="24"/>
              </w:rPr>
              <w:t>λ</w:t>
            </w:r>
            <w:r>
              <w:rPr>
                <w:rFonts w:eastAsia="Times New Roman"/>
                <w:w w:val="86"/>
                <w:sz w:val="24"/>
                <w:szCs w:val="24"/>
              </w:rPr>
              <w:t xml:space="preserve">d </w:t>
            </w:r>
            <w:r>
              <w:rPr>
                <w:rFonts w:eastAsia="Times New Roman"/>
                <w:w w:val="86"/>
                <w:sz w:val="27"/>
                <w:szCs w:val="27"/>
                <w:vertAlign w:val="subscript"/>
              </w:rPr>
              <w:t>m</w:t>
            </w:r>
          </w:p>
        </w:tc>
        <w:tc>
          <w:tcPr>
            <w:tcW w:w="20" w:type="dxa"/>
            <w:tcBorders>
              <w:bottom w:val="single" w:sz="8" w:space="0" w:color="auto"/>
            </w:tcBorders>
            <w:vAlign w:val="bottom"/>
          </w:tcPr>
          <w:p w:rsidR="006C7769" w:rsidRDefault="006C7769"/>
        </w:tc>
        <w:tc>
          <w:tcPr>
            <w:tcW w:w="20" w:type="dxa"/>
            <w:tcBorders>
              <w:bottom w:val="single" w:sz="8" w:space="0" w:color="auto"/>
            </w:tcBorders>
            <w:vAlign w:val="bottom"/>
          </w:tcPr>
          <w:p w:rsidR="006C7769" w:rsidRDefault="006C7769"/>
        </w:tc>
        <w:tc>
          <w:tcPr>
            <w:tcW w:w="220" w:type="dxa"/>
            <w:gridSpan w:val="3"/>
            <w:vMerge w:val="restart"/>
            <w:vAlign w:val="bottom"/>
          </w:tcPr>
          <w:p w:rsidR="006C7769" w:rsidRDefault="00B93A8E">
            <w:pPr>
              <w:ind w:right="20"/>
              <w:jc w:val="right"/>
              <w:rPr>
                <w:sz w:val="20"/>
                <w:szCs w:val="20"/>
              </w:rPr>
            </w:pPr>
            <w:r>
              <w:rPr>
                <w:rFonts w:ascii="Symbol" w:eastAsia="Symbol" w:hAnsi="Symbol" w:cs="Symbol"/>
                <w:sz w:val="24"/>
                <w:szCs w:val="24"/>
              </w:rPr>
              <w:t></w:t>
            </w:r>
          </w:p>
        </w:tc>
        <w:tc>
          <w:tcPr>
            <w:tcW w:w="40" w:type="dxa"/>
            <w:vAlign w:val="bottom"/>
          </w:tcPr>
          <w:p w:rsidR="006C7769" w:rsidRDefault="006C7769"/>
        </w:tc>
        <w:tc>
          <w:tcPr>
            <w:tcW w:w="20" w:type="dxa"/>
            <w:tcBorders>
              <w:bottom w:val="single" w:sz="8" w:space="0" w:color="auto"/>
            </w:tcBorders>
            <w:vAlign w:val="bottom"/>
          </w:tcPr>
          <w:p w:rsidR="006C7769" w:rsidRDefault="006C7769"/>
        </w:tc>
        <w:tc>
          <w:tcPr>
            <w:tcW w:w="20" w:type="dxa"/>
            <w:tcBorders>
              <w:top w:val="single" w:sz="8" w:space="0" w:color="auto"/>
              <w:bottom w:val="single" w:sz="8" w:space="0" w:color="auto"/>
            </w:tcBorders>
            <w:vAlign w:val="bottom"/>
          </w:tcPr>
          <w:p w:rsidR="006C7769" w:rsidRDefault="006C7769"/>
        </w:tc>
        <w:tc>
          <w:tcPr>
            <w:tcW w:w="20" w:type="dxa"/>
            <w:tcBorders>
              <w:top w:val="single" w:sz="8" w:space="0" w:color="auto"/>
              <w:bottom w:val="single" w:sz="8" w:space="0" w:color="auto"/>
            </w:tcBorders>
            <w:vAlign w:val="bottom"/>
          </w:tcPr>
          <w:p w:rsidR="006C7769" w:rsidRDefault="006C7769"/>
        </w:tc>
        <w:tc>
          <w:tcPr>
            <w:tcW w:w="160" w:type="dxa"/>
            <w:tcBorders>
              <w:top w:val="single" w:sz="8" w:space="0" w:color="auto"/>
              <w:bottom w:val="single" w:sz="8" w:space="0" w:color="auto"/>
            </w:tcBorders>
            <w:vAlign w:val="bottom"/>
          </w:tcPr>
          <w:p w:rsidR="006C7769" w:rsidRDefault="006C7769"/>
        </w:tc>
        <w:tc>
          <w:tcPr>
            <w:tcW w:w="1000" w:type="dxa"/>
            <w:gridSpan w:val="11"/>
            <w:tcBorders>
              <w:top w:val="single" w:sz="8" w:space="0" w:color="auto"/>
              <w:bottom w:val="single" w:sz="8" w:space="0" w:color="auto"/>
            </w:tcBorders>
            <w:vAlign w:val="bottom"/>
          </w:tcPr>
          <w:p w:rsidR="006C7769" w:rsidRDefault="00B93A8E">
            <w:pPr>
              <w:spacing w:line="260" w:lineRule="exact"/>
              <w:jc w:val="center"/>
              <w:rPr>
                <w:sz w:val="20"/>
                <w:szCs w:val="20"/>
              </w:rPr>
            </w:pPr>
            <w:r>
              <w:rPr>
                <w:rFonts w:eastAsia="Times New Roman"/>
                <w:w w:val="99"/>
                <w:sz w:val="24"/>
                <w:szCs w:val="24"/>
              </w:rPr>
              <w:t xml:space="preserve">45 </w:t>
            </w:r>
            <w:r>
              <w:rPr>
                <w:rFonts w:ascii="Symbol" w:eastAsia="Symbol" w:hAnsi="Symbol" w:cs="Symbol"/>
                <w:w w:val="99"/>
                <w:sz w:val="24"/>
                <w:szCs w:val="24"/>
              </w:rPr>
              <w:t></w:t>
            </w:r>
            <w:r>
              <w:rPr>
                <w:rFonts w:eastAsia="Times New Roman"/>
                <w:w w:val="99"/>
                <w:sz w:val="24"/>
                <w:szCs w:val="24"/>
              </w:rPr>
              <w:t xml:space="preserve"> 0.022</w:t>
            </w:r>
          </w:p>
        </w:tc>
        <w:tc>
          <w:tcPr>
            <w:tcW w:w="100" w:type="dxa"/>
            <w:tcBorders>
              <w:top w:val="single" w:sz="8" w:space="0" w:color="auto"/>
              <w:bottom w:val="single" w:sz="8" w:space="0" w:color="auto"/>
            </w:tcBorders>
            <w:vAlign w:val="bottom"/>
          </w:tcPr>
          <w:p w:rsidR="006C7769" w:rsidRDefault="006C7769"/>
        </w:tc>
        <w:tc>
          <w:tcPr>
            <w:tcW w:w="80" w:type="dxa"/>
            <w:tcBorders>
              <w:top w:val="single" w:sz="8" w:space="0" w:color="auto"/>
              <w:bottom w:val="single" w:sz="8" w:space="0" w:color="auto"/>
            </w:tcBorders>
            <w:vAlign w:val="bottom"/>
          </w:tcPr>
          <w:p w:rsidR="006C7769" w:rsidRDefault="006C7769"/>
        </w:tc>
        <w:tc>
          <w:tcPr>
            <w:tcW w:w="20" w:type="dxa"/>
            <w:tcBorders>
              <w:bottom w:val="single" w:sz="8" w:space="0" w:color="auto"/>
            </w:tcBorders>
            <w:vAlign w:val="bottom"/>
          </w:tcPr>
          <w:p w:rsidR="006C7769" w:rsidRDefault="006C7769"/>
        </w:tc>
        <w:tc>
          <w:tcPr>
            <w:tcW w:w="60" w:type="dxa"/>
            <w:vAlign w:val="bottom"/>
          </w:tcPr>
          <w:p w:rsidR="006C7769" w:rsidRDefault="006C7769"/>
        </w:tc>
        <w:tc>
          <w:tcPr>
            <w:tcW w:w="1160" w:type="dxa"/>
            <w:gridSpan w:val="2"/>
            <w:vMerge w:val="restart"/>
            <w:vAlign w:val="bottom"/>
          </w:tcPr>
          <w:p w:rsidR="006C7769" w:rsidRDefault="00B93A8E">
            <w:pPr>
              <w:ind w:right="274"/>
              <w:jc w:val="center"/>
              <w:rPr>
                <w:sz w:val="20"/>
                <w:szCs w:val="20"/>
              </w:rPr>
            </w:pPr>
            <w:r>
              <w:rPr>
                <w:rFonts w:ascii="Symbol" w:eastAsia="Symbol" w:hAnsi="Symbol" w:cs="Symbol"/>
                <w:w w:val="96"/>
                <w:sz w:val="24"/>
                <w:szCs w:val="24"/>
              </w:rPr>
              <w:t></w:t>
            </w:r>
            <w:r>
              <w:rPr>
                <w:rFonts w:eastAsia="Times New Roman"/>
                <w:w w:val="96"/>
                <w:sz w:val="24"/>
                <w:szCs w:val="24"/>
              </w:rPr>
              <w:t xml:space="preserve"> 0.41%</w:t>
            </w:r>
          </w:p>
        </w:tc>
        <w:tc>
          <w:tcPr>
            <w:tcW w:w="180" w:type="dxa"/>
            <w:vAlign w:val="bottom"/>
          </w:tcPr>
          <w:p w:rsidR="006C7769" w:rsidRDefault="006C7769"/>
        </w:tc>
        <w:tc>
          <w:tcPr>
            <w:tcW w:w="60" w:type="dxa"/>
            <w:vAlign w:val="bottom"/>
          </w:tcPr>
          <w:p w:rsidR="006C7769" w:rsidRDefault="006C7769"/>
        </w:tc>
        <w:tc>
          <w:tcPr>
            <w:tcW w:w="1340" w:type="dxa"/>
            <w:vAlign w:val="bottom"/>
          </w:tcPr>
          <w:p w:rsidR="006C7769" w:rsidRDefault="006C7769"/>
        </w:tc>
        <w:tc>
          <w:tcPr>
            <w:tcW w:w="0" w:type="dxa"/>
            <w:vAlign w:val="bottom"/>
          </w:tcPr>
          <w:p w:rsidR="006C7769" w:rsidRDefault="006C7769">
            <w:pPr>
              <w:rPr>
                <w:sz w:val="1"/>
                <w:szCs w:val="1"/>
              </w:rPr>
            </w:pPr>
          </w:p>
        </w:tc>
      </w:tr>
      <w:tr w:rsidR="006C7769">
        <w:trPr>
          <w:trHeight w:val="118"/>
        </w:trPr>
        <w:tc>
          <w:tcPr>
            <w:tcW w:w="24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40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480" w:type="dxa"/>
            <w:gridSpan w:val="3"/>
            <w:vMerge w:val="restart"/>
            <w:vAlign w:val="bottom"/>
          </w:tcPr>
          <w:p w:rsidR="006C7769" w:rsidRDefault="00B93A8E">
            <w:pPr>
              <w:spacing w:line="232" w:lineRule="exact"/>
              <w:ind w:left="220"/>
              <w:rPr>
                <w:sz w:val="20"/>
                <w:szCs w:val="20"/>
              </w:rPr>
            </w:pPr>
            <w:r>
              <w:rPr>
                <w:rFonts w:eastAsia="Times New Roman"/>
                <w:sz w:val="24"/>
                <w:szCs w:val="24"/>
              </w:rPr>
              <w:t>1</w:t>
            </w:r>
          </w:p>
        </w:tc>
        <w:tc>
          <w:tcPr>
            <w:tcW w:w="2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20" w:type="dxa"/>
            <w:gridSpan w:val="3"/>
            <w:vMerge/>
            <w:vAlign w:val="bottom"/>
          </w:tcPr>
          <w:p w:rsidR="006C7769" w:rsidRDefault="006C7769">
            <w:pPr>
              <w:rPr>
                <w:sz w:val="10"/>
                <w:szCs w:val="10"/>
              </w:rPr>
            </w:pPr>
          </w:p>
        </w:tc>
        <w:tc>
          <w:tcPr>
            <w:tcW w:w="4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960" w:type="dxa"/>
            <w:gridSpan w:val="10"/>
            <w:vMerge w:val="restart"/>
            <w:vAlign w:val="bottom"/>
          </w:tcPr>
          <w:p w:rsidR="006C7769" w:rsidRDefault="00B93A8E">
            <w:pPr>
              <w:spacing w:line="232" w:lineRule="exact"/>
              <w:jc w:val="right"/>
              <w:rPr>
                <w:sz w:val="20"/>
                <w:szCs w:val="20"/>
              </w:rPr>
            </w:pPr>
            <w:r>
              <w:rPr>
                <w:rFonts w:eastAsia="Times New Roman"/>
                <w:sz w:val="24"/>
                <w:szCs w:val="24"/>
              </w:rPr>
              <w:t>0.01542</w:t>
            </w:r>
          </w:p>
        </w:tc>
        <w:tc>
          <w:tcPr>
            <w:tcW w:w="10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160" w:type="dxa"/>
            <w:gridSpan w:val="2"/>
            <w:vMerge/>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34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13"/>
        </w:trPr>
        <w:tc>
          <w:tcPr>
            <w:tcW w:w="240" w:type="dxa"/>
            <w:vAlign w:val="bottom"/>
          </w:tcPr>
          <w:p w:rsidR="006C7769" w:rsidRDefault="006C7769">
            <w:pPr>
              <w:rPr>
                <w:sz w:val="9"/>
                <w:szCs w:val="9"/>
              </w:rPr>
            </w:pPr>
          </w:p>
        </w:tc>
        <w:tc>
          <w:tcPr>
            <w:tcW w:w="280" w:type="dxa"/>
            <w:vAlign w:val="bottom"/>
          </w:tcPr>
          <w:p w:rsidR="006C7769" w:rsidRDefault="006C7769">
            <w:pPr>
              <w:rPr>
                <w:sz w:val="9"/>
                <w:szCs w:val="9"/>
              </w:rPr>
            </w:pPr>
          </w:p>
        </w:tc>
        <w:tc>
          <w:tcPr>
            <w:tcW w:w="40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480" w:type="dxa"/>
            <w:gridSpan w:val="3"/>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960" w:type="dxa"/>
            <w:gridSpan w:val="10"/>
            <w:vMerge/>
            <w:vAlign w:val="bottom"/>
          </w:tcPr>
          <w:p w:rsidR="006C7769" w:rsidRDefault="006C7769">
            <w:pPr>
              <w:rPr>
                <w:sz w:val="9"/>
                <w:szCs w:val="9"/>
              </w:rPr>
            </w:pPr>
          </w:p>
        </w:tc>
        <w:tc>
          <w:tcPr>
            <w:tcW w:w="10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420" w:type="dxa"/>
            <w:vAlign w:val="bottom"/>
          </w:tcPr>
          <w:p w:rsidR="006C7769" w:rsidRDefault="006C7769">
            <w:pPr>
              <w:rPr>
                <w:sz w:val="9"/>
                <w:szCs w:val="9"/>
              </w:rPr>
            </w:pPr>
          </w:p>
        </w:tc>
        <w:tc>
          <w:tcPr>
            <w:tcW w:w="74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134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05"/>
        </w:trPr>
        <w:tc>
          <w:tcPr>
            <w:tcW w:w="240" w:type="dxa"/>
            <w:vAlign w:val="bottom"/>
          </w:tcPr>
          <w:p w:rsidR="006C7769" w:rsidRDefault="006C7769">
            <w:pPr>
              <w:rPr>
                <w:sz w:val="24"/>
                <w:szCs w:val="24"/>
              </w:rPr>
            </w:pPr>
          </w:p>
        </w:tc>
        <w:tc>
          <w:tcPr>
            <w:tcW w:w="740" w:type="dxa"/>
            <w:gridSpan w:val="3"/>
            <w:vAlign w:val="bottom"/>
          </w:tcPr>
          <w:p w:rsidR="006C7769" w:rsidRDefault="00B93A8E">
            <w:pPr>
              <w:spacing w:line="274" w:lineRule="exact"/>
              <w:rPr>
                <w:sz w:val="20"/>
                <w:szCs w:val="20"/>
              </w:rPr>
            </w:pPr>
            <w:r>
              <w:rPr>
                <w:rFonts w:ascii="宋体" w:eastAsia="宋体" w:hAnsi="宋体" w:cs="宋体"/>
                <w:w w:val="99"/>
                <w:sz w:val="24"/>
                <w:szCs w:val="24"/>
              </w:rPr>
              <w:t>管壁：</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80" w:type="dxa"/>
            <w:gridSpan w:val="3"/>
            <w:vAlign w:val="bottom"/>
          </w:tcPr>
          <w:p w:rsidR="006C7769" w:rsidRDefault="00B93A8E">
            <w:pPr>
              <w:ind w:left="50"/>
              <w:jc w:val="center"/>
              <w:rPr>
                <w:sz w:val="20"/>
                <w:szCs w:val="20"/>
              </w:rPr>
            </w:pPr>
            <w:r>
              <w:rPr>
                <w:rFonts w:eastAsia="Times New Roman"/>
                <w:sz w:val="24"/>
                <w:szCs w:val="24"/>
              </w:rPr>
              <w:t>K</w:t>
            </w:r>
          </w:p>
        </w:tc>
        <w:tc>
          <w:tcPr>
            <w:tcW w:w="160" w:type="dxa"/>
            <w:vAlign w:val="bottom"/>
          </w:tcPr>
          <w:p w:rsidR="006C7769" w:rsidRDefault="00B93A8E">
            <w:pPr>
              <w:rPr>
                <w:sz w:val="20"/>
                <w:szCs w:val="20"/>
              </w:rPr>
            </w:pPr>
            <w:r>
              <w:rPr>
                <w:rFonts w:eastAsia="Times New Roman"/>
                <w:sz w:val="14"/>
                <w:szCs w:val="14"/>
              </w:rPr>
              <w:t>0</w:t>
            </w: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56"/>
        </w:trPr>
        <w:tc>
          <w:tcPr>
            <w:tcW w:w="240" w:type="dxa"/>
            <w:vMerge w:val="restart"/>
            <w:vAlign w:val="bottom"/>
          </w:tcPr>
          <w:p w:rsidR="006C7769" w:rsidRDefault="00B93A8E">
            <w:pPr>
              <w:spacing w:line="274" w:lineRule="exact"/>
              <w:rPr>
                <w:sz w:val="20"/>
                <w:szCs w:val="20"/>
              </w:rPr>
            </w:pPr>
            <w:r>
              <w:rPr>
                <w:rFonts w:ascii="宋体" w:eastAsia="宋体" w:hAnsi="宋体" w:cs="宋体"/>
                <w:w w:val="91"/>
                <w:sz w:val="24"/>
                <w:szCs w:val="24"/>
              </w:rPr>
              <w:t>②</w:t>
            </w:r>
          </w:p>
        </w:tc>
        <w:tc>
          <w:tcPr>
            <w:tcW w:w="1340" w:type="dxa"/>
            <w:gridSpan w:val="10"/>
            <w:vAlign w:val="bottom"/>
          </w:tcPr>
          <w:p w:rsidR="006C7769" w:rsidRDefault="00B93A8E">
            <w:pPr>
              <w:spacing w:line="355" w:lineRule="exact"/>
              <w:ind w:left="40"/>
              <w:rPr>
                <w:sz w:val="20"/>
                <w:szCs w:val="20"/>
              </w:rPr>
            </w:pPr>
            <w:r>
              <w:rPr>
                <w:rFonts w:eastAsia="Times New Roman"/>
              </w:rPr>
              <w:t xml:space="preserve">W </w:t>
            </w:r>
            <w:r>
              <w:rPr>
                <w:rFonts w:ascii="Arial Unicode MS" w:eastAsia="Arial Unicode MS" w:hAnsi="Arial Unicode MS" w:cs="Arial Unicode MS"/>
                <w:sz w:val="41"/>
                <w:szCs w:val="41"/>
                <w:vertAlign w:val="superscript"/>
              </w:rPr>
              <w:t>′</w:t>
            </w:r>
            <w:r>
              <w:rPr>
                <w:rFonts w:eastAsia="Times New Roman"/>
              </w:rPr>
              <w:t xml:space="preserve"> </w:t>
            </w:r>
            <w:r>
              <w:rPr>
                <w:rFonts w:ascii="Symbol" w:eastAsia="Symbol" w:hAnsi="Symbol" w:cs="Symbol"/>
              </w:rPr>
              <w:t></w:t>
            </w:r>
            <w:r>
              <w:rPr>
                <w:rFonts w:eastAsia="Times New Roman"/>
              </w:rPr>
              <w:t xml:space="preserve"> 2W</w:t>
            </w:r>
          </w:p>
        </w:tc>
        <w:tc>
          <w:tcPr>
            <w:tcW w:w="440" w:type="dxa"/>
            <w:gridSpan w:val="7"/>
            <w:vMerge w:val="restart"/>
            <w:vAlign w:val="bottom"/>
          </w:tcPr>
          <w:p w:rsidR="006C7769" w:rsidRDefault="00B93A8E">
            <w:pPr>
              <w:spacing w:line="274" w:lineRule="exact"/>
              <w:ind w:left="100"/>
              <w:rPr>
                <w:sz w:val="20"/>
                <w:szCs w:val="20"/>
              </w:rPr>
            </w:pPr>
            <w:r>
              <w:rPr>
                <w:rFonts w:ascii="宋体" w:eastAsia="宋体" w:hAnsi="宋体" w:cs="宋体"/>
                <w:sz w:val="24"/>
                <w:szCs w:val="24"/>
              </w:rPr>
              <w:t>，</w:t>
            </w: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B93A8E">
            <w:pPr>
              <w:ind w:left="20"/>
              <w:rPr>
                <w:sz w:val="20"/>
                <w:szCs w:val="20"/>
              </w:rPr>
            </w:pPr>
            <w:r>
              <w:rPr>
                <w:rFonts w:eastAsia="Times New Roman"/>
                <w:w w:val="99"/>
                <w:sz w:val="24"/>
                <w:szCs w:val="24"/>
              </w:rPr>
              <w:t>u</w:t>
            </w:r>
          </w:p>
        </w:tc>
        <w:tc>
          <w:tcPr>
            <w:tcW w:w="40" w:type="dxa"/>
            <w:vMerge w:val="restart"/>
            <w:vAlign w:val="bottom"/>
          </w:tcPr>
          <w:p w:rsidR="006C7769" w:rsidRDefault="00B93A8E">
            <w:pPr>
              <w:rPr>
                <w:sz w:val="20"/>
                <w:szCs w:val="20"/>
              </w:rPr>
            </w:pPr>
            <w:r>
              <w:rPr>
                <w:rFonts w:eastAsia="Times New Roman"/>
                <w:w w:val="70"/>
                <w:sz w:val="10"/>
                <w:szCs w:val="10"/>
              </w:rPr>
              <w:t>i</w:t>
            </w:r>
          </w:p>
        </w:tc>
        <w:tc>
          <w:tcPr>
            <w:tcW w:w="640" w:type="dxa"/>
            <w:gridSpan w:val="5"/>
            <w:vAlign w:val="bottom"/>
          </w:tcPr>
          <w:p w:rsidR="006C7769" w:rsidRDefault="00B93A8E">
            <w:pPr>
              <w:spacing w:line="355" w:lineRule="exact"/>
              <w:jc w:val="center"/>
              <w:rPr>
                <w:sz w:val="20"/>
                <w:szCs w:val="20"/>
              </w:rPr>
            </w:pPr>
            <w:r>
              <w:rPr>
                <w:rFonts w:ascii="Arial Unicode MS" w:eastAsia="Arial Unicode MS" w:hAnsi="Arial Unicode MS" w:cs="Arial Unicode MS"/>
                <w:sz w:val="41"/>
                <w:szCs w:val="41"/>
                <w:vertAlign w:val="superscript"/>
              </w:rPr>
              <w:t>′</w:t>
            </w:r>
            <w:r>
              <w:rPr>
                <w:rFonts w:eastAsia="Times New Roman"/>
              </w:rPr>
              <w:t xml:space="preserve"> </w:t>
            </w:r>
            <w:r>
              <w:rPr>
                <w:rFonts w:ascii="Symbol" w:eastAsia="Symbol" w:hAnsi="Symbol" w:cs="Symbol"/>
              </w:rPr>
              <w:t></w:t>
            </w:r>
            <w:r>
              <w:rPr>
                <w:rFonts w:eastAsia="Times New Roman"/>
              </w:rPr>
              <w:t xml:space="preserve"> 2u</w:t>
            </w:r>
          </w:p>
        </w:tc>
        <w:tc>
          <w:tcPr>
            <w:tcW w:w="320" w:type="dxa"/>
            <w:gridSpan w:val="5"/>
            <w:vMerge w:val="restart"/>
            <w:vAlign w:val="bottom"/>
          </w:tcPr>
          <w:p w:rsidR="006C7769" w:rsidRDefault="00B93A8E">
            <w:pPr>
              <w:ind w:right="159"/>
              <w:jc w:val="center"/>
              <w:rPr>
                <w:sz w:val="20"/>
                <w:szCs w:val="20"/>
              </w:rPr>
            </w:pPr>
            <w:r>
              <w:rPr>
                <w:rFonts w:eastAsia="Times New Roman"/>
                <w:sz w:val="14"/>
                <w:szCs w:val="14"/>
              </w:rPr>
              <w:t>i</w:t>
            </w:r>
          </w:p>
        </w:tc>
        <w:tc>
          <w:tcPr>
            <w:tcW w:w="260" w:type="dxa"/>
            <w:gridSpan w:val="4"/>
            <w:vMerge w:val="restart"/>
            <w:vAlign w:val="bottom"/>
          </w:tcPr>
          <w:p w:rsidR="006C7769" w:rsidRDefault="00B93A8E">
            <w:pPr>
              <w:spacing w:line="274" w:lineRule="exact"/>
              <w:rPr>
                <w:sz w:val="20"/>
                <w:szCs w:val="20"/>
              </w:rPr>
            </w:pPr>
            <w:r>
              <w:rPr>
                <w:rFonts w:ascii="宋体" w:eastAsia="宋体" w:hAnsi="宋体" w:cs="宋体"/>
                <w:w w:val="99"/>
                <w:sz w:val="24"/>
                <w:szCs w:val="24"/>
              </w:rPr>
              <w:t>，</w:t>
            </w:r>
          </w:p>
        </w:tc>
        <w:tc>
          <w:tcPr>
            <w:tcW w:w="420" w:type="dxa"/>
            <w:vAlign w:val="bottom"/>
          </w:tcPr>
          <w:p w:rsidR="006C7769" w:rsidRDefault="00B93A8E">
            <w:pPr>
              <w:spacing w:line="276" w:lineRule="exact"/>
              <w:ind w:left="260"/>
              <w:rPr>
                <w:sz w:val="20"/>
                <w:szCs w:val="20"/>
              </w:rPr>
            </w:pPr>
            <w:r>
              <w:rPr>
                <w:rFonts w:ascii="Arial Unicode MS" w:eastAsia="Arial Unicode MS" w:hAnsi="Arial Unicode MS" w:cs="Arial Unicode MS"/>
                <w:sz w:val="24"/>
                <w:szCs w:val="24"/>
              </w:rPr>
              <w:t>α</w:t>
            </w:r>
          </w:p>
        </w:tc>
        <w:tc>
          <w:tcPr>
            <w:tcW w:w="740" w:type="dxa"/>
            <w:vAlign w:val="bottom"/>
          </w:tcPr>
          <w:p w:rsidR="006C7769" w:rsidRDefault="00B93A8E">
            <w:pPr>
              <w:spacing w:line="355" w:lineRule="exact"/>
              <w:jc w:val="right"/>
              <w:rPr>
                <w:sz w:val="20"/>
                <w:szCs w:val="20"/>
              </w:rPr>
            </w:pPr>
            <w:r>
              <w:rPr>
                <w:rFonts w:ascii="Arial Unicode MS" w:eastAsia="Arial Unicode MS" w:hAnsi="Arial Unicode MS" w:cs="Arial Unicode MS"/>
                <w:sz w:val="20"/>
                <w:szCs w:val="20"/>
              </w:rPr>
              <w:t>′</w:t>
            </w:r>
            <w:r>
              <w:rPr>
                <w:rFonts w:eastAsia="Times New Roman"/>
                <w:sz w:val="12"/>
                <w:szCs w:val="12"/>
              </w:rPr>
              <w:t xml:space="preserve"> </w:t>
            </w:r>
            <w:r>
              <w:rPr>
                <w:rFonts w:ascii="Symbol" w:eastAsia="Symbol" w:hAnsi="Symbol" w:cs="Symbol"/>
                <w:sz w:val="38"/>
                <w:szCs w:val="38"/>
                <w:vertAlign w:val="subscript"/>
              </w:rPr>
              <w:t></w:t>
            </w:r>
            <w:r>
              <w:rPr>
                <w:rFonts w:eastAsia="Times New Roman"/>
                <w:sz w:val="12"/>
                <w:szCs w:val="12"/>
              </w:rPr>
              <w:t xml:space="preserve"> </w:t>
            </w:r>
            <w:r>
              <w:rPr>
                <w:rFonts w:eastAsia="Times New Roman"/>
                <w:sz w:val="38"/>
                <w:szCs w:val="38"/>
                <w:vertAlign w:val="subscript"/>
              </w:rPr>
              <w:t>2</w:t>
            </w:r>
            <w:r>
              <w:rPr>
                <w:rFonts w:eastAsia="Times New Roman"/>
                <w:sz w:val="12"/>
                <w:szCs w:val="12"/>
              </w:rPr>
              <w:t>0.8</w:t>
            </w:r>
          </w:p>
        </w:tc>
        <w:tc>
          <w:tcPr>
            <w:tcW w:w="180" w:type="dxa"/>
            <w:vAlign w:val="bottom"/>
          </w:tcPr>
          <w:p w:rsidR="006C7769" w:rsidRDefault="00B93A8E">
            <w:pPr>
              <w:spacing w:line="276" w:lineRule="exact"/>
              <w:ind w:left="20"/>
              <w:rPr>
                <w:sz w:val="20"/>
                <w:szCs w:val="20"/>
              </w:rPr>
            </w:pPr>
            <w:r>
              <w:rPr>
                <w:rFonts w:ascii="Arial Unicode MS" w:eastAsia="Arial Unicode MS" w:hAnsi="Arial Unicode MS" w:cs="Arial Unicode MS"/>
                <w:sz w:val="24"/>
                <w:szCs w:val="24"/>
              </w:rPr>
              <w:t>α</w:t>
            </w:r>
          </w:p>
        </w:tc>
        <w:tc>
          <w:tcPr>
            <w:tcW w:w="1400" w:type="dxa"/>
            <w:gridSpan w:val="2"/>
            <w:vMerge w:val="restart"/>
            <w:vAlign w:val="bottom"/>
          </w:tcPr>
          <w:p w:rsidR="006C7769" w:rsidRDefault="00B93A8E">
            <w:pPr>
              <w:ind w:right="1221"/>
              <w:jc w:val="right"/>
              <w:rPr>
                <w:sz w:val="20"/>
                <w:szCs w:val="20"/>
              </w:rPr>
            </w:pPr>
            <w:r>
              <w:rPr>
                <w:rFonts w:eastAsia="Times New Roman"/>
                <w:sz w:val="14"/>
                <w:szCs w:val="14"/>
              </w:rPr>
              <w:t>i</w:t>
            </w:r>
          </w:p>
        </w:tc>
        <w:tc>
          <w:tcPr>
            <w:tcW w:w="0" w:type="dxa"/>
            <w:vAlign w:val="bottom"/>
          </w:tcPr>
          <w:p w:rsidR="006C7769" w:rsidRDefault="006C7769">
            <w:pPr>
              <w:rPr>
                <w:sz w:val="1"/>
                <w:szCs w:val="1"/>
              </w:rPr>
            </w:pPr>
          </w:p>
        </w:tc>
      </w:tr>
      <w:tr w:rsidR="006C7769">
        <w:trPr>
          <w:trHeight w:val="150"/>
        </w:trPr>
        <w:tc>
          <w:tcPr>
            <w:tcW w:w="240" w:type="dxa"/>
            <w:vMerge/>
            <w:vAlign w:val="bottom"/>
          </w:tcPr>
          <w:p w:rsidR="006C7769" w:rsidRDefault="006C7769">
            <w:pPr>
              <w:rPr>
                <w:sz w:val="13"/>
                <w:szCs w:val="13"/>
              </w:rPr>
            </w:pPr>
          </w:p>
        </w:tc>
        <w:tc>
          <w:tcPr>
            <w:tcW w:w="740" w:type="dxa"/>
            <w:gridSpan w:val="3"/>
            <w:vAlign w:val="bottom"/>
          </w:tcPr>
          <w:p w:rsidR="006C7769" w:rsidRDefault="00B93A8E">
            <w:pPr>
              <w:spacing w:line="150" w:lineRule="exact"/>
              <w:ind w:left="240"/>
              <w:rPr>
                <w:sz w:val="20"/>
                <w:szCs w:val="20"/>
              </w:rPr>
            </w:pPr>
            <w:r>
              <w:rPr>
                <w:rFonts w:eastAsia="Times New Roman"/>
                <w:sz w:val="14"/>
                <w:szCs w:val="14"/>
              </w:rPr>
              <w:t>i</w:t>
            </w:r>
          </w:p>
        </w:tc>
        <w:tc>
          <w:tcPr>
            <w:tcW w:w="20" w:type="dxa"/>
            <w:vAlign w:val="bottom"/>
          </w:tcPr>
          <w:p w:rsidR="006C7769" w:rsidRDefault="006C7769">
            <w:pPr>
              <w:rPr>
                <w:sz w:val="13"/>
                <w:szCs w:val="13"/>
              </w:rPr>
            </w:pPr>
          </w:p>
        </w:tc>
        <w:tc>
          <w:tcPr>
            <w:tcW w:w="20" w:type="dxa"/>
            <w:vAlign w:val="bottom"/>
          </w:tcPr>
          <w:p w:rsidR="006C7769" w:rsidRDefault="006C7769">
            <w:pPr>
              <w:rPr>
                <w:sz w:val="13"/>
                <w:szCs w:val="13"/>
              </w:rPr>
            </w:pPr>
          </w:p>
        </w:tc>
        <w:tc>
          <w:tcPr>
            <w:tcW w:w="60" w:type="dxa"/>
            <w:vAlign w:val="bottom"/>
          </w:tcPr>
          <w:p w:rsidR="006C7769" w:rsidRDefault="006C7769">
            <w:pPr>
              <w:rPr>
                <w:sz w:val="13"/>
                <w:szCs w:val="13"/>
              </w:rPr>
            </w:pPr>
          </w:p>
        </w:tc>
        <w:tc>
          <w:tcPr>
            <w:tcW w:w="120" w:type="dxa"/>
            <w:vAlign w:val="bottom"/>
          </w:tcPr>
          <w:p w:rsidR="006C7769" w:rsidRDefault="006C7769">
            <w:pPr>
              <w:rPr>
                <w:sz w:val="13"/>
                <w:szCs w:val="13"/>
              </w:rPr>
            </w:pPr>
          </w:p>
        </w:tc>
        <w:tc>
          <w:tcPr>
            <w:tcW w:w="380" w:type="dxa"/>
            <w:gridSpan w:val="3"/>
            <w:vAlign w:val="bottom"/>
          </w:tcPr>
          <w:p w:rsidR="006C7769" w:rsidRDefault="00B93A8E">
            <w:pPr>
              <w:spacing w:line="150" w:lineRule="exact"/>
              <w:ind w:left="40"/>
              <w:rPr>
                <w:sz w:val="20"/>
                <w:szCs w:val="20"/>
              </w:rPr>
            </w:pPr>
            <w:r>
              <w:rPr>
                <w:rFonts w:eastAsia="Times New Roman"/>
                <w:sz w:val="14"/>
                <w:szCs w:val="14"/>
              </w:rPr>
              <w:t>i</w:t>
            </w:r>
          </w:p>
        </w:tc>
        <w:tc>
          <w:tcPr>
            <w:tcW w:w="440" w:type="dxa"/>
            <w:gridSpan w:val="7"/>
            <w:vMerge/>
            <w:vAlign w:val="bottom"/>
          </w:tcPr>
          <w:p w:rsidR="006C7769" w:rsidRDefault="006C7769">
            <w:pPr>
              <w:rPr>
                <w:sz w:val="13"/>
                <w:szCs w:val="13"/>
              </w:rPr>
            </w:pPr>
          </w:p>
        </w:tc>
        <w:tc>
          <w:tcPr>
            <w:tcW w:w="2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20" w:type="dxa"/>
            <w:vAlign w:val="bottom"/>
          </w:tcPr>
          <w:p w:rsidR="006C7769" w:rsidRDefault="006C7769">
            <w:pPr>
              <w:rPr>
                <w:sz w:val="13"/>
                <w:szCs w:val="13"/>
              </w:rPr>
            </w:pPr>
          </w:p>
        </w:tc>
        <w:tc>
          <w:tcPr>
            <w:tcW w:w="20" w:type="dxa"/>
            <w:vAlign w:val="bottom"/>
          </w:tcPr>
          <w:p w:rsidR="006C7769" w:rsidRDefault="006C7769">
            <w:pPr>
              <w:rPr>
                <w:sz w:val="13"/>
                <w:szCs w:val="13"/>
              </w:rPr>
            </w:pPr>
          </w:p>
        </w:tc>
        <w:tc>
          <w:tcPr>
            <w:tcW w:w="20" w:type="dxa"/>
            <w:vAlign w:val="bottom"/>
          </w:tcPr>
          <w:p w:rsidR="006C7769" w:rsidRDefault="006C7769">
            <w:pPr>
              <w:rPr>
                <w:sz w:val="13"/>
                <w:szCs w:val="13"/>
              </w:rPr>
            </w:pPr>
          </w:p>
        </w:tc>
        <w:tc>
          <w:tcPr>
            <w:tcW w:w="160" w:type="dxa"/>
            <w:vAlign w:val="bottom"/>
          </w:tcPr>
          <w:p w:rsidR="006C7769" w:rsidRDefault="006C7769">
            <w:pPr>
              <w:rPr>
                <w:sz w:val="13"/>
                <w:szCs w:val="13"/>
              </w:rPr>
            </w:pPr>
          </w:p>
        </w:tc>
        <w:tc>
          <w:tcPr>
            <w:tcW w:w="40" w:type="dxa"/>
            <w:vMerge/>
            <w:vAlign w:val="bottom"/>
          </w:tcPr>
          <w:p w:rsidR="006C7769" w:rsidRDefault="006C7769">
            <w:pPr>
              <w:rPr>
                <w:sz w:val="13"/>
                <w:szCs w:val="13"/>
              </w:rPr>
            </w:pPr>
          </w:p>
        </w:tc>
        <w:tc>
          <w:tcPr>
            <w:tcW w:w="60" w:type="dxa"/>
            <w:vAlign w:val="bottom"/>
          </w:tcPr>
          <w:p w:rsidR="006C7769" w:rsidRDefault="006C7769">
            <w:pPr>
              <w:rPr>
                <w:sz w:val="13"/>
                <w:szCs w:val="13"/>
              </w:rPr>
            </w:pPr>
          </w:p>
        </w:tc>
        <w:tc>
          <w:tcPr>
            <w:tcW w:w="140" w:type="dxa"/>
            <w:vAlign w:val="bottom"/>
          </w:tcPr>
          <w:p w:rsidR="006C7769" w:rsidRDefault="006C7769">
            <w:pPr>
              <w:rPr>
                <w:sz w:val="13"/>
                <w:szCs w:val="13"/>
              </w:rPr>
            </w:pPr>
          </w:p>
        </w:tc>
        <w:tc>
          <w:tcPr>
            <w:tcW w:w="160" w:type="dxa"/>
            <w:vAlign w:val="bottom"/>
          </w:tcPr>
          <w:p w:rsidR="006C7769" w:rsidRDefault="006C7769">
            <w:pPr>
              <w:rPr>
                <w:sz w:val="13"/>
                <w:szCs w:val="13"/>
              </w:rPr>
            </w:pPr>
          </w:p>
        </w:tc>
        <w:tc>
          <w:tcPr>
            <w:tcW w:w="24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320" w:type="dxa"/>
            <w:gridSpan w:val="5"/>
            <w:vMerge/>
            <w:vAlign w:val="bottom"/>
          </w:tcPr>
          <w:p w:rsidR="006C7769" w:rsidRDefault="006C7769">
            <w:pPr>
              <w:rPr>
                <w:sz w:val="13"/>
                <w:szCs w:val="13"/>
              </w:rPr>
            </w:pPr>
          </w:p>
        </w:tc>
        <w:tc>
          <w:tcPr>
            <w:tcW w:w="260" w:type="dxa"/>
            <w:gridSpan w:val="4"/>
            <w:vMerge/>
            <w:vAlign w:val="bottom"/>
          </w:tcPr>
          <w:p w:rsidR="006C7769" w:rsidRDefault="006C7769">
            <w:pPr>
              <w:rPr>
                <w:sz w:val="13"/>
                <w:szCs w:val="13"/>
              </w:rPr>
            </w:pPr>
          </w:p>
        </w:tc>
        <w:tc>
          <w:tcPr>
            <w:tcW w:w="420" w:type="dxa"/>
            <w:vAlign w:val="bottom"/>
          </w:tcPr>
          <w:p w:rsidR="006C7769" w:rsidRDefault="006C7769">
            <w:pPr>
              <w:rPr>
                <w:sz w:val="13"/>
                <w:szCs w:val="13"/>
              </w:rPr>
            </w:pPr>
          </w:p>
        </w:tc>
        <w:tc>
          <w:tcPr>
            <w:tcW w:w="740" w:type="dxa"/>
            <w:vAlign w:val="bottom"/>
          </w:tcPr>
          <w:p w:rsidR="006C7769" w:rsidRDefault="00B93A8E">
            <w:pPr>
              <w:spacing w:line="150" w:lineRule="exact"/>
              <w:ind w:right="594"/>
              <w:jc w:val="center"/>
              <w:rPr>
                <w:sz w:val="20"/>
                <w:szCs w:val="20"/>
              </w:rPr>
            </w:pPr>
            <w:r>
              <w:rPr>
                <w:rFonts w:eastAsia="Times New Roman"/>
                <w:sz w:val="14"/>
                <w:szCs w:val="14"/>
              </w:rPr>
              <w:t>i</w:t>
            </w:r>
          </w:p>
        </w:tc>
        <w:tc>
          <w:tcPr>
            <w:tcW w:w="180" w:type="dxa"/>
            <w:vAlign w:val="bottom"/>
          </w:tcPr>
          <w:p w:rsidR="006C7769" w:rsidRDefault="006C7769">
            <w:pPr>
              <w:rPr>
                <w:sz w:val="13"/>
                <w:szCs w:val="13"/>
              </w:rPr>
            </w:pPr>
          </w:p>
        </w:tc>
        <w:tc>
          <w:tcPr>
            <w:tcW w:w="1400" w:type="dxa"/>
            <w:gridSpan w:val="2"/>
            <w:vMerge/>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334"/>
        </w:trPr>
        <w:tc>
          <w:tcPr>
            <w:tcW w:w="2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400" w:type="dxa"/>
            <w:tcBorders>
              <w:bottom w:val="single" w:sz="8" w:space="0" w:color="auto"/>
            </w:tcBorders>
            <w:vAlign w:val="bottom"/>
          </w:tcPr>
          <w:p w:rsidR="006C7769" w:rsidRDefault="00B93A8E">
            <w:pPr>
              <w:ind w:right="19"/>
              <w:jc w:val="right"/>
              <w:rPr>
                <w:sz w:val="20"/>
                <w:szCs w:val="20"/>
              </w:rPr>
            </w:pPr>
            <w:r>
              <w:rPr>
                <w:rFonts w:eastAsia="Times New Roman"/>
                <w:sz w:val="24"/>
                <w:szCs w:val="24"/>
              </w:rPr>
              <w:t>1</w:t>
            </w:r>
          </w:p>
        </w:tc>
        <w:tc>
          <w:tcPr>
            <w:tcW w:w="60" w:type="dxa"/>
            <w:vAlign w:val="bottom"/>
          </w:tcPr>
          <w:p w:rsidR="006C7769" w:rsidRDefault="006C7769">
            <w:pPr>
              <w:rPr>
                <w:sz w:val="24"/>
                <w:szCs w:val="24"/>
              </w:rPr>
            </w:pPr>
          </w:p>
        </w:tc>
        <w:tc>
          <w:tcPr>
            <w:tcW w:w="220" w:type="dxa"/>
            <w:gridSpan w:val="4"/>
            <w:vMerge w:val="restart"/>
            <w:vAlign w:val="bottom"/>
          </w:tcPr>
          <w:p w:rsidR="006C7769" w:rsidRDefault="00B93A8E">
            <w:pPr>
              <w:ind w:left="20"/>
              <w:rPr>
                <w:sz w:val="20"/>
                <w:szCs w:val="20"/>
              </w:rPr>
            </w:pPr>
            <w:r>
              <w:rPr>
                <w:rFonts w:ascii="Symbol" w:eastAsia="Symbol" w:hAnsi="Symbol" w:cs="Symbol"/>
                <w:sz w:val="24"/>
                <w:szCs w:val="24"/>
              </w:rPr>
              <w:t></w:t>
            </w:r>
          </w:p>
        </w:tc>
        <w:tc>
          <w:tcPr>
            <w:tcW w:w="300" w:type="dxa"/>
            <w:tcBorders>
              <w:bottom w:val="single" w:sz="8" w:space="0" w:color="auto"/>
            </w:tcBorders>
            <w:vAlign w:val="bottom"/>
          </w:tcPr>
          <w:p w:rsidR="006C7769" w:rsidRDefault="00B93A8E">
            <w:pPr>
              <w:jc w:val="right"/>
              <w:rPr>
                <w:sz w:val="20"/>
                <w:szCs w:val="20"/>
              </w:rPr>
            </w:pPr>
            <w:r>
              <w:rPr>
                <w:rFonts w:eastAsia="Times New Roman"/>
                <w:sz w:val="24"/>
                <w:szCs w:val="24"/>
              </w:rPr>
              <w:t>1</w:t>
            </w:r>
          </w:p>
        </w:tc>
        <w:tc>
          <w:tcPr>
            <w:tcW w:w="240" w:type="dxa"/>
            <w:gridSpan w:val="3"/>
            <w:vMerge w:val="restart"/>
            <w:vAlign w:val="bottom"/>
          </w:tcPr>
          <w:p w:rsidR="006C7769" w:rsidRDefault="00B93A8E">
            <w:pPr>
              <w:ind w:left="60"/>
              <w:rPr>
                <w:sz w:val="20"/>
                <w:szCs w:val="20"/>
              </w:rPr>
            </w:pPr>
            <w:r>
              <w:rPr>
                <w:rFonts w:ascii="Symbol" w:eastAsia="Symbol" w:hAnsi="Symbol" w:cs="Symbol"/>
                <w:sz w:val="24"/>
                <w:szCs w:val="24"/>
              </w:rPr>
              <w:t></w:t>
            </w:r>
          </w:p>
        </w:tc>
        <w:tc>
          <w:tcPr>
            <w:tcW w:w="440" w:type="dxa"/>
            <w:gridSpan w:val="12"/>
            <w:tcBorders>
              <w:bottom w:val="single" w:sz="8" w:space="0" w:color="auto"/>
            </w:tcBorders>
            <w:vAlign w:val="bottom"/>
          </w:tcPr>
          <w:p w:rsidR="006C7769" w:rsidRDefault="00B93A8E">
            <w:pPr>
              <w:spacing w:line="314" w:lineRule="exact"/>
              <w:ind w:left="40"/>
              <w:rPr>
                <w:sz w:val="20"/>
                <w:szCs w:val="20"/>
              </w:rPr>
            </w:pPr>
            <w:r>
              <w:rPr>
                <w:rFonts w:eastAsia="Times New Roman"/>
                <w:sz w:val="24"/>
                <w:szCs w:val="24"/>
              </w:rPr>
              <w:t>bd</w:t>
            </w:r>
            <w:r>
              <w:rPr>
                <w:rFonts w:eastAsia="Times New Roman"/>
                <w:sz w:val="28"/>
                <w:szCs w:val="28"/>
                <w:vertAlign w:val="subscript"/>
              </w:rPr>
              <w:t>0</w:t>
            </w:r>
          </w:p>
        </w:tc>
        <w:tc>
          <w:tcPr>
            <w:tcW w:w="200" w:type="dxa"/>
            <w:gridSpan w:val="2"/>
            <w:vMerge w:val="restart"/>
            <w:vAlign w:val="bottom"/>
          </w:tcPr>
          <w:p w:rsidR="006C7769" w:rsidRDefault="00B93A8E">
            <w:pPr>
              <w:ind w:left="60"/>
              <w:rPr>
                <w:sz w:val="20"/>
                <w:szCs w:val="20"/>
              </w:rPr>
            </w:pPr>
            <w:r>
              <w:rPr>
                <w:rFonts w:ascii="Symbol" w:eastAsia="Symbol" w:hAnsi="Symbol" w:cs="Symbol"/>
                <w:w w:val="90"/>
                <w:sz w:val="24"/>
                <w:szCs w:val="24"/>
              </w:rPr>
              <w:t></w:t>
            </w:r>
          </w:p>
        </w:tc>
        <w:tc>
          <w:tcPr>
            <w:tcW w:w="60" w:type="dxa"/>
            <w:vAlign w:val="bottom"/>
          </w:tcPr>
          <w:p w:rsidR="006C7769" w:rsidRDefault="006C7769">
            <w:pPr>
              <w:rPr>
                <w:sz w:val="24"/>
                <w:szCs w:val="24"/>
              </w:rPr>
            </w:pPr>
          </w:p>
        </w:tc>
        <w:tc>
          <w:tcPr>
            <w:tcW w:w="140" w:type="dxa"/>
            <w:tcBorders>
              <w:bottom w:val="single" w:sz="8" w:space="0" w:color="auto"/>
            </w:tcBorders>
            <w:vAlign w:val="bottom"/>
          </w:tcPr>
          <w:p w:rsidR="006C7769" w:rsidRDefault="006C7769">
            <w:pPr>
              <w:rPr>
                <w:sz w:val="24"/>
                <w:szCs w:val="24"/>
              </w:rPr>
            </w:pPr>
          </w:p>
        </w:tc>
        <w:tc>
          <w:tcPr>
            <w:tcW w:w="400" w:type="dxa"/>
            <w:gridSpan w:val="2"/>
            <w:tcBorders>
              <w:bottom w:val="single" w:sz="8" w:space="0" w:color="auto"/>
            </w:tcBorders>
            <w:vAlign w:val="bottom"/>
          </w:tcPr>
          <w:p w:rsidR="006C7769" w:rsidRDefault="00B93A8E">
            <w:pPr>
              <w:spacing w:line="314" w:lineRule="exact"/>
              <w:ind w:right="59"/>
              <w:jc w:val="center"/>
              <w:rPr>
                <w:sz w:val="20"/>
                <w:szCs w:val="20"/>
              </w:rPr>
            </w:pPr>
            <w:r>
              <w:rPr>
                <w:rFonts w:eastAsia="Times New Roman"/>
                <w:w w:val="80"/>
                <w:sz w:val="24"/>
                <w:szCs w:val="24"/>
              </w:rPr>
              <w:t xml:space="preserve">d </w:t>
            </w:r>
            <w:r>
              <w:rPr>
                <w:rFonts w:eastAsia="Times New Roman"/>
                <w:w w:val="80"/>
                <w:sz w:val="28"/>
                <w:szCs w:val="28"/>
                <w:vertAlign w:val="subscript"/>
              </w:rPr>
              <w:t>0</w:t>
            </w:r>
          </w:p>
        </w:tc>
        <w:tc>
          <w:tcPr>
            <w:tcW w:w="40" w:type="dxa"/>
            <w:vMerge w:val="restart"/>
            <w:vAlign w:val="bottom"/>
          </w:tcPr>
          <w:p w:rsidR="006C7769" w:rsidRDefault="006C7769">
            <w:pPr>
              <w:rPr>
                <w:sz w:val="24"/>
                <w:szCs w:val="24"/>
              </w:rPr>
            </w:pPr>
          </w:p>
        </w:tc>
        <w:tc>
          <w:tcPr>
            <w:tcW w:w="20" w:type="dxa"/>
            <w:vAlign w:val="bottom"/>
          </w:tcPr>
          <w:p w:rsidR="006C7769" w:rsidRDefault="006C7769">
            <w:pPr>
              <w:rPr>
                <w:sz w:val="24"/>
                <w:szCs w:val="24"/>
              </w:rPr>
            </w:pPr>
          </w:p>
        </w:tc>
        <w:tc>
          <w:tcPr>
            <w:tcW w:w="980" w:type="dxa"/>
            <w:gridSpan w:val="9"/>
            <w:vMerge w:val="restart"/>
            <w:vAlign w:val="bottom"/>
          </w:tcPr>
          <w:p w:rsidR="006C7769" w:rsidRDefault="00B93A8E">
            <w:pPr>
              <w:jc w:val="center"/>
              <w:rPr>
                <w:sz w:val="20"/>
                <w:szCs w:val="20"/>
              </w:rPr>
            </w:pPr>
            <w:r>
              <w:rPr>
                <w:rFonts w:ascii="Symbol" w:eastAsia="Symbol" w:hAnsi="Symbol" w:cs="Symbol"/>
                <w:sz w:val="24"/>
                <w:szCs w:val="24"/>
              </w:rPr>
              <w:t></w:t>
            </w:r>
            <w:r>
              <w:rPr>
                <w:rFonts w:eastAsia="Times New Roman"/>
                <w:sz w:val="24"/>
                <w:szCs w:val="24"/>
              </w:rPr>
              <w:t xml:space="preserve"> R</w:t>
            </w:r>
            <w:r>
              <w:rPr>
                <w:rFonts w:eastAsia="Times New Roman"/>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R</w:t>
            </w:r>
            <w:r>
              <w:rPr>
                <w:rFonts w:eastAsia="Times New Roman"/>
                <w:sz w:val="28"/>
                <w:szCs w:val="28"/>
                <w:vertAlign w:val="subscript"/>
              </w:rPr>
              <w:t>0</w:t>
            </w:r>
          </w:p>
        </w:tc>
        <w:tc>
          <w:tcPr>
            <w:tcW w:w="7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8"/>
        </w:trPr>
        <w:tc>
          <w:tcPr>
            <w:tcW w:w="240" w:type="dxa"/>
            <w:vAlign w:val="bottom"/>
          </w:tcPr>
          <w:p w:rsidR="006C7769" w:rsidRDefault="006C7769">
            <w:pPr>
              <w:rPr>
                <w:sz w:val="9"/>
                <w:szCs w:val="9"/>
              </w:rPr>
            </w:pPr>
          </w:p>
        </w:tc>
        <w:tc>
          <w:tcPr>
            <w:tcW w:w="280" w:type="dxa"/>
            <w:vAlign w:val="bottom"/>
          </w:tcPr>
          <w:p w:rsidR="006C7769" w:rsidRDefault="006C7769">
            <w:pPr>
              <w:rPr>
                <w:sz w:val="9"/>
                <w:szCs w:val="9"/>
              </w:rPr>
            </w:pPr>
          </w:p>
        </w:tc>
        <w:tc>
          <w:tcPr>
            <w:tcW w:w="460" w:type="dxa"/>
            <w:gridSpan w:val="2"/>
            <w:vMerge w:val="restart"/>
            <w:vAlign w:val="bottom"/>
          </w:tcPr>
          <w:p w:rsidR="006C7769" w:rsidRDefault="00B93A8E">
            <w:pPr>
              <w:spacing w:line="276" w:lineRule="exact"/>
              <w:ind w:left="300"/>
              <w:rPr>
                <w:sz w:val="20"/>
                <w:szCs w:val="20"/>
              </w:rPr>
            </w:pPr>
            <w:r>
              <w:rPr>
                <w:rFonts w:ascii="Arial Unicode MS" w:eastAsia="Arial Unicode MS" w:hAnsi="Arial Unicode MS" w:cs="Arial Unicode MS"/>
                <w:sz w:val="24"/>
                <w:szCs w:val="24"/>
              </w:rPr>
              <w:t>′</w:t>
            </w:r>
          </w:p>
        </w:tc>
        <w:tc>
          <w:tcPr>
            <w:tcW w:w="220" w:type="dxa"/>
            <w:gridSpan w:val="4"/>
            <w:vMerge/>
            <w:vAlign w:val="bottom"/>
          </w:tcPr>
          <w:p w:rsidR="006C7769" w:rsidRDefault="006C7769">
            <w:pPr>
              <w:rPr>
                <w:sz w:val="9"/>
                <w:szCs w:val="9"/>
              </w:rPr>
            </w:pPr>
          </w:p>
        </w:tc>
        <w:tc>
          <w:tcPr>
            <w:tcW w:w="300" w:type="dxa"/>
            <w:vAlign w:val="bottom"/>
          </w:tcPr>
          <w:p w:rsidR="006C7769" w:rsidRDefault="006C7769">
            <w:pPr>
              <w:rPr>
                <w:sz w:val="9"/>
                <w:szCs w:val="9"/>
              </w:rPr>
            </w:pPr>
          </w:p>
        </w:tc>
        <w:tc>
          <w:tcPr>
            <w:tcW w:w="240" w:type="dxa"/>
            <w:gridSpan w:val="3"/>
            <w:vMerge/>
            <w:vAlign w:val="bottom"/>
          </w:tcPr>
          <w:p w:rsidR="006C7769" w:rsidRDefault="006C7769">
            <w:pPr>
              <w:rPr>
                <w:sz w:val="9"/>
                <w:szCs w:val="9"/>
              </w:rPr>
            </w:pPr>
          </w:p>
        </w:tc>
        <w:tc>
          <w:tcPr>
            <w:tcW w:w="100" w:type="dxa"/>
            <w:gridSpan w:val="4"/>
            <w:vAlign w:val="bottom"/>
          </w:tcPr>
          <w:p w:rsidR="006C7769" w:rsidRDefault="006C7769">
            <w:pPr>
              <w:rPr>
                <w:sz w:val="9"/>
                <w:szCs w:val="9"/>
              </w:rPr>
            </w:pPr>
          </w:p>
        </w:tc>
        <w:tc>
          <w:tcPr>
            <w:tcW w:w="340" w:type="dxa"/>
            <w:gridSpan w:val="8"/>
            <w:vAlign w:val="bottom"/>
          </w:tcPr>
          <w:p w:rsidR="006C7769" w:rsidRDefault="006C7769">
            <w:pPr>
              <w:rPr>
                <w:sz w:val="9"/>
                <w:szCs w:val="9"/>
              </w:rPr>
            </w:pPr>
          </w:p>
        </w:tc>
        <w:tc>
          <w:tcPr>
            <w:tcW w:w="200" w:type="dxa"/>
            <w:gridSpan w:val="2"/>
            <w:vMerge/>
            <w:vAlign w:val="bottom"/>
          </w:tcPr>
          <w:p w:rsidR="006C7769" w:rsidRDefault="006C7769">
            <w:pPr>
              <w:rPr>
                <w:sz w:val="9"/>
                <w:szCs w:val="9"/>
              </w:rPr>
            </w:pPr>
          </w:p>
        </w:tc>
        <w:tc>
          <w:tcPr>
            <w:tcW w:w="60" w:type="dxa"/>
            <w:vAlign w:val="bottom"/>
          </w:tcPr>
          <w:p w:rsidR="006C7769" w:rsidRDefault="006C7769">
            <w:pPr>
              <w:rPr>
                <w:sz w:val="9"/>
                <w:szCs w:val="9"/>
              </w:rPr>
            </w:pPr>
          </w:p>
        </w:tc>
        <w:tc>
          <w:tcPr>
            <w:tcW w:w="140" w:type="dxa"/>
            <w:vAlign w:val="bottom"/>
          </w:tcPr>
          <w:p w:rsidR="006C7769" w:rsidRDefault="006C7769">
            <w:pPr>
              <w:rPr>
                <w:sz w:val="9"/>
                <w:szCs w:val="9"/>
              </w:rPr>
            </w:pPr>
          </w:p>
        </w:tc>
        <w:tc>
          <w:tcPr>
            <w:tcW w:w="400" w:type="dxa"/>
            <w:gridSpan w:val="2"/>
            <w:vAlign w:val="bottom"/>
          </w:tcPr>
          <w:p w:rsidR="006C7769" w:rsidRDefault="006C7769">
            <w:pPr>
              <w:rPr>
                <w:sz w:val="9"/>
                <w:szCs w:val="9"/>
              </w:rPr>
            </w:pPr>
          </w:p>
        </w:tc>
        <w:tc>
          <w:tcPr>
            <w:tcW w:w="40" w:type="dxa"/>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980" w:type="dxa"/>
            <w:gridSpan w:val="9"/>
            <w:vMerge/>
            <w:vAlign w:val="bottom"/>
          </w:tcPr>
          <w:p w:rsidR="006C7769" w:rsidRDefault="006C7769">
            <w:pPr>
              <w:rPr>
                <w:sz w:val="9"/>
                <w:szCs w:val="9"/>
              </w:rPr>
            </w:pPr>
          </w:p>
        </w:tc>
        <w:tc>
          <w:tcPr>
            <w:tcW w:w="74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134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187"/>
        </w:trPr>
        <w:tc>
          <w:tcPr>
            <w:tcW w:w="240" w:type="dxa"/>
            <w:vAlign w:val="bottom"/>
          </w:tcPr>
          <w:p w:rsidR="006C7769" w:rsidRDefault="006C7769">
            <w:pPr>
              <w:rPr>
                <w:sz w:val="16"/>
                <w:szCs w:val="16"/>
              </w:rPr>
            </w:pPr>
          </w:p>
        </w:tc>
        <w:tc>
          <w:tcPr>
            <w:tcW w:w="280" w:type="dxa"/>
            <w:vAlign w:val="bottom"/>
          </w:tcPr>
          <w:p w:rsidR="006C7769" w:rsidRDefault="006C7769">
            <w:pPr>
              <w:rPr>
                <w:sz w:val="16"/>
                <w:szCs w:val="16"/>
              </w:rPr>
            </w:pPr>
          </w:p>
        </w:tc>
        <w:tc>
          <w:tcPr>
            <w:tcW w:w="460" w:type="dxa"/>
            <w:gridSpan w:val="2"/>
            <w:vMerge/>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380" w:type="dxa"/>
            <w:gridSpan w:val="3"/>
            <w:vAlign w:val="bottom"/>
          </w:tcPr>
          <w:p w:rsidR="006C7769" w:rsidRDefault="00B93A8E">
            <w:pPr>
              <w:spacing w:line="187" w:lineRule="exact"/>
              <w:ind w:right="120"/>
              <w:jc w:val="center"/>
              <w:rPr>
                <w:sz w:val="20"/>
                <w:szCs w:val="20"/>
              </w:rPr>
            </w:pPr>
            <w:r>
              <w:rPr>
                <w:rFonts w:ascii="Arial Unicode MS" w:eastAsia="Arial Unicode MS" w:hAnsi="Arial Unicode MS" w:cs="Arial Unicode MS"/>
                <w:sz w:val="18"/>
                <w:szCs w:val="18"/>
              </w:rPr>
              <w:t>α</w:t>
            </w:r>
            <w:r>
              <w:rPr>
                <w:rFonts w:eastAsia="Times New Roman"/>
                <w:sz w:val="21"/>
                <w:szCs w:val="21"/>
                <w:vertAlign w:val="subscript"/>
              </w:rPr>
              <w:t>0</w:t>
            </w:r>
          </w:p>
        </w:tc>
        <w:tc>
          <w:tcPr>
            <w:tcW w:w="16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00" w:type="dxa"/>
            <w:gridSpan w:val="10"/>
            <w:vAlign w:val="bottom"/>
          </w:tcPr>
          <w:p w:rsidR="006C7769" w:rsidRDefault="00B93A8E">
            <w:pPr>
              <w:spacing w:line="188" w:lineRule="exact"/>
              <w:rPr>
                <w:sz w:val="20"/>
                <w:szCs w:val="20"/>
              </w:rPr>
            </w:pPr>
            <w:r>
              <w:rPr>
                <w:rFonts w:ascii="Arial Unicode MS" w:eastAsia="Arial Unicode MS" w:hAnsi="Arial Unicode MS" w:cs="Arial Unicode MS"/>
                <w:sz w:val="18"/>
                <w:szCs w:val="18"/>
              </w:rPr>
              <w:t>λ</w:t>
            </w:r>
            <w:r>
              <w:rPr>
                <w:rFonts w:eastAsia="Times New Roman"/>
                <w:sz w:val="18"/>
                <w:szCs w:val="18"/>
              </w:rPr>
              <w:t xml:space="preserve">d </w:t>
            </w:r>
            <w:r>
              <w:rPr>
                <w:rFonts w:eastAsia="Times New Roman"/>
                <w:sz w:val="21"/>
                <w:szCs w:val="21"/>
                <w:vertAlign w:val="subscript"/>
              </w:rPr>
              <w:t>m</w:t>
            </w:r>
          </w:p>
        </w:tc>
        <w:tc>
          <w:tcPr>
            <w:tcW w:w="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160" w:type="dxa"/>
            <w:vAlign w:val="bottom"/>
          </w:tcPr>
          <w:p w:rsidR="006C7769" w:rsidRDefault="00B93A8E">
            <w:pPr>
              <w:spacing w:line="188" w:lineRule="exact"/>
              <w:jc w:val="center"/>
              <w:rPr>
                <w:sz w:val="20"/>
                <w:szCs w:val="20"/>
              </w:rPr>
            </w:pPr>
            <w:r>
              <w:rPr>
                <w:rFonts w:ascii="Arial Unicode MS" w:eastAsia="Arial Unicode MS" w:hAnsi="Arial Unicode MS" w:cs="Arial Unicode MS"/>
                <w:sz w:val="21"/>
                <w:szCs w:val="21"/>
              </w:rPr>
              <w:t>′</w:t>
            </w:r>
          </w:p>
        </w:tc>
        <w:tc>
          <w:tcPr>
            <w:tcW w:w="280" w:type="dxa"/>
            <w:gridSpan w:val="2"/>
            <w:vMerge w:val="restart"/>
            <w:vAlign w:val="bottom"/>
          </w:tcPr>
          <w:p w:rsidR="006C7769" w:rsidRDefault="00B93A8E">
            <w:pPr>
              <w:ind w:left="20"/>
              <w:rPr>
                <w:sz w:val="20"/>
                <w:szCs w:val="20"/>
              </w:rPr>
            </w:pPr>
            <w:r>
              <w:rPr>
                <w:rFonts w:eastAsia="Times New Roman"/>
                <w:sz w:val="24"/>
                <w:szCs w:val="24"/>
              </w:rPr>
              <w:t xml:space="preserve">d </w:t>
            </w:r>
            <w:r>
              <w:rPr>
                <w:rFonts w:eastAsia="Times New Roman"/>
                <w:sz w:val="28"/>
                <w:szCs w:val="28"/>
                <w:vertAlign w:val="subscript"/>
              </w:rPr>
              <w:t>i</w:t>
            </w: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74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34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92"/>
        </w:trPr>
        <w:tc>
          <w:tcPr>
            <w:tcW w:w="240" w:type="dxa"/>
            <w:vAlign w:val="bottom"/>
          </w:tcPr>
          <w:p w:rsidR="006C7769" w:rsidRDefault="006C7769">
            <w:pPr>
              <w:rPr>
                <w:sz w:val="16"/>
                <w:szCs w:val="16"/>
              </w:rPr>
            </w:pPr>
          </w:p>
        </w:tc>
        <w:tc>
          <w:tcPr>
            <w:tcW w:w="740" w:type="dxa"/>
            <w:gridSpan w:val="3"/>
            <w:vAlign w:val="bottom"/>
          </w:tcPr>
          <w:p w:rsidR="006C7769" w:rsidRDefault="00B93A8E">
            <w:pPr>
              <w:spacing w:line="192" w:lineRule="exact"/>
              <w:rPr>
                <w:sz w:val="20"/>
                <w:szCs w:val="20"/>
              </w:rPr>
            </w:pPr>
            <w:r>
              <w:rPr>
                <w:rFonts w:ascii="宋体" w:eastAsia="宋体" w:hAnsi="宋体" w:cs="宋体"/>
                <w:sz w:val="21"/>
                <w:szCs w:val="21"/>
                <w:vertAlign w:val="subscript"/>
              </w:rPr>
              <w:t>∴</w:t>
            </w:r>
            <w:r>
              <w:rPr>
                <w:rFonts w:eastAsia="Times New Roman"/>
                <w:sz w:val="11"/>
                <w:szCs w:val="11"/>
              </w:rPr>
              <w:t xml:space="preserve"> </w:t>
            </w:r>
            <w:r>
              <w:rPr>
                <w:rFonts w:eastAsia="Times New Roman"/>
                <w:sz w:val="21"/>
                <w:szCs w:val="21"/>
                <w:vertAlign w:val="superscript"/>
              </w:rPr>
              <w:t>K</w:t>
            </w:r>
            <w:r>
              <w:rPr>
                <w:rFonts w:eastAsia="Times New Roman"/>
                <w:sz w:val="11"/>
                <w:szCs w:val="11"/>
              </w:rPr>
              <w:t>0</w:t>
            </w: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30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300" w:type="dxa"/>
            <w:gridSpan w:val="2"/>
            <w:vAlign w:val="bottom"/>
          </w:tcPr>
          <w:p w:rsidR="006C7769" w:rsidRDefault="00B93A8E">
            <w:pPr>
              <w:spacing w:line="192" w:lineRule="exact"/>
              <w:jc w:val="center"/>
              <w:rPr>
                <w:sz w:val="20"/>
                <w:szCs w:val="20"/>
              </w:rPr>
            </w:pPr>
            <w:r>
              <w:rPr>
                <w:rFonts w:ascii="Arial Unicode MS" w:eastAsia="Arial Unicode MS" w:hAnsi="Arial Unicode MS" w:cs="Arial Unicode MS"/>
                <w:sz w:val="19"/>
                <w:szCs w:val="19"/>
              </w:rPr>
              <w:t>α</w:t>
            </w:r>
            <w:r>
              <w:rPr>
                <w:rFonts w:eastAsia="Times New Roman"/>
                <w:vertAlign w:val="subscript"/>
              </w:rPr>
              <w:t>i</w:t>
            </w:r>
          </w:p>
        </w:tc>
        <w:tc>
          <w:tcPr>
            <w:tcW w:w="280" w:type="dxa"/>
            <w:gridSpan w:val="2"/>
            <w:vMerge/>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74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34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325"/>
        </w:trPr>
        <w:tc>
          <w:tcPr>
            <w:tcW w:w="240" w:type="dxa"/>
            <w:vAlign w:val="bottom"/>
          </w:tcPr>
          <w:p w:rsidR="006C7769" w:rsidRDefault="006C7769">
            <w:pPr>
              <w:rPr>
                <w:sz w:val="24"/>
                <w:szCs w:val="24"/>
              </w:rPr>
            </w:pPr>
          </w:p>
        </w:tc>
        <w:tc>
          <w:tcPr>
            <w:tcW w:w="780" w:type="dxa"/>
            <w:gridSpan w:val="5"/>
            <w:vMerge w:val="restart"/>
            <w:vAlign w:val="bottom"/>
          </w:tcPr>
          <w:p w:rsidR="006C7769" w:rsidRDefault="00B93A8E">
            <w:pPr>
              <w:ind w:left="640"/>
              <w:rPr>
                <w:sz w:val="20"/>
                <w:szCs w:val="20"/>
              </w:rPr>
            </w:pPr>
            <w:r>
              <w:rPr>
                <w:rFonts w:ascii="Symbol" w:eastAsia="Symbol" w:hAnsi="Symbol" w:cs="Symbol"/>
                <w:w w:val="90"/>
                <w:sz w:val="24"/>
                <w:szCs w:val="24"/>
              </w:rPr>
              <w:t></w:t>
            </w:r>
          </w:p>
        </w:tc>
        <w:tc>
          <w:tcPr>
            <w:tcW w:w="60" w:type="dxa"/>
            <w:vAlign w:val="bottom"/>
          </w:tcPr>
          <w:p w:rsidR="006C7769" w:rsidRDefault="006C7769">
            <w:pPr>
              <w:rPr>
                <w:sz w:val="24"/>
                <w:szCs w:val="24"/>
              </w:rPr>
            </w:pPr>
          </w:p>
        </w:tc>
        <w:tc>
          <w:tcPr>
            <w:tcW w:w="420" w:type="dxa"/>
            <w:gridSpan w:val="2"/>
            <w:tcBorders>
              <w:bottom w:val="single" w:sz="8" w:space="0" w:color="auto"/>
            </w:tcBorders>
            <w:vAlign w:val="bottom"/>
          </w:tcPr>
          <w:p w:rsidR="006C7769" w:rsidRDefault="00B93A8E">
            <w:pPr>
              <w:jc w:val="center"/>
              <w:rPr>
                <w:sz w:val="20"/>
                <w:szCs w:val="20"/>
              </w:rPr>
            </w:pPr>
            <w:r>
              <w:rPr>
                <w:rFonts w:eastAsia="Times New Roman"/>
                <w:w w:val="99"/>
                <w:sz w:val="24"/>
                <w:szCs w:val="24"/>
              </w:rPr>
              <w:t>1</w:t>
            </w:r>
          </w:p>
        </w:tc>
        <w:tc>
          <w:tcPr>
            <w:tcW w:w="2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260" w:type="dxa"/>
            <w:gridSpan w:val="5"/>
            <w:vMerge w:val="restart"/>
            <w:vAlign w:val="bottom"/>
          </w:tcPr>
          <w:p w:rsidR="006C7769" w:rsidRDefault="00B93A8E">
            <w:pPr>
              <w:jc w:val="right"/>
              <w:rPr>
                <w:sz w:val="20"/>
                <w:szCs w:val="20"/>
              </w:rPr>
            </w:pPr>
            <w:r>
              <w:rPr>
                <w:rFonts w:ascii="Symbol" w:eastAsia="Symbol" w:hAnsi="Symbol" w:cs="Symbol"/>
                <w:sz w:val="24"/>
                <w:szCs w:val="24"/>
              </w:rPr>
              <w:t></w:t>
            </w:r>
          </w:p>
        </w:tc>
        <w:tc>
          <w:tcPr>
            <w:tcW w:w="1360" w:type="dxa"/>
            <w:gridSpan w:val="18"/>
            <w:tcBorders>
              <w:bottom w:val="single" w:sz="8" w:space="0" w:color="auto"/>
            </w:tcBorders>
            <w:vAlign w:val="bottom"/>
          </w:tcPr>
          <w:p w:rsidR="006C7769" w:rsidRDefault="00B93A8E">
            <w:pPr>
              <w:jc w:val="right"/>
              <w:rPr>
                <w:sz w:val="20"/>
                <w:szCs w:val="20"/>
              </w:rPr>
            </w:pPr>
            <w:r>
              <w:rPr>
                <w:rFonts w:eastAsia="Times New Roman"/>
                <w:w w:val="97"/>
                <w:sz w:val="24"/>
                <w:szCs w:val="24"/>
              </w:rPr>
              <w:t xml:space="preserve">0.0025 </w:t>
            </w:r>
            <w:r>
              <w:rPr>
                <w:rFonts w:ascii="Symbol" w:eastAsia="Symbol" w:hAnsi="Symbol" w:cs="Symbol"/>
                <w:w w:val="97"/>
                <w:sz w:val="24"/>
                <w:szCs w:val="24"/>
              </w:rPr>
              <w:t></w:t>
            </w:r>
            <w:r>
              <w:rPr>
                <w:rFonts w:eastAsia="Times New Roman"/>
                <w:w w:val="97"/>
                <w:sz w:val="24"/>
                <w:szCs w:val="24"/>
              </w:rPr>
              <w:t xml:space="preserve"> 0.025</w:t>
            </w:r>
          </w:p>
        </w:tc>
        <w:tc>
          <w:tcPr>
            <w:tcW w:w="240" w:type="dxa"/>
            <w:gridSpan w:val="3"/>
            <w:vMerge w:val="restart"/>
            <w:vAlign w:val="bottom"/>
          </w:tcPr>
          <w:p w:rsidR="006C7769" w:rsidRDefault="00B93A8E">
            <w:pPr>
              <w:jc w:val="right"/>
              <w:rPr>
                <w:sz w:val="20"/>
                <w:szCs w:val="20"/>
              </w:rPr>
            </w:pPr>
            <w:r>
              <w:rPr>
                <w:rFonts w:ascii="Symbol" w:eastAsia="Symbol" w:hAnsi="Symbol" w:cs="Symbol"/>
                <w:sz w:val="24"/>
                <w:szCs w:val="24"/>
              </w:rPr>
              <w:t></w:t>
            </w:r>
          </w:p>
        </w:tc>
        <w:tc>
          <w:tcPr>
            <w:tcW w:w="8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1160" w:type="dxa"/>
            <w:gridSpan w:val="2"/>
            <w:tcBorders>
              <w:bottom w:val="single" w:sz="8" w:space="0" w:color="auto"/>
            </w:tcBorders>
            <w:vAlign w:val="bottom"/>
          </w:tcPr>
          <w:p w:rsidR="006C7769" w:rsidRDefault="00B93A8E">
            <w:pPr>
              <w:ind w:right="194"/>
              <w:jc w:val="right"/>
              <w:rPr>
                <w:sz w:val="20"/>
                <w:szCs w:val="20"/>
              </w:rPr>
            </w:pPr>
            <w:r>
              <w:rPr>
                <w:rFonts w:eastAsia="Times New Roman"/>
                <w:sz w:val="24"/>
                <w:szCs w:val="24"/>
              </w:rPr>
              <w:t>0.025</w:t>
            </w:r>
          </w:p>
        </w:tc>
        <w:tc>
          <w:tcPr>
            <w:tcW w:w="18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13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0.00118</w:t>
            </w:r>
          </w:p>
        </w:tc>
        <w:tc>
          <w:tcPr>
            <w:tcW w:w="0" w:type="dxa"/>
            <w:vAlign w:val="bottom"/>
          </w:tcPr>
          <w:p w:rsidR="006C7769" w:rsidRDefault="006C7769">
            <w:pPr>
              <w:rPr>
                <w:sz w:val="1"/>
                <w:szCs w:val="1"/>
              </w:rPr>
            </w:pPr>
          </w:p>
        </w:tc>
      </w:tr>
      <w:tr w:rsidR="006C7769">
        <w:trPr>
          <w:trHeight w:val="46"/>
        </w:trPr>
        <w:tc>
          <w:tcPr>
            <w:tcW w:w="240" w:type="dxa"/>
            <w:vAlign w:val="bottom"/>
          </w:tcPr>
          <w:p w:rsidR="006C7769" w:rsidRDefault="006C7769">
            <w:pPr>
              <w:rPr>
                <w:sz w:val="4"/>
                <w:szCs w:val="4"/>
              </w:rPr>
            </w:pPr>
          </w:p>
        </w:tc>
        <w:tc>
          <w:tcPr>
            <w:tcW w:w="780" w:type="dxa"/>
            <w:gridSpan w:val="5"/>
            <w:vMerge/>
            <w:vAlign w:val="bottom"/>
          </w:tcPr>
          <w:p w:rsidR="006C7769" w:rsidRDefault="006C7769">
            <w:pPr>
              <w:rPr>
                <w:sz w:val="4"/>
                <w:szCs w:val="4"/>
              </w:rPr>
            </w:pPr>
          </w:p>
        </w:tc>
        <w:tc>
          <w:tcPr>
            <w:tcW w:w="560" w:type="dxa"/>
            <w:gridSpan w:val="5"/>
            <w:vMerge w:val="restart"/>
            <w:vAlign w:val="bottom"/>
          </w:tcPr>
          <w:p w:rsidR="006C7769" w:rsidRDefault="00B93A8E">
            <w:pPr>
              <w:jc w:val="center"/>
              <w:rPr>
                <w:sz w:val="20"/>
                <w:szCs w:val="20"/>
              </w:rPr>
            </w:pPr>
            <w:r>
              <w:rPr>
                <w:rFonts w:eastAsia="Times New Roman"/>
                <w:w w:val="99"/>
                <w:sz w:val="24"/>
                <w:szCs w:val="24"/>
              </w:rPr>
              <w:t>2000</w:t>
            </w:r>
          </w:p>
        </w:tc>
        <w:tc>
          <w:tcPr>
            <w:tcW w:w="260" w:type="dxa"/>
            <w:gridSpan w:val="5"/>
            <w:vMerge/>
            <w:vAlign w:val="bottom"/>
          </w:tcPr>
          <w:p w:rsidR="006C7769" w:rsidRDefault="006C7769">
            <w:pPr>
              <w:rPr>
                <w:sz w:val="4"/>
                <w:szCs w:val="4"/>
              </w:rPr>
            </w:pPr>
          </w:p>
        </w:tc>
        <w:tc>
          <w:tcPr>
            <w:tcW w:w="1360" w:type="dxa"/>
            <w:gridSpan w:val="18"/>
            <w:vAlign w:val="bottom"/>
          </w:tcPr>
          <w:p w:rsidR="006C7769" w:rsidRDefault="006C7769">
            <w:pPr>
              <w:rPr>
                <w:sz w:val="4"/>
                <w:szCs w:val="4"/>
              </w:rPr>
            </w:pPr>
          </w:p>
        </w:tc>
        <w:tc>
          <w:tcPr>
            <w:tcW w:w="240" w:type="dxa"/>
            <w:gridSpan w:val="3"/>
            <w:vMerge/>
            <w:vAlign w:val="bottom"/>
          </w:tcPr>
          <w:p w:rsidR="006C7769" w:rsidRDefault="006C7769">
            <w:pPr>
              <w:rPr>
                <w:sz w:val="4"/>
                <w:szCs w:val="4"/>
              </w:rPr>
            </w:pPr>
          </w:p>
        </w:tc>
        <w:tc>
          <w:tcPr>
            <w:tcW w:w="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400" w:type="dxa"/>
            <w:gridSpan w:val="4"/>
            <w:vMerge w:val="restart"/>
            <w:vAlign w:val="bottom"/>
          </w:tcPr>
          <w:p w:rsidR="006C7769" w:rsidRDefault="00B93A8E">
            <w:pPr>
              <w:jc w:val="right"/>
              <w:rPr>
                <w:sz w:val="20"/>
                <w:szCs w:val="20"/>
              </w:rPr>
            </w:pPr>
            <w:r>
              <w:rPr>
                <w:rFonts w:eastAsia="Times New Roman"/>
                <w:sz w:val="27"/>
                <w:szCs w:val="27"/>
                <w:vertAlign w:val="superscript"/>
              </w:rPr>
              <w:t>0.8</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100 </w:t>
            </w:r>
            <w:r>
              <w:rPr>
                <w:rFonts w:ascii="Symbol" w:eastAsia="Symbol" w:hAnsi="Symbol" w:cs="Symbol"/>
                <w:sz w:val="24"/>
                <w:szCs w:val="24"/>
              </w:rPr>
              <w:t></w:t>
            </w:r>
            <w:r>
              <w:rPr>
                <w:rFonts w:eastAsia="Times New Roman"/>
                <w:sz w:val="24"/>
                <w:szCs w:val="24"/>
              </w:rPr>
              <w:t xml:space="preserve"> 0.02</w:t>
            </w:r>
          </w:p>
        </w:tc>
        <w:tc>
          <w:tcPr>
            <w:tcW w:w="134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75"/>
        </w:trPr>
        <w:tc>
          <w:tcPr>
            <w:tcW w:w="240" w:type="dxa"/>
            <w:vAlign w:val="bottom"/>
          </w:tcPr>
          <w:p w:rsidR="006C7769" w:rsidRDefault="006C7769">
            <w:pPr>
              <w:rPr>
                <w:sz w:val="23"/>
                <w:szCs w:val="23"/>
              </w:rPr>
            </w:pPr>
          </w:p>
        </w:tc>
        <w:tc>
          <w:tcPr>
            <w:tcW w:w="280" w:type="dxa"/>
            <w:vAlign w:val="bottom"/>
          </w:tcPr>
          <w:p w:rsidR="006C7769" w:rsidRDefault="006C7769">
            <w:pPr>
              <w:rPr>
                <w:sz w:val="23"/>
                <w:szCs w:val="23"/>
              </w:rPr>
            </w:pPr>
          </w:p>
        </w:tc>
        <w:tc>
          <w:tcPr>
            <w:tcW w:w="400" w:type="dxa"/>
            <w:vAlign w:val="bottom"/>
          </w:tcPr>
          <w:p w:rsidR="006C7769" w:rsidRDefault="006C7769">
            <w:pPr>
              <w:rPr>
                <w:sz w:val="23"/>
                <w:szCs w:val="23"/>
              </w:rPr>
            </w:pPr>
          </w:p>
        </w:tc>
        <w:tc>
          <w:tcPr>
            <w:tcW w:w="6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560" w:type="dxa"/>
            <w:gridSpan w:val="5"/>
            <w:vMerge/>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1000" w:type="dxa"/>
            <w:gridSpan w:val="13"/>
            <w:vAlign w:val="bottom"/>
          </w:tcPr>
          <w:p w:rsidR="006C7769" w:rsidRDefault="00B93A8E">
            <w:pPr>
              <w:spacing w:line="275" w:lineRule="exact"/>
              <w:rPr>
                <w:sz w:val="20"/>
                <w:szCs w:val="20"/>
              </w:rPr>
            </w:pPr>
            <w:r>
              <w:rPr>
                <w:rFonts w:eastAsia="Times New Roman"/>
                <w:sz w:val="24"/>
                <w:szCs w:val="24"/>
              </w:rPr>
              <w:t xml:space="preserve">45 </w:t>
            </w:r>
            <w:r>
              <w:rPr>
                <w:rFonts w:ascii="Symbol" w:eastAsia="Symbol" w:hAnsi="Symbol" w:cs="Symbol"/>
                <w:sz w:val="24"/>
                <w:szCs w:val="24"/>
              </w:rPr>
              <w:t></w:t>
            </w:r>
            <w:r>
              <w:rPr>
                <w:rFonts w:eastAsia="Times New Roman"/>
                <w:sz w:val="24"/>
                <w:szCs w:val="24"/>
              </w:rPr>
              <w:t xml:space="preserve"> 0.022</w:t>
            </w:r>
          </w:p>
        </w:tc>
        <w:tc>
          <w:tcPr>
            <w:tcW w:w="2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120" w:type="dxa"/>
            <w:vAlign w:val="bottom"/>
          </w:tcPr>
          <w:p w:rsidR="006C7769" w:rsidRDefault="006C7769">
            <w:pPr>
              <w:rPr>
                <w:sz w:val="23"/>
                <w:szCs w:val="23"/>
              </w:rPr>
            </w:pPr>
          </w:p>
        </w:tc>
        <w:tc>
          <w:tcPr>
            <w:tcW w:w="260" w:type="dxa"/>
            <w:gridSpan w:val="4"/>
            <w:vAlign w:val="bottom"/>
          </w:tcPr>
          <w:p w:rsidR="006C7769" w:rsidRDefault="00B93A8E">
            <w:pPr>
              <w:jc w:val="center"/>
              <w:rPr>
                <w:sz w:val="20"/>
                <w:szCs w:val="20"/>
              </w:rPr>
            </w:pPr>
            <w:r>
              <w:rPr>
                <w:rFonts w:eastAsia="Times New Roman"/>
                <w:w w:val="99"/>
                <w:sz w:val="24"/>
                <w:szCs w:val="24"/>
              </w:rPr>
              <w:t>2</w:t>
            </w:r>
          </w:p>
        </w:tc>
        <w:tc>
          <w:tcPr>
            <w:tcW w:w="1400" w:type="dxa"/>
            <w:gridSpan w:val="4"/>
            <w:vMerge/>
            <w:vAlign w:val="bottom"/>
          </w:tcPr>
          <w:p w:rsidR="006C7769" w:rsidRDefault="006C7769">
            <w:pPr>
              <w:rPr>
                <w:sz w:val="23"/>
                <w:szCs w:val="23"/>
              </w:rPr>
            </w:pPr>
          </w:p>
        </w:tc>
        <w:tc>
          <w:tcPr>
            <w:tcW w:w="1340" w:type="dxa"/>
            <w:vAlign w:val="bottom"/>
          </w:tcPr>
          <w:p w:rsidR="006C7769" w:rsidRDefault="006C7769">
            <w:pPr>
              <w:rPr>
                <w:sz w:val="23"/>
                <w:szCs w:val="23"/>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783168" behindDoc="1" locked="0" layoutInCell="0" allowOverlap="1">
            <wp:simplePos x="0" y="0"/>
            <wp:positionH relativeFrom="column">
              <wp:posOffset>1274445</wp:posOffset>
            </wp:positionH>
            <wp:positionV relativeFrom="paragraph">
              <wp:posOffset>-3772535</wp:posOffset>
            </wp:positionV>
            <wp:extent cx="192405" cy="26987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20"/>
                    <a:srcRect/>
                    <a:stretch>
                      <a:fillRect/>
                    </a:stretch>
                  </pic:blipFill>
                  <pic:spPr bwMode="auto">
                    <a:xfrm>
                      <a:off x="0" y="0"/>
                      <a:ext cx="192405" cy="269875"/>
                    </a:xfrm>
                    <a:prstGeom prst="rect">
                      <a:avLst/>
                    </a:prstGeom>
                    <a:noFill/>
                  </pic:spPr>
                </pic:pic>
              </a:graphicData>
            </a:graphic>
          </wp:anchor>
        </w:drawing>
      </w:r>
      <w:r>
        <w:rPr>
          <w:noProof/>
          <w:sz w:val="20"/>
          <w:szCs w:val="20"/>
        </w:rPr>
        <w:drawing>
          <wp:anchor distT="0" distB="0" distL="114300" distR="114300" simplePos="0" relativeHeight="251788288" behindDoc="1" locked="0" layoutInCell="0" allowOverlap="1">
            <wp:simplePos x="0" y="0"/>
            <wp:positionH relativeFrom="column">
              <wp:posOffset>1181100</wp:posOffset>
            </wp:positionH>
            <wp:positionV relativeFrom="paragraph">
              <wp:posOffset>-3404235</wp:posOffset>
            </wp:positionV>
            <wp:extent cx="201295" cy="58547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21"/>
                    <a:srcRect/>
                    <a:stretch>
                      <a:fillRect/>
                    </a:stretch>
                  </pic:blipFill>
                  <pic:spPr bwMode="auto">
                    <a:xfrm>
                      <a:off x="0" y="0"/>
                      <a:ext cx="201295" cy="585470"/>
                    </a:xfrm>
                    <a:prstGeom prst="rect">
                      <a:avLst/>
                    </a:prstGeom>
                    <a:noFill/>
                  </pic:spPr>
                </pic:pic>
              </a:graphicData>
            </a:graphic>
          </wp:anchor>
        </w:drawing>
      </w:r>
      <w:r>
        <w:rPr>
          <w:noProof/>
          <w:sz w:val="20"/>
          <w:szCs w:val="20"/>
        </w:rPr>
        <w:drawing>
          <wp:anchor distT="0" distB="0" distL="114300" distR="114300" simplePos="0" relativeHeight="251793408" behindDoc="1" locked="0" layoutInCell="0" allowOverlap="1">
            <wp:simplePos x="0" y="0"/>
            <wp:positionH relativeFrom="column">
              <wp:posOffset>1726565</wp:posOffset>
            </wp:positionH>
            <wp:positionV relativeFrom="paragraph">
              <wp:posOffset>-3366135</wp:posOffset>
            </wp:positionV>
            <wp:extent cx="165735" cy="231775"/>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64"/>
                    <a:srcRect/>
                    <a:stretch>
                      <a:fillRect/>
                    </a:stretch>
                  </pic:blipFill>
                  <pic:spPr bwMode="auto">
                    <a:xfrm>
                      <a:off x="0" y="0"/>
                      <a:ext cx="165735" cy="231775"/>
                    </a:xfrm>
                    <a:prstGeom prst="rect">
                      <a:avLst/>
                    </a:prstGeom>
                    <a:noFill/>
                  </pic:spPr>
                </pic:pic>
              </a:graphicData>
            </a:graphic>
          </wp:anchor>
        </w:drawing>
      </w:r>
      <w:r>
        <w:rPr>
          <w:noProof/>
          <w:sz w:val="20"/>
          <w:szCs w:val="20"/>
        </w:rPr>
        <w:drawing>
          <wp:anchor distT="0" distB="0" distL="114300" distR="114300" simplePos="0" relativeHeight="251798528" behindDoc="1" locked="0" layoutInCell="0" allowOverlap="1">
            <wp:simplePos x="0" y="0"/>
            <wp:positionH relativeFrom="column">
              <wp:posOffset>1229995</wp:posOffset>
            </wp:positionH>
            <wp:positionV relativeFrom="paragraph">
              <wp:posOffset>-2696845</wp:posOffset>
            </wp:positionV>
            <wp:extent cx="220345" cy="61849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22"/>
                    <a:srcRect/>
                    <a:stretch>
                      <a:fillRect/>
                    </a:stretch>
                  </pic:blipFill>
                  <pic:spPr bwMode="auto">
                    <a:xfrm>
                      <a:off x="0" y="0"/>
                      <a:ext cx="220345" cy="618490"/>
                    </a:xfrm>
                    <a:prstGeom prst="rect">
                      <a:avLst/>
                    </a:prstGeom>
                    <a:noFill/>
                  </pic:spPr>
                </pic:pic>
              </a:graphicData>
            </a:graphic>
          </wp:anchor>
        </w:drawing>
      </w:r>
      <w:r>
        <w:rPr>
          <w:noProof/>
          <w:sz w:val="20"/>
          <w:szCs w:val="20"/>
        </w:rPr>
        <w:drawing>
          <wp:anchor distT="0" distB="0" distL="114300" distR="114300" simplePos="0" relativeHeight="251803648" behindDoc="1" locked="0" layoutInCell="0" allowOverlap="1">
            <wp:simplePos x="0" y="0"/>
            <wp:positionH relativeFrom="column">
              <wp:posOffset>1287145</wp:posOffset>
            </wp:positionH>
            <wp:positionV relativeFrom="paragraph">
              <wp:posOffset>-1955800</wp:posOffset>
            </wp:positionV>
            <wp:extent cx="243840" cy="617220"/>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23"/>
                    <a:srcRect/>
                    <a:stretch>
                      <a:fillRect/>
                    </a:stretch>
                  </pic:blipFill>
                  <pic:spPr bwMode="auto">
                    <a:xfrm>
                      <a:off x="0" y="0"/>
                      <a:ext cx="243840" cy="617220"/>
                    </a:xfrm>
                    <a:prstGeom prst="rect">
                      <a:avLst/>
                    </a:prstGeom>
                    <a:noFill/>
                  </pic:spPr>
                </pic:pic>
              </a:graphicData>
            </a:graphic>
          </wp:anchor>
        </w:drawing>
      </w:r>
    </w:p>
    <w:p w:rsidR="006C7769" w:rsidRDefault="00B93A8E" w:rsidP="007343B3">
      <w:pPr>
        <w:numPr>
          <w:ilvl w:val="0"/>
          <w:numId w:val="121"/>
        </w:numPr>
        <w:tabs>
          <w:tab w:val="left" w:pos="1876"/>
        </w:tabs>
        <w:spacing w:line="396" w:lineRule="exact"/>
        <w:ind w:left="1120" w:right="5326" w:firstLine="560"/>
        <w:rPr>
          <w:rFonts w:eastAsia="Times New Roman"/>
          <w:sz w:val="24"/>
          <w:szCs w:val="24"/>
        </w:rPr>
      </w:pPr>
      <w:r>
        <w:rPr>
          <w:rFonts w:eastAsia="Times New Roman"/>
          <w:sz w:val="24"/>
          <w:szCs w:val="24"/>
        </w:rPr>
        <w:t>0.01010 m</w:t>
      </w:r>
      <w:r>
        <w:rPr>
          <w:rFonts w:eastAsia="Times New Roman"/>
          <w:sz w:val="31"/>
          <w:szCs w:val="31"/>
          <w:vertAlign w:val="superscript"/>
        </w:rPr>
        <w:t>2</w:t>
      </w:r>
      <w:r>
        <w:rPr>
          <w:rFonts w:ascii="宋体" w:eastAsia="宋体" w:hAnsi="宋体" w:cs="宋体"/>
          <w:sz w:val="24"/>
          <w:szCs w:val="24"/>
        </w:rPr>
        <w:t>℃</w:t>
      </w:r>
      <w:r>
        <w:rPr>
          <w:rFonts w:eastAsia="Times New Roman"/>
          <w:sz w:val="24"/>
          <w:szCs w:val="24"/>
        </w:rPr>
        <w:t xml:space="preserve">/W </w:t>
      </w:r>
      <w:r>
        <w:rPr>
          <w:rFonts w:eastAsia="Times New Roman"/>
          <w:sz w:val="23"/>
          <w:szCs w:val="23"/>
        </w:rPr>
        <w:t>K</w:t>
      </w:r>
      <w:r>
        <w:rPr>
          <w:rFonts w:eastAsia="Times New Roman"/>
          <w:sz w:val="27"/>
          <w:szCs w:val="27"/>
          <w:vertAlign w:val="subscript"/>
        </w:rPr>
        <w:t>0</w:t>
      </w:r>
      <w:r>
        <w:rPr>
          <w:rFonts w:eastAsia="Times New Roman"/>
          <w:sz w:val="23"/>
          <w:szCs w:val="23"/>
        </w:rPr>
        <w:t xml:space="preserve"> </w:t>
      </w:r>
      <w:r>
        <w:rPr>
          <w:rFonts w:ascii="Arial Unicode MS" w:eastAsia="Arial Unicode MS" w:hAnsi="Arial Unicode MS" w:cs="Arial Unicode MS"/>
          <w:sz w:val="47"/>
          <w:szCs w:val="47"/>
          <w:vertAlign w:val="superscript"/>
        </w:rPr>
        <w:t>′</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98.99 </w:t>
      </w:r>
      <w:r>
        <w:rPr>
          <w:rFonts w:eastAsia="Times New Roman"/>
          <w:sz w:val="48"/>
          <w:szCs w:val="48"/>
          <w:vertAlign w:val="subscript"/>
        </w:rPr>
        <w:t>W/( m</w:t>
      </w:r>
      <w:r>
        <w:rPr>
          <w:rFonts w:eastAsia="Times New Roman"/>
          <w:sz w:val="15"/>
          <w:szCs w:val="15"/>
        </w:rPr>
        <w:t>2</w:t>
      </w:r>
      <w:r>
        <w:rPr>
          <w:rFonts w:ascii="宋体" w:eastAsia="宋体" w:hAnsi="宋体" w:cs="宋体"/>
          <w:sz w:val="48"/>
          <w:szCs w:val="48"/>
          <w:vertAlign w:val="subscript"/>
        </w:rPr>
        <w:t>℃</w:t>
      </w:r>
      <w:r>
        <w:rPr>
          <w:rFonts w:eastAsia="Times New Roman"/>
          <w:sz w:val="48"/>
          <w:szCs w:val="48"/>
          <w:vertAlign w:val="subscript"/>
        </w:rPr>
        <w:t>)</w:t>
      </w:r>
    </w:p>
    <w:tbl>
      <w:tblPr>
        <w:tblW w:w="0" w:type="auto"/>
        <w:tblInd w:w="840" w:type="dxa"/>
        <w:tblLayout w:type="fixed"/>
        <w:tblCellMar>
          <w:left w:w="0" w:type="dxa"/>
          <w:right w:w="0" w:type="dxa"/>
        </w:tblCellMar>
        <w:tblLook w:val="04A0" w:firstRow="1" w:lastRow="0" w:firstColumn="1" w:lastColumn="0" w:noHBand="0" w:noVBand="1"/>
      </w:tblPr>
      <w:tblGrid>
        <w:gridCol w:w="520"/>
        <w:gridCol w:w="20"/>
        <w:gridCol w:w="340"/>
        <w:gridCol w:w="40"/>
        <w:gridCol w:w="160"/>
        <w:gridCol w:w="120"/>
        <w:gridCol w:w="260"/>
        <w:gridCol w:w="120"/>
        <w:gridCol w:w="240"/>
        <w:gridCol w:w="320"/>
        <w:gridCol w:w="120"/>
        <w:gridCol w:w="60"/>
        <w:gridCol w:w="80"/>
        <w:gridCol w:w="120"/>
        <w:gridCol w:w="460"/>
        <w:gridCol w:w="800"/>
        <w:gridCol w:w="220"/>
        <w:gridCol w:w="20"/>
        <w:gridCol w:w="980"/>
        <w:gridCol w:w="1340"/>
        <w:gridCol w:w="20"/>
      </w:tblGrid>
      <w:tr w:rsidR="006C7769">
        <w:trPr>
          <w:trHeight w:val="508"/>
        </w:trPr>
        <w:tc>
          <w:tcPr>
            <w:tcW w:w="540" w:type="dxa"/>
            <w:gridSpan w:val="2"/>
            <w:vAlign w:val="bottom"/>
          </w:tcPr>
          <w:p w:rsidR="006C7769" w:rsidRDefault="00B93A8E">
            <w:pPr>
              <w:spacing w:line="506" w:lineRule="exact"/>
              <w:rPr>
                <w:sz w:val="20"/>
                <w:szCs w:val="20"/>
              </w:rPr>
            </w:pPr>
            <w:r>
              <w:rPr>
                <w:rFonts w:ascii="宋体" w:eastAsia="宋体" w:hAnsi="宋体" w:cs="宋体"/>
                <w:w w:val="74"/>
                <w:sz w:val="48"/>
                <w:szCs w:val="48"/>
                <w:vertAlign w:val="subscript"/>
              </w:rPr>
              <w:t>③</w:t>
            </w:r>
            <w:r>
              <w:rPr>
                <w:rFonts w:eastAsia="Times New Roman"/>
                <w:w w:val="74"/>
                <w:sz w:val="10"/>
                <w:szCs w:val="10"/>
              </w:rPr>
              <w:t xml:space="preserve"> </w:t>
            </w:r>
            <w:r>
              <w:rPr>
                <w:rFonts w:eastAsia="Times New Roman"/>
                <w:w w:val="74"/>
                <w:sz w:val="48"/>
                <w:szCs w:val="48"/>
                <w:vertAlign w:val="superscript"/>
              </w:rPr>
              <w:t>W</w:t>
            </w:r>
            <w:r>
              <w:rPr>
                <w:rFonts w:eastAsia="Times New Roman"/>
                <w:w w:val="74"/>
                <w:sz w:val="10"/>
                <w:szCs w:val="10"/>
              </w:rPr>
              <w:t>0</w:t>
            </w:r>
          </w:p>
        </w:tc>
        <w:tc>
          <w:tcPr>
            <w:tcW w:w="920" w:type="dxa"/>
            <w:gridSpan w:val="5"/>
            <w:vAlign w:val="bottom"/>
          </w:tcPr>
          <w:p w:rsidR="006C7769" w:rsidRDefault="00B93A8E">
            <w:pPr>
              <w:spacing w:line="508" w:lineRule="exact"/>
              <w:ind w:right="19"/>
              <w:jc w:val="center"/>
              <w:rPr>
                <w:sz w:val="20"/>
                <w:szCs w:val="20"/>
              </w:rPr>
            </w:pPr>
            <w:r>
              <w:rPr>
                <w:rFonts w:ascii="Arial Unicode MS" w:eastAsia="Arial Unicode MS" w:hAnsi="Arial Unicode MS" w:cs="Arial Unicode MS"/>
                <w:sz w:val="48"/>
                <w:szCs w:val="48"/>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2W</w:t>
            </w:r>
            <w:r>
              <w:rPr>
                <w:rFonts w:eastAsia="Times New Roman"/>
                <w:sz w:val="20"/>
                <w:szCs w:val="20"/>
                <w:vertAlign w:val="subscript"/>
              </w:rPr>
              <w:t>0</w:t>
            </w:r>
          </w:p>
        </w:tc>
        <w:tc>
          <w:tcPr>
            <w:tcW w:w="120" w:type="dxa"/>
            <w:vAlign w:val="bottom"/>
          </w:tcPr>
          <w:p w:rsidR="006C7769" w:rsidRDefault="006C7769">
            <w:pPr>
              <w:rPr>
                <w:sz w:val="24"/>
                <w:szCs w:val="24"/>
              </w:rPr>
            </w:pPr>
          </w:p>
        </w:tc>
        <w:tc>
          <w:tcPr>
            <w:tcW w:w="240" w:type="dxa"/>
            <w:vAlign w:val="bottom"/>
          </w:tcPr>
          <w:p w:rsidR="006C7769" w:rsidRDefault="00B93A8E">
            <w:pPr>
              <w:spacing w:line="274" w:lineRule="exact"/>
              <w:jc w:val="center"/>
              <w:rPr>
                <w:sz w:val="20"/>
                <w:szCs w:val="20"/>
              </w:rPr>
            </w:pPr>
            <w:r>
              <w:rPr>
                <w:rFonts w:ascii="宋体" w:eastAsia="宋体" w:hAnsi="宋体" w:cs="宋体"/>
                <w:w w:val="99"/>
                <w:sz w:val="24"/>
                <w:szCs w:val="24"/>
              </w:rPr>
              <w:t>，</w:t>
            </w:r>
          </w:p>
        </w:tc>
        <w:tc>
          <w:tcPr>
            <w:tcW w:w="500" w:type="dxa"/>
            <w:gridSpan w:val="3"/>
            <w:vAlign w:val="bottom"/>
          </w:tcPr>
          <w:p w:rsidR="006C7769" w:rsidRDefault="00B93A8E">
            <w:pPr>
              <w:spacing w:line="276" w:lineRule="exact"/>
              <w:jc w:val="right"/>
              <w:rPr>
                <w:sz w:val="20"/>
                <w:szCs w:val="20"/>
              </w:rPr>
            </w:pPr>
            <w:r>
              <w:rPr>
                <w:rFonts w:ascii="Arial Unicode MS" w:eastAsia="Arial Unicode MS" w:hAnsi="Arial Unicode MS" w:cs="Arial Unicode MS"/>
                <w:sz w:val="24"/>
                <w:szCs w:val="24"/>
              </w:rPr>
              <w:t>α</w:t>
            </w:r>
            <w:r>
              <w:rPr>
                <w:rFonts w:eastAsia="Times New Roman"/>
                <w:sz w:val="20"/>
                <w:szCs w:val="20"/>
                <w:vertAlign w:val="subscript"/>
              </w:rPr>
              <w:t>0</w:t>
            </w:r>
          </w:p>
        </w:tc>
        <w:tc>
          <w:tcPr>
            <w:tcW w:w="1680" w:type="dxa"/>
            <w:gridSpan w:val="5"/>
            <w:vAlign w:val="bottom"/>
          </w:tcPr>
          <w:p w:rsidR="006C7769" w:rsidRDefault="00B93A8E">
            <w:pPr>
              <w:spacing w:line="508" w:lineRule="exact"/>
              <w:ind w:left="20"/>
              <w:rPr>
                <w:sz w:val="20"/>
                <w:szCs w:val="20"/>
              </w:rPr>
            </w:pPr>
            <w:r>
              <w:rPr>
                <w:rFonts w:ascii="Arial Unicode MS" w:eastAsia="Arial Unicode MS" w:hAnsi="Arial Unicode MS" w:cs="Arial Unicode MS"/>
                <w:sz w:val="48"/>
                <w:szCs w:val="48"/>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w:t>
            </w:r>
            <w:r>
              <w:rPr>
                <w:rFonts w:eastAsia="Times New Roman"/>
                <w:sz w:val="20"/>
                <w:szCs w:val="20"/>
                <w:vertAlign w:val="superscript"/>
              </w:rPr>
              <w:t>0.8</w:t>
            </w:r>
            <w:r>
              <w:rPr>
                <w:rFonts w:eastAsia="Times New Roman"/>
                <w:sz w:val="24"/>
                <w:szCs w:val="24"/>
              </w:rPr>
              <w:t xml:space="preserve"> </w:t>
            </w:r>
            <w:r>
              <w:rPr>
                <w:rFonts w:ascii="Arial Unicode MS" w:eastAsia="Arial Unicode MS" w:hAnsi="Arial Unicode MS" w:cs="Arial Unicode MS"/>
                <w:sz w:val="24"/>
                <w:szCs w:val="24"/>
              </w:rPr>
              <w:t>α</w:t>
            </w:r>
            <w:r>
              <w:rPr>
                <w:rFonts w:eastAsia="Times New Roman"/>
                <w:sz w:val="20"/>
                <w:szCs w:val="20"/>
                <w:vertAlign w:val="subscript"/>
              </w:rPr>
              <w:t>0</w:t>
            </w:r>
          </w:p>
        </w:tc>
        <w:tc>
          <w:tcPr>
            <w:tcW w:w="20" w:type="dxa"/>
            <w:vAlign w:val="bottom"/>
          </w:tcPr>
          <w:p w:rsidR="006C7769" w:rsidRDefault="006C7769">
            <w:pPr>
              <w:rPr>
                <w:sz w:val="24"/>
                <w:szCs w:val="24"/>
              </w:rPr>
            </w:pPr>
          </w:p>
        </w:tc>
        <w:tc>
          <w:tcPr>
            <w:tcW w:w="98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4"/>
        </w:trPr>
        <w:tc>
          <w:tcPr>
            <w:tcW w:w="520" w:type="dxa"/>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340" w:type="dxa"/>
            <w:tcBorders>
              <w:bottom w:val="single" w:sz="8" w:space="0" w:color="auto"/>
            </w:tcBorders>
            <w:vAlign w:val="bottom"/>
          </w:tcPr>
          <w:p w:rsidR="006C7769" w:rsidRDefault="00B93A8E">
            <w:pPr>
              <w:jc w:val="right"/>
              <w:rPr>
                <w:sz w:val="20"/>
                <w:szCs w:val="20"/>
              </w:rPr>
            </w:pPr>
            <w:r>
              <w:rPr>
                <w:rFonts w:eastAsia="Times New Roman"/>
                <w:sz w:val="24"/>
                <w:szCs w:val="24"/>
              </w:rPr>
              <w:t>1</w:t>
            </w:r>
          </w:p>
        </w:tc>
        <w:tc>
          <w:tcPr>
            <w:tcW w:w="40" w:type="dxa"/>
            <w:tcBorders>
              <w:bottom w:val="single" w:sz="8" w:space="0" w:color="auto"/>
            </w:tcBorders>
            <w:vAlign w:val="bottom"/>
          </w:tcPr>
          <w:p w:rsidR="006C7769" w:rsidRDefault="006C7769">
            <w:pPr>
              <w:rPr>
                <w:sz w:val="24"/>
                <w:szCs w:val="24"/>
              </w:rPr>
            </w:pPr>
          </w:p>
        </w:tc>
        <w:tc>
          <w:tcPr>
            <w:tcW w:w="280" w:type="dxa"/>
            <w:gridSpan w:val="2"/>
            <w:vMerge w:val="restart"/>
            <w:vAlign w:val="bottom"/>
          </w:tcPr>
          <w:p w:rsidR="006C7769" w:rsidRDefault="00B93A8E">
            <w:pPr>
              <w:ind w:right="80"/>
              <w:jc w:val="right"/>
              <w:rPr>
                <w:sz w:val="20"/>
                <w:szCs w:val="20"/>
              </w:rPr>
            </w:pPr>
            <w:r>
              <w:rPr>
                <w:rFonts w:ascii="Symbol" w:eastAsia="Symbol" w:hAnsi="Symbol" w:cs="Symbol"/>
                <w:sz w:val="24"/>
                <w:szCs w:val="24"/>
              </w:rPr>
              <w:t></w:t>
            </w:r>
          </w:p>
        </w:tc>
        <w:tc>
          <w:tcPr>
            <w:tcW w:w="260" w:type="dxa"/>
            <w:tcBorders>
              <w:bottom w:val="single" w:sz="8" w:space="0" w:color="auto"/>
            </w:tcBorders>
            <w:vAlign w:val="bottom"/>
          </w:tcPr>
          <w:p w:rsidR="006C7769" w:rsidRDefault="00B93A8E">
            <w:pPr>
              <w:jc w:val="right"/>
              <w:rPr>
                <w:sz w:val="20"/>
                <w:szCs w:val="20"/>
              </w:rPr>
            </w:pPr>
            <w:r>
              <w:rPr>
                <w:rFonts w:eastAsia="Times New Roman"/>
                <w:sz w:val="24"/>
                <w:szCs w:val="24"/>
              </w:rPr>
              <w:t>1</w:t>
            </w:r>
          </w:p>
        </w:tc>
        <w:tc>
          <w:tcPr>
            <w:tcW w:w="120" w:type="dxa"/>
            <w:tcBorders>
              <w:bottom w:val="single" w:sz="8" w:space="0" w:color="auto"/>
            </w:tcBorders>
            <w:vAlign w:val="bottom"/>
          </w:tcPr>
          <w:p w:rsidR="006C7769" w:rsidRDefault="006C7769">
            <w:pPr>
              <w:rPr>
                <w:sz w:val="24"/>
                <w:szCs w:val="24"/>
              </w:rPr>
            </w:pP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40" w:type="dxa"/>
            <w:gridSpan w:val="2"/>
            <w:tcBorders>
              <w:bottom w:val="single" w:sz="8" w:space="0" w:color="auto"/>
            </w:tcBorders>
            <w:vAlign w:val="bottom"/>
          </w:tcPr>
          <w:p w:rsidR="006C7769" w:rsidRDefault="00B93A8E">
            <w:pPr>
              <w:spacing w:line="314" w:lineRule="exact"/>
              <w:jc w:val="right"/>
              <w:rPr>
                <w:sz w:val="20"/>
                <w:szCs w:val="20"/>
              </w:rPr>
            </w:pPr>
            <w:r>
              <w:rPr>
                <w:rFonts w:eastAsia="Times New Roman"/>
                <w:w w:val="91"/>
                <w:sz w:val="24"/>
                <w:szCs w:val="24"/>
              </w:rPr>
              <w:t xml:space="preserve">bd </w:t>
            </w:r>
            <w:r>
              <w:rPr>
                <w:rFonts w:eastAsia="Times New Roman"/>
                <w:w w:val="91"/>
                <w:sz w:val="28"/>
                <w:szCs w:val="28"/>
                <w:vertAlign w:val="subscript"/>
              </w:rPr>
              <w:t>0</w:t>
            </w:r>
          </w:p>
        </w:tc>
        <w:tc>
          <w:tcPr>
            <w:tcW w:w="260" w:type="dxa"/>
            <w:gridSpan w:val="3"/>
            <w:vMerge w:val="restart"/>
            <w:vAlign w:val="bottom"/>
          </w:tcPr>
          <w:p w:rsidR="006C7769" w:rsidRDefault="00B93A8E">
            <w:pPr>
              <w:ind w:left="60"/>
              <w:rPr>
                <w:sz w:val="20"/>
                <w:szCs w:val="20"/>
              </w:rPr>
            </w:pPr>
            <w:r>
              <w:rPr>
                <w:rFonts w:ascii="Symbol" w:eastAsia="Symbol" w:hAnsi="Symbol" w:cs="Symbol"/>
                <w:sz w:val="24"/>
                <w:szCs w:val="24"/>
              </w:rPr>
              <w:t></w:t>
            </w:r>
          </w:p>
        </w:tc>
        <w:tc>
          <w:tcPr>
            <w:tcW w:w="460" w:type="dxa"/>
            <w:tcBorders>
              <w:bottom w:val="single" w:sz="8" w:space="0" w:color="auto"/>
            </w:tcBorders>
            <w:vAlign w:val="bottom"/>
          </w:tcPr>
          <w:p w:rsidR="006C7769" w:rsidRDefault="00B93A8E">
            <w:pPr>
              <w:spacing w:line="314" w:lineRule="exact"/>
              <w:ind w:left="100"/>
              <w:rPr>
                <w:sz w:val="20"/>
                <w:szCs w:val="20"/>
              </w:rPr>
            </w:pPr>
            <w:r>
              <w:rPr>
                <w:rFonts w:eastAsia="Times New Roman"/>
                <w:sz w:val="24"/>
                <w:szCs w:val="24"/>
              </w:rPr>
              <w:t xml:space="preserve">d </w:t>
            </w:r>
            <w:r>
              <w:rPr>
                <w:rFonts w:eastAsia="Times New Roman"/>
                <w:sz w:val="28"/>
                <w:szCs w:val="28"/>
                <w:vertAlign w:val="subscript"/>
              </w:rPr>
              <w:t>0</w:t>
            </w:r>
          </w:p>
        </w:tc>
        <w:tc>
          <w:tcPr>
            <w:tcW w:w="1020" w:type="dxa"/>
            <w:gridSpan w:val="2"/>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R</w:t>
            </w:r>
            <w:r>
              <w:rPr>
                <w:rFonts w:eastAsia="Times New Roman"/>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R</w:t>
            </w:r>
            <w:r>
              <w:rPr>
                <w:rFonts w:eastAsia="Times New Roman"/>
                <w:sz w:val="28"/>
                <w:szCs w:val="28"/>
                <w:vertAlign w:val="subscript"/>
              </w:rPr>
              <w:t>0</w:t>
            </w:r>
          </w:p>
        </w:tc>
        <w:tc>
          <w:tcPr>
            <w:tcW w:w="20" w:type="dxa"/>
            <w:vAlign w:val="bottom"/>
          </w:tcPr>
          <w:p w:rsidR="006C7769" w:rsidRDefault="006C7769">
            <w:pPr>
              <w:rPr>
                <w:sz w:val="24"/>
                <w:szCs w:val="24"/>
              </w:rPr>
            </w:pPr>
          </w:p>
        </w:tc>
        <w:tc>
          <w:tcPr>
            <w:tcW w:w="980" w:type="dxa"/>
            <w:vAlign w:val="bottom"/>
          </w:tcPr>
          <w:p w:rsidR="006C7769" w:rsidRDefault="006C7769">
            <w:pPr>
              <w:rPr>
                <w:sz w:val="24"/>
                <w:szCs w:val="24"/>
              </w:rPr>
            </w:pPr>
          </w:p>
        </w:tc>
        <w:tc>
          <w:tcPr>
            <w:tcW w:w="13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8"/>
        </w:trPr>
        <w:tc>
          <w:tcPr>
            <w:tcW w:w="5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340" w:type="dxa"/>
            <w:vMerge w:val="restart"/>
            <w:vAlign w:val="bottom"/>
          </w:tcPr>
          <w:p w:rsidR="006C7769" w:rsidRDefault="00B93A8E">
            <w:pPr>
              <w:spacing w:line="276" w:lineRule="exact"/>
              <w:jc w:val="right"/>
              <w:rPr>
                <w:sz w:val="20"/>
                <w:szCs w:val="20"/>
              </w:rPr>
            </w:pPr>
            <w:r>
              <w:rPr>
                <w:rFonts w:ascii="Arial Unicode MS" w:eastAsia="Arial Unicode MS" w:hAnsi="Arial Unicode MS" w:cs="Arial Unicode MS"/>
                <w:sz w:val="24"/>
                <w:szCs w:val="24"/>
              </w:rPr>
              <w:t>′</w:t>
            </w:r>
          </w:p>
        </w:tc>
        <w:tc>
          <w:tcPr>
            <w:tcW w:w="40" w:type="dxa"/>
            <w:vAlign w:val="bottom"/>
          </w:tcPr>
          <w:p w:rsidR="006C7769" w:rsidRDefault="006C7769">
            <w:pPr>
              <w:rPr>
                <w:sz w:val="9"/>
                <w:szCs w:val="9"/>
              </w:rPr>
            </w:pPr>
          </w:p>
        </w:tc>
        <w:tc>
          <w:tcPr>
            <w:tcW w:w="280" w:type="dxa"/>
            <w:gridSpan w:val="2"/>
            <w:vMerge/>
            <w:vAlign w:val="bottom"/>
          </w:tcPr>
          <w:p w:rsidR="006C7769" w:rsidRDefault="006C7769">
            <w:pPr>
              <w:rPr>
                <w:sz w:val="9"/>
                <w:szCs w:val="9"/>
              </w:rPr>
            </w:pPr>
          </w:p>
        </w:tc>
        <w:tc>
          <w:tcPr>
            <w:tcW w:w="26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32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260" w:type="dxa"/>
            <w:gridSpan w:val="3"/>
            <w:vMerge/>
            <w:vAlign w:val="bottom"/>
          </w:tcPr>
          <w:p w:rsidR="006C7769" w:rsidRDefault="006C7769">
            <w:pPr>
              <w:rPr>
                <w:sz w:val="9"/>
                <w:szCs w:val="9"/>
              </w:rPr>
            </w:pPr>
          </w:p>
        </w:tc>
        <w:tc>
          <w:tcPr>
            <w:tcW w:w="460" w:type="dxa"/>
            <w:vAlign w:val="bottom"/>
          </w:tcPr>
          <w:p w:rsidR="006C7769" w:rsidRDefault="006C7769">
            <w:pPr>
              <w:rPr>
                <w:sz w:val="9"/>
                <w:szCs w:val="9"/>
              </w:rPr>
            </w:pPr>
          </w:p>
        </w:tc>
        <w:tc>
          <w:tcPr>
            <w:tcW w:w="1020" w:type="dxa"/>
            <w:gridSpan w:val="2"/>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980" w:type="dxa"/>
            <w:vAlign w:val="bottom"/>
          </w:tcPr>
          <w:p w:rsidR="006C7769" w:rsidRDefault="006C7769">
            <w:pPr>
              <w:rPr>
                <w:sz w:val="9"/>
                <w:szCs w:val="9"/>
              </w:rPr>
            </w:pPr>
          </w:p>
        </w:tc>
        <w:tc>
          <w:tcPr>
            <w:tcW w:w="134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186"/>
        </w:trPr>
        <w:tc>
          <w:tcPr>
            <w:tcW w:w="5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340" w:type="dxa"/>
            <w:vMerge/>
            <w:vAlign w:val="bottom"/>
          </w:tcPr>
          <w:p w:rsidR="006C7769" w:rsidRDefault="006C7769">
            <w:pPr>
              <w:rPr>
                <w:sz w:val="16"/>
                <w:szCs w:val="16"/>
              </w:rPr>
            </w:pPr>
          </w:p>
        </w:tc>
        <w:tc>
          <w:tcPr>
            <w:tcW w:w="4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260" w:type="dxa"/>
            <w:vMerge w:val="restart"/>
            <w:vAlign w:val="bottom"/>
          </w:tcPr>
          <w:p w:rsidR="006C7769" w:rsidRDefault="00B93A8E">
            <w:pPr>
              <w:spacing w:line="324" w:lineRule="exact"/>
              <w:jc w:val="right"/>
              <w:rPr>
                <w:sz w:val="20"/>
                <w:szCs w:val="20"/>
              </w:rPr>
            </w:pPr>
            <w:r>
              <w:rPr>
                <w:rFonts w:ascii="Arial Unicode MS" w:eastAsia="Arial Unicode MS" w:hAnsi="Arial Unicode MS" w:cs="Arial Unicode MS"/>
                <w:sz w:val="24"/>
                <w:szCs w:val="24"/>
              </w:rPr>
              <w:t>α</w:t>
            </w:r>
            <w:r>
              <w:rPr>
                <w:rFonts w:eastAsia="Times New Roman"/>
                <w:sz w:val="28"/>
                <w:szCs w:val="28"/>
                <w:vertAlign w:val="subscript"/>
              </w:rPr>
              <w:t>0</w:t>
            </w:r>
          </w:p>
        </w:tc>
        <w:tc>
          <w:tcPr>
            <w:tcW w:w="360" w:type="dxa"/>
            <w:gridSpan w:val="2"/>
            <w:vAlign w:val="bottom"/>
          </w:tcPr>
          <w:p w:rsidR="006C7769" w:rsidRDefault="00B93A8E">
            <w:pPr>
              <w:spacing w:line="186" w:lineRule="exact"/>
              <w:rPr>
                <w:sz w:val="20"/>
                <w:szCs w:val="20"/>
              </w:rPr>
            </w:pPr>
            <w:r>
              <w:rPr>
                <w:rFonts w:ascii="Arial Unicode MS" w:eastAsia="Arial Unicode MS" w:hAnsi="Arial Unicode MS" w:cs="Arial Unicode MS"/>
                <w:sz w:val="21"/>
                <w:szCs w:val="21"/>
              </w:rPr>
              <w:t>′</w:t>
            </w:r>
          </w:p>
        </w:tc>
        <w:tc>
          <w:tcPr>
            <w:tcW w:w="500" w:type="dxa"/>
            <w:gridSpan w:val="3"/>
            <w:vAlign w:val="bottom"/>
          </w:tcPr>
          <w:p w:rsidR="006C7769" w:rsidRDefault="00B93A8E">
            <w:pPr>
              <w:spacing w:line="186" w:lineRule="exact"/>
              <w:jc w:val="right"/>
              <w:rPr>
                <w:sz w:val="20"/>
                <w:szCs w:val="20"/>
              </w:rPr>
            </w:pPr>
            <w:r>
              <w:rPr>
                <w:rFonts w:ascii="Arial Unicode MS" w:eastAsia="Arial Unicode MS" w:hAnsi="Arial Unicode MS" w:cs="Arial Unicode MS"/>
                <w:sz w:val="18"/>
                <w:szCs w:val="18"/>
              </w:rPr>
              <w:t>λ</w:t>
            </w:r>
            <w:r>
              <w:rPr>
                <w:rFonts w:eastAsia="Times New Roman"/>
                <w:sz w:val="18"/>
                <w:szCs w:val="18"/>
              </w:rPr>
              <w:t xml:space="preserve">d </w:t>
            </w:r>
            <w:r>
              <w:rPr>
                <w:rFonts w:eastAsia="Times New Roman"/>
                <w:sz w:val="21"/>
                <w:szCs w:val="21"/>
                <w:vertAlign w:val="subscript"/>
              </w:rPr>
              <w:t>m</w:t>
            </w:r>
          </w:p>
        </w:tc>
        <w:tc>
          <w:tcPr>
            <w:tcW w:w="8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480" w:type="dxa"/>
            <w:gridSpan w:val="3"/>
            <w:vAlign w:val="bottom"/>
          </w:tcPr>
          <w:p w:rsidR="006C7769" w:rsidRDefault="00B93A8E">
            <w:pPr>
              <w:spacing w:line="186" w:lineRule="exact"/>
              <w:ind w:right="941"/>
              <w:jc w:val="right"/>
              <w:rPr>
                <w:sz w:val="20"/>
                <w:szCs w:val="20"/>
              </w:rPr>
            </w:pPr>
            <w:r>
              <w:rPr>
                <w:rFonts w:ascii="Arial Unicode MS" w:eastAsia="Arial Unicode MS" w:hAnsi="Arial Unicode MS" w:cs="Arial Unicode MS"/>
                <w:sz w:val="18"/>
                <w:szCs w:val="18"/>
              </w:rPr>
              <w:t>α</w:t>
            </w:r>
            <w:r>
              <w:rPr>
                <w:rFonts w:eastAsia="Times New Roman"/>
                <w:sz w:val="21"/>
                <w:szCs w:val="21"/>
                <w:vertAlign w:val="subscript"/>
              </w:rPr>
              <w:t>i</w:t>
            </w:r>
            <w:r>
              <w:rPr>
                <w:rFonts w:eastAsia="Times New Roman"/>
                <w:sz w:val="18"/>
                <w:szCs w:val="18"/>
              </w:rPr>
              <w:t xml:space="preserve"> d </w:t>
            </w:r>
            <w:r>
              <w:rPr>
                <w:rFonts w:eastAsia="Times New Roman"/>
                <w:sz w:val="21"/>
                <w:szCs w:val="21"/>
                <w:vertAlign w:val="subscript"/>
              </w:rPr>
              <w:t>i</w:t>
            </w:r>
          </w:p>
        </w:tc>
        <w:tc>
          <w:tcPr>
            <w:tcW w:w="20" w:type="dxa"/>
            <w:vAlign w:val="bottom"/>
          </w:tcPr>
          <w:p w:rsidR="006C7769" w:rsidRDefault="006C7769">
            <w:pPr>
              <w:rPr>
                <w:sz w:val="16"/>
                <w:szCs w:val="16"/>
              </w:rPr>
            </w:pPr>
          </w:p>
        </w:tc>
        <w:tc>
          <w:tcPr>
            <w:tcW w:w="980" w:type="dxa"/>
            <w:vAlign w:val="bottom"/>
          </w:tcPr>
          <w:p w:rsidR="006C7769" w:rsidRDefault="006C7769">
            <w:pPr>
              <w:rPr>
                <w:sz w:val="16"/>
                <w:szCs w:val="16"/>
              </w:rPr>
            </w:pPr>
          </w:p>
        </w:tc>
        <w:tc>
          <w:tcPr>
            <w:tcW w:w="134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93"/>
        </w:trPr>
        <w:tc>
          <w:tcPr>
            <w:tcW w:w="880" w:type="dxa"/>
            <w:gridSpan w:val="3"/>
            <w:vAlign w:val="bottom"/>
          </w:tcPr>
          <w:p w:rsidR="006C7769" w:rsidRDefault="00B93A8E">
            <w:pPr>
              <w:spacing w:line="192" w:lineRule="exact"/>
              <w:jc w:val="right"/>
              <w:rPr>
                <w:sz w:val="20"/>
                <w:szCs w:val="20"/>
              </w:rPr>
            </w:pPr>
            <w:r>
              <w:rPr>
                <w:rFonts w:ascii="宋体" w:eastAsia="宋体" w:hAnsi="宋体" w:cs="宋体"/>
                <w:sz w:val="21"/>
                <w:szCs w:val="21"/>
                <w:vertAlign w:val="subscript"/>
              </w:rPr>
              <w:t>∴</w:t>
            </w:r>
            <w:r>
              <w:rPr>
                <w:rFonts w:eastAsia="Times New Roman"/>
                <w:sz w:val="11"/>
                <w:szCs w:val="11"/>
              </w:rPr>
              <w:t xml:space="preserve"> </w:t>
            </w:r>
            <w:r>
              <w:rPr>
                <w:rFonts w:eastAsia="Times New Roman"/>
                <w:sz w:val="21"/>
                <w:szCs w:val="21"/>
                <w:vertAlign w:val="superscript"/>
              </w:rPr>
              <w:t>K</w:t>
            </w:r>
            <w:r>
              <w:rPr>
                <w:rFonts w:eastAsia="Times New Roman"/>
                <w:sz w:val="11"/>
                <w:szCs w:val="11"/>
              </w:rPr>
              <w:t>0</w:t>
            </w:r>
          </w:p>
        </w:tc>
        <w:tc>
          <w:tcPr>
            <w:tcW w:w="4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260" w:type="dxa"/>
            <w:vMerge/>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32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460" w:type="dxa"/>
            <w:vAlign w:val="bottom"/>
          </w:tcPr>
          <w:p w:rsidR="006C7769" w:rsidRDefault="006C7769">
            <w:pPr>
              <w:rPr>
                <w:sz w:val="16"/>
                <w:szCs w:val="16"/>
              </w:rPr>
            </w:pPr>
          </w:p>
        </w:tc>
        <w:tc>
          <w:tcPr>
            <w:tcW w:w="800" w:type="dxa"/>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980" w:type="dxa"/>
            <w:vAlign w:val="bottom"/>
          </w:tcPr>
          <w:p w:rsidR="006C7769" w:rsidRDefault="006C7769">
            <w:pPr>
              <w:rPr>
                <w:sz w:val="16"/>
                <w:szCs w:val="16"/>
              </w:rPr>
            </w:pPr>
          </w:p>
        </w:tc>
        <w:tc>
          <w:tcPr>
            <w:tcW w:w="134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324"/>
        </w:trPr>
        <w:tc>
          <w:tcPr>
            <w:tcW w:w="5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200" w:type="dxa"/>
            <w:gridSpan w:val="2"/>
            <w:vMerge w:val="restart"/>
            <w:vAlign w:val="bottom"/>
          </w:tcPr>
          <w:p w:rsidR="006C7769" w:rsidRDefault="00B93A8E">
            <w:pPr>
              <w:jc w:val="right"/>
              <w:rPr>
                <w:sz w:val="20"/>
                <w:szCs w:val="20"/>
              </w:rPr>
            </w:pPr>
            <w:r>
              <w:rPr>
                <w:rFonts w:ascii="Symbol" w:eastAsia="Symbol" w:hAnsi="Symbol" w:cs="Symbol"/>
                <w:w w:val="75"/>
                <w:sz w:val="24"/>
                <w:szCs w:val="24"/>
              </w:rPr>
              <w:t></w:t>
            </w:r>
          </w:p>
        </w:tc>
        <w:tc>
          <w:tcPr>
            <w:tcW w:w="120" w:type="dxa"/>
            <w:tcBorders>
              <w:bottom w:val="single" w:sz="8" w:space="0" w:color="auto"/>
            </w:tcBorders>
            <w:vAlign w:val="bottom"/>
          </w:tcPr>
          <w:p w:rsidR="006C7769" w:rsidRDefault="006C7769">
            <w:pPr>
              <w:rPr>
                <w:sz w:val="24"/>
                <w:szCs w:val="24"/>
              </w:rPr>
            </w:pPr>
          </w:p>
        </w:tc>
        <w:tc>
          <w:tcPr>
            <w:tcW w:w="260" w:type="dxa"/>
            <w:tcBorders>
              <w:bottom w:val="single" w:sz="8" w:space="0" w:color="auto"/>
            </w:tcBorders>
            <w:vAlign w:val="bottom"/>
          </w:tcPr>
          <w:p w:rsidR="006C7769" w:rsidRDefault="006C7769">
            <w:pPr>
              <w:rPr>
                <w:sz w:val="24"/>
                <w:szCs w:val="24"/>
              </w:rPr>
            </w:pPr>
          </w:p>
        </w:tc>
        <w:tc>
          <w:tcPr>
            <w:tcW w:w="360" w:type="dxa"/>
            <w:gridSpan w:val="2"/>
            <w:tcBorders>
              <w:bottom w:val="single" w:sz="8" w:space="0" w:color="auto"/>
            </w:tcBorders>
            <w:vAlign w:val="bottom"/>
          </w:tcPr>
          <w:p w:rsidR="006C7769" w:rsidRDefault="00B93A8E">
            <w:pPr>
              <w:ind w:right="20"/>
              <w:jc w:val="right"/>
              <w:rPr>
                <w:sz w:val="20"/>
                <w:szCs w:val="20"/>
              </w:rPr>
            </w:pPr>
            <w:r>
              <w:rPr>
                <w:rFonts w:eastAsia="Times New Roman"/>
                <w:sz w:val="24"/>
                <w:szCs w:val="24"/>
              </w:rPr>
              <w:t>1</w:t>
            </w:r>
          </w:p>
        </w:tc>
        <w:tc>
          <w:tcPr>
            <w:tcW w:w="320" w:type="dxa"/>
            <w:tcBorders>
              <w:bottom w:val="single" w:sz="8" w:space="0" w:color="auto"/>
            </w:tcBorders>
            <w:vAlign w:val="bottom"/>
          </w:tcPr>
          <w:p w:rsidR="006C7769" w:rsidRDefault="006C7769">
            <w:pPr>
              <w:rPr>
                <w:sz w:val="24"/>
                <w:szCs w:val="24"/>
              </w:rPr>
            </w:pPr>
          </w:p>
        </w:tc>
        <w:tc>
          <w:tcPr>
            <w:tcW w:w="260" w:type="dxa"/>
            <w:gridSpan w:val="3"/>
            <w:vMerge w:val="restart"/>
            <w:vAlign w:val="bottom"/>
          </w:tcPr>
          <w:p w:rsidR="006C7769" w:rsidRDefault="00B93A8E">
            <w:pPr>
              <w:jc w:val="right"/>
              <w:rPr>
                <w:sz w:val="20"/>
                <w:szCs w:val="20"/>
              </w:rPr>
            </w:pPr>
            <w:r>
              <w:rPr>
                <w:rFonts w:ascii="Symbol" w:eastAsia="Symbol" w:hAnsi="Symbol" w:cs="Symbol"/>
                <w:sz w:val="24"/>
                <w:szCs w:val="24"/>
              </w:rPr>
              <w:t></w:t>
            </w:r>
          </w:p>
        </w:tc>
        <w:tc>
          <w:tcPr>
            <w:tcW w:w="1380" w:type="dxa"/>
            <w:gridSpan w:val="3"/>
            <w:tcBorders>
              <w:bottom w:val="single" w:sz="8" w:space="0" w:color="auto"/>
            </w:tcBorders>
            <w:vAlign w:val="bottom"/>
          </w:tcPr>
          <w:p w:rsidR="006C7769" w:rsidRDefault="00B93A8E">
            <w:pPr>
              <w:jc w:val="right"/>
              <w:rPr>
                <w:sz w:val="20"/>
                <w:szCs w:val="20"/>
              </w:rPr>
            </w:pPr>
            <w:r>
              <w:rPr>
                <w:rFonts w:eastAsia="Times New Roman"/>
                <w:w w:val="98"/>
                <w:sz w:val="24"/>
                <w:szCs w:val="24"/>
              </w:rPr>
              <w:t xml:space="preserve">0.0025 </w:t>
            </w:r>
            <w:r>
              <w:rPr>
                <w:rFonts w:ascii="Symbol" w:eastAsia="Symbol" w:hAnsi="Symbol" w:cs="Symbol"/>
                <w:w w:val="98"/>
                <w:sz w:val="24"/>
                <w:szCs w:val="24"/>
              </w:rPr>
              <w:t></w:t>
            </w:r>
            <w:r>
              <w:rPr>
                <w:rFonts w:eastAsia="Times New Roman"/>
                <w:w w:val="98"/>
                <w:sz w:val="24"/>
                <w:szCs w:val="24"/>
              </w:rPr>
              <w:t xml:space="preserve"> 0.025</w:t>
            </w: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vAlign w:val="bottom"/>
          </w:tcPr>
          <w:p w:rsidR="006C7769" w:rsidRDefault="006C7769">
            <w:pPr>
              <w:rPr>
                <w:sz w:val="24"/>
                <w:szCs w:val="24"/>
              </w:rPr>
            </w:pPr>
          </w:p>
        </w:tc>
        <w:tc>
          <w:tcPr>
            <w:tcW w:w="980" w:type="dxa"/>
            <w:tcBorders>
              <w:bottom w:val="single" w:sz="8" w:space="0" w:color="auto"/>
            </w:tcBorders>
            <w:vAlign w:val="bottom"/>
          </w:tcPr>
          <w:p w:rsidR="006C7769" w:rsidRDefault="00B93A8E">
            <w:pPr>
              <w:ind w:right="101"/>
              <w:jc w:val="right"/>
              <w:rPr>
                <w:sz w:val="20"/>
                <w:szCs w:val="20"/>
              </w:rPr>
            </w:pPr>
            <w:r>
              <w:rPr>
                <w:rFonts w:eastAsia="Times New Roman"/>
                <w:sz w:val="24"/>
                <w:szCs w:val="24"/>
              </w:rPr>
              <w:t>0.025</w:t>
            </w:r>
          </w:p>
        </w:tc>
        <w:tc>
          <w:tcPr>
            <w:tcW w:w="13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0.00118</w:t>
            </w:r>
          </w:p>
        </w:tc>
        <w:tc>
          <w:tcPr>
            <w:tcW w:w="0" w:type="dxa"/>
            <w:vAlign w:val="bottom"/>
          </w:tcPr>
          <w:p w:rsidR="006C7769" w:rsidRDefault="006C7769">
            <w:pPr>
              <w:rPr>
                <w:sz w:val="1"/>
                <w:szCs w:val="1"/>
              </w:rPr>
            </w:pPr>
          </w:p>
        </w:tc>
      </w:tr>
      <w:tr w:rsidR="006C7769">
        <w:trPr>
          <w:trHeight w:val="47"/>
        </w:trPr>
        <w:tc>
          <w:tcPr>
            <w:tcW w:w="5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200" w:type="dxa"/>
            <w:gridSpan w:val="2"/>
            <w:vMerge/>
            <w:vAlign w:val="bottom"/>
          </w:tcPr>
          <w:p w:rsidR="006C7769" w:rsidRDefault="006C7769">
            <w:pPr>
              <w:rPr>
                <w:sz w:val="4"/>
                <w:szCs w:val="4"/>
              </w:rPr>
            </w:pPr>
          </w:p>
        </w:tc>
        <w:tc>
          <w:tcPr>
            <w:tcW w:w="12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680" w:type="dxa"/>
            <w:gridSpan w:val="3"/>
            <w:vMerge w:val="restart"/>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2000</w:t>
            </w:r>
          </w:p>
        </w:tc>
        <w:tc>
          <w:tcPr>
            <w:tcW w:w="260" w:type="dxa"/>
            <w:gridSpan w:val="3"/>
            <w:vMerge/>
            <w:vAlign w:val="bottom"/>
          </w:tcPr>
          <w:p w:rsidR="006C7769" w:rsidRDefault="006C7769">
            <w:pPr>
              <w:rPr>
                <w:sz w:val="4"/>
                <w:szCs w:val="4"/>
              </w:rPr>
            </w:pPr>
          </w:p>
        </w:tc>
        <w:tc>
          <w:tcPr>
            <w:tcW w:w="1380" w:type="dxa"/>
            <w:gridSpan w:val="3"/>
            <w:vAlign w:val="bottom"/>
          </w:tcPr>
          <w:p w:rsidR="006C7769" w:rsidRDefault="006C7769">
            <w:pPr>
              <w:rPr>
                <w:sz w:val="4"/>
                <w:szCs w:val="4"/>
              </w:rPr>
            </w:pPr>
          </w:p>
        </w:tc>
        <w:tc>
          <w:tcPr>
            <w:tcW w:w="220" w:type="dxa"/>
            <w:vMerge/>
            <w:vAlign w:val="bottom"/>
          </w:tcPr>
          <w:p w:rsidR="006C7769" w:rsidRDefault="006C7769">
            <w:pPr>
              <w:rPr>
                <w:sz w:val="4"/>
                <w:szCs w:val="4"/>
              </w:rPr>
            </w:pPr>
          </w:p>
        </w:tc>
        <w:tc>
          <w:tcPr>
            <w:tcW w:w="1000" w:type="dxa"/>
            <w:gridSpan w:val="2"/>
            <w:vMerge w:val="restart"/>
            <w:vAlign w:val="bottom"/>
          </w:tcPr>
          <w:p w:rsidR="006C7769" w:rsidRDefault="00B93A8E">
            <w:pPr>
              <w:jc w:val="center"/>
              <w:rPr>
                <w:sz w:val="20"/>
                <w:szCs w:val="20"/>
              </w:rPr>
            </w:pPr>
            <w:r>
              <w:rPr>
                <w:rFonts w:eastAsia="Times New Roman"/>
                <w:sz w:val="24"/>
                <w:szCs w:val="24"/>
              </w:rPr>
              <w:t xml:space="preserve">100 </w:t>
            </w:r>
            <w:r>
              <w:rPr>
                <w:rFonts w:ascii="Symbol" w:eastAsia="Symbol" w:hAnsi="Symbol" w:cs="Symbol"/>
                <w:sz w:val="24"/>
                <w:szCs w:val="24"/>
              </w:rPr>
              <w:t></w:t>
            </w:r>
            <w:r>
              <w:rPr>
                <w:rFonts w:eastAsia="Times New Roman"/>
                <w:sz w:val="24"/>
                <w:szCs w:val="24"/>
              </w:rPr>
              <w:t xml:space="preserve"> 0.02</w:t>
            </w:r>
          </w:p>
        </w:tc>
        <w:tc>
          <w:tcPr>
            <w:tcW w:w="134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75"/>
        </w:trPr>
        <w:tc>
          <w:tcPr>
            <w:tcW w:w="52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340" w:type="dxa"/>
            <w:vAlign w:val="bottom"/>
          </w:tcPr>
          <w:p w:rsidR="006C7769" w:rsidRDefault="006C7769">
            <w:pPr>
              <w:rPr>
                <w:sz w:val="23"/>
                <w:szCs w:val="23"/>
              </w:rPr>
            </w:pPr>
          </w:p>
        </w:tc>
        <w:tc>
          <w:tcPr>
            <w:tcW w:w="580" w:type="dxa"/>
            <w:gridSpan w:val="4"/>
            <w:vAlign w:val="bottom"/>
          </w:tcPr>
          <w:p w:rsidR="006C7769" w:rsidRDefault="00B93A8E">
            <w:pPr>
              <w:spacing w:line="275" w:lineRule="exact"/>
              <w:jc w:val="right"/>
              <w:rPr>
                <w:sz w:val="20"/>
                <w:szCs w:val="20"/>
              </w:rPr>
            </w:pPr>
            <w:r>
              <w:rPr>
                <w:rFonts w:eastAsia="Times New Roman"/>
                <w:sz w:val="31"/>
                <w:szCs w:val="31"/>
                <w:vertAlign w:val="subscript"/>
              </w:rPr>
              <w:t>2</w:t>
            </w:r>
            <w:r>
              <w:rPr>
                <w:rFonts w:eastAsia="Times New Roman"/>
                <w:sz w:val="11"/>
                <w:szCs w:val="11"/>
              </w:rPr>
              <w:t>0.8</w:t>
            </w:r>
          </w:p>
        </w:tc>
        <w:tc>
          <w:tcPr>
            <w:tcW w:w="680" w:type="dxa"/>
            <w:gridSpan w:val="3"/>
            <w:vMerge/>
            <w:vAlign w:val="bottom"/>
          </w:tcPr>
          <w:p w:rsidR="006C7769" w:rsidRDefault="006C7769">
            <w:pPr>
              <w:rPr>
                <w:sz w:val="23"/>
                <w:szCs w:val="23"/>
              </w:rPr>
            </w:pPr>
          </w:p>
        </w:tc>
        <w:tc>
          <w:tcPr>
            <w:tcW w:w="120" w:type="dxa"/>
            <w:vAlign w:val="bottom"/>
          </w:tcPr>
          <w:p w:rsidR="006C7769" w:rsidRDefault="006C7769">
            <w:pPr>
              <w:rPr>
                <w:sz w:val="23"/>
                <w:szCs w:val="23"/>
              </w:rPr>
            </w:pPr>
          </w:p>
        </w:tc>
        <w:tc>
          <w:tcPr>
            <w:tcW w:w="60" w:type="dxa"/>
            <w:vAlign w:val="bottom"/>
          </w:tcPr>
          <w:p w:rsidR="006C7769" w:rsidRDefault="006C7769">
            <w:pPr>
              <w:rPr>
                <w:sz w:val="23"/>
                <w:szCs w:val="23"/>
              </w:rPr>
            </w:pPr>
          </w:p>
        </w:tc>
        <w:tc>
          <w:tcPr>
            <w:tcW w:w="1460" w:type="dxa"/>
            <w:gridSpan w:val="4"/>
            <w:vAlign w:val="bottom"/>
          </w:tcPr>
          <w:p w:rsidR="006C7769" w:rsidRDefault="00B93A8E">
            <w:pPr>
              <w:spacing w:line="275" w:lineRule="exact"/>
              <w:ind w:left="280"/>
              <w:rPr>
                <w:sz w:val="20"/>
                <w:szCs w:val="20"/>
              </w:rPr>
            </w:pPr>
            <w:r>
              <w:rPr>
                <w:rFonts w:eastAsia="Times New Roman"/>
                <w:sz w:val="24"/>
                <w:szCs w:val="24"/>
              </w:rPr>
              <w:t xml:space="preserve">45 </w:t>
            </w:r>
            <w:r>
              <w:rPr>
                <w:rFonts w:ascii="Symbol" w:eastAsia="Symbol" w:hAnsi="Symbol" w:cs="Symbol"/>
                <w:sz w:val="24"/>
                <w:szCs w:val="24"/>
              </w:rPr>
              <w:t></w:t>
            </w:r>
            <w:r>
              <w:rPr>
                <w:rFonts w:eastAsia="Times New Roman"/>
                <w:sz w:val="24"/>
                <w:szCs w:val="24"/>
              </w:rPr>
              <w:t xml:space="preserve"> 0.022</w:t>
            </w:r>
          </w:p>
        </w:tc>
        <w:tc>
          <w:tcPr>
            <w:tcW w:w="220" w:type="dxa"/>
            <w:vAlign w:val="bottom"/>
          </w:tcPr>
          <w:p w:rsidR="006C7769" w:rsidRDefault="006C7769">
            <w:pPr>
              <w:rPr>
                <w:sz w:val="23"/>
                <w:szCs w:val="23"/>
              </w:rPr>
            </w:pPr>
          </w:p>
        </w:tc>
        <w:tc>
          <w:tcPr>
            <w:tcW w:w="1000" w:type="dxa"/>
            <w:gridSpan w:val="2"/>
            <w:vMerge/>
            <w:vAlign w:val="bottom"/>
          </w:tcPr>
          <w:p w:rsidR="006C7769" w:rsidRDefault="006C7769">
            <w:pPr>
              <w:rPr>
                <w:sz w:val="23"/>
                <w:szCs w:val="23"/>
              </w:rPr>
            </w:pPr>
          </w:p>
        </w:tc>
        <w:tc>
          <w:tcPr>
            <w:tcW w:w="1340" w:type="dxa"/>
            <w:vAlign w:val="bottom"/>
          </w:tcPr>
          <w:p w:rsidR="006C7769" w:rsidRDefault="006C7769">
            <w:pPr>
              <w:rPr>
                <w:sz w:val="23"/>
                <w:szCs w:val="23"/>
              </w:rPr>
            </w:pPr>
          </w:p>
        </w:tc>
        <w:tc>
          <w:tcPr>
            <w:tcW w:w="0" w:type="dxa"/>
            <w:vAlign w:val="bottom"/>
          </w:tcPr>
          <w:p w:rsidR="006C7769" w:rsidRDefault="006C7769">
            <w:pPr>
              <w:rPr>
                <w:sz w:val="1"/>
                <w:szCs w:val="1"/>
              </w:rPr>
            </w:pPr>
          </w:p>
        </w:tc>
      </w:tr>
    </w:tbl>
    <w:p w:rsidR="006C7769" w:rsidRDefault="00B93A8E" w:rsidP="007343B3">
      <w:pPr>
        <w:numPr>
          <w:ilvl w:val="0"/>
          <w:numId w:val="122"/>
        </w:numPr>
        <w:tabs>
          <w:tab w:val="left" w:pos="1876"/>
        </w:tabs>
        <w:spacing w:line="394" w:lineRule="exact"/>
        <w:ind w:left="1120" w:right="5326" w:firstLine="560"/>
        <w:rPr>
          <w:rFonts w:eastAsia="Times New Roman"/>
          <w:sz w:val="24"/>
          <w:szCs w:val="24"/>
        </w:rPr>
      </w:pPr>
      <w:r>
        <w:rPr>
          <w:rFonts w:eastAsia="Times New Roman"/>
          <w:sz w:val="24"/>
          <w:szCs w:val="24"/>
        </w:rPr>
        <w:t>0.01521 m</w:t>
      </w:r>
      <w:r>
        <w:rPr>
          <w:rFonts w:eastAsia="Times New Roman"/>
          <w:sz w:val="31"/>
          <w:szCs w:val="31"/>
          <w:vertAlign w:val="superscript"/>
        </w:rPr>
        <w:t>2</w:t>
      </w:r>
      <w:r>
        <w:rPr>
          <w:rFonts w:ascii="宋体" w:eastAsia="宋体" w:hAnsi="宋体" w:cs="宋体"/>
          <w:sz w:val="24"/>
          <w:szCs w:val="24"/>
        </w:rPr>
        <w:t>℃</w:t>
      </w:r>
      <w:r>
        <w:rPr>
          <w:rFonts w:eastAsia="Times New Roman"/>
          <w:sz w:val="24"/>
          <w:szCs w:val="24"/>
        </w:rPr>
        <w:t xml:space="preserve">/W </w:t>
      </w:r>
      <w:r>
        <w:rPr>
          <w:rFonts w:eastAsia="Times New Roman"/>
          <w:sz w:val="23"/>
          <w:szCs w:val="23"/>
        </w:rPr>
        <w:t>K</w:t>
      </w:r>
      <w:r>
        <w:rPr>
          <w:rFonts w:eastAsia="Times New Roman"/>
          <w:sz w:val="27"/>
          <w:szCs w:val="27"/>
          <w:vertAlign w:val="subscript"/>
        </w:rPr>
        <w:t>0</w:t>
      </w:r>
      <w:r>
        <w:rPr>
          <w:rFonts w:eastAsia="Times New Roman"/>
          <w:sz w:val="23"/>
          <w:szCs w:val="23"/>
        </w:rPr>
        <w:t xml:space="preserve"> </w:t>
      </w:r>
      <w:r>
        <w:rPr>
          <w:rFonts w:ascii="Arial Unicode MS" w:eastAsia="Arial Unicode MS" w:hAnsi="Arial Unicode MS" w:cs="Arial Unicode MS"/>
          <w:sz w:val="47"/>
          <w:szCs w:val="47"/>
          <w:vertAlign w:val="superscript"/>
        </w:rPr>
        <w:t>′</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65.74 </w:t>
      </w:r>
      <w:r>
        <w:rPr>
          <w:rFonts w:eastAsia="Times New Roman"/>
          <w:sz w:val="48"/>
          <w:szCs w:val="48"/>
          <w:vertAlign w:val="subscript"/>
        </w:rPr>
        <w:t>W/( m</w:t>
      </w:r>
      <w:r>
        <w:rPr>
          <w:rFonts w:eastAsia="Times New Roman"/>
          <w:sz w:val="15"/>
          <w:szCs w:val="15"/>
        </w:rPr>
        <w:t>2</w:t>
      </w:r>
      <w:r>
        <w:rPr>
          <w:rFonts w:ascii="宋体" w:eastAsia="宋体" w:hAnsi="宋体" w:cs="宋体"/>
          <w:sz w:val="48"/>
          <w:szCs w:val="48"/>
          <w:vertAlign w:val="subscript"/>
        </w:rPr>
        <w:t>℃</w:t>
      </w:r>
      <w:r>
        <w:rPr>
          <w:rFonts w:eastAsia="Times New Roman"/>
          <w:sz w:val="48"/>
          <w:szCs w:val="48"/>
          <w:vertAlign w:val="subscript"/>
        </w:rPr>
        <w:t>)</w:t>
      </w:r>
    </w:p>
    <w:p w:rsidR="006C7769" w:rsidRDefault="006C7769">
      <w:pPr>
        <w:sectPr w:rsidR="006C7769">
          <w:pgSz w:w="11900" w:h="16838"/>
          <w:pgMar w:top="1376" w:right="1440" w:bottom="1440" w:left="1440" w:header="0" w:footer="0" w:gutter="0"/>
          <w:cols w:space="720" w:equalWidth="0">
            <w:col w:w="9026"/>
          </w:cols>
        </w:sectPr>
      </w:pPr>
    </w:p>
    <w:p w:rsidR="006C7769" w:rsidRDefault="006C7769">
      <w:pPr>
        <w:spacing w:line="22" w:lineRule="exact"/>
        <w:rPr>
          <w:sz w:val="20"/>
          <w:szCs w:val="20"/>
        </w:rPr>
      </w:pPr>
      <w:bookmarkStart w:id="62" w:name="page57"/>
      <w:bookmarkEnd w:id="62"/>
    </w:p>
    <w:p w:rsidR="006C7769" w:rsidRDefault="00B93A8E">
      <w:pPr>
        <w:spacing w:line="348" w:lineRule="exact"/>
        <w:ind w:left="380" w:right="386" w:firstLine="251"/>
        <w:rPr>
          <w:sz w:val="20"/>
          <w:szCs w:val="20"/>
        </w:rPr>
      </w:pPr>
      <w:r>
        <w:rPr>
          <w:rFonts w:eastAsia="Times New Roman"/>
          <w:sz w:val="24"/>
          <w:szCs w:val="24"/>
        </w:rPr>
        <w:t>26)</w:t>
      </w:r>
      <w:r>
        <w:rPr>
          <w:rFonts w:ascii="宋体" w:eastAsia="宋体" w:hAnsi="宋体" w:cs="宋体"/>
          <w:sz w:val="24"/>
          <w:szCs w:val="24"/>
        </w:rPr>
        <w:t>在列管换热器。用热水加热冷水，热水流量为</w:t>
      </w:r>
      <w:r>
        <w:rPr>
          <w:rFonts w:eastAsia="Times New Roman"/>
          <w:sz w:val="24"/>
          <w:szCs w:val="24"/>
        </w:rPr>
        <w:t xml:space="preserve">4.5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kg</w:t>
      </w:r>
      <w:r>
        <w:rPr>
          <w:rFonts w:eastAsia="Times New Roman"/>
          <w:sz w:val="24"/>
          <w:szCs w:val="24"/>
        </w:rPr>
        <w:t xml:space="preserve">/ </w:t>
      </w:r>
      <w:r>
        <w:rPr>
          <w:rFonts w:eastAsia="Times New Roman"/>
          <w:i/>
          <w:iCs/>
          <w:sz w:val="24"/>
          <w:szCs w:val="24"/>
        </w:rPr>
        <w:t>h</w:t>
      </w:r>
      <w:r>
        <w:rPr>
          <w:rFonts w:eastAsia="Times New Roman"/>
          <w:sz w:val="24"/>
          <w:szCs w:val="24"/>
        </w:rPr>
        <w:t xml:space="preserve">, </w:t>
      </w:r>
      <w:r>
        <w:rPr>
          <w:rFonts w:ascii="宋体" w:eastAsia="宋体" w:hAnsi="宋体" w:cs="宋体"/>
          <w:sz w:val="24"/>
          <w:szCs w:val="24"/>
        </w:rPr>
        <w:t>温度从</w:t>
      </w:r>
      <w:r>
        <w:rPr>
          <w:rFonts w:eastAsia="Times New Roman"/>
          <w:sz w:val="24"/>
          <w:szCs w:val="24"/>
        </w:rPr>
        <w:t>95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冷却到</w:t>
      </w:r>
      <w:r>
        <w:rPr>
          <w:rFonts w:eastAsia="Times New Roman"/>
          <w:sz w:val="24"/>
          <w:szCs w:val="24"/>
        </w:rPr>
        <w:t>55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r>
        <w:rPr>
          <w:rFonts w:ascii="宋体" w:eastAsia="宋体" w:hAnsi="宋体" w:cs="宋体"/>
          <w:sz w:val="24"/>
          <w:szCs w:val="24"/>
        </w:rPr>
        <w:t>冷水温度从</w:t>
      </w:r>
      <w:r>
        <w:rPr>
          <w:rFonts w:eastAsia="Times New Roman"/>
          <w:sz w:val="24"/>
          <w:szCs w:val="24"/>
        </w:rPr>
        <w:t>20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升到</w:t>
      </w:r>
      <w:r>
        <w:rPr>
          <w:rFonts w:eastAsia="Times New Roman"/>
          <w:sz w:val="24"/>
          <w:szCs w:val="24"/>
        </w:rPr>
        <w:t>50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r>
        <w:rPr>
          <w:rFonts w:ascii="宋体" w:eastAsia="宋体" w:hAnsi="宋体" w:cs="宋体"/>
          <w:sz w:val="24"/>
          <w:szCs w:val="24"/>
        </w:rPr>
        <w:t>总传热系数为</w:t>
      </w:r>
      <w:r>
        <w:rPr>
          <w:rFonts w:eastAsia="Times New Roman"/>
          <w:sz w:val="24"/>
          <w:szCs w:val="24"/>
        </w:rPr>
        <w:t xml:space="preserve">2.8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W</w:t>
      </w:r>
      <w:r>
        <w:rPr>
          <w:rFonts w:eastAsia="Times New Roman"/>
          <w:sz w:val="24"/>
          <w:szCs w:val="24"/>
        </w:rPr>
        <w:t xml:space="preserve"> /( </w:t>
      </w:r>
      <w:r>
        <w:rPr>
          <w:rFonts w:eastAsia="Times New Roman"/>
          <w:i/>
          <w:iCs/>
          <w:sz w:val="24"/>
          <w:szCs w:val="24"/>
        </w:rPr>
        <w:t>m</w:t>
      </w:r>
      <w:r>
        <w:rPr>
          <w:rFonts w:eastAsia="Times New Roman"/>
          <w:sz w:val="28"/>
          <w:szCs w:val="28"/>
          <w:vertAlign w:val="superscript"/>
        </w:rPr>
        <w:t>2 0</w:t>
      </w:r>
      <w:r>
        <w:rPr>
          <w:rFonts w:eastAsia="Times New Roman"/>
          <w:sz w:val="24"/>
          <w:szCs w:val="24"/>
        </w:rPr>
        <w:t xml:space="preserve"> </w:t>
      </w:r>
      <w:r>
        <w:rPr>
          <w:rFonts w:eastAsia="Times New Roman"/>
          <w:i/>
          <w:iCs/>
          <w:sz w:val="24"/>
          <w:szCs w:val="24"/>
        </w:rPr>
        <w:t>C</w:t>
      </w:r>
      <w:r>
        <w:rPr>
          <w:rFonts w:eastAsia="Times New Roman"/>
          <w:sz w:val="24"/>
          <w:szCs w:val="24"/>
        </w:rPr>
        <w:t>).</w:t>
      </w:r>
      <w:r>
        <w:rPr>
          <w:rFonts w:ascii="宋体" w:eastAsia="宋体" w:hAnsi="宋体" w:cs="宋体"/>
          <w:sz w:val="24"/>
          <w:szCs w:val="24"/>
        </w:rPr>
        <w:t>试求：①冷水流量。</w:t>
      </w:r>
    </w:p>
    <w:p w:rsidR="006C7769" w:rsidRDefault="006C7769">
      <w:pPr>
        <w:spacing w:line="137" w:lineRule="exact"/>
        <w:rPr>
          <w:sz w:val="20"/>
          <w:szCs w:val="20"/>
        </w:rPr>
      </w:pPr>
    </w:p>
    <w:p w:rsidR="006C7769" w:rsidRDefault="00B93A8E">
      <w:pPr>
        <w:spacing w:line="357" w:lineRule="exact"/>
        <w:ind w:left="380" w:right="2146" w:firstLine="4"/>
        <w:rPr>
          <w:sz w:val="20"/>
          <w:szCs w:val="20"/>
        </w:rPr>
      </w:pPr>
      <w:r>
        <w:rPr>
          <w:rFonts w:ascii="宋体" w:eastAsia="宋体" w:hAnsi="宋体" w:cs="宋体"/>
          <w:sz w:val="24"/>
          <w:szCs w:val="24"/>
        </w:rPr>
        <w:t>②两种流体做逆流时的平均温度差和所需要的换热面积。③两种流体做并流时的平均温度差和所需要的换热面积。④根据计算结果，对逆流和并流做一比较，可得到那些结论。解</w:t>
      </w:r>
      <w:r>
        <w:rPr>
          <w:rFonts w:eastAsia="Times New Roman"/>
          <w:sz w:val="24"/>
          <w:szCs w:val="24"/>
        </w:rPr>
        <w:t>1</w:t>
      </w:r>
      <w:r>
        <w:rPr>
          <w:rFonts w:ascii="宋体" w:eastAsia="宋体" w:hAnsi="宋体" w:cs="宋体"/>
          <w:sz w:val="24"/>
          <w:szCs w:val="24"/>
        </w:rPr>
        <w:t>）</w:t>
      </w:r>
      <w:r>
        <w:rPr>
          <w:rFonts w:ascii="Arial" w:eastAsia="Arial" w:hAnsi="Arial" w:cs="Arial"/>
          <w:sz w:val="24"/>
          <w:szCs w:val="24"/>
        </w:rPr>
        <w:t>Q</w:t>
      </w:r>
      <w:r>
        <w:rPr>
          <w:rFonts w:eastAsia="Times New Roman"/>
          <w:sz w:val="24"/>
          <w:szCs w:val="24"/>
        </w:rPr>
        <w:t xml:space="preserve"> </w:t>
      </w:r>
      <w:r>
        <w:rPr>
          <w:rFonts w:eastAsia="Times New Roman"/>
          <w:i/>
          <w:iCs/>
          <w:sz w:val="24"/>
          <w:szCs w:val="24"/>
        </w:rPr>
        <w:t>Q</w:t>
      </w:r>
      <w:r>
        <w:rPr>
          <w:rFonts w:eastAsia="Times New Roman"/>
          <w:i/>
          <w:iCs/>
          <w:sz w:val="28"/>
          <w:szCs w:val="28"/>
          <w:vertAlign w:val="subscript"/>
        </w:rPr>
        <w:t>h</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Q</w:t>
      </w:r>
      <w:r>
        <w:rPr>
          <w:rFonts w:eastAsia="Times New Roman"/>
          <w:i/>
          <w:iCs/>
          <w:sz w:val="28"/>
          <w:szCs w:val="28"/>
          <w:vertAlign w:val="subscript"/>
        </w:rPr>
        <w:t>C</w:t>
      </w:r>
    </w:p>
    <w:p w:rsidR="006C7769" w:rsidRDefault="006C7769">
      <w:pPr>
        <w:spacing w:line="20" w:lineRule="exact"/>
        <w:rPr>
          <w:sz w:val="20"/>
          <w:szCs w:val="20"/>
        </w:rPr>
      </w:pPr>
    </w:p>
    <w:p w:rsidR="006C7769" w:rsidRDefault="00B93A8E">
      <w:pPr>
        <w:spacing w:line="322" w:lineRule="exact"/>
        <w:ind w:left="420"/>
        <w:rPr>
          <w:sz w:val="20"/>
          <w:szCs w:val="20"/>
        </w:rPr>
      </w:pPr>
      <w:r>
        <w:rPr>
          <w:rFonts w:eastAsia="Times New Roman"/>
          <w:i/>
          <w:iCs/>
          <w:sz w:val="24"/>
          <w:szCs w:val="24"/>
        </w:rPr>
        <w:t>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r>
        <w:rPr>
          <w:rFonts w:ascii="Arial Unicode MS" w:eastAsia="Arial Unicode MS" w:hAnsi="Arial Unicode MS" w:cs="Arial Unicode MS"/>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w:t>
      </w:r>
      <w:r>
        <w:rPr>
          <w:rFonts w:eastAsia="Times New Roman"/>
          <w:i/>
          <w:iCs/>
          <w:sz w:val="28"/>
          <w:szCs w:val="28"/>
          <w:vertAlign w:val="subscript"/>
        </w:rPr>
        <w:t>C</w:t>
      </w:r>
      <w:r>
        <w:rPr>
          <w:rFonts w:eastAsia="Times New Roman"/>
          <w:i/>
          <w:iCs/>
          <w:sz w:val="24"/>
          <w:szCs w:val="24"/>
        </w:rPr>
        <w:t xml:space="preserve"> C</w:t>
      </w:r>
      <w:r>
        <w:rPr>
          <w:rFonts w:eastAsia="Times New Roman"/>
          <w:i/>
          <w:iCs/>
          <w:sz w:val="28"/>
          <w:szCs w:val="28"/>
          <w:vertAlign w:val="subscript"/>
        </w:rPr>
        <w:t>pc</w:t>
      </w:r>
      <w:r>
        <w:rPr>
          <w:rFonts w:ascii="Arial Unicode MS" w:eastAsia="Arial Unicode MS" w:hAnsi="Arial Unicode MS" w:cs="Arial Unicode MS"/>
          <w:sz w:val="24"/>
          <w:szCs w:val="24"/>
        </w:rPr>
        <w:t>∆</w:t>
      </w:r>
      <w:r>
        <w:rPr>
          <w:rFonts w:eastAsia="Times New Roman"/>
          <w:i/>
          <w:iCs/>
          <w:sz w:val="24"/>
          <w:szCs w:val="24"/>
        </w:rPr>
        <w:t xml:space="preserve"> t</w:t>
      </w:r>
    </w:p>
    <w:p w:rsidR="006C7769" w:rsidRDefault="006C7769">
      <w:pPr>
        <w:spacing w:line="98" w:lineRule="exact"/>
        <w:rPr>
          <w:sz w:val="20"/>
          <w:szCs w:val="20"/>
        </w:rPr>
      </w:pPr>
    </w:p>
    <w:p w:rsidR="006C7769" w:rsidRDefault="00B93A8E">
      <w:pPr>
        <w:tabs>
          <w:tab w:val="left" w:pos="2680"/>
        </w:tabs>
        <w:ind w:left="420"/>
        <w:rPr>
          <w:sz w:val="20"/>
          <w:szCs w:val="20"/>
        </w:rPr>
      </w:pPr>
      <w:r>
        <w:rPr>
          <w:rFonts w:eastAsia="Times New Roman"/>
          <w:i/>
          <w:iCs/>
          <w:sz w:val="24"/>
          <w:szCs w:val="24"/>
        </w:rPr>
        <w:t>C</w:t>
      </w:r>
      <w:r>
        <w:rPr>
          <w:rFonts w:eastAsia="Times New Roman"/>
          <w:i/>
          <w:iCs/>
          <w:sz w:val="28"/>
          <w:szCs w:val="28"/>
          <w:vertAlign w:val="subscript"/>
        </w:rPr>
        <w:t>ph</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4.181</w:t>
      </w:r>
      <w:r>
        <w:rPr>
          <w:rFonts w:eastAsia="Times New Roman"/>
          <w:i/>
          <w:iCs/>
          <w:sz w:val="24"/>
          <w:szCs w:val="24"/>
        </w:rPr>
        <w:t xml:space="preserve">kJ </w:t>
      </w:r>
      <w:r>
        <w:rPr>
          <w:rFonts w:eastAsia="Times New Roman"/>
          <w:sz w:val="24"/>
          <w:szCs w:val="24"/>
        </w:rPr>
        <w:t>/</w:t>
      </w:r>
      <w:r>
        <w:rPr>
          <w:rFonts w:eastAsia="Times New Roman"/>
          <w:i/>
          <w:iCs/>
          <w:sz w:val="24"/>
          <w:szCs w:val="24"/>
        </w:rPr>
        <w:t xml:space="preserve"> kg</w:t>
      </w:r>
      <w:r>
        <w:rPr>
          <w:rFonts w:eastAsia="Times New Roman"/>
          <w:sz w:val="28"/>
          <w:szCs w:val="28"/>
          <w:vertAlign w:val="superscript"/>
        </w:rPr>
        <w:t>0</w:t>
      </w:r>
      <w:r>
        <w:rPr>
          <w:rFonts w:eastAsia="Times New Roman"/>
          <w:i/>
          <w:iCs/>
          <w:sz w:val="24"/>
          <w:szCs w:val="24"/>
        </w:rPr>
        <w:t xml:space="preserve"> C</w:t>
      </w:r>
      <w:r>
        <w:rPr>
          <w:sz w:val="20"/>
          <w:szCs w:val="20"/>
        </w:rPr>
        <w:tab/>
      </w:r>
      <w:r>
        <w:rPr>
          <w:rFonts w:eastAsia="Times New Roman"/>
          <w:i/>
          <w:iCs/>
        </w:rPr>
        <w:t>C</w:t>
      </w:r>
      <w:r>
        <w:rPr>
          <w:rFonts w:eastAsia="Times New Roman"/>
          <w:i/>
          <w:iCs/>
          <w:sz w:val="26"/>
          <w:szCs w:val="26"/>
          <w:vertAlign w:val="subscript"/>
        </w:rPr>
        <w:t>pc</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4.174</w:t>
      </w:r>
      <w:r>
        <w:rPr>
          <w:rFonts w:eastAsia="Times New Roman"/>
          <w:i/>
          <w:iCs/>
        </w:rPr>
        <w:t xml:space="preserve"> kJ </w:t>
      </w:r>
      <w:r>
        <w:rPr>
          <w:rFonts w:eastAsia="Times New Roman"/>
        </w:rPr>
        <w:t>/</w:t>
      </w:r>
      <w:r>
        <w:rPr>
          <w:rFonts w:eastAsia="Times New Roman"/>
          <w:i/>
          <w:iCs/>
        </w:rPr>
        <w:t xml:space="preserve"> kg</w:t>
      </w:r>
      <w:r>
        <w:rPr>
          <w:rFonts w:eastAsia="Times New Roman"/>
          <w:sz w:val="26"/>
          <w:szCs w:val="26"/>
          <w:vertAlign w:val="superscript"/>
        </w:rPr>
        <w:t>0</w:t>
      </w:r>
      <w:r>
        <w:rPr>
          <w:rFonts w:eastAsia="Times New Roman"/>
          <w:i/>
          <w:iCs/>
        </w:rPr>
        <w:t xml:space="preserve"> C</w:t>
      </w:r>
    </w:p>
    <w:p w:rsidR="006C7769" w:rsidRDefault="006C7769">
      <w:pPr>
        <w:spacing w:line="76" w:lineRule="exact"/>
        <w:rPr>
          <w:sz w:val="20"/>
          <w:szCs w:val="20"/>
        </w:rPr>
      </w:pPr>
    </w:p>
    <w:p w:rsidR="006C7769" w:rsidRDefault="00B93A8E">
      <w:pPr>
        <w:ind w:left="420"/>
        <w:rPr>
          <w:sz w:val="20"/>
          <w:szCs w:val="20"/>
        </w:rPr>
      </w:pPr>
      <w:r>
        <w:rPr>
          <w:rFonts w:eastAsia="Times New Roman"/>
          <w:i/>
          <w:iCs/>
          <w:sz w:val="24"/>
          <w:szCs w:val="24"/>
        </w:rPr>
        <w:t>W</w:t>
      </w:r>
      <w:r>
        <w:rPr>
          <w:rFonts w:eastAsia="Times New Roman"/>
          <w:i/>
          <w:iCs/>
          <w:sz w:val="28"/>
          <w:szCs w:val="28"/>
          <w:vertAlign w:val="subscript"/>
        </w:rPr>
        <w:t>C</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6010</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h</w:t>
      </w:r>
    </w:p>
    <w:p w:rsidR="006C7769" w:rsidRDefault="006C7769">
      <w:pPr>
        <w:spacing w:line="69" w:lineRule="exact"/>
        <w:rPr>
          <w:sz w:val="20"/>
          <w:szCs w:val="20"/>
        </w:rPr>
      </w:pPr>
    </w:p>
    <w:p w:rsidR="006C7769" w:rsidRDefault="00B93A8E">
      <w:pPr>
        <w:spacing w:line="322" w:lineRule="exact"/>
        <w:ind w:left="400"/>
        <w:rPr>
          <w:sz w:val="20"/>
          <w:szCs w:val="20"/>
        </w:rPr>
      </w:pPr>
      <w:r>
        <w:rPr>
          <w:rFonts w:eastAsia="Times New Roman"/>
          <w:sz w:val="24"/>
          <w:szCs w:val="24"/>
        </w:rPr>
        <w:t>2)</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(45 </w:t>
      </w:r>
      <w:r>
        <w:rPr>
          <w:rFonts w:ascii="Arial Unicode MS" w:eastAsia="Arial Unicode MS" w:hAnsi="Arial Unicode MS" w:cs="Arial Unicode MS"/>
          <w:sz w:val="24"/>
          <w:szCs w:val="24"/>
        </w:rPr>
        <w:t>−</w:t>
      </w:r>
      <w:r>
        <w:rPr>
          <w:rFonts w:eastAsia="Times New Roman"/>
          <w:sz w:val="24"/>
          <w:szCs w:val="24"/>
        </w:rPr>
        <w:t xml:space="preserve"> 35) / </w:t>
      </w:r>
      <w:r>
        <w:rPr>
          <w:rFonts w:eastAsia="Times New Roman"/>
          <w:i/>
          <w:iCs/>
          <w:sz w:val="24"/>
          <w:szCs w:val="24"/>
        </w:rPr>
        <w:t>Ln</w:t>
      </w:r>
      <w:r>
        <w:rPr>
          <w:rFonts w:eastAsia="Times New Roman"/>
          <w:sz w:val="24"/>
          <w:szCs w:val="24"/>
        </w:rPr>
        <w:t xml:space="preserve">(45 / 35) </w:t>
      </w:r>
      <w:r>
        <w:rPr>
          <w:rFonts w:ascii="Symbol" w:eastAsia="Symbol" w:hAnsi="Symbol" w:cs="Symbol"/>
          <w:sz w:val="24"/>
          <w:szCs w:val="24"/>
        </w:rPr>
        <w:t></w:t>
      </w:r>
      <w:r>
        <w:rPr>
          <w:rFonts w:eastAsia="Times New Roman"/>
          <w:sz w:val="24"/>
          <w:szCs w:val="24"/>
        </w:rPr>
        <w:t xml:space="preserve"> 39.8</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50" w:lineRule="exact"/>
        <w:rPr>
          <w:sz w:val="20"/>
          <w:szCs w:val="20"/>
        </w:rPr>
      </w:pPr>
    </w:p>
    <w:p w:rsidR="006C7769" w:rsidRDefault="00B93A8E" w:rsidP="007343B3">
      <w:pPr>
        <w:numPr>
          <w:ilvl w:val="0"/>
          <w:numId w:val="123"/>
        </w:numPr>
        <w:tabs>
          <w:tab w:val="left" w:pos="640"/>
        </w:tabs>
        <w:spacing w:line="322" w:lineRule="exact"/>
        <w:ind w:left="640" w:hanging="281"/>
        <w:rPr>
          <w:rFonts w:ascii="宋体" w:eastAsia="宋体" w:hAnsi="宋体" w:cs="宋体"/>
          <w:sz w:val="24"/>
          <w:szCs w:val="24"/>
        </w:rPr>
      </w:pPr>
      <w:r>
        <w:rPr>
          <w:rFonts w:eastAsia="Times New Roman"/>
          <w:i/>
          <w:iCs/>
          <w:sz w:val="24"/>
          <w:szCs w:val="24"/>
        </w:rPr>
        <w:t>KS</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r>
        <w:rPr>
          <w:rFonts w:ascii="Arial Unicode MS" w:eastAsia="Arial Unicode MS" w:hAnsi="Arial Unicode MS" w:cs="Arial Unicode MS"/>
          <w:sz w:val="24"/>
          <w:szCs w:val="24"/>
        </w:rPr>
        <w:t>∆</w:t>
      </w:r>
      <w:r>
        <w:rPr>
          <w:rFonts w:eastAsia="Times New Roman"/>
          <w:i/>
          <w:iCs/>
          <w:sz w:val="24"/>
          <w:szCs w:val="24"/>
        </w:rPr>
        <w:t xml:space="preserve"> T</w:t>
      </w:r>
    </w:p>
    <w:p w:rsidR="006C7769" w:rsidRDefault="006C7769">
      <w:pPr>
        <w:spacing w:line="98" w:lineRule="exact"/>
        <w:rPr>
          <w:sz w:val="20"/>
          <w:szCs w:val="20"/>
        </w:rPr>
      </w:pPr>
    </w:p>
    <w:p w:rsidR="006C7769" w:rsidRDefault="00B93A8E" w:rsidP="007343B3">
      <w:pPr>
        <w:numPr>
          <w:ilvl w:val="1"/>
          <w:numId w:val="124"/>
        </w:numPr>
        <w:tabs>
          <w:tab w:val="left" w:pos="600"/>
        </w:tabs>
        <w:ind w:left="600" w:hanging="164"/>
        <w:rPr>
          <w:rFonts w:eastAsia="Times New Roman"/>
          <w:i/>
          <w:iCs/>
          <w:sz w:val="24"/>
          <w:szCs w:val="24"/>
        </w:rPr>
      </w:pPr>
      <w:r>
        <w:rPr>
          <w:rFonts w:ascii="Symbol" w:eastAsia="Symbol" w:hAnsi="Symbol" w:cs="Symbol"/>
          <w:sz w:val="24"/>
          <w:szCs w:val="24"/>
        </w:rPr>
        <w:t></w:t>
      </w:r>
      <w:r>
        <w:rPr>
          <w:rFonts w:eastAsia="Times New Roman"/>
          <w:sz w:val="24"/>
          <w:szCs w:val="24"/>
        </w:rPr>
        <w:t xml:space="preserve"> 4.5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40 </w:t>
      </w:r>
      <w:r>
        <w:rPr>
          <w:rFonts w:ascii="Symbol" w:eastAsia="Symbol" w:hAnsi="Symbol" w:cs="Symbol"/>
          <w:sz w:val="24"/>
          <w:szCs w:val="24"/>
        </w:rPr>
        <w:t></w:t>
      </w:r>
      <w:r>
        <w:rPr>
          <w:rFonts w:eastAsia="Times New Roman"/>
          <w:sz w:val="24"/>
          <w:szCs w:val="24"/>
        </w:rPr>
        <w:t xml:space="preserve"> 4.181</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sz w:val="24"/>
          <w:szCs w:val="24"/>
        </w:rPr>
        <w:t xml:space="preserve"> /(3600 </w:t>
      </w:r>
      <w:r>
        <w:rPr>
          <w:rFonts w:ascii="Symbol" w:eastAsia="Symbol" w:hAnsi="Symbol" w:cs="Symbol"/>
          <w:sz w:val="24"/>
          <w:szCs w:val="24"/>
        </w:rPr>
        <w:t></w:t>
      </w:r>
      <w:r>
        <w:rPr>
          <w:rFonts w:eastAsia="Times New Roman"/>
          <w:sz w:val="24"/>
          <w:szCs w:val="24"/>
        </w:rPr>
        <w:t xml:space="preserve"> 2.8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39.8)</w:t>
      </w:r>
    </w:p>
    <w:p w:rsidR="006C7769" w:rsidRDefault="006C7769">
      <w:pPr>
        <w:spacing w:line="68" w:lineRule="exact"/>
        <w:rPr>
          <w:rFonts w:eastAsia="Times New Roman"/>
          <w:i/>
          <w:iCs/>
          <w:sz w:val="24"/>
          <w:szCs w:val="24"/>
        </w:rPr>
      </w:pPr>
    </w:p>
    <w:p w:rsidR="006C7769" w:rsidRDefault="00B93A8E" w:rsidP="007343B3">
      <w:pPr>
        <w:numPr>
          <w:ilvl w:val="0"/>
          <w:numId w:val="124"/>
        </w:numPr>
        <w:tabs>
          <w:tab w:val="left" w:pos="560"/>
        </w:tabs>
        <w:ind w:left="560" w:hanging="164"/>
        <w:rPr>
          <w:rFonts w:ascii="Symbol" w:eastAsia="Symbol" w:hAnsi="Symbol" w:cs="Symbol"/>
          <w:sz w:val="24"/>
          <w:szCs w:val="24"/>
        </w:rPr>
      </w:pPr>
      <w:r>
        <w:rPr>
          <w:rFonts w:eastAsia="Times New Roman"/>
          <w:sz w:val="24"/>
          <w:szCs w:val="24"/>
        </w:rPr>
        <w:t xml:space="preserve">1.89 </w:t>
      </w:r>
      <w:r>
        <w:rPr>
          <w:rFonts w:eastAsia="Times New Roman"/>
          <w:i/>
          <w:iCs/>
          <w:sz w:val="24"/>
          <w:szCs w:val="24"/>
        </w:rPr>
        <w:t>m</w:t>
      </w:r>
      <w:r>
        <w:rPr>
          <w:rFonts w:eastAsia="Times New Roman"/>
          <w:sz w:val="28"/>
          <w:szCs w:val="28"/>
          <w:vertAlign w:val="superscript"/>
        </w:rPr>
        <w:t>2</w:t>
      </w:r>
    </w:p>
    <w:p w:rsidR="006C7769" w:rsidRDefault="006C7769">
      <w:pPr>
        <w:spacing w:line="69" w:lineRule="exact"/>
        <w:rPr>
          <w:sz w:val="20"/>
          <w:szCs w:val="20"/>
        </w:rPr>
      </w:pPr>
    </w:p>
    <w:p w:rsidR="006C7769" w:rsidRDefault="00B93A8E">
      <w:pPr>
        <w:spacing w:line="322" w:lineRule="exact"/>
        <w:ind w:left="380"/>
        <w:rPr>
          <w:sz w:val="20"/>
          <w:szCs w:val="20"/>
        </w:rPr>
      </w:pPr>
      <w:r>
        <w:rPr>
          <w:rFonts w:eastAsia="Times New Roman"/>
          <w:sz w:val="24"/>
          <w:szCs w:val="24"/>
        </w:rPr>
        <w:t>3)</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i/>
          <w:iCs/>
          <w:sz w:val="28"/>
          <w:szCs w:val="28"/>
          <w:vertAlign w:val="subscript"/>
        </w:rPr>
        <w:t>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(75 </w:t>
      </w:r>
      <w:r>
        <w:rPr>
          <w:rFonts w:ascii="Arial Unicode MS" w:eastAsia="Arial Unicode MS" w:hAnsi="Arial Unicode MS" w:cs="Arial Unicode MS"/>
          <w:sz w:val="24"/>
          <w:szCs w:val="24"/>
        </w:rPr>
        <w:t>−</w:t>
      </w:r>
      <w:r>
        <w:rPr>
          <w:rFonts w:eastAsia="Times New Roman"/>
          <w:sz w:val="24"/>
          <w:szCs w:val="24"/>
        </w:rPr>
        <w:t xml:space="preserve"> 5) / </w:t>
      </w:r>
      <w:r>
        <w:rPr>
          <w:rFonts w:eastAsia="Times New Roman"/>
          <w:i/>
          <w:iCs/>
          <w:sz w:val="24"/>
          <w:szCs w:val="24"/>
        </w:rPr>
        <w:t>Ln</w:t>
      </w:r>
      <w:r>
        <w:rPr>
          <w:rFonts w:eastAsia="Times New Roman"/>
          <w:sz w:val="24"/>
          <w:szCs w:val="24"/>
        </w:rPr>
        <w:t xml:space="preserve">(75 / 5) </w:t>
      </w:r>
      <w:r>
        <w:rPr>
          <w:rFonts w:ascii="Symbol" w:eastAsia="Symbol" w:hAnsi="Symbol" w:cs="Symbol"/>
          <w:sz w:val="24"/>
          <w:szCs w:val="24"/>
        </w:rPr>
        <w:t></w:t>
      </w:r>
      <w:r>
        <w:rPr>
          <w:rFonts w:eastAsia="Times New Roman"/>
          <w:sz w:val="24"/>
          <w:szCs w:val="24"/>
        </w:rPr>
        <w:t xml:space="preserve"> 25.85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73" w:lineRule="exact"/>
        <w:rPr>
          <w:sz w:val="20"/>
          <w:szCs w:val="20"/>
        </w:rPr>
      </w:pPr>
    </w:p>
    <w:p w:rsidR="006C7769" w:rsidRDefault="00B93A8E">
      <w:pPr>
        <w:tabs>
          <w:tab w:val="left" w:pos="1360"/>
        </w:tabs>
        <w:ind w:left="360"/>
        <w:rPr>
          <w:sz w:val="20"/>
          <w:szCs w:val="20"/>
        </w:rPr>
      </w:pPr>
      <w:r>
        <w:rPr>
          <w:rFonts w:ascii="宋体" w:eastAsia="宋体" w:hAnsi="宋体" w:cs="宋体"/>
          <w:sz w:val="24"/>
          <w:szCs w:val="24"/>
        </w:rPr>
        <w:t>同理</w:t>
      </w:r>
      <w:r>
        <w:rPr>
          <w:sz w:val="20"/>
          <w:szCs w:val="20"/>
        </w:rPr>
        <w:tab/>
      </w:r>
      <w:r>
        <w:rPr>
          <w:rFonts w:eastAsia="Times New Roman"/>
          <w:i/>
          <w:iCs/>
          <w:sz w:val="24"/>
          <w:szCs w:val="24"/>
        </w:rPr>
        <w:t xml:space="preserve">S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2.89</w:t>
      </w:r>
      <w:r>
        <w:rPr>
          <w:rFonts w:eastAsia="Times New Roman"/>
          <w:i/>
          <w:iCs/>
          <w:sz w:val="24"/>
          <w:szCs w:val="24"/>
        </w:rPr>
        <w:t xml:space="preserve"> m</w:t>
      </w:r>
      <w:r>
        <w:rPr>
          <w:rFonts w:eastAsia="Times New Roman"/>
          <w:sz w:val="28"/>
          <w:szCs w:val="28"/>
          <w:vertAlign w:val="superscript"/>
        </w:rPr>
        <w:t>2</w:t>
      </w:r>
    </w:p>
    <w:p w:rsidR="006C7769" w:rsidRDefault="006C7769">
      <w:pPr>
        <w:spacing w:line="58" w:lineRule="exact"/>
        <w:rPr>
          <w:sz w:val="20"/>
          <w:szCs w:val="20"/>
        </w:rPr>
      </w:pPr>
    </w:p>
    <w:p w:rsidR="006C7769" w:rsidRDefault="00B93A8E">
      <w:pPr>
        <w:spacing w:line="292" w:lineRule="exact"/>
        <w:ind w:left="400"/>
        <w:rPr>
          <w:sz w:val="20"/>
          <w:szCs w:val="20"/>
        </w:rPr>
      </w:pPr>
      <w:r>
        <w:rPr>
          <w:rFonts w:eastAsia="Times New Roman"/>
          <w:sz w:val="24"/>
          <w:szCs w:val="24"/>
        </w:rPr>
        <w:t>4)</w:t>
      </w:r>
      <w:r>
        <w:rPr>
          <w:rFonts w:ascii="宋体" w:eastAsia="宋体" w:hAnsi="宋体" w:cs="宋体"/>
          <w:sz w:val="24"/>
          <w:szCs w:val="24"/>
        </w:rPr>
        <w:t>略</w:t>
      </w:r>
    </w:p>
    <w:p w:rsidR="006C7769" w:rsidRDefault="006C7769">
      <w:pPr>
        <w:spacing w:line="57" w:lineRule="exact"/>
        <w:rPr>
          <w:sz w:val="20"/>
          <w:szCs w:val="20"/>
        </w:rPr>
      </w:pPr>
    </w:p>
    <w:p w:rsidR="006C7769" w:rsidRDefault="00B93A8E">
      <w:pPr>
        <w:spacing w:line="343" w:lineRule="exact"/>
        <w:ind w:left="360" w:right="286" w:firstLine="24"/>
        <w:rPr>
          <w:sz w:val="20"/>
          <w:szCs w:val="20"/>
        </w:rPr>
      </w:pPr>
      <w:r>
        <w:rPr>
          <w:rFonts w:eastAsia="Times New Roman"/>
          <w:sz w:val="21"/>
          <w:szCs w:val="21"/>
        </w:rPr>
        <w:t>27)</w:t>
      </w:r>
      <w:r>
        <w:rPr>
          <w:rFonts w:ascii="宋体" w:eastAsia="宋体" w:hAnsi="宋体" w:cs="宋体"/>
          <w:sz w:val="21"/>
          <w:szCs w:val="21"/>
        </w:rPr>
        <w:t>有一台新的套管换热器，用水冷却油。水走内管，油与水逆流，内管为</w:t>
      </w:r>
      <w:r>
        <w:rPr>
          <w:rFonts w:eastAsia="Times New Roman"/>
          <w:sz w:val="21"/>
          <w:szCs w:val="21"/>
        </w:rPr>
        <w:t xml:space="preserve"> </w:t>
      </w:r>
      <w:r>
        <w:rPr>
          <w:rFonts w:ascii="Arial Unicode MS" w:eastAsia="Arial Unicode MS" w:hAnsi="Arial Unicode MS" w:cs="Arial Unicode MS"/>
          <w:i/>
          <w:iCs/>
          <w:sz w:val="21"/>
          <w:szCs w:val="21"/>
        </w:rPr>
        <w:t>φ</w:t>
      </w:r>
      <w:r>
        <w:rPr>
          <w:rFonts w:eastAsia="Times New Roman"/>
          <w:sz w:val="21"/>
          <w:szCs w:val="21"/>
        </w:rPr>
        <w:t xml:space="preserve">19 </w:t>
      </w:r>
      <w:r>
        <w:rPr>
          <w:rFonts w:ascii="Symbol" w:eastAsia="Symbol" w:hAnsi="Symbol" w:cs="Symbol"/>
          <w:sz w:val="21"/>
          <w:szCs w:val="21"/>
        </w:rPr>
        <w:t></w:t>
      </w:r>
      <w:r>
        <w:rPr>
          <w:rFonts w:eastAsia="Times New Roman"/>
          <w:sz w:val="21"/>
          <w:szCs w:val="21"/>
        </w:rPr>
        <w:t xml:space="preserve"> 3 </w:t>
      </w:r>
      <w:r>
        <w:rPr>
          <w:rFonts w:eastAsia="Times New Roman"/>
          <w:i/>
          <w:iCs/>
          <w:sz w:val="21"/>
          <w:szCs w:val="21"/>
        </w:rPr>
        <w:t>mm</w:t>
      </w:r>
      <w:r>
        <w:rPr>
          <w:rFonts w:ascii="宋体" w:eastAsia="宋体" w:hAnsi="宋体" w:cs="宋体"/>
          <w:sz w:val="21"/>
          <w:szCs w:val="21"/>
        </w:rPr>
        <w:t>，外管为</w:t>
      </w:r>
      <w:r>
        <w:rPr>
          <w:rFonts w:eastAsia="Times New Roman"/>
          <w:sz w:val="21"/>
          <w:szCs w:val="21"/>
        </w:rPr>
        <w:t xml:space="preserve"> </w:t>
      </w:r>
      <w:r>
        <w:rPr>
          <w:rFonts w:ascii="Arial Unicode MS" w:eastAsia="Arial Unicode MS" w:hAnsi="Arial Unicode MS" w:cs="Arial Unicode MS"/>
          <w:i/>
          <w:iCs/>
          <w:sz w:val="21"/>
          <w:szCs w:val="21"/>
        </w:rPr>
        <w:t>φ</w:t>
      </w:r>
      <w:r>
        <w:rPr>
          <w:rFonts w:eastAsia="Times New Roman"/>
          <w:sz w:val="21"/>
          <w:szCs w:val="21"/>
        </w:rPr>
        <w:t xml:space="preserve">32 </w:t>
      </w:r>
      <w:r>
        <w:rPr>
          <w:rFonts w:ascii="Symbol" w:eastAsia="Symbol" w:hAnsi="Symbol" w:cs="Symbol"/>
          <w:sz w:val="21"/>
          <w:szCs w:val="21"/>
        </w:rPr>
        <w:t></w:t>
      </w:r>
      <w:r>
        <w:rPr>
          <w:rFonts w:eastAsia="Times New Roman"/>
          <w:sz w:val="21"/>
          <w:szCs w:val="21"/>
        </w:rPr>
        <w:t xml:space="preserve"> 3 </w:t>
      </w:r>
      <w:r>
        <w:rPr>
          <w:rFonts w:eastAsia="Times New Roman"/>
          <w:i/>
          <w:iCs/>
          <w:sz w:val="21"/>
          <w:szCs w:val="21"/>
        </w:rPr>
        <w:t>mm</w:t>
      </w:r>
      <w:r>
        <w:rPr>
          <w:rFonts w:ascii="宋体" w:eastAsia="宋体" w:hAnsi="宋体" w:cs="宋体"/>
          <w:sz w:val="21"/>
          <w:szCs w:val="21"/>
        </w:rPr>
        <w:t>的钢管。水与油的流速分别为</w:t>
      </w:r>
      <w:r>
        <w:rPr>
          <w:rFonts w:eastAsia="Times New Roman"/>
          <w:sz w:val="21"/>
          <w:szCs w:val="21"/>
        </w:rPr>
        <w:t xml:space="preserve">1.5 </w:t>
      </w:r>
      <w:r>
        <w:rPr>
          <w:rFonts w:eastAsia="Times New Roman"/>
          <w:i/>
          <w:iCs/>
          <w:sz w:val="21"/>
          <w:szCs w:val="21"/>
        </w:rPr>
        <w:t>m</w:t>
      </w:r>
      <w:r>
        <w:rPr>
          <w:rFonts w:eastAsia="Times New Roman"/>
          <w:sz w:val="21"/>
          <w:szCs w:val="21"/>
        </w:rPr>
        <w:t xml:space="preserve">/ </w:t>
      </w:r>
      <w:r>
        <w:rPr>
          <w:rFonts w:eastAsia="Times New Roman"/>
          <w:i/>
          <w:iCs/>
          <w:sz w:val="21"/>
          <w:szCs w:val="21"/>
        </w:rPr>
        <w:t>s</w:t>
      </w:r>
      <w:r>
        <w:rPr>
          <w:rFonts w:ascii="宋体" w:eastAsia="宋体" w:hAnsi="宋体" w:cs="宋体"/>
          <w:sz w:val="21"/>
          <w:szCs w:val="21"/>
        </w:rPr>
        <w:t>、</w:t>
      </w:r>
      <w:r>
        <w:rPr>
          <w:rFonts w:eastAsia="Times New Roman"/>
          <w:sz w:val="21"/>
          <w:szCs w:val="21"/>
        </w:rPr>
        <w:t xml:space="preserve">0.8 </w:t>
      </w:r>
      <w:r>
        <w:rPr>
          <w:rFonts w:eastAsia="Times New Roman"/>
          <w:i/>
          <w:iCs/>
          <w:sz w:val="21"/>
          <w:szCs w:val="21"/>
        </w:rPr>
        <w:t>m</w:t>
      </w:r>
      <w:r>
        <w:rPr>
          <w:rFonts w:eastAsia="Times New Roman"/>
          <w:sz w:val="21"/>
          <w:szCs w:val="21"/>
        </w:rPr>
        <w:t xml:space="preserve">/ </w:t>
      </w:r>
      <w:r>
        <w:rPr>
          <w:rFonts w:eastAsia="Times New Roman"/>
          <w:i/>
          <w:iCs/>
          <w:sz w:val="21"/>
          <w:szCs w:val="21"/>
        </w:rPr>
        <w:t>s</w:t>
      </w:r>
      <w:r>
        <w:rPr>
          <w:rFonts w:eastAsia="Times New Roman"/>
          <w:sz w:val="21"/>
          <w:szCs w:val="21"/>
        </w:rPr>
        <w:t>,</w:t>
      </w:r>
      <w:r>
        <w:rPr>
          <w:rFonts w:ascii="宋体" w:eastAsia="宋体" w:hAnsi="宋体" w:cs="宋体"/>
          <w:sz w:val="21"/>
          <w:szCs w:val="21"/>
        </w:rPr>
        <w:t>油的密度、比热、导热系数及粘度分别为</w:t>
      </w:r>
      <w:r>
        <w:rPr>
          <w:rFonts w:eastAsia="Times New Roman"/>
          <w:sz w:val="21"/>
          <w:szCs w:val="21"/>
        </w:rPr>
        <w:t xml:space="preserve">860 </w:t>
      </w:r>
      <w:r>
        <w:rPr>
          <w:rFonts w:eastAsia="Times New Roman"/>
          <w:i/>
          <w:iCs/>
          <w:sz w:val="21"/>
          <w:szCs w:val="21"/>
        </w:rPr>
        <w:t>kg</w:t>
      </w:r>
      <w:r>
        <w:rPr>
          <w:rFonts w:eastAsia="Times New Roman"/>
          <w:sz w:val="21"/>
          <w:szCs w:val="21"/>
        </w:rPr>
        <w:t xml:space="preserve">/ </w:t>
      </w:r>
      <w:r>
        <w:rPr>
          <w:rFonts w:eastAsia="Times New Roman"/>
          <w:i/>
          <w:iCs/>
          <w:sz w:val="21"/>
          <w:szCs w:val="21"/>
        </w:rPr>
        <w:t>m</w:t>
      </w:r>
      <w:r>
        <w:rPr>
          <w:rFonts w:eastAsia="Times New Roman"/>
          <w:sz w:val="24"/>
          <w:szCs w:val="24"/>
          <w:vertAlign w:val="superscript"/>
        </w:rPr>
        <w:t>3</w:t>
      </w:r>
      <w:r>
        <w:rPr>
          <w:rFonts w:ascii="宋体" w:eastAsia="宋体" w:hAnsi="宋体" w:cs="宋体"/>
          <w:sz w:val="21"/>
          <w:szCs w:val="21"/>
        </w:rPr>
        <w:t>、</w:t>
      </w:r>
      <w:r>
        <w:rPr>
          <w:rFonts w:eastAsia="Times New Roman"/>
          <w:sz w:val="21"/>
          <w:szCs w:val="21"/>
        </w:rPr>
        <w:t xml:space="preserve">1.90 </w:t>
      </w:r>
      <w:r>
        <w:rPr>
          <w:rFonts w:ascii="Symbol" w:eastAsia="Symbol" w:hAnsi="Symbol" w:cs="Symbol"/>
          <w:sz w:val="21"/>
          <w:szCs w:val="21"/>
        </w:rPr>
        <w:t></w:t>
      </w:r>
      <w:r>
        <w:rPr>
          <w:rFonts w:eastAsia="Times New Roman"/>
          <w:sz w:val="21"/>
          <w:szCs w:val="21"/>
        </w:rPr>
        <w:t>10</w:t>
      </w:r>
      <w:r>
        <w:rPr>
          <w:rFonts w:eastAsia="Times New Roman"/>
          <w:sz w:val="24"/>
          <w:szCs w:val="24"/>
          <w:vertAlign w:val="superscript"/>
        </w:rPr>
        <w:t>3</w:t>
      </w:r>
      <w:r>
        <w:rPr>
          <w:rFonts w:eastAsia="Times New Roman"/>
          <w:sz w:val="21"/>
          <w:szCs w:val="21"/>
        </w:rPr>
        <w:t xml:space="preserve"> </w:t>
      </w:r>
      <w:r>
        <w:rPr>
          <w:rFonts w:eastAsia="Times New Roman"/>
          <w:i/>
          <w:iCs/>
          <w:sz w:val="21"/>
          <w:szCs w:val="21"/>
        </w:rPr>
        <w:t>J</w:t>
      </w:r>
      <w:r>
        <w:rPr>
          <w:rFonts w:eastAsia="Times New Roman"/>
          <w:sz w:val="21"/>
          <w:szCs w:val="21"/>
        </w:rPr>
        <w:t xml:space="preserve"> /( </w:t>
      </w:r>
      <w:r>
        <w:rPr>
          <w:rFonts w:eastAsia="Times New Roman"/>
          <w:i/>
          <w:iCs/>
          <w:sz w:val="21"/>
          <w:szCs w:val="21"/>
        </w:rPr>
        <w:t>kg</w:t>
      </w:r>
      <w:r>
        <w:rPr>
          <w:rFonts w:eastAsia="Times New Roman"/>
          <w:sz w:val="21"/>
          <w:szCs w:val="21"/>
        </w:rPr>
        <w:t xml:space="preserve"> </w:t>
      </w:r>
      <w:r>
        <w:rPr>
          <w:rFonts w:eastAsia="Times New Roman"/>
          <w:sz w:val="24"/>
          <w:szCs w:val="24"/>
          <w:vertAlign w:val="superscript"/>
        </w:rPr>
        <w:t>0</w:t>
      </w:r>
      <w:r>
        <w:rPr>
          <w:rFonts w:eastAsia="Times New Roman"/>
          <w:sz w:val="21"/>
          <w:szCs w:val="21"/>
        </w:rPr>
        <w:t xml:space="preserve"> </w:t>
      </w:r>
      <w:r>
        <w:rPr>
          <w:rFonts w:eastAsia="Times New Roman"/>
          <w:i/>
          <w:iCs/>
          <w:sz w:val="21"/>
          <w:szCs w:val="21"/>
        </w:rPr>
        <w:t>C</w:t>
      </w:r>
      <w:r>
        <w:rPr>
          <w:rFonts w:eastAsia="Times New Roman"/>
          <w:sz w:val="21"/>
          <w:szCs w:val="21"/>
        </w:rPr>
        <w:t>)</w:t>
      </w:r>
      <w:r>
        <w:rPr>
          <w:rFonts w:ascii="宋体" w:eastAsia="宋体" w:hAnsi="宋体" w:cs="宋体"/>
          <w:sz w:val="21"/>
          <w:szCs w:val="21"/>
        </w:rPr>
        <w:t>、</w:t>
      </w:r>
      <w:r>
        <w:rPr>
          <w:rFonts w:eastAsia="Times New Roman"/>
          <w:sz w:val="21"/>
          <w:szCs w:val="21"/>
        </w:rPr>
        <w:t xml:space="preserve">0.15 </w:t>
      </w:r>
      <w:r>
        <w:rPr>
          <w:rFonts w:eastAsia="Times New Roman"/>
          <w:i/>
          <w:iCs/>
          <w:sz w:val="21"/>
          <w:szCs w:val="21"/>
        </w:rPr>
        <w:t>w</w:t>
      </w:r>
      <w:r>
        <w:rPr>
          <w:rFonts w:eastAsia="Times New Roman"/>
          <w:sz w:val="21"/>
          <w:szCs w:val="21"/>
        </w:rPr>
        <w:t xml:space="preserve">/( </w:t>
      </w:r>
      <w:r>
        <w:rPr>
          <w:rFonts w:eastAsia="Times New Roman"/>
          <w:i/>
          <w:iCs/>
          <w:sz w:val="21"/>
          <w:szCs w:val="21"/>
        </w:rPr>
        <w:t>m</w:t>
      </w:r>
      <w:r>
        <w:rPr>
          <w:rFonts w:eastAsia="Times New Roman"/>
          <w:sz w:val="21"/>
          <w:szCs w:val="21"/>
        </w:rPr>
        <w:t xml:space="preserve"> </w:t>
      </w:r>
      <w:r>
        <w:rPr>
          <w:rFonts w:eastAsia="Times New Roman"/>
          <w:sz w:val="24"/>
          <w:szCs w:val="24"/>
          <w:vertAlign w:val="superscript"/>
        </w:rPr>
        <w:t>0</w:t>
      </w:r>
      <w:r>
        <w:rPr>
          <w:rFonts w:eastAsia="Times New Roman"/>
          <w:sz w:val="21"/>
          <w:szCs w:val="21"/>
        </w:rPr>
        <w:t xml:space="preserve"> </w:t>
      </w:r>
      <w:r>
        <w:rPr>
          <w:rFonts w:eastAsia="Times New Roman"/>
          <w:i/>
          <w:iCs/>
          <w:sz w:val="21"/>
          <w:szCs w:val="21"/>
        </w:rPr>
        <w:t>C</w:t>
      </w:r>
      <w:r>
        <w:rPr>
          <w:rFonts w:eastAsia="Times New Roman"/>
          <w:sz w:val="21"/>
          <w:szCs w:val="21"/>
        </w:rPr>
        <w:t>)</w:t>
      </w:r>
      <w:r>
        <w:rPr>
          <w:rFonts w:ascii="宋体" w:eastAsia="宋体" w:hAnsi="宋体" w:cs="宋体"/>
          <w:sz w:val="21"/>
          <w:szCs w:val="21"/>
        </w:rPr>
        <w:t>及</w:t>
      </w:r>
      <w:r>
        <w:rPr>
          <w:rFonts w:eastAsia="Times New Roman"/>
          <w:sz w:val="21"/>
          <w:szCs w:val="21"/>
        </w:rPr>
        <w:t xml:space="preserve">1.8 </w:t>
      </w:r>
      <w:r>
        <w:rPr>
          <w:rFonts w:ascii="Symbol" w:eastAsia="Symbol" w:hAnsi="Symbol" w:cs="Symbol"/>
          <w:sz w:val="21"/>
          <w:szCs w:val="21"/>
        </w:rPr>
        <w:t></w:t>
      </w:r>
      <w:r>
        <w:rPr>
          <w:rFonts w:eastAsia="Times New Roman"/>
          <w:sz w:val="21"/>
          <w:szCs w:val="21"/>
        </w:rPr>
        <w:t>10</w:t>
      </w:r>
      <w:r>
        <w:rPr>
          <w:rFonts w:ascii="Arial Unicode MS" w:eastAsia="Arial Unicode MS" w:hAnsi="Arial Unicode MS" w:cs="Arial Unicode MS"/>
          <w:sz w:val="24"/>
          <w:szCs w:val="24"/>
          <w:vertAlign w:val="superscript"/>
        </w:rPr>
        <w:t>−</w:t>
      </w:r>
      <w:r>
        <w:rPr>
          <w:rFonts w:eastAsia="Times New Roman"/>
          <w:sz w:val="24"/>
          <w:szCs w:val="24"/>
          <w:vertAlign w:val="superscript"/>
        </w:rPr>
        <w:t>3</w:t>
      </w:r>
      <w:r>
        <w:rPr>
          <w:rFonts w:eastAsia="Times New Roman"/>
          <w:sz w:val="21"/>
          <w:szCs w:val="21"/>
        </w:rPr>
        <w:t xml:space="preserve"> </w:t>
      </w:r>
      <w:r>
        <w:rPr>
          <w:rFonts w:eastAsia="Times New Roman"/>
          <w:i/>
          <w:iCs/>
          <w:sz w:val="21"/>
          <w:szCs w:val="21"/>
        </w:rPr>
        <w:t>Pa s</w:t>
      </w:r>
      <w:r>
        <w:rPr>
          <w:rFonts w:eastAsia="Times New Roman"/>
          <w:sz w:val="21"/>
          <w:szCs w:val="21"/>
        </w:rPr>
        <w:t>.</w:t>
      </w:r>
      <w:r>
        <w:rPr>
          <w:rFonts w:ascii="宋体" w:eastAsia="宋体" w:hAnsi="宋体" w:cs="宋体"/>
          <w:sz w:val="21"/>
          <w:szCs w:val="21"/>
        </w:rPr>
        <w:t>水的进出口温度为</w:t>
      </w:r>
      <w:r>
        <w:rPr>
          <w:rFonts w:eastAsia="Times New Roman"/>
          <w:sz w:val="21"/>
          <w:szCs w:val="21"/>
        </w:rPr>
        <w:t>10</w:t>
      </w:r>
      <w:r>
        <w:rPr>
          <w:rFonts w:eastAsia="Times New Roman"/>
          <w:sz w:val="24"/>
          <w:szCs w:val="24"/>
          <w:vertAlign w:val="superscript"/>
        </w:rPr>
        <w:t>0</w:t>
      </w:r>
      <w:r>
        <w:rPr>
          <w:rFonts w:eastAsia="Times New Roman"/>
          <w:sz w:val="21"/>
          <w:szCs w:val="21"/>
        </w:rPr>
        <w:t xml:space="preserve"> </w:t>
      </w:r>
      <w:r>
        <w:rPr>
          <w:rFonts w:eastAsia="Times New Roman"/>
          <w:i/>
          <w:iCs/>
          <w:sz w:val="21"/>
          <w:szCs w:val="21"/>
        </w:rPr>
        <w:t>C</w:t>
      </w:r>
      <w:r>
        <w:rPr>
          <w:rFonts w:ascii="宋体" w:eastAsia="宋体" w:hAnsi="宋体" w:cs="宋体"/>
          <w:sz w:val="21"/>
          <w:szCs w:val="21"/>
        </w:rPr>
        <w:t>和</w:t>
      </w:r>
      <w:r>
        <w:rPr>
          <w:rFonts w:eastAsia="Times New Roman"/>
          <w:sz w:val="21"/>
          <w:szCs w:val="21"/>
        </w:rPr>
        <w:t>30</w:t>
      </w:r>
      <w:r>
        <w:rPr>
          <w:rFonts w:eastAsia="Times New Roman"/>
          <w:sz w:val="24"/>
          <w:szCs w:val="24"/>
          <w:vertAlign w:val="superscript"/>
        </w:rPr>
        <w:t>0</w:t>
      </w:r>
      <w:r>
        <w:rPr>
          <w:rFonts w:eastAsia="Times New Roman"/>
          <w:sz w:val="21"/>
          <w:szCs w:val="21"/>
        </w:rPr>
        <w:t xml:space="preserve"> </w:t>
      </w:r>
      <w:r>
        <w:rPr>
          <w:rFonts w:eastAsia="Times New Roman"/>
          <w:i/>
          <w:iCs/>
          <w:sz w:val="21"/>
          <w:szCs w:val="21"/>
        </w:rPr>
        <w:t>C</w:t>
      </w:r>
      <w:r>
        <w:rPr>
          <w:rFonts w:eastAsia="Times New Roman"/>
          <w:sz w:val="21"/>
          <w:szCs w:val="21"/>
        </w:rPr>
        <w:t>,</w:t>
      </w:r>
      <w:r>
        <w:rPr>
          <w:rFonts w:ascii="宋体" w:eastAsia="宋体" w:hAnsi="宋体" w:cs="宋体"/>
          <w:sz w:val="21"/>
          <w:szCs w:val="21"/>
        </w:rPr>
        <w:t>油的进口</w:t>
      </w:r>
      <w:r>
        <w:rPr>
          <w:rFonts w:eastAsia="Times New Roman"/>
          <w:sz w:val="21"/>
          <w:szCs w:val="21"/>
        </w:rPr>
        <w:t>100</w:t>
      </w:r>
      <w:r>
        <w:rPr>
          <w:rFonts w:eastAsia="Times New Roman"/>
          <w:sz w:val="24"/>
          <w:szCs w:val="24"/>
          <w:vertAlign w:val="superscript"/>
        </w:rPr>
        <w:t>0</w:t>
      </w:r>
      <w:r>
        <w:rPr>
          <w:rFonts w:eastAsia="Times New Roman"/>
          <w:sz w:val="21"/>
          <w:szCs w:val="21"/>
        </w:rPr>
        <w:t xml:space="preserve"> </w:t>
      </w:r>
      <w:r>
        <w:rPr>
          <w:rFonts w:eastAsia="Times New Roman"/>
          <w:i/>
          <w:iCs/>
          <w:sz w:val="21"/>
          <w:szCs w:val="21"/>
        </w:rPr>
        <w:t>C</w:t>
      </w:r>
      <w:r>
        <w:rPr>
          <w:rFonts w:eastAsia="Times New Roman"/>
          <w:sz w:val="21"/>
          <w:szCs w:val="21"/>
        </w:rPr>
        <w:t xml:space="preserve">, </w:t>
      </w:r>
      <w:r>
        <w:rPr>
          <w:rFonts w:ascii="宋体" w:eastAsia="宋体" w:hAnsi="宋体" w:cs="宋体"/>
          <w:sz w:val="21"/>
          <w:szCs w:val="21"/>
        </w:rPr>
        <w:t>热损失忽略不计，试计算所需要的管长。</w:t>
      </w:r>
    </w:p>
    <w:p w:rsidR="006C7769" w:rsidRDefault="006C7769">
      <w:pPr>
        <w:spacing w:line="53" w:lineRule="exact"/>
        <w:rPr>
          <w:sz w:val="20"/>
          <w:szCs w:val="20"/>
        </w:rPr>
      </w:pPr>
    </w:p>
    <w:p w:rsidR="006C7769" w:rsidRDefault="00B93A8E">
      <w:pPr>
        <w:spacing w:line="339" w:lineRule="exact"/>
        <w:ind w:left="360" w:right="686" w:firstLine="17"/>
        <w:rPr>
          <w:sz w:val="20"/>
          <w:szCs w:val="20"/>
        </w:rPr>
      </w:pPr>
      <w:r>
        <w:rPr>
          <w:rFonts w:ascii="宋体" w:eastAsia="宋体" w:hAnsi="宋体" w:cs="宋体"/>
        </w:rPr>
        <w:t>若管长增加</w:t>
      </w:r>
      <w:r>
        <w:rPr>
          <w:rFonts w:eastAsia="Times New Roman"/>
        </w:rPr>
        <w:t xml:space="preserve">20 </w:t>
      </w:r>
      <w:r>
        <w:rPr>
          <w:rFonts w:eastAsia="Times New Roman"/>
          <w:sz w:val="12"/>
          <w:szCs w:val="12"/>
        </w:rPr>
        <w:t>0</w:t>
      </w:r>
      <w:r>
        <w:rPr>
          <w:rFonts w:eastAsia="Times New Roman"/>
        </w:rPr>
        <w:t xml:space="preserve"> </w:t>
      </w:r>
      <w:r>
        <w:rPr>
          <w:rFonts w:eastAsia="Times New Roman"/>
          <w:sz w:val="25"/>
          <w:szCs w:val="25"/>
          <w:vertAlign w:val="subscript"/>
        </w:rPr>
        <w:t>0</w:t>
      </w:r>
      <w:r>
        <w:rPr>
          <w:rFonts w:eastAsia="Times New Roman"/>
        </w:rPr>
        <w:t xml:space="preserve"> </w:t>
      </w:r>
      <w:r>
        <w:rPr>
          <w:rFonts w:ascii="宋体" w:eastAsia="宋体" w:hAnsi="宋体" w:cs="宋体"/>
        </w:rPr>
        <w:t>，其他条件不变，则油的出口温度为多少？设油的物性数据不变。若该换热器长期使用后，水侧及油侧的污垢热阻分别为</w:t>
      </w:r>
      <w:r>
        <w:rPr>
          <w:rFonts w:eastAsia="Times New Roman"/>
        </w:rPr>
        <w:t xml:space="preserve">3.5 </w:t>
      </w:r>
      <w:r>
        <w:rPr>
          <w:rFonts w:ascii="Symbol" w:eastAsia="Symbol" w:hAnsi="Symbol" w:cs="Symbol"/>
        </w:rPr>
        <w:t></w:t>
      </w:r>
      <w:r>
        <w:rPr>
          <w:rFonts w:eastAsia="Times New Roman"/>
        </w:rPr>
        <w:t>10</w:t>
      </w:r>
      <w:r>
        <w:rPr>
          <w:rFonts w:ascii="Arial Unicode MS" w:eastAsia="Arial Unicode MS" w:hAnsi="Arial Unicode MS" w:cs="Arial Unicode MS"/>
          <w:sz w:val="25"/>
          <w:szCs w:val="25"/>
          <w:vertAlign w:val="superscript"/>
        </w:rPr>
        <w:t>−</w:t>
      </w:r>
      <w:r>
        <w:rPr>
          <w:rFonts w:eastAsia="Times New Roman"/>
          <w:sz w:val="25"/>
          <w:szCs w:val="25"/>
          <w:vertAlign w:val="superscript"/>
        </w:rPr>
        <w:t>4</w:t>
      </w:r>
      <w:r>
        <w:rPr>
          <w:rFonts w:eastAsia="Times New Roman"/>
        </w:rPr>
        <w:t xml:space="preserve"> </w:t>
      </w:r>
      <w:r>
        <w:rPr>
          <w:rFonts w:eastAsia="Times New Roman"/>
          <w:i/>
          <w:iCs/>
        </w:rPr>
        <w:t>m</w:t>
      </w:r>
      <w:r>
        <w:rPr>
          <w:rFonts w:eastAsia="Times New Roman"/>
          <w:sz w:val="25"/>
          <w:szCs w:val="25"/>
          <w:vertAlign w:val="superscript"/>
        </w:rPr>
        <w:t>2 0</w:t>
      </w:r>
      <w:r>
        <w:rPr>
          <w:rFonts w:eastAsia="Times New Roman"/>
        </w:rPr>
        <w:t xml:space="preserve"> </w:t>
      </w:r>
      <w:r>
        <w:rPr>
          <w:rFonts w:eastAsia="Times New Roman"/>
          <w:i/>
          <w:iCs/>
        </w:rPr>
        <w:t>C</w:t>
      </w:r>
      <w:r>
        <w:rPr>
          <w:rFonts w:eastAsia="Times New Roman"/>
        </w:rPr>
        <w:t xml:space="preserve">/ </w:t>
      </w:r>
      <w:r>
        <w:rPr>
          <w:rFonts w:eastAsia="Times New Roman"/>
          <w:i/>
          <w:iCs/>
        </w:rPr>
        <w:t>W</w:t>
      </w:r>
      <w:r>
        <w:rPr>
          <w:rFonts w:ascii="宋体" w:eastAsia="宋体" w:hAnsi="宋体" w:cs="宋体"/>
        </w:rPr>
        <w:t>和</w:t>
      </w:r>
      <w:r>
        <w:rPr>
          <w:rFonts w:eastAsia="Times New Roman"/>
        </w:rPr>
        <w:t xml:space="preserve"> 1.52 </w:t>
      </w:r>
      <w:r>
        <w:rPr>
          <w:rFonts w:ascii="Symbol" w:eastAsia="Symbol" w:hAnsi="Symbol" w:cs="Symbol"/>
        </w:rPr>
        <w:t></w:t>
      </w:r>
      <w:r>
        <w:rPr>
          <w:rFonts w:eastAsia="Times New Roman"/>
        </w:rPr>
        <w:t>10</w:t>
      </w:r>
      <w:r>
        <w:rPr>
          <w:rFonts w:ascii="Arial Unicode MS" w:eastAsia="Arial Unicode MS" w:hAnsi="Arial Unicode MS" w:cs="Arial Unicode MS"/>
          <w:sz w:val="25"/>
          <w:szCs w:val="25"/>
          <w:vertAlign w:val="superscript"/>
        </w:rPr>
        <w:t>−</w:t>
      </w:r>
      <w:r>
        <w:rPr>
          <w:rFonts w:eastAsia="Times New Roman"/>
          <w:sz w:val="25"/>
          <w:szCs w:val="25"/>
          <w:vertAlign w:val="superscript"/>
        </w:rPr>
        <w:t>3</w:t>
      </w:r>
      <w:r>
        <w:rPr>
          <w:rFonts w:eastAsia="Times New Roman"/>
        </w:rPr>
        <w:t xml:space="preserve"> </w:t>
      </w:r>
      <w:r>
        <w:rPr>
          <w:rFonts w:eastAsia="Times New Roman"/>
          <w:i/>
          <w:iCs/>
        </w:rPr>
        <w:t>m</w:t>
      </w:r>
      <w:r>
        <w:rPr>
          <w:rFonts w:eastAsia="Times New Roman"/>
          <w:sz w:val="25"/>
          <w:szCs w:val="25"/>
          <w:vertAlign w:val="superscript"/>
        </w:rPr>
        <w:t>2 0</w:t>
      </w:r>
      <w:r>
        <w:rPr>
          <w:rFonts w:eastAsia="Times New Roman"/>
        </w:rPr>
        <w:t xml:space="preserve"> </w:t>
      </w:r>
      <w:r>
        <w:rPr>
          <w:rFonts w:eastAsia="Times New Roman"/>
          <w:i/>
          <w:iCs/>
        </w:rPr>
        <w:t>C</w:t>
      </w:r>
      <w:r>
        <w:rPr>
          <w:rFonts w:eastAsia="Times New Roman"/>
        </w:rPr>
        <w:t xml:space="preserve">/ </w:t>
      </w:r>
      <w:r>
        <w:rPr>
          <w:rFonts w:eastAsia="Times New Roman"/>
          <w:i/>
          <w:iCs/>
        </w:rPr>
        <w:t>W</w:t>
      </w:r>
      <w:r>
        <w:rPr>
          <w:rFonts w:eastAsia="Times New Roman"/>
        </w:rPr>
        <w:t>,</w:t>
      </w:r>
      <w:r>
        <w:rPr>
          <w:rFonts w:ascii="宋体" w:eastAsia="宋体" w:hAnsi="宋体" w:cs="宋体"/>
        </w:rPr>
        <w:t>其他条件不变，则油的出口温度又为多少？</w:t>
      </w:r>
    </w:p>
    <w:p w:rsidR="006C7769" w:rsidRDefault="00B93A8E">
      <w:pPr>
        <w:spacing w:line="20" w:lineRule="exact"/>
        <w:rPr>
          <w:sz w:val="20"/>
          <w:szCs w:val="20"/>
        </w:rPr>
      </w:pPr>
      <w:r>
        <w:rPr>
          <w:noProof/>
          <w:sz w:val="20"/>
          <w:szCs w:val="20"/>
        </w:rPr>
        <w:drawing>
          <wp:anchor distT="0" distB="0" distL="114300" distR="114300" simplePos="0" relativeHeight="251808768" behindDoc="1" locked="0" layoutInCell="0" allowOverlap="1">
            <wp:simplePos x="0" y="0"/>
            <wp:positionH relativeFrom="column">
              <wp:posOffset>1107440</wp:posOffset>
            </wp:positionH>
            <wp:positionV relativeFrom="paragraph">
              <wp:posOffset>-604520</wp:posOffset>
            </wp:positionV>
            <wp:extent cx="96520" cy="131445"/>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24"/>
                    <a:srcRect/>
                    <a:stretch>
                      <a:fillRect/>
                    </a:stretch>
                  </pic:blipFill>
                  <pic:spPr bwMode="auto">
                    <a:xfrm>
                      <a:off x="0" y="0"/>
                      <a:ext cx="96520" cy="131445"/>
                    </a:xfrm>
                    <a:prstGeom prst="rect">
                      <a:avLst/>
                    </a:prstGeom>
                    <a:noFill/>
                  </pic:spPr>
                </pic:pic>
              </a:graphicData>
            </a:graphic>
          </wp:anchor>
        </w:drawing>
      </w:r>
    </w:p>
    <w:p w:rsidR="006C7769" w:rsidRDefault="006C7769">
      <w:pPr>
        <w:spacing w:line="371"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(30 </w:t>
      </w:r>
      <w:r>
        <w:rPr>
          <w:rFonts w:ascii="Symbol" w:eastAsia="Symbol" w:hAnsi="Symbol" w:cs="Symbol"/>
          <w:sz w:val="24"/>
          <w:szCs w:val="24"/>
        </w:rPr>
        <w:t></w:t>
      </w:r>
      <w:r>
        <w:rPr>
          <w:rFonts w:eastAsia="Times New Roman"/>
          <w:sz w:val="24"/>
          <w:szCs w:val="24"/>
        </w:rPr>
        <w:t xml:space="preserve">10) / 2 </w:t>
      </w:r>
      <w:r>
        <w:rPr>
          <w:rFonts w:ascii="Symbol" w:eastAsia="Symbol" w:hAnsi="Symbol" w:cs="Symbol"/>
          <w:sz w:val="24"/>
          <w:szCs w:val="24"/>
        </w:rPr>
        <w:t></w:t>
      </w:r>
      <w:r>
        <w:rPr>
          <w:rFonts w:eastAsia="Times New Roman"/>
          <w:sz w:val="24"/>
          <w:szCs w:val="24"/>
        </w:rPr>
        <w:t xml:space="preserve"> 20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69" w:lineRule="exact"/>
        <w:rPr>
          <w:sz w:val="20"/>
          <w:szCs w:val="20"/>
        </w:rPr>
      </w:pPr>
    </w:p>
    <w:p w:rsidR="006C7769" w:rsidRDefault="00B93A8E">
      <w:pPr>
        <w:spacing w:line="362" w:lineRule="exact"/>
        <w:ind w:left="2740" w:right="2406" w:hanging="2355"/>
        <w:rPr>
          <w:sz w:val="20"/>
          <w:szCs w:val="20"/>
        </w:rPr>
      </w:pPr>
      <w:r>
        <w:rPr>
          <w:rFonts w:ascii="宋体" w:eastAsia="宋体" w:hAnsi="宋体" w:cs="宋体"/>
          <w:sz w:val="24"/>
          <w:szCs w:val="24"/>
        </w:rPr>
        <w:t>查表得水的物性数据：</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998.2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C</w:t>
      </w:r>
      <w:r>
        <w:rPr>
          <w:rFonts w:eastAsia="Times New Roman"/>
          <w:i/>
          <w:iCs/>
          <w:sz w:val="28"/>
          <w:szCs w:val="28"/>
          <w:vertAlign w:val="subscript"/>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4.183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 xml:space="preserve">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 xml:space="preserve">) </w:t>
      </w:r>
      <w:r>
        <w:rPr>
          <w:rFonts w:ascii="Symbol" w:eastAsia="Symbol" w:hAnsi="Symbol" w:cs="Symbol"/>
          <w:i/>
          <w:iC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Pa s</w:t>
      </w:r>
    </w:p>
    <w:p w:rsidR="006C7769" w:rsidRDefault="006C7769">
      <w:pPr>
        <w:spacing w:line="64" w:lineRule="exact"/>
        <w:rPr>
          <w:sz w:val="20"/>
          <w:szCs w:val="20"/>
        </w:rPr>
      </w:pPr>
    </w:p>
    <w:p w:rsidR="006C7769" w:rsidRDefault="00B93A8E">
      <w:pPr>
        <w:spacing w:line="374" w:lineRule="exact"/>
        <w:ind w:left="400" w:right="3846"/>
        <w:rPr>
          <w:sz w:val="20"/>
          <w:szCs w:val="20"/>
        </w:rPr>
      </w:pPr>
      <w:r>
        <w:rPr>
          <w:rFonts w:eastAsia="Times New Roman"/>
          <w:i/>
          <w:iCs/>
          <w:sz w:val="24"/>
          <w:szCs w:val="24"/>
        </w:rPr>
        <w:t>W</w:t>
      </w:r>
      <w:r>
        <w:rPr>
          <w:rFonts w:eastAsia="Times New Roman"/>
          <w:i/>
          <w:iCs/>
          <w:sz w:val="28"/>
          <w:szCs w:val="28"/>
          <w:vertAlign w:val="subscript"/>
        </w:rPr>
        <w:t>C</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πρ</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(19</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6)</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1.5 / 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0.199</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 W</w:t>
      </w:r>
      <w:r>
        <w:rPr>
          <w:rFonts w:eastAsia="Times New Roman"/>
          <w:i/>
          <w:iCs/>
          <w:sz w:val="28"/>
          <w:szCs w:val="28"/>
          <w:vertAlign w:val="subscript"/>
        </w:rPr>
        <w:t>h</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πρ</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(26</w:t>
      </w:r>
      <w:r>
        <w:rPr>
          <w:rFonts w:eastAsia="Times New Roman"/>
          <w:sz w:val="28"/>
          <w:szCs w:val="28"/>
          <w:vertAlign w:val="super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19</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 / 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0.170</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w:t>
      </w:r>
    </w:p>
    <w:p w:rsidR="006C7769" w:rsidRDefault="006C7769">
      <w:pPr>
        <w:spacing w:line="23" w:lineRule="exact"/>
        <w:rPr>
          <w:sz w:val="20"/>
          <w:szCs w:val="20"/>
        </w:rPr>
      </w:pPr>
    </w:p>
    <w:p w:rsidR="006C7769" w:rsidRDefault="00B93A8E" w:rsidP="007343B3">
      <w:pPr>
        <w:numPr>
          <w:ilvl w:val="0"/>
          <w:numId w:val="125"/>
        </w:numPr>
        <w:tabs>
          <w:tab w:val="left" w:pos="600"/>
        </w:tabs>
        <w:spacing w:line="322" w:lineRule="exact"/>
        <w:ind w:left="600" w:hanging="241"/>
        <w:rPr>
          <w:rFonts w:ascii="Arial" w:eastAsia="Arial" w:hAnsi="Arial" w:cs="Arial"/>
          <w:sz w:val="24"/>
          <w:szCs w:val="24"/>
        </w:rPr>
      </w:pPr>
      <w:r>
        <w:rPr>
          <w:rFonts w:ascii="宋体" w:eastAsia="宋体" w:hAnsi="宋体" w:cs="宋体"/>
          <w:sz w:val="24"/>
          <w:szCs w:val="24"/>
        </w:rPr>
        <w:t>无热损失故</w:t>
      </w:r>
      <w:r>
        <w:rPr>
          <w:rFonts w:eastAsia="Times New Roman"/>
          <w:i/>
          <w:iCs/>
          <w:sz w:val="24"/>
          <w:szCs w:val="24"/>
        </w:rPr>
        <w:t xml:space="preserve"> Q</w:t>
      </w:r>
      <w:r>
        <w:rPr>
          <w:rFonts w:eastAsia="Times New Roman"/>
          <w:i/>
          <w:iCs/>
          <w:sz w:val="28"/>
          <w:szCs w:val="28"/>
          <w:vertAlign w:val="subscript"/>
        </w:rPr>
        <w:t>h</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Q</w:t>
      </w:r>
      <w:r>
        <w:rPr>
          <w:rFonts w:eastAsia="Times New Roman"/>
          <w:i/>
          <w:iCs/>
          <w:sz w:val="28"/>
          <w:szCs w:val="28"/>
          <w:vertAlign w:val="subscript"/>
        </w:rPr>
        <w:t>c</w:t>
      </w:r>
    </w:p>
    <w:p w:rsidR="006C7769" w:rsidRDefault="006C7769">
      <w:pPr>
        <w:spacing w:line="44" w:lineRule="exact"/>
        <w:rPr>
          <w:sz w:val="20"/>
          <w:szCs w:val="20"/>
        </w:rPr>
      </w:pPr>
    </w:p>
    <w:p w:rsidR="006C7769" w:rsidRDefault="00B93A8E">
      <w:pPr>
        <w:spacing w:line="322" w:lineRule="exact"/>
        <w:ind w:left="420"/>
        <w:rPr>
          <w:sz w:val="20"/>
          <w:szCs w:val="20"/>
        </w:rPr>
      </w:pPr>
      <w:r>
        <w:rPr>
          <w:rFonts w:eastAsia="Times New Roman"/>
          <w:i/>
          <w:iCs/>
          <w:sz w:val="24"/>
          <w:szCs w:val="24"/>
        </w:rPr>
        <w:t>Q</w:t>
      </w:r>
      <w:r>
        <w:rPr>
          <w:rFonts w:eastAsia="Times New Roman"/>
          <w:i/>
          <w:iCs/>
          <w:sz w:val="28"/>
          <w:szCs w:val="28"/>
          <w:vertAlign w:val="subscript"/>
        </w:rPr>
        <w:t>h</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0.170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p>
    <w:p w:rsidR="006C7769" w:rsidRDefault="006C7769">
      <w:pPr>
        <w:spacing w:line="44" w:lineRule="exact"/>
        <w:rPr>
          <w:sz w:val="20"/>
          <w:szCs w:val="20"/>
        </w:rPr>
      </w:pPr>
    </w:p>
    <w:p w:rsidR="006C7769" w:rsidRDefault="00B93A8E">
      <w:pPr>
        <w:spacing w:line="322" w:lineRule="exact"/>
        <w:ind w:left="420"/>
        <w:rPr>
          <w:sz w:val="20"/>
          <w:szCs w:val="20"/>
        </w:rPr>
      </w:pPr>
      <w:r>
        <w:rPr>
          <w:rFonts w:eastAsia="Times New Roman"/>
          <w:i/>
          <w:iCs/>
          <w:sz w:val="24"/>
          <w:szCs w:val="24"/>
        </w:rPr>
        <w:t>Q</w:t>
      </w:r>
      <w:r>
        <w:rPr>
          <w:rFonts w:eastAsia="Times New Roman"/>
          <w:i/>
          <w:iCs/>
          <w:sz w:val="28"/>
          <w:szCs w:val="28"/>
          <w:vertAlign w:val="subscript"/>
        </w:rPr>
        <w:t>c</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4.183</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0.99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16.648</w:t>
      </w:r>
      <w:r>
        <w:rPr>
          <w:rFonts w:eastAsia="Times New Roman"/>
          <w:i/>
          <w:iCs/>
          <w:sz w:val="24"/>
          <w:szCs w:val="24"/>
        </w:rPr>
        <w:t xml:space="preserve"> kJ </w:t>
      </w:r>
      <w:r>
        <w:rPr>
          <w:rFonts w:eastAsia="Times New Roman"/>
          <w:sz w:val="24"/>
          <w:szCs w:val="24"/>
        </w:rPr>
        <w:t>/</w:t>
      </w:r>
      <w:r>
        <w:rPr>
          <w:rFonts w:eastAsia="Times New Roman"/>
          <w:i/>
          <w:iCs/>
          <w:sz w:val="24"/>
          <w:szCs w:val="24"/>
        </w:rPr>
        <w:t xml:space="preserve"> s</w:t>
      </w:r>
    </w:p>
    <w:p w:rsidR="006C7769" w:rsidRDefault="006C7769">
      <w:pPr>
        <w:spacing w:line="69" w:lineRule="exact"/>
        <w:rPr>
          <w:sz w:val="20"/>
          <w:szCs w:val="20"/>
        </w:rPr>
      </w:pPr>
    </w:p>
    <w:p w:rsidR="006C7769" w:rsidRDefault="00B93A8E">
      <w:pPr>
        <w:ind w:left="360"/>
        <w:rPr>
          <w:sz w:val="20"/>
          <w:szCs w:val="20"/>
        </w:rPr>
      </w:pPr>
      <w:r>
        <w:rPr>
          <w:rFonts w:eastAsia="Times New Roman"/>
          <w:i/>
          <w:iCs/>
          <w:sz w:val="24"/>
          <w:szCs w:val="24"/>
        </w:rPr>
        <w:t>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48.46</w:t>
      </w:r>
      <w:r>
        <w:rPr>
          <w:rFonts w:eastAsia="Times New Roman"/>
          <w:sz w:val="28"/>
          <w:szCs w:val="28"/>
          <w:vertAlign w:val="superscript"/>
        </w:rPr>
        <w:t>0</w:t>
      </w:r>
      <w:r>
        <w:rPr>
          <w:rFonts w:eastAsia="Times New Roman"/>
          <w:i/>
          <w:iCs/>
          <w:sz w:val="24"/>
          <w:szCs w:val="24"/>
        </w:rPr>
        <w:t xml:space="preserve"> C</w:t>
      </w:r>
    </w:p>
    <w:p w:rsidR="006C7769" w:rsidRDefault="006C7769">
      <w:pPr>
        <w:spacing w:line="46" w:lineRule="exact"/>
        <w:rPr>
          <w:sz w:val="20"/>
          <w:szCs w:val="20"/>
        </w:rPr>
      </w:pPr>
    </w:p>
    <w:p w:rsidR="006C7769" w:rsidRDefault="00B93A8E">
      <w:pPr>
        <w:ind w:left="440"/>
        <w:rPr>
          <w:sz w:val="20"/>
          <w:szCs w:val="20"/>
        </w:rPr>
      </w:pPr>
      <w:r>
        <w:rPr>
          <w:rFonts w:eastAsia="Times New Roman"/>
          <w:i/>
          <w:iCs/>
          <w:sz w:val="24"/>
          <w:szCs w:val="24"/>
        </w:rPr>
        <w:t>R</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0.013</w:t>
      </w:r>
      <w:r>
        <w:rPr>
          <w:rFonts w:ascii="Symbol" w:eastAsia="Symbol" w:hAnsi="Symbol" w:cs="Symbol"/>
          <w:sz w:val="24"/>
          <w:szCs w:val="24"/>
        </w:rPr>
        <w:t></w:t>
      </w:r>
      <w:r>
        <w:rPr>
          <w:rFonts w:eastAsia="Times New Roman"/>
          <w:sz w:val="24"/>
          <w:szCs w:val="24"/>
        </w:rPr>
        <w:t>1.5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998.2 / 0.001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19464.9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10000</w:t>
      </w:r>
    </w:p>
    <w:p w:rsidR="006C7769" w:rsidRDefault="006C7769">
      <w:pPr>
        <w:sectPr w:rsidR="006C7769">
          <w:pgSz w:w="11900" w:h="16838"/>
          <w:pgMar w:top="1440" w:right="1440" w:bottom="1440" w:left="1440" w:header="0" w:footer="0" w:gutter="0"/>
          <w:cols w:space="720" w:equalWidth="0">
            <w:col w:w="9026"/>
          </w:cols>
        </w:sectPr>
      </w:pPr>
    </w:p>
    <w:p w:rsidR="006C7769" w:rsidRDefault="00B93A8E">
      <w:pPr>
        <w:spacing w:line="322" w:lineRule="exact"/>
        <w:ind w:left="440"/>
        <w:rPr>
          <w:sz w:val="20"/>
          <w:szCs w:val="20"/>
        </w:rPr>
      </w:pPr>
      <w:bookmarkStart w:id="63" w:name="page58"/>
      <w:bookmarkEnd w:id="63"/>
      <w:r>
        <w:rPr>
          <w:rFonts w:eastAsia="Times New Roman"/>
          <w:i/>
          <w:iCs/>
          <w:sz w:val="24"/>
          <w:szCs w:val="24"/>
        </w:rPr>
        <w:lastRenderedPageBreak/>
        <w:t>P</w:t>
      </w:r>
      <w:r>
        <w:rPr>
          <w:rFonts w:eastAsia="Times New Roman"/>
          <w:i/>
          <w:iCs/>
          <w:sz w:val="28"/>
          <w:szCs w:val="28"/>
          <w:vertAlign w:val="subscript"/>
        </w:rPr>
        <w:t>r</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r>
        <w:rPr>
          <w:rFonts w:eastAsia="Times New Roman"/>
          <w:i/>
          <w:iCs/>
          <w:sz w:val="28"/>
          <w:szCs w:val="28"/>
          <w:vertAlign w:val="subscript"/>
        </w:rPr>
        <w:t>p</w:t>
      </w:r>
      <w:r>
        <w:rPr>
          <w:rFonts w:eastAsia="Times New Roman"/>
          <w:i/>
          <w:iCs/>
          <w:sz w:val="24"/>
          <w:szCs w:val="24"/>
        </w:rPr>
        <w:t xml:space="preserve">   </w:t>
      </w:r>
      <w:r>
        <w:rPr>
          <w:rFonts w:ascii="Symbol" w:eastAsia="Symbol" w:hAnsi="Symbol" w:cs="Symbol"/>
          <w:i/>
          <w:iCs/>
          <w:sz w:val="24"/>
          <w:szCs w:val="24"/>
        </w:rPr>
        <w:t></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7.02</w:t>
      </w:r>
    </w:p>
    <w:p w:rsidR="006C7769" w:rsidRDefault="006C7769">
      <w:pPr>
        <w:spacing w:line="98" w:lineRule="exact"/>
        <w:rPr>
          <w:sz w:val="20"/>
          <w:szCs w:val="20"/>
        </w:rPr>
      </w:pPr>
    </w:p>
    <w:p w:rsidR="006C7769" w:rsidRDefault="00B93A8E">
      <w:pPr>
        <w:spacing w:line="322" w:lineRule="exact"/>
        <w:ind w:left="420"/>
        <w:rPr>
          <w:sz w:val="20"/>
          <w:szCs w:val="20"/>
        </w:rPr>
      </w:pP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0.023 </w:t>
      </w:r>
      <w:r>
        <w:rPr>
          <w:rFonts w:ascii="Arial Unicode MS" w:eastAsia="Arial Unicode MS" w:hAnsi="Arial Unicode MS" w:cs="Arial Unicode MS"/>
          <w:i/>
          <w:iCs/>
          <w:sz w:val="24"/>
          <w:szCs w:val="24"/>
        </w:rPr>
        <w:t>λ</w:t>
      </w:r>
      <w:r>
        <w:rPr>
          <w:rFonts w:eastAsia="Times New Roman"/>
          <w:i/>
          <w:iCs/>
          <w:sz w:val="24"/>
          <w:szCs w:val="24"/>
        </w:rPr>
        <w:t>R</w:t>
      </w:r>
      <w:r>
        <w:rPr>
          <w:rFonts w:eastAsia="Times New Roman"/>
          <w:i/>
          <w:iCs/>
          <w:sz w:val="28"/>
          <w:szCs w:val="28"/>
          <w:vertAlign w:val="subscript"/>
        </w:rPr>
        <w:t>e</w:t>
      </w:r>
      <w:r>
        <w:rPr>
          <w:rFonts w:eastAsia="Times New Roman"/>
          <w:sz w:val="28"/>
          <w:szCs w:val="28"/>
          <w:vertAlign w:val="superscript"/>
        </w:rPr>
        <w:t>0.8</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r</w:t>
      </w:r>
      <w:r>
        <w:rPr>
          <w:rFonts w:eastAsia="Times New Roman"/>
          <w:sz w:val="28"/>
          <w:szCs w:val="28"/>
          <w:vertAlign w:val="superscript"/>
        </w:rPr>
        <w:t>0.4</w:t>
      </w:r>
      <w:r>
        <w:rPr>
          <w:rFonts w:eastAsia="Times New Roman"/>
          <w:sz w:val="24"/>
          <w:szCs w:val="24"/>
        </w:rPr>
        <w:t xml:space="preserve"> / </w:t>
      </w:r>
      <w:r>
        <w:rPr>
          <w:rFonts w:eastAsia="Times New Roman"/>
          <w:i/>
          <w:iCs/>
          <w:sz w:val="24"/>
          <w:szCs w:val="24"/>
        </w:rPr>
        <w:t>d</w:t>
      </w:r>
      <w:r>
        <w:rPr>
          <w:rFonts w:eastAsia="Times New Roman"/>
          <w:i/>
          <w:iCs/>
          <w:sz w:val="28"/>
          <w:szCs w:val="28"/>
          <w:vertAlign w:val="subscript"/>
        </w:rPr>
        <w:t>i</w:t>
      </w:r>
    </w:p>
    <w:p w:rsidR="006C7769" w:rsidRDefault="006C7769">
      <w:pPr>
        <w:spacing w:line="90" w:lineRule="exact"/>
        <w:rPr>
          <w:sz w:val="20"/>
          <w:szCs w:val="20"/>
        </w:rPr>
      </w:pPr>
    </w:p>
    <w:p w:rsidR="006C7769" w:rsidRDefault="00B93A8E" w:rsidP="007343B3">
      <w:pPr>
        <w:numPr>
          <w:ilvl w:val="0"/>
          <w:numId w:val="126"/>
        </w:numPr>
        <w:tabs>
          <w:tab w:val="left" w:pos="580"/>
        </w:tabs>
        <w:ind w:left="580" w:hanging="184"/>
        <w:rPr>
          <w:rFonts w:ascii="Symbol" w:eastAsia="Symbol" w:hAnsi="Symbol" w:cs="Symbol"/>
          <w:sz w:val="24"/>
          <w:szCs w:val="24"/>
        </w:rPr>
      </w:pPr>
      <w:r>
        <w:rPr>
          <w:rFonts w:eastAsia="Times New Roman"/>
          <w:sz w:val="24"/>
          <w:szCs w:val="24"/>
        </w:rPr>
        <w:t xml:space="preserve">6249.9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43" w:lineRule="exact"/>
        <w:rPr>
          <w:sz w:val="20"/>
          <w:szCs w:val="20"/>
        </w:rPr>
      </w:pPr>
    </w:p>
    <w:p w:rsidR="006C7769" w:rsidRDefault="00B93A8E">
      <w:pPr>
        <w:spacing w:line="322" w:lineRule="exact"/>
        <w:ind w:left="440"/>
        <w:rPr>
          <w:sz w:val="20"/>
          <w:szCs w:val="20"/>
        </w:rPr>
      </w:pPr>
      <w:r>
        <w:rPr>
          <w:rFonts w:eastAsia="Times New Roman"/>
          <w:i/>
          <w:iCs/>
          <w:sz w:val="24"/>
          <w:szCs w:val="24"/>
        </w:rPr>
        <w:t>d</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w:t>
      </w:r>
      <w:r>
        <w:rPr>
          <w:rFonts w:eastAsia="Times New Roman"/>
          <w:i/>
          <w:iCs/>
          <w:sz w:val="24"/>
          <w:szCs w:val="24"/>
        </w:rPr>
        <w:t xml:space="preserve"> mm</w:t>
      </w:r>
    </w:p>
    <w:p w:rsidR="006C7769" w:rsidRDefault="006C7769">
      <w:pPr>
        <w:spacing w:line="69" w:lineRule="exact"/>
        <w:rPr>
          <w:sz w:val="20"/>
          <w:szCs w:val="20"/>
        </w:rPr>
      </w:pPr>
    </w:p>
    <w:p w:rsidR="006C7769" w:rsidRDefault="00B93A8E">
      <w:pPr>
        <w:spacing w:line="358" w:lineRule="exact"/>
        <w:ind w:left="440" w:right="3286"/>
        <w:rPr>
          <w:sz w:val="20"/>
          <w:szCs w:val="20"/>
        </w:rPr>
      </w:pPr>
      <w:r>
        <w:rPr>
          <w:rFonts w:eastAsia="Times New Roman"/>
          <w:i/>
          <w:iCs/>
          <w:sz w:val="24"/>
          <w:szCs w:val="24"/>
        </w:rPr>
        <w:t>R</w:t>
      </w:r>
      <w:r>
        <w:rPr>
          <w:rFonts w:eastAsia="Times New Roman"/>
          <w:i/>
          <w:iCs/>
          <w:sz w:val="28"/>
          <w:szCs w:val="28"/>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860 /(1.8</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2675.6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10000111</w:t>
      </w:r>
      <w:r>
        <w:rPr>
          <w:rFonts w:eastAsia="Times New Roman"/>
          <w:i/>
          <w:iCs/>
          <w:sz w:val="24"/>
          <w:szCs w:val="24"/>
        </w:rPr>
        <w:t xml:space="preserve"> P</w:t>
      </w:r>
      <w:r>
        <w:rPr>
          <w:rFonts w:eastAsia="Times New Roman"/>
          <w:i/>
          <w:iCs/>
          <w:sz w:val="28"/>
          <w:szCs w:val="28"/>
          <w:vertAlign w:val="subscript"/>
        </w:rPr>
        <w:t>r</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r>
        <w:rPr>
          <w:rFonts w:eastAsia="Times New Roman"/>
          <w:i/>
          <w:iCs/>
          <w:sz w:val="28"/>
          <w:szCs w:val="28"/>
          <w:vertAlign w:val="subscript"/>
        </w:rPr>
        <w:t>p</w:t>
      </w:r>
      <w:r>
        <w:rPr>
          <w:rFonts w:eastAsia="Times New Roman"/>
          <w:i/>
          <w:iCs/>
          <w:sz w:val="24"/>
          <w:szCs w:val="24"/>
        </w:rPr>
        <w:t xml:space="preserve"> </w:t>
      </w:r>
      <w:r>
        <w:rPr>
          <w:rFonts w:ascii="Symbol" w:eastAsia="Symbol" w:hAnsi="Symbol" w:cs="Symbol"/>
          <w:i/>
          <w:iCs/>
          <w:sz w:val="24"/>
          <w:szCs w:val="24"/>
        </w:rPr>
        <w:t></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λ</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22.8</w:t>
      </w:r>
    </w:p>
    <w:p w:rsidR="006C7769" w:rsidRDefault="006C7769">
      <w:pPr>
        <w:spacing w:line="75" w:lineRule="exact"/>
        <w:rPr>
          <w:sz w:val="20"/>
          <w:szCs w:val="20"/>
        </w:rPr>
      </w:pPr>
    </w:p>
    <w:p w:rsidR="006C7769" w:rsidRDefault="00B93A8E">
      <w:pPr>
        <w:spacing w:line="322" w:lineRule="exact"/>
        <w:ind w:left="420"/>
        <w:rPr>
          <w:sz w:val="20"/>
          <w:szCs w:val="20"/>
        </w:rPr>
      </w:pPr>
      <w:r>
        <w:rPr>
          <w:rFonts w:ascii="Arial Unicode MS" w:eastAsia="Arial Unicode MS" w:hAnsi="Arial Unicode MS" w:cs="Arial Unicode MS"/>
          <w:i/>
          <w:iCs/>
          <w:sz w:val="24"/>
          <w:szCs w:val="24"/>
        </w:rPr>
        <w:t>φ</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6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 </w:t>
      </w:r>
      <w:r>
        <w:rPr>
          <w:rFonts w:eastAsia="Times New Roman"/>
          <w:i/>
          <w:iCs/>
          <w:sz w:val="24"/>
          <w:szCs w:val="24"/>
        </w:rPr>
        <w:t>R</w:t>
      </w:r>
      <w:r>
        <w:rPr>
          <w:rFonts w:eastAsia="Times New Roman"/>
          <w:i/>
          <w:iCs/>
          <w:sz w:val="28"/>
          <w:szCs w:val="28"/>
          <w:vertAlign w:val="subscript"/>
        </w:rPr>
        <w:t>e</w:t>
      </w:r>
      <w:r>
        <w:rPr>
          <w:rFonts w:eastAsia="Times New Roman"/>
          <w:sz w:val="28"/>
          <w:szCs w:val="28"/>
          <w:vertAlign w:val="superscript"/>
        </w:rPr>
        <w:t>1.8</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0.594</w:t>
      </w:r>
    </w:p>
    <w:p w:rsidR="006C7769" w:rsidRDefault="006C7769">
      <w:pPr>
        <w:spacing w:line="92" w:lineRule="exact"/>
        <w:rPr>
          <w:sz w:val="20"/>
          <w:szCs w:val="20"/>
        </w:rPr>
      </w:pPr>
    </w:p>
    <w:p w:rsidR="006C7769" w:rsidRDefault="00B93A8E">
      <w:pPr>
        <w:spacing w:line="322" w:lineRule="exact"/>
        <w:ind w:left="400"/>
        <w:rPr>
          <w:sz w:val="20"/>
          <w:szCs w:val="20"/>
        </w:rPr>
      </w:pPr>
      <w:r>
        <w:rPr>
          <w:rFonts w:ascii="Arial Unicode MS" w:eastAsia="Arial Unicode MS" w:hAnsi="Arial Unicode MS" w:cs="Arial Unicode MS"/>
          <w:i/>
          <w:iCs/>
          <w:sz w:val="24"/>
          <w:szCs w:val="24"/>
        </w:rPr>
        <w:t>α</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0.023</w:t>
      </w:r>
      <w:r>
        <w:rPr>
          <w:rFonts w:ascii="Symbol" w:eastAsia="Symbol" w:hAnsi="Symbol" w:cs="Symbol"/>
          <w:sz w:val="24"/>
          <w:szCs w:val="24"/>
        </w:rPr>
        <w:t></w:t>
      </w:r>
      <w:r>
        <w:rPr>
          <w:rFonts w:eastAsia="Times New Roman"/>
          <w:sz w:val="24"/>
          <w:szCs w:val="24"/>
        </w:rPr>
        <w:t xml:space="preserve"> 0.914 </w:t>
      </w:r>
      <w:r>
        <w:rPr>
          <w:rFonts w:ascii="Arial Unicode MS" w:eastAsia="Arial Unicode MS" w:hAnsi="Arial Unicode MS" w:cs="Arial Unicode MS"/>
          <w:i/>
          <w:iCs/>
          <w:sz w:val="24"/>
          <w:szCs w:val="24"/>
        </w:rPr>
        <w:t>λ</w:t>
      </w:r>
      <w:r>
        <w:rPr>
          <w:rFonts w:eastAsia="Times New Roman"/>
          <w:i/>
          <w:iCs/>
          <w:sz w:val="24"/>
          <w:szCs w:val="24"/>
        </w:rPr>
        <w:t>R</w:t>
      </w:r>
      <w:r>
        <w:rPr>
          <w:rFonts w:eastAsia="Times New Roman"/>
          <w:sz w:val="28"/>
          <w:szCs w:val="28"/>
          <w:vertAlign w:val="superscript"/>
        </w:rPr>
        <w:t>0</w:t>
      </w:r>
      <w:r>
        <w:rPr>
          <w:rFonts w:eastAsia="Times New Roman"/>
          <w:i/>
          <w:iCs/>
          <w:sz w:val="28"/>
          <w:szCs w:val="28"/>
          <w:vertAlign w:val="subscript"/>
        </w:rPr>
        <w:t>e</w:t>
      </w:r>
      <w:r>
        <w:rPr>
          <w:rFonts w:eastAsia="Times New Roman"/>
          <w:sz w:val="28"/>
          <w:szCs w:val="28"/>
          <w:vertAlign w:val="superscript"/>
        </w:rPr>
        <w:t>.8</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r</w:t>
      </w:r>
      <w:r>
        <w:rPr>
          <w:rFonts w:eastAsia="Times New Roman"/>
          <w:sz w:val="28"/>
          <w:szCs w:val="28"/>
          <w:vertAlign w:val="superscript"/>
        </w:rPr>
        <w:t>0.3</w:t>
      </w:r>
      <w:r>
        <w:rPr>
          <w:rFonts w:eastAsia="Times New Roman"/>
          <w:sz w:val="24"/>
          <w:szCs w:val="24"/>
        </w:rPr>
        <w:t xml:space="preserve"> / </w:t>
      </w:r>
      <w:r>
        <w:rPr>
          <w:rFonts w:eastAsia="Times New Roman"/>
          <w:i/>
          <w:iCs/>
          <w:sz w:val="24"/>
          <w:szCs w:val="24"/>
        </w:rPr>
        <w:t>d</w:t>
      </w:r>
      <w:r>
        <w:rPr>
          <w:rFonts w:eastAsia="Times New Roman"/>
          <w:i/>
          <w:iCs/>
          <w:sz w:val="28"/>
          <w:szCs w:val="28"/>
          <w:vertAlign w:val="subscript"/>
        </w:rPr>
        <w:t>e</w:t>
      </w:r>
    </w:p>
    <w:p w:rsidR="006C7769" w:rsidRDefault="006C7769">
      <w:pPr>
        <w:spacing w:line="74" w:lineRule="exact"/>
        <w:rPr>
          <w:sz w:val="20"/>
          <w:szCs w:val="20"/>
        </w:rPr>
      </w:pPr>
    </w:p>
    <w:p w:rsidR="006C7769" w:rsidRDefault="00B93A8E" w:rsidP="007343B3">
      <w:pPr>
        <w:numPr>
          <w:ilvl w:val="0"/>
          <w:numId w:val="127"/>
        </w:numPr>
        <w:tabs>
          <w:tab w:val="left" w:pos="600"/>
        </w:tabs>
        <w:ind w:left="600" w:hanging="204"/>
        <w:rPr>
          <w:rFonts w:ascii="Symbol" w:eastAsia="Symbol" w:hAnsi="Symbol" w:cs="Symbol"/>
          <w:sz w:val="24"/>
          <w:szCs w:val="24"/>
        </w:rPr>
      </w:pPr>
      <w:r>
        <w:rPr>
          <w:rFonts w:eastAsia="Times New Roman"/>
          <w:sz w:val="24"/>
          <w:szCs w:val="24"/>
        </w:rPr>
        <w:t xml:space="preserve">412.9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68" w:lineRule="exact"/>
        <w:rPr>
          <w:rFonts w:ascii="Symbol" w:eastAsia="Symbol" w:hAnsi="Symbol" w:cs="Symbol"/>
          <w:sz w:val="24"/>
          <w:szCs w:val="24"/>
        </w:rPr>
      </w:pPr>
    </w:p>
    <w:p w:rsidR="006C7769" w:rsidRDefault="00B93A8E">
      <w:pPr>
        <w:spacing w:line="357" w:lineRule="exact"/>
        <w:ind w:left="360" w:right="3346" w:firstLine="59"/>
        <w:rPr>
          <w:rFonts w:ascii="Symbol" w:eastAsia="Symbol" w:hAnsi="Symbol" w:cs="Symbol"/>
          <w:sz w:val="24"/>
          <w:szCs w:val="24"/>
        </w:rPr>
      </w:pP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45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 xml:space="preserve">) </w:t>
      </w:r>
      <w:r>
        <w:rPr>
          <w:rFonts w:eastAsia="Times New Roman"/>
          <w:i/>
          <w:iCs/>
          <w:sz w:val="24"/>
          <w:szCs w:val="24"/>
        </w:rPr>
        <w:t>d</w:t>
      </w:r>
      <w:r>
        <w:rPr>
          <w:rFonts w:eastAsia="Times New Roman"/>
          <w:i/>
          <w:iCs/>
          <w:sz w:val="28"/>
          <w:szCs w:val="28"/>
          <w:vertAlign w:val="subscript"/>
        </w:rPr>
        <w:t>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(19 </w:t>
      </w:r>
      <w:r>
        <w:rPr>
          <w:rFonts w:ascii="Arial Unicode MS" w:eastAsia="Arial Unicode MS" w:hAnsi="Arial Unicode MS" w:cs="Arial Unicode MS"/>
          <w:sz w:val="24"/>
          <w:szCs w:val="24"/>
        </w:rPr>
        <w:t>−</w:t>
      </w:r>
      <w:r>
        <w:rPr>
          <w:rFonts w:eastAsia="Times New Roman"/>
          <w:sz w:val="24"/>
          <w:szCs w:val="24"/>
        </w:rPr>
        <w:t xml:space="preserve">13) </w:t>
      </w:r>
      <w:r>
        <w:rPr>
          <w:rFonts w:eastAsia="Times New Roman"/>
          <w:i/>
          <w:iCs/>
          <w:sz w:val="24"/>
          <w:szCs w:val="24"/>
        </w:rPr>
        <w:t>Ln</w:t>
      </w:r>
      <w:r>
        <w:rPr>
          <w:rFonts w:eastAsia="Times New Roman"/>
          <w:sz w:val="24"/>
          <w:szCs w:val="24"/>
        </w:rPr>
        <w:t xml:space="preserve">(19 /13) </w:t>
      </w:r>
      <w:r>
        <w:rPr>
          <w:rFonts w:ascii="Symbol" w:eastAsia="Symbol" w:hAnsi="Symbol" w:cs="Symbol"/>
          <w:sz w:val="24"/>
          <w:szCs w:val="24"/>
        </w:rPr>
        <w:t></w:t>
      </w:r>
      <w:r>
        <w:rPr>
          <w:rFonts w:eastAsia="Times New Roman"/>
          <w:sz w:val="24"/>
          <w:szCs w:val="24"/>
        </w:rPr>
        <w:t xml:space="preserve"> 15.8 </w:t>
      </w:r>
      <w:r>
        <w:rPr>
          <w:rFonts w:eastAsia="Times New Roman"/>
          <w:i/>
          <w:iCs/>
          <w:sz w:val="24"/>
          <w:szCs w:val="24"/>
        </w:rPr>
        <w:t>mm</w:t>
      </w:r>
      <w:r>
        <w:rPr>
          <w:rFonts w:eastAsia="Times New Roman"/>
          <w:sz w:val="24"/>
          <w:szCs w:val="24"/>
        </w:rPr>
        <w:t xml:space="preserve"> 1/ </w:t>
      </w:r>
      <w:r>
        <w:rPr>
          <w:rFonts w:eastAsia="Times New Roman"/>
          <w:i/>
          <w:iCs/>
          <w:sz w:val="24"/>
          <w:szCs w:val="24"/>
        </w:rPr>
        <w:t>K</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i/>
          <w:iCs/>
          <w:sz w:val="24"/>
          <w:szCs w:val="24"/>
        </w:rPr>
        <w:t>α</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bd</w:t>
      </w:r>
      <w:r>
        <w:rPr>
          <w:rFonts w:eastAsia="Times New Roman"/>
          <w:sz w:val="28"/>
          <w:szCs w:val="28"/>
          <w:vertAlign w:val="subscript"/>
        </w:rPr>
        <w:t>0</w:t>
      </w:r>
      <w:r>
        <w:rPr>
          <w:rFonts w:eastAsia="Times New Roman"/>
          <w:sz w:val="24"/>
          <w:szCs w:val="24"/>
        </w:rPr>
        <w:t xml:space="preserve"> / </w:t>
      </w:r>
      <w:r>
        <w:rPr>
          <w:rFonts w:ascii="Arial Unicode MS" w:eastAsia="Arial Unicode MS" w:hAnsi="Arial Unicode MS" w:cs="Arial Unicode MS"/>
          <w:i/>
          <w:iCs/>
          <w:sz w:val="24"/>
          <w:szCs w:val="24"/>
        </w:rPr>
        <w:t>λ</w:t>
      </w:r>
      <w:r>
        <w:rPr>
          <w:rFonts w:eastAsia="Times New Roman"/>
          <w:i/>
          <w:iCs/>
          <w:sz w:val="24"/>
          <w:szCs w:val="24"/>
        </w:rPr>
        <w:t>d</w:t>
      </w:r>
      <w:r>
        <w:rPr>
          <w:rFonts w:eastAsia="Times New Roman"/>
          <w:i/>
          <w:iCs/>
          <w:sz w:val="28"/>
          <w:szCs w:val="28"/>
          <w:vertAlign w:val="subscript"/>
        </w:rPr>
        <w:t>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d</w:t>
      </w:r>
      <w:r>
        <w:rPr>
          <w:rFonts w:eastAsia="Times New Roman"/>
          <w:sz w:val="28"/>
          <w:szCs w:val="28"/>
          <w:vertAlign w:val="subscript"/>
        </w:rPr>
        <w:t>0</w:t>
      </w:r>
      <w:r>
        <w:rPr>
          <w:rFonts w:eastAsia="Times New Roman"/>
          <w:sz w:val="24"/>
          <w:szCs w:val="24"/>
        </w:rPr>
        <w:t xml:space="preserve"> / </w:t>
      </w: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eastAsia="Times New Roman"/>
          <w:sz w:val="24"/>
          <w:szCs w:val="24"/>
        </w:rPr>
        <w:t xml:space="preserve"> </w:t>
      </w:r>
      <w:r>
        <w:rPr>
          <w:rFonts w:eastAsia="Times New Roman"/>
          <w:i/>
          <w:iCs/>
          <w:sz w:val="24"/>
          <w:szCs w:val="24"/>
        </w:rPr>
        <w:t>d</w:t>
      </w:r>
      <w:r>
        <w:rPr>
          <w:rFonts w:eastAsia="Times New Roman"/>
          <w:i/>
          <w:iCs/>
          <w:sz w:val="28"/>
          <w:szCs w:val="28"/>
          <w:vertAlign w:val="subscript"/>
        </w:rPr>
        <w:t>i</w:t>
      </w:r>
    </w:p>
    <w:p w:rsidR="006C7769" w:rsidRDefault="006C7769">
      <w:pPr>
        <w:spacing w:line="47" w:lineRule="exact"/>
        <w:rPr>
          <w:rFonts w:ascii="Symbol" w:eastAsia="Symbol" w:hAnsi="Symbol" w:cs="Symbol"/>
          <w:sz w:val="24"/>
          <w:szCs w:val="24"/>
        </w:rPr>
      </w:pPr>
    </w:p>
    <w:p w:rsidR="006C7769" w:rsidRDefault="00B93A8E" w:rsidP="007343B3">
      <w:pPr>
        <w:numPr>
          <w:ilvl w:val="0"/>
          <w:numId w:val="127"/>
        </w:numPr>
        <w:tabs>
          <w:tab w:val="left" w:pos="580"/>
        </w:tabs>
        <w:ind w:left="580" w:hanging="184"/>
        <w:rPr>
          <w:rFonts w:ascii="Symbol" w:eastAsia="Symbol" w:hAnsi="Symbol" w:cs="Symbol"/>
          <w:sz w:val="24"/>
          <w:szCs w:val="24"/>
        </w:rPr>
      </w:pPr>
      <w:r>
        <w:rPr>
          <w:rFonts w:eastAsia="Times New Roman"/>
          <w:sz w:val="24"/>
          <w:szCs w:val="24"/>
        </w:rPr>
        <w:t xml:space="preserve">0.0027361/[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2  0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200" w:lineRule="exact"/>
        <w:rPr>
          <w:sz w:val="20"/>
          <w:szCs w:val="20"/>
        </w:rPr>
      </w:pPr>
    </w:p>
    <w:p w:rsidR="006C7769" w:rsidRDefault="006C7769">
      <w:pPr>
        <w:spacing w:line="264" w:lineRule="exact"/>
        <w:rPr>
          <w:sz w:val="20"/>
          <w:szCs w:val="20"/>
        </w:rPr>
      </w:pPr>
    </w:p>
    <w:p w:rsidR="006C7769" w:rsidRDefault="00B93A8E">
      <w:pPr>
        <w:spacing w:line="322" w:lineRule="exact"/>
        <w:ind w:left="4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38.46) /</w:t>
      </w:r>
      <w:r>
        <w:rPr>
          <w:rFonts w:eastAsia="Times New Roman"/>
          <w:i/>
          <w:iCs/>
          <w:sz w:val="24"/>
          <w:szCs w:val="24"/>
        </w:rPr>
        <w:t xml:space="preserve"> Ln</w:t>
      </w:r>
      <w:r>
        <w:rPr>
          <w:rFonts w:eastAsia="Times New Roman"/>
          <w:sz w:val="24"/>
          <w:szCs w:val="24"/>
        </w:rPr>
        <w:t>(70 / 38.46)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52.67</w:t>
      </w:r>
      <w:r>
        <w:rPr>
          <w:rFonts w:eastAsia="Times New Roman"/>
          <w:sz w:val="28"/>
          <w:szCs w:val="28"/>
          <w:vertAlign w:val="superscript"/>
        </w:rPr>
        <w:t>0</w:t>
      </w:r>
      <w:r>
        <w:rPr>
          <w:rFonts w:eastAsia="Times New Roman"/>
          <w:i/>
          <w:iCs/>
          <w:sz w:val="24"/>
          <w:szCs w:val="24"/>
        </w:rPr>
        <w:t xml:space="preserve"> C</w:t>
      </w:r>
    </w:p>
    <w:p w:rsidR="006C7769" w:rsidRDefault="006C7769">
      <w:pPr>
        <w:spacing w:line="74" w:lineRule="exact"/>
        <w:rPr>
          <w:sz w:val="20"/>
          <w:szCs w:val="20"/>
        </w:rPr>
      </w:pPr>
    </w:p>
    <w:p w:rsidR="006C7769" w:rsidRDefault="00B93A8E">
      <w:pPr>
        <w:spacing w:line="322" w:lineRule="exact"/>
        <w:ind w:left="440"/>
        <w:rPr>
          <w:sz w:val="20"/>
          <w:szCs w:val="20"/>
        </w:rPr>
      </w:pPr>
      <w:r>
        <w:rPr>
          <w:rFonts w:eastAsia="Times New Roman"/>
          <w:i/>
          <w:iCs/>
          <w:sz w:val="24"/>
          <w:szCs w:val="24"/>
        </w:rPr>
        <w:t xml:space="preserve">S </w:t>
      </w:r>
      <w:r>
        <w:rPr>
          <w:rFonts w:ascii="Symbol" w:eastAsia="Symbol" w:hAnsi="Symbol" w:cs="Symbol"/>
          <w:sz w:val="24"/>
          <w:szCs w:val="24"/>
        </w:rPr>
        <w:t></w:t>
      </w:r>
      <w:r>
        <w:rPr>
          <w:rFonts w:eastAsia="Times New Roman"/>
          <w:i/>
          <w:iCs/>
          <w:sz w:val="24"/>
          <w:szCs w:val="24"/>
        </w:rPr>
        <w:t xml:space="preserve"> Q</w:t>
      </w:r>
      <w:r>
        <w:rPr>
          <w:rFonts w:eastAsia="Times New Roman"/>
          <w:sz w:val="24"/>
          <w:szCs w:val="24"/>
        </w:rPr>
        <w:t>/</w:t>
      </w:r>
      <w:r>
        <w:rPr>
          <w:rFonts w:eastAsia="Times New Roman"/>
          <w:i/>
          <w:iCs/>
          <w:sz w:val="24"/>
          <w:szCs w:val="24"/>
        </w:rPr>
        <w:t xml:space="preserve"> K</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16648 /(365.5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52.7)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0.865</w:t>
      </w:r>
      <w:r>
        <w:rPr>
          <w:rFonts w:eastAsia="Times New Roman"/>
          <w:i/>
          <w:iCs/>
          <w:sz w:val="24"/>
          <w:szCs w:val="24"/>
        </w:rPr>
        <w:t xml:space="preserve"> m</w:t>
      </w:r>
      <w:r>
        <w:rPr>
          <w:rFonts w:eastAsia="Times New Roman"/>
          <w:sz w:val="28"/>
          <w:szCs w:val="28"/>
          <w:vertAlign w:val="superscript"/>
        </w:rPr>
        <w:t>2</w:t>
      </w:r>
    </w:p>
    <w:p w:rsidR="006C7769" w:rsidRDefault="006C7769">
      <w:pPr>
        <w:spacing w:line="48" w:lineRule="exact"/>
        <w:rPr>
          <w:sz w:val="20"/>
          <w:szCs w:val="20"/>
        </w:rPr>
      </w:pPr>
    </w:p>
    <w:p w:rsidR="006C7769" w:rsidRDefault="00B93A8E">
      <w:pPr>
        <w:spacing w:line="295" w:lineRule="exact"/>
        <w:ind w:left="440"/>
        <w:rPr>
          <w:sz w:val="20"/>
          <w:szCs w:val="20"/>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S</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d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0.865 / 0.019</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14.5</w:t>
      </w:r>
      <w:r>
        <w:rPr>
          <w:rFonts w:eastAsia="Times New Roman"/>
          <w:i/>
          <w:iCs/>
          <w:sz w:val="24"/>
          <w:szCs w:val="24"/>
        </w:rPr>
        <w:t xml:space="preserve"> m</w:t>
      </w:r>
    </w:p>
    <w:p w:rsidR="006C7769" w:rsidRDefault="006C7769">
      <w:pPr>
        <w:spacing w:line="92" w:lineRule="exact"/>
        <w:rPr>
          <w:sz w:val="20"/>
          <w:szCs w:val="20"/>
        </w:rPr>
      </w:pPr>
    </w:p>
    <w:p w:rsidR="006C7769" w:rsidRDefault="00B93A8E">
      <w:pPr>
        <w:spacing w:line="322" w:lineRule="exact"/>
        <w:ind w:left="400"/>
        <w:rPr>
          <w:sz w:val="20"/>
          <w:szCs w:val="20"/>
        </w:rPr>
      </w:pPr>
      <w:r>
        <w:rPr>
          <w:rFonts w:eastAsia="Times New Roman"/>
          <w:sz w:val="24"/>
          <w:szCs w:val="24"/>
        </w:rPr>
        <w:t>2)</w:t>
      </w:r>
      <w:r>
        <w:rPr>
          <w:rFonts w:ascii="宋体" w:eastAsia="宋体" w:hAnsi="宋体" w:cs="宋体"/>
          <w:sz w:val="24"/>
          <w:szCs w:val="24"/>
        </w:rPr>
        <w:t>管长增加</w:t>
      </w:r>
      <w:r>
        <w:rPr>
          <w:rFonts w:eastAsia="Times New Roman"/>
          <w:sz w:val="24"/>
          <w:szCs w:val="24"/>
        </w:rPr>
        <w:t xml:space="preserve">20 </w:t>
      </w:r>
      <w:r>
        <w:rPr>
          <w:rFonts w:eastAsia="Times New Roman"/>
          <w:sz w:val="14"/>
          <w:szCs w:val="14"/>
        </w:rPr>
        <w:t>0</w:t>
      </w:r>
      <w:r>
        <w:rPr>
          <w:rFonts w:eastAsia="Times New Roman"/>
          <w:sz w:val="24"/>
          <w:szCs w:val="24"/>
        </w:rPr>
        <w:t xml:space="preserve"> </w:t>
      </w:r>
      <w:r>
        <w:rPr>
          <w:rFonts w:eastAsia="Times New Roman"/>
          <w:sz w:val="28"/>
          <w:szCs w:val="28"/>
          <w:vertAlign w:val="subscript"/>
        </w:rPr>
        <w:t>0</w:t>
      </w:r>
      <w:r>
        <w:rPr>
          <w:rFonts w:eastAsia="Times New Roman"/>
          <w:sz w:val="24"/>
          <w:szCs w:val="24"/>
        </w:rPr>
        <w:t xml:space="preserve"> </w:t>
      </w:r>
      <w:r>
        <w:rPr>
          <w:rFonts w:eastAsia="Times New Roman"/>
          <w:i/>
          <w:iCs/>
          <w:sz w:val="24"/>
          <w:szCs w:val="24"/>
        </w:rPr>
        <w:t>S</w:t>
      </w:r>
      <w:r>
        <w:rPr>
          <w:rFonts w:eastAsia="Times New Roman"/>
          <w:sz w:val="28"/>
          <w:szCs w:val="28"/>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 </w:t>
      </w:r>
      <w:r>
        <w:rPr>
          <w:rFonts w:eastAsia="Times New Roman"/>
          <w:i/>
          <w:iCs/>
          <w:sz w:val="24"/>
          <w:szCs w:val="24"/>
        </w:rPr>
        <w:t>S</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0.4296 </w:t>
      </w:r>
      <w:r>
        <w:rPr>
          <w:rFonts w:eastAsia="Times New Roman"/>
          <w:i/>
          <w:iCs/>
          <w:sz w:val="24"/>
          <w:szCs w:val="24"/>
        </w:rPr>
        <w:t>m</w:t>
      </w:r>
    </w:p>
    <w:p w:rsidR="006C7769" w:rsidRDefault="00B93A8E">
      <w:pPr>
        <w:spacing w:line="20" w:lineRule="exact"/>
        <w:rPr>
          <w:sz w:val="20"/>
          <w:szCs w:val="20"/>
        </w:rPr>
      </w:pPr>
      <w:r>
        <w:rPr>
          <w:noProof/>
          <w:sz w:val="20"/>
          <w:szCs w:val="20"/>
        </w:rPr>
        <w:drawing>
          <wp:anchor distT="0" distB="0" distL="114300" distR="114300" simplePos="0" relativeHeight="251813888" behindDoc="1" locked="0" layoutInCell="0" allowOverlap="1">
            <wp:simplePos x="0" y="0"/>
            <wp:positionH relativeFrom="column">
              <wp:posOffset>1158240</wp:posOffset>
            </wp:positionH>
            <wp:positionV relativeFrom="paragraph">
              <wp:posOffset>-154940</wp:posOffset>
            </wp:positionV>
            <wp:extent cx="104140" cy="141605"/>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25"/>
                    <a:srcRect/>
                    <a:stretch>
                      <a:fillRect/>
                    </a:stretch>
                  </pic:blipFill>
                  <pic:spPr bwMode="auto">
                    <a:xfrm>
                      <a:off x="0" y="0"/>
                      <a:ext cx="104140" cy="141605"/>
                    </a:xfrm>
                    <a:prstGeom prst="rect">
                      <a:avLst/>
                    </a:prstGeom>
                    <a:noFill/>
                  </pic:spPr>
                </pic:pic>
              </a:graphicData>
            </a:graphic>
          </wp:anchor>
        </w:drawing>
      </w:r>
    </w:p>
    <w:p w:rsidR="006C7769" w:rsidRDefault="006C7769">
      <w:pPr>
        <w:spacing w:line="48" w:lineRule="exact"/>
        <w:rPr>
          <w:sz w:val="20"/>
          <w:szCs w:val="20"/>
        </w:rPr>
      </w:pPr>
    </w:p>
    <w:p w:rsidR="006C7769" w:rsidRDefault="00B93A8E" w:rsidP="007343B3">
      <w:pPr>
        <w:numPr>
          <w:ilvl w:val="0"/>
          <w:numId w:val="128"/>
        </w:numPr>
        <w:tabs>
          <w:tab w:val="left" w:pos="580"/>
        </w:tabs>
        <w:ind w:left="580" w:hanging="184"/>
        <w:rPr>
          <w:rFonts w:ascii="Symbol" w:eastAsia="Symbol" w:hAnsi="Symbol" w:cs="Symbol"/>
          <w:sz w:val="24"/>
          <w:szCs w:val="24"/>
        </w:rPr>
      </w:pPr>
      <w:r>
        <w:rPr>
          <w:rFonts w:eastAsia="Times New Roman"/>
          <w:sz w:val="24"/>
          <w:szCs w:val="24"/>
        </w:rPr>
        <w:t xml:space="preserve">0.17 </w:t>
      </w:r>
      <w:r>
        <w:rPr>
          <w:rFonts w:ascii="Symbol" w:eastAsia="Symbol" w:hAnsi="Symbol" w:cs="Symbol"/>
          <w:sz w:val="24"/>
          <w:szCs w:val="24"/>
        </w:rPr>
        <w:t></w:t>
      </w:r>
      <w:r>
        <w:rPr>
          <w:rFonts w:eastAsia="Times New Roman"/>
          <w:sz w:val="24"/>
          <w:szCs w:val="24"/>
        </w:rPr>
        <w:t xml:space="preserve">1.9 </w:t>
      </w:r>
      <w:r>
        <w:rPr>
          <w:rFonts w:ascii="Symbol" w:eastAsia="Symbol" w:hAnsi="Symbol" w:cs="Symbol"/>
          <w:sz w:val="24"/>
          <w:szCs w:val="24"/>
        </w:rPr>
        <w:t></w:t>
      </w:r>
      <w:r>
        <w:rPr>
          <w:rFonts w:eastAsia="Times New Roman"/>
          <w:sz w:val="24"/>
          <w:szCs w:val="24"/>
        </w:rPr>
        <w:t xml:space="preserve">1000 </w:t>
      </w:r>
      <w:r>
        <w:rPr>
          <w:rFonts w:ascii="Symbol" w:eastAsia="Symbol" w:hAnsi="Symbol" w:cs="Symbol"/>
          <w:sz w:val="24"/>
          <w:szCs w:val="24"/>
        </w:rPr>
        <w:t></w:t>
      </w:r>
      <w:r>
        <w:rPr>
          <w:rFonts w:eastAsia="Times New Roman"/>
          <w:sz w:val="24"/>
          <w:szCs w:val="24"/>
        </w:rPr>
        <w:t xml:space="preserve"> 323.0 </w:t>
      </w:r>
      <w:r>
        <w:rPr>
          <w:rFonts w:eastAsia="Times New Roman"/>
          <w:i/>
          <w:iCs/>
          <w:sz w:val="24"/>
          <w:szCs w:val="24"/>
        </w:rPr>
        <w:t>w</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69" w:lineRule="exact"/>
        <w:rPr>
          <w:sz w:val="20"/>
          <w:szCs w:val="20"/>
        </w:rPr>
      </w:pPr>
    </w:p>
    <w:p w:rsidR="006C7769" w:rsidRDefault="00B93A8E">
      <w:pPr>
        <w:ind w:left="400"/>
        <w:rPr>
          <w:sz w:val="20"/>
          <w:szCs w:val="20"/>
        </w:rPr>
      </w:pPr>
      <w:r>
        <w:rPr>
          <w:rFonts w:eastAsia="Times New Roman"/>
          <w:i/>
          <w:iCs/>
          <w:sz w:val="24"/>
          <w:szCs w:val="24"/>
        </w:rPr>
        <w:t>W</w:t>
      </w:r>
      <w:r>
        <w:rPr>
          <w:rFonts w:eastAsia="Times New Roman"/>
          <w:i/>
          <w:iCs/>
          <w:sz w:val="28"/>
          <w:szCs w:val="28"/>
          <w:vertAlign w:val="subscript"/>
        </w:rPr>
        <w:t>C</w:t>
      </w:r>
      <w:r>
        <w:rPr>
          <w:rFonts w:eastAsia="Times New Roman"/>
          <w:i/>
          <w:iCs/>
          <w:sz w:val="24"/>
          <w:szCs w:val="24"/>
        </w:rPr>
        <w:t xml:space="preserve"> C</w:t>
      </w:r>
      <w:r>
        <w:rPr>
          <w:rFonts w:eastAsia="Times New Roman"/>
          <w:i/>
          <w:iCs/>
          <w:sz w:val="28"/>
          <w:szCs w:val="28"/>
          <w:vertAlign w:val="subscript"/>
        </w:rPr>
        <w:t>PC</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0.199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4.183</w:t>
      </w:r>
      <w:r>
        <w:rPr>
          <w:rFonts w:ascii="Symbol" w:eastAsia="Symbol" w:hAnsi="Symbol" w:cs="Symbol"/>
          <w:sz w:val="24"/>
          <w:szCs w:val="24"/>
        </w:rPr>
        <w:t></w:t>
      </w:r>
      <w:r>
        <w:rPr>
          <w:rFonts w:eastAsia="Times New Roman"/>
          <w:sz w:val="24"/>
          <w:szCs w:val="24"/>
        </w:rPr>
        <w:t>1000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832.4</w:t>
      </w:r>
      <w:r>
        <w:rPr>
          <w:rFonts w:eastAsia="Times New Roman"/>
          <w:i/>
          <w:iCs/>
          <w:sz w:val="24"/>
          <w:szCs w:val="24"/>
        </w:rPr>
        <w:t xml:space="preserve"> W </w:t>
      </w:r>
      <w:r>
        <w:rPr>
          <w:rFonts w:eastAsia="Times New Roman"/>
          <w:sz w:val="24"/>
          <w:szCs w:val="24"/>
        </w:rPr>
        <w:t>/</w:t>
      </w:r>
      <w:r>
        <w:rPr>
          <w:rFonts w:eastAsia="Times New Roman"/>
          <w:i/>
          <w:iCs/>
          <w:sz w:val="24"/>
          <w:szCs w:val="24"/>
        </w:rPr>
        <w:t xml:space="preserve"> </w:t>
      </w:r>
      <w:r>
        <w:rPr>
          <w:rFonts w:eastAsia="Times New Roman"/>
          <w:sz w:val="28"/>
          <w:szCs w:val="28"/>
          <w:vertAlign w:val="superscript"/>
        </w:rPr>
        <w:t>0</w:t>
      </w:r>
      <w:r>
        <w:rPr>
          <w:rFonts w:eastAsia="Times New Roman"/>
          <w:i/>
          <w:iCs/>
          <w:sz w:val="24"/>
          <w:szCs w:val="24"/>
        </w:rPr>
        <w:t xml:space="preserve">  C</w:t>
      </w:r>
    </w:p>
    <w:p w:rsidR="006C7769" w:rsidRDefault="006C7769">
      <w:pPr>
        <w:spacing w:line="46" w:lineRule="exact"/>
        <w:rPr>
          <w:sz w:val="20"/>
          <w:szCs w:val="20"/>
        </w:rPr>
      </w:pPr>
    </w:p>
    <w:p w:rsidR="006C7769" w:rsidRDefault="00B93A8E">
      <w:pPr>
        <w:ind w:left="440"/>
        <w:rPr>
          <w:sz w:val="20"/>
          <w:szCs w:val="20"/>
        </w:rPr>
      </w:pPr>
      <w:r>
        <w:rPr>
          <w:rFonts w:eastAsia="Times New Roman"/>
          <w:i/>
          <w:iCs/>
          <w:sz w:val="24"/>
          <w:szCs w:val="24"/>
        </w:rPr>
        <w:t>R</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w:t>
      </w:r>
      <w:r>
        <w:rPr>
          <w:rFonts w:eastAsia="Times New Roman"/>
          <w:i/>
          <w:iCs/>
          <w:sz w:val="28"/>
          <w:szCs w:val="28"/>
          <w:vertAlign w:val="subscript"/>
        </w:rPr>
        <w:t>c</w:t>
      </w:r>
      <w:r>
        <w:rPr>
          <w:rFonts w:eastAsia="Times New Roman"/>
          <w:i/>
          <w:iCs/>
          <w:sz w:val="24"/>
          <w:szCs w:val="24"/>
        </w:rPr>
        <w:t xml:space="preserve"> C</w:t>
      </w:r>
      <w:r>
        <w:rPr>
          <w:rFonts w:eastAsia="Times New Roman"/>
          <w:i/>
          <w:iCs/>
          <w:sz w:val="28"/>
          <w:szCs w:val="28"/>
          <w:vertAlign w:val="subscript"/>
        </w:rPr>
        <w:t>pc</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323.0 / 832.4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0.388</w:t>
      </w:r>
    </w:p>
    <w:p w:rsidR="006C7769" w:rsidRDefault="006C7769">
      <w:pPr>
        <w:spacing w:line="73" w:lineRule="exact"/>
        <w:rPr>
          <w:sz w:val="20"/>
          <w:szCs w:val="20"/>
        </w:rPr>
      </w:pPr>
    </w:p>
    <w:p w:rsidR="006C7769" w:rsidRDefault="00B93A8E">
      <w:pPr>
        <w:spacing w:line="356" w:lineRule="exact"/>
        <w:ind w:left="420" w:right="3126" w:firstLine="26"/>
        <w:rPr>
          <w:sz w:val="20"/>
          <w:szCs w:val="20"/>
        </w:rPr>
      </w:pPr>
      <w:r>
        <w:rPr>
          <w:rFonts w:eastAsia="Times New Roman"/>
          <w:i/>
          <w:iCs/>
        </w:rPr>
        <w:t>NTU</w:t>
      </w:r>
      <w:r>
        <w:rPr>
          <w:rFonts w:eastAsia="Times New Roman"/>
          <w:sz w:val="26"/>
          <w:szCs w:val="26"/>
          <w:vertAlign w:val="subscript"/>
        </w:rPr>
        <w:t>1</w:t>
      </w:r>
      <w:r>
        <w:rPr>
          <w:rFonts w:eastAsia="Times New Roman"/>
          <w:i/>
          <w:iCs/>
        </w:rPr>
        <w:t xml:space="preserve"> </w:t>
      </w:r>
      <w:r>
        <w:rPr>
          <w:rFonts w:ascii="Symbol" w:eastAsia="Symbol" w:hAnsi="Symbol" w:cs="Symbol"/>
        </w:rPr>
        <w:t></w:t>
      </w:r>
      <w:r>
        <w:rPr>
          <w:rFonts w:eastAsia="Times New Roman"/>
          <w:i/>
          <w:iCs/>
        </w:rPr>
        <w:t xml:space="preserve"> KS</w:t>
      </w:r>
      <w:r>
        <w:rPr>
          <w:rFonts w:eastAsia="Times New Roman"/>
        </w:rPr>
        <w:t>/(</w:t>
      </w:r>
      <w:r>
        <w:rPr>
          <w:rFonts w:eastAsia="Times New Roman"/>
          <w:i/>
          <w:iCs/>
        </w:rPr>
        <w:t>W</w:t>
      </w:r>
      <w:r>
        <w:rPr>
          <w:rFonts w:eastAsia="Times New Roman"/>
          <w:i/>
          <w:iCs/>
          <w:sz w:val="26"/>
          <w:szCs w:val="26"/>
          <w:vertAlign w:val="subscript"/>
        </w:rPr>
        <w:t>h</w:t>
      </w:r>
      <w:r>
        <w:rPr>
          <w:rFonts w:eastAsia="Times New Roman"/>
          <w:i/>
          <w:iCs/>
        </w:rPr>
        <w:t xml:space="preserve"> C</w:t>
      </w:r>
      <w:r>
        <w:rPr>
          <w:rFonts w:eastAsia="Times New Roman"/>
          <w:i/>
          <w:iCs/>
          <w:sz w:val="26"/>
          <w:szCs w:val="26"/>
          <w:vertAlign w:val="subscript"/>
        </w:rPr>
        <w:t>Ph</w:t>
      </w:r>
      <w:r>
        <w:rPr>
          <w:rFonts w:eastAsia="Times New Roman"/>
          <w:i/>
          <w:iCs/>
        </w:rPr>
        <w:t xml:space="preserve"> </w:t>
      </w:r>
      <w:r>
        <w:rPr>
          <w:rFonts w:eastAsia="Times New Roman"/>
        </w:rPr>
        <w:t>)</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365.5</w:t>
      </w:r>
      <w:r>
        <w:rPr>
          <w:rFonts w:eastAsia="Times New Roman"/>
          <w:i/>
          <w:iCs/>
        </w:rPr>
        <w:t xml:space="preserve"> </w:t>
      </w:r>
      <w:r>
        <w:rPr>
          <w:rFonts w:ascii="Symbol" w:eastAsia="Symbol" w:hAnsi="Symbol" w:cs="Symbol"/>
        </w:rPr>
        <w:t></w:t>
      </w:r>
      <w:r>
        <w:rPr>
          <w:rFonts w:eastAsia="Times New Roman"/>
        </w:rPr>
        <w:t>1.2</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0.865 / 323.0</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1.175</w:t>
      </w:r>
      <w:r>
        <w:rPr>
          <w:rFonts w:eastAsia="Times New Roman"/>
          <w:i/>
          <w:iCs/>
        </w:rPr>
        <w:t xml:space="preserve"> </w:t>
      </w:r>
      <w:r>
        <w:rPr>
          <w:rFonts w:ascii="Arial Unicode MS" w:eastAsia="Arial Unicode MS" w:hAnsi="Arial Unicode MS" w:cs="Arial Unicode MS"/>
          <w:i/>
          <w:iCs/>
        </w:rPr>
        <w:t>ε</w:t>
      </w:r>
      <w:r>
        <w:rPr>
          <w:rFonts w:eastAsia="Times New Roman"/>
          <w:sz w:val="26"/>
          <w:szCs w:val="26"/>
          <w:vertAlign w:val="subscript"/>
        </w:rPr>
        <w:t>1</w:t>
      </w:r>
      <w:r>
        <w:rPr>
          <w:rFonts w:eastAsia="Times New Roman"/>
        </w:rPr>
        <w:t xml:space="preserve"> </w:t>
      </w:r>
      <w:r>
        <w:rPr>
          <w:rFonts w:ascii="Symbol" w:eastAsia="Symbol" w:hAnsi="Symbol" w:cs="Symbol"/>
        </w:rPr>
        <w:t></w:t>
      </w:r>
      <w:r>
        <w:rPr>
          <w:rFonts w:eastAsia="Times New Roman"/>
        </w:rPr>
        <w:t xml:space="preserve"> 1 </w:t>
      </w:r>
      <w:r>
        <w:rPr>
          <w:rFonts w:ascii="Arial Unicode MS" w:eastAsia="Arial Unicode MS" w:hAnsi="Arial Unicode MS" w:cs="Arial Unicode MS"/>
        </w:rPr>
        <w:t>−</w:t>
      </w:r>
      <w:r>
        <w:rPr>
          <w:rFonts w:eastAsia="Times New Roman"/>
        </w:rPr>
        <w:t xml:space="preserve"> exp[ </w:t>
      </w:r>
      <w:r>
        <w:rPr>
          <w:rFonts w:eastAsia="Times New Roman"/>
          <w:i/>
          <w:iCs/>
        </w:rPr>
        <w:t>NTU</w:t>
      </w:r>
      <w:r>
        <w:rPr>
          <w:rFonts w:eastAsia="Times New Roman"/>
          <w:sz w:val="26"/>
          <w:szCs w:val="26"/>
          <w:vertAlign w:val="subscript"/>
        </w:rPr>
        <w:t>1</w:t>
      </w:r>
      <w:r>
        <w:rPr>
          <w:rFonts w:eastAsia="Times New Roman"/>
        </w:rPr>
        <w:t xml:space="preserve"> (1 </w:t>
      </w:r>
      <w:r>
        <w:rPr>
          <w:rFonts w:ascii="Arial Unicode MS" w:eastAsia="Arial Unicode MS" w:hAnsi="Arial Unicode MS" w:cs="Arial Unicode MS"/>
        </w:rPr>
        <w:t>−</w:t>
      </w:r>
      <w:r>
        <w:rPr>
          <w:rFonts w:eastAsia="Times New Roman"/>
        </w:rPr>
        <w:t xml:space="preserve"> </w:t>
      </w:r>
      <w:r>
        <w:rPr>
          <w:rFonts w:eastAsia="Times New Roman"/>
          <w:i/>
          <w:iCs/>
        </w:rPr>
        <w:t>R</w:t>
      </w:r>
      <w:r>
        <w:rPr>
          <w:rFonts w:eastAsia="Times New Roman"/>
          <w:sz w:val="26"/>
          <w:szCs w:val="26"/>
          <w:vertAlign w:val="subscript"/>
        </w:rPr>
        <w:t>1</w:t>
      </w:r>
      <w:r>
        <w:rPr>
          <w:rFonts w:eastAsia="Times New Roman"/>
        </w:rPr>
        <w:t xml:space="preserve"> )]/{ </w:t>
      </w:r>
      <w:r>
        <w:rPr>
          <w:rFonts w:eastAsia="Times New Roman"/>
          <w:i/>
          <w:iCs/>
        </w:rPr>
        <w:t>R</w:t>
      </w:r>
      <w:r>
        <w:rPr>
          <w:rFonts w:eastAsia="Times New Roman"/>
          <w:sz w:val="26"/>
          <w:szCs w:val="26"/>
          <w:vertAlign w:val="subscript"/>
        </w:rPr>
        <w:t>1</w:t>
      </w:r>
      <w:r>
        <w:rPr>
          <w:rFonts w:eastAsia="Times New Roman"/>
        </w:rPr>
        <w:t xml:space="preserve"> </w:t>
      </w:r>
      <w:r>
        <w:rPr>
          <w:rFonts w:ascii="Arial Unicode MS" w:eastAsia="Arial Unicode MS" w:hAnsi="Arial Unicode MS" w:cs="Arial Unicode MS"/>
        </w:rPr>
        <w:t>−</w:t>
      </w:r>
      <w:r>
        <w:rPr>
          <w:rFonts w:eastAsia="Times New Roman"/>
        </w:rPr>
        <w:t xml:space="preserve"> exp[ </w:t>
      </w:r>
      <w:r>
        <w:rPr>
          <w:rFonts w:eastAsia="Times New Roman"/>
          <w:i/>
          <w:iCs/>
        </w:rPr>
        <w:t>NTU</w:t>
      </w:r>
      <w:r>
        <w:rPr>
          <w:rFonts w:eastAsia="Times New Roman"/>
          <w:sz w:val="26"/>
          <w:szCs w:val="26"/>
          <w:vertAlign w:val="subscript"/>
        </w:rPr>
        <w:t>1</w:t>
      </w:r>
      <w:r>
        <w:rPr>
          <w:rFonts w:eastAsia="Times New Roman"/>
        </w:rPr>
        <w:t xml:space="preserve"> (1 </w:t>
      </w:r>
      <w:r>
        <w:rPr>
          <w:rFonts w:ascii="Arial Unicode MS" w:eastAsia="Arial Unicode MS" w:hAnsi="Arial Unicode MS" w:cs="Arial Unicode MS"/>
        </w:rPr>
        <w:t>−</w:t>
      </w:r>
      <w:r>
        <w:rPr>
          <w:rFonts w:eastAsia="Times New Roman"/>
        </w:rPr>
        <w:t xml:space="preserve"> </w:t>
      </w:r>
      <w:r>
        <w:rPr>
          <w:rFonts w:eastAsia="Times New Roman"/>
          <w:i/>
          <w:iCs/>
        </w:rPr>
        <w:t>R</w:t>
      </w:r>
      <w:r>
        <w:rPr>
          <w:rFonts w:eastAsia="Times New Roman"/>
          <w:sz w:val="26"/>
          <w:szCs w:val="26"/>
          <w:vertAlign w:val="subscript"/>
        </w:rPr>
        <w:t>1</w:t>
      </w:r>
      <w:r>
        <w:rPr>
          <w:rFonts w:eastAsia="Times New Roman"/>
        </w:rPr>
        <w:t xml:space="preserve"> )]}</w:t>
      </w:r>
    </w:p>
    <w:p w:rsidR="006C7769" w:rsidRDefault="006C7769">
      <w:pPr>
        <w:spacing w:line="23" w:lineRule="exact"/>
        <w:rPr>
          <w:sz w:val="20"/>
          <w:szCs w:val="20"/>
        </w:rPr>
      </w:pPr>
    </w:p>
    <w:p w:rsidR="006C7769" w:rsidRDefault="00B93A8E" w:rsidP="007343B3">
      <w:pPr>
        <w:numPr>
          <w:ilvl w:val="0"/>
          <w:numId w:val="129"/>
        </w:numPr>
        <w:tabs>
          <w:tab w:val="left" w:pos="560"/>
        </w:tabs>
        <w:spacing w:line="295" w:lineRule="exact"/>
        <w:ind w:left="560" w:hanging="164"/>
        <w:rPr>
          <w:rFonts w:ascii="Symbol" w:eastAsia="Symbol" w:hAnsi="Symbol" w:cs="Symbol"/>
          <w:sz w:val="24"/>
          <w:szCs w:val="24"/>
        </w:rPr>
      </w:pP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exp[1.175(1 </w:t>
      </w:r>
      <w:r>
        <w:rPr>
          <w:rFonts w:ascii="Arial Unicode MS" w:eastAsia="Arial Unicode MS" w:hAnsi="Arial Unicode MS" w:cs="Arial Unicode MS"/>
          <w:sz w:val="24"/>
          <w:szCs w:val="24"/>
        </w:rPr>
        <w:t>−</w:t>
      </w:r>
      <w:r>
        <w:rPr>
          <w:rFonts w:eastAsia="Times New Roman"/>
          <w:sz w:val="24"/>
          <w:szCs w:val="24"/>
        </w:rPr>
        <w:t xml:space="preserve"> 0.388)]}/{0.388 </w:t>
      </w:r>
      <w:r>
        <w:rPr>
          <w:rFonts w:ascii="Arial Unicode MS" w:eastAsia="Arial Unicode MS" w:hAnsi="Arial Unicode MS" w:cs="Arial Unicode MS"/>
          <w:sz w:val="24"/>
          <w:szCs w:val="24"/>
        </w:rPr>
        <w:t>−</w:t>
      </w:r>
      <w:r>
        <w:rPr>
          <w:rFonts w:eastAsia="Times New Roman"/>
          <w:sz w:val="24"/>
          <w:szCs w:val="24"/>
        </w:rPr>
        <w:t xml:space="preserve"> exp[1.175(1 </w:t>
      </w:r>
      <w:r>
        <w:rPr>
          <w:rFonts w:ascii="Arial Unicode MS" w:eastAsia="Arial Unicode MS" w:hAnsi="Arial Unicode MS" w:cs="Arial Unicode MS"/>
          <w:sz w:val="24"/>
          <w:szCs w:val="24"/>
        </w:rPr>
        <w:t>−</w:t>
      </w:r>
      <w:r>
        <w:rPr>
          <w:rFonts w:eastAsia="Times New Roman"/>
          <w:sz w:val="24"/>
          <w:szCs w:val="24"/>
        </w:rPr>
        <w:t xml:space="preserve"> 0.388)]}</w:t>
      </w:r>
    </w:p>
    <w:p w:rsidR="006C7769" w:rsidRDefault="006C7769">
      <w:pPr>
        <w:spacing w:line="65" w:lineRule="exact"/>
        <w:rPr>
          <w:rFonts w:ascii="Symbol" w:eastAsia="Symbol" w:hAnsi="Symbol" w:cs="Symbol"/>
          <w:sz w:val="24"/>
          <w:szCs w:val="24"/>
        </w:rPr>
      </w:pPr>
    </w:p>
    <w:p w:rsidR="006C7769" w:rsidRDefault="00B93A8E" w:rsidP="007343B3">
      <w:pPr>
        <w:numPr>
          <w:ilvl w:val="0"/>
          <w:numId w:val="129"/>
        </w:numPr>
        <w:tabs>
          <w:tab w:val="left" w:pos="580"/>
        </w:tabs>
        <w:ind w:left="580" w:hanging="184"/>
        <w:rPr>
          <w:rFonts w:ascii="Symbol" w:eastAsia="Symbol" w:hAnsi="Symbol" w:cs="Symbol"/>
          <w:sz w:val="24"/>
          <w:szCs w:val="24"/>
        </w:rPr>
      </w:pPr>
      <w:r>
        <w:rPr>
          <w:rFonts w:eastAsia="Times New Roman"/>
          <w:sz w:val="24"/>
          <w:szCs w:val="24"/>
        </w:rPr>
        <w:t>0.6323</w:t>
      </w:r>
    </w:p>
    <w:p w:rsidR="006C7769" w:rsidRDefault="006C7769">
      <w:pPr>
        <w:spacing w:line="18" w:lineRule="exact"/>
        <w:rPr>
          <w:sz w:val="20"/>
          <w:szCs w:val="20"/>
        </w:rPr>
      </w:pPr>
    </w:p>
    <w:p w:rsidR="006C7769" w:rsidRDefault="00B93A8E">
      <w:pPr>
        <w:spacing w:line="322" w:lineRule="exact"/>
        <w:ind w:left="420"/>
        <w:rPr>
          <w:sz w:val="20"/>
          <w:szCs w:val="20"/>
        </w:rPr>
      </w:pPr>
      <w:r>
        <w:rPr>
          <w:rFonts w:ascii="Arial Unicode MS" w:eastAsia="Arial Unicode MS" w:hAnsi="Arial Unicode MS" w:cs="Arial Unicode MS"/>
          <w:i/>
          <w:iCs/>
          <w:sz w:val="24"/>
          <w:szCs w:val="24"/>
        </w:rPr>
        <w:t>ε</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T</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sz w:val="24"/>
          <w:szCs w:val="24"/>
        </w:rPr>
        <w:t xml:space="preserve"> ) /( </w:t>
      </w:r>
      <w:r>
        <w:rPr>
          <w:rFonts w:eastAsia="Times New Roman"/>
          <w:i/>
          <w:iCs/>
          <w:sz w:val="24"/>
          <w:szCs w:val="24"/>
        </w:rPr>
        <w:t>T</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1</w:t>
      </w:r>
      <w:r>
        <w:rPr>
          <w:rFonts w:eastAsia="Times New Roman"/>
          <w:sz w:val="24"/>
          <w:szCs w:val="24"/>
        </w:rPr>
        <w:t xml:space="preserve"> )</w:t>
      </w:r>
    </w:p>
    <w:p w:rsidR="006C7769" w:rsidRDefault="006C7769">
      <w:pPr>
        <w:spacing w:line="67" w:lineRule="exact"/>
        <w:rPr>
          <w:sz w:val="20"/>
          <w:szCs w:val="20"/>
        </w:rPr>
      </w:pPr>
    </w:p>
    <w:p w:rsidR="006C7769" w:rsidRDefault="00B93A8E">
      <w:pPr>
        <w:spacing w:line="322" w:lineRule="exact"/>
        <w:ind w:left="420"/>
        <w:rPr>
          <w:sz w:val="20"/>
          <w:szCs w:val="20"/>
        </w:rPr>
      </w:pP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0.6323(</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0.6323(100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43.1</w:t>
      </w:r>
      <w:r>
        <w:rPr>
          <w:rFonts w:eastAsia="Times New Roman"/>
          <w:sz w:val="28"/>
          <w:szCs w:val="28"/>
          <w:vertAlign w:val="superscript"/>
        </w:rPr>
        <w:t>0</w:t>
      </w:r>
      <w:r>
        <w:rPr>
          <w:rFonts w:eastAsia="Times New Roman"/>
          <w:i/>
          <w:iCs/>
          <w:sz w:val="24"/>
          <w:szCs w:val="24"/>
        </w:rPr>
        <w:t xml:space="preserve"> C</w:t>
      </w:r>
    </w:p>
    <w:p w:rsidR="006C7769" w:rsidRDefault="006C7769">
      <w:pPr>
        <w:spacing w:line="73"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即油的出口温度为</w:t>
      </w:r>
      <w:r>
        <w:rPr>
          <w:rFonts w:eastAsia="Times New Roman"/>
          <w:sz w:val="24"/>
          <w:szCs w:val="24"/>
        </w:rPr>
        <w:t>43.1</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13" w:lineRule="exact"/>
        <w:rPr>
          <w:sz w:val="20"/>
          <w:szCs w:val="20"/>
        </w:rPr>
      </w:pPr>
    </w:p>
    <w:p w:rsidR="006C7769" w:rsidRDefault="00B93A8E">
      <w:pPr>
        <w:spacing w:line="292" w:lineRule="exact"/>
        <w:ind w:left="380"/>
        <w:rPr>
          <w:sz w:val="20"/>
          <w:szCs w:val="20"/>
        </w:rPr>
      </w:pPr>
      <w:r>
        <w:rPr>
          <w:rFonts w:ascii="宋体" w:eastAsia="宋体" w:hAnsi="宋体" w:cs="宋体"/>
          <w:sz w:val="24"/>
          <w:szCs w:val="24"/>
        </w:rPr>
        <w:t>此时冷却水温度为</w:t>
      </w:r>
      <w:r>
        <w:rPr>
          <w:rFonts w:eastAsia="Times New Roman"/>
          <w:sz w:val="24"/>
          <w:szCs w:val="24"/>
        </w:rPr>
        <w:t>:</w:t>
      </w:r>
    </w:p>
    <w:p w:rsidR="006C7769" w:rsidRDefault="006C7769">
      <w:pPr>
        <w:spacing w:line="93" w:lineRule="exact"/>
        <w:rPr>
          <w:sz w:val="20"/>
          <w:szCs w:val="20"/>
        </w:rPr>
      </w:pPr>
    </w:p>
    <w:p w:rsidR="006C7769" w:rsidRDefault="00B93A8E">
      <w:pPr>
        <w:spacing w:line="381" w:lineRule="exact"/>
        <w:ind w:left="380" w:right="1726" w:firstLine="36"/>
        <w:rPr>
          <w:sz w:val="20"/>
          <w:szCs w:val="20"/>
        </w:rPr>
      </w:pP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r>
        <w:rPr>
          <w:rFonts w:eastAsia="Times New Roman"/>
          <w:sz w:val="24"/>
          <w:szCs w:val="24"/>
        </w:rPr>
        <w:t>(100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43.1) /</w:t>
      </w:r>
      <w:r>
        <w:rPr>
          <w:rFonts w:eastAsia="Times New Roman"/>
          <w:i/>
          <w:iCs/>
          <w:sz w:val="24"/>
          <w:szCs w:val="24"/>
        </w:rPr>
        <w:t xml:space="preserve"> W</w:t>
      </w:r>
      <w:r>
        <w:rPr>
          <w:rFonts w:eastAsia="Times New Roman"/>
          <w:i/>
          <w:iCs/>
          <w:sz w:val="28"/>
          <w:szCs w:val="28"/>
          <w:vertAlign w:val="subscript"/>
        </w:rPr>
        <w:t>c</w:t>
      </w:r>
      <w:r>
        <w:rPr>
          <w:rFonts w:eastAsia="Times New Roman"/>
          <w:i/>
          <w:iCs/>
          <w:sz w:val="24"/>
          <w:szCs w:val="24"/>
        </w:rPr>
        <w:t xml:space="preserve"> C</w:t>
      </w:r>
      <w:r>
        <w:rPr>
          <w:rFonts w:eastAsia="Times New Roman"/>
          <w:i/>
          <w:iCs/>
          <w:sz w:val="28"/>
          <w:szCs w:val="28"/>
          <w:vertAlign w:val="subscript"/>
        </w:rPr>
        <w:t>pc</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0.388</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43.1)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32.1</w:t>
      </w:r>
      <w:r>
        <w:rPr>
          <w:rFonts w:eastAsia="Times New Roman"/>
          <w:sz w:val="28"/>
          <w:szCs w:val="28"/>
          <w:vertAlign w:val="superscript"/>
        </w:rPr>
        <w:t>0</w:t>
      </w:r>
      <w:r>
        <w:rPr>
          <w:rFonts w:eastAsia="Times New Roman"/>
          <w:i/>
          <w:iCs/>
          <w:sz w:val="24"/>
          <w:szCs w:val="24"/>
        </w:rPr>
        <w:t xml:space="preserve"> C </w:t>
      </w:r>
      <w:r>
        <w:rPr>
          <w:rFonts w:eastAsia="Times New Roman"/>
          <w:sz w:val="24"/>
          <w:szCs w:val="24"/>
        </w:rPr>
        <w:t xml:space="preserve">3)1/ </w:t>
      </w:r>
      <w:r>
        <w:rPr>
          <w:rFonts w:eastAsia="Times New Roman"/>
          <w:i/>
          <w:iCs/>
          <w:sz w:val="24"/>
          <w:szCs w:val="24"/>
        </w:rPr>
        <w:t>K</w:t>
      </w:r>
      <w:r>
        <w:rPr>
          <w:rFonts w:eastAsia="Times New Roman"/>
          <w:sz w:val="28"/>
          <w:szCs w:val="28"/>
          <w:vertAlign w:val="subscript"/>
        </w:rPr>
        <w:t>0</w:t>
      </w:r>
      <w:r>
        <w:rPr>
          <w:rFonts w:eastAsia="Times New Roman"/>
          <w:sz w:val="28"/>
          <w:szCs w:val="28"/>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0.002736 </w:t>
      </w:r>
      <w:r>
        <w:rPr>
          <w:rFonts w:ascii="Symbol" w:eastAsia="Symbol" w:hAnsi="Symbol" w:cs="Symbol"/>
          <w:sz w:val="24"/>
          <w:szCs w:val="24"/>
        </w:rPr>
        <w:t></w:t>
      </w:r>
      <w:r>
        <w:rPr>
          <w:rFonts w:eastAsia="Times New Roman"/>
          <w:sz w:val="24"/>
          <w:szCs w:val="24"/>
        </w:rPr>
        <w:t xml:space="preserve"> 0.00035 </w:t>
      </w:r>
      <w:r>
        <w:rPr>
          <w:rFonts w:ascii="Symbol" w:eastAsia="Symbol" w:hAnsi="Symbol" w:cs="Symbol"/>
          <w:sz w:val="24"/>
          <w:szCs w:val="24"/>
        </w:rPr>
        <w:t></w:t>
      </w:r>
      <w:r>
        <w:rPr>
          <w:rFonts w:eastAsia="Times New Roman"/>
          <w:sz w:val="24"/>
          <w:szCs w:val="24"/>
        </w:rPr>
        <w:t xml:space="preserve"> 0.00152 </w:t>
      </w:r>
      <w:r>
        <w:rPr>
          <w:rFonts w:ascii="Symbol" w:eastAsia="Symbol" w:hAnsi="Symbol" w:cs="Symbol"/>
          <w:sz w:val="24"/>
          <w:szCs w:val="24"/>
        </w:rPr>
        <w:t></w:t>
      </w:r>
      <w:r>
        <w:rPr>
          <w:rFonts w:eastAsia="Times New Roman"/>
          <w:sz w:val="24"/>
          <w:szCs w:val="24"/>
        </w:rPr>
        <w:t xml:space="preserve"> 0.004604 </w:t>
      </w:r>
      <w:r>
        <w:rPr>
          <w:rFonts w:eastAsia="Times New Roman"/>
          <w:i/>
          <w:iCs/>
          <w:sz w:val="24"/>
          <w:szCs w:val="24"/>
        </w:rPr>
        <w:t>K</w:t>
      </w:r>
      <w:r>
        <w:rPr>
          <w:rFonts w:eastAsia="Times New Roman"/>
          <w:sz w:val="28"/>
          <w:szCs w:val="28"/>
          <w:vertAlign w:val="subscript"/>
        </w:rPr>
        <w:t>0</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217.1</w:t>
      </w:r>
      <w:r>
        <w:rPr>
          <w:rFonts w:eastAsia="Times New Roman"/>
          <w:i/>
          <w:iCs/>
          <w:sz w:val="24"/>
          <w:szCs w:val="24"/>
        </w:rPr>
        <w:t xml:space="preserve">W </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2 0</w:t>
      </w:r>
      <w:r>
        <w:rPr>
          <w:rFonts w:eastAsia="Times New Roman"/>
          <w:i/>
          <w:iCs/>
          <w:sz w:val="24"/>
          <w:szCs w:val="24"/>
        </w:rPr>
        <w:t xml:space="preserve"> C</w:t>
      </w:r>
      <w:r>
        <w:rPr>
          <w:rFonts w:eastAsia="Times New Roman"/>
          <w:sz w:val="24"/>
          <w:szCs w:val="24"/>
        </w:rPr>
        <w:t>)</w:t>
      </w:r>
    </w:p>
    <w:p w:rsidR="006C7769" w:rsidRDefault="006C7769">
      <w:pPr>
        <w:spacing w:line="48" w:lineRule="exact"/>
        <w:rPr>
          <w:sz w:val="20"/>
          <w:szCs w:val="20"/>
        </w:rPr>
      </w:pPr>
    </w:p>
    <w:p w:rsidR="006C7769" w:rsidRDefault="00B93A8E">
      <w:pPr>
        <w:spacing w:line="305" w:lineRule="auto"/>
        <w:ind w:left="440" w:right="3326" w:firstLine="5"/>
        <w:rPr>
          <w:sz w:val="20"/>
          <w:szCs w:val="20"/>
        </w:rPr>
      </w:pPr>
      <w:r>
        <w:rPr>
          <w:rFonts w:eastAsia="Times New Roman"/>
          <w:i/>
          <w:iCs/>
          <w:sz w:val="24"/>
          <w:szCs w:val="24"/>
        </w:rPr>
        <w:t>NTU</w:t>
      </w:r>
      <w:r>
        <w:rPr>
          <w:rFonts w:eastAsia="Times New Roman"/>
          <w:sz w:val="28"/>
          <w:szCs w:val="28"/>
          <w:vertAlign w:val="subscript"/>
        </w:rPr>
        <w:t>1</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w:t>
      </w:r>
      <w:r>
        <w:rPr>
          <w:rFonts w:eastAsia="Times New Roman"/>
          <w:sz w:val="28"/>
          <w:szCs w:val="28"/>
          <w:vertAlign w:val="superscript"/>
        </w:rPr>
        <w:t>'</w:t>
      </w:r>
      <w:r>
        <w:rPr>
          <w:rFonts w:eastAsia="Times New Roman"/>
          <w:i/>
          <w:iCs/>
          <w:sz w:val="24"/>
          <w:szCs w:val="24"/>
        </w:rPr>
        <w:t xml:space="preserve"> S</w:t>
      </w:r>
      <w:r>
        <w:rPr>
          <w:rFonts w:eastAsia="Times New Roman"/>
          <w:sz w:val="24"/>
          <w:szCs w:val="24"/>
        </w:rPr>
        <w:t>/(</w:t>
      </w:r>
      <w:r>
        <w:rPr>
          <w:rFonts w:eastAsia="Times New Roman"/>
          <w:i/>
          <w:iCs/>
          <w:sz w:val="24"/>
          <w:szCs w:val="24"/>
        </w:rPr>
        <w:t>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217.1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0.865 // 323.0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0.5814</w:t>
      </w:r>
      <w:r>
        <w:rPr>
          <w:rFonts w:eastAsia="Times New Roman"/>
          <w:i/>
          <w:iCs/>
          <w:sz w:val="24"/>
          <w:szCs w:val="24"/>
        </w:rPr>
        <w:t xml:space="preserve"> R</w:t>
      </w:r>
      <w:r>
        <w:rPr>
          <w:rFonts w:eastAsia="Times New Roman"/>
          <w:sz w:val="28"/>
          <w:szCs w:val="28"/>
          <w:vertAlign w:val="subscript"/>
        </w:rPr>
        <w:t>1</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R</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0.388</w:t>
      </w:r>
    </w:p>
    <w:p w:rsidR="006C7769" w:rsidRDefault="006C7769">
      <w:pPr>
        <w:spacing w:line="2" w:lineRule="exact"/>
        <w:rPr>
          <w:sz w:val="20"/>
          <w:szCs w:val="20"/>
        </w:rPr>
      </w:pPr>
    </w:p>
    <w:p w:rsidR="006C7769" w:rsidRDefault="00B93A8E">
      <w:pPr>
        <w:spacing w:line="322" w:lineRule="exact"/>
        <w:ind w:left="360"/>
        <w:rPr>
          <w:sz w:val="20"/>
          <w:szCs w:val="20"/>
        </w:rPr>
      </w:pPr>
      <w:r>
        <w:rPr>
          <w:rFonts w:ascii="宋体" w:eastAsia="宋体" w:hAnsi="宋体" w:cs="宋体"/>
          <w:sz w:val="24"/>
          <w:szCs w:val="24"/>
        </w:rPr>
        <w:t>同理</w:t>
      </w:r>
      <w:r>
        <w:rPr>
          <w:rFonts w:eastAsia="Times New Roman"/>
          <w:sz w:val="24"/>
          <w:szCs w:val="24"/>
        </w:rPr>
        <w:t xml:space="preserve"> </w:t>
      </w:r>
      <w:r>
        <w:rPr>
          <w:rFonts w:ascii="Arial Unicode MS" w:eastAsia="Arial Unicode MS" w:hAnsi="Arial Unicode MS" w:cs="Arial Unicode MS"/>
          <w:i/>
          <w:iCs/>
          <w:sz w:val="24"/>
          <w:szCs w:val="24"/>
        </w:rPr>
        <w:t>ε</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T</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sz w:val="24"/>
          <w:szCs w:val="24"/>
        </w:rPr>
        <w:t xml:space="preserve"> ) /( </w:t>
      </w:r>
      <w:r>
        <w:rPr>
          <w:rFonts w:eastAsia="Times New Roman"/>
          <w:i/>
          <w:iCs/>
          <w:sz w:val="24"/>
          <w:szCs w:val="24"/>
        </w:rPr>
        <w:t>T</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1</w:t>
      </w:r>
      <w:r>
        <w:rPr>
          <w:rFonts w:eastAsia="Times New Roman"/>
          <w:sz w:val="24"/>
          <w:szCs w:val="24"/>
        </w:rPr>
        <w:t xml:space="preserve"> )</w:t>
      </w:r>
    </w:p>
    <w:p w:rsidR="006C7769" w:rsidRDefault="006C7769">
      <w:pPr>
        <w:spacing w:line="73" w:lineRule="exact"/>
        <w:rPr>
          <w:sz w:val="20"/>
          <w:szCs w:val="20"/>
        </w:rPr>
      </w:pPr>
    </w:p>
    <w:p w:rsidR="006C7769" w:rsidRDefault="00B93A8E">
      <w:pPr>
        <w:spacing w:line="361" w:lineRule="exact"/>
        <w:ind w:left="380" w:right="2746" w:firstLine="44"/>
        <w:rPr>
          <w:sz w:val="20"/>
          <w:szCs w:val="20"/>
        </w:rPr>
      </w:pP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0.4112(</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0.4112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63.0</w:t>
      </w:r>
      <w:r>
        <w:rPr>
          <w:rFonts w:eastAsia="Times New Roman"/>
          <w:sz w:val="28"/>
          <w:szCs w:val="28"/>
          <w:vertAlign w:val="superscript"/>
        </w:rPr>
        <w:t>0</w:t>
      </w:r>
      <w:r>
        <w:rPr>
          <w:rFonts w:eastAsia="Times New Roman"/>
          <w:i/>
          <w:iCs/>
          <w:sz w:val="24"/>
          <w:szCs w:val="24"/>
        </w:rPr>
        <w:t xml:space="preserve"> C </w:t>
      </w:r>
      <w:r>
        <w:rPr>
          <w:rFonts w:ascii="宋体" w:eastAsia="宋体" w:hAnsi="宋体" w:cs="宋体"/>
          <w:sz w:val="24"/>
          <w:szCs w:val="24"/>
        </w:rPr>
        <w:t>即油的出口温度为</w:t>
      </w:r>
      <w:r>
        <w:rPr>
          <w:rFonts w:eastAsia="Times New Roman"/>
          <w:sz w:val="24"/>
          <w:szCs w:val="24"/>
        </w:rPr>
        <w:t>63.0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ectPr w:rsidR="006C7769">
          <w:pgSz w:w="11900" w:h="16838"/>
          <w:pgMar w:top="1427" w:right="1440" w:bottom="988" w:left="1440" w:header="0" w:footer="0" w:gutter="0"/>
          <w:cols w:space="720" w:equalWidth="0">
            <w:col w:w="9026"/>
          </w:cols>
        </w:sectPr>
      </w:pPr>
    </w:p>
    <w:p w:rsidR="006C7769" w:rsidRDefault="006C7769">
      <w:pPr>
        <w:spacing w:line="292" w:lineRule="exact"/>
        <w:rPr>
          <w:sz w:val="20"/>
          <w:szCs w:val="20"/>
        </w:rPr>
      </w:pPr>
      <w:bookmarkStart w:id="64" w:name="page59"/>
      <w:bookmarkEnd w:id="64"/>
    </w:p>
    <w:p w:rsidR="006C7769" w:rsidRDefault="00B93A8E">
      <w:pPr>
        <w:spacing w:line="322" w:lineRule="exact"/>
        <w:ind w:left="400"/>
        <w:rPr>
          <w:sz w:val="20"/>
          <w:szCs w:val="20"/>
        </w:rPr>
      </w:pPr>
      <w:r>
        <w:rPr>
          <w:rFonts w:eastAsia="Times New Roman"/>
          <w:sz w:val="24"/>
          <w:szCs w:val="24"/>
        </w:rPr>
        <w:t>28)</w:t>
      </w:r>
      <w:r>
        <w:rPr>
          <w:rFonts w:ascii="宋体" w:eastAsia="宋体" w:hAnsi="宋体" w:cs="宋体"/>
          <w:sz w:val="24"/>
          <w:szCs w:val="24"/>
        </w:rPr>
        <w:t>在逆流换热器中，管子规格为</w:t>
      </w:r>
      <w:r>
        <w:rPr>
          <w:rFonts w:eastAsia="Times New Roman"/>
          <w:sz w:val="24"/>
          <w:szCs w:val="24"/>
        </w:rPr>
        <w:t xml:space="preserve"> </w:t>
      </w:r>
      <w:r>
        <w:rPr>
          <w:rFonts w:ascii="Arial Unicode MS" w:eastAsia="Arial Unicode MS" w:hAnsi="Arial Unicode MS" w:cs="Arial Unicode MS"/>
          <w:i/>
          <w:iCs/>
          <w:sz w:val="24"/>
          <w:szCs w:val="24"/>
        </w:rPr>
        <w:t>φ</w:t>
      </w:r>
      <w:r>
        <w:rPr>
          <w:rFonts w:eastAsia="Times New Roman"/>
          <w:sz w:val="24"/>
          <w:szCs w:val="24"/>
        </w:rPr>
        <w:t xml:space="preserve">38 </w:t>
      </w:r>
      <w:r>
        <w:rPr>
          <w:rFonts w:ascii="Symbol" w:eastAsia="Symbol" w:hAnsi="Symbol" w:cs="Symbol"/>
          <w:sz w:val="24"/>
          <w:szCs w:val="24"/>
        </w:rPr>
        <w:t></w:t>
      </w:r>
      <w:r>
        <w:rPr>
          <w:rFonts w:eastAsia="Times New Roman"/>
          <w:sz w:val="24"/>
          <w:szCs w:val="24"/>
        </w:rPr>
        <w:t xml:space="preserve"> 3 </w:t>
      </w:r>
      <w:r>
        <w:rPr>
          <w:rFonts w:eastAsia="Times New Roman"/>
          <w:i/>
          <w:iCs/>
          <w:sz w:val="24"/>
          <w:szCs w:val="24"/>
        </w:rPr>
        <w:t>mm</w:t>
      </w:r>
      <w:r>
        <w:rPr>
          <w:rFonts w:ascii="宋体" w:eastAsia="宋体" w:hAnsi="宋体" w:cs="宋体"/>
          <w:sz w:val="24"/>
          <w:szCs w:val="24"/>
        </w:rPr>
        <w:t>，用初温为</w:t>
      </w:r>
      <w:r>
        <w:rPr>
          <w:rFonts w:eastAsia="Times New Roman"/>
          <w:sz w:val="24"/>
          <w:szCs w:val="24"/>
        </w:rPr>
        <w:t>15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r>
        <w:rPr>
          <w:rFonts w:ascii="宋体" w:eastAsia="宋体" w:hAnsi="宋体" w:cs="宋体"/>
          <w:sz w:val="24"/>
          <w:szCs w:val="24"/>
        </w:rPr>
        <w:t>的水将</w:t>
      </w:r>
      <w:r>
        <w:rPr>
          <w:rFonts w:eastAsia="Times New Roman"/>
          <w:sz w:val="24"/>
          <w:szCs w:val="24"/>
        </w:rPr>
        <w:t xml:space="preserve">2.5 </w:t>
      </w:r>
      <w:r>
        <w:rPr>
          <w:rFonts w:eastAsia="Times New Roman"/>
          <w:i/>
          <w:iCs/>
          <w:sz w:val="24"/>
          <w:szCs w:val="24"/>
        </w:rPr>
        <w:t>kg</w:t>
      </w:r>
      <w:r>
        <w:rPr>
          <w:rFonts w:eastAsia="Times New Roman"/>
          <w:sz w:val="24"/>
          <w:szCs w:val="24"/>
        </w:rPr>
        <w:t xml:space="preserve">/ </w:t>
      </w:r>
      <w:r>
        <w:rPr>
          <w:rFonts w:eastAsia="Times New Roman"/>
          <w:i/>
          <w:iCs/>
          <w:sz w:val="24"/>
          <w:szCs w:val="24"/>
        </w:rPr>
        <w:t>s</w:t>
      </w:r>
      <w:r>
        <w:rPr>
          <w:rFonts w:ascii="宋体" w:eastAsia="宋体" w:hAnsi="宋体" w:cs="宋体"/>
          <w:sz w:val="24"/>
          <w:szCs w:val="24"/>
        </w:rPr>
        <w:t>的甲</w:t>
      </w:r>
    </w:p>
    <w:p w:rsidR="006C7769" w:rsidRDefault="006C7769">
      <w:pPr>
        <w:spacing w:line="68" w:lineRule="exact"/>
        <w:rPr>
          <w:sz w:val="20"/>
          <w:szCs w:val="20"/>
        </w:rPr>
      </w:pPr>
    </w:p>
    <w:p w:rsidR="006C7769" w:rsidRDefault="00B93A8E">
      <w:pPr>
        <w:spacing w:line="348" w:lineRule="exact"/>
        <w:ind w:left="380" w:right="720"/>
        <w:rPr>
          <w:sz w:val="20"/>
          <w:szCs w:val="20"/>
        </w:rPr>
      </w:pPr>
      <w:r>
        <w:rPr>
          <w:rFonts w:ascii="宋体" w:eastAsia="宋体" w:hAnsi="宋体" w:cs="宋体"/>
          <w:sz w:val="24"/>
          <w:szCs w:val="24"/>
        </w:rPr>
        <w:t>苯由</w:t>
      </w:r>
      <w:r>
        <w:rPr>
          <w:rFonts w:eastAsia="Times New Roman"/>
          <w:sz w:val="24"/>
          <w:szCs w:val="24"/>
        </w:rPr>
        <w:t xml:space="preserve"> 80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冷却到</w:t>
      </w:r>
      <w:r>
        <w:rPr>
          <w:rFonts w:eastAsia="Times New Roman"/>
          <w:sz w:val="24"/>
          <w:szCs w:val="24"/>
        </w:rPr>
        <w:t>30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r>
        <w:rPr>
          <w:rFonts w:ascii="宋体" w:eastAsia="宋体" w:hAnsi="宋体" w:cs="宋体"/>
          <w:sz w:val="24"/>
          <w:szCs w:val="24"/>
        </w:rPr>
        <w:t>水走管程，水侧和甲苯侧的给热系数分别为</w:t>
      </w:r>
      <w:r>
        <w:rPr>
          <w:rFonts w:eastAsia="Times New Roman"/>
          <w:sz w:val="24"/>
          <w:szCs w:val="24"/>
        </w:rPr>
        <w:t xml:space="preserve">2500W/( </w:t>
      </w:r>
      <w:r>
        <w:rPr>
          <w:rFonts w:eastAsia="Times New Roman"/>
          <w:i/>
          <w:iCs/>
          <w:sz w:val="24"/>
          <w:szCs w:val="24"/>
        </w:rPr>
        <w:t>m</w:t>
      </w:r>
      <w:r>
        <w:rPr>
          <w:rFonts w:eastAsia="Times New Roman"/>
          <w:sz w:val="28"/>
          <w:szCs w:val="28"/>
          <w:vertAlign w:val="superscript"/>
        </w:rPr>
        <w:t>2 0</w:t>
      </w:r>
      <w:r>
        <w:rPr>
          <w:rFonts w:eastAsia="Times New Roman"/>
          <w:sz w:val="24"/>
          <w:szCs w:val="24"/>
        </w:rPr>
        <w:t xml:space="preserve"> </w:t>
      </w:r>
      <w:r>
        <w:rPr>
          <w:rFonts w:eastAsia="Times New Roman"/>
          <w:i/>
          <w:iCs/>
          <w:sz w:val="24"/>
          <w:szCs w:val="24"/>
        </w:rPr>
        <w:t>C</w:t>
      </w:r>
      <w:r>
        <w:rPr>
          <w:rFonts w:eastAsia="Times New Roman"/>
          <w:sz w:val="24"/>
          <w:szCs w:val="24"/>
        </w:rPr>
        <w:t>), 900</w:t>
      </w:r>
      <w:r>
        <w:rPr>
          <w:rFonts w:eastAsia="Times New Roman"/>
          <w:i/>
          <w:iCs/>
          <w:sz w:val="24"/>
          <w:szCs w:val="24"/>
        </w:rPr>
        <w:t>W</w:t>
      </w:r>
      <w:r>
        <w:rPr>
          <w:rFonts w:eastAsia="Times New Roman"/>
          <w:sz w:val="24"/>
          <w:szCs w:val="24"/>
        </w:rPr>
        <w:t xml:space="preserve"> /( </w:t>
      </w:r>
      <w:r>
        <w:rPr>
          <w:rFonts w:eastAsia="Times New Roman"/>
          <w:i/>
          <w:iCs/>
          <w:sz w:val="24"/>
          <w:szCs w:val="24"/>
        </w:rPr>
        <w:t>m</w:t>
      </w:r>
      <w:r>
        <w:rPr>
          <w:rFonts w:eastAsia="Times New Roman"/>
          <w:sz w:val="28"/>
          <w:szCs w:val="28"/>
          <w:vertAlign w:val="superscript"/>
        </w:rPr>
        <w:t>2 0</w:t>
      </w:r>
      <w:r>
        <w:rPr>
          <w:rFonts w:eastAsia="Times New Roman"/>
          <w:sz w:val="24"/>
          <w:szCs w:val="24"/>
        </w:rPr>
        <w:t xml:space="preserve"> </w:t>
      </w:r>
      <w:r>
        <w:rPr>
          <w:rFonts w:eastAsia="Times New Roman"/>
          <w:i/>
          <w:iCs/>
          <w:sz w:val="24"/>
          <w:szCs w:val="24"/>
        </w:rPr>
        <w:t>C</w:t>
      </w:r>
      <w:r>
        <w:rPr>
          <w:rFonts w:eastAsia="Times New Roman"/>
          <w:sz w:val="24"/>
          <w:szCs w:val="24"/>
        </w:rPr>
        <w:t>),</w:t>
      </w:r>
      <w:r>
        <w:rPr>
          <w:rFonts w:ascii="宋体" w:eastAsia="宋体" w:hAnsi="宋体" w:cs="宋体"/>
          <w:sz w:val="24"/>
          <w:szCs w:val="24"/>
        </w:rPr>
        <w:t>污垢热阻忽略不计。若水的出口温度不能高于</w:t>
      </w:r>
      <w:r>
        <w:rPr>
          <w:rFonts w:eastAsia="Times New Roman"/>
          <w:sz w:val="24"/>
          <w:szCs w:val="24"/>
        </w:rPr>
        <w:t>45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r>
        <w:rPr>
          <w:rFonts w:ascii="宋体" w:eastAsia="宋体" w:hAnsi="宋体" w:cs="宋体"/>
          <w:sz w:val="24"/>
          <w:szCs w:val="24"/>
        </w:rPr>
        <w:t>试求该换热器的传热面积。</w:t>
      </w:r>
    </w:p>
    <w:p w:rsidR="006C7769" w:rsidRDefault="006C7769">
      <w:pPr>
        <w:spacing w:line="108"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解：</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30) /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55</w:t>
      </w:r>
      <w:r>
        <w:rPr>
          <w:rFonts w:eastAsia="Times New Roman"/>
          <w:sz w:val="28"/>
          <w:szCs w:val="28"/>
          <w:vertAlign w:val="superscript"/>
        </w:rPr>
        <w:t>0</w:t>
      </w:r>
      <w:r>
        <w:rPr>
          <w:rFonts w:eastAsia="Times New Roman"/>
          <w:i/>
          <w:iCs/>
          <w:sz w:val="24"/>
          <w:szCs w:val="24"/>
        </w:rPr>
        <w:t xml:space="preserve"> C</w:t>
      </w:r>
    </w:p>
    <w:p w:rsidR="006C7769" w:rsidRDefault="006C7769">
      <w:pPr>
        <w:spacing w:line="68"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查得甲苯的物性数据：</w:t>
      </w:r>
      <w:r>
        <w:rPr>
          <w:rFonts w:eastAsia="Times New Roman"/>
          <w:i/>
          <w:iCs/>
          <w:sz w:val="24"/>
          <w:szCs w:val="24"/>
        </w:rPr>
        <w:t xml:space="preserve"> C</w:t>
      </w:r>
      <w:r>
        <w:rPr>
          <w:rFonts w:eastAsia="Times New Roman"/>
          <w:i/>
          <w:iCs/>
          <w:sz w:val="28"/>
          <w:szCs w:val="28"/>
          <w:vertAlign w:val="subscript"/>
        </w:rPr>
        <w:t>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w:t>
      </w:r>
      <w:r>
        <w:rPr>
          <w:rFonts w:eastAsia="Times New Roman"/>
          <w:i/>
          <w:iCs/>
          <w:sz w:val="24"/>
          <w:szCs w:val="24"/>
        </w:rPr>
        <w:t xml:space="preserve"> kJ </w:t>
      </w:r>
      <w:r>
        <w:rPr>
          <w:rFonts w:eastAsia="Times New Roman"/>
          <w:sz w:val="24"/>
          <w:szCs w:val="24"/>
        </w:rPr>
        <w:t>/</w:t>
      </w:r>
      <w:r>
        <w:rPr>
          <w:rFonts w:eastAsia="Times New Roman"/>
          <w:i/>
          <w:iCs/>
          <w:sz w:val="24"/>
          <w:szCs w:val="24"/>
        </w:rPr>
        <w:t xml:space="preserve"> kg</w:t>
      </w:r>
      <w:r>
        <w:rPr>
          <w:rFonts w:eastAsia="Times New Roman"/>
          <w:sz w:val="28"/>
          <w:szCs w:val="28"/>
          <w:vertAlign w:val="superscript"/>
        </w:rPr>
        <w:t>0</w:t>
      </w:r>
      <w:r>
        <w:rPr>
          <w:rFonts w:eastAsia="Times New Roman"/>
          <w:i/>
          <w:iCs/>
          <w:sz w:val="24"/>
          <w:szCs w:val="24"/>
        </w:rPr>
        <w:t xml:space="preserve"> C</w:t>
      </w:r>
    </w:p>
    <w:p w:rsidR="006C7769" w:rsidRDefault="006C7769">
      <w:pPr>
        <w:spacing w:line="72" w:lineRule="exact"/>
        <w:rPr>
          <w:sz w:val="20"/>
          <w:szCs w:val="20"/>
        </w:rPr>
      </w:pPr>
    </w:p>
    <w:p w:rsidR="006C7769" w:rsidRDefault="00B93A8E">
      <w:pPr>
        <w:ind w:left="42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2.25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i/>
          <w:iCs/>
          <w:sz w:val="24"/>
          <w:szCs w:val="24"/>
        </w:rPr>
        <w:t xml:space="preserve"> J </w:t>
      </w:r>
      <w:r>
        <w:rPr>
          <w:rFonts w:eastAsia="Times New Roman"/>
          <w:sz w:val="24"/>
          <w:szCs w:val="24"/>
        </w:rPr>
        <w:t>/</w:t>
      </w:r>
      <w:r>
        <w:rPr>
          <w:rFonts w:eastAsia="Times New Roman"/>
          <w:i/>
          <w:iCs/>
          <w:sz w:val="24"/>
          <w:szCs w:val="24"/>
        </w:rPr>
        <w:t xml:space="preserve"> s</w:t>
      </w:r>
    </w:p>
    <w:p w:rsidR="006C7769" w:rsidRDefault="006C7769">
      <w:pPr>
        <w:spacing w:line="42" w:lineRule="exact"/>
        <w:rPr>
          <w:sz w:val="20"/>
          <w:szCs w:val="20"/>
        </w:rPr>
      </w:pPr>
    </w:p>
    <w:p w:rsidR="006C7769" w:rsidRDefault="00B93A8E">
      <w:pPr>
        <w:spacing w:line="322" w:lineRule="exact"/>
        <w:ind w:left="440"/>
        <w:rPr>
          <w:sz w:val="20"/>
          <w:szCs w:val="20"/>
        </w:rPr>
      </w:pPr>
      <w:r>
        <w:rPr>
          <w:rFonts w:eastAsia="Times New Roman"/>
          <w:i/>
          <w:iCs/>
          <w:sz w:val="24"/>
          <w:szCs w:val="24"/>
        </w:rPr>
        <w:t>d</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(38</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32</w:t>
      </w:r>
      <w:r>
        <w:rPr>
          <w:rFonts w:ascii="宋体" w:eastAsia="宋体" w:hAnsi="宋体" w:cs="宋体"/>
          <w:sz w:val="24"/>
          <w:szCs w:val="24"/>
        </w:rPr>
        <w:t>）</w:t>
      </w:r>
      <w:r>
        <w:rPr>
          <w:rFonts w:eastAsia="Times New Roman"/>
          <w:i/>
          <w:iCs/>
          <w:sz w:val="24"/>
          <w:szCs w:val="24"/>
        </w:rPr>
        <w:t xml:space="preserve"> Ln</w:t>
      </w:r>
      <w:r>
        <w:rPr>
          <w:rFonts w:eastAsia="Times New Roman"/>
          <w:sz w:val="24"/>
          <w:szCs w:val="24"/>
        </w:rPr>
        <w:t>(38 / 32)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35</w:t>
      </w:r>
      <w:r>
        <w:rPr>
          <w:rFonts w:eastAsia="Times New Roman"/>
          <w:i/>
          <w:iCs/>
          <w:sz w:val="24"/>
          <w:szCs w:val="24"/>
        </w:rPr>
        <w:t xml:space="preserve"> mm</w:t>
      </w:r>
    </w:p>
    <w:p w:rsidR="006C7769" w:rsidRDefault="006C7769">
      <w:pPr>
        <w:spacing w:line="44" w:lineRule="exact"/>
        <w:rPr>
          <w:sz w:val="20"/>
          <w:szCs w:val="20"/>
        </w:rPr>
      </w:pPr>
    </w:p>
    <w:p w:rsidR="006C7769" w:rsidRDefault="00B93A8E">
      <w:pPr>
        <w:spacing w:line="322" w:lineRule="exact"/>
        <w:ind w:left="360"/>
        <w:rPr>
          <w:sz w:val="20"/>
          <w:szCs w:val="20"/>
        </w:rPr>
      </w:pPr>
      <w:r>
        <w:rPr>
          <w:rFonts w:eastAsia="Times New Roman"/>
          <w:sz w:val="24"/>
          <w:szCs w:val="24"/>
        </w:rPr>
        <w:t xml:space="preserve">1/ </w:t>
      </w:r>
      <w:r>
        <w:rPr>
          <w:rFonts w:eastAsia="Times New Roman"/>
          <w:i/>
          <w:iCs/>
          <w:sz w:val="24"/>
          <w:szCs w:val="24"/>
        </w:rPr>
        <w:t>K</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i/>
          <w:iCs/>
          <w:sz w:val="24"/>
          <w:szCs w:val="24"/>
        </w:rPr>
        <w:t>α</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bd</w:t>
      </w:r>
      <w:r>
        <w:rPr>
          <w:rFonts w:eastAsia="Times New Roman"/>
          <w:sz w:val="28"/>
          <w:szCs w:val="28"/>
          <w:vertAlign w:val="subscript"/>
        </w:rPr>
        <w:t>0</w:t>
      </w:r>
      <w:r>
        <w:rPr>
          <w:rFonts w:eastAsia="Times New Roman"/>
          <w:sz w:val="24"/>
          <w:szCs w:val="24"/>
        </w:rPr>
        <w:t xml:space="preserve"> / </w:t>
      </w:r>
      <w:r>
        <w:rPr>
          <w:rFonts w:ascii="Arial Unicode MS" w:eastAsia="Arial Unicode MS" w:hAnsi="Arial Unicode MS" w:cs="Arial Unicode MS"/>
          <w:i/>
          <w:iCs/>
          <w:sz w:val="24"/>
          <w:szCs w:val="24"/>
        </w:rPr>
        <w:t>λ</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d</w:t>
      </w:r>
      <w:r>
        <w:rPr>
          <w:rFonts w:eastAsia="Times New Roman"/>
          <w:sz w:val="28"/>
          <w:szCs w:val="28"/>
          <w:vertAlign w:val="subscript"/>
        </w:rPr>
        <w:t>0</w:t>
      </w:r>
      <w:r>
        <w:rPr>
          <w:rFonts w:eastAsia="Times New Roman"/>
          <w:sz w:val="24"/>
          <w:szCs w:val="24"/>
        </w:rPr>
        <w:t xml:space="preserve"> / </w:t>
      </w: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eastAsia="Times New Roman"/>
          <w:sz w:val="24"/>
          <w:szCs w:val="24"/>
        </w:rPr>
        <w:t xml:space="preserve"> </w:t>
      </w:r>
      <w:r>
        <w:rPr>
          <w:rFonts w:eastAsia="Times New Roman"/>
          <w:i/>
          <w:iCs/>
          <w:sz w:val="24"/>
          <w:szCs w:val="24"/>
        </w:rPr>
        <w:t>d</w:t>
      </w:r>
      <w:r>
        <w:rPr>
          <w:rFonts w:eastAsia="Times New Roman"/>
          <w:i/>
          <w:iCs/>
          <w:sz w:val="28"/>
          <w:szCs w:val="28"/>
          <w:vertAlign w:val="subscript"/>
        </w:rPr>
        <w:t>i</w:t>
      </w:r>
    </w:p>
    <w:p w:rsidR="006C7769" w:rsidRDefault="006C7769">
      <w:pPr>
        <w:spacing w:line="47" w:lineRule="exact"/>
        <w:rPr>
          <w:sz w:val="20"/>
          <w:szCs w:val="20"/>
        </w:rPr>
      </w:pPr>
    </w:p>
    <w:p w:rsidR="006C7769" w:rsidRDefault="00B93A8E" w:rsidP="007343B3">
      <w:pPr>
        <w:numPr>
          <w:ilvl w:val="0"/>
          <w:numId w:val="130"/>
        </w:numPr>
        <w:tabs>
          <w:tab w:val="left" w:pos="580"/>
        </w:tabs>
        <w:ind w:left="580" w:hanging="184"/>
        <w:rPr>
          <w:rFonts w:ascii="Symbol" w:eastAsia="Symbol" w:hAnsi="Symbol" w:cs="Symbol"/>
          <w:sz w:val="24"/>
          <w:szCs w:val="24"/>
        </w:rPr>
      </w:pPr>
      <w:r>
        <w:rPr>
          <w:rFonts w:eastAsia="Times New Roman"/>
          <w:sz w:val="24"/>
          <w:szCs w:val="24"/>
        </w:rPr>
        <w:t xml:space="preserve">38 /(2500 </w:t>
      </w:r>
      <w:r>
        <w:rPr>
          <w:rFonts w:ascii="Symbol" w:eastAsia="Symbol" w:hAnsi="Symbol" w:cs="Symbol"/>
          <w:sz w:val="24"/>
          <w:szCs w:val="24"/>
        </w:rPr>
        <w:t></w:t>
      </w:r>
      <w:r>
        <w:rPr>
          <w:rFonts w:eastAsia="Times New Roman"/>
          <w:sz w:val="24"/>
          <w:szCs w:val="24"/>
        </w:rPr>
        <w:t xml:space="preserve"> 32) </w:t>
      </w:r>
      <w:r>
        <w:rPr>
          <w:rFonts w:ascii="Symbol" w:eastAsia="Symbol" w:hAnsi="Symbol" w:cs="Symbol"/>
          <w:sz w:val="24"/>
          <w:szCs w:val="24"/>
        </w:rPr>
        <w:t></w:t>
      </w:r>
      <w:r>
        <w:rPr>
          <w:rFonts w:eastAsia="Times New Roman"/>
          <w:sz w:val="24"/>
          <w:szCs w:val="24"/>
        </w:rPr>
        <w:t xml:space="preserve"> 0.003</w:t>
      </w:r>
      <w:r>
        <w:rPr>
          <w:rFonts w:ascii="Symbol" w:eastAsia="Symbol" w:hAnsi="Symbol" w:cs="Symbol"/>
          <w:sz w:val="24"/>
          <w:szCs w:val="24"/>
        </w:rPr>
        <w:t></w:t>
      </w:r>
      <w:r>
        <w:rPr>
          <w:rFonts w:eastAsia="Times New Roman"/>
          <w:sz w:val="24"/>
          <w:szCs w:val="24"/>
        </w:rPr>
        <w:t xml:space="preserve"> 38 /(45 </w:t>
      </w:r>
      <w:r>
        <w:rPr>
          <w:rFonts w:ascii="Symbol" w:eastAsia="Symbol" w:hAnsi="Symbol" w:cs="Symbol"/>
          <w:sz w:val="24"/>
          <w:szCs w:val="24"/>
        </w:rPr>
        <w:t></w:t>
      </w:r>
      <w:r>
        <w:rPr>
          <w:rFonts w:eastAsia="Times New Roman"/>
          <w:sz w:val="24"/>
          <w:szCs w:val="24"/>
        </w:rPr>
        <w:t xml:space="preserve"> 35) </w:t>
      </w:r>
      <w:r>
        <w:rPr>
          <w:rFonts w:ascii="Symbol" w:eastAsia="Symbol" w:hAnsi="Symbol" w:cs="Symbol"/>
          <w:sz w:val="24"/>
          <w:szCs w:val="24"/>
        </w:rPr>
        <w:t></w:t>
      </w:r>
      <w:r>
        <w:rPr>
          <w:rFonts w:eastAsia="Times New Roman"/>
          <w:sz w:val="24"/>
          <w:szCs w:val="24"/>
        </w:rPr>
        <w:t>1/ 900</w:t>
      </w:r>
    </w:p>
    <w:p w:rsidR="006C7769" w:rsidRDefault="006C7769">
      <w:pPr>
        <w:spacing w:line="88" w:lineRule="exact"/>
        <w:rPr>
          <w:rFonts w:ascii="Symbol" w:eastAsia="Symbol" w:hAnsi="Symbol" w:cs="Symbol"/>
          <w:sz w:val="24"/>
          <w:szCs w:val="24"/>
        </w:rPr>
      </w:pPr>
    </w:p>
    <w:p w:rsidR="006C7769" w:rsidRDefault="00B93A8E" w:rsidP="007343B3">
      <w:pPr>
        <w:numPr>
          <w:ilvl w:val="0"/>
          <w:numId w:val="130"/>
        </w:numPr>
        <w:tabs>
          <w:tab w:val="left" w:pos="580"/>
        </w:tabs>
        <w:ind w:left="580" w:hanging="184"/>
        <w:rPr>
          <w:rFonts w:ascii="Symbol" w:eastAsia="Symbol" w:hAnsi="Symbol" w:cs="Symbol"/>
          <w:sz w:val="24"/>
          <w:szCs w:val="24"/>
        </w:rPr>
      </w:pPr>
      <w:r>
        <w:rPr>
          <w:rFonts w:eastAsia="Times New Roman"/>
          <w:sz w:val="24"/>
          <w:szCs w:val="24"/>
        </w:rPr>
        <w:t>0.001611/[</w:t>
      </w:r>
      <w:r>
        <w:rPr>
          <w:rFonts w:eastAsia="Times New Roman"/>
          <w:i/>
          <w:iCs/>
          <w:sz w:val="24"/>
          <w:szCs w:val="24"/>
        </w:rPr>
        <w:t>W</w:t>
      </w:r>
      <w:r>
        <w:rPr>
          <w:rFonts w:eastAsia="Times New Roman"/>
          <w:sz w:val="24"/>
          <w:szCs w:val="24"/>
        </w:rPr>
        <w:t xml:space="preserve"> /( </w:t>
      </w:r>
      <w:r>
        <w:rPr>
          <w:rFonts w:eastAsia="Times New Roman"/>
          <w:i/>
          <w:iCs/>
          <w:sz w:val="24"/>
          <w:szCs w:val="24"/>
        </w:rPr>
        <w:t>m</w:t>
      </w:r>
      <w:r>
        <w:rPr>
          <w:rFonts w:eastAsia="Times New Roman"/>
          <w:sz w:val="28"/>
          <w:szCs w:val="28"/>
          <w:vertAlign w:val="superscript"/>
        </w:rPr>
        <w:t>2  0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68" w:lineRule="exact"/>
        <w:rPr>
          <w:sz w:val="20"/>
          <w:szCs w:val="20"/>
        </w:rPr>
      </w:pPr>
    </w:p>
    <w:p w:rsidR="006C7769" w:rsidRDefault="00B93A8E">
      <w:pPr>
        <w:ind w:left="440"/>
        <w:rPr>
          <w:sz w:val="20"/>
          <w:szCs w:val="20"/>
        </w:rPr>
      </w:pPr>
      <w:r>
        <w:rPr>
          <w:rFonts w:eastAsia="Times New Roman"/>
          <w:i/>
          <w:iCs/>
          <w:sz w:val="24"/>
          <w:szCs w:val="24"/>
        </w:rPr>
        <w:t>K</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603</w:t>
      </w:r>
      <w:r>
        <w:rPr>
          <w:rFonts w:eastAsia="Times New Roman"/>
          <w:i/>
          <w:iCs/>
          <w:sz w:val="24"/>
          <w:szCs w:val="24"/>
        </w:rPr>
        <w:t xml:space="preserve">W </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2  0</w:t>
      </w:r>
      <w:r>
        <w:rPr>
          <w:rFonts w:eastAsia="Times New Roman"/>
          <w:i/>
          <w:iCs/>
          <w:sz w:val="24"/>
          <w:szCs w:val="24"/>
        </w:rPr>
        <w:t xml:space="preserve">  C</w:t>
      </w:r>
      <w:r>
        <w:rPr>
          <w:rFonts w:eastAsia="Times New Roman"/>
          <w:sz w:val="24"/>
          <w:szCs w:val="24"/>
        </w:rPr>
        <w:t>)</w:t>
      </w:r>
    </w:p>
    <w:p w:rsidR="006C7769" w:rsidRDefault="006C7769">
      <w:pPr>
        <w:spacing w:line="74" w:lineRule="exact"/>
        <w:rPr>
          <w:sz w:val="20"/>
          <w:szCs w:val="20"/>
        </w:rPr>
      </w:pPr>
    </w:p>
    <w:p w:rsidR="006C7769" w:rsidRDefault="00B93A8E">
      <w:pPr>
        <w:spacing w:line="322" w:lineRule="exact"/>
        <w:ind w:left="4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15) /</w:t>
      </w:r>
      <w:r>
        <w:rPr>
          <w:rFonts w:eastAsia="Times New Roman"/>
          <w:i/>
          <w:iCs/>
          <w:sz w:val="24"/>
          <w:szCs w:val="24"/>
        </w:rPr>
        <w:t xml:space="preserve"> Ln</w:t>
      </w:r>
      <w:r>
        <w:rPr>
          <w:rFonts w:eastAsia="Times New Roman"/>
          <w:sz w:val="24"/>
          <w:szCs w:val="24"/>
        </w:rPr>
        <w:t>(35 /15)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23.6</w:t>
      </w:r>
      <w:r>
        <w:rPr>
          <w:rFonts w:eastAsia="Times New Roman"/>
          <w:sz w:val="28"/>
          <w:szCs w:val="28"/>
          <w:vertAlign w:val="superscript"/>
        </w:rPr>
        <w:t>0</w:t>
      </w:r>
      <w:r>
        <w:rPr>
          <w:rFonts w:eastAsia="Times New Roman"/>
          <w:i/>
          <w:iCs/>
          <w:sz w:val="24"/>
          <w:szCs w:val="24"/>
        </w:rPr>
        <w:t xml:space="preserve"> C</w:t>
      </w:r>
    </w:p>
    <w:p w:rsidR="006C7769" w:rsidRDefault="006C7769">
      <w:pPr>
        <w:spacing w:line="74" w:lineRule="exact"/>
        <w:rPr>
          <w:sz w:val="20"/>
          <w:szCs w:val="20"/>
        </w:rPr>
      </w:pPr>
    </w:p>
    <w:p w:rsidR="006C7769" w:rsidRDefault="00B93A8E">
      <w:pPr>
        <w:spacing w:line="322" w:lineRule="exact"/>
        <w:ind w:left="440"/>
        <w:rPr>
          <w:sz w:val="20"/>
          <w:szCs w:val="20"/>
        </w:rPr>
      </w:pPr>
      <w:r>
        <w:rPr>
          <w:rFonts w:eastAsia="Times New Roman"/>
          <w:i/>
          <w:iCs/>
          <w:sz w:val="24"/>
          <w:szCs w:val="24"/>
        </w:rPr>
        <w:t xml:space="preserve">S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225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/(603</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23.6)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15.8</w:t>
      </w:r>
      <w:r>
        <w:rPr>
          <w:rFonts w:eastAsia="Times New Roman"/>
          <w:i/>
          <w:iCs/>
          <w:sz w:val="24"/>
          <w:szCs w:val="24"/>
        </w:rPr>
        <w:t xml:space="preserve"> m</w:t>
      </w:r>
      <w:r>
        <w:rPr>
          <w:rFonts w:eastAsia="Times New Roman"/>
          <w:sz w:val="28"/>
          <w:szCs w:val="28"/>
          <w:vertAlign w:val="superscript"/>
        </w:rPr>
        <w:t>2</w:t>
      </w:r>
    </w:p>
    <w:p w:rsidR="006C7769" w:rsidRDefault="006C7769">
      <w:pPr>
        <w:spacing w:line="41" w:lineRule="exact"/>
        <w:rPr>
          <w:sz w:val="20"/>
          <w:szCs w:val="20"/>
        </w:rPr>
      </w:pPr>
    </w:p>
    <w:p w:rsidR="006C7769" w:rsidRDefault="00B93A8E">
      <w:pPr>
        <w:spacing w:line="305" w:lineRule="exact"/>
        <w:ind w:left="400"/>
        <w:rPr>
          <w:sz w:val="20"/>
          <w:szCs w:val="20"/>
        </w:rPr>
      </w:pPr>
      <w:r>
        <w:rPr>
          <w:rFonts w:eastAsia="Times New Roman"/>
          <w:sz w:val="25"/>
          <w:szCs w:val="25"/>
        </w:rPr>
        <w:t>29)</w:t>
      </w:r>
      <w:r>
        <w:rPr>
          <w:rFonts w:ascii="宋体" w:eastAsia="宋体" w:hAnsi="宋体" w:cs="宋体"/>
          <w:sz w:val="25"/>
          <w:szCs w:val="25"/>
        </w:rPr>
        <w:t>两种流体在一列管换热器中逆流流动，热流体进出口温度为</w:t>
      </w:r>
      <w:r>
        <w:rPr>
          <w:rFonts w:eastAsia="Times New Roman"/>
          <w:sz w:val="25"/>
          <w:szCs w:val="25"/>
        </w:rPr>
        <w:t>100</w:t>
      </w:r>
      <w:r>
        <w:rPr>
          <w:rFonts w:eastAsia="Times New Roman"/>
          <w:sz w:val="25"/>
          <w:szCs w:val="25"/>
          <w:vertAlign w:val="superscript"/>
        </w:rPr>
        <w:t>0</w:t>
      </w:r>
      <w:r>
        <w:rPr>
          <w:rFonts w:eastAsia="Times New Roman"/>
          <w:sz w:val="25"/>
          <w:szCs w:val="25"/>
        </w:rPr>
        <w:t xml:space="preserve"> </w:t>
      </w:r>
      <w:r>
        <w:rPr>
          <w:rFonts w:eastAsia="Times New Roman"/>
          <w:i/>
          <w:iCs/>
          <w:sz w:val="25"/>
          <w:szCs w:val="25"/>
        </w:rPr>
        <w:t>C</w:t>
      </w:r>
      <w:r>
        <w:rPr>
          <w:rFonts w:ascii="宋体" w:eastAsia="宋体" w:hAnsi="宋体" w:cs="宋体"/>
          <w:sz w:val="25"/>
          <w:szCs w:val="25"/>
        </w:rPr>
        <w:t>，出口温度为</w:t>
      </w:r>
    </w:p>
    <w:p w:rsidR="006C7769" w:rsidRDefault="00B93A8E">
      <w:pPr>
        <w:spacing w:line="298" w:lineRule="exact"/>
        <w:ind w:left="400"/>
        <w:rPr>
          <w:sz w:val="20"/>
          <w:szCs w:val="20"/>
        </w:rPr>
      </w:pPr>
      <w:r>
        <w:rPr>
          <w:rFonts w:eastAsia="Times New Roman"/>
          <w:sz w:val="26"/>
          <w:szCs w:val="26"/>
        </w:rPr>
        <w:t>60</w:t>
      </w:r>
      <w:r>
        <w:rPr>
          <w:rFonts w:eastAsia="Times New Roman"/>
          <w:sz w:val="26"/>
          <w:szCs w:val="26"/>
          <w:vertAlign w:val="superscript"/>
        </w:rPr>
        <w:t>0</w:t>
      </w:r>
      <w:r>
        <w:rPr>
          <w:rFonts w:eastAsia="Times New Roman"/>
          <w:sz w:val="26"/>
          <w:szCs w:val="26"/>
        </w:rPr>
        <w:t xml:space="preserve"> </w:t>
      </w:r>
      <w:r>
        <w:rPr>
          <w:rFonts w:eastAsia="Times New Roman"/>
          <w:i/>
          <w:iCs/>
          <w:sz w:val="26"/>
          <w:szCs w:val="26"/>
        </w:rPr>
        <w:t>C</w:t>
      </w:r>
      <w:r>
        <w:rPr>
          <w:rFonts w:ascii="宋体" w:eastAsia="宋体" w:hAnsi="宋体" w:cs="宋体"/>
          <w:sz w:val="26"/>
          <w:szCs w:val="26"/>
        </w:rPr>
        <w:t>冷流体从</w:t>
      </w:r>
      <w:r>
        <w:rPr>
          <w:rFonts w:eastAsia="Times New Roman"/>
          <w:sz w:val="26"/>
          <w:szCs w:val="26"/>
        </w:rPr>
        <w:t>20</w:t>
      </w:r>
      <w:r>
        <w:rPr>
          <w:rFonts w:eastAsia="Times New Roman"/>
          <w:sz w:val="26"/>
          <w:szCs w:val="26"/>
          <w:vertAlign w:val="superscript"/>
        </w:rPr>
        <w:t>0</w:t>
      </w:r>
      <w:r>
        <w:rPr>
          <w:rFonts w:eastAsia="Times New Roman"/>
          <w:sz w:val="26"/>
          <w:szCs w:val="26"/>
        </w:rPr>
        <w:t xml:space="preserve"> </w:t>
      </w:r>
      <w:r>
        <w:rPr>
          <w:rFonts w:eastAsia="Times New Roman"/>
          <w:i/>
          <w:iCs/>
          <w:sz w:val="26"/>
          <w:szCs w:val="26"/>
        </w:rPr>
        <w:t>C</w:t>
      </w:r>
      <w:r>
        <w:rPr>
          <w:rFonts w:ascii="宋体" w:eastAsia="宋体" w:hAnsi="宋体" w:cs="宋体"/>
          <w:sz w:val="26"/>
          <w:szCs w:val="26"/>
        </w:rPr>
        <w:t>加热到</w:t>
      </w:r>
      <w:r>
        <w:rPr>
          <w:rFonts w:eastAsia="Times New Roman"/>
          <w:sz w:val="26"/>
          <w:szCs w:val="26"/>
        </w:rPr>
        <w:t>50</w:t>
      </w:r>
      <w:r>
        <w:rPr>
          <w:rFonts w:eastAsia="Times New Roman"/>
          <w:sz w:val="26"/>
          <w:szCs w:val="26"/>
          <w:vertAlign w:val="superscript"/>
        </w:rPr>
        <w:t>0</w:t>
      </w:r>
      <w:r>
        <w:rPr>
          <w:rFonts w:eastAsia="Times New Roman"/>
          <w:sz w:val="26"/>
          <w:szCs w:val="26"/>
        </w:rPr>
        <w:t xml:space="preserve"> </w:t>
      </w:r>
      <w:r>
        <w:rPr>
          <w:rFonts w:eastAsia="Times New Roman"/>
          <w:i/>
          <w:iCs/>
          <w:sz w:val="26"/>
          <w:szCs w:val="26"/>
        </w:rPr>
        <w:t>C</w:t>
      </w:r>
      <w:r>
        <w:rPr>
          <w:rFonts w:eastAsia="Times New Roman"/>
          <w:sz w:val="26"/>
          <w:szCs w:val="26"/>
        </w:rPr>
        <w:t xml:space="preserve">, </w:t>
      </w:r>
      <w:r>
        <w:rPr>
          <w:rFonts w:ascii="宋体" w:eastAsia="宋体" w:hAnsi="宋体" w:cs="宋体"/>
          <w:sz w:val="26"/>
          <w:szCs w:val="26"/>
        </w:rPr>
        <w:t>试求下列情况下的平均温差：</w:t>
      </w:r>
    </w:p>
    <w:p w:rsidR="006C7769" w:rsidRDefault="00B93A8E">
      <w:pPr>
        <w:spacing w:line="260" w:lineRule="exact"/>
        <w:ind w:left="400"/>
        <w:rPr>
          <w:sz w:val="20"/>
          <w:szCs w:val="20"/>
        </w:rPr>
      </w:pPr>
      <w:r>
        <w:rPr>
          <w:rFonts w:ascii="宋体" w:eastAsia="宋体" w:hAnsi="宋体" w:cs="宋体"/>
          <w:sz w:val="26"/>
          <w:szCs w:val="26"/>
        </w:rPr>
        <w:t>①换热器为单壳程，四管程。</w:t>
      </w:r>
    </w:p>
    <w:p w:rsidR="006C7769" w:rsidRDefault="00B93A8E">
      <w:pPr>
        <w:spacing w:line="274" w:lineRule="exact"/>
        <w:ind w:left="400"/>
        <w:rPr>
          <w:sz w:val="20"/>
          <w:szCs w:val="20"/>
        </w:rPr>
      </w:pPr>
      <w:r>
        <w:rPr>
          <w:rFonts w:ascii="宋体" w:eastAsia="宋体" w:hAnsi="宋体" w:cs="宋体"/>
          <w:sz w:val="26"/>
          <w:szCs w:val="26"/>
        </w:rPr>
        <w:t>②换热器为双管程，四管程。</w:t>
      </w:r>
    </w:p>
    <w:p w:rsidR="006C7769" w:rsidRDefault="00B93A8E">
      <w:pPr>
        <w:spacing w:line="319" w:lineRule="exact"/>
        <w:ind w:left="380"/>
        <w:rPr>
          <w:sz w:val="20"/>
          <w:szCs w:val="20"/>
        </w:rPr>
      </w:pPr>
      <w:r>
        <w:rPr>
          <w:rFonts w:ascii="宋体" w:eastAsia="宋体" w:hAnsi="宋体" w:cs="宋体"/>
          <w:sz w:val="26"/>
          <w:szCs w:val="26"/>
        </w:rPr>
        <w:t>解：</w:t>
      </w:r>
      <w:r>
        <w:rPr>
          <w:rFonts w:eastAsia="Times New Roman"/>
          <w:sz w:val="26"/>
          <w:szCs w:val="26"/>
        </w:rPr>
        <w:t>1</w:t>
      </w:r>
      <w:r>
        <w:rPr>
          <w:rFonts w:ascii="宋体" w:eastAsia="宋体" w:hAnsi="宋体" w:cs="宋体"/>
          <w:sz w:val="26"/>
          <w:szCs w:val="26"/>
        </w:rPr>
        <w:t>）</w:t>
      </w:r>
      <w:r>
        <w:rPr>
          <w:rFonts w:ascii="Arial Unicode MS" w:eastAsia="Arial Unicode MS" w:hAnsi="Arial Unicode MS" w:cs="Arial Unicode MS"/>
          <w:sz w:val="26"/>
          <w:szCs w:val="26"/>
        </w:rPr>
        <w:t>∆</w:t>
      </w:r>
      <w:r>
        <w:rPr>
          <w:rFonts w:eastAsia="Times New Roman"/>
          <w:sz w:val="26"/>
          <w:szCs w:val="26"/>
        </w:rPr>
        <w:t xml:space="preserve"> </w:t>
      </w:r>
      <w:r>
        <w:rPr>
          <w:rFonts w:eastAsia="Times New Roman"/>
          <w:i/>
          <w:iCs/>
          <w:sz w:val="26"/>
          <w:szCs w:val="26"/>
        </w:rPr>
        <w:t>t</w:t>
      </w:r>
      <w:r>
        <w:rPr>
          <w:rFonts w:eastAsia="Times New Roman"/>
          <w:i/>
          <w:iCs/>
          <w:sz w:val="26"/>
          <w:szCs w:val="26"/>
          <w:vertAlign w:val="subscript"/>
        </w:rPr>
        <w:t>m</w:t>
      </w:r>
      <w:r>
        <w:rPr>
          <w:rFonts w:eastAsia="Times New Roman"/>
          <w:sz w:val="26"/>
          <w:szCs w:val="26"/>
        </w:rPr>
        <w:t xml:space="preserve"> </w:t>
      </w:r>
      <w:r>
        <w:rPr>
          <w:rFonts w:ascii="Symbol" w:eastAsia="Symbol" w:hAnsi="Symbol" w:cs="Symbol"/>
          <w:sz w:val="26"/>
          <w:szCs w:val="26"/>
        </w:rPr>
        <w:t></w:t>
      </w:r>
      <w:r>
        <w:rPr>
          <w:rFonts w:eastAsia="Times New Roman"/>
          <w:sz w:val="26"/>
          <w:szCs w:val="26"/>
        </w:rPr>
        <w:t xml:space="preserve"> (50 </w:t>
      </w:r>
      <w:r>
        <w:rPr>
          <w:rFonts w:ascii="Arial Unicode MS" w:eastAsia="Arial Unicode MS" w:hAnsi="Arial Unicode MS" w:cs="Arial Unicode MS"/>
          <w:sz w:val="26"/>
          <w:szCs w:val="26"/>
        </w:rPr>
        <w:t>−</w:t>
      </w:r>
      <w:r>
        <w:rPr>
          <w:rFonts w:eastAsia="Times New Roman"/>
          <w:sz w:val="26"/>
          <w:szCs w:val="26"/>
        </w:rPr>
        <w:t xml:space="preserve"> 40) </w:t>
      </w:r>
      <w:r>
        <w:rPr>
          <w:rFonts w:eastAsia="Times New Roman"/>
          <w:i/>
          <w:iCs/>
          <w:sz w:val="26"/>
          <w:szCs w:val="26"/>
        </w:rPr>
        <w:t>Ln</w:t>
      </w:r>
      <w:r>
        <w:rPr>
          <w:rFonts w:eastAsia="Times New Roman"/>
          <w:sz w:val="26"/>
          <w:szCs w:val="26"/>
        </w:rPr>
        <w:t xml:space="preserve">(50 / 40) </w:t>
      </w:r>
      <w:r>
        <w:rPr>
          <w:rFonts w:ascii="Symbol" w:eastAsia="Symbol" w:hAnsi="Symbol" w:cs="Symbol"/>
          <w:sz w:val="26"/>
          <w:szCs w:val="26"/>
        </w:rPr>
        <w:t></w:t>
      </w:r>
      <w:r>
        <w:rPr>
          <w:rFonts w:eastAsia="Times New Roman"/>
          <w:sz w:val="26"/>
          <w:szCs w:val="26"/>
        </w:rPr>
        <w:t xml:space="preserve"> 44.8</w:t>
      </w:r>
      <w:r>
        <w:rPr>
          <w:rFonts w:eastAsia="Times New Roman"/>
          <w:sz w:val="26"/>
          <w:szCs w:val="26"/>
          <w:vertAlign w:val="superscript"/>
        </w:rPr>
        <w:t>0</w:t>
      </w:r>
      <w:r>
        <w:rPr>
          <w:rFonts w:eastAsia="Times New Roman"/>
          <w:sz w:val="26"/>
          <w:szCs w:val="26"/>
        </w:rPr>
        <w:t xml:space="preserve"> </w:t>
      </w:r>
      <w:r>
        <w:rPr>
          <w:rFonts w:eastAsia="Times New Roman"/>
          <w:i/>
          <w:iCs/>
          <w:sz w:val="26"/>
          <w:szCs w:val="26"/>
        </w:rPr>
        <w:t>C</w:t>
      </w:r>
    </w:p>
    <w:p w:rsidR="006C7769" w:rsidRDefault="00B93A8E">
      <w:pPr>
        <w:spacing w:line="233" w:lineRule="exact"/>
        <w:ind w:left="440"/>
        <w:rPr>
          <w:sz w:val="20"/>
          <w:szCs w:val="20"/>
        </w:rPr>
      </w:pPr>
      <w:r>
        <w:rPr>
          <w:rFonts w:eastAsia="Times New Roman"/>
          <w:i/>
          <w:iCs/>
          <w:sz w:val="25"/>
          <w:szCs w:val="25"/>
        </w:rPr>
        <w:t>P</w:t>
      </w:r>
      <w:r>
        <w:rPr>
          <w:rFonts w:ascii="Symbol" w:eastAsia="Symbol" w:hAnsi="Symbol" w:cs="Symbol"/>
          <w:sz w:val="25"/>
          <w:szCs w:val="25"/>
        </w:rPr>
        <w:t></w:t>
      </w:r>
      <w:r>
        <w:rPr>
          <w:rFonts w:eastAsia="Times New Roman"/>
          <w:i/>
          <w:iCs/>
          <w:sz w:val="25"/>
          <w:szCs w:val="25"/>
        </w:rPr>
        <w:t xml:space="preserve"> </w:t>
      </w:r>
      <w:r>
        <w:rPr>
          <w:rFonts w:eastAsia="Times New Roman"/>
          <w:sz w:val="25"/>
          <w:szCs w:val="25"/>
        </w:rPr>
        <w:t>(50</w:t>
      </w:r>
      <w:r>
        <w:rPr>
          <w:rFonts w:eastAsia="Times New Roman"/>
          <w:i/>
          <w:iCs/>
          <w:sz w:val="25"/>
          <w:szCs w:val="25"/>
        </w:rPr>
        <w:t xml:space="preserve"> </w:t>
      </w:r>
      <w:r>
        <w:rPr>
          <w:rFonts w:ascii="Arial Unicode MS" w:eastAsia="Arial Unicode MS" w:hAnsi="Arial Unicode MS" w:cs="Arial Unicode MS"/>
          <w:sz w:val="25"/>
          <w:szCs w:val="25"/>
        </w:rPr>
        <w:t>−</w:t>
      </w:r>
      <w:r>
        <w:rPr>
          <w:rFonts w:eastAsia="Times New Roman"/>
          <w:i/>
          <w:iCs/>
          <w:sz w:val="25"/>
          <w:szCs w:val="25"/>
        </w:rPr>
        <w:t xml:space="preserve"> </w:t>
      </w:r>
      <w:r>
        <w:rPr>
          <w:rFonts w:eastAsia="Times New Roman"/>
          <w:sz w:val="25"/>
          <w:szCs w:val="25"/>
        </w:rPr>
        <w:t>20) /(100</w:t>
      </w:r>
      <w:r>
        <w:rPr>
          <w:rFonts w:eastAsia="Times New Roman"/>
          <w:i/>
          <w:iCs/>
          <w:sz w:val="25"/>
          <w:szCs w:val="25"/>
        </w:rPr>
        <w:t xml:space="preserve"> </w:t>
      </w:r>
      <w:r>
        <w:rPr>
          <w:rFonts w:ascii="Arial Unicode MS" w:eastAsia="Arial Unicode MS" w:hAnsi="Arial Unicode MS" w:cs="Arial Unicode MS"/>
          <w:sz w:val="25"/>
          <w:szCs w:val="25"/>
        </w:rPr>
        <w:t>−</w:t>
      </w:r>
      <w:r>
        <w:rPr>
          <w:rFonts w:eastAsia="Times New Roman"/>
          <w:i/>
          <w:iCs/>
          <w:sz w:val="25"/>
          <w:szCs w:val="25"/>
        </w:rPr>
        <w:t xml:space="preserve"> </w:t>
      </w:r>
      <w:r>
        <w:rPr>
          <w:rFonts w:eastAsia="Times New Roman"/>
          <w:sz w:val="25"/>
          <w:szCs w:val="25"/>
        </w:rPr>
        <w:t>20)</w:t>
      </w:r>
      <w:r>
        <w:rPr>
          <w:rFonts w:eastAsia="Times New Roman"/>
          <w:i/>
          <w:iCs/>
          <w:sz w:val="25"/>
          <w:szCs w:val="25"/>
        </w:rPr>
        <w:t xml:space="preserve"> </w:t>
      </w:r>
      <w:r>
        <w:rPr>
          <w:rFonts w:ascii="Symbol" w:eastAsia="Symbol" w:hAnsi="Symbol" w:cs="Symbol"/>
          <w:sz w:val="25"/>
          <w:szCs w:val="25"/>
        </w:rPr>
        <w:t></w:t>
      </w:r>
      <w:r>
        <w:rPr>
          <w:rFonts w:eastAsia="Times New Roman"/>
          <w:i/>
          <w:iCs/>
          <w:sz w:val="25"/>
          <w:szCs w:val="25"/>
        </w:rPr>
        <w:t xml:space="preserve"> </w:t>
      </w:r>
      <w:r>
        <w:rPr>
          <w:rFonts w:eastAsia="Times New Roman"/>
          <w:sz w:val="25"/>
          <w:szCs w:val="25"/>
        </w:rPr>
        <w:t>0.375</w:t>
      </w:r>
    </w:p>
    <w:p w:rsidR="006C7769" w:rsidRDefault="00B93A8E">
      <w:pPr>
        <w:spacing w:line="273" w:lineRule="exact"/>
        <w:ind w:left="440"/>
        <w:rPr>
          <w:sz w:val="20"/>
          <w:szCs w:val="20"/>
        </w:rPr>
      </w:pPr>
      <w:r>
        <w:rPr>
          <w:rFonts w:eastAsia="Times New Roman"/>
          <w:i/>
          <w:iCs/>
          <w:sz w:val="26"/>
          <w:szCs w:val="26"/>
        </w:rPr>
        <w:t>R</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(100</w:t>
      </w:r>
      <w:r>
        <w:rPr>
          <w:rFonts w:eastAsia="Times New Roman"/>
          <w:i/>
          <w:iCs/>
          <w:sz w:val="26"/>
          <w:szCs w:val="26"/>
        </w:rPr>
        <w:t xml:space="preserve"> </w:t>
      </w:r>
      <w:r>
        <w:rPr>
          <w:rFonts w:ascii="Arial Unicode MS" w:eastAsia="Arial Unicode MS" w:hAnsi="Arial Unicode MS" w:cs="Arial Unicode MS"/>
          <w:sz w:val="26"/>
          <w:szCs w:val="26"/>
        </w:rPr>
        <w:t>−</w:t>
      </w:r>
      <w:r>
        <w:rPr>
          <w:rFonts w:eastAsia="Times New Roman"/>
          <w:i/>
          <w:iCs/>
          <w:sz w:val="26"/>
          <w:szCs w:val="26"/>
        </w:rPr>
        <w:t xml:space="preserve"> </w:t>
      </w:r>
      <w:r>
        <w:rPr>
          <w:rFonts w:eastAsia="Times New Roman"/>
          <w:sz w:val="26"/>
          <w:szCs w:val="26"/>
        </w:rPr>
        <w:t>60)</w:t>
      </w:r>
      <w:r>
        <w:rPr>
          <w:rFonts w:ascii="宋体" w:eastAsia="宋体" w:hAnsi="宋体" w:cs="宋体"/>
          <w:sz w:val="26"/>
          <w:szCs w:val="26"/>
        </w:rPr>
        <w:t>（</w:t>
      </w:r>
      <w:r>
        <w:rPr>
          <w:rFonts w:eastAsia="Times New Roman"/>
          <w:sz w:val="26"/>
          <w:szCs w:val="26"/>
        </w:rPr>
        <w:t>/50</w:t>
      </w:r>
      <w:r>
        <w:rPr>
          <w:rFonts w:eastAsia="Times New Roman"/>
          <w:i/>
          <w:iCs/>
          <w:sz w:val="26"/>
          <w:szCs w:val="26"/>
        </w:rPr>
        <w:t xml:space="preserve"> </w:t>
      </w:r>
      <w:r>
        <w:rPr>
          <w:rFonts w:ascii="Arial Unicode MS" w:eastAsia="Arial Unicode MS" w:hAnsi="Arial Unicode MS" w:cs="Arial Unicode MS"/>
          <w:sz w:val="26"/>
          <w:szCs w:val="26"/>
        </w:rPr>
        <w:t>−</w:t>
      </w:r>
      <w:r>
        <w:rPr>
          <w:rFonts w:eastAsia="Times New Roman"/>
          <w:i/>
          <w:iCs/>
          <w:sz w:val="26"/>
          <w:szCs w:val="26"/>
        </w:rPr>
        <w:t xml:space="preserve"> </w:t>
      </w:r>
      <w:r>
        <w:rPr>
          <w:rFonts w:eastAsia="Times New Roman"/>
          <w:sz w:val="26"/>
          <w:szCs w:val="26"/>
        </w:rPr>
        <w:t>20</w:t>
      </w:r>
      <w:r>
        <w:rPr>
          <w:rFonts w:ascii="宋体" w:eastAsia="宋体" w:hAnsi="宋体" w:cs="宋体"/>
          <w:sz w:val="26"/>
          <w:szCs w:val="26"/>
        </w:rPr>
        <w:t>）</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1.33</w:t>
      </w:r>
    </w:p>
    <w:p w:rsidR="006C7769" w:rsidRDefault="006C7769">
      <w:pPr>
        <w:spacing w:line="1" w:lineRule="exact"/>
        <w:rPr>
          <w:sz w:val="20"/>
          <w:szCs w:val="20"/>
        </w:rPr>
      </w:pPr>
    </w:p>
    <w:p w:rsidR="006C7769" w:rsidRDefault="00B93A8E">
      <w:pPr>
        <w:spacing w:line="319" w:lineRule="exact"/>
        <w:ind w:left="380"/>
        <w:rPr>
          <w:sz w:val="20"/>
          <w:szCs w:val="20"/>
        </w:rPr>
      </w:pPr>
      <w:r>
        <w:rPr>
          <w:rFonts w:ascii="宋体" w:eastAsia="宋体" w:hAnsi="宋体" w:cs="宋体"/>
          <w:sz w:val="26"/>
          <w:szCs w:val="26"/>
        </w:rPr>
        <w:t>查表得：</w:t>
      </w:r>
      <w:r>
        <w:rPr>
          <w:rFonts w:eastAsia="Times New Roman"/>
          <w:sz w:val="26"/>
          <w:szCs w:val="26"/>
        </w:rPr>
        <w:t xml:space="preserve"> </w:t>
      </w:r>
      <w:r>
        <w:rPr>
          <w:rFonts w:ascii="Arial Unicode MS" w:eastAsia="Arial Unicode MS" w:hAnsi="Arial Unicode MS" w:cs="Arial Unicode MS"/>
          <w:i/>
          <w:iCs/>
          <w:sz w:val="26"/>
          <w:szCs w:val="26"/>
        </w:rPr>
        <w:t>ϕ</w:t>
      </w:r>
      <w:r>
        <w:rPr>
          <w:rFonts w:ascii="Arial Unicode MS" w:eastAsia="Arial Unicode MS" w:hAnsi="Arial Unicode MS" w:cs="Arial Unicode MS"/>
          <w:sz w:val="26"/>
          <w:szCs w:val="26"/>
          <w:vertAlign w:val="subscript"/>
        </w:rPr>
        <w:t>∆</w:t>
      </w:r>
      <w:r>
        <w:rPr>
          <w:rFonts w:eastAsia="Times New Roman"/>
          <w:sz w:val="26"/>
          <w:szCs w:val="26"/>
        </w:rPr>
        <w:t xml:space="preserve"> </w:t>
      </w:r>
      <w:r>
        <w:rPr>
          <w:rFonts w:eastAsia="Times New Roman"/>
          <w:i/>
          <w:iCs/>
          <w:sz w:val="26"/>
          <w:szCs w:val="26"/>
          <w:vertAlign w:val="subscript"/>
        </w:rPr>
        <w:t>t</w:t>
      </w:r>
      <w:r>
        <w:rPr>
          <w:rFonts w:eastAsia="Times New Roman"/>
          <w:sz w:val="19"/>
          <w:szCs w:val="19"/>
          <w:vertAlign w:val="subscript"/>
        </w:rPr>
        <w:t>1</w:t>
      </w:r>
      <w:r>
        <w:rPr>
          <w:rFonts w:eastAsia="Times New Roman"/>
          <w:sz w:val="26"/>
          <w:szCs w:val="26"/>
        </w:rPr>
        <w:t xml:space="preserve">  </w:t>
      </w:r>
      <w:r>
        <w:rPr>
          <w:rFonts w:ascii="Symbol" w:eastAsia="Symbol" w:hAnsi="Symbol" w:cs="Symbol"/>
          <w:sz w:val="26"/>
          <w:szCs w:val="26"/>
        </w:rPr>
        <w:t></w:t>
      </w:r>
      <w:r>
        <w:rPr>
          <w:rFonts w:eastAsia="Times New Roman"/>
          <w:sz w:val="26"/>
          <w:szCs w:val="26"/>
        </w:rPr>
        <w:t xml:space="preserve"> 0.91</w:t>
      </w:r>
    </w:p>
    <w:p w:rsidR="006C7769" w:rsidRDefault="006C7769">
      <w:pPr>
        <w:spacing w:line="15" w:lineRule="exact"/>
        <w:rPr>
          <w:sz w:val="20"/>
          <w:szCs w:val="20"/>
        </w:rPr>
      </w:pPr>
    </w:p>
    <w:p w:rsidR="006C7769" w:rsidRDefault="00B93A8E">
      <w:pPr>
        <w:spacing w:line="317" w:lineRule="exact"/>
        <w:ind w:left="400" w:right="6780"/>
        <w:jc w:val="both"/>
        <w:rPr>
          <w:sz w:val="20"/>
          <w:szCs w:val="20"/>
        </w:rPr>
      </w:pPr>
      <w:r>
        <w:rPr>
          <w:rFonts w:ascii="Arial Unicode MS" w:eastAsia="Arial Unicode MS" w:hAnsi="Arial Unicode MS" w:cs="Arial Unicode MS"/>
          <w:sz w:val="23"/>
          <w:szCs w:val="23"/>
        </w:rPr>
        <w:t>∆</w:t>
      </w:r>
      <w:r>
        <w:rPr>
          <w:rFonts w:eastAsia="Times New Roman"/>
          <w:i/>
          <w:iCs/>
          <w:sz w:val="23"/>
          <w:szCs w:val="23"/>
        </w:rPr>
        <w:t xml:space="preserve"> t</w:t>
      </w:r>
      <w:r>
        <w:rPr>
          <w:rFonts w:eastAsia="Times New Roman"/>
          <w:i/>
          <w:iCs/>
          <w:sz w:val="23"/>
          <w:szCs w:val="23"/>
          <w:vertAlign w:val="subscript"/>
        </w:rPr>
        <w:t>m</w:t>
      </w:r>
      <w:r>
        <w:rPr>
          <w:rFonts w:eastAsia="Times New Roman"/>
          <w:sz w:val="23"/>
          <w:szCs w:val="23"/>
          <w:vertAlign w:val="subscript"/>
        </w:rPr>
        <w:t>1</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ascii="Arial Unicode MS" w:eastAsia="Arial Unicode MS" w:hAnsi="Arial Unicode MS" w:cs="Arial Unicode MS"/>
          <w:i/>
          <w:iCs/>
          <w:sz w:val="23"/>
          <w:szCs w:val="23"/>
        </w:rPr>
        <w:t>ϕ</w:t>
      </w:r>
      <w:r>
        <w:rPr>
          <w:rFonts w:ascii="Arial Unicode MS" w:eastAsia="Arial Unicode MS" w:hAnsi="Arial Unicode MS" w:cs="Arial Unicode MS"/>
          <w:sz w:val="23"/>
          <w:szCs w:val="23"/>
          <w:vertAlign w:val="subscript"/>
        </w:rPr>
        <w:t>∆</w:t>
      </w:r>
      <w:r>
        <w:rPr>
          <w:rFonts w:eastAsia="Times New Roman"/>
          <w:i/>
          <w:iCs/>
          <w:sz w:val="23"/>
          <w:szCs w:val="23"/>
        </w:rPr>
        <w:t xml:space="preserve"> </w:t>
      </w:r>
      <w:r>
        <w:rPr>
          <w:rFonts w:eastAsia="Times New Roman"/>
          <w:i/>
          <w:iCs/>
          <w:sz w:val="23"/>
          <w:szCs w:val="23"/>
          <w:vertAlign w:val="subscript"/>
        </w:rPr>
        <w:t>t</w:t>
      </w:r>
      <w:r>
        <w:rPr>
          <w:rFonts w:eastAsia="Times New Roman"/>
          <w:sz w:val="17"/>
          <w:szCs w:val="17"/>
          <w:vertAlign w:val="subscript"/>
        </w:rPr>
        <w:t>1</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t</w:t>
      </w:r>
      <w:r>
        <w:rPr>
          <w:rFonts w:eastAsia="Times New Roman"/>
          <w:i/>
          <w:iCs/>
          <w:sz w:val="23"/>
          <w:szCs w:val="23"/>
          <w:vertAlign w:val="subscript"/>
        </w:rPr>
        <w:t>m</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40.8</w:t>
      </w:r>
      <w:r>
        <w:rPr>
          <w:rFonts w:eastAsia="Times New Roman"/>
          <w:sz w:val="23"/>
          <w:szCs w:val="23"/>
          <w:vertAlign w:val="superscript"/>
        </w:rPr>
        <w:t>0</w:t>
      </w:r>
      <w:r>
        <w:rPr>
          <w:rFonts w:eastAsia="Times New Roman"/>
          <w:i/>
          <w:iCs/>
          <w:sz w:val="23"/>
          <w:szCs w:val="23"/>
        </w:rPr>
        <w:t xml:space="preserve"> C </w:t>
      </w:r>
      <w:r>
        <w:rPr>
          <w:rFonts w:eastAsia="Times New Roman"/>
          <w:sz w:val="23"/>
          <w:szCs w:val="23"/>
        </w:rPr>
        <w:t>2</w:t>
      </w:r>
      <w:r>
        <w:rPr>
          <w:rFonts w:ascii="宋体" w:eastAsia="宋体" w:hAnsi="宋体" w:cs="宋体"/>
          <w:sz w:val="23"/>
          <w:szCs w:val="23"/>
        </w:rPr>
        <w:t>）查表得：</w:t>
      </w:r>
      <w:r>
        <w:rPr>
          <w:rFonts w:eastAsia="Times New Roman"/>
          <w:sz w:val="23"/>
          <w:szCs w:val="23"/>
        </w:rPr>
        <w:t xml:space="preserve"> </w:t>
      </w:r>
      <w:r>
        <w:rPr>
          <w:rFonts w:ascii="Arial Unicode MS" w:eastAsia="Arial Unicode MS" w:hAnsi="Arial Unicode MS" w:cs="Arial Unicode MS"/>
          <w:i/>
          <w:iCs/>
          <w:sz w:val="23"/>
          <w:szCs w:val="23"/>
        </w:rPr>
        <w:t>ϕ</w:t>
      </w:r>
      <w:r>
        <w:rPr>
          <w:rFonts w:ascii="Arial Unicode MS" w:eastAsia="Arial Unicode MS" w:hAnsi="Arial Unicode MS" w:cs="Arial Unicode MS"/>
          <w:sz w:val="23"/>
          <w:szCs w:val="23"/>
          <w:vertAlign w:val="subscript"/>
        </w:rPr>
        <w:t>∆</w:t>
      </w:r>
      <w:r>
        <w:rPr>
          <w:rFonts w:eastAsia="Times New Roman"/>
          <w:sz w:val="23"/>
          <w:szCs w:val="23"/>
        </w:rPr>
        <w:t xml:space="preserve"> </w:t>
      </w:r>
      <w:r>
        <w:rPr>
          <w:rFonts w:eastAsia="Times New Roman"/>
          <w:i/>
          <w:iCs/>
          <w:sz w:val="23"/>
          <w:szCs w:val="23"/>
          <w:vertAlign w:val="subscript"/>
        </w:rPr>
        <w:t>t</w:t>
      </w:r>
      <w:r>
        <w:rPr>
          <w:rFonts w:eastAsia="Times New Roman"/>
          <w:sz w:val="17"/>
          <w:szCs w:val="17"/>
          <w:vertAlign w:val="subscript"/>
        </w:rPr>
        <w:t>2</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0.97</w:t>
      </w:r>
    </w:p>
    <w:p w:rsidR="006C7769" w:rsidRDefault="006C7769">
      <w:pPr>
        <w:spacing w:line="2" w:lineRule="exact"/>
        <w:rPr>
          <w:sz w:val="20"/>
          <w:szCs w:val="20"/>
        </w:rPr>
      </w:pPr>
    </w:p>
    <w:p w:rsidR="006C7769" w:rsidRDefault="00B93A8E">
      <w:pPr>
        <w:spacing w:line="319" w:lineRule="exact"/>
        <w:ind w:left="400"/>
        <w:rPr>
          <w:sz w:val="20"/>
          <w:szCs w:val="20"/>
        </w:rPr>
      </w:pPr>
      <w:r>
        <w:rPr>
          <w:rFonts w:ascii="Arial Unicode MS" w:eastAsia="Arial Unicode MS" w:hAnsi="Arial Unicode MS" w:cs="Arial Unicode MS"/>
          <w:sz w:val="26"/>
          <w:szCs w:val="26"/>
        </w:rPr>
        <w:t>∆</w:t>
      </w:r>
      <w:r>
        <w:rPr>
          <w:rFonts w:eastAsia="Times New Roman"/>
          <w:i/>
          <w:iCs/>
          <w:sz w:val="26"/>
          <w:szCs w:val="26"/>
        </w:rPr>
        <w:t xml:space="preserve"> t</w:t>
      </w:r>
      <w:r>
        <w:rPr>
          <w:rFonts w:eastAsia="Times New Roman"/>
          <w:i/>
          <w:iCs/>
          <w:sz w:val="26"/>
          <w:szCs w:val="26"/>
          <w:vertAlign w:val="subscript"/>
        </w:rPr>
        <w:t>m</w:t>
      </w:r>
      <w:r>
        <w:rPr>
          <w:rFonts w:eastAsia="Times New Roman"/>
          <w:sz w:val="26"/>
          <w:szCs w:val="26"/>
          <w:vertAlign w:val="subscript"/>
        </w:rPr>
        <w:t>2</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ascii="Arial Unicode MS" w:eastAsia="Arial Unicode MS" w:hAnsi="Arial Unicode MS" w:cs="Arial Unicode MS"/>
          <w:i/>
          <w:iCs/>
          <w:sz w:val="26"/>
          <w:szCs w:val="26"/>
        </w:rPr>
        <w:t>ϕ</w:t>
      </w:r>
      <w:r>
        <w:rPr>
          <w:rFonts w:ascii="Arial Unicode MS" w:eastAsia="Arial Unicode MS" w:hAnsi="Arial Unicode MS" w:cs="Arial Unicode MS"/>
          <w:sz w:val="26"/>
          <w:szCs w:val="26"/>
          <w:vertAlign w:val="subscript"/>
        </w:rPr>
        <w:t>∆</w:t>
      </w:r>
      <w:r>
        <w:rPr>
          <w:rFonts w:eastAsia="Times New Roman"/>
          <w:i/>
          <w:iCs/>
          <w:sz w:val="26"/>
          <w:szCs w:val="26"/>
        </w:rPr>
        <w:t xml:space="preserve"> </w:t>
      </w:r>
      <w:r>
        <w:rPr>
          <w:rFonts w:eastAsia="Times New Roman"/>
          <w:i/>
          <w:iCs/>
          <w:sz w:val="26"/>
          <w:szCs w:val="26"/>
          <w:vertAlign w:val="subscript"/>
        </w:rPr>
        <w:t>t</w:t>
      </w:r>
      <w:r>
        <w:rPr>
          <w:rFonts w:eastAsia="Times New Roman"/>
          <w:sz w:val="19"/>
          <w:szCs w:val="19"/>
          <w:vertAlign w:val="subscript"/>
        </w:rPr>
        <w:t>2</w:t>
      </w:r>
      <w:r>
        <w:rPr>
          <w:rFonts w:eastAsia="Times New Roman"/>
          <w:i/>
          <w:iCs/>
          <w:sz w:val="26"/>
          <w:szCs w:val="26"/>
        </w:rPr>
        <w:t xml:space="preserve"> </w:t>
      </w:r>
      <w:r>
        <w:rPr>
          <w:rFonts w:ascii="Arial Unicode MS" w:eastAsia="Arial Unicode MS" w:hAnsi="Arial Unicode MS" w:cs="Arial Unicode MS"/>
          <w:sz w:val="26"/>
          <w:szCs w:val="26"/>
        </w:rPr>
        <w:t>∆</w:t>
      </w:r>
      <w:r>
        <w:rPr>
          <w:rFonts w:eastAsia="Times New Roman"/>
          <w:i/>
          <w:iCs/>
          <w:sz w:val="26"/>
          <w:szCs w:val="26"/>
        </w:rPr>
        <w:t xml:space="preserve"> t</w:t>
      </w:r>
      <w:r>
        <w:rPr>
          <w:rFonts w:eastAsia="Times New Roman"/>
          <w:i/>
          <w:iCs/>
          <w:sz w:val="26"/>
          <w:szCs w:val="26"/>
          <w:vertAlign w:val="subscript"/>
        </w:rPr>
        <w:t>m</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43.5</w:t>
      </w:r>
      <w:r>
        <w:rPr>
          <w:rFonts w:eastAsia="Times New Roman"/>
          <w:sz w:val="26"/>
          <w:szCs w:val="26"/>
          <w:vertAlign w:val="superscript"/>
        </w:rPr>
        <w:t>0</w:t>
      </w:r>
      <w:r>
        <w:rPr>
          <w:rFonts w:eastAsia="Times New Roman"/>
          <w:i/>
          <w:iCs/>
          <w:sz w:val="26"/>
          <w:szCs w:val="26"/>
        </w:rPr>
        <w:t xml:space="preserve"> C</w:t>
      </w:r>
    </w:p>
    <w:p w:rsidR="006C7769" w:rsidRDefault="006C7769">
      <w:pPr>
        <w:sectPr w:rsidR="006C7769">
          <w:pgSz w:w="11900" w:h="16838"/>
          <w:pgMar w:top="1440" w:right="766" w:bottom="1440" w:left="1440" w:header="0" w:footer="0" w:gutter="0"/>
          <w:cols w:space="720" w:equalWidth="0">
            <w:col w:w="9700"/>
          </w:cols>
        </w:sectPr>
      </w:pPr>
    </w:p>
    <w:p w:rsidR="006C7769" w:rsidRDefault="006C7769">
      <w:pPr>
        <w:spacing w:line="8" w:lineRule="exact"/>
        <w:rPr>
          <w:sz w:val="20"/>
          <w:szCs w:val="20"/>
        </w:rPr>
      </w:pPr>
      <w:bookmarkStart w:id="65" w:name="page60"/>
      <w:bookmarkEnd w:id="65"/>
    </w:p>
    <w:p w:rsidR="006C7769" w:rsidRDefault="00B93A8E">
      <w:pPr>
        <w:spacing w:line="322" w:lineRule="exact"/>
        <w:ind w:left="380"/>
        <w:rPr>
          <w:sz w:val="20"/>
          <w:szCs w:val="20"/>
        </w:rPr>
      </w:pPr>
      <w:r>
        <w:rPr>
          <w:rFonts w:eastAsia="Times New Roman"/>
          <w:sz w:val="24"/>
          <w:szCs w:val="24"/>
        </w:rPr>
        <w:t>30)</w:t>
      </w:r>
      <w:r>
        <w:rPr>
          <w:rFonts w:ascii="宋体" w:eastAsia="宋体" w:hAnsi="宋体" w:cs="宋体"/>
          <w:sz w:val="24"/>
          <w:szCs w:val="24"/>
        </w:rPr>
        <w:t>在逆流换热器中，用水冷却某液体，水的进出口温度分别为</w:t>
      </w:r>
      <w:r>
        <w:rPr>
          <w:rFonts w:eastAsia="Times New Roman"/>
          <w:sz w:val="24"/>
          <w:szCs w:val="24"/>
        </w:rPr>
        <w:t>15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和</w:t>
      </w:r>
      <w:r>
        <w:rPr>
          <w:rFonts w:eastAsia="Times New Roman"/>
          <w:sz w:val="24"/>
          <w:szCs w:val="24"/>
        </w:rPr>
        <w:t xml:space="preserve"> 80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，液</w:t>
      </w:r>
    </w:p>
    <w:p w:rsidR="006C7769" w:rsidRDefault="006C7769">
      <w:pPr>
        <w:spacing w:line="68" w:lineRule="exact"/>
        <w:rPr>
          <w:sz w:val="20"/>
          <w:szCs w:val="20"/>
        </w:rPr>
      </w:pPr>
    </w:p>
    <w:p w:rsidR="006C7769" w:rsidRDefault="00B93A8E">
      <w:pPr>
        <w:spacing w:line="344" w:lineRule="exact"/>
        <w:ind w:left="380"/>
        <w:rPr>
          <w:sz w:val="20"/>
          <w:szCs w:val="20"/>
        </w:rPr>
      </w:pPr>
      <w:r>
        <w:rPr>
          <w:rFonts w:ascii="宋体" w:eastAsia="宋体" w:hAnsi="宋体" w:cs="宋体"/>
          <w:sz w:val="24"/>
          <w:szCs w:val="24"/>
        </w:rPr>
        <w:t>体的进出口温度分别为</w:t>
      </w:r>
      <w:r>
        <w:rPr>
          <w:rFonts w:eastAsia="Times New Roman"/>
          <w:sz w:val="24"/>
          <w:szCs w:val="24"/>
        </w:rPr>
        <w:t>150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和</w:t>
      </w:r>
      <w:r>
        <w:rPr>
          <w:rFonts w:eastAsia="Times New Roman"/>
          <w:sz w:val="24"/>
          <w:szCs w:val="24"/>
        </w:rPr>
        <w:t>75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。现因生产任务要求液体进出口温度降至</w:t>
      </w:r>
      <w:r>
        <w:rPr>
          <w:rFonts w:eastAsia="Times New Roman"/>
          <w:sz w:val="24"/>
          <w:szCs w:val="24"/>
        </w:rPr>
        <w:t>70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，假设水和液体的进出口温度，流量及物性均不发生变化，换热器的损失忽略不计，试问此换热器管长增为原来的多少倍才能满足生产要求？</w:t>
      </w:r>
    </w:p>
    <w:p w:rsidR="006C7769" w:rsidRDefault="006C7769">
      <w:pPr>
        <w:spacing w:line="92" w:lineRule="exact"/>
        <w:rPr>
          <w:sz w:val="20"/>
          <w:szCs w:val="20"/>
        </w:rPr>
      </w:pPr>
    </w:p>
    <w:p w:rsidR="006C7769" w:rsidRDefault="00B93A8E" w:rsidP="007343B3">
      <w:pPr>
        <w:numPr>
          <w:ilvl w:val="0"/>
          <w:numId w:val="131"/>
        </w:numPr>
        <w:tabs>
          <w:tab w:val="left" w:pos="660"/>
        </w:tabs>
        <w:ind w:left="660" w:hanging="271"/>
        <w:rPr>
          <w:rFonts w:ascii="宋体" w:eastAsia="宋体" w:hAnsi="宋体" w:cs="宋体"/>
          <w:sz w:val="24"/>
          <w:szCs w:val="24"/>
        </w:rPr>
      </w:pPr>
      <w:r>
        <w:rPr>
          <w:rFonts w:eastAsia="Times New Roman"/>
          <w:sz w:val="24"/>
          <w:szCs w:val="24"/>
        </w:rPr>
        <w:t>:</w:t>
      </w:r>
      <w:r>
        <w:rPr>
          <w:rFonts w:ascii="Arial" w:eastAsia="Arial" w:hAnsi="Arial" w:cs="Arial"/>
          <w:sz w:val="24"/>
          <w:szCs w:val="24"/>
        </w:rPr>
        <w:t>Q</w:t>
      </w:r>
      <w:r>
        <w:rPr>
          <w:rFonts w:eastAsia="Times New Roman"/>
          <w:sz w:val="24"/>
          <w:szCs w:val="24"/>
        </w:rPr>
        <w:t xml:space="preserve"> </w:t>
      </w:r>
      <w:r>
        <w:rPr>
          <w:rFonts w:eastAsia="Times New Roman"/>
          <w:i/>
          <w:iCs/>
          <w:sz w:val="24"/>
          <w:szCs w:val="24"/>
        </w:rPr>
        <w:t>Q</w:t>
      </w:r>
      <w:r>
        <w:rPr>
          <w:rFonts w:eastAsia="Times New Roman"/>
          <w:i/>
          <w:iCs/>
          <w:sz w:val="28"/>
          <w:szCs w:val="28"/>
          <w:vertAlign w:val="subscript"/>
        </w:rPr>
        <w:t>h</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Q</w:t>
      </w:r>
      <w:r>
        <w:rPr>
          <w:rFonts w:eastAsia="Times New Roman"/>
          <w:i/>
          <w:iCs/>
          <w:sz w:val="28"/>
          <w:szCs w:val="28"/>
          <w:vertAlign w:val="subscript"/>
        </w:rPr>
        <w:t>C</w:t>
      </w:r>
    </w:p>
    <w:p w:rsidR="006C7769" w:rsidRDefault="006C7769">
      <w:pPr>
        <w:spacing w:line="43" w:lineRule="exact"/>
        <w:rPr>
          <w:sz w:val="20"/>
          <w:szCs w:val="20"/>
        </w:rPr>
      </w:pPr>
    </w:p>
    <w:p w:rsidR="006C7769" w:rsidRDefault="00B93A8E">
      <w:pPr>
        <w:spacing w:line="322" w:lineRule="exact"/>
        <w:ind w:left="420"/>
        <w:rPr>
          <w:sz w:val="20"/>
          <w:szCs w:val="20"/>
        </w:rPr>
      </w:pPr>
      <w:r>
        <w:rPr>
          <w:rFonts w:eastAsia="Times New Roman"/>
          <w:i/>
          <w:iCs/>
          <w:sz w:val="24"/>
          <w:szCs w:val="24"/>
        </w:rPr>
        <w:t>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r>
        <w:rPr>
          <w:rFonts w:ascii="Arial Unicode MS" w:eastAsia="Arial Unicode MS" w:hAnsi="Arial Unicode MS" w:cs="Arial Unicode MS"/>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w:t>
      </w:r>
      <w:r>
        <w:rPr>
          <w:rFonts w:eastAsia="Times New Roman"/>
          <w:i/>
          <w:iCs/>
          <w:sz w:val="28"/>
          <w:szCs w:val="28"/>
          <w:vertAlign w:val="subscript"/>
        </w:rPr>
        <w:t>c</w:t>
      </w:r>
      <w:r>
        <w:rPr>
          <w:rFonts w:eastAsia="Times New Roman"/>
          <w:i/>
          <w:iCs/>
          <w:sz w:val="24"/>
          <w:szCs w:val="24"/>
        </w:rPr>
        <w:t xml:space="preserve"> C</w:t>
      </w:r>
      <w:r>
        <w:rPr>
          <w:rFonts w:eastAsia="Times New Roman"/>
          <w:i/>
          <w:iCs/>
          <w:sz w:val="28"/>
          <w:szCs w:val="28"/>
          <w:vertAlign w:val="subscript"/>
        </w:rPr>
        <w:t>pc</w:t>
      </w:r>
      <w:r>
        <w:rPr>
          <w:rFonts w:ascii="Arial Unicode MS" w:eastAsia="Arial Unicode MS" w:hAnsi="Arial Unicode MS" w:cs="Arial Unicode MS"/>
          <w:sz w:val="24"/>
          <w:szCs w:val="24"/>
        </w:rPr>
        <w:t>∆</w:t>
      </w:r>
      <w:r>
        <w:rPr>
          <w:rFonts w:eastAsia="Times New Roman"/>
          <w:i/>
          <w:iCs/>
          <w:sz w:val="24"/>
          <w:szCs w:val="24"/>
        </w:rPr>
        <w:t xml:space="preserve"> t</w:t>
      </w:r>
    </w:p>
    <w:p w:rsidR="006C7769" w:rsidRDefault="006C7769">
      <w:pPr>
        <w:spacing w:line="79" w:lineRule="exact"/>
        <w:rPr>
          <w:sz w:val="20"/>
          <w:szCs w:val="20"/>
        </w:rPr>
      </w:pPr>
    </w:p>
    <w:p w:rsidR="006C7769" w:rsidRDefault="00B93A8E" w:rsidP="007343B3">
      <w:pPr>
        <w:numPr>
          <w:ilvl w:val="0"/>
          <w:numId w:val="132"/>
        </w:numPr>
        <w:tabs>
          <w:tab w:val="left" w:pos="672"/>
        </w:tabs>
        <w:spacing w:line="385" w:lineRule="exact"/>
        <w:ind w:left="420" w:right="5240" w:hanging="35"/>
        <w:rPr>
          <w:rFonts w:ascii="宋体" w:eastAsia="宋体" w:hAnsi="宋体" w:cs="宋体"/>
        </w:rPr>
      </w:pPr>
      <w:r>
        <w:rPr>
          <w:rFonts w:eastAsia="Times New Roman"/>
          <w:i/>
          <w:iCs/>
        </w:rPr>
        <w:t>W</w:t>
      </w:r>
      <w:r>
        <w:rPr>
          <w:rFonts w:eastAsia="Times New Roman"/>
          <w:i/>
          <w:iCs/>
          <w:sz w:val="26"/>
          <w:szCs w:val="26"/>
          <w:vertAlign w:val="subscript"/>
        </w:rPr>
        <w:t>h</w:t>
      </w:r>
      <w:r>
        <w:rPr>
          <w:rFonts w:eastAsia="Times New Roman"/>
          <w:i/>
          <w:iCs/>
        </w:rPr>
        <w:t xml:space="preserve"> C</w:t>
      </w:r>
      <w:r>
        <w:rPr>
          <w:rFonts w:eastAsia="Times New Roman"/>
          <w:i/>
          <w:iCs/>
          <w:sz w:val="26"/>
          <w:szCs w:val="26"/>
          <w:vertAlign w:val="subscript"/>
        </w:rPr>
        <w:t>ph</w:t>
      </w:r>
      <w:r>
        <w:rPr>
          <w:rFonts w:eastAsia="Times New Roman"/>
        </w:rPr>
        <w:t>(150</w:t>
      </w:r>
      <w:r>
        <w:rPr>
          <w:rFonts w:eastAsia="Times New Roman"/>
          <w:i/>
          <w:iCs/>
        </w:rPr>
        <w:t xml:space="preserve"> </w:t>
      </w:r>
      <w:r>
        <w:rPr>
          <w:rFonts w:ascii="Arial Unicode MS" w:eastAsia="Arial Unicode MS" w:hAnsi="Arial Unicode MS" w:cs="Arial Unicode MS"/>
        </w:rPr>
        <w:t>−</w:t>
      </w:r>
      <w:r>
        <w:rPr>
          <w:rFonts w:eastAsia="Times New Roman"/>
          <w:i/>
          <w:iCs/>
        </w:rPr>
        <w:t xml:space="preserve"> </w:t>
      </w:r>
      <w:r>
        <w:rPr>
          <w:rFonts w:eastAsia="Times New Roman"/>
        </w:rPr>
        <w:t>75)</w:t>
      </w:r>
      <w:r>
        <w:rPr>
          <w:rFonts w:eastAsia="Times New Roman"/>
          <w:i/>
          <w:iCs/>
        </w:rPr>
        <w:t xml:space="preserve"> </w:t>
      </w:r>
      <w:r>
        <w:rPr>
          <w:rFonts w:ascii="Symbol" w:eastAsia="Symbol" w:hAnsi="Symbol" w:cs="Symbol"/>
        </w:rPr>
        <w:t></w:t>
      </w:r>
      <w:r>
        <w:rPr>
          <w:rFonts w:eastAsia="Times New Roman"/>
          <w:i/>
          <w:iCs/>
        </w:rPr>
        <w:t xml:space="preserve"> W</w:t>
      </w:r>
      <w:r>
        <w:rPr>
          <w:rFonts w:eastAsia="Times New Roman"/>
          <w:i/>
          <w:iCs/>
          <w:sz w:val="26"/>
          <w:szCs w:val="26"/>
          <w:vertAlign w:val="subscript"/>
        </w:rPr>
        <w:t>c</w:t>
      </w:r>
      <w:r>
        <w:rPr>
          <w:rFonts w:eastAsia="Times New Roman"/>
          <w:i/>
          <w:iCs/>
        </w:rPr>
        <w:t xml:space="preserve"> C</w:t>
      </w:r>
      <w:r>
        <w:rPr>
          <w:rFonts w:eastAsia="Times New Roman"/>
          <w:i/>
          <w:iCs/>
          <w:sz w:val="26"/>
          <w:szCs w:val="26"/>
          <w:vertAlign w:val="subscript"/>
        </w:rPr>
        <w:t>pc</w:t>
      </w:r>
      <w:r>
        <w:rPr>
          <w:rFonts w:eastAsia="Times New Roman"/>
        </w:rPr>
        <w:t>(80</w:t>
      </w:r>
      <w:r>
        <w:rPr>
          <w:rFonts w:eastAsia="Times New Roman"/>
          <w:i/>
          <w:iCs/>
        </w:rPr>
        <w:t xml:space="preserve"> </w:t>
      </w:r>
      <w:r>
        <w:rPr>
          <w:rFonts w:ascii="Arial Unicode MS" w:eastAsia="Arial Unicode MS" w:hAnsi="Arial Unicode MS" w:cs="Arial Unicode MS"/>
        </w:rPr>
        <w:t>−</w:t>
      </w:r>
      <w:r>
        <w:rPr>
          <w:rFonts w:eastAsia="Times New Roman"/>
        </w:rPr>
        <w:t>15)</w:t>
      </w:r>
      <w:r>
        <w:rPr>
          <w:rFonts w:eastAsia="Times New Roman"/>
          <w:i/>
          <w:iCs/>
        </w:rPr>
        <w:t xml:space="preserve"> W</w:t>
      </w:r>
      <w:r>
        <w:rPr>
          <w:rFonts w:eastAsia="Times New Roman"/>
          <w:i/>
          <w:iCs/>
          <w:sz w:val="26"/>
          <w:szCs w:val="26"/>
          <w:vertAlign w:val="subscript"/>
        </w:rPr>
        <w:t>h</w:t>
      </w:r>
      <w:r>
        <w:rPr>
          <w:rFonts w:eastAsia="Times New Roman"/>
          <w:i/>
          <w:iCs/>
        </w:rPr>
        <w:t xml:space="preserve"> C</w:t>
      </w:r>
      <w:r>
        <w:rPr>
          <w:rFonts w:eastAsia="Times New Roman"/>
          <w:i/>
          <w:iCs/>
          <w:sz w:val="26"/>
          <w:szCs w:val="26"/>
          <w:vertAlign w:val="subscript"/>
        </w:rPr>
        <w:t>ph</w:t>
      </w:r>
      <w:r>
        <w:rPr>
          <w:rFonts w:eastAsia="Times New Roman"/>
        </w:rPr>
        <w:t>(150</w:t>
      </w:r>
      <w:r>
        <w:rPr>
          <w:rFonts w:eastAsia="Times New Roman"/>
          <w:i/>
          <w:iCs/>
        </w:rPr>
        <w:t xml:space="preserve"> </w:t>
      </w:r>
      <w:r>
        <w:rPr>
          <w:rFonts w:ascii="Arial Unicode MS" w:eastAsia="Arial Unicode MS" w:hAnsi="Arial Unicode MS" w:cs="Arial Unicode MS"/>
        </w:rPr>
        <w:t>−</w:t>
      </w:r>
      <w:r>
        <w:rPr>
          <w:rFonts w:eastAsia="Times New Roman"/>
          <w:i/>
          <w:iCs/>
        </w:rPr>
        <w:t xml:space="preserve"> </w:t>
      </w:r>
      <w:r>
        <w:rPr>
          <w:rFonts w:eastAsia="Times New Roman"/>
        </w:rPr>
        <w:t>70)</w:t>
      </w:r>
      <w:r>
        <w:rPr>
          <w:rFonts w:eastAsia="Times New Roman"/>
          <w:i/>
          <w:iCs/>
        </w:rPr>
        <w:t xml:space="preserve"> </w:t>
      </w:r>
      <w:r>
        <w:rPr>
          <w:rFonts w:ascii="Symbol" w:eastAsia="Symbol" w:hAnsi="Symbol" w:cs="Symbol"/>
        </w:rPr>
        <w:t></w:t>
      </w:r>
      <w:r>
        <w:rPr>
          <w:rFonts w:eastAsia="Times New Roman"/>
          <w:i/>
          <w:iCs/>
        </w:rPr>
        <w:t xml:space="preserve"> W</w:t>
      </w:r>
      <w:r>
        <w:rPr>
          <w:rFonts w:eastAsia="Times New Roman"/>
          <w:i/>
          <w:iCs/>
          <w:sz w:val="26"/>
          <w:szCs w:val="26"/>
          <w:vertAlign w:val="subscript"/>
        </w:rPr>
        <w:t>c</w:t>
      </w:r>
      <w:r>
        <w:rPr>
          <w:rFonts w:eastAsia="Times New Roman"/>
          <w:i/>
          <w:iCs/>
        </w:rPr>
        <w:t xml:space="preserve"> C</w:t>
      </w:r>
      <w:r>
        <w:rPr>
          <w:rFonts w:eastAsia="Times New Roman"/>
          <w:i/>
          <w:iCs/>
          <w:sz w:val="26"/>
          <w:szCs w:val="26"/>
          <w:vertAlign w:val="subscript"/>
        </w:rPr>
        <w:t>pc</w:t>
      </w:r>
      <w:r>
        <w:rPr>
          <w:rFonts w:eastAsia="Times New Roman"/>
        </w:rPr>
        <w:t>(</w:t>
      </w:r>
      <w:r>
        <w:rPr>
          <w:rFonts w:eastAsia="Times New Roman"/>
          <w:i/>
          <w:iCs/>
        </w:rPr>
        <w:t xml:space="preserve"> t</w:t>
      </w:r>
      <w:r>
        <w:rPr>
          <w:rFonts w:eastAsia="Times New Roman"/>
          <w:sz w:val="26"/>
          <w:szCs w:val="26"/>
          <w:vertAlign w:val="subscript"/>
        </w:rPr>
        <w:t>2</w:t>
      </w:r>
      <w:r>
        <w:rPr>
          <w:rFonts w:eastAsia="Times New Roman"/>
          <w:sz w:val="26"/>
          <w:szCs w:val="26"/>
          <w:vertAlign w:val="superscript"/>
        </w:rPr>
        <w:t>'</w:t>
      </w:r>
      <w:r>
        <w:rPr>
          <w:rFonts w:eastAsia="Times New Roman"/>
          <w:i/>
          <w:iCs/>
        </w:rPr>
        <w:t xml:space="preserve"> </w:t>
      </w:r>
      <w:r>
        <w:rPr>
          <w:rFonts w:ascii="Arial Unicode MS" w:eastAsia="Arial Unicode MS" w:hAnsi="Arial Unicode MS" w:cs="Arial Unicode MS"/>
        </w:rPr>
        <w:t>−</w:t>
      </w:r>
      <w:r>
        <w:rPr>
          <w:rFonts w:eastAsia="Times New Roman"/>
        </w:rPr>
        <w:t>15)</w:t>
      </w:r>
    </w:p>
    <w:p w:rsidR="006C7769" w:rsidRDefault="006C7769">
      <w:pPr>
        <w:spacing w:line="76" w:lineRule="exact"/>
        <w:rPr>
          <w:rFonts w:ascii="宋体" w:eastAsia="宋体" w:hAnsi="宋体" w:cs="宋体"/>
        </w:rPr>
      </w:pPr>
    </w:p>
    <w:p w:rsidR="006C7769" w:rsidRDefault="00B93A8E">
      <w:pPr>
        <w:ind w:left="420"/>
        <w:rPr>
          <w:rFonts w:ascii="宋体" w:eastAsia="宋体" w:hAnsi="宋体" w:cs="宋体"/>
        </w:rPr>
      </w:pP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84.3</w:t>
      </w:r>
      <w:r>
        <w:rPr>
          <w:rFonts w:eastAsia="Times New Roman"/>
          <w:sz w:val="28"/>
          <w:szCs w:val="28"/>
          <w:vertAlign w:val="superscript"/>
        </w:rPr>
        <w:t>0</w:t>
      </w:r>
      <w:r>
        <w:rPr>
          <w:rFonts w:eastAsia="Times New Roman"/>
          <w:i/>
          <w:iCs/>
          <w:sz w:val="24"/>
          <w:szCs w:val="24"/>
        </w:rPr>
        <w:t xml:space="preserve"> C</w:t>
      </w:r>
    </w:p>
    <w:p w:rsidR="006C7769" w:rsidRDefault="006C7769">
      <w:pPr>
        <w:spacing w:line="72" w:lineRule="exact"/>
        <w:rPr>
          <w:sz w:val="20"/>
          <w:szCs w:val="20"/>
        </w:rPr>
      </w:pPr>
    </w:p>
    <w:p w:rsidR="006C7769" w:rsidRDefault="00B93A8E">
      <w:pPr>
        <w:spacing w:line="322" w:lineRule="exact"/>
        <w:ind w:left="4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60)</w:t>
      </w:r>
      <w:r>
        <w:rPr>
          <w:rFonts w:eastAsia="Times New Roman"/>
          <w:i/>
          <w:iCs/>
          <w:sz w:val="24"/>
          <w:szCs w:val="24"/>
        </w:rPr>
        <w:t xml:space="preserve"> Ln</w:t>
      </w:r>
      <w:r>
        <w:rPr>
          <w:rFonts w:eastAsia="Times New Roman"/>
          <w:sz w:val="24"/>
          <w:szCs w:val="24"/>
        </w:rPr>
        <w:t>(70 / 60)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64.9</w:t>
      </w:r>
      <w:r>
        <w:rPr>
          <w:rFonts w:eastAsia="Times New Roman"/>
          <w:sz w:val="28"/>
          <w:szCs w:val="28"/>
          <w:vertAlign w:val="superscript"/>
        </w:rPr>
        <w:t>0</w:t>
      </w:r>
      <w:r>
        <w:rPr>
          <w:rFonts w:eastAsia="Times New Roman"/>
          <w:i/>
          <w:iCs/>
          <w:sz w:val="24"/>
          <w:szCs w:val="24"/>
        </w:rPr>
        <w:t xml:space="preserve"> C</w:t>
      </w:r>
    </w:p>
    <w:p w:rsidR="006C7769" w:rsidRDefault="006C7769">
      <w:pPr>
        <w:spacing w:line="74" w:lineRule="exact"/>
        <w:rPr>
          <w:sz w:val="20"/>
          <w:szCs w:val="20"/>
        </w:rPr>
      </w:pPr>
    </w:p>
    <w:p w:rsidR="006C7769" w:rsidRDefault="00B93A8E">
      <w:pPr>
        <w:spacing w:line="322" w:lineRule="exact"/>
        <w:ind w:left="4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perscript"/>
        </w:rPr>
        <w: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(65.7</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55)</w:t>
      </w:r>
      <w:r>
        <w:rPr>
          <w:rFonts w:eastAsia="Times New Roman"/>
          <w:i/>
          <w:iCs/>
          <w:sz w:val="24"/>
          <w:szCs w:val="24"/>
        </w:rPr>
        <w:t xml:space="preserve"> Ln</w:t>
      </w:r>
      <w:r>
        <w:rPr>
          <w:rFonts w:eastAsia="Times New Roman"/>
          <w:sz w:val="24"/>
          <w:szCs w:val="24"/>
        </w:rPr>
        <w:t>(65.7 / 55)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60.2</w:t>
      </w:r>
      <w:r>
        <w:rPr>
          <w:rFonts w:eastAsia="Times New Roman"/>
          <w:sz w:val="28"/>
          <w:szCs w:val="28"/>
          <w:vertAlign w:val="superscript"/>
        </w:rPr>
        <w:t>0</w:t>
      </w:r>
      <w:r>
        <w:rPr>
          <w:rFonts w:eastAsia="Times New Roman"/>
          <w:i/>
          <w:iCs/>
          <w:sz w:val="24"/>
          <w:szCs w:val="24"/>
        </w:rPr>
        <w:t xml:space="preserve"> C</w:t>
      </w:r>
    </w:p>
    <w:p w:rsidR="006C7769" w:rsidRDefault="006C7769">
      <w:pPr>
        <w:spacing w:line="7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740"/>
        <w:gridCol w:w="180"/>
        <w:gridCol w:w="640"/>
        <w:gridCol w:w="2040"/>
        <w:gridCol w:w="20"/>
      </w:tblGrid>
      <w:tr w:rsidR="006C7769">
        <w:trPr>
          <w:trHeight w:val="350"/>
        </w:trPr>
        <w:tc>
          <w:tcPr>
            <w:tcW w:w="1560" w:type="dxa"/>
            <w:gridSpan w:val="3"/>
            <w:vAlign w:val="bottom"/>
          </w:tcPr>
          <w:p w:rsidR="006C7769" w:rsidRDefault="00B93A8E">
            <w:pPr>
              <w:spacing w:line="322" w:lineRule="exact"/>
              <w:ind w:left="20"/>
              <w:rPr>
                <w:sz w:val="20"/>
                <w:szCs w:val="20"/>
              </w:rPr>
            </w:pPr>
            <w:r>
              <w:rPr>
                <w:rFonts w:ascii="宋体" w:eastAsia="宋体" w:hAnsi="宋体" w:cs="宋体"/>
                <w:sz w:val="24"/>
                <w:szCs w:val="24"/>
              </w:rPr>
              <w:t>又</w:t>
            </w:r>
            <w:r>
              <w:rPr>
                <w:rFonts w:eastAsia="Times New Roman"/>
                <w:i/>
                <w:iCs/>
                <w:sz w:val="24"/>
                <w:szCs w:val="24"/>
              </w:rPr>
              <w:t xml:space="preserve"> Q </w:t>
            </w:r>
            <w:r>
              <w:rPr>
                <w:rFonts w:ascii="Symbol" w:eastAsia="Symbol" w:hAnsi="Symbol" w:cs="Symbol"/>
                <w:sz w:val="24"/>
                <w:szCs w:val="24"/>
              </w:rPr>
              <w:t></w:t>
            </w:r>
            <w:r>
              <w:rPr>
                <w:rFonts w:eastAsia="Times New Roman"/>
                <w:i/>
                <w:iCs/>
                <w:sz w:val="24"/>
                <w:szCs w:val="24"/>
              </w:rPr>
              <w:t xml:space="preserve"> KS</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p>
        </w:tc>
        <w:tc>
          <w:tcPr>
            <w:tcW w:w="2040" w:type="dxa"/>
            <w:vAlign w:val="bottom"/>
          </w:tcPr>
          <w:p w:rsidR="006C7769" w:rsidRDefault="00B93A8E">
            <w:pPr>
              <w:spacing w:line="322" w:lineRule="exact"/>
              <w:ind w:left="60"/>
              <w:rPr>
                <w:sz w:val="20"/>
                <w:szCs w:val="20"/>
              </w:rPr>
            </w:pPr>
            <w:r>
              <w:rPr>
                <w:rFonts w:eastAsia="Times New Roman"/>
                <w:i/>
                <w:iCs/>
                <w:sz w:val="24"/>
                <w:szCs w:val="24"/>
              </w:rPr>
              <w:t>Q</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KS</w:t>
            </w:r>
            <w:r>
              <w:rPr>
                <w:rFonts w:eastAsia="Times New Roman"/>
                <w:sz w:val="28"/>
                <w:szCs w:val="28"/>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perscript"/>
              </w:rPr>
              <w:t>'</w:t>
            </w:r>
            <w:r>
              <w:rPr>
                <w:rFonts w:eastAsia="Times New Roman"/>
                <w:i/>
                <w:iCs/>
                <w:sz w:val="28"/>
                <w:szCs w:val="28"/>
                <w:vertAlign w:val="subscript"/>
              </w:rPr>
              <w:t>m</w:t>
            </w:r>
          </w:p>
        </w:tc>
        <w:tc>
          <w:tcPr>
            <w:tcW w:w="0" w:type="dxa"/>
            <w:vAlign w:val="bottom"/>
          </w:tcPr>
          <w:p w:rsidR="006C7769" w:rsidRDefault="006C7769">
            <w:pPr>
              <w:rPr>
                <w:sz w:val="1"/>
                <w:szCs w:val="1"/>
              </w:rPr>
            </w:pPr>
          </w:p>
        </w:tc>
      </w:tr>
      <w:tr w:rsidR="006C7769">
        <w:trPr>
          <w:trHeight w:val="366"/>
        </w:trPr>
        <w:tc>
          <w:tcPr>
            <w:tcW w:w="920" w:type="dxa"/>
            <w:gridSpan w:val="2"/>
            <w:vAlign w:val="bottom"/>
          </w:tcPr>
          <w:p w:rsidR="006C7769" w:rsidRDefault="00B93A8E">
            <w:pPr>
              <w:ind w:left="40"/>
              <w:rPr>
                <w:sz w:val="20"/>
                <w:szCs w:val="20"/>
              </w:rPr>
            </w:pPr>
            <w:r>
              <w:rPr>
                <w:rFonts w:eastAsia="Times New Roman"/>
                <w:w w:val="91"/>
                <w:sz w:val="24"/>
                <w:szCs w:val="24"/>
              </w:rPr>
              <w:t>75</w:t>
            </w:r>
            <w:r>
              <w:rPr>
                <w:rFonts w:eastAsia="Times New Roman"/>
                <w:i/>
                <w:iCs/>
                <w:w w:val="91"/>
                <w:sz w:val="24"/>
                <w:szCs w:val="24"/>
              </w:rPr>
              <w:t>W</w:t>
            </w:r>
            <w:r>
              <w:rPr>
                <w:rFonts w:eastAsia="Times New Roman"/>
                <w:i/>
                <w:iCs/>
                <w:w w:val="91"/>
                <w:sz w:val="28"/>
                <w:szCs w:val="28"/>
                <w:vertAlign w:val="subscript"/>
              </w:rPr>
              <w:t>h</w:t>
            </w:r>
            <w:r>
              <w:rPr>
                <w:rFonts w:eastAsia="Times New Roman"/>
                <w:w w:val="91"/>
                <w:sz w:val="24"/>
                <w:szCs w:val="24"/>
              </w:rPr>
              <w:t xml:space="preserve"> </w:t>
            </w:r>
            <w:r>
              <w:rPr>
                <w:rFonts w:eastAsia="Times New Roman"/>
                <w:i/>
                <w:iCs/>
                <w:w w:val="91"/>
                <w:sz w:val="24"/>
                <w:szCs w:val="24"/>
              </w:rPr>
              <w:t>C</w:t>
            </w:r>
            <w:r>
              <w:rPr>
                <w:rFonts w:eastAsia="Times New Roman"/>
                <w:i/>
                <w:iCs/>
                <w:w w:val="91"/>
                <w:sz w:val="28"/>
                <w:szCs w:val="28"/>
                <w:vertAlign w:val="subscript"/>
              </w:rPr>
              <w:t>ph</w:t>
            </w:r>
          </w:p>
        </w:tc>
        <w:tc>
          <w:tcPr>
            <w:tcW w:w="2680" w:type="dxa"/>
            <w:gridSpan w:val="2"/>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64.9 </w:t>
            </w:r>
            <w:r>
              <w:rPr>
                <w:rFonts w:eastAsia="Times New Roman"/>
                <w:i/>
                <w:iCs/>
                <w:sz w:val="24"/>
                <w:szCs w:val="24"/>
              </w:rPr>
              <w:t>KS</w:t>
            </w:r>
          </w:p>
        </w:tc>
        <w:tc>
          <w:tcPr>
            <w:tcW w:w="0" w:type="dxa"/>
            <w:vAlign w:val="bottom"/>
          </w:tcPr>
          <w:p w:rsidR="006C7769" w:rsidRDefault="006C7769">
            <w:pPr>
              <w:rPr>
                <w:sz w:val="1"/>
                <w:szCs w:val="1"/>
              </w:rPr>
            </w:pPr>
          </w:p>
        </w:tc>
      </w:tr>
      <w:tr w:rsidR="006C7769">
        <w:trPr>
          <w:trHeight w:val="323"/>
        </w:trPr>
        <w:tc>
          <w:tcPr>
            <w:tcW w:w="740" w:type="dxa"/>
            <w:vAlign w:val="bottom"/>
          </w:tcPr>
          <w:p w:rsidR="006C7769" w:rsidRDefault="00B93A8E">
            <w:pPr>
              <w:ind w:left="20"/>
              <w:rPr>
                <w:sz w:val="20"/>
                <w:szCs w:val="20"/>
              </w:rPr>
            </w:pPr>
            <w:r>
              <w:rPr>
                <w:rFonts w:eastAsia="Times New Roman"/>
                <w:sz w:val="24"/>
                <w:szCs w:val="24"/>
              </w:rPr>
              <w:t>80</w:t>
            </w:r>
            <w:r>
              <w:rPr>
                <w:rFonts w:eastAsia="Times New Roman"/>
                <w:i/>
                <w:iCs/>
                <w:sz w:val="24"/>
                <w:szCs w:val="24"/>
              </w:rPr>
              <w:t>W C</w:t>
            </w:r>
          </w:p>
        </w:tc>
        <w:tc>
          <w:tcPr>
            <w:tcW w:w="180" w:type="dxa"/>
            <w:vMerge w:val="restart"/>
            <w:vAlign w:val="bottom"/>
          </w:tcPr>
          <w:p w:rsidR="006C7769" w:rsidRDefault="00B93A8E">
            <w:pPr>
              <w:rPr>
                <w:sz w:val="20"/>
                <w:szCs w:val="20"/>
              </w:rPr>
            </w:pPr>
            <w:r>
              <w:rPr>
                <w:rFonts w:eastAsia="Times New Roman"/>
                <w:i/>
                <w:iCs/>
                <w:sz w:val="14"/>
                <w:szCs w:val="14"/>
              </w:rPr>
              <w:t>ph</w:t>
            </w:r>
          </w:p>
        </w:tc>
        <w:tc>
          <w:tcPr>
            <w:tcW w:w="2680" w:type="dxa"/>
            <w:gridSpan w:val="2"/>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60.2 </w:t>
            </w:r>
            <w:r>
              <w:rPr>
                <w:rFonts w:eastAsia="Times New Roman"/>
                <w:i/>
                <w:iCs/>
                <w:sz w:val="24"/>
                <w:szCs w:val="24"/>
              </w:rPr>
              <w:t>KS</w:t>
            </w:r>
            <w:r>
              <w:rPr>
                <w:rFonts w:eastAsia="Times New Roman"/>
                <w:sz w:val="28"/>
                <w:szCs w:val="28"/>
                <w:vertAlign w:val="superscript"/>
              </w:rPr>
              <w:t>'</w:t>
            </w:r>
          </w:p>
        </w:tc>
        <w:tc>
          <w:tcPr>
            <w:tcW w:w="0" w:type="dxa"/>
            <w:vAlign w:val="bottom"/>
          </w:tcPr>
          <w:p w:rsidR="006C7769" w:rsidRDefault="006C7769">
            <w:pPr>
              <w:rPr>
                <w:sz w:val="1"/>
                <w:szCs w:val="1"/>
              </w:rPr>
            </w:pPr>
          </w:p>
        </w:tc>
      </w:tr>
      <w:tr w:rsidR="006C7769">
        <w:trPr>
          <w:trHeight w:val="176"/>
        </w:trPr>
        <w:tc>
          <w:tcPr>
            <w:tcW w:w="740" w:type="dxa"/>
            <w:vAlign w:val="bottom"/>
          </w:tcPr>
          <w:p w:rsidR="006C7769" w:rsidRDefault="00B93A8E">
            <w:pPr>
              <w:ind w:left="460"/>
              <w:rPr>
                <w:sz w:val="20"/>
                <w:szCs w:val="20"/>
              </w:rPr>
            </w:pPr>
            <w:r>
              <w:rPr>
                <w:rFonts w:eastAsia="Times New Roman"/>
                <w:i/>
                <w:iCs/>
                <w:sz w:val="14"/>
                <w:szCs w:val="14"/>
              </w:rPr>
              <w:t>h</w:t>
            </w:r>
          </w:p>
        </w:tc>
        <w:tc>
          <w:tcPr>
            <w:tcW w:w="180" w:type="dxa"/>
            <w:vMerge/>
            <w:vAlign w:val="bottom"/>
          </w:tcPr>
          <w:p w:rsidR="006C7769" w:rsidRDefault="006C7769">
            <w:pPr>
              <w:rPr>
                <w:sz w:val="15"/>
                <w:szCs w:val="15"/>
              </w:rPr>
            </w:pPr>
          </w:p>
        </w:tc>
        <w:tc>
          <w:tcPr>
            <w:tcW w:w="640" w:type="dxa"/>
            <w:vAlign w:val="bottom"/>
          </w:tcPr>
          <w:p w:rsidR="006C7769" w:rsidRDefault="006C7769">
            <w:pPr>
              <w:rPr>
                <w:sz w:val="15"/>
                <w:szCs w:val="15"/>
              </w:rPr>
            </w:pPr>
          </w:p>
        </w:tc>
        <w:tc>
          <w:tcPr>
            <w:tcW w:w="20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329"/>
        </w:trPr>
        <w:tc>
          <w:tcPr>
            <w:tcW w:w="1560" w:type="dxa"/>
            <w:gridSpan w:val="3"/>
            <w:vAlign w:val="bottom"/>
          </w:tcPr>
          <w:p w:rsidR="006C7769" w:rsidRDefault="00B93A8E">
            <w:pPr>
              <w:rPr>
                <w:sz w:val="20"/>
                <w:szCs w:val="20"/>
              </w:rPr>
            </w:pPr>
            <w:r>
              <w:rPr>
                <w:rFonts w:eastAsia="Times New Roman"/>
                <w:i/>
                <w:iCs/>
                <w:sz w:val="24"/>
                <w:szCs w:val="24"/>
              </w:rPr>
              <w:t>S</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1.149</w:t>
            </w:r>
          </w:p>
        </w:tc>
        <w:tc>
          <w:tcPr>
            <w:tcW w:w="2040" w:type="dxa"/>
            <w:vAlign w:val="bottom"/>
          </w:tcPr>
          <w:p w:rsidR="006C7769" w:rsidRDefault="00B93A8E">
            <w:pPr>
              <w:spacing w:line="322" w:lineRule="exact"/>
              <w:ind w:left="420"/>
              <w:rPr>
                <w:sz w:val="20"/>
                <w:szCs w:val="20"/>
              </w:rPr>
            </w:pPr>
            <w:r>
              <w:rPr>
                <w:rFonts w:ascii="宋体" w:eastAsia="宋体" w:hAnsi="宋体" w:cs="宋体"/>
                <w:w w:val="93"/>
                <w:sz w:val="24"/>
                <w:szCs w:val="24"/>
              </w:rPr>
              <w:t>即</w:t>
            </w:r>
            <w:r>
              <w:rPr>
                <w:rFonts w:eastAsia="Times New Roman"/>
                <w:w w:val="93"/>
                <w:sz w:val="24"/>
                <w:szCs w:val="24"/>
              </w:rPr>
              <w:t xml:space="preserve"> : </w:t>
            </w:r>
            <w:r>
              <w:rPr>
                <w:rFonts w:eastAsia="Times New Roman"/>
                <w:i/>
                <w:iCs/>
                <w:w w:val="93"/>
                <w:sz w:val="24"/>
                <w:szCs w:val="24"/>
              </w:rPr>
              <w:t>L</w:t>
            </w:r>
            <w:r>
              <w:rPr>
                <w:rFonts w:eastAsia="Times New Roman"/>
                <w:w w:val="93"/>
                <w:sz w:val="28"/>
                <w:szCs w:val="28"/>
                <w:vertAlign w:val="superscript"/>
              </w:rPr>
              <w:t>'</w:t>
            </w:r>
            <w:r>
              <w:rPr>
                <w:rFonts w:eastAsia="Times New Roman"/>
                <w:w w:val="93"/>
                <w:sz w:val="24"/>
                <w:szCs w:val="24"/>
              </w:rPr>
              <w:t xml:space="preserve"> / </w:t>
            </w:r>
            <w:r>
              <w:rPr>
                <w:rFonts w:eastAsia="Times New Roman"/>
                <w:i/>
                <w:iCs/>
                <w:w w:val="93"/>
                <w:sz w:val="24"/>
                <w:szCs w:val="24"/>
              </w:rPr>
              <w:t>L</w:t>
            </w:r>
            <w:r>
              <w:rPr>
                <w:rFonts w:eastAsia="Times New Roman"/>
                <w:w w:val="93"/>
                <w:sz w:val="24"/>
                <w:szCs w:val="24"/>
              </w:rPr>
              <w:t xml:space="preserve"> </w:t>
            </w:r>
            <w:r>
              <w:rPr>
                <w:rFonts w:ascii="Symbol" w:eastAsia="Symbol" w:hAnsi="Symbol" w:cs="Symbol"/>
                <w:w w:val="93"/>
                <w:sz w:val="24"/>
                <w:szCs w:val="24"/>
              </w:rPr>
              <w:t></w:t>
            </w:r>
            <w:r>
              <w:rPr>
                <w:rFonts w:eastAsia="Times New Roman"/>
                <w:w w:val="93"/>
                <w:sz w:val="24"/>
                <w:szCs w:val="24"/>
              </w:rPr>
              <w:t xml:space="preserve"> 1.149</w:t>
            </w:r>
          </w:p>
        </w:tc>
        <w:tc>
          <w:tcPr>
            <w:tcW w:w="0" w:type="dxa"/>
            <w:vAlign w:val="bottom"/>
          </w:tcPr>
          <w:p w:rsidR="006C7769" w:rsidRDefault="006C7769">
            <w:pPr>
              <w:rPr>
                <w:sz w:val="1"/>
                <w:szCs w:val="1"/>
              </w:rPr>
            </w:pPr>
          </w:p>
        </w:tc>
      </w:tr>
    </w:tbl>
    <w:p w:rsidR="006C7769" w:rsidRDefault="006C7769">
      <w:pPr>
        <w:spacing w:line="34" w:lineRule="exact"/>
        <w:rPr>
          <w:sz w:val="20"/>
          <w:szCs w:val="20"/>
        </w:rPr>
      </w:pPr>
    </w:p>
    <w:p w:rsidR="006C7769" w:rsidRDefault="00B93A8E" w:rsidP="007343B3">
      <w:pPr>
        <w:numPr>
          <w:ilvl w:val="0"/>
          <w:numId w:val="133"/>
        </w:numPr>
        <w:tabs>
          <w:tab w:val="left" w:pos="922"/>
        </w:tabs>
        <w:spacing w:line="299" w:lineRule="exact"/>
        <w:ind w:left="360" w:right="520" w:firstLine="5"/>
        <w:jc w:val="both"/>
        <w:rPr>
          <w:rFonts w:eastAsia="Times New Roman"/>
          <w:b/>
          <w:bCs/>
          <w:sz w:val="24"/>
          <w:szCs w:val="24"/>
        </w:rPr>
      </w:pPr>
      <w:r>
        <w:rPr>
          <w:rFonts w:eastAsia="Times New Roman"/>
          <w:sz w:val="24"/>
          <w:szCs w:val="24"/>
        </w:rPr>
        <w:t>120</w:t>
      </w:r>
      <w:r>
        <w:rPr>
          <w:rFonts w:ascii="宋体" w:eastAsia="宋体" w:hAnsi="宋体" w:cs="宋体"/>
          <w:sz w:val="24"/>
          <w:szCs w:val="24"/>
        </w:rPr>
        <w:t>℃饱和水蒸汽将空气从</w:t>
      </w:r>
      <w:r>
        <w:rPr>
          <w:rFonts w:eastAsia="Times New Roman"/>
          <w:sz w:val="24"/>
          <w:szCs w:val="24"/>
        </w:rPr>
        <w:t xml:space="preserve"> 20</w:t>
      </w:r>
      <w:r>
        <w:rPr>
          <w:rFonts w:ascii="宋体" w:eastAsia="宋体" w:hAnsi="宋体" w:cs="宋体"/>
          <w:sz w:val="24"/>
          <w:szCs w:val="24"/>
        </w:rPr>
        <w:t>℃加热至</w:t>
      </w:r>
      <w:r>
        <w:rPr>
          <w:rFonts w:eastAsia="Times New Roman"/>
          <w:sz w:val="24"/>
          <w:szCs w:val="24"/>
        </w:rPr>
        <w:t xml:space="preserve"> 80</w:t>
      </w:r>
      <w:r>
        <w:rPr>
          <w:rFonts w:ascii="宋体" w:eastAsia="宋体" w:hAnsi="宋体" w:cs="宋体"/>
          <w:sz w:val="24"/>
          <w:szCs w:val="24"/>
        </w:rPr>
        <w:t>℃，空气流量</w:t>
      </w:r>
      <w:r>
        <w:rPr>
          <w:rFonts w:eastAsia="Times New Roman"/>
          <w:sz w:val="24"/>
          <w:szCs w:val="24"/>
        </w:rPr>
        <w:t xml:space="preserve"> 1.20</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4</w:t>
      </w:r>
      <w:r>
        <w:rPr>
          <w:rFonts w:eastAsia="Times New Roman"/>
          <w:sz w:val="24"/>
          <w:szCs w:val="24"/>
        </w:rPr>
        <w:t>kg/h</w:t>
      </w:r>
      <w:r>
        <w:rPr>
          <w:rFonts w:ascii="宋体" w:eastAsia="宋体" w:hAnsi="宋体" w:cs="宋体"/>
          <w:sz w:val="24"/>
          <w:szCs w:val="24"/>
        </w:rPr>
        <w:t>。现有单程列管换热器，</w:t>
      </w:r>
      <w:r>
        <w:rPr>
          <w:rFonts w:ascii="Arial Unicode MS" w:eastAsia="Arial Unicode MS" w:hAnsi="Arial Unicode MS" w:cs="Arial Unicode MS"/>
          <w:sz w:val="24"/>
          <w:szCs w:val="24"/>
        </w:rPr>
        <w:t>φ</w:t>
      </w:r>
      <w:r>
        <w:rPr>
          <w:rFonts w:eastAsia="Times New Roman"/>
          <w:sz w:val="24"/>
          <w:szCs w:val="24"/>
        </w:rPr>
        <w:t>25</w:t>
      </w:r>
      <w:r>
        <w:rPr>
          <w:rFonts w:ascii="宋体" w:eastAsia="宋体" w:hAnsi="宋体" w:cs="宋体"/>
          <w:sz w:val="24"/>
          <w:szCs w:val="24"/>
        </w:rPr>
        <w:t>×</w:t>
      </w:r>
      <w:r>
        <w:rPr>
          <w:rFonts w:eastAsia="Times New Roman"/>
          <w:sz w:val="24"/>
          <w:szCs w:val="24"/>
        </w:rPr>
        <w:t xml:space="preserve">2.5mm </w:t>
      </w:r>
      <w:r>
        <w:rPr>
          <w:rFonts w:ascii="宋体" w:eastAsia="宋体" w:hAnsi="宋体" w:cs="宋体"/>
          <w:sz w:val="24"/>
          <w:szCs w:val="24"/>
        </w:rPr>
        <w:t>钢管</w:t>
      </w:r>
      <w:r>
        <w:rPr>
          <w:rFonts w:eastAsia="Times New Roman"/>
          <w:sz w:val="24"/>
          <w:szCs w:val="24"/>
        </w:rPr>
        <w:t xml:space="preserve"> 300 </w:t>
      </w:r>
      <w:r>
        <w:rPr>
          <w:rFonts w:ascii="宋体" w:eastAsia="宋体" w:hAnsi="宋体" w:cs="宋体"/>
          <w:sz w:val="24"/>
          <w:szCs w:val="24"/>
        </w:rPr>
        <w:t>根，管长</w:t>
      </w:r>
      <w:r>
        <w:rPr>
          <w:rFonts w:eastAsia="Times New Roman"/>
          <w:sz w:val="24"/>
          <w:szCs w:val="24"/>
        </w:rPr>
        <w:t xml:space="preserve"> 3m</w:t>
      </w:r>
      <w:r>
        <w:rPr>
          <w:rFonts w:ascii="宋体" w:eastAsia="宋体" w:hAnsi="宋体" w:cs="宋体"/>
          <w:sz w:val="24"/>
          <w:szCs w:val="24"/>
        </w:rPr>
        <w:t>，</w:t>
      </w:r>
      <w:r>
        <w:rPr>
          <w:rFonts w:ascii="Arial Unicode MS" w:eastAsia="Arial Unicode MS" w:hAnsi="Arial Unicode MS" w:cs="Arial Unicode MS"/>
          <w:sz w:val="24"/>
          <w:szCs w:val="24"/>
        </w:rPr>
        <w:t>α</w:t>
      </w:r>
      <w:r>
        <w:rPr>
          <w:rFonts w:eastAsia="Times New Roman"/>
          <w:sz w:val="31"/>
          <w:szCs w:val="31"/>
          <w:vertAlign w:val="subscript"/>
        </w:rPr>
        <w:t>0</w:t>
      </w:r>
      <w:r>
        <w:rPr>
          <w:rFonts w:eastAsia="Times New Roman"/>
          <w:sz w:val="24"/>
          <w:szCs w:val="24"/>
        </w:rPr>
        <w:t xml:space="preserve"> = 10</w:t>
      </w:r>
      <w:r>
        <w:rPr>
          <w:rFonts w:eastAsia="Times New Roman"/>
          <w:sz w:val="31"/>
          <w:szCs w:val="31"/>
          <w:vertAlign w:val="superscript"/>
        </w:rPr>
        <w:t>4</w:t>
      </w:r>
      <w:r>
        <w:rPr>
          <w:rFonts w:eastAsia="Times New Roman"/>
          <w:sz w:val="24"/>
          <w:szCs w:val="24"/>
        </w:rPr>
        <w:t>W/(m</w:t>
      </w:r>
      <w:r>
        <w:rPr>
          <w:rFonts w:eastAsia="Times New Roman"/>
          <w:sz w:val="31"/>
          <w:szCs w:val="31"/>
          <w:vertAlign w:val="superscript"/>
        </w:rPr>
        <w:t>2</w:t>
      </w:r>
      <w:r>
        <w:rPr>
          <w:rFonts w:ascii="宋体" w:eastAsia="宋体" w:hAnsi="宋体" w:cs="宋体"/>
          <w:sz w:val="24"/>
          <w:szCs w:val="24"/>
        </w:rPr>
        <w:t>℃</w:t>
      </w:r>
      <w:r>
        <w:rPr>
          <w:rFonts w:eastAsia="Times New Roman"/>
          <w:sz w:val="24"/>
          <w:szCs w:val="24"/>
        </w:rPr>
        <w:t>)</w:t>
      </w:r>
      <w:r>
        <w:rPr>
          <w:rFonts w:ascii="宋体" w:eastAsia="宋体" w:hAnsi="宋体" w:cs="宋体"/>
          <w:sz w:val="24"/>
          <w:szCs w:val="24"/>
        </w:rPr>
        <w:t>，污垢及管壁热阻不计。问此换热器能否满足要求。</w:t>
      </w:r>
    </w:p>
    <w:p w:rsidR="006C7769" w:rsidRDefault="00B93A8E">
      <w:pPr>
        <w:spacing w:line="181" w:lineRule="auto"/>
        <w:ind w:left="880"/>
        <w:rPr>
          <w:sz w:val="20"/>
          <w:szCs w:val="20"/>
        </w:rPr>
      </w:pPr>
      <w:r>
        <w:rPr>
          <w:rFonts w:eastAsia="Times New Roman"/>
          <w:sz w:val="24"/>
          <w:szCs w:val="24"/>
        </w:rPr>
        <w:t xml:space="preserve">t </w:t>
      </w:r>
      <w:r>
        <w:rPr>
          <w:rFonts w:ascii="Symbol" w:eastAsia="Symbol" w:hAnsi="Symbol" w:cs="Symbol"/>
          <w:sz w:val="24"/>
          <w:szCs w:val="24"/>
        </w:rPr>
        <w:t></w:t>
      </w:r>
      <w:r>
        <w:rPr>
          <w:rFonts w:eastAsia="Times New Roman"/>
          <w:sz w:val="24"/>
          <w:szCs w:val="24"/>
        </w:rPr>
        <w:t xml:space="preserve"> </w:t>
      </w:r>
      <w:r>
        <w:rPr>
          <w:rFonts w:eastAsia="Times New Roman"/>
          <w:sz w:val="47"/>
          <w:szCs w:val="47"/>
          <w:vertAlign w:val="superscript"/>
        </w:rPr>
        <w:t>20</w:t>
      </w:r>
      <w:r>
        <w:rPr>
          <w:rFonts w:eastAsia="Times New Roman"/>
          <w:sz w:val="24"/>
          <w:szCs w:val="24"/>
        </w:rPr>
        <w:t xml:space="preserve"> </w:t>
      </w:r>
      <w:r>
        <w:rPr>
          <w:rFonts w:ascii="Symbol" w:eastAsia="Symbol" w:hAnsi="Symbol" w:cs="Symbol"/>
          <w:sz w:val="47"/>
          <w:szCs w:val="47"/>
          <w:vertAlign w:val="superscript"/>
        </w:rPr>
        <w:t></w:t>
      </w:r>
      <w:r>
        <w:rPr>
          <w:rFonts w:eastAsia="Times New Roman"/>
          <w:sz w:val="24"/>
          <w:szCs w:val="24"/>
        </w:rPr>
        <w:t xml:space="preserve"> </w:t>
      </w:r>
      <w:r>
        <w:rPr>
          <w:rFonts w:eastAsia="Times New Roman"/>
          <w:sz w:val="47"/>
          <w:szCs w:val="47"/>
          <w:vertAlign w:val="superscript"/>
        </w:rPr>
        <w:t>80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50</w:t>
      </w:r>
    </w:p>
    <w:p w:rsidR="006C7769" w:rsidRDefault="00B93A8E">
      <w:pPr>
        <w:spacing w:line="20" w:lineRule="exact"/>
        <w:rPr>
          <w:sz w:val="20"/>
          <w:szCs w:val="20"/>
        </w:rPr>
      </w:pPr>
      <w:r>
        <w:rPr>
          <w:noProof/>
          <w:sz w:val="20"/>
          <w:szCs w:val="20"/>
        </w:rPr>
        <w:drawing>
          <wp:anchor distT="0" distB="0" distL="114300" distR="114300" simplePos="0" relativeHeight="251819008" behindDoc="1" locked="0" layoutInCell="0" allowOverlap="1">
            <wp:simplePos x="0" y="0"/>
            <wp:positionH relativeFrom="column">
              <wp:posOffset>776605</wp:posOffset>
            </wp:positionH>
            <wp:positionV relativeFrom="paragraph">
              <wp:posOffset>-53340</wp:posOffset>
            </wp:positionV>
            <wp:extent cx="452755" cy="635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61"/>
                    <a:srcRect/>
                    <a:stretch>
                      <a:fillRect/>
                    </a:stretch>
                  </pic:blipFill>
                  <pic:spPr bwMode="auto">
                    <a:xfrm>
                      <a:off x="0" y="0"/>
                      <a:ext cx="452755" cy="6350"/>
                    </a:xfrm>
                    <a:prstGeom prst="rect">
                      <a:avLst/>
                    </a:prstGeom>
                    <a:noFill/>
                  </pic:spPr>
                </pic:pic>
              </a:graphicData>
            </a:graphic>
          </wp:anchor>
        </w:drawing>
      </w:r>
    </w:p>
    <w:p w:rsidR="006C7769" w:rsidRDefault="00B93A8E">
      <w:pPr>
        <w:tabs>
          <w:tab w:val="left" w:pos="1500"/>
          <w:tab w:val="left" w:pos="2460"/>
        </w:tabs>
        <w:spacing w:line="307" w:lineRule="exact"/>
        <w:ind w:left="360"/>
        <w:rPr>
          <w:sz w:val="20"/>
          <w:szCs w:val="20"/>
        </w:rPr>
      </w:pPr>
      <w:r>
        <w:rPr>
          <w:rFonts w:ascii="宋体" w:eastAsia="宋体" w:hAnsi="宋体" w:cs="宋体"/>
          <w:sz w:val="20"/>
          <w:szCs w:val="20"/>
        </w:rPr>
        <w:t>解：</w:t>
      </w:r>
      <w:r>
        <w:rPr>
          <w:sz w:val="20"/>
          <w:szCs w:val="20"/>
        </w:rPr>
        <w:tab/>
      </w:r>
      <w:r>
        <w:rPr>
          <w:rFonts w:eastAsia="Times New Roman"/>
          <w:sz w:val="37"/>
          <w:szCs w:val="37"/>
          <w:vertAlign w:val="superscript"/>
        </w:rPr>
        <w:t>2</w:t>
      </w:r>
      <w:r>
        <w:rPr>
          <w:sz w:val="20"/>
          <w:szCs w:val="20"/>
        </w:rPr>
        <w:tab/>
      </w:r>
      <w:r>
        <w:rPr>
          <w:rFonts w:ascii="宋体" w:eastAsia="宋体" w:hAnsi="宋体" w:cs="宋体"/>
          <w:sz w:val="24"/>
          <w:szCs w:val="24"/>
        </w:rPr>
        <w:t>℃</w:t>
      </w:r>
    </w:p>
    <w:p w:rsidR="006C7769" w:rsidRDefault="00B93A8E">
      <w:pPr>
        <w:spacing w:line="312" w:lineRule="exact"/>
        <w:ind w:left="840"/>
        <w:rPr>
          <w:sz w:val="20"/>
          <w:szCs w:val="20"/>
        </w:rPr>
      </w:pPr>
      <w:r>
        <w:rPr>
          <w:rFonts w:eastAsia="Times New Roman"/>
          <w:sz w:val="24"/>
          <w:szCs w:val="24"/>
        </w:rPr>
        <w:t>50</w:t>
      </w:r>
      <w:r>
        <w:rPr>
          <w:rFonts w:ascii="宋体" w:eastAsia="宋体" w:hAnsi="宋体" w:cs="宋体"/>
          <w:sz w:val="24"/>
          <w:szCs w:val="24"/>
        </w:rPr>
        <w:t>℃空气，</w:t>
      </w:r>
      <w:r>
        <w:rPr>
          <w:rFonts w:ascii="Arial Unicode MS" w:eastAsia="Arial Unicode MS" w:hAnsi="Arial Unicode MS" w:cs="Arial Unicode MS"/>
          <w:sz w:val="24"/>
          <w:szCs w:val="24"/>
        </w:rPr>
        <w:t>ρ</w:t>
      </w:r>
      <w:r>
        <w:rPr>
          <w:rFonts w:eastAsia="Times New Roman"/>
          <w:sz w:val="24"/>
          <w:szCs w:val="24"/>
        </w:rPr>
        <w:t xml:space="preserve"> = 1.093kg/m</w:t>
      </w:r>
      <w:r>
        <w:rPr>
          <w:rFonts w:eastAsia="Times New Roman"/>
          <w:sz w:val="31"/>
          <w:szCs w:val="31"/>
          <w:vertAlign w:val="superscript"/>
        </w:rPr>
        <w:t>3</w:t>
      </w:r>
      <w:r>
        <w:rPr>
          <w:rFonts w:ascii="宋体" w:eastAsia="宋体" w:hAnsi="宋体" w:cs="宋体"/>
          <w:sz w:val="24"/>
          <w:szCs w:val="24"/>
        </w:rPr>
        <w:t>，</w:t>
      </w:r>
      <w:r>
        <w:rPr>
          <w:rFonts w:eastAsia="Times New Roman"/>
          <w:sz w:val="24"/>
          <w:szCs w:val="24"/>
        </w:rPr>
        <w:t>C</w:t>
      </w:r>
      <w:r>
        <w:rPr>
          <w:rFonts w:eastAsia="Times New Roman"/>
          <w:sz w:val="31"/>
          <w:szCs w:val="31"/>
          <w:vertAlign w:val="subscript"/>
        </w:rPr>
        <w:t>p</w:t>
      </w:r>
      <w:r>
        <w:rPr>
          <w:rFonts w:eastAsia="Times New Roman"/>
          <w:sz w:val="24"/>
          <w:szCs w:val="24"/>
        </w:rPr>
        <w:t xml:space="preserve"> = 1.005kJ/(kg </w:t>
      </w:r>
      <w:r>
        <w:rPr>
          <w:rFonts w:ascii="宋体" w:eastAsia="宋体" w:hAnsi="宋体" w:cs="宋体"/>
          <w:sz w:val="24"/>
          <w:szCs w:val="24"/>
        </w:rPr>
        <w:t>℃</w:t>
      </w:r>
      <w:r>
        <w:rPr>
          <w:rFonts w:eastAsia="Times New Roman"/>
          <w:sz w:val="24"/>
          <w:szCs w:val="24"/>
        </w:rPr>
        <w:t>)</w:t>
      </w:r>
      <w:r>
        <w:rPr>
          <w:rFonts w:ascii="宋体" w:eastAsia="宋体" w:hAnsi="宋体" w:cs="宋体"/>
          <w:sz w:val="24"/>
          <w:szCs w:val="24"/>
        </w:rPr>
        <w:t>，</w:t>
      </w:r>
      <w:r>
        <w:rPr>
          <w:rFonts w:ascii="Arial Unicode MS" w:eastAsia="Arial Unicode MS" w:hAnsi="Arial Unicode MS" w:cs="Arial Unicode MS"/>
          <w:sz w:val="24"/>
          <w:szCs w:val="24"/>
        </w:rPr>
        <w:t>λ</w:t>
      </w:r>
      <w:r>
        <w:rPr>
          <w:rFonts w:eastAsia="Times New Roman"/>
          <w:sz w:val="24"/>
          <w:szCs w:val="24"/>
        </w:rPr>
        <w:t xml:space="preserve"> = 0.02824W/(m </w:t>
      </w:r>
      <w:r>
        <w:rPr>
          <w:rFonts w:ascii="宋体" w:eastAsia="宋体" w:hAnsi="宋体" w:cs="宋体"/>
          <w:sz w:val="24"/>
          <w:szCs w:val="24"/>
        </w:rPr>
        <w:t>℃</w:t>
      </w:r>
      <w:r>
        <w:rPr>
          <w:rFonts w:eastAsia="Times New Roman"/>
          <w:sz w:val="24"/>
          <w:szCs w:val="24"/>
        </w:rPr>
        <w:t>)</w:t>
      </w:r>
    </w:p>
    <w:p w:rsidR="006C7769" w:rsidRDefault="00B93A8E" w:rsidP="007343B3">
      <w:pPr>
        <w:numPr>
          <w:ilvl w:val="0"/>
          <w:numId w:val="134"/>
        </w:numPr>
        <w:tabs>
          <w:tab w:val="left" w:pos="2240"/>
        </w:tabs>
        <w:spacing w:line="339" w:lineRule="exact"/>
        <w:ind w:left="2240" w:hanging="200"/>
        <w:rPr>
          <w:rFonts w:ascii="Symbol" w:eastAsia="Symbol" w:hAnsi="Symbol" w:cs="Symbol"/>
          <w:sz w:val="24"/>
          <w:szCs w:val="24"/>
        </w:rPr>
      </w:pPr>
      <w:r>
        <w:rPr>
          <w:rFonts w:eastAsia="Times New Roman"/>
          <w:sz w:val="24"/>
          <w:szCs w:val="24"/>
        </w:rPr>
        <w:t>= 1.96</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-5</w:t>
      </w:r>
      <w:r>
        <w:rPr>
          <w:rFonts w:eastAsia="Times New Roman"/>
          <w:sz w:val="24"/>
          <w:szCs w:val="24"/>
        </w:rPr>
        <w:t xml:space="preserve"> Pa s </w:t>
      </w:r>
      <w:r>
        <w:rPr>
          <w:rFonts w:ascii="宋体" w:eastAsia="宋体" w:hAnsi="宋体" w:cs="宋体"/>
          <w:sz w:val="24"/>
          <w:szCs w:val="24"/>
        </w:rPr>
        <w:t>，</w:t>
      </w:r>
      <w:r>
        <w:rPr>
          <w:rFonts w:eastAsia="Times New Roman"/>
          <w:sz w:val="24"/>
          <w:szCs w:val="24"/>
        </w:rPr>
        <w:t>Pr = 0.698</w:t>
      </w:r>
    </w:p>
    <w:tbl>
      <w:tblPr>
        <w:tblW w:w="0" w:type="auto"/>
        <w:tblInd w:w="880" w:type="dxa"/>
        <w:tblLayout w:type="fixed"/>
        <w:tblCellMar>
          <w:left w:w="0" w:type="dxa"/>
          <w:right w:w="0" w:type="dxa"/>
        </w:tblCellMar>
        <w:tblLook w:val="04A0" w:firstRow="1" w:lastRow="0" w:firstColumn="1" w:lastColumn="0" w:noHBand="0" w:noVBand="1"/>
      </w:tblPr>
      <w:tblGrid>
        <w:gridCol w:w="380"/>
        <w:gridCol w:w="160"/>
        <w:gridCol w:w="20"/>
        <w:gridCol w:w="20"/>
        <w:gridCol w:w="160"/>
        <w:gridCol w:w="180"/>
        <w:gridCol w:w="100"/>
        <w:gridCol w:w="180"/>
        <w:gridCol w:w="100"/>
        <w:gridCol w:w="100"/>
        <w:gridCol w:w="240"/>
        <w:gridCol w:w="1080"/>
        <w:gridCol w:w="180"/>
        <w:gridCol w:w="180"/>
        <w:gridCol w:w="560"/>
        <w:gridCol w:w="600"/>
        <w:gridCol w:w="220"/>
        <w:gridCol w:w="2400"/>
        <w:gridCol w:w="20"/>
      </w:tblGrid>
      <w:tr w:rsidR="006C7769">
        <w:trPr>
          <w:trHeight w:val="205"/>
        </w:trPr>
        <w:tc>
          <w:tcPr>
            <w:tcW w:w="380" w:type="dxa"/>
            <w:vAlign w:val="bottom"/>
          </w:tcPr>
          <w:p w:rsidR="006C7769" w:rsidRDefault="006C7769">
            <w:pPr>
              <w:rPr>
                <w:sz w:val="17"/>
                <w:szCs w:val="17"/>
              </w:rPr>
            </w:pPr>
          </w:p>
        </w:tc>
        <w:tc>
          <w:tcPr>
            <w:tcW w:w="16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720" w:type="dxa"/>
            <w:gridSpan w:val="5"/>
            <w:vAlign w:val="bottom"/>
          </w:tcPr>
          <w:p w:rsidR="006C7769" w:rsidRDefault="00B93A8E">
            <w:pPr>
              <w:spacing w:line="204" w:lineRule="exact"/>
              <w:ind w:left="40"/>
              <w:rPr>
                <w:sz w:val="20"/>
                <w:szCs w:val="20"/>
              </w:rPr>
            </w:pPr>
            <w:r>
              <w:rPr>
                <w:rFonts w:eastAsia="Times New Roman"/>
                <w:sz w:val="23"/>
                <w:szCs w:val="23"/>
              </w:rPr>
              <w:t>V</w:t>
            </w:r>
          </w:p>
        </w:tc>
        <w:tc>
          <w:tcPr>
            <w:tcW w:w="2340" w:type="dxa"/>
            <w:gridSpan w:val="6"/>
            <w:vAlign w:val="bottom"/>
          </w:tcPr>
          <w:p w:rsidR="006C7769" w:rsidRDefault="00B93A8E">
            <w:pPr>
              <w:spacing w:line="204" w:lineRule="exact"/>
              <w:ind w:right="320"/>
              <w:jc w:val="right"/>
              <w:rPr>
                <w:sz w:val="20"/>
                <w:szCs w:val="20"/>
              </w:rPr>
            </w:pPr>
            <w:r>
              <w:rPr>
                <w:rFonts w:eastAsia="Times New Roman"/>
                <w:sz w:val="20"/>
                <w:szCs w:val="20"/>
              </w:rPr>
              <w:t xml:space="preserve">120. </w:t>
            </w:r>
            <w:r>
              <w:rPr>
                <w:rFonts w:ascii="Symbol" w:eastAsia="Symbol" w:hAnsi="Symbol" w:cs="Symbol"/>
                <w:sz w:val="20"/>
                <w:szCs w:val="20"/>
              </w:rPr>
              <w:t></w:t>
            </w:r>
            <w:r>
              <w:rPr>
                <w:rFonts w:eastAsia="Times New Roman"/>
                <w:sz w:val="20"/>
                <w:szCs w:val="20"/>
              </w:rPr>
              <w:t xml:space="preserve"> 10</w:t>
            </w:r>
            <w:r>
              <w:rPr>
                <w:rFonts w:eastAsia="Times New Roman"/>
                <w:sz w:val="23"/>
                <w:szCs w:val="23"/>
                <w:vertAlign w:val="superscript"/>
              </w:rPr>
              <w:t>4</w:t>
            </w:r>
          </w:p>
        </w:tc>
        <w:tc>
          <w:tcPr>
            <w:tcW w:w="600" w:type="dxa"/>
            <w:vAlign w:val="bottom"/>
          </w:tcPr>
          <w:p w:rsidR="006C7769" w:rsidRDefault="006C7769">
            <w:pPr>
              <w:rPr>
                <w:sz w:val="17"/>
                <w:szCs w:val="17"/>
              </w:rPr>
            </w:pPr>
          </w:p>
        </w:tc>
        <w:tc>
          <w:tcPr>
            <w:tcW w:w="220" w:type="dxa"/>
            <w:vAlign w:val="bottom"/>
          </w:tcPr>
          <w:p w:rsidR="006C7769" w:rsidRDefault="006C7769">
            <w:pPr>
              <w:rPr>
                <w:sz w:val="17"/>
                <w:szCs w:val="17"/>
              </w:rPr>
            </w:pPr>
          </w:p>
        </w:tc>
        <w:tc>
          <w:tcPr>
            <w:tcW w:w="240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86"/>
        </w:trPr>
        <w:tc>
          <w:tcPr>
            <w:tcW w:w="380" w:type="dxa"/>
            <w:vMerge w:val="restart"/>
            <w:vAlign w:val="bottom"/>
          </w:tcPr>
          <w:p w:rsidR="006C7769" w:rsidRDefault="00B93A8E">
            <w:pPr>
              <w:spacing w:line="154" w:lineRule="exact"/>
              <w:rPr>
                <w:sz w:val="20"/>
                <w:szCs w:val="20"/>
              </w:rPr>
            </w:pPr>
            <w:r>
              <w:rPr>
                <w:rFonts w:eastAsia="Times New Roman"/>
                <w:sz w:val="16"/>
                <w:szCs w:val="16"/>
              </w:rPr>
              <w:t xml:space="preserve">u </w:t>
            </w:r>
            <w:r>
              <w:rPr>
                <w:rFonts w:ascii="Symbol" w:eastAsia="Symbol" w:hAnsi="Symbol" w:cs="Symbol"/>
                <w:sz w:val="16"/>
                <w:szCs w:val="16"/>
              </w:rPr>
              <w:t></w:t>
            </w:r>
          </w:p>
        </w:tc>
        <w:tc>
          <w:tcPr>
            <w:tcW w:w="160" w:type="dxa"/>
            <w:tcBorders>
              <w:bottom w:val="single" w:sz="8" w:space="0" w:color="auto"/>
            </w:tcBorders>
            <w:vAlign w:val="bottom"/>
          </w:tcPr>
          <w:p w:rsidR="006C7769" w:rsidRDefault="006C7769">
            <w:pPr>
              <w:rPr>
                <w:sz w:val="7"/>
                <w:szCs w:val="7"/>
              </w:rPr>
            </w:pPr>
          </w:p>
        </w:tc>
        <w:tc>
          <w:tcPr>
            <w:tcW w:w="40" w:type="dxa"/>
            <w:gridSpan w:val="2"/>
            <w:tcBorders>
              <w:bottom w:val="single" w:sz="8" w:space="0" w:color="auto"/>
            </w:tcBorders>
            <w:vAlign w:val="bottom"/>
          </w:tcPr>
          <w:p w:rsidR="006C7769" w:rsidRDefault="006C7769">
            <w:pPr>
              <w:rPr>
                <w:sz w:val="7"/>
                <w:szCs w:val="7"/>
              </w:rPr>
            </w:pPr>
          </w:p>
        </w:tc>
        <w:tc>
          <w:tcPr>
            <w:tcW w:w="340" w:type="dxa"/>
            <w:gridSpan w:val="2"/>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280" w:type="dxa"/>
            <w:gridSpan w:val="2"/>
            <w:vMerge w:val="restart"/>
            <w:vAlign w:val="bottom"/>
          </w:tcPr>
          <w:p w:rsidR="006C7769" w:rsidRDefault="00B93A8E">
            <w:pPr>
              <w:spacing w:line="154" w:lineRule="exact"/>
              <w:jc w:val="right"/>
              <w:rPr>
                <w:sz w:val="20"/>
                <w:szCs w:val="20"/>
              </w:rPr>
            </w:pPr>
            <w:r>
              <w:rPr>
                <w:rFonts w:ascii="Symbol" w:eastAsia="Symbol" w:hAnsi="Symbol" w:cs="Symbol"/>
                <w:sz w:val="16"/>
                <w:szCs w:val="16"/>
              </w:rPr>
              <w:t></w:t>
            </w:r>
          </w:p>
        </w:tc>
        <w:tc>
          <w:tcPr>
            <w:tcW w:w="10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1080" w:type="dxa"/>
            <w:tcBorders>
              <w:bottom w:val="single" w:sz="8" w:space="0" w:color="auto"/>
            </w:tcBorders>
            <w:vAlign w:val="bottom"/>
          </w:tcPr>
          <w:p w:rsidR="006C7769" w:rsidRDefault="006C7769">
            <w:pPr>
              <w:rPr>
                <w:sz w:val="7"/>
                <w:szCs w:val="7"/>
              </w:rPr>
            </w:pPr>
          </w:p>
        </w:tc>
        <w:tc>
          <w:tcPr>
            <w:tcW w:w="180" w:type="dxa"/>
            <w:tcBorders>
              <w:bottom w:val="single" w:sz="8" w:space="0" w:color="auto"/>
            </w:tcBorders>
            <w:vAlign w:val="bottom"/>
          </w:tcPr>
          <w:p w:rsidR="006C7769" w:rsidRDefault="006C7769">
            <w:pPr>
              <w:rPr>
                <w:sz w:val="7"/>
                <w:szCs w:val="7"/>
              </w:rPr>
            </w:pPr>
          </w:p>
        </w:tc>
        <w:tc>
          <w:tcPr>
            <w:tcW w:w="180" w:type="dxa"/>
            <w:tcBorders>
              <w:bottom w:val="single" w:sz="8" w:space="0" w:color="auto"/>
            </w:tcBorders>
            <w:vAlign w:val="bottom"/>
          </w:tcPr>
          <w:p w:rsidR="006C7769" w:rsidRDefault="006C7769">
            <w:pPr>
              <w:rPr>
                <w:sz w:val="7"/>
                <w:szCs w:val="7"/>
              </w:rPr>
            </w:pPr>
          </w:p>
        </w:tc>
        <w:tc>
          <w:tcPr>
            <w:tcW w:w="560" w:type="dxa"/>
            <w:tcBorders>
              <w:bottom w:val="single" w:sz="8" w:space="0" w:color="auto"/>
            </w:tcBorders>
            <w:vAlign w:val="bottom"/>
          </w:tcPr>
          <w:p w:rsidR="006C7769" w:rsidRDefault="006C7769">
            <w:pPr>
              <w:rPr>
                <w:sz w:val="7"/>
                <w:szCs w:val="7"/>
              </w:rPr>
            </w:pPr>
          </w:p>
        </w:tc>
        <w:tc>
          <w:tcPr>
            <w:tcW w:w="600" w:type="dxa"/>
            <w:tcBorders>
              <w:bottom w:val="single" w:sz="8" w:space="0" w:color="auto"/>
            </w:tcBorders>
            <w:vAlign w:val="bottom"/>
          </w:tcPr>
          <w:p w:rsidR="006C7769" w:rsidRDefault="006C7769">
            <w:pPr>
              <w:rPr>
                <w:sz w:val="7"/>
                <w:szCs w:val="7"/>
              </w:rPr>
            </w:pPr>
          </w:p>
        </w:tc>
        <w:tc>
          <w:tcPr>
            <w:tcW w:w="2620" w:type="dxa"/>
            <w:gridSpan w:val="2"/>
            <w:vMerge w:val="restart"/>
            <w:vAlign w:val="bottom"/>
          </w:tcPr>
          <w:p w:rsidR="006C7769" w:rsidRDefault="00B93A8E">
            <w:pPr>
              <w:spacing w:line="154" w:lineRule="exact"/>
              <w:ind w:left="80"/>
              <w:rPr>
                <w:sz w:val="20"/>
                <w:szCs w:val="20"/>
              </w:rPr>
            </w:pPr>
            <w:r>
              <w:rPr>
                <w:rFonts w:ascii="Symbol" w:eastAsia="Symbol" w:hAnsi="Symbol" w:cs="Symbol"/>
                <w:sz w:val="16"/>
                <w:szCs w:val="16"/>
              </w:rPr>
              <w:t></w:t>
            </w:r>
            <w:r>
              <w:rPr>
                <w:rFonts w:eastAsia="Times New Roman"/>
                <w:sz w:val="16"/>
                <w:szCs w:val="16"/>
              </w:rPr>
              <w:t xml:space="preserve"> 32.4</w:t>
            </w:r>
          </w:p>
        </w:tc>
        <w:tc>
          <w:tcPr>
            <w:tcW w:w="0" w:type="dxa"/>
            <w:vAlign w:val="bottom"/>
          </w:tcPr>
          <w:p w:rsidR="006C7769" w:rsidRDefault="006C7769">
            <w:pPr>
              <w:rPr>
                <w:sz w:val="1"/>
                <w:szCs w:val="1"/>
              </w:rPr>
            </w:pPr>
          </w:p>
        </w:tc>
      </w:tr>
      <w:tr w:rsidR="006C7769">
        <w:trPr>
          <w:trHeight w:val="48"/>
        </w:trPr>
        <w:tc>
          <w:tcPr>
            <w:tcW w:w="380" w:type="dxa"/>
            <w:vMerge/>
            <w:vAlign w:val="bottom"/>
          </w:tcPr>
          <w:p w:rsidR="006C7769" w:rsidRDefault="006C7769">
            <w:pPr>
              <w:rPr>
                <w:sz w:val="4"/>
                <w:szCs w:val="4"/>
              </w:rPr>
            </w:pPr>
          </w:p>
        </w:tc>
        <w:tc>
          <w:tcPr>
            <w:tcW w:w="160" w:type="dxa"/>
            <w:vAlign w:val="bottom"/>
          </w:tcPr>
          <w:p w:rsidR="006C7769" w:rsidRDefault="006C7769">
            <w:pPr>
              <w:rPr>
                <w:sz w:val="4"/>
                <w:szCs w:val="4"/>
              </w:rPr>
            </w:pPr>
          </w:p>
        </w:tc>
        <w:tc>
          <w:tcPr>
            <w:tcW w:w="40" w:type="dxa"/>
            <w:gridSpan w:val="2"/>
            <w:vAlign w:val="bottom"/>
          </w:tcPr>
          <w:p w:rsidR="006C7769" w:rsidRDefault="006C7769">
            <w:pPr>
              <w:rPr>
                <w:sz w:val="4"/>
                <w:szCs w:val="4"/>
              </w:rPr>
            </w:pPr>
          </w:p>
        </w:tc>
        <w:tc>
          <w:tcPr>
            <w:tcW w:w="340" w:type="dxa"/>
            <w:gridSpan w:val="2"/>
            <w:vAlign w:val="bottom"/>
          </w:tcPr>
          <w:p w:rsidR="006C7769" w:rsidRDefault="006C7769">
            <w:pPr>
              <w:rPr>
                <w:sz w:val="4"/>
                <w:szCs w:val="4"/>
              </w:rPr>
            </w:pPr>
          </w:p>
        </w:tc>
        <w:tc>
          <w:tcPr>
            <w:tcW w:w="100" w:type="dxa"/>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10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08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560" w:type="dxa"/>
            <w:vAlign w:val="bottom"/>
          </w:tcPr>
          <w:p w:rsidR="006C7769" w:rsidRDefault="006C7769">
            <w:pPr>
              <w:rPr>
                <w:sz w:val="4"/>
                <w:szCs w:val="4"/>
              </w:rPr>
            </w:pPr>
          </w:p>
        </w:tc>
        <w:tc>
          <w:tcPr>
            <w:tcW w:w="600" w:type="dxa"/>
            <w:vAlign w:val="bottom"/>
          </w:tcPr>
          <w:p w:rsidR="006C7769" w:rsidRDefault="006C7769">
            <w:pPr>
              <w:rPr>
                <w:sz w:val="4"/>
                <w:szCs w:val="4"/>
              </w:rPr>
            </w:pPr>
          </w:p>
        </w:tc>
        <w:tc>
          <w:tcPr>
            <w:tcW w:w="2620" w:type="dxa"/>
            <w:gridSpan w:val="2"/>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44"/>
        </w:trPr>
        <w:tc>
          <w:tcPr>
            <w:tcW w:w="380" w:type="dxa"/>
            <w:vMerge w:val="restart"/>
            <w:vAlign w:val="bottom"/>
          </w:tcPr>
          <w:p w:rsidR="006C7769" w:rsidRDefault="006C7769">
            <w:pPr>
              <w:rPr>
                <w:sz w:val="21"/>
                <w:szCs w:val="21"/>
              </w:rPr>
            </w:pPr>
          </w:p>
        </w:tc>
        <w:tc>
          <w:tcPr>
            <w:tcW w:w="180" w:type="dxa"/>
            <w:gridSpan w:val="2"/>
            <w:vMerge w:val="restart"/>
            <w:vAlign w:val="bottom"/>
          </w:tcPr>
          <w:p w:rsidR="006C7769" w:rsidRDefault="00B93A8E">
            <w:pPr>
              <w:jc w:val="center"/>
              <w:rPr>
                <w:sz w:val="20"/>
                <w:szCs w:val="20"/>
              </w:rPr>
            </w:pPr>
            <w:r>
              <w:rPr>
                <w:rFonts w:eastAsia="Times New Roman"/>
                <w:w w:val="99"/>
                <w:sz w:val="24"/>
                <w:szCs w:val="24"/>
              </w:rPr>
              <w:t>n</w:t>
            </w:r>
          </w:p>
        </w:tc>
        <w:tc>
          <w:tcPr>
            <w:tcW w:w="20" w:type="dxa"/>
            <w:tcBorders>
              <w:bottom w:val="single" w:sz="8" w:space="0" w:color="auto"/>
            </w:tcBorders>
            <w:vAlign w:val="bottom"/>
          </w:tcPr>
          <w:p w:rsidR="006C7769" w:rsidRDefault="006C7769">
            <w:pPr>
              <w:rPr>
                <w:sz w:val="21"/>
                <w:szCs w:val="21"/>
              </w:rPr>
            </w:pPr>
          </w:p>
        </w:tc>
        <w:tc>
          <w:tcPr>
            <w:tcW w:w="160" w:type="dxa"/>
            <w:tcBorders>
              <w:bottom w:val="single" w:sz="8" w:space="0" w:color="auto"/>
            </w:tcBorders>
            <w:vAlign w:val="bottom"/>
          </w:tcPr>
          <w:p w:rsidR="006C7769" w:rsidRDefault="00B93A8E">
            <w:pPr>
              <w:spacing w:line="225" w:lineRule="exact"/>
              <w:rPr>
                <w:sz w:val="20"/>
                <w:szCs w:val="20"/>
              </w:rPr>
            </w:pPr>
            <w:r>
              <w:rPr>
                <w:rFonts w:ascii="Arial Unicode MS" w:eastAsia="Arial Unicode MS" w:hAnsi="Arial Unicode MS" w:cs="Arial Unicode MS"/>
                <w:w w:val="84"/>
                <w:sz w:val="24"/>
                <w:szCs w:val="24"/>
              </w:rPr>
              <w:t>π</w:t>
            </w:r>
          </w:p>
        </w:tc>
        <w:tc>
          <w:tcPr>
            <w:tcW w:w="560" w:type="dxa"/>
            <w:gridSpan w:val="4"/>
            <w:vMerge w:val="restart"/>
            <w:vAlign w:val="bottom"/>
          </w:tcPr>
          <w:p w:rsidR="006C7769" w:rsidRDefault="00B93A8E">
            <w:pPr>
              <w:spacing w:line="308" w:lineRule="exact"/>
              <w:ind w:right="200"/>
              <w:jc w:val="right"/>
              <w:rPr>
                <w:sz w:val="20"/>
                <w:szCs w:val="20"/>
              </w:rPr>
            </w:pPr>
            <w:r>
              <w:rPr>
                <w:rFonts w:eastAsia="Times New Roman"/>
                <w:w w:val="80"/>
                <w:sz w:val="24"/>
                <w:szCs w:val="24"/>
              </w:rPr>
              <w:t xml:space="preserve">d </w:t>
            </w:r>
            <w:r>
              <w:rPr>
                <w:rFonts w:eastAsia="Times New Roman"/>
                <w:w w:val="80"/>
                <w:sz w:val="28"/>
                <w:szCs w:val="28"/>
                <w:vertAlign w:val="superscript"/>
              </w:rPr>
              <w:t>2</w:t>
            </w:r>
          </w:p>
        </w:tc>
        <w:tc>
          <w:tcPr>
            <w:tcW w:w="1420" w:type="dxa"/>
            <w:gridSpan w:val="3"/>
            <w:vMerge w:val="restart"/>
            <w:vAlign w:val="bottom"/>
          </w:tcPr>
          <w:p w:rsidR="006C7769" w:rsidRDefault="00B93A8E">
            <w:pPr>
              <w:jc w:val="right"/>
              <w:rPr>
                <w:sz w:val="20"/>
                <w:szCs w:val="20"/>
              </w:rPr>
            </w:pPr>
            <w:r>
              <w:rPr>
                <w:rFonts w:eastAsia="Times New Roman"/>
                <w:sz w:val="24"/>
                <w:szCs w:val="24"/>
              </w:rPr>
              <w:t xml:space="preserve">3600 </w:t>
            </w:r>
            <w:r>
              <w:rPr>
                <w:rFonts w:ascii="Symbol" w:eastAsia="Symbol" w:hAnsi="Symbol" w:cs="Symbol"/>
                <w:sz w:val="24"/>
                <w:szCs w:val="24"/>
              </w:rPr>
              <w:t></w:t>
            </w:r>
            <w:r>
              <w:rPr>
                <w:rFonts w:eastAsia="Times New Roman"/>
                <w:sz w:val="24"/>
                <w:szCs w:val="24"/>
              </w:rPr>
              <w:t xml:space="preserve"> 1093. </w:t>
            </w:r>
            <w:r>
              <w:rPr>
                <w:rFonts w:ascii="Symbol" w:eastAsia="Symbol" w:hAnsi="Symbol" w:cs="Symbol"/>
                <w:sz w:val="24"/>
                <w:szCs w:val="24"/>
              </w:rPr>
              <w:t></w:t>
            </w:r>
          </w:p>
        </w:tc>
        <w:tc>
          <w:tcPr>
            <w:tcW w:w="180" w:type="dxa"/>
            <w:tcBorders>
              <w:bottom w:val="single" w:sz="8" w:space="0" w:color="auto"/>
            </w:tcBorders>
            <w:vAlign w:val="bottom"/>
          </w:tcPr>
          <w:p w:rsidR="006C7769" w:rsidRDefault="00B93A8E">
            <w:pPr>
              <w:spacing w:line="225" w:lineRule="exact"/>
              <w:jc w:val="right"/>
              <w:rPr>
                <w:sz w:val="20"/>
                <w:szCs w:val="20"/>
              </w:rPr>
            </w:pPr>
            <w:r>
              <w:rPr>
                <w:rFonts w:ascii="Arial Unicode MS" w:eastAsia="Arial Unicode MS" w:hAnsi="Arial Unicode MS" w:cs="Arial Unicode MS"/>
                <w:w w:val="72"/>
                <w:sz w:val="24"/>
                <w:szCs w:val="24"/>
              </w:rPr>
              <w:t>π</w:t>
            </w:r>
          </w:p>
        </w:tc>
        <w:tc>
          <w:tcPr>
            <w:tcW w:w="740" w:type="dxa"/>
            <w:gridSpan w:val="2"/>
            <w:vMerge w:val="restart"/>
            <w:vAlign w:val="bottom"/>
          </w:tcPr>
          <w:p w:rsidR="006C7769" w:rsidRDefault="00B93A8E">
            <w:pPr>
              <w:spacing w:line="308" w:lineRule="exact"/>
              <w:jc w:val="right"/>
              <w:rPr>
                <w:sz w:val="20"/>
                <w:szCs w:val="20"/>
              </w:rPr>
            </w:pPr>
            <w:r>
              <w:rPr>
                <w:rFonts w:ascii="Symbol" w:eastAsia="Symbol" w:hAnsi="Symbol" w:cs="Symbol"/>
                <w:sz w:val="24"/>
                <w:szCs w:val="24"/>
              </w:rPr>
              <w:t></w:t>
            </w:r>
            <w:r>
              <w:rPr>
                <w:rFonts w:eastAsia="Times New Roman"/>
                <w:sz w:val="24"/>
                <w:szCs w:val="24"/>
              </w:rPr>
              <w:t xml:space="preserve"> 0.02</w:t>
            </w:r>
            <w:r>
              <w:rPr>
                <w:rFonts w:eastAsia="Times New Roman"/>
                <w:sz w:val="28"/>
                <w:szCs w:val="28"/>
                <w:vertAlign w:val="superscript"/>
              </w:rPr>
              <w:t>2</w:t>
            </w:r>
          </w:p>
        </w:tc>
        <w:tc>
          <w:tcPr>
            <w:tcW w:w="6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300</w:t>
            </w:r>
          </w:p>
        </w:tc>
        <w:tc>
          <w:tcPr>
            <w:tcW w:w="220" w:type="dxa"/>
            <w:vMerge w:val="restart"/>
            <w:vAlign w:val="bottom"/>
          </w:tcPr>
          <w:p w:rsidR="006C7769" w:rsidRDefault="006C7769">
            <w:pPr>
              <w:rPr>
                <w:sz w:val="21"/>
                <w:szCs w:val="21"/>
              </w:rPr>
            </w:pPr>
          </w:p>
        </w:tc>
        <w:tc>
          <w:tcPr>
            <w:tcW w:w="240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44"/>
        </w:trPr>
        <w:tc>
          <w:tcPr>
            <w:tcW w:w="380" w:type="dxa"/>
            <w:vMerge/>
            <w:vAlign w:val="bottom"/>
          </w:tcPr>
          <w:p w:rsidR="006C7769" w:rsidRDefault="006C7769">
            <w:pPr>
              <w:rPr>
                <w:sz w:val="3"/>
                <w:szCs w:val="3"/>
              </w:rPr>
            </w:pPr>
          </w:p>
        </w:tc>
        <w:tc>
          <w:tcPr>
            <w:tcW w:w="180" w:type="dxa"/>
            <w:gridSpan w:val="2"/>
            <w:vMerge/>
            <w:vAlign w:val="bottom"/>
          </w:tcPr>
          <w:p w:rsidR="006C7769" w:rsidRDefault="006C7769">
            <w:pPr>
              <w:rPr>
                <w:sz w:val="3"/>
                <w:szCs w:val="3"/>
              </w:rPr>
            </w:pPr>
          </w:p>
        </w:tc>
        <w:tc>
          <w:tcPr>
            <w:tcW w:w="20" w:type="dxa"/>
            <w:vAlign w:val="bottom"/>
          </w:tcPr>
          <w:p w:rsidR="006C7769" w:rsidRDefault="006C7769">
            <w:pPr>
              <w:rPr>
                <w:sz w:val="3"/>
                <w:szCs w:val="3"/>
              </w:rPr>
            </w:pPr>
          </w:p>
        </w:tc>
        <w:tc>
          <w:tcPr>
            <w:tcW w:w="160" w:type="dxa"/>
            <w:vMerge w:val="restart"/>
            <w:vAlign w:val="bottom"/>
          </w:tcPr>
          <w:p w:rsidR="006C7769" w:rsidRDefault="00B93A8E">
            <w:pPr>
              <w:rPr>
                <w:sz w:val="20"/>
                <w:szCs w:val="20"/>
              </w:rPr>
            </w:pPr>
            <w:r>
              <w:rPr>
                <w:rFonts w:eastAsia="Times New Roman"/>
                <w:sz w:val="24"/>
                <w:szCs w:val="24"/>
              </w:rPr>
              <w:t>4</w:t>
            </w:r>
          </w:p>
        </w:tc>
        <w:tc>
          <w:tcPr>
            <w:tcW w:w="560" w:type="dxa"/>
            <w:gridSpan w:val="4"/>
            <w:vMerge/>
            <w:vAlign w:val="bottom"/>
          </w:tcPr>
          <w:p w:rsidR="006C7769" w:rsidRDefault="006C7769">
            <w:pPr>
              <w:rPr>
                <w:sz w:val="3"/>
                <w:szCs w:val="3"/>
              </w:rPr>
            </w:pPr>
          </w:p>
        </w:tc>
        <w:tc>
          <w:tcPr>
            <w:tcW w:w="1420" w:type="dxa"/>
            <w:gridSpan w:val="3"/>
            <w:vMerge/>
            <w:vAlign w:val="bottom"/>
          </w:tcPr>
          <w:p w:rsidR="006C7769" w:rsidRDefault="006C7769">
            <w:pPr>
              <w:rPr>
                <w:sz w:val="3"/>
                <w:szCs w:val="3"/>
              </w:rPr>
            </w:pPr>
          </w:p>
        </w:tc>
        <w:tc>
          <w:tcPr>
            <w:tcW w:w="180" w:type="dxa"/>
            <w:vAlign w:val="bottom"/>
          </w:tcPr>
          <w:p w:rsidR="006C7769" w:rsidRDefault="006C7769">
            <w:pPr>
              <w:rPr>
                <w:sz w:val="3"/>
                <w:szCs w:val="3"/>
              </w:rPr>
            </w:pPr>
          </w:p>
        </w:tc>
        <w:tc>
          <w:tcPr>
            <w:tcW w:w="740" w:type="dxa"/>
            <w:gridSpan w:val="2"/>
            <w:vMerge/>
            <w:vAlign w:val="bottom"/>
          </w:tcPr>
          <w:p w:rsidR="006C7769" w:rsidRDefault="006C7769">
            <w:pPr>
              <w:rPr>
                <w:sz w:val="3"/>
                <w:szCs w:val="3"/>
              </w:rPr>
            </w:pPr>
          </w:p>
        </w:tc>
        <w:tc>
          <w:tcPr>
            <w:tcW w:w="600" w:type="dxa"/>
            <w:vMerge/>
            <w:vAlign w:val="bottom"/>
          </w:tcPr>
          <w:p w:rsidR="006C7769" w:rsidRDefault="006C7769">
            <w:pPr>
              <w:rPr>
                <w:sz w:val="3"/>
                <w:szCs w:val="3"/>
              </w:rPr>
            </w:pPr>
          </w:p>
        </w:tc>
        <w:tc>
          <w:tcPr>
            <w:tcW w:w="220" w:type="dxa"/>
            <w:vMerge/>
            <w:vAlign w:val="bottom"/>
          </w:tcPr>
          <w:p w:rsidR="006C7769" w:rsidRDefault="006C7769">
            <w:pPr>
              <w:rPr>
                <w:sz w:val="3"/>
                <w:szCs w:val="3"/>
              </w:rPr>
            </w:pPr>
          </w:p>
        </w:tc>
        <w:tc>
          <w:tcPr>
            <w:tcW w:w="2400" w:type="dxa"/>
            <w:vMerge w:val="restart"/>
            <w:vAlign w:val="bottom"/>
          </w:tcPr>
          <w:p w:rsidR="006C7769" w:rsidRDefault="00B93A8E">
            <w:pPr>
              <w:ind w:right="1321"/>
              <w:jc w:val="right"/>
              <w:rPr>
                <w:sz w:val="20"/>
                <w:szCs w:val="20"/>
              </w:rPr>
            </w:pPr>
            <w:r>
              <w:rPr>
                <w:rFonts w:eastAsia="Times New Roman"/>
                <w:sz w:val="24"/>
                <w:szCs w:val="24"/>
              </w:rPr>
              <w:t>m/s</w:t>
            </w:r>
          </w:p>
        </w:tc>
        <w:tc>
          <w:tcPr>
            <w:tcW w:w="0" w:type="dxa"/>
            <w:vAlign w:val="bottom"/>
          </w:tcPr>
          <w:p w:rsidR="006C7769" w:rsidRDefault="006C7769">
            <w:pPr>
              <w:rPr>
                <w:sz w:val="1"/>
                <w:szCs w:val="1"/>
              </w:rPr>
            </w:pPr>
          </w:p>
        </w:tc>
      </w:tr>
      <w:tr w:rsidR="006C7769">
        <w:trPr>
          <w:trHeight w:val="270"/>
        </w:trPr>
        <w:tc>
          <w:tcPr>
            <w:tcW w:w="38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160" w:type="dxa"/>
            <w:vMerge/>
            <w:vAlign w:val="bottom"/>
          </w:tcPr>
          <w:p w:rsidR="006C7769" w:rsidRDefault="006C7769">
            <w:pPr>
              <w:rPr>
                <w:sz w:val="23"/>
                <w:szCs w:val="23"/>
              </w:rPr>
            </w:pPr>
          </w:p>
        </w:tc>
        <w:tc>
          <w:tcPr>
            <w:tcW w:w="18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18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1600" w:type="dxa"/>
            <w:gridSpan w:val="4"/>
            <w:vAlign w:val="bottom"/>
          </w:tcPr>
          <w:p w:rsidR="006C7769" w:rsidRDefault="00B93A8E">
            <w:pPr>
              <w:spacing w:line="270" w:lineRule="exact"/>
              <w:jc w:val="right"/>
              <w:rPr>
                <w:sz w:val="20"/>
                <w:szCs w:val="20"/>
              </w:rPr>
            </w:pPr>
            <w:r>
              <w:rPr>
                <w:rFonts w:eastAsia="Times New Roman"/>
                <w:sz w:val="24"/>
                <w:szCs w:val="24"/>
              </w:rPr>
              <w:t>4</w:t>
            </w:r>
          </w:p>
        </w:tc>
        <w:tc>
          <w:tcPr>
            <w:tcW w:w="180" w:type="dxa"/>
            <w:vAlign w:val="bottom"/>
          </w:tcPr>
          <w:p w:rsidR="006C7769" w:rsidRDefault="006C7769">
            <w:pPr>
              <w:rPr>
                <w:sz w:val="23"/>
                <w:szCs w:val="23"/>
              </w:rPr>
            </w:pPr>
          </w:p>
        </w:tc>
        <w:tc>
          <w:tcPr>
            <w:tcW w:w="560" w:type="dxa"/>
            <w:vAlign w:val="bottom"/>
          </w:tcPr>
          <w:p w:rsidR="006C7769" w:rsidRDefault="006C7769">
            <w:pPr>
              <w:rPr>
                <w:sz w:val="23"/>
                <w:szCs w:val="23"/>
              </w:rPr>
            </w:pPr>
          </w:p>
        </w:tc>
        <w:tc>
          <w:tcPr>
            <w:tcW w:w="600" w:type="dxa"/>
            <w:vAlign w:val="bottom"/>
          </w:tcPr>
          <w:p w:rsidR="006C7769" w:rsidRDefault="006C7769">
            <w:pPr>
              <w:rPr>
                <w:sz w:val="23"/>
                <w:szCs w:val="23"/>
              </w:rPr>
            </w:pPr>
          </w:p>
        </w:tc>
        <w:tc>
          <w:tcPr>
            <w:tcW w:w="220" w:type="dxa"/>
            <w:vAlign w:val="bottom"/>
          </w:tcPr>
          <w:p w:rsidR="006C7769" w:rsidRDefault="006C7769">
            <w:pPr>
              <w:rPr>
                <w:sz w:val="23"/>
                <w:szCs w:val="23"/>
              </w:rPr>
            </w:pPr>
          </w:p>
        </w:tc>
        <w:tc>
          <w:tcPr>
            <w:tcW w:w="2400" w:type="dxa"/>
            <w:vMerge/>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327"/>
        </w:trPr>
        <w:tc>
          <w:tcPr>
            <w:tcW w:w="540" w:type="dxa"/>
            <w:gridSpan w:val="2"/>
            <w:vMerge w:val="restart"/>
            <w:vAlign w:val="bottom"/>
          </w:tcPr>
          <w:p w:rsidR="006C7769" w:rsidRDefault="00B93A8E">
            <w:pPr>
              <w:rPr>
                <w:sz w:val="20"/>
                <w:szCs w:val="20"/>
              </w:rPr>
            </w:pPr>
            <w:r>
              <w:rPr>
                <w:rFonts w:eastAsia="Times New Roman"/>
                <w:sz w:val="24"/>
                <w:szCs w:val="24"/>
              </w:rPr>
              <w:t xml:space="preserve">Re </w:t>
            </w:r>
            <w:r>
              <w:rPr>
                <w:rFonts w:ascii="Symbol" w:eastAsia="Symbol" w:hAnsi="Symbol" w:cs="Symbol"/>
                <w:sz w:val="24"/>
                <w:szCs w:val="24"/>
              </w:rPr>
              <w:t></w:t>
            </w:r>
          </w:p>
        </w:tc>
        <w:tc>
          <w:tcPr>
            <w:tcW w:w="380" w:type="dxa"/>
            <w:gridSpan w:val="4"/>
            <w:tcBorders>
              <w:bottom w:val="single" w:sz="8" w:space="0" w:color="auto"/>
            </w:tcBorders>
            <w:vAlign w:val="bottom"/>
          </w:tcPr>
          <w:p w:rsidR="006C7769" w:rsidRDefault="00B93A8E">
            <w:pPr>
              <w:spacing w:line="278" w:lineRule="exact"/>
              <w:rPr>
                <w:sz w:val="20"/>
                <w:szCs w:val="20"/>
              </w:rPr>
            </w:pPr>
            <w:r>
              <w:rPr>
                <w:rFonts w:eastAsia="Times New Roman"/>
                <w:w w:val="95"/>
                <w:sz w:val="24"/>
                <w:szCs w:val="24"/>
              </w:rPr>
              <w:t>du</w:t>
            </w:r>
            <w:r>
              <w:rPr>
                <w:rFonts w:ascii="Arial Unicode MS" w:eastAsia="Arial Unicode MS" w:hAnsi="Arial Unicode MS" w:cs="Arial Unicode MS"/>
                <w:w w:val="95"/>
                <w:sz w:val="24"/>
                <w:szCs w:val="24"/>
              </w:rPr>
              <w:t>ρ</w:t>
            </w:r>
          </w:p>
        </w:tc>
        <w:tc>
          <w:tcPr>
            <w:tcW w:w="28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1880" w:type="dxa"/>
            <w:gridSpan w:val="6"/>
            <w:tcBorders>
              <w:bottom w:val="single" w:sz="8" w:space="0" w:color="auto"/>
            </w:tcBorders>
            <w:vAlign w:val="bottom"/>
          </w:tcPr>
          <w:p w:rsidR="006C7769" w:rsidRDefault="00B93A8E">
            <w:pPr>
              <w:jc w:val="center"/>
              <w:rPr>
                <w:sz w:val="20"/>
                <w:szCs w:val="20"/>
              </w:rPr>
            </w:pPr>
            <w:r>
              <w:rPr>
                <w:rFonts w:eastAsia="Times New Roman"/>
                <w:w w:val="99"/>
                <w:sz w:val="24"/>
                <w:szCs w:val="24"/>
              </w:rPr>
              <w:t xml:space="preserve">0.020 </w:t>
            </w:r>
            <w:r>
              <w:rPr>
                <w:rFonts w:ascii="Symbol" w:eastAsia="Symbol" w:hAnsi="Symbol" w:cs="Symbol"/>
                <w:w w:val="99"/>
                <w:sz w:val="24"/>
                <w:szCs w:val="24"/>
              </w:rPr>
              <w:t></w:t>
            </w:r>
            <w:r>
              <w:rPr>
                <w:rFonts w:eastAsia="Times New Roman"/>
                <w:w w:val="99"/>
                <w:sz w:val="24"/>
                <w:szCs w:val="24"/>
              </w:rPr>
              <w:t xml:space="preserve"> 32.4 </w:t>
            </w:r>
            <w:r>
              <w:rPr>
                <w:rFonts w:ascii="Symbol" w:eastAsia="Symbol" w:hAnsi="Symbol" w:cs="Symbol"/>
                <w:w w:val="99"/>
                <w:sz w:val="24"/>
                <w:szCs w:val="24"/>
              </w:rPr>
              <w:t></w:t>
            </w:r>
            <w:r>
              <w:rPr>
                <w:rFonts w:eastAsia="Times New Roman"/>
                <w:w w:val="99"/>
                <w:sz w:val="24"/>
                <w:szCs w:val="24"/>
              </w:rPr>
              <w:t xml:space="preserve"> 1093.</w:t>
            </w:r>
          </w:p>
        </w:tc>
        <w:tc>
          <w:tcPr>
            <w:tcW w:w="1380" w:type="dxa"/>
            <w:gridSpan w:val="3"/>
            <w:vMerge w:val="restart"/>
            <w:vAlign w:val="bottom"/>
          </w:tcPr>
          <w:p w:rsidR="006C7769" w:rsidRDefault="00B93A8E">
            <w:pPr>
              <w:ind w:right="120"/>
              <w:jc w:val="right"/>
              <w:rPr>
                <w:sz w:val="20"/>
                <w:szCs w:val="20"/>
              </w:rPr>
            </w:pPr>
            <w:r>
              <w:rPr>
                <w:rFonts w:ascii="Symbol" w:eastAsia="Symbol" w:hAnsi="Symbol" w:cs="Symbol"/>
                <w:sz w:val="24"/>
                <w:szCs w:val="24"/>
              </w:rPr>
              <w:t></w:t>
            </w:r>
            <w:r>
              <w:rPr>
                <w:rFonts w:eastAsia="Times New Roman"/>
                <w:sz w:val="24"/>
                <w:szCs w:val="24"/>
              </w:rPr>
              <w:t xml:space="preserve"> 361. </w:t>
            </w:r>
            <w:r>
              <w:rPr>
                <w:rFonts w:ascii="Symbol" w:eastAsia="Symbol" w:hAnsi="Symbol" w:cs="Symbol"/>
                <w:sz w:val="24"/>
                <w:szCs w:val="24"/>
              </w:rPr>
              <w:t></w:t>
            </w:r>
            <w:r>
              <w:rPr>
                <w:rFonts w:eastAsia="Times New Roman"/>
                <w:sz w:val="24"/>
                <w:szCs w:val="24"/>
              </w:rPr>
              <w:t xml:space="preserve"> 10</w:t>
            </w:r>
            <w:r>
              <w:rPr>
                <w:rFonts w:eastAsia="Times New Roman"/>
                <w:sz w:val="28"/>
                <w:szCs w:val="28"/>
                <w:vertAlign w:val="superscript"/>
              </w:rPr>
              <w:t>4</w:t>
            </w:r>
          </w:p>
        </w:tc>
        <w:tc>
          <w:tcPr>
            <w:tcW w:w="2400" w:type="dxa"/>
            <w:vMerge w:val="restart"/>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8"/>
        </w:trPr>
        <w:tc>
          <w:tcPr>
            <w:tcW w:w="540" w:type="dxa"/>
            <w:gridSpan w:val="2"/>
            <w:vMerge/>
            <w:vAlign w:val="bottom"/>
          </w:tcPr>
          <w:p w:rsidR="006C7769" w:rsidRDefault="006C7769">
            <w:pPr>
              <w:rPr>
                <w:sz w:val="4"/>
                <w:szCs w:val="4"/>
              </w:rPr>
            </w:pPr>
          </w:p>
        </w:tc>
        <w:tc>
          <w:tcPr>
            <w:tcW w:w="380" w:type="dxa"/>
            <w:gridSpan w:val="4"/>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200" w:type="dxa"/>
            <w:gridSpan w:val="2"/>
            <w:vAlign w:val="bottom"/>
          </w:tcPr>
          <w:p w:rsidR="006C7769" w:rsidRDefault="006C7769">
            <w:pPr>
              <w:rPr>
                <w:sz w:val="4"/>
                <w:szCs w:val="4"/>
              </w:rPr>
            </w:pPr>
          </w:p>
        </w:tc>
        <w:tc>
          <w:tcPr>
            <w:tcW w:w="240" w:type="dxa"/>
            <w:vAlign w:val="bottom"/>
          </w:tcPr>
          <w:p w:rsidR="006C7769" w:rsidRDefault="006C7769">
            <w:pPr>
              <w:rPr>
                <w:sz w:val="4"/>
                <w:szCs w:val="4"/>
              </w:rPr>
            </w:pPr>
          </w:p>
        </w:tc>
        <w:tc>
          <w:tcPr>
            <w:tcW w:w="1440" w:type="dxa"/>
            <w:gridSpan w:val="3"/>
            <w:vAlign w:val="bottom"/>
          </w:tcPr>
          <w:p w:rsidR="006C7769" w:rsidRDefault="006C7769">
            <w:pPr>
              <w:rPr>
                <w:sz w:val="4"/>
                <w:szCs w:val="4"/>
              </w:rPr>
            </w:pPr>
          </w:p>
        </w:tc>
        <w:tc>
          <w:tcPr>
            <w:tcW w:w="1380" w:type="dxa"/>
            <w:gridSpan w:val="3"/>
            <w:vMerge/>
            <w:vAlign w:val="bottom"/>
          </w:tcPr>
          <w:p w:rsidR="006C7769" w:rsidRDefault="006C7769">
            <w:pPr>
              <w:rPr>
                <w:sz w:val="4"/>
                <w:szCs w:val="4"/>
              </w:rPr>
            </w:pPr>
          </w:p>
        </w:tc>
        <w:tc>
          <w:tcPr>
            <w:tcW w:w="240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80"/>
        </w:trPr>
        <w:tc>
          <w:tcPr>
            <w:tcW w:w="3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40" w:type="dxa"/>
            <w:gridSpan w:val="2"/>
            <w:vAlign w:val="bottom"/>
          </w:tcPr>
          <w:p w:rsidR="006C7769" w:rsidRDefault="00B93A8E">
            <w:pPr>
              <w:spacing w:line="280" w:lineRule="exact"/>
              <w:ind w:left="80"/>
              <w:rPr>
                <w:sz w:val="20"/>
                <w:szCs w:val="20"/>
              </w:rPr>
            </w:pPr>
            <w:r>
              <w:rPr>
                <w:rFonts w:ascii="Symbol" w:eastAsia="Symbol" w:hAnsi="Symbol" w:cs="Symbol"/>
                <w:sz w:val="24"/>
                <w:szCs w:val="24"/>
              </w:rPr>
              <w:t></w:t>
            </w:r>
          </w:p>
        </w:tc>
        <w:tc>
          <w:tcPr>
            <w:tcW w:w="1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240" w:type="dxa"/>
            <w:gridSpan w:val="5"/>
            <w:vAlign w:val="bottom"/>
          </w:tcPr>
          <w:p w:rsidR="006C7769" w:rsidRDefault="00B93A8E">
            <w:pPr>
              <w:spacing w:line="279" w:lineRule="exact"/>
              <w:ind w:right="680"/>
              <w:jc w:val="center"/>
              <w:rPr>
                <w:sz w:val="20"/>
                <w:szCs w:val="20"/>
              </w:rPr>
            </w:pPr>
            <w:r>
              <w:rPr>
                <w:rFonts w:eastAsia="Times New Roman"/>
                <w:w w:val="95"/>
                <w:sz w:val="24"/>
                <w:szCs w:val="24"/>
              </w:rPr>
              <w:t xml:space="preserve">196. </w:t>
            </w:r>
            <w:r>
              <w:rPr>
                <w:rFonts w:ascii="Symbol" w:eastAsia="Symbol" w:hAnsi="Symbol" w:cs="Symbol"/>
                <w:w w:val="95"/>
                <w:sz w:val="24"/>
                <w:szCs w:val="24"/>
              </w:rPr>
              <w:t></w:t>
            </w:r>
            <w:r>
              <w:rPr>
                <w:rFonts w:eastAsia="Times New Roman"/>
                <w:w w:val="95"/>
                <w:sz w:val="24"/>
                <w:szCs w:val="24"/>
              </w:rPr>
              <w:t xml:space="preserve"> 10</w:t>
            </w:r>
            <w:r>
              <w:rPr>
                <w:rFonts w:ascii="Arial Unicode MS" w:eastAsia="Arial Unicode MS" w:hAnsi="Arial Unicode MS" w:cs="Arial Unicode MS"/>
                <w:w w:val="95"/>
                <w:sz w:val="28"/>
                <w:szCs w:val="28"/>
                <w:vertAlign w:val="superscript"/>
              </w:rPr>
              <w:t>−</w:t>
            </w:r>
            <w:r>
              <w:rPr>
                <w:rFonts w:eastAsia="Times New Roman"/>
                <w:w w:val="95"/>
                <w:sz w:val="28"/>
                <w:szCs w:val="28"/>
                <w:vertAlign w:val="superscript"/>
              </w:rPr>
              <w:t>5</w:t>
            </w:r>
          </w:p>
        </w:tc>
        <w:tc>
          <w:tcPr>
            <w:tcW w:w="600" w:type="dxa"/>
            <w:vAlign w:val="bottom"/>
          </w:tcPr>
          <w:p w:rsidR="006C7769" w:rsidRDefault="006C7769">
            <w:pPr>
              <w:rPr>
                <w:sz w:val="24"/>
                <w:szCs w:val="24"/>
              </w:rPr>
            </w:pPr>
          </w:p>
        </w:tc>
        <w:tc>
          <w:tcPr>
            <w:tcW w:w="2620" w:type="dxa"/>
            <w:gridSpan w:val="2"/>
            <w:vMerge w:val="restart"/>
            <w:vAlign w:val="bottom"/>
          </w:tcPr>
          <w:p w:rsidR="006C7769" w:rsidRDefault="00B93A8E">
            <w:pPr>
              <w:spacing w:line="292" w:lineRule="exact"/>
              <w:ind w:left="40"/>
              <w:rPr>
                <w:sz w:val="20"/>
                <w:szCs w:val="20"/>
              </w:rPr>
            </w:pPr>
            <w:r>
              <w:rPr>
                <w:rFonts w:ascii="宋体" w:eastAsia="宋体" w:hAnsi="宋体" w:cs="宋体"/>
                <w:sz w:val="24"/>
                <w:szCs w:val="24"/>
              </w:rPr>
              <w:t>＞</w:t>
            </w:r>
            <w:r>
              <w:rPr>
                <w:rFonts w:eastAsia="Times New Roman"/>
                <w:sz w:val="24"/>
                <w:szCs w:val="24"/>
              </w:rPr>
              <w:t>10000</w:t>
            </w:r>
          </w:p>
        </w:tc>
        <w:tc>
          <w:tcPr>
            <w:tcW w:w="0" w:type="dxa"/>
            <w:vAlign w:val="bottom"/>
          </w:tcPr>
          <w:p w:rsidR="006C7769" w:rsidRDefault="006C7769">
            <w:pPr>
              <w:rPr>
                <w:sz w:val="1"/>
                <w:szCs w:val="1"/>
              </w:rPr>
            </w:pPr>
          </w:p>
        </w:tc>
      </w:tr>
      <w:tr w:rsidR="006C7769">
        <w:trPr>
          <w:trHeight w:val="59"/>
        </w:trPr>
        <w:tc>
          <w:tcPr>
            <w:tcW w:w="38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108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560" w:type="dxa"/>
            <w:vAlign w:val="bottom"/>
          </w:tcPr>
          <w:p w:rsidR="006C7769" w:rsidRDefault="006C7769">
            <w:pPr>
              <w:rPr>
                <w:sz w:val="5"/>
                <w:szCs w:val="5"/>
              </w:rPr>
            </w:pPr>
          </w:p>
        </w:tc>
        <w:tc>
          <w:tcPr>
            <w:tcW w:w="600" w:type="dxa"/>
            <w:vAlign w:val="bottom"/>
          </w:tcPr>
          <w:p w:rsidR="006C7769" w:rsidRDefault="006C7769">
            <w:pPr>
              <w:rPr>
                <w:sz w:val="5"/>
                <w:szCs w:val="5"/>
              </w:rPr>
            </w:pPr>
          </w:p>
        </w:tc>
        <w:tc>
          <w:tcPr>
            <w:tcW w:w="2620" w:type="dxa"/>
            <w:gridSpan w:val="2"/>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23"/>
        </w:trPr>
        <w:tc>
          <w:tcPr>
            <w:tcW w:w="580" w:type="dxa"/>
            <w:gridSpan w:val="4"/>
            <w:vMerge w:val="restart"/>
            <w:vAlign w:val="bottom"/>
          </w:tcPr>
          <w:p w:rsidR="006C7769" w:rsidRDefault="00B93A8E">
            <w:pPr>
              <w:spacing w:line="312" w:lineRule="exact"/>
              <w:ind w:left="270"/>
              <w:jc w:val="center"/>
              <w:rPr>
                <w:sz w:val="20"/>
                <w:szCs w:val="20"/>
              </w:rPr>
            </w:pPr>
            <w:r>
              <w:rPr>
                <w:rFonts w:ascii="Arial Unicode MS" w:eastAsia="Arial Unicode MS" w:hAnsi="Arial Unicode MS" w:cs="Arial Unicode MS"/>
                <w:i/>
                <w:iCs/>
                <w:sz w:val="24"/>
                <w:szCs w:val="24"/>
              </w:rPr>
              <w:t>α</w:t>
            </w:r>
            <w:r>
              <w:rPr>
                <w:rFonts w:eastAsia="Times New Roman"/>
                <w:i/>
                <w:iCs/>
                <w:sz w:val="27"/>
                <w:szCs w:val="27"/>
                <w:vertAlign w:val="subscript"/>
              </w:rPr>
              <w:t>i</w:t>
            </w:r>
          </w:p>
        </w:tc>
        <w:tc>
          <w:tcPr>
            <w:tcW w:w="820" w:type="dxa"/>
            <w:gridSpan w:val="6"/>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0.023</w:t>
            </w:r>
          </w:p>
        </w:tc>
        <w:tc>
          <w:tcPr>
            <w:tcW w:w="240" w:type="dxa"/>
            <w:tcBorders>
              <w:bottom w:val="single" w:sz="8" w:space="0" w:color="auto"/>
            </w:tcBorders>
            <w:vAlign w:val="bottom"/>
          </w:tcPr>
          <w:p w:rsidR="006C7769" w:rsidRDefault="00B93A8E">
            <w:pPr>
              <w:spacing w:line="276" w:lineRule="exact"/>
              <w:jc w:val="right"/>
              <w:rPr>
                <w:sz w:val="20"/>
                <w:szCs w:val="20"/>
              </w:rPr>
            </w:pPr>
            <w:r>
              <w:rPr>
                <w:rFonts w:ascii="Arial Unicode MS" w:eastAsia="Arial Unicode MS" w:hAnsi="Arial Unicode MS" w:cs="Arial Unicode MS"/>
                <w:i/>
                <w:iCs/>
                <w:sz w:val="24"/>
                <w:szCs w:val="24"/>
              </w:rPr>
              <w:t>λ</w:t>
            </w:r>
          </w:p>
        </w:tc>
        <w:tc>
          <w:tcPr>
            <w:tcW w:w="2000" w:type="dxa"/>
            <w:gridSpan w:val="4"/>
            <w:vMerge w:val="restart"/>
            <w:vAlign w:val="bottom"/>
          </w:tcPr>
          <w:p w:rsidR="006C7769" w:rsidRDefault="00B93A8E">
            <w:pPr>
              <w:jc w:val="right"/>
              <w:rPr>
                <w:sz w:val="20"/>
                <w:szCs w:val="20"/>
              </w:rPr>
            </w:pPr>
            <w:r>
              <w:rPr>
                <w:rFonts w:eastAsia="Times New Roman"/>
                <w:w w:val="95"/>
                <w:sz w:val="24"/>
                <w:szCs w:val="24"/>
              </w:rPr>
              <w:t>Re</w:t>
            </w:r>
            <w:r>
              <w:rPr>
                <w:rFonts w:eastAsia="Times New Roman"/>
                <w:w w:val="95"/>
                <w:sz w:val="27"/>
                <w:szCs w:val="27"/>
                <w:vertAlign w:val="superscript"/>
              </w:rPr>
              <w:t>0.8</w:t>
            </w:r>
            <w:r>
              <w:rPr>
                <w:rFonts w:eastAsia="Times New Roman"/>
                <w:w w:val="95"/>
                <w:sz w:val="24"/>
                <w:szCs w:val="24"/>
              </w:rPr>
              <w:t xml:space="preserve"> Pr </w:t>
            </w:r>
            <w:r>
              <w:rPr>
                <w:rFonts w:eastAsia="Times New Roman"/>
                <w:w w:val="95"/>
                <w:sz w:val="27"/>
                <w:szCs w:val="27"/>
                <w:vertAlign w:val="superscript"/>
              </w:rPr>
              <w:t>0.4</w:t>
            </w:r>
            <w:r>
              <w:rPr>
                <w:rFonts w:eastAsia="Times New Roman"/>
                <w:w w:val="95"/>
                <w:sz w:val="24"/>
                <w:szCs w:val="24"/>
              </w:rPr>
              <w:t xml:space="preserve">  </w:t>
            </w:r>
            <w:r>
              <w:rPr>
                <w:rFonts w:ascii="Symbol" w:eastAsia="Symbol" w:hAnsi="Symbol" w:cs="Symbol"/>
                <w:w w:val="95"/>
                <w:sz w:val="24"/>
                <w:szCs w:val="24"/>
              </w:rPr>
              <w:t></w:t>
            </w:r>
            <w:r>
              <w:rPr>
                <w:rFonts w:eastAsia="Times New Roman"/>
                <w:w w:val="95"/>
                <w:sz w:val="24"/>
                <w:szCs w:val="24"/>
              </w:rPr>
              <w:t xml:space="preserve"> 0.023 </w:t>
            </w:r>
            <w:r>
              <w:rPr>
                <w:rFonts w:ascii="Symbol" w:eastAsia="Symbol" w:hAnsi="Symbol" w:cs="Symbol"/>
                <w:w w:val="95"/>
                <w:sz w:val="24"/>
                <w:szCs w:val="24"/>
              </w:rPr>
              <w:t></w:t>
            </w:r>
          </w:p>
        </w:tc>
        <w:tc>
          <w:tcPr>
            <w:tcW w:w="820" w:type="dxa"/>
            <w:gridSpan w:val="2"/>
            <w:tcBorders>
              <w:bottom w:val="single" w:sz="8" w:space="0" w:color="auto"/>
            </w:tcBorders>
            <w:vAlign w:val="bottom"/>
          </w:tcPr>
          <w:p w:rsidR="006C7769" w:rsidRDefault="00B93A8E">
            <w:pPr>
              <w:jc w:val="right"/>
              <w:rPr>
                <w:sz w:val="20"/>
                <w:szCs w:val="20"/>
              </w:rPr>
            </w:pPr>
            <w:r>
              <w:rPr>
                <w:rFonts w:eastAsia="Times New Roman"/>
                <w:w w:val="99"/>
                <w:sz w:val="24"/>
                <w:szCs w:val="24"/>
              </w:rPr>
              <w:t>0.02824</w:t>
            </w:r>
          </w:p>
        </w:tc>
        <w:tc>
          <w:tcPr>
            <w:tcW w:w="2400" w:type="dxa"/>
            <w:vMerge w:val="restart"/>
            <w:vAlign w:val="bottom"/>
          </w:tcPr>
          <w:p w:rsidR="006C7769" w:rsidRDefault="00B93A8E">
            <w:pPr>
              <w:spacing w:line="410" w:lineRule="exact"/>
              <w:jc w:val="right"/>
              <w:rPr>
                <w:sz w:val="20"/>
                <w:szCs w:val="20"/>
              </w:rPr>
            </w:pPr>
            <w:r>
              <w:rPr>
                <w:rFonts w:ascii="Symbol" w:eastAsia="Symbol" w:hAnsi="Symbol" w:cs="Symbol"/>
                <w:w w:val="98"/>
                <w:sz w:val="24"/>
                <w:szCs w:val="24"/>
              </w:rPr>
              <w:t></w:t>
            </w:r>
            <w:r>
              <w:rPr>
                <w:rFonts w:eastAsia="Times New Roman"/>
                <w:w w:val="98"/>
                <w:sz w:val="24"/>
                <w:szCs w:val="24"/>
              </w:rPr>
              <w:t xml:space="preserve"> </w:t>
            </w:r>
            <w:r>
              <w:rPr>
                <w:rFonts w:ascii="Symbol" w:eastAsia="Symbol" w:hAnsi="Symbol" w:cs="Symbol"/>
                <w:w w:val="98"/>
                <w:sz w:val="38"/>
                <w:szCs w:val="38"/>
              </w:rPr>
              <w:t></w:t>
            </w:r>
            <w:r>
              <w:rPr>
                <w:rFonts w:eastAsia="Times New Roman"/>
                <w:w w:val="98"/>
                <w:sz w:val="24"/>
                <w:szCs w:val="24"/>
              </w:rPr>
              <w:t>3.61</w:t>
            </w:r>
            <w:r>
              <w:rPr>
                <w:rFonts w:ascii="Symbol" w:eastAsia="Symbol" w:hAnsi="Symbol" w:cs="Symbol"/>
                <w:w w:val="98"/>
                <w:sz w:val="24"/>
                <w:szCs w:val="24"/>
              </w:rPr>
              <w:t></w:t>
            </w:r>
            <w:r>
              <w:rPr>
                <w:rFonts w:eastAsia="Times New Roman"/>
                <w:w w:val="98"/>
                <w:sz w:val="24"/>
                <w:szCs w:val="24"/>
              </w:rPr>
              <w:t>10</w:t>
            </w:r>
            <w:r>
              <w:rPr>
                <w:rFonts w:eastAsia="Times New Roman"/>
                <w:w w:val="98"/>
                <w:sz w:val="27"/>
                <w:szCs w:val="27"/>
                <w:vertAlign w:val="superscript"/>
              </w:rPr>
              <w:t>4</w:t>
            </w:r>
            <w:r>
              <w:rPr>
                <w:rFonts w:eastAsia="Times New Roman"/>
                <w:w w:val="98"/>
                <w:sz w:val="24"/>
                <w:szCs w:val="24"/>
              </w:rPr>
              <w:t xml:space="preserve"> </w:t>
            </w:r>
            <w:r>
              <w:rPr>
                <w:rFonts w:ascii="Symbol" w:eastAsia="Symbol" w:hAnsi="Symbol" w:cs="Symbol"/>
                <w:w w:val="98"/>
                <w:sz w:val="38"/>
                <w:szCs w:val="38"/>
              </w:rPr>
              <w:t></w:t>
            </w:r>
            <w:r>
              <w:rPr>
                <w:rFonts w:eastAsia="Times New Roman"/>
                <w:w w:val="98"/>
                <w:sz w:val="27"/>
                <w:szCs w:val="27"/>
                <w:vertAlign w:val="superscript"/>
              </w:rPr>
              <w:t>0.8</w:t>
            </w:r>
            <w:r>
              <w:rPr>
                <w:rFonts w:eastAsia="Times New Roman"/>
                <w:w w:val="98"/>
                <w:sz w:val="24"/>
                <w:szCs w:val="24"/>
              </w:rPr>
              <w:t xml:space="preserve"> </w:t>
            </w:r>
            <w:r>
              <w:rPr>
                <w:rFonts w:ascii="Symbol" w:eastAsia="Symbol" w:hAnsi="Symbol" w:cs="Symbol"/>
                <w:w w:val="98"/>
                <w:sz w:val="24"/>
                <w:szCs w:val="24"/>
              </w:rPr>
              <w:t></w:t>
            </w:r>
            <w:r>
              <w:rPr>
                <w:rFonts w:eastAsia="Times New Roman"/>
                <w:w w:val="98"/>
                <w:sz w:val="24"/>
                <w:szCs w:val="24"/>
              </w:rPr>
              <w:t xml:space="preserve"> 0.698</w:t>
            </w:r>
            <w:r>
              <w:rPr>
                <w:rFonts w:eastAsia="Times New Roman"/>
                <w:w w:val="98"/>
                <w:sz w:val="27"/>
                <w:szCs w:val="27"/>
                <w:vertAlign w:val="superscript"/>
              </w:rPr>
              <w:t>0.4</w:t>
            </w:r>
          </w:p>
        </w:tc>
        <w:tc>
          <w:tcPr>
            <w:tcW w:w="0" w:type="dxa"/>
            <w:vAlign w:val="bottom"/>
          </w:tcPr>
          <w:p w:rsidR="006C7769" w:rsidRDefault="006C7769">
            <w:pPr>
              <w:rPr>
                <w:sz w:val="1"/>
                <w:szCs w:val="1"/>
              </w:rPr>
            </w:pPr>
          </w:p>
        </w:tc>
      </w:tr>
      <w:tr w:rsidR="006C7769">
        <w:trPr>
          <w:trHeight w:val="66"/>
        </w:trPr>
        <w:tc>
          <w:tcPr>
            <w:tcW w:w="580" w:type="dxa"/>
            <w:gridSpan w:val="4"/>
            <w:vMerge/>
            <w:vAlign w:val="bottom"/>
          </w:tcPr>
          <w:p w:rsidR="006C7769" w:rsidRDefault="006C7769">
            <w:pPr>
              <w:rPr>
                <w:sz w:val="5"/>
                <w:szCs w:val="5"/>
              </w:rPr>
            </w:pPr>
          </w:p>
        </w:tc>
        <w:tc>
          <w:tcPr>
            <w:tcW w:w="820" w:type="dxa"/>
            <w:gridSpan w:val="6"/>
            <w:vMerge/>
            <w:vAlign w:val="bottom"/>
          </w:tcPr>
          <w:p w:rsidR="006C7769" w:rsidRDefault="006C7769">
            <w:pPr>
              <w:rPr>
                <w:sz w:val="5"/>
                <w:szCs w:val="5"/>
              </w:rPr>
            </w:pPr>
          </w:p>
        </w:tc>
        <w:tc>
          <w:tcPr>
            <w:tcW w:w="240" w:type="dxa"/>
            <w:vAlign w:val="bottom"/>
          </w:tcPr>
          <w:p w:rsidR="006C7769" w:rsidRDefault="006C7769">
            <w:pPr>
              <w:rPr>
                <w:sz w:val="5"/>
                <w:szCs w:val="5"/>
              </w:rPr>
            </w:pPr>
          </w:p>
        </w:tc>
        <w:tc>
          <w:tcPr>
            <w:tcW w:w="2000" w:type="dxa"/>
            <w:gridSpan w:val="4"/>
            <w:vMerge/>
            <w:vAlign w:val="bottom"/>
          </w:tcPr>
          <w:p w:rsidR="006C7769" w:rsidRDefault="006C7769">
            <w:pPr>
              <w:rPr>
                <w:sz w:val="5"/>
                <w:szCs w:val="5"/>
              </w:rPr>
            </w:pPr>
          </w:p>
        </w:tc>
        <w:tc>
          <w:tcPr>
            <w:tcW w:w="820" w:type="dxa"/>
            <w:gridSpan w:val="2"/>
            <w:vMerge w:val="restart"/>
            <w:vAlign w:val="bottom"/>
          </w:tcPr>
          <w:p w:rsidR="006C7769" w:rsidRDefault="00B93A8E">
            <w:pPr>
              <w:spacing w:line="232" w:lineRule="exact"/>
              <w:ind w:right="40"/>
              <w:jc w:val="right"/>
              <w:rPr>
                <w:sz w:val="20"/>
                <w:szCs w:val="20"/>
              </w:rPr>
            </w:pPr>
            <w:r>
              <w:rPr>
                <w:rFonts w:eastAsia="Times New Roman"/>
                <w:sz w:val="24"/>
                <w:szCs w:val="24"/>
              </w:rPr>
              <w:t>0.020</w:t>
            </w:r>
          </w:p>
        </w:tc>
        <w:tc>
          <w:tcPr>
            <w:tcW w:w="240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65"/>
        </w:trPr>
        <w:tc>
          <w:tcPr>
            <w:tcW w:w="580" w:type="dxa"/>
            <w:gridSpan w:val="4"/>
            <w:vMerge w:val="restart"/>
            <w:vAlign w:val="bottom"/>
          </w:tcPr>
          <w:p w:rsidR="006C7769" w:rsidRDefault="00B93A8E">
            <w:pPr>
              <w:spacing w:line="274" w:lineRule="exact"/>
              <w:ind w:left="80"/>
              <w:rPr>
                <w:sz w:val="20"/>
                <w:szCs w:val="20"/>
              </w:rPr>
            </w:pPr>
            <w:r>
              <w:rPr>
                <w:rFonts w:ascii="宋体" w:eastAsia="宋体" w:hAnsi="宋体" w:cs="宋体"/>
                <w:sz w:val="24"/>
                <w:szCs w:val="24"/>
              </w:rPr>
              <w:t>∴</w:t>
            </w:r>
          </w:p>
        </w:tc>
        <w:tc>
          <w:tcPr>
            <w:tcW w:w="16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2240" w:type="dxa"/>
            <w:gridSpan w:val="5"/>
            <w:vAlign w:val="bottom"/>
          </w:tcPr>
          <w:p w:rsidR="006C7769" w:rsidRDefault="00B93A8E">
            <w:pPr>
              <w:spacing w:line="165" w:lineRule="exact"/>
              <w:ind w:right="1940"/>
              <w:jc w:val="right"/>
              <w:rPr>
                <w:sz w:val="20"/>
                <w:szCs w:val="20"/>
              </w:rPr>
            </w:pPr>
            <w:r>
              <w:rPr>
                <w:rFonts w:eastAsia="Times New Roman"/>
                <w:i/>
                <w:iCs/>
                <w:sz w:val="19"/>
                <w:szCs w:val="19"/>
              </w:rPr>
              <w:t>d</w:t>
            </w:r>
          </w:p>
        </w:tc>
        <w:tc>
          <w:tcPr>
            <w:tcW w:w="820" w:type="dxa"/>
            <w:gridSpan w:val="2"/>
            <w:vMerge/>
            <w:vAlign w:val="bottom"/>
          </w:tcPr>
          <w:p w:rsidR="006C7769" w:rsidRDefault="006C7769">
            <w:pPr>
              <w:rPr>
                <w:sz w:val="14"/>
                <w:szCs w:val="14"/>
              </w:rPr>
            </w:pPr>
          </w:p>
        </w:tc>
        <w:tc>
          <w:tcPr>
            <w:tcW w:w="240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147"/>
        </w:trPr>
        <w:tc>
          <w:tcPr>
            <w:tcW w:w="580" w:type="dxa"/>
            <w:gridSpan w:val="4"/>
            <w:vMerge/>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2240" w:type="dxa"/>
            <w:gridSpan w:val="5"/>
            <w:vAlign w:val="bottom"/>
          </w:tcPr>
          <w:p w:rsidR="006C7769" w:rsidRDefault="00B93A8E">
            <w:pPr>
              <w:spacing w:line="146" w:lineRule="exact"/>
              <w:ind w:right="1900"/>
              <w:jc w:val="right"/>
              <w:rPr>
                <w:sz w:val="20"/>
                <w:szCs w:val="20"/>
              </w:rPr>
            </w:pPr>
            <w:r>
              <w:rPr>
                <w:rFonts w:eastAsia="Times New Roman"/>
                <w:i/>
                <w:iCs/>
                <w:sz w:val="14"/>
                <w:szCs w:val="14"/>
              </w:rPr>
              <w:t>i</w:t>
            </w:r>
          </w:p>
        </w:tc>
        <w:tc>
          <w:tcPr>
            <w:tcW w:w="60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2400" w:type="dxa"/>
            <w:vAlign w:val="bottom"/>
          </w:tcPr>
          <w:p w:rsidR="006C7769" w:rsidRDefault="006C7769">
            <w:pPr>
              <w:rPr>
                <w:sz w:val="12"/>
                <w:szCs w:val="12"/>
              </w:rPr>
            </w:pPr>
          </w:p>
        </w:tc>
        <w:tc>
          <w:tcPr>
            <w:tcW w:w="0" w:type="dxa"/>
            <w:vAlign w:val="bottom"/>
          </w:tcPr>
          <w:p w:rsidR="006C7769" w:rsidRDefault="006C7769">
            <w:pPr>
              <w:rPr>
                <w:sz w:val="1"/>
                <w:szCs w:val="1"/>
              </w:rPr>
            </w:pPr>
          </w:p>
        </w:tc>
      </w:tr>
    </w:tbl>
    <w:p w:rsidR="006C7769" w:rsidRDefault="00B93A8E" w:rsidP="007343B3">
      <w:pPr>
        <w:numPr>
          <w:ilvl w:val="0"/>
          <w:numId w:val="135"/>
        </w:numPr>
        <w:tabs>
          <w:tab w:val="left" w:pos="2020"/>
        </w:tabs>
        <w:spacing w:line="393" w:lineRule="exact"/>
        <w:ind w:left="2020" w:hanging="160"/>
        <w:rPr>
          <w:rFonts w:ascii="Symbol" w:eastAsia="Symbol" w:hAnsi="Symbol" w:cs="Symbol"/>
        </w:rPr>
      </w:pPr>
      <w:r>
        <w:rPr>
          <w:rFonts w:eastAsia="Times New Roman"/>
        </w:rPr>
        <w:t xml:space="preserve">154.5 </w:t>
      </w:r>
      <w:r>
        <w:rPr>
          <w:rFonts w:eastAsia="Times New Roman"/>
          <w:sz w:val="43"/>
          <w:szCs w:val="43"/>
          <w:vertAlign w:val="subscript"/>
        </w:rPr>
        <w:t>W/(m</w:t>
      </w:r>
      <w:r>
        <w:rPr>
          <w:rFonts w:eastAsia="Times New Roman"/>
          <w:sz w:val="14"/>
          <w:szCs w:val="14"/>
        </w:rPr>
        <w:t>2</w:t>
      </w:r>
      <w:r>
        <w:rPr>
          <w:rFonts w:ascii="宋体" w:eastAsia="宋体" w:hAnsi="宋体" w:cs="宋体"/>
          <w:sz w:val="43"/>
          <w:szCs w:val="43"/>
          <w:vertAlign w:val="subscript"/>
        </w:rPr>
        <w:t>℃</w:t>
      </w:r>
      <w:r>
        <w:rPr>
          <w:rFonts w:eastAsia="Times New Roman"/>
          <w:sz w:val="43"/>
          <w:szCs w:val="43"/>
          <w:vertAlign w:val="subscript"/>
        </w:rPr>
        <w:t>)</w:t>
      </w:r>
    </w:p>
    <w:tbl>
      <w:tblPr>
        <w:tblW w:w="0" w:type="auto"/>
        <w:tblInd w:w="960" w:type="dxa"/>
        <w:tblLayout w:type="fixed"/>
        <w:tblCellMar>
          <w:left w:w="0" w:type="dxa"/>
          <w:right w:w="0" w:type="dxa"/>
        </w:tblCellMar>
        <w:tblLook w:val="04A0" w:firstRow="1" w:lastRow="0" w:firstColumn="1" w:lastColumn="0" w:noHBand="0" w:noVBand="1"/>
      </w:tblPr>
      <w:tblGrid>
        <w:gridCol w:w="680"/>
        <w:gridCol w:w="360"/>
        <w:gridCol w:w="360"/>
        <w:gridCol w:w="120"/>
        <w:gridCol w:w="80"/>
        <w:gridCol w:w="940"/>
        <w:gridCol w:w="1920"/>
        <w:gridCol w:w="2120"/>
        <w:gridCol w:w="20"/>
      </w:tblGrid>
      <w:tr w:rsidR="006C7769">
        <w:trPr>
          <w:trHeight w:val="330"/>
        </w:trPr>
        <w:tc>
          <w:tcPr>
            <w:tcW w:w="1520" w:type="dxa"/>
            <w:gridSpan w:val="4"/>
            <w:vAlign w:val="bottom"/>
          </w:tcPr>
          <w:p w:rsidR="006C7769" w:rsidRDefault="00B93A8E">
            <w:pPr>
              <w:spacing w:line="330" w:lineRule="exact"/>
              <w:rPr>
                <w:sz w:val="20"/>
                <w:szCs w:val="20"/>
              </w:rPr>
            </w:pPr>
            <w:r>
              <w:rPr>
                <w:rFonts w:ascii="宋体" w:eastAsia="宋体" w:hAnsi="宋体" w:cs="宋体"/>
                <w:sz w:val="24"/>
                <w:szCs w:val="24"/>
              </w:rPr>
              <w:t>∵</w:t>
            </w:r>
            <w:r>
              <w:rPr>
                <w:rFonts w:ascii="Arial Unicode MS" w:eastAsia="Arial Unicode MS" w:hAnsi="Arial Unicode MS" w:cs="Arial Unicode MS"/>
                <w:sz w:val="24"/>
                <w:szCs w:val="24"/>
              </w:rPr>
              <w:t>α</w:t>
            </w:r>
            <w:r>
              <w:rPr>
                <w:rFonts w:eastAsia="Times New Roman"/>
                <w:sz w:val="31"/>
                <w:szCs w:val="31"/>
                <w:vertAlign w:val="subscript"/>
              </w:rPr>
              <w:t>0</w:t>
            </w:r>
            <w:r>
              <w:rPr>
                <w:rFonts w:ascii="宋体" w:eastAsia="宋体" w:hAnsi="宋体" w:cs="宋体"/>
                <w:sz w:val="24"/>
                <w:szCs w:val="24"/>
              </w:rPr>
              <w:t>＞＞</w:t>
            </w:r>
            <w:r>
              <w:rPr>
                <w:rFonts w:ascii="Arial Unicode MS" w:eastAsia="Arial Unicode MS" w:hAnsi="Arial Unicode MS" w:cs="Arial Unicode MS"/>
                <w:sz w:val="24"/>
                <w:szCs w:val="24"/>
              </w:rPr>
              <w:t>α</w:t>
            </w:r>
            <w:r>
              <w:rPr>
                <w:rFonts w:eastAsia="Times New Roman"/>
                <w:sz w:val="31"/>
                <w:szCs w:val="31"/>
                <w:vertAlign w:val="subscript"/>
              </w:rPr>
              <w:t>i</w:t>
            </w:r>
          </w:p>
        </w:tc>
        <w:tc>
          <w:tcPr>
            <w:tcW w:w="80" w:type="dxa"/>
            <w:vAlign w:val="bottom"/>
          </w:tcPr>
          <w:p w:rsidR="006C7769" w:rsidRDefault="006C7769">
            <w:pPr>
              <w:rPr>
                <w:sz w:val="24"/>
                <w:szCs w:val="24"/>
              </w:rPr>
            </w:pPr>
          </w:p>
        </w:tc>
        <w:tc>
          <w:tcPr>
            <w:tcW w:w="2860" w:type="dxa"/>
            <w:gridSpan w:val="2"/>
            <w:vAlign w:val="bottom"/>
          </w:tcPr>
          <w:p w:rsidR="006C7769" w:rsidRDefault="00B93A8E">
            <w:pPr>
              <w:spacing w:line="330" w:lineRule="exact"/>
              <w:ind w:right="100"/>
              <w:jc w:val="center"/>
              <w:rPr>
                <w:sz w:val="20"/>
                <w:szCs w:val="20"/>
              </w:rPr>
            </w:pPr>
            <w:r>
              <w:rPr>
                <w:rFonts w:ascii="宋体" w:eastAsia="宋体" w:hAnsi="宋体" w:cs="宋体"/>
                <w:w w:val="98"/>
                <w:sz w:val="24"/>
                <w:szCs w:val="24"/>
              </w:rPr>
              <w:t>∴</w:t>
            </w:r>
            <w:r>
              <w:rPr>
                <w:rFonts w:eastAsia="Times New Roman"/>
                <w:w w:val="98"/>
                <w:sz w:val="24"/>
                <w:szCs w:val="24"/>
              </w:rPr>
              <w:t>K</w:t>
            </w:r>
            <w:r>
              <w:rPr>
                <w:rFonts w:eastAsia="Times New Roman"/>
                <w:w w:val="98"/>
                <w:sz w:val="31"/>
                <w:szCs w:val="31"/>
                <w:vertAlign w:val="subscript"/>
              </w:rPr>
              <w:t>i</w:t>
            </w:r>
            <w:r>
              <w:rPr>
                <w:rFonts w:eastAsia="Times New Roman"/>
                <w:w w:val="98"/>
                <w:sz w:val="24"/>
                <w:szCs w:val="24"/>
              </w:rPr>
              <w:t xml:space="preserve"> = </w:t>
            </w:r>
            <w:r>
              <w:rPr>
                <w:rFonts w:ascii="Arial Unicode MS" w:eastAsia="Arial Unicode MS" w:hAnsi="Arial Unicode MS" w:cs="Arial Unicode MS"/>
                <w:w w:val="98"/>
                <w:sz w:val="24"/>
                <w:szCs w:val="24"/>
              </w:rPr>
              <w:t>α</w:t>
            </w:r>
            <w:r>
              <w:rPr>
                <w:rFonts w:eastAsia="Times New Roman"/>
                <w:w w:val="98"/>
                <w:sz w:val="31"/>
                <w:szCs w:val="31"/>
                <w:vertAlign w:val="subscript"/>
              </w:rPr>
              <w:t>i</w:t>
            </w:r>
            <w:r>
              <w:rPr>
                <w:rFonts w:eastAsia="Times New Roman"/>
                <w:w w:val="98"/>
                <w:sz w:val="24"/>
                <w:szCs w:val="24"/>
              </w:rPr>
              <w:t xml:space="preserve"> = 124.5 W/(m</w:t>
            </w:r>
            <w:r>
              <w:rPr>
                <w:rFonts w:eastAsia="Times New Roman"/>
                <w:w w:val="98"/>
                <w:sz w:val="31"/>
                <w:szCs w:val="31"/>
                <w:vertAlign w:val="superscript"/>
              </w:rPr>
              <w:t>2</w:t>
            </w:r>
            <w:r>
              <w:rPr>
                <w:rFonts w:ascii="宋体" w:eastAsia="宋体" w:hAnsi="宋体" w:cs="宋体"/>
                <w:w w:val="98"/>
                <w:sz w:val="24"/>
                <w:szCs w:val="24"/>
              </w:rPr>
              <w:t>℃</w:t>
            </w:r>
            <w:r>
              <w:rPr>
                <w:rFonts w:eastAsia="Times New Roman"/>
                <w:w w:val="98"/>
                <w:sz w:val="24"/>
                <w:szCs w:val="24"/>
              </w:rPr>
              <w:t>)</w:t>
            </w:r>
          </w:p>
        </w:tc>
        <w:tc>
          <w:tcPr>
            <w:tcW w:w="2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2"/>
        </w:trPr>
        <w:tc>
          <w:tcPr>
            <w:tcW w:w="68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20" w:type="dxa"/>
            <w:gridSpan w:val="2"/>
            <w:vAlign w:val="bottom"/>
          </w:tcPr>
          <w:p w:rsidR="006C7769" w:rsidRDefault="00B93A8E">
            <w:pPr>
              <w:ind w:left="80"/>
              <w:rPr>
                <w:sz w:val="20"/>
                <w:szCs w:val="20"/>
              </w:rPr>
            </w:pPr>
            <w:r>
              <w:rPr>
                <w:rFonts w:eastAsia="Times New Roman"/>
                <w:w w:val="98"/>
                <w:sz w:val="24"/>
                <w:szCs w:val="24"/>
              </w:rPr>
              <w:t xml:space="preserve">120. </w:t>
            </w:r>
            <w:r>
              <w:rPr>
                <w:rFonts w:ascii="Symbol" w:eastAsia="Symbol" w:hAnsi="Symbol" w:cs="Symbol"/>
                <w:w w:val="98"/>
                <w:sz w:val="24"/>
                <w:szCs w:val="24"/>
              </w:rPr>
              <w:t></w:t>
            </w:r>
            <w:r>
              <w:rPr>
                <w:rFonts w:eastAsia="Times New Roman"/>
                <w:w w:val="98"/>
                <w:sz w:val="24"/>
                <w:szCs w:val="24"/>
              </w:rPr>
              <w:t xml:space="preserve"> 10</w:t>
            </w:r>
            <w:r>
              <w:rPr>
                <w:rFonts w:eastAsia="Times New Roman"/>
                <w:w w:val="98"/>
                <w:sz w:val="28"/>
                <w:szCs w:val="28"/>
                <w:vertAlign w:val="superscript"/>
              </w:rPr>
              <w:t>4</w:t>
            </w:r>
          </w:p>
        </w:tc>
        <w:tc>
          <w:tcPr>
            <w:tcW w:w="1920" w:type="dxa"/>
            <w:vAlign w:val="bottom"/>
          </w:tcPr>
          <w:p w:rsidR="006C7769" w:rsidRDefault="006C7769">
            <w:pPr>
              <w:rPr>
                <w:sz w:val="24"/>
                <w:szCs w:val="24"/>
              </w:rPr>
            </w:pPr>
          </w:p>
        </w:tc>
        <w:tc>
          <w:tcPr>
            <w:tcW w:w="2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0"/>
        </w:trPr>
        <w:tc>
          <w:tcPr>
            <w:tcW w:w="680" w:type="dxa"/>
            <w:vAlign w:val="bottom"/>
          </w:tcPr>
          <w:p w:rsidR="006C7769" w:rsidRDefault="006C7769">
            <w:pPr>
              <w:spacing w:line="20" w:lineRule="exact"/>
              <w:rPr>
                <w:sz w:val="1"/>
                <w:szCs w:val="1"/>
              </w:rPr>
            </w:pPr>
          </w:p>
        </w:tc>
        <w:tc>
          <w:tcPr>
            <w:tcW w:w="360" w:type="dxa"/>
            <w:vAlign w:val="bottom"/>
          </w:tcPr>
          <w:p w:rsidR="006C7769" w:rsidRDefault="006C7769">
            <w:pPr>
              <w:spacing w:line="20" w:lineRule="exact"/>
              <w:rPr>
                <w:sz w:val="1"/>
                <w:szCs w:val="1"/>
              </w:rPr>
            </w:pPr>
          </w:p>
        </w:tc>
        <w:tc>
          <w:tcPr>
            <w:tcW w:w="360" w:type="dxa"/>
            <w:vAlign w:val="bottom"/>
          </w:tcPr>
          <w:p w:rsidR="006C7769" w:rsidRDefault="006C7769">
            <w:pPr>
              <w:spacing w:line="20" w:lineRule="exact"/>
              <w:rPr>
                <w:sz w:val="1"/>
                <w:szCs w:val="1"/>
              </w:rPr>
            </w:pPr>
          </w:p>
        </w:tc>
        <w:tc>
          <w:tcPr>
            <w:tcW w:w="120" w:type="dxa"/>
            <w:vAlign w:val="bottom"/>
          </w:tcPr>
          <w:p w:rsidR="006C7769" w:rsidRDefault="006C7769">
            <w:pPr>
              <w:spacing w:line="20" w:lineRule="exact"/>
              <w:rPr>
                <w:sz w:val="1"/>
                <w:szCs w:val="1"/>
              </w:rPr>
            </w:pPr>
          </w:p>
        </w:tc>
        <w:tc>
          <w:tcPr>
            <w:tcW w:w="80" w:type="dxa"/>
            <w:vAlign w:val="bottom"/>
          </w:tcPr>
          <w:p w:rsidR="006C7769" w:rsidRDefault="006C7769">
            <w:pPr>
              <w:spacing w:line="20" w:lineRule="exact"/>
              <w:rPr>
                <w:sz w:val="1"/>
                <w:szCs w:val="1"/>
              </w:rPr>
            </w:pPr>
          </w:p>
        </w:tc>
        <w:tc>
          <w:tcPr>
            <w:tcW w:w="940" w:type="dxa"/>
            <w:shd w:val="clear" w:color="auto" w:fill="000000"/>
            <w:vAlign w:val="bottom"/>
          </w:tcPr>
          <w:p w:rsidR="006C7769" w:rsidRDefault="006C7769">
            <w:pPr>
              <w:spacing w:line="20" w:lineRule="exact"/>
              <w:rPr>
                <w:sz w:val="1"/>
                <w:szCs w:val="1"/>
              </w:rPr>
            </w:pPr>
          </w:p>
        </w:tc>
        <w:tc>
          <w:tcPr>
            <w:tcW w:w="4040" w:type="dxa"/>
            <w:gridSpan w:val="2"/>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347"/>
        </w:trPr>
        <w:tc>
          <w:tcPr>
            <w:tcW w:w="1520" w:type="dxa"/>
            <w:gridSpan w:val="4"/>
            <w:vAlign w:val="bottom"/>
          </w:tcPr>
          <w:p w:rsidR="006C7769" w:rsidRDefault="00B93A8E">
            <w:pPr>
              <w:spacing w:line="347" w:lineRule="exact"/>
              <w:rPr>
                <w:sz w:val="20"/>
                <w:szCs w:val="20"/>
              </w:rPr>
            </w:pPr>
            <w:r>
              <w:rPr>
                <w:rFonts w:eastAsia="Times New Roman"/>
                <w:w w:val="99"/>
                <w:sz w:val="24"/>
                <w:szCs w:val="24"/>
              </w:rPr>
              <w:t>Q = W</w:t>
            </w:r>
            <w:r>
              <w:rPr>
                <w:rFonts w:eastAsia="Times New Roman"/>
                <w:w w:val="99"/>
                <w:sz w:val="31"/>
                <w:szCs w:val="31"/>
                <w:vertAlign w:val="subscript"/>
              </w:rPr>
              <w:t>c</w:t>
            </w:r>
            <w:r>
              <w:rPr>
                <w:rFonts w:eastAsia="Times New Roman"/>
                <w:w w:val="99"/>
                <w:sz w:val="24"/>
                <w:szCs w:val="24"/>
              </w:rPr>
              <w:t>C</w:t>
            </w:r>
            <w:r>
              <w:rPr>
                <w:rFonts w:eastAsia="Times New Roman"/>
                <w:w w:val="99"/>
                <w:sz w:val="31"/>
                <w:szCs w:val="31"/>
                <w:vertAlign w:val="subscript"/>
              </w:rPr>
              <w:t>pc</w:t>
            </w:r>
            <w:r>
              <w:rPr>
                <w:rFonts w:ascii="Arial Unicode MS" w:eastAsia="Arial Unicode MS" w:hAnsi="Arial Unicode MS" w:cs="Arial Unicode MS"/>
                <w:w w:val="99"/>
                <w:sz w:val="24"/>
                <w:szCs w:val="24"/>
              </w:rPr>
              <w:t>∆</w:t>
            </w:r>
            <w:r>
              <w:rPr>
                <w:rFonts w:eastAsia="Times New Roman"/>
                <w:w w:val="99"/>
                <w:sz w:val="24"/>
                <w:szCs w:val="24"/>
              </w:rPr>
              <w:t>t =</w:t>
            </w:r>
          </w:p>
        </w:tc>
        <w:tc>
          <w:tcPr>
            <w:tcW w:w="80" w:type="dxa"/>
            <w:vAlign w:val="bottom"/>
          </w:tcPr>
          <w:p w:rsidR="006C7769" w:rsidRDefault="006C7769">
            <w:pPr>
              <w:rPr>
                <w:sz w:val="24"/>
                <w:szCs w:val="24"/>
              </w:rPr>
            </w:pPr>
          </w:p>
        </w:tc>
        <w:tc>
          <w:tcPr>
            <w:tcW w:w="4980" w:type="dxa"/>
            <w:gridSpan w:val="3"/>
            <w:vAlign w:val="bottom"/>
          </w:tcPr>
          <w:p w:rsidR="006C7769" w:rsidRDefault="00B93A8E">
            <w:pPr>
              <w:spacing w:line="347" w:lineRule="exact"/>
              <w:ind w:left="240"/>
              <w:rPr>
                <w:sz w:val="20"/>
                <w:szCs w:val="20"/>
              </w:rPr>
            </w:pPr>
            <w:r>
              <w:rPr>
                <w:rFonts w:eastAsia="Times New Roman"/>
                <w:sz w:val="40"/>
                <w:szCs w:val="40"/>
                <w:vertAlign w:val="superscript"/>
              </w:rPr>
              <w:t>3600</w:t>
            </w:r>
            <w:r>
              <w:rPr>
                <w:rFonts w:eastAsia="Times New Roman"/>
                <w:sz w:val="21"/>
                <w:szCs w:val="21"/>
              </w:rPr>
              <w:t xml:space="preserve">   </w:t>
            </w:r>
            <w:r>
              <w:rPr>
                <w:rFonts w:ascii="宋体" w:eastAsia="宋体" w:hAnsi="宋体" w:cs="宋体"/>
                <w:sz w:val="21"/>
                <w:szCs w:val="21"/>
              </w:rPr>
              <w:t>×</w:t>
            </w:r>
            <w:r>
              <w:rPr>
                <w:rFonts w:eastAsia="Times New Roman"/>
                <w:sz w:val="21"/>
                <w:szCs w:val="21"/>
              </w:rPr>
              <w:t>1.005</w:t>
            </w:r>
            <w:r>
              <w:rPr>
                <w:rFonts w:ascii="宋体" w:eastAsia="宋体" w:hAnsi="宋体" w:cs="宋体"/>
                <w:sz w:val="21"/>
                <w:szCs w:val="21"/>
              </w:rPr>
              <w:t>×</w:t>
            </w:r>
            <w:r>
              <w:rPr>
                <w:rFonts w:eastAsia="Times New Roman"/>
                <w:sz w:val="21"/>
                <w:szCs w:val="21"/>
              </w:rPr>
              <w:t>60 = 201 kJ/s</w:t>
            </w:r>
          </w:p>
        </w:tc>
        <w:tc>
          <w:tcPr>
            <w:tcW w:w="0" w:type="dxa"/>
            <w:vAlign w:val="bottom"/>
          </w:tcPr>
          <w:p w:rsidR="006C7769" w:rsidRDefault="006C7769">
            <w:pPr>
              <w:rPr>
                <w:sz w:val="1"/>
                <w:szCs w:val="1"/>
              </w:rPr>
            </w:pPr>
          </w:p>
        </w:tc>
      </w:tr>
      <w:tr w:rsidR="006C7769">
        <w:trPr>
          <w:trHeight w:val="325"/>
        </w:trPr>
        <w:tc>
          <w:tcPr>
            <w:tcW w:w="1520" w:type="dxa"/>
            <w:gridSpan w:val="4"/>
            <w:vAlign w:val="bottom"/>
          </w:tcPr>
          <w:p w:rsidR="006C7769" w:rsidRDefault="00B93A8E">
            <w:pPr>
              <w:spacing w:line="278" w:lineRule="exact"/>
              <w:ind w:left="680"/>
              <w:rPr>
                <w:sz w:val="20"/>
                <w:szCs w:val="20"/>
              </w:rPr>
            </w:pPr>
            <w:r>
              <w:rPr>
                <w:rFonts w:eastAsia="Times New Roman"/>
                <w:w w:val="95"/>
                <w:sz w:val="24"/>
                <w:szCs w:val="24"/>
              </w:rPr>
              <w:t xml:space="preserve">100 </w:t>
            </w:r>
            <w:r>
              <w:rPr>
                <w:rFonts w:ascii="Arial Unicode MS" w:eastAsia="Arial Unicode MS" w:hAnsi="Arial Unicode MS" w:cs="Arial Unicode MS"/>
                <w:w w:val="95"/>
                <w:sz w:val="24"/>
                <w:szCs w:val="24"/>
              </w:rPr>
              <w:t>−</w:t>
            </w:r>
            <w:r>
              <w:rPr>
                <w:rFonts w:eastAsia="Times New Roman"/>
                <w:w w:val="95"/>
                <w:sz w:val="24"/>
                <w:szCs w:val="24"/>
              </w:rPr>
              <w:t xml:space="preserve"> 40</w:t>
            </w:r>
          </w:p>
        </w:tc>
        <w:tc>
          <w:tcPr>
            <w:tcW w:w="1020" w:type="dxa"/>
            <w:gridSpan w:val="2"/>
            <w:vMerge w:val="restart"/>
            <w:vAlign w:val="bottom"/>
          </w:tcPr>
          <w:p w:rsidR="006C7769" w:rsidRDefault="00B93A8E">
            <w:pPr>
              <w:ind w:left="80"/>
              <w:rPr>
                <w:sz w:val="20"/>
                <w:szCs w:val="20"/>
              </w:rPr>
            </w:pPr>
            <w:r>
              <w:rPr>
                <w:rFonts w:ascii="Symbol" w:eastAsia="Symbol" w:hAnsi="Symbol" w:cs="Symbol"/>
                <w:sz w:val="24"/>
                <w:szCs w:val="24"/>
              </w:rPr>
              <w:t></w:t>
            </w:r>
            <w:r>
              <w:rPr>
                <w:rFonts w:eastAsia="Times New Roman"/>
                <w:sz w:val="24"/>
                <w:szCs w:val="24"/>
              </w:rPr>
              <w:t xml:space="preserve"> 655.</w:t>
            </w:r>
          </w:p>
        </w:tc>
        <w:tc>
          <w:tcPr>
            <w:tcW w:w="1920" w:type="dxa"/>
            <w:vAlign w:val="bottom"/>
          </w:tcPr>
          <w:p w:rsidR="006C7769" w:rsidRDefault="006C7769">
            <w:pPr>
              <w:rPr>
                <w:sz w:val="24"/>
                <w:szCs w:val="24"/>
              </w:rPr>
            </w:pPr>
          </w:p>
        </w:tc>
        <w:tc>
          <w:tcPr>
            <w:tcW w:w="2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19"/>
        </w:trPr>
        <w:tc>
          <w:tcPr>
            <w:tcW w:w="680" w:type="dxa"/>
            <w:vAlign w:val="bottom"/>
          </w:tcPr>
          <w:p w:rsidR="006C7769" w:rsidRDefault="006C7769">
            <w:pPr>
              <w:rPr>
                <w:sz w:val="10"/>
                <w:szCs w:val="10"/>
              </w:rPr>
            </w:pPr>
          </w:p>
        </w:tc>
        <w:tc>
          <w:tcPr>
            <w:tcW w:w="360" w:type="dxa"/>
            <w:vMerge w:val="restart"/>
            <w:tcBorders>
              <w:top w:val="single" w:sz="8" w:space="0" w:color="auto"/>
            </w:tcBorders>
            <w:vAlign w:val="bottom"/>
          </w:tcPr>
          <w:p w:rsidR="006C7769" w:rsidRDefault="00B93A8E">
            <w:pPr>
              <w:ind w:left="120"/>
              <w:rPr>
                <w:sz w:val="20"/>
                <w:szCs w:val="20"/>
              </w:rPr>
            </w:pPr>
            <w:r>
              <w:rPr>
                <w:rFonts w:eastAsia="Times New Roman"/>
                <w:sz w:val="24"/>
                <w:szCs w:val="24"/>
              </w:rPr>
              <w:t>ln</w:t>
            </w:r>
          </w:p>
        </w:tc>
        <w:tc>
          <w:tcPr>
            <w:tcW w:w="360" w:type="dxa"/>
            <w:vMerge w:val="restart"/>
            <w:tcBorders>
              <w:top w:val="single" w:sz="8" w:space="0" w:color="auto"/>
            </w:tcBorders>
            <w:vAlign w:val="bottom"/>
          </w:tcPr>
          <w:p w:rsidR="006C7769" w:rsidRDefault="00B93A8E">
            <w:pPr>
              <w:jc w:val="right"/>
              <w:rPr>
                <w:sz w:val="20"/>
                <w:szCs w:val="20"/>
              </w:rPr>
            </w:pPr>
            <w:r>
              <w:rPr>
                <w:rFonts w:eastAsia="Times New Roman"/>
                <w:w w:val="88"/>
                <w:sz w:val="24"/>
                <w:szCs w:val="24"/>
              </w:rPr>
              <w:t>100</w:t>
            </w:r>
          </w:p>
        </w:tc>
        <w:tc>
          <w:tcPr>
            <w:tcW w:w="120" w:type="dxa"/>
            <w:tcBorders>
              <w:top w:val="single" w:sz="8" w:space="0" w:color="auto"/>
            </w:tcBorders>
            <w:vAlign w:val="bottom"/>
          </w:tcPr>
          <w:p w:rsidR="006C7769" w:rsidRDefault="006C7769">
            <w:pPr>
              <w:rPr>
                <w:sz w:val="10"/>
                <w:szCs w:val="10"/>
              </w:rPr>
            </w:pPr>
          </w:p>
        </w:tc>
        <w:tc>
          <w:tcPr>
            <w:tcW w:w="1020" w:type="dxa"/>
            <w:gridSpan w:val="2"/>
            <w:vMerge/>
            <w:vAlign w:val="bottom"/>
          </w:tcPr>
          <w:p w:rsidR="006C7769" w:rsidRDefault="006C7769">
            <w:pPr>
              <w:rPr>
                <w:sz w:val="10"/>
                <w:szCs w:val="10"/>
              </w:rPr>
            </w:pPr>
          </w:p>
        </w:tc>
        <w:tc>
          <w:tcPr>
            <w:tcW w:w="1920" w:type="dxa"/>
            <w:vAlign w:val="bottom"/>
          </w:tcPr>
          <w:p w:rsidR="006C7769" w:rsidRDefault="006C7769">
            <w:pPr>
              <w:rPr>
                <w:sz w:val="10"/>
                <w:szCs w:val="10"/>
              </w:rPr>
            </w:pPr>
          </w:p>
        </w:tc>
        <w:tc>
          <w:tcPr>
            <w:tcW w:w="212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76"/>
        </w:trPr>
        <w:tc>
          <w:tcPr>
            <w:tcW w:w="680" w:type="dxa"/>
            <w:vMerge w:val="restart"/>
            <w:vAlign w:val="bottom"/>
          </w:tcPr>
          <w:p w:rsidR="006C7769" w:rsidRDefault="006C7769">
            <w:pPr>
              <w:rPr>
                <w:sz w:val="14"/>
                <w:szCs w:val="14"/>
              </w:rPr>
            </w:pPr>
          </w:p>
        </w:tc>
        <w:tc>
          <w:tcPr>
            <w:tcW w:w="360" w:type="dxa"/>
            <w:vMerge/>
            <w:tcBorders>
              <w:bottom w:val="single" w:sz="8" w:space="0" w:color="auto"/>
            </w:tcBorders>
            <w:vAlign w:val="bottom"/>
          </w:tcPr>
          <w:p w:rsidR="006C7769" w:rsidRDefault="006C7769">
            <w:pPr>
              <w:rPr>
                <w:sz w:val="14"/>
                <w:szCs w:val="14"/>
              </w:rPr>
            </w:pPr>
          </w:p>
        </w:tc>
        <w:tc>
          <w:tcPr>
            <w:tcW w:w="360" w:type="dxa"/>
            <w:vMerge/>
            <w:tcBorders>
              <w:bottom w:val="single" w:sz="8" w:space="0" w:color="auto"/>
            </w:tcBorders>
            <w:vAlign w:val="bottom"/>
          </w:tcPr>
          <w:p w:rsidR="006C7769" w:rsidRDefault="006C7769">
            <w:pPr>
              <w:rPr>
                <w:sz w:val="14"/>
                <w:szCs w:val="14"/>
              </w:rPr>
            </w:pPr>
          </w:p>
        </w:tc>
        <w:tc>
          <w:tcPr>
            <w:tcW w:w="120" w:type="dxa"/>
            <w:vMerge w:val="restart"/>
            <w:vAlign w:val="bottom"/>
          </w:tcPr>
          <w:p w:rsidR="006C7769" w:rsidRDefault="006C7769">
            <w:pPr>
              <w:rPr>
                <w:sz w:val="14"/>
                <w:szCs w:val="14"/>
              </w:rPr>
            </w:pPr>
          </w:p>
        </w:tc>
        <w:tc>
          <w:tcPr>
            <w:tcW w:w="80" w:type="dxa"/>
            <w:vAlign w:val="bottom"/>
          </w:tcPr>
          <w:p w:rsidR="006C7769" w:rsidRDefault="006C7769">
            <w:pPr>
              <w:rPr>
                <w:sz w:val="14"/>
                <w:szCs w:val="14"/>
              </w:rPr>
            </w:pPr>
          </w:p>
        </w:tc>
        <w:tc>
          <w:tcPr>
            <w:tcW w:w="940" w:type="dxa"/>
            <w:vAlign w:val="bottom"/>
          </w:tcPr>
          <w:p w:rsidR="006C7769" w:rsidRDefault="006C7769">
            <w:pPr>
              <w:rPr>
                <w:sz w:val="14"/>
                <w:szCs w:val="14"/>
              </w:rPr>
            </w:pPr>
          </w:p>
        </w:tc>
        <w:tc>
          <w:tcPr>
            <w:tcW w:w="1920" w:type="dxa"/>
            <w:vAlign w:val="bottom"/>
          </w:tcPr>
          <w:p w:rsidR="006C7769" w:rsidRDefault="006C7769">
            <w:pPr>
              <w:rPr>
                <w:sz w:val="14"/>
                <w:szCs w:val="14"/>
              </w:rPr>
            </w:pPr>
          </w:p>
        </w:tc>
        <w:tc>
          <w:tcPr>
            <w:tcW w:w="212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44"/>
        </w:trPr>
        <w:tc>
          <w:tcPr>
            <w:tcW w:w="680" w:type="dxa"/>
            <w:vMerge/>
            <w:vAlign w:val="bottom"/>
          </w:tcPr>
          <w:p w:rsidR="006C7769" w:rsidRDefault="006C7769">
            <w:pPr>
              <w:rPr>
                <w:sz w:val="3"/>
                <w:szCs w:val="3"/>
              </w:rPr>
            </w:pPr>
          </w:p>
        </w:tc>
        <w:tc>
          <w:tcPr>
            <w:tcW w:w="360" w:type="dxa"/>
            <w:vMerge/>
            <w:vAlign w:val="bottom"/>
          </w:tcPr>
          <w:p w:rsidR="006C7769" w:rsidRDefault="006C7769">
            <w:pPr>
              <w:rPr>
                <w:sz w:val="3"/>
                <w:szCs w:val="3"/>
              </w:rPr>
            </w:pPr>
          </w:p>
        </w:tc>
        <w:tc>
          <w:tcPr>
            <w:tcW w:w="360" w:type="dxa"/>
            <w:vAlign w:val="bottom"/>
          </w:tcPr>
          <w:p w:rsidR="006C7769" w:rsidRDefault="006C7769">
            <w:pPr>
              <w:rPr>
                <w:sz w:val="3"/>
                <w:szCs w:val="3"/>
              </w:rPr>
            </w:pPr>
          </w:p>
        </w:tc>
        <w:tc>
          <w:tcPr>
            <w:tcW w:w="120" w:type="dxa"/>
            <w:vMerge/>
            <w:vAlign w:val="bottom"/>
          </w:tcPr>
          <w:p w:rsidR="006C7769" w:rsidRDefault="006C7769">
            <w:pPr>
              <w:rPr>
                <w:sz w:val="3"/>
                <w:szCs w:val="3"/>
              </w:rPr>
            </w:pPr>
          </w:p>
        </w:tc>
        <w:tc>
          <w:tcPr>
            <w:tcW w:w="80" w:type="dxa"/>
            <w:vAlign w:val="bottom"/>
          </w:tcPr>
          <w:p w:rsidR="006C7769" w:rsidRDefault="006C7769">
            <w:pPr>
              <w:rPr>
                <w:sz w:val="3"/>
                <w:szCs w:val="3"/>
              </w:rPr>
            </w:pPr>
          </w:p>
        </w:tc>
        <w:tc>
          <w:tcPr>
            <w:tcW w:w="940" w:type="dxa"/>
            <w:vAlign w:val="bottom"/>
          </w:tcPr>
          <w:p w:rsidR="006C7769" w:rsidRDefault="006C7769">
            <w:pPr>
              <w:rPr>
                <w:sz w:val="3"/>
                <w:szCs w:val="3"/>
              </w:rPr>
            </w:pPr>
          </w:p>
        </w:tc>
        <w:tc>
          <w:tcPr>
            <w:tcW w:w="1920" w:type="dxa"/>
            <w:vAlign w:val="bottom"/>
          </w:tcPr>
          <w:p w:rsidR="006C7769" w:rsidRDefault="006C7769">
            <w:pPr>
              <w:rPr>
                <w:sz w:val="3"/>
                <w:szCs w:val="3"/>
              </w:rPr>
            </w:pPr>
          </w:p>
        </w:tc>
        <w:tc>
          <w:tcPr>
            <w:tcW w:w="21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02"/>
        </w:trPr>
        <w:tc>
          <w:tcPr>
            <w:tcW w:w="1520" w:type="dxa"/>
            <w:gridSpan w:val="4"/>
            <w:vAlign w:val="bottom"/>
          </w:tcPr>
          <w:p w:rsidR="006C7769" w:rsidRDefault="00B93A8E">
            <w:pPr>
              <w:spacing w:line="302" w:lineRule="exact"/>
              <w:rPr>
                <w:sz w:val="20"/>
                <w:szCs w:val="20"/>
              </w:rPr>
            </w:pPr>
            <w:r>
              <w:rPr>
                <w:rFonts w:ascii="Arial Unicode MS" w:eastAsia="Arial Unicode MS" w:hAnsi="Arial Unicode MS" w:cs="Arial Unicode MS"/>
                <w:sz w:val="24"/>
                <w:szCs w:val="24"/>
              </w:rPr>
              <w:t>∆</w:t>
            </w:r>
            <w:r>
              <w:rPr>
                <w:rFonts w:eastAsia="Times New Roman"/>
                <w:sz w:val="24"/>
                <w:szCs w:val="24"/>
              </w:rPr>
              <w:t>t</w:t>
            </w:r>
            <w:r>
              <w:rPr>
                <w:rFonts w:eastAsia="Times New Roman"/>
                <w:sz w:val="31"/>
                <w:szCs w:val="31"/>
                <w:vertAlign w:val="subscript"/>
              </w:rPr>
              <w:t>m</w:t>
            </w:r>
            <w:r>
              <w:rPr>
                <w:rFonts w:eastAsia="Times New Roman"/>
                <w:sz w:val="24"/>
                <w:szCs w:val="24"/>
              </w:rPr>
              <w:t xml:space="preserve"> =</w:t>
            </w:r>
            <w:r>
              <w:rPr>
                <w:rFonts w:eastAsia="Times New Roman"/>
                <w:sz w:val="35"/>
                <w:szCs w:val="35"/>
                <w:vertAlign w:val="superscript"/>
              </w:rPr>
              <w:t>40</w:t>
            </w:r>
          </w:p>
        </w:tc>
        <w:tc>
          <w:tcPr>
            <w:tcW w:w="80" w:type="dxa"/>
            <w:vAlign w:val="bottom"/>
          </w:tcPr>
          <w:p w:rsidR="006C7769" w:rsidRDefault="006C7769">
            <w:pPr>
              <w:rPr>
                <w:sz w:val="24"/>
                <w:szCs w:val="24"/>
              </w:rPr>
            </w:pPr>
          </w:p>
        </w:tc>
        <w:tc>
          <w:tcPr>
            <w:tcW w:w="2860" w:type="dxa"/>
            <w:gridSpan w:val="2"/>
            <w:vAlign w:val="bottom"/>
          </w:tcPr>
          <w:p w:rsidR="006C7769" w:rsidRDefault="00B93A8E">
            <w:pPr>
              <w:spacing w:line="264" w:lineRule="exact"/>
              <w:ind w:left="720"/>
              <w:rPr>
                <w:sz w:val="20"/>
                <w:szCs w:val="20"/>
              </w:rPr>
            </w:pPr>
            <w:r>
              <w:rPr>
                <w:rFonts w:ascii="宋体" w:eastAsia="宋体" w:hAnsi="宋体" w:cs="宋体"/>
                <w:sz w:val="24"/>
                <w:szCs w:val="24"/>
              </w:rPr>
              <w:t>℃</w:t>
            </w:r>
          </w:p>
        </w:tc>
        <w:tc>
          <w:tcPr>
            <w:tcW w:w="2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2"/>
        </w:trPr>
        <w:tc>
          <w:tcPr>
            <w:tcW w:w="4460" w:type="dxa"/>
            <w:gridSpan w:val="7"/>
            <w:vAlign w:val="bottom"/>
          </w:tcPr>
          <w:p w:rsidR="006C7769" w:rsidRDefault="00B93A8E">
            <w:pPr>
              <w:spacing w:line="312" w:lineRule="exact"/>
              <w:rPr>
                <w:sz w:val="20"/>
                <w:szCs w:val="20"/>
              </w:rPr>
            </w:pPr>
            <w:r>
              <w:rPr>
                <w:rFonts w:eastAsia="Times New Roman"/>
                <w:sz w:val="24"/>
                <w:szCs w:val="24"/>
              </w:rPr>
              <w:t>Q = K</w:t>
            </w:r>
            <w:r>
              <w:rPr>
                <w:rFonts w:eastAsia="Times New Roman"/>
                <w:sz w:val="31"/>
                <w:szCs w:val="31"/>
                <w:vertAlign w:val="subscript"/>
              </w:rPr>
              <w:t>i</w:t>
            </w:r>
            <w:r>
              <w:rPr>
                <w:rFonts w:eastAsia="Times New Roman"/>
                <w:sz w:val="24"/>
                <w:szCs w:val="24"/>
              </w:rPr>
              <w:t>A</w:t>
            </w:r>
            <w:r>
              <w:rPr>
                <w:rFonts w:eastAsia="Times New Roman"/>
                <w:sz w:val="31"/>
                <w:szCs w:val="31"/>
                <w:vertAlign w:val="subscript"/>
              </w:rPr>
              <w:t>i</w:t>
            </w:r>
            <w:r>
              <w:rPr>
                <w:rFonts w:ascii="Arial Unicode MS" w:eastAsia="Arial Unicode MS" w:hAnsi="Arial Unicode MS" w:cs="Arial Unicode MS"/>
                <w:sz w:val="24"/>
                <w:szCs w:val="24"/>
              </w:rPr>
              <w:t>∆</w:t>
            </w:r>
            <w:r>
              <w:rPr>
                <w:rFonts w:eastAsia="Times New Roman"/>
                <w:sz w:val="24"/>
                <w:szCs w:val="24"/>
              </w:rPr>
              <w:t>t</w:t>
            </w:r>
            <w:r>
              <w:rPr>
                <w:rFonts w:eastAsia="Times New Roman"/>
                <w:sz w:val="31"/>
                <w:szCs w:val="31"/>
                <w:vertAlign w:val="subscript"/>
              </w:rPr>
              <w:t>m</w:t>
            </w:r>
            <w:r>
              <w:rPr>
                <w:rFonts w:eastAsia="Times New Roman"/>
                <w:sz w:val="24"/>
                <w:szCs w:val="24"/>
              </w:rPr>
              <w:t xml:space="preserve">   </w:t>
            </w:r>
            <w:r>
              <w:rPr>
                <w:rFonts w:ascii="宋体" w:eastAsia="宋体" w:hAnsi="宋体" w:cs="宋体"/>
                <w:sz w:val="24"/>
                <w:szCs w:val="24"/>
              </w:rPr>
              <w:t>即</w:t>
            </w:r>
            <w:r>
              <w:rPr>
                <w:rFonts w:eastAsia="Times New Roman"/>
                <w:sz w:val="24"/>
                <w:szCs w:val="24"/>
              </w:rPr>
              <w:t xml:space="preserve"> 201</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3</w:t>
            </w:r>
            <w:r>
              <w:rPr>
                <w:rFonts w:eastAsia="Times New Roman"/>
                <w:sz w:val="24"/>
                <w:szCs w:val="24"/>
              </w:rPr>
              <w:t xml:space="preserve"> = 124.5A</w:t>
            </w:r>
            <w:r>
              <w:rPr>
                <w:rFonts w:eastAsia="Times New Roman"/>
                <w:sz w:val="31"/>
                <w:szCs w:val="31"/>
                <w:vertAlign w:val="subscript"/>
              </w:rPr>
              <w:t>i</w:t>
            </w:r>
            <w:r>
              <w:rPr>
                <w:rFonts w:ascii="宋体" w:eastAsia="宋体" w:hAnsi="宋体" w:cs="宋体"/>
                <w:sz w:val="24"/>
                <w:szCs w:val="24"/>
              </w:rPr>
              <w:t>×</w:t>
            </w:r>
            <w:r>
              <w:rPr>
                <w:rFonts w:eastAsia="Times New Roman"/>
                <w:sz w:val="24"/>
                <w:szCs w:val="24"/>
              </w:rPr>
              <w:t>65.5</w:t>
            </w:r>
          </w:p>
        </w:tc>
        <w:tc>
          <w:tcPr>
            <w:tcW w:w="2120" w:type="dxa"/>
            <w:vAlign w:val="bottom"/>
          </w:tcPr>
          <w:p w:rsidR="006C7769" w:rsidRDefault="00B93A8E">
            <w:pPr>
              <w:spacing w:line="312" w:lineRule="exact"/>
              <w:ind w:left="160"/>
              <w:rPr>
                <w:sz w:val="20"/>
                <w:szCs w:val="20"/>
              </w:rPr>
            </w:pPr>
            <w:r>
              <w:rPr>
                <w:rFonts w:ascii="宋体" w:eastAsia="宋体" w:hAnsi="宋体" w:cs="宋体"/>
                <w:sz w:val="24"/>
                <w:szCs w:val="24"/>
              </w:rPr>
              <w:t>∴</w:t>
            </w:r>
            <w:r>
              <w:rPr>
                <w:rFonts w:eastAsia="Times New Roman"/>
                <w:sz w:val="24"/>
                <w:szCs w:val="24"/>
              </w:rPr>
              <w:t>A</w:t>
            </w:r>
            <w:r>
              <w:rPr>
                <w:rFonts w:eastAsia="Times New Roman"/>
                <w:sz w:val="31"/>
                <w:szCs w:val="31"/>
                <w:vertAlign w:val="subscript"/>
              </w:rPr>
              <w:t>i</w:t>
            </w:r>
            <w:r>
              <w:rPr>
                <w:rFonts w:eastAsia="Times New Roman"/>
                <w:sz w:val="24"/>
                <w:szCs w:val="24"/>
              </w:rPr>
              <w:t xml:space="preserve"> = 24.6 m</w:t>
            </w:r>
            <w:r>
              <w:rPr>
                <w:rFonts w:eastAsia="Times New Roman"/>
                <w:sz w:val="31"/>
                <w:szCs w:val="31"/>
                <w:vertAlign w:val="superscript"/>
              </w:rPr>
              <w:t>2</w:t>
            </w:r>
          </w:p>
        </w:tc>
        <w:tc>
          <w:tcPr>
            <w:tcW w:w="0" w:type="dxa"/>
            <w:vAlign w:val="bottom"/>
          </w:tcPr>
          <w:p w:rsidR="006C7769" w:rsidRDefault="006C7769">
            <w:pPr>
              <w:rPr>
                <w:sz w:val="1"/>
                <w:szCs w:val="1"/>
              </w:rPr>
            </w:pPr>
          </w:p>
        </w:tc>
      </w:tr>
      <w:tr w:rsidR="006C7769">
        <w:trPr>
          <w:trHeight w:val="346"/>
        </w:trPr>
        <w:tc>
          <w:tcPr>
            <w:tcW w:w="1520" w:type="dxa"/>
            <w:gridSpan w:val="4"/>
            <w:vAlign w:val="bottom"/>
          </w:tcPr>
          <w:p w:rsidR="006C7769" w:rsidRDefault="00B93A8E">
            <w:pPr>
              <w:spacing w:line="347" w:lineRule="exact"/>
              <w:rPr>
                <w:sz w:val="20"/>
                <w:szCs w:val="20"/>
              </w:rPr>
            </w:pPr>
            <w:r>
              <w:rPr>
                <w:rFonts w:ascii="宋体" w:eastAsia="宋体" w:hAnsi="宋体" w:cs="宋体"/>
                <w:w w:val="95"/>
                <w:sz w:val="24"/>
                <w:szCs w:val="24"/>
              </w:rPr>
              <w:t>又，</w:t>
            </w:r>
            <w:r>
              <w:rPr>
                <w:rFonts w:eastAsia="Times New Roman"/>
                <w:w w:val="95"/>
                <w:sz w:val="24"/>
                <w:szCs w:val="24"/>
              </w:rPr>
              <w:t>A</w:t>
            </w:r>
            <w:r>
              <w:rPr>
                <w:rFonts w:eastAsia="Times New Roman"/>
                <w:w w:val="95"/>
                <w:sz w:val="31"/>
                <w:szCs w:val="31"/>
                <w:vertAlign w:val="subscript"/>
              </w:rPr>
              <w:t>i</w:t>
            </w:r>
            <w:r>
              <w:rPr>
                <w:rFonts w:eastAsia="Times New Roman"/>
                <w:w w:val="95"/>
                <w:sz w:val="24"/>
                <w:szCs w:val="24"/>
              </w:rPr>
              <w:t xml:space="preserve"> = n</w:t>
            </w:r>
            <w:r>
              <w:rPr>
                <w:rFonts w:ascii="Arial Unicode MS" w:eastAsia="Arial Unicode MS" w:hAnsi="Arial Unicode MS" w:cs="Arial Unicode MS"/>
                <w:w w:val="95"/>
                <w:sz w:val="24"/>
                <w:szCs w:val="24"/>
              </w:rPr>
              <w:t>π</w:t>
            </w:r>
            <w:r>
              <w:rPr>
                <w:rFonts w:eastAsia="Times New Roman"/>
                <w:w w:val="95"/>
                <w:sz w:val="24"/>
                <w:szCs w:val="24"/>
              </w:rPr>
              <w:t>d</w:t>
            </w:r>
            <w:r>
              <w:rPr>
                <w:rFonts w:eastAsia="Times New Roman"/>
                <w:w w:val="95"/>
                <w:sz w:val="31"/>
                <w:szCs w:val="31"/>
                <w:vertAlign w:val="subscript"/>
              </w:rPr>
              <w:t>i</w:t>
            </w:r>
            <w:r>
              <w:rPr>
                <w:rFonts w:eastAsia="Times New Roman"/>
                <w:w w:val="95"/>
                <w:sz w:val="24"/>
                <w:szCs w:val="24"/>
              </w:rPr>
              <w:t>L</w:t>
            </w:r>
          </w:p>
        </w:tc>
        <w:tc>
          <w:tcPr>
            <w:tcW w:w="80" w:type="dxa"/>
            <w:vAlign w:val="bottom"/>
          </w:tcPr>
          <w:p w:rsidR="006C7769" w:rsidRDefault="006C7769">
            <w:pPr>
              <w:rPr>
                <w:sz w:val="24"/>
                <w:szCs w:val="24"/>
              </w:rPr>
            </w:pPr>
          </w:p>
        </w:tc>
        <w:tc>
          <w:tcPr>
            <w:tcW w:w="2860" w:type="dxa"/>
            <w:gridSpan w:val="2"/>
            <w:vAlign w:val="bottom"/>
          </w:tcPr>
          <w:p w:rsidR="006C7769" w:rsidRDefault="00B93A8E">
            <w:pPr>
              <w:spacing w:line="292" w:lineRule="exact"/>
              <w:ind w:right="120"/>
              <w:jc w:val="center"/>
              <w:rPr>
                <w:sz w:val="20"/>
                <w:szCs w:val="20"/>
              </w:rPr>
            </w:pPr>
            <w:r>
              <w:rPr>
                <w:rFonts w:ascii="宋体" w:eastAsia="宋体" w:hAnsi="宋体" w:cs="宋体"/>
                <w:sz w:val="24"/>
                <w:szCs w:val="24"/>
              </w:rPr>
              <w:t>即</w:t>
            </w:r>
            <w:r>
              <w:rPr>
                <w:rFonts w:eastAsia="Times New Roman"/>
                <w:sz w:val="24"/>
                <w:szCs w:val="24"/>
              </w:rPr>
              <w:t xml:space="preserve"> 24.6 = 300</w:t>
            </w:r>
            <w:r>
              <w:rPr>
                <w:rFonts w:ascii="Arial Unicode MS" w:eastAsia="Arial Unicode MS" w:hAnsi="Arial Unicode MS" w:cs="Arial Unicode MS"/>
                <w:sz w:val="24"/>
                <w:szCs w:val="24"/>
              </w:rPr>
              <w:t>π</w:t>
            </w:r>
            <w:r>
              <w:rPr>
                <w:rFonts w:ascii="宋体" w:eastAsia="宋体" w:hAnsi="宋体" w:cs="宋体"/>
                <w:sz w:val="24"/>
                <w:szCs w:val="24"/>
              </w:rPr>
              <w:t>×</w:t>
            </w:r>
            <w:r>
              <w:rPr>
                <w:rFonts w:eastAsia="Times New Roman"/>
                <w:sz w:val="24"/>
                <w:szCs w:val="24"/>
              </w:rPr>
              <w:t>0.020L</w:t>
            </w:r>
          </w:p>
        </w:tc>
        <w:tc>
          <w:tcPr>
            <w:tcW w:w="2120" w:type="dxa"/>
            <w:vAlign w:val="bottom"/>
          </w:tcPr>
          <w:p w:rsidR="006C7769" w:rsidRDefault="00B93A8E">
            <w:pPr>
              <w:spacing w:line="292" w:lineRule="exact"/>
              <w:ind w:left="100"/>
              <w:rPr>
                <w:sz w:val="20"/>
                <w:szCs w:val="20"/>
              </w:rPr>
            </w:pPr>
            <w:r>
              <w:rPr>
                <w:rFonts w:ascii="宋体" w:eastAsia="宋体" w:hAnsi="宋体" w:cs="宋体"/>
                <w:sz w:val="24"/>
                <w:szCs w:val="24"/>
              </w:rPr>
              <w:t>∴</w:t>
            </w:r>
            <w:r>
              <w:rPr>
                <w:rFonts w:eastAsia="Times New Roman"/>
                <w:sz w:val="24"/>
                <w:szCs w:val="24"/>
              </w:rPr>
              <w:t xml:space="preserve"> L = 1.31 m</w:t>
            </w:r>
            <w:r>
              <w:rPr>
                <w:rFonts w:ascii="宋体" w:eastAsia="宋体" w:hAnsi="宋体" w:cs="宋体"/>
                <w:sz w:val="24"/>
                <w:szCs w:val="24"/>
              </w:rPr>
              <w:t>＜</w:t>
            </w:r>
            <w:r>
              <w:rPr>
                <w:rFonts w:eastAsia="Times New Roman"/>
                <w:sz w:val="24"/>
                <w:szCs w:val="24"/>
              </w:rPr>
              <w:t>3 m</w:t>
            </w:r>
          </w:p>
        </w:tc>
        <w:tc>
          <w:tcPr>
            <w:tcW w:w="0" w:type="dxa"/>
            <w:vAlign w:val="bottom"/>
          </w:tcPr>
          <w:p w:rsidR="006C7769" w:rsidRDefault="006C7769">
            <w:pPr>
              <w:rPr>
                <w:sz w:val="1"/>
                <w:szCs w:val="1"/>
              </w:rPr>
            </w:pPr>
          </w:p>
        </w:tc>
      </w:tr>
      <w:tr w:rsidR="006C7769">
        <w:trPr>
          <w:trHeight w:val="240"/>
        </w:trPr>
        <w:tc>
          <w:tcPr>
            <w:tcW w:w="1520" w:type="dxa"/>
            <w:gridSpan w:val="4"/>
            <w:vAlign w:val="bottom"/>
          </w:tcPr>
          <w:p w:rsidR="006C7769" w:rsidRDefault="00B93A8E">
            <w:pPr>
              <w:spacing w:line="240" w:lineRule="exact"/>
              <w:rPr>
                <w:sz w:val="20"/>
                <w:szCs w:val="20"/>
              </w:rPr>
            </w:pPr>
            <w:r>
              <w:rPr>
                <w:rFonts w:ascii="宋体" w:eastAsia="宋体" w:hAnsi="宋体" w:cs="宋体"/>
                <w:sz w:val="24"/>
                <w:szCs w:val="24"/>
              </w:rPr>
              <w:t>∴ 满足要求</w:t>
            </w:r>
          </w:p>
        </w:tc>
        <w:tc>
          <w:tcPr>
            <w:tcW w:w="80" w:type="dxa"/>
            <w:vAlign w:val="bottom"/>
          </w:tcPr>
          <w:p w:rsidR="006C7769" w:rsidRDefault="006C7769">
            <w:pPr>
              <w:rPr>
                <w:sz w:val="20"/>
                <w:szCs w:val="20"/>
              </w:rPr>
            </w:pPr>
          </w:p>
        </w:tc>
        <w:tc>
          <w:tcPr>
            <w:tcW w:w="940" w:type="dxa"/>
            <w:vAlign w:val="bottom"/>
          </w:tcPr>
          <w:p w:rsidR="006C7769" w:rsidRDefault="006C7769">
            <w:pPr>
              <w:rPr>
                <w:sz w:val="20"/>
                <w:szCs w:val="20"/>
              </w:rPr>
            </w:pPr>
          </w:p>
        </w:tc>
        <w:tc>
          <w:tcPr>
            <w:tcW w:w="1920" w:type="dxa"/>
            <w:vAlign w:val="bottom"/>
          </w:tcPr>
          <w:p w:rsidR="006C7769" w:rsidRDefault="006C7769">
            <w:pPr>
              <w:rPr>
                <w:sz w:val="20"/>
                <w:szCs w:val="20"/>
              </w:rPr>
            </w:pPr>
          </w:p>
        </w:tc>
        <w:tc>
          <w:tcPr>
            <w:tcW w:w="2120" w:type="dxa"/>
            <w:vAlign w:val="bottom"/>
          </w:tcPr>
          <w:p w:rsidR="006C7769" w:rsidRDefault="006C7769">
            <w:pPr>
              <w:rPr>
                <w:sz w:val="20"/>
                <w:szCs w:val="20"/>
              </w:rPr>
            </w:pPr>
          </w:p>
        </w:tc>
        <w:tc>
          <w:tcPr>
            <w:tcW w:w="0" w:type="dxa"/>
            <w:vAlign w:val="bottom"/>
          </w:tcPr>
          <w:p w:rsidR="006C7769" w:rsidRDefault="006C7769">
            <w:pPr>
              <w:rPr>
                <w:sz w:val="1"/>
                <w:szCs w:val="1"/>
              </w:rPr>
            </w:pPr>
          </w:p>
        </w:tc>
      </w:tr>
    </w:tbl>
    <w:p w:rsidR="006C7769" w:rsidRDefault="006C7769">
      <w:pPr>
        <w:sectPr w:rsidR="006C7769">
          <w:pgSz w:w="11900" w:h="16838"/>
          <w:pgMar w:top="1440" w:right="1286" w:bottom="918" w:left="1440" w:header="0" w:footer="0" w:gutter="0"/>
          <w:cols w:space="720" w:equalWidth="0">
            <w:col w:w="9180"/>
          </w:cols>
        </w:sectPr>
      </w:pPr>
    </w:p>
    <w:p w:rsidR="006C7769" w:rsidRDefault="006C7769">
      <w:pPr>
        <w:spacing w:line="36" w:lineRule="exact"/>
        <w:rPr>
          <w:sz w:val="20"/>
          <w:szCs w:val="20"/>
        </w:rPr>
      </w:pPr>
      <w:bookmarkStart w:id="66" w:name="page61"/>
      <w:bookmarkEnd w:id="66"/>
    </w:p>
    <w:p w:rsidR="006C7769" w:rsidRDefault="00B93A8E">
      <w:pPr>
        <w:spacing w:line="293" w:lineRule="exact"/>
        <w:ind w:left="360" w:right="366" w:firstLine="450"/>
        <w:jc w:val="both"/>
        <w:rPr>
          <w:sz w:val="20"/>
          <w:szCs w:val="20"/>
        </w:rPr>
      </w:pPr>
      <w:r>
        <w:rPr>
          <w:rFonts w:ascii="宋体" w:eastAsia="宋体" w:hAnsi="宋体" w:cs="宋体"/>
          <w:sz w:val="24"/>
          <w:szCs w:val="24"/>
        </w:rPr>
        <w:t>32）某单壳程单管程列管换热器，用 1.8×10</w:t>
      </w:r>
      <w:r>
        <w:rPr>
          <w:rFonts w:ascii="宋体" w:eastAsia="宋体" w:hAnsi="宋体" w:cs="宋体"/>
          <w:sz w:val="31"/>
          <w:szCs w:val="31"/>
          <w:vertAlign w:val="superscript"/>
        </w:rPr>
        <w:t>5</w:t>
      </w:r>
      <w:r>
        <w:rPr>
          <w:rFonts w:ascii="宋体" w:eastAsia="宋体" w:hAnsi="宋体" w:cs="宋体"/>
          <w:sz w:val="24"/>
          <w:szCs w:val="24"/>
        </w:rPr>
        <w:t>Pa 饱和水蒸汽加热空气，水蒸汽走壳程，其给热系数为 10</w:t>
      </w:r>
      <w:r>
        <w:rPr>
          <w:rFonts w:ascii="宋体" w:eastAsia="宋体" w:hAnsi="宋体" w:cs="宋体"/>
          <w:sz w:val="31"/>
          <w:szCs w:val="31"/>
          <w:vertAlign w:val="superscript"/>
        </w:rPr>
        <w:t>5</w:t>
      </w:r>
      <w:r>
        <w:rPr>
          <w:rFonts w:ascii="宋体" w:eastAsia="宋体" w:hAnsi="宋体" w:cs="宋体"/>
          <w:sz w:val="24"/>
          <w:szCs w:val="24"/>
        </w:rPr>
        <w:t xml:space="preserve"> W/(m·℃)，空气走管内，进口温度 20℃，要求出口温度达 110℃，空气在管内流速为 10m/s。管子规格为φ25×2.5mm 的钢管，管数共 269 根。试求换热器的管长。</w:t>
      </w:r>
    </w:p>
    <w:p w:rsidR="006C7769" w:rsidRDefault="006C7769">
      <w:pPr>
        <w:spacing w:line="357" w:lineRule="exact"/>
        <w:rPr>
          <w:sz w:val="20"/>
          <w:szCs w:val="20"/>
        </w:rPr>
      </w:pPr>
    </w:p>
    <w:p w:rsidR="006C7769" w:rsidRDefault="00B93A8E">
      <w:pPr>
        <w:spacing w:line="276" w:lineRule="exact"/>
        <w:ind w:left="360" w:right="366"/>
        <w:jc w:val="both"/>
        <w:rPr>
          <w:sz w:val="20"/>
          <w:szCs w:val="20"/>
        </w:rPr>
      </w:pPr>
      <w:r>
        <w:rPr>
          <w:rFonts w:ascii="宋体" w:eastAsia="宋体" w:hAnsi="宋体" w:cs="宋体"/>
          <w:sz w:val="23"/>
          <w:szCs w:val="23"/>
        </w:rPr>
        <w:t>若将该换热器改为单壳程双管程，总管数减至 254 根。水蒸汽温度不变，空气的质量流量及进口温度不变，设各物性数据不变，换热器的管长亦不变，试求空气</w:t>
      </w:r>
    </w:p>
    <w:p w:rsidR="006C7769" w:rsidRDefault="006C7769">
      <w:pPr>
        <w:spacing w:line="144"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的出口温度。</w:t>
      </w:r>
    </w:p>
    <w:p w:rsidR="006C7769" w:rsidRDefault="006C7769">
      <w:pPr>
        <w:spacing w:line="330" w:lineRule="exact"/>
        <w:rPr>
          <w:sz w:val="20"/>
          <w:szCs w:val="20"/>
        </w:rPr>
      </w:pPr>
    </w:p>
    <w:p w:rsidR="006C7769" w:rsidRDefault="00B93A8E" w:rsidP="007343B3">
      <w:pPr>
        <w:numPr>
          <w:ilvl w:val="0"/>
          <w:numId w:val="136"/>
        </w:numPr>
        <w:tabs>
          <w:tab w:val="left" w:pos="660"/>
        </w:tabs>
        <w:ind w:left="660" w:hanging="271"/>
        <w:rPr>
          <w:rFonts w:ascii="宋体" w:eastAsia="宋体" w:hAnsi="宋体" w:cs="宋体"/>
          <w:sz w:val="24"/>
          <w:szCs w:val="24"/>
        </w:rPr>
      </w:pPr>
      <w:r>
        <w:rPr>
          <w:rFonts w:eastAsia="Times New Roman"/>
          <w:sz w:val="24"/>
          <w:szCs w:val="24"/>
        </w:rPr>
        <w:t xml:space="preserve">: </w:t>
      </w:r>
      <w:r>
        <w:rPr>
          <w:rFonts w:eastAsia="Times New Roman"/>
          <w:i/>
          <w:iCs/>
          <w:sz w:val="24"/>
          <w:szCs w:val="24"/>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(20 </w:t>
      </w:r>
      <w:r>
        <w:rPr>
          <w:rFonts w:ascii="Symbol" w:eastAsia="Symbol" w:hAnsi="Symbol" w:cs="Symbol"/>
          <w:sz w:val="24"/>
          <w:szCs w:val="24"/>
        </w:rPr>
        <w:t></w:t>
      </w:r>
      <w:r>
        <w:rPr>
          <w:rFonts w:eastAsia="Times New Roman"/>
          <w:sz w:val="24"/>
          <w:szCs w:val="24"/>
        </w:rPr>
        <w:t xml:space="preserve">110) / 2 </w:t>
      </w:r>
      <w:r>
        <w:rPr>
          <w:rFonts w:ascii="Symbol" w:eastAsia="Symbol" w:hAnsi="Symbol" w:cs="Symbol"/>
          <w:sz w:val="24"/>
          <w:szCs w:val="24"/>
        </w:rPr>
        <w:t></w:t>
      </w:r>
      <w:r>
        <w:rPr>
          <w:rFonts w:eastAsia="Times New Roman"/>
          <w:sz w:val="24"/>
          <w:szCs w:val="24"/>
        </w:rPr>
        <w:t xml:space="preserve"> 65</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80"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80"/>
        <w:gridCol w:w="1120"/>
        <w:gridCol w:w="580"/>
        <w:gridCol w:w="380"/>
        <w:gridCol w:w="1740"/>
        <w:gridCol w:w="2860"/>
      </w:tblGrid>
      <w:tr w:rsidR="006C7769">
        <w:trPr>
          <w:trHeight w:val="347"/>
        </w:trPr>
        <w:tc>
          <w:tcPr>
            <w:tcW w:w="4100" w:type="dxa"/>
            <w:gridSpan w:val="5"/>
            <w:vAlign w:val="bottom"/>
          </w:tcPr>
          <w:p w:rsidR="006C7769" w:rsidRDefault="00B93A8E">
            <w:pPr>
              <w:spacing w:line="311" w:lineRule="exact"/>
              <w:ind w:left="20"/>
              <w:rPr>
                <w:sz w:val="20"/>
                <w:szCs w:val="20"/>
              </w:rPr>
            </w:pPr>
            <w:r>
              <w:rPr>
                <w:rFonts w:ascii="宋体" w:eastAsia="宋体" w:hAnsi="宋体" w:cs="宋体"/>
                <w:sz w:val="24"/>
                <w:szCs w:val="24"/>
              </w:rPr>
              <w:t>查空气物性数据：</w:t>
            </w:r>
            <w:r>
              <w:rPr>
                <w:rFonts w:eastAsia="Times New Roman"/>
                <w:i/>
                <w:iCs/>
                <w:sz w:val="24"/>
                <w:szCs w:val="24"/>
              </w:rPr>
              <w:t xml:space="preserve"> C</w:t>
            </w:r>
            <w:r>
              <w:rPr>
                <w:rFonts w:eastAsia="Times New Roman"/>
                <w:i/>
                <w:iCs/>
                <w:sz w:val="27"/>
                <w:szCs w:val="27"/>
                <w:vertAlign w:val="subscript"/>
              </w:rPr>
              <w:t>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1.007</w:t>
            </w:r>
            <w:r>
              <w:rPr>
                <w:rFonts w:eastAsia="Times New Roman"/>
                <w:i/>
                <w:iCs/>
                <w:sz w:val="24"/>
                <w:szCs w:val="24"/>
              </w:rPr>
              <w:t xml:space="preserve"> kJ </w:t>
            </w:r>
            <w:r>
              <w:rPr>
                <w:rFonts w:eastAsia="Times New Roman"/>
                <w:sz w:val="24"/>
                <w:szCs w:val="24"/>
              </w:rPr>
              <w:t>/</w:t>
            </w:r>
            <w:r>
              <w:rPr>
                <w:rFonts w:eastAsia="Times New Roman"/>
                <w:i/>
                <w:iCs/>
                <w:sz w:val="24"/>
                <w:szCs w:val="24"/>
              </w:rPr>
              <w:t xml:space="preserve"> kg</w:t>
            </w:r>
            <w:r>
              <w:rPr>
                <w:rFonts w:eastAsia="Times New Roman"/>
                <w:sz w:val="27"/>
                <w:szCs w:val="27"/>
                <w:vertAlign w:val="superscript"/>
              </w:rPr>
              <w:t>0</w:t>
            </w:r>
            <w:r>
              <w:rPr>
                <w:rFonts w:eastAsia="Times New Roman"/>
                <w:i/>
                <w:iCs/>
                <w:sz w:val="24"/>
                <w:szCs w:val="24"/>
              </w:rPr>
              <w:t xml:space="preserve"> C</w:t>
            </w:r>
          </w:p>
        </w:tc>
        <w:tc>
          <w:tcPr>
            <w:tcW w:w="2860" w:type="dxa"/>
            <w:vAlign w:val="bottom"/>
          </w:tcPr>
          <w:p w:rsidR="006C7769" w:rsidRDefault="00B93A8E">
            <w:pPr>
              <w:spacing w:line="311" w:lineRule="exact"/>
              <w:ind w:right="860"/>
              <w:jc w:val="right"/>
              <w:rPr>
                <w:sz w:val="20"/>
                <w:szCs w:val="20"/>
              </w:rPr>
            </w:pPr>
            <w:r>
              <w:rPr>
                <w:rFonts w:ascii="Arial Unicode MS" w:eastAsia="Arial Unicode MS" w:hAnsi="Arial Unicode MS" w:cs="Arial Unicode MS"/>
                <w:i/>
                <w:iCs/>
                <w:w w:val="99"/>
                <w:sz w:val="24"/>
                <w:szCs w:val="24"/>
              </w:rPr>
              <w:t>λ</w:t>
            </w:r>
            <w:r>
              <w:rPr>
                <w:rFonts w:eastAsia="Times New Roman"/>
                <w:w w:val="99"/>
                <w:sz w:val="24"/>
                <w:szCs w:val="24"/>
              </w:rPr>
              <w:t xml:space="preserve"> </w:t>
            </w:r>
            <w:r>
              <w:rPr>
                <w:rFonts w:ascii="Symbol" w:eastAsia="Symbol" w:hAnsi="Symbol" w:cs="Symbol"/>
                <w:w w:val="99"/>
                <w:sz w:val="24"/>
                <w:szCs w:val="24"/>
              </w:rPr>
              <w:t></w:t>
            </w:r>
            <w:r>
              <w:rPr>
                <w:rFonts w:eastAsia="Times New Roman"/>
                <w:w w:val="99"/>
                <w:sz w:val="24"/>
                <w:szCs w:val="24"/>
              </w:rPr>
              <w:t xml:space="preserve"> 0.0294 </w:t>
            </w:r>
            <w:r>
              <w:rPr>
                <w:rFonts w:eastAsia="Times New Roman"/>
                <w:i/>
                <w:iCs/>
                <w:w w:val="99"/>
                <w:sz w:val="24"/>
                <w:szCs w:val="24"/>
              </w:rPr>
              <w:t>w</w:t>
            </w:r>
            <w:r>
              <w:rPr>
                <w:rFonts w:eastAsia="Times New Roman"/>
                <w:w w:val="99"/>
                <w:sz w:val="24"/>
                <w:szCs w:val="24"/>
              </w:rPr>
              <w:t xml:space="preserve">/ </w:t>
            </w:r>
            <w:r>
              <w:rPr>
                <w:rFonts w:eastAsia="Times New Roman"/>
                <w:i/>
                <w:iCs/>
                <w:w w:val="99"/>
                <w:sz w:val="24"/>
                <w:szCs w:val="24"/>
              </w:rPr>
              <w:t>m</w:t>
            </w:r>
            <w:r>
              <w:rPr>
                <w:rFonts w:eastAsia="Times New Roman"/>
                <w:w w:val="99"/>
                <w:sz w:val="27"/>
                <w:szCs w:val="27"/>
                <w:vertAlign w:val="superscript"/>
              </w:rPr>
              <w:t>0</w:t>
            </w:r>
            <w:r>
              <w:rPr>
                <w:rFonts w:eastAsia="Times New Roman"/>
                <w:w w:val="99"/>
                <w:sz w:val="24"/>
                <w:szCs w:val="24"/>
              </w:rPr>
              <w:t xml:space="preserve"> </w:t>
            </w:r>
            <w:r>
              <w:rPr>
                <w:rFonts w:eastAsia="Times New Roman"/>
                <w:i/>
                <w:iCs/>
                <w:w w:val="99"/>
                <w:sz w:val="24"/>
                <w:szCs w:val="24"/>
              </w:rPr>
              <w:t>C</w:t>
            </w:r>
          </w:p>
        </w:tc>
      </w:tr>
      <w:tr w:rsidR="006C7769">
        <w:trPr>
          <w:trHeight w:val="293"/>
        </w:trPr>
        <w:tc>
          <w:tcPr>
            <w:tcW w:w="280" w:type="dxa"/>
            <w:vAlign w:val="bottom"/>
          </w:tcPr>
          <w:p w:rsidR="006C7769" w:rsidRDefault="006C7769">
            <w:pPr>
              <w:rPr>
                <w:sz w:val="24"/>
                <w:szCs w:val="24"/>
              </w:rPr>
            </w:pPr>
          </w:p>
        </w:tc>
        <w:tc>
          <w:tcPr>
            <w:tcW w:w="112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4980" w:type="dxa"/>
            <w:gridSpan w:val="3"/>
            <w:vAlign w:val="bottom"/>
          </w:tcPr>
          <w:p w:rsidR="006C7769" w:rsidRDefault="00B93A8E">
            <w:pPr>
              <w:spacing w:line="293" w:lineRule="exact"/>
              <w:ind w:left="20"/>
              <w:rPr>
                <w:sz w:val="20"/>
                <w:szCs w:val="20"/>
              </w:rPr>
            </w:pPr>
            <w:r>
              <w:rPr>
                <w:rFonts w:eastAsia="Times New Roman"/>
                <w:i/>
                <w:iCs/>
                <w:sz w:val="24"/>
                <w:szCs w:val="24"/>
              </w:rPr>
              <w:t xml:space="preserve">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0.695</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i/>
                <w:iCs/>
                <w:sz w:val="24"/>
                <w:szCs w:val="24"/>
              </w:rPr>
              <w:t xml:space="preserve"> Pa s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1.045</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m</w:t>
            </w:r>
            <w:r>
              <w:rPr>
                <w:rFonts w:eastAsia="Times New Roman"/>
                <w:sz w:val="27"/>
                <w:szCs w:val="27"/>
                <w:vertAlign w:val="superscript"/>
              </w:rPr>
              <w:t>3</w:t>
            </w:r>
          </w:p>
        </w:tc>
      </w:tr>
      <w:tr w:rsidR="006C7769">
        <w:trPr>
          <w:trHeight w:val="147"/>
        </w:trPr>
        <w:tc>
          <w:tcPr>
            <w:tcW w:w="280" w:type="dxa"/>
            <w:vAlign w:val="bottom"/>
          </w:tcPr>
          <w:p w:rsidR="006C7769" w:rsidRDefault="006C7769">
            <w:pPr>
              <w:rPr>
                <w:sz w:val="12"/>
                <w:szCs w:val="12"/>
              </w:rPr>
            </w:pPr>
          </w:p>
        </w:tc>
        <w:tc>
          <w:tcPr>
            <w:tcW w:w="1120" w:type="dxa"/>
            <w:vAlign w:val="bottom"/>
          </w:tcPr>
          <w:p w:rsidR="006C7769" w:rsidRDefault="006C7769">
            <w:pPr>
              <w:rPr>
                <w:sz w:val="12"/>
                <w:szCs w:val="12"/>
              </w:rPr>
            </w:pPr>
          </w:p>
        </w:tc>
        <w:tc>
          <w:tcPr>
            <w:tcW w:w="580" w:type="dxa"/>
            <w:vAlign w:val="bottom"/>
          </w:tcPr>
          <w:p w:rsidR="006C7769" w:rsidRDefault="006C7769">
            <w:pPr>
              <w:rPr>
                <w:sz w:val="12"/>
                <w:szCs w:val="12"/>
              </w:rPr>
            </w:pPr>
          </w:p>
        </w:tc>
        <w:tc>
          <w:tcPr>
            <w:tcW w:w="380" w:type="dxa"/>
            <w:vAlign w:val="bottom"/>
          </w:tcPr>
          <w:p w:rsidR="006C7769" w:rsidRDefault="00B93A8E">
            <w:pPr>
              <w:spacing w:line="147" w:lineRule="exact"/>
              <w:ind w:left="120"/>
              <w:rPr>
                <w:sz w:val="20"/>
                <w:szCs w:val="20"/>
              </w:rPr>
            </w:pPr>
            <w:r>
              <w:rPr>
                <w:rFonts w:eastAsia="Times New Roman"/>
                <w:i/>
                <w:iCs/>
                <w:sz w:val="14"/>
                <w:szCs w:val="14"/>
              </w:rPr>
              <w:t>r</w:t>
            </w:r>
          </w:p>
        </w:tc>
        <w:tc>
          <w:tcPr>
            <w:tcW w:w="1740" w:type="dxa"/>
            <w:vAlign w:val="bottom"/>
          </w:tcPr>
          <w:p w:rsidR="006C7769" w:rsidRDefault="006C7769">
            <w:pPr>
              <w:rPr>
                <w:sz w:val="12"/>
                <w:szCs w:val="12"/>
              </w:rPr>
            </w:pPr>
          </w:p>
        </w:tc>
        <w:tc>
          <w:tcPr>
            <w:tcW w:w="2860" w:type="dxa"/>
            <w:vAlign w:val="bottom"/>
          </w:tcPr>
          <w:p w:rsidR="006C7769" w:rsidRDefault="006C7769">
            <w:pPr>
              <w:rPr>
                <w:sz w:val="12"/>
                <w:szCs w:val="12"/>
              </w:rPr>
            </w:pPr>
          </w:p>
        </w:tc>
      </w:tr>
      <w:tr w:rsidR="006C7769">
        <w:trPr>
          <w:trHeight w:val="325"/>
        </w:trPr>
        <w:tc>
          <w:tcPr>
            <w:tcW w:w="4100" w:type="dxa"/>
            <w:gridSpan w:val="5"/>
            <w:vAlign w:val="bottom"/>
          </w:tcPr>
          <w:p w:rsidR="006C7769" w:rsidRDefault="00B93A8E">
            <w:pPr>
              <w:spacing w:line="311" w:lineRule="exact"/>
              <w:rPr>
                <w:sz w:val="20"/>
                <w:szCs w:val="20"/>
              </w:rPr>
            </w:pPr>
            <w:r>
              <w:rPr>
                <w:rFonts w:eastAsia="Times New Roman"/>
                <w:sz w:val="24"/>
                <w:szCs w:val="24"/>
              </w:rPr>
              <w:t xml:space="preserve">1.8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5</w:t>
            </w:r>
            <w:r>
              <w:rPr>
                <w:rFonts w:eastAsia="Times New Roman"/>
                <w:sz w:val="24"/>
                <w:szCs w:val="24"/>
              </w:rPr>
              <w:t xml:space="preserve"> </w:t>
            </w:r>
            <w:r>
              <w:rPr>
                <w:rFonts w:eastAsia="Times New Roman"/>
                <w:i/>
                <w:iCs/>
                <w:sz w:val="24"/>
                <w:szCs w:val="24"/>
              </w:rPr>
              <w:t>Pa</w:t>
            </w:r>
            <w:r>
              <w:rPr>
                <w:rFonts w:ascii="宋体" w:eastAsia="宋体" w:hAnsi="宋体" w:cs="宋体"/>
                <w:sz w:val="24"/>
                <w:szCs w:val="24"/>
              </w:rPr>
              <w:t>的饱和水蒸气：</w:t>
            </w:r>
            <w:r>
              <w:rPr>
                <w:rFonts w:eastAsia="Times New Roman"/>
                <w:sz w:val="24"/>
                <w:szCs w:val="24"/>
              </w:rPr>
              <w:t xml:space="preserve"> </w:t>
            </w:r>
            <w:r>
              <w:rPr>
                <w:rFonts w:eastAsia="Times New Roman"/>
                <w:i/>
                <w:iCs/>
                <w:sz w:val="24"/>
                <w:szCs w:val="24"/>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116.6</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p>
        </w:tc>
        <w:tc>
          <w:tcPr>
            <w:tcW w:w="2860" w:type="dxa"/>
            <w:vAlign w:val="bottom"/>
          </w:tcPr>
          <w:p w:rsidR="006C7769" w:rsidRDefault="00B93A8E">
            <w:pPr>
              <w:ind w:right="860"/>
              <w:jc w:val="right"/>
              <w:rPr>
                <w:sz w:val="20"/>
                <w:szCs w:val="20"/>
              </w:rPr>
            </w:pPr>
            <w:r>
              <w:rPr>
                <w:rFonts w:eastAsia="Times New Roman"/>
                <w:i/>
                <w:iCs/>
                <w:sz w:val="24"/>
                <w:szCs w:val="24"/>
              </w:rPr>
              <w:t xml:space="preserve">I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2214.3</w:t>
            </w:r>
            <w:r>
              <w:rPr>
                <w:rFonts w:eastAsia="Times New Roman"/>
                <w:i/>
                <w:iCs/>
                <w:sz w:val="24"/>
                <w:szCs w:val="24"/>
              </w:rPr>
              <w:t xml:space="preserve"> KJ </w:t>
            </w:r>
            <w:r>
              <w:rPr>
                <w:rFonts w:eastAsia="Times New Roman"/>
                <w:sz w:val="24"/>
                <w:szCs w:val="24"/>
              </w:rPr>
              <w:t>/</w:t>
            </w:r>
            <w:r>
              <w:rPr>
                <w:rFonts w:eastAsia="Times New Roman"/>
                <w:i/>
                <w:iCs/>
                <w:sz w:val="24"/>
                <w:szCs w:val="24"/>
              </w:rPr>
              <w:t xml:space="preserve"> kg</w:t>
            </w:r>
          </w:p>
        </w:tc>
      </w:tr>
      <w:tr w:rsidR="006C7769">
        <w:trPr>
          <w:trHeight w:val="382"/>
        </w:trPr>
        <w:tc>
          <w:tcPr>
            <w:tcW w:w="2360" w:type="dxa"/>
            <w:gridSpan w:val="4"/>
            <w:vAlign w:val="bottom"/>
          </w:tcPr>
          <w:p w:rsidR="006C7769" w:rsidRDefault="00B93A8E">
            <w:pPr>
              <w:rPr>
                <w:sz w:val="20"/>
                <w:szCs w:val="20"/>
              </w:rPr>
            </w:pPr>
            <w:r>
              <w:rPr>
                <w:rFonts w:eastAsia="Times New Roman"/>
                <w:w w:val="98"/>
                <w:sz w:val="24"/>
                <w:szCs w:val="24"/>
              </w:rPr>
              <w:t xml:space="preserve">1) </w:t>
            </w:r>
            <w:r>
              <w:rPr>
                <w:rFonts w:eastAsia="Times New Roman"/>
                <w:i/>
                <w:iCs/>
                <w:w w:val="98"/>
                <w:sz w:val="24"/>
                <w:szCs w:val="24"/>
              </w:rPr>
              <w:t>R</w:t>
            </w:r>
            <w:r>
              <w:rPr>
                <w:rFonts w:eastAsia="Times New Roman"/>
                <w:i/>
                <w:iCs/>
                <w:w w:val="98"/>
                <w:sz w:val="27"/>
                <w:szCs w:val="27"/>
                <w:vertAlign w:val="subscript"/>
              </w:rPr>
              <w:t>e</w:t>
            </w:r>
            <w:r>
              <w:rPr>
                <w:rFonts w:eastAsia="Times New Roman"/>
                <w:w w:val="98"/>
                <w:sz w:val="24"/>
                <w:szCs w:val="24"/>
              </w:rPr>
              <w:t xml:space="preserve"> </w:t>
            </w:r>
            <w:r>
              <w:rPr>
                <w:rFonts w:ascii="Symbol" w:eastAsia="Symbol" w:hAnsi="Symbol" w:cs="Symbol"/>
                <w:w w:val="98"/>
                <w:sz w:val="24"/>
                <w:szCs w:val="24"/>
              </w:rPr>
              <w:t></w:t>
            </w:r>
            <w:r>
              <w:rPr>
                <w:rFonts w:eastAsia="Times New Roman"/>
                <w:w w:val="98"/>
                <w:sz w:val="24"/>
                <w:szCs w:val="24"/>
              </w:rPr>
              <w:t xml:space="preserve"> 10245.1 </w:t>
            </w:r>
            <w:r>
              <w:rPr>
                <w:rFonts w:ascii="Symbol" w:eastAsia="Symbol" w:hAnsi="Symbol" w:cs="Symbol"/>
                <w:w w:val="98"/>
                <w:sz w:val="24"/>
                <w:szCs w:val="24"/>
              </w:rPr>
              <w:t></w:t>
            </w:r>
            <w:r>
              <w:rPr>
                <w:rFonts w:eastAsia="Times New Roman"/>
                <w:w w:val="98"/>
                <w:sz w:val="24"/>
                <w:szCs w:val="24"/>
              </w:rPr>
              <w:t xml:space="preserve"> 10000</w:t>
            </w:r>
          </w:p>
        </w:tc>
        <w:tc>
          <w:tcPr>
            <w:tcW w:w="1740" w:type="dxa"/>
            <w:vAlign w:val="bottom"/>
          </w:tcPr>
          <w:p w:rsidR="006C7769" w:rsidRDefault="006C7769">
            <w:pPr>
              <w:rPr>
                <w:sz w:val="24"/>
                <w:szCs w:val="24"/>
              </w:rPr>
            </w:pPr>
          </w:p>
        </w:tc>
        <w:tc>
          <w:tcPr>
            <w:tcW w:w="2860" w:type="dxa"/>
            <w:vAlign w:val="bottom"/>
          </w:tcPr>
          <w:p w:rsidR="006C7769" w:rsidRDefault="006C7769">
            <w:pPr>
              <w:rPr>
                <w:sz w:val="24"/>
                <w:szCs w:val="24"/>
              </w:rPr>
            </w:pPr>
          </w:p>
        </w:tc>
      </w:tr>
      <w:tr w:rsidR="006C7769">
        <w:trPr>
          <w:trHeight w:val="311"/>
        </w:trPr>
        <w:tc>
          <w:tcPr>
            <w:tcW w:w="280" w:type="dxa"/>
            <w:vAlign w:val="bottom"/>
          </w:tcPr>
          <w:p w:rsidR="006C7769" w:rsidRDefault="00B93A8E">
            <w:pPr>
              <w:spacing w:line="276" w:lineRule="exact"/>
              <w:ind w:left="40"/>
              <w:rPr>
                <w:sz w:val="20"/>
                <w:szCs w:val="20"/>
              </w:rPr>
            </w:pPr>
            <w:r>
              <w:rPr>
                <w:rFonts w:ascii="Arial Unicode MS" w:eastAsia="Arial Unicode MS" w:hAnsi="Arial Unicode MS" w:cs="Arial Unicode MS"/>
                <w:i/>
                <w:iCs/>
                <w:sz w:val="24"/>
                <w:szCs w:val="24"/>
              </w:rPr>
              <w:t>α</w:t>
            </w:r>
          </w:p>
        </w:tc>
        <w:tc>
          <w:tcPr>
            <w:tcW w:w="1120" w:type="dxa"/>
            <w:vAlign w:val="bottom"/>
          </w:tcPr>
          <w:p w:rsidR="006C7769" w:rsidRDefault="00B93A8E">
            <w:pPr>
              <w:spacing w:line="295" w:lineRule="exact"/>
              <w:jc w:val="right"/>
              <w:rPr>
                <w:sz w:val="20"/>
                <w:szCs w:val="20"/>
              </w:rPr>
            </w:pPr>
            <w:r>
              <w:rPr>
                <w:rFonts w:ascii="Symbol" w:eastAsia="Symbol" w:hAnsi="Symbol" w:cs="Symbol"/>
                <w:sz w:val="24"/>
                <w:szCs w:val="24"/>
              </w:rPr>
              <w:t></w:t>
            </w:r>
            <w:r>
              <w:rPr>
                <w:rFonts w:eastAsia="Times New Roman"/>
                <w:sz w:val="24"/>
                <w:szCs w:val="24"/>
              </w:rPr>
              <w:t xml:space="preserve"> 0.023 </w:t>
            </w:r>
            <w:r>
              <w:rPr>
                <w:rFonts w:ascii="Arial Unicode MS" w:eastAsia="Arial Unicode MS" w:hAnsi="Arial Unicode MS" w:cs="Arial Unicode MS"/>
                <w:i/>
                <w:iCs/>
                <w:sz w:val="24"/>
                <w:szCs w:val="24"/>
              </w:rPr>
              <w:t>λ</w:t>
            </w:r>
            <w:r>
              <w:rPr>
                <w:rFonts w:eastAsia="Times New Roman"/>
                <w:i/>
                <w:iCs/>
                <w:sz w:val="24"/>
                <w:szCs w:val="24"/>
              </w:rPr>
              <w:t>R</w:t>
            </w:r>
          </w:p>
        </w:tc>
        <w:tc>
          <w:tcPr>
            <w:tcW w:w="580" w:type="dxa"/>
            <w:vAlign w:val="bottom"/>
          </w:tcPr>
          <w:p w:rsidR="006C7769" w:rsidRDefault="00B93A8E">
            <w:pPr>
              <w:spacing w:line="311" w:lineRule="exact"/>
              <w:rPr>
                <w:sz w:val="20"/>
                <w:szCs w:val="20"/>
              </w:rPr>
            </w:pPr>
            <w:r>
              <w:rPr>
                <w:rFonts w:eastAsia="Times New Roman"/>
                <w:sz w:val="12"/>
                <w:szCs w:val="12"/>
              </w:rPr>
              <w:t xml:space="preserve">0.8 </w:t>
            </w:r>
            <w:r>
              <w:rPr>
                <w:rFonts w:eastAsia="Times New Roman"/>
                <w:i/>
                <w:iCs/>
                <w:sz w:val="36"/>
                <w:szCs w:val="36"/>
                <w:vertAlign w:val="subscript"/>
              </w:rPr>
              <w:t>P</w:t>
            </w:r>
            <w:r>
              <w:rPr>
                <w:rFonts w:eastAsia="Times New Roman"/>
                <w:sz w:val="12"/>
                <w:szCs w:val="12"/>
              </w:rPr>
              <w:t>0.4</w:t>
            </w:r>
          </w:p>
        </w:tc>
        <w:tc>
          <w:tcPr>
            <w:tcW w:w="380" w:type="dxa"/>
            <w:vAlign w:val="bottom"/>
          </w:tcPr>
          <w:p w:rsidR="006C7769" w:rsidRDefault="00B93A8E">
            <w:pPr>
              <w:ind w:left="40"/>
              <w:rPr>
                <w:sz w:val="20"/>
                <w:szCs w:val="20"/>
              </w:rPr>
            </w:pPr>
            <w:r>
              <w:rPr>
                <w:rFonts w:eastAsia="Times New Roman"/>
                <w:sz w:val="24"/>
                <w:szCs w:val="24"/>
              </w:rPr>
              <w:t xml:space="preserve">/ </w:t>
            </w:r>
            <w:r>
              <w:rPr>
                <w:rFonts w:eastAsia="Times New Roman"/>
                <w:i/>
                <w:iCs/>
                <w:sz w:val="24"/>
                <w:szCs w:val="24"/>
              </w:rPr>
              <w:t>d</w:t>
            </w:r>
          </w:p>
        </w:tc>
        <w:tc>
          <w:tcPr>
            <w:tcW w:w="1740" w:type="dxa"/>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47.23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p>
        </w:tc>
        <w:tc>
          <w:tcPr>
            <w:tcW w:w="2860" w:type="dxa"/>
            <w:vAlign w:val="bottom"/>
          </w:tcPr>
          <w:p w:rsidR="006C7769" w:rsidRDefault="006C7769">
            <w:pPr>
              <w:rPr>
                <w:sz w:val="24"/>
                <w:szCs w:val="24"/>
              </w:rPr>
            </w:pPr>
          </w:p>
        </w:tc>
      </w:tr>
      <w:tr w:rsidR="006C7769">
        <w:trPr>
          <w:trHeight w:val="150"/>
        </w:trPr>
        <w:tc>
          <w:tcPr>
            <w:tcW w:w="280" w:type="dxa"/>
            <w:vAlign w:val="bottom"/>
          </w:tcPr>
          <w:p w:rsidR="006C7769" w:rsidRDefault="00B93A8E">
            <w:pPr>
              <w:spacing w:line="149" w:lineRule="exact"/>
              <w:ind w:left="200"/>
              <w:rPr>
                <w:sz w:val="20"/>
                <w:szCs w:val="20"/>
              </w:rPr>
            </w:pPr>
            <w:r>
              <w:rPr>
                <w:rFonts w:eastAsia="Times New Roman"/>
                <w:i/>
                <w:iCs/>
                <w:sz w:val="14"/>
                <w:szCs w:val="14"/>
              </w:rPr>
              <w:t>i</w:t>
            </w:r>
          </w:p>
        </w:tc>
        <w:tc>
          <w:tcPr>
            <w:tcW w:w="1120" w:type="dxa"/>
            <w:vAlign w:val="bottom"/>
          </w:tcPr>
          <w:p w:rsidR="006C7769" w:rsidRDefault="00B93A8E">
            <w:pPr>
              <w:spacing w:line="149" w:lineRule="exact"/>
              <w:jc w:val="right"/>
              <w:rPr>
                <w:sz w:val="20"/>
                <w:szCs w:val="20"/>
              </w:rPr>
            </w:pPr>
            <w:r>
              <w:rPr>
                <w:rFonts w:eastAsia="Times New Roman"/>
                <w:i/>
                <w:iCs/>
                <w:sz w:val="14"/>
                <w:szCs w:val="14"/>
              </w:rPr>
              <w:t>e</w:t>
            </w:r>
          </w:p>
        </w:tc>
        <w:tc>
          <w:tcPr>
            <w:tcW w:w="580" w:type="dxa"/>
            <w:vAlign w:val="bottom"/>
          </w:tcPr>
          <w:p w:rsidR="006C7769" w:rsidRDefault="00B93A8E">
            <w:pPr>
              <w:spacing w:line="149" w:lineRule="exact"/>
              <w:ind w:left="340"/>
              <w:rPr>
                <w:sz w:val="20"/>
                <w:szCs w:val="20"/>
              </w:rPr>
            </w:pPr>
            <w:r>
              <w:rPr>
                <w:rFonts w:eastAsia="Times New Roman"/>
                <w:i/>
                <w:iCs/>
                <w:sz w:val="14"/>
                <w:szCs w:val="14"/>
              </w:rPr>
              <w:t>r</w:t>
            </w:r>
          </w:p>
        </w:tc>
        <w:tc>
          <w:tcPr>
            <w:tcW w:w="380" w:type="dxa"/>
            <w:vAlign w:val="bottom"/>
          </w:tcPr>
          <w:p w:rsidR="006C7769" w:rsidRDefault="00B93A8E">
            <w:pPr>
              <w:spacing w:line="149" w:lineRule="exact"/>
              <w:ind w:left="300"/>
              <w:rPr>
                <w:sz w:val="20"/>
                <w:szCs w:val="20"/>
              </w:rPr>
            </w:pPr>
            <w:r>
              <w:rPr>
                <w:rFonts w:eastAsia="Times New Roman"/>
                <w:i/>
                <w:iCs/>
                <w:sz w:val="14"/>
                <w:szCs w:val="14"/>
              </w:rPr>
              <w:t>i</w:t>
            </w:r>
          </w:p>
        </w:tc>
        <w:tc>
          <w:tcPr>
            <w:tcW w:w="1740" w:type="dxa"/>
            <w:vAlign w:val="bottom"/>
          </w:tcPr>
          <w:p w:rsidR="006C7769" w:rsidRDefault="006C7769">
            <w:pPr>
              <w:rPr>
                <w:sz w:val="13"/>
                <w:szCs w:val="13"/>
              </w:rPr>
            </w:pPr>
          </w:p>
        </w:tc>
        <w:tc>
          <w:tcPr>
            <w:tcW w:w="2860" w:type="dxa"/>
            <w:vAlign w:val="bottom"/>
          </w:tcPr>
          <w:p w:rsidR="006C7769" w:rsidRDefault="006C7769">
            <w:pPr>
              <w:rPr>
                <w:sz w:val="13"/>
                <w:szCs w:val="13"/>
              </w:rPr>
            </w:pPr>
          </w:p>
        </w:tc>
      </w:tr>
      <w:tr w:rsidR="006C7769">
        <w:trPr>
          <w:trHeight w:val="246"/>
        </w:trPr>
        <w:tc>
          <w:tcPr>
            <w:tcW w:w="1400" w:type="dxa"/>
            <w:gridSpan w:val="2"/>
            <w:vAlign w:val="bottom"/>
          </w:tcPr>
          <w:p w:rsidR="006C7769" w:rsidRDefault="00B93A8E">
            <w:pPr>
              <w:spacing w:line="246" w:lineRule="exact"/>
              <w:ind w:left="20"/>
              <w:rPr>
                <w:sz w:val="20"/>
                <w:szCs w:val="20"/>
              </w:rPr>
            </w:pPr>
            <w:r>
              <w:rPr>
                <w:rFonts w:ascii="宋体" w:eastAsia="宋体" w:hAnsi="宋体" w:cs="宋体"/>
                <w:sz w:val="24"/>
                <w:szCs w:val="24"/>
              </w:rPr>
              <w:t>每根管内</w:t>
            </w:r>
            <w:r>
              <w:rPr>
                <w:rFonts w:eastAsia="Times New Roman"/>
                <w:sz w:val="24"/>
                <w:szCs w:val="24"/>
              </w:rPr>
              <w:t xml:space="preserve">: </w:t>
            </w:r>
            <w:r>
              <w:rPr>
                <w:rFonts w:eastAsia="Times New Roman"/>
                <w:i/>
                <w:iCs/>
                <w:sz w:val="24"/>
                <w:szCs w:val="24"/>
              </w:rPr>
              <w:t>W</w:t>
            </w:r>
          </w:p>
        </w:tc>
        <w:tc>
          <w:tcPr>
            <w:tcW w:w="5560" w:type="dxa"/>
            <w:gridSpan w:val="4"/>
            <w:vAlign w:val="bottom"/>
          </w:tcPr>
          <w:p w:rsidR="006C7769" w:rsidRDefault="00B93A8E">
            <w:pPr>
              <w:spacing w:line="246" w:lineRule="exact"/>
              <w:ind w:right="440"/>
              <w:jc w:val="right"/>
              <w:rPr>
                <w:sz w:val="20"/>
                <w:szCs w:val="20"/>
              </w:rPr>
            </w:pP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d</w:t>
            </w:r>
            <w:r>
              <w:rPr>
                <w:rFonts w:eastAsia="Times New Roman"/>
                <w:sz w:val="27"/>
                <w:szCs w:val="27"/>
                <w:vertAlign w:val="superscript"/>
              </w:rPr>
              <w:t>2</w:t>
            </w:r>
            <w:r>
              <w:rPr>
                <w:rFonts w:eastAsia="Times New Roman"/>
                <w:i/>
                <w:iCs/>
                <w:sz w:val="24"/>
                <w:szCs w:val="24"/>
              </w:rPr>
              <w:t xml:space="preserve"> u</w:t>
            </w:r>
            <w:r>
              <w:rPr>
                <w:rFonts w:ascii="Arial Unicode MS" w:eastAsia="Arial Unicode MS" w:hAnsi="Arial Unicode MS" w:cs="Arial Unicode MS"/>
                <w:i/>
                <w:iCs/>
                <w:sz w:val="24"/>
                <w:szCs w:val="24"/>
              </w:rPr>
              <w:t>ρ</w:t>
            </w:r>
            <w:r>
              <w:rPr>
                <w:rFonts w:eastAsia="Times New Roman"/>
                <w:sz w:val="24"/>
                <w:szCs w:val="24"/>
              </w:rPr>
              <w:t>/ 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w:t>
            </w:r>
            <w:r>
              <w:rPr>
                <w:rFonts w:eastAsia="Times New Roman"/>
                <w:sz w:val="27"/>
                <w:szCs w:val="27"/>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1.045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0.03283</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w:t>
            </w:r>
          </w:p>
        </w:tc>
      </w:tr>
      <w:tr w:rsidR="006C7769">
        <w:trPr>
          <w:trHeight w:val="183"/>
        </w:trPr>
        <w:tc>
          <w:tcPr>
            <w:tcW w:w="280" w:type="dxa"/>
            <w:vAlign w:val="bottom"/>
          </w:tcPr>
          <w:p w:rsidR="006C7769" w:rsidRDefault="006C7769">
            <w:pPr>
              <w:rPr>
                <w:sz w:val="15"/>
                <w:szCs w:val="15"/>
              </w:rPr>
            </w:pPr>
          </w:p>
        </w:tc>
        <w:tc>
          <w:tcPr>
            <w:tcW w:w="1120" w:type="dxa"/>
            <w:vAlign w:val="bottom"/>
          </w:tcPr>
          <w:p w:rsidR="006C7769" w:rsidRDefault="00B93A8E">
            <w:pPr>
              <w:jc w:val="right"/>
              <w:rPr>
                <w:sz w:val="20"/>
                <w:szCs w:val="20"/>
              </w:rPr>
            </w:pPr>
            <w:r>
              <w:rPr>
                <w:rFonts w:eastAsia="Times New Roman"/>
                <w:i/>
                <w:iCs/>
                <w:sz w:val="14"/>
                <w:szCs w:val="14"/>
              </w:rPr>
              <w:t>C</w:t>
            </w:r>
          </w:p>
        </w:tc>
        <w:tc>
          <w:tcPr>
            <w:tcW w:w="580" w:type="dxa"/>
            <w:vAlign w:val="bottom"/>
          </w:tcPr>
          <w:p w:rsidR="006C7769" w:rsidRDefault="006C7769">
            <w:pPr>
              <w:rPr>
                <w:sz w:val="15"/>
                <w:szCs w:val="15"/>
              </w:rPr>
            </w:pPr>
          </w:p>
        </w:tc>
        <w:tc>
          <w:tcPr>
            <w:tcW w:w="380" w:type="dxa"/>
            <w:vAlign w:val="bottom"/>
          </w:tcPr>
          <w:p w:rsidR="006C7769" w:rsidRDefault="006C7769">
            <w:pPr>
              <w:rPr>
                <w:sz w:val="15"/>
                <w:szCs w:val="15"/>
              </w:rPr>
            </w:pPr>
          </w:p>
        </w:tc>
        <w:tc>
          <w:tcPr>
            <w:tcW w:w="1740" w:type="dxa"/>
            <w:vAlign w:val="bottom"/>
          </w:tcPr>
          <w:p w:rsidR="006C7769" w:rsidRDefault="006C7769">
            <w:pPr>
              <w:rPr>
                <w:sz w:val="15"/>
                <w:szCs w:val="15"/>
              </w:rPr>
            </w:pPr>
          </w:p>
        </w:tc>
        <w:tc>
          <w:tcPr>
            <w:tcW w:w="2860" w:type="dxa"/>
            <w:vAlign w:val="bottom"/>
          </w:tcPr>
          <w:p w:rsidR="006C7769" w:rsidRDefault="006C7769">
            <w:pPr>
              <w:rPr>
                <w:sz w:val="15"/>
                <w:szCs w:val="15"/>
              </w:rPr>
            </w:pPr>
          </w:p>
        </w:tc>
      </w:tr>
    </w:tbl>
    <w:p w:rsidR="006C7769" w:rsidRDefault="006C7769">
      <w:pPr>
        <w:spacing w:line="163"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960"/>
        <w:gridCol w:w="180"/>
        <w:gridCol w:w="4600"/>
        <w:gridCol w:w="20"/>
      </w:tblGrid>
      <w:tr w:rsidR="006C7769">
        <w:trPr>
          <w:trHeight w:val="310"/>
        </w:trPr>
        <w:tc>
          <w:tcPr>
            <w:tcW w:w="960" w:type="dxa"/>
            <w:vAlign w:val="bottom"/>
          </w:tcPr>
          <w:p w:rsidR="006C7769" w:rsidRDefault="00B93A8E">
            <w:pPr>
              <w:ind w:left="6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W C</w:t>
            </w:r>
          </w:p>
        </w:tc>
        <w:tc>
          <w:tcPr>
            <w:tcW w:w="180" w:type="dxa"/>
            <w:vMerge w:val="restart"/>
            <w:vAlign w:val="bottom"/>
          </w:tcPr>
          <w:p w:rsidR="006C7769" w:rsidRDefault="00B93A8E">
            <w:pPr>
              <w:rPr>
                <w:sz w:val="20"/>
                <w:szCs w:val="20"/>
              </w:rPr>
            </w:pPr>
            <w:r>
              <w:rPr>
                <w:rFonts w:eastAsia="Times New Roman"/>
                <w:i/>
                <w:iCs/>
                <w:w w:val="89"/>
                <w:sz w:val="14"/>
                <w:szCs w:val="14"/>
              </w:rPr>
              <w:t>PC</w:t>
            </w:r>
          </w:p>
        </w:tc>
        <w:tc>
          <w:tcPr>
            <w:tcW w:w="4600" w:type="dxa"/>
            <w:vAlign w:val="bottom"/>
          </w:tcPr>
          <w:p w:rsidR="006C7769" w:rsidRDefault="00B93A8E">
            <w:pPr>
              <w:spacing w:line="311" w:lineRule="exact"/>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0.003283</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1.007</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0.29753</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w:t>
            </w:r>
          </w:p>
        </w:tc>
        <w:tc>
          <w:tcPr>
            <w:tcW w:w="0" w:type="dxa"/>
            <w:vAlign w:val="bottom"/>
          </w:tcPr>
          <w:p w:rsidR="006C7769" w:rsidRDefault="006C7769">
            <w:pPr>
              <w:rPr>
                <w:sz w:val="1"/>
                <w:szCs w:val="1"/>
              </w:rPr>
            </w:pPr>
          </w:p>
        </w:tc>
      </w:tr>
      <w:tr w:rsidR="006C7769">
        <w:trPr>
          <w:trHeight w:val="121"/>
        </w:trPr>
        <w:tc>
          <w:tcPr>
            <w:tcW w:w="960" w:type="dxa"/>
            <w:vAlign w:val="bottom"/>
          </w:tcPr>
          <w:p w:rsidR="006C7769" w:rsidRDefault="00B93A8E">
            <w:pPr>
              <w:spacing w:line="121" w:lineRule="exact"/>
              <w:ind w:left="660"/>
              <w:rPr>
                <w:sz w:val="20"/>
                <w:szCs w:val="20"/>
              </w:rPr>
            </w:pPr>
            <w:r>
              <w:rPr>
                <w:rFonts w:eastAsia="Times New Roman"/>
                <w:i/>
                <w:iCs/>
                <w:sz w:val="14"/>
                <w:szCs w:val="14"/>
              </w:rPr>
              <w:t>C</w:t>
            </w:r>
          </w:p>
        </w:tc>
        <w:tc>
          <w:tcPr>
            <w:tcW w:w="180" w:type="dxa"/>
            <w:vMerge/>
            <w:vAlign w:val="bottom"/>
          </w:tcPr>
          <w:p w:rsidR="006C7769" w:rsidRDefault="006C7769">
            <w:pPr>
              <w:rPr>
                <w:sz w:val="10"/>
                <w:szCs w:val="10"/>
              </w:rPr>
            </w:pPr>
          </w:p>
        </w:tc>
        <w:tc>
          <w:tcPr>
            <w:tcW w:w="460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346"/>
        </w:trPr>
        <w:tc>
          <w:tcPr>
            <w:tcW w:w="1140" w:type="dxa"/>
            <w:gridSpan w:val="2"/>
            <w:vAlign w:val="bottom"/>
          </w:tcPr>
          <w:p w:rsidR="006C7769" w:rsidRDefault="00B93A8E">
            <w:pPr>
              <w:spacing w:line="312" w:lineRule="exact"/>
              <w:rPr>
                <w:sz w:val="20"/>
                <w:szCs w:val="20"/>
              </w:rPr>
            </w:pPr>
            <w:r>
              <w:rPr>
                <w:rFonts w:ascii="Arial" w:eastAsia="Arial" w:hAnsi="Arial" w:cs="Arial"/>
                <w:w w:val="99"/>
                <w:sz w:val="24"/>
                <w:szCs w:val="24"/>
              </w:rPr>
              <w:t xml:space="preserve">Q </w:t>
            </w:r>
            <w:r>
              <w:rPr>
                <w:rFonts w:ascii="Arial Unicode MS" w:eastAsia="Arial Unicode MS" w:hAnsi="Arial Unicode MS" w:cs="Arial Unicode MS"/>
                <w:i/>
                <w:iCs/>
                <w:w w:val="99"/>
                <w:sz w:val="24"/>
                <w:szCs w:val="24"/>
              </w:rPr>
              <w:t>α</w:t>
            </w:r>
            <w:r>
              <w:rPr>
                <w:rFonts w:eastAsia="Times New Roman"/>
                <w:w w:val="99"/>
                <w:sz w:val="27"/>
                <w:szCs w:val="27"/>
                <w:vertAlign w:val="subscript"/>
              </w:rPr>
              <w:t>0</w:t>
            </w:r>
            <w:r>
              <w:rPr>
                <w:rFonts w:ascii="Arial" w:eastAsia="Arial" w:hAnsi="Arial" w:cs="Arial"/>
                <w:w w:val="99"/>
                <w:sz w:val="24"/>
                <w:szCs w:val="24"/>
              </w:rPr>
              <w:t xml:space="preserve">  </w:t>
            </w:r>
            <w:r>
              <w:rPr>
                <w:rFonts w:ascii="Symbol" w:eastAsia="Symbol" w:hAnsi="Symbol" w:cs="Symbol"/>
                <w:w w:val="99"/>
                <w:sz w:val="24"/>
                <w:szCs w:val="24"/>
              </w:rPr>
              <w:t></w:t>
            </w:r>
            <w:r>
              <w:rPr>
                <w:rFonts w:ascii="Symbol" w:eastAsia="Symbol" w:hAnsi="Symbol" w:cs="Symbol"/>
                <w:w w:val="99"/>
                <w:sz w:val="24"/>
                <w:szCs w:val="24"/>
              </w:rPr>
              <w:t></w:t>
            </w:r>
            <w:r>
              <w:rPr>
                <w:rFonts w:ascii="Arial" w:eastAsia="Arial" w:hAnsi="Arial" w:cs="Arial"/>
                <w:w w:val="99"/>
                <w:sz w:val="24"/>
                <w:szCs w:val="24"/>
              </w:rPr>
              <w:t xml:space="preserve"> </w:t>
            </w:r>
            <w:r>
              <w:rPr>
                <w:rFonts w:ascii="Arial Unicode MS" w:eastAsia="Arial Unicode MS" w:hAnsi="Arial Unicode MS" w:cs="Arial Unicode MS"/>
                <w:i/>
                <w:iCs/>
                <w:w w:val="99"/>
                <w:sz w:val="24"/>
                <w:szCs w:val="24"/>
              </w:rPr>
              <w:t>α</w:t>
            </w:r>
            <w:r>
              <w:rPr>
                <w:rFonts w:eastAsia="Times New Roman"/>
                <w:i/>
                <w:iCs/>
                <w:w w:val="99"/>
                <w:sz w:val="27"/>
                <w:szCs w:val="27"/>
                <w:vertAlign w:val="subscript"/>
              </w:rPr>
              <w:t>i</w:t>
            </w:r>
          </w:p>
        </w:tc>
        <w:tc>
          <w:tcPr>
            <w:tcW w:w="4600" w:type="dxa"/>
            <w:vAlign w:val="bottom"/>
          </w:tcPr>
          <w:p w:rsidR="006C7769" w:rsidRDefault="00B93A8E">
            <w:pPr>
              <w:spacing w:line="311" w:lineRule="exact"/>
              <w:ind w:left="300"/>
              <w:rPr>
                <w:sz w:val="20"/>
                <w:szCs w:val="20"/>
              </w:rPr>
            </w:pPr>
            <w:r>
              <w:rPr>
                <w:rFonts w:eastAsia="Times New Roman"/>
                <w:i/>
                <w:iCs/>
                <w:sz w:val="24"/>
                <w:szCs w:val="24"/>
              </w:rPr>
              <w:t>K</w:t>
            </w:r>
            <w:r>
              <w:rPr>
                <w:rFonts w:eastAsia="Times New Roman"/>
                <w:i/>
                <w:iCs/>
                <w:sz w:val="27"/>
                <w:szCs w:val="27"/>
                <w:vertAlign w:val="subscript"/>
              </w:rPr>
              <w:t>i</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7"/>
                <w:szCs w:val="27"/>
                <w:vertAlign w:val="subscript"/>
              </w:rPr>
              <w:t>i</w:t>
            </w:r>
          </w:p>
        </w:tc>
        <w:tc>
          <w:tcPr>
            <w:tcW w:w="0" w:type="dxa"/>
            <w:vAlign w:val="bottom"/>
          </w:tcPr>
          <w:p w:rsidR="006C7769" w:rsidRDefault="006C7769">
            <w:pPr>
              <w:rPr>
                <w:sz w:val="1"/>
                <w:szCs w:val="1"/>
              </w:rPr>
            </w:pPr>
          </w:p>
        </w:tc>
      </w:tr>
    </w:tbl>
    <w:p w:rsidR="006C7769" w:rsidRDefault="006C7769">
      <w:pPr>
        <w:spacing w:line="78" w:lineRule="exact"/>
        <w:rPr>
          <w:sz w:val="20"/>
          <w:szCs w:val="20"/>
        </w:rPr>
      </w:pPr>
    </w:p>
    <w:p w:rsidR="006C7769" w:rsidRDefault="00B93A8E">
      <w:pPr>
        <w:spacing w:line="311" w:lineRule="exact"/>
        <w:ind w:left="4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7"/>
          <w:szCs w:val="27"/>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(96.6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6.6) /</w:t>
      </w:r>
      <w:r>
        <w:rPr>
          <w:rFonts w:eastAsia="Times New Roman"/>
          <w:i/>
          <w:iCs/>
          <w:sz w:val="24"/>
          <w:szCs w:val="24"/>
        </w:rPr>
        <w:t xml:space="preserve"> Ln</w:t>
      </w:r>
      <w:r>
        <w:rPr>
          <w:rFonts w:eastAsia="Times New Roman"/>
          <w:sz w:val="24"/>
          <w:szCs w:val="24"/>
        </w:rPr>
        <w:t>(96.6 / 6.6)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33.54</w:t>
      </w:r>
      <w:r>
        <w:rPr>
          <w:rFonts w:eastAsia="Times New Roman"/>
          <w:sz w:val="27"/>
          <w:szCs w:val="27"/>
          <w:vertAlign w:val="superscript"/>
        </w:rPr>
        <w:t>0</w:t>
      </w:r>
      <w:r>
        <w:rPr>
          <w:rFonts w:eastAsia="Times New Roman"/>
          <w:i/>
          <w:iCs/>
          <w:sz w:val="24"/>
          <w:szCs w:val="24"/>
        </w:rPr>
        <w:t xml:space="preserve"> C</w:t>
      </w:r>
    </w:p>
    <w:p w:rsidR="006C7769" w:rsidRDefault="006C7769">
      <w:pPr>
        <w:spacing w:line="86" w:lineRule="exact"/>
        <w:rPr>
          <w:sz w:val="20"/>
          <w:szCs w:val="20"/>
        </w:rPr>
      </w:pPr>
    </w:p>
    <w:p w:rsidR="006C7769" w:rsidRDefault="00B93A8E">
      <w:pPr>
        <w:tabs>
          <w:tab w:val="left" w:pos="1920"/>
        </w:tabs>
        <w:spacing w:line="311" w:lineRule="exact"/>
        <w:ind w:left="42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K</w:t>
      </w:r>
      <w:r>
        <w:rPr>
          <w:rFonts w:eastAsia="Times New Roman"/>
          <w:i/>
          <w:iCs/>
          <w:sz w:val="27"/>
          <w:szCs w:val="27"/>
          <w:vertAlign w:val="subscript"/>
        </w:rPr>
        <w:t>i</w:t>
      </w:r>
      <w:r>
        <w:rPr>
          <w:rFonts w:eastAsia="Times New Roman"/>
          <w:i/>
          <w:iCs/>
          <w:sz w:val="24"/>
          <w:szCs w:val="24"/>
        </w:rPr>
        <w:t xml:space="preserve"> S</w:t>
      </w:r>
      <w:r>
        <w:rPr>
          <w:rFonts w:eastAsia="Times New Roman"/>
          <w:i/>
          <w:iCs/>
          <w:sz w:val="27"/>
          <w:szCs w:val="27"/>
          <w:vertAlign w:val="subscript"/>
        </w:rPr>
        <w:t>i</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7"/>
          <w:szCs w:val="27"/>
          <w:vertAlign w:val="subscript"/>
        </w:rPr>
        <w:t>m</w:t>
      </w:r>
      <w:r>
        <w:rPr>
          <w:sz w:val="20"/>
          <w:szCs w:val="20"/>
        </w:rPr>
        <w:tab/>
      </w:r>
      <w:r>
        <w:rPr>
          <w:rFonts w:eastAsia="Times New Roman"/>
          <w:i/>
          <w:iCs/>
          <w:sz w:val="23"/>
          <w:szCs w:val="23"/>
        </w:rPr>
        <w:t>S</w:t>
      </w:r>
      <w:r>
        <w:rPr>
          <w:rFonts w:eastAsia="Times New Roman"/>
          <w:i/>
          <w:iCs/>
          <w:sz w:val="26"/>
          <w:szCs w:val="26"/>
          <w:vertAlign w:val="subscript"/>
        </w:rPr>
        <w:t>i</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0.1878</w:t>
      </w:r>
      <w:r>
        <w:rPr>
          <w:rFonts w:eastAsia="Times New Roman"/>
          <w:i/>
          <w:iCs/>
          <w:sz w:val="23"/>
          <w:szCs w:val="23"/>
        </w:rPr>
        <w:t xml:space="preserve"> m</w:t>
      </w:r>
      <w:r>
        <w:rPr>
          <w:rFonts w:eastAsia="Times New Roman"/>
          <w:sz w:val="26"/>
          <w:szCs w:val="26"/>
          <w:vertAlign w:val="superscript"/>
        </w:rPr>
        <w:t>2</w:t>
      </w:r>
    </w:p>
    <w:p w:rsidR="006C7769" w:rsidRDefault="006C7769">
      <w:pPr>
        <w:spacing w:line="56" w:lineRule="exact"/>
        <w:rPr>
          <w:sz w:val="20"/>
          <w:szCs w:val="20"/>
        </w:rPr>
      </w:pPr>
    </w:p>
    <w:p w:rsidR="006C7769" w:rsidRDefault="00B93A8E">
      <w:pPr>
        <w:tabs>
          <w:tab w:val="left" w:pos="2080"/>
        </w:tabs>
        <w:spacing w:line="311" w:lineRule="exact"/>
        <w:ind w:left="440"/>
        <w:rPr>
          <w:sz w:val="20"/>
          <w:szCs w:val="20"/>
        </w:rPr>
      </w:pPr>
      <w:r>
        <w:rPr>
          <w:rFonts w:eastAsia="Times New Roman"/>
          <w:i/>
          <w:iCs/>
          <w:sz w:val="24"/>
          <w:szCs w:val="24"/>
        </w:rPr>
        <w:t>S</w:t>
      </w:r>
      <w:r>
        <w:rPr>
          <w:rFonts w:eastAsia="Times New Roman"/>
          <w:i/>
          <w:iCs/>
          <w:sz w:val="27"/>
          <w:szCs w:val="27"/>
          <w:vertAlign w:val="subscript"/>
        </w:rPr>
        <w:t>i</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d</w:t>
      </w:r>
      <w:r>
        <w:rPr>
          <w:rFonts w:eastAsia="Times New Roman"/>
          <w:i/>
          <w:iCs/>
          <w:sz w:val="27"/>
          <w:szCs w:val="27"/>
          <w:vertAlign w:val="subscript"/>
        </w:rPr>
        <w:t>i</w:t>
      </w:r>
      <w:r>
        <w:rPr>
          <w:rFonts w:eastAsia="Times New Roman"/>
          <w:i/>
          <w:iCs/>
          <w:sz w:val="24"/>
          <w:szCs w:val="24"/>
        </w:rPr>
        <w:t xml:space="preserve"> L</w:t>
      </w:r>
      <w:r>
        <w:rPr>
          <w:sz w:val="20"/>
          <w:szCs w:val="20"/>
        </w:rPr>
        <w:tab/>
      </w:r>
      <w:r>
        <w:rPr>
          <w:rFonts w:eastAsia="Times New Roman"/>
          <w:i/>
          <w:iCs/>
          <w:sz w:val="21"/>
          <w:szCs w:val="21"/>
        </w:rPr>
        <w:t xml:space="preserve">L </w:t>
      </w:r>
      <w:r>
        <w:rPr>
          <w:rFonts w:ascii="Symbol" w:eastAsia="Symbol" w:hAnsi="Symbol" w:cs="Symbol"/>
          <w:sz w:val="21"/>
          <w:szCs w:val="21"/>
        </w:rPr>
        <w:t></w:t>
      </w:r>
      <w:r>
        <w:rPr>
          <w:rFonts w:eastAsia="Times New Roman"/>
          <w:i/>
          <w:iCs/>
          <w:sz w:val="21"/>
          <w:szCs w:val="21"/>
        </w:rPr>
        <w:t xml:space="preserve"> </w:t>
      </w:r>
      <w:r>
        <w:rPr>
          <w:rFonts w:eastAsia="Times New Roman"/>
          <w:sz w:val="21"/>
          <w:szCs w:val="21"/>
        </w:rPr>
        <w:t>3</w:t>
      </w:r>
      <w:r>
        <w:rPr>
          <w:rFonts w:eastAsia="Times New Roman"/>
          <w:i/>
          <w:iCs/>
          <w:sz w:val="21"/>
          <w:szCs w:val="21"/>
        </w:rPr>
        <w:t xml:space="preserve"> m</w:t>
      </w:r>
    </w:p>
    <w:p w:rsidR="006C7769" w:rsidRDefault="006C7769">
      <w:pPr>
        <w:spacing w:line="348" w:lineRule="exact"/>
        <w:rPr>
          <w:sz w:val="20"/>
          <w:szCs w:val="20"/>
        </w:rPr>
      </w:pPr>
    </w:p>
    <w:p w:rsidR="006C7769" w:rsidRDefault="00B93A8E">
      <w:pPr>
        <w:tabs>
          <w:tab w:val="left" w:pos="2280"/>
        </w:tabs>
        <w:spacing w:line="311" w:lineRule="exact"/>
        <w:ind w:left="400"/>
        <w:rPr>
          <w:sz w:val="20"/>
          <w:szCs w:val="20"/>
        </w:rPr>
      </w:pPr>
      <w:r>
        <w:rPr>
          <w:rFonts w:eastAsia="Times New Roman"/>
          <w:sz w:val="24"/>
          <w:szCs w:val="24"/>
        </w:rPr>
        <w:t>2)</w:t>
      </w:r>
      <w:r>
        <w:rPr>
          <w:rFonts w:ascii="宋体" w:eastAsia="宋体" w:hAnsi="宋体" w:cs="宋体"/>
          <w:sz w:val="24"/>
          <w:szCs w:val="24"/>
        </w:rPr>
        <w:t>质量流量不变</w:t>
      </w:r>
      <w:r>
        <w:rPr>
          <w:sz w:val="20"/>
          <w:szCs w:val="20"/>
        </w:rPr>
        <w:tab/>
      </w:r>
      <w:r>
        <w:rPr>
          <w:rFonts w:eastAsia="Times New Roman"/>
          <w:i/>
          <w:iCs/>
          <w:sz w:val="23"/>
          <w:szCs w:val="23"/>
        </w:rPr>
        <w:t>u</w:t>
      </w:r>
      <w:r>
        <w:rPr>
          <w:rFonts w:eastAsia="Times New Roman"/>
          <w:sz w:val="27"/>
          <w:szCs w:val="27"/>
          <w:vertAlign w:val="superscript"/>
        </w:rPr>
        <w:t>'</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269</w:t>
      </w:r>
      <w:r>
        <w:rPr>
          <w:rFonts w:eastAsia="Times New Roman"/>
          <w:i/>
          <w:iCs/>
          <w:sz w:val="23"/>
          <w:szCs w:val="23"/>
        </w:rPr>
        <w:t xml:space="preserve"> </w:t>
      </w:r>
      <w:r>
        <w:rPr>
          <w:rFonts w:ascii="Symbol" w:eastAsia="Symbol" w:hAnsi="Symbol" w:cs="Symbol"/>
          <w:sz w:val="23"/>
          <w:szCs w:val="23"/>
        </w:rPr>
        <w:t></w:t>
      </w:r>
      <w:r>
        <w:rPr>
          <w:rFonts w:eastAsia="Times New Roman"/>
          <w:sz w:val="23"/>
          <w:szCs w:val="23"/>
        </w:rPr>
        <w:t>10 / 254 / 2</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21.18</w:t>
      </w:r>
      <w:r>
        <w:rPr>
          <w:rFonts w:eastAsia="Times New Roman"/>
          <w:i/>
          <w:iCs/>
          <w:sz w:val="23"/>
          <w:szCs w:val="23"/>
        </w:rPr>
        <w:t xml:space="preserve"> m</w:t>
      </w:r>
      <w:r>
        <w:rPr>
          <w:rFonts w:eastAsia="Times New Roman"/>
          <w:sz w:val="23"/>
          <w:szCs w:val="23"/>
        </w:rPr>
        <w:t>/</w:t>
      </w:r>
      <w:r>
        <w:rPr>
          <w:rFonts w:eastAsia="Times New Roman"/>
          <w:i/>
          <w:iCs/>
          <w:sz w:val="23"/>
          <w:szCs w:val="23"/>
        </w:rPr>
        <w:t xml:space="preserve"> s</w:t>
      </w:r>
    </w:p>
    <w:p w:rsidR="006C7769" w:rsidRDefault="006C7769">
      <w:pPr>
        <w:spacing w:line="81" w:lineRule="exact"/>
        <w:rPr>
          <w:sz w:val="20"/>
          <w:szCs w:val="20"/>
        </w:rPr>
      </w:pPr>
    </w:p>
    <w:p w:rsidR="006C7769" w:rsidRDefault="00B93A8E">
      <w:pPr>
        <w:spacing w:line="322" w:lineRule="exact"/>
        <w:ind w:left="420"/>
        <w:rPr>
          <w:sz w:val="20"/>
          <w:szCs w:val="20"/>
        </w:rPr>
      </w:pPr>
      <w:r>
        <w:rPr>
          <w:rFonts w:ascii="Arial Unicode MS" w:eastAsia="Arial Unicode MS" w:hAnsi="Arial Unicode MS" w:cs="Arial Unicode MS"/>
          <w:i/>
          <w:iCs/>
          <w:sz w:val="24"/>
          <w:szCs w:val="24"/>
        </w:rPr>
        <w:t>α</w:t>
      </w:r>
      <w:r>
        <w:rPr>
          <w:rFonts w:eastAsia="Times New Roman"/>
          <w:sz w:val="28"/>
          <w:szCs w:val="28"/>
          <w:vertAlign w:val="superscript"/>
        </w:rPr>
        <w:t>'</w:t>
      </w:r>
      <w:r>
        <w:rPr>
          <w:rFonts w:eastAsia="Times New Roman"/>
          <w:i/>
          <w:iCs/>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(21.18 /10)</w:t>
      </w:r>
      <w:r>
        <w:rPr>
          <w:rFonts w:eastAsia="Times New Roman"/>
          <w:sz w:val="28"/>
          <w:szCs w:val="28"/>
          <w:vertAlign w:val="superscript"/>
        </w:rPr>
        <w:t>0.8</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47.23 </w:t>
      </w:r>
      <w:r>
        <w:rPr>
          <w:rFonts w:ascii="Symbol" w:eastAsia="Symbol" w:hAnsi="Symbol" w:cs="Symbol"/>
          <w:sz w:val="24"/>
          <w:szCs w:val="24"/>
        </w:rPr>
        <w:t></w:t>
      </w:r>
      <w:r>
        <w:rPr>
          <w:rFonts w:eastAsia="Times New Roman"/>
          <w:sz w:val="24"/>
          <w:szCs w:val="24"/>
        </w:rPr>
        <w:t xml:space="preserve"> 86.10 </w:t>
      </w:r>
      <w:r>
        <w:rPr>
          <w:rFonts w:eastAsia="Times New Roman"/>
          <w:i/>
          <w:iCs/>
          <w:sz w:val="24"/>
          <w:szCs w:val="24"/>
        </w:rPr>
        <w:t>w</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w:t>
      </w:r>
    </w:p>
    <w:p w:rsidR="006C7769" w:rsidRDefault="006C7769">
      <w:pPr>
        <w:spacing w:line="7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340"/>
        <w:gridCol w:w="480"/>
        <w:gridCol w:w="1380"/>
        <w:gridCol w:w="100"/>
        <w:gridCol w:w="1300"/>
        <w:gridCol w:w="20"/>
      </w:tblGrid>
      <w:tr w:rsidR="006C7769">
        <w:trPr>
          <w:trHeight w:val="189"/>
        </w:trPr>
        <w:tc>
          <w:tcPr>
            <w:tcW w:w="340" w:type="dxa"/>
            <w:vAlign w:val="bottom"/>
          </w:tcPr>
          <w:p w:rsidR="006C7769" w:rsidRDefault="00B93A8E">
            <w:pPr>
              <w:jc w:val="right"/>
              <w:rPr>
                <w:sz w:val="20"/>
                <w:szCs w:val="20"/>
              </w:rPr>
            </w:pPr>
            <w:r>
              <w:rPr>
                <w:rFonts w:eastAsia="Times New Roman"/>
                <w:sz w:val="14"/>
                <w:szCs w:val="14"/>
              </w:rPr>
              <w:t>'</w:t>
            </w:r>
          </w:p>
        </w:tc>
        <w:tc>
          <w:tcPr>
            <w:tcW w:w="480" w:type="dxa"/>
            <w:vAlign w:val="bottom"/>
          </w:tcPr>
          <w:p w:rsidR="006C7769" w:rsidRDefault="00B93A8E">
            <w:pPr>
              <w:jc w:val="right"/>
              <w:rPr>
                <w:sz w:val="20"/>
                <w:szCs w:val="20"/>
              </w:rPr>
            </w:pPr>
            <w:r>
              <w:rPr>
                <w:rFonts w:eastAsia="Times New Roman"/>
                <w:sz w:val="14"/>
                <w:szCs w:val="14"/>
              </w:rPr>
              <w:t>'</w:t>
            </w:r>
          </w:p>
        </w:tc>
        <w:tc>
          <w:tcPr>
            <w:tcW w:w="1380" w:type="dxa"/>
            <w:vAlign w:val="bottom"/>
          </w:tcPr>
          <w:p w:rsidR="006C7769" w:rsidRDefault="00B93A8E">
            <w:pPr>
              <w:jc w:val="right"/>
              <w:rPr>
                <w:sz w:val="20"/>
                <w:szCs w:val="20"/>
              </w:rPr>
            </w:pPr>
            <w:r>
              <w:rPr>
                <w:rFonts w:eastAsia="Times New Roman"/>
                <w:sz w:val="14"/>
                <w:szCs w:val="14"/>
              </w:rPr>
              <w:t>2</w:t>
            </w:r>
          </w:p>
        </w:tc>
        <w:tc>
          <w:tcPr>
            <w:tcW w:w="100" w:type="dxa"/>
            <w:vAlign w:val="bottom"/>
          </w:tcPr>
          <w:p w:rsidR="006C7769" w:rsidRDefault="00B93A8E">
            <w:pPr>
              <w:jc w:val="right"/>
              <w:rPr>
                <w:sz w:val="20"/>
                <w:szCs w:val="20"/>
              </w:rPr>
            </w:pPr>
            <w:r>
              <w:rPr>
                <w:rFonts w:eastAsia="Times New Roman"/>
                <w:w w:val="85"/>
                <w:sz w:val="14"/>
                <w:szCs w:val="14"/>
              </w:rPr>
              <w:t>0</w:t>
            </w:r>
          </w:p>
        </w:tc>
        <w:tc>
          <w:tcPr>
            <w:tcW w:w="1300" w:type="dxa"/>
            <w:vMerge w:val="restart"/>
            <w:vAlign w:val="bottom"/>
          </w:tcPr>
          <w:p w:rsidR="006C7769" w:rsidRDefault="00B93A8E">
            <w:pPr>
              <w:ind w:left="20"/>
              <w:rPr>
                <w:sz w:val="20"/>
                <w:szCs w:val="20"/>
              </w:rPr>
            </w:pPr>
            <w:r>
              <w:rPr>
                <w:rFonts w:eastAsia="Times New Roman"/>
                <w:i/>
                <w:iCs/>
                <w:sz w:val="24"/>
                <w:szCs w:val="24"/>
              </w:rPr>
              <w:t>C</w:t>
            </w:r>
            <w:r>
              <w:rPr>
                <w:rFonts w:eastAsia="Times New Roman"/>
                <w:sz w:val="24"/>
                <w:szCs w:val="24"/>
              </w:rPr>
              <w:t>)</w:t>
            </w:r>
          </w:p>
        </w:tc>
        <w:tc>
          <w:tcPr>
            <w:tcW w:w="0" w:type="dxa"/>
            <w:vAlign w:val="bottom"/>
          </w:tcPr>
          <w:p w:rsidR="006C7769" w:rsidRDefault="006C7769">
            <w:pPr>
              <w:rPr>
                <w:sz w:val="1"/>
                <w:szCs w:val="1"/>
              </w:rPr>
            </w:pPr>
          </w:p>
        </w:tc>
      </w:tr>
      <w:tr w:rsidR="006C7769">
        <w:trPr>
          <w:trHeight w:val="255"/>
        </w:trPr>
        <w:tc>
          <w:tcPr>
            <w:tcW w:w="340" w:type="dxa"/>
            <w:vAlign w:val="bottom"/>
          </w:tcPr>
          <w:p w:rsidR="006C7769" w:rsidRDefault="00B93A8E">
            <w:pPr>
              <w:spacing w:line="254" w:lineRule="exact"/>
              <w:jc w:val="right"/>
              <w:rPr>
                <w:sz w:val="20"/>
                <w:szCs w:val="20"/>
              </w:rPr>
            </w:pPr>
            <w:r>
              <w:rPr>
                <w:rFonts w:eastAsia="Times New Roman"/>
                <w:i/>
                <w:iCs/>
                <w:sz w:val="24"/>
                <w:szCs w:val="24"/>
              </w:rPr>
              <w:t>K</w:t>
            </w:r>
            <w:r>
              <w:rPr>
                <w:rFonts w:eastAsia="Times New Roman"/>
                <w:i/>
                <w:iCs/>
                <w:sz w:val="28"/>
                <w:szCs w:val="28"/>
                <w:vertAlign w:val="subscript"/>
              </w:rPr>
              <w:t>i</w:t>
            </w:r>
          </w:p>
        </w:tc>
        <w:tc>
          <w:tcPr>
            <w:tcW w:w="480" w:type="dxa"/>
            <w:vAlign w:val="bottom"/>
          </w:tcPr>
          <w:p w:rsidR="006C7769" w:rsidRDefault="00B93A8E">
            <w:pPr>
              <w:spacing w:line="254" w:lineRule="exact"/>
              <w:jc w:val="right"/>
              <w:rPr>
                <w:sz w:val="20"/>
                <w:szCs w:val="20"/>
              </w:rPr>
            </w:pPr>
            <w:r>
              <w:rPr>
                <w:rFonts w:ascii="Symbol" w:eastAsia="Symbol" w:hAnsi="Symbol" w:cs="Symbol"/>
                <w:sz w:val="23"/>
                <w:szCs w:val="23"/>
              </w:rPr>
              <w:t></w:t>
            </w:r>
            <w:r>
              <w:rPr>
                <w:rFonts w:ascii="Symbol" w:eastAsia="Symbol" w:hAnsi="Symbol" w:cs="Symbol"/>
                <w:sz w:val="23"/>
                <w:szCs w:val="23"/>
              </w:rPr>
              <w:t></w:t>
            </w:r>
            <w:r>
              <w:rPr>
                <w:rFonts w:ascii="Arial Unicode MS" w:eastAsia="Arial Unicode MS" w:hAnsi="Arial Unicode MS" w:cs="Arial Unicode MS"/>
                <w:i/>
                <w:iCs/>
                <w:sz w:val="23"/>
                <w:szCs w:val="23"/>
              </w:rPr>
              <w:t>α</w:t>
            </w:r>
            <w:r>
              <w:rPr>
                <w:rFonts w:eastAsia="Times New Roman"/>
                <w:i/>
                <w:iCs/>
                <w:sz w:val="27"/>
                <w:szCs w:val="27"/>
                <w:vertAlign w:val="subscript"/>
              </w:rPr>
              <w:t>i</w:t>
            </w:r>
          </w:p>
        </w:tc>
        <w:tc>
          <w:tcPr>
            <w:tcW w:w="1380" w:type="dxa"/>
            <w:vAlign w:val="bottom"/>
          </w:tcPr>
          <w:p w:rsidR="006C7769" w:rsidRDefault="00B93A8E">
            <w:pPr>
              <w:spacing w:line="254" w:lineRule="exact"/>
              <w:jc w:val="right"/>
              <w:rPr>
                <w:sz w:val="20"/>
                <w:szCs w:val="20"/>
              </w:rPr>
            </w:pPr>
            <w:r>
              <w:rPr>
                <w:rFonts w:ascii="Symbol" w:eastAsia="Symbol" w:hAnsi="Symbol" w:cs="Symbol"/>
                <w:w w:val="97"/>
                <w:sz w:val="24"/>
                <w:szCs w:val="24"/>
              </w:rPr>
              <w:t></w:t>
            </w:r>
            <w:r>
              <w:rPr>
                <w:rFonts w:eastAsia="Times New Roman"/>
                <w:w w:val="97"/>
                <w:sz w:val="24"/>
                <w:szCs w:val="24"/>
              </w:rPr>
              <w:t xml:space="preserve"> 83.00 </w:t>
            </w:r>
            <w:r>
              <w:rPr>
                <w:rFonts w:eastAsia="Times New Roman"/>
                <w:i/>
                <w:iCs/>
                <w:w w:val="97"/>
                <w:sz w:val="24"/>
                <w:szCs w:val="24"/>
              </w:rPr>
              <w:t>w</w:t>
            </w:r>
            <w:r>
              <w:rPr>
                <w:rFonts w:eastAsia="Times New Roman"/>
                <w:w w:val="97"/>
                <w:sz w:val="24"/>
                <w:szCs w:val="24"/>
              </w:rPr>
              <w:t xml:space="preserve">/( </w:t>
            </w:r>
            <w:r>
              <w:rPr>
                <w:rFonts w:eastAsia="Times New Roman"/>
                <w:i/>
                <w:iCs/>
                <w:w w:val="97"/>
                <w:sz w:val="24"/>
                <w:szCs w:val="24"/>
              </w:rPr>
              <w:t>m</w:t>
            </w:r>
          </w:p>
        </w:tc>
        <w:tc>
          <w:tcPr>
            <w:tcW w:w="100" w:type="dxa"/>
            <w:vAlign w:val="bottom"/>
          </w:tcPr>
          <w:p w:rsidR="006C7769" w:rsidRDefault="006C7769"/>
        </w:tc>
        <w:tc>
          <w:tcPr>
            <w:tcW w:w="1300" w:type="dxa"/>
            <w:vMerge/>
            <w:vAlign w:val="bottom"/>
          </w:tcPr>
          <w:p w:rsidR="006C7769" w:rsidRDefault="006C7769"/>
        </w:tc>
        <w:tc>
          <w:tcPr>
            <w:tcW w:w="0" w:type="dxa"/>
            <w:vAlign w:val="bottom"/>
          </w:tcPr>
          <w:p w:rsidR="006C7769" w:rsidRDefault="006C7769">
            <w:pPr>
              <w:rPr>
                <w:sz w:val="1"/>
                <w:szCs w:val="1"/>
              </w:rPr>
            </w:pPr>
          </w:p>
        </w:tc>
      </w:tr>
      <w:tr w:rsidR="006C7769">
        <w:trPr>
          <w:trHeight w:val="249"/>
        </w:trPr>
        <w:tc>
          <w:tcPr>
            <w:tcW w:w="340" w:type="dxa"/>
            <w:vAlign w:val="bottom"/>
          </w:tcPr>
          <w:p w:rsidR="006C7769" w:rsidRDefault="00B93A8E">
            <w:pPr>
              <w:spacing w:line="249" w:lineRule="exact"/>
              <w:jc w:val="right"/>
              <w:rPr>
                <w:sz w:val="20"/>
                <w:szCs w:val="20"/>
              </w:rPr>
            </w:pPr>
            <w:r>
              <w:rPr>
                <w:rFonts w:eastAsia="Times New Roman"/>
                <w:i/>
                <w:iCs/>
                <w:sz w:val="28"/>
                <w:szCs w:val="28"/>
                <w:vertAlign w:val="subscript"/>
              </w:rPr>
              <w:t>W</w:t>
            </w:r>
            <w:r>
              <w:rPr>
                <w:rFonts w:eastAsia="Times New Roman"/>
                <w:sz w:val="11"/>
                <w:szCs w:val="11"/>
              </w:rPr>
              <w:t>'</w:t>
            </w:r>
          </w:p>
        </w:tc>
        <w:tc>
          <w:tcPr>
            <w:tcW w:w="3260" w:type="dxa"/>
            <w:gridSpan w:val="4"/>
            <w:vAlign w:val="bottom"/>
          </w:tcPr>
          <w:p w:rsidR="006C7769" w:rsidRDefault="00B93A8E">
            <w:pPr>
              <w:spacing w:line="249" w:lineRule="exact"/>
              <w:ind w:left="80"/>
              <w:rPr>
                <w:sz w:val="20"/>
                <w:szCs w:val="20"/>
              </w:rPr>
            </w:pPr>
            <w:r>
              <w:rPr>
                <w:rFonts w:ascii="Symbol" w:eastAsia="Symbol" w:hAnsi="Symbol" w:cs="Symbol"/>
                <w:w w:val="96"/>
                <w:sz w:val="24"/>
                <w:szCs w:val="24"/>
              </w:rPr>
              <w:t></w:t>
            </w:r>
            <w:r>
              <w:rPr>
                <w:rFonts w:eastAsia="Times New Roman"/>
                <w:w w:val="96"/>
                <w:sz w:val="24"/>
                <w:szCs w:val="24"/>
              </w:rPr>
              <w:t xml:space="preserve"> </w:t>
            </w:r>
            <w:r>
              <w:rPr>
                <w:rFonts w:ascii="Arial Unicode MS" w:eastAsia="Arial Unicode MS" w:hAnsi="Arial Unicode MS" w:cs="Arial Unicode MS"/>
                <w:i/>
                <w:iCs/>
                <w:w w:val="96"/>
                <w:sz w:val="24"/>
                <w:szCs w:val="24"/>
              </w:rPr>
              <w:t>π</w:t>
            </w:r>
            <w:r>
              <w:rPr>
                <w:rFonts w:eastAsia="Times New Roman"/>
                <w:w w:val="96"/>
                <w:sz w:val="24"/>
                <w:szCs w:val="24"/>
              </w:rPr>
              <w:t xml:space="preserve">( </w:t>
            </w:r>
            <w:r>
              <w:rPr>
                <w:rFonts w:eastAsia="Times New Roman"/>
                <w:i/>
                <w:iCs/>
                <w:w w:val="96"/>
                <w:sz w:val="24"/>
                <w:szCs w:val="24"/>
              </w:rPr>
              <w:t>n</w:t>
            </w:r>
            <w:r>
              <w:rPr>
                <w:rFonts w:eastAsia="Times New Roman"/>
                <w:w w:val="96"/>
                <w:sz w:val="24"/>
                <w:szCs w:val="24"/>
              </w:rPr>
              <w:t xml:space="preserve">/ 2) </w:t>
            </w:r>
            <w:r>
              <w:rPr>
                <w:rFonts w:eastAsia="Times New Roman"/>
                <w:i/>
                <w:iCs/>
                <w:w w:val="96"/>
                <w:sz w:val="24"/>
                <w:szCs w:val="24"/>
              </w:rPr>
              <w:t>d</w:t>
            </w:r>
            <w:r>
              <w:rPr>
                <w:rFonts w:eastAsia="Times New Roman"/>
                <w:w w:val="96"/>
                <w:sz w:val="28"/>
                <w:szCs w:val="28"/>
                <w:vertAlign w:val="superscript"/>
              </w:rPr>
              <w:t>2</w:t>
            </w:r>
            <w:r>
              <w:rPr>
                <w:rFonts w:eastAsia="Times New Roman"/>
                <w:w w:val="96"/>
                <w:sz w:val="24"/>
                <w:szCs w:val="24"/>
              </w:rPr>
              <w:t xml:space="preserve"> </w:t>
            </w:r>
            <w:r>
              <w:rPr>
                <w:rFonts w:eastAsia="Times New Roman"/>
                <w:i/>
                <w:iCs/>
                <w:w w:val="96"/>
                <w:sz w:val="24"/>
                <w:szCs w:val="24"/>
              </w:rPr>
              <w:t>u</w:t>
            </w:r>
            <w:r>
              <w:rPr>
                <w:rFonts w:eastAsia="Times New Roman"/>
                <w:w w:val="96"/>
                <w:sz w:val="28"/>
                <w:szCs w:val="28"/>
                <w:vertAlign w:val="superscript"/>
              </w:rPr>
              <w:t>'</w:t>
            </w:r>
            <w:r>
              <w:rPr>
                <w:rFonts w:eastAsia="Times New Roman"/>
                <w:w w:val="96"/>
                <w:sz w:val="24"/>
                <w:szCs w:val="24"/>
              </w:rPr>
              <w:t xml:space="preserve"> </w:t>
            </w:r>
            <w:r>
              <w:rPr>
                <w:rFonts w:ascii="Arial Unicode MS" w:eastAsia="Arial Unicode MS" w:hAnsi="Arial Unicode MS" w:cs="Arial Unicode MS"/>
                <w:i/>
                <w:iCs/>
                <w:w w:val="96"/>
                <w:sz w:val="24"/>
                <w:szCs w:val="24"/>
              </w:rPr>
              <w:t>ρ</w:t>
            </w:r>
            <w:r>
              <w:rPr>
                <w:rFonts w:eastAsia="Times New Roman"/>
                <w:w w:val="96"/>
                <w:sz w:val="24"/>
                <w:szCs w:val="24"/>
              </w:rPr>
              <w:t xml:space="preserve">/ 4 </w:t>
            </w:r>
            <w:r>
              <w:rPr>
                <w:rFonts w:ascii="Symbol" w:eastAsia="Symbol" w:hAnsi="Symbol" w:cs="Symbol"/>
                <w:w w:val="96"/>
                <w:sz w:val="24"/>
                <w:szCs w:val="24"/>
              </w:rPr>
              <w:t></w:t>
            </w:r>
            <w:r>
              <w:rPr>
                <w:rFonts w:eastAsia="Times New Roman"/>
                <w:w w:val="96"/>
                <w:sz w:val="24"/>
                <w:szCs w:val="24"/>
              </w:rPr>
              <w:t xml:space="preserve"> 0.8826 </w:t>
            </w:r>
            <w:r>
              <w:rPr>
                <w:rFonts w:eastAsia="Times New Roman"/>
                <w:i/>
                <w:iCs/>
                <w:w w:val="96"/>
                <w:sz w:val="24"/>
                <w:szCs w:val="24"/>
              </w:rPr>
              <w:t>kg</w:t>
            </w:r>
            <w:r>
              <w:rPr>
                <w:rFonts w:eastAsia="Times New Roman"/>
                <w:w w:val="96"/>
                <w:sz w:val="24"/>
                <w:szCs w:val="24"/>
              </w:rPr>
              <w:t xml:space="preserve">/ </w:t>
            </w:r>
            <w:r>
              <w:rPr>
                <w:rFonts w:eastAsia="Times New Roman"/>
                <w:i/>
                <w:iCs/>
                <w:w w:val="96"/>
                <w:sz w:val="24"/>
                <w:szCs w:val="24"/>
              </w:rPr>
              <w:t>s</w:t>
            </w:r>
          </w:p>
        </w:tc>
        <w:tc>
          <w:tcPr>
            <w:tcW w:w="0" w:type="dxa"/>
            <w:vAlign w:val="bottom"/>
          </w:tcPr>
          <w:p w:rsidR="006C7769" w:rsidRDefault="006C7769">
            <w:pPr>
              <w:rPr>
                <w:sz w:val="1"/>
                <w:szCs w:val="1"/>
              </w:rPr>
            </w:pPr>
          </w:p>
        </w:tc>
      </w:tr>
      <w:tr w:rsidR="006C7769">
        <w:trPr>
          <w:trHeight w:val="121"/>
        </w:trPr>
        <w:tc>
          <w:tcPr>
            <w:tcW w:w="340" w:type="dxa"/>
            <w:vAlign w:val="bottom"/>
          </w:tcPr>
          <w:p w:rsidR="006C7769" w:rsidRDefault="00B93A8E">
            <w:pPr>
              <w:spacing w:line="122" w:lineRule="exact"/>
              <w:jc w:val="right"/>
              <w:rPr>
                <w:sz w:val="20"/>
                <w:szCs w:val="20"/>
              </w:rPr>
            </w:pPr>
            <w:r>
              <w:rPr>
                <w:rFonts w:eastAsia="Times New Roman"/>
                <w:i/>
                <w:iCs/>
                <w:sz w:val="14"/>
                <w:szCs w:val="14"/>
              </w:rPr>
              <w:t>C</w:t>
            </w:r>
          </w:p>
        </w:tc>
        <w:tc>
          <w:tcPr>
            <w:tcW w:w="480" w:type="dxa"/>
            <w:vAlign w:val="bottom"/>
          </w:tcPr>
          <w:p w:rsidR="006C7769" w:rsidRDefault="006C7769">
            <w:pPr>
              <w:rPr>
                <w:sz w:val="10"/>
                <w:szCs w:val="10"/>
              </w:rPr>
            </w:pPr>
          </w:p>
        </w:tc>
        <w:tc>
          <w:tcPr>
            <w:tcW w:w="138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130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347"/>
        </w:trPr>
        <w:tc>
          <w:tcPr>
            <w:tcW w:w="820" w:type="dxa"/>
            <w:gridSpan w:val="2"/>
            <w:vAlign w:val="bottom"/>
          </w:tcPr>
          <w:p w:rsidR="006C7769" w:rsidRDefault="00B93A8E">
            <w:pPr>
              <w:jc w:val="right"/>
              <w:rPr>
                <w:sz w:val="20"/>
                <w:szCs w:val="20"/>
              </w:rPr>
            </w:pPr>
            <w:r>
              <w:rPr>
                <w:rFonts w:ascii="Arial" w:eastAsia="Arial" w:hAnsi="Arial" w:cs="Arial"/>
                <w:w w:val="96"/>
                <w:sz w:val="24"/>
                <w:szCs w:val="24"/>
              </w:rPr>
              <w:t xml:space="preserve">Q </w:t>
            </w:r>
            <w:r>
              <w:rPr>
                <w:rFonts w:eastAsia="Times New Roman"/>
                <w:i/>
                <w:iCs/>
                <w:w w:val="96"/>
                <w:sz w:val="24"/>
                <w:szCs w:val="24"/>
              </w:rPr>
              <w:t>R</w:t>
            </w:r>
            <w:r>
              <w:rPr>
                <w:rFonts w:ascii="Arial" w:eastAsia="Arial" w:hAnsi="Arial" w:cs="Arial"/>
                <w:w w:val="96"/>
                <w:sz w:val="24"/>
                <w:szCs w:val="24"/>
              </w:rPr>
              <w:t xml:space="preserve"> </w:t>
            </w:r>
            <w:r>
              <w:rPr>
                <w:rFonts w:ascii="Symbol" w:eastAsia="Symbol" w:hAnsi="Symbol" w:cs="Symbol"/>
                <w:w w:val="96"/>
                <w:sz w:val="24"/>
                <w:szCs w:val="24"/>
              </w:rPr>
              <w:t></w:t>
            </w:r>
            <w:r>
              <w:rPr>
                <w:rFonts w:ascii="Arial" w:eastAsia="Arial" w:hAnsi="Arial" w:cs="Arial"/>
                <w:w w:val="96"/>
                <w:sz w:val="24"/>
                <w:szCs w:val="24"/>
              </w:rPr>
              <w:t xml:space="preserve"> </w:t>
            </w:r>
            <w:r>
              <w:rPr>
                <w:rFonts w:eastAsia="Times New Roman"/>
                <w:w w:val="96"/>
                <w:sz w:val="24"/>
                <w:szCs w:val="24"/>
              </w:rPr>
              <w:t>0</w:t>
            </w:r>
          </w:p>
        </w:tc>
        <w:tc>
          <w:tcPr>
            <w:tcW w:w="1380" w:type="dxa"/>
            <w:vAlign w:val="bottom"/>
          </w:tcPr>
          <w:p w:rsidR="006C7769" w:rsidRDefault="00B93A8E">
            <w:pPr>
              <w:spacing w:line="324" w:lineRule="exact"/>
              <w:jc w:val="right"/>
              <w:rPr>
                <w:sz w:val="20"/>
                <w:szCs w:val="20"/>
              </w:rPr>
            </w:pPr>
            <w:r>
              <w:rPr>
                <w:rFonts w:ascii="Arial Unicode MS" w:eastAsia="Arial Unicode MS" w:hAnsi="Arial Unicode MS" w:cs="Arial Unicode MS"/>
                <w:i/>
                <w:iCs/>
                <w:sz w:val="24"/>
                <w:szCs w:val="24"/>
              </w:rPr>
              <w:t>ϕ</w:t>
            </w:r>
            <w:r>
              <w:rPr>
                <w:rFonts w:ascii="Arial Unicode MS" w:eastAsia="Arial Unicode MS" w:hAnsi="Arial Unicode MS" w:cs="Arial Unicode MS"/>
                <w:sz w:val="28"/>
                <w:szCs w:val="28"/>
                <w:vertAlign w:val="subscript"/>
              </w:rPr>
              <w:t>∆</w:t>
            </w:r>
            <w:r>
              <w:rPr>
                <w:rFonts w:eastAsia="Times New Roman"/>
                <w:sz w:val="24"/>
                <w:szCs w:val="24"/>
              </w:rPr>
              <w:t xml:space="preserve"> </w:t>
            </w:r>
            <w:r>
              <w:rPr>
                <w:rFonts w:eastAsia="Times New Roman"/>
                <w:i/>
                <w:iCs/>
                <w:sz w:val="28"/>
                <w:szCs w:val="28"/>
                <w:vertAlign w:val="subscript"/>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w:t>
            </w:r>
          </w:p>
        </w:tc>
        <w:tc>
          <w:tcPr>
            <w:tcW w:w="100" w:type="dxa"/>
            <w:vAlign w:val="bottom"/>
          </w:tcPr>
          <w:p w:rsidR="006C7769" w:rsidRDefault="006C7769">
            <w:pPr>
              <w:rPr>
                <w:sz w:val="24"/>
                <w:szCs w:val="24"/>
              </w:rPr>
            </w:pPr>
          </w:p>
        </w:tc>
        <w:tc>
          <w:tcPr>
            <w:tcW w:w="13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314" w:lineRule="exact"/>
        <w:rPr>
          <w:sz w:val="20"/>
          <w:szCs w:val="20"/>
        </w:rPr>
      </w:pPr>
    </w:p>
    <w:p w:rsidR="006C7769" w:rsidRDefault="00B93A8E">
      <w:pPr>
        <w:spacing w:line="311" w:lineRule="exact"/>
        <w:ind w:left="4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7"/>
          <w:szCs w:val="27"/>
          <w:vertAlign w:val="superscript"/>
        </w:rPr>
        <w:t>'</w:t>
      </w:r>
      <w:r>
        <w:rPr>
          <w:rFonts w:eastAsia="Times New Roman"/>
          <w:i/>
          <w:iCs/>
          <w:sz w:val="27"/>
          <w:szCs w:val="27"/>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w:t>
      </w:r>
      <w:r>
        <w:rPr>
          <w:rFonts w:eastAsia="Times New Roman"/>
          <w:sz w:val="27"/>
          <w:szCs w:val="27"/>
          <w:vertAlign w:val="subscript"/>
        </w:rPr>
        <w:t>2</w:t>
      </w:r>
      <w:r>
        <w:rPr>
          <w:rFonts w:eastAsia="Times New Roman"/>
          <w:sz w:val="27"/>
          <w:szCs w:val="27"/>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20) /</w:t>
      </w:r>
      <w:r>
        <w:rPr>
          <w:rFonts w:eastAsia="Times New Roman"/>
          <w:i/>
          <w:iCs/>
          <w:sz w:val="24"/>
          <w:szCs w:val="24"/>
        </w:rPr>
        <w:t xml:space="preserve"> Ln</w:t>
      </w:r>
      <w:r>
        <w:rPr>
          <w:rFonts w:eastAsia="Times New Roman"/>
          <w:sz w:val="24"/>
          <w:szCs w:val="24"/>
        </w:rPr>
        <w:t>96.6 /(116.6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7"/>
          <w:szCs w:val="27"/>
          <w:vertAlign w:val="subscript"/>
        </w:rPr>
        <w:t>2</w:t>
      </w:r>
      <w:r>
        <w:rPr>
          <w:rFonts w:eastAsia="Times New Roman"/>
          <w:sz w:val="27"/>
          <w:szCs w:val="27"/>
          <w:vertAlign w:val="superscript"/>
        </w:rPr>
        <w:t>'</w:t>
      </w:r>
      <w:r>
        <w:rPr>
          <w:rFonts w:eastAsia="Times New Roman"/>
          <w:i/>
          <w:iCs/>
          <w:sz w:val="24"/>
          <w:szCs w:val="24"/>
        </w:rPr>
        <w:t xml:space="preserve"> </w:t>
      </w:r>
      <w:r>
        <w:rPr>
          <w:rFonts w:eastAsia="Times New Roman"/>
          <w:sz w:val="24"/>
          <w:szCs w:val="24"/>
        </w:rPr>
        <w:t>)</w:t>
      </w:r>
    </w:p>
    <w:p w:rsidR="006C7769" w:rsidRDefault="006C7769">
      <w:pPr>
        <w:spacing w:line="84" w:lineRule="exact"/>
        <w:rPr>
          <w:sz w:val="20"/>
          <w:szCs w:val="20"/>
        </w:rPr>
      </w:pPr>
    </w:p>
    <w:p w:rsidR="006C7769" w:rsidRDefault="00B93A8E">
      <w:pPr>
        <w:spacing w:line="311" w:lineRule="exact"/>
        <w:ind w:left="440"/>
        <w:rPr>
          <w:sz w:val="20"/>
          <w:szCs w:val="20"/>
        </w:rPr>
      </w:pPr>
      <w:r>
        <w:rPr>
          <w:rFonts w:eastAsia="Times New Roman"/>
          <w:i/>
          <w:iCs/>
          <w:sz w:val="24"/>
          <w:szCs w:val="24"/>
        </w:rPr>
        <w:t>S</w:t>
      </w:r>
      <w:r>
        <w:rPr>
          <w:rFonts w:eastAsia="Times New Roman"/>
          <w:i/>
          <w:iCs/>
          <w:sz w:val="27"/>
          <w:szCs w:val="27"/>
          <w:vertAlign w:val="subscript"/>
        </w:rPr>
        <w:t>i</w:t>
      </w:r>
      <w:r>
        <w:rPr>
          <w:rFonts w:eastAsia="Times New Roman"/>
          <w:sz w:val="27"/>
          <w:szCs w:val="27"/>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n</w:t>
      </w:r>
      <w:r>
        <w:rPr>
          <w:rFonts w:ascii="Arial Unicode MS" w:eastAsia="Arial Unicode MS" w:hAnsi="Arial Unicode MS" w:cs="Arial Unicode MS"/>
          <w:i/>
          <w:iCs/>
          <w:sz w:val="24"/>
          <w:szCs w:val="24"/>
        </w:rPr>
        <w:t>π</w:t>
      </w:r>
      <w:r>
        <w:rPr>
          <w:rFonts w:eastAsia="Times New Roman"/>
          <w:i/>
          <w:iCs/>
          <w:sz w:val="24"/>
          <w:szCs w:val="24"/>
        </w:rPr>
        <w:t>d</w:t>
      </w:r>
      <w:r>
        <w:rPr>
          <w:rFonts w:eastAsia="Times New Roman"/>
          <w:i/>
          <w:iCs/>
          <w:sz w:val="27"/>
          <w:szCs w:val="27"/>
          <w:vertAlign w:val="subscript"/>
        </w:rPr>
        <w:t>i</w:t>
      </w:r>
      <w:r>
        <w:rPr>
          <w:rFonts w:eastAsia="Times New Roman"/>
          <w:i/>
          <w:iCs/>
          <w:sz w:val="24"/>
          <w:szCs w:val="24"/>
        </w:rPr>
        <w:t xml:space="preserve"> L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3.14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47.85</w:t>
      </w:r>
      <w:r>
        <w:rPr>
          <w:rFonts w:eastAsia="Times New Roman"/>
          <w:i/>
          <w:iCs/>
          <w:sz w:val="24"/>
          <w:szCs w:val="24"/>
        </w:rPr>
        <w:t xml:space="preserve"> m</w:t>
      </w:r>
      <w:r>
        <w:rPr>
          <w:rFonts w:eastAsia="Times New Roman"/>
          <w:sz w:val="27"/>
          <w:szCs w:val="27"/>
          <w:vertAlign w:val="superscript"/>
        </w:rPr>
        <w:t>2</w:t>
      </w:r>
    </w:p>
    <w:p w:rsidR="006C7769" w:rsidRDefault="006C7769">
      <w:pPr>
        <w:spacing w:line="84" w:lineRule="exact"/>
        <w:rPr>
          <w:sz w:val="20"/>
          <w:szCs w:val="20"/>
        </w:rPr>
      </w:pPr>
    </w:p>
    <w:p w:rsidR="006C7769" w:rsidRDefault="00B93A8E">
      <w:pPr>
        <w:spacing w:line="311" w:lineRule="exact"/>
        <w:ind w:left="360"/>
        <w:rPr>
          <w:sz w:val="20"/>
          <w:szCs w:val="20"/>
        </w:rPr>
      </w:pPr>
      <w:r>
        <w:rPr>
          <w:rFonts w:ascii="宋体" w:eastAsia="宋体" w:hAnsi="宋体" w:cs="宋体"/>
          <w:sz w:val="24"/>
          <w:szCs w:val="24"/>
        </w:rPr>
        <w:t>由方程：</w:t>
      </w:r>
      <w:r>
        <w:rPr>
          <w:rFonts w:eastAsia="Times New Roman"/>
          <w:i/>
          <w:iCs/>
          <w:sz w:val="24"/>
          <w:szCs w:val="24"/>
        </w:rPr>
        <w:t xml:space="preserve"> Q </w:t>
      </w:r>
      <w:r>
        <w:rPr>
          <w:rFonts w:ascii="Symbol" w:eastAsia="Symbol" w:hAnsi="Symbol" w:cs="Symbol"/>
          <w:sz w:val="24"/>
          <w:szCs w:val="24"/>
        </w:rPr>
        <w:t></w:t>
      </w:r>
      <w:r>
        <w:rPr>
          <w:rFonts w:eastAsia="Times New Roman"/>
          <w:i/>
          <w:iCs/>
          <w:sz w:val="24"/>
          <w:szCs w:val="24"/>
        </w:rPr>
        <w:t xml:space="preserve"> W</w:t>
      </w:r>
      <w:r>
        <w:rPr>
          <w:rFonts w:eastAsia="Times New Roman"/>
          <w:i/>
          <w:iCs/>
          <w:sz w:val="27"/>
          <w:szCs w:val="27"/>
          <w:vertAlign w:val="subscript"/>
        </w:rPr>
        <w:t>C</w:t>
      </w:r>
      <w:r>
        <w:rPr>
          <w:rFonts w:eastAsia="Times New Roman"/>
          <w:sz w:val="27"/>
          <w:szCs w:val="27"/>
          <w:vertAlign w:val="superscript"/>
        </w:rPr>
        <w:t>'</w:t>
      </w:r>
      <w:r>
        <w:rPr>
          <w:rFonts w:eastAsia="Times New Roman"/>
          <w:i/>
          <w:iCs/>
          <w:sz w:val="24"/>
          <w:szCs w:val="24"/>
        </w:rPr>
        <w:t xml:space="preserve"> C</w:t>
      </w:r>
      <w:r>
        <w:rPr>
          <w:rFonts w:eastAsia="Times New Roman"/>
          <w:i/>
          <w:iCs/>
          <w:sz w:val="27"/>
          <w:szCs w:val="27"/>
          <w:vertAlign w:val="subscript"/>
        </w:rPr>
        <w:t>PC</w:t>
      </w:r>
      <w:r>
        <w:rPr>
          <w:rFonts w:ascii="Arial Unicode MS" w:eastAsia="Arial Unicode MS" w:hAnsi="Arial Unicode MS" w:cs="Arial Unicode MS"/>
          <w:sz w:val="24"/>
          <w:szCs w:val="24"/>
        </w:rPr>
        <w:t>∆</w:t>
      </w:r>
      <w:r>
        <w:rPr>
          <w:rFonts w:eastAsia="Times New Roman"/>
          <w:i/>
          <w:iCs/>
          <w:sz w:val="24"/>
          <w:szCs w:val="24"/>
        </w:rPr>
        <w:t xml:space="preserve"> t</w:t>
      </w:r>
    </w:p>
    <w:p w:rsidR="006C7769" w:rsidRDefault="006C7769">
      <w:pPr>
        <w:spacing w:line="329" w:lineRule="exact"/>
        <w:rPr>
          <w:sz w:val="20"/>
          <w:szCs w:val="20"/>
        </w:rPr>
      </w:pPr>
    </w:p>
    <w:p w:rsidR="006C7769" w:rsidRDefault="00B93A8E">
      <w:pPr>
        <w:spacing w:line="322" w:lineRule="exact"/>
        <w:ind w:left="42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K</w:t>
      </w:r>
      <w:r>
        <w:rPr>
          <w:rFonts w:eastAsia="Times New Roman"/>
          <w:i/>
          <w:iCs/>
          <w:sz w:val="28"/>
          <w:szCs w:val="28"/>
          <w:vertAlign w:val="subscript"/>
        </w:rPr>
        <w:t>i</w:t>
      </w:r>
      <w:r>
        <w:rPr>
          <w:rFonts w:eastAsia="Times New Roman"/>
          <w:sz w:val="28"/>
          <w:szCs w:val="28"/>
          <w:vertAlign w:val="superscript"/>
        </w:rPr>
        <w:t>'</w:t>
      </w:r>
      <w:r>
        <w:rPr>
          <w:rFonts w:eastAsia="Times New Roman"/>
          <w:i/>
          <w:iCs/>
          <w:sz w:val="24"/>
          <w:szCs w:val="24"/>
        </w:rPr>
        <w:t xml:space="preserve"> S</w:t>
      </w:r>
      <w:r>
        <w:rPr>
          <w:rFonts w:eastAsia="Times New Roman"/>
          <w:i/>
          <w:iCs/>
          <w:sz w:val="28"/>
          <w:szCs w:val="28"/>
          <w:vertAlign w:val="subscript"/>
        </w:rPr>
        <w:t>i</w:t>
      </w:r>
      <w:r>
        <w:rPr>
          <w:rFonts w:eastAsia="Times New Roman"/>
          <w:sz w:val="28"/>
          <w:szCs w:val="28"/>
          <w:vertAlign w:val="superscript"/>
        </w:rPr>
        <w:t>'</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perscript"/>
        </w:rPr>
        <w:t>'</w:t>
      </w:r>
      <w:r>
        <w:rPr>
          <w:rFonts w:eastAsia="Times New Roman"/>
          <w:i/>
          <w:iCs/>
          <w:sz w:val="28"/>
          <w:szCs w:val="28"/>
          <w:vertAlign w:val="subscript"/>
        </w:rPr>
        <w:t>m</w:t>
      </w:r>
    </w:p>
    <w:p w:rsidR="006C7769" w:rsidRDefault="006C7769">
      <w:pPr>
        <w:spacing w:line="78"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解得</w:t>
      </w:r>
      <w:r>
        <w:rPr>
          <w:rFonts w:eastAsia="Times New Roman"/>
          <w:i/>
          <w:iCs/>
          <w:sz w:val="24"/>
          <w:szCs w:val="24"/>
        </w:rPr>
        <w:t xml:space="preserve"> t</w:t>
      </w:r>
      <w:r>
        <w:rPr>
          <w:rFonts w:eastAsia="Times New Roman"/>
          <w:sz w:val="28"/>
          <w:szCs w:val="28"/>
          <w:vertAlign w:val="subscript"/>
        </w:rPr>
        <w:t>2</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115.7</w:t>
      </w:r>
      <w:r>
        <w:rPr>
          <w:rFonts w:eastAsia="Times New Roman"/>
          <w:sz w:val="28"/>
          <w:szCs w:val="28"/>
          <w:vertAlign w:val="superscript"/>
        </w:rPr>
        <w:t>0</w:t>
      </w:r>
      <w:r>
        <w:rPr>
          <w:rFonts w:eastAsia="Times New Roman"/>
          <w:i/>
          <w:iCs/>
          <w:sz w:val="24"/>
          <w:szCs w:val="24"/>
        </w:rPr>
        <w:t xml:space="preserve"> C</w:t>
      </w:r>
    </w:p>
    <w:p w:rsidR="006C7769" w:rsidRDefault="006C7769">
      <w:pPr>
        <w:spacing w:line="350" w:lineRule="exact"/>
        <w:rPr>
          <w:sz w:val="20"/>
          <w:szCs w:val="20"/>
        </w:rPr>
      </w:pPr>
    </w:p>
    <w:p w:rsidR="006C7769" w:rsidRDefault="00B93A8E">
      <w:pPr>
        <w:spacing w:line="276" w:lineRule="exact"/>
        <w:ind w:left="360" w:right="366" w:firstLine="450"/>
        <w:rPr>
          <w:sz w:val="20"/>
          <w:szCs w:val="20"/>
        </w:rPr>
      </w:pPr>
      <w:r>
        <w:rPr>
          <w:rFonts w:ascii="宋体" w:eastAsia="宋体" w:hAnsi="宋体" w:cs="宋体"/>
          <w:sz w:val="23"/>
          <w:szCs w:val="23"/>
        </w:rPr>
        <w:t>33）一套管换热器，用热柴油加热原油，热柴油与原油进口温度分别为 155 ℃和 20℃。已知逆流操作时，柴油出口温度 50℃，原油出口 60℃，若采用并流</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6" w:lineRule="exact"/>
        <w:rPr>
          <w:sz w:val="20"/>
          <w:szCs w:val="20"/>
        </w:rPr>
      </w:pPr>
      <w:bookmarkStart w:id="67" w:name="page62"/>
      <w:bookmarkEnd w:id="67"/>
    </w:p>
    <w:p w:rsidR="006C7769" w:rsidRDefault="00B93A8E">
      <w:pPr>
        <w:spacing w:line="277" w:lineRule="exact"/>
        <w:ind w:left="360" w:right="366"/>
        <w:rPr>
          <w:sz w:val="20"/>
          <w:szCs w:val="20"/>
        </w:rPr>
      </w:pPr>
      <w:r>
        <w:rPr>
          <w:rFonts w:ascii="宋体" w:eastAsia="宋体" w:hAnsi="宋体" w:cs="宋体"/>
          <w:sz w:val="24"/>
          <w:szCs w:val="24"/>
        </w:rPr>
        <w:t>操作，两种油的流量、物性数据、初温和传热系数皆与逆流时相同，试问并流时柴油可冷却到多少温度？</w:t>
      </w:r>
    </w:p>
    <w:p w:rsidR="006C7769" w:rsidRDefault="006C7769">
      <w:pPr>
        <w:spacing w:line="323"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解：逆流时：</w:t>
      </w:r>
      <w:r>
        <w:rPr>
          <w:rFonts w:eastAsia="Times New Roman"/>
          <w:i/>
          <w:iCs/>
          <w:sz w:val="24"/>
          <w:szCs w:val="24"/>
        </w:rPr>
        <w:t xml:space="preserve"> Q</w:t>
      </w:r>
      <w:r>
        <w:rPr>
          <w:rFonts w:eastAsia="Times New Roman"/>
          <w:i/>
          <w:iCs/>
          <w:sz w:val="28"/>
          <w:szCs w:val="28"/>
          <w:vertAlign w:val="subscript"/>
        </w:rPr>
        <w:t>h</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Q</w:t>
      </w:r>
      <w:r>
        <w:rPr>
          <w:rFonts w:eastAsia="Times New Roman"/>
          <w:i/>
          <w:iCs/>
          <w:sz w:val="28"/>
          <w:szCs w:val="28"/>
          <w:vertAlign w:val="subscript"/>
        </w:rPr>
        <w:t>c</w:t>
      </w:r>
    </w:p>
    <w:p w:rsidR="006C7769" w:rsidRDefault="006C7769">
      <w:pPr>
        <w:spacing w:line="43" w:lineRule="exact"/>
        <w:rPr>
          <w:sz w:val="20"/>
          <w:szCs w:val="20"/>
        </w:rPr>
      </w:pPr>
    </w:p>
    <w:p w:rsidR="006C7769" w:rsidRDefault="00B93A8E">
      <w:pPr>
        <w:spacing w:line="322" w:lineRule="exact"/>
        <w:ind w:left="860"/>
        <w:rPr>
          <w:sz w:val="20"/>
          <w:szCs w:val="20"/>
        </w:rPr>
      </w:pPr>
      <w:r>
        <w:rPr>
          <w:rFonts w:eastAsia="Times New Roman"/>
          <w:i/>
          <w:iCs/>
          <w:sz w:val="24"/>
          <w:szCs w:val="24"/>
        </w:rPr>
        <w:t>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r>
        <w:rPr>
          <w:rFonts w:ascii="Arial Unicode MS" w:eastAsia="Arial Unicode MS" w:hAnsi="Arial Unicode MS" w:cs="Arial Unicode MS"/>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w:t>
      </w:r>
      <w:r>
        <w:rPr>
          <w:rFonts w:eastAsia="Times New Roman"/>
          <w:i/>
          <w:iCs/>
          <w:sz w:val="28"/>
          <w:szCs w:val="28"/>
          <w:vertAlign w:val="subscript"/>
        </w:rPr>
        <w:t>c</w:t>
      </w:r>
      <w:r>
        <w:rPr>
          <w:rFonts w:eastAsia="Times New Roman"/>
          <w:i/>
          <w:iCs/>
          <w:sz w:val="24"/>
          <w:szCs w:val="24"/>
        </w:rPr>
        <w:t xml:space="preserve"> C</w:t>
      </w:r>
      <w:r>
        <w:rPr>
          <w:rFonts w:eastAsia="Times New Roman"/>
          <w:i/>
          <w:iCs/>
          <w:sz w:val="28"/>
          <w:szCs w:val="28"/>
          <w:vertAlign w:val="subscript"/>
        </w:rPr>
        <w:t>pc</w:t>
      </w:r>
      <w:r>
        <w:rPr>
          <w:rFonts w:ascii="Arial Unicode MS" w:eastAsia="Arial Unicode MS" w:hAnsi="Arial Unicode MS" w:cs="Arial Unicode MS"/>
          <w:sz w:val="24"/>
          <w:szCs w:val="24"/>
        </w:rPr>
        <w:t>∆</w:t>
      </w:r>
      <w:r>
        <w:rPr>
          <w:rFonts w:eastAsia="Times New Roman"/>
          <w:i/>
          <w:iCs/>
          <w:sz w:val="24"/>
          <w:szCs w:val="24"/>
        </w:rPr>
        <w:t xml:space="preserve"> t</w:t>
      </w:r>
    </w:p>
    <w:p w:rsidR="006C7769" w:rsidRDefault="006C7769">
      <w:pPr>
        <w:spacing w:line="79" w:lineRule="exact"/>
        <w:rPr>
          <w:sz w:val="20"/>
          <w:szCs w:val="20"/>
        </w:rPr>
      </w:pPr>
    </w:p>
    <w:p w:rsidR="006C7769" w:rsidRDefault="00B93A8E" w:rsidP="007343B3">
      <w:pPr>
        <w:numPr>
          <w:ilvl w:val="0"/>
          <w:numId w:val="137"/>
        </w:numPr>
        <w:tabs>
          <w:tab w:val="left" w:pos="1120"/>
        </w:tabs>
        <w:spacing w:line="322" w:lineRule="exact"/>
        <w:ind w:left="1120" w:hanging="285"/>
        <w:rPr>
          <w:rFonts w:ascii="宋体" w:eastAsia="宋体" w:hAnsi="宋体" w:cs="宋体"/>
          <w:sz w:val="24"/>
          <w:szCs w:val="24"/>
        </w:rPr>
      </w:pPr>
      <w:r>
        <w:rPr>
          <w:rFonts w:eastAsia="Times New Roman"/>
          <w:i/>
          <w:iCs/>
          <w:sz w:val="24"/>
          <w:szCs w:val="24"/>
        </w:rPr>
        <w:t>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r>
        <w:rPr>
          <w:rFonts w:eastAsia="Times New Roman"/>
          <w:sz w:val="24"/>
          <w:szCs w:val="24"/>
        </w:rPr>
        <w:t>(150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50)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w:t>
      </w:r>
      <w:r>
        <w:rPr>
          <w:rFonts w:eastAsia="Times New Roman"/>
          <w:i/>
          <w:iCs/>
          <w:sz w:val="28"/>
          <w:szCs w:val="28"/>
          <w:vertAlign w:val="subscript"/>
        </w:rPr>
        <w:t>c</w:t>
      </w:r>
      <w:r>
        <w:rPr>
          <w:rFonts w:eastAsia="Times New Roman"/>
          <w:i/>
          <w:iCs/>
          <w:sz w:val="24"/>
          <w:szCs w:val="24"/>
        </w:rPr>
        <w:t xml:space="preserve"> C</w:t>
      </w:r>
      <w:r>
        <w:rPr>
          <w:rFonts w:eastAsia="Times New Roman"/>
          <w:i/>
          <w:iCs/>
          <w:sz w:val="28"/>
          <w:szCs w:val="28"/>
          <w:vertAlign w:val="subscript"/>
        </w:rPr>
        <w:t>pc</w:t>
      </w:r>
      <w:r>
        <w:rPr>
          <w:rFonts w:eastAsia="Times New Roman"/>
          <w:sz w:val="24"/>
          <w:szCs w:val="24"/>
        </w:rPr>
        <w:t>(60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20)</w:t>
      </w:r>
    </w:p>
    <w:p w:rsidR="006C7769" w:rsidRDefault="006C7769">
      <w:pPr>
        <w:spacing w:line="99" w:lineRule="exact"/>
        <w:rPr>
          <w:sz w:val="20"/>
          <w:szCs w:val="20"/>
        </w:rPr>
      </w:pPr>
    </w:p>
    <w:p w:rsidR="006C7769" w:rsidRDefault="00B93A8E">
      <w:pPr>
        <w:spacing w:line="322" w:lineRule="exact"/>
        <w:ind w:left="84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30) ln(95 / 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56.4</w:t>
      </w:r>
      <w:r>
        <w:rPr>
          <w:rFonts w:eastAsia="Times New Roman"/>
          <w:sz w:val="28"/>
          <w:szCs w:val="28"/>
          <w:vertAlign w:val="superscript"/>
        </w:rPr>
        <w:t>0</w:t>
      </w:r>
      <w:r>
        <w:rPr>
          <w:rFonts w:eastAsia="Times New Roman"/>
          <w:i/>
          <w:iCs/>
          <w:sz w:val="24"/>
          <w:szCs w:val="24"/>
        </w:rPr>
        <w:t xml:space="preserve"> C</w:t>
      </w:r>
    </w:p>
    <w:p w:rsidR="006C7769" w:rsidRDefault="006C7769">
      <w:pPr>
        <w:spacing w:line="48"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2480"/>
        <w:gridCol w:w="660"/>
      </w:tblGrid>
      <w:tr w:rsidR="006C7769">
        <w:trPr>
          <w:trHeight w:val="347"/>
        </w:trPr>
        <w:tc>
          <w:tcPr>
            <w:tcW w:w="2480" w:type="dxa"/>
            <w:vAlign w:val="bottom"/>
          </w:tcPr>
          <w:p w:rsidR="006C7769" w:rsidRDefault="00B93A8E">
            <w:pPr>
              <w:spacing w:line="322" w:lineRule="exact"/>
              <w:ind w:left="8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KS</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p>
        </w:tc>
        <w:tc>
          <w:tcPr>
            <w:tcW w:w="660" w:type="dxa"/>
            <w:vAlign w:val="bottom"/>
          </w:tcPr>
          <w:p w:rsidR="006C7769" w:rsidRDefault="006C7769">
            <w:pPr>
              <w:rPr>
                <w:sz w:val="24"/>
                <w:szCs w:val="24"/>
              </w:rPr>
            </w:pPr>
          </w:p>
        </w:tc>
      </w:tr>
      <w:tr w:rsidR="006C7769">
        <w:trPr>
          <w:trHeight w:val="365"/>
        </w:trPr>
        <w:tc>
          <w:tcPr>
            <w:tcW w:w="2480" w:type="dxa"/>
            <w:vAlign w:val="bottom"/>
          </w:tcPr>
          <w:p w:rsidR="006C7769" w:rsidRDefault="00B93A8E">
            <w:pPr>
              <w:rPr>
                <w:sz w:val="20"/>
                <w:szCs w:val="20"/>
              </w:rPr>
            </w:pPr>
            <w:r>
              <w:rPr>
                <w:rFonts w:eastAsia="Times New Roman"/>
                <w:i/>
                <w:iCs/>
                <w:sz w:val="24"/>
                <w:szCs w:val="24"/>
              </w:rPr>
              <w:t xml:space="preserve">KS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1.862</w:t>
            </w:r>
            <w:r>
              <w:rPr>
                <w:rFonts w:eastAsia="Times New Roman"/>
                <w:i/>
                <w:iCs/>
                <w:sz w:val="24"/>
                <w:szCs w:val="24"/>
              </w:rPr>
              <w:t>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p>
        </w:tc>
        <w:tc>
          <w:tcPr>
            <w:tcW w:w="660" w:type="dxa"/>
            <w:vAlign w:val="bottom"/>
          </w:tcPr>
          <w:p w:rsidR="006C7769" w:rsidRDefault="00B93A8E">
            <w:pPr>
              <w:jc w:val="right"/>
              <w:rPr>
                <w:sz w:val="20"/>
                <w:szCs w:val="20"/>
              </w:rPr>
            </w:pPr>
            <w:r>
              <w:rPr>
                <w:rFonts w:eastAsia="Times New Roman"/>
                <w:sz w:val="24"/>
                <w:szCs w:val="24"/>
              </w:rPr>
              <w:t>(1)</w:t>
            </w:r>
          </w:p>
        </w:tc>
      </w:tr>
      <w:tr w:rsidR="006C7769">
        <w:trPr>
          <w:trHeight w:val="406"/>
        </w:trPr>
        <w:tc>
          <w:tcPr>
            <w:tcW w:w="2480" w:type="dxa"/>
            <w:vAlign w:val="bottom"/>
          </w:tcPr>
          <w:p w:rsidR="006C7769" w:rsidRDefault="00B93A8E">
            <w:pPr>
              <w:spacing w:line="322" w:lineRule="exact"/>
              <w:ind w:left="40"/>
              <w:rPr>
                <w:sz w:val="20"/>
                <w:szCs w:val="20"/>
              </w:rPr>
            </w:pPr>
            <w:r>
              <w:rPr>
                <w:rFonts w:ascii="宋体" w:eastAsia="宋体" w:hAnsi="宋体" w:cs="宋体"/>
                <w:sz w:val="24"/>
                <w:szCs w:val="24"/>
              </w:rPr>
              <w:t>并流时：</w:t>
            </w:r>
            <w:r>
              <w:rPr>
                <w:rFonts w:eastAsia="Times New Roman"/>
                <w:i/>
                <w:iCs/>
                <w:sz w:val="24"/>
                <w:szCs w:val="24"/>
              </w:rPr>
              <w:t xml:space="preserve"> Q</w:t>
            </w:r>
            <w:r>
              <w:rPr>
                <w:rFonts w:eastAsia="Times New Roman"/>
                <w:i/>
                <w:iCs/>
                <w:sz w:val="28"/>
                <w:szCs w:val="28"/>
                <w:vertAlign w:val="subscript"/>
              </w:rPr>
              <w:t>h</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Q</w:t>
            </w:r>
            <w:r>
              <w:rPr>
                <w:rFonts w:eastAsia="Times New Roman"/>
                <w:i/>
                <w:iCs/>
                <w:sz w:val="28"/>
                <w:szCs w:val="28"/>
                <w:vertAlign w:val="subscript"/>
              </w:rPr>
              <w:t>c</w:t>
            </w:r>
          </w:p>
        </w:tc>
        <w:tc>
          <w:tcPr>
            <w:tcW w:w="660" w:type="dxa"/>
            <w:vAlign w:val="bottom"/>
          </w:tcPr>
          <w:p w:rsidR="006C7769" w:rsidRDefault="006C7769">
            <w:pPr>
              <w:rPr>
                <w:sz w:val="24"/>
                <w:szCs w:val="24"/>
              </w:rPr>
            </w:pPr>
          </w:p>
        </w:tc>
      </w:tr>
      <w:tr w:rsidR="006C7769">
        <w:trPr>
          <w:trHeight w:val="365"/>
        </w:trPr>
        <w:tc>
          <w:tcPr>
            <w:tcW w:w="2480" w:type="dxa"/>
            <w:vAlign w:val="bottom"/>
          </w:tcPr>
          <w:p w:rsidR="006C7769" w:rsidRDefault="00B93A8E">
            <w:pPr>
              <w:spacing w:line="322" w:lineRule="exact"/>
              <w:ind w:left="60"/>
              <w:rPr>
                <w:sz w:val="20"/>
                <w:szCs w:val="20"/>
              </w:rPr>
            </w:pPr>
            <w:r>
              <w:rPr>
                <w:rFonts w:eastAsia="Times New Roman"/>
                <w:i/>
                <w:iCs/>
                <w:sz w:val="24"/>
                <w:szCs w:val="24"/>
              </w:rPr>
              <w:t>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r>
              <w:rPr>
                <w:rFonts w:ascii="Arial Unicode MS" w:eastAsia="Arial Unicode MS" w:hAnsi="Arial Unicode MS" w:cs="Arial Unicode MS"/>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w:t>
            </w:r>
            <w:r>
              <w:rPr>
                <w:rFonts w:eastAsia="Times New Roman"/>
                <w:i/>
                <w:iCs/>
                <w:sz w:val="28"/>
                <w:szCs w:val="28"/>
                <w:vertAlign w:val="subscript"/>
              </w:rPr>
              <w:t>c</w:t>
            </w:r>
            <w:r>
              <w:rPr>
                <w:rFonts w:eastAsia="Times New Roman"/>
                <w:i/>
                <w:iCs/>
                <w:sz w:val="24"/>
                <w:szCs w:val="24"/>
              </w:rPr>
              <w:t xml:space="preserve"> C</w:t>
            </w:r>
            <w:r>
              <w:rPr>
                <w:rFonts w:eastAsia="Times New Roman"/>
                <w:i/>
                <w:iCs/>
                <w:sz w:val="28"/>
                <w:szCs w:val="28"/>
                <w:vertAlign w:val="subscript"/>
              </w:rPr>
              <w:t>pc</w:t>
            </w:r>
            <w:r>
              <w:rPr>
                <w:rFonts w:ascii="Arial Unicode MS" w:eastAsia="Arial Unicode MS" w:hAnsi="Arial Unicode MS" w:cs="Arial Unicode MS"/>
                <w:sz w:val="24"/>
                <w:szCs w:val="24"/>
              </w:rPr>
              <w:t>∆</w:t>
            </w:r>
            <w:r>
              <w:rPr>
                <w:rFonts w:eastAsia="Times New Roman"/>
                <w:i/>
                <w:iCs/>
                <w:sz w:val="24"/>
                <w:szCs w:val="24"/>
              </w:rPr>
              <w:t xml:space="preserve"> t</w:t>
            </w:r>
          </w:p>
        </w:tc>
        <w:tc>
          <w:tcPr>
            <w:tcW w:w="660" w:type="dxa"/>
            <w:vAlign w:val="bottom"/>
          </w:tcPr>
          <w:p w:rsidR="006C7769" w:rsidRDefault="006C7769">
            <w:pPr>
              <w:rPr>
                <w:sz w:val="24"/>
                <w:szCs w:val="24"/>
              </w:rPr>
            </w:pPr>
          </w:p>
        </w:tc>
      </w:tr>
    </w:tbl>
    <w:p w:rsidR="006C7769" w:rsidRDefault="006C7769">
      <w:pPr>
        <w:spacing w:line="74" w:lineRule="exact"/>
        <w:rPr>
          <w:sz w:val="20"/>
          <w:szCs w:val="20"/>
        </w:rPr>
      </w:pPr>
    </w:p>
    <w:p w:rsidR="006C7769" w:rsidRDefault="00B93A8E" w:rsidP="007343B3">
      <w:pPr>
        <w:numPr>
          <w:ilvl w:val="0"/>
          <w:numId w:val="138"/>
        </w:numPr>
        <w:tabs>
          <w:tab w:val="left" w:pos="1106"/>
        </w:tabs>
        <w:spacing w:line="387" w:lineRule="exact"/>
        <w:ind w:left="840" w:right="4486" w:hanging="5"/>
        <w:rPr>
          <w:rFonts w:ascii="宋体" w:eastAsia="宋体" w:hAnsi="宋体" w:cs="宋体"/>
          <w:sz w:val="21"/>
          <w:szCs w:val="21"/>
        </w:rPr>
      </w:pPr>
      <w:r>
        <w:rPr>
          <w:rFonts w:eastAsia="Times New Roman"/>
          <w:i/>
          <w:iCs/>
          <w:sz w:val="21"/>
          <w:szCs w:val="21"/>
        </w:rPr>
        <w:t>W</w:t>
      </w:r>
      <w:r>
        <w:rPr>
          <w:rFonts w:eastAsia="Times New Roman"/>
          <w:i/>
          <w:iCs/>
          <w:sz w:val="24"/>
          <w:szCs w:val="24"/>
          <w:vertAlign w:val="subscript"/>
        </w:rPr>
        <w:t>h</w:t>
      </w:r>
      <w:r>
        <w:rPr>
          <w:rFonts w:eastAsia="Times New Roman"/>
          <w:i/>
          <w:iCs/>
          <w:sz w:val="21"/>
          <w:szCs w:val="21"/>
        </w:rPr>
        <w:t xml:space="preserve"> C</w:t>
      </w:r>
      <w:r>
        <w:rPr>
          <w:rFonts w:eastAsia="Times New Roman"/>
          <w:i/>
          <w:iCs/>
          <w:sz w:val="24"/>
          <w:szCs w:val="24"/>
          <w:vertAlign w:val="subscript"/>
        </w:rPr>
        <w:t>ph</w:t>
      </w:r>
      <w:r>
        <w:rPr>
          <w:rFonts w:eastAsia="Times New Roman"/>
          <w:sz w:val="21"/>
          <w:szCs w:val="21"/>
        </w:rPr>
        <w:t>(155</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T</w:t>
      </w:r>
      <w:r>
        <w:rPr>
          <w:rFonts w:eastAsia="Times New Roman"/>
          <w:sz w:val="24"/>
          <w:szCs w:val="24"/>
          <w:vertAlign w:val="subscript"/>
        </w:rPr>
        <w:t>2</w:t>
      </w:r>
      <w:r>
        <w:rPr>
          <w:rFonts w:eastAsia="Times New Roman"/>
          <w:sz w:val="24"/>
          <w:szCs w:val="24"/>
          <w:vertAlign w:val="superscript"/>
        </w:rPr>
        <w:t>'</w:t>
      </w:r>
      <w:r>
        <w:rPr>
          <w:rFonts w:eastAsia="Times New Roman"/>
          <w:i/>
          <w:iCs/>
          <w:sz w:val="21"/>
          <w:szCs w:val="21"/>
        </w:rPr>
        <w:t xml:space="preserve"> </w:t>
      </w:r>
      <w:r>
        <w:rPr>
          <w:rFonts w:eastAsia="Times New Roman"/>
          <w:sz w:val="21"/>
          <w:szCs w:val="21"/>
        </w:rPr>
        <w:t>)</w:t>
      </w:r>
      <w:r>
        <w:rPr>
          <w:rFonts w:eastAsia="Times New Roman"/>
          <w:i/>
          <w:iCs/>
          <w:sz w:val="21"/>
          <w:szCs w:val="21"/>
        </w:rPr>
        <w:t xml:space="preserve"> </w:t>
      </w:r>
      <w:r>
        <w:rPr>
          <w:rFonts w:ascii="Symbol" w:eastAsia="Symbol" w:hAnsi="Symbol" w:cs="Symbol"/>
          <w:sz w:val="21"/>
          <w:szCs w:val="21"/>
        </w:rPr>
        <w:t></w:t>
      </w:r>
      <w:r>
        <w:rPr>
          <w:rFonts w:eastAsia="Times New Roman"/>
          <w:i/>
          <w:iCs/>
          <w:sz w:val="21"/>
          <w:szCs w:val="21"/>
        </w:rPr>
        <w:t xml:space="preserve"> W</w:t>
      </w:r>
      <w:r>
        <w:rPr>
          <w:rFonts w:eastAsia="Times New Roman"/>
          <w:i/>
          <w:iCs/>
          <w:sz w:val="24"/>
          <w:szCs w:val="24"/>
          <w:vertAlign w:val="subscript"/>
        </w:rPr>
        <w:t>c</w:t>
      </w:r>
      <w:r>
        <w:rPr>
          <w:rFonts w:eastAsia="Times New Roman"/>
          <w:i/>
          <w:iCs/>
          <w:sz w:val="21"/>
          <w:szCs w:val="21"/>
        </w:rPr>
        <w:t xml:space="preserve"> C</w:t>
      </w:r>
      <w:r>
        <w:rPr>
          <w:rFonts w:eastAsia="Times New Roman"/>
          <w:i/>
          <w:iCs/>
          <w:sz w:val="24"/>
          <w:szCs w:val="24"/>
          <w:vertAlign w:val="subscript"/>
        </w:rPr>
        <w:t>pc</w:t>
      </w:r>
      <w:r>
        <w:rPr>
          <w:rFonts w:eastAsia="Times New Roman"/>
          <w:i/>
          <w:iCs/>
          <w:sz w:val="21"/>
          <w:szCs w:val="21"/>
        </w:rPr>
        <w:t xml:space="preserve"> </w:t>
      </w:r>
      <w:r>
        <w:rPr>
          <w:rFonts w:eastAsia="Times New Roman"/>
          <w:sz w:val="21"/>
          <w:szCs w:val="21"/>
        </w:rPr>
        <w:t>(</w:t>
      </w:r>
      <w:r>
        <w:rPr>
          <w:rFonts w:eastAsia="Times New Roman"/>
          <w:i/>
          <w:iCs/>
          <w:sz w:val="21"/>
          <w:szCs w:val="21"/>
        </w:rPr>
        <w:t xml:space="preserve"> t</w:t>
      </w:r>
      <w:r>
        <w:rPr>
          <w:rFonts w:eastAsia="Times New Roman"/>
          <w:sz w:val="24"/>
          <w:szCs w:val="24"/>
          <w:vertAlign w:val="subscript"/>
        </w:rPr>
        <w:t>2</w:t>
      </w:r>
      <w:r>
        <w:rPr>
          <w:rFonts w:eastAsia="Times New Roman"/>
          <w:sz w:val="24"/>
          <w:szCs w:val="24"/>
          <w:vertAlign w:val="superscript"/>
        </w:rPr>
        <w:t>'</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w:t>
      </w:r>
      <w:r>
        <w:rPr>
          <w:rFonts w:eastAsia="Times New Roman"/>
          <w:sz w:val="21"/>
          <w:szCs w:val="21"/>
        </w:rPr>
        <w:t>20)</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t</w:t>
      </w:r>
      <w:r>
        <w:rPr>
          <w:rFonts w:eastAsia="Times New Roman"/>
          <w:sz w:val="24"/>
          <w:szCs w:val="24"/>
          <w:vertAlign w:val="superscript"/>
        </w:rPr>
        <w:t>'</w:t>
      </w:r>
      <w:r>
        <w:rPr>
          <w:rFonts w:eastAsia="Times New Roman"/>
          <w:i/>
          <w:iCs/>
          <w:sz w:val="24"/>
          <w:szCs w:val="24"/>
          <w:vertAlign w:val="subscript"/>
        </w:rPr>
        <w:t>m</w:t>
      </w:r>
      <w:r>
        <w:rPr>
          <w:rFonts w:eastAsia="Times New Roman"/>
          <w:i/>
          <w:iCs/>
          <w:sz w:val="21"/>
          <w:szCs w:val="21"/>
        </w:rPr>
        <w:t xml:space="preserve"> </w:t>
      </w:r>
      <w:r>
        <w:rPr>
          <w:rFonts w:ascii="Symbol" w:eastAsia="Symbol" w:hAnsi="Symbol" w:cs="Symbol"/>
          <w:sz w:val="21"/>
          <w:szCs w:val="21"/>
        </w:rPr>
        <w:t></w:t>
      </w:r>
      <w:r>
        <w:rPr>
          <w:rFonts w:eastAsia="Times New Roman"/>
          <w:i/>
          <w:iCs/>
          <w:sz w:val="21"/>
          <w:szCs w:val="21"/>
        </w:rPr>
        <w:t xml:space="preserve"> </w:t>
      </w:r>
      <w:r>
        <w:rPr>
          <w:rFonts w:eastAsia="Times New Roman"/>
          <w:sz w:val="21"/>
          <w:szCs w:val="21"/>
        </w:rPr>
        <w:t>[135</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w:t>
      </w:r>
      <w:r>
        <w:rPr>
          <w:rFonts w:eastAsia="Times New Roman"/>
          <w:sz w:val="21"/>
          <w:szCs w:val="21"/>
        </w:rPr>
        <w:t>(</w:t>
      </w:r>
      <w:r>
        <w:rPr>
          <w:rFonts w:eastAsia="Times New Roman"/>
          <w:i/>
          <w:iCs/>
          <w:sz w:val="21"/>
          <w:szCs w:val="21"/>
        </w:rPr>
        <w:t xml:space="preserve"> T</w:t>
      </w:r>
      <w:r>
        <w:rPr>
          <w:rFonts w:eastAsia="Times New Roman"/>
          <w:sz w:val="24"/>
          <w:szCs w:val="24"/>
          <w:vertAlign w:val="subscript"/>
        </w:rPr>
        <w:t>2</w:t>
      </w:r>
      <w:r>
        <w:rPr>
          <w:rFonts w:eastAsia="Times New Roman"/>
          <w:sz w:val="24"/>
          <w:szCs w:val="24"/>
          <w:vertAlign w:val="superscript"/>
        </w:rPr>
        <w:t>'</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t</w:t>
      </w:r>
      <w:r>
        <w:rPr>
          <w:rFonts w:eastAsia="Times New Roman"/>
          <w:sz w:val="24"/>
          <w:szCs w:val="24"/>
          <w:vertAlign w:val="subscript"/>
        </w:rPr>
        <w:t>2</w:t>
      </w:r>
      <w:r>
        <w:rPr>
          <w:rFonts w:eastAsia="Times New Roman"/>
          <w:sz w:val="24"/>
          <w:szCs w:val="24"/>
          <w:vertAlign w:val="superscript"/>
        </w:rPr>
        <w:t>'</w:t>
      </w:r>
      <w:r>
        <w:rPr>
          <w:rFonts w:eastAsia="Times New Roman"/>
          <w:i/>
          <w:iCs/>
          <w:sz w:val="21"/>
          <w:szCs w:val="21"/>
        </w:rPr>
        <w:t xml:space="preserve"> </w:t>
      </w:r>
      <w:r>
        <w:rPr>
          <w:rFonts w:eastAsia="Times New Roman"/>
          <w:sz w:val="21"/>
          <w:szCs w:val="21"/>
        </w:rPr>
        <w:t>)]/ ln135 /(</w:t>
      </w:r>
      <w:r>
        <w:rPr>
          <w:rFonts w:eastAsia="Times New Roman"/>
          <w:i/>
          <w:iCs/>
          <w:sz w:val="21"/>
          <w:szCs w:val="21"/>
        </w:rPr>
        <w:t xml:space="preserve"> T</w:t>
      </w:r>
      <w:r>
        <w:rPr>
          <w:rFonts w:eastAsia="Times New Roman"/>
          <w:sz w:val="24"/>
          <w:szCs w:val="24"/>
          <w:vertAlign w:val="subscript"/>
        </w:rPr>
        <w:t>2</w:t>
      </w:r>
      <w:r>
        <w:rPr>
          <w:rFonts w:eastAsia="Times New Roman"/>
          <w:sz w:val="24"/>
          <w:szCs w:val="24"/>
          <w:vertAlign w:val="superscript"/>
        </w:rPr>
        <w:t>'</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t</w:t>
      </w:r>
      <w:r>
        <w:rPr>
          <w:rFonts w:eastAsia="Times New Roman"/>
          <w:sz w:val="24"/>
          <w:szCs w:val="24"/>
          <w:vertAlign w:val="subscript"/>
        </w:rPr>
        <w:t>2</w:t>
      </w:r>
      <w:r>
        <w:rPr>
          <w:rFonts w:eastAsia="Times New Roman"/>
          <w:sz w:val="24"/>
          <w:szCs w:val="24"/>
          <w:vertAlign w:val="superscript"/>
        </w:rPr>
        <w:t>'</w:t>
      </w:r>
      <w:r>
        <w:rPr>
          <w:rFonts w:eastAsia="Times New Roman"/>
          <w:i/>
          <w:iCs/>
          <w:sz w:val="21"/>
          <w:szCs w:val="21"/>
        </w:rPr>
        <w:t xml:space="preserve"> </w:t>
      </w:r>
      <w:r>
        <w:rPr>
          <w:rFonts w:eastAsia="Times New Roman"/>
          <w:sz w:val="21"/>
          <w:szCs w:val="21"/>
        </w:rPr>
        <w:t>)</w:t>
      </w:r>
    </w:p>
    <w:p w:rsidR="006C7769" w:rsidRDefault="006C7769">
      <w:pPr>
        <w:spacing w:line="48"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1700"/>
        <w:gridCol w:w="880"/>
        <w:gridCol w:w="1200"/>
        <w:gridCol w:w="300"/>
        <w:gridCol w:w="280"/>
        <w:gridCol w:w="960"/>
      </w:tblGrid>
      <w:tr w:rsidR="006C7769">
        <w:trPr>
          <w:trHeight w:val="350"/>
        </w:trPr>
        <w:tc>
          <w:tcPr>
            <w:tcW w:w="1700" w:type="dxa"/>
            <w:vAlign w:val="bottom"/>
          </w:tcPr>
          <w:p w:rsidR="006C7769" w:rsidRDefault="00B93A8E">
            <w:pPr>
              <w:spacing w:line="322" w:lineRule="exact"/>
              <w:ind w:left="6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KS</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perscript"/>
              </w:rPr>
              <w:t>'</w:t>
            </w:r>
            <w:r>
              <w:rPr>
                <w:rFonts w:eastAsia="Times New Roman"/>
                <w:i/>
                <w:iCs/>
                <w:sz w:val="28"/>
                <w:szCs w:val="28"/>
                <w:vertAlign w:val="subscript"/>
              </w:rPr>
              <w:t>m</w:t>
            </w:r>
          </w:p>
        </w:tc>
        <w:tc>
          <w:tcPr>
            <w:tcW w:w="880" w:type="dxa"/>
            <w:vAlign w:val="bottom"/>
          </w:tcPr>
          <w:p w:rsidR="006C7769" w:rsidRDefault="00B93A8E">
            <w:pPr>
              <w:jc w:val="right"/>
              <w:rPr>
                <w:sz w:val="20"/>
                <w:szCs w:val="20"/>
              </w:rPr>
            </w:pPr>
            <w:r>
              <w:rPr>
                <w:rFonts w:eastAsia="Times New Roman"/>
                <w:sz w:val="24"/>
                <w:szCs w:val="24"/>
              </w:rPr>
              <w:t>(2)</w:t>
            </w:r>
          </w:p>
        </w:tc>
        <w:tc>
          <w:tcPr>
            <w:tcW w:w="120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960" w:type="dxa"/>
            <w:vAlign w:val="bottom"/>
          </w:tcPr>
          <w:p w:rsidR="006C7769" w:rsidRDefault="006C7769">
            <w:pPr>
              <w:rPr>
                <w:sz w:val="24"/>
                <w:szCs w:val="24"/>
              </w:rPr>
            </w:pPr>
          </w:p>
        </w:tc>
      </w:tr>
      <w:tr w:rsidR="006C7769">
        <w:trPr>
          <w:trHeight w:val="294"/>
        </w:trPr>
        <w:tc>
          <w:tcPr>
            <w:tcW w:w="3780" w:type="dxa"/>
            <w:gridSpan w:val="3"/>
            <w:vAlign w:val="bottom"/>
          </w:tcPr>
          <w:p w:rsidR="006C7769" w:rsidRDefault="00B93A8E">
            <w:pPr>
              <w:spacing w:line="294" w:lineRule="exact"/>
              <w:ind w:left="20"/>
              <w:rPr>
                <w:sz w:val="20"/>
                <w:szCs w:val="20"/>
              </w:rPr>
            </w:pPr>
            <w:r>
              <w:rPr>
                <w:rFonts w:ascii="宋体" w:eastAsia="宋体" w:hAnsi="宋体" w:cs="宋体"/>
                <w:w w:val="95"/>
                <w:sz w:val="24"/>
                <w:szCs w:val="24"/>
              </w:rPr>
              <w:t>联立方程（</w:t>
            </w:r>
            <w:r>
              <w:rPr>
                <w:rFonts w:eastAsia="Times New Roman"/>
                <w:w w:val="95"/>
                <w:sz w:val="24"/>
                <w:szCs w:val="24"/>
              </w:rPr>
              <w:t>1</w:t>
            </w:r>
            <w:r>
              <w:rPr>
                <w:rFonts w:ascii="宋体" w:eastAsia="宋体" w:hAnsi="宋体" w:cs="宋体"/>
                <w:w w:val="95"/>
                <w:sz w:val="24"/>
                <w:szCs w:val="24"/>
              </w:rPr>
              <w:t>）（</w:t>
            </w:r>
            <w:r>
              <w:rPr>
                <w:rFonts w:eastAsia="Times New Roman"/>
                <w:w w:val="95"/>
                <w:sz w:val="24"/>
                <w:szCs w:val="24"/>
              </w:rPr>
              <w:t>2</w:t>
            </w:r>
            <w:r>
              <w:rPr>
                <w:rFonts w:ascii="宋体" w:eastAsia="宋体" w:hAnsi="宋体" w:cs="宋体"/>
                <w:w w:val="95"/>
                <w:sz w:val="24"/>
                <w:szCs w:val="24"/>
              </w:rPr>
              <w:t>）解得：</w:t>
            </w:r>
            <w:r>
              <w:rPr>
                <w:rFonts w:eastAsia="Times New Roman"/>
                <w:w w:val="95"/>
                <w:sz w:val="24"/>
                <w:szCs w:val="24"/>
              </w:rPr>
              <w:t xml:space="preserve"> </w:t>
            </w:r>
            <w:r>
              <w:rPr>
                <w:rFonts w:eastAsia="Times New Roman"/>
                <w:i/>
                <w:iCs/>
                <w:w w:val="95"/>
                <w:sz w:val="24"/>
                <w:szCs w:val="24"/>
              </w:rPr>
              <w:t>T</w:t>
            </w:r>
            <w:r>
              <w:rPr>
                <w:rFonts w:eastAsia="Times New Roman"/>
                <w:w w:val="95"/>
                <w:sz w:val="28"/>
                <w:szCs w:val="28"/>
                <w:vertAlign w:val="superscript"/>
              </w:rPr>
              <w:t>'</w:t>
            </w:r>
            <w:r>
              <w:rPr>
                <w:rFonts w:eastAsia="Times New Roman"/>
                <w:w w:val="95"/>
                <w:sz w:val="24"/>
                <w:szCs w:val="24"/>
              </w:rPr>
              <w:t xml:space="preserve">  </w:t>
            </w:r>
            <w:r>
              <w:rPr>
                <w:rFonts w:ascii="Symbol" w:eastAsia="Symbol" w:hAnsi="Symbol" w:cs="Symbol"/>
                <w:w w:val="95"/>
                <w:sz w:val="24"/>
                <w:szCs w:val="24"/>
              </w:rPr>
              <w:t></w:t>
            </w:r>
            <w:r>
              <w:rPr>
                <w:rFonts w:eastAsia="Times New Roman"/>
                <w:w w:val="95"/>
                <w:sz w:val="24"/>
                <w:szCs w:val="24"/>
              </w:rPr>
              <w:t xml:space="preserve"> 64.7</w:t>
            </w:r>
            <w:r>
              <w:rPr>
                <w:rFonts w:eastAsia="Times New Roman"/>
                <w:w w:val="95"/>
                <w:sz w:val="28"/>
                <w:szCs w:val="28"/>
                <w:vertAlign w:val="superscript"/>
              </w:rPr>
              <w:t>0</w:t>
            </w:r>
          </w:p>
        </w:tc>
        <w:tc>
          <w:tcPr>
            <w:tcW w:w="300" w:type="dxa"/>
            <w:vAlign w:val="bottom"/>
          </w:tcPr>
          <w:p w:rsidR="006C7769" w:rsidRDefault="00B93A8E">
            <w:pPr>
              <w:ind w:left="20"/>
              <w:rPr>
                <w:sz w:val="20"/>
                <w:szCs w:val="20"/>
              </w:rPr>
            </w:pPr>
            <w:r>
              <w:rPr>
                <w:rFonts w:eastAsia="Times New Roman"/>
                <w:i/>
                <w:iCs/>
                <w:sz w:val="24"/>
                <w:szCs w:val="24"/>
              </w:rPr>
              <w:t>C</w:t>
            </w:r>
          </w:p>
        </w:tc>
        <w:tc>
          <w:tcPr>
            <w:tcW w:w="280" w:type="dxa"/>
            <w:vAlign w:val="bottom"/>
          </w:tcPr>
          <w:p w:rsidR="006C7769" w:rsidRDefault="00B93A8E">
            <w:pPr>
              <w:spacing w:line="294" w:lineRule="exact"/>
              <w:ind w:left="120"/>
              <w:rPr>
                <w:sz w:val="20"/>
                <w:szCs w:val="20"/>
              </w:rPr>
            </w:pPr>
            <w:r>
              <w:rPr>
                <w:rFonts w:eastAsia="Times New Roman"/>
                <w:i/>
                <w:iCs/>
                <w:sz w:val="24"/>
                <w:szCs w:val="24"/>
              </w:rPr>
              <w:t>t</w:t>
            </w:r>
            <w:r>
              <w:rPr>
                <w:rFonts w:eastAsia="Times New Roman"/>
                <w:sz w:val="28"/>
                <w:szCs w:val="28"/>
                <w:vertAlign w:val="superscript"/>
              </w:rPr>
              <w:t>'</w:t>
            </w:r>
          </w:p>
        </w:tc>
        <w:tc>
          <w:tcPr>
            <w:tcW w:w="960" w:type="dxa"/>
            <w:vAlign w:val="bottom"/>
          </w:tcPr>
          <w:p w:rsidR="006C7769" w:rsidRDefault="00B93A8E">
            <w:pPr>
              <w:spacing w:line="294" w:lineRule="exact"/>
              <w:ind w:left="60"/>
              <w:rPr>
                <w:sz w:val="20"/>
                <w:szCs w:val="20"/>
              </w:rPr>
            </w:pPr>
            <w:r>
              <w:rPr>
                <w:rFonts w:ascii="Symbol" w:eastAsia="Symbol" w:hAnsi="Symbol" w:cs="Symbol"/>
                <w:w w:val="95"/>
                <w:sz w:val="24"/>
                <w:szCs w:val="24"/>
              </w:rPr>
              <w:t></w:t>
            </w:r>
            <w:r>
              <w:rPr>
                <w:rFonts w:eastAsia="Times New Roman"/>
                <w:w w:val="95"/>
                <w:sz w:val="24"/>
                <w:szCs w:val="24"/>
              </w:rPr>
              <w:t xml:space="preserve"> 54.4</w:t>
            </w:r>
            <w:r>
              <w:rPr>
                <w:rFonts w:eastAsia="Times New Roman"/>
                <w:w w:val="95"/>
                <w:sz w:val="28"/>
                <w:szCs w:val="28"/>
                <w:vertAlign w:val="superscript"/>
              </w:rPr>
              <w:t>0</w:t>
            </w:r>
            <w:r>
              <w:rPr>
                <w:rFonts w:eastAsia="Times New Roman"/>
                <w:w w:val="95"/>
                <w:sz w:val="24"/>
                <w:szCs w:val="24"/>
              </w:rPr>
              <w:t xml:space="preserve"> </w:t>
            </w:r>
            <w:r>
              <w:rPr>
                <w:rFonts w:eastAsia="Times New Roman"/>
                <w:i/>
                <w:iCs/>
                <w:w w:val="95"/>
                <w:sz w:val="24"/>
                <w:szCs w:val="24"/>
              </w:rPr>
              <w:t>C</w:t>
            </w:r>
          </w:p>
        </w:tc>
      </w:tr>
      <w:tr w:rsidR="006C7769">
        <w:trPr>
          <w:trHeight w:val="146"/>
        </w:trPr>
        <w:tc>
          <w:tcPr>
            <w:tcW w:w="1700" w:type="dxa"/>
            <w:vAlign w:val="bottom"/>
          </w:tcPr>
          <w:p w:rsidR="006C7769" w:rsidRDefault="006C7769">
            <w:pPr>
              <w:rPr>
                <w:sz w:val="12"/>
                <w:szCs w:val="12"/>
              </w:rPr>
            </w:pPr>
          </w:p>
        </w:tc>
        <w:tc>
          <w:tcPr>
            <w:tcW w:w="880" w:type="dxa"/>
            <w:vAlign w:val="bottom"/>
          </w:tcPr>
          <w:p w:rsidR="006C7769" w:rsidRDefault="006C7769">
            <w:pPr>
              <w:rPr>
                <w:sz w:val="12"/>
                <w:szCs w:val="12"/>
              </w:rPr>
            </w:pPr>
          </w:p>
        </w:tc>
        <w:tc>
          <w:tcPr>
            <w:tcW w:w="1200" w:type="dxa"/>
            <w:vAlign w:val="bottom"/>
          </w:tcPr>
          <w:p w:rsidR="006C7769" w:rsidRDefault="00B93A8E">
            <w:pPr>
              <w:spacing w:line="145" w:lineRule="exact"/>
              <w:ind w:right="770"/>
              <w:jc w:val="right"/>
              <w:rPr>
                <w:sz w:val="20"/>
                <w:szCs w:val="20"/>
              </w:rPr>
            </w:pPr>
            <w:r>
              <w:rPr>
                <w:rFonts w:eastAsia="Times New Roman"/>
                <w:sz w:val="14"/>
                <w:szCs w:val="14"/>
              </w:rPr>
              <w:t>2</w:t>
            </w:r>
          </w:p>
        </w:tc>
        <w:tc>
          <w:tcPr>
            <w:tcW w:w="300" w:type="dxa"/>
            <w:vAlign w:val="bottom"/>
          </w:tcPr>
          <w:p w:rsidR="006C7769" w:rsidRDefault="006C7769">
            <w:pPr>
              <w:rPr>
                <w:sz w:val="12"/>
                <w:szCs w:val="12"/>
              </w:rPr>
            </w:pPr>
          </w:p>
        </w:tc>
        <w:tc>
          <w:tcPr>
            <w:tcW w:w="280" w:type="dxa"/>
            <w:vAlign w:val="bottom"/>
          </w:tcPr>
          <w:p w:rsidR="006C7769" w:rsidRDefault="00B93A8E">
            <w:pPr>
              <w:spacing w:line="145" w:lineRule="exact"/>
              <w:ind w:left="160"/>
              <w:rPr>
                <w:sz w:val="20"/>
                <w:szCs w:val="20"/>
              </w:rPr>
            </w:pPr>
            <w:r>
              <w:rPr>
                <w:rFonts w:eastAsia="Times New Roman"/>
                <w:sz w:val="14"/>
                <w:szCs w:val="14"/>
              </w:rPr>
              <w:t>2</w:t>
            </w:r>
          </w:p>
        </w:tc>
        <w:tc>
          <w:tcPr>
            <w:tcW w:w="960" w:type="dxa"/>
            <w:vAlign w:val="bottom"/>
          </w:tcPr>
          <w:p w:rsidR="006C7769" w:rsidRDefault="006C7769">
            <w:pPr>
              <w:rPr>
                <w:sz w:val="12"/>
                <w:szCs w:val="12"/>
              </w:rPr>
            </w:pPr>
          </w:p>
        </w:tc>
      </w:tr>
      <w:tr w:rsidR="006C7769">
        <w:trPr>
          <w:trHeight w:val="566"/>
        </w:trPr>
        <w:tc>
          <w:tcPr>
            <w:tcW w:w="2580" w:type="dxa"/>
            <w:gridSpan w:val="2"/>
            <w:vAlign w:val="bottom"/>
          </w:tcPr>
          <w:p w:rsidR="006C7769" w:rsidRDefault="00B93A8E">
            <w:pPr>
              <w:spacing w:line="292" w:lineRule="exact"/>
              <w:jc w:val="right"/>
              <w:rPr>
                <w:sz w:val="20"/>
                <w:szCs w:val="20"/>
              </w:rPr>
            </w:pPr>
            <w:r>
              <w:rPr>
                <w:rFonts w:ascii="宋体" w:eastAsia="宋体" w:hAnsi="宋体" w:cs="宋体"/>
                <w:w w:val="99"/>
                <w:sz w:val="24"/>
                <w:szCs w:val="24"/>
              </w:rPr>
              <w:t>即并流时柴油冷却到</w:t>
            </w:r>
            <w:r>
              <w:rPr>
                <w:rFonts w:eastAsia="Times New Roman"/>
                <w:w w:val="99"/>
                <w:sz w:val="24"/>
                <w:szCs w:val="24"/>
              </w:rPr>
              <w:t>64.7</w:t>
            </w:r>
          </w:p>
        </w:tc>
        <w:tc>
          <w:tcPr>
            <w:tcW w:w="1200" w:type="dxa"/>
            <w:vAlign w:val="bottom"/>
          </w:tcPr>
          <w:p w:rsidR="006C7769" w:rsidRDefault="00B93A8E">
            <w:pPr>
              <w:ind w:right="830"/>
              <w:jc w:val="right"/>
              <w:rPr>
                <w:sz w:val="20"/>
                <w:szCs w:val="20"/>
              </w:rPr>
            </w:pPr>
            <w:r>
              <w:rPr>
                <w:rFonts w:eastAsia="Times New Roman"/>
                <w:w w:val="87"/>
                <w:sz w:val="14"/>
                <w:szCs w:val="14"/>
              </w:rPr>
              <w:t xml:space="preserve">0 </w:t>
            </w:r>
            <w:r>
              <w:rPr>
                <w:rFonts w:eastAsia="Times New Roman"/>
                <w:i/>
                <w:iCs/>
                <w:w w:val="87"/>
                <w:sz w:val="48"/>
                <w:szCs w:val="48"/>
                <w:vertAlign w:val="subscript"/>
              </w:rPr>
              <w:t>C</w:t>
            </w:r>
          </w:p>
        </w:tc>
        <w:tc>
          <w:tcPr>
            <w:tcW w:w="3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960" w:type="dxa"/>
            <w:vAlign w:val="bottom"/>
          </w:tcPr>
          <w:p w:rsidR="006C7769" w:rsidRDefault="006C7769">
            <w:pPr>
              <w:rPr>
                <w:sz w:val="24"/>
                <w:szCs w:val="24"/>
              </w:rPr>
            </w:pPr>
          </w:p>
        </w:tc>
      </w:tr>
    </w:tbl>
    <w:p w:rsidR="006C7769" w:rsidRDefault="006C7769">
      <w:pPr>
        <w:spacing w:line="77" w:lineRule="exact"/>
        <w:rPr>
          <w:sz w:val="20"/>
          <w:szCs w:val="20"/>
        </w:rPr>
      </w:pPr>
    </w:p>
    <w:p w:rsidR="006C7769" w:rsidRDefault="00B93A8E">
      <w:pPr>
        <w:spacing w:line="288" w:lineRule="exact"/>
        <w:ind w:left="360" w:right="366" w:firstLine="450"/>
        <w:jc w:val="both"/>
        <w:rPr>
          <w:sz w:val="20"/>
          <w:szCs w:val="20"/>
        </w:rPr>
      </w:pPr>
      <w:r>
        <w:rPr>
          <w:rFonts w:ascii="宋体" w:eastAsia="宋体" w:hAnsi="宋体" w:cs="宋体"/>
          <w:sz w:val="24"/>
          <w:szCs w:val="24"/>
        </w:rPr>
        <w:t>34）一套管换热器，冷、热流体的进口温度分别为 55℃和 115℃。并流操作时，冷、热流体的出口温度分别为 75℃和 95℃。试问逆流操作时，冷、热流体的出口温度分别为多少？假定流体物性数据与传热系数均为常量。</w:t>
      </w:r>
    </w:p>
    <w:p w:rsidR="006C7769" w:rsidRDefault="006C7769">
      <w:pPr>
        <w:spacing w:line="311"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解：并流时：</w:t>
      </w:r>
      <w:r>
        <w:rPr>
          <w:rFonts w:eastAsia="Times New Roman"/>
          <w:i/>
          <w:iCs/>
          <w:sz w:val="24"/>
          <w:szCs w:val="24"/>
        </w:rPr>
        <w:t xml:space="preserve"> Q</w:t>
      </w:r>
      <w:r>
        <w:rPr>
          <w:rFonts w:eastAsia="Times New Roman"/>
          <w:i/>
          <w:iCs/>
          <w:sz w:val="28"/>
          <w:szCs w:val="28"/>
          <w:vertAlign w:val="subscript"/>
        </w:rPr>
        <w:t>h</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Q</w:t>
      </w:r>
      <w:r>
        <w:rPr>
          <w:rFonts w:eastAsia="Times New Roman"/>
          <w:i/>
          <w:iCs/>
          <w:sz w:val="28"/>
          <w:szCs w:val="28"/>
          <w:vertAlign w:val="subscript"/>
        </w:rPr>
        <w:t>c</w:t>
      </w:r>
    </w:p>
    <w:p w:rsidR="006C7769" w:rsidRDefault="006C7769">
      <w:pPr>
        <w:spacing w:line="44" w:lineRule="exact"/>
        <w:rPr>
          <w:sz w:val="20"/>
          <w:szCs w:val="20"/>
        </w:rPr>
      </w:pPr>
    </w:p>
    <w:p w:rsidR="006C7769" w:rsidRDefault="00B93A8E">
      <w:pPr>
        <w:spacing w:line="295" w:lineRule="exact"/>
        <w:ind w:left="860"/>
        <w:rPr>
          <w:sz w:val="20"/>
          <w:szCs w:val="20"/>
        </w:rPr>
      </w:pPr>
      <w:r>
        <w:rPr>
          <w:rFonts w:eastAsia="Times New Roman"/>
          <w:i/>
          <w:iCs/>
          <w:sz w:val="24"/>
          <w:szCs w:val="24"/>
        </w:rPr>
        <w:t>W</w:t>
      </w:r>
      <w:r>
        <w:rPr>
          <w:rFonts w:eastAsia="Times New Roman"/>
          <w:i/>
          <w:iCs/>
          <w:sz w:val="14"/>
          <w:szCs w:val="14"/>
        </w:rPr>
        <w:t>h</w:t>
      </w:r>
      <w:r>
        <w:rPr>
          <w:rFonts w:eastAsia="Times New Roman"/>
          <w:i/>
          <w:iCs/>
          <w:sz w:val="24"/>
          <w:szCs w:val="24"/>
        </w:rPr>
        <w:t xml:space="preserve"> C</w:t>
      </w:r>
      <w:r>
        <w:rPr>
          <w:rFonts w:eastAsia="Times New Roman"/>
          <w:i/>
          <w:iCs/>
          <w:sz w:val="14"/>
          <w:szCs w:val="14"/>
        </w:rPr>
        <w:t>ph</w:t>
      </w:r>
      <w:r>
        <w:rPr>
          <w:rFonts w:ascii="Arial Unicode MS" w:eastAsia="Arial Unicode MS" w:hAnsi="Arial Unicode MS" w:cs="Arial Unicode MS"/>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w:t>
      </w:r>
      <w:r>
        <w:rPr>
          <w:rFonts w:eastAsia="Times New Roman"/>
          <w:i/>
          <w:iCs/>
          <w:sz w:val="14"/>
          <w:szCs w:val="14"/>
        </w:rPr>
        <w:t>C</w:t>
      </w:r>
      <w:r>
        <w:rPr>
          <w:rFonts w:eastAsia="Times New Roman"/>
          <w:i/>
          <w:iCs/>
          <w:sz w:val="24"/>
          <w:szCs w:val="24"/>
        </w:rPr>
        <w:t xml:space="preserve"> C</w:t>
      </w:r>
      <w:r>
        <w:rPr>
          <w:rFonts w:eastAsia="Times New Roman"/>
          <w:i/>
          <w:iCs/>
          <w:sz w:val="14"/>
          <w:szCs w:val="14"/>
        </w:rPr>
        <w:t>pC</w:t>
      </w:r>
      <w:r>
        <w:rPr>
          <w:rFonts w:ascii="Arial Unicode MS" w:eastAsia="Arial Unicode MS" w:hAnsi="Arial Unicode MS" w:cs="Arial Unicode MS"/>
          <w:sz w:val="24"/>
          <w:szCs w:val="24"/>
        </w:rPr>
        <w:t>∆</w:t>
      </w:r>
      <w:r>
        <w:rPr>
          <w:rFonts w:eastAsia="Times New Roman"/>
          <w:i/>
          <w:iCs/>
          <w:sz w:val="24"/>
          <w:szCs w:val="24"/>
        </w:rPr>
        <w:t xml:space="preserve"> t</w:t>
      </w:r>
    </w:p>
    <w:p w:rsidR="006C7769" w:rsidRDefault="006C7769">
      <w:pPr>
        <w:spacing w:line="21" w:lineRule="exact"/>
        <w:rPr>
          <w:sz w:val="20"/>
          <w:szCs w:val="20"/>
        </w:rPr>
      </w:pPr>
    </w:p>
    <w:p w:rsidR="006C7769" w:rsidRDefault="00B93A8E">
      <w:pPr>
        <w:spacing w:line="295" w:lineRule="exact"/>
        <w:ind w:left="840"/>
        <w:rPr>
          <w:sz w:val="20"/>
          <w:szCs w:val="20"/>
        </w:rPr>
      </w:pPr>
      <w:r>
        <w:rPr>
          <w:rFonts w:ascii="宋体" w:eastAsia="宋体" w:hAnsi="宋体" w:cs="宋体"/>
          <w:sz w:val="24"/>
          <w:szCs w:val="24"/>
        </w:rPr>
        <w:t>则</w:t>
      </w:r>
      <w:r>
        <w:rPr>
          <w:rFonts w:eastAsia="Times New Roman"/>
          <w:i/>
          <w:iCs/>
          <w:sz w:val="24"/>
          <w:szCs w:val="24"/>
        </w:rPr>
        <w:t xml:space="preserve"> W C</w:t>
      </w:r>
      <w:r>
        <w:rPr>
          <w:rFonts w:ascii="宋体" w:eastAsia="宋体" w:hAnsi="宋体" w:cs="宋体"/>
          <w:sz w:val="24"/>
          <w:szCs w:val="24"/>
        </w:rPr>
        <w:t>（</w:t>
      </w:r>
      <w:r>
        <w:rPr>
          <w:rFonts w:eastAsia="Times New Roman"/>
          <w:sz w:val="24"/>
          <w:szCs w:val="24"/>
        </w:rPr>
        <w:t>115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95</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 C </w:t>
      </w:r>
      <w:r>
        <w:rPr>
          <w:rFonts w:ascii="宋体" w:eastAsia="宋体" w:hAnsi="宋体" w:cs="宋体"/>
          <w:sz w:val="24"/>
          <w:szCs w:val="24"/>
        </w:rPr>
        <w:t>（</w:t>
      </w:r>
      <w:r>
        <w:rPr>
          <w:rFonts w:eastAsia="Times New Roman"/>
          <w:sz w:val="24"/>
          <w:szCs w:val="24"/>
        </w:rPr>
        <w:t>75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55</w:t>
      </w:r>
      <w:r>
        <w:rPr>
          <w:rFonts w:ascii="宋体" w:eastAsia="宋体" w:hAnsi="宋体" w:cs="宋体"/>
          <w:sz w:val="24"/>
          <w:szCs w:val="24"/>
        </w:rPr>
        <w:t>）</w:t>
      </w:r>
    </w:p>
    <w:p w:rsidR="006C7769" w:rsidRDefault="00B93A8E">
      <w:pPr>
        <w:tabs>
          <w:tab w:val="left" w:pos="1560"/>
          <w:tab w:val="left" w:pos="3100"/>
          <w:tab w:val="left" w:pos="3400"/>
        </w:tabs>
        <w:spacing w:line="207" w:lineRule="auto"/>
        <w:ind w:left="1300"/>
        <w:rPr>
          <w:sz w:val="20"/>
          <w:szCs w:val="20"/>
        </w:rPr>
      </w:pPr>
      <w:r>
        <w:rPr>
          <w:rFonts w:eastAsia="Times New Roman"/>
          <w:i/>
          <w:iCs/>
          <w:sz w:val="14"/>
          <w:szCs w:val="14"/>
        </w:rPr>
        <w:t>h</w:t>
      </w:r>
      <w:r>
        <w:rPr>
          <w:rFonts w:eastAsia="Times New Roman"/>
          <w:i/>
          <w:iCs/>
          <w:sz w:val="14"/>
          <w:szCs w:val="14"/>
        </w:rPr>
        <w:tab/>
        <w:t>ph</w:t>
      </w:r>
      <w:r>
        <w:rPr>
          <w:sz w:val="20"/>
          <w:szCs w:val="20"/>
        </w:rPr>
        <w:tab/>
      </w:r>
      <w:r>
        <w:rPr>
          <w:rFonts w:eastAsia="Times New Roman"/>
          <w:i/>
          <w:iCs/>
          <w:sz w:val="14"/>
          <w:szCs w:val="14"/>
        </w:rPr>
        <w:t>C</w:t>
      </w:r>
      <w:r>
        <w:rPr>
          <w:rFonts w:eastAsia="Times New Roman"/>
          <w:i/>
          <w:iCs/>
          <w:sz w:val="14"/>
          <w:szCs w:val="14"/>
        </w:rPr>
        <w:tab/>
        <w:t>pC</w:t>
      </w:r>
    </w:p>
    <w:p w:rsidR="006C7769" w:rsidRDefault="006C7769">
      <w:pPr>
        <w:spacing w:line="200" w:lineRule="exact"/>
        <w:rPr>
          <w:sz w:val="20"/>
          <w:szCs w:val="20"/>
        </w:rPr>
      </w:pPr>
    </w:p>
    <w:p w:rsidR="006C7769" w:rsidRDefault="006C7769">
      <w:pPr>
        <w:spacing w:line="270" w:lineRule="exact"/>
        <w:rPr>
          <w:sz w:val="20"/>
          <w:szCs w:val="20"/>
        </w:rPr>
      </w:pPr>
    </w:p>
    <w:p w:rsidR="006C7769" w:rsidRDefault="00B93A8E">
      <w:pPr>
        <w:spacing w:line="322" w:lineRule="exact"/>
        <w:ind w:left="84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20) / ln 60 / 20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36.41</w:t>
      </w:r>
      <w:r>
        <w:rPr>
          <w:rFonts w:eastAsia="Times New Roman"/>
          <w:sz w:val="28"/>
          <w:szCs w:val="28"/>
          <w:vertAlign w:val="superscript"/>
        </w:rPr>
        <w:t>0</w:t>
      </w:r>
      <w:r>
        <w:rPr>
          <w:rFonts w:eastAsia="Times New Roman"/>
          <w:i/>
          <w:iCs/>
          <w:sz w:val="24"/>
          <w:szCs w:val="24"/>
        </w:rPr>
        <w:t xml:space="preserve"> C</w:t>
      </w:r>
    </w:p>
    <w:p w:rsidR="006C7769" w:rsidRDefault="006C7769">
      <w:pPr>
        <w:spacing w:line="48" w:lineRule="exact"/>
        <w:rPr>
          <w:sz w:val="20"/>
          <w:szCs w:val="20"/>
        </w:rPr>
      </w:pPr>
    </w:p>
    <w:p w:rsidR="006C7769" w:rsidRDefault="00B93A8E">
      <w:pPr>
        <w:spacing w:line="322" w:lineRule="exact"/>
        <w:ind w:left="88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KS</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p>
    <w:p w:rsidR="006C7769" w:rsidRDefault="006C7769">
      <w:pPr>
        <w:spacing w:line="44" w:lineRule="exact"/>
        <w:rPr>
          <w:sz w:val="20"/>
          <w:szCs w:val="20"/>
        </w:rPr>
      </w:pPr>
    </w:p>
    <w:p w:rsidR="006C7769" w:rsidRDefault="00B93A8E">
      <w:pPr>
        <w:ind w:left="800"/>
        <w:rPr>
          <w:sz w:val="20"/>
          <w:szCs w:val="20"/>
        </w:rPr>
      </w:pPr>
      <w:r>
        <w:rPr>
          <w:rFonts w:eastAsia="Times New Roman"/>
          <w:i/>
          <w:iCs/>
          <w:sz w:val="24"/>
          <w:szCs w:val="24"/>
        </w:rPr>
        <w:t xml:space="preserve">KS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0.55</w:t>
      </w:r>
      <w:r>
        <w:rPr>
          <w:rFonts w:eastAsia="Times New Roman"/>
          <w:i/>
          <w:iCs/>
          <w:sz w:val="24"/>
          <w:szCs w:val="24"/>
        </w:rPr>
        <w:t>W</w:t>
      </w:r>
      <w:r>
        <w:rPr>
          <w:rFonts w:eastAsia="Times New Roman"/>
          <w:i/>
          <w:iCs/>
          <w:sz w:val="28"/>
          <w:szCs w:val="28"/>
          <w:vertAlign w:val="subscript"/>
        </w:rPr>
        <w:t>h</w:t>
      </w:r>
      <w:r>
        <w:rPr>
          <w:rFonts w:eastAsia="Times New Roman"/>
          <w:i/>
          <w:iCs/>
          <w:sz w:val="24"/>
          <w:szCs w:val="24"/>
        </w:rPr>
        <w:t xml:space="preserve"> C</w:t>
      </w:r>
      <w:r>
        <w:rPr>
          <w:rFonts w:eastAsia="Times New Roman"/>
          <w:i/>
          <w:iCs/>
          <w:sz w:val="28"/>
          <w:szCs w:val="28"/>
          <w:vertAlign w:val="subscript"/>
        </w:rPr>
        <w:t>ph</w:t>
      </w:r>
    </w:p>
    <w:p w:rsidR="006C7769" w:rsidRDefault="006C7769">
      <w:pPr>
        <w:spacing w:line="27"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580"/>
        <w:gridCol w:w="460"/>
        <w:gridCol w:w="460"/>
        <w:gridCol w:w="180"/>
        <w:gridCol w:w="1000"/>
        <w:gridCol w:w="460"/>
        <w:gridCol w:w="660"/>
        <w:gridCol w:w="660"/>
      </w:tblGrid>
      <w:tr w:rsidR="006C7769">
        <w:trPr>
          <w:trHeight w:val="322"/>
        </w:trPr>
        <w:tc>
          <w:tcPr>
            <w:tcW w:w="3140" w:type="dxa"/>
            <w:gridSpan w:val="6"/>
            <w:vAlign w:val="bottom"/>
          </w:tcPr>
          <w:p w:rsidR="006C7769" w:rsidRDefault="00B93A8E">
            <w:pPr>
              <w:spacing w:line="322" w:lineRule="exact"/>
              <w:ind w:left="40"/>
              <w:rPr>
                <w:sz w:val="20"/>
                <w:szCs w:val="20"/>
              </w:rPr>
            </w:pPr>
            <w:r>
              <w:rPr>
                <w:rFonts w:ascii="宋体" w:eastAsia="宋体" w:hAnsi="宋体" w:cs="宋体"/>
                <w:w w:val="99"/>
                <w:sz w:val="24"/>
                <w:szCs w:val="24"/>
              </w:rPr>
              <w:t>逆流时：</w:t>
            </w:r>
            <w:r>
              <w:rPr>
                <w:rFonts w:eastAsia="Times New Roman"/>
                <w:i/>
                <w:iCs/>
                <w:w w:val="99"/>
                <w:sz w:val="24"/>
                <w:szCs w:val="24"/>
              </w:rPr>
              <w:t xml:space="preserve"> W C</w:t>
            </w:r>
            <w:r>
              <w:rPr>
                <w:rFonts w:ascii="宋体" w:eastAsia="宋体" w:hAnsi="宋体" w:cs="宋体"/>
                <w:w w:val="99"/>
                <w:sz w:val="24"/>
                <w:szCs w:val="24"/>
              </w:rPr>
              <w:t>（</w:t>
            </w:r>
            <w:r>
              <w:rPr>
                <w:rFonts w:eastAsia="Times New Roman"/>
                <w:w w:val="99"/>
                <w:sz w:val="24"/>
                <w:szCs w:val="24"/>
              </w:rPr>
              <w:t>115</w:t>
            </w:r>
            <w:r>
              <w:rPr>
                <w:rFonts w:eastAsia="Times New Roman"/>
                <w:i/>
                <w:iCs/>
                <w:w w:val="99"/>
                <w:sz w:val="24"/>
                <w:szCs w:val="24"/>
              </w:rPr>
              <w:t xml:space="preserve"> </w:t>
            </w:r>
            <w:r>
              <w:rPr>
                <w:rFonts w:ascii="Arial Unicode MS" w:eastAsia="Arial Unicode MS" w:hAnsi="Arial Unicode MS" w:cs="Arial Unicode MS"/>
                <w:w w:val="99"/>
                <w:sz w:val="24"/>
                <w:szCs w:val="24"/>
              </w:rPr>
              <w:t>−</w:t>
            </w:r>
            <w:r>
              <w:rPr>
                <w:rFonts w:eastAsia="Times New Roman"/>
                <w:i/>
                <w:iCs/>
                <w:w w:val="99"/>
                <w:sz w:val="24"/>
                <w:szCs w:val="24"/>
              </w:rPr>
              <w:t xml:space="preserve"> T</w:t>
            </w:r>
            <w:r>
              <w:rPr>
                <w:rFonts w:eastAsia="Times New Roman"/>
                <w:w w:val="99"/>
                <w:sz w:val="28"/>
                <w:szCs w:val="28"/>
                <w:vertAlign w:val="superscript"/>
              </w:rPr>
              <w:t>'</w:t>
            </w:r>
            <w:r>
              <w:rPr>
                <w:rFonts w:ascii="宋体" w:eastAsia="宋体" w:hAnsi="宋体" w:cs="宋体"/>
                <w:w w:val="99"/>
                <w:sz w:val="24"/>
                <w:szCs w:val="24"/>
              </w:rPr>
              <w:t>）</w:t>
            </w:r>
            <w:r>
              <w:rPr>
                <w:rFonts w:ascii="Symbol" w:eastAsia="Symbol" w:hAnsi="Symbol" w:cs="Symbol"/>
                <w:w w:val="99"/>
                <w:sz w:val="24"/>
                <w:szCs w:val="24"/>
              </w:rPr>
              <w:t></w:t>
            </w:r>
            <w:r>
              <w:rPr>
                <w:rFonts w:eastAsia="Times New Roman"/>
                <w:i/>
                <w:iCs/>
                <w:w w:val="99"/>
                <w:sz w:val="24"/>
                <w:szCs w:val="24"/>
              </w:rPr>
              <w:t xml:space="preserve"> W</w:t>
            </w:r>
          </w:p>
        </w:tc>
        <w:tc>
          <w:tcPr>
            <w:tcW w:w="660" w:type="dxa"/>
            <w:vAlign w:val="bottom"/>
          </w:tcPr>
          <w:p w:rsidR="006C7769" w:rsidRDefault="00B93A8E">
            <w:pPr>
              <w:spacing w:line="322" w:lineRule="exact"/>
              <w:rPr>
                <w:sz w:val="20"/>
                <w:szCs w:val="20"/>
              </w:rPr>
            </w:pPr>
            <w:r>
              <w:rPr>
                <w:rFonts w:eastAsia="Times New Roman"/>
                <w:i/>
                <w:iCs/>
                <w:sz w:val="24"/>
                <w:szCs w:val="24"/>
              </w:rPr>
              <w:t xml:space="preserve">C </w:t>
            </w:r>
            <w:r>
              <w:rPr>
                <w:rFonts w:ascii="宋体" w:eastAsia="宋体" w:hAnsi="宋体" w:cs="宋体"/>
                <w:sz w:val="24"/>
                <w:szCs w:val="24"/>
              </w:rPr>
              <w:t>（</w:t>
            </w:r>
            <w:r>
              <w:rPr>
                <w:rFonts w:eastAsia="Times New Roman"/>
                <w:i/>
                <w:iCs/>
                <w:sz w:val="24"/>
                <w:szCs w:val="24"/>
              </w:rPr>
              <w:t xml:space="preserve"> t</w:t>
            </w:r>
            <w:r>
              <w:rPr>
                <w:rFonts w:eastAsia="Times New Roman"/>
                <w:sz w:val="28"/>
                <w:szCs w:val="28"/>
                <w:vertAlign w:val="superscript"/>
              </w:rPr>
              <w:t>'</w:t>
            </w:r>
          </w:p>
        </w:tc>
        <w:tc>
          <w:tcPr>
            <w:tcW w:w="660" w:type="dxa"/>
            <w:vAlign w:val="bottom"/>
          </w:tcPr>
          <w:p w:rsidR="006C7769" w:rsidRDefault="00B93A8E">
            <w:pPr>
              <w:spacing w:line="292" w:lineRule="exact"/>
              <w:ind w:left="40"/>
              <w:rPr>
                <w:sz w:val="20"/>
                <w:szCs w:val="20"/>
              </w:rPr>
            </w:pPr>
            <w:r>
              <w:rPr>
                <w:rFonts w:ascii="Arial Unicode MS" w:eastAsia="Arial Unicode MS" w:hAnsi="Arial Unicode MS" w:cs="Arial Unicode MS"/>
                <w:w w:val="88"/>
                <w:sz w:val="24"/>
                <w:szCs w:val="24"/>
              </w:rPr>
              <w:t>−</w:t>
            </w:r>
            <w:r>
              <w:rPr>
                <w:rFonts w:eastAsia="Times New Roman"/>
                <w:w w:val="88"/>
                <w:sz w:val="24"/>
                <w:szCs w:val="24"/>
              </w:rPr>
              <w:t xml:space="preserve"> 55</w:t>
            </w:r>
            <w:r>
              <w:rPr>
                <w:rFonts w:ascii="宋体" w:eastAsia="宋体" w:hAnsi="宋体" w:cs="宋体"/>
                <w:w w:val="88"/>
                <w:sz w:val="24"/>
                <w:szCs w:val="24"/>
              </w:rPr>
              <w:t>）</w:t>
            </w:r>
          </w:p>
        </w:tc>
      </w:tr>
      <w:tr w:rsidR="006C7769">
        <w:trPr>
          <w:trHeight w:val="177"/>
        </w:trPr>
        <w:tc>
          <w:tcPr>
            <w:tcW w:w="580" w:type="dxa"/>
            <w:vAlign w:val="bottom"/>
          </w:tcPr>
          <w:p w:rsidR="006C7769" w:rsidRDefault="006C7769">
            <w:pPr>
              <w:rPr>
                <w:sz w:val="15"/>
                <w:szCs w:val="15"/>
              </w:rPr>
            </w:pPr>
          </w:p>
        </w:tc>
        <w:tc>
          <w:tcPr>
            <w:tcW w:w="460" w:type="dxa"/>
            <w:vAlign w:val="bottom"/>
          </w:tcPr>
          <w:p w:rsidR="006C7769" w:rsidRDefault="006C7769">
            <w:pPr>
              <w:rPr>
                <w:sz w:val="15"/>
                <w:szCs w:val="15"/>
              </w:rPr>
            </w:pPr>
          </w:p>
        </w:tc>
        <w:tc>
          <w:tcPr>
            <w:tcW w:w="460" w:type="dxa"/>
            <w:vAlign w:val="bottom"/>
          </w:tcPr>
          <w:p w:rsidR="006C7769" w:rsidRDefault="00B93A8E">
            <w:pPr>
              <w:jc w:val="center"/>
              <w:rPr>
                <w:sz w:val="20"/>
                <w:szCs w:val="20"/>
              </w:rPr>
            </w:pPr>
            <w:r>
              <w:rPr>
                <w:rFonts w:eastAsia="Times New Roman"/>
                <w:i/>
                <w:iCs/>
                <w:sz w:val="14"/>
                <w:szCs w:val="14"/>
              </w:rPr>
              <w:t>h</w:t>
            </w:r>
          </w:p>
        </w:tc>
        <w:tc>
          <w:tcPr>
            <w:tcW w:w="180" w:type="dxa"/>
            <w:vAlign w:val="bottom"/>
          </w:tcPr>
          <w:p w:rsidR="006C7769" w:rsidRDefault="00B93A8E">
            <w:pPr>
              <w:rPr>
                <w:sz w:val="20"/>
                <w:szCs w:val="20"/>
              </w:rPr>
            </w:pPr>
            <w:r>
              <w:rPr>
                <w:rFonts w:eastAsia="Times New Roman"/>
                <w:i/>
                <w:iCs/>
                <w:sz w:val="14"/>
                <w:szCs w:val="14"/>
              </w:rPr>
              <w:t>ph</w:t>
            </w:r>
          </w:p>
        </w:tc>
        <w:tc>
          <w:tcPr>
            <w:tcW w:w="1000" w:type="dxa"/>
            <w:vAlign w:val="bottom"/>
          </w:tcPr>
          <w:p w:rsidR="006C7769" w:rsidRDefault="00B93A8E">
            <w:pPr>
              <w:ind w:right="133"/>
              <w:jc w:val="right"/>
              <w:rPr>
                <w:sz w:val="20"/>
                <w:szCs w:val="20"/>
              </w:rPr>
            </w:pPr>
            <w:r>
              <w:rPr>
                <w:rFonts w:eastAsia="Times New Roman"/>
                <w:sz w:val="14"/>
                <w:szCs w:val="14"/>
              </w:rPr>
              <w:t>2</w:t>
            </w:r>
          </w:p>
        </w:tc>
        <w:tc>
          <w:tcPr>
            <w:tcW w:w="460" w:type="dxa"/>
            <w:vAlign w:val="bottom"/>
          </w:tcPr>
          <w:p w:rsidR="006C7769" w:rsidRDefault="00B93A8E">
            <w:pPr>
              <w:jc w:val="right"/>
              <w:rPr>
                <w:sz w:val="20"/>
                <w:szCs w:val="20"/>
              </w:rPr>
            </w:pPr>
            <w:r>
              <w:rPr>
                <w:rFonts w:eastAsia="Times New Roman"/>
                <w:i/>
                <w:iCs/>
                <w:sz w:val="14"/>
                <w:szCs w:val="14"/>
              </w:rPr>
              <w:t>C</w:t>
            </w:r>
          </w:p>
        </w:tc>
        <w:tc>
          <w:tcPr>
            <w:tcW w:w="660" w:type="dxa"/>
            <w:vAlign w:val="bottom"/>
          </w:tcPr>
          <w:p w:rsidR="006C7769" w:rsidRDefault="00B93A8E">
            <w:pPr>
              <w:ind w:left="180"/>
              <w:rPr>
                <w:sz w:val="20"/>
                <w:szCs w:val="20"/>
              </w:rPr>
            </w:pPr>
            <w:r>
              <w:rPr>
                <w:rFonts w:eastAsia="Times New Roman"/>
                <w:i/>
                <w:iCs/>
                <w:sz w:val="14"/>
                <w:szCs w:val="14"/>
              </w:rPr>
              <w:t xml:space="preserve">pC   </w:t>
            </w:r>
            <w:r>
              <w:rPr>
                <w:rFonts w:eastAsia="Times New Roman"/>
                <w:sz w:val="14"/>
                <w:szCs w:val="14"/>
              </w:rPr>
              <w:t>2</w:t>
            </w:r>
          </w:p>
        </w:tc>
        <w:tc>
          <w:tcPr>
            <w:tcW w:w="660" w:type="dxa"/>
            <w:vAlign w:val="bottom"/>
          </w:tcPr>
          <w:p w:rsidR="006C7769" w:rsidRDefault="006C7769">
            <w:pPr>
              <w:rPr>
                <w:sz w:val="15"/>
                <w:szCs w:val="15"/>
              </w:rPr>
            </w:pPr>
          </w:p>
        </w:tc>
      </w:tr>
      <w:tr w:rsidR="006C7769">
        <w:trPr>
          <w:trHeight w:val="248"/>
        </w:trPr>
        <w:tc>
          <w:tcPr>
            <w:tcW w:w="1040" w:type="dxa"/>
            <w:gridSpan w:val="2"/>
            <w:vAlign w:val="bottom"/>
          </w:tcPr>
          <w:p w:rsidR="006C7769" w:rsidRDefault="00B93A8E">
            <w:pPr>
              <w:spacing w:line="247" w:lineRule="exact"/>
              <w:rPr>
                <w:sz w:val="20"/>
                <w:szCs w:val="20"/>
              </w:rPr>
            </w:pPr>
            <w:r>
              <w:rPr>
                <w:rFonts w:eastAsia="Times New Roman"/>
                <w:sz w:val="24"/>
                <w:szCs w:val="24"/>
              </w:rPr>
              <w:t xml:space="preserve">115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perscript"/>
              </w:rPr>
              <w:t>'</w:t>
            </w:r>
          </w:p>
        </w:tc>
        <w:tc>
          <w:tcPr>
            <w:tcW w:w="460" w:type="dxa"/>
            <w:vAlign w:val="bottom"/>
          </w:tcPr>
          <w:p w:rsidR="006C7769" w:rsidRDefault="00B93A8E">
            <w:pPr>
              <w:spacing w:line="247" w:lineRule="exact"/>
              <w:jc w:val="center"/>
              <w:rPr>
                <w:sz w:val="20"/>
                <w:szCs w:val="20"/>
              </w:rPr>
            </w:pPr>
            <w:r>
              <w:rPr>
                <w:rFonts w:ascii="Symbol" w:eastAsia="Symbol" w:hAnsi="Symbol" w:cs="Symbol"/>
                <w:sz w:val="24"/>
                <w:szCs w:val="24"/>
              </w:rPr>
              <w:t></w:t>
            </w:r>
            <w:r>
              <w:rPr>
                <w:rFonts w:eastAsia="Times New Roman"/>
                <w:i/>
                <w:iCs/>
                <w:sz w:val="24"/>
                <w:szCs w:val="24"/>
              </w:rPr>
              <w:t xml:space="preserve"> t</w:t>
            </w:r>
            <w:r>
              <w:rPr>
                <w:rFonts w:eastAsia="Times New Roman"/>
                <w:sz w:val="28"/>
                <w:szCs w:val="28"/>
                <w:vertAlign w:val="superscript"/>
              </w:rPr>
              <w:t>'</w:t>
            </w:r>
          </w:p>
        </w:tc>
        <w:tc>
          <w:tcPr>
            <w:tcW w:w="1180" w:type="dxa"/>
            <w:gridSpan w:val="2"/>
            <w:vAlign w:val="bottom"/>
          </w:tcPr>
          <w:p w:rsidR="006C7769" w:rsidRDefault="00B93A8E">
            <w:pPr>
              <w:spacing w:line="248" w:lineRule="exact"/>
              <w:rPr>
                <w:sz w:val="20"/>
                <w:szCs w:val="20"/>
              </w:rPr>
            </w:pPr>
            <w:r>
              <w:rPr>
                <w:rFonts w:ascii="Arial Unicode MS" w:eastAsia="Arial Unicode MS" w:hAnsi="Arial Unicode MS" w:cs="Arial Unicode MS"/>
                <w:sz w:val="24"/>
                <w:szCs w:val="24"/>
              </w:rPr>
              <w:t>−</w:t>
            </w:r>
            <w:r>
              <w:rPr>
                <w:rFonts w:eastAsia="Times New Roman"/>
                <w:sz w:val="24"/>
                <w:szCs w:val="24"/>
              </w:rPr>
              <w:t xml:space="preserve"> 55</w:t>
            </w:r>
          </w:p>
        </w:tc>
        <w:tc>
          <w:tcPr>
            <w:tcW w:w="460" w:type="dxa"/>
            <w:vAlign w:val="bottom"/>
          </w:tcPr>
          <w:p w:rsidR="006C7769" w:rsidRDefault="006C7769">
            <w:pPr>
              <w:rPr>
                <w:sz w:val="21"/>
                <w:szCs w:val="21"/>
              </w:rPr>
            </w:pPr>
          </w:p>
        </w:tc>
        <w:tc>
          <w:tcPr>
            <w:tcW w:w="660" w:type="dxa"/>
            <w:vAlign w:val="bottom"/>
          </w:tcPr>
          <w:p w:rsidR="006C7769" w:rsidRDefault="006C7769">
            <w:pPr>
              <w:rPr>
                <w:sz w:val="21"/>
                <w:szCs w:val="21"/>
              </w:rPr>
            </w:pPr>
          </w:p>
        </w:tc>
        <w:tc>
          <w:tcPr>
            <w:tcW w:w="660" w:type="dxa"/>
            <w:vAlign w:val="bottom"/>
          </w:tcPr>
          <w:p w:rsidR="006C7769" w:rsidRDefault="006C7769">
            <w:pPr>
              <w:rPr>
                <w:sz w:val="21"/>
                <w:szCs w:val="21"/>
              </w:rPr>
            </w:pPr>
          </w:p>
        </w:tc>
      </w:tr>
      <w:tr w:rsidR="006C7769">
        <w:trPr>
          <w:trHeight w:val="147"/>
        </w:trPr>
        <w:tc>
          <w:tcPr>
            <w:tcW w:w="580" w:type="dxa"/>
            <w:vAlign w:val="bottom"/>
          </w:tcPr>
          <w:p w:rsidR="006C7769" w:rsidRDefault="006C7769">
            <w:pPr>
              <w:rPr>
                <w:sz w:val="12"/>
                <w:szCs w:val="12"/>
              </w:rPr>
            </w:pPr>
          </w:p>
        </w:tc>
        <w:tc>
          <w:tcPr>
            <w:tcW w:w="460" w:type="dxa"/>
            <w:vAlign w:val="bottom"/>
          </w:tcPr>
          <w:p w:rsidR="006C7769" w:rsidRDefault="00B93A8E">
            <w:pPr>
              <w:spacing w:line="147" w:lineRule="exact"/>
              <w:jc w:val="right"/>
              <w:rPr>
                <w:sz w:val="20"/>
                <w:szCs w:val="20"/>
              </w:rPr>
            </w:pPr>
            <w:r>
              <w:rPr>
                <w:rFonts w:eastAsia="Times New Roman"/>
                <w:sz w:val="14"/>
                <w:szCs w:val="14"/>
              </w:rPr>
              <w:t>2</w:t>
            </w:r>
          </w:p>
        </w:tc>
        <w:tc>
          <w:tcPr>
            <w:tcW w:w="460" w:type="dxa"/>
            <w:vAlign w:val="bottom"/>
          </w:tcPr>
          <w:p w:rsidR="006C7769" w:rsidRDefault="00B93A8E">
            <w:pPr>
              <w:spacing w:line="147" w:lineRule="exact"/>
              <w:jc w:val="right"/>
              <w:rPr>
                <w:sz w:val="20"/>
                <w:szCs w:val="20"/>
              </w:rPr>
            </w:pPr>
            <w:r>
              <w:rPr>
                <w:rFonts w:eastAsia="Times New Roman"/>
                <w:sz w:val="14"/>
                <w:szCs w:val="14"/>
              </w:rPr>
              <w:t>2</w:t>
            </w:r>
          </w:p>
        </w:tc>
        <w:tc>
          <w:tcPr>
            <w:tcW w:w="180" w:type="dxa"/>
            <w:vAlign w:val="bottom"/>
          </w:tcPr>
          <w:p w:rsidR="006C7769" w:rsidRDefault="006C7769">
            <w:pPr>
              <w:rPr>
                <w:sz w:val="12"/>
                <w:szCs w:val="12"/>
              </w:rPr>
            </w:pPr>
          </w:p>
        </w:tc>
        <w:tc>
          <w:tcPr>
            <w:tcW w:w="1000" w:type="dxa"/>
            <w:vAlign w:val="bottom"/>
          </w:tcPr>
          <w:p w:rsidR="006C7769" w:rsidRDefault="006C7769">
            <w:pPr>
              <w:rPr>
                <w:sz w:val="12"/>
                <w:szCs w:val="12"/>
              </w:rPr>
            </w:pPr>
          </w:p>
        </w:tc>
        <w:tc>
          <w:tcPr>
            <w:tcW w:w="460" w:type="dxa"/>
            <w:vAlign w:val="bottom"/>
          </w:tcPr>
          <w:p w:rsidR="006C7769" w:rsidRDefault="006C7769">
            <w:pPr>
              <w:rPr>
                <w:sz w:val="12"/>
                <w:szCs w:val="12"/>
              </w:rPr>
            </w:pPr>
          </w:p>
        </w:tc>
        <w:tc>
          <w:tcPr>
            <w:tcW w:w="660" w:type="dxa"/>
            <w:vAlign w:val="bottom"/>
          </w:tcPr>
          <w:p w:rsidR="006C7769" w:rsidRDefault="006C7769">
            <w:pPr>
              <w:rPr>
                <w:sz w:val="12"/>
                <w:szCs w:val="12"/>
              </w:rPr>
            </w:pPr>
          </w:p>
        </w:tc>
        <w:tc>
          <w:tcPr>
            <w:tcW w:w="660" w:type="dxa"/>
            <w:vAlign w:val="bottom"/>
          </w:tcPr>
          <w:p w:rsidR="006C7769" w:rsidRDefault="006C7769">
            <w:pPr>
              <w:rPr>
                <w:sz w:val="12"/>
                <w:szCs w:val="12"/>
              </w:rPr>
            </w:pPr>
          </w:p>
        </w:tc>
      </w:tr>
      <w:tr w:rsidR="006C7769">
        <w:trPr>
          <w:trHeight w:val="248"/>
        </w:trPr>
        <w:tc>
          <w:tcPr>
            <w:tcW w:w="580" w:type="dxa"/>
            <w:vAlign w:val="bottom"/>
          </w:tcPr>
          <w:p w:rsidR="006C7769" w:rsidRDefault="00B93A8E">
            <w:pPr>
              <w:spacing w:line="248" w:lineRule="exact"/>
              <w:rPr>
                <w:sz w:val="20"/>
                <w:szCs w:val="20"/>
              </w:rPr>
            </w:pPr>
            <w:r>
              <w:rPr>
                <w:rFonts w:ascii="Arial" w:eastAsia="Arial" w:hAnsi="Arial" w:cs="Arial"/>
                <w:sz w:val="24"/>
                <w:szCs w:val="24"/>
              </w:rPr>
              <w:t>Q</w:t>
            </w:r>
            <w:r>
              <w:rPr>
                <w:rFonts w:ascii="Arial Unicode MS" w:eastAsia="Arial Unicode MS" w:hAnsi="Arial Unicode MS" w:cs="Arial Unicode MS"/>
                <w:sz w:val="24"/>
                <w:szCs w:val="24"/>
              </w:rPr>
              <w:t>∆</w:t>
            </w:r>
            <w:r>
              <w:rPr>
                <w:rFonts w:ascii="Arial" w:eastAsia="Arial" w:hAnsi="Arial" w:cs="Arial"/>
                <w:sz w:val="24"/>
                <w:szCs w:val="24"/>
              </w:rPr>
              <w:t xml:space="preserve"> </w:t>
            </w:r>
            <w:r>
              <w:rPr>
                <w:rFonts w:eastAsia="Times New Roman"/>
                <w:i/>
                <w:iCs/>
                <w:sz w:val="24"/>
                <w:szCs w:val="24"/>
              </w:rPr>
              <w:t>t</w:t>
            </w:r>
          </w:p>
        </w:tc>
        <w:tc>
          <w:tcPr>
            <w:tcW w:w="920" w:type="dxa"/>
            <w:gridSpan w:val="2"/>
            <w:vAlign w:val="bottom"/>
          </w:tcPr>
          <w:p w:rsidR="006C7769" w:rsidRDefault="00B93A8E">
            <w:pPr>
              <w:spacing w:line="247" w:lineRule="exact"/>
              <w:jc w:val="right"/>
              <w:rPr>
                <w:sz w:val="20"/>
                <w:szCs w:val="20"/>
              </w:rPr>
            </w:pPr>
            <w:r>
              <w:rPr>
                <w:rFonts w:ascii="Symbol" w:eastAsia="Symbol" w:hAnsi="Symbol" w:cs="Symbol"/>
                <w:sz w:val="24"/>
                <w:szCs w:val="24"/>
              </w:rPr>
              <w:t></w:t>
            </w:r>
            <w:r>
              <w:rPr>
                <w:rFonts w:eastAsia="Times New Roman"/>
                <w:i/>
                <w:iCs/>
                <w:sz w:val="24"/>
                <w:szCs w:val="24"/>
              </w:rPr>
              <w:t xml:space="preserve"> T</w:t>
            </w:r>
            <w:r>
              <w:rPr>
                <w:rFonts w:eastAsia="Times New Roman"/>
                <w:sz w:val="28"/>
                <w:szCs w:val="28"/>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55</w:t>
            </w:r>
          </w:p>
        </w:tc>
        <w:tc>
          <w:tcPr>
            <w:tcW w:w="180" w:type="dxa"/>
            <w:vAlign w:val="bottom"/>
          </w:tcPr>
          <w:p w:rsidR="006C7769" w:rsidRDefault="006C7769">
            <w:pPr>
              <w:rPr>
                <w:sz w:val="21"/>
                <w:szCs w:val="21"/>
              </w:rPr>
            </w:pPr>
          </w:p>
        </w:tc>
        <w:tc>
          <w:tcPr>
            <w:tcW w:w="1460" w:type="dxa"/>
            <w:gridSpan w:val="2"/>
            <w:vAlign w:val="bottom"/>
          </w:tcPr>
          <w:p w:rsidR="006C7769" w:rsidRDefault="00B93A8E">
            <w:pPr>
              <w:spacing w:line="247" w:lineRule="exact"/>
              <w:ind w:right="90"/>
              <w:jc w:val="right"/>
              <w:rPr>
                <w:sz w:val="20"/>
                <w:szCs w:val="20"/>
              </w:rPr>
            </w:pPr>
            <w:r>
              <w:rPr>
                <w:rFonts w:ascii="Arial Unicode MS" w:eastAsia="Arial Unicode MS" w:hAnsi="Arial Unicode MS" w:cs="Arial Unicode MS"/>
                <w:w w:val="97"/>
                <w:sz w:val="24"/>
                <w:szCs w:val="24"/>
              </w:rPr>
              <w:t>∆</w:t>
            </w:r>
            <w:r>
              <w:rPr>
                <w:rFonts w:eastAsia="Times New Roman"/>
                <w:i/>
                <w:iCs/>
                <w:w w:val="97"/>
                <w:sz w:val="24"/>
                <w:szCs w:val="24"/>
              </w:rPr>
              <w:t xml:space="preserve"> t </w:t>
            </w:r>
            <w:r>
              <w:rPr>
                <w:rFonts w:ascii="Symbol" w:eastAsia="Symbol" w:hAnsi="Symbol" w:cs="Symbol"/>
                <w:w w:val="97"/>
                <w:sz w:val="24"/>
                <w:szCs w:val="24"/>
              </w:rPr>
              <w:t></w:t>
            </w:r>
            <w:r>
              <w:rPr>
                <w:rFonts w:eastAsia="Times New Roman"/>
                <w:i/>
                <w:iCs/>
                <w:w w:val="97"/>
                <w:sz w:val="24"/>
                <w:szCs w:val="24"/>
              </w:rPr>
              <w:t xml:space="preserve"> </w:t>
            </w:r>
            <w:r>
              <w:rPr>
                <w:rFonts w:eastAsia="Times New Roman"/>
                <w:w w:val="97"/>
                <w:sz w:val="24"/>
                <w:szCs w:val="24"/>
              </w:rPr>
              <w:t>115</w:t>
            </w:r>
            <w:r>
              <w:rPr>
                <w:rFonts w:eastAsia="Times New Roman"/>
                <w:i/>
                <w:iCs/>
                <w:w w:val="97"/>
                <w:sz w:val="24"/>
                <w:szCs w:val="24"/>
              </w:rPr>
              <w:t xml:space="preserve"> </w:t>
            </w:r>
            <w:r>
              <w:rPr>
                <w:rFonts w:ascii="Arial Unicode MS" w:eastAsia="Arial Unicode MS" w:hAnsi="Arial Unicode MS" w:cs="Arial Unicode MS"/>
                <w:w w:val="97"/>
                <w:sz w:val="24"/>
                <w:szCs w:val="24"/>
              </w:rPr>
              <w:t>−</w:t>
            </w:r>
            <w:r>
              <w:rPr>
                <w:rFonts w:eastAsia="Times New Roman"/>
                <w:i/>
                <w:iCs/>
                <w:w w:val="97"/>
                <w:sz w:val="24"/>
                <w:szCs w:val="24"/>
              </w:rPr>
              <w:t xml:space="preserve"> T</w:t>
            </w:r>
            <w:r>
              <w:rPr>
                <w:rFonts w:eastAsia="Times New Roman"/>
                <w:w w:val="97"/>
                <w:sz w:val="28"/>
                <w:szCs w:val="28"/>
                <w:vertAlign w:val="superscript"/>
              </w:rPr>
              <w:t>'</w:t>
            </w:r>
          </w:p>
        </w:tc>
        <w:tc>
          <w:tcPr>
            <w:tcW w:w="660" w:type="dxa"/>
            <w:vAlign w:val="bottom"/>
          </w:tcPr>
          <w:p w:rsidR="006C7769" w:rsidRDefault="006C7769">
            <w:pPr>
              <w:rPr>
                <w:sz w:val="21"/>
                <w:szCs w:val="21"/>
              </w:rPr>
            </w:pPr>
          </w:p>
        </w:tc>
        <w:tc>
          <w:tcPr>
            <w:tcW w:w="660" w:type="dxa"/>
            <w:vAlign w:val="bottom"/>
          </w:tcPr>
          <w:p w:rsidR="006C7769" w:rsidRDefault="006C7769">
            <w:pPr>
              <w:rPr>
                <w:sz w:val="21"/>
                <w:szCs w:val="21"/>
              </w:rPr>
            </w:pPr>
          </w:p>
        </w:tc>
      </w:tr>
      <w:tr w:rsidR="006C7769">
        <w:trPr>
          <w:trHeight w:val="183"/>
        </w:trPr>
        <w:tc>
          <w:tcPr>
            <w:tcW w:w="580" w:type="dxa"/>
            <w:vAlign w:val="bottom"/>
          </w:tcPr>
          <w:p w:rsidR="006C7769" w:rsidRDefault="00B93A8E">
            <w:pPr>
              <w:jc w:val="right"/>
              <w:rPr>
                <w:sz w:val="20"/>
                <w:szCs w:val="20"/>
              </w:rPr>
            </w:pPr>
            <w:r>
              <w:rPr>
                <w:rFonts w:eastAsia="Times New Roman"/>
                <w:sz w:val="14"/>
                <w:szCs w:val="14"/>
              </w:rPr>
              <w:t>1</w:t>
            </w:r>
          </w:p>
        </w:tc>
        <w:tc>
          <w:tcPr>
            <w:tcW w:w="460" w:type="dxa"/>
            <w:vAlign w:val="bottom"/>
          </w:tcPr>
          <w:p w:rsidR="006C7769" w:rsidRDefault="00B93A8E">
            <w:pPr>
              <w:jc w:val="right"/>
              <w:rPr>
                <w:sz w:val="20"/>
                <w:szCs w:val="20"/>
              </w:rPr>
            </w:pPr>
            <w:r>
              <w:rPr>
                <w:rFonts w:eastAsia="Times New Roman"/>
                <w:sz w:val="14"/>
                <w:szCs w:val="14"/>
              </w:rPr>
              <w:t>2</w:t>
            </w:r>
          </w:p>
        </w:tc>
        <w:tc>
          <w:tcPr>
            <w:tcW w:w="460" w:type="dxa"/>
            <w:vAlign w:val="bottom"/>
          </w:tcPr>
          <w:p w:rsidR="006C7769" w:rsidRDefault="006C7769">
            <w:pPr>
              <w:rPr>
                <w:sz w:val="15"/>
                <w:szCs w:val="15"/>
              </w:rPr>
            </w:pPr>
          </w:p>
        </w:tc>
        <w:tc>
          <w:tcPr>
            <w:tcW w:w="180" w:type="dxa"/>
            <w:vAlign w:val="bottom"/>
          </w:tcPr>
          <w:p w:rsidR="006C7769" w:rsidRDefault="006C7769">
            <w:pPr>
              <w:rPr>
                <w:sz w:val="15"/>
                <w:szCs w:val="15"/>
              </w:rPr>
            </w:pPr>
          </w:p>
        </w:tc>
        <w:tc>
          <w:tcPr>
            <w:tcW w:w="1000" w:type="dxa"/>
            <w:vAlign w:val="bottom"/>
          </w:tcPr>
          <w:p w:rsidR="006C7769" w:rsidRDefault="00B93A8E">
            <w:pPr>
              <w:ind w:right="573"/>
              <w:jc w:val="right"/>
              <w:rPr>
                <w:sz w:val="20"/>
                <w:szCs w:val="20"/>
              </w:rPr>
            </w:pPr>
            <w:r>
              <w:rPr>
                <w:rFonts w:eastAsia="Times New Roman"/>
                <w:sz w:val="14"/>
                <w:szCs w:val="14"/>
              </w:rPr>
              <w:t>2</w:t>
            </w:r>
          </w:p>
        </w:tc>
        <w:tc>
          <w:tcPr>
            <w:tcW w:w="460" w:type="dxa"/>
            <w:vAlign w:val="bottom"/>
          </w:tcPr>
          <w:p w:rsidR="006C7769" w:rsidRDefault="00B93A8E">
            <w:pPr>
              <w:ind w:right="90"/>
              <w:jc w:val="right"/>
              <w:rPr>
                <w:sz w:val="20"/>
                <w:szCs w:val="20"/>
              </w:rPr>
            </w:pPr>
            <w:r>
              <w:rPr>
                <w:rFonts w:eastAsia="Times New Roman"/>
                <w:sz w:val="14"/>
                <w:szCs w:val="14"/>
              </w:rPr>
              <w:t>2</w:t>
            </w:r>
          </w:p>
        </w:tc>
        <w:tc>
          <w:tcPr>
            <w:tcW w:w="660" w:type="dxa"/>
            <w:vAlign w:val="bottom"/>
          </w:tcPr>
          <w:p w:rsidR="006C7769" w:rsidRDefault="006C7769">
            <w:pPr>
              <w:rPr>
                <w:sz w:val="15"/>
                <w:szCs w:val="15"/>
              </w:rPr>
            </w:pPr>
          </w:p>
        </w:tc>
        <w:tc>
          <w:tcPr>
            <w:tcW w:w="660" w:type="dxa"/>
            <w:vAlign w:val="bottom"/>
          </w:tcPr>
          <w:p w:rsidR="006C7769" w:rsidRDefault="006C7769">
            <w:pPr>
              <w:rPr>
                <w:sz w:val="15"/>
                <w:szCs w:val="15"/>
              </w:rPr>
            </w:pPr>
          </w:p>
        </w:tc>
      </w:tr>
    </w:tbl>
    <w:p w:rsidR="006C7769" w:rsidRDefault="00B93A8E">
      <w:pPr>
        <w:spacing w:line="284" w:lineRule="exact"/>
        <w:ind w:left="8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bscript"/>
        </w:rPr>
        <w:t>2</w:t>
      </w:r>
    </w:p>
    <w:p w:rsidR="006C7769" w:rsidRDefault="006C7769">
      <w:pPr>
        <w:spacing w:line="43" w:lineRule="exact"/>
        <w:rPr>
          <w:sz w:val="20"/>
          <w:szCs w:val="20"/>
        </w:rPr>
      </w:pPr>
    </w:p>
    <w:p w:rsidR="006C7769" w:rsidRDefault="00B93A8E">
      <w:pPr>
        <w:spacing w:line="322" w:lineRule="exact"/>
        <w:ind w:left="8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perscript"/>
        </w:rPr>
        <w: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sz w:val="28"/>
          <w:szCs w:val="28"/>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 / 2</w:t>
      </w:r>
    </w:p>
    <w:p w:rsidR="006C7769" w:rsidRDefault="006C7769">
      <w:pPr>
        <w:spacing w:line="74" w:lineRule="exact"/>
        <w:rPr>
          <w:sz w:val="20"/>
          <w:szCs w:val="20"/>
        </w:rPr>
      </w:pPr>
    </w:p>
    <w:p w:rsidR="006C7769" w:rsidRDefault="00B93A8E">
      <w:pPr>
        <w:spacing w:line="322" w:lineRule="exact"/>
        <w:ind w:left="820"/>
        <w:rPr>
          <w:sz w:val="20"/>
          <w:szCs w:val="20"/>
        </w:rPr>
      </w:pPr>
      <w:r>
        <w:rPr>
          <w:rFonts w:eastAsia="Times New Roman"/>
          <w:sz w:val="24"/>
          <w:szCs w:val="24"/>
        </w:rPr>
        <w:t xml:space="preserve">115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0.55[30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sz w:val="24"/>
          <w:szCs w:val="24"/>
        </w:rPr>
        <w:t xml:space="preserve"> ) / 2]</w:t>
      </w:r>
    </w:p>
    <w:p w:rsidR="006C7769" w:rsidRDefault="006C7769">
      <w:pPr>
        <w:spacing w:line="73" w:lineRule="exact"/>
        <w:rPr>
          <w:sz w:val="20"/>
          <w:szCs w:val="20"/>
        </w:rPr>
      </w:pPr>
    </w:p>
    <w:p w:rsidR="006C7769" w:rsidRDefault="00B93A8E">
      <w:pPr>
        <w:spacing w:line="322" w:lineRule="exact"/>
        <w:ind w:left="820"/>
        <w:rPr>
          <w:sz w:val="20"/>
          <w:szCs w:val="20"/>
        </w:rPr>
      </w:pPr>
      <w:r>
        <w:rPr>
          <w:rFonts w:eastAsia="Times New Roman"/>
          <w:sz w:val="24"/>
          <w:szCs w:val="24"/>
        </w:rPr>
        <w:t xml:space="preserve">115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t</w:t>
      </w:r>
      <w:r>
        <w:rPr>
          <w:rFonts w:eastAsia="Times New Roman"/>
          <w:sz w:val="28"/>
          <w:szCs w:val="28"/>
          <w:vertAlign w:val="subscript"/>
        </w:rPr>
        <w:t>2</w:t>
      </w:r>
      <w:r>
        <w:rPr>
          <w:rFonts w:eastAsia="Times New Roman"/>
          <w:sz w:val="28"/>
          <w:szCs w:val="28"/>
          <w:vertAlign w:val="superscript"/>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55</w:t>
      </w:r>
    </w:p>
    <w:tbl>
      <w:tblPr>
        <w:tblW w:w="0" w:type="auto"/>
        <w:tblInd w:w="840" w:type="dxa"/>
        <w:tblLayout w:type="fixed"/>
        <w:tblCellMar>
          <w:left w:w="0" w:type="dxa"/>
          <w:right w:w="0" w:type="dxa"/>
        </w:tblCellMar>
        <w:tblLook w:val="04A0" w:firstRow="1" w:lastRow="0" w:firstColumn="1" w:lastColumn="0" w:noHBand="0" w:noVBand="1"/>
      </w:tblPr>
      <w:tblGrid>
        <w:gridCol w:w="1500"/>
        <w:gridCol w:w="320"/>
        <w:gridCol w:w="280"/>
        <w:gridCol w:w="960"/>
      </w:tblGrid>
      <w:tr w:rsidR="006C7769">
        <w:trPr>
          <w:trHeight w:val="322"/>
        </w:trPr>
        <w:tc>
          <w:tcPr>
            <w:tcW w:w="1500" w:type="dxa"/>
            <w:vAlign w:val="bottom"/>
          </w:tcPr>
          <w:p w:rsidR="006C7769" w:rsidRDefault="00B93A8E">
            <w:pPr>
              <w:spacing w:line="322" w:lineRule="exact"/>
              <w:jc w:val="right"/>
              <w:rPr>
                <w:sz w:val="20"/>
                <w:szCs w:val="20"/>
              </w:rPr>
            </w:pPr>
            <w:r>
              <w:rPr>
                <w:rFonts w:ascii="宋体" w:eastAsia="宋体" w:hAnsi="宋体" w:cs="宋体"/>
                <w:w w:val="95"/>
                <w:sz w:val="24"/>
                <w:szCs w:val="24"/>
              </w:rPr>
              <w:t>解得</w:t>
            </w:r>
            <w:r>
              <w:rPr>
                <w:rFonts w:eastAsia="Times New Roman"/>
                <w:i/>
                <w:iCs/>
                <w:w w:val="95"/>
                <w:sz w:val="24"/>
                <w:szCs w:val="24"/>
              </w:rPr>
              <w:t xml:space="preserve"> T</w:t>
            </w:r>
            <w:r>
              <w:rPr>
                <w:rFonts w:eastAsia="Times New Roman"/>
                <w:w w:val="95"/>
                <w:sz w:val="28"/>
                <w:szCs w:val="28"/>
                <w:vertAlign w:val="superscript"/>
              </w:rPr>
              <w:t>'</w:t>
            </w:r>
            <w:r>
              <w:rPr>
                <w:rFonts w:eastAsia="Times New Roman"/>
                <w:i/>
                <w:iCs/>
                <w:w w:val="95"/>
                <w:sz w:val="24"/>
                <w:szCs w:val="24"/>
              </w:rPr>
              <w:t xml:space="preserve">  </w:t>
            </w:r>
            <w:r>
              <w:rPr>
                <w:rFonts w:ascii="Symbol" w:eastAsia="Symbol" w:hAnsi="Symbol" w:cs="Symbol"/>
                <w:w w:val="95"/>
                <w:sz w:val="24"/>
                <w:szCs w:val="24"/>
              </w:rPr>
              <w:t></w:t>
            </w:r>
            <w:r>
              <w:rPr>
                <w:rFonts w:eastAsia="Times New Roman"/>
                <w:i/>
                <w:iCs/>
                <w:w w:val="95"/>
                <w:sz w:val="24"/>
                <w:szCs w:val="24"/>
              </w:rPr>
              <w:t xml:space="preserve"> </w:t>
            </w:r>
            <w:r>
              <w:rPr>
                <w:rFonts w:eastAsia="Times New Roman"/>
                <w:w w:val="95"/>
                <w:sz w:val="24"/>
                <w:szCs w:val="24"/>
              </w:rPr>
              <w:t>93.7</w:t>
            </w:r>
            <w:r>
              <w:rPr>
                <w:rFonts w:eastAsia="Times New Roman"/>
                <w:w w:val="95"/>
                <w:sz w:val="28"/>
                <w:szCs w:val="28"/>
                <w:vertAlign w:val="superscript"/>
              </w:rPr>
              <w:t>0</w:t>
            </w:r>
          </w:p>
        </w:tc>
        <w:tc>
          <w:tcPr>
            <w:tcW w:w="320" w:type="dxa"/>
            <w:vAlign w:val="bottom"/>
          </w:tcPr>
          <w:p w:rsidR="006C7769" w:rsidRDefault="00B93A8E">
            <w:pPr>
              <w:ind w:left="40"/>
              <w:rPr>
                <w:sz w:val="20"/>
                <w:szCs w:val="20"/>
              </w:rPr>
            </w:pPr>
            <w:r>
              <w:rPr>
                <w:rFonts w:eastAsia="Times New Roman"/>
                <w:i/>
                <w:iCs/>
                <w:sz w:val="24"/>
                <w:szCs w:val="24"/>
              </w:rPr>
              <w:t>C</w:t>
            </w:r>
          </w:p>
        </w:tc>
        <w:tc>
          <w:tcPr>
            <w:tcW w:w="280" w:type="dxa"/>
            <w:vAlign w:val="bottom"/>
          </w:tcPr>
          <w:p w:rsidR="006C7769" w:rsidRDefault="00B93A8E">
            <w:pPr>
              <w:jc w:val="center"/>
              <w:rPr>
                <w:sz w:val="20"/>
                <w:szCs w:val="20"/>
              </w:rPr>
            </w:pPr>
            <w:r>
              <w:rPr>
                <w:rFonts w:eastAsia="Times New Roman"/>
                <w:i/>
                <w:iCs/>
                <w:w w:val="79"/>
                <w:sz w:val="24"/>
                <w:szCs w:val="24"/>
              </w:rPr>
              <w:t>t</w:t>
            </w:r>
            <w:r>
              <w:rPr>
                <w:rFonts w:eastAsia="Times New Roman"/>
                <w:w w:val="79"/>
                <w:sz w:val="28"/>
                <w:szCs w:val="28"/>
                <w:vertAlign w:val="superscript"/>
              </w:rPr>
              <w:t>'</w:t>
            </w:r>
          </w:p>
        </w:tc>
        <w:tc>
          <w:tcPr>
            <w:tcW w:w="960" w:type="dxa"/>
            <w:vAlign w:val="bottom"/>
          </w:tcPr>
          <w:p w:rsidR="006C7769" w:rsidRDefault="00B93A8E">
            <w:pPr>
              <w:ind w:left="40"/>
              <w:rPr>
                <w:sz w:val="20"/>
                <w:szCs w:val="20"/>
              </w:rPr>
            </w:pPr>
            <w:r>
              <w:rPr>
                <w:rFonts w:ascii="Symbol" w:eastAsia="Symbol" w:hAnsi="Symbol" w:cs="Symbol"/>
                <w:w w:val="97"/>
                <w:sz w:val="24"/>
                <w:szCs w:val="24"/>
              </w:rPr>
              <w:t></w:t>
            </w:r>
            <w:r>
              <w:rPr>
                <w:rFonts w:eastAsia="Times New Roman"/>
                <w:w w:val="97"/>
                <w:sz w:val="24"/>
                <w:szCs w:val="24"/>
              </w:rPr>
              <w:t xml:space="preserve"> 76.3</w:t>
            </w:r>
            <w:r>
              <w:rPr>
                <w:rFonts w:eastAsia="Times New Roman"/>
                <w:w w:val="97"/>
                <w:sz w:val="28"/>
                <w:szCs w:val="28"/>
                <w:vertAlign w:val="superscript"/>
              </w:rPr>
              <w:t>0</w:t>
            </w:r>
            <w:r>
              <w:rPr>
                <w:rFonts w:eastAsia="Times New Roman"/>
                <w:w w:val="97"/>
                <w:sz w:val="24"/>
                <w:szCs w:val="24"/>
              </w:rPr>
              <w:t xml:space="preserve"> </w:t>
            </w:r>
            <w:r>
              <w:rPr>
                <w:rFonts w:eastAsia="Times New Roman"/>
                <w:i/>
                <w:iCs/>
                <w:w w:val="97"/>
                <w:sz w:val="24"/>
                <w:szCs w:val="24"/>
              </w:rPr>
              <w:t>C</w:t>
            </w:r>
          </w:p>
        </w:tc>
      </w:tr>
      <w:tr w:rsidR="006C7769">
        <w:trPr>
          <w:trHeight w:val="183"/>
        </w:trPr>
        <w:tc>
          <w:tcPr>
            <w:tcW w:w="1500" w:type="dxa"/>
            <w:vAlign w:val="bottom"/>
          </w:tcPr>
          <w:p w:rsidR="006C7769" w:rsidRDefault="00B93A8E">
            <w:pPr>
              <w:ind w:right="725"/>
              <w:jc w:val="right"/>
              <w:rPr>
                <w:sz w:val="20"/>
                <w:szCs w:val="20"/>
              </w:rPr>
            </w:pPr>
            <w:r>
              <w:rPr>
                <w:rFonts w:eastAsia="Times New Roman"/>
                <w:sz w:val="14"/>
                <w:szCs w:val="14"/>
              </w:rPr>
              <w:t>2</w:t>
            </w:r>
          </w:p>
        </w:tc>
        <w:tc>
          <w:tcPr>
            <w:tcW w:w="320" w:type="dxa"/>
            <w:vAlign w:val="bottom"/>
          </w:tcPr>
          <w:p w:rsidR="006C7769" w:rsidRDefault="006C7769">
            <w:pPr>
              <w:rPr>
                <w:sz w:val="15"/>
                <w:szCs w:val="15"/>
              </w:rPr>
            </w:pPr>
          </w:p>
        </w:tc>
        <w:tc>
          <w:tcPr>
            <w:tcW w:w="280" w:type="dxa"/>
            <w:vAlign w:val="bottom"/>
          </w:tcPr>
          <w:p w:rsidR="006C7769" w:rsidRDefault="00B93A8E">
            <w:pPr>
              <w:jc w:val="right"/>
              <w:rPr>
                <w:sz w:val="20"/>
                <w:szCs w:val="20"/>
              </w:rPr>
            </w:pPr>
            <w:r>
              <w:rPr>
                <w:rFonts w:eastAsia="Times New Roman"/>
                <w:sz w:val="14"/>
                <w:szCs w:val="14"/>
              </w:rPr>
              <w:t>2</w:t>
            </w:r>
          </w:p>
        </w:tc>
        <w:tc>
          <w:tcPr>
            <w:tcW w:w="960" w:type="dxa"/>
            <w:vAlign w:val="bottom"/>
          </w:tcPr>
          <w:p w:rsidR="006C7769" w:rsidRDefault="006C7769">
            <w:pPr>
              <w:rPr>
                <w:sz w:val="15"/>
                <w:szCs w:val="15"/>
              </w:rPr>
            </w:pPr>
          </w:p>
        </w:tc>
      </w:tr>
    </w:tbl>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6" w:lineRule="exact"/>
        <w:rPr>
          <w:sz w:val="20"/>
          <w:szCs w:val="20"/>
        </w:rPr>
      </w:pPr>
      <w:bookmarkStart w:id="68" w:name="page63"/>
      <w:bookmarkEnd w:id="68"/>
    </w:p>
    <w:p w:rsidR="006C7769" w:rsidRDefault="00B93A8E">
      <w:pPr>
        <w:spacing w:line="276" w:lineRule="exact"/>
        <w:ind w:left="360" w:right="446" w:firstLine="450"/>
        <w:rPr>
          <w:sz w:val="20"/>
          <w:szCs w:val="20"/>
        </w:rPr>
      </w:pPr>
      <w:r>
        <w:rPr>
          <w:rFonts w:ascii="宋体" w:eastAsia="宋体" w:hAnsi="宋体" w:cs="宋体"/>
          <w:sz w:val="23"/>
          <w:szCs w:val="23"/>
        </w:rPr>
        <w:t>35）一列管换热器，管外用 2.0×10</w:t>
      </w:r>
      <w:r>
        <w:rPr>
          <w:rFonts w:ascii="宋体" w:eastAsia="宋体" w:hAnsi="宋体" w:cs="宋体"/>
          <w:sz w:val="30"/>
          <w:szCs w:val="30"/>
          <w:vertAlign w:val="superscript"/>
        </w:rPr>
        <w:t>5</w:t>
      </w:r>
      <w:r>
        <w:rPr>
          <w:rFonts w:ascii="宋体" w:eastAsia="宋体" w:hAnsi="宋体" w:cs="宋体"/>
          <w:sz w:val="23"/>
          <w:szCs w:val="23"/>
        </w:rPr>
        <w:t>Pa 的饱和水蒸汽加热空气，使空气温度从 20℃加热到 80℃，流量为 20000kg/h，现因生产任务变化，如空气流量增</w:t>
      </w:r>
    </w:p>
    <w:p w:rsidR="006C7769" w:rsidRDefault="006C7769">
      <w:pPr>
        <w:spacing w:line="72" w:lineRule="exact"/>
        <w:rPr>
          <w:sz w:val="20"/>
          <w:szCs w:val="20"/>
        </w:rPr>
      </w:pPr>
    </w:p>
    <w:p w:rsidR="006C7769" w:rsidRDefault="00B93A8E" w:rsidP="007343B3">
      <w:pPr>
        <w:numPr>
          <w:ilvl w:val="0"/>
          <w:numId w:val="139"/>
        </w:numPr>
        <w:tabs>
          <w:tab w:val="left" w:pos="660"/>
        </w:tabs>
        <w:spacing w:line="277" w:lineRule="exact"/>
        <w:ind w:left="360" w:right="366"/>
        <w:rPr>
          <w:rFonts w:ascii="宋体" w:eastAsia="宋体" w:hAnsi="宋体" w:cs="宋体"/>
          <w:sz w:val="24"/>
          <w:szCs w:val="24"/>
        </w:rPr>
      </w:pPr>
      <w:r>
        <w:rPr>
          <w:rFonts w:ascii="宋体" w:eastAsia="宋体" w:hAnsi="宋体" w:cs="宋体"/>
          <w:sz w:val="24"/>
          <w:szCs w:val="24"/>
        </w:rPr>
        <w:t>50%，进、出口温度仍维持不变，问在原换热器中采用什么方法可完成新的生产任务？</w:t>
      </w:r>
    </w:p>
    <w:p w:rsidR="006C7769" w:rsidRDefault="006C7769">
      <w:pPr>
        <w:spacing w:line="338"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解：</w:t>
      </w:r>
      <w:r>
        <w:rPr>
          <w:rFonts w:eastAsia="Times New Roman"/>
          <w:sz w:val="24"/>
          <w:szCs w:val="24"/>
        </w:rPr>
        <w:t xml:space="preserve">200 </w:t>
      </w:r>
      <w:r>
        <w:rPr>
          <w:rFonts w:eastAsia="Times New Roman"/>
          <w:i/>
          <w:iCs/>
          <w:sz w:val="24"/>
          <w:szCs w:val="24"/>
        </w:rPr>
        <w:t>kPa</w:t>
      </w:r>
      <w:r>
        <w:rPr>
          <w:rFonts w:ascii="宋体" w:eastAsia="宋体" w:hAnsi="宋体" w:cs="宋体"/>
          <w:sz w:val="24"/>
          <w:szCs w:val="24"/>
        </w:rPr>
        <w:t>饱和水蒸气温度为：</w:t>
      </w:r>
      <w:r>
        <w:rPr>
          <w:rFonts w:eastAsia="Times New Roman"/>
          <w:sz w:val="24"/>
          <w:szCs w:val="24"/>
        </w:rPr>
        <w:t xml:space="preserve"> </w:t>
      </w:r>
      <w:r>
        <w:rPr>
          <w:rFonts w:eastAsia="Times New Roman"/>
          <w:i/>
          <w:iCs/>
          <w:sz w:val="24"/>
          <w:szCs w:val="24"/>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120.2</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68" w:lineRule="exact"/>
        <w:rPr>
          <w:sz w:val="20"/>
          <w:szCs w:val="20"/>
        </w:rPr>
      </w:pPr>
    </w:p>
    <w:p w:rsidR="006C7769" w:rsidRDefault="00B93A8E">
      <w:pPr>
        <w:spacing w:line="322" w:lineRule="exact"/>
        <w:ind w:left="84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(120.2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80) / ln(120.2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20) /(120.2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80)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65.7</w:t>
      </w:r>
      <w:r>
        <w:rPr>
          <w:rFonts w:eastAsia="Times New Roman"/>
          <w:sz w:val="28"/>
          <w:szCs w:val="28"/>
          <w:vertAlign w:val="superscript"/>
        </w:rPr>
        <w:t>0</w:t>
      </w:r>
      <w:r>
        <w:rPr>
          <w:rFonts w:eastAsia="Times New Roman"/>
          <w:i/>
          <w:iCs/>
          <w:sz w:val="24"/>
          <w:szCs w:val="24"/>
        </w:rPr>
        <w:t xml:space="preserve"> C</w:t>
      </w:r>
    </w:p>
    <w:p w:rsidR="006C7769" w:rsidRDefault="006C7769">
      <w:pPr>
        <w:spacing w:line="18"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680"/>
        <w:gridCol w:w="400"/>
        <w:gridCol w:w="1100"/>
        <w:gridCol w:w="20"/>
      </w:tblGrid>
      <w:tr w:rsidR="006C7769">
        <w:trPr>
          <w:trHeight w:val="274"/>
        </w:trPr>
        <w:tc>
          <w:tcPr>
            <w:tcW w:w="680" w:type="dxa"/>
            <w:vAlign w:val="bottom"/>
          </w:tcPr>
          <w:p w:rsidR="006C7769" w:rsidRDefault="00B93A8E">
            <w:pPr>
              <w:spacing w:line="274" w:lineRule="exact"/>
              <w:ind w:left="440"/>
              <w:rPr>
                <w:sz w:val="20"/>
                <w:szCs w:val="20"/>
              </w:rPr>
            </w:pPr>
            <w:r>
              <w:rPr>
                <w:rFonts w:ascii="宋体" w:eastAsia="宋体" w:hAnsi="宋体" w:cs="宋体"/>
                <w:w w:val="91"/>
                <w:sz w:val="24"/>
                <w:szCs w:val="24"/>
              </w:rPr>
              <w:t>《</w:t>
            </w:r>
          </w:p>
        </w:tc>
        <w:tc>
          <w:tcPr>
            <w:tcW w:w="400" w:type="dxa"/>
            <w:vMerge w:val="restart"/>
            <w:vAlign w:val="bottom"/>
          </w:tcPr>
          <w:p w:rsidR="006C7769" w:rsidRDefault="00B93A8E">
            <w:pPr>
              <w:spacing w:line="340" w:lineRule="exact"/>
              <w:ind w:left="20"/>
              <w:rPr>
                <w:sz w:val="20"/>
                <w:szCs w:val="20"/>
              </w:rPr>
            </w:pPr>
            <w:r>
              <w:rPr>
                <w:rFonts w:ascii="Arial Unicode MS" w:eastAsia="Arial Unicode MS" w:hAnsi="Arial Unicode MS" w:cs="Arial Unicode MS"/>
                <w:i/>
                <w:iCs/>
                <w:sz w:val="24"/>
                <w:szCs w:val="24"/>
              </w:rPr>
              <w:t>α</w:t>
            </w:r>
            <w:r>
              <w:rPr>
                <w:rFonts w:ascii="宋体" w:eastAsia="宋体" w:hAnsi="宋体" w:cs="宋体"/>
                <w:sz w:val="28"/>
                <w:szCs w:val="28"/>
                <w:vertAlign w:val="subscript"/>
              </w:rPr>
              <w:t>气</w:t>
            </w:r>
          </w:p>
        </w:tc>
        <w:tc>
          <w:tcPr>
            <w:tcW w:w="1100" w:type="dxa"/>
            <w:vMerge w:val="restart"/>
            <w:vAlign w:val="bottom"/>
          </w:tcPr>
          <w:p w:rsidR="006C7769" w:rsidRDefault="00B93A8E">
            <w:pPr>
              <w:spacing w:line="341" w:lineRule="exact"/>
              <w:ind w:left="120"/>
              <w:rPr>
                <w:sz w:val="20"/>
                <w:szCs w:val="20"/>
              </w:rPr>
            </w:pPr>
            <w:r>
              <w:rPr>
                <w:rFonts w:eastAsia="Times New Roman"/>
                <w:i/>
                <w:iCs/>
                <w:sz w:val="24"/>
                <w:szCs w:val="24"/>
              </w:rPr>
              <w:t xml:space="preserve">K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ascii="宋体" w:eastAsia="宋体" w:hAnsi="宋体" w:cs="宋体"/>
                <w:sz w:val="28"/>
                <w:szCs w:val="28"/>
                <w:vertAlign w:val="subscript"/>
              </w:rPr>
              <w:t>空</w:t>
            </w:r>
          </w:p>
        </w:tc>
        <w:tc>
          <w:tcPr>
            <w:tcW w:w="0" w:type="dxa"/>
            <w:vAlign w:val="bottom"/>
          </w:tcPr>
          <w:p w:rsidR="006C7769" w:rsidRDefault="006C7769">
            <w:pPr>
              <w:rPr>
                <w:sz w:val="1"/>
                <w:szCs w:val="1"/>
              </w:rPr>
            </w:pPr>
          </w:p>
        </w:tc>
      </w:tr>
      <w:tr w:rsidR="006C7769">
        <w:trPr>
          <w:trHeight w:val="235"/>
        </w:trPr>
        <w:tc>
          <w:tcPr>
            <w:tcW w:w="680" w:type="dxa"/>
            <w:vAlign w:val="bottom"/>
          </w:tcPr>
          <w:p w:rsidR="006C7769" w:rsidRDefault="00B93A8E">
            <w:pPr>
              <w:spacing w:line="235" w:lineRule="exact"/>
              <w:rPr>
                <w:sz w:val="20"/>
                <w:szCs w:val="20"/>
              </w:rPr>
            </w:pPr>
            <w:r>
              <w:rPr>
                <w:rFonts w:ascii="Arial" w:eastAsia="Arial" w:hAnsi="Arial" w:cs="Arial"/>
                <w:sz w:val="21"/>
                <w:szCs w:val="21"/>
              </w:rPr>
              <w:t xml:space="preserve">Q </w:t>
            </w:r>
            <w:r>
              <w:rPr>
                <w:rFonts w:ascii="Arial Unicode MS" w:eastAsia="Arial Unicode MS" w:hAnsi="Arial Unicode MS" w:cs="Arial Unicode MS"/>
                <w:i/>
                <w:iCs/>
                <w:sz w:val="21"/>
                <w:szCs w:val="21"/>
              </w:rPr>
              <w:t>α</w:t>
            </w:r>
            <w:r>
              <w:rPr>
                <w:rFonts w:ascii="宋体" w:eastAsia="宋体" w:hAnsi="宋体" w:cs="宋体"/>
                <w:sz w:val="25"/>
                <w:szCs w:val="25"/>
                <w:vertAlign w:val="subscript"/>
              </w:rPr>
              <w:t>空</w:t>
            </w:r>
          </w:p>
        </w:tc>
        <w:tc>
          <w:tcPr>
            <w:tcW w:w="400" w:type="dxa"/>
            <w:vMerge/>
            <w:vAlign w:val="bottom"/>
          </w:tcPr>
          <w:p w:rsidR="006C7769" w:rsidRDefault="006C7769">
            <w:pPr>
              <w:rPr>
                <w:sz w:val="20"/>
                <w:szCs w:val="20"/>
              </w:rPr>
            </w:pPr>
          </w:p>
        </w:tc>
        <w:tc>
          <w:tcPr>
            <w:tcW w:w="1100" w:type="dxa"/>
            <w:vMerge/>
            <w:vAlign w:val="bottom"/>
          </w:tcPr>
          <w:p w:rsidR="006C7769" w:rsidRDefault="006C7769">
            <w:pPr>
              <w:rPr>
                <w:sz w:val="20"/>
                <w:szCs w:val="20"/>
              </w:rPr>
            </w:pPr>
          </w:p>
        </w:tc>
        <w:tc>
          <w:tcPr>
            <w:tcW w:w="0" w:type="dxa"/>
            <w:vAlign w:val="bottom"/>
          </w:tcPr>
          <w:p w:rsidR="006C7769" w:rsidRDefault="006C7769">
            <w:pPr>
              <w:rPr>
                <w:sz w:val="1"/>
                <w:szCs w:val="1"/>
              </w:rPr>
            </w:pPr>
          </w:p>
        </w:tc>
      </w:tr>
    </w:tbl>
    <w:p w:rsidR="006C7769" w:rsidRDefault="00B93A8E">
      <w:pPr>
        <w:spacing w:line="269" w:lineRule="exact"/>
        <w:ind w:left="88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KS</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65.7</w:t>
      </w:r>
      <w:r>
        <w:rPr>
          <w:rFonts w:eastAsia="Times New Roman"/>
          <w:i/>
          <w:iCs/>
          <w:sz w:val="24"/>
          <w:szCs w:val="24"/>
        </w:rPr>
        <w:t xml:space="preserve"> ks</w:t>
      </w:r>
    </w:p>
    <w:p w:rsidR="006C7769" w:rsidRDefault="006C7769">
      <w:pPr>
        <w:spacing w:line="46" w:lineRule="exact"/>
        <w:rPr>
          <w:sz w:val="20"/>
          <w:szCs w:val="20"/>
        </w:rPr>
      </w:pPr>
    </w:p>
    <w:p w:rsidR="006C7769" w:rsidRDefault="00B93A8E">
      <w:pPr>
        <w:spacing w:line="322" w:lineRule="exact"/>
        <w:ind w:left="800"/>
        <w:rPr>
          <w:sz w:val="20"/>
          <w:szCs w:val="20"/>
        </w:rPr>
      </w:pPr>
      <w:r>
        <w:rPr>
          <w:rFonts w:eastAsia="Times New Roman"/>
          <w:i/>
          <w:iCs/>
          <w:sz w:val="24"/>
          <w:szCs w:val="24"/>
        </w:rPr>
        <w:t>Q</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w:t>
      </w:r>
      <w:r>
        <w:rPr>
          <w:rFonts w:eastAsia="Times New Roman"/>
          <w:sz w:val="28"/>
          <w:szCs w:val="28"/>
          <w:vertAlign w:val="superscript"/>
        </w:rPr>
        <w:t>'</w:t>
      </w:r>
      <w:r>
        <w:rPr>
          <w:rFonts w:eastAsia="Times New Roman"/>
          <w:i/>
          <w:iCs/>
          <w:sz w:val="24"/>
          <w:szCs w:val="24"/>
        </w:rPr>
        <w:t xml:space="preserve"> S</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sz w:val="28"/>
          <w:szCs w:val="28"/>
          <w:vertAlign w:val="superscript"/>
        </w:rPr>
        <w:t>'</w:t>
      </w:r>
    </w:p>
    <w:p w:rsidR="006C7769" w:rsidRDefault="006C7769">
      <w:pPr>
        <w:spacing w:line="71" w:lineRule="exact"/>
        <w:rPr>
          <w:sz w:val="20"/>
          <w:szCs w:val="20"/>
        </w:rPr>
      </w:pPr>
    </w:p>
    <w:tbl>
      <w:tblPr>
        <w:tblW w:w="0" w:type="auto"/>
        <w:tblInd w:w="880" w:type="dxa"/>
        <w:tblLayout w:type="fixed"/>
        <w:tblCellMar>
          <w:left w:w="0" w:type="dxa"/>
          <w:right w:w="0" w:type="dxa"/>
        </w:tblCellMar>
        <w:tblLook w:val="04A0" w:firstRow="1" w:lastRow="0" w:firstColumn="1" w:lastColumn="0" w:noHBand="0" w:noVBand="1"/>
      </w:tblPr>
      <w:tblGrid>
        <w:gridCol w:w="180"/>
        <w:gridCol w:w="60"/>
        <w:gridCol w:w="580"/>
        <w:gridCol w:w="520"/>
        <w:gridCol w:w="220"/>
        <w:gridCol w:w="2900"/>
        <w:gridCol w:w="20"/>
      </w:tblGrid>
      <w:tr w:rsidR="006C7769">
        <w:trPr>
          <w:trHeight w:val="161"/>
        </w:trPr>
        <w:tc>
          <w:tcPr>
            <w:tcW w:w="180" w:type="dxa"/>
            <w:vMerge w:val="restart"/>
            <w:vAlign w:val="bottom"/>
          </w:tcPr>
          <w:p w:rsidR="006C7769" w:rsidRDefault="00B93A8E">
            <w:pPr>
              <w:jc w:val="right"/>
              <w:rPr>
                <w:sz w:val="20"/>
                <w:szCs w:val="20"/>
              </w:rPr>
            </w:pPr>
            <w:r>
              <w:rPr>
                <w:rFonts w:eastAsia="Times New Roman"/>
                <w:i/>
                <w:iCs/>
                <w:w w:val="99"/>
                <w:sz w:val="24"/>
                <w:szCs w:val="24"/>
              </w:rPr>
              <w:t>K</w:t>
            </w:r>
          </w:p>
        </w:tc>
        <w:tc>
          <w:tcPr>
            <w:tcW w:w="60" w:type="dxa"/>
            <w:vAlign w:val="bottom"/>
          </w:tcPr>
          <w:p w:rsidR="006C7769" w:rsidRDefault="00B93A8E">
            <w:pPr>
              <w:ind w:right="35"/>
              <w:jc w:val="right"/>
              <w:rPr>
                <w:sz w:val="20"/>
                <w:szCs w:val="20"/>
              </w:rPr>
            </w:pPr>
            <w:r>
              <w:rPr>
                <w:rFonts w:eastAsia="Times New Roman"/>
                <w:w w:val="65509"/>
                <w:sz w:val="1"/>
                <w:szCs w:val="1"/>
              </w:rPr>
              <w:t>'</w:t>
            </w:r>
          </w:p>
        </w:tc>
        <w:tc>
          <w:tcPr>
            <w:tcW w:w="580" w:type="dxa"/>
            <w:vAlign w:val="bottom"/>
          </w:tcPr>
          <w:p w:rsidR="006C7769" w:rsidRDefault="00B93A8E">
            <w:pPr>
              <w:spacing w:line="160" w:lineRule="exact"/>
              <w:ind w:left="340"/>
              <w:rPr>
                <w:sz w:val="20"/>
                <w:szCs w:val="20"/>
              </w:rPr>
            </w:pPr>
            <w:r>
              <w:rPr>
                <w:rFonts w:ascii="宋体" w:eastAsia="宋体" w:hAnsi="宋体" w:cs="宋体"/>
                <w:sz w:val="14"/>
                <w:szCs w:val="14"/>
              </w:rPr>
              <w:t>‘</w:t>
            </w:r>
          </w:p>
        </w:tc>
        <w:tc>
          <w:tcPr>
            <w:tcW w:w="52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1.5</w:t>
            </w:r>
          </w:p>
        </w:tc>
        <w:tc>
          <w:tcPr>
            <w:tcW w:w="220" w:type="dxa"/>
            <w:vAlign w:val="bottom"/>
          </w:tcPr>
          <w:p w:rsidR="006C7769" w:rsidRDefault="00B93A8E">
            <w:pPr>
              <w:jc w:val="right"/>
              <w:rPr>
                <w:sz w:val="20"/>
                <w:szCs w:val="20"/>
              </w:rPr>
            </w:pPr>
            <w:r>
              <w:rPr>
                <w:rFonts w:eastAsia="Times New Roman"/>
                <w:w w:val="91"/>
                <w:sz w:val="14"/>
                <w:szCs w:val="14"/>
              </w:rPr>
              <w:t>0.8</w:t>
            </w:r>
          </w:p>
        </w:tc>
        <w:tc>
          <w:tcPr>
            <w:tcW w:w="2900" w:type="dxa"/>
            <w:vMerge w:val="restart"/>
            <w:vAlign w:val="bottom"/>
          </w:tcPr>
          <w:p w:rsidR="006C7769" w:rsidRDefault="00B93A8E">
            <w:pPr>
              <w:spacing w:line="341" w:lineRule="exact"/>
              <w:ind w:left="20"/>
              <w:rPr>
                <w:sz w:val="20"/>
                <w:szCs w:val="20"/>
              </w:rPr>
            </w:pPr>
            <w:r>
              <w:rPr>
                <w:rFonts w:ascii="Arial Unicode MS" w:eastAsia="Arial Unicode MS" w:hAnsi="Arial Unicode MS" w:cs="Arial Unicode MS"/>
                <w:i/>
                <w:iCs/>
                <w:sz w:val="24"/>
                <w:szCs w:val="24"/>
              </w:rPr>
              <w:t>α</w:t>
            </w:r>
            <w:r>
              <w:rPr>
                <w:rFonts w:ascii="宋体" w:eastAsia="宋体" w:hAnsi="宋体" w:cs="宋体"/>
                <w:sz w:val="28"/>
                <w:szCs w:val="28"/>
                <w:vertAlign w:val="subscript"/>
              </w:rPr>
              <w:t>空</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1.38 </w:t>
            </w:r>
            <w:r>
              <w:rPr>
                <w:rFonts w:eastAsia="Times New Roman"/>
                <w:i/>
                <w:iCs/>
                <w:sz w:val="24"/>
                <w:szCs w:val="24"/>
              </w:rPr>
              <w:t>K</w:t>
            </w:r>
          </w:p>
        </w:tc>
        <w:tc>
          <w:tcPr>
            <w:tcW w:w="0" w:type="dxa"/>
            <w:vAlign w:val="bottom"/>
          </w:tcPr>
          <w:p w:rsidR="006C7769" w:rsidRDefault="006C7769">
            <w:pPr>
              <w:rPr>
                <w:sz w:val="1"/>
                <w:szCs w:val="1"/>
              </w:rPr>
            </w:pPr>
          </w:p>
        </w:tc>
      </w:tr>
      <w:tr w:rsidR="006C7769">
        <w:trPr>
          <w:trHeight w:val="266"/>
        </w:trPr>
        <w:tc>
          <w:tcPr>
            <w:tcW w:w="180" w:type="dxa"/>
            <w:vMerge/>
            <w:vAlign w:val="bottom"/>
          </w:tcPr>
          <w:p w:rsidR="006C7769" w:rsidRDefault="006C7769">
            <w:pPr>
              <w:rPr>
                <w:sz w:val="23"/>
                <w:szCs w:val="23"/>
              </w:rPr>
            </w:pPr>
          </w:p>
        </w:tc>
        <w:tc>
          <w:tcPr>
            <w:tcW w:w="60" w:type="dxa"/>
            <w:vAlign w:val="bottom"/>
          </w:tcPr>
          <w:p w:rsidR="006C7769" w:rsidRDefault="006C7769">
            <w:pPr>
              <w:rPr>
                <w:sz w:val="23"/>
                <w:szCs w:val="23"/>
              </w:rPr>
            </w:pPr>
          </w:p>
        </w:tc>
        <w:tc>
          <w:tcPr>
            <w:tcW w:w="580" w:type="dxa"/>
            <w:vAlign w:val="bottom"/>
          </w:tcPr>
          <w:p w:rsidR="006C7769" w:rsidRDefault="00B93A8E">
            <w:pPr>
              <w:spacing w:line="265" w:lineRule="exact"/>
              <w:ind w:left="60"/>
              <w:rPr>
                <w:sz w:val="20"/>
                <w:szCs w:val="20"/>
              </w:rPr>
            </w:pPr>
            <w:r>
              <w:rPr>
                <w:rFonts w:ascii="Symbol" w:eastAsia="Symbol" w:hAnsi="Symbol" w:cs="Symbol"/>
                <w:w w:val="96"/>
                <w:sz w:val="24"/>
                <w:szCs w:val="24"/>
              </w:rPr>
              <w:t></w:t>
            </w:r>
            <w:r>
              <w:rPr>
                <w:rFonts w:ascii="Symbol" w:eastAsia="Symbol" w:hAnsi="Symbol" w:cs="Symbol"/>
                <w:w w:val="96"/>
                <w:sz w:val="24"/>
                <w:szCs w:val="24"/>
              </w:rPr>
              <w:t></w:t>
            </w:r>
            <w:r>
              <w:rPr>
                <w:rFonts w:ascii="Arial Unicode MS" w:eastAsia="Arial Unicode MS" w:hAnsi="Arial Unicode MS" w:cs="Arial Unicode MS"/>
                <w:i/>
                <w:iCs/>
                <w:w w:val="96"/>
                <w:sz w:val="24"/>
                <w:szCs w:val="24"/>
              </w:rPr>
              <w:t>α</w:t>
            </w:r>
            <w:r>
              <w:rPr>
                <w:rFonts w:ascii="宋体" w:eastAsia="宋体" w:hAnsi="宋体" w:cs="宋体"/>
                <w:w w:val="96"/>
                <w:sz w:val="28"/>
                <w:szCs w:val="28"/>
                <w:vertAlign w:val="subscript"/>
              </w:rPr>
              <w:t>空</w:t>
            </w:r>
          </w:p>
        </w:tc>
        <w:tc>
          <w:tcPr>
            <w:tcW w:w="520" w:type="dxa"/>
            <w:vMerge/>
            <w:vAlign w:val="bottom"/>
          </w:tcPr>
          <w:p w:rsidR="006C7769" w:rsidRDefault="006C7769">
            <w:pPr>
              <w:rPr>
                <w:sz w:val="23"/>
                <w:szCs w:val="23"/>
              </w:rPr>
            </w:pPr>
          </w:p>
        </w:tc>
        <w:tc>
          <w:tcPr>
            <w:tcW w:w="220" w:type="dxa"/>
            <w:vAlign w:val="bottom"/>
          </w:tcPr>
          <w:p w:rsidR="006C7769" w:rsidRDefault="006C7769">
            <w:pPr>
              <w:rPr>
                <w:sz w:val="23"/>
                <w:szCs w:val="23"/>
              </w:rPr>
            </w:pPr>
          </w:p>
        </w:tc>
        <w:tc>
          <w:tcPr>
            <w:tcW w:w="2900" w:type="dxa"/>
            <w:vMerge/>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351"/>
        </w:trPr>
        <w:tc>
          <w:tcPr>
            <w:tcW w:w="240" w:type="dxa"/>
            <w:gridSpan w:val="2"/>
            <w:vAlign w:val="bottom"/>
          </w:tcPr>
          <w:p w:rsidR="006C7769" w:rsidRDefault="00B93A8E">
            <w:pPr>
              <w:ind w:right="55"/>
              <w:jc w:val="right"/>
              <w:rPr>
                <w:sz w:val="20"/>
                <w:szCs w:val="20"/>
              </w:rPr>
            </w:pPr>
            <w:r>
              <w:rPr>
                <w:rFonts w:eastAsia="Times New Roman"/>
                <w:i/>
                <w:iCs/>
                <w:w w:val="77"/>
                <w:sz w:val="24"/>
                <w:szCs w:val="24"/>
              </w:rPr>
              <w:t>Q</w:t>
            </w:r>
            <w:r>
              <w:rPr>
                <w:rFonts w:eastAsia="Times New Roman"/>
                <w:w w:val="77"/>
                <w:sz w:val="28"/>
                <w:szCs w:val="28"/>
                <w:vertAlign w:val="superscript"/>
              </w:rPr>
              <w:t>'</w:t>
            </w:r>
          </w:p>
        </w:tc>
        <w:tc>
          <w:tcPr>
            <w:tcW w:w="1320" w:type="dxa"/>
            <w:gridSpan w:val="3"/>
            <w:vAlign w:val="bottom"/>
          </w:tcPr>
          <w:p w:rsidR="006C7769" w:rsidRDefault="00B93A8E">
            <w:pPr>
              <w:spacing w:line="322" w:lineRule="exact"/>
              <w:ind w:left="20"/>
              <w:rPr>
                <w:sz w:val="20"/>
                <w:szCs w:val="20"/>
              </w:rPr>
            </w:pPr>
            <w:r>
              <w:rPr>
                <w:rFonts w:ascii="Symbol" w:eastAsia="Symbol" w:hAnsi="Symbol" w:cs="Symbol"/>
                <w:w w:val="91"/>
                <w:sz w:val="24"/>
                <w:szCs w:val="24"/>
              </w:rPr>
              <w:t></w:t>
            </w:r>
            <w:r>
              <w:rPr>
                <w:rFonts w:eastAsia="Times New Roman"/>
                <w:w w:val="91"/>
                <w:sz w:val="24"/>
                <w:szCs w:val="24"/>
              </w:rPr>
              <w:t xml:space="preserve"> 1.38 </w:t>
            </w:r>
            <w:r>
              <w:rPr>
                <w:rFonts w:eastAsia="Times New Roman"/>
                <w:i/>
                <w:iCs/>
                <w:w w:val="91"/>
                <w:sz w:val="24"/>
                <w:szCs w:val="24"/>
              </w:rPr>
              <w:t>KS</w:t>
            </w:r>
            <w:r>
              <w:rPr>
                <w:rFonts w:ascii="Arial Unicode MS" w:eastAsia="Arial Unicode MS" w:hAnsi="Arial Unicode MS" w:cs="Arial Unicode MS"/>
                <w:w w:val="91"/>
                <w:sz w:val="24"/>
                <w:szCs w:val="24"/>
              </w:rPr>
              <w:t>∆</w:t>
            </w:r>
            <w:r>
              <w:rPr>
                <w:rFonts w:eastAsia="Times New Roman"/>
                <w:w w:val="91"/>
                <w:sz w:val="24"/>
                <w:szCs w:val="24"/>
              </w:rPr>
              <w:t xml:space="preserve"> </w:t>
            </w:r>
            <w:r>
              <w:rPr>
                <w:rFonts w:eastAsia="Times New Roman"/>
                <w:i/>
                <w:iCs/>
                <w:w w:val="91"/>
                <w:sz w:val="24"/>
                <w:szCs w:val="24"/>
              </w:rPr>
              <w:t>t</w:t>
            </w:r>
            <w:r>
              <w:rPr>
                <w:rFonts w:eastAsia="Times New Roman"/>
                <w:w w:val="91"/>
                <w:sz w:val="28"/>
                <w:szCs w:val="28"/>
                <w:vertAlign w:val="superscript"/>
              </w:rPr>
              <w:t>'</w:t>
            </w:r>
            <w:r>
              <w:rPr>
                <w:rFonts w:eastAsia="Times New Roman"/>
                <w:i/>
                <w:iCs/>
                <w:w w:val="91"/>
                <w:sz w:val="28"/>
                <w:szCs w:val="28"/>
                <w:vertAlign w:val="subscript"/>
              </w:rPr>
              <w:t>m</w:t>
            </w:r>
          </w:p>
        </w:tc>
        <w:tc>
          <w:tcPr>
            <w:tcW w:w="2900" w:type="dxa"/>
            <w:vAlign w:val="bottom"/>
          </w:tcPr>
          <w:p w:rsidR="006C7769" w:rsidRDefault="00B93A8E">
            <w:pPr>
              <w:spacing w:line="322" w:lineRule="exact"/>
              <w:ind w:left="200"/>
              <w:rPr>
                <w:sz w:val="20"/>
                <w:szCs w:val="20"/>
              </w:rPr>
            </w:pPr>
            <w:r>
              <w:rPr>
                <w:rFonts w:eastAsia="Times New Roman"/>
                <w:i/>
                <w:iCs/>
                <w:sz w:val="24"/>
                <w:szCs w:val="24"/>
              </w:rPr>
              <w:t>Q</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w:t>
            </w:r>
            <w:r>
              <w:rPr>
                <w:rFonts w:eastAsia="Times New Roman"/>
                <w:i/>
                <w:iCs/>
                <w:sz w:val="24"/>
                <w:szCs w:val="24"/>
              </w:rPr>
              <w:t xml:space="preserve"> Q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perscript"/>
              </w:rPr>
              <w: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71.4</w:t>
            </w:r>
            <w:r>
              <w:rPr>
                <w:rFonts w:eastAsia="Times New Roman"/>
                <w:sz w:val="28"/>
                <w:szCs w:val="28"/>
                <w:vertAlign w:val="superscript"/>
              </w:rPr>
              <w:t>0</w:t>
            </w:r>
            <w:r>
              <w:rPr>
                <w:rFonts w:eastAsia="Times New Roman"/>
                <w:i/>
                <w:iCs/>
                <w:sz w:val="24"/>
                <w:szCs w:val="24"/>
              </w:rPr>
              <w:t xml:space="preserve"> C</w:t>
            </w:r>
          </w:p>
        </w:tc>
        <w:tc>
          <w:tcPr>
            <w:tcW w:w="0" w:type="dxa"/>
            <w:vAlign w:val="bottom"/>
          </w:tcPr>
          <w:p w:rsidR="006C7769" w:rsidRDefault="006C7769">
            <w:pPr>
              <w:rPr>
                <w:sz w:val="1"/>
                <w:szCs w:val="1"/>
              </w:rPr>
            </w:pPr>
          </w:p>
        </w:tc>
      </w:tr>
    </w:tbl>
    <w:p w:rsidR="006C7769" w:rsidRDefault="006C7769">
      <w:pPr>
        <w:spacing w:line="36" w:lineRule="exact"/>
        <w:rPr>
          <w:sz w:val="20"/>
          <w:szCs w:val="20"/>
        </w:rPr>
      </w:pPr>
    </w:p>
    <w:p w:rsidR="006C7769" w:rsidRDefault="00B93A8E">
      <w:pPr>
        <w:spacing w:line="291" w:lineRule="exact"/>
        <w:ind w:left="800"/>
        <w:rPr>
          <w:sz w:val="20"/>
          <w:szCs w:val="20"/>
        </w:rPr>
      </w:pPr>
      <w:r>
        <w:rPr>
          <w:rFonts w:ascii="Arial" w:eastAsia="Arial" w:hAnsi="Arial" w:cs="Arial"/>
          <w:sz w:val="24"/>
          <w:szCs w:val="24"/>
        </w:rPr>
        <w:t>Q</w:t>
      </w:r>
      <w:r>
        <w:rPr>
          <w:rFonts w:ascii="宋体" w:eastAsia="宋体" w:hAnsi="宋体" w:cs="宋体"/>
          <w:sz w:val="24"/>
          <w:szCs w:val="24"/>
        </w:rPr>
        <w:t>空气的进出口温度不变</w:t>
      </w:r>
    </w:p>
    <w:p w:rsidR="006C7769" w:rsidRDefault="006C7769">
      <w:pPr>
        <w:spacing w:line="92" w:lineRule="exact"/>
        <w:rPr>
          <w:sz w:val="20"/>
          <w:szCs w:val="20"/>
        </w:rPr>
      </w:pPr>
    </w:p>
    <w:p w:rsidR="006C7769" w:rsidRDefault="00B93A8E">
      <w:pPr>
        <w:spacing w:line="363" w:lineRule="exact"/>
        <w:ind w:left="860" w:right="5006" w:firstLine="178"/>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sz w:val="28"/>
          <w:szCs w:val="28"/>
          <w:vertAlign w:val="superscript"/>
        </w:rPr>
        <w: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 / ln(</w:t>
      </w:r>
      <w:r>
        <w:rPr>
          <w:rFonts w:eastAsia="Times New Roman"/>
          <w:i/>
          <w:iCs/>
          <w:sz w:val="24"/>
          <w:szCs w:val="24"/>
        </w:rPr>
        <w:t xml:space="preserve"> T</w:t>
      </w:r>
      <w:r>
        <w:rPr>
          <w:rFonts w:eastAsia="Times New Roman"/>
          <w:sz w:val="28"/>
          <w:szCs w:val="28"/>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20) /(</w:t>
      </w:r>
      <w:r>
        <w:rPr>
          <w:rFonts w:eastAsia="Times New Roman"/>
          <w:i/>
          <w:iCs/>
          <w:sz w:val="24"/>
          <w:szCs w:val="24"/>
        </w:rPr>
        <w:t xml:space="preserve"> T</w:t>
      </w:r>
      <w:r>
        <w:rPr>
          <w:rFonts w:eastAsia="Times New Roman"/>
          <w:sz w:val="28"/>
          <w:szCs w:val="28"/>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80)</w:t>
      </w:r>
      <w:r>
        <w:rPr>
          <w:rFonts w:eastAsia="Times New Roman"/>
          <w:i/>
          <w:iCs/>
          <w:sz w:val="24"/>
          <w:szCs w:val="24"/>
        </w:rPr>
        <w:t xml:space="preserve"> T</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125.57</w:t>
      </w:r>
      <w:r>
        <w:rPr>
          <w:rFonts w:eastAsia="Times New Roman"/>
          <w:sz w:val="28"/>
          <w:szCs w:val="28"/>
          <w:vertAlign w:val="superscript"/>
        </w:rPr>
        <w:t>0</w:t>
      </w:r>
      <w:r>
        <w:rPr>
          <w:rFonts w:eastAsia="Times New Roman"/>
          <w:i/>
          <w:iCs/>
          <w:sz w:val="24"/>
          <w:szCs w:val="24"/>
        </w:rPr>
        <w:t xml:space="preserve"> C</w:t>
      </w:r>
    </w:p>
    <w:p w:rsidR="006C7769" w:rsidRDefault="006C7769">
      <w:pPr>
        <w:spacing w:line="45" w:lineRule="exact"/>
        <w:rPr>
          <w:sz w:val="20"/>
          <w:szCs w:val="20"/>
        </w:rPr>
      </w:pPr>
    </w:p>
    <w:p w:rsidR="006C7769" w:rsidRDefault="00B93A8E">
      <w:pPr>
        <w:spacing w:line="292" w:lineRule="exact"/>
        <w:ind w:left="840"/>
        <w:rPr>
          <w:sz w:val="20"/>
          <w:szCs w:val="20"/>
        </w:rPr>
      </w:pPr>
      <w:r>
        <w:rPr>
          <w:rFonts w:ascii="宋体" w:eastAsia="宋体" w:hAnsi="宋体" w:cs="宋体"/>
          <w:sz w:val="24"/>
          <w:szCs w:val="24"/>
        </w:rPr>
        <w:t>查的饱和水蒸气压力为</w:t>
      </w:r>
      <w:r>
        <w:rPr>
          <w:rFonts w:eastAsia="Times New Roman"/>
          <w:sz w:val="24"/>
          <w:szCs w:val="24"/>
        </w:rPr>
        <w:t xml:space="preserve">234.3 </w:t>
      </w:r>
      <w:r>
        <w:rPr>
          <w:rFonts w:eastAsia="Times New Roman"/>
          <w:i/>
          <w:iCs/>
          <w:sz w:val="24"/>
          <w:szCs w:val="24"/>
        </w:rPr>
        <w:t>kPa</w:t>
      </w:r>
      <w:r>
        <w:rPr>
          <w:rFonts w:eastAsia="Times New Roman"/>
          <w:sz w:val="24"/>
          <w:szCs w:val="24"/>
        </w:rPr>
        <w:t>,</w:t>
      </w:r>
    </w:p>
    <w:p w:rsidR="006C7769" w:rsidRDefault="006C7769">
      <w:pPr>
        <w:spacing w:line="24" w:lineRule="exact"/>
        <w:rPr>
          <w:sz w:val="20"/>
          <w:szCs w:val="20"/>
        </w:rPr>
      </w:pPr>
    </w:p>
    <w:p w:rsidR="006C7769" w:rsidRDefault="00B93A8E">
      <w:pPr>
        <w:spacing w:line="411" w:lineRule="exact"/>
        <w:ind w:left="840"/>
        <w:rPr>
          <w:sz w:val="20"/>
          <w:szCs w:val="20"/>
        </w:rPr>
      </w:pPr>
      <w:r>
        <w:rPr>
          <w:rFonts w:ascii="宋体" w:eastAsia="宋体" w:hAnsi="宋体" w:cs="宋体"/>
          <w:sz w:val="24"/>
          <w:szCs w:val="24"/>
        </w:rPr>
        <w:t>所以可通过调节饱和蒸汽压力至</w:t>
      </w:r>
      <w:r>
        <w:rPr>
          <w:rFonts w:eastAsia="Times New Roman"/>
          <w:sz w:val="24"/>
          <w:szCs w:val="24"/>
        </w:rPr>
        <w:t xml:space="preserve">234.3 </w:t>
      </w:r>
      <w:r>
        <w:rPr>
          <w:rFonts w:eastAsia="Times New Roman"/>
          <w:i/>
          <w:iCs/>
          <w:sz w:val="24"/>
          <w:szCs w:val="24"/>
        </w:rPr>
        <w:t>kPa</w:t>
      </w:r>
      <w:r>
        <w:rPr>
          <w:rFonts w:ascii="宋体" w:eastAsia="宋体" w:hAnsi="宋体" w:cs="宋体"/>
          <w:sz w:val="24"/>
          <w:szCs w:val="24"/>
        </w:rPr>
        <w:t>完成新任务。</w:t>
      </w:r>
      <w:r>
        <w:rPr>
          <w:rFonts w:ascii="宋体" w:eastAsia="宋体" w:hAnsi="宋体" w:cs="宋体"/>
          <w:sz w:val="36"/>
          <w:szCs w:val="36"/>
          <w:vertAlign w:val="subscript"/>
        </w:rPr>
        <w:t>’</w:t>
      </w:r>
    </w:p>
    <w:p w:rsidR="006C7769" w:rsidRDefault="006C7769">
      <w:pPr>
        <w:spacing w:line="358" w:lineRule="exact"/>
        <w:rPr>
          <w:sz w:val="20"/>
          <w:szCs w:val="20"/>
        </w:rPr>
      </w:pPr>
    </w:p>
    <w:p w:rsidR="006C7769" w:rsidRDefault="00B93A8E">
      <w:pPr>
        <w:spacing w:line="297" w:lineRule="exact"/>
        <w:ind w:left="360" w:right="366" w:firstLine="450"/>
        <w:jc w:val="both"/>
        <w:rPr>
          <w:sz w:val="20"/>
          <w:szCs w:val="20"/>
        </w:rPr>
      </w:pPr>
      <w:r>
        <w:rPr>
          <w:rFonts w:ascii="宋体" w:eastAsia="宋体" w:hAnsi="宋体" w:cs="宋体"/>
          <w:sz w:val="24"/>
          <w:szCs w:val="24"/>
        </w:rPr>
        <w:t>36）在一单管程列管式换热器中，将 2000kg/h 的空气从 20℃加热到 80℃，空气在钢质列管内作湍流流动，管外用饱和水蒸汽加热。列管总数为 200 根，长度为 6m，管子规格为φ38×3mm。现因生产要求需要设计一台新换热器，其空气处理量保持不变，但管数改为 400 根，管子规格改为φ19×1.5mm，操作条件不变，试求此新换热器的管子长度为多少米？</w:t>
      </w:r>
    </w:p>
    <w:p w:rsidR="006C7769" w:rsidRDefault="006C7769">
      <w:pPr>
        <w:spacing w:line="344" w:lineRule="exact"/>
        <w:rPr>
          <w:sz w:val="20"/>
          <w:szCs w:val="20"/>
        </w:rPr>
      </w:pPr>
    </w:p>
    <w:p w:rsidR="006C7769" w:rsidRDefault="00B93A8E">
      <w:pPr>
        <w:spacing w:line="324" w:lineRule="exact"/>
        <w:ind w:left="840"/>
        <w:rPr>
          <w:sz w:val="20"/>
          <w:szCs w:val="20"/>
        </w:rPr>
      </w:pPr>
      <w:r>
        <w:rPr>
          <w:rFonts w:ascii="宋体" w:eastAsia="宋体" w:hAnsi="宋体" w:cs="宋体"/>
          <w:sz w:val="24"/>
          <w:szCs w:val="24"/>
        </w:rPr>
        <w:t>解：</w:t>
      </w:r>
      <w:r>
        <w:rPr>
          <w:rFonts w:ascii="Arial" w:eastAsia="Arial" w:hAnsi="Arial" w:cs="Arial"/>
          <w:sz w:val="24"/>
          <w:szCs w:val="24"/>
        </w:rPr>
        <w:t>Q</w:t>
      </w:r>
      <w:r>
        <w:rPr>
          <w:rFonts w:ascii="宋体" w:eastAsia="宋体" w:hAnsi="宋体" w:cs="宋体"/>
          <w:sz w:val="24"/>
          <w:szCs w:val="24"/>
        </w:rPr>
        <w:t>据题意</w:t>
      </w:r>
      <w:r>
        <w:rPr>
          <w:rFonts w:ascii="Arial" w:eastAsia="Arial" w:hAnsi="Arial" w:cs="Arial"/>
          <w:sz w:val="24"/>
          <w:szCs w:val="24"/>
        </w:rPr>
        <w:t xml:space="preserve"> </w:t>
      </w:r>
      <w:r>
        <w:rPr>
          <w:rFonts w:eastAsia="Times New Roman"/>
          <w:i/>
          <w:iCs/>
          <w:sz w:val="24"/>
          <w:szCs w:val="24"/>
        </w:rPr>
        <w:t>Q</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i/>
          <w:iCs/>
          <w:sz w:val="24"/>
          <w:szCs w:val="24"/>
        </w:rPr>
        <w:t>Q</w:t>
      </w:r>
      <w:r>
        <w:rPr>
          <w:rFonts w:eastAsia="Times New Roman"/>
          <w:sz w:val="28"/>
          <w:szCs w:val="28"/>
          <w:vertAlign w:val="superscript"/>
        </w:rPr>
        <w:t>'</w:t>
      </w:r>
    </w:p>
    <w:p w:rsidR="006C7769" w:rsidRDefault="006C7769">
      <w:pPr>
        <w:spacing w:line="42" w:lineRule="exact"/>
        <w:rPr>
          <w:sz w:val="20"/>
          <w:szCs w:val="20"/>
        </w:rPr>
      </w:pPr>
    </w:p>
    <w:p w:rsidR="006C7769" w:rsidRDefault="00B93A8E">
      <w:pPr>
        <w:spacing w:line="341" w:lineRule="exact"/>
        <w:ind w:left="88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KS</w:t>
      </w:r>
      <w:r>
        <w:rPr>
          <w:rFonts w:ascii="宋体" w:eastAsia="宋体" w:hAnsi="宋体" w:cs="宋体"/>
          <w:sz w:val="28"/>
          <w:szCs w:val="28"/>
          <w:vertAlign w:val="subscript"/>
        </w:rPr>
        <w:t>总</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p>
    <w:p w:rsidR="006C7769" w:rsidRDefault="006C7769">
      <w:pPr>
        <w:spacing w:line="39"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260"/>
        <w:gridCol w:w="860"/>
        <w:gridCol w:w="120"/>
        <w:gridCol w:w="1040"/>
      </w:tblGrid>
      <w:tr w:rsidR="006C7769">
        <w:trPr>
          <w:trHeight w:val="347"/>
        </w:trPr>
        <w:tc>
          <w:tcPr>
            <w:tcW w:w="1120" w:type="dxa"/>
            <w:gridSpan w:val="2"/>
            <w:vAlign w:val="bottom"/>
          </w:tcPr>
          <w:p w:rsidR="006C7769" w:rsidRDefault="00B93A8E">
            <w:pPr>
              <w:spacing w:line="324" w:lineRule="exact"/>
              <w:jc w:val="center"/>
              <w:rPr>
                <w:sz w:val="20"/>
                <w:szCs w:val="20"/>
              </w:rPr>
            </w:pPr>
            <w:r>
              <w:rPr>
                <w:rFonts w:ascii="Arial" w:eastAsia="Arial" w:hAnsi="Arial" w:cs="Arial"/>
                <w:w w:val="98"/>
                <w:sz w:val="24"/>
                <w:szCs w:val="24"/>
              </w:rPr>
              <w:t xml:space="preserve">Q </w:t>
            </w:r>
            <w:r>
              <w:rPr>
                <w:rFonts w:ascii="Arial Unicode MS" w:eastAsia="Arial Unicode MS" w:hAnsi="Arial Unicode MS" w:cs="Arial Unicode MS"/>
                <w:i/>
                <w:iCs/>
                <w:w w:val="98"/>
                <w:sz w:val="24"/>
                <w:szCs w:val="24"/>
              </w:rPr>
              <w:t>α</w:t>
            </w:r>
            <w:r>
              <w:rPr>
                <w:rFonts w:eastAsia="Times New Roman"/>
                <w:w w:val="98"/>
                <w:sz w:val="28"/>
                <w:szCs w:val="28"/>
                <w:vertAlign w:val="subscript"/>
              </w:rPr>
              <w:t>0</w:t>
            </w:r>
            <w:r>
              <w:rPr>
                <w:rFonts w:ascii="Arial" w:eastAsia="Arial" w:hAnsi="Arial" w:cs="Arial"/>
                <w:w w:val="98"/>
                <w:sz w:val="24"/>
                <w:szCs w:val="24"/>
              </w:rPr>
              <w:t xml:space="preserve">  </w:t>
            </w:r>
            <w:r>
              <w:rPr>
                <w:rFonts w:ascii="Symbol" w:eastAsia="Symbol" w:hAnsi="Symbol" w:cs="Symbol"/>
                <w:w w:val="98"/>
                <w:sz w:val="24"/>
                <w:szCs w:val="24"/>
              </w:rPr>
              <w:t></w:t>
            </w:r>
            <w:r>
              <w:rPr>
                <w:rFonts w:ascii="Symbol" w:eastAsia="Symbol" w:hAnsi="Symbol" w:cs="Symbol"/>
                <w:w w:val="98"/>
                <w:sz w:val="24"/>
                <w:szCs w:val="24"/>
              </w:rPr>
              <w:t></w:t>
            </w:r>
            <w:r>
              <w:rPr>
                <w:rFonts w:ascii="Arial" w:eastAsia="Arial" w:hAnsi="Arial" w:cs="Arial"/>
                <w:w w:val="98"/>
                <w:sz w:val="24"/>
                <w:szCs w:val="24"/>
              </w:rPr>
              <w:t xml:space="preserve"> </w:t>
            </w:r>
            <w:r>
              <w:rPr>
                <w:rFonts w:ascii="Arial Unicode MS" w:eastAsia="Arial Unicode MS" w:hAnsi="Arial Unicode MS" w:cs="Arial Unicode MS"/>
                <w:i/>
                <w:iCs/>
                <w:w w:val="98"/>
                <w:sz w:val="24"/>
                <w:szCs w:val="24"/>
              </w:rPr>
              <w:t>α</w:t>
            </w:r>
            <w:r>
              <w:rPr>
                <w:rFonts w:eastAsia="Times New Roman"/>
                <w:i/>
                <w:iCs/>
                <w:w w:val="98"/>
                <w:sz w:val="28"/>
                <w:szCs w:val="28"/>
                <w:vertAlign w:val="subscript"/>
              </w:rPr>
              <w:t>i</w:t>
            </w:r>
          </w:p>
        </w:tc>
        <w:tc>
          <w:tcPr>
            <w:tcW w:w="120" w:type="dxa"/>
            <w:vAlign w:val="bottom"/>
          </w:tcPr>
          <w:p w:rsidR="006C7769" w:rsidRDefault="006C7769">
            <w:pPr>
              <w:rPr>
                <w:sz w:val="24"/>
                <w:szCs w:val="24"/>
              </w:rPr>
            </w:pPr>
          </w:p>
        </w:tc>
        <w:tc>
          <w:tcPr>
            <w:tcW w:w="1040" w:type="dxa"/>
            <w:vAlign w:val="bottom"/>
          </w:tcPr>
          <w:p w:rsidR="006C7769" w:rsidRDefault="00B93A8E">
            <w:pPr>
              <w:spacing w:line="322" w:lineRule="exact"/>
              <w:ind w:left="80"/>
              <w:rPr>
                <w:sz w:val="20"/>
                <w:szCs w:val="20"/>
              </w:rPr>
            </w:pPr>
            <w:r>
              <w:rPr>
                <w:rFonts w:eastAsia="Times New Roman"/>
                <w:i/>
                <w:iCs/>
                <w:sz w:val="24"/>
                <w:szCs w:val="24"/>
              </w:rPr>
              <w:t>K</w:t>
            </w:r>
            <w:r>
              <w:rPr>
                <w:rFonts w:eastAsia="Times New Roman"/>
                <w:i/>
                <w:iCs/>
                <w:sz w:val="28"/>
                <w:szCs w:val="28"/>
                <w:vertAlign w:val="subscript"/>
              </w:rPr>
              <w:t>i</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8"/>
                <w:szCs w:val="28"/>
                <w:vertAlign w:val="subscript"/>
              </w:rPr>
              <w:t>i</w:t>
            </w:r>
          </w:p>
        </w:tc>
      </w:tr>
      <w:tr w:rsidR="006C7769">
        <w:trPr>
          <w:trHeight w:val="295"/>
        </w:trPr>
        <w:tc>
          <w:tcPr>
            <w:tcW w:w="260" w:type="dxa"/>
            <w:vAlign w:val="bottom"/>
          </w:tcPr>
          <w:p w:rsidR="006C7769" w:rsidRDefault="00B93A8E">
            <w:pPr>
              <w:spacing w:line="295" w:lineRule="exact"/>
              <w:ind w:left="80"/>
              <w:rPr>
                <w:sz w:val="20"/>
                <w:szCs w:val="20"/>
              </w:rPr>
            </w:pPr>
            <w:r>
              <w:rPr>
                <w:rFonts w:eastAsia="Times New Roman"/>
                <w:i/>
                <w:iCs/>
                <w:sz w:val="34"/>
                <w:szCs w:val="34"/>
                <w:vertAlign w:val="subscript"/>
              </w:rPr>
              <w:t>u</w:t>
            </w:r>
            <w:r>
              <w:rPr>
                <w:rFonts w:eastAsia="Times New Roman"/>
                <w:sz w:val="12"/>
                <w:szCs w:val="12"/>
              </w:rPr>
              <w:t>'</w:t>
            </w:r>
          </w:p>
        </w:tc>
        <w:tc>
          <w:tcPr>
            <w:tcW w:w="980" w:type="dxa"/>
            <w:gridSpan w:val="2"/>
            <w:vAlign w:val="bottom"/>
          </w:tcPr>
          <w:p w:rsidR="006C7769" w:rsidRDefault="00B93A8E">
            <w:pPr>
              <w:spacing w:line="296" w:lineRule="exact"/>
              <w:ind w:left="20"/>
              <w:rPr>
                <w:sz w:val="20"/>
                <w:szCs w:val="20"/>
              </w:rPr>
            </w:pPr>
            <w:r>
              <w:rPr>
                <w:rFonts w:eastAsia="Times New Roman"/>
                <w:sz w:val="24"/>
                <w:szCs w:val="24"/>
              </w:rPr>
              <w:t xml:space="preserve">/ </w:t>
            </w:r>
            <w:r>
              <w:rPr>
                <w:rFonts w:eastAsia="Times New Roman"/>
                <w:i/>
                <w:iCs/>
                <w:sz w:val="24"/>
                <w:szCs w:val="24"/>
              </w:rPr>
              <w:t>u</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nd</w:t>
            </w:r>
            <w:r>
              <w:rPr>
                <w:rFonts w:eastAsia="Times New Roman"/>
                <w:sz w:val="28"/>
                <w:szCs w:val="28"/>
                <w:vertAlign w:val="superscript"/>
              </w:rPr>
              <w:t>2</w:t>
            </w:r>
          </w:p>
        </w:tc>
        <w:tc>
          <w:tcPr>
            <w:tcW w:w="1040" w:type="dxa"/>
            <w:vAlign w:val="bottom"/>
          </w:tcPr>
          <w:p w:rsidR="006C7769" w:rsidRDefault="00B93A8E">
            <w:pPr>
              <w:spacing w:line="296" w:lineRule="exact"/>
              <w:ind w:left="20"/>
              <w:rPr>
                <w:sz w:val="20"/>
                <w:szCs w:val="20"/>
              </w:rPr>
            </w:pPr>
            <w:r>
              <w:rPr>
                <w:rFonts w:eastAsia="Times New Roman"/>
                <w:sz w:val="24"/>
                <w:szCs w:val="24"/>
              </w:rPr>
              <w:t xml:space="preserve">/( </w:t>
            </w:r>
            <w:r>
              <w:rPr>
                <w:rFonts w:eastAsia="Times New Roman"/>
                <w:i/>
                <w:iCs/>
                <w:sz w:val="24"/>
                <w:szCs w:val="24"/>
              </w:rPr>
              <w:t>nd</w:t>
            </w:r>
            <w:r>
              <w:rPr>
                <w:rFonts w:eastAsia="Times New Roman"/>
                <w:sz w:val="28"/>
                <w:szCs w:val="28"/>
                <w:vertAlign w:val="superscript"/>
              </w:rPr>
              <w:t>'2</w:t>
            </w:r>
            <w:r>
              <w:rPr>
                <w:rFonts w:eastAsia="Times New Roman"/>
                <w:sz w:val="24"/>
                <w:szCs w:val="24"/>
              </w:rPr>
              <w:t xml:space="preserve"> )</w:t>
            </w:r>
          </w:p>
        </w:tc>
      </w:tr>
      <w:tr w:rsidR="006C7769">
        <w:trPr>
          <w:trHeight w:val="185"/>
        </w:trPr>
        <w:tc>
          <w:tcPr>
            <w:tcW w:w="260" w:type="dxa"/>
            <w:vAlign w:val="bottom"/>
          </w:tcPr>
          <w:p w:rsidR="006C7769" w:rsidRDefault="00B93A8E">
            <w:pPr>
              <w:ind w:left="200"/>
              <w:rPr>
                <w:sz w:val="20"/>
                <w:szCs w:val="20"/>
              </w:rPr>
            </w:pPr>
            <w:r>
              <w:rPr>
                <w:rFonts w:eastAsia="Times New Roman"/>
                <w:i/>
                <w:iCs/>
                <w:sz w:val="14"/>
                <w:szCs w:val="14"/>
              </w:rPr>
              <w:t>i</w:t>
            </w:r>
          </w:p>
        </w:tc>
        <w:tc>
          <w:tcPr>
            <w:tcW w:w="860" w:type="dxa"/>
            <w:vAlign w:val="bottom"/>
          </w:tcPr>
          <w:p w:rsidR="006C7769" w:rsidRDefault="00B93A8E">
            <w:pPr>
              <w:ind w:right="165"/>
              <w:jc w:val="center"/>
              <w:rPr>
                <w:sz w:val="20"/>
                <w:szCs w:val="20"/>
              </w:rPr>
            </w:pPr>
            <w:r>
              <w:rPr>
                <w:rFonts w:eastAsia="Times New Roman"/>
                <w:i/>
                <w:iCs/>
                <w:sz w:val="14"/>
                <w:szCs w:val="14"/>
              </w:rPr>
              <w:t>i</w:t>
            </w:r>
          </w:p>
        </w:tc>
        <w:tc>
          <w:tcPr>
            <w:tcW w:w="120" w:type="dxa"/>
            <w:vAlign w:val="bottom"/>
          </w:tcPr>
          <w:p w:rsidR="006C7769" w:rsidRDefault="00B93A8E">
            <w:pPr>
              <w:rPr>
                <w:sz w:val="20"/>
                <w:szCs w:val="20"/>
              </w:rPr>
            </w:pPr>
            <w:r>
              <w:rPr>
                <w:rFonts w:eastAsia="Times New Roman"/>
                <w:i/>
                <w:iCs/>
                <w:sz w:val="14"/>
                <w:szCs w:val="14"/>
              </w:rPr>
              <w:t>i</w:t>
            </w:r>
          </w:p>
        </w:tc>
        <w:tc>
          <w:tcPr>
            <w:tcW w:w="1040" w:type="dxa"/>
            <w:vAlign w:val="bottom"/>
          </w:tcPr>
          <w:p w:rsidR="006C7769" w:rsidRDefault="00B93A8E">
            <w:pPr>
              <w:ind w:left="460"/>
              <w:rPr>
                <w:sz w:val="20"/>
                <w:szCs w:val="20"/>
              </w:rPr>
            </w:pPr>
            <w:r>
              <w:rPr>
                <w:rFonts w:eastAsia="Times New Roman"/>
                <w:i/>
                <w:iCs/>
                <w:sz w:val="14"/>
                <w:szCs w:val="14"/>
              </w:rPr>
              <w:t>i</w:t>
            </w:r>
          </w:p>
        </w:tc>
      </w:tr>
    </w:tbl>
    <w:p w:rsidR="006C7769" w:rsidRDefault="00B93A8E">
      <w:pPr>
        <w:spacing w:line="312" w:lineRule="exact"/>
        <w:ind w:left="860"/>
        <w:rPr>
          <w:sz w:val="20"/>
          <w:szCs w:val="20"/>
        </w:rPr>
      </w:pP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eastAsia="Times New Roman"/>
          <w:i/>
          <w:iCs/>
          <w:sz w:val="24"/>
          <w:szCs w:val="24"/>
        </w:rPr>
        <w:t xml:space="preserve">     u</w:t>
      </w:r>
      <w:r>
        <w:rPr>
          <w:rFonts w:eastAsia="Times New Roman"/>
          <w:sz w:val="28"/>
          <w:szCs w:val="28"/>
          <w:vertAlign w:val="superscript"/>
        </w:rPr>
        <w:t>0</w:t>
      </w:r>
      <w:r>
        <w:rPr>
          <w:rFonts w:eastAsia="Times New Roman"/>
          <w:i/>
          <w:iCs/>
          <w:sz w:val="28"/>
          <w:szCs w:val="28"/>
          <w:vertAlign w:val="subscript"/>
        </w:rPr>
        <w:t>i</w:t>
      </w:r>
      <w:r>
        <w:rPr>
          <w:rFonts w:eastAsia="Times New Roman"/>
          <w:sz w:val="28"/>
          <w:szCs w:val="28"/>
          <w:vertAlign w:val="superscript"/>
        </w:rPr>
        <w:t>.8</w:t>
      </w:r>
      <w:r>
        <w:rPr>
          <w:rFonts w:eastAsia="Times New Roman"/>
          <w:i/>
          <w:iCs/>
          <w:sz w:val="24"/>
          <w:szCs w:val="24"/>
        </w:rPr>
        <w:t xml:space="preserve">   d</w:t>
      </w:r>
      <w:r>
        <w:rPr>
          <w:rFonts w:eastAsia="Times New Roman"/>
          <w:sz w:val="28"/>
          <w:szCs w:val="28"/>
          <w:vertAlign w:val="superscript"/>
        </w:rPr>
        <w:t>0</w:t>
      </w:r>
      <w:r>
        <w:rPr>
          <w:rFonts w:eastAsia="Times New Roman"/>
          <w:i/>
          <w:iCs/>
          <w:sz w:val="28"/>
          <w:szCs w:val="28"/>
          <w:vertAlign w:val="subscript"/>
        </w:rPr>
        <w:t>i</w:t>
      </w:r>
      <w:r>
        <w:rPr>
          <w:rFonts w:eastAsia="Times New Roman"/>
          <w:sz w:val="28"/>
          <w:szCs w:val="28"/>
          <w:vertAlign w:val="superscript"/>
        </w:rPr>
        <w:t>.2</w:t>
      </w:r>
    </w:p>
    <w:p w:rsidR="006C7769" w:rsidRDefault="006C7769">
      <w:pPr>
        <w:spacing w:line="47" w:lineRule="exact"/>
        <w:rPr>
          <w:sz w:val="20"/>
          <w:szCs w:val="20"/>
        </w:rPr>
      </w:pPr>
    </w:p>
    <w:p w:rsidR="006C7769" w:rsidRDefault="00B93A8E">
      <w:pPr>
        <w:spacing w:line="322" w:lineRule="exact"/>
        <w:ind w:left="800"/>
        <w:rPr>
          <w:sz w:val="20"/>
          <w:szCs w:val="20"/>
        </w:rPr>
      </w:pPr>
      <w:r>
        <w:rPr>
          <w:rFonts w:ascii="Arial Unicode MS" w:eastAsia="Arial Unicode MS" w:hAnsi="Arial Unicode MS" w:cs="Arial Unicode MS"/>
          <w:i/>
          <w:iCs/>
          <w:sz w:val="24"/>
          <w:szCs w:val="24"/>
        </w:rPr>
        <w:t>α</w:t>
      </w:r>
      <w:r>
        <w:rPr>
          <w:rFonts w:eastAsia="Times New Roman"/>
          <w:sz w:val="28"/>
          <w:szCs w:val="28"/>
          <w:vertAlign w:val="superscript"/>
        </w:rPr>
        <w:t>'</w:t>
      </w:r>
      <w:r>
        <w:rPr>
          <w:rFonts w:eastAsia="Times New Roman"/>
          <w:i/>
          <w:iCs/>
          <w:sz w:val="28"/>
          <w:szCs w:val="28"/>
          <w:vertAlign w:val="subscript"/>
        </w:rPr>
        <w:t>i</w:t>
      </w:r>
      <w:r>
        <w:rPr>
          <w:rFonts w:eastAsia="Times New Roman"/>
          <w:sz w:val="24"/>
          <w:szCs w:val="24"/>
        </w:rPr>
        <w:t xml:space="preserve"> / </w:t>
      </w: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u</w:t>
      </w:r>
      <w:r>
        <w:rPr>
          <w:rFonts w:eastAsia="Times New Roman"/>
          <w:sz w:val="28"/>
          <w:szCs w:val="28"/>
          <w:vertAlign w:val="superscript"/>
        </w:rPr>
        <w:t>'</w:t>
      </w:r>
      <w:r>
        <w:rPr>
          <w:rFonts w:eastAsia="Times New Roman"/>
          <w:i/>
          <w:iCs/>
          <w:sz w:val="28"/>
          <w:szCs w:val="28"/>
          <w:vertAlign w:val="subscript"/>
        </w:rPr>
        <w:t>i</w:t>
      </w:r>
      <w:r>
        <w:rPr>
          <w:rFonts w:eastAsia="Times New Roman"/>
          <w:sz w:val="24"/>
          <w:szCs w:val="24"/>
        </w:rPr>
        <w:t xml:space="preserve"> / </w:t>
      </w:r>
      <w:r>
        <w:rPr>
          <w:rFonts w:eastAsia="Times New Roman"/>
          <w:i/>
          <w:iCs/>
          <w:sz w:val="24"/>
          <w:szCs w:val="24"/>
        </w:rPr>
        <w:t>u</w:t>
      </w:r>
      <w:r>
        <w:rPr>
          <w:rFonts w:eastAsia="Times New Roman"/>
          <w:i/>
          <w:iCs/>
          <w:sz w:val="28"/>
          <w:szCs w:val="28"/>
          <w:vertAlign w:val="subscript"/>
        </w:rPr>
        <w:t>i</w:t>
      </w:r>
      <w:r>
        <w:rPr>
          <w:rFonts w:eastAsia="Times New Roman"/>
          <w:sz w:val="24"/>
          <w:szCs w:val="24"/>
        </w:rPr>
        <w:t xml:space="preserve"> )</w:t>
      </w:r>
      <w:r>
        <w:rPr>
          <w:rFonts w:eastAsia="Times New Roman"/>
          <w:sz w:val="28"/>
          <w:szCs w:val="28"/>
          <w:vertAlign w:val="superscript"/>
        </w:rPr>
        <w:t>0.8</w:t>
      </w:r>
      <w:r>
        <w:rPr>
          <w:rFonts w:eastAsia="Times New Roman"/>
          <w:sz w:val="24"/>
          <w:szCs w:val="24"/>
        </w:rPr>
        <w:t xml:space="preserve">   ( </w:t>
      </w:r>
      <w:r>
        <w:rPr>
          <w:rFonts w:eastAsia="Times New Roman"/>
          <w:i/>
          <w:iCs/>
          <w:sz w:val="24"/>
          <w:szCs w:val="24"/>
        </w:rPr>
        <w:t>d</w:t>
      </w:r>
      <w:r>
        <w:rPr>
          <w:rFonts w:eastAsia="Times New Roman"/>
          <w:i/>
          <w:iCs/>
          <w:sz w:val="28"/>
          <w:szCs w:val="28"/>
          <w:vertAlign w:val="subscript"/>
        </w:rPr>
        <w:t>i</w:t>
      </w:r>
      <w:r>
        <w:rPr>
          <w:rFonts w:eastAsia="Times New Roman"/>
          <w:sz w:val="24"/>
          <w:szCs w:val="24"/>
        </w:rPr>
        <w:t xml:space="preserve"> / </w:t>
      </w:r>
      <w:r>
        <w:rPr>
          <w:rFonts w:eastAsia="Times New Roman"/>
          <w:i/>
          <w:iCs/>
          <w:sz w:val="24"/>
          <w:szCs w:val="24"/>
        </w:rPr>
        <w:t>d</w:t>
      </w:r>
      <w:r>
        <w:rPr>
          <w:rFonts w:eastAsia="Times New Roman"/>
          <w:i/>
          <w:iCs/>
          <w:sz w:val="28"/>
          <w:szCs w:val="28"/>
          <w:vertAlign w:val="subscript"/>
        </w:rPr>
        <w:t>i</w:t>
      </w:r>
      <w:r>
        <w:rPr>
          <w:rFonts w:eastAsia="Times New Roman"/>
          <w:sz w:val="28"/>
          <w:szCs w:val="28"/>
          <w:vertAlign w:val="superscript"/>
        </w:rPr>
        <w:t>'</w:t>
      </w:r>
      <w:r>
        <w:rPr>
          <w:rFonts w:eastAsia="Times New Roman"/>
          <w:sz w:val="24"/>
          <w:szCs w:val="24"/>
        </w:rPr>
        <w:t xml:space="preserve"> )</w:t>
      </w:r>
      <w:r>
        <w:rPr>
          <w:rFonts w:eastAsia="Times New Roman"/>
          <w:sz w:val="28"/>
          <w:szCs w:val="28"/>
          <w:vertAlign w:val="superscript"/>
        </w:rPr>
        <w:t>0.2</w:t>
      </w:r>
    </w:p>
    <w:p w:rsidR="006C7769" w:rsidRDefault="006C7769">
      <w:pPr>
        <w:spacing w:line="75" w:lineRule="exact"/>
        <w:rPr>
          <w:sz w:val="20"/>
          <w:szCs w:val="20"/>
        </w:rPr>
      </w:pPr>
    </w:p>
    <w:p w:rsidR="006C7769" w:rsidRDefault="00B93A8E">
      <w:pPr>
        <w:spacing w:line="322" w:lineRule="exact"/>
        <w:ind w:left="860"/>
        <w:rPr>
          <w:sz w:val="20"/>
          <w:szCs w:val="20"/>
        </w:rPr>
      </w:pPr>
      <w:r>
        <w:rPr>
          <w:rFonts w:ascii="Arial Unicode MS" w:eastAsia="Arial Unicode MS" w:hAnsi="Arial Unicode MS" w:cs="Arial Unicode MS"/>
          <w:i/>
          <w:iCs/>
          <w:sz w:val="24"/>
          <w:szCs w:val="24"/>
        </w:rPr>
        <w:t>α</w:t>
      </w:r>
      <w:r>
        <w:rPr>
          <w:rFonts w:eastAsia="Times New Roman"/>
          <w:sz w:val="28"/>
          <w:szCs w:val="28"/>
          <w:vertAlign w:val="superscript"/>
        </w:rPr>
        <w:t>'</w:t>
      </w:r>
      <w:r>
        <w:rPr>
          <w:rFonts w:eastAsia="Times New Roman"/>
          <w:i/>
          <w:iCs/>
          <w:sz w:val="28"/>
          <w:szCs w:val="28"/>
          <w:vertAlign w:val="subscript"/>
        </w:rPr>
        <w:t>i</w:t>
      </w:r>
      <w:r>
        <w:rPr>
          <w:rFonts w:eastAsia="Times New Roman"/>
          <w:sz w:val="24"/>
          <w:szCs w:val="24"/>
        </w:rPr>
        <w:t xml:space="preserve"> / </w:t>
      </w: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(200 </w:t>
      </w:r>
      <w:r>
        <w:rPr>
          <w:rFonts w:ascii="Symbol" w:eastAsia="Symbol" w:hAnsi="Symbol" w:cs="Symbol"/>
          <w:sz w:val="24"/>
          <w:szCs w:val="24"/>
        </w:rPr>
        <w:t></w:t>
      </w:r>
      <w:r>
        <w:rPr>
          <w:rFonts w:eastAsia="Times New Roman"/>
          <w:sz w:val="24"/>
          <w:szCs w:val="24"/>
        </w:rPr>
        <w:t xml:space="preserve"> 32</w:t>
      </w:r>
      <w:r>
        <w:rPr>
          <w:rFonts w:eastAsia="Times New Roman"/>
          <w:sz w:val="28"/>
          <w:szCs w:val="28"/>
          <w:vertAlign w:val="superscript"/>
        </w:rPr>
        <w:t>2</w:t>
      </w:r>
      <w:r>
        <w:rPr>
          <w:rFonts w:eastAsia="Times New Roman"/>
          <w:sz w:val="24"/>
          <w:szCs w:val="24"/>
        </w:rPr>
        <w:t xml:space="preserve"> /(400 </w:t>
      </w:r>
      <w:r>
        <w:rPr>
          <w:rFonts w:ascii="Symbol" w:eastAsia="Symbol" w:hAnsi="Symbol" w:cs="Symbol"/>
          <w:sz w:val="24"/>
          <w:szCs w:val="24"/>
        </w:rPr>
        <w:t></w:t>
      </w:r>
      <w:r>
        <w:rPr>
          <w:rFonts w:eastAsia="Times New Roman"/>
          <w:sz w:val="24"/>
          <w:szCs w:val="24"/>
        </w:rPr>
        <w:t>16</w:t>
      </w:r>
      <w:r>
        <w:rPr>
          <w:rFonts w:eastAsia="Times New Roman"/>
          <w:sz w:val="28"/>
          <w:szCs w:val="28"/>
          <w:vertAlign w:val="superscript"/>
        </w:rPr>
        <w:t>2</w:t>
      </w:r>
      <w:r>
        <w:rPr>
          <w:rFonts w:eastAsia="Times New Roman"/>
          <w:sz w:val="24"/>
          <w:szCs w:val="24"/>
        </w:rPr>
        <w:t xml:space="preserve"> )</w:t>
      </w:r>
      <w:r>
        <w:rPr>
          <w:rFonts w:eastAsia="Times New Roman"/>
          <w:sz w:val="28"/>
          <w:szCs w:val="28"/>
          <w:vertAlign w:val="superscript"/>
        </w:rPr>
        <w:t>0.8</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(32 /16)</w:t>
      </w:r>
      <w:r>
        <w:rPr>
          <w:rFonts w:eastAsia="Times New Roman"/>
          <w:sz w:val="28"/>
          <w:szCs w:val="28"/>
          <w:vertAlign w:val="superscript"/>
        </w:rPr>
        <w:t>0.2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w:t>
      </w:r>
    </w:p>
    <w:p w:rsidR="006C7769" w:rsidRDefault="006C7769">
      <w:pPr>
        <w:spacing w:line="74"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300"/>
        <w:gridCol w:w="520"/>
        <w:gridCol w:w="640"/>
        <w:gridCol w:w="780"/>
        <w:gridCol w:w="500"/>
        <w:gridCol w:w="20"/>
        <w:gridCol w:w="360"/>
        <w:gridCol w:w="20"/>
      </w:tblGrid>
      <w:tr w:rsidR="006C7769">
        <w:trPr>
          <w:trHeight w:val="351"/>
        </w:trPr>
        <w:tc>
          <w:tcPr>
            <w:tcW w:w="2740" w:type="dxa"/>
            <w:gridSpan w:val="5"/>
            <w:vAlign w:val="bottom"/>
          </w:tcPr>
          <w:p w:rsidR="006C7769" w:rsidRDefault="00B93A8E">
            <w:pPr>
              <w:spacing w:line="324" w:lineRule="exact"/>
              <w:ind w:right="113"/>
              <w:jc w:val="right"/>
              <w:rPr>
                <w:sz w:val="20"/>
                <w:szCs w:val="20"/>
              </w:rPr>
            </w:pPr>
            <w:r>
              <w:rPr>
                <w:rFonts w:ascii="Arial" w:eastAsia="Arial" w:hAnsi="Arial" w:cs="Arial"/>
                <w:sz w:val="24"/>
                <w:szCs w:val="24"/>
              </w:rPr>
              <w:t xml:space="preserve">Q </w:t>
            </w:r>
            <w:r>
              <w:rPr>
                <w:rFonts w:ascii="Arial Unicode MS" w:eastAsia="Arial Unicode MS" w:hAnsi="Arial Unicode MS" w:cs="Arial Unicode MS"/>
                <w:i/>
                <w:iCs/>
                <w:sz w:val="24"/>
                <w:szCs w:val="24"/>
              </w:rPr>
              <w:t>α</w:t>
            </w:r>
            <w:r>
              <w:rPr>
                <w:rFonts w:eastAsia="Times New Roman"/>
                <w:sz w:val="28"/>
                <w:szCs w:val="28"/>
                <w:vertAlign w:val="superscript"/>
              </w:rPr>
              <w:t>'</w:t>
            </w:r>
            <w:r>
              <w:rPr>
                <w:rFonts w:eastAsia="Times New Roman"/>
                <w:i/>
                <w:iCs/>
                <w:sz w:val="28"/>
                <w:szCs w:val="28"/>
                <w:vertAlign w:val="subscript"/>
              </w:rPr>
              <w:t>i</w:t>
            </w:r>
            <w:r>
              <w:rPr>
                <w:rFonts w:ascii="Arial" w:eastAsia="Arial" w:hAnsi="Arial" w:cs="Arial"/>
                <w:sz w:val="24"/>
                <w:szCs w:val="24"/>
              </w:rPr>
              <w:t xml:space="preserve"> </w:t>
            </w:r>
            <w:r>
              <w:rPr>
                <w:rFonts w:eastAsia="Times New Roman"/>
                <w:sz w:val="24"/>
                <w:szCs w:val="24"/>
              </w:rPr>
              <w:t>/</w:t>
            </w:r>
            <w:r>
              <w:rPr>
                <w:rFonts w:ascii="Arial" w:eastAsia="Arial" w:hAnsi="Arial" w:cs="Arial"/>
                <w:sz w:val="24"/>
                <w:szCs w:val="24"/>
              </w:rPr>
              <w:t xml:space="preserve"> </w:t>
            </w:r>
            <w:r>
              <w:rPr>
                <w:rFonts w:ascii="Arial Unicode MS" w:eastAsia="Arial Unicode MS" w:hAnsi="Arial Unicode MS" w:cs="Arial Unicode MS"/>
                <w:i/>
                <w:iCs/>
                <w:sz w:val="24"/>
                <w:szCs w:val="24"/>
              </w:rPr>
              <w:t>α</w:t>
            </w:r>
            <w:r>
              <w:rPr>
                <w:rFonts w:eastAsia="Times New Roman"/>
                <w:i/>
                <w:iCs/>
                <w:sz w:val="28"/>
                <w:szCs w:val="28"/>
                <w:vertAlign w:val="subscript"/>
              </w:rPr>
              <w:t>i</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sz w:val="24"/>
                <w:szCs w:val="24"/>
              </w:rPr>
              <w:t>2</w:t>
            </w:r>
            <w:r>
              <w:rPr>
                <w:rFonts w:ascii="Arial" w:eastAsia="Arial" w:hAnsi="Arial" w:cs="Arial"/>
                <w:sz w:val="24"/>
                <w:szCs w:val="24"/>
              </w:rPr>
              <w:t xml:space="preserve">    </w:t>
            </w:r>
            <w:r>
              <w:rPr>
                <w:rFonts w:eastAsia="Times New Roman"/>
                <w:i/>
                <w:iCs/>
                <w:sz w:val="24"/>
                <w:szCs w:val="24"/>
              </w:rPr>
              <w:t>K</w:t>
            </w:r>
            <w:r>
              <w:rPr>
                <w:rFonts w:eastAsia="Times New Roman"/>
                <w:sz w:val="28"/>
                <w:szCs w:val="28"/>
                <w:vertAlign w:val="superscript"/>
              </w:rPr>
              <w:t>'</w:t>
            </w:r>
            <w:r>
              <w:rPr>
                <w:rFonts w:eastAsia="Times New Roman"/>
                <w:i/>
                <w:iCs/>
                <w:sz w:val="28"/>
                <w:szCs w:val="28"/>
                <w:vertAlign w:val="subscript"/>
              </w:rPr>
              <w:t>i</w:t>
            </w:r>
            <w:r>
              <w:rPr>
                <w:rFonts w:ascii="Arial" w:eastAsia="Arial" w:hAnsi="Arial" w:cs="Arial"/>
                <w:sz w:val="24"/>
                <w:szCs w:val="24"/>
              </w:rPr>
              <w:t xml:space="preserve"> </w:t>
            </w:r>
            <w:r>
              <w:rPr>
                <w:rFonts w:ascii="Symbol" w:eastAsia="Symbol" w:hAnsi="Symbol" w:cs="Symbol"/>
                <w:sz w:val="24"/>
                <w:szCs w:val="24"/>
              </w:rPr>
              <w:t></w:t>
            </w:r>
            <w:r>
              <w:rPr>
                <w:rFonts w:ascii="Arial" w:eastAsia="Arial" w:hAnsi="Arial" w:cs="Arial"/>
                <w:sz w:val="24"/>
                <w:szCs w:val="24"/>
              </w:rPr>
              <w:t xml:space="preserve"> </w:t>
            </w:r>
            <w:r>
              <w:rPr>
                <w:rFonts w:eastAsia="Times New Roman"/>
                <w:sz w:val="24"/>
                <w:szCs w:val="24"/>
              </w:rPr>
              <w:t>2</w:t>
            </w:r>
            <w:r>
              <w:rPr>
                <w:rFonts w:ascii="Arial" w:eastAsia="Arial" w:hAnsi="Arial" w:cs="Arial"/>
                <w:sz w:val="24"/>
                <w:szCs w:val="24"/>
              </w:rPr>
              <w:t xml:space="preserve"> </w:t>
            </w:r>
            <w:r>
              <w:rPr>
                <w:rFonts w:eastAsia="Times New Roman"/>
                <w:i/>
                <w:iCs/>
                <w:sz w:val="24"/>
                <w:szCs w:val="24"/>
              </w:rPr>
              <w:t>K</w:t>
            </w:r>
            <w:r>
              <w:rPr>
                <w:rFonts w:eastAsia="Times New Roman"/>
                <w:i/>
                <w:iCs/>
                <w:sz w:val="28"/>
                <w:szCs w:val="28"/>
                <w:vertAlign w:val="subscript"/>
              </w:rPr>
              <w:t>i</w:t>
            </w:r>
          </w:p>
        </w:tc>
        <w:tc>
          <w:tcPr>
            <w:tcW w:w="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87"/>
        </w:trPr>
        <w:tc>
          <w:tcPr>
            <w:tcW w:w="1460" w:type="dxa"/>
            <w:gridSpan w:val="3"/>
            <w:vMerge w:val="restart"/>
            <w:vAlign w:val="bottom"/>
          </w:tcPr>
          <w:p w:rsidR="006C7769" w:rsidRDefault="00B93A8E">
            <w:pPr>
              <w:spacing w:line="341" w:lineRule="exact"/>
              <w:ind w:left="80"/>
              <w:rPr>
                <w:sz w:val="20"/>
                <w:szCs w:val="20"/>
              </w:rPr>
            </w:pPr>
            <w:r>
              <w:rPr>
                <w:rFonts w:eastAsia="Times New Roman"/>
                <w:i/>
                <w:iCs/>
                <w:sz w:val="24"/>
                <w:szCs w:val="24"/>
              </w:rPr>
              <w:t>S</w:t>
            </w:r>
            <w:r>
              <w:rPr>
                <w:rFonts w:ascii="宋体" w:eastAsia="宋体" w:hAnsi="宋体" w:cs="宋体"/>
                <w:sz w:val="28"/>
                <w:szCs w:val="28"/>
                <w:vertAlign w:val="subscript"/>
              </w:rPr>
              <w:t>总</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nL</w:t>
            </w:r>
            <w:r>
              <w:rPr>
                <w:rFonts w:ascii="Arial Unicode MS" w:eastAsia="Arial Unicode MS" w:hAnsi="Arial Unicode MS" w:cs="Arial Unicode MS"/>
                <w:i/>
                <w:iCs/>
                <w:sz w:val="24"/>
                <w:szCs w:val="24"/>
              </w:rPr>
              <w:t>π</w:t>
            </w:r>
            <w:r>
              <w:rPr>
                <w:rFonts w:eastAsia="Times New Roman"/>
                <w:i/>
                <w:iCs/>
                <w:sz w:val="24"/>
                <w:szCs w:val="24"/>
              </w:rPr>
              <w:t>d</w:t>
            </w:r>
            <w:r>
              <w:rPr>
                <w:rFonts w:eastAsia="Times New Roman"/>
                <w:i/>
                <w:iCs/>
                <w:sz w:val="28"/>
                <w:szCs w:val="28"/>
                <w:vertAlign w:val="subscript"/>
              </w:rPr>
              <w:t>i</w:t>
            </w:r>
          </w:p>
        </w:tc>
        <w:tc>
          <w:tcPr>
            <w:tcW w:w="780" w:type="dxa"/>
            <w:vAlign w:val="bottom"/>
          </w:tcPr>
          <w:p w:rsidR="006C7769" w:rsidRDefault="00B93A8E">
            <w:pPr>
              <w:spacing w:line="160" w:lineRule="exact"/>
              <w:ind w:left="280"/>
              <w:rPr>
                <w:sz w:val="20"/>
                <w:szCs w:val="20"/>
              </w:rPr>
            </w:pPr>
            <w:r>
              <w:rPr>
                <w:rFonts w:ascii="宋体" w:eastAsia="宋体" w:hAnsi="宋体" w:cs="宋体"/>
                <w:sz w:val="14"/>
                <w:szCs w:val="14"/>
              </w:rPr>
              <w:t>‘</w:t>
            </w:r>
          </w:p>
        </w:tc>
        <w:tc>
          <w:tcPr>
            <w:tcW w:w="500" w:type="dxa"/>
            <w:vAlign w:val="bottom"/>
          </w:tcPr>
          <w:p w:rsidR="006C7769" w:rsidRDefault="00B93A8E">
            <w:pPr>
              <w:ind w:right="93"/>
              <w:jc w:val="right"/>
              <w:rPr>
                <w:sz w:val="20"/>
                <w:szCs w:val="20"/>
              </w:rPr>
            </w:pPr>
            <w:r>
              <w:rPr>
                <w:rFonts w:eastAsia="Times New Roman"/>
                <w:sz w:val="14"/>
                <w:szCs w:val="14"/>
              </w:rPr>
              <w:t>'  '</w:t>
            </w:r>
          </w:p>
        </w:tc>
        <w:tc>
          <w:tcPr>
            <w:tcW w:w="20" w:type="dxa"/>
            <w:vAlign w:val="bottom"/>
          </w:tcPr>
          <w:p w:rsidR="006C7769" w:rsidRDefault="006C7769">
            <w:pPr>
              <w:rPr>
                <w:sz w:val="16"/>
                <w:szCs w:val="16"/>
              </w:rPr>
            </w:pPr>
          </w:p>
        </w:tc>
        <w:tc>
          <w:tcPr>
            <w:tcW w:w="360" w:type="dxa"/>
            <w:vAlign w:val="bottom"/>
          </w:tcPr>
          <w:p w:rsidR="006C7769" w:rsidRDefault="00B93A8E">
            <w:pPr>
              <w:ind w:right="165"/>
              <w:jc w:val="right"/>
              <w:rPr>
                <w:sz w:val="20"/>
                <w:szCs w:val="20"/>
              </w:rPr>
            </w:pPr>
            <w:r>
              <w:rPr>
                <w:rFonts w:eastAsia="Times New Roman"/>
                <w:sz w:val="14"/>
                <w:szCs w:val="14"/>
              </w:rPr>
              <w:t>'</w:t>
            </w:r>
          </w:p>
        </w:tc>
        <w:tc>
          <w:tcPr>
            <w:tcW w:w="0" w:type="dxa"/>
            <w:vAlign w:val="bottom"/>
          </w:tcPr>
          <w:p w:rsidR="006C7769" w:rsidRDefault="006C7769">
            <w:pPr>
              <w:rPr>
                <w:sz w:val="1"/>
                <w:szCs w:val="1"/>
              </w:rPr>
            </w:pPr>
          </w:p>
        </w:tc>
      </w:tr>
      <w:tr w:rsidR="006C7769">
        <w:trPr>
          <w:trHeight w:val="269"/>
        </w:trPr>
        <w:tc>
          <w:tcPr>
            <w:tcW w:w="1460" w:type="dxa"/>
            <w:gridSpan w:val="3"/>
            <w:vMerge/>
            <w:vAlign w:val="bottom"/>
          </w:tcPr>
          <w:p w:rsidR="006C7769" w:rsidRDefault="006C7769">
            <w:pPr>
              <w:rPr>
                <w:sz w:val="23"/>
                <w:szCs w:val="23"/>
              </w:rPr>
            </w:pPr>
          </w:p>
        </w:tc>
        <w:tc>
          <w:tcPr>
            <w:tcW w:w="780" w:type="dxa"/>
            <w:vAlign w:val="bottom"/>
          </w:tcPr>
          <w:p w:rsidR="006C7769" w:rsidRDefault="00B93A8E">
            <w:pPr>
              <w:spacing w:line="269" w:lineRule="exact"/>
              <w:ind w:left="240"/>
              <w:rPr>
                <w:sz w:val="20"/>
                <w:szCs w:val="20"/>
              </w:rPr>
            </w:pPr>
            <w:r>
              <w:rPr>
                <w:rFonts w:eastAsia="Times New Roman"/>
                <w:i/>
                <w:iCs/>
                <w:sz w:val="24"/>
                <w:szCs w:val="24"/>
              </w:rPr>
              <w:t>S</w:t>
            </w:r>
            <w:r>
              <w:rPr>
                <w:rFonts w:ascii="宋体" w:eastAsia="宋体" w:hAnsi="宋体" w:cs="宋体"/>
                <w:sz w:val="28"/>
                <w:szCs w:val="28"/>
                <w:vertAlign w:val="subscript"/>
              </w:rPr>
              <w:t>总</w:t>
            </w:r>
            <w:r>
              <w:rPr>
                <w:rFonts w:eastAsia="Times New Roman"/>
                <w:i/>
                <w:iCs/>
                <w:sz w:val="24"/>
                <w:szCs w:val="24"/>
              </w:rPr>
              <w:t xml:space="preserve"> </w:t>
            </w:r>
            <w:r>
              <w:rPr>
                <w:rFonts w:ascii="Symbol" w:eastAsia="Symbol" w:hAnsi="Symbol" w:cs="Symbol"/>
                <w:sz w:val="24"/>
                <w:szCs w:val="24"/>
              </w:rPr>
              <w:t></w:t>
            </w:r>
          </w:p>
        </w:tc>
        <w:tc>
          <w:tcPr>
            <w:tcW w:w="880" w:type="dxa"/>
            <w:gridSpan w:val="3"/>
            <w:vAlign w:val="bottom"/>
          </w:tcPr>
          <w:p w:rsidR="006C7769" w:rsidRDefault="00B93A8E">
            <w:pPr>
              <w:spacing w:line="269" w:lineRule="exact"/>
              <w:ind w:right="145"/>
              <w:jc w:val="right"/>
              <w:rPr>
                <w:sz w:val="20"/>
                <w:szCs w:val="20"/>
              </w:rPr>
            </w:pPr>
            <w:r>
              <w:rPr>
                <w:rFonts w:eastAsia="Times New Roman"/>
                <w:i/>
                <w:iCs/>
                <w:w w:val="95"/>
                <w:sz w:val="24"/>
                <w:szCs w:val="24"/>
              </w:rPr>
              <w:t>n L</w:t>
            </w:r>
            <w:r>
              <w:rPr>
                <w:rFonts w:ascii="Arial Unicode MS" w:eastAsia="Arial Unicode MS" w:hAnsi="Arial Unicode MS" w:cs="Arial Unicode MS"/>
                <w:i/>
                <w:iCs/>
                <w:w w:val="95"/>
                <w:sz w:val="24"/>
                <w:szCs w:val="24"/>
              </w:rPr>
              <w:t>π</w:t>
            </w:r>
            <w:r>
              <w:rPr>
                <w:rFonts w:eastAsia="Times New Roman"/>
                <w:i/>
                <w:iCs/>
                <w:w w:val="95"/>
                <w:sz w:val="24"/>
                <w:szCs w:val="24"/>
              </w:rPr>
              <w:t>d</w:t>
            </w:r>
            <w:r>
              <w:rPr>
                <w:rFonts w:eastAsia="Times New Roman"/>
                <w:i/>
                <w:iCs/>
                <w:w w:val="95"/>
                <w:sz w:val="28"/>
                <w:szCs w:val="28"/>
                <w:vertAlign w:val="subscript"/>
              </w:rPr>
              <w:t>i</w:t>
            </w:r>
          </w:p>
        </w:tc>
        <w:tc>
          <w:tcPr>
            <w:tcW w:w="0" w:type="dxa"/>
            <w:vAlign w:val="bottom"/>
          </w:tcPr>
          <w:p w:rsidR="006C7769" w:rsidRDefault="006C7769">
            <w:pPr>
              <w:rPr>
                <w:sz w:val="1"/>
                <w:szCs w:val="1"/>
              </w:rPr>
            </w:pPr>
          </w:p>
        </w:tc>
      </w:tr>
      <w:tr w:rsidR="006C7769">
        <w:trPr>
          <w:trHeight w:val="158"/>
        </w:trPr>
        <w:tc>
          <w:tcPr>
            <w:tcW w:w="300" w:type="dxa"/>
            <w:vAlign w:val="bottom"/>
          </w:tcPr>
          <w:p w:rsidR="006C7769" w:rsidRDefault="00B93A8E">
            <w:pPr>
              <w:spacing w:line="158" w:lineRule="exact"/>
              <w:jc w:val="right"/>
              <w:rPr>
                <w:sz w:val="20"/>
                <w:szCs w:val="20"/>
              </w:rPr>
            </w:pPr>
            <w:r>
              <w:rPr>
                <w:rFonts w:eastAsia="Times New Roman"/>
                <w:sz w:val="14"/>
                <w:szCs w:val="14"/>
              </w:rPr>
              <w:t>'</w:t>
            </w:r>
          </w:p>
        </w:tc>
        <w:tc>
          <w:tcPr>
            <w:tcW w:w="520" w:type="dxa"/>
            <w:vAlign w:val="bottom"/>
          </w:tcPr>
          <w:p w:rsidR="006C7769" w:rsidRDefault="00B93A8E">
            <w:pPr>
              <w:spacing w:line="158" w:lineRule="exact"/>
              <w:jc w:val="right"/>
              <w:rPr>
                <w:sz w:val="20"/>
                <w:szCs w:val="20"/>
              </w:rPr>
            </w:pPr>
            <w:r>
              <w:rPr>
                <w:rFonts w:eastAsia="Times New Roman"/>
                <w:sz w:val="14"/>
                <w:szCs w:val="14"/>
              </w:rPr>
              <w:t>'</w:t>
            </w:r>
          </w:p>
        </w:tc>
        <w:tc>
          <w:tcPr>
            <w:tcW w:w="640" w:type="dxa"/>
            <w:vAlign w:val="bottom"/>
          </w:tcPr>
          <w:p w:rsidR="006C7769" w:rsidRDefault="00B93A8E">
            <w:pPr>
              <w:spacing w:line="158" w:lineRule="exact"/>
              <w:ind w:left="40"/>
              <w:rPr>
                <w:sz w:val="20"/>
                <w:szCs w:val="20"/>
              </w:rPr>
            </w:pPr>
            <w:r>
              <w:rPr>
                <w:rFonts w:ascii="宋体" w:eastAsia="宋体" w:hAnsi="宋体" w:cs="宋体"/>
                <w:sz w:val="14"/>
                <w:szCs w:val="14"/>
              </w:rPr>
              <w:t>‘</w:t>
            </w:r>
          </w:p>
        </w:tc>
        <w:tc>
          <w:tcPr>
            <w:tcW w:w="780" w:type="dxa"/>
            <w:vAlign w:val="bottom"/>
          </w:tcPr>
          <w:p w:rsidR="006C7769" w:rsidRDefault="00B93A8E">
            <w:pPr>
              <w:spacing w:line="158" w:lineRule="exact"/>
              <w:jc w:val="right"/>
              <w:rPr>
                <w:sz w:val="20"/>
                <w:szCs w:val="20"/>
              </w:rPr>
            </w:pPr>
            <w:r>
              <w:rPr>
                <w:rFonts w:eastAsia="Times New Roman"/>
                <w:sz w:val="14"/>
                <w:szCs w:val="14"/>
              </w:rPr>
              <w:t>'</w:t>
            </w:r>
          </w:p>
        </w:tc>
        <w:tc>
          <w:tcPr>
            <w:tcW w:w="500" w:type="dxa"/>
            <w:vAlign w:val="bottom"/>
          </w:tcPr>
          <w:p w:rsidR="006C7769" w:rsidRDefault="00B93A8E">
            <w:pPr>
              <w:spacing w:line="158" w:lineRule="exact"/>
              <w:ind w:right="253"/>
              <w:jc w:val="right"/>
              <w:rPr>
                <w:sz w:val="20"/>
                <w:szCs w:val="20"/>
              </w:rPr>
            </w:pPr>
            <w:r>
              <w:rPr>
                <w:rFonts w:eastAsia="Times New Roman"/>
                <w:sz w:val="14"/>
                <w:szCs w:val="14"/>
              </w:rPr>
              <w:t>'</w:t>
            </w:r>
          </w:p>
        </w:tc>
        <w:tc>
          <w:tcPr>
            <w:tcW w:w="20" w:type="dxa"/>
            <w:vAlign w:val="bottom"/>
          </w:tcPr>
          <w:p w:rsidR="006C7769" w:rsidRDefault="00B93A8E">
            <w:pPr>
              <w:jc w:val="right"/>
              <w:rPr>
                <w:sz w:val="20"/>
                <w:szCs w:val="20"/>
              </w:rPr>
            </w:pPr>
            <w:r>
              <w:rPr>
                <w:rFonts w:eastAsia="Times New Roman"/>
                <w:w w:val="65509"/>
                <w:sz w:val="1"/>
                <w:szCs w:val="1"/>
              </w:rPr>
              <w:t>'</w:t>
            </w:r>
          </w:p>
        </w:tc>
        <w:tc>
          <w:tcPr>
            <w:tcW w:w="360" w:type="dxa"/>
            <w:vMerge w:val="restart"/>
            <w:vAlign w:val="bottom"/>
          </w:tcPr>
          <w:p w:rsidR="006C7769" w:rsidRDefault="00B93A8E">
            <w:pPr>
              <w:spacing w:line="322" w:lineRule="exact"/>
              <w:jc w:val="right"/>
              <w:rPr>
                <w:sz w:val="20"/>
                <w:szCs w:val="20"/>
              </w:rPr>
            </w:pPr>
            <w:r>
              <w:rPr>
                <w:rFonts w:ascii="Arial Unicode MS" w:eastAsia="Arial Unicode MS" w:hAnsi="Arial Unicode MS" w:cs="Arial Unicode MS"/>
                <w:w w:val="83"/>
                <w:sz w:val="24"/>
                <w:szCs w:val="24"/>
              </w:rPr>
              <w:t>∆</w:t>
            </w:r>
            <w:r>
              <w:rPr>
                <w:rFonts w:eastAsia="Times New Roman"/>
                <w:i/>
                <w:iCs/>
                <w:w w:val="83"/>
                <w:sz w:val="24"/>
                <w:szCs w:val="24"/>
              </w:rPr>
              <w:t xml:space="preserve"> t</w:t>
            </w:r>
            <w:r>
              <w:rPr>
                <w:rFonts w:eastAsia="Times New Roman"/>
                <w:i/>
                <w:iCs/>
                <w:w w:val="83"/>
                <w:sz w:val="28"/>
                <w:szCs w:val="28"/>
                <w:vertAlign w:val="subscript"/>
              </w:rPr>
              <w:t>m</w:t>
            </w:r>
          </w:p>
        </w:tc>
        <w:tc>
          <w:tcPr>
            <w:tcW w:w="0" w:type="dxa"/>
            <w:vAlign w:val="bottom"/>
          </w:tcPr>
          <w:p w:rsidR="006C7769" w:rsidRDefault="006C7769">
            <w:pPr>
              <w:rPr>
                <w:sz w:val="1"/>
                <w:szCs w:val="1"/>
              </w:rPr>
            </w:pPr>
          </w:p>
        </w:tc>
      </w:tr>
      <w:tr w:rsidR="006C7769">
        <w:trPr>
          <w:trHeight w:val="321"/>
        </w:trPr>
        <w:tc>
          <w:tcPr>
            <w:tcW w:w="300" w:type="dxa"/>
            <w:vAlign w:val="bottom"/>
          </w:tcPr>
          <w:p w:rsidR="006C7769" w:rsidRDefault="00B93A8E">
            <w:pPr>
              <w:ind w:left="80"/>
              <w:rPr>
                <w:sz w:val="20"/>
                <w:szCs w:val="20"/>
              </w:rPr>
            </w:pPr>
            <w:r>
              <w:rPr>
                <w:rFonts w:eastAsia="Times New Roman"/>
                <w:i/>
                <w:iCs/>
                <w:sz w:val="24"/>
                <w:szCs w:val="24"/>
              </w:rPr>
              <w:t>Q</w:t>
            </w:r>
          </w:p>
        </w:tc>
        <w:tc>
          <w:tcPr>
            <w:tcW w:w="520" w:type="dxa"/>
            <w:vAlign w:val="bottom"/>
          </w:tcPr>
          <w:p w:rsidR="006C7769" w:rsidRDefault="00B93A8E">
            <w:pPr>
              <w:spacing w:line="321" w:lineRule="exact"/>
              <w:jc w:val="right"/>
              <w:rPr>
                <w:sz w:val="20"/>
                <w:szCs w:val="20"/>
              </w:rPr>
            </w:pPr>
            <w:r>
              <w:rPr>
                <w:rFonts w:ascii="Symbol" w:eastAsia="Symbol" w:hAnsi="Symbol" w:cs="Symbol"/>
                <w:sz w:val="24"/>
                <w:szCs w:val="24"/>
              </w:rPr>
              <w:t></w:t>
            </w:r>
            <w:r>
              <w:rPr>
                <w:rFonts w:eastAsia="Times New Roman"/>
                <w:i/>
                <w:iCs/>
                <w:sz w:val="24"/>
                <w:szCs w:val="24"/>
              </w:rPr>
              <w:t xml:space="preserve"> K</w:t>
            </w:r>
            <w:r>
              <w:rPr>
                <w:rFonts w:eastAsia="Times New Roman"/>
                <w:i/>
                <w:iCs/>
                <w:sz w:val="28"/>
                <w:szCs w:val="28"/>
                <w:vertAlign w:val="subscript"/>
              </w:rPr>
              <w:t>i</w:t>
            </w:r>
          </w:p>
        </w:tc>
        <w:tc>
          <w:tcPr>
            <w:tcW w:w="640" w:type="dxa"/>
            <w:vAlign w:val="bottom"/>
          </w:tcPr>
          <w:p w:rsidR="006C7769" w:rsidRDefault="00B93A8E">
            <w:pPr>
              <w:spacing w:line="320" w:lineRule="exact"/>
              <w:ind w:left="20"/>
              <w:rPr>
                <w:sz w:val="20"/>
                <w:szCs w:val="20"/>
              </w:rPr>
            </w:pPr>
            <w:r>
              <w:rPr>
                <w:rFonts w:eastAsia="Times New Roman"/>
                <w:i/>
                <w:iCs/>
                <w:w w:val="83"/>
                <w:sz w:val="24"/>
                <w:szCs w:val="24"/>
              </w:rPr>
              <w:t>S</w:t>
            </w:r>
            <w:r>
              <w:rPr>
                <w:rFonts w:ascii="宋体" w:eastAsia="宋体" w:hAnsi="宋体" w:cs="宋体"/>
                <w:w w:val="83"/>
                <w:sz w:val="28"/>
                <w:szCs w:val="28"/>
                <w:vertAlign w:val="subscript"/>
              </w:rPr>
              <w:t>总</w:t>
            </w:r>
            <w:r>
              <w:rPr>
                <w:rFonts w:ascii="Arial Unicode MS" w:eastAsia="Arial Unicode MS" w:hAnsi="Arial Unicode MS" w:cs="Arial Unicode MS"/>
                <w:w w:val="83"/>
                <w:sz w:val="24"/>
                <w:szCs w:val="24"/>
              </w:rPr>
              <w:t>∆</w:t>
            </w:r>
            <w:r>
              <w:rPr>
                <w:rFonts w:eastAsia="Times New Roman"/>
                <w:i/>
                <w:iCs/>
                <w:w w:val="83"/>
                <w:sz w:val="24"/>
                <w:szCs w:val="24"/>
              </w:rPr>
              <w:t xml:space="preserve"> t</w:t>
            </w:r>
            <w:r>
              <w:rPr>
                <w:rFonts w:eastAsia="Times New Roman"/>
                <w:i/>
                <w:iCs/>
                <w:w w:val="83"/>
                <w:sz w:val="28"/>
                <w:szCs w:val="28"/>
                <w:vertAlign w:val="subscript"/>
              </w:rPr>
              <w:t>m</w:t>
            </w:r>
          </w:p>
        </w:tc>
        <w:tc>
          <w:tcPr>
            <w:tcW w:w="1280" w:type="dxa"/>
            <w:gridSpan w:val="2"/>
            <w:vAlign w:val="bottom"/>
          </w:tcPr>
          <w:p w:rsidR="006C7769" w:rsidRDefault="00B93A8E">
            <w:pPr>
              <w:spacing w:line="321" w:lineRule="exact"/>
              <w:jc w:val="right"/>
              <w:rPr>
                <w:sz w:val="20"/>
                <w:szCs w:val="20"/>
              </w:rPr>
            </w:pPr>
            <w:r>
              <w:rPr>
                <w:rFonts w:ascii="Symbol" w:eastAsia="Symbol" w:hAnsi="Symbol" w:cs="Symbol"/>
                <w:w w:val="97"/>
                <w:sz w:val="24"/>
                <w:szCs w:val="24"/>
              </w:rPr>
              <w:t></w:t>
            </w:r>
            <w:r>
              <w:rPr>
                <w:rFonts w:eastAsia="Times New Roman"/>
                <w:w w:val="97"/>
                <w:sz w:val="24"/>
                <w:szCs w:val="24"/>
              </w:rPr>
              <w:t xml:space="preserve"> 2 </w:t>
            </w:r>
            <w:r>
              <w:rPr>
                <w:rFonts w:eastAsia="Times New Roman"/>
                <w:i/>
                <w:iCs/>
                <w:w w:val="97"/>
                <w:sz w:val="24"/>
                <w:szCs w:val="24"/>
              </w:rPr>
              <w:t>K</w:t>
            </w:r>
            <w:r>
              <w:rPr>
                <w:rFonts w:eastAsia="Times New Roman"/>
                <w:i/>
                <w:iCs/>
                <w:w w:val="97"/>
                <w:sz w:val="28"/>
                <w:szCs w:val="28"/>
                <w:vertAlign w:val="subscript"/>
              </w:rPr>
              <w:t>i</w:t>
            </w:r>
            <w:r>
              <w:rPr>
                <w:rFonts w:eastAsia="Times New Roman"/>
                <w:w w:val="97"/>
                <w:sz w:val="24"/>
                <w:szCs w:val="24"/>
              </w:rPr>
              <w:t xml:space="preserve"> </w:t>
            </w:r>
            <w:r>
              <w:rPr>
                <w:rFonts w:eastAsia="Times New Roman"/>
                <w:i/>
                <w:iCs/>
                <w:w w:val="97"/>
                <w:sz w:val="24"/>
                <w:szCs w:val="24"/>
              </w:rPr>
              <w:t>n L</w:t>
            </w:r>
            <w:r>
              <w:rPr>
                <w:rFonts w:ascii="Arial Unicode MS" w:eastAsia="Arial Unicode MS" w:hAnsi="Arial Unicode MS" w:cs="Arial Unicode MS"/>
                <w:i/>
                <w:iCs/>
                <w:w w:val="97"/>
                <w:sz w:val="24"/>
                <w:szCs w:val="24"/>
              </w:rPr>
              <w:t>π</w:t>
            </w:r>
            <w:r>
              <w:rPr>
                <w:rFonts w:eastAsia="Times New Roman"/>
                <w:i/>
                <w:iCs/>
                <w:w w:val="97"/>
                <w:sz w:val="24"/>
                <w:szCs w:val="24"/>
              </w:rPr>
              <w:t>d</w:t>
            </w:r>
            <w:r>
              <w:rPr>
                <w:rFonts w:eastAsia="Times New Roman"/>
                <w:i/>
                <w:iCs/>
                <w:w w:val="97"/>
                <w:sz w:val="28"/>
                <w:szCs w:val="28"/>
                <w:vertAlign w:val="subscript"/>
              </w:rPr>
              <w:t>i</w:t>
            </w:r>
          </w:p>
        </w:tc>
        <w:tc>
          <w:tcPr>
            <w:tcW w:w="20" w:type="dxa"/>
            <w:vAlign w:val="bottom"/>
          </w:tcPr>
          <w:p w:rsidR="006C7769" w:rsidRDefault="006C7769">
            <w:pPr>
              <w:rPr>
                <w:sz w:val="24"/>
                <w:szCs w:val="24"/>
              </w:rPr>
            </w:pPr>
          </w:p>
        </w:tc>
        <w:tc>
          <w:tcPr>
            <w:tcW w:w="36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69" w:lineRule="exact"/>
        <w:ind w:left="88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K</w:t>
      </w:r>
      <w:r>
        <w:rPr>
          <w:rFonts w:eastAsia="Times New Roman"/>
          <w:i/>
          <w:iCs/>
          <w:sz w:val="28"/>
          <w:szCs w:val="28"/>
          <w:vertAlign w:val="subscript"/>
        </w:rPr>
        <w:t>i</w:t>
      </w:r>
      <w:r>
        <w:rPr>
          <w:rFonts w:eastAsia="Times New Roman"/>
          <w:i/>
          <w:iCs/>
          <w:sz w:val="24"/>
          <w:szCs w:val="24"/>
        </w:rPr>
        <w:t xml:space="preserve"> S</w:t>
      </w:r>
      <w:r>
        <w:rPr>
          <w:rFonts w:ascii="宋体" w:eastAsia="宋体" w:hAnsi="宋体" w:cs="宋体"/>
          <w:sz w:val="28"/>
          <w:szCs w:val="28"/>
          <w:vertAlign w:val="subscript"/>
        </w:rPr>
        <w:t>总</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w:t>
      </w:r>
      <w:r>
        <w:rPr>
          <w:rFonts w:eastAsia="Times New Roman"/>
          <w:i/>
          <w:iCs/>
          <w:sz w:val="28"/>
          <w:szCs w:val="28"/>
          <w:vertAlign w:val="subscript"/>
        </w:rPr>
        <w:t>i</w:t>
      </w:r>
      <w:r>
        <w:rPr>
          <w:rFonts w:eastAsia="Times New Roman"/>
          <w:i/>
          <w:iCs/>
          <w:sz w:val="24"/>
          <w:szCs w:val="24"/>
        </w:rPr>
        <w:t xml:space="preserve"> nL</w:t>
      </w:r>
      <w:r>
        <w:rPr>
          <w:rFonts w:ascii="Arial Unicode MS" w:eastAsia="Arial Unicode MS" w:hAnsi="Arial Unicode MS" w:cs="Arial Unicode MS"/>
          <w:i/>
          <w:iCs/>
          <w:sz w:val="24"/>
          <w:szCs w:val="24"/>
        </w:rPr>
        <w:t>π</w:t>
      </w:r>
      <w:r>
        <w:rPr>
          <w:rFonts w:eastAsia="Times New Roman"/>
          <w:i/>
          <w:iCs/>
          <w:sz w:val="24"/>
          <w:szCs w:val="24"/>
        </w:rPr>
        <w:t>d</w:t>
      </w:r>
      <w:r>
        <w:rPr>
          <w:rFonts w:eastAsia="Times New Roman"/>
          <w:i/>
          <w:iCs/>
          <w:sz w:val="28"/>
          <w:szCs w:val="28"/>
          <w:vertAlign w:val="subscript"/>
        </w:rPr>
        <w:t>i</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p>
    <w:p w:rsidR="006C7769" w:rsidRDefault="006C7769">
      <w:pPr>
        <w:spacing w:line="59" w:lineRule="exact"/>
        <w:rPr>
          <w:sz w:val="20"/>
          <w:szCs w:val="20"/>
        </w:rPr>
      </w:pPr>
    </w:p>
    <w:p w:rsidR="006C7769" w:rsidRDefault="00B93A8E">
      <w:pPr>
        <w:ind w:left="880"/>
        <w:rPr>
          <w:sz w:val="20"/>
          <w:szCs w:val="20"/>
        </w:rPr>
      </w:pPr>
      <w:r>
        <w:rPr>
          <w:rFonts w:eastAsia="Times New Roman"/>
          <w:i/>
          <w:iCs/>
          <w:sz w:val="24"/>
          <w:szCs w:val="24"/>
        </w:rPr>
        <w:t>L</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 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n</w:t>
      </w:r>
      <w:r>
        <w:rPr>
          <w:rFonts w:eastAsia="Times New Roman"/>
          <w:sz w:val="24"/>
          <w:szCs w:val="24"/>
        </w:rPr>
        <w:t>/</w:t>
      </w:r>
      <w:r>
        <w:rPr>
          <w:rFonts w:eastAsia="Times New Roman"/>
          <w:i/>
          <w:iCs/>
          <w:sz w:val="24"/>
          <w:szCs w:val="24"/>
        </w:rPr>
        <w:t xml:space="preserve"> n</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d</w:t>
      </w:r>
      <w:r>
        <w:rPr>
          <w:rFonts w:eastAsia="Times New Roman"/>
          <w:i/>
          <w:iCs/>
          <w:sz w:val="28"/>
          <w:szCs w:val="28"/>
          <w:vertAlign w:val="subscript"/>
        </w:rPr>
        <w:t>i</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d</w:t>
      </w:r>
      <w:r>
        <w:rPr>
          <w:rFonts w:eastAsia="Times New Roman"/>
          <w:i/>
          <w:iCs/>
          <w:sz w:val="28"/>
          <w:szCs w:val="28"/>
          <w:vertAlign w:val="subscript"/>
        </w:rPr>
        <w:t>i</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m</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 w:lineRule="exact"/>
        <w:rPr>
          <w:sz w:val="20"/>
          <w:szCs w:val="20"/>
        </w:rPr>
      </w:pPr>
      <w:bookmarkStart w:id="69" w:name="page64"/>
      <w:bookmarkEnd w:id="69"/>
    </w:p>
    <w:p w:rsidR="006C7769" w:rsidRDefault="00B93A8E">
      <w:pPr>
        <w:spacing w:line="274" w:lineRule="exact"/>
        <w:ind w:left="820"/>
        <w:rPr>
          <w:sz w:val="20"/>
          <w:szCs w:val="20"/>
        </w:rPr>
      </w:pPr>
      <w:r>
        <w:rPr>
          <w:rFonts w:ascii="宋体" w:eastAsia="宋体" w:hAnsi="宋体" w:cs="宋体"/>
          <w:sz w:val="24"/>
          <w:szCs w:val="24"/>
        </w:rPr>
        <w:t>37）在单程列管换热器内，用 120℃的饱和水蒸汽将列管内的水从 30℃加热</w:t>
      </w:r>
    </w:p>
    <w:p w:rsidR="006C7769" w:rsidRDefault="006C7769">
      <w:pPr>
        <w:spacing w:line="72" w:lineRule="exact"/>
        <w:rPr>
          <w:sz w:val="20"/>
          <w:szCs w:val="20"/>
        </w:rPr>
      </w:pPr>
    </w:p>
    <w:p w:rsidR="006C7769" w:rsidRDefault="00B93A8E" w:rsidP="007343B3">
      <w:pPr>
        <w:numPr>
          <w:ilvl w:val="0"/>
          <w:numId w:val="140"/>
        </w:numPr>
        <w:tabs>
          <w:tab w:val="left" w:pos="660"/>
        </w:tabs>
        <w:spacing w:line="288" w:lineRule="exact"/>
        <w:ind w:left="360" w:right="366"/>
        <w:rPr>
          <w:rFonts w:ascii="宋体" w:eastAsia="宋体" w:hAnsi="宋体" w:cs="宋体"/>
          <w:sz w:val="24"/>
          <w:szCs w:val="24"/>
        </w:rPr>
      </w:pPr>
      <w:r>
        <w:rPr>
          <w:rFonts w:ascii="宋体" w:eastAsia="宋体" w:hAnsi="宋体" w:cs="宋体"/>
          <w:sz w:val="24"/>
          <w:szCs w:val="24"/>
        </w:rPr>
        <w:t>60℃，水流经换热器允许的压降为 3.5Pa。列管直径为φ25×2.5mm，长为 6m，换热器的热负荷为 2500kW。试计算：①列管换热器的列管数；②基于管子外表面积的传热系数 K。</w:t>
      </w:r>
    </w:p>
    <w:p w:rsidR="006C7769" w:rsidRDefault="006C7769">
      <w:pPr>
        <w:spacing w:line="318" w:lineRule="exact"/>
        <w:rPr>
          <w:sz w:val="20"/>
          <w:szCs w:val="20"/>
        </w:rPr>
      </w:pPr>
    </w:p>
    <w:p w:rsidR="006C7769" w:rsidRDefault="00B93A8E">
      <w:pPr>
        <w:spacing w:line="393" w:lineRule="exact"/>
        <w:ind w:left="360"/>
        <w:rPr>
          <w:sz w:val="20"/>
          <w:szCs w:val="20"/>
        </w:rPr>
      </w:pPr>
      <w:r>
        <w:rPr>
          <w:rFonts w:ascii="宋体" w:eastAsia="宋体" w:hAnsi="宋体" w:cs="宋体"/>
          <w:sz w:val="24"/>
          <w:szCs w:val="24"/>
        </w:rPr>
        <w:t>假设：列管为光滑管，摩擦系数可按柏拉修斯方程计算，</w:t>
      </w:r>
      <w:r>
        <w:rPr>
          <w:noProof/>
          <w:sz w:val="1"/>
          <w:szCs w:val="1"/>
        </w:rPr>
        <w:drawing>
          <wp:inline distT="0" distB="0" distL="0" distR="0">
            <wp:extent cx="1143635" cy="22796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26"/>
                    <a:srcRect/>
                    <a:stretch>
                      <a:fillRect/>
                    </a:stretch>
                  </pic:blipFill>
                  <pic:spPr bwMode="auto">
                    <a:xfrm>
                      <a:off x="0" y="0"/>
                      <a:ext cx="1143635" cy="227965"/>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303"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860"/>
        <w:gridCol w:w="180"/>
        <w:gridCol w:w="100"/>
        <w:gridCol w:w="20"/>
        <w:gridCol w:w="20"/>
        <w:gridCol w:w="140"/>
        <w:gridCol w:w="120"/>
        <w:gridCol w:w="140"/>
        <w:gridCol w:w="20"/>
        <w:gridCol w:w="40"/>
        <w:gridCol w:w="200"/>
        <w:gridCol w:w="20"/>
        <w:gridCol w:w="20"/>
        <w:gridCol w:w="80"/>
        <w:gridCol w:w="640"/>
        <w:gridCol w:w="120"/>
        <w:gridCol w:w="20"/>
        <w:gridCol w:w="40"/>
        <w:gridCol w:w="160"/>
        <w:gridCol w:w="140"/>
        <w:gridCol w:w="180"/>
        <w:gridCol w:w="40"/>
        <w:gridCol w:w="100"/>
        <w:gridCol w:w="280"/>
        <w:gridCol w:w="120"/>
        <w:gridCol w:w="40"/>
        <w:gridCol w:w="240"/>
        <w:gridCol w:w="520"/>
        <w:gridCol w:w="700"/>
        <w:gridCol w:w="960"/>
        <w:gridCol w:w="200"/>
        <w:gridCol w:w="420"/>
        <w:gridCol w:w="360"/>
        <w:gridCol w:w="340"/>
        <w:gridCol w:w="900"/>
        <w:gridCol w:w="80"/>
        <w:gridCol w:w="20"/>
      </w:tblGrid>
      <w:tr w:rsidR="006C7769">
        <w:trPr>
          <w:trHeight w:val="325"/>
        </w:trPr>
        <w:tc>
          <w:tcPr>
            <w:tcW w:w="1140" w:type="dxa"/>
            <w:gridSpan w:val="3"/>
            <w:vMerge w:val="restart"/>
            <w:vAlign w:val="bottom"/>
          </w:tcPr>
          <w:p w:rsidR="006C7769" w:rsidRDefault="00B93A8E">
            <w:pPr>
              <w:ind w:left="620"/>
              <w:jc w:val="center"/>
              <w:rPr>
                <w:sz w:val="20"/>
                <w:szCs w:val="20"/>
              </w:rPr>
            </w:pPr>
            <w:r>
              <w:rPr>
                <w:rFonts w:eastAsia="Times New Roman"/>
                <w:sz w:val="24"/>
                <w:szCs w:val="24"/>
              </w:rPr>
              <w:t xml:space="preserve">t </w:t>
            </w:r>
            <w:r>
              <w:rPr>
                <w:rFonts w:ascii="Symbol" w:eastAsia="Symbol" w:hAnsi="Symbol" w:cs="Symbol"/>
                <w:sz w:val="24"/>
                <w:szCs w:val="24"/>
              </w:rPr>
              <w:t></w:t>
            </w:r>
          </w:p>
        </w:tc>
        <w:tc>
          <w:tcPr>
            <w:tcW w:w="720" w:type="dxa"/>
            <w:gridSpan w:val="9"/>
            <w:tcBorders>
              <w:bottom w:val="single" w:sz="8" w:space="0" w:color="auto"/>
            </w:tcBorders>
            <w:vAlign w:val="bottom"/>
          </w:tcPr>
          <w:p w:rsidR="006C7769" w:rsidRDefault="00B93A8E">
            <w:pPr>
              <w:jc w:val="center"/>
              <w:rPr>
                <w:sz w:val="20"/>
                <w:szCs w:val="20"/>
              </w:rPr>
            </w:pPr>
            <w:r>
              <w:rPr>
                <w:rFonts w:eastAsia="Times New Roman"/>
                <w:w w:val="95"/>
                <w:sz w:val="24"/>
                <w:szCs w:val="24"/>
              </w:rPr>
              <w:t xml:space="preserve">30 </w:t>
            </w:r>
            <w:r>
              <w:rPr>
                <w:rFonts w:ascii="Symbol" w:eastAsia="Symbol" w:hAnsi="Symbol" w:cs="Symbol"/>
                <w:w w:val="95"/>
                <w:sz w:val="24"/>
                <w:szCs w:val="24"/>
              </w:rPr>
              <w:t></w:t>
            </w:r>
            <w:r>
              <w:rPr>
                <w:rFonts w:eastAsia="Times New Roman"/>
                <w:w w:val="95"/>
                <w:sz w:val="24"/>
                <w:szCs w:val="24"/>
              </w:rPr>
              <w:t xml:space="preserve"> 60</w:t>
            </w:r>
          </w:p>
        </w:tc>
        <w:tc>
          <w:tcPr>
            <w:tcW w:w="740" w:type="dxa"/>
            <w:gridSpan w:val="3"/>
            <w:vMerge w:val="restart"/>
            <w:vAlign w:val="bottom"/>
          </w:tcPr>
          <w:p w:rsidR="006C7769" w:rsidRDefault="00B93A8E">
            <w:pPr>
              <w:ind w:left="80"/>
              <w:rPr>
                <w:sz w:val="20"/>
                <w:szCs w:val="20"/>
              </w:rPr>
            </w:pPr>
            <w:r>
              <w:rPr>
                <w:rFonts w:ascii="Symbol" w:eastAsia="Symbol" w:hAnsi="Symbol" w:cs="Symbol"/>
                <w:sz w:val="24"/>
                <w:szCs w:val="24"/>
              </w:rPr>
              <w:t></w:t>
            </w:r>
            <w:r>
              <w:rPr>
                <w:rFonts w:eastAsia="Times New Roman"/>
                <w:sz w:val="24"/>
                <w:szCs w:val="24"/>
              </w:rPr>
              <w:t xml:space="preserve"> 45</w:t>
            </w: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9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1140" w:type="dxa"/>
            <w:gridSpan w:val="3"/>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260" w:type="dxa"/>
            <w:gridSpan w:val="2"/>
            <w:vAlign w:val="bottom"/>
          </w:tcPr>
          <w:p w:rsidR="006C7769" w:rsidRDefault="006C7769">
            <w:pPr>
              <w:rPr>
                <w:sz w:val="4"/>
                <w:szCs w:val="4"/>
              </w:rPr>
            </w:pPr>
          </w:p>
        </w:tc>
        <w:tc>
          <w:tcPr>
            <w:tcW w:w="60" w:type="dxa"/>
            <w:gridSpan w:val="2"/>
            <w:vAlign w:val="bottom"/>
          </w:tcPr>
          <w:p w:rsidR="006C7769" w:rsidRDefault="006C7769">
            <w:pPr>
              <w:rPr>
                <w:sz w:val="4"/>
                <w:szCs w:val="4"/>
              </w:rPr>
            </w:pPr>
          </w:p>
        </w:tc>
        <w:tc>
          <w:tcPr>
            <w:tcW w:w="2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740" w:type="dxa"/>
            <w:gridSpan w:val="3"/>
            <w:vMerge/>
            <w:vAlign w:val="bottom"/>
          </w:tcPr>
          <w:p w:rsidR="006C7769" w:rsidRDefault="006C7769">
            <w:pPr>
              <w:rPr>
                <w:sz w:val="4"/>
                <w:szCs w:val="4"/>
              </w:rPr>
            </w:pPr>
          </w:p>
        </w:tc>
        <w:tc>
          <w:tcPr>
            <w:tcW w:w="1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520" w:type="dxa"/>
            <w:vAlign w:val="bottom"/>
          </w:tcPr>
          <w:p w:rsidR="006C7769" w:rsidRDefault="006C7769">
            <w:pPr>
              <w:rPr>
                <w:sz w:val="4"/>
                <w:szCs w:val="4"/>
              </w:rPr>
            </w:pPr>
          </w:p>
        </w:tc>
        <w:tc>
          <w:tcPr>
            <w:tcW w:w="700" w:type="dxa"/>
            <w:vAlign w:val="bottom"/>
          </w:tcPr>
          <w:p w:rsidR="006C7769" w:rsidRDefault="006C7769">
            <w:pPr>
              <w:rPr>
                <w:sz w:val="4"/>
                <w:szCs w:val="4"/>
              </w:rPr>
            </w:pPr>
          </w:p>
        </w:tc>
        <w:tc>
          <w:tcPr>
            <w:tcW w:w="96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42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9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0"/>
        </w:trPr>
        <w:tc>
          <w:tcPr>
            <w:tcW w:w="1040" w:type="dxa"/>
            <w:gridSpan w:val="2"/>
            <w:vAlign w:val="bottom"/>
          </w:tcPr>
          <w:p w:rsidR="006C7769" w:rsidRDefault="00B93A8E">
            <w:pPr>
              <w:spacing w:line="292" w:lineRule="exact"/>
              <w:rPr>
                <w:sz w:val="20"/>
                <w:szCs w:val="20"/>
              </w:rPr>
            </w:pPr>
            <w:r>
              <w:rPr>
                <w:rFonts w:ascii="宋体" w:eastAsia="宋体" w:hAnsi="宋体" w:cs="宋体"/>
                <w:sz w:val="24"/>
                <w:szCs w:val="24"/>
              </w:rPr>
              <w:t>解：</w:t>
            </w:r>
            <w:r>
              <w:rPr>
                <w:rFonts w:eastAsia="Times New Roman"/>
                <w:sz w:val="24"/>
                <w:szCs w:val="24"/>
              </w:rPr>
              <w:t>(1)</w:t>
            </w: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B93A8E">
            <w:pPr>
              <w:jc w:val="center"/>
              <w:rPr>
                <w:sz w:val="20"/>
                <w:szCs w:val="20"/>
              </w:rPr>
            </w:pPr>
            <w:r>
              <w:rPr>
                <w:rFonts w:eastAsia="Times New Roman"/>
                <w:w w:val="99"/>
                <w:sz w:val="24"/>
                <w:szCs w:val="24"/>
              </w:rPr>
              <w:t>2</w:t>
            </w: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20" w:type="dxa"/>
            <w:gridSpan w:val="4"/>
            <w:vAlign w:val="bottom"/>
          </w:tcPr>
          <w:p w:rsidR="006C7769" w:rsidRDefault="00B93A8E">
            <w:pPr>
              <w:spacing w:line="274" w:lineRule="exact"/>
              <w:ind w:left="198"/>
              <w:jc w:val="center"/>
              <w:rPr>
                <w:sz w:val="20"/>
                <w:szCs w:val="20"/>
              </w:rPr>
            </w:pPr>
            <w:r>
              <w:rPr>
                <w:rFonts w:ascii="宋体" w:eastAsia="宋体" w:hAnsi="宋体" w:cs="宋体"/>
                <w:w w:val="99"/>
                <w:sz w:val="24"/>
                <w:szCs w:val="24"/>
              </w:rPr>
              <w:t>℃</w:t>
            </w:r>
          </w:p>
        </w:tc>
        <w:tc>
          <w:tcPr>
            <w:tcW w:w="1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9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2"/>
        </w:trPr>
        <w:tc>
          <w:tcPr>
            <w:tcW w:w="8480" w:type="dxa"/>
            <w:gridSpan w:val="35"/>
            <w:vAlign w:val="bottom"/>
          </w:tcPr>
          <w:p w:rsidR="006C7769" w:rsidRDefault="00B93A8E">
            <w:pPr>
              <w:spacing w:line="312" w:lineRule="exact"/>
              <w:ind w:left="240"/>
              <w:rPr>
                <w:sz w:val="20"/>
                <w:szCs w:val="20"/>
              </w:rPr>
            </w:pPr>
            <w:r>
              <w:rPr>
                <w:rFonts w:eastAsia="Times New Roman"/>
                <w:sz w:val="24"/>
                <w:szCs w:val="24"/>
              </w:rPr>
              <w:t>45</w:t>
            </w:r>
            <w:r>
              <w:rPr>
                <w:rFonts w:ascii="宋体" w:eastAsia="宋体" w:hAnsi="宋体" w:cs="宋体"/>
                <w:sz w:val="24"/>
                <w:szCs w:val="24"/>
              </w:rPr>
              <w:t>℃时水：</w:t>
            </w:r>
            <w:r>
              <w:rPr>
                <w:rFonts w:ascii="Arial Unicode MS" w:eastAsia="Arial Unicode MS" w:hAnsi="Arial Unicode MS" w:cs="Arial Unicode MS"/>
                <w:sz w:val="24"/>
                <w:szCs w:val="24"/>
              </w:rPr>
              <w:t>ρ</w:t>
            </w:r>
            <w:r>
              <w:rPr>
                <w:rFonts w:eastAsia="Times New Roman"/>
                <w:sz w:val="24"/>
                <w:szCs w:val="24"/>
              </w:rPr>
              <w:t xml:space="preserve"> = 990kg/m</w:t>
            </w:r>
            <w:r>
              <w:rPr>
                <w:rFonts w:eastAsia="Times New Roman"/>
                <w:sz w:val="31"/>
                <w:szCs w:val="31"/>
                <w:vertAlign w:val="superscript"/>
              </w:rPr>
              <w:t>3</w:t>
            </w:r>
            <w:r>
              <w:rPr>
                <w:rFonts w:eastAsia="Times New Roman"/>
                <w:sz w:val="24"/>
                <w:szCs w:val="24"/>
              </w:rPr>
              <w:t xml:space="preserve"> ,C</w:t>
            </w:r>
            <w:r>
              <w:rPr>
                <w:rFonts w:eastAsia="Times New Roman"/>
                <w:sz w:val="31"/>
                <w:szCs w:val="31"/>
                <w:vertAlign w:val="subscript"/>
              </w:rPr>
              <w:t>p</w:t>
            </w:r>
            <w:r>
              <w:rPr>
                <w:rFonts w:eastAsia="Times New Roman"/>
                <w:sz w:val="24"/>
                <w:szCs w:val="24"/>
              </w:rPr>
              <w:t xml:space="preserve"> = 4.174</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3</w:t>
            </w:r>
            <w:r>
              <w:rPr>
                <w:rFonts w:eastAsia="Times New Roman"/>
                <w:sz w:val="24"/>
                <w:szCs w:val="24"/>
              </w:rPr>
              <w:t xml:space="preserve"> J/(kg</w:t>
            </w:r>
            <w:r>
              <w:rPr>
                <w:rFonts w:ascii="宋体" w:eastAsia="宋体" w:hAnsi="宋体" w:cs="宋体"/>
                <w:sz w:val="24"/>
                <w:szCs w:val="24"/>
              </w:rPr>
              <w:t>℃</w:t>
            </w:r>
            <w:r>
              <w:rPr>
                <w:rFonts w:eastAsia="Times New Roman"/>
                <w:sz w:val="24"/>
                <w:szCs w:val="24"/>
              </w:rPr>
              <w:t>)</w:t>
            </w:r>
            <w:r>
              <w:rPr>
                <w:rFonts w:ascii="宋体" w:eastAsia="宋体" w:hAnsi="宋体" w:cs="宋体"/>
                <w:sz w:val="24"/>
                <w:szCs w:val="24"/>
              </w:rPr>
              <w:t>，</w:t>
            </w:r>
            <w:r>
              <w:rPr>
                <w:rFonts w:ascii="Arial Unicode MS" w:eastAsia="Arial Unicode MS" w:hAnsi="Arial Unicode MS" w:cs="Arial Unicode MS"/>
                <w:sz w:val="24"/>
                <w:szCs w:val="24"/>
              </w:rPr>
              <w:t>λ</w:t>
            </w:r>
            <w:r>
              <w:rPr>
                <w:rFonts w:eastAsia="Times New Roman"/>
                <w:sz w:val="24"/>
                <w:szCs w:val="24"/>
              </w:rPr>
              <w:t xml:space="preserve"> = 64.03</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-2</w:t>
            </w:r>
            <w:r>
              <w:rPr>
                <w:rFonts w:eastAsia="Times New Roman"/>
                <w:sz w:val="24"/>
                <w:szCs w:val="24"/>
              </w:rPr>
              <w:t>W/(m</w:t>
            </w:r>
            <w:r>
              <w:rPr>
                <w:rFonts w:ascii="宋体" w:eastAsia="宋体" w:hAnsi="宋体" w:cs="宋体"/>
                <w:sz w:val="24"/>
                <w:szCs w:val="24"/>
              </w:rPr>
              <w:t>℃</w:t>
            </w:r>
            <w:r>
              <w:rPr>
                <w:rFonts w:eastAsia="Times New Roman"/>
                <w:sz w:val="24"/>
                <w:szCs w:val="24"/>
              </w:rPr>
              <w:t>)</w:t>
            </w: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8"/>
        </w:trPr>
        <w:tc>
          <w:tcPr>
            <w:tcW w:w="2780" w:type="dxa"/>
            <w:gridSpan w:val="18"/>
            <w:vAlign w:val="bottom"/>
          </w:tcPr>
          <w:p w:rsidR="006C7769" w:rsidRDefault="00B93A8E">
            <w:pPr>
              <w:spacing w:line="327" w:lineRule="exact"/>
              <w:ind w:left="720"/>
              <w:rPr>
                <w:sz w:val="20"/>
                <w:szCs w:val="20"/>
              </w:rPr>
            </w:pPr>
            <w:r>
              <w:rPr>
                <w:rFonts w:ascii="Symbol" w:eastAsia="Symbol" w:hAnsi="Symbol" w:cs="Symbol"/>
                <w:sz w:val="24"/>
                <w:szCs w:val="24"/>
              </w:rPr>
              <w:t></w:t>
            </w:r>
            <w:r>
              <w:rPr>
                <w:rFonts w:eastAsia="Times New Roman"/>
                <w:sz w:val="24"/>
                <w:szCs w:val="24"/>
              </w:rPr>
              <w:t xml:space="preserve"> = 60.12</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-5</w:t>
            </w:r>
            <w:r>
              <w:rPr>
                <w:rFonts w:eastAsia="Times New Roman"/>
                <w:sz w:val="24"/>
                <w:szCs w:val="24"/>
              </w:rPr>
              <w:t>Pa s</w:t>
            </w:r>
          </w:p>
        </w:tc>
        <w:tc>
          <w:tcPr>
            <w:tcW w:w="1820" w:type="dxa"/>
            <w:gridSpan w:val="10"/>
            <w:vAlign w:val="bottom"/>
          </w:tcPr>
          <w:p w:rsidR="006C7769" w:rsidRDefault="00B93A8E">
            <w:pPr>
              <w:spacing w:line="292" w:lineRule="exact"/>
              <w:ind w:right="275"/>
              <w:jc w:val="center"/>
              <w:rPr>
                <w:sz w:val="20"/>
                <w:szCs w:val="20"/>
              </w:rPr>
            </w:pPr>
            <w:r>
              <w:rPr>
                <w:rFonts w:ascii="宋体" w:eastAsia="宋体" w:hAnsi="宋体" w:cs="宋体"/>
                <w:w w:val="99"/>
                <w:sz w:val="24"/>
                <w:szCs w:val="24"/>
              </w:rPr>
              <w:t>，</w:t>
            </w:r>
            <w:r>
              <w:rPr>
                <w:rFonts w:eastAsia="Times New Roman"/>
                <w:w w:val="99"/>
                <w:sz w:val="24"/>
                <w:szCs w:val="24"/>
              </w:rPr>
              <w:t>Pr = 3.925</w:t>
            </w:r>
          </w:p>
        </w:tc>
        <w:tc>
          <w:tcPr>
            <w:tcW w:w="700" w:type="dxa"/>
            <w:vAlign w:val="bottom"/>
          </w:tcPr>
          <w:p w:rsidR="006C7769" w:rsidRDefault="006C7769">
            <w:pPr>
              <w:rPr>
                <w:sz w:val="24"/>
                <w:szCs w:val="24"/>
              </w:rPr>
            </w:pPr>
          </w:p>
        </w:tc>
        <w:tc>
          <w:tcPr>
            <w:tcW w:w="9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5"/>
        </w:trPr>
        <w:tc>
          <w:tcPr>
            <w:tcW w:w="860" w:type="dxa"/>
            <w:vMerge w:val="restart"/>
            <w:vAlign w:val="bottom"/>
          </w:tcPr>
          <w:p w:rsidR="006C7769" w:rsidRDefault="00B93A8E">
            <w:pPr>
              <w:spacing w:line="295" w:lineRule="exact"/>
              <w:ind w:left="200"/>
              <w:rPr>
                <w:sz w:val="20"/>
                <w:szCs w:val="20"/>
              </w:rPr>
            </w:pPr>
            <w:r>
              <w:rPr>
                <w:rFonts w:ascii="Arial Unicode MS" w:eastAsia="Arial Unicode MS" w:hAnsi="Arial Unicode MS" w:cs="Arial Unicode MS"/>
                <w:i/>
                <w:iCs/>
                <w:sz w:val="24"/>
                <w:szCs w:val="24"/>
              </w:rPr>
              <w:t>∆</w:t>
            </w:r>
            <w:r>
              <w:rPr>
                <w:rFonts w:eastAsia="Times New Roman"/>
                <w:sz w:val="24"/>
                <w:szCs w:val="24"/>
              </w:rPr>
              <w:t xml:space="preserve">p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sz w:val="24"/>
                <w:szCs w:val="24"/>
              </w:rPr>
              <w:t>λ</w:t>
            </w:r>
          </w:p>
        </w:tc>
        <w:tc>
          <w:tcPr>
            <w:tcW w:w="180" w:type="dxa"/>
            <w:tcBorders>
              <w:bottom w:val="single" w:sz="8" w:space="0" w:color="auto"/>
            </w:tcBorders>
            <w:vAlign w:val="bottom"/>
          </w:tcPr>
          <w:p w:rsidR="006C7769" w:rsidRDefault="00B93A8E">
            <w:pPr>
              <w:jc w:val="center"/>
              <w:rPr>
                <w:sz w:val="20"/>
                <w:szCs w:val="20"/>
              </w:rPr>
            </w:pPr>
            <w:r>
              <w:rPr>
                <w:rFonts w:eastAsia="Times New Roman"/>
                <w:w w:val="95"/>
                <w:sz w:val="24"/>
                <w:szCs w:val="24"/>
              </w:rPr>
              <w:t>L</w:t>
            </w:r>
          </w:p>
        </w:tc>
        <w:tc>
          <w:tcPr>
            <w:tcW w:w="140" w:type="dxa"/>
            <w:gridSpan w:val="3"/>
            <w:vMerge w:val="restart"/>
            <w:vAlign w:val="bottom"/>
          </w:tcPr>
          <w:p w:rsidR="006C7769" w:rsidRDefault="006C7769">
            <w:pPr>
              <w:rPr>
                <w:sz w:val="24"/>
                <w:szCs w:val="24"/>
              </w:rPr>
            </w:pPr>
          </w:p>
        </w:tc>
        <w:tc>
          <w:tcPr>
            <w:tcW w:w="260" w:type="dxa"/>
            <w:gridSpan w:val="2"/>
            <w:tcBorders>
              <w:bottom w:val="single" w:sz="8" w:space="0" w:color="auto"/>
            </w:tcBorders>
            <w:vAlign w:val="bottom"/>
          </w:tcPr>
          <w:p w:rsidR="006C7769" w:rsidRDefault="00B93A8E">
            <w:pPr>
              <w:spacing w:line="278" w:lineRule="exact"/>
              <w:jc w:val="center"/>
              <w:rPr>
                <w:sz w:val="20"/>
                <w:szCs w:val="20"/>
              </w:rPr>
            </w:pPr>
            <w:r>
              <w:rPr>
                <w:rFonts w:ascii="Arial Unicode MS" w:eastAsia="Arial Unicode MS" w:hAnsi="Arial Unicode MS" w:cs="Arial Unicode MS"/>
                <w:w w:val="93"/>
                <w:sz w:val="24"/>
                <w:szCs w:val="24"/>
              </w:rPr>
              <w:t>ρ</w:t>
            </w:r>
            <w:r>
              <w:rPr>
                <w:rFonts w:eastAsia="Times New Roman"/>
                <w:w w:val="93"/>
                <w:sz w:val="24"/>
                <w:szCs w:val="24"/>
              </w:rPr>
              <w:t>u</w:t>
            </w:r>
          </w:p>
        </w:tc>
        <w:tc>
          <w:tcPr>
            <w:tcW w:w="140" w:type="dxa"/>
            <w:tcBorders>
              <w:bottom w:val="single" w:sz="8" w:space="0" w:color="auto"/>
            </w:tcBorders>
            <w:vAlign w:val="bottom"/>
          </w:tcPr>
          <w:p w:rsidR="006C7769" w:rsidRDefault="00B93A8E">
            <w:pPr>
              <w:jc w:val="center"/>
              <w:rPr>
                <w:sz w:val="20"/>
                <w:szCs w:val="20"/>
              </w:rPr>
            </w:pPr>
            <w:r>
              <w:rPr>
                <w:rFonts w:eastAsia="Times New Roman"/>
                <w:w w:val="85"/>
                <w:sz w:val="14"/>
                <w:szCs w:val="14"/>
              </w:rPr>
              <w:t>2</w:t>
            </w:r>
          </w:p>
        </w:tc>
        <w:tc>
          <w:tcPr>
            <w:tcW w:w="20" w:type="dxa"/>
            <w:vAlign w:val="bottom"/>
          </w:tcPr>
          <w:p w:rsidR="006C7769" w:rsidRDefault="006C7769">
            <w:pPr>
              <w:rPr>
                <w:sz w:val="24"/>
                <w:szCs w:val="24"/>
              </w:rPr>
            </w:pPr>
          </w:p>
        </w:tc>
        <w:tc>
          <w:tcPr>
            <w:tcW w:w="240" w:type="dxa"/>
            <w:gridSpan w:val="2"/>
            <w:vMerge w:val="restart"/>
            <w:vAlign w:val="bottom"/>
          </w:tcPr>
          <w:p w:rsidR="006C7769" w:rsidRDefault="00B93A8E">
            <w:pPr>
              <w:ind w:left="40"/>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780" w:type="dxa"/>
            <w:gridSpan w:val="3"/>
            <w:tcBorders>
              <w:bottom w:val="single" w:sz="8" w:space="0" w:color="auto"/>
            </w:tcBorders>
            <w:vAlign w:val="bottom"/>
          </w:tcPr>
          <w:p w:rsidR="006C7769" w:rsidRDefault="00B93A8E">
            <w:pPr>
              <w:ind w:right="20"/>
              <w:jc w:val="right"/>
              <w:rPr>
                <w:sz w:val="20"/>
                <w:szCs w:val="20"/>
              </w:rPr>
            </w:pPr>
            <w:r>
              <w:rPr>
                <w:rFonts w:eastAsia="Times New Roman"/>
                <w:sz w:val="24"/>
                <w:szCs w:val="24"/>
              </w:rPr>
              <w:t>0.3164</w:t>
            </w:r>
          </w:p>
        </w:tc>
        <w:tc>
          <w:tcPr>
            <w:tcW w:w="40" w:type="dxa"/>
            <w:tcBorders>
              <w:bottom w:val="single" w:sz="8" w:space="0" w:color="auto"/>
            </w:tcBorders>
            <w:vAlign w:val="bottom"/>
          </w:tcPr>
          <w:p w:rsidR="006C7769" w:rsidRDefault="006C7769">
            <w:pPr>
              <w:rPr>
                <w:sz w:val="24"/>
                <w:szCs w:val="24"/>
              </w:rPr>
            </w:pPr>
          </w:p>
        </w:tc>
        <w:tc>
          <w:tcPr>
            <w:tcW w:w="160" w:type="dxa"/>
            <w:tcBorders>
              <w:bottom w:val="single" w:sz="8" w:space="0" w:color="auto"/>
            </w:tcBorders>
            <w:vAlign w:val="bottom"/>
          </w:tcPr>
          <w:p w:rsidR="006C7769" w:rsidRDefault="006C7769">
            <w:pPr>
              <w:rPr>
                <w:sz w:val="24"/>
                <w:szCs w:val="24"/>
              </w:rPr>
            </w:pPr>
          </w:p>
        </w:tc>
        <w:tc>
          <w:tcPr>
            <w:tcW w:w="140" w:type="dxa"/>
            <w:vMerge w:val="restart"/>
            <w:vAlign w:val="bottom"/>
          </w:tcPr>
          <w:p w:rsidR="006C7769" w:rsidRDefault="006C7769">
            <w:pPr>
              <w:rPr>
                <w:sz w:val="24"/>
                <w:szCs w:val="24"/>
              </w:rPr>
            </w:pPr>
          </w:p>
        </w:tc>
        <w:tc>
          <w:tcPr>
            <w:tcW w:w="180" w:type="dxa"/>
            <w:tcBorders>
              <w:bottom w:val="single" w:sz="8" w:space="0" w:color="auto"/>
            </w:tcBorders>
            <w:vAlign w:val="bottom"/>
          </w:tcPr>
          <w:p w:rsidR="006C7769" w:rsidRDefault="00B93A8E">
            <w:pPr>
              <w:ind w:left="20"/>
              <w:rPr>
                <w:sz w:val="20"/>
                <w:szCs w:val="20"/>
              </w:rPr>
            </w:pPr>
            <w:r>
              <w:rPr>
                <w:rFonts w:eastAsia="Times New Roman"/>
                <w:w w:val="95"/>
                <w:sz w:val="24"/>
                <w:szCs w:val="24"/>
              </w:rPr>
              <w:t>L</w:t>
            </w:r>
          </w:p>
        </w:tc>
        <w:tc>
          <w:tcPr>
            <w:tcW w:w="40" w:type="dxa"/>
            <w:vAlign w:val="bottom"/>
          </w:tcPr>
          <w:p w:rsidR="006C7769" w:rsidRDefault="006C7769">
            <w:pPr>
              <w:rPr>
                <w:sz w:val="24"/>
                <w:szCs w:val="24"/>
              </w:rPr>
            </w:pPr>
          </w:p>
        </w:tc>
        <w:tc>
          <w:tcPr>
            <w:tcW w:w="100" w:type="dxa"/>
            <w:vMerge w:val="restart"/>
            <w:vAlign w:val="bottom"/>
          </w:tcPr>
          <w:p w:rsidR="006C7769" w:rsidRDefault="006C7769">
            <w:pPr>
              <w:rPr>
                <w:sz w:val="24"/>
                <w:szCs w:val="24"/>
              </w:rPr>
            </w:pPr>
          </w:p>
        </w:tc>
        <w:tc>
          <w:tcPr>
            <w:tcW w:w="280" w:type="dxa"/>
            <w:tcBorders>
              <w:bottom w:val="single" w:sz="8" w:space="0" w:color="auto"/>
            </w:tcBorders>
            <w:vAlign w:val="bottom"/>
          </w:tcPr>
          <w:p w:rsidR="006C7769" w:rsidRDefault="00B93A8E">
            <w:pPr>
              <w:spacing w:line="278" w:lineRule="exact"/>
              <w:jc w:val="center"/>
              <w:rPr>
                <w:sz w:val="20"/>
                <w:szCs w:val="20"/>
              </w:rPr>
            </w:pPr>
            <w:r>
              <w:rPr>
                <w:rFonts w:ascii="Arial Unicode MS" w:eastAsia="Arial Unicode MS" w:hAnsi="Arial Unicode MS" w:cs="Arial Unicode MS"/>
                <w:w w:val="93"/>
                <w:sz w:val="24"/>
                <w:szCs w:val="24"/>
              </w:rPr>
              <w:t>ρ</w:t>
            </w:r>
            <w:r>
              <w:rPr>
                <w:rFonts w:eastAsia="Times New Roman"/>
                <w:w w:val="93"/>
                <w:sz w:val="24"/>
                <w:szCs w:val="24"/>
              </w:rPr>
              <w:t>u</w:t>
            </w:r>
          </w:p>
        </w:tc>
        <w:tc>
          <w:tcPr>
            <w:tcW w:w="120" w:type="dxa"/>
            <w:tcBorders>
              <w:bottom w:val="single" w:sz="8" w:space="0" w:color="auto"/>
            </w:tcBorders>
            <w:vAlign w:val="bottom"/>
          </w:tcPr>
          <w:p w:rsidR="006C7769" w:rsidRDefault="00B93A8E">
            <w:pPr>
              <w:jc w:val="right"/>
              <w:rPr>
                <w:sz w:val="20"/>
                <w:szCs w:val="20"/>
              </w:rPr>
            </w:pPr>
            <w:r>
              <w:rPr>
                <w:rFonts w:eastAsia="Times New Roman"/>
                <w:w w:val="85"/>
                <w:sz w:val="14"/>
                <w:szCs w:val="14"/>
              </w:rPr>
              <w:t>2</w:t>
            </w:r>
          </w:p>
        </w:tc>
        <w:tc>
          <w:tcPr>
            <w:tcW w:w="280" w:type="dxa"/>
            <w:gridSpan w:val="2"/>
            <w:vMerge w:val="restart"/>
            <w:vAlign w:val="bottom"/>
          </w:tcPr>
          <w:p w:rsidR="006C7769" w:rsidRDefault="00B93A8E">
            <w:pPr>
              <w:ind w:left="80"/>
              <w:rPr>
                <w:sz w:val="20"/>
                <w:szCs w:val="20"/>
              </w:rPr>
            </w:pPr>
            <w:r>
              <w:rPr>
                <w:rFonts w:ascii="Symbol" w:eastAsia="Symbol" w:hAnsi="Symbol" w:cs="Symbol"/>
                <w:sz w:val="24"/>
                <w:szCs w:val="24"/>
              </w:rPr>
              <w:t></w:t>
            </w:r>
          </w:p>
        </w:tc>
        <w:tc>
          <w:tcPr>
            <w:tcW w:w="520" w:type="dxa"/>
            <w:tcBorders>
              <w:bottom w:val="single" w:sz="8" w:space="0" w:color="auto"/>
            </w:tcBorders>
            <w:vAlign w:val="bottom"/>
          </w:tcPr>
          <w:p w:rsidR="006C7769" w:rsidRDefault="006C7769">
            <w:pPr>
              <w:rPr>
                <w:sz w:val="24"/>
                <w:szCs w:val="24"/>
              </w:rPr>
            </w:pPr>
          </w:p>
        </w:tc>
        <w:tc>
          <w:tcPr>
            <w:tcW w:w="1660" w:type="dxa"/>
            <w:gridSpan w:val="2"/>
            <w:tcBorders>
              <w:bottom w:val="single" w:sz="8" w:space="0" w:color="auto"/>
            </w:tcBorders>
            <w:vAlign w:val="bottom"/>
          </w:tcPr>
          <w:p w:rsidR="006C7769" w:rsidRDefault="00B93A8E">
            <w:pPr>
              <w:jc w:val="right"/>
              <w:rPr>
                <w:sz w:val="20"/>
                <w:szCs w:val="20"/>
              </w:rPr>
            </w:pPr>
            <w:r>
              <w:rPr>
                <w:rFonts w:eastAsia="Times New Roman"/>
                <w:sz w:val="24"/>
                <w:szCs w:val="24"/>
              </w:rPr>
              <w:t xml:space="preserve">0.3164 </w:t>
            </w:r>
            <w:r>
              <w:rPr>
                <w:rFonts w:ascii="Symbol" w:eastAsia="Symbol" w:hAnsi="Symbol" w:cs="Symbol"/>
                <w:sz w:val="24"/>
                <w:szCs w:val="24"/>
              </w:rPr>
              <w:t></w:t>
            </w:r>
            <w:r>
              <w:rPr>
                <w:rFonts w:eastAsia="Times New Roman"/>
                <w:sz w:val="24"/>
                <w:szCs w:val="24"/>
              </w:rPr>
              <w:t xml:space="preserve"> 6 </w:t>
            </w:r>
            <w:r>
              <w:rPr>
                <w:rFonts w:ascii="Symbol" w:eastAsia="Symbol" w:hAnsi="Symbol" w:cs="Symbol"/>
                <w:sz w:val="24"/>
                <w:szCs w:val="24"/>
              </w:rPr>
              <w:t></w:t>
            </w:r>
            <w:r>
              <w:rPr>
                <w:rFonts w:eastAsia="Times New Roman"/>
                <w:sz w:val="24"/>
                <w:szCs w:val="24"/>
              </w:rPr>
              <w:t xml:space="preserve"> 990</w:t>
            </w:r>
          </w:p>
        </w:tc>
        <w:tc>
          <w:tcPr>
            <w:tcW w:w="200" w:type="dxa"/>
            <w:tcBorders>
              <w:bottom w:val="single" w:sz="8" w:space="0" w:color="auto"/>
            </w:tcBorders>
            <w:vAlign w:val="bottom"/>
          </w:tcPr>
          <w:p w:rsidR="006C7769" w:rsidRDefault="006C7769">
            <w:pPr>
              <w:rPr>
                <w:sz w:val="24"/>
                <w:szCs w:val="24"/>
              </w:rPr>
            </w:pPr>
          </w:p>
        </w:tc>
        <w:tc>
          <w:tcPr>
            <w:tcW w:w="420" w:type="dxa"/>
            <w:tcBorders>
              <w:bottom w:val="single" w:sz="8" w:space="0" w:color="auto"/>
            </w:tcBorders>
            <w:vAlign w:val="bottom"/>
          </w:tcPr>
          <w:p w:rsidR="006C7769" w:rsidRDefault="006C7769">
            <w:pPr>
              <w:rPr>
                <w:sz w:val="24"/>
                <w:szCs w:val="24"/>
              </w:rPr>
            </w:pPr>
          </w:p>
        </w:tc>
        <w:tc>
          <w:tcPr>
            <w:tcW w:w="360" w:type="dxa"/>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u</w:t>
            </w:r>
          </w:p>
        </w:tc>
        <w:tc>
          <w:tcPr>
            <w:tcW w:w="340" w:type="dxa"/>
            <w:vAlign w:val="bottom"/>
          </w:tcPr>
          <w:p w:rsidR="006C7769" w:rsidRDefault="00B93A8E">
            <w:pPr>
              <w:ind w:right="10"/>
              <w:jc w:val="right"/>
              <w:rPr>
                <w:sz w:val="20"/>
                <w:szCs w:val="20"/>
              </w:rPr>
            </w:pPr>
            <w:r>
              <w:rPr>
                <w:rFonts w:eastAsia="Times New Roman"/>
                <w:w w:val="97"/>
                <w:sz w:val="14"/>
                <w:szCs w:val="14"/>
              </w:rPr>
              <w:t>1.75</w:t>
            </w:r>
          </w:p>
        </w:tc>
        <w:tc>
          <w:tcPr>
            <w:tcW w:w="900" w:type="dxa"/>
            <w:vMerge w:val="restart"/>
            <w:vAlign w:val="bottom"/>
          </w:tcPr>
          <w:p w:rsidR="006C7769" w:rsidRDefault="00B93A8E">
            <w:pPr>
              <w:jc w:val="right"/>
              <w:rPr>
                <w:sz w:val="20"/>
                <w:szCs w:val="20"/>
              </w:rPr>
            </w:pPr>
            <w:r>
              <w:rPr>
                <w:rFonts w:ascii="Symbol" w:eastAsia="Symbol" w:hAnsi="Symbol" w:cs="Symbol"/>
                <w:w w:val="96"/>
                <w:sz w:val="24"/>
                <w:szCs w:val="24"/>
              </w:rPr>
              <w:t></w:t>
            </w:r>
            <w:r>
              <w:rPr>
                <w:rFonts w:eastAsia="Times New Roman"/>
                <w:w w:val="96"/>
                <w:sz w:val="24"/>
                <w:szCs w:val="24"/>
              </w:rPr>
              <w:t xml:space="preserve"> 35. </w:t>
            </w:r>
            <w:r>
              <w:rPr>
                <w:rFonts w:ascii="Symbol" w:eastAsia="Symbol" w:hAnsi="Symbol" w:cs="Symbol"/>
                <w:w w:val="96"/>
                <w:sz w:val="24"/>
                <w:szCs w:val="24"/>
              </w:rPr>
              <w:t></w:t>
            </w:r>
            <w:r>
              <w:rPr>
                <w:rFonts w:eastAsia="Times New Roman"/>
                <w:w w:val="96"/>
                <w:sz w:val="24"/>
                <w:szCs w:val="24"/>
              </w:rPr>
              <w:t xml:space="preserve"> 10</w:t>
            </w:r>
          </w:p>
        </w:tc>
        <w:tc>
          <w:tcPr>
            <w:tcW w:w="80" w:type="dxa"/>
            <w:vAlign w:val="bottom"/>
          </w:tcPr>
          <w:p w:rsidR="006C7769" w:rsidRDefault="00B93A8E">
            <w:pPr>
              <w:jc w:val="right"/>
              <w:rPr>
                <w:sz w:val="20"/>
                <w:szCs w:val="20"/>
              </w:rPr>
            </w:pPr>
            <w:r>
              <w:rPr>
                <w:rFonts w:eastAsia="Times New Roman"/>
                <w:w w:val="85"/>
                <w:sz w:val="14"/>
                <w:szCs w:val="14"/>
              </w:rPr>
              <w:t>3</w:t>
            </w:r>
          </w:p>
        </w:tc>
        <w:tc>
          <w:tcPr>
            <w:tcW w:w="0" w:type="dxa"/>
            <w:vAlign w:val="bottom"/>
          </w:tcPr>
          <w:p w:rsidR="006C7769" w:rsidRDefault="006C7769">
            <w:pPr>
              <w:rPr>
                <w:sz w:val="1"/>
                <w:szCs w:val="1"/>
              </w:rPr>
            </w:pPr>
          </w:p>
        </w:tc>
      </w:tr>
      <w:tr w:rsidR="006C7769">
        <w:trPr>
          <w:trHeight w:val="47"/>
        </w:trPr>
        <w:tc>
          <w:tcPr>
            <w:tcW w:w="860" w:type="dxa"/>
            <w:vMerge/>
            <w:vAlign w:val="bottom"/>
          </w:tcPr>
          <w:p w:rsidR="006C7769" w:rsidRDefault="006C7769">
            <w:pPr>
              <w:rPr>
                <w:sz w:val="4"/>
                <w:szCs w:val="4"/>
              </w:rPr>
            </w:pPr>
          </w:p>
        </w:tc>
        <w:tc>
          <w:tcPr>
            <w:tcW w:w="180" w:type="dxa"/>
            <w:vMerge w:val="restart"/>
            <w:vAlign w:val="bottom"/>
          </w:tcPr>
          <w:p w:rsidR="006C7769" w:rsidRDefault="00B93A8E">
            <w:pPr>
              <w:spacing w:line="268" w:lineRule="exact"/>
              <w:jc w:val="center"/>
              <w:rPr>
                <w:sz w:val="20"/>
                <w:szCs w:val="20"/>
              </w:rPr>
            </w:pPr>
            <w:r>
              <w:rPr>
                <w:rFonts w:eastAsia="Times New Roman"/>
                <w:w w:val="99"/>
                <w:sz w:val="24"/>
                <w:szCs w:val="24"/>
              </w:rPr>
              <w:t>d</w:t>
            </w:r>
          </w:p>
        </w:tc>
        <w:tc>
          <w:tcPr>
            <w:tcW w:w="140" w:type="dxa"/>
            <w:gridSpan w:val="3"/>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40" w:type="dxa"/>
            <w:gridSpan w:val="2"/>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1080" w:type="dxa"/>
            <w:gridSpan w:val="7"/>
            <w:vMerge w:val="restart"/>
            <w:vAlign w:val="bottom"/>
          </w:tcPr>
          <w:p w:rsidR="006C7769" w:rsidRDefault="00B93A8E">
            <w:pPr>
              <w:spacing w:line="267" w:lineRule="exact"/>
              <w:rPr>
                <w:sz w:val="20"/>
                <w:szCs w:val="20"/>
              </w:rPr>
            </w:pPr>
            <w:r>
              <w:rPr>
                <w:rFonts w:eastAsia="Times New Roman"/>
                <w:sz w:val="24"/>
                <w:szCs w:val="24"/>
              </w:rPr>
              <w:t>du</w:t>
            </w:r>
            <w:r>
              <w:rPr>
                <w:rFonts w:ascii="Arial Unicode MS" w:eastAsia="Arial Unicode MS" w:hAnsi="Arial Unicode MS" w:cs="Arial Unicode MS"/>
                <w:sz w:val="24"/>
                <w:szCs w:val="24"/>
              </w:rPr>
              <w:t>ρ</w:t>
            </w:r>
            <w:r>
              <w:rPr>
                <w:rFonts w:eastAsia="Times New Roman"/>
                <w:sz w:val="24"/>
                <w:szCs w:val="24"/>
              </w:rPr>
              <w:t xml:space="preserve">   </w:t>
            </w:r>
            <w:r>
              <w:rPr>
                <w:rFonts w:eastAsia="Times New Roman"/>
                <w:sz w:val="28"/>
                <w:szCs w:val="28"/>
                <w:vertAlign w:val="superscript"/>
              </w:rPr>
              <w:t>0.25</w:t>
            </w:r>
          </w:p>
        </w:tc>
        <w:tc>
          <w:tcPr>
            <w:tcW w:w="140" w:type="dxa"/>
            <w:vMerge/>
            <w:vAlign w:val="bottom"/>
          </w:tcPr>
          <w:p w:rsidR="006C7769" w:rsidRDefault="006C7769">
            <w:pPr>
              <w:rPr>
                <w:sz w:val="4"/>
                <w:szCs w:val="4"/>
              </w:rPr>
            </w:pPr>
          </w:p>
        </w:tc>
        <w:tc>
          <w:tcPr>
            <w:tcW w:w="220" w:type="dxa"/>
            <w:gridSpan w:val="2"/>
            <w:vMerge w:val="restart"/>
            <w:vAlign w:val="bottom"/>
          </w:tcPr>
          <w:p w:rsidR="006C7769" w:rsidRDefault="00B93A8E">
            <w:pPr>
              <w:spacing w:line="268" w:lineRule="exact"/>
              <w:ind w:left="40"/>
              <w:rPr>
                <w:sz w:val="20"/>
                <w:szCs w:val="20"/>
              </w:rPr>
            </w:pPr>
            <w:r>
              <w:rPr>
                <w:rFonts w:eastAsia="Times New Roman"/>
                <w:sz w:val="24"/>
                <w:szCs w:val="24"/>
              </w:rPr>
              <w:t>d</w:t>
            </w:r>
          </w:p>
        </w:tc>
        <w:tc>
          <w:tcPr>
            <w:tcW w:w="100" w:type="dxa"/>
            <w:vMerge/>
            <w:vAlign w:val="bottom"/>
          </w:tcPr>
          <w:p w:rsidR="006C7769" w:rsidRDefault="006C7769">
            <w:pPr>
              <w:rPr>
                <w:sz w:val="4"/>
                <w:szCs w:val="4"/>
              </w:rPr>
            </w:pPr>
          </w:p>
        </w:tc>
        <w:tc>
          <w:tcPr>
            <w:tcW w:w="28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520" w:type="dxa"/>
            <w:vAlign w:val="bottom"/>
          </w:tcPr>
          <w:p w:rsidR="006C7769" w:rsidRDefault="006C7769">
            <w:pPr>
              <w:rPr>
                <w:sz w:val="4"/>
                <w:szCs w:val="4"/>
              </w:rPr>
            </w:pPr>
          </w:p>
        </w:tc>
        <w:tc>
          <w:tcPr>
            <w:tcW w:w="2280" w:type="dxa"/>
            <w:gridSpan w:val="4"/>
            <w:vMerge w:val="restart"/>
            <w:vAlign w:val="bottom"/>
          </w:tcPr>
          <w:p w:rsidR="006C7769" w:rsidRDefault="00B93A8E">
            <w:pPr>
              <w:spacing w:line="267" w:lineRule="exact"/>
              <w:ind w:right="40"/>
              <w:jc w:val="right"/>
              <w:rPr>
                <w:sz w:val="20"/>
                <w:szCs w:val="20"/>
              </w:rPr>
            </w:pPr>
            <w:r>
              <w:rPr>
                <w:rFonts w:eastAsia="Times New Roman"/>
                <w:sz w:val="24"/>
                <w:szCs w:val="24"/>
              </w:rPr>
              <w:t xml:space="preserve">0.020 </w:t>
            </w:r>
            <w:r>
              <w:rPr>
                <w:rFonts w:ascii="Symbol" w:eastAsia="Symbol" w:hAnsi="Symbol" w:cs="Symbol"/>
                <w:sz w:val="24"/>
                <w:szCs w:val="24"/>
              </w:rPr>
              <w:t></w:t>
            </w:r>
            <w:r>
              <w:rPr>
                <w:rFonts w:eastAsia="Times New Roman"/>
                <w:sz w:val="24"/>
                <w:szCs w:val="24"/>
              </w:rPr>
              <w:t xml:space="preserve"> 990  </w:t>
            </w:r>
            <w:r>
              <w:rPr>
                <w:rFonts w:eastAsia="Times New Roman"/>
                <w:sz w:val="28"/>
                <w:szCs w:val="28"/>
                <w:vertAlign w:val="superscript"/>
              </w:rPr>
              <w:t>0.25</w:t>
            </w:r>
          </w:p>
        </w:tc>
        <w:tc>
          <w:tcPr>
            <w:tcW w:w="360" w:type="dxa"/>
            <w:vMerge/>
            <w:vAlign w:val="bottom"/>
          </w:tcPr>
          <w:p w:rsidR="006C7769" w:rsidRDefault="006C7769">
            <w:pPr>
              <w:rPr>
                <w:sz w:val="4"/>
                <w:szCs w:val="4"/>
              </w:rPr>
            </w:pPr>
          </w:p>
        </w:tc>
        <w:tc>
          <w:tcPr>
            <w:tcW w:w="340" w:type="dxa"/>
            <w:vAlign w:val="bottom"/>
          </w:tcPr>
          <w:p w:rsidR="006C7769" w:rsidRDefault="006C7769">
            <w:pPr>
              <w:rPr>
                <w:sz w:val="4"/>
                <w:szCs w:val="4"/>
              </w:rPr>
            </w:pPr>
          </w:p>
        </w:tc>
        <w:tc>
          <w:tcPr>
            <w:tcW w:w="900" w:type="dxa"/>
            <w:vMerge/>
            <w:vAlign w:val="bottom"/>
          </w:tcPr>
          <w:p w:rsidR="006C7769" w:rsidRDefault="006C7769">
            <w:pPr>
              <w:rPr>
                <w:sz w:val="4"/>
                <w:szCs w:val="4"/>
              </w:rPr>
            </w:pPr>
          </w:p>
        </w:tc>
        <w:tc>
          <w:tcPr>
            <w:tcW w:w="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21"/>
        </w:trPr>
        <w:tc>
          <w:tcPr>
            <w:tcW w:w="860" w:type="dxa"/>
            <w:vAlign w:val="bottom"/>
          </w:tcPr>
          <w:p w:rsidR="006C7769" w:rsidRDefault="006C7769">
            <w:pPr>
              <w:rPr>
                <w:sz w:val="19"/>
                <w:szCs w:val="19"/>
              </w:rPr>
            </w:pPr>
          </w:p>
        </w:tc>
        <w:tc>
          <w:tcPr>
            <w:tcW w:w="180" w:type="dxa"/>
            <w:vMerge/>
            <w:vAlign w:val="bottom"/>
          </w:tcPr>
          <w:p w:rsidR="006C7769" w:rsidRDefault="006C7769">
            <w:pPr>
              <w:rPr>
                <w:sz w:val="19"/>
                <w:szCs w:val="19"/>
              </w:rPr>
            </w:pPr>
          </w:p>
        </w:tc>
        <w:tc>
          <w:tcPr>
            <w:tcW w:w="400" w:type="dxa"/>
            <w:gridSpan w:val="5"/>
            <w:vAlign w:val="bottom"/>
          </w:tcPr>
          <w:p w:rsidR="006C7769" w:rsidRDefault="00B93A8E">
            <w:pPr>
              <w:spacing w:line="221" w:lineRule="exact"/>
              <w:jc w:val="right"/>
              <w:rPr>
                <w:sz w:val="20"/>
                <w:szCs w:val="20"/>
              </w:rPr>
            </w:pPr>
            <w:r>
              <w:rPr>
                <w:rFonts w:eastAsia="Times New Roman"/>
                <w:sz w:val="24"/>
                <w:szCs w:val="24"/>
              </w:rPr>
              <w:t>2</w:t>
            </w:r>
          </w:p>
        </w:tc>
        <w:tc>
          <w:tcPr>
            <w:tcW w:w="14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20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1080" w:type="dxa"/>
            <w:gridSpan w:val="7"/>
            <w:vMerge/>
            <w:vAlign w:val="bottom"/>
          </w:tcPr>
          <w:p w:rsidR="006C7769" w:rsidRDefault="006C7769">
            <w:pPr>
              <w:rPr>
                <w:sz w:val="19"/>
                <w:szCs w:val="19"/>
              </w:rPr>
            </w:pPr>
          </w:p>
        </w:tc>
        <w:tc>
          <w:tcPr>
            <w:tcW w:w="140" w:type="dxa"/>
            <w:vAlign w:val="bottom"/>
          </w:tcPr>
          <w:p w:rsidR="006C7769" w:rsidRDefault="006C7769">
            <w:pPr>
              <w:rPr>
                <w:sz w:val="19"/>
                <w:szCs w:val="19"/>
              </w:rPr>
            </w:pPr>
          </w:p>
        </w:tc>
        <w:tc>
          <w:tcPr>
            <w:tcW w:w="220" w:type="dxa"/>
            <w:gridSpan w:val="2"/>
            <w:vMerge/>
            <w:vAlign w:val="bottom"/>
          </w:tcPr>
          <w:p w:rsidR="006C7769" w:rsidRDefault="006C7769">
            <w:pPr>
              <w:rPr>
                <w:sz w:val="19"/>
                <w:szCs w:val="19"/>
              </w:rPr>
            </w:pPr>
          </w:p>
        </w:tc>
        <w:tc>
          <w:tcPr>
            <w:tcW w:w="380" w:type="dxa"/>
            <w:gridSpan w:val="2"/>
            <w:vAlign w:val="bottom"/>
          </w:tcPr>
          <w:p w:rsidR="006C7769" w:rsidRDefault="00B93A8E">
            <w:pPr>
              <w:spacing w:line="221" w:lineRule="exact"/>
              <w:jc w:val="right"/>
              <w:rPr>
                <w:sz w:val="20"/>
                <w:szCs w:val="20"/>
              </w:rPr>
            </w:pPr>
            <w:r>
              <w:rPr>
                <w:rFonts w:eastAsia="Times New Roman"/>
                <w:sz w:val="24"/>
                <w:szCs w:val="24"/>
              </w:rPr>
              <w:t>2</w:t>
            </w:r>
          </w:p>
        </w:tc>
        <w:tc>
          <w:tcPr>
            <w:tcW w:w="12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520" w:type="dxa"/>
            <w:vAlign w:val="bottom"/>
          </w:tcPr>
          <w:p w:rsidR="006C7769" w:rsidRDefault="006C7769">
            <w:pPr>
              <w:rPr>
                <w:sz w:val="19"/>
                <w:szCs w:val="19"/>
              </w:rPr>
            </w:pPr>
          </w:p>
        </w:tc>
        <w:tc>
          <w:tcPr>
            <w:tcW w:w="2280" w:type="dxa"/>
            <w:gridSpan w:val="4"/>
            <w:vMerge/>
            <w:vAlign w:val="bottom"/>
          </w:tcPr>
          <w:p w:rsidR="006C7769" w:rsidRDefault="006C7769">
            <w:pPr>
              <w:rPr>
                <w:sz w:val="19"/>
                <w:szCs w:val="19"/>
              </w:rPr>
            </w:pPr>
          </w:p>
        </w:tc>
        <w:tc>
          <w:tcPr>
            <w:tcW w:w="360" w:type="dxa"/>
            <w:vAlign w:val="bottom"/>
          </w:tcPr>
          <w:p w:rsidR="006C7769" w:rsidRDefault="006C7769">
            <w:pPr>
              <w:rPr>
                <w:sz w:val="19"/>
                <w:szCs w:val="19"/>
              </w:rPr>
            </w:pPr>
          </w:p>
        </w:tc>
        <w:tc>
          <w:tcPr>
            <w:tcW w:w="340" w:type="dxa"/>
            <w:vAlign w:val="bottom"/>
          </w:tcPr>
          <w:p w:rsidR="006C7769" w:rsidRDefault="006C7769">
            <w:pPr>
              <w:rPr>
                <w:sz w:val="19"/>
                <w:szCs w:val="19"/>
              </w:rPr>
            </w:pPr>
          </w:p>
        </w:tc>
        <w:tc>
          <w:tcPr>
            <w:tcW w:w="900" w:type="dxa"/>
            <w:vAlign w:val="bottom"/>
          </w:tcPr>
          <w:p w:rsidR="006C7769" w:rsidRDefault="006C7769">
            <w:pPr>
              <w:rPr>
                <w:sz w:val="19"/>
                <w:szCs w:val="19"/>
              </w:rPr>
            </w:pPr>
          </w:p>
        </w:tc>
        <w:tc>
          <w:tcPr>
            <w:tcW w:w="8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89"/>
        </w:trPr>
        <w:tc>
          <w:tcPr>
            <w:tcW w:w="86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14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14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20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100" w:type="dxa"/>
            <w:gridSpan w:val="2"/>
            <w:vAlign w:val="bottom"/>
          </w:tcPr>
          <w:p w:rsidR="006C7769" w:rsidRDefault="006C7769">
            <w:pPr>
              <w:rPr>
                <w:sz w:val="7"/>
                <w:szCs w:val="7"/>
              </w:rPr>
            </w:pPr>
          </w:p>
        </w:tc>
        <w:tc>
          <w:tcPr>
            <w:tcW w:w="820" w:type="dxa"/>
            <w:gridSpan w:val="4"/>
            <w:vAlign w:val="bottom"/>
          </w:tcPr>
          <w:p w:rsidR="006C7769" w:rsidRDefault="006C7769">
            <w:pPr>
              <w:rPr>
                <w:sz w:val="7"/>
                <w:szCs w:val="7"/>
              </w:rPr>
            </w:pPr>
          </w:p>
        </w:tc>
        <w:tc>
          <w:tcPr>
            <w:tcW w:w="160" w:type="dxa"/>
            <w:vAlign w:val="bottom"/>
          </w:tcPr>
          <w:p w:rsidR="006C7769" w:rsidRDefault="006C7769">
            <w:pPr>
              <w:rPr>
                <w:sz w:val="7"/>
                <w:szCs w:val="7"/>
              </w:rPr>
            </w:pPr>
          </w:p>
        </w:tc>
        <w:tc>
          <w:tcPr>
            <w:tcW w:w="14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28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240" w:type="dxa"/>
            <w:vAlign w:val="bottom"/>
          </w:tcPr>
          <w:p w:rsidR="006C7769" w:rsidRDefault="006C7769">
            <w:pPr>
              <w:rPr>
                <w:sz w:val="7"/>
                <w:szCs w:val="7"/>
              </w:rPr>
            </w:pPr>
          </w:p>
        </w:tc>
        <w:tc>
          <w:tcPr>
            <w:tcW w:w="520" w:type="dxa"/>
            <w:vAlign w:val="bottom"/>
          </w:tcPr>
          <w:p w:rsidR="006C7769" w:rsidRDefault="006C7769">
            <w:pPr>
              <w:rPr>
                <w:sz w:val="7"/>
                <w:szCs w:val="7"/>
              </w:rPr>
            </w:pPr>
          </w:p>
        </w:tc>
        <w:tc>
          <w:tcPr>
            <w:tcW w:w="700" w:type="dxa"/>
            <w:vAlign w:val="bottom"/>
          </w:tcPr>
          <w:p w:rsidR="006C7769" w:rsidRDefault="006C7769">
            <w:pPr>
              <w:rPr>
                <w:sz w:val="7"/>
                <w:szCs w:val="7"/>
              </w:rPr>
            </w:pPr>
          </w:p>
        </w:tc>
        <w:tc>
          <w:tcPr>
            <w:tcW w:w="96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42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340" w:type="dxa"/>
            <w:vAlign w:val="bottom"/>
          </w:tcPr>
          <w:p w:rsidR="006C7769" w:rsidRDefault="006C7769">
            <w:pPr>
              <w:rPr>
                <w:sz w:val="7"/>
                <w:szCs w:val="7"/>
              </w:rPr>
            </w:pPr>
          </w:p>
        </w:tc>
        <w:tc>
          <w:tcPr>
            <w:tcW w:w="90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25"/>
        </w:trPr>
        <w:tc>
          <w:tcPr>
            <w:tcW w:w="86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100" w:type="dxa"/>
            <w:gridSpan w:val="2"/>
            <w:vAlign w:val="bottom"/>
          </w:tcPr>
          <w:p w:rsidR="006C7769" w:rsidRDefault="006C7769">
            <w:pPr>
              <w:rPr>
                <w:sz w:val="10"/>
                <w:szCs w:val="10"/>
              </w:rPr>
            </w:pPr>
          </w:p>
        </w:tc>
        <w:tc>
          <w:tcPr>
            <w:tcW w:w="820" w:type="dxa"/>
            <w:gridSpan w:val="4"/>
            <w:vAlign w:val="bottom"/>
          </w:tcPr>
          <w:p w:rsidR="006C7769" w:rsidRDefault="00B93A8E">
            <w:pPr>
              <w:spacing w:line="126" w:lineRule="exact"/>
              <w:ind w:right="160"/>
              <w:jc w:val="right"/>
              <w:rPr>
                <w:sz w:val="20"/>
                <w:szCs w:val="20"/>
              </w:rPr>
            </w:pPr>
            <w:r>
              <w:rPr>
                <w:rFonts w:ascii="Symbol" w:eastAsia="Symbol" w:hAnsi="Symbol" w:cs="Symbol"/>
                <w:sz w:val="13"/>
                <w:szCs w:val="13"/>
              </w:rPr>
              <w:t></w:t>
            </w:r>
          </w:p>
        </w:tc>
        <w:tc>
          <w:tcPr>
            <w:tcW w:w="16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2180" w:type="dxa"/>
            <w:gridSpan w:val="3"/>
            <w:vAlign w:val="bottom"/>
          </w:tcPr>
          <w:p w:rsidR="006C7769" w:rsidRDefault="00B93A8E">
            <w:pPr>
              <w:spacing w:line="126" w:lineRule="exact"/>
              <w:ind w:right="1000"/>
              <w:jc w:val="right"/>
              <w:rPr>
                <w:sz w:val="20"/>
                <w:szCs w:val="20"/>
              </w:rPr>
            </w:pPr>
            <w:r>
              <w:rPr>
                <w:rFonts w:eastAsia="Times New Roman"/>
                <w:sz w:val="13"/>
                <w:szCs w:val="13"/>
              </w:rPr>
              <w:t xml:space="preserve">2 </w:t>
            </w:r>
            <w:r>
              <w:rPr>
                <w:rFonts w:ascii="Symbol" w:eastAsia="Symbol" w:hAnsi="Symbol" w:cs="Symbol"/>
                <w:sz w:val="13"/>
                <w:szCs w:val="13"/>
              </w:rPr>
              <w:t></w:t>
            </w:r>
            <w:r>
              <w:rPr>
                <w:rFonts w:eastAsia="Times New Roman"/>
                <w:sz w:val="13"/>
                <w:szCs w:val="13"/>
              </w:rPr>
              <w:t xml:space="preserve"> 0.020 </w:t>
            </w:r>
            <w:r>
              <w:rPr>
                <w:rFonts w:ascii="Symbol" w:eastAsia="Symbol" w:hAnsi="Symbol" w:cs="Symbol"/>
                <w:sz w:val="13"/>
                <w:szCs w:val="13"/>
              </w:rPr>
              <w:t></w:t>
            </w:r>
          </w:p>
        </w:tc>
        <w:tc>
          <w:tcPr>
            <w:tcW w:w="620" w:type="dxa"/>
            <w:gridSpan w:val="2"/>
            <w:vAlign w:val="bottom"/>
          </w:tcPr>
          <w:p w:rsidR="006C7769" w:rsidRDefault="00B93A8E">
            <w:pPr>
              <w:spacing w:line="126" w:lineRule="exact"/>
              <w:ind w:right="320"/>
              <w:jc w:val="right"/>
              <w:rPr>
                <w:sz w:val="20"/>
                <w:szCs w:val="20"/>
              </w:rPr>
            </w:pPr>
            <w:r>
              <w:rPr>
                <w:rFonts w:ascii="Arial Unicode MS" w:eastAsia="Arial Unicode MS" w:hAnsi="Arial Unicode MS" w:cs="Arial Unicode MS"/>
                <w:sz w:val="14"/>
                <w:szCs w:val="14"/>
              </w:rPr>
              <w:t>−</w:t>
            </w:r>
            <w:r>
              <w:rPr>
                <w:rFonts w:eastAsia="Times New Roman"/>
                <w:sz w:val="14"/>
                <w:szCs w:val="14"/>
              </w:rPr>
              <w:t>5</w:t>
            </w:r>
          </w:p>
        </w:tc>
        <w:tc>
          <w:tcPr>
            <w:tcW w:w="360" w:type="dxa"/>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90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207"/>
        </w:trPr>
        <w:tc>
          <w:tcPr>
            <w:tcW w:w="860" w:type="dxa"/>
            <w:vAlign w:val="bottom"/>
          </w:tcPr>
          <w:p w:rsidR="006C7769" w:rsidRDefault="006C7769">
            <w:pPr>
              <w:rPr>
                <w:sz w:val="18"/>
                <w:szCs w:val="18"/>
              </w:rPr>
            </w:pPr>
          </w:p>
        </w:tc>
        <w:tc>
          <w:tcPr>
            <w:tcW w:w="180" w:type="dxa"/>
            <w:vAlign w:val="bottom"/>
          </w:tcPr>
          <w:p w:rsidR="006C7769" w:rsidRDefault="006C7769">
            <w:pPr>
              <w:rPr>
                <w:sz w:val="18"/>
                <w:szCs w:val="18"/>
              </w:rPr>
            </w:pPr>
          </w:p>
        </w:tc>
        <w:tc>
          <w:tcPr>
            <w:tcW w:w="10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14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14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20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80" w:type="dxa"/>
            <w:vAlign w:val="bottom"/>
          </w:tcPr>
          <w:p w:rsidR="006C7769" w:rsidRDefault="006C7769">
            <w:pPr>
              <w:rPr>
                <w:sz w:val="18"/>
                <w:szCs w:val="18"/>
              </w:rPr>
            </w:pPr>
          </w:p>
        </w:tc>
        <w:tc>
          <w:tcPr>
            <w:tcW w:w="64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160" w:type="dxa"/>
            <w:vAlign w:val="bottom"/>
          </w:tcPr>
          <w:p w:rsidR="006C7769" w:rsidRDefault="006C7769">
            <w:pPr>
              <w:rPr>
                <w:sz w:val="18"/>
                <w:szCs w:val="18"/>
              </w:rPr>
            </w:pPr>
          </w:p>
        </w:tc>
        <w:tc>
          <w:tcPr>
            <w:tcW w:w="140" w:type="dxa"/>
            <w:vAlign w:val="bottom"/>
          </w:tcPr>
          <w:p w:rsidR="006C7769" w:rsidRDefault="006C7769">
            <w:pPr>
              <w:rPr>
                <w:sz w:val="18"/>
                <w:szCs w:val="18"/>
              </w:rPr>
            </w:pPr>
          </w:p>
        </w:tc>
        <w:tc>
          <w:tcPr>
            <w:tcW w:w="18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100" w:type="dxa"/>
            <w:vAlign w:val="bottom"/>
          </w:tcPr>
          <w:p w:rsidR="006C7769" w:rsidRDefault="006C7769">
            <w:pPr>
              <w:rPr>
                <w:sz w:val="18"/>
                <w:szCs w:val="18"/>
              </w:rPr>
            </w:pPr>
          </w:p>
        </w:tc>
        <w:tc>
          <w:tcPr>
            <w:tcW w:w="28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520" w:type="dxa"/>
            <w:vAlign w:val="bottom"/>
          </w:tcPr>
          <w:p w:rsidR="006C7769" w:rsidRDefault="006C7769">
            <w:pPr>
              <w:rPr>
                <w:sz w:val="18"/>
                <w:szCs w:val="18"/>
              </w:rPr>
            </w:pPr>
          </w:p>
        </w:tc>
        <w:tc>
          <w:tcPr>
            <w:tcW w:w="1660" w:type="dxa"/>
            <w:gridSpan w:val="2"/>
            <w:vAlign w:val="bottom"/>
          </w:tcPr>
          <w:p w:rsidR="006C7769" w:rsidRDefault="00B93A8E">
            <w:pPr>
              <w:spacing w:line="207" w:lineRule="exact"/>
              <w:jc w:val="right"/>
              <w:rPr>
                <w:sz w:val="20"/>
                <w:szCs w:val="20"/>
              </w:rPr>
            </w:pPr>
            <w:r>
              <w:rPr>
                <w:rFonts w:eastAsia="Times New Roman"/>
              </w:rPr>
              <w:t xml:space="preserve">6012. </w:t>
            </w:r>
            <w:r>
              <w:rPr>
                <w:rFonts w:ascii="Symbol" w:eastAsia="Symbol" w:hAnsi="Symbol" w:cs="Symbol"/>
              </w:rPr>
              <w:t></w:t>
            </w:r>
            <w:r>
              <w:rPr>
                <w:rFonts w:eastAsia="Times New Roman"/>
              </w:rPr>
              <w:t xml:space="preserve"> 10</w:t>
            </w:r>
          </w:p>
        </w:tc>
        <w:tc>
          <w:tcPr>
            <w:tcW w:w="200" w:type="dxa"/>
            <w:vAlign w:val="bottom"/>
          </w:tcPr>
          <w:p w:rsidR="006C7769" w:rsidRDefault="006C7769">
            <w:pPr>
              <w:rPr>
                <w:sz w:val="18"/>
                <w:szCs w:val="18"/>
              </w:rPr>
            </w:pPr>
          </w:p>
        </w:tc>
        <w:tc>
          <w:tcPr>
            <w:tcW w:w="420" w:type="dxa"/>
            <w:vAlign w:val="bottom"/>
          </w:tcPr>
          <w:p w:rsidR="006C7769" w:rsidRDefault="006C7769">
            <w:pPr>
              <w:rPr>
                <w:sz w:val="18"/>
                <w:szCs w:val="18"/>
              </w:rPr>
            </w:pPr>
          </w:p>
        </w:tc>
        <w:tc>
          <w:tcPr>
            <w:tcW w:w="360" w:type="dxa"/>
            <w:vAlign w:val="bottom"/>
          </w:tcPr>
          <w:p w:rsidR="006C7769" w:rsidRDefault="006C7769">
            <w:pPr>
              <w:rPr>
                <w:sz w:val="18"/>
                <w:szCs w:val="18"/>
              </w:rPr>
            </w:pPr>
          </w:p>
        </w:tc>
        <w:tc>
          <w:tcPr>
            <w:tcW w:w="340" w:type="dxa"/>
            <w:vAlign w:val="bottom"/>
          </w:tcPr>
          <w:p w:rsidR="006C7769" w:rsidRDefault="006C7769">
            <w:pPr>
              <w:rPr>
                <w:sz w:val="18"/>
                <w:szCs w:val="18"/>
              </w:rPr>
            </w:pPr>
          </w:p>
        </w:tc>
        <w:tc>
          <w:tcPr>
            <w:tcW w:w="900" w:type="dxa"/>
            <w:vAlign w:val="bottom"/>
          </w:tcPr>
          <w:p w:rsidR="006C7769" w:rsidRDefault="006C7769">
            <w:pPr>
              <w:rPr>
                <w:sz w:val="18"/>
                <w:szCs w:val="18"/>
              </w:rPr>
            </w:pPr>
          </w:p>
        </w:tc>
        <w:tc>
          <w:tcPr>
            <w:tcW w:w="80" w:type="dxa"/>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312"/>
        </w:trPr>
        <w:tc>
          <w:tcPr>
            <w:tcW w:w="1600" w:type="dxa"/>
            <w:gridSpan w:val="9"/>
            <w:vAlign w:val="bottom"/>
          </w:tcPr>
          <w:p w:rsidR="006C7769" w:rsidRDefault="00B93A8E">
            <w:pPr>
              <w:spacing w:line="292" w:lineRule="exact"/>
              <w:rPr>
                <w:sz w:val="20"/>
                <w:szCs w:val="20"/>
              </w:rPr>
            </w:pPr>
            <w:r>
              <w:rPr>
                <w:rFonts w:ascii="宋体" w:eastAsia="宋体" w:hAnsi="宋体" w:cs="宋体"/>
                <w:sz w:val="24"/>
                <w:szCs w:val="24"/>
              </w:rPr>
              <w:t>∴</w:t>
            </w:r>
            <w:r>
              <w:rPr>
                <w:rFonts w:eastAsia="Times New Roman"/>
                <w:sz w:val="24"/>
                <w:szCs w:val="24"/>
              </w:rPr>
              <w:t xml:space="preserve"> u = 1.00m/s</w:t>
            </w:r>
          </w:p>
        </w:tc>
        <w:tc>
          <w:tcPr>
            <w:tcW w:w="40" w:type="dxa"/>
            <w:vAlign w:val="bottom"/>
          </w:tcPr>
          <w:p w:rsidR="006C7769" w:rsidRDefault="006C7769">
            <w:pPr>
              <w:rPr>
                <w:sz w:val="24"/>
                <w:szCs w:val="24"/>
              </w:rPr>
            </w:pPr>
          </w:p>
        </w:tc>
        <w:tc>
          <w:tcPr>
            <w:tcW w:w="960" w:type="dxa"/>
            <w:gridSpan w:val="5"/>
            <w:vMerge w:val="restart"/>
            <w:vAlign w:val="bottom"/>
          </w:tcPr>
          <w:p w:rsidR="006C7769" w:rsidRDefault="00B93A8E">
            <w:pPr>
              <w:spacing w:line="278" w:lineRule="exact"/>
              <w:ind w:left="200"/>
              <w:rPr>
                <w:sz w:val="20"/>
                <w:szCs w:val="20"/>
              </w:rPr>
            </w:pPr>
            <w:r>
              <w:rPr>
                <w:rFonts w:eastAsia="Times New Roman"/>
                <w:w w:val="99"/>
                <w:sz w:val="24"/>
                <w:szCs w:val="24"/>
              </w:rPr>
              <w:t xml:space="preserve">60 </w:t>
            </w:r>
            <w:r>
              <w:rPr>
                <w:rFonts w:ascii="Arial Unicode MS" w:eastAsia="Arial Unicode MS" w:hAnsi="Arial Unicode MS" w:cs="Arial Unicode MS"/>
                <w:w w:val="99"/>
                <w:sz w:val="24"/>
                <w:szCs w:val="24"/>
              </w:rPr>
              <w:t>−</w:t>
            </w:r>
            <w:r>
              <w:rPr>
                <w:rFonts w:eastAsia="Times New Roman"/>
                <w:w w:val="99"/>
                <w:sz w:val="24"/>
                <w:szCs w:val="24"/>
              </w:rPr>
              <w:t xml:space="preserve"> 30</w:t>
            </w: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9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03"/>
        </w:trPr>
        <w:tc>
          <w:tcPr>
            <w:tcW w:w="860" w:type="dxa"/>
            <w:vAlign w:val="bottom"/>
          </w:tcPr>
          <w:p w:rsidR="006C7769" w:rsidRDefault="006C7769">
            <w:pPr>
              <w:rPr>
                <w:sz w:val="24"/>
                <w:szCs w:val="24"/>
              </w:rPr>
            </w:pPr>
          </w:p>
        </w:tc>
        <w:tc>
          <w:tcPr>
            <w:tcW w:w="740" w:type="dxa"/>
            <w:gridSpan w:val="8"/>
            <w:vMerge w:val="restart"/>
            <w:vAlign w:val="bottom"/>
          </w:tcPr>
          <w:p w:rsidR="006C7769" w:rsidRDefault="00B93A8E">
            <w:pPr>
              <w:spacing w:line="311" w:lineRule="exact"/>
              <w:ind w:left="40"/>
              <w:jc w:val="center"/>
              <w:rPr>
                <w:sz w:val="20"/>
                <w:szCs w:val="20"/>
              </w:rPr>
            </w:pPr>
            <w:r>
              <w:rPr>
                <w:rFonts w:ascii="Arial Unicode MS" w:eastAsia="Arial Unicode MS" w:hAnsi="Arial Unicode MS" w:cs="Arial Unicode MS"/>
                <w:i/>
                <w:iCs/>
                <w:w w:val="81"/>
                <w:sz w:val="24"/>
                <w:szCs w:val="24"/>
              </w:rPr>
              <w:t>∆</w:t>
            </w:r>
            <w:r>
              <w:rPr>
                <w:rFonts w:eastAsia="Times New Roman"/>
                <w:w w:val="81"/>
                <w:sz w:val="24"/>
                <w:szCs w:val="24"/>
              </w:rPr>
              <w:t xml:space="preserve">t </w:t>
            </w:r>
            <w:r>
              <w:rPr>
                <w:rFonts w:eastAsia="Times New Roman"/>
                <w:w w:val="81"/>
                <w:sz w:val="27"/>
                <w:szCs w:val="27"/>
                <w:vertAlign w:val="subscript"/>
              </w:rPr>
              <w:t>m</w:t>
            </w:r>
            <w:r>
              <w:rPr>
                <w:rFonts w:eastAsia="Times New Roman"/>
                <w:w w:val="81"/>
                <w:sz w:val="24"/>
                <w:szCs w:val="24"/>
              </w:rPr>
              <w:t xml:space="preserve">  </w:t>
            </w:r>
            <w:r>
              <w:rPr>
                <w:rFonts w:ascii="Symbol" w:eastAsia="Symbol" w:hAnsi="Symbol" w:cs="Symbol"/>
                <w:w w:val="81"/>
                <w:sz w:val="24"/>
                <w:szCs w:val="24"/>
              </w:rPr>
              <w:t></w:t>
            </w:r>
          </w:p>
        </w:tc>
        <w:tc>
          <w:tcPr>
            <w:tcW w:w="40" w:type="dxa"/>
            <w:vAlign w:val="bottom"/>
          </w:tcPr>
          <w:p w:rsidR="006C7769" w:rsidRDefault="006C7769">
            <w:pPr>
              <w:rPr>
                <w:sz w:val="24"/>
                <w:szCs w:val="24"/>
              </w:rPr>
            </w:pPr>
          </w:p>
        </w:tc>
        <w:tc>
          <w:tcPr>
            <w:tcW w:w="960" w:type="dxa"/>
            <w:gridSpan w:val="5"/>
            <w:vMerge/>
            <w:tcBorders>
              <w:bottom w:val="single" w:sz="8" w:space="0" w:color="auto"/>
            </w:tcBorders>
            <w:vAlign w:val="bottom"/>
          </w:tcPr>
          <w:p w:rsidR="006C7769" w:rsidRDefault="006C7769">
            <w:pPr>
              <w:rPr>
                <w:sz w:val="24"/>
                <w:szCs w:val="24"/>
              </w:rPr>
            </w:pPr>
          </w:p>
        </w:tc>
        <w:tc>
          <w:tcPr>
            <w:tcW w:w="1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40" w:type="dxa"/>
            <w:vAlign w:val="bottom"/>
          </w:tcPr>
          <w:p w:rsidR="006C7769" w:rsidRDefault="006C7769">
            <w:pPr>
              <w:rPr>
                <w:sz w:val="24"/>
                <w:szCs w:val="24"/>
              </w:rPr>
            </w:pPr>
          </w:p>
        </w:tc>
        <w:tc>
          <w:tcPr>
            <w:tcW w:w="900" w:type="dxa"/>
            <w:gridSpan w:val="6"/>
            <w:vMerge w:val="restart"/>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73.99</w:t>
            </w: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9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55"/>
        </w:trPr>
        <w:tc>
          <w:tcPr>
            <w:tcW w:w="860" w:type="dxa"/>
            <w:vAlign w:val="bottom"/>
          </w:tcPr>
          <w:p w:rsidR="006C7769" w:rsidRDefault="006C7769">
            <w:pPr>
              <w:rPr>
                <w:sz w:val="13"/>
                <w:szCs w:val="13"/>
              </w:rPr>
            </w:pPr>
          </w:p>
        </w:tc>
        <w:tc>
          <w:tcPr>
            <w:tcW w:w="740" w:type="dxa"/>
            <w:gridSpan w:val="8"/>
            <w:vMerge/>
            <w:vAlign w:val="bottom"/>
          </w:tcPr>
          <w:p w:rsidR="006C7769" w:rsidRDefault="006C7769">
            <w:pPr>
              <w:rPr>
                <w:sz w:val="13"/>
                <w:szCs w:val="13"/>
              </w:rPr>
            </w:pPr>
          </w:p>
        </w:tc>
        <w:tc>
          <w:tcPr>
            <w:tcW w:w="40" w:type="dxa"/>
            <w:vAlign w:val="bottom"/>
          </w:tcPr>
          <w:p w:rsidR="006C7769" w:rsidRDefault="006C7769">
            <w:pPr>
              <w:rPr>
                <w:sz w:val="13"/>
                <w:szCs w:val="13"/>
              </w:rPr>
            </w:pPr>
          </w:p>
        </w:tc>
        <w:tc>
          <w:tcPr>
            <w:tcW w:w="240" w:type="dxa"/>
            <w:gridSpan w:val="3"/>
            <w:vMerge w:val="restart"/>
            <w:vAlign w:val="bottom"/>
          </w:tcPr>
          <w:p w:rsidR="006C7769" w:rsidRDefault="00B93A8E">
            <w:pPr>
              <w:ind w:left="20"/>
              <w:rPr>
                <w:sz w:val="20"/>
                <w:szCs w:val="20"/>
              </w:rPr>
            </w:pPr>
            <w:r>
              <w:rPr>
                <w:rFonts w:eastAsia="Times New Roman"/>
                <w:sz w:val="24"/>
                <w:szCs w:val="24"/>
              </w:rPr>
              <w:t>ln</w:t>
            </w:r>
          </w:p>
        </w:tc>
        <w:tc>
          <w:tcPr>
            <w:tcW w:w="840" w:type="dxa"/>
            <w:gridSpan w:val="3"/>
            <w:vMerge w:val="restart"/>
            <w:vAlign w:val="bottom"/>
          </w:tcPr>
          <w:p w:rsidR="006C7769" w:rsidRDefault="00B93A8E">
            <w:pPr>
              <w:spacing w:line="278" w:lineRule="exact"/>
              <w:rPr>
                <w:sz w:val="20"/>
                <w:szCs w:val="20"/>
              </w:rPr>
            </w:pPr>
            <w:r>
              <w:rPr>
                <w:rFonts w:eastAsia="Times New Roman"/>
                <w:w w:val="95"/>
                <w:sz w:val="24"/>
                <w:szCs w:val="24"/>
              </w:rPr>
              <w:t xml:space="preserve">120 </w:t>
            </w:r>
            <w:r>
              <w:rPr>
                <w:rFonts w:ascii="Arial Unicode MS" w:eastAsia="Arial Unicode MS" w:hAnsi="Arial Unicode MS" w:cs="Arial Unicode MS"/>
                <w:w w:val="95"/>
                <w:sz w:val="24"/>
                <w:szCs w:val="24"/>
              </w:rPr>
              <w:t>−</w:t>
            </w:r>
            <w:r>
              <w:rPr>
                <w:rFonts w:eastAsia="Times New Roman"/>
                <w:w w:val="95"/>
                <w:sz w:val="24"/>
                <w:szCs w:val="24"/>
              </w:rPr>
              <w:t xml:space="preserve"> 30</w:t>
            </w:r>
          </w:p>
        </w:tc>
        <w:tc>
          <w:tcPr>
            <w:tcW w:w="2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900" w:type="dxa"/>
            <w:gridSpan w:val="6"/>
            <w:vMerge/>
            <w:vAlign w:val="bottom"/>
          </w:tcPr>
          <w:p w:rsidR="006C7769" w:rsidRDefault="006C7769">
            <w:pPr>
              <w:rPr>
                <w:sz w:val="13"/>
                <w:szCs w:val="13"/>
              </w:rPr>
            </w:pPr>
          </w:p>
        </w:tc>
        <w:tc>
          <w:tcPr>
            <w:tcW w:w="12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240" w:type="dxa"/>
            <w:vAlign w:val="bottom"/>
          </w:tcPr>
          <w:p w:rsidR="006C7769" w:rsidRDefault="006C7769">
            <w:pPr>
              <w:rPr>
                <w:sz w:val="13"/>
                <w:szCs w:val="13"/>
              </w:rPr>
            </w:pPr>
          </w:p>
        </w:tc>
        <w:tc>
          <w:tcPr>
            <w:tcW w:w="520" w:type="dxa"/>
            <w:vAlign w:val="bottom"/>
          </w:tcPr>
          <w:p w:rsidR="006C7769" w:rsidRDefault="006C7769">
            <w:pPr>
              <w:rPr>
                <w:sz w:val="13"/>
                <w:szCs w:val="13"/>
              </w:rPr>
            </w:pPr>
          </w:p>
        </w:tc>
        <w:tc>
          <w:tcPr>
            <w:tcW w:w="700" w:type="dxa"/>
            <w:vAlign w:val="bottom"/>
          </w:tcPr>
          <w:p w:rsidR="006C7769" w:rsidRDefault="006C7769">
            <w:pPr>
              <w:rPr>
                <w:sz w:val="13"/>
                <w:szCs w:val="13"/>
              </w:rPr>
            </w:pPr>
          </w:p>
        </w:tc>
        <w:tc>
          <w:tcPr>
            <w:tcW w:w="960" w:type="dxa"/>
            <w:vAlign w:val="bottom"/>
          </w:tcPr>
          <w:p w:rsidR="006C7769" w:rsidRDefault="006C7769">
            <w:pPr>
              <w:rPr>
                <w:sz w:val="13"/>
                <w:szCs w:val="13"/>
              </w:rPr>
            </w:pPr>
          </w:p>
        </w:tc>
        <w:tc>
          <w:tcPr>
            <w:tcW w:w="200" w:type="dxa"/>
            <w:vAlign w:val="bottom"/>
          </w:tcPr>
          <w:p w:rsidR="006C7769" w:rsidRDefault="006C7769">
            <w:pPr>
              <w:rPr>
                <w:sz w:val="13"/>
                <w:szCs w:val="13"/>
              </w:rPr>
            </w:pPr>
          </w:p>
        </w:tc>
        <w:tc>
          <w:tcPr>
            <w:tcW w:w="420" w:type="dxa"/>
            <w:vAlign w:val="bottom"/>
          </w:tcPr>
          <w:p w:rsidR="006C7769" w:rsidRDefault="006C7769">
            <w:pPr>
              <w:rPr>
                <w:sz w:val="13"/>
                <w:szCs w:val="13"/>
              </w:rPr>
            </w:pPr>
          </w:p>
        </w:tc>
        <w:tc>
          <w:tcPr>
            <w:tcW w:w="360" w:type="dxa"/>
            <w:vAlign w:val="bottom"/>
          </w:tcPr>
          <w:p w:rsidR="006C7769" w:rsidRDefault="006C7769">
            <w:pPr>
              <w:rPr>
                <w:sz w:val="13"/>
                <w:szCs w:val="13"/>
              </w:rPr>
            </w:pPr>
          </w:p>
        </w:tc>
        <w:tc>
          <w:tcPr>
            <w:tcW w:w="340" w:type="dxa"/>
            <w:vAlign w:val="bottom"/>
          </w:tcPr>
          <w:p w:rsidR="006C7769" w:rsidRDefault="006C7769">
            <w:pPr>
              <w:rPr>
                <w:sz w:val="13"/>
                <w:szCs w:val="13"/>
              </w:rPr>
            </w:pPr>
          </w:p>
        </w:tc>
        <w:tc>
          <w:tcPr>
            <w:tcW w:w="900" w:type="dxa"/>
            <w:vAlign w:val="bottom"/>
          </w:tcPr>
          <w:p w:rsidR="006C7769" w:rsidRDefault="006C7769">
            <w:pPr>
              <w:rPr>
                <w:sz w:val="13"/>
                <w:szCs w:val="13"/>
              </w:rPr>
            </w:pPr>
          </w:p>
        </w:tc>
        <w:tc>
          <w:tcPr>
            <w:tcW w:w="8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46"/>
        </w:trPr>
        <w:tc>
          <w:tcPr>
            <w:tcW w:w="86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40" w:type="dxa"/>
            <w:vMerge w:val="restart"/>
            <w:vAlign w:val="bottom"/>
          </w:tcPr>
          <w:p w:rsidR="006C7769" w:rsidRDefault="006C7769">
            <w:pPr>
              <w:rPr>
                <w:sz w:val="12"/>
                <w:szCs w:val="12"/>
              </w:rPr>
            </w:pPr>
          </w:p>
        </w:tc>
        <w:tc>
          <w:tcPr>
            <w:tcW w:w="240" w:type="dxa"/>
            <w:gridSpan w:val="3"/>
            <w:vMerge/>
            <w:vAlign w:val="bottom"/>
          </w:tcPr>
          <w:p w:rsidR="006C7769" w:rsidRDefault="006C7769">
            <w:pPr>
              <w:rPr>
                <w:sz w:val="12"/>
                <w:szCs w:val="12"/>
              </w:rPr>
            </w:pPr>
          </w:p>
        </w:tc>
        <w:tc>
          <w:tcPr>
            <w:tcW w:w="840" w:type="dxa"/>
            <w:gridSpan w:val="3"/>
            <w:vMerge/>
            <w:tcBorders>
              <w:bottom w:val="single" w:sz="8" w:space="0" w:color="auto"/>
            </w:tcBorders>
            <w:vAlign w:val="bottom"/>
          </w:tcPr>
          <w:p w:rsidR="006C7769" w:rsidRDefault="006C7769">
            <w:pPr>
              <w:rPr>
                <w:sz w:val="12"/>
                <w:szCs w:val="12"/>
              </w:rPr>
            </w:pPr>
          </w:p>
        </w:tc>
        <w:tc>
          <w:tcPr>
            <w:tcW w:w="2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520" w:type="dxa"/>
            <w:vAlign w:val="bottom"/>
          </w:tcPr>
          <w:p w:rsidR="006C7769" w:rsidRDefault="006C7769">
            <w:pPr>
              <w:rPr>
                <w:sz w:val="12"/>
                <w:szCs w:val="12"/>
              </w:rPr>
            </w:pPr>
          </w:p>
        </w:tc>
        <w:tc>
          <w:tcPr>
            <w:tcW w:w="700" w:type="dxa"/>
            <w:vAlign w:val="bottom"/>
          </w:tcPr>
          <w:p w:rsidR="006C7769" w:rsidRDefault="006C7769">
            <w:pPr>
              <w:rPr>
                <w:sz w:val="12"/>
                <w:szCs w:val="12"/>
              </w:rPr>
            </w:pPr>
          </w:p>
        </w:tc>
        <w:tc>
          <w:tcPr>
            <w:tcW w:w="96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42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340" w:type="dxa"/>
            <w:vAlign w:val="bottom"/>
          </w:tcPr>
          <w:p w:rsidR="006C7769" w:rsidRDefault="006C7769">
            <w:pPr>
              <w:rPr>
                <w:sz w:val="12"/>
                <w:szCs w:val="12"/>
              </w:rPr>
            </w:pPr>
          </w:p>
        </w:tc>
        <w:tc>
          <w:tcPr>
            <w:tcW w:w="90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16"/>
        </w:trPr>
        <w:tc>
          <w:tcPr>
            <w:tcW w:w="86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40" w:type="dxa"/>
            <w:vMerge/>
            <w:vAlign w:val="bottom"/>
          </w:tcPr>
          <w:p w:rsidR="006C7769" w:rsidRDefault="006C7769">
            <w:pPr>
              <w:rPr>
                <w:sz w:val="10"/>
                <w:szCs w:val="10"/>
              </w:rPr>
            </w:pPr>
          </w:p>
        </w:tc>
        <w:tc>
          <w:tcPr>
            <w:tcW w:w="240" w:type="dxa"/>
            <w:gridSpan w:val="3"/>
            <w:vMerge/>
            <w:vAlign w:val="bottom"/>
          </w:tcPr>
          <w:p w:rsidR="006C7769" w:rsidRDefault="006C7769">
            <w:pPr>
              <w:rPr>
                <w:sz w:val="10"/>
                <w:szCs w:val="10"/>
              </w:rPr>
            </w:pPr>
          </w:p>
        </w:tc>
        <w:tc>
          <w:tcPr>
            <w:tcW w:w="900" w:type="dxa"/>
            <w:gridSpan w:val="5"/>
            <w:vMerge w:val="restart"/>
            <w:vAlign w:val="bottom"/>
          </w:tcPr>
          <w:p w:rsidR="006C7769" w:rsidRDefault="00B93A8E">
            <w:pPr>
              <w:spacing w:line="278" w:lineRule="exact"/>
              <w:rPr>
                <w:sz w:val="20"/>
                <w:szCs w:val="20"/>
              </w:rPr>
            </w:pPr>
            <w:r>
              <w:rPr>
                <w:rFonts w:eastAsia="Times New Roman"/>
                <w:sz w:val="24"/>
                <w:szCs w:val="24"/>
              </w:rPr>
              <w:t xml:space="preserve">120 </w:t>
            </w:r>
            <w:r>
              <w:rPr>
                <w:rFonts w:ascii="Arial Unicode MS" w:eastAsia="Arial Unicode MS" w:hAnsi="Arial Unicode MS" w:cs="Arial Unicode MS"/>
                <w:sz w:val="24"/>
                <w:szCs w:val="24"/>
              </w:rPr>
              <w:t>−</w:t>
            </w:r>
            <w:r>
              <w:rPr>
                <w:rFonts w:eastAsia="Times New Roman"/>
                <w:sz w:val="24"/>
                <w:szCs w:val="24"/>
              </w:rPr>
              <w:t xml:space="preserve"> 60</w:t>
            </w:r>
          </w:p>
        </w:tc>
        <w:tc>
          <w:tcPr>
            <w:tcW w:w="16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1200" w:type="dxa"/>
            <w:gridSpan w:val="5"/>
            <w:vMerge w:val="restart"/>
            <w:vAlign w:val="bottom"/>
          </w:tcPr>
          <w:p w:rsidR="006C7769" w:rsidRDefault="00B93A8E">
            <w:pPr>
              <w:spacing w:line="274" w:lineRule="exact"/>
              <w:ind w:right="735"/>
              <w:jc w:val="right"/>
              <w:rPr>
                <w:sz w:val="20"/>
                <w:szCs w:val="20"/>
              </w:rPr>
            </w:pPr>
            <w:r>
              <w:rPr>
                <w:rFonts w:ascii="宋体" w:eastAsia="宋体" w:hAnsi="宋体" w:cs="宋体"/>
                <w:sz w:val="24"/>
                <w:szCs w:val="24"/>
              </w:rPr>
              <w:t>℃</w:t>
            </w:r>
          </w:p>
        </w:tc>
        <w:tc>
          <w:tcPr>
            <w:tcW w:w="700" w:type="dxa"/>
            <w:vAlign w:val="bottom"/>
          </w:tcPr>
          <w:p w:rsidR="006C7769" w:rsidRDefault="006C7769">
            <w:pPr>
              <w:rPr>
                <w:sz w:val="10"/>
                <w:szCs w:val="10"/>
              </w:rPr>
            </w:pPr>
          </w:p>
        </w:tc>
        <w:tc>
          <w:tcPr>
            <w:tcW w:w="96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42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90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94"/>
        </w:trPr>
        <w:tc>
          <w:tcPr>
            <w:tcW w:w="86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900" w:type="dxa"/>
            <w:gridSpan w:val="5"/>
            <w:vMerge/>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1200" w:type="dxa"/>
            <w:gridSpan w:val="5"/>
            <w:vMerge/>
            <w:vAlign w:val="bottom"/>
          </w:tcPr>
          <w:p w:rsidR="006C7769" w:rsidRDefault="006C7769">
            <w:pPr>
              <w:rPr>
                <w:sz w:val="16"/>
                <w:szCs w:val="16"/>
              </w:rPr>
            </w:pPr>
          </w:p>
        </w:tc>
        <w:tc>
          <w:tcPr>
            <w:tcW w:w="700" w:type="dxa"/>
            <w:vAlign w:val="bottom"/>
          </w:tcPr>
          <w:p w:rsidR="006C7769" w:rsidRDefault="006C7769">
            <w:pPr>
              <w:rPr>
                <w:sz w:val="16"/>
                <w:szCs w:val="16"/>
              </w:rPr>
            </w:pPr>
          </w:p>
        </w:tc>
        <w:tc>
          <w:tcPr>
            <w:tcW w:w="960" w:type="dxa"/>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340" w:type="dxa"/>
            <w:vAlign w:val="bottom"/>
          </w:tcPr>
          <w:p w:rsidR="006C7769" w:rsidRDefault="006C7769">
            <w:pPr>
              <w:rPr>
                <w:sz w:val="16"/>
                <w:szCs w:val="16"/>
              </w:rPr>
            </w:pPr>
          </w:p>
        </w:tc>
        <w:tc>
          <w:tcPr>
            <w:tcW w:w="90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312"/>
        </w:trPr>
        <w:tc>
          <w:tcPr>
            <w:tcW w:w="3300" w:type="dxa"/>
            <w:gridSpan w:val="22"/>
            <w:vAlign w:val="bottom"/>
          </w:tcPr>
          <w:p w:rsidR="006C7769" w:rsidRDefault="00B93A8E">
            <w:pPr>
              <w:spacing w:line="274" w:lineRule="exact"/>
              <w:ind w:left="720"/>
              <w:rPr>
                <w:sz w:val="20"/>
                <w:szCs w:val="20"/>
              </w:rPr>
            </w:pPr>
            <w:r>
              <w:rPr>
                <w:rFonts w:ascii="宋体" w:eastAsia="宋体" w:hAnsi="宋体" w:cs="宋体"/>
                <w:sz w:val="24"/>
                <w:szCs w:val="24"/>
              </w:rPr>
              <w:t>设管壁及污垢热阻可略</w:t>
            </w:r>
          </w:p>
        </w:tc>
        <w:tc>
          <w:tcPr>
            <w:tcW w:w="1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9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67"/>
        </w:trPr>
        <w:tc>
          <w:tcPr>
            <w:tcW w:w="1960" w:type="dxa"/>
            <w:gridSpan w:val="14"/>
            <w:vAlign w:val="bottom"/>
          </w:tcPr>
          <w:p w:rsidR="006C7769" w:rsidRDefault="00B93A8E">
            <w:pPr>
              <w:spacing w:line="367" w:lineRule="exact"/>
              <w:ind w:left="500"/>
              <w:jc w:val="center"/>
              <w:rPr>
                <w:sz w:val="20"/>
                <w:szCs w:val="20"/>
              </w:rPr>
            </w:pPr>
            <w:r>
              <w:rPr>
                <w:rFonts w:ascii="宋体" w:eastAsia="宋体" w:hAnsi="宋体" w:cs="宋体"/>
                <w:w w:val="98"/>
                <w:sz w:val="24"/>
                <w:szCs w:val="24"/>
              </w:rPr>
              <w:t>∵</w:t>
            </w:r>
            <w:r>
              <w:rPr>
                <w:rFonts w:ascii="Arial Unicode MS" w:eastAsia="Arial Unicode MS" w:hAnsi="Arial Unicode MS" w:cs="Arial Unicode MS"/>
                <w:w w:val="98"/>
                <w:sz w:val="24"/>
                <w:szCs w:val="24"/>
              </w:rPr>
              <w:t>α</w:t>
            </w:r>
            <w:r>
              <w:rPr>
                <w:rFonts w:eastAsia="Times New Roman"/>
                <w:w w:val="98"/>
                <w:sz w:val="31"/>
                <w:szCs w:val="31"/>
                <w:vertAlign w:val="subscript"/>
              </w:rPr>
              <w:t>0</w:t>
            </w:r>
            <w:r>
              <w:rPr>
                <w:rFonts w:ascii="宋体" w:eastAsia="宋体" w:hAnsi="宋体" w:cs="宋体"/>
                <w:w w:val="98"/>
                <w:sz w:val="24"/>
                <w:szCs w:val="24"/>
              </w:rPr>
              <w:t>＞＞</w:t>
            </w:r>
            <w:r>
              <w:rPr>
                <w:rFonts w:ascii="Arial Unicode MS" w:eastAsia="Arial Unicode MS" w:hAnsi="Arial Unicode MS" w:cs="Arial Unicode MS"/>
                <w:w w:val="98"/>
                <w:sz w:val="24"/>
                <w:szCs w:val="24"/>
              </w:rPr>
              <w:t>α</w:t>
            </w:r>
            <w:r>
              <w:rPr>
                <w:rFonts w:eastAsia="Times New Roman"/>
                <w:w w:val="98"/>
                <w:sz w:val="31"/>
                <w:szCs w:val="31"/>
                <w:vertAlign w:val="subscript"/>
              </w:rPr>
              <w:t>i</w:t>
            </w:r>
          </w:p>
        </w:tc>
        <w:tc>
          <w:tcPr>
            <w:tcW w:w="1340" w:type="dxa"/>
            <w:gridSpan w:val="8"/>
            <w:vAlign w:val="bottom"/>
          </w:tcPr>
          <w:p w:rsidR="006C7769" w:rsidRDefault="00B93A8E">
            <w:pPr>
              <w:spacing w:line="357" w:lineRule="exact"/>
              <w:jc w:val="center"/>
              <w:rPr>
                <w:sz w:val="20"/>
                <w:szCs w:val="20"/>
              </w:rPr>
            </w:pPr>
            <w:r>
              <w:rPr>
                <w:rFonts w:ascii="宋体" w:eastAsia="宋体" w:hAnsi="宋体" w:cs="宋体"/>
                <w:w w:val="99"/>
                <w:sz w:val="24"/>
                <w:szCs w:val="24"/>
              </w:rPr>
              <w:t>∴</w:t>
            </w:r>
            <w:r>
              <w:rPr>
                <w:rFonts w:eastAsia="Times New Roman"/>
                <w:w w:val="99"/>
                <w:sz w:val="24"/>
                <w:szCs w:val="24"/>
              </w:rPr>
              <w:t>K</w:t>
            </w:r>
            <w:r>
              <w:rPr>
                <w:rFonts w:eastAsia="Times New Roman"/>
                <w:w w:val="99"/>
                <w:sz w:val="31"/>
                <w:szCs w:val="31"/>
                <w:vertAlign w:val="subscript"/>
              </w:rPr>
              <w:t>i</w:t>
            </w:r>
            <w:r>
              <w:rPr>
                <w:rFonts w:eastAsia="Times New Roman"/>
                <w:w w:val="99"/>
                <w:sz w:val="24"/>
                <w:szCs w:val="24"/>
              </w:rPr>
              <w:t xml:space="preserve"> = </w:t>
            </w:r>
            <w:r>
              <w:rPr>
                <w:rFonts w:ascii="Arial Unicode MS" w:eastAsia="Arial Unicode MS" w:hAnsi="Arial Unicode MS" w:cs="Arial Unicode MS"/>
                <w:w w:val="99"/>
                <w:sz w:val="24"/>
                <w:szCs w:val="24"/>
              </w:rPr>
              <w:t>α</w:t>
            </w:r>
            <w:r>
              <w:rPr>
                <w:rFonts w:eastAsia="Times New Roman"/>
                <w:w w:val="99"/>
                <w:sz w:val="31"/>
                <w:szCs w:val="31"/>
                <w:vertAlign w:val="subscript"/>
              </w:rPr>
              <w:t>i</w:t>
            </w:r>
          </w:p>
        </w:tc>
        <w:tc>
          <w:tcPr>
            <w:tcW w:w="1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9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57"/>
        </w:trPr>
        <w:tc>
          <w:tcPr>
            <w:tcW w:w="1860" w:type="dxa"/>
            <w:gridSpan w:val="12"/>
            <w:vAlign w:val="bottom"/>
          </w:tcPr>
          <w:p w:rsidR="006C7769" w:rsidRDefault="00B93A8E">
            <w:pPr>
              <w:spacing w:line="257" w:lineRule="exact"/>
              <w:ind w:left="180"/>
              <w:jc w:val="center"/>
              <w:rPr>
                <w:sz w:val="20"/>
                <w:szCs w:val="20"/>
              </w:rPr>
            </w:pPr>
            <w:r>
              <w:rPr>
                <w:rFonts w:ascii="宋体" w:eastAsia="宋体" w:hAnsi="宋体" w:cs="宋体"/>
                <w:w w:val="99"/>
                <w:sz w:val="24"/>
                <w:szCs w:val="24"/>
              </w:rPr>
              <w:t>对一根管，</w:t>
            </w:r>
          </w:p>
        </w:tc>
        <w:tc>
          <w:tcPr>
            <w:tcW w:w="20" w:type="dxa"/>
            <w:vAlign w:val="bottom"/>
          </w:tcPr>
          <w:p w:rsidR="006C7769" w:rsidRDefault="006C7769"/>
        </w:tc>
        <w:tc>
          <w:tcPr>
            <w:tcW w:w="80" w:type="dxa"/>
            <w:vAlign w:val="bottom"/>
          </w:tcPr>
          <w:p w:rsidR="006C7769" w:rsidRDefault="006C7769"/>
        </w:tc>
        <w:tc>
          <w:tcPr>
            <w:tcW w:w="640" w:type="dxa"/>
            <w:vAlign w:val="bottom"/>
          </w:tcPr>
          <w:p w:rsidR="006C7769" w:rsidRDefault="006C7769"/>
        </w:tc>
        <w:tc>
          <w:tcPr>
            <w:tcW w:w="120" w:type="dxa"/>
            <w:vAlign w:val="bottom"/>
          </w:tcPr>
          <w:p w:rsidR="006C7769" w:rsidRDefault="006C7769"/>
        </w:tc>
        <w:tc>
          <w:tcPr>
            <w:tcW w:w="20" w:type="dxa"/>
            <w:vAlign w:val="bottom"/>
          </w:tcPr>
          <w:p w:rsidR="006C7769" w:rsidRDefault="006C7769"/>
        </w:tc>
        <w:tc>
          <w:tcPr>
            <w:tcW w:w="40" w:type="dxa"/>
            <w:vAlign w:val="bottom"/>
          </w:tcPr>
          <w:p w:rsidR="006C7769" w:rsidRDefault="006C7769"/>
        </w:tc>
        <w:tc>
          <w:tcPr>
            <w:tcW w:w="160" w:type="dxa"/>
            <w:vAlign w:val="bottom"/>
          </w:tcPr>
          <w:p w:rsidR="006C7769" w:rsidRDefault="006C7769"/>
        </w:tc>
        <w:tc>
          <w:tcPr>
            <w:tcW w:w="140" w:type="dxa"/>
            <w:vAlign w:val="bottom"/>
          </w:tcPr>
          <w:p w:rsidR="006C7769" w:rsidRDefault="006C7769"/>
        </w:tc>
        <w:tc>
          <w:tcPr>
            <w:tcW w:w="180" w:type="dxa"/>
            <w:vAlign w:val="bottom"/>
          </w:tcPr>
          <w:p w:rsidR="006C7769" w:rsidRDefault="006C7769"/>
        </w:tc>
        <w:tc>
          <w:tcPr>
            <w:tcW w:w="40" w:type="dxa"/>
            <w:vAlign w:val="bottom"/>
          </w:tcPr>
          <w:p w:rsidR="006C7769" w:rsidRDefault="006C7769"/>
        </w:tc>
        <w:tc>
          <w:tcPr>
            <w:tcW w:w="100" w:type="dxa"/>
            <w:vAlign w:val="bottom"/>
          </w:tcPr>
          <w:p w:rsidR="006C7769" w:rsidRDefault="006C7769"/>
        </w:tc>
        <w:tc>
          <w:tcPr>
            <w:tcW w:w="280" w:type="dxa"/>
            <w:vAlign w:val="bottom"/>
          </w:tcPr>
          <w:p w:rsidR="006C7769" w:rsidRDefault="006C7769"/>
        </w:tc>
        <w:tc>
          <w:tcPr>
            <w:tcW w:w="120" w:type="dxa"/>
            <w:vAlign w:val="bottom"/>
          </w:tcPr>
          <w:p w:rsidR="006C7769" w:rsidRDefault="006C7769"/>
        </w:tc>
        <w:tc>
          <w:tcPr>
            <w:tcW w:w="40" w:type="dxa"/>
            <w:vAlign w:val="bottom"/>
          </w:tcPr>
          <w:p w:rsidR="006C7769" w:rsidRDefault="006C7769"/>
        </w:tc>
        <w:tc>
          <w:tcPr>
            <w:tcW w:w="240" w:type="dxa"/>
            <w:vAlign w:val="bottom"/>
          </w:tcPr>
          <w:p w:rsidR="006C7769" w:rsidRDefault="006C7769"/>
        </w:tc>
        <w:tc>
          <w:tcPr>
            <w:tcW w:w="520" w:type="dxa"/>
            <w:vAlign w:val="bottom"/>
          </w:tcPr>
          <w:p w:rsidR="006C7769" w:rsidRDefault="006C7769"/>
        </w:tc>
        <w:tc>
          <w:tcPr>
            <w:tcW w:w="700" w:type="dxa"/>
            <w:vAlign w:val="bottom"/>
          </w:tcPr>
          <w:p w:rsidR="006C7769" w:rsidRDefault="006C7769"/>
        </w:tc>
        <w:tc>
          <w:tcPr>
            <w:tcW w:w="960" w:type="dxa"/>
            <w:vAlign w:val="bottom"/>
          </w:tcPr>
          <w:p w:rsidR="006C7769" w:rsidRDefault="006C7769"/>
        </w:tc>
        <w:tc>
          <w:tcPr>
            <w:tcW w:w="200" w:type="dxa"/>
            <w:vAlign w:val="bottom"/>
          </w:tcPr>
          <w:p w:rsidR="006C7769" w:rsidRDefault="006C7769"/>
        </w:tc>
        <w:tc>
          <w:tcPr>
            <w:tcW w:w="420" w:type="dxa"/>
            <w:vAlign w:val="bottom"/>
          </w:tcPr>
          <w:p w:rsidR="006C7769" w:rsidRDefault="006C7769"/>
        </w:tc>
        <w:tc>
          <w:tcPr>
            <w:tcW w:w="360" w:type="dxa"/>
            <w:vAlign w:val="bottom"/>
          </w:tcPr>
          <w:p w:rsidR="006C7769" w:rsidRDefault="006C7769"/>
        </w:tc>
        <w:tc>
          <w:tcPr>
            <w:tcW w:w="340" w:type="dxa"/>
            <w:vAlign w:val="bottom"/>
          </w:tcPr>
          <w:p w:rsidR="006C7769" w:rsidRDefault="006C7769"/>
        </w:tc>
        <w:tc>
          <w:tcPr>
            <w:tcW w:w="900" w:type="dxa"/>
            <w:vAlign w:val="bottom"/>
          </w:tcPr>
          <w:p w:rsidR="006C7769" w:rsidRDefault="006C7769"/>
        </w:tc>
        <w:tc>
          <w:tcPr>
            <w:tcW w:w="80" w:type="dxa"/>
            <w:vAlign w:val="bottom"/>
          </w:tcPr>
          <w:p w:rsidR="006C7769" w:rsidRDefault="006C7769"/>
        </w:tc>
        <w:tc>
          <w:tcPr>
            <w:tcW w:w="0" w:type="dxa"/>
            <w:vAlign w:val="bottom"/>
          </w:tcPr>
          <w:p w:rsidR="006C7769" w:rsidRDefault="006C7769">
            <w:pPr>
              <w:rPr>
                <w:sz w:val="1"/>
                <w:szCs w:val="1"/>
              </w:rPr>
            </w:pPr>
          </w:p>
        </w:tc>
      </w:tr>
      <w:tr w:rsidR="006C7769">
        <w:trPr>
          <w:trHeight w:val="347"/>
        </w:trPr>
        <w:tc>
          <w:tcPr>
            <w:tcW w:w="1160" w:type="dxa"/>
            <w:gridSpan w:val="4"/>
            <w:vMerge w:val="restart"/>
            <w:vAlign w:val="bottom"/>
          </w:tcPr>
          <w:p w:rsidR="006C7769" w:rsidRDefault="00B93A8E">
            <w:pPr>
              <w:spacing w:line="295" w:lineRule="exact"/>
              <w:ind w:left="640"/>
              <w:rPr>
                <w:sz w:val="20"/>
                <w:szCs w:val="20"/>
              </w:rPr>
            </w:pPr>
            <w:r>
              <w:rPr>
                <w:rFonts w:eastAsia="Times New Roman"/>
                <w:sz w:val="24"/>
                <w:szCs w:val="24"/>
              </w:rPr>
              <w:t>Q</w:t>
            </w:r>
            <w:r>
              <w:rPr>
                <w:rFonts w:ascii="Arial Unicode MS" w:eastAsia="Arial Unicode MS" w:hAnsi="Arial Unicode MS" w:cs="Arial Unicode MS"/>
                <w:sz w:val="24"/>
                <w:szCs w:val="24"/>
              </w:rPr>
              <w:t>′</w:t>
            </w:r>
            <w:r>
              <w:rPr>
                <w:rFonts w:eastAsia="Times New Roman"/>
                <w:sz w:val="24"/>
                <w:szCs w:val="24"/>
              </w:rPr>
              <w:t xml:space="preserve"> </w:t>
            </w:r>
            <w:r>
              <w:rPr>
                <w:rFonts w:ascii="Symbol" w:eastAsia="Symbol" w:hAnsi="Symbol" w:cs="Symbol"/>
                <w:sz w:val="24"/>
                <w:szCs w:val="24"/>
              </w:rPr>
              <w:t></w:t>
            </w:r>
          </w:p>
        </w:tc>
        <w:tc>
          <w:tcPr>
            <w:tcW w:w="160" w:type="dxa"/>
            <w:gridSpan w:val="2"/>
            <w:tcBorders>
              <w:bottom w:val="single" w:sz="8" w:space="0" w:color="auto"/>
            </w:tcBorders>
            <w:vAlign w:val="bottom"/>
          </w:tcPr>
          <w:p w:rsidR="006C7769" w:rsidRDefault="00B93A8E">
            <w:pPr>
              <w:spacing w:line="276" w:lineRule="exact"/>
              <w:ind w:left="20"/>
              <w:rPr>
                <w:sz w:val="20"/>
                <w:szCs w:val="20"/>
              </w:rPr>
            </w:pPr>
            <w:r>
              <w:rPr>
                <w:rFonts w:ascii="Arial Unicode MS" w:eastAsia="Arial Unicode MS" w:hAnsi="Arial Unicode MS" w:cs="Arial Unicode MS"/>
                <w:w w:val="72"/>
                <w:sz w:val="24"/>
                <w:szCs w:val="24"/>
              </w:rPr>
              <w:t>π</w:t>
            </w:r>
          </w:p>
        </w:tc>
        <w:tc>
          <w:tcPr>
            <w:tcW w:w="280" w:type="dxa"/>
            <w:gridSpan w:val="3"/>
            <w:vMerge w:val="restart"/>
            <w:vAlign w:val="bottom"/>
          </w:tcPr>
          <w:p w:rsidR="006C7769" w:rsidRDefault="00B93A8E">
            <w:pPr>
              <w:spacing w:line="415" w:lineRule="exact"/>
              <w:jc w:val="center"/>
              <w:rPr>
                <w:sz w:val="20"/>
                <w:szCs w:val="20"/>
              </w:rPr>
            </w:pPr>
            <w:r>
              <w:rPr>
                <w:rFonts w:eastAsia="Times New Roman"/>
                <w:w w:val="76"/>
                <w:sz w:val="47"/>
                <w:szCs w:val="47"/>
                <w:vertAlign w:val="subscript"/>
              </w:rPr>
              <w:t>d</w:t>
            </w:r>
            <w:r>
              <w:rPr>
                <w:rFonts w:eastAsia="Times New Roman"/>
                <w:w w:val="76"/>
                <w:sz w:val="14"/>
                <w:szCs w:val="14"/>
              </w:rPr>
              <w:t xml:space="preserve"> 2</w:t>
            </w:r>
          </w:p>
        </w:tc>
        <w:tc>
          <w:tcPr>
            <w:tcW w:w="260" w:type="dxa"/>
            <w:gridSpan w:val="3"/>
            <w:vMerge w:val="restart"/>
            <w:vAlign w:val="bottom"/>
          </w:tcPr>
          <w:p w:rsidR="006C7769" w:rsidRDefault="00B93A8E">
            <w:pPr>
              <w:ind w:left="40"/>
              <w:rPr>
                <w:sz w:val="20"/>
                <w:szCs w:val="20"/>
              </w:rPr>
            </w:pPr>
            <w:r>
              <w:rPr>
                <w:rFonts w:eastAsia="Times New Roman"/>
                <w:sz w:val="24"/>
                <w:szCs w:val="24"/>
              </w:rPr>
              <w:t>u</w:t>
            </w: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640" w:type="dxa"/>
            <w:vMerge w:val="restart"/>
            <w:vAlign w:val="bottom"/>
          </w:tcPr>
          <w:p w:rsidR="006C7769" w:rsidRDefault="00B93A8E">
            <w:pPr>
              <w:spacing w:line="278" w:lineRule="exact"/>
              <w:ind w:left="20"/>
              <w:rPr>
                <w:sz w:val="20"/>
                <w:szCs w:val="20"/>
              </w:rPr>
            </w:pPr>
            <w:r>
              <w:rPr>
                <w:rFonts w:ascii="Arial Unicode MS" w:eastAsia="Arial Unicode MS" w:hAnsi="Arial Unicode MS" w:cs="Arial Unicode MS"/>
                <w:sz w:val="24"/>
                <w:szCs w:val="24"/>
              </w:rPr>
              <w:t>ρ</w:t>
            </w:r>
            <w:r>
              <w:rPr>
                <w:rFonts w:eastAsia="Times New Roman"/>
                <w:sz w:val="24"/>
                <w:szCs w:val="24"/>
              </w:rPr>
              <w:t xml:space="preserve"> C</w:t>
            </w:r>
          </w:p>
        </w:tc>
        <w:tc>
          <w:tcPr>
            <w:tcW w:w="180" w:type="dxa"/>
            <w:gridSpan w:val="3"/>
            <w:vMerge w:val="restart"/>
            <w:vAlign w:val="bottom"/>
          </w:tcPr>
          <w:p w:rsidR="006C7769" w:rsidRDefault="00B93A8E">
            <w:pPr>
              <w:jc w:val="center"/>
              <w:rPr>
                <w:sz w:val="20"/>
                <w:szCs w:val="20"/>
              </w:rPr>
            </w:pPr>
            <w:r>
              <w:rPr>
                <w:rFonts w:eastAsia="Times New Roman"/>
                <w:sz w:val="24"/>
                <w:szCs w:val="24"/>
              </w:rPr>
              <w:t>(t</w:t>
            </w:r>
          </w:p>
        </w:tc>
        <w:tc>
          <w:tcPr>
            <w:tcW w:w="160" w:type="dxa"/>
            <w:vAlign w:val="bottom"/>
          </w:tcPr>
          <w:p w:rsidR="006C7769" w:rsidRDefault="006C7769">
            <w:pPr>
              <w:rPr>
                <w:sz w:val="24"/>
                <w:szCs w:val="24"/>
              </w:rPr>
            </w:pPr>
          </w:p>
        </w:tc>
        <w:tc>
          <w:tcPr>
            <w:tcW w:w="360" w:type="dxa"/>
            <w:gridSpan w:val="3"/>
            <w:vMerge w:val="restart"/>
            <w:vAlign w:val="bottom"/>
          </w:tcPr>
          <w:p w:rsidR="006C7769" w:rsidRDefault="00B93A8E">
            <w:pPr>
              <w:spacing w:line="278" w:lineRule="exact"/>
              <w:ind w:left="20"/>
              <w:rPr>
                <w:sz w:val="20"/>
                <w:szCs w:val="20"/>
              </w:rPr>
            </w:pPr>
            <w:r>
              <w:rPr>
                <w:rFonts w:ascii="Arial Unicode MS" w:eastAsia="Arial Unicode MS" w:hAnsi="Arial Unicode MS" w:cs="Arial Unicode MS"/>
                <w:sz w:val="24"/>
                <w:szCs w:val="24"/>
              </w:rPr>
              <w:t>−</w:t>
            </w:r>
            <w:r>
              <w:rPr>
                <w:rFonts w:eastAsia="Times New Roman"/>
                <w:sz w:val="24"/>
                <w:szCs w:val="24"/>
              </w:rPr>
              <w:t xml:space="preserve"> t</w:t>
            </w:r>
          </w:p>
        </w:tc>
        <w:tc>
          <w:tcPr>
            <w:tcW w:w="380" w:type="dxa"/>
            <w:gridSpan w:val="2"/>
            <w:vMerge w:val="restart"/>
            <w:vAlign w:val="bottom"/>
          </w:tcPr>
          <w:p w:rsidR="006C7769" w:rsidRDefault="00B93A8E">
            <w:pPr>
              <w:jc w:val="center"/>
              <w:rPr>
                <w:sz w:val="20"/>
                <w:szCs w:val="20"/>
              </w:rPr>
            </w:pPr>
            <w:r>
              <w:rPr>
                <w:rFonts w:eastAsia="Times New Roman"/>
                <w:sz w:val="24"/>
                <w:szCs w:val="24"/>
              </w:rPr>
              <w:t xml:space="preserve">) </w:t>
            </w:r>
            <w:r>
              <w:rPr>
                <w:rFonts w:ascii="Symbol" w:eastAsia="Symbol" w:hAnsi="Symbol" w:cs="Symbol"/>
                <w:sz w:val="24"/>
                <w:szCs w:val="24"/>
              </w:rPr>
              <w:t></w:t>
            </w:r>
          </w:p>
        </w:tc>
        <w:tc>
          <w:tcPr>
            <w:tcW w:w="160" w:type="dxa"/>
            <w:gridSpan w:val="2"/>
            <w:tcBorders>
              <w:bottom w:val="single" w:sz="8" w:space="0" w:color="auto"/>
            </w:tcBorders>
            <w:vAlign w:val="bottom"/>
          </w:tcPr>
          <w:p w:rsidR="006C7769" w:rsidRDefault="00B93A8E">
            <w:pPr>
              <w:spacing w:line="276" w:lineRule="exact"/>
              <w:jc w:val="right"/>
              <w:rPr>
                <w:sz w:val="20"/>
                <w:szCs w:val="20"/>
              </w:rPr>
            </w:pPr>
            <w:r>
              <w:rPr>
                <w:rFonts w:ascii="Arial Unicode MS" w:eastAsia="Arial Unicode MS" w:hAnsi="Arial Unicode MS" w:cs="Arial Unicode MS"/>
                <w:w w:val="72"/>
                <w:sz w:val="24"/>
                <w:szCs w:val="24"/>
              </w:rPr>
              <w:t>π</w:t>
            </w:r>
          </w:p>
        </w:tc>
        <w:tc>
          <w:tcPr>
            <w:tcW w:w="760" w:type="dxa"/>
            <w:gridSpan w:val="2"/>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0.02</w:t>
            </w:r>
            <w:r>
              <w:rPr>
                <w:rFonts w:eastAsia="Times New Roman"/>
                <w:sz w:val="27"/>
                <w:szCs w:val="27"/>
                <w:vertAlign w:val="superscript"/>
              </w:rPr>
              <w:t>2</w:t>
            </w:r>
          </w:p>
        </w:tc>
        <w:tc>
          <w:tcPr>
            <w:tcW w:w="2980" w:type="dxa"/>
            <w:gridSpan w:val="6"/>
            <w:vMerge w:val="restart"/>
            <w:vAlign w:val="bottom"/>
          </w:tcPr>
          <w:p w:rsidR="006C7769" w:rsidRDefault="00B93A8E">
            <w:pPr>
              <w:spacing w:line="295" w:lineRule="exact"/>
              <w:jc w:val="right"/>
              <w:rPr>
                <w:sz w:val="20"/>
                <w:szCs w:val="20"/>
              </w:rPr>
            </w:pPr>
            <w:r>
              <w:rPr>
                <w:rFonts w:ascii="Symbol" w:eastAsia="Symbol" w:hAnsi="Symbol" w:cs="Symbol"/>
                <w:sz w:val="24"/>
                <w:szCs w:val="24"/>
              </w:rPr>
              <w:t></w:t>
            </w:r>
            <w:r>
              <w:rPr>
                <w:rFonts w:eastAsia="Times New Roman"/>
                <w:sz w:val="24"/>
                <w:szCs w:val="24"/>
              </w:rPr>
              <w:t xml:space="preserve"> 100. </w:t>
            </w:r>
            <w:r>
              <w:rPr>
                <w:rFonts w:ascii="Symbol" w:eastAsia="Symbol" w:hAnsi="Symbol" w:cs="Symbol"/>
                <w:sz w:val="24"/>
                <w:szCs w:val="24"/>
              </w:rPr>
              <w:t></w:t>
            </w:r>
            <w:r>
              <w:rPr>
                <w:rFonts w:eastAsia="Times New Roman"/>
                <w:sz w:val="24"/>
                <w:szCs w:val="24"/>
              </w:rPr>
              <w:t xml:space="preserve"> 990 </w:t>
            </w:r>
            <w:r>
              <w:rPr>
                <w:rFonts w:ascii="Symbol" w:eastAsia="Symbol" w:hAnsi="Symbol" w:cs="Symbol"/>
                <w:sz w:val="24"/>
                <w:szCs w:val="24"/>
              </w:rPr>
              <w:t></w:t>
            </w:r>
            <w:r>
              <w:rPr>
                <w:rFonts w:eastAsia="Times New Roman"/>
                <w:sz w:val="24"/>
                <w:szCs w:val="24"/>
              </w:rPr>
              <w:t xml:space="preserve"> 4174 </w:t>
            </w:r>
            <w:r>
              <w:rPr>
                <w:rFonts w:ascii="Symbol" w:eastAsia="Symbol" w:hAnsi="Symbol" w:cs="Symbol"/>
                <w:sz w:val="24"/>
                <w:szCs w:val="24"/>
              </w:rPr>
              <w:t></w:t>
            </w:r>
            <w:r>
              <w:rPr>
                <w:rFonts w:eastAsia="Times New Roman"/>
                <w:sz w:val="24"/>
                <w:szCs w:val="24"/>
              </w:rPr>
              <w:t xml:space="preserve"> (60 </w:t>
            </w:r>
            <w:r>
              <w:rPr>
                <w:rFonts w:ascii="Arial Unicode MS" w:eastAsia="Arial Unicode MS" w:hAnsi="Arial Unicode MS" w:cs="Arial Unicode MS"/>
                <w:sz w:val="24"/>
                <w:szCs w:val="24"/>
              </w:rPr>
              <w:t>−</w:t>
            </w:r>
            <w:r>
              <w:rPr>
                <w:rFonts w:eastAsia="Times New Roman"/>
                <w:sz w:val="24"/>
                <w:szCs w:val="24"/>
              </w:rPr>
              <w:t xml:space="preserve"> 30)</w:t>
            </w:r>
          </w:p>
        </w:tc>
        <w:tc>
          <w:tcPr>
            <w:tcW w:w="9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9"/>
        </w:trPr>
        <w:tc>
          <w:tcPr>
            <w:tcW w:w="1160" w:type="dxa"/>
            <w:gridSpan w:val="4"/>
            <w:vMerge/>
            <w:vAlign w:val="bottom"/>
          </w:tcPr>
          <w:p w:rsidR="006C7769" w:rsidRDefault="006C7769">
            <w:pPr>
              <w:rPr>
                <w:sz w:val="4"/>
                <w:szCs w:val="4"/>
              </w:rPr>
            </w:pPr>
          </w:p>
        </w:tc>
        <w:tc>
          <w:tcPr>
            <w:tcW w:w="160" w:type="dxa"/>
            <w:gridSpan w:val="2"/>
            <w:vAlign w:val="bottom"/>
          </w:tcPr>
          <w:p w:rsidR="006C7769" w:rsidRDefault="006C7769">
            <w:pPr>
              <w:rPr>
                <w:sz w:val="4"/>
                <w:szCs w:val="4"/>
              </w:rPr>
            </w:pPr>
          </w:p>
        </w:tc>
        <w:tc>
          <w:tcPr>
            <w:tcW w:w="280" w:type="dxa"/>
            <w:gridSpan w:val="3"/>
            <w:vMerge/>
            <w:vAlign w:val="bottom"/>
          </w:tcPr>
          <w:p w:rsidR="006C7769" w:rsidRDefault="006C7769">
            <w:pPr>
              <w:rPr>
                <w:sz w:val="4"/>
                <w:szCs w:val="4"/>
              </w:rPr>
            </w:pPr>
          </w:p>
        </w:tc>
        <w:tc>
          <w:tcPr>
            <w:tcW w:w="260" w:type="dxa"/>
            <w:gridSpan w:val="3"/>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640" w:type="dxa"/>
            <w:vMerge/>
            <w:vAlign w:val="bottom"/>
          </w:tcPr>
          <w:p w:rsidR="006C7769" w:rsidRDefault="006C7769">
            <w:pPr>
              <w:rPr>
                <w:sz w:val="4"/>
                <w:szCs w:val="4"/>
              </w:rPr>
            </w:pPr>
          </w:p>
        </w:tc>
        <w:tc>
          <w:tcPr>
            <w:tcW w:w="180" w:type="dxa"/>
            <w:gridSpan w:val="3"/>
            <w:vMerge/>
            <w:vAlign w:val="bottom"/>
          </w:tcPr>
          <w:p w:rsidR="006C7769" w:rsidRDefault="006C7769">
            <w:pPr>
              <w:rPr>
                <w:sz w:val="4"/>
                <w:szCs w:val="4"/>
              </w:rPr>
            </w:pPr>
          </w:p>
        </w:tc>
        <w:tc>
          <w:tcPr>
            <w:tcW w:w="160" w:type="dxa"/>
            <w:vAlign w:val="bottom"/>
          </w:tcPr>
          <w:p w:rsidR="006C7769" w:rsidRDefault="006C7769">
            <w:pPr>
              <w:rPr>
                <w:sz w:val="4"/>
                <w:szCs w:val="4"/>
              </w:rPr>
            </w:pPr>
          </w:p>
        </w:tc>
        <w:tc>
          <w:tcPr>
            <w:tcW w:w="360" w:type="dxa"/>
            <w:gridSpan w:val="3"/>
            <w:vMerge/>
            <w:vAlign w:val="bottom"/>
          </w:tcPr>
          <w:p w:rsidR="006C7769" w:rsidRDefault="006C7769">
            <w:pPr>
              <w:rPr>
                <w:sz w:val="4"/>
                <w:szCs w:val="4"/>
              </w:rPr>
            </w:pPr>
          </w:p>
        </w:tc>
        <w:tc>
          <w:tcPr>
            <w:tcW w:w="380" w:type="dxa"/>
            <w:gridSpan w:val="2"/>
            <w:vMerge/>
            <w:vAlign w:val="bottom"/>
          </w:tcPr>
          <w:p w:rsidR="006C7769" w:rsidRDefault="006C7769">
            <w:pPr>
              <w:rPr>
                <w:sz w:val="4"/>
                <w:szCs w:val="4"/>
              </w:rPr>
            </w:pPr>
          </w:p>
        </w:tc>
        <w:tc>
          <w:tcPr>
            <w:tcW w:w="160" w:type="dxa"/>
            <w:gridSpan w:val="2"/>
            <w:vMerge w:val="restart"/>
            <w:vAlign w:val="bottom"/>
          </w:tcPr>
          <w:p w:rsidR="006C7769" w:rsidRDefault="00B93A8E">
            <w:pPr>
              <w:jc w:val="right"/>
              <w:rPr>
                <w:sz w:val="20"/>
                <w:szCs w:val="20"/>
              </w:rPr>
            </w:pPr>
            <w:r>
              <w:rPr>
                <w:rFonts w:eastAsia="Times New Roman"/>
                <w:w w:val="99"/>
                <w:sz w:val="24"/>
                <w:szCs w:val="24"/>
              </w:rPr>
              <w:t>4</w:t>
            </w:r>
          </w:p>
        </w:tc>
        <w:tc>
          <w:tcPr>
            <w:tcW w:w="760" w:type="dxa"/>
            <w:gridSpan w:val="2"/>
            <w:vMerge/>
            <w:vAlign w:val="bottom"/>
          </w:tcPr>
          <w:p w:rsidR="006C7769" w:rsidRDefault="006C7769">
            <w:pPr>
              <w:rPr>
                <w:sz w:val="4"/>
                <w:szCs w:val="4"/>
              </w:rPr>
            </w:pPr>
          </w:p>
        </w:tc>
        <w:tc>
          <w:tcPr>
            <w:tcW w:w="2980" w:type="dxa"/>
            <w:gridSpan w:val="6"/>
            <w:vMerge/>
            <w:vAlign w:val="bottom"/>
          </w:tcPr>
          <w:p w:rsidR="006C7769" w:rsidRDefault="006C7769">
            <w:pPr>
              <w:rPr>
                <w:sz w:val="4"/>
                <w:szCs w:val="4"/>
              </w:rPr>
            </w:pPr>
          </w:p>
        </w:tc>
        <w:tc>
          <w:tcPr>
            <w:tcW w:w="9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71"/>
        </w:trPr>
        <w:tc>
          <w:tcPr>
            <w:tcW w:w="860" w:type="dxa"/>
            <w:vAlign w:val="bottom"/>
          </w:tcPr>
          <w:p w:rsidR="006C7769" w:rsidRDefault="006C7769">
            <w:pPr>
              <w:rPr>
                <w:sz w:val="23"/>
                <w:szCs w:val="23"/>
              </w:rPr>
            </w:pPr>
          </w:p>
        </w:tc>
        <w:tc>
          <w:tcPr>
            <w:tcW w:w="180" w:type="dxa"/>
            <w:vAlign w:val="bottom"/>
          </w:tcPr>
          <w:p w:rsidR="006C7769" w:rsidRDefault="006C7769">
            <w:pPr>
              <w:rPr>
                <w:sz w:val="23"/>
                <w:szCs w:val="23"/>
              </w:rPr>
            </w:pPr>
          </w:p>
        </w:tc>
        <w:tc>
          <w:tcPr>
            <w:tcW w:w="280" w:type="dxa"/>
            <w:gridSpan w:val="4"/>
            <w:vAlign w:val="bottom"/>
          </w:tcPr>
          <w:p w:rsidR="006C7769" w:rsidRDefault="00B93A8E">
            <w:pPr>
              <w:spacing w:line="272" w:lineRule="exact"/>
              <w:ind w:left="1"/>
              <w:jc w:val="center"/>
              <w:rPr>
                <w:sz w:val="20"/>
                <w:szCs w:val="20"/>
              </w:rPr>
            </w:pPr>
            <w:r>
              <w:rPr>
                <w:rFonts w:eastAsia="Times New Roman"/>
                <w:w w:val="99"/>
                <w:sz w:val="24"/>
                <w:szCs w:val="24"/>
              </w:rPr>
              <w:t>4</w:t>
            </w:r>
          </w:p>
        </w:tc>
        <w:tc>
          <w:tcPr>
            <w:tcW w:w="120" w:type="dxa"/>
            <w:vAlign w:val="bottom"/>
          </w:tcPr>
          <w:p w:rsidR="006C7769" w:rsidRDefault="006C7769">
            <w:pPr>
              <w:rPr>
                <w:sz w:val="23"/>
                <w:szCs w:val="23"/>
              </w:rPr>
            </w:pPr>
          </w:p>
        </w:tc>
        <w:tc>
          <w:tcPr>
            <w:tcW w:w="160" w:type="dxa"/>
            <w:gridSpan w:val="2"/>
            <w:vAlign w:val="bottom"/>
          </w:tcPr>
          <w:p w:rsidR="006C7769" w:rsidRDefault="00B93A8E">
            <w:pPr>
              <w:jc w:val="center"/>
              <w:rPr>
                <w:sz w:val="20"/>
                <w:szCs w:val="20"/>
              </w:rPr>
            </w:pPr>
            <w:r>
              <w:rPr>
                <w:rFonts w:eastAsia="Times New Roman"/>
                <w:sz w:val="14"/>
                <w:szCs w:val="14"/>
              </w:rPr>
              <w:t>i</w:t>
            </w:r>
          </w:p>
        </w:tc>
        <w:tc>
          <w:tcPr>
            <w:tcW w:w="40" w:type="dxa"/>
            <w:vAlign w:val="bottom"/>
          </w:tcPr>
          <w:p w:rsidR="006C7769" w:rsidRDefault="006C7769">
            <w:pPr>
              <w:rPr>
                <w:sz w:val="23"/>
                <w:szCs w:val="23"/>
              </w:rPr>
            </w:pPr>
          </w:p>
        </w:tc>
        <w:tc>
          <w:tcPr>
            <w:tcW w:w="20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100" w:type="dxa"/>
            <w:gridSpan w:val="2"/>
            <w:vAlign w:val="bottom"/>
          </w:tcPr>
          <w:p w:rsidR="006C7769" w:rsidRDefault="00B93A8E">
            <w:pPr>
              <w:ind w:left="20"/>
              <w:rPr>
                <w:sz w:val="20"/>
                <w:szCs w:val="20"/>
              </w:rPr>
            </w:pPr>
            <w:r>
              <w:rPr>
                <w:rFonts w:eastAsia="Times New Roman"/>
                <w:sz w:val="14"/>
                <w:szCs w:val="14"/>
              </w:rPr>
              <w:t>i</w:t>
            </w:r>
          </w:p>
        </w:tc>
        <w:tc>
          <w:tcPr>
            <w:tcW w:w="640" w:type="dxa"/>
            <w:vAlign w:val="bottom"/>
          </w:tcPr>
          <w:p w:rsidR="006C7769" w:rsidRDefault="00B93A8E">
            <w:pPr>
              <w:ind w:left="418"/>
              <w:jc w:val="center"/>
              <w:rPr>
                <w:sz w:val="20"/>
                <w:szCs w:val="20"/>
              </w:rPr>
            </w:pPr>
            <w:r>
              <w:rPr>
                <w:rFonts w:eastAsia="Times New Roman"/>
                <w:sz w:val="14"/>
                <w:szCs w:val="14"/>
              </w:rPr>
              <w:t>p</w:t>
            </w:r>
          </w:p>
        </w:tc>
        <w:tc>
          <w:tcPr>
            <w:tcW w:w="12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160" w:type="dxa"/>
            <w:vAlign w:val="bottom"/>
          </w:tcPr>
          <w:p w:rsidR="006C7769" w:rsidRDefault="00B93A8E">
            <w:pPr>
              <w:ind w:left="20"/>
              <w:rPr>
                <w:sz w:val="20"/>
                <w:szCs w:val="20"/>
              </w:rPr>
            </w:pPr>
            <w:r>
              <w:rPr>
                <w:rFonts w:eastAsia="Times New Roman"/>
                <w:sz w:val="14"/>
                <w:szCs w:val="14"/>
              </w:rPr>
              <w:t>2</w:t>
            </w:r>
          </w:p>
        </w:tc>
        <w:tc>
          <w:tcPr>
            <w:tcW w:w="360" w:type="dxa"/>
            <w:gridSpan w:val="3"/>
            <w:vAlign w:val="bottom"/>
          </w:tcPr>
          <w:p w:rsidR="006C7769" w:rsidRDefault="00B93A8E">
            <w:pPr>
              <w:jc w:val="right"/>
              <w:rPr>
                <w:sz w:val="20"/>
                <w:szCs w:val="20"/>
              </w:rPr>
            </w:pPr>
            <w:r>
              <w:rPr>
                <w:rFonts w:eastAsia="Times New Roman"/>
                <w:sz w:val="14"/>
                <w:szCs w:val="14"/>
              </w:rPr>
              <w:t>1</w:t>
            </w:r>
          </w:p>
        </w:tc>
        <w:tc>
          <w:tcPr>
            <w:tcW w:w="100" w:type="dxa"/>
            <w:vAlign w:val="bottom"/>
          </w:tcPr>
          <w:p w:rsidR="006C7769" w:rsidRDefault="006C7769">
            <w:pPr>
              <w:rPr>
                <w:sz w:val="23"/>
                <w:szCs w:val="23"/>
              </w:rPr>
            </w:pPr>
          </w:p>
        </w:tc>
        <w:tc>
          <w:tcPr>
            <w:tcW w:w="280" w:type="dxa"/>
            <w:vAlign w:val="bottom"/>
          </w:tcPr>
          <w:p w:rsidR="006C7769" w:rsidRDefault="006C7769">
            <w:pPr>
              <w:rPr>
                <w:sz w:val="23"/>
                <w:szCs w:val="23"/>
              </w:rPr>
            </w:pPr>
          </w:p>
        </w:tc>
        <w:tc>
          <w:tcPr>
            <w:tcW w:w="160" w:type="dxa"/>
            <w:gridSpan w:val="2"/>
            <w:vMerge/>
            <w:vAlign w:val="bottom"/>
          </w:tcPr>
          <w:p w:rsidR="006C7769" w:rsidRDefault="006C7769">
            <w:pPr>
              <w:rPr>
                <w:sz w:val="23"/>
                <w:szCs w:val="23"/>
              </w:rPr>
            </w:pPr>
          </w:p>
        </w:tc>
        <w:tc>
          <w:tcPr>
            <w:tcW w:w="240" w:type="dxa"/>
            <w:vAlign w:val="bottom"/>
          </w:tcPr>
          <w:p w:rsidR="006C7769" w:rsidRDefault="006C7769">
            <w:pPr>
              <w:rPr>
                <w:sz w:val="23"/>
                <w:szCs w:val="23"/>
              </w:rPr>
            </w:pPr>
          </w:p>
        </w:tc>
        <w:tc>
          <w:tcPr>
            <w:tcW w:w="520" w:type="dxa"/>
            <w:vAlign w:val="bottom"/>
          </w:tcPr>
          <w:p w:rsidR="006C7769" w:rsidRDefault="006C7769">
            <w:pPr>
              <w:rPr>
                <w:sz w:val="23"/>
                <w:szCs w:val="23"/>
              </w:rPr>
            </w:pPr>
          </w:p>
        </w:tc>
        <w:tc>
          <w:tcPr>
            <w:tcW w:w="700" w:type="dxa"/>
            <w:vAlign w:val="bottom"/>
          </w:tcPr>
          <w:p w:rsidR="006C7769" w:rsidRDefault="006C7769">
            <w:pPr>
              <w:rPr>
                <w:sz w:val="23"/>
                <w:szCs w:val="23"/>
              </w:rPr>
            </w:pPr>
          </w:p>
        </w:tc>
        <w:tc>
          <w:tcPr>
            <w:tcW w:w="960" w:type="dxa"/>
            <w:vAlign w:val="bottom"/>
          </w:tcPr>
          <w:p w:rsidR="006C7769" w:rsidRDefault="006C7769">
            <w:pPr>
              <w:rPr>
                <w:sz w:val="23"/>
                <w:szCs w:val="23"/>
              </w:rPr>
            </w:pPr>
          </w:p>
        </w:tc>
        <w:tc>
          <w:tcPr>
            <w:tcW w:w="200" w:type="dxa"/>
            <w:vAlign w:val="bottom"/>
          </w:tcPr>
          <w:p w:rsidR="006C7769" w:rsidRDefault="006C7769">
            <w:pPr>
              <w:rPr>
                <w:sz w:val="23"/>
                <w:szCs w:val="23"/>
              </w:rPr>
            </w:pPr>
          </w:p>
        </w:tc>
        <w:tc>
          <w:tcPr>
            <w:tcW w:w="420" w:type="dxa"/>
            <w:vAlign w:val="bottom"/>
          </w:tcPr>
          <w:p w:rsidR="006C7769" w:rsidRDefault="006C7769">
            <w:pPr>
              <w:rPr>
                <w:sz w:val="23"/>
                <w:szCs w:val="23"/>
              </w:rPr>
            </w:pPr>
          </w:p>
        </w:tc>
        <w:tc>
          <w:tcPr>
            <w:tcW w:w="360" w:type="dxa"/>
            <w:vAlign w:val="bottom"/>
          </w:tcPr>
          <w:p w:rsidR="006C7769" w:rsidRDefault="006C7769">
            <w:pPr>
              <w:rPr>
                <w:sz w:val="23"/>
                <w:szCs w:val="23"/>
              </w:rPr>
            </w:pPr>
          </w:p>
        </w:tc>
        <w:tc>
          <w:tcPr>
            <w:tcW w:w="340" w:type="dxa"/>
            <w:vAlign w:val="bottom"/>
          </w:tcPr>
          <w:p w:rsidR="006C7769" w:rsidRDefault="006C7769">
            <w:pPr>
              <w:rPr>
                <w:sz w:val="23"/>
                <w:szCs w:val="23"/>
              </w:rPr>
            </w:pPr>
          </w:p>
        </w:tc>
        <w:tc>
          <w:tcPr>
            <w:tcW w:w="900" w:type="dxa"/>
            <w:vAlign w:val="bottom"/>
          </w:tcPr>
          <w:p w:rsidR="006C7769" w:rsidRDefault="006C7769">
            <w:pPr>
              <w:rPr>
                <w:sz w:val="23"/>
                <w:szCs w:val="23"/>
              </w:rPr>
            </w:pPr>
          </w:p>
        </w:tc>
        <w:tc>
          <w:tcPr>
            <w:tcW w:w="80" w:type="dxa"/>
            <w:vAlign w:val="bottom"/>
          </w:tcPr>
          <w:p w:rsidR="006C7769" w:rsidRDefault="006C7769">
            <w:pPr>
              <w:rPr>
                <w:sz w:val="23"/>
                <w:szCs w:val="23"/>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824128" behindDoc="1" locked="0" layoutInCell="0" allowOverlap="1">
            <wp:simplePos x="0" y="0"/>
            <wp:positionH relativeFrom="column">
              <wp:posOffset>1615440</wp:posOffset>
            </wp:positionH>
            <wp:positionV relativeFrom="paragraph">
              <wp:posOffset>-2226310</wp:posOffset>
            </wp:positionV>
            <wp:extent cx="213995" cy="29908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27"/>
                    <a:srcRect/>
                    <a:stretch>
                      <a:fillRect/>
                    </a:stretch>
                  </pic:blipFill>
                  <pic:spPr bwMode="auto">
                    <a:xfrm>
                      <a:off x="0" y="0"/>
                      <a:ext cx="213995" cy="299085"/>
                    </a:xfrm>
                    <a:prstGeom prst="rect">
                      <a:avLst/>
                    </a:prstGeom>
                    <a:noFill/>
                  </pic:spPr>
                </pic:pic>
              </a:graphicData>
            </a:graphic>
          </wp:anchor>
        </w:drawing>
      </w:r>
    </w:p>
    <w:p w:rsidR="006C7769" w:rsidRDefault="00B93A8E" w:rsidP="007343B3">
      <w:pPr>
        <w:numPr>
          <w:ilvl w:val="1"/>
          <w:numId w:val="141"/>
        </w:numPr>
        <w:tabs>
          <w:tab w:val="left" w:pos="1520"/>
        </w:tabs>
        <w:spacing w:line="341" w:lineRule="exact"/>
        <w:ind w:left="1520" w:hanging="200"/>
        <w:rPr>
          <w:rFonts w:eastAsia="Times New Roman"/>
          <w:sz w:val="24"/>
          <w:szCs w:val="24"/>
        </w:rPr>
      </w:pPr>
      <w:r>
        <w:rPr>
          <w:rFonts w:eastAsia="Times New Roman"/>
          <w:sz w:val="24"/>
          <w:szCs w:val="24"/>
        </w:rPr>
        <w:t>3.895</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4</w:t>
      </w:r>
      <w:r>
        <w:rPr>
          <w:rFonts w:eastAsia="Times New Roman"/>
          <w:sz w:val="24"/>
          <w:szCs w:val="24"/>
        </w:rPr>
        <w:t xml:space="preserve"> W</w:t>
      </w:r>
    </w:p>
    <w:p w:rsidR="006C7769" w:rsidRDefault="00B93A8E" w:rsidP="007343B3">
      <w:pPr>
        <w:numPr>
          <w:ilvl w:val="0"/>
          <w:numId w:val="141"/>
        </w:numPr>
        <w:tabs>
          <w:tab w:val="left" w:pos="1020"/>
        </w:tabs>
        <w:spacing w:line="440" w:lineRule="exact"/>
        <w:ind w:left="1020" w:hanging="300"/>
        <w:rPr>
          <w:rFonts w:ascii="宋体" w:eastAsia="宋体" w:hAnsi="宋体" w:cs="宋体"/>
          <w:sz w:val="24"/>
          <w:szCs w:val="24"/>
        </w:rPr>
      </w:pPr>
      <w:r>
        <w:rPr>
          <w:rFonts w:eastAsia="Times New Roman"/>
          <w:i/>
          <w:iCs/>
          <w:sz w:val="47"/>
          <w:szCs w:val="47"/>
          <w:vertAlign w:val="superscript"/>
        </w:rPr>
        <w:t>Q</w:t>
      </w:r>
      <w:r>
        <w:rPr>
          <w:rFonts w:ascii="Arial Unicode MS" w:eastAsia="Arial Unicode MS" w:hAnsi="Arial Unicode MS" w:cs="Arial Unicode MS"/>
          <w:sz w:val="47"/>
          <w:szCs w:val="47"/>
          <w:vertAlign w:val="superscript"/>
        </w:rPr>
        <w:t>′</w:t>
      </w:r>
      <w:r>
        <w:rPr>
          <w:rFonts w:eastAsia="Times New Roman"/>
          <w:i/>
          <w:iCs/>
          <w:sz w:val="14"/>
          <w:szCs w:val="14"/>
        </w:rPr>
        <w:t xml:space="preserve"> </w:t>
      </w:r>
      <w:r>
        <w:rPr>
          <w:rFonts w:ascii="Symbol" w:eastAsia="Symbol" w:hAnsi="Symbol" w:cs="Symbol"/>
          <w:sz w:val="47"/>
          <w:szCs w:val="47"/>
          <w:vertAlign w:val="superscript"/>
        </w:rPr>
        <w:t></w:t>
      </w:r>
      <w:r>
        <w:rPr>
          <w:rFonts w:eastAsia="Times New Roman"/>
          <w:i/>
          <w:iCs/>
          <w:sz w:val="14"/>
          <w:szCs w:val="14"/>
        </w:rPr>
        <w:t xml:space="preserve"> </w:t>
      </w:r>
      <w:r>
        <w:rPr>
          <w:rFonts w:eastAsia="Times New Roman"/>
          <w:i/>
          <w:iCs/>
          <w:sz w:val="47"/>
          <w:szCs w:val="47"/>
          <w:vertAlign w:val="superscript"/>
        </w:rPr>
        <w:t>K</w:t>
      </w:r>
      <w:r>
        <w:rPr>
          <w:rFonts w:eastAsia="Times New Roman"/>
          <w:i/>
          <w:iCs/>
          <w:sz w:val="14"/>
          <w:szCs w:val="14"/>
        </w:rPr>
        <w:t xml:space="preserve">o </w:t>
      </w:r>
      <w:r>
        <w:rPr>
          <w:rFonts w:ascii="Arial Unicode MS" w:eastAsia="Arial Unicode MS" w:hAnsi="Arial Unicode MS" w:cs="Arial Unicode MS"/>
          <w:i/>
          <w:iCs/>
          <w:sz w:val="47"/>
          <w:szCs w:val="47"/>
          <w:vertAlign w:val="superscript"/>
        </w:rPr>
        <w:t>π</w:t>
      </w:r>
      <w:r>
        <w:rPr>
          <w:rFonts w:eastAsia="Times New Roman"/>
          <w:i/>
          <w:iCs/>
          <w:sz w:val="47"/>
          <w:szCs w:val="47"/>
          <w:vertAlign w:val="superscript"/>
        </w:rPr>
        <w:t>d</w:t>
      </w:r>
      <w:r>
        <w:rPr>
          <w:rFonts w:eastAsia="Times New Roman"/>
          <w:i/>
          <w:iCs/>
          <w:sz w:val="14"/>
          <w:szCs w:val="14"/>
        </w:rPr>
        <w:t xml:space="preserve">o </w:t>
      </w:r>
      <w:r>
        <w:rPr>
          <w:rFonts w:eastAsia="Times New Roman"/>
          <w:i/>
          <w:iCs/>
          <w:sz w:val="47"/>
          <w:szCs w:val="47"/>
          <w:vertAlign w:val="superscript"/>
        </w:rPr>
        <w:t>L</w:t>
      </w:r>
      <w:r>
        <w:rPr>
          <w:rFonts w:eastAsia="Times New Roman"/>
          <w:i/>
          <w:iCs/>
          <w:sz w:val="14"/>
          <w:szCs w:val="14"/>
        </w:rPr>
        <w:t xml:space="preserve"> </w:t>
      </w:r>
      <w:r>
        <w:rPr>
          <w:rFonts w:ascii="Arial Unicode MS" w:eastAsia="Arial Unicode MS" w:hAnsi="Arial Unicode MS" w:cs="Arial Unicode MS"/>
          <w:sz w:val="47"/>
          <w:szCs w:val="47"/>
          <w:vertAlign w:val="superscript"/>
        </w:rPr>
        <w:t>∆</w:t>
      </w:r>
      <w:r>
        <w:rPr>
          <w:rFonts w:eastAsia="Times New Roman"/>
          <w:i/>
          <w:iCs/>
          <w:sz w:val="14"/>
          <w:szCs w:val="14"/>
        </w:rPr>
        <w:t xml:space="preserve"> </w:t>
      </w:r>
      <w:r>
        <w:rPr>
          <w:rFonts w:eastAsia="Times New Roman"/>
          <w:i/>
          <w:iCs/>
          <w:sz w:val="47"/>
          <w:szCs w:val="47"/>
          <w:vertAlign w:val="superscript"/>
        </w:rPr>
        <w:t>t</w:t>
      </w:r>
      <w:r>
        <w:rPr>
          <w:rFonts w:eastAsia="Times New Roman"/>
          <w:i/>
          <w:iCs/>
          <w:sz w:val="14"/>
          <w:szCs w:val="14"/>
        </w:rPr>
        <w:t xml:space="preserve">m </w:t>
      </w:r>
      <w:r>
        <w:rPr>
          <w:rFonts w:ascii="宋体" w:eastAsia="宋体" w:hAnsi="宋体" w:cs="宋体"/>
          <w:sz w:val="24"/>
          <w:szCs w:val="24"/>
        </w:rPr>
        <w:t>，即</w:t>
      </w:r>
      <w:r>
        <w:rPr>
          <w:rFonts w:eastAsia="Times New Roman"/>
          <w:i/>
          <w:iCs/>
          <w:sz w:val="14"/>
          <w:szCs w:val="14"/>
        </w:rPr>
        <w:t xml:space="preserve">  </w:t>
      </w:r>
      <w:r>
        <w:rPr>
          <w:rFonts w:eastAsia="Times New Roman"/>
          <w:sz w:val="47"/>
          <w:szCs w:val="47"/>
          <w:vertAlign w:val="subscript"/>
        </w:rPr>
        <w:t>3.895</w:t>
      </w:r>
      <w:r>
        <w:rPr>
          <w:rFonts w:ascii="Symbol" w:eastAsia="Symbol" w:hAnsi="Symbol" w:cs="Symbol"/>
          <w:sz w:val="47"/>
          <w:szCs w:val="47"/>
          <w:vertAlign w:val="subscript"/>
        </w:rPr>
        <w:t></w:t>
      </w:r>
      <w:r>
        <w:rPr>
          <w:rFonts w:eastAsia="Times New Roman"/>
          <w:sz w:val="47"/>
          <w:szCs w:val="47"/>
          <w:vertAlign w:val="subscript"/>
        </w:rPr>
        <w:t>10</w:t>
      </w:r>
      <w:r>
        <w:rPr>
          <w:rFonts w:eastAsia="Times New Roman"/>
          <w:sz w:val="15"/>
          <w:szCs w:val="15"/>
        </w:rPr>
        <w:t>4</w:t>
      </w:r>
      <w:r>
        <w:rPr>
          <w:rFonts w:eastAsia="Times New Roman"/>
          <w:i/>
          <w:iCs/>
          <w:sz w:val="14"/>
          <w:szCs w:val="14"/>
        </w:rPr>
        <w:t xml:space="preserve"> </w:t>
      </w:r>
      <w:r>
        <w:rPr>
          <w:rFonts w:eastAsia="Times New Roman"/>
          <w:sz w:val="47"/>
          <w:szCs w:val="47"/>
          <w:vertAlign w:val="subscript"/>
        </w:rPr>
        <w:t>= 5.23</w:t>
      </w:r>
      <w:r>
        <w:rPr>
          <w:rFonts w:ascii="Symbol" w:eastAsia="Symbol" w:hAnsi="Symbol" w:cs="Symbol"/>
          <w:sz w:val="47"/>
          <w:szCs w:val="47"/>
          <w:vertAlign w:val="subscript"/>
        </w:rPr>
        <w:t></w:t>
      </w:r>
      <w:r>
        <w:rPr>
          <w:rFonts w:eastAsia="Times New Roman"/>
          <w:sz w:val="47"/>
          <w:szCs w:val="47"/>
          <w:vertAlign w:val="subscript"/>
        </w:rPr>
        <w:t>10</w:t>
      </w:r>
      <w:r>
        <w:rPr>
          <w:rFonts w:eastAsia="Times New Roman"/>
          <w:sz w:val="15"/>
          <w:szCs w:val="15"/>
        </w:rPr>
        <w:t>3</w:t>
      </w:r>
      <w:r>
        <w:rPr>
          <w:rFonts w:ascii="Symbol" w:eastAsia="Symbol" w:hAnsi="Symbol" w:cs="Symbol"/>
          <w:sz w:val="47"/>
          <w:szCs w:val="47"/>
          <w:vertAlign w:val="subscript"/>
        </w:rPr>
        <w:t></w:t>
      </w:r>
      <w:r>
        <w:rPr>
          <w:rFonts w:ascii="Symbol" w:eastAsia="Symbol" w:hAnsi="Symbol" w:cs="Symbol"/>
          <w:sz w:val="47"/>
          <w:szCs w:val="47"/>
          <w:vertAlign w:val="subscript"/>
        </w:rPr>
        <w:t></w:t>
      </w:r>
      <w:r>
        <w:rPr>
          <w:rFonts w:ascii="Symbol" w:eastAsia="Symbol" w:hAnsi="Symbol" w:cs="Symbol"/>
          <w:sz w:val="47"/>
          <w:szCs w:val="47"/>
          <w:vertAlign w:val="subscript"/>
        </w:rPr>
        <w:t></w:t>
      </w:r>
      <w:r>
        <w:rPr>
          <w:rFonts w:eastAsia="Times New Roman"/>
          <w:sz w:val="47"/>
          <w:szCs w:val="47"/>
          <w:vertAlign w:val="subscript"/>
        </w:rPr>
        <w:t>0.02</w:t>
      </w:r>
      <w:r>
        <w:rPr>
          <w:rFonts w:ascii="Symbol" w:eastAsia="Symbol" w:hAnsi="Symbol" w:cs="Symbol"/>
          <w:sz w:val="47"/>
          <w:szCs w:val="47"/>
          <w:vertAlign w:val="subscript"/>
        </w:rPr>
        <w:t></w:t>
      </w:r>
      <w:r>
        <w:rPr>
          <w:rFonts w:eastAsia="Times New Roman"/>
          <w:sz w:val="47"/>
          <w:szCs w:val="47"/>
          <w:vertAlign w:val="subscript"/>
        </w:rPr>
        <w:t>6</w:t>
      </w:r>
      <w:r>
        <w:rPr>
          <w:rFonts w:ascii="Symbol" w:eastAsia="Symbol" w:hAnsi="Symbol" w:cs="Symbol"/>
          <w:sz w:val="47"/>
          <w:szCs w:val="47"/>
          <w:vertAlign w:val="subscript"/>
        </w:rPr>
        <w:t></w:t>
      </w:r>
      <w:r>
        <w:rPr>
          <w:rFonts w:eastAsia="Times New Roman"/>
          <w:sz w:val="47"/>
          <w:szCs w:val="47"/>
          <w:vertAlign w:val="subscript"/>
        </w:rPr>
        <w:t>73.99</w:t>
      </w:r>
    </w:p>
    <w:p w:rsidR="006C7769" w:rsidRDefault="00B93A8E" w:rsidP="007343B3">
      <w:pPr>
        <w:numPr>
          <w:ilvl w:val="0"/>
          <w:numId w:val="142"/>
        </w:numPr>
        <w:tabs>
          <w:tab w:val="left" w:pos="1160"/>
        </w:tabs>
        <w:spacing w:line="419" w:lineRule="exact"/>
        <w:ind w:left="1160" w:hanging="440"/>
        <w:rPr>
          <w:rFonts w:ascii="宋体" w:eastAsia="宋体" w:hAnsi="宋体" w:cs="宋体"/>
          <w:sz w:val="24"/>
          <w:szCs w:val="24"/>
        </w:rPr>
      </w:pPr>
      <w:r>
        <w:rPr>
          <w:rFonts w:eastAsia="Times New Roman"/>
          <w:i/>
          <w:iCs/>
          <w:sz w:val="48"/>
          <w:szCs w:val="48"/>
          <w:vertAlign w:val="superscript"/>
        </w:rPr>
        <w:t>K</w:t>
      </w:r>
      <w:r>
        <w:rPr>
          <w:rFonts w:eastAsia="Times New Roman"/>
          <w:i/>
          <w:iCs/>
          <w:sz w:val="14"/>
          <w:szCs w:val="14"/>
        </w:rPr>
        <w:t xml:space="preserve">o </w:t>
      </w:r>
      <w:r>
        <w:rPr>
          <w:rFonts w:eastAsia="Times New Roman"/>
          <w:sz w:val="24"/>
          <w:szCs w:val="24"/>
        </w:rPr>
        <w:t>= 1.117</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3</w:t>
      </w:r>
      <w:r>
        <w:rPr>
          <w:rFonts w:eastAsia="Times New Roman"/>
          <w:i/>
          <w:iCs/>
          <w:sz w:val="14"/>
          <w:szCs w:val="14"/>
        </w:rPr>
        <w:t xml:space="preserve"> </w:t>
      </w:r>
      <w:r>
        <w:rPr>
          <w:rFonts w:eastAsia="Times New Roman"/>
          <w:sz w:val="24"/>
          <w:szCs w:val="24"/>
        </w:rPr>
        <w:t>W/(m</w:t>
      </w:r>
      <w:r>
        <w:rPr>
          <w:rFonts w:eastAsia="Times New Roman"/>
          <w:sz w:val="31"/>
          <w:szCs w:val="31"/>
          <w:vertAlign w:val="superscript"/>
        </w:rPr>
        <w:t>2</w:t>
      </w:r>
      <w:r>
        <w:rPr>
          <w:rFonts w:eastAsia="Times New Roman"/>
          <w:i/>
          <w:iCs/>
          <w:sz w:val="14"/>
          <w:szCs w:val="14"/>
        </w:rPr>
        <w:t xml:space="preserve"> </w:t>
      </w:r>
      <w:r>
        <w:rPr>
          <w:rFonts w:ascii="宋体" w:eastAsia="宋体" w:hAnsi="宋体" w:cs="宋体"/>
          <w:sz w:val="24"/>
          <w:szCs w:val="24"/>
        </w:rPr>
        <w:t>℃</w:t>
      </w:r>
      <w:r>
        <w:rPr>
          <w:rFonts w:eastAsia="Times New Roman"/>
          <w:sz w:val="24"/>
          <w:szCs w:val="24"/>
        </w:rPr>
        <w:t>)</w:t>
      </w:r>
    </w:p>
    <w:tbl>
      <w:tblPr>
        <w:tblW w:w="0" w:type="auto"/>
        <w:tblInd w:w="720" w:type="dxa"/>
        <w:tblLayout w:type="fixed"/>
        <w:tblCellMar>
          <w:left w:w="0" w:type="dxa"/>
          <w:right w:w="0" w:type="dxa"/>
        </w:tblCellMar>
        <w:tblLook w:val="04A0" w:firstRow="1" w:lastRow="0" w:firstColumn="1" w:lastColumn="0" w:noHBand="0" w:noVBand="1"/>
      </w:tblPr>
      <w:tblGrid>
        <w:gridCol w:w="340"/>
        <w:gridCol w:w="440"/>
        <w:gridCol w:w="960"/>
        <w:gridCol w:w="120"/>
        <w:gridCol w:w="2520"/>
        <w:gridCol w:w="20"/>
      </w:tblGrid>
      <w:tr w:rsidR="006C7769">
        <w:trPr>
          <w:trHeight w:val="167"/>
        </w:trPr>
        <w:tc>
          <w:tcPr>
            <w:tcW w:w="340" w:type="dxa"/>
            <w:vMerge w:val="restart"/>
            <w:vAlign w:val="bottom"/>
          </w:tcPr>
          <w:p w:rsidR="006C7769" w:rsidRDefault="00B93A8E">
            <w:pPr>
              <w:rPr>
                <w:sz w:val="20"/>
                <w:szCs w:val="20"/>
              </w:rPr>
            </w:pPr>
            <w:r>
              <w:rPr>
                <w:rFonts w:eastAsia="Times New Roman"/>
                <w:sz w:val="24"/>
                <w:szCs w:val="24"/>
              </w:rPr>
              <w:t>(2)</w:t>
            </w:r>
          </w:p>
        </w:tc>
        <w:tc>
          <w:tcPr>
            <w:tcW w:w="440" w:type="dxa"/>
            <w:vAlign w:val="bottom"/>
          </w:tcPr>
          <w:p w:rsidR="006C7769" w:rsidRDefault="006C7769">
            <w:pPr>
              <w:rPr>
                <w:sz w:val="14"/>
                <w:szCs w:val="14"/>
              </w:rPr>
            </w:pPr>
          </w:p>
        </w:tc>
        <w:tc>
          <w:tcPr>
            <w:tcW w:w="960" w:type="dxa"/>
            <w:vAlign w:val="bottom"/>
          </w:tcPr>
          <w:p w:rsidR="006C7769" w:rsidRDefault="00B93A8E">
            <w:pPr>
              <w:spacing w:line="167" w:lineRule="exact"/>
              <w:ind w:right="285"/>
              <w:jc w:val="right"/>
              <w:rPr>
                <w:sz w:val="20"/>
                <w:szCs w:val="20"/>
              </w:rPr>
            </w:pPr>
            <w:r>
              <w:rPr>
                <w:rFonts w:ascii="Arial Unicode MS" w:eastAsia="Arial Unicode MS" w:hAnsi="Arial Unicode MS" w:cs="Arial Unicode MS"/>
                <w:sz w:val="19"/>
                <w:szCs w:val="19"/>
              </w:rPr>
              <w:t>′</w:t>
            </w:r>
          </w:p>
        </w:tc>
        <w:tc>
          <w:tcPr>
            <w:tcW w:w="120" w:type="dxa"/>
            <w:vAlign w:val="bottom"/>
          </w:tcPr>
          <w:p w:rsidR="006C7769" w:rsidRDefault="006C7769">
            <w:pPr>
              <w:rPr>
                <w:sz w:val="14"/>
                <w:szCs w:val="14"/>
              </w:rPr>
            </w:pPr>
          </w:p>
        </w:tc>
        <w:tc>
          <w:tcPr>
            <w:tcW w:w="252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204"/>
        </w:trPr>
        <w:tc>
          <w:tcPr>
            <w:tcW w:w="340" w:type="dxa"/>
            <w:vMerge/>
            <w:vAlign w:val="bottom"/>
          </w:tcPr>
          <w:p w:rsidR="006C7769" w:rsidRDefault="006C7769">
            <w:pPr>
              <w:rPr>
                <w:sz w:val="17"/>
                <w:szCs w:val="17"/>
              </w:rPr>
            </w:pPr>
          </w:p>
        </w:tc>
        <w:tc>
          <w:tcPr>
            <w:tcW w:w="1400" w:type="dxa"/>
            <w:gridSpan w:val="2"/>
            <w:vAlign w:val="bottom"/>
          </w:tcPr>
          <w:p w:rsidR="006C7769" w:rsidRDefault="00B93A8E">
            <w:pPr>
              <w:spacing w:line="205" w:lineRule="exact"/>
              <w:ind w:right="305"/>
              <w:jc w:val="right"/>
              <w:rPr>
                <w:sz w:val="20"/>
                <w:szCs w:val="20"/>
              </w:rPr>
            </w:pPr>
            <w:r>
              <w:rPr>
                <w:rFonts w:eastAsia="Times New Roman"/>
                <w:i/>
                <w:iCs/>
                <w:sz w:val="19"/>
                <w:szCs w:val="19"/>
              </w:rPr>
              <w:t>Q</w:t>
            </w:r>
            <w:r>
              <w:rPr>
                <w:rFonts w:ascii="宋体" w:eastAsia="宋体" w:hAnsi="宋体" w:cs="宋体"/>
                <w:vertAlign w:val="subscript"/>
              </w:rPr>
              <w:t>总</w:t>
            </w:r>
            <w:r>
              <w:rPr>
                <w:rFonts w:eastAsia="Times New Roman"/>
                <w:i/>
                <w:iCs/>
                <w:sz w:val="19"/>
                <w:szCs w:val="19"/>
              </w:rPr>
              <w:t xml:space="preserve"> </w:t>
            </w:r>
            <w:r>
              <w:rPr>
                <w:rFonts w:ascii="Symbol" w:eastAsia="Symbol" w:hAnsi="Symbol" w:cs="Symbol"/>
                <w:sz w:val="19"/>
                <w:szCs w:val="19"/>
              </w:rPr>
              <w:t></w:t>
            </w:r>
            <w:r>
              <w:rPr>
                <w:rFonts w:eastAsia="Times New Roman"/>
                <w:i/>
                <w:iCs/>
                <w:sz w:val="19"/>
                <w:szCs w:val="19"/>
              </w:rPr>
              <w:t xml:space="preserve"> nQ</w:t>
            </w:r>
          </w:p>
        </w:tc>
        <w:tc>
          <w:tcPr>
            <w:tcW w:w="120" w:type="dxa"/>
            <w:vAlign w:val="bottom"/>
          </w:tcPr>
          <w:p w:rsidR="006C7769" w:rsidRDefault="006C7769">
            <w:pPr>
              <w:rPr>
                <w:sz w:val="17"/>
                <w:szCs w:val="17"/>
              </w:rPr>
            </w:pPr>
          </w:p>
        </w:tc>
        <w:tc>
          <w:tcPr>
            <w:tcW w:w="252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248"/>
        </w:trPr>
        <w:tc>
          <w:tcPr>
            <w:tcW w:w="340" w:type="dxa"/>
            <w:vAlign w:val="bottom"/>
          </w:tcPr>
          <w:p w:rsidR="006C7769" w:rsidRDefault="006C7769">
            <w:pPr>
              <w:rPr>
                <w:sz w:val="21"/>
                <w:szCs w:val="21"/>
              </w:rPr>
            </w:pPr>
          </w:p>
        </w:tc>
        <w:tc>
          <w:tcPr>
            <w:tcW w:w="1520" w:type="dxa"/>
            <w:gridSpan w:val="3"/>
            <w:vAlign w:val="bottom"/>
          </w:tcPr>
          <w:p w:rsidR="006C7769" w:rsidRDefault="00B93A8E">
            <w:pPr>
              <w:spacing w:line="247" w:lineRule="exact"/>
              <w:jc w:val="right"/>
              <w:rPr>
                <w:sz w:val="20"/>
                <w:szCs w:val="20"/>
              </w:rPr>
            </w:pPr>
            <w:r>
              <w:rPr>
                <w:rFonts w:eastAsia="Times New Roman"/>
                <w:sz w:val="24"/>
                <w:szCs w:val="24"/>
              </w:rPr>
              <w:t xml:space="preserve">2500 </w:t>
            </w:r>
            <w:r>
              <w:rPr>
                <w:rFonts w:ascii="Symbol" w:eastAsia="Symbol" w:hAnsi="Symbol" w:cs="Symbol"/>
                <w:sz w:val="24"/>
                <w:szCs w:val="24"/>
              </w:rPr>
              <w:t></w:t>
            </w:r>
            <w:r>
              <w:rPr>
                <w:rFonts w:eastAsia="Times New Roman"/>
                <w:sz w:val="24"/>
                <w:szCs w:val="24"/>
              </w:rPr>
              <w:t xml:space="preserve"> 10</w:t>
            </w:r>
            <w:r>
              <w:rPr>
                <w:rFonts w:eastAsia="Times New Roman"/>
                <w:sz w:val="28"/>
                <w:szCs w:val="28"/>
                <w:vertAlign w:val="superscript"/>
              </w:rPr>
              <w:t>3</w:t>
            </w:r>
          </w:p>
        </w:tc>
        <w:tc>
          <w:tcPr>
            <w:tcW w:w="252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86"/>
        </w:trPr>
        <w:tc>
          <w:tcPr>
            <w:tcW w:w="340" w:type="dxa"/>
            <w:vAlign w:val="bottom"/>
          </w:tcPr>
          <w:p w:rsidR="006C7769" w:rsidRDefault="006C7769">
            <w:pPr>
              <w:rPr>
                <w:sz w:val="7"/>
                <w:szCs w:val="7"/>
              </w:rPr>
            </w:pPr>
          </w:p>
        </w:tc>
        <w:tc>
          <w:tcPr>
            <w:tcW w:w="440" w:type="dxa"/>
            <w:vMerge w:val="restart"/>
            <w:vAlign w:val="bottom"/>
          </w:tcPr>
          <w:p w:rsidR="006C7769" w:rsidRDefault="00B93A8E">
            <w:pPr>
              <w:spacing w:line="154" w:lineRule="exact"/>
              <w:ind w:left="60"/>
              <w:rPr>
                <w:sz w:val="20"/>
                <w:szCs w:val="20"/>
              </w:rPr>
            </w:pPr>
            <w:r>
              <w:rPr>
                <w:rFonts w:eastAsia="Times New Roman"/>
                <w:sz w:val="16"/>
                <w:szCs w:val="16"/>
              </w:rPr>
              <w:t xml:space="preserve">n </w:t>
            </w:r>
            <w:r>
              <w:rPr>
                <w:rFonts w:ascii="Symbol" w:eastAsia="Symbol" w:hAnsi="Symbol" w:cs="Symbol"/>
                <w:sz w:val="16"/>
                <w:szCs w:val="16"/>
              </w:rPr>
              <w:t></w:t>
            </w:r>
          </w:p>
        </w:tc>
        <w:tc>
          <w:tcPr>
            <w:tcW w:w="96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2520" w:type="dxa"/>
            <w:vMerge w:val="restart"/>
            <w:vAlign w:val="bottom"/>
          </w:tcPr>
          <w:p w:rsidR="006C7769" w:rsidRDefault="00B93A8E">
            <w:pPr>
              <w:spacing w:line="154" w:lineRule="exact"/>
              <w:ind w:right="1740"/>
              <w:jc w:val="right"/>
              <w:rPr>
                <w:sz w:val="20"/>
                <w:szCs w:val="20"/>
              </w:rPr>
            </w:pPr>
            <w:r>
              <w:rPr>
                <w:rFonts w:ascii="Symbol" w:eastAsia="Symbol" w:hAnsi="Symbol" w:cs="Symbol"/>
                <w:sz w:val="16"/>
                <w:szCs w:val="16"/>
              </w:rPr>
              <w:t></w:t>
            </w:r>
            <w:r>
              <w:rPr>
                <w:rFonts w:eastAsia="Times New Roman"/>
                <w:sz w:val="16"/>
                <w:szCs w:val="16"/>
              </w:rPr>
              <w:t xml:space="preserve"> 64.2</w:t>
            </w:r>
          </w:p>
        </w:tc>
        <w:tc>
          <w:tcPr>
            <w:tcW w:w="0" w:type="dxa"/>
            <w:vAlign w:val="bottom"/>
          </w:tcPr>
          <w:p w:rsidR="006C7769" w:rsidRDefault="006C7769">
            <w:pPr>
              <w:rPr>
                <w:sz w:val="1"/>
                <w:szCs w:val="1"/>
              </w:rPr>
            </w:pPr>
          </w:p>
        </w:tc>
      </w:tr>
      <w:tr w:rsidR="006C7769">
        <w:trPr>
          <w:trHeight w:val="48"/>
        </w:trPr>
        <w:tc>
          <w:tcPr>
            <w:tcW w:w="340" w:type="dxa"/>
            <w:vAlign w:val="bottom"/>
          </w:tcPr>
          <w:p w:rsidR="006C7769" w:rsidRDefault="006C7769">
            <w:pPr>
              <w:rPr>
                <w:sz w:val="4"/>
                <w:szCs w:val="4"/>
              </w:rPr>
            </w:pPr>
          </w:p>
        </w:tc>
        <w:tc>
          <w:tcPr>
            <w:tcW w:w="440" w:type="dxa"/>
            <w:vMerge/>
            <w:vAlign w:val="bottom"/>
          </w:tcPr>
          <w:p w:rsidR="006C7769" w:rsidRDefault="006C7769">
            <w:pPr>
              <w:rPr>
                <w:sz w:val="4"/>
                <w:szCs w:val="4"/>
              </w:rPr>
            </w:pPr>
          </w:p>
        </w:tc>
        <w:tc>
          <w:tcPr>
            <w:tcW w:w="960" w:type="dxa"/>
            <w:vAlign w:val="bottom"/>
          </w:tcPr>
          <w:p w:rsidR="006C7769" w:rsidRDefault="006C7769">
            <w:pPr>
              <w:rPr>
                <w:sz w:val="4"/>
                <w:szCs w:val="4"/>
              </w:rPr>
            </w:pPr>
          </w:p>
        </w:tc>
        <w:tc>
          <w:tcPr>
            <w:tcW w:w="120" w:type="dxa"/>
            <w:vMerge w:val="restart"/>
            <w:vAlign w:val="bottom"/>
          </w:tcPr>
          <w:p w:rsidR="006C7769" w:rsidRDefault="00B93A8E">
            <w:pPr>
              <w:jc w:val="right"/>
              <w:rPr>
                <w:sz w:val="20"/>
                <w:szCs w:val="20"/>
              </w:rPr>
            </w:pPr>
            <w:r>
              <w:rPr>
                <w:rFonts w:eastAsia="Times New Roman"/>
                <w:w w:val="85"/>
                <w:sz w:val="14"/>
                <w:szCs w:val="14"/>
              </w:rPr>
              <w:t>4</w:t>
            </w:r>
          </w:p>
        </w:tc>
        <w:tc>
          <w:tcPr>
            <w:tcW w:w="252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3"/>
        </w:trPr>
        <w:tc>
          <w:tcPr>
            <w:tcW w:w="340" w:type="dxa"/>
            <w:vAlign w:val="bottom"/>
          </w:tcPr>
          <w:p w:rsidR="006C7769" w:rsidRDefault="00B93A8E">
            <w:pPr>
              <w:spacing w:line="274" w:lineRule="exact"/>
              <w:rPr>
                <w:sz w:val="20"/>
                <w:szCs w:val="20"/>
              </w:rPr>
            </w:pPr>
            <w:r>
              <w:rPr>
                <w:rFonts w:ascii="宋体" w:eastAsia="宋体" w:hAnsi="宋体" w:cs="宋体"/>
                <w:sz w:val="24"/>
                <w:szCs w:val="24"/>
              </w:rPr>
              <w:t>∴</w:t>
            </w:r>
          </w:p>
        </w:tc>
        <w:tc>
          <w:tcPr>
            <w:tcW w:w="1400" w:type="dxa"/>
            <w:gridSpan w:val="2"/>
            <w:vAlign w:val="bottom"/>
          </w:tcPr>
          <w:p w:rsidR="006C7769" w:rsidRDefault="00B93A8E">
            <w:pPr>
              <w:jc w:val="right"/>
              <w:rPr>
                <w:sz w:val="20"/>
                <w:szCs w:val="20"/>
              </w:rPr>
            </w:pPr>
            <w:r>
              <w:rPr>
                <w:rFonts w:eastAsia="Times New Roman"/>
                <w:sz w:val="24"/>
                <w:szCs w:val="24"/>
              </w:rPr>
              <w:t xml:space="preserve">3895. </w:t>
            </w:r>
            <w:r>
              <w:rPr>
                <w:rFonts w:ascii="Symbol" w:eastAsia="Symbol" w:hAnsi="Symbol" w:cs="Symbol"/>
                <w:sz w:val="24"/>
                <w:szCs w:val="24"/>
              </w:rPr>
              <w:t></w:t>
            </w:r>
            <w:r>
              <w:rPr>
                <w:rFonts w:eastAsia="Times New Roman"/>
                <w:sz w:val="24"/>
                <w:szCs w:val="24"/>
              </w:rPr>
              <w:t xml:space="preserve"> 10</w:t>
            </w:r>
          </w:p>
        </w:tc>
        <w:tc>
          <w:tcPr>
            <w:tcW w:w="120" w:type="dxa"/>
            <w:vMerge/>
            <w:vAlign w:val="bottom"/>
          </w:tcPr>
          <w:p w:rsidR="006C7769" w:rsidRDefault="006C7769">
            <w:pPr>
              <w:rPr>
                <w:sz w:val="24"/>
                <w:szCs w:val="24"/>
              </w:rPr>
            </w:pPr>
          </w:p>
        </w:tc>
        <w:tc>
          <w:tcPr>
            <w:tcW w:w="2520" w:type="dxa"/>
            <w:vAlign w:val="bottom"/>
          </w:tcPr>
          <w:p w:rsidR="006C7769" w:rsidRDefault="00B93A8E">
            <w:pPr>
              <w:spacing w:line="292" w:lineRule="exact"/>
              <w:jc w:val="right"/>
              <w:rPr>
                <w:sz w:val="20"/>
                <w:szCs w:val="20"/>
              </w:rPr>
            </w:pPr>
            <w:r>
              <w:rPr>
                <w:rFonts w:ascii="宋体" w:eastAsia="宋体" w:hAnsi="宋体" w:cs="宋体"/>
                <w:sz w:val="24"/>
                <w:szCs w:val="24"/>
              </w:rPr>
              <w:t>取</w:t>
            </w:r>
            <w:r>
              <w:rPr>
                <w:rFonts w:eastAsia="Times New Roman"/>
                <w:sz w:val="24"/>
                <w:szCs w:val="24"/>
              </w:rPr>
              <w:t xml:space="preserve"> n </w:t>
            </w:r>
            <w:r>
              <w:rPr>
                <w:rFonts w:ascii="宋体" w:eastAsia="宋体" w:hAnsi="宋体" w:cs="宋体"/>
                <w:sz w:val="24"/>
                <w:szCs w:val="24"/>
              </w:rPr>
              <w:t>为</w:t>
            </w:r>
            <w:r>
              <w:rPr>
                <w:rFonts w:eastAsia="Times New Roman"/>
                <w:sz w:val="24"/>
                <w:szCs w:val="24"/>
              </w:rPr>
              <w:t xml:space="preserve"> 64 </w:t>
            </w:r>
            <w:r>
              <w:rPr>
                <w:rFonts w:ascii="宋体" w:eastAsia="宋体" w:hAnsi="宋体" w:cs="宋体"/>
                <w:sz w:val="24"/>
                <w:szCs w:val="24"/>
              </w:rPr>
              <w:t>根。</w:t>
            </w:r>
          </w:p>
        </w:tc>
        <w:tc>
          <w:tcPr>
            <w:tcW w:w="0" w:type="dxa"/>
            <w:vAlign w:val="bottom"/>
          </w:tcPr>
          <w:p w:rsidR="006C7769" w:rsidRDefault="006C7769">
            <w:pPr>
              <w:rPr>
                <w:sz w:val="1"/>
                <w:szCs w:val="1"/>
              </w:rPr>
            </w:pPr>
          </w:p>
        </w:tc>
      </w:tr>
    </w:tbl>
    <w:p w:rsidR="006C7769" w:rsidRDefault="006C7769">
      <w:pPr>
        <w:spacing w:line="313" w:lineRule="exact"/>
        <w:rPr>
          <w:sz w:val="20"/>
          <w:szCs w:val="20"/>
        </w:rPr>
      </w:pPr>
    </w:p>
    <w:p w:rsidR="006C7769" w:rsidRDefault="00B93A8E">
      <w:pPr>
        <w:spacing w:line="292" w:lineRule="exact"/>
        <w:ind w:left="360" w:right="366" w:firstLine="450"/>
        <w:jc w:val="both"/>
        <w:rPr>
          <w:sz w:val="20"/>
          <w:szCs w:val="20"/>
        </w:rPr>
      </w:pPr>
      <w:r>
        <w:rPr>
          <w:rFonts w:ascii="宋体" w:eastAsia="宋体" w:hAnsi="宋体" w:cs="宋体"/>
        </w:rPr>
        <w:t>38）有一立式单管程列管换热器，其规格如下：管径φ25×2.5mm，管长 3m，管数 30 根。现用该换热器冷凝冷却 CS</w:t>
      </w:r>
      <w:r>
        <w:rPr>
          <w:rFonts w:ascii="宋体" w:eastAsia="宋体" w:hAnsi="宋体" w:cs="宋体"/>
          <w:sz w:val="14"/>
          <w:szCs w:val="14"/>
        </w:rPr>
        <w:t>2</w:t>
      </w:r>
      <w:r>
        <w:rPr>
          <w:rFonts w:ascii="宋体" w:eastAsia="宋体" w:hAnsi="宋体" w:cs="宋体"/>
        </w:rPr>
        <w:t xml:space="preserve"> 饱和蒸汽，从饱和温度 46℃冷却到 10℃。 CS</w:t>
      </w:r>
      <w:r>
        <w:rPr>
          <w:rFonts w:ascii="宋体" w:eastAsia="宋体" w:hAnsi="宋体" w:cs="宋体"/>
          <w:sz w:val="14"/>
          <w:szCs w:val="14"/>
        </w:rPr>
        <w:t>2</w:t>
      </w:r>
      <w:r>
        <w:rPr>
          <w:rFonts w:ascii="宋体" w:eastAsia="宋体" w:hAnsi="宋体" w:cs="宋体"/>
        </w:rPr>
        <w:t xml:space="preserve"> 走管外，其流量为 250kg/h，冷凝潜热为 356kJ/kg，液体 CS</w:t>
      </w:r>
      <w:r>
        <w:rPr>
          <w:rFonts w:ascii="宋体" w:eastAsia="宋体" w:hAnsi="宋体" w:cs="宋体"/>
          <w:sz w:val="14"/>
          <w:szCs w:val="14"/>
        </w:rPr>
        <w:t>2</w:t>
      </w:r>
      <w:r>
        <w:rPr>
          <w:rFonts w:ascii="宋体" w:eastAsia="宋体" w:hAnsi="宋体" w:cs="宋体"/>
        </w:rPr>
        <w:t xml:space="preserve"> 的比热为</w:t>
      </w:r>
    </w:p>
    <w:p w:rsidR="006C7769" w:rsidRDefault="006C7769">
      <w:pPr>
        <w:spacing w:line="61" w:lineRule="exact"/>
        <w:rPr>
          <w:sz w:val="20"/>
          <w:szCs w:val="20"/>
        </w:rPr>
      </w:pPr>
    </w:p>
    <w:p w:rsidR="006C7769" w:rsidRDefault="00B93A8E">
      <w:pPr>
        <w:spacing w:line="282" w:lineRule="exact"/>
        <w:ind w:left="360" w:right="366"/>
        <w:jc w:val="both"/>
        <w:rPr>
          <w:sz w:val="20"/>
          <w:szCs w:val="20"/>
        </w:rPr>
      </w:pPr>
      <w:r>
        <w:rPr>
          <w:rFonts w:ascii="宋体" w:eastAsia="宋体" w:hAnsi="宋体" w:cs="宋体"/>
          <w:sz w:val="24"/>
          <w:szCs w:val="24"/>
        </w:rPr>
        <w:t>1.05kJ/(kg·℃ )。水走管内与 CS</w:t>
      </w:r>
      <w:r>
        <w:rPr>
          <w:rFonts w:ascii="宋体" w:eastAsia="宋体" w:hAnsi="宋体" w:cs="宋体"/>
          <w:sz w:val="15"/>
          <w:szCs w:val="15"/>
        </w:rPr>
        <w:t>2</w:t>
      </w:r>
      <w:r>
        <w:rPr>
          <w:rFonts w:ascii="宋体" w:eastAsia="宋体" w:hAnsi="宋体" w:cs="宋体"/>
          <w:sz w:val="24"/>
          <w:szCs w:val="24"/>
        </w:rPr>
        <w:t xml:space="preserve"> 呈逆流流动，冷却谁进出温度分别为 5℃和 30 ℃。已知 CS</w:t>
      </w:r>
      <w:r>
        <w:rPr>
          <w:rFonts w:ascii="宋体" w:eastAsia="宋体" w:hAnsi="宋体" w:cs="宋体"/>
          <w:sz w:val="15"/>
          <w:szCs w:val="15"/>
        </w:rPr>
        <w:t>2</w:t>
      </w:r>
      <w:r>
        <w:rPr>
          <w:rFonts w:ascii="宋体" w:eastAsia="宋体" w:hAnsi="宋体" w:cs="宋体"/>
          <w:sz w:val="24"/>
          <w:szCs w:val="24"/>
        </w:rPr>
        <w:t xml:space="preserve"> 冷凝和冷却时传热系数（以外表面积计）分别为</w:t>
      </w:r>
    </w:p>
    <w:p w:rsidR="006C7769" w:rsidRDefault="006C7769">
      <w:pPr>
        <w:spacing w:line="25" w:lineRule="exact"/>
        <w:rPr>
          <w:sz w:val="20"/>
          <w:szCs w:val="20"/>
        </w:rPr>
      </w:pPr>
    </w:p>
    <w:p w:rsidR="006C7769" w:rsidRDefault="00B93A8E">
      <w:pPr>
        <w:spacing w:line="393" w:lineRule="exact"/>
        <w:ind w:left="360"/>
        <w:rPr>
          <w:sz w:val="20"/>
          <w:szCs w:val="20"/>
        </w:rPr>
      </w:pPr>
      <w:r>
        <w:rPr>
          <w:noProof/>
          <w:sz w:val="1"/>
          <w:szCs w:val="1"/>
        </w:rPr>
        <w:drawing>
          <wp:inline distT="0" distB="0" distL="0" distR="0">
            <wp:extent cx="1417955" cy="22796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28"/>
                    <a:srcRect/>
                    <a:stretch>
                      <a:fillRect/>
                    </a:stretch>
                  </pic:blipFill>
                  <pic:spPr bwMode="auto">
                    <a:xfrm>
                      <a:off x="0" y="0"/>
                      <a:ext cx="1417955" cy="227965"/>
                    </a:xfrm>
                    <a:prstGeom prst="rect">
                      <a:avLst/>
                    </a:prstGeom>
                    <a:noFill/>
                    <a:ln>
                      <a:noFill/>
                    </a:ln>
                  </pic:spPr>
                </pic:pic>
              </a:graphicData>
            </a:graphic>
          </wp:inline>
        </w:drawing>
      </w:r>
      <w:r>
        <w:rPr>
          <w:rFonts w:ascii="宋体" w:eastAsia="宋体" w:hAnsi="宋体" w:cs="宋体"/>
          <w:sz w:val="24"/>
          <w:szCs w:val="24"/>
        </w:rPr>
        <w:t>和</w:t>
      </w:r>
      <w:r>
        <w:rPr>
          <w:noProof/>
          <w:sz w:val="1"/>
          <w:szCs w:val="1"/>
        </w:rPr>
        <w:drawing>
          <wp:inline distT="0" distB="0" distL="0" distR="0">
            <wp:extent cx="1409700" cy="22796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29"/>
                    <a:srcRect/>
                    <a:stretch>
                      <a:fillRect/>
                    </a:stretch>
                  </pic:blipFill>
                  <pic:spPr bwMode="auto">
                    <a:xfrm>
                      <a:off x="0" y="0"/>
                      <a:ext cx="1409700" cy="227965"/>
                    </a:xfrm>
                    <a:prstGeom prst="rect">
                      <a:avLst/>
                    </a:prstGeom>
                    <a:noFill/>
                    <a:ln>
                      <a:noFill/>
                    </a:ln>
                  </pic:spPr>
                </pic:pic>
              </a:graphicData>
            </a:graphic>
          </wp:inline>
        </w:drawing>
      </w:r>
      <w:r>
        <w:rPr>
          <w:rFonts w:ascii="宋体" w:eastAsia="宋体" w:hAnsi="宋体" w:cs="宋体"/>
          <w:sz w:val="24"/>
          <w:szCs w:val="24"/>
        </w:rPr>
        <w:t>。问此换热器是否合用？</w:t>
      </w:r>
    </w:p>
    <w:p w:rsidR="006C7769" w:rsidRDefault="006C7769">
      <w:pPr>
        <w:spacing w:line="254" w:lineRule="exact"/>
        <w:rPr>
          <w:sz w:val="20"/>
          <w:szCs w:val="20"/>
        </w:rPr>
      </w:pPr>
    </w:p>
    <w:p w:rsidR="006C7769" w:rsidRDefault="00B93A8E">
      <w:pPr>
        <w:ind w:right="1546"/>
        <w:jc w:val="center"/>
        <w:rPr>
          <w:sz w:val="20"/>
          <w:szCs w:val="20"/>
        </w:rPr>
      </w:pPr>
      <w:r>
        <w:rPr>
          <w:rFonts w:eastAsia="Times New Roman"/>
          <w:sz w:val="24"/>
          <w:szCs w:val="24"/>
        </w:rPr>
        <w:t>250</w:t>
      </w:r>
    </w:p>
    <w:p w:rsidR="006C7769" w:rsidRDefault="00B93A8E">
      <w:pPr>
        <w:spacing w:line="463" w:lineRule="exact"/>
        <w:ind w:right="1326"/>
        <w:jc w:val="center"/>
        <w:rPr>
          <w:sz w:val="20"/>
          <w:szCs w:val="20"/>
        </w:rPr>
      </w:pPr>
      <w:r>
        <w:rPr>
          <w:rFonts w:ascii="宋体" w:eastAsia="宋体" w:hAnsi="宋体" w:cs="宋体"/>
          <w:sz w:val="38"/>
          <w:szCs w:val="38"/>
          <w:vertAlign w:val="subscript"/>
        </w:rPr>
        <w:t>解：</w:t>
      </w:r>
      <w:r>
        <w:rPr>
          <w:rFonts w:eastAsia="Times New Roman"/>
          <w:sz w:val="13"/>
          <w:szCs w:val="13"/>
        </w:rPr>
        <w:t xml:space="preserve"> </w:t>
      </w:r>
      <w:r>
        <w:rPr>
          <w:rFonts w:eastAsia="Times New Roman"/>
          <w:sz w:val="37"/>
          <w:szCs w:val="37"/>
          <w:vertAlign w:val="superscript"/>
        </w:rPr>
        <w:t>Q</w:t>
      </w:r>
      <w:r>
        <w:rPr>
          <w:rFonts w:eastAsia="Times New Roman"/>
          <w:sz w:val="13"/>
          <w:szCs w:val="13"/>
        </w:rPr>
        <w:t xml:space="preserve"> </w:t>
      </w:r>
      <w:r>
        <w:rPr>
          <w:rFonts w:ascii="Symbol" w:eastAsia="Symbol" w:hAnsi="Symbol" w:cs="Symbol"/>
          <w:sz w:val="37"/>
          <w:szCs w:val="37"/>
          <w:vertAlign w:val="superscript"/>
        </w:rPr>
        <w:t></w:t>
      </w:r>
      <w:r>
        <w:rPr>
          <w:rFonts w:eastAsia="Times New Roman"/>
          <w:sz w:val="13"/>
          <w:szCs w:val="13"/>
        </w:rPr>
        <w:t xml:space="preserve"> </w:t>
      </w:r>
      <w:r>
        <w:rPr>
          <w:rFonts w:eastAsia="Times New Roman"/>
          <w:sz w:val="37"/>
          <w:szCs w:val="37"/>
          <w:vertAlign w:val="superscript"/>
        </w:rPr>
        <w:t>W</w:t>
      </w:r>
      <w:r>
        <w:rPr>
          <w:rFonts w:eastAsia="Times New Roman"/>
          <w:sz w:val="13"/>
          <w:szCs w:val="13"/>
        </w:rPr>
        <w:t xml:space="preserve">h </w:t>
      </w:r>
      <w:r>
        <w:rPr>
          <w:rFonts w:ascii="Symbol" w:eastAsia="Symbol" w:hAnsi="Symbol" w:cs="Symbol"/>
          <w:sz w:val="33"/>
          <w:szCs w:val="33"/>
        </w:rPr>
        <w:t></w:t>
      </w:r>
      <w:r>
        <w:rPr>
          <w:rFonts w:eastAsia="Times New Roman"/>
          <w:sz w:val="37"/>
          <w:szCs w:val="37"/>
          <w:vertAlign w:val="superscript"/>
        </w:rPr>
        <w:t>r</w:t>
      </w:r>
      <w:r>
        <w:rPr>
          <w:rFonts w:eastAsia="Times New Roman"/>
          <w:sz w:val="13"/>
          <w:szCs w:val="13"/>
        </w:rPr>
        <w:t xml:space="preserve"> </w:t>
      </w:r>
      <w:r>
        <w:rPr>
          <w:rFonts w:ascii="Symbol" w:eastAsia="Symbol" w:hAnsi="Symbol" w:cs="Symbol"/>
          <w:sz w:val="37"/>
          <w:szCs w:val="37"/>
          <w:vertAlign w:val="superscript"/>
        </w:rPr>
        <w:t></w:t>
      </w:r>
      <w:r>
        <w:rPr>
          <w:rFonts w:eastAsia="Times New Roman"/>
          <w:sz w:val="13"/>
          <w:szCs w:val="13"/>
        </w:rPr>
        <w:t xml:space="preserve"> </w:t>
      </w:r>
      <w:r>
        <w:rPr>
          <w:rFonts w:eastAsia="Times New Roman"/>
          <w:sz w:val="37"/>
          <w:szCs w:val="37"/>
          <w:vertAlign w:val="superscript"/>
        </w:rPr>
        <w:t>C</w:t>
      </w:r>
      <w:r>
        <w:rPr>
          <w:rFonts w:eastAsia="Times New Roman"/>
          <w:sz w:val="13"/>
          <w:szCs w:val="13"/>
        </w:rPr>
        <w:t xml:space="preserve">p </w:t>
      </w:r>
      <w:r>
        <w:rPr>
          <w:rFonts w:ascii="Symbol" w:eastAsia="Symbol" w:hAnsi="Symbol" w:cs="Symbol"/>
          <w:sz w:val="26"/>
          <w:szCs w:val="26"/>
        </w:rPr>
        <w:t></w:t>
      </w:r>
      <w:r>
        <w:rPr>
          <w:rFonts w:eastAsia="Times New Roman"/>
          <w:sz w:val="37"/>
          <w:szCs w:val="37"/>
          <w:vertAlign w:val="superscript"/>
        </w:rPr>
        <w:t>T</w:t>
      </w:r>
      <w:r>
        <w:rPr>
          <w:rFonts w:eastAsia="Times New Roman"/>
          <w:sz w:val="13"/>
          <w:szCs w:val="13"/>
        </w:rPr>
        <w:t xml:space="preserve">s </w:t>
      </w:r>
      <w:r>
        <w:rPr>
          <w:rFonts w:ascii="Arial Unicode MS" w:eastAsia="Arial Unicode MS" w:hAnsi="Arial Unicode MS" w:cs="Arial Unicode MS"/>
          <w:sz w:val="37"/>
          <w:szCs w:val="37"/>
          <w:vertAlign w:val="superscript"/>
        </w:rPr>
        <w:t>−</w:t>
      </w:r>
      <w:r>
        <w:rPr>
          <w:rFonts w:eastAsia="Times New Roman"/>
          <w:sz w:val="13"/>
          <w:szCs w:val="13"/>
        </w:rPr>
        <w:t xml:space="preserve"> </w:t>
      </w:r>
      <w:r>
        <w:rPr>
          <w:rFonts w:eastAsia="Times New Roman"/>
          <w:sz w:val="37"/>
          <w:szCs w:val="37"/>
          <w:vertAlign w:val="superscript"/>
        </w:rPr>
        <w:t>T</w:t>
      </w:r>
      <w:r>
        <w:rPr>
          <w:rFonts w:eastAsia="Times New Roman"/>
          <w:sz w:val="13"/>
          <w:szCs w:val="13"/>
        </w:rPr>
        <w:t xml:space="preserve">2 </w:t>
      </w:r>
      <w:r>
        <w:rPr>
          <w:rFonts w:ascii="Symbol" w:eastAsia="Symbol" w:hAnsi="Symbol" w:cs="Symbol"/>
          <w:sz w:val="26"/>
          <w:szCs w:val="26"/>
        </w:rPr>
        <w:t></w:t>
      </w:r>
      <w:r>
        <w:rPr>
          <w:rFonts w:ascii="Symbol" w:eastAsia="Symbol" w:hAnsi="Symbol" w:cs="Symbol"/>
          <w:sz w:val="33"/>
          <w:szCs w:val="33"/>
        </w:rPr>
        <w:t></w:t>
      </w:r>
      <w:r>
        <w:rPr>
          <w:rFonts w:eastAsia="Times New Roman"/>
          <w:sz w:val="13"/>
          <w:szCs w:val="13"/>
        </w:rPr>
        <w:t xml:space="preserve"> </w:t>
      </w:r>
      <w:r>
        <w:rPr>
          <w:rFonts w:ascii="Symbol" w:eastAsia="Symbol" w:hAnsi="Symbol" w:cs="Symbol"/>
          <w:sz w:val="37"/>
          <w:szCs w:val="37"/>
          <w:vertAlign w:val="superscript"/>
        </w:rPr>
        <w:t></w:t>
      </w:r>
      <w:r>
        <w:rPr>
          <w:rFonts w:eastAsia="Times New Roman"/>
          <w:sz w:val="13"/>
          <w:szCs w:val="13"/>
        </w:rPr>
        <w:t xml:space="preserve"> </w:t>
      </w:r>
      <w:r>
        <w:rPr>
          <w:rFonts w:eastAsia="Times New Roman"/>
          <w:sz w:val="37"/>
          <w:szCs w:val="37"/>
          <w:vertAlign w:val="subscript"/>
        </w:rPr>
        <w:t>3600</w:t>
      </w:r>
      <w:r>
        <w:rPr>
          <w:rFonts w:eastAsia="Times New Roman"/>
          <w:sz w:val="13"/>
          <w:szCs w:val="13"/>
        </w:rPr>
        <w:t xml:space="preserve"> </w:t>
      </w:r>
      <w:r>
        <w:rPr>
          <w:rFonts w:ascii="Symbol" w:eastAsia="Symbol" w:hAnsi="Symbol" w:cs="Symbol"/>
          <w:sz w:val="30"/>
          <w:szCs w:val="30"/>
        </w:rPr>
        <w:t></w:t>
      </w:r>
      <w:r>
        <w:rPr>
          <w:rFonts w:eastAsia="Times New Roman"/>
          <w:sz w:val="37"/>
          <w:szCs w:val="37"/>
          <w:vertAlign w:val="superscript"/>
        </w:rPr>
        <w:t>356</w:t>
      </w:r>
      <w:r>
        <w:rPr>
          <w:rFonts w:eastAsia="Times New Roman"/>
          <w:sz w:val="13"/>
          <w:szCs w:val="13"/>
        </w:rPr>
        <w:t xml:space="preserve"> </w:t>
      </w:r>
      <w:r>
        <w:rPr>
          <w:rFonts w:ascii="Symbol" w:eastAsia="Symbol" w:hAnsi="Symbol" w:cs="Symbol"/>
          <w:sz w:val="37"/>
          <w:szCs w:val="37"/>
          <w:vertAlign w:val="superscript"/>
        </w:rPr>
        <w:t></w:t>
      </w:r>
      <w:r>
        <w:rPr>
          <w:rFonts w:eastAsia="Times New Roman"/>
          <w:sz w:val="13"/>
          <w:szCs w:val="13"/>
        </w:rPr>
        <w:t xml:space="preserve"> </w:t>
      </w:r>
      <w:r>
        <w:rPr>
          <w:rFonts w:eastAsia="Times New Roman"/>
          <w:sz w:val="37"/>
          <w:szCs w:val="37"/>
          <w:vertAlign w:val="superscript"/>
        </w:rPr>
        <w:t>105.</w:t>
      </w:r>
      <w:r>
        <w:rPr>
          <w:rFonts w:eastAsia="Times New Roman"/>
          <w:sz w:val="13"/>
          <w:szCs w:val="13"/>
        </w:rPr>
        <w:t xml:space="preserve"> </w:t>
      </w:r>
      <w:r>
        <w:rPr>
          <w:rFonts w:ascii="Symbol" w:eastAsia="Symbol" w:hAnsi="Symbol" w:cs="Symbol"/>
          <w:sz w:val="37"/>
          <w:szCs w:val="37"/>
          <w:vertAlign w:val="superscript"/>
        </w:rPr>
        <w:t></w:t>
      </w:r>
      <w:r>
        <w:rPr>
          <w:rFonts w:eastAsia="Times New Roman"/>
          <w:sz w:val="13"/>
          <w:szCs w:val="13"/>
        </w:rPr>
        <w:t xml:space="preserve"> </w:t>
      </w:r>
      <w:r>
        <w:rPr>
          <w:rFonts w:ascii="Symbol" w:eastAsia="Symbol" w:hAnsi="Symbol" w:cs="Symbol"/>
          <w:sz w:val="25"/>
          <w:szCs w:val="25"/>
        </w:rPr>
        <w:t></w:t>
      </w:r>
      <w:r>
        <w:rPr>
          <w:rFonts w:eastAsia="Times New Roman"/>
          <w:sz w:val="37"/>
          <w:szCs w:val="37"/>
          <w:vertAlign w:val="superscript"/>
        </w:rPr>
        <w:t>46</w:t>
      </w:r>
      <w:r>
        <w:rPr>
          <w:rFonts w:eastAsia="Times New Roman"/>
          <w:sz w:val="13"/>
          <w:szCs w:val="13"/>
        </w:rPr>
        <w:t xml:space="preserve"> </w:t>
      </w:r>
      <w:r>
        <w:rPr>
          <w:rFonts w:ascii="Arial Unicode MS" w:eastAsia="Arial Unicode MS" w:hAnsi="Arial Unicode MS" w:cs="Arial Unicode MS"/>
          <w:sz w:val="37"/>
          <w:szCs w:val="37"/>
          <w:vertAlign w:val="superscript"/>
        </w:rPr>
        <w:t>−</w:t>
      </w:r>
      <w:r>
        <w:rPr>
          <w:rFonts w:eastAsia="Times New Roman"/>
          <w:sz w:val="13"/>
          <w:szCs w:val="13"/>
        </w:rPr>
        <w:t xml:space="preserve"> </w:t>
      </w:r>
      <w:r>
        <w:rPr>
          <w:rFonts w:eastAsia="Times New Roman"/>
          <w:sz w:val="37"/>
          <w:szCs w:val="37"/>
          <w:vertAlign w:val="superscript"/>
        </w:rPr>
        <w:t>10</w:t>
      </w:r>
      <w:r>
        <w:rPr>
          <w:rFonts w:ascii="Symbol" w:eastAsia="Symbol" w:hAnsi="Symbol" w:cs="Symbol"/>
          <w:sz w:val="25"/>
          <w:szCs w:val="25"/>
        </w:rPr>
        <w:t></w:t>
      </w:r>
      <w:r>
        <w:rPr>
          <w:rFonts w:ascii="Symbol" w:eastAsia="Symbol" w:hAnsi="Symbol" w:cs="Symbol"/>
          <w:sz w:val="30"/>
          <w:szCs w:val="30"/>
        </w:rPr>
        <w:t></w:t>
      </w:r>
      <w:r>
        <w:rPr>
          <w:rFonts w:eastAsia="Times New Roman"/>
          <w:sz w:val="13"/>
          <w:szCs w:val="13"/>
        </w:rPr>
        <w:t xml:space="preserve"> </w:t>
      </w:r>
      <w:r>
        <w:rPr>
          <w:rFonts w:ascii="Symbol" w:eastAsia="Symbol" w:hAnsi="Symbol" w:cs="Symbol"/>
          <w:sz w:val="37"/>
          <w:szCs w:val="37"/>
          <w:vertAlign w:val="superscript"/>
        </w:rPr>
        <w:t></w:t>
      </w:r>
      <w:r>
        <w:rPr>
          <w:rFonts w:eastAsia="Times New Roman"/>
          <w:sz w:val="13"/>
          <w:szCs w:val="13"/>
        </w:rPr>
        <w:t xml:space="preserve"> </w:t>
      </w:r>
      <w:r>
        <w:rPr>
          <w:rFonts w:eastAsia="Times New Roman"/>
          <w:sz w:val="37"/>
          <w:szCs w:val="37"/>
          <w:vertAlign w:val="superscript"/>
        </w:rPr>
        <w:t>27.35</w:t>
      </w:r>
      <w:r>
        <w:rPr>
          <w:rFonts w:eastAsia="Times New Roman"/>
          <w:sz w:val="13"/>
          <w:szCs w:val="13"/>
        </w:rPr>
        <w:t xml:space="preserve"> </w:t>
      </w:r>
      <w:r>
        <w:rPr>
          <w:rFonts w:eastAsia="Times New Roman"/>
          <w:sz w:val="38"/>
          <w:szCs w:val="38"/>
          <w:vertAlign w:val="subscript"/>
        </w:rPr>
        <w:t>kJ/s</w:t>
      </w:r>
    </w:p>
    <w:p w:rsidR="006C7769" w:rsidRDefault="00B93A8E">
      <w:pPr>
        <w:spacing w:line="20" w:lineRule="exact"/>
        <w:rPr>
          <w:sz w:val="20"/>
          <w:szCs w:val="20"/>
        </w:rPr>
      </w:pPr>
      <w:r>
        <w:rPr>
          <w:noProof/>
          <w:sz w:val="20"/>
          <w:szCs w:val="20"/>
        </w:rPr>
        <w:drawing>
          <wp:anchor distT="0" distB="0" distL="114300" distR="114300" simplePos="0" relativeHeight="251829248" behindDoc="1" locked="0" layoutInCell="0" allowOverlap="1">
            <wp:simplePos x="0" y="0"/>
            <wp:positionH relativeFrom="column">
              <wp:posOffset>2212975</wp:posOffset>
            </wp:positionH>
            <wp:positionV relativeFrom="paragraph">
              <wp:posOffset>-230505</wp:posOffset>
            </wp:positionV>
            <wp:extent cx="315595" cy="635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30"/>
                    <a:srcRect/>
                    <a:stretch>
                      <a:fillRect/>
                    </a:stretch>
                  </pic:blipFill>
                  <pic:spPr bwMode="auto">
                    <a:xfrm>
                      <a:off x="0" y="0"/>
                      <a:ext cx="315595" cy="6350"/>
                    </a:xfrm>
                    <a:prstGeom prst="rect">
                      <a:avLst/>
                    </a:prstGeom>
                    <a:noFill/>
                  </pic:spPr>
                </pic:pic>
              </a:graphicData>
            </a:graphic>
          </wp:anchor>
        </w:drawing>
      </w:r>
    </w:p>
    <w:p w:rsidR="006C7769" w:rsidRDefault="006C7769">
      <w:pPr>
        <w:spacing w:line="1" w:lineRule="exact"/>
        <w:rPr>
          <w:sz w:val="20"/>
          <w:szCs w:val="20"/>
        </w:rPr>
      </w:pPr>
    </w:p>
    <w:p w:rsidR="006C7769" w:rsidRDefault="00B93A8E">
      <w:pPr>
        <w:spacing w:line="292" w:lineRule="exact"/>
        <w:ind w:left="600"/>
        <w:rPr>
          <w:sz w:val="20"/>
          <w:szCs w:val="20"/>
        </w:rPr>
      </w:pPr>
      <w:r>
        <w:rPr>
          <w:rFonts w:ascii="宋体" w:eastAsia="宋体" w:hAnsi="宋体" w:cs="宋体"/>
          <w:sz w:val="24"/>
          <w:szCs w:val="24"/>
        </w:rPr>
        <w:t>设换热器上部为蒸汽冷凝段</w:t>
      </w:r>
      <w:r>
        <w:rPr>
          <w:rFonts w:eastAsia="Times New Roman"/>
          <w:sz w:val="24"/>
          <w:szCs w:val="24"/>
        </w:rPr>
        <w:t>,</w:t>
      </w:r>
      <w:r>
        <w:rPr>
          <w:rFonts w:ascii="宋体" w:eastAsia="宋体" w:hAnsi="宋体" w:cs="宋体"/>
          <w:sz w:val="24"/>
          <w:szCs w:val="24"/>
        </w:rPr>
        <w:t>以下标“</w:t>
      </w:r>
      <w:r>
        <w:rPr>
          <w:rFonts w:eastAsia="Times New Roman"/>
          <w:sz w:val="24"/>
          <w:szCs w:val="24"/>
        </w:rPr>
        <w:t>1</w:t>
      </w:r>
      <w:r>
        <w:rPr>
          <w:rFonts w:ascii="宋体" w:eastAsia="宋体" w:hAnsi="宋体" w:cs="宋体"/>
          <w:sz w:val="24"/>
          <w:szCs w:val="24"/>
        </w:rPr>
        <w:t>”表示</w:t>
      </w:r>
      <w:r>
        <w:rPr>
          <w:rFonts w:eastAsia="Times New Roman"/>
          <w:sz w:val="24"/>
          <w:szCs w:val="24"/>
        </w:rPr>
        <w:t>,</w:t>
      </w:r>
      <w:r>
        <w:rPr>
          <w:rFonts w:ascii="宋体" w:eastAsia="宋体" w:hAnsi="宋体" w:cs="宋体"/>
          <w:sz w:val="24"/>
          <w:szCs w:val="24"/>
        </w:rPr>
        <w:t>下部为冷却段</w:t>
      </w:r>
      <w:r>
        <w:rPr>
          <w:rFonts w:eastAsia="Times New Roman"/>
          <w:sz w:val="24"/>
          <w:szCs w:val="24"/>
        </w:rPr>
        <w:t>,</w:t>
      </w:r>
      <w:r>
        <w:rPr>
          <w:rFonts w:ascii="宋体" w:eastAsia="宋体" w:hAnsi="宋体" w:cs="宋体"/>
          <w:sz w:val="24"/>
          <w:szCs w:val="24"/>
        </w:rPr>
        <w:t>以“</w:t>
      </w:r>
      <w:r>
        <w:rPr>
          <w:rFonts w:eastAsia="Times New Roman"/>
          <w:sz w:val="24"/>
          <w:szCs w:val="24"/>
        </w:rPr>
        <w:t>2</w:t>
      </w:r>
      <w:r>
        <w:rPr>
          <w:rFonts w:ascii="宋体" w:eastAsia="宋体" w:hAnsi="宋体" w:cs="宋体"/>
          <w:sz w:val="24"/>
          <w:szCs w:val="24"/>
        </w:rPr>
        <w:t>”表示</w:t>
      </w:r>
    </w:p>
    <w:p w:rsidR="006C7769" w:rsidRDefault="00B93A8E">
      <w:pPr>
        <w:spacing w:line="20" w:lineRule="exact"/>
        <w:rPr>
          <w:sz w:val="20"/>
          <w:szCs w:val="20"/>
        </w:rPr>
      </w:pPr>
      <w:r>
        <w:rPr>
          <w:noProof/>
          <w:sz w:val="20"/>
          <w:szCs w:val="20"/>
        </w:rPr>
        <w:drawing>
          <wp:anchor distT="0" distB="0" distL="114300" distR="114300" simplePos="0" relativeHeight="251834368" behindDoc="1" locked="0" layoutInCell="0" allowOverlap="1">
            <wp:simplePos x="0" y="0"/>
            <wp:positionH relativeFrom="column">
              <wp:posOffset>3651250</wp:posOffset>
            </wp:positionH>
            <wp:positionV relativeFrom="paragraph">
              <wp:posOffset>5080</wp:posOffset>
            </wp:positionV>
            <wp:extent cx="1477645" cy="100965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1"/>
                    <a:srcRect/>
                    <a:stretch>
                      <a:fillRect/>
                    </a:stretch>
                  </pic:blipFill>
                  <pic:spPr bwMode="auto">
                    <a:xfrm>
                      <a:off x="0" y="0"/>
                      <a:ext cx="1477645" cy="1009650"/>
                    </a:xfrm>
                    <a:prstGeom prst="rect">
                      <a:avLst/>
                    </a:prstGeom>
                    <a:noFill/>
                  </pic:spPr>
                </pic:pic>
              </a:graphicData>
            </a:graphic>
          </wp:anchor>
        </w:drawing>
      </w:r>
    </w:p>
    <w:tbl>
      <w:tblPr>
        <w:tblW w:w="0" w:type="auto"/>
        <w:tblInd w:w="600" w:type="dxa"/>
        <w:tblLayout w:type="fixed"/>
        <w:tblCellMar>
          <w:left w:w="0" w:type="dxa"/>
          <w:right w:w="0" w:type="dxa"/>
        </w:tblCellMar>
        <w:tblLook w:val="04A0" w:firstRow="1" w:lastRow="0" w:firstColumn="1" w:lastColumn="0" w:noHBand="0" w:noVBand="1"/>
      </w:tblPr>
      <w:tblGrid>
        <w:gridCol w:w="380"/>
        <w:gridCol w:w="320"/>
        <w:gridCol w:w="100"/>
        <w:gridCol w:w="1180"/>
        <w:gridCol w:w="2280"/>
        <w:gridCol w:w="900"/>
        <w:gridCol w:w="220"/>
        <w:gridCol w:w="20"/>
        <w:gridCol w:w="20"/>
      </w:tblGrid>
      <w:tr w:rsidR="006C7769">
        <w:trPr>
          <w:trHeight w:val="326"/>
        </w:trPr>
        <w:tc>
          <w:tcPr>
            <w:tcW w:w="380" w:type="dxa"/>
            <w:vAlign w:val="bottom"/>
          </w:tcPr>
          <w:p w:rsidR="006C7769" w:rsidRDefault="006C7769">
            <w:pPr>
              <w:rPr>
                <w:sz w:val="24"/>
                <w:szCs w:val="24"/>
              </w:rPr>
            </w:pPr>
          </w:p>
        </w:tc>
        <w:tc>
          <w:tcPr>
            <w:tcW w:w="320" w:type="dxa"/>
            <w:vAlign w:val="bottom"/>
          </w:tcPr>
          <w:p w:rsidR="006C7769" w:rsidRDefault="00B93A8E">
            <w:pPr>
              <w:ind w:left="140"/>
              <w:rPr>
                <w:sz w:val="20"/>
                <w:szCs w:val="20"/>
              </w:rPr>
            </w:pPr>
            <w:r>
              <w:rPr>
                <w:rFonts w:eastAsia="Times New Roman"/>
                <w:w w:val="92"/>
                <w:sz w:val="24"/>
                <w:szCs w:val="24"/>
              </w:rPr>
              <w:t>Q</w:t>
            </w:r>
          </w:p>
        </w:tc>
        <w:tc>
          <w:tcPr>
            <w:tcW w:w="100" w:type="dxa"/>
            <w:vAlign w:val="bottom"/>
          </w:tcPr>
          <w:p w:rsidR="006C7769" w:rsidRDefault="00B93A8E">
            <w:pPr>
              <w:ind w:right="35"/>
              <w:jc w:val="right"/>
              <w:rPr>
                <w:sz w:val="20"/>
                <w:szCs w:val="20"/>
              </w:rPr>
            </w:pPr>
            <w:r>
              <w:rPr>
                <w:rFonts w:eastAsia="Times New Roman"/>
                <w:w w:val="78"/>
                <w:sz w:val="5"/>
                <w:szCs w:val="5"/>
              </w:rPr>
              <w:t>1</w:t>
            </w:r>
          </w:p>
        </w:tc>
        <w:tc>
          <w:tcPr>
            <w:tcW w:w="1180" w:type="dxa"/>
            <w:vAlign w:val="bottom"/>
          </w:tcPr>
          <w:p w:rsidR="006C7769" w:rsidRDefault="00B93A8E">
            <w:pPr>
              <w:spacing w:line="326" w:lineRule="exact"/>
              <w:ind w:right="392"/>
              <w:jc w:val="right"/>
              <w:rPr>
                <w:sz w:val="20"/>
                <w:szCs w:val="20"/>
              </w:rPr>
            </w:pPr>
            <w:r>
              <w:rPr>
                <w:rFonts w:ascii="Symbol" w:eastAsia="Symbol" w:hAnsi="Symbol" w:cs="Symbol"/>
                <w:sz w:val="20"/>
                <w:szCs w:val="20"/>
              </w:rPr>
              <w:t></w:t>
            </w:r>
            <w:r>
              <w:rPr>
                <w:rFonts w:ascii="Symbol" w:eastAsia="Symbol" w:hAnsi="Symbol" w:cs="Symbol"/>
                <w:sz w:val="20"/>
                <w:szCs w:val="20"/>
              </w:rPr>
              <w:t></w:t>
            </w:r>
            <w:r>
              <w:rPr>
                <w:rFonts w:ascii="Symbol" w:eastAsia="Symbol" w:hAnsi="Symbol" w:cs="Symbol"/>
                <w:sz w:val="34"/>
                <w:szCs w:val="34"/>
              </w:rPr>
              <w:t></w:t>
            </w:r>
            <w:r>
              <w:rPr>
                <w:rFonts w:eastAsia="Times New Roman"/>
                <w:sz w:val="35"/>
                <w:szCs w:val="35"/>
                <w:vertAlign w:val="superscript"/>
              </w:rPr>
              <w:t>250</w:t>
            </w:r>
          </w:p>
        </w:tc>
        <w:tc>
          <w:tcPr>
            <w:tcW w:w="2280" w:type="dxa"/>
            <w:vAlign w:val="bottom"/>
          </w:tcPr>
          <w:p w:rsidR="006C7769" w:rsidRDefault="00B93A8E">
            <w:pPr>
              <w:spacing w:line="326" w:lineRule="exact"/>
              <w:ind w:right="730"/>
              <w:jc w:val="right"/>
              <w:rPr>
                <w:sz w:val="20"/>
                <w:szCs w:val="20"/>
              </w:rPr>
            </w:pPr>
            <w:r>
              <w:rPr>
                <w:rFonts w:ascii="Symbol" w:eastAsia="Symbol" w:hAnsi="Symbol" w:cs="Symbol"/>
                <w:sz w:val="35"/>
                <w:szCs w:val="35"/>
              </w:rPr>
              <w:t></w:t>
            </w:r>
            <w:r>
              <w:rPr>
                <w:rFonts w:ascii="Symbol" w:eastAsia="Symbol" w:hAnsi="Symbol" w:cs="Symbol"/>
                <w:sz w:val="20"/>
                <w:szCs w:val="20"/>
              </w:rPr>
              <w:t></w:t>
            </w:r>
            <w:r>
              <w:rPr>
                <w:rFonts w:eastAsia="Times New Roman"/>
                <w:sz w:val="20"/>
                <w:szCs w:val="20"/>
              </w:rPr>
              <w:t xml:space="preserve"> 356 </w:t>
            </w:r>
            <w:r>
              <w:rPr>
                <w:rFonts w:ascii="Symbol" w:eastAsia="Symbol" w:hAnsi="Symbol" w:cs="Symbol"/>
                <w:sz w:val="20"/>
                <w:szCs w:val="20"/>
              </w:rPr>
              <w:t></w:t>
            </w:r>
            <w:r>
              <w:rPr>
                <w:rFonts w:eastAsia="Times New Roman"/>
                <w:sz w:val="20"/>
                <w:szCs w:val="20"/>
              </w:rPr>
              <w:t xml:space="preserve"> 24.72</w:t>
            </w:r>
          </w:p>
        </w:tc>
        <w:tc>
          <w:tcPr>
            <w:tcW w:w="90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7"/>
        </w:trPr>
        <w:tc>
          <w:tcPr>
            <w:tcW w:w="380" w:type="dxa"/>
            <w:vMerge w:val="restart"/>
            <w:vAlign w:val="bottom"/>
          </w:tcPr>
          <w:p w:rsidR="006C7769" w:rsidRDefault="00B93A8E">
            <w:pPr>
              <w:spacing w:line="240" w:lineRule="exact"/>
              <w:rPr>
                <w:sz w:val="20"/>
                <w:szCs w:val="20"/>
              </w:rPr>
            </w:pPr>
            <w:r>
              <w:rPr>
                <w:rFonts w:ascii="宋体" w:eastAsia="宋体" w:hAnsi="宋体" w:cs="宋体"/>
                <w:sz w:val="24"/>
                <w:szCs w:val="24"/>
              </w:rPr>
              <w:t>则</w:t>
            </w:r>
          </w:p>
        </w:tc>
        <w:tc>
          <w:tcPr>
            <w:tcW w:w="32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1180" w:type="dxa"/>
            <w:vMerge w:val="restart"/>
            <w:vAlign w:val="bottom"/>
          </w:tcPr>
          <w:p w:rsidR="006C7769" w:rsidRDefault="00B93A8E">
            <w:pPr>
              <w:jc w:val="right"/>
              <w:rPr>
                <w:sz w:val="20"/>
                <w:szCs w:val="20"/>
              </w:rPr>
            </w:pPr>
            <w:r>
              <w:rPr>
                <w:rFonts w:eastAsia="Times New Roman"/>
                <w:sz w:val="24"/>
                <w:szCs w:val="24"/>
              </w:rPr>
              <w:t>3600</w:t>
            </w:r>
          </w:p>
        </w:tc>
        <w:tc>
          <w:tcPr>
            <w:tcW w:w="2280" w:type="dxa"/>
            <w:vMerge w:val="restart"/>
            <w:vAlign w:val="bottom"/>
          </w:tcPr>
          <w:p w:rsidR="006C7769" w:rsidRDefault="00B93A8E">
            <w:pPr>
              <w:ind w:right="190"/>
              <w:jc w:val="right"/>
              <w:rPr>
                <w:sz w:val="20"/>
                <w:szCs w:val="20"/>
              </w:rPr>
            </w:pPr>
            <w:r>
              <w:rPr>
                <w:rFonts w:eastAsia="Times New Roman"/>
                <w:sz w:val="24"/>
                <w:szCs w:val="24"/>
              </w:rPr>
              <w:t>kJ/s</w:t>
            </w:r>
          </w:p>
        </w:tc>
        <w:tc>
          <w:tcPr>
            <w:tcW w:w="900" w:type="dxa"/>
            <w:vMerge w:val="restart"/>
            <w:vAlign w:val="bottom"/>
          </w:tcPr>
          <w:p w:rsidR="006C7769" w:rsidRDefault="00B93A8E">
            <w:pPr>
              <w:ind w:left="300"/>
              <w:rPr>
                <w:sz w:val="20"/>
                <w:szCs w:val="20"/>
              </w:rPr>
            </w:pPr>
            <w:r>
              <w:rPr>
                <w:rFonts w:eastAsia="Times New Roman"/>
                <w:w w:val="92"/>
                <w:sz w:val="24"/>
                <w:szCs w:val="24"/>
              </w:rPr>
              <w:t>T</w:t>
            </w:r>
            <w:r>
              <w:rPr>
                <w:rFonts w:eastAsia="Times New Roman"/>
                <w:w w:val="92"/>
                <w:sz w:val="31"/>
                <w:szCs w:val="31"/>
                <w:vertAlign w:val="subscript"/>
              </w:rPr>
              <w:t>1</w:t>
            </w:r>
            <w:r>
              <w:rPr>
                <w:rFonts w:eastAsia="Times New Roman"/>
                <w:w w:val="92"/>
                <w:sz w:val="24"/>
                <w:szCs w:val="24"/>
              </w:rPr>
              <w:t>=46</w:t>
            </w:r>
          </w:p>
        </w:tc>
        <w:tc>
          <w:tcPr>
            <w:tcW w:w="220" w:type="dxa"/>
            <w:vAlign w:val="bottom"/>
          </w:tcPr>
          <w:p w:rsidR="006C7769" w:rsidRDefault="006C7769">
            <w:pPr>
              <w:rPr>
                <w:sz w:val="3"/>
                <w:szCs w:val="3"/>
              </w:rPr>
            </w:pPr>
          </w:p>
        </w:tc>
        <w:tc>
          <w:tcPr>
            <w:tcW w:w="20" w:type="dxa"/>
            <w:vMerge w:val="restart"/>
            <w:vAlign w:val="bottom"/>
          </w:tcPr>
          <w:p w:rsidR="006C7769" w:rsidRDefault="006C7769">
            <w:pPr>
              <w:rPr>
                <w:sz w:val="3"/>
                <w:szCs w:val="3"/>
              </w:rPr>
            </w:pPr>
          </w:p>
        </w:tc>
        <w:tc>
          <w:tcPr>
            <w:tcW w:w="0" w:type="dxa"/>
            <w:vAlign w:val="bottom"/>
          </w:tcPr>
          <w:p w:rsidR="006C7769" w:rsidRDefault="006C7769">
            <w:pPr>
              <w:spacing w:line="20" w:lineRule="exact"/>
              <w:rPr>
                <w:sz w:val="1"/>
                <w:szCs w:val="1"/>
              </w:rPr>
            </w:pPr>
          </w:p>
        </w:tc>
      </w:tr>
      <w:tr w:rsidR="006C7769">
        <w:trPr>
          <w:trHeight w:val="328"/>
        </w:trPr>
        <w:tc>
          <w:tcPr>
            <w:tcW w:w="380" w:type="dxa"/>
            <w:vMerge/>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180" w:type="dxa"/>
            <w:vMerge/>
            <w:vAlign w:val="bottom"/>
          </w:tcPr>
          <w:p w:rsidR="006C7769" w:rsidRDefault="006C7769">
            <w:pPr>
              <w:rPr>
                <w:sz w:val="24"/>
                <w:szCs w:val="24"/>
              </w:rPr>
            </w:pPr>
          </w:p>
        </w:tc>
        <w:tc>
          <w:tcPr>
            <w:tcW w:w="2280" w:type="dxa"/>
            <w:vMerge/>
            <w:vAlign w:val="bottom"/>
          </w:tcPr>
          <w:p w:rsidR="006C7769" w:rsidRDefault="006C7769">
            <w:pPr>
              <w:rPr>
                <w:sz w:val="24"/>
                <w:szCs w:val="24"/>
              </w:rPr>
            </w:pPr>
          </w:p>
        </w:tc>
        <w:tc>
          <w:tcPr>
            <w:tcW w:w="900" w:type="dxa"/>
            <w:vMerge/>
            <w:vAlign w:val="bottom"/>
          </w:tcPr>
          <w:p w:rsidR="006C7769" w:rsidRDefault="006C7769">
            <w:pPr>
              <w:rPr>
                <w:sz w:val="24"/>
                <w:szCs w:val="24"/>
              </w:rPr>
            </w:pPr>
          </w:p>
        </w:tc>
        <w:tc>
          <w:tcPr>
            <w:tcW w:w="220" w:type="dxa"/>
            <w:vAlign w:val="bottom"/>
          </w:tcPr>
          <w:p w:rsidR="006C7769" w:rsidRDefault="00B93A8E">
            <w:pPr>
              <w:spacing w:line="240" w:lineRule="exact"/>
              <w:rPr>
                <w:sz w:val="20"/>
                <w:szCs w:val="20"/>
              </w:rPr>
            </w:pPr>
            <w:r>
              <w:rPr>
                <w:rFonts w:ascii="宋体" w:eastAsia="宋体" w:hAnsi="宋体" w:cs="宋体"/>
                <w:w w:val="83"/>
                <w:sz w:val="24"/>
                <w:szCs w:val="24"/>
              </w:rPr>
              <w:t>℃</w:t>
            </w:r>
          </w:p>
        </w:tc>
        <w:tc>
          <w:tcPr>
            <w:tcW w:w="2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28"/>
        </w:trPr>
        <w:tc>
          <w:tcPr>
            <w:tcW w:w="380" w:type="dxa"/>
            <w:vAlign w:val="bottom"/>
          </w:tcPr>
          <w:p w:rsidR="006C7769" w:rsidRDefault="006C7769">
            <w:pPr>
              <w:rPr>
                <w:sz w:val="19"/>
                <w:szCs w:val="19"/>
              </w:rPr>
            </w:pPr>
          </w:p>
        </w:tc>
        <w:tc>
          <w:tcPr>
            <w:tcW w:w="320" w:type="dxa"/>
            <w:vAlign w:val="bottom"/>
          </w:tcPr>
          <w:p w:rsidR="006C7769" w:rsidRDefault="006C7769">
            <w:pPr>
              <w:rPr>
                <w:sz w:val="19"/>
                <w:szCs w:val="19"/>
              </w:rPr>
            </w:pPr>
          </w:p>
        </w:tc>
        <w:tc>
          <w:tcPr>
            <w:tcW w:w="100" w:type="dxa"/>
            <w:vAlign w:val="bottom"/>
          </w:tcPr>
          <w:p w:rsidR="006C7769" w:rsidRDefault="006C7769">
            <w:pPr>
              <w:rPr>
                <w:sz w:val="19"/>
                <w:szCs w:val="19"/>
              </w:rPr>
            </w:pPr>
          </w:p>
        </w:tc>
        <w:tc>
          <w:tcPr>
            <w:tcW w:w="1180" w:type="dxa"/>
            <w:vAlign w:val="bottom"/>
          </w:tcPr>
          <w:p w:rsidR="006C7769" w:rsidRDefault="006C7769">
            <w:pPr>
              <w:rPr>
                <w:sz w:val="19"/>
                <w:szCs w:val="19"/>
              </w:rPr>
            </w:pPr>
          </w:p>
        </w:tc>
        <w:tc>
          <w:tcPr>
            <w:tcW w:w="2280" w:type="dxa"/>
            <w:vAlign w:val="bottom"/>
          </w:tcPr>
          <w:p w:rsidR="006C7769" w:rsidRDefault="006C7769">
            <w:pPr>
              <w:rPr>
                <w:sz w:val="19"/>
                <w:szCs w:val="19"/>
              </w:rPr>
            </w:pPr>
          </w:p>
        </w:tc>
        <w:tc>
          <w:tcPr>
            <w:tcW w:w="900" w:type="dxa"/>
            <w:vAlign w:val="bottom"/>
          </w:tcPr>
          <w:p w:rsidR="006C7769" w:rsidRDefault="006C7769">
            <w:pPr>
              <w:rPr>
                <w:sz w:val="19"/>
                <w:szCs w:val="19"/>
              </w:rPr>
            </w:pPr>
          </w:p>
        </w:tc>
        <w:tc>
          <w:tcPr>
            <w:tcW w:w="22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839488" behindDoc="1" locked="0" layoutInCell="0" allowOverlap="1">
            <wp:simplePos x="0" y="0"/>
            <wp:positionH relativeFrom="column">
              <wp:posOffset>1238885</wp:posOffset>
            </wp:positionH>
            <wp:positionV relativeFrom="paragraph">
              <wp:posOffset>-528955</wp:posOffset>
            </wp:positionV>
            <wp:extent cx="168275" cy="22987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32"/>
                    <a:srcRect/>
                    <a:stretch>
                      <a:fillRect/>
                    </a:stretch>
                  </pic:blipFill>
                  <pic:spPr bwMode="auto">
                    <a:xfrm>
                      <a:off x="0" y="0"/>
                      <a:ext cx="168275" cy="229870"/>
                    </a:xfrm>
                    <a:prstGeom prst="rect">
                      <a:avLst/>
                    </a:prstGeom>
                    <a:noFill/>
                  </pic:spPr>
                </pic:pic>
              </a:graphicData>
            </a:graphic>
          </wp:anchor>
        </w:drawing>
      </w:r>
    </w:p>
    <w:p w:rsidR="006C7769" w:rsidRDefault="006C7769">
      <w:pPr>
        <w:sectPr w:rsidR="006C7769">
          <w:pgSz w:w="11900" w:h="16838"/>
          <w:pgMar w:top="1440" w:right="1440" w:bottom="579" w:left="1440" w:header="0" w:footer="0" w:gutter="0"/>
          <w:cols w:space="720" w:equalWidth="0">
            <w:col w:w="9026"/>
          </w:cols>
        </w:sectPr>
      </w:pPr>
    </w:p>
    <w:tbl>
      <w:tblPr>
        <w:tblW w:w="0" w:type="auto"/>
        <w:tblInd w:w="600" w:type="dxa"/>
        <w:tblLayout w:type="fixed"/>
        <w:tblCellMar>
          <w:left w:w="0" w:type="dxa"/>
          <w:right w:w="0" w:type="dxa"/>
        </w:tblCellMar>
        <w:tblLook w:val="04A0" w:firstRow="1" w:lastRow="0" w:firstColumn="1" w:lastColumn="0" w:noHBand="0" w:noVBand="1"/>
      </w:tblPr>
      <w:tblGrid>
        <w:gridCol w:w="940"/>
        <w:gridCol w:w="260"/>
        <w:gridCol w:w="100"/>
        <w:gridCol w:w="360"/>
        <w:gridCol w:w="360"/>
        <w:gridCol w:w="60"/>
        <w:gridCol w:w="220"/>
        <w:gridCol w:w="60"/>
        <w:gridCol w:w="180"/>
        <w:gridCol w:w="500"/>
        <w:gridCol w:w="80"/>
        <w:gridCol w:w="180"/>
        <w:gridCol w:w="140"/>
        <w:gridCol w:w="240"/>
        <w:gridCol w:w="540"/>
        <w:gridCol w:w="140"/>
        <w:gridCol w:w="20"/>
        <w:gridCol w:w="60"/>
        <w:gridCol w:w="460"/>
        <w:gridCol w:w="20"/>
        <w:gridCol w:w="660"/>
        <w:gridCol w:w="200"/>
        <w:gridCol w:w="740"/>
        <w:gridCol w:w="1480"/>
        <w:gridCol w:w="20"/>
      </w:tblGrid>
      <w:tr w:rsidR="006C7769">
        <w:trPr>
          <w:trHeight w:val="554"/>
        </w:trPr>
        <w:tc>
          <w:tcPr>
            <w:tcW w:w="1660" w:type="dxa"/>
            <w:gridSpan w:val="4"/>
            <w:vAlign w:val="bottom"/>
          </w:tcPr>
          <w:p w:rsidR="006C7769" w:rsidRDefault="00B93A8E">
            <w:pPr>
              <w:ind w:left="400"/>
              <w:rPr>
                <w:sz w:val="20"/>
                <w:szCs w:val="20"/>
              </w:rPr>
            </w:pPr>
            <w:bookmarkStart w:id="70" w:name="page65"/>
            <w:bookmarkEnd w:id="70"/>
            <w:r>
              <w:rPr>
                <w:rFonts w:eastAsia="Times New Roman"/>
                <w:sz w:val="24"/>
                <w:szCs w:val="24"/>
              </w:rPr>
              <w:lastRenderedPageBreak/>
              <w:t>Q</w:t>
            </w:r>
            <w:r>
              <w:rPr>
                <w:rFonts w:eastAsia="Times New Roman"/>
                <w:sz w:val="19"/>
                <w:szCs w:val="19"/>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Symbol" w:eastAsia="Symbol" w:hAnsi="Symbol" w:cs="Symbol"/>
                <w:sz w:val="45"/>
                <w:szCs w:val="45"/>
              </w:rPr>
              <w:t></w:t>
            </w:r>
            <w:r>
              <w:rPr>
                <w:rFonts w:eastAsia="Times New Roman"/>
                <w:sz w:val="47"/>
                <w:szCs w:val="47"/>
                <w:vertAlign w:val="superscript"/>
              </w:rPr>
              <w:t>250</w:t>
            </w:r>
          </w:p>
        </w:tc>
        <w:tc>
          <w:tcPr>
            <w:tcW w:w="2020" w:type="dxa"/>
            <w:gridSpan w:val="10"/>
            <w:vAlign w:val="bottom"/>
          </w:tcPr>
          <w:p w:rsidR="006C7769" w:rsidRDefault="00B93A8E">
            <w:pPr>
              <w:jc w:val="center"/>
              <w:rPr>
                <w:sz w:val="20"/>
                <w:szCs w:val="20"/>
              </w:rPr>
            </w:pPr>
            <w:r>
              <w:rPr>
                <w:rFonts w:ascii="Symbol" w:eastAsia="Symbol" w:hAnsi="Symbol" w:cs="Symbol"/>
                <w:sz w:val="45"/>
                <w:szCs w:val="45"/>
              </w:rPr>
              <w:t></w:t>
            </w:r>
            <w:r>
              <w:rPr>
                <w:rFonts w:ascii="Symbol" w:eastAsia="Symbol" w:hAnsi="Symbol" w:cs="Symbol"/>
                <w:sz w:val="24"/>
                <w:szCs w:val="24"/>
              </w:rPr>
              <w:t></w:t>
            </w:r>
            <w:r>
              <w:rPr>
                <w:rFonts w:eastAsia="Times New Roman"/>
                <w:sz w:val="24"/>
                <w:szCs w:val="24"/>
              </w:rPr>
              <w:t xml:space="preserve"> 105. </w:t>
            </w:r>
            <w:r>
              <w:rPr>
                <w:rFonts w:ascii="Symbol" w:eastAsia="Symbol" w:hAnsi="Symbol" w:cs="Symbol"/>
                <w:sz w:val="24"/>
                <w:szCs w:val="24"/>
              </w:rPr>
              <w:t></w:t>
            </w:r>
            <w:r>
              <w:rPr>
                <w:rFonts w:eastAsia="Times New Roman"/>
                <w:sz w:val="24"/>
                <w:szCs w:val="24"/>
              </w:rPr>
              <w:t xml:space="preserve"> 36 </w:t>
            </w:r>
            <w:r>
              <w:rPr>
                <w:rFonts w:ascii="Symbol" w:eastAsia="Symbol" w:hAnsi="Symbol" w:cs="Symbol"/>
                <w:sz w:val="24"/>
                <w:szCs w:val="24"/>
              </w:rPr>
              <w:t></w:t>
            </w:r>
            <w:r>
              <w:rPr>
                <w:rFonts w:eastAsia="Times New Roman"/>
                <w:sz w:val="24"/>
                <w:szCs w:val="24"/>
              </w:rPr>
              <w:t xml:space="preserve"> 2.63</w:t>
            </w:r>
          </w:p>
        </w:tc>
        <w:tc>
          <w:tcPr>
            <w:tcW w:w="540" w:type="dxa"/>
            <w:vMerge w:val="restart"/>
            <w:vAlign w:val="bottom"/>
          </w:tcPr>
          <w:p w:rsidR="006C7769" w:rsidRDefault="00B93A8E">
            <w:pPr>
              <w:ind w:right="60"/>
              <w:jc w:val="right"/>
              <w:rPr>
                <w:sz w:val="20"/>
                <w:szCs w:val="20"/>
              </w:rPr>
            </w:pPr>
            <w:r>
              <w:rPr>
                <w:rFonts w:eastAsia="Times New Roman"/>
                <w:w w:val="90"/>
                <w:sz w:val="24"/>
                <w:szCs w:val="24"/>
              </w:rPr>
              <w:t>kJ/s</w:t>
            </w: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140" w:type="dxa"/>
            <w:gridSpan w:val="3"/>
            <w:vMerge w:val="restart"/>
            <w:vAlign w:val="bottom"/>
          </w:tcPr>
          <w:p w:rsidR="006C7769" w:rsidRDefault="00B93A8E">
            <w:pPr>
              <w:spacing w:line="357" w:lineRule="exact"/>
              <w:ind w:left="200"/>
              <w:rPr>
                <w:sz w:val="20"/>
                <w:szCs w:val="20"/>
              </w:rPr>
            </w:pPr>
            <w:r>
              <w:rPr>
                <w:rFonts w:eastAsia="Times New Roman"/>
                <w:sz w:val="24"/>
                <w:szCs w:val="24"/>
              </w:rPr>
              <w:t>t</w:t>
            </w:r>
            <w:r>
              <w:rPr>
                <w:rFonts w:eastAsia="Times New Roman"/>
                <w:sz w:val="31"/>
                <w:szCs w:val="31"/>
                <w:vertAlign w:val="subscript"/>
              </w:rPr>
              <w:t>2</w:t>
            </w:r>
            <w:r>
              <w:rPr>
                <w:rFonts w:eastAsia="Times New Roman"/>
                <w:sz w:val="24"/>
                <w:szCs w:val="24"/>
              </w:rPr>
              <w:t>=30</w:t>
            </w:r>
            <w:r>
              <w:rPr>
                <w:rFonts w:ascii="宋体" w:eastAsia="宋体" w:hAnsi="宋体" w:cs="宋体"/>
                <w:sz w:val="24"/>
                <w:szCs w:val="24"/>
              </w:rPr>
              <w:t>℃</w:t>
            </w:r>
          </w:p>
        </w:tc>
        <w:tc>
          <w:tcPr>
            <w:tcW w:w="200" w:type="dxa"/>
            <w:vAlign w:val="bottom"/>
          </w:tcPr>
          <w:p w:rsidR="006C7769" w:rsidRDefault="006C7769">
            <w:pPr>
              <w:rPr>
                <w:sz w:val="24"/>
                <w:szCs w:val="24"/>
              </w:rPr>
            </w:pPr>
          </w:p>
        </w:tc>
        <w:tc>
          <w:tcPr>
            <w:tcW w:w="740" w:type="dxa"/>
            <w:vMerge w:val="restart"/>
            <w:vAlign w:val="bottom"/>
          </w:tcPr>
          <w:p w:rsidR="006C7769" w:rsidRDefault="00B93A8E">
            <w:pPr>
              <w:ind w:right="161"/>
              <w:jc w:val="right"/>
              <w:rPr>
                <w:sz w:val="20"/>
                <w:szCs w:val="20"/>
              </w:rPr>
            </w:pPr>
            <w:r>
              <w:rPr>
                <w:rFonts w:eastAsia="Times New Roman"/>
                <w:sz w:val="24"/>
                <w:szCs w:val="24"/>
              </w:rPr>
              <w:t>Q</w:t>
            </w:r>
            <w:r>
              <w:rPr>
                <w:rFonts w:eastAsia="Times New Roman"/>
                <w:sz w:val="31"/>
                <w:szCs w:val="31"/>
                <w:vertAlign w:val="subscript"/>
              </w:rPr>
              <w:t>1</w:t>
            </w:r>
          </w:p>
        </w:tc>
        <w:tc>
          <w:tcPr>
            <w:tcW w:w="1480" w:type="dxa"/>
            <w:vMerge w:val="restart"/>
            <w:vAlign w:val="bottom"/>
          </w:tcPr>
          <w:p w:rsidR="006C7769" w:rsidRDefault="00B93A8E">
            <w:pPr>
              <w:spacing w:line="357" w:lineRule="exact"/>
              <w:ind w:left="340"/>
              <w:rPr>
                <w:sz w:val="20"/>
                <w:szCs w:val="20"/>
              </w:rPr>
            </w:pPr>
            <w:r>
              <w:rPr>
                <w:rFonts w:eastAsia="Times New Roman"/>
                <w:w w:val="93"/>
                <w:sz w:val="24"/>
                <w:szCs w:val="24"/>
              </w:rPr>
              <w:t>Q</w:t>
            </w:r>
            <w:r>
              <w:rPr>
                <w:rFonts w:eastAsia="Times New Roman"/>
                <w:w w:val="93"/>
                <w:sz w:val="31"/>
                <w:szCs w:val="31"/>
                <w:vertAlign w:val="subscript"/>
              </w:rPr>
              <w:t>2</w:t>
            </w:r>
            <w:r>
              <w:rPr>
                <w:rFonts w:eastAsia="Times New Roman"/>
                <w:w w:val="93"/>
                <w:sz w:val="24"/>
                <w:szCs w:val="24"/>
              </w:rPr>
              <w:t xml:space="preserve"> T</w:t>
            </w:r>
            <w:r>
              <w:rPr>
                <w:rFonts w:eastAsia="Times New Roman"/>
                <w:w w:val="93"/>
                <w:sz w:val="31"/>
                <w:szCs w:val="31"/>
                <w:vertAlign w:val="subscript"/>
              </w:rPr>
              <w:t>2</w:t>
            </w:r>
            <w:r>
              <w:rPr>
                <w:rFonts w:eastAsia="Times New Roman"/>
                <w:w w:val="93"/>
                <w:sz w:val="24"/>
                <w:szCs w:val="24"/>
              </w:rPr>
              <w:t>=10</w:t>
            </w:r>
            <w:r>
              <w:rPr>
                <w:rFonts w:ascii="宋体" w:eastAsia="宋体" w:hAnsi="宋体" w:cs="宋体"/>
                <w:w w:val="93"/>
                <w:sz w:val="24"/>
                <w:szCs w:val="24"/>
              </w:rPr>
              <w:t>℃</w:t>
            </w:r>
          </w:p>
        </w:tc>
        <w:tc>
          <w:tcPr>
            <w:tcW w:w="0" w:type="dxa"/>
            <w:vAlign w:val="bottom"/>
          </w:tcPr>
          <w:p w:rsidR="006C7769" w:rsidRDefault="006C7769">
            <w:pPr>
              <w:rPr>
                <w:sz w:val="1"/>
                <w:szCs w:val="1"/>
              </w:rPr>
            </w:pPr>
          </w:p>
        </w:tc>
      </w:tr>
      <w:tr w:rsidR="006C7769">
        <w:trPr>
          <w:trHeight w:val="250"/>
        </w:trPr>
        <w:tc>
          <w:tcPr>
            <w:tcW w:w="940" w:type="dxa"/>
            <w:vAlign w:val="bottom"/>
          </w:tcPr>
          <w:p w:rsidR="006C7769" w:rsidRDefault="006C7769">
            <w:pPr>
              <w:rPr>
                <w:sz w:val="21"/>
                <w:szCs w:val="21"/>
              </w:rPr>
            </w:pPr>
          </w:p>
        </w:tc>
        <w:tc>
          <w:tcPr>
            <w:tcW w:w="1080" w:type="dxa"/>
            <w:gridSpan w:val="4"/>
            <w:vAlign w:val="bottom"/>
          </w:tcPr>
          <w:p w:rsidR="006C7769" w:rsidRDefault="00B93A8E">
            <w:pPr>
              <w:spacing w:line="250" w:lineRule="exact"/>
              <w:ind w:right="54"/>
              <w:jc w:val="right"/>
              <w:rPr>
                <w:sz w:val="20"/>
                <w:szCs w:val="20"/>
              </w:rPr>
            </w:pPr>
            <w:r>
              <w:rPr>
                <w:rFonts w:eastAsia="Times New Roman"/>
                <w:sz w:val="24"/>
                <w:szCs w:val="24"/>
              </w:rPr>
              <w:t>3600</w:t>
            </w:r>
          </w:p>
        </w:tc>
        <w:tc>
          <w:tcPr>
            <w:tcW w:w="60" w:type="dxa"/>
            <w:vAlign w:val="bottom"/>
          </w:tcPr>
          <w:p w:rsidR="006C7769" w:rsidRDefault="006C7769">
            <w:pPr>
              <w:rPr>
                <w:sz w:val="21"/>
                <w:szCs w:val="21"/>
              </w:rPr>
            </w:pPr>
          </w:p>
        </w:tc>
        <w:tc>
          <w:tcPr>
            <w:tcW w:w="220" w:type="dxa"/>
            <w:vAlign w:val="bottom"/>
          </w:tcPr>
          <w:p w:rsidR="006C7769" w:rsidRDefault="006C7769">
            <w:pPr>
              <w:rPr>
                <w:sz w:val="21"/>
                <w:szCs w:val="21"/>
              </w:rPr>
            </w:pPr>
          </w:p>
        </w:tc>
        <w:tc>
          <w:tcPr>
            <w:tcW w:w="60" w:type="dxa"/>
            <w:vAlign w:val="bottom"/>
          </w:tcPr>
          <w:p w:rsidR="006C7769" w:rsidRDefault="006C7769">
            <w:pPr>
              <w:rPr>
                <w:sz w:val="21"/>
                <w:szCs w:val="21"/>
              </w:rPr>
            </w:pPr>
          </w:p>
        </w:tc>
        <w:tc>
          <w:tcPr>
            <w:tcW w:w="180" w:type="dxa"/>
            <w:vAlign w:val="bottom"/>
          </w:tcPr>
          <w:p w:rsidR="006C7769" w:rsidRDefault="006C7769">
            <w:pPr>
              <w:rPr>
                <w:sz w:val="21"/>
                <w:szCs w:val="21"/>
              </w:rPr>
            </w:pPr>
          </w:p>
        </w:tc>
        <w:tc>
          <w:tcPr>
            <w:tcW w:w="50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18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540" w:type="dxa"/>
            <w:vMerge/>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60" w:type="dxa"/>
            <w:vAlign w:val="bottom"/>
          </w:tcPr>
          <w:p w:rsidR="006C7769" w:rsidRDefault="006C7769">
            <w:pPr>
              <w:rPr>
                <w:sz w:val="21"/>
                <w:szCs w:val="21"/>
              </w:rPr>
            </w:pPr>
          </w:p>
        </w:tc>
        <w:tc>
          <w:tcPr>
            <w:tcW w:w="1140" w:type="dxa"/>
            <w:gridSpan w:val="3"/>
            <w:vMerge/>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740" w:type="dxa"/>
            <w:vMerge/>
            <w:vAlign w:val="bottom"/>
          </w:tcPr>
          <w:p w:rsidR="006C7769" w:rsidRDefault="006C7769">
            <w:pPr>
              <w:rPr>
                <w:sz w:val="21"/>
                <w:szCs w:val="21"/>
              </w:rPr>
            </w:pPr>
          </w:p>
        </w:tc>
        <w:tc>
          <w:tcPr>
            <w:tcW w:w="1480" w:type="dxa"/>
            <w:vMerge/>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64"/>
        </w:trPr>
        <w:tc>
          <w:tcPr>
            <w:tcW w:w="4440" w:type="dxa"/>
            <w:gridSpan w:val="18"/>
            <w:vAlign w:val="bottom"/>
          </w:tcPr>
          <w:p w:rsidR="006C7769" w:rsidRDefault="00B93A8E">
            <w:pPr>
              <w:spacing w:line="357" w:lineRule="exact"/>
              <w:ind w:right="60"/>
              <w:jc w:val="center"/>
              <w:rPr>
                <w:sz w:val="20"/>
                <w:szCs w:val="20"/>
              </w:rPr>
            </w:pPr>
            <w:r>
              <w:rPr>
                <w:rFonts w:ascii="宋体" w:eastAsia="宋体" w:hAnsi="宋体" w:cs="宋体"/>
                <w:w w:val="98"/>
                <w:sz w:val="24"/>
                <w:szCs w:val="24"/>
              </w:rPr>
              <w:t>设冷水</w:t>
            </w:r>
            <w:r>
              <w:rPr>
                <w:rFonts w:eastAsia="Times New Roman"/>
                <w:w w:val="98"/>
                <w:sz w:val="24"/>
                <w:szCs w:val="24"/>
              </w:rPr>
              <w:t xml:space="preserve"> C</w:t>
            </w:r>
            <w:r>
              <w:rPr>
                <w:rFonts w:eastAsia="Times New Roman"/>
                <w:w w:val="98"/>
                <w:sz w:val="31"/>
                <w:szCs w:val="31"/>
                <w:vertAlign w:val="subscript"/>
              </w:rPr>
              <w:t>p</w:t>
            </w:r>
            <w:r>
              <w:rPr>
                <w:rFonts w:eastAsia="Times New Roman"/>
                <w:w w:val="98"/>
                <w:sz w:val="24"/>
                <w:szCs w:val="24"/>
              </w:rPr>
              <w:t xml:space="preserve"> </w:t>
            </w:r>
            <w:r>
              <w:rPr>
                <w:rFonts w:ascii="宋体" w:eastAsia="宋体" w:hAnsi="宋体" w:cs="宋体"/>
                <w:w w:val="98"/>
                <w:sz w:val="24"/>
                <w:szCs w:val="24"/>
              </w:rPr>
              <w:t>为常量，则上下两段分界处</w:t>
            </w:r>
            <w:r>
              <w:rPr>
                <w:rFonts w:eastAsia="Times New Roman"/>
                <w:w w:val="98"/>
                <w:sz w:val="24"/>
                <w:szCs w:val="24"/>
              </w:rPr>
              <w:t xml:space="preserve"> t</w:t>
            </w:r>
            <w:r>
              <w:rPr>
                <w:rFonts w:eastAsia="Times New Roman"/>
                <w:w w:val="98"/>
                <w:sz w:val="31"/>
                <w:szCs w:val="31"/>
                <w:vertAlign w:val="subscript"/>
              </w:rPr>
              <w:t>3</w:t>
            </w:r>
            <w:r>
              <w:rPr>
                <w:rFonts w:ascii="宋体" w:eastAsia="宋体" w:hAnsi="宋体" w:cs="宋体"/>
                <w:w w:val="98"/>
                <w:sz w:val="24"/>
                <w:szCs w:val="24"/>
              </w:rPr>
              <w:t>：</w:t>
            </w:r>
          </w:p>
        </w:tc>
        <w:tc>
          <w:tcPr>
            <w:tcW w:w="4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480" w:type="dxa"/>
            <w:vAlign w:val="bottom"/>
          </w:tcPr>
          <w:p w:rsidR="006C7769" w:rsidRDefault="00B93A8E">
            <w:pPr>
              <w:spacing w:line="357" w:lineRule="exact"/>
              <w:ind w:left="260"/>
              <w:rPr>
                <w:sz w:val="20"/>
                <w:szCs w:val="20"/>
              </w:rPr>
            </w:pPr>
            <w:r>
              <w:rPr>
                <w:rFonts w:eastAsia="Times New Roman"/>
                <w:sz w:val="24"/>
                <w:szCs w:val="24"/>
              </w:rPr>
              <w:t>t</w:t>
            </w:r>
            <w:r>
              <w:rPr>
                <w:rFonts w:eastAsia="Times New Roman"/>
                <w:sz w:val="31"/>
                <w:szCs w:val="31"/>
                <w:vertAlign w:val="subscript"/>
              </w:rPr>
              <w:t>3</w:t>
            </w:r>
            <w:r>
              <w:rPr>
                <w:rFonts w:eastAsia="Times New Roman"/>
                <w:sz w:val="24"/>
                <w:szCs w:val="24"/>
              </w:rPr>
              <w:t xml:space="preserve">     t</w:t>
            </w:r>
            <w:r>
              <w:rPr>
                <w:rFonts w:eastAsia="Times New Roman"/>
                <w:sz w:val="31"/>
                <w:szCs w:val="31"/>
                <w:vertAlign w:val="subscript"/>
              </w:rPr>
              <w:t>1</w:t>
            </w:r>
            <w:r>
              <w:rPr>
                <w:rFonts w:eastAsia="Times New Roman"/>
                <w:sz w:val="24"/>
                <w:szCs w:val="24"/>
              </w:rPr>
              <w:t>=5</w:t>
            </w: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559"/>
        </w:trPr>
        <w:tc>
          <w:tcPr>
            <w:tcW w:w="940" w:type="dxa"/>
            <w:vAlign w:val="bottom"/>
          </w:tcPr>
          <w:p w:rsidR="006C7769" w:rsidRDefault="00B93A8E">
            <w:pPr>
              <w:ind w:left="280"/>
              <w:rPr>
                <w:sz w:val="20"/>
                <w:szCs w:val="20"/>
              </w:rPr>
            </w:pPr>
            <w:r>
              <w:rPr>
                <w:rFonts w:eastAsia="Times New Roman"/>
                <w:sz w:val="24"/>
                <w:szCs w:val="24"/>
              </w:rPr>
              <w:t>Q</w:t>
            </w:r>
            <w:r>
              <w:rPr>
                <w:rFonts w:eastAsia="Times New Roman"/>
                <w:sz w:val="19"/>
                <w:szCs w:val="19"/>
                <w:vertAlign w:val="subscript"/>
              </w:rPr>
              <w:t>1</w:t>
            </w:r>
          </w:p>
        </w:tc>
        <w:tc>
          <w:tcPr>
            <w:tcW w:w="1140" w:type="dxa"/>
            <w:gridSpan w:val="5"/>
            <w:vAlign w:val="bottom"/>
          </w:tcPr>
          <w:p w:rsidR="006C7769" w:rsidRDefault="00B93A8E">
            <w:pPr>
              <w:spacing w:line="393" w:lineRule="exact"/>
              <w:ind w:left="60"/>
              <w:rPr>
                <w:sz w:val="20"/>
                <w:szCs w:val="20"/>
              </w:rPr>
            </w:pPr>
            <w:r>
              <w:rPr>
                <w:rFonts w:ascii="Symbol" w:eastAsia="Symbol" w:hAnsi="Symbol" w:cs="Symbol"/>
                <w:sz w:val="32"/>
                <w:szCs w:val="32"/>
              </w:rPr>
              <w:t></w:t>
            </w:r>
            <w:r>
              <w:rPr>
                <w:rFonts w:eastAsia="Times New Roman"/>
                <w:sz w:val="24"/>
                <w:szCs w:val="24"/>
              </w:rPr>
              <w:t xml:space="preserve">t </w:t>
            </w:r>
            <w:r>
              <w:rPr>
                <w:rFonts w:eastAsia="Times New Roman"/>
                <w:sz w:val="19"/>
                <w:szCs w:val="19"/>
                <w:vertAlign w:val="subscript"/>
              </w:rPr>
              <w:t>2</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t </w:t>
            </w:r>
            <w:r>
              <w:rPr>
                <w:rFonts w:eastAsia="Times New Roman"/>
                <w:sz w:val="19"/>
                <w:szCs w:val="19"/>
                <w:vertAlign w:val="subscript"/>
              </w:rPr>
              <w:t>3</w:t>
            </w:r>
            <w:r>
              <w:rPr>
                <w:rFonts w:eastAsia="Times New Roman"/>
                <w:sz w:val="24"/>
                <w:szCs w:val="24"/>
              </w:rPr>
              <w:t xml:space="preserve"> </w:t>
            </w:r>
            <w:r>
              <w:rPr>
                <w:rFonts w:ascii="Symbol" w:eastAsia="Symbol" w:hAnsi="Symbol" w:cs="Symbol"/>
                <w:sz w:val="32"/>
                <w:szCs w:val="32"/>
              </w:rPr>
              <w:t></w:t>
            </w:r>
          </w:p>
        </w:tc>
        <w:tc>
          <w:tcPr>
            <w:tcW w:w="460" w:type="dxa"/>
            <w:gridSpan w:val="3"/>
            <w:vMerge w:val="restart"/>
            <w:vAlign w:val="bottom"/>
          </w:tcPr>
          <w:p w:rsidR="006C7769" w:rsidRDefault="00B93A8E">
            <w:pPr>
              <w:spacing w:line="393" w:lineRule="exact"/>
              <w:ind w:left="20"/>
              <w:rPr>
                <w:sz w:val="20"/>
                <w:szCs w:val="20"/>
              </w:rPr>
            </w:pPr>
            <w:r>
              <w:rPr>
                <w:rFonts w:ascii="Arial Unicode MS" w:eastAsia="Arial Unicode MS" w:hAnsi="Arial Unicode MS" w:cs="Arial Unicode MS"/>
                <w:w w:val="84"/>
                <w:sz w:val="24"/>
                <w:szCs w:val="24"/>
              </w:rPr>
              <w:t>−</w:t>
            </w:r>
            <w:r>
              <w:rPr>
                <w:rFonts w:eastAsia="Times New Roman"/>
                <w:w w:val="84"/>
                <w:sz w:val="24"/>
                <w:szCs w:val="24"/>
              </w:rPr>
              <w:t xml:space="preserve"> t</w:t>
            </w:r>
            <w:r>
              <w:rPr>
                <w:rFonts w:eastAsia="Times New Roman"/>
                <w:w w:val="84"/>
                <w:sz w:val="19"/>
                <w:szCs w:val="19"/>
                <w:vertAlign w:val="subscript"/>
              </w:rPr>
              <w:t>1</w:t>
            </w:r>
            <w:r>
              <w:rPr>
                <w:rFonts w:eastAsia="Times New Roman"/>
                <w:w w:val="84"/>
                <w:sz w:val="24"/>
                <w:szCs w:val="24"/>
              </w:rPr>
              <w:t xml:space="preserve"> </w:t>
            </w:r>
            <w:r>
              <w:rPr>
                <w:rFonts w:ascii="Symbol" w:eastAsia="Symbol" w:hAnsi="Symbol" w:cs="Symbol"/>
                <w:w w:val="84"/>
                <w:sz w:val="32"/>
                <w:szCs w:val="32"/>
              </w:rPr>
              <w:t></w:t>
            </w:r>
          </w:p>
        </w:tc>
        <w:tc>
          <w:tcPr>
            <w:tcW w:w="5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4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86"/>
        </w:trPr>
        <w:tc>
          <w:tcPr>
            <w:tcW w:w="940" w:type="dxa"/>
            <w:vAlign w:val="bottom"/>
          </w:tcPr>
          <w:p w:rsidR="006C7769" w:rsidRDefault="00B93A8E">
            <w:pPr>
              <w:spacing w:line="285" w:lineRule="exact"/>
              <w:ind w:left="560"/>
              <w:rPr>
                <w:sz w:val="20"/>
                <w:szCs w:val="20"/>
              </w:rPr>
            </w:pPr>
            <w:r>
              <w:rPr>
                <w:rFonts w:eastAsia="Times New Roman"/>
                <w:sz w:val="18"/>
                <w:szCs w:val="18"/>
              </w:rPr>
              <w:t xml:space="preserve">Q </w:t>
            </w:r>
            <w:r>
              <w:rPr>
                <w:rFonts w:ascii="Symbol" w:eastAsia="Symbol" w:hAnsi="Symbol" w:cs="Symbol"/>
                <w:sz w:val="31"/>
                <w:szCs w:val="31"/>
                <w:vertAlign w:val="superscript"/>
              </w:rPr>
              <w:t></w:t>
            </w:r>
          </w:p>
        </w:tc>
        <w:tc>
          <w:tcPr>
            <w:tcW w:w="2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420" w:type="dxa"/>
            <w:gridSpan w:val="2"/>
            <w:vAlign w:val="bottom"/>
          </w:tcPr>
          <w:p w:rsidR="006C7769" w:rsidRDefault="00B93A8E">
            <w:pPr>
              <w:spacing w:line="285" w:lineRule="exact"/>
              <w:ind w:left="120"/>
              <w:rPr>
                <w:sz w:val="20"/>
                <w:szCs w:val="20"/>
              </w:rPr>
            </w:pPr>
            <w:r>
              <w:rPr>
                <w:rFonts w:ascii="Symbol" w:eastAsia="Symbol" w:hAnsi="Symbol" w:cs="Symbol"/>
                <w:w w:val="97"/>
                <w:sz w:val="31"/>
                <w:szCs w:val="31"/>
              </w:rPr>
              <w:t></w:t>
            </w:r>
            <w:r>
              <w:rPr>
                <w:rFonts w:eastAsia="Times New Roman"/>
                <w:w w:val="97"/>
                <w:sz w:val="23"/>
                <w:szCs w:val="23"/>
              </w:rPr>
              <w:t xml:space="preserve">t </w:t>
            </w:r>
            <w:r>
              <w:rPr>
                <w:rFonts w:eastAsia="Times New Roman"/>
                <w:w w:val="97"/>
                <w:sz w:val="19"/>
                <w:szCs w:val="19"/>
                <w:vertAlign w:val="subscript"/>
              </w:rPr>
              <w:t>2</w:t>
            </w:r>
          </w:p>
        </w:tc>
        <w:tc>
          <w:tcPr>
            <w:tcW w:w="460" w:type="dxa"/>
            <w:gridSpan w:val="3"/>
            <w:vMerge/>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4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4"/>
        </w:trPr>
        <w:tc>
          <w:tcPr>
            <w:tcW w:w="940" w:type="dxa"/>
            <w:vAlign w:val="bottom"/>
          </w:tcPr>
          <w:p w:rsidR="006C7769" w:rsidRDefault="00B93A8E">
            <w:pPr>
              <w:ind w:left="400"/>
              <w:rPr>
                <w:sz w:val="20"/>
                <w:szCs w:val="20"/>
              </w:rPr>
            </w:pPr>
            <w:r>
              <w:rPr>
                <w:rFonts w:eastAsia="Times New Roman"/>
                <w:w w:val="96"/>
                <w:sz w:val="24"/>
                <w:szCs w:val="24"/>
              </w:rPr>
              <w:t>24.72</w:t>
            </w:r>
          </w:p>
        </w:tc>
        <w:tc>
          <w:tcPr>
            <w:tcW w:w="720" w:type="dxa"/>
            <w:gridSpan w:val="3"/>
            <w:vMerge w:val="restart"/>
            <w:vAlign w:val="bottom"/>
          </w:tcPr>
          <w:p w:rsidR="006C7769" w:rsidRDefault="00B93A8E">
            <w:pPr>
              <w:rPr>
                <w:sz w:val="20"/>
                <w:szCs w:val="20"/>
              </w:rPr>
            </w:pPr>
            <w:r>
              <w:rPr>
                <w:rFonts w:eastAsia="Times New Roman"/>
                <w:w w:val="90"/>
                <w:sz w:val="24"/>
                <w:szCs w:val="24"/>
              </w:rPr>
              <w:t xml:space="preserve">27.35 </w:t>
            </w:r>
            <w:r>
              <w:rPr>
                <w:rFonts w:ascii="Symbol" w:eastAsia="Symbol" w:hAnsi="Symbol" w:cs="Symbol"/>
                <w:w w:val="90"/>
                <w:sz w:val="48"/>
                <w:szCs w:val="48"/>
                <w:vertAlign w:val="superscript"/>
              </w:rPr>
              <w:t></w:t>
            </w:r>
          </w:p>
        </w:tc>
        <w:tc>
          <w:tcPr>
            <w:tcW w:w="880" w:type="dxa"/>
            <w:gridSpan w:val="5"/>
            <w:vAlign w:val="bottom"/>
          </w:tcPr>
          <w:p w:rsidR="006C7769" w:rsidRDefault="00B93A8E">
            <w:pPr>
              <w:spacing w:line="393" w:lineRule="exact"/>
              <w:ind w:left="60"/>
              <w:rPr>
                <w:sz w:val="20"/>
                <w:szCs w:val="20"/>
              </w:rPr>
            </w:pPr>
            <w:r>
              <w:rPr>
                <w:rFonts w:ascii="Symbol" w:eastAsia="Symbol" w:hAnsi="Symbol" w:cs="Symbol"/>
                <w:w w:val="82"/>
                <w:sz w:val="32"/>
                <w:szCs w:val="32"/>
              </w:rPr>
              <w:t></w:t>
            </w:r>
            <w:r>
              <w:rPr>
                <w:rFonts w:eastAsia="Times New Roman"/>
                <w:w w:val="82"/>
                <w:sz w:val="24"/>
                <w:szCs w:val="24"/>
              </w:rPr>
              <w:t xml:space="preserve">30 </w:t>
            </w:r>
            <w:r>
              <w:rPr>
                <w:rFonts w:ascii="Arial Unicode MS" w:eastAsia="Arial Unicode MS" w:hAnsi="Arial Unicode MS" w:cs="Arial Unicode MS"/>
                <w:w w:val="82"/>
                <w:sz w:val="24"/>
                <w:szCs w:val="24"/>
              </w:rPr>
              <w:t>−</w:t>
            </w:r>
            <w:r>
              <w:rPr>
                <w:rFonts w:eastAsia="Times New Roman"/>
                <w:w w:val="82"/>
                <w:sz w:val="24"/>
                <w:szCs w:val="24"/>
              </w:rPr>
              <w:t xml:space="preserve"> t </w:t>
            </w:r>
            <w:r>
              <w:rPr>
                <w:rFonts w:eastAsia="Times New Roman"/>
                <w:w w:val="82"/>
                <w:sz w:val="19"/>
                <w:szCs w:val="19"/>
                <w:vertAlign w:val="subscript"/>
              </w:rPr>
              <w:t>3</w:t>
            </w:r>
            <w:r>
              <w:rPr>
                <w:rFonts w:eastAsia="Times New Roman"/>
                <w:w w:val="82"/>
                <w:sz w:val="24"/>
                <w:szCs w:val="24"/>
              </w:rPr>
              <w:t xml:space="preserve"> </w:t>
            </w:r>
            <w:r>
              <w:rPr>
                <w:rFonts w:ascii="Symbol" w:eastAsia="Symbol" w:hAnsi="Symbol" w:cs="Symbol"/>
                <w:w w:val="82"/>
                <w:sz w:val="32"/>
                <w:szCs w:val="32"/>
              </w:rPr>
              <w:t></w:t>
            </w:r>
          </w:p>
        </w:tc>
        <w:tc>
          <w:tcPr>
            <w:tcW w:w="760" w:type="dxa"/>
            <w:gridSpan w:val="3"/>
            <w:vMerge w:val="restart"/>
            <w:vAlign w:val="bottom"/>
          </w:tcPr>
          <w:p w:rsidR="006C7769" w:rsidRDefault="00B93A8E">
            <w:pPr>
              <w:spacing w:line="393" w:lineRule="exact"/>
              <w:rPr>
                <w:sz w:val="20"/>
                <w:szCs w:val="20"/>
              </w:rPr>
            </w:pPr>
            <w:r>
              <w:rPr>
                <w:rFonts w:ascii="Symbol" w:eastAsia="Symbol" w:hAnsi="Symbol" w:cs="Symbol"/>
                <w:w w:val="88"/>
                <w:sz w:val="32"/>
                <w:szCs w:val="32"/>
              </w:rPr>
              <w:t></w:t>
            </w:r>
            <w:r>
              <w:rPr>
                <w:rFonts w:eastAsia="Times New Roman"/>
                <w:w w:val="88"/>
                <w:sz w:val="24"/>
                <w:szCs w:val="24"/>
              </w:rPr>
              <w:t xml:space="preserve">30 </w:t>
            </w:r>
            <w:r>
              <w:rPr>
                <w:rFonts w:ascii="Arial Unicode MS" w:eastAsia="Arial Unicode MS" w:hAnsi="Arial Unicode MS" w:cs="Arial Unicode MS"/>
                <w:w w:val="88"/>
                <w:sz w:val="24"/>
                <w:szCs w:val="24"/>
              </w:rPr>
              <w:t>−</w:t>
            </w:r>
            <w:r>
              <w:rPr>
                <w:rFonts w:eastAsia="Times New Roman"/>
                <w:w w:val="88"/>
                <w:sz w:val="24"/>
                <w:szCs w:val="24"/>
              </w:rPr>
              <w:t xml:space="preserve"> 5</w:t>
            </w:r>
            <w:r>
              <w:rPr>
                <w:rFonts w:ascii="Symbol" w:eastAsia="Symbol" w:hAnsi="Symbol" w:cs="Symbol"/>
                <w:w w:val="88"/>
                <w:sz w:val="32"/>
                <w:szCs w:val="32"/>
              </w:rPr>
              <w:t></w:t>
            </w:r>
          </w:p>
        </w:tc>
        <w:tc>
          <w:tcPr>
            <w:tcW w:w="1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4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91"/>
        </w:trPr>
        <w:tc>
          <w:tcPr>
            <w:tcW w:w="940" w:type="dxa"/>
            <w:vMerge w:val="restart"/>
            <w:vAlign w:val="bottom"/>
          </w:tcPr>
          <w:p w:rsidR="006C7769" w:rsidRDefault="00B93A8E">
            <w:pPr>
              <w:spacing w:line="274" w:lineRule="exact"/>
              <w:rPr>
                <w:sz w:val="20"/>
                <w:szCs w:val="20"/>
              </w:rPr>
            </w:pPr>
            <w:r>
              <w:rPr>
                <w:rFonts w:ascii="宋体" w:eastAsia="宋体" w:hAnsi="宋体" w:cs="宋体"/>
                <w:sz w:val="24"/>
                <w:szCs w:val="24"/>
              </w:rPr>
              <w:t>即</w:t>
            </w:r>
          </w:p>
        </w:tc>
        <w:tc>
          <w:tcPr>
            <w:tcW w:w="720" w:type="dxa"/>
            <w:gridSpan w:val="3"/>
            <w:vMerge/>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760" w:type="dxa"/>
            <w:gridSpan w:val="3"/>
            <w:vMerge/>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900" w:type="dxa"/>
            <w:gridSpan w:val="7"/>
            <w:vMerge w:val="restart"/>
            <w:vAlign w:val="bottom"/>
          </w:tcPr>
          <w:p w:rsidR="006C7769" w:rsidRDefault="00B93A8E">
            <w:pPr>
              <w:spacing w:line="341" w:lineRule="exact"/>
              <w:ind w:left="240"/>
              <w:rPr>
                <w:sz w:val="20"/>
                <w:szCs w:val="20"/>
              </w:rPr>
            </w:pPr>
            <w:r>
              <w:rPr>
                <w:rFonts w:ascii="宋体" w:eastAsia="宋体" w:hAnsi="宋体" w:cs="宋体"/>
                <w:sz w:val="24"/>
                <w:szCs w:val="24"/>
              </w:rPr>
              <w:t>∴</w:t>
            </w:r>
            <w:r>
              <w:rPr>
                <w:rFonts w:eastAsia="Times New Roman"/>
                <w:sz w:val="24"/>
                <w:szCs w:val="24"/>
              </w:rPr>
              <w:t>t</w:t>
            </w:r>
            <w:r>
              <w:rPr>
                <w:rFonts w:eastAsia="Times New Roman"/>
                <w:sz w:val="31"/>
                <w:szCs w:val="31"/>
                <w:vertAlign w:val="subscript"/>
              </w:rPr>
              <w:t>3</w:t>
            </w:r>
            <w:r>
              <w:rPr>
                <w:rFonts w:eastAsia="Times New Roman"/>
                <w:sz w:val="24"/>
                <w:szCs w:val="24"/>
              </w:rPr>
              <w:t xml:space="preserve"> = 7.4</w:t>
            </w:r>
            <w:r>
              <w:rPr>
                <w:rFonts w:ascii="宋体" w:eastAsia="宋体" w:hAnsi="宋体" w:cs="宋体"/>
                <w:sz w:val="24"/>
                <w:szCs w:val="24"/>
              </w:rPr>
              <w:t>℃</w:t>
            </w:r>
          </w:p>
        </w:tc>
        <w:tc>
          <w:tcPr>
            <w:tcW w:w="2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4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1"/>
        </w:trPr>
        <w:tc>
          <w:tcPr>
            <w:tcW w:w="940" w:type="dxa"/>
            <w:vMerge/>
            <w:vAlign w:val="bottom"/>
          </w:tcPr>
          <w:p w:rsidR="006C7769" w:rsidRDefault="006C7769">
            <w:pPr>
              <w:rPr>
                <w:sz w:val="4"/>
                <w:szCs w:val="4"/>
              </w:rPr>
            </w:pPr>
          </w:p>
        </w:tc>
        <w:tc>
          <w:tcPr>
            <w:tcW w:w="26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5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900" w:type="dxa"/>
            <w:gridSpan w:val="7"/>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740" w:type="dxa"/>
            <w:vAlign w:val="bottom"/>
          </w:tcPr>
          <w:p w:rsidR="006C7769" w:rsidRDefault="006C7769">
            <w:pPr>
              <w:rPr>
                <w:sz w:val="4"/>
                <w:szCs w:val="4"/>
              </w:rPr>
            </w:pPr>
          </w:p>
        </w:tc>
        <w:tc>
          <w:tcPr>
            <w:tcW w:w="14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32"/>
        </w:trPr>
        <w:tc>
          <w:tcPr>
            <w:tcW w:w="940" w:type="dxa"/>
            <w:vMerge w:val="restart"/>
            <w:vAlign w:val="bottom"/>
          </w:tcPr>
          <w:p w:rsidR="006C7769" w:rsidRDefault="00B93A8E">
            <w:pPr>
              <w:ind w:left="760"/>
              <w:rPr>
                <w:sz w:val="20"/>
                <w:szCs w:val="20"/>
              </w:rPr>
            </w:pPr>
            <w:r>
              <w:rPr>
                <w:rFonts w:eastAsia="Times New Roman"/>
                <w:w w:val="92"/>
                <w:sz w:val="24"/>
                <w:szCs w:val="24"/>
              </w:rPr>
              <w:t>A</w:t>
            </w:r>
          </w:p>
        </w:tc>
        <w:tc>
          <w:tcPr>
            <w:tcW w:w="360" w:type="dxa"/>
            <w:gridSpan w:val="2"/>
            <w:vMerge w:val="restart"/>
            <w:vAlign w:val="bottom"/>
          </w:tcPr>
          <w:p w:rsidR="006C7769" w:rsidRDefault="00B93A8E">
            <w:pPr>
              <w:ind w:right="16"/>
              <w:jc w:val="right"/>
              <w:rPr>
                <w:sz w:val="20"/>
                <w:szCs w:val="20"/>
              </w:rPr>
            </w:pPr>
            <w:r>
              <w:rPr>
                <w:rFonts w:eastAsia="Times New Roman"/>
                <w:w w:val="97"/>
                <w:sz w:val="28"/>
                <w:szCs w:val="28"/>
                <w:vertAlign w:val="subscript"/>
              </w:rPr>
              <w:t xml:space="preserve">1 </w:t>
            </w:r>
            <w:r>
              <w:rPr>
                <w:rFonts w:ascii="Symbol" w:eastAsia="Symbol" w:hAnsi="Symbol" w:cs="Symbol"/>
                <w:w w:val="97"/>
                <w:sz w:val="23"/>
                <w:szCs w:val="23"/>
              </w:rPr>
              <w:t></w:t>
            </w:r>
          </w:p>
        </w:tc>
        <w:tc>
          <w:tcPr>
            <w:tcW w:w="780" w:type="dxa"/>
            <w:gridSpan w:val="3"/>
            <w:tcBorders>
              <w:bottom w:val="single" w:sz="8" w:space="0" w:color="auto"/>
            </w:tcBorders>
            <w:vAlign w:val="bottom"/>
          </w:tcPr>
          <w:p w:rsidR="006C7769" w:rsidRDefault="00B93A8E">
            <w:pPr>
              <w:ind w:right="20"/>
              <w:jc w:val="center"/>
              <w:rPr>
                <w:sz w:val="20"/>
                <w:szCs w:val="20"/>
              </w:rPr>
            </w:pPr>
            <w:r>
              <w:rPr>
                <w:rFonts w:eastAsia="Times New Roman"/>
                <w:w w:val="90"/>
                <w:sz w:val="24"/>
                <w:szCs w:val="24"/>
              </w:rPr>
              <w:t>Q</w:t>
            </w:r>
            <w:r>
              <w:rPr>
                <w:rFonts w:eastAsia="Times New Roman"/>
                <w:w w:val="90"/>
                <w:sz w:val="27"/>
                <w:szCs w:val="27"/>
                <w:vertAlign w:val="subscript"/>
              </w:rPr>
              <w:t>1</w:t>
            </w:r>
          </w:p>
        </w:tc>
        <w:tc>
          <w:tcPr>
            <w:tcW w:w="220" w:type="dxa"/>
            <w:vMerge w:val="restart"/>
            <w:vAlign w:val="bottom"/>
          </w:tcPr>
          <w:p w:rsidR="006C7769" w:rsidRDefault="00B93A8E">
            <w:pPr>
              <w:jc w:val="center"/>
              <w:rPr>
                <w:sz w:val="20"/>
                <w:szCs w:val="20"/>
              </w:rPr>
            </w:pPr>
            <w:r>
              <w:rPr>
                <w:rFonts w:ascii="Symbol" w:eastAsia="Symbol" w:hAnsi="Symbol" w:cs="Symbol"/>
                <w:w w:val="90"/>
                <w:sz w:val="24"/>
                <w:szCs w:val="24"/>
              </w:rPr>
              <w:t></w:t>
            </w:r>
          </w:p>
        </w:tc>
        <w:tc>
          <w:tcPr>
            <w:tcW w:w="60" w:type="dxa"/>
            <w:vAlign w:val="bottom"/>
          </w:tcPr>
          <w:p w:rsidR="006C7769" w:rsidRDefault="006C7769">
            <w:pPr>
              <w:rPr>
                <w:sz w:val="24"/>
                <w:szCs w:val="24"/>
              </w:rPr>
            </w:pPr>
          </w:p>
        </w:tc>
        <w:tc>
          <w:tcPr>
            <w:tcW w:w="180" w:type="dxa"/>
            <w:tcBorders>
              <w:bottom w:val="single" w:sz="8" w:space="0" w:color="auto"/>
            </w:tcBorders>
            <w:vAlign w:val="bottom"/>
          </w:tcPr>
          <w:p w:rsidR="006C7769" w:rsidRDefault="006C7769">
            <w:pPr>
              <w:rPr>
                <w:sz w:val="24"/>
                <w:szCs w:val="24"/>
              </w:rPr>
            </w:pPr>
          </w:p>
        </w:tc>
        <w:tc>
          <w:tcPr>
            <w:tcW w:w="1680" w:type="dxa"/>
            <w:gridSpan w:val="6"/>
            <w:tcBorders>
              <w:bottom w:val="single" w:sz="8" w:space="0" w:color="auto"/>
            </w:tcBorders>
            <w:vAlign w:val="bottom"/>
          </w:tcPr>
          <w:p w:rsidR="006C7769" w:rsidRDefault="00B93A8E">
            <w:pPr>
              <w:ind w:right="220"/>
              <w:jc w:val="right"/>
              <w:rPr>
                <w:sz w:val="20"/>
                <w:szCs w:val="20"/>
              </w:rPr>
            </w:pPr>
            <w:r>
              <w:rPr>
                <w:rFonts w:eastAsia="Times New Roman"/>
                <w:sz w:val="24"/>
                <w:szCs w:val="24"/>
              </w:rPr>
              <w:t xml:space="preserve">24.72 </w:t>
            </w:r>
            <w:r>
              <w:rPr>
                <w:rFonts w:ascii="Symbol" w:eastAsia="Symbol" w:hAnsi="Symbol" w:cs="Symbol"/>
                <w:sz w:val="24"/>
                <w:szCs w:val="24"/>
              </w:rPr>
              <w:t></w:t>
            </w:r>
            <w:r>
              <w:rPr>
                <w:rFonts w:eastAsia="Times New Roman"/>
                <w:sz w:val="24"/>
                <w:szCs w:val="24"/>
              </w:rPr>
              <w:t xml:space="preserve"> 10</w:t>
            </w:r>
            <w:r>
              <w:rPr>
                <w:rFonts w:eastAsia="Times New Roman"/>
                <w:sz w:val="27"/>
                <w:szCs w:val="27"/>
                <w:vertAlign w:val="superscript"/>
              </w:rPr>
              <w:t>3</w:t>
            </w:r>
          </w:p>
        </w:tc>
        <w:tc>
          <w:tcPr>
            <w:tcW w:w="14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140" w:type="dxa"/>
            <w:gridSpan w:val="3"/>
            <w:vMerge w:val="restart"/>
            <w:vAlign w:val="bottom"/>
          </w:tcPr>
          <w:p w:rsidR="006C7769" w:rsidRDefault="00B93A8E">
            <w:pPr>
              <w:rPr>
                <w:sz w:val="20"/>
                <w:szCs w:val="20"/>
              </w:rPr>
            </w:pPr>
            <w:r>
              <w:rPr>
                <w:rFonts w:ascii="Symbol" w:eastAsia="Symbol" w:hAnsi="Symbol" w:cs="Symbol"/>
                <w:sz w:val="24"/>
                <w:szCs w:val="24"/>
              </w:rPr>
              <w:t></w:t>
            </w:r>
            <w:r>
              <w:rPr>
                <w:rFonts w:eastAsia="Times New Roman"/>
                <w:sz w:val="24"/>
                <w:szCs w:val="24"/>
              </w:rPr>
              <w:t xml:space="preserve"> 4.14</w:t>
            </w:r>
          </w:p>
        </w:tc>
        <w:tc>
          <w:tcPr>
            <w:tcW w:w="2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4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15"/>
        </w:trPr>
        <w:tc>
          <w:tcPr>
            <w:tcW w:w="940" w:type="dxa"/>
            <w:vMerge/>
            <w:vAlign w:val="bottom"/>
          </w:tcPr>
          <w:p w:rsidR="006C7769" w:rsidRDefault="006C7769">
            <w:pPr>
              <w:rPr>
                <w:sz w:val="10"/>
                <w:szCs w:val="10"/>
              </w:rPr>
            </w:pPr>
          </w:p>
        </w:tc>
        <w:tc>
          <w:tcPr>
            <w:tcW w:w="360" w:type="dxa"/>
            <w:gridSpan w:val="2"/>
            <w:vMerge/>
            <w:vAlign w:val="bottom"/>
          </w:tcPr>
          <w:p w:rsidR="006C7769" w:rsidRDefault="006C7769">
            <w:pPr>
              <w:rPr>
                <w:sz w:val="10"/>
                <w:szCs w:val="10"/>
              </w:rPr>
            </w:pPr>
          </w:p>
        </w:tc>
        <w:tc>
          <w:tcPr>
            <w:tcW w:w="780" w:type="dxa"/>
            <w:gridSpan w:val="3"/>
            <w:vMerge w:val="restart"/>
            <w:vAlign w:val="bottom"/>
          </w:tcPr>
          <w:p w:rsidR="006C7769" w:rsidRDefault="00B93A8E">
            <w:pPr>
              <w:spacing w:line="289" w:lineRule="exact"/>
              <w:ind w:right="20"/>
              <w:jc w:val="center"/>
              <w:rPr>
                <w:sz w:val="20"/>
                <w:szCs w:val="20"/>
              </w:rPr>
            </w:pPr>
            <w:r>
              <w:rPr>
                <w:rFonts w:eastAsia="Times New Roman"/>
                <w:sz w:val="33"/>
                <w:szCs w:val="33"/>
                <w:vertAlign w:val="superscript"/>
              </w:rPr>
              <w:t>K</w:t>
            </w:r>
            <w:r>
              <w:rPr>
                <w:rFonts w:eastAsia="Times New Roman"/>
                <w:sz w:val="12"/>
                <w:szCs w:val="12"/>
              </w:rPr>
              <w:t xml:space="preserve">1 </w:t>
            </w:r>
            <w:r>
              <w:rPr>
                <w:rFonts w:ascii="Arial Unicode MS" w:eastAsia="Arial Unicode MS" w:hAnsi="Arial Unicode MS" w:cs="Arial Unicode MS"/>
                <w:i/>
                <w:iCs/>
                <w:sz w:val="33"/>
                <w:szCs w:val="33"/>
                <w:vertAlign w:val="superscript"/>
              </w:rPr>
              <w:t>∆</w:t>
            </w:r>
            <w:r>
              <w:rPr>
                <w:rFonts w:eastAsia="Times New Roman"/>
                <w:sz w:val="33"/>
                <w:szCs w:val="33"/>
                <w:vertAlign w:val="superscript"/>
              </w:rPr>
              <w:t>t</w:t>
            </w:r>
            <w:r>
              <w:rPr>
                <w:rFonts w:eastAsia="Times New Roman"/>
                <w:sz w:val="12"/>
                <w:szCs w:val="12"/>
              </w:rPr>
              <w:t xml:space="preserve"> m,1</w:t>
            </w:r>
          </w:p>
        </w:tc>
        <w:tc>
          <w:tcPr>
            <w:tcW w:w="220" w:type="dxa"/>
            <w:vMerge/>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50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920" w:type="dxa"/>
            <w:gridSpan w:val="3"/>
            <w:vMerge w:val="restart"/>
            <w:vAlign w:val="bottom"/>
          </w:tcPr>
          <w:p w:rsidR="006C7769" w:rsidRDefault="00B93A8E">
            <w:pPr>
              <w:spacing w:line="278" w:lineRule="exact"/>
              <w:ind w:left="60"/>
              <w:rPr>
                <w:sz w:val="20"/>
                <w:szCs w:val="20"/>
              </w:rPr>
            </w:pPr>
            <w:r>
              <w:rPr>
                <w:rFonts w:eastAsia="Times New Roman"/>
                <w:sz w:val="24"/>
                <w:szCs w:val="24"/>
              </w:rPr>
              <w:t xml:space="preserve">30 </w:t>
            </w:r>
            <w:r>
              <w:rPr>
                <w:rFonts w:ascii="Arial Unicode MS" w:eastAsia="Arial Unicode MS" w:hAnsi="Arial Unicode MS" w:cs="Arial Unicode MS"/>
                <w:sz w:val="24"/>
                <w:szCs w:val="24"/>
              </w:rPr>
              <w:t>−</w:t>
            </w:r>
            <w:r>
              <w:rPr>
                <w:rFonts w:eastAsia="Times New Roman"/>
                <w:sz w:val="24"/>
                <w:szCs w:val="24"/>
              </w:rPr>
              <w:t xml:space="preserve"> 7.4</w:t>
            </w:r>
          </w:p>
        </w:tc>
        <w:tc>
          <w:tcPr>
            <w:tcW w:w="14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140" w:type="dxa"/>
            <w:gridSpan w:val="3"/>
            <w:vMerge/>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740" w:type="dxa"/>
            <w:vAlign w:val="bottom"/>
          </w:tcPr>
          <w:p w:rsidR="006C7769" w:rsidRDefault="006C7769">
            <w:pPr>
              <w:rPr>
                <w:sz w:val="10"/>
                <w:szCs w:val="10"/>
              </w:rPr>
            </w:pPr>
          </w:p>
        </w:tc>
        <w:tc>
          <w:tcPr>
            <w:tcW w:w="14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74"/>
        </w:trPr>
        <w:tc>
          <w:tcPr>
            <w:tcW w:w="94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780" w:type="dxa"/>
            <w:gridSpan w:val="3"/>
            <w:vMerge/>
            <w:vAlign w:val="bottom"/>
          </w:tcPr>
          <w:p w:rsidR="006C7769" w:rsidRDefault="006C7769">
            <w:pPr>
              <w:rPr>
                <w:sz w:val="15"/>
                <w:szCs w:val="15"/>
              </w:rPr>
            </w:pPr>
          </w:p>
        </w:tc>
        <w:tc>
          <w:tcPr>
            <w:tcW w:w="1040" w:type="dxa"/>
            <w:gridSpan w:val="5"/>
            <w:vMerge w:val="restart"/>
            <w:vAlign w:val="bottom"/>
          </w:tcPr>
          <w:p w:rsidR="006C7769" w:rsidRDefault="00B93A8E">
            <w:pPr>
              <w:jc w:val="center"/>
              <w:rPr>
                <w:sz w:val="20"/>
                <w:szCs w:val="20"/>
              </w:rPr>
            </w:pPr>
            <w:r>
              <w:rPr>
                <w:rFonts w:eastAsia="Times New Roman"/>
                <w:sz w:val="24"/>
                <w:szCs w:val="24"/>
              </w:rPr>
              <w:t xml:space="preserve">232.6 </w:t>
            </w:r>
            <w:r>
              <w:rPr>
                <w:rFonts w:ascii="Symbol" w:eastAsia="Symbol" w:hAnsi="Symbol" w:cs="Symbol"/>
                <w:sz w:val="24"/>
                <w:szCs w:val="24"/>
              </w:rPr>
              <w:t></w:t>
            </w:r>
          </w:p>
        </w:tc>
        <w:tc>
          <w:tcPr>
            <w:tcW w:w="180" w:type="dxa"/>
            <w:tcBorders>
              <w:bottom w:val="single" w:sz="8" w:space="0" w:color="auto"/>
            </w:tcBorders>
            <w:vAlign w:val="bottom"/>
          </w:tcPr>
          <w:p w:rsidR="006C7769" w:rsidRDefault="006C7769">
            <w:pPr>
              <w:rPr>
                <w:sz w:val="15"/>
                <w:szCs w:val="15"/>
              </w:rPr>
            </w:pPr>
          </w:p>
        </w:tc>
        <w:tc>
          <w:tcPr>
            <w:tcW w:w="920" w:type="dxa"/>
            <w:gridSpan w:val="3"/>
            <w:vMerge/>
            <w:tcBorders>
              <w:bottom w:val="single" w:sz="8" w:space="0" w:color="auto"/>
            </w:tcBorders>
            <w:vAlign w:val="bottom"/>
          </w:tcPr>
          <w:p w:rsidR="006C7769" w:rsidRDefault="006C7769">
            <w:pPr>
              <w:rPr>
                <w:sz w:val="15"/>
                <w:szCs w:val="15"/>
              </w:rPr>
            </w:pPr>
          </w:p>
        </w:tc>
        <w:tc>
          <w:tcPr>
            <w:tcW w:w="140" w:type="dxa"/>
            <w:tcBorders>
              <w:bottom w:val="single" w:sz="8" w:space="0" w:color="auto"/>
            </w:tcBorders>
            <w:vAlign w:val="bottom"/>
          </w:tcPr>
          <w:p w:rsidR="006C7769" w:rsidRDefault="006C7769">
            <w:pPr>
              <w:rPr>
                <w:sz w:val="15"/>
                <w:szCs w:val="15"/>
              </w:rPr>
            </w:pPr>
          </w:p>
        </w:tc>
        <w:tc>
          <w:tcPr>
            <w:tcW w:w="2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46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66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740" w:type="dxa"/>
            <w:vAlign w:val="bottom"/>
          </w:tcPr>
          <w:p w:rsidR="006C7769" w:rsidRDefault="006C7769">
            <w:pPr>
              <w:rPr>
                <w:sz w:val="15"/>
                <w:szCs w:val="15"/>
              </w:rPr>
            </w:pPr>
          </w:p>
        </w:tc>
        <w:tc>
          <w:tcPr>
            <w:tcW w:w="148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17"/>
        </w:trPr>
        <w:tc>
          <w:tcPr>
            <w:tcW w:w="940" w:type="dxa"/>
            <w:vAlign w:val="bottom"/>
          </w:tcPr>
          <w:p w:rsidR="006C7769" w:rsidRDefault="006C7769">
            <w:pPr>
              <w:rPr>
                <w:sz w:val="10"/>
                <w:szCs w:val="10"/>
              </w:rPr>
            </w:pPr>
          </w:p>
        </w:tc>
        <w:tc>
          <w:tcPr>
            <w:tcW w:w="26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040" w:type="dxa"/>
            <w:gridSpan w:val="5"/>
            <w:vMerge/>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920" w:type="dxa"/>
            <w:gridSpan w:val="3"/>
            <w:vMerge w:val="restart"/>
            <w:vAlign w:val="bottom"/>
          </w:tcPr>
          <w:p w:rsidR="006C7769" w:rsidRDefault="00B93A8E">
            <w:pPr>
              <w:spacing w:line="219" w:lineRule="exact"/>
              <w:ind w:left="20"/>
              <w:rPr>
                <w:sz w:val="20"/>
                <w:szCs w:val="20"/>
              </w:rPr>
            </w:pPr>
            <w:r>
              <w:rPr>
                <w:rFonts w:eastAsia="Times New Roman"/>
                <w:sz w:val="24"/>
                <w:szCs w:val="24"/>
              </w:rPr>
              <w:t xml:space="preserve">46 </w:t>
            </w:r>
            <w:r>
              <w:rPr>
                <w:rFonts w:ascii="Arial Unicode MS" w:eastAsia="Arial Unicode MS" w:hAnsi="Arial Unicode MS" w:cs="Arial Unicode MS"/>
                <w:sz w:val="24"/>
                <w:szCs w:val="24"/>
              </w:rPr>
              <w:t>−</w:t>
            </w:r>
            <w:r>
              <w:rPr>
                <w:rFonts w:eastAsia="Times New Roman"/>
                <w:sz w:val="24"/>
                <w:szCs w:val="24"/>
              </w:rPr>
              <w:t xml:space="preserve"> 7.4</w:t>
            </w:r>
          </w:p>
        </w:tc>
        <w:tc>
          <w:tcPr>
            <w:tcW w:w="220" w:type="dxa"/>
            <w:gridSpan w:val="3"/>
            <w:vMerge w:val="restart"/>
            <w:vAlign w:val="bottom"/>
          </w:tcPr>
          <w:p w:rsidR="006C7769" w:rsidRDefault="006C7769">
            <w:pPr>
              <w:rPr>
                <w:sz w:val="10"/>
                <w:szCs w:val="10"/>
              </w:rPr>
            </w:pPr>
          </w:p>
        </w:tc>
        <w:tc>
          <w:tcPr>
            <w:tcW w:w="46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66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740" w:type="dxa"/>
            <w:vAlign w:val="bottom"/>
          </w:tcPr>
          <w:p w:rsidR="006C7769" w:rsidRDefault="006C7769">
            <w:pPr>
              <w:rPr>
                <w:sz w:val="10"/>
                <w:szCs w:val="10"/>
              </w:rPr>
            </w:pPr>
          </w:p>
        </w:tc>
        <w:tc>
          <w:tcPr>
            <w:tcW w:w="14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02"/>
        </w:trPr>
        <w:tc>
          <w:tcPr>
            <w:tcW w:w="940" w:type="dxa"/>
            <w:vAlign w:val="bottom"/>
          </w:tcPr>
          <w:p w:rsidR="006C7769" w:rsidRDefault="006C7769">
            <w:pPr>
              <w:rPr>
                <w:sz w:val="8"/>
                <w:szCs w:val="8"/>
              </w:rPr>
            </w:pPr>
          </w:p>
        </w:tc>
        <w:tc>
          <w:tcPr>
            <w:tcW w:w="26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360" w:type="dxa"/>
            <w:vAlign w:val="bottom"/>
          </w:tcPr>
          <w:p w:rsidR="006C7769" w:rsidRDefault="006C7769">
            <w:pPr>
              <w:rPr>
                <w:sz w:val="8"/>
                <w:szCs w:val="8"/>
              </w:rPr>
            </w:pPr>
          </w:p>
        </w:tc>
        <w:tc>
          <w:tcPr>
            <w:tcW w:w="36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180" w:type="dxa"/>
            <w:vAlign w:val="bottom"/>
          </w:tcPr>
          <w:p w:rsidR="006C7769" w:rsidRDefault="006C7769">
            <w:pPr>
              <w:rPr>
                <w:sz w:val="8"/>
                <w:szCs w:val="8"/>
              </w:rPr>
            </w:pPr>
          </w:p>
        </w:tc>
        <w:tc>
          <w:tcPr>
            <w:tcW w:w="50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180" w:type="dxa"/>
            <w:vAlign w:val="bottom"/>
          </w:tcPr>
          <w:p w:rsidR="006C7769" w:rsidRDefault="006C7769">
            <w:pPr>
              <w:rPr>
                <w:sz w:val="8"/>
                <w:szCs w:val="8"/>
              </w:rPr>
            </w:pPr>
          </w:p>
        </w:tc>
        <w:tc>
          <w:tcPr>
            <w:tcW w:w="920" w:type="dxa"/>
            <w:gridSpan w:val="3"/>
            <w:vMerge/>
            <w:vAlign w:val="bottom"/>
          </w:tcPr>
          <w:p w:rsidR="006C7769" w:rsidRDefault="006C7769">
            <w:pPr>
              <w:rPr>
                <w:sz w:val="8"/>
                <w:szCs w:val="8"/>
              </w:rPr>
            </w:pPr>
          </w:p>
        </w:tc>
        <w:tc>
          <w:tcPr>
            <w:tcW w:w="220" w:type="dxa"/>
            <w:gridSpan w:val="3"/>
            <w:vMerge/>
            <w:vAlign w:val="bottom"/>
          </w:tcPr>
          <w:p w:rsidR="006C7769" w:rsidRDefault="006C7769">
            <w:pPr>
              <w:rPr>
                <w:sz w:val="8"/>
                <w:szCs w:val="8"/>
              </w:rPr>
            </w:pPr>
          </w:p>
        </w:tc>
        <w:tc>
          <w:tcPr>
            <w:tcW w:w="46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660" w:type="dxa"/>
            <w:vAlign w:val="bottom"/>
          </w:tcPr>
          <w:p w:rsidR="006C7769" w:rsidRDefault="006C7769">
            <w:pPr>
              <w:rPr>
                <w:sz w:val="8"/>
                <w:szCs w:val="8"/>
              </w:rPr>
            </w:pPr>
          </w:p>
        </w:tc>
        <w:tc>
          <w:tcPr>
            <w:tcW w:w="200" w:type="dxa"/>
            <w:vAlign w:val="bottom"/>
          </w:tcPr>
          <w:p w:rsidR="006C7769" w:rsidRDefault="006C7769">
            <w:pPr>
              <w:rPr>
                <w:sz w:val="8"/>
                <w:szCs w:val="8"/>
              </w:rPr>
            </w:pPr>
          </w:p>
        </w:tc>
        <w:tc>
          <w:tcPr>
            <w:tcW w:w="740" w:type="dxa"/>
            <w:vAlign w:val="bottom"/>
          </w:tcPr>
          <w:p w:rsidR="006C7769" w:rsidRDefault="006C7769">
            <w:pPr>
              <w:rPr>
                <w:sz w:val="8"/>
                <w:szCs w:val="8"/>
              </w:rPr>
            </w:pPr>
          </w:p>
        </w:tc>
        <w:tc>
          <w:tcPr>
            <w:tcW w:w="148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89"/>
        </w:trPr>
        <w:tc>
          <w:tcPr>
            <w:tcW w:w="940" w:type="dxa"/>
            <w:vAlign w:val="bottom"/>
          </w:tcPr>
          <w:p w:rsidR="006C7769" w:rsidRDefault="006C7769">
            <w:pPr>
              <w:rPr>
                <w:sz w:val="7"/>
                <w:szCs w:val="7"/>
              </w:rPr>
            </w:pPr>
          </w:p>
        </w:tc>
        <w:tc>
          <w:tcPr>
            <w:tcW w:w="26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22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500" w:type="dxa"/>
            <w:vMerge w:val="restart"/>
            <w:vAlign w:val="bottom"/>
          </w:tcPr>
          <w:p w:rsidR="006C7769" w:rsidRDefault="006C7769">
            <w:pPr>
              <w:rPr>
                <w:sz w:val="7"/>
                <w:szCs w:val="7"/>
              </w:rPr>
            </w:pPr>
          </w:p>
        </w:tc>
        <w:tc>
          <w:tcPr>
            <w:tcW w:w="80" w:type="dxa"/>
            <w:vMerge w:val="restart"/>
            <w:vAlign w:val="bottom"/>
          </w:tcPr>
          <w:p w:rsidR="006C7769" w:rsidRDefault="006C7769">
            <w:pPr>
              <w:rPr>
                <w:sz w:val="7"/>
                <w:szCs w:val="7"/>
              </w:rPr>
            </w:pPr>
          </w:p>
        </w:tc>
        <w:tc>
          <w:tcPr>
            <w:tcW w:w="320" w:type="dxa"/>
            <w:gridSpan w:val="2"/>
            <w:vMerge w:val="restart"/>
            <w:vAlign w:val="bottom"/>
          </w:tcPr>
          <w:p w:rsidR="006C7769" w:rsidRDefault="00B93A8E">
            <w:pPr>
              <w:spacing w:line="175" w:lineRule="exact"/>
              <w:ind w:left="20"/>
              <w:rPr>
                <w:sz w:val="20"/>
                <w:szCs w:val="20"/>
              </w:rPr>
            </w:pPr>
            <w:r>
              <w:rPr>
                <w:rFonts w:eastAsia="Times New Roman"/>
                <w:sz w:val="20"/>
                <w:szCs w:val="20"/>
              </w:rPr>
              <w:t>ln</w:t>
            </w:r>
          </w:p>
        </w:tc>
        <w:tc>
          <w:tcPr>
            <w:tcW w:w="240" w:type="dxa"/>
            <w:tcBorders>
              <w:bottom w:val="single" w:sz="8" w:space="0" w:color="auto"/>
            </w:tcBorders>
            <w:vAlign w:val="bottom"/>
          </w:tcPr>
          <w:p w:rsidR="006C7769" w:rsidRDefault="006C7769">
            <w:pPr>
              <w:rPr>
                <w:sz w:val="7"/>
                <w:szCs w:val="7"/>
              </w:rPr>
            </w:pPr>
          </w:p>
        </w:tc>
        <w:tc>
          <w:tcPr>
            <w:tcW w:w="540" w:type="dxa"/>
            <w:tcBorders>
              <w:bottom w:val="single" w:sz="8" w:space="0" w:color="auto"/>
            </w:tcBorders>
            <w:vAlign w:val="bottom"/>
          </w:tcPr>
          <w:p w:rsidR="006C7769" w:rsidRDefault="006C7769">
            <w:pPr>
              <w:rPr>
                <w:sz w:val="7"/>
                <w:szCs w:val="7"/>
              </w:rPr>
            </w:pPr>
          </w:p>
        </w:tc>
        <w:tc>
          <w:tcPr>
            <w:tcW w:w="220" w:type="dxa"/>
            <w:gridSpan w:val="3"/>
            <w:vMerge w:val="restart"/>
            <w:vAlign w:val="bottom"/>
          </w:tcPr>
          <w:p w:rsidR="006C7769" w:rsidRDefault="006C7769">
            <w:pPr>
              <w:rPr>
                <w:sz w:val="7"/>
                <w:szCs w:val="7"/>
              </w:rPr>
            </w:pPr>
          </w:p>
        </w:tc>
        <w:tc>
          <w:tcPr>
            <w:tcW w:w="46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660" w:type="dxa"/>
            <w:vAlign w:val="bottom"/>
          </w:tcPr>
          <w:p w:rsidR="006C7769" w:rsidRDefault="006C7769">
            <w:pPr>
              <w:rPr>
                <w:sz w:val="7"/>
                <w:szCs w:val="7"/>
              </w:rPr>
            </w:pPr>
          </w:p>
        </w:tc>
        <w:tc>
          <w:tcPr>
            <w:tcW w:w="200" w:type="dxa"/>
            <w:vAlign w:val="bottom"/>
          </w:tcPr>
          <w:p w:rsidR="006C7769" w:rsidRDefault="006C7769">
            <w:pPr>
              <w:rPr>
                <w:sz w:val="7"/>
                <w:szCs w:val="7"/>
              </w:rPr>
            </w:pPr>
          </w:p>
        </w:tc>
        <w:tc>
          <w:tcPr>
            <w:tcW w:w="740" w:type="dxa"/>
            <w:vAlign w:val="bottom"/>
          </w:tcPr>
          <w:p w:rsidR="006C7769" w:rsidRDefault="006C7769">
            <w:pPr>
              <w:rPr>
                <w:sz w:val="7"/>
                <w:szCs w:val="7"/>
              </w:rPr>
            </w:pPr>
          </w:p>
        </w:tc>
        <w:tc>
          <w:tcPr>
            <w:tcW w:w="14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67"/>
        </w:trPr>
        <w:tc>
          <w:tcPr>
            <w:tcW w:w="940" w:type="dxa"/>
            <w:vAlign w:val="bottom"/>
          </w:tcPr>
          <w:p w:rsidR="006C7769" w:rsidRDefault="006C7769">
            <w:pPr>
              <w:rPr>
                <w:sz w:val="5"/>
                <w:szCs w:val="5"/>
              </w:rPr>
            </w:pPr>
          </w:p>
        </w:tc>
        <w:tc>
          <w:tcPr>
            <w:tcW w:w="26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500" w:type="dxa"/>
            <w:vMerge/>
            <w:vAlign w:val="bottom"/>
          </w:tcPr>
          <w:p w:rsidR="006C7769" w:rsidRDefault="006C7769">
            <w:pPr>
              <w:rPr>
                <w:sz w:val="5"/>
                <w:szCs w:val="5"/>
              </w:rPr>
            </w:pPr>
          </w:p>
        </w:tc>
        <w:tc>
          <w:tcPr>
            <w:tcW w:w="80" w:type="dxa"/>
            <w:vMerge/>
            <w:vAlign w:val="bottom"/>
          </w:tcPr>
          <w:p w:rsidR="006C7769" w:rsidRDefault="006C7769">
            <w:pPr>
              <w:rPr>
                <w:sz w:val="5"/>
                <w:szCs w:val="5"/>
              </w:rPr>
            </w:pPr>
          </w:p>
        </w:tc>
        <w:tc>
          <w:tcPr>
            <w:tcW w:w="320" w:type="dxa"/>
            <w:gridSpan w:val="2"/>
            <w:vMerge/>
            <w:vAlign w:val="bottom"/>
          </w:tcPr>
          <w:p w:rsidR="006C7769" w:rsidRDefault="006C7769">
            <w:pPr>
              <w:rPr>
                <w:sz w:val="5"/>
                <w:szCs w:val="5"/>
              </w:rPr>
            </w:pPr>
          </w:p>
        </w:tc>
        <w:tc>
          <w:tcPr>
            <w:tcW w:w="240" w:type="dxa"/>
            <w:vAlign w:val="bottom"/>
          </w:tcPr>
          <w:p w:rsidR="006C7769" w:rsidRDefault="006C7769">
            <w:pPr>
              <w:rPr>
                <w:sz w:val="5"/>
                <w:szCs w:val="5"/>
              </w:rPr>
            </w:pPr>
          </w:p>
        </w:tc>
        <w:tc>
          <w:tcPr>
            <w:tcW w:w="540" w:type="dxa"/>
            <w:vAlign w:val="bottom"/>
          </w:tcPr>
          <w:p w:rsidR="006C7769" w:rsidRDefault="006C7769">
            <w:pPr>
              <w:rPr>
                <w:sz w:val="5"/>
                <w:szCs w:val="5"/>
              </w:rPr>
            </w:pPr>
          </w:p>
        </w:tc>
        <w:tc>
          <w:tcPr>
            <w:tcW w:w="220" w:type="dxa"/>
            <w:gridSpan w:val="3"/>
            <w:vMerge/>
            <w:vAlign w:val="bottom"/>
          </w:tcPr>
          <w:p w:rsidR="006C7769" w:rsidRDefault="006C7769">
            <w:pPr>
              <w:rPr>
                <w:sz w:val="5"/>
                <w:szCs w:val="5"/>
              </w:rPr>
            </w:pPr>
          </w:p>
        </w:tc>
        <w:tc>
          <w:tcPr>
            <w:tcW w:w="46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66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740" w:type="dxa"/>
            <w:vAlign w:val="bottom"/>
          </w:tcPr>
          <w:p w:rsidR="006C7769" w:rsidRDefault="006C7769">
            <w:pPr>
              <w:rPr>
                <w:sz w:val="5"/>
                <w:szCs w:val="5"/>
              </w:rPr>
            </w:pPr>
          </w:p>
        </w:tc>
        <w:tc>
          <w:tcPr>
            <w:tcW w:w="14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86"/>
        </w:trPr>
        <w:tc>
          <w:tcPr>
            <w:tcW w:w="940" w:type="dxa"/>
            <w:vMerge w:val="restart"/>
            <w:vAlign w:val="bottom"/>
          </w:tcPr>
          <w:p w:rsidR="006C7769" w:rsidRDefault="00B93A8E">
            <w:pPr>
              <w:spacing w:line="274" w:lineRule="exact"/>
              <w:rPr>
                <w:sz w:val="20"/>
                <w:szCs w:val="20"/>
              </w:rPr>
            </w:pPr>
            <w:r>
              <w:rPr>
                <w:rFonts w:ascii="宋体" w:eastAsia="宋体" w:hAnsi="宋体" w:cs="宋体"/>
                <w:sz w:val="24"/>
                <w:szCs w:val="24"/>
              </w:rPr>
              <w:t>于是：</w:t>
            </w:r>
          </w:p>
        </w:tc>
        <w:tc>
          <w:tcPr>
            <w:tcW w:w="26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50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920" w:type="dxa"/>
            <w:gridSpan w:val="3"/>
            <w:vAlign w:val="bottom"/>
          </w:tcPr>
          <w:p w:rsidR="006C7769" w:rsidRDefault="00B93A8E">
            <w:pPr>
              <w:spacing w:line="186" w:lineRule="exact"/>
              <w:ind w:left="20"/>
              <w:rPr>
                <w:sz w:val="20"/>
                <w:szCs w:val="20"/>
              </w:rPr>
            </w:pPr>
            <w:r>
              <w:rPr>
                <w:rFonts w:eastAsia="Times New Roman"/>
                <w:sz w:val="21"/>
                <w:szCs w:val="21"/>
              </w:rPr>
              <w:t xml:space="preserve">46 </w:t>
            </w:r>
            <w:r>
              <w:rPr>
                <w:rFonts w:ascii="Arial Unicode MS" w:eastAsia="Arial Unicode MS" w:hAnsi="Arial Unicode MS" w:cs="Arial Unicode MS"/>
                <w:sz w:val="21"/>
                <w:szCs w:val="21"/>
              </w:rPr>
              <w:t>−</w:t>
            </w:r>
            <w:r>
              <w:rPr>
                <w:rFonts w:eastAsia="Times New Roman"/>
                <w:sz w:val="21"/>
                <w:szCs w:val="21"/>
              </w:rPr>
              <w:t xml:space="preserve"> 30</w:t>
            </w:r>
          </w:p>
        </w:tc>
        <w:tc>
          <w:tcPr>
            <w:tcW w:w="220" w:type="dxa"/>
            <w:gridSpan w:val="3"/>
            <w:vAlign w:val="bottom"/>
          </w:tcPr>
          <w:p w:rsidR="006C7769" w:rsidRDefault="006C7769">
            <w:pPr>
              <w:rPr>
                <w:sz w:val="16"/>
                <w:szCs w:val="16"/>
              </w:rPr>
            </w:pPr>
          </w:p>
        </w:tc>
        <w:tc>
          <w:tcPr>
            <w:tcW w:w="460" w:type="dxa"/>
            <w:vAlign w:val="bottom"/>
          </w:tcPr>
          <w:p w:rsidR="006C7769" w:rsidRDefault="006C7769">
            <w:pPr>
              <w:rPr>
                <w:sz w:val="16"/>
                <w:szCs w:val="16"/>
              </w:rPr>
            </w:pPr>
          </w:p>
        </w:tc>
        <w:tc>
          <w:tcPr>
            <w:tcW w:w="680" w:type="dxa"/>
            <w:gridSpan w:val="2"/>
            <w:vAlign w:val="bottom"/>
          </w:tcPr>
          <w:p w:rsidR="006C7769" w:rsidRDefault="00B93A8E">
            <w:pPr>
              <w:ind w:right="135"/>
              <w:jc w:val="right"/>
              <w:rPr>
                <w:sz w:val="20"/>
                <w:szCs w:val="20"/>
              </w:rPr>
            </w:pPr>
            <w:r>
              <w:rPr>
                <w:rFonts w:eastAsia="Times New Roman"/>
                <w:sz w:val="16"/>
                <w:szCs w:val="16"/>
              </w:rPr>
              <w:t>2</w:t>
            </w:r>
          </w:p>
        </w:tc>
        <w:tc>
          <w:tcPr>
            <w:tcW w:w="200" w:type="dxa"/>
            <w:vAlign w:val="bottom"/>
          </w:tcPr>
          <w:p w:rsidR="006C7769" w:rsidRDefault="006C7769">
            <w:pPr>
              <w:rPr>
                <w:sz w:val="16"/>
                <w:szCs w:val="16"/>
              </w:rPr>
            </w:pPr>
          </w:p>
        </w:tc>
        <w:tc>
          <w:tcPr>
            <w:tcW w:w="740" w:type="dxa"/>
            <w:vAlign w:val="bottom"/>
          </w:tcPr>
          <w:p w:rsidR="006C7769" w:rsidRDefault="006C7769">
            <w:pPr>
              <w:rPr>
                <w:sz w:val="16"/>
                <w:szCs w:val="16"/>
              </w:rPr>
            </w:pPr>
          </w:p>
        </w:tc>
        <w:tc>
          <w:tcPr>
            <w:tcW w:w="14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62"/>
        </w:trPr>
        <w:tc>
          <w:tcPr>
            <w:tcW w:w="940" w:type="dxa"/>
            <w:vMerge/>
            <w:vAlign w:val="bottom"/>
          </w:tcPr>
          <w:p w:rsidR="006C7769" w:rsidRDefault="006C7769">
            <w:pPr>
              <w:rPr>
                <w:sz w:val="14"/>
                <w:szCs w:val="14"/>
              </w:rPr>
            </w:pPr>
          </w:p>
        </w:tc>
        <w:tc>
          <w:tcPr>
            <w:tcW w:w="26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360" w:type="dxa"/>
            <w:vAlign w:val="bottom"/>
          </w:tcPr>
          <w:p w:rsidR="006C7769" w:rsidRDefault="006C7769">
            <w:pPr>
              <w:rPr>
                <w:sz w:val="14"/>
                <w:szCs w:val="14"/>
              </w:rPr>
            </w:pPr>
          </w:p>
        </w:tc>
        <w:tc>
          <w:tcPr>
            <w:tcW w:w="360" w:type="dxa"/>
            <w:vAlign w:val="bottom"/>
          </w:tcPr>
          <w:p w:rsidR="006C7769" w:rsidRDefault="006C7769">
            <w:pPr>
              <w:rPr>
                <w:sz w:val="14"/>
                <w:szCs w:val="14"/>
              </w:rPr>
            </w:pPr>
          </w:p>
        </w:tc>
        <w:tc>
          <w:tcPr>
            <w:tcW w:w="60" w:type="dxa"/>
            <w:vAlign w:val="bottom"/>
          </w:tcPr>
          <w:p w:rsidR="006C7769" w:rsidRDefault="006C7769">
            <w:pPr>
              <w:rPr>
                <w:sz w:val="14"/>
                <w:szCs w:val="14"/>
              </w:rPr>
            </w:pPr>
          </w:p>
        </w:tc>
        <w:tc>
          <w:tcPr>
            <w:tcW w:w="220" w:type="dxa"/>
            <w:vAlign w:val="bottom"/>
          </w:tcPr>
          <w:p w:rsidR="006C7769" w:rsidRDefault="006C7769">
            <w:pPr>
              <w:rPr>
                <w:sz w:val="14"/>
                <w:szCs w:val="14"/>
              </w:rPr>
            </w:pPr>
          </w:p>
        </w:tc>
        <w:tc>
          <w:tcPr>
            <w:tcW w:w="6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500" w:type="dxa"/>
            <w:vAlign w:val="bottom"/>
          </w:tcPr>
          <w:p w:rsidR="006C7769" w:rsidRDefault="006C7769">
            <w:pPr>
              <w:rPr>
                <w:sz w:val="14"/>
                <w:szCs w:val="14"/>
              </w:rPr>
            </w:pPr>
          </w:p>
        </w:tc>
        <w:tc>
          <w:tcPr>
            <w:tcW w:w="8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14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540" w:type="dxa"/>
            <w:vAlign w:val="bottom"/>
          </w:tcPr>
          <w:p w:rsidR="006C7769" w:rsidRDefault="006C7769">
            <w:pPr>
              <w:rPr>
                <w:sz w:val="14"/>
                <w:szCs w:val="14"/>
              </w:rPr>
            </w:pPr>
          </w:p>
        </w:tc>
        <w:tc>
          <w:tcPr>
            <w:tcW w:w="14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60" w:type="dxa"/>
            <w:vAlign w:val="bottom"/>
          </w:tcPr>
          <w:p w:rsidR="006C7769" w:rsidRDefault="006C7769">
            <w:pPr>
              <w:rPr>
                <w:sz w:val="14"/>
                <w:szCs w:val="14"/>
              </w:rPr>
            </w:pPr>
          </w:p>
        </w:tc>
        <w:tc>
          <w:tcPr>
            <w:tcW w:w="46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660" w:type="dxa"/>
            <w:vAlign w:val="bottom"/>
          </w:tcPr>
          <w:p w:rsidR="006C7769" w:rsidRDefault="00B93A8E">
            <w:pPr>
              <w:spacing w:line="163" w:lineRule="exact"/>
              <w:ind w:left="160"/>
              <w:rPr>
                <w:sz w:val="20"/>
                <w:szCs w:val="20"/>
              </w:rPr>
            </w:pPr>
            <w:r>
              <w:rPr>
                <w:rFonts w:eastAsia="Times New Roman"/>
                <w:sz w:val="18"/>
                <w:szCs w:val="18"/>
              </w:rPr>
              <w:t>m</w:t>
            </w:r>
          </w:p>
        </w:tc>
        <w:tc>
          <w:tcPr>
            <w:tcW w:w="200" w:type="dxa"/>
            <w:vAlign w:val="bottom"/>
          </w:tcPr>
          <w:p w:rsidR="006C7769" w:rsidRDefault="006C7769">
            <w:pPr>
              <w:rPr>
                <w:sz w:val="14"/>
                <w:szCs w:val="14"/>
              </w:rPr>
            </w:pPr>
          </w:p>
        </w:tc>
        <w:tc>
          <w:tcPr>
            <w:tcW w:w="740" w:type="dxa"/>
            <w:vAlign w:val="bottom"/>
          </w:tcPr>
          <w:p w:rsidR="006C7769" w:rsidRDefault="006C7769">
            <w:pPr>
              <w:rPr>
                <w:sz w:val="14"/>
                <w:szCs w:val="14"/>
              </w:rPr>
            </w:pPr>
          </w:p>
        </w:tc>
        <w:tc>
          <w:tcPr>
            <w:tcW w:w="148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334"/>
        </w:trPr>
        <w:tc>
          <w:tcPr>
            <w:tcW w:w="940" w:type="dxa"/>
            <w:vMerge w:val="restart"/>
            <w:vAlign w:val="bottom"/>
          </w:tcPr>
          <w:p w:rsidR="006C7769" w:rsidRDefault="00B93A8E">
            <w:pPr>
              <w:ind w:left="640"/>
              <w:rPr>
                <w:sz w:val="20"/>
                <w:szCs w:val="20"/>
              </w:rPr>
            </w:pPr>
            <w:r>
              <w:rPr>
                <w:rFonts w:eastAsia="Times New Roman"/>
                <w:w w:val="85"/>
                <w:sz w:val="24"/>
                <w:szCs w:val="24"/>
              </w:rPr>
              <w:t xml:space="preserve">A </w:t>
            </w:r>
            <w:r>
              <w:rPr>
                <w:rFonts w:eastAsia="Times New Roman"/>
                <w:w w:val="85"/>
                <w:sz w:val="28"/>
                <w:szCs w:val="28"/>
                <w:vertAlign w:val="subscript"/>
              </w:rPr>
              <w:t>2</w:t>
            </w:r>
          </w:p>
        </w:tc>
        <w:tc>
          <w:tcPr>
            <w:tcW w:w="260" w:type="dxa"/>
            <w:vMerge w:val="restart"/>
            <w:vAlign w:val="bottom"/>
          </w:tcPr>
          <w:p w:rsidR="006C7769" w:rsidRDefault="00B93A8E">
            <w:pPr>
              <w:ind w:left="60"/>
              <w:rPr>
                <w:sz w:val="20"/>
                <w:szCs w:val="20"/>
              </w:rPr>
            </w:pPr>
            <w:r>
              <w:rPr>
                <w:rFonts w:ascii="Symbol" w:eastAsia="Symbol" w:hAnsi="Symbol" w:cs="Symbol"/>
                <w:sz w:val="24"/>
                <w:szCs w:val="24"/>
              </w:rPr>
              <w:t></w:t>
            </w:r>
          </w:p>
        </w:tc>
        <w:tc>
          <w:tcPr>
            <w:tcW w:w="100" w:type="dxa"/>
            <w:tcBorders>
              <w:bottom w:val="single" w:sz="8" w:space="0" w:color="auto"/>
            </w:tcBorders>
            <w:vAlign w:val="bottom"/>
          </w:tcPr>
          <w:p w:rsidR="006C7769" w:rsidRDefault="006C7769">
            <w:pPr>
              <w:rPr>
                <w:sz w:val="24"/>
                <w:szCs w:val="24"/>
              </w:rPr>
            </w:pPr>
          </w:p>
        </w:tc>
        <w:tc>
          <w:tcPr>
            <w:tcW w:w="360" w:type="dxa"/>
            <w:tcBorders>
              <w:bottom w:val="single" w:sz="8" w:space="0" w:color="auto"/>
            </w:tcBorders>
            <w:vAlign w:val="bottom"/>
          </w:tcPr>
          <w:p w:rsidR="006C7769" w:rsidRDefault="00B93A8E">
            <w:pPr>
              <w:ind w:left="160"/>
              <w:rPr>
                <w:sz w:val="20"/>
                <w:szCs w:val="20"/>
              </w:rPr>
            </w:pPr>
            <w:r>
              <w:rPr>
                <w:rFonts w:eastAsia="Times New Roman"/>
                <w:sz w:val="24"/>
                <w:szCs w:val="24"/>
              </w:rPr>
              <w:t>Q</w:t>
            </w:r>
          </w:p>
        </w:tc>
        <w:tc>
          <w:tcPr>
            <w:tcW w:w="360" w:type="dxa"/>
            <w:tcBorders>
              <w:bottom w:val="single" w:sz="8" w:space="0" w:color="auto"/>
            </w:tcBorders>
            <w:vAlign w:val="bottom"/>
          </w:tcPr>
          <w:p w:rsidR="006C7769" w:rsidRDefault="00B93A8E">
            <w:pPr>
              <w:ind w:right="194"/>
              <w:jc w:val="center"/>
              <w:rPr>
                <w:sz w:val="20"/>
                <w:szCs w:val="20"/>
              </w:rPr>
            </w:pPr>
            <w:r>
              <w:rPr>
                <w:rFonts w:eastAsia="Times New Roman"/>
                <w:w w:val="85"/>
                <w:sz w:val="14"/>
                <w:szCs w:val="14"/>
              </w:rPr>
              <w:t>2</w:t>
            </w:r>
          </w:p>
        </w:tc>
        <w:tc>
          <w:tcPr>
            <w:tcW w:w="60" w:type="dxa"/>
            <w:vAlign w:val="bottom"/>
          </w:tcPr>
          <w:p w:rsidR="006C7769" w:rsidRDefault="006C7769">
            <w:pPr>
              <w:rPr>
                <w:sz w:val="24"/>
                <w:szCs w:val="24"/>
              </w:rPr>
            </w:pPr>
          </w:p>
        </w:tc>
        <w:tc>
          <w:tcPr>
            <w:tcW w:w="220" w:type="dxa"/>
            <w:vMerge w:val="restart"/>
            <w:vAlign w:val="bottom"/>
          </w:tcPr>
          <w:p w:rsidR="006C7769" w:rsidRDefault="00B93A8E">
            <w:pPr>
              <w:jc w:val="center"/>
              <w:rPr>
                <w:sz w:val="20"/>
                <w:szCs w:val="20"/>
              </w:rPr>
            </w:pPr>
            <w:r>
              <w:rPr>
                <w:rFonts w:ascii="Symbol" w:eastAsia="Symbol" w:hAnsi="Symbol" w:cs="Symbol"/>
                <w:w w:val="90"/>
                <w:sz w:val="24"/>
                <w:szCs w:val="24"/>
              </w:rPr>
              <w:t></w:t>
            </w:r>
          </w:p>
        </w:tc>
        <w:tc>
          <w:tcPr>
            <w:tcW w:w="60" w:type="dxa"/>
            <w:tcBorders>
              <w:bottom w:val="single" w:sz="8" w:space="0" w:color="auto"/>
            </w:tcBorders>
            <w:vAlign w:val="bottom"/>
          </w:tcPr>
          <w:p w:rsidR="006C7769" w:rsidRDefault="006C7769">
            <w:pPr>
              <w:rPr>
                <w:sz w:val="24"/>
                <w:szCs w:val="24"/>
              </w:rPr>
            </w:pPr>
          </w:p>
        </w:tc>
        <w:tc>
          <w:tcPr>
            <w:tcW w:w="180" w:type="dxa"/>
            <w:tcBorders>
              <w:bottom w:val="single" w:sz="8" w:space="0" w:color="auto"/>
            </w:tcBorders>
            <w:vAlign w:val="bottom"/>
          </w:tcPr>
          <w:p w:rsidR="006C7769" w:rsidRDefault="006C7769">
            <w:pPr>
              <w:rPr>
                <w:sz w:val="24"/>
                <w:szCs w:val="24"/>
              </w:rPr>
            </w:pPr>
          </w:p>
        </w:tc>
        <w:tc>
          <w:tcPr>
            <w:tcW w:w="1680" w:type="dxa"/>
            <w:gridSpan w:val="6"/>
            <w:tcBorders>
              <w:bottom w:val="single" w:sz="8" w:space="0" w:color="auto"/>
            </w:tcBorders>
            <w:vAlign w:val="bottom"/>
          </w:tcPr>
          <w:p w:rsidR="006C7769" w:rsidRDefault="00B93A8E">
            <w:pPr>
              <w:ind w:right="40"/>
              <w:jc w:val="right"/>
              <w:rPr>
                <w:sz w:val="20"/>
                <w:szCs w:val="20"/>
              </w:rPr>
            </w:pPr>
            <w:r>
              <w:rPr>
                <w:rFonts w:eastAsia="Times New Roman"/>
                <w:sz w:val="24"/>
                <w:szCs w:val="24"/>
              </w:rPr>
              <w:t xml:space="preserve">2.63 </w:t>
            </w:r>
            <w:r>
              <w:rPr>
                <w:rFonts w:ascii="Symbol" w:eastAsia="Symbol" w:hAnsi="Symbol" w:cs="Symbol"/>
                <w:sz w:val="24"/>
                <w:szCs w:val="24"/>
              </w:rPr>
              <w:t></w:t>
            </w:r>
            <w:r>
              <w:rPr>
                <w:rFonts w:eastAsia="Times New Roman"/>
                <w:sz w:val="24"/>
                <w:szCs w:val="24"/>
              </w:rPr>
              <w:t xml:space="preserve"> 10</w:t>
            </w:r>
            <w:r>
              <w:rPr>
                <w:rFonts w:eastAsia="Times New Roman"/>
                <w:sz w:val="28"/>
                <w:szCs w:val="28"/>
                <w:vertAlign w:val="superscript"/>
              </w:rPr>
              <w:t>3</w:t>
            </w:r>
          </w:p>
        </w:tc>
        <w:tc>
          <w:tcPr>
            <w:tcW w:w="14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46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660" w:type="dxa"/>
            <w:vMerge w:val="restart"/>
            <w:vAlign w:val="bottom"/>
          </w:tcPr>
          <w:p w:rsidR="006C7769" w:rsidRDefault="00B93A8E">
            <w:pPr>
              <w:jc w:val="center"/>
              <w:rPr>
                <w:sz w:val="20"/>
                <w:szCs w:val="20"/>
              </w:rPr>
            </w:pPr>
            <w:r>
              <w:rPr>
                <w:rFonts w:ascii="Symbol" w:eastAsia="Symbol" w:hAnsi="Symbol" w:cs="Symbol"/>
                <w:sz w:val="24"/>
                <w:szCs w:val="24"/>
              </w:rPr>
              <w:t></w:t>
            </w:r>
            <w:r>
              <w:rPr>
                <w:rFonts w:eastAsia="Times New Roman"/>
                <w:sz w:val="24"/>
                <w:szCs w:val="24"/>
              </w:rPr>
              <w:t xml:space="preserve"> 137.</w:t>
            </w:r>
          </w:p>
        </w:tc>
        <w:tc>
          <w:tcPr>
            <w:tcW w:w="2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14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49"/>
        </w:trPr>
        <w:tc>
          <w:tcPr>
            <w:tcW w:w="940" w:type="dxa"/>
            <w:vMerge/>
            <w:vAlign w:val="bottom"/>
          </w:tcPr>
          <w:p w:rsidR="006C7769" w:rsidRDefault="006C7769">
            <w:pPr>
              <w:rPr>
                <w:sz w:val="12"/>
                <w:szCs w:val="12"/>
              </w:rPr>
            </w:pPr>
          </w:p>
        </w:tc>
        <w:tc>
          <w:tcPr>
            <w:tcW w:w="260" w:type="dxa"/>
            <w:vMerge/>
            <w:vAlign w:val="bottom"/>
          </w:tcPr>
          <w:p w:rsidR="006C7769" w:rsidRDefault="006C7769">
            <w:pPr>
              <w:rPr>
                <w:sz w:val="12"/>
                <w:szCs w:val="12"/>
              </w:rPr>
            </w:pPr>
          </w:p>
        </w:tc>
        <w:tc>
          <w:tcPr>
            <w:tcW w:w="880" w:type="dxa"/>
            <w:gridSpan w:val="4"/>
            <w:vMerge w:val="restart"/>
            <w:vAlign w:val="bottom"/>
          </w:tcPr>
          <w:p w:rsidR="006C7769" w:rsidRDefault="00B93A8E">
            <w:pPr>
              <w:spacing w:line="333" w:lineRule="exact"/>
              <w:ind w:right="80"/>
              <w:jc w:val="center"/>
              <w:rPr>
                <w:sz w:val="20"/>
                <w:szCs w:val="20"/>
              </w:rPr>
            </w:pPr>
            <w:r>
              <w:rPr>
                <w:rFonts w:eastAsia="Times New Roman"/>
                <w:sz w:val="38"/>
                <w:szCs w:val="38"/>
                <w:vertAlign w:val="superscript"/>
              </w:rPr>
              <w:t>K</w:t>
            </w:r>
            <w:r>
              <w:rPr>
                <w:rFonts w:eastAsia="Times New Roman"/>
                <w:sz w:val="13"/>
                <w:szCs w:val="13"/>
              </w:rPr>
              <w:t xml:space="preserve">2 </w:t>
            </w:r>
            <w:r>
              <w:rPr>
                <w:rFonts w:ascii="Arial Unicode MS" w:eastAsia="Arial Unicode MS" w:hAnsi="Arial Unicode MS" w:cs="Arial Unicode MS"/>
                <w:i/>
                <w:iCs/>
                <w:sz w:val="38"/>
                <w:szCs w:val="38"/>
                <w:vertAlign w:val="superscript"/>
              </w:rPr>
              <w:t>∆</w:t>
            </w:r>
            <w:r>
              <w:rPr>
                <w:rFonts w:eastAsia="Times New Roman"/>
                <w:sz w:val="38"/>
                <w:szCs w:val="38"/>
                <w:vertAlign w:val="superscript"/>
              </w:rPr>
              <w:t>t</w:t>
            </w:r>
            <w:r>
              <w:rPr>
                <w:rFonts w:eastAsia="Times New Roman"/>
                <w:sz w:val="13"/>
                <w:szCs w:val="13"/>
              </w:rPr>
              <w:t xml:space="preserve"> m,2</w:t>
            </w:r>
          </w:p>
        </w:tc>
        <w:tc>
          <w:tcPr>
            <w:tcW w:w="220" w:type="dxa"/>
            <w:vMerge/>
            <w:vAlign w:val="bottom"/>
          </w:tcPr>
          <w:p w:rsidR="006C7769" w:rsidRDefault="006C7769">
            <w:pPr>
              <w:rPr>
                <w:sz w:val="12"/>
                <w:szCs w:val="12"/>
              </w:rPr>
            </w:pPr>
          </w:p>
        </w:tc>
        <w:tc>
          <w:tcPr>
            <w:tcW w:w="6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500" w:type="dxa"/>
            <w:vAlign w:val="bottom"/>
          </w:tcPr>
          <w:p w:rsidR="006C7769" w:rsidRDefault="006C7769">
            <w:pPr>
              <w:rPr>
                <w:sz w:val="12"/>
                <w:szCs w:val="12"/>
              </w:rPr>
            </w:pPr>
          </w:p>
        </w:tc>
        <w:tc>
          <w:tcPr>
            <w:tcW w:w="1860" w:type="dxa"/>
            <w:gridSpan w:val="9"/>
            <w:vMerge w:val="restart"/>
            <w:vAlign w:val="bottom"/>
          </w:tcPr>
          <w:p w:rsidR="006C7769" w:rsidRDefault="00B93A8E">
            <w:pPr>
              <w:spacing w:line="334" w:lineRule="exact"/>
              <w:rPr>
                <w:sz w:val="20"/>
                <w:szCs w:val="20"/>
              </w:rPr>
            </w:pPr>
            <w:r>
              <w:rPr>
                <w:rFonts w:ascii="Symbol" w:eastAsia="Symbol" w:hAnsi="Symbol" w:cs="Symbol"/>
                <w:w w:val="87"/>
                <w:sz w:val="32"/>
                <w:szCs w:val="32"/>
              </w:rPr>
              <w:t></w:t>
            </w:r>
            <w:r>
              <w:rPr>
                <w:rFonts w:eastAsia="Times New Roman"/>
                <w:w w:val="87"/>
                <w:sz w:val="24"/>
                <w:szCs w:val="24"/>
              </w:rPr>
              <w:t xml:space="preserve">46 </w:t>
            </w:r>
            <w:r>
              <w:rPr>
                <w:rFonts w:ascii="Arial Unicode MS" w:eastAsia="Arial Unicode MS" w:hAnsi="Arial Unicode MS" w:cs="Arial Unicode MS"/>
                <w:w w:val="87"/>
                <w:sz w:val="24"/>
                <w:szCs w:val="24"/>
              </w:rPr>
              <w:t>−</w:t>
            </w:r>
            <w:r>
              <w:rPr>
                <w:rFonts w:eastAsia="Times New Roman"/>
                <w:w w:val="87"/>
                <w:sz w:val="24"/>
                <w:szCs w:val="24"/>
              </w:rPr>
              <w:t xml:space="preserve"> 7.4</w:t>
            </w:r>
            <w:r>
              <w:rPr>
                <w:rFonts w:ascii="Symbol" w:eastAsia="Symbol" w:hAnsi="Symbol" w:cs="Symbol"/>
                <w:w w:val="87"/>
                <w:sz w:val="32"/>
                <w:szCs w:val="32"/>
              </w:rPr>
              <w:t></w:t>
            </w:r>
            <w:r>
              <w:rPr>
                <w:rFonts w:eastAsia="Times New Roman"/>
                <w:w w:val="87"/>
                <w:sz w:val="24"/>
                <w:szCs w:val="24"/>
              </w:rPr>
              <w:t xml:space="preserve"> </w:t>
            </w:r>
            <w:r>
              <w:rPr>
                <w:rFonts w:ascii="Arial Unicode MS" w:eastAsia="Arial Unicode MS" w:hAnsi="Arial Unicode MS" w:cs="Arial Unicode MS"/>
                <w:w w:val="87"/>
                <w:sz w:val="24"/>
                <w:szCs w:val="24"/>
              </w:rPr>
              <w:t>−</w:t>
            </w:r>
            <w:r>
              <w:rPr>
                <w:rFonts w:eastAsia="Times New Roman"/>
                <w:w w:val="87"/>
                <w:sz w:val="24"/>
                <w:szCs w:val="24"/>
              </w:rPr>
              <w:t xml:space="preserve"> </w:t>
            </w:r>
            <w:r>
              <w:rPr>
                <w:rFonts w:ascii="Symbol" w:eastAsia="Symbol" w:hAnsi="Symbol" w:cs="Symbol"/>
                <w:w w:val="87"/>
                <w:sz w:val="32"/>
                <w:szCs w:val="32"/>
              </w:rPr>
              <w:t></w:t>
            </w:r>
            <w:r>
              <w:rPr>
                <w:rFonts w:eastAsia="Times New Roman"/>
                <w:w w:val="87"/>
                <w:sz w:val="24"/>
                <w:szCs w:val="24"/>
              </w:rPr>
              <w:t xml:space="preserve">10 </w:t>
            </w:r>
            <w:r>
              <w:rPr>
                <w:rFonts w:ascii="Arial Unicode MS" w:eastAsia="Arial Unicode MS" w:hAnsi="Arial Unicode MS" w:cs="Arial Unicode MS"/>
                <w:w w:val="87"/>
                <w:sz w:val="24"/>
                <w:szCs w:val="24"/>
              </w:rPr>
              <w:t>−</w:t>
            </w:r>
            <w:r>
              <w:rPr>
                <w:rFonts w:eastAsia="Times New Roman"/>
                <w:w w:val="87"/>
                <w:sz w:val="24"/>
                <w:szCs w:val="24"/>
              </w:rPr>
              <w:t xml:space="preserve"> 5</w:t>
            </w:r>
            <w:r>
              <w:rPr>
                <w:rFonts w:ascii="Symbol" w:eastAsia="Symbol" w:hAnsi="Symbol" w:cs="Symbol"/>
                <w:w w:val="87"/>
                <w:sz w:val="32"/>
                <w:szCs w:val="32"/>
              </w:rPr>
              <w:t></w:t>
            </w:r>
          </w:p>
        </w:tc>
        <w:tc>
          <w:tcPr>
            <w:tcW w:w="20" w:type="dxa"/>
            <w:vAlign w:val="bottom"/>
          </w:tcPr>
          <w:p w:rsidR="006C7769" w:rsidRDefault="006C7769">
            <w:pPr>
              <w:rPr>
                <w:sz w:val="12"/>
                <w:szCs w:val="12"/>
              </w:rPr>
            </w:pPr>
          </w:p>
        </w:tc>
        <w:tc>
          <w:tcPr>
            <w:tcW w:w="660" w:type="dxa"/>
            <w:vMerge/>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740" w:type="dxa"/>
            <w:vAlign w:val="bottom"/>
          </w:tcPr>
          <w:p w:rsidR="006C7769" w:rsidRDefault="006C7769">
            <w:pPr>
              <w:rPr>
                <w:sz w:val="12"/>
                <w:szCs w:val="12"/>
              </w:rPr>
            </w:pPr>
          </w:p>
        </w:tc>
        <w:tc>
          <w:tcPr>
            <w:tcW w:w="14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90"/>
        </w:trPr>
        <w:tc>
          <w:tcPr>
            <w:tcW w:w="940" w:type="dxa"/>
            <w:vAlign w:val="bottom"/>
          </w:tcPr>
          <w:p w:rsidR="006C7769" w:rsidRDefault="006C7769">
            <w:pPr>
              <w:rPr>
                <w:sz w:val="16"/>
                <w:szCs w:val="16"/>
              </w:rPr>
            </w:pPr>
          </w:p>
        </w:tc>
        <w:tc>
          <w:tcPr>
            <w:tcW w:w="260" w:type="dxa"/>
            <w:vAlign w:val="bottom"/>
          </w:tcPr>
          <w:p w:rsidR="006C7769" w:rsidRDefault="006C7769">
            <w:pPr>
              <w:rPr>
                <w:sz w:val="16"/>
                <w:szCs w:val="16"/>
              </w:rPr>
            </w:pPr>
          </w:p>
        </w:tc>
        <w:tc>
          <w:tcPr>
            <w:tcW w:w="880" w:type="dxa"/>
            <w:gridSpan w:val="4"/>
            <w:vMerge/>
            <w:vAlign w:val="bottom"/>
          </w:tcPr>
          <w:p w:rsidR="006C7769" w:rsidRDefault="006C7769">
            <w:pPr>
              <w:rPr>
                <w:sz w:val="16"/>
                <w:szCs w:val="16"/>
              </w:rPr>
            </w:pPr>
          </w:p>
        </w:tc>
        <w:tc>
          <w:tcPr>
            <w:tcW w:w="960" w:type="dxa"/>
            <w:gridSpan w:val="4"/>
            <w:vMerge w:val="restart"/>
            <w:vAlign w:val="bottom"/>
          </w:tcPr>
          <w:p w:rsidR="006C7769" w:rsidRDefault="00B93A8E">
            <w:pPr>
              <w:jc w:val="right"/>
              <w:rPr>
                <w:sz w:val="20"/>
                <w:szCs w:val="20"/>
              </w:rPr>
            </w:pPr>
            <w:r>
              <w:rPr>
                <w:rFonts w:eastAsia="Times New Roman"/>
                <w:sz w:val="24"/>
                <w:szCs w:val="24"/>
              </w:rPr>
              <w:t xml:space="preserve">1168. </w:t>
            </w:r>
            <w:r>
              <w:rPr>
                <w:rFonts w:ascii="Symbol" w:eastAsia="Symbol" w:hAnsi="Symbol" w:cs="Symbol"/>
                <w:sz w:val="24"/>
                <w:szCs w:val="24"/>
              </w:rPr>
              <w:t></w:t>
            </w:r>
          </w:p>
        </w:tc>
        <w:tc>
          <w:tcPr>
            <w:tcW w:w="1860" w:type="dxa"/>
            <w:gridSpan w:val="9"/>
            <w:vMerge/>
            <w:tcBorders>
              <w:bottom w:val="single" w:sz="8" w:space="0" w:color="auto"/>
            </w:tcBorders>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60" w:type="dxa"/>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740" w:type="dxa"/>
            <w:vAlign w:val="bottom"/>
          </w:tcPr>
          <w:p w:rsidR="006C7769" w:rsidRDefault="006C7769">
            <w:pPr>
              <w:rPr>
                <w:sz w:val="16"/>
                <w:szCs w:val="16"/>
              </w:rPr>
            </w:pPr>
          </w:p>
        </w:tc>
        <w:tc>
          <w:tcPr>
            <w:tcW w:w="14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16"/>
        </w:trPr>
        <w:tc>
          <w:tcPr>
            <w:tcW w:w="940" w:type="dxa"/>
            <w:vAlign w:val="bottom"/>
          </w:tcPr>
          <w:p w:rsidR="006C7769" w:rsidRDefault="006C7769">
            <w:pPr>
              <w:rPr>
                <w:sz w:val="10"/>
                <w:szCs w:val="10"/>
              </w:rPr>
            </w:pPr>
          </w:p>
        </w:tc>
        <w:tc>
          <w:tcPr>
            <w:tcW w:w="26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960" w:type="dxa"/>
            <w:gridSpan w:val="4"/>
            <w:vMerge/>
            <w:vAlign w:val="bottom"/>
          </w:tcPr>
          <w:p w:rsidR="006C7769" w:rsidRDefault="006C7769">
            <w:pPr>
              <w:rPr>
                <w:sz w:val="10"/>
                <w:szCs w:val="10"/>
              </w:rPr>
            </w:pPr>
          </w:p>
        </w:tc>
        <w:tc>
          <w:tcPr>
            <w:tcW w:w="8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000" w:type="dxa"/>
            <w:gridSpan w:val="5"/>
            <w:vMerge w:val="restart"/>
            <w:vAlign w:val="bottom"/>
          </w:tcPr>
          <w:p w:rsidR="006C7769" w:rsidRDefault="00B93A8E">
            <w:pPr>
              <w:spacing w:line="220" w:lineRule="exact"/>
              <w:ind w:left="100"/>
              <w:rPr>
                <w:sz w:val="20"/>
                <w:szCs w:val="20"/>
              </w:rPr>
            </w:pPr>
            <w:r>
              <w:rPr>
                <w:rFonts w:eastAsia="Times New Roman"/>
                <w:sz w:val="24"/>
                <w:szCs w:val="24"/>
              </w:rPr>
              <w:t xml:space="preserve">46 </w:t>
            </w:r>
            <w:r>
              <w:rPr>
                <w:rFonts w:ascii="Arial Unicode MS" w:eastAsia="Arial Unicode MS" w:hAnsi="Arial Unicode MS" w:cs="Arial Unicode MS"/>
                <w:sz w:val="24"/>
                <w:szCs w:val="24"/>
              </w:rPr>
              <w:t>−</w:t>
            </w:r>
            <w:r>
              <w:rPr>
                <w:rFonts w:eastAsia="Times New Roman"/>
                <w:sz w:val="24"/>
                <w:szCs w:val="24"/>
              </w:rPr>
              <w:t xml:space="preserve"> 7.4</w:t>
            </w:r>
          </w:p>
        </w:tc>
        <w:tc>
          <w:tcPr>
            <w:tcW w:w="460" w:type="dxa"/>
            <w:vMerge w:val="restart"/>
            <w:vAlign w:val="bottom"/>
          </w:tcPr>
          <w:p w:rsidR="006C7769" w:rsidRDefault="006C7769">
            <w:pPr>
              <w:rPr>
                <w:sz w:val="10"/>
                <w:szCs w:val="10"/>
              </w:rPr>
            </w:pPr>
          </w:p>
        </w:tc>
        <w:tc>
          <w:tcPr>
            <w:tcW w:w="20" w:type="dxa"/>
            <w:vAlign w:val="bottom"/>
          </w:tcPr>
          <w:p w:rsidR="006C7769" w:rsidRDefault="006C7769">
            <w:pPr>
              <w:rPr>
                <w:sz w:val="10"/>
                <w:szCs w:val="10"/>
              </w:rPr>
            </w:pPr>
          </w:p>
        </w:tc>
        <w:tc>
          <w:tcPr>
            <w:tcW w:w="66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740" w:type="dxa"/>
            <w:vAlign w:val="bottom"/>
          </w:tcPr>
          <w:p w:rsidR="006C7769" w:rsidRDefault="006C7769">
            <w:pPr>
              <w:rPr>
                <w:sz w:val="10"/>
                <w:szCs w:val="10"/>
              </w:rPr>
            </w:pPr>
          </w:p>
        </w:tc>
        <w:tc>
          <w:tcPr>
            <w:tcW w:w="14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04"/>
        </w:trPr>
        <w:tc>
          <w:tcPr>
            <w:tcW w:w="940" w:type="dxa"/>
            <w:vAlign w:val="bottom"/>
          </w:tcPr>
          <w:p w:rsidR="006C7769" w:rsidRDefault="006C7769">
            <w:pPr>
              <w:rPr>
                <w:sz w:val="9"/>
                <w:szCs w:val="9"/>
              </w:rPr>
            </w:pPr>
          </w:p>
        </w:tc>
        <w:tc>
          <w:tcPr>
            <w:tcW w:w="26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360" w:type="dxa"/>
            <w:vAlign w:val="bottom"/>
          </w:tcPr>
          <w:p w:rsidR="006C7769" w:rsidRDefault="006C7769">
            <w:pPr>
              <w:rPr>
                <w:sz w:val="9"/>
                <w:szCs w:val="9"/>
              </w:rPr>
            </w:pPr>
          </w:p>
        </w:tc>
        <w:tc>
          <w:tcPr>
            <w:tcW w:w="36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22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50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140" w:type="dxa"/>
            <w:vAlign w:val="bottom"/>
          </w:tcPr>
          <w:p w:rsidR="006C7769" w:rsidRDefault="006C7769">
            <w:pPr>
              <w:rPr>
                <w:sz w:val="9"/>
                <w:szCs w:val="9"/>
              </w:rPr>
            </w:pPr>
          </w:p>
        </w:tc>
        <w:tc>
          <w:tcPr>
            <w:tcW w:w="1000" w:type="dxa"/>
            <w:gridSpan w:val="5"/>
            <w:vMerge/>
            <w:vAlign w:val="bottom"/>
          </w:tcPr>
          <w:p w:rsidR="006C7769" w:rsidRDefault="006C7769">
            <w:pPr>
              <w:rPr>
                <w:sz w:val="9"/>
                <w:szCs w:val="9"/>
              </w:rPr>
            </w:pPr>
          </w:p>
        </w:tc>
        <w:tc>
          <w:tcPr>
            <w:tcW w:w="460" w:type="dxa"/>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660" w:type="dxa"/>
            <w:vAlign w:val="bottom"/>
          </w:tcPr>
          <w:p w:rsidR="006C7769" w:rsidRDefault="006C7769">
            <w:pPr>
              <w:rPr>
                <w:sz w:val="9"/>
                <w:szCs w:val="9"/>
              </w:rPr>
            </w:pPr>
          </w:p>
        </w:tc>
        <w:tc>
          <w:tcPr>
            <w:tcW w:w="200" w:type="dxa"/>
            <w:vAlign w:val="bottom"/>
          </w:tcPr>
          <w:p w:rsidR="006C7769" w:rsidRDefault="006C7769">
            <w:pPr>
              <w:rPr>
                <w:sz w:val="9"/>
                <w:szCs w:val="9"/>
              </w:rPr>
            </w:pPr>
          </w:p>
        </w:tc>
        <w:tc>
          <w:tcPr>
            <w:tcW w:w="740" w:type="dxa"/>
            <w:vAlign w:val="bottom"/>
          </w:tcPr>
          <w:p w:rsidR="006C7769" w:rsidRDefault="006C7769">
            <w:pPr>
              <w:rPr>
                <w:sz w:val="9"/>
                <w:szCs w:val="9"/>
              </w:rPr>
            </w:pPr>
          </w:p>
        </w:tc>
        <w:tc>
          <w:tcPr>
            <w:tcW w:w="148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89"/>
        </w:trPr>
        <w:tc>
          <w:tcPr>
            <w:tcW w:w="940" w:type="dxa"/>
            <w:vAlign w:val="bottom"/>
          </w:tcPr>
          <w:p w:rsidR="006C7769" w:rsidRDefault="006C7769">
            <w:pPr>
              <w:rPr>
                <w:sz w:val="7"/>
                <w:szCs w:val="7"/>
              </w:rPr>
            </w:pPr>
          </w:p>
        </w:tc>
        <w:tc>
          <w:tcPr>
            <w:tcW w:w="26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36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220" w:type="dxa"/>
            <w:vAlign w:val="bottom"/>
          </w:tcPr>
          <w:p w:rsidR="006C7769" w:rsidRDefault="006C7769">
            <w:pPr>
              <w:rPr>
                <w:sz w:val="7"/>
                <w:szCs w:val="7"/>
              </w:rPr>
            </w:pPr>
          </w:p>
        </w:tc>
        <w:tc>
          <w:tcPr>
            <w:tcW w:w="6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50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380" w:type="dxa"/>
            <w:gridSpan w:val="2"/>
            <w:vMerge w:val="restart"/>
            <w:vAlign w:val="bottom"/>
          </w:tcPr>
          <w:p w:rsidR="006C7769" w:rsidRDefault="00B93A8E">
            <w:pPr>
              <w:spacing w:line="175" w:lineRule="exact"/>
              <w:ind w:left="60"/>
              <w:rPr>
                <w:sz w:val="20"/>
                <w:szCs w:val="20"/>
              </w:rPr>
            </w:pPr>
            <w:r>
              <w:rPr>
                <w:rFonts w:eastAsia="Times New Roman"/>
                <w:sz w:val="20"/>
                <w:szCs w:val="20"/>
              </w:rPr>
              <w:t>ln</w:t>
            </w:r>
          </w:p>
        </w:tc>
        <w:tc>
          <w:tcPr>
            <w:tcW w:w="54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460" w:type="dxa"/>
            <w:vMerge w:val="restart"/>
            <w:vAlign w:val="bottom"/>
          </w:tcPr>
          <w:p w:rsidR="006C7769" w:rsidRDefault="006C7769">
            <w:pPr>
              <w:rPr>
                <w:sz w:val="7"/>
                <w:szCs w:val="7"/>
              </w:rPr>
            </w:pPr>
          </w:p>
        </w:tc>
        <w:tc>
          <w:tcPr>
            <w:tcW w:w="20" w:type="dxa"/>
            <w:vAlign w:val="bottom"/>
          </w:tcPr>
          <w:p w:rsidR="006C7769" w:rsidRDefault="006C7769">
            <w:pPr>
              <w:rPr>
                <w:sz w:val="7"/>
                <w:szCs w:val="7"/>
              </w:rPr>
            </w:pPr>
          </w:p>
        </w:tc>
        <w:tc>
          <w:tcPr>
            <w:tcW w:w="660" w:type="dxa"/>
            <w:vAlign w:val="bottom"/>
          </w:tcPr>
          <w:p w:rsidR="006C7769" w:rsidRDefault="006C7769">
            <w:pPr>
              <w:rPr>
                <w:sz w:val="7"/>
                <w:szCs w:val="7"/>
              </w:rPr>
            </w:pPr>
          </w:p>
        </w:tc>
        <w:tc>
          <w:tcPr>
            <w:tcW w:w="200" w:type="dxa"/>
            <w:vAlign w:val="bottom"/>
          </w:tcPr>
          <w:p w:rsidR="006C7769" w:rsidRDefault="006C7769">
            <w:pPr>
              <w:rPr>
                <w:sz w:val="7"/>
                <w:szCs w:val="7"/>
              </w:rPr>
            </w:pPr>
          </w:p>
        </w:tc>
        <w:tc>
          <w:tcPr>
            <w:tcW w:w="740" w:type="dxa"/>
            <w:vAlign w:val="bottom"/>
          </w:tcPr>
          <w:p w:rsidR="006C7769" w:rsidRDefault="006C7769">
            <w:pPr>
              <w:rPr>
                <w:sz w:val="7"/>
                <w:szCs w:val="7"/>
              </w:rPr>
            </w:pPr>
          </w:p>
        </w:tc>
        <w:tc>
          <w:tcPr>
            <w:tcW w:w="14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67"/>
        </w:trPr>
        <w:tc>
          <w:tcPr>
            <w:tcW w:w="940" w:type="dxa"/>
            <w:vAlign w:val="bottom"/>
          </w:tcPr>
          <w:p w:rsidR="006C7769" w:rsidRDefault="006C7769">
            <w:pPr>
              <w:rPr>
                <w:sz w:val="5"/>
                <w:szCs w:val="5"/>
              </w:rPr>
            </w:pPr>
          </w:p>
        </w:tc>
        <w:tc>
          <w:tcPr>
            <w:tcW w:w="26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50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380" w:type="dxa"/>
            <w:gridSpan w:val="2"/>
            <w:vMerge/>
            <w:vAlign w:val="bottom"/>
          </w:tcPr>
          <w:p w:rsidR="006C7769" w:rsidRDefault="006C7769">
            <w:pPr>
              <w:rPr>
                <w:sz w:val="5"/>
                <w:szCs w:val="5"/>
              </w:rPr>
            </w:pPr>
          </w:p>
        </w:tc>
        <w:tc>
          <w:tcPr>
            <w:tcW w:w="54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460" w:type="dxa"/>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66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740" w:type="dxa"/>
            <w:vAlign w:val="bottom"/>
          </w:tcPr>
          <w:p w:rsidR="006C7769" w:rsidRDefault="006C7769">
            <w:pPr>
              <w:rPr>
                <w:sz w:val="5"/>
                <w:szCs w:val="5"/>
              </w:rPr>
            </w:pPr>
          </w:p>
        </w:tc>
        <w:tc>
          <w:tcPr>
            <w:tcW w:w="14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59"/>
        </w:trPr>
        <w:tc>
          <w:tcPr>
            <w:tcW w:w="940" w:type="dxa"/>
            <w:vAlign w:val="bottom"/>
          </w:tcPr>
          <w:p w:rsidR="006C7769" w:rsidRDefault="006C7769"/>
        </w:tc>
        <w:tc>
          <w:tcPr>
            <w:tcW w:w="260" w:type="dxa"/>
            <w:vAlign w:val="bottom"/>
          </w:tcPr>
          <w:p w:rsidR="006C7769" w:rsidRDefault="006C7769"/>
        </w:tc>
        <w:tc>
          <w:tcPr>
            <w:tcW w:w="100" w:type="dxa"/>
            <w:vAlign w:val="bottom"/>
          </w:tcPr>
          <w:p w:rsidR="006C7769" w:rsidRDefault="006C7769"/>
        </w:tc>
        <w:tc>
          <w:tcPr>
            <w:tcW w:w="360" w:type="dxa"/>
            <w:vAlign w:val="bottom"/>
          </w:tcPr>
          <w:p w:rsidR="006C7769" w:rsidRDefault="006C7769"/>
        </w:tc>
        <w:tc>
          <w:tcPr>
            <w:tcW w:w="360" w:type="dxa"/>
            <w:vAlign w:val="bottom"/>
          </w:tcPr>
          <w:p w:rsidR="006C7769" w:rsidRDefault="006C7769"/>
        </w:tc>
        <w:tc>
          <w:tcPr>
            <w:tcW w:w="60" w:type="dxa"/>
            <w:vAlign w:val="bottom"/>
          </w:tcPr>
          <w:p w:rsidR="006C7769" w:rsidRDefault="006C7769"/>
        </w:tc>
        <w:tc>
          <w:tcPr>
            <w:tcW w:w="220" w:type="dxa"/>
            <w:vAlign w:val="bottom"/>
          </w:tcPr>
          <w:p w:rsidR="006C7769" w:rsidRDefault="006C7769"/>
        </w:tc>
        <w:tc>
          <w:tcPr>
            <w:tcW w:w="60" w:type="dxa"/>
            <w:vAlign w:val="bottom"/>
          </w:tcPr>
          <w:p w:rsidR="006C7769" w:rsidRDefault="006C7769"/>
        </w:tc>
        <w:tc>
          <w:tcPr>
            <w:tcW w:w="180" w:type="dxa"/>
            <w:vAlign w:val="bottom"/>
          </w:tcPr>
          <w:p w:rsidR="006C7769" w:rsidRDefault="006C7769"/>
        </w:tc>
        <w:tc>
          <w:tcPr>
            <w:tcW w:w="500" w:type="dxa"/>
            <w:vAlign w:val="bottom"/>
          </w:tcPr>
          <w:p w:rsidR="006C7769" w:rsidRDefault="006C7769"/>
        </w:tc>
        <w:tc>
          <w:tcPr>
            <w:tcW w:w="80" w:type="dxa"/>
            <w:vAlign w:val="bottom"/>
          </w:tcPr>
          <w:p w:rsidR="006C7769" w:rsidRDefault="006C7769"/>
        </w:tc>
        <w:tc>
          <w:tcPr>
            <w:tcW w:w="180" w:type="dxa"/>
            <w:vAlign w:val="bottom"/>
          </w:tcPr>
          <w:p w:rsidR="006C7769" w:rsidRDefault="006C7769"/>
        </w:tc>
        <w:tc>
          <w:tcPr>
            <w:tcW w:w="140" w:type="dxa"/>
            <w:vAlign w:val="bottom"/>
          </w:tcPr>
          <w:p w:rsidR="006C7769" w:rsidRDefault="006C7769"/>
        </w:tc>
        <w:tc>
          <w:tcPr>
            <w:tcW w:w="1000" w:type="dxa"/>
            <w:gridSpan w:val="5"/>
            <w:vAlign w:val="bottom"/>
          </w:tcPr>
          <w:p w:rsidR="006C7769" w:rsidRDefault="00B93A8E">
            <w:pPr>
              <w:spacing w:line="259" w:lineRule="exact"/>
              <w:ind w:left="100"/>
              <w:rPr>
                <w:sz w:val="20"/>
                <w:szCs w:val="20"/>
              </w:rPr>
            </w:pPr>
            <w:r>
              <w:rPr>
                <w:rFonts w:eastAsia="Times New Roman"/>
                <w:sz w:val="24"/>
                <w:szCs w:val="24"/>
              </w:rPr>
              <w:t xml:space="preserve">10 </w:t>
            </w:r>
            <w:r>
              <w:rPr>
                <w:rFonts w:ascii="Arial Unicode MS" w:eastAsia="Arial Unicode MS" w:hAnsi="Arial Unicode MS" w:cs="Arial Unicode MS"/>
                <w:sz w:val="24"/>
                <w:szCs w:val="24"/>
              </w:rPr>
              <w:t>−</w:t>
            </w:r>
            <w:r>
              <w:rPr>
                <w:rFonts w:eastAsia="Times New Roman"/>
                <w:sz w:val="24"/>
                <w:szCs w:val="24"/>
              </w:rPr>
              <w:t xml:space="preserve"> 5</w:t>
            </w:r>
          </w:p>
        </w:tc>
        <w:tc>
          <w:tcPr>
            <w:tcW w:w="460" w:type="dxa"/>
            <w:vAlign w:val="bottom"/>
          </w:tcPr>
          <w:p w:rsidR="006C7769" w:rsidRDefault="006C7769"/>
        </w:tc>
        <w:tc>
          <w:tcPr>
            <w:tcW w:w="20" w:type="dxa"/>
            <w:vAlign w:val="bottom"/>
          </w:tcPr>
          <w:p w:rsidR="006C7769" w:rsidRDefault="006C7769"/>
        </w:tc>
        <w:tc>
          <w:tcPr>
            <w:tcW w:w="660" w:type="dxa"/>
            <w:vAlign w:val="bottom"/>
          </w:tcPr>
          <w:p w:rsidR="006C7769" w:rsidRDefault="006C7769"/>
        </w:tc>
        <w:tc>
          <w:tcPr>
            <w:tcW w:w="200" w:type="dxa"/>
            <w:vMerge w:val="restart"/>
            <w:vAlign w:val="bottom"/>
          </w:tcPr>
          <w:p w:rsidR="006C7769" w:rsidRDefault="00B93A8E">
            <w:pPr>
              <w:ind w:left="20"/>
              <w:rPr>
                <w:sz w:val="20"/>
                <w:szCs w:val="20"/>
              </w:rPr>
            </w:pPr>
            <w:r>
              <w:rPr>
                <w:rFonts w:eastAsia="Times New Roman"/>
                <w:w w:val="85"/>
                <w:sz w:val="24"/>
                <w:szCs w:val="24"/>
              </w:rPr>
              <w:t>m</w:t>
            </w:r>
          </w:p>
        </w:tc>
        <w:tc>
          <w:tcPr>
            <w:tcW w:w="740" w:type="dxa"/>
            <w:vAlign w:val="bottom"/>
          </w:tcPr>
          <w:p w:rsidR="006C7769" w:rsidRDefault="00B93A8E">
            <w:pPr>
              <w:ind w:right="561"/>
              <w:jc w:val="right"/>
              <w:rPr>
                <w:sz w:val="20"/>
                <w:szCs w:val="20"/>
              </w:rPr>
            </w:pPr>
            <w:r>
              <w:rPr>
                <w:rFonts w:eastAsia="Times New Roman"/>
                <w:w w:val="74"/>
                <w:sz w:val="16"/>
                <w:szCs w:val="16"/>
              </w:rPr>
              <w:t>2</w:t>
            </w:r>
          </w:p>
        </w:tc>
        <w:tc>
          <w:tcPr>
            <w:tcW w:w="1480" w:type="dxa"/>
            <w:vAlign w:val="bottom"/>
          </w:tcPr>
          <w:p w:rsidR="006C7769" w:rsidRDefault="006C7769"/>
        </w:tc>
        <w:tc>
          <w:tcPr>
            <w:tcW w:w="0" w:type="dxa"/>
            <w:vAlign w:val="bottom"/>
          </w:tcPr>
          <w:p w:rsidR="006C7769" w:rsidRDefault="006C7769">
            <w:pPr>
              <w:rPr>
                <w:sz w:val="1"/>
                <w:szCs w:val="1"/>
              </w:rPr>
            </w:pPr>
          </w:p>
        </w:tc>
      </w:tr>
      <w:tr w:rsidR="006C7769">
        <w:trPr>
          <w:trHeight w:val="72"/>
        </w:trPr>
        <w:tc>
          <w:tcPr>
            <w:tcW w:w="940" w:type="dxa"/>
            <w:vAlign w:val="bottom"/>
          </w:tcPr>
          <w:p w:rsidR="006C7769" w:rsidRDefault="006C7769">
            <w:pPr>
              <w:rPr>
                <w:sz w:val="6"/>
                <w:szCs w:val="6"/>
              </w:rPr>
            </w:pPr>
          </w:p>
        </w:tc>
        <w:tc>
          <w:tcPr>
            <w:tcW w:w="26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50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54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46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660" w:type="dxa"/>
            <w:vAlign w:val="bottom"/>
          </w:tcPr>
          <w:p w:rsidR="006C7769" w:rsidRDefault="006C7769">
            <w:pPr>
              <w:rPr>
                <w:sz w:val="6"/>
                <w:szCs w:val="6"/>
              </w:rPr>
            </w:pPr>
          </w:p>
        </w:tc>
        <w:tc>
          <w:tcPr>
            <w:tcW w:w="200" w:type="dxa"/>
            <w:vMerge/>
            <w:vAlign w:val="bottom"/>
          </w:tcPr>
          <w:p w:rsidR="006C7769" w:rsidRDefault="006C7769">
            <w:pPr>
              <w:rPr>
                <w:sz w:val="6"/>
                <w:szCs w:val="6"/>
              </w:rPr>
            </w:pPr>
          </w:p>
        </w:tc>
        <w:tc>
          <w:tcPr>
            <w:tcW w:w="740" w:type="dxa"/>
            <w:vAlign w:val="bottom"/>
          </w:tcPr>
          <w:p w:rsidR="006C7769" w:rsidRDefault="006C7769">
            <w:pPr>
              <w:rPr>
                <w:sz w:val="6"/>
                <w:szCs w:val="6"/>
              </w:rPr>
            </w:pPr>
          </w:p>
        </w:tc>
        <w:tc>
          <w:tcPr>
            <w:tcW w:w="1480" w:type="dxa"/>
            <w:vAlign w:val="bottom"/>
          </w:tcPr>
          <w:p w:rsidR="006C7769" w:rsidRDefault="006C7769">
            <w:pPr>
              <w:rPr>
                <w:sz w:val="6"/>
                <w:szCs w:val="6"/>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844608" behindDoc="1" locked="0" layoutInCell="0" allowOverlap="1">
            <wp:simplePos x="0" y="0"/>
            <wp:positionH relativeFrom="column">
              <wp:posOffset>1170305</wp:posOffset>
            </wp:positionH>
            <wp:positionV relativeFrom="paragraph">
              <wp:posOffset>-3393440</wp:posOffset>
            </wp:positionV>
            <wp:extent cx="167005" cy="229870"/>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32"/>
                    <a:srcRect/>
                    <a:stretch>
                      <a:fillRect/>
                    </a:stretch>
                  </pic:blipFill>
                  <pic:spPr bwMode="auto">
                    <a:xfrm>
                      <a:off x="0" y="0"/>
                      <a:ext cx="167005" cy="229870"/>
                    </a:xfrm>
                    <a:prstGeom prst="rect">
                      <a:avLst/>
                    </a:prstGeom>
                    <a:noFill/>
                  </pic:spPr>
                </pic:pic>
              </a:graphicData>
            </a:graphic>
          </wp:anchor>
        </w:drawing>
      </w:r>
      <w:r>
        <w:rPr>
          <w:noProof/>
          <w:sz w:val="20"/>
          <w:szCs w:val="20"/>
        </w:rPr>
        <w:drawing>
          <wp:anchor distT="0" distB="0" distL="114300" distR="114300" simplePos="0" relativeHeight="251849728" behindDoc="1" locked="0" layoutInCell="0" allowOverlap="1">
            <wp:simplePos x="0" y="0"/>
            <wp:positionH relativeFrom="column">
              <wp:posOffset>625475</wp:posOffset>
            </wp:positionH>
            <wp:positionV relativeFrom="paragraph">
              <wp:posOffset>-2648585</wp:posOffset>
            </wp:positionV>
            <wp:extent cx="215900" cy="29718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3"/>
                    <a:srcRect/>
                    <a:stretch>
                      <a:fillRect/>
                    </a:stretch>
                  </pic:blipFill>
                  <pic:spPr bwMode="auto">
                    <a:xfrm>
                      <a:off x="0" y="0"/>
                      <a:ext cx="215900" cy="297180"/>
                    </a:xfrm>
                    <a:prstGeom prst="rect">
                      <a:avLst/>
                    </a:prstGeom>
                    <a:noFill/>
                  </pic:spPr>
                </pic:pic>
              </a:graphicData>
            </a:graphic>
          </wp:anchor>
        </w:drawing>
      </w:r>
      <w:r>
        <w:rPr>
          <w:noProof/>
          <w:sz w:val="20"/>
          <w:szCs w:val="20"/>
        </w:rPr>
        <w:drawing>
          <wp:anchor distT="0" distB="0" distL="114300" distR="114300" simplePos="0" relativeHeight="251854848" behindDoc="1" locked="0" layoutInCell="0" allowOverlap="1">
            <wp:simplePos x="0" y="0"/>
            <wp:positionH relativeFrom="column">
              <wp:posOffset>1373505</wp:posOffset>
            </wp:positionH>
            <wp:positionV relativeFrom="paragraph">
              <wp:posOffset>-2675255</wp:posOffset>
            </wp:positionV>
            <wp:extent cx="260350" cy="360045"/>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34"/>
                    <a:srcRect/>
                    <a:stretch>
                      <a:fillRect/>
                    </a:stretch>
                  </pic:blipFill>
                  <pic:spPr bwMode="auto">
                    <a:xfrm>
                      <a:off x="0" y="0"/>
                      <a:ext cx="260350" cy="360045"/>
                    </a:xfrm>
                    <a:prstGeom prst="rect">
                      <a:avLst/>
                    </a:prstGeom>
                    <a:noFill/>
                  </pic:spPr>
                </pic:pic>
              </a:graphicData>
            </a:graphic>
          </wp:anchor>
        </w:drawing>
      </w:r>
      <w:r>
        <w:rPr>
          <w:noProof/>
          <w:sz w:val="20"/>
          <w:szCs w:val="20"/>
        </w:rPr>
        <w:drawing>
          <wp:anchor distT="0" distB="0" distL="114300" distR="114300" simplePos="0" relativeHeight="251859968" behindDoc="1" locked="0" layoutInCell="0" allowOverlap="1">
            <wp:simplePos x="0" y="0"/>
            <wp:positionH relativeFrom="column">
              <wp:posOffset>889635</wp:posOffset>
            </wp:positionH>
            <wp:positionV relativeFrom="paragraph">
              <wp:posOffset>-2180590</wp:posOffset>
            </wp:positionV>
            <wp:extent cx="167005" cy="232410"/>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71"/>
                    <a:srcRect/>
                    <a:stretch>
                      <a:fillRect/>
                    </a:stretch>
                  </pic:blipFill>
                  <pic:spPr bwMode="auto">
                    <a:xfrm>
                      <a:off x="0" y="0"/>
                      <a:ext cx="167005" cy="232410"/>
                    </a:xfrm>
                    <a:prstGeom prst="rect">
                      <a:avLst/>
                    </a:prstGeom>
                    <a:noFill/>
                  </pic:spPr>
                </pic:pic>
              </a:graphicData>
            </a:graphic>
          </wp:anchor>
        </w:drawing>
      </w:r>
      <w:r>
        <w:rPr>
          <w:noProof/>
          <w:sz w:val="20"/>
          <w:szCs w:val="20"/>
        </w:rPr>
        <w:drawing>
          <wp:anchor distT="0" distB="0" distL="114300" distR="114300" simplePos="0" relativeHeight="251867136" behindDoc="1" locked="0" layoutInCell="0" allowOverlap="1">
            <wp:simplePos x="0" y="0"/>
            <wp:positionH relativeFrom="column">
              <wp:posOffset>1861820</wp:posOffset>
            </wp:positionH>
            <wp:positionV relativeFrom="paragraph">
              <wp:posOffset>-2245995</wp:posOffset>
            </wp:positionV>
            <wp:extent cx="257175" cy="35814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5"/>
                    <a:srcRect/>
                    <a:stretch>
                      <a:fillRect/>
                    </a:stretch>
                  </pic:blipFill>
                  <pic:spPr bwMode="auto">
                    <a:xfrm>
                      <a:off x="0" y="0"/>
                      <a:ext cx="257175" cy="358140"/>
                    </a:xfrm>
                    <a:prstGeom prst="rect">
                      <a:avLst/>
                    </a:prstGeom>
                    <a:noFill/>
                  </pic:spPr>
                </pic:pic>
              </a:graphicData>
            </a:graphic>
          </wp:anchor>
        </w:drawing>
      </w:r>
    </w:p>
    <w:p w:rsidR="006C7769" w:rsidRDefault="00B93A8E">
      <w:pPr>
        <w:spacing w:line="307" w:lineRule="exact"/>
        <w:ind w:left="600"/>
        <w:rPr>
          <w:sz w:val="20"/>
          <w:szCs w:val="20"/>
        </w:rPr>
      </w:pPr>
      <w:r>
        <w:rPr>
          <w:rFonts w:ascii="宋体" w:eastAsia="宋体" w:hAnsi="宋体" w:cs="宋体"/>
          <w:sz w:val="24"/>
          <w:szCs w:val="24"/>
        </w:rPr>
        <w:t>∴</w:t>
      </w:r>
      <w:r>
        <w:rPr>
          <w:rFonts w:eastAsia="Times New Roman"/>
          <w:sz w:val="24"/>
          <w:szCs w:val="24"/>
        </w:rPr>
        <w:t>A = A</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A</w:t>
      </w:r>
      <w:r>
        <w:rPr>
          <w:rFonts w:eastAsia="Times New Roman"/>
          <w:sz w:val="31"/>
          <w:szCs w:val="31"/>
          <w:vertAlign w:val="subscript"/>
        </w:rPr>
        <w:t>2</w:t>
      </w:r>
      <w:r>
        <w:rPr>
          <w:rFonts w:eastAsia="Times New Roman"/>
          <w:sz w:val="24"/>
          <w:szCs w:val="24"/>
        </w:rPr>
        <w:t xml:space="preserve"> = 4.14</w:t>
      </w:r>
      <w:r>
        <w:rPr>
          <w:rFonts w:ascii="宋体" w:eastAsia="宋体" w:hAnsi="宋体" w:cs="宋体"/>
          <w:sz w:val="24"/>
          <w:szCs w:val="24"/>
        </w:rPr>
        <w:t>＋</w:t>
      </w:r>
      <w:r>
        <w:rPr>
          <w:rFonts w:eastAsia="Times New Roman"/>
          <w:sz w:val="24"/>
          <w:szCs w:val="24"/>
        </w:rPr>
        <w:t>1.37 = 5.51m</w:t>
      </w:r>
      <w:r>
        <w:rPr>
          <w:rFonts w:eastAsia="Times New Roman"/>
          <w:sz w:val="31"/>
          <w:szCs w:val="31"/>
          <w:vertAlign w:val="superscript"/>
        </w:rPr>
        <w:t>2</w:t>
      </w:r>
      <w:r>
        <w:rPr>
          <w:rFonts w:eastAsia="Times New Roman"/>
          <w:sz w:val="24"/>
          <w:szCs w:val="24"/>
        </w:rPr>
        <w:t>(</w:t>
      </w:r>
      <w:r>
        <w:rPr>
          <w:rFonts w:ascii="宋体" w:eastAsia="宋体" w:hAnsi="宋体" w:cs="宋体"/>
          <w:sz w:val="24"/>
          <w:szCs w:val="24"/>
        </w:rPr>
        <w:t>以外表面积计</w:t>
      </w:r>
      <w:r>
        <w:rPr>
          <w:rFonts w:eastAsia="Times New Roman"/>
          <w:sz w:val="24"/>
          <w:szCs w:val="24"/>
        </w:rPr>
        <w:t>)</w:t>
      </w:r>
    </w:p>
    <w:p w:rsidR="006C7769" w:rsidRDefault="006C7769">
      <w:pPr>
        <w:spacing w:line="1" w:lineRule="exact"/>
        <w:rPr>
          <w:sz w:val="20"/>
          <w:szCs w:val="20"/>
        </w:rPr>
      </w:pPr>
    </w:p>
    <w:p w:rsidR="006C7769" w:rsidRDefault="00B93A8E">
      <w:pPr>
        <w:spacing w:line="276" w:lineRule="exact"/>
        <w:ind w:left="960" w:right="2766" w:hanging="359"/>
        <w:rPr>
          <w:sz w:val="20"/>
          <w:szCs w:val="20"/>
        </w:rPr>
      </w:pPr>
      <w:r>
        <w:rPr>
          <w:rFonts w:ascii="宋体" w:eastAsia="宋体" w:hAnsi="宋体" w:cs="宋体"/>
          <w:sz w:val="24"/>
          <w:szCs w:val="24"/>
        </w:rPr>
        <w:t>现有换热器</w:t>
      </w:r>
      <w:r>
        <w:rPr>
          <w:rFonts w:eastAsia="Times New Roman"/>
          <w:sz w:val="24"/>
          <w:szCs w:val="24"/>
        </w:rPr>
        <w:t xml:space="preserve"> A</w:t>
      </w:r>
      <w:r>
        <w:rPr>
          <w:rFonts w:ascii="宋体" w:eastAsia="宋体" w:hAnsi="宋体" w:cs="宋体"/>
          <w:sz w:val="24"/>
          <w:szCs w:val="24"/>
        </w:rPr>
        <w:t>＇</w:t>
      </w:r>
      <w:r>
        <w:rPr>
          <w:rFonts w:eastAsia="Times New Roman"/>
          <w:sz w:val="24"/>
          <w:szCs w:val="24"/>
        </w:rPr>
        <w:t>= n</w:t>
      </w:r>
      <w:r>
        <w:rPr>
          <w:rFonts w:ascii="Arial Unicode MS" w:eastAsia="Arial Unicode MS" w:hAnsi="Arial Unicode MS" w:cs="Arial Unicode MS"/>
          <w:sz w:val="24"/>
          <w:szCs w:val="24"/>
        </w:rPr>
        <w:t>π</w:t>
      </w:r>
      <w:r>
        <w:rPr>
          <w:rFonts w:eastAsia="Times New Roman"/>
          <w:sz w:val="24"/>
          <w:szCs w:val="24"/>
        </w:rPr>
        <w:t>d</w:t>
      </w:r>
      <w:r>
        <w:rPr>
          <w:rFonts w:eastAsia="Times New Roman"/>
          <w:sz w:val="31"/>
          <w:szCs w:val="31"/>
          <w:vertAlign w:val="subscript"/>
        </w:rPr>
        <w:t>0</w:t>
      </w:r>
      <w:r>
        <w:rPr>
          <w:rFonts w:eastAsia="Times New Roman"/>
          <w:sz w:val="24"/>
          <w:szCs w:val="24"/>
        </w:rPr>
        <w:t>L = 30</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eastAsia="Times New Roman"/>
          <w:sz w:val="24"/>
          <w:szCs w:val="24"/>
        </w:rPr>
        <w:t>0.025</w:t>
      </w:r>
      <w:r>
        <w:rPr>
          <w:rFonts w:ascii="Symbol" w:eastAsia="Symbol" w:hAnsi="Symbol" w:cs="Symbol"/>
          <w:sz w:val="24"/>
          <w:szCs w:val="24"/>
        </w:rPr>
        <w:t></w:t>
      </w:r>
      <w:r>
        <w:rPr>
          <w:rFonts w:eastAsia="Times New Roman"/>
          <w:sz w:val="24"/>
          <w:szCs w:val="24"/>
        </w:rPr>
        <w:t>3 = 7.07 m</w:t>
      </w:r>
      <w:r>
        <w:rPr>
          <w:rFonts w:eastAsia="Times New Roman"/>
          <w:sz w:val="31"/>
          <w:szCs w:val="31"/>
          <w:vertAlign w:val="superscript"/>
        </w:rPr>
        <w:t>2</w:t>
      </w:r>
      <w:r>
        <w:rPr>
          <w:rFonts w:ascii="宋体" w:eastAsia="宋体" w:hAnsi="宋体" w:cs="宋体"/>
          <w:sz w:val="24"/>
          <w:szCs w:val="24"/>
        </w:rPr>
        <w:t>＞</w:t>
      </w:r>
      <w:r>
        <w:rPr>
          <w:rFonts w:eastAsia="Times New Roman"/>
          <w:sz w:val="24"/>
          <w:szCs w:val="24"/>
        </w:rPr>
        <w:t xml:space="preserve"> A </w:t>
      </w:r>
      <w:r>
        <w:rPr>
          <w:rFonts w:ascii="宋体" w:eastAsia="宋体" w:hAnsi="宋体" w:cs="宋体"/>
          <w:sz w:val="24"/>
          <w:szCs w:val="24"/>
        </w:rPr>
        <w:t>故能适用。</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44" w:lineRule="exact"/>
        <w:rPr>
          <w:sz w:val="20"/>
          <w:szCs w:val="20"/>
        </w:rPr>
      </w:pPr>
    </w:p>
    <w:p w:rsidR="006C7769" w:rsidRDefault="00B93A8E">
      <w:pPr>
        <w:spacing w:line="302" w:lineRule="exact"/>
        <w:ind w:left="360" w:right="366" w:firstLine="450"/>
        <w:jc w:val="both"/>
        <w:rPr>
          <w:sz w:val="20"/>
          <w:szCs w:val="20"/>
        </w:rPr>
      </w:pPr>
      <w:r>
        <w:rPr>
          <w:rFonts w:ascii="宋体" w:eastAsia="宋体" w:hAnsi="宋体" w:cs="宋体"/>
          <w:sz w:val="24"/>
          <w:szCs w:val="24"/>
        </w:rPr>
        <w:t>39）现有两台规格完全一样的列管换热器，其中一台每小时可以将一定量气体自 80℃冷却到 60℃，冷却水温度自 20℃升到 30℃，气体在管内与冷却水呈逆流流动，已知总传热系数（以内表面积为基准）K</w:t>
      </w:r>
      <w:r>
        <w:rPr>
          <w:rFonts w:ascii="宋体" w:eastAsia="宋体" w:hAnsi="宋体" w:cs="宋体"/>
          <w:sz w:val="15"/>
          <w:szCs w:val="15"/>
        </w:rPr>
        <w:t>i</w:t>
      </w:r>
      <w:r>
        <w:rPr>
          <w:rFonts w:ascii="宋体" w:eastAsia="宋体" w:hAnsi="宋体" w:cs="宋体"/>
          <w:sz w:val="24"/>
          <w:szCs w:val="24"/>
        </w:rPr>
        <w:t xml:space="preserve"> 为 40 W/(m·℃)。现将两台换热器并联使用，忽略管壁热阻、垢层热阻、热损失及因空气出口温度变化所引起的物性变化。试求：①并联使用时总传热系数；②并联使用时每个换热器的气体出口温度；③若两换热器串联使用，其气体出口温度又为多少（冷却水进出每个换热器的温度不变）？</w:t>
      </w:r>
    </w:p>
    <w:p w:rsidR="006C7769" w:rsidRDefault="006C7769">
      <w:pPr>
        <w:spacing w:line="288" w:lineRule="exact"/>
        <w:rPr>
          <w:sz w:val="20"/>
          <w:szCs w:val="20"/>
        </w:rPr>
      </w:pPr>
    </w:p>
    <w:p w:rsidR="006C7769" w:rsidRDefault="00B93A8E">
      <w:pPr>
        <w:spacing w:line="357" w:lineRule="exact"/>
        <w:ind w:left="360"/>
        <w:rPr>
          <w:sz w:val="20"/>
          <w:szCs w:val="20"/>
        </w:rPr>
      </w:pPr>
      <w:r>
        <w:rPr>
          <w:rFonts w:ascii="宋体" w:eastAsia="宋体" w:hAnsi="宋体" w:cs="宋体"/>
          <w:sz w:val="24"/>
          <w:szCs w:val="24"/>
        </w:rPr>
        <w:t>解：</w:t>
      </w:r>
      <w:r>
        <w:rPr>
          <w:rFonts w:ascii="宋体" w:eastAsia="宋体" w:hAnsi="宋体" w:cs="宋体"/>
          <w:b/>
          <w:bCs/>
          <w:sz w:val="24"/>
          <w:szCs w:val="24"/>
          <w:u w:val="single"/>
        </w:rPr>
        <w:t>单台</w:t>
      </w:r>
      <w:r>
        <w:rPr>
          <w:rFonts w:ascii="宋体" w:eastAsia="宋体" w:hAnsi="宋体" w:cs="宋体"/>
          <w:sz w:val="24"/>
          <w:szCs w:val="24"/>
        </w:rPr>
        <w:t>：</w:t>
      </w:r>
      <w:r>
        <w:rPr>
          <w:rFonts w:eastAsia="Times New Roman"/>
          <w:sz w:val="24"/>
          <w:szCs w:val="24"/>
        </w:rPr>
        <w:t>W</w:t>
      </w:r>
      <w:r>
        <w:rPr>
          <w:rFonts w:eastAsia="Times New Roman"/>
          <w:sz w:val="31"/>
          <w:szCs w:val="31"/>
          <w:vertAlign w:val="subscript"/>
        </w:rPr>
        <w:t>h</w:t>
      </w:r>
      <w:r>
        <w:rPr>
          <w:rFonts w:eastAsia="Times New Roman"/>
          <w:sz w:val="24"/>
          <w:szCs w:val="24"/>
        </w:rPr>
        <w:t xml:space="preserve"> C</w:t>
      </w:r>
      <w:r>
        <w:rPr>
          <w:rFonts w:eastAsia="Times New Roman"/>
          <w:sz w:val="31"/>
          <w:szCs w:val="31"/>
          <w:vertAlign w:val="subscript"/>
        </w:rPr>
        <w:t>ph</w:t>
      </w:r>
      <w:r>
        <w:rPr>
          <w:rFonts w:eastAsia="Times New Roman"/>
          <w:sz w:val="24"/>
          <w:szCs w:val="24"/>
        </w:rPr>
        <w:t>(T</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T</w:t>
      </w:r>
      <w:r>
        <w:rPr>
          <w:rFonts w:eastAsia="Times New Roman"/>
          <w:sz w:val="31"/>
          <w:szCs w:val="31"/>
          <w:vertAlign w:val="subscript"/>
        </w:rPr>
        <w:t>2</w:t>
      </w:r>
      <w:r>
        <w:rPr>
          <w:rFonts w:eastAsia="Times New Roman"/>
          <w:sz w:val="24"/>
          <w:szCs w:val="24"/>
        </w:rPr>
        <w:t>) = W</w:t>
      </w:r>
      <w:r>
        <w:rPr>
          <w:rFonts w:eastAsia="Times New Roman"/>
          <w:sz w:val="31"/>
          <w:szCs w:val="31"/>
          <w:vertAlign w:val="subscript"/>
        </w:rPr>
        <w:t>c</w:t>
      </w:r>
      <w:r>
        <w:rPr>
          <w:rFonts w:eastAsia="Times New Roman"/>
          <w:sz w:val="24"/>
          <w:szCs w:val="24"/>
        </w:rPr>
        <w:t xml:space="preserve"> C</w:t>
      </w:r>
      <w:r>
        <w:rPr>
          <w:rFonts w:eastAsia="Times New Roman"/>
          <w:sz w:val="31"/>
          <w:szCs w:val="31"/>
          <w:vertAlign w:val="subscript"/>
        </w:rPr>
        <w:t>pc</w:t>
      </w:r>
      <w:r>
        <w:rPr>
          <w:rFonts w:eastAsia="Times New Roman"/>
          <w:sz w:val="24"/>
          <w:szCs w:val="24"/>
        </w:rPr>
        <w:t>(t</w:t>
      </w:r>
      <w:r>
        <w:rPr>
          <w:rFonts w:eastAsia="Times New Roman"/>
          <w:sz w:val="31"/>
          <w:szCs w:val="31"/>
          <w:vertAlign w:val="subscript"/>
        </w:rPr>
        <w:t>2</w:t>
      </w:r>
      <w:r>
        <w:rPr>
          <w:rFonts w:ascii="宋体" w:eastAsia="宋体" w:hAnsi="宋体" w:cs="宋体"/>
          <w:sz w:val="24"/>
          <w:szCs w:val="24"/>
        </w:rPr>
        <w:t>－</w:t>
      </w:r>
      <w:r>
        <w:rPr>
          <w:rFonts w:eastAsia="Times New Roman"/>
          <w:sz w:val="24"/>
          <w:szCs w:val="24"/>
        </w:rPr>
        <w:t>t</w:t>
      </w:r>
      <w:r>
        <w:rPr>
          <w:rFonts w:eastAsia="Times New Roman"/>
          <w:sz w:val="31"/>
          <w:szCs w:val="31"/>
          <w:vertAlign w:val="subscript"/>
        </w:rPr>
        <w:t>1</w:t>
      </w:r>
      <w:r>
        <w:rPr>
          <w:rFonts w:eastAsia="Times New Roman"/>
          <w:sz w:val="24"/>
          <w:szCs w:val="24"/>
        </w:rPr>
        <w:t>)</w:t>
      </w:r>
    </w:p>
    <w:p w:rsidR="006C7769" w:rsidRDefault="006C7769">
      <w:pPr>
        <w:spacing w:line="8"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280"/>
        <w:gridCol w:w="820"/>
        <w:gridCol w:w="280"/>
        <w:gridCol w:w="140"/>
        <w:gridCol w:w="60"/>
        <w:gridCol w:w="80"/>
        <w:gridCol w:w="280"/>
        <w:gridCol w:w="100"/>
        <w:gridCol w:w="40"/>
        <w:gridCol w:w="120"/>
        <w:gridCol w:w="160"/>
        <w:gridCol w:w="120"/>
        <w:gridCol w:w="600"/>
        <w:gridCol w:w="80"/>
        <w:gridCol w:w="200"/>
        <w:gridCol w:w="480"/>
        <w:gridCol w:w="340"/>
        <w:gridCol w:w="260"/>
        <w:gridCol w:w="120"/>
        <w:gridCol w:w="940"/>
        <w:gridCol w:w="20"/>
      </w:tblGrid>
      <w:tr w:rsidR="006C7769">
        <w:trPr>
          <w:trHeight w:val="332"/>
        </w:trPr>
        <w:tc>
          <w:tcPr>
            <w:tcW w:w="280" w:type="dxa"/>
            <w:vAlign w:val="bottom"/>
          </w:tcPr>
          <w:p w:rsidR="006C7769" w:rsidRDefault="006C7769">
            <w:pPr>
              <w:rPr>
                <w:sz w:val="24"/>
                <w:szCs w:val="24"/>
              </w:rPr>
            </w:pPr>
          </w:p>
        </w:tc>
        <w:tc>
          <w:tcPr>
            <w:tcW w:w="820" w:type="dxa"/>
            <w:tcBorders>
              <w:bottom w:val="single" w:sz="8" w:space="0" w:color="auto"/>
            </w:tcBorders>
            <w:vAlign w:val="bottom"/>
          </w:tcPr>
          <w:p w:rsidR="006C7769" w:rsidRDefault="00B93A8E">
            <w:pPr>
              <w:ind w:left="20"/>
              <w:rPr>
                <w:sz w:val="20"/>
                <w:szCs w:val="20"/>
              </w:rPr>
            </w:pPr>
            <w:r>
              <w:rPr>
                <w:rFonts w:eastAsia="Times New Roman"/>
                <w:w w:val="93"/>
                <w:sz w:val="24"/>
                <w:szCs w:val="24"/>
              </w:rPr>
              <w:t>W</w:t>
            </w:r>
            <w:r>
              <w:rPr>
                <w:rFonts w:eastAsia="Times New Roman"/>
                <w:w w:val="93"/>
                <w:sz w:val="27"/>
                <w:szCs w:val="27"/>
                <w:vertAlign w:val="subscript"/>
              </w:rPr>
              <w:t>h</w:t>
            </w:r>
            <w:r>
              <w:rPr>
                <w:rFonts w:eastAsia="Times New Roman"/>
                <w:w w:val="93"/>
                <w:sz w:val="24"/>
                <w:szCs w:val="24"/>
              </w:rPr>
              <w:t xml:space="preserve">   C</w:t>
            </w:r>
            <w:r>
              <w:rPr>
                <w:rFonts w:eastAsia="Times New Roman"/>
                <w:w w:val="93"/>
                <w:sz w:val="27"/>
                <w:szCs w:val="27"/>
                <w:vertAlign w:val="subscript"/>
              </w:rPr>
              <w:t>ph</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40" w:type="dxa"/>
            <w:tcBorders>
              <w:bottom w:val="single" w:sz="8" w:space="0" w:color="auto"/>
            </w:tcBorders>
            <w:vAlign w:val="bottom"/>
          </w:tcPr>
          <w:p w:rsidR="006C7769" w:rsidRDefault="00B93A8E">
            <w:pPr>
              <w:ind w:left="60"/>
              <w:rPr>
                <w:sz w:val="20"/>
                <w:szCs w:val="20"/>
              </w:rPr>
            </w:pPr>
            <w:r>
              <w:rPr>
                <w:rFonts w:eastAsia="Times New Roman"/>
                <w:w w:val="89"/>
                <w:sz w:val="24"/>
                <w:szCs w:val="24"/>
              </w:rPr>
              <w:t>t</w:t>
            </w:r>
          </w:p>
        </w:tc>
        <w:tc>
          <w:tcPr>
            <w:tcW w:w="140" w:type="dxa"/>
            <w:gridSpan w:val="2"/>
            <w:tcBorders>
              <w:bottom w:val="single" w:sz="8" w:space="0" w:color="auto"/>
            </w:tcBorders>
            <w:vAlign w:val="bottom"/>
          </w:tcPr>
          <w:p w:rsidR="006C7769" w:rsidRDefault="00B93A8E">
            <w:pPr>
              <w:jc w:val="right"/>
              <w:rPr>
                <w:sz w:val="20"/>
                <w:szCs w:val="20"/>
              </w:rPr>
            </w:pPr>
            <w:r>
              <w:rPr>
                <w:rFonts w:eastAsia="Times New Roman"/>
                <w:w w:val="85"/>
                <w:sz w:val="14"/>
                <w:szCs w:val="14"/>
              </w:rPr>
              <w:t>2</w:t>
            </w:r>
          </w:p>
        </w:tc>
        <w:tc>
          <w:tcPr>
            <w:tcW w:w="280" w:type="dxa"/>
            <w:tcBorders>
              <w:bottom w:val="single" w:sz="8" w:space="0" w:color="auto"/>
            </w:tcBorders>
            <w:vAlign w:val="bottom"/>
          </w:tcPr>
          <w:p w:rsidR="006C7769" w:rsidRDefault="00B93A8E">
            <w:pPr>
              <w:spacing w:line="278" w:lineRule="exact"/>
              <w:ind w:left="20"/>
              <w:rPr>
                <w:sz w:val="20"/>
                <w:szCs w:val="20"/>
              </w:rPr>
            </w:pPr>
            <w:r>
              <w:rPr>
                <w:rFonts w:ascii="Arial Unicode MS" w:eastAsia="Arial Unicode MS" w:hAnsi="Arial Unicode MS" w:cs="Arial Unicode MS"/>
                <w:w w:val="89"/>
                <w:sz w:val="24"/>
                <w:szCs w:val="24"/>
              </w:rPr>
              <w:t>−</w:t>
            </w:r>
            <w:r>
              <w:rPr>
                <w:rFonts w:eastAsia="Times New Roman"/>
                <w:w w:val="89"/>
                <w:sz w:val="24"/>
                <w:szCs w:val="24"/>
              </w:rPr>
              <w:t xml:space="preserve"> t</w:t>
            </w:r>
          </w:p>
        </w:tc>
        <w:tc>
          <w:tcPr>
            <w:tcW w:w="140" w:type="dxa"/>
            <w:gridSpan w:val="2"/>
            <w:tcBorders>
              <w:bottom w:val="single" w:sz="8" w:space="0" w:color="auto"/>
            </w:tcBorders>
            <w:vAlign w:val="bottom"/>
          </w:tcPr>
          <w:p w:rsidR="006C7769" w:rsidRDefault="00B93A8E">
            <w:pPr>
              <w:jc w:val="right"/>
              <w:rPr>
                <w:sz w:val="20"/>
                <w:szCs w:val="20"/>
              </w:rPr>
            </w:pPr>
            <w:r>
              <w:rPr>
                <w:rFonts w:eastAsia="Times New Roman"/>
                <w:w w:val="85"/>
                <w:sz w:val="14"/>
                <w:szCs w:val="14"/>
              </w:rPr>
              <w:t>1</w:t>
            </w:r>
          </w:p>
        </w:tc>
        <w:tc>
          <w:tcPr>
            <w:tcW w:w="28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720" w:type="dxa"/>
            <w:gridSpan w:val="2"/>
            <w:tcBorders>
              <w:bottom w:val="single" w:sz="8" w:space="0" w:color="auto"/>
            </w:tcBorders>
            <w:vAlign w:val="bottom"/>
          </w:tcPr>
          <w:p w:rsidR="006C7769" w:rsidRDefault="00B93A8E">
            <w:pPr>
              <w:spacing w:line="278" w:lineRule="exact"/>
              <w:ind w:left="20"/>
              <w:rPr>
                <w:sz w:val="20"/>
                <w:szCs w:val="20"/>
              </w:rPr>
            </w:pPr>
            <w:r>
              <w:rPr>
                <w:rFonts w:eastAsia="Times New Roman"/>
                <w:w w:val="91"/>
                <w:sz w:val="24"/>
                <w:szCs w:val="24"/>
              </w:rPr>
              <w:t xml:space="preserve">30 </w:t>
            </w:r>
            <w:r>
              <w:rPr>
                <w:rFonts w:ascii="Arial Unicode MS" w:eastAsia="Arial Unicode MS" w:hAnsi="Arial Unicode MS" w:cs="Arial Unicode MS"/>
                <w:w w:val="91"/>
                <w:sz w:val="24"/>
                <w:szCs w:val="24"/>
              </w:rPr>
              <w:t>−</w:t>
            </w:r>
            <w:r>
              <w:rPr>
                <w:rFonts w:eastAsia="Times New Roman"/>
                <w:w w:val="91"/>
                <w:sz w:val="24"/>
                <w:szCs w:val="24"/>
              </w:rPr>
              <w:t xml:space="preserve"> 20</w:t>
            </w:r>
          </w:p>
        </w:tc>
        <w:tc>
          <w:tcPr>
            <w:tcW w:w="80" w:type="dxa"/>
            <w:vAlign w:val="bottom"/>
          </w:tcPr>
          <w:p w:rsidR="006C7769" w:rsidRDefault="006C7769">
            <w:pPr>
              <w:rPr>
                <w:sz w:val="24"/>
                <w:szCs w:val="24"/>
              </w:rPr>
            </w:pPr>
          </w:p>
        </w:tc>
        <w:tc>
          <w:tcPr>
            <w:tcW w:w="680" w:type="dxa"/>
            <w:gridSpan w:val="2"/>
            <w:vMerge w:val="restart"/>
            <w:vAlign w:val="bottom"/>
          </w:tcPr>
          <w:p w:rsidR="006C7769" w:rsidRDefault="00B93A8E">
            <w:pPr>
              <w:ind w:right="150"/>
              <w:jc w:val="right"/>
              <w:rPr>
                <w:sz w:val="20"/>
                <w:szCs w:val="20"/>
              </w:rPr>
            </w:pPr>
            <w:r>
              <w:rPr>
                <w:rFonts w:ascii="Symbol" w:eastAsia="Symbol" w:hAnsi="Symbol" w:cs="Symbol"/>
                <w:w w:val="89"/>
                <w:sz w:val="24"/>
                <w:szCs w:val="24"/>
              </w:rPr>
              <w:t></w:t>
            </w:r>
            <w:r>
              <w:rPr>
                <w:rFonts w:eastAsia="Times New Roman"/>
                <w:w w:val="89"/>
                <w:sz w:val="24"/>
                <w:szCs w:val="24"/>
              </w:rPr>
              <w:t xml:space="preserve"> 0.5</w:t>
            </w:r>
          </w:p>
        </w:tc>
        <w:tc>
          <w:tcPr>
            <w:tcW w:w="3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9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1100" w:type="dxa"/>
            <w:gridSpan w:val="2"/>
            <w:vMerge w:val="restart"/>
            <w:vAlign w:val="bottom"/>
          </w:tcPr>
          <w:p w:rsidR="006C7769" w:rsidRDefault="00B93A8E">
            <w:pPr>
              <w:spacing w:line="420" w:lineRule="exact"/>
              <w:rPr>
                <w:sz w:val="20"/>
                <w:szCs w:val="20"/>
              </w:rPr>
            </w:pPr>
            <w:r>
              <w:rPr>
                <w:rFonts w:ascii="宋体" w:eastAsia="宋体" w:hAnsi="宋体" w:cs="宋体"/>
                <w:w w:val="96"/>
                <w:sz w:val="46"/>
                <w:szCs w:val="46"/>
                <w:vertAlign w:val="subscript"/>
              </w:rPr>
              <w:t>∴</w:t>
            </w:r>
            <w:r>
              <w:rPr>
                <w:rFonts w:eastAsia="Times New Roman"/>
                <w:w w:val="96"/>
                <w:sz w:val="14"/>
                <w:szCs w:val="14"/>
              </w:rPr>
              <w:t xml:space="preserve"> </w:t>
            </w:r>
            <w:r>
              <w:rPr>
                <w:rFonts w:eastAsia="Times New Roman"/>
                <w:w w:val="96"/>
                <w:sz w:val="45"/>
                <w:szCs w:val="45"/>
                <w:vertAlign w:val="superscript"/>
              </w:rPr>
              <w:t>W</w:t>
            </w:r>
            <w:r>
              <w:rPr>
                <w:rFonts w:eastAsia="Times New Roman"/>
                <w:w w:val="96"/>
                <w:sz w:val="14"/>
                <w:szCs w:val="14"/>
              </w:rPr>
              <w:t xml:space="preserve">c   </w:t>
            </w:r>
            <w:r>
              <w:rPr>
                <w:rFonts w:eastAsia="Times New Roman"/>
                <w:w w:val="96"/>
                <w:sz w:val="45"/>
                <w:szCs w:val="45"/>
                <w:vertAlign w:val="superscript"/>
              </w:rPr>
              <w:t>C</w:t>
            </w:r>
            <w:r>
              <w:rPr>
                <w:rFonts w:eastAsia="Times New Roman"/>
                <w:w w:val="96"/>
                <w:sz w:val="14"/>
                <w:szCs w:val="14"/>
              </w:rPr>
              <w:t>pc</w:t>
            </w:r>
          </w:p>
        </w:tc>
        <w:tc>
          <w:tcPr>
            <w:tcW w:w="280" w:type="dxa"/>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140" w:type="dxa"/>
            <w:gridSpan w:val="2"/>
            <w:vAlign w:val="bottom"/>
          </w:tcPr>
          <w:p w:rsidR="006C7769" w:rsidRDefault="006C7769">
            <w:pPr>
              <w:rPr>
                <w:sz w:val="4"/>
                <w:szCs w:val="4"/>
              </w:rPr>
            </w:pPr>
          </w:p>
        </w:tc>
        <w:tc>
          <w:tcPr>
            <w:tcW w:w="280" w:type="dxa"/>
            <w:vAlign w:val="bottom"/>
          </w:tcPr>
          <w:p w:rsidR="006C7769" w:rsidRDefault="006C7769">
            <w:pPr>
              <w:rPr>
                <w:sz w:val="4"/>
                <w:szCs w:val="4"/>
              </w:rPr>
            </w:pPr>
          </w:p>
        </w:tc>
        <w:tc>
          <w:tcPr>
            <w:tcW w:w="140" w:type="dxa"/>
            <w:gridSpan w:val="2"/>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120" w:type="dxa"/>
            <w:vAlign w:val="bottom"/>
          </w:tcPr>
          <w:p w:rsidR="006C7769" w:rsidRDefault="006C7769">
            <w:pPr>
              <w:rPr>
                <w:sz w:val="4"/>
                <w:szCs w:val="4"/>
              </w:rPr>
            </w:pPr>
          </w:p>
        </w:tc>
        <w:tc>
          <w:tcPr>
            <w:tcW w:w="6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680" w:type="dxa"/>
            <w:gridSpan w:val="2"/>
            <w:vMerge/>
            <w:vAlign w:val="bottom"/>
          </w:tcPr>
          <w:p w:rsidR="006C7769" w:rsidRDefault="006C7769">
            <w:pPr>
              <w:rPr>
                <w:sz w:val="4"/>
                <w:szCs w:val="4"/>
              </w:rPr>
            </w:pPr>
          </w:p>
        </w:tc>
        <w:tc>
          <w:tcPr>
            <w:tcW w:w="34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9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75"/>
        </w:trPr>
        <w:tc>
          <w:tcPr>
            <w:tcW w:w="1100" w:type="dxa"/>
            <w:gridSpan w:val="2"/>
            <w:vMerge/>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660" w:type="dxa"/>
            <w:gridSpan w:val="5"/>
            <w:vAlign w:val="bottom"/>
          </w:tcPr>
          <w:p w:rsidR="006C7769" w:rsidRDefault="00B93A8E">
            <w:pPr>
              <w:spacing w:line="311" w:lineRule="exact"/>
              <w:ind w:left="20"/>
              <w:rPr>
                <w:sz w:val="20"/>
                <w:szCs w:val="20"/>
              </w:rPr>
            </w:pPr>
            <w:r>
              <w:rPr>
                <w:rFonts w:eastAsia="Times New Roman"/>
                <w:w w:val="84"/>
                <w:sz w:val="24"/>
                <w:szCs w:val="24"/>
              </w:rPr>
              <w:t>T</w:t>
            </w:r>
            <w:r>
              <w:rPr>
                <w:rFonts w:eastAsia="Times New Roman"/>
                <w:w w:val="84"/>
                <w:sz w:val="27"/>
                <w:szCs w:val="27"/>
                <w:vertAlign w:val="subscript"/>
              </w:rPr>
              <w:t>1</w:t>
            </w:r>
            <w:r>
              <w:rPr>
                <w:rFonts w:eastAsia="Times New Roman"/>
                <w:w w:val="84"/>
                <w:sz w:val="24"/>
                <w:szCs w:val="24"/>
              </w:rPr>
              <w:t xml:space="preserve"> </w:t>
            </w:r>
            <w:r>
              <w:rPr>
                <w:rFonts w:ascii="Arial Unicode MS" w:eastAsia="Arial Unicode MS" w:hAnsi="Arial Unicode MS" w:cs="Arial Unicode MS"/>
                <w:w w:val="84"/>
                <w:sz w:val="24"/>
                <w:szCs w:val="24"/>
              </w:rPr>
              <w:t>−</w:t>
            </w:r>
            <w:r>
              <w:rPr>
                <w:rFonts w:eastAsia="Times New Roman"/>
                <w:w w:val="84"/>
                <w:sz w:val="24"/>
                <w:szCs w:val="24"/>
              </w:rPr>
              <w:t xml:space="preserve"> T</w:t>
            </w:r>
            <w:r>
              <w:rPr>
                <w:rFonts w:eastAsia="Times New Roman"/>
                <w:w w:val="84"/>
                <w:sz w:val="27"/>
                <w:szCs w:val="27"/>
                <w:vertAlign w:val="subscript"/>
              </w:rPr>
              <w:t>2</w:t>
            </w: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800" w:type="dxa"/>
            <w:gridSpan w:val="3"/>
            <w:vAlign w:val="bottom"/>
          </w:tcPr>
          <w:p w:rsidR="006C7769" w:rsidRDefault="00B93A8E">
            <w:pPr>
              <w:spacing w:line="278" w:lineRule="exact"/>
              <w:ind w:left="20"/>
              <w:rPr>
                <w:sz w:val="20"/>
                <w:szCs w:val="20"/>
              </w:rPr>
            </w:pPr>
            <w:r>
              <w:rPr>
                <w:rFonts w:eastAsia="Times New Roman"/>
                <w:sz w:val="24"/>
                <w:szCs w:val="24"/>
              </w:rPr>
              <w:t xml:space="preserve">80 </w:t>
            </w:r>
            <w:r>
              <w:rPr>
                <w:rFonts w:ascii="Arial Unicode MS" w:eastAsia="Arial Unicode MS" w:hAnsi="Arial Unicode MS" w:cs="Arial Unicode MS"/>
                <w:sz w:val="24"/>
                <w:szCs w:val="24"/>
              </w:rPr>
              <w:t>−</w:t>
            </w:r>
            <w:r>
              <w:rPr>
                <w:rFonts w:eastAsia="Times New Roman"/>
                <w:sz w:val="24"/>
                <w:szCs w:val="24"/>
              </w:rPr>
              <w:t xml:space="preserve"> 60</w:t>
            </w:r>
          </w:p>
        </w:tc>
        <w:tc>
          <w:tcPr>
            <w:tcW w:w="20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9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5"/>
        </w:trPr>
        <w:tc>
          <w:tcPr>
            <w:tcW w:w="280" w:type="dxa"/>
            <w:vAlign w:val="bottom"/>
          </w:tcPr>
          <w:p w:rsidR="006C7769" w:rsidRDefault="006C7769">
            <w:pPr>
              <w:rPr>
                <w:sz w:val="24"/>
                <w:szCs w:val="24"/>
              </w:rPr>
            </w:pPr>
          </w:p>
        </w:tc>
        <w:tc>
          <w:tcPr>
            <w:tcW w:w="82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680" w:type="dxa"/>
            <w:gridSpan w:val="2"/>
            <w:vMerge w:val="restart"/>
            <w:vAlign w:val="bottom"/>
          </w:tcPr>
          <w:p w:rsidR="006C7769" w:rsidRDefault="00B93A8E">
            <w:pPr>
              <w:spacing w:line="311" w:lineRule="exact"/>
              <w:jc w:val="right"/>
              <w:rPr>
                <w:sz w:val="20"/>
                <w:szCs w:val="20"/>
              </w:rPr>
            </w:pPr>
            <w:r>
              <w:rPr>
                <w:rFonts w:ascii="Arial Unicode MS" w:eastAsia="Arial Unicode MS" w:hAnsi="Arial Unicode MS" w:cs="Arial Unicode MS"/>
                <w:i/>
                <w:iCs/>
                <w:w w:val="90"/>
                <w:sz w:val="24"/>
                <w:szCs w:val="24"/>
              </w:rPr>
              <w:t>∆</w:t>
            </w:r>
            <w:r>
              <w:rPr>
                <w:rFonts w:eastAsia="Times New Roman"/>
                <w:w w:val="90"/>
                <w:sz w:val="24"/>
                <w:szCs w:val="24"/>
              </w:rPr>
              <w:t xml:space="preserve">t </w:t>
            </w:r>
            <w:r>
              <w:rPr>
                <w:rFonts w:eastAsia="Times New Roman"/>
                <w:w w:val="90"/>
                <w:sz w:val="27"/>
                <w:szCs w:val="27"/>
                <w:vertAlign w:val="subscript"/>
              </w:rPr>
              <w:t>m</w:t>
            </w:r>
            <w:r>
              <w:rPr>
                <w:rFonts w:eastAsia="Times New Roman"/>
                <w:w w:val="90"/>
                <w:sz w:val="24"/>
                <w:szCs w:val="24"/>
              </w:rPr>
              <w:t xml:space="preserve">  </w:t>
            </w:r>
            <w:r>
              <w:rPr>
                <w:rFonts w:ascii="Symbol" w:eastAsia="Symbol" w:hAnsi="Symbol" w:cs="Symbol"/>
                <w:w w:val="90"/>
                <w:sz w:val="24"/>
                <w:szCs w:val="24"/>
              </w:rPr>
              <w:t></w:t>
            </w:r>
          </w:p>
        </w:tc>
        <w:tc>
          <w:tcPr>
            <w:tcW w:w="720" w:type="dxa"/>
            <w:gridSpan w:val="3"/>
            <w:tcBorders>
              <w:bottom w:val="single" w:sz="8" w:space="0" w:color="auto"/>
            </w:tcBorders>
            <w:vAlign w:val="bottom"/>
          </w:tcPr>
          <w:p w:rsidR="006C7769" w:rsidRDefault="00B93A8E">
            <w:pPr>
              <w:spacing w:line="278" w:lineRule="exact"/>
              <w:rPr>
                <w:sz w:val="20"/>
                <w:szCs w:val="20"/>
              </w:rPr>
            </w:pPr>
            <w:r>
              <w:rPr>
                <w:rFonts w:eastAsia="Times New Roman"/>
                <w:w w:val="94"/>
                <w:sz w:val="24"/>
                <w:szCs w:val="24"/>
              </w:rPr>
              <w:t xml:space="preserve">50 </w:t>
            </w:r>
            <w:r>
              <w:rPr>
                <w:rFonts w:ascii="Arial Unicode MS" w:eastAsia="Arial Unicode MS" w:hAnsi="Arial Unicode MS" w:cs="Arial Unicode MS"/>
                <w:w w:val="94"/>
                <w:sz w:val="24"/>
                <w:szCs w:val="24"/>
              </w:rPr>
              <w:t>−</w:t>
            </w:r>
            <w:r>
              <w:rPr>
                <w:rFonts w:eastAsia="Times New Roman"/>
                <w:w w:val="94"/>
                <w:sz w:val="24"/>
                <w:szCs w:val="24"/>
              </w:rPr>
              <w:t xml:space="preserve"> 40</w:t>
            </w:r>
          </w:p>
        </w:tc>
        <w:tc>
          <w:tcPr>
            <w:tcW w:w="940" w:type="dxa"/>
            <w:vMerge w:val="restart"/>
            <w:vAlign w:val="bottom"/>
          </w:tcPr>
          <w:p w:rsidR="006C7769" w:rsidRDefault="00B93A8E">
            <w:pPr>
              <w:ind w:right="160"/>
              <w:jc w:val="right"/>
              <w:rPr>
                <w:sz w:val="20"/>
                <w:szCs w:val="20"/>
              </w:rPr>
            </w:pPr>
            <w:r>
              <w:rPr>
                <w:rFonts w:ascii="Symbol" w:eastAsia="Symbol" w:hAnsi="Symbol" w:cs="Symbol"/>
                <w:sz w:val="24"/>
                <w:szCs w:val="24"/>
              </w:rPr>
              <w:t></w:t>
            </w:r>
            <w:r>
              <w:rPr>
                <w:rFonts w:eastAsia="Times New Roman"/>
                <w:sz w:val="24"/>
                <w:szCs w:val="24"/>
              </w:rPr>
              <w:t xml:space="preserve"> 44.8</w:t>
            </w:r>
          </w:p>
        </w:tc>
        <w:tc>
          <w:tcPr>
            <w:tcW w:w="0" w:type="dxa"/>
            <w:vAlign w:val="bottom"/>
          </w:tcPr>
          <w:p w:rsidR="006C7769" w:rsidRDefault="006C7769">
            <w:pPr>
              <w:rPr>
                <w:sz w:val="1"/>
                <w:szCs w:val="1"/>
              </w:rPr>
            </w:pPr>
          </w:p>
        </w:tc>
      </w:tr>
      <w:tr w:rsidR="006C7769">
        <w:trPr>
          <w:trHeight w:val="47"/>
        </w:trPr>
        <w:tc>
          <w:tcPr>
            <w:tcW w:w="280" w:type="dxa"/>
            <w:vAlign w:val="bottom"/>
          </w:tcPr>
          <w:p w:rsidR="006C7769" w:rsidRDefault="006C7769">
            <w:pPr>
              <w:rPr>
                <w:sz w:val="4"/>
                <w:szCs w:val="4"/>
              </w:rPr>
            </w:pPr>
          </w:p>
        </w:tc>
        <w:tc>
          <w:tcPr>
            <w:tcW w:w="82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6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680" w:type="dxa"/>
            <w:gridSpan w:val="2"/>
            <w:vMerge/>
            <w:vAlign w:val="bottom"/>
          </w:tcPr>
          <w:p w:rsidR="006C7769" w:rsidRDefault="006C7769">
            <w:pPr>
              <w:rPr>
                <w:sz w:val="4"/>
                <w:szCs w:val="4"/>
              </w:rPr>
            </w:pPr>
          </w:p>
        </w:tc>
        <w:tc>
          <w:tcPr>
            <w:tcW w:w="720" w:type="dxa"/>
            <w:gridSpan w:val="3"/>
            <w:vAlign w:val="bottom"/>
          </w:tcPr>
          <w:p w:rsidR="006C7769" w:rsidRDefault="006C7769">
            <w:pPr>
              <w:rPr>
                <w:sz w:val="4"/>
                <w:szCs w:val="4"/>
              </w:rPr>
            </w:pPr>
          </w:p>
        </w:tc>
        <w:tc>
          <w:tcPr>
            <w:tcW w:w="94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43"/>
        </w:trPr>
        <w:tc>
          <w:tcPr>
            <w:tcW w:w="280" w:type="dxa"/>
            <w:vAlign w:val="bottom"/>
          </w:tcPr>
          <w:p w:rsidR="006C7769" w:rsidRDefault="006C7769">
            <w:pPr>
              <w:rPr>
                <w:sz w:val="21"/>
                <w:szCs w:val="21"/>
              </w:rPr>
            </w:pPr>
          </w:p>
        </w:tc>
        <w:tc>
          <w:tcPr>
            <w:tcW w:w="82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6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10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16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60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200" w:type="dxa"/>
            <w:vMerge w:val="restart"/>
            <w:vAlign w:val="bottom"/>
          </w:tcPr>
          <w:p w:rsidR="006C7769" w:rsidRDefault="006C7769">
            <w:pPr>
              <w:rPr>
                <w:sz w:val="21"/>
                <w:szCs w:val="21"/>
              </w:rPr>
            </w:pPr>
          </w:p>
        </w:tc>
        <w:tc>
          <w:tcPr>
            <w:tcW w:w="480" w:type="dxa"/>
            <w:vMerge w:val="restart"/>
            <w:vAlign w:val="bottom"/>
          </w:tcPr>
          <w:p w:rsidR="006C7769" w:rsidRDefault="006C7769">
            <w:pPr>
              <w:rPr>
                <w:sz w:val="21"/>
                <w:szCs w:val="21"/>
              </w:rPr>
            </w:pPr>
          </w:p>
        </w:tc>
        <w:tc>
          <w:tcPr>
            <w:tcW w:w="340" w:type="dxa"/>
            <w:vMerge w:val="restart"/>
            <w:vAlign w:val="bottom"/>
          </w:tcPr>
          <w:p w:rsidR="006C7769" w:rsidRDefault="00B93A8E">
            <w:pPr>
              <w:jc w:val="right"/>
              <w:rPr>
                <w:sz w:val="20"/>
                <w:szCs w:val="20"/>
              </w:rPr>
            </w:pPr>
            <w:r>
              <w:rPr>
                <w:rFonts w:eastAsia="Times New Roman"/>
                <w:sz w:val="24"/>
                <w:szCs w:val="24"/>
              </w:rPr>
              <w:t>ln</w:t>
            </w:r>
          </w:p>
        </w:tc>
        <w:tc>
          <w:tcPr>
            <w:tcW w:w="260" w:type="dxa"/>
            <w:tcBorders>
              <w:bottom w:val="single" w:sz="8" w:space="0" w:color="auto"/>
            </w:tcBorders>
            <w:vAlign w:val="bottom"/>
          </w:tcPr>
          <w:p w:rsidR="006C7769" w:rsidRDefault="00B93A8E">
            <w:pPr>
              <w:spacing w:line="222" w:lineRule="exact"/>
              <w:jc w:val="right"/>
              <w:rPr>
                <w:sz w:val="20"/>
                <w:szCs w:val="20"/>
              </w:rPr>
            </w:pPr>
            <w:r>
              <w:rPr>
                <w:rFonts w:eastAsia="Times New Roman"/>
                <w:w w:val="91"/>
                <w:sz w:val="24"/>
                <w:szCs w:val="24"/>
              </w:rPr>
              <w:t>50</w:t>
            </w:r>
          </w:p>
        </w:tc>
        <w:tc>
          <w:tcPr>
            <w:tcW w:w="120" w:type="dxa"/>
            <w:vMerge w:val="restart"/>
            <w:vAlign w:val="bottom"/>
          </w:tcPr>
          <w:p w:rsidR="006C7769" w:rsidRDefault="006C7769">
            <w:pPr>
              <w:rPr>
                <w:sz w:val="21"/>
                <w:szCs w:val="21"/>
              </w:rPr>
            </w:pPr>
          </w:p>
        </w:tc>
        <w:tc>
          <w:tcPr>
            <w:tcW w:w="94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44"/>
        </w:trPr>
        <w:tc>
          <w:tcPr>
            <w:tcW w:w="280" w:type="dxa"/>
            <w:vAlign w:val="bottom"/>
          </w:tcPr>
          <w:p w:rsidR="006C7769" w:rsidRDefault="006C7769">
            <w:pPr>
              <w:rPr>
                <w:sz w:val="3"/>
                <w:szCs w:val="3"/>
              </w:rPr>
            </w:pPr>
          </w:p>
        </w:tc>
        <w:tc>
          <w:tcPr>
            <w:tcW w:w="82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60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200" w:type="dxa"/>
            <w:vMerge/>
            <w:vAlign w:val="bottom"/>
          </w:tcPr>
          <w:p w:rsidR="006C7769" w:rsidRDefault="006C7769">
            <w:pPr>
              <w:rPr>
                <w:sz w:val="3"/>
                <w:szCs w:val="3"/>
              </w:rPr>
            </w:pPr>
          </w:p>
        </w:tc>
        <w:tc>
          <w:tcPr>
            <w:tcW w:w="480" w:type="dxa"/>
            <w:vMerge/>
            <w:vAlign w:val="bottom"/>
          </w:tcPr>
          <w:p w:rsidR="006C7769" w:rsidRDefault="006C7769">
            <w:pPr>
              <w:rPr>
                <w:sz w:val="3"/>
                <w:szCs w:val="3"/>
              </w:rPr>
            </w:pPr>
          </w:p>
        </w:tc>
        <w:tc>
          <w:tcPr>
            <w:tcW w:w="340" w:type="dxa"/>
            <w:vMerge/>
            <w:vAlign w:val="bottom"/>
          </w:tcPr>
          <w:p w:rsidR="006C7769" w:rsidRDefault="006C7769">
            <w:pPr>
              <w:rPr>
                <w:sz w:val="3"/>
                <w:szCs w:val="3"/>
              </w:rPr>
            </w:pPr>
          </w:p>
        </w:tc>
        <w:tc>
          <w:tcPr>
            <w:tcW w:w="260" w:type="dxa"/>
            <w:vAlign w:val="bottom"/>
          </w:tcPr>
          <w:p w:rsidR="006C7769" w:rsidRDefault="006C7769">
            <w:pPr>
              <w:rPr>
                <w:sz w:val="3"/>
                <w:szCs w:val="3"/>
              </w:rPr>
            </w:pPr>
          </w:p>
        </w:tc>
        <w:tc>
          <w:tcPr>
            <w:tcW w:w="120" w:type="dxa"/>
            <w:vMerge/>
            <w:vAlign w:val="bottom"/>
          </w:tcPr>
          <w:p w:rsidR="006C7769" w:rsidRDefault="006C7769">
            <w:pPr>
              <w:rPr>
                <w:sz w:val="3"/>
                <w:szCs w:val="3"/>
              </w:rPr>
            </w:pPr>
          </w:p>
        </w:tc>
        <w:tc>
          <w:tcPr>
            <w:tcW w:w="94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91"/>
        </w:trPr>
        <w:tc>
          <w:tcPr>
            <w:tcW w:w="3160" w:type="dxa"/>
            <w:gridSpan w:val="14"/>
            <w:vAlign w:val="bottom"/>
          </w:tcPr>
          <w:p w:rsidR="006C7769" w:rsidRDefault="00B93A8E">
            <w:pPr>
              <w:spacing w:line="292" w:lineRule="exact"/>
              <w:ind w:left="240"/>
              <w:rPr>
                <w:sz w:val="20"/>
                <w:szCs w:val="20"/>
              </w:rPr>
            </w:pPr>
            <w:r>
              <w:rPr>
                <w:rFonts w:eastAsia="Times New Roman"/>
                <w:w w:val="93"/>
                <w:sz w:val="24"/>
                <w:szCs w:val="24"/>
              </w:rPr>
              <w:t>W</w:t>
            </w:r>
            <w:r>
              <w:rPr>
                <w:rFonts w:eastAsia="Times New Roman"/>
                <w:w w:val="93"/>
                <w:sz w:val="31"/>
                <w:szCs w:val="31"/>
                <w:vertAlign w:val="subscript"/>
              </w:rPr>
              <w:t>h</w:t>
            </w:r>
            <w:r>
              <w:rPr>
                <w:rFonts w:eastAsia="Times New Roman"/>
                <w:w w:val="93"/>
                <w:sz w:val="24"/>
                <w:szCs w:val="24"/>
              </w:rPr>
              <w:t xml:space="preserve"> C</w:t>
            </w:r>
            <w:r>
              <w:rPr>
                <w:rFonts w:eastAsia="Times New Roman"/>
                <w:w w:val="93"/>
                <w:sz w:val="31"/>
                <w:szCs w:val="31"/>
                <w:vertAlign w:val="subscript"/>
              </w:rPr>
              <w:t>ph</w:t>
            </w:r>
            <w:r>
              <w:rPr>
                <w:rFonts w:eastAsia="Times New Roman"/>
                <w:w w:val="93"/>
                <w:sz w:val="24"/>
                <w:szCs w:val="24"/>
              </w:rPr>
              <w:t>(T</w:t>
            </w:r>
            <w:r>
              <w:rPr>
                <w:rFonts w:eastAsia="Times New Roman"/>
                <w:w w:val="93"/>
                <w:sz w:val="31"/>
                <w:szCs w:val="31"/>
                <w:vertAlign w:val="subscript"/>
              </w:rPr>
              <w:t>1</w:t>
            </w:r>
            <w:r>
              <w:rPr>
                <w:rFonts w:ascii="宋体" w:eastAsia="宋体" w:hAnsi="宋体" w:cs="宋体"/>
                <w:w w:val="93"/>
                <w:sz w:val="24"/>
                <w:szCs w:val="24"/>
              </w:rPr>
              <w:t>－</w:t>
            </w:r>
            <w:r>
              <w:rPr>
                <w:rFonts w:eastAsia="Times New Roman"/>
                <w:w w:val="93"/>
                <w:sz w:val="24"/>
                <w:szCs w:val="24"/>
              </w:rPr>
              <w:t>T</w:t>
            </w:r>
            <w:r>
              <w:rPr>
                <w:rFonts w:eastAsia="Times New Roman"/>
                <w:w w:val="93"/>
                <w:sz w:val="31"/>
                <w:szCs w:val="31"/>
                <w:vertAlign w:val="subscript"/>
              </w:rPr>
              <w:t>2</w:t>
            </w:r>
            <w:r>
              <w:rPr>
                <w:rFonts w:eastAsia="Times New Roman"/>
                <w:w w:val="93"/>
                <w:sz w:val="24"/>
                <w:szCs w:val="24"/>
              </w:rPr>
              <w:t>) = K</w:t>
            </w:r>
            <w:r>
              <w:rPr>
                <w:rFonts w:eastAsia="Times New Roman"/>
                <w:w w:val="93"/>
                <w:sz w:val="31"/>
                <w:szCs w:val="31"/>
                <w:vertAlign w:val="subscript"/>
              </w:rPr>
              <w:t>i</w:t>
            </w:r>
            <w:r>
              <w:rPr>
                <w:rFonts w:eastAsia="Times New Roman"/>
                <w:w w:val="93"/>
                <w:sz w:val="24"/>
                <w:szCs w:val="24"/>
              </w:rPr>
              <w:t xml:space="preserve"> A</w:t>
            </w:r>
            <w:r>
              <w:rPr>
                <w:rFonts w:eastAsia="Times New Roman"/>
                <w:w w:val="93"/>
                <w:sz w:val="31"/>
                <w:szCs w:val="31"/>
                <w:vertAlign w:val="subscript"/>
              </w:rPr>
              <w:t>i</w:t>
            </w:r>
            <w:r>
              <w:rPr>
                <w:rFonts w:ascii="Arial Unicode MS" w:eastAsia="Arial Unicode MS" w:hAnsi="Arial Unicode MS" w:cs="Arial Unicode MS"/>
                <w:w w:val="93"/>
                <w:sz w:val="24"/>
                <w:szCs w:val="24"/>
              </w:rPr>
              <w:t xml:space="preserve"> ∆</w:t>
            </w:r>
            <w:r>
              <w:rPr>
                <w:rFonts w:eastAsia="Times New Roman"/>
                <w:w w:val="93"/>
                <w:sz w:val="24"/>
                <w:szCs w:val="24"/>
              </w:rPr>
              <w:t>t</w:t>
            </w:r>
            <w:r>
              <w:rPr>
                <w:rFonts w:eastAsia="Times New Roman"/>
                <w:w w:val="93"/>
                <w:sz w:val="31"/>
                <w:szCs w:val="31"/>
                <w:vertAlign w:val="subscript"/>
              </w:rPr>
              <w:t>m</w:t>
            </w:r>
            <w:r>
              <w:rPr>
                <w:rFonts w:ascii="宋体" w:eastAsia="宋体" w:hAnsi="宋体" w:cs="宋体"/>
                <w:w w:val="93"/>
                <w:sz w:val="24"/>
                <w:szCs w:val="24"/>
              </w:rPr>
              <w:t>，</w:t>
            </w:r>
          </w:p>
        </w:tc>
        <w:tc>
          <w:tcPr>
            <w:tcW w:w="1280" w:type="dxa"/>
            <w:gridSpan w:val="4"/>
            <w:vAlign w:val="bottom"/>
          </w:tcPr>
          <w:p w:rsidR="006C7769" w:rsidRDefault="00B93A8E">
            <w:pPr>
              <w:jc w:val="right"/>
              <w:rPr>
                <w:sz w:val="20"/>
                <w:szCs w:val="20"/>
              </w:rPr>
            </w:pPr>
            <w:r>
              <w:rPr>
                <w:rFonts w:eastAsia="Times New Roman"/>
                <w:sz w:val="24"/>
                <w:szCs w:val="24"/>
              </w:rPr>
              <w:t>40</w:t>
            </w:r>
          </w:p>
        </w:tc>
        <w:tc>
          <w:tcPr>
            <w:tcW w:w="120" w:type="dxa"/>
            <w:vAlign w:val="bottom"/>
          </w:tcPr>
          <w:p w:rsidR="006C7769" w:rsidRDefault="006C7769">
            <w:pPr>
              <w:rPr>
                <w:sz w:val="24"/>
                <w:szCs w:val="24"/>
              </w:rPr>
            </w:pPr>
          </w:p>
        </w:tc>
        <w:tc>
          <w:tcPr>
            <w:tcW w:w="940" w:type="dxa"/>
            <w:vAlign w:val="bottom"/>
          </w:tcPr>
          <w:p w:rsidR="006C7769" w:rsidRDefault="00B93A8E">
            <w:pPr>
              <w:spacing w:line="264" w:lineRule="exact"/>
              <w:jc w:val="right"/>
              <w:rPr>
                <w:sz w:val="20"/>
                <w:szCs w:val="20"/>
              </w:rPr>
            </w:pP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300"/>
        </w:trPr>
        <w:tc>
          <w:tcPr>
            <w:tcW w:w="280" w:type="dxa"/>
            <w:vAlign w:val="bottom"/>
          </w:tcPr>
          <w:p w:rsidR="006C7769" w:rsidRDefault="006C7769">
            <w:pPr>
              <w:rPr>
                <w:sz w:val="24"/>
                <w:szCs w:val="24"/>
              </w:rPr>
            </w:pPr>
          </w:p>
        </w:tc>
        <w:tc>
          <w:tcPr>
            <w:tcW w:w="820" w:type="dxa"/>
            <w:vAlign w:val="bottom"/>
          </w:tcPr>
          <w:p w:rsidR="006C7769" w:rsidRDefault="00B93A8E">
            <w:pPr>
              <w:spacing w:line="300" w:lineRule="exact"/>
              <w:ind w:left="20"/>
              <w:rPr>
                <w:sz w:val="20"/>
                <w:szCs w:val="20"/>
              </w:rPr>
            </w:pPr>
            <w:r>
              <w:rPr>
                <w:rFonts w:eastAsia="Times New Roman"/>
                <w:w w:val="92"/>
                <w:sz w:val="24"/>
                <w:szCs w:val="24"/>
              </w:rPr>
              <w:t>W</w:t>
            </w:r>
            <w:r>
              <w:rPr>
                <w:rFonts w:eastAsia="Times New Roman"/>
                <w:w w:val="92"/>
                <w:sz w:val="28"/>
                <w:szCs w:val="28"/>
                <w:vertAlign w:val="subscript"/>
              </w:rPr>
              <w:t>h</w:t>
            </w:r>
            <w:r>
              <w:rPr>
                <w:rFonts w:eastAsia="Times New Roman"/>
                <w:w w:val="92"/>
                <w:sz w:val="24"/>
                <w:szCs w:val="24"/>
              </w:rPr>
              <w:t xml:space="preserve">   C</w:t>
            </w:r>
            <w:r>
              <w:rPr>
                <w:rFonts w:eastAsia="Times New Roman"/>
                <w:w w:val="92"/>
                <w:sz w:val="28"/>
                <w:szCs w:val="28"/>
                <w:vertAlign w:val="subscript"/>
              </w:rPr>
              <w:t>ph</w:t>
            </w:r>
          </w:p>
        </w:tc>
        <w:tc>
          <w:tcPr>
            <w:tcW w:w="280" w:type="dxa"/>
            <w:vAlign w:val="bottom"/>
          </w:tcPr>
          <w:p w:rsidR="006C7769" w:rsidRDefault="006C7769">
            <w:pPr>
              <w:rPr>
                <w:sz w:val="24"/>
                <w:szCs w:val="24"/>
              </w:rPr>
            </w:pPr>
          </w:p>
        </w:tc>
        <w:tc>
          <w:tcPr>
            <w:tcW w:w="200" w:type="dxa"/>
            <w:gridSpan w:val="2"/>
            <w:vAlign w:val="bottom"/>
          </w:tcPr>
          <w:p w:rsidR="006C7769" w:rsidRDefault="00B93A8E">
            <w:pPr>
              <w:ind w:left="20"/>
              <w:rPr>
                <w:sz w:val="20"/>
                <w:szCs w:val="20"/>
              </w:rPr>
            </w:pPr>
            <w:r>
              <w:rPr>
                <w:rFonts w:eastAsia="Times New Roman"/>
                <w:w w:val="92"/>
                <w:sz w:val="24"/>
                <w:szCs w:val="24"/>
              </w:rPr>
              <w:t>K</w:t>
            </w:r>
          </w:p>
        </w:tc>
        <w:tc>
          <w:tcPr>
            <w:tcW w:w="80" w:type="dxa"/>
            <w:vMerge w:val="restart"/>
            <w:vAlign w:val="bottom"/>
          </w:tcPr>
          <w:p w:rsidR="006C7769" w:rsidRDefault="00B93A8E">
            <w:pPr>
              <w:jc w:val="right"/>
              <w:rPr>
                <w:sz w:val="20"/>
                <w:szCs w:val="20"/>
              </w:rPr>
            </w:pPr>
            <w:r>
              <w:rPr>
                <w:rFonts w:eastAsia="Times New Roman"/>
                <w:sz w:val="14"/>
                <w:szCs w:val="14"/>
              </w:rPr>
              <w:t>i</w:t>
            </w:r>
          </w:p>
        </w:tc>
        <w:tc>
          <w:tcPr>
            <w:tcW w:w="380" w:type="dxa"/>
            <w:gridSpan w:val="2"/>
            <w:vAlign w:val="bottom"/>
          </w:tcPr>
          <w:p w:rsidR="006C7769" w:rsidRDefault="00B93A8E">
            <w:pPr>
              <w:spacing w:line="278" w:lineRule="exact"/>
              <w:jc w:val="right"/>
              <w:rPr>
                <w:sz w:val="20"/>
                <w:szCs w:val="20"/>
              </w:rPr>
            </w:pPr>
            <w:r>
              <w:rPr>
                <w:rFonts w:ascii="Arial Unicode MS" w:eastAsia="Arial Unicode MS" w:hAnsi="Arial Unicode MS" w:cs="Arial Unicode MS"/>
                <w:i/>
                <w:iCs/>
                <w:sz w:val="24"/>
                <w:szCs w:val="24"/>
              </w:rPr>
              <w:t>∆</w:t>
            </w:r>
            <w:r>
              <w:rPr>
                <w:rFonts w:eastAsia="Times New Roman"/>
                <w:sz w:val="24"/>
                <w:szCs w:val="24"/>
              </w:rPr>
              <w:t>t</w:t>
            </w:r>
          </w:p>
        </w:tc>
        <w:tc>
          <w:tcPr>
            <w:tcW w:w="160" w:type="dxa"/>
            <w:gridSpan w:val="2"/>
            <w:vMerge w:val="restart"/>
            <w:vAlign w:val="bottom"/>
          </w:tcPr>
          <w:p w:rsidR="006C7769" w:rsidRDefault="00B93A8E">
            <w:pPr>
              <w:rPr>
                <w:sz w:val="20"/>
                <w:szCs w:val="20"/>
              </w:rPr>
            </w:pPr>
            <w:r>
              <w:rPr>
                <w:rFonts w:eastAsia="Times New Roman"/>
                <w:sz w:val="14"/>
                <w:szCs w:val="14"/>
              </w:rPr>
              <w:t>m</w:t>
            </w:r>
          </w:p>
        </w:tc>
        <w:tc>
          <w:tcPr>
            <w:tcW w:w="160" w:type="dxa"/>
            <w:vAlign w:val="bottom"/>
          </w:tcPr>
          <w:p w:rsidR="006C7769" w:rsidRDefault="006C7769">
            <w:pPr>
              <w:rPr>
                <w:sz w:val="24"/>
                <w:szCs w:val="24"/>
              </w:rPr>
            </w:pPr>
          </w:p>
        </w:tc>
        <w:tc>
          <w:tcPr>
            <w:tcW w:w="1000" w:type="dxa"/>
            <w:gridSpan w:val="4"/>
            <w:vAlign w:val="bottom"/>
          </w:tcPr>
          <w:p w:rsidR="006C7769" w:rsidRDefault="00B93A8E">
            <w:pPr>
              <w:jc w:val="center"/>
              <w:rPr>
                <w:sz w:val="20"/>
                <w:szCs w:val="20"/>
              </w:rPr>
            </w:pPr>
            <w:r>
              <w:rPr>
                <w:rFonts w:eastAsia="Times New Roman"/>
                <w:sz w:val="24"/>
                <w:szCs w:val="24"/>
              </w:rPr>
              <w:t xml:space="preserve">40 </w:t>
            </w:r>
            <w:r>
              <w:rPr>
                <w:rFonts w:ascii="Symbol" w:eastAsia="Symbol" w:hAnsi="Symbol" w:cs="Symbol"/>
                <w:sz w:val="24"/>
                <w:szCs w:val="24"/>
              </w:rPr>
              <w:t></w:t>
            </w:r>
            <w:r>
              <w:rPr>
                <w:rFonts w:eastAsia="Times New Roman"/>
                <w:sz w:val="24"/>
                <w:szCs w:val="24"/>
              </w:rPr>
              <w:t xml:space="preserve"> 44.8</w:t>
            </w:r>
          </w:p>
        </w:tc>
        <w:tc>
          <w:tcPr>
            <w:tcW w:w="48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9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2"/>
        </w:trPr>
        <w:tc>
          <w:tcPr>
            <w:tcW w:w="280" w:type="dxa"/>
            <w:vAlign w:val="bottom"/>
          </w:tcPr>
          <w:p w:rsidR="006C7769" w:rsidRDefault="006C7769">
            <w:pPr>
              <w:rPr>
                <w:sz w:val="5"/>
                <w:szCs w:val="5"/>
              </w:rPr>
            </w:pPr>
          </w:p>
        </w:tc>
        <w:tc>
          <w:tcPr>
            <w:tcW w:w="820" w:type="dxa"/>
            <w:tcBorders>
              <w:bottom w:val="single" w:sz="8" w:space="0" w:color="auto"/>
            </w:tcBorders>
            <w:vAlign w:val="bottom"/>
          </w:tcPr>
          <w:p w:rsidR="006C7769" w:rsidRDefault="006C7769">
            <w:pPr>
              <w:rPr>
                <w:sz w:val="5"/>
                <w:szCs w:val="5"/>
              </w:rPr>
            </w:pPr>
          </w:p>
        </w:tc>
        <w:tc>
          <w:tcPr>
            <w:tcW w:w="280" w:type="dxa"/>
            <w:vMerge w:val="restart"/>
            <w:vAlign w:val="bottom"/>
          </w:tcPr>
          <w:p w:rsidR="006C7769" w:rsidRDefault="00B93A8E">
            <w:pPr>
              <w:spacing w:line="130" w:lineRule="exact"/>
              <w:jc w:val="right"/>
              <w:rPr>
                <w:sz w:val="20"/>
                <w:szCs w:val="20"/>
              </w:rPr>
            </w:pPr>
            <w:r>
              <w:rPr>
                <w:rFonts w:ascii="Symbol" w:eastAsia="Symbol" w:hAnsi="Symbol" w:cs="Symbol"/>
                <w:sz w:val="14"/>
                <w:szCs w:val="14"/>
              </w:rPr>
              <w:t></w:t>
            </w:r>
          </w:p>
        </w:tc>
        <w:tc>
          <w:tcPr>
            <w:tcW w:w="140" w:type="dxa"/>
            <w:tcBorders>
              <w:bottom w:val="single" w:sz="8" w:space="0" w:color="auto"/>
            </w:tcBorders>
            <w:vAlign w:val="bottom"/>
          </w:tcPr>
          <w:p w:rsidR="006C7769" w:rsidRDefault="006C7769">
            <w:pPr>
              <w:rPr>
                <w:sz w:val="5"/>
                <w:szCs w:val="5"/>
              </w:rPr>
            </w:pPr>
          </w:p>
        </w:tc>
        <w:tc>
          <w:tcPr>
            <w:tcW w:w="60" w:type="dxa"/>
            <w:tcBorders>
              <w:bottom w:val="single" w:sz="8" w:space="0" w:color="auto"/>
            </w:tcBorders>
            <w:vAlign w:val="bottom"/>
          </w:tcPr>
          <w:p w:rsidR="006C7769" w:rsidRDefault="006C7769">
            <w:pPr>
              <w:rPr>
                <w:sz w:val="5"/>
                <w:szCs w:val="5"/>
              </w:rPr>
            </w:pPr>
          </w:p>
        </w:tc>
        <w:tc>
          <w:tcPr>
            <w:tcW w:w="80" w:type="dxa"/>
            <w:vMerge/>
            <w:tcBorders>
              <w:bottom w:val="single" w:sz="8" w:space="0" w:color="auto"/>
            </w:tcBorders>
            <w:vAlign w:val="bottom"/>
          </w:tcPr>
          <w:p w:rsidR="006C7769" w:rsidRDefault="006C7769">
            <w:pPr>
              <w:rPr>
                <w:sz w:val="5"/>
                <w:szCs w:val="5"/>
              </w:rPr>
            </w:pPr>
          </w:p>
        </w:tc>
        <w:tc>
          <w:tcPr>
            <w:tcW w:w="28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160" w:type="dxa"/>
            <w:gridSpan w:val="2"/>
            <w:vMerge/>
            <w:tcBorders>
              <w:bottom w:val="single" w:sz="8" w:space="0" w:color="auto"/>
            </w:tcBorders>
            <w:vAlign w:val="bottom"/>
          </w:tcPr>
          <w:p w:rsidR="006C7769" w:rsidRDefault="006C7769">
            <w:pPr>
              <w:rPr>
                <w:sz w:val="5"/>
                <w:szCs w:val="5"/>
              </w:rPr>
            </w:pPr>
          </w:p>
        </w:tc>
        <w:tc>
          <w:tcPr>
            <w:tcW w:w="280" w:type="dxa"/>
            <w:gridSpan w:val="2"/>
            <w:vMerge w:val="restart"/>
            <w:vAlign w:val="bottom"/>
          </w:tcPr>
          <w:p w:rsidR="006C7769" w:rsidRDefault="00B93A8E">
            <w:pPr>
              <w:spacing w:line="130" w:lineRule="exact"/>
              <w:jc w:val="right"/>
              <w:rPr>
                <w:sz w:val="20"/>
                <w:szCs w:val="20"/>
              </w:rPr>
            </w:pPr>
            <w:r>
              <w:rPr>
                <w:rFonts w:ascii="Symbol" w:eastAsia="Symbol" w:hAnsi="Symbol" w:cs="Symbol"/>
                <w:sz w:val="14"/>
                <w:szCs w:val="14"/>
              </w:rPr>
              <w:t></w:t>
            </w:r>
          </w:p>
        </w:tc>
        <w:tc>
          <w:tcPr>
            <w:tcW w:w="680" w:type="dxa"/>
            <w:gridSpan w:val="2"/>
            <w:tcBorders>
              <w:bottom w:val="single" w:sz="8" w:space="0" w:color="auto"/>
            </w:tcBorders>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820" w:type="dxa"/>
            <w:gridSpan w:val="2"/>
            <w:vMerge w:val="restart"/>
            <w:vAlign w:val="bottom"/>
          </w:tcPr>
          <w:p w:rsidR="006C7769" w:rsidRDefault="00B93A8E">
            <w:pPr>
              <w:spacing w:line="130" w:lineRule="exact"/>
              <w:ind w:right="41"/>
              <w:jc w:val="right"/>
              <w:rPr>
                <w:sz w:val="20"/>
                <w:szCs w:val="20"/>
              </w:rPr>
            </w:pPr>
            <w:r>
              <w:rPr>
                <w:rFonts w:ascii="Symbol" w:eastAsia="Symbol" w:hAnsi="Symbol" w:cs="Symbol"/>
                <w:sz w:val="14"/>
                <w:szCs w:val="14"/>
              </w:rPr>
              <w:t></w:t>
            </w:r>
            <w:r>
              <w:rPr>
                <w:rFonts w:eastAsia="Times New Roman"/>
                <w:sz w:val="14"/>
                <w:szCs w:val="14"/>
              </w:rPr>
              <w:t xml:space="preserve"> 89.6</w:t>
            </w:r>
          </w:p>
        </w:tc>
        <w:tc>
          <w:tcPr>
            <w:tcW w:w="26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94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8"/>
        </w:trPr>
        <w:tc>
          <w:tcPr>
            <w:tcW w:w="1100" w:type="dxa"/>
            <w:gridSpan w:val="2"/>
            <w:vMerge w:val="restart"/>
            <w:vAlign w:val="bottom"/>
          </w:tcPr>
          <w:p w:rsidR="006C7769" w:rsidRDefault="00B93A8E">
            <w:pPr>
              <w:spacing w:line="470" w:lineRule="exact"/>
              <w:rPr>
                <w:sz w:val="20"/>
                <w:szCs w:val="20"/>
              </w:rPr>
            </w:pPr>
            <w:r>
              <w:rPr>
                <w:rFonts w:ascii="宋体" w:eastAsia="宋体" w:hAnsi="宋体" w:cs="宋体"/>
                <w:w w:val="71"/>
                <w:sz w:val="48"/>
                <w:szCs w:val="48"/>
                <w:vertAlign w:val="subscript"/>
              </w:rPr>
              <w:t>∴</w:t>
            </w:r>
            <w:r>
              <w:rPr>
                <w:rFonts w:eastAsia="Times New Roman"/>
                <w:w w:val="71"/>
                <w:sz w:val="46"/>
                <w:szCs w:val="46"/>
                <w:vertAlign w:val="superscript"/>
              </w:rPr>
              <w:t xml:space="preserve">A </w:t>
            </w:r>
            <w:r>
              <w:rPr>
                <w:rFonts w:eastAsia="Times New Roman"/>
                <w:w w:val="71"/>
                <w:sz w:val="14"/>
                <w:szCs w:val="14"/>
              </w:rPr>
              <w:t>i</w:t>
            </w:r>
          </w:p>
        </w:tc>
        <w:tc>
          <w:tcPr>
            <w:tcW w:w="280" w:type="dxa"/>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60" w:type="dxa"/>
            <w:gridSpan w:val="2"/>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680" w:type="dxa"/>
            <w:gridSpan w:val="2"/>
            <w:vAlign w:val="bottom"/>
          </w:tcPr>
          <w:p w:rsidR="006C7769" w:rsidRDefault="006C7769">
            <w:pPr>
              <w:rPr>
                <w:sz w:val="4"/>
                <w:szCs w:val="4"/>
              </w:rPr>
            </w:pPr>
          </w:p>
        </w:tc>
        <w:tc>
          <w:tcPr>
            <w:tcW w:w="200" w:type="dxa"/>
            <w:vAlign w:val="bottom"/>
          </w:tcPr>
          <w:p w:rsidR="006C7769" w:rsidRDefault="006C7769">
            <w:pPr>
              <w:rPr>
                <w:sz w:val="4"/>
                <w:szCs w:val="4"/>
              </w:rPr>
            </w:pPr>
          </w:p>
        </w:tc>
        <w:tc>
          <w:tcPr>
            <w:tcW w:w="820" w:type="dxa"/>
            <w:gridSpan w:val="2"/>
            <w:vMerge/>
            <w:vAlign w:val="bottom"/>
          </w:tcPr>
          <w:p w:rsidR="006C7769" w:rsidRDefault="006C7769">
            <w:pPr>
              <w:rPr>
                <w:sz w:val="4"/>
                <w:szCs w:val="4"/>
              </w:rPr>
            </w:pPr>
          </w:p>
        </w:tc>
        <w:tc>
          <w:tcPr>
            <w:tcW w:w="2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9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423"/>
        </w:trPr>
        <w:tc>
          <w:tcPr>
            <w:tcW w:w="1100" w:type="dxa"/>
            <w:gridSpan w:val="2"/>
            <w:vMerge/>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980" w:type="dxa"/>
            <w:gridSpan w:val="8"/>
            <w:vAlign w:val="bottom"/>
          </w:tcPr>
          <w:p w:rsidR="006C7769" w:rsidRDefault="00B93A8E">
            <w:pPr>
              <w:spacing w:line="322" w:lineRule="exact"/>
              <w:ind w:left="80"/>
              <w:rPr>
                <w:sz w:val="20"/>
                <w:szCs w:val="20"/>
              </w:rPr>
            </w:pPr>
            <w:r>
              <w:rPr>
                <w:rFonts w:eastAsia="Times New Roman"/>
                <w:sz w:val="24"/>
                <w:szCs w:val="24"/>
              </w:rPr>
              <w:t>T</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T</w:t>
            </w:r>
            <w:r>
              <w:rPr>
                <w:rFonts w:eastAsia="Times New Roman"/>
                <w:sz w:val="28"/>
                <w:szCs w:val="28"/>
                <w:vertAlign w:val="subscript"/>
              </w:rPr>
              <w:t>2</w:t>
            </w:r>
          </w:p>
        </w:tc>
        <w:tc>
          <w:tcPr>
            <w:tcW w:w="120" w:type="dxa"/>
            <w:vAlign w:val="bottom"/>
          </w:tcPr>
          <w:p w:rsidR="006C7769" w:rsidRDefault="006C7769">
            <w:pPr>
              <w:rPr>
                <w:sz w:val="24"/>
                <w:szCs w:val="24"/>
              </w:rPr>
            </w:pPr>
          </w:p>
        </w:tc>
        <w:tc>
          <w:tcPr>
            <w:tcW w:w="2080" w:type="dxa"/>
            <w:gridSpan w:val="7"/>
            <w:vAlign w:val="bottom"/>
          </w:tcPr>
          <w:p w:rsidR="006C7769" w:rsidRDefault="00B93A8E">
            <w:pPr>
              <w:spacing w:line="278" w:lineRule="exact"/>
              <w:ind w:right="1220"/>
              <w:jc w:val="center"/>
              <w:rPr>
                <w:sz w:val="20"/>
                <w:szCs w:val="20"/>
              </w:rPr>
            </w:pPr>
            <w:r>
              <w:rPr>
                <w:rFonts w:eastAsia="Times New Roman"/>
                <w:w w:val="94"/>
                <w:sz w:val="24"/>
                <w:szCs w:val="24"/>
              </w:rPr>
              <w:t xml:space="preserve">80 </w:t>
            </w:r>
            <w:r>
              <w:rPr>
                <w:rFonts w:ascii="Arial Unicode MS" w:eastAsia="Arial Unicode MS" w:hAnsi="Arial Unicode MS" w:cs="Arial Unicode MS"/>
                <w:w w:val="94"/>
                <w:sz w:val="24"/>
                <w:szCs w:val="24"/>
              </w:rPr>
              <w:t>−</w:t>
            </w:r>
            <w:r>
              <w:rPr>
                <w:rFonts w:eastAsia="Times New Roman"/>
                <w:w w:val="94"/>
                <w:sz w:val="24"/>
                <w:szCs w:val="24"/>
              </w:rPr>
              <w:t xml:space="preserve"> 60</w:t>
            </w:r>
          </w:p>
        </w:tc>
        <w:tc>
          <w:tcPr>
            <w:tcW w:w="94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460" w:lineRule="exact"/>
        <w:ind w:left="840"/>
        <w:rPr>
          <w:sz w:val="20"/>
          <w:szCs w:val="20"/>
        </w:rPr>
      </w:pPr>
      <w:r>
        <w:rPr>
          <w:rFonts w:ascii="宋体" w:eastAsia="宋体" w:hAnsi="宋体" w:cs="宋体"/>
          <w:b/>
          <w:bCs/>
          <w:sz w:val="48"/>
          <w:szCs w:val="48"/>
          <w:u w:val="single"/>
          <w:vertAlign w:val="subscript"/>
        </w:rPr>
        <w:t>二台并联</w:t>
      </w:r>
      <w:r>
        <w:rPr>
          <w:rFonts w:ascii="宋体" w:eastAsia="宋体" w:hAnsi="宋体" w:cs="宋体"/>
          <w:sz w:val="48"/>
          <w:szCs w:val="48"/>
          <w:vertAlign w:val="subscript"/>
        </w:rPr>
        <w:t>：</w:t>
      </w:r>
      <w:r>
        <w:rPr>
          <w:rFonts w:eastAsia="Times New Roman"/>
          <w:sz w:val="24"/>
          <w:szCs w:val="24"/>
        </w:rPr>
        <w:t xml:space="preserve"> K</w:t>
      </w:r>
      <w:r>
        <w:rPr>
          <w:rFonts w:eastAsia="Times New Roman"/>
          <w:sz w:val="27"/>
          <w:szCs w:val="27"/>
          <w:vertAlign w:val="subscript"/>
        </w:rPr>
        <w:t>i</w:t>
      </w:r>
      <w:r>
        <w:rPr>
          <w:rFonts w:eastAsia="Times New Roman"/>
          <w:sz w:val="24"/>
          <w:szCs w:val="24"/>
        </w:rPr>
        <w:t xml:space="preserve"> </w:t>
      </w:r>
      <w:r>
        <w:rPr>
          <w:rFonts w:ascii="Arial Unicode MS" w:eastAsia="Arial Unicode MS" w:hAnsi="Arial Unicode MS" w:cs="Arial Unicode MS"/>
          <w:sz w:val="47"/>
          <w:szCs w:val="47"/>
          <w:vertAlign w:val="superscript"/>
        </w:rPr>
        <w:t>′</w:t>
      </w:r>
      <w:r>
        <w:rPr>
          <w:rFonts w:eastAsia="Times New Roman"/>
          <w:sz w:val="24"/>
          <w:szCs w:val="24"/>
        </w:rPr>
        <w:t xml:space="preserve"> </w:t>
      </w:r>
      <w:r>
        <w:rPr>
          <w:rFonts w:ascii="Arial Unicode MS" w:eastAsia="Arial Unicode MS" w:hAnsi="Arial Unicode MS" w:cs="Arial Unicode MS"/>
          <w:sz w:val="24"/>
          <w:szCs w:val="24"/>
        </w:rPr>
        <w:t>≈ α</w:t>
      </w:r>
      <w:r>
        <w:rPr>
          <w:rFonts w:eastAsia="Times New Roman"/>
          <w:sz w:val="27"/>
          <w:szCs w:val="27"/>
          <w:vertAlign w:val="subscript"/>
        </w:rPr>
        <w:t>i</w:t>
      </w:r>
      <w:r>
        <w:rPr>
          <w:rFonts w:eastAsia="Times New Roman"/>
          <w:sz w:val="24"/>
          <w:szCs w:val="24"/>
        </w:rPr>
        <w:t xml:space="preserve"> </w:t>
      </w:r>
      <w:r>
        <w:rPr>
          <w:rFonts w:ascii="Arial Unicode MS" w:eastAsia="Arial Unicode MS" w:hAnsi="Arial Unicode MS" w:cs="Arial Unicode MS"/>
          <w:sz w:val="47"/>
          <w:szCs w:val="47"/>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0.5</w:t>
      </w:r>
      <w:r>
        <w:rPr>
          <w:rFonts w:eastAsia="Times New Roman"/>
          <w:sz w:val="27"/>
          <w:szCs w:val="27"/>
          <w:vertAlign w:val="superscript"/>
        </w:rPr>
        <w:t>0.8</w:t>
      </w:r>
      <w:r>
        <w:rPr>
          <w:rFonts w:eastAsia="Times New Roman"/>
          <w:sz w:val="24"/>
          <w:szCs w:val="24"/>
        </w:rPr>
        <w:t xml:space="preserve"> </w:t>
      </w:r>
      <w:r>
        <w:rPr>
          <w:rFonts w:ascii="Arial Unicode MS" w:eastAsia="Arial Unicode MS" w:hAnsi="Arial Unicode MS" w:cs="Arial Unicode MS"/>
          <w:sz w:val="24"/>
          <w:szCs w:val="24"/>
        </w:rPr>
        <w:t>α</w:t>
      </w:r>
      <w:r>
        <w:rPr>
          <w:rFonts w:eastAsia="Times New Roman"/>
          <w:sz w:val="27"/>
          <w:szCs w:val="27"/>
          <w:vertAlign w:val="subscript"/>
        </w:rPr>
        <w:t>i</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0.5</w:t>
      </w:r>
      <w:r>
        <w:rPr>
          <w:rFonts w:eastAsia="Times New Roman"/>
          <w:sz w:val="27"/>
          <w:szCs w:val="27"/>
          <w:vertAlign w:val="superscript"/>
        </w:rPr>
        <w:t>0.8</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40 </w:t>
      </w:r>
      <w:r>
        <w:rPr>
          <w:rFonts w:ascii="Symbol" w:eastAsia="Symbol" w:hAnsi="Symbol" w:cs="Symbol"/>
          <w:sz w:val="24"/>
          <w:szCs w:val="24"/>
        </w:rPr>
        <w:t></w:t>
      </w:r>
      <w:r>
        <w:rPr>
          <w:rFonts w:eastAsia="Times New Roman"/>
          <w:sz w:val="24"/>
          <w:szCs w:val="24"/>
        </w:rPr>
        <w:t xml:space="preserve"> 22.97 </w:t>
      </w:r>
      <w:r>
        <w:rPr>
          <w:rFonts w:eastAsia="Times New Roman"/>
          <w:sz w:val="48"/>
          <w:szCs w:val="48"/>
          <w:vertAlign w:val="subscript"/>
        </w:rPr>
        <w:t>W/(m</w:t>
      </w:r>
      <w:r>
        <w:rPr>
          <w:rFonts w:eastAsia="Times New Roman"/>
          <w:sz w:val="31"/>
          <w:szCs w:val="31"/>
          <w:vertAlign w:val="subscript"/>
        </w:rPr>
        <w:t>2</w:t>
      </w:r>
      <w:r>
        <w:rPr>
          <w:rFonts w:eastAsia="Times New Roman"/>
          <w:sz w:val="24"/>
          <w:szCs w:val="24"/>
        </w:rPr>
        <w:t xml:space="preserve"> </w:t>
      </w:r>
      <w:r>
        <w:rPr>
          <w:rFonts w:ascii="宋体" w:eastAsia="宋体" w:hAnsi="宋体" w:cs="宋体"/>
          <w:sz w:val="48"/>
          <w:szCs w:val="48"/>
          <w:vertAlign w:val="subscript"/>
        </w:rPr>
        <w:t>℃</w:t>
      </w:r>
      <w:r>
        <w:rPr>
          <w:rFonts w:eastAsia="Times New Roman"/>
          <w:sz w:val="48"/>
          <w:szCs w:val="48"/>
          <w:vertAlign w:val="subscript"/>
        </w:rPr>
        <w:t>)</w:t>
      </w:r>
    </w:p>
    <w:p w:rsidR="006C7769" w:rsidRDefault="006C7769">
      <w:pPr>
        <w:sectPr w:rsidR="006C7769">
          <w:pgSz w:w="11900" w:h="16838"/>
          <w:pgMar w:top="1202" w:right="1440" w:bottom="1440" w:left="1440" w:header="0" w:footer="0" w:gutter="0"/>
          <w:cols w:space="720" w:equalWidth="0">
            <w:col w:w="9026"/>
          </w:cols>
        </w:sectPr>
      </w:pPr>
    </w:p>
    <w:tbl>
      <w:tblPr>
        <w:tblW w:w="0" w:type="auto"/>
        <w:tblInd w:w="1320" w:type="dxa"/>
        <w:tblLayout w:type="fixed"/>
        <w:tblCellMar>
          <w:left w:w="0" w:type="dxa"/>
          <w:right w:w="0" w:type="dxa"/>
        </w:tblCellMar>
        <w:tblLook w:val="04A0" w:firstRow="1" w:lastRow="0" w:firstColumn="1" w:lastColumn="0" w:noHBand="0" w:noVBand="1"/>
      </w:tblPr>
      <w:tblGrid>
        <w:gridCol w:w="280"/>
        <w:gridCol w:w="200"/>
        <w:gridCol w:w="160"/>
        <w:gridCol w:w="440"/>
        <w:gridCol w:w="100"/>
        <w:gridCol w:w="20"/>
        <w:gridCol w:w="520"/>
        <w:gridCol w:w="400"/>
        <w:gridCol w:w="280"/>
        <w:gridCol w:w="640"/>
        <w:gridCol w:w="120"/>
        <w:gridCol w:w="340"/>
        <w:gridCol w:w="220"/>
        <w:gridCol w:w="80"/>
        <w:gridCol w:w="120"/>
        <w:gridCol w:w="340"/>
        <w:gridCol w:w="100"/>
        <w:gridCol w:w="20"/>
        <w:gridCol w:w="80"/>
        <w:gridCol w:w="660"/>
        <w:gridCol w:w="40"/>
        <w:gridCol w:w="660"/>
        <w:gridCol w:w="140"/>
        <w:gridCol w:w="540"/>
        <w:gridCol w:w="780"/>
        <w:gridCol w:w="20"/>
      </w:tblGrid>
      <w:tr w:rsidR="006C7769">
        <w:trPr>
          <w:trHeight w:val="554"/>
        </w:trPr>
        <w:tc>
          <w:tcPr>
            <w:tcW w:w="280" w:type="dxa"/>
            <w:vAlign w:val="bottom"/>
          </w:tcPr>
          <w:p w:rsidR="006C7769" w:rsidRDefault="006C7769">
            <w:pPr>
              <w:rPr>
                <w:sz w:val="24"/>
                <w:szCs w:val="24"/>
              </w:rPr>
            </w:pPr>
            <w:bookmarkStart w:id="71" w:name="page66"/>
            <w:bookmarkEnd w:id="71"/>
          </w:p>
        </w:tc>
        <w:tc>
          <w:tcPr>
            <w:tcW w:w="360" w:type="dxa"/>
            <w:gridSpan w:val="2"/>
            <w:vAlign w:val="bottom"/>
          </w:tcPr>
          <w:p w:rsidR="006C7769" w:rsidRDefault="00B93A8E">
            <w:pPr>
              <w:jc w:val="right"/>
              <w:rPr>
                <w:sz w:val="20"/>
                <w:szCs w:val="20"/>
              </w:rPr>
            </w:pPr>
            <w:r>
              <w:rPr>
                <w:rFonts w:eastAsia="Times New Roman"/>
                <w:w w:val="99"/>
                <w:sz w:val="24"/>
                <w:szCs w:val="24"/>
              </w:rPr>
              <w:t>W</w:t>
            </w:r>
            <w:r>
              <w:rPr>
                <w:rFonts w:eastAsia="Times New Roman"/>
                <w:w w:val="99"/>
                <w:sz w:val="28"/>
                <w:szCs w:val="28"/>
                <w:vertAlign w:val="subscript"/>
              </w:rPr>
              <w:t>h</w:t>
            </w:r>
          </w:p>
        </w:tc>
        <w:tc>
          <w:tcPr>
            <w:tcW w:w="540" w:type="dxa"/>
            <w:gridSpan w:val="2"/>
            <w:vAlign w:val="bottom"/>
          </w:tcPr>
          <w:p w:rsidR="006C7769" w:rsidRDefault="00B93A8E">
            <w:pPr>
              <w:ind w:left="40"/>
              <w:rPr>
                <w:sz w:val="20"/>
                <w:szCs w:val="20"/>
              </w:rPr>
            </w:pPr>
            <w:r>
              <w:rPr>
                <w:rFonts w:eastAsia="Times New Roman"/>
                <w:sz w:val="24"/>
                <w:szCs w:val="24"/>
              </w:rPr>
              <w:t>C</w:t>
            </w:r>
            <w:r>
              <w:rPr>
                <w:rFonts w:eastAsia="Times New Roman"/>
                <w:sz w:val="28"/>
                <w:szCs w:val="28"/>
                <w:vertAlign w:val="subscript"/>
              </w:rPr>
              <w:t>ph</w:t>
            </w:r>
          </w:p>
        </w:tc>
        <w:tc>
          <w:tcPr>
            <w:tcW w:w="20" w:type="dxa"/>
            <w:vAlign w:val="bottom"/>
          </w:tcPr>
          <w:p w:rsidR="006C7769" w:rsidRDefault="006C7769">
            <w:pPr>
              <w:rPr>
                <w:sz w:val="24"/>
                <w:szCs w:val="24"/>
              </w:rPr>
            </w:pPr>
          </w:p>
        </w:tc>
        <w:tc>
          <w:tcPr>
            <w:tcW w:w="1200" w:type="dxa"/>
            <w:gridSpan w:val="3"/>
            <w:vMerge w:val="restart"/>
            <w:vAlign w:val="bottom"/>
          </w:tcPr>
          <w:p w:rsidR="006C7769" w:rsidRDefault="00B93A8E">
            <w:pPr>
              <w:spacing w:line="555" w:lineRule="exact"/>
              <w:ind w:left="20"/>
              <w:rPr>
                <w:sz w:val="20"/>
                <w:szCs w:val="20"/>
              </w:rPr>
            </w:pPr>
            <w:r>
              <w:rPr>
                <w:rFonts w:eastAsia="Times New Roman"/>
                <w:sz w:val="24"/>
                <w:szCs w:val="24"/>
              </w:rPr>
              <w:t xml:space="preserve">(T </w:t>
            </w:r>
            <w:r>
              <w:rPr>
                <w:rFonts w:ascii="Arial Unicode MS" w:eastAsia="Arial Unicode MS" w:hAnsi="Arial Unicode MS" w:cs="Arial Unicode MS"/>
                <w:sz w:val="24"/>
                <w:szCs w:val="24"/>
              </w:rPr>
              <w:t>−</w:t>
            </w:r>
            <w:r>
              <w:rPr>
                <w:rFonts w:eastAsia="Times New Roman"/>
                <w:sz w:val="24"/>
                <w:szCs w:val="24"/>
              </w:rPr>
              <w:t xml:space="preserve"> T </w:t>
            </w:r>
            <w:r>
              <w:rPr>
                <w:rFonts w:ascii="Arial Unicode MS" w:eastAsia="Arial Unicode MS" w:hAnsi="Arial Unicode MS" w:cs="Arial Unicode MS"/>
                <w:sz w:val="48"/>
                <w:szCs w:val="48"/>
                <w:vertAlign w:val="superscript"/>
              </w:rPr>
              <w:t>′</w:t>
            </w:r>
            <w:r>
              <w:rPr>
                <w:rFonts w:eastAsia="Times New Roman"/>
                <w:sz w:val="24"/>
                <w:szCs w:val="24"/>
              </w:rPr>
              <w:t xml:space="preserve"> ) </w:t>
            </w:r>
            <w:r>
              <w:rPr>
                <w:rFonts w:ascii="Symbol" w:eastAsia="Symbol" w:hAnsi="Symbol" w:cs="Symbol"/>
                <w:sz w:val="24"/>
                <w:szCs w:val="24"/>
              </w:rPr>
              <w:t></w:t>
            </w:r>
          </w:p>
        </w:tc>
        <w:tc>
          <w:tcPr>
            <w:tcW w:w="640" w:type="dxa"/>
            <w:vAlign w:val="bottom"/>
          </w:tcPr>
          <w:p w:rsidR="006C7769" w:rsidRDefault="00B93A8E">
            <w:pPr>
              <w:spacing w:line="278" w:lineRule="exact"/>
              <w:jc w:val="right"/>
              <w:rPr>
                <w:sz w:val="20"/>
                <w:szCs w:val="20"/>
              </w:rPr>
            </w:pPr>
            <w:r>
              <w:rPr>
                <w:rFonts w:eastAsia="Times New Roman"/>
                <w:sz w:val="24"/>
                <w:szCs w:val="24"/>
              </w:rPr>
              <w:t xml:space="preserve">(T </w:t>
            </w:r>
            <w:r>
              <w:rPr>
                <w:rFonts w:ascii="Arial Unicode MS" w:eastAsia="Arial Unicode MS" w:hAnsi="Arial Unicode MS" w:cs="Arial Unicode MS"/>
                <w:sz w:val="24"/>
                <w:szCs w:val="24"/>
              </w:rPr>
              <w:t>−</w:t>
            </w:r>
            <w:r>
              <w:rPr>
                <w:rFonts w:eastAsia="Times New Roman"/>
                <w:sz w:val="24"/>
                <w:szCs w:val="24"/>
              </w:rPr>
              <w:t xml:space="preserve"> t</w:t>
            </w:r>
          </w:p>
        </w:tc>
        <w:tc>
          <w:tcPr>
            <w:tcW w:w="760" w:type="dxa"/>
            <w:gridSpan w:val="4"/>
            <w:vAlign w:val="bottom"/>
          </w:tcPr>
          <w:p w:rsidR="006C7769" w:rsidRDefault="00B93A8E">
            <w:pPr>
              <w:spacing w:line="555" w:lineRule="exact"/>
              <w:ind w:left="8"/>
              <w:jc w:val="center"/>
              <w:rPr>
                <w:sz w:val="20"/>
                <w:szCs w:val="20"/>
              </w:rPr>
            </w:pPr>
            <w:r>
              <w:rPr>
                <w:rFonts w:ascii="Arial Unicode MS" w:eastAsia="Arial Unicode MS" w:hAnsi="Arial Unicode MS" w:cs="Arial Unicode MS"/>
                <w:w w:val="93"/>
                <w:sz w:val="48"/>
                <w:szCs w:val="48"/>
                <w:vertAlign w:val="superscript"/>
              </w:rPr>
              <w:t>′</w:t>
            </w:r>
            <w:r>
              <w:rPr>
                <w:rFonts w:eastAsia="Times New Roman"/>
                <w:w w:val="93"/>
                <w:sz w:val="24"/>
                <w:szCs w:val="24"/>
              </w:rPr>
              <w:t xml:space="preserve"> ) </w:t>
            </w:r>
            <w:r>
              <w:rPr>
                <w:rFonts w:ascii="Arial Unicode MS" w:eastAsia="Arial Unicode MS" w:hAnsi="Arial Unicode MS" w:cs="Arial Unicode MS"/>
                <w:w w:val="93"/>
                <w:sz w:val="24"/>
                <w:szCs w:val="24"/>
              </w:rPr>
              <w:t>−</w:t>
            </w:r>
            <w:r>
              <w:rPr>
                <w:rFonts w:eastAsia="Times New Roman"/>
                <w:w w:val="93"/>
                <w:sz w:val="24"/>
                <w:szCs w:val="24"/>
              </w:rPr>
              <w:t xml:space="preserve"> (T</w:t>
            </w:r>
          </w:p>
        </w:tc>
        <w:tc>
          <w:tcPr>
            <w:tcW w:w="120" w:type="dxa"/>
            <w:vAlign w:val="bottom"/>
          </w:tcPr>
          <w:p w:rsidR="006C7769" w:rsidRDefault="00B93A8E">
            <w:pPr>
              <w:spacing w:line="276" w:lineRule="exact"/>
              <w:ind w:left="60"/>
              <w:rPr>
                <w:sz w:val="20"/>
                <w:szCs w:val="20"/>
              </w:rPr>
            </w:pPr>
            <w:r>
              <w:rPr>
                <w:rFonts w:ascii="Arial Unicode MS" w:eastAsia="Arial Unicode MS" w:hAnsi="Arial Unicode MS" w:cs="Arial Unicode MS"/>
                <w:w w:val="87"/>
                <w:sz w:val="24"/>
                <w:szCs w:val="24"/>
              </w:rPr>
              <w:t>′</w:t>
            </w:r>
          </w:p>
        </w:tc>
        <w:tc>
          <w:tcPr>
            <w:tcW w:w="340" w:type="dxa"/>
            <w:vAlign w:val="bottom"/>
          </w:tcPr>
          <w:p w:rsidR="006C7769" w:rsidRDefault="00B93A8E">
            <w:pPr>
              <w:spacing w:line="278" w:lineRule="exact"/>
              <w:ind w:left="80"/>
              <w:rPr>
                <w:sz w:val="20"/>
                <w:szCs w:val="20"/>
              </w:rPr>
            </w:pPr>
            <w:r>
              <w:rPr>
                <w:rFonts w:ascii="Arial Unicode MS" w:eastAsia="Arial Unicode MS" w:hAnsi="Arial Unicode MS" w:cs="Arial Unicode MS"/>
                <w:w w:val="89"/>
                <w:sz w:val="24"/>
                <w:szCs w:val="24"/>
              </w:rPr>
              <w:t>−</w:t>
            </w:r>
            <w:r>
              <w:rPr>
                <w:rFonts w:eastAsia="Times New Roman"/>
                <w:w w:val="89"/>
                <w:sz w:val="24"/>
                <w:szCs w:val="24"/>
              </w:rPr>
              <w:t xml:space="preserve"> t</w:t>
            </w:r>
          </w:p>
        </w:tc>
        <w:tc>
          <w:tcPr>
            <w:tcW w:w="100" w:type="dxa"/>
            <w:vMerge w:val="restart"/>
            <w:vAlign w:val="bottom"/>
          </w:tcPr>
          <w:p w:rsidR="006C7769" w:rsidRDefault="00B93A8E">
            <w:pPr>
              <w:jc w:val="right"/>
              <w:rPr>
                <w:sz w:val="20"/>
                <w:szCs w:val="20"/>
              </w:rPr>
            </w:pPr>
            <w:r>
              <w:rPr>
                <w:rFonts w:eastAsia="Times New Roman"/>
                <w:w w:val="85"/>
                <w:sz w:val="14"/>
                <w:szCs w:val="14"/>
              </w:rPr>
              <w:t>1</w:t>
            </w:r>
          </w:p>
        </w:tc>
        <w:tc>
          <w:tcPr>
            <w:tcW w:w="100" w:type="dxa"/>
            <w:gridSpan w:val="2"/>
            <w:vAlign w:val="bottom"/>
          </w:tcPr>
          <w:p w:rsidR="006C7769" w:rsidRDefault="00B93A8E">
            <w:pPr>
              <w:jc w:val="right"/>
              <w:rPr>
                <w:sz w:val="20"/>
                <w:szCs w:val="20"/>
              </w:rPr>
            </w:pPr>
            <w:r>
              <w:rPr>
                <w:rFonts w:eastAsia="Times New Roman"/>
                <w:w w:val="74"/>
                <w:sz w:val="24"/>
                <w:szCs w:val="24"/>
              </w:rPr>
              <w:t>)</w:t>
            </w:r>
          </w:p>
        </w:tc>
        <w:tc>
          <w:tcPr>
            <w:tcW w:w="6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4"/>
        </w:trPr>
        <w:tc>
          <w:tcPr>
            <w:tcW w:w="280" w:type="dxa"/>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160" w:type="dxa"/>
            <w:tcBorders>
              <w:bottom w:val="single" w:sz="8" w:space="0" w:color="auto"/>
            </w:tcBorders>
            <w:vAlign w:val="bottom"/>
          </w:tcPr>
          <w:p w:rsidR="006C7769" w:rsidRDefault="006C7769">
            <w:pPr>
              <w:rPr>
                <w:sz w:val="5"/>
                <w:szCs w:val="5"/>
              </w:rPr>
            </w:pPr>
          </w:p>
        </w:tc>
        <w:tc>
          <w:tcPr>
            <w:tcW w:w="44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20" w:type="dxa"/>
            <w:vMerge w:val="restart"/>
            <w:vAlign w:val="bottom"/>
          </w:tcPr>
          <w:p w:rsidR="006C7769" w:rsidRDefault="006C7769">
            <w:pPr>
              <w:rPr>
                <w:sz w:val="5"/>
                <w:szCs w:val="5"/>
              </w:rPr>
            </w:pPr>
          </w:p>
        </w:tc>
        <w:tc>
          <w:tcPr>
            <w:tcW w:w="1200" w:type="dxa"/>
            <w:gridSpan w:val="3"/>
            <w:vMerge/>
            <w:vAlign w:val="bottom"/>
          </w:tcPr>
          <w:p w:rsidR="006C7769" w:rsidRDefault="006C7769">
            <w:pPr>
              <w:rPr>
                <w:sz w:val="5"/>
                <w:szCs w:val="5"/>
              </w:rPr>
            </w:pPr>
          </w:p>
        </w:tc>
        <w:tc>
          <w:tcPr>
            <w:tcW w:w="640" w:type="dxa"/>
            <w:tcBorders>
              <w:bottom w:val="single" w:sz="8" w:space="0" w:color="auto"/>
            </w:tcBorders>
            <w:vAlign w:val="bottom"/>
          </w:tcPr>
          <w:p w:rsidR="006C7769" w:rsidRDefault="00B93A8E">
            <w:pPr>
              <w:spacing w:line="44" w:lineRule="exact"/>
              <w:ind w:right="252"/>
              <w:jc w:val="right"/>
              <w:rPr>
                <w:sz w:val="20"/>
                <w:szCs w:val="20"/>
              </w:rPr>
            </w:pPr>
            <w:r>
              <w:rPr>
                <w:rFonts w:eastAsia="Times New Roman"/>
                <w:sz w:val="5"/>
                <w:szCs w:val="5"/>
              </w:rPr>
              <w:t>1</w:t>
            </w:r>
          </w:p>
        </w:tc>
        <w:tc>
          <w:tcPr>
            <w:tcW w:w="120" w:type="dxa"/>
            <w:tcBorders>
              <w:bottom w:val="single" w:sz="8" w:space="0" w:color="auto"/>
            </w:tcBorders>
            <w:vAlign w:val="bottom"/>
          </w:tcPr>
          <w:p w:rsidR="006C7769" w:rsidRDefault="00B93A8E">
            <w:pPr>
              <w:spacing w:line="44" w:lineRule="exact"/>
              <w:jc w:val="right"/>
              <w:rPr>
                <w:sz w:val="20"/>
                <w:szCs w:val="20"/>
              </w:rPr>
            </w:pPr>
            <w:r>
              <w:rPr>
                <w:rFonts w:eastAsia="Times New Roman"/>
                <w:sz w:val="5"/>
                <w:szCs w:val="5"/>
              </w:rPr>
              <w:t>2</w:t>
            </w:r>
          </w:p>
        </w:tc>
        <w:tc>
          <w:tcPr>
            <w:tcW w:w="340" w:type="dxa"/>
            <w:tcBorders>
              <w:bottom w:val="single" w:sz="8" w:space="0" w:color="auto"/>
            </w:tcBorders>
            <w:vAlign w:val="bottom"/>
          </w:tcPr>
          <w:p w:rsidR="006C7769" w:rsidRDefault="006C7769">
            <w:pPr>
              <w:rPr>
                <w:sz w:val="5"/>
                <w:szCs w:val="5"/>
              </w:rPr>
            </w:pPr>
          </w:p>
        </w:tc>
        <w:tc>
          <w:tcPr>
            <w:tcW w:w="220" w:type="dxa"/>
            <w:tcBorders>
              <w:bottom w:val="single" w:sz="8" w:space="0" w:color="auto"/>
            </w:tcBorders>
            <w:vAlign w:val="bottom"/>
          </w:tcPr>
          <w:p w:rsidR="006C7769" w:rsidRDefault="006C7769">
            <w:pPr>
              <w:rPr>
                <w:sz w:val="5"/>
                <w:szCs w:val="5"/>
              </w:rPr>
            </w:pPr>
          </w:p>
        </w:tc>
        <w:tc>
          <w:tcPr>
            <w:tcW w:w="200" w:type="dxa"/>
            <w:gridSpan w:val="2"/>
            <w:tcBorders>
              <w:bottom w:val="single" w:sz="8" w:space="0" w:color="auto"/>
            </w:tcBorders>
            <w:vAlign w:val="bottom"/>
          </w:tcPr>
          <w:p w:rsidR="006C7769" w:rsidRDefault="00B93A8E">
            <w:pPr>
              <w:spacing w:line="44" w:lineRule="exact"/>
              <w:jc w:val="right"/>
              <w:rPr>
                <w:sz w:val="20"/>
                <w:szCs w:val="20"/>
              </w:rPr>
            </w:pPr>
            <w:r>
              <w:rPr>
                <w:rFonts w:eastAsia="Times New Roman"/>
                <w:sz w:val="5"/>
                <w:szCs w:val="5"/>
              </w:rPr>
              <w:t>2</w:t>
            </w:r>
          </w:p>
        </w:tc>
        <w:tc>
          <w:tcPr>
            <w:tcW w:w="340" w:type="dxa"/>
            <w:tcBorders>
              <w:bottom w:val="single" w:sz="8" w:space="0" w:color="auto"/>
            </w:tcBorders>
            <w:vAlign w:val="bottom"/>
          </w:tcPr>
          <w:p w:rsidR="006C7769" w:rsidRDefault="006C7769">
            <w:pPr>
              <w:rPr>
                <w:sz w:val="5"/>
                <w:szCs w:val="5"/>
              </w:rPr>
            </w:pPr>
          </w:p>
        </w:tc>
        <w:tc>
          <w:tcPr>
            <w:tcW w:w="100" w:type="dxa"/>
            <w:vMerge/>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66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66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540" w:type="dxa"/>
            <w:vAlign w:val="bottom"/>
          </w:tcPr>
          <w:p w:rsidR="006C7769" w:rsidRDefault="006C7769">
            <w:pPr>
              <w:rPr>
                <w:sz w:val="5"/>
                <w:szCs w:val="5"/>
              </w:rPr>
            </w:pPr>
          </w:p>
        </w:tc>
        <w:tc>
          <w:tcPr>
            <w:tcW w:w="7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7"/>
        </w:trPr>
        <w:tc>
          <w:tcPr>
            <w:tcW w:w="2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160" w:type="dxa"/>
            <w:vMerge w:val="restart"/>
            <w:vAlign w:val="bottom"/>
          </w:tcPr>
          <w:p w:rsidR="006C7769" w:rsidRDefault="00B93A8E">
            <w:pPr>
              <w:spacing w:line="276" w:lineRule="exact"/>
              <w:jc w:val="right"/>
              <w:rPr>
                <w:sz w:val="20"/>
                <w:szCs w:val="20"/>
              </w:rPr>
            </w:pPr>
            <w:r>
              <w:rPr>
                <w:rFonts w:ascii="Arial Unicode MS" w:eastAsia="Arial Unicode MS" w:hAnsi="Arial Unicode MS" w:cs="Arial Unicode MS"/>
                <w:sz w:val="24"/>
                <w:szCs w:val="24"/>
              </w:rPr>
              <w:t>′</w:t>
            </w:r>
          </w:p>
        </w:tc>
        <w:tc>
          <w:tcPr>
            <w:tcW w:w="4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Merge/>
            <w:vAlign w:val="bottom"/>
          </w:tcPr>
          <w:p w:rsidR="006C7769" w:rsidRDefault="006C7769">
            <w:pPr>
              <w:rPr>
                <w:sz w:val="4"/>
                <w:szCs w:val="4"/>
              </w:rPr>
            </w:pPr>
          </w:p>
        </w:tc>
        <w:tc>
          <w:tcPr>
            <w:tcW w:w="1200" w:type="dxa"/>
            <w:gridSpan w:val="3"/>
            <w:vMerge/>
            <w:vAlign w:val="bottom"/>
          </w:tcPr>
          <w:p w:rsidR="006C7769" w:rsidRDefault="006C7769">
            <w:pPr>
              <w:rPr>
                <w:sz w:val="4"/>
                <w:szCs w:val="4"/>
              </w:rPr>
            </w:pPr>
          </w:p>
        </w:tc>
        <w:tc>
          <w:tcPr>
            <w:tcW w:w="64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200" w:type="dxa"/>
            <w:gridSpan w:val="2"/>
            <w:vAlign w:val="bottom"/>
          </w:tcPr>
          <w:p w:rsidR="006C7769" w:rsidRDefault="006C7769">
            <w:pPr>
              <w:rPr>
                <w:sz w:val="4"/>
                <w:szCs w:val="4"/>
              </w:rPr>
            </w:pPr>
          </w:p>
        </w:tc>
        <w:tc>
          <w:tcPr>
            <w:tcW w:w="3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66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66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540" w:type="dxa"/>
            <w:vAlign w:val="bottom"/>
          </w:tcPr>
          <w:p w:rsidR="006C7769" w:rsidRDefault="006C7769">
            <w:pPr>
              <w:rPr>
                <w:sz w:val="4"/>
                <w:szCs w:val="4"/>
              </w:rPr>
            </w:pPr>
          </w:p>
        </w:tc>
        <w:tc>
          <w:tcPr>
            <w:tcW w:w="7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3"/>
        </w:trPr>
        <w:tc>
          <w:tcPr>
            <w:tcW w:w="280" w:type="dxa"/>
            <w:vAlign w:val="bottom"/>
          </w:tcPr>
          <w:p w:rsidR="006C7769" w:rsidRDefault="006C7769">
            <w:pPr>
              <w:rPr>
                <w:sz w:val="15"/>
                <w:szCs w:val="15"/>
              </w:rPr>
            </w:pPr>
          </w:p>
        </w:tc>
        <w:tc>
          <w:tcPr>
            <w:tcW w:w="200" w:type="dxa"/>
            <w:vMerge w:val="restart"/>
            <w:vAlign w:val="bottom"/>
          </w:tcPr>
          <w:p w:rsidR="006C7769" w:rsidRDefault="00B93A8E">
            <w:pPr>
              <w:spacing w:line="272" w:lineRule="exact"/>
              <w:ind w:left="20"/>
              <w:rPr>
                <w:sz w:val="20"/>
                <w:szCs w:val="20"/>
              </w:rPr>
            </w:pPr>
            <w:r>
              <w:rPr>
                <w:rFonts w:eastAsia="Times New Roman"/>
                <w:w w:val="92"/>
                <w:sz w:val="24"/>
                <w:szCs w:val="24"/>
              </w:rPr>
              <w:t>K</w:t>
            </w:r>
          </w:p>
        </w:tc>
        <w:tc>
          <w:tcPr>
            <w:tcW w:w="160" w:type="dxa"/>
            <w:vMerge/>
            <w:vAlign w:val="bottom"/>
          </w:tcPr>
          <w:p w:rsidR="006C7769" w:rsidRDefault="006C7769">
            <w:pPr>
              <w:rPr>
                <w:sz w:val="15"/>
                <w:szCs w:val="15"/>
              </w:rPr>
            </w:pPr>
          </w:p>
        </w:tc>
        <w:tc>
          <w:tcPr>
            <w:tcW w:w="440" w:type="dxa"/>
            <w:vMerge w:val="restart"/>
            <w:vAlign w:val="bottom"/>
          </w:tcPr>
          <w:p w:rsidR="006C7769" w:rsidRDefault="00B93A8E">
            <w:pPr>
              <w:spacing w:line="272" w:lineRule="exact"/>
              <w:ind w:left="40"/>
              <w:rPr>
                <w:sz w:val="20"/>
                <w:szCs w:val="20"/>
              </w:rPr>
            </w:pPr>
            <w:r>
              <w:rPr>
                <w:rFonts w:eastAsia="Times New Roman"/>
                <w:sz w:val="24"/>
                <w:szCs w:val="24"/>
              </w:rPr>
              <w:t>2A</w:t>
            </w:r>
          </w:p>
        </w:tc>
        <w:tc>
          <w:tcPr>
            <w:tcW w:w="100" w:type="dxa"/>
            <w:vAlign w:val="bottom"/>
          </w:tcPr>
          <w:p w:rsidR="006C7769" w:rsidRDefault="006C7769">
            <w:pPr>
              <w:rPr>
                <w:sz w:val="15"/>
                <w:szCs w:val="15"/>
              </w:rPr>
            </w:pPr>
          </w:p>
        </w:tc>
        <w:tc>
          <w:tcPr>
            <w:tcW w:w="540" w:type="dxa"/>
            <w:gridSpan w:val="2"/>
            <w:vAlign w:val="bottom"/>
          </w:tcPr>
          <w:p w:rsidR="006C7769" w:rsidRDefault="00B93A8E">
            <w:pPr>
              <w:ind w:right="100"/>
              <w:jc w:val="right"/>
              <w:rPr>
                <w:sz w:val="20"/>
                <w:szCs w:val="20"/>
              </w:rPr>
            </w:pPr>
            <w:r>
              <w:rPr>
                <w:rFonts w:eastAsia="Times New Roman"/>
                <w:sz w:val="14"/>
                <w:szCs w:val="14"/>
              </w:rPr>
              <w:t>1</w:t>
            </w:r>
          </w:p>
        </w:tc>
        <w:tc>
          <w:tcPr>
            <w:tcW w:w="400" w:type="dxa"/>
            <w:vAlign w:val="bottom"/>
          </w:tcPr>
          <w:p w:rsidR="006C7769" w:rsidRDefault="00B93A8E">
            <w:pPr>
              <w:ind w:right="93"/>
              <w:jc w:val="right"/>
              <w:rPr>
                <w:sz w:val="20"/>
                <w:szCs w:val="20"/>
              </w:rPr>
            </w:pPr>
            <w:r>
              <w:rPr>
                <w:rFonts w:eastAsia="Times New Roman"/>
                <w:sz w:val="14"/>
                <w:szCs w:val="14"/>
              </w:rPr>
              <w:t>2</w:t>
            </w:r>
          </w:p>
        </w:tc>
        <w:tc>
          <w:tcPr>
            <w:tcW w:w="280" w:type="dxa"/>
            <w:vAlign w:val="bottom"/>
          </w:tcPr>
          <w:p w:rsidR="006C7769" w:rsidRDefault="006C7769">
            <w:pPr>
              <w:rPr>
                <w:sz w:val="15"/>
                <w:szCs w:val="15"/>
              </w:rPr>
            </w:pPr>
          </w:p>
        </w:tc>
        <w:tc>
          <w:tcPr>
            <w:tcW w:w="64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560" w:type="dxa"/>
            <w:gridSpan w:val="2"/>
            <w:vMerge w:val="restart"/>
            <w:vAlign w:val="bottom"/>
          </w:tcPr>
          <w:p w:rsidR="006C7769" w:rsidRDefault="00B93A8E">
            <w:pPr>
              <w:spacing w:line="272" w:lineRule="exact"/>
              <w:jc w:val="center"/>
              <w:rPr>
                <w:sz w:val="20"/>
                <w:szCs w:val="20"/>
              </w:rPr>
            </w:pPr>
            <w:r>
              <w:rPr>
                <w:rFonts w:eastAsia="Times New Roman"/>
                <w:sz w:val="24"/>
                <w:szCs w:val="24"/>
              </w:rPr>
              <w:t xml:space="preserve">T </w:t>
            </w:r>
            <w:r>
              <w:rPr>
                <w:rFonts w:ascii="Arial Unicode MS" w:eastAsia="Arial Unicode MS" w:hAnsi="Arial Unicode MS" w:cs="Arial Unicode MS"/>
                <w:sz w:val="24"/>
                <w:szCs w:val="24"/>
              </w:rPr>
              <w:t>−</w:t>
            </w:r>
            <w:r>
              <w:rPr>
                <w:rFonts w:eastAsia="Times New Roman"/>
                <w:sz w:val="24"/>
                <w:szCs w:val="24"/>
              </w:rPr>
              <w:t xml:space="preserve"> t</w:t>
            </w:r>
          </w:p>
        </w:tc>
        <w:tc>
          <w:tcPr>
            <w:tcW w:w="80" w:type="dxa"/>
            <w:vAlign w:val="bottom"/>
          </w:tcPr>
          <w:p w:rsidR="006C7769" w:rsidRDefault="006C7769">
            <w:pPr>
              <w:rPr>
                <w:sz w:val="15"/>
                <w:szCs w:val="15"/>
              </w:rPr>
            </w:pPr>
          </w:p>
        </w:tc>
        <w:tc>
          <w:tcPr>
            <w:tcW w:w="120" w:type="dxa"/>
            <w:vMerge w:val="restart"/>
            <w:vAlign w:val="bottom"/>
          </w:tcPr>
          <w:p w:rsidR="006C7769" w:rsidRDefault="00B93A8E">
            <w:pPr>
              <w:spacing w:line="272" w:lineRule="exact"/>
              <w:ind w:left="20"/>
              <w:rPr>
                <w:sz w:val="20"/>
                <w:szCs w:val="20"/>
              </w:rPr>
            </w:pPr>
            <w:r>
              <w:rPr>
                <w:rFonts w:ascii="Arial Unicode MS" w:eastAsia="Arial Unicode MS" w:hAnsi="Arial Unicode MS" w:cs="Arial Unicode MS"/>
                <w:sz w:val="24"/>
                <w:szCs w:val="24"/>
              </w:rPr>
              <w:t>′</w:t>
            </w:r>
          </w:p>
        </w:tc>
        <w:tc>
          <w:tcPr>
            <w:tcW w:w="34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66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66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540" w:type="dxa"/>
            <w:vAlign w:val="bottom"/>
          </w:tcPr>
          <w:p w:rsidR="006C7769" w:rsidRDefault="006C7769">
            <w:pPr>
              <w:rPr>
                <w:sz w:val="15"/>
                <w:szCs w:val="15"/>
              </w:rPr>
            </w:pPr>
          </w:p>
        </w:tc>
        <w:tc>
          <w:tcPr>
            <w:tcW w:w="78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89"/>
        </w:trPr>
        <w:tc>
          <w:tcPr>
            <w:tcW w:w="280" w:type="dxa"/>
            <w:vAlign w:val="bottom"/>
          </w:tcPr>
          <w:p w:rsidR="006C7769" w:rsidRDefault="006C7769">
            <w:pPr>
              <w:rPr>
                <w:sz w:val="7"/>
                <w:szCs w:val="7"/>
              </w:rPr>
            </w:pPr>
          </w:p>
        </w:tc>
        <w:tc>
          <w:tcPr>
            <w:tcW w:w="200" w:type="dxa"/>
            <w:vMerge/>
            <w:vAlign w:val="bottom"/>
          </w:tcPr>
          <w:p w:rsidR="006C7769" w:rsidRDefault="006C7769">
            <w:pPr>
              <w:rPr>
                <w:sz w:val="7"/>
                <w:szCs w:val="7"/>
              </w:rPr>
            </w:pPr>
          </w:p>
        </w:tc>
        <w:tc>
          <w:tcPr>
            <w:tcW w:w="160" w:type="dxa"/>
            <w:vMerge/>
            <w:vAlign w:val="bottom"/>
          </w:tcPr>
          <w:p w:rsidR="006C7769" w:rsidRDefault="006C7769">
            <w:pPr>
              <w:rPr>
                <w:sz w:val="7"/>
                <w:szCs w:val="7"/>
              </w:rPr>
            </w:pPr>
          </w:p>
        </w:tc>
        <w:tc>
          <w:tcPr>
            <w:tcW w:w="440" w:type="dxa"/>
            <w:vMerge/>
            <w:vAlign w:val="bottom"/>
          </w:tcPr>
          <w:p w:rsidR="006C7769" w:rsidRDefault="006C7769">
            <w:pPr>
              <w:rPr>
                <w:sz w:val="7"/>
                <w:szCs w:val="7"/>
              </w:rPr>
            </w:pPr>
          </w:p>
        </w:tc>
        <w:tc>
          <w:tcPr>
            <w:tcW w:w="10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520" w:type="dxa"/>
            <w:vAlign w:val="bottom"/>
          </w:tcPr>
          <w:p w:rsidR="006C7769" w:rsidRDefault="006C7769">
            <w:pPr>
              <w:rPr>
                <w:sz w:val="7"/>
                <w:szCs w:val="7"/>
              </w:rPr>
            </w:pPr>
          </w:p>
        </w:tc>
        <w:tc>
          <w:tcPr>
            <w:tcW w:w="400" w:type="dxa"/>
            <w:vAlign w:val="bottom"/>
          </w:tcPr>
          <w:p w:rsidR="006C7769" w:rsidRDefault="006C7769">
            <w:pPr>
              <w:rPr>
                <w:sz w:val="7"/>
                <w:szCs w:val="7"/>
              </w:rPr>
            </w:pPr>
          </w:p>
        </w:tc>
        <w:tc>
          <w:tcPr>
            <w:tcW w:w="280" w:type="dxa"/>
            <w:vAlign w:val="bottom"/>
          </w:tcPr>
          <w:p w:rsidR="006C7769" w:rsidRDefault="006C7769">
            <w:pPr>
              <w:rPr>
                <w:sz w:val="7"/>
                <w:szCs w:val="7"/>
              </w:rPr>
            </w:pPr>
          </w:p>
        </w:tc>
        <w:tc>
          <w:tcPr>
            <w:tcW w:w="64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560" w:type="dxa"/>
            <w:gridSpan w:val="2"/>
            <w:vMerge/>
            <w:vAlign w:val="bottom"/>
          </w:tcPr>
          <w:p w:rsidR="006C7769" w:rsidRDefault="006C7769">
            <w:pPr>
              <w:rPr>
                <w:sz w:val="7"/>
                <w:szCs w:val="7"/>
              </w:rPr>
            </w:pPr>
          </w:p>
        </w:tc>
        <w:tc>
          <w:tcPr>
            <w:tcW w:w="80" w:type="dxa"/>
            <w:vMerge w:val="restart"/>
            <w:vAlign w:val="bottom"/>
          </w:tcPr>
          <w:p w:rsidR="006C7769" w:rsidRDefault="00B93A8E">
            <w:pPr>
              <w:jc w:val="right"/>
              <w:rPr>
                <w:sz w:val="20"/>
                <w:szCs w:val="20"/>
              </w:rPr>
            </w:pPr>
            <w:r>
              <w:rPr>
                <w:rFonts w:eastAsia="Times New Roman"/>
                <w:w w:val="85"/>
                <w:sz w:val="14"/>
                <w:szCs w:val="14"/>
              </w:rPr>
              <w:t>2</w:t>
            </w:r>
          </w:p>
        </w:tc>
        <w:tc>
          <w:tcPr>
            <w:tcW w:w="120" w:type="dxa"/>
            <w:vMerge/>
            <w:vAlign w:val="bottom"/>
          </w:tcPr>
          <w:p w:rsidR="006C7769" w:rsidRDefault="006C7769">
            <w:pPr>
              <w:rPr>
                <w:sz w:val="7"/>
                <w:szCs w:val="7"/>
              </w:rPr>
            </w:pPr>
          </w:p>
        </w:tc>
        <w:tc>
          <w:tcPr>
            <w:tcW w:w="34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66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660" w:type="dxa"/>
            <w:vAlign w:val="bottom"/>
          </w:tcPr>
          <w:p w:rsidR="006C7769" w:rsidRDefault="006C7769">
            <w:pPr>
              <w:rPr>
                <w:sz w:val="7"/>
                <w:szCs w:val="7"/>
              </w:rPr>
            </w:pPr>
          </w:p>
        </w:tc>
        <w:tc>
          <w:tcPr>
            <w:tcW w:w="140" w:type="dxa"/>
            <w:vAlign w:val="bottom"/>
          </w:tcPr>
          <w:p w:rsidR="006C7769" w:rsidRDefault="006C7769">
            <w:pPr>
              <w:rPr>
                <w:sz w:val="7"/>
                <w:szCs w:val="7"/>
              </w:rPr>
            </w:pPr>
          </w:p>
        </w:tc>
        <w:tc>
          <w:tcPr>
            <w:tcW w:w="540" w:type="dxa"/>
            <w:vAlign w:val="bottom"/>
          </w:tcPr>
          <w:p w:rsidR="006C7769" w:rsidRDefault="006C7769">
            <w:pPr>
              <w:rPr>
                <w:sz w:val="7"/>
                <w:szCs w:val="7"/>
              </w:rPr>
            </w:pPr>
          </w:p>
        </w:tc>
        <w:tc>
          <w:tcPr>
            <w:tcW w:w="7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95"/>
        </w:trPr>
        <w:tc>
          <w:tcPr>
            <w:tcW w:w="280" w:type="dxa"/>
            <w:vAlign w:val="bottom"/>
          </w:tcPr>
          <w:p w:rsidR="006C7769" w:rsidRDefault="006C7769">
            <w:pPr>
              <w:rPr>
                <w:sz w:val="8"/>
                <w:szCs w:val="8"/>
              </w:rPr>
            </w:pPr>
          </w:p>
        </w:tc>
        <w:tc>
          <w:tcPr>
            <w:tcW w:w="200" w:type="dxa"/>
            <w:vAlign w:val="bottom"/>
          </w:tcPr>
          <w:p w:rsidR="006C7769" w:rsidRDefault="006C7769">
            <w:pPr>
              <w:rPr>
                <w:sz w:val="8"/>
                <w:szCs w:val="8"/>
              </w:rPr>
            </w:pPr>
          </w:p>
        </w:tc>
        <w:tc>
          <w:tcPr>
            <w:tcW w:w="160" w:type="dxa"/>
            <w:vMerge w:val="restart"/>
            <w:vAlign w:val="bottom"/>
          </w:tcPr>
          <w:p w:rsidR="006C7769" w:rsidRDefault="00B93A8E">
            <w:pPr>
              <w:ind w:right="23"/>
              <w:jc w:val="right"/>
              <w:rPr>
                <w:sz w:val="20"/>
                <w:szCs w:val="20"/>
              </w:rPr>
            </w:pPr>
            <w:r>
              <w:rPr>
                <w:rFonts w:eastAsia="Times New Roman"/>
                <w:w w:val="70"/>
                <w:sz w:val="10"/>
                <w:szCs w:val="10"/>
              </w:rPr>
              <w:t>i</w:t>
            </w:r>
          </w:p>
        </w:tc>
        <w:tc>
          <w:tcPr>
            <w:tcW w:w="440" w:type="dxa"/>
            <w:vAlign w:val="bottom"/>
          </w:tcPr>
          <w:p w:rsidR="006C7769" w:rsidRDefault="006C7769">
            <w:pPr>
              <w:rPr>
                <w:sz w:val="8"/>
                <w:szCs w:val="8"/>
              </w:rPr>
            </w:pPr>
          </w:p>
        </w:tc>
        <w:tc>
          <w:tcPr>
            <w:tcW w:w="100" w:type="dxa"/>
            <w:vMerge w:val="restart"/>
            <w:vAlign w:val="bottom"/>
          </w:tcPr>
          <w:p w:rsidR="006C7769" w:rsidRDefault="00B93A8E">
            <w:pPr>
              <w:ind w:left="20"/>
              <w:rPr>
                <w:sz w:val="20"/>
                <w:szCs w:val="20"/>
              </w:rPr>
            </w:pPr>
            <w:r>
              <w:rPr>
                <w:rFonts w:eastAsia="Times New Roman"/>
                <w:sz w:val="14"/>
                <w:szCs w:val="14"/>
              </w:rPr>
              <w:t>i</w:t>
            </w:r>
          </w:p>
        </w:tc>
        <w:tc>
          <w:tcPr>
            <w:tcW w:w="20" w:type="dxa"/>
            <w:vAlign w:val="bottom"/>
          </w:tcPr>
          <w:p w:rsidR="006C7769" w:rsidRDefault="006C7769">
            <w:pPr>
              <w:rPr>
                <w:sz w:val="8"/>
                <w:szCs w:val="8"/>
              </w:rPr>
            </w:pPr>
          </w:p>
        </w:tc>
        <w:tc>
          <w:tcPr>
            <w:tcW w:w="520" w:type="dxa"/>
            <w:vAlign w:val="bottom"/>
          </w:tcPr>
          <w:p w:rsidR="006C7769" w:rsidRDefault="006C7769">
            <w:pPr>
              <w:rPr>
                <w:sz w:val="8"/>
                <w:szCs w:val="8"/>
              </w:rPr>
            </w:pPr>
          </w:p>
        </w:tc>
        <w:tc>
          <w:tcPr>
            <w:tcW w:w="400" w:type="dxa"/>
            <w:vAlign w:val="bottom"/>
          </w:tcPr>
          <w:p w:rsidR="006C7769" w:rsidRDefault="006C7769">
            <w:pPr>
              <w:rPr>
                <w:sz w:val="8"/>
                <w:szCs w:val="8"/>
              </w:rPr>
            </w:pPr>
          </w:p>
        </w:tc>
        <w:tc>
          <w:tcPr>
            <w:tcW w:w="280" w:type="dxa"/>
            <w:vMerge w:val="restart"/>
            <w:vAlign w:val="bottom"/>
          </w:tcPr>
          <w:p w:rsidR="006C7769" w:rsidRDefault="006C7769">
            <w:pPr>
              <w:rPr>
                <w:sz w:val="8"/>
                <w:szCs w:val="8"/>
              </w:rPr>
            </w:pPr>
          </w:p>
        </w:tc>
        <w:tc>
          <w:tcPr>
            <w:tcW w:w="760" w:type="dxa"/>
            <w:gridSpan w:val="2"/>
            <w:vMerge w:val="restart"/>
            <w:vAlign w:val="bottom"/>
          </w:tcPr>
          <w:p w:rsidR="006C7769" w:rsidRDefault="00B93A8E">
            <w:pPr>
              <w:ind w:left="432"/>
              <w:jc w:val="center"/>
              <w:rPr>
                <w:sz w:val="20"/>
                <w:szCs w:val="20"/>
              </w:rPr>
            </w:pPr>
            <w:r>
              <w:rPr>
                <w:rFonts w:eastAsia="Times New Roman"/>
                <w:sz w:val="24"/>
                <w:szCs w:val="24"/>
              </w:rPr>
              <w:t>ln</w:t>
            </w:r>
          </w:p>
        </w:tc>
        <w:tc>
          <w:tcPr>
            <w:tcW w:w="340" w:type="dxa"/>
            <w:tcBorders>
              <w:bottom w:val="single" w:sz="8" w:space="0" w:color="auto"/>
            </w:tcBorders>
            <w:vAlign w:val="bottom"/>
          </w:tcPr>
          <w:p w:rsidR="006C7769" w:rsidRDefault="00B93A8E">
            <w:pPr>
              <w:spacing w:line="75" w:lineRule="exact"/>
              <w:jc w:val="center"/>
              <w:rPr>
                <w:sz w:val="20"/>
                <w:szCs w:val="20"/>
              </w:rPr>
            </w:pPr>
            <w:r>
              <w:rPr>
                <w:rFonts w:eastAsia="Times New Roman"/>
                <w:sz w:val="8"/>
                <w:szCs w:val="8"/>
              </w:rPr>
              <w:t>1</w:t>
            </w:r>
          </w:p>
        </w:tc>
        <w:tc>
          <w:tcPr>
            <w:tcW w:w="220" w:type="dxa"/>
            <w:tcBorders>
              <w:bottom w:val="single" w:sz="8" w:space="0" w:color="auto"/>
            </w:tcBorders>
            <w:vAlign w:val="bottom"/>
          </w:tcPr>
          <w:p w:rsidR="006C7769" w:rsidRDefault="006C7769">
            <w:pPr>
              <w:rPr>
                <w:sz w:val="8"/>
                <w:szCs w:val="8"/>
              </w:rPr>
            </w:pPr>
          </w:p>
        </w:tc>
        <w:tc>
          <w:tcPr>
            <w:tcW w:w="80" w:type="dxa"/>
            <w:vMerge/>
            <w:tcBorders>
              <w:bottom w:val="single" w:sz="8" w:space="0" w:color="auto"/>
            </w:tcBorders>
            <w:vAlign w:val="bottom"/>
          </w:tcPr>
          <w:p w:rsidR="006C7769" w:rsidRDefault="006C7769">
            <w:pPr>
              <w:rPr>
                <w:sz w:val="8"/>
                <w:szCs w:val="8"/>
              </w:rPr>
            </w:pPr>
          </w:p>
        </w:tc>
        <w:tc>
          <w:tcPr>
            <w:tcW w:w="120" w:type="dxa"/>
            <w:tcBorders>
              <w:bottom w:val="single" w:sz="8" w:space="0" w:color="auto"/>
            </w:tcBorders>
            <w:vAlign w:val="bottom"/>
          </w:tcPr>
          <w:p w:rsidR="006C7769" w:rsidRDefault="006C7769">
            <w:pPr>
              <w:rPr>
                <w:sz w:val="8"/>
                <w:szCs w:val="8"/>
              </w:rPr>
            </w:pPr>
          </w:p>
        </w:tc>
        <w:tc>
          <w:tcPr>
            <w:tcW w:w="34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66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660" w:type="dxa"/>
            <w:vAlign w:val="bottom"/>
          </w:tcPr>
          <w:p w:rsidR="006C7769" w:rsidRDefault="006C7769">
            <w:pPr>
              <w:rPr>
                <w:sz w:val="8"/>
                <w:szCs w:val="8"/>
              </w:rPr>
            </w:pPr>
          </w:p>
        </w:tc>
        <w:tc>
          <w:tcPr>
            <w:tcW w:w="140" w:type="dxa"/>
            <w:vAlign w:val="bottom"/>
          </w:tcPr>
          <w:p w:rsidR="006C7769" w:rsidRDefault="006C7769">
            <w:pPr>
              <w:rPr>
                <w:sz w:val="8"/>
                <w:szCs w:val="8"/>
              </w:rPr>
            </w:pPr>
          </w:p>
        </w:tc>
        <w:tc>
          <w:tcPr>
            <w:tcW w:w="540" w:type="dxa"/>
            <w:vAlign w:val="bottom"/>
          </w:tcPr>
          <w:p w:rsidR="006C7769" w:rsidRDefault="006C7769">
            <w:pPr>
              <w:rPr>
                <w:sz w:val="8"/>
                <w:szCs w:val="8"/>
              </w:rPr>
            </w:pPr>
          </w:p>
        </w:tc>
        <w:tc>
          <w:tcPr>
            <w:tcW w:w="78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198"/>
        </w:trPr>
        <w:tc>
          <w:tcPr>
            <w:tcW w:w="280" w:type="dxa"/>
            <w:vAlign w:val="bottom"/>
          </w:tcPr>
          <w:p w:rsidR="006C7769" w:rsidRDefault="006C7769">
            <w:pPr>
              <w:rPr>
                <w:sz w:val="17"/>
                <w:szCs w:val="17"/>
              </w:rPr>
            </w:pPr>
          </w:p>
        </w:tc>
        <w:tc>
          <w:tcPr>
            <w:tcW w:w="200" w:type="dxa"/>
            <w:vAlign w:val="bottom"/>
          </w:tcPr>
          <w:p w:rsidR="006C7769" w:rsidRDefault="006C7769">
            <w:pPr>
              <w:rPr>
                <w:sz w:val="17"/>
                <w:szCs w:val="17"/>
              </w:rPr>
            </w:pPr>
          </w:p>
        </w:tc>
        <w:tc>
          <w:tcPr>
            <w:tcW w:w="160" w:type="dxa"/>
            <w:vMerge/>
            <w:vAlign w:val="bottom"/>
          </w:tcPr>
          <w:p w:rsidR="006C7769" w:rsidRDefault="006C7769">
            <w:pPr>
              <w:rPr>
                <w:sz w:val="17"/>
                <w:szCs w:val="17"/>
              </w:rPr>
            </w:pPr>
          </w:p>
        </w:tc>
        <w:tc>
          <w:tcPr>
            <w:tcW w:w="440" w:type="dxa"/>
            <w:vAlign w:val="bottom"/>
          </w:tcPr>
          <w:p w:rsidR="006C7769" w:rsidRDefault="006C7769">
            <w:pPr>
              <w:rPr>
                <w:sz w:val="17"/>
                <w:szCs w:val="17"/>
              </w:rPr>
            </w:pPr>
          </w:p>
        </w:tc>
        <w:tc>
          <w:tcPr>
            <w:tcW w:w="100" w:type="dxa"/>
            <w:vMerge/>
            <w:vAlign w:val="bottom"/>
          </w:tcPr>
          <w:p w:rsidR="006C7769" w:rsidRDefault="006C7769">
            <w:pPr>
              <w:rPr>
                <w:sz w:val="17"/>
                <w:szCs w:val="17"/>
              </w:rPr>
            </w:pPr>
          </w:p>
        </w:tc>
        <w:tc>
          <w:tcPr>
            <w:tcW w:w="20" w:type="dxa"/>
            <w:vAlign w:val="bottom"/>
          </w:tcPr>
          <w:p w:rsidR="006C7769" w:rsidRDefault="006C7769">
            <w:pPr>
              <w:rPr>
                <w:sz w:val="17"/>
                <w:szCs w:val="17"/>
              </w:rPr>
            </w:pPr>
          </w:p>
        </w:tc>
        <w:tc>
          <w:tcPr>
            <w:tcW w:w="520" w:type="dxa"/>
            <w:vAlign w:val="bottom"/>
          </w:tcPr>
          <w:p w:rsidR="006C7769" w:rsidRDefault="006C7769">
            <w:pPr>
              <w:rPr>
                <w:sz w:val="17"/>
                <w:szCs w:val="17"/>
              </w:rPr>
            </w:pPr>
          </w:p>
        </w:tc>
        <w:tc>
          <w:tcPr>
            <w:tcW w:w="400" w:type="dxa"/>
            <w:vAlign w:val="bottom"/>
          </w:tcPr>
          <w:p w:rsidR="006C7769" w:rsidRDefault="006C7769">
            <w:pPr>
              <w:rPr>
                <w:sz w:val="17"/>
                <w:szCs w:val="17"/>
              </w:rPr>
            </w:pPr>
          </w:p>
        </w:tc>
        <w:tc>
          <w:tcPr>
            <w:tcW w:w="280" w:type="dxa"/>
            <w:vMerge/>
            <w:vAlign w:val="bottom"/>
          </w:tcPr>
          <w:p w:rsidR="006C7769" w:rsidRDefault="006C7769">
            <w:pPr>
              <w:rPr>
                <w:sz w:val="17"/>
                <w:szCs w:val="17"/>
              </w:rPr>
            </w:pPr>
          </w:p>
        </w:tc>
        <w:tc>
          <w:tcPr>
            <w:tcW w:w="760" w:type="dxa"/>
            <w:gridSpan w:val="2"/>
            <w:vMerge/>
            <w:vAlign w:val="bottom"/>
          </w:tcPr>
          <w:p w:rsidR="006C7769" w:rsidRDefault="006C7769">
            <w:pPr>
              <w:rPr>
                <w:sz w:val="17"/>
                <w:szCs w:val="17"/>
              </w:rPr>
            </w:pPr>
          </w:p>
        </w:tc>
        <w:tc>
          <w:tcPr>
            <w:tcW w:w="340" w:type="dxa"/>
            <w:vMerge w:val="restart"/>
            <w:vAlign w:val="bottom"/>
          </w:tcPr>
          <w:p w:rsidR="006C7769" w:rsidRDefault="00B93A8E">
            <w:pPr>
              <w:spacing w:line="317" w:lineRule="exact"/>
              <w:jc w:val="center"/>
              <w:rPr>
                <w:sz w:val="20"/>
                <w:szCs w:val="20"/>
              </w:rPr>
            </w:pPr>
            <w:r>
              <w:rPr>
                <w:rFonts w:eastAsia="Times New Roman"/>
                <w:sz w:val="36"/>
                <w:szCs w:val="36"/>
                <w:vertAlign w:val="subscript"/>
              </w:rPr>
              <w:t xml:space="preserve">T </w:t>
            </w:r>
            <w:r>
              <w:rPr>
                <w:rFonts w:ascii="Arial Unicode MS" w:eastAsia="Arial Unicode MS" w:hAnsi="Arial Unicode MS" w:cs="Arial Unicode MS"/>
                <w:sz w:val="36"/>
                <w:szCs w:val="36"/>
              </w:rPr>
              <w:t>′</w:t>
            </w:r>
          </w:p>
        </w:tc>
        <w:tc>
          <w:tcPr>
            <w:tcW w:w="300" w:type="dxa"/>
            <w:gridSpan w:val="2"/>
            <w:vMerge w:val="restart"/>
            <w:vAlign w:val="bottom"/>
          </w:tcPr>
          <w:p w:rsidR="006C7769" w:rsidRDefault="00B93A8E">
            <w:pPr>
              <w:spacing w:line="278" w:lineRule="exact"/>
              <w:jc w:val="right"/>
              <w:rPr>
                <w:sz w:val="20"/>
                <w:szCs w:val="20"/>
              </w:rPr>
            </w:pPr>
            <w:r>
              <w:rPr>
                <w:rFonts w:ascii="Arial Unicode MS" w:eastAsia="Arial Unicode MS" w:hAnsi="Arial Unicode MS" w:cs="Arial Unicode MS"/>
                <w:sz w:val="24"/>
                <w:szCs w:val="24"/>
              </w:rPr>
              <w:t>−</w:t>
            </w:r>
            <w:r>
              <w:rPr>
                <w:rFonts w:eastAsia="Times New Roman"/>
                <w:sz w:val="24"/>
                <w:szCs w:val="24"/>
              </w:rPr>
              <w:t xml:space="preserve"> t</w:t>
            </w:r>
          </w:p>
        </w:tc>
        <w:tc>
          <w:tcPr>
            <w:tcW w:w="120" w:type="dxa"/>
            <w:vMerge w:val="restart"/>
            <w:vAlign w:val="bottom"/>
          </w:tcPr>
          <w:p w:rsidR="006C7769" w:rsidRDefault="00B93A8E">
            <w:pPr>
              <w:ind w:left="20"/>
              <w:rPr>
                <w:sz w:val="20"/>
                <w:szCs w:val="20"/>
              </w:rPr>
            </w:pPr>
            <w:r>
              <w:rPr>
                <w:rFonts w:eastAsia="Times New Roman"/>
                <w:sz w:val="14"/>
                <w:szCs w:val="14"/>
              </w:rPr>
              <w:t>1</w:t>
            </w:r>
          </w:p>
        </w:tc>
        <w:tc>
          <w:tcPr>
            <w:tcW w:w="34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66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66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540" w:type="dxa"/>
            <w:vAlign w:val="bottom"/>
          </w:tcPr>
          <w:p w:rsidR="006C7769" w:rsidRDefault="006C7769">
            <w:pPr>
              <w:rPr>
                <w:sz w:val="17"/>
                <w:szCs w:val="17"/>
              </w:rPr>
            </w:pPr>
          </w:p>
        </w:tc>
        <w:tc>
          <w:tcPr>
            <w:tcW w:w="78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120"/>
        </w:trPr>
        <w:tc>
          <w:tcPr>
            <w:tcW w:w="28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44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520" w:type="dxa"/>
            <w:vAlign w:val="bottom"/>
          </w:tcPr>
          <w:p w:rsidR="006C7769" w:rsidRDefault="006C7769">
            <w:pPr>
              <w:rPr>
                <w:sz w:val="10"/>
                <w:szCs w:val="10"/>
              </w:rPr>
            </w:pPr>
          </w:p>
        </w:tc>
        <w:tc>
          <w:tcPr>
            <w:tcW w:w="40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64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40" w:type="dxa"/>
            <w:vMerge/>
            <w:vAlign w:val="bottom"/>
          </w:tcPr>
          <w:p w:rsidR="006C7769" w:rsidRDefault="006C7769">
            <w:pPr>
              <w:rPr>
                <w:sz w:val="10"/>
                <w:szCs w:val="10"/>
              </w:rPr>
            </w:pPr>
          </w:p>
        </w:tc>
        <w:tc>
          <w:tcPr>
            <w:tcW w:w="300" w:type="dxa"/>
            <w:gridSpan w:val="2"/>
            <w:vMerge/>
            <w:vAlign w:val="bottom"/>
          </w:tcPr>
          <w:p w:rsidR="006C7769" w:rsidRDefault="006C7769">
            <w:pPr>
              <w:rPr>
                <w:sz w:val="10"/>
                <w:szCs w:val="10"/>
              </w:rPr>
            </w:pPr>
          </w:p>
        </w:tc>
        <w:tc>
          <w:tcPr>
            <w:tcW w:w="120" w:type="dxa"/>
            <w:vMerge/>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66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66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540" w:type="dxa"/>
            <w:vAlign w:val="bottom"/>
          </w:tcPr>
          <w:p w:rsidR="006C7769" w:rsidRDefault="006C7769">
            <w:pPr>
              <w:rPr>
                <w:sz w:val="10"/>
                <w:szCs w:val="10"/>
              </w:rPr>
            </w:pPr>
          </w:p>
        </w:tc>
        <w:tc>
          <w:tcPr>
            <w:tcW w:w="7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83"/>
        </w:trPr>
        <w:tc>
          <w:tcPr>
            <w:tcW w:w="28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44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52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640" w:type="dxa"/>
            <w:vAlign w:val="bottom"/>
          </w:tcPr>
          <w:p w:rsidR="006C7769" w:rsidRDefault="006C7769">
            <w:pPr>
              <w:rPr>
                <w:sz w:val="15"/>
                <w:szCs w:val="15"/>
              </w:rPr>
            </w:pPr>
          </w:p>
        </w:tc>
        <w:tc>
          <w:tcPr>
            <w:tcW w:w="460" w:type="dxa"/>
            <w:gridSpan w:val="2"/>
            <w:vAlign w:val="bottom"/>
          </w:tcPr>
          <w:p w:rsidR="006C7769" w:rsidRDefault="00B93A8E">
            <w:pPr>
              <w:ind w:left="88"/>
              <w:jc w:val="center"/>
              <w:rPr>
                <w:sz w:val="20"/>
                <w:szCs w:val="20"/>
              </w:rPr>
            </w:pPr>
            <w:r>
              <w:rPr>
                <w:rFonts w:eastAsia="Times New Roman"/>
                <w:w w:val="85"/>
                <w:sz w:val="14"/>
                <w:szCs w:val="14"/>
              </w:rPr>
              <w:t>2</w:t>
            </w:r>
          </w:p>
        </w:tc>
        <w:tc>
          <w:tcPr>
            <w:tcW w:w="2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120" w:type="dxa"/>
            <w:vMerge/>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660" w:type="dxa"/>
            <w:vAlign w:val="bottom"/>
          </w:tcPr>
          <w:p w:rsidR="006C7769" w:rsidRDefault="006C7769">
            <w:pPr>
              <w:rPr>
                <w:sz w:val="15"/>
                <w:szCs w:val="15"/>
              </w:rPr>
            </w:pPr>
          </w:p>
        </w:tc>
        <w:tc>
          <w:tcPr>
            <w:tcW w:w="700" w:type="dxa"/>
            <w:gridSpan w:val="2"/>
            <w:vMerge w:val="restart"/>
            <w:vAlign w:val="bottom"/>
          </w:tcPr>
          <w:p w:rsidR="006C7769" w:rsidRDefault="00B93A8E">
            <w:pPr>
              <w:spacing w:line="529" w:lineRule="exact"/>
              <w:ind w:left="20"/>
              <w:rPr>
                <w:sz w:val="20"/>
                <w:szCs w:val="20"/>
              </w:rPr>
            </w:pPr>
            <w:r>
              <w:rPr>
                <w:rFonts w:ascii="Arial Unicode MS" w:eastAsia="Arial Unicode MS" w:hAnsi="Arial Unicode MS" w:cs="Arial Unicode MS"/>
                <w:w w:val="84"/>
                <w:sz w:val="48"/>
                <w:szCs w:val="48"/>
                <w:vertAlign w:val="superscript"/>
              </w:rPr>
              <w:t>′</w:t>
            </w:r>
            <w:r>
              <w:rPr>
                <w:rFonts w:eastAsia="Times New Roman"/>
                <w:w w:val="84"/>
                <w:sz w:val="24"/>
                <w:szCs w:val="24"/>
              </w:rPr>
              <w:t xml:space="preserve"> ) </w:t>
            </w:r>
            <w:r>
              <w:rPr>
                <w:rFonts w:ascii="Arial Unicode MS" w:eastAsia="Arial Unicode MS" w:hAnsi="Arial Unicode MS" w:cs="Arial Unicode MS"/>
                <w:w w:val="84"/>
                <w:sz w:val="24"/>
                <w:szCs w:val="24"/>
              </w:rPr>
              <w:t>−</w:t>
            </w:r>
            <w:r>
              <w:rPr>
                <w:rFonts w:eastAsia="Times New Roman"/>
                <w:w w:val="84"/>
                <w:sz w:val="24"/>
                <w:szCs w:val="24"/>
              </w:rPr>
              <w:t xml:space="preserve"> (T</w:t>
            </w:r>
            <w:r>
              <w:rPr>
                <w:rFonts w:eastAsia="Times New Roman"/>
                <w:w w:val="84"/>
                <w:sz w:val="28"/>
                <w:szCs w:val="28"/>
                <w:vertAlign w:val="subscript"/>
              </w:rPr>
              <w:t>2</w:t>
            </w:r>
          </w:p>
        </w:tc>
        <w:tc>
          <w:tcPr>
            <w:tcW w:w="680" w:type="dxa"/>
            <w:gridSpan w:val="2"/>
            <w:vMerge w:val="restart"/>
            <w:vAlign w:val="bottom"/>
          </w:tcPr>
          <w:p w:rsidR="006C7769" w:rsidRDefault="00B93A8E">
            <w:pPr>
              <w:spacing w:line="529" w:lineRule="exact"/>
              <w:ind w:left="20"/>
              <w:rPr>
                <w:sz w:val="20"/>
                <w:szCs w:val="20"/>
              </w:rPr>
            </w:pPr>
            <w:r>
              <w:rPr>
                <w:rFonts w:ascii="Arial Unicode MS" w:eastAsia="Arial Unicode MS" w:hAnsi="Arial Unicode MS" w:cs="Arial Unicode MS"/>
                <w:w w:val="99"/>
                <w:sz w:val="48"/>
                <w:szCs w:val="48"/>
                <w:vertAlign w:val="superscript"/>
              </w:rPr>
              <w:t>′</w:t>
            </w:r>
            <w:r>
              <w:rPr>
                <w:rFonts w:eastAsia="Times New Roman"/>
                <w:w w:val="99"/>
                <w:sz w:val="24"/>
                <w:szCs w:val="24"/>
              </w:rPr>
              <w:t xml:space="preserve"> </w:t>
            </w:r>
            <w:r>
              <w:rPr>
                <w:rFonts w:ascii="Arial Unicode MS" w:eastAsia="Arial Unicode MS" w:hAnsi="Arial Unicode MS" w:cs="Arial Unicode MS"/>
                <w:w w:val="99"/>
                <w:sz w:val="24"/>
                <w:szCs w:val="24"/>
              </w:rPr>
              <w:t>−</w:t>
            </w:r>
            <w:r>
              <w:rPr>
                <w:rFonts w:eastAsia="Times New Roman"/>
                <w:w w:val="99"/>
                <w:sz w:val="24"/>
                <w:szCs w:val="24"/>
              </w:rPr>
              <w:t xml:space="preserve"> 20)</w:t>
            </w:r>
          </w:p>
        </w:tc>
        <w:tc>
          <w:tcPr>
            <w:tcW w:w="78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366"/>
        </w:trPr>
        <w:tc>
          <w:tcPr>
            <w:tcW w:w="280" w:type="dxa"/>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600" w:type="dxa"/>
            <w:gridSpan w:val="2"/>
            <w:tcBorders>
              <w:bottom w:val="single" w:sz="8" w:space="0" w:color="auto"/>
            </w:tcBorders>
            <w:vAlign w:val="bottom"/>
          </w:tcPr>
          <w:p w:rsidR="006C7769" w:rsidRDefault="00B93A8E">
            <w:pPr>
              <w:ind w:right="20"/>
              <w:jc w:val="right"/>
              <w:rPr>
                <w:sz w:val="20"/>
                <w:szCs w:val="20"/>
              </w:rPr>
            </w:pPr>
            <w:r>
              <w:rPr>
                <w:rFonts w:eastAsia="Times New Roman"/>
                <w:sz w:val="24"/>
                <w:szCs w:val="24"/>
              </w:rPr>
              <w:t>89.6</w:t>
            </w:r>
          </w:p>
        </w:tc>
        <w:tc>
          <w:tcPr>
            <w:tcW w:w="10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520" w:type="dxa"/>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(T</w:t>
            </w:r>
          </w:p>
        </w:tc>
        <w:tc>
          <w:tcPr>
            <w:tcW w:w="400" w:type="dxa"/>
            <w:vMerge w:val="restart"/>
            <w:vAlign w:val="bottom"/>
          </w:tcPr>
          <w:p w:rsidR="006C7769" w:rsidRDefault="00B93A8E">
            <w:pPr>
              <w:spacing w:line="278" w:lineRule="exact"/>
              <w:jc w:val="center"/>
              <w:rPr>
                <w:sz w:val="20"/>
                <w:szCs w:val="20"/>
              </w:rPr>
            </w:pPr>
            <w:r>
              <w:rPr>
                <w:rFonts w:ascii="Arial Unicode MS" w:eastAsia="Arial Unicode MS" w:hAnsi="Arial Unicode MS" w:cs="Arial Unicode MS"/>
                <w:w w:val="92"/>
                <w:sz w:val="24"/>
                <w:szCs w:val="24"/>
              </w:rPr>
              <w:t>−</w:t>
            </w:r>
            <w:r>
              <w:rPr>
                <w:rFonts w:eastAsia="Times New Roman"/>
                <w:w w:val="92"/>
                <w:sz w:val="24"/>
                <w:szCs w:val="24"/>
              </w:rPr>
              <w:t xml:space="preserve"> T</w:t>
            </w:r>
          </w:p>
        </w:tc>
        <w:tc>
          <w:tcPr>
            <w:tcW w:w="1800" w:type="dxa"/>
            <w:gridSpan w:val="7"/>
            <w:vMerge w:val="restart"/>
            <w:vAlign w:val="bottom"/>
          </w:tcPr>
          <w:p w:rsidR="006C7769" w:rsidRDefault="00B93A8E">
            <w:pPr>
              <w:spacing w:line="432" w:lineRule="exact"/>
              <w:jc w:val="center"/>
              <w:rPr>
                <w:sz w:val="20"/>
                <w:szCs w:val="20"/>
              </w:rPr>
            </w:pPr>
            <w:r>
              <w:rPr>
                <w:rFonts w:ascii="Arial Unicode MS" w:eastAsia="Arial Unicode MS" w:hAnsi="Arial Unicode MS" w:cs="Arial Unicode MS"/>
                <w:w w:val="96"/>
                <w:sz w:val="48"/>
                <w:szCs w:val="48"/>
                <w:vertAlign w:val="superscript"/>
              </w:rPr>
              <w:t>′</w:t>
            </w:r>
            <w:r>
              <w:rPr>
                <w:rFonts w:eastAsia="Times New Roman"/>
                <w:w w:val="96"/>
                <w:sz w:val="24"/>
                <w:szCs w:val="24"/>
              </w:rPr>
              <w:t xml:space="preserve"> ) </w:t>
            </w:r>
            <w:r>
              <w:rPr>
                <w:rFonts w:ascii="Symbol" w:eastAsia="Symbol" w:hAnsi="Symbol" w:cs="Symbol"/>
                <w:w w:val="96"/>
                <w:sz w:val="24"/>
                <w:szCs w:val="24"/>
              </w:rPr>
              <w:t></w:t>
            </w:r>
            <w:r>
              <w:rPr>
                <w:rFonts w:eastAsia="Times New Roman"/>
                <w:w w:val="96"/>
                <w:sz w:val="24"/>
                <w:szCs w:val="24"/>
              </w:rPr>
              <w:t xml:space="preserve"> 195. </w:t>
            </w:r>
            <w:r>
              <w:rPr>
                <w:rFonts w:ascii="Symbol" w:eastAsia="Symbol" w:hAnsi="Symbol" w:cs="Symbol"/>
                <w:w w:val="96"/>
                <w:sz w:val="24"/>
                <w:szCs w:val="24"/>
              </w:rPr>
              <w:t></w:t>
            </w:r>
            <w:r>
              <w:rPr>
                <w:rFonts w:eastAsia="Times New Roman"/>
                <w:w w:val="96"/>
                <w:sz w:val="24"/>
                <w:szCs w:val="24"/>
              </w:rPr>
              <w:t xml:space="preserve"> (80 </w:t>
            </w:r>
            <w:r>
              <w:rPr>
                <w:rFonts w:ascii="Arial Unicode MS" w:eastAsia="Arial Unicode MS" w:hAnsi="Arial Unicode MS" w:cs="Arial Unicode MS"/>
                <w:w w:val="96"/>
                <w:sz w:val="24"/>
                <w:szCs w:val="24"/>
              </w:rPr>
              <w:t>−</w:t>
            </w:r>
            <w:r>
              <w:rPr>
                <w:rFonts w:eastAsia="Times New Roman"/>
                <w:w w:val="96"/>
                <w:sz w:val="24"/>
                <w:szCs w:val="24"/>
              </w:rPr>
              <w:t xml:space="preserve"> T</w:t>
            </w:r>
          </w:p>
        </w:tc>
        <w:tc>
          <w:tcPr>
            <w:tcW w:w="460" w:type="dxa"/>
            <w:gridSpan w:val="3"/>
            <w:vMerge w:val="restart"/>
            <w:vAlign w:val="bottom"/>
          </w:tcPr>
          <w:p w:rsidR="006C7769" w:rsidRDefault="00B93A8E">
            <w:pPr>
              <w:spacing w:line="432" w:lineRule="exact"/>
              <w:jc w:val="right"/>
              <w:rPr>
                <w:sz w:val="20"/>
                <w:szCs w:val="20"/>
              </w:rPr>
            </w:pPr>
            <w:r>
              <w:rPr>
                <w:rFonts w:ascii="Arial Unicode MS" w:eastAsia="Arial Unicode MS" w:hAnsi="Arial Unicode MS" w:cs="Arial Unicode MS"/>
                <w:w w:val="96"/>
                <w:sz w:val="48"/>
                <w:szCs w:val="48"/>
                <w:vertAlign w:val="superscript"/>
              </w:rPr>
              <w:t>′</w:t>
            </w:r>
            <w:r>
              <w:rPr>
                <w:rFonts w:eastAsia="Times New Roman"/>
                <w:w w:val="96"/>
                <w:sz w:val="24"/>
                <w:szCs w:val="24"/>
              </w:rPr>
              <w:t xml:space="preserve"> ) </w:t>
            </w:r>
            <w:r>
              <w:rPr>
                <w:rFonts w:ascii="Symbol" w:eastAsia="Symbol" w:hAnsi="Symbol" w:cs="Symbol"/>
                <w:w w:val="96"/>
                <w:sz w:val="24"/>
                <w:szCs w:val="24"/>
              </w:rPr>
              <w:t></w:t>
            </w:r>
          </w:p>
        </w:tc>
        <w:tc>
          <w:tcPr>
            <w:tcW w:w="740" w:type="dxa"/>
            <w:gridSpan w:val="2"/>
            <w:tcBorders>
              <w:bottom w:val="single" w:sz="8" w:space="0" w:color="auto"/>
            </w:tcBorders>
            <w:vAlign w:val="bottom"/>
          </w:tcPr>
          <w:p w:rsidR="006C7769" w:rsidRDefault="00B93A8E">
            <w:pPr>
              <w:spacing w:line="322" w:lineRule="exact"/>
              <w:jc w:val="right"/>
              <w:rPr>
                <w:sz w:val="20"/>
                <w:szCs w:val="20"/>
              </w:rPr>
            </w:pPr>
            <w:r>
              <w:rPr>
                <w:rFonts w:eastAsia="Times New Roman"/>
                <w:w w:val="89"/>
                <w:sz w:val="24"/>
                <w:szCs w:val="24"/>
              </w:rPr>
              <w:t xml:space="preserve">(80 </w:t>
            </w:r>
            <w:r>
              <w:rPr>
                <w:rFonts w:ascii="Arial Unicode MS" w:eastAsia="Arial Unicode MS" w:hAnsi="Arial Unicode MS" w:cs="Arial Unicode MS"/>
                <w:w w:val="89"/>
                <w:sz w:val="24"/>
                <w:szCs w:val="24"/>
              </w:rPr>
              <w:t>−</w:t>
            </w:r>
            <w:r>
              <w:rPr>
                <w:rFonts w:eastAsia="Times New Roman"/>
                <w:w w:val="89"/>
                <w:sz w:val="24"/>
                <w:szCs w:val="24"/>
              </w:rPr>
              <w:t xml:space="preserve"> t </w:t>
            </w:r>
            <w:r>
              <w:rPr>
                <w:rFonts w:eastAsia="Times New Roman"/>
                <w:w w:val="89"/>
                <w:sz w:val="28"/>
                <w:szCs w:val="28"/>
                <w:vertAlign w:val="subscript"/>
              </w:rPr>
              <w:t>2</w:t>
            </w:r>
          </w:p>
        </w:tc>
        <w:tc>
          <w:tcPr>
            <w:tcW w:w="700" w:type="dxa"/>
            <w:gridSpan w:val="2"/>
            <w:vMerge/>
            <w:tcBorders>
              <w:bottom w:val="single" w:sz="8" w:space="0" w:color="auto"/>
            </w:tcBorders>
            <w:vAlign w:val="bottom"/>
          </w:tcPr>
          <w:p w:rsidR="006C7769" w:rsidRDefault="006C7769">
            <w:pPr>
              <w:rPr>
                <w:sz w:val="24"/>
                <w:szCs w:val="24"/>
              </w:rPr>
            </w:pPr>
          </w:p>
        </w:tc>
        <w:tc>
          <w:tcPr>
            <w:tcW w:w="680" w:type="dxa"/>
            <w:gridSpan w:val="2"/>
            <w:vMerge/>
            <w:tcBorders>
              <w:bottom w:val="single" w:sz="8" w:space="0" w:color="auto"/>
            </w:tcBorders>
            <w:vAlign w:val="bottom"/>
          </w:tcPr>
          <w:p w:rsidR="006C7769" w:rsidRDefault="006C7769">
            <w:pPr>
              <w:rPr>
                <w:sz w:val="24"/>
                <w:szCs w:val="24"/>
              </w:rPr>
            </w:pPr>
          </w:p>
        </w:tc>
        <w:tc>
          <w:tcPr>
            <w:tcW w:w="7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7"/>
        </w:trPr>
        <w:tc>
          <w:tcPr>
            <w:tcW w:w="2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4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520" w:type="dxa"/>
            <w:vMerge/>
            <w:vAlign w:val="bottom"/>
          </w:tcPr>
          <w:p w:rsidR="006C7769" w:rsidRDefault="006C7769">
            <w:pPr>
              <w:rPr>
                <w:sz w:val="4"/>
                <w:szCs w:val="4"/>
              </w:rPr>
            </w:pPr>
          </w:p>
        </w:tc>
        <w:tc>
          <w:tcPr>
            <w:tcW w:w="400" w:type="dxa"/>
            <w:vMerge/>
            <w:vAlign w:val="bottom"/>
          </w:tcPr>
          <w:p w:rsidR="006C7769" w:rsidRDefault="006C7769">
            <w:pPr>
              <w:rPr>
                <w:sz w:val="4"/>
                <w:szCs w:val="4"/>
              </w:rPr>
            </w:pPr>
          </w:p>
        </w:tc>
        <w:tc>
          <w:tcPr>
            <w:tcW w:w="1800" w:type="dxa"/>
            <w:gridSpan w:val="7"/>
            <w:vMerge/>
            <w:vAlign w:val="bottom"/>
          </w:tcPr>
          <w:p w:rsidR="006C7769" w:rsidRDefault="006C7769">
            <w:pPr>
              <w:rPr>
                <w:sz w:val="4"/>
                <w:szCs w:val="4"/>
              </w:rPr>
            </w:pPr>
          </w:p>
        </w:tc>
        <w:tc>
          <w:tcPr>
            <w:tcW w:w="460" w:type="dxa"/>
            <w:gridSpan w:val="3"/>
            <w:vMerge/>
            <w:vAlign w:val="bottom"/>
          </w:tcPr>
          <w:p w:rsidR="006C7769" w:rsidRDefault="006C7769">
            <w:pPr>
              <w:rPr>
                <w:sz w:val="4"/>
                <w:szCs w:val="4"/>
              </w:rPr>
            </w:pPr>
          </w:p>
        </w:tc>
        <w:tc>
          <w:tcPr>
            <w:tcW w:w="740" w:type="dxa"/>
            <w:gridSpan w:val="2"/>
            <w:vAlign w:val="bottom"/>
          </w:tcPr>
          <w:p w:rsidR="006C7769" w:rsidRDefault="006C7769">
            <w:pPr>
              <w:rPr>
                <w:sz w:val="4"/>
                <w:szCs w:val="4"/>
              </w:rPr>
            </w:pPr>
          </w:p>
        </w:tc>
        <w:tc>
          <w:tcPr>
            <w:tcW w:w="700" w:type="dxa"/>
            <w:gridSpan w:val="2"/>
            <w:vAlign w:val="bottom"/>
          </w:tcPr>
          <w:p w:rsidR="006C7769" w:rsidRDefault="006C7769">
            <w:pPr>
              <w:rPr>
                <w:sz w:val="4"/>
                <w:szCs w:val="4"/>
              </w:rPr>
            </w:pPr>
          </w:p>
        </w:tc>
        <w:tc>
          <w:tcPr>
            <w:tcW w:w="680" w:type="dxa"/>
            <w:gridSpan w:val="2"/>
            <w:vMerge w:val="restart"/>
            <w:vAlign w:val="bottom"/>
          </w:tcPr>
          <w:p w:rsidR="006C7769" w:rsidRDefault="00B93A8E">
            <w:pPr>
              <w:spacing w:line="276" w:lineRule="exact"/>
              <w:rPr>
                <w:sz w:val="20"/>
                <w:szCs w:val="20"/>
              </w:rPr>
            </w:pPr>
            <w:r>
              <w:rPr>
                <w:rFonts w:ascii="Arial Unicode MS" w:eastAsia="Arial Unicode MS" w:hAnsi="Arial Unicode MS" w:cs="Arial Unicode MS"/>
                <w:sz w:val="24"/>
                <w:szCs w:val="24"/>
              </w:rPr>
              <w:t>′</w:t>
            </w:r>
          </w:p>
        </w:tc>
        <w:tc>
          <w:tcPr>
            <w:tcW w:w="7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3"/>
        </w:trPr>
        <w:tc>
          <w:tcPr>
            <w:tcW w:w="1180" w:type="dxa"/>
            <w:gridSpan w:val="5"/>
            <w:vMerge w:val="restart"/>
            <w:vAlign w:val="bottom"/>
          </w:tcPr>
          <w:p w:rsidR="006C7769" w:rsidRDefault="00B93A8E">
            <w:pPr>
              <w:jc w:val="center"/>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22.97</w:t>
            </w:r>
          </w:p>
        </w:tc>
        <w:tc>
          <w:tcPr>
            <w:tcW w:w="540" w:type="dxa"/>
            <w:gridSpan w:val="2"/>
            <w:vAlign w:val="bottom"/>
          </w:tcPr>
          <w:p w:rsidR="006C7769" w:rsidRDefault="00B93A8E">
            <w:pPr>
              <w:jc w:val="right"/>
              <w:rPr>
                <w:sz w:val="20"/>
                <w:szCs w:val="20"/>
              </w:rPr>
            </w:pPr>
            <w:r>
              <w:rPr>
                <w:rFonts w:eastAsia="Times New Roman"/>
                <w:sz w:val="14"/>
                <w:szCs w:val="14"/>
              </w:rPr>
              <w:t>1</w:t>
            </w:r>
          </w:p>
        </w:tc>
        <w:tc>
          <w:tcPr>
            <w:tcW w:w="680" w:type="dxa"/>
            <w:gridSpan w:val="2"/>
            <w:vAlign w:val="bottom"/>
          </w:tcPr>
          <w:p w:rsidR="006C7769" w:rsidRDefault="00B93A8E">
            <w:pPr>
              <w:ind w:right="140"/>
              <w:jc w:val="right"/>
              <w:rPr>
                <w:sz w:val="20"/>
                <w:szCs w:val="20"/>
              </w:rPr>
            </w:pPr>
            <w:r>
              <w:rPr>
                <w:rFonts w:eastAsia="Times New Roman"/>
                <w:sz w:val="14"/>
                <w:szCs w:val="14"/>
              </w:rPr>
              <w:t>2</w:t>
            </w:r>
          </w:p>
        </w:tc>
        <w:tc>
          <w:tcPr>
            <w:tcW w:w="64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460" w:type="dxa"/>
            <w:gridSpan w:val="2"/>
            <w:vAlign w:val="bottom"/>
          </w:tcPr>
          <w:p w:rsidR="006C7769" w:rsidRDefault="00B93A8E">
            <w:pPr>
              <w:ind w:left="60"/>
              <w:rPr>
                <w:sz w:val="20"/>
                <w:szCs w:val="20"/>
              </w:rPr>
            </w:pPr>
            <w:r>
              <w:rPr>
                <w:rFonts w:eastAsia="Times New Roman"/>
                <w:sz w:val="14"/>
                <w:szCs w:val="14"/>
              </w:rPr>
              <w:t>2</w:t>
            </w:r>
          </w:p>
        </w:tc>
        <w:tc>
          <w:tcPr>
            <w:tcW w:w="1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66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660" w:type="dxa"/>
            <w:vMerge w:val="restart"/>
            <w:vAlign w:val="bottom"/>
          </w:tcPr>
          <w:p w:rsidR="006C7769" w:rsidRDefault="00B93A8E">
            <w:pPr>
              <w:spacing w:line="322" w:lineRule="exact"/>
              <w:ind w:left="20"/>
              <w:rPr>
                <w:sz w:val="20"/>
                <w:szCs w:val="20"/>
              </w:rPr>
            </w:pPr>
            <w:r>
              <w:rPr>
                <w:rFonts w:eastAsia="Times New Roman"/>
                <w:w w:val="86"/>
                <w:sz w:val="24"/>
                <w:szCs w:val="24"/>
              </w:rPr>
              <w:t xml:space="preserve">80 </w:t>
            </w:r>
            <w:r>
              <w:rPr>
                <w:rFonts w:ascii="Arial Unicode MS" w:eastAsia="Arial Unicode MS" w:hAnsi="Arial Unicode MS" w:cs="Arial Unicode MS"/>
                <w:w w:val="86"/>
                <w:sz w:val="24"/>
                <w:szCs w:val="24"/>
              </w:rPr>
              <w:t>−</w:t>
            </w:r>
            <w:r>
              <w:rPr>
                <w:rFonts w:eastAsia="Times New Roman"/>
                <w:w w:val="86"/>
                <w:sz w:val="24"/>
                <w:szCs w:val="24"/>
              </w:rPr>
              <w:t xml:space="preserve"> t </w:t>
            </w:r>
            <w:r>
              <w:rPr>
                <w:rFonts w:eastAsia="Times New Roman"/>
                <w:w w:val="86"/>
                <w:sz w:val="28"/>
                <w:szCs w:val="28"/>
                <w:vertAlign w:val="subscript"/>
              </w:rPr>
              <w:t>2</w:t>
            </w:r>
          </w:p>
        </w:tc>
        <w:tc>
          <w:tcPr>
            <w:tcW w:w="680" w:type="dxa"/>
            <w:gridSpan w:val="2"/>
            <w:vMerge/>
            <w:vAlign w:val="bottom"/>
          </w:tcPr>
          <w:p w:rsidR="006C7769" w:rsidRDefault="006C7769">
            <w:pPr>
              <w:rPr>
                <w:sz w:val="15"/>
                <w:szCs w:val="15"/>
              </w:rPr>
            </w:pPr>
          </w:p>
        </w:tc>
        <w:tc>
          <w:tcPr>
            <w:tcW w:w="78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29"/>
        </w:trPr>
        <w:tc>
          <w:tcPr>
            <w:tcW w:w="1180" w:type="dxa"/>
            <w:gridSpan w:val="5"/>
            <w:vMerge/>
            <w:vAlign w:val="bottom"/>
          </w:tcPr>
          <w:p w:rsidR="006C7769" w:rsidRDefault="006C7769">
            <w:pPr>
              <w:rPr>
                <w:sz w:val="11"/>
                <w:szCs w:val="11"/>
              </w:rPr>
            </w:pPr>
          </w:p>
        </w:tc>
        <w:tc>
          <w:tcPr>
            <w:tcW w:w="20" w:type="dxa"/>
            <w:vAlign w:val="bottom"/>
          </w:tcPr>
          <w:p w:rsidR="006C7769" w:rsidRDefault="006C7769">
            <w:pPr>
              <w:rPr>
                <w:sz w:val="11"/>
                <w:szCs w:val="11"/>
              </w:rPr>
            </w:pPr>
          </w:p>
        </w:tc>
        <w:tc>
          <w:tcPr>
            <w:tcW w:w="520" w:type="dxa"/>
            <w:vAlign w:val="bottom"/>
          </w:tcPr>
          <w:p w:rsidR="006C7769" w:rsidRDefault="006C7769">
            <w:pPr>
              <w:rPr>
                <w:sz w:val="11"/>
                <w:szCs w:val="11"/>
              </w:rPr>
            </w:pPr>
          </w:p>
        </w:tc>
        <w:tc>
          <w:tcPr>
            <w:tcW w:w="400" w:type="dxa"/>
            <w:vAlign w:val="bottom"/>
          </w:tcPr>
          <w:p w:rsidR="006C7769" w:rsidRDefault="006C7769">
            <w:pPr>
              <w:rPr>
                <w:sz w:val="11"/>
                <w:szCs w:val="11"/>
              </w:rPr>
            </w:pPr>
          </w:p>
        </w:tc>
        <w:tc>
          <w:tcPr>
            <w:tcW w:w="280" w:type="dxa"/>
            <w:vAlign w:val="bottom"/>
          </w:tcPr>
          <w:p w:rsidR="006C7769" w:rsidRDefault="006C7769">
            <w:pPr>
              <w:rPr>
                <w:sz w:val="11"/>
                <w:szCs w:val="11"/>
              </w:rPr>
            </w:pPr>
          </w:p>
        </w:tc>
        <w:tc>
          <w:tcPr>
            <w:tcW w:w="64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34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34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660" w:type="dxa"/>
            <w:vMerge w:val="restart"/>
            <w:vAlign w:val="bottom"/>
          </w:tcPr>
          <w:p w:rsidR="006C7769" w:rsidRDefault="00B93A8E">
            <w:pPr>
              <w:jc w:val="right"/>
              <w:rPr>
                <w:sz w:val="20"/>
                <w:szCs w:val="20"/>
              </w:rPr>
            </w:pPr>
            <w:r>
              <w:rPr>
                <w:rFonts w:eastAsia="Times New Roman"/>
                <w:sz w:val="24"/>
                <w:szCs w:val="24"/>
              </w:rPr>
              <w:t>ln</w:t>
            </w:r>
          </w:p>
        </w:tc>
        <w:tc>
          <w:tcPr>
            <w:tcW w:w="40" w:type="dxa"/>
            <w:vAlign w:val="bottom"/>
          </w:tcPr>
          <w:p w:rsidR="006C7769" w:rsidRDefault="006C7769">
            <w:pPr>
              <w:rPr>
                <w:sz w:val="11"/>
                <w:szCs w:val="11"/>
              </w:rPr>
            </w:pPr>
          </w:p>
        </w:tc>
        <w:tc>
          <w:tcPr>
            <w:tcW w:w="660" w:type="dxa"/>
            <w:vMerge/>
            <w:vAlign w:val="bottom"/>
          </w:tcPr>
          <w:p w:rsidR="006C7769" w:rsidRDefault="006C7769">
            <w:pPr>
              <w:rPr>
                <w:sz w:val="11"/>
                <w:szCs w:val="11"/>
              </w:rPr>
            </w:pPr>
          </w:p>
        </w:tc>
        <w:tc>
          <w:tcPr>
            <w:tcW w:w="680" w:type="dxa"/>
            <w:gridSpan w:val="2"/>
            <w:vMerge/>
            <w:vAlign w:val="bottom"/>
          </w:tcPr>
          <w:p w:rsidR="006C7769" w:rsidRDefault="006C7769">
            <w:pPr>
              <w:rPr>
                <w:sz w:val="11"/>
                <w:szCs w:val="11"/>
              </w:rPr>
            </w:pPr>
          </w:p>
        </w:tc>
        <w:tc>
          <w:tcPr>
            <w:tcW w:w="78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55"/>
        </w:trPr>
        <w:tc>
          <w:tcPr>
            <w:tcW w:w="2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4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52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64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660" w:type="dxa"/>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660" w:type="dxa"/>
            <w:vMerge/>
            <w:tcBorders>
              <w:bottom w:val="single" w:sz="8" w:space="0" w:color="auto"/>
            </w:tcBorders>
            <w:vAlign w:val="bottom"/>
          </w:tcPr>
          <w:p w:rsidR="006C7769" w:rsidRDefault="006C7769">
            <w:pPr>
              <w:rPr>
                <w:sz w:val="4"/>
                <w:szCs w:val="4"/>
              </w:rPr>
            </w:pPr>
          </w:p>
        </w:tc>
        <w:tc>
          <w:tcPr>
            <w:tcW w:w="140" w:type="dxa"/>
            <w:tcBorders>
              <w:bottom w:val="single" w:sz="8" w:space="0" w:color="auto"/>
            </w:tcBorders>
            <w:vAlign w:val="bottom"/>
          </w:tcPr>
          <w:p w:rsidR="006C7769" w:rsidRDefault="006C7769">
            <w:pPr>
              <w:rPr>
                <w:sz w:val="4"/>
                <w:szCs w:val="4"/>
              </w:rPr>
            </w:pPr>
          </w:p>
        </w:tc>
        <w:tc>
          <w:tcPr>
            <w:tcW w:w="540" w:type="dxa"/>
            <w:vAlign w:val="bottom"/>
          </w:tcPr>
          <w:p w:rsidR="006C7769" w:rsidRDefault="006C7769">
            <w:pPr>
              <w:rPr>
                <w:sz w:val="4"/>
                <w:szCs w:val="4"/>
              </w:rPr>
            </w:pPr>
          </w:p>
        </w:tc>
        <w:tc>
          <w:tcPr>
            <w:tcW w:w="7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17"/>
        </w:trPr>
        <w:tc>
          <w:tcPr>
            <w:tcW w:w="480" w:type="dxa"/>
            <w:gridSpan w:val="2"/>
            <w:vMerge w:val="restart"/>
            <w:vAlign w:val="bottom"/>
          </w:tcPr>
          <w:p w:rsidR="006C7769" w:rsidRDefault="00B93A8E">
            <w:pPr>
              <w:spacing w:line="274" w:lineRule="exact"/>
              <w:rPr>
                <w:sz w:val="20"/>
                <w:szCs w:val="20"/>
              </w:rPr>
            </w:pPr>
            <w:r>
              <w:rPr>
                <w:rFonts w:ascii="宋体" w:eastAsia="宋体" w:hAnsi="宋体" w:cs="宋体"/>
                <w:sz w:val="24"/>
                <w:szCs w:val="24"/>
              </w:rPr>
              <w:t>即</w:t>
            </w:r>
          </w:p>
        </w:tc>
        <w:tc>
          <w:tcPr>
            <w:tcW w:w="160" w:type="dxa"/>
            <w:vAlign w:val="bottom"/>
          </w:tcPr>
          <w:p w:rsidR="006C7769" w:rsidRDefault="006C7769">
            <w:pPr>
              <w:rPr>
                <w:sz w:val="10"/>
                <w:szCs w:val="10"/>
              </w:rPr>
            </w:pPr>
          </w:p>
        </w:tc>
        <w:tc>
          <w:tcPr>
            <w:tcW w:w="44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520" w:type="dxa"/>
            <w:vAlign w:val="bottom"/>
          </w:tcPr>
          <w:p w:rsidR="006C7769" w:rsidRDefault="006C7769">
            <w:pPr>
              <w:rPr>
                <w:sz w:val="10"/>
                <w:szCs w:val="10"/>
              </w:rPr>
            </w:pPr>
          </w:p>
        </w:tc>
        <w:tc>
          <w:tcPr>
            <w:tcW w:w="40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64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22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660" w:type="dxa"/>
            <w:vMerge/>
            <w:vAlign w:val="bottom"/>
          </w:tcPr>
          <w:p w:rsidR="006C7769" w:rsidRDefault="006C7769">
            <w:pPr>
              <w:rPr>
                <w:sz w:val="10"/>
                <w:szCs w:val="10"/>
              </w:rPr>
            </w:pPr>
          </w:p>
        </w:tc>
        <w:tc>
          <w:tcPr>
            <w:tcW w:w="40" w:type="dxa"/>
            <w:vAlign w:val="bottom"/>
          </w:tcPr>
          <w:p w:rsidR="006C7769" w:rsidRDefault="006C7769">
            <w:pPr>
              <w:rPr>
                <w:sz w:val="10"/>
                <w:szCs w:val="10"/>
              </w:rPr>
            </w:pPr>
          </w:p>
        </w:tc>
        <w:tc>
          <w:tcPr>
            <w:tcW w:w="1340" w:type="dxa"/>
            <w:gridSpan w:val="3"/>
            <w:vMerge w:val="restart"/>
            <w:vAlign w:val="bottom"/>
          </w:tcPr>
          <w:p w:rsidR="006C7769" w:rsidRDefault="00B93A8E">
            <w:pPr>
              <w:spacing w:line="317" w:lineRule="exact"/>
              <w:rPr>
                <w:sz w:val="20"/>
                <w:szCs w:val="20"/>
              </w:rPr>
            </w:pPr>
            <w:r>
              <w:rPr>
                <w:rFonts w:eastAsia="Times New Roman"/>
                <w:sz w:val="20"/>
                <w:szCs w:val="20"/>
              </w:rPr>
              <w:t xml:space="preserve">T </w:t>
            </w:r>
            <w:r>
              <w:rPr>
                <w:rFonts w:ascii="Arial Unicode MS" w:eastAsia="Arial Unicode MS" w:hAnsi="Arial Unicode MS" w:cs="Arial Unicode MS"/>
                <w:sz w:val="36"/>
                <w:szCs w:val="36"/>
                <w:vertAlign w:val="superscript"/>
              </w:rPr>
              <w:t>′</w:t>
            </w:r>
            <w:r>
              <w:rPr>
                <w:rFonts w:eastAsia="Times New Roman"/>
                <w:sz w:val="20"/>
                <w:szCs w:val="20"/>
              </w:rPr>
              <w:t xml:space="preserve"> </w:t>
            </w:r>
            <w:r>
              <w:rPr>
                <w:rFonts w:ascii="Arial Unicode MS" w:eastAsia="Arial Unicode MS" w:hAnsi="Arial Unicode MS" w:cs="Arial Unicode MS"/>
                <w:sz w:val="20"/>
                <w:szCs w:val="20"/>
              </w:rPr>
              <w:t>−</w:t>
            </w:r>
            <w:r>
              <w:rPr>
                <w:rFonts w:eastAsia="Times New Roman"/>
                <w:sz w:val="20"/>
                <w:szCs w:val="20"/>
              </w:rPr>
              <w:t xml:space="preserve"> 20</w:t>
            </w:r>
          </w:p>
        </w:tc>
        <w:tc>
          <w:tcPr>
            <w:tcW w:w="780" w:type="dxa"/>
            <w:vMerge w:val="restart"/>
            <w:vAlign w:val="bottom"/>
          </w:tcPr>
          <w:p w:rsidR="006C7769" w:rsidRDefault="00B93A8E">
            <w:pPr>
              <w:spacing w:line="274" w:lineRule="exact"/>
              <w:ind w:left="60"/>
              <w:rPr>
                <w:sz w:val="20"/>
                <w:szCs w:val="20"/>
              </w:rPr>
            </w:pPr>
            <w:r>
              <w:rPr>
                <w:rFonts w:ascii="宋体" w:eastAsia="宋体" w:hAnsi="宋体" w:cs="宋体"/>
                <w:w w:val="97"/>
                <w:sz w:val="24"/>
                <w:szCs w:val="24"/>
              </w:rPr>
              <w:t>……①</w:t>
            </w:r>
          </w:p>
        </w:tc>
        <w:tc>
          <w:tcPr>
            <w:tcW w:w="0" w:type="dxa"/>
            <w:vAlign w:val="bottom"/>
          </w:tcPr>
          <w:p w:rsidR="006C7769" w:rsidRDefault="006C7769">
            <w:pPr>
              <w:rPr>
                <w:sz w:val="1"/>
                <w:szCs w:val="1"/>
              </w:rPr>
            </w:pPr>
          </w:p>
        </w:tc>
      </w:tr>
      <w:tr w:rsidR="006C7769">
        <w:trPr>
          <w:trHeight w:val="200"/>
        </w:trPr>
        <w:tc>
          <w:tcPr>
            <w:tcW w:w="480" w:type="dxa"/>
            <w:gridSpan w:val="2"/>
            <w:vMerge/>
            <w:vAlign w:val="bottom"/>
          </w:tcPr>
          <w:p w:rsidR="006C7769" w:rsidRDefault="006C7769">
            <w:pPr>
              <w:rPr>
                <w:sz w:val="17"/>
                <w:szCs w:val="17"/>
              </w:rPr>
            </w:pPr>
          </w:p>
        </w:tc>
        <w:tc>
          <w:tcPr>
            <w:tcW w:w="160" w:type="dxa"/>
            <w:vAlign w:val="bottom"/>
          </w:tcPr>
          <w:p w:rsidR="006C7769" w:rsidRDefault="006C7769">
            <w:pPr>
              <w:rPr>
                <w:sz w:val="17"/>
                <w:szCs w:val="17"/>
              </w:rPr>
            </w:pPr>
          </w:p>
        </w:tc>
        <w:tc>
          <w:tcPr>
            <w:tcW w:w="44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520" w:type="dxa"/>
            <w:vAlign w:val="bottom"/>
          </w:tcPr>
          <w:p w:rsidR="006C7769" w:rsidRDefault="006C7769">
            <w:pPr>
              <w:rPr>
                <w:sz w:val="17"/>
                <w:szCs w:val="17"/>
              </w:rPr>
            </w:pPr>
          </w:p>
        </w:tc>
        <w:tc>
          <w:tcPr>
            <w:tcW w:w="400" w:type="dxa"/>
            <w:vAlign w:val="bottom"/>
          </w:tcPr>
          <w:p w:rsidR="006C7769" w:rsidRDefault="006C7769">
            <w:pPr>
              <w:rPr>
                <w:sz w:val="17"/>
                <w:szCs w:val="17"/>
              </w:rPr>
            </w:pPr>
          </w:p>
        </w:tc>
        <w:tc>
          <w:tcPr>
            <w:tcW w:w="280" w:type="dxa"/>
            <w:vAlign w:val="bottom"/>
          </w:tcPr>
          <w:p w:rsidR="006C7769" w:rsidRDefault="006C7769">
            <w:pPr>
              <w:rPr>
                <w:sz w:val="17"/>
                <w:szCs w:val="17"/>
              </w:rPr>
            </w:pPr>
          </w:p>
        </w:tc>
        <w:tc>
          <w:tcPr>
            <w:tcW w:w="64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340" w:type="dxa"/>
            <w:vAlign w:val="bottom"/>
          </w:tcPr>
          <w:p w:rsidR="006C7769" w:rsidRDefault="006C7769">
            <w:pPr>
              <w:rPr>
                <w:sz w:val="17"/>
                <w:szCs w:val="17"/>
              </w:rPr>
            </w:pPr>
          </w:p>
        </w:tc>
        <w:tc>
          <w:tcPr>
            <w:tcW w:w="22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34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66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1340" w:type="dxa"/>
            <w:gridSpan w:val="3"/>
            <w:vMerge/>
            <w:vAlign w:val="bottom"/>
          </w:tcPr>
          <w:p w:rsidR="006C7769" w:rsidRDefault="006C7769">
            <w:pPr>
              <w:rPr>
                <w:sz w:val="17"/>
                <w:szCs w:val="17"/>
              </w:rPr>
            </w:pPr>
          </w:p>
        </w:tc>
        <w:tc>
          <w:tcPr>
            <w:tcW w:w="780" w:type="dxa"/>
            <w:vMerge/>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183"/>
        </w:trPr>
        <w:tc>
          <w:tcPr>
            <w:tcW w:w="480" w:type="dxa"/>
            <w:gridSpan w:val="2"/>
            <w:vMerge/>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44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52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64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660" w:type="dxa"/>
            <w:vAlign w:val="bottom"/>
          </w:tcPr>
          <w:p w:rsidR="006C7769" w:rsidRDefault="006C7769">
            <w:pPr>
              <w:rPr>
                <w:sz w:val="15"/>
                <w:szCs w:val="15"/>
              </w:rPr>
            </w:pPr>
          </w:p>
        </w:tc>
        <w:tc>
          <w:tcPr>
            <w:tcW w:w="700" w:type="dxa"/>
            <w:gridSpan w:val="2"/>
            <w:vAlign w:val="bottom"/>
          </w:tcPr>
          <w:p w:rsidR="006C7769" w:rsidRDefault="00B93A8E">
            <w:pPr>
              <w:ind w:right="350"/>
              <w:jc w:val="right"/>
              <w:rPr>
                <w:sz w:val="20"/>
                <w:szCs w:val="20"/>
              </w:rPr>
            </w:pPr>
            <w:r>
              <w:rPr>
                <w:rFonts w:eastAsia="Times New Roman"/>
                <w:sz w:val="14"/>
                <w:szCs w:val="14"/>
              </w:rPr>
              <w:t>2</w:t>
            </w:r>
          </w:p>
        </w:tc>
        <w:tc>
          <w:tcPr>
            <w:tcW w:w="140" w:type="dxa"/>
            <w:vAlign w:val="bottom"/>
          </w:tcPr>
          <w:p w:rsidR="006C7769" w:rsidRDefault="006C7769">
            <w:pPr>
              <w:rPr>
                <w:sz w:val="15"/>
                <w:szCs w:val="15"/>
              </w:rPr>
            </w:pPr>
          </w:p>
        </w:tc>
        <w:tc>
          <w:tcPr>
            <w:tcW w:w="540" w:type="dxa"/>
            <w:vAlign w:val="bottom"/>
          </w:tcPr>
          <w:p w:rsidR="006C7769" w:rsidRDefault="006C7769">
            <w:pPr>
              <w:rPr>
                <w:sz w:val="15"/>
                <w:szCs w:val="15"/>
              </w:rPr>
            </w:pPr>
          </w:p>
        </w:tc>
        <w:tc>
          <w:tcPr>
            <w:tcW w:w="780" w:type="dxa"/>
            <w:vMerge/>
            <w:vAlign w:val="bottom"/>
          </w:tcPr>
          <w:p w:rsidR="006C7769" w:rsidRDefault="006C7769">
            <w:pPr>
              <w:rPr>
                <w:sz w:val="15"/>
                <w:szCs w:val="15"/>
              </w:rPr>
            </w:pPr>
          </w:p>
        </w:tc>
        <w:tc>
          <w:tcPr>
            <w:tcW w:w="0" w:type="dxa"/>
            <w:vAlign w:val="bottom"/>
          </w:tcPr>
          <w:p w:rsidR="006C7769" w:rsidRDefault="006C7769">
            <w:pPr>
              <w:rPr>
                <w:sz w:val="1"/>
                <w:szCs w:val="1"/>
              </w:rPr>
            </w:pPr>
          </w:p>
        </w:tc>
      </w:tr>
    </w:tbl>
    <w:p w:rsidR="006C7769" w:rsidRDefault="006C7769">
      <w:pPr>
        <w:spacing w:line="1"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700"/>
        <w:gridCol w:w="60"/>
        <w:gridCol w:w="200"/>
        <w:gridCol w:w="280"/>
        <w:gridCol w:w="80"/>
        <w:gridCol w:w="240"/>
        <w:gridCol w:w="20"/>
        <w:gridCol w:w="480"/>
        <w:gridCol w:w="20"/>
        <w:gridCol w:w="240"/>
        <w:gridCol w:w="60"/>
        <w:gridCol w:w="120"/>
        <w:gridCol w:w="360"/>
        <w:gridCol w:w="120"/>
        <w:gridCol w:w="200"/>
        <w:gridCol w:w="120"/>
        <w:gridCol w:w="360"/>
        <w:gridCol w:w="280"/>
        <w:gridCol w:w="100"/>
        <w:gridCol w:w="20"/>
        <w:gridCol w:w="480"/>
        <w:gridCol w:w="160"/>
        <w:gridCol w:w="120"/>
        <w:gridCol w:w="420"/>
        <w:gridCol w:w="40"/>
        <w:gridCol w:w="40"/>
        <w:gridCol w:w="40"/>
        <w:gridCol w:w="620"/>
        <w:gridCol w:w="140"/>
        <w:gridCol w:w="540"/>
        <w:gridCol w:w="1240"/>
        <w:gridCol w:w="20"/>
      </w:tblGrid>
      <w:tr w:rsidR="006C7769">
        <w:trPr>
          <w:trHeight w:val="375"/>
        </w:trPr>
        <w:tc>
          <w:tcPr>
            <w:tcW w:w="7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320" w:type="dxa"/>
            <w:gridSpan w:val="2"/>
            <w:vAlign w:val="bottom"/>
          </w:tcPr>
          <w:p w:rsidR="006C7769" w:rsidRDefault="00B93A8E">
            <w:pPr>
              <w:ind w:left="20"/>
              <w:rPr>
                <w:sz w:val="20"/>
                <w:szCs w:val="20"/>
              </w:rPr>
            </w:pPr>
            <w:r>
              <w:rPr>
                <w:rFonts w:eastAsia="Times New Roman"/>
                <w:w w:val="87"/>
                <w:sz w:val="24"/>
                <w:szCs w:val="24"/>
              </w:rPr>
              <w:t>W</w:t>
            </w:r>
            <w:r>
              <w:rPr>
                <w:rFonts w:eastAsia="Times New Roman"/>
                <w:w w:val="87"/>
                <w:sz w:val="28"/>
                <w:szCs w:val="28"/>
                <w:vertAlign w:val="subscript"/>
              </w:rPr>
              <w:t>h</w:t>
            </w:r>
          </w:p>
        </w:tc>
        <w:tc>
          <w:tcPr>
            <w:tcW w:w="20" w:type="dxa"/>
            <w:vAlign w:val="bottom"/>
          </w:tcPr>
          <w:p w:rsidR="006C7769" w:rsidRDefault="006C7769">
            <w:pPr>
              <w:rPr>
                <w:sz w:val="24"/>
                <w:szCs w:val="24"/>
              </w:rPr>
            </w:pPr>
          </w:p>
        </w:tc>
        <w:tc>
          <w:tcPr>
            <w:tcW w:w="480" w:type="dxa"/>
            <w:vAlign w:val="bottom"/>
          </w:tcPr>
          <w:p w:rsidR="006C7769" w:rsidRDefault="00B93A8E">
            <w:pPr>
              <w:jc w:val="center"/>
              <w:rPr>
                <w:sz w:val="20"/>
                <w:szCs w:val="20"/>
              </w:rPr>
            </w:pPr>
            <w:r>
              <w:rPr>
                <w:rFonts w:eastAsia="Times New Roman"/>
                <w:sz w:val="24"/>
                <w:szCs w:val="24"/>
              </w:rPr>
              <w:t>C</w:t>
            </w:r>
            <w:r>
              <w:rPr>
                <w:rFonts w:eastAsia="Times New Roman"/>
                <w:sz w:val="28"/>
                <w:szCs w:val="28"/>
                <w:vertAlign w:val="subscript"/>
              </w:rPr>
              <w:t>ph</w:t>
            </w:r>
          </w:p>
        </w:tc>
        <w:tc>
          <w:tcPr>
            <w:tcW w:w="800" w:type="dxa"/>
            <w:gridSpan w:val="5"/>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05. </w:t>
            </w:r>
            <w:r>
              <w:rPr>
                <w:rFonts w:ascii="Symbol" w:eastAsia="Symbol" w:hAnsi="Symbol" w:cs="Symbol"/>
                <w:sz w:val="24"/>
                <w:szCs w:val="24"/>
              </w:rPr>
              <w:t></w:t>
            </w:r>
          </w:p>
        </w:tc>
        <w:tc>
          <w:tcPr>
            <w:tcW w:w="120" w:type="dxa"/>
            <w:vAlign w:val="bottom"/>
          </w:tcPr>
          <w:p w:rsidR="006C7769" w:rsidRDefault="00B93A8E">
            <w:pPr>
              <w:ind w:left="40"/>
              <w:rPr>
                <w:sz w:val="20"/>
                <w:szCs w:val="20"/>
              </w:rPr>
            </w:pPr>
            <w:r>
              <w:rPr>
                <w:rFonts w:eastAsia="Times New Roman"/>
                <w:w w:val="89"/>
                <w:sz w:val="24"/>
                <w:szCs w:val="24"/>
              </w:rPr>
              <w:t>t</w:t>
            </w:r>
          </w:p>
        </w:tc>
        <w:tc>
          <w:tcPr>
            <w:tcW w:w="200" w:type="dxa"/>
            <w:vAlign w:val="bottom"/>
          </w:tcPr>
          <w:p w:rsidR="006C7769" w:rsidRDefault="00B93A8E">
            <w:pPr>
              <w:spacing w:line="276" w:lineRule="exact"/>
              <w:jc w:val="right"/>
              <w:rPr>
                <w:sz w:val="20"/>
                <w:szCs w:val="20"/>
              </w:rPr>
            </w:pPr>
            <w:r>
              <w:rPr>
                <w:rFonts w:ascii="Arial Unicode MS" w:eastAsia="Arial Unicode MS" w:hAnsi="Arial Unicode MS" w:cs="Arial Unicode MS"/>
                <w:sz w:val="24"/>
                <w:szCs w:val="24"/>
              </w:rPr>
              <w:t>′</w:t>
            </w:r>
          </w:p>
        </w:tc>
        <w:tc>
          <w:tcPr>
            <w:tcW w:w="760" w:type="dxa"/>
            <w:gridSpan w:val="3"/>
            <w:vAlign w:val="bottom"/>
          </w:tcPr>
          <w:p w:rsidR="006C7769" w:rsidRDefault="00B93A8E">
            <w:pPr>
              <w:spacing w:line="278" w:lineRule="exact"/>
              <w:ind w:right="180"/>
              <w:jc w:val="right"/>
              <w:rPr>
                <w:sz w:val="20"/>
                <w:szCs w:val="20"/>
              </w:rPr>
            </w:pPr>
            <w:r>
              <w:rPr>
                <w:rFonts w:ascii="Arial Unicode MS" w:eastAsia="Arial Unicode MS" w:hAnsi="Arial Unicode MS" w:cs="Arial Unicode MS"/>
                <w:w w:val="99"/>
                <w:sz w:val="24"/>
                <w:szCs w:val="24"/>
              </w:rPr>
              <w:t>−</w:t>
            </w:r>
            <w:r>
              <w:rPr>
                <w:rFonts w:eastAsia="Times New Roman"/>
                <w:w w:val="99"/>
                <w:sz w:val="24"/>
                <w:szCs w:val="24"/>
              </w:rPr>
              <w:t xml:space="preserve"> 20</w:t>
            </w: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2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3"/>
        </w:trPr>
        <w:tc>
          <w:tcPr>
            <w:tcW w:w="70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280" w:type="dxa"/>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24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480" w:type="dxa"/>
            <w:tcBorders>
              <w:bottom w:val="single" w:sz="8" w:space="0" w:color="auto"/>
            </w:tcBorders>
            <w:vAlign w:val="bottom"/>
          </w:tcPr>
          <w:p w:rsidR="006C7769" w:rsidRDefault="006C7769">
            <w:pPr>
              <w:rPr>
                <w:sz w:val="5"/>
                <w:szCs w:val="5"/>
              </w:rPr>
            </w:pPr>
          </w:p>
        </w:tc>
        <w:tc>
          <w:tcPr>
            <w:tcW w:w="800" w:type="dxa"/>
            <w:gridSpan w:val="5"/>
            <w:vMerge/>
            <w:vAlign w:val="bottom"/>
          </w:tcPr>
          <w:p w:rsidR="006C7769" w:rsidRDefault="006C7769">
            <w:pPr>
              <w:rPr>
                <w:sz w:val="5"/>
                <w:szCs w:val="5"/>
              </w:rPr>
            </w:pPr>
          </w:p>
        </w:tc>
        <w:tc>
          <w:tcPr>
            <w:tcW w:w="120" w:type="dxa"/>
            <w:tcBorders>
              <w:bottom w:val="single" w:sz="8" w:space="0" w:color="auto"/>
            </w:tcBorders>
            <w:vAlign w:val="bottom"/>
          </w:tcPr>
          <w:p w:rsidR="006C7769" w:rsidRDefault="006C7769">
            <w:pPr>
              <w:rPr>
                <w:sz w:val="5"/>
                <w:szCs w:val="5"/>
              </w:rPr>
            </w:pPr>
          </w:p>
        </w:tc>
        <w:tc>
          <w:tcPr>
            <w:tcW w:w="200" w:type="dxa"/>
            <w:tcBorders>
              <w:bottom w:val="single" w:sz="8" w:space="0" w:color="auto"/>
            </w:tcBorders>
            <w:vAlign w:val="bottom"/>
          </w:tcPr>
          <w:p w:rsidR="006C7769" w:rsidRDefault="00B93A8E">
            <w:pPr>
              <w:spacing w:line="44" w:lineRule="exact"/>
              <w:ind w:right="31"/>
              <w:jc w:val="right"/>
              <w:rPr>
                <w:sz w:val="20"/>
                <w:szCs w:val="20"/>
              </w:rPr>
            </w:pPr>
            <w:r>
              <w:rPr>
                <w:rFonts w:eastAsia="Times New Roman"/>
                <w:sz w:val="5"/>
                <w:szCs w:val="5"/>
              </w:rPr>
              <w:t>2</w:t>
            </w:r>
          </w:p>
        </w:tc>
        <w:tc>
          <w:tcPr>
            <w:tcW w:w="120" w:type="dxa"/>
            <w:tcBorders>
              <w:bottom w:val="single" w:sz="8" w:space="0" w:color="auto"/>
            </w:tcBorders>
            <w:vAlign w:val="bottom"/>
          </w:tcPr>
          <w:p w:rsidR="006C7769" w:rsidRDefault="006C7769">
            <w:pPr>
              <w:rPr>
                <w:sz w:val="5"/>
                <w:szCs w:val="5"/>
              </w:rPr>
            </w:pPr>
          </w:p>
        </w:tc>
        <w:tc>
          <w:tcPr>
            <w:tcW w:w="360" w:type="dxa"/>
            <w:tcBorders>
              <w:bottom w:val="single" w:sz="8" w:space="0" w:color="auto"/>
            </w:tcBorders>
            <w:vAlign w:val="bottom"/>
          </w:tcPr>
          <w:p w:rsidR="006C7769" w:rsidRDefault="006C7769">
            <w:pPr>
              <w:rPr>
                <w:sz w:val="5"/>
                <w:szCs w:val="5"/>
              </w:rPr>
            </w:pPr>
          </w:p>
        </w:tc>
        <w:tc>
          <w:tcPr>
            <w:tcW w:w="2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48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42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62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540" w:type="dxa"/>
            <w:vAlign w:val="bottom"/>
          </w:tcPr>
          <w:p w:rsidR="006C7769" w:rsidRDefault="006C7769">
            <w:pPr>
              <w:rPr>
                <w:sz w:val="5"/>
                <w:szCs w:val="5"/>
              </w:rPr>
            </w:pPr>
          </w:p>
        </w:tc>
        <w:tc>
          <w:tcPr>
            <w:tcW w:w="124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21"/>
        </w:trPr>
        <w:tc>
          <w:tcPr>
            <w:tcW w:w="70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820" w:type="dxa"/>
            <w:gridSpan w:val="4"/>
            <w:vMerge w:val="restart"/>
            <w:vAlign w:val="bottom"/>
          </w:tcPr>
          <w:p w:rsidR="006C7769" w:rsidRDefault="00B93A8E">
            <w:pPr>
              <w:spacing w:line="294" w:lineRule="exact"/>
              <w:ind w:left="20"/>
              <w:rPr>
                <w:sz w:val="20"/>
                <w:szCs w:val="20"/>
              </w:rPr>
            </w:pPr>
            <w:r>
              <w:rPr>
                <w:rFonts w:eastAsia="Times New Roman"/>
                <w:w w:val="94"/>
                <w:sz w:val="24"/>
                <w:szCs w:val="24"/>
              </w:rPr>
              <w:t>W</w:t>
            </w:r>
            <w:r>
              <w:rPr>
                <w:rFonts w:eastAsia="Times New Roman"/>
                <w:w w:val="94"/>
                <w:sz w:val="28"/>
                <w:szCs w:val="28"/>
                <w:vertAlign w:val="subscript"/>
              </w:rPr>
              <w:t>c</w:t>
            </w:r>
            <w:r>
              <w:rPr>
                <w:rFonts w:eastAsia="Times New Roman"/>
                <w:w w:val="94"/>
                <w:sz w:val="24"/>
                <w:szCs w:val="24"/>
              </w:rPr>
              <w:t xml:space="preserve">   C</w:t>
            </w:r>
            <w:r>
              <w:rPr>
                <w:rFonts w:eastAsia="Times New Roman"/>
                <w:w w:val="94"/>
                <w:sz w:val="28"/>
                <w:szCs w:val="28"/>
                <w:vertAlign w:val="subscript"/>
              </w:rPr>
              <w:t>pc</w:t>
            </w:r>
          </w:p>
        </w:tc>
        <w:tc>
          <w:tcPr>
            <w:tcW w:w="800" w:type="dxa"/>
            <w:gridSpan w:val="5"/>
            <w:vMerge/>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640" w:type="dxa"/>
            <w:gridSpan w:val="2"/>
            <w:vMerge w:val="restart"/>
            <w:vAlign w:val="bottom"/>
          </w:tcPr>
          <w:p w:rsidR="006C7769" w:rsidRDefault="00B93A8E">
            <w:pPr>
              <w:spacing w:line="276" w:lineRule="exact"/>
              <w:ind w:right="200"/>
              <w:jc w:val="right"/>
              <w:rPr>
                <w:sz w:val="20"/>
                <w:szCs w:val="20"/>
              </w:rPr>
            </w:pPr>
            <w:r>
              <w:rPr>
                <w:rFonts w:ascii="Arial Unicode MS" w:eastAsia="Arial Unicode MS" w:hAnsi="Arial Unicode MS" w:cs="Arial Unicode MS"/>
                <w:sz w:val="24"/>
                <w:szCs w:val="24"/>
              </w:rPr>
              <w:t>′</w:t>
            </w:r>
          </w:p>
        </w:tc>
        <w:tc>
          <w:tcPr>
            <w:tcW w:w="1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48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42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62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540" w:type="dxa"/>
            <w:vAlign w:val="bottom"/>
          </w:tcPr>
          <w:p w:rsidR="006C7769" w:rsidRDefault="006C7769">
            <w:pPr>
              <w:rPr>
                <w:sz w:val="10"/>
                <w:szCs w:val="10"/>
              </w:rPr>
            </w:pPr>
          </w:p>
        </w:tc>
        <w:tc>
          <w:tcPr>
            <w:tcW w:w="124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73"/>
        </w:trPr>
        <w:tc>
          <w:tcPr>
            <w:tcW w:w="70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820" w:type="dxa"/>
            <w:gridSpan w:val="4"/>
            <w:vMerge/>
            <w:vAlign w:val="bottom"/>
          </w:tcPr>
          <w:p w:rsidR="006C7769" w:rsidRDefault="006C7769">
            <w:pPr>
              <w:rPr>
                <w:sz w:val="15"/>
                <w:szCs w:val="15"/>
              </w:rPr>
            </w:pPr>
          </w:p>
        </w:tc>
        <w:tc>
          <w:tcPr>
            <w:tcW w:w="2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640" w:type="dxa"/>
            <w:gridSpan w:val="2"/>
            <w:vMerge/>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48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42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62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540" w:type="dxa"/>
            <w:vAlign w:val="bottom"/>
          </w:tcPr>
          <w:p w:rsidR="006C7769" w:rsidRDefault="006C7769">
            <w:pPr>
              <w:rPr>
                <w:sz w:val="15"/>
                <w:szCs w:val="15"/>
              </w:rPr>
            </w:pPr>
          </w:p>
        </w:tc>
        <w:tc>
          <w:tcPr>
            <w:tcW w:w="12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207"/>
        </w:trPr>
        <w:tc>
          <w:tcPr>
            <w:tcW w:w="1560" w:type="dxa"/>
            <w:gridSpan w:val="6"/>
            <w:vAlign w:val="bottom"/>
          </w:tcPr>
          <w:p w:rsidR="006C7769" w:rsidRDefault="00B93A8E">
            <w:pPr>
              <w:spacing w:line="207" w:lineRule="exact"/>
              <w:ind w:left="600"/>
              <w:rPr>
                <w:sz w:val="20"/>
                <w:szCs w:val="20"/>
              </w:rPr>
            </w:pPr>
            <w:r>
              <w:rPr>
                <w:rFonts w:ascii="宋体" w:eastAsia="宋体" w:hAnsi="宋体" w:cs="宋体"/>
                <w:sz w:val="24"/>
                <w:szCs w:val="24"/>
              </w:rPr>
              <w:t>又</w:t>
            </w:r>
          </w:p>
        </w:tc>
        <w:tc>
          <w:tcPr>
            <w:tcW w:w="20" w:type="dxa"/>
            <w:vAlign w:val="bottom"/>
          </w:tcPr>
          <w:p w:rsidR="006C7769" w:rsidRDefault="006C7769">
            <w:pPr>
              <w:rPr>
                <w:sz w:val="18"/>
                <w:szCs w:val="18"/>
              </w:rPr>
            </w:pPr>
          </w:p>
        </w:tc>
        <w:tc>
          <w:tcPr>
            <w:tcW w:w="48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360" w:type="dxa"/>
            <w:vAlign w:val="bottom"/>
          </w:tcPr>
          <w:p w:rsidR="006C7769" w:rsidRDefault="006C7769">
            <w:pPr>
              <w:rPr>
                <w:sz w:val="18"/>
                <w:szCs w:val="18"/>
              </w:rPr>
            </w:pPr>
          </w:p>
        </w:tc>
        <w:tc>
          <w:tcPr>
            <w:tcW w:w="5040" w:type="dxa"/>
            <w:gridSpan w:val="18"/>
            <w:vAlign w:val="bottom"/>
          </w:tcPr>
          <w:p w:rsidR="006C7769" w:rsidRDefault="00B93A8E">
            <w:pPr>
              <w:spacing w:line="207" w:lineRule="exact"/>
              <w:jc w:val="right"/>
              <w:rPr>
                <w:sz w:val="20"/>
                <w:szCs w:val="20"/>
              </w:rPr>
            </w:pPr>
            <w:r>
              <w:rPr>
                <w:rFonts w:eastAsia="Times New Roman"/>
                <w:w w:val="99"/>
                <w:sz w:val="23"/>
                <w:szCs w:val="23"/>
                <w:vertAlign w:val="superscript"/>
              </w:rPr>
              <w:t>80</w:t>
            </w:r>
            <w:r>
              <w:rPr>
                <w:rFonts w:eastAsia="Times New Roman"/>
                <w:w w:val="99"/>
                <w:sz w:val="11"/>
                <w:szCs w:val="11"/>
              </w:rPr>
              <w:t xml:space="preserve"> </w:t>
            </w:r>
            <w:r>
              <w:rPr>
                <w:rFonts w:ascii="Arial Unicode MS" w:eastAsia="Arial Unicode MS" w:hAnsi="Arial Unicode MS" w:cs="Arial Unicode MS"/>
                <w:w w:val="99"/>
                <w:sz w:val="23"/>
                <w:szCs w:val="23"/>
                <w:vertAlign w:val="superscript"/>
              </w:rPr>
              <w:t>−</w:t>
            </w:r>
            <w:r>
              <w:rPr>
                <w:rFonts w:eastAsia="Times New Roman"/>
                <w:w w:val="99"/>
                <w:sz w:val="11"/>
                <w:szCs w:val="11"/>
              </w:rPr>
              <w:t xml:space="preserve"> </w:t>
            </w:r>
            <w:r>
              <w:rPr>
                <w:rFonts w:eastAsia="Times New Roman"/>
                <w:w w:val="99"/>
                <w:sz w:val="23"/>
                <w:szCs w:val="23"/>
                <w:vertAlign w:val="superscript"/>
              </w:rPr>
              <w:t>T</w:t>
            </w:r>
            <w:r>
              <w:rPr>
                <w:rFonts w:eastAsia="Times New Roman"/>
                <w:w w:val="99"/>
                <w:sz w:val="11"/>
                <w:szCs w:val="11"/>
              </w:rPr>
              <w:t>2</w:t>
            </w:r>
            <w:r>
              <w:rPr>
                <w:rFonts w:ascii="宋体" w:eastAsia="宋体" w:hAnsi="宋体" w:cs="宋体"/>
                <w:w w:val="99"/>
                <w:sz w:val="24"/>
                <w:szCs w:val="24"/>
              </w:rPr>
              <w:t>…………………………………………②</w:t>
            </w:r>
          </w:p>
        </w:tc>
        <w:tc>
          <w:tcPr>
            <w:tcW w:w="0" w:type="dxa"/>
            <w:vAlign w:val="bottom"/>
          </w:tcPr>
          <w:p w:rsidR="006C7769" w:rsidRDefault="006C7769">
            <w:pPr>
              <w:rPr>
                <w:sz w:val="1"/>
                <w:szCs w:val="1"/>
              </w:rPr>
            </w:pPr>
          </w:p>
        </w:tc>
      </w:tr>
      <w:tr w:rsidR="006C7769">
        <w:trPr>
          <w:trHeight w:val="290"/>
        </w:trPr>
        <w:tc>
          <w:tcPr>
            <w:tcW w:w="3180" w:type="dxa"/>
            <w:gridSpan w:val="15"/>
            <w:vAlign w:val="bottom"/>
          </w:tcPr>
          <w:p w:rsidR="006C7769" w:rsidRDefault="00B93A8E">
            <w:pPr>
              <w:spacing w:line="274" w:lineRule="exact"/>
              <w:ind w:left="600"/>
              <w:rPr>
                <w:sz w:val="20"/>
                <w:szCs w:val="20"/>
              </w:rPr>
            </w:pPr>
            <w:r>
              <w:rPr>
                <w:rFonts w:ascii="宋体" w:eastAsia="宋体" w:hAnsi="宋体" w:cs="宋体"/>
                <w:sz w:val="24"/>
                <w:szCs w:val="24"/>
              </w:rPr>
              <w:t>由①、②式联立，解得</w:t>
            </w:r>
          </w:p>
        </w:tc>
        <w:tc>
          <w:tcPr>
            <w:tcW w:w="120" w:type="dxa"/>
            <w:vAlign w:val="bottom"/>
          </w:tcPr>
          <w:p w:rsidR="006C7769" w:rsidRDefault="006C7769">
            <w:pPr>
              <w:rPr>
                <w:sz w:val="24"/>
                <w:szCs w:val="24"/>
              </w:rPr>
            </w:pPr>
          </w:p>
        </w:tc>
        <w:tc>
          <w:tcPr>
            <w:tcW w:w="2680" w:type="dxa"/>
            <w:gridSpan w:val="12"/>
            <w:vAlign w:val="bottom"/>
          </w:tcPr>
          <w:p w:rsidR="006C7769" w:rsidRDefault="00B93A8E">
            <w:pPr>
              <w:spacing w:line="290" w:lineRule="exact"/>
              <w:ind w:left="60"/>
              <w:rPr>
                <w:sz w:val="20"/>
                <w:szCs w:val="20"/>
              </w:rPr>
            </w:pPr>
            <w:r>
              <w:rPr>
                <w:rFonts w:eastAsia="Times New Roman"/>
                <w:sz w:val="24"/>
                <w:szCs w:val="24"/>
              </w:rPr>
              <w:t>T</w:t>
            </w:r>
            <w:r>
              <w:rPr>
                <w:rFonts w:eastAsia="Times New Roman"/>
                <w:sz w:val="31"/>
                <w:szCs w:val="31"/>
                <w:vertAlign w:val="subscript"/>
              </w:rPr>
              <w:t>2</w:t>
            </w:r>
            <w:r>
              <w:rPr>
                <w:rFonts w:ascii="Arial Unicode MS" w:eastAsia="Arial Unicode MS" w:hAnsi="Arial Unicode MS" w:cs="Arial Unicode MS"/>
                <w:sz w:val="24"/>
                <w:szCs w:val="24"/>
              </w:rPr>
              <w:t>′</w:t>
            </w:r>
            <w:r>
              <w:rPr>
                <w:rFonts w:eastAsia="Times New Roman"/>
                <w:sz w:val="24"/>
                <w:szCs w:val="24"/>
              </w:rPr>
              <w:t>= 57.6</w:t>
            </w:r>
            <w:r>
              <w:rPr>
                <w:rFonts w:ascii="宋体" w:eastAsia="宋体" w:hAnsi="宋体" w:cs="宋体"/>
                <w:sz w:val="24"/>
                <w:szCs w:val="24"/>
              </w:rPr>
              <w:t>℃，</w:t>
            </w:r>
            <w:r>
              <w:rPr>
                <w:rFonts w:eastAsia="Times New Roman"/>
                <w:sz w:val="24"/>
                <w:szCs w:val="24"/>
              </w:rPr>
              <w:t>t</w:t>
            </w:r>
            <w:r>
              <w:rPr>
                <w:rFonts w:eastAsia="Times New Roman"/>
                <w:sz w:val="31"/>
                <w:szCs w:val="31"/>
                <w:vertAlign w:val="subscript"/>
              </w:rPr>
              <w:t>2</w:t>
            </w:r>
            <w:r>
              <w:rPr>
                <w:rFonts w:ascii="Arial Unicode MS" w:eastAsia="Arial Unicode MS" w:hAnsi="Arial Unicode MS" w:cs="Arial Unicode MS"/>
                <w:sz w:val="24"/>
                <w:szCs w:val="24"/>
              </w:rPr>
              <w:t>′</w:t>
            </w:r>
            <w:r>
              <w:rPr>
                <w:rFonts w:eastAsia="Times New Roman"/>
                <w:sz w:val="24"/>
                <w:szCs w:val="24"/>
              </w:rPr>
              <w:t>= 31.2</w:t>
            </w:r>
            <w:r>
              <w:rPr>
                <w:rFonts w:ascii="宋体" w:eastAsia="宋体" w:hAnsi="宋体" w:cs="宋体"/>
                <w:sz w:val="24"/>
                <w:szCs w:val="24"/>
              </w:rPr>
              <w:t>℃</w:t>
            </w:r>
          </w:p>
        </w:tc>
        <w:tc>
          <w:tcPr>
            <w:tcW w:w="14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2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90"/>
        </w:trPr>
        <w:tc>
          <w:tcPr>
            <w:tcW w:w="7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320" w:type="dxa"/>
            <w:gridSpan w:val="2"/>
            <w:vAlign w:val="bottom"/>
          </w:tcPr>
          <w:p w:rsidR="006C7769" w:rsidRDefault="00B93A8E">
            <w:pPr>
              <w:ind w:left="20"/>
              <w:rPr>
                <w:sz w:val="20"/>
                <w:szCs w:val="20"/>
              </w:rPr>
            </w:pPr>
            <w:r>
              <w:rPr>
                <w:rFonts w:eastAsia="Times New Roman"/>
                <w:w w:val="87"/>
                <w:sz w:val="24"/>
                <w:szCs w:val="24"/>
              </w:rPr>
              <w:t>W</w:t>
            </w:r>
            <w:r>
              <w:rPr>
                <w:rFonts w:eastAsia="Times New Roman"/>
                <w:w w:val="87"/>
                <w:sz w:val="28"/>
                <w:szCs w:val="28"/>
                <w:vertAlign w:val="subscript"/>
              </w:rPr>
              <w:t>h</w:t>
            </w:r>
          </w:p>
        </w:tc>
        <w:tc>
          <w:tcPr>
            <w:tcW w:w="20" w:type="dxa"/>
            <w:vAlign w:val="bottom"/>
          </w:tcPr>
          <w:p w:rsidR="006C7769" w:rsidRDefault="006C7769">
            <w:pPr>
              <w:rPr>
                <w:sz w:val="24"/>
                <w:szCs w:val="24"/>
              </w:rPr>
            </w:pPr>
          </w:p>
        </w:tc>
        <w:tc>
          <w:tcPr>
            <w:tcW w:w="480" w:type="dxa"/>
            <w:vAlign w:val="bottom"/>
          </w:tcPr>
          <w:p w:rsidR="006C7769" w:rsidRDefault="00B93A8E">
            <w:pPr>
              <w:jc w:val="center"/>
              <w:rPr>
                <w:sz w:val="20"/>
                <w:szCs w:val="20"/>
              </w:rPr>
            </w:pPr>
            <w:r>
              <w:rPr>
                <w:rFonts w:eastAsia="Times New Roman"/>
                <w:sz w:val="24"/>
                <w:szCs w:val="24"/>
              </w:rPr>
              <w:t>C</w:t>
            </w:r>
            <w:r>
              <w:rPr>
                <w:rFonts w:eastAsia="Times New Roman"/>
                <w:sz w:val="28"/>
                <w:szCs w:val="28"/>
                <w:vertAlign w:val="subscript"/>
              </w:rPr>
              <w:t>ph</w:t>
            </w:r>
          </w:p>
        </w:tc>
        <w:tc>
          <w:tcPr>
            <w:tcW w:w="20" w:type="dxa"/>
            <w:vAlign w:val="bottom"/>
          </w:tcPr>
          <w:p w:rsidR="006C7769" w:rsidRDefault="006C7769">
            <w:pPr>
              <w:rPr>
                <w:sz w:val="24"/>
                <w:szCs w:val="24"/>
              </w:rPr>
            </w:pPr>
          </w:p>
        </w:tc>
        <w:tc>
          <w:tcPr>
            <w:tcW w:w="1220" w:type="dxa"/>
            <w:gridSpan w:val="7"/>
            <w:vMerge w:val="restart"/>
            <w:vAlign w:val="bottom"/>
          </w:tcPr>
          <w:p w:rsidR="006C7769" w:rsidRDefault="00B93A8E">
            <w:pPr>
              <w:spacing w:line="520" w:lineRule="exact"/>
              <w:ind w:left="20"/>
              <w:rPr>
                <w:sz w:val="20"/>
                <w:szCs w:val="20"/>
              </w:rPr>
            </w:pPr>
            <w:r>
              <w:rPr>
                <w:rFonts w:eastAsia="Times New Roman"/>
                <w:sz w:val="24"/>
                <w:szCs w:val="24"/>
              </w:rPr>
              <w:t xml:space="preserve">(T </w:t>
            </w:r>
            <w:r>
              <w:rPr>
                <w:rFonts w:ascii="Arial Unicode MS" w:eastAsia="Arial Unicode MS" w:hAnsi="Arial Unicode MS" w:cs="Arial Unicode MS"/>
                <w:sz w:val="24"/>
                <w:szCs w:val="24"/>
              </w:rPr>
              <w:t>−</w:t>
            </w:r>
            <w:r>
              <w:rPr>
                <w:rFonts w:eastAsia="Times New Roman"/>
                <w:sz w:val="24"/>
                <w:szCs w:val="24"/>
              </w:rPr>
              <w:t xml:space="preserve"> T </w:t>
            </w:r>
            <w:r>
              <w:rPr>
                <w:rFonts w:ascii="Arial Unicode MS" w:eastAsia="Arial Unicode MS" w:hAnsi="Arial Unicode MS" w:cs="Arial Unicode MS"/>
                <w:sz w:val="48"/>
                <w:szCs w:val="48"/>
                <w:vertAlign w:val="superscript"/>
              </w:rPr>
              <w:t>′</w:t>
            </w:r>
            <w:r>
              <w:rPr>
                <w:rFonts w:eastAsia="Times New Roman"/>
                <w:sz w:val="24"/>
                <w:szCs w:val="24"/>
              </w:rPr>
              <w:t xml:space="preserve"> ) </w:t>
            </w:r>
            <w:r>
              <w:rPr>
                <w:rFonts w:ascii="Symbol" w:eastAsia="Symbol" w:hAnsi="Symbol" w:cs="Symbol"/>
                <w:sz w:val="24"/>
                <w:szCs w:val="24"/>
              </w:rPr>
              <w:t></w:t>
            </w:r>
          </w:p>
        </w:tc>
        <w:tc>
          <w:tcPr>
            <w:tcW w:w="640" w:type="dxa"/>
            <w:gridSpan w:val="2"/>
            <w:vAlign w:val="bottom"/>
          </w:tcPr>
          <w:p w:rsidR="006C7769" w:rsidRDefault="00B93A8E">
            <w:pPr>
              <w:spacing w:line="278" w:lineRule="exact"/>
              <w:ind w:left="20"/>
              <w:rPr>
                <w:sz w:val="20"/>
                <w:szCs w:val="20"/>
              </w:rPr>
            </w:pPr>
            <w:r>
              <w:rPr>
                <w:rFonts w:eastAsia="Times New Roman"/>
                <w:sz w:val="24"/>
                <w:szCs w:val="24"/>
              </w:rPr>
              <w:t xml:space="preserve">(T </w:t>
            </w:r>
            <w:r>
              <w:rPr>
                <w:rFonts w:ascii="Arial Unicode MS" w:eastAsia="Arial Unicode MS" w:hAnsi="Arial Unicode MS" w:cs="Arial Unicode MS"/>
                <w:sz w:val="24"/>
                <w:szCs w:val="24"/>
              </w:rPr>
              <w:t>−</w:t>
            </w:r>
            <w:r>
              <w:rPr>
                <w:rFonts w:eastAsia="Times New Roman"/>
                <w:sz w:val="24"/>
                <w:szCs w:val="24"/>
              </w:rPr>
              <w:t xml:space="preserve"> t</w:t>
            </w:r>
          </w:p>
        </w:tc>
        <w:tc>
          <w:tcPr>
            <w:tcW w:w="100" w:type="dxa"/>
            <w:vMerge w:val="restart"/>
            <w:vAlign w:val="bottom"/>
          </w:tcPr>
          <w:p w:rsidR="006C7769" w:rsidRDefault="00B93A8E">
            <w:pPr>
              <w:jc w:val="right"/>
              <w:rPr>
                <w:sz w:val="20"/>
                <w:szCs w:val="20"/>
              </w:rPr>
            </w:pPr>
            <w:r>
              <w:rPr>
                <w:rFonts w:eastAsia="Times New Roman"/>
                <w:w w:val="85"/>
                <w:sz w:val="14"/>
                <w:szCs w:val="14"/>
              </w:rPr>
              <w:t>2</w:t>
            </w:r>
          </w:p>
        </w:tc>
        <w:tc>
          <w:tcPr>
            <w:tcW w:w="660" w:type="dxa"/>
            <w:gridSpan w:val="3"/>
            <w:vAlign w:val="bottom"/>
          </w:tcPr>
          <w:p w:rsidR="006C7769" w:rsidRDefault="00B93A8E">
            <w:pPr>
              <w:spacing w:line="390" w:lineRule="exact"/>
              <w:rPr>
                <w:sz w:val="20"/>
                <w:szCs w:val="20"/>
              </w:rPr>
            </w:pPr>
            <w:r>
              <w:rPr>
                <w:rFonts w:ascii="Arial Unicode MS" w:eastAsia="Arial Unicode MS" w:hAnsi="Arial Unicode MS" w:cs="Arial Unicode MS"/>
                <w:w w:val="97"/>
                <w:sz w:val="45"/>
                <w:szCs w:val="45"/>
                <w:vertAlign w:val="superscript"/>
              </w:rPr>
              <w:t>′</w:t>
            </w:r>
            <w:r>
              <w:rPr>
                <w:rFonts w:eastAsia="Times New Roman"/>
                <w:w w:val="97"/>
                <w:sz w:val="23"/>
                <w:szCs w:val="23"/>
              </w:rPr>
              <w:t xml:space="preserve"> ) </w:t>
            </w:r>
            <w:r>
              <w:rPr>
                <w:rFonts w:ascii="Arial Unicode MS" w:eastAsia="Arial Unicode MS" w:hAnsi="Arial Unicode MS" w:cs="Arial Unicode MS"/>
                <w:w w:val="97"/>
                <w:sz w:val="23"/>
                <w:szCs w:val="23"/>
              </w:rPr>
              <w:t>−</w:t>
            </w:r>
            <w:r>
              <w:rPr>
                <w:rFonts w:eastAsia="Times New Roman"/>
                <w:w w:val="97"/>
                <w:sz w:val="23"/>
                <w:szCs w:val="23"/>
              </w:rPr>
              <w:t xml:space="preserve"> (T</w:t>
            </w:r>
          </w:p>
        </w:tc>
        <w:tc>
          <w:tcPr>
            <w:tcW w:w="120" w:type="dxa"/>
            <w:vAlign w:val="bottom"/>
          </w:tcPr>
          <w:p w:rsidR="006C7769" w:rsidRDefault="00B93A8E">
            <w:pPr>
              <w:spacing w:line="276" w:lineRule="exact"/>
              <w:ind w:left="60"/>
              <w:rPr>
                <w:sz w:val="20"/>
                <w:szCs w:val="20"/>
              </w:rPr>
            </w:pPr>
            <w:r>
              <w:rPr>
                <w:rFonts w:ascii="Arial Unicode MS" w:eastAsia="Arial Unicode MS" w:hAnsi="Arial Unicode MS" w:cs="Arial Unicode MS"/>
                <w:w w:val="87"/>
                <w:sz w:val="24"/>
                <w:szCs w:val="24"/>
              </w:rPr>
              <w:t>′</w:t>
            </w:r>
          </w:p>
        </w:tc>
        <w:tc>
          <w:tcPr>
            <w:tcW w:w="420" w:type="dxa"/>
            <w:vAlign w:val="bottom"/>
          </w:tcPr>
          <w:p w:rsidR="006C7769" w:rsidRDefault="00B93A8E">
            <w:pPr>
              <w:spacing w:line="278" w:lineRule="exact"/>
              <w:ind w:right="12"/>
              <w:jc w:val="right"/>
              <w:rPr>
                <w:sz w:val="20"/>
                <w:szCs w:val="20"/>
              </w:rPr>
            </w:pPr>
            <w:r>
              <w:rPr>
                <w:rFonts w:ascii="Arial Unicode MS" w:eastAsia="Arial Unicode MS" w:hAnsi="Arial Unicode MS" w:cs="Arial Unicode MS"/>
                <w:sz w:val="24"/>
                <w:szCs w:val="24"/>
              </w:rPr>
              <w:t>−</w:t>
            </w:r>
            <w:r>
              <w:rPr>
                <w:rFonts w:eastAsia="Times New Roman"/>
                <w:sz w:val="24"/>
                <w:szCs w:val="24"/>
              </w:rPr>
              <w:t xml:space="preserve"> t</w:t>
            </w:r>
          </w:p>
        </w:tc>
        <w:tc>
          <w:tcPr>
            <w:tcW w:w="120" w:type="dxa"/>
            <w:gridSpan w:val="3"/>
            <w:vAlign w:val="bottom"/>
          </w:tcPr>
          <w:p w:rsidR="006C7769" w:rsidRDefault="00B93A8E">
            <w:pPr>
              <w:ind w:left="20"/>
              <w:rPr>
                <w:sz w:val="20"/>
                <w:szCs w:val="20"/>
              </w:rPr>
            </w:pPr>
            <w:r>
              <w:rPr>
                <w:rFonts w:eastAsia="Times New Roman"/>
                <w:w w:val="99"/>
                <w:sz w:val="24"/>
                <w:szCs w:val="24"/>
              </w:rPr>
              <w:t>)</w:t>
            </w:r>
          </w:p>
        </w:tc>
        <w:tc>
          <w:tcPr>
            <w:tcW w:w="6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2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3"/>
        </w:trPr>
        <w:tc>
          <w:tcPr>
            <w:tcW w:w="70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280" w:type="dxa"/>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24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48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1220" w:type="dxa"/>
            <w:gridSpan w:val="7"/>
            <w:vMerge/>
            <w:vAlign w:val="bottom"/>
          </w:tcPr>
          <w:p w:rsidR="006C7769" w:rsidRDefault="006C7769">
            <w:pPr>
              <w:rPr>
                <w:sz w:val="5"/>
                <w:szCs w:val="5"/>
              </w:rPr>
            </w:pPr>
          </w:p>
        </w:tc>
        <w:tc>
          <w:tcPr>
            <w:tcW w:w="360" w:type="dxa"/>
            <w:tcBorders>
              <w:bottom w:val="single" w:sz="8" w:space="0" w:color="auto"/>
            </w:tcBorders>
            <w:vAlign w:val="bottom"/>
          </w:tcPr>
          <w:p w:rsidR="006C7769" w:rsidRDefault="00B93A8E">
            <w:pPr>
              <w:spacing w:line="44" w:lineRule="exact"/>
              <w:jc w:val="right"/>
              <w:rPr>
                <w:sz w:val="20"/>
                <w:szCs w:val="20"/>
              </w:rPr>
            </w:pPr>
            <w:r>
              <w:rPr>
                <w:rFonts w:eastAsia="Times New Roman"/>
                <w:sz w:val="5"/>
                <w:szCs w:val="5"/>
              </w:rPr>
              <w:t>1</w:t>
            </w:r>
          </w:p>
        </w:tc>
        <w:tc>
          <w:tcPr>
            <w:tcW w:w="280" w:type="dxa"/>
            <w:tcBorders>
              <w:bottom w:val="single" w:sz="8" w:space="0" w:color="auto"/>
            </w:tcBorders>
            <w:vAlign w:val="bottom"/>
          </w:tcPr>
          <w:p w:rsidR="006C7769" w:rsidRDefault="006C7769">
            <w:pPr>
              <w:rPr>
                <w:sz w:val="5"/>
                <w:szCs w:val="5"/>
              </w:rPr>
            </w:pPr>
          </w:p>
        </w:tc>
        <w:tc>
          <w:tcPr>
            <w:tcW w:w="100" w:type="dxa"/>
            <w:vMerge/>
            <w:tcBorders>
              <w:bottom w:val="single" w:sz="8" w:space="0" w:color="auto"/>
            </w:tcBorders>
            <w:vAlign w:val="bottom"/>
          </w:tcPr>
          <w:p w:rsidR="006C7769" w:rsidRDefault="006C7769">
            <w:pPr>
              <w:rPr>
                <w:sz w:val="5"/>
                <w:szCs w:val="5"/>
              </w:rPr>
            </w:pPr>
          </w:p>
        </w:tc>
        <w:tc>
          <w:tcPr>
            <w:tcW w:w="780" w:type="dxa"/>
            <w:gridSpan w:val="4"/>
            <w:tcBorders>
              <w:bottom w:val="single" w:sz="8" w:space="0" w:color="auto"/>
            </w:tcBorders>
            <w:vAlign w:val="bottom"/>
          </w:tcPr>
          <w:p w:rsidR="006C7769" w:rsidRDefault="00B93A8E">
            <w:pPr>
              <w:spacing w:line="44" w:lineRule="exact"/>
              <w:jc w:val="right"/>
              <w:rPr>
                <w:sz w:val="20"/>
                <w:szCs w:val="20"/>
              </w:rPr>
            </w:pPr>
            <w:r>
              <w:rPr>
                <w:rFonts w:eastAsia="Times New Roman"/>
                <w:sz w:val="5"/>
                <w:szCs w:val="5"/>
              </w:rPr>
              <w:t>2</w:t>
            </w:r>
          </w:p>
        </w:tc>
        <w:tc>
          <w:tcPr>
            <w:tcW w:w="420" w:type="dxa"/>
            <w:tcBorders>
              <w:bottom w:val="single" w:sz="8" w:space="0" w:color="auto"/>
            </w:tcBorders>
            <w:vAlign w:val="bottom"/>
          </w:tcPr>
          <w:p w:rsidR="006C7769" w:rsidRDefault="00B93A8E">
            <w:pPr>
              <w:spacing w:line="44" w:lineRule="exact"/>
              <w:jc w:val="right"/>
              <w:rPr>
                <w:sz w:val="20"/>
                <w:szCs w:val="20"/>
              </w:rPr>
            </w:pPr>
            <w:r>
              <w:rPr>
                <w:rFonts w:eastAsia="Times New Roman"/>
                <w:sz w:val="5"/>
                <w:szCs w:val="5"/>
              </w:rPr>
              <w:t>1</w:t>
            </w:r>
          </w:p>
        </w:tc>
        <w:tc>
          <w:tcPr>
            <w:tcW w:w="4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62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540" w:type="dxa"/>
            <w:vAlign w:val="bottom"/>
          </w:tcPr>
          <w:p w:rsidR="006C7769" w:rsidRDefault="006C7769">
            <w:pPr>
              <w:rPr>
                <w:sz w:val="5"/>
                <w:szCs w:val="5"/>
              </w:rPr>
            </w:pPr>
          </w:p>
        </w:tc>
        <w:tc>
          <w:tcPr>
            <w:tcW w:w="124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7"/>
        </w:trPr>
        <w:tc>
          <w:tcPr>
            <w:tcW w:w="70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220" w:type="dxa"/>
            <w:gridSpan w:val="7"/>
            <w:vMerge/>
            <w:vAlign w:val="bottom"/>
          </w:tcPr>
          <w:p w:rsidR="006C7769" w:rsidRDefault="006C7769">
            <w:pPr>
              <w:rPr>
                <w:sz w:val="4"/>
                <w:szCs w:val="4"/>
              </w:rPr>
            </w:pPr>
          </w:p>
        </w:tc>
        <w:tc>
          <w:tcPr>
            <w:tcW w:w="36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500" w:type="dxa"/>
            <w:gridSpan w:val="2"/>
            <w:vAlign w:val="bottom"/>
          </w:tcPr>
          <w:p w:rsidR="006C7769" w:rsidRDefault="006C7769">
            <w:pPr>
              <w:rPr>
                <w:sz w:val="4"/>
                <w:szCs w:val="4"/>
              </w:rPr>
            </w:pPr>
          </w:p>
        </w:tc>
        <w:tc>
          <w:tcPr>
            <w:tcW w:w="280" w:type="dxa"/>
            <w:gridSpan w:val="2"/>
            <w:vAlign w:val="bottom"/>
          </w:tcPr>
          <w:p w:rsidR="006C7769" w:rsidRDefault="006C7769">
            <w:pPr>
              <w:rPr>
                <w:sz w:val="4"/>
                <w:szCs w:val="4"/>
              </w:rPr>
            </w:pPr>
          </w:p>
        </w:tc>
        <w:tc>
          <w:tcPr>
            <w:tcW w:w="4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6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540" w:type="dxa"/>
            <w:vAlign w:val="bottom"/>
          </w:tcPr>
          <w:p w:rsidR="006C7769" w:rsidRDefault="006C7769">
            <w:pPr>
              <w:rPr>
                <w:sz w:val="4"/>
                <w:szCs w:val="4"/>
              </w:rPr>
            </w:pPr>
          </w:p>
        </w:tc>
        <w:tc>
          <w:tcPr>
            <w:tcW w:w="12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3"/>
        </w:trPr>
        <w:tc>
          <w:tcPr>
            <w:tcW w:w="70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320" w:type="dxa"/>
            <w:gridSpan w:val="2"/>
            <w:vMerge w:val="restart"/>
            <w:vAlign w:val="bottom"/>
          </w:tcPr>
          <w:p w:rsidR="006C7769" w:rsidRDefault="00B93A8E">
            <w:pPr>
              <w:ind w:left="20"/>
              <w:rPr>
                <w:sz w:val="20"/>
                <w:szCs w:val="20"/>
              </w:rPr>
            </w:pPr>
            <w:r>
              <w:rPr>
                <w:rFonts w:eastAsia="Times New Roman"/>
                <w:sz w:val="24"/>
                <w:szCs w:val="24"/>
              </w:rPr>
              <w:t>K</w:t>
            </w:r>
            <w:r>
              <w:rPr>
                <w:rFonts w:eastAsia="Times New Roman"/>
                <w:sz w:val="28"/>
                <w:szCs w:val="28"/>
                <w:vertAlign w:val="subscript"/>
              </w:rPr>
              <w:t>i</w:t>
            </w:r>
          </w:p>
        </w:tc>
        <w:tc>
          <w:tcPr>
            <w:tcW w:w="500" w:type="dxa"/>
            <w:gridSpan w:val="2"/>
            <w:vMerge w:val="restart"/>
            <w:vAlign w:val="bottom"/>
          </w:tcPr>
          <w:p w:rsidR="006C7769" w:rsidRDefault="00B93A8E">
            <w:pPr>
              <w:jc w:val="center"/>
              <w:rPr>
                <w:sz w:val="20"/>
                <w:szCs w:val="20"/>
              </w:rPr>
            </w:pPr>
            <w:r>
              <w:rPr>
                <w:rFonts w:eastAsia="Times New Roman"/>
                <w:sz w:val="24"/>
                <w:szCs w:val="24"/>
              </w:rPr>
              <w:t xml:space="preserve">2A </w:t>
            </w:r>
            <w:r>
              <w:rPr>
                <w:rFonts w:eastAsia="Times New Roman"/>
                <w:sz w:val="28"/>
                <w:szCs w:val="28"/>
                <w:vertAlign w:val="subscript"/>
              </w:rPr>
              <w:t>i</w:t>
            </w:r>
          </w:p>
        </w:tc>
        <w:tc>
          <w:tcPr>
            <w:tcW w:w="2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180" w:type="dxa"/>
            <w:gridSpan w:val="2"/>
            <w:vAlign w:val="bottom"/>
          </w:tcPr>
          <w:p w:rsidR="006C7769" w:rsidRDefault="00B93A8E">
            <w:pPr>
              <w:ind w:right="2"/>
              <w:jc w:val="right"/>
              <w:rPr>
                <w:sz w:val="20"/>
                <w:szCs w:val="20"/>
              </w:rPr>
            </w:pPr>
            <w:r>
              <w:rPr>
                <w:rFonts w:eastAsia="Times New Roman"/>
                <w:w w:val="71"/>
                <w:sz w:val="11"/>
                <w:szCs w:val="11"/>
              </w:rPr>
              <w:t>1</w:t>
            </w:r>
          </w:p>
        </w:tc>
        <w:tc>
          <w:tcPr>
            <w:tcW w:w="360" w:type="dxa"/>
            <w:vAlign w:val="bottom"/>
          </w:tcPr>
          <w:p w:rsidR="006C7769" w:rsidRDefault="00B93A8E">
            <w:pPr>
              <w:jc w:val="right"/>
              <w:rPr>
                <w:sz w:val="20"/>
                <w:szCs w:val="20"/>
              </w:rPr>
            </w:pPr>
            <w:r>
              <w:rPr>
                <w:rFonts w:eastAsia="Times New Roman"/>
                <w:sz w:val="14"/>
                <w:szCs w:val="14"/>
              </w:rPr>
              <w:t>2</w:t>
            </w:r>
          </w:p>
        </w:tc>
        <w:tc>
          <w:tcPr>
            <w:tcW w:w="12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1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640" w:type="dxa"/>
            <w:gridSpan w:val="2"/>
            <w:vMerge w:val="restart"/>
            <w:vAlign w:val="bottom"/>
          </w:tcPr>
          <w:p w:rsidR="006C7769" w:rsidRDefault="00B93A8E">
            <w:pPr>
              <w:spacing w:line="322" w:lineRule="exact"/>
              <w:ind w:left="20"/>
              <w:rPr>
                <w:sz w:val="20"/>
                <w:szCs w:val="20"/>
              </w:rPr>
            </w:pPr>
            <w:r>
              <w:rPr>
                <w:rFonts w:eastAsia="Times New Roman"/>
                <w:w w:val="83"/>
                <w:sz w:val="24"/>
                <w:szCs w:val="24"/>
              </w:rPr>
              <w:t>T</w:t>
            </w:r>
            <w:r>
              <w:rPr>
                <w:rFonts w:eastAsia="Times New Roman"/>
                <w:w w:val="83"/>
                <w:sz w:val="28"/>
                <w:szCs w:val="28"/>
                <w:vertAlign w:val="subscript"/>
              </w:rPr>
              <w:t>1</w:t>
            </w:r>
            <w:r>
              <w:rPr>
                <w:rFonts w:eastAsia="Times New Roman"/>
                <w:w w:val="83"/>
                <w:sz w:val="24"/>
                <w:szCs w:val="24"/>
              </w:rPr>
              <w:t xml:space="preserve"> </w:t>
            </w:r>
            <w:r>
              <w:rPr>
                <w:rFonts w:ascii="Arial Unicode MS" w:eastAsia="Arial Unicode MS" w:hAnsi="Arial Unicode MS" w:cs="Arial Unicode MS"/>
                <w:w w:val="83"/>
                <w:sz w:val="24"/>
                <w:szCs w:val="24"/>
              </w:rPr>
              <w:t>−</w:t>
            </w:r>
            <w:r>
              <w:rPr>
                <w:rFonts w:eastAsia="Times New Roman"/>
                <w:w w:val="83"/>
                <w:sz w:val="24"/>
                <w:szCs w:val="24"/>
              </w:rPr>
              <w:t xml:space="preserve"> t </w:t>
            </w:r>
            <w:r>
              <w:rPr>
                <w:rFonts w:eastAsia="Times New Roman"/>
                <w:w w:val="83"/>
                <w:sz w:val="28"/>
                <w:szCs w:val="28"/>
                <w:vertAlign w:val="subscript"/>
              </w:rPr>
              <w:t>2</w:t>
            </w:r>
          </w:p>
        </w:tc>
        <w:tc>
          <w:tcPr>
            <w:tcW w:w="120" w:type="dxa"/>
            <w:vMerge w:val="restart"/>
            <w:vAlign w:val="bottom"/>
          </w:tcPr>
          <w:p w:rsidR="006C7769" w:rsidRDefault="00B93A8E">
            <w:pPr>
              <w:spacing w:line="276" w:lineRule="exact"/>
              <w:rPr>
                <w:sz w:val="20"/>
                <w:szCs w:val="20"/>
              </w:rPr>
            </w:pPr>
            <w:r>
              <w:rPr>
                <w:rFonts w:ascii="Arial Unicode MS" w:eastAsia="Arial Unicode MS" w:hAnsi="Arial Unicode MS" w:cs="Arial Unicode MS"/>
                <w:sz w:val="24"/>
                <w:szCs w:val="24"/>
              </w:rPr>
              <w:t>′</w:t>
            </w:r>
          </w:p>
        </w:tc>
        <w:tc>
          <w:tcPr>
            <w:tcW w:w="42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62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540" w:type="dxa"/>
            <w:vAlign w:val="bottom"/>
          </w:tcPr>
          <w:p w:rsidR="006C7769" w:rsidRDefault="006C7769">
            <w:pPr>
              <w:rPr>
                <w:sz w:val="15"/>
                <w:szCs w:val="15"/>
              </w:rPr>
            </w:pPr>
          </w:p>
        </w:tc>
        <w:tc>
          <w:tcPr>
            <w:tcW w:w="12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46"/>
        </w:trPr>
        <w:tc>
          <w:tcPr>
            <w:tcW w:w="70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320" w:type="dxa"/>
            <w:gridSpan w:val="2"/>
            <w:vMerge/>
            <w:vAlign w:val="bottom"/>
          </w:tcPr>
          <w:p w:rsidR="006C7769" w:rsidRDefault="006C7769">
            <w:pPr>
              <w:rPr>
                <w:sz w:val="12"/>
                <w:szCs w:val="12"/>
              </w:rPr>
            </w:pPr>
          </w:p>
        </w:tc>
        <w:tc>
          <w:tcPr>
            <w:tcW w:w="500" w:type="dxa"/>
            <w:gridSpan w:val="2"/>
            <w:vMerge/>
            <w:vAlign w:val="bottom"/>
          </w:tcPr>
          <w:p w:rsidR="006C7769" w:rsidRDefault="006C7769">
            <w:pPr>
              <w:rPr>
                <w:sz w:val="12"/>
                <w:szCs w:val="12"/>
              </w:rPr>
            </w:pPr>
          </w:p>
        </w:tc>
        <w:tc>
          <w:tcPr>
            <w:tcW w:w="2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400" w:type="dxa"/>
            <w:gridSpan w:val="3"/>
            <w:vMerge w:val="restart"/>
            <w:vAlign w:val="bottom"/>
          </w:tcPr>
          <w:p w:rsidR="006C7769" w:rsidRDefault="00B93A8E">
            <w:pPr>
              <w:jc w:val="right"/>
              <w:rPr>
                <w:sz w:val="20"/>
                <w:szCs w:val="20"/>
              </w:rPr>
            </w:pPr>
            <w:r>
              <w:rPr>
                <w:rFonts w:eastAsia="Times New Roman"/>
                <w:sz w:val="24"/>
                <w:szCs w:val="24"/>
              </w:rPr>
              <w:t>ln</w:t>
            </w:r>
          </w:p>
        </w:tc>
        <w:tc>
          <w:tcPr>
            <w:tcW w:w="640" w:type="dxa"/>
            <w:gridSpan w:val="2"/>
            <w:vMerge/>
            <w:vAlign w:val="bottom"/>
          </w:tcPr>
          <w:p w:rsidR="006C7769" w:rsidRDefault="006C7769">
            <w:pPr>
              <w:rPr>
                <w:sz w:val="12"/>
                <w:szCs w:val="12"/>
              </w:rPr>
            </w:pPr>
          </w:p>
        </w:tc>
        <w:tc>
          <w:tcPr>
            <w:tcW w:w="120" w:type="dxa"/>
            <w:vMerge/>
            <w:vAlign w:val="bottom"/>
          </w:tcPr>
          <w:p w:rsidR="006C7769" w:rsidRDefault="006C7769">
            <w:pPr>
              <w:rPr>
                <w:sz w:val="12"/>
                <w:szCs w:val="12"/>
              </w:rPr>
            </w:pPr>
          </w:p>
        </w:tc>
        <w:tc>
          <w:tcPr>
            <w:tcW w:w="42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62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540" w:type="dxa"/>
            <w:vAlign w:val="bottom"/>
          </w:tcPr>
          <w:p w:rsidR="006C7769" w:rsidRDefault="006C7769">
            <w:pPr>
              <w:rPr>
                <w:sz w:val="12"/>
                <w:szCs w:val="12"/>
              </w:rPr>
            </w:pPr>
          </w:p>
        </w:tc>
        <w:tc>
          <w:tcPr>
            <w:tcW w:w="124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38"/>
        </w:trPr>
        <w:tc>
          <w:tcPr>
            <w:tcW w:w="70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48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400" w:type="dxa"/>
            <w:gridSpan w:val="3"/>
            <w:vMerge/>
            <w:vAlign w:val="bottom"/>
          </w:tcPr>
          <w:p w:rsidR="006C7769" w:rsidRDefault="006C7769">
            <w:pPr>
              <w:rPr>
                <w:sz w:val="3"/>
                <w:szCs w:val="3"/>
              </w:rPr>
            </w:pPr>
          </w:p>
        </w:tc>
        <w:tc>
          <w:tcPr>
            <w:tcW w:w="640" w:type="dxa"/>
            <w:gridSpan w:val="2"/>
            <w:vMerge/>
            <w:tcBorders>
              <w:bottom w:val="single" w:sz="8" w:space="0" w:color="auto"/>
            </w:tcBorders>
            <w:vAlign w:val="bottom"/>
          </w:tcPr>
          <w:p w:rsidR="006C7769" w:rsidRDefault="006C7769">
            <w:pPr>
              <w:rPr>
                <w:sz w:val="3"/>
                <w:szCs w:val="3"/>
              </w:rPr>
            </w:pPr>
          </w:p>
        </w:tc>
        <w:tc>
          <w:tcPr>
            <w:tcW w:w="120" w:type="dxa"/>
            <w:tcBorders>
              <w:bottom w:val="single" w:sz="8" w:space="0" w:color="auto"/>
            </w:tcBorders>
            <w:vAlign w:val="bottom"/>
          </w:tcPr>
          <w:p w:rsidR="006C7769" w:rsidRDefault="006C7769">
            <w:pPr>
              <w:rPr>
                <w:sz w:val="3"/>
                <w:szCs w:val="3"/>
              </w:rPr>
            </w:pPr>
          </w:p>
        </w:tc>
        <w:tc>
          <w:tcPr>
            <w:tcW w:w="42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62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540" w:type="dxa"/>
            <w:vAlign w:val="bottom"/>
          </w:tcPr>
          <w:p w:rsidR="006C7769" w:rsidRDefault="006C7769">
            <w:pPr>
              <w:rPr>
                <w:sz w:val="3"/>
                <w:szCs w:val="3"/>
              </w:rPr>
            </w:pPr>
          </w:p>
        </w:tc>
        <w:tc>
          <w:tcPr>
            <w:tcW w:w="124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17"/>
        </w:trPr>
        <w:tc>
          <w:tcPr>
            <w:tcW w:w="1560" w:type="dxa"/>
            <w:gridSpan w:val="6"/>
            <w:vMerge w:val="restart"/>
            <w:vAlign w:val="bottom"/>
          </w:tcPr>
          <w:p w:rsidR="006C7769" w:rsidRDefault="00B93A8E">
            <w:pPr>
              <w:spacing w:line="274" w:lineRule="exact"/>
              <w:rPr>
                <w:sz w:val="20"/>
                <w:szCs w:val="20"/>
              </w:rPr>
            </w:pPr>
            <w:r>
              <w:rPr>
                <w:rFonts w:ascii="宋体" w:eastAsia="宋体" w:hAnsi="宋体" w:cs="宋体"/>
                <w:b/>
                <w:bCs/>
                <w:sz w:val="24"/>
                <w:szCs w:val="24"/>
              </w:rPr>
              <w:t>二台串联</w:t>
            </w:r>
            <w:r>
              <w:rPr>
                <w:rFonts w:ascii="宋体" w:eastAsia="宋体" w:hAnsi="宋体" w:cs="宋体"/>
                <w:sz w:val="24"/>
                <w:szCs w:val="24"/>
              </w:rPr>
              <w:t>：</w:t>
            </w:r>
          </w:p>
        </w:tc>
        <w:tc>
          <w:tcPr>
            <w:tcW w:w="20" w:type="dxa"/>
            <w:vAlign w:val="bottom"/>
          </w:tcPr>
          <w:p w:rsidR="006C7769" w:rsidRDefault="006C7769">
            <w:pPr>
              <w:rPr>
                <w:sz w:val="10"/>
                <w:szCs w:val="10"/>
              </w:rPr>
            </w:pPr>
          </w:p>
        </w:tc>
        <w:tc>
          <w:tcPr>
            <w:tcW w:w="48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400" w:type="dxa"/>
            <w:gridSpan w:val="3"/>
            <w:vMerge/>
            <w:vAlign w:val="bottom"/>
          </w:tcPr>
          <w:p w:rsidR="006C7769" w:rsidRDefault="006C7769">
            <w:pPr>
              <w:rPr>
                <w:sz w:val="10"/>
                <w:szCs w:val="10"/>
              </w:rPr>
            </w:pPr>
          </w:p>
        </w:tc>
        <w:tc>
          <w:tcPr>
            <w:tcW w:w="640" w:type="dxa"/>
            <w:gridSpan w:val="2"/>
            <w:vMerge w:val="restart"/>
            <w:vAlign w:val="bottom"/>
          </w:tcPr>
          <w:p w:rsidR="006C7769" w:rsidRDefault="00B93A8E">
            <w:pPr>
              <w:spacing w:line="317" w:lineRule="exact"/>
              <w:ind w:left="20"/>
              <w:rPr>
                <w:sz w:val="20"/>
                <w:szCs w:val="20"/>
              </w:rPr>
            </w:pPr>
            <w:r>
              <w:rPr>
                <w:rFonts w:eastAsia="Times New Roman"/>
                <w:sz w:val="20"/>
                <w:szCs w:val="20"/>
              </w:rPr>
              <w:t xml:space="preserve">T </w:t>
            </w:r>
            <w:r>
              <w:rPr>
                <w:rFonts w:ascii="Arial Unicode MS" w:eastAsia="Arial Unicode MS" w:hAnsi="Arial Unicode MS" w:cs="Arial Unicode MS"/>
                <w:sz w:val="36"/>
                <w:szCs w:val="36"/>
                <w:vertAlign w:val="superscript"/>
              </w:rPr>
              <w:t>′</w:t>
            </w:r>
            <w:r>
              <w:rPr>
                <w:rFonts w:eastAsia="Times New Roman"/>
                <w:sz w:val="20"/>
                <w:szCs w:val="20"/>
              </w:rPr>
              <w:t xml:space="preserve"> </w:t>
            </w:r>
            <w:r>
              <w:rPr>
                <w:rFonts w:ascii="Arial Unicode MS" w:eastAsia="Arial Unicode MS" w:hAnsi="Arial Unicode MS" w:cs="Arial Unicode MS"/>
                <w:sz w:val="20"/>
                <w:szCs w:val="20"/>
              </w:rPr>
              <w:t>−</w:t>
            </w:r>
            <w:r>
              <w:rPr>
                <w:rFonts w:eastAsia="Times New Roman"/>
                <w:sz w:val="20"/>
                <w:szCs w:val="20"/>
              </w:rPr>
              <w:t xml:space="preserve"> t</w:t>
            </w:r>
          </w:p>
        </w:tc>
        <w:tc>
          <w:tcPr>
            <w:tcW w:w="120" w:type="dxa"/>
            <w:vMerge w:val="restart"/>
            <w:vAlign w:val="bottom"/>
          </w:tcPr>
          <w:p w:rsidR="006C7769" w:rsidRDefault="00B93A8E">
            <w:pPr>
              <w:ind w:left="20"/>
              <w:rPr>
                <w:sz w:val="20"/>
                <w:szCs w:val="20"/>
              </w:rPr>
            </w:pPr>
            <w:r>
              <w:rPr>
                <w:rFonts w:eastAsia="Times New Roman"/>
                <w:sz w:val="14"/>
                <w:szCs w:val="14"/>
              </w:rPr>
              <w:t>1</w:t>
            </w:r>
          </w:p>
        </w:tc>
        <w:tc>
          <w:tcPr>
            <w:tcW w:w="42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62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540" w:type="dxa"/>
            <w:vAlign w:val="bottom"/>
          </w:tcPr>
          <w:p w:rsidR="006C7769" w:rsidRDefault="006C7769">
            <w:pPr>
              <w:rPr>
                <w:sz w:val="10"/>
                <w:szCs w:val="10"/>
              </w:rPr>
            </w:pPr>
          </w:p>
        </w:tc>
        <w:tc>
          <w:tcPr>
            <w:tcW w:w="124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200"/>
        </w:trPr>
        <w:tc>
          <w:tcPr>
            <w:tcW w:w="1560" w:type="dxa"/>
            <w:gridSpan w:val="6"/>
            <w:vMerge/>
            <w:vAlign w:val="bottom"/>
          </w:tcPr>
          <w:p w:rsidR="006C7769" w:rsidRDefault="006C7769">
            <w:pPr>
              <w:rPr>
                <w:sz w:val="17"/>
                <w:szCs w:val="17"/>
              </w:rPr>
            </w:pPr>
          </w:p>
        </w:tc>
        <w:tc>
          <w:tcPr>
            <w:tcW w:w="20" w:type="dxa"/>
            <w:vAlign w:val="bottom"/>
          </w:tcPr>
          <w:p w:rsidR="006C7769" w:rsidRDefault="006C7769">
            <w:pPr>
              <w:rPr>
                <w:sz w:val="17"/>
                <w:szCs w:val="17"/>
              </w:rPr>
            </w:pPr>
          </w:p>
        </w:tc>
        <w:tc>
          <w:tcPr>
            <w:tcW w:w="48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24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36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20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360" w:type="dxa"/>
            <w:vAlign w:val="bottom"/>
          </w:tcPr>
          <w:p w:rsidR="006C7769" w:rsidRDefault="006C7769">
            <w:pPr>
              <w:rPr>
                <w:sz w:val="17"/>
                <w:szCs w:val="17"/>
              </w:rPr>
            </w:pPr>
          </w:p>
        </w:tc>
        <w:tc>
          <w:tcPr>
            <w:tcW w:w="28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640" w:type="dxa"/>
            <w:gridSpan w:val="2"/>
            <w:vMerge/>
            <w:vAlign w:val="bottom"/>
          </w:tcPr>
          <w:p w:rsidR="006C7769" w:rsidRDefault="006C7769">
            <w:pPr>
              <w:rPr>
                <w:sz w:val="17"/>
                <w:szCs w:val="17"/>
              </w:rPr>
            </w:pPr>
          </w:p>
        </w:tc>
        <w:tc>
          <w:tcPr>
            <w:tcW w:w="120" w:type="dxa"/>
            <w:vMerge/>
            <w:vAlign w:val="bottom"/>
          </w:tcPr>
          <w:p w:rsidR="006C7769" w:rsidRDefault="006C7769">
            <w:pPr>
              <w:rPr>
                <w:sz w:val="17"/>
                <w:szCs w:val="17"/>
              </w:rPr>
            </w:pPr>
          </w:p>
        </w:tc>
        <w:tc>
          <w:tcPr>
            <w:tcW w:w="42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62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540" w:type="dxa"/>
            <w:vAlign w:val="bottom"/>
          </w:tcPr>
          <w:p w:rsidR="006C7769" w:rsidRDefault="006C7769">
            <w:pPr>
              <w:rPr>
                <w:sz w:val="17"/>
                <w:szCs w:val="17"/>
              </w:rPr>
            </w:pPr>
          </w:p>
        </w:tc>
        <w:tc>
          <w:tcPr>
            <w:tcW w:w="124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138"/>
        </w:trPr>
        <w:tc>
          <w:tcPr>
            <w:tcW w:w="1560" w:type="dxa"/>
            <w:gridSpan w:val="6"/>
            <w:vMerge/>
            <w:vAlign w:val="bottom"/>
          </w:tcPr>
          <w:p w:rsidR="006C7769" w:rsidRDefault="006C7769">
            <w:pPr>
              <w:rPr>
                <w:sz w:val="12"/>
                <w:szCs w:val="12"/>
              </w:rPr>
            </w:pPr>
          </w:p>
        </w:tc>
        <w:tc>
          <w:tcPr>
            <w:tcW w:w="20" w:type="dxa"/>
            <w:vAlign w:val="bottom"/>
          </w:tcPr>
          <w:p w:rsidR="006C7769" w:rsidRDefault="006C7769">
            <w:pPr>
              <w:rPr>
                <w:sz w:val="12"/>
                <w:szCs w:val="12"/>
              </w:rPr>
            </w:pPr>
          </w:p>
        </w:tc>
        <w:tc>
          <w:tcPr>
            <w:tcW w:w="48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500" w:type="dxa"/>
            <w:gridSpan w:val="2"/>
            <w:vAlign w:val="bottom"/>
          </w:tcPr>
          <w:p w:rsidR="006C7769" w:rsidRDefault="00B93A8E">
            <w:pPr>
              <w:spacing w:line="139" w:lineRule="exact"/>
              <w:ind w:right="147"/>
              <w:jc w:val="right"/>
              <w:rPr>
                <w:sz w:val="20"/>
                <w:szCs w:val="20"/>
              </w:rPr>
            </w:pPr>
            <w:r>
              <w:rPr>
                <w:rFonts w:eastAsia="Times New Roman"/>
                <w:sz w:val="14"/>
                <w:szCs w:val="14"/>
              </w:rPr>
              <w:t>2</w:t>
            </w:r>
          </w:p>
        </w:tc>
        <w:tc>
          <w:tcPr>
            <w:tcW w:w="160" w:type="dxa"/>
            <w:vAlign w:val="bottom"/>
          </w:tcPr>
          <w:p w:rsidR="006C7769" w:rsidRDefault="006C7769">
            <w:pPr>
              <w:rPr>
                <w:sz w:val="12"/>
                <w:szCs w:val="12"/>
              </w:rPr>
            </w:pPr>
          </w:p>
        </w:tc>
        <w:tc>
          <w:tcPr>
            <w:tcW w:w="120" w:type="dxa"/>
            <w:vMerge/>
            <w:vAlign w:val="bottom"/>
          </w:tcPr>
          <w:p w:rsidR="006C7769" w:rsidRDefault="006C7769">
            <w:pPr>
              <w:rPr>
                <w:sz w:val="12"/>
                <w:szCs w:val="12"/>
              </w:rPr>
            </w:pPr>
          </w:p>
        </w:tc>
        <w:tc>
          <w:tcPr>
            <w:tcW w:w="42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62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540" w:type="dxa"/>
            <w:vAlign w:val="bottom"/>
          </w:tcPr>
          <w:p w:rsidR="006C7769" w:rsidRDefault="006C7769">
            <w:pPr>
              <w:rPr>
                <w:sz w:val="12"/>
                <w:szCs w:val="12"/>
              </w:rPr>
            </w:pPr>
          </w:p>
        </w:tc>
        <w:tc>
          <w:tcPr>
            <w:tcW w:w="124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0"/>
        </w:trPr>
        <w:tc>
          <w:tcPr>
            <w:tcW w:w="700" w:type="dxa"/>
            <w:shd w:val="clear" w:color="auto" w:fill="000000"/>
            <w:vAlign w:val="bottom"/>
          </w:tcPr>
          <w:p w:rsidR="006C7769" w:rsidRDefault="006C7769">
            <w:pPr>
              <w:spacing w:line="20" w:lineRule="exact"/>
              <w:rPr>
                <w:sz w:val="1"/>
                <w:szCs w:val="1"/>
              </w:rPr>
            </w:pPr>
          </w:p>
        </w:tc>
        <w:tc>
          <w:tcPr>
            <w:tcW w:w="60" w:type="dxa"/>
            <w:shd w:val="clear" w:color="auto" w:fill="000000"/>
            <w:vAlign w:val="bottom"/>
          </w:tcPr>
          <w:p w:rsidR="006C7769" w:rsidRDefault="006C7769">
            <w:pPr>
              <w:spacing w:line="20" w:lineRule="exact"/>
              <w:rPr>
                <w:sz w:val="1"/>
                <w:szCs w:val="1"/>
              </w:rPr>
            </w:pPr>
          </w:p>
        </w:tc>
        <w:tc>
          <w:tcPr>
            <w:tcW w:w="200" w:type="dxa"/>
            <w:shd w:val="clear" w:color="auto" w:fill="000000"/>
            <w:vAlign w:val="bottom"/>
          </w:tcPr>
          <w:p w:rsidR="006C7769" w:rsidRDefault="006C7769">
            <w:pPr>
              <w:spacing w:line="20" w:lineRule="exact"/>
              <w:rPr>
                <w:sz w:val="1"/>
                <w:szCs w:val="1"/>
              </w:rPr>
            </w:pPr>
          </w:p>
        </w:tc>
        <w:tc>
          <w:tcPr>
            <w:tcW w:w="280" w:type="dxa"/>
            <w:vAlign w:val="bottom"/>
          </w:tcPr>
          <w:p w:rsidR="006C7769" w:rsidRDefault="006C7769">
            <w:pPr>
              <w:spacing w:line="20" w:lineRule="exact"/>
              <w:rPr>
                <w:sz w:val="1"/>
                <w:szCs w:val="1"/>
              </w:rPr>
            </w:pPr>
          </w:p>
        </w:tc>
        <w:tc>
          <w:tcPr>
            <w:tcW w:w="80" w:type="dxa"/>
            <w:vAlign w:val="bottom"/>
          </w:tcPr>
          <w:p w:rsidR="006C7769" w:rsidRDefault="006C7769">
            <w:pPr>
              <w:spacing w:line="20" w:lineRule="exact"/>
              <w:rPr>
                <w:sz w:val="1"/>
                <w:szCs w:val="1"/>
              </w:rPr>
            </w:pPr>
          </w:p>
        </w:tc>
        <w:tc>
          <w:tcPr>
            <w:tcW w:w="260" w:type="dxa"/>
            <w:gridSpan w:val="2"/>
            <w:vAlign w:val="bottom"/>
          </w:tcPr>
          <w:p w:rsidR="006C7769" w:rsidRDefault="006C7769">
            <w:pPr>
              <w:spacing w:line="20" w:lineRule="exact"/>
              <w:rPr>
                <w:sz w:val="1"/>
                <w:szCs w:val="1"/>
              </w:rPr>
            </w:pPr>
          </w:p>
        </w:tc>
        <w:tc>
          <w:tcPr>
            <w:tcW w:w="500" w:type="dxa"/>
            <w:gridSpan w:val="2"/>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60" w:type="dxa"/>
            <w:vAlign w:val="bottom"/>
          </w:tcPr>
          <w:p w:rsidR="006C7769" w:rsidRDefault="006C7769">
            <w:pPr>
              <w:spacing w:line="20" w:lineRule="exact"/>
              <w:rPr>
                <w:sz w:val="1"/>
                <w:szCs w:val="1"/>
              </w:rPr>
            </w:pPr>
          </w:p>
        </w:tc>
        <w:tc>
          <w:tcPr>
            <w:tcW w:w="1660" w:type="dxa"/>
            <w:gridSpan w:val="8"/>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480" w:type="dxa"/>
            <w:vAlign w:val="bottom"/>
          </w:tcPr>
          <w:p w:rsidR="006C7769" w:rsidRDefault="006C7769">
            <w:pPr>
              <w:spacing w:line="20" w:lineRule="exact"/>
              <w:rPr>
                <w:sz w:val="1"/>
                <w:szCs w:val="1"/>
              </w:rPr>
            </w:pPr>
          </w:p>
        </w:tc>
        <w:tc>
          <w:tcPr>
            <w:tcW w:w="740" w:type="dxa"/>
            <w:gridSpan w:val="4"/>
            <w:vMerge w:val="restart"/>
            <w:vAlign w:val="bottom"/>
          </w:tcPr>
          <w:p w:rsidR="006C7769" w:rsidRDefault="00B93A8E">
            <w:pPr>
              <w:spacing w:line="322" w:lineRule="exact"/>
              <w:jc w:val="right"/>
              <w:rPr>
                <w:sz w:val="20"/>
                <w:szCs w:val="20"/>
              </w:rPr>
            </w:pPr>
            <w:r>
              <w:rPr>
                <w:rFonts w:eastAsia="Times New Roman"/>
                <w:w w:val="89"/>
                <w:sz w:val="24"/>
                <w:szCs w:val="24"/>
              </w:rPr>
              <w:t xml:space="preserve">(80 </w:t>
            </w:r>
            <w:r>
              <w:rPr>
                <w:rFonts w:ascii="Arial Unicode MS" w:eastAsia="Arial Unicode MS" w:hAnsi="Arial Unicode MS" w:cs="Arial Unicode MS"/>
                <w:w w:val="89"/>
                <w:sz w:val="24"/>
                <w:szCs w:val="24"/>
              </w:rPr>
              <w:t>−</w:t>
            </w:r>
            <w:r>
              <w:rPr>
                <w:rFonts w:eastAsia="Times New Roman"/>
                <w:w w:val="89"/>
                <w:sz w:val="24"/>
                <w:szCs w:val="24"/>
              </w:rPr>
              <w:t xml:space="preserve"> t </w:t>
            </w:r>
            <w:r>
              <w:rPr>
                <w:rFonts w:eastAsia="Times New Roman"/>
                <w:w w:val="89"/>
                <w:sz w:val="28"/>
                <w:szCs w:val="28"/>
                <w:vertAlign w:val="subscript"/>
              </w:rPr>
              <w:t>2</w:t>
            </w:r>
          </w:p>
        </w:tc>
        <w:tc>
          <w:tcPr>
            <w:tcW w:w="700" w:type="dxa"/>
            <w:gridSpan w:val="3"/>
            <w:vMerge w:val="restart"/>
            <w:vAlign w:val="bottom"/>
          </w:tcPr>
          <w:p w:rsidR="006C7769" w:rsidRDefault="00B93A8E">
            <w:pPr>
              <w:spacing w:line="460" w:lineRule="exact"/>
              <w:ind w:left="20"/>
              <w:rPr>
                <w:sz w:val="20"/>
                <w:szCs w:val="20"/>
              </w:rPr>
            </w:pPr>
            <w:r>
              <w:rPr>
                <w:rFonts w:ascii="Arial Unicode MS" w:eastAsia="Arial Unicode MS" w:hAnsi="Arial Unicode MS" w:cs="Arial Unicode MS"/>
                <w:w w:val="84"/>
                <w:sz w:val="48"/>
                <w:szCs w:val="48"/>
                <w:vertAlign w:val="superscript"/>
              </w:rPr>
              <w:t>′</w:t>
            </w:r>
            <w:r>
              <w:rPr>
                <w:rFonts w:eastAsia="Times New Roman"/>
                <w:w w:val="84"/>
                <w:sz w:val="24"/>
                <w:szCs w:val="24"/>
              </w:rPr>
              <w:t xml:space="preserve"> ) </w:t>
            </w:r>
            <w:r>
              <w:rPr>
                <w:rFonts w:ascii="Arial Unicode MS" w:eastAsia="Arial Unicode MS" w:hAnsi="Arial Unicode MS" w:cs="Arial Unicode MS"/>
                <w:w w:val="84"/>
                <w:sz w:val="24"/>
                <w:szCs w:val="24"/>
              </w:rPr>
              <w:t>−</w:t>
            </w:r>
            <w:r>
              <w:rPr>
                <w:rFonts w:eastAsia="Times New Roman"/>
                <w:w w:val="84"/>
                <w:sz w:val="24"/>
                <w:szCs w:val="24"/>
              </w:rPr>
              <w:t xml:space="preserve"> (T</w:t>
            </w:r>
            <w:r>
              <w:rPr>
                <w:rFonts w:eastAsia="Times New Roman"/>
                <w:w w:val="84"/>
                <w:sz w:val="28"/>
                <w:szCs w:val="28"/>
                <w:vertAlign w:val="subscript"/>
              </w:rPr>
              <w:t>2</w:t>
            </w:r>
          </w:p>
        </w:tc>
        <w:tc>
          <w:tcPr>
            <w:tcW w:w="680" w:type="dxa"/>
            <w:gridSpan w:val="2"/>
            <w:vMerge w:val="restart"/>
            <w:vAlign w:val="bottom"/>
          </w:tcPr>
          <w:p w:rsidR="006C7769" w:rsidRDefault="00B93A8E">
            <w:pPr>
              <w:spacing w:line="460" w:lineRule="exact"/>
              <w:ind w:left="20"/>
              <w:rPr>
                <w:sz w:val="20"/>
                <w:szCs w:val="20"/>
              </w:rPr>
            </w:pPr>
            <w:r>
              <w:rPr>
                <w:rFonts w:ascii="Arial Unicode MS" w:eastAsia="Arial Unicode MS" w:hAnsi="Arial Unicode MS" w:cs="Arial Unicode MS"/>
                <w:w w:val="99"/>
                <w:sz w:val="48"/>
                <w:szCs w:val="48"/>
                <w:vertAlign w:val="superscript"/>
              </w:rPr>
              <w:t>′</w:t>
            </w:r>
            <w:r>
              <w:rPr>
                <w:rFonts w:eastAsia="Times New Roman"/>
                <w:w w:val="99"/>
                <w:sz w:val="24"/>
                <w:szCs w:val="24"/>
              </w:rPr>
              <w:t xml:space="preserve"> </w:t>
            </w:r>
            <w:r>
              <w:rPr>
                <w:rFonts w:ascii="Arial Unicode MS" w:eastAsia="Arial Unicode MS" w:hAnsi="Arial Unicode MS" w:cs="Arial Unicode MS"/>
                <w:w w:val="99"/>
                <w:sz w:val="24"/>
                <w:szCs w:val="24"/>
              </w:rPr>
              <w:t>−</w:t>
            </w:r>
            <w:r>
              <w:rPr>
                <w:rFonts w:eastAsia="Times New Roman"/>
                <w:w w:val="99"/>
                <w:sz w:val="24"/>
                <w:szCs w:val="24"/>
              </w:rPr>
              <w:t xml:space="preserve"> 20)</w:t>
            </w:r>
          </w:p>
        </w:tc>
        <w:tc>
          <w:tcPr>
            <w:tcW w:w="124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461"/>
        </w:trPr>
        <w:tc>
          <w:tcPr>
            <w:tcW w:w="700" w:type="dxa"/>
            <w:vAlign w:val="bottom"/>
          </w:tcPr>
          <w:p w:rsidR="006C7769" w:rsidRDefault="006C7769">
            <w:pPr>
              <w:rPr>
                <w:sz w:val="24"/>
                <w:szCs w:val="24"/>
              </w:rPr>
            </w:pPr>
          </w:p>
        </w:tc>
        <w:tc>
          <w:tcPr>
            <w:tcW w:w="620" w:type="dxa"/>
            <w:gridSpan w:val="4"/>
            <w:tcBorders>
              <w:bottom w:val="single" w:sz="8" w:space="0" w:color="auto"/>
            </w:tcBorders>
            <w:vAlign w:val="bottom"/>
          </w:tcPr>
          <w:p w:rsidR="006C7769" w:rsidRDefault="00B93A8E">
            <w:pPr>
              <w:ind w:left="100"/>
              <w:rPr>
                <w:sz w:val="20"/>
                <w:szCs w:val="20"/>
              </w:rPr>
            </w:pPr>
            <w:r>
              <w:rPr>
                <w:rFonts w:eastAsia="Times New Roman"/>
                <w:sz w:val="24"/>
                <w:szCs w:val="24"/>
              </w:rPr>
              <w:t>89.6</w:t>
            </w:r>
          </w:p>
        </w:tc>
        <w:tc>
          <w:tcPr>
            <w:tcW w:w="1000" w:type="dxa"/>
            <w:gridSpan w:val="5"/>
            <w:vMerge w:val="restart"/>
            <w:vAlign w:val="bottom"/>
          </w:tcPr>
          <w:p w:rsidR="006C7769" w:rsidRDefault="00B93A8E">
            <w:pPr>
              <w:spacing w:line="295" w:lineRule="exact"/>
              <w:jc w:val="center"/>
              <w:rPr>
                <w:sz w:val="20"/>
                <w:szCs w:val="20"/>
              </w:rPr>
            </w:pPr>
            <w:r>
              <w:rPr>
                <w:rFonts w:ascii="Symbol" w:eastAsia="Symbol" w:hAnsi="Symbol" w:cs="Symbol"/>
                <w:sz w:val="24"/>
                <w:szCs w:val="24"/>
              </w:rPr>
              <w:t></w:t>
            </w:r>
            <w:r>
              <w:rPr>
                <w:rFonts w:eastAsia="Times New Roman"/>
                <w:sz w:val="24"/>
                <w:szCs w:val="24"/>
              </w:rPr>
              <w:t xml:space="preserve"> (80 </w:t>
            </w:r>
            <w:r>
              <w:rPr>
                <w:rFonts w:ascii="Arial Unicode MS" w:eastAsia="Arial Unicode MS" w:hAnsi="Arial Unicode MS" w:cs="Arial Unicode MS"/>
                <w:sz w:val="24"/>
                <w:szCs w:val="24"/>
              </w:rPr>
              <w:t>−</w:t>
            </w:r>
            <w:r>
              <w:rPr>
                <w:rFonts w:eastAsia="Times New Roman"/>
                <w:sz w:val="24"/>
                <w:szCs w:val="24"/>
              </w:rPr>
              <w:t xml:space="preserve"> T</w:t>
            </w:r>
          </w:p>
        </w:tc>
        <w:tc>
          <w:tcPr>
            <w:tcW w:w="1720" w:type="dxa"/>
            <w:gridSpan w:val="9"/>
            <w:vMerge w:val="restart"/>
            <w:vAlign w:val="bottom"/>
          </w:tcPr>
          <w:p w:rsidR="006C7769" w:rsidRDefault="00B93A8E">
            <w:pPr>
              <w:spacing w:line="527" w:lineRule="exact"/>
              <w:jc w:val="right"/>
              <w:rPr>
                <w:sz w:val="20"/>
                <w:szCs w:val="20"/>
              </w:rPr>
            </w:pPr>
            <w:r>
              <w:rPr>
                <w:rFonts w:ascii="Arial Unicode MS" w:eastAsia="Arial Unicode MS" w:hAnsi="Arial Unicode MS" w:cs="Arial Unicode MS"/>
                <w:w w:val="94"/>
                <w:sz w:val="48"/>
                <w:szCs w:val="48"/>
                <w:vertAlign w:val="superscript"/>
              </w:rPr>
              <w:t>′</w:t>
            </w:r>
            <w:r>
              <w:rPr>
                <w:rFonts w:eastAsia="Times New Roman"/>
                <w:w w:val="94"/>
                <w:sz w:val="24"/>
                <w:szCs w:val="24"/>
              </w:rPr>
              <w:t xml:space="preserve"> ) </w:t>
            </w:r>
            <w:r>
              <w:rPr>
                <w:rFonts w:ascii="Symbol" w:eastAsia="Symbol" w:hAnsi="Symbol" w:cs="Symbol"/>
                <w:w w:val="94"/>
                <w:sz w:val="24"/>
                <w:szCs w:val="24"/>
              </w:rPr>
              <w:t></w:t>
            </w:r>
            <w:r>
              <w:rPr>
                <w:rFonts w:eastAsia="Times New Roman"/>
                <w:w w:val="94"/>
                <w:sz w:val="24"/>
                <w:szCs w:val="24"/>
              </w:rPr>
              <w:t xml:space="preserve"> 112. </w:t>
            </w:r>
            <w:r>
              <w:rPr>
                <w:rFonts w:ascii="Symbol" w:eastAsia="Symbol" w:hAnsi="Symbol" w:cs="Symbol"/>
                <w:w w:val="94"/>
                <w:sz w:val="24"/>
                <w:szCs w:val="24"/>
              </w:rPr>
              <w:t></w:t>
            </w:r>
            <w:r>
              <w:rPr>
                <w:rFonts w:eastAsia="Times New Roman"/>
                <w:w w:val="94"/>
                <w:sz w:val="24"/>
                <w:szCs w:val="24"/>
              </w:rPr>
              <w:t xml:space="preserve"> (80 </w:t>
            </w:r>
            <w:r>
              <w:rPr>
                <w:rFonts w:ascii="Arial Unicode MS" w:eastAsia="Arial Unicode MS" w:hAnsi="Arial Unicode MS" w:cs="Arial Unicode MS"/>
                <w:w w:val="94"/>
                <w:sz w:val="24"/>
                <w:szCs w:val="24"/>
              </w:rPr>
              <w:t>−</w:t>
            </w:r>
            <w:r>
              <w:rPr>
                <w:rFonts w:eastAsia="Times New Roman"/>
                <w:w w:val="94"/>
                <w:sz w:val="24"/>
                <w:szCs w:val="24"/>
              </w:rPr>
              <w:t xml:space="preserve"> T</w:t>
            </w:r>
          </w:p>
        </w:tc>
        <w:tc>
          <w:tcPr>
            <w:tcW w:w="20" w:type="dxa"/>
            <w:vAlign w:val="bottom"/>
          </w:tcPr>
          <w:p w:rsidR="006C7769" w:rsidRDefault="006C7769">
            <w:pPr>
              <w:rPr>
                <w:sz w:val="24"/>
                <w:szCs w:val="24"/>
              </w:rPr>
            </w:pPr>
          </w:p>
        </w:tc>
        <w:tc>
          <w:tcPr>
            <w:tcW w:w="480" w:type="dxa"/>
            <w:vMerge w:val="restart"/>
            <w:vAlign w:val="bottom"/>
          </w:tcPr>
          <w:p w:rsidR="006C7769" w:rsidRDefault="00B93A8E">
            <w:pPr>
              <w:spacing w:line="527" w:lineRule="exact"/>
              <w:ind w:left="40"/>
              <w:rPr>
                <w:sz w:val="20"/>
                <w:szCs w:val="20"/>
              </w:rPr>
            </w:pPr>
            <w:r>
              <w:rPr>
                <w:rFonts w:ascii="Arial Unicode MS" w:eastAsia="Arial Unicode MS" w:hAnsi="Arial Unicode MS" w:cs="Arial Unicode MS"/>
                <w:sz w:val="48"/>
                <w:szCs w:val="48"/>
                <w:vertAlign w:val="superscript"/>
              </w:rPr>
              <w:t>′</w:t>
            </w:r>
            <w:r>
              <w:rPr>
                <w:rFonts w:eastAsia="Times New Roman"/>
                <w:sz w:val="24"/>
                <w:szCs w:val="24"/>
              </w:rPr>
              <w:t xml:space="preserve"> ) </w:t>
            </w:r>
            <w:r>
              <w:rPr>
                <w:rFonts w:ascii="Symbol" w:eastAsia="Symbol" w:hAnsi="Symbol" w:cs="Symbol"/>
                <w:sz w:val="24"/>
                <w:szCs w:val="24"/>
              </w:rPr>
              <w:t></w:t>
            </w:r>
          </w:p>
        </w:tc>
        <w:tc>
          <w:tcPr>
            <w:tcW w:w="740" w:type="dxa"/>
            <w:gridSpan w:val="4"/>
            <w:vMerge/>
            <w:tcBorders>
              <w:bottom w:val="single" w:sz="8" w:space="0" w:color="auto"/>
            </w:tcBorders>
            <w:vAlign w:val="bottom"/>
          </w:tcPr>
          <w:p w:rsidR="006C7769" w:rsidRDefault="006C7769">
            <w:pPr>
              <w:rPr>
                <w:sz w:val="24"/>
                <w:szCs w:val="24"/>
              </w:rPr>
            </w:pPr>
          </w:p>
        </w:tc>
        <w:tc>
          <w:tcPr>
            <w:tcW w:w="700" w:type="dxa"/>
            <w:gridSpan w:val="3"/>
            <w:vMerge/>
            <w:tcBorders>
              <w:bottom w:val="single" w:sz="8" w:space="0" w:color="auto"/>
            </w:tcBorders>
            <w:vAlign w:val="bottom"/>
          </w:tcPr>
          <w:p w:rsidR="006C7769" w:rsidRDefault="006C7769">
            <w:pPr>
              <w:rPr>
                <w:sz w:val="24"/>
                <w:szCs w:val="24"/>
              </w:rPr>
            </w:pPr>
          </w:p>
        </w:tc>
        <w:tc>
          <w:tcPr>
            <w:tcW w:w="680" w:type="dxa"/>
            <w:gridSpan w:val="2"/>
            <w:vMerge/>
            <w:tcBorders>
              <w:bottom w:val="single" w:sz="8" w:space="0" w:color="auto"/>
            </w:tcBorders>
            <w:vAlign w:val="bottom"/>
          </w:tcPr>
          <w:p w:rsidR="006C7769" w:rsidRDefault="006C7769">
            <w:pPr>
              <w:rPr>
                <w:sz w:val="24"/>
                <w:szCs w:val="24"/>
              </w:rPr>
            </w:pPr>
          </w:p>
        </w:tc>
        <w:tc>
          <w:tcPr>
            <w:tcW w:w="12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7"/>
        </w:trPr>
        <w:tc>
          <w:tcPr>
            <w:tcW w:w="70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560" w:type="dxa"/>
            <w:gridSpan w:val="3"/>
            <w:vAlign w:val="bottom"/>
          </w:tcPr>
          <w:p w:rsidR="006C7769" w:rsidRDefault="006C7769">
            <w:pPr>
              <w:rPr>
                <w:sz w:val="4"/>
                <w:szCs w:val="4"/>
              </w:rPr>
            </w:pPr>
          </w:p>
        </w:tc>
        <w:tc>
          <w:tcPr>
            <w:tcW w:w="1000" w:type="dxa"/>
            <w:gridSpan w:val="5"/>
            <w:vMerge/>
            <w:vAlign w:val="bottom"/>
          </w:tcPr>
          <w:p w:rsidR="006C7769" w:rsidRDefault="006C7769">
            <w:pPr>
              <w:rPr>
                <w:sz w:val="4"/>
                <w:szCs w:val="4"/>
              </w:rPr>
            </w:pPr>
          </w:p>
        </w:tc>
        <w:tc>
          <w:tcPr>
            <w:tcW w:w="1720" w:type="dxa"/>
            <w:gridSpan w:val="9"/>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480" w:type="dxa"/>
            <w:vMerge/>
            <w:vAlign w:val="bottom"/>
          </w:tcPr>
          <w:p w:rsidR="006C7769" w:rsidRDefault="006C7769">
            <w:pPr>
              <w:rPr>
                <w:sz w:val="4"/>
                <w:szCs w:val="4"/>
              </w:rPr>
            </w:pPr>
          </w:p>
        </w:tc>
        <w:tc>
          <w:tcPr>
            <w:tcW w:w="740" w:type="dxa"/>
            <w:gridSpan w:val="4"/>
            <w:vAlign w:val="bottom"/>
          </w:tcPr>
          <w:p w:rsidR="006C7769" w:rsidRDefault="006C7769">
            <w:pPr>
              <w:rPr>
                <w:sz w:val="4"/>
                <w:szCs w:val="4"/>
              </w:rPr>
            </w:pPr>
          </w:p>
        </w:tc>
        <w:tc>
          <w:tcPr>
            <w:tcW w:w="700" w:type="dxa"/>
            <w:gridSpan w:val="3"/>
            <w:vAlign w:val="bottom"/>
          </w:tcPr>
          <w:p w:rsidR="006C7769" w:rsidRDefault="006C7769">
            <w:pPr>
              <w:rPr>
                <w:sz w:val="4"/>
                <w:szCs w:val="4"/>
              </w:rPr>
            </w:pPr>
          </w:p>
        </w:tc>
        <w:tc>
          <w:tcPr>
            <w:tcW w:w="680" w:type="dxa"/>
            <w:gridSpan w:val="2"/>
            <w:vMerge w:val="restart"/>
            <w:vAlign w:val="bottom"/>
          </w:tcPr>
          <w:p w:rsidR="006C7769" w:rsidRDefault="00B93A8E">
            <w:pPr>
              <w:spacing w:line="276" w:lineRule="exact"/>
              <w:rPr>
                <w:sz w:val="20"/>
                <w:szCs w:val="20"/>
              </w:rPr>
            </w:pPr>
            <w:r>
              <w:rPr>
                <w:rFonts w:ascii="Arial Unicode MS" w:eastAsia="Arial Unicode MS" w:hAnsi="Arial Unicode MS" w:cs="Arial Unicode MS"/>
                <w:sz w:val="24"/>
                <w:szCs w:val="24"/>
              </w:rPr>
              <w:t>′</w:t>
            </w:r>
          </w:p>
        </w:tc>
        <w:tc>
          <w:tcPr>
            <w:tcW w:w="12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83"/>
        </w:trPr>
        <w:tc>
          <w:tcPr>
            <w:tcW w:w="1320" w:type="dxa"/>
            <w:gridSpan w:val="5"/>
            <w:vMerge w:val="restart"/>
            <w:vAlign w:val="bottom"/>
          </w:tcPr>
          <w:p w:rsidR="006C7769" w:rsidRDefault="00B93A8E">
            <w:pPr>
              <w:ind w:left="720"/>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40</w:t>
            </w:r>
          </w:p>
        </w:tc>
        <w:tc>
          <w:tcPr>
            <w:tcW w:w="24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480" w:type="dxa"/>
            <w:vAlign w:val="bottom"/>
          </w:tcPr>
          <w:p w:rsidR="006C7769" w:rsidRDefault="006C7769">
            <w:pPr>
              <w:rPr>
                <w:sz w:val="15"/>
                <w:szCs w:val="15"/>
              </w:rPr>
            </w:pPr>
          </w:p>
        </w:tc>
        <w:tc>
          <w:tcPr>
            <w:tcW w:w="260" w:type="dxa"/>
            <w:gridSpan w:val="2"/>
            <w:vAlign w:val="bottom"/>
          </w:tcPr>
          <w:p w:rsidR="006C7769" w:rsidRDefault="00B93A8E">
            <w:pPr>
              <w:jc w:val="right"/>
              <w:rPr>
                <w:sz w:val="20"/>
                <w:szCs w:val="20"/>
              </w:rPr>
            </w:pPr>
            <w:r>
              <w:rPr>
                <w:rFonts w:eastAsia="Times New Roman"/>
                <w:sz w:val="14"/>
                <w:szCs w:val="14"/>
              </w:rPr>
              <w:t>2</w:t>
            </w:r>
          </w:p>
        </w:tc>
        <w:tc>
          <w:tcPr>
            <w:tcW w:w="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20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600" w:type="dxa"/>
            <w:gridSpan w:val="3"/>
            <w:vAlign w:val="bottom"/>
          </w:tcPr>
          <w:p w:rsidR="006C7769" w:rsidRDefault="00B93A8E">
            <w:pPr>
              <w:ind w:left="60"/>
              <w:rPr>
                <w:sz w:val="20"/>
                <w:szCs w:val="20"/>
              </w:rPr>
            </w:pPr>
            <w:r>
              <w:rPr>
                <w:rFonts w:eastAsia="Times New Roman"/>
                <w:sz w:val="14"/>
                <w:szCs w:val="14"/>
              </w:rPr>
              <w:t>2</w:t>
            </w:r>
          </w:p>
        </w:tc>
        <w:tc>
          <w:tcPr>
            <w:tcW w:w="1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42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40" w:type="dxa"/>
            <w:vAlign w:val="bottom"/>
          </w:tcPr>
          <w:p w:rsidR="006C7769" w:rsidRDefault="006C7769">
            <w:pPr>
              <w:rPr>
                <w:sz w:val="15"/>
                <w:szCs w:val="15"/>
              </w:rPr>
            </w:pPr>
          </w:p>
        </w:tc>
        <w:tc>
          <w:tcPr>
            <w:tcW w:w="660" w:type="dxa"/>
            <w:gridSpan w:val="2"/>
            <w:vMerge w:val="restart"/>
            <w:vAlign w:val="bottom"/>
          </w:tcPr>
          <w:p w:rsidR="006C7769" w:rsidRDefault="00B93A8E">
            <w:pPr>
              <w:spacing w:line="322" w:lineRule="exact"/>
              <w:ind w:left="20"/>
              <w:rPr>
                <w:sz w:val="20"/>
                <w:szCs w:val="20"/>
              </w:rPr>
            </w:pPr>
            <w:r>
              <w:rPr>
                <w:rFonts w:eastAsia="Times New Roman"/>
                <w:w w:val="86"/>
                <w:sz w:val="24"/>
                <w:szCs w:val="24"/>
              </w:rPr>
              <w:t xml:space="preserve">80 </w:t>
            </w:r>
            <w:r>
              <w:rPr>
                <w:rFonts w:ascii="Arial Unicode MS" w:eastAsia="Arial Unicode MS" w:hAnsi="Arial Unicode MS" w:cs="Arial Unicode MS"/>
                <w:w w:val="86"/>
                <w:sz w:val="24"/>
                <w:szCs w:val="24"/>
              </w:rPr>
              <w:t>−</w:t>
            </w:r>
            <w:r>
              <w:rPr>
                <w:rFonts w:eastAsia="Times New Roman"/>
                <w:w w:val="86"/>
                <w:sz w:val="24"/>
                <w:szCs w:val="24"/>
              </w:rPr>
              <w:t xml:space="preserve"> t </w:t>
            </w:r>
            <w:r>
              <w:rPr>
                <w:rFonts w:eastAsia="Times New Roman"/>
                <w:w w:val="86"/>
                <w:sz w:val="28"/>
                <w:szCs w:val="28"/>
                <w:vertAlign w:val="subscript"/>
              </w:rPr>
              <w:t>2</w:t>
            </w:r>
          </w:p>
        </w:tc>
        <w:tc>
          <w:tcPr>
            <w:tcW w:w="680" w:type="dxa"/>
            <w:gridSpan w:val="2"/>
            <w:vMerge/>
            <w:vAlign w:val="bottom"/>
          </w:tcPr>
          <w:p w:rsidR="006C7769" w:rsidRDefault="006C7769">
            <w:pPr>
              <w:rPr>
                <w:sz w:val="15"/>
                <w:szCs w:val="15"/>
              </w:rPr>
            </w:pPr>
          </w:p>
        </w:tc>
        <w:tc>
          <w:tcPr>
            <w:tcW w:w="12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29"/>
        </w:trPr>
        <w:tc>
          <w:tcPr>
            <w:tcW w:w="1320" w:type="dxa"/>
            <w:gridSpan w:val="5"/>
            <w:vMerge/>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48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20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28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480" w:type="dxa"/>
            <w:vAlign w:val="bottom"/>
          </w:tcPr>
          <w:p w:rsidR="006C7769" w:rsidRDefault="006C7769">
            <w:pPr>
              <w:rPr>
                <w:sz w:val="11"/>
                <w:szCs w:val="11"/>
              </w:rPr>
            </w:pPr>
          </w:p>
        </w:tc>
        <w:tc>
          <w:tcPr>
            <w:tcW w:w="16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460" w:type="dxa"/>
            <w:gridSpan w:val="2"/>
            <w:vMerge w:val="restart"/>
            <w:vAlign w:val="bottom"/>
          </w:tcPr>
          <w:p w:rsidR="006C7769" w:rsidRDefault="00B93A8E">
            <w:pPr>
              <w:jc w:val="right"/>
              <w:rPr>
                <w:sz w:val="20"/>
                <w:szCs w:val="20"/>
              </w:rPr>
            </w:pPr>
            <w:r>
              <w:rPr>
                <w:rFonts w:eastAsia="Times New Roman"/>
                <w:sz w:val="24"/>
                <w:szCs w:val="24"/>
              </w:rPr>
              <w:t>ln</w:t>
            </w:r>
          </w:p>
        </w:tc>
        <w:tc>
          <w:tcPr>
            <w:tcW w:w="40" w:type="dxa"/>
            <w:vAlign w:val="bottom"/>
          </w:tcPr>
          <w:p w:rsidR="006C7769" w:rsidRDefault="006C7769">
            <w:pPr>
              <w:rPr>
                <w:sz w:val="11"/>
                <w:szCs w:val="11"/>
              </w:rPr>
            </w:pPr>
          </w:p>
        </w:tc>
        <w:tc>
          <w:tcPr>
            <w:tcW w:w="660" w:type="dxa"/>
            <w:gridSpan w:val="2"/>
            <w:vMerge/>
            <w:vAlign w:val="bottom"/>
          </w:tcPr>
          <w:p w:rsidR="006C7769" w:rsidRDefault="006C7769">
            <w:pPr>
              <w:rPr>
                <w:sz w:val="11"/>
                <w:szCs w:val="11"/>
              </w:rPr>
            </w:pPr>
          </w:p>
        </w:tc>
        <w:tc>
          <w:tcPr>
            <w:tcW w:w="680" w:type="dxa"/>
            <w:gridSpan w:val="2"/>
            <w:vMerge/>
            <w:vAlign w:val="bottom"/>
          </w:tcPr>
          <w:p w:rsidR="006C7769" w:rsidRDefault="006C7769">
            <w:pPr>
              <w:rPr>
                <w:sz w:val="11"/>
                <w:szCs w:val="11"/>
              </w:rPr>
            </w:pPr>
          </w:p>
        </w:tc>
        <w:tc>
          <w:tcPr>
            <w:tcW w:w="124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55"/>
        </w:trPr>
        <w:tc>
          <w:tcPr>
            <w:tcW w:w="70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8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8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460" w:type="dxa"/>
            <w:gridSpan w:val="2"/>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660" w:type="dxa"/>
            <w:gridSpan w:val="2"/>
            <w:vMerge/>
            <w:tcBorders>
              <w:bottom w:val="single" w:sz="8" w:space="0" w:color="auto"/>
            </w:tcBorders>
            <w:vAlign w:val="bottom"/>
          </w:tcPr>
          <w:p w:rsidR="006C7769" w:rsidRDefault="006C7769">
            <w:pPr>
              <w:rPr>
                <w:sz w:val="4"/>
                <w:szCs w:val="4"/>
              </w:rPr>
            </w:pPr>
          </w:p>
        </w:tc>
        <w:tc>
          <w:tcPr>
            <w:tcW w:w="140" w:type="dxa"/>
            <w:tcBorders>
              <w:bottom w:val="single" w:sz="8" w:space="0" w:color="auto"/>
            </w:tcBorders>
            <w:vAlign w:val="bottom"/>
          </w:tcPr>
          <w:p w:rsidR="006C7769" w:rsidRDefault="006C7769">
            <w:pPr>
              <w:rPr>
                <w:sz w:val="4"/>
                <w:szCs w:val="4"/>
              </w:rPr>
            </w:pPr>
          </w:p>
        </w:tc>
        <w:tc>
          <w:tcPr>
            <w:tcW w:w="540" w:type="dxa"/>
            <w:vAlign w:val="bottom"/>
          </w:tcPr>
          <w:p w:rsidR="006C7769" w:rsidRDefault="006C7769">
            <w:pPr>
              <w:rPr>
                <w:sz w:val="4"/>
                <w:szCs w:val="4"/>
              </w:rPr>
            </w:pPr>
          </w:p>
        </w:tc>
        <w:tc>
          <w:tcPr>
            <w:tcW w:w="12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17"/>
        </w:trPr>
        <w:tc>
          <w:tcPr>
            <w:tcW w:w="1560" w:type="dxa"/>
            <w:gridSpan w:val="6"/>
            <w:vMerge w:val="restart"/>
            <w:vAlign w:val="bottom"/>
          </w:tcPr>
          <w:p w:rsidR="006C7769" w:rsidRDefault="00B93A8E">
            <w:pPr>
              <w:spacing w:line="292" w:lineRule="exact"/>
              <w:ind w:left="240"/>
              <w:rPr>
                <w:sz w:val="20"/>
                <w:szCs w:val="20"/>
              </w:rPr>
            </w:pPr>
            <w:r>
              <w:rPr>
                <w:rFonts w:ascii="宋体" w:eastAsia="宋体" w:hAnsi="宋体" w:cs="宋体"/>
                <w:sz w:val="24"/>
                <w:szCs w:val="24"/>
              </w:rPr>
              <w:t>即</w:t>
            </w:r>
            <w:r>
              <w:rPr>
                <w:rFonts w:eastAsia="Times New Roman"/>
                <w:sz w:val="24"/>
                <w:szCs w:val="24"/>
              </w:rPr>
              <w:t>:</w:t>
            </w:r>
          </w:p>
        </w:tc>
        <w:tc>
          <w:tcPr>
            <w:tcW w:w="20" w:type="dxa"/>
            <w:vAlign w:val="bottom"/>
          </w:tcPr>
          <w:p w:rsidR="006C7769" w:rsidRDefault="006C7769">
            <w:pPr>
              <w:rPr>
                <w:sz w:val="10"/>
                <w:szCs w:val="10"/>
              </w:rPr>
            </w:pPr>
          </w:p>
        </w:tc>
        <w:tc>
          <w:tcPr>
            <w:tcW w:w="48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48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460" w:type="dxa"/>
            <w:gridSpan w:val="2"/>
            <w:vMerge/>
            <w:vAlign w:val="bottom"/>
          </w:tcPr>
          <w:p w:rsidR="006C7769" w:rsidRDefault="006C7769">
            <w:pPr>
              <w:rPr>
                <w:sz w:val="10"/>
                <w:szCs w:val="10"/>
              </w:rPr>
            </w:pPr>
          </w:p>
        </w:tc>
        <w:tc>
          <w:tcPr>
            <w:tcW w:w="40" w:type="dxa"/>
            <w:vAlign w:val="bottom"/>
          </w:tcPr>
          <w:p w:rsidR="006C7769" w:rsidRDefault="006C7769">
            <w:pPr>
              <w:rPr>
                <w:sz w:val="10"/>
                <w:szCs w:val="10"/>
              </w:rPr>
            </w:pPr>
          </w:p>
        </w:tc>
        <w:tc>
          <w:tcPr>
            <w:tcW w:w="1340" w:type="dxa"/>
            <w:gridSpan w:val="4"/>
            <w:vMerge w:val="restart"/>
            <w:vAlign w:val="bottom"/>
          </w:tcPr>
          <w:p w:rsidR="006C7769" w:rsidRDefault="00B93A8E">
            <w:pPr>
              <w:spacing w:line="317" w:lineRule="exact"/>
              <w:rPr>
                <w:sz w:val="20"/>
                <w:szCs w:val="20"/>
              </w:rPr>
            </w:pPr>
            <w:r>
              <w:rPr>
                <w:rFonts w:eastAsia="Times New Roman"/>
                <w:sz w:val="20"/>
                <w:szCs w:val="20"/>
              </w:rPr>
              <w:t xml:space="preserve">T </w:t>
            </w:r>
            <w:r>
              <w:rPr>
                <w:rFonts w:ascii="Arial Unicode MS" w:eastAsia="Arial Unicode MS" w:hAnsi="Arial Unicode MS" w:cs="Arial Unicode MS"/>
                <w:sz w:val="36"/>
                <w:szCs w:val="36"/>
                <w:vertAlign w:val="superscript"/>
              </w:rPr>
              <w:t>′</w:t>
            </w:r>
            <w:r>
              <w:rPr>
                <w:rFonts w:eastAsia="Times New Roman"/>
                <w:sz w:val="20"/>
                <w:szCs w:val="20"/>
              </w:rPr>
              <w:t xml:space="preserve"> </w:t>
            </w:r>
            <w:r>
              <w:rPr>
                <w:rFonts w:ascii="Arial Unicode MS" w:eastAsia="Arial Unicode MS" w:hAnsi="Arial Unicode MS" w:cs="Arial Unicode MS"/>
                <w:sz w:val="20"/>
                <w:szCs w:val="20"/>
              </w:rPr>
              <w:t>−</w:t>
            </w:r>
            <w:r>
              <w:rPr>
                <w:rFonts w:eastAsia="Times New Roman"/>
                <w:sz w:val="20"/>
                <w:szCs w:val="20"/>
              </w:rPr>
              <w:t xml:space="preserve"> 20</w:t>
            </w:r>
          </w:p>
        </w:tc>
        <w:tc>
          <w:tcPr>
            <w:tcW w:w="1240" w:type="dxa"/>
            <w:vMerge w:val="restart"/>
            <w:vAlign w:val="bottom"/>
          </w:tcPr>
          <w:p w:rsidR="006C7769" w:rsidRDefault="00B93A8E">
            <w:pPr>
              <w:spacing w:line="274" w:lineRule="exact"/>
              <w:jc w:val="right"/>
              <w:rPr>
                <w:sz w:val="20"/>
                <w:szCs w:val="20"/>
              </w:rPr>
            </w:pPr>
            <w:r>
              <w:rPr>
                <w:rFonts w:ascii="宋体" w:eastAsia="宋体" w:hAnsi="宋体" w:cs="宋体"/>
                <w:sz w:val="24"/>
                <w:szCs w:val="24"/>
              </w:rPr>
              <w:t>………③</w:t>
            </w:r>
          </w:p>
        </w:tc>
        <w:tc>
          <w:tcPr>
            <w:tcW w:w="0" w:type="dxa"/>
            <w:vAlign w:val="bottom"/>
          </w:tcPr>
          <w:p w:rsidR="006C7769" w:rsidRDefault="006C7769">
            <w:pPr>
              <w:rPr>
                <w:sz w:val="1"/>
                <w:szCs w:val="1"/>
              </w:rPr>
            </w:pPr>
          </w:p>
        </w:tc>
      </w:tr>
      <w:tr w:rsidR="006C7769">
        <w:trPr>
          <w:trHeight w:val="200"/>
        </w:trPr>
        <w:tc>
          <w:tcPr>
            <w:tcW w:w="1560" w:type="dxa"/>
            <w:gridSpan w:val="6"/>
            <w:vMerge/>
            <w:vAlign w:val="bottom"/>
          </w:tcPr>
          <w:p w:rsidR="006C7769" w:rsidRDefault="006C7769">
            <w:pPr>
              <w:rPr>
                <w:sz w:val="17"/>
                <w:szCs w:val="17"/>
              </w:rPr>
            </w:pPr>
          </w:p>
        </w:tc>
        <w:tc>
          <w:tcPr>
            <w:tcW w:w="20" w:type="dxa"/>
            <w:vAlign w:val="bottom"/>
          </w:tcPr>
          <w:p w:rsidR="006C7769" w:rsidRDefault="006C7769">
            <w:pPr>
              <w:rPr>
                <w:sz w:val="17"/>
                <w:szCs w:val="17"/>
              </w:rPr>
            </w:pPr>
          </w:p>
        </w:tc>
        <w:tc>
          <w:tcPr>
            <w:tcW w:w="48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24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36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20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360" w:type="dxa"/>
            <w:vAlign w:val="bottom"/>
          </w:tcPr>
          <w:p w:rsidR="006C7769" w:rsidRDefault="006C7769">
            <w:pPr>
              <w:rPr>
                <w:sz w:val="17"/>
                <w:szCs w:val="17"/>
              </w:rPr>
            </w:pPr>
          </w:p>
        </w:tc>
        <w:tc>
          <w:tcPr>
            <w:tcW w:w="28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480" w:type="dxa"/>
            <w:vAlign w:val="bottom"/>
          </w:tcPr>
          <w:p w:rsidR="006C7769" w:rsidRDefault="006C7769">
            <w:pPr>
              <w:rPr>
                <w:sz w:val="17"/>
                <w:szCs w:val="17"/>
              </w:rPr>
            </w:pPr>
          </w:p>
        </w:tc>
        <w:tc>
          <w:tcPr>
            <w:tcW w:w="16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42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1340" w:type="dxa"/>
            <w:gridSpan w:val="4"/>
            <w:vMerge/>
            <w:vAlign w:val="bottom"/>
          </w:tcPr>
          <w:p w:rsidR="006C7769" w:rsidRDefault="006C7769">
            <w:pPr>
              <w:rPr>
                <w:sz w:val="17"/>
                <w:szCs w:val="17"/>
              </w:rPr>
            </w:pPr>
          </w:p>
        </w:tc>
        <w:tc>
          <w:tcPr>
            <w:tcW w:w="1240" w:type="dxa"/>
            <w:vMerge/>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188"/>
        </w:trPr>
        <w:tc>
          <w:tcPr>
            <w:tcW w:w="1560" w:type="dxa"/>
            <w:gridSpan w:val="6"/>
            <w:vMerge/>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8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680" w:type="dxa"/>
            <w:gridSpan w:val="3"/>
            <w:vMerge w:val="restart"/>
            <w:vAlign w:val="bottom"/>
          </w:tcPr>
          <w:p w:rsidR="006C7769" w:rsidRDefault="00B93A8E">
            <w:pPr>
              <w:spacing w:line="555" w:lineRule="exact"/>
              <w:jc w:val="right"/>
              <w:rPr>
                <w:sz w:val="20"/>
                <w:szCs w:val="20"/>
              </w:rPr>
            </w:pPr>
            <w:r>
              <w:rPr>
                <w:rFonts w:ascii="Arial Unicode MS" w:eastAsia="Arial Unicode MS" w:hAnsi="Arial Unicode MS" w:cs="Arial Unicode MS"/>
                <w:sz w:val="48"/>
                <w:szCs w:val="48"/>
                <w:vertAlign w:val="superscript"/>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20</w:t>
            </w:r>
          </w:p>
        </w:tc>
        <w:tc>
          <w:tcPr>
            <w:tcW w:w="12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28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48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700" w:type="dxa"/>
            <w:gridSpan w:val="3"/>
            <w:vAlign w:val="bottom"/>
          </w:tcPr>
          <w:p w:rsidR="006C7769" w:rsidRDefault="00B93A8E">
            <w:pPr>
              <w:ind w:right="460"/>
              <w:jc w:val="right"/>
              <w:rPr>
                <w:sz w:val="20"/>
                <w:szCs w:val="20"/>
              </w:rPr>
            </w:pPr>
            <w:r>
              <w:rPr>
                <w:rFonts w:eastAsia="Times New Roman"/>
                <w:sz w:val="14"/>
                <w:szCs w:val="14"/>
              </w:rPr>
              <w:t>2</w:t>
            </w:r>
          </w:p>
        </w:tc>
        <w:tc>
          <w:tcPr>
            <w:tcW w:w="140" w:type="dxa"/>
            <w:vAlign w:val="bottom"/>
          </w:tcPr>
          <w:p w:rsidR="006C7769" w:rsidRDefault="006C7769">
            <w:pPr>
              <w:rPr>
                <w:sz w:val="16"/>
                <w:szCs w:val="16"/>
              </w:rPr>
            </w:pPr>
          </w:p>
        </w:tc>
        <w:tc>
          <w:tcPr>
            <w:tcW w:w="540" w:type="dxa"/>
            <w:vAlign w:val="bottom"/>
          </w:tcPr>
          <w:p w:rsidR="006C7769" w:rsidRDefault="006C7769">
            <w:pPr>
              <w:rPr>
                <w:sz w:val="16"/>
                <w:szCs w:val="16"/>
              </w:rPr>
            </w:pPr>
          </w:p>
        </w:tc>
        <w:tc>
          <w:tcPr>
            <w:tcW w:w="1240" w:type="dxa"/>
            <w:vMerge/>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370"/>
        </w:trPr>
        <w:tc>
          <w:tcPr>
            <w:tcW w:w="7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800" w:type="dxa"/>
            <w:gridSpan w:val="4"/>
            <w:vAlign w:val="bottom"/>
          </w:tcPr>
          <w:p w:rsidR="006C7769" w:rsidRDefault="00B93A8E">
            <w:pPr>
              <w:ind w:left="20"/>
              <w:rPr>
                <w:sz w:val="20"/>
                <w:szCs w:val="20"/>
              </w:rPr>
            </w:pPr>
            <w:r>
              <w:rPr>
                <w:rFonts w:eastAsia="Times New Roman"/>
                <w:w w:val="89"/>
                <w:sz w:val="24"/>
                <w:szCs w:val="24"/>
              </w:rPr>
              <w:t>W</w:t>
            </w:r>
            <w:r>
              <w:rPr>
                <w:rFonts w:eastAsia="Times New Roman"/>
                <w:w w:val="89"/>
                <w:sz w:val="28"/>
                <w:szCs w:val="28"/>
                <w:vertAlign w:val="subscript"/>
              </w:rPr>
              <w:t>h</w:t>
            </w:r>
            <w:r>
              <w:rPr>
                <w:rFonts w:eastAsia="Times New Roman"/>
                <w:w w:val="89"/>
                <w:sz w:val="24"/>
                <w:szCs w:val="24"/>
              </w:rPr>
              <w:t xml:space="preserve">   C</w:t>
            </w:r>
            <w:r>
              <w:rPr>
                <w:rFonts w:eastAsia="Times New Roman"/>
                <w:w w:val="89"/>
                <w:sz w:val="28"/>
                <w:szCs w:val="28"/>
                <w:vertAlign w:val="subscript"/>
              </w:rPr>
              <w:t>ph</w:t>
            </w:r>
          </w:p>
        </w:tc>
        <w:tc>
          <w:tcPr>
            <w:tcW w:w="20" w:type="dxa"/>
            <w:vAlign w:val="bottom"/>
          </w:tcPr>
          <w:p w:rsidR="006C7769" w:rsidRDefault="006C7769">
            <w:pPr>
              <w:rPr>
                <w:sz w:val="24"/>
                <w:szCs w:val="24"/>
              </w:rPr>
            </w:pPr>
          </w:p>
        </w:tc>
        <w:tc>
          <w:tcPr>
            <w:tcW w:w="740" w:type="dxa"/>
            <w:gridSpan w:val="3"/>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05. </w:t>
            </w:r>
            <w:r>
              <w:rPr>
                <w:rFonts w:ascii="Symbol" w:eastAsia="Symbol" w:hAnsi="Symbol" w:cs="Symbol"/>
                <w:sz w:val="24"/>
                <w:szCs w:val="24"/>
              </w:rPr>
              <w:t></w:t>
            </w:r>
          </w:p>
        </w:tc>
        <w:tc>
          <w:tcPr>
            <w:tcW w:w="60" w:type="dxa"/>
            <w:vAlign w:val="bottom"/>
          </w:tcPr>
          <w:p w:rsidR="006C7769" w:rsidRDefault="006C7769">
            <w:pPr>
              <w:rPr>
                <w:sz w:val="24"/>
                <w:szCs w:val="24"/>
              </w:rPr>
            </w:pPr>
          </w:p>
        </w:tc>
        <w:tc>
          <w:tcPr>
            <w:tcW w:w="120" w:type="dxa"/>
            <w:vAlign w:val="bottom"/>
          </w:tcPr>
          <w:p w:rsidR="006C7769" w:rsidRDefault="00B93A8E">
            <w:pPr>
              <w:jc w:val="right"/>
              <w:rPr>
                <w:sz w:val="20"/>
                <w:szCs w:val="20"/>
              </w:rPr>
            </w:pPr>
            <w:r>
              <w:rPr>
                <w:rFonts w:eastAsia="Times New Roman"/>
                <w:sz w:val="24"/>
                <w:szCs w:val="24"/>
              </w:rPr>
              <w:t>t</w:t>
            </w:r>
          </w:p>
        </w:tc>
        <w:tc>
          <w:tcPr>
            <w:tcW w:w="680" w:type="dxa"/>
            <w:gridSpan w:val="3"/>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2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3"/>
        </w:trPr>
        <w:tc>
          <w:tcPr>
            <w:tcW w:w="70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28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24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740" w:type="dxa"/>
            <w:gridSpan w:val="3"/>
            <w:vMerge/>
            <w:vAlign w:val="bottom"/>
          </w:tcPr>
          <w:p w:rsidR="006C7769" w:rsidRDefault="006C7769">
            <w:pPr>
              <w:rPr>
                <w:sz w:val="5"/>
                <w:szCs w:val="5"/>
              </w:rPr>
            </w:pPr>
          </w:p>
        </w:tc>
        <w:tc>
          <w:tcPr>
            <w:tcW w:w="60" w:type="dxa"/>
            <w:vAlign w:val="bottom"/>
          </w:tcPr>
          <w:p w:rsidR="006C7769" w:rsidRDefault="006C7769">
            <w:pPr>
              <w:rPr>
                <w:sz w:val="5"/>
                <w:szCs w:val="5"/>
              </w:rPr>
            </w:pPr>
          </w:p>
        </w:tc>
        <w:tc>
          <w:tcPr>
            <w:tcW w:w="120" w:type="dxa"/>
            <w:tcBorders>
              <w:bottom w:val="single" w:sz="8" w:space="0" w:color="auto"/>
            </w:tcBorders>
            <w:vAlign w:val="bottom"/>
          </w:tcPr>
          <w:p w:rsidR="006C7769" w:rsidRDefault="006C7769">
            <w:pPr>
              <w:rPr>
                <w:sz w:val="5"/>
                <w:szCs w:val="5"/>
              </w:rPr>
            </w:pPr>
          </w:p>
        </w:tc>
        <w:tc>
          <w:tcPr>
            <w:tcW w:w="360" w:type="dxa"/>
            <w:tcBorders>
              <w:bottom w:val="single" w:sz="8" w:space="0" w:color="auto"/>
            </w:tcBorders>
            <w:vAlign w:val="bottom"/>
          </w:tcPr>
          <w:p w:rsidR="006C7769" w:rsidRDefault="00B93A8E">
            <w:pPr>
              <w:spacing w:line="44" w:lineRule="exact"/>
              <w:ind w:right="208"/>
              <w:jc w:val="right"/>
              <w:rPr>
                <w:sz w:val="20"/>
                <w:szCs w:val="20"/>
              </w:rPr>
            </w:pPr>
            <w:r>
              <w:rPr>
                <w:rFonts w:eastAsia="Times New Roman"/>
                <w:sz w:val="5"/>
                <w:szCs w:val="5"/>
              </w:rPr>
              <w:t>2</w:t>
            </w:r>
          </w:p>
        </w:tc>
        <w:tc>
          <w:tcPr>
            <w:tcW w:w="120" w:type="dxa"/>
            <w:tcBorders>
              <w:bottom w:val="single" w:sz="8" w:space="0" w:color="auto"/>
            </w:tcBorders>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12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2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48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42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62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540" w:type="dxa"/>
            <w:vAlign w:val="bottom"/>
          </w:tcPr>
          <w:p w:rsidR="006C7769" w:rsidRDefault="006C7769">
            <w:pPr>
              <w:rPr>
                <w:sz w:val="5"/>
                <w:szCs w:val="5"/>
              </w:rPr>
            </w:pPr>
          </w:p>
        </w:tc>
        <w:tc>
          <w:tcPr>
            <w:tcW w:w="124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22"/>
        </w:trPr>
        <w:tc>
          <w:tcPr>
            <w:tcW w:w="70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800" w:type="dxa"/>
            <w:gridSpan w:val="4"/>
            <w:vMerge w:val="restart"/>
            <w:vAlign w:val="bottom"/>
          </w:tcPr>
          <w:p w:rsidR="006C7769" w:rsidRDefault="00B93A8E">
            <w:pPr>
              <w:spacing w:line="294" w:lineRule="exact"/>
              <w:ind w:left="20"/>
              <w:rPr>
                <w:sz w:val="20"/>
                <w:szCs w:val="20"/>
              </w:rPr>
            </w:pPr>
            <w:r>
              <w:rPr>
                <w:rFonts w:eastAsia="Times New Roman"/>
                <w:w w:val="91"/>
                <w:sz w:val="24"/>
                <w:szCs w:val="24"/>
              </w:rPr>
              <w:t>W</w:t>
            </w:r>
            <w:r>
              <w:rPr>
                <w:rFonts w:eastAsia="Times New Roman"/>
                <w:w w:val="91"/>
                <w:sz w:val="28"/>
                <w:szCs w:val="28"/>
                <w:vertAlign w:val="subscript"/>
              </w:rPr>
              <w:t>c</w:t>
            </w:r>
            <w:r>
              <w:rPr>
                <w:rFonts w:eastAsia="Times New Roman"/>
                <w:w w:val="91"/>
                <w:sz w:val="24"/>
                <w:szCs w:val="24"/>
              </w:rPr>
              <w:t xml:space="preserve">   C</w:t>
            </w:r>
            <w:r>
              <w:rPr>
                <w:rFonts w:eastAsia="Times New Roman"/>
                <w:w w:val="91"/>
                <w:sz w:val="28"/>
                <w:szCs w:val="28"/>
                <w:vertAlign w:val="subscript"/>
              </w:rPr>
              <w:t>pc</w:t>
            </w:r>
          </w:p>
        </w:tc>
        <w:tc>
          <w:tcPr>
            <w:tcW w:w="20" w:type="dxa"/>
            <w:vAlign w:val="bottom"/>
          </w:tcPr>
          <w:p w:rsidR="006C7769" w:rsidRDefault="006C7769">
            <w:pPr>
              <w:rPr>
                <w:sz w:val="10"/>
                <w:szCs w:val="10"/>
              </w:rPr>
            </w:pPr>
          </w:p>
        </w:tc>
        <w:tc>
          <w:tcPr>
            <w:tcW w:w="740" w:type="dxa"/>
            <w:gridSpan w:val="3"/>
            <w:vMerge/>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200" w:type="dxa"/>
            <w:vMerge w:val="restart"/>
            <w:vAlign w:val="bottom"/>
          </w:tcPr>
          <w:p w:rsidR="006C7769" w:rsidRDefault="00B93A8E">
            <w:pPr>
              <w:spacing w:line="276" w:lineRule="exact"/>
              <w:jc w:val="right"/>
              <w:rPr>
                <w:sz w:val="20"/>
                <w:szCs w:val="20"/>
              </w:rPr>
            </w:pPr>
            <w:r>
              <w:rPr>
                <w:rFonts w:ascii="Arial Unicode MS" w:eastAsia="Arial Unicode MS" w:hAnsi="Arial Unicode MS" w:cs="Arial Unicode MS"/>
                <w:sz w:val="24"/>
                <w:szCs w:val="24"/>
              </w:rPr>
              <w:t>′</w:t>
            </w:r>
          </w:p>
        </w:tc>
        <w:tc>
          <w:tcPr>
            <w:tcW w:w="120" w:type="dxa"/>
            <w:vAlign w:val="bottom"/>
          </w:tcPr>
          <w:p w:rsidR="006C7769" w:rsidRDefault="006C7769">
            <w:pPr>
              <w:rPr>
                <w:sz w:val="10"/>
                <w:szCs w:val="10"/>
              </w:rPr>
            </w:pPr>
          </w:p>
        </w:tc>
        <w:tc>
          <w:tcPr>
            <w:tcW w:w="4600" w:type="dxa"/>
            <w:gridSpan w:val="15"/>
            <w:vMerge w:val="restart"/>
            <w:vAlign w:val="bottom"/>
          </w:tcPr>
          <w:p w:rsidR="006C7769" w:rsidRDefault="00B93A8E">
            <w:pPr>
              <w:spacing w:line="274" w:lineRule="exact"/>
              <w:jc w:val="right"/>
              <w:rPr>
                <w:sz w:val="20"/>
                <w:szCs w:val="20"/>
              </w:rPr>
            </w:pPr>
            <w:r>
              <w:rPr>
                <w:rFonts w:ascii="宋体" w:eastAsia="宋体" w:hAnsi="宋体" w:cs="宋体"/>
                <w:sz w:val="24"/>
                <w:szCs w:val="24"/>
              </w:rPr>
              <w:t>……………………………………………④</w:t>
            </w:r>
          </w:p>
        </w:tc>
        <w:tc>
          <w:tcPr>
            <w:tcW w:w="0" w:type="dxa"/>
            <w:vAlign w:val="bottom"/>
          </w:tcPr>
          <w:p w:rsidR="006C7769" w:rsidRDefault="006C7769">
            <w:pPr>
              <w:rPr>
                <w:sz w:val="1"/>
                <w:szCs w:val="1"/>
              </w:rPr>
            </w:pPr>
          </w:p>
        </w:tc>
      </w:tr>
      <w:tr w:rsidR="006C7769">
        <w:trPr>
          <w:trHeight w:val="173"/>
        </w:trPr>
        <w:tc>
          <w:tcPr>
            <w:tcW w:w="70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800" w:type="dxa"/>
            <w:gridSpan w:val="4"/>
            <w:vMerge/>
            <w:vAlign w:val="bottom"/>
          </w:tcPr>
          <w:p w:rsidR="006C7769" w:rsidRDefault="006C7769">
            <w:pPr>
              <w:rPr>
                <w:sz w:val="15"/>
                <w:szCs w:val="15"/>
              </w:rPr>
            </w:pPr>
          </w:p>
        </w:tc>
        <w:tc>
          <w:tcPr>
            <w:tcW w:w="20" w:type="dxa"/>
            <w:vAlign w:val="bottom"/>
          </w:tcPr>
          <w:p w:rsidR="006C7769" w:rsidRDefault="006C7769">
            <w:pPr>
              <w:rPr>
                <w:sz w:val="15"/>
                <w:szCs w:val="15"/>
              </w:rPr>
            </w:pPr>
          </w:p>
        </w:tc>
        <w:tc>
          <w:tcPr>
            <w:tcW w:w="48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200" w:type="dxa"/>
            <w:vMerge/>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4600" w:type="dxa"/>
            <w:gridSpan w:val="15"/>
            <w:vMerge/>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241"/>
        </w:trPr>
        <w:tc>
          <w:tcPr>
            <w:tcW w:w="1560" w:type="dxa"/>
            <w:gridSpan w:val="6"/>
            <w:vAlign w:val="bottom"/>
          </w:tcPr>
          <w:p w:rsidR="006C7769" w:rsidRDefault="00B93A8E">
            <w:pPr>
              <w:spacing w:line="240" w:lineRule="exact"/>
              <w:ind w:left="240"/>
              <w:rPr>
                <w:sz w:val="20"/>
                <w:szCs w:val="20"/>
              </w:rPr>
            </w:pPr>
            <w:r>
              <w:rPr>
                <w:rFonts w:ascii="宋体" w:eastAsia="宋体" w:hAnsi="宋体" w:cs="宋体"/>
                <w:sz w:val="24"/>
                <w:szCs w:val="24"/>
              </w:rPr>
              <w:t>又：</w:t>
            </w:r>
          </w:p>
        </w:tc>
        <w:tc>
          <w:tcPr>
            <w:tcW w:w="20" w:type="dxa"/>
            <w:vAlign w:val="bottom"/>
          </w:tcPr>
          <w:p w:rsidR="006C7769" w:rsidRDefault="006C7769">
            <w:pPr>
              <w:rPr>
                <w:sz w:val="20"/>
                <w:szCs w:val="20"/>
              </w:rPr>
            </w:pPr>
          </w:p>
        </w:tc>
        <w:tc>
          <w:tcPr>
            <w:tcW w:w="48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800" w:type="dxa"/>
            <w:gridSpan w:val="4"/>
            <w:vAlign w:val="bottom"/>
          </w:tcPr>
          <w:p w:rsidR="006C7769" w:rsidRDefault="00B93A8E">
            <w:pPr>
              <w:spacing w:line="241" w:lineRule="exact"/>
              <w:ind w:right="31"/>
              <w:jc w:val="right"/>
              <w:rPr>
                <w:sz w:val="20"/>
                <w:szCs w:val="20"/>
              </w:rPr>
            </w:pPr>
            <w:r>
              <w:rPr>
                <w:rFonts w:eastAsia="Times New Roman"/>
                <w:w w:val="92"/>
                <w:sz w:val="23"/>
                <w:szCs w:val="23"/>
              </w:rPr>
              <w:t xml:space="preserve">80 </w:t>
            </w:r>
            <w:r>
              <w:rPr>
                <w:rFonts w:ascii="Arial Unicode MS" w:eastAsia="Arial Unicode MS" w:hAnsi="Arial Unicode MS" w:cs="Arial Unicode MS"/>
                <w:w w:val="92"/>
                <w:sz w:val="23"/>
                <w:szCs w:val="23"/>
              </w:rPr>
              <w:t>−</w:t>
            </w:r>
            <w:r>
              <w:rPr>
                <w:rFonts w:eastAsia="Times New Roman"/>
                <w:w w:val="92"/>
                <w:sz w:val="23"/>
                <w:szCs w:val="23"/>
              </w:rPr>
              <w:t xml:space="preserve"> T</w:t>
            </w:r>
            <w:r>
              <w:rPr>
                <w:rFonts w:eastAsia="Times New Roman"/>
                <w:w w:val="92"/>
                <w:sz w:val="27"/>
                <w:szCs w:val="27"/>
                <w:vertAlign w:val="subscript"/>
              </w:rPr>
              <w:t>2</w:t>
            </w:r>
          </w:p>
        </w:tc>
        <w:tc>
          <w:tcPr>
            <w:tcW w:w="120" w:type="dxa"/>
            <w:vAlign w:val="bottom"/>
          </w:tcPr>
          <w:p w:rsidR="006C7769" w:rsidRDefault="006C7769">
            <w:pPr>
              <w:rPr>
                <w:sz w:val="20"/>
                <w:szCs w:val="20"/>
              </w:rPr>
            </w:pPr>
          </w:p>
        </w:tc>
        <w:tc>
          <w:tcPr>
            <w:tcW w:w="4600" w:type="dxa"/>
            <w:gridSpan w:val="15"/>
            <w:vMerge/>
            <w:vAlign w:val="bottom"/>
          </w:tcPr>
          <w:p w:rsidR="006C7769" w:rsidRDefault="006C7769">
            <w:pPr>
              <w:rPr>
                <w:sz w:val="20"/>
                <w:szCs w:val="20"/>
              </w:rPr>
            </w:pPr>
          </w:p>
        </w:tc>
        <w:tc>
          <w:tcPr>
            <w:tcW w:w="0" w:type="dxa"/>
            <w:vAlign w:val="bottom"/>
          </w:tcPr>
          <w:p w:rsidR="006C7769" w:rsidRDefault="006C7769">
            <w:pPr>
              <w:rPr>
                <w:sz w:val="1"/>
                <w:szCs w:val="1"/>
              </w:rPr>
            </w:pPr>
          </w:p>
        </w:tc>
      </w:tr>
    </w:tbl>
    <w:p w:rsidR="006C7769" w:rsidRDefault="00B93A8E">
      <w:pPr>
        <w:spacing w:line="295" w:lineRule="exact"/>
        <w:ind w:left="840"/>
        <w:rPr>
          <w:sz w:val="20"/>
          <w:szCs w:val="20"/>
        </w:rPr>
      </w:pPr>
      <w:r>
        <w:rPr>
          <w:rFonts w:ascii="宋体" w:eastAsia="宋体" w:hAnsi="宋体" w:cs="宋体"/>
          <w:sz w:val="24"/>
          <w:szCs w:val="24"/>
        </w:rPr>
        <w:t>③、④式联立，解得：</w:t>
      </w:r>
      <w:r>
        <w:rPr>
          <w:rFonts w:eastAsia="Times New Roman"/>
          <w:sz w:val="24"/>
          <w:szCs w:val="24"/>
        </w:rPr>
        <w:t>T</w:t>
      </w:r>
      <w:r>
        <w:rPr>
          <w:rFonts w:eastAsia="Times New Roman"/>
          <w:sz w:val="31"/>
          <w:szCs w:val="31"/>
          <w:vertAlign w:val="subscript"/>
        </w:rPr>
        <w:t>2</w:t>
      </w:r>
      <w:r>
        <w:rPr>
          <w:rFonts w:ascii="Arial Unicode MS" w:eastAsia="Arial Unicode MS" w:hAnsi="Arial Unicode MS" w:cs="Arial Unicode MS"/>
          <w:sz w:val="24"/>
          <w:szCs w:val="24"/>
        </w:rPr>
        <w:t>′</w:t>
      </w:r>
      <w:r>
        <w:rPr>
          <w:rFonts w:eastAsia="Times New Roman"/>
          <w:sz w:val="24"/>
          <w:szCs w:val="24"/>
        </w:rPr>
        <w:t>=48.2</w:t>
      </w:r>
      <w:r>
        <w:rPr>
          <w:rFonts w:ascii="宋体" w:eastAsia="宋体" w:hAnsi="宋体" w:cs="宋体"/>
          <w:sz w:val="24"/>
          <w:szCs w:val="24"/>
        </w:rPr>
        <w:t>℃</w:t>
      </w:r>
      <w:r>
        <w:rPr>
          <w:rFonts w:eastAsia="Times New Roman"/>
          <w:sz w:val="24"/>
          <w:szCs w:val="24"/>
        </w:rPr>
        <w:t xml:space="preserve"> </w:t>
      </w:r>
      <w:r>
        <w:rPr>
          <w:rFonts w:ascii="宋体" w:eastAsia="宋体" w:hAnsi="宋体" w:cs="宋体"/>
          <w:sz w:val="24"/>
          <w:szCs w:val="24"/>
        </w:rPr>
        <w:t>，</w:t>
      </w:r>
      <w:r>
        <w:rPr>
          <w:rFonts w:eastAsia="Times New Roman"/>
          <w:sz w:val="24"/>
          <w:szCs w:val="24"/>
        </w:rPr>
        <w:t xml:space="preserve"> t</w:t>
      </w:r>
      <w:r>
        <w:rPr>
          <w:rFonts w:eastAsia="Times New Roman"/>
          <w:sz w:val="31"/>
          <w:szCs w:val="31"/>
          <w:vertAlign w:val="subscript"/>
        </w:rPr>
        <w:t>2</w:t>
      </w:r>
      <w:r>
        <w:rPr>
          <w:rFonts w:ascii="Arial Unicode MS" w:eastAsia="Arial Unicode MS" w:hAnsi="Arial Unicode MS" w:cs="Arial Unicode MS"/>
          <w:sz w:val="24"/>
          <w:szCs w:val="24"/>
        </w:rPr>
        <w:t>′</w:t>
      </w:r>
      <w:r>
        <w:rPr>
          <w:rFonts w:eastAsia="Times New Roman"/>
          <w:sz w:val="24"/>
          <w:szCs w:val="24"/>
        </w:rPr>
        <w:t xml:space="preserve"> = 35.9</w:t>
      </w:r>
      <w:r>
        <w:rPr>
          <w:rFonts w:ascii="宋体" w:eastAsia="宋体" w:hAnsi="宋体" w:cs="宋体"/>
          <w:sz w:val="24"/>
          <w:szCs w:val="24"/>
        </w:rPr>
        <w:t>℃</w:t>
      </w:r>
    </w:p>
    <w:p w:rsidR="006C7769" w:rsidRDefault="006C7769">
      <w:pPr>
        <w:spacing w:line="299" w:lineRule="exact"/>
        <w:rPr>
          <w:sz w:val="20"/>
          <w:szCs w:val="20"/>
        </w:rPr>
      </w:pPr>
    </w:p>
    <w:p w:rsidR="006C7769" w:rsidRDefault="00B93A8E">
      <w:pPr>
        <w:spacing w:line="327" w:lineRule="exact"/>
        <w:ind w:left="360" w:right="366" w:firstLine="450"/>
        <w:rPr>
          <w:sz w:val="20"/>
          <w:szCs w:val="20"/>
        </w:rPr>
      </w:pPr>
      <w:r>
        <w:rPr>
          <w:rFonts w:ascii="宋体" w:eastAsia="宋体" w:hAnsi="宋体" w:cs="宋体"/>
          <w:sz w:val="24"/>
          <w:szCs w:val="24"/>
        </w:rPr>
        <w:t>40）拟设计一台列管换热器，20kg/s 的某油品走壳程，温度自 160℃降至 115 ℃，热量用于加热 28kg/s 的原油。原油进口温度为 25℃，两种油的密度均为870kg/m</w:t>
      </w:r>
      <w:r>
        <w:rPr>
          <w:rFonts w:ascii="宋体" w:eastAsia="宋体" w:hAnsi="宋体" w:cs="宋体"/>
          <w:sz w:val="31"/>
          <w:szCs w:val="31"/>
          <w:vertAlign w:val="superscript"/>
        </w:rPr>
        <w:t>3</w:t>
      </w:r>
      <w:r>
        <w:rPr>
          <w:rFonts w:ascii="宋体" w:eastAsia="宋体" w:hAnsi="宋体" w:cs="宋体"/>
          <w:sz w:val="24"/>
          <w:szCs w:val="24"/>
        </w:rPr>
        <w:t>。其他物性数据如下：</w:t>
      </w:r>
    </w:p>
    <w:p w:rsidR="006C7769" w:rsidRDefault="006C7769">
      <w:pPr>
        <w:spacing w:line="179"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1460"/>
        <w:gridCol w:w="2160"/>
        <w:gridCol w:w="1980"/>
        <w:gridCol w:w="1960"/>
      </w:tblGrid>
      <w:tr w:rsidR="006C7769">
        <w:trPr>
          <w:trHeight w:val="352"/>
        </w:trPr>
        <w:tc>
          <w:tcPr>
            <w:tcW w:w="1460" w:type="dxa"/>
            <w:tcBorders>
              <w:top w:val="single" w:sz="8" w:space="0" w:color="7D7D85"/>
              <w:left w:val="single" w:sz="8" w:space="0" w:color="7D7D85"/>
              <w:bottom w:val="single" w:sz="8" w:space="0" w:color="7D7D85"/>
              <w:right w:val="single" w:sz="8" w:space="0" w:color="7D7D85"/>
            </w:tcBorders>
            <w:vAlign w:val="bottom"/>
          </w:tcPr>
          <w:p w:rsidR="006C7769" w:rsidRDefault="00B93A8E">
            <w:pPr>
              <w:spacing w:line="274" w:lineRule="exact"/>
              <w:ind w:left="480"/>
              <w:rPr>
                <w:sz w:val="20"/>
                <w:szCs w:val="20"/>
              </w:rPr>
            </w:pPr>
            <w:r>
              <w:rPr>
                <w:rFonts w:ascii="宋体" w:eastAsia="宋体" w:hAnsi="宋体" w:cs="宋体"/>
                <w:sz w:val="24"/>
                <w:szCs w:val="24"/>
              </w:rPr>
              <w:t>名称</w:t>
            </w:r>
          </w:p>
        </w:tc>
        <w:tc>
          <w:tcPr>
            <w:tcW w:w="2160" w:type="dxa"/>
            <w:tcBorders>
              <w:top w:val="single" w:sz="8" w:space="0" w:color="7D7D85"/>
              <w:bottom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88"/>
                <w:sz w:val="24"/>
                <w:szCs w:val="24"/>
              </w:rPr>
              <w:t>C</w:t>
            </w:r>
            <w:r>
              <w:rPr>
                <w:rFonts w:ascii="宋体" w:eastAsia="宋体" w:hAnsi="宋体" w:cs="宋体"/>
                <w:w w:val="88"/>
                <w:sz w:val="15"/>
                <w:szCs w:val="15"/>
              </w:rPr>
              <w:t>P</w:t>
            </w:r>
            <w:r>
              <w:rPr>
                <w:rFonts w:ascii="宋体" w:eastAsia="宋体" w:hAnsi="宋体" w:cs="宋体"/>
                <w:w w:val="88"/>
                <w:sz w:val="24"/>
                <w:szCs w:val="24"/>
              </w:rPr>
              <w:t xml:space="preserve">     kJ/(kg·℃)</w:t>
            </w:r>
          </w:p>
        </w:tc>
        <w:tc>
          <w:tcPr>
            <w:tcW w:w="1980" w:type="dxa"/>
            <w:tcBorders>
              <w:top w:val="single" w:sz="8" w:space="0" w:color="7D7D85"/>
              <w:bottom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μ   Pa·s</w:t>
            </w:r>
          </w:p>
        </w:tc>
        <w:tc>
          <w:tcPr>
            <w:tcW w:w="1960" w:type="dxa"/>
            <w:tcBorders>
              <w:top w:val="single" w:sz="8" w:space="0" w:color="7D7D85"/>
              <w:bottom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λ   W/(m·℃)</w:t>
            </w:r>
          </w:p>
        </w:tc>
      </w:tr>
      <w:tr w:rsidR="006C7769">
        <w:trPr>
          <w:trHeight w:val="400"/>
        </w:trPr>
        <w:tc>
          <w:tcPr>
            <w:tcW w:w="1460" w:type="dxa"/>
            <w:tcBorders>
              <w:left w:val="single" w:sz="8" w:space="0" w:color="7D7D85"/>
              <w:right w:val="single" w:sz="8" w:space="0" w:color="7D7D85"/>
            </w:tcBorders>
            <w:vAlign w:val="bottom"/>
          </w:tcPr>
          <w:p w:rsidR="006C7769" w:rsidRDefault="00B93A8E">
            <w:pPr>
              <w:spacing w:line="274" w:lineRule="exact"/>
              <w:ind w:left="480"/>
              <w:rPr>
                <w:sz w:val="20"/>
                <w:szCs w:val="20"/>
              </w:rPr>
            </w:pPr>
            <w:r>
              <w:rPr>
                <w:rFonts w:ascii="宋体" w:eastAsia="宋体" w:hAnsi="宋体" w:cs="宋体"/>
                <w:sz w:val="24"/>
                <w:szCs w:val="24"/>
              </w:rPr>
              <w:t>原油</w:t>
            </w:r>
          </w:p>
        </w:tc>
        <w:tc>
          <w:tcPr>
            <w:tcW w:w="2160" w:type="dxa"/>
            <w:tcBorders>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1.99</w:t>
            </w:r>
          </w:p>
        </w:tc>
        <w:tc>
          <w:tcPr>
            <w:tcW w:w="1980" w:type="dxa"/>
            <w:tcBorders>
              <w:right w:val="single" w:sz="8" w:space="0" w:color="7D7D85"/>
            </w:tcBorders>
            <w:vAlign w:val="bottom"/>
          </w:tcPr>
          <w:p w:rsidR="006C7769" w:rsidRDefault="00B93A8E">
            <w:pPr>
              <w:spacing w:line="354" w:lineRule="exact"/>
              <w:jc w:val="center"/>
              <w:rPr>
                <w:sz w:val="20"/>
                <w:szCs w:val="20"/>
              </w:rPr>
            </w:pPr>
            <w:r>
              <w:rPr>
                <w:rFonts w:ascii="宋体" w:eastAsia="宋体" w:hAnsi="宋体" w:cs="宋体"/>
                <w:w w:val="93"/>
                <w:sz w:val="24"/>
                <w:szCs w:val="24"/>
              </w:rPr>
              <w:t>2.9×10</w:t>
            </w:r>
            <w:r>
              <w:rPr>
                <w:rFonts w:ascii="宋体" w:eastAsia="宋体" w:hAnsi="宋体" w:cs="宋体"/>
                <w:w w:val="93"/>
                <w:sz w:val="31"/>
                <w:szCs w:val="31"/>
                <w:vertAlign w:val="superscript"/>
              </w:rPr>
              <w:t>-3</w:t>
            </w:r>
          </w:p>
        </w:tc>
        <w:tc>
          <w:tcPr>
            <w:tcW w:w="1960" w:type="dxa"/>
            <w:tcBorders>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0.136</w:t>
            </w:r>
          </w:p>
        </w:tc>
      </w:tr>
      <w:tr w:rsidR="006C7769">
        <w:trPr>
          <w:trHeight w:val="514"/>
        </w:trPr>
        <w:tc>
          <w:tcPr>
            <w:tcW w:w="1460" w:type="dxa"/>
            <w:tcBorders>
              <w:left w:val="single" w:sz="8" w:space="0" w:color="7D7D85"/>
              <w:bottom w:val="single" w:sz="8" w:space="0" w:color="7D7D85"/>
              <w:right w:val="single" w:sz="8" w:space="0" w:color="7D7D85"/>
            </w:tcBorders>
            <w:vAlign w:val="bottom"/>
          </w:tcPr>
          <w:p w:rsidR="006C7769" w:rsidRDefault="00B93A8E">
            <w:pPr>
              <w:spacing w:line="274" w:lineRule="exact"/>
              <w:ind w:left="480"/>
              <w:rPr>
                <w:sz w:val="20"/>
                <w:szCs w:val="20"/>
              </w:rPr>
            </w:pPr>
            <w:r>
              <w:rPr>
                <w:rFonts w:ascii="宋体" w:eastAsia="宋体" w:hAnsi="宋体" w:cs="宋体"/>
                <w:sz w:val="24"/>
                <w:szCs w:val="24"/>
              </w:rPr>
              <w:t>油品</w:t>
            </w:r>
          </w:p>
        </w:tc>
        <w:tc>
          <w:tcPr>
            <w:tcW w:w="2160" w:type="dxa"/>
            <w:tcBorders>
              <w:bottom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2.20</w:t>
            </w:r>
          </w:p>
        </w:tc>
        <w:tc>
          <w:tcPr>
            <w:tcW w:w="1980" w:type="dxa"/>
            <w:tcBorders>
              <w:bottom w:val="single" w:sz="8" w:space="0" w:color="7D7D85"/>
              <w:right w:val="single" w:sz="8" w:space="0" w:color="7D7D85"/>
            </w:tcBorders>
            <w:vAlign w:val="bottom"/>
          </w:tcPr>
          <w:p w:rsidR="006C7769" w:rsidRDefault="00B93A8E">
            <w:pPr>
              <w:spacing w:line="354" w:lineRule="exact"/>
              <w:jc w:val="center"/>
              <w:rPr>
                <w:sz w:val="20"/>
                <w:szCs w:val="20"/>
              </w:rPr>
            </w:pPr>
            <w:r>
              <w:rPr>
                <w:rFonts w:ascii="宋体" w:eastAsia="宋体" w:hAnsi="宋体" w:cs="宋体"/>
                <w:w w:val="93"/>
                <w:sz w:val="24"/>
                <w:szCs w:val="24"/>
              </w:rPr>
              <w:t>5.2×10</w:t>
            </w:r>
            <w:r>
              <w:rPr>
                <w:rFonts w:ascii="宋体" w:eastAsia="宋体" w:hAnsi="宋体" w:cs="宋体"/>
                <w:w w:val="93"/>
                <w:sz w:val="31"/>
                <w:szCs w:val="31"/>
                <w:vertAlign w:val="superscript"/>
              </w:rPr>
              <w:t>-3</w:t>
            </w:r>
          </w:p>
        </w:tc>
        <w:tc>
          <w:tcPr>
            <w:tcW w:w="1960" w:type="dxa"/>
            <w:tcBorders>
              <w:bottom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0.119</w:t>
            </w:r>
          </w:p>
        </w:tc>
      </w:tr>
      <w:tr w:rsidR="006C7769">
        <w:trPr>
          <w:trHeight w:val="315"/>
        </w:trPr>
        <w:tc>
          <w:tcPr>
            <w:tcW w:w="1460" w:type="dxa"/>
            <w:vAlign w:val="bottom"/>
          </w:tcPr>
          <w:p w:rsidR="006C7769" w:rsidRDefault="00B93A8E">
            <w:pPr>
              <w:spacing w:line="292" w:lineRule="exact"/>
              <w:ind w:left="360"/>
              <w:rPr>
                <w:sz w:val="20"/>
                <w:szCs w:val="20"/>
              </w:rPr>
            </w:pPr>
            <w:r>
              <w:rPr>
                <w:rFonts w:ascii="宋体" w:eastAsia="宋体" w:hAnsi="宋体" w:cs="宋体"/>
                <w:sz w:val="24"/>
                <w:szCs w:val="24"/>
              </w:rPr>
              <w:t>解：</w:t>
            </w:r>
            <w:r>
              <w:rPr>
                <w:rFonts w:eastAsia="Times New Roman"/>
                <w:sz w:val="24"/>
                <w:szCs w:val="24"/>
              </w:rPr>
              <w:t>(</w:t>
            </w:r>
            <w:r>
              <w:rPr>
                <w:rFonts w:ascii="宋体" w:eastAsia="宋体" w:hAnsi="宋体" w:cs="宋体"/>
                <w:sz w:val="24"/>
                <w:szCs w:val="24"/>
              </w:rPr>
              <w:t>略</w:t>
            </w:r>
            <w:r>
              <w:rPr>
                <w:rFonts w:eastAsia="Times New Roman"/>
                <w:sz w:val="24"/>
                <w:szCs w:val="24"/>
              </w:rPr>
              <w:t>)</w:t>
            </w:r>
          </w:p>
        </w:tc>
        <w:tc>
          <w:tcPr>
            <w:tcW w:w="2160" w:type="dxa"/>
            <w:vAlign w:val="bottom"/>
          </w:tcPr>
          <w:p w:rsidR="006C7769" w:rsidRDefault="006C7769">
            <w:pPr>
              <w:rPr>
                <w:sz w:val="24"/>
                <w:szCs w:val="24"/>
              </w:rPr>
            </w:pPr>
          </w:p>
        </w:tc>
        <w:tc>
          <w:tcPr>
            <w:tcW w:w="1980" w:type="dxa"/>
            <w:vAlign w:val="bottom"/>
          </w:tcPr>
          <w:p w:rsidR="006C7769" w:rsidRDefault="006C7769">
            <w:pPr>
              <w:rPr>
                <w:sz w:val="24"/>
                <w:szCs w:val="24"/>
              </w:rPr>
            </w:pPr>
          </w:p>
        </w:tc>
        <w:tc>
          <w:tcPr>
            <w:tcW w:w="1960" w:type="dxa"/>
            <w:vAlign w:val="bottom"/>
          </w:tcPr>
          <w:p w:rsidR="006C7769" w:rsidRDefault="006C7769">
            <w:pPr>
              <w:rPr>
                <w:sz w:val="24"/>
                <w:szCs w:val="24"/>
              </w:rPr>
            </w:pPr>
          </w:p>
        </w:tc>
      </w:tr>
    </w:tbl>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17" w:lineRule="exact"/>
        <w:rPr>
          <w:sz w:val="20"/>
          <w:szCs w:val="20"/>
        </w:rPr>
      </w:pPr>
    </w:p>
    <w:p w:rsidR="006C7769" w:rsidRDefault="00B93A8E" w:rsidP="00B93A8E">
      <w:pPr>
        <w:pStyle w:val="1"/>
        <w:rPr>
          <w:rFonts w:hint="eastAsia"/>
          <w:sz w:val="20"/>
          <w:szCs w:val="20"/>
        </w:rPr>
      </w:pPr>
      <w:bookmarkStart w:id="72" w:name="_Toc24919538"/>
      <w:r>
        <w:lastRenderedPageBreak/>
        <w:t>第</w:t>
      </w:r>
      <w:r w:rsidR="004269E0">
        <w:rPr>
          <w:rFonts w:hint="eastAsia"/>
        </w:rPr>
        <w:t>6</w:t>
      </w:r>
      <w:r>
        <w:t>章</w:t>
      </w:r>
      <w:r>
        <w:t xml:space="preserve"> </w:t>
      </w:r>
      <w:r w:rsidR="004269E0">
        <w:rPr>
          <w:rFonts w:hint="eastAsia"/>
        </w:rPr>
        <w:t>气体吸收</w:t>
      </w:r>
      <w:bookmarkEnd w:id="72"/>
    </w:p>
    <w:p w:rsidR="006C7769" w:rsidRDefault="006C7769">
      <w:pPr>
        <w:spacing w:line="316" w:lineRule="exact"/>
        <w:rPr>
          <w:sz w:val="20"/>
          <w:szCs w:val="20"/>
        </w:rPr>
      </w:pPr>
    </w:p>
    <w:p w:rsidR="006C7769" w:rsidRPr="004269E0" w:rsidRDefault="00B93A8E" w:rsidP="004269E0">
      <w:pPr>
        <w:spacing w:line="418" w:lineRule="exact"/>
        <w:ind w:left="360" w:right="386"/>
        <w:jc w:val="right"/>
        <w:rPr>
          <w:rFonts w:hint="eastAsia"/>
          <w:sz w:val="20"/>
          <w:szCs w:val="20"/>
        </w:rPr>
        <w:sectPr w:rsidR="006C7769" w:rsidRPr="004269E0">
          <w:pgSz w:w="11900" w:h="16838"/>
          <w:pgMar w:top="1255" w:right="1440" w:bottom="1046" w:left="1440" w:header="0" w:footer="0" w:gutter="0"/>
          <w:cols w:space="720" w:equalWidth="0">
            <w:col w:w="9026"/>
          </w:cols>
        </w:sectPr>
      </w:pPr>
      <w:r>
        <w:rPr>
          <w:rFonts w:eastAsia="Times New Roman"/>
          <w:sz w:val="24"/>
          <w:szCs w:val="24"/>
        </w:rPr>
        <w:t>1</w:t>
      </w:r>
      <w:r>
        <w:rPr>
          <w:rFonts w:ascii="宋体" w:eastAsia="宋体" w:hAnsi="宋体" w:cs="宋体"/>
          <w:sz w:val="24"/>
          <w:szCs w:val="24"/>
        </w:rPr>
        <w:t>）</w:t>
      </w:r>
      <w:r>
        <w:rPr>
          <w:rFonts w:eastAsia="Times New Roman"/>
          <w:sz w:val="24"/>
          <w:szCs w:val="24"/>
        </w:rPr>
        <w:t>1</w:t>
      </w:r>
      <w:r>
        <w:rPr>
          <w:rFonts w:ascii="宋体" w:eastAsia="宋体" w:hAnsi="宋体" w:cs="宋体"/>
          <w:sz w:val="24"/>
          <w:szCs w:val="24"/>
        </w:rPr>
        <w:t>）总压</w:t>
      </w:r>
      <w:r>
        <w:rPr>
          <w:rFonts w:eastAsia="Times New Roman"/>
          <w:sz w:val="24"/>
          <w:szCs w:val="24"/>
        </w:rPr>
        <w:t xml:space="preserve"> 100 </w:t>
      </w:r>
      <w:r>
        <w:rPr>
          <w:noProof/>
          <w:sz w:val="1"/>
          <w:szCs w:val="1"/>
        </w:rPr>
        <w:drawing>
          <wp:inline distT="0" distB="0" distL="0" distR="0">
            <wp:extent cx="296545" cy="18034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36"/>
                    <a:srcRect/>
                    <a:stretch>
                      <a:fillRect/>
                    </a:stretch>
                  </pic:blipFill>
                  <pic:spPr bwMode="auto">
                    <a:xfrm>
                      <a:off x="0" y="0"/>
                      <a:ext cx="296545" cy="180340"/>
                    </a:xfrm>
                    <a:prstGeom prst="rect">
                      <a:avLst/>
                    </a:prstGeom>
                    <a:noFill/>
                    <a:ln>
                      <a:noFill/>
                    </a:ln>
                  </pic:spPr>
                </pic:pic>
              </a:graphicData>
            </a:graphic>
          </wp:inline>
        </w:drawing>
      </w:r>
      <w:r>
        <w:rPr>
          <w:rFonts w:ascii="宋体" w:eastAsia="宋体" w:hAnsi="宋体" w:cs="宋体"/>
          <w:sz w:val="24"/>
          <w:szCs w:val="24"/>
        </w:rPr>
        <w:t xml:space="preserve">，温度 </w:t>
      </w:r>
      <w:r>
        <w:rPr>
          <w:rFonts w:eastAsia="Times New Roman"/>
          <w:sz w:val="24"/>
          <w:szCs w:val="24"/>
        </w:rPr>
        <w:t>25</w:t>
      </w:r>
      <w:r>
        <w:rPr>
          <w:rFonts w:ascii="宋体" w:eastAsia="宋体" w:hAnsi="宋体" w:cs="宋体"/>
          <w:sz w:val="24"/>
          <w:szCs w:val="24"/>
        </w:rPr>
        <w:t xml:space="preserve">℃的空气与水长时间接触，水中的 </w:t>
      </w:r>
      <w:r>
        <w:rPr>
          <w:noProof/>
          <w:sz w:val="1"/>
          <w:szCs w:val="1"/>
        </w:rPr>
        <w:drawing>
          <wp:inline distT="0" distB="0" distL="0" distR="0">
            <wp:extent cx="219710" cy="21971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37"/>
                    <a:srcRect/>
                    <a:stretch>
                      <a:fillRect/>
                    </a:stretch>
                  </pic:blipFill>
                  <pic:spPr bwMode="auto">
                    <a:xfrm>
                      <a:off x="0" y="0"/>
                      <a:ext cx="219710" cy="219710"/>
                    </a:xfrm>
                    <a:prstGeom prst="rect">
                      <a:avLst/>
                    </a:prstGeom>
                    <a:noFill/>
                    <a:ln>
                      <a:noFill/>
                    </a:ln>
                  </pic:spPr>
                </pic:pic>
              </a:graphicData>
            </a:graphic>
          </wp:inline>
        </w:drawing>
      </w:r>
      <w:r>
        <w:rPr>
          <w:rFonts w:ascii="宋体" w:eastAsia="宋体" w:hAnsi="宋体" w:cs="宋体"/>
          <w:sz w:val="24"/>
          <w:szCs w:val="24"/>
        </w:rPr>
        <w:t xml:space="preserve">的浓度为多少？分别用摩尔浓度和摩尔分率表示。空气中 </w:t>
      </w:r>
      <w:r>
        <w:rPr>
          <w:noProof/>
          <w:sz w:val="1"/>
          <w:szCs w:val="1"/>
        </w:rPr>
        <w:drawing>
          <wp:inline distT="0" distB="0" distL="0" distR="0">
            <wp:extent cx="220345" cy="22034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37"/>
                    <a:srcRect/>
                    <a:stretch>
                      <a:fillRect/>
                    </a:stretch>
                  </pic:blipFill>
                  <pic:spPr bwMode="auto">
                    <a:xfrm>
                      <a:off x="0" y="0"/>
                      <a:ext cx="220345" cy="220345"/>
                    </a:xfrm>
                    <a:prstGeom prst="rect">
                      <a:avLst/>
                    </a:prstGeom>
                    <a:noFill/>
                    <a:ln>
                      <a:noFill/>
                    </a:ln>
                  </pic:spPr>
                </pic:pic>
              </a:graphicData>
            </a:graphic>
          </wp:inline>
        </w:drawing>
      </w:r>
      <w:r>
        <w:rPr>
          <w:rFonts w:ascii="宋体" w:eastAsia="宋体" w:hAnsi="宋体" w:cs="宋体"/>
          <w:sz w:val="24"/>
          <w:szCs w:val="24"/>
        </w:rPr>
        <w:t xml:space="preserve">的体积百分率为 </w:t>
      </w:r>
      <w:r>
        <w:rPr>
          <w:rFonts w:eastAsia="Times New Roman"/>
          <w:sz w:val="24"/>
          <w:szCs w:val="24"/>
        </w:rPr>
        <w:t>0.79</w:t>
      </w:r>
      <w:r>
        <w:rPr>
          <w:rFonts w:ascii="宋体" w:eastAsia="宋体" w:hAnsi="宋体" w:cs="宋体"/>
          <w:sz w:val="24"/>
          <w:szCs w:val="24"/>
        </w:rPr>
        <w:t>。</w:t>
      </w:r>
    </w:p>
    <w:p w:rsidR="006C7769" w:rsidRDefault="00B93A8E" w:rsidP="004269E0">
      <w:pPr>
        <w:spacing w:line="274" w:lineRule="exact"/>
        <w:ind w:left="120" w:firstLine="720"/>
        <w:rPr>
          <w:sz w:val="20"/>
          <w:szCs w:val="20"/>
        </w:rPr>
      </w:pPr>
      <w:bookmarkStart w:id="73" w:name="page67"/>
      <w:bookmarkEnd w:id="73"/>
      <w:r>
        <w:rPr>
          <w:rFonts w:ascii="宋体" w:eastAsia="宋体" w:hAnsi="宋体" w:cs="宋体"/>
          <w:sz w:val="24"/>
          <w:szCs w:val="24"/>
        </w:rPr>
        <w:lastRenderedPageBreak/>
        <w:t>解：将空气看作理想气体：y=0.79</w:t>
      </w:r>
    </w:p>
    <w:p w:rsidR="006C7769" w:rsidRDefault="006C7769">
      <w:pPr>
        <w:spacing w:line="318" w:lineRule="exact"/>
        <w:rPr>
          <w:sz w:val="20"/>
          <w:szCs w:val="20"/>
        </w:rPr>
      </w:pPr>
    </w:p>
    <w:p w:rsidR="006C7769" w:rsidRDefault="00B93A8E">
      <w:pPr>
        <w:spacing w:line="274" w:lineRule="exact"/>
        <w:ind w:left="840"/>
        <w:rPr>
          <w:sz w:val="20"/>
          <w:szCs w:val="20"/>
        </w:rPr>
      </w:pPr>
      <w:r>
        <w:rPr>
          <w:rFonts w:ascii="宋体" w:eastAsia="宋体" w:hAnsi="宋体" w:cs="宋体"/>
          <w:sz w:val="24"/>
          <w:szCs w:val="24"/>
        </w:rPr>
        <w:t>p*=yp=79kPa</w:t>
      </w:r>
    </w:p>
    <w:p w:rsidR="006C7769" w:rsidRDefault="006C7769">
      <w:pPr>
        <w:spacing w:line="319" w:lineRule="exact"/>
        <w:rPr>
          <w:sz w:val="20"/>
          <w:szCs w:val="20"/>
        </w:rPr>
      </w:pPr>
    </w:p>
    <w:p w:rsidR="006C7769" w:rsidRDefault="00B93A8E">
      <w:pPr>
        <w:tabs>
          <w:tab w:val="left" w:pos="2260"/>
        </w:tabs>
        <w:spacing w:line="572" w:lineRule="exact"/>
        <w:ind w:left="840"/>
        <w:rPr>
          <w:sz w:val="20"/>
          <w:szCs w:val="20"/>
        </w:rPr>
      </w:pPr>
      <w:r>
        <w:rPr>
          <w:rFonts w:ascii="宋体" w:eastAsia="宋体" w:hAnsi="宋体" w:cs="宋体"/>
          <w:sz w:val="24"/>
          <w:szCs w:val="24"/>
        </w:rPr>
        <w:t>查表得</w:t>
      </w:r>
      <w:r>
        <w:rPr>
          <w:sz w:val="20"/>
          <w:szCs w:val="20"/>
        </w:rPr>
        <w:tab/>
      </w:r>
      <w:r>
        <w:rPr>
          <w:rFonts w:ascii="宋体" w:eastAsia="宋体" w:hAnsi="宋体" w:cs="宋体"/>
          <w:sz w:val="24"/>
          <w:szCs w:val="24"/>
        </w:rPr>
        <w:t>E=8.76×</w:t>
      </w:r>
      <w:r>
        <w:rPr>
          <w:rFonts w:eastAsia="Times New Roman"/>
          <w:sz w:val="47"/>
          <w:szCs w:val="47"/>
          <w:vertAlign w:val="superscript"/>
        </w:rPr>
        <w:t>10</w:t>
      </w:r>
      <w:r>
        <w:rPr>
          <w:rFonts w:eastAsia="Times New Roman"/>
          <w:sz w:val="27"/>
          <w:szCs w:val="27"/>
          <w:vertAlign w:val="superscript"/>
        </w:rPr>
        <w:t>5</w:t>
      </w:r>
      <w:r>
        <w:rPr>
          <w:rFonts w:ascii="宋体" w:eastAsia="宋体" w:hAnsi="宋体" w:cs="宋体"/>
          <w:sz w:val="24"/>
          <w:szCs w:val="24"/>
        </w:rPr>
        <w:t xml:space="preserve"> kPa</w:t>
      </w:r>
    </w:p>
    <w:p w:rsidR="006C7769" w:rsidRDefault="006C7769">
      <w:pPr>
        <w:spacing w:line="103" w:lineRule="exact"/>
        <w:rPr>
          <w:sz w:val="20"/>
          <w:szCs w:val="20"/>
        </w:rPr>
      </w:pPr>
    </w:p>
    <w:p w:rsidR="006C7769" w:rsidRDefault="00B93A8E">
      <w:pPr>
        <w:spacing w:line="324" w:lineRule="exact"/>
        <w:ind w:left="920"/>
        <w:rPr>
          <w:sz w:val="20"/>
          <w:szCs w:val="20"/>
        </w:rPr>
      </w:pPr>
      <w:r>
        <w:rPr>
          <w:rFonts w:eastAsia="Times New Roman"/>
          <w:i/>
          <w:iCs/>
          <w:sz w:val="24"/>
          <w:szCs w:val="24"/>
        </w:rPr>
        <w:t xml:space="preserve">x </w:t>
      </w:r>
      <w:r>
        <w:rPr>
          <w:rFonts w:ascii="Symbol" w:eastAsia="Symbol" w:hAnsi="Symbol" w:cs="Symbol"/>
          <w:sz w:val="24"/>
          <w:szCs w:val="24"/>
        </w:rPr>
        <w:t></w:t>
      </w:r>
      <w:r>
        <w:rPr>
          <w:rFonts w:eastAsia="Times New Roman"/>
          <w:i/>
          <w:iCs/>
          <w:sz w:val="24"/>
          <w:szCs w:val="24"/>
        </w:rPr>
        <w:t xml:space="preserve"> p</w:t>
      </w:r>
      <w:r>
        <w:rPr>
          <w:rFonts w:eastAsia="Times New Roman"/>
          <w:sz w:val="24"/>
          <w:szCs w:val="24"/>
        </w:rPr>
        <w:t>* /</w:t>
      </w:r>
      <w:r>
        <w:rPr>
          <w:rFonts w:eastAsia="Times New Roman"/>
          <w:i/>
          <w:iCs/>
          <w:sz w:val="24"/>
          <w:szCs w:val="24"/>
        </w:rPr>
        <w:t xml:space="preserve"> 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p>
    <w:p w:rsidR="006C7769" w:rsidRDefault="006C7769">
      <w:pPr>
        <w:spacing w:line="118" w:lineRule="exact"/>
        <w:rPr>
          <w:sz w:val="20"/>
          <w:szCs w:val="20"/>
        </w:rPr>
      </w:pPr>
    </w:p>
    <w:p w:rsidR="006C7769" w:rsidRDefault="00B93A8E">
      <w:pPr>
        <w:spacing w:line="584" w:lineRule="exact"/>
        <w:ind w:left="840"/>
        <w:rPr>
          <w:sz w:val="20"/>
          <w:szCs w:val="20"/>
        </w:rPr>
      </w:pPr>
      <w:r>
        <w:rPr>
          <w:rFonts w:ascii="宋体" w:eastAsia="宋体" w:hAnsi="宋体" w:cs="宋体"/>
          <w:sz w:val="48"/>
          <w:szCs w:val="48"/>
          <w:vertAlign w:val="subscript"/>
        </w:rPr>
        <w:t>H=</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4"/>
          <w:szCs w:val="24"/>
        </w:rPr>
        <w:t>EMS</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1000 /(8.76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18) </w:t>
      </w:r>
      <w:r>
        <w:rPr>
          <w:rFonts w:ascii="Symbol" w:eastAsia="Symbol" w:hAnsi="Symbol" w:cs="Symbol"/>
          <w:sz w:val="24"/>
          <w:szCs w:val="24"/>
        </w:rPr>
        <w:t></w:t>
      </w:r>
      <w:r>
        <w:rPr>
          <w:rFonts w:eastAsia="Times New Roman"/>
          <w:sz w:val="24"/>
          <w:szCs w:val="24"/>
        </w:rPr>
        <w:t xml:space="preserve"> 6.342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r>
        <w:rPr>
          <w:rFonts w:eastAsia="Times New Roman"/>
          <w:sz w:val="24"/>
          <w:szCs w:val="24"/>
        </w:rPr>
        <w:t xml:space="preserve"> </w:t>
      </w:r>
      <w:r>
        <w:rPr>
          <w:rFonts w:eastAsia="Times New Roman"/>
          <w:i/>
          <w:iCs/>
          <w:sz w:val="24"/>
          <w:szCs w:val="24"/>
        </w:rPr>
        <w:t>kmoL</w:t>
      </w:r>
      <w:r>
        <w:rPr>
          <w:rFonts w:eastAsia="Times New Roman"/>
          <w:sz w:val="24"/>
          <w:szCs w:val="24"/>
        </w:rPr>
        <w:t xml:space="preserve">/( </w:t>
      </w:r>
      <w:r>
        <w:rPr>
          <w:rFonts w:eastAsia="Times New Roman"/>
          <w:i/>
          <w:iCs/>
          <w:sz w:val="24"/>
          <w:szCs w:val="24"/>
        </w:rPr>
        <w:t>kN</w:t>
      </w:r>
      <w:r>
        <w:rPr>
          <w:rFonts w:eastAsia="Times New Roman"/>
          <w:sz w:val="24"/>
          <w:szCs w:val="24"/>
        </w:rPr>
        <w:t xml:space="preserve">. </w:t>
      </w:r>
      <w:r>
        <w:rPr>
          <w:rFonts w:eastAsia="Times New Roman"/>
          <w:i/>
          <w:iCs/>
          <w:sz w:val="24"/>
          <w:szCs w:val="24"/>
        </w:rPr>
        <w:t>m</w:t>
      </w:r>
      <w:r>
        <w:rPr>
          <w:rFonts w:eastAsia="Times New Roman"/>
          <w:sz w:val="24"/>
          <w:szCs w:val="24"/>
        </w:rPr>
        <w:t>)</w:t>
      </w:r>
    </w:p>
    <w:p w:rsidR="006C7769" w:rsidRDefault="006C7769">
      <w:pPr>
        <w:spacing w:line="299" w:lineRule="exact"/>
        <w:rPr>
          <w:sz w:val="20"/>
          <w:szCs w:val="20"/>
        </w:rPr>
      </w:pPr>
    </w:p>
    <w:p w:rsidR="006C7769" w:rsidRDefault="00B93A8E">
      <w:pPr>
        <w:ind w:left="1080"/>
        <w:rPr>
          <w:sz w:val="20"/>
          <w:szCs w:val="20"/>
        </w:rPr>
      </w:pPr>
      <w:r>
        <w:rPr>
          <w:rFonts w:eastAsia="Times New Roman"/>
          <w:sz w:val="24"/>
          <w:szCs w:val="24"/>
        </w:rPr>
        <w:t>C=p*.H=79×6.342×10</w:t>
      </w:r>
      <w:r>
        <w:rPr>
          <w:rFonts w:eastAsia="Times New Roman"/>
          <w:sz w:val="31"/>
          <w:szCs w:val="31"/>
          <w:vertAlign w:val="superscript"/>
        </w:rPr>
        <w:t>-5</w:t>
      </w:r>
      <w:r>
        <w:rPr>
          <w:rFonts w:eastAsia="Times New Roman"/>
          <w:sz w:val="24"/>
          <w:szCs w:val="24"/>
        </w:rPr>
        <w:t>=5.01×10</w:t>
      </w:r>
      <w:r>
        <w:rPr>
          <w:rFonts w:eastAsia="Times New Roman"/>
          <w:sz w:val="31"/>
          <w:szCs w:val="31"/>
          <w:vertAlign w:val="superscript"/>
        </w:rPr>
        <w:t>-4</w:t>
      </w:r>
      <w:r>
        <w:rPr>
          <w:rFonts w:eastAsia="Times New Roman"/>
          <w:sz w:val="24"/>
          <w:szCs w:val="24"/>
        </w:rPr>
        <w:t>kmol/m</w:t>
      </w:r>
      <w:r>
        <w:rPr>
          <w:rFonts w:eastAsia="Times New Roman"/>
          <w:sz w:val="31"/>
          <w:szCs w:val="31"/>
          <w:vertAlign w:val="superscript"/>
        </w:rPr>
        <w:t>3</w:t>
      </w:r>
    </w:p>
    <w:p w:rsidR="006C7769" w:rsidRDefault="006C7769">
      <w:pPr>
        <w:spacing w:line="217" w:lineRule="exact"/>
        <w:rPr>
          <w:sz w:val="20"/>
          <w:szCs w:val="20"/>
        </w:rPr>
      </w:pPr>
    </w:p>
    <w:p w:rsidR="006C7769" w:rsidRDefault="00B93A8E">
      <w:pPr>
        <w:spacing w:line="348" w:lineRule="exact"/>
        <w:ind w:left="360" w:right="386"/>
        <w:jc w:val="right"/>
        <w:rPr>
          <w:sz w:val="20"/>
          <w:szCs w:val="20"/>
        </w:rPr>
      </w:pPr>
      <w:r>
        <w:rPr>
          <w:rFonts w:eastAsia="Times New Roman"/>
          <w:sz w:val="24"/>
          <w:szCs w:val="24"/>
        </w:rPr>
        <w:t>2</w:t>
      </w:r>
      <w:r>
        <w:rPr>
          <w:rFonts w:ascii="宋体" w:eastAsia="宋体" w:hAnsi="宋体" w:cs="宋体"/>
          <w:sz w:val="24"/>
          <w:szCs w:val="24"/>
        </w:rPr>
        <w:t>）</w:t>
      </w:r>
      <w:r>
        <w:rPr>
          <w:rFonts w:eastAsia="Times New Roman"/>
          <w:sz w:val="24"/>
          <w:szCs w:val="24"/>
        </w:rPr>
        <w:t>2</w:t>
      </w:r>
      <w:r>
        <w:rPr>
          <w:rFonts w:ascii="宋体" w:eastAsia="宋体" w:hAnsi="宋体" w:cs="宋体"/>
          <w:sz w:val="24"/>
          <w:szCs w:val="24"/>
        </w:rPr>
        <w:t>）已知常压、</w:t>
      </w:r>
      <w:r>
        <w:rPr>
          <w:rFonts w:eastAsia="Times New Roman"/>
          <w:sz w:val="24"/>
          <w:szCs w:val="24"/>
        </w:rPr>
        <w:t>25</w:t>
      </w:r>
      <w:r>
        <w:rPr>
          <w:rFonts w:ascii="宋体" w:eastAsia="宋体" w:hAnsi="宋体" w:cs="宋体"/>
          <w:sz w:val="24"/>
          <w:szCs w:val="24"/>
        </w:rPr>
        <w:t>℃下某体系的平衡关系符合亨利定律，亨利系数</w:t>
      </w:r>
      <w:r>
        <w:rPr>
          <w:rFonts w:eastAsia="Times New Roman"/>
          <w:sz w:val="24"/>
          <w:szCs w:val="24"/>
        </w:rPr>
        <w:t xml:space="preserve"> E </w:t>
      </w:r>
      <w:r>
        <w:rPr>
          <w:rFonts w:ascii="宋体" w:eastAsia="宋体" w:hAnsi="宋体" w:cs="宋体"/>
          <w:sz w:val="24"/>
          <w:szCs w:val="24"/>
        </w:rPr>
        <w:t>为</w:t>
      </w:r>
      <w:r>
        <w:rPr>
          <w:rFonts w:eastAsia="Times New Roman"/>
          <w:sz w:val="24"/>
          <w:szCs w:val="24"/>
        </w:rPr>
        <w:t xml:space="preserve"> </w:t>
      </w:r>
      <w:r>
        <w:rPr>
          <w:noProof/>
          <w:sz w:val="1"/>
          <w:szCs w:val="1"/>
        </w:rPr>
        <w:drawing>
          <wp:inline distT="0" distB="0" distL="0" distR="0">
            <wp:extent cx="640080" cy="20066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38"/>
                    <a:srcRect/>
                    <a:stretch>
                      <a:fillRect/>
                    </a:stretch>
                  </pic:blipFill>
                  <pic:spPr bwMode="auto">
                    <a:xfrm>
                      <a:off x="0" y="0"/>
                      <a:ext cx="640080" cy="200660"/>
                    </a:xfrm>
                    <a:prstGeom prst="rect">
                      <a:avLst/>
                    </a:prstGeom>
                    <a:noFill/>
                    <a:ln>
                      <a:noFill/>
                    </a:ln>
                  </pic:spPr>
                </pic:pic>
              </a:graphicData>
            </a:graphic>
          </wp:inline>
        </w:drawing>
      </w:r>
      <w:r>
        <w:rPr>
          <w:rFonts w:ascii="宋体" w:eastAsia="宋体" w:hAnsi="宋体" w:cs="宋体"/>
          <w:sz w:val="24"/>
          <w:szCs w:val="24"/>
        </w:rPr>
        <w:t xml:space="preserve">大气压，溶质 </w:t>
      </w:r>
      <w:r>
        <w:rPr>
          <w:rFonts w:eastAsia="Times New Roman"/>
          <w:sz w:val="24"/>
          <w:szCs w:val="24"/>
        </w:rPr>
        <w:t>A</w:t>
      </w:r>
      <w:r>
        <w:rPr>
          <w:rFonts w:ascii="宋体" w:eastAsia="宋体" w:hAnsi="宋体" w:cs="宋体"/>
          <w:sz w:val="24"/>
          <w:szCs w:val="24"/>
        </w:rPr>
        <w:t xml:space="preserve"> 的分压为 </w:t>
      </w:r>
      <w:r>
        <w:rPr>
          <w:rFonts w:eastAsia="Times New Roman"/>
          <w:sz w:val="24"/>
          <w:szCs w:val="24"/>
        </w:rPr>
        <w:t>0.54</w:t>
      </w:r>
      <w:r>
        <w:rPr>
          <w:rFonts w:ascii="宋体" w:eastAsia="宋体" w:hAnsi="宋体" w:cs="宋体"/>
          <w:sz w:val="24"/>
          <w:szCs w:val="24"/>
        </w:rPr>
        <w:t xml:space="preserve"> 大气压的混合气体分别与三种溶液</w:t>
      </w:r>
    </w:p>
    <w:p w:rsidR="006C7769" w:rsidRDefault="006C7769">
      <w:pPr>
        <w:spacing w:line="2" w:lineRule="exact"/>
        <w:rPr>
          <w:sz w:val="20"/>
          <w:szCs w:val="20"/>
        </w:rPr>
      </w:pPr>
    </w:p>
    <w:p w:rsidR="006C7769" w:rsidRDefault="00B93A8E">
      <w:pPr>
        <w:spacing w:line="398" w:lineRule="exact"/>
        <w:ind w:left="720"/>
        <w:rPr>
          <w:sz w:val="20"/>
          <w:szCs w:val="20"/>
        </w:rPr>
      </w:pPr>
      <w:r>
        <w:rPr>
          <w:rFonts w:ascii="宋体" w:eastAsia="宋体" w:hAnsi="宋体" w:cs="宋体"/>
          <w:sz w:val="24"/>
          <w:szCs w:val="24"/>
        </w:rPr>
        <w:t>接触：</w:t>
      </w:r>
      <w:r>
        <w:rPr>
          <w:rFonts w:eastAsia="Times New Roman"/>
          <w:sz w:val="24"/>
          <w:szCs w:val="24"/>
        </w:rPr>
        <w:t xml:space="preserve"> </w:t>
      </w:r>
      <w:r>
        <w:rPr>
          <w:rFonts w:ascii="宋体" w:eastAsia="宋体" w:hAnsi="宋体" w:cs="宋体"/>
          <w:sz w:val="24"/>
          <w:szCs w:val="24"/>
        </w:rPr>
        <w:t>①</w:t>
      </w:r>
      <w:r>
        <w:rPr>
          <w:rFonts w:eastAsia="Times New Roman"/>
          <w:sz w:val="24"/>
          <w:szCs w:val="24"/>
        </w:rPr>
        <w:t xml:space="preserve"> </w:t>
      </w:r>
      <w:r>
        <w:rPr>
          <w:rFonts w:ascii="宋体" w:eastAsia="宋体" w:hAnsi="宋体" w:cs="宋体"/>
          <w:sz w:val="24"/>
          <w:szCs w:val="24"/>
        </w:rPr>
        <w:t>溶质</w:t>
      </w:r>
      <w:r>
        <w:rPr>
          <w:rFonts w:eastAsia="Times New Roman"/>
          <w:sz w:val="24"/>
          <w:szCs w:val="24"/>
        </w:rPr>
        <w:t xml:space="preserve"> A </w:t>
      </w:r>
      <w:r>
        <w:rPr>
          <w:rFonts w:ascii="宋体" w:eastAsia="宋体" w:hAnsi="宋体" w:cs="宋体"/>
          <w:sz w:val="24"/>
          <w:szCs w:val="24"/>
        </w:rPr>
        <w:t xml:space="preserve">浓度为  </w:t>
      </w:r>
      <w:r>
        <w:rPr>
          <w:noProof/>
          <w:sz w:val="1"/>
          <w:szCs w:val="1"/>
        </w:rPr>
        <w:drawing>
          <wp:inline distT="0" distB="0" distL="0" distR="0">
            <wp:extent cx="800735" cy="21971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39"/>
                    <a:srcRect/>
                    <a:stretch>
                      <a:fillRect/>
                    </a:stretch>
                  </pic:blipFill>
                  <pic:spPr bwMode="auto">
                    <a:xfrm>
                      <a:off x="0" y="0"/>
                      <a:ext cx="800735" cy="219710"/>
                    </a:xfrm>
                    <a:prstGeom prst="rect">
                      <a:avLst/>
                    </a:prstGeom>
                    <a:noFill/>
                    <a:ln>
                      <a:noFill/>
                    </a:ln>
                  </pic:spPr>
                </pic:pic>
              </a:graphicData>
            </a:graphic>
          </wp:inline>
        </w:drawing>
      </w:r>
      <w:r>
        <w:rPr>
          <w:rFonts w:ascii="宋体" w:eastAsia="宋体" w:hAnsi="宋体" w:cs="宋体"/>
          <w:sz w:val="24"/>
          <w:szCs w:val="24"/>
        </w:rPr>
        <w:t xml:space="preserve"> 的水溶液； ② 溶质 </w:t>
      </w:r>
      <w:r>
        <w:rPr>
          <w:rFonts w:eastAsia="Times New Roman"/>
          <w:sz w:val="24"/>
          <w:szCs w:val="24"/>
        </w:rPr>
        <w:t>A</w:t>
      </w:r>
      <w:r>
        <w:rPr>
          <w:rFonts w:ascii="宋体" w:eastAsia="宋体" w:hAnsi="宋体" w:cs="宋体"/>
          <w:sz w:val="24"/>
          <w:szCs w:val="24"/>
        </w:rPr>
        <w:t xml:space="preserve"> 浓度为</w:t>
      </w:r>
    </w:p>
    <w:p w:rsidR="006C7769" w:rsidRDefault="006C7769">
      <w:pPr>
        <w:spacing w:line="19" w:lineRule="exact"/>
        <w:rPr>
          <w:sz w:val="20"/>
          <w:szCs w:val="20"/>
        </w:rPr>
      </w:pPr>
    </w:p>
    <w:p w:rsidR="006C7769" w:rsidRDefault="00B93A8E">
      <w:pPr>
        <w:spacing w:line="365" w:lineRule="exact"/>
        <w:ind w:left="720" w:right="366"/>
        <w:rPr>
          <w:sz w:val="20"/>
          <w:szCs w:val="20"/>
        </w:rPr>
      </w:pPr>
      <w:r>
        <w:rPr>
          <w:noProof/>
          <w:sz w:val="1"/>
          <w:szCs w:val="1"/>
        </w:rPr>
        <w:drawing>
          <wp:inline distT="0" distB="0" distL="0" distR="0">
            <wp:extent cx="789940" cy="22034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40"/>
                    <a:srcRect/>
                    <a:stretch>
                      <a:fillRect/>
                    </a:stretch>
                  </pic:blipFill>
                  <pic:spPr bwMode="auto">
                    <a:xfrm>
                      <a:off x="0" y="0"/>
                      <a:ext cx="789940" cy="220345"/>
                    </a:xfrm>
                    <a:prstGeom prst="rect">
                      <a:avLst/>
                    </a:prstGeom>
                    <a:noFill/>
                    <a:ln>
                      <a:noFill/>
                    </a:ln>
                  </pic:spPr>
                </pic:pic>
              </a:graphicData>
            </a:graphic>
          </wp:inline>
        </w:drawing>
      </w:r>
      <w:r>
        <w:rPr>
          <w:rFonts w:ascii="宋体" w:eastAsia="宋体" w:hAnsi="宋体" w:cs="宋体"/>
          <w:sz w:val="24"/>
          <w:szCs w:val="24"/>
        </w:rPr>
        <w:t xml:space="preserve">的水溶液；③溶质 </w:t>
      </w:r>
      <w:r>
        <w:rPr>
          <w:rFonts w:eastAsia="Times New Roman"/>
          <w:sz w:val="24"/>
          <w:szCs w:val="24"/>
        </w:rPr>
        <w:t>A</w:t>
      </w:r>
      <w:r>
        <w:rPr>
          <w:rFonts w:ascii="宋体" w:eastAsia="宋体" w:hAnsi="宋体" w:cs="宋体"/>
          <w:sz w:val="24"/>
          <w:szCs w:val="24"/>
        </w:rPr>
        <w:t xml:space="preserve"> 浓度为 </w:t>
      </w:r>
      <w:r>
        <w:rPr>
          <w:noProof/>
          <w:sz w:val="1"/>
          <w:szCs w:val="1"/>
        </w:rPr>
        <w:drawing>
          <wp:inline distT="0" distB="0" distL="0" distR="0">
            <wp:extent cx="789940" cy="22034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41"/>
                    <a:srcRect/>
                    <a:stretch>
                      <a:fillRect/>
                    </a:stretch>
                  </pic:blipFill>
                  <pic:spPr bwMode="auto">
                    <a:xfrm>
                      <a:off x="0" y="0"/>
                      <a:ext cx="789940" cy="220345"/>
                    </a:xfrm>
                    <a:prstGeom prst="rect">
                      <a:avLst/>
                    </a:prstGeom>
                    <a:noFill/>
                    <a:ln>
                      <a:noFill/>
                    </a:ln>
                  </pic:spPr>
                </pic:pic>
              </a:graphicData>
            </a:graphic>
          </wp:inline>
        </w:drawing>
      </w:r>
      <w:r>
        <w:rPr>
          <w:rFonts w:ascii="宋体" w:eastAsia="宋体" w:hAnsi="宋体" w:cs="宋体"/>
          <w:sz w:val="24"/>
          <w:szCs w:val="24"/>
        </w:rPr>
        <w:t>的水溶液。试求上述三种情况下溶质</w:t>
      </w:r>
      <w:r>
        <w:rPr>
          <w:rFonts w:eastAsia="Times New Roman"/>
          <w:sz w:val="24"/>
          <w:szCs w:val="24"/>
        </w:rPr>
        <w:t xml:space="preserve"> A </w:t>
      </w:r>
      <w:r>
        <w:rPr>
          <w:rFonts w:ascii="宋体" w:eastAsia="宋体" w:hAnsi="宋体" w:cs="宋体"/>
          <w:sz w:val="24"/>
          <w:szCs w:val="24"/>
        </w:rPr>
        <w:t>在二相间的转移方向。</w:t>
      </w:r>
    </w:p>
    <w:p w:rsidR="006C7769" w:rsidRDefault="006C7769">
      <w:pPr>
        <w:spacing w:line="281" w:lineRule="exact"/>
        <w:rPr>
          <w:sz w:val="20"/>
          <w:szCs w:val="20"/>
        </w:rPr>
      </w:pPr>
    </w:p>
    <w:p w:rsidR="006C7769" w:rsidRDefault="00B93A8E">
      <w:pPr>
        <w:tabs>
          <w:tab w:val="left" w:pos="1060"/>
        </w:tabs>
        <w:spacing w:line="353" w:lineRule="exact"/>
        <w:ind w:left="1080" w:right="2446" w:hanging="879"/>
        <w:rPr>
          <w:sz w:val="20"/>
          <w:szCs w:val="20"/>
        </w:rPr>
      </w:pPr>
      <w:r>
        <w:rPr>
          <w:rFonts w:ascii="宋体" w:eastAsia="宋体" w:hAnsi="宋体" w:cs="宋体"/>
          <w:sz w:val="24"/>
          <w:szCs w:val="24"/>
        </w:rPr>
        <w:t>解：</w:t>
      </w:r>
      <w:r>
        <w:rPr>
          <w:sz w:val="20"/>
          <w:szCs w:val="20"/>
        </w:rPr>
        <w:tab/>
      </w:r>
      <w:r>
        <w:rPr>
          <w:rFonts w:eastAsia="Times New Roman"/>
          <w:sz w:val="23"/>
          <w:szCs w:val="23"/>
        </w:rPr>
        <w:t>E=0.15</w:t>
      </w:r>
      <w:r>
        <w:rPr>
          <w:rFonts w:ascii="宋体" w:eastAsia="宋体" w:hAnsi="宋体" w:cs="宋体"/>
          <w:sz w:val="23"/>
          <w:szCs w:val="23"/>
        </w:rPr>
        <w:t>×</w:t>
      </w:r>
      <w:r>
        <w:rPr>
          <w:rFonts w:eastAsia="Times New Roman"/>
          <w:sz w:val="23"/>
          <w:szCs w:val="23"/>
        </w:rPr>
        <w:t>10</w:t>
      </w:r>
      <w:r>
        <w:rPr>
          <w:rFonts w:eastAsia="Times New Roman"/>
          <w:sz w:val="30"/>
          <w:szCs w:val="30"/>
          <w:vertAlign w:val="superscript"/>
        </w:rPr>
        <w:t>4</w:t>
      </w:r>
      <w:r>
        <w:rPr>
          <w:rFonts w:eastAsia="Times New Roman"/>
          <w:sz w:val="23"/>
          <w:szCs w:val="23"/>
        </w:rPr>
        <w:t>atm</w:t>
      </w:r>
      <w:r>
        <w:rPr>
          <w:rFonts w:ascii="宋体" w:eastAsia="宋体" w:hAnsi="宋体" w:cs="宋体"/>
          <w:sz w:val="23"/>
          <w:szCs w:val="23"/>
        </w:rPr>
        <w:t>，</w:t>
      </w:r>
      <w:r>
        <w:rPr>
          <w:rFonts w:eastAsia="Times New Roman"/>
          <w:sz w:val="23"/>
          <w:szCs w:val="23"/>
        </w:rPr>
        <w:t>p=0.054atm</w:t>
      </w:r>
      <w:r>
        <w:rPr>
          <w:rFonts w:ascii="宋体" w:eastAsia="宋体" w:hAnsi="宋体" w:cs="宋体"/>
          <w:sz w:val="23"/>
          <w:szCs w:val="23"/>
        </w:rPr>
        <w:t>，</w:t>
      </w:r>
      <w:r>
        <w:rPr>
          <w:rFonts w:eastAsia="Times New Roman"/>
          <w:sz w:val="23"/>
          <w:szCs w:val="23"/>
        </w:rPr>
        <w:t>P=1atm</w:t>
      </w:r>
      <w:r>
        <w:rPr>
          <w:rFonts w:ascii="宋体" w:eastAsia="宋体" w:hAnsi="宋体" w:cs="宋体"/>
          <w:sz w:val="23"/>
          <w:szCs w:val="23"/>
        </w:rPr>
        <w:t>，</w:t>
      </w:r>
      <w:r>
        <w:rPr>
          <w:rFonts w:eastAsia="Times New Roman"/>
          <w:sz w:val="23"/>
          <w:szCs w:val="23"/>
        </w:rPr>
        <w:t xml:space="preserve">y=p/P=0.054 </w:t>
      </w:r>
      <w:r>
        <w:rPr>
          <w:rFonts w:eastAsia="Times New Roman"/>
        </w:rPr>
        <w:t xml:space="preserve">m </w:t>
      </w:r>
      <w:r>
        <w:rPr>
          <w:rFonts w:ascii="Symbol" w:eastAsia="Symbol" w:hAnsi="Symbol" w:cs="Symbol"/>
        </w:rPr>
        <w:t></w:t>
      </w:r>
      <w:r>
        <w:rPr>
          <w:rFonts w:eastAsia="Times New Roman"/>
        </w:rPr>
        <w:t xml:space="preserve"> </w:t>
      </w:r>
      <w:r>
        <w:rPr>
          <w:rFonts w:eastAsia="Times New Roman"/>
          <w:sz w:val="45"/>
          <w:szCs w:val="45"/>
          <w:vertAlign w:val="superscript"/>
        </w:rPr>
        <w:t>E</w:t>
      </w:r>
      <w:r>
        <w:rPr>
          <w:rFonts w:eastAsia="Times New Roman"/>
        </w:rPr>
        <w:t xml:space="preserve"> </w:t>
      </w:r>
      <w:r>
        <w:rPr>
          <w:rFonts w:ascii="Symbol" w:eastAsia="Symbol" w:hAnsi="Symbol" w:cs="Symbol"/>
        </w:rPr>
        <w:t></w:t>
      </w:r>
      <w:r>
        <w:rPr>
          <w:rFonts w:eastAsia="Times New Roman"/>
        </w:rPr>
        <w:t xml:space="preserve"> 015. </w:t>
      </w:r>
      <w:r>
        <w:rPr>
          <w:rFonts w:ascii="Symbol" w:eastAsia="Symbol" w:hAnsi="Symbol" w:cs="Symbol"/>
        </w:rPr>
        <w:t></w:t>
      </w:r>
      <w:r>
        <w:rPr>
          <w:rFonts w:eastAsia="Times New Roman"/>
        </w:rPr>
        <w:t xml:space="preserve"> 10</w:t>
      </w:r>
      <w:r>
        <w:rPr>
          <w:rFonts w:eastAsia="Times New Roman"/>
          <w:sz w:val="26"/>
          <w:szCs w:val="26"/>
          <w:vertAlign w:val="superscript"/>
        </w:rPr>
        <w:t>4</w:t>
      </w:r>
    </w:p>
    <w:p w:rsidR="006C7769" w:rsidRDefault="00B93A8E">
      <w:pPr>
        <w:spacing w:line="20" w:lineRule="exact"/>
        <w:rPr>
          <w:sz w:val="20"/>
          <w:szCs w:val="20"/>
        </w:rPr>
      </w:pPr>
      <w:r>
        <w:rPr>
          <w:noProof/>
          <w:sz w:val="20"/>
          <w:szCs w:val="20"/>
        </w:rPr>
        <w:drawing>
          <wp:anchor distT="0" distB="0" distL="114300" distR="114300" simplePos="0" relativeHeight="251875328" behindDoc="1" locked="0" layoutInCell="0" allowOverlap="1">
            <wp:simplePos x="0" y="0"/>
            <wp:positionH relativeFrom="column">
              <wp:posOffset>1071245</wp:posOffset>
            </wp:positionH>
            <wp:positionV relativeFrom="paragraph">
              <wp:posOffset>-52070</wp:posOffset>
            </wp:positionV>
            <wp:extent cx="115570" cy="6350"/>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83"/>
                    <a:srcRect/>
                    <a:stretch>
                      <a:fillRect/>
                    </a:stretch>
                  </pic:blipFill>
                  <pic:spPr bwMode="auto">
                    <a:xfrm>
                      <a:off x="0" y="0"/>
                      <a:ext cx="115570" cy="6350"/>
                    </a:xfrm>
                    <a:prstGeom prst="rect">
                      <a:avLst/>
                    </a:prstGeom>
                    <a:noFill/>
                  </pic:spPr>
                </pic:pic>
              </a:graphicData>
            </a:graphic>
          </wp:anchor>
        </w:drawing>
      </w:r>
    </w:p>
    <w:p w:rsidR="006C7769" w:rsidRDefault="00B93A8E" w:rsidP="007343B3">
      <w:pPr>
        <w:numPr>
          <w:ilvl w:val="0"/>
          <w:numId w:val="143"/>
        </w:numPr>
        <w:tabs>
          <w:tab w:val="left" w:pos="1720"/>
        </w:tabs>
        <w:spacing w:line="180" w:lineRule="auto"/>
        <w:ind w:left="1720" w:hanging="1000"/>
        <w:rPr>
          <w:rFonts w:ascii="宋体" w:eastAsia="宋体" w:hAnsi="宋体" w:cs="宋体"/>
          <w:sz w:val="28"/>
          <w:szCs w:val="28"/>
          <w:vertAlign w:val="subscript"/>
        </w:rPr>
      </w:pPr>
      <w:r>
        <w:rPr>
          <w:rFonts w:eastAsia="Times New Roman"/>
          <w:sz w:val="17"/>
          <w:szCs w:val="17"/>
        </w:rPr>
        <w:t>P</w:t>
      </w:r>
    </w:p>
    <w:p w:rsidR="006C7769" w:rsidRDefault="006C7769">
      <w:pPr>
        <w:spacing w:line="40"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980"/>
        <w:gridCol w:w="20"/>
        <w:gridCol w:w="20"/>
        <w:gridCol w:w="20"/>
        <w:gridCol w:w="640"/>
        <w:gridCol w:w="160"/>
        <w:gridCol w:w="80"/>
        <w:gridCol w:w="20"/>
        <w:gridCol w:w="780"/>
        <w:gridCol w:w="1560"/>
        <w:gridCol w:w="680"/>
        <w:gridCol w:w="2280"/>
        <w:gridCol w:w="20"/>
      </w:tblGrid>
      <w:tr w:rsidR="006C7769">
        <w:trPr>
          <w:trHeight w:val="324"/>
        </w:trPr>
        <w:tc>
          <w:tcPr>
            <w:tcW w:w="980" w:type="dxa"/>
            <w:vMerge w:val="restart"/>
            <w:vAlign w:val="bottom"/>
          </w:tcPr>
          <w:p w:rsidR="006C7769" w:rsidRDefault="00B93A8E">
            <w:pPr>
              <w:ind w:left="520"/>
              <w:rPr>
                <w:sz w:val="20"/>
                <w:szCs w:val="20"/>
              </w:rPr>
            </w:pPr>
            <w:r>
              <w:rPr>
                <w:rFonts w:eastAsia="Times New Roman"/>
                <w:sz w:val="24"/>
                <w:szCs w:val="24"/>
              </w:rPr>
              <w:t>x</w:t>
            </w:r>
            <w:r>
              <w:rPr>
                <w:rFonts w:eastAsia="Times New Roman"/>
                <w:sz w:val="27"/>
                <w:szCs w:val="27"/>
                <w:vertAlign w:val="subscript"/>
              </w:rPr>
              <w:t>1</w:t>
            </w:r>
            <w:r>
              <w:rPr>
                <w:rFonts w:eastAsia="Times New Roman"/>
                <w:sz w:val="24"/>
                <w:szCs w:val="24"/>
              </w:rPr>
              <w:t xml:space="preserve"> </w:t>
            </w:r>
            <w:r>
              <w:rPr>
                <w:rFonts w:ascii="Symbol" w:eastAsia="Symbol" w:hAnsi="Symbol" w:cs="Symbol"/>
                <w:sz w:val="24"/>
                <w:szCs w:val="24"/>
              </w:rPr>
              <w:t></w:t>
            </w:r>
          </w:p>
        </w:tc>
        <w:tc>
          <w:tcPr>
            <w:tcW w:w="20" w:type="dxa"/>
            <w:vAlign w:val="bottom"/>
          </w:tcPr>
          <w:p w:rsidR="006C7769" w:rsidRDefault="006C7769">
            <w:pPr>
              <w:rPr>
                <w:sz w:val="24"/>
                <w:szCs w:val="24"/>
              </w:rPr>
            </w:pPr>
          </w:p>
        </w:tc>
        <w:tc>
          <w:tcPr>
            <w:tcW w:w="680" w:type="dxa"/>
            <w:gridSpan w:val="3"/>
            <w:tcBorders>
              <w:bottom w:val="single" w:sz="8" w:space="0" w:color="auto"/>
            </w:tcBorders>
            <w:vAlign w:val="bottom"/>
          </w:tcPr>
          <w:p w:rsidR="006C7769" w:rsidRDefault="00B93A8E">
            <w:pPr>
              <w:jc w:val="right"/>
              <w:rPr>
                <w:sz w:val="20"/>
                <w:szCs w:val="20"/>
              </w:rPr>
            </w:pPr>
            <w:r>
              <w:rPr>
                <w:rFonts w:eastAsia="Times New Roman"/>
                <w:sz w:val="24"/>
                <w:szCs w:val="24"/>
              </w:rPr>
              <w:t>0.02</w:t>
            </w:r>
          </w:p>
        </w:tc>
        <w:tc>
          <w:tcPr>
            <w:tcW w:w="16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20" w:type="dxa"/>
            <w:vMerge w:val="restart"/>
            <w:vAlign w:val="bottom"/>
          </w:tcPr>
          <w:p w:rsidR="006C7769" w:rsidRDefault="006C7769">
            <w:pPr>
              <w:rPr>
                <w:sz w:val="24"/>
                <w:szCs w:val="24"/>
              </w:rPr>
            </w:pPr>
          </w:p>
        </w:tc>
        <w:tc>
          <w:tcPr>
            <w:tcW w:w="2340" w:type="dxa"/>
            <w:gridSpan w:val="2"/>
            <w:vMerge w:val="restart"/>
            <w:vAlign w:val="bottom"/>
          </w:tcPr>
          <w:p w:rsidR="006C7769" w:rsidRDefault="00B93A8E">
            <w:pPr>
              <w:spacing w:line="312" w:lineRule="exact"/>
              <w:ind w:right="1040"/>
              <w:jc w:val="center"/>
              <w:rPr>
                <w:sz w:val="20"/>
                <w:szCs w:val="20"/>
              </w:rPr>
            </w:pPr>
            <w:r>
              <w:rPr>
                <w:rFonts w:ascii="Symbol" w:eastAsia="Symbol" w:hAnsi="Symbol" w:cs="Symbol"/>
                <w:w w:val="95"/>
                <w:sz w:val="24"/>
                <w:szCs w:val="24"/>
              </w:rPr>
              <w:t></w:t>
            </w:r>
            <w:r>
              <w:rPr>
                <w:rFonts w:eastAsia="Times New Roman"/>
                <w:w w:val="95"/>
                <w:sz w:val="24"/>
                <w:szCs w:val="24"/>
              </w:rPr>
              <w:t xml:space="preserve"> 3.6 </w:t>
            </w:r>
            <w:r>
              <w:rPr>
                <w:rFonts w:ascii="Symbol" w:eastAsia="Symbol" w:hAnsi="Symbol" w:cs="Symbol"/>
                <w:w w:val="95"/>
                <w:sz w:val="24"/>
                <w:szCs w:val="24"/>
              </w:rPr>
              <w:t></w:t>
            </w:r>
            <w:r>
              <w:rPr>
                <w:rFonts w:eastAsia="Times New Roman"/>
                <w:w w:val="95"/>
                <w:sz w:val="24"/>
                <w:szCs w:val="24"/>
              </w:rPr>
              <w:t xml:space="preserve"> 10</w:t>
            </w:r>
            <w:r>
              <w:rPr>
                <w:rFonts w:ascii="Arial Unicode MS" w:eastAsia="Arial Unicode MS" w:hAnsi="Arial Unicode MS" w:cs="Arial Unicode MS"/>
                <w:w w:val="95"/>
                <w:sz w:val="27"/>
                <w:szCs w:val="27"/>
                <w:vertAlign w:val="superscript"/>
              </w:rPr>
              <w:t>−</w:t>
            </w:r>
            <w:r>
              <w:rPr>
                <w:rFonts w:eastAsia="Times New Roman"/>
                <w:w w:val="95"/>
                <w:sz w:val="27"/>
                <w:szCs w:val="27"/>
                <w:vertAlign w:val="superscript"/>
              </w:rPr>
              <w:t>5</w:t>
            </w:r>
          </w:p>
        </w:tc>
        <w:tc>
          <w:tcPr>
            <w:tcW w:w="680" w:type="dxa"/>
            <w:vAlign w:val="bottom"/>
          </w:tcPr>
          <w:p w:rsidR="006C7769" w:rsidRDefault="006C7769">
            <w:pPr>
              <w:rPr>
                <w:sz w:val="24"/>
                <w:szCs w:val="24"/>
              </w:rPr>
            </w:pPr>
          </w:p>
        </w:tc>
        <w:tc>
          <w:tcPr>
            <w:tcW w:w="2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48"/>
        </w:trPr>
        <w:tc>
          <w:tcPr>
            <w:tcW w:w="980" w:type="dxa"/>
            <w:vMerge/>
            <w:vAlign w:val="bottom"/>
          </w:tcPr>
          <w:p w:rsidR="006C7769" w:rsidRDefault="006C7769">
            <w:pPr>
              <w:rPr>
                <w:sz w:val="12"/>
                <w:szCs w:val="12"/>
              </w:rPr>
            </w:pPr>
          </w:p>
        </w:tc>
        <w:tc>
          <w:tcPr>
            <w:tcW w:w="700" w:type="dxa"/>
            <w:gridSpan w:val="4"/>
            <w:vMerge w:val="restart"/>
            <w:vAlign w:val="bottom"/>
          </w:tcPr>
          <w:p w:rsidR="006C7769" w:rsidRDefault="00B93A8E">
            <w:pPr>
              <w:ind w:left="20"/>
              <w:rPr>
                <w:sz w:val="20"/>
                <w:szCs w:val="20"/>
              </w:rPr>
            </w:pP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10</w:t>
            </w:r>
            <w:r>
              <w:rPr>
                <w:rFonts w:eastAsia="Times New Roman"/>
                <w:sz w:val="27"/>
                <w:szCs w:val="27"/>
                <w:vertAlign w:val="superscript"/>
              </w:rPr>
              <w:t>3</w:t>
            </w:r>
          </w:p>
        </w:tc>
        <w:tc>
          <w:tcPr>
            <w:tcW w:w="240" w:type="dxa"/>
            <w:gridSpan w:val="2"/>
            <w:vMerge w:val="restart"/>
            <w:vAlign w:val="bottom"/>
          </w:tcPr>
          <w:p w:rsidR="006C7769" w:rsidRDefault="00B93A8E">
            <w:pPr>
              <w:jc w:val="center"/>
              <w:rPr>
                <w:sz w:val="20"/>
                <w:szCs w:val="20"/>
              </w:rPr>
            </w:pPr>
            <w:r>
              <w:rPr>
                <w:rFonts w:eastAsia="Times New Roman"/>
                <w:w w:val="99"/>
                <w:sz w:val="24"/>
                <w:szCs w:val="24"/>
              </w:rPr>
              <w:t>18</w:t>
            </w:r>
          </w:p>
        </w:tc>
        <w:tc>
          <w:tcPr>
            <w:tcW w:w="20" w:type="dxa"/>
            <w:vMerge/>
            <w:vAlign w:val="bottom"/>
          </w:tcPr>
          <w:p w:rsidR="006C7769" w:rsidRDefault="006C7769">
            <w:pPr>
              <w:rPr>
                <w:sz w:val="12"/>
                <w:szCs w:val="12"/>
              </w:rPr>
            </w:pPr>
          </w:p>
        </w:tc>
        <w:tc>
          <w:tcPr>
            <w:tcW w:w="2340" w:type="dxa"/>
            <w:gridSpan w:val="2"/>
            <w:vMerge/>
            <w:vAlign w:val="bottom"/>
          </w:tcPr>
          <w:p w:rsidR="006C7769" w:rsidRDefault="006C7769">
            <w:pPr>
              <w:rPr>
                <w:sz w:val="12"/>
                <w:szCs w:val="12"/>
              </w:rPr>
            </w:pPr>
          </w:p>
        </w:tc>
        <w:tc>
          <w:tcPr>
            <w:tcW w:w="680" w:type="dxa"/>
            <w:vAlign w:val="bottom"/>
          </w:tcPr>
          <w:p w:rsidR="006C7769" w:rsidRDefault="006C7769">
            <w:pPr>
              <w:rPr>
                <w:sz w:val="12"/>
                <w:szCs w:val="12"/>
              </w:rPr>
            </w:pPr>
          </w:p>
        </w:tc>
        <w:tc>
          <w:tcPr>
            <w:tcW w:w="22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66"/>
        </w:trPr>
        <w:tc>
          <w:tcPr>
            <w:tcW w:w="980" w:type="dxa"/>
            <w:vAlign w:val="bottom"/>
          </w:tcPr>
          <w:p w:rsidR="006C7769" w:rsidRDefault="006C7769">
            <w:pPr>
              <w:rPr>
                <w:sz w:val="14"/>
                <w:szCs w:val="14"/>
              </w:rPr>
            </w:pPr>
          </w:p>
        </w:tc>
        <w:tc>
          <w:tcPr>
            <w:tcW w:w="700" w:type="dxa"/>
            <w:gridSpan w:val="4"/>
            <w:vMerge/>
            <w:vAlign w:val="bottom"/>
          </w:tcPr>
          <w:p w:rsidR="006C7769" w:rsidRDefault="006C7769">
            <w:pPr>
              <w:rPr>
                <w:sz w:val="14"/>
                <w:szCs w:val="14"/>
              </w:rPr>
            </w:pPr>
          </w:p>
        </w:tc>
        <w:tc>
          <w:tcPr>
            <w:tcW w:w="240" w:type="dxa"/>
            <w:gridSpan w:val="2"/>
            <w:vMerge/>
            <w:vAlign w:val="bottom"/>
          </w:tcPr>
          <w:p w:rsidR="006C7769" w:rsidRDefault="006C7769">
            <w:pPr>
              <w:rPr>
                <w:sz w:val="14"/>
                <w:szCs w:val="14"/>
              </w:rPr>
            </w:pPr>
          </w:p>
        </w:tc>
        <w:tc>
          <w:tcPr>
            <w:tcW w:w="20" w:type="dxa"/>
            <w:vAlign w:val="bottom"/>
          </w:tcPr>
          <w:p w:rsidR="006C7769" w:rsidRDefault="006C7769">
            <w:pPr>
              <w:rPr>
                <w:sz w:val="14"/>
                <w:szCs w:val="14"/>
              </w:rPr>
            </w:pPr>
          </w:p>
        </w:tc>
        <w:tc>
          <w:tcPr>
            <w:tcW w:w="780" w:type="dxa"/>
            <w:vAlign w:val="bottom"/>
          </w:tcPr>
          <w:p w:rsidR="006C7769" w:rsidRDefault="006C7769">
            <w:pPr>
              <w:rPr>
                <w:sz w:val="14"/>
                <w:szCs w:val="14"/>
              </w:rPr>
            </w:pPr>
          </w:p>
        </w:tc>
        <w:tc>
          <w:tcPr>
            <w:tcW w:w="1560" w:type="dxa"/>
            <w:vAlign w:val="bottom"/>
          </w:tcPr>
          <w:p w:rsidR="006C7769" w:rsidRDefault="006C7769">
            <w:pPr>
              <w:rPr>
                <w:sz w:val="14"/>
                <w:szCs w:val="14"/>
              </w:rPr>
            </w:pPr>
          </w:p>
        </w:tc>
        <w:tc>
          <w:tcPr>
            <w:tcW w:w="680" w:type="dxa"/>
            <w:vAlign w:val="bottom"/>
          </w:tcPr>
          <w:p w:rsidR="006C7769" w:rsidRDefault="006C7769">
            <w:pPr>
              <w:rPr>
                <w:sz w:val="14"/>
                <w:szCs w:val="14"/>
              </w:rPr>
            </w:pPr>
          </w:p>
        </w:tc>
        <w:tc>
          <w:tcPr>
            <w:tcW w:w="228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170"/>
        </w:trPr>
        <w:tc>
          <w:tcPr>
            <w:tcW w:w="980" w:type="dxa"/>
            <w:vMerge w:val="restart"/>
            <w:vAlign w:val="bottom"/>
          </w:tcPr>
          <w:p w:rsidR="006C7769" w:rsidRDefault="00B93A8E">
            <w:pPr>
              <w:spacing w:line="548" w:lineRule="exact"/>
              <w:ind w:left="480"/>
              <w:rPr>
                <w:sz w:val="20"/>
                <w:szCs w:val="20"/>
              </w:rPr>
            </w:pPr>
            <w:r>
              <w:rPr>
                <w:rFonts w:ascii="宋体" w:eastAsia="宋体" w:hAnsi="宋体" w:cs="宋体"/>
                <w:w w:val="70"/>
                <w:sz w:val="47"/>
                <w:szCs w:val="47"/>
                <w:vertAlign w:val="subscript"/>
              </w:rPr>
              <w:t>∴</w:t>
            </w:r>
            <w:r>
              <w:rPr>
                <w:rFonts w:eastAsia="Times New Roman"/>
                <w:w w:val="70"/>
                <w:sz w:val="24"/>
                <w:szCs w:val="24"/>
              </w:rPr>
              <w:t xml:space="preserve"> y</w:t>
            </w:r>
            <w:r>
              <w:rPr>
                <w:rFonts w:eastAsia="Times New Roman"/>
                <w:w w:val="70"/>
                <w:sz w:val="28"/>
                <w:szCs w:val="28"/>
                <w:vertAlign w:val="subscript"/>
              </w:rPr>
              <w:t>1</w:t>
            </w:r>
            <w:r>
              <w:rPr>
                <w:rFonts w:eastAsia="Times New Roman"/>
                <w:w w:val="70"/>
                <w:sz w:val="28"/>
                <w:szCs w:val="28"/>
                <w:vertAlign w:val="superscript"/>
              </w:rPr>
              <w:t>*</w:t>
            </w:r>
          </w:p>
        </w:tc>
        <w:tc>
          <w:tcPr>
            <w:tcW w:w="2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640" w:type="dxa"/>
            <w:vAlign w:val="bottom"/>
          </w:tcPr>
          <w:p w:rsidR="006C7769" w:rsidRDefault="006C7769">
            <w:pPr>
              <w:rPr>
                <w:sz w:val="14"/>
                <w:szCs w:val="14"/>
              </w:rPr>
            </w:pPr>
          </w:p>
        </w:tc>
        <w:tc>
          <w:tcPr>
            <w:tcW w:w="240" w:type="dxa"/>
            <w:gridSpan w:val="2"/>
            <w:vMerge/>
            <w:vAlign w:val="bottom"/>
          </w:tcPr>
          <w:p w:rsidR="006C7769" w:rsidRDefault="006C7769">
            <w:pPr>
              <w:rPr>
                <w:sz w:val="14"/>
                <w:szCs w:val="14"/>
              </w:rPr>
            </w:pPr>
          </w:p>
        </w:tc>
        <w:tc>
          <w:tcPr>
            <w:tcW w:w="20" w:type="dxa"/>
            <w:vAlign w:val="bottom"/>
          </w:tcPr>
          <w:p w:rsidR="006C7769" w:rsidRDefault="006C7769">
            <w:pPr>
              <w:rPr>
                <w:sz w:val="14"/>
                <w:szCs w:val="14"/>
              </w:rPr>
            </w:pPr>
          </w:p>
        </w:tc>
        <w:tc>
          <w:tcPr>
            <w:tcW w:w="780" w:type="dxa"/>
            <w:vAlign w:val="bottom"/>
          </w:tcPr>
          <w:p w:rsidR="006C7769" w:rsidRDefault="006C7769">
            <w:pPr>
              <w:rPr>
                <w:sz w:val="14"/>
                <w:szCs w:val="14"/>
              </w:rPr>
            </w:pPr>
          </w:p>
        </w:tc>
        <w:tc>
          <w:tcPr>
            <w:tcW w:w="1560" w:type="dxa"/>
            <w:vMerge w:val="restart"/>
            <w:vAlign w:val="bottom"/>
          </w:tcPr>
          <w:p w:rsidR="006C7769" w:rsidRDefault="00B93A8E">
            <w:pPr>
              <w:spacing w:line="548" w:lineRule="exact"/>
              <w:ind w:left="120"/>
              <w:rPr>
                <w:sz w:val="20"/>
                <w:szCs w:val="20"/>
              </w:rPr>
            </w:pPr>
            <w:r>
              <w:rPr>
                <w:rFonts w:ascii="宋体" w:eastAsia="宋体" w:hAnsi="宋体" w:cs="宋体"/>
                <w:w w:val="89"/>
                <w:sz w:val="48"/>
                <w:szCs w:val="48"/>
                <w:vertAlign w:val="subscript"/>
              </w:rPr>
              <w:t>∴</w:t>
            </w:r>
            <w:r>
              <w:rPr>
                <w:rFonts w:eastAsia="Times New Roman"/>
                <w:w w:val="89"/>
                <w:sz w:val="24"/>
                <w:szCs w:val="24"/>
              </w:rPr>
              <w:t xml:space="preserve"> </w:t>
            </w:r>
            <w:r>
              <w:rPr>
                <w:rFonts w:ascii="Arial Unicode MS" w:eastAsia="Arial Unicode MS" w:hAnsi="Arial Unicode MS" w:cs="Arial Unicode MS"/>
                <w:i/>
                <w:iCs/>
                <w:w w:val="89"/>
                <w:sz w:val="24"/>
                <w:szCs w:val="24"/>
              </w:rPr>
              <w:t>∆</w:t>
            </w:r>
            <w:r>
              <w:rPr>
                <w:rFonts w:eastAsia="Times New Roman"/>
                <w:w w:val="89"/>
                <w:sz w:val="24"/>
                <w:szCs w:val="24"/>
              </w:rPr>
              <w:t xml:space="preserve">y </w:t>
            </w:r>
            <w:r>
              <w:rPr>
                <w:rFonts w:ascii="Symbol" w:eastAsia="Symbol" w:hAnsi="Symbol" w:cs="Symbol"/>
                <w:w w:val="89"/>
                <w:sz w:val="24"/>
                <w:szCs w:val="24"/>
              </w:rPr>
              <w:t></w:t>
            </w:r>
            <w:r>
              <w:rPr>
                <w:rFonts w:eastAsia="Times New Roman"/>
                <w:w w:val="89"/>
                <w:sz w:val="24"/>
                <w:szCs w:val="24"/>
              </w:rPr>
              <w:t xml:space="preserve"> y </w:t>
            </w:r>
            <w:r>
              <w:rPr>
                <w:rFonts w:ascii="Arial Unicode MS" w:eastAsia="Arial Unicode MS" w:hAnsi="Arial Unicode MS" w:cs="Arial Unicode MS"/>
                <w:w w:val="89"/>
                <w:sz w:val="24"/>
                <w:szCs w:val="24"/>
              </w:rPr>
              <w:t>−</w:t>
            </w:r>
            <w:r>
              <w:rPr>
                <w:rFonts w:eastAsia="Times New Roman"/>
                <w:w w:val="89"/>
                <w:sz w:val="24"/>
                <w:szCs w:val="24"/>
              </w:rPr>
              <w:t xml:space="preserve"> y</w:t>
            </w:r>
            <w:r>
              <w:rPr>
                <w:rFonts w:eastAsia="Times New Roman"/>
                <w:w w:val="89"/>
                <w:sz w:val="28"/>
                <w:szCs w:val="28"/>
                <w:vertAlign w:val="subscript"/>
              </w:rPr>
              <w:t>1</w:t>
            </w:r>
            <w:r>
              <w:rPr>
                <w:rFonts w:eastAsia="Times New Roman"/>
                <w:w w:val="89"/>
                <w:sz w:val="28"/>
                <w:szCs w:val="28"/>
                <w:vertAlign w:val="superscript"/>
              </w:rPr>
              <w:t>*</w:t>
            </w:r>
          </w:p>
        </w:tc>
        <w:tc>
          <w:tcPr>
            <w:tcW w:w="680" w:type="dxa"/>
            <w:vAlign w:val="bottom"/>
          </w:tcPr>
          <w:p w:rsidR="006C7769" w:rsidRDefault="006C7769">
            <w:pPr>
              <w:rPr>
                <w:sz w:val="14"/>
                <w:szCs w:val="14"/>
              </w:rPr>
            </w:pPr>
          </w:p>
        </w:tc>
        <w:tc>
          <w:tcPr>
            <w:tcW w:w="228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380"/>
        </w:trPr>
        <w:tc>
          <w:tcPr>
            <w:tcW w:w="980" w:type="dxa"/>
            <w:vMerge/>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80" w:type="dxa"/>
            <w:gridSpan w:val="5"/>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mx</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0.054</w:t>
            </w:r>
          </w:p>
        </w:tc>
        <w:tc>
          <w:tcPr>
            <w:tcW w:w="1560" w:type="dxa"/>
            <w:vMerge/>
            <w:vAlign w:val="bottom"/>
          </w:tcPr>
          <w:p w:rsidR="006C7769" w:rsidRDefault="006C7769">
            <w:pPr>
              <w:rPr>
                <w:sz w:val="24"/>
                <w:szCs w:val="24"/>
              </w:rPr>
            </w:pPr>
          </w:p>
        </w:tc>
        <w:tc>
          <w:tcPr>
            <w:tcW w:w="680" w:type="dxa"/>
            <w:vAlign w:val="bottom"/>
          </w:tcPr>
          <w:p w:rsidR="006C7769" w:rsidRDefault="00B93A8E">
            <w:pPr>
              <w:ind w:right="220"/>
              <w:jc w:val="right"/>
              <w:rPr>
                <w:sz w:val="20"/>
                <w:szCs w:val="20"/>
              </w:rPr>
            </w:pPr>
            <w:r>
              <w:rPr>
                <w:rFonts w:ascii="Symbol" w:eastAsia="Symbol" w:hAnsi="Symbol" w:cs="Symbol"/>
                <w:sz w:val="24"/>
                <w:szCs w:val="24"/>
              </w:rPr>
              <w:t></w:t>
            </w:r>
            <w:r>
              <w:rPr>
                <w:rFonts w:eastAsia="Times New Roman"/>
                <w:sz w:val="24"/>
                <w:szCs w:val="24"/>
              </w:rPr>
              <w:t xml:space="preserve"> 0</w:t>
            </w:r>
          </w:p>
        </w:tc>
        <w:tc>
          <w:tcPr>
            <w:tcW w:w="2280" w:type="dxa"/>
            <w:vAlign w:val="bottom"/>
          </w:tcPr>
          <w:p w:rsidR="006C7769" w:rsidRDefault="00B93A8E">
            <w:pPr>
              <w:spacing w:line="274" w:lineRule="exact"/>
              <w:ind w:left="180"/>
              <w:rPr>
                <w:sz w:val="20"/>
                <w:szCs w:val="20"/>
              </w:rPr>
            </w:pPr>
            <w:r>
              <w:rPr>
                <w:rFonts w:ascii="宋体" w:eastAsia="宋体" w:hAnsi="宋体" w:cs="宋体"/>
                <w:sz w:val="24"/>
                <w:szCs w:val="24"/>
              </w:rPr>
              <w:t>∴平衡</w:t>
            </w:r>
          </w:p>
        </w:tc>
        <w:tc>
          <w:tcPr>
            <w:tcW w:w="0" w:type="dxa"/>
            <w:vAlign w:val="bottom"/>
          </w:tcPr>
          <w:p w:rsidR="006C7769" w:rsidRDefault="006C7769">
            <w:pPr>
              <w:rPr>
                <w:sz w:val="1"/>
                <w:szCs w:val="1"/>
              </w:rPr>
            </w:pPr>
          </w:p>
        </w:tc>
      </w:tr>
      <w:tr w:rsidR="006C7769">
        <w:trPr>
          <w:trHeight w:val="343"/>
        </w:trPr>
        <w:tc>
          <w:tcPr>
            <w:tcW w:w="980" w:type="dxa"/>
            <w:vMerge w:val="restart"/>
            <w:vAlign w:val="bottom"/>
          </w:tcPr>
          <w:p w:rsidR="006C7769" w:rsidRDefault="00B93A8E">
            <w:pPr>
              <w:ind w:left="520"/>
              <w:rPr>
                <w:sz w:val="20"/>
                <w:szCs w:val="20"/>
              </w:rPr>
            </w:pPr>
            <w:r>
              <w:rPr>
                <w:rFonts w:eastAsia="Times New Roman"/>
                <w:w w:val="95"/>
                <w:sz w:val="24"/>
                <w:szCs w:val="24"/>
              </w:rPr>
              <w:t>x</w:t>
            </w:r>
            <w:r>
              <w:rPr>
                <w:rFonts w:eastAsia="Times New Roman"/>
                <w:w w:val="95"/>
                <w:sz w:val="27"/>
                <w:szCs w:val="27"/>
                <w:vertAlign w:val="subscript"/>
              </w:rPr>
              <w:t>2</w:t>
            </w:r>
            <w:r>
              <w:rPr>
                <w:rFonts w:eastAsia="Times New Roman"/>
                <w:w w:val="95"/>
                <w:sz w:val="24"/>
                <w:szCs w:val="24"/>
              </w:rPr>
              <w:t xml:space="preserve">  </w:t>
            </w:r>
            <w:r>
              <w:rPr>
                <w:rFonts w:ascii="Symbol" w:eastAsia="Symbol" w:hAnsi="Symbol" w:cs="Symbol"/>
                <w:w w:val="95"/>
                <w:sz w:val="24"/>
                <w:szCs w:val="24"/>
              </w:rPr>
              <w:t></w:t>
            </w:r>
          </w:p>
        </w:tc>
        <w:tc>
          <w:tcPr>
            <w:tcW w:w="60" w:type="dxa"/>
            <w:gridSpan w:val="3"/>
            <w:vAlign w:val="bottom"/>
          </w:tcPr>
          <w:p w:rsidR="006C7769" w:rsidRDefault="006C7769">
            <w:pPr>
              <w:rPr>
                <w:sz w:val="24"/>
                <w:szCs w:val="24"/>
              </w:rPr>
            </w:pPr>
          </w:p>
        </w:tc>
        <w:tc>
          <w:tcPr>
            <w:tcW w:w="800" w:type="dxa"/>
            <w:gridSpan w:val="2"/>
            <w:tcBorders>
              <w:bottom w:val="single" w:sz="8" w:space="0" w:color="auto"/>
            </w:tcBorders>
            <w:vAlign w:val="bottom"/>
          </w:tcPr>
          <w:p w:rsidR="006C7769" w:rsidRDefault="00B93A8E">
            <w:pPr>
              <w:jc w:val="right"/>
              <w:rPr>
                <w:sz w:val="20"/>
                <w:szCs w:val="20"/>
              </w:rPr>
            </w:pPr>
            <w:r>
              <w:rPr>
                <w:rFonts w:eastAsia="Times New Roman"/>
                <w:sz w:val="24"/>
                <w:szCs w:val="24"/>
              </w:rPr>
              <w:t>0.001</w:t>
            </w:r>
          </w:p>
        </w:tc>
        <w:tc>
          <w:tcPr>
            <w:tcW w:w="8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340" w:type="dxa"/>
            <w:gridSpan w:val="2"/>
            <w:vMerge w:val="restart"/>
            <w:vAlign w:val="bottom"/>
          </w:tcPr>
          <w:p w:rsidR="006C7769" w:rsidRDefault="00B93A8E">
            <w:pPr>
              <w:spacing w:line="312" w:lineRule="exact"/>
              <w:ind w:right="1020"/>
              <w:jc w:val="center"/>
              <w:rPr>
                <w:sz w:val="20"/>
                <w:szCs w:val="20"/>
              </w:rPr>
            </w:pPr>
            <w:r>
              <w:rPr>
                <w:rFonts w:ascii="Symbol" w:eastAsia="Symbol" w:hAnsi="Symbol" w:cs="Symbol"/>
                <w:w w:val="93"/>
                <w:sz w:val="24"/>
                <w:szCs w:val="24"/>
              </w:rPr>
              <w:t></w:t>
            </w:r>
            <w:r>
              <w:rPr>
                <w:rFonts w:eastAsia="Times New Roman"/>
                <w:w w:val="93"/>
                <w:sz w:val="24"/>
                <w:szCs w:val="24"/>
              </w:rPr>
              <w:t xml:space="preserve"> 18. </w:t>
            </w:r>
            <w:r>
              <w:rPr>
                <w:rFonts w:ascii="Symbol" w:eastAsia="Symbol" w:hAnsi="Symbol" w:cs="Symbol"/>
                <w:w w:val="93"/>
                <w:sz w:val="24"/>
                <w:szCs w:val="24"/>
              </w:rPr>
              <w:t></w:t>
            </w:r>
            <w:r>
              <w:rPr>
                <w:rFonts w:eastAsia="Times New Roman"/>
                <w:w w:val="93"/>
                <w:sz w:val="24"/>
                <w:szCs w:val="24"/>
              </w:rPr>
              <w:t xml:space="preserve"> 10</w:t>
            </w:r>
            <w:r>
              <w:rPr>
                <w:rFonts w:ascii="Arial Unicode MS" w:eastAsia="Arial Unicode MS" w:hAnsi="Arial Unicode MS" w:cs="Arial Unicode MS"/>
                <w:w w:val="93"/>
                <w:sz w:val="27"/>
                <w:szCs w:val="27"/>
                <w:vertAlign w:val="superscript"/>
              </w:rPr>
              <w:t>−</w:t>
            </w:r>
            <w:r>
              <w:rPr>
                <w:rFonts w:eastAsia="Times New Roman"/>
                <w:w w:val="93"/>
                <w:sz w:val="27"/>
                <w:szCs w:val="27"/>
                <w:vertAlign w:val="superscript"/>
              </w:rPr>
              <w:t>5</w:t>
            </w:r>
          </w:p>
        </w:tc>
        <w:tc>
          <w:tcPr>
            <w:tcW w:w="680" w:type="dxa"/>
            <w:vAlign w:val="bottom"/>
          </w:tcPr>
          <w:p w:rsidR="006C7769" w:rsidRDefault="006C7769">
            <w:pPr>
              <w:rPr>
                <w:sz w:val="24"/>
                <w:szCs w:val="24"/>
              </w:rPr>
            </w:pPr>
          </w:p>
        </w:tc>
        <w:tc>
          <w:tcPr>
            <w:tcW w:w="2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48"/>
        </w:trPr>
        <w:tc>
          <w:tcPr>
            <w:tcW w:w="980" w:type="dxa"/>
            <w:vMerge/>
            <w:vAlign w:val="bottom"/>
          </w:tcPr>
          <w:p w:rsidR="006C7769" w:rsidRDefault="006C7769">
            <w:pPr>
              <w:rPr>
                <w:sz w:val="12"/>
                <w:szCs w:val="12"/>
              </w:rPr>
            </w:pPr>
          </w:p>
        </w:tc>
        <w:tc>
          <w:tcPr>
            <w:tcW w:w="700" w:type="dxa"/>
            <w:gridSpan w:val="4"/>
            <w:vMerge w:val="restart"/>
            <w:vAlign w:val="bottom"/>
          </w:tcPr>
          <w:p w:rsidR="006C7769" w:rsidRDefault="00B93A8E">
            <w:pPr>
              <w:jc w:val="right"/>
              <w:rPr>
                <w:sz w:val="20"/>
                <w:szCs w:val="20"/>
              </w:rPr>
            </w:pP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10</w:t>
            </w:r>
            <w:r>
              <w:rPr>
                <w:rFonts w:eastAsia="Times New Roman"/>
                <w:sz w:val="27"/>
                <w:szCs w:val="27"/>
                <w:vertAlign w:val="superscript"/>
              </w:rPr>
              <w:t>3</w:t>
            </w:r>
          </w:p>
        </w:tc>
        <w:tc>
          <w:tcPr>
            <w:tcW w:w="260" w:type="dxa"/>
            <w:gridSpan w:val="3"/>
            <w:vMerge w:val="restart"/>
            <w:vAlign w:val="bottom"/>
          </w:tcPr>
          <w:p w:rsidR="006C7769" w:rsidRDefault="00B93A8E">
            <w:pPr>
              <w:ind w:left="20"/>
              <w:rPr>
                <w:sz w:val="20"/>
                <w:szCs w:val="20"/>
              </w:rPr>
            </w:pPr>
            <w:r>
              <w:rPr>
                <w:rFonts w:eastAsia="Times New Roman"/>
                <w:w w:val="91"/>
                <w:sz w:val="24"/>
                <w:szCs w:val="24"/>
              </w:rPr>
              <w:t>18</w:t>
            </w:r>
          </w:p>
        </w:tc>
        <w:tc>
          <w:tcPr>
            <w:tcW w:w="2340" w:type="dxa"/>
            <w:gridSpan w:val="2"/>
            <w:vMerge/>
            <w:vAlign w:val="bottom"/>
          </w:tcPr>
          <w:p w:rsidR="006C7769" w:rsidRDefault="006C7769">
            <w:pPr>
              <w:rPr>
                <w:sz w:val="12"/>
                <w:szCs w:val="12"/>
              </w:rPr>
            </w:pPr>
          </w:p>
        </w:tc>
        <w:tc>
          <w:tcPr>
            <w:tcW w:w="680" w:type="dxa"/>
            <w:vAlign w:val="bottom"/>
          </w:tcPr>
          <w:p w:rsidR="006C7769" w:rsidRDefault="006C7769">
            <w:pPr>
              <w:rPr>
                <w:sz w:val="12"/>
                <w:szCs w:val="12"/>
              </w:rPr>
            </w:pPr>
          </w:p>
        </w:tc>
        <w:tc>
          <w:tcPr>
            <w:tcW w:w="22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66"/>
        </w:trPr>
        <w:tc>
          <w:tcPr>
            <w:tcW w:w="980" w:type="dxa"/>
            <w:vMerge w:val="restart"/>
            <w:vAlign w:val="bottom"/>
          </w:tcPr>
          <w:p w:rsidR="006C7769" w:rsidRDefault="00B93A8E">
            <w:pPr>
              <w:spacing w:line="274" w:lineRule="exact"/>
              <w:rPr>
                <w:sz w:val="20"/>
                <w:szCs w:val="20"/>
              </w:rPr>
            </w:pPr>
            <w:r>
              <w:rPr>
                <w:rFonts w:ascii="宋体" w:eastAsia="宋体" w:hAnsi="宋体" w:cs="宋体"/>
                <w:sz w:val="24"/>
                <w:szCs w:val="24"/>
              </w:rPr>
              <w:t>②</w:t>
            </w:r>
          </w:p>
        </w:tc>
        <w:tc>
          <w:tcPr>
            <w:tcW w:w="700" w:type="dxa"/>
            <w:gridSpan w:val="4"/>
            <w:vMerge/>
            <w:vAlign w:val="bottom"/>
          </w:tcPr>
          <w:p w:rsidR="006C7769" w:rsidRDefault="006C7769">
            <w:pPr>
              <w:rPr>
                <w:sz w:val="14"/>
                <w:szCs w:val="14"/>
              </w:rPr>
            </w:pPr>
          </w:p>
        </w:tc>
        <w:tc>
          <w:tcPr>
            <w:tcW w:w="260" w:type="dxa"/>
            <w:gridSpan w:val="3"/>
            <w:vMerge/>
            <w:vAlign w:val="bottom"/>
          </w:tcPr>
          <w:p w:rsidR="006C7769" w:rsidRDefault="006C7769">
            <w:pPr>
              <w:rPr>
                <w:sz w:val="14"/>
                <w:szCs w:val="14"/>
              </w:rPr>
            </w:pPr>
          </w:p>
        </w:tc>
        <w:tc>
          <w:tcPr>
            <w:tcW w:w="780" w:type="dxa"/>
            <w:vAlign w:val="bottom"/>
          </w:tcPr>
          <w:p w:rsidR="006C7769" w:rsidRDefault="006C7769">
            <w:pPr>
              <w:rPr>
                <w:sz w:val="14"/>
                <w:szCs w:val="14"/>
              </w:rPr>
            </w:pPr>
          </w:p>
        </w:tc>
        <w:tc>
          <w:tcPr>
            <w:tcW w:w="1560" w:type="dxa"/>
            <w:vAlign w:val="bottom"/>
          </w:tcPr>
          <w:p w:rsidR="006C7769" w:rsidRDefault="006C7769">
            <w:pPr>
              <w:rPr>
                <w:sz w:val="14"/>
                <w:szCs w:val="14"/>
              </w:rPr>
            </w:pPr>
          </w:p>
        </w:tc>
        <w:tc>
          <w:tcPr>
            <w:tcW w:w="680" w:type="dxa"/>
            <w:vAlign w:val="bottom"/>
          </w:tcPr>
          <w:p w:rsidR="006C7769" w:rsidRDefault="006C7769">
            <w:pPr>
              <w:rPr>
                <w:sz w:val="14"/>
                <w:szCs w:val="14"/>
              </w:rPr>
            </w:pPr>
          </w:p>
        </w:tc>
        <w:tc>
          <w:tcPr>
            <w:tcW w:w="228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183"/>
        </w:trPr>
        <w:tc>
          <w:tcPr>
            <w:tcW w:w="980" w:type="dxa"/>
            <w:vMerge/>
            <w:vAlign w:val="bottom"/>
          </w:tcPr>
          <w:p w:rsidR="006C7769" w:rsidRDefault="006C7769">
            <w:pPr>
              <w:rPr>
                <w:sz w:val="15"/>
                <w:szCs w:val="15"/>
              </w:rPr>
            </w:pPr>
          </w:p>
        </w:tc>
        <w:tc>
          <w:tcPr>
            <w:tcW w:w="2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640" w:type="dxa"/>
            <w:vAlign w:val="bottom"/>
          </w:tcPr>
          <w:p w:rsidR="006C7769" w:rsidRDefault="006C7769">
            <w:pPr>
              <w:rPr>
                <w:sz w:val="15"/>
                <w:szCs w:val="15"/>
              </w:rPr>
            </w:pPr>
          </w:p>
        </w:tc>
        <w:tc>
          <w:tcPr>
            <w:tcW w:w="260" w:type="dxa"/>
            <w:gridSpan w:val="3"/>
            <w:vMerge/>
            <w:vAlign w:val="bottom"/>
          </w:tcPr>
          <w:p w:rsidR="006C7769" w:rsidRDefault="006C7769">
            <w:pPr>
              <w:rPr>
                <w:sz w:val="15"/>
                <w:szCs w:val="15"/>
              </w:rPr>
            </w:pPr>
          </w:p>
        </w:tc>
        <w:tc>
          <w:tcPr>
            <w:tcW w:w="780" w:type="dxa"/>
            <w:vAlign w:val="bottom"/>
          </w:tcPr>
          <w:p w:rsidR="006C7769" w:rsidRDefault="006C7769">
            <w:pPr>
              <w:rPr>
                <w:sz w:val="15"/>
                <w:szCs w:val="15"/>
              </w:rPr>
            </w:pPr>
          </w:p>
        </w:tc>
        <w:tc>
          <w:tcPr>
            <w:tcW w:w="1560" w:type="dxa"/>
            <w:vAlign w:val="bottom"/>
          </w:tcPr>
          <w:p w:rsidR="006C7769" w:rsidRDefault="006C7769">
            <w:pPr>
              <w:rPr>
                <w:sz w:val="15"/>
                <w:szCs w:val="15"/>
              </w:rPr>
            </w:pPr>
          </w:p>
        </w:tc>
        <w:tc>
          <w:tcPr>
            <w:tcW w:w="680" w:type="dxa"/>
            <w:vAlign w:val="bottom"/>
          </w:tcPr>
          <w:p w:rsidR="006C7769" w:rsidRDefault="006C7769">
            <w:pPr>
              <w:rPr>
                <w:sz w:val="15"/>
                <w:szCs w:val="15"/>
              </w:rPr>
            </w:pPr>
          </w:p>
        </w:tc>
        <w:tc>
          <w:tcPr>
            <w:tcW w:w="228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454"/>
        </w:trPr>
        <w:tc>
          <w:tcPr>
            <w:tcW w:w="1840" w:type="dxa"/>
            <w:gridSpan w:val="6"/>
            <w:vAlign w:val="bottom"/>
          </w:tcPr>
          <w:p w:rsidR="006C7769" w:rsidRDefault="00B93A8E">
            <w:pPr>
              <w:spacing w:line="453" w:lineRule="exact"/>
              <w:ind w:left="600"/>
              <w:rPr>
                <w:sz w:val="20"/>
                <w:szCs w:val="20"/>
              </w:rPr>
            </w:pPr>
            <w:r>
              <w:rPr>
                <w:rFonts w:ascii="宋体" w:eastAsia="宋体" w:hAnsi="宋体" w:cs="宋体"/>
                <w:w w:val="87"/>
                <w:sz w:val="48"/>
                <w:szCs w:val="48"/>
                <w:vertAlign w:val="subscript"/>
              </w:rPr>
              <w:t>∴</w:t>
            </w:r>
            <w:r>
              <w:rPr>
                <w:rFonts w:eastAsia="Times New Roman"/>
                <w:w w:val="87"/>
                <w:sz w:val="24"/>
                <w:szCs w:val="24"/>
              </w:rPr>
              <w:t xml:space="preserve"> y</w:t>
            </w:r>
            <w:r>
              <w:rPr>
                <w:rFonts w:eastAsia="Times New Roman"/>
                <w:w w:val="87"/>
                <w:sz w:val="28"/>
                <w:szCs w:val="28"/>
                <w:vertAlign w:val="superscript"/>
              </w:rPr>
              <w:t>*</w:t>
            </w:r>
            <w:r>
              <w:rPr>
                <w:rFonts w:eastAsia="Times New Roman"/>
                <w:w w:val="87"/>
                <w:sz w:val="28"/>
                <w:szCs w:val="28"/>
                <w:vertAlign w:val="subscript"/>
              </w:rPr>
              <w:t>2</w:t>
            </w:r>
            <w:r>
              <w:rPr>
                <w:rFonts w:eastAsia="Times New Roman"/>
                <w:w w:val="87"/>
                <w:sz w:val="24"/>
                <w:szCs w:val="24"/>
              </w:rPr>
              <w:t xml:space="preserve">  </w:t>
            </w:r>
            <w:r>
              <w:rPr>
                <w:rFonts w:ascii="Symbol" w:eastAsia="Symbol" w:hAnsi="Symbol" w:cs="Symbol"/>
                <w:w w:val="87"/>
                <w:sz w:val="24"/>
                <w:szCs w:val="24"/>
              </w:rPr>
              <w:t></w:t>
            </w:r>
            <w:r>
              <w:rPr>
                <w:rFonts w:eastAsia="Times New Roman"/>
                <w:w w:val="87"/>
                <w:sz w:val="24"/>
                <w:szCs w:val="24"/>
              </w:rPr>
              <w:t xml:space="preserve"> mx</w:t>
            </w:r>
            <w:r>
              <w:rPr>
                <w:rFonts w:eastAsia="Times New Roman"/>
                <w:w w:val="87"/>
                <w:sz w:val="28"/>
                <w:szCs w:val="28"/>
                <w:vertAlign w:val="subscript"/>
              </w:rPr>
              <w:t>2</w:t>
            </w:r>
          </w:p>
        </w:tc>
        <w:tc>
          <w:tcPr>
            <w:tcW w:w="880" w:type="dxa"/>
            <w:gridSpan w:val="3"/>
            <w:vAlign w:val="bottom"/>
          </w:tcPr>
          <w:p w:rsidR="006C7769" w:rsidRDefault="00B93A8E">
            <w:pPr>
              <w:ind w:right="1"/>
              <w:jc w:val="right"/>
              <w:rPr>
                <w:sz w:val="20"/>
                <w:szCs w:val="20"/>
              </w:rPr>
            </w:pPr>
            <w:r>
              <w:rPr>
                <w:rFonts w:ascii="Symbol" w:eastAsia="Symbol" w:hAnsi="Symbol" w:cs="Symbol"/>
                <w:sz w:val="24"/>
                <w:szCs w:val="24"/>
              </w:rPr>
              <w:t></w:t>
            </w:r>
            <w:r>
              <w:rPr>
                <w:rFonts w:eastAsia="Times New Roman"/>
                <w:sz w:val="24"/>
                <w:szCs w:val="24"/>
              </w:rPr>
              <w:t xml:space="preserve"> 0.027</w:t>
            </w:r>
          </w:p>
        </w:tc>
        <w:tc>
          <w:tcPr>
            <w:tcW w:w="2240" w:type="dxa"/>
            <w:gridSpan w:val="2"/>
            <w:vAlign w:val="bottom"/>
          </w:tcPr>
          <w:p w:rsidR="006C7769" w:rsidRDefault="00B93A8E">
            <w:pPr>
              <w:spacing w:line="453" w:lineRule="exact"/>
              <w:ind w:left="280"/>
              <w:rPr>
                <w:sz w:val="20"/>
                <w:szCs w:val="20"/>
              </w:rPr>
            </w:pPr>
            <w:r>
              <w:rPr>
                <w:rFonts w:ascii="宋体" w:eastAsia="宋体" w:hAnsi="宋体" w:cs="宋体"/>
                <w:w w:val="99"/>
                <w:sz w:val="48"/>
                <w:szCs w:val="48"/>
                <w:vertAlign w:val="subscript"/>
              </w:rPr>
              <w:t>∴</w:t>
            </w:r>
            <w:r>
              <w:rPr>
                <w:rFonts w:eastAsia="Times New Roman"/>
                <w:w w:val="99"/>
                <w:sz w:val="24"/>
                <w:szCs w:val="24"/>
              </w:rPr>
              <w:t xml:space="preserve"> </w:t>
            </w:r>
            <w:r>
              <w:rPr>
                <w:rFonts w:ascii="Arial Unicode MS" w:eastAsia="Arial Unicode MS" w:hAnsi="Arial Unicode MS" w:cs="Arial Unicode MS"/>
                <w:i/>
                <w:iCs/>
                <w:w w:val="99"/>
                <w:sz w:val="24"/>
                <w:szCs w:val="24"/>
              </w:rPr>
              <w:t>∆</w:t>
            </w:r>
            <w:r>
              <w:rPr>
                <w:rFonts w:eastAsia="Times New Roman"/>
                <w:w w:val="99"/>
                <w:sz w:val="24"/>
                <w:szCs w:val="24"/>
              </w:rPr>
              <w:t xml:space="preserve">y </w:t>
            </w:r>
            <w:r>
              <w:rPr>
                <w:rFonts w:ascii="Symbol" w:eastAsia="Symbol" w:hAnsi="Symbol" w:cs="Symbol"/>
                <w:w w:val="99"/>
                <w:sz w:val="24"/>
                <w:szCs w:val="24"/>
              </w:rPr>
              <w:t></w:t>
            </w:r>
            <w:r>
              <w:rPr>
                <w:rFonts w:eastAsia="Times New Roman"/>
                <w:w w:val="99"/>
                <w:sz w:val="24"/>
                <w:szCs w:val="24"/>
              </w:rPr>
              <w:t xml:space="preserve"> y </w:t>
            </w:r>
            <w:r>
              <w:rPr>
                <w:rFonts w:ascii="Arial Unicode MS" w:eastAsia="Arial Unicode MS" w:hAnsi="Arial Unicode MS" w:cs="Arial Unicode MS"/>
                <w:w w:val="99"/>
                <w:sz w:val="24"/>
                <w:szCs w:val="24"/>
              </w:rPr>
              <w:t>−</w:t>
            </w:r>
            <w:r>
              <w:rPr>
                <w:rFonts w:eastAsia="Times New Roman"/>
                <w:w w:val="99"/>
                <w:sz w:val="24"/>
                <w:szCs w:val="24"/>
              </w:rPr>
              <w:t xml:space="preserve"> y</w:t>
            </w:r>
            <w:r>
              <w:rPr>
                <w:rFonts w:eastAsia="Times New Roman"/>
                <w:w w:val="99"/>
                <w:sz w:val="28"/>
                <w:szCs w:val="28"/>
                <w:vertAlign w:val="superscript"/>
              </w:rPr>
              <w:t>*</w:t>
            </w:r>
            <w:r>
              <w:rPr>
                <w:rFonts w:eastAsia="Times New Roman"/>
                <w:w w:val="99"/>
                <w:sz w:val="28"/>
                <w:szCs w:val="28"/>
                <w:vertAlign w:val="subscript"/>
              </w:rPr>
              <w:t>2</w:t>
            </w:r>
            <w:r>
              <w:rPr>
                <w:rFonts w:eastAsia="Times New Roman"/>
                <w:w w:val="99"/>
                <w:sz w:val="24"/>
                <w:szCs w:val="24"/>
              </w:rPr>
              <w:t xml:space="preserve">  </w:t>
            </w:r>
            <w:r>
              <w:rPr>
                <w:rFonts w:ascii="Arial" w:eastAsia="Arial" w:hAnsi="Arial" w:cs="Arial"/>
                <w:w w:val="99"/>
                <w:sz w:val="24"/>
                <w:szCs w:val="24"/>
              </w:rPr>
              <w:t>f</w:t>
            </w:r>
            <w:r>
              <w:rPr>
                <w:rFonts w:eastAsia="Times New Roman"/>
                <w:w w:val="99"/>
                <w:sz w:val="24"/>
                <w:szCs w:val="24"/>
              </w:rPr>
              <w:t xml:space="preserve"> 0</w:t>
            </w:r>
          </w:p>
        </w:tc>
        <w:tc>
          <w:tcPr>
            <w:tcW w:w="2280" w:type="dxa"/>
            <w:vAlign w:val="bottom"/>
          </w:tcPr>
          <w:p w:rsidR="006C7769" w:rsidRDefault="00B93A8E">
            <w:pPr>
              <w:spacing w:line="274" w:lineRule="exact"/>
              <w:ind w:left="360"/>
              <w:rPr>
                <w:sz w:val="20"/>
                <w:szCs w:val="20"/>
              </w:rPr>
            </w:pPr>
            <w:r>
              <w:rPr>
                <w:rFonts w:ascii="宋体" w:eastAsia="宋体" w:hAnsi="宋体" w:cs="宋体"/>
                <w:w w:val="98"/>
                <w:sz w:val="24"/>
                <w:szCs w:val="24"/>
              </w:rPr>
              <w:t>∴气相转移至液相</w:t>
            </w:r>
          </w:p>
        </w:tc>
        <w:tc>
          <w:tcPr>
            <w:tcW w:w="0" w:type="dxa"/>
            <w:vAlign w:val="bottom"/>
          </w:tcPr>
          <w:p w:rsidR="006C7769" w:rsidRDefault="006C7769">
            <w:pPr>
              <w:rPr>
                <w:sz w:val="1"/>
                <w:szCs w:val="1"/>
              </w:rPr>
            </w:pPr>
          </w:p>
        </w:tc>
      </w:tr>
      <w:tr w:rsidR="006C7769">
        <w:trPr>
          <w:trHeight w:val="325"/>
        </w:trPr>
        <w:tc>
          <w:tcPr>
            <w:tcW w:w="980" w:type="dxa"/>
            <w:vMerge w:val="restart"/>
            <w:vAlign w:val="bottom"/>
          </w:tcPr>
          <w:p w:rsidR="006C7769" w:rsidRDefault="00B93A8E">
            <w:pPr>
              <w:ind w:left="520"/>
              <w:rPr>
                <w:sz w:val="20"/>
                <w:szCs w:val="20"/>
              </w:rPr>
            </w:pPr>
            <w:r>
              <w:rPr>
                <w:rFonts w:eastAsia="Times New Roman"/>
                <w:w w:val="95"/>
                <w:sz w:val="24"/>
                <w:szCs w:val="24"/>
              </w:rPr>
              <w:t>x</w:t>
            </w:r>
            <w:r>
              <w:rPr>
                <w:rFonts w:eastAsia="Times New Roman"/>
                <w:w w:val="95"/>
                <w:sz w:val="27"/>
                <w:szCs w:val="27"/>
                <w:vertAlign w:val="subscript"/>
              </w:rPr>
              <w:t>3</w:t>
            </w:r>
            <w:r>
              <w:rPr>
                <w:rFonts w:eastAsia="Times New Roman"/>
                <w:w w:val="95"/>
                <w:sz w:val="24"/>
                <w:szCs w:val="24"/>
              </w:rPr>
              <w:t xml:space="preserve">  </w:t>
            </w:r>
            <w:r>
              <w:rPr>
                <w:rFonts w:ascii="Symbol" w:eastAsia="Symbol" w:hAnsi="Symbol" w:cs="Symbol"/>
                <w:w w:val="95"/>
                <w:sz w:val="24"/>
                <w:szCs w:val="24"/>
              </w:rPr>
              <w:t></w:t>
            </w:r>
          </w:p>
        </w:tc>
        <w:tc>
          <w:tcPr>
            <w:tcW w:w="40" w:type="dxa"/>
            <w:gridSpan w:val="2"/>
            <w:vAlign w:val="bottom"/>
          </w:tcPr>
          <w:p w:rsidR="006C7769" w:rsidRDefault="006C7769">
            <w:pPr>
              <w:rPr>
                <w:sz w:val="24"/>
                <w:szCs w:val="24"/>
              </w:rPr>
            </w:pPr>
          </w:p>
        </w:tc>
        <w:tc>
          <w:tcPr>
            <w:tcW w:w="820" w:type="dxa"/>
            <w:gridSpan w:val="3"/>
            <w:tcBorders>
              <w:bottom w:val="single" w:sz="8" w:space="0" w:color="auto"/>
            </w:tcBorders>
            <w:vAlign w:val="bottom"/>
          </w:tcPr>
          <w:p w:rsidR="006C7769" w:rsidRDefault="00B93A8E">
            <w:pPr>
              <w:jc w:val="right"/>
              <w:rPr>
                <w:sz w:val="20"/>
                <w:szCs w:val="20"/>
              </w:rPr>
            </w:pPr>
            <w:r>
              <w:rPr>
                <w:rFonts w:eastAsia="Times New Roman"/>
                <w:sz w:val="24"/>
                <w:szCs w:val="24"/>
              </w:rPr>
              <w:t>0.003</w:t>
            </w:r>
          </w:p>
        </w:tc>
        <w:tc>
          <w:tcPr>
            <w:tcW w:w="8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340" w:type="dxa"/>
            <w:gridSpan w:val="2"/>
            <w:vMerge w:val="restart"/>
            <w:vAlign w:val="bottom"/>
          </w:tcPr>
          <w:p w:rsidR="006C7769" w:rsidRDefault="00B93A8E">
            <w:pPr>
              <w:spacing w:line="312" w:lineRule="exact"/>
              <w:ind w:right="1020"/>
              <w:jc w:val="center"/>
              <w:rPr>
                <w:sz w:val="20"/>
                <w:szCs w:val="20"/>
              </w:rPr>
            </w:pPr>
            <w:r>
              <w:rPr>
                <w:rFonts w:ascii="Symbol" w:eastAsia="Symbol" w:hAnsi="Symbol" w:cs="Symbol"/>
                <w:w w:val="97"/>
                <w:sz w:val="24"/>
                <w:szCs w:val="24"/>
              </w:rPr>
              <w:t></w:t>
            </w:r>
            <w:r>
              <w:rPr>
                <w:rFonts w:eastAsia="Times New Roman"/>
                <w:w w:val="97"/>
                <w:sz w:val="24"/>
                <w:szCs w:val="24"/>
              </w:rPr>
              <w:t xml:space="preserve"> 5.4 </w:t>
            </w:r>
            <w:r>
              <w:rPr>
                <w:rFonts w:ascii="Symbol" w:eastAsia="Symbol" w:hAnsi="Symbol" w:cs="Symbol"/>
                <w:w w:val="97"/>
                <w:sz w:val="24"/>
                <w:szCs w:val="24"/>
              </w:rPr>
              <w:t></w:t>
            </w:r>
            <w:r>
              <w:rPr>
                <w:rFonts w:eastAsia="Times New Roman"/>
                <w:w w:val="97"/>
                <w:sz w:val="24"/>
                <w:szCs w:val="24"/>
              </w:rPr>
              <w:t xml:space="preserve"> 10</w:t>
            </w:r>
            <w:r>
              <w:rPr>
                <w:rFonts w:ascii="Arial Unicode MS" w:eastAsia="Arial Unicode MS" w:hAnsi="Arial Unicode MS" w:cs="Arial Unicode MS"/>
                <w:w w:val="97"/>
                <w:sz w:val="27"/>
                <w:szCs w:val="27"/>
                <w:vertAlign w:val="superscript"/>
              </w:rPr>
              <w:t>−</w:t>
            </w:r>
            <w:r>
              <w:rPr>
                <w:rFonts w:eastAsia="Times New Roman"/>
                <w:w w:val="97"/>
                <w:sz w:val="27"/>
                <w:szCs w:val="27"/>
                <w:vertAlign w:val="superscript"/>
              </w:rPr>
              <w:t>5</w:t>
            </w:r>
          </w:p>
        </w:tc>
        <w:tc>
          <w:tcPr>
            <w:tcW w:w="680" w:type="dxa"/>
            <w:vAlign w:val="bottom"/>
          </w:tcPr>
          <w:p w:rsidR="006C7769" w:rsidRDefault="006C7769">
            <w:pPr>
              <w:rPr>
                <w:sz w:val="24"/>
                <w:szCs w:val="24"/>
              </w:rPr>
            </w:pPr>
          </w:p>
        </w:tc>
        <w:tc>
          <w:tcPr>
            <w:tcW w:w="2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48"/>
        </w:trPr>
        <w:tc>
          <w:tcPr>
            <w:tcW w:w="980" w:type="dxa"/>
            <w:vMerge/>
            <w:vAlign w:val="bottom"/>
          </w:tcPr>
          <w:p w:rsidR="006C7769" w:rsidRDefault="006C7769">
            <w:pPr>
              <w:rPr>
                <w:sz w:val="12"/>
                <w:szCs w:val="12"/>
              </w:rPr>
            </w:pPr>
          </w:p>
        </w:tc>
        <w:tc>
          <w:tcPr>
            <w:tcW w:w="700" w:type="dxa"/>
            <w:gridSpan w:val="4"/>
            <w:vMerge w:val="restart"/>
            <w:vAlign w:val="bottom"/>
          </w:tcPr>
          <w:p w:rsidR="006C7769" w:rsidRDefault="00B93A8E">
            <w:pPr>
              <w:ind w:left="40"/>
              <w:rPr>
                <w:sz w:val="20"/>
                <w:szCs w:val="20"/>
              </w:rPr>
            </w:pP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10</w:t>
            </w:r>
            <w:r>
              <w:rPr>
                <w:rFonts w:eastAsia="Times New Roman"/>
                <w:sz w:val="27"/>
                <w:szCs w:val="27"/>
                <w:vertAlign w:val="superscript"/>
              </w:rPr>
              <w:t>3</w:t>
            </w:r>
          </w:p>
        </w:tc>
        <w:tc>
          <w:tcPr>
            <w:tcW w:w="260" w:type="dxa"/>
            <w:gridSpan w:val="3"/>
            <w:vMerge w:val="restart"/>
            <w:vAlign w:val="bottom"/>
          </w:tcPr>
          <w:p w:rsidR="006C7769" w:rsidRDefault="00B93A8E">
            <w:pPr>
              <w:ind w:right="20"/>
              <w:jc w:val="center"/>
              <w:rPr>
                <w:sz w:val="20"/>
                <w:szCs w:val="20"/>
              </w:rPr>
            </w:pPr>
            <w:r>
              <w:rPr>
                <w:rFonts w:eastAsia="Times New Roman"/>
                <w:w w:val="99"/>
                <w:sz w:val="24"/>
                <w:szCs w:val="24"/>
              </w:rPr>
              <w:t>18</w:t>
            </w:r>
          </w:p>
        </w:tc>
        <w:tc>
          <w:tcPr>
            <w:tcW w:w="2340" w:type="dxa"/>
            <w:gridSpan w:val="2"/>
            <w:vMerge/>
            <w:vAlign w:val="bottom"/>
          </w:tcPr>
          <w:p w:rsidR="006C7769" w:rsidRDefault="006C7769">
            <w:pPr>
              <w:rPr>
                <w:sz w:val="12"/>
                <w:szCs w:val="12"/>
              </w:rPr>
            </w:pPr>
          </w:p>
        </w:tc>
        <w:tc>
          <w:tcPr>
            <w:tcW w:w="680" w:type="dxa"/>
            <w:vAlign w:val="bottom"/>
          </w:tcPr>
          <w:p w:rsidR="006C7769" w:rsidRDefault="006C7769">
            <w:pPr>
              <w:rPr>
                <w:sz w:val="12"/>
                <w:szCs w:val="12"/>
              </w:rPr>
            </w:pPr>
          </w:p>
        </w:tc>
        <w:tc>
          <w:tcPr>
            <w:tcW w:w="22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66"/>
        </w:trPr>
        <w:tc>
          <w:tcPr>
            <w:tcW w:w="980" w:type="dxa"/>
            <w:vMerge w:val="restart"/>
            <w:vAlign w:val="bottom"/>
          </w:tcPr>
          <w:p w:rsidR="006C7769" w:rsidRDefault="00B93A8E">
            <w:pPr>
              <w:spacing w:line="274" w:lineRule="exact"/>
              <w:rPr>
                <w:sz w:val="20"/>
                <w:szCs w:val="20"/>
              </w:rPr>
            </w:pPr>
            <w:r>
              <w:rPr>
                <w:rFonts w:ascii="宋体" w:eastAsia="宋体" w:hAnsi="宋体" w:cs="宋体"/>
                <w:sz w:val="24"/>
                <w:szCs w:val="24"/>
              </w:rPr>
              <w:t>③</w:t>
            </w:r>
          </w:p>
        </w:tc>
        <w:tc>
          <w:tcPr>
            <w:tcW w:w="700" w:type="dxa"/>
            <w:gridSpan w:val="4"/>
            <w:vMerge/>
            <w:vAlign w:val="bottom"/>
          </w:tcPr>
          <w:p w:rsidR="006C7769" w:rsidRDefault="006C7769">
            <w:pPr>
              <w:rPr>
                <w:sz w:val="14"/>
                <w:szCs w:val="14"/>
              </w:rPr>
            </w:pPr>
          </w:p>
        </w:tc>
        <w:tc>
          <w:tcPr>
            <w:tcW w:w="260" w:type="dxa"/>
            <w:gridSpan w:val="3"/>
            <w:vMerge/>
            <w:vAlign w:val="bottom"/>
          </w:tcPr>
          <w:p w:rsidR="006C7769" w:rsidRDefault="006C7769">
            <w:pPr>
              <w:rPr>
                <w:sz w:val="14"/>
                <w:szCs w:val="14"/>
              </w:rPr>
            </w:pPr>
          </w:p>
        </w:tc>
        <w:tc>
          <w:tcPr>
            <w:tcW w:w="780" w:type="dxa"/>
            <w:vAlign w:val="bottom"/>
          </w:tcPr>
          <w:p w:rsidR="006C7769" w:rsidRDefault="006C7769">
            <w:pPr>
              <w:rPr>
                <w:sz w:val="14"/>
                <w:szCs w:val="14"/>
              </w:rPr>
            </w:pPr>
          </w:p>
        </w:tc>
        <w:tc>
          <w:tcPr>
            <w:tcW w:w="1560" w:type="dxa"/>
            <w:vAlign w:val="bottom"/>
          </w:tcPr>
          <w:p w:rsidR="006C7769" w:rsidRDefault="006C7769">
            <w:pPr>
              <w:rPr>
                <w:sz w:val="14"/>
                <w:szCs w:val="14"/>
              </w:rPr>
            </w:pPr>
          </w:p>
        </w:tc>
        <w:tc>
          <w:tcPr>
            <w:tcW w:w="680" w:type="dxa"/>
            <w:vAlign w:val="bottom"/>
          </w:tcPr>
          <w:p w:rsidR="006C7769" w:rsidRDefault="006C7769">
            <w:pPr>
              <w:rPr>
                <w:sz w:val="14"/>
                <w:szCs w:val="14"/>
              </w:rPr>
            </w:pPr>
          </w:p>
        </w:tc>
        <w:tc>
          <w:tcPr>
            <w:tcW w:w="228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183"/>
        </w:trPr>
        <w:tc>
          <w:tcPr>
            <w:tcW w:w="980" w:type="dxa"/>
            <w:vMerge/>
            <w:vAlign w:val="bottom"/>
          </w:tcPr>
          <w:p w:rsidR="006C7769" w:rsidRDefault="006C7769">
            <w:pPr>
              <w:rPr>
                <w:sz w:val="15"/>
                <w:szCs w:val="15"/>
              </w:rPr>
            </w:pPr>
          </w:p>
        </w:tc>
        <w:tc>
          <w:tcPr>
            <w:tcW w:w="2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640" w:type="dxa"/>
            <w:vAlign w:val="bottom"/>
          </w:tcPr>
          <w:p w:rsidR="006C7769" w:rsidRDefault="006C7769">
            <w:pPr>
              <w:rPr>
                <w:sz w:val="15"/>
                <w:szCs w:val="15"/>
              </w:rPr>
            </w:pPr>
          </w:p>
        </w:tc>
        <w:tc>
          <w:tcPr>
            <w:tcW w:w="260" w:type="dxa"/>
            <w:gridSpan w:val="3"/>
            <w:vMerge/>
            <w:vAlign w:val="bottom"/>
          </w:tcPr>
          <w:p w:rsidR="006C7769" w:rsidRDefault="006C7769">
            <w:pPr>
              <w:rPr>
                <w:sz w:val="15"/>
                <w:szCs w:val="15"/>
              </w:rPr>
            </w:pPr>
          </w:p>
        </w:tc>
        <w:tc>
          <w:tcPr>
            <w:tcW w:w="780" w:type="dxa"/>
            <w:vAlign w:val="bottom"/>
          </w:tcPr>
          <w:p w:rsidR="006C7769" w:rsidRDefault="006C7769">
            <w:pPr>
              <w:rPr>
                <w:sz w:val="15"/>
                <w:szCs w:val="15"/>
              </w:rPr>
            </w:pPr>
          </w:p>
        </w:tc>
        <w:tc>
          <w:tcPr>
            <w:tcW w:w="1560" w:type="dxa"/>
            <w:vAlign w:val="bottom"/>
          </w:tcPr>
          <w:p w:rsidR="006C7769" w:rsidRDefault="006C7769">
            <w:pPr>
              <w:rPr>
                <w:sz w:val="15"/>
                <w:szCs w:val="15"/>
              </w:rPr>
            </w:pPr>
          </w:p>
        </w:tc>
        <w:tc>
          <w:tcPr>
            <w:tcW w:w="680" w:type="dxa"/>
            <w:vAlign w:val="bottom"/>
          </w:tcPr>
          <w:p w:rsidR="006C7769" w:rsidRDefault="006C7769">
            <w:pPr>
              <w:rPr>
                <w:sz w:val="15"/>
                <w:szCs w:val="15"/>
              </w:rPr>
            </w:pPr>
          </w:p>
        </w:tc>
        <w:tc>
          <w:tcPr>
            <w:tcW w:w="228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468"/>
        </w:trPr>
        <w:tc>
          <w:tcPr>
            <w:tcW w:w="980" w:type="dxa"/>
            <w:vAlign w:val="bottom"/>
          </w:tcPr>
          <w:p w:rsidR="006C7769" w:rsidRDefault="00B93A8E">
            <w:pPr>
              <w:spacing w:line="467" w:lineRule="exact"/>
              <w:ind w:left="480"/>
              <w:rPr>
                <w:sz w:val="20"/>
                <w:szCs w:val="20"/>
              </w:rPr>
            </w:pPr>
            <w:r>
              <w:rPr>
                <w:rFonts w:ascii="宋体" w:eastAsia="宋体" w:hAnsi="宋体" w:cs="宋体"/>
                <w:w w:val="70"/>
                <w:sz w:val="47"/>
                <w:szCs w:val="47"/>
                <w:vertAlign w:val="subscript"/>
              </w:rPr>
              <w:t>∴</w:t>
            </w:r>
            <w:r>
              <w:rPr>
                <w:rFonts w:eastAsia="Times New Roman"/>
                <w:w w:val="70"/>
                <w:sz w:val="24"/>
                <w:szCs w:val="24"/>
              </w:rPr>
              <w:t xml:space="preserve"> y</w:t>
            </w:r>
            <w:r>
              <w:rPr>
                <w:rFonts w:eastAsia="Times New Roman"/>
                <w:w w:val="70"/>
                <w:sz w:val="28"/>
                <w:szCs w:val="28"/>
                <w:vertAlign w:val="superscript"/>
              </w:rPr>
              <w:t>*</w:t>
            </w:r>
            <w:r>
              <w:rPr>
                <w:rFonts w:eastAsia="Times New Roman"/>
                <w:w w:val="70"/>
                <w:sz w:val="28"/>
                <w:szCs w:val="28"/>
                <w:vertAlign w:val="subscript"/>
              </w:rPr>
              <w:t>3</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80" w:type="dxa"/>
            <w:gridSpan w:val="5"/>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mx</w:t>
            </w:r>
            <w:r>
              <w:rPr>
                <w:rFonts w:eastAsia="Times New Roman"/>
                <w:sz w:val="28"/>
                <w:szCs w:val="28"/>
                <w:vertAlign w:val="sub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0.081</w:t>
            </w:r>
          </w:p>
        </w:tc>
        <w:tc>
          <w:tcPr>
            <w:tcW w:w="2240" w:type="dxa"/>
            <w:gridSpan w:val="2"/>
            <w:vAlign w:val="bottom"/>
          </w:tcPr>
          <w:p w:rsidR="006C7769" w:rsidRDefault="00B93A8E">
            <w:pPr>
              <w:spacing w:line="468" w:lineRule="exact"/>
              <w:ind w:left="120"/>
              <w:rPr>
                <w:sz w:val="20"/>
                <w:szCs w:val="20"/>
              </w:rPr>
            </w:pPr>
            <w:r>
              <w:rPr>
                <w:rFonts w:ascii="宋体" w:eastAsia="宋体" w:hAnsi="宋体" w:cs="宋体"/>
                <w:sz w:val="48"/>
                <w:szCs w:val="48"/>
                <w:vertAlign w:val="subscript"/>
              </w:rPr>
              <w:t>∴</w:t>
            </w:r>
            <w:r>
              <w:rPr>
                <w:rFonts w:eastAsia="Times New Roman"/>
                <w:sz w:val="24"/>
                <w:szCs w:val="24"/>
              </w:rPr>
              <w:t xml:space="preserve"> </w:t>
            </w:r>
            <w:r>
              <w:rPr>
                <w:rFonts w:ascii="Arial Unicode MS" w:eastAsia="Arial Unicode MS" w:hAnsi="Arial Unicode MS" w:cs="Arial Unicode MS"/>
                <w:i/>
                <w:iCs/>
                <w:sz w:val="24"/>
                <w:szCs w:val="24"/>
              </w:rPr>
              <w:t>∆</w:t>
            </w:r>
            <w:r>
              <w:rPr>
                <w:rFonts w:eastAsia="Times New Roman"/>
                <w:sz w:val="24"/>
                <w:szCs w:val="24"/>
              </w:rPr>
              <w:t xml:space="preserve">y </w:t>
            </w:r>
            <w:r>
              <w:rPr>
                <w:rFonts w:ascii="Symbol" w:eastAsia="Symbol" w:hAnsi="Symbol" w:cs="Symbol"/>
                <w:sz w:val="24"/>
                <w:szCs w:val="24"/>
              </w:rPr>
              <w:t></w:t>
            </w:r>
            <w:r>
              <w:rPr>
                <w:rFonts w:eastAsia="Times New Roman"/>
                <w:sz w:val="24"/>
                <w:szCs w:val="24"/>
              </w:rPr>
              <w:t xml:space="preserve"> y </w:t>
            </w:r>
            <w:r>
              <w:rPr>
                <w:rFonts w:ascii="Arial Unicode MS" w:eastAsia="Arial Unicode MS" w:hAnsi="Arial Unicode MS" w:cs="Arial Unicode MS"/>
                <w:sz w:val="24"/>
                <w:szCs w:val="24"/>
              </w:rPr>
              <w:t>−</w:t>
            </w:r>
            <w:r>
              <w:rPr>
                <w:rFonts w:eastAsia="Times New Roman"/>
                <w:sz w:val="24"/>
                <w:szCs w:val="24"/>
              </w:rPr>
              <w:t xml:space="preserve"> y</w:t>
            </w:r>
            <w:r>
              <w:rPr>
                <w:rFonts w:eastAsia="Times New Roman"/>
                <w:sz w:val="28"/>
                <w:szCs w:val="28"/>
                <w:vertAlign w:val="superscript"/>
              </w:rPr>
              <w:t>*</w:t>
            </w:r>
            <w:r>
              <w:rPr>
                <w:rFonts w:eastAsia="Times New Roman"/>
                <w:sz w:val="28"/>
                <w:szCs w:val="28"/>
                <w:vertAlign w:val="subscript"/>
              </w:rPr>
              <w:t>3</w:t>
            </w:r>
            <w:r>
              <w:rPr>
                <w:rFonts w:eastAsia="Times New Roman"/>
                <w:sz w:val="24"/>
                <w:szCs w:val="24"/>
              </w:rPr>
              <w:t xml:space="preserve"> </w:t>
            </w:r>
            <w:r>
              <w:rPr>
                <w:rFonts w:ascii="Arial" w:eastAsia="Arial" w:hAnsi="Arial" w:cs="Arial"/>
                <w:sz w:val="24"/>
                <w:szCs w:val="24"/>
              </w:rPr>
              <w:t>p</w:t>
            </w:r>
            <w:r>
              <w:rPr>
                <w:rFonts w:eastAsia="Times New Roman"/>
                <w:sz w:val="24"/>
                <w:szCs w:val="24"/>
              </w:rPr>
              <w:t xml:space="preserve"> 0</w:t>
            </w:r>
          </w:p>
        </w:tc>
        <w:tc>
          <w:tcPr>
            <w:tcW w:w="2280" w:type="dxa"/>
            <w:vAlign w:val="bottom"/>
          </w:tcPr>
          <w:p w:rsidR="006C7769" w:rsidRDefault="00B93A8E">
            <w:pPr>
              <w:spacing w:line="274" w:lineRule="exact"/>
              <w:ind w:left="300"/>
              <w:rPr>
                <w:sz w:val="20"/>
                <w:szCs w:val="20"/>
              </w:rPr>
            </w:pPr>
            <w:r>
              <w:rPr>
                <w:rFonts w:ascii="宋体" w:eastAsia="宋体" w:hAnsi="宋体" w:cs="宋体"/>
                <w:sz w:val="24"/>
                <w:szCs w:val="24"/>
              </w:rPr>
              <w:t>∴液相转移至气相</w:t>
            </w:r>
          </w:p>
        </w:tc>
        <w:tc>
          <w:tcPr>
            <w:tcW w:w="0" w:type="dxa"/>
            <w:vAlign w:val="bottom"/>
          </w:tcPr>
          <w:p w:rsidR="006C7769" w:rsidRDefault="006C7769">
            <w:pPr>
              <w:rPr>
                <w:sz w:val="1"/>
                <w:szCs w:val="1"/>
              </w:rPr>
            </w:pPr>
          </w:p>
        </w:tc>
      </w:tr>
      <w:tr w:rsidR="006C7769">
        <w:trPr>
          <w:trHeight w:val="312"/>
        </w:trPr>
        <w:tc>
          <w:tcPr>
            <w:tcW w:w="1680" w:type="dxa"/>
            <w:gridSpan w:val="5"/>
            <w:vAlign w:val="bottom"/>
          </w:tcPr>
          <w:p w:rsidR="006C7769" w:rsidRDefault="00B93A8E">
            <w:pPr>
              <w:spacing w:line="292" w:lineRule="exact"/>
              <w:rPr>
                <w:sz w:val="20"/>
                <w:szCs w:val="20"/>
              </w:rPr>
            </w:pPr>
            <w:r>
              <w:rPr>
                <w:rFonts w:ascii="宋体" w:eastAsia="宋体" w:hAnsi="宋体" w:cs="宋体"/>
                <w:sz w:val="24"/>
                <w:szCs w:val="24"/>
              </w:rPr>
              <w:t>④</w:t>
            </w:r>
            <w:r>
              <w:rPr>
                <w:rFonts w:eastAsia="Times New Roman"/>
                <w:sz w:val="24"/>
                <w:szCs w:val="24"/>
              </w:rPr>
              <w:t xml:space="preserve">  P=3atm</w:t>
            </w:r>
          </w:p>
        </w:tc>
        <w:tc>
          <w:tcPr>
            <w:tcW w:w="1040" w:type="dxa"/>
            <w:gridSpan w:val="4"/>
            <w:vAlign w:val="bottom"/>
          </w:tcPr>
          <w:p w:rsidR="006C7769" w:rsidRDefault="00B93A8E">
            <w:pPr>
              <w:ind w:left="20"/>
              <w:rPr>
                <w:sz w:val="20"/>
                <w:szCs w:val="20"/>
              </w:rPr>
            </w:pPr>
            <w:r>
              <w:rPr>
                <w:rFonts w:eastAsia="Times New Roman"/>
                <w:sz w:val="24"/>
                <w:szCs w:val="24"/>
              </w:rPr>
              <w:t>y=0.054</w:t>
            </w:r>
          </w:p>
        </w:tc>
        <w:tc>
          <w:tcPr>
            <w:tcW w:w="2240" w:type="dxa"/>
            <w:gridSpan w:val="2"/>
            <w:vAlign w:val="bottom"/>
          </w:tcPr>
          <w:p w:rsidR="006C7769" w:rsidRDefault="00B93A8E">
            <w:pPr>
              <w:spacing w:line="312" w:lineRule="exact"/>
              <w:ind w:left="140"/>
              <w:rPr>
                <w:sz w:val="20"/>
                <w:szCs w:val="20"/>
              </w:rPr>
            </w:pPr>
            <w:r>
              <w:rPr>
                <w:rFonts w:eastAsia="Times New Roman"/>
                <w:sz w:val="24"/>
                <w:szCs w:val="24"/>
              </w:rPr>
              <w:t>E=0.15</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4</w:t>
            </w:r>
            <w:r>
              <w:rPr>
                <w:rFonts w:eastAsia="Times New Roman"/>
                <w:sz w:val="24"/>
                <w:szCs w:val="24"/>
              </w:rPr>
              <w:t>atm</w:t>
            </w:r>
          </w:p>
        </w:tc>
        <w:tc>
          <w:tcPr>
            <w:tcW w:w="2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2"/>
        </w:trPr>
        <w:tc>
          <w:tcPr>
            <w:tcW w:w="4280" w:type="dxa"/>
            <w:gridSpan w:val="10"/>
            <w:vAlign w:val="bottom"/>
          </w:tcPr>
          <w:p w:rsidR="006C7769" w:rsidRDefault="00B93A8E">
            <w:pPr>
              <w:spacing w:line="312" w:lineRule="exact"/>
              <w:ind w:right="460"/>
              <w:jc w:val="center"/>
              <w:rPr>
                <w:sz w:val="20"/>
                <w:szCs w:val="20"/>
              </w:rPr>
            </w:pPr>
            <w:r>
              <w:rPr>
                <w:rFonts w:ascii="宋体" w:eastAsia="宋体" w:hAnsi="宋体" w:cs="宋体"/>
                <w:w w:val="98"/>
                <w:sz w:val="24"/>
                <w:szCs w:val="24"/>
              </w:rPr>
              <w:t>∴</w:t>
            </w:r>
            <w:r>
              <w:rPr>
                <w:rFonts w:eastAsia="Times New Roman"/>
                <w:w w:val="98"/>
                <w:sz w:val="24"/>
                <w:szCs w:val="24"/>
              </w:rPr>
              <w:t>m=E/P=0.05</w:t>
            </w:r>
            <w:r>
              <w:rPr>
                <w:rFonts w:ascii="宋体" w:eastAsia="宋体" w:hAnsi="宋体" w:cs="宋体"/>
                <w:w w:val="98"/>
                <w:sz w:val="24"/>
                <w:szCs w:val="24"/>
              </w:rPr>
              <w:t>×</w:t>
            </w:r>
            <w:r>
              <w:rPr>
                <w:rFonts w:eastAsia="Times New Roman"/>
                <w:w w:val="98"/>
                <w:sz w:val="24"/>
                <w:szCs w:val="24"/>
              </w:rPr>
              <w:t>10</w:t>
            </w:r>
            <w:r>
              <w:rPr>
                <w:rFonts w:eastAsia="Times New Roman"/>
                <w:w w:val="98"/>
                <w:sz w:val="31"/>
                <w:szCs w:val="31"/>
                <w:vertAlign w:val="superscript"/>
              </w:rPr>
              <w:t>4</w:t>
            </w:r>
          </w:p>
        </w:tc>
        <w:tc>
          <w:tcPr>
            <w:tcW w:w="680" w:type="dxa"/>
            <w:vAlign w:val="bottom"/>
          </w:tcPr>
          <w:p w:rsidR="006C7769" w:rsidRDefault="006C7769">
            <w:pPr>
              <w:rPr>
                <w:sz w:val="24"/>
                <w:szCs w:val="24"/>
              </w:rPr>
            </w:pPr>
          </w:p>
        </w:tc>
        <w:tc>
          <w:tcPr>
            <w:tcW w:w="2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2"/>
        </w:trPr>
        <w:tc>
          <w:tcPr>
            <w:tcW w:w="2720" w:type="dxa"/>
            <w:gridSpan w:val="9"/>
            <w:vAlign w:val="bottom"/>
          </w:tcPr>
          <w:p w:rsidR="006C7769" w:rsidRDefault="00B93A8E">
            <w:pPr>
              <w:spacing w:line="321" w:lineRule="exact"/>
              <w:ind w:left="840"/>
              <w:rPr>
                <w:sz w:val="20"/>
                <w:szCs w:val="20"/>
              </w:rPr>
            </w:pPr>
            <w:r>
              <w:rPr>
                <w:rFonts w:eastAsia="Times New Roman"/>
                <w:sz w:val="24"/>
                <w:szCs w:val="24"/>
              </w:rPr>
              <w:t>x</w:t>
            </w:r>
            <w:r>
              <w:rPr>
                <w:rFonts w:eastAsia="Times New Roman"/>
                <w:sz w:val="31"/>
                <w:szCs w:val="31"/>
                <w:vertAlign w:val="subscript"/>
              </w:rPr>
              <w:t>4</w:t>
            </w:r>
            <w:r>
              <w:rPr>
                <w:rFonts w:eastAsia="Times New Roman"/>
                <w:sz w:val="24"/>
                <w:szCs w:val="24"/>
              </w:rPr>
              <w:t>=x</w:t>
            </w:r>
            <w:r>
              <w:rPr>
                <w:rFonts w:eastAsia="Times New Roman"/>
                <w:sz w:val="31"/>
                <w:szCs w:val="31"/>
                <w:vertAlign w:val="subscript"/>
              </w:rPr>
              <w:t>3</w:t>
            </w:r>
            <w:r>
              <w:rPr>
                <w:rFonts w:eastAsia="Times New Roman"/>
                <w:sz w:val="24"/>
                <w:szCs w:val="24"/>
              </w:rPr>
              <w:t>=5.4</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-5</w:t>
            </w:r>
          </w:p>
        </w:tc>
        <w:tc>
          <w:tcPr>
            <w:tcW w:w="15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2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49"/>
        </w:trPr>
        <w:tc>
          <w:tcPr>
            <w:tcW w:w="980" w:type="dxa"/>
            <w:vAlign w:val="bottom"/>
          </w:tcPr>
          <w:p w:rsidR="006C7769" w:rsidRDefault="00B93A8E">
            <w:pPr>
              <w:spacing w:line="548" w:lineRule="exact"/>
              <w:ind w:left="480"/>
              <w:rPr>
                <w:sz w:val="20"/>
                <w:szCs w:val="20"/>
              </w:rPr>
            </w:pPr>
            <w:r>
              <w:rPr>
                <w:rFonts w:ascii="宋体" w:eastAsia="宋体" w:hAnsi="宋体" w:cs="宋体"/>
                <w:w w:val="70"/>
                <w:sz w:val="47"/>
                <w:szCs w:val="47"/>
                <w:vertAlign w:val="subscript"/>
              </w:rPr>
              <w:t>∴</w:t>
            </w:r>
            <w:r>
              <w:rPr>
                <w:rFonts w:eastAsia="Times New Roman"/>
                <w:w w:val="70"/>
                <w:sz w:val="24"/>
                <w:szCs w:val="24"/>
              </w:rPr>
              <w:t xml:space="preserve"> y</w:t>
            </w:r>
            <w:r>
              <w:rPr>
                <w:rFonts w:eastAsia="Times New Roman"/>
                <w:w w:val="70"/>
                <w:sz w:val="28"/>
                <w:szCs w:val="28"/>
                <w:vertAlign w:val="superscript"/>
              </w:rPr>
              <w:t>*</w:t>
            </w:r>
            <w:r>
              <w:rPr>
                <w:rFonts w:eastAsia="Times New Roman"/>
                <w:w w:val="70"/>
                <w:sz w:val="28"/>
                <w:szCs w:val="28"/>
                <w:vertAlign w:val="subscript"/>
              </w:rPr>
              <w:t>4</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40" w:type="dxa"/>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mx</w:t>
            </w:r>
            <w:r>
              <w:rPr>
                <w:rFonts w:eastAsia="Times New Roman"/>
                <w:sz w:val="28"/>
                <w:szCs w:val="28"/>
                <w:vertAlign w:val="subscript"/>
              </w:rPr>
              <w:t>4</w:t>
            </w:r>
          </w:p>
        </w:tc>
        <w:tc>
          <w:tcPr>
            <w:tcW w:w="1040" w:type="dxa"/>
            <w:gridSpan w:val="4"/>
            <w:vAlign w:val="bottom"/>
          </w:tcPr>
          <w:p w:rsidR="006C7769" w:rsidRDefault="00B93A8E">
            <w:pPr>
              <w:ind w:right="121"/>
              <w:jc w:val="right"/>
              <w:rPr>
                <w:sz w:val="20"/>
                <w:szCs w:val="20"/>
              </w:rPr>
            </w:pPr>
            <w:r>
              <w:rPr>
                <w:rFonts w:ascii="Symbol" w:eastAsia="Symbol" w:hAnsi="Symbol" w:cs="Symbol"/>
                <w:sz w:val="24"/>
                <w:szCs w:val="24"/>
              </w:rPr>
              <w:t></w:t>
            </w:r>
            <w:r>
              <w:rPr>
                <w:rFonts w:eastAsia="Times New Roman"/>
                <w:sz w:val="24"/>
                <w:szCs w:val="24"/>
              </w:rPr>
              <w:t xml:space="preserve"> 0.027</w:t>
            </w:r>
          </w:p>
        </w:tc>
        <w:tc>
          <w:tcPr>
            <w:tcW w:w="1560" w:type="dxa"/>
            <w:vAlign w:val="bottom"/>
          </w:tcPr>
          <w:p w:rsidR="006C7769" w:rsidRDefault="00B93A8E">
            <w:pPr>
              <w:spacing w:line="548" w:lineRule="exact"/>
              <w:ind w:left="160"/>
              <w:rPr>
                <w:sz w:val="20"/>
                <w:szCs w:val="20"/>
              </w:rPr>
            </w:pPr>
            <w:r>
              <w:rPr>
                <w:rFonts w:ascii="宋体" w:eastAsia="宋体" w:hAnsi="宋体" w:cs="宋体"/>
                <w:w w:val="87"/>
                <w:sz w:val="48"/>
                <w:szCs w:val="48"/>
                <w:vertAlign w:val="subscript"/>
              </w:rPr>
              <w:t>∴</w:t>
            </w:r>
            <w:r>
              <w:rPr>
                <w:rFonts w:eastAsia="Times New Roman"/>
                <w:w w:val="87"/>
                <w:sz w:val="24"/>
                <w:szCs w:val="24"/>
              </w:rPr>
              <w:t xml:space="preserve"> </w:t>
            </w:r>
            <w:r>
              <w:rPr>
                <w:rFonts w:ascii="Arial Unicode MS" w:eastAsia="Arial Unicode MS" w:hAnsi="Arial Unicode MS" w:cs="Arial Unicode MS"/>
                <w:i/>
                <w:iCs/>
                <w:w w:val="87"/>
                <w:sz w:val="24"/>
                <w:szCs w:val="24"/>
              </w:rPr>
              <w:t>∆</w:t>
            </w:r>
            <w:r>
              <w:rPr>
                <w:rFonts w:eastAsia="Times New Roman"/>
                <w:w w:val="87"/>
                <w:sz w:val="24"/>
                <w:szCs w:val="24"/>
              </w:rPr>
              <w:t xml:space="preserve">y </w:t>
            </w:r>
            <w:r>
              <w:rPr>
                <w:rFonts w:ascii="Symbol" w:eastAsia="Symbol" w:hAnsi="Symbol" w:cs="Symbol"/>
                <w:w w:val="87"/>
                <w:sz w:val="24"/>
                <w:szCs w:val="24"/>
              </w:rPr>
              <w:t></w:t>
            </w:r>
            <w:r>
              <w:rPr>
                <w:rFonts w:eastAsia="Times New Roman"/>
                <w:w w:val="87"/>
                <w:sz w:val="24"/>
                <w:szCs w:val="24"/>
              </w:rPr>
              <w:t xml:space="preserve"> y </w:t>
            </w:r>
            <w:r>
              <w:rPr>
                <w:rFonts w:ascii="Arial Unicode MS" w:eastAsia="Arial Unicode MS" w:hAnsi="Arial Unicode MS" w:cs="Arial Unicode MS"/>
                <w:w w:val="87"/>
                <w:sz w:val="24"/>
                <w:szCs w:val="24"/>
              </w:rPr>
              <w:t>−</w:t>
            </w:r>
            <w:r>
              <w:rPr>
                <w:rFonts w:eastAsia="Times New Roman"/>
                <w:w w:val="87"/>
                <w:sz w:val="24"/>
                <w:szCs w:val="24"/>
              </w:rPr>
              <w:t xml:space="preserve"> y</w:t>
            </w:r>
            <w:r>
              <w:rPr>
                <w:rFonts w:eastAsia="Times New Roman"/>
                <w:w w:val="87"/>
                <w:sz w:val="28"/>
                <w:szCs w:val="28"/>
                <w:vertAlign w:val="superscript"/>
              </w:rPr>
              <w:t>*</w:t>
            </w:r>
            <w:r>
              <w:rPr>
                <w:rFonts w:eastAsia="Times New Roman"/>
                <w:w w:val="87"/>
                <w:sz w:val="28"/>
                <w:szCs w:val="28"/>
                <w:vertAlign w:val="subscript"/>
              </w:rPr>
              <w:t>4</w:t>
            </w:r>
          </w:p>
        </w:tc>
        <w:tc>
          <w:tcPr>
            <w:tcW w:w="680" w:type="dxa"/>
            <w:vAlign w:val="bottom"/>
          </w:tcPr>
          <w:p w:rsidR="006C7769" w:rsidRDefault="00B93A8E">
            <w:pPr>
              <w:ind w:right="160"/>
              <w:jc w:val="right"/>
              <w:rPr>
                <w:sz w:val="20"/>
                <w:szCs w:val="20"/>
              </w:rPr>
            </w:pPr>
            <w:r>
              <w:rPr>
                <w:rFonts w:ascii="Arial" w:eastAsia="Arial" w:hAnsi="Arial" w:cs="Arial"/>
                <w:sz w:val="24"/>
                <w:szCs w:val="24"/>
              </w:rPr>
              <w:t xml:space="preserve">f </w:t>
            </w:r>
            <w:r>
              <w:rPr>
                <w:rFonts w:eastAsia="Times New Roman"/>
                <w:sz w:val="24"/>
                <w:szCs w:val="24"/>
              </w:rPr>
              <w:t>0</w:t>
            </w:r>
          </w:p>
        </w:tc>
        <w:tc>
          <w:tcPr>
            <w:tcW w:w="2280" w:type="dxa"/>
            <w:vAlign w:val="bottom"/>
          </w:tcPr>
          <w:p w:rsidR="006C7769" w:rsidRDefault="00B93A8E">
            <w:pPr>
              <w:spacing w:line="274" w:lineRule="exact"/>
              <w:ind w:left="240"/>
              <w:rPr>
                <w:sz w:val="20"/>
                <w:szCs w:val="20"/>
              </w:rPr>
            </w:pPr>
            <w:r>
              <w:rPr>
                <w:rFonts w:ascii="宋体" w:eastAsia="宋体" w:hAnsi="宋体" w:cs="宋体"/>
                <w:sz w:val="24"/>
                <w:szCs w:val="24"/>
              </w:rPr>
              <w:t>∴气相转移至液相</w:t>
            </w: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883520" behindDoc="1" locked="0" layoutInCell="0" allowOverlap="1">
            <wp:simplePos x="0" y="0"/>
            <wp:positionH relativeFrom="column">
              <wp:posOffset>1439545</wp:posOffset>
            </wp:positionH>
            <wp:positionV relativeFrom="paragraph">
              <wp:posOffset>-3152775</wp:posOffset>
            </wp:positionV>
            <wp:extent cx="180975" cy="249555"/>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42"/>
                    <a:srcRect/>
                    <a:stretch>
                      <a:fillRect/>
                    </a:stretch>
                  </pic:blipFill>
                  <pic:spPr bwMode="auto">
                    <a:xfrm>
                      <a:off x="0" y="0"/>
                      <a:ext cx="180975" cy="249555"/>
                    </a:xfrm>
                    <a:prstGeom prst="rect">
                      <a:avLst/>
                    </a:prstGeom>
                    <a:noFill/>
                  </pic:spPr>
                </pic:pic>
              </a:graphicData>
            </a:graphic>
          </wp:anchor>
        </w:drawing>
      </w:r>
      <w:r>
        <w:rPr>
          <w:noProof/>
          <w:sz w:val="20"/>
          <w:szCs w:val="20"/>
        </w:rPr>
        <w:drawing>
          <wp:anchor distT="0" distB="0" distL="114300" distR="114300" simplePos="0" relativeHeight="251891712" behindDoc="1" locked="0" layoutInCell="0" allowOverlap="1">
            <wp:simplePos x="0" y="0"/>
            <wp:positionH relativeFrom="column">
              <wp:posOffset>1454150</wp:posOffset>
            </wp:positionH>
            <wp:positionV relativeFrom="paragraph">
              <wp:posOffset>-2373630</wp:posOffset>
            </wp:positionV>
            <wp:extent cx="179705" cy="24955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2"/>
                    <a:srcRect/>
                    <a:stretch>
                      <a:fillRect/>
                    </a:stretch>
                  </pic:blipFill>
                  <pic:spPr bwMode="auto">
                    <a:xfrm>
                      <a:off x="0" y="0"/>
                      <a:ext cx="179705" cy="249555"/>
                    </a:xfrm>
                    <a:prstGeom prst="rect">
                      <a:avLst/>
                    </a:prstGeom>
                    <a:noFill/>
                  </pic:spPr>
                </pic:pic>
              </a:graphicData>
            </a:graphic>
          </wp:anchor>
        </w:drawing>
      </w:r>
      <w:r>
        <w:rPr>
          <w:noProof/>
          <w:sz w:val="20"/>
          <w:szCs w:val="20"/>
        </w:rPr>
        <w:drawing>
          <wp:anchor distT="0" distB="0" distL="114300" distR="114300" simplePos="0" relativeHeight="251899904" behindDoc="1" locked="0" layoutInCell="0" allowOverlap="1">
            <wp:simplePos x="0" y="0"/>
            <wp:positionH relativeFrom="column">
              <wp:posOffset>1447165</wp:posOffset>
            </wp:positionH>
            <wp:positionV relativeFrom="paragraph">
              <wp:posOffset>-1550035</wp:posOffset>
            </wp:positionV>
            <wp:extent cx="179070" cy="249555"/>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43"/>
                    <a:srcRect/>
                    <a:stretch>
                      <a:fillRect/>
                    </a:stretch>
                  </pic:blipFill>
                  <pic:spPr bwMode="auto">
                    <a:xfrm>
                      <a:off x="0" y="0"/>
                      <a:ext cx="179070" cy="249555"/>
                    </a:xfrm>
                    <a:prstGeom prst="rect">
                      <a:avLst/>
                    </a:prstGeom>
                    <a:noFill/>
                  </pic:spPr>
                </pic:pic>
              </a:graphicData>
            </a:graphic>
          </wp:anchor>
        </w:drawing>
      </w:r>
    </w:p>
    <w:p w:rsidR="006C7769" w:rsidRDefault="006C7769">
      <w:pPr>
        <w:spacing w:line="132" w:lineRule="exact"/>
        <w:rPr>
          <w:sz w:val="20"/>
          <w:szCs w:val="20"/>
        </w:rPr>
      </w:pPr>
    </w:p>
    <w:p w:rsidR="006C7769" w:rsidRDefault="00B93A8E">
      <w:pPr>
        <w:spacing w:line="280" w:lineRule="exact"/>
        <w:ind w:right="6"/>
        <w:jc w:val="center"/>
        <w:rPr>
          <w:sz w:val="20"/>
          <w:szCs w:val="20"/>
        </w:rPr>
      </w:pPr>
      <w:r>
        <w:rPr>
          <w:rFonts w:eastAsia="Times New Roman"/>
          <w:sz w:val="23"/>
          <w:szCs w:val="23"/>
        </w:rPr>
        <w:t>3</w:t>
      </w:r>
      <w:r>
        <w:rPr>
          <w:rFonts w:ascii="宋体" w:eastAsia="宋体" w:hAnsi="宋体" w:cs="宋体"/>
          <w:sz w:val="23"/>
          <w:szCs w:val="23"/>
        </w:rPr>
        <w:t>）</w:t>
      </w:r>
      <w:r>
        <w:rPr>
          <w:rFonts w:eastAsia="Times New Roman"/>
          <w:sz w:val="23"/>
          <w:szCs w:val="23"/>
        </w:rPr>
        <w:t>3</w:t>
      </w:r>
      <w:r>
        <w:rPr>
          <w:rFonts w:ascii="宋体" w:eastAsia="宋体" w:hAnsi="宋体" w:cs="宋体"/>
          <w:sz w:val="23"/>
          <w:szCs w:val="23"/>
        </w:rPr>
        <w:t>）某气、液逆流的吸收塔，以清水吸收空气～硫化氢混合气中的硫化氢。总</w:t>
      </w:r>
    </w:p>
    <w:p w:rsidR="006C7769" w:rsidRDefault="00B93A8E">
      <w:pPr>
        <w:spacing w:line="20" w:lineRule="exact"/>
        <w:rPr>
          <w:sz w:val="20"/>
          <w:szCs w:val="20"/>
        </w:rPr>
      </w:pPr>
      <w:r>
        <w:rPr>
          <w:noProof/>
          <w:sz w:val="20"/>
          <w:szCs w:val="20"/>
        </w:rPr>
        <w:drawing>
          <wp:anchor distT="0" distB="0" distL="114300" distR="114300" simplePos="0" relativeHeight="251906048" behindDoc="1" locked="0" layoutInCell="0" allowOverlap="1">
            <wp:simplePos x="0" y="0"/>
            <wp:positionH relativeFrom="column">
              <wp:posOffset>5165090</wp:posOffset>
            </wp:positionH>
            <wp:positionV relativeFrom="paragraph">
              <wp:posOffset>19050</wp:posOffset>
            </wp:positionV>
            <wp:extent cx="334645" cy="22034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44"/>
                    <a:srcRect/>
                    <a:stretch>
                      <a:fillRect/>
                    </a:stretch>
                  </pic:blipFill>
                  <pic:spPr bwMode="auto">
                    <a:xfrm>
                      <a:off x="0" y="0"/>
                      <a:ext cx="334645" cy="220345"/>
                    </a:xfrm>
                    <a:prstGeom prst="rect">
                      <a:avLst/>
                    </a:prstGeom>
                    <a:noFill/>
                  </pic:spPr>
                </pic:pic>
              </a:graphicData>
            </a:graphic>
          </wp:anchor>
        </w:drawing>
      </w:r>
    </w:p>
    <w:p w:rsidR="006C7769" w:rsidRDefault="006C7769">
      <w:pPr>
        <w:spacing w:line="10" w:lineRule="exact"/>
        <w:rPr>
          <w:sz w:val="20"/>
          <w:szCs w:val="20"/>
        </w:rPr>
      </w:pPr>
    </w:p>
    <w:p w:rsidR="006C7769" w:rsidRDefault="00B93A8E">
      <w:pPr>
        <w:spacing w:line="399" w:lineRule="exact"/>
        <w:ind w:left="720"/>
        <w:rPr>
          <w:sz w:val="20"/>
          <w:szCs w:val="20"/>
        </w:rPr>
      </w:pPr>
      <w:r>
        <w:rPr>
          <w:rFonts w:ascii="宋体" w:eastAsia="宋体" w:hAnsi="宋体" w:cs="宋体"/>
          <w:sz w:val="24"/>
          <w:szCs w:val="24"/>
        </w:rPr>
        <w:t>压为</w:t>
      </w:r>
      <w:r>
        <w:rPr>
          <w:rFonts w:eastAsia="Times New Roman"/>
          <w:sz w:val="24"/>
          <w:szCs w:val="24"/>
        </w:rPr>
        <w:t xml:space="preserve"> 1 </w:t>
      </w:r>
      <w:r>
        <w:rPr>
          <w:rFonts w:ascii="宋体" w:eastAsia="宋体" w:hAnsi="宋体" w:cs="宋体"/>
          <w:sz w:val="24"/>
          <w:szCs w:val="24"/>
        </w:rPr>
        <w:t xml:space="preserve">大气压。已知塔底气相中含 </w:t>
      </w:r>
      <w:r>
        <w:rPr>
          <w:noProof/>
          <w:sz w:val="1"/>
          <w:szCs w:val="1"/>
        </w:rPr>
        <w:drawing>
          <wp:inline distT="0" distB="0" distL="0" distR="0">
            <wp:extent cx="334645" cy="22034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4"/>
                    <a:srcRect/>
                    <a:stretch>
                      <a:fillRect/>
                    </a:stretch>
                  </pic:blipFill>
                  <pic:spPr bwMode="auto">
                    <a:xfrm>
                      <a:off x="0" y="0"/>
                      <a:ext cx="334645" cy="220345"/>
                    </a:xfrm>
                    <a:prstGeom prst="rect">
                      <a:avLst/>
                    </a:prstGeom>
                    <a:noFill/>
                    <a:ln>
                      <a:noFill/>
                    </a:ln>
                  </pic:spPr>
                </pic:pic>
              </a:graphicData>
            </a:graphic>
          </wp:inline>
        </w:drawing>
      </w:r>
      <w:r>
        <w:rPr>
          <w:rFonts w:eastAsia="Times New Roman"/>
          <w:sz w:val="24"/>
          <w:szCs w:val="24"/>
        </w:rPr>
        <w:t>1.5%</w:t>
      </w:r>
      <w:r>
        <w:rPr>
          <w:rFonts w:ascii="宋体" w:eastAsia="宋体" w:hAnsi="宋体" w:cs="宋体"/>
          <w:sz w:val="24"/>
          <w:szCs w:val="24"/>
        </w:rPr>
        <w:t>（摩尔分率），水中含</w:t>
      </w:r>
    </w:p>
    <w:p w:rsidR="006C7769" w:rsidRDefault="006C7769">
      <w:pPr>
        <w:spacing w:line="49" w:lineRule="exact"/>
        <w:rPr>
          <w:sz w:val="20"/>
          <w:szCs w:val="20"/>
        </w:rPr>
      </w:pPr>
    </w:p>
    <w:p w:rsidR="006C7769" w:rsidRDefault="00B93A8E">
      <w:pPr>
        <w:spacing w:line="331" w:lineRule="exact"/>
        <w:ind w:left="720" w:right="366"/>
        <w:rPr>
          <w:sz w:val="20"/>
          <w:szCs w:val="20"/>
        </w:rPr>
      </w:pPr>
      <w:r>
        <w:rPr>
          <w:rFonts w:ascii="宋体" w:eastAsia="宋体" w:hAnsi="宋体" w:cs="宋体"/>
          <w:sz w:val="24"/>
          <w:szCs w:val="24"/>
        </w:rPr>
        <w:t xml:space="preserve">的浓度为 </w:t>
      </w:r>
      <w:r>
        <w:rPr>
          <w:noProof/>
          <w:sz w:val="1"/>
          <w:szCs w:val="1"/>
        </w:rPr>
        <w:drawing>
          <wp:inline distT="0" distB="0" distL="0" distR="0">
            <wp:extent cx="582295" cy="19939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5"/>
                    <a:srcRect/>
                    <a:stretch>
                      <a:fillRect/>
                    </a:stretch>
                  </pic:blipFill>
                  <pic:spPr bwMode="auto">
                    <a:xfrm>
                      <a:off x="0" y="0"/>
                      <a:ext cx="582295" cy="199390"/>
                    </a:xfrm>
                    <a:prstGeom prst="rect">
                      <a:avLst/>
                    </a:prstGeom>
                    <a:noFill/>
                    <a:ln>
                      <a:noFill/>
                    </a:ln>
                  </pic:spPr>
                </pic:pic>
              </a:graphicData>
            </a:graphic>
          </wp:inline>
        </w:drawing>
      </w:r>
      <w:r>
        <w:rPr>
          <w:rFonts w:ascii="宋体" w:eastAsia="宋体" w:hAnsi="宋体" w:cs="宋体"/>
          <w:sz w:val="24"/>
          <w:szCs w:val="24"/>
        </w:rPr>
        <w:t xml:space="preserve">（摩尔分率）。试求塔底 温度分别为 </w:t>
      </w:r>
      <w:r>
        <w:rPr>
          <w:rFonts w:eastAsia="Times New Roman"/>
          <w:sz w:val="24"/>
          <w:szCs w:val="24"/>
        </w:rPr>
        <w:t>5</w:t>
      </w:r>
      <w:r>
        <w:rPr>
          <w:rFonts w:ascii="宋体" w:eastAsia="宋体" w:hAnsi="宋体" w:cs="宋体"/>
          <w:sz w:val="24"/>
          <w:szCs w:val="24"/>
        </w:rPr>
        <w:t xml:space="preserve">℃及 </w:t>
      </w:r>
      <w:r>
        <w:rPr>
          <w:rFonts w:eastAsia="Times New Roman"/>
          <w:sz w:val="24"/>
          <w:szCs w:val="24"/>
        </w:rPr>
        <w:t>30</w:t>
      </w:r>
      <w:r>
        <w:rPr>
          <w:rFonts w:ascii="宋体" w:eastAsia="宋体" w:hAnsi="宋体" w:cs="宋体"/>
          <w:sz w:val="24"/>
          <w:szCs w:val="24"/>
        </w:rPr>
        <w:t>℃时的吸收过程推动力。</w:t>
      </w:r>
    </w:p>
    <w:p w:rsidR="006C7769" w:rsidRDefault="006C7769">
      <w:pPr>
        <w:sectPr w:rsidR="006C7769">
          <w:pgSz w:w="11900" w:h="16838"/>
          <w:pgMar w:top="1440" w:right="1440" w:bottom="1065" w:left="1440" w:header="0" w:footer="0" w:gutter="0"/>
          <w:cols w:space="720" w:equalWidth="0">
            <w:col w:w="9026"/>
          </w:cols>
        </w:sectPr>
      </w:pPr>
    </w:p>
    <w:p w:rsidR="006C7769" w:rsidRDefault="006C7769">
      <w:pPr>
        <w:spacing w:line="15" w:lineRule="exact"/>
        <w:rPr>
          <w:sz w:val="20"/>
          <w:szCs w:val="20"/>
        </w:rPr>
      </w:pPr>
      <w:bookmarkStart w:id="74" w:name="page68"/>
      <w:bookmarkEnd w:id="74"/>
    </w:p>
    <w:p w:rsidR="006C7769" w:rsidRDefault="00B93A8E">
      <w:pPr>
        <w:tabs>
          <w:tab w:val="left" w:pos="3420"/>
          <w:tab w:val="left" w:pos="5420"/>
        </w:tabs>
        <w:spacing w:line="376" w:lineRule="exact"/>
        <w:ind w:left="1080"/>
        <w:rPr>
          <w:sz w:val="20"/>
          <w:szCs w:val="20"/>
        </w:rPr>
      </w:pPr>
      <w:r>
        <w:rPr>
          <w:rFonts w:ascii="宋体" w:eastAsia="宋体" w:hAnsi="宋体" w:cs="宋体"/>
          <w:sz w:val="24"/>
          <w:szCs w:val="24"/>
        </w:rPr>
        <w:t>解：查表得（5</w:t>
      </w:r>
      <w:r>
        <w:rPr>
          <w:rFonts w:ascii="宋体" w:eastAsia="宋体" w:hAnsi="宋体" w:cs="宋体"/>
          <w:sz w:val="31"/>
          <w:szCs w:val="31"/>
          <w:vertAlign w:val="superscript"/>
        </w:rPr>
        <w:t>0</w:t>
      </w:r>
      <w:r>
        <w:rPr>
          <w:rFonts w:ascii="宋体" w:eastAsia="宋体" w:hAnsi="宋体" w:cs="宋体"/>
          <w:sz w:val="24"/>
          <w:szCs w:val="24"/>
        </w:rPr>
        <w:t>C）</w:t>
      </w:r>
      <w:r>
        <w:rPr>
          <w:sz w:val="20"/>
          <w:szCs w:val="20"/>
        </w:rPr>
        <w:tab/>
      </w:r>
      <w:r>
        <w:rPr>
          <w:rFonts w:ascii="宋体" w:eastAsia="宋体" w:hAnsi="宋体" w:cs="宋体"/>
          <w:sz w:val="24"/>
          <w:szCs w:val="24"/>
        </w:rPr>
        <w:t>E1=3.19×10</w:t>
      </w:r>
      <w:r>
        <w:rPr>
          <w:rFonts w:ascii="宋体" w:eastAsia="宋体" w:hAnsi="宋体" w:cs="宋体"/>
          <w:sz w:val="31"/>
          <w:szCs w:val="31"/>
          <w:vertAlign w:val="superscript"/>
        </w:rPr>
        <w:t>4</w:t>
      </w:r>
      <w:r>
        <w:rPr>
          <w:rFonts w:ascii="宋体" w:eastAsia="宋体" w:hAnsi="宋体" w:cs="宋体"/>
          <w:sz w:val="24"/>
          <w:szCs w:val="24"/>
        </w:rPr>
        <w:t>kpa</w:t>
      </w:r>
      <w:r>
        <w:rPr>
          <w:rFonts w:ascii="宋体" w:eastAsia="宋体" w:hAnsi="宋体" w:cs="宋体"/>
          <w:sz w:val="24"/>
          <w:szCs w:val="24"/>
        </w:rPr>
        <w:tab/>
        <w:t>m</w:t>
      </w:r>
      <w:r>
        <w:rPr>
          <w:rFonts w:ascii="宋体" w:eastAsia="宋体" w:hAnsi="宋体" w:cs="宋体"/>
          <w:sz w:val="15"/>
          <w:szCs w:val="15"/>
        </w:rPr>
        <w:t>1</w:t>
      </w:r>
      <w:r>
        <w:rPr>
          <w:rFonts w:ascii="宋体" w:eastAsia="宋体" w:hAnsi="宋体" w:cs="宋体"/>
          <w:sz w:val="24"/>
          <w:szCs w:val="24"/>
        </w:rPr>
        <w:t>=E</w:t>
      </w:r>
      <w:r>
        <w:rPr>
          <w:rFonts w:ascii="宋体" w:eastAsia="宋体" w:hAnsi="宋体" w:cs="宋体"/>
          <w:sz w:val="15"/>
          <w:szCs w:val="15"/>
        </w:rPr>
        <w:t>1</w:t>
      </w:r>
      <w:r>
        <w:rPr>
          <w:rFonts w:ascii="宋体" w:eastAsia="宋体" w:hAnsi="宋体" w:cs="宋体"/>
          <w:sz w:val="24"/>
          <w:szCs w:val="24"/>
        </w:rPr>
        <w:t>/P=315</w:t>
      </w:r>
    </w:p>
    <w:p w:rsidR="006C7769" w:rsidRDefault="00B93A8E">
      <w:pPr>
        <w:spacing w:line="565" w:lineRule="exact"/>
        <w:ind w:left="1080"/>
        <w:rPr>
          <w:sz w:val="20"/>
          <w:szCs w:val="20"/>
        </w:rPr>
      </w:pPr>
      <w:r>
        <w:rPr>
          <w:rFonts w:ascii="宋体" w:eastAsia="宋体" w:hAnsi="宋体" w:cs="宋体"/>
          <w:sz w:val="48"/>
          <w:szCs w:val="48"/>
          <w:vertAlign w:val="subscript"/>
        </w:rPr>
        <w:t>p*</w:t>
      </w:r>
      <w:r>
        <w:rPr>
          <w:rFonts w:ascii="宋体" w:eastAsia="宋体" w:hAnsi="宋体" w:cs="宋体"/>
          <w:sz w:val="31"/>
          <w:szCs w:val="31"/>
          <w:vertAlign w:val="subscript"/>
        </w:rPr>
        <w:t>1</w:t>
      </w:r>
      <w:r>
        <w:rPr>
          <w:rFonts w:ascii="宋体" w:eastAsia="宋体" w:hAnsi="宋体" w:cs="宋体"/>
          <w:sz w:val="48"/>
          <w:szCs w:val="48"/>
          <w:vertAlign w:val="subscript"/>
        </w:rPr>
        <w:t>=Ex=0.319</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1.8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0.5724 </w:t>
      </w:r>
      <w:r>
        <w:rPr>
          <w:rFonts w:eastAsia="Times New Roman"/>
          <w:i/>
          <w:iCs/>
          <w:sz w:val="24"/>
          <w:szCs w:val="24"/>
        </w:rPr>
        <w:t>KPa</w:t>
      </w:r>
    </w:p>
    <w:p w:rsidR="006C7769" w:rsidRDefault="006C7769">
      <w:pPr>
        <w:spacing w:line="294" w:lineRule="exact"/>
        <w:rPr>
          <w:sz w:val="20"/>
          <w:szCs w:val="20"/>
        </w:rPr>
      </w:pPr>
    </w:p>
    <w:p w:rsidR="006C7769" w:rsidRDefault="00B93A8E">
      <w:pPr>
        <w:ind w:left="1360"/>
        <w:rPr>
          <w:sz w:val="20"/>
          <w:szCs w:val="20"/>
        </w:rPr>
      </w:pPr>
      <w:r>
        <w:rPr>
          <w:rFonts w:eastAsia="Times New Roman"/>
          <w:i/>
          <w:iCs/>
          <w:sz w:val="24"/>
          <w:szCs w:val="24"/>
        </w:rPr>
        <w:t>y</w:t>
      </w:r>
      <w:r>
        <w:rPr>
          <w:rFonts w:eastAsia="Times New Roman"/>
          <w:sz w:val="24"/>
          <w:szCs w:val="24"/>
        </w:rPr>
        <w:t>*</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p</w:t>
      </w:r>
      <w:r>
        <w:rPr>
          <w:rFonts w:eastAsia="Times New Roman"/>
          <w:sz w:val="24"/>
          <w:szCs w:val="24"/>
        </w:rPr>
        <w:t>*</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0.5742 /101.33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0.0057</w:t>
      </w:r>
    </w:p>
    <w:p w:rsidR="006C7769" w:rsidRDefault="006C7769">
      <w:pPr>
        <w:spacing w:line="42" w:lineRule="exact"/>
        <w:rPr>
          <w:sz w:val="20"/>
          <w:szCs w:val="20"/>
        </w:rPr>
      </w:pPr>
    </w:p>
    <w:p w:rsidR="006C7769" w:rsidRDefault="00B93A8E">
      <w:pPr>
        <w:ind w:left="1360"/>
        <w:rPr>
          <w:sz w:val="20"/>
          <w:szCs w:val="20"/>
        </w:rPr>
      </w:pPr>
      <w:r>
        <w:rPr>
          <w:rFonts w:eastAsia="Times New Roman"/>
          <w:i/>
          <w:iCs/>
          <w:sz w:val="24"/>
          <w:szCs w:val="24"/>
        </w:rPr>
        <w:t>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w:t>
      </w:r>
    </w:p>
    <w:p w:rsidR="006C7769" w:rsidRDefault="006C7769">
      <w:pPr>
        <w:spacing w:line="56" w:lineRule="exact"/>
        <w:rPr>
          <w:sz w:val="20"/>
          <w:szCs w:val="20"/>
        </w:rPr>
      </w:pPr>
    </w:p>
    <w:p w:rsidR="006C7769" w:rsidRDefault="00B93A8E">
      <w:pPr>
        <w:spacing w:line="322" w:lineRule="exact"/>
        <w:ind w:left="1300"/>
        <w:rPr>
          <w:sz w:val="20"/>
          <w:szCs w:val="20"/>
        </w:rPr>
      </w:pPr>
      <w:r>
        <w:rPr>
          <w:rFonts w:ascii="宋体" w:eastAsia="宋体" w:hAnsi="宋体" w:cs="宋体"/>
          <w:sz w:val="24"/>
          <w:szCs w:val="24"/>
        </w:rPr>
        <w:t>气相推动力：</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4"/>
          <w:szCs w:val="24"/>
        </w:rPr>
        <w:t>*</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0.0093</w:t>
      </w:r>
    </w:p>
    <w:p w:rsidR="006C7769" w:rsidRDefault="006C7769">
      <w:pPr>
        <w:spacing w:line="68" w:lineRule="exact"/>
        <w:rPr>
          <w:sz w:val="20"/>
          <w:szCs w:val="20"/>
        </w:rPr>
      </w:pPr>
    </w:p>
    <w:p w:rsidR="006C7769" w:rsidRDefault="00B93A8E">
      <w:pPr>
        <w:spacing w:line="324" w:lineRule="exact"/>
        <w:ind w:left="1300"/>
        <w:rPr>
          <w:sz w:val="20"/>
          <w:szCs w:val="20"/>
        </w:rPr>
      </w:pPr>
      <w:r>
        <w:rPr>
          <w:rFonts w:ascii="宋体" w:eastAsia="宋体" w:hAnsi="宋体" w:cs="宋体"/>
          <w:sz w:val="24"/>
          <w:szCs w:val="24"/>
        </w:rPr>
        <w:t>液相推动力：</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4"/>
          <w:szCs w:val="24"/>
        </w:rPr>
        <w:t>*</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p>
    <w:p w:rsidR="006C7769" w:rsidRDefault="006C7769">
      <w:pPr>
        <w:spacing w:line="72" w:lineRule="exact"/>
        <w:rPr>
          <w:sz w:val="20"/>
          <w:szCs w:val="20"/>
        </w:rPr>
      </w:pPr>
    </w:p>
    <w:p w:rsidR="006C7769" w:rsidRDefault="00B93A8E">
      <w:pPr>
        <w:spacing w:line="373" w:lineRule="exact"/>
        <w:ind w:left="1360" w:right="2106" w:hanging="76"/>
        <w:rPr>
          <w:sz w:val="20"/>
          <w:szCs w:val="20"/>
        </w:rPr>
      </w:pPr>
      <w:r>
        <w:rPr>
          <w:rFonts w:ascii="宋体" w:eastAsia="宋体" w:hAnsi="宋体" w:cs="宋体"/>
          <w:sz w:val="24"/>
          <w:szCs w:val="24"/>
        </w:rPr>
        <w:t>查表得（</w:t>
      </w:r>
      <w:r>
        <w:rPr>
          <w:rFonts w:eastAsia="Times New Roman"/>
          <w:sz w:val="24"/>
          <w:szCs w:val="24"/>
        </w:rPr>
        <w:t>30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E</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6.17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sz w:val="24"/>
          <w:szCs w:val="24"/>
        </w:rPr>
        <w:t xml:space="preserve"> </w:t>
      </w:r>
      <w:r>
        <w:rPr>
          <w:rFonts w:eastAsia="Times New Roman"/>
          <w:i/>
          <w:iCs/>
          <w:sz w:val="24"/>
          <w:szCs w:val="24"/>
        </w:rPr>
        <w:t>KPa</w:t>
      </w:r>
      <w:r>
        <w:rPr>
          <w:rFonts w:eastAsia="Times New Roman"/>
          <w:sz w:val="24"/>
          <w:szCs w:val="24"/>
        </w:rPr>
        <w:t xml:space="preserve">, </w:t>
      </w:r>
      <w:r>
        <w:rPr>
          <w:rFonts w:eastAsia="Times New Roman"/>
          <w:i/>
          <w:iCs/>
          <w:sz w:val="24"/>
          <w:szCs w:val="24"/>
        </w:rPr>
        <w:t>m</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E</w:t>
      </w:r>
      <w:r>
        <w:rPr>
          <w:rFonts w:eastAsia="Times New Roman"/>
          <w:sz w:val="28"/>
          <w:szCs w:val="28"/>
          <w:vertAlign w:val="subscript"/>
        </w:rPr>
        <w:t>2</w:t>
      </w:r>
      <w:r>
        <w:rPr>
          <w:rFonts w:eastAsia="Times New Roman"/>
          <w:sz w:val="24"/>
          <w:szCs w:val="24"/>
        </w:rPr>
        <w:t xml:space="preserve"> /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609 </w:t>
      </w:r>
      <w:r>
        <w:rPr>
          <w:rFonts w:eastAsia="Times New Roman"/>
          <w:i/>
          <w:iCs/>
          <w:sz w:val="24"/>
          <w:szCs w:val="24"/>
        </w:rPr>
        <w:t>p</w:t>
      </w:r>
      <w:r>
        <w:rPr>
          <w:rFonts w:eastAsia="Times New Roman"/>
          <w:sz w:val="24"/>
          <w:szCs w:val="24"/>
        </w:rPr>
        <w: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E</w:t>
      </w:r>
      <w:r>
        <w:rPr>
          <w:rFonts w:eastAsia="Times New Roman"/>
          <w:sz w:val="28"/>
          <w:szCs w:val="28"/>
          <w:vertAlign w:val="subscript"/>
        </w:rPr>
        <w:t>2</w:t>
      </w:r>
      <w:r>
        <w:rPr>
          <w:rFonts w:eastAsia="Times New Roman"/>
          <w:i/>
          <w:iCs/>
          <w:sz w:val="24"/>
          <w:szCs w:val="24"/>
        </w:rPr>
        <w:t xml:space="preserve"> x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6.17</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1.1106</w:t>
      </w:r>
      <w:r>
        <w:rPr>
          <w:rFonts w:eastAsia="Times New Roman"/>
          <w:i/>
          <w:iCs/>
          <w:sz w:val="24"/>
          <w:szCs w:val="24"/>
        </w:rPr>
        <w:t xml:space="preserve"> kpa</w:t>
      </w:r>
    </w:p>
    <w:p w:rsidR="006C7769" w:rsidRDefault="006C7769">
      <w:pPr>
        <w:spacing w:line="18" w:lineRule="exact"/>
        <w:rPr>
          <w:sz w:val="20"/>
          <w:szCs w:val="20"/>
        </w:rPr>
      </w:pPr>
    </w:p>
    <w:p w:rsidR="006C7769" w:rsidRDefault="00B93A8E">
      <w:pPr>
        <w:ind w:left="1360"/>
        <w:rPr>
          <w:sz w:val="20"/>
          <w:szCs w:val="20"/>
        </w:rPr>
      </w:pPr>
      <w:r>
        <w:rPr>
          <w:rFonts w:eastAsia="Times New Roman"/>
          <w:i/>
          <w:iCs/>
          <w:sz w:val="24"/>
          <w:szCs w:val="24"/>
        </w:rPr>
        <w:t>y</w:t>
      </w:r>
      <w:r>
        <w:rPr>
          <w:rFonts w:eastAsia="Times New Roman"/>
          <w:sz w:val="24"/>
          <w:szCs w:val="24"/>
        </w:rPr>
        <w: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p</w:t>
      </w:r>
      <w:r>
        <w:rPr>
          <w:rFonts w:eastAsia="Times New Roman"/>
          <w:sz w:val="24"/>
          <w:szCs w:val="24"/>
        </w:rPr>
        <w:t>*</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1.1106 /101.33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0.011</w:t>
      </w:r>
    </w:p>
    <w:p w:rsidR="006C7769" w:rsidRDefault="006C7769">
      <w:pPr>
        <w:spacing w:line="54" w:lineRule="exact"/>
        <w:rPr>
          <w:sz w:val="20"/>
          <w:szCs w:val="20"/>
        </w:rPr>
      </w:pPr>
    </w:p>
    <w:p w:rsidR="006C7769" w:rsidRDefault="00B93A8E">
      <w:pPr>
        <w:spacing w:line="322" w:lineRule="exact"/>
        <w:ind w:left="1300"/>
        <w:rPr>
          <w:sz w:val="20"/>
          <w:szCs w:val="20"/>
        </w:rPr>
      </w:pPr>
      <w:r>
        <w:rPr>
          <w:rFonts w:ascii="宋体" w:eastAsia="宋体" w:hAnsi="宋体" w:cs="宋体"/>
          <w:sz w:val="24"/>
          <w:szCs w:val="24"/>
        </w:rPr>
        <w:t>气相推动力：</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4"/>
          <w:szCs w:val="24"/>
        </w:rPr>
        <w: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0.0040</w:t>
      </w:r>
    </w:p>
    <w:p w:rsidR="006C7769" w:rsidRDefault="006C7769">
      <w:pPr>
        <w:spacing w:line="68" w:lineRule="exact"/>
        <w:rPr>
          <w:sz w:val="20"/>
          <w:szCs w:val="20"/>
        </w:rPr>
      </w:pPr>
    </w:p>
    <w:p w:rsidR="006C7769" w:rsidRDefault="00B93A8E">
      <w:pPr>
        <w:spacing w:line="324" w:lineRule="exact"/>
        <w:ind w:left="1300"/>
        <w:rPr>
          <w:sz w:val="20"/>
          <w:szCs w:val="20"/>
        </w:rPr>
      </w:pPr>
      <w:r>
        <w:rPr>
          <w:rFonts w:ascii="宋体" w:eastAsia="宋体" w:hAnsi="宋体" w:cs="宋体"/>
          <w:sz w:val="24"/>
          <w:szCs w:val="24"/>
        </w:rPr>
        <w:t>液相推动力：</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4"/>
          <w:szCs w:val="24"/>
        </w:rPr>
        <w:t>*</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6.63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77" w:lineRule="exact"/>
        <w:rPr>
          <w:sz w:val="20"/>
          <w:szCs w:val="20"/>
        </w:rPr>
      </w:pPr>
    </w:p>
    <w:p w:rsidR="006C7769" w:rsidRDefault="00B93A8E">
      <w:pPr>
        <w:spacing w:line="396" w:lineRule="exact"/>
        <w:ind w:left="360"/>
        <w:rPr>
          <w:sz w:val="20"/>
          <w:szCs w:val="20"/>
        </w:rPr>
      </w:pPr>
      <w:r>
        <w:rPr>
          <w:rFonts w:eastAsia="Times New Roman"/>
          <w:sz w:val="23"/>
          <w:szCs w:val="23"/>
        </w:rPr>
        <w:t>4</w:t>
      </w:r>
      <w:r>
        <w:rPr>
          <w:rFonts w:ascii="宋体" w:eastAsia="宋体" w:hAnsi="宋体" w:cs="宋体"/>
          <w:sz w:val="23"/>
          <w:szCs w:val="23"/>
        </w:rPr>
        <w:t>）</w:t>
      </w:r>
      <w:r>
        <w:rPr>
          <w:rFonts w:eastAsia="Times New Roman"/>
          <w:sz w:val="23"/>
          <w:szCs w:val="23"/>
        </w:rPr>
        <w:t>4</w:t>
      </w:r>
      <w:r>
        <w:rPr>
          <w:rFonts w:ascii="宋体" w:eastAsia="宋体" w:hAnsi="宋体" w:cs="宋体"/>
          <w:sz w:val="23"/>
          <w:szCs w:val="23"/>
        </w:rPr>
        <w:t>）总压为</w:t>
      </w:r>
      <w:r>
        <w:rPr>
          <w:rFonts w:eastAsia="Times New Roman"/>
          <w:sz w:val="23"/>
          <w:szCs w:val="23"/>
        </w:rPr>
        <w:t xml:space="preserve"> 100 </w:t>
      </w:r>
      <w:r>
        <w:rPr>
          <w:noProof/>
          <w:sz w:val="1"/>
          <w:szCs w:val="1"/>
        </w:rPr>
        <w:drawing>
          <wp:inline distT="0" distB="0" distL="0" distR="0">
            <wp:extent cx="297180" cy="18161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36"/>
                    <a:srcRect/>
                    <a:stretch>
                      <a:fillRect/>
                    </a:stretch>
                  </pic:blipFill>
                  <pic:spPr bwMode="auto">
                    <a:xfrm>
                      <a:off x="0" y="0"/>
                      <a:ext cx="297180" cy="181610"/>
                    </a:xfrm>
                    <a:prstGeom prst="rect">
                      <a:avLst/>
                    </a:prstGeom>
                    <a:noFill/>
                    <a:ln>
                      <a:noFill/>
                    </a:ln>
                  </pic:spPr>
                </pic:pic>
              </a:graphicData>
            </a:graphic>
          </wp:inline>
        </w:drawing>
      </w:r>
      <w:r>
        <w:rPr>
          <w:rFonts w:ascii="宋体" w:eastAsia="宋体" w:hAnsi="宋体" w:cs="宋体"/>
          <w:sz w:val="23"/>
          <w:szCs w:val="23"/>
        </w:rPr>
        <w:t xml:space="preserve">，温度为 </w:t>
      </w:r>
      <w:r>
        <w:rPr>
          <w:rFonts w:eastAsia="Times New Roman"/>
          <w:sz w:val="23"/>
          <w:szCs w:val="23"/>
        </w:rPr>
        <w:t>15</w:t>
      </w:r>
      <w:r>
        <w:rPr>
          <w:rFonts w:ascii="宋体" w:eastAsia="宋体" w:hAnsi="宋体" w:cs="宋体"/>
          <w:sz w:val="23"/>
          <w:szCs w:val="23"/>
        </w:rPr>
        <w:t xml:space="preserve">℃时 </w:t>
      </w:r>
      <w:r>
        <w:rPr>
          <w:noProof/>
          <w:sz w:val="1"/>
          <w:szCs w:val="1"/>
        </w:rPr>
        <w:drawing>
          <wp:inline distT="0" distB="0" distL="0" distR="0">
            <wp:extent cx="304800" cy="21971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46"/>
                    <a:srcRect/>
                    <a:stretch>
                      <a:fillRect/>
                    </a:stretch>
                  </pic:blipFill>
                  <pic:spPr bwMode="auto">
                    <a:xfrm>
                      <a:off x="0" y="0"/>
                      <a:ext cx="304800" cy="219710"/>
                    </a:xfrm>
                    <a:prstGeom prst="rect">
                      <a:avLst/>
                    </a:prstGeom>
                    <a:noFill/>
                    <a:ln>
                      <a:noFill/>
                    </a:ln>
                  </pic:spPr>
                </pic:pic>
              </a:graphicData>
            </a:graphic>
          </wp:inline>
        </w:drawing>
      </w:r>
      <w:r>
        <w:rPr>
          <w:rFonts w:ascii="宋体" w:eastAsia="宋体" w:hAnsi="宋体" w:cs="宋体"/>
          <w:sz w:val="23"/>
          <w:szCs w:val="23"/>
        </w:rPr>
        <w:t xml:space="preserve">的亨利系数 </w:t>
      </w:r>
      <w:r>
        <w:rPr>
          <w:rFonts w:eastAsia="Times New Roman"/>
          <w:sz w:val="23"/>
          <w:szCs w:val="23"/>
        </w:rPr>
        <w:t>E</w:t>
      </w:r>
      <w:r>
        <w:rPr>
          <w:rFonts w:ascii="宋体" w:eastAsia="宋体" w:hAnsi="宋体" w:cs="宋体"/>
          <w:sz w:val="23"/>
          <w:szCs w:val="23"/>
        </w:rPr>
        <w:t xml:space="preserve"> 为 </w:t>
      </w:r>
      <w:r>
        <w:rPr>
          <w:noProof/>
          <w:sz w:val="1"/>
          <w:szCs w:val="1"/>
        </w:rPr>
        <w:drawing>
          <wp:inline distT="0" distB="0" distL="0" distR="0">
            <wp:extent cx="875030" cy="20066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7"/>
                    <a:srcRect/>
                    <a:stretch>
                      <a:fillRect/>
                    </a:stretch>
                  </pic:blipFill>
                  <pic:spPr bwMode="auto">
                    <a:xfrm>
                      <a:off x="0" y="0"/>
                      <a:ext cx="875030" cy="200660"/>
                    </a:xfrm>
                    <a:prstGeom prst="rect">
                      <a:avLst/>
                    </a:prstGeom>
                    <a:noFill/>
                    <a:ln>
                      <a:noFill/>
                    </a:ln>
                  </pic:spPr>
                </pic:pic>
              </a:graphicData>
            </a:graphic>
          </wp:inline>
        </w:drawing>
      </w:r>
      <w:r>
        <w:rPr>
          <w:rFonts w:ascii="宋体" w:eastAsia="宋体" w:hAnsi="宋体" w:cs="宋体"/>
          <w:sz w:val="23"/>
          <w:szCs w:val="23"/>
        </w:rPr>
        <w:t>。</w:t>
      </w:r>
    </w:p>
    <w:p w:rsidR="006C7769" w:rsidRDefault="006C7769">
      <w:pPr>
        <w:spacing w:line="21" w:lineRule="exact"/>
        <w:rPr>
          <w:sz w:val="20"/>
          <w:szCs w:val="20"/>
        </w:rPr>
      </w:pPr>
    </w:p>
    <w:p w:rsidR="006C7769" w:rsidRDefault="00B93A8E">
      <w:pPr>
        <w:spacing w:line="411" w:lineRule="exact"/>
        <w:ind w:left="720"/>
        <w:rPr>
          <w:sz w:val="20"/>
          <w:szCs w:val="20"/>
        </w:rPr>
      </w:pPr>
      <w:r>
        <w:rPr>
          <w:rFonts w:ascii="宋体" w:eastAsia="宋体" w:hAnsi="宋体" w:cs="宋体"/>
          <w:sz w:val="24"/>
          <w:szCs w:val="24"/>
        </w:rPr>
        <w:t>试计算：①</w:t>
      </w:r>
      <w:r>
        <w:rPr>
          <w:rFonts w:eastAsia="Times New Roman"/>
          <w:sz w:val="24"/>
          <w:szCs w:val="24"/>
        </w:rPr>
        <w:t>H</w:t>
      </w:r>
      <w:r>
        <w:rPr>
          <w:rFonts w:ascii="宋体" w:eastAsia="宋体" w:hAnsi="宋体" w:cs="宋体"/>
          <w:sz w:val="24"/>
          <w:szCs w:val="24"/>
        </w:rPr>
        <w:t>、</w:t>
      </w:r>
      <w:r>
        <w:rPr>
          <w:rFonts w:eastAsia="Times New Roman"/>
          <w:sz w:val="24"/>
          <w:szCs w:val="24"/>
        </w:rPr>
        <w:t xml:space="preserve">m </w:t>
      </w:r>
      <w:r>
        <w:rPr>
          <w:rFonts w:ascii="宋体" w:eastAsia="宋体" w:hAnsi="宋体" w:cs="宋体"/>
          <w:sz w:val="24"/>
          <w:szCs w:val="24"/>
        </w:rPr>
        <w:t xml:space="preserve">的值（对稀水溶液密度为  </w:t>
      </w:r>
      <w:r>
        <w:rPr>
          <w:noProof/>
          <w:sz w:val="1"/>
          <w:szCs w:val="1"/>
        </w:rPr>
        <w:drawing>
          <wp:inline distT="0" distB="0" distL="0" distR="0">
            <wp:extent cx="762635" cy="22796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48"/>
                    <a:srcRect/>
                    <a:stretch>
                      <a:fillRect/>
                    </a:stretch>
                  </pic:blipFill>
                  <pic:spPr bwMode="auto">
                    <a:xfrm>
                      <a:off x="0" y="0"/>
                      <a:ext cx="762635" cy="227965"/>
                    </a:xfrm>
                    <a:prstGeom prst="rect">
                      <a:avLst/>
                    </a:prstGeom>
                    <a:noFill/>
                    <a:ln>
                      <a:noFill/>
                    </a:ln>
                  </pic:spPr>
                </pic:pic>
              </a:graphicData>
            </a:graphic>
          </wp:inline>
        </w:drawing>
      </w:r>
      <w:r>
        <w:rPr>
          <w:rFonts w:ascii="宋体" w:eastAsia="宋体" w:hAnsi="宋体" w:cs="宋体"/>
          <w:sz w:val="24"/>
          <w:szCs w:val="24"/>
        </w:rPr>
        <w:t>）；②若空气中</w:t>
      </w:r>
    </w:p>
    <w:p w:rsidR="006C7769" w:rsidRDefault="006C7769">
      <w:pPr>
        <w:spacing w:line="19" w:lineRule="exact"/>
        <w:rPr>
          <w:sz w:val="20"/>
          <w:szCs w:val="20"/>
        </w:rPr>
      </w:pPr>
    </w:p>
    <w:p w:rsidR="006C7769" w:rsidRDefault="00B93A8E">
      <w:pPr>
        <w:spacing w:line="346" w:lineRule="exact"/>
        <w:ind w:left="720" w:right="366"/>
        <w:rPr>
          <w:sz w:val="20"/>
          <w:szCs w:val="20"/>
        </w:rPr>
      </w:pPr>
      <w:r>
        <w:rPr>
          <w:noProof/>
          <w:sz w:val="1"/>
          <w:szCs w:val="1"/>
        </w:rPr>
        <w:drawing>
          <wp:inline distT="0" distB="0" distL="0" distR="0">
            <wp:extent cx="304800" cy="22034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6"/>
                    <a:srcRect/>
                    <a:stretch>
                      <a:fillRect/>
                    </a:stretch>
                  </pic:blipFill>
                  <pic:spPr bwMode="auto">
                    <a:xfrm>
                      <a:off x="0" y="0"/>
                      <a:ext cx="304800" cy="220345"/>
                    </a:xfrm>
                    <a:prstGeom prst="rect">
                      <a:avLst/>
                    </a:prstGeom>
                    <a:noFill/>
                    <a:ln>
                      <a:noFill/>
                    </a:ln>
                  </pic:spPr>
                </pic:pic>
              </a:graphicData>
            </a:graphic>
          </wp:inline>
        </w:drawing>
      </w:r>
      <w:r>
        <w:rPr>
          <w:rFonts w:ascii="宋体" w:eastAsia="宋体" w:hAnsi="宋体" w:cs="宋体"/>
          <w:sz w:val="24"/>
          <w:szCs w:val="24"/>
        </w:rPr>
        <w:t xml:space="preserve">的分压为 </w:t>
      </w:r>
      <w:r>
        <w:rPr>
          <w:rFonts w:eastAsia="Times New Roman"/>
          <w:sz w:val="24"/>
          <w:szCs w:val="24"/>
        </w:rPr>
        <w:t xml:space="preserve">50 </w:t>
      </w:r>
      <w:r>
        <w:rPr>
          <w:noProof/>
          <w:sz w:val="1"/>
          <w:szCs w:val="1"/>
        </w:rPr>
        <w:drawing>
          <wp:inline distT="0" distB="0" distL="0" distR="0">
            <wp:extent cx="296545" cy="18161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36"/>
                    <a:srcRect/>
                    <a:stretch>
                      <a:fillRect/>
                    </a:stretch>
                  </pic:blipFill>
                  <pic:spPr bwMode="auto">
                    <a:xfrm>
                      <a:off x="0" y="0"/>
                      <a:ext cx="296545" cy="181610"/>
                    </a:xfrm>
                    <a:prstGeom prst="rect">
                      <a:avLst/>
                    </a:prstGeom>
                    <a:noFill/>
                    <a:ln>
                      <a:noFill/>
                    </a:ln>
                  </pic:spPr>
                </pic:pic>
              </a:graphicData>
            </a:graphic>
          </wp:inline>
        </w:drawing>
      </w:r>
      <w:r>
        <w:rPr>
          <w:rFonts w:ascii="宋体" w:eastAsia="宋体" w:hAnsi="宋体" w:cs="宋体"/>
          <w:sz w:val="24"/>
          <w:szCs w:val="24"/>
        </w:rPr>
        <w:t>，试求与其相平衡的水溶液浓度，分别以摩尔分率和摩尔浓度表示。</w:t>
      </w:r>
    </w:p>
    <w:p w:rsidR="006C7769" w:rsidRDefault="006C7769">
      <w:pPr>
        <w:spacing w:line="336" w:lineRule="exact"/>
        <w:rPr>
          <w:sz w:val="20"/>
          <w:szCs w:val="20"/>
        </w:rPr>
      </w:pPr>
    </w:p>
    <w:p w:rsidR="006C7769" w:rsidRDefault="00B93A8E">
      <w:pPr>
        <w:spacing w:line="377" w:lineRule="exact"/>
        <w:ind w:left="920" w:right="2006" w:hanging="43"/>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H</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EMs</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g</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1.22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 /(10</w:t>
      </w:r>
      <w:r>
        <w:rPr>
          <w:rFonts w:eastAsia="Times New Roman"/>
          <w:sz w:val="28"/>
          <w:szCs w:val="28"/>
          <w:vertAlign w:val="superscript"/>
        </w:rPr>
        <w:t>3</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2196 </w:t>
      </w:r>
      <w:r>
        <w:rPr>
          <w:rFonts w:eastAsia="Times New Roman"/>
          <w:i/>
          <w:iCs/>
          <w:sz w:val="24"/>
          <w:szCs w:val="24"/>
        </w:rPr>
        <w:t>kN</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i/>
          <w:iCs/>
          <w:sz w:val="24"/>
          <w:szCs w:val="24"/>
        </w:rPr>
        <w:t>KmoL</w:t>
      </w:r>
      <w:r>
        <w:rPr>
          <w:rFonts w:eastAsia="Times New Roman"/>
          <w:sz w:val="24"/>
          <w:szCs w:val="24"/>
        </w:rPr>
        <w:t xml:space="preserve"> </w:t>
      </w:r>
      <w:r>
        <w:rPr>
          <w:rFonts w:eastAsia="Times New Roman"/>
          <w:i/>
          <w:iCs/>
          <w:sz w:val="24"/>
          <w:szCs w:val="24"/>
        </w:rPr>
        <w:t>m</w:t>
      </w:r>
      <w:r>
        <w:rPr>
          <w:rFonts w:ascii="Symbol" w:eastAsia="Symbol" w:hAnsi="Symbol" w:cs="Symbol"/>
          <w:sz w:val="24"/>
          <w:szCs w:val="24"/>
        </w:rPr>
        <w:t></w:t>
      </w:r>
      <w:r>
        <w:rPr>
          <w:rFonts w:eastAsia="Times New Roman"/>
          <w:i/>
          <w:iCs/>
          <w:sz w:val="24"/>
          <w:szCs w:val="24"/>
        </w:rPr>
        <w:t xml:space="preserve"> E</w:t>
      </w:r>
      <w:r>
        <w:rPr>
          <w:rFonts w:eastAsia="Times New Roman"/>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i/>
          <w:iCs/>
          <w:sz w:val="24"/>
          <w:szCs w:val="24"/>
        </w:rPr>
        <w:t xml:space="preserve"> </w:t>
      </w:r>
      <w:r>
        <w:rPr>
          <w:rFonts w:eastAsia="Times New Roman"/>
          <w:sz w:val="24"/>
          <w:szCs w:val="24"/>
        </w:rPr>
        <w:t>/100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1220</w:t>
      </w:r>
    </w:p>
    <w:p w:rsidR="006C7769" w:rsidRDefault="006C7769">
      <w:pPr>
        <w:spacing w:line="36" w:lineRule="exact"/>
        <w:rPr>
          <w:sz w:val="20"/>
          <w:szCs w:val="20"/>
        </w:rPr>
      </w:pPr>
    </w:p>
    <w:p w:rsidR="006C7769" w:rsidRDefault="00B93A8E" w:rsidP="007343B3">
      <w:pPr>
        <w:numPr>
          <w:ilvl w:val="0"/>
          <w:numId w:val="144"/>
        </w:numPr>
        <w:tabs>
          <w:tab w:val="left" w:pos="1140"/>
        </w:tabs>
        <w:ind w:left="1140" w:hanging="264"/>
        <w:rPr>
          <w:rFonts w:eastAsia="Times New Roman"/>
          <w:sz w:val="24"/>
          <w:szCs w:val="24"/>
        </w:rPr>
      </w:pPr>
      <w:r>
        <w:rPr>
          <w:rFonts w:eastAsia="Times New Roman"/>
          <w:i/>
          <w:iCs/>
          <w:sz w:val="24"/>
          <w:szCs w:val="24"/>
        </w:rPr>
        <w:t xml:space="preserve">p </w:t>
      </w:r>
      <w:r>
        <w:rPr>
          <w:rFonts w:ascii="Symbol" w:eastAsia="Symbol" w:hAnsi="Symbol" w:cs="Symbol"/>
          <w:sz w:val="24"/>
          <w:szCs w:val="24"/>
        </w:rPr>
        <w:t></w:t>
      </w:r>
      <w:r>
        <w:rPr>
          <w:rFonts w:eastAsia="Times New Roman"/>
          <w:i/>
          <w:iCs/>
          <w:sz w:val="24"/>
          <w:szCs w:val="24"/>
        </w:rPr>
        <w:t xml:space="preserve"> Ex</w:t>
      </w:r>
    </w:p>
    <w:p w:rsidR="006C7769" w:rsidRDefault="006C7769">
      <w:pPr>
        <w:spacing w:line="92" w:lineRule="exact"/>
        <w:rPr>
          <w:sz w:val="20"/>
          <w:szCs w:val="20"/>
        </w:rPr>
      </w:pPr>
    </w:p>
    <w:p w:rsidR="006C7769" w:rsidRDefault="00B93A8E" w:rsidP="007343B3">
      <w:pPr>
        <w:numPr>
          <w:ilvl w:val="0"/>
          <w:numId w:val="145"/>
        </w:numPr>
        <w:tabs>
          <w:tab w:val="left" w:pos="1164"/>
        </w:tabs>
        <w:spacing w:line="359" w:lineRule="exact"/>
        <w:ind w:left="920" w:right="6586" w:hanging="51"/>
        <w:rPr>
          <w:rFonts w:eastAsia="Times New Roman"/>
          <w:sz w:val="24"/>
          <w:szCs w:val="24"/>
        </w:rPr>
      </w:pPr>
      <w:r>
        <w:rPr>
          <w:rFonts w:ascii="Symbol" w:eastAsia="Symbol" w:hAnsi="Symbol" w:cs="Symbol"/>
          <w:sz w:val="24"/>
          <w:szCs w:val="24"/>
        </w:rPr>
        <w:t></w:t>
      </w:r>
      <w:r>
        <w:rPr>
          <w:rFonts w:eastAsia="Times New Roman"/>
          <w:sz w:val="24"/>
          <w:szCs w:val="24"/>
        </w:rPr>
        <w:t xml:space="preserve"> 1.22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x</w:t>
      </w:r>
      <w:r>
        <w:rPr>
          <w:rFonts w:eastAsia="Times New Roman"/>
          <w:sz w:val="24"/>
          <w:szCs w:val="24"/>
        </w:rPr>
        <w:t xml:space="preserve"> </w:t>
      </w:r>
      <w:r>
        <w:rPr>
          <w:rFonts w:eastAsia="Times New Roman"/>
          <w:i/>
          <w:iCs/>
          <w:sz w:val="24"/>
          <w:szCs w:val="24"/>
        </w:rPr>
        <w:t xml:space="preserve">x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4.10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p>
    <w:p w:rsidR="006C7769" w:rsidRDefault="006C7769">
      <w:pPr>
        <w:spacing w:line="37" w:lineRule="exact"/>
        <w:rPr>
          <w:sz w:val="20"/>
          <w:szCs w:val="20"/>
        </w:rPr>
      </w:pPr>
    </w:p>
    <w:p w:rsidR="006C7769" w:rsidRDefault="00B93A8E">
      <w:pPr>
        <w:ind w:left="940"/>
        <w:rPr>
          <w:sz w:val="20"/>
          <w:szCs w:val="20"/>
        </w:rPr>
      </w:pPr>
      <w:r>
        <w:rPr>
          <w:rFonts w:eastAsia="Times New Roman"/>
          <w:i/>
          <w:iCs/>
          <w:sz w:val="24"/>
          <w:szCs w:val="24"/>
        </w:rPr>
        <w:t xml:space="preserve">p </w:t>
      </w:r>
      <w:r>
        <w:rPr>
          <w:rFonts w:ascii="Symbol" w:eastAsia="Symbol" w:hAnsi="Symbol" w:cs="Symbol"/>
          <w:sz w:val="24"/>
          <w:szCs w:val="24"/>
        </w:rPr>
        <w:t></w:t>
      </w:r>
      <w:r>
        <w:rPr>
          <w:rFonts w:eastAsia="Times New Roman"/>
          <w:i/>
          <w:iCs/>
          <w:sz w:val="24"/>
          <w:szCs w:val="24"/>
        </w:rPr>
        <w:t xml:space="preserve"> HC</w:t>
      </w:r>
    </w:p>
    <w:p w:rsidR="006C7769" w:rsidRDefault="006C7769">
      <w:pPr>
        <w:spacing w:line="66" w:lineRule="exact"/>
        <w:rPr>
          <w:sz w:val="20"/>
          <w:szCs w:val="20"/>
        </w:rPr>
      </w:pPr>
    </w:p>
    <w:p w:rsidR="006C7769" w:rsidRDefault="00B93A8E">
      <w:pPr>
        <w:ind w:left="860"/>
        <w:rPr>
          <w:sz w:val="20"/>
          <w:szCs w:val="20"/>
        </w:rPr>
      </w:pPr>
      <w:r>
        <w:rPr>
          <w:rFonts w:eastAsia="Times New Roman"/>
          <w:sz w:val="24"/>
          <w:szCs w:val="24"/>
        </w:rPr>
        <w:t xml:space="preserve">50 </w:t>
      </w:r>
      <w:r>
        <w:rPr>
          <w:rFonts w:ascii="Symbol" w:eastAsia="Symbol" w:hAnsi="Symbol" w:cs="Symbol"/>
          <w:sz w:val="24"/>
          <w:szCs w:val="24"/>
        </w:rPr>
        <w:t></w:t>
      </w:r>
      <w:r>
        <w:rPr>
          <w:rFonts w:eastAsia="Times New Roman"/>
          <w:sz w:val="24"/>
          <w:szCs w:val="24"/>
        </w:rPr>
        <w:t xml:space="preserve"> 2196 </w:t>
      </w:r>
      <w:r>
        <w:rPr>
          <w:rFonts w:eastAsia="Times New Roman"/>
          <w:i/>
          <w:iCs/>
          <w:sz w:val="24"/>
          <w:szCs w:val="24"/>
        </w:rPr>
        <w:t>C</w:t>
      </w:r>
    </w:p>
    <w:p w:rsidR="006C7769" w:rsidRDefault="006C7769">
      <w:pPr>
        <w:spacing w:line="92" w:lineRule="exact"/>
        <w:rPr>
          <w:sz w:val="20"/>
          <w:szCs w:val="20"/>
        </w:rPr>
      </w:pPr>
    </w:p>
    <w:p w:rsidR="006C7769" w:rsidRDefault="00B93A8E">
      <w:pPr>
        <w:ind w:left="900"/>
        <w:rPr>
          <w:sz w:val="20"/>
          <w:szCs w:val="20"/>
        </w:rPr>
      </w:pPr>
      <w:r>
        <w:rPr>
          <w:rFonts w:eastAsia="Times New Roman"/>
          <w:i/>
          <w:iCs/>
          <w:sz w:val="24"/>
          <w:szCs w:val="24"/>
        </w:rPr>
        <w:t xml:space="preserve">C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0.023k</w:t>
      </w:r>
      <w:r>
        <w:rPr>
          <w:rFonts w:eastAsia="Times New Roman"/>
          <w:i/>
          <w:iCs/>
          <w:sz w:val="24"/>
          <w:szCs w:val="24"/>
        </w:rPr>
        <w:t xml:space="preserve"> mo</w:t>
      </w:r>
      <w:r>
        <w:rPr>
          <w:rFonts w:eastAsia="Times New Roman"/>
          <w:sz w:val="24"/>
          <w:szCs w:val="24"/>
        </w:rPr>
        <w:t>l /</w:t>
      </w:r>
      <w:r>
        <w:rPr>
          <w:rFonts w:eastAsia="Times New Roman"/>
          <w:i/>
          <w:iCs/>
          <w:sz w:val="24"/>
          <w:szCs w:val="24"/>
        </w:rPr>
        <w:t xml:space="preserve"> m</w:t>
      </w:r>
      <w:r>
        <w:rPr>
          <w:rFonts w:eastAsia="Times New Roman"/>
          <w:sz w:val="28"/>
          <w:szCs w:val="28"/>
          <w:vertAlign w:val="superscript"/>
        </w:rPr>
        <w:t>3</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20" w:lineRule="exact"/>
        <w:rPr>
          <w:sz w:val="20"/>
          <w:szCs w:val="20"/>
        </w:rPr>
      </w:pPr>
    </w:p>
    <w:p w:rsidR="006C7769" w:rsidRDefault="00B93A8E">
      <w:pPr>
        <w:spacing w:line="396" w:lineRule="exact"/>
        <w:ind w:left="360"/>
        <w:rPr>
          <w:sz w:val="20"/>
          <w:szCs w:val="20"/>
        </w:rPr>
      </w:pPr>
      <w:r>
        <w:rPr>
          <w:rFonts w:eastAsia="Times New Roman"/>
          <w:sz w:val="23"/>
          <w:szCs w:val="23"/>
        </w:rPr>
        <w:t>5</w:t>
      </w:r>
      <w:r>
        <w:rPr>
          <w:rFonts w:ascii="宋体" w:eastAsia="宋体" w:hAnsi="宋体" w:cs="宋体"/>
          <w:sz w:val="23"/>
          <w:szCs w:val="23"/>
        </w:rPr>
        <w:t>）</w:t>
      </w:r>
      <w:r>
        <w:rPr>
          <w:rFonts w:eastAsia="Times New Roman"/>
          <w:sz w:val="23"/>
          <w:szCs w:val="23"/>
        </w:rPr>
        <w:t>5</w:t>
      </w:r>
      <w:r>
        <w:rPr>
          <w:rFonts w:ascii="宋体" w:eastAsia="宋体" w:hAnsi="宋体" w:cs="宋体"/>
          <w:sz w:val="23"/>
          <w:szCs w:val="23"/>
        </w:rPr>
        <w:t>）在总压为</w:t>
      </w:r>
      <w:r>
        <w:rPr>
          <w:rFonts w:eastAsia="Times New Roman"/>
          <w:sz w:val="23"/>
          <w:szCs w:val="23"/>
        </w:rPr>
        <w:t xml:space="preserve"> 100 </w:t>
      </w:r>
      <w:r>
        <w:rPr>
          <w:noProof/>
          <w:sz w:val="1"/>
          <w:szCs w:val="1"/>
        </w:rPr>
        <w:drawing>
          <wp:inline distT="0" distB="0" distL="0" distR="0">
            <wp:extent cx="296545" cy="18034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36"/>
                    <a:srcRect/>
                    <a:stretch>
                      <a:fillRect/>
                    </a:stretch>
                  </pic:blipFill>
                  <pic:spPr bwMode="auto">
                    <a:xfrm>
                      <a:off x="0" y="0"/>
                      <a:ext cx="296545" cy="180340"/>
                    </a:xfrm>
                    <a:prstGeom prst="rect">
                      <a:avLst/>
                    </a:prstGeom>
                    <a:noFill/>
                    <a:ln>
                      <a:noFill/>
                    </a:ln>
                  </pic:spPr>
                </pic:pic>
              </a:graphicData>
            </a:graphic>
          </wp:inline>
        </w:drawing>
      </w:r>
      <w:r>
        <w:rPr>
          <w:rFonts w:ascii="宋体" w:eastAsia="宋体" w:hAnsi="宋体" w:cs="宋体"/>
          <w:sz w:val="23"/>
          <w:szCs w:val="23"/>
        </w:rPr>
        <w:t xml:space="preserve">、水温为 </w:t>
      </w:r>
      <w:r>
        <w:rPr>
          <w:rFonts w:eastAsia="Times New Roman"/>
          <w:sz w:val="23"/>
          <w:szCs w:val="23"/>
        </w:rPr>
        <w:t>30</w:t>
      </w:r>
      <w:r>
        <w:rPr>
          <w:rFonts w:ascii="宋体" w:eastAsia="宋体" w:hAnsi="宋体" w:cs="宋体"/>
          <w:sz w:val="23"/>
          <w:szCs w:val="23"/>
        </w:rPr>
        <w:t xml:space="preserve">℃鼓泡吸收器中，通入纯 </w:t>
      </w:r>
      <w:r>
        <w:rPr>
          <w:noProof/>
          <w:sz w:val="1"/>
          <w:szCs w:val="1"/>
        </w:rPr>
        <w:drawing>
          <wp:inline distT="0" distB="0" distL="0" distR="0">
            <wp:extent cx="304800" cy="21971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46"/>
                    <a:srcRect/>
                    <a:stretch>
                      <a:fillRect/>
                    </a:stretch>
                  </pic:blipFill>
                  <pic:spPr bwMode="auto">
                    <a:xfrm>
                      <a:off x="0" y="0"/>
                      <a:ext cx="304800" cy="219710"/>
                    </a:xfrm>
                    <a:prstGeom prst="rect">
                      <a:avLst/>
                    </a:prstGeom>
                    <a:noFill/>
                    <a:ln>
                      <a:noFill/>
                    </a:ln>
                  </pic:spPr>
                </pic:pic>
              </a:graphicData>
            </a:graphic>
          </wp:inline>
        </w:drawing>
      </w:r>
      <w:r>
        <w:rPr>
          <w:rFonts w:ascii="宋体" w:eastAsia="宋体" w:hAnsi="宋体" w:cs="宋体"/>
          <w:sz w:val="23"/>
          <w:szCs w:val="23"/>
        </w:rPr>
        <w:t>，经充分接</w:t>
      </w:r>
    </w:p>
    <w:p w:rsidR="006C7769" w:rsidRDefault="006C7769">
      <w:pPr>
        <w:spacing w:line="21" w:lineRule="exact"/>
        <w:rPr>
          <w:sz w:val="20"/>
          <w:szCs w:val="20"/>
        </w:rPr>
      </w:pPr>
    </w:p>
    <w:p w:rsidR="006C7769" w:rsidRDefault="00B93A8E">
      <w:pPr>
        <w:spacing w:line="392" w:lineRule="exact"/>
        <w:ind w:left="720"/>
        <w:rPr>
          <w:sz w:val="20"/>
          <w:szCs w:val="20"/>
        </w:rPr>
      </w:pPr>
      <w:r>
        <w:rPr>
          <w:rFonts w:ascii="宋体" w:eastAsia="宋体" w:hAnsi="宋体" w:cs="宋体"/>
          <w:sz w:val="23"/>
          <w:szCs w:val="23"/>
        </w:rPr>
        <w:t xml:space="preserve">触后测得水中 </w:t>
      </w:r>
      <w:r>
        <w:rPr>
          <w:noProof/>
          <w:sz w:val="1"/>
          <w:szCs w:val="1"/>
        </w:rPr>
        <w:drawing>
          <wp:inline distT="0" distB="0" distL="0" distR="0">
            <wp:extent cx="304800" cy="21971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46"/>
                    <a:srcRect/>
                    <a:stretch>
                      <a:fillRect/>
                    </a:stretch>
                  </pic:blipFill>
                  <pic:spPr bwMode="auto">
                    <a:xfrm>
                      <a:off x="0" y="0"/>
                      <a:ext cx="304800" cy="219710"/>
                    </a:xfrm>
                    <a:prstGeom prst="rect">
                      <a:avLst/>
                    </a:prstGeom>
                    <a:noFill/>
                    <a:ln>
                      <a:noFill/>
                    </a:ln>
                  </pic:spPr>
                </pic:pic>
              </a:graphicData>
            </a:graphic>
          </wp:inline>
        </w:drawing>
      </w:r>
      <w:r>
        <w:rPr>
          <w:rFonts w:ascii="宋体" w:eastAsia="宋体" w:hAnsi="宋体" w:cs="宋体"/>
          <w:sz w:val="23"/>
          <w:szCs w:val="23"/>
        </w:rPr>
        <w:t xml:space="preserve">的平衡溶解度为 </w:t>
      </w:r>
      <w:r>
        <w:rPr>
          <w:noProof/>
          <w:sz w:val="1"/>
          <w:szCs w:val="1"/>
        </w:rPr>
        <w:drawing>
          <wp:inline distT="0" distB="0" distL="0" distR="0">
            <wp:extent cx="1189990" cy="22796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49"/>
                    <a:srcRect/>
                    <a:stretch>
                      <a:fillRect/>
                    </a:stretch>
                  </pic:blipFill>
                  <pic:spPr bwMode="auto">
                    <a:xfrm>
                      <a:off x="0" y="0"/>
                      <a:ext cx="1189990" cy="227965"/>
                    </a:xfrm>
                    <a:prstGeom prst="rect">
                      <a:avLst/>
                    </a:prstGeom>
                    <a:noFill/>
                    <a:ln>
                      <a:noFill/>
                    </a:ln>
                  </pic:spPr>
                </pic:pic>
              </a:graphicData>
            </a:graphic>
          </wp:inline>
        </w:drawing>
      </w:r>
      <w:r>
        <w:rPr>
          <w:rFonts w:ascii="宋体" w:eastAsia="宋体" w:hAnsi="宋体" w:cs="宋体"/>
          <w:sz w:val="23"/>
          <w:szCs w:val="23"/>
        </w:rPr>
        <w:t>溶液，溶液的密度可</w:t>
      </w:r>
    </w:p>
    <w:p w:rsidR="006C7769" w:rsidRDefault="006C7769">
      <w:pPr>
        <w:spacing w:line="40" w:lineRule="exact"/>
        <w:rPr>
          <w:sz w:val="20"/>
          <w:szCs w:val="20"/>
        </w:rPr>
      </w:pPr>
    </w:p>
    <w:p w:rsidR="006C7769" w:rsidRDefault="00B93A8E">
      <w:pPr>
        <w:spacing w:line="393" w:lineRule="exact"/>
        <w:ind w:left="720"/>
        <w:rPr>
          <w:sz w:val="20"/>
          <w:szCs w:val="20"/>
        </w:rPr>
      </w:pPr>
      <w:r>
        <w:rPr>
          <w:rFonts w:ascii="宋体" w:eastAsia="宋体" w:hAnsi="宋体" w:cs="宋体"/>
          <w:sz w:val="24"/>
          <w:szCs w:val="24"/>
        </w:rPr>
        <w:t xml:space="preserve">近似取为 </w:t>
      </w:r>
      <w:r>
        <w:rPr>
          <w:noProof/>
          <w:sz w:val="1"/>
          <w:szCs w:val="1"/>
        </w:rPr>
        <w:drawing>
          <wp:inline distT="0" distB="0" distL="0" distR="0">
            <wp:extent cx="762635" cy="22796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48"/>
                    <a:srcRect/>
                    <a:stretch>
                      <a:fillRect/>
                    </a:stretch>
                  </pic:blipFill>
                  <pic:spPr bwMode="auto">
                    <a:xfrm>
                      <a:off x="0" y="0"/>
                      <a:ext cx="762635" cy="227965"/>
                    </a:xfrm>
                    <a:prstGeom prst="rect">
                      <a:avLst/>
                    </a:prstGeom>
                    <a:noFill/>
                    <a:ln>
                      <a:noFill/>
                    </a:ln>
                  </pic:spPr>
                </pic:pic>
              </a:graphicData>
            </a:graphic>
          </wp:inline>
        </w:drawing>
      </w:r>
      <w:r>
        <w:rPr>
          <w:rFonts w:ascii="宋体" w:eastAsia="宋体" w:hAnsi="宋体" w:cs="宋体"/>
          <w:sz w:val="24"/>
          <w:szCs w:val="24"/>
        </w:rPr>
        <w:t>，试求亨利系数。</w:t>
      </w:r>
    </w:p>
    <w:p w:rsidR="006C7769" w:rsidRDefault="006C7769">
      <w:pPr>
        <w:spacing w:line="290"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840"/>
        <w:gridCol w:w="260"/>
        <w:gridCol w:w="280"/>
        <w:gridCol w:w="1200"/>
        <w:gridCol w:w="1240"/>
        <w:gridCol w:w="1620"/>
        <w:gridCol w:w="20"/>
      </w:tblGrid>
      <w:tr w:rsidR="006C7769">
        <w:trPr>
          <w:trHeight w:val="356"/>
        </w:trPr>
        <w:tc>
          <w:tcPr>
            <w:tcW w:w="2580" w:type="dxa"/>
            <w:gridSpan w:val="4"/>
            <w:vAlign w:val="bottom"/>
          </w:tcPr>
          <w:p w:rsidR="006C7769" w:rsidRDefault="00B93A8E">
            <w:pPr>
              <w:spacing w:line="357" w:lineRule="exact"/>
              <w:rPr>
                <w:sz w:val="20"/>
                <w:szCs w:val="20"/>
              </w:rPr>
            </w:pPr>
            <w:r>
              <w:rPr>
                <w:rFonts w:ascii="宋体" w:eastAsia="宋体" w:hAnsi="宋体" w:cs="宋体"/>
                <w:sz w:val="24"/>
                <w:szCs w:val="24"/>
              </w:rPr>
              <w:t>解：</w:t>
            </w:r>
            <w:r>
              <w:rPr>
                <w:rFonts w:eastAsia="Times New Roman"/>
                <w:sz w:val="24"/>
                <w:szCs w:val="24"/>
              </w:rPr>
              <w:t xml:space="preserve"> p</w:t>
            </w:r>
            <w:r>
              <w:rPr>
                <w:rFonts w:eastAsia="Times New Roman"/>
                <w:sz w:val="31"/>
                <w:szCs w:val="31"/>
                <w:vertAlign w:val="superscript"/>
              </w:rPr>
              <w:t>*</w:t>
            </w:r>
            <w:r>
              <w:rPr>
                <w:rFonts w:eastAsia="Times New Roman"/>
                <w:sz w:val="24"/>
                <w:szCs w:val="24"/>
              </w:rPr>
              <w:t>=100KPa</w:t>
            </w:r>
          </w:p>
        </w:tc>
        <w:tc>
          <w:tcPr>
            <w:tcW w:w="1240" w:type="dxa"/>
            <w:vAlign w:val="bottom"/>
          </w:tcPr>
          <w:p w:rsidR="006C7769" w:rsidRDefault="006C7769">
            <w:pPr>
              <w:rPr>
                <w:sz w:val="24"/>
                <w:szCs w:val="24"/>
              </w:rPr>
            </w:pPr>
          </w:p>
        </w:tc>
        <w:tc>
          <w:tcPr>
            <w:tcW w:w="16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4"/>
        </w:trPr>
        <w:tc>
          <w:tcPr>
            <w:tcW w:w="840" w:type="dxa"/>
            <w:vMerge w:val="restart"/>
            <w:vAlign w:val="bottom"/>
          </w:tcPr>
          <w:p w:rsidR="006C7769" w:rsidRDefault="00B93A8E">
            <w:pPr>
              <w:ind w:left="400"/>
              <w:rPr>
                <w:sz w:val="20"/>
                <w:szCs w:val="20"/>
              </w:rPr>
            </w:pPr>
            <w:r>
              <w:rPr>
                <w:rFonts w:eastAsia="Times New Roman"/>
                <w:sz w:val="24"/>
                <w:szCs w:val="24"/>
              </w:rPr>
              <w:t xml:space="preserve">H </w:t>
            </w:r>
            <w:r>
              <w:rPr>
                <w:rFonts w:ascii="Symbol" w:eastAsia="Symbol" w:hAnsi="Symbol" w:cs="Symbol"/>
                <w:sz w:val="24"/>
                <w:szCs w:val="24"/>
              </w:rPr>
              <w:t></w:t>
            </w:r>
          </w:p>
        </w:tc>
        <w:tc>
          <w:tcPr>
            <w:tcW w:w="260" w:type="dxa"/>
            <w:tcBorders>
              <w:bottom w:val="single" w:sz="8" w:space="0" w:color="auto"/>
            </w:tcBorders>
            <w:vAlign w:val="bottom"/>
          </w:tcPr>
          <w:p w:rsidR="006C7769" w:rsidRDefault="00B93A8E">
            <w:pPr>
              <w:ind w:left="60"/>
              <w:rPr>
                <w:sz w:val="20"/>
                <w:szCs w:val="20"/>
              </w:rPr>
            </w:pPr>
            <w:r>
              <w:rPr>
                <w:rFonts w:eastAsia="Times New Roman"/>
                <w:sz w:val="24"/>
                <w:szCs w:val="24"/>
              </w:rPr>
              <w:t>C</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200" w:type="dxa"/>
            <w:tcBorders>
              <w:bottom w:val="single" w:sz="8" w:space="0" w:color="auto"/>
            </w:tcBorders>
            <w:vAlign w:val="bottom"/>
          </w:tcPr>
          <w:p w:rsidR="006C7769" w:rsidRDefault="00B93A8E">
            <w:pPr>
              <w:spacing w:line="324" w:lineRule="exact"/>
              <w:jc w:val="center"/>
              <w:rPr>
                <w:sz w:val="20"/>
                <w:szCs w:val="20"/>
              </w:rPr>
            </w:pPr>
            <w:r>
              <w:rPr>
                <w:rFonts w:eastAsia="Times New Roman"/>
                <w:w w:val="98"/>
                <w:sz w:val="24"/>
                <w:szCs w:val="24"/>
              </w:rPr>
              <w:t xml:space="preserve">2.857 </w:t>
            </w:r>
            <w:r>
              <w:rPr>
                <w:rFonts w:ascii="Symbol" w:eastAsia="Symbol" w:hAnsi="Symbol" w:cs="Symbol"/>
                <w:w w:val="98"/>
                <w:sz w:val="24"/>
                <w:szCs w:val="24"/>
              </w:rPr>
              <w:t></w:t>
            </w:r>
            <w:r>
              <w:rPr>
                <w:rFonts w:eastAsia="Times New Roman"/>
                <w:w w:val="98"/>
                <w:sz w:val="24"/>
                <w:szCs w:val="24"/>
              </w:rPr>
              <w:t xml:space="preserve"> 10</w:t>
            </w:r>
            <w:r>
              <w:rPr>
                <w:rFonts w:ascii="Arial Unicode MS" w:eastAsia="Arial Unicode MS" w:hAnsi="Arial Unicode MS" w:cs="Arial Unicode MS"/>
                <w:w w:val="98"/>
                <w:sz w:val="28"/>
                <w:szCs w:val="28"/>
                <w:vertAlign w:val="superscript"/>
              </w:rPr>
              <w:t>−</w:t>
            </w:r>
            <w:r>
              <w:rPr>
                <w:rFonts w:eastAsia="Times New Roman"/>
                <w:w w:val="98"/>
                <w:sz w:val="28"/>
                <w:szCs w:val="28"/>
                <w:vertAlign w:val="superscript"/>
              </w:rPr>
              <w:t>2</w:t>
            </w:r>
          </w:p>
        </w:tc>
        <w:tc>
          <w:tcPr>
            <w:tcW w:w="12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2.857 </w:t>
            </w:r>
            <w:r>
              <w:rPr>
                <w:rFonts w:ascii="Symbol" w:eastAsia="Symbol" w:hAnsi="Symbol" w:cs="Symbol"/>
                <w:sz w:val="24"/>
                <w:szCs w:val="24"/>
              </w:rPr>
              <w:t></w:t>
            </w:r>
            <w:r>
              <w:rPr>
                <w:rFonts w:eastAsia="Times New Roman"/>
                <w:sz w:val="24"/>
                <w:szCs w:val="24"/>
              </w:rPr>
              <w:t xml:space="preserve"> 10</w:t>
            </w:r>
          </w:p>
        </w:tc>
        <w:tc>
          <w:tcPr>
            <w:tcW w:w="1620" w:type="dxa"/>
            <w:vAlign w:val="bottom"/>
          </w:tcPr>
          <w:p w:rsidR="006C7769" w:rsidRDefault="00B93A8E">
            <w:pPr>
              <w:spacing w:line="162" w:lineRule="exact"/>
              <w:rPr>
                <w:sz w:val="20"/>
                <w:szCs w:val="20"/>
              </w:rPr>
            </w:pPr>
            <w:r>
              <w:rPr>
                <w:rFonts w:ascii="Arial Unicode MS" w:eastAsia="Arial Unicode MS" w:hAnsi="Arial Unicode MS" w:cs="Arial Unicode MS"/>
                <w:sz w:val="14"/>
                <w:szCs w:val="14"/>
              </w:rPr>
              <w:t>−</w:t>
            </w:r>
            <w:r>
              <w:rPr>
                <w:rFonts w:eastAsia="Times New Roman"/>
                <w:sz w:val="14"/>
                <w:szCs w:val="14"/>
              </w:rPr>
              <w:t>4</w:t>
            </w:r>
          </w:p>
        </w:tc>
        <w:tc>
          <w:tcPr>
            <w:tcW w:w="0" w:type="dxa"/>
            <w:vAlign w:val="bottom"/>
          </w:tcPr>
          <w:p w:rsidR="006C7769" w:rsidRDefault="006C7769">
            <w:pPr>
              <w:rPr>
                <w:sz w:val="1"/>
                <w:szCs w:val="1"/>
              </w:rPr>
            </w:pPr>
          </w:p>
        </w:tc>
      </w:tr>
      <w:tr w:rsidR="006C7769">
        <w:trPr>
          <w:trHeight w:val="120"/>
        </w:trPr>
        <w:tc>
          <w:tcPr>
            <w:tcW w:w="840" w:type="dxa"/>
            <w:vMerge/>
            <w:vAlign w:val="bottom"/>
          </w:tcPr>
          <w:p w:rsidR="006C7769" w:rsidRDefault="006C7769">
            <w:pPr>
              <w:rPr>
                <w:sz w:val="10"/>
                <w:szCs w:val="10"/>
              </w:rPr>
            </w:pPr>
          </w:p>
        </w:tc>
        <w:tc>
          <w:tcPr>
            <w:tcW w:w="260" w:type="dxa"/>
            <w:vMerge w:val="restart"/>
            <w:vAlign w:val="bottom"/>
          </w:tcPr>
          <w:p w:rsidR="006C7769" w:rsidRDefault="00B93A8E">
            <w:pPr>
              <w:spacing w:line="318" w:lineRule="exact"/>
              <w:ind w:left="20"/>
              <w:rPr>
                <w:sz w:val="20"/>
                <w:szCs w:val="20"/>
              </w:rPr>
            </w:pPr>
            <w:r>
              <w:rPr>
                <w:rFonts w:eastAsia="Times New Roman"/>
                <w:sz w:val="24"/>
                <w:szCs w:val="24"/>
              </w:rPr>
              <w:t>p</w:t>
            </w:r>
            <w:r>
              <w:rPr>
                <w:rFonts w:eastAsia="Times New Roman"/>
                <w:sz w:val="28"/>
                <w:szCs w:val="28"/>
                <w:vertAlign w:val="superscript"/>
              </w:rPr>
              <w:t>*</w:t>
            </w:r>
          </w:p>
        </w:tc>
        <w:tc>
          <w:tcPr>
            <w:tcW w:w="280" w:type="dxa"/>
            <w:vMerge/>
            <w:vAlign w:val="bottom"/>
          </w:tcPr>
          <w:p w:rsidR="006C7769" w:rsidRDefault="006C7769">
            <w:pPr>
              <w:rPr>
                <w:sz w:val="10"/>
                <w:szCs w:val="10"/>
              </w:rPr>
            </w:pPr>
          </w:p>
        </w:tc>
        <w:tc>
          <w:tcPr>
            <w:tcW w:w="1200" w:type="dxa"/>
            <w:vMerge w:val="restart"/>
            <w:vAlign w:val="bottom"/>
          </w:tcPr>
          <w:p w:rsidR="006C7769" w:rsidRDefault="00B93A8E">
            <w:pPr>
              <w:ind w:right="300"/>
              <w:jc w:val="right"/>
              <w:rPr>
                <w:sz w:val="20"/>
                <w:szCs w:val="20"/>
              </w:rPr>
            </w:pPr>
            <w:r>
              <w:rPr>
                <w:rFonts w:eastAsia="Times New Roman"/>
                <w:sz w:val="24"/>
                <w:szCs w:val="24"/>
              </w:rPr>
              <w:t>100</w:t>
            </w:r>
          </w:p>
        </w:tc>
        <w:tc>
          <w:tcPr>
            <w:tcW w:w="1240" w:type="dxa"/>
            <w:vMerge/>
            <w:vAlign w:val="bottom"/>
          </w:tcPr>
          <w:p w:rsidR="006C7769" w:rsidRDefault="006C7769">
            <w:pPr>
              <w:rPr>
                <w:sz w:val="10"/>
                <w:szCs w:val="10"/>
              </w:rPr>
            </w:pPr>
          </w:p>
        </w:tc>
        <w:tc>
          <w:tcPr>
            <w:tcW w:w="1620" w:type="dxa"/>
            <w:vMerge w:val="restart"/>
            <w:vAlign w:val="bottom"/>
          </w:tcPr>
          <w:p w:rsidR="006C7769" w:rsidRDefault="00B93A8E">
            <w:pPr>
              <w:ind w:left="440"/>
              <w:rPr>
                <w:sz w:val="20"/>
                <w:szCs w:val="20"/>
              </w:rPr>
            </w:pPr>
            <w:r>
              <w:rPr>
                <w:rFonts w:eastAsia="Times New Roman"/>
                <w:w w:val="98"/>
                <w:sz w:val="24"/>
                <w:szCs w:val="24"/>
              </w:rPr>
              <w:t>(mol/L)/kPa</w:t>
            </w:r>
          </w:p>
        </w:tc>
        <w:tc>
          <w:tcPr>
            <w:tcW w:w="0" w:type="dxa"/>
            <w:vAlign w:val="bottom"/>
          </w:tcPr>
          <w:p w:rsidR="006C7769" w:rsidRDefault="006C7769">
            <w:pPr>
              <w:rPr>
                <w:sz w:val="1"/>
                <w:szCs w:val="1"/>
              </w:rPr>
            </w:pPr>
          </w:p>
        </w:tc>
      </w:tr>
      <w:tr w:rsidR="006C7769">
        <w:trPr>
          <w:trHeight w:val="199"/>
        </w:trPr>
        <w:tc>
          <w:tcPr>
            <w:tcW w:w="840" w:type="dxa"/>
            <w:vAlign w:val="bottom"/>
          </w:tcPr>
          <w:p w:rsidR="006C7769" w:rsidRDefault="006C7769">
            <w:pPr>
              <w:rPr>
                <w:sz w:val="17"/>
                <w:szCs w:val="17"/>
              </w:rPr>
            </w:pPr>
          </w:p>
        </w:tc>
        <w:tc>
          <w:tcPr>
            <w:tcW w:w="260" w:type="dxa"/>
            <w:vMerge/>
            <w:vAlign w:val="bottom"/>
          </w:tcPr>
          <w:p w:rsidR="006C7769" w:rsidRDefault="006C7769">
            <w:pPr>
              <w:rPr>
                <w:sz w:val="17"/>
                <w:szCs w:val="17"/>
              </w:rPr>
            </w:pPr>
          </w:p>
        </w:tc>
        <w:tc>
          <w:tcPr>
            <w:tcW w:w="280" w:type="dxa"/>
            <w:vAlign w:val="bottom"/>
          </w:tcPr>
          <w:p w:rsidR="006C7769" w:rsidRDefault="006C7769">
            <w:pPr>
              <w:rPr>
                <w:sz w:val="17"/>
                <w:szCs w:val="17"/>
              </w:rPr>
            </w:pPr>
          </w:p>
        </w:tc>
        <w:tc>
          <w:tcPr>
            <w:tcW w:w="1200" w:type="dxa"/>
            <w:vMerge/>
            <w:vAlign w:val="bottom"/>
          </w:tcPr>
          <w:p w:rsidR="006C7769" w:rsidRDefault="006C7769">
            <w:pPr>
              <w:rPr>
                <w:sz w:val="17"/>
                <w:szCs w:val="17"/>
              </w:rPr>
            </w:pPr>
          </w:p>
        </w:tc>
        <w:tc>
          <w:tcPr>
            <w:tcW w:w="1240" w:type="dxa"/>
            <w:vAlign w:val="bottom"/>
          </w:tcPr>
          <w:p w:rsidR="006C7769" w:rsidRDefault="006C7769">
            <w:pPr>
              <w:rPr>
                <w:sz w:val="17"/>
                <w:szCs w:val="17"/>
              </w:rPr>
            </w:pPr>
          </w:p>
        </w:tc>
        <w:tc>
          <w:tcPr>
            <w:tcW w:w="1620" w:type="dxa"/>
            <w:vMerge/>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102"/>
        </w:trPr>
        <w:tc>
          <w:tcPr>
            <w:tcW w:w="840" w:type="dxa"/>
            <w:vAlign w:val="bottom"/>
          </w:tcPr>
          <w:p w:rsidR="006C7769" w:rsidRDefault="006C7769">
            <w:pPr>
              <w:rPr>
                <w:sz w:val="8"/>
                <w:szCs w:val="8"/>
              </w:rPr>
            </w:pPr>
          </w:p>
        </w:tc>
        <w:tc>
          <w:tcPr>
            <w:tcW w:w="260" w:type="dxa"/>
            <w:vAlign w:val="bottom"/>
          </w:tcPr>
          <w:p w:rsidR="006C7769" w:rsidRDefault="006C7769">
            <w:pPr>
              <w:rPr>
                <w:sz w:val="8"/>
                <w:szCs w:val="8"/>
              </w:rPr>
            </w:pPr>
          </w:p>
        </w:tc>
        <w:tc>
          <w:tcPr>
            <w:tcW w:w="280" w:type="dxa"/>
            <w:vAlign w:val="bottom"/>
          </w:tcPr>
          <w:p w:rsidR="006C7769" w:rsidRDefault="006C7769">
            <w:pPr>
              <w:rPr>
                <w:sz w:val="8"/>
                <w:szCs w:val="8"/>
              </w:rPr>
            </w:pPr>
          </w:p>
        </w:tc>
        <w:tc>
          <w:tcPr>
            <w:tcW w:w="1200" w:type="dxa"/>
            <w:vAlign w:val="bottom"/>
          </w:tcPr>
          <w:p w:rsidR="006C7769" w:rsidRDefault="006C7769">
            <w:pPr>
              <w:rPr>
                <w:sz w:val="8"/>
                <w:szCs w:val="8"/>
              </w:rPr>
            </w:pPr>
          </w:p>
        </w:tc>
        <w:tc>
          <w:tcPr>
            <w:tcW w:w="1240" w:type="dxa"/>
            <w:vAlign w:val="bottom"/>
          </w:tcPr>
          <w:p w:rsidR="006C7769" w:rsidRDefault="006C7769">
            <w:pPr>
              <w:rPr>
                <w:sz w:val="8"/>
                <w:szCs w:val="8"/>
              </w:rPr>
            </w:pPr>
          </w:p>
        </w:tc>
        <w:tc>
          <w:tcPr>
            <w:tcW w:w="1620" w:type="dxa"/>
            <w:vMerge/>
            <w:vAlign w:val="bottom"/>
          </w:tcPr>
          <w:p w:rsidR="006C7769" w:rsidRDefault="006C7769">
            <w:pPr>
              <w:rPr>
                <w:sz w:val="8"/>
                <w:szCs w:val="8"/>
              </w:rPr>
            </w:pPr>
          </w:p>
        </w:tc>
        <w:tc>
          <w:tcPr>
            <w:tcW w:w="0" w:type="dxa"/>
            <w:vAlign w:val="bottom"/>
          </w:tcPr>
          <w:p w:rsidR="006C7769" w:rsidRDefault="006C7769">
            <w:pPr>
              <w:rPr>
                <w:sz w:val="1"/>
                <w:szCs w:val="1"/>
              </w:rPr>
            </w:pPr>
          </w:p>
        </w:tc>
      </w:tr>
    </w:tbl>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1" w:lineRule="exact"/>
        <w:rPr>
          <w:sz w:val="20"/>
          <w:szCs w:val="20"/>
        </w:rPr>
      </w:pPr>
      <w:bookmarkStart w:id="75" w:name="page69"/>
      <w:bookmarkEnd w:id="75"/>
    </w:p>
    <w:tbl>
      <w:tblPr>
        <w:tblW w:w="0" w:type="auto"/>
        <w:tblInd w:w="360" w:type="dxa"/>
        <w:tblLayout w:type="fixed"/>
        <w:tblCellMar>
          <w:left w:w="0" w:type="dxa"/>
          <w:right w:w="0" w:type="dxa"/>
        </w:tblCellMar>
        <w:tblLook w:val="04A0" w:firstRow="1" w:lastRow="0" w:firstColumn="1" w:lastColumn="0" w:noHBand="0" w:noVBand="1"/>
      </w:tblPr>
      <w:tblGrid>
        <w:gridCol w:w="820"/>
        <w:gridCol w:w="520"/>
        <w:gridCol w:w="280"/>
        <w:gridCol w:w="980"/>
        <w:gridCol w:w="640"/>
        <w:gridCol w:w="1200"/>
        <w:gridCol w:w="1900"/>
        <w:gridCol w:w="1960"/>
        <w:gridCol w:w="20"/>
      </w:tblGrid>
      <w:tr w:rsidR="006C7769">
        <w:trPr>
          <w:trHeight w:val="322"/>
        </w:trPr>
        <w:tc>
          <w:tcPr>
            <w:tcW w:w="820" w:type="dxa"/>
            <w:vAlign w:val="bottom"/>
          </w:tcPr>
          <w:p w:rsidR="006C7769" w:rsidRDefault="006C7769">
            <w:pPr>
              <w:rPr>
                <w:sz w:val="24"/>
                <w:szCs w:val="24"/>
              </w:rPr>
            </w:pPr>
          </w:p>
        </w:tc>
        <w:tc>
          <w:tcPr>
            <w:tcW w:w="520" w:type="dxa"/>
            <w:vAlign w:val="bottom"/>
          </w:tcPr>
          <w:p w:rsidR="006C7769" w:rsidRDefault="00B93A8E">
            <w:pPr>
              <w:spacing w:line="276" w:lineRule="exact"/>
              <w:jc w:val="center"/>
              <w:rPr>
                <w:sz w:val="20"/>
                <w:szCs w:val="20"/>
              </w:rPr>
            </w:pPr>
            <w:r>
              <w:rPr>
                <w:rFonts w:ascii="Arial Unicode MS" w:eastAsia="Arial Unicode MS" w:hAnsi="Arial Unicode MS" w:cs="Arial Unicode MS"/>
                <w:w w:val="87"/>
                <w:sz w:val="24"/>
                <w:szCs w:val="24"/>
              </w:rPr>
              <w:t>ρ</w:t>
            </w:r>
          </w:p>
        </w:tc>
        <w:tc>
          <w:tcPr>
            <w:tcW w:w="1260" w:type="dxa"/>
            <w:gridSpan w:val="2"/>
            <w:vAlign w:val="bottom"/>
          </w:tcPr>
          <w:p w:rsidR="006C7769" w:rsidRDefault="00B93A8E">
            <w:pPr>
              <w:ind w:right="20"/>
              <w:jc w:val="right"/>
              <w:rPr>
                <w:sz w:val="20"/>
                <w:szCs w:val="20"/>
              </w:rPr>
            </w:pPr>
            <w:r>
              <w:rPr>
                <w:rFonts w:eastAsia="Times New Roman"/>
                <w:sz w:val="24"/>
                <w:szCs w:val="24"/>
              </w:rPr>
              <w:t>10</w:t>
            </w:r>
            <w:r>
              <w:rPr>
                <w:rFonts w:eastAsia="Times New Roman"/>
                <w:sz w:val="28"/>
                <w:szCs w:val="28"/>
                <w:vertAlign w:val="superscript"/>
              </w:rPr>
              <w:t>3</w:t>
            </w:r>
          </w:p>
        </w:tc>
        <w:tc>
          <w:tcPr>
            <w:tcW w:w="64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1900" w:type="dxa"/>
            <w:vAlign w:val="bottom"/>
          </w:tcPr>
          <w:p w:rsidR="006C7769" w:rsidRDefault="00B93A8E">
            <w:pPr>
              <w:ind w:right="1725"/>
              <w:jc w:val="right"/>
              <w:rPr>
                <w:sz w:val="20"/>
                <w:szCs w:val="20"/>
              </w:rPr>
            </w:pPr>
            <w:r>
              <w:rPr>
                <w:rFonts w:eastAsia="Times New Roman"/>
                <w:w w:val="85"/>
                <w:sz w:val="14"/>
                <w:szCs w:val="14"/>
              </w:rPr>
              <w:t>5</w:t>
            </w:r>
          </w:p>
        </w:tc>
        <w:tc>
          <w:tcPr>
            <w:tcW w:w="19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1"/>
        </w:trPr>
        <w:tc>
          <w:tcPr>
            <w:tcW w:w="820" w:type="dxa"/>
            <w:vMerge w:val="restart"/>
            <w:vAlign w:val="bottom"/>
          </w:tcPr>
          <w:p w:rsidR="006C7769" w:rsidRDefault="00B93A8E">
            <w:pPr>
              <w:spacing w:line="108" w:lineRule="exact"/>
              <w:ind w:left="400"/>
              <w:rPr>
                <w:sz w:val="20"/>
                <w:szCs w:val="20"/>
              </w:rPr>
            </w:pPr>
            <w:r>
              <w:rPr>
                <w:rFonts w:eastAsia="Times New Roman"/>
                <w:sz w:val="11"/>
                <w:szCs w:val="11"/>
              </w:rPr>
              <w:t xml:space="preserve">E </w:t>
            </w:r>
            <w:r>
              <w:rPr>
                <w:rFonts w:ascii="Symbol" w:eastAsia="Symbol" w:hAnsi="Symbol" w:cs="Symbol"/>
                <w:sz w:val="11"/>
                <w:szCs w:val="11"/>
              </w:rPr>
              <w:t></w:t>
            </w:r>
          </w:p>
        </w:tc>
        <w:tc>
          <w:tcPr>
            <w:tcW w:w="520" w:type="dxa"/>
            <w:tcBorders>
              <w:bottom w:val="single" w:sz="8" w:space="0" w:color="auto"/>
            </w:tcBorders>
            <w:vAlign w:val="bottom"/>
          </w:tcPr>
          <w:p w:rsidR="006C7769" w:rsidRDefault="006C7769">
            <w:pPr>
              <w:rPr>
                <w:sz w:val="3"/>
                <w:szCs w:val="3"/>
              </w:rPr>
            </w:pPr>
          </w:p>
        </w:tc>
        <w:tc>
          <w:tcPr>
            <w:tcW w:w="280" w:type="dxa"/>
            <w:vMerge w:val="restart"/>
            <w:vAlign w:val="bottom"/>
          </w:tcPr>
          <w:p w:rsidR="006C7769" w:rsidRDefault="00B93A8E">
            <w:pPr>
              <w:spacing w:line="108" w:lineRule="exact"/>
              <w:jc w:val="right"/>
              <w:rPr>
                <w:sz w:val="20"/>
                <w:szCs w:val="20"/>
              </w:rPr>
            </w:pPr>
            <w:r>
              <w:rPr>
                <w:rFonts w:ascii="Symbol" w:eastAsia="Symbol" w:hAnsi="Symbol" w:cs="Symbol"/>
                <w:sz w:val="11"/>
                <w:szCs w:val="11"/>
              </w:rPr>
              <w:t></w:t>
            </w:r>
          </w:p>
        </w:tc>
        <w:tc>
          <w:tcPr>
            <w:tcW w:w="980" w:type="dxa"/>
            <w:tcBorders>
              <w:bottom w:val="single" w:sz="8" w:space="0" w:color="auto"/>
            </w:tcBorders>
            <w:vAlign w:val="bottom"/>
          </w:tcPr>
          <w:p w:rsidR="006C7769" w:rsidRDefault="006C7769">
            <w:pPr>
              <w:rPr>
                <w:sz w:val="3"/>
                <w:szCs w:val="3"/>
              </w:rPr>
            </w:pPr>
          </w:p>
        </w:tc>
        <w:tc>
          <w:tcPr>
            <w:tcW w:w="640" w:type="dxa"/>
            <w:tcBorders>
              <w:bottom w:val="single" w:sz="8" w:space="0" w:color="auto"/>
            </w:tcBorders>
            <w:vAlign w:val="bottom"/>
          </w:tcPr>
          <w:p w:rsidR="006C7769" w:rsidRDefault="006C7769">
            <w:pPr>
              <w:rPr>
                <w:sz w:val="3"/>
                <w:szCs w:val="3"/>
              </w:rPr>
            </w:pPr>
          </w:p>
        </w:tc>
        <w:tc>
          <w:tcPr>
            <w:tcW w:w="1200" w:type="dxa"/>
            <w:vMerge w:val="restart"/>
            <w:vAlign w:val="bottom"/>
          </w:tcPr>
          <w:p w:rsidR="006C7769" w:rsidRDefault="00B93A8E">
            <w:pPr>
              <w:spacing w:line="108" w:lineRule="exact"/>
              <w:jc w:val="right"/>
              <w:rPr>
                <w:sz w:val="20"/>
                <w:szCs w:val="20"/>
              </w:rPr>
            </w:pPr>
            <w:r>
              <w:rPr>
                <w:rFonts w:ascii="Symbol" w:eastAsia="Symbol" w:hAnsi="Symbol" w:cs="Symbol"/>
                <w:sz w:val="11"/>
                <w:szCs w:val="11"/>
              </w:rPr>
              <w:t></w:t>
            </w:r>
            <w:r>
              <w:rPr>
                <w:rFonts w:eastAsia="Times New Roman"/>
                <w:sz w:val="11"/>
                <w:szCs w:val="11"/>
              </w:rPr>
              <w:t xml:space="preserve"> 1945. </w:t>
            </w:r>
            <w:r>
              <w:rPr>
                <w:rFonts w:ascii="Symbol" w:eastAsia="Symbol" w:hAnsi="Symbol" w:cs="Symbol"/>
                <w:sz w:val="11"/>
                <w:szCs w:val="11"/>
              </w:rPr>
              <w:t></w:t>
            </w:r>
            <w:r>
              <w:rPr>
                <w:rFonts w:eastAsia="Times New Roman"/>
                <w:sz w:val="11"/>
                <w:szCs w:val="11"/>
              </w:rPr>
              <w:t xml:space="preserve"> 10</w:t>
            </w:r>
          </w:p>
        </w:tc>
        <w:tc>
          <w:tcPr>
            <w:tcW w:w="1900" w:type="dxa"/>
            <w:vAlign w:val="bottom"/>
          </w:tcPr>
          <w:p w:rsidR="006C7769" w:rsidRDefault="006C7769">
            <w:pPr>
              <w:rPr>
                <w:sz w:val="3"/>
                <w:szCs w:val="3"/>
              </w:rPr>
            </w:pPr>
          </w:p>
        </w:tc>
        <w:tc>
          <w:tcPr>
            <w:tcW w:w="196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47"/>
        </w:trPr>
        <w:tc>
          <w:tcPr>
            <w:tcW w:w="820" w:type="dxa"/>
            <w:vMerge/>
            <w:vAlign w:val="bottom"/>
          </w:tcPr>
          <w:p w:rsidR="006C7769" w:rsidRDefault="006C7769">
            <w:pPr>
              <w:rPr>
                <w:sz w:val="4"/>
                <w:szCs w:val="4"/>
              </w:rPr>
            </w:pPr>
          </w:p>
        </w:tc>
        <w:tc>
          <w:tcPr>
            <w:tcW w:w="520" w:type="dxa"/>
            <w:vMerge w:val="restart"/>
            <w:vAlign w:val="bottom"/>
          </w:tcPr>
          <w:p w:rsidR="006C7769" w:rsidRDefault="00B93A8E">
            <w:pPr>
              <w:jc w:val="center"/>
              <w:rPr>
                <w:sz w:val="20"/>
                <w:szCs w:val="20"/>
              </w:rPr>
            </w:pPr>
            <w:r>
              <w:rPr>
                <w:rFonts w:eastAsia="Times New Roman"/>
                <w:sz w:val="24"/>
                <w:szCs w:val="24"/>
              </w:rPr>
              <w:t>HM</w:t>
            </w:r>
            <w:r>
              <w:rPr>
                <w:rFonts w:eastAsia="Times New Roman"/>
                <w:sz w:val="28"/>
                <w:szCs w:val="28"/>
                <w:vertAlign w:val="subscript"/>
              </w:rPr>
              <w:t>s</w:t>
            </w:r>
          </w:p>
        </w:tc>
        <w:tc>
          <w:tcPr>
            <w:tcW w:w="280" w:type="dxa"/>
            <w:vMerge/>
            <w:vAlign w:val="bottom"/>
          </w:tcPr>
          <w:p w:rsidR="006C7769" w:rsidRDefault="006C7769">
            <w:pPr>
              <w:rPr>
                <w:sz w:val="4"/>
                <w:szCs w:val="4"/>
              </w:rPr>
            </w:pPr>
          </w:p>
        </w:tc>
        <w:tc>
          <w:tcPr>
            <w:tcW w:w="980" w:type="dxa"/>
            <w:vAlign w:val="bottom"/>
          </w:tcPr>
          <w:p w:rsidR="006C7769" w:rsidRDefault="006C7769">
            <w:pPr>
              <w:rPr>
                <w:sz w:val="4"/>
                <w:szCs w:val="4"/>
              </w:rPr>
            </w:pPr>
          </w:p>
        </w:tc>
        <w:tc>
          <w:tcPr>
            <w:tcW w:w="640" w:type="dxa"/>
            <w:vMerge w:val="restart"/>
            <w:vAlign w:val="bottom"/>
          </w:tcPr>
          <w:p w:rsidR="006C7769" w:rsidRDefault="00B93A8E">
            <w:pPr>
              <w:spacing w:line="324" w:lineRule="exact"/>
              <w:jc w:val="center"/>
              <w:rPr>
                <w:sz w:val="20"/>
                <w:szCs w:val="20"/>
              </w:rPr>
            </w:pP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w:t>
            </w:r>
          </w:p>
        </w:tc>
        <w:tc>
          <w:tcPr>
            <w:tcW w:w="1200" w:type="dxa"/>
            <w:vMerge/>
            <w:vAlign w:val="bottom"/>
          </w:tcPr>
          <w:p w:rsidR="006C7769" w:rsidRDefault="006C7769">
            <w:pPr>
              <w:rPr>
                <w:sz w:val="4"/>
                <w:szCs w:val="4"/>
              </w:rPr>
            </w:pPr>
          </w:p>
        </w:tc>
        <w:tc>
          <w:tcPr>
            <w:tcW w:w="1900" w:type="dxa"/>
            <w:vAlign w:val="bottom"/>
          </w:tcPr>
          <w:p w:rsidR="006C7769" w:rsidRDefault="006C7769">
            <w:pPr>
              <w:rPr>
                <w:sz w:val="4"/>
                <w:szCs w:val="4"/>
              </w:rPr>
            </w:pPr>
          </w:p>
        </w:tc>
        <w:tc>
          <w:tcPr>
            <w:tcW w:w="19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73"/>
        </w:trPr>
        <w:tc>
          <w:tcPr>
            <w:tcW w:w="820" w:type="dxa"/>
            <w:vAlign w:val="bottom"/>
          </w:tcPr>
          <w:p w:rsidR="006C7769" w:rsidRDefault="006C7769">
            <w:pPr>
              <w:rPr>
                <w:sz w:val="24"/>
                <w:szCs w:val="24"/>
              </w:rPr>
            </w:pPr>
          </w:p>
        </w:tc>
        <w:tc>
          <w:tcPr>
            <w:tcW w:w="520" w:type="dxa"/>
            <w:vMerge/>
            <w:vAlign w:val="bottom"/>
          </w:tcPr>
          <w:p w:rsidR="006C7769" w:rsidRDefault="006C7769">
            <w:pPr>
              <w:rPr>
                <w:sz w:val="24"/>
                <w:szCs w:val="24"/>
              </w:rPr>
            </w:pPr>
          </w:p>
        </w:tc>
        <w:tc>
          <w:tcPr>
            <w:tcW w:w="1260" w:type="dxa"/>
            <w:gridSpan w:val="2"/>
            <w:vAlign w:val="bottom"/>
          </w:tcPr>
          <w:p w:rsidR="006C7769" w:rsidRDefault="00B93A8E">
            <w:pPr>
              <w:jc w:val="right"/>
              <w:rPr>
                <w:sz w:val="20"/>
                <w:szCs w:val="20"/>
              </w:rPr>
            </w:pPr>
            <w:r>
              <w:rPr>
                <w:rFonts w:eastAsia="Times New Roman"/>
                <w:sz w:val="24"/>
                <w:szCs w:val="24"/>
              </w:rPr>
              <w:t xml:space="preserve">2.857 </w:t>
            </w:r>
            <w:r>
              <w:rPr>
                <w:rFonts w:ascii="Symbol" w:eastAsia="Symbol" w:hAnsi="Symbol" w:cs="Symbol"/>
                <w:sz w:val="24"/>
                <w:szCs w:val="24"/>
              </w:rPr>
              <w:t></w:t>
            </w:r>
            <w:r>
              <w:rPr>
                <w:rFonts w:eastAsia="Times New Roman"/>
                <w:sz w:val="24"/>
                <w:szCs w:val="24"/>
              </w:rPr>
              <w:t xml:space="preserve"> 10</w:t>
            </w:r>
          </w:p>
        </w:tc>
        <w:tc>
          <w:tcPr>
            <w:tcW w:w="640" w:type="dxa"/>
            <w:vMerge/>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1900" w:type="dxa"/>
            <w:vAlign w:val="bottom"/>
          </w:tcPr>
          <w:p w:rsidR="006C7769" w:rsidRDefault="00B93A8E">
            <w:pPr>
              <w:ind w:right="1085"/>
              <w:jc w:val="right"/>
              <w:rPr>
                <w:sz w:val="20"/>
                <w:szCs w:val="20"/>
              </w:rPr>
            </w:pPr>
            <w:r>
              <w:rPr>
                <w:rFonts w:eastAsia="Times New Roman"/>
                <w:sz w:val="24"/>
                <w:szCs w:val="24"/>
              </w:rPr>
              <w:t>kPa</w:t>
            </w:r>
          </w:p>
        </w:tc>
        <w:tc>
          <w:tcPr>
            <w:tcW w:w="19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17"/>
        </w:trPr>
        <w:tc>
          <w:tcPr>
            <w:tcW w:w="6340" w:type="dxa"/>
            <w:gridSpan w:val="7"/>
            <w:vAlign w:val="bottom"/>
          </w:tcPr>
          <w:p w:rsidR="006C7769" w:rsidRDefault="00B93A8E">
            <w:pPr>
              <w:spacing w:line="292" w:lineRule="exact"/>
              <w:ind w:right="445"/>
              <w:jc w:val="center"/>
              <w:rPr>
                <w:sz w:val="20"/>
                <w:szCs w:val="20"/>
              </w:rPr>
            </w:pPr>
            <w:r>
              <w:rPr>
                <w:rFonts w:eastAsia="Times New Roman"/>
                <w:w w:val="99"/>
                <w:sz w:val="24"/>
                <w:szCs w:val="24"/>
              </w:rPr>
              <w:t>6</w:t>
            </w:r>
            <w:r>
              <w:rPr>
                <w:rFonts w:ascii="宋体" w:eastAsia="宋体" w:hAnsi="宋体" w:cs="宋体"/>
                <w:w w:val="99"/>
                <w:sz w:val="24"/>
                <w:szCs w:val="24"/>
              </w:rPr>
              <w:t>）</w:t>
            </w:r>
            <w:r>
              <w:rPr>
                <w:rFonts w:eastAsia="Times New Roman"/>
                <w:w w:val="99"/>
                <w:sz w:val="24"/>
                <w:szCs w:val="24"/>
              </w:rPr>
              <w:t>6</w:t>
            </w:r>
            <w:r>
              <w:rPr>
                <w:rFonts w:ascii="宋体" w:eastAsia="宋体" w:hAnsi="宋体" w:cs="宋体"/>
                <w:w w:val="99"/>
                <w:sz w:val="24"/>
                <w:szCs w:val="24"/>
              </w:rPr>
              <w:t>）组分</w:t>
            </w:r>
            <w:r>
              <w:rPr>
                <w:rFonts w:eastAsia="Times New Roman"/>
                <w:w w:val="99"/>
                <w:sz w:val="24"/>
                <w:szCs w:val="24"/>
              </w:rPr>
              <w:t xml:space="preserve"> A </w:t>
            </w:r>
            <w:r>
              <w:rPr>
                <w:rFonts w:ascii="宋体" w:eastAsia="宋体" w:hAnsi="宋体" w:cs="宋体"/>
                <w:w w:val="99"/>
                <w:sz w:val="24"/>
                <w:szCs w:val="24"/>
              </w:rPr>
              <w:t>通过另一停滞组分</w:t>
            </w:r>
            <w:r>
              <w:rPr>
                <w:rFonts w:eastAsia="Times New Roman"/>
                <w:w w:val="99"/>
                <w:sz w:val="24"/>
                <w:szCs w:val="24"/>
              </w:rPr>
              <w:t xml:space="preserve"> B </w:t>
            </w:r>
            <w:r>
              <w:rPr>
                <w:rFonts w:ascii="宋体" w:eastAsia="宋体" w:hAnsi="宋体" w:cs="宋体"/>
                <w:w w:val="99"/>
                <w:sz w:val="24"/>
                <w:szCs w:val="24"/>
              </w:rPr>
              <w:t>进行扩散，若总压为</w:t>
            </w:r>
          </w:p>
        </w:tc>
        <w:tc>
          <w:tcPr>
            <w:tcW w:w="1960" w:type="dxa"/>
            <w:vAlign w:val="bottom"/>
          </w:tcPr>
          <w:p w:rsidR="006C7769" w:rsidRDefault="00B93A8E">
            <w:pPr>
              <w:spacing w:line="274" w:lineRule="exact"/>
              <w:ind w:left="540"/>
              <w:rPr>
                <w:sz w:val="20"/>
                <w:szCs w:val="20"/>
              </w:rPr>
            </w:pPr>
            <w:r>
              <w:rPr>
                <w:rFonts w:ascii="宋体" w:eastAsia="宋体" w:hAnsi="宋体" w:cs="宋体"/>
                <w:w w:val="97"/>
                <w:sz w:val="24"/>
                <w:szCs w:val="24"/>
              </w:rPr>
              <w:t>，扩散两端组</w:t>
            </w: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910144" behindDoc="1" locked="0" layoutInCell="0" allowOverlap="1">
            <wp:simplePos x="0" y="0"/>
            <wp:positionH relativeFrom="column">
              <wp:posOffset>3992880</wp:posOffset>
            </wp:positionH>
            <wp:positionV relativeFrom="paragraph">
              <wp:posOffset>-225425</wp:posOffset>
            </wp:positionV>
            <wp:extent cx="608965" cy="180340"/>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0"/>
                    <a:srcRect/>
                    <a:stretch>
                      <a:fillRect/>
                    </a:stretch>
                  </pic:blipFill>
                  <pic:spPr bwMode="auto">
                    <a:xfrm>
                      <a:off x="0" y="0"/>
                      <a:ext cx="608965" cy="180340"/>
                    </a:xfrm>
                    <a:prstGeom prst="rect">
                      <a:avLst/>
                    </a:prstGeom>
                    <a:noFill/>
                  </pic:spPr>
                </pic:pic>
              </a:graphicData>
            </a:graphic>
          </wp:anchor>
        </w:drawing>
      </w:r>
    </w:p>
    <w:p w:rsidR="006C7769" w:rsidRDefault="00B93A8E" w:rsidP="007343B3">
      <w:pPr>
        <w:numPr>
          <w:ilvl w:val="0"/>
          <w:numId w:val="146"/>
        </w:numPr>
        <w:tabs>
          <w:tab w:val="left" w:pos="1046"/>
        </w:tabs>
        <w:spacing w:line="429" w:lineRule="exact"/>
        <w:ind w:left="720" w:right="366"/>
        <w:jc w:val="both"/>
        <w:rPr>
          <w:rFonts w:ascii="宋体" w:eastAsia="宋体" w:hAnsi="宋体" w:cs="宋体"/>
        </w:rPr>
      </w:pPr>
      <w:r>
        <w:rPr>
          <w:rFonts w:eastAsia="Times New Roman"/>
        </w:rPr>
        <w:t xml:space="preserve">A </w:t>
      </w:r>
      <w:r>
        <w:rPr>
          <w:rFonts w:ascii="宋体" w:eastAsia="宋体" w:hAnsi="宋体" w:cs="宋体"/>
        </w:rPr>
        <w:t>的分压分别为</w:t>
      </w:r>
      <w:r>
        <w:rPr>
          <w:rFonts w:eastAsia="Times New Roman"/>
        </w:rPr>
        <w:t xml:space="preserve"> 23.2 </w:t>
      </w:r>
      <w:r>
        <w:rPr>
          <w:rFonts w:ascii="宋体" w:eastAsia="宋体" w:hAnsi="宋体" w:cs="宋体"/>
          <w:noProof/>
          <w:sz w:val="1"/>
          <w:szCs w:val="1"/>
        </w:rPr>
        <w:drawing>
          <wp:inline distT="0" distB="0" distL="0" distR="0">
            <wp:extent cx="296545" cy="18161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36"/>
                    <a:srcRect/>
                    <a:stretch>
                      <a:fillRect/>
                    </a:stretch>
                  </pic:blipFill>
                  <pic:spPr bwMode="auto">
                    <a:xfrm>
                      <a:off x="0" y="0"/>
                      <a:ext cx="296545" cy="181610"/>
                    </a:xfrm>
                    <a:prstGeom prst="rect">
                      <a:avLst/>
                    </a:prstGeom>
                    <a:noFill/>
                    <a:ln>
                      <a:noFill/>
                    </a:ln>
                  </pic:spPr>
                </pic:pic>
              </a:graphicData>
            </a:graphic>
          </wp:inline>
        </w:drawing>
      </w:r>
      <w:r>
        <w:rPr>
          <w:rFonts w:ascii="宋体" w:eastAsia="宋体" w:hAnsi="宋体" w:cs="宋体"/>
        </w:rPr>
        <w:t xml:space="preserve"> 和 </w:t>
      </w:r>
      <w:r>
        <w:rPr>
          <w:rFonts w:eastAsia="Times New Roman"/>
        </w:rPr>
        <w:t xml:space="preserve">6.5 </w:t>
      </w:r>
      <w:r>
        <w:rPr>
          <w:rFonts w:ascii="宋体" w:eastAsia="宋体" w:hAnsi="宋体" w:cs="宋体"/>
          <w:noProof/>
          <w:sz w:val="1"/>
          <w:szCs w:val="1"/>
        </w:rPr>
        <w:drawing>
          <wp:inline distT="0" distB="0" distL="0" distR="0">
            <wp:extent cx="296545" cy="18161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36"/>
                    <a:srcRect/>
                    <a:stretch>
                      <a:fillRect/>
                    </a:stretch>
                  </pic:blipFill>
                  <pic:spPr bwMode="auto">
                    <a:xfrm>
                      <a:off x="0" y="0"/>
                      <a:ext cx="296545" cy="181610"/>
                    </a:xfrm>
                    <a:prstGeom prst="rect">
                      <a:avLst/>
                    </a:prstGeom>
                    <a:noFill/>
                    <a:ln>
                      <a:noFill/>
                    </a:ln>
                  </pic:spPr>
                </pic:pic>
              </a:graphicData>
            </a:graphic>
          </wp:inline>
        </w:drawing>
      </w:r>
      <w:r>
        <w:rPr>
          <w:rFonts w:ascii="宋体" w:eastAsia="宋体" w:hAnsi="宋体" w:cs="宋体"/>
        </w:rPr>
        <w:t xml:space="preserve"> 。实验测得的传质系数 </w:t>
      </w:r>
      <w:r>
        <w:rPr>
          <w:rFonts w:ascii="宋体" w:eastAsia="宋体" w:hAnsi="宋体" w:cs="宋体"/>
          <w:noProof/>
          <w:sz w:val="1"/>
          <w:szCs w:val="1"/>
        </w:rPr>
        <w:drawing>
          <wp:inline distT="0" distB="0" distL="0" distR="0">
            <wp:extent cx="189230" cy="22796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51"/>
                    <a:srcRect/>
                    <a:stretch>
                      <a:fillRect/>
                    </a:stretch>
                  </pic:blipFill>
                  <pic:spPr bwMode="auto">
                    <a:xfrm>
                      <a:off x="0" y="0"/>
                      <a:ext cx="189230" cy="227965"/>
                    </a:xfrm>
                    <a:prstGeom prst="rect">
                      <a:avLst/>
                    </a:prstGeom>
                    <a:noFill/>
                    <a:ln>
                      <a:noFill/>
                    </a:ln>
                  </pic:spPr>
                </pic:pic>
              </a:graphicData>
            </a:graphic>
          </wp:inline>
        </w:drawing>
      </w:r>
      <w:r>
        <w:rPr>
          <w:rFonts w:ascii="宋体" w:eastAsia="宋体" w:hAnsi="宋体" w:cs="宋体"/>
        </w:rPr>
        <w:t xml:space="preserve"> 为 </w:t>
      </w:r>
      <w:r>
        <w:rPr>
          <w:rFonts w:ascii="宋体" w:eastAsia="宋体" w:hAnsi="宋体" w:cs="宋体"/>
          <w:noProof/>
          <w:sz w:val="1"/>
          <w:szCs w:val="1"/>
        </w:rPr>
        <w:drawing>
          <wp:inline distT="0" distB="0" distL="0" distR="0">
            <wp:extent cx="1706880" cy="22796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52"/>
                    <a:srcRect/>
                    <a:stretch>
                      <a:fillRect/>
                    </a:stretch>
                  </pic:blipFill>
                  <pic:spPr bwMode="auto">
                    <a:xfrm>
                      <a:off x="0" y="0"/>
                      <a:ext cx="1706880" cy="227965"/>
                    </a:xfrm>
                    <a:prstGeom prst="rect">
                      <a:avLst/>
                    </a:prstGeom>
                    <a:noFill/>
                    <a:ln>
                      <a:noFill/>
                    </a:ln>
                  </pic:spPr>
                </pic:pic>
              </a:graphicData>
            </a:graphic>
          </wp:inline>
        </w:drawing>
      </w:r>
      <w:r>
        <w:rPr>
          <w:rFonts w:ascii="宋体" w:eastAsia="宋体" w:hAnsi="宋体" w:cs="宋体"/>
        </w:rPr>
        <w:t xml:space="preserve">。若在相同的操作条件和组分浓度下，组分 </w:t>
      </w:r>
      <w:r>
        <w:rPr>
          <w:rFonts w:eastAsia="Times New Roman"/>
        </w:rPr>
        <w:t>A</w:t>
      </w:r>
      <w:r>
        <w:rPr>
          <w:rFonts w:ascii="宋体" w:eastAsia="宋体" w:hAnsi="宋体" w:cs="宋体"/>
        </w:rPr>
        <w:t xml:space="preserve"> 和 </w:t>
      </w:r>
      <w:r>
        <w:rPr>
          <w:rFonts w:eastAsia="Times New Roman"/>
        </w:rPr>
        <w:t>B</w:t>
      </w:r>
    </w:p>
    <w:p w:rsidR="006C7769" w:rsidRDefault="006C7769">
      <w:pPr>
        <w:spacing w:line="2" w:lineRule="exact"/>
        <w:rPr>
          <w:sz w:val="20"/>
          <w:szCs w:val="20"/>
        </w:rPr>
      </w:pPr>
    </w:p>
    <w:p w:rsidR="006C7769" w:rsidRDefault="00B93A8E">
      <w:pPr>
        <w:spacing w:line="411" w:lineRule="exact"/>
        <w:ind w:left="720"/>
        <w:rPr>
          <w:sz w:val="20"/>
          <w:szCs w:val="20"/>
        </w:rPr>
      </w:pPr>
      <w:r>
        <w:rPr>
          <w:rFonts w:ascii="宋体" w:eastAsia="宋体" w:hAnsi="宋体" w:cs="宋体"/>
          <w:sz w:val="24"/>
          <w:szCs w:val="24"/>
        </w:rPr>
        <w:t xml:space="preserve">进行等分子扩散，试分别求传质系数 </w:t>
      </w:r>
      <w:r>
        <w:rPr>
          <w:noProof/>
          <w:sz w:val="1"/>
          <w:szCs w:val="1"/>
        </w:rPr>
        <w:drawing>
          <wp:inline distT="0" distB="0" distL="0" distR="0">
            <wp:extent cx="189865" cy="23939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3"/>
                    <a:srcRect/>
                    <a:stretch>
                      <a:fillRect/>
                    </a:stretch>
                  </pic:blipFill>
                  <pic:spPr bwMode="auto">
                    <a:xfrm>
                      <a:off x="0" y="0"/>
                      <a:ext cx="189865" cy="239395"/>
                    </a:xfrm>
                    <a:prstGeom prst="rect">
                      <a:avLst/>
                    </a:prstGeom>
                    <a:noFill/>
                    <a:ln>
                      <a:noFill/>
                    </a:ln>
                  </pic:spPr>
                </pic:pic>
              </a:graphicData>
            </a:graphic>
          </wp:inline>
        </w:drawing>
      </w:r>
      <w:r>
        <w:rPr>
          <w:rFonts w:ascii="宋体" w:eastAsia="宋体" w:hAnsi="宋体" w:cs="宋体"/>
          <w:sz w:val="24"/>
          <w:szCs w:val="24"/>
        </w:rPr>
        <w:t xml:space="preserve">和传质速率 </w:t>
      </w:r>
      <w:r>
        <w:rPr>
          <w:noProof/>
          <w:sz w:val="1"/>
          <w:szCs w:val="1"/>
        </w:rPr>
        <w:drawing>
          <wp:inline distT="0" distB="0" distL="0" distR="0">
            <wp:extent cx="227965" cy="2286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54"/>
                    <a:srcRect/>
                    <a:stretch>
                      <a:fillRect/>
                    </a:stretch>
                  </pic:blipFill>
                  <pic:spPr bwMode="auto">
                    <a:xfrm>
                      <a:off x="0" y="0"/>
                      <a:ext cx="227965" cy="22860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283"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700"/>
        <w:gridCol w:w="260"/>
        <w:gridCol w:w="460"/>
        <w:gridCol w:w="160"/>
        <w:gridCol w:w="400"/>
        <w:gridCol w:w="380"/>
        <w:gridCol w:w="460"/>
        <w:gridCol w:w="160"/>
        <w:gridCol w:w="480"/>
        <w:gridCol w:w="1240"/>
        <w:gridCol w:w="1080"/>
        <w:gridCol w:w="1800"/>
        <w:gridCol w:w="20"/>
      </w:tblGrid>
      <w:tr w:rsidR="006C7769">
        <w:trPr>
          <w:trHeight w:val="364"/>
        </w:trPr>
        <w:tc>
          <w:tcPr>
            <w:tcW w:w="1980" w:type="dxa"/>
            <w:gridSpan w:val="5"/>
            <w:vAlign w:val="bottom"/>
          </w:tcPr>
          <w:p w:rsidR="006C7769" w:rsidRDefault="00B93A8E">
            <w:pPr>
              <w:spacing w:line="357" w:lineRule="exact"/>
              <w:rPr>
                <w:sz w:val="20"/>
                <w:szCs w:val="20"/>
              </w:rPr>
            </w:pPr>
            <w:r>
              <w:rPr>
                <w:rFonts w:ascii="宋体" w:eastAsia="宋体" w:hAnsi="宋体" w:cs="宋体"/>
                <w:sz w:val="24"/>
                <w:szCs w:val="24"/>
              </w:rPr>
              <w:t>解：</w:t>
            </w:r>
            <w:r>
              <w:rPr>
                <w:rFonts w:eastAsia="Times New Roman"/>
                <w:sz w:val="24"/>
                <w:szCs w:val="24"/>
              </w:rPr>
              <w:t>p</w:t>
            </w:r>
            <w:r>
              <w:rPr>
                <w:rFonts w:eastAsia="Times New Roman"/>
                <w:sz w:val="31"/>
                <w:szCs w:val="31"/>
                <w:vertAlign w:val="subscript"/>
              </w:rPr>
              <w:t>A1</w:t>
            </w:r>
            <w:r>
              <w:rPr>
                <w:rFonts w:eastAsia="Times New Roman"/>
                <w:sz w:val="24"/>
                <w:szCs w:val="24"/>
              </w:rPr>
              <w:t>=23.2KPa</w:t>
            </w:r>
          </w:p>
        </w:tc>
        <w:tc>
          <w:tcPr>
            <w:tcW w:w="1480" w:type="dxa"/>
            <w:gridSpan w:val="4"/>
            <w:vAlign w:val="bottom"/>
          </w:tcPr>
          <w:p w:rsidR="006C7769" w:rsidRDefault="00B93A8E">
            <w:pPr>
              <w:ind w:left="140"/>
              <w:rPr>
                <w:sz w:val="20"/>
                <w:szCs w:val="20"/>
              </w:rPr>
            </w:pPr>
            <w:r>
              <w:rPr>
                <w:rFonts w:eastAsia="Times New Roman"/>
                <w:sz w:val="24"/>
                <w:szCs w:val="24"/>
              </w:rPr>
              <w:t>p</w:t>
            </w:r>
            <w:r>
              <w:rPr>
                <w:rFonts w:eastAsia="Times New Roman"/>
                <w:sz w:val="31"/>
                <w:szCs w:val="31"/>
                <w:vertAlign w:val="subscript"/>
              </w:rPr>
              <w:t>A2</w:t>
            </w:r>
            <w:r>
              <w:rPr>
                <w:rFonts w:eastAsia="Times New Roman"/>
                <w:sz w:val="24"/>
                <w:szCs w:val="24"/>
              </w:rPr>
              <w:t>=6.5KPa</w:t>
            </w:r>
          </w:p>
        </w:tc>
        <w:tc>
          <w:tcPr>
            <w:tcW w:w="2320" w:type="dxa"/>
            <w:gridSpan w:val="2"/>
            <w:vAlign w:val="bottom"/>
          </w:tcPr>
          <w:p w:rsidR="006C7769" w:rsidRDefault="00B93A8E">
            <w:pPr>
              <w:spacing w:line="357" w:lineRule="exact"/>
              <w:jc w:val="right"/>
              <w:rPr>
                <w:sz w:val="20"/>
                <w:szCs w:val="20"/>
              </w:rPr>
            </w:pPr>
            <w:r>
              <w:rPr>
                <w:rFonts w:eastAsia="Times New Roman"/>
                <w:sz w:val="24"/>
                <w:szCs w:val="24"/>
              </w:rPr>
              <w:t>p</w:t>
            </w:r>
            <w:r>
              <w:rPr>
                <w:rFonts w:eastAsia="Times New Roman"/>
                <w:sz w:val="31"/>
                <w:szCs w:val="31"/>
                <w:vertAlign w:val="subscript"/>
              </w:rPr>
              <w:t>B1</w:t>
            </w:r>
            <w:r>
              <w:rPr>
                <w:rFonts w:eastAsia="Times New Roman"/>
                <w:sz w:val="24"/>
                <w:szCs w:val="24"/>
              </w:rPr>
              <w:t>=P</w:t>
            </w:r>
            <w:r>
              <w:rPr>
                <w:rFonts w:ascii="宋体" w:eastAsia="宋体" w:hAnsi="宋体" w:cs="宋体"/>
                <w:sz w:val="24"/>
                <w:szCs w:val="24"/>
              </w:rPr>
              <w:t>－</w:t>
            </w:r>
            <w:r>
              <w:rPr>
                <w:rFonts w:eastAsia="Times New Roman"/>
                <w:sz w:val="24"/>
                <w:szCs w:val="24"/>
              </w:rPr>
              <w:t>p</w:t>
            </w:r>
            <w:r>
              <w:rPr>
                <w:rFonts w:eastAsia="Times New Roman"/>
                <w:sz w:val="31"/>
                <w:szCs w:val="31"/>
                <w:vertAlign w:val="subscript"/>
              </w:rPr>
              <w:t>A1</w:t>
            </w:r>
            <w:r>
              <w:rPr>
                <w:rFonts w:eastAsia="Times New Roman"/>
                <w:sz w:val="24"/>
                <w:szCs w:val="24"/>
              </w:rPr>
              <w:t>=78.1KPa</w:t>
            </w:r>
          </w:p>
        </w:tc>
        <w:tc>
          <w:tcPr>
            <w:tcW w:w="1800" w:type="dxa"/>
            <w:vAlign w:val="bottom"/>
          </w:tcPr>
          <w:p w:rsidR="006C7769" w:rsidRDefault="00B93A8E">
            <w:pPr>
              <w:ind w:left="180"/>
              <w:rPr>
                <w:sz w:val="20"/>
                <w:szCs w:val="20"/>
              </w:rPr>
            </w:pPr>
            <w:r>
              <w:rPr>
                <w:rFonts w:eastAsia="Times New Roman"/>
                <w:sz w:val="24"/>
                <w:szCs w:val="24"/>
              </w:rPr>
              <w:t>p</w:t>
            </w:r>
            <w:r>
              <w:rPr>
                <w:rFonts w:eastAsia="Times New Roman"/>
                <w:sz w:val="31"/>
                <w:szCs w:val="31"/>
                <w:vertAlign w:val="subscript"/>
              </w:rPr>
              <w:t>B2</w:t>
            </w:r>
            <w:r>
              <w:rPr>
                <w:rFonts w:eastAsia="Times New Roman"/>
                <w:sz w:val="24"/>
                <w:szCs w:val="24"/>
              </w:rPr>
              <w:t>=94.8KPa</w:t>
            </w:r>
          </w:p>
        </w:tc>
        <w:tc>
          <w:tcPr>
            <w:tcW w:w="0" w:type="dxa"/>
            <w:vAlign w:val="bottom"/>
          </w:tcPr>
          <w:p w:rsidR="006C7769" w:rsidRDefault="006C7769">
            <w:pPr>
              <w:rPr>
                <w:sz w:val="1"/>
                <w:szCs w:val="1"/>
              </w:rPr>
            </w:pPr>
          </w:p>
        </w:tc>
      </w:tr>
      <w:tr w:rsidR="006C7769">
        <w:trPr>
          <w:trHeight w:val="253"/>
        </w:trPr>
        <w:tc>
          <w:tcPr>
            <w:tcW w:w="700" w:type="dxa"/>
            <w:vAlign w:val="bottom"/>
          </w:tcPr>
          <w:p w:rsidR="006C7769" w:rsidRDefault="006C7769">
            <w:pPr>
              <w:rPr>
                <w:sz w:val="21"/>
                <w:szCs w:val="21"/>
              </w:rPr>
            </w:pPr>
          </w:p>
        </w:tc>
        <w:tc>
          <w:tcPr>
            <w:tcW w:w="260" w:type="dxa"/>
            <w:vAlign w:val="bottom"/>
          </w:tcPr>
          <w:p w:rsidR="006C7769" w:rsidRDefault="006C7769">
            <w:pPr>
              <w:rPr>
                <w:sz w:val="21"/>
                <w:szCs w:val="21"/>
              </w:rPr>
            </w:pPr>
          </w:p>
        </w:tc>
        <w:tc>
          <w:tcPr>
            <w:tcW w:w="460" w:type="dxa"/>
            <w:vMerge w:val="restart"/>
            <w:vAlign w:val="bottom"/>
          </w:tcPr>
          <w:p w:rsidR="006C7769" w:rsidRDefault="00B93A8E">
            <w:pPr>
              <w:ind w:left="140"/>
              <w:rPr>
                <w:sz w:val="20"/>
                <w:szCs w:val="20"/>
              </w:rPr>
            </w:pPr>
            <w:r>
              <w:rPr>
                <w:rFonts w:eastAsia="Times New Roman"/>
                <w:sz w:val="24"/>
                <w:szCs w:val="24"/>
              </w:rPr>
              <w:t>D</w:t>
            </w:r>
          </w:p>
        </w:tc>
        <w:tc>
          <w:tcPr>
            <w:tcW w:w="560" w:type="dxa"/>
            <w:gridSpan w:val="2"/>
            <w:vAlign w:val="bottom"/>
          </w:tcPr>
          <w:p w:rsidR="006C7769" w:rsidRDefault="006C7769">
            <w:pPr>
              <w:rPr>
                <w:sz w:val="21"/>
                <w:szCs w:val="21"/>
              </w:rPr>
            </w:pPr>
          </w:p>
        </w:tc>
        <w:tc>
          <w:tcPr>
            <w:tcW w:w="380" w:type="dxa"/>
            <w:vAlign w:val="bottom"/>
          </w:tcPr>
          <w:p w:rsidR="006C7769" w:rsidRDefault="006C7769">
            <w:pPr>
              <w:rPr>
                <w:sz w:val="21"/>
                <w:szCs w:val="21"/>
              </w:rPr>
            </w:pPr>
          </w:p>
        </w:tc>
        <w:tc>
          <w:tcPr>
            <w:tcW w:w="460" w:type="dxa"/>
            <w:vMerge w:val="restart"/>
            <w:vAlign w:val="bottom"/>
          </w:tcPr>
          <w:p w:rsidR="006C7769" w:rsidRDefault="00B93A8E">
            <w:pPr>
              <w:jc w:val="center"/>
              <w:rPr>
                <w:sz w:val="20"/>
                <w:szCs w:val="20"/>
              </w:rPr>
            </w:pPr>
            <w:r>
              <w:rPr>
                <w:rFonts w:eastAsia="Times New Roman"/>
                <w:w w:val="92"/>
                <w:sz w:val="24"/>
                <w:szCs w:val="24"/>
              </w:rPr>
              <w:t>D</w:t>
            </w:r>
          </w:p>
        </w:tc>
        <w:tc>
          <w:tcPr>
            <w:tcW w:w="160" w:type="dxa"/>
            <w:vAlign w:val="bottom"/>
          </w:tcPr>
          <w:p w:rsidR="006C7769" w:rsidRDefault="006C7769">
            <w:pPr>
              <w:rPr>
                <w:sz w:val="21"/>
                <w:szCs w:val="21"/>
              </w:rPr>
            </w:pPr>
          </w:p>
        </w:tc>
        <w:tc>
          <w:tcPr>
            <w:tcW w:w="480" w:type="dxa"/>
            <w:vAlign w:val="bottom"/>
          </w:tcPr>
          <w:p w:rsidR="006C7769" w:rsidRDefault="006C7769">
            <w:pPr>
              <w:rPr>
                <w:sz w:val="21"/>
                <w:szCs w:val="21"/>
              </w:rPr>
            </w:pPr>
          </w:p>
        </w:tc>
        <w:tc>
          <w:tcPr>
            <w:tcW w:w="1240" w:type="dxa"/>
            <w:vMerge w:val="restart"/>
            <w:vAlign w:val="bottom"/>
          </w:tcPr>
          <w:p w:rsidR="006C7769" w:rsidRDefault="00B93A8E">
            <w:pPr>
              <w:ind w:left="320"/>
              <w:rPr>
                <w:sz w:val="20"/>
                <w:szCs w:val="20"/>
              </w:rPr>
            </w:pPr>
            <w:r>
              <w:rPr>
                <w:rFonts w:eastAsia="Times New Roman"/>
                <w:sz w:val="24"/>
                <w:szCs w:val="24"/>
              </w:rPr>
              <w:t>P</w:t>
            </w:r>
          </w:p>
        </w:tc>
        <w:tc>
          <w:tcPr>
            <w:tcW w:w="1080" w:type="dxa"/>
            <w:vAlign w:val="bottom"/>
          </w:tcPr>
          <w:p w:rsidR="006C7769" w:rsidRDefault="006C7769">
            <w:pPr>
              <w:rPr>
                <w:sz w:val="21"/>
                <w:szCs w:val="21"/>
              </w:rPr>
            </w:pPr>
          </w:p>
        </w:tc>
        <w:tc>
          <w:tcPr>
            <w:tcW w:w="180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101"/>
        </w:trPr>
        <w:tc>
          <w:tcPr>
            <w:tcW w:w="700" w:type="dxa"/>
            <w:vMerge w:val="restart"/>
            <w:vAlign w:val="bottom"/>
          </w:tcPr>
          <w:p w:rsidR="006C7769" w:rsidRDefault="00B93A8E">
            <w:pPr>
              <w:spacing w:line="227" w:lineRule="exact"/>
              <w:ind w:left="400"/>
              <w:rPr>
                <w:sz w:val="20"/>
                <w:szCs w:val="20"/>
              </w:rPr>
            </w:pPr>
            <w:r>
              <w:rPr>
                <w:rFonts w:eastAsia="Times New Roman"/>
                <w:w w:val="93"/>
                <w:sz w:val="23"/>
                <w:szCs w:val="23"/>
              </w:rPr>
              <w:t xml:space="preserve">k </w:t>
            </w:r>
            <w:r>
              <w:rPr>
                <w:rFonts w:eastAsia="Times New Roman"/>
                <w:w w:val="93"/>
                <w:sz w:val="26"/>
                <w:szCs w:val="26"/>
                <w:vertAlign w:val="subscript"/>
              </w:rPr>
              <w:t>G</w:t>
            </w:r>
          </w:p>
        </w:tc>
        <w:tc>
          <w:tcPr>
            <w:tcW w:w="260" w:type="dxa"/>
            <w:vMerge w:val="restart"/>
            <w:vAlign w:val="bottom"/>
          </w:tcPr>
          <w:p w:rsidR="006C7769" w:rsidRDefault="00B93A8E">
            <w:pPr>
              <w:spacing w:line="227" w:lineRule="exact"/>
              <w:jc w:val="right"/>
              <w:rPr>
                <w:sz w:val="20"/>
                <w:szCs w:val="20"/>
              </w:rPr>
            </w:pPr>
            <w:r>
              <w:rPr>
                <w:rFonts w:ascii="Symbol" w:eastAsia="Symbol" w:hAnsi="Symbol" w:cs="Symbol"/>
                <w:sz w:val="24"/>
                <w:szCs w:val="24"/>
              </w:rPr>
              <w:t></w:t>
            </w:r>
          </w:p>
        </w:tc>
        <w:tc>
          <w:tcPr>
            <w:tcW w:w="460" w:type="dxa"/>
            <w:vMerge/>
            <w:tcBorders>
              <w:bottom w:val="single" w:sz="8" w:space="0" w:color="auto"/>
            </w:tcBorders>
            <w:vAlign w:val="bottom"/>
          </w:tcPr>
          <w:p w:rsidR="006C7769" w:rsidRDefault="006C7769">
            <w:pPr>
              <w:rPr>
                <w:sz w:val="8"/>
                <w:szCs w:val="8"/>
              </w:rPr>
            </w:pPr>
          </w:p>
        </w:tc>
        <w:tc>
          <w:tcPr>
            <w:tcW w:w="160" w:type="dxa"/>
            <w:vMerge w:val="restart"/>
            <w:vAlign w:val="bottom"/>
          </w:tcPr>
          <w:p w:rsidR="006C7769" w:rsidRDefault="006C7769">
            <w:pPr>
              <w:rPr>
                <w:sz w:val="8"/>
                <w:szCs w:val="8"/>
              </w:rPr>
            </w:pPr>
          </w:p>
        </w:tc>
        <w:tc>
          <w:tcPr>
            <w:tcW w:w="400" w:type="dxa"/>
            <w:tcBorders>
              <w:bottom w:val="single" w:sz="8" w:space="0" w:color="auto"/>
            </w:tcBorders>
            <w:vAlign w:val="bottom"/>
          </w:tcPr>
          <w:p w:rsidR="006C7769" w:rsidRDefault="00B93A8E">
            <w:pPr>
              <w:spacing w:line="81" w:lineRule="exact"/>
              <w:ind w:left="140"/>
              <w:rPr>
                <w:sz w:val="20"/>
                <w:szCs w:val="20"/>
              </w:rPr>
            </w:pPr>
            <w:r>
              <w:rPr>
                <w:rFonts w:eastAsia="Times New Roman"/>
                <w:sz w:val="9"/>
                <w:szCs w:val="9"/>
              </w:rPr>
              <w:t>P</w:t>
            </w:r>
          </w:p>
        </w:tc>
        <w:tc>
          <w:tcPr>
            <w:tcW w:w="380" w:type="dxa"/>
            <w:vMerge w:val="restart"/>
            <w:vAlign w:val="bottom"/>
          </w:tcPr>
          <w:p w:rsidR="006C7769" w:rsidRDefault="00B93A8E">
            <w:pPr>
              <w:spacing w:line="227" w:lineRule="exact"/>
              <w:rPr>
                <w:sz w:val="20"/>
                <w:szCs w:val="20"/>
              </w:rPr>
            </w:pPr>
            <w:r>
              <w:rPr>
                <w:rFonts w:ascii="Symbol" w:eastAsia="Symbol" w:hAnsi="Symbol" w:cs="Symbol"/>
                <w:sz w:val="24"/>
                <w:szCs w:val="24"/>
              </w:rPr>
              <w:t></w:t>
            </w:r>
          </w:p>
        </w:tc>
        <w:tc>
          <w:tcPr>
            <w:tcW w:w="460" w:type="dxa"/>
            <w:vMerge/>
            <w:tcBorders>
              <w:bottom w:val="single" w:sz="8" w:space="0" w:color="auto"/>
            </w:tcBorders>
            <w:vAlign w:val="bottom"/>
          </w:tcPr>
          <w:p w:rsidR="006C7769" w:rsidRDefault="006C7769">
            <w:pPr>
              <w:rPr>
                <w:sz w:val="8"/>
                <w:szCs w:val="8"/>
              </w:rPr>
            </w:pPr>
          </w:p>
        </w:tc>
        <w:tc>
          <w:tcPr>
            <w:tcW w:w="160" w:type="dxa"/>
            <w:vMerge w:val="restart"/>
            <w:vAlign w:val="bottom"/>
          </w:tcPr>
          <w:p w:rsidR="006C7769" w:rsidRDefault="006C7769">
            <w:pPr>
              <w:rPr>
                <w:sz w:val="8"/>
                <w:szCs w:val="8"/>
              </w:rPr>
            </w:pPr>
          </w:p>
        </w:tc>
        <w:tc>
          <w:tcPr>
            <w:tcW w:w="480" w:type="dxa"/>
            <w:tcBorders>
              <w:bottom w:val="single" w:sz="8" w:space="0" w:color="auto"/>
            </w:tcBorders>
            <w:vAlign w:val="bottom"/>
          </w:tcPr>
          <w:p w:rsidR="006C7769" w:rsidRDefault="006C7769">
            <w:pPr>
              <w:rPr>
                <w:sz w:val="8"/>
                <w:szCs w:val="8"/>
              </w:rPr>
            </w:pPr>
          </w:p>
        </w:tc>
        <w:tc>
          <w:tcPr>
            <w:tcW w:w="1240" w:type="dxa"/>
            <w:vMerge/>
            <w:tcBorders>
              <w:bottom w:val="single" w:sz="8" w:space="0" w:color="auto"/>
            </w:tcBorders>
            <w:vAlign w:val="bottom"/>
          </w:tcPr>
          <w:p w:rsidR="006C7769" w:rsidRDefault="006C7769">
            <w:pPr>
              <w:rPr>
                <w:sz w:val="8"/>
                <w:szCs w:val="8"/>
              </w:rPr>
            </w:pPr>
          </w:p>
        </w:tc>
        <w:tc>
          <w:tcPr>
            <w:tcW w:w="1080" w:type="dxa"/>
            <w:vMerge w:val="restart"/>
            <w:vAlign w:val="bottom"/>
          </w:tcPr>
          <w:p w:rsidR="006C7769" w:rsidRDefault="00B93A8E">
            <w:pPr>
              <w:spacing w:line="227" w:lineRule="exact"/>
              <w:jc w:val="right"/>
              <w:rPr>
                <w:sz w:val="20"/>
                <w:szCs w:val="20"/>
              </w:rPr>
            </w:pPr>
            <w:r>
              <w:rPr>
                <w:rFonts w:ascii="Symbol" w:eastAsia="Symbol" w:hAnsi="Symbol" w:cs="Symbol"/>
                <w:sz w:val="24"/>
                <w:szCs w:val="24"/>
              </w:rPr>
              <w:t></w:t>
            </w:r>
            <w:r>
              <w:rPr>
                <w:rFonts w:eastAsia="Times New Roman"/>
                <w:sz w:val="24"/>
                <w:szCs w:val="24"/>
              </w:rPr>
              <w:t xml:space="preserve"> 141. </w:t>
            </w:r>
            <w:r>
              <w:rPr>
                <w:rFonts w:ascii="Symbol" w:eastAsia="Symbol" w:hAnsi="Symbol" w:cs="Symbol"/>
                <w:sz w:val="24"/>
                <w:szCs w:val="24"/>
              </w:rPr>
              <w:t></w:t>
            </w:r>
            <w:r>
              <w:rPr>
                <w:rFonts w:eastAsia="Times New Roman"/>
                <w:sz w:val="24"/>
                <w:szCs w:val="24"/>
              </w:rPr>
              <w:t xml:space="preserve"> 10</w:t>
            </w:r>
          </w:p>
        </w:tc>
        <w:tc>
          <w:tcPr>
            <w:tcW w:w="1800" w:type="dxa"/>
            <w:vMerge w:val="restart"/>
            <w:vAlign w:val="bottom"/>
          </w:tcPr>
          <w:p w:rsidR="006C7769" w:rsidRDefault="00B93A8E">
            <w:pPr>
              <w:spacing w:line="227" w:lineRule="exact"/>
              <w:rPr>
                <w:sz w:val="20"/>
                <w:szCs w:val="20"/>
              </w:rPr>
            </w:pPr>
            <w:r>
              <w:rPr>
                <w:rFonts w:ascii="Arial Unicode MS" w:eastAsia="Arial Unicode MS" w:hAnsi="Arial Unicode MS" w:cs="Arial Unicode MS"/>
                <w:sz w:val="26"/>
                <w:szCs w:val="26"/>
                <w:vertAlign w:val="superscript"/>
              </w:rPr>
              <w:t>−</w:t>
            </w:r>
            <w:r>
              <w:rPr>
                <w:rFonts w:eastAsia="Times New Roman"/>
                <w:sz w:val="26"/>
                <w:szCs w:val="26"/>
                <w:vertAlign w:val="superscript"/>
              </w:rPr>
              <w:t>5</w:t>
            </w:r>
            <w:r>
              <w:rPr>
                <w:rFonts w:eastAsia="Times New Roman"/>
                <w:sz w:val="23"/>
                <w:szCs w:val="23"/>
              </w:rPr>
              <w:t xml:space="preserve"> mol / (m</w:t>
            </w:r>
            <w:r>
              <w:rPr>
                <w:rFonts w:eastAsia="Times New Roman"/>
                <w:sz w:val="26"/>
                <w:szCs w:val="26"/>
                <w:vertAlign w:val="superscript"/>
              </w:rPr>
              <w:t>2</w:t>
            </w:r>
            <w:r>
              <w:rPr>
                <w:rFonts w:eastAsia="Times New Roman"/>
                <w:sz w:val="23"/>
                <w:szCs w:val="23"/>
              </w:rPr>
              <w:t xml:space="preserve">   s Pa)</w:t>
            </w:r>
          </w:p>
        </w:tc>
        <w:tc>
          <w:tcPr>
            <w:tcW w:w="0" w:type="dxa"/>
            <w:vAlign w:val="bottom"/>
          </w:tcPr>
          <w:p w:rsidR="006C7769" w:rsidRDefault="006C7769">
            <w:pPr>
              <w:rPr>
                <w:sz w:val="1"/>
                <w:szCs w:val="1"/>
              </w:rPr>
            </w:pPr>
          </w:p>
        </w:tc>
      </w:tr>
      <w:tr w:rsidR="006C7769">
        <w:trPr>
          <w:trHeight w:val="106"/>
        </w:trPr>
        <w:tc>
          <w:tcPr>
            <w:tcW w:w="700" w:type="dxa"/>
            <w:vMerge/>
            <w:vAlign w:val="bottom"/>
          </w:tcPr>
          <w:p w:rsidR="006C7769" w:rsidRDefault="006C7769">
            <w:pPr>
              <w:rPr>
                <w:sz w:val="9"/>
                <w:szCs w:val="9"/>
              </w:rPr>
            </w:pPr>
          </w:p>
        </w:tc>
        <w:tc>
          <w:tcPr>
            <w:tcW w:w="260" w:type="dxa"/>
            <w:vMerge/>
            <w:vAlign w:val="bottom"/>
          </w:tcPr>
          <w:p w:rsidR="006C7769" w:rsidRDefault="006C7769">
            <w:pPr>
              <w:rPr>
                <w:sz w:val="9"/>
                <w:szCs w:val="9"/>
              </w:rPr>
            </w:pPr>
          </w:p>
        </w:tc>
        <w:tc>
          <w:tcPr>
            <w:tcW w:w="460" w:type="dxa"/>
            <w:vAlign w:val="bottom"/>
          </w:tcPr>
          <w:p w:rsidR="006C7769" w:rsidRDefault="006C7769">
            <w:pPr>
              <w:rPr>
                <w:sz w:val="9"/>
                <w:szCs w:val="9"/>
              </w:rPr>
            </w:pPr>
          </w:p>
        </w:tc>
        <w:tc>
          <w:tcPr>
            <w:tcW w:w="160" w:type="dxa"/>
            <w:vMerge/>
            <w:vAlign w:val="bottom"/>
          </w:tcPr>
          <w:p w:rsidR="006C7769" w:rsidRDefault="006C7769">
            <w:pPr>
              <w:rPr>
                <w:sz w:val="9"/>
                <w:szCs w:val="9"/>
              </w:rPr>
            </w:pPr>
          </w:p>
        </w:tc>
        <w:tc>
          <w:tcPr>
            <w:tcW w:w="400" w:type="dxa"/>
            <w:vAlign w:val="bottom"/>
          </w:tcPr>
          <w:p w:rsidR="006C7769" w:rsidRDefault="006C7769">
            <w:pPr>
              <w:rPr>
                <w:sz w:val="9"/>
                <w:szCs w:val="9"/>
              </w:rPr>
            </w:pPr>
          </w:p>
        </w:tc>
        <w:tc>
          <w:tcPr>
            <w:tcW w:w="380" w:type="dxa"/>
            <w:vMerge/>
            <w:vAlign w:val="bottom"/>
          </w:tcPr>
          <w:p w:rsidR="006C7769" w:rsidRDefault="006C7769">
            <w:pPr>
              <w:rPr>
                <w:sz w:val="9"/>
                <w:szCs w:val="9"/>
              </w:rPr>
            </w:pPr>
          </w:p>
        </w:tc>
        <w:tc>
          <w:tcPr>
            <w:tcW w:w="460" w:type="dxa"/>
            <w:vMerge w:val="restart"/>
            <w:vAlign w:val="bottom"/>
          </w:tcPr>
          <w:p w:rsidR="006C7769" w:rsidRDefault="00B93A8E">
            <w:pPr>
              <w:spacing w:line="278" w:lineRule="exact"/>
              <w:jc w:val="center"/>
              <w:rPr>
                <w:sz w:val="20"/>
                <w:szCs w:val="20"/>
              </w:rPr>
            </w:pPr>
            <w:r>
              <w:rPr>
                <w:rFonts w:eastAsia="Times New Roman"/>
                <w:w w:val="99"/>
                <w:sz w:val="24"/>
                <w:szCs w:val="24"/>
              </w:rPr>
              <w:t>RT</w:t>
            </w:r>
            <w:r>
              <w:rPr>
                <w:rFonts w:ascii="Arial Unicode MS" w:eastAsia="Arial Unicode MS" w:hAnsi="Arial Unicode MS" w:cs="Arial Unicode MS"/>
                <w:w w:val="99"/>
                <w:sz w:val="24"/>
                <w:szCs w:val="24"/>
              </w:rPr>
              <w:t>δ</w:t>
            </w:r>
          </w:p>
        </w:tc>
        <w:tc>
          <w:tcPr>
            <w:tcW w:w="160" w:type="dxa"/>
            <w:vMerge/>
            <w:vAlign w:val="bottom"/>
          </w:tcPr>
          <w:p w:rsidR="006C7769" w:rsidRDefault="006C7769">
            <w:pPr>
              <w:rPr>
                <w:sz w:val="9"/>
                <w:szCs w:val="9"/>
              </w:rPr>
            </w:pPr>
          </w:p>
        </w:tc>
        <w:tc>
          <w:tcPr>
            <w:tcW w:w="1720" w:type="dxa"/>
            <w:gridSpan w:val="2"/>
            <w:vMerge w:val="restart"/>
            <w:vAlign w:val="bottom"/>
          </w:tcPr>
          <w:p w:rsidR="006C7769" w:rsidRDefault="00B93A8E">
            <w:pPr>
              <w:spacing w:line="317" w:lineRule="exact"/>
              <w:rPr>
                <w:sz w:val="20"/>
                <w:szCs w:val="20"/>
              </w:rPr>
            </w:pPr>
            <w:r>
              <w:rPr>
                <w:rFonts w:ascii="Symbol" w:eastAsia="Symbol" w:hAnsi="Symbol" w:cs="Symbol"/>
                <w:sz w:val="32"/>
                <w:szCs w:val="32"/>
              </w:rPr>
              <w:t></w:t>
            </w:r>
            <w:r>
              <w:rPr>
                <w:rFonts w:eastAsia="Times New Roman"/>
                <w:sz w:val="24"/>
                <w:szCs w:val="24"/>
              </w:rPr>
              <w:t>p</w:t>
            </w:r>
            <w:r>
              <w:rPr>
                <w:rFonts w:eastAsia="Times New Roman"/>
                <w:sz w:val="27"/>
                <w:szCs w:val="27"/>
                <w:vertAlign w:val="subscript"/>
              </w:rPr>
              <w:t>B1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p</w:t>
            </w:r>
            <w:r>
              <w:rPr>
                <w:rFonts w:eastAsia="Times New Roman"/>
                <w:sz w:val="27"/>
                <w:szCs w:val="27"/>
                <w:vertAlign w:val="subscript"/>
              </w:rPr>
              <w:t>B2</w:t>
            </w:r>
            <w:r>
              <w:rPr>
                <w:rFonts w:eastAsia="Times New Roman"/>
                <w:sz w:val="24"/>
                <w:szCs w:val="24"/>
              </w:rPr>
              <w:t xml:space="preserve"> </w:t>
            </w:r>
            <w:r>
              <w:rPr>
                <w:rFonts w:ascii="Symbol" w:eastAsia="Symbol" w:hAnsi="Symbol" w:cs="Symbol"/>
                <w:sz w:val="32"/>
                <w:szCs w:val="32"/>
              </w:rPr>
              <w:t></w:t>
            </w:r>
          </w:p>
        </w:tc>
        <w:tc>
          <w:tcPr>
            <w:tcW w:w="1080" w:type="dxa"/>
            <w:vMerge/>
            <w:vAlign w:val="bottom"/>
          </w:tcPr>
          <w:p w:rsidR="006C7769" w:rsidRDefault="006C7769">
            <w:pPr>
              <w:rPr>
                <w:sz w:val="9"/>
                <w:szCs w:val="9"/>
              </w:rPr>
            </w:pPr>
          </w:p>
        </w:tc>
        <w:tc>
          <w:tcPr>
            <w:tcW w:w="180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11"/>
        </w:trPr>
        <w:tc>
          <w:tcPr>
            <w:tcW w:w="700" w:type="dxa"/>
            <w:vAlign w:val="bottom"/>
          </w:tcPr>
          <w:p w:rsidR="006C7769" w:rsidRDefault="006C7769">
            <w:pPr>
              <w:rPr>
                <w:sz w:val="18"/>
                <w:szCs w:val="18"/>
              </w:rPr>
            </w:pPr>
          </w:p>
        </w:tc>
        <w:tc>
          <w:tcPr>
            <w:tcW w:w="260" w:type="dxa"/>
            <w:vAlign w:val="bottom"/>
          </w:tcPr>
          <w:p w:rsidR="006C7769" w:rsidRDefault="006C7769">
            <w:pPr>
              <w:rPr>
                <w:sz w:val="18"/>
                <w:szCs w:val="18"/>
              </w:rPr>
            </w:pPr>
          </w:p>
        </w:tc>
        <w:tc>
          <w:tcPr>
            <w:tcW w:w="1020" w:type="dxa"/>
            <w:gridSpan w:val="3"/>
            <w:vAlign w:val="bottom"/>
          </w:tcPr>
          <w:p w:rsidR="006C7769" w:rsidRDefault="00B93A8E">
            <w:pPr>
              <w:spacing w:line="211" w:lineRule="exact"/>
              <w:ind w:left="20"/>
              <w:rPr>
                <w:sz w:val="20"/>
                <w:szCs w:val="20"/>
              </w:rPr>
            </w:pPr>
            <w:r>
              <w:rPr>
                <w:rFonts w:eastAsia="Times New Roman"/>
                <w:sz w:val="21"/>
                <w:szCs w:val="21"/>
              </w:rPr>
              <w:t>RT</w:t>
            </w:r>
            <w:r>
              <w:rPr>
                <w:rFonts w:ascii="Arial Unicode MS" w:eastAsia="Arial Unicode MS" w:hAnsi="Arial Unicode MS" w:cs="Arial Unicode MS"/>
                <w:sz w:val="21"/>
                <w:szCs w:val="21"/>
              </w:rPr>
              <w:t>δ</w:t>
            </w:r>
            <w:r>
              <w:rPr>
                <w:rFonts w:eastAsia="Times New Roman"/>
                <w:sz w:val="21"/>
                <w:szCs w:val="21"/>
              </w:rPr>
              <w:t xml:space="preserve">  p</w:t>
            </w:r>
            <w:r>
              <w:rPr>
                <w:rFonts w:eastAsia="Times New Roman"/>
                <w:sz w:val="24"/>
                <w:szCs w:val="24"/>
                <w:vertAlign w:val="subscript"/>
              </w:rPr>
              <w:t>Bm</w:t>
            </w:r>
          </w:p>
        </w:tc>
        <w:tc>
          <w:tcPr>
            <w:tcW w:w="380" w:type="dxa"/>
            <w:vAlign w:val="bottom"/>
          </w:tcPr>
          <w:p w:rsidR="006C7769" w:rsidRDefault="006C7769">
            <w:pPr>
              <w:rPr>
                <w:sz w:val="18"/>
                <w:szCs w:val="18"/>
              </w:rPr>
            </w:pPr>
          </w:p>
        </w:tc>
        <w:tc>
          <w:tcPr>
            <w:tcW w:w="460" w:type="dxa"/>
            <w:vMerge/>
            <w:vAlign w:val="bottom"/>
          </w:tcPr>
          <w:p w:rsidR="006C7769" w:rsidRDefault="006C7769">
            <w:pPr>
              <w:rPr>
                <w:sz w:val="18"/>
                <w:szCs w:val="18"/>
              </w:rPr>
            </w:pPr>
          </w:p>
        </w:tc>
        <w:tc>
          <w:tcPr>
            <w:tcW w:w="160" w:type="dxa"/>
            <w:vAlign w:val="bottom"/>
          </w:tcPr>
          <w:p w:rsidR="006C7769" w:rsidRDefault="006C7769">
            <w:pPr>
              <w:rPr>
                <w:sz w:val="18"/>
                <w:szCs w:val="18"/>
              </w:rPr>
            </w:pPr>
          </w:p>
        </w:tc>
        <w:tc>
          <w:tcPr>
            <w:tcW w:w="1720" w:type="dxa"/>
            <w:gridSpan w:val="2"/>
            <w:vMerge/>
            <w:vAlign w:val="bottom"/>
          </w:tcPr>
          <w:p w:rsidR="006C7769" w:rsidRDefault="006C7769">
            <w:pPr>
              <w:rPr>
                <w:sz w:val="18"/>
                <w:szCs w:val="18"/>
              </w:rPr>
            </w:pPr>
          </w:p>
        </w:tc>
        <w:tc>
          <w:tcPr>
            <w:tcW w:w="1080" w:type="dxa"/>
            <w:vAlign w:val="bottom"/>
          </w:tcPr>
          <w:p w:rsidR="006C7769" w:rsidRDefault="006C7769">
            <w:pPr>
              <w:rPr>
                <w:sz w:val="18"/>
                <w:szCs w:val="18"/>
              </w:rPr>
            </w:pPr>
          </w:p>
        </w:tc>
        <w:tc>
          <w:tcPr>
            <w:tcW w:w="1800" w:type="dxa"/>
            <w:vAlign w:val="bottom"/>
          </w:tcPr>
          <w:p w:rsidR="006C7769" w:rsidRDefault="006C7769">
            <w:pPr>
              <w:rPr>
                <w:sz w:val="18"/>
                <w:szCs w:val="18"/>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914240" behindDoc="1" locked="0" layoutInCell="0" allowOverlap="1">
            <wp:simplePos x="0" y="0"/>
            <wp:positionH relativeFrom="column">
              <wp:posOffset>2544445</wp:posOffset>
            </wp:positionH>
            <wp:positionV relativeFrom="paragraph">
              <wp:posOffset>-187960</wp:posOffset>
            </wp:positionV>
            <wp:extent cx="394970" cy="55118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55"/>
                    <a:srcRect/>
                    <a:stretch>
                      <a:fillRect/>
                    </a:stretch>
                  </pic:blipFill>
                  <pic:spPr bwMode="auto">
                    <a:xfrm>
                      <a:off x="0" y="0"/>
                      <a:ext cx="394970" cy="551180"/>
                    </a:xfrm>
                    <a:prstGeom prst="rect">
                      <a:avLst/>
                    </a:prstGeom>
                    <a:noFill/>
                  </pic:spPr>
                </pic:pic>
              </a:graphicData>
            </a:graphic>
          </wp:anchor>
        </w:drawing>
      </w:r>
    </w:p>
    <w:p w:rsidR="006C7769" w:rsidRDefault="00B93A8E">
      <w:pPr>
        <w:spacing w:line="184" w:lineRule="auto"/>
        <w:ind w:left="4440"/>
        <w:rPr>
          <w:sz w:val="20"/>
          <w:szCs w:val="20"/>
        </w:rPr>
      </w:pPr>
      <w:r>
        <w:rPr>
          <w:rFonts w:eastAsia="Times New Roman"/>
          <w:sz w:val="39"/>
          <w:szCs w:val="39"/>
          <w:vertAlign w:val="subscript"/>
        </w:rPr>
        <w:t>ln</w:t>
      </w:r>
      <w:r>
        <w:rPr>
          <w:rFonts w:eastAsia="Times New Roman"/>
          <w:sz w:val="13"/>
          <w:szCs w:val="13"/>
        </w:rPr>
        <w:t xml:space="preserve"> </w:t>
      </w:r>
      <w:r>
        <w:rPr>
          <w:rFonts w:eastAsia="Times New Roman"/>
          <w:sz w:val="39"/>
          <w:szCs w:val="39"/>
          <w:vertAlign w:val="superscript"/>
        </w:rPr>
        <w:t>p</w:t>
      </w:r>
      <w:r>
        <w:rPr>
          <w:rFonts w:eastAsia="Times New Roman"/>
          <w:sz w:val="13"/>
          <w:szCs w:val="13"/>
        </w:rPr>
        <w:t>B2</w:t>
      </w:r>
    </w:p>
    <w:p w:rsidR="006C7769" w:rsidRDefault="00B93A8E">
      <w:pPr>
        <w:spacing w:line="20" w:lineRule="exact"/>
        <w:rPr>
          <w:sz w:val="20"/>
          <w:szCs w:val="20"/>
        </w:rPr>
      </w:pPr>
      <w:r>
        <w:rPr>
          <w:noProof/>
          <w:sz w:val="20"/>
          <w:szCs w:val="20"/>
        </w:rPr>
        <w:drawing>
          <wp:anchor distT="0" distB="0" distL="114300" distR="114300" simplePos="0" relativeHeight="251918336" behindDoc="1" locked="0" layoutInCell="0" allowOverlap="1">
            <wp:simplePos x="0" y="0"/>
            <wp:positionH relativeFrom="column">
              <wp:posOffset>2961640</wp:posOffset>
            </wp:positionH>
            <wp:positionV relativeFrom="paragraph">
              <wp:posOffset>-52705</wp:posOffset>
            </wp:positionV>
            <wp:extent cx="238760" cy="4763"/>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56"/>
                    <a:srcRect/>
                    <a:stretch>
                      <a:fillRect/>
                    </a:stretch>
                  </pic:blipFill>
                  <pic:spPr bwMode="auto">
                    <a:xfrm>
                      <a:off x="0" y="0"/>
                      <a:ext cx="238760" cy="4763"/>
                    </a:xfrm>
                    <a:prstGeom prst="rect">
                      <a:avLst/>
                    </a:prstGeom>
                    <a:noFill/>
                  </pic:spPr>
                </pic:pic>
              </a:graphicData>
            </a:graphic>
          </wp:anchor>
        </w:drawing>
      </w:r>
    </w:p>
    <w:p w:rsidR="006C7769" w:rsidRDefault="00B93A8E">
      <w:pPr>
        <w:spacing w:line="183" w:lineRule="auto"/>
        <w:ind w:left="4700"/>
        <w:rPr>
          <w:sz w:val="20"/>
          <w:szCs w:val="20"/>
        </w:rPr>
      </w:pPr>
      <w:r>
        <w:rPr>
          <w:rFonts w:eastAsia="Times New Roman"/>
          <w:sz w:val="39"/>
          <w:szCs w:val="39"/>
          <w:vertAlign w:val="superscript"/>
        </w:rPr>
        <w:t>p</w:t>
      </w:r>
      <w:r>
        <w:rPr>
          <w:rFonts w:eastAsia="Times New Roman"/>
          <w:sz w:val="13"/>
          <w:szCs w:val="13"/>
        </w:rPr>
        <w:t>B1</w:t>
      </w:r>
    </w:p>
    <w:p w:rsidR="006C7769" w:rsidRDefault="00B93A8E" w:rsidP="007343B3">
      <w:pPr>
        <w:numPr>
          <w:ilvl w:val="1"/>
          <w:numId w:val="147"/>
        </w:numPr>
        <w:tabs>
          <w:tab w:val="left" w:pos="1540"/>
        </w:tabs>
        <w:spacing w:line="337" w:lineRule="exact"/>
        <w:ind w:left="1540" w:hanging="392"/>
        <w:rPr>
          <w:rFonts w:eastAsia="Times New Roman"/>
          <w:sz w:val="39"/>
          <w:szCs w:val="39"/>
          <w:vertAlign w:val="superscript"/>
        </w:rPr>
      </w:pPr>
      <w:r>
        <w:rPr>
          <w:rFonts w:ascii="Symbol" w:eastAsia="Symbol" w:hAnsi="Symbol" w:cs="Symbol"/>
          <w:sz w:val="21"/>
          <w:szCs w:val="21"/>
        </w:rPr>
        <w:t></w:t>
      </w:r>
      <w:r>
        <w:rPr>
          <w:rFonts w:eastAsia="Times New Roman"/>
          <w:sz w:val="21"/>
          <w:szCs w:val="21"/>
        </w:rPr>
        <w:t xml:space="preserve"> 12. </w:t>
      </w:r>
      <w:r>
        <w:rPr>
          <w:rFonts w:ascii="Symbol" w:eastAsia="Symbol" w:hAnsi="Symbol" w:cs="Symbol"/>
          <w:sz w:val="21"/>
          <w:szCs w:val="21"/>
        </w:rPr>
        <w:t></w:t>
      </w:r>
      <w:r>
        <w:rPr>
          <w:rFonts w:eastAsia="Times New Roman"/>
          <w:sz w:val="21"/>
          <w:szCs w:val="21"/>
        </w:rPr>
        <w:t xml:space="preserve"> 10</w:t>
      </w:r>
      <w:r>
        <w:rPr>
          <w:rFonts w:ascii="Arial Unicode MS" w:eastAsia="Arial Unicode MS" w:hAnsi="Arial Unicode MS" w:cs="Arial Unicode MS"/>
          <w:sz w:val="23"/>
          <w:szCs w:val="23"/>
          <w:vertAlign w:val="superscript"/>
        </w:rPr>
        <w:t>−</w:t>
      </w:r>
      <w:r>
        <w:rPr>
          <w:rFonts w:eastAsia="Times New Roman"/>
          <w:sz w:val="23"/>
          <w:szCs w:val="23"/>
          <w:vertAlign w:val="superscript"/>
        </w:rPr>
        <w:t>5</w:t>
      </w:r>
      <w:r>
        <w:rPr>
          <w:rFonts w:eastAsia="Times New Roman"/>
          <w:sz w:val="21"/>
          <w:szCs w:val="21"/>
        </w:rPr>
        <w:t xml:space="preserve"> mol / (m</w:t>
      </w:r>
      <w:r>
        <w:rPr>
          <w:rFonts w:eastAsia="Times New Roman"/>
          <w:sz w:val="23"/>
          <w:szCs w:val="23"/>
          <w:vertAlign w:val="superscript"/>
        </w:rPr>
        <w:t>2</w:t>
      </w:r>
      <w:r>
        <w:rPr>
          <w:rFonts w:eastAsia="Times New Roman"/>
          <w:sz w:val="21"/>
          <w:szCs w:val="21"/>
        </w:rPr>
        <w:t xml:space="preserve">   s Pa)</w:t>
      </w:r>
    </w:p>
    <w:p w:rsidR="006C7769" w:rsidRDefault="00B93A8E" w:rsidP="007343B3">
      <w:pPr>
        <w:numPr>
          <w:ilvl w:val="0"/>
          <w:numId w:val="147"/>
        </w:numPr>
        <w:tabs>
          <w:tab w:val="left" w:pos="1020"/>
        </w:tabs>
        <w:spacing w:line="238" w:lineRule="exact"/>
        <w:ind w:left="1020" w:hanging="300"/>
        <w:rPr>
          <w:rFonts w:ascii="宋体" w:eastAsia="宋体" w:hAnsi="宋体" w:cs="宋体"/>
          <w:sz w:val="27"/>
          <w:szCs w:val="27"/>
          <w:vertAlign w:val="subscript"/>
        </w:rPr>
      </w:pPr>
      <w:r>
        <w:rPr>
          <w:rFonts w:eastAsia="Times New Roman"/>
          <w:sz w:val="17"/>
          <w:szCs w:val="17"/>
        </w:rPr>
        <w:t>RT</w:t>
      </w:r>
      <w:r>
        <w:rPr>
          <w:rFonts w:ascii="Arial Unicode MS" w:eastAsia="Arial Unicode MS" w:hAnsi="Arial Unicode MS" w:cs="Arial Unicode MS"/>
          <w:sz w:val="17"/>
          <w:szCs w:val="17"/>
        </w:rPr>
        <w:t>δ</w:t>
      </w:r>
    </w:p>
    <w:p w:rsidR="006C7769" w:rsidRDefault="00B93A8E">
      <w:pPr>
        <w:spacing w:line="20" w:lineRule="exact"/>
        <w:rPr>
          <w:sz w:val="20"/>
          <w:szCs w:val="20"/>
        </w:rPr>
      </w:pPr>
      <w:r>
        <w:rPr>
          <w:noProof/>
          <w:sz w:val="20"/>
          <w:szCs w:val="20"/>
        </w:rPr>
        <w:drawing>
          <wp:anchor distT="0" distB="0" distL="114300" distR="114300" simplePos="0" relativeHeight="251922432" behindDoc="1" locked="0" layoutInCell="0" allowOverlap="1">
            <wp:simplePos x="0" y="0"/>
            <wp:positionH relativeFrom="column">
              <wp:posOffset>635000</wp:posOffset>
            </wp:positionH>
            <wp:positionV relativeFrom="paragraph">
              <wp:posOffset>-204470</wp:posOffset>
            </wp:positionV>
            <wp:extent cx="294005" cy="6350"/>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57"/>
                    <a:srcRect/>
                    <a:stretch>
                      <a:fillRect/>
                    </a:stretch>
                  </pic:blipFill>
                  <pic:spPr bwMode="auto">
                    <a:xfrm>
                      <a:off x="0" y="0"/>
                      <a:ext cx="294005" cy="6350"/>
                    </a:xfrm>
                    <a:prstGeom prst="rect">
                      <a:avLst/>
                    </a:prstGeom>
                    <a:noFill/>
                  </pic:spPr>
                </pic:pic>
              </a:graphicData>
            </a:graphic>
          </wp:anchor>
        </w:drawing>
      </w:r>
    </w:p>
    <w:p w:rsidR="006C7769" w:rsidRDefault="006C7769">
      <w:pPr>
        <w:spacing w:line="19"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420"/>
        <w:gridCol w:w="240"/>
        <w:gridCol w:w="260"/>
        <w:gridCol w:w="460"/>
        <w:gridCol w:w="2780"/>
        <w:gridCol w:w="20"/>
      </w:tblGrid>
      <w:tr w:rsidR="006C7769">
        <w:trPr>
          <w:trHeight w:val="324"/>
        </w:trPr>
        <w:tc>
          <w:tcPr>
            <w:tcW w:w="420" w:type="dxa"/>
            <w:vMerge w:val="restart"/>
            <w:vAlign w:val="bottom"/>
          </w:tcPr>
          <w:p w:rsidR="006C7769" w:rsidRDefault="00B93A8E">
            <w:pPr>
              <w:ind w:left="280"/>
              <w:rPr>
                <w:sz w:val="20"/>
                <w:szCs w:val="20"/>
              </w:rPr>
            </w:pPr>
            <w:r>
              <w:rPr>
                <w:rFonts w:eastAsia="Times New Roman"/>
                <w:w w:val="99"/>
                <w:sz w:val="24"/>
                <w:szCs w:val="24"/>
              </w:rPr>
              <w:t>k</w:t>
            </w:r>
          </w:p>
        </w:tc>
        <w:tc>
          <w:tcPr>
            <w:tcW w:w="240" w:type="dxa"/>
            <w:vAlign w:val="bottom"/>
          </w:tcPr>
          <w:p w:rsidR="006C7769" w:rsidRDefault="00B93A8E">
            <w:pPr>
              <w:spacing w:line="276" w:lineRule="exact"/>
              <w:ind w:left="120"/>
              <w:rPr>
                <w:sz w:val="20"/>
                <w:szCs w:val="20"/>
              </w:rPr>
            </w:pPr>
            <w:r>
              <w:rPr>
                <w:rFonts w:ascii="Arial Unicode MS" w:eastAsia="Arial Unicode MS" w:hAnsi="Arial Unicode MS" w:cs="Arial Unicode MS"/>
                <w:sz w:val="24"/>
                <w:szCs w:val="24"/>
              </w:rPr>
              <w:t>′</w:t>
            </w: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60" w:type="dxa"/>
            <w:tcBorders>
              <w:bottom w:val="single" w:sz="8" w:space="0" w:color="auto"/>
            </w:tcBorders>
            <w:vAlign w:val="bottom"/>
          </w:tcPr>
          <w:p w:rsidR="006C7769" w:rsidRDefault="00B93A8E">
            <w:pPr>
              <w:jc w:val="center"/>
              <w:rPr>
                <w:sz w:val="20"/>
                <w:szCs w:val="20"/>
              </w:rPr>
            </w:pPr>
            <w:r>
              <w:rPr>
                <w:rFonts w:eastAsia="Times New Roman"/>
                <w:sz w:val="24"/>
                <w:szCs w:val="24"/>
              </w:rPr>
              <w:t>D</w:t>
            </w:r>
          </w:p>
        </w:tc>
        <w:tc>
          <w:tcPr>
            <w:tcW w:w="2780" w:type="dxa"/>
            <w:vMerge w:val="restart"/>
            <w:vAlign w:val="bottom"/>
          </w:tcPr>
          <w:p w:rsidR="006C7769" w:rsidRDefault="00B93A8E">
            <w:pPr>
              <w:spacing w:line="312" w:lineRule="exact"/>
              <w:ind w:left="60"/>
              <w:rPr>
                <w:sz w:val="20"/>
                <w:szCs w:val="20"/>
              </w:rPr>
            </w:pPr>
            <w:r>
              <w:rPr>
                <w:rFonts w:ascii="Symbol" w:eastAsia="Symbol" w:hAnsi="Symbol" w:cs="Symbol"/>
                <w:w w:val="98"/>
                <w:sz w:val="24"/>
                <w:szCs w:val="24"/>
              </w:rPr>
              <w:t></w:t>
            </w:r>
            <w:r>
              <w:rPr>
                <w:rFonts w:eastAsia="Times New Roman"/>
                <w:w w:val="98"/>
                <w:sz w:val="24"/>
                <w:szCs w:val="24"/>
              </w:rPr>
              <w:t xml:space="preserve"> 12. </w:t>
            </w:r>
            <w:r>
              <w:rPr>
                <w:rFonts w:ascii="Symbol" w:eastAsia="Symbol" w:hAnsi="Symbol" w:cs="Symbol"/>
                <w:w w:val="98"/>
                <w:sz w:val="24"/>
                <w:szCs w:val="24"/>
              </w:rPr>
              <w:t></w:t>
            </w:r>
            <w:r>
              <w:rPr>
                <w:rFonts w:eastAsia="Times New Roman"/>
                <w:w w:val="98"/>
                <w:sz w:val="24"/>
                <w:szCs w:val="24"/>
              </w:rPr>
              <w:t xml:space="preserve"> 10</w:t>
            </w:r>
            <w:r>
              <w:rPr>
                <w:rFonts w:ascii="Arial Unicode MS" w:eastAsia="Arial Unicode MS" w:hAnsi="Arial Unicode MS" w:cs="Arial Unicode MS"/>
                <w:w w:val="98"/>
                <w:sz w:val="27"/>
                <w:szCs w:val="27"/>
                <w:vertAlign w:val="superscript"/>
              </w:rPr>
              <w:t>−</w:t>
            </w:r>
            <w:r>
              <w:rPr>
                <w:rFonts w:eastAsia="Times New Roman"/>
                <w:w w:val="98"/>
                <w:sz w:val="27"/>
                <w:szCs w:val="27"/>
                <w:vertAlign w:val="superscript"/>
              </w:rPr>
              <w:t>5</w:t>
            </w:r>
            <w:r>
              <w:rPr>
                <w:rFonts w:eastAsia="Times New Roman"/>
                <w:w w:val="98"/>
                <w:sz w:val="24"/>
                <w:szCs w:val="24"/>
              </w:rPr>
              <w:t xml:space="preserve"> mol / (m</w:t>
            </w:r>
            <w:r>
              <w:rPr>
                <w:rFonts w:eastAsia="Times New Roman"/>
                <w:w w:val="98"/>
                <w:sz w:val="27"/>
                <w:szCs w:val="27"/>
                <w:vertAlign w:val="superscript"/>
              </w:rPr>
              <w:t>2</w:t>
            </w:r>
            <w:r>
              <w:rPr>
                <w:rFonts w:eastAsia="Times New Roman"/>
                <w:w w:val="98"/>
                <w:sz w:val="24"/>
                <w:szCs w:val="24"/>
              </w:rPr>
              <w:t xml:space="preserve">   s Pa)</w:t>
            </w:r>
          </w:p>
        </w:tc>
        <w:tc>
          <w:tcPr>
            <w:tcW w:w="0" w:type="dxa"/>
            <w:vAlign w:val="bottom"/>
          </w:tcPr>
          <w:p w:rsidR="006C7769" w:rsidRDefault="006C7769">
            <w:pPr>
              <w:rPr>
                <w:sz w:val="1"/>
                <w:szCs w:val="1"/>
              </w:rPr>
            </w:pPr>
          </w:p>
        </w:tc>
      </w:tr>
      <w:tr w:rsidR="006C7769">
        <w:trPr>
          <w:trHeight w:val="46"/>
        </w:trPr>
        <w:tc>
          <w:tcPr>
            <w:tcW w:w="420" w:type="dxa"/>
            <w:vMerge/>
            <w:vAlign w:val="bottom"/>
          </w:tcPr>
          <w:p w:rsidR="006C7769" w:rsidRDefault="006C7769">
            <w:pPr>
              <w:rPr>
                <w:sz w:val="4"/>
                <w:szCs w:val="4"/>
              </w:rPr>
            </w:pPr>
          </w:p>
        </w:tc>
        <w:tc>
          <w:tcPr>
            <w:tcW w:w="240" w:type="dxa"/>
            <w:vMerge w:val="restart"/>
            <w:vAlign w:val="bottom"/>
          </w:tcPr>
          <w:p w:rsidR="006C7769" w:rsidRDefault="00B93A8E">
            <w:pPr>
              <w:rPr>
                <w:sz w:val="20"/>
                <w:szCs w:val="20"/>
              </w:rPr>
            </w:pPr>
            <w:r>
              <w:rPr>
                <w:rFonts w:eastAsia="Times New Roman"/>
                <w:sz w:val="14"/>
                <w:szCs w:val="14"/>
              </w:rPr>
              <w:t>G</w:t>
            </w:r>
          </w:p>
        </w:tc>
        <w:tc>
          <w:tcPr>
            <w:tcW w:w="260" w:type="dxa"/>
            <w:vMerge/>
            <w:vAlign w:val="bottom"/>
          </w:tcPr>
          <w:p w:rsidR="006C7769" w:rsidRDefault="006C7769">
            <w:pPr>
              <w:rPr>
                <w:sz w:val="4"/>
                <w:szCs w:val="4"/>
              </w:rPr>
            </w:pPr>
          </w:p>
        </w:tc>
        <w:tc>
          <w:tcPr>
            <w:tcW w:w="460" w:type="dxa"/>
            <w:vAlign w:val="bottom"/>
          </w:tcPr>
          <w:p w:rsidR="006C7769" w:rsidRDefault="006C7769">
            <w:pPr>
              <w:rPr>
                <w:sz w:val="4"/>
                <w:szCs w:val="4"/>
              </w:rPr>
            </w:pPr>
          </w:p>
        </w:tc>
        <w:tc>
          <w:tcPr>
            <w:tcW w:w="278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1"/>
        </w:trPr>
        <w:tc>
          <w:tcPr>
            <w:tcW w:w="420" w:type="dxa"/>
            <w:vAlign w:val="bottom"/>
          </w:tcPr>
          <w:p w:rsidR="006C7769" w:rsidRDefault="00B93A8E">
            <w:pPr>
              <w:spacing w:line="274" w:lineRule="exact"/>
              <w:rPr>
                <w:sz w:val="20"/>
                <w:szCs w:val="20"/>
              </w:rPr>
            </w:pPr>
            <w:r>
              <w:rPr>
                <w:rFonts w:ascii="宋体" w:eastAsia="宋体" w:hAnsi="宋体" w:cs="宋体"/>
                <w:sz w:val="24"/>
                <w:szCs w:val="24"/>
              </w:rPr>
              <w:t>∴</w:t>
            </w:r>
          </w:p>
        </w:tc>
        <w:tc>
          <w:tcPr>
            <w:tcW w:w="240" w:type="dxa"/>
            <w:vMerge/>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3240" w:type="dxa"/>
            <w:gridSpan w:val="2"/>
            <w:vAlign w:val="bottom"/>
          </w:tcPr>
          <w:p w:rsidR="006C7769" w:rsidRDefault="00B93A8E">
            <w:pPr>
              <w:spacing w:line="278" w:lineRule="exact"/>
              <w:ind w:right="2661"/>
              <w:jc w:val="center"/>
              <w:rPr>
                <w:sz w:val="20"/>
                <w:szCs w:val="20"/>
              </w:rPr>
            </w:pPr>
            <w:r>
              <w:rPr>
                <w:rFonts w:eastAsia="Times New Roman"/>
                <w:w w:val="95"/>
                <w:sz w:val="24"/>
                <w:szCs w:val="24"/>
              </w:rPr>
              <w:t>RT</w:t>
            </w:r>
            <w:r>
              <w:rPr>
                <w:rFonts w:ascii="Arial Unicode MS" w:eastAsia="Arial Unicode MS" w:hAnsi="Arial Unicode MS" w:cs="Arial Unicode MS"/>
                <w:w w:val="95"/>
                <w:sz w:val="24"/>
                <w:szCs w:val="24"/>
              </w:rPr>
              <w:t>δ</w:t>
            </w:r>
          </w:p>
        </w:tc>
        <w:tc>
          <w:tcPr>
            <w:tcW w:w="0" w:type="dxa"/>
            <w:vAlign w:val="bottom"/>
          </w:tcPr>
          <w:p w:rsidR="006C7769" w:rsidRDefault="006C7769">
            <w:pPr>
              <w:rPr>
                <w:sz w:val="1"/>
                <w:szCs w:val="1"/>
              </w:rPr>
            </w:pPr>
          </w:p>
        </w:tc>
      </w:tr>
    </w:tbl>
    <w:p w:rsidR="006C7769" w:rsidRDefault="00B93A8E">
      <w:pPr>
        <w:tabs>
          <w:tab w:val="left" w:pos="5320"/>
        </w:tabs>
        <w:spacing w:line="519" w:lineRule="exact"/>
        <w:ind w:left="720"/>
        <w:rPr>
          <w:sz w:val="20"/>
          <w:szCs w:val="20"/>
        </w:rPr>
      </w:pPr>
      <w:r>
        <w:rPr>
          <w:rFonts w:ascii="宋体" w:eastAsia="宋体" w:hAnsi="宋体" w:cs="宋体"/>
          <w:sz w:val="48"/>
          <w:szCs w:val="48"/>
          <w:vertAlign w:val="subscript"/>
        </w:rPr>
        <w:t>∴</w:t>
      </w:r>
      <w:r>
        <w:rPr>
          <w:rFonts w:eastAsia="Times New Roman"/>
          <w:i/>
          <w:iCs/>
          <w:sz w:val="24"/>
          <w:szCs w:val="24"/>
        </w:rPr>
        <w:t xml:space="preserve"> N</w:t>
      </w:r>
      <w:r>
        <w:rPr>
          <w:rFonts w:eastAsia="Times New Roman"/>
          <w:i/>
          <w:iCs/>
          <w:sz w:val="28"/>
          <w:szCs w:val="28"/>
          <w:vertAlign w:val="subscript"/>
        </w:rPr>
        <w:t>A</w:t>
      </w:r>
      <w:r>
        <w:rPr>
          <w:rFonts w:ascii="Arial Unicode MS" w:eastAsia="Arial Unicode MS" w:hAnsi="Arial Unicode MS" w:cs="Arial Unicode MS"/>
          <w:sz w:val="48"/>
          <w:szCs w:val="4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w:t>
      </w:r>
      <w:r>
        <w:rPr>
          <w:rFonts w:eastAsia="Times New Roman"/>
          <w:i/>
          <w:iCs/>
          <w:sz w:val="28"/>
          <w:szCs w:val="28"/>
          <w:vertAlign w:val="subscript"/>
        </w:rPr>
        <w:t>G</w:t>
      </w:r>
      <w:r>
        <w:rPr>
          <w:rFonts w:ascii="Arial Unicode MS" w:eastAsia="Arial Unicode MS" w:hAnsi="Arial Unicode MS" w:cs="Arial Unicode MS"/>
          <w:sz w:val="48"/>
          <w:szCs w:val="48"/>
          <w:vertAlign w:val="superscript"/>
        </w:rPr>
        <w:t>′</w:t>
      </w:r>
      <w:r>
        <w:rPr>
          <w:rFonts w:ascii="Symbol" w:eastAsia="Symbol" w:hAnsi="Symbol" w:cs="Symbol"/>
          <w:sz w:val="32"/>
          <w:szCs w:val="32"/>
        </w:rPr>
        <w:t></w:t>
      </w:r>
      <w:r>
        <w:rPr>
          <w:rFonts w:eastAsia="Times New Roman"/>
          <w:i/>
          <w:iCs/>
          <w:sz w:val="24"/>
          <w:szCs w:val="24"/>
        </w:rPr>
        <w:t xml:space="preserve"> p</w:t>
      </w:r>
      <w:r>
        <w:rPr>
          <w:rFonts w:eastAsia="Times New Roman"/>
          <w:i/>
          <w:iCs/>
          <w:sz w:val="28"/>
          <w:szCs w:val="28"/>
          <w:vertAlign w:val="subscript"/>
        </w:rPr>
        <w:t>A</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p</w:t>
      </w:r>
      <w:r>
        <w:rPr>
          <w:rFonts w:eastAsia="Times New Roman"/>
          <w:i/>
          <w:iCs/>
          <w:sz w:val="28"/>
          <w:szCs w:val="28"/>
          <w:vertAlign w:val="subscript"/>
        </w:rPr>
        <w:t>A</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32"/>
          <w:szCs w:val="32"/>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sz w:val="20"/>
          <w:szCs w:val="20"/>
        </w:rPr>
        <w:tab/>
      </w:r>
      <w:r>
        <w:rPr>
          <w:rFonts w:eastAsia="Times New Roman"/>
          <w:i/>
          <w:iCs/>
        </w:rPr>
        <w:t>s</w:t>
      </w:r>
      <w:r>
        <w:rPr>
          <w:rFonts w:eastAsia="Times New Roman"/>
        </w:rPr>
        <w:t>)</w:t>
      </w:r>
    </w:p>
    <w:p w:rsidR="006C7769" w:rsidRDefault="006C7769">
      <w:pPr>
        <w:spacing w:line="296" w:lineRule="exact"/>
        <w:rPr>
          <w:sz w:val="20"/>
          <w:szCs w:val="20"/>
        </w:rPr>
      </w:pPr>
    </w:p>
    <w:p w:rsidR="006C7769" w:rsidRDefault="00B93A8E">
      <w:pPr>
        <w:spacing w:line="335" w:lineRule="exact"/>
        <w:ind w:left="360"/>
        <w:rPr>
          <w:sz w:val="20"/>
          <w:szCs w:val="20"/>
        </w:rPr>
      </w:pPr>
      <w:r>
        <w:rPr>
          <w:rFonts w:eastAsia="Times New Roman"/>
          <w:sz w:val="23"/>
          <w:szCs w:val="23"/>
        </w:rPr>
        <w:t>7</w:t>
      </w:r>
      <w:r>
        <w:rPr>
          <w:rFonts w:ascii="宋体" w:eastAsia="宋体" w:hAnsi="宋体" w:cs="宋体"/>
          <w:sz w:val="23"/>
          <w:szCs w:val="23"/>
        </w:rPr>
        <w:t>）</w:t>
      </w:r>
      <w:r>
        <w:rPr>
          <w:rFonts w:eastAsia="Times New Roman"/>
          <w:sz w:val="23"/>
          <w:szCs w:val="23"/>
        </w:rPr>
        <w:t>7</w:t>
      </w:r>
      <w:r>
        <w:rPr>
          <w:rFonts w:ascii="宋体" w:eastAsia="宋体" w:hAnsi="宋体" w:cs="宋体"/>
          <w:sz w:val="23"/>
          <w:szCs w:val="23"/>
        </w:rPr>
        <w:t xml:space="preserve">）已知：柏油路面积水 </w:t>
      </w:r>
      <w:r>
        <w:rPr>
          <w:noProof/>
          <w:sz w:val="1"/>
          <w:szCs w:val="1"/>
        </w:rPr>
        <w:drawing>
          <wp:inline distT="0" distB="0" distL="0" distR="0">
            <wp:extent cx="342900" cy="18034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58"/>
                    <a:srcRect/>
                    <a:stretch>
                      <a:fillRect/>
                    </a:stretch>
                  </pic:blipFill>
                  <pic:spPr bwMode="auto">
                    <a:xfrm>
                      <a:off x="0" y="0"/>
                      <a:ext cx="342900" cy="180340"/>
                    </a:xfrm>
                    <a:prstGeom prst="rect">
                      <a:avLst/>
                    </a:prstGeom>
                    <a:noFill/>
                    <a:ln>
                      <a:noFill/>
                    </a:ln>
                  </pic:spPr>
                </pic:pic>
              </a:graphicData>
            </a:graphic>
          </wp:inline>
        </w:drawing>
      </w:r>
      <w:r>
        <w:rPr>
          <w:rFonts w:ascii="宋体" w:eastAsia="宋体" w:hAnsi="宋体" w:cs="宋体"/>
          <w:sz w:val="23"/>
          <w:szCs w:val="23"/>
        </w:rPr>
        <w:t xml:space="preserve">，水温 </w:t>
      </w:r>
      <w:r>
        <w:rPr>
          <w:rFonts w:eastAsia="Times New Roman"/>
          <w:sz w:val="23"/>
          <w:szCs w:val="23"/>
        </w:rPr>
        <w:t>20</w:t>
      </w:r>
      <w:r>
        <w:rPr>
          <w:rFonts w:ascii="宋体" w:eastAsia="宋体" w:hAnsi="宋体" w:cs="宋体"/>
          <w:sz w:val="23"/>
          <w:szCs w:val="23"/>
        </w:rPr>
        <w:t xml:space="preserve">℃，空气总压 </w:t>
      </w:r>
      <w:r>
        <w:rPr>
          <w:rFonts w:eastAsia="Times New Roman"/>
          <w:sz w:val="23"/>
          <w:szCs w:val="23"/>
        </w:rPr>
        <w:t xml:space="preserve">100 </w:t>
      </w:r>
      <w:r>
        <w:rPr>
          <w:noProof/>
          <w:sz w:val="1"/>
          <w:szCs w:val="1"/>
        </w:rPr>
        <w:drawing>
          <wp:inline distT="0" distB="0" distL="0" distR="0">
            <wp:extent cx="296545" cy="18034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36"/>
                    <a:srcRect/>
                    <a:stretch>
                      <a:fillRect/>
                    </a:stretch>
                  </pic:blipFill>
                  <pic:spPr bwMode="auto">
                    <a:xfrm>
                      <a:off x="0" y="0"/>
                      <a:ext cx="296545" cy="180340"/>
                    </a:xfrm>
                    <a:prstGeom prst="rect">
                      <a:avLst/>
                    </a:prstGeom>
                    <a:noFill/>
                    <a:ln>
                      <a:noFill/>
                    </a:ln>
                  </pic:spPr>
                </pic:pic>
              </a:graphicData>
            </a:graphic>
          </wp:inline>
        </w:drawing>
      </w:r>
      <w:r>
        <w:rPr>
          <w:rFonts w:ascii="宋体" w:eastAsia="宋体" w:hAnsi="宋体" w:cs="宋体"/>
          <w:sz w:val="23"/>
          <w:szCs w:val="23"/>
        </w:rPr>
        <w:t>，空气中水</w:t>
      </w:r>
    </w:p>
    <w:p w:rsidR="006C7769" w:rsidRDefault="006C7769">
      <w:pPr>
        <w:spacing w:line="21" w:lineRule="exact"/>
        <w:rPr>
          <w:sz w:val="20"/>
          <w:szCs w:val="20"/>
        </w:rPr>
      </w:pPr>
    </w:p>
    <w:p w:rsidR="006C7769" w:rsidRDefault="00B93A8E">
      <w:pPr>
        <w:spacing w:line="316" w:lineRule="exact"/>
        <w:ind w:left="720" w:right="366"/>
        <w:rPr>
          <w:sz w:val="20"/>
          <w:szCs w:val="20"/>
        </w:rPr>
      </w:pPr>
      <w:r>
        <w:rPr>
          <w:rFonts w:ascii="宋体" w:eastAsia="宋体" w:hAnsi="宋体" w:cs="宋体"/>
          <w:sz w:val="24"/>
          <w:szCs w:val="24"/>
        </w:rPr>
        <w:t>汽分压</w:t>
      </w:r>
      <w:r>
        <w:rPr>
          <w:rFonts w:eastAsia="Times New Roman"/>
          <w:sz w:val="24"/>
          <w:szCs w:val="24"/>
        </w:rPr>
        <w:t xml:space="preserve"> 1.5 </w:t>
      </w:r>
      <w:r>
        <w:rPr>
          <w:noProof/>
          <w:sz w:val="1"/>
          <w:szCs w:val="1"/>
        </w:rPr>
        <w:drawing>
          <wp:inline distT="0" distB="0" distL="0" distR="0">
            <wp:extent cx="296545" cy="18161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36"/>
                    <a:srcRect/>
                    <a:stretch>
                      <a:fillRect/>
                    </a:stretch>
                  </pic:blipFill>
                  <pic:spPr bwMode="auto">
                    <a:xfrm>
                      <a:off x="0" y="0"/>
                      <a:ext cx="296545" cy="181610"/>
                    </a:xfrm>
                    <a:prstGeom prst="rect">
                      <a:avLst/>
                    </a:prstGeom>
                    <a:noFill/>
                    <a:ln>
                      <a:noFill/>
                    </a:ln>
                  </pic:spPr>
                </pic:pic>
              </a:graphicData>
            </a:graphic>
          </wp:inline>
        </w:drawing>
      </w:r>
      <w:r>
        <w:rPr>
          <w:rFonts w:ascii="宋体" w:eastAsia="宋体" w:hAnsi="宋体" w:cs="宋体"/>
          <w:sz w:val="24"/>
          <w:szCs w:val="24"/>
        </w:rPr>
        <w:t xml:space="preserve">，设路面积水上方始终有 </w:t>
      </w:r>
      <w:r>
        <w:rPr>
          <w:noProof/>
          <w:sz w:val="1"/>
          <w:szCs w:val="1"/>
        </w:rPr>
        <w:drawing>
          <wp:inline distT="0" distB="0" distL="0" distR="0">
            <wp:extent cx="532130" cy="18161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59"/>
                    <a:srcRect/>
                    <a:stretch>
                      <a:fillRect/>
                    </a:stretch>
                  </pic:blipFill>
                  <pic:spPr bwMode="auto">
                    <a:xfrm>
                      <a:off x="0" y="0"/>
                      <a:ext cx="532130" cy="181610"/>
                    </a:xfrm>
                    <a:prstGeom prst="rect">
                      <a:avLst/>
                    </a:prstGeom>
                    <a:noFill/>
                    <a:ln>
                      <a:noFill/>
                    </a:ln>
                  </pic:spPr>
                </pic:pic>
              </a:graphicData>
            </a:graphic>
          </wp:inline>
        </w:drawing>
      </w:r>
      <w:r>
        <w:rPr>
          <w:rFonts w:ascii="宋体" w:eastAsia="宋体" w:hAnsi="宋体" w:cs="宋体"/>
          <w:sz w:val="24"/>
          <w:szCs w:val="24"/>
        </w:rPr>
        <w:t>厚的静止空气层。问柏油路面积水吹干需多长时间？</w:t>
      </w:r>
    </w:p>
    <w:p w:rsidR="006C7769" w:rsidRDefault="006C7769">
      <w:pPr>
        <w:spacing w:line="321" w:lineRule="exact"/>
        <w:rPr>
          <w:sz w:val="20"/>
          <w:szCs w:val="20"/>
        </w:rPr>
      </w:pPr>
    </w:p>
    <w:p w:rsidR="006C7769" w:rsidRDefault="00B93A8E">
      <w:pPr>
        <w:spacing w:line="274" w:lineRule="exact"/>
        <w:ind w:left="720"/>
        <w:rPr>
          <w:sz w:val="20"/>
          <w:szCs w:val="20"/>
        </w:rPr>
      </w:pPr>
      <w:r>
        <w:rPr>
          <w:rFonts w:ascii="宋体" w:eastAsia="宋体" w:hAnsi="宋体" w:cs="宋体"/>
          <w:sz w:val="24"/>
          <w:szCs w:val="24"/>
        </w:rPr>
        <w:t>解：该过程可看作一组分通过另一停滞组分的扩散过程</w:t>
      </w:r>
    </w:p>
    <w:p w:rsidR="006C7769" w:rsidRDefault="006C7769">
      <w:pPr>
        <w:sectPr w:rsidR="006C7769">
          <w:pgSz w:w="11900" w:h="16838"/>
          <w:pgMar w:top="1430" w:right="1440" w:bottom="1440" w:left="1440" w:header="0" w:footer="0" w:gutter="0"/>
          <w:cols w:space="720" w:equalWidth="0">
            <w:col w:w="9026"/>
          </w:cols>
        </w:sectPr>
      </w:pPr>
    </w:p>
    <w:p w:rsidR="006C7769" w:rsidRDefault="006C7769">
      <w:pPr>
        <w:spacing w:line="329" w:lineRule="exact"/>
        <w:rPr>
          <w:sz w:val="20"/>
          <w:szCs w:val="20"/>
        </w:rPr>
      </w:pPr>
    </w:p>
    <w:p w:rsidR="006C7769" w:rsidRDefault="00B93A8E">
      <w:pPr>
        <w:spacing w:line="263" w:lineRule="exact"/>
        <w:ind w:left="1080"/>
        <w:rPr>
          <w:sz w:val="20"/>
          <w:szCs w:val="20"/>
        </w:rPr>
      </w:pPr>
      <w:r>
        <w:rPr>
          <w:rFonts w:ascii="宋体" w:eastAsia="宋体" w:hAnsi="宋体" w:cs="宋体"/>
          <w:sz w:val="23"/>
          <w:szCs w:val="23"/>
        </w:rPr>
        <w:t>查表得</w:t>
      </w:r>
    </w:p>
    <w:p w:rsidR="006C7769" w:rsidRDefault="00B93A8E">
      <w:pPr>
        <w:spacing w:line="20" w:lineRule="exact"/>
        <w:rPr>
          <w:sz w:val="20"/>
          <w:szCs w:val="20"/>
        </w:rPr>
      </w:pPr>
      <w:r>
        <w:rPr>
          <w:sz w:val="20"/>
          <w:szCs w:val="20"/>
        </w:rPr>
        <w:br w:type="column"/>
      </w:r>
    </w:p>
    <w:p w:rsidR="006C7769" w:rsidRDefault="006C7769">
      <w:pPr>
        <w:spacing w:line="309" w:lineRule="exact"/>
        <w:rPr>
          <w:sz w:val="20"/>
          <w:szCs w:val="20"/>
        </w:rPr>
      </w:pPr>
    </w:p>
    <w:p w:rsidR="006C7769" w:rsidRDefault="00B93A8E">
      <w:pPr>
        <w:spacing w:line="263" w:lineRule="exact"/>
        <w:rPr>
          <w:sz w:val="20"/>
          <w:szCs w:val="20"/>
        </w:rPr>
      </w:pPr>
      <w:r>
        <w:rPr>
          <w:rFonts w:ascii="宋体" w:eastAsia="宋体" w:hAnsi="宋体" w:cs="宋体"/>
          <w:sz w:val="23"/>
          <w:szCs w:val="23"/>
        </w:rPr>
        <w:t>20</w:t>
      </w:r>
      <w:r>
        <w:rPr>
          <w:rFonts w:ascii="宋体" w:eastAsia="宋体" w:hAnsi="宋体" w:cs="宋体"/>
          <w:sz w:val="14"/>
          <w:szCs w:val="14"/>
        </w:rPr>
        <w:t>0</w:t>
      </w:r>
      <w:r>
        <w:rPr>
          <w:rFonts w:ascii="宋体" w:eastAsia="宋体" w:hAnsi="宋体" w:cs="宋体"/>
          <w:sz w:val="23"/>
          <w:szCs w:val="23"/>
        </w:rPr>
        <w:t>C 时 水的饱和蒸汽压为 P=1.5kPa</w:t>
      </w:r>
    </w:p>
    <w:p w:rsidR="006C7769" w:rsidRDefault="006C7769">
      <w:pPr>
        <w:spacing w:line="200" w:lineRule="exact"/>
        <w:rPr>
          <w:sz w:val="20"/>
          <w:szCs w:val="20"/>
        </w:rPr>
      </w:pPr>
    </w:p>
    <w:p w:rsidR="006C7769" w:rsidRDefault="006C7769">
      <w:pPr>
        <w:sectPr w:rsidR="006C7769">
          <w:type w:val="continuous"/>
          <w:pgSz w:w="11900" w:h="16838"/>
          <w:pgMar w:top="1430" w:right="1440" w:bottom="1440" w:left="1440" w:header="0" w:footer="0" w:gutter="0"/>
          <w:cols w:num="2" w:space="720" w:equalWidth="0">
            <w:col w:w="1800" w:space="360"/>
            <w:col w:w="6866"/>
          </w:cols>
        </w:sectPr>
      </w:pPr>
    </w:p>
    <w:p w:rsidR="006C7769" w:rsidRDefault="006C7769">
      <w:pPr>
        <w:spacing w:line="234" w:lineRule="exact"/>
        <w:rPr>
          <w:sz w:val="20"/>
          <w:szCs w:val="20"/>
        </w:rPr>
      </w:pPr>
    </w:p>
    <w:p w:rsidR="006C7769" w:rsidRDefault="00B93A8E">
      <w:pPr>
        <w:spacing w:line="263" w:lineRule="exact"/>
        <w:ind w:left="1080"/>
        <w:rPr>
          <w:sz w:val="20"/>
          <w:szCs w:val="20"/>
        </w:rPr>
      </w:pPr>
      <w:r>
        <w:rPr>
          <w:rFonts w:ascii="宋体" w:eastAsia="宋体" w:hAnsi="宋体" w:cs="宋体"/>
          <w:sz w:val="23"/>
          <w:szCs w:val="23"/>
        </w:rPr>
        <w:t>依题意</w:t>
      </w:r>
    </w:p>
    <w:p w:rsidR="006C7769" w:rsidRDefault="00B93A8E">
      <w:pPr>
        <w:spacing w:line="20" w:lineRule="exact"/>
        <w:rPr>
          <w:sz w:val="20"/>
          <w:szCs w:val="20"/>
        </w:rPr>
      </w:pPr>
      <w:r>
        <w:rPr>
          <w:sz w:val="20"/>
          <w:szCs w:val="20"/>
        </w:rPr>
        <w:br w:type="column"/>
      </w:r>
    </w:p>
    <w:p w:rsidR="006C7769" w:rsidRDefault="006C7769">
      <w:pPr>
        <w:spacing w:line="91" w:lineRule="exact"/>
        <w:rPr>
          <w:sz w:val="20"/>
          <w:szCs w:val="20"/>
        </w:rPr>
      </w:pPr>
    </w:p>
    <w:p w:rsidR="006C7769" w:rsidRDefault="00B93A8E">
      <w:pPr>
        <w:spacing w:line="280" w:lineRule="exact"/>
        <w:rPr>
          <w:sz w:val="20"/>
          <w:szCs w:val="20"/>
        </w:rPr>
      </w:pPr>
      <w:r>
        <w:rPr>
          <w:rFonts w:eastAsia="Times New Roman"/>
          <w:i/>
          <w:iCs/>
          <w:sz w:val="23"/>
          <w:szCs w:val="23"/>
        </w:rPr>
        <w:t>p</w:t>
      </w:r>
      <w:r>
        <w:rPr>
          <w:rFonts w:eastAsia="Times New Roman"/>
          <w:i/>
          <w:iCs/>
          <w:sz w:val="14"/>
          <w:szCs w:val="14"/>
        </w:rPr>
        <w:t>A</w:t>
      </w:r>
      <w:r>
        <w:rPr>
          <w:rFonts w:eastAsia="Times New Roman"/>
          <w:sz w:val="14"/>
          <w:szCs w:val="14"/>
        </w:rPr>
        <w:t>1</w:t>
      </w:r>
      <w:r>
        <w:rPr>
          <w:rFonts w:eastAsia="Times New Roman"/>
          <w:i/>
          <w:iCs/>
          <w:sz w:val="23"/>
          <w:szCs w:val="23"/>
        </w:rPr>
        <w:t xml:space="preserve"> </w:t>
      </w:r>
      <w:r>
        <w:rPr>
          <w:rFonts w:ascii="宋体" w:eastAsia="宋体" w:hAnsi="宋体" w:cs="宋体"/>
          <w:sz w:val="23"/>
          <w:szCs w:val="23"/>
        </w:rPr>
        <w:t>=2.3346kPa</w:t>
      </w:r>
    </w:p>
    <w:p w:rsidR="006C7769" w:rsidRDefault="00B93A8E">
      <w:pPr>
        <w:spacing w:line="20" w:lineRule="exact"/>
        <w:rPr>
          <w:sz w:val="20"/>
          <w:szCs w:val="20"/>
        </w:rPr>
      </w:pPr>
      <w:r>
        <w:rPr>
          <w:sz w:val="20"/>
          <w:szCs w:val="20"/>
        </w:rPr>
        <w:br w:type="column"/>
      </w:r>
    </w:p>
    <w:p w:rsidR="006C7769" w:rsidRDefault="006C7769">
      <w:pPr>
        <w:spacing w:line="91" w:lineRule="exact"/>
        <w:rPr>
          <w:sz w:val="20"/>
          <w:szCs w:val="20"/>
        </w:rPr>
      </w:pPr>
    </w:p>
    <w:p w:rsidR="006C7769" w:rsidRDefault="00B93A8E">
      <w:pPr>
        <w:spacing w:line="280" w:lineRule="exact"/>
        <w:rPr>
          <w:sz w:val="20"/>
          <w:szCs w:val="20"/>
        </w:rPr>
      </w:pPr>
      <w:r>
        <w:rPr>
          <w:rFonts w:eastAsia="Times New Roman"/>
          <w:i/>
          <w:iCs/>
          <w:sz w:val="23"/>
          <w:szCs w:val="23"/>
        </w:rPr>
        <w:t>p</w:t>
      </w:r>
      <w:r>
        <w:rPr>
          <w:rFonts w:eastAsia="Times New Roman"/>
          <w:i/>
          <w:iCs/>
          <w:sz w:val="14"/>
          <w:szCs w:val="14"/>
        </w:rPr>
        <w:t>A</w:t>
      </w:r>
      <w:r>
        <w:rPr>
          <w:rFonts w:eastAsia="Times New Roman"/>
          <w:sz w:val="14"/>
          <w:szCs w:val="14"/>
        </w:rPr>
        <w:t>2</w:t>
      </w:r>
      <w:r>
        <w:rPr>
          <w:rFonts w:eastAsia="Times New Roman"/>
          <w:i/>
          <w:iCs/>
          <w:sz w:val="23"/>
          <w:szCs w:val="23"/>
        </w:rPr>
        <w:t xml:space="preserve"> </w:t>
      </w:r>
      <w:r>
        <w:rPr>
          <w:rFonts w:ascii="宋体" w:eastAsia="宋体" w:hAnsi="宋体" w:cs="宋体"/>
          <w:sz w:val="23"/>
          <w:szCs w:val="23"/>
        </w:rPr>
        <w:t>=1.5kPa</w:t>
      </w:r>
    </w:p>
    <w:p w:rsidR="006C7769" w:rsidRDefault="006C7769">
      <w:pPr>
        <w:spacing w:line="305" w:lineRule="exact"/>
        <w:rPr>
          <w:sz w:val="20"/>
          <w:szCs w:val="20"/>
        </w:rPr>
      </w:pPr>
    </w:p>
    <w:p w:rsidR="006C7769" w:rsidRDefault="006C7769">
      <w:pPr>
        <w:sectPr w:rsidR="006C7769">
          <w:type w:val="continuous"/>
          <w:pgSz w:w="11900" w:h="16838"/>
          <w:pgMar w:top="1430" w:right="1440" w:bottom="1440" w:left="1440" w:header="0" w:footer="0" w:gutter="0"/>
          <w:cols w:num="3" w:space="720" w:equalWidth="0">
            <w:col w:w="1800" w:space="580"/>
            <w:col w:w="1480" w:space="460"/>
            <w:col w:w="4706"/>
          </w:cols>
        </w:sectPr>
      </w:pPr>
    </w:p>
    <w:p w:rsidR="006C7769" w:rsidRDefault="006C7769">
      <w:pPr>
        <w:spacing w:line="107" w:lineRule="exact"/>
        <w:rPr>
          <w:sz w:val="20"/>
          <w:szCs w:val="20"/>
        </w:rPr>
      </w:pPr>
    </w:p>
    <w:p w:rsidR="006C7769" w:rsidRDefault="00B93A8E">
      <w:pPr>
        <w:spacing w:line="311" w:lineRule="exact"/>
        <w:ind w:left="1180"/>
        <w:rPr>
          <w:sz w:val="20"/>
          <w:szCs w:val="20"/>
        </w:rPr>
      </w:pPr>
      <w:r>
        <w:rPr>
          <w:rFonts w:eastAsia="Times New Roman"/>
          <w:i/>
          <w:iCs/>
          <w:sz w:val="24"/>
          <w:szCs w:val="24"/>
        </w:rPr>
        <w:t>p</w:t>
      </w:r>
      <w:r>
        <w:rPr>
          <w:rFonts w:eastAsia="Times New Roman"/>
          <w:i/>
          <w:iCs/>
          <w:sz w:val="27"/>
          <w:szCs w:val="27"/>
          <w:vertAlign w:val="subscript"/>
        </w:rPr>
        <w:t>B</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2.3346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97.6654</w:t>
      </w:r>
      <w:r>
        <w:rPr>
          <w:rFonts w:eastAsia="Times New Roman"/>
          <w:i/>
          <w:iCs/>
          <w:sz w:val="24"/>
          <w:szCs w:val="24"/>
        </w:rPr>
        <w:t xml:space="preserve"> kPa</w:t>
      </w:r>
    </w:p>
    <w:p w:rsidR="006C7769" w:rsidRDefault="006C7769">
      <w:pPr>
        <w:spacing w:line="53" w:lineRule="exact"/>
        <w:rPr>
          <w:sz w:val="20"/>
          <w:szCs w:val="20"/>
        </w:rPr>
      </w:pPr>
    </w:p>
    <w:p w:rsidR="006C7769" w:rsidRDefault="00B93A8E">
      <w:pPr>
        <w:spacing w:line="311" w:lineRule="exact"/>
        <w:ind w:left="1180"/>
        <w:rPr>
          <w:sz w:val="20"/>
          <w:szCs w:val="20"/>
        </w:rPr>
      </w:pPr>
      <w:r>
        <w:rPr>
          <w:rFonts w:eastAsia="Times New Roman"/>
          <w:i/>
          <w:iCs/>
          <w:sz w:val="24"/>
          <w:szCs w:val="24"/>
        </w:rPr>
        <w:t>p</w:t>
      </w:r>
      <w:r>
        <w:rPr>
          <w:rFonts w:eastAsia="Times New Roman"/>
          <w:i/>
          <w:iCs/>
          <w:sz w:val="27"/>
          <w:szCs w:val="27"/>
          <w:vertAlign w:val="subscript"/>
        </w:rPr>
        <w:t>B</w:t>
      </w:r>
      <w:r>
        <w:rPr>
          <w:rFonts w:eastAsia="Times New Roman"/>
          <w:sz w:val="27"/>
          <w:szCs w:val="27"/>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98.5</w:t>
      </w:r>
      <w:r>
        <w:rPr>
          <w:rFonts w:eastAsia="Times New Roman"/>
          <w:i/>
          <w:iCs/>
          <w:sz w:val="24"/>
          <w:szCs w:val="24"/>
        </w:rPr>
        <w:t xml:space="preserve"> kPa</w:t>
      </w:r>
    </w:p>
    <w:p w:rsidR="006C7769" w:rsidRDefault="006C7769">
      <w:pPr>
        <w:spacing w:line="52" w:lineRule="exact"/>
        <w:rPr>
          <w:sz w:val="20"/>
          <w:szCs w:val="20"/>
        </w:rPr>
      </w:pPr>
    </w:p>
    <w:p w:rsidR="006C7769" w:rsidRDefault="00B93A8E">
      <w:pPr>
        <w:spacing w:line="311" w:lineRule="exact"/>
        <w:ind w:left="1180"/>
        <w:rPr>
          <w:sz w:val="20"/>
          <w:szCs w:val="20"/>
        </w:rPr>
      </w:pPr>
      <w:r>
        <w:rPr>
          <w:rFonts w:eastAsia="Times New Roman"/>
          <w:i/>
          <w:iCs/>
          <w:sz w:val="24"/>
          <w:szCs w:val="24"/>
        </w:rPr>
        <w:t>p</w:t>
      </w:r>
      <w:r>
        <w:rPr>
          <w:rFonts w:eastAsia="Times New Roman"/>
          <w:i/>
          <w:iCs/>
          <w:sz w:val="27"/>
          <w:szCs w:val="27"/>
          <w:vertAlign w:val="subscript"/>
        </w:rPr>
        <w:t>Bm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p</w:t>
      </w:r>
      <w:r>
        <w:rPr>
          <w:rFonts w:eastAsia="Times New Roman"/>
          <w:i/>
          <w:iCs/>
          <w:sz w:val="27"/>
          <w:szCs w:val="27"/>
          <w:vertAlign w:val="subscript"/>
        </w:rPr>
        <w:t>B</w:t>
      </w:r>
      <w:r>
        <w:rPr>
          <w:rFonts w:eastAsia="Times New Roman"/>
          <w:sz w:val="27"/>
          <w:szCs w:val="27"/>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p</w:t>
      </w:r>
      <w:r>
        <w:rPr>
          <w:rFonts w:eastAsia="Times New Roman"/>
          <w:i/>
          <w:iCs/>
          <w:sz w:val="27"/>
          <w:szCs w:val="27"/>
          <w:vertAlign w:val="subscript"/>
        </w:rPr>
        <w:t>B</w:t>
      </w:r>
      <w:r>
        <w:rPr>
          <w:rFonts w:eastAsia="Times New Roman"/>
          <w:sz w:val="27"/>
          <w:szCs w:val="27"/>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p</w:t>
      </w:r>
      <w:r>
        <w:rPr>
          <w:rFonts w:eastAsia="Times New Roman"/>
          <w:i/>
          <w:iCs/>
          <w:sz w:val="27"/>
          <w:szCs w:val="27"/>
          <w:vertAlign w:val="subscript"/>
        </w:rPr>
        <w:t>B</w:t>
      </w:r>
      <w:r>
        <w:rPr>
          <w:rFonts w:eastAsia="Times New Roman"/>
          <w:sz w:val="27"/>
          <w:szCs w:val="27"/>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p</w:t>
      </w:r>
      <w:r>
        <w:rPr>
          <w:rFonts w:eastAsia="Times New Roman"/>
          <w:i/>
          <w:iCs/>
          <w:sz w:val="27"/>
          <w:szCs w:val="27"/>
          <w:vertAlign w:val="subscript"/>
        </w:rPr>
        <w:t>B</w:t>
      </w:r>
      <w:r>
        <w:rPr>
          <w:rFonts w:eastAsia="Times New Roman"/>
          <w:sz w:val="27"/>
          <w:szCs w:val="27"/>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98.08</w:t>
      </w:r>
      <w:r>
        <w:rPr>
          <w:rFonts w:eastAsia="Times New Roman"/>
          <w:i/>
          <w:iCs/>
          <w:sz w:val="24"/>
          <w:szCs w:val="24"/>
        </w:rPr>
        <w:t xml:space="preserve"> kPa</w:t>
      </w:r>
    </w:p>
    <w:p w:rsidR="006C7769" w:rsidRDefault="006C7769">
      <w:pPr>
        <w:spacing w:line="71" w:lineRule="exact"/>
        <w:rPr>
          <w:sz w:val="20"/>
          <w:szCs w:val="20"/>
        </w:rPr>
      </w:pPr>
    </w:p>
    <w:p w:rsidR="006C7769" w:rsidRDefault="00B93A8E">
      <w:pPr>
        <w:spacing w:line="274" w:lineRule="exact"/>
        <w:ind w:left="1080"/>
        <w:rPr>
          <w:sz w:val="20"/>
          <w:szCs w:val="20"/>
        </w:rPr>
      </w:pPr>
      <w:r>
        <w:rPr>
          <w:rFonts w:ascii="宋体" w:eastAsia="宋体" w:hAnsi="宋体" w:cs="宋体"/>
          <w:sz w:val="24"/>
          <w:szCs w:val="24"/>
        </w:rPr>
        <w:t>由表得：</w:t>
      </w:r>
    </w:p>
    <w:p w:rsidR="006C7769" w:rsidRDefault="006C7769">
      <w:pPr>
        <w:spacing w:line="110" w:lineRule="exact"/>
        <w:rPr>
          <w:sz w:val="20"/>
          <w:szCs w:val="20"/>
        </w:rPr>
      </w:pPr>
    </w:p>
    <w:p w:rsidR="006C7769" w:rsidRDefault="00B93A8E">
      <w:pPr>
        <w:spacing w:line="312" w:lineRule="exact"/>
        <w:ind w:left="1120"/>
        <w:rPr>
          <w:sz w:val="20"/>
          <w:szCs w:val="20"/>
        </w:rPr>
      </w:pPr>
      <w:r>
        <w:rPr>
          <w:rFonts w:eastAsia="Times New Roman"/>
          <w:sz w:val="24"/>
          <w:szCs w:val="24"/>
        </w:rPr>
        <w:t>0</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水的扩散系数</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0.22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4</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2</w:t>
      </w:r>
      <w:r>
        <w:rPr>
          <w:rFonts w:eastAsia="Times New Roman"/>
          <w:sz w:val="24"/>
          <w:szCs w:val="24"/>
        </w:rPr>
        <w:t xml:space="preserve"> / </w:t>
      </w:r>
      <w:r>
        <w:rPr>
          <w:rFonts w:eastAsia="Times New Roman"/>
          <w:i/>
          <w:iCs/>
          <w:sz w:val="24"/>
          <w:szCs w:val="24"/>
        </w:rPr>
        <w:t>s</w:t>
      </w:r>
    </w:p>
    <w:p w:rsidR="006C7769" w:rsidRDefault="006C7769">
      <w:pPr>
        <w:spacing w:line="78" w:lineRule="exact"/>
        <w:rPr>
          <w:sz w:val="20"/>
          <w:szCs w:val="20"/>
        </w:rPr>
      </w:pPr>
    </w:p>
    <w:p w:rsidR="006C7769" w:rsidRDefault="00B93A8E">
      <w:pPr>
        <w:spacing w:line="312" w:lineRule="exact"/>
        <w:ind w:left="1120"/>
        <w:rPr>
          <w:sz w:val="20"/>
          <w:szCs w:val="20"/>
        </w:rPr>
      </w:pPr>
      <w:r>
        <w:rPr>
          <w:rFonts w:eastAsia="Times New Roman"/>
          <w:sz w:val="24"/>
          <w:szCs w:val="24"/>
        </w:rPr>
        <w:t>20</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水的扩散系数</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0.248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4</w:t>
      </w:r>
      <w:r>
        <w:rPr>
          <w:rFonts w:eastAsia="Times New Roman"/>
          <w:sz w:val="24"/>
          <w:szCs w:val="24"/>
        </w:rPr>
        <w:t xml:space="preserve"> </w:t>
      </w:r>
      <w:r>
        <w:rPr>
          <w:rFonts w:eastAsia="Times New Roman"/>
          <w:i/>
          <w:iCs/>
          <w:sz w:val="24"/>
          <w:szCs w:val="24"/>
        </w:rPr>
        <w:t>m</w:t>
      </w:r>
      <w:r>
        <w:rPr>
          <w:rFonts w:eastAsia="Times New Roman"/>
          <w:sz w:val="27"/>
          <w:szCs w:val="27"/>
          <w:vertAlign w:val="superscript"/>
        </w:rPr>
        <w:t>2</w:t>
      </w:r>
      <w:r>
        <w:rPr>
          <w:rFonts w:eastAsia="Times New Roman"/>
          <w:sz w:val="24"/>
          <w:szCs w:val="24"/>
        </w:rPr>
        <w:t xml:space="preserve"> / </w:t>
      </w:r>
      <w:r>
        <w:rPr>
          <w:rFonts w:eastAsia="Times New Roman"/>
          <w:i/>
          <w:iCs/>
          <w:sz w:val="24"/>
          <w:szCs w:val="24"/>
        </w:rPr>
        <w:t>s</w:t>
      </w:r>
    </w:p>
    <w:p w:rsidR="006C7769" w:rsidRDefault="006C7769">
      <w:pPr>
        <w:spacing w:line="49" w:lineRule="exact"/>
        <w:rPr>
          <w:sz w:val="20"/>
          <w:szCs w:val="20"/>
        </w:rPr>
      </w:pPr>
    </w:p>
    <w:p w:rsidR="006C7769" w:rsidRDefault="00B93A8E">
      <w:pPr>
        <w:spacing w:line="311" w:lineRule="exact"/>
        <w:ind w:left="1160"/>
        <w:rPr>
          <w:sz w:val="20"/>
          <w:szCs w:val="20"/>
        </w:rPr>
      </w:pPr>
      <w:r>
        <w:rPr>
          <w:rFonts w:eastAsia="Times New Roman"/>
          <w:i/>
          <w:iCs/>
          <w:sz w:val="24"/>
          <w:szCs w:val="24"/>
        </w:rPr>
        <w:t>N</w:t>
      </w:r>
      <w:r>
        <w:rPr>
          <w:rFonts w:eastAsia="Times New Roman"/>
          <w:i/>
          <w:iCs/>
          <w:sz w:val="27"/>
          <w:szCs w:val="27"/>
          <w:vertAlign w:val="subscript"/>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Dp</w:t>
      </w:r>
      <w:r>
        <w:rPr>
          <w:rFonts w:eastAsia="Times New Roman"/>
          <w:sz w:val="24"/>
          <w:szCs w:val="24"/>
        </w:rPr>
        <w:t>(</w:t>
      </w:r>
      <w:r>
        <w:rPr>
          <w:rFonts w:eastAsia="Times New Roman"/>
          <w:i/>
          <w:iCs/>
          <w:sz w:val="24"/>
          <w:szCs w:val="24"/>
        </w:rPr>
        <w:t xml:space="preserve"> p</w:t>
      </w:r>
      <w:r>
        <w:rPr>
          <w:rFonts w:eastAsia="Times New Roman"/>
          <w:i/>
          <w:iCs/>
          <w:sz w:val="27"/>
          <w:szCs w:val="27"/>
          <w:vertAlign w:val="subscript"/>
        </w:rPr>
        <w:t>A</w:t>
      </w:r>
      <w:r>
        <w:rPr>
          <w:rFonts w:eastAsia="Times New Roman"/>
          <w:sz w:val="27"/>
          <w:szCs w:val="27"/>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p</w:t>
      </w:r>
      <w:r>
        <w:rPr>
          <w:rFonts w:eastAsia="Times New Roman"/>
          <w:i/>
          <w:iCs/>
          <w:sz w:val="27"/>
          <w:szCs w:val="27"/>
          <w:vertAlign w:val="subscript"/>
        </w:rPr>
        <w:t>A</w:t>
      </w:r>
      <w:r>
        <w:rPr>
          <w:rFonts w:eastAsia="Times New Roman"/>
          <w:sz w:val="27"/>
          <w:szCs w:val="27"/>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RTZ</w:t>
      </w:r>
      <w:r>
        <w:rPr>
          <w:rFonts w:eastAsia="Times New Roman"/>
          <w:i/>
          <w:iCs/>
          <w:sz w:val="27"/>
          <w:szCs w:val="27"/>
          <w:vertAlign w:val="subscript"/>
        </w:rPr>
        <w:t>PBm</w:t>
      </w:r>
      <w:r>
        <w:rPr>
          <w:rFonts w:eastAsia="Times New Roman"/>
          <w:i/>
          <w:iCs/>
          <w:sz w:val="24"/>
          <w:szCs w:val="24"/>
        </w:rPr>
        <w:t xml:space="preserve"> </w:t>
      </w:r>
      <w:r>
        <w:rPr>
          <w:rFonts w:eastAsia="Times New Roman"/>
          <w:sz w:val="24"/>
          <w:szCs w:val="24"/>
        </w:rPr>
        <w:t>)</w:t>
      </w:r>
    </w:p>
    <w:p w:rsidR="006C7769" w:rsidRDefault="006C7769">
      <w:pPr>
        <w:spacing w:line="352" w:lineRule="exact"/>
        <w:rPr>
          <w:sz w:val="20"/>
          <w:szCs w:val="20"/>
        </w:rPr>
      </w:pPr>
    </w:p>
    <w:p w:rsidR="006C7769" w:rsidRDefault="00B93A8E" w:rsidP="007343B3">
      <w:pPr>
        <w:numPr>
          <w:ilvl w:val="0"/>
          <w:numId w:val="148"/>
        </w:numPr>
        <w:tabs>
          <w:tab w:val="left" w:pos="1780"/>
        </w:tabs>
        <w:spacing w:line="324" w:lineRule="exact"/>
        <w:ind w:left="1780" w:hanging="184"/>
        <w:rPr>
          <w:rFonts w:ascii="Symbol" w:eastAsia="Symbol" w:hAnsi="Symbol" w:cs="Symbol"/>
          <w:sz w:val="24"/>
          <w:szCs w:val="24"/>
        </w:rPr>
      </w:pPr>
      <w:r>
        <w:rPr>
          <w:rFonts w:eastAsia="Times New Roman"/>
          <w:sz w:val="24"/>
          <w:szCs w:val="24"/>
        </w:rPr>
        <w:t>0.248</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100 </w:t>
      </w:r>
      <w:r>
        <w:rPr>
          <w:rFonts w:ascii="Symbol" w:eastAsia="Symbol" w:hAnsi="Symbol" w:cs="Symbol"/>
          <w:sz w:val="24"/>
          <w:szCs w:val="24"/>
        </w:rPr>
        <w:t></w:t>
      </w:r>
      <w:r>
        <w:rPr>
          <w:rFonts w:eastAsia="Times New Roman"/>
          <w:sz w:val="24"/>
          <w:szCs w:val="24"/>
        </w:rPr>
        <w:t xml:space="preserve"> (2.2346 </w:t>
      </w:r>
      <w:r>
        <w:rPr>
          <w:rFonts w:ascii="Arial Unicode MS" w:eastAsia="Arial Unicode MS" w:hAnsi="Arial Unicode MS" w:cs="Arial Unicode MS"/>
          <w:sz w:val="24"/>
          <w:szCs w:val="24"/>
        </w:rPr>
        <w:t>−</w:t>
      </w:r>
      <w:r>
        <w:rPr>
          <w:rFonts w:eastAsia="Times New Roman"/>
          <w:sz w:val="24"/>
          <w:szCs w:val="24"/>
        </w:rPr>
        <w:t xml:space="preserve">1.5) /(8.314 </w:t>
      </w:r>
      <w:r>
        <w:rPr>
          <w:rFonts w:ascii="Symbol" w:eastAsia="Symbol" w:hAnsi="Symbol" w:cs="Symbol"/>
          <w:sz w:val="24"/>
          <w:szCs w:val="24"/>
        </w:rPr>
        <w:t></w:t>
      </w:r>
      <w:r>
        <w:rPr>
          <w:rFonts w:eastAsia="Times New Roman"/>
          <w:sz w:val="24"/>
          <w:szCs w:val="24"/>
        </w:rPr>
        <w:t xml:space="preserve"> 293</w:t>
      </w:r>
      <w:r>
        <w:rPr>
          <w:rFonts w:ascii="Symbol" w:eastAsia="Symbol" w:hAnsi="Symbol" w:cs="Symbol"/>
          <w:sz w:val="24"/>
          <w:szCs w:val="24"/>
        </w:rPr>
        <w:t></w:t>
      </w:r>
      <w:r>
        <w:rPr>
          <w:rFonts w:eastAsia="Times New Roman"/>
          <w:sz w:val="24"/>
          <w:szCs w:val="24"/>
        </w:rPr>
        <w:t xml:space="preserve"> 0.25</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98.08)</w:t>
      </w:r>
    </w:p>
    <w:p w:rsidR="006C7769" w:rsidRDefault="006C7769">
      <w:pPr>
        <w:spacing w:line="69" w:lineRule="exact"/>
        <w:rPr>
          <w:rFonts w:ascii="Symbol" w:eastAsia="Symbol" w:hAnsi="Symbol" w:cs="Symbol"/>
          <w:sz w:val="24"/>
          <w:szCs w:val="24"/>
        </w:rPr>
      </w:pPr>
    </w:p>
    <w:p w:rsidR="006C7769" w:rsidRDefault="00B93A8E" w:rsidP="007343B3">
      <w:pPr>
        <w:numPr>
          <w:ilvl w:val="0"/>
          <w:numId w:val="148"/>
        </w:numPr>
        <w:tabs>
          <w:tab w:val="left" w:pos="1780"/>
        </w:tabs>
        <w:spacing w:line="324" w:lineRule="exact"/>
        <w:ind w:left="1780" w:hanging="184"/>
        <w:rPr>
          <w:rFonts w:ascii="Symbol" w:eastAsia="Symbol" w:hAnsi="Symbol" w:cs="Symbol"/>
          <w:sz w:val="24"/>
          <w:szCs w:val="24"/>
        </w:rPr>
      </w:pPr>
      <w:r>
        <w:rPr>
          <w:rFonts w:eastAsia="Times New Roman"/>
          <w:sz w:val="24"/>
          <w:szCs w:val="24"/>
        </w:rPr>
        <w:t xml:space="preserve">3.46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KmoL</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s</w:t>
      </w:r>
      <w:r>
        <w:rPr>
          <w:rFonts w:eastAsia="Times New Roman"/>
          <w:sz w:val="24"/>
          <w:szCs w:val="24"/>
        </w:rPr>
        <w:t>)</w:t>
      </w:r>
    </w:p>
    <w:p w:rsidR="006C7769" w:rsidRDefault="006C7769">
      <w:pPr>
        <w:sectPr w:rsidR="006C7769">
          <w:type w:val="continuous"/>
          <w:pgSz w:w="11900" w:h="16838"/>
          <w:pgMar w:top="1430" w:right="1440" w:bottom="1440" w:left="1440" w:header="0" w:footer="0" w:gutter="0"/>
          <w:cols w:space="720" w:equalWidth="0">
            <w:col w:w="9026"/>
          </w:cols>
        </w:sectPr>
      </w:pPr>
    </w:p>
    <w:p w:rsidR="006C7769" w:rsidRDefault="006C7769">
      <w:pPr>
        <w:spacing w:line="3" w:lineRule="exact"/>
        <w:rPr>
          <w:sz w:val="20"/>
          <w:szCs w:val="20"/>
        </w:rPr>
      </w:pPr>
      <w:bookmarkStart w:id="76" w:name="page70"/>
      <w:bookmarkEnd w:id="76"/>
    </w:p>
    <w:p w:rsidR="006C7769" w:rsidRDefault="00B93A8E">
      <w:pPr>
        <w:spacing w:line="274" w:lineRule="exact"/>
        <w:ind w:left="1080"/>
        <w:rPr>
          <w:sz w:val="20"/>
          <w:szCs w:val="20"/>
        </w:rPr>
      </w:pPr>
      <w:r>
        <w:rPr>
          <w:rFonts w:ascii="宋体" w:eastAsia="宋体" w:hAnsi="宋体" w:cs="宋体"/>
          <w:sz w:val="24"/>
          <w:szCs w:val="24"/>
        </w:rPr>
        <w:t>以为扩散为稳定扩散，所以</w:t>
      </w:r>
    </w:p>
    <w:p w:rsidR="006C7769" w:rsidRDefault="006C7769">
      <w:pPr>
        <w:spacing w:line="301" w:lineRule="exact"/>
        <w:rPr>
          <w:sz w:val="20"/>
          <w:szCs w:val="20"/>
        </w:rPr>
      </w:pPr>
    </w:p>
    <w:p w:rsidR="006C7769" w:rsidRDefault="00B93A8E">
      <w:pPr>
        <w:spacing w:line="322" w:lineRule="exact"/>
        <w:ind w:left="440"/>
        <w:rPr>
          <w:sz w:val="20"/>
          <w:szCs w:val="20"/>
        </w:rPr>
      </w:pPr>
      <w:r>
        <w:rPr>
          <w:rFonts w:eastAsia="Times New Roman"/>
          <w:i/>
          <w:iCs/>
          <w:sz w:val="24"/>
          <w:szCs w:val="24"/>
        </w:rPr>
        <w:t>N</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h</w:t>
      </w:r>
      <w:r>
        <w:rPr>
          <w:rFonts w:eastAsia="Times New Roman"/>
          <w:sz w:val="24"/>
          <w:szCs w:val="24"/>
        </w:rPr>
        <w:t>/(</w:t>
      </w:r>
      <w:r>
        <w:rPr>
          <w:rFonts w:eastAsia="Times New Roman"/>
          <w:i/>
          <w:iCs/>
          <w:sz w:val="24"/>
          <w:szCs w:val="24"/>
        </w:rPr>
        <w:t xml:space="preserve"> M </w:t>
      </w:r>
      <w:r>
        <w:rPr>
          <w:rFonts w:eastAsia="Times New Roman"/>
          <w:i/>
          <w:iCs/>
          <w:sz w:val="28"/>
          <w:szCs w:val="28"/>
          <w:vertAlign w:val="subscript"/>
        </w:rPr>
        <w:t>A</w:t>
      </w:r>
      <w:r>
        <w:rPr>
          <w:rFonts w:ascii="Arial Unicode MS" w:eastAsia="Arial Unicode MS" w:hAnsi="Arial Unicode MS" w:cs="Arial Unicode MS"/>
          <w:i/>
          <w:iCs/>
          <w:sz w:val="24"/>
          <w:szCs w:val="24"/>
        </w:rPr>
        <w:t>θ</w:t>
      </w:r>
      <w:r>
        <w:rPr>
          <w:rFonts w:eastAsia="Times New Roman"/>
          <w:sz w:val="24"/>
          <w:szCs w:val="24"/>
        </w:rPr>
        <w:t>)</w:t>
      </w:r>
      <w:r>
        <w:rPr>
          <w:rFonts w:ascii="Arial" w:eastAsia="Arial" w:hAnsi="Arial" w:cs="Arial"/>
          <w:sz w:val="24"/>
          <w:szCs w:val="24"/>
        </w:rPr>
        <w:t>K</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h</w:t>
      </w:r>
      <w:r>
        <w:rPr>
          <w:rFonts w:eastAsia="Times New Roman"/>
          <w:sz w:val="24"/>
          <w:szCs w:val="24"/>
        </w:rPr>
        <w:t>/(</w:t>
      </w:r>
      <w:r>
        <w:rPr>
          <w:rFonts w:eastAsia="Times New Roman"/>
          <w:i/>
          <w:iCs/>
          <w:sz w:val="24"/>
          <w:szCs w:val="24"/>
        </w:rPr>
        <w:t xml:space="preserve"> M </w:t>
      </w:r>
      <w:r>
        <w:rPr>
          <w:rFonts w:eastAsia="Times New Roman"/>
          <w:i/>
          <w:iCs/>
          <w:sz w:val="28"/>
          <w:szCs w:val="28"/>
          <w:vertAlign w:val="subscript"/>
        </w:rPr>
        <w:t>A</w:t>
      </w:r>
      <w:r>
        <w:rPr>
          <w:rFonts w:eastAsia="Times New Roman"/>
          <w:i/>
          <w:iCs/>
          <w:sz w:val="24"/>
          <w:szCs w:val="24"/>
        </w:rPr>
        <w:t xml:space="preserve"> N</w:t>
      </w:r>
      <w:r>
        <w:rPr>
          <w:rFonts w:eastAsia="Times New Roman"/>
          <w:i/>
          <w:iCs/>
          <w:sz w:val="28"/>
          <w:szCs w:val="28"/>
          <w:vertAlign w:val="subscript"/>
        </w:rPr>
        <w:t>A</w:t>
      </w:r>
      <w:r>
        <w:rPr>
          <w:rFonts w:eastAsia="Times New Roman"/>
          <w:sz w:val="24"/>
          <w:szCs w:val="24"/>
        </w:rPr>
        <w:t>)</w:t>
      </w:r>
    </w:p>
    <w:p w:rsidR="006C7769" w:rsidRDefault="006C7769">
      <w:pPr>
        <w:spacing w:line="68" w:lineRule="exact"/>
        <w:rPr>
          <w:sz w:val="20"/>
          <w:szCs w:val="20"/>
        </w:rPr>
      </w:pPr>
    </w:p>
    <w:p w:rsidR="006C7769" w:rsidRDefault="00B93A8E">
      <w:pPr>
        <w:spacing w:line="324" w:lineRule="exact"/>
        <w:ind w:left="400"/>
        <w:rPr>
          <w:sz w:val="20"/>
          <w:szCs w:val="20"/>
        </w:rPr>
      </w:pPr>
      <w:r>
        <w:rPr>
          <w:rFonts w:ascii="Arial Unicode MS" w:eastAsia="Arial Unicode MS" w:hAnsi="Arial Unicode MS" w:cs="Arial Unicode MS"/>
          <w:i/>
          <w:iCs/>
          <w:sz w:val="24"/>
          <w:szCs w:val="24"/>
        </w:rPr>
        <w:t>θ</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1000 </w:t>
      </w:r>
      <w:r>
        <w:rPr>
          <w:rFonts w:ascii="Symbol" w:eastAsia="Symbol" w:hAnsi="Symbol" w:cs="Symbol"/>
          <w:sz w:val="24"/>
          <w:szCs w:val="24"/>
        </w:rPr>
        <w:t></w:t>
      </w:r>
      <w:r>
        <w:rPr>
          <w:rFonts w:eastAsia="Times New Roman"/>
          <w:sz w:val="24"/>
          <w:szCs w:val="24"/>
        </w:rPr>
        <w:t xml:space="preserve"> 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/(18 </w:t>
      </w:r>
      <w:r>
        <w:rPr>
          <w:rFonts w:ascii="Symbol" w:eastAsia="Symbol" w:hAnsi="Symbol" w:cs="Symbol"/>
          <w:sz w:val="24"/>
          <w:szCs w:val="24"/>
        </w:rPr>
        <w:t></w:t>
      </w:r>
      <w:r>
        <w:rPr>
          <w:rFonts w:eastAsia="Times New Roman"/>
          <w:sz w:val="24"/>
          <w:szCs w:val="24"/>
        </w:rPr>
        <w:t xml:space="preserve"> 3.46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4.808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s</w:t>
      </w:r>
    </w:p>
    <w:p w:rsidR="006C7769" w:rsidRDefault="006C7769">
      <w:pPr>
        <w:spacing w:line="303" w:lineRule="exact"/>
        <w:rPr>
          <w:sz w:val="20"/>
          <w:szCs w:val="20"/>
        </w:rPr>
      </w:pPr>
    </w:p>
    <w:p w:rsidR="006C7769" w:rsidRDefault="00B93A8E">
      <w:pPr>
        <w:spacing w:line="347" w:lineRule="exact"/>
        <w:ind w:left="720" w:right="386" w:hanging="359"/>
        <w:rPr>
          <w:sz w:val="20"/>
          <w:szCs w:val="20"/>
        </w:rPr>
      </w:pPr>
      <w:r>
        <w:rPr>
          <w:rFonts w:eastAsia="Times New Roman"/>
          <w:sz w:val="24"/>
          <w:szCs w:val="24"/>
        </w:rPr>
        <w:t>8</w:t>
      </w:r>
      <w:r>
        <w:rPr>
          <w:rFonts w:ascii="宋体" w:eastAsia="宋体" w:hAnsi="宋体" w:cs="宋体"/>
          <w:sz w:val="24"/>
          <w:szCs w:val="24"/>
        </w:rPr>
        <w:t>）</w:t>
      </w:r>
      <w:r>
        <w:rPr>
          <w:rFonts w:eastAsia="Times New Roman"/>
          <w:sz w:val="24"/>
          <w:szCs w:val="24"/>
        </w:rPr>
        <w:t>8</w:t>
      </w:r>
      <w:r>
        <w:rPr>
          <w:rFonts w:ascii="宋体" w:eastAsia="宋体" w:hAnsi="宋体" w:cs="宋体"/>
          <w:sz w:val="24"/>
          <w:szCs w:val="24"/>
        </w:rPr>
        <w:t>）试分别计算</w:t>
      </w:r>
      <w:r>
        <w:rPr>
          <w:rFonts w:eastAsia="Times New Roman"/>
          <w:sz w:val="24"/>
          <w:szCs w:val="24"/>
        </w:rPr>
        <w:t xml:space="preserve"> 0</w:t>
      </w:r>
      <w:r>
        <w:rPr>
          <w:rFonts w:ascii="宋体" w:eastAsia="宋体" w:hAnsi="宋体" w:cs="宋体"/>
          <w:sz w:val="24"/>
          <w:szCs w:val="24"/>
        </w:rPr>
        <w:t>℃及</w:t>
      </w:r>
      <w:r>
        <w:rPr>
          <w:rFonts w:eastAsia="Times New Roman"/>
          <w:sz w:val="24"/>
          <w:szCs w:val="24"/>
        </w:rPr>
        <w:t xml:space="preserve"> 101.3 </w:t>
      </w:r>
      <w:r>
        <w:rPr>
          <w:noProof/>
          <w:sz w:val="1"/>
          <w:szCs w:val="1"/>
        </w:rPr>
        <w:drawing>
          <wp:inline distT="0" distB="0" distL="0" distR="0">
            <wp:extent cx="297180" cy="18034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36"/>
                    <a:srcRect/>
                    <a:stretch>
                      <a:fillRect/>
                    </a:stretch>
                  </pic:blipFill>
                  <pic:spPr bwMode="auto">
                    <a:xfrm>
                      <a:off x="0" y="0"/>
                      <a:ext cx="297180" cy="180340"/>
                    </a:xfrm>
                    <a:prstGeom prst="rect">
                      <a:avLst/>
                    </a:prstGeom>
                    <a:noFill/>
                    <a:ln>
                      <a:noFill/>
                    </a:ln>
                  </pic:spPr>
                </pic:pic>
              </a:graphicData>
            </a:graphic>
          </wp:inline>
        </w:drawing>
      </w:r>
      <w:r>
        <w:rPr>
          <w:rFonts w:ascii="宋体" w:eastAsia="宋体" w:hAnsi="宋体" w:cs="宋体"/>
          <w:sz w:val="24"/>
          <w:szCs w:val="24"/>
        </w:rPr>
        <w:t xml:space="preserve">下 </w:t>
      </w:r>
      <w:r>
        <w:rPr>
          <w:noProof/>
          <w:sz w:val="1"/>
          <w:szCs w:val="1"/>
        </w:rPr>
        <w:drawing>
          <wp:inline distT="0" distB="0" distL="0" distR="0">
            <wp:extent cx="304800" cy="21971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6"/>
                    <a:srcRect/>
                    <a:stretch>
                      <a:fillRect/>
                    </a:stretch>
                  </pic:blipFill>
                  <pic:spPr bwMode="auto">
                    <a:xfrm>
                      <a:off x="0" y="0"/>
                      <a:ext cx="304800" cy="219710"/>
                    </a:xfrm>
                    <a:prstGeom prst="rect">
                      <a:avLst/>
                    </a:prstGeom>
                    <a:noFill/>
                    <a:ln>
                      <a:noFill/>
                    </a:ln>
                  </pic:spPr>
                </pic:pic>
              </a:graphicData>
            </a:graphic>
          </wp:inline>
        </w:drawing>
      </w:r>
      <w:r>
        <w:rPr>
          <w:rFonts w:ascii="宋体" w:eastAsia="宋体" w:hAnsi="宋体" w:cs="宋体"/>
          <w:sz w:val="24"/>
          <w:szCs w:val="24"/>
        </w:rPr>
        <w:t xml:space="preserve">、 </w:t>
      </w:r>
      <w:r>
        <w:rPr>
          <w:noProof/>
          <w:sz w:val="1"/>
          <w:szCs w:val="1"/>
        </w:rPr>
        <w:drawing>
          <wp:inline distT="0" distB="0" distL="0" distR="0">
            <wp:extent cx="277495" cy="21971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0"/>
                    <a:srcRect/>
                    <a:stretch>
                      <a:fillRect/>
                    </a:stretch>
                  </pic:blipFill>
                  <pic:spPr bwMode="auto">
                    <a:xfrm>
                      <a:off x="0" y="0"/>
                      <a:ext cx="277495" cy="219710"/>
                    </a:xfrm>
                    <a:prstGeom prst="rect">
                      <a:avLst/>
                    </a:prstGeom>
                    <a:noFill/>
                    <a:ln>
                      <a:noFill/>
                    </a:ln>
                  </pic:spPr>
                </pic:pic>
              </a:graphicData>
            </a:graphic>
          </wp:inline>
        </w:drawing>
      </w:r>
      <w:r>
        <w:rPr>
          <w:rFonts w:ascii="宋体" w:eastAsia="宋体" w:hAnsi="宋体" w:cs="宋体"/>
          <w:sz w:val="24"/>
          <w:szCs w:val="24"/>
        </w:rPr>
        <w:t>在空气中的扩散系数，并与实验值进行比较分析。</w:t>
      </w:r>
    </w:p>
    <w:p w:rsidR="006C7769" w:rsidRDefault="006C7769">
      <w:pPr>
        <w:spacing w:line="273"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800"/>
        <w:gridCol w:w="40"/>
        <w:gridCol w:w="120"/>
        <w:gridCol w:w="240"/>
        <w:gridCol w:w="620"/>
        <w:gridCol w:w="180"/>
        <w:gridCol w:w="80"/>
        <w:gridCol w:w="80"/>
        <w:gridCol w:w="80"/>
        <w:gridCol w:w="160"/>
        <w:gridCol w:w="80"/>
        <w:gridCol w:w="100"/>
        <w:gridCol w:w="140"/>
        <w:gridCol w:w="100"/>
        <w:gridCol w:w="60"/>
        <w:gridCol w:w="240"/>
        <w:gridCol w:w="20"/>
        <w:gridCol w:w="240"/>
        <w:gridCol w:w="140"/>
        <w:gridCol w:w="140"/>
        <w:gridCol w:w="100"/>
        <w:gridCol w:w="120"/>
        <w:gridCol w:w="20"/>
        <w:gridCol w:w="220"/>
        <w:gridCol w:w="1020"/>
        <w:gridCol w:w="3160"/>
        <w:gridCol w:w="20"/>
      </w:tblGrid>
      <w:tr w:rsidR="006C7769">
        <w:trPr>
          <w:trHeight w:val="356"/>
        </w:trPr>
        <w:tc>
          <w:tcPr>
            <w:tcW w:w="800" w:type="dxa"/>
            <w:vAlign w:val="bottom"/>
          </w:tcPr>
          <w:p w:rsidR="006C7769" w:rsidRDefault="00B93A8E">
            <w:pPr>
              <w:spacing w:line="292" w:lineRule="exact"/>
              <w:rPr>
                <w:sz w:val="20"/>
                <w:szCs w:val="20"/>
              </w:rPr>
            </w:pPr>
            <w:r>
              <w:rPr>
                <w:rFonts w:ascii="宋体" w:eastAsia="宋体" w:hAnsi="宋体" w:cs="宋体"/>
                <w:sz w:val="24"/>
                <w:szCs w:val="24"/>
              </w:rPr>
              <w:t>解：</w:t>
            </w:r>
            <w:r>
              <w:rPr>
                <w:rFonts w:eastAsia="Times New Roman"/>
                <w:sz w:val="24"/>
                <w:szCs w:val="24"/>
              </w:rPr>
              <w:t>(1)</w:t>
            </w: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180" w:type="dxa"/>
            <w:gridSpan w:val="22"/>
            <w:vAlign w:val="bottom"/>
          </w:tcPr>
          <w:p w:rsidR="006C7769" w:rsidRDefault="00B93A8E">
            <w:pPr>
              <w:spacing w:line="357" w:lineRule="exact"/>
              <w:ind w:left="20"/>
              <w:rPr>
                <w:sz w:val="20"/>
                <w:szCs w:val="20"/>
              </w:rPr>
            </w:pPr>
            <w:r>
              <w:rPr>
                <w:rFonts w:eastAsia="Times New Roman"/>
                <w:sz w:val="24"/>
                <w:szCs w:val="24"/>
              </w:rPr>
              <w:t>A</w:t>
            </w:r>
            <w:r>
              <w:rPr>
                <w:rFonts w:ascii="宋体" w:eastAsia="宋体" w:hAnsi="宋体" w:cs="宋体"/>
                <w:sz w:val="24"/>
                <w:szCs w:val="24"/>
              </w:rPr>
              <w:t>：</w:t>
            </w:r>
            <w:r>
              <w:rPr>
                <w:rFonts w:eastAsia="Times New Roman"/>
                <w:sz w:val="24"/>
                <w:szCs w:val="24"/>
              </w:rPr>
              <w:t>CO</w:t>
            </w:r>
            <w:r>
              <w:rPr>
                <w:rFonts w:eastAsia="Times New Roman"/>
                <w:sz w:val="31"/>
                <w:szCs w:val="31"/>
                <w:vertAlign w:val="subscript"/>
              </w:rPr>
              <w:t>2</w:t>
            </w:r>
            <w:r>
              <w:rPr>
                <w:rFonts w:ascii="宋体" w:eastAsia="宋体" w:hAnsi="宋体" w:cs="宋体"/>
                <w:sz w:val="24"/>
                <w:szCs w:val="24"/>
              </w:rPr>
              <w:t>，</w:t>
            </w:r>
            <w:r>
              <w:rPr>
                <w:rFonts w:eastAsia="Times New Roman"/>
                <w:sz w:val="24"/>
                <w:szCs w:val="24"/>
              </w:rPr>
              <w:t>B</w:t>
            </w:r>
            <w:r>
              <w:rPr>
                <w:rFonts w:ascii="宋体" w:eastAsia="宋体" w:hAnsi="宋体" w:cs="宋体"/>
                <w:sz w:val="24"/>
                <w:szCs w:val="24"/>
              </w:rPr>
              <w:t>：空气，</w:t>
            </w:r>
            <w:r>
              <w:rPr>
                <w:rFonts w:eastAsia="Times New Roman"/>
                <w:sz w:val="24"/>
                <w:szCs w:val="24"/>
              </w:rPr>
              <w:t>M</w:t>
            </w:r>
            <w:r>
              <w:rPr>
                <w:rFonts w:eastAsia="Times New Roman"/>
                <w:sz w:val="31"/>
                <w:szCs w:val="31"/>
                <w:vertAlign w:val="subscript"/>
              </w:rPr>
              <w:t>A</w:t>
            </w:r>
            <w:r>
              <w:rPr>
                <w:rFonts w:eastAsia="Times New Roman"/>
                <w:sz w:val="24"/>
                <w:szCs w:val="24"/>
              </w:rPr>
              <w:t>=44</w:t>
            </w:r>
            <w:r>
              <w:rPr>
                <w:rFonts w:ascii="宋体" w:eastAsia="宋体" w:hAnsi="宋体" w:cs="宋体"/>
                <w:sz w:val="24"/>
                <w:szCs w:val="24"/>
              </w:rPr>
              <w:t>，</w:t>
            </w:r>
            <w:r>
              <w:rPr>
                <w:rFonts w:eastAsia="Times New Roman"/>
                <w:sz w:val="24"/>
                <w:szCs w:val="24"/>
              </w:rPr>
              <w:t>M</w:t>
            </w:r>
            <w:r>
              <w:rPr>
                <w:rFonts w:eastAsia="Times New Roman"/>
                <w:sz w:val="31"/>
                <w:szCs w:val="31"/>
                <w:vertAlign w:val="subscript"/>
              </w:rPr>
              <w:t>B</w:t>
            </w:r>
            <w:r>
              <w:rPr>
                <w:rFonts w:eastAsia="Times New Roman"/>
                <w:sz w:val="24"/>
                <w:szCs w:val="24"/>
              </w:rPr>
              <w:t>=29</w:t>
            </w:r>
          </w:p>
        </w:tc>
        <w:tc>
          <w:tcPr>
            <w:tcW w:w="31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9"/>
        </w:trPr>
        <w:tc>
          <w:tcPr>
            <w:tcW w:w="8300" w:type="dxa"/>
            <w:gridSpan w:val="26"/>
            <w:vAlign w:val="bottom"/>
          </w:tcPr>
          <w:p w:rsidR="006C7769" w:rsidRDefault="00B93A8E">
            <w:pPr>
              <w:spacing w:line="318" w:lineRule="exact"/>
              <w:ind w:left="720"/>
              <w:rPr>
                <w:sz w:val="20"/>
                <w:szCs w:val="20"/>
              </w:rPr>
            </w:pPr>
            <w:r>
              <w:rPr>
                <w:rFonts w:eastAsia="Times New Roman"/>
                <w:sz w:val="24"/>
                <w:szCs w:val="24"/>
              </w:rPr>
              <w:t>V</w:t>
            </w:r>
            <w:r>
              <w:rPr>
                <w:rFonts w:eastAsia="Times New Roman"/>
                <w:sz w:val="31"/>
                <w:szCs w:val="31"/>
                <w:vertAlign w:val="subscript"/>
              </w:rPr>
              <w:t>B</w:t>
            </w:r>
            <w:r>
              <w:rPr>
                <w:rFonts w:eastAsia="Times New Roman"/>
                <w:sz w:val="24"/>
                <w:szCs w:val="24"/>
              </w:rPr>
              <w:t>=29.9</w:t>
            </w:r>
            <w:r>
              <w:rPr>
                <w:rFonts w:ascii="宋体" w:eastAsia="宋体" w:hAnsi="宋体" w:cs="宋体"/>
                <w:sz w:val="24"/>
                <w:szCs w:val="24"/>
              </w:rPr>
              <w:t>，</w:t>
            </w:r>
            <w:r>
              <w:rPr>
                <w:rFonts w:eastAsia="Times New Roman"/>
                <w:sz w:val="24"/>
                <w:szCs w:val="24"/>
              </w:rPr>
              <w:t>V</w:t>
            </w:r>
            <w:r>
              <w:rPr>
                <w:rFonts w:eastAsia="Times New Roman"/>
                <w:sz w:val="31"/>
                <w:szCs w:val="31"/>
                <w:vertAlign w:val="subscript"/>
              </w:rPr>
              <w:t>A</w:t>
            </w:r>
            <w:r>
              <w:rPr>
                <w:rFonts w:eastAsia="Times New Roman"/>
                <w:sz w:val="24"/>
                <w:szCs w:val="24"/>
              </w:rPr>
              <w:t>=34.0</w:t>
            </w:r>
            <w:r>
              <w:rPr>
                <w:rFonts w:ascii="宋体" w:eastAsia="宋体" w:hAnsi="宋体" w:cs="宋体"/>
                <w:sz w:val="24"/>
                <w:szCs w:val="24"/>
              </w:rPr>
              <w:t>，</w:t>
            </w:r>
            <w:r>
              <w:rPr>
                <w:rFonts w:eastAsia="Times New Roman"/>
                <w:sz w:val="24"/>
                <w:szCs w:val="24"/>
              </w:rPr>
              <w:t>P=101.3KPa</w:t>
            </w:r>
            <w:r>
              <w:rPr>
                <w:rFonts w:ascii="宋体" w:eastAsia="宋体" w:hAnsi="宋体" w:cs="宋体"/>
                <w:sz w:val="24"/>
                <w:szCs w:val="24"/>
              </w:rPr>
              <w:t>，</w:t>
            </w:r>
            <w:r>
              <w:rPr>
                <w:rFonts w:eastAsia="Times New Roman"/>
                <w:sz w:val="24"/>
                <w:szCs w:val="24"/>
              </w:rPr>
              <w:t>t = 273.2K</w:t>
            </w:r>
          </w:p>
        </w:tc>
        <w:tc>
          <w:tcPr>
            <w:tcW w:w="0" w:type="dxa"/>
            <w:vAlign w:val="bottom"/>
          </w:tcPr>
          <w:p w:rsidR="006C7769" w:rsidRDefault="006C7769">
            <w:pPr>
              <w:rPr>
                <w:sz w:val="1"/>
                <w:szCs w:val="1"/>
              </w:rPr>
            </w:pPr>
          </w:p>
        </w:tc>
      </w:tr>
      <w:tr w:rsidR="006C7769">
        <w:trPr>
          <w:trHeight w:val="141"/>
        </w:trPr>
        <w:tc>
          <w:tcPr>
            <w:tcW w:w="80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62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540" w:type="dxa"/>
            <w:gridSpan w:val="4"/>
            <w:vMerge w:val="restart"/>
            <w:vAlign w:val="bottom"/>
          </w:tcPr>
          <w:p w:rsidR="006C7769" w:rsidRDefault="00B93A8E">
            <w:pPr>
              <w:ind w:left="20"/>
              <w:rPr>
                <w:sz w:val="20"/>
                <w:szCs w:val="20"/>
              </w:rPr>
            </w:pPr>
            <w:r>
              <w:rPr>
                <w:rFonts w:eastAsia="Times New Roman"/>
                <w:sz w:val="24"/>
                <w:szCs w:val="24"/>
              </w:rPr>
              <w:t>1</w:t>
            </w:r>
          </w:p>
        </w:tc>
        <w:tc>
          <w:tcPr>
            <w:tcW w:w="2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140" w:type="dxa"/>
            <w:gridSpan w:val="2"/>
            <w:vMerge w:val="restart"/>
            <w:vAlign w:val="bottom"/>
          </w:tcPr>
          <w:p w:rsidR="006C7769" w:rsidRDefault="006C7769">
            <w:pPr>
              <w:rPr>
                <w:sz w:val="12"/>
                <w:szCs w:val="12"/>
              </w:rPr>
            </w:pPr>
          </w:p>
        </w:tc>
        <w:tc>
          <w:tcPr>
            <w:tcW w:w="220" w:type="dxa"/>
            <w:vAlign w:val="bottom"/>
          </w:tcPr>
          <w:p w:rsidR="006C7769" w:rsidRDefault="00B93A8E">
            <w:pPr>
              <w:spacing w:line="141" w:lineRule="exact"/>
              <w:ind w:left="20"/>
              <w:rPr>
                <w:sz w:val="20"/>
                <w:szCs w:val="20"/>
              </w:rPr>
            </w:pPr>
            <w:r>
              <w:rPr>
                <w:rFonts w:eastAsia="Times New Roman"/>
                <w:sz w:val="14"/>
                <w:szCs w:val="14"/>
              </w:rPr>
              <w:t>1</w:t>
            </w:r>
          </w:p>
        </w:tc>
        <w:tc>
          <w:tcPr>
            <w:tcW w:w="1020" w:type="dxa"/>
            <w:vAlign w:val="bottom"/>
          </w:tcPr>
          <w:p w:rsidR="006C7769" w:rsidRDefault="006C7769">
            <w:pPr>
              <w:rPr>
                <w:sz w:val="12"/>
                <w:szCs w:val="12"/>
              </w:rPr>
            </w:pPr>
          </w:p>
        </w:tc>
        <w:tc>
          <w:tcPr>
            <w:tcW w:w="316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59"/>
        </w:trPr>
        <w:tc>
          <w:tcPr>
            <w:tcW w:w="800" w:type="dxa"/>
            <w:vAlign w:val="bottom"/>
          </w:tcPr>
          <w:p w:rsidR="006C7769" w:rsidRDefault="006C7769"/>
        </w:tc>
        <w:tc>
          <w:tcPr>
            <w:tcW w:w="40" w:type="dxa"/>
            <w:vAlign w:val="bottom"/>
          </w:tcPr>
          <w:p w:rsidR="006C7769" w:rsidRDefault="006C7769"/>
        </w:tc>
        <w:tc>
          <w:tcPr>
            <w:tcW w:w="120" w:type="dxa"/>
            <w:vAlign w:val="bottom"/>
          </w:tcPr>
          <w:p w:rsidR="006C7769" w:rsidRDefault="006C7769"/>
        </w:tc>
        <w:tc>
          <w:tcPr>
            <w:tcW w:w="240" w:type="dxa"/>
            <w:vAlign w:val="bottom"/>
          </w:tcPr>
          <w:p w:rsidR="006C7769" w:rsidRDefault="006C7769"/>
        </w:tc>
        <w:tc>
          <w:tcPr>
            <w:tcW w:w="620" w:type="dxa"/>
            <w:vAlign w:val="bottom"/>
          </w:tcPr>
          <w:p w:rsidR="006C7769" w:rsidRDefault="006C7769"/>
        </w:tc>
        <w:tc>
          <w:tcPr>
            <w:tcW w:w="180" w:type="dxa"/>
            <w:vAlign w:val="bottom"/>
          </w:tcPr>
          <w:p w:rsidR="006C7769" w:rsidRDefault="006C7769"/>
        </w:tc>
        <w:tc>
          <w:tcPr>
            <w:tcW w:w="80" w:type="dxa"/>
            <w:vAlign w:val="bottom"/>
          </w:tcPr>
          <w:p w:rsidR="006C7769" w:rsidRDefault="006C7769"/>
        </w:tc>
        <w:tc>
          <w:tcPr>
            <w:tcW w:w="160" w:type="dxa"/>
            <w:gridSpan w:val="2"/>
            <w:vAlign w:val="bottom"/>
          </w:tcPr>
          <w:p w:rsidR="006C7769" w:rsidRDefault="00B93A8E">
            <w:pPr>
              <w:spacing w:line="162" w:lineRule="exact"/>
              <w:rPr>
                <w:sz w:val="20"/>
                <w:szCs w:val="20"/>
              </w:rPr>
            </w:pPr>
            <w:r>
              <w:rPr>
                <w:rFonts w:ascii="Arial Unicode MS" w:eastAsia="Arial Unicode MS" w:hAnsi="Arial Unicode MS" w:cs="Arial Unicode MS"/>
                <w:w w:val="91"/>
                <w:sz w:val="14"/>
                <w:szCs w:val="14"/>
              </w:rPr>
              <w:t>−</w:t>
            </w:r>
            <w:r>
              <w:rPr>
                <w:rFonts w:eastAsia="Times New Roman"/>
                <w:w w:val="91"/>
                <w:sz w:val="14"/>
                <w:szCs w:val="14"/>
              </w:rPr>
              <w:t>5</w:t>
            </w:r>
          </w:p>
        </w:tc>
        <w:tc>
          <w:tcPr>
            <w:tcW w:w="160" w:type="dxa"/>
            <w:vAlign w:val="bottom"/>
          </w:tcPr>
          <w:p w:rsidR="006C7769" w:rsidRDefault="006C7769"/>
        </w:tc>
        <w:tc>
          <w:tcPr>
            <w:tcW w:w="180" w:type="dxa"/>
            <w:gridSpan w:val="2"/>
            <w:vAlign w:val="bottom"/>
          </w:tcPr>
          <w:p w:rsidR="006C7769" w:rsidRDefault="00B93A8E">
            <w:pPr>
              <w:jc w:val="right"/>
              <w:rPr>
                <w:sz w:val="20"/>
                <w:szCs w:val="20"/>
              </w:rPr>
            </w:pPr>
            <w:r>
              <w:rPr>
                <w:rFonts w:eastAsia="Times New Roman"/>
                <w:w w:val="91"/>
                <w:sz w:val="14"/>
                <w:szCs w:val="14"/>
              </w:rPr>
              <w:t>1.5</w:t>
            </w:r>
          </w:p>
        </w:tc>
        <w:tc>
          <w:tcPr>
            <w:tcW w:w="540" w:type="dxa"/>
            <w:gridSpan w:val="4"/>
            <w:vMerge/>
            <w:vAlign w:val="bottom"/>
          </w:tcPr>
          <w:p w:rsidR="006C7769" w:rsidRDefault="006C7769"/>
        </w:tc>
        <w:tc>
          <w:tcPr>
            <w:tcW w:w="540" w:type="dxa"/>
            <w:gridSpan w:val="4"/>
            <w:vAlign w:val="bottom"/>
          </w:tcPr>
          <w:p w:rsidR="006C7769" w:rsidRDefault="00B93A8E">
            <w:pPr>
              <w:spacing w:line="259" w:lineRule="exact"/>
              <w:ind w:right="20"/>
              <w:jc w:val="right"/>
              <w:rPr>
                <w:sz w:val="20"/>
                <w:szCs w:val="20"/>
              </w:rPr>
            </w:pPr>
            <w:r>
              <w:rPr>
                <w:rFonts w:eastAsia="Times New Roman"/>
                <w:sz w:val="24"/>
                <w:szCs w:val="24"/>
              </w:rPr>
              <w:t>1</w:t>
            </w:r>
          </w:p>
        </w:tc>
        <w:tc>
          <w:tcPr>
            <w:tcW w:w="100" w:type="dxa"/>
            <w:vAlign w:val="bottom"/>
          </w:tcPr>
          <w:p w:rsidR="006C7769" w:rsidRDefault="006C7769"/>
        </w:tc>
        <w:tc>
          <w:tcPr>
            <w:tcW w:w="140" w:type="dxa"/>
            <w:gridSpan w:val="2"/>
            <w:vMerge/>
            <w:vAlign w:val="bottom"/>
          </w:tcPr>
          <w:p w:rsidR="006C7769" w:rsidRDefault="006C7769"/>
        </w:tc>
        <w:tc>
          <w:tcPr>
            <w:tcW w:w="220" w:type="dxa"/>
            <w:vAlign w:val="bottom"/>
          </w:tcPr>
          <w:p w:rsidR="006C7769" w:rsidRDefault="00B93A8E">
            <w:pPr>
              <w:ind w:left="100"/>
              <w:rPr>
                <w:sz w:val="20"/>
                <w:szCs w:val="20"/>
              </w:rPr>
            </w:pPr>
            <w:r>
              <w:rPr>
                <w:rFonts w:eastAsia="Times New Roman"/>
                <w:sz w:val="14"/>
                <w:szCs w:val="14"/>
              </w:rPr>
              <w:t>2</w:t>
            </w:r>
          </w:p>
        </w:tc>
        <w:tc>
          <w:tcPr>
            <w:tcW w:w="1020" w:type="dxa"/>
            <w:vAlign w:val="bottom"/>
          </w:tcPr>
          <w:p w:rsidR="006C7769" w:rsidRDefault="006C7769"/>
        </w:tc>
        <w:tc>
          <w:tcPr>
            <w:tcW w:w="3160" w:type="dxa"/>
            <w:vAlign w:val="bottom"/>
          </w:tcPr>
          <w:p w:rsidR="006C7769" w:rsidRDefault="006C7769"/>
        </w:tc>
        <w:tc>
          <w:tcPr>
            <w:tcW w:w="0" w:type="dxa"/>
            <w:vAlign w:val="bottom"/>
          </w:tcPr>
          <w:p w:rsidR="006C7769" w:rsidRDefault="006C7769">
            <w:pPr>
              <w:rPr>
                <w:sz w:val="1"/>
                <w:szCs w:val="1"/>
              </w:rPr>
            </w:pPr>
          </w:p>
        </w:tc>
      </w:tr>
      <w:tr w:rsidR="006C7769">
        <w:trPr>
          <w:trHeight w:val="43"/>
        </w:trPr>
        <w:tc>
          <w:tcPr>
            <w:tcW w:w="800" w:type="dxa"/>
            <w:vAlign w:val="bottom"/>
          </w:tcPr>
          <w:p w:rsidR="006C7769" w:rsidRDefault="006C7769">
            <w:pPr>
              <w:rPr>
                <w:sz w:val="3"/>
                <w:szCs w:val="3"/>
              </w:rPr>
            </w:pPr>
          </w:p>
        </w:tc>
        <w:tc>
          <w:tcPr>
            <w:tcW w:w="1280" w:type="dxa"/>
            <w:gridSpan w:val="6"/>
            <w:vMerge w:val="restart"/>
            <w:vAlign w:val="bottom"/>
          </w:tcPr>
          <w:p w:rsidR="006C7769" w:rsidRDefault="00B93A8E">
            <w:pPr>
              <w:spacing w:line="126" w:lineRule="exact"/>
              <w:jc w:val="right"/>
              <w:rPr>
                <w:sz w:val="20"/>
                <w:szCs w:val="20"/>
              </w:rPr>
            </w:pPr>
            <w:r>
              <w:rPr>
                <w:rFonts w:eastAsia="Times New Roman"/>
                <w:sz w:val="13"/>
                <w:szCs w:val="13"/>
              </w:rPr>
              <w:t xml:space="preserve">4.36 </w:t>
            </w:r>
            <w:r>
              <w:rPr>
                <w:rFonts w:ascii="Symbol" w:eastAsia="Symbol" w:hAnsi="Symbol" w:cs="Symbol"/>
                <w:sz w:val="13"/>
                <w:szCs w:val="13"/>
              </w:rPr>
              <w:t></w:t>
            </w:r>
            <w:r>
              <w:rPr>
                <w:rFonts w:eastAsia="Times New Roman"/>
                <w:sz w:val="13"/>
                <w:szCs w:val="13"/>
              </w:rPr>
              <w:t xml:space="preserve"> 10</w:t>
            </w:r>
          </w:p>
        </w:tc>
        <w:tc>
          <w:tcPr>
            <w:tcW w:w="8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160" w:type="dxa"/>
            <w:vMerge w:val="restart"/>
            <w:vAlign w:val="bottom"/>
          </w:tcPr>
          <w:p w:rsidR="006C7769" w:rsidRDefault="00B93A8E">
            <w:pPr>
              <w:spacing w:line="126" w:lineRule="exact"/>
              <w:jc w:val="center"/>
              <w:rPr>
                <w:sz w:val="20"/>
                <w:szCs w:val="20"/>
              </w:rPr>
            </w:pPr>
            <w:r>
              <w:rPr>
                <w:rFonts w:eastAsia="Times New Roman"/>
                <w:sz w:val="14"/>
                <w:szCs w:val="14"/>
              </w:rPr>
              <w:t>T</w:t>
            </w:r>
          </w:p>
        </w:tc>
        <w:tc>
          <w:tcPr>
            <w:tcW w:w="8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140" w:type="dxa"/>
            <w:vMerge w:val="restart"/>
            <w:vAlign w:val="bottom"/>
          </w:tcPr>
          <w:p w:rsidR="006C7769" w:rsidRDefault="006C7769">
            <w:pPr>
              <w:rPr>
                <w:sz w:val="3"/>
                <w:szCs w:val="3"/>
              </w:rPr>
            </w:pPr>
          </w:p>
        </w:tc>
        <w:tc>
          <w:tcPr>
            <w:tcW w:w="100" w:type="dxa"/>
            <w:tcBorders>
              <w:bottom w:val="single" w:sz="8" w:space="0" w:color="auto"/>
            </w:tcBorders>
            <w:vAlign w:val="bottom"/>
          </w:tcPr>
          <w:p w:rsidR="006C7769" w:rsidRDefault="006C7769">
            <w:pPr>
              <w:rPr>
                <w:sz w:val="3"/>
                <w:szCs w:val="3"/>
              </w:rPr>
            </w:pPr>
          </w:p>
        </w:tc>
        <w:tc>
          <w:tcPr>
            <w:tcW w:w="60" w:type="dxa"/>
            <w:tcBorders>
              <w:bottom w:val="single" w:sz="8" w:space="0" w:color="auto"/>
            </w:tcBorders>
            <w:vAlign w:val="bottom"/>
          </w:tcPr>
          <w:p w:rsidR="006C7769" w:rsidRDefault="006C7769">
            <w:pPr>
              <w:rPr>
                <w:sz w:val="3"/>
                <w:szCs w:val="3"/>
              </w:rPr>
            </w:pPr>
          </w:p>
        </w:tc>
        <w:tc>
          <w:tcPr>
            <w:tcW w:w="240" w:type="dxa"/>
            <w:tcBorders>
              <w:bottom w:val="single" w:sz="8" w:space="0" w:color="auto"/>
            </w:tcBorders>
            <w:vAlign w:val="bottom"/>
          </w:tcPr>
          <w:p w:rsidR="006C7769" w:rsidRDefault="006C7769">
            <w:pPr>
              <w:rPr>
                <w:sz w:val="3"/>
                <w:szCs w:val="3"/>
              </w:rPr>
            </w:pPr>
          </w:p>
        </w:tc>
        <w:tc>
          <w:tcPr>
            <w:tcW w:w="260" w:type="dxa"/>
            <w:gridSpan w:val="2"/>
            <w:vMerge w:val="restart"/>
            <w:vAlign w:val="bottom"/>
          </w:tcPr>
          <w:p w:rsidR="006C7769" w:rsidRDefault="00B93A8E">
            <w:pPr>
              <w:spacing w:line="126" w:lineRule="exact"/>
              <w:jc w:val="right"/>
              <w:rPr>
                <w:sz w:val="20"/>
                <w:szCs w:val="20"/>
              </w:rPr>
            </w:pPr>
            <w:r>
              <w:rPr>
                <w:rFonts w:ascii="Symbol" w:eastAsia="Symbol" w:hAnsi="Symbol" w:cs="Symbol"/>
                <w:sz w:val="13"/>
                <w:szCs w:val="13"/>
              </w:rPr>
              <w:t></w:t>
            </w:r>
          </w:p>
        </w:tc>
        <w:tc>
          <w:tcPr>
            <w:tcW w:w="140" w:type="dxa"/>
            <w:tcBorders>
              <w:bottom w:val="single" w:sz="8" w:space="0" w:color="auto"/>
            </w:tcBorders>
            <w:vAlign w:val="bottom"/>
          </w:tcPr>
          <w:p w:rsidR="006C7769" w:rsidRDefault="006C7769">
            <w:pPr>
              <w:rPr>
                <w:sz w:val="3"/>
                <w:szCs w:val="3"/>
              </w:rPr>
            </w:pPr>
          </w:p>
        </w:tc>
        <w:tc>
          <w:tcPr>
            <w:tcW w:w="140" w:type="dxa"/>
            <w:tcBorders>
              <w:bottom w:val="single" w:sz="8" w:space="0" w:color="auto"/>
            </w:tcBorders>
            <w:vAlign w:val="bottom"/>
          </w:tcPr>
          <w:p w:rsidR="006C7769" w:rsidRDefault="006C7769">
            <w:pPr>
              <w:rPr>
                <w:sz w:val="3"/>
                <w:szCs w:val="3"/>
              </w:rPr>
            </w:pPr>
          </w:p>
        </w:tc>
        <w:tc>
          <w:tcPr>
            <w:tcW w:w="100" w:type="dxa"/>
            <w:tcBorders>
              <w:bottom w:val="single" w:sz="8" w:space="0" w:color="auto"/>
            </w:tcBorders>
            <w:vAlign w:val="bottom"/>
          </w:tcPr>
          <w:p w:rsidR="006C7769" w:rsidRDefault="006C7769">
            <w:pPr>
              <w:rPr>
                <w:sz w:val="3"/>
                <w:szCs w:val="3"/>
              </w:rPr>
            </w:pPr>
          </w:p>
        </w:tc>
        <w:tc>
          <w:tcPr>
            <w:tcW w:w="140" w:type="dxa"/>
            <w:gridSpan w:val="2"/>
            <w:vMerge w:val="restart"/>
            <w:vAlign w:val="bottom"/>
          </w:tcPr>
          <w:p w:rsidR="006C7769" w:rsidRDefault="006C7769">
            <w:pPr>
              <w:rPr>
                <w:sz w:val="3"/>
                <w:szCs w:val="3"/>
              </w:rPr>
            </w:pPr>
          </w:p>
        </w:tc>
        <w:tc>
          <w:tcPr>
            <w:tcW w:w="220" w:type="dxa"/>
            <w:vAlign w:val="bottom"/>
          </w:tcPr>
          <w:p w:rsidR="006C7769" w:rsidRDefault="006C7769">
            <w:pPr>
              <w:rPr>
                <w:sz w:val="3"/>
                <w:szCs w:val="3"/>
              </w:rPr>
            </w:pPr>
          </w:p>
        </w:tc>
        <w:tc>
          <w:tcPr>
            <w:tcW w:w="1020" w:type="dxa"/>
            <w:vAlign w:val="bottom"/>
          </w:tcPr>
          <w:p w:rsidR="006C7769" w:rsidRDefault="006C7769">
            <w:pPr>
              <w:rPr>
                <w:sz w:val="3"/>
                <w:szCs w:val="3"/>
              </w:rPr>
            </w:pPr>
          </w:p>
        </w:tc>
        <w:tc>
          <w:tcPr>
            <w:tcW w:w="316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63"/>
        </w:trPr>
        <w:tc>
          <w:tcPr>
            <w:tcW w:w="800" w:type="dxa"/>
            <w:vAlign w:val="bottom"/>
          </w:tcPr>
          <w:p w:rsidR="006C7769" w:rsidRDefault="006C7769">
            <w:pPr>
              <w:rPr>
                <w:sz w:val="5"/>
                <w:szCs w:val="5"/>
              </w:rPr>
            </w:pPr>
          </w:p>
        </w:tc>
        <w:tc>
          <w:tcPr>
            <w:tcW w:w="1280" w:type="dxa"/>
            <w:gridSpan w:val="6"/>
            <w:vMerge/>
            <w:vAlign w:val="bottom"/>
          </w:tcPr>
          <w:p w:rsidR="006C7769" w:rsidRDefault="006C7769">
            <w:pPr>
              <w:rPr>
                <w:sz w:val="5"/>
                <w:szCs w:val="5"/>
              </w:rPr>
            </w:pPr>
          </w:p>
        </w:tc>
        <w:tc>
          <w:tcPr>
            <w:tcW w:w="8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160" w:type="dxa"/>
            <w:vMerge/>
            <w:vAlign w:val="bottom"/>
          </w:tcPr>
          <w:p w:rsidR="006C7769" w:rsidRDefault="006C7769">
            <w:pPr>
              <w:rPr>
                <w:sz w:val="5"/>
                <w:szCs w:val="5"/>
              </w:rPr>
            </w:pPr>
          </w:p>
        </w:tc>
        <w:tc>
          <w:tcPr>
            <w:tcW w:w="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40" w:type="dxa"/>
            <w:vMerge/>
            <w:vAlign w:val="bottom"/>
          </w:tcPr>
          <w:p w:rsidR="006C7769" w:rsidRDefault="006C7769">
            <w:pPr>
              <w:rPr>
                <w:sz w:val="5"/>
                <w:szCs w:val="5"/>
              </w:rPr>
            </w:pPr>
          </w:p>
        </w:tc>
        <w:tc>
          <w:tcPr>
            <w:tcW w:w="10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60" w:type="dxa"/>
            <w:gridSpan w:val="2"/>
            <w:vMerge/>
            <w:vAlign w:val="bottom"/>
          </w:tcPr>
          <w:p w:rsidR="006C7769" w:rsidRDefault="006C7769">
            <w:pPr>
              <w:rPr>
                <w:sz w:val="5"/>
                <w:szCs w:val="5"/>
              </w:rPr>
            </w:pPr>
          </w:p>
        </w:tc>
        <w:tc>
          <w:tcPr>
            <w:tcW w:w="14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40" w:type="dxa"/>
            <w:gridSpan w:val="2"/>
            <w:vMerge/>
            <w:vAlign w:val="bottom"/>
          </w:tcPr>
          <w:p w:rsidR="006C7769" w:rsidRDefault="006C7769">
            <w:pPr>
              <w:rPr>
                <w:sz w:val="5"/>
                <w:szCs w:val="5"/>
              </w:rPr>
            </w:pPr>
          </w:p>
        </w:tc>
        <w:tc>
          <w:tcPr>
            <w:tcW w:w="220" w:type="dxa"/>
            <w:vAlign w:val="bottom"/>
          </w:tcPr>
          <w:p w:rsidR="006C7769" w:rsidRDefault="006C7769">
            <w:pPr>
              <w:rPr>
                <w:sz w:val="5"/>
                <w:szCs w:val="5"/>
              </w:rPr>
            </w:pPr>
          </w:p>
        </w:tc>
        <w:tc>
          <w:tcPr>
            <w:tcW w:w="1020" w:type="dxa"/>
            <w:vAlign w:val="bottom"/>
          </w:tcPr>
          <w:p w:rsidR="006C7769" w:rsidRDefault="006C7769">
            <w:pPr>
              <w:rPr>
                <w:sz w:val="5"/>
                <w:szCs w:val="5"/>
              </w:rPr>
            </w:pPr>
          </w:p>
        </w:tc>
        <w:tc>
          <w:tcPr>
            <w:tcW w:w="316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79"/>
        </w:trPr>
        <w:tc>
          <w:tcPr>
            <w:tcW w:w="1200" w:type="dxa"/>
            <w:gridSpan w:val="4"/>
            <w:vMerge w:val="restart"/>
            <w:vAlign w:val="bottom"/>
          </w:tcPr>
          <w:p w:rsidR="006C7769" w:rsidRDefault="00B93A8E">
            <w:pPr>
              <w:ind w:left="760"/>
              <w:rPr>
                <w:sz w:val="20"/>
                <w:szCs w:val="20"/>
              </w:rPr>
            </w:pPr>
            <w:r>
              <w:rPr>
                <w:rFonts w:eastAsia="Times New Roman"/>
                <w:sz w:val="24"/>
                <w:szCs w:val="24"/>
              </w:rPr>
              <w:t xml:space="preserve">D </w:t>
            </w:r>
            <w:r>
              <w:rPr>
                <w:rFonts w:ascii="Symbol" w:eastAsia="Symbol" w:hAnsi="Symbol" w:cs="Symbol"/>
                <w:sz w:val="24"/>
                <w:szCs w:val="24"/>
              </w:rPr>
              <w:t></w:t>
            </w:r>
          </w:p>
        </w:tc>
        <w:tc>
          <w:tcPr>
            <w:tcW w:w="620" w:type="dxa"/>
            <w:tcBorders>
              <w:bottom w:val="single" w:sz="8" w:space="0" w:color="auto"/>
            </w:tcBorders>
            <w:vAlign w:val="bottom"/>
          </w:tcPr>
          <w:p w:rsidR="006C7769" w:rsidRDefault="006C7769">
            <w:pPr>
              <w:rPr>
                <w:sz w:val="24"/>
                <w:szCs w:val="24"/>
              </w:rPr>
            </w:pPr>
          </w:p>
        </w:tc>
        <w:tc>
          <w:tcPr>
            <w:tcW w:w="18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16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540" w:type="dxa"/>
            <w:gridSpan w:val="4"/>
            <w:tcBorders>
              <w:bottom w:val="single" w:sz="8" w:space="0" w:color="auto"/>
            </w:tcBorders>
            <w:vAlign w:val="bottom"/>
          </w:tcPr>
          <w:p w:rsidR="006C7769" w:rsidRDefault="00B93A8E">
            <w:pPr>
              <w:spacing w:line="259" w:lineRule="exact"/>
              <w:jc w:val="center"/>
              <w:rPr>
                <w:sz w:val="20"/>
                <w:szCs w:val="20"/>
              </w:rPr>
            </w:pPr>
            <w:r>
              <w:rPr>
                <w:rFonts w:eastAsia="Times New Roman"/>
                <w:sz w:val="24"/>
                <w:szCs w:val="24"/>
              </w:rPr>
              <w:t>M</w:t>
            </w:r>
            <w:r>
              <w:rPr>
                <w:rFonts w:eastAsia="Times New Roman"/>
                <w:sz w:val="28"/>
                <w:szCs w:val="28"/>
                <w:vertAlign w:val="subscript"/>
              </w:rPr>
              <w:t>A</w:t>
            </w:r>
          </w:p>
        </w:tc>
        <w:tc>
          <w:tcPr>
            <w:tcW w:w="20" w:type="dxa"/>
            <w:tcBorders>
              <w:bottom w:val="single" w:sz="8" w:space="0" w:color="auto"/>
            </w:tcBorders>
            <w:vAlign w:val="bottom"/>
          </w:tcPr>
          <w:p w:rsidR="006C7769" w:rsidRDefault="006C7769">
            <w:pPr>
              <w:rPr>
                <w:sz w:val="24"/>
                <w:szCs w:val="24"/>
              </w:rPr>
            </w:pPr>
          </w:p>
        </w:tc>
        <w:tc>
          <w:tcPr>
            <w:tcW w:w="240" w:type="dxa"/>
            <w:tcBorders>
              <w:bottom w:val="single" w:sz="8" w:space="0" w:color="auto"/>
            </w:tcBorders>
            <w:vAlign w:val="bottom"/>
          </w:tcPr>
          <w:p w:rsidR="006C7769" w:rsidRDefault="006C7769">
            <w:pPr>
              <w:rPr>
                <w:sz w:val="24"/>
                <w:szCs w:val="24"/>
              </w:rPr>
            </w:pPr>
          </w:p>
        </w:tc>
        <w:tc>
          <w:tcPr>
            <w:tcW w:w="520" w:type="dxa"/>
            <w:gridSpan w:val="5"/>
            <w:tcBorders>
              <w:bottom w:val="single" w:sz="8" w:space="0" w:color="auto"/>
            </w:tcBorders>
            <w:vAlign w:val="bottom"/>
          </w:tcPr>
          <w:p w:rsidR="006C7769" w:rsidRDefault="00B93A8E">
            <w:pPr>
              <w:spacing w:line="259" w:lineRule="exact"/>
              <w:ind w:right="40"/>
              <w:jc w:val="right"/>
              <w:rPr>
                <w:sz w:val="20"/>
                <w:szCs w:val="20"/>
              </w:rPr>
            </w:pPr>
            <w:r>
              <w:rPr>
                <w:rFonts w:eastAsia="Times New Roman"/>
                <w:sz w:val="24"/>
                <w:szCs w:val="24"/>
              </w:rPr>
              <w:t xml:space="preserve">M </w:t>
            </w:r>
            <w:r>
              <w:rPr>
                <w:rFonts w:eastAsia="Times New Roman"/>
                <w:sz w:val="28"/>
                <w:szCs w:val="28"/>
                <w:vertAlign w:val="subscript"/>
              </w:rPr>
              <w:t>B</w:t>
            </w:r>
          </w:p>
        </w:tc>
        <w:tc>
          <w:tcPr>
            <w:tcW w:w="220" w:type="dxa"/>
            <w:tcBorders>
              <w:bottom w:val="single" w:sz="8" w:space="0" w:color="auto"/>
            </w:tcBorders>
            <w:vAlign w:val="bottom"/>
          </w:tcPr>
          <w:p w:rsidR="006C7769" w:rsidRDefault="006C7769">
            <w:pPr>
              <w:rPr>
                <w:sz w:val="24"/>
                <w:szCs w:val="24"/>
              </w:rPr>
            </w:pPr>
          </w:p>
        </w:tc>
        <w:tc>
          <w:tcPr>
            <w:tcW w:w="4180" w:type="dxa"/>
            <w:gridSpan w:val="2"/>
            <w:vMerge w:val="restart"/>
            <w:vAlign w:val="bottom"/>
          </w:tcPr>
          <w:p w:rsidR="006C7769" w:rsidRDefault="00B93A8E">
            <w:pPr>
              <w:spacing w:line="344" w:lineRule="exact"/>
              <w:ind w:right="2380"/>
              <w:jc w:val="right"/>
              <w:rPr>
                <w:sz w:val="20"/>
                <w:szCs w:val="20"/>
              </w:rPr>
            </w:pPr>
            <w:r>
              <w:rPr>
                <w:rFonts w:ascii="Symbol" w:eastAsia="Symbol" w:hAnsi="Symbol" w:cs="Symbol"/>
                <w:sz w:val="37"/>
                <w:szCs w:val="37"/>
                <w:vertAlign w:val="subscript"/>
              </w:rPr>
              <w:t></w:t>
            </w:r>
            <w:r>
              <w:rPr>
                <w:rFonts w:eastAsia="Times New Roman"/>
                <w:sz w:val="20"/>
                <w:szCs w:val="20"/>
              </w:rPr>
              <w:t xml:space="preserve"> </w:t>
            </w:r>
            <w:r>
              <w:rPr>
                <w:rFonts w:eastAsia="Times New Roman"/>
                <w:sz w:val="37"/>
                <w:szCs w:val="37"/>
                <w:vertAlign w:val="subscript"/>
              </w:rPr>
              <w:t>1155.</w:t>
            </w:r>
            <w:r>
              <w:rPr>
                <w:rFonts w:eastAsia="Times New Roman"/>
                <w:sz w:val="20"/>
                <w:szCs w:val="20"/>
              </w:rPr>
              <w:t xml:space="preserve"> </w:t>
            </w:r>
            <w:r>
              <w:rPr>
                <w:rFonts w:ascii="Symbol" w:eastAsia="Symbol" w:hAnsi="Symbol" w:cs="Symbol"/>
                <w:sz w:val="37"/>
                <w:szCs w:val="37"/>
                <w:vertAlign w:val="subscript"/>
              </w:rPr>
              <w:t></w:t>
            </w:r>
            <w:r>
              <w:rPr>
                <w:rFonts w:eastAsia="Times New Roman"/>
                <w:sz w:val="20"/>
                <w:szCs w:val="20"/>
              </w:rPr>
              <w:t xml:space="preserve"> </w:t>
            </w:r>
            <w:r>
              <w:rPr>
                <w:rFonts w:eastAsia="Times New Roman"/>
                <w:sz w:val="37"/>
                <w:szCs w:val="37"/>
                <w:vertAlign w:val="subscript"/>
              </w:rPr>
              <w:t>10</w:t>
            </w:r>
            <w:r>
              <w:rPr>
                <w:rFonts w:ascii="Arial Unicode MS" w:eastAsia="Arial Unicode MS" w:hAnsi="Arial Unicode MS" w:cs="Arial Unicode MS"/>
                <w:sz w:val="23"/>
                <w:szCs w:val="23"/>
                <w:vertAlign w:val="superscript"/>
              </w:rPr>
              <w:t>−</w:t>
            </w:r>
            <w:r>
              <w:rPr>
                <w:rFonts w:eastAsia="Times New Roman"/>
                <w:sz w:val="23"/>
                <w:szCs w:val="23"/>
                <w:vertAlign w:val="superscript"/>
              </w:rPr>
              <w:t>5</w:t>
            </w:r>
            <w:r>
              <w:rPr>
                <w:rFonts w:eastAsia="Times New Roman"/>
                <w:sz w:val="20"/>
                <w:szCs w:val="20"/>
              </w:rPr>
              <w:t xml:space="preserve"> m</w:t>
            </w:r>
            <w:r>
              <w:rPr>
                <w:rFonts w:eastAsia="Times New Roman"/>
                <w:sz w:val="23"/>
                <w:szCs w:val="23"/>
                <w:vertAlign w:val="superscript"/>
              </w:rPr>
              <w:t>2</w:t>
            </w:r>
          </w:p>
        </w:tc>
        <w:tc>
          <w:tcPr>
            <w:tcW w:w="0" w:type="dxa"/>
            <w:vAlign w:val="bottom"/>
          </w:tcPr>
          <w:p w:rsidR="006C7769" w:rsidRDefault="006C7769">
            <w:pPr>
              <w:rPr>
                <w:sz w:val="1"/>
                <w:szCs w:val="1"/>
              </w:rPr>
            </w:pPr>
          </w:p>
        </w:tc>
      </w:tr>
      <w:tr w:rsidR="006C7769">
        <w:trPr>
          <w:trHeight w:val="46"/>
        </w:trPr>
        <w:tc>
          <w:tcPr>
            <w:tcW w:w="1200" w:type="dxa"/>
            <w:gridSpan w:val="4"/>
            <w:vMerge/>
            <w:vAlign w:val="bottom"/>
          </w:tcPr>
          <w:p w:rsidR="006C7769" w:rsidRDefault="006C7769">
            <w:pPr>
              <w:rPr>
                <w:sz w:val="4"/>
                <w:szCs w:val="4"/>
              </w:rPr>
            </w:pPr>
          </w:p>
        </w:tc>
        <w:tc>
          <w:tcPr>
            <w:tcW w:w="620" w:type="dxa"/>
            <w:vAlign w:val="bottom"/>
          </w:tcPr>
          <w:p w:rsidR="006C7769" w:rsidRDefault="006C7769">
            <w:pPr>
              <w:rPr>
                <w:sz w:val="4"/>
                <w:szCs w:val="4"/>
              </w:rPr>
            </w:pPr>
          </w:p>
        </w:tc>
        <w:tc>
          <w:tcPr>
            <w:tcW w:w="1840" w:type="dxa"/>
            <w:gridSpan w:val="15"/>
            <w:vMerge w:val="restart"/>
            <w:vAlign w:val="bottom"/>
          </w:tcPr>
          <w:p w:rsidR="006C7769" w:rsidRDefault="00B93A8E">
            <w:pPr>
              <w:spacing w:line="547" w:lineRule="exact"/>
              <w:ind w:right="180"/>
              <w:jc w:val="center"/>
              <w:rPr>
                <w:sz w:val="20"/>
                <w:szCs w:val="20"/>
              </w:rPr>
            </w:pPr>
            <w:r>
              <w:rPr>
                <w:rFonts w:eastAsia="Times New Roman"/>
                <w:w w:val="78"/>
                <w:sz w:val="48"/>
                <w:szCs w:val="48"/>
                <w:vertAlign w:val="subscript"/>
              </w:rPr>
              <w:t>P</w:t>
            </w:r>
            <w:r>
              <w:rPr>
                <w:rFonts w:ascii="Symbol" w:eastAsia="Symbol" w:hAnsi="Symbol" w:cs="Symbol"/>
                <w:w w:val="78"/>
                <w:sz w:val="50"/>
                <w:szCs w:val="50"/>
              </w:rPr>
              <w:t></w:t>
            </w:r>
            <w:r>
              <w:rPr>
                <w:rFonts w:eastAsia="Times New Roman"/>
                <w:w w:val="78"/>
                <w:sz w:val="48"/>
                <w:szCs w:val="48"/>
                <w:vertAlign w:val="subscript"/>
              </w:rPr>
              <w:t>V</w:t>
            </w:r>
            <w:r>
              <w:rPr>
                <w:rFonts w:eastAsia="Times New Roman"/>
                <w:w w:val="78"/>
                <w:sz w:val="28"/>
                <w:szCs w:val="28"/>
                <w:vertAlign w:val="subscript"/>
              </w:rPr>
              <w:t>A</w:t>
            </w:r>
            <w:r>
              <w:rPr>
                <w:rFonts w:eastAsia="Times New Roman"/>
                <w:w w:val="78"/>
                <w:sz w:val="14"/>
                <w:szCs w:val="14"/>
              </w:rPr>
              <w:t xml:space="preserve"> </w:t>
            </w:r>
            <w:r>
              <w:rPr>
                <w:rFonts w:eastAsia="Times New Roman"/>
                <w:w w:val="78"/>
                <w:sz w:val="28"/>
                <w:szCs w:val="28"/>
                <w:vertAlign w:val="superscript"/>
              </w:rPr>
              <w:t>1</w:t>
            </w:r>
            <w:r>
              <w:rPr>
                <w:rFonts w:eastAsia="Times New Roman"/>
                <w:w w:val="78"/>
                <w:sz w:val="14"/>
                <w:szCs w:val="14"/>
              </w:rPr>
              <w:t xml:space="preserve">3 </w:t>
            </w:r>
            <w:r>
              <w:rPr>
                <w:rFonts w:ascii="Symbol" w:eastAsia="Symbol" w:hAnsi="Symbol" w:cs="Symbol"/>
                <w:w w:val="78"/>
                <w:sz w:val="48"/>
                <w:szCs w:val="48"/>
                <w:vertAlign w:val="subscript"/>
              </w:rPr>
              <w:t></w:t>
            </w:r>
            <w:r>
              <w:rPr>
                <w:rFonts w:eastAsia="Times New Roman"/>
                <w:w w:val="78"/>
                <w:sz w:val="14"/>
                <w:szCs w:val="14"/>
              </w:rPr>
              <w:t xml:space="preserve"> </w:t>
            </w:r>
            <w:r>
              <w:rPr>
                <w:rFonts w:eastAsia="Times New Roman"/>
                <w:w w:val="78"/>
                <w:sz w:val="48"/>
                <w:szCs w:val="48"/>
                <w:vertAlign w:val="subscript"/>
              </w:rPr>
              <w:t>V</w:t>
            </w:r>
            <w:r>
              <w:rPr>
                <w:rFonts w:eastAsia="Times New Roman"/>
                <w:w w:val="78"/>
                <w:sz w:val="28"/>
                <w:szCs w:val="28"/>
                <w:vertAlign w:val="subscript"/>
              </w:rPr>
              <w:t>B</w:t>
            </w:r>
            <w:r>
              <w:rPr>
                <w:rFonts w:eastAsia="Times New Roman"/>
                <w:w w:val="78"/>
                <w:sz w:val="14"/>
                <w:szCs w:val="14"/>
              </w:rPr>
              <w:t xml:space="preserve"> </w:t>
            </w:r>
            <w:r>
              <w:rPr>
                <w:rFonts w:eastAsia="Times New Roman"/>
                <w:w w:val="78"/>
                <w:sz w:val="28"/>
                <w:szCs w:val="28"/>
                <w:vertAlign w:val="superscript"/>
              </w:rPr>
              <w:t>1</w:t>
            </w:r>
            <w:r>
              <w:rPr>
                <w:rFonts w:eastAsia="Times New Roman"/>
                <w:w w:val="78"/>
                <w:sz w:val="14"/>
                <w:szCs w:val="14"/>
              </w:rPr>
              <w:t xml:space="preserve">3 </w:t>
            </w:r>
            <w:r>
              <w:rPr>
                <w:rFonts w:ascii="Symbol" w:eastAsia="Symbol" w:hAnsi="Symbol" w:cs="Symbol"/>
                <w:w w:val="78"/>
                <w:sz w:val="50"/>
                <w:szCs w:val="50"/>
              </w:rPr>
              <w:t></w:t>
            </w:r>
            <w:r>
              <w:rPr>
                <w:rFonts w:eastAsia="Times New Roman"/>
                <w:w w:val="78"/>
                <w:sz w:val="28"/>
                <w:szCs w:val="28"/>
                <w:vertAlign w:val="superscript"/>
              </w:rPr>
              <w:t>2</w:t>
            </w:r>
          </w:p>
        </w:tc>
        <w:tc>
          <w:tcPr>
            <w:tcW w:w="10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4180" w:type="dxa"/>
            <w:gridSpan w:val="2"/>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502"/>
        </w:trPr>
        <w:tc>
          <w:tcPr>
            <w:tcW w:w="8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620" w:type="dxa"/>
            <w:vAlign w:val="bottom"/>
          </w:tcPr>
          <w:p w:rsidR="006C7769" w:rsidRDefault="006C7769">
            <w:pPr>
              <w:rPr>
                <w:sz w:val="24"/>
                <w:szCs w:val="24"/>
              </w:rPr>
            </w:pPr>
          </w:p>
        </w:tc>
        <w:tc>
          <w:tcPr>
            <w:tcW w:w="1840" w:type="dxa"/>
            <w:gridSpan w:val="15"/>
            <w:vMerge/>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3160" w:type="dxa"/>
            <w:vAlign w:val="bottom"/>
          </w:tcPr>
          <w:p w:rsidR="006C7769" w:rsidRDefault="00B93A8E">
            <w:pPr>
              <w:ind w:right="2240"/>
              <w:jc w:val="right"/>
              <w:rPr>
                <w:sz w:val="20"/>
                <w:szCs w:val="20"/>
              </w:rPr>
            </w:pPr>
            <w:r>
              <w:rPr>
                <w:rFonts w:eastAsia="Times New Roman"/>
                <w:sz w:val="24"/>
                <w:szCs w:val="24"/>
              </w:rPr>
              <w:t>s</w:t>
            </w:r>
          </w:p>
        </w:tc>
        <w:tc>
          <w:tcPr>
            <w:tcW w:w="0" w:type="dxa"/>
            <w:vAlign w:val="bottom"/>
          </w:tcPr>
          <w:p w:rsidR="006C7769" w:rsidRDefault="006C7769">
            <w:pPr>
              <w:rPr>
                <w:sz w:val="1"/>
                <w:szCs w:val="1"/>
              </w:rPr>
            </w:pPr>
          </w:p>
        </w:tc>
      </w:tr>
      <w:tr w:rsidR="006C7769">
        <w:trPr>
          <w:trHeight w:val="312"/>
        </w:trPr>
        <w:tc>
          <w:tcPr>
            <w:tcW w:w="5140" w:type="dxa"/>
            <w:gridSpan w:val="25"/>
            <w:vAlign w:val="bottom"/>
          </w:tcPr>
          <w:p w:rsidR="006C7769" w:rsidRDefault="00B93A8E">
            <w:pPr>
              <w:spacing w:line="312" w:lineRule="exact"/>
              <w:ind w:right="507"/>
              <w:jc w:val="center"/>
              <w:rPr>
                <w:sz w:val="20"/>
                <w:szCs w:val="20"/>
              </w:rPr>
            </w:pPr>
            <w:r>
              <w:rPr>
                <w:rFonts w:eastAsia="Times New Roman"/>
                <w:w w:val="97"/>
                <w:sz w:val="24"/>
                <w:szCs w:val="24"/>
              </w:rPr>
              <w:t>(2)A</w:t>
            </w:r>
            <w:r>
              <w:rPr>
                <w:rFonts w:ascii="宋体" w:eastAsia="宋体" w:hAnsi="宋体" w:cs="宋体"/>
                <w:w w:val="97"/>
                <w:sz w:val="24"/>
                <w:szCs w:val="24"/>
              </w:rPr>
              <w:t>：</w:t>
            </w:r>
            <w:r>
              <w:rPr>
                <w:rFonts w:eastAsia="Times New Roman"/>
                <w:w w:val="97"/>
                <w:sz w:val="24"/>
                <w:szCs w:val="24"/>
              </w:rPr>
              <w:t>SO</w:t>
            </w:r>
            <w:r>
              <w:rPr>
                <w:rFonts w:eastAsia="Times New Roman"/>
                <w:w w:val="97"/>
                <w:sz w:val="31"/>
                <w:szCs w:val="31"/>
                <w:vertAlign w:val="subscript"/>
              </w:rPr>
              <w:t>2</w:t>
            </w:r>
            <w:r>
              <w:rPr>
                <w:rFonts w:ascii="宋体" w:eastAsia="宋体" w:hAnsi="宋体" w:cs="宋体"/>
                <w:w w:val="97"/>
                <w:sz w:val="24"/>
                <w:szCs w:val="24"/>
              </w:rPr>
              <w:t>，</w:t>
            </w:r>
            <w:r>
              <w:rPr>
                <w:rFonts w:eastAsia="Times New Roman"/>
                <w:w w:val="97"/>
                <w:sz w:val="24"/>
                <w:szCs w:val="24"/>
              </w:rPr>
              <w:t>B</w:t>
            </w:r>
            <w:r>
              <w:rPr>
                <w:rFonts w:ascii="宋体" w:eastAsia="宋体" w:hAnsi="宋体" w:cs="宋体"/>
                <w:w w:val="97"/>
                <w:sz w:val="24"/>
                <w:szCs w:val="24"/>
              </w:rPr>
              <w:t>：空气，</w:t>
            </w:r>
            <w:r>
              <w:rPr>
                <w:rFonts w:eastAsia="Times New Roman"/>
                <w:w w:val="97"/>
                <w:sz w:val="24"/>
                <w:szCs w:val="24"/>
              </w:rPr>
              <w:t>M</w:t>
            </w:r>
            <w:r>
              <w:rPr>
                <w:rFonts w:eastAsia="Times New Roman"/>
                <w:w w:val="97"/>
                <w:sz w:val="31"/>
                <w:szCs w:val="31"/>
                <w:vertAlign w:val="subscript"/>
              </w:rPr>
              <w:t>A</w:t>
            </w:r>
            <w:r>
              <w:rPr>
                <w:rFonts w:eastAsia="Times New Roman"/>
                <w:w w:val="97"/>
                <w:sz w:val="24"/>
                <w:szCs w:val="24"/>
              </w:rPr>
              <w:t>=64</w:t>
            </w:r>
            <w:r>
              <w:rPr>
                <w:rFonts w:ascii="宋体" w:eastAsia="宋体" w:hAnsi="宋体" w:cs="宋体"/>
                <w:w w:val="97"/>
                <w:sz w:val="24"/>
                <w:szCs w:val="24"/>
              </w:rPr>
              <w:t>，</w:t>
            </w:r>
            <w:r>
              <w:rPr>
                <w:rFonts w:eastAsia="Times New Roman"/>
                <w:w w:val="97"/>
                <w:sz w:val="24"/>
                <w:szCs w:val="24"/>
              </w:rPr>
              <w:t>M</w:t>
            </w:r>
            <w:r>
              <w:rPr>
                <w:rFonts w:eastAsia="Times New Roman"/>
                <w:w w:val="97"/>
                <w:sz w:val="31"/>
                <w:szCs w:val="31"/>
                <w:vertAlign w:val="subscript"/>
              </w:rPr>
              <w:t>B</w:t>
            </w:r>
            <w:r>
              <w:rPr>
                <w:rFonts w:eastAsia="Times New Roman"/>
                <w:w w:val="97"/>
                <w:sz w:val="24"/>
                <w:szCs w:val="24"/>
              </w:rPr>
              <w:t>=29</w:t>
            </w:r>
          </w:p>
        </w:tc>
        <w:tc>
          <w:tcPr>
            <w:tcW w:w="31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9"/>
        </w:trPr>
        <w:tc>
          <w:tcPr>
            <w:tcW w:w="5140" w:type="dxa"/>
            <w:gridSpan w:val="25"/>
            <w:vAlign w:val="bottom"/>
          </w:tcPr>
          <w:p w:rsidR="006C7769" w:rsidRDefault="00B93A8E">
            <w:pPr>
              <w:spacing w:line="318" w:lineRule="exact"/>
              <w:ind w:left="360"/>
              <w:jc w:val="center"/>
              <w:rPr>
                <w:sz w:val="20"/>
                <w:szCs w:val="20"/>
              </w:rPr>
            </w:pPr>
            <w:r>
              <w:rPr>
                <w:rFonts w:eastAsia="Times New Roman"/>
                <w:w w:val="98"/>
                <w:sz w:val="24"/>
                <w:szCs w:val="24"/>
              </w:rPr>
              <w:t>V</w:t>
            </w:r>
            <w:r>
              <w:rPr>
                <w:rFonts w:eastAsia="Times New Roman"/>
                <w:w w:val="98"/>
                <w:sz w:val="31"/>
                <w:szCs w:val="31"/>
                <w:vertAlign w:val="subscript"/>
              </w:rPr>
              <w:t>B</w:t>
            </w:r>
            <w:r>
              <w:rPr>
                <w:rFonts w:eastAsia="Times New Roman"/>
                <w:w w:val="98"/>
                <w:sz w:val="24"/>
                <w:szCs w:val="24"/>
              </w:rPr>
              <w:t>=29.9</w:t>
            </w:r>
            <w:r>
              <w:rPr>
                <w:rFonts w:ascii="宋体" w:eastAsia="宋体" w:hAnsi="宋体" w:cs="宋体"/>
                <w:w w:val="98"/>
                <w:sz w:val="24"/>
                <w:szCs w:val="24"/>
              </w:rPr>
              <w:t>，</w:t>
            </w:r>
            <w:r>
              <w:rPr>
                <w:rFonts w:eastAsia="Times New Roman"/>
                <w:w w:val="98"/>
                <w:sz w:val="24"/>
                <w:szCs w:val="24"/>
              </w:rPr>
              <w:t>V</w:t>
            </w:r>
            <w:r>
              <w:rPr>
                <w:rFonts w:eastAsia="Times New Roman"/>
                <w:w w:val="98"/>
                <w:sz w:val="31"/>
                <w:szCs w:val="31"/>
                <w:vertAlign w:val="subscript"/>
              </w:rPr>
              <w:t>A</w:t>
            </w:r>
            <w:r>
              <w:rPr>
                <w:rFonts w:eastAsia="Times New Roman"/>
                <w:w w:val="98"/>
                <w:sz w:val="24"/>
                <w:szCs w:val="24"/>
              </w:rPr>
              <w:t>=44.8</w:t>
            </w:r>
            <w:r>
              <w:rPr>
                <w:rFonts w:ascii="宋体" w:eastAsia="宋体" w:hAnsi="宋体" w:cs="宋体"/>
                <w:w w:val="98"/>
                <w:sz w:val="24"/>
                <w:szCs w:val="24"/>
              </w:rPr>
              <w:t>，</w:t>
            </w:r>
            <w:r>
              <w:rPr>
                <w:rFonts w:eastAsia="Times New Roman"/>
                <w:w w:val="98"/>
                <w:sz w:val="24"/>
                <w:szCs w:val="24"/>
              </w:rPr>
              <w:t>P=101.3KPa</w:t>
            </w:r>
            <w:r>
              <w:rPr>
                <w:rFonts w:ascii="宋体" w:eastAsia="宋体" w:hAnsi="宋体" w:cs="宋体"/>
                <w:w w:val="98"/>
                <w:sz w:val="24"/>
                <w:szCs w:val="24"/>
              </w:rPr>
              <w:t>，</w:t>
            </w:r>
            <w:r>
              <w:rPr>
                <w:rFonts w:eastAsia="Times New Roman"/>
                <w:w w:val="98"/>
                <w:sz w:val="24"/>
                <w:szCs w:val="24"/>
              </w:rPr>
              <w:t>t = 273.2K</w:t>
            </w:r>
          </w:p>
        </w:tc>
        <w:tc>
          <w:tcPr>
            <w:tcW w:w="31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41"/>
        </w:trPr>
        <w:tc>
          <w:tcPr>
            <w:tcW w:w="80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62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420" w:type="dxa"/>
            <w:gridSpan w:val="4"/>
            <w:vMerge w:val="restart"/>
            <w:vAlign w:val="bottom"/>
          </w:tcPr>
          <w:p w:rsidR="006C7769" w:rsidRDefault="00B93A8E">
            <w:pPr>
              <w:ind w:right="120"/>
              <w:jc w:val="right"/>
              <w:rPr>
                <w:sz w:val="20"/>
                <w:szCs w:val="20"/>
              </w:rPr>
            </w:pPr>
            <w:r>
              <w:rPr>
                <w:rFonts w:eastAsia="Times New Roman"/>
                <w:sz w:val="14"/>
                <w:szCs w:val="14"/>
              </w:rPr>
              <w:t>1.5</w:t>
            </w:r>
          </w:p>
        </w:tc>
        <w:tc>
          <w:tcPr>
            <w:tcW w:w="14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520" w:type="dxa"/>
            <w:gridSpan w:val="3"/>
            <w:vMerge w:val="restart"/>
            <w:vAlign w:val="bottom"/>
          </w:tcPr>
          <w:p w:rsidR="006C7769" w:rsidRDefault="00B93A8E">
            <w:pPr>
              <w:ind w:right="40"/>
              <w:jc w:val="right"/>
              <w:rPr>
                <w:sz w:val="20"/>
                <w:szCs w:val="20"/>
              </w:rPr>
            </w:pPr>
            <w:r>
              <w:rPr>
                <w:rFonts w:eastAsia="Times New Roman"/>
                <w:sz w:val="24"/>
                <w:szCs w:val="24"/>
              </w:rPr>
              <w:t>1</w:t>
            </w:r>
          </w:p>
        </w:tc>
        <w:tc>
          <w:tcPr>
            <w:tcW w:w="100" w:type="dxa"/>
            <w:vAlign w:val="bottom"/>
          </w:tcPr>
          <w:p w:rsidR="006C7769" w:rsidRDefault="00B93A8E">
            <w:pPr>
              <w:spacing w:line="141" w:lineRule="exact"/>
              <w:jc w:val="right"/>
              <w:rPr>
                <w:sz w:val="20"/>
                <w:szCs w:val="20"/>
              </w:rPr>
            </w:pPr>
            <w:r>
              <w:rPr>
                <w:rFonts w:eastAsia="Times New Roman"/>
                <w:sz w:val="14"/>
                <w:szCs w:val="14"/>
              </w:rPr>
              <w:t>1</w:t>
            </w:r>
          </w:p>
        </w:tc>
        <w:tc>
          <w:tcPr>
            <w:tcW w:w="12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1020" w:type="dxa"/>
            <w:vAlign w:val="bottom"/>
          </w:tcPr>
          <w:p w:rsidR="006C7769" w:rsidRDefault="006C7769">
            <w:pPr>
              <w:rPr>
                <w:sz w:val="12"/>
                <w:szCs w:val="12"/>
              </w:rPr>
            </w:pPr>
          </w:p>
        </w:tc>
        <w:tc>
          <w:tcPr>
            <w:tcW w:w="316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59"/>
        </w:trPr>
        <w:tc>
          <w:tcPr>
            <w:tcW w:w="800" w:type="dxa"/>
            <w:vAlign w:val="bottom"/>
          </w:tcPr>
          <w:p w:rsidR="006C7769" w:rsidRDefault="006C7769"/>
        </w:tc>
        <w:tc>
          <w:tcPr>
            <w:tcW w:w="1020" w:type="dxa"/>
            <w:gridSpan w:val="4"/>
            <w:vMerge w:val="restart"/>
            <w:vAlign w:val="bottom"/>
          </w:tcPr>
          <w:p w:rsidR="006C7769" w:rsidRDefault="00B93A8E">
            <w:pPr>
              <w:ind w:left="180"/>
              <w:rPr>
                <w:sz w:val="20"/>
                <w:szCs w:val="20"/>
              </w:rPr>
            </w:pPr>
            <w:r>
              <w:rPr>
                <w:rFonts w:eastAsia="Times New Roman"/>
                <w:w w:val="97"/>
                <w:sz w:val="24"/>
                <w:szCs w:val="24"/>
              </w:rPr>
              <w:t xml:space="preserve">4.36 </w:t>
            </w:r>
            <w:r>
              <w:rPr>
                <w:rFonts w:ascii="Symbol" w:eastAsia="Symbol" w:hAnsi="Symbol" w:cs="Symbol"/>
                <w:w w:val="97"/>
                <w:sz w:val="24"/>
                <w:szCs w:val="24"/>
              </w:rPr>
              <w:t></w:t>
            </w:r>
            <w:r>
              <w:rPr>
                <w:rFonts w:eastAsia="Times New Roman"/>
                <w:w w:val="97"/>
                <w:sz w:val="24"/>
                <w:szCs w:val="24"/>
              </w:rPr>
              <w:t xml:space="preserve"> 10</w:t>
            </w:r>
          </w:p>
        </w:tc>
        <w:tc>
          <w:tcPr>
            <w:tcW w:w="180" w:type="dxa"/>
            <w:vAlign w:val="bottom"/>
          </w:tcPr>
          <w:p w:rsidR="006C7769" w:rsidRDefault="00B93A8E">
            <w:pPr>
              <w:spacing w:line="162" w:lineRule="exact"/>
              <w:ind w:left="20"/>
              <w:rPr>
                <w:sz w:val="20"/>
                <w:szCs w:val="20"/>
              </w:rPr>
            </w:pPr>
            <w:r>
              <w:rPr>
                <w:rFonts w:ascii="Arial Unicode MS" w:eastAsia="Arial Unicode MS" w:hAnsi="Arial Unicode MS" w:cs="Arial Unicode MS"/>
                <w:w w:val="91"/>
                <w:sz w:val="14"/>
                <w:szCs w:val="14"/>
              </w:rPr>
              <w:t>−</w:t>
            </w:r>
            <w:r>
              <w:rPr>
                <w:rFonts w:eastAsia="Times New Roman"/>
                <w:w w:val="91"/>
                <w:sz w:val="14"/>
                <w:szCs w:val="14"/>
              </w:rPr>
              <w:t>5</w:t>
            </w:r>
          </w:p>
        </w:tc>
        <w:tc>
          <w:tcPr>
            <w:tcW w:w="160" w:type="dxa"/>
            <w:gridSpan w:val="2"/>
            <w:vMerge w:val="restart"/>
            <w:vAlign w:val="bottom"/>
          </w:tcPr>
          <w:p w:rsidR="006C7769" w:rsidRDefault="00B93A8E">
            <w:pPr>
              <w:ind w:left="20"/>
              <w:rPr>
                <w:sz w:val="20"/>
                <w:szCs w:val="20"/>
              </w:rPr>
            </w:pPr>
            <w:r>
              <w:rPr>
                <w:rFonts w:eastAsia="Times New Roman"/>
                <w:w w:val="81"/>
                <w:sz w:val="24"/>
                <w:szCs w:val="24"/>
              </w:rPr>
              <w:t>T</w:t>
            </w:r>
          </w:p>
        </w:tc>
        <w:tc>
          <w:tcPr>
            <w:tcW w:w="420" w:type="dxa"/>
            <w:gridSpan w:val="4"/>
            <w:vMerge/>
            <w:vAlign w:val="bottom"/>
          </w:tcPr>
          <w:p w:rsidR="006C7769" w:rsidRDefault="006C7769"/>
        </w:tc>
        <w:tc>
          <w:tcPr>
            <w:tcW w:w="240" w:type="dxa"/>
            <w:gridSpan w:val="2"/>
            <w:vAlign w:val="bottom"/>
          </w:tcPr>
          <w:p w:rsidR="006C7769" w:rsidRDefault="00B93A8E">
            <w:pPr>
              <w:spacing w:line="259" w:lineRule="exact"/>
              <w:ind w:right="40"/>
              <w:jc w:val="center"/>
              <w:rPr>
                <w:sz w:val="20"/>
                <w:szCs w:val="20"/>
              </w:rPr>
            </w:pPr>
            <w:r>
              <w:rPr>
                <w:rFonts w:eastAsia="Times New Roman"/>
                <w:w w:val="99"/>
                <w:sz w:val="24"/>
                <w:szCs w:val="24"/>
              </w:rPr>
              <w:t>1</w:t>
            </w:r>
          </w:p>
        </w:tc>
        <w:tc>
          <w:tcPr>
            <w:tcW w:w="60" w:type="dxa"/>
            <w:vAlign w:val="bottom"/>
          </w:tcPr>
          <w:p w:rsidR="006C7769" w:rsidRDefault="006C7769"/>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vAlign w:val="bottom"/>
          </w:tcPr>
          <w:p w:rsidR="006C7769" w:rsidRDefault="006C7769"/>
        </w:tc>
        <w:tc>
          <w:tcPr>
            <w:tcW w:w="520" w:type="dxa"/>
            <w:gridSpan w:val="3"/>
            <w:vMerge/>
            <w:vAlign w:val="bottom"/>
          </w:tcPr>
          <w:p w:rsidR="006C7769" w:rsidRDefault="006C7769"/>
        </w:tc>
        <w:tc>
          <w:tcPr>
            <w:tcW w:w="220" w:type="dxa"/>
            <w:gridSpan w:val="2"/>
            <w:vAlign w:val="bottom"/>
          </w:tcPr>
          <w:p w:rsidR="006C7769" w:rsidRDefault="00B93A8E">
            <w:pPr>
              <w:ind w:right="60"/>
              <w:jc w:val="right"/>
              <w:rPr>
                <w:sz w:val="20"/>
                <w:szCs w:val="20"/>
              </w:rPr>
            </w:pPr>
            <w:r>
              <w:rPr>
                <w:rFonts w:eastAsia="Times New Roman"/>
                <w:sz w:val="14"/>
                <w:szCs w:val="14"/>
              </w:rPr>
              <w:t>2</w:t>
            </w:r>
          </w:p>
        </w:tc>
        <w:tc>
          <w:tcPr>
            <w:tcW w:w="20" w:type="dxa"/>
            <w:vAlign w:val="bottom"/>
          </w:tcPr>
          <w:p w:rsidR="006C7769" w:rsidRDefault="006C7769"/>
        </w:tc>
        <w:tc>
          <w:tcPr>
            <w:tcW w:w="220" w:type="dxa"/>
            <w:vAlign w:val="bottom"/>
          </w:tcPr>
          <w:p w:rsidR="006C7769" w:rsidRDefault="006C7769"/>
        </w:tc>
        <w:tc>
          <w:tcPr>
            <w:tcW w:w="1020" w:type="dxa"/>
            <w:vAlign w:val="bottom"/>
          </w:tcPr>
          <w:p w:rsidR="006C7769" w:rsidRDefault="006C7769"/>
        </w:tc>
        <w:tc>
          <w:tcPr>
            <w:tcW w:w="3160" w:type="dxa"/>
            <w:vAlign w:val="bottom"/>
          </w:tcPr>
          <w:p w:rsidR="006C7769" w:rsidRDefault="006C7769"/>
        </w:tc>
        <w:tc>
          <w:tcPr>
            <w:tcW w:w="0" w:type="dxa"/>
            <w:vAlign w:val="bottom"/>
          </w:tcPr>
          <w:p w:rsidR="006C7769" w:rsidRDefault="006C7769">
            <w:pPr>
              <w:rPr>
                <w:sz w:val="1"/>
                <w:szCs w:val="1"/>
              </w:rPr>
            </w:pPr>
          </w:p>
        </w:tc>
      </w:tr>
      <w:tr w:rsidR="006C7769">
        <w:trPr>
          <w:trHeight w:val="43"/>
        </w:trPr>
        <w:tc>
          <w:tcPr>
            <w:tcW w:w="800" w:type="dxa"/>
            <w:vAlign w:val="bottom"/>
          </w:tcPr>
          <w:p w:rsidR="006C7769" w:rsidRDefault="006C7769">
            <w:pPr>
              <w:rPr>
                <w:sz w:val="3"/>
                <w:szCs w:val="3"/>
              </w:rPr>
            </w:pPr>
          </w:p>
        </w:tc>
        <w:tc>
          <w:tcPr>
            <w:tcW w:w="1020" w:type="dxa"/>
            <w:gridSpan w:val="4"/>
            <w:vMerge/>
            <w:vAlign w:val="bottom"/>
          </w:tcPr>
          <w:p w:rsidR="006C7769" w:rsidRDefault="006C7769">
            <w:pPr>
              <w:rPr>
                <w:sz w:val="3"/>
                <w:szCs w:val="3"/>
              </w:rPr>
            </w:pPr>
          </w:p>
        </w:tc>
        <w:tc>
          <w:tcPr>
            <w:tcW w:w="180" w:type="dxa"/>
            <w:vAlign w:val="bottom"/>
          </w:tcPr>
          <w:p w:rsidR="006C7769" w:rsidRDefault="006C7769">
            <w:pPr>
              <w:rPr>
                <w:sz w:val="3"/>
                <w:szCs w:val="3"/>
              </w:rPr>
            </w:pPr>
          </w:p>
        </w:tc>
        <w:tc>
          <w:tcPr>
            <w:tcW w:w="160" w:type="dxa"/>
            <w:gridSpan w:val="2"/>
            <w:vMerge/>
            <w:vAlign w:val="bottom"/>
          </w:tcPr>
          <w:p w:rsidR="006C7769" w:rsidRDefault="006C7769">
            <w:pPr>
              <w:rPr>
                <w:sz w:val="3"/>
                <w:szCs w:val="3"/>
              </w:rPr>
            </w:pPr>
          </w:p>
        </w:tc>
        <w:tc>
          <w:tcPr>
            <w:tcW w:w="80" w:type="dxa"/>
            <w:vAlign w:val="bottom"/>
          </w:tcPr>
          <w:p w:rsidR="006C7769" w:rsidRDefault="006C7769">
            <w:pPr>
              <w:rPr>
                <w:sz w:val="3"/>
                <w:szCs w:val="3"/>
              </w:rPr>
            </w:pPr>
          </w:p>
        </w:tc>
        <w:tc>
          <w:tcPr>
            <w:tcW w:w="240" w:type="dxa"/>
            <w:gridSpan w:val="2"/>
            <w:vMerge w:val="restart"/>
            <w:vAlign w:val="bottom"/>
          </w:tcPr>
          <w:p w:rsidR="006C7769" w:rsidRDefault="006C7769">
            <w:pPr>
              <w:rPr>
                <w:sz w:val="3"/>
                <w:szCs w:val="3"/>
              </w:rPr>
            </w:pPr>
          </w:p>
        </w:tc>
        <w:tc>
          <w:tcPr>
            <w:tcW w:w="100" w:type="dxa"/>
            <w:tcBorders>
              <w:bottom w:val="single" w:sz="8" w:space="0" w:color="auto"/>
            </w:tcBorders>
            <w:vAlign w:val="bottom"/>
          </w:tcPr>
          <w:p w:rsidR="006C7769" w:rsidRDefault="006C7769">
            <w:pPr>
              <w:rPr>
                <w:sz w:val="3"/>
                <w:szCs w:val="3"/>
              </w:rPr>
            </w:pPr>
          </w:p>
        </w:tc>
        <w:tc>
          <w:tcPr>
            <w:tcW w:w="240" w:type="dxa"/>
            <w:gridSpan w:val="2"/>
            <w:tcBorders>
              <w:bottom w:val="single" w:sz="8" w:space="0" w:color="auto"/>
            </w:tcBorders>
            <w:vAlign w:val="bottom"/>
          </w:tcPr>
          <w:p w:rsidR="006C7769" w:rsidRDefault="006C7769">
            <w:pPr>
              <w:rPr>
                <w:sz w:val="3"/>
                <w:szCs w:val="3"/>
              </w:rPr>
            </w:pPr>
          </w:p>
        </w:tc>
        <w:tc>
          <w:tcPr>
            <w:tcW w:w="60" w:type="dxa"/>
            <w:tcBorders>
              <w:bottom w:val="single" w:sz="8" w:space="0" w:color="auto"/>
            </w:tcBorders>
            <w:vAlign w:val="bottom"/>
          </w:tcPr>
          <w:p w:rsidR="006C7769" w:rsidRDefault="006C7769">
            <w:pPr>
              <w:rPr>
                <w:sz w:val="3"/>
                <w:szCs w:val="3"/>
              </w:rPr>
            </w:pPr>
          </w:p>
        </w:tc>
        <w:tc>
          <w:tcPr>
            <w:tcW w:w="240" w:type="dxa"/>
            <w:vMerge/>
            <w:vAlign w:val="bottom"/>
          </w:tcPr>
          <w:p w:rsidR="006C7769" w:rsidRDefault="006C7769">
            <w:pPr>
              <w:rPr>
                <w:sz w:val="3"/>
                <w:szCs w:val="3"/>
              </w:rPr>
            </w:pPr>
          </w:p>
        </w:tc>
        <w:tc>
          <w:tcPr>
            <w:tcW w:w="20" w:type="dxa"/>
            <w:vAlign w:val="bottom"/>
          </w:tcPr>
          <w:p w:rsidR="006C7769" w:rsidRDefault="006C7769">
            <w:pPr>
              <w:rPr>
                <w:sz w:val="3"/>
                <w:szCs w:val="3"/>
              </w:rPr>
            </w:pPr>
          </w:p>
        </w:tc>
        <w:tc>
          <w:tcPr>
            <w:tcW w:w="240" w:type="dxa"/>
            <w:tcBorders>
              <w:bottom w:val="single" w:sz="8" w:space="0" w:color="auto"/>
            </w:tcBorders>
            <w:vAlign w:val="bottom"/>
          </w:tcPr>
          <w:p w:rsidR="006C7769" w:rsidRDefault="006C7769">
            <w:pPr>
              <w:rPr>
                <w:sz w:val="3"/>
                <w:szCs w:val="3"/>
              </w:rPr>
            </w:pPr>
          </w:p>
        </w:tc>
        <w:tc>
          <w:tcPr>
            <w:tcW w:w="140" w:type="dxa"/>
            <w:tcBorders>
              <w:bottom w:val="single" w:sz="8" w:space="0" w:color="auto"/>
            </w:tcBorders>
            <w:vAlign w:val="bottom"/>
          </w:tcPr>
          <w:p w:rsidR="006C7769" w:rsidRDefault="006C7769">
            <w:pPr>
              <w:rPr>
                <w:sz w:val="3"/>
                <w:szCs w:val="3"/>
              </w:rPr>
            </w:pPr>
          </w:p>
        </w:tc>
        <w:tc>
          <w:tcPr>
            <w:tcW w:w="140" w:type="dxa"/>
            <w:vMerge w:val="restart"/>
            <w:vAlign w:val="bottom"/>
          </w:tcPr>
          <w:p w:rsidR="006C7769" w:rsidRDefault="006C7769">
            <w:pPr>
              <w:rPr>
                <w:sz w:val="3"/>
                <w:szCs w:val="3"/>
              </w:rPr>
            </w:pPr>
          </w:p>
        </w:tc>
        <w:tc>
          <w:tcPr>
            <w:tcW w:w="10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1020" w:type="dxa"/>
            <w:vAlign w:val="bottom"/>
          </w:tcPr>
          <w:p w:rsidR="006C7769" w:rsidRDefault="006C7769">
            <w:pPr>
              <w:rPr>
                <w:sz w:val="3"/>
                <w:szCs w:val="3"/>
              </w:rPr>
            </w:pPr>
          </w:p>
        </w:tc>
        <w:tc>
          <w:tcPr>
            <w:tcW w:w="316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63"/>
        </w:trPr>
        <w:tc>
          <w:tcPr>
            <w:tcW w:w="800" w:type="dxa"/>
            <w:vAlign w:val="bottom"/>
          </w:tcPr>
          <w:p w:rsidR="006C7769" w:rsidRDefault="006C7769">
            <w:pPr>
              <w:rPr>
                <w:sz w:val="5"/>
                <w:szCs w:val="5"/>
              </w:rPr>
            </w:pPr>
          </w:p>
        </w:tc>
        <w:tc>
          <w:tcPr>
            <w:tcW w:w="1020" w:type="dxa"/>
            <w:gridSpan w:val="4"/>
            <w:vMerge/>
            <w:vAlign w:val="bottom"/>
          </w:tcPr>
          <w:p w:rsidR="006C7769" w:rsidRDefault="006C7769">
            <w:pPr>
              <w:rPr>
                <w:sz w:val="5"/>
                <w:szCs w:val="5"/>
              </w:rPr>
            </w:pPr>
          </w:p>
        </w:tc>
        <w:tc>
          <w:tcPr>
            <w:tcW w:w="180" w:type="dxa"/>
            <w:vAlign w:val="bottom"/>
          </w:tcPr>
          <w:p w:rsidR="006C7769" w:rsidRDefault="006C7769">
            <w:pPr>
              <w:rPr>
                <w:sz w:val="5"/>
                <w:szCs w:val="5"/>
              </w:rPr>
            </w:pPr>
          </w:p>
        </w:tc>
        <w:tc>
          <w:tcPr>
            <w:tcW w:w="160" w:type="dxa"/>
            <w:gridSpan w:val="2"/>
            <w:vMerge/>
            <w:vAlign w:val="bottom"/>
          </w:tcPr>
          <w:p w:rsidR="006C7769" w:rsidRDefault="006C7769">
            <w:pPr>
              <w:rPr>
                <w:sz w:val="5"/>
                <w:szCs w:val="5"/>
              </w:rPr>
            </w:pPr>
          </w:p>
        </w:tc>
        <w:tc>
          <w:tcPr>
            <w:tcW w:w="80" w:type="dxa"/>
            <w:vAlign w:val="bottom"/>
          </w:tcPr>
          <w:p w:rsidR="006C7769" w:rsidRDefault="006C7769">
            <w:pPr>
              <w:rPr>
                <w:sz w:val="5"/>
                <w:szCs w:val="5"/>
              </w:rPr>
            </w:pPr>
          </w:p>
        </w:tc>
        <w:tc>
          <w:tcPr>
            <w:tcW w:w="240" w:type="dxa"/>
            <w:gridSpan w:val="2"/>
            <w:vMerge/>
            <w:vAlign w:val="bottom"/>
          </w:tcPr>
          <w:p w:rsidR="006C7769" w:rsidRDefault="006C7769">
            <w:pPr>
              <w:rPr>
                <w:sz w:val="5"/>
                <w:szCs w:val="5"/>
              </w:rPr>
            </w:pPr>
          </w:p>
        </w:tc>
        <w:tc>
          <w:tcPr>
            <w:tcW w:w="100" w:type="dxa"/>
            <w:vAlign w:val="bottom"/>
          </w:tcPr>
          <w:p w:rsidR="006C7769" w:rsidRDefault="006C7769">
            <w:pPr>
              <w:rPr>
                <w:sz w:val="5"/>
                <w:szCs w:val="5"/>
              </w:rPr>
            </w:pPr>
          </w:p>
        </w:tc>
        <w:tc>
          <w:tcPr>
            <w:tcW w:w="240" w:type="dxa"/>
            <w:gridSpan w:val="2"/>
            <w:vAlign w:val="bottom"/>
          </w:tcPr>
          <w:p w:rsidR="006C7769" w:rsidRDefault="006C7769">
            <w:pPr>
              <w:rPr>
                <w:sz w:val="5"/>
                <w:szCs w:val="5"/>
              </w:rPr>
            </w:pPr>
          </w:p>
        </w:tc>
        <w:tc>
          <w:tcPr>
            <w:tcW w:w="60" w:type="dxa"/>
            <w:vAlign w:val="bottom"/>
          </w:tcPr>
          <w:p w:rsidR="006C7769" w:rsidRDefault="006C7769">
            <w:pPr>
              <w:rPr>
                <w:sz w:val="5"/>
                <w:szCs w:val="5"/>
              </w:rPr>
            </w:pPr>
          </w:p>
        </w:tc>
        <w:tc>
          <w:tcPr>
            <w:tcW w:w="240" w:type="dxa"/>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140" w:type="dxa"/>
            <w:vMerge/>
            <w:vAlign w:val="bottom"/>
          </w:tcPr>
          <w:p w:rsidR="006C7769" w:rsidRDefault="006C7769">
            <w:pPr>
              <w:rPr>
                <w:sz w:val="5"/>
                <w:szCs w:val="5"/>
              </w:rPr>
            </w:pPr>
          </w:p>
        </w:tc>
        <w:tc>
          <w:tcPr>
            <w:tcW w:w="10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1020" w:type="dxa"/>
            <w:vAlign w:val="bottom"/>
          </w:tcPr>
          <w:p w:rsidR="006C7769" w:rsidRDefault="006C7769">
            <w:pPr>
              <w:rPr>
                <w:sz w:val="5"/>
                <w:szCs w:val="5"/>
              </w:rPr>
            </w:pPr>
          </w:p>
        </w:tc>
        <w:tc>
          <w:tcPr>
            <w:tcW w:w="316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79"/>
        </w:trPr>
        <w:tc>
          <w:tcPr>
            <w:tcW w:w="960" w:type="dxa"/>
            <w:gridSpan w:val="3"/>
            <w:vMerge w:val="restart"/>
            <w:vAlign w:val="bottom"/>
          </w:tcPr>
          <w:p w:rsidR="006C7769" w:rsidRDefault="00B93A8E">
            <w:pPr>
              <w:ind w:left="520"/>
              <w:rPr>
                <w:sz w:val="20"/>
                <w:szCs w:val="20"/>
              </w:rPr>
            </w:pPr>
            <w:r>
              <w:rPr>
                <w:rFonts w:eastAsia="Times New Roman"/>
                <w:sz w:val="24"/>
                <w:szCs w:val="24"/>
              </w:rPr>
              <w:t xml:space="preserve">D </w:t>
            </w:r>
            <w:r>
              <w:rPr>
                <w:rFonts w:ascii="Symbol" w:eastAsia="Symbol" w:hAnsi="Symbol" w:cs="Symbol"/>
                <w:sz w:val="24"/>
                <w:szCs w:val="24"/>
              </w:rPr>
              <w:t></w:t>
            </w:r>
          </w:p>
        </w:tc>
        <w:tc>
          <w:tcPr>
            <w:tcW w:w="860" w:type="dxa"/>
            <w:gridSpan w:val="2"/>
            <w:tcBorders>
              <w:bottom w:val="single" w:sz="8" w:space="0" w:color="auto"/>
            </w:tcBorders>
            <w:vAlign w:val="bottom"/>
          </w:tcPr>
          <w:p w:rsidR="006C7769" w:rsidRDefault="006C7769">
            <w:pPr>
              <w:rPr>
                <w:sz w:val="24"/>
                <w:szCs w:val="24"/>
              </w:rPr>
            </w:pPr>
          </w:p>
        </w:tc>
        <w:tc>
          <w:tcPr>
            <w:tcW w:w="18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880" w:type="dxa"/>
            <w:gridSpan w:val="7"/>
            <w:tcBorders>
              <w:bottom w:val="single" w:sz="8" w:space="0" w:color="auto"/>
            </w:tcBorders>
            <w:vAlign w:val="bottom"/>
          </w:tcPr>
          <w:p w:rsidR="006C7769" w:rsidRDefault="00B93A8E">
            <w:pPr>
              <w:spacing w:line="259" w:lineRule="exact"/>
              <w:ind w:right="40"/>
              <w:jc w:val="center"/>
              <w:rPr>
                <w:sz w:val="20"/>
                <w:szCs w:val="20"/>
              </w:rPr>
            </w:pPr>
            <w:r>
              <w:rPr>
                <w:rFonts w:eastAsia="Times New Roman"/>
                <w:sz w:val="24"/>
                <w:szCs w:val="24"/>
              </w:rPr>
              <w:t>M</w:t>
            </w:r>
            <w:r>
              <w:rPr>
                <w:rFonts w:eastAsia="Times New Roman"/>
                <w:sz w:val="28"/>
                <w:szCs w:val="28"/>
                <w:vertAlign w:val="subscript"/>
              </w:rPr>
              <w:t>A</w:t>
            </w:r>
          </w:p>
        </w:tc>
        <w:tc>
          <w:tcPr>
            <w:tcW w:w="20" w:type="dxa"/>
            <w:tcBorders>
              <w:bottom w:val="single" w:sz="8" w:space="0" w:color="auto"/>
            </w:tcBorders>
            <w:vAlign w:val="bottom"/>
          </w:tcPr>
          <w:p w:rsidR="006C7769" w:rsidRDefault="006C7769">
            <w:pPr>
              <w:rPr>
                <w:sz w:val="24"/>
                <w:szCs w:val="24"/>
              </w:rPr>
            </w:pPr>
          </w:p>
        </w:tc>
        <w:tc>
          <w:tcPr>
            <w:tcW w:w="520" w:type="dxa"/>
            <w:gridSpan w:val="3"/>
            <w:tcBorders>
              <w:bottom w:val="single" w:sz="8" w:space="0" w:color="auto"/>
            </w:tcBorders>
            <w:vAlign w:val="bottom"/>
          </w:tcPr>
          <w:p w:rsidR="006C7769" w:rsidRDefault="00B93A8E">
            <w:pPr>
              <w:spacing w:line="259" w:lineRule="exact"/>
              <w:ind w:right="40"/>
              <w:jc w:val="right"/>
              <w:rPr>
                <w:sz w:val="20"/>
                <w:szCs w:val="20"/>
              </w:rPr>
            </w:pPr>
            <w:r>
              <w:rPr>
                <w:rFonts w:eastAsia="Times New Roman"/>
                <w:sz w:val="24"/>
                <w:szCs w:val="24"/>
              </w:rPr>
              <w:t xml:space="preserve">M </w:t>
            </w:r>
            <w:r>
              <w:rPr>
                <w:rFonts w:eastAsia="Times New Roman"/>
                <w:sz w:val="28"/>
                <w:szCs w:val="28"/>
                <w:vertAlign w:val="subscript"/>
              </w:rPr>
              <w:t>B</w:t>
            </w:r>
          </w:p>
        </w:tc>
        <w:tc>
          <w:tcPr>
            <w:tcW w:w="100" w:type="dxa"/>
            <w:tcBorders>
              <w:bottom w:val="single" w:sz="8" w:space="0" w:color="auto"/>
            </w:tcBorders>
            <w:vAlign w:val="bottom"/>
          </w:tcPr>
          <w:p w:rsidR="006C7769" w:rsidRDefault="006C7769">
            <w:pPr>
              <w:rPr>
                <w:sz w:val="24"/>
                <w:szCs w:val="24"/>
              </w:rPr>
            </w:pPr>
          </w:p>
        </w:tc>
        <w:tc>
          <w:tcPr>
            <w:tcW w:w="120" w:type="dxa"/>
            <w:tcBorders>
              <w:bottom w:val="single" w:sz="8" w:space="0" w:color="auto"/>
            </w:tcBorders>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400" w:type="dxa"/>
            <w:gridSpan w:val="3"/>
            <w:vMerge w:val="restart"/>
            <w:vAlign w:val="bottom"/>
          </w:tcPr>
          <w:p w:rsidR="006C7769" w:rsidRDefault="00B93A8E">
            <w:pPr>
              <w:spacing w:line="344" w:lineRule="exact"/>
              <w:ind w:left="60"/>
              <w:rPr>
                <w:sz w:val="20"/>
                <w:szCs w:val="20"/>
              </w:rPr>
            </w:pPr>
            <w:r>
              <w:rPr>
                <w:rFonts w:ascii="Symbol" w:eastAsia="Symbol" w:hAnsi="Symbol" w:cs="Symbol"/>
                <w:sz w:val="37"/>
                <w:szCs w:val="37"/>
                <w:vertAlign w:val="subscript"/>
              </w:rPr>
              <w:t></w:t>
            </w:r>
            <w:r>
              <w:rPr>
                <w:rFonts w:eastAsia="Times New Roman"/>
                <w:sz w:val="20"/>
                <w:szCs w:val="20"/>
              </w:rPr>
              <w:t xml:space="preserve"> </w:t>
            </w:r>
            <w:r>
              <w:rPr>
                <w:rFonts w:eastAsia="Times New Roman"/>
                <w:sz w:val="37"/>
                <w:szCs w:val="37"/>
                <w:vertAlign w:val="subscript"/>
              </w:rPr>
              <w:t>9.822</w:t>
            </w:r>
            <w:r>
              <w:rPr>
                <w:rFonts w:eastAsia="Times New Roman"/>
                <w:sz w:val="20"/>
                <w:szCs w:val="20"/>
              </w:rPr>
              <w:t xml:space="preserve"> </w:t>
            </w:r>
            <w:r>
              <w:rPr>
                <w:rFonts w:ascii="Symbol" w:eastAsia="Symbol" w:hAnsi="Symbol" w:cs="Symbol"/>
                <w:sz w:val="37"/>
                <w:szCs w:val="37"/>
                <w:vertAlign w:val="subscript"/>
              </w:rPr>
              <w:t></w:t>
            </w:r>
            <w:r>
              <w:rPr>
                <w:rFonts w:eastAsia="Times New Roman"/>
                <w:sz w:val="20"/>
                <w:szCs w:val="20"/>
              </w:rPr>
              <w:t xml:space="preserve"> </w:t>
            </w:r>
            <w:r>
              <w:rPr>
                <w:rFonts w:eastAsia="Times New Roman"/>
                <w:sz w:val="37"/>
                <w:szCs w:val="37"/>
                <w:vertAlign w:val="subscript"/>
              </w:rPr>
              <w:t>10</w:t>
            </w:r>
            <w:r>
              <w:rPr>
                <w:rFonts w:ascii="Arial Unicode MS" w:eastAsia="Arial Unicode MS" w:hAnsi="Arial Unicode MS" w:cs="Arial Unicode MS"/>
                <w:sz w:val="23"/>
                <w:szCs w:val="23"/>
                <w:vertAlign w:val="superscript"/>
              </w:rPr>
              <w:t>−</w:t>
            </w:r>
            <w:r>
              <w:rPr>
                <w:rFonts w:eastAsia="Times New Roman"/>
                <w:sz w:val="23"/>
                <w:szCs w:val="23"/>
                <w:vertAlign w:val="superscript"/>
              </w:rPr>
              <w:t>6</w:t>
            </w:r>
            <w:r>
              <w:rPr>
                <w:rFonts w:eastAsia="Times New Roman"/>
                <w:sz w:val="20"/>
                <w:szCs w:val="20"/>
              </w:rPr>
              <w:t xml:space="preserve"> m</w:t>
            </w:r>
            <w:r>
              <w:rPr>
                <w:rFonts w:eastAsia="Times New Roman"/>
                <w:sz w:val="23"/>
                <w:szCs w:val="23"/>
                <w:vertAlign w:val="superscript"/>
              </w:rPr>
              <w:t>2</w:t>
            </w:r>
          </w:p>
        </w:tc>
        <w:tc>
          <w:tcPr>
            <w:tcW w:w="0" w:type="dxa"/>
            <w:vAlign w:val="bottom"/>
          </w:tcPr>
          <w:p w:rsidR="006C7769" w:rsidRDefault="006C7769">
            <w:pPr>
              <w:rPr>
                <w:sz w:val="1"/>
                <w:szCs w:val="1"/>
              </w:rPr>
            </w:pPr>
          </w:p>
        </w:tc>
      </w:tr>
      <w:tr w:rsidR="006C7769">
        <w:trPr>
          <w:trHeight w:val="46"/>
        </w:trPr>
        <w:tc>
          <w:tcPr>
            <w:tcW w:w="960" w:type="dxa"/>
            <w:gridSpan w:val="3"/>
            <w:vMerge/>
            <w:vAlign w:val="bottom"/>
          </w:tcPr>
          <w:p w:rsidR="006C7769" w:rsidRDefault="006C7769">
            <w:pPr>
              <w:rPr>
                <w:sz w:val="4"/>
                <w:szCs w:val="4"/>
              </w:rPr>
            </w:pPr>
          </w:p>
        </w:tc>
        <w:tc>
          <w:tcPr>
            <w:tcW w:w="860" w:type="dxa"/>
            <w:gridSpan w:val="2"/>
            <w:vAlign w:val="bottom"/>
          </w:tcPr>
          <w:p w:rsidR="006C7769" w:rsidRDefault="006C7769">
            <w:pPr>
              <w:rPr>
                <w:sz w:val="4"/>
                <w:szCs w:val="4"/>
              </w:rPr>
            </w:pPr>
          </w:p>
        </w:tc>
        <w:tc>
          <w:tcPr>
            <w:tcW w:w="1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400" w:type="dxa"/>
            <w:gridSpan w:val="3"/>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621"/>
        </w:trPr>
        <w:tc>
          <w:tcPr>
            <w:tcW w:w="8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60" w:type="dxa"/>
            <w:gridSpan w:val="16"/>
            <w:vAlign w:val="bottom"/>
          </w:tcPr>
          <w:p w:rsidR="006C7769" w:rsidRDefault="00B93A8E">
            <w:pPr>
              <w:ind w:right="460"/>
              <w:jc w:val="right"/>
              <w:rPr>
                <w:sz w:val="20"/>
                <w:szCs w:val="20"/>
              </w:rPr>
            </w:pPr>
            <w:r>
              <w:rPr>
                <w:rFonts w:eastAsia="Times New Roman"/>
                <w:w w:val="98"/>
                <w:sz w:val="48"/>
                <w:szCs w:val="48"/>
                <w:vertAlign w:val="subscript"/>
              </w:rPr>
              <w:t>P</w:t>
            </w:r>
            <w:r>
              <w:rPr>
                <w:rFonts w:ascii="Symbol" w:eastAsia="Symbol" w:hAnsi="Symbol" w:cs="Symbol"/>
                <w:w w:val="98"/>
                <w:sz w:val="50"/>
                <w:szCs w:val="50"/>
              </w:rPr>
              <w:t></w:t>
            </w:r>
            <w:r>
              <w:rPr>
                <w:rFonts w:eastAsia="Times New Roman"/>
                <w:w w:val="98"/>
                <w:sz w:val="48"/>
                <w:szCs w:val="48"/>
                <w:vertAlign w:val="subscript"/>
              </w:rPr>
              <w:t>V</w:t>
            </w:r>
            <w:r>
              <w:rPr>
                <w:rFonts w:eastAsia="Times New Roman"/>
                <w:w w:val="98"/>
                <w:sz w:val="28"/>
                <w:szCs w:val="28"/>
                <w:vertAlign w:val="subscript"/>
              </w:rPr>
              <w:t>A</w:t>
            </w:r>
            <w:r>
              <w:rPr>
                <w:rFonts w:eastAsia="Times New Roman"/>
                <w:w w:val="98"/>
                <w:sz w:val="14"/>
                <w:szCs w:val="14"/>
              </w:rPr>
              <w:t xml:space="preserve"> </w:t>
            </w:r>
            <w:r>
              <w:rPr>
                <w:rFonts w:eastAsia="Times New Roman"/>
                <w:w w:val="98"/>
                <w:sz w:val="28"/>
                <w:szCs w:val="28"/>
                <w:vertAlign w:val="superscript"/>
              </w:rPr>
              <w:t>1</w:t>
            </w:r>
            <w:r>
              <w:rPr>
                <w:rFonts w:eastAsia="Times New Roman"/>
                <w:w w:val="98"/>
                <w:sz w:val="14"/>
                <w:szCs w:val="14"/>
              </w:rPr>
              <w:t xml:space="preserve">3 </w:t>
            </w:r>
            <w:r>
              <w:rPr>
                <w:rFonts w:ascii="Symbol" w:eastAsia="Symbol" w:hAnsi="Symbol" w:cs="Symbol"/>
                <w:w w:val="98"/>
                <w:sz w:val="48"/>
                <w:szCs w:val="48"/>
                <w:vertAlign w:val="subscript"/>
              </w:rPr>
              <w:t></w:t>
            </w:r>
            <w:r>
              <w:rPr>
                <w:rFonts w:eastAsia="Times New Roman"/>
                <w:w w:val="98"/>
                <w:sz w:val="14"/>
                <w:szCs w:val="14"/>
              </w:rPr>
              <w:t xml:space="preserve"> </w:t>
            </w:r>
            <w:r>
              <w:rPr>
                <w:rFonts w:eastAsia="Times New Roman"/>
                <w:w w:val="98"/>
                <w:sz w:val="48"/>
                <w:szCs w:val="48"/>
                <w:vertAlign w:val="subscript"/>
              </w:rPr>
              <w:t>V</w:t>
            </w:r>
            <w:r>
              <w:rPr>
                <w:rFonts w:eastAsia="Times New Roman"/>
                <w:w w:val="98"/>
                <w:sz w:val="28"/>
                <w:szCs w:val="28"/>
                <w:vertAlign w:val="subscript"/>
              </w:rPr>
              <w:t>B</w:t>
            </w:r>
            <w:r>
              <w:rPr>
                <w:rFonts w:eastAsia="Times New Roman"/>
                <w:w w:val="98"/>
                <w:sz w:val="14"/>
                <w:szCs w:val="14"/>
              </w:rPr>
              <w:t xml:space="preserve"> </w:t>
            </w:r>
            <w:r>
              <w:rPr>
                <w:rFonts w:eastAsia="Times New Roman"/>
                <w:w w:val="98"/>
                <w:sz w:val="28"/>
                <w:szCs w:val="28"/>
                <w:vertAlign w:val="superscript"/>
              </w:rPr>
              <w:t>1</w:t>
            </w:r>
            <w:r>
              <w:rPr>
                <w:rFonts w:eastAsia="Times New Roman"/>
                <w:w w:val="98"/>
                <w:sz w:val="14"/>
                <w:szCs w:val="14"/>
              </w:rPr>
              <w:t xml:space="preserve">3 </w:t>
            </w:r>
            <w:r>
              <w:rPr>
                <w:rFonts w:ascii="Symbol" w:eastAsia="Symbol" w:hAnsi="Symbol" w:cs="Symbol"/>
                <w:w w:val="98"/>
                <w:sz w:val="50"/>
                <w:szCs w:val="50"/>
              </w:rPr>
              <w:t></w:t>
            </w:r>
            <w:r>
              <w:rPr>
                <w:rFonts w:eastAsia="Times New Roman"/>
                <w:w w:val="98"/>
                <w:sz w:val="28"/>
                <w:szCs w:val="28"/>
                <w:vertAlign w:val="superscript"/>
              </w:rPr>
              <w:t>2</w:t>
            </w: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3160" w:type="dxa"/>
            <w:vAlign w:val="bottom"/>
          </w:tcPr>
          <w:p w:rsidR="006C7769" w:rsidRDefault="00B93A8E">
            <w:pPr>
              <w:ind w:right="2400"/>
              <w:jc w:val="right"/>
              <w:rPr>
                <w:sz w:val="20"/>
                <w:szCs w:val="20"/>
              </w:rPr>
            </w:pPr>
            <w:r>
              <w:rPr>
                <w:rFonts w:eastAsia="Times New Roman"/>
                <w:sz w:val="24"/>
                <w:szCs w:val="24"/>
              </w:rPr>
              <w:t>s</w:t>
            </w:r>
          </w:p>
        </w:tc>
        <w:tc>
          <w:tcPr>
            <w:tcW w:w="0" w:type="dxa"/>
            <w:vAlign w:val="bottom"/>
          </w:tcPr>
          <w:p w:rsidR="006C7769" w:rsidRDefault="006C7769">
            <w:pPr>
              <w:rPr>
                <w:sz w:val="1"/>
                <w:szCs w:val="1"/>
              </w:rPr>
            </w:pPr>
          </w:p>
        </w:tc>
      </w:tr>
      <w:tr w:rsidR="006C7769">
        <w:trPr>
          <w:trHeight w:val="518"/>
        </w:trPr>
        <w:tc>
          <w:tcPr>
            <w:tcW w:w="1820" w:type="dxa"/>
            <w:gridSpan w:val="5"/>
            <w:vAlign w:val="bottom"/>
          </w:tcPr>
          <w:p w:rsidR="006C7769" w:rsidRDefault="00B93A8E">
            <w:pPr>
              <w:spacing w:line="292" w:lineRule="exact"/>
              <w:rPr>
                <w:sz w:val="20"/>
                <w:szCs w:val="20"/>
              </w:rPr>
            </w:pPr>
            <w:r>
              <w:rPr>
                <w:rFonts w:eastAsia="Times New Roman"/>
                <w:sz w:val="24"/>
                <w:szCs w:val="24"/>
              </w:rPr>
              <w:t>9</w:t>
            </w:r>
            <w:r>
              <w:rPr>
                <w:rFonts w:ascii="宋体" w:eastAsia="宋体" w:hAnsi="宋体" w:cs="宋体"/>
                <w:sz w:val="24"/>
                <w:szCs w:val="24"/>
              </w:rPr>
              <w:t>）</w:t>
            </w:r>
            <w:r>
              <w:rPr>
                <w:rFonts w:eastAsia="Times New Roman"/>
                <w:sz w:val="24"/>
                <w:szCs w:val="24"/>
              </w:rPr>
              <w:t>9</w:t>
            </w:r>
            <w:r>
              <w:rPr>
                <w:rFonts w:ascii="宋体" w:eastAsia="宋体" w:hAnsi="宋体" w:cs="宋体"/>
                <w:sz w:val="24"/>
                <w:szCs w:val="24"/>
              </w:rPr>
              <w:t>）试计算</w:t>
            </w:r>
          </w:p>
        </w:tc>
        <w:tc>
          <w:tcPr>
            <w:tcW w:w="180" w:type="dxa"/>
            <w:vAlign w:val="bottom"/>
          </w:tcPr>
          <w:p w:rsidR="006C7769" w:rsidRDefault="006C7769">
            <w:pPr>
              <w:rPr>
                <w:sz w:val="24"/>
                <w:szCs w:val="24"/>
              </w:rPr>
            </w:pPr>
          </w:p>
        </w:tc>
        <w:tc>
          <w:tcPr>
            <w:tcW w:w="6300" w:type="dxa"/>
            <w:gridSpan w:val="20"/>
            <w:vAlign w:val="bottom"/>
          </w:tcPr>
          <w:p w:rsidR="006C7769" w:rsidRDefault="00B93A8E">
            <w:pPr>
              <w:spacing w:line="292" w:lineRule="exact"/>
              <w:ind w:left="60"/>
              <w:rPr>
                <w:sz w:val="20"/>
                <w:szCs w:val="20"/>
              </w:rPr>
            </w:pPr>
            <w:r>
              <w:rPr>
                <w:rFonts w:ascii="宋体" w:eastAsia="宋体" w:hAnsi="宋体" w:cs="宋体"/>
                <w:sz w:val="24"/>
                <w:szCs w:val="24"/>
              </w:rPr>
              <w:t>在</w:t>
            </w:r>
            <w:r>
              <w:rPr>
                <w:rFonts w:eastAsia="Times New Roman"/>
                <w:sz w:val="24"/>
                <w:szCs w:val="24"/>
              </w:rPr>
              <w:t xml:space="preserve"> 35</w:t>
            </w:r>
            <w:r>
              <w:rPr>
                <w:rFonts w:ascii="宋体" w:eastAsia="宋体" w:hAnsi="宋体" w:cs="宋体"/>
                <w:sz w:val="24"/>
                <w:szCs w:val="24"/>
              </w:rPr>
              <w:t>℃水中的扩散系数，并与实验值进行比较分析。</w:t>
            </w:r>
          </w:p>
        </w:tc>
        <w:tc>
          <w:tcPr>
            <w:tcW w:w="0" w:type="dxa"/>
            <w:vAlign w:val="bottom"/>
          </w:tcPr>
          <w:p w:rsidR="006C7769" w:rsidRDefault="006C7769">
            <w:pPr>
              <w:rPr>
                <w:sz w:val="1"/>
                <w:szCs w:val="1"/>
              </w:rPr>
            </w:pPr>
          </w:p>
        </w:tc>
      </w:tr>
      <w:tr w:rsidR="006C7769">
        <w:trPr>
          <w:trHeight w:val="591"/>
        </w:trPr>
        <w:tc>
          <w:tcPr>
            <w:tcW w:w="5140" w:type="dxa"/>
            <w:gridSpan w:val="25"/>
            <w:vAlign w:val="bottom"/>
          </w:tcPr>
          <w:p w:rsidR="006C7769" w:rsidRDefault="00B93A8E">
            <w:pPr>
              <w:spacing w:line="357" w:lineRule="exact"/>
              <w:ind w:right="627"/>
              <w:jc w:val="center"/>
              <w:rPr>
                <w:sz w:val="20"/>
                <w:szCs w:val="20"/>
              </w:rPr>
            </w:pPr>
            <w:r>
              <w:rPr>
                <w:rFonts w:ascii="宋体" w:eastAsia="宋体" w:hAnsi="宋体" w:cs="宋体"/>
                <w:sz w:val="24"/>
                <w:szCs w:val="24"/>
              </w:rPr>
              <w:t>解：</w:t>
            </w:r>
            <w:r>
              <w:rPr>
                <w:rFonts w:eastAsia="Times New Roman"/>
                <w:sz w:val="24"/>
                <w:szCs w:val="24"/>
              </w:rPr>
              <w:t xml:space="preserve">  A</w:t>
            </w:r>
            <w:r>
              <w:rPr>
                <w:rFonts w:ascii="宋体" w:eastAsia="宋体" w:hAnsi="宋体" w:cs="宋体"/>
                <w:sz w:val="24"/>
                <w:szCs w:val="24"/>
              </w:rPr>
              <w:t>：</w:t>
            </w:r>
            <w:r>
              <w:rPr>
                <w:rFonts w:eastAsia="Times New Roman"/>
                <w:sz w:val="24"/>
                <w:szCs w:val="24"/>
              </w:rPr>
              <w:t>HCl</w:t>
            </w:r>
            <w:r>
              <w:rPr>
                <w:rFonts w:ascii="宋体" w:eastAsia="宋体" w:hAnsi="宋体" w:cs="宋体"/>
                <w:sz w:val="24"/>
                <w:szCs w:val="24"/>
              </w:rPr>
              <w:t>，</w:t>
            </w:r>
            <w:r>
              <w:rPr>
                <w:rFonts w:eastAsia="Times New Roman"/>
                <w:sz w:val="24"/>
                <w:szCs w:val="24"/>
              </w:rPr>
              <w:t>B</w:t>
            </w:r>
            <w:r>
              <w:rPr>
                <w:rFonts w:ascii="宋体" w:eastAsia="宋体" w:hAnsi="宋体" w:cs="宋体"/>
                <w:sz w:val="24"/>
                <w:szCs w:val="24"/>
              </w:rPr>
              <w:t>：</w:t>
            </w:r>
            <w:r>
              <w:rPr>
                <w:rFonts w:eastAsia="Times New Roman"/>
                <w:sz w:val="24"/>
                <w:szCs w:val="24"/>
              </w:rPr>
              <w:t>H</w:t>
            </w:r>
            <w:r>
              <w:rPr>
                <w:rFonts w:eastAsia="Times New Roman"/>
                <w:sz w:val="31"/>
                <w:szCs w:val="31"/>
                <w:vertAlign w:val="subscript"/>
              </w:rPr>
              <w:t>2</w:t>
            </w:r>
            <w:r>
              <w:rPr>
                <w:rFonts w:eastAsia="Times New Roman"/>
                <w:sz w:val="24"/>
                <w:szCs w:val="24"/>
              </w:rPr>
              <w:t>O</w:t>
            </w:r>
            <w:r>
              <w:rPr>
                <w:rFonts w:ascii="宋体" w:eastAsia="宋体" w:hAnsi="宋体" w:cs="宋体"/>
                <w:sz w:val="24"/>
                <w:szCs w:val="24"/>
              </w:rPr>
              <w:t>，</w:t>
            </w:r>
            <w:r>
              <w:rPr>
                <w:rFonts w:eastAsia="Times New Roman"/>
                <w:sz w:val="24"/>
                <w:szCs w:val="24"/>
              </w:rPr>
              <w:t>M</w:t>
            </w:r>
            <w:r>
              <w:rPr>
                <w:rFonts w:eastAsia="Times New Roman"/>
                <w:sz w:val="31"/>
                <w:szCs w:val="31"/>
                <w:vertAlign w:val="subscript"/>
              </w:rPr>
              <w:t>B</w:t>
            </w:r>
            <w:r>
              <w:rPr>
                <w:rFonts w:eastAsia="Times New Roman"/>
                <w:sz w:val="24"/>
                <w:szCs w:val="24"/>
              </w:rPr>
              <w:t>=18</w:t>
            </w:r>
            <w:r>
              <w:rPr>
                <w:rFonts w:ascii="宋体" w:eastAsia="宋体" w:hAnsi="宋体" w:cs="宋体"/>
                <w:sz w:val="24"/>
                <w:szCs w:val="24"/>
              </w:rPr>
              <w:t>，α</w:t>
            </w:r>
            <w:r>
              <w:rPr>
                <w:rFonts w:eastAsia="Times New Roman"/>
                <w:sz w:val="24"/>
                <w:szCs w:val="24"/>
              </w:rPr>
              <w:t>=2.6</w:t>
            </w:r>
          </w:p>
        </w:tc>
        <w:tc>
          <w:tcPr>
            <w:tcW w:w="31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02"/>
        </w:trPr>
        <w:tc>
          <w:tcPr>
            <w:tcW w:w="5140" w:type="dxa"/>
            <w:gridSpan w:val="25"/>
            <w:vAlign w:val="bottom"/>
          </w:tcPr>
          <w:p w:rsidR="006C7769" w:rsidRDefault="00B93A8E">
            <w:pPr>
              <w:spacing w:line="302" w:lineRule="exact"/>
              <w:ind w:left="20"/>
              <w:jc w:val="center"/>
              <w:rPr>
                <w:sz w:val="20"/>
                <w:szCs w:val="20"/>
              </w:rPr>
            </w:pPr>
            <w:r>
              <w:rPr>
                <w:rFonts w:eastAsia="Times New Roman"/>
                <w:w w:val="98"/>
                <w:sz w:val="24"/>
                <w:szCs w:val="24"/>
              </w:rPr>
              <w:t>V</w:t>
            </w:r>
            <w:r>
              <w:rPr>
                <w:rFonts w:eastAsia="Times New Roman"/>
                <w:w w:val="98"/>
                <w:sz w:val="31"/>
                <w:szCs w:val="31"/>
                <w:vertAlign w:val="subscript"/>
              </w:rPr>
              <w:t>A</w:t>
            </w:r>
            <w:r>
              <w:rPr>
                <w:rFonts w:eastAsia="Times New Roman"/>
                <w:w w:val="98"/>
                <w:sz w:val="24"/>
                <w:szCs w:val="24"/>
              </w:rPr>
              <w:t>=3.7+21.6=25.3</w:t>
            </w:r>
            <w:r>
              <w:rPr>
                <w:rFonts w:ascii="宋体" w:eastAsia="宋体" w:hAnsi="宋体" w:cs="宋体"/>
                <w:w w:val="98"/>
                <w:sz w:val="24"/>
                <w:szCs w:val="24"/>
              </w:rPr>
              <w:t>，</w:t>
            </w:r>
            <w:r>
              <w:rPr>
                <w:rFonts w:eastAsia="Times New Roman"/>
                <w:w w:val="98"/>
                <w:sz w:val="24"/>
                <w:szCs w:val="24"/>
              </w:rPr>
              <w:t>T=308.2K</w:t>
            </w:r>
            <w:r>
              <w:rPr>
                <w:rFonts w:ascii="宋体" w:eastAsia="宋体" w:hAnsi="宋体" w:cs="宋体"/>
                <w:w w:val="98"/>
                <w:sz w:val="24"/>
                <w:szCs w:val="24"/>
              </w:rPr>
              <w:t>，μ</w:t>
            </w:r>
            <w:r>
              <w:rPr>
                <w:rFonts w:eastAsia="Times New Roman"/>
                <w:w w:val="98"/>
                <w:sz w:val="24"/>
                <w:szCs w:val="24"/>
              </w:rPr>
              <w:t>=0.7225cp</w:t>
            </w:r>
          </w:p>
        </w:tc>
        <w:tc>
          <w:tcPr>
            <w:tcW w:w="31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19"/>
        </w:trPr>
        <w:tc>
          <w:tcPr>
            <w:tcW w:w="800" w:type="dxa"/>
            <w:vMerge w:val="restart"/>
            <w:vAlign w:val="bottom"/>
          </w:tcPr>
          <w:p w:rsidR="006C7769" w:rsidRDefault="00B93A8E">
            <w:pPr>
              <w:ind w:left="400"/>
              <w:rPr>
                <w:sz w:val="20"/>
                <w:szCs w:val="20"/>
              </w:rPr>
            </w:pPr>
            <w:r>
              <w:rPr>
                <w:rFonts w:eastAsia="Times New Roman"/>
                <w:sz w:val="24"/>
                <w:szCs w:val="24"/>
              </w:rPr>
              <w:t xml:space="preserve">D </w:t>
            </w:r>
            <w:r>
              <w:rPr>
                <w:rFonts w:ascii="Symbol" w:eastAsia="Symbol" w:hAnsi="Symbol" w:cs="Symbol"/>
                <w:sz w:val="24"/>
                <w:szCs w:val="24"/>
              </w:rPr>
              <w:t></w:t>
            </w:r>
          </w:p>
        </w:tc>
        <w:tc>
          <w:tcPr>
            <w:tcW w:w="40" w:type="dxa"/>
            <w:vAlign w:val="bottom"/>
          </w:tcPr>
          <w:p w:rsidR="006C7769" w:rsidRDefault="006C7769">
            <w:pPr>
              <w:rPr>
                <w:sz w:val="24"/>
                <w:szCs w:val="24"/>
              </w:rPr>
            </w:pPr>
          </w:p>
        </w:tc>
        <w:tc>
          <w:tcPr>
            <w:tcW w:w="1980" w:type="dxa"/>
            <w:gridSpan w:val="12"/>
            <w:tcBorders>
              <w:bottom w:val="single" w:sz="8" w:space="0" w:color="auto"/>
            </w:tcBorders>
            <w:vAlign w:val="bottom"/>
          </w:tcPr>
          <w:p w:rsidR="006C7769" w:rsidRDefault="00B93A8E">
            <w:pPr>
              <w:spacing w:line="393" w:lineRule="exact"/>
              <w:ind w:left="20"/>
              <w:rPr>
                <w:sz w:val="20"/>
                <w:szCs w:val="20"/>
              </w:rPr>
            </w:pPr>
            <w:r>
              <w:rPr>
                <w:rFonts w:eastAsia="Times New Roman"/>
                <w:w w:val="87"/>
                <w:sz w:val="24"/>
                <w:szCs w:val="24"/>
              </w:rPr>
              <w:t xml:space="preserve">7.4 </w:t>
            </w:r>
            <w:r>
              <w:rPr>
                <w:rFonts w:ascii="Symbol" w:eastAsia="Symbol" w:hAnsi="Symbol" w:cs="Symbol"/>
                <w:w w:val="87"/>
                <w:sz w:val="24"/>
                <w:szCs w:val="24"/>
              </w:rPr>
              <w:t></w:t>
            </w:r>
            <w:r>
              <w:rPr>
                <w:rFonts w:eastAsia="Times New Roman"/>
                <w:w w:val="87"/>
                <w:sz w:val="24"/>
                <w:szCs w:val="24"/>
              </w:rPr>
              <w:t xml:space="preserve"> 10</w:t>
            </w:r>
            <w:r>
              <w:rPr>
                <w:rFonts w:ascii="Arial Unicode MS" w:eastAsia="Arial Unicode MS" w:hAnsi="Arial Unicode MS" w:cs="Arial Unicode MS"/>
                <w:w w:val="87"/>
                <w:sz w:val="27"/>
                <w:szCs w:val="27"/>
                <w:vertAlign w:val="superscript"/>
              </w:rPr>
              <w:t>−</w:t>
            </w:r>
            <w:r>
              <w:rPr>
                <w:rFonts w:eastAsia="Times New Roman"/>
                <w:w w:val="87"/>
                <w:sz w:val="27"/>
                <w:szCs w:val="27"/>
                <w:vertAlign w:val="superscript"/>
              </w:rPr>
              <w:t>8</w:t>
            </w:r>
            <w:r>
              <w:rPr>
                <w:rFonts w:eastAsia="Times New Roman"/>
                <w:w w:val="87"/>
                <w:sz w:val="24"/>
                <w:szCs w:val="24"/>
              </w:rPr>
              <w:t xml:space="preserve"> </w:t>
            </w:r>
            <w:r>
              <w:rPr>
                <w:rFonts w:ascii="Symbol" w:eastAsia="Symbol" w:hAnsi="Symbol" w:cs="Symbol"/>
                <w:w w:val="87"/>
                <w:sz w:val="32"/>
                <w:szCs w:val="32"/>
              </w:rPr>
              <w:t></w:t>
            </w:r>
            <w:r>
              <w:rPr>
                <w:rFonts w:ascii="Arial Unicode MS" w:eastAsia="Arial Unicode MS" w:hAnsi="Arial Unicode MS" w:cs="Arial Unicode MS"/>
                <w:w w:val="87"/>
                <w:sz w:val="24"/>
                <w:szCs w:val="24"/>
              </w:rPr>
              <w:t>α</w:t>
            </w:r>
            <w:r>
              <w:rPr>
                <w:rFonts w:eastAsia="Times New Roman"/>
                <w:w w:val="87"/>
                <w:sz w:val="24"/>
                <w:szCs w:val="24"/>
              </w:rPr>
              <w:t xml:space="preserve">M </w:t>
            </w:r>
            <w:r>
              <w:rPr>
                <w:rFonts w:eastAsia="Times New Roman"/>
                <w:w w:val="87"/>
                <w:sz w:val="27"/>
                <w:szCs w:val="27"/>
                <w:vertAlign w:val="subscript"/>
              </w:rPr>
              <w:t>B</w:t>
            </w:r>
            <w:r>
              <w:rPr>
                <w:rFonts w:eastAsia="Times New Roman"/>
                <w:w w:val="87"/>
                <w:sz w:val="24"/>
                <w:szCs w:val="24"/>
              </w:rPr>
              <w:t xml:space="preserve"> </w:t>
            </w:r>
            <w:r>
              <w:rPr>
                <w:rFonts w:ascii="Symbol" w:eastAsia="Symbol" w:hAnsi="Symbol" w:cs="Symbol"/>
                <w:w w:val="87"/>
                <w:sz w:val="32"/>
                <w:szCs w:val="32"/>
              </w:rPr>
              <w:t></w:t>
            </w:r>
            <w:r>
              <w:rPr>
                <w:rFonts w:eastAsia="Times New Roman"/>
                <w:w w:val="87"/>
                <w:sz w:val="27"/>
                <w:szCs w:val="27"/>
                <w:vertAlign w:val="superscript"/>
              </w:rPr>
              <w:t>0.5</w:t>
            </w:r>
            <w:r>
              <w:rPr>
                <w:rFonts w:eastAsia="Times New Roman"/>
                <w:w w:val="87"/>
                <w:sz w:val="24"/>
                <w:szCs w:val="24"/>
              </w:rPr>
              <w:t xml:space="preserve"> T</w:t>
            </w:r>
          </w:p>
        </w:tc>
        <w:tc>
          <w:tcPr>
            <w:tcW w:w="1080" w:type="dxa"/>
            <w:gridSpan w:val="9"/>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311. </w:t>
            </w:r>
            <w:r>
              <w:rPr>
                <w:rFonts w:ascii="Symbol" w:eastAsia="Symbol" w:hAnsi="Symbol" w:cs="Symbol"/>
                <w:sz w:val="24"/>
                <w:szCs w:val="24"/>
              </w:rPr>
              <w:t></w:t>
            </w:r>
            <w:r>
              <w:rPr>
                <w:rFonts w:eastAsia="Times New Roman"/>
                <w:sz w:val="24"/>
                <w:szCs w:val="24"/>
              </w:rPr>
              <w:t xml:space="preserve"> 10</w:t>
            </w:r>
          </w:p>
        </w:tc>
        <w:tc>
          <w:tcPr>
            <w:tcW w:w="1240" w:type="dxa"/>
            <w:gridSpan w:val="2"/>
            <w:vMerge w:val="restart"/>
            <w:vAlign w:val="bottom"/>
          </w:tcPr>
          <w:p w:rsidR="006C7769" w:rsidRDefault="00B93A8E">
            <w:pPr>
              <w:spacing w:line="485" w:lineRule="exact"/>
              <w:ind w:left="20"/>
              <w:rPr>
                <w:sz w:val="20"/>
                <w:szCs w:val="20"/>
              </w:rPr>
            </w:pPr>
            <w:r>
              <w:rPr>
                <w:rFonts w:ascii="Arial Unicode MS" w:eastAsia="Arial Unicode MS" w:hAnsi="Arial Unicode MS" w:cs="Arial Unicode MS"/>
                <w:sz w:val="14"/>
                <w:szCs w:val="14"/>
              </w:rPr>
              <w:t>−</w:t>
            </w:r>
            <w:r>
              <w:rPr>
                <w:rFonts w:eastAsia="Times New Roman"/>
                <w:sz w:val="14"/>
                <w:szCs w:val="14"/>
              </w:rPr>
              <w:t xml:space="preserve">5 </w:t>
            </w:r>
            <w:r>
              <w:rPr>
                <w:rFonts w:eastAsia="Times New Roman"/>
                <w:sz w:val="47"/>
                <w:szCs w:val="47"/>
                <w:vertAlign w:val="subscript"/>
              </w:rPr>
              <w:t>cm</w:t>
            </w:r>
            <w:r>
              <w:rPr>
                <w:rFonts w:eastAsia="Times New Roman"/>
                <w:sz w:val="27"/>
                <w:szCs w:val="27"/>
                <w:vertAlign w:val="superscript"/>
              </w:rPr>
              <w:t>2</w:t>
            </w:r>
          </w:p>
        </w:tc>
        <w:tc>
          <w:tcPr>
            <w:tcW w:w="31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800" w:type="dxa"/>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1980" w:type="dxa"/>
            <w:gridSpan w:val="12"/>
            <w:vAlign w:val="bottom"/>
          </w:tcPr>
          <w:p w:rsidR="006C7769" w:rsidRDefault="006C7769">
            <w:pPr>
              <w:rPr>
                <w:sz w:val="4"/>
                <w:szCs w:val="4"/>
              </w:rPr>
            </w:pPr>
          </w:p>
        </w:tc>
        <w:tc>
          <w:tcPr>
            <w:tcW w:w="1080" w:type="dxa"/>
            <w:gridSpan w:val="9"/>
            <w:vMerge/>
            <w:vAlign w:val="bottom"/>
          </w:tcPr>
          <w:p w:rsidR="006C7769" w:rsidRDefault="006C7769">
            <w:pPr>
              <w:rPr>
                <w:sz w:val="4"/>
                <w:szCs w:val="4"/>
              </w:rPr>
            </w:pPr>
          </w:p>
        </w:tc>
        <w:tc>
          <w:tcPr>
            <w:tcW w:w="1240" w:type="dxa"/>
            <w:gridSpan w:val="2"/>
            <w:vMerge/>
            <w:vAlign w:val="bottom"/>
          </w:tcPr>
          <w:p w:rsidR="006C7769" w:rsidRDefault="006C7769">
            <w:pPr>
              <w:rPr>
                <w:sz w:val="4"/>
                <w:szCs w:val="4"/>
              </w:rPr>
            </w:pPr>
          </w:p>
        </w:tc>
        <w:tc>
          <w:tcPr>
            <w:tcW w:w="31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80"/>
        </w:trPr>
        <w:tc>
          <w:tcPr>
            <w:tcW w:w="80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620" w:type="dxa"/>
            <w:vAlign w:val="bottom"/>
          </w:tcPr>
          <w:p w:rsidR="006C7769" w:rsidRDefault="006C7769">
            <w:pPr>
              <w:rPr>
                <w:sz w:val="6"/>
                <w:szCs w:val="6"/>
              </w:rPr>
            </w:pPr>
          </w:p>
        </w:tc>
        <w:tc>
          <w:tcPr>
            <w:tcW w:w="340" w:type="dxa"/>
            <w:gridSpan w:val="3"/>
            <w:vAlign w:val="bottom"/>
          </w:tcPr>
          <w:p w:rsidR="006C7769" w:rsidRDefault="00B93A8E">
            <w:pPr>
              <w:spacing w:line="81" w:lineRule="exact"/>
              <w:jc w:val="right"/>
              <w:rPr>
                <w:sz w:val="20"/>
                <w:szCs w:val="20"/>
              </w:rPr>
            </w:pPr>
            <w:r>
              <w:rPr>
                <w:rFonts w:eastAsia="Times New Roman"/>
                <w:sz w:val="9"/>
                <w:szCs w:val="9"/>
              </w:rPr>
              <w:t>0.6</w:t>
            </w:r>
          </w:p>
        </w:tc>
        <w:tc>
          <w:tcPr>
            <w:tcW w:w="8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1020" w:type="dxa"/>
            <w:vAlign w:val="bottom"/>
          </w:tcPr>
          <w:p w:rsidR="006C7769" w:rsidRDefault="00B93A8E">
            <w:pPr>
              <w:spacing w:line="81" w:lineRule="exact"/>
              <w:ind w:left="440"/>
              <w:rPr>
                <w:sz w:val="20"/>
                <w:szCs w:val="20"/>
              </w:rPr>
            </w:pPr>
            <w:r>
              <w:rPr>
                <w:rFonts w:eastAsia="Times New Roman"/>
                <w:sz w:val="9"/>
                <w:szCs w:val="9"/>
              </w:rPr>
              <w:t>s</w:t>
            </w:r>
          </w:p>
        </w:tc>
        <w:tc>
          <w:tcPr>
            <w:tcW w:w="316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25"/>
        </w:trPr>
        <w:tc>
          <w:tcPr>
            <w:tcW w:w="8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800" w:type="dxa"/>
            <w:gridSpan w:val="2"/>
            <w:vAlign w:val="bottom"/>
          </w:tcPr>
          <w:p w:rsidR="006C7769" w:rsidRDefault="00B93A8E">
            <w:pPr>
              <w:ind w:left="320"/>
              <w:rPr>
                <w:sz w:val="20"/>
                <w:szCs w:val="20"/>
              </w:rPr>
            </w:pPr>
            <w:r>
              <w:rPr>
                <w:rFonts w:ascii="Symbol" w:eastAsia="Symbol" w:hAnsi="Symbol" w:cs="Symbol"/>
                <w:w w:val="96"/>
                <w:sz w:val="24"/>
                <w:szCs w:val="24"/>
              </w:rPr>
              <w:t></w:t>
            </w:r>
            <w:r>
              <w:rPr>
                <w:rFonts w:eastAsia="Times New Roman"/>
                <w:w w:val="96"/>
                <w:sz w:val="24"/>
                <w:szCs w:val="24"/>
              </w:rPr>
              <w:t>V</w:t>
            </w:r>
            <w:r>
              <w:rPr>
                <w:rFonts w:eastAsia="Times New Roman"/>
                <w:w w:val="96"/>
                <w:sz w:val="27"/>
                <w:szCs w:val="27"/>
                <w:vertAlign w:val="subscript"/>
              </w:rPr>
              <w:t>A</w:t>
            </w: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31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51"/>
        </w:trPr>
        <w:tc>
          <w:tcPr>
            <w:tcW w:w="800" w:type="dxa"/>
            <w:vAlign w:val="bottom"/>
          </w:tcPr>
          <w:p w:rsidR="006C7769" w:rsidRDefault="00B93A8E">
            <w:pPr>
              <w:spacing w:line="292" w:lineRule="exact"/>
              <w:rPr>
                <w:sz w:val="20"/>
                <w:szCs w:val="20"/>
              </w:rPr>
            </w:pPr>
            <w:r>
              <w:rPr>
                <w:rFonts w:eastAsia="Times New Roman"/>
                <w:sz w:val="24"/>
                <w:szCs w:val="24"/>
              </w:rPr>
              <w:t>10</w:t>
            </w:r>
            <w:r>
              <w:rPr>
                <w:rFonts w:ascii="宋体" w:eastAsia="宋体" w:hAnsi="宋体" w:cs="宋体"/>
                <w:sz w:val="24"/>
                <w:szCs w:val="24"/>
              </w:rPr>
              <w:t>）</w:t>
            </w:r>
          </w:p>
        </w:tc>
        <w:tc>
          <w:tcPr>
            <w:tcW w:w="1020" w:type="dxa"/>
            <w:gridSpan w:val="4"/>
            <w:vAlign w:val="bottom"/>
          </w:tcPr>
          <w:p w:rsidR="006C7769" w:rsidRDefault="00B93A8E">
            <w:pPr>
              <w:spacing w:line="292" w:lineRule="exact"/>
              <w:ind w:left="40"/>
              <w:rPr>
                <w:sz w:val="20"/>
                <w:szCs w:val="20"/>
              </w:rPr>
            </w:pPr>
            <w:r>
              <w:rPr>
                <w:rFonts w:eastAsia="Times New Roman"/>
                <w:sz w:val="24"/>
                <w:szCs w:val="24"/>
              </w:rPr>
              <w:t>10</w:t>
            </w:r>
            <w:r>
              <w:rPr>
                <w:rFonts w:ascii="宋体" w:eastAsia="宋体" w:hAnsi="宋体" w:cs="宋体"/>
                <w:sz w:val="24"/>
                <w:szCs w:val="24"/>
              </w:rPr>
              <w:t>）</w:t>
            </w:r>
          </w:p>
        </w:tc>
        <w:tc>
          <w:tcPr>
            <w:tcW w:w="3320" w:type="dxa"/>
            <w:gridSpan w:val="20"/>
            <w:vAlign w:val="bottom"/>
          </w:tcPr>
          <w:p w:rsidR="006C7769" w:rsidRDefault="00B93A8E">
            <w:pPr>
              <w:spacing w:line="292" w:lineRule="exact"/>
              <w:ind w:left="20"/>
              <w:rPr>
                <w:sz w:val="20"/>
                <w:szCs w:val="20"/>
              </w:rPr>
            </w:pPr>
            <w:r>
              <w:rPr>
                <w:rFonts w:ascii="宋体" w:eastAsia="宋体" w:hAnsi="宋体" w:cs="宋体"/>
                <w:sz w:val="24"/>
                <w:szCs w:val="24"/>
              </w:rPr>
              <w:t>某传质过程的总压为</w:t>
            </w:r>
            <w:r>
              <w:rPr>
                <w:rFonts w:eastAsia="Times New Roman"/>
                <w:sz w:val="24"/>
                <w:szCs w:val="24"/>
              </w:rPr>
              <w:t xml:space="preserve"> 300</w:t>
            </w:r>
          </w:p>
        </w:tc>
        <w:tc>
          <w:tcPr>
            <w:tcW w:w="3160" w:type="dxa"/>
            <w:vAlign w:val="bottom"/>
          </w:tcPr>
          <w:p w:rsidR="006C7769" w:rsidRDefault="00B93A8E">
            <w:pPr>
              <w:spacing w:line="274" w:lineRule="exact"/>
              <w:jc w:val="right"/>
              <w:rPr>
                <w:sz w:val="20"/>
                <w:szCs w:val="20"/>
              </w:rPr>
            </w:pPr>
            <w:r>
              <w:rPr>
                <w:rFonts w:ascii="宋体" w:eastAsia="宋体" w:hAnsi="宋体" w:cs="宋体"/>
                <w:sz w:val="24"/>
                <w:szCs w:val="24"/>
              </w:rPr>
              <w:t>，吸收过程传质系数分别为</w:t>
            </w:r>
          </w:p>
        </w:tc>
        <w:tc>
          <w:tcPr>
            <w:tcW w:w="0" w:type="dxa"/>
            <w:vAlign w:val="bottom"/>
          </w:tcPr>
          <w:p w:rsidR="006C7769" w:rsidRDefault="006C7769">
            <w:pPr>
              <w:rPr>
                <w:sz w:val="1"/>
                <w:szCs w:val="1"/>
              </w:rPr>
            </w:pPr>
          </w:p>
        </w:tc>
      </w:tr>
      <w:tr w:rsidR="006C7769">
        <w:trPr>
          <w:trHeight w:val="440"/>
        </w:trPr>
        <w:tc>
          <w:tcPr>
            <w:tcW w:w="8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6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540" w:type="dxa"/>
            <w:gridSpan w:val="4"/>
            <w:vAlign w:val="bottom"/>
          </w:tcPr>
          <w:p w:rsidR="006C7769" w:rsidRDefault="00B93A8E">
            <w:pPr>
              <w:spacing w:line="274" w:lineRule="exact"/>
              <w:ind w:right="60"/>
              <w:jc w:val="center"/>
              <w:rPr>
                <w:sz w:val="20"/>
                <w:szCs w:val="20"/>
              </w:rPr>
            </w:pPr>
            <w:r>
              <w:rPr>
                <w:rFonts w:ascii="宋体" w:eastAsia="宋体" w:hAnsi="宋体" w:cs="宋体"/>
                <w:w w:val="99"/>
                <w:sz w:val="24"/>
                <w:szCs w:val="24"/>
              </w:rPr>
              <w:t>、</w:t>
            </w: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020" w:type="dxa"/>
            <w:vAlign w:val="bottom"/>
          </w:tcPr>
          <w:p w:rsidR="006C7769" w:rsidRDefault="006C7769">
            <w:pPr>
              <w:rPr>
                <w:sz w:val="24"/>
                <w:szCs w:val="24"/>
              </w:rPr>
            </w:pPr>
          </w:p>
        </w:tc>
        <w:tc>
          <w:tcPr>
            <w:tcW w:w="3160" w:type="dxa"/>
            <w:vAlign w:val="bottom"/>
          </w:tcPr>
          <w:p w:rsidR="006C7769" w:rsidRDefault="00B93A8E">
            <w:pPr>
              <w:spacing w:line="274" w:lineRule="exact"/>
              <w:jc w:val="right"/>
              <w:rPr>
                <w:sz w:val="20"/>
                <w:szCs w:val="20"/>
              </w:rPr>
            </w:pPr>
            <w:r>
              <w:rPr>
                <w:rFonts w:ascii="宋体" w:eastAsia="宋体" w:hAnsi="宋体" w:cs="宋体"/>
                <w:sz w:val="24"/>
                <w:szCs w:val="24"/>
              </w:rPr>
              <w:t>，气液相平衡关系符合亨利定</w:t>
            </w: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926528" behindDoc="1" locked="0" layoutInCell="0" allowOverlap="1">
            <wp:simplePos x="0" y="0"/>
            <wp:positionH relativeFrom="column">
              <wp:posOffset>2713355</wp:posOffset>
            </wp:positionH>
            <wp:positionV relativeFrom="paragraph">
              <wp:posOffset>-4289425</wp:posOffset>
            </wp:positionV>
            <wp:extent cx="97790" cy="135255"/>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14"/>
                    <a:srcRect/>
                    <a:stretch>
                      <a:fillRect/>
                    </a:stretch>
                  </pic:blipFill>
                  <pic:spPr bwMode="auto">
                    <a:xfrm>
                      <a:off x="0" y="0"/>
                      <a:ext cx="97790" cy="135255"/>
                    </a:xfrm>
                    <a:prstGeom prst="rect">
                      <a:avLst/>
                    </a:prstGeom>
                    <a:noFill/>
                  </pic:spPr>
                </pic:pic>
              </a:graphicData>
            </a:graphic>
          </wp:anchor>
        </w:drawing>
      </w:r>
      <w:r>
        <w:rPr>
          <w:noProof/>
          <w:sz w:val="20"/>
          <w:szCs w:val="20"/>
        </w:rPr>
        <w:drawing>
          <wp:anchor distT="0" distB="0" distL="114300" distR="114300" simplePos="0" relativeHeight="251930624" behindDoc="1" locked="0" layoutInCell="0" allowOverlap="1">
            <wp:simplePos x="0" y="0"/>
            <wp:positionH relativeFrom="column">
              <wp:posOffset>1733550</wp:posOffset>
            </wp:positionH>
            <wp:positionV relativeFrom="paragraph">
              <wp:posOffset>-3733165</wp:posOffset>
            </wp:positionV>
            <wp:extent cx="97790" cy="135255"/>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14"/>
                    <a:srcRect/>
                    <a:stretch>
                      <a:fillRect/>
                    </a:stretch>
                  </pic:blipFill>
                  <pic:spPr bwMode="auto">
                    <a:xfrm>
                      <a:off x="0" y="0"/>
                      <a:ext cx="97790" cy="135255"/>
                    </a:xfrm>
                    <a:prstGeom prst="rect">
                      <a:avLst/>
                    </a:prstGeom>
                    <a:noFill/>
                  </pic:spPr>
                </pic:pic>
              </a:graphicData>
            </a:graphic>
          </wp:anchor>
        </w:drawing>
      </w:r>
      <w:r>
        <w:rPr>
          <w:noProof/>
          <w:sz w:val="20"/>
          <w:szCs w:val="20"/>
        </w:rPr>
        <w:drawing>
          <wp:anchor distT="0" distB="0" distL="114300" distR="114300" simplePos="0" relativeHeight="251934720" behindDoc="1" locked="0" layoutInCell="0" allowOverlap="1">
            <wp:simplePos x="0" y="0"/>
            <wp:positionH relativeFrom="column">
              <wp:posOffset>2185035</wp:posOffset>
            </wp:positionH>
            <wp:positionV relativeFrom="paragraph">
              <wp:posOffset>-3733165</wp:posOffset>
            </wp:positionV>
            <wp:extent cx="97790" cy="135255"/>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14"/>
                    <a:srcRect/>
                    <a:stretch>
                      <a:fillRect/>
                    </a:stretch>
                  </pic:blipFill>
                  <pic:spPr bwMode="auto">
                    <a:xfrm>
                      <a:off x="0" y="0"/>
                      <a:ext cx="97790" cy="135255"/>
                    </a:xfrm>
                    <a:prstGeom prst="rect">
                      <a:avLst/>
                    </a:prstGeom>
                    <a:noFill/>
                  </pic:spPr>
                </pic:pic>
              </a:graphicData>
            </a:graphic>
          </wp:anchor>
        </w:drawing>
      </w:r>
      <w:r>
        <w:rPr>
          <w:noProof/>
          <w:sz w:val="20"/>
          <w:szCs w:val="20"/>
        </w:rPr>
        <w:drawing>
          <wp:anchor distT="0" distB="0" distL="114300" distR="114300" simplePos="0" relativeHeight="251938816" behindDoc="1" locked="0" layoutInCell="0" allowOverlap="1">
            <wp:simplePos x="0" y="0"/>
            <wp:positionH relativeFrom="column">
              <wp:posOffset>3853180</wp:posOffset>
            </wp:positionH>
            <wp:positionV relativeFrom="paragraph">
              <wp:posOffset>-3933190</wp:posOffset>
            </wp:positionV>
            <wp:extent cx="182245" cy="252730"/>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61"/>
                    <a:srcRect/>
                    <a:stretch>
                      <a:fillRect/>
                    </a:stretch>
                  </pic:blipFill>
                  <pic:spPr bwMode="auto">
                    <a:xfrm>
                      <a:off x="0" y="0"/>
                      <a:ext cx="182245" cy="252730"/>
                    </a:xfrm>
                    <a:prstGeom prst="rect">
                      <a:avLst/>
                    </a:prstGeom>
                    <a:noFill/>
                  </pic:spPr>
                </pic:pic>
              </a:graphicData>
            </a:graphic>
          </wp:anchor>
        </w:drawing>
      </w:r>
      <w:r>
        <w:rPr>
          <w:noProof/>
          <w:sz w:val="20"/>
          <w:szCs w:val="20"/>
        </w:rPr>
        <w:drawing>
          <wp:anchor distT="0" distB="0" distL="114300" distR="114300" simplePos="0" relativeHeight="251942912" behindDoc="1" locked="0" layoutInCell="0" allowOverlap="1">
            <wp:simplePos x="0" y="0"/>
            <wp:positionH relativeFrom="column">
              <wp:posOffset>2560955</wp:posOffset>
            </wp:positionH>
            <wp:positionV relativeFrom="paragraph">
              <wp:posOffset>-3015615</wp:posOffset>
            </wp:positionV>
            <wp:extent cx="97790" cy="135255"/>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14"/>
                    <a:srcRect/>
                    <a:stretch>
                      <a:fillRect/>
                    </a:stretch>
                  </pic:blipFill>
                  <pic:spPr bwMode="auto">
                    <a:xfrm>
                      <a:off x="0" y="0"/>
                      <a:ext cx="97790" cy="135255"/>
                    </a:xfrm>
                    <a:prstGeom prst="rect">
                      <a:avLst/>
                    </a:prstGeom>
                    <a:noFill/>
                  </pic:spPr>
                </pic:pic>
              </a:graphicData>
            </a:graphic>
          </wp:anchor>
        </w:drawing>
      </w:r>
      <w:r>
        <w:rPr>
          <w:noProof/>
          <w:sz w:val="20"/>
          <w:szCs w:val="20"/>
        </w:rPr>
        <w:drawing>
          <wp:anchor distT="0" distB="0" distL="114300" distR="114300" simplePos="0" relativeHeight="251947008" behindDoc="1" locked="0" layoutInCell="0" allowOverlap="1">
            <wp:simplePos x="0" y="0"/>
            <wp:positionH relativeFrom="column">
              <wp:posOffset>1581150</wp:posOffset>
            </wp:positionH>
            <wp:positionV relativeFrom="paragraph">
              <wp:posOffset>-2459355</wp:posOffset>
            </wp:positionV>
            <wp:extent cx="97790" cy="135255"/>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14"/>
                    <a:srcRect/>
                    <a:stretch>
                      <a:fillRect/>
                    </a:stretch>
                  </pic:blipFill>
                  <pic:spPr bwMode="auto">
                    <a:xfrm>
                      <a:off x="0" y="0"/>
                      <a:ext cx="97790" cy="135255"/>
                    </a:xfrm>
                    <a:prstGeom prst="rect">
                      <a:avLst/>
                    </a:prstGeom>
                    <a:noFill/>
                  </pic:spPr>
                </pic:pic>
              </a:graphicData>
            </a:graphic>
          </wp:anchor>
        </w:drawing>
      </w:r>
      <w:r>
        <w:rPr>
          <w:noProof/>
          <w:sz w:val="20"/>
          <w:szCs w:val="20"/>
        </w:rPr>
        <w:drawing>
          <wp:anchor distT="0" distB="0" distL="114300" distR="114300" simplePos="0" relativeHeight="251951104" behindDoc="1" locked="0" layoutInCell="0" allowOverlap="1">
            <wp:simplePos x="0" y="0"/>
            <wp:positionH relativeFrom="column">
              <wp:posOffset>2032635</wp:posOffset>
            </wp:positionH>
            <wp:positionV relativeFrom="paragraph">
              <wp:posOffset>-2459355</wp:posOffset>
            </wp:positionV>
            <wp:extent cx="97790" cy="13525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14"/>
                    <a:srcRect/>
                    <a:stretch>
                      <a:fillRect/>
                    </a:stretch>
                  </pic:blipFill>
                  <pic:spPr bwMode="auto">
                    <a:xfrm>
                      <a:off x="0" y="0"/>
                      <a:ext cx="97790" cy="135255"/>
                    </a:xfrm>
                    <a:prstGeom prst="rect">
                      <a:avLst/>
                    </a:prstGeom>
                    <a:noFill/>
                  </pic:spPr>
                </pic:pic>
              </a:graphicData>
            </a:graphic>
          </wp:anchor>
        </w:drawing>
      </w:r>
      <w:r>
        <w:rPr>
          <w:noProof/>
          <w:sz w:val="20"/>
          <w:szCs w:val="20"/>
        </w:rPr>
        <w:drawing>
          <wp:anchor distT="0" distB="0" distL="114300" distR="114300" simplePos="0" relativeHeight="251955200" behindDoc="1" locked="0" layoutInCell="0" allowOverlap="1">
            <wp:simplePos x="0" y="0"/>
            <wp:positionH relativeFrom="column">
              <wp:posOffset>3740785</wp:posOffset>
            </wp:positionH>
            <wp:positionV relativeFrom="paragraph">
              <wp:posOffset>-2660015</wp:posOffset>
            </wp:positionV>
            <wp:extent cx="182245" cy="25273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61"/>
                    <a:srcRect/>
                    <a:stretch>
                      <a:fillRect/>
                    </a:stretch>
                  </pic:blipFill>
                  <pic:spPr bwMode="auto">
                    <a:xfrm>
                      <a:off x="0" y="0"/>
                      <a:ext cx="182245" cy="252730"/>
                    </a:xfrm>
                    <a:prstGeom prst="rect">
                      <a:avLst/>
                    </a:prstGeom>
                    <a:noFill/>
                  </pic:spPr>
                </pic:pic>
              </a:graphicData>
            </a:graphic>
          </wp:anchor>
        </w:drawing>
      </w:r>
      <w:r>
        <w:rPr>
          <w:noProof/>
          <w:sz w:val="20"/>
          <w:szCs w:val="20"/>
        </w:rPr>
        <w:drawing>
          <wp:anchor distT="0" distB="0" distL="114300" distR="114300" simplePos="0" relativeHeight="251959296" behindDoc="1" locked="0" layoutInCell="0" allowOverlap="1">
            <wp:simplePos x="0" y="0"/>
            <wp:positionH relativeFrom="column">
              <wp:posOffset>1219200</wp:posOffset>
            </wp:positionH>
            <wp:positionV relativeFrom="paragraph">
              <wp:posOffset>-1988185</wp:posOffset>
            </wp:positionV>
            <wp:extent cx="316230" cy="18034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62"/>
                    <a:srcRect/>
                    <a:stretch>
                      <a:fillRect/>
                    </a:stretch>
                  </pic:blipFill>
                  <pic:spPr bwMode="auto">
                    <a:xfrm>
                      <a:off x="0" y="0"/>
                      <a:ext cx="316230" cy="180340"/>
                    </a:xfrm>
                    <a:prstGeom prst="rect">
                      <a:avLst/>
                    </a:prstGeom>
                    <a:noFill/>
                  </pic:spPr>
                </pic:pic>
              </a:graphicData>
            </a:graphic>
          </wp:anchor>
        </w:drawing>
      </w:r>
      <w:r>
        <w:rPr>
          <w:noProof/>
          <w:sz w:val="20"/>
          <w:szCs w:val="20"/>
        </w:rPr>
        <w:drawing>
          <wp:anchor distT="0" distB="0" distL="114300" distR="114300" simplePos="0" relativeHeight="251963392" behindDoc="1" locked="0" layoutInCell="0" allowOverlap="1">
            <wp:simplePos x="0" y="0"/>
            <wp:positionH relativeFrom="column">
              <wp:posOffset>3025775</wp:posOffset>
            </wp:positionH>
            <wp:positionV relativeFrom="paragraph">
              <wp:posOffset>-1061085</wp:posOffset>
            </wp:positionV>
            <wp:extent cx="182245" cy="25146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63"/>
                    <a:srcRect/>
                    <a:stretch>
                      <a:fillRect/>
                    </a:stretch>
                  </pic:blipFill>
                  <pic:spPr bwMode="auto">
                    <a:xfrm>
                      <a:off x="0" y="0"/>
                      <a:ext cx="182245" cy="251460"/>
                    </a:xfrm>
                    <a:prstGeom prst="rect">
                      <a:avLst/>
                    </a:prstGeom>
                    <a:noFill/>
                  </pic:spPr>
                </pic:pic>
              </a:graphicData>
            </a:graphic>
          </wp:anchor>
        </w:drawing>
      </w:r>
      <w:r>
        <w:rPr>
          <w:noProof/>
          <w:sz w:val="20"/>
          <w:szCs w:val="20"/>
        </w:rPr>
        <w:drawing>
          <wp:anchor distT="0" distB="0" distL="114300" distR="114300" simplePos="0" relativeHeight="251967488" behindDoc="1" locked="0" layoutInCell="0" allowOverlap="1">
            <wp:simplePos x="0" y="0"/>
            <wp:positionH relativeFrom="column">
              <wp:posOffset>3227070</wp:posOffset>
            </wp:positionH>
            <wp:positionV relativeFrom="paragraph">
              <wp:posOffset>-505460</wp:posOffset>
            </wp:positionV>
            <wp:extent cx="297180" cy="18161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36"/>
                    <a:srcRect/>
                    <a:stretch>
                      <a:fillRect/>
                    </a:stretch>
                  </pic:blipFill>
                  <pic:spPr bwMode="auto">
                    <a:xfrm>
                      <a:off x="0" y="0"/>
                      <a:ext cx="297180" cy="181610"/>
                    </a:xfrm>
                    <a:prstGeom prst="rect">
                      <a:avLst/>
                    </a:prstGeom>
                    <a:noFill/>
                  </pic:spPr>
                </pic:pic>
              </a:graphicData>
            </a:graphic>
          </wp:anchor>
        </w:drawing>
      </w:r>
      <w:r>
        <w:rPr>
          <w:noProof/>
          <w:sz w:val="20"/>
          <w:szCs w:val="20"/>
        </w:rPr>
        <w:drawing>
          <wp:anchor distT="0" distB="0" distL="114300" distR="114300" simplePos="0" relativeHeight="251971584" behindDoc="1" locked="0" layoutInCell="0" allowOverlap="1">
            <wp:simplePos x="0" y="0"/>
            <wp:positionH relativeFrom="column">
              <wp:posOffset>457200</wp:posOffset>
            </wp:positionH>
            <wp:positionV relativeFrom="paragraph">
              <wp:posOffset>-279400</wp:posOffset>
            </wp:positionV>
            <wp:extent cx="3029585" cy="257810"/>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64"/>
                    <a:srcRect/>
                    <a:stretch>
                      <a:fillRect/>
                    </a:stretch>
                  </pic:blipFill>
                  <pic:spPr bwMode="auto">
                    <a:xfrm>
                      <a:off x="0" y="0"/>
                      <a:ext cx="3029585" cy="257810"/>
                    </a:xfrm>
                    <a:prstGeom prst="rect">
                      <a:avLst/>
                    </a:prstGeom>
                    <a:noFill/>
                  </pic:spPr>
                </pic:pic>
              </a:graphicData>
            </a:graphic>
          </wp:anchor>
        </w:drawing>
      </w:r>
    </w:p>
    <w:p w:rsidR="006C7769" w:rsidRDefault="006C7769">
      <w:pPr>
        <w:spacing w:line="17" w:lineRule="exact"/>
        <w:rPr>
          <w:sz w:val="20"/>
          <w:szCs w:val="20"/>
        </w:rPr>
      </w:pPr>
    </w:p>
    <w:p w:rsidR="006C7769" w:rsidRDefault="00B93A8E">
      <w:pPr>
        <w:spacing w:line="420" w:lineRule="exact"/>
        <w:ind w:left="720" w:right="366"/>
        <w:rPr>
          <w:sz w:val="20"/>
          <w:szCs w:val="20"/>
        </w:rPr>
      </w:pPr>
      <w:r>
        <w:rPr>
          <w:rFonts w:ascii="宋体" w:eastAsia="宋体" w:hAnsi="宋体" w:cs="宋体"/>
          <w:sz w:val="24"/>
          <w:szCs w:val="24"/>
        </w:rPr>
        <w:t>律，亨利系数</w:t>
      </w:r>
      <w:r>
        <w:rPr>
          <w:rFonts w:eastAsia="Times New Roman"/>
          <w:sz w:val="24"/>
          <w:szCs w:val="24"/>
        </w:rPr>
        <w:t xml:space="preserve"> E </w:t>
      </w:r>
      <w:r>
        <w:rPr>
          <w:rFonts w:ascii="宋体" w:eastAsia="宋体" w:hAnsi="宋体" w:cs="宋体"/>
          <w:sz w:val="24"/>
          <w:szCs w:val="24"/>
        </w:rPr>
        <w:t xml:space="preserve">为 </w:t>
      </w:r>
      <w:r>
        <w:rPr>
          <w:noProof/>
          <w:sz w:val="1"/>
          <w:szCs w:val="1"/>
        </w:rPr>
        <w:drawing>
          <wp:inline distT="0" distB="0" distL="0" distR="0">
            <wp:extent cx="952500" cy="20066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65"/>
                    <a:srcRect/>
                    <a:stretch>
                      <a:fillRect/>
                    </a:stretch>
                  </pic:blipFill>
                  <pic:spPr bwMode="auto">
                    <a:xfrm>
                      <a:off x="0" y="0"/>
                      <a:ext cx="952500" cy="200660"/>
                    </a:xfrm>
                    <a:prstGeom prst="rect">
                      <a:avLst/>
                    </a:prstGeom>
                    <a:noFill/>
                    <a:ln>
                      <a:noFill/>
                    </a:ln>
                  </pic:spPr>
                </pic:pic>
              </a:graphicData>
            </a:graphic>
          </wp:inline>
        </w:drawing>
      </w:r>
      <w:r>
        <w:rPr>
          <w:rFonts w:ascii="宋体" w:eastAsia="宋体" w:hAnsi="宋体" w:cs="宋体"/>
          <w:sz w:val="24"/>
          <w:szCs w:val="24"/>
        </w:rPr>
        <w:t xml:space="preserve">，试求：①吸收过程传质总系数 </w:t>
      </w:r>
      <w:r>
        <w:rPr>
          <w:noProof/>
          <w:sz w:val="1"/>
          <w:szCs w:val="1"/>
        </w:rPr>
        <w:drawing>
          <wp:inline distT="0" distB="0" distL="0" distR="0">
            <wp:extent cx="227965" cy="23876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66"/>
                    <a:srcRect/>
                    <a:stretch>
                      <a:fillRect/>
                    </a:stretch>
                  </pic:blipFill>
                  <pic:spPr bwMode="auto">
                    <a:xfrm>
                      <a:off x="0" y="0"/>
                      <a:ext cx="227965" cy="238760"/>
                    </a:xfrm>
                    <a:prstGeom prst="rect">
                      <a:avLst/>
                    </a:prstGeom>
                    <a:noFill/>
                    <a:ln>
                      <a:noFill/>
                    </a:ln>
                  </pic:spPr>
                </pic:pic>
              </a:graphicData>
            </a:graphic>
          </wp:inline>
        </w:drawing>
      </w:r>
      <w:r>
        <w:rPr>
          <w:rFonts w:ascii="宋体" w:eastAsia="宋体" w:hAnsi="宋体" w:cs="宋体"/>
          <w:sz w:val="24"/>
          <w:szCs w:val="24"/>
        </w:rPr>
        <w:t xml:space="preserve">和 </w:t>
      </w:r>
      <w:r>
        <w:rPr>
          <w:noProof/>
          <w:sz w:val="1"/>
          <w:szCs w:val="1"/>
        </w:rPr>
        <w:drawing>
          <wp:inline distT="0" distB="0" distL="0" distR="0">
            <wp:extent cx="220345" cy="22796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67"/>
                    <a:srcRect/>
                    <a:stretch>
                      <a:fillRect/>
                    </a:stretch>
                  </pic:blipFill>
                  <pic:spPr bwMode="auto">
                    <a:xfrm>
                      <a:off x="0" y="0"/>
                      <a:ext cx="220345" cy="227965"/>
                    </a:xfrm>
                    <a:prstGeom prst="rect">
                      <a:avLst/>
                    </a:prstGeom>
                    <a:noFill/>
                    <a:ln>
                      <a:noFill/>
                    </a:ln>
                  </pic:spPr>
                </pic:pic>
              </a:graphicData>
            </a:graphic>
          </wp:inline>
        </w:drawing>
      </w:r>
      <w:r>
        <w:rPr>
          <w:rFonts w:ascii="宋体" w:eastAsia="宋体" w:hAnsi="宋体" w:cs="宋体"/>
          <w:sz w:val="24"/>
          <w:szCs w:val="24"/>
        </w:rPr>
        <w:t>；②液相中的传质阻力为气相的多少倍。</w:t>
      </w:r>
    </w:p>
    <w:p w:rsidR="006C7769" w:rsidRDefault="006C7769">
      <w:pPr>
        <w:spacing w:line="30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640"/>
        <w:gridCol w:w="320"/>
        <w:gridCol w:w="20"/>
        <w:gridCol w:w="260"/>
        <w:gridCol w:w="300"/>
        <w:gridCol w:w="20"/>
        <w:gridCol w:w="160"/>
        <w:gridCol w:w="60"/>
        <w:gridCol w:w="180"/>
        <w:gridCol w:w="100"/>
        <w:gridCol w:w="200"/>
        <w:gridCol w:w="40"/>
        <w:gridCol w:w="40"/>
        <w:gridCol w:w="180"/>
        <w:gridCol w:w="200"/>
        <w:gridCol w:w="260"/>
        <w:gridCol w:w="520"/>
        <w:gridCol w:w="160"/>
        <w:gridCol w:w="240"/>
        <w:gridCol w:w="260"/>
        <w:gridCol w:w="800"/>
        <w:gridCol w:w="100"/>
        <w:gridCol w:w="180"/>
        <w:gridCol w:w="760"/>
        <w:gridCol w:w="20"/>
      </w:tblGrid>
      <w:tr w:rsidR="006C7769">
        <w:trPr>
          <w:trHeight w:val="325"/>
        </w:trPr>
        <w:tc>
          <w:tcPr>
            <w:tcW w:w="64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900" w:type="dxa"/>
            <w:gridSpan w:val="2"/>
            <w:vMerge w:val="restart"/>
            <w:vAlign w:val="bottom"/>
          </w:tcPr>
          <w:p w:rsidR="006C7769" w:rsidRDefault="00B93A8E">
            <w:pPr>
              <w:ind w:left="440"/>
              <w:rPr>
                <w:sz w:val="20"/>
                <w:szCs w:val="20"/>
              </w:rPr>
            </w:pPr>
            <w:r>
              <w:rPr>
                <w:rFonts w:eastAsia="Times New Roman"/>
                <w:sz w:val="24"/>
                <w:szCs w:val="24"/>
              </w:rPr>
              <w:t xml:space="preserve">m </w:t>
            </w:r>
            <w:r>
              <w:rPr>
                <w:rFonts w:ascii="Symbol" w:eastAsia="Symbol" w:hAnsi="Symbol" w:cs="Symbol"/>
                <w:sz w:val="24"/>
                <w:szCs w:val="24"/>
              </w:rPr>
              <w:t></w:t>
            </w:r>
          </w:p>
        </w:tc>
        <w:tc>
          <w:tcPr>
            <w:tcW w:w="180" w:type="dxa"/>
            <w:tcBorders>
              <w:bottom w:val="single" w:sz="8" w:space="0" w:color="auto"/>
            </w:tcBorders>
            <w:vAlign w:val="bottom"/>
          </w:tcPr>
          <w:p w:rsidR="006C7769" w:rsidRDefault="00B93A8E">
            <w:pPr>
              <w:jc w:val="right"/>
              <w:rPr>
                <w:sz w:val="20"/>
                <w:szCs w:val="20"/>
              </w:rPr>
            </w:pPr>
            <w:r>
              <w:rPr>
                <w:rFonts w:eastAsia="Times New Roman"/>
                <w:w w:val="95"/>
                <w:sz w:val="24"/>
                <w:szCs w:val="24"/>
              </w:rPr>
              <w:t>E</w:t>
            </w:r>
          </w:p>
        </w:tc>
        <w:tc>
          <w:tcPr>
            <w:tcW w:w="7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3557.</w:t>
            </w:r>
          </w:p>
        </w:tc>
        <w:tc>
          <w:tcPr>
            <w:tcW w:w="0" w:type="dxa"/>
            <w:vAlign w:val="bottom"/>
          </w:tcPr>
          <w:p w:rsidR="006C7769" w:rsidRDefault="006C7769">
            <w:pPr>
              <w:rPr>
                <w:sz w:val="1"/>
                <w:szCs w:val="1"/>
              </w:rPr>
            </w:pPr>
          </w:p>
        </w:tc>
      </w:tr>
      <w:tr w:rsidR="006C7769">
        <w:trPr>
          <w:trHeight w:val="47"/>
        </w:trPr>
        <w:tc>
          <w:tcPr>
            <w:tcW w:w="640" w:type="dxa"/>
            <w:vAlign w:val="bottom"/>
          </w:tcPr>
          <w:p w:rsidR="006C7769" w:rsidRDefault="006C7769">
            <w:pPr>
              <w:rPr>
                <w:sz w:val="4"/>
                <w:szCs w:val="4"/>
              </w:rPr>
            </w:pPr>
          </w:p>
        </w:tc>
        <w:tc>
          <w:tcPr>
            <w:tcW w:w="3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3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5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900" w:type="dxa"/>
            <w:gridSpan w:val="2"/>
            <w:vMerge/>
            <w:vAlign w:val="bottom"/>
          </w:tcPr>
          <w:p w:rsidR="006C7769" w:rsidRDefault="006C7769">
            <w:pPr>
              <w:rPr>
                <w:sz w:val="4"/>
                <w:szCs w:val="4"/>
              </w:rPr>
            </w:pPr>
          </w:p>
        </w:tc>
        <w:tc>
          <w:tcPr>
            <w:tcW w:w="180" w:type="dxa"/>
            <w:vAlign w:val="bottom"/>
          </w:tcPr>
          <w:p w:rsidR="006C7769" w:rsidRDefault="006C7769">
            <w:pPr>
              <w:rPr>
                <w:sz w:val="4"/>
                <w:szCs w:val="4"/>
              </w:rPr>
            </w:pPr>
          </w:p>
        </w:tc>
        <w:tc>
          <w:tcPr>
            <w:tcW w:w="76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94"/>
        </w:trPr>
        <w:tc>
          <w:tcPr>
            <w:tcW w:w="4960" w:type="dxa"/>
            <w:gridSpan w:val="21"/>
            <w:vAlign w:val="bottom"/>
          </w:tcPr>
          <w:p w:rsidR="006C7769" w:rsidRDefault="00B93A8E">
            <w:pPr>
              <w:spacing w:line="293" w:lineRule="exact"/>
              <w:rPr>
                <w:sz w:val="20"/>
                <w:szCs w:val="20"/>
              </w:rPr>
            </w:pPr>
            <w:r>
              <w:rPr>
                <w:rFonts w:ascii="宋体" w:eastAsia="宋体" w:hAnsi="宋体" w:cs="宋体"/>
                <w:sz w:val="24"/>
                <w:szCs w:val="24"/>
              </w:rPr>
              <w:t>解：</w:t>
            </w:r>
            <w:r>
              <w:rPr>
                <w:rFonts w:eastAsia="Times New Roman"/>
                <w:sz w:val="24"/>
                <w:szCs w:val="24"/>
              </w:rPr>
              <w:t>10. (1)E = 10.67</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3</w:t>
            </w:r>
            <w:r>
              <w:rPr>
                <w:rFonts w:eastAsia="Times New Roman"/>
                <w:sz w:val="24"/>
                <w:szCs w:val="24"/>
              </w:rPr>
              <w:t>kPa</w:t>
            </w:r>
            <w:r>
              <w:rPr>
                <w:rFonts w:ascii="宋体" w:eastAsia="宋体" w:hAnsi="宋体" w:cs="宋体"/>
                <w:sz w:val="24"/>
                <w:szCs w:val="24"/>
              </w:rPr>
              <w:t>，</w:t>
            </w:r>
            <w:r>
              <w:rPr>
                <w:rFonts w:eastAsia="Times New Roman"/>
                <w:sz w:val="24"/>
                <w:szCs w:val="24"/>
              </w:rPr>
              <w:t>P = 300kPa</w:t>
            </w:r>
            <w:r>
              <w:rPr>
                <w:rFonts w:ascii="宋体" w:eastAsia="宋体" w:hAnsi="宋体" w:cs="宋体"/>
                <w:sz w:val="24"/>
                <w:szCs w:val="24"/>
              </w:rPr>
              <w:t>，</w:t>
            </w:r>
          </w:p>
        </w:tc>
        <w:tc>
          <w:tcPr>
            <w:tcW w:w="100" w:type="dxa"/>
            <w:vAlign w:val="bottom"/>
          </w:tcPr>
          <w:p w:rsidR="006C7769" w:rsidRDefault="006C7769">
            <w:pPr>
              <w:rPr>
                <w:sz w:val="24"/>
                <w:szCs w:val="24"/>
              </w:rPr>
            </w:pPr>
          </w:p>
        </w:tc>
        <w:tc>
          <w:tcPr>
            <w:tcW w:w="940" w:type="dxa"/>
            <w:gridSpan w:val="2"/>
            <w:vAlign w:val="bottom"/>
          </w:tcPr>
          <w:p w:rsidR="006C7769" w:rsidRDefault="00B93A8E">
            <w:pPr>
              <w:ind w:right="661"/>
              <w:jc w:val="right"/>
              <w:rPr>
                <w:sz w:val="20"/>
                <w:szCs w:val="20"/>
              </w:rPr>
            </w:pPr>
            <w:r>
              <w:rPr>
                <w:rFonts w:eastAsia="Times New Roman"/>
                <w:sz w:val="24"/>
                <w:szCs w:val="24"/>
              </w:rPr>
              <w:t>P</w:t>
            </w:r>
          </w:p>
        </w:tc>
        <w:tc>
          <w:tcPr>
            <w:tcW w:w="0" w:type="dxa"/>
            <w:vAlign w:val="bottom"/>
          </w:tcPr>
          <w:p w:rsidR="006C7769" w:rsidRDefault="006C7769">
            <w:pPr>
              <w:rPr>
                <w:sz w:val="1"/>
                <w:szCs w:val="1"/>
              </w:rPr>
            </w:pPr>
          </w:p>
        </w:tc>
      </w:tr>
      <w:tr w:rsidR="006C7769">
        <w:trPr>
          <w:trHeight w:val="330"/>
        </w:trPr>
        <w:tc>
          <w:tcPr>
            <w:tcW w:w="640" w:type="dxa"/>
            <w:vAlign w:val="bottom"/>
          </w:tcPr>
          <w:p w:rsidR="006C7769" w:rsidRDefault="006C7769">
            <w:pPr>
              <w:rPr>
                <w:sz w:val="24"/>
                <w:szCs w:val="24"/>
              </w:rPr>
            </w:pPr>
          </w:p>
        </w:tc>
        <w:tc>
          <w:tcPr>
            <w:tcW w:w="320" w:type="dxa"/>
            <w:tcBorders>
              <w:bottom w:val="single" w:sz="8" w:space="0" w:color="auto"/>
            </w:tcBorders>
            <w:vAlign w:val="bottom"/>
          </w:tcPr>
          <w:p w:rsidR="006C7769" w:rsidRDefault="00B93A8E">
            <w:pPr>
              <w:jc w:val="center"/>
              <w:rPr>
                <w:sz w:val="20"/>
                <w:szCs w:val="20"/>
              </w:rPr>
            </w:pPr>
            <w:r>
              <w:rPr>
                <w:rFonts w:eastAsia="Times New Roman"/>
                <w:sz w:val="24"/>
                <w:szCs w:val="24"/>
              </w:rPr>
              <w:t>1</w:t>
            </w:r>
          </w:p>
        </w:tc>
        <w:tc>
          <w:tcPr>
            <w:tcW w:w="28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300" w:type="dxa"/>
            <w:tcBorders>
              <w:bottom w:val="single" w:sz="8" w:space="0" w:color="auto"/>
            </w:tcBorders>
            <w:vAlign w:val="bottom"/>
          </w:tcPr>
          <w:p w:rsidR="006C7769" w:rsidRDefault="00B93A8E">
            <w:pPr>
              <w:jc w:val="right"/>
              <w:rPr>
                <w:sz w:val="20"/>
                <w:szCs w:val="20"/>
              </w:rPr>
            </w:pPr>
            <w:r>
              <w:rPr>
                <w:rFonts w:eastAsia="Times New Roman"/>
                <w:sz w:val="24"/>
                <w:szCs w:val="24"/>
              </w:rPr>
              <w:t>1</w:t>
            </w:r>
          </w:p>
        </w:tc>
        <w:tc>
          <w:tcPr>
            <w:tcW w:w="20" w:type="dxa"/>
            <w:vAlign w:val="bottom"/>
          </w:tcPr>
          <w:p w:rsidR="006C7769" w:rsidRDefault="006C7769">
            <w:pPr>
              <w:rPr>
                <w:sz w:val="24"/>
                <w:szCs w:val="24"/>
              </w:rPr>
            </w:pPr>
          </w:p>
        </w:tc>
        <w:tc>
          <w:tcPr>
            <w:tcW w:w="22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280" w:type="dxa"/>
            <w:gridSpan w:val="2"/>
            <w:tcBorders>
              <w:bottom w:val="single" w:sz="8" w:space="0" w:color="auto"/>
            </w:tcBorders>
            <w:vAlign w:val="bottom"/>
          </w:tcPr>
          <w:p w:rsidR="006C7769" w:rsidRDefault="00B93A8E">
            <w:pPr>
              <w:jc w:val="right"/>
              <w:rPr>
                <w:sz w:val="20"/>
                <w:szCs w:val="20"/>
              </w:rPr>
            </w:pPr>
            <w:r>
              <w:rPr>
                <w:rFonts w:eastAsia="Times New Roman"/>
                <w:sz w:val="24"/>
                <w:szCs w:val="24"/>
              </w:rPr>
              <w:t>m</w:t>
            </w:r>
          </w:p>
        </w:tc>
        <w:tc>
          <w:tcPr>
            <w:tcW w:w="240" w:type="dxa"/>
            <w:gridSpan w:val="2"/>
            <w:vMerge w:val="restart"/>
            <w:vAlign w:val="bottom"/>
          </w:tcPr>
          <w:p w:rsidR="006C7769" w:rsidRDefault="00B93A8E">
            <w:pPr>
              <w:ind w:right="40"/>
              <w:jc w:val="right"/>
              <w:rPr>
                <w:sz w:val="20"/>
                <w:szCs w:val="20"/>
              </w:rPr>
            </w:pPr>
            <w:r>
              <w:rPr>
                <w:rFonts w:ascii="Symbol" w:eastAsia="Symbol" w:hAnsi="Symbol" w:cs="Symbol"/>
                <w:sz w:val="24"/>
                <w:szCs w:val="24"/>
              </w:rPr>
              <w:t></w:t>
            </w:r>
          </w:p>
        </w:tc>
        <w:tc>
          <w:tcPr>
            <w:tcW w:w="40" w:type="dxa"/>
            <w:vAlign w:val="bottom"/>
          </w:tcPr>
          <w:p w:rsidR="006C7769" w:rsidRDefault="006C7769">
            <w:pPr>
              <w:rPr>
                <w:sz w:val="24"/>
                <w:szCs w:val="24"/>
              </w:rPr>
            </w:pPr>
          </w:p>
        </w:tc>
        <w:tc>
          <w:tcPr>
            <w:tcW w:w="380" w:type="dxa"/>
            <w:gridSpan w:val="2"/>
            <w:tcBorders>
              <w:bottom w:val="single" w:sz="8" w:space="0" w:color="auto"/>
            </w:tcBorders>
            <w:vAlign w:val="bottom"/>
          </w:tcPr>
          <w:p w:rsidR="006C7769" w:rsidRDefault="00B93A8E">
            <w:pPr>
              <w:ind w:right="120"/>
              <w:jc w:val="right"/>
              <w:rPr>
                <w:sz w:val="20"/>
                <w:szCs w:val="20"/>
              </w:rPr>
            </w:pPr>
            <w:r>
              <w:rPr>
                <w:rFonts w:eastAsia="Times New Roman"/>
                <w:sz w:val="24"/>
                <w:szCs w:val="24"/>
              </w:rPr>
              <w:t>1</w:t>
            </w: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520" w:type="dxa"/>
            <w:tcBorders>
              <w:bottom w:val="single" w:sz="8" w:space="0" w:color="auto"/>
            </w:tcBorders>
            <w:vAlign w:val="bottom"/>
          </w:tcPr>
          <w:p w:rsidR="006C7769" w:rsidRDefault="00B93A8E">
            <w:pPr>
              <w:jc w:val="right"/>
              <w:rPr>
                <w:sz w:val="20"/>
                <w:szCs w:val="20"/>
              </w:rPr>
            </w:pPr>
            <w:r>
              <w:rPr>
                <w:rFonts w:eastAsia="Times New Roman"/>
                <w:w w:val="92"/>
                <w:sz w:val="24"/>
                <w:szCs w:val="24"/>
              </w:rPr>
              <w:t>3557.</w:t>
            </w:r>
          </w:p>
        </w:tc>
        <w:tc>
          <w:tcPr>
            <w:tcW w:w="160" w:type="dxa"/>
            <w:vMerge w:val="restart"/>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8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8"/>
        </w:trPr>
        <w:tc>
          <w:tcPr>
            <w:tcW w:w="640" w:type="dxa"/>
            <w:vAlign w:val="bottom"/>
          </w:tcPr>
          <w:p w:rsidR="006C7769" w:rsidRDefault="006C7769">
            <w:pPr>
              <w:rPr>
                <w:sz w:val="4"/>
                <w:szCs w:val="4"/>
              </w:rPr>
            </w:pPr>
          </w:p>
        </w:tc>
        <w:tc>
          <w:tcPr>
            <w:tcW w:w="320" w:type="dxa"/>
            <w:vMerge w:val="restart"/>
            <w:vAlign w:val="bottom"/>
          </w:tcPr>
          <w:p w:rsidR="006C7769" w:rsidRDefault="00B93A8E">
            <w:pPr>
              <w:jc w:val="center"/>
              <w:rPr>
                <w:sz w:val="20"/>
                <w:szCs w:val="20"/>
              </w:rPr>
            </w:pPr>
            <w:r>
              <w:rPr>
                <w:rFonts w:eastAsia="Times New Roman"/>
                <w:w w:val="97"/>
                <w:sz w:val="24"/>
                <w:szCs w:val="24"/>
              </w:rPr>
              <w:t>K</w:t>
            </w:r>
            <w:r>
              <w:rPr>
                <w:rFonts w:eastAsia="Times New Roman"/>
                <w:w w:val="97"/>
                <w:sz w:val="28"/>
                <w:szCs w:val="28"/>
                <w:vertAlign w:val="subscript"/>
              </w:rPr>
              <w:t>y</w:t>
            </w:r>
          </w:p>
        </w:tc>
        <w:tc>
          <w:tcPr>
            <w:tcW w:w="280" w:type="dxa"/>
            <w:gridSpan w:val="2"/>
            <w:vMerge/>
            <w:vAlign w:val="bottom"/>
          </w:tcPr>
          <w:p w:rsidR="006C7769" w:rsidRDefault="006C7769">
            <w:pPr>
              <w:rPr>
                <w:sz w:val="4"/>
                <w:szCs w:val="4"/>
              </w:rPr>
            </w:pPr>
          </w:p>
        </w:tc>
        <w:tc>
          <w:tcPr>
            <w:tcW w:w="320" w:type="dxa"/>
            <w:gridSpan w:val="2"/>
            <w:vMerge w:val="restart"/>
            <w:vAlign w:val="bottom"/>
          </w:tcPr>
          <w:p w:rsidR="006C7769" w:rsidRDefault="00B93A8E">
            <w:pPr>
              <w:ind w:left="20"/>
              <w:rPr>
                <w:sz w:val="20"/>
                <w:szCs w:val="20"/>
              </w:rPr>
            </w:pPr>
            <w:r>
              <w:rPr>
                <w:rFonts w:eastAsia="Times New Roman"/>
                <w:sz w:val="24"/>
                <w:szCs w:val="24"/>
              </w:rPr>
              <w:t xml:space="preserve">k </w:t>
            </w:r>
            <w:r>
              <w:rPr>
                <w:rFonts w:eastAsia="Times New Roman"/>
                <w:sz w:val="28"/>
                <w:szCs w:val="28"/>
                <w:vertAlign w:val="subscript"/>
              </w:rPr>
              <w:t>y</w:t>
            </w:r>
          </w:p>
        </w:tc>
        <w:tc>
          <w:tcPr>
            <w:tcW w:w="220" w:type="dxa"/>
            <w:gridSpan w:val="2"/>
            <w:vMerge/>
            <w:vAlign w:val="bottom"/>
          </w:tcPr>
          <w:p w:rsidR="006C7769" w:rsidRDefault="006C7769">
            <w:pPr>
              <w:rPr>
                <w:sz w:val="4"/>
                <w:szCs w:val="4"/>
              </w:rPr>
            </w:pPr>
          </w:p>
        </w:tc>
        <w:tc>
          <w:tcPr>
            <w:tcW w:w="1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40" w:type="dxa"/>
            <w:gridSpan w:val="2"/>
            <w:vMerge/>
            <w:vAlign w:val="bottom"/>
          </w:tcPr>
          <w:p w:rsidR="006C7769" w:rsidRDefault="006C7769">
            <w:pPr>
              <w:rPr>
                <w:sz w:val="4"/>
                <w:szCs w:val="4"/>
              </w:rPr>
            </w:pPr>
          </w:p>
        </w:tc>
        <w:tc>
          <w:tcPr>
            <w:tcW w:w="420" w:type="dxa"/>
            <w:gridSpan w:val="3"/>
            <w:vMerge w:val="restart"/>
            <w:vAlign w:val="bottom"/>
          </w:tcPr>
          <w:p w:rsidR="006C7769" w:rsidRDefault="00B93A8E">
            <w:pPr>
              <w:ind w:left="40"/>
              <w:rPr>
                <w:sz w:val="20"/>
                <w:szCs w:val="20"/>
              </w:rPr>
            </w:pPr>
            <w:r>
              <w:rPr>
                <w:rFonts w:eastAsia="Times New Roman"/>
                <w:w w:val="85"/>
                <w:sz w:val="24"/>
                <w:szCs w:val="24"/>
              </w:rPr>
              <w:t>107.</w:t>
            </w:r>
          </w:p>
        </w:tc>
        <w:tc>
          <w:tcPr>
            <w:tcW w:w="260" w:type="dxa"/>
            <w:vMerge/>
            <w:vAlign w:val="bottom"/>
          </w:tcPr>
          <w:p w:rsidR="006C7769" w:rsidRDefault="006C7769">
            <w:pPr>
              <w:rPr>
                <w:sz w:val="4"/>
                <w:szCs w:val="4"/>
              </w:rPr>
            </w:pPr>
          </w:p>
        </w:tc>
        <w:tc>
          <w:tcPr>
            <w:tcW w:w="520" w:type="dxa"/>
            <w:vAlign w:val="bottom"/>
          </w:tcPr>
          <w:p w:rsidR="006C7769" w:rsidRDefault="006C7769">
            <w:pPr>
              <w:rPr>
                <w:sz w:val="4"/>
                <w:szCs w:val="4"/>
              </w:rPr>
            </w:pPr>
          </w:p>
        </w:tc>
        <w:tc>
          <w:tcPr>
            <w:tcW w:w="160" w:type="dxa"/>
            <w:vMerge/>
            <w:vAlign w:val="bottom"/>
          </w:tcPr>
          <w:p w:rsidR="006C7769" w:rsidRDefault="006C7769">
            <w:pPr>
              <w:rPr>
                <w:sz w:val="4"/>
                <w:szCs w:val="4"/>
              </w:rPr>
            </w:pPr>
          </w:p>
        </w:tc>
        <w:tc>
          <w:tcPr>
            <w:tcW w:w="24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80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7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31"/>
        </w:trPr>
        <w:tc>
          <w:tcPr>
            <w:tcW w:w="640" w:type="dxa"/>
            <w:vAlign w:val="bottom"/>
          </w:tcPr>
          <w:p w:rsidR="006C7769" w:rsidRDefault="006C7769">
            <w:pPr>
              <w:rPr>
                <w:sz w:val="24"/>
                <w:szCs w:val="24"/>
              </w:rPr>
            </w:pPr>
          </w:p>
        </w:tc>
        <w:tc>
          <w:tcPr>
            <w:tcW w:w="320" w:type="dxa"/>
            <w:vMerge/>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320" w:type="dxa"/>
            <w:gridSpan w:val="2"/>
            <w:vMerge/>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520" w:type="dxa"/>
            <w:gridSpan w:val="4"/>
            <w:vAlign w:val="bottom"/>
          </w:tcPr>
          <w:p w:rsidR="006C7769" w:rsidRDefault="00B93A8E">
            <w:pPr>
              <w:ind w:right="280"/>
              <w:jc w:val="right"/>
              <w:rPr>
                <w:sz w:val="20"/>
                <w:szCs w:val="20"/>
              </w:rPr>
            </w:pPr>
            <w:r>
              <w:rPr>
                <w:rFonts w:eastAsia="Times New Roman"/>
                <w:w w:val="80"/>
                <w:sz w:val="24"/>
                <w:szCs w:val="24"/>
              </w:rPr>
              <w:t xml:space="preserve">k </w:t>
            </w:r>
            <w:r>
              <w:rPr>
                <w:rFonts w:eastAsia="Times New Roman"/>
                <w:w w:val="80"/>
                <w:sz w:val="28"/>
                <w:szCs w:val="28"/>
                <w:vertAlign w:val="subscript"/>
              </w:rPr>
              <w:t>x</w:t>
            </w:r>
          </w:p>
        </w:tc>
        <w:tc>
          <w:tcPr>
            <w:tcW w:w="420" w:type="dxa"/>
            <w:gridSpan w:val="3"/>
            <w:vMerge/>
            <w:vAlign w:val="bottom"/>
          </w:tcPr>
          <w:p w:rsidR="006C7769" w:rsidRDefault="006C7769">
            <w:pPr>
              <w:rPr>
                <w:sz w:val="24"/>
                <w:szCs w:val="24"/>
              </w:rPr>
            </w:pPr>
          </w:p>
        </w:tc>
        <w:tc>
          <w:tcPr>
            <w:tcW w:w="780" w:type="dxa"/>
            <w:gridSpan w:val="2"/>
            <w:vAlign w:val="bottom"/>
          </w:tcPr>
          <w:p w:rsidR="006C7769" w:rsidRDefault="00B93A8E">
            <w:pPr>
              <w:ind w:right="19"/>
              <w:jc w:val="right"/>
              <w:rPr>
                <w:sz w:val="20"/>
                <w:szCs w:val="20"/>
              </w:rPr>
            </w:pPr>
            <w:r>
              <w:rPr>
                <w:rFonts w:eastAsia="Times New Roman"/>
                <w:sz w:val="24"/>
                <w:szCs w:val="24"/>
              </w:rPr>
              <w:t>22</w:t>
            </w:r>
          </w:p>
        </w:tc>
        <w:tc>
          <w:tcPr>
            <w:tcW w:w="1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100" w:type="dxa"/>
            <w:gridSpan w:val="5"/>
            <w:vMerge w:val="restart"/>
            <w:vAlign w:val="bottom"/>
          </w:tcPr>
          <w:p w:rsidR="006C7769" w:rsidRDefault="00B93A8E">
            <w:pPr>
              <w:spacing w:line="357" w:lineRule="exact"/>
              <w:ind w:left="20"/>
              <w:rPr>
                <w:sz w:val="20"/>
                <w:szCs w:val="20"/>
              </w:rPr>
            </w:pPr>
            <w:r>
              <w:rPr>
                <w:rFonts w:ascii="宋体" w:eastAsia="宋体" w:hAnsi="宋体" w:cs="宋体"/>
                <w:sz w:val="24"/>
                <w:szCs w:val="24"/>
              </w:rPr>
              <w:t>∴</w:t>
            </w:r>
            <w:r>
              <w:rPr>
                <w:rFonts w:eastAsia="Times New Roman"/>
                <w:sz w:val="24"/>
                <w:szCs w:val="24"/>
              </w:rPr>
              <w:t>K</w:t>
            </w:r>
            <w:r>
              <w:rPr>
                <w:rFonts w:eastAsia="Times New Roman"/>
                <w:sz w:val="31"/>
                <w:szCs w:val="31"/>
                <w:vertAlign w:val="subscript"/>
              </w:rPr>
              <w:t>y</w:t>
            </w:r>
            <w:r>
              <w:rPr>
                <w:rFonts w:eastAsia="Times New Roman"/>
                <w:sz w:val="24"/>
                <w:szCs w:val="24"/>
              </w:rPr>
              <w:t xml:space="preserve"> = 0.3919</w:t>
            </w:r>
          </w:p>
        </w:tc>
        <w:tc>
          <w:tcPr>
            <w:tcW w:w="0" w:type="dxa"/>
            <w:vAlign w:val="bottom"/>
          </w:tcPr>
          <w:p w:rsidR="006C7769" w:rsidRDefault="006C7769">
            <w:pPr>
              <w:rPr>
                <w:sz w:val="1"/>
                <w:szCs w:val="1"/>
              </w:rPr>
            </w:pPr>
          </w:p>
        </w:tc>
      </w:tr>
      <w:tr w:rsidR="006C7769">
        <w:trPr>
          <w:trHeight w:val="47"/>
        </w:trPr>
        <w:tc>
          <w:tcPr>
            <w:tcW w:w="640" w:type="dxa"/>
            <w:vAlign w:val="bottom"/>
          </w:tcPr>
          <w:p w:rsidR="006C7769" w:rsidRDefault="006C7769">
            <w:pPr>
              <w:rPr>
                <w:sz w:val="4"/>
                <w:szCs w:val="4"/>
              </w:rPr>
            </w:pPr>
          </w:p>
        </w:tc>
        <w:tc>
          <w:tcPr>
            <w:tcW w:w="3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3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5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100" w:type="dxa"/>
            <w:gridSpan w:val="5"/>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30"/>
        </w:trPr>
        <w:tc>
          <w:tcPr>
            <w:tcW w:w="960" w:type="dxa"/>
            <w:gridSpan w:val="2"/>
            <w:vAlign w:val="bottom"/>
          </w:tcPr>
          <w:p w:rsidR="006C7769" w:rsidRDefault="00B93A8E">
            <w:pPr>
              <w:ind w:left="539"/>
              <w:jc w:val="center"/>
              <w:rPr>
                <w:sz w:val="20"/>
                <w:szCs w:val="20"/>
              </w:rPr>
            </w:pPr>
            <w:r>
              <w:rPr>
                <w:rFonts w:eastAsia="Times New Roman"/>
                <w:sz w:val="24"/>
                <w:szCs w:val="24"/>
              </w:rPr>
              <w:t>1</w:t>
            </w:r>
          </w:p>
        </w:tc>
        <w:tc>
          <w:tcPr>
            <w:tcW w:w="20" w:type="dxa"/>
            <w:vAlign w:val="bottom"/>
          </w:tcPr>
          <w:p w:rsidR="006C7769" w:rsidRDefault="006C7769">
            <w:pPr>
              <w:rPr>
                <w:sz w:val="24"/>
                <w:szCs w:val="24"/>
              </w:rPr>
            </w:pP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320" w:type="dxa"/>
            <w:gridSpan w:val="2"/>
            <w:vAlign w:val="bottom"/>
          </w:tcPr>
          <w:p w:rsidR="006C7769" w:rsidRDefault="00B93A8E">
            <w:pPr>
              <w:ind w:right="20"/>
              <w:jc w:val="right"/>
              <w:rPr>
                <w:sz w:val="20"/>
                <w:szCs w:val="20"/>
              </w:rPr>
            </w:pPr>
            <w:r>
              <w:rPr>
                <w:rFonts w:eastAsia="Times New Roman"/>
                <w:sz w:val="24"/>
                <w:szCs w:val="24"/>
              </w:rPr>
              <w:t>1</w:t>
            </w:r>
          </w:p>
        </w:tc>
        <w:tc>
          <w:tcPr>
            <w:tcW w:w="160" w:type="dxa"/>
            <w:vAlign w:val="bottom"/>
          </w:tcPr>
          <w:p w:rsidR="006C7769" w:rsidRDefault="006C7769">
            <w:pPr>
              <w:rPr>
                <w:sz w:val="24"/>
                <w:szCs w:val="24"/>
              </w:rPr>
            </w:pPr>
          </w:p>
        </w:tc>
        <w:tc>
          <w:tcPr>
            <w:tcW w:w="24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300" w:type="dxa"/>
            <w:gridSpan w:val="2"/>
            <w:vAlign w:val="bottom"/>
          </w:tcPr>
          <w:p w:rsidR="006C7769" w:rsidRDefault="00B93A8E">
            <w:pPr>
              <w:jc w:val="right"/>
              <w:rPr>
                <w:sz w:val="20"/>
                <w:szCs w:val="20"/>
              </w:rPr>
            </w:pPr>
            <w:r>
              <w:rPr>
                <w:rFonts w:eastAsia="Times New Roman"/>
                <w:sz w:val="24"/>
                <w:szCs w:val="24"/>
              </w:rPr>
              <w:t>1</w:t>
            </w:r>
          </w:p>
        </w:tc>
        <w:tc>
          <w:tcPr>
            <w:tcW w:w="40" w:type="dxa"/>
            <w:vMerge w:val="restart"/>
            <w:vAlign w:val="bottom"/>
          </w:tcPr>
          <w:p w:rsidR="006C7769" w:rsidRDefault="006C7769">
            <w:pPr>
              <w:rPr>
                <w:sz w:val="24"/>
                <w:szCs w:val="24"/>
              </w:rPr>
            </w:pPr>
          </w:p>
        </w:tc>
        <w:tc>
          <w:tcPr>
            <w:tcW w:w="220" w:type="dxa"/>
            <w:gridSpan w:val="2"/>
            <w:vMerge w:val="restart"/>
            <w:vAlign w:val="bottom"/>
          </w:tcPr>
          <w:p w:rsidR="006C7769" w:rsidRDefault="00B93A8E">
            <w:pPr>
              <w:ind w:left="20"/>
              <w:rPr>
                <w:sz w:val="20"/>
                <w:szCs w:val="20"/>
              </w:rPr>
            </w:pPr>
            <w:r>
              <w:rPr>
                <w:rFonts w:ascii="Symbol" w:eastAsia="Symbol" w:hAnsi="Symbol" w:cs="Symbol"/>
                <w:sz w:val="24"/>
                <w:szCs w:val="24"/>
              </w:rPr>
              <w:t></w:t>
            </w:r>
          </w:p>
        </w:tc>
        <w:tc>
          <w:tcPr>
            <w:tcW w:w="200" w:type="dxa"/>
            <w:vAlign w:val="bottom"/>
          </w:tcPr>
          <w:p w:rsidR="006C7769" w:rsidRDefault="006C7769">
            <w:pPr>
              <w:rPr>
                <w:sz w:val="24"/>
                <w:szCs w:val="24"/>
              </w:rPr>
            </w:pPr>
          </w:p>
        </w:tc>
        <w:tc>
          <w:tcPr>
            <w:tcW w:w="780" w:type="dxa"/>
            <w:gridSpan w:val="2"/>
            <w:vAlign w:val="bottom"/>
          </w:tcPr>
          <w:p w:rsidR="006C7769" w:rsidRDefault="00B93A8E">
            <w:pPr>
              <w:ind w:right="219"/>
              <w:jc w:val="right"/>
              <w:rPr>
                <w:sz w:val="20"/>
                <w:szCs w:val="20"/>
              </w:rPr>
            </w:pPr>
            <w:r>
              <w:rPr>
                <w:rFonts w:eastAsia="Times New Roman"/>
                <w:sz w:val="24"/>
                <w:szCs w:val="24"/>
              </w:rPr>
              <w:t>1</w:t>
            </w:r>
          </w:p>
        </w:tc>
        <w:tc>
          <w:tcPr>
            <w:tcW w:w="160" w:type="dxa"/>
            <w:vAlign w:val="bottom"/>
          </w:tcPr>
          <w:p w:rsidR="006C7769" w:rsidRDefault="006C7769">
            <w:pPr>
              <w:rPr>
                <w:sz w:val="24"/>
                <w:szCs w:val="24"/>
              </w:rPr>
            </w:pP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60" w:type="dxa"/>
            <w:vAlign w:val="bottom"/>
          </w:tcPr>
          <w:p w:rsidR="006C7769" w:rsidRDefault="00B93A8E">
            <w:pPr>
              <w:jc w:val="right"/>
              <w:rPr>
                <w:sz w:val="20"/>
                <w:szCs w:val="20"/>
              </w:rPr>
            </w:pPr>
            <w:r>
              <w:rPr>
                <w:rFonts w:eastAsia="Times New Roman"/>
                <w:sz w:val="24"/>
                <w:szCs w:val="24"/>
              </w:rPr>
              <w:t>1</w:t>
            </w:r>
          </w:p>
        </w:tc>
        <w:tc>
          <w:tcPr>
            <w:tcW w:w="8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8"/>
        </w:trPr>
        <w:tc>
          <w:tcPr>
            <w:tcW w:w="640" w:type="dxa"/>
            <w:vAlign w:val="bottom"/>
          </w:tcPr>
          <w:p w:rsidR="006C7769" w:rsidRDefault="006C7769">
            <w:pPr>
              <w:rPr>
                <w:sz w:val="4"/>
                <w:szCs w:val="4"/>
              </w:rPr>
            </w:pPr>
          </w:p>
        </w:tc>
        <w:tc>
          <w:tcPr>
            <w:tcW w:w="320" w:type="dxa"/>
            <w:vMerge w:val="restart"/>
            <w:tcBorders>
              <w:top w:val="single" w:sz="8" w:space="0" w:color="auto"/>
            </w:tcBorders>
            <w:vAlign w:val="bottom"/>
          </w:tcPr>
          <w:p w:rsidR="006C7769" w:rsidRDefault="00B93A8E">
            <w:pPr>
              <w:spacing w:line="413" w:lineRule="exact"/>
              <w:jc w:val="center"/>
              <w:rPr>
                <w:sz w:val="20"/>
                <w:szCs w:val="20"/>
              </w:rPr>
            </w:pPr>
            <w:r>
              <w:rPr>
                <w:rFonts w:eastAsia="Times New Roman"/>
                <w:w w:val="87"/>
                <w:sz w:val="47"/>
                <w:szCs w:val="47"/>
                <w:vertAlign w:val="superscript"/>
              </w:rPr>
              <w:t>K</w:t>
            </w:r>
            <w:r>
              <w:rPr>
                <w:rFonts w:eastAsia="Times New Roman"/>
                <w:w w:val="87"/>
                <w:sz w:val="14"/>
                <w:szCs w:val="14"/>
              </w:rPr>
              <w:t>x</w:t>
            </w:r>
          </w:p>
        </w:tc>
        <w:tc>
          <w:tcPr>
            <w:tcW w:w="20" w:type="dxa"/>
            <w:tcBorders>
              <w:top w:val="single" w:sz="8" w:space="0" w:color="auto"/>
            </w:tcBorders>
            <w:vAlign w:val="bottom"/>
          </w:tcPr>
          <w:p w:rsidR="006C7769" w:rsidRDefault="006C7769">
            <w:pPr>
              <w:rPr>
                <w:sz w:val="4"/>
                <w:szCs w:val="4"/>
              </w:rPr>
            </w:pPr>
          </w:p>
        </w:tc>
        <w:tc>
          <w:tcPr>
            <w:tcW w:w="260" w:type="dxa"/>
            <w:vMerge/>
            <w:vAlign w:val="bottom"/>
          </w:tcPr>
          <w:p w:rsidR="006C7769" w:rsidRDefault="006C7769">
            <w:pPr>
              <w:rPr>
                <w:sz w:val="4"/>
                <w:szCs w:val="4"/>
              </w:rPr>
            </w:pPr>
          </w:p>
        </w:tc>
        <w:tc>
          <w:tcPr>
            <w:tcW w:w="300" w:type="dxa"/>
            <w:tcBorders>
              <w:top w:val="single" w:sz="8" w:space="0" w:color="auto"/>
            </w:tcBorders>
            <w:vAlign w:val="bottom"/>
          </w:tcPr>
          <w:p w:rsidR="006C7769" w:rsidRDefault="006C7769">
            <w:pPr>
              <w:rPr>
                <w:sz w:val="4"/>
                <w:szCs w:val="4"/>
              </w:rPr>
            </w:pPr>
          </w:p>
        </w:tc>
        <w:tc>
          <w:tcPr>
            <w:tcW w:w="20" w:type="dxa"/>
            <w:tcBorders>
              <w:top w:val="single" w:sz="8" w:space="0" w:color="auto"/>
            </w:tcBorders>
            <w:vAlign w:val="bottom"/>
          </w:tcPr>
          <w:p w:rsidR="006C7769" w:rsidRDefault="006C7769">
            <w:pPr>
              <w:rPr>
                <w:sz w:val="4"/>
                <w:szCs w:val="4"/>
              </w:rPr>
            </w:pPr>
          </w:p>
        </w:tc>
        <w:tc>
          <w:tcPr>
            <w:tcW w:w="160" w:type="dxa"/>
            <w:tcBorders>
              <w:top w:val="single" w:sz="8" w:space="0" w:color="auto"/>
            </w:tcBorders>
            <w:vAlign w:val="bottom"/>
          </w:tcPr>
          <w:p w:rsidR="006C7769" w:rsidRDefault="006C7769">
            <w:pPr>
              <w:rPr>
                <w:sz w:val="4"/>
                <w:szCs w:val="4"/>
              </w:rPr>
            </w:pPr>
          </w:p>
        </w:tc>
        <w:tc>
          <w:tcPr>
            <w:tcW w:w="240" w:type="dxa"/>
            <w:gridSpan w:val="2"/>
            <w:vMerge/>
            <w:vAlign w:val="bottom"/>
          </w:tcPr>
          <w:p w:rsidR="006C7769" w:rsidRDefault="006C7769">
            <w:pPr>
              <w:rPr>
                <w:sz w:val="4"/>
                <w:szCs w:val="4"/>
              </w:rPr>
            </w:pPr>
          </w:p>
        </w:tc>
        <w:tc>
          <w:tcPr>
            <w:tcW w:w="300" w:type="dxa"/>
            <w:gridSpan w:val="2"/>
            <w:tcBorders>
              <w:top w:val="single" w:sz="8" w:space="0" w:color="auto"/>
            </w:tcBorders>
            <w:vAlign w:val="bottom"/>
          </w:tcPr>
          <w:p w:rsidR="006C7769" w:rsidRDefault="006C7769">
            <w:pPr>
              <w:rPr>
                <w:sz w:val="4"/>
                <w:szCs w:val="4"/>
              </w:rPr>
            </w:pPr>
          </w:p>
        </w:tc>
        <w:tc>
          <w:tcPr>
            <w:tcW w:w="40" w:type="dxa"/>
            <w:vMerge/>
            <w:vAlign w:val="bottom"/>
          </w:tcPr>
          <w:p w:rsidR="006C7769" w:rsidRDefault="006C7769">
            <w:pPr>
              <w:rPr>
                <w:sz w:val="4"/>
                <w:szCs w:val="4"/>
              </w:rPr>
            </w:pPr>
          </w:p>
        </w:tc>
        <w:tc>
          <w:tcPr>
            <w:tcW w:w="220" w:type="dxa"/>
            <w:gridSpan w:val="2"/>
            <w:vMerge/>
            <w:vAlign w:val="bottom"/>
          </w:tcPr>
          <w:p w:rsidR="006C7769" w:rsidRDefault="006C7769">
            <w:pPr>
              <w:rPr>
                <w:sz w:val="4"/>
                <w:szCs w:val="4"/>
              </w:rPr>
            </w:pPr>
          </w:p>
        </w:tc>
        <w:tc>
          <w:tcPr>
            <w:tcW w:w="200" w:type="dxa"/>
            <w:tcBorders>
              <w:top w:val="single" w:sz="8" w:space="0" w:color="auto"/>
            </w:tcBorders>
            <w:vAlign w:val="bottom"/>
          </w:tcPr>
          <w:p w:rsidR="006C7769" w:rsidRDefault="006C7769">
            <w:pPr>
              <w:rPr>
                <w:sz w:val="4"/>
                <w:szCs w:val="4"/>
              </w:rPr>
            </w:pPr>
          </w:p>
        </w:tc>
        <w:tc>
          <w:tcPr>
            <w:tcW w:w="260" w:type="dxa"/>
            <w:tcBorders>
              <w:top w:val="single" w:sz="8" w:space="0" w:color="auto"/>
            </w:tcBorders>
            <w:vAlign w:val="bottom"/>
          </w:tcPr>
          <w:p w:rsidR="006C7769" w:rsidRDefault="006C7769">
            <w:pPr>
              <w:rPr>
                <w:sz w:val="4"/>
                <w:szCs w:val="4"/>
              </w:rPr>
            </w:pPr>
          </w:p>
        </w:tc>
        <w:tc>
          <w:tcPr>
            <w:tcW w:w="520" w:type="dxa"/>
            <w:tcBorders>
              <w:top w:val="single" w:sz="8" w:space="0" w:color="auto"/>
            </w:tcBorders>
            <w:vAlign w:val="bottom"/>
          </w:tcPr>
          <w:p w:rsidR="006C7769" w:rsidRDefault="006C7769">
            <w:pPr>
              <w:rPr>
                <w:sz w:val="4"/>
                <w:szCs w:val="4"/>
              </w:rPr>
            </w:pPr>
          </w:p>
        </w:tc>
        <w:tc>
          <w:tcPr>
            <w:tcW w:w="160" w:type="dxa"/>
            <w:tcBorders>
              <w:top w:val="single" w:sz="8" w:space="0" w:color="auto"/>
            </w:tcBorders>
            <w:vAlign w:val="bottom"/>
          </w:tcPr>
          <w:p w:rsidR="006C7769" w:rsidRDefault="006C7769">
            <w:pPr>
              <w:rPr>
                <w:sz w:val="4"/>
                <w:szCs w:val="4"/>
              </w:rPr>
            </w:pPr>
          </w:p>
        </w:tc>
        <w:tc>
          <w:tcPr>
            <w:tcW w:w="240" w:type="dxa"/>
            <w:vMerge/>
            <w:vAlign w:val="bottom"/>
          </w:tcPr>
          <w:p w:rsidR="006C7769" w:rsidRDefault="006C7769">
            <w:pPr>
              <w:rPr>
                <w:sz w:val="4"/>
                <w:szCs w:val="4"/>
              </w:rPr>
            </w:pPr>
          </w:p>
        </w:tc>
        <w:tc>
          <w:tcPr>
            <w:tcW w:w="260" w:type="dxa"/>
            <w:tcBorders>
              <w:top w:val="single" w:sz="8" w:space="0" w:color="auto"/>
            </w:tcBorders>
            <w:vAlign w:val="bottom"/>
          </w:tcPr>
          <w:p w:rsidR="006C7769" w:rsidRDefault="006C7769">
            <w:pPr>
              <w:rPr>
                <w:sz w:val="4"/>
                <w:szCs w:val="4"/>
              </w:rPr>
            </w:pPr>
          </w:p>
        </w:tc>
        <w:tc>
          <w:tcPr>
            <w:tcW w:w="80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7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66"/>
        </w:trPr>
        <w:tc>
          <w:tcPr>
            <w:tcW w:w="640" w:type="dxa"/>
            <w:vAlign w:val="bottom"/>
          </w:tcPr>
          <w:p w:rsidR="006C7769" w:rsidRDefault="006C7769">
            <w:pPr>
              <w:rPr>
                <w:sz w:val="24"/>
                <w:szCs w:val="24"/>
              </w:rPr>
            </w:pPr>
          </w:p>
        </w:tc>
        <w:tc>
          <w:tcPr>
            <w:tcW w:w="320" w:type="dxa"/>
            <w:vMerge/>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060" w:type="dxa"/>
            <w:gridSpan w:val="8"/>
            <w:vAlign w:val="bottom"/>
          </w:tcPr>
          <w:p w:rsidR="006C7769" w:rsidRDefault="00B93A8E">
            <w:pPr>
              <w:ind w:left="20"/>
              <w:rPr>
                <w:sz w:val="20"/>
                <w:szCs w:val="20"/>
              </w:rPr>
            </w:pPr>
            <w:r>
              <w:rPr>
                <w:rFonts w:eastAsia="Times New Roman"/>
                <w:w w:val="98"/>
                <w:sz w:val="24"/>
                <w:szCs w:val="24"/>
              </w:rPr>
              <w:t xml:space="preserve">mk </w:t>
            </w:r>
            <w:r>
              <w:rPr>
                <w:rFonts w:eastAsia="Times New Roman"/>
                <w:w w:val="98"/>
                <w:sz w:val="28"/>
                <w:szCs w:val="28"/>
                <w:vertAlign w:val="subscript"/>
              </w:rPr>
              <w:t>y</w:t>
            </w:r>
            <w:r>
              <w:rPr>
                <w:rFonts w:eastAsia="Times New Roman"/>
                <w:w w:val="98"/>
                <w:sz w:val="24"/>
                <w:szCs w:val="24"/>
              </w:rPr>
              <w:t xml:space="preserve">     k </w:t>
            </w:r>
            <w:r>
              <w:rPr>
                <w:rFonts w:eastAsia="Times New Roman"/>
                <w:w w:val="98"/>
                <w:sz w:val="28"/>
                <w:szCs w:val="28"/>
                <w:vertAlign w:val="subscript"/>
              </w:rPr>
              <w:t>x</w:t>
            </w:r>
          </w:p>
        </w:tc>
        <w:tc>
          <w:tcPr>
            <w:tcW w:w="1360" w:type="dxa"/>
            <w:gridSpan w:val="6"/>
            <w:vAlign w:val="bottom"/>
          </w:tcPr>
          <w:p w:rsidR="006C7769" w:rsidRDefault="00B93A8E">
            <w:pPr>
              <w:jc w:val="center"/>
              <w:rPr>
                <w:sz w:val="20"/>
                <w:szCs w:val="20"/>
              </w:rPr>
            </w:pPr>
            <w:r>
              <w:rPr>
                <w:rFonts w:eastAsia="Times New Roman"/>
                <w:sz w:val="24"/>
                <w:szCs w:val="24"/>
              </w:rPr>
              <w:t xml:space="preserve">3557. </w:t>
            </w:r>
            <w:r>
              <w:rPr>
                <w:rFonts w:ascii="Symbol" w:eastAsia="Symbol" w:hAnsi="Symbol" w:cs="Symbol"/>
                <w:sz w:val="24"/>
                <w:szCs w:val="24"/>
              </w:rPr>
              <w:t></w:t>
            </w:r>
            <w:r>
              <w:rPr>
                <w:rFonts w:eastAsia="Times New Roman"/>
                <w:sz w:val="24"/>
                <w:szCs w:val="24"/>
              </w:rPr>
              <w:t xml:space="preserve"> 107.</w:t>
            </w:r>
          </w:p>
        </w:tc>
        <w:tc>
          <w:tcPr>
            <w:tcW w:w="500" w:type="dxa"/>
            <w:gridSpan w:val="2"/>
            <w:vAlign w:val="bottom"/>
          </w:tcPr>
          <w:p w:rsidR="006C7769" w:rsidRDefault="00B93A8E">
            <w:pPr>
              <w:ind w:left="240"/>
              <w:rPr>
                <w:sz w:val="20"/>
                <w:szCs w:val="20"/>
              </w:rPr>
            </w:pPr>
            <w:r>
              <w:rPr>
                <w:rFonts w:eastAsia="Times New Roman"/>
                <w:w w:val="99"/>
                <w:sz w:val="24"/>
                <w:szCs w:val="24"/>
              </w:rPr>
              <w:t>22</w:t>
            </w:r>
          </w:p>
        </w:tc>
        <w:tc>
          <w:tcPr>
            <w:tcW w:w="800" w:type="dxa"/>
            <w:vMerge w:val="restart"/>
            <w:vAlign w:val="bottom"/>
          </w:tcPr>
          <w:p w:rsidR="006C7769" w:rsidRDefault="00B93A8E">
            <w:pPr>
              <w:spacing w:line="357" w:lineRule="exact"/>
              <w:ind w:left="300"/>
              <w:rPr>
                <w:sz w:val="20"/>
                <w:szCs w:val="20"/>
              </w:rPr>
            </w:pPr>
            <w:r>
              <w:rPr>
                <w:rFonts w:ascii="宋体" w:eastAsia="宋体" w:hAnsi="宋体" w:cs="宋体"/>
                <w:w w:val="92"/>
                <w:sz w:val="24"/>
                <w:szCs w:val="24"/>
              </w:rPr>
              <w:t>∴</w:t>
            </w:r>
            <w:r>
              <w:rPr>
                <w:rFonts w:eastAsia="Times New Roman"/>
                <w:w w:val="92"/>
                <w:sz w:val="24"/>
                <w:szCs w:val="24"/>
              </w:rPr>
              <w:t>K</w:t>
            </w:r>
            <w:r>
              <w:rPr>
                <w:rFonts w:eastAsia="Times New Roman"/>
                <w:w w:val="92"/>
                <w:sz w:val="31"/>
                <w:szCs w:val="31"/>
                <w:vertAlign w:val="subscript"/>
              </w:rPr>
              <w:t>x</w:t>
            </w:r>
          </w:p>
        </w:tc>
        <w:tc>
          <w:tcPr>
            <w:tcW w:w="1040" w:type="dxa"/>
            <w:gridSpan w:val="3"/>
            <w:vMerge w:val="restart"/>
            <w:vAlign w:val="bottom"/>
          </w:tcPr>
          <w:p w:rsidR="006C7769" w:rsidRDefault="00B93A8E">
            <w:pPr>
              <w:ind w:right="161"/>
              <w:jc w:val="right"/>
              <w:rPr>
                <w:sz w:val="20"/>
                <w:szCs w:val="20"/>
              </w:rPr>
            </w:pPr>
            <w:r>
              <w:rPr>
                <w:rFonts w:eastAsia="Times New Roman"/>
                <w:sz w:val="24"/>
                <w:szCs w:val="24"/>
              </w:rPr>
              <w:t>= 13.94</w:t>
            </w:r>
          </w:p>
        </w:tc>
        <w:tc>
          <w:tcPr>
            <w:tcW w:w="0" w:type="dxa"/>
            <w:vAlign w:val="bottom"/>
          </w:tcPr>
          <w:p w:rsidR="006C7769" w:rsidRDefault="006C7769">
            <w:pPr>
              <w:rPr>
                <w:sz w:val="1"/>
                <w:szCs w:val="1"/>
              </w:rPr>
            </w:pPr>
          </w:p>
        </w:tc>
      </w:tr>
      <w:tr w:rsidR="006C7769">
        <w:trPr>
          <w:trHeight w:val="46"/>
        </w:trPr>
        <w:tc>
          <w:tcPr>
            <w:tcW w:w="640" w:type="dxa"/>
            <w:vAlign w:val="bottom"/>
          </w:tcPr>
          <w:p w:rsidR="006C7769" w:rsidRDefault="006C7769">
            <w:pPr>
              <w:rPr>
                <w:sz w:val="4"/>
                <w:szCs w:val="4"/>
              </w:rPr>
            </w:pPr>
          </w:p>
        </w:tc>
        <w:tc>
          <w:tcPr>
            <w:tcW w:w="3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3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5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800" w:type="dxa"/>
            <w:vMerge/>
            <w:vAlign w:val="bottom"/>
          </w:tcPr>
          <w:p w:rsidR="006C7769" w:rsidRDefault="006C7769">
            <w:pPr>
              <w:rPr>
                <w:sz w:val="4"/>
                <w:szCs w:val="4"/>
              </w:rPr>
            </w:pPr>
          </w:p>
        </w:tc>
        <w:tc>
          <w:tcPr>
            <w:tcW w:w="1040" w:type="dxa"/>
            <w:gridSpan w:val="3"/>
            <w:vMerge/>
            <w:vAlign w:val="bottom"/>
          </w:tcPr>
          <w:p w:rsidR="006C7769" w:rsidRDefault="006C7769">
            <w:pPr>
              <w:rPr>
                <w:sz w:val="4"/>
                <w:szCs w:val="4"/>
              </w:rPr>
            </w:pPr>
          </w:p>
        </w:tc>
        <w:tc>
          <w:tcPr>
            <w:tcW w:w="0" w:type="dxa"/>
            <w:vAlign w:val="bottom"/>
          </w:tcPr>
          <w:p w:rsidR="006C7769" w:rsidRDefault="006C7769">
            <w:pPr>
              <w:rPr>
                <w:sz w:val="1"/>
                <w:szCs w:val="1"/>
              </w:rPr>
            </w:pPr>
          </w:p>
        </w:tc>
      </w:tr>
    </w:tbl>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1" w:lineRule="exact"/>
        <w:rPr>
          <w:sz w:val="20"/>
          <w:szCs w:val="20"/>
        </w:rPr>
      </w:pPr>
      <w:bookmarkStart w:id="77" w:name="page71"/>
      <w:bookmarkEnd w:id="77"/>
    </w:p>
    <w:tbl>
      <w:tblPr>
        <w:tblW w:w="0" w:type="auto"/>
        <w:tblInd w:w="720" w:type="dxa"/>
        <w:tblLayout w:type="fixed"/>
        <w:tblCellMar>
          <w:left w:w="0" w:type="dxa"/>
          <w:right w:w="0" w:type="dxa"/>
        </w:tblCellMar>
        <w:tblLook w:val="04A0" w:firstRow="1" w:lastRow="0" w:firstColumn="1" w:lastColumn="0" w:noHBand="0" w:noVBand="1"/>
      </w:tblPr>
      <w:tblGrid>
        <w:gridCol w:w="320"/>
        <w:gridCol w:w="500"/>
        <w:gridCol w:w="280"/>
        <w:gridCol w:w="680"/>
        <w:gridCol w:w="400"/>
        <w:gridCol w:w="20"/>
      </w:tblGrid>
      <w:tr w:rsidR="006C7769">
        <w:trPr>
          <w:trHeight w:val="276"/>
        </w:trPr>
        <w:tc>
          <w:tcPr>
            <w:tcW w:w="320" w:type="dxa"/>
            <w:vAlign w:val="bottom"/>
          </w:tcPr>
          <w:p w:rsidR="006C7769" w:rsidRDefault="006C7769">
            <w:pPr>
              <w:rPr>
                <w:sz w:val="23"/>
                <w:szCs w:val="23"/>
              </w:rPr>
            </w:pPr>
          </w:p>
        </w:tc>
        <w:tc>
          <w:tcPr>
            <w:tcW w:w="500" w:type="dxa"/>
            <w:vAlign w:val="bottom"/>
          </w:tcPr>
          <w:p w:rsidR="006C7769" w:rsidRDefault="00B93A8E">
            <w:pPr>
              <w:ind w:left="20"/>
              <w:rPr>
                <w:sz w:val="20"/>
                <w:szCs w:val="20"/>
              </w:rPr>
            </w:pPr>
            <w:r>
              <w:rPr>
                <w:rFonts w:eastAsia="Times New Roman"/>
                <w:sz w:val="24"/>
                <w:szCs w:val="24"/>
              </w:rPr>
              <w:t>m</w:t>
            </w:r>
          </w:p>
        </w:tc>
        <w:tc>
          <w:tcPr>
            <w:tcW w:w="280" w:type="dxa"/>
            <w:vAlign w:val="bottom"/>
          </w:tcPr>
          <w:p w:rsidR="006C7769" w:rsidRDefault="006C7769">
            <w:pPr>
              <w:rPr>
                <w:sz w:val="23"/>
                <w:szCs w:val="23"/>
              </w:rPr>
            </w:pPr>
          </w:p>
        </w:tc>
        <w:tc>
          <w:tcPr>
            <w:tcW w:w="680" w:type="dxa"/>
            <w:vAlign w:val="bottom"/>
          </w:tcPr>
          <w:p w:rsidR="006C7769" w:rsidRDefault="00B93A8E">
            <w:pPr>
              <w:ind w:right="262"/>
              <w:jc w:val="right"/>
              <w:rPr>
                <w:sz w:val="20"/>
                <w:szCs w:val="20"/>
              </w:rPr>
            </w:pPr>
            <w:r>
              <w:rPr>
                <w:rFonts w:eastAsia="Times New Roman"/>
                <w:sz w:val="24"/>
                <w:szCs w:val="24"/>
              </w:rPr>
              <w:t>1</w:t>
            </w:r>
          </w:p>
        </w:tc>
        <w:tc>
          <w:tcPr>
            <w:tcW w:w="40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271"/>
        </w:trPr>
        <w:tc>
          <w:tcPr>
            <w:tcW w:w="320" w:type="dxa"/>
            <w:vAlign w:val="bottom"/>
          </w:tcPr>
          <w:p w:rsidR="006C7769" w:rsidRDefault="006C7769">
            <w:pPr>
              <w:rPr>
                <w:sz w:val="23"/>
                <w:szCs w:val="23"/>
              </w:rPr>
            </w:pPr>
          </w:p>
        </w:tc>
        <w:tc>
          <w:tcPr>
            <w:tcW w:w="500" w:type="dxa"/>
            <w:tcBorders>
              <w:bottom w:val="single" w:sz="8" w:space="0" w:color="auto"/>
            </w:tcBorders>
            <w:vAlign w:val="bottom"/>
          </w:tcPr>
          <w:p w:rsidR="006C7769" w:rsidRDefault="00B93A8E">
            <w:pPr>
              <w:spacing w:line="251" w:lineRule="exact"/>
              <w:ind w:left="240"/>
              <w:rPr>
                <w:sz w:val="20"/>
                <w:szCs w:val="20"/>
              </w:rPr>
            </w:pPr>
            <w:r>
              <w:rPr>
                <w:rFonts w:eastAsia="Times New Roman"/>
                <w:w w:val="88"/>
                <w:sz w:val="24"/>
                <w:szCs w:val="24"/>
              </w:rPr>
              <w:t xml:space="preserve">k </w:t>
            </w:r>
            <w:r>
              <w:rPr>
                <w:rFonts w:eastAsia="Times New Roman"/>
                <w:w w:val="88"/>
                <w:sz w:val="27"/>
                <w:szCs w:val="27"/>
                <w:vertAlign w:val="subscript"/>
              </w:rPr>
              <w:t>x</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680" w:type="dxa"/>
            <w:tcBorders>
              <w:bottom w:val="single" w:sz="8" w:space="0" w:color="auto"/>
            </w:tcBorders>
            <w:vAlign w:val="bottom"/>
          </w:tcPr>
          <w:p w:rsidR="006C7769" w:rsidRDefault="00B93A8E">
            <w:pPr>
              <w:spacing w:line="251" w:lineRule="exact"/>
              <w:ind w:left="62"/>
              <w:jc w:val="center"/>
              <w:rPr>
                <w:sz w:val="20"/>
                <w:szCs w:val="20"/>
              </w:rPr>
            </w:pPr>
            <w:r>
              <w:rPr>
                <w:rFonts w:eastAsia="Times New Roman"/>
                <w:w w:val="81"/>
                <w:sz w:val="24"/>
                <w:szCs w:val="24"/>
              </w:rPr>
              <w:t xml:space="preserve">k </w:t>
            </w:r>
            <w:r>
              <w:rPr>
                <w:rFonts w:eastAsia="Times New Roman"/>
                <w:w w:val="81"/>
                <w:sz w:val="27"/>
                <w:szCs w:val="27"/>
                <w:vertAlign w:val="subscript"/>
              </w:rPr>
              <w:t>x</w:t>
            </w:r>
          </w:p>
        </w:tc>
        <w:tc>
          <w:tcPr>
            <w:tcW w:w="400" w:type="dxa"/>
            <w:vMerge w:val="restart"/>
            <w:vAlign w:val="bottom"/>
          </w:tcPr>
          <w:p w:rsidR="006C7769" w:rsidRDefault="00B93A8E">
            <w:pPr>
              <w:jc w:val="right"/>
              <w:rPr>
                <w:sz w:val="20"/>
                <w:szCs w:val="20"/>
              </w:rPr>
            </w:pPr>
            <w:r>
              <w:rPr>
                <w:rFonts w:eastAsia="Times New Roman"/>
                <w:w w:val="90"/>
                <w:sz w:val="24"/>
                <w:szCs w:val="24"/>
              </w:rPr>
              <w:t>173.</w:t>
            </w:r>
          </w:p>
        </w:tc>
        <w:tc>
          <w:tcPr>
            <w:tcW w:w="0" w:type="dxa"/>
            <w:vAlign w:val="bottom"/>
          </w:tcPr>
          <w:p w:rsidR="006C7769" w:rsidRDefault="006C7769">
            <w:pPr>
              <w:rPr>
                <w:sz w:val="1"/>
                <w:szCs w:val="1"/>
              </w:rPr>
            </w:pPr>
          </w:p>
        </w:tc>
      </w:tr>
      <w:tr w:rsidR="006C7769">
        <w:trPr>
          <w:trHeight w:val="119"/>
        </w:trPr>
        <w:tc>
          <w:tcPr>
            <w:tcW w:w="320" w:type="dxa"/>
            <w:vAlign w:val="bottom"/>
          </w:tcPr>
          <w:p w:rsidR="006C7769" w:rsidRDefault="006C7769">
            <w:pPr>
              <w:rPr>
                <w:sz w:val="10"/>
                <w:szCs w:val="10"/>
              </w:rPr>
            </w:pPr>
          </w:p>
        </w:tc>
        <w:tc>
          <w:tcPr>
            <w:tcW w:w="500" w:type="dxa"/>
            <w:vMerge w:val="restart"/>
            <w:vAlign w:val="bottom"/>
          </w:tcPr>
          <w:p w:rsidR="006C7769" w:rsidRDefault="00B93A8E">
            <w:pPr>
              <w:spacing w:line="202" w:lineRule="exact"/>
              <w:ind w:right="162"/>
              <w:jc w:val="right"/>
              <w:rPr>
                <w:sz w:val="20"/>
                <w:szCs w:val="20"/>
              </w:rPr>
            </w:pPr>
            <w:r>
              <w:rPr>
                <w:rFonts w:eastAsia="Times New Roman"/>
                <w:sz w:val="23"/>
                <w:szCs w:val="23"/>
              </w:rPr>
              <w:t>1</w:t>
            </w:r>
          </w:p>
        </w:tc>
        <w:tc>
          <w:tcPr>
            <w:tcW w:w="280" w:type="dxa"/>
            <w:vMerge/>
            <w:vAlign w:val="bottom"/>
          </w:tcPr>
          <w:p w:rsidR="006C7769" w:rsidRDefault="006C7769">
            <w:pPr>
              <w:rPr>
                <w:sz w:val="10"/>
                <w:szCs w:val="10"/>
              </w:rPr>
            </w:pPr>
          </w:p>
        </w:tc>
        <w:tc>
          <w:tcPr>
            <w:tcW w:w="680" w:type="dxa"/>
            <w:vMerge w:val="restart"/>
            <w:vAlign w:val="bottom"/>
          </w:tcPr>
          <w:p w:rsidR="006C7769" w:rsidRDefault="00B93A8E">
            <w:pPr>
              <w:spacing w:line="202" w:lineRule="exact"/>
              <w:ind w:right="342"/>
              <w:jc w:val="right"/>
              <w:rPr>
                <w:sz w:val="20"/>
                <w:szCs w:val="20"/>
              </w:rPr>
            </w:pPr>
            <w:r>
              <w:rPr>
                <w:rFonts w:eastAsia="Times New Roman"/>
                <w:sz w:val="23"/>
                <w:szCs w:val="23"/>
              </w:rPr>
              <w:t>1</w:t>
            </w:r>
          </w:p>
        </w:tc>
        <w:tc>
          <w:tcPr>
            <w:tcW w:w="400" w:type="dxa"/>
            <w:vMerge/>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83"/>
        </w:trPr>
        <w:tc>
          <w:tcPr>
            <w:tcW w:w="320" w:type="dxa"/>
            <w:vAlign w:val="bottom"/>
          </w:tcPr>
          <w:p w:rsidR="006C7769" w:rsidRDefault="006C7769">
            <w:pPr>
              <w:rPr>
                <w:sz w:val="7"/>
                <w:szCs w:val="7"/>
              </w:rPr>
            </w:pPr>
          </w:p>
        </w:tc>
        <w:tc>
          <w:tcPr>
            <w:tcW w:w="500" w:type="dxa"/>
            <w:vMerge/>
            <w:vAlign w:val="bottom"/>
          </w:tcPr>
          <w:p w:rsidR="006C7769" w:rsidRDefault="006C7769">
            <w:pPr>
              <w:rPr>
                <w:sz w:val="7"/>
                <w:szCs w:val="7"/>
              </w:rPr>
            </w:pPr>
          </w:p>
        </w:tc>
        <w:tc>
          <w:tcPr>
            <w:tcW w:w="280" w:type="dxa"/>
            <w:vAlign w:val="bottom"/>
          </w:tcPr>
          <w:p w:rsidR="006C7769" w:rsidRDefault="006C7769">
            <w:pPr>
              <w:rPr>
                <w:sz w:val="7"/>
                <w:szCs w:val="7"/>
              </w:rPr>
            </w:pPr>
          </w:p>
        </w:tc>
        <w:tc>
          <w:tcPr>
            <w:tcW w:w="680" w:type="dxa"/>
            <w:vMerge/>
            <w:vAlign w:val="bottom"/>
          </w:tcPr>
          <w:p w:rsidR="006C7769" w:rsidRDefault="006C7769">
            <w:pPr>
              <w:rPr>
                <w:sz w:val="7"/>
                <w:szCs w:val="7"/>
              </w:rPr>
            </w:pPr>
          </w:p>
        </w:tc>
        <w:tc>
          <w:tcPr>
            <w:tcW w:w="40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323"/>
        </w:trPr>
        <w:tc>
          <w:tcPr>
            <w:tcW w:w="320" w:type="dxa"/>
            <w:vMerge w:val="restart"/>
            <w:vAlign w:val="bottom"/>
          </w:tcPr>
          <w:p w:rsidR="006C7769" w:rsidRDefault="00B93A8E">
            <w:pPr>
              <w:jc w:val="right"/>
              <w:rPr>
                <w:sz w:val="20"/>
                <w:szCs w:val="20"/>
              </w:rPr>
            </w:pPr>
            <w:r>
              <w:rPr>
                <w:rFonts w:eastAsia="Times New Roman"/>
                <w:w w:val="92"/>
                <w:sz w:val="24"/>
                <w:szCs w:val="24"/>
              </w:rPr>
              <w:t>(2)</w:t>
            </w:r>
          </w:p>
        </w:tc>
        <w:tc>
          <w:tcPr>
            <w:tcW w:w="500" w:type="dxa"/>
            <w:vAlign w:val="bottom"/>
          </w:tcPr>
          <w:p w:rsidR="006C7769" w:rsidRDefault="00B93A8E">
            <w:pPr>
              <w:ind w:left="240"/>
              <w:rPr>
                <w:sz w:val="20"/>
                <w:szCs w:val="20"/>
              </w:rPr>
            </w:pPr>
            <w:r>
              <w:rPr>
                <w:rFonts w:eastAsia="Times New Roman"/>
                <w:w w:val="88"/>
                <w:sz w:val="24"/>
                <w:szCs w:val="24"/>
              </w:rPr>
              <w:t xml:space="preserve">k </w:t>
            </w:r>
            <w:r>
              <w:rPr>
                <w:rFonts w:eastAsia="Times New Roman"/>
                <w:w w:val="88"/>
                <w:sz w:val="27"/>
                <w:szCs w:val="27"/>
                <w:vertAlign w:val="subscript"/>
              </w:rPr>
              <w:t>y</w:t>
            </w:r>
          </w:p>
        </w:tc>
        <w:tc>
          <w:tcPr>
            <w:tcW w:w="280" w:type="dxa"/>
            <w:vAlign w:val="bottom"/>
          </w:tcPr>
          <w:p w:rsidR="006C7769" w:rsidRDefault="006C7769">
            <w:pPr>
              <w:rPr>
                <w:sz w:val="24"/>
                <w:szCs w:val="24"/>
              </w:rPr>
            </w:pPr>
          </w:p>
        </w:tc>
        <w:tc>
          <w:tcPr>
            <w:tcW w:w="680" w:type="dxa"/>
            <w:vAlign w:val="bottom"/>
          </w:tcPr>
          <w:p w:rsidR="006C7769" w:rsidRDefault="00B93A8E">
            <w:pPr>
              <w:ind w:left="82"/>
              <w:jc w:val="center"/>
              <w:rPr>
                <w:sz w:val="20"/>
                <w:szCs w:val="20"/>
              </w:rPr>
            </w:pPr>
            <w:r>
              <w:rPr>
                <w:rFonts w:eastAsia="Times New Roman"/>
                <w:w w:val="87"/>
                <w:sz w:val="24"/>
                <w:szCs w:val="24"/>
              </w:rPr>
              <w:t xml:space="preserve">mk </w:t>
            </w:r>
            <w:r>
              <w:rPr>
                <w:rFonts w:eastAsia="Times New Roman"/>
                <w:w w:val="87"/>
                <w:sz w:val="27"/>
                <w:szCs w:val="27"/>
                <w:vertAlign w:val="subscript"/>
              </w:rPr>
              <w:t>y</w:t>
            </w:r>
          </w:p>
        </w:tc>
        <w:tc>
          <w:tcPr>
            <w:tcW w:w="4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72"/>
        </w:trPr>
        <w:tc>
          <w:tcPr>
            <w:tcW w:w="320" w:type="dxa"/>
            <w:vMerge/>
            <w:vAlign w:val="bottom"/>
          </w:tcPr>
          <w:p w:rsidR="006C7769" w:rsidRDefault="006C7769">
            <w:pPr>
              <w:rPr>
                <w:sz w:val="6"/>
                <w:szCs w:val="6"/>
              </w:rPr>
            </w:pPr>
          </w:p>
        </w:tc>
        <w:tc>
          <w:tcPr>
            <w:tcW w:w="500" w:type="dxa"/>
            <w:vAlign w:val="bottom"/>
          </w:tcPr>
          <w:p w:rsidR="006C7769" w:rsidRDefault="006C7769">
            <w:pPr>
              <w:rPr>
                <w:sz w:val="6"/>
                <w:szCs w:val="6"/>
              </w:rPr>
            </w:pPr>
          </w:p>
        </w:tc>
        <w:tc>
          <w:tcPr>
            <w:tcW w:w="280" w:type="dxa"/>
            <w:vAlign w:val="bottom"/>
          </w:tcPr>
          <w:p w:rsidR="006C7769" w:rsidRDefault="006C7769">
            <w:pPr>
              <w:rPr>
                <w:sz w:val="6"/>
                <w:szCs w:val="6"/>
              </w:rPr>
            </w:pPr>
          </w:p>
        </w:tc>
        <w:tc>
          <w:tcPr>
            <w:tcW w:w="680" w:type="dxa"/>
            <w:vAlign w:val="bottom"/>
          </w:tcPr>
          <w:p w:rsidR="006C7769" w:rsidRDefault="006C7769">
            <w:pPr>
              <w:rPr>
                <w:sz w:val="6"/>
                <w:szCs w:val="6"/>
              </w:rPr>
            </w:pPr>
          </w:p>
        </w:tc>
        <w:tc>
          <w:tcPr>
            <w:tcW w:w="400" w:type="dxa"/>
            <w:vAlign w:val="bottom"/>
          </w:tcPr>
          <w:p w:rsidR="006C7769" w:rsidRDefault="006C7769">
            <w:pPr>
              <w:rPr>
                <w:sz w:val="6"/>
                <w:szCs w:val="6"/>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975680" behindDoc="1" locked="0" layoutInCell="0" allowOverlap="1">
            <wp:simplePos x="0" y="0"/>
            <wp:positionH relativeFrom="column">
              <wp:posOffset>673735</wp:posOffset>
            </wp:positionH>
            <wp:positionV relativeFrom="paragraph">
              <wp:posOffset>-677545</wp:posOffset>
            </wp:positionV>
            <wp:extent cx="205740" cy="59944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68"/>
                    <a:srcRect/>
                    <a:stretch>
                      <a:fillRect/>
                    </a:stretch>
                  </pic:blipFill>
                  <pic:spPr bwMode="auto">
                    <a:xfrm>
                      <a:off x="0" y="0"/>
                      <a:ext cx="205740" cy="599440"/>
                    </a:xfrm>
                    <a:prstGeom prst="rect">
                      <a:avLst/>
                    </a:prstGeom>
                    <a:noFill/>
                  </pic:spPr>
                </pic:pic>
              </a:graphicData>
            </a:graphic>
          </wp:anchor>
        </w:drawing>
      </w:r>
      <w:r>
        <w:rPr>
          <w:noProof/>
          <w:sz w:val="20"/>
          <w:szCs w:val="20"/>
        </w:rPr>
        <w:drawing>
          <wp:anchor distT="0" distB="0" distL="114300" distR="114300" simplePos="0" relativeHeight="251979776" behindDoc="1" locked="0" layoutInCell="0" allowOverlap="1">
            <wp:simplePos x="0" y="0"/>
            <wp:positionH relativeFrom="column">
              <wp:posOffset>1165860</wp:posOffset>
            </wp:positionH>
            <wp:positionV relativeFrom="paragraph">
              <wp:posOffset>-677545</wp:posOffset>
            </wp:positionV>
            <wp:extent cx="258445" cy="59944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69"/>
                    <a:srcRect/>
                    <a:stretch>
                      <a:fillRect/>
                    </a:stretch>
                  </pic:blipFill>
                  <pic:spPr bwMode="auto">
                    <a:xfrm>
                      <a:off x="0" y="0"/>
                      <a:ext cx="258445" cy="599440"/>
                    </a:xfrm>
                    <a:prstGeom prst="rect">
                      <a:avLst/>
                    </a:prstGeom>
                    <a:noFill/>
                  </pic:spPr>
                </pic:pic>
              </a:graphicData>
            </a:graphic>
          </wp:anchor>
        </w:drawing>
      </w:r>
    </w:p>
    <w:p w:rsidR="006C7769" w:rsidRDefault="006C7769">
      <w:pPr>
        <w:spacing w:line="242" w:lineRule="exact"/>
        <w:rPr>
          <w:sz w:val="20"/>
          <w:szCs w:val="20"/>
        </w:rPr>
      </w:pPr>
    </w:p>
    <w:p w:rsidR="006C7769" w:rsidRDefault="00B93A8E">
      <w:pPr>
        <w:spacing w:line="280" w:lineRule="exact"/>
        <w:ind w:right="6"/>
        <w:jc w:val="center"/>
        <w:rPr>
          <w:sz w:val="20"/>
          <w:szCs w:val="20"/>
        </w:rPr>
      </w:pPr>
      <w:r>
        <w:rPr>
          <w:rFonts w:eastAsia="Times New Roman"/>
          <w:sz w:val="23"/>
          <w:szCs w:val="23"/>
        </w:rPr>
        <w:t>11</w:t>
      </w:r>
      <w:r>
        <w:rPr>
          <w:rFonts w:ascii="宋体" w:eastAsia="宋体" w:hAnsi="宋体" w:cs="宋体"/>
          <w:sz w:val="23"/>
          <w:szCs w:val="23"/>
        </w:rPr>
        <w:t>）在填料塔内以水吸收空气～氨混合气中的氨。已知：总压</w:t>
      </w:r>
      <w:r>
        <w:rPr>
          <w:rFonts w:eastAsia="Times New Roman"/>
          <w:sz w:val="23"/>
          <w:szCs w:val="23"/>
        </w:rPr>
        <w:t xml:space="preserve"> P </w:t>
      </w:r>
      <w:r>
        <w:rPr>
          <w:rFonts w:ascii="宋体" w:eastAsia="宋体" w:hAnsi="宋体" w:cs="宋体"/>
          <w:sz w:val="23"/>
          <w:szCs w:val="23"/>
        </w:rPr>
        <w:t>为</w:t>
      </w:r>
      <w:r>
        <w:rPr>
          <w:rFonts w:eastAsia="Times New Roman"/>
          <w:sz w:val="23"/>
          <w:szCs w:val="23"/>
        </w:rPr>
        <w:t xml:space="preserve"> 1 </w:t>
      </w:r>
      <w:r>
        <w:rPr>
          <w:rFonts w:ascii="宋体" w:eastAsia="宋体" w:hAnsi="宋体" w:cs="宋体"/>
          <w:sz w:val="23"/>
          <w:szCs w:val="23"/>
        </w:rPr>
        <w:t>大气压，温</w:t>
      </w:r>
    </w:p>
    <w:p w:rsidR="006C7769" w:rsidRDefault="006C7769">
      <w:pPr>
        <w:spacing w:line="30" w:lineRule="exact"/>
        <w:rPr>
          <w:sz w:val="20"/>
          <w:szCs w:val="20"/>
        </w:rPr>
      </w:pPr>
    </w:p>
    <w:p w:rsidR="006C7769" w:rsidRDefault="00B93A8E">
      <w:pPr>
        <w:spacing w:line="412" w:lineRule="exact"/>
        <w:ind w:left="360"/>
        <w:rPr>
          <w:sz w:val="20"/>
          <w:szCs w:val="20"/>
        </w:rPr>
      </w:pPr>
      <w:r>
        <w:rPr>
          <w:rFonts w:ascii="宋体" w:eastAsia="宋体" w:hAnsi="宋体" w:cs="宋体"/>
          <w:sz w:val="24"/>
          <w:szCs w:val="24"/>
        </w:rPr>
        <w:t>度</w:t>
      </w:r>
      <w:r>
        <w:rPr>
          <w:rFonts w:eastAsia="Times New Roman"/>
          <w:sz w:val="24"/>
          <w:szCs w:val="24"/>
        </w:rPr>
        <w:t xml:space="preserve"> t </w:t>
      </w:r>
      <w:r>
        <w:rPr>
          <w:rFonts w:ascii="宋体" w:eastAsia="宋体" w:hAnsi="宋体" w:cs="宋体"/>
          <w:sz w:val="24"/>
          <w:szCs w:val="24"/>
        </w:rPr>
        <w:t>为</w:t>
      </w:r>
      <w:r>
        <w:rPr>
          <w:rFonts w:eastAsia="Times New Roman"/>
          <w:sz w:val="24"/>
          <w:szCs w:val="24"/>
        </w:rPr>
        <w:t xml:space="preserve"> 20 </w:t>
      </w:r>
      <w:r>
        <w:rPr>
          <w:rFonts w:ascii="宋体" w:eastAsia="宋体" w:hAnsi="宋体" w:cs="宋体"/>
          <w:sz w:val="24"/>
          <w:szCs w:val="24"/>
        </w:rPr>
        <w:t>℃</w:t>
      </w:r>
      <w:r>
        <w:rPr>
          <w:rFonts w:eastAsia="Times New Roman"/>
          <w:sz w:val="24"/>
          <w:szCs w:val="24"/>
        </w:rPr>
        <w:t xml:space="preserve"> </w:t>
      </w:r>
      <w:r>
        <w:rPr>
          <w:rFonts w:ascii="宋体" w:eastAsia="宋体" w:hAnsi="宋体" w:cs="宋体"/>
          <w:sz w:val="24"/>
          <w:szCs w:val="24"/>
        </w:rPr>
        <w:t>，亨利系数</w:t>
      </w:r>
      <w:r>
        <w:rPr>
          <w:rFonts w:eastAsia="Times New Roman"/>
          <w:sz w:val="24"/>
          <w:szCs w:val="24"/>
        </w:rPr>
        <w:t xml:space="preserve"> E </w:t>
      </w:r>
      <w:r>
        <w:rPr>
          <w:rFonts w:ascii="宋体" w:eastAsia="宋体" w:hAnsi="宋体" w:cs="宋体"/>
          <w:sz w:val="24"/>
          <w:szCs w:val="24"/>
        </w:rPr>
        <w:t xml:space="preserve">为  </w:t>
      </w:r>
      <w:r>
        <w:rPr>
          <w:noProof/>
          <w:sz w:val="1"/>
          <w:szCs w:val="1"/>
        </w:rPr>
        <w:drawing>
          <wp:inline distT="0" distB="0" distL="0" distR="0">
            <wp:extent cx="839470" cy="20066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70"/>
                    <a:srcRect/>
                    <a:stretch>
                      <a:fillRect/>
                    </a:stretch>
                  </pic:blipFill>
                  <pic:spPr bwMode="auto">
                    <a:xfrm>
                      <a:off x="0" y="0"/>
                      <a:ext cx="839470" cy="200660"/>
                    </a:xfrm>
                    <a:prstGeom prst="rect">
                      <a:avLst/>
                    </a:prstGeom>
                    <a:noFill/>
                    <a:ln>
                      <a:noFill/>
                    </a:ln>
                  </pic:spPr>
                </pic:pic>
              </a:graphicData>
            </a:graphic>
          </wp:inline>
        </w:drawing>
      </w:r>
      <w:r>
        <w:rPr>
          <w:rFonts w:ascii="宋体" w:eastAsia="宋体" w:hAnsi="宋体" w:cs="宋体"/>
          <w:sz w:val="24"/>
          <w:szCs w:val="24"/>
        </w:rPr>
        <w:t xml:space="preserve"> ，气相体积传质分系数  </w:t>
      </w:r>
      <w:r>
        <w:rPr>
          <w:noProof/>
          <w:sz w:val="1"/>
          <w:szCs w:val="1"/>
        </w:rPr>
        <w:drawing>
          <wp:inline distT="0" distB="0" distL="0" distR="0">
            <wp:extent cx="276860" cy="2286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71"/>
                    <a:srcRect/>
                    <a:stretch>
                      <a:fillRect/>
                    </a:stretch>
                  </pic:blipFill>
                  <pic:spPr bwMode="auto">
                    <a:xfrm>
                      <a:off x="0" y="0"/>
                      <a:ext cx="276860" cy="228600"/>
                    </a:xfrm>
                    <a:prstGeom prst="rect">
                      <a:avLst/>
                    </a:prstGeom>
                    <a:noFill/>
                    <a:ln>
                      <a:noFill/>
                    </a:ln>
                  </pic:spPr>
                </pic:pic>
              </a:graphicData>
            </a:graphic>
          </wp:inline>
        </w:drawing>
      </w:r>
      <w:r>
        <w:rPr>
          <w:rFonts w:ascii="宋体" w:eastAsia="宋体" w:hAnsi="宋体" w:cs="宋体"/>
          <w:sz w:val="24"/>
          <w:szCs w:val="24"/>
        </w:rPr>
        <w:t xml:space="preserve"> 为</w:t>
      </w:r>
    </w:p>
    <w:p w:rsidR="006C7769" w:rsidRDefault="006C7769">
      <w:pPr>
        <w:spacing w:line="19" w:lineRule="exact"/>
        <w:rPr>
          <w:sz w:val="20"/>
          <w:szCs w:val="20"/>
        </w:rPr>
      </w:pPr>
    </w:p>
    <w:p w:rsidR="006C7769" w:rsidRDefault="00B93A8E">
      <w:pPr>
        <w:spacing w:line="339" w:lineRule="exact"/>
        <w:ind w:left="360" w:right="246"/>
        <w:jc w:val="both"/>
        <w:rPr>
          <w:sz w:val="20"/>
          <w:szCs w:val="20"/>
        </w:rPr>
      </w:pPr>
      <w:r>
        <w:rPr>
          <w:noProof/>
          <w:sz w:val="1"/>
          <w:szCs w:val="1"/>
        </w:rPr>
        <w:drawing>
          <wp:inline distT="0" distB="0" distL="0" distR="0">
            <wp:extent cx="1858010" cy="22796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72"/>
                    <a:srcRect/>
                    <a:stretch>
                      <a:fillRect/>
                    </a:stretch>
                  </pic:blipFill>
                  <pic:spPr bwMode="auto">
                    <a:xfrm>
                      <a:off x="0" y="0"/>
                      <a:ext cx="1858010" cy="227965"/>
                    </a:xfrm>
                    <a:prstGeom prst="rect">
                      <a:avLst/>
                    </a:prstGeom>
                    <a:noFill/>
                    <a:ln>
                      <a:noFill/>
                    </a:ln>
                  </pic:spPr>
                </pic:pic>
              </a:graphicData>
            </a:graphic>
          </wp:inline>
        </w:drawing>
      </w:r>
      <w:r>
        <w:rPr>
          <w:rFonts w:ascii="宋体" w:eastAsia="宋体" w:hAnsi="宋体" w:cs="宋体"/>
          <w:sz w:val="24"/>
          <w:szCs w:val="24"/>
        </w:rPr>
        <w:t xml:space="preserve">，液相体积传质分系数 </w:t>
      </w:r>
      <w:r>
        <w:rPr>
          <w:noProof/>
          <w:sz w:val="1"/>
          <w:szCs w:val="1"/>
        </w:rPr>
        <w:drawing>
          <wp:inline distT="0" distB="0" distL="0" distR="0">
            <wp:extent cx="266065" cy="21971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73"/>
                    <a:srcRect/>
                    <a:stretch>
                      <a:fillRect/>
                    </a:stretch>
                  </pic:blipFill>
                  <pic:spPr bwMode="auto">
                    <a:xfrm>
                      <a:off x="0" y="0"/>
                      <a:ext cx="266065" cy="219710"/>
                    </a:xfrm>
                    <a:prstGeom prst="rect">
                      <a:avLst/>
                    </a:prstGeom>
                    <a:noFill/>
                    <a:ln>
                      <a:noFill/>
                    </a:ln>
                  </pic:spPr>
                </pic:pic>
              </a:graphicData>
            </a:graphic>
          </wp:inline>
        </w:drawing>
      </w:r>
      <w:r>
        <w:rPr>
          <w:rFonts w:ascii="宋体" w:eastAsia="宋体" w:hAnsi="宋体" w:cs="宋体"/>
          <w:sz w:val="24"/>
          <w:szCs w:val="24"/>
        </w:rPr>
        <w:t xml:space="preserve">为 </w:t>
      </w:r>
      <w:r>
        <w:rPr>
          <w:noProof/>
          <w:sz w:val="1"/>
          <w:szCs w:val="1"/>
        </w:rPr>
        <w:drawing>
          <wp:inline distT="0" distB="0" distL="0" distR="0">
            <wp:extent cx="885190" cy="227965"/>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74"/>
                    <a:srcRect/>
                    <a:stretch>
                      <a:fillRect/>
                    </a:stretch>
                  </pic:blipFill>
                  <pic:spPr bwMode="auto">
                    <a:xfrm>
                      <a:off x="0" y="0"/>
                      <a:ext cx="885190" cy="227965"/>
                    </a:xfrm>
                    <a:prstGeom prst="rect">
                      <a:avLst/>
                    </a:prstGeom>
                    <a:noFill/>
                    <a:ln>
                      <a:noFill/>
                    </a:ln>
                  </pic:spPr>
                </pic:pic>
              </a:graphicData>
            </a:graphic>
          </wp:inline>
        </w:drawing>
      </w:r>
      <w:r>
        <w:rPr>
          <w:rFonts w:ascii="宋体" w:eastAsia="宋体" w:hAnsi="宋体" w:cs="宋体"/>
          <w:sz w:val="24"/>
          <w:szCs w:val="24"/>
        </w:rPr>
        <w:t>。气相中含氨</w:t>
      </w:r>
      <w:r>
        <w:rPr>
          <w:rFonts w:eastAsia="Times New Roman"/>
          <w:sz w:val="24"/>
          <w:szCs w:val="24"/>
        </w:rPr>
        <w:t xml:space="preserve"> 5.4%</w:t>
      </w:r>
      <w:r>
        <w:rPr>
          <w:rFonts w:ascii="宋体" w:eastAsia="宋体" w:hAnsi="宋体" w:cs="宋体"/>
          <w:sz w:val="24"/>
          <w:szCs w:val="24"/>
        </w:rPr>
        <w:t>（体积），液相中含氨</w:t>
      </w:r>
      <w:r>
        <w:rPr>
          <w:rFonts w:eastAsia="Times New Roman"/>
          <w:sz w:val="24"/>
          <w:szCs w:val="24"/>
        </w:rPr>
        <w:t xml:space="preserve"> 0.062</w:t>
      </w:r>
      <w:r>
        <w:rPr>
          <w:rFonts w:ascii="宋体" w:eastAsia="宋体" w:hAnsi="宋体" w:cs="宋体"/>
          <w:sz w:val="24"/>
          <w:szCs w:val="24"/>
        </w:rPr>
        <w:t>（摩尔分率），液相可按稀溶液处理。试求气、液界面处平衡的浓度以及气相传质阻力占总阻力的分率。</w:t>
      </w:r>
    </w:p>
    <w:p w:rsidR="006C7769" w:rsidRDefault="006C7769">
      <w:pPr>
        <w:spacing w:line="320" w:lineRule="exact"/>
        <w:rPr>
          <w:sz w:val="20"/>
          <w:szCs w:val="20"/>
        </w:rPr>
      </w:pPr>
    </w:p>
    <w:p w:rsidR="006C7769" w:rsidRDefault="00B93A8E">
      <w:pPr>
        <w:spacing w:line="274" w:lineRule="exact"/>
        <w:ind w:left="720"/>
        <w:rPr>
          <w:sz w:val="20"/>
          <w:szCs w:val="20"/>
        </w:rPr>
      </w:pPr>
      <w:r>
        <w:rPr>
          <w:rFonts w:ascii="宋体" w:eastAsia="宋体" w:hAnsi="宋体" w:cs="宋体"/>
          <w:sz w:val="24"/>
          <w:szCs w:val="24"/>
        </w:rPr>
        <w:t>解：m=E/P=76.6/101.33=0.756</w:t>
      </w:r>
    </w:p>
    <w:p w:rsidR="006C7769" w:rsidRDefault="006C7769">
      <w:pPr>
        <w:spacing w:line="294" w:lineRule="exact"/>
        <w:rPr>
          <w:sz w:val="20"/>
          <w:szCs w:val="20"/>
        </w:rPr>
      </w:pPr>
    </w:p>
    <w:p w:rsidR="006C7769" w:rsidRDefault="00B93A8E">
      <w:pPr>
        <w:tabs>
          <w:tab w:val="left" w:pos="1540"/>
          <w:tab w:val="left" w:pos="2860"/>
          <w:tab w:val="left" w:pos="4060"/>
        </w:tabs>
        <w:spacing w:line="350" w:lineRule="exact"/>
        <w:ind w:left="1080"/>
        <w:rPr>
          <w:sz w:val="20"/>
          <w:szCs w:val="20"/>
        </w:rPr>
      </w:pPr>
      <w:r>
        <w:rPr>
          <w:rFonts w:ascii="宋体" w:eastAsia="宋体" w:hAnsi="宋体" w:cs="宋体"/>
          <w:sz w:val="24"/>
          <w:szCs w:val="24"/>
        </w:rPr>
        <w:t>∴</w:t>
      </w:r>
      <w:r>
        <w:rPr>
          <w:rFonts w:ascii="宋体" w:eastAsia="宋体" w:hAnsi="宋体" w:cs="宋体"/>
          <w:sz w:val="24"/>
          <w:szCs w:val="24"/>
        </w:rPr>
        <w:tab/>
        <w:t>y=0.054</w:t>
      </w:r>
      <w:r>
        <w:rPr>
          <w:sz w:val="20"/>
          <w:szCs w:val="20"/>
        </w:rPr>
        <w:tab/>
      </w:r>
      <w:r>
        <w:rPr>
          <w:rFonts w:ascii="宋体" w:eastAsia="宋体" w:hAnsi="宋体" w:cs="宋体"/>
          <w:sz w:val="24"/>
          <w:szCs w:val="24"/>
        </w:rPr>
        <w:t>x=0.062</w:t>
      </w:r>
      <w:r>
        <w:rPr>
          <w:sz w:val="20"/>
          <w:szCs w:val="20"/>
        </w:rPr>
        <w:tab/>
      </w:r>
      <w:r>
        <w:rPr>
          <w:rFonts w:ascii="宋体" w:eastAsia="宋体" w:hAnsi="宋体" w:cs="宋体"/>
        </w:rPr>
        <w:t xml:space="preserve">c=1000/18=55.56kmoL/m </w:t>
      </w:r>
      <w:r>
        <w:rPr>
          <w:rFonts w:eastAsia="Times New Roman"/>
          <w:sz w:val="26"/>
          <w:szCs w:val="26"/>
          <w:vertAlign w:val="superscript"/>
        </w:rPr>
        <w:t>3</w:t>
      </w:r>
    </w:p>
    <w:p w:rsidR="006C7769" w:rsidRDefault="006C7769">
      <w:pPr>
        <w:spacing w:line="342" w:lineRule="exact"/>
        <w:rPr>
          <w:sz w:val="20"/>
          <w:szCs w:val="20"/>
        </w:rPr>
      </w:pPr>
    </w:p>
    <w:p w:rsidR="006C7769" w:rsidRDefault="00B93A8E">
      <w:pPr>
        <w:spacing w:line="312" w:lineRule="exact"/>
        <w:ind w:left="1160"/>
        <w:rPr>
          <w:sz w:val="20"/>
          <w:szCs w:val="20"/>
        </w:rPr>
      </w:pPr>
      <w:r>
        <w:rPr>
          <w:rFonts w:eastAsia="Times New Roman"/>
          <w:i/>
          <w:iCs/>
          <w:sz w:val="24"/>
          <w:szCs w:val="24"/>
        </w:rPr>
        <w:t>k</w:t>
      </w:r>
      <w:r>
        <w:rPr>
          <w:rFonts w:eastAsia="Times New Roman"/>
          <w:i/>
          <w:iCs/>
          <w:sz w:val="27"/>
          <w:szCs w:val="27"/>
          <w:vertAlign w:val="subscript"/>
        </w:rPr>
        <w:t>ym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p</w:t>
      </w:r>
      <w:r>
        <w:rPr>
          <w:rFonts w:ascii="Symbol" w:eastAsia="Symbol" w:hAnsi="Symbol" w:cs="Symbol"/>
          <w:sz w:val="24"/>
          <w:szCs w:val="24"/>
        </w:rPr>
        <w:t></w:t>
      </w:r>
      <w:r>
        <w:rPr>
          <w:rFonts w:eastAsia="Times New Roman"/>
          <w:i/>
          <w:iCs/>
          <w:sz w:val="24"/>
          <w:szCs w:val="24"/>
        </w:rPr>
        <w:t xml:space="preserve"> k</w:t>
      </w:r>
      <w:r>
        <w:rPr>
          <w:rFonts w:eastAsia="Times New Roman"/>
          <w:i/>
          <w:iCs/>
          <w:sz w:val="27"/>
          <w:szCs w:val="27"/>
          <w:vertAlign w:val="subscript"/>
        </w:rPr>
        <w:t>am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101.33</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4.25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0.0431</w:t>
      </w:r>
      <w:r>
        <w:rPr>
          <w:rFonts w:eastAsia="Times New Roman"/>
          <w:i/>
          <w:iCs/>
          <w:sz w:val="24"/>
          <w:szCs w:val="24"/>
        </w:rPr>
        <w:t>kmoL</w:t>
      </w:r>
      <w:r>
        <w:rPr>
          <w:rFonts w:eastAsia="Times New Roman"/>
          <w:sz w:val="24"/>
          <w:szCs w:val="24"/>
        </w:rPr>
        <w:t>/(</w:t>
      </w:r>
      <w:r>
        <w:rPr>
          <w:rFonts w:eastAsia="Times New Roman"/>
          <w:i/>
          <w:iCs/>
          <w:sz w:val="24"/>
          <w:szCs w:val="24"/>
        </w:rPr>
        <w:t xml:space="preserve"> m</w:t>
      </w:r>
      <w:r>
        <w:rPr>
          <w:rFonts w:eastAsia="Times New Roman"/>
          <w:sz w:val="27"/>
          <w:szCs w:val="27"/>
          <w:vertAlign w:val="superscript"/>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s</w:t>
      </w:r>
      <w:r>
        <w:rPr>
          <w:rFonts w:eastAsia="Times New Roman"/>
          <w:sz w:val="24"/>
          <w:szCs w:val="24"/>
        </w:rPr>
        <w:t>)</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53" w:lineRule="exact"/>
        <w:rPr>
          <w:sz w:val="20"/>
          <w:szCs w:val="20"/>
        </w:rPr>
      </w:pPr>
    </w:p>
    <w:p w:rsidR="006C7769" w:rsidRDefault="00B93A8E">
      <w:pPr>
        <w:spacing w:line="311" w:lineRule="exact"/>
        <w:ind w:left="1340"/>
        <w:rPr>
          <w:sz w:val="20"/>
          <w:szCs w:val="20"/>
        </w:rPr>
      </w:pPr>
      <w:r>
        <w:rPr>
          <w:rFonts w:ascii="宋体" w:eastAsia="宋体" w:hAnsi="宋体" w:cs="宋体"/>
          <w:sz w:val="24"/>
          <w:szCs w:val="24"/>
        </w:rPr>
        <w:t>在界面处：</w:t>
      </w:r>
      <w:r>
        <w:rPr>
          <w:rFonts w:eastAsia="Times New Roman"/>
          <w:i/>
          <w:iCs/>
          <w:sz w:val="24"/>
          <w:szCs w:val="24"/>
        </w:rPr>
        <w:t xml:space="preserve"> y</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mx</w:t>
      </w:r>
      <w:r>
        <w:rPr>
          <w:rFonts w:eastAsia="Times New Roman"/>
          <w:sz w:val="27"/>
          <w:szCs w:val="27"/>
          <w:vertAlign w:val="subscript"/>
        </w:rPr>
        <w:t>1</w:t>
      </w:r>
    </w:p>
    <w:p w:rsidR="006C7769" w:rsidRDefault="006C7769">
      <w:pPr>
        <w:spacing w:line="52" w:lineRule="exact"/>
        <w:rPr>
          <w:sz w:val="20"/>
          <w:szCs w:val="20"/>
        </w:rPr>
      </w:pPr>
    </w:p>
    <w:p w:rsidR="006C7769" w:rsidRDefault="00B93A8E">
      <w:pPr>
        <w:spacing w:line="311" w:lineRule="exact"/>
        <w:ind w:left="1860"/>
        <w:rPr>
          <w:sz w:val="20"/>
          <w:szCs w:val="20"/>
        </w:rPr>
      </w:pPr>
      <w:r>
        <w:rPr>
          <w:rFonts w:eastAsia="Times New Roman"/>
          <w:i/>
          <w:iCs/>
          <w:sz w:val="24"/>
          <w:szCs w:val="24"/>
        </w:rPr>
        <w:t>k</w:t>
      </w:r>
      <w:r>
        <w:rPr>
          <w:rFonts w:eastAsia="Times New Roman"/>
          <w:i/>
          <w:iCs/>
          <w:sz w:val="27"/>
          <w:szCs w:val="27"/>
          <w:vertAlign w:val="subscript"/>
        </w:rPr>
        <w:t>ym</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7"/>
          <w:szCs w:val="27"/>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w:t>
      </w:r>
      <w:r>
        <w:rPr>
          <w:rFonts w:eastAsia="Times New Roman"/>
          <w:i/>
          <w:iCs/>
          <w:sz w:val="27"/>
          <w:szCs w:val="27"/>
          <w:vertAlign w:val="subscript"/>
        </w:rPr>
        <w:t>xm</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x</w:t>
      </w:r>
      <w:r>
        <w:rPr>
          <w:rFonts w:eastAsia="Times New Roman"/>
          <w:sz w:val="27"/>
          <w:szCs w:val="27"/>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7"/>
          <w:szCs w:val="27"/>
          <w:vertAlign w:val="subscript"/>
        </w:rPr>
        <w:t>2</w:t>
      </w:r>
      <w:r>
        <w:rPr>
          <w:rFonts w:eastAsia="Times New Roman"/>
          <w:i/>
          <w:iCs/>
          <w:sz w:val="24"/>
          <w:szCs w:val="24"/>
        </w:rPr>
        <w:t xml:space="preserve"> </w:t>
      </w:r>
      <w:r>
        <w:rPr>
          <w:rFonts w:eastAsia="Times New Roman"/>
          <w:sz w:val="24"/>
          <w:szCs w:val="24"/>
        </w:rPr>
        <w:t>)</w:t>
      </w:r>
    </w:p>
    <w:p w:rsidR="006C7769" w:rsidRDefault="006C7769">
      <w:pPr>
        <w:spacing w:line="82" w:lineRule="exact"/>
        <w:rPr>
          <w:sz w:val="20"/>
          <w:szCs w:val="20"/>
        </w:rPr>
      </w:pPr>
    </w:p>
    <w:p w:rsidR="006C7769" w:rsidRDefault="00B93A8E">
      <w:pPr>
        <w:ind w:left="1880"/>
        <w:rPr>
          <w:sz w:val="20"/>
          <w:szCs w:val="20"/>
        </w:rPr>
      </w:pPr>
      <w:r>
        <w:rPr>
          <w:rFonts w:eastAsia="Times New Roman"/>
          <w:i/>
          <w:iCs/>
          <w:sz w:val="24"/>
          <w:szCs w:val="24"/>
        </w:rPr>
        <w:t>y</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0.756</w:t>
      </w:r>
      <w:r>
        <w:rPr>
          <w:rFonts w:eastAsia="Times New Roman"/>
          <w:i/>
          <w:iCs/>
          <w:sz w:val="24"/>
          <w:szCs w:val="24"/>
        </w:rPr>
        <w:t xml:space="preserve"> x</w:t>
      </w:r>
      <w:r>
        <w:rPr>
          <w:rFonts w:eastAsia="Times New Roman"/>
          <w:sz w:val="27"/>
          <w:szCs w:val="27"/>
          <w:vertAlign w:val="subscript"/>
        </w:rPr>
        <w:t>1</w:t>
      </w:r>
    </w:p>
    <w:p w:rsidR="006C7769" w:rsidRDefault="006C7769">
      <w:pPr>
        <w:spacing w:line="80" w:lineRule="exact"/>
        <w:rPr>
          <w:sz w:val="20"/>
          <w:szCs w:val="20"/>
        </w:rPr>
      </w:pPr>
    </w:p>
    <w:p w:rsidR="006C7769" w:rsidRDefault="00B93A8E">
      <w:pPr>
        <w:spacing w:line="312" w:lineRule="exact"/>
        <w:ind w:left="1820"/>
        <w:rPr>
          <w:sz w:val="20"/>
          <w:szCs w:val="20"/>
        </w:rPr>
      </w:pPr>
      <w:r>
        <w:rPr>
          <w:rFonts w:eastAsia="Times New Roman"/>
          <w:sz w:val="24"/>
          <w:szCs w:val="24"/>
        </w:rPr>
        <w:t>4.31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2</w:t>
      </w:r>
      <w:r>
        <w:rPr>
          <w:rFonts w:eastAsia="Times New Roman"/>
          <w:sz w:val="24"/>
          <w:szCs w:val="24"/>
        </w:rPr>
        <w:t xml:space="preserve"> (0.054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7"/>
          <w:szCs w:val="27"/>
          <w:vertAlign w:val="subscript"/>
        </w:rPr>
        <w:t>1</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0.323( </w:t>
      </w:r>
      <w:r>
        <w:rPr>
          <w:rFonts w:eastAsia="Times New Roman"/>
          <w:i/>
          <w:iCs/>
          <w:sz w:val="24"/>
          <w:szCs w:val="24"/>
        </w:rPr>
        <w:t>x</w:t>
      </w:r>
      <w:r>
        <w:rPr>
          <w:rFonts w:eastAsia="Times New Roman"/>
          <w:sz w:val="27"/>
          <w:szCs w:val="27"/>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0.062)</w:t>
      </w:r>
    </w:p>
    <w:p w:rsidR="006C7769" w:rsidRDefault="006C7769">
      <w:pPr>
        <w:spacing w:line="128"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2420"/>
        <w:gridCol w:w="1520"/>
      </w:tblGrid>
      <w:tr w:rsidR="006C7769">
        <w:trPr>
          <w:trHeight w:val="584"/>
        </w:trPr>
        <w:tc>
          <w:tcPr>
            <w:tcW w:w="2420" w:type="dxa"/>
            <w:vAlign w:val="bottom"/>
          </w:tcPr>
          <w:p w:rsidR="006C7769" w:rsidRDefault="00B93A8E">
            <w:pPr>
              <w:spacing w:line="584" w:lineRule="exact"/>
              <w:rPr>
                <w:sz w:val="20"/>
                <w:szCs w:val="20"/>
              </w:rPr>
            </w:pPr>
            <w:r>
              <w:rPr>
                <w:rFonts w:ascii="宋体" w:eastAsia="宋体" w:hAnsi="宋体" w:cs="宋体"/>
                <w:sz w:val="48"/>
                <w:szCs w:val="48"/>
                <w:vertAlign w:val="subscript"/>
              </w:rPr>
              <w:t>得：</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0.0629</w:t>
            </w:r>
          </w:p>
        </w:tc>
        <w:tc>
          <w:tcPr>
            <w:tcW w:w="1520" w:type="dxa"/>
            <w:vAlign w:val="bottom"/>
          </w:tcPr>
          <w:p w:rsidR="006C7769" w:rsidRDefault="00B93A8E">
            <w:pPr>
              <w:ind w:left="440"/>
              <w:rPr>
                <w:sz w:val="20"/>
                <w:szCs w:val="20"/>
              </w:rPr>
            </w:pPr>
            <w:r>
              <w:rPr>
                <w:rFonts w:eastAsia="Times New Roman"/>
                <w:i/>
                <w:iCs/>
                <w:w w:val="95"/>
                <w:sz w:val="24"/>
                <w:szCs w:val="24"/>
              </w:rPr>
              <w:t>y</w:t>
            </w:r>
            <w:r>
              <w:rPr>
                <w:rFonts w:eastAsia="Times New Roman"/>
                <w:w w:val="95"/>
                <w:sz w:val="28"/>
                <w:szCs w:val="28"/>
                <w:vertAlign w:val="subscript"/>
              </w:rPr>
              <w:t>1</w:t>
            </w:r>
            <w:r>
              <w:rPr>
                <w:rFonts w:eastAsia="Times New Roman"/>
                <w:i/>
                <w:iCs/>
                <w:w w:val="95"/>
                <w:sz w:val="24"/>
                <w:szCs w:val="24"/>
              </w:rPr>
              <w:t xml:space="preserve"> </w:t>
            </w:r>
            <w:r>
              <w:rPr>
                <w:rFonts w:ascii="Symbol" w:eastAsia="Symbol" w:hAnsi="Symbol" w:cs="Symbol"/>
                <w:w w:val="95"/>
                <w:sz w:val="24"/>
                <w:szCs w:val="24"/>
              </w:rPr>
              <w:t></w:t>
            </w:r>
            <w:r>
              <w:rPr>
                <w:rFonts w:eastAsia="Times New Roman"/>
                <w:i/>
                <w:iCs/>
                <w:w w:val="95"/>
                <w:sz w:val="24"/>
                <w:szCs w:val="24"/>
              </w:rPr>
              <w:t xml:space="preserve"> </w:t>
            </w:r>
            <w:r>
              <w:rPr>
                <w:rFonts w:eastAsia="Times New Roman"/>
                <w:w w:val="95"/>
                <w:sz w:val="24"/>
                <w:szCs w:val="24"/>
              </w:rPr>
              <w:t>0.0475</w:t>
            </w:r>
          </w:p>
        </w:tc>
      </w:tr>
    </w:tbl>
    <w:p w:rsidR="006C7769" w:rsidRDefault="006C7769">
      <w:pPr>
        <w:spacing w:line="313" w:lineRule="exact"/>
        <w:rPr>
          <w:sz w:val="20"/>
          <w:szCs w:val="20"/>
        </w:rPr>
      </w:pPr>
    </w:p>
    <w:p w:rsidR="006C7769" w:rsidRDefault="00B93A8E">
      <w:pPr>
        <w:ind w:left="1080"/>
        <w:rPr>
          <w:sz w:val="20"/>
          <w:szCs w:val="20"/>
        </w:rPr>
      </w:pPr>
      <w:r>
        <w:rPr>
          <w:rFonts w:eastAsia="Times New Roman"/>
          <w:sz w:val="24"/>
          <w:szCs w:val="24"/>
        </w:rPr>
        <w:t xml:space="preserve">1/ </w:t>
      </w:r>
      <w:r>
        <w:rPr>
          <w:rFonts w:eastAsia="Times New Roman"/>
          <w:i/>
          <w:iCs/>
          <w:sz w:val="24"/>
          <w:szCs w:val="24"/>
        </w:rPr>
        <w:t>k</w:t>
      </w:r>
      <w:r>
        <w:rPr>
          <w:rFonts w:eastAsia="Times New Roman"/>
          <w:i/>
          <w:iCs/>
          <w:sz w:val="27"/>
          <w:szCs w:val="27"/>
          <w:vertAlign w:val="subscript"/>
        </w:rPr>
        <w:t>ym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eastAsia="Times New Roman"/>
          <w:i/>
          <w:iCs/>
          <w:sz w:val="24"/>
          <w:szCs w:val="24"/>
        </w:rPr>
        <w:t>k</w:t>
      </w:r>
      <w:r>
        <w:rPr>
          <w:rFonts w:eastAsia="Times New Roman"/>
          <w:i/>
          <w:iCs/>
          <w:sz w:val="27"/>
          <w:szCs w:val="27"/>
          <w:vertAlign w:val="subscript"/>
        </w:rPr>
        <w:t>ym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i/>
          <w:iCs/>
          <w:sz w:val="24"/>
          <w:szCs w:val="24"/>
        </w:rPr>
        <w:t>k</w:t>
      </w:r>
      <w:r>
        <w:rPr>
          <w:rFonts w:eastAsia="Times New Roman"/>
          <w:i/>
          <w:iCs/>
          <w:sz w:val="27"/>
          <w:szCs w:val="27"/>
          <w:vertAlign w:val="subscript"/>
        </w:rPr>
        <w:t>xm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0.0431 </w:t>
      </w:r>
      <w:r>
        <w:rPr>
          <w:rFonts w:ascii="Symbol" w:eastAsia="Symbol" w:hAnsi="Symbol" w:cs="Symbol"/>
          <w:sz w:val="24"/>
          <w:szCs w:val="24"/>
        </w:rPr>
        <w:t></w:t>
      </w:r>
      <w:r>
        <w:rPr>
          <w:rFonts w:eastAsia="Times New Roman"/>
          <w:sz w:val="24"/>
          <w:szCs w:val="24"/>
        </w:rPr>
        <w:t xml:space="preserve"> 0.756 / 0.323 </w:t>
      </w:r>
      <w:r>
        <w:rPr>
          <w:rFonts w:ascii="Symbol" w:eastAsia="Symbol" w:hAnsi="Symbol" w:cs="Symbol"/>
          <w:sz w:val="24"/>
          <w:szCs w:val="24"/>
        </w:rPr>
        <w:t></w:t>
      </w:r>
      <w:r>
        <w:rPr>
          <w:rFonts w:eastAsia="Times New Roman"/>
          <w:sz w:val="24"/>
          <w:szCs w:val="24"/>
        </w:rPr>
        <w:t xml:space="preserve"> 25.54</w:t>
      </w:r>
    </w:p>
    <w:p w:rsidR="006C7769" w:rsidRDefault="006C7769">
      <w:pPr>
        <w:spacing w:line="114" w:lineRule="exact"/>
        <w:rPr>
          <w:sz w:val="20"/>
          <w:szCs w:val="20"/>
        </w:rPr>
      </w:pPr>
    </w:p>
    <w:p w:rsidR="006C7769" w:rsidRDefault="00B93A8E">
      <w:pPr>
        <w:tabs>
          <w:tab w:val="left" w:pos="4100"/>
        </w:tabs>
        <w:spacing w:line="584" w:lineRule="exact"/>
        <w:ind w:left="1080"/>
        <w:rPr>
          <w:sz w:val="20"/>
          <w:szCs w:val="20"/>
        </w:rPr>
      </w:pPr>
      <w:r>
        <w:rPr>
          <w:rFonts w:ascii="宋体" w:eastAsia="宋体" w:hAnsi="宋体" w:cs="宋体"/>
          <w:sz w:val="48"/>
          <w:szCs w:val="48"/>
          <w:vertAlign w:val="subscript"/>
        </w:rPr>
        <w:t>气相阻力占总阻力分率为：</w:t>
      </w:r>
      <w:r>
        <w:rPr>
          <w:sz w:val="20"/>
          <w:szCs w:val="20"/>
        </w:rPr>
        <w:tab/>
      </w:r>
      <w:r>
        <w:rPr>
          <w:rFonts w:ascii="Arial Unicode MS" w:eastAsia="Arial Unicode MS" w:hAnsi="Arial Unicode MS" w:cs="Arial Unicode MS"/>
          <w:i/>
          <w:iCs/>
          <w:sz w:val="35"/>
          <w:szCs w:val="35"/>
          <w:vertAlign w:val="superscript"/>
        </w:rPr>
        <w:t xml:space="preserve">η </w:t>
      </w:r>
      <w:r>
        <w:rPr>
          <w:rFonts w:ascii="Symbol" w:eastAsia="Symbol" w:hAnsi="Symbol" w:cs="Symbol"/>
          <w:sz w:val="35"/>
          <w:szCs w:val="35"/>
          <w:vertAlign w:val="superscript"/>
        </w:rPr>
        <w:t></w:t>
      </w:r>
      <w:r>
        <w:rPr>
          <w:rFonts w:ascii="Arial Unicode MS" w:eastAsia="Arial Unicode MS" w:hAnsi="Arial Unicode MS" w:cs="Arial Unicode MS"/>
          <w:i/>
          <w:iCs/>
          <w:sz w:val="35"/>
          <w:szCs w:val="35"/>
          <w:vertAlign w:val="superscript"/>
        </w:rPr>
        <w:t xml:space="preserve"> </w:t>
      </w:r>
      <w:r>
        <w:rPr>
          <w:rFonts w:eastAsia="Times New Roman"/>
          <w:sz w:val="35"/>
          <w:szCs w:val="35"/>
          <w:vertAlign w:val="superscript"/>
        </w:rPr>
        <w:t>1/(0.0431</w:t>
      </w:r>
      <w:r>
        <w:rPr>
          <w:rFonts w:ascii="Symbol" w:eastAsia="Symbol" w:hAnsi="Symbol" w:cs="Symbol"/>
          <w:sz w:val="35"/>
          <w:szCs w:val="35"/>
          <w:vertAlign w:val="superscript"/>
        </w:rPr>
        <w:t></w:t>
      </w:r>
      <w:r>
        <w:rPr>
          <w:rFonts w:ascii="Arial Unicode MS" w:eastAsia="Arial Unicode MS" w:hAnsi="Arial Unicode MS" w:cs="Arial Unicode MS"/>
          <w:i/>
          <w:iCs/>
          <w:sz w:val="35"/>
          <w:szCs w:val="35"/>
          <w:vertAlign w:val="superscript"/>
        </w:rPr>
        <w:t xml:space="preserve"> </w:t>
      </w:r>
      <w:r>
        <w:rPr>
          <w:rFonts w:eastAsia="Times New Roman"/>
          <w:sz w:val="35"/>
          <w:szCs w:val="35"/>
          <w:vertAlign w:val="superscript"/>
        </w:rPr>
        <w:t>25.54)</w:t>
      </w:r>
      <w:r>
        <w:rPr>
          <w:rFonts w:ascii="Arial Unicode MS" w:eastAsia="Arial Unicode MS" w:hAnsi="Arial Unicode MS" w:cs="Arial Unicode MS"/>
          <w:i/>
          <w:iCs/>
          <w:sz w:val="35"/>
          <w:szCs w:val="35"/>
          <w:vertAlign w:val="superscript"/>
        </w:rPr>
        <w:t xml:space="preserve"> </w:t>
      </w:r>
      <w:r>
        <w:rPr>
          <w:rFonts w:ascii="Symbol" w:eastAsia="Symbol" w:hAnsi="Symbol" w:cs="Symbol"/>
          <w:sz w:val="35"/>
          <w:szCs w:val="35"/>
          <w:vertAlign w:val="superscript"/>
        </w:rPr>
        <w:t></w:t>
      </w:r>
      <w:r>
        <w:rPr>
          <w:rFonts w:ascii="Arial Unicode MS" w:eastAsia="Arial Unicode MS" w:hAnsi="Arial Unicode MS" w:cs="Arial Unicode MS"/>
          <w:i/>
          <w:iCs/>
          <w:sz w:val="35"/>
          <w:szCs w:val="35"/>
          <w:vertAlign w:val="superscript"/>
        </w:rPr>
        <w:t xml:space="preserve"> </w:t>
      </w:r>
      <w:r>
        <w:rPr>
          <w:rFonts w:eastAsia="Times New Roman"/>
          <w:sz w:val="35"/>
          <w:szCs w:val="35"/>
          <w:vertAlign w:val="superscript"/>
        </w:rPr>
        <w:t>90.8</w:t>
      </w:r>
      <w:r>
        <w:rPr>
          <w:rFonts w:ascii="Arial Unicode MS" w:eastAsia="Arial Unicode MS" w:hAnsi="Arial Unicode MS" w:cs="Arial Unicode MS"/>
          <w:i/>
          <w:iCs/>
          <w:sz w:val="35"/>
          <w:szCs w:val="35"/>
          <w:vertAlign w:val="superscript"/>
        </w:rPr>
        <w:t xml:space="preserve"> </w:t>
      </w:r>
      <w:r>
        <w:rPr>
          <w:rFonts w:eastAsia="Times New Roman"/>
          <w:sz w:val="21"/>
          <w:szCs w:val="21"/>
          <w:vertAlign w:val="superscript"/>
        </w:rPr>
        <w:t>0</w:t>
      </w:r>
      <w:r>
        <w:rPr>
          <w:rFonts w:ascii="Arial Unicode MS" w:eastAsia="Arial Unicode MS" w:hAnsi="Arial Unicode MS" w:cs="Arial Unicode MS"/>
          <w:i/>
          <w:iCs/>
          <w:sz w:val="35"/>
          <w:szCs w:val="35"/>
          <w:vertAlign w:val="superscript"/>
        </w:rPr>
        <w:t xml:space="preserve"> </w:t>
      </w:r>
      <w:r>
        <w:rPr>
          <w:rFonts w:eastAsia="Times New Roman"/>
          <w:sz w:val="12"/>
          <w:szCs w:val="12"/>
        </w:rPr>
        <w:t>0</w:t>
      </w:r>
    </w:p>
    <w:p w:rsidR="006C7769" w:rsidRDefault="00B93A8E">
      <w:pPr>
        <w:spacing w:line="20" w:lineRule="exact"/>
        <w:rPr>
          <w:sz w:val="20"/>
          <w:szCs w:val="20"/>
        </w:rPr>
      </w:pPr>
      <w:r>
        <w:rPr>
          <w:noProof/>
          <w:sz w:val="20"/>
          <w:szCs w:val="20"/>
        </w:rPr>
        <w:drawing>
          <wp:anchor distT="0" distB="0" distL="114300" distR="114300" simplePos="0" relativeHeight="251983872" behindDoc="1" locked="0" layoutInCell="0" allowOverlap="1">
            <wp:simplePos x="0" y="0"/>
            <wp:positionH relativeFrom="column">
              <wp:posOffset>4398010</wp:posOffset>
            </wp:positionH>
            <wp:positionV relativeFrom="paragraph">
              <wp:posOffset>-191135</wp:posOffset>
            </wp:positionV>
            <wp:extent cx="103505" cy="139700"/>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8"/>
                    <a:srcRect/>
                    <a:stretch>
                      <a:fillRect/>
                    </a:stretch>
                  </pic:blipFill>
                  <pic:spPr bwMode="auto">
                    <a:xfrm>
                      <a:off x="0" y="0"/>
                      <a:ext cx="103505" cy="139700"/>
                    </a:xfrm>
                    <a:prstGeom prst="rect">
                      <a:avLst/>
                    </a:prstGeom>
                    <a:noFill/>
                  </pic:spPr>
                </pic:pic>
              </a:graphicData>
            </a:graphic>
          </wp:anchor>
        </w:drawing>
      </w:r>
    </w:p>
    <w:p w:rsidR="006C7769" w:rsidRDefault="006C7769">
      <w:pPr>
        <w:spacing w:line="299"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12)若某组分在气相中的摩尔分率保持不变，将其总压增大一倍，但其质量流速</w:t>
      </w:r>
    </w:p>
    <w:p w:rsidR="006C7769" w:rsidRDefault="006C7769">
      <w:pPr>
        <w:spacing w:line="36" w:lineRule="exact"/>
        <w:rPr>
          <w:sz w:val="20"/>
          <w:szCs w:val="20"/>
        </w:rPr>
      </w:pPr>
    </w:p>
    <w:p w:rsidR="006C7769" w:rsidRDefault="00B93A8E">
      <w:pPr>
        <w:spacing w:line="411" w:lineRule="exact"/>
        <w:ind w:left="360"/>
        <w:rPr>
          <w:sz w:val="20"/>
          <w:szCs w:val="20"/>
        </w:rPr>
      </w:pPr>
      <w:r>
        <w:rPr>
          <w:rFonts w:ascii="宋体" w:eastAsia="宋体" w:hAnsi="宋体" w:cs="宋体"/>
          <w:sz w:val="24"/>
          <w:szCs w:val="24"/>
        </w:rPr>
        <w:t xml:space="preserve">不变，试分析 </w:t>
      </w:r>
      <w:r>
        <w:rPr>
          <w:noProof/>
          <w:sz w:val="1"/>
          <w:szCs w:val="1"/>
        </w:rPr>
        <w:drawing>
          <wp:inline distT="0" distB="0" distL="0" distR="0">
            <wp:extent cx="466090" cy="239395"/>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75"/>
                    <a:srcRect/>
                    <a:stretch>
                      <a:fillRect/>
                    </a:stretch>
                  </pic:blipFill>
                  <pic:spPr bwMode="auto">
                    <a:xfrm>
                      <a:off x="0" y="0"/>
                      <a:ext cx="466090" cy="239395"/>
                    </a:xfrm>
                    <a:prstGeom prst="rect">
                      <a:avLst/>
                    </a:prstGeom>
                    <a:noFill/>
                    <a:ln>
                      <a:noFill/>
                    </a:ln>
                  </pic:spPr>
                </pic:pic>
              </a:graphicData>
            </a:graphic>
          </wp:inline>
        </w:drawing>
      </w:r>
      <w:r>
        <w:rPr>
          <w:rFonts w:ascii="宋体" w:eastAsia="宋体" w:hAnsi="宋体" w:cs="宋体"/>
          <w:sz w:val="24"/>
          <w:szCs w:val="24"/>
        </w:rPr>
        <w:t xml:space="preserve">和 </w:t>
      </w:r>
      <w:r>
        <w:rPr>
          <w:noProof/>
          <w:sz w:val="1"/>
          <w:szCs w:val="1"/>
        </w:rPr>
        <w:drawing>
          <wp:inline distT="0" distB="0" distL="0" distR="0">
            <wp:extent cx="227965" cy="22034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76"/>
                    <a:srcRect/>
                    <a:stretch>
                      <a:fillRect/>
                    </a:stretch>
                  </pic:blipFill>
                  <pic:spPr bwMode="auto">
                    <a:xfrm>
                      <a:off x="0" y="0"/>
                      <a:ext cx="227965" cy="220345"/>
                    </a:xfrm>
                    <a:prstGeom prst="rect">
                      <a:avLst/>
                    </a:prstGeom>
                    <a:noFill/>
                    <a:ln>
                      <a:noFill/>
                    </a:ln>
                  </pic:spPr>
                </pic:pic>
              </a:graphicData>
            </a:graphic>
          </wp:inline>
        </w:drawing>
      </w:r>
      <w:r>
        <w:rPr>
          <w:rFonts w:ascii="宋体" w:eastAsia="宋体" w:hAnsi="宋体" w:cs="宋体"/>
          <w:sz w:val="24"/>
          <w:szCs w:val="24"/>
        </w:rPr>
        <w:t>的变化情况？</w:t>
      </w:r>
    </w:p>
    <w:p w:rsidR="006C7769" w:rsidRDefault="006C7769">
      <w:pPr>
        <w:spacing w:line="99"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020"/>
        <w:gridCol w:w="80"/>
        <w:gridCol w:w="160"/>
        <w:gridCol w:w="220"/>
        <w:gridCol w:w="160"/>
        <w:gridCol w:w="420"/>
        <w:gridCol w:w="20"/>
        <w:gridCol w:w="100"/>
        <w:gridCol w:w="260"/>
        <w:gridCol w:w="120"/>
        <w:gridCol w:w="140"/>
        <w:gridCol w:w="180"/>
        <w:gridCol w:w="20"/>
        <w:gridCol w:w="60"/>
        <w:gridCol w:w="240"/>
        <w:gridCol w:w="140"/>
        <w:gridCol w:w="220"/>
        <w:gridCol w:w="180"/>
        <w:gridCol w:w="180"/>
        <w:gridCol w:w="40"/>
        <w:gridCol w:w="1860"/>
        <w:gridCol w:w="20"/>
      </w:tblGrid>
      <w:tr w:rsidR="006C7769">
        <w:trPr>
          <w:trHeight w:val="552"/>
        </w:trPr>
        <w:tc>
          <w:tcPr>
            <w:tcW w:w="10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540" w:type="dxa"/>
            <w:gridSpan w:val="3"/>
            <w:vMerge w:val="restart"/>
            <w:vAlign w:val="bottom"/>
          </w:tcPr>
          <w:p w:rsidR="006C7769" w:rsidRDefault="00B93A8E">
            <w:pPr>
              <w:ind w:right="20"/>
              <w:jc w:val="right"/>
              <w:rPr>
                <w:sz w:val="20"/>
                <w:szCs w:val="20"/>
              </w:rPr>
            </w:pPr>
            <w:r>
              <w:rPr>
                <w:rFonts w:eastAsia="Times New Roman"/>
                <w:i/>
                <w:iCs/>
                <w:sz w:val="24"/>
                <w:szCs w:val="24"/>
              </w:rPr>
              <w:t>D</w:t>
            </w:r>
          </w:p>
        </w:tc>
        <w:tc>
          <w:tcPr>
            <w:tcW w:w="4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Merge w:val="restart"/>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80" w:type="dxa"/>
            <w:gridSpan w:val="2"/>
            <w:vMerge w:val="restart"/>
            <w:vAlign w:val="bottom"/>
          </w:tcPr>
          <w:p w:rsidR="006C7769" w:rsidRDefault="00B93A8E">
            <w:pPr>
              <w:jc w:val="right"/>
              <w:rPr>
                <w:sz w:val="20"/>
                <w:szCs w:val="20"/>
              </w:rPr>
            </w:pPr>
            <w:r>
              <w:rPr>
                <w:rFonts w:eastAsia="Times New Roman"/>
                <w:sz w:val="24"/>
                <w:szCs w:val="24"/>
              </w:rPr>
              <w:t>ln</w:t>
            </w:r>
          </w:p>
        </w:tc>
        <w:tc>
          <w:tcPr>
            <w:tcW w:w="400" w:type="dxa"/>
            <w:gridSpan w:val="2"/>
            <w:tcBorders>
              <w:bottom w:val="single" w:sz="8" w:space="0" w:color="auto"/>
            </w:tcBorders>
            <w:vAlign w:val="bottom"/>
          </w:tcPr>
          <w:p w:rsidR="006C7769" w:rsidRDefault="00B93A8E">
            <w:pPr>
              <w:ind w:left="100"/>
              <w:rPr>
                <w:sz w:val="20"/>
                <w:szCs w:val="20"/>
              </w:rPr>
            </w:pPr>
            <w:r>
              <w:rPr>
                <w:rFonts w:eastAsia="Times New Roman"/>
                <w:i/>
                <w:iCs/>
                <w:w w:val="88"/>
                <w:sz w:val="48"/>
                <w:szCs w:val="48"/>
                <w:vertAlign w:val="superscript"/>
              </w:rPr>
              <w:t>p</w:t>
            </w:r>
            <w:r>
              <w:rPr>
                <w:rFonts w:eastAsia="Times New Roman"/>
                <w:i/>
                <w:iCs/>
                <w:w w:val="88"/>
                <w:sz w:val="14"/>
                <w:szCs w:val="14"/>
              </w:rPr>
              <w:t>B</w:t>
            </w:r>
            <w:r>
              <w:rPr>
                <w:rFonts w:eastAsia="Times New Roman"/>
                <w:w w:val="88"/>
                <w:sz w:val="14"/>
                <w:szCs w:val="14"/>
              </w:rPr>
              <w:t>2</w:t>
            </w:r>
          </w:p>
        </w:tc>
        <w:tc>
          <w:tcPr>
            <w:tcW w:w="220" w:type="dxa"/>
            <w:gridSpan w:val="2"/>
            <w:vAlign w:val="bottom"/>
          </w:tcPr>
          <w:p w:rsidR="006C7769" w:rsidRDefault="006C7769">
            <w:pPr>
              <w:rPr>
                <w:sz w:val="24"/>
                <w:szCs w:val="24"/>
              </w:rPr>
            </w:pPr>
          </w:p>
        </w:tc>
        <w:tc>
          <w:tcPr>
            <w:tcW w:w="18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17"/>
        </w:trPr>
        <w:tc>
          <w:tcPr>
            <w:tcW w:w="102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540" w:type="dxa"/>
            <w:gridSpan w:val="3"/>
            <w:vMerge/>
            <w:vAlign w:val="bottom"/>
          </w:tcPr>
          <w:p w:rsidR="006C7769" w:rsidRDefault="006C7769">
            <w:pPr>
              <w:rPr>
                <w:sz w:val="10"/>
                <w:szCs w:val="10"/>
              </w:rPr>
            </w:pPr>
          </w:p>
        </w:tc>
        <w:tc>
          <w:tcPr>
            <w:tcW w:w="440" w:type="dxa"/>
            <w:gridSpan w:val="2"/>
            <w:vMerge w:val="restart"/>
            <w:vAlign w:val="bottom"/>
          </w:tcPr>
          <w:p w:rsidR="006C7769" w:rsidRDefault="00B93A8E">
            <w:pPr>
              <w:spacing w:line="237" w:lineRule="exact"/>
              <w:ind w:left="180"/>
              <w:rPr>
                <w:sz w:val="20"/>
                <w:szCs w:val="20"/>
              </w:rPr>
            </w:pPr>
            <w:r>
              <w:rPr>
                <w:rFonts w:eastAsia="Times New Roman"/>
                <w:i/>
                <w:iCs/>
                <w:sz w:val="24"/>
                <w:szCs w:val="24"/>
              </w:rPr>
              <w:t>P</w:t>
            </w:r>
          </w:p>
        </w:tc>
        <w:tc>
          <w:tcPr>
            <w:tcW w:w="100" w:type="dxa"/>
            <w:vMerge/>
            <w:vAlign w:val="bottom"/>
          </w:tcPr>
          <w:p w:rsidR="006C7769" w:rsidRDefault="006C7769">
            <w:pPr>
              <w:rPr>
                <w:sz w:val="10"/>
                <w:szCs w:val="10"/>
              </w:rPr>
            </w:pPr>
          </w:p>
        </w:tc>
        <w:tc>
          <w:tcPr>
            <w:tcW w:w="260" w:type="dxa"/>
            <w:vAlign w:val="bottom"/>
          </w:tcPr>
          <w:p w:rsidR="006C7769" w:rsidRDefault="006C7769">
            <w:pPr>
              <w:rPr>
                <w:sz w:val="10"/>
                <w:szCs w:val="10"/>
              </w:rPr>
            </w:pPr>
          </w:p>
        </w:tc>
        <w:tc>
          <w:tcPr>
            <w:tcW w:w="440" w:type="dxa"/>
            <w:gridSpan w:val="3"/>
            <w:vMerge w:val="restart"/>
            <w:vAlign w:val="bottom"/>
          </w:tcPr>
          <w:p w:rsidR="006C7769" w:rsidRDefault="00B93A8E">
            <w:pPr>
              <w:spacing w:line="237" w:lineRule="exact"/>
              <w:ind w:left="120"/>
              <w:rPr>
                <w:sz w:val="20"/>
                <w:szCs w:val="20"/>
              </w:rPr>
            </w:pPr>
            <w:r>
              <w:rPr>
                <w:rFonts w:eastAsia="Times New Roman"/>
                <w:i/>
                <w:iCs/>
                <w:w w:val="93"/>
                <w:sz w:val="24"/>
                <w:szCs w:val="24"/>
              </w:rPr>
              <w:t>DP</w:t>
            </w:r>
          </w:p>
        </w:tc>
        <w:tc>
          <w:tcPr>
            <w:tcW w:w="2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380" w:type="dxa"/>
            <w:gridSpan w:val="2"/>
            <w:vMerge/>
            <w:vAlign w:val="bottom"/>
          </w:tcPr>
          <w:p w:rsidR="006C7769" w:rsidRDefault="006C7769">
            <w:pPr>
              <w:rPr>
                <w:sz w:val="10"/>
                <w:szCs w:val="10"/>
              </w:rPr>
            </w:pPr>
          </w:p>
        </w:tc>
        <w:tc>
          <w:tcPr>
            <w:tcW w:w="220" w:type="dxa"/>
            <w:vMerge w:val="restart"/>
            <w:vAlign w:val="bottom"/>
          </w:tcPr>
          <w:p w:rsidR="006C7769" w:rsidRDefault="00B93A8E">
            <w:pPr>
              <w:spacing w:line="237" w:lineRule="exact"/>
              <w:ind w:left="100"/>
              <w:rPr>
                <w:sz w:val="20"/>
                <w:szCs w:val="20"/>
              </w:rPr>
            </w:pPr>
            <w:r>
              <w:rPr>
                <w:rFonts w:eastAsia="Times New Roman"/>
                <w:i/>
                <w:iCs/>
                <w:w w:val="82"/>
                <w:sz w:val="24"/>
                <w:szCs w:val="24"/>
              </w:rPr>
              <w:t>p</w:t>
            </w:r>
          </w:p>
        </w:tc>
        <w:tc>
          <w:tcPr>
            <w:tcW w:w="360" w:type="dxa"/>
            <w:gridSpan w:val="2"/>
            <w:vMerge w:val="restart"/>
            <w:vAlign w:val="bottom"/>
          </w:tcPr>
          <w:p w:rsidR="006C7769" w:rsidRDefault="00B93A8E">
            <w:pPr>
              <w:rPr>
                <w:sz w:val="20"/>
                <w:szCs w:val="20"/>
              </w:rPr>
            </w:pPr>
            <w:r>
              <w:rPr>
                <w:rFonts w:eastAsia="Times New Roman"/>
                <w:i/>
                <w:iCs/>
                <w:sz w:val="14"/>
                <w:szCs w:val="14"/>
              </w:rPr>
              <w:t>B</w:t>
            </w:r>
            <w:r>
              <w:rPr>
                <w:rFonts w:eastAsia="Times New Roman"/>
                <w:sz w:val="14"/>
                <w:szCs w:val="14"/>
              </w:rPr>
              <w:t>1</w:t>
            </w:r>
          </w:p>
        </w:tc>
        <w:tc>
          <w:tcPr>
            <w:tcW w:w="40" w:type="dxa"/>
            <w:vMerge w:val="restart"/>
            <w:vAlign w:val="bottom"/>
          </w:tcPr>
          <w:p w:rsidR="006C7769" w:rsidRDefault="006C7769">
            <w:pPr>
              <w:rPr>
                <w:sz w:val="10"/>
                <w:szCs w:val="10"/>
              </w:rPr>
            </w:pPr>
          </w:p>
        </w:tc>
        <w:tc>
          <w:tcPr>
            <w:tcW w:w="186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20"/>
        </w:trPr>
        <w:tc>
          <w:tcPr>
            <w:tcW w:w="102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540" w:type="dxa"/>
            <w:gridSpan w:val="3"/>
            <w:vMerge/>
            <w:vAlign w:val="bottom"/>
          </w:tcPr>
          <w:p w:rsidR="006C7769" w:rsidRDefault="006C7769">
            <w:pPr>
              <w:rPr>
                <w:sz w:val="10"/>
                <w:szCs w:val="10"/>
              </w:rPr>
            </w:pPr>
          </w:p>
        </w:tc>
        <w:tc>
          <w:tcPr>
            <w:tcW w:w="440" w:type="dxa"/>
            <w:gridSpan w:val="2"/>
            <w:vMerge/>
            <w:vAlign w:val="bottom"/>
          </w:tcPr>
          <w:p w:rsidR="006C7769" w:rsidRDefault="006C7769">
            <w:pPr>
              <w:rPr>
                <w:sz w:val="10"/>
                <w:szCs w:val="10"/>
              </w:rPr>
            </w:pPr>
          </w:p>
        </w:tc>
        <w:tc>
          <w:tcPr>
            <w:tcW w:w="100" w:type="dxa"/>
            <w:vMerge/>
            <w:vAlign w:val="bottom"/>
          </w:tcPr>
          <w:p w:rsidR="006C7769" w:rsidRDefault="006C7769">
            <w:pPr>
              <w:rPr>
                <w:sz w:val="10"/>
                <w:szCs w:val="10"/>
              </w:rPr>
            </w:pPr>
          </w:p>
        </w:tc>
        <w:tc>
          <w:tcPr>
            <w:tcW w:w="260" w:type="dxa"/>
            <w:vAlign w:val="bottom"/>
          </w:tcPr>
          <w:p w:rsidR="006C7769" w:rsidRDefault="006C7769">
            <w:pPr>
              <w:rPr>
                <w:sz w:val="10"/>
                <w:szCs w:val="10"/>
              </w:rPr>
            </w:pPr>
          </w:p>
        </w:tc>
        <w:tc>
          <w:tcPr>
            <w:tcW w:w="440" w:type="dxa"/>
            <w:gridSpan w:val="3"/>
            <w:vMerge/>
            <w:vAlign w:val="bottom"/>
          </w:tcPr>
          <w:p w:rsidR="006C7769" w:rsidRDefault="006C7769">
            <w:pPr>
              <w:rPr>
                <w:sz w:val="10"/>
                <w:szCs w:val="10"/>
              </w:rPr>
            </w:pPr>
          </w:p>
        </w:tc>
        <w:tc>
          <w:tcPr>
            <w:tcW w:w="2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220" w:type="dxa"/>
            <w:vMerge/>
            <w:vAlign w:val="bottom"/>
          </w:tcPr>
          <w:p w:rsidR="006C7769" w:rsidRDefault="006C7769">
            <w:pPr>
              <w:rPr>
                <w:sz w:val="10"/>
                <w:szCs w:val="10"/>
              </w:rPr>
            </w:pPr>
          </w:p>
        </w:tc>
        <w:tc>
          <w:tcPr>
            <w:tcW w:w="360" w:type="dxa"/>
            <w:gridSpan w:val="2"/>
            <w:vMerge/>
            <w:vAlign w:val="bottom"/>
          </w:tcPr>
          <w:p w:rsidR="006C7769" w:rsidRDefault="006C7769">
            <w:pPr>
              <w:rPr>
                <w:sz w:val="10"/>
                <w:szCs w:val="10"/>
              </w:rPr>
            </w:pPr>
          </w:p>
        </w:tc>
        <w:tc>
          <w:tcPr>
            <w:tcW w:w="40" w:type="dxa"/>
            <w:vMerge/>
            <w:vAlign w:val="bottom"/>
          </w:tcPr>
          <w:p w:rsidR="006C7769" w:rsidRDefault="006C7769">
            <w:pPr>
              <w:rPr>
                <w:sz w:val="10"/>
                <w:szCs w:val="10"/>
              </w:rPr>
            </w:pPr>
          </w:p>
        </w:tc>
        <w:tc>
          <w:tcPr>
            <w:tcW w:w="186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87"/>
        </w:trPr>
        <w:tc>
          <w:tcPr>
            <w:tcW w:w="1020" w:type="dxa"/>
            <w:vMerge w:val="restart"/>
            <w:vAlign w:val="bottom"/>
          </w:tcPr>
          <w:p w:rsidR="006C7769" w:rsidRDefault="00B93A8E">
            <w:pPr>
              <w:ind w:left="560"/>
              <w:rPr>
                <w:sz w:val="20"/>
                <w:szCs w:val="20"/>
              </w:rPr>
            </w:pPr>
            <w:r>
              <w:rPr>
                <w:rFonts w:eastAsia="Times New Roman"/>
                <w:i/>
                <w:iCs/>
                <w:sz w:val="24"/>
                <w:szCs w:val="24"/>
              </w:rPr>
              <w:t>k</w:t>
            </w:r>
            <w:r>
              <w:rPr>
                <w:rFonts w:eastAsia="Times New Roman"/>
                <w:i/>
                <w:iCs/>
                <w:sz w:val="28"/>
                <w:szCs w:val="28"/>
                <w:vertAlign w:val="subscript"/>
              </w:rPr>
              <w:t>g</w:t>
            </w:r>
            <w:r>
              <w:rPr>
                <w:rFonts w:eastAsia="Times New Roman"/>
                <w:i/>
                <w:iCs/>
                <w:sz w:val="24"/>
                <w:szCs w:val="24"/>
              </w:rPr>
              <w:t xml:space="preserve"> </w:t>
            </w:r>
            <w:r>
              <w:rPr>
                <w:rFonts w:ascii="Symbol" w:eastAsia="Symbol" w:hAnsi="Symbol" w:cs="Symbol"/>
                <w:sz w:val="24"/>
                <w:szCs w:val="24"/>
              </w:rPr>
              <w:t></w:t>
            </w:r>
          </w:p>
        </w:tc>
        <w:tc>
          <w:tcPr>
            <w:tcW w:w="80" w:type="dxa"/>
            <w:tcBorders>
              <w:bottom w:val="single" w:sz="8" w:space="0" w:color="auto"/>
            </w:tcBorders>
            <w:vAlign w:val="bottom"/>
          </w:tcPr>
          <w:p w:rsidR="006C7769" w:rsidRDefault="006C7769">
            <w:pPr>
              <w:rPr>
                <w:sz w:val="7"/>
                <w:szCs w:val="7"/>
              </w:rPr>
            </w:pPr>
          </w:p>
        </w:tc>
        <w:tc>
          <w:tcPr>
            <w:tcW w:w="16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160" w:type="dxa"/>
            <w:vMerge w:val="restart"/>
            <w:vAlign w:val="bottom"/>
          </w:tcPr>
          <w:p w:rsidR="006C7769" w:rsidRDefault="006C7769">
            <w:pPr>
              <w:rPr>
                <w:sz w:val="7"/>
                <w:szCs w:val="7"/>
              </w:rPr>
            </w:pPr>
          </w:p>
        </w:tc>
        <w:tc>
          <w:tcPr>
            <w:tcW w:w="420" w:type="dxa"/>
            <w:tcBorders>
              <w:bottom w:val="single" w:sz="8" w:space="0" w:color="auto"/>
            </w:tcBorders>
            <w:vAlign w:val="bottom"/>
          </w:tcPr>
          <w:p w:rsidR="006C7769" w:rsidRDefault="006C7769">
            <w:pPr>
              <w:rPr>
                <w:sz w:val="7"/>
                <w:szCs w:val="7"/>
              </w:rPr>
            </w:pPr>
          </w:p>
        </w:tc>
        <w:tc>
          <w:tcPr>
            <w:tcW w:w="20" w:type="dxa"/>
            <w:vAlign w:val="bottom"/>
          </w:tcPr>
          <w:p w:rsidR="006C7769" w:rsidRDefault="006C7769">
            <w:pPr>
              <w:rPr>
                <w:sz w:val="7"/>
                <w:szCs w:val="7"/>
              </w:rPr>
            </w:pPr>
          </w:p>
        </w:tc>
        <w:tc>
          <w:tcPr>
            <w:tcW w:w="100" w:type="dxa"/>
            <w:vMerge w:val="restart"/>
            <w:vAlign w:val="bottom"/>
          </w:tcPr>
          <w:p w:rsidR="006C7769" w:rsidRDefault="006C7769">
            <w:pPr>
              <w:rPr>
                <w:sz w:val="7"/>
                <w:szCs w:val="7"/>
              </w:rPr>
            </w:pPr>
          </w:p>
        </w:tc>
        <w:tc>
          <w:tcPr>
            <w:tcW w:w="260" w:type="dxa"/>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18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60" w:type="dxa"/>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360" w:type="dxa"/>
            <w:gridSpan w:val="2"/>
            <w:vMerge/>
            <w:tcBorders>
              <w:bottom w:val="single" w:sz="8" w:space="0" w:color="auto"/>
            </w:tcBorders>
            <w:vAlign w:val="bottom"/>
          </w:tcPr>
          <w:p w:rsidR="006C7769" w:rsidRDefault="006C7769">
            <w:pPr>
              <w:rPr>
                <w:sz w:val="7"/>
                <w:szCs w:val="7"/>
              </w:rPr>
            </w:pPr>
          </w:p>
        </w:tc>
        <w:tc>
          <w:tcPr>
            <w:tcW w:w="40" w:type="dxa"/>
            <w:vMerge/>
            <w:vAlign w:val="bottom"/>
          </w:tcPr>
          <w:p w:rsidR="006C7769" w:rsidRDefault="006C7769">
            <w:pPr>
              <w:rPr>
                <w:sz w:val="7"/>
                <w:szCs w:val="7"/>
              </w:rPr>
            </w:pPr>
          </w:p>
        </w:tc>
        <w:tc>
          <w:tcPr>
            <w:tcW w:w="186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31"/>
        </w:trPr>
        <w:tc>
          <w:tcPr>
            <w:tcW w:w="1020" w:type="dxa"/>
            <w:vMerge/>
            <w:vAlign w:val="bottom"/>
          </w:tcPr>
          <w:p w:rsidR="006C7769" w:rsidRDefault="006C7769">
            <w:pPr>
              <w:rPr>
                <w:sz w:val="2"/>
                <w:szCs w:val="2"/>
              </w:rPr>
            </w:pPr>
          </w:p>
        </w:tc>
        <w:tc>
          <w:tcPr>
            <w:tcW w:w="460" w:type="dxa"/>
            <w:gridSpan w:val="3"/>
            <w:vMerge w:val="restart"/>
            <w:vAlign w:val="bottom"/>
          </w:tcPr>
          <w:p w:rsidR="006C7769" w:rsidRDefault="00B93A8E">
            <w:pPr>
              <w:spacing w:line="234" w:lineRule="exact"/>
              <w:ind w:left="60"/>
              <w:rPr>
                <w:sz w:val="20"/>
                <w:szCs w:val="20"/>
              </w:rPr>
            </w:pPr>
            <w:r>
              <w:rPr>
                <w:rFonts w:eastAsia="Times New Roman"/>
                <w:i/>
                <w:iCs/>
                <w:w w:val="91"/>
                <w:sz w:val="24"/>
                <w:szCs w:val="24"/>
              </w:rPr>
              <w:t>RT</w:t>
            </w:r>
            <w:r>
              <w:rPr>
                <w:rFonts w:ascii="Arial Unicode MS" w:eastAsia="Arial Unicode MS" w:hAnsi="Arial Unicode MS" w:cs="Arial Unicode MS"/>
                <w:i/>
                <w:iCs/>
                <w:w w:val="91"/>
                <w:sz w:val="24"/>
                <w:szCs w:val="24"/>
              </w:rPr>
              <w:t>δ</w:t>
            </w:r>
          </w:p>
        </w:tc>
        <w:tc>
          <w:tcPr>
            <w:tcW w:w="160" w:type="dxa"/>
            <w:vMerge/>
            <w:vAlign w:val="bottom"/>
          </w:tcPr>
          <w:p w:rsidR="006C7769" w:rsidRDefault="006C7769">
            <w:pPr>
              <w:rPr>
                <w:sz w:val="2"/>
                <w:szCs w:val="2"/>
              </w:rPr>
            </w:pPr>
          </w:p>
        </w:tc>
        <w:tc>
          <w:tcPr>
            <w:tcW w:w="440" w:type="dxa"/>
            <w:gridSpan w:val="2"/>
            <w:vMerge w:val="restart"/>
            <w:vAlign w:val="bottom"/>
          </w:tcPr>
          <w:p w:rsidR="006C7769" w:rsidRDefault="00B93A8E">
            <w:pPr>
              <w:spacing w:line="234" w:lineRule="exact"/>
              <w:ind w:left="80"/>
              <w:rPr>
                <w:sz w:val="20"/>
                <w:szCs w:val="20"/>
              </w:rPr>
            </w:pPr>
            <w:r>
              <w:rPr>
                <w:rFonts w:eastAsia="Times New Roman"/>
                <w:i/>
                <w:iCs/>
                <w:sz w:val="24"/>
                <w:szCs w:val="24"/>
              </w:rPr>
              <w:t>p</w:t>
            </w:r>
          </w:p>
        </w:tc>
        <w:tc>
          <w:tcPr>
            <w:tcW w:w="100" w:type="dxa"/>
            <w:vMerge/>
            <w:vAlign w:val="bottom"/>
          </w:tcPr>
          <w:p w:rsidR="006C7769" w:rsidRDefault="006C7769">
            <w:pPr>
              <w:rPr>
                <w:sz w:val="2"/>
                <w:szCs w:val="2"/>
              </w:rPr>
            </w:pPr>
          </w:p>
        </w:tc>
        <w:tc>
          <w:tcPr>
            <w:tcW w:w="1020" w:type="dxa"/>
            <w:gridSpan w:val="7"/>
            <w:vMerge w:val="restart"/>
            <w:vAlign w:val="bottom"/>
          </w:tcPr>
          <w:p w:rsidR="006C7769" w:rsidRDefault="00B93A8E">
            <w:pPr>
              <w:spacing w:line="234" w:lineRule="exact"/>
              <w:ind w:left="60"/>
              <w:rPr>
                <w:sz w:val="20"/>
                <w:szCs w:val="20"/>
              </w:rPr>
            </w:pPr>
            <w:r>
              <w:rPr>
                <w:rFonts w:ascii="Symbol" w:eastAsia="Symbol" w:hAnsi="Symbol" w:cs="Symbol"/>
                <w:sz w:val="25"/>
                <w:szCs w:val="25"/>
                <w:vertAlign w:val="superscript"/>
              </w:rPr>
              <w:t></w:t>
            </w:r>
            <w:r>
              <w:rPr>
                <w:rFonts w:eastAsia="Times New Roman"/>
                <w:i/>
                <w:iCs/>
                <w:sz w:val="16"/>
                <w:szCs w:val="16"/>
              </w:rPr>
              <w:t xml:space="preserve"> RT</w:t>
            </w:r>
            <w:r>
              <w:rPr>
                <w:rFonts w:ascii="Arial Unicode MS" w:eastAsia="Arial Unicode MS" w:hAnsi="Arial Unicode MS" w:cs="Arial Unicode MS"/>
                <w:i/>
                <w:iCs/>
                <w:sz w:val="16"/>
                <w:szCs w:val="16"/>
              </w:rPr>
              <w:t>δ</w:t>
            </w:r>
            <w:r>
              <w:rPr>
                <w:rFonts w:eastAsia="Times New Roman"/>
                <w:i/>
                <w:iCs/>
                <w:sz w:val="16"/>
                <w:szCs w:val="16"/>
              </w:rPr>
              <w:t xml:space="preserve"> p</w:t>
            </w:r>
          </w:p>
        </w:tc>
        <w:tc>
          <w:tcPr>
            <w:tcW w:w="140" w:type="dxa"/>
            <w:vAlign w:val="bottom"/>
          </w:tcPr>
          <w:p w:rsidR="006C7769" w:rsidRDefault="006C7769">
            <w:pPr>
              <w:rPr>
                <w:sz w:val="2"/>
                <w:szCs w:val="2"/>
              </w:rPr>
            </w:pPr>
          </w:p>
        </w:tc>
        <w:tc>
          <w:tcPr>
            <w:tcW w:w="620" w:type="dxa"/>
            <w:gridSpan w:val="4"/>
            <w:vMerge w:val="restart"/>
            <w:vAlign w:val="bottom"/>
          </w:tcPr>
          <w:p w:rsidR="006C7769" w:rsidRDefault="00B93A8E">
            <w:pPr>
              <w:spacing w:line="234" w:lineRule="exact"/>
              <w:ind w:left="4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p</w:t>
            </w:r>
          </w:p>
        </w:tc>
        <w:tc>
          <w:tcPr>
            <w:tcW w:w="186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203"/>
        </w:trPr>
        <w:tc>
          <w:tcPr>
            <w:tcW w:w="1020" w:type="dxa"/>
            <w:vMerge/>
            <w:vAlign w:val="bottom"/>
          </w:tcPr>
          <w:p w:rsidR="006C7769" w:rsidRDefault="006C7769">
            <w:pPr>
              <w:rPr>
                <w:sz w:val="17"/>
                <w:szCs w:val="17"/>
              </w:rPr>
            </w:pPr>
          </w:p>
        </w:tc>
        <w:tc>
          <w:tcPr>
            <w:tcW w:w="460" w:type="dxa"/>
            <w:gridSpan w:val="3"/>
            <w:vMerge/>
            <w:vAlign w:val="bottom"/>
          </w:tcPr>
          <w:p w:rsidR="006C7769" w:rsidRDefault="006C7769">
            <w:pPr>
              <w:rPr>
                <w:sz w:val="17"/>
                <w:szCs w:val="17"/>
              </w:rPr>
            </w:pPr>
          </w:p>
        </w:tc>
        <w:tc>
          <w:tcPr>
            <w:tcW w:w="160" w:type="dxa"/>
            <w:vAlign w:val="bottom"/>
          </w:tcPr>
          <w:p w:rsidR="006C7769" w:rsidRDefault="006C7769">
            <w:pPr>
              <w:rPr>
                <w:sz w:val="17"/>
                <w:szCs w:val="17"/>
              </w:rPr>
            </w:pPr>
          </w:p>
        </w:tc>
        <w:tc>
          <w:tcPr>
            <w:tcW w:w="440" w:type="dxa"/>
            <w:gridSpan w:val="2"/>
            <w:vMerge/>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1020" w:type="dxa"/>
            <w:gridSpan w:val="7"/>
            <w:vMerge/>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620" w:type="dxa"/>
            <w:gridSpan w:val="4"/>
            <w:vMerge/>
            <w:vAlign w:val="bottom"/>
          </w:tcPr>
          <w:p w:rsidR="006C7769" w:rsidRDefault="006C7769">
            <w:pPr>
              <w:rPr>
                <w:sz w:val="17"/>
                <w:szCs w:val="17"/>
              </w:rPr>
            </w:pPr>
          </w:p>
        </w:tc>
        <w:tc>
          <w:tcPr>
            <w:tcW w:w="186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190"/>
        </w:trPr>
        <w:tc>
          <w:tcPr>
            <w:tcW w:w="1020" w:type="dxa"/>
            <w:vAlign w:val="bottom"/>
          </w:tcPr>
          <w:p w:rsidR="006C7769" w:rsidRDefault="00B93A8E">
            <w:pPr>
              <w:spacing w:line="190" w:lineRule="exact"/>
              <w:rPr>
                <w:sz w:val="20"/>
                <w:szCs w:val="20"/>
              </w:rPr>
            </w:pPr>
            <w:r>
              <w:rPr>
                <w:rFonts w:ascii="宋体" w:eastAsia="宋体" w:hAnsi="宋体" w:cs="宋体"/>
              </w:rPr>
              <w:t>解：</w:t>
            </w:r>
          </w:p>
        </w:tc>
        <w:tc>
          <w:tcPr>
            <w:tcW w:w="8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440" w:type="dxa"/>
            <w:gridSpan w:val="2"/>
            <w:vAlign w:val="bottom"/>
          </w:tcPr>
          <w:p w:rsidR="006C7769" w:rsidRDefault="00B93A8E">
            <w:pPr>
              <w:ind w:left="200"/>
              <w:rPr>
                <w:sz w:val="20"/>
                <w:szCs w:val="20"/>
              </w:rPr>
            </w:pPr>
            <w:r>
              <w:rPr>
                <w:rFonts w:eastAsia="Times New Roman"/>
                <w:i/>
                <w:iCs/>
                <w:sz w:val="14"/>
                <w:szCs w:val="14"/>
              </w:rPr>
              <w:t>Bm</w:t>
            </w:r>
          </w:p>
        </w:tc>
        <w:tc>
          <w:tcPr>
            <w:tcW w:w="100" w:type="dxa"/>
            <w:vAlign w:val="bottom"/>
          </w:tcPr>
          <w:p w:rsidR="006C7769" w:rsidRDefault="006C7769">
            <w:pPr>
              <w:rPr>
                <w:sz w:val="16"/>
                <w:szCs w:val="16"/>
              </w:rPr>
            </w:pPr>
          </w:p>
        </w:tc>
        <w:tc>
          <w:tcPr>
            <w:tcW w:w="26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380" w:type="dxa"/>
            <w:gridSpan w:val="2"/>
            <w:vAlign w:val="bottom"/>
          </w:tcPr>
          <w:p w:rsidR="006C7769" w:rsidRDefault="00B93A8E">
            <w:pPr>
              <w:jc w:val="right"/>
              <w:rPr>
                <w:sz w:val="20"/>
                <w:szCs w:val="20"/>
              </w:rPr>
            </w:pPr>
            <w:r>
              <w:rPr>
                <w:rFonts w:eastAsia="Times New Roman"/>
                <w:i/>
                <w:iCs/>
                <w:sz w:val="14"/>
                <w:szCs w:val="14"/>
              </w:rPr>
              <w:t>B</w:t>
            </w:r>
            <w:r>
              <w:rPr>
                <w:rFonts w:eastAsia="Times New Roman"/>
                <w:sz w:val="14"/>
                <w:szCs w:val="14"/>
              </w:rPr>
              <w:t>2</w:t>
            </w:r>
          </w:p>
        </w:tc>
        <w:tc>
          <w:tcPr>
            <w:tcW w:w="22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220" w:type="dxa"/>
            <w:gridSpan w:val="2"/>
            <w:vAlign w:val="bottom"/>
          </w:tcPr>
          <w:p w:rsidR="006C7769" w:rsidRDefault="00B93A8E">
            <w:pPr>
              <w:rPr>
                <w:sz w:val="20"/>
                <w:szCs w:val="20"/>
              </w:rPr>
            </w:pPr>
            <w:r>
              <w:rPr>
                <w:rFonts w:eastAsia="Times New Roman"/>
                <w:i/>
                <w:iCs/>
                <w:sz w:val="14"/>
                <w:szCs w:val="14"/>
              </w:rPr>
              <w:t>B</w:t>
            </w:r>
            <w:r>
              <w:rPr>
                <w:rFonts w:eastAsia="Times New Roman"/>
                <w:sz w:val="14"/>
                <w:szCs w:val="14"/>
              </w:rPr>
              <w:t>1</w:t>
            </w:r>
          </w:p>
        </w:tc>
        <w:tc>
          <w:tcPr>
            <w:tcW w:w="186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325"/>
        </w:trPr>
        <w:tc>
          <w:tcPr>
            <w:tcW w:w="1100" w:type="dxa"/>
            <w:gridSpan w:val="2"/>
            <w:vMerge w:val="restart"/>
            <w:vAlign w:val="bottom"/>
          </w:tcPr>
          <w:p w:rsidR="006C7769" w:rsidRDefault="00B93A8E">
            <w:pPr>
              <w:ind w:left="640"/>
              <w:rPr>
                <w:sz w:val="20"/>
                <w:szCs w:val="20"/>
              </w:rPr>
            </w:pPr>
            <w:r>
              <w:rPr>
                <w:rFonts w:eastAsia="Times New Roman"/>
                <w:sz w:val="24"/>
                <w:szCs w:val="24"/>
              </w:rPr>
              <w:t>D</w:t>
            </w:r>
          </w:p>
        </w:tc>
        <w:tc>
          <w:tcPr>
            <w:tcW w:w="160" w:type="dxa"/>
            <w:tcBorders>
              <w:bottom w:val="single" w:sz="8" w:space="0" w:color="auto"/>
            </w:tcBorders>
            <w:vAlign w:val="bottom"/>
          </w:tcPr>
          <w:p w:rsidR="006C7769" w:rsidRDefault="00B93A8E">
            <w:pPr>
              <w:ind w:left="20"/>
              <w:rPr>
                <w:sz w:val="20"/>
                <w:szCs w:val="20"/>
              </w:rPr>
            </w:pPr>
            <w:r>
              <w:rPr>
                <w:rFonts w:eastAsia="Times New Roman"/>
                <w:w w:val="99"/>
                <w:sz w:val="24"/>
                <w:szCs w:val="24"/>
              </w:rPr>
              <w:t>1</w:t>
            </w:r>
          </w:p>
        </w:tc>
        <w:tc>
          <w:tcPr>
            <w:tcW w:w="2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8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19"/>
        </w:trPr>
        <w:tc>
          <w:tcPr>
            <w:tcW w:w="1100" w:type="dxa"/>
            <w:gridSpan w:val="2"/>
            <w:vMerge/>
            <w:vAlign w:val="bottom"/>
          </w:tcPr>
          <w:p w:rsidR="006C7769" w:rsidRDefault="006C7769">
            <w:pPr>
              <w:rPr>
                <w:sz w:val="10"/>
                <w:szCs w:val="10"/>
              </w:rPr>
            </w:pPr>
          </w:p>
        </w:tc>
        <w:tc>
          <w:tcPr>
            <w:tcW w:w="380" w:type="dxa"/>
            <w:gridSpan w:val="2"/>
            <w:vMerge w:val="restart"/>
            <w:vAlign w:val="bottom"/>
          </w:tcPr>
          <w:p w:rsidR="006C7769" w:rsidRDefault="00B93A8E">
            <w:pPr>
              <w:ind w:left="20"/>
              <w:rPr>
                <w:sz w:val="20"/>
                <w:szCs w:val="20"/>
              </w:rPr>
            </w:pPr>
            <w:r>
              <w:rPr>
                <w:rFonts w:eastAsia="Times New Roman"/>
                <w:sz w:val="24"/>
                <w:szCs w:val="24"/>
              </w:rPr>
              <w:t>P</w:t>
            </w:r>
          </w:p>
        </w:tc>
        <w:tc>
          <w:tcPr>
            <w:tcW w:w="160" w:type="dxa"/>
            <w:vAlign w:val="bottom"/>
          </w:tcPr>
          <w:p w:rsidR="006C7769" w:rsidRDefault="006C7769">
            <w:pPr>
              <w:rPr>
                <w:sz w:val="10"/>
                <w:szCs w:val="10"/>
              </w:rPr>
            </w:pPr>
          </w:p>
        </w:tc>
        <w:tc>
          <w:tcPr>
            <w:tcW w:w="4180" w:type="dxa"/>
            <w:gridSpan w:val="16"/>
            <w:vMerge w:val="restart"/>
            <w:vAlign w:val="bottom"/>
          </w:tcPr>
          <w:p w:rsidR="006C7769" w:rsidRDefault="00B93A8E">
            <w:pPr>
              <w:spacing w:line="341" w:lineRule="exact"/>
              <w:ind w:left="40"/>
              <w:rPr>
                <w:sz w:val="20"/>
                <w:szCs w:val="20"/>
              </w:rPr>
            </w:pPr>
            <w:r>
              <w:rPr>
                <w:rFonts w:ascii="宋体" w:eastAsia="宋体" w:hAnsi="宋体" w:cs="宋体"/>
                <w:w w:val="93"/>
                <w:sz w:val="24"/>
                <w:szCs w:val="24"/>
              </w:rPr>
              <w:t>∵</w:t>
            </w:r>
            <w:r>
              <w:rPr>
                <w:rFonts w:eastAsia="Times New Roman"/>
                <w:w w:val="93"/>
                <w:sz w:val="24"/>
                <w:szCs w:val="24"/>
              </w:rPr>
              <w:t>P</w:t>
            </w:r>
            <w:r>
              <w:rPr>
                <w:rFonts w:ascii="宋体" w:eastAsia="宋体" w:hAnsi="宋体" w:cs="宋体"/>
                <w:w w:val="93"/>
                <w:sz w:val="24"/>
                <w:szCs w:val="24"/>
              </w:rPr>
              <w:t>↑</w:t>
            </w:r>
            <w:r>
              <w:rPr>
                <w:rFonts w:eastAsia="Times New Roman"/>
                <w:w w:val="93"/>
                <w:sz w:val="24"/>
                <w:szCs w:val="24"/>
              </w:rPr>
              <w:t xml:space="preserve">, DP </w:t>
            </w:r>
            <w:r>
              <w:rPr>
                <w:rFonts w:ascii="宋体" w:eastAsia="宋体" w:hAnsi="宋体" w:cs="宋体"/>
                <w:w w:val="93"/>
                <w:sz w:val="24"/>
                <w:szCs w:val="24"/>
              </w:rPr>
              <w:t>不变，</w:t>
            </w:r>
            <w:r>
              <w:rPr>
                <w:rFonts w:eastAsia="Times New Roman"/>
                <w:w w:val="93"/>
                <w:sz w:val="24"/>
                <w:szCs w:val="24"/>
              </w:rPr>
              <w:t>(p</w:t>
            </w:r>
            <w:r>
              <w:rPr>
                <w:rFonts w:eastAsia="Times New Roman"/>
                <w:w w:val="93"/>
                <w:sz w:val="31"/>
                <w:szCs w:val="31"/>
                <w:vertAlign w:val="subscript"/>
              </w:rPr>
              <w:t>B2</w:t>
            </w:r>
            <w:r>
              <w:rPr>
                <w:rFonts w:ascii="宋体" w:eastAsia="宋体" w:hAnsi="宋体" w:cs="宋体"/>
                <w:w w:val="93"/>
                <w:sz w:val="24"/>
                <w:szCs w:val="24"/>
              </w:rPr>
              <w:t>－</w:t>
            </w:r>
            <w:r>
              <w:rPr>
                <w:rFonts w:eastAsia="Times New Roman"/>
                <w:w w:val="93"/>
                <w:sz w:val="24"/>
                <w:szCs w:val="24"/>
              </w:rPr>
              <w:t>p</w:t>
            </w:r>
            <w:r>
              <w:rPr>
                <w:rFonts w:eastAsia="Times New Roman"/>
                <w:w w:val="93"/>
                <w:sz w:val="31"/>
                <w:szCs w:val="31"/>
                <w:vertAlign w:val="subscript"/>
              </w:rPr>
              <w:t>B1</w:t>
            </w:r>
            <w:r>
              <w:rPr>
                <w:rFonts w:eastAsia="Times New Roman"/>
                <w:w w:val="93"/>
                <w:sz w:val="24"/>
                <w:szCs w:val="24"/>
              </w:rPr>
              <w:t>)</w:t>
            </w:r>
            <w:r>
              <w:rPr>
                <w:rFonts w:eastAsia="Times New Roman"/>
                <w:w w:val="93"/>
                <w:sz w:val="31"/>
                <w:szCs w:val="31"/>
                <w:vertAlign w:val="superscript"/>
              </w:rPr>
              <w:t>’</w:t>
            </w:r>
            <w:r>
              <w:rPr>
                <w:rFonts w:eastAsia="Times New Roman"/>
                <w:w w:val="93"/>
                <w:sz w:val="24"/>
                <w:szCs w:val="24"/>
              </w:rPr>
              <w:t>=2(p</w:t>
            </w:r>
            <w:r>
              <w:rPr>
                <w:rFonts w:eastAsia="Times New Roman"/>
                <w:w w:val="93"/>
                <w:sz w:val="31"/>
                <w:szCs w:val="31"/>
                <w:vertAlign w:val="subscript"/>
              </w:rPr>
              <w:t>B2</w:t>
            </w:r>
            <w:r>
              <w:rPr>
                <w:rFonts w:ascii="宋体" w:eastAsia="宋体" w:hAnsi="宋体" w:cs="宋体"/>
                <w:w w:val="93"/>
                <w:sz w:val="24"/>
                <w:szCs w:val="24"/>
              </w:rPr>
              <w:t>－</w:t>
            </w:r>
            <w:r>
              <w:rPr>
                <w:rFonts w:eastAsia="Times New Roman"/>
                <w:w w:val="93"/>
                <w:sz w:val="24"/>
                <w:szCs w:val="24"/>
              </w:rPr>
              <w:t>p</w:t>
            </w:r>
            <w:r>
              <w:rPr>
                <w:rFonts w:eastAsia="Times New Roman"/>
                <w:w w:val="93"/>
                <w:sz w:val="31"/>
                <w:szCs w:val="31"/>
                <w:vertAlign w:val="subscript"/>
              </w:rPr>
              <w:t>B1</w:t>
            </w:r>
            <w:r>
              <w:rPr>
                <w:rFonts w:eastAsia="Times New Roman"/>
                <w:w w:val="93"/>
                <w:sz w:val="24"/>
                <w:szCs w:val="24"/>
              </w:rPr>
              <w:t>)</w:t>
            </w:r>
          </w:p>
        </w:tc>
        <w:tc>
          <w:tcPr>
            <w:tcW w:w="0" w:type="dxa"/>
            <w:vAlign w:val="bottom"/>
          </w:tcPr>
          <w:p w:rsidR="006C7769" w:rsidRDefault="006C7769">
            <w:pPr>
              <w:rPr>
                <w:sz w:val="1"/>
                <w:szCs w:val="1"/>
              </w:rPr>
            </w:pPr>
          </w:p>
        </w:tc>
      </w:tr>
      <w:tr w:rsidR="006C7769">
        <w:trPr>
          <w:trHeight w:val="223"/>
        </w:trPr>
        <w:tc>
          <w:tcPr>
            <w:tcW w:w="1020" w:type="dxa"/>
            <w:vAlign w:val="bottom"/>
          </w:tcPr>
          <w:p w:rsidR="006C7769" w:rsidRDefault="006C7769">
            <w:pPr>
              <w:rPr>
                <w:sz w:val="19"/>
                <w:szCs w:val="19"/>
              </w:rPr>
            </w:pPr>
          </w:p>
        </w:tc>
        <w:tc>
          <w:tcPr>
            <w:tcW w:w="80" w:type="dxa"/>
            <w:vAlign w:val="bottom"/>
          </w:tcPr>
          <w:p w:rsidR="006C7769" w:rsidRDefault="006C7769">
            <w:pPr>
              <w:rPr>
                <w:sz w:val="19"/>
                <w:szCs w:val="19"/>
              </w:rPr>
            </w:pPr>
          </w:p>
        </w:tc>
        <w:tc>
          <w:tcPr>
            <w:tcW w:w="380" w:type="dxa"/>
            <w:gridSpan w:val="2"/>
            <w:vMerge/>
            <w:vAlign w:val="bottom"/>
          </w:tcPr>
          <w:p w:rsidR="006C7769" w:rsidRDefault="006C7769">
            <w:pPr>
              <w:rPr>
                <w:sz w:val="19"/>
                <w:szCs w:val="19"/>
              </w:rPr>
            </w:pPr>
          </w:p>
        </w:tc>
        <w:tc>
          <w:tcPr>
            <w:tcW w:w="160" w:type="dxa"/>
            <w:vAlign w:val="bottom"/>
          </w:tcPr>
          <w:p w:rsidR="006C7769" w:rsidRDefault="006C7769">
            <w:pPr>
              <w:rPr>
                <w:sz w:val="19"/>
                <w:szCs w:val="19"/>
              </w:rPr>
            </w:pPr>
          </w:p>
        </w:tc>
        <w:tc>
          <w:tcPr>
            <w:tcW w:w="4180" w:type="dxa"/>
            <w:gridSpan w:val="16"/>
            <w:vMerge/>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324"/>
        </w:trPr>
        <w:tc>
          <w:tcPr>
            <w:tcW w:w="10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40" w:type="dxa"/>
            <w:gridSpan w:val="2"/>
            <w:vMerge w:val="restart"/>
            <w:vAlign w:val="bottom"/>
          </w:tcPr>
          <w:p w:rsidR="006C7769" w:rsidRDefault="00B93A8E">
            <w:pPr>
              <w:ind w:left="320"/>
              <w:rPr>
                <w:sz w:val="20"/>
                <w:szCs w:val="20"/>
              </w:rPr>
            </w:pPr>
            <w:r>
              <w:rPr>
                <w:rFonts w:eastAsia="Times New Roman"/>
                <w:w w:val="82"/>
                <w:sz w:val="24"/>
                <w:szCs w:val="24"/>
              </w:rPr>
              <w:t>k</w:t>
            </w:r>
          </w:p>
        </w:tc>
        <w:tc>
          <w:tcPr>
            <w:tcW w:w="100" w:type="dxa"/>
            <w:vAlign w:val="bottom"/>
          </w:tcPr>
          <w:p w:rsidR="006C7769" w:rsidRDefault="006C7769">
            <w:pPr>
              <w:rPr>
                <w:sz w:val="24"/>
                <w:szCs w:val="24"/>
              </w:rPr>
            </w:pPr>
          </w:p>
        </w:tc>
        <w:tc>
          <w:tcPr>
            <w:tcW w:w="380" w:type="dxa"/>
            <w:gridSpan w:val="2"/>
            <w:vMerge w:val="restart"/>
            <w:vAlign w:val="bottom"/>
          </w:tcPr>
          <w:p w:rsidR="006C7769" w:rsidRDefault="00B93A8E">
            <w:pPr>
              <w:spacing w:line="391" w:lineRule="exact"/>
              <w:ind w:left="20"/>
              <w:rPr>
                <w:sz w:val="20"/>
                <w:szCs w:val="20"/>
              </w:rPr>
            </w:pPr>
            <w:r>
              <w:rPr>
                <w:rFonts w:ascii="Arial Unicode MS" w:eastAsia="Arial Unicode MS" w:hAnsi="Arial Unicode MS" w:cs="Arial Unicode MS"/>
              </w:rPr>
              <w:t xml:space="preserve">′ </w:t>
            </w:r>
            <w:r>
              <w:rPr>
                <w:rFonts w:ascii="Symbol" w:eastAsia="Symbol" w:hAnsi="Symbol" w:cs="Symbol"/>
                <w:sz w:val="42"/>
                <w:szCs w:val="42"/>
                <w:vertAlign w:val="subscript"/>
              </w:rPr>
              <w:t></w:t>
            </w:r>
          </w:p>
        </w:tc>
        <w:tc>
          <w:tcPr>
            <w:tcW w:w="140" w:type="dxa"/>
            <w:tcBorders>
              <w:bottom w:val="single" w:sz="8" w:space="0" w:color="auto"/>
            </w:tcBorders>
            <w:vAlign w:val="bottom"/>
          </w:tcPr>
          <w:p w:rsidR="006C7769" w:rsidRDefault="00B93A8E">
            <w:pPr>
              <w:ind w:left="20"/>
              <w:rPr>
                <w:sz w:val="20"/>
                <w:szCs w:val="20"/>
              </w:rPr>
            </w:pPr>
            <w:r>
              <w:rPr>
                <w:rFonts w:eastAsia="Times New Roman"/>
                <w:w w:val="82"/>
                <w:sz w:val="24"/>
                <w:szCs w:val="24"/>
              </w:rPr>
              <w:t>1</w:t>
            </w:r>
          </w:p>
        </w:tc>
        <w:tc>
          <w:tcPr>
            <w:tcW w:w="180" w:type="dxa"/>
            <w:vMerge w:val="restart"/>
            <w:vAlign w:val="bottom"/>
          </w:tcPr>
          <w:p w:rsidR="006C7769" w:rsidRDefault="00B93A8E">
            <w:pPr>
              <w:ind w:left="40"/>
              <w:rPr>
                <w:sz w:val="20"/>
                <w:szCs w:val="20"/>
              </w:rPr>
            </w:pPr>
            <w:r>
              <w:rPr>
                <w:rFonts w:eastAsia="Times New Roman"/>
                <w:w w:val="99"/>
                <w:sz w:val="24"/>
                <w:szCs w:val="24"/>
              </w:rPr>
              <w:t>k</w:t>
            </w:r>
          </w:p>
        </w:tc>
        <w:tc>
          <w:tcPr>
            <w:tcW w:w="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8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7"/>
        </w:trPr>
        <w:tc>
          <w:tcPr>
            <w:tcW w:w="10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440" w:type="dxa"/>
            <w:gridSpan w:val="2"/>
            <w:vMerge/>
            <w:vAlign w:val="bottom"/>
          </w:tcPr>
          <w:p w:rsidR="006C7769" w:rsidRDefault="006C7769">
            <w:pPr>
              <w:rPr>
                <w:sz w:val="4"/>
                <w:szCs w:val="4"/>
              </w:rPr>
            </w:pPr>
          </w:p>
        </w:tc>
        <w:tc>
          <w:tcPr>
            <w:tcW w:w="100" w:type="dxa"/>
            <w:vMerge w:val="restart"/>
            <w:vAlign w:val="bottom"/>
          </w:tcPr>
          <w:p w:rsidR="006C7769" w:rsidRDefault="00B93A8E">
            <w:pPr>
              <w:jc w:val="right"/>
              <w:rPr>
                <w:sz w:val="20"/>
                <w:szCs w:val="20"/>
              </w:rPr>
            </w:pPr>
            <w:r>
              <w:rPr>
                <w:rFonts w:eastAsia="Times New Roman"/>
                <w:sz w:val="14"/>
                <w:szCs w:val="14"/>
              </w:rPr>
              <w:t>g</w:t>
            </w:r>
          </w:p>
        </w:tc>
        <w:tc>
          <w:tcPr>
            <w:tcW w:w="380" w:type="dxa"/>
            <w:gridSpan w:val="2"/>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180" w:type="dxa"/>
            <w:vMerge/>
            <w:vAlign w:val="bottom"/>
          </w:tcPr>
          <w:p w:rsidR="006C7769" w:rsidRDefault="006C7769">
            <w:pPr>
              <w:rPr>
                <w:sz w:val="4"/>
                <w:szCs w:val="4"/>
              </w:rPr>
            </w:pPr>
          </w:p>
        </w:tc>
        <w:tc>
          <w:tcPr>
            <w:tcW w:w="320" w:type="dxa"/>
            <w:gridSpan w:val="3"/>
            <w:vMerge w:val="restart"/>
            <w:vAlign w:val="bottom"/>
          </w:tcPr>
          <w:p w:rsidR="006C7769" w:rsidRDefault="00B93A8E">
            <w:pPr>
              <w:ind w:left="20"/>
              <w:rPr>
                <w:sz w:val="20"/>
                <w:szCs w:val="20"/>
              </w:rPr>
            </w:pPr>
            <w:r>
              <w:rPr>
                <w:rFonts w:eastAsia="Times New Roman"/>
                <w:sz w:val="14"/>
                <w:szCs w:val="14"/>
              </w:rPr>
              <w:t>g</w:t>
            </w:r>
          </w:p>
        </w:tc>
        <w:tc>
          <w:tcPr>
            <w:tcW w:w="14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8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89"/>
        </w:trPr>
        <w:tc>
          <w:tcPr>
            <w:tcW w:w="10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40" w:type="dxa"/>
            <w:gridSpan w:val="2"/>
            <w:vAlign w:val="bottom"/>
          </w:tcPr>
          <w:p w:rsidR="006C7769" w:rsidRDefault="00B93A8E">
            <w:pPr>
              <w:spacing w:line="274" w:lineRule="exact"/>
              <w:ind w:left="40"/>
              <w:rPr>
                <w:sz w:val="20"/>
                <w:szCs w:val="20"/>
              </w:rPr>
            </w:pPr>
            <w:r>
              <w:rPr>
                <w:rFonts w:ascii="宋体" w:eastAsia="宋体" w:hAnsi="宋体" w:cs="宋体"/>
                <w:sz w:val="24"/>
                <w:szCs w:val="24"/>
              </w:rPr>
              <w:t>∴</w:t>
            </w:r>
          </w:p>
        </w:tc>
        <w:tc>
          <w:tcPr>
            <w:tcW w:w="100" w:type="dxa"/>
            <w:vMerge/>
            <w:vAlign w:val="bottom"/>
          </w:tcPr>
          <w:p w:rsidR="006C7769" w:rsidRDefault="006C7769">
            <w:pPr>
              <w:rPr>
                <w:sz w:val="24"/>
                <w:szCs w:val="24"/>
              </w:rPr>
            </w:pPr>
          </w:p>
        </w:tc>
        <w:tc>
          <w:tcPr>
            <w:tcW w:w="520" w:type="dxa"/>
            <w:gridSpan w:val="3"/>
            <w:vAlign w:val="bottom"/>
          </w:tcPr>
          <w:p w:rsidR="006C7769" w:rsidRDefault="00B93A8E">
            <w:pPr>
              <w:ind w:left="380"/>
              <w:rPr>
                <w:sz w:val="20"/>
                <w:szCs w:val="20"/>
              </w:rPr>
            </w:pPr>
            <w:r>
              <w:rPr>
                <w:rFonts w:eastAsia="Times New Roman"/>
                <w:w w:val="99"/>
                <w:sz w:val="24"/>
                <w:szCs w:val="24"/>
              </w:rPr>
              <w:t>2</w:t>
            </w:r>
          </w:p>
        </w:tc>
        <w:tc>
          <w:tcPr>
            <w:tcW w:w="180" w:type="dxa"/>
            <w:vAlign w:val="bottom"/>
          </w:tcPr>
          <w:p w:rsidR="006C7769" w:rsidRDefault="006C7769">
            <w:pPr>
              <w:rPr>
                <w:sz w:val="24"/>
                <w:szCs w:val="24"/>
              </w:rPr>
            </w:pPr>
          </w:p>
        </w:tc>
        <w:tc>
          <w:tcPr>
            <w:tcW w:w="320" w:type="dxa"/>
            <w:gridSpan w:val="3"/>
            <w:vMerge/>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8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60"/>
        </w:trPr>
        <w:tc>
          <w:tcPr>
            <w:tcW w:w="10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40" w:type="dxa"/>
            <w:gridSpan w:val="7"/>
            <w:vMerge w:val="restart"/>
            <w:vAlign w:val="bottom"/>
          </w:tcPr>
          <w:p w:rsidR="006C7769" w:rsidRDefault="00B93A8E">
            <w:pPr>
              <w:spacing w:line="357" w:lineRule="exact"/>
              <w:ind w:left="40"/>
              <w:rPr>
                <w:sz w:val="20"/>
                <w:szCs w:val="20"/>
              </w:rPr>
            </w:pPr>
            <w:r>
              <w:rPr>
                <w:rFonts w:ascii="宋体" w:eastAsia="宋体" w:hAnsi="宋体" w:cs="宋体"/>
                <w:sz w:val="24"/>
                <w:szCs w:val="24"/>
              </w:rPr>
              <w:t>∵</w:t>
            </w:r>
            <w:r>
              <w:rPr>
                <w:rFonts w:eastAsia="Times New Roman"/>
                <w:sz w:val="24"/>
                <w:szCs w:val="24"/>
              </w:rPr>
              <w:t>k</w:t>
            </w:r>
            <w:r>
              <w:rPr>
                <w:rFonts w:eastAsia="Times New Roman"/>
                <w:sz w:val="31"/>
                <w:szCs w:val="31"/>
                <w:vertAlign w:val="subscript"/>
              </w:rPr>
              <w:t>y</w:t>
            </w:r>
            <w:r>
              <w:rPr>
                <w:rFonts w:eastAsia="Times New Roman"/>
                <w:sz w:val="24"/>
                <w:szCs w:val="24"/>
              </w:rPr>
              <w:t>=Pk</w:t>
            </w:r>
            <w:r>
              <w:rPr>
                <w:rFonts w:eastAsia="Times New Roman"/>
                <w:sz w:val="31"/>
                <w:szCs w:val="31"/>
                <w:vertAlign w:val="subscript"/>
              </w:rPr>
              <w:t>g</w:t>
            </w:r>
          </w:p>
        </w:tc>
        <w:tc>
          <w:tcPr>
            <w:tcW w:w="20" w:type="dxa"/>
            <w:vAlign w:val="bottom"/>
          </w:tcPr>
          <w:p w:rsidR="006C7769" w:rsidRDefault="006C7769">
            <w:pPr>
              <w:rPr>
                <w:sz w:val="24"/>
                <w:szCs w:val="24"/>
              </w:rPr>
            </w:pPr>
          </w:p>
        </w:tc>
        <w:tc>
          <w:tcPr>
            <w:tcW w:w="300" w:type="dxa"/>
            <w:gridSpan w:val="2"/>
            <w:vMerge w:val="restart"/>
            <w:vAlign w:val="bottom"/>
          </w:tcPr>
          <w:p w:rsidR="006C7769" w:rsidRDefault="00B93A8E">
            <w:pPr>
              <w:spacing w:line="274" w:lineRule="exact"/>
              <w:ind w:left="40"/>
              <w:rPr>
                <w:sz w:val="20"/>
                <w:szCs w:val="20"/>
              </w:rPr>
            </w:pPr>
            <w:r>
              <w:rPr>
                <w:rFonts w:ascii="宋体" w:eastAsia="宋体" w:hAnsi="宋体" w:cs="宋体"/>
                <w:w w:val="99"/>
                <w:sz w:val="24"/>
                <w:szCs w:val="24"/>
              </w:rPr>
              <w:t>∴</w:t>
            </w:r>
          </w:p>
        </w:tc>
        <w:tc>
          <w:tcPr>
            <w:tcW w:w="140" w:type="dxa"/>
            <w:vAlign w:val="bottom"/>
          </w:tcPr>
          <w:p w:rsidR="006C7769" w:rsidRDefault="00B93A8E">
            <w:pPr>
              <w:jc w:val="right"/>
              <w:rPr>
                <w:sz w:val="20"/>
                <w:szCs w:val="20"/>
              </w:rPr>
            </w:pPr>
            <w:r>
              <w:rPr>
                <w:rFonts w:eastAsia="Times New Roman"/>
                <w:w w:val="99"/>
                <w:sz w:val="24"/>
                <w:szCs w:val="24"/>
              </w:rPr>
              <w:t>k</w:t>
            </w:r>
          </w:p>
        </w:tc>
        <w:tc>
          <w:tcPr>
            <w:tcW w:w="220" w:type="dxa"/>
            <w:vAlign w:val="bottom"/>
          </w:tcPr>
          <w:p w:rsidR="006C7769" w:rsidRDefault="00B93A8E">
            <w:pPr>
              <w:spacing w:line="276" w:lineRule="exact"/>
              <w:ind w:left="120"/>
              <w:rPr>
                <w:sz w:val="20"/>
                <w:szCs w:val="20"/>
              </w:rPr>
            </w:pPr>
            <w:r>
              <w:rPr>
                <w:rFonts w:ascii="Arial Unicode MS" w:eastAsia="Arial Unicode MS" w:hAnsi="Arial Unicode MS" w:cs="Arial Unicode MS"/>
                <w:sz w:val="24"/>
                <w:szCs w:val="24"/>
              </w:rPr>
              <w:t>′</w:t>
            </w:r>
          </w:p>
        </w:tc>
        <w:tc>
          <w:tcPr>
            <w:tcW w:w="400" w:type="dxa"/>
            <w:gridSpan w:val="3"/>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k</w:t>
            </w:r>
          </w:p>
        </w:tc>
        <w:tc>
          <w:tcPr>
            <w:tcW w:w="18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30"/>
        </w:trPr>
        <w:tc>
          <w:tcPr>
            <w:tcW w:w="1020" w:type="dxa"/>
            <w:vAlign w:val="bottom"/>
          </w:tcPr>
          <w:p w:rsidR="006C7769" w:rsidRDefault="006C7769">
            <w:pPr>
              <w:rPr>
                <w:sz w:val="19"/>
                <w:szCs w:val="19"/>
              </w:rPr>
            </w:pPr>
          </w:p>
        </w:tc>
        <w:tc>
          <w:tcPr>
            <w:tcW w:w="80" w:type="dxa"/>
            <w:vAlign w:val="bottom"/>
          </w:tcPr>
          <w:p w:rsidR="006C7769" w:rsidRDefault="006C7769">
            <w:pPr>
              <w:rPr>
                <w:sz w:val="19"/>
                <w:szCs w:val="19"/>
              </w:rPr>
            </w:pPr>
          </w:p>
        </w:tc>
        <w:tc>
          <w:tcPr>
            <w:tcW w:w="160" w:type="dxa"/>
            <w:vAlign w:val="bottom"/>
          </w:tcPr>
          <w:p w:rsidR="006C7769" w:rsidRDefault="006C7769">
            <w:pPr>
              <w:rPr>
                <w:sz w:val="19"/>
                <w:szCs w:val="19"/>
              </w:rPr>
            </w:pPr>
          </w:p>
        </w:tc>
        <w:tc>
          <w:tcPr>
            <w:tcW w:w="220" w:type="dxa"/>
            <w:vAlign w:val="bottom"/>
          </w:tcPr>
          <w:p w:rsidR="006C7769" w:rsidRDefault="006C7769">
            <w:pPr>
              <w:rPr>
                <w:sz w:val="19"/>
                <w:szCs w:val="19"/>
              </w:rPr>
            </w:pPr>
          </w:p>
        </w:tc>
        <w:tc>
          <w:tcPr>
            <w:tcW w:w="160" w:type="dxa"/>
            <w:vAlign w:val="bottom"/>
          </w:tcPr>
          <w:p w:rsidR="006C7769" w:rsidRDefault="006C7769">
            <w:pPr>
              <w:rPr>
                <w:sz w:val="19"/>
                <w:szCs w:val="19"/>
              </w:rPr>
            </w:pPr>
          </w:p>
        </w:tc>
        <w:tc>
          <w:tcPr>
            <w:tcW w:w="1240" w:type="dxa"/>
            <w:gridSpan w:val="7"/>
            <w:vMerge/>
            <w:vAlign w:val="bottom"/>
          </w:tcPr>
          <w:p w:rsidR="006C7769" w:rsidRDefault="006C7769">
            <w:pPr>
              <w:rPr>
                <w:sz w:val="19"/>
                <w:szCs w:val="19"/>
              </w:rPr>
            </w:pPr>
          </w:p>
        </w:tc>
        <w:tc>
          <w:tcPr>
            <w:tcW w:w="20" w:type="dxa"/>
            <w:vAlign w:val="bottom"/>
          </w:tcPr>
          <w:p w:rsidR="006C7769" w:rsidRDefault="006C7769">
            <w:pPr>
              <w:rPr>
                <w:sz w:val="19"/>
                <w:szCs w:val="19"/>
              </w:rPr>
            </w:pPr>
          </w:p>
        </w:tc>
        <w:tc>
          <w:tcPr>
            <w:tcW w:w="300" w:type="dxa"/>
            <w:gridSpan w:val="2"/>
            <w:vMerge/>
            <w:vAlign w:val="bottom"/>
          </w:tcPr>
          <w:p w:rsidR="006C7769" w:rsidRDefault="006C7769">
            <w:pPr>
              <w:rPr>
                <w:sz w:val="19"/>
                <w:szCs w:val="19"/>
              </w:rPr>
            </w:pPr>
          </w:p>
        </w:tc>
        <w:tc>
          <w:tcPr>
            <w:tcW w:w="140" w:type="dxa"/>
            <w:vAlign w:val="bottom"/>
          </w:tcPr>
          <w:p w:rsidR="006C7769" w:rsidRDefault="006C7769">
            <w:pPr>
              <w:rPr>
                <w:sz w:val="19"/>
                <w:szCs w:val="19"/>
              </w:rPr>
            </w:pPr>
          </w:p>
        </w:tc>
        <w:tc>
          <w:tcPr>
            <w:tcW w:w="220" w:type="dxa"/>
            <w:vAlign w:val="bottom"/>
          </w:tcPr>
          <w:p w:rsidR="006C7769" w:rsidRDefault="00B93A8E">
            <w:pPr>
              <w:ind w:left="40"/>
              <w:rPr>
                <w:sz w:val="20"/>
                <w:szCs w:val="20"/>
              </w:rPr>
            </w:pPr>
            <w:r>
              <w:rPr>
                <w:rFonts w:eastAsia="Times New Roman"/>
                <w:sz w:val="14"/>
                <w:szCs w:val="14"/>
              </w:rPr>
              <w:t>y</w:t>
            </w:r>
          </w:p>
        </w:tc>
        <w:tc>
          <w:tcPr>
            <w:tcW w:w="180" w:type="dxa"/>
            <w:vAlign w:val="bottom"/>
          </w:tcPr>
          <w:p w:rsidR="006C7769" w:rsidRDefault="006C7769">
            <w:pPr>
              <w:rPr>
                <w:sz w:val="19"/>
                <w:szCs w:val="19"/>
              </w:rPr>
            </w:pPr>
          </w:p>
        </w:tc>
        <w:tc>
          <w:tcPr>
            <w:tcW w:w="18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1860" w:type="dxa"/>
            <w:vAlign w:val="bottom"/>
          </w:tcPr>
          <w:p w:rsidR="006C7769" w:rsidRDefault="00B93A8E">
            <w:pPr>
              <w:ind w:left="20"/>
              <w:rPr>
                <w:sz w:val="20"/>
                <w:szCs w:val="20"/>
              </w:rPr>
            </w:pPr>
            <w:r>
              <w:rPr>
                <w:rFonts w:eastAsia="Times New Roman"/>
                <w:sz w:val="14"/>
                <w:szCs w:val="14"/>
              </w:rPr>
              <w:t>y</w:t>
            </w:r>
          </w:p>
        </w:tc>
        <w:tc>
          <w:tcPr>
            <w:tcW w:w="0" w:type="dxa"/>
            <w:vAlign w:val="bottom"/>
          </w:tcPr>
          <w:p w:rsidR="006C7769" w:rsidRDefault="006C7769">
            <w:pPr>
              <w:rPr>
                <w:sz w:val="1"/>
                <w:szCs w:val="1"/>
              </w:rPr>
            </w:pPr>
          </w:p>
        </w:tc>
      </w:tr>
    </w:tbl>
    <w:p w:rsidR="006C7769" w:rsidRDefault="006C7769">
      <w:pPr>
        <w:sectPr w:rsidR="006C7769">
          <w:pgSz w:w="11900" w:h="16838"/>
          <w:pgMar w:top="1383" w:right="1440" w:bottom="1140" w:left="1440" w:header="0" w:footer="0" w:gutter="0"/>
          <w:cols w:space="720" w:equalWidth="0">
            <w:col w:w="9026"/>
          </w:cols>
        </w:sectPr>
      </w:pPr>
    </w:p>
    <w:p w:rsidR="006C7769" w:rsidRDefault="00B93A8E">
      <w:pPr>
        <w:tabs>
          <w:tab w:val="left" w:pos="3920"/>
        </w:tabs>
        <w:spacing w:line="552" w:lineRule="exact"/>
        <w:ind w:left="2040"/>
        <w:rPr>
          <w:sz w:val="20"/>
          <w:szCs w:val="20"/>
        </w:rPr>
      </w:pPr>
      <w:bookmarkStart w:id="78" w:name="page72"/>
      <w:bookmarkEnd w:id="78"/>
      <w:r>
        <w:rPr>
          <w:rFonts w:eastAsia="Times New Roman"/>
          <w:sz w:val="48"/>
          <w:szCs w:val="48"/>
          <w:vertAlign w:val="subscript"/>
        </w:rPr>
        <w:lastRenderedPageBreak/>
        <w:t>N</w:t>
      </w:r>
      <w:r>
        <w:rPr>
          <w:rFonts w:eastAsia="Times New Roman"/>
          <w:sz w:val="31"/>
          <w:szCs w:val="31"/>
          <w:vertAlign w:val="subscript"/>
        </w:rPr>
        <w:t>A</w:t>
      </w:r>
      <w:r>
        <w:rPr>
          <w:rFonts w:eastAsia="Times New Roman"/>
          <w:sz w:val="48"/>
          <w:szCs w:val="48"/>
          <w:vertAlign w:val="subscript"/>
        </w:rPr>
        <w:t>=k</w:t>
      </w:r>
      <w:r>
        <w:rPr>
          <w:rFonts w:eastAsia="Times New Roman"/>
          <w:sz w:val="31"/>
          <w:szCs w:val="31"/>
          <w:vertAlign w:val="subscript"/>
        </w:rPr>
        <w:t>y</w:t>
      </w:r>
      <w:r>
        <w:rPr>
          <w:rFonts w:eastAsia="Times New Roman"/>
          <w:sz w:val="48"/>
          <w:szCs w:val="48"/>
          <w:vertAlign w:val="subscript"/>
        </w:rPr>
        <w:t>(y</w:t>
      </w:r>
      <w:r>
        <w:rPr>
          <w:rFonts w:eastAsia="Times New Roman"/>
          <w:sz w:val="31"/>
          <w:szCs w:val="31"/>
          <w:vertAlign w:val="subscript"/>
        </w:rPr>
        <w:t>1</w:t>
      </w:r>
      <w:r>
        <w:rPr>
          <w:rFonts w:ascii="宋体" w:eastAsia="宋体" w:hAnsi="宋体" w:cs="宋体"/>
          <w:sz w:val="24"/>
          <w:szCs w:val="24"/>
        </w:rPr>
        <w:t>－</w:t>
      </w:r>
      <w:r>
        <w:rPr>
          <w:rFonts w:eastAsia="Times New Roman"/>
          <w:sz w:val="48"/>
          <w:szCs w:val="48"/>
          <w:vertAlign w:val="subscript"/>
        </w:rPr>
        <w:t>y</w:t>
      </w:r>
      <w:r>
        <w:rPr>
          <w:rFonts w:eastAsia="Times New Roman"/>
          <w:sz w:val="31"/>
          <w:szCs w:val="31"/>
          <w:vertAlign w:val="subscript"/>
        </w:rPr>
        <w:t>2</w:t>
      </w:r>
      <w:r>
        <w:rPr>
          <w:rFonts w:eastAsia="Times New Roman"/>
          <w:sz w:val="48"/>
          <w:szCs w:val="48"/>
          <w:vertAlign w:val="subscript"/>
        </w:rPr>
        <w:t>)</w:t>
      </w:r>
      <w:r>
        <w:rPr>
          <w:sz w:val="20"/>
          <w:szCs w:val="20"/>
        </w:rPr>
        <w:tab/>
      </w:r>
      <w:r>
        <w:rPr>
          <w:rFonts w:ascii="宋体" w:eastAsia="宋体" w:hAnsi="宋体" w:cs="宋体"/>
          <w:sz w:val="17"/>
          <w:szCs w:val="17"/>
        </w:rPr>
        <w:t xml:space="preserve">∴ </w:t>
      </w:r>
      <w:r>
        <w:rPr>
          <w:rFonts w:eastAsia="Times New Roman"/>
          <w:sz w:val="28"/>
          <w:szCs w:val="28"/>
          <w:vertAlign w:val="superscript"/>
        </w:rPr>
        <w:t>N</w:t>
      </w:r>
      <w:r>
        <w:rPr>
          <w:rFonts w:ascii="宋体" w:eastAsia="宋体" w:hAnsi="宋体" w:cs="宋体"/>
          <w:sz w:val="17"/>
          <w:szCs w:val="17"/>
        </w:rPr>
        <w:t xml:space="preserve"> </w:t>
      </w:r>
      <w:r>
        <w:rPr>
          <w:rFonts w:eastAsia="Times New Roman"/>
          <w:sz w:val="11"/>
          <w:szCs w:val="11"/>
        </w:rPr>
        <w:t>A</w:t>
      </w:r>
      <w:r>
        <w:rPr>
          <w:rFonts w:ascii="宋体" w:eastAsia="宋体" w:hAnsi="宋体" w:cs="宋体"/>
          <w:sz w:val="17"/>
          <w:szCs w:val="17"/>
        </w:rPr>
        <w:t xml:space="preserve"> </w:t>
      </w:r>
      <w:r>
        <w:rPr>
          <w:rFonts w:ascii="Arial Unicode MS" w:eastAsia="Arial Unicode MS" w:hAnsi="Arial Unicode MS" w:cs="Arial Unicode MS"/>
          <w:sz w:val="28"/>
          <w:szCs w:val="28"/>
          <w:vertAlign w:val="superscript"/>
        </w:rPr>
        <w:t>′</w:t>
      </w:r>
      <w:r>
        <w:rPr>
          <w:rFonts w:ascii="宋体" w:eastAsia="宋体" w:hAnsi="宋体" w:cs="宋体"/>
          <w:sz w:val="17"/>
          <w:szCs w:val="17"/>
        </w:rPr>
        <w:t xml:space="preserve"> </w:t>
      </w:r>
      <w:r>
        <w:rPr>
          <w:rFonts w:ascii="Symbol" w:eastAsia="Symbol" w:hAnsi="Symbol" w:cs="Symbol"/>
          <w:sz w:val="28"/>
          <w:szCs w:val="28"/>
          <w:vertAlign w:val="superscript"/>
        </w:rPr>
        <w:t></w:t>
      </w:r>
      <w:r>
        <w:rPr>
          <w:rFonts w:ascii="宋体" w:eastAsia="宋体" w:hAnsi="宋体" w:cs="宋体"/>
          <w:sz w:val="17"/>
          <w:szCs w:val="17"/>
        </w:rPr>
        <w:t xml:space="preserve"> </w:t>
      </w:r>
      <w:r>
        <w:rPr>
          <w:rFonts w:eastAsia="Times New Roman"/>
          <w:sz w:val="28"/>
          <w:szCs w:val="28"/>
          <w:vertAlign w:val="superscript"/>
        </w:rPr>
        <w:t>N</w:t>
      </w:r>
      <w:r>
        <w:rPr>
          <w:rFonts w:ascii="宋体" w:eastAsia="宋体" w:hAnsi="宋体" w:cs="宋体"/>
          <w:sz w:val="17"/>
          <w:szCs w:val="17"/>
        </w:rPr>
        <w:t xml:space="preserve"> </w:t>
      </w:r>
      <w:r>
        <w:rPr>
          <w:rFonts w:eastAsia="Times New Roman"/>
          <w:sz w:val="11"/>
          <w:szCs w:val="11"/>
        </w:rPr>
        <w:t>A</w:t>
      </w:r>
    </w:p>
    <w:p w:rsidR="006C7769" w:rsidRDefault="006C7769">
      <w:pPr>
        <w:spacing w:line="324" w:lineRule="exact"/>
        <w:rPr>
          <w:sz w:val="20"/>
          <w:szCs w:val="20"/>
        </w:rPr>
      </w:pPr>
    </w:p>
    <w:p w:rsidR="006C7769" w:rsidRDefault="00B93A8E">
      <w:pPr>
        <w:spacing w:line="353" w:lineRule="exact"/>
        <w:ind w:left="360" w:right="366"/>
        <w:rPr>
          <w:sz w:val="20"/>
          <w:szCs w:val="20"/>
        </w:rPr>
      </w:pPr>
      <w:r>
        <w:rPr>
          <w:rFonts w:ascii="宋体" w:eastAsia="宋体" w:hAnsi="宋体" w:cs="宋体"/>
          <w:sz w:val="21"/>
          <w:szCs w:val="21"/>
        </w:rPr>
        <w:t xml:space="preserve">13)用填料塔进行逆流吸收操作，在操作条件下，气相、液相传质系数分别为 </w:t>
      </w:r>
      <w:r>
        <w:rPr>
          <w:noProof/>
          <w:sz w:val="1"/>
          <w:szCs w:val="1"/>
        </w:rPr>
        <w:drawing>
          <wp:inline distT="0" distB="0" distL="0" distR="0">
            <wp:extent cx="1210310" cy="2286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77"/>
                    <a:srcRect/>
                    <a:stretch>
                      <a:fillRect/>
                    </a:stretch>
                  </pic:blipFill>
                  <pic:spPr bwMode="auto">
                    <a:xfrm>
                      <a:off x="0" y="0"/>
                      <a:ext cx="1210310" cy="228600"/>
                    </a:xfrm>
                    <a:prstGeom prst="rect">
                      <a:avLst/>
                    </a:prstGeom>
                    <a:noFill/>
                    <a:ln>
                      <a:noFill/>
                    </a:ln>
                  </pic:spPr>
                </pic:pic>
              </a:graphicData>
            </a:graphic>
          </wp:inline>
        </w:drawing>
      </w:r>
      <w:r>
        <w:rPr>
          <w:rFonts w:ascii="宋体" w:eastAsia="宋体" w:hAnsi="宋体" w:cs="宋体"/>
          <w:sz w:val="21"/>
          <w:szCs w:val="21"/>
        </w:rPr>
        <w:t xml:space="preserve">和 </w:t>
      </w:r>
      <w:r>
        <w:rPr>
          <w:noProof/>
          <w:sz w:val="1"/>
          <w:szCs w:val="1"/>
        </w:rPr>
        <w:drawing>
          <wp:inline distT="0" distB="0" distL="0" distR="0">
            <wp:extent cx="1209040" cy="2286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78"/>
                    <a:srcRect/>
                    <a:stretch>
                      <a:fillRect/>
                    </a:stretch>
                  </pic:blipFill>
                  <pic:spPr bwMode="auto">
                    <a:xfrm>
                      <a:off x="0" y="0"/>
                      <a:ext cx="1209040" cy="228600"/>
                    </a:xfrm>
                    <a:prstGeom prst="rect">
                      <a:avLst/>
                    </a:prstGeom>
                    <a:noFill/>
                    <a:ln>
                      <a:noFill/>
                    </a:ln>
                  </pic:spPr>
                </pic:pic>
              </a:graphicData>
            </a:graphic>
          </wp:inline>
        </w:drawing>
      </w:r>
      <w:r>
        <w:rPr>
          <w:rFonts w:ascii="宋体" w:eastAsia="宋体" w:hAnsi="宋体" w:cs="宋体"/>
          <w:sz w:val="21"/>
          <w:szCs w:val="21"/>
        </w:rPr>
        <w:t xml:space="preserve">。试分别计算相平衡常数 </w:t>
      </w:r>
      <w:r>
        <w:rPr>
          <w:noProof/>
          <w:sz w:val="1"/>
          <w:szCs w:val="1"/>
        </w:rPr>
        <w:drawing>
          <wp:inline distT="0" distB="0" distL="0" distR="0">
            <wp:extent cx="162560" cy="14351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79"/>
                    <a:srcRect/>
                    <a:stretch>
                      <a:fillRect/>
                    </a:stretch>
                  </pic:blipFill>
                  <pic:spPr bwMode="auto">
                    <a:xfrm>
                      <a:off x="0" y="0"/>
                      <a:ext cx="162560" cy="143510"/>
                    </a:xfrm>
                    <a:prstGeom prst="rect">
                      <a:avLst/>
                    </a:prstGeom>
                    <a:noFill/>
                    <a:ln>
                      <a:noFill/>
                    </a:ln>
                  </pic:spPr>
                </pic:pic>
              </a:graphicData>
            </a:graphic>
          </wp:inline>
        </w:drawing>
      </w:r>
      <w:r>
        <w:rPr>
          <w:rFonts w:ascii="宋体" w:eastAsia="宋体" w:hAnsi="宋体" w:cs="宋体"/>
          <w:sz w:val="21"/>
          <w:szCs w:val="21"/>
        </w:rPr>
        <w:t xml:space="preserve">为 </w:t>
      </w:r>
      <w:r>
        <w:rPr>
          <w:rFonts w:eastAsia="Times New Roman"/>
          <w:sz w:val="21"/>
          <w:szCs w:val="21"/>
        </w:rPr>
        <w:t>0.1</w:t>
      </w:r>
      <w:r>
        <w:rPr>
          <w:rFonts w:ascii="宋体" w:eastAsia="宋体" w:hAnsi="宋体" w:cs="宋体"/>
          <w:sz w:val="21"/>
          <w:szCs w:val="21"/>
        </w:rPr>
        <w:t xml:space="preserve"> 和 </w:t>
      </w:r>
      <w:r>
        <w:rPr>
          <w:rFonts w:eastAsia="Times New Roman"/>
          <w:sz w:val="21"/>
          <w:szCs w:val="21"/>
        </w:rPr>
        <w:t>100</w:t>
      </w:r>
    </w:p>
    <w:p w:rsidR="006C7769" w:rsidRDefault="006C7769">
      <w:pPr>
        <w:spacing w:line="1" w:lineRule="exact"/>
        <w:rPr>
          <w:sz w:val="20"/>
          <w:szCs w:val="20"/>
        </w:rPr>
      </w:pPr>
    </w:p>
    <w:p w:rsidR="006C7769" w:rsidRDefault="00B93A8E">
      <w:pPr>
        <w:spacing w:line="396" w:lineRule="exact"/>
        <w:ind w:left="360" w:right="386"/>
        <w:rPr>
          <w:sz w:val="20"/>
          <w:szCs w:val="20"/>
        </w:rPr>
      </w:pPr>
      <w:r>
        <w:rPr>
          <w:rFonts w:ascii="宋体" w:eastAsia="宋体" w:hAnsi="宋体" w:cs="宋体"/>
          <w:sz w:val="24"/>
          <w:szCs w:val="24"/>
        </w:rPr>
        <w:t xml:space="preserve">时，吸收传质过程的传质阻力分配情况。若气相传质分系数 </w:t>
      </w:r>
      <w:r>
        <w:rPr>
          <w:noProof/>
          <w:sz w:val="1"/>
          <w:szCs w:val="1"/>
        </w:rPr>
        <w:drawing>
          <wp:inline distT="0" distB="0" distL="0" distR="0">
            <wp:extent cx="609600" cy="25781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80"/>
                    <a:srcRect/>
                    <a:stretch>
                      <a:fillRect/>
                    </a:stretch>
                  </pic:blipFill>
                  <pic:spPr bwMode="auto">
                    <a:xfrm>
                      <a:off x="0" y="0"/>
                      <a:ext cx="609600" cy="257810"/>
                    </a:xfrm>
                    <a:prstGeom prst="rect">
                      <a:avLst/>
                    </a:prstGeom>
                    <a:noFill/>
                    <a:ln>
                      <a:noFill/>
                    </a:ln>
                  </pic:spPr>
                </pic:pic>
              </a:graphicData>
            </a:graphic>
          </wp:inline>
        </w:drawing>
      </w:r>
      <w:r>
        <w:rPr>
          <w:rFonts w:ascii="宋体" w:eastAsia="宋体" w:hAnsi="宋体" w:cs="宋体"/>
          <w:sz w:val="24"/>
          <w:szCs w:val="24"/>
        </w:rPr>
        <w:t>，当气相流量</w:t>
      </w:r>
      <w:r>
        <w:rPr>
          <w:rFonts w:eastAsia="Times New Roman"/>
          <w:sz w:val="24"/>
          <w:szCs w:val="24"/>
        </w:rPr>
        <w:t xml:space="preserve"> G </w:t>
      </w:r>
      <w:r>
        <w:rPr>
          <w:rFonts w:ascii="宋体" w:eastAsia="宋体" w:hAnsi="宋体" w:cs="宋体"/>
          <w:sz w:val="24"/>
          <w:szCs w:val="24"/>
        </w:rPr>
        <w:t>增加一倍时，试分别计算上述两种情况下总传质系数增大的倍数。</w:t>
      </w:r>
    </w:p>
    <w:p w:rsidR="006C7769" w:rsidRDefault="006C7769">
      <w:pPr>
        <w:spacing w:line="245" w:lineRule="exact"/>
        <w:rPr>
          <w:sz w:val="20"/>
          <w:szCs w:val="20"/>
        </w:rPr>
      </w:pPr>
    </w:p>
    <w:p w:rsidR="006C7769" w:rsidRDefault="00B93A8E">
      <w:pPr>
        <w:tabs>
          <w:tab w:val="left" w:pos="3740"/>
        </w:tabs>
        <w:spacing w:line="357" w:lineRule="exact"/>
        <w:ind w:left="360"/>
        <w:rPr>
          <w:sz w:val="20"/>
          <w:szCs w:val="20"/>
        </w:rPr>
      </w:pPr>
      <w:r>
        <w:rPr>
          <w:rFonts w:ascii="宋体" w:eastAsia="宋体" w:hAnsi="宋体" w:cs="宋体"/>
          <w:sz w:val="24"/>
          <w:szCs w:val="24"/>
        </w:rPr>
        <w:t>解：①</w:t>
      </w:r>
      <w:r>
        <w:rPr>
          <w:rFonts w:eastAsia="Times New Roman"/>
          <w:sz w:val="24"/>
          <w:szCs w:val="24"/>
        </w:rPr>
        <w:t>k</w:t>
      </w:r>
      <w:r>
        <w:rPr>
          <w:rFonts w:eastAsia="Times New Roman"/>
          <w:sz w:val="31"/>
          <w:szCs w:val="31"/>
          <w:vertAlign w:val="subscript"/>
        </w:rPr>
        <w:t>y</w:t>
      </w:r>
      <w:r>
        <w:rPr>
          <w:rFonts w:eastAsia="Times New Roman"/>
          <w:sz w:val="24"/>
          <w:szCs w:val="24"/>
        </w:rPr>
        <w:t xml:space="preserve"> = 0.013 kmol/(m</w:t>
      </w:r>
      <w:r>
        <w:rPr>
          <w:rFonts w:eastAsia="Times New Roman"/>
          <w:sz w:val="31"/>
          <w:szCs w:val="31"/>
          <w:vertAlign w:val="superscript"/>
        </w:rPr>
        <w:t>2</w:t>
      </w:r>
      <w:r>
        <w:rPr>
          <w:rFonts w:eastAsia="Times New Roman"/>
          <w:sz w:val="24"/>
          <w:szCs w:val="24"/>
        </w:rPr>
        <w:t xml:space="preserve"> s)</w:t>
      </w:r>
      <w:r>
        <w:rPr>
          <w:rFonts w:ascii="宋体" w:eastAsia="宋体" w:hAnsi="宋体" w:cs="宋体"/>
          <w:sz w:val="24"/>
          <w:szCs w:val="24"/>
        </w:rPr>
        <w:t>，</w:t>
      </w:r>
      <w:r>
        <w:rPr>
          <w:sz w:val="20"/>
          <w:szCs w:val="20"/>
        </w:rPr>
        <w:tab/>
      </w:r>
      <w:r>
        <w:rPr>
          <w:rFonts w:eastAsia="Times New Roman"/>
          <w:sz w:val="23"/>
          <w:szCs w:val="23"/>
        </w:rPr>
        <w:t>k</w:t>
      </w:r>
      <w:r>
        <w:rPr>
          <w:rFonts w:eastAsia="Times New Roman"/>
          <w:sz w:val="30"/>
          <w:szCs w:val="30"/>
          <w:vertAlign w:val="subscript"/>
        </w:rPr>
        <w:t>x</w:t>
      </w:r>
      <w:r>
        <w:rPr>
          <w:rFonts w:eastAsia="Times New Roman"/>
          <w:sz w:val="23"/>
          <w:szCs w:val="23"/>
        </w:rPr>
        <w:t xml:space="preserve"> = 0.026 kmol/(m</w:t>
      </w:r>
      <w:r>
        <w:rPr>
          <w:rFonts w:eastAsia="Times New Roman"/>
          <w:sz w:val="30"/>
          <w:szCs w:val="30"/>
          <w:vertAlign w:val="superscript"/>
        </w:rPr>
        <w:t>2</w:t>
      </w:r>
      <w:r>
        <w:rPr>
          <w:rFonts w:eastAsia="Times New Roman"/>
          <w:sz w:val="23"/>
          <w:szCs w:val="23"/>
        </w:rPr>
        <w:t xml:space="preserve"> s)</w:t>
      </w:r>
    </w:p>
    <w:tbl>
      <w:tblPr>
        <w:tblW w:w="0" w:type="auto"/>
        <w:tblInd w:w="1080" w:type="dxa"/>
        <w:tblLayout w:type="fixed"/>
        <w:tblCellMar>
          <w:left w:w="0" w:type="dxa"/>
          <w:right w:w="0" w:type="dxa"/>
        </w:tblCellMar>
        <w:tblLook w:val="04A0" w:firstRow="1" w:lastRow="0" w:firstColumn="1" w:lastColumn="0" w:noHBand="0" w:noVBand="1"/>
      </w:tblPr>
      <w:tblGrid>
        <w:gridCol w:w="40"/>
        <w:gridCol w:w="240"/>
        <w:gridCol w:w="100"/>
        <w:gridCol w:w="120"/>
        <w:gridCol w:w="100"/>
        <w:gridCol w:w="40"/>
        <w:gridCol w:w="240"/>
        <w:gridCol w:w="20"/>
        <w:gridCol w:w="220"/>
        <w:gridCol w:w="20"/>
        <w:gridCol w:w="240"/>
        <w:gridCol w:w="20"/>
        <w:gridCol w:w="400"/>
        <w:gridCol w:w="600"/>
        <w:gridCol w:w="740"/>
        <w:gridCol w:w="240"/>
        <w:gridCol w:w="240"/>
        <w:gridCol w:w="400"/>
        <w:gridCol w:w="100"/>
        <w:gridCol w:w="100"/>
        <w:gridCol w:w="540"/>
        <w:gridCol w:w="1140"/>
        <w:gridCol w:w="20"/>
      </w:tblGrid>
      <w:tr w:rsidR="006C7769">
        <w:trPr>
          <w:trHeight w:val="255"/>
        </w:trPr>
        <w:tc>
          <w:tcPr>
            <w:tcW w:w="40" w:type="dxa"/>
            <w:vAlign w:val="bottom"/>
          </w:tcPr>
          <w:p w:rsidR="006C7769" w:rsidRDefault="006C7769"/>
        </w:tc>
        <w:tc>
          <w:tcPr>
            <w:tcW w:w="240" w:type="dxa"/>
            <w:vAlign w:val="bottom"/>
          </w:tcPr>
          <w:p w:rsidR="006C7769" w:rsidRDefault="006C7769"/>
        </w:tc>
        <w:tc>
          <w:tcPr>
            <w:tcW w:w="100" w:type="dxa"/>
            <w:vAlign w:val="bottom"/>
          </w:tcPr>
          <w:p w:rsidR="006C7769" w:rsidRDefault="006C7769"/>
        </w:tc>
        <w:tc>
          <w:tcPr>
            <w:tcW w:w="120" w:type="dxa"/>
            <w:vAlign w:val="bottom"/>
          </w:tcPr>
          <w:p w:rsidR="006C7769" w:rsidRDefault="006C7769"/>
        </w:tc>
        <w:tc>
          <w:tcPr>
            <w:tcW w:w="100" w:type="dxa"/>
            <w:vAlign w:val="bottom"/>
          </w:tcPr>
          <w:p w:rsidR="006C7769" w:rsidRDefault="006C7769"/>
        </w:tc>
        <w:tc>
          <w:tcPr>
            <w:tcW w:w="40" w:type="dxa"/>
            <w:vAlign w:val="bottom"/>
          </w:tcPr>
          <w:p w:rsidR="006C7769" w:rsidRDefault="006C7769"/>
        </w:tc>
        <w:tc>
          <w:tcPr>
            <w:tcW w:w="240" w:type="dxa"/>
            <w:vAlign w:val="bottom"/>
          </w:tcPr>
          <w:p w:rsidR="006C7769" w:rsidRDefault="006C7769"/>
        </w:tc>
        <w:tc>
          <w:tcPr>
            <w:tcW w:w="20" w:type="dxa"/>
            <w:vAlign w:val="bottom"/>
          </w:tcPr>
          <w:p w:rsidR="006C7769" w:rsidRDefault="006C7769"/>
        </w:tc>
        <w:tc>
          <w:tcPr>
            <w:tcW w:w="220" w:type="dxa"/>
            <w:vAlign w:val="bottom"/>
          </w:tcPr>
          <w:p w:rsidR="006C7769" w:rsidRDefault="006C7769"/>
        </w:tc>
        <w:tc>
          <w:tcPr>
            <w:tcW w:w="20" w:type="dxa"/>
            <w:vAlign w:val="bottom"/>
          </w:tcPr>
          <w:p w:rsidR="006C7769" w:rsidRDefault="006C7769"/>
        </w:tc>
        <w:tc>
          <w:tcPr>
            <w:tcW w:w="240" w:type="dxa"/>
            <w:vAlign w:val="bottom"/>
          </w:tcPr>
          <w:p w:rsidR="006C7769" w:rsidRDefault="006C7769"/>
        </w:tc>
        <w:tc>
          <w:tcPr>
            <w:tcW w:w="420" w:type="dxa"/>
            <w:gridSpan w:val="2"/>
            <w:vAlign w:val="bottom"/>
          </w:tcPr>
          <w:p w:rsidR="006C7769" w:rsidRDefault="00B93A8E">
            <w:pPr>
              <w:spacing w:line="255" w:lineRule="exact"/>
              <w:ind w:left="20"/>
              <w:rPr>
                <w:sz w:val="20"/>
                <w:szCs w:val="20"/>
              </w:rPr>
            </w:pPr>
            <w:r>
              <w:rPr>
                <w:rFonts w:eastAsia="Times New Roman"/>
                <w:sz w:val="24"/>
                <w:szCs w:val="24"/>
              </w:rPr>
              <w:t>1</w:t>
            </w:r>
          </w:p>
        </w:tc>
        <w:tc>
          <w:tcPr>
            <w:tcW w:w="1340" w:type="dxa"/>
            <w:gridSpan w:val="2"/>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76.92</w:t>
            </w:r>
          </w:p>
        </w:tc>
        <w:tc>
          <w:tcPr>
            <w:tcW w:w="480" w:type="dxa"/>
            <w:gridSpan w:val="2"/>
            <w:vAlign w:val="bottom"/>
          </w:tcPr>
          <w:p w:rsidR="006C7769" w:rsidRDefault="00B93A8E">
            <w:pPr>
              <w:spacing w:line="255" w:lineRule="exact"/>
              <w:ind w:right="60"/>
              <w:jc w:val="right"/>
              <w:rPr>
                <w:sz w:val="20"/>
                <w:szCs w:val="20"/>
              </w:rPr>
            </w:pPr>
            <w:r>
              <w:rPr>
                <w:rFonts w:ascii="宋体" w:eastAsia="宋体" w:hAnsi="宋体" w:cs="宋体"/>
                <w:sz w:val="24"/>
                <w:szCs w:val="24"/>
              </w:rPr>
              <w:t>ｍ</w:t>
            </w:r>
          </w:p>
        </w:tc>
        <w:tc>
          <w:tcPr>
            <w:tcW w:w="1140" w:type="dxa"/>
            <w:gridSpan w:val="4"/>
            <w:vMerge w:val="restart"/>
            <w:vAlign w:val="bottom"/>
          </w:tcPr>
          <w:p w:rsidR="006C7769" w:rsidRDefault="00B93A8E">
            <w:pPr>
              <w:ind w:left="180"/>
              <w:rPr>
                <w:sz w:val="20"/>
                <w:szCs w:val="20"/>
              </w:rPr>
            </w:pPr>
            <w:r>
              <w:rPr>
                <w:rFonts w:ascii="Symbol" w:eastAsia="Symbol" w:hAnsi="Symbol" w:cs="Symbol"/>
                <w:sz w:val="24"/>
                <w:szCs w:val="24"/>
              </w:rPr>
              <w:t></w:t>
            </w:r>
            <w:r>
              <w:rPr>
                <w:rFonts w:eastAsia="Times New Roman"/>
                <w:sz w:val="24"/>
                <w:szCs w:val="24"/>
              </w:rPr>
              <w:t xml:space="preserve"> 3846.</w:t>
            </w:r>
          </w:p>
        </w:tc>
        <w:tc>
          <w:tcPr>
            <w:tcW w:w="1140" w:type="dxa"/>
            <w:vAlign w:val="bottom"/>
          </w:tcPr>
          <w:p w:rsidR="006C7769" w:rsidRDefault="006C7769"/>
        </w:tc>
        <w:tc>
          <w:tcPr>
            <w:tcW w:w="0" w:type="dxa"/>
            <w:vAlign w:val="bottom"/>
          </w:tcPr>
          <w:p w:rsidR="006C7769" w:rsidRDefault="006C7769">
            <w:pPr>
              <w:rPr>
                <w:sz w:val="1"/>
                <w:szCs w:val="1"/>
              </w:rPr>
            </w:pPr>
          </w:p>
        </w:tc>
      </w:tr>
      <w:tr w:rsidR="006C7769">
        <w:trPr>
          <w:trHeight w:val="238"/>
        </w:trPr>
        <w:tc>
          <w:tcPr>
            <w:tcW w:w="1380" w:type="dxa"/>
            <w:gridSpan w:val="11"/>
            <w:vMerge w:val="restart"/>
            <w:vAlign w:val="bottom"/>
          </w:tcPr>
          <w:p w:rsidR="006C7769" w:rsidRDefault="00B93A8E">
            <w:pPr>
              <w:spacing w:line="292" w:lineRule="exact"/>
              <w:jc w:val="center"/>
              <w:rPr>
                <w:sz w:val="20"/>
                <w:szCs w:val="20"/>
              </w:rPr>
            </w:pPr>
            <w:r>
              <w:rPr>
                <w:rFonts w:eastAsia="Times New Roman"/>
                <w:w w:val="99"/>
                <w:sz w:val="24"/>
                <w:szCs w:val="24"/>
              </w:rPr>
              <w:t xml:space="preserve">m = 0.1 </w:t>
            </w:r>
            <w:r>
              <w:rPr>
                <w:rFonts w:ascii="宋体" w:eastAsia="宋体" w:hAnsi="宋体" w:cs="宋体"/>
                <w:w w:val="99"/>
                <w:sz w:val="24"/>
                <w:szCs w:val="24"/>
              </w:rPr>
              <w:t>时，</w:t>
            </w:r>
          </w:p>
        </w:tc>
        <w:tc>
          <w:tcPr>
            <w:tcW w:w="20" w:type="dxa"/>
            <w:vAlign w:val="bottom"/>
          </w:tcPr>
          <w:p w:rsidR="006C7769" w:rsidRDefault="006C7769">
            <w:pPr>
              <w:rPr>
                <w:sz w:val="20"/>
                <w:szCs w:val="20"/>
              </w:rPr>
            </w:pPr>
          </w:p>
        </w:tc>
        <w:tc>
          <w:tcPr>
            <w:tcW w:w="400" w:type="dxa"/>
            <w:vAlign w:val="bottom"/>
          </w:tcPr>
          <w:p w:rsidR="006C7769" w:rsidRDefault="00B93A8E">
            <w:pPr>
              <w:spacing w:line="237" w:lineRule="exact"/>
              <w:ind w:left="140"/>
              <w:rPr>
                <w:sz w:val="20"/>
                <w:szCs w:val="20"/>
              </w:rPr>
            </w:pPr>
            <w:r>
              <w:rPr>
                <w:rFonts w:eastAsia="Times New Roman"/>
                <w:w w:val="88"/>
                <w:sz w:val="24"/>
                <w:szCs w:val="24"/>
              </w:rPr>
              <w:t xml:space="preserve">k </w:t>
            </w:r>
            <w:r>
              <w:rPr>
                <w:rFonts w:eastAsia="Times New Roman"/>
                <w:w w:val="88"/>
                <w:sz w:val="27"/>
                <w:szCs w:val="27"/>
                <w:vertAlign w:val="subscript"/>
              </w:rPr>
              <w:t>y</w:t>
            </w:r>
          </w:p>
        </w:tc>
        <w:tc>
          <w:tcPr>
            <w:tcW w:w="1340" w:type="dxa"/>
            <w:gridSpan w:val="2"/>
            <w:vMerge/>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240" w:type="dxa"/>
            <w:vAlign w:val="bottom"/>
          </w:tcPr>
          <w:p w:rsidR="006C7769" w:rsidRDefault="00B93A8E">
            <w:pPr>
              <w:spacing w:line="237" w:lineRule="exact"/>
              <w:jc w:val="right"/>
              <w:rPr>
                <w:sz w:val="20"/>
                <w:szCs w:val="20"/>
              </w:rPr>
            </w:pPr>
            <w:r>
              <w:rPr>
                <w:rFonts w:eastAsia="Times New Roman"/>
                <w:sz w:val="24"/>
                <w:szCs w:val="24"/>
              </w:rPr>
              <w:t>k</w:t>
            </w:r>
          </w:p>
        </w:tc>
        <w:tc>
          <w:tcPr>
            <w:tcW w:w="1140" w:type="dxa"/>
            <w:gridSpan w:val="4"/>
            <w:vMerge/>
            <w:vAlign w:val="bottom"/>
          </w:tcPr>
          <w:p w:rsidR="006C7769" w:rsidRDefault="006C7769">
            <w:pPr>
              <w:rPr>
                <w:sz w:val="20"/>
                <w:szCs w:val="20"/>
              </w:rPr>
            </w:pPr>
          </w:p>
        </w:tc>
        <w:tc>
          <w:tcPr>
            <w:tcW w:w="114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134"/>
        </w:trPr>
        <w:tc>
          <w:tcPr>
            <w:tcW w:w="1380" w:type="dxa"/>
            <w:gridSpan w:val="11"/>
            <w:vMerge/>
            <w:vAlign w:val="bottom"/>
          </w:tcPr>
          <w:p w:rsidR="006C7769" w:rsidRDefault="006C7769">
            <w:pPr>
              <w:rPr>
                <w:sz w:val="11"/>
                <w:szCs w:val="11"/>
              </w:rPr>
            </w:pPr>
          </w:p>
        </w:tc>
        <w:tc>
          <w:tcPr>
            <w:tcW w:w="20" w:type="dxa"/>
            <w:vAlign w:val="bottom"/>
          </w:tcPr>
          <w:p w:rsidR="006C7769" w:rsidRDefault="006C7769">
            <w:pPr>
              <w:rPr>
                <w:sz w:val="11"/>
                <w:szCs w:val="11"/>
              </w:rPr>
            </w:pPr>
          </w:p>
        </w:tc>
        <w:tc>
          <w:tcPr>
            <w:tcW w:w="400" w:type="dxa"/>
            <w:vAlign w:val="bottom"/>
          </w:tcPr>
          <w:p w:rsidR="006C7769" w:rsidRDefault="006C7769">
            <w:pPr>
              <w:rPr>
                <w:sz w:val="11"/>
                <w:szCs w:val="11"/>
              </w:rPr>
            </w:pPr>
          </w:p>
        </w:tc>
        <w:tc>
          <w:tcPr>
            <w:tcW w:w="600" w:type="dxa"/>
            <w:vAlign w:val="bottom"/>
          </w:tcPr>
          <w:p w:rsidR="006C7769" w:rsidRDefault="006C7769">
            <w:pPr>
              <w:rPr>
                <w:sz w:val="11"/>
                <w:szCs w:val="11"/>
              </w:rPr>
            </w:pPr>
          </w:p>
        </w:tc>
        <w:tc>
          <w:tcPr>
            <w:tcW w:w="740" w:type="dxa"/>
            <w:vAlign w:val="bottom"/>
          </w:tcPr>
          <w:p w:rsidR="006C7769" w:rsidRDefault="00B93A8E">
            <w:pPr>
              <w:spacing w:line="134" w:lineRule="exact"/>
              <w:ind w:right="36"/>
              <w:jc w:val="right"/>
              <w:rPr>
                <w:sz w:val="20"/>
                <w:szCs w:val="20"/>
              </w:rPr>
            </w:pPr>
            <w:r>
              <w:rPr>
                <w:rFonts w:eastAsia="Times New Roman"/>
                <w:sz w:val="15"/>
                <w:szCs w:val="15"/>
              </w:rPr>
              <w:t>,</w:t>
            </w:r>
          </w:p>
        </w:tc>
        <w:tc>
          <w:tcPr>
            <w:tcW w:w="24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400" w:type="dxa"/>
            <w:vAlign w:val="bottom"/>
          </w:tcPr>
          <w:p w:rsidR="006C7769" w:rsidRDefault="00B93A8E">
            <w:pPr>
              <w:spacing w:line="135" w:lineRule="exact"/>
              <w:rPr>
                <w:sz w:val="20"/>
                <w:szCs w:val="20"/>
              </w:rPr>
            </w:pPr>
            <w:r>
              <w:rPr>
                <w:rFonts w:eastAsia="Times New Roman"/>
                <w:sz w:val="14"/>
                <w:szCs w:val="14"/>
              </w:rPr>
              <w:t>x</w:t>
            </w:r>
          </w:p>
        </w:tc>
        <w:tc>
          <w:tcPr>
            <w:tcW w:w="10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540" w:type="dxa"/>
            <w:vAlign w:val="bottom"/>
          </w:tcPr>
          <w:p w:rsidR="006C7769" w:rsidRDefault="006C7769">
            <w:pPr>
              <w:rPr>
                <w:sz w:val="11"/>
                <w:szCs w:val="11"/>
              </w:rPr>
            </w:pPr>
          </w:p>
        </w:tc>
        <w:tc>
          <w:tcPr>
            <w:tcW w:w="114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330"/>
        </w:trPr>
        <w:tc>
          <w:tcPr>
            <w:tcW w:w="40" w:type="dxa"/>
            <w:vMerge w:val="restart"/>
            <w:vAlign w:val="bottom"/>
          </w:tcPr>
          <w:p w:rsidR="006C7769" w:rsidRDefault="006C7769">
            <w:pPr>
              <w:rPr>
                <w:sz w:val="24"/>
                <w:szCs w:val="24"/>
              </w:rPr>
            </w:pPr>
          </w:p>
        </w:tc>
        <w:tc>
          <w:tcPr>
            <w:tcW w:w="240" w:type="dxa"/>
            <w:tcBorders>
              <w:bottom w:val="single" w:sz="8" w:space="0" w:color="auto"/>
            </w:tcBorders>
            <w:vAlign w:val="bottom"/>
          </w:tcPr>
          <w:p w:rsidR="006C7769" w:rsidRDefault="00B93A8E">
            <w:pPr>
              <w:jc w:val="center"/>
              <w:rPr>
                <w:sz w:val="20"/>
                <w:szCs w:val="20"/>
              </w:rPr>
            </w:pPr>
            <w:r>
              <w:rPr>
                <w:rFonts w:eastAsia="Times New Roman"/>
                <w:w w:val="99"/>
                <w:sz w:val="24"/>
                <w:szCs w:val="24"/>
              </w:rPr>
              <w:t>1</w:t>
            </w:r>
          </w:p>
        </w:tc>
        <w:tc>
          <w:tcPr>
            <w:tcW w:w="100" w:type="dxa"/>
            <w:tcBorders>
              <w:bottom w:val="single" w:sz="8" w:space="0" w:color="auto"/>
            </w:tcBorders>
            <w:vAlign w:val="bottom"/>
          </w:tcPr>
          <w:p w:rsidR="006C7769" w:rsidRDefault="006C7769">
            <w:pPr>
              <w:rPr>
                <w:sz w:val="24"/>
                <w:szCs w:val="24"/>
              </w:rPr>
            </w:pPr>
          </w:p>
        </w:tc>
        <w:tc>
          <w:tcPr>
            <w:tcW w:w="22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40" w:type="dxa"/>
            <w:vMerge w:val="restart"/>
            <w:vAlign w:val="bottom"/>
          </w:tcPr>
          <w:p w:rsidR="006C7769" w:rsidRDefault="006C7769">
            <w:pPr>
              <w:rPr>
                <w:sz w:val="24"/>
                <w:szCs w:val="24"/>
              </w:rPr>
            </w:pPr>
          </w:p>
        </w:tc>
        <w:tc>
          <w:tcPr>
            <w:tcW w:w="240" w:type="dxa"/>
            <w:tcBorders>
              <w:bottom w:val="single" w:sz="8" w:space="0" w:color="auto"/>
            </w:tcBorders>
            <w:vAlign w:val="bottom"/>
          </w:tcPr>
          <w:p w:rsidR="006C7769" w:rsidRDefault="00B93A8E">
            <w:pPr>
              <w:jc w:val="right"/>
              <w:rPr>
                <w:sz w:val="20"/>
                <w:szCs w:val="20"/>
              </w:rPr>
            </w:pPr>
            <w:r>
              <w:rPr>
                <w:rFonts w:eastAsia="Times New Roman"/>
                <w:sz w:val="24"/>
                <w:szCs w:val="24"/>
              </w:rPr>
              <w:t>1</w:t>
            </w:r>
          </w:p>
        </w:tc>
        <w:tc>
          <w:tcPr>
            <w:tcW w:w="20" w:type="dxa"/>
            <w:tcBorders>
              <w:bottom w:val="single" w:sz="8" w:space="0" w:color="auto"/>
            </w:tcBorders>
            <w:vAlign w:val="bottom"/>
          </w:tcPr>
          <w:p w:rsidR="006C7769" w:rsidRDefault="006C7769">
            <w:pPr>
              <w:rPr>
                <w:sz w:val="24"/>
                <w:szCs w:val="24"/>
              </w:rPr>
            </w:pP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vMerge w:val="restart"/>
            <w:vAlign w:val="bottom"/>
          </w:tcPr>
          <w:p w:rsidR="006C7769" w:rsidRDefault="006C7769">
            <w:pPr>
              <w:rPr>
                <w:sz w:val="24"/>
                <w:szCs w:val="24"/>
              </w:rPr>
            </w:pPr>
          </w:p>
        </w:tc>
        <w:tc>
          <w:tcPr>
            <w:tcW w:w="260" w:type="dxa"/>
            <w:gridSpan w:val="2"/>
            <w:tcBorders>
              <w:bottom w:val="single" w:sz="8" w:space="0" w:color="auto"/>
            </w:tcBorders>
            <w:vAlign w:val="bottom"/>
          </w:tcPr>
          <w:p w:rsidR="006C7769" w:rsidRDefault="00B93A8E">
            <w:pPr>
              <w:ind w:left="80"/>
              <w:rPr>
                <w:sz w:val="20"/>
                <w:szCs w:val="20"/>
              </w:rPr>
            </w:pPr>
            <w:r>
              <w:rPr>
                <w:rFonts w:eastAsia="Times New Roman"/>
                <w:i/>
                <w:iCs/>
                <w:w w:val="92"/>
                <w:sz w:val="24"/>
                <w:szCs w:val="24"/>
              </w:rPr>
              <w:t>m</w:t>
            </w:r>
          </w:p>
        </w:tc>
        <w:tc>
          <w:tcPr>
            <w:tcW w:w="2620" w:type="dxa"/>
            <w:gridSpan w:val="6"/>
            <w:vMerge w:val="restart"/>
            <w:vAlign w:val="bottom"/>
          </w:tcPr>
          <w:p w:rsidR="006C7769" w:rsidRDefault="00B93A8E">
            <w:pPr>
              <w:ind w:left="80"/>
              <w:rPr>
                <w:sz w:val="20"/>
                <w:szCs w:val="20"/>
              </w:rPr>
            </w:pPr>
            <w:r>
              <w:rPr>
                <w:rFonts w:ascii="Symbol" w:eastAsia="Symbol" w:hAnsi="Symbol" w:cs="Symbol"/>
                <w:sz w:val="24"/>
                <w:szCs w:val="24"/>
              </w:rPr>
              <w:t></w:t>
            </w:r>
            <w:r>
              <w:rPr>
                <w:rFonts w:eastAsia="Times New Roman"/>
                <w:sz w:val="24"/>
                <w:szCs w:val="24"/>
              </w:rPr>
              <w:t xml:space="preserve"> 80.769    </w:t>
            </w:r>
            <w:r>
              <w:rPr>
                <w:rFonts w:eastAsia="Times New Roman"/>
                <w:i/>
                <w:iCs/>
                <w:sz w:val="24"/>
                <w:szCs w:val="24"/>
              </w:rPr>
              <w:t>K</w:t>
            </w:r>
            <w:r>
              <w:rPr>
                <w:rFonts w:eastAsia="Times New Roman"/>
                <w:i/>
                <w:iCs/>
                <w:sz w:val="27"/>
                <w:szCs w:val="27"/>
                <w:vertAlign w:val="subscript"/>
              </w:rPr>
              <w:t>y</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0.01238</w:t>
            </w:r>
          </w:p>
        </w:tc>
        <w:tc>
          <w:tcPr>
            <w:tcW w:w="1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1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4"/>
        </w:trPr>
        <w:tc>
          <w:tcPr>
            <w:tcW w:w="40" w:type="dxa"/>
            <w:vMerge/>
            <w:vAlign w:val="bottom"/>
          </w:tcPr>
          <w:p w:rsidR="006C7769" w:rsidRDefault="006C7769">
            <w:pPr>
              <w:rPr>
                <w:sz w:val="9"/>
                <w:szCs w:val="9"/>
              </w:rPr>
            </w:pPr>
          </w:p>
        </w:tc>
        <w:tc>
          <w:tcPr>
            <w:tcW w:w="24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220" w:type="dxa"/>
            <w:gridSpan w:val="2"/>
            <w:vMerge/>
            <w:vAlign w:val="bottom"/>
          </w:tcPr>
          <w:p w:rsidR="006C7769" w:rsidRDefault="006C7769">
            <w:pPr>
              <w:rPr>
                <w:sz w:val="9"/>
                <w:szCs w:val="9"/>
              </w:rPr>
            </w:pPr>
          </w:p>
        </w:tc>
        <w:tc>
          <w:tcPr>
            <w:tcW w:w="40" w:type="dxa"/>
            <w:vMerge/>
            <w:vAlign w:val="bottom"/>
          </w:tcPr>
          <w:p w:rsidR="006C7769" w:rsidRDefault="006C7769">
            <w:pPr>
              <w:rPr>
                <w:sz w:val="9"/>
                <w:szCs w:val="9"/>
              </w:rPr>
            </w:pPr>
          </w:p>
        </w:tc>
        <w:tc>
          <w:tcPr>
            <w:tcW w:w="260" w:type="dxa"/>
            <w:gridSpan w:val="2"/>
            <w:vMerge w:val="restart"/>
            <w:vAlign w:val="bottom"/>
          </w:tcPr>
          <w:p w:rsidR="006C7769" w:rsidRDefault="00B93A8E">
            <w:pPr>
              <w:ind w:left="60"/>
              <w:rPr>
                <w:sz w:val="20"/>
                <w:szCs w:val="20"/>
              </w:rPr>
            </w:pPr>
            <w:r>
              <w:rPr>
                <w:rFonts w:eastAsia="Times New Roman"/>
                <w:i/>
                <w:iCs/>
                <w:w w:val="96"/>
                <w:sz w:val="24"/>
                <w:szCs w:val="24"/>
              </w:rPr>
              <w:t>k</w:t>
            </w:r>
            <w:r>
              <w:rPr>
                <w:rFonts w:eastAsia="Times New Roman"/>
                <w:i/>
                <w:iCs/>
                <w:w w:val="96"/>
                <w:sz w:val="27"/>
                <w:szCs w:val="27"/>
                <w:vertAlign w:val="subscript"/>
              </w:rPr>
              <w:t>y</w:t>
            </w:r>
          </w:p>
        </w:tc>
        <w:tc>
          <w:tcPr>
            <w:tcW w:w="220" w:type="dxa"/>
            <w:vMerge/>
            <w:vAlign w:val="bottom"/>
          </w:tcPr>
          <w:p w:rsidR="006C7769" w:rsidRDefault="006C7769">
            <w:pPr>
              <w:rPr>
                <w:sz w:val="9"/>
                <w:szCs w:val="9"/>
              </w:rPr>
            </w:pPr>
          </w:p>
        </w:tc>
        <w:tc>
          <w:tcPr>
            <w:tcW w:w="20" w:type="dxa"/>
            <w:vMerge/>
            <w:vAlign w:val="bottom"/>
          </w:tcPr>
          <w:p w:rsidR="006C7769" w:rsidRDefault="006C7769">
            <w:pPr>
              <w:rPr>
                <w:sz w:val="9"/>
                <w:szCs w:val="9"/>
              </w:rPr>
            </w:pPr>
          </w:p>
        </w:tc>
        <w:tc>
          <w:tcPr>
            <w:tcW w:w="2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620" w:type="dxa"/>
            <w:gridSpan w:val="6"/>
            <w:vMerge/>
            <w:vAlign w:val="bottom"/>
          </w:tcPr>
          <w:p w:rsidR="006C7769" w:rsidRDefault="006C7769">
            <w:pPr>
              <w:rPr>
                <w:sz w:val="9"/>
                <w:szCs w:val="9"/>
              </w:rPr>
            </w:pPr>
          </w:p>
        </w:tc>
        <w:tc>
          <w:tcPr>
            <w:tcW w:w="10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540" w:type="dxa"/>
            <w:vAlign w:val="bottom"/>
          </w:tcPr>
          <w:p w:rsidR="006C7769" w:rsidRDefault="006C7769">
            <w:pPr>
              <w:rPr>
                <w:sz w:val="9"/>
                <w:szCs w:val="9"/>
              </w:rPr>
            </w:pPr>
          </w:p>
        </w:tc>
        <w:tc>
          <w:tcPr>
            <w:tcW w:w="114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77"/>
        </w:trPr>
        <w:tc>
          <w:tcPr>
            <w:tcW w:w="40" w:type="dxa"/>
            <w:vAlign w:val="bottom"/>
          </w:tcPr>
          <w:p w:rsidR="006C7769" w:rsidRDefault="006C7769">
            <w:pPr>
              <w:rPr>
                <w:sz w:val="24"/>
                <w:szCs w:val="24"/>
              </w:rPr>
            </w:pPr>
          </w:p>
        </w:tc>
        <w:tc>
          <w:tcPr>
            <w:tcW w:w="460" w:type="dxa"/>
            <w:gridSpan w:val="3"/>
            <w:vAlign w:val="bottom"/>
          </w:tcPr>
          <w:p w:rsidR="006C7769" w:rsidRDefault="00B93A8E">
            <w:pPr>
              <w:spacing w:line="277" w:lineRule="exact"/>
              <w:jc w:val="center"/>
              <w:rPr>
                <w:sz w:val="20"/>
                <w:szCs w:val="20"/>
              </w:rPr>
            </w:pPr>
            <w:r>
              <w:rPr>
                <w:rFonts w:eastAsia="Times New Roman"/>
                <w:i/>
                <w:iCs/>
                <w:w w:val="99"/>
                <w:sz w:val="24"/>
                <w:szCs w:val="24"/>
              </w:rPr>
              <w:t>K</w:t>
            </w:r>
            <w:r>
              <w:rPr>
                <w:rFonts w:eastAsia="Times New Roman"/>
                <w:i/>
                <w:iCs/>
                <w:w w:val="99"/>
                <w:sz w:val="27"/>
                <w:szCs w:val="27"/>
                <w:vertAlign w:val="subscript"/>
              </w:rPr>
              <w:t>y</w:t>
            </w: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60" w:type="dxa"/>
            <w:gridSpan w:val="2"/>
            <w:vMerge/>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40" w:type="dxa"/>
            <w:vAlign w:val="bottom"/>
          </w:tcPr>
          <w:p w:rsidR="006C7769" w:rsidRDefault="00B93A8E">
            <w:pPr>
              <w:spacing w:line="277" w:lineRule="exact"/>
              <w:ind w:left="60"/>
              <w:rPr>
                <w:sz w:val="20"/>
                <w:szCs w:val="20"/>
              </w:rPr>
            </w:pPr>
            <w:r>
              <w:rPr>
                <w:rFonts w:eastAsia="Times New Roman"/>
                <w:i/>
                <w:iCs/>
                <w:w w:val="85"/>
                <w:sz w:val="24"/>
                <w:szCs w:val="24"/>
              </w:rPr>
              <w:t>k</w:t>
            </w:r>
            <w:r>
              <w:rPr>
                <w:rFonts w:eastAsia="Times New Roman"/>
                <w:i/>
                <w:iCs/>
                <w:w w:val="85"/>
                <w:sz w:val="27"/>
                <w:szCs w:val="27"/>
                <w:vertAlign w:val="subscript"/>
              </w:rPr>
              <w:t>x</w:t>
            </w:r>
          </w:p>
        </w:tc>
        <w:tc>
          <w:tcPr>
            <w:tcW w:w="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1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07"/>
        </w:trPr>
        <w:tc>
          <w:tcPr>
            <w:tcW w:w="280" w:type="dxa"/>
            <w:gridSpan w:val="2"/>
            <w:vAlign w:val="bottom"/>
          </w:tcPr>
          <w:p w:rsidR="006C7769" w:rsidRDefault="00B93A8E">
            <w:pPr>
              <w:jc w:val="center"/>
              <w:rPr>
                <w:sz w:val="20"/>
                <w:szCs w:val="20"/>
              </w:rPr>
            </w:pPr>
            <w:r>
              <w:rPr>
                <w:rFonts w:eastAsia="Times New Roman"/>
                <w:w w:val="99"/>
                <w:sz w:val="24"/>
                <w:szCs w:val="24"/>
              </w:rPr>
              <w:t>1</w:t>
            </w:r>
          </w:p>
        </w:tc>
        <w:tc>
          <w:tcPr>
            <w:tcW w:w="220" w:type="dxa"/>
            <w:gridSpan w:val="2"/>
            <w:vMerge w:val="restart"/>
            <w:vAlign w:val="bottom"/>
          </w:tcPr>
          <w:p w:rsidR="006C7769" w:rsidRDefault="00B93A8E">
            <w:pPr>
              <w:ind w:left="20"/>
              <w:rPr>
                <w:sz w:val="20"/>
                <w:szCs w:val="20"/>
              </w:rPr>
            </w:pPr>
            <w:r>
              <w:rPr>
                <w:rFonts w:eastAsia="Times New Roman"/>
                <w:i/>
                <w:iCs/>
                <w:w w:val="96"/>
                <w:sz w:val="24"/>
                <w:szCs w:val="24"/>
              </w:rPr>
              <w:t>k</w:t>
            </w:r>
            <w:r>
              <w:rPr>
                <w:rFonts w:eastAsia="Times New Roman"/>
                <w:i/>
                <w:iCs/>
                <w:w w:val="96"/>
                <w:sz w:val="27"/>
                <w:szCs w:val="27"/>
                <w:vertAlign w:val="subscript"/>
              </w:rPr>
              <w:t>y</w:t>
            </w:r>
          </w:p>
        </w:tc>
        <w:tc>
          <w:tcPr>
            <w:tcW w:w="380" w:type="dxa"/>
            <w:gridSpan w:val="3"/>
            <w:vAlign w:val="bottom"/>
          </w:tcPr>
          <w:p w:rsidR="006C7769" w:rsidRDefault="00B93A8E">
            <w:pPr>
              <w:spacing w:line="307" w:lineRule="exact"/>
              <w:jc w:val="right"/>
              <w:rPr>
                <w:sz w:val="20"/>
                <w:szCs w:val="20"/>
              </w:rPr>
            </w:pPr>
            <w:r>
              <w:rPr>
                <w:rFonts w:eastAsia="Times New Roman"/>
                <w:sz w:val="20"/>
                <w:szCs w:val="20"/>
              </w:rPr>
              <w:t xml:space="preserve">: </w:t>
            </w:r>
            <w:r>
              <w:rPr>
                <w:rFonts w:eastAsia="Times New Roman"/>
                <w:sz w:val="35"/>
                <w:szCs w:val="35"/>
                <w:vertAlign w:val="superscript"/>
              </w:rPr>
              <w:t>1</w:t>
            </w:r>
          </w:p>
        </w:tc>
        <w:tc>
          <w:tcPr>
            <w:tcW w:w="20" w:type="dxa"/>
            <w:vAlign w:val="bottom"/>
          </w:tcPr>
          <w:p w:rsidR="006C7769" w:rsidRDefault="006C7769">
            <w:pPr>
              <w:rPr>
                <w:sz w:val="24"/>
                <w:szCs w:val="24"/>
              </w:rPr>
            </w:pPr>
          </w:p>
        </w:tc>
        <w:tc>
          <w:tcPr>
            <w:tcW w:w="2240" w:type="dxa"/>
            <w:gridSpan w:val="7"/>
            <w:vAlign w:val="bottom"/>
          </w:tcPr>
          <w:p w:rsidR="006C7769" w:rsidRDefault="00B93A8E">
            <w:pPr>
              <w:ind w:left="340"/>
              <w:rPr>
                <w:sz w:val="20"/>
                <w:szCs w:val="20"/>
              </w:rPr>
            </w:pPr>
            <w:r>
              <w:rPr>
                <w:rFonts w:ascii="Symbol" w:eastAsia="Symbol" w:hAnsi="Symbol" w:cs="Symbol"/>
                <w:sz w:val="24"/>
                <w:szCs w:val="24"/>
              </w:rPr>
              <w:t></w:t>
            </w:r>
            <w:r>
              <w:rPr>
                <w:rFonts w:eastAsia="Times New Roman"/>
                <w:sz w:val="24"/>
                <w:szCs w:val="24"/>
              </w:rPr>
              <w:t xml:space="preserve"> 0.9524 </w:t>
            </w:r>
            <w:r>
              <w:rPr>
                <w:rFonts w:ascii="Symbol" w:eastAsia="Symbol" w:hAnsi="Symbol" w:cs="Symbol"/>
                <w:sz w:val="24"/>
                <w:szCs w:val="24"/>
              </w:rPr>
              <w:t></w:t>
            </w:r>
            <w:r>
              <w:rPr>
                <w:rFonts w:eastAsia="Times New Roman"/>
                <w:sz w:val="24"/>
                <w:szCs w:val="24"/>
              </w:rPr>
              <w:t xml:space="preserve"> 95.24%</w:t>
            </w: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0" w:type="dxa"/>
            <w:vAlign w:val="bottom"/>
          </w:tcPr>
          <w:p w:rsidR="006C7769" w:rsidRDefault="00B93A8E">
            <w:pPr>
              <w:rPr>
                <w:sz w:val="20"/>
                <w:szCs w:val="20"/>
              </w:rPr>
            </w:pPr>
            <w:r>
              <w:rPr>
                <w:rFonts w:eastAsia="Times New Roman"/>
                <w:i/>
                <w:iCs/>
                <w:sz w:val="24"/>
                <w:szCs w:val="24"/>
              </w:rPr>
              <w:t>m</w:t>
            </w:r>
          </w:p>
        </w:tc>
        <w:tc>
          <w:tcPr>
            <w:tcW w:w="200" w:type="dxa"/>
            <w:gridSpan w:val="2"/>
            <w:vAlign w:val="bottom"/>
          </w:tcPr>
          <w:p w:rsidR="006C7769" w:rsidRDefault="00B93A8E">
            <w:pPr>
              <w:ind w:right="10"/>
              <w:jc w:val="right"/>
              <w:rPr>
                <w:sz w:val="20"/>
                <w:szCs w:val="20"/>
              </w:rPr>
            </w:pPr>
            <w:r>
              <w:rPr>
                <w:rFonts w:eastAsia="Times New Roman"/>
                <w:sz w:val="24"/>
                <w:szCs w:val="24"/>
              </w:rPr>
              <w:t>:</w:t>
            </w:r>
          </w:p>
        </w:tc>
        <w:tc>
          <w:tcPr>
            <w:tcW w:w="540" w:type="dxa"/>
            <w:vAlign w:val="bottom"/>
          </w:tcPr>
          <w:p w:rsidR="006C7769" w:rsidRDefault="00B93A8E">
            <w:pPr>
              <w:ind w:right="246"/>
              <w:jc w:val="right"/>
              <w:rPr>
                <w:sz w:val="20"/>
                <w:szCs w:val="20"/>
              </w:rPr>
            </w:pPr>
            <w:r>
              <w:rPr>
                <w:rFonts w:eastAsia="Times New Roman"/>
                <w:sz w:val="24"/>
                <w:szCs w:val="24"/>
              </w:rPr>
              <w:t>1</w:t>
            </w:r>
          </w:p>
        </w:tc>
        <w:tc>
          <w:tcPr>
            <w:tcW w:w="1140" w:type="dxa"/>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4.76%</w:t>
            </w:r>
          </w:p>
        </w:tc>
        <w:tc>
          <w:tcPr>
            <w:tcW w:w="0" w:type="dxa"/>
            <w:vAlign w:val="bottom"/>
          </w:tcPr>
          <w:p w:rsidR="006C7769" w:rsidRDefault="006C7769">
            <w:pPr>
              <w:rPr>
                <w:sz w:val="1"/>
                <w:szCs w:val="1"/>
              </w:rPr>
            </w:pPr>
          </w:p>
        </w:tc>
      </w:tr>
      <w:tr w:rsidR="006C7769">
        <w:trPr>
          <w:trHeight w:val="256"/>
        </w:trPr>
        <w:tc>
          <w:tcPr>
            <w:tcW w:w="40" w:type="dxa"/>
            <w:vAlign w:val="bottom"/>
          </w:tcPr>
          <w:p w:rsidR="006C7769" w:rsidRDefault="006C7769"/>
        </w:tc>
        <w:tc>
          <w:tcPr>
            <w:tcW w:w="240" w:type="dxa"/>
            <w:vAlign w:val="bottom"/>
          </w:tcPr>
          <w:p w:rsidR="006C7769" w:rsidRDefault="006C7769"/>
        </w:tc>
        <w:tc>
          <w:tcPr>
            <w:tcW w:w="220" w:type="dxa"/>
            <w:gridSpan w:val="2"/>
            <w:vMerge/>
            <w:vAlign w:val="bottom"/>
          </w:tcPr>
          <w:p w:rsidR="006C7769" w:rsidRDefault="006C7769"/>
        </w:tc>
        <w:tc>
          <w:tcPr>
            <w:tcW w:w="100" w:type="dxa"/>
            <w:vAlign w:val="bottom"/>
          </w:tcPr>
          <w:p w:rsidR="006C7769" w:rsidRDefault="006C7769"/>
        </w:tc>
        <w:tc>
          <w:tcPr>
            <w:tcW w:w="40" w:type="dxa"/>
            <w:vAlign w:val="bottom"/>
          </w:tcPr>
          <w:p w:rsidR="006C7769" w:rsidRDefault="006C7769"/>
        </w:tc>
        <w:tc>
          <w:tcPr>
            <w:tcW w:w="240" w:type="dxa"/>
            <w:vAlign w:val="bottom"/>
          </w:tcPr>
          <w:p w:rsidR="006C7769" w:rsidRDefault="006C7769"/>
        </w:tc>
        <w:tc>
          <w:tcPr>
            <w:tcW w:w="20" w:type="dxa"/>
            <w:vAlign w:val="bottom"/>
          </w:tcPr>
          <w:p w:rsidR="006C7769" w:rsidRDefault="006C7769"/>
        </w:tc>
        <w:tc>
          <w:tcPr>
            <w:tcW w:w="480" w:type="dxa"/>
            <w:gridSpan w:val="3"/>
            <w:vAlign w:val="bottom"/>
          </w:tcPr>
          <w:p w:rsidR="006C7769" w:rsidRDefault="00B93A8E">
            <w:pPr>
              <w:spacing w:line="255" w:lineRule="exact"/>
              <w:ind w:left="20"/>
              <w:rPr>
                <w:sz w:val="20"/>
                <w:szCs w:val="20"/>
              </w:rPr>
            </w:pPr>
            <w:r>
              <w:rPr>
                <w:rFonts w:eastAsia="Times New Roman"/>
                <w:i/>
                <w:iCs/>
                <w:sz w:val="24"/>
                <w:szCs w:val="24"/>
              </w:rPr>
              <w:t>K</w:t>
            </w:r>
            <w:r>
              <w:rPr>
                <w:rFonts w:eastAsia="Times New Roman"/>
                <w:i/>
                <w:iCs/>
                <w:sz w:val="27"/>
                <w:szCs w:val="27"/>
                <w:vertAlign w:val="subscript"/>
              </w:rPr>
              <w:t>y</w:t>
            </w:r>
          </w:p>
        </w:tc>
        <w:tc>
          <w:tcPr>
            <w:tcW w:w="20" w:type="dxa"/>
            <w:vAlign w:val="bottom"/>
          </w:tcPr>
          <w:p w:rsidR="006C7769" w:rsidRDefault="006C7769"/>
        </w:tc>
        <w:tc>
          <w:tcPr>
            <w:tcW w:w="400" w:type="dxa"/>
            <w:vAlign w:val="bottom"/>
          </w:tcPr>
          <w:p w:rsidR="006C7769" w:rsidRDefault="006C7769"/>
        </w:tc>
        <w:tc>
          <w:tcPr>
            <w:tcW w:w="600" w:type="dxa"/>
            <w:vAlign w:val="bottom"/>
          </w:tcPr>
          <w:p w:rsidR="006C7769" w:rsidRDefault="006C7769"/>
        </w:tc>
        <w:tc>
          <w:tcPr>
            <w:tcW w:w="740" w:type="dxa"/>
            <w:vAlign w:val="bottom"/>
          </w:tcPr>
          <w:p w:rsidR="006C7769" w:rsidRDefault="006C7769"/>
        </w:tc>
        <w:tc>
          <w:tcPr>
            <w:tcW w:w="240" w:type="dxa"/>
            <w:vAlign w:val="bottom"/>
          </w:tcPr>
          <w:p w:rsidR="006C7769" w:rsidRDefault="006C7769"/>
        </w:tc>
        <w:tc>
          <w:tcPr>
            <w:tcW w:w="240" w:type="dxa"/>
            <w:vAlign w:val="bottom"/>
          </w:tcPr>
          <w:p w:rsidR="006C7769" w:rsidRDefault="006C7769"/>
        </w:tc>
        <w:tc>
          <w:tcPr>
            <w:tcW w:w="400" w:type="dxa"/>
            <w:vAlign w:val="bottom"/>
          </w:tcPr>
          <w:p w:rsidR="006C7769" w:rsidRDefault="00B93A8E">
            <w:pPr>
              <w:spacing w:line="255" w:lineRule="exact"/>
              <w:ind w:left="220"/>
              <w:rPr>
                <w:sz w:val="20"/>
                <w:szCs w:val="20"/>
              </w:rPr>
            </w:pPr>
            <w:r>
              <w:rPr>
                <w:rFonts w:eastAsia="Times New Roman"/>
                <w:i/>
                <w:iCs/>
                <w:w w:val="85"/>
                <w:sz w:val="24"/>
                <w:szCs w:val="24"/>
              </w:rPr>
              <w:t>k</w:t>
            </w:r>
            <w:r>
              <w:rPr>
                <w:rFonts w:eastAsia="Times New Roman"/>
                <w:i/>
                <w:iCs/>
                <w:w w:val="85"/>
                <w:sz w:val="27"/>
                <w:szCs w:val="27"/>
                <w:vertAlign w:val="subscript"/>
              </w:rPr>
              <w:t>x</w:t>
            </w:r>
          </w:p>
        </w:tc>
        <w:tc>
          <w:tcPr>
            <w:tcW w:w="100" w:type="dxa"/>
            <w:vAlign w:val="bottom"/>
          </w:tcPr>
          <w:p w:rsidR="006C7769" w:rsidRDefault="006C7769"/>
        </w:tc>
        <w:tc>
          <w:tcPr>
            <w:tcW w:w="100" w:type="dxa"/>
            <w:vAlign w:val="bottom"/>
          </w:tcPr>
          <w:p w:rsidR="006C7769" w:rsidRDefault="006C7769"/>
        </w:tc>
        <w:tc>
          <w:tcPr>
            <w:tcW w:w="540" w:type="dxa"/>
            <w:vAlign w:val="bottom"/>
          </w:tcPr>
          <w:p w:rsidR="006C7769" w:rsidRDefault="00B93A8E">
            <w:pPr>
              <w:spacing w:line="255" w:lineRule="exact"/>
              <w:jc w:val="right"/>
              <w:rPr>
                <w:sz w:val="20"/>
                <w:szCs w:val="20"/>
              </w:rPr>
            </w:pPr>
            <w:r>
              <w:rPr>
                <w:rFonts w:eastAsia="Times New Roman"/>
                <w:i/>
                <w:iCs/>
                <w:sz w:val="24"/>
                <w:szCs w:val="24"/>
              </w:rPr>
              <w:t>K</w:t>
            </w:r>
            <w:r>
              <w:rPr>
                <w:rFonts w:eastAsia="Times New Roman"/>
                <w:i/>
                <w:iCs/>
                <w:sz w:val="27"/>
                <w:szCs w:val="27"/>
                <w:vertAlign w:val="subscript"/>
              </w:rPr>
              <w:t>y</w:t>
            </w:r>
          </w:p>
        </w:tc>
        <w:tc>
          <w:tcPr>
            <w:tcW w:w="1140" w:type="dxa"/>
            <w:vAlign w:val="bottom"/>
          </w:tcPr>
          <w:p w:rsidR="006C7769" w:rsidRDefault="006C7769"/>
        </w:tc>
        <w:tc>
          <w:tcPr>
            <w:tcW w:w="0" w:type="dxa"/>
            <w:vAlign w:val="bottom"/>
          </w:tcPr>
          <w:p w:rsidR="006C7769" w:rsidRDefault="006C7769">
            <w:pPr>
              <w:rPr>
                <w:sz w:val="1"/>
                <w:szCs w:val="1"/>
              </w:rPr>
            </w:pPr>
          </w:p>
        </w:tc>
      </w:tr>
      <w:tr w:rsidR="006C7769">
        <w:trPr>
          <w:trHeight w:val="255"/>
        </w:trPr>
        <w:tc>
          <w:tcPr>
            <w:tcW w:w="40" w:type="dxa"/>
            <w:vAlign w:val="bottom"/>
          </w:tcPr>
          <w:p w:rsidR="006C7769" w:rsidRDefault="006C7769"/>
        </w:tc>
        <w:tc>
          <w:tcPr>
            <w:tcW w:w="240" w:type="dxa"/>
            <w:vAlign w:val="bottom"/>
          </w:tcPr>
          <w:p w:rsidR="006C7769" w:rsidRDefault="006C7769"/>
        </w:tc>
        <w:tc>
          <w:tcPr>
            <w:tcW w:w="100" w:type="dxa"/>
            <w:vAlign w:val="bottom"/>
          </w:tcPr>
          <w:p w:rsidR="006C7769" w:rsidRDefault="006C7769"/>
        </w:tc>
        <w:tc>
          <w:tcPr>
            <w:tcW w:w="120" w:type="dxa"/>
            <w:vAlign w:val="bottom"/>
          </w:tcPr>
          <w:p w:rsidR="006C7769" w:rsidRDefault="006C7769"/>
        </w:tc>
        <w:tc>
          <w:tcPr>
            <w:tcW w:w="100" w:type="dxa"/>
            <w:vAlign w:val="bottom"/>
          </w:tcPr>
          <w:p w:rsidR="006C7769" w:rsidRDefault="006C7769"/>
        </w:tc>
        <w:tc>
          <w:tcPr>
            <w:tcW w:w="40" w:type="dxa"/>
            <w:vAlign w:val="bottom"/>
          </w:tcPr>
          <w:p w:rsidR="006C7769" w:rsidRDefault="006C7769"/>
        </w:tc>
        <w:tc>
          <w:tcPr>
            <w:tcW w:w="240" w:type="dxa"/>
            <w:vAlign w:val="bottom"/>
          </w:tcPr>
          <w:p w:rsidR="006C7769" w:rsidRDefault="006C7769"/>
        </w:tc>
        <w:tc>
          <w:tcPr>
            <w:tcW w:w="20" w:type="dxa"/>
            <w:vAlign w:val="bottom"/>
          </w:tcPr>
          <w:p w:rsidR="006C7769" w:rsidRDefault="006C7769"/>
        </w:tc>
        <w:tc>
          <w:tcPr>
            <w:tcW w:w="220" w:type="dxa"/>
            <w:vAlign w:val="bottom"/>
          </w:tcPr>
          <w:p w:rsidR="006C7769" w:rsidRDefault="006C7769"/>
        </w:tc>
        <w:tc>
          <w:tcPr>
            <w:tcW w:w="20" w:type="dxa"/>
            <w:vAlign w:val="bottom"/>
          </w:tcPr>
          <w:p w:rsidR="006C7769" w:rsidRDefault="006C7769"/>
        </w:tc>
        <w:tc>
          <w:tcPr>
            <w:tcW w:w="240" w:type="dxa"/>
            <w:vAlign w:val="bottom"/>
          </w:tcPr>
          <w:p w:rsidR="006C7769" w:rsidRDefault="006C7769"/>
        </w:tc>
        <w:tc>
          <w:tcPr>
            <w:tcW w:w="20" w:type="dxa"/>
            <w:vAlign w:val="bottom"/>
          </w:tcPr>
          <w:p w:rsidR="006C7769" w:rsidRDefault="006C7769"/>
        </w:tc>
        <w:tc>
          <w:tcPr>
            <w:tcW w:w="400" w:type="dxa"/>
            <w:vAlign w:val="bottom"/>
          </w:tcPr>
          <w:p w:rsidR="006C7769" w:rsidRDefault="006C7769"/>
        </w:tc>
        <w:tc>
          <w:tcPr>
            <w:tcW w:w="600" w:type="dxa"/>
            <w:vAlign w:val="bottom"/>
          </w:tcPr>
          <w:p w:rsidR="006C7769" w:rsidRDefault="00B93A8E">
            <w:pPr>
              <w:spacing w:line="256" w:lineRule="exact"/>
              <w:ind w:right="237"/>
              <w:jc w:val="right"/>
              <w:rPr>
                <w:sz w:val="20"/>
                <w:szCs w:val="20"/>
              </w:rPr>
            </w:pPr>
            <w:r>
              <w:rPr>
                <w:rFonts w:eastAsia="Times New Roman"/>
                <w:sz w:val="24"/>
                <w:szCs w:val="24"/>
              </w:rPr>
              <w:t>1</w:t>
            </w:r>
          </w:p>
        </w:tc>
        <w:tc>
          <w:tcPr>
            <w:tcW w:w="980" w:type="dxa"/>
            <w:gridSpan w:val="2"/>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0.769</w:t>
            </w:r>
          </w:p>
        </w:tc>
        <w:tc>
          <w:tcPr>
            <w:tcW w:w="240" w:type="dxa"/>
            <w:vAlign w:val="bottom"/>
          </w:tcPr>
          <w:p w:rsidR="006C7769" w:rsidRDefault="006C7769"/>
        </w:tc>
        <w:tc>
          <w:tcPr>
            <w:tcW w:w="400" w:type="dxa"/>
            <w:vAlign w:val="bottom"/>
          </w:tcPr>
          <w:p w:rsidR="006C7769" w:rsidRDefault="00B93A8E">
            <w:pPr>
              <w:spacing w:line="256" w:lineRule="exact"/>
              <w:ind w:left="220"/>
              <w:rPr>
                <w:sz w:val="20"/>
                <w:szCs w:val="20"/>
              </w:rPr>
            </w:pPr>
            <w:r>
              <w:rPr>
                <w:rFonts w:eastAsia="Times New Roman"/>
                <w:sz w:val="24"/>
                <w:szCs w:val="24"/>
              </w:rPr>
              <w:t>1</w:t>
            </w:r>
          </w:p>
        </w:tc>
        <w:tc>
          <w:tcPr>
            <w:tcW w:w="100" w:type="dxa"/>
            <w:vMerge w:val="restart"/>
            <w:vAlign w:val="bottom"/>
          </w:tcPr>
          <w:p w:rsidR="006C7769" w:rsidRDefault="00B93A8E">
            <w:pPr>
              <w:jc w:val="center"/>
              <w:rPr>
                <w:sz w:val="20"/>
                <w:szCs w:val="20"/>
              </w:rPr>
            </w:pPr>
            <w:r>
              <w:rPr>
                <w:rFonts w:eastAsia="Times New Roman"/>
                <w:i/>
                <w:iCs/>
                <w:w w:val="93"/>
                <w:sz w:val="24"/>
                <w:szCs w:val="24"/>
              </w:rPr>
              <w:t>k</w:t>
            </w:r>
          </w:p>
        </w:tc>
        <w:tc>
          <w:tcPr>
            <w:tcW w:w="100" w:type="dxa"/>
            <w:vAlign w:val="bottom"/>
          </w:tcPr>
          <w:p w:rsidR="006C7769" w:rsidRDefault="006C7769"/>
        </w:tc>
        <w:tc>
          <w:tcPr>
            <w:tcW w:w="1680" w:type="dxa"/>
            <w:gridSpan w:val="2"/>
            <w:vMerge w:val="restart"/>
            <w:vAlign w:val="bottom"/>
          </w:tcPr>
          <w:p w:rsidR="006C7769" w:rsidRDefault="00B93A8E">
            <w:pPr>
              <w:ind w:right="661"/>
              <w:jc w:val="right"/>
              <w:rPr>
                <w:sz w:val="20"/>
                <w:szCs w:val="20"/>
              </w:rPr>
            </w:pPr>
            <w:r>
              <w:rPr>
                <w:rFonts w:ascii="Symbol" w:eastAsia="Symbol" w:hAnsi="Symbol" w:cs="Symbol"/>
                <w:sz w:val="24"/>
                <w:szCs w:val="24"/>
              </w:rPr>
              <w:t></w:t>
            </w:r>
            <w:r>
              <w:rPr>
                <w:rFonts w:eastAsia="Times New Roman"/>
                <w:sz w:val="24"/>
                <w:szCs w:val="24"/>
              </w:rPr>
              <w:t xml:space="preserve"> 38.462</w:t>
            </w:r>
          </w:p>
        </w:tc>
        <w:tc>
          <w:tcPr>
            <w:tcW w:w="0" w:type="dxa"/>
            <w:vAlign w:val="bottom"/>
          </w:tcPr>
          <w:p w:rsidR="006C7769" w:rsidRDefault="006C7769">
            <w:pPr>
              <w:rPr>
                <w:sz w:val="1"/>
                <w:szCs w:val="1"/>
              </w:rPr>
            </w:pPr>
          </w:p>
        </w:tc>
      </w:tr>
      <w:tr w:rsidR="006C7769">
        <w:trPr>
          <w:trHeight w:val="95"/>
        </w:trPr>
        <w:tc>
          <w:tcPr>
            <w:tcW w:w="40" w:type="dxa"/>
            <w:vAlign w:val="bottom"/>
          </w:tcPr>
          <w:p w:rsidR="006C7769" w:rsidRDefault="006C7769">
            <w:pPr>
              <w:rPr>
                <w:sz w:val="8"/>
                <w:szCs w:val="8"/>
              </w:rPr>
            </w:pPr>
          </w:p>
        </w:tc>
        <w:tc>
          <w:tcPr>
            <w:tcW w:w="1760" w:type="dxa"/>
            <w:gridSpan w:val="12"/>
            <w:vMerge w:val="restart"/>
            <w:vAlign w:val="bottom"/>
          </w:tcPr>
          <w:p w:rsidR="006C7769" w:rsidRDefault="00B93A8E">
            <w:pPr>
              <w:spacing w:line="292" w:lineRule="exact"/>
              <w:ind w:left="200"/>
              <w:rPr>
                <w:sz w:val="20"/>
                <w:szCs w:val="20"/>
              </w:rPr>
            </w:pPr>
            <w:r>
              <w:rPr>
                <w:rFonts w:eastAsia="Times New Roman"/>
                <w:sz w:val="24"/>
                <w:szCs w:val="24"/>
              </w:rPr>
              <w:t xml:space="preserve">m = 100 </w:t>
            </w:r>
            <w:r>
              <w:rPr>
                <w:rFonts w:ascii="宋体" w:eastAsia="宋体" w:hAnsi="宋体" w:cs="宋体"/>
                <w:sz w:val="24"/>
                <w:szCs w:val="24"/>
              </w:rPr>
              <w:t>时，</w:t>
            </w:r>
          </w:p>
        </w:tc>
        <w:tc>
          <w:tcPr>
            <w:tcW w:w="600" w:type="dxa"/>
            <w:vAlign w:val="bottom"/>
          </w:tcPr>
          <w:p w:rsidR="006C7769" w:rsidRDefault="00B93A8E">
            <w:pPr>
              <w:spacing w:line="95" w:lineRule="exact"/>
              <w:ind w:left="300"/>
              <w:rPr>
                <w:sz w:val="20"/>
                <w:szCs w:val="20"/>
              </w:rPr>
            </w:pPr>
            <w:r>
              <w:rPr>
                <w:rFonts w:eastAsia="Times New Roman"/>
                <w:i/>
                <w:iCs/>
                <w:sz w:val="11"/>
                <w:szCs w:val="11"/>
              </w:rPr>
              <w:t>mk</w:t>
            </w:r>
          </w:p>
        </w:tc>
        <w:tc>
          <w:tcPr>
            <w:tcW w:w="980" w:type="dxa"/>
            <w:gridSpan w:val="2"/>
            <w:vMerge/>
            <w:vAlign w:val="bottom"/>
          </w:tcPr>
          <w:p w:rsidR="006C7769" w:rsidRDefault="006C7769">
            <w:pPr>
              <w:rPr>
                <w:sz w:val="8"/>
                <w:szCs w:val="8"/>
              </w:rPr>
            </w:pPr>
          </w:p>
        </w:tc>
        <w:tc>
          <w:tcPr>
            <w:tcW w:w="240" w:type="dxa"/>
            <w:vMerge w:val="restart"/>
            <w:vAlign w:val="bottom"/>
          </w:tcPr>
          <w:p w:rsidR="006C7769" w:rsidRDefault="00B93A8E">
            <w:pPr>
              <w:jc w:val="right"/>
              <w:rPr>
                <w:sz w:val="20"/>
                <w:szCs w:val="20"/>
              </w:rPr>
            </w:pPr>
            <w:r>
              <w:rPr>
                <w:rFonts w:eastAsia="Times New Roman"/>
                <w:sz w:val="24"/>
                <w:szCs w:val="24"/>
              </w:rPr>
              <w:t>,</w:t>
            </w:r>
          </w:p>
        </w:tc>
        <w:tc>
          <w:tcPr>
            <w:tcW w:w="400" w:type="dxa"/>
            <w:vAlign w:val="bottom"/>
          </w:tcPr>
          <w:p w:rsidR="006C7769" w:rsidRDefault="006C7769">
            <w:pPr>
              <w:rPr>
                <w:sz w:val="8"/>
                <w:szCs w:val="8"/>
              </w:rPr>
            </w:pPr>
          </w:p>
        </w:tc>
        <w:tc>
          <w:tcPr>
            <w:tcW w:w="100" w:type="dxa"/>
            <w:vMerge/>
            <w:vAlign w:val="bottom"/>
          </w:tcPr>
          <w:p w:rsidR="006C7769" w:rsidRDefault="006C7769">
            <w:pPr>
              <w:rPr>
                <w:sz w:val="8"/>
                <w:szCs w:val="8"/>
              </w:rPr>
            </w:pPr>
          </w:p>
        </w:tc>
        <w:tc>
          <w:tcPr>
            <w:tcW w:w="100" w:type="dxa"/>
            <w:vAlign w:val="bottom"/>
          </w:tcPr>
          <w:p w:rsidR="006C7769" w:rsidRDefault="006C7769">
            <w:pPr>
              <w:rPr>
                <w:sz w:val="8"/>
                <w:szCs w:val="8"/>
              </w:rPr>
            </w:pPr>
          </w:p>
        </w:tc>
        <w:tc>
          <w:tcPr>
            <w:tcW w:w="1680" w:type="dxa"/>
            <w:gridSpan w:val="2"/>
            <w:vMerge/>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263"/>
        </w:trPr>
        <w:tc>
          <w:tcPr>
            <w:tcW w:w="40" w:type="dxa"/>
            <w:vAlign w:val="bottom"/>
          </w:tcPr>
          <w:p w:rsidR="006C7769" w:rsidRDefault="006C7769"/>
        </w:tc>
        <w:tc>
          <w:tcPr>
            <w:tcW w:w="1760" w:type="dxa"/>
            <w:gridSpan w:val="12"/>
            <w:vMerge/>
            <w:vAlign w:val="bottom"/>
          </w:tcPr>
          <w:p w:rsidR="006C7769" w:rsidRDefault="006C7769"/>
        </w:tc>
        <w:tc>
          <w:tcPr>
            <w:tcW w:w="600" w:type="dxa"/>
            <w:vAlign w:val="bottom"/>
          </w:tcPr>
          <w:p w:rsidR="006C7769" w:rsidRDefault="006C7769"/>
        </w:tc>
        <w:tc>
          <w:tcPr>
            <w:tcW w:w="740" w:type="dxa"/>
            <w:vAlign w:val="bottom"/>
          </w:tcPr>
          <w:p w:rsidR="006C7769" w:rsidRDefault="00B93A8E">
            <w:pPr>
              <w:ind w:right="596"/>
              <w:jc w:val="right"/>
              <w:rPr>
                <w:sz w:val="20"/>
                <w:szCs w:val="20"/>
              </w:rPr>
            </w:pPr>
            <w:r>
              <w:rPr>
                <w:rFonts w:eastAsia="Times New Roman"/>
                <w:i/>
                <w:iCs/>
                <w:w w:val="74"/>
                <w:sz w:val="12"/>
                <w:szCs w:val="12"/>
              </w:rPr>
              <w:t>y</w:t>
            </w:r>
          </w:p>
        </w:tc>
        <w:tc>
          <w:tcPr>
            <w:tcW w:w="240" w:type="dxa"/>
            <w:vAlign w:val="bottom"/>
          </w:tcPr>
          <w:p w:rsidR="006C7769" w:rsidRDefault="006C7769"/>
        </w:tc>
        <w:tc>
          <w:tcPr>
            <w:tcW w:w="240" w:type="dxa"/>
            <w:vMerge/>
            <w:vAlign w:val="bottom"/>
          </w:tcPr>
          <w:p w:rsidR="006C7769" w:rsidRDefault="006C7769"/>
        </w:tc>
        <w:tc>
          <w:tcPr>
            <w:tcW w:w="400" w:type="dxa"/>
            <w:vAlign w:val="bottom"/>
          </w:tcPr>
          <w:p w:rsidR="006C7769" w:rsidRDefault="006C7769"/>
        </w:tc>
        <w:tc>
          <w:tcPr>
            <w:tcW w:w="100" w:type="dxa"/>
            <w:vAlign w:val="bottom"/>
          </w:tcPr>
          <w:p w:rsidR="006C7769" w:rsidRDefault="006C7769"/>
        </w:tc>
        <w:tc>
          <w:tcPr>
            <w:tcW w:w="100" w:type="dxa"/>
            <w:vAlign w:val="bottom"/>
          </w:tcPr>
          <w:p w:rsidR="006C7769" w:rsidRDefault="00B93A8E">
            <w:pPr>
              <w:rPr>
                <w:sz w:val="20"/>
                <w:szCs w:val="20"/>
              </w:rPr>
            </w:pPr>
            <w:r>
              <w:rPr>
                <w:rFonts w:eastAsia="Times New Roman"/>
                <w:i/>
                <w:iCs/>
                <w:sz w:val="14"/>
                <w:szCs w:val="14"/>
              </w:rPr>
              <w:t>x</w:t>
            </w:r>
          </w:p>
        </w:tc>
        <w:tc>
          <w:tcPr>
            <w:tcW w:w="540" w:type="dxa"/>
            <w:vAlign w:val="bottom"/>
          </w:tcPr>
          <w:p w:rsidR="006C7769" w:rsidRDefault="006C7769"/>
        </w:tc>
        <w:tc>
          <w:tcPr>
            <w:tcW w:w="1140" w:type="dxa"/>
            <w:vAlign w:val="bottom"/>
          </w:tcPr>
          <w:p w:rsidR="006C7769" w:rsidRDefault="006C7769"/>
        </w:tc>
        <w:tc>
          <w:tcPr>
            <w:tcW w:w="0" w:type="dxa"/>
            <w:vAlign w:val="bottom"/>
          </w:tcPr>
          <w:p w:rsidR="006C7769" w:rsidRDefault="006C7769">
            <w:pPr>
              <w:rPr>
                <w:sz w:val="1"/>
                <w:szCs w:val="1"/>
              </w:rPr>
            </w:pPr>
          </w:p>
        </w:tc>
      </w:tr>
      <w:tr w:rsidR="006C7769">
        <w:trPr>
          <w:trHeight w:val="326"/>
        </w:trPr>
        <w:tc>
          <w:tcPr>
            <w:tcW w:w="500" w:type="dxa"/>
            <w:gridSpan w:val="4"/>
            <w:vAlign w:val="bottom"/>
          </w:tcPr>
          <w:p w:rsidR="006C7769" w:rsidRDefault="00B93A8E">
            <w:pPr>
              <w:ind w:left="380"/>
              <w:rPr>
                <w:sz w:val="20"/>
                <w:szCs w:val="20"/>
              </w:rPr>
            </w:pPr>
            <w:r>
              <w:rPr>
                <w:rFonts w:eastAsia="Times New Roman"/>
                <w:w w:val="82"/>
                <w:sz w:val="24"/>
                <w:szCs w:val="24"/>
              </w:rPr>
              <w:t>1</w:t>
            </w:r>
          </w:p>
        </w:tc>
        <w:tc>
          <w:tcPr>
            <w:tcW w:w="100" w:type="dxa"/>
            <w:vAlign w:val="bottom"/>
          </w:tcPr>
          <w:p w:rsidR="006C7769" w:rsidRDefault="006C7769">
            <w:pPr>
              <w:rPr>
                <w:sz w:val="24"/>
                <w:szCs w:val="24"/>
              </w:rPr>
            </w:pPr>
          </w:p>
        </w:tc>
        <w:tc>
          <w:tcPr>
            <w:tcW w:w="28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240" w:type="dxa"/>
            <w:gridSpan w:val="2"/>
            <w:vAlign w:val="bottom"/>
          </w:tcPr>
          <w:p w:rsidR="006C7769" w:rsidRDefault="00B93A8E">
            <w:pPr>
              <w:ind w:left="60"/>
              <w:rPr>
                <w:sz w:val="20"/>
                <w:szCs w:val="20"/>
              </w:rPr>
            </w:pPr>
            <w:r>
              <w:rPr>
                <w:rFonts w:eastAsia="Times New Roman"/>
                <w:sz w:val="24"/>
                <w:szCs w:val="24"/>
              </w:rPr>
              <w:t>1</w:t>
            </w:r>
          </w:p>
        </w:tc>
        <w:tc>
          <w:tcPr>
            <w:tcW w:w="26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420" w:type="dxa"/>
            <w:gridSpan w:val="2"/>
            <w:vAlign w:val="bottom"/>
          </w:tcPr>
          <w:p w:rsidR="006C7769" w:rsidRDefault="00B93A8E">
            <w:pPr>
              <w:ind w:left="140"/>
              <w:rPr>
                <w:sz w:val="20"/>
                <w:szCs w:val="20"/>
              </w:rPr>
            </w:pPr>
            <w:r>
              <w:rPr>
                <w:rFonts w:eastAsia="Times New Roman"/>
                <w:sz w:val="24"/>
                <w:szCs w:val="24"/>
              </w:rPr>
              <w:t>1</w:t>
            </w:r>
          </w:p>
        </w:tc>
        <w:tc>
          <w:tcPr>
            <w:tcW w:w="1580" w:type="dxa"/>
            <w:gridSpan w:val="3"/>
            <w:vMerge w:val="restart"/>
            <w:vAlign w:val="bottom"/>
          </w:tcPr>
          <w:p w:rsidR="006C7769" w:rsidRDefault="00B93A8E">
            <w:pPr>
              <w:ind w:left="80"/>
              <w:rPr>
                <w:sz w:val="20"/>
                <w:szCs w:val="20"/>
              </w:rPr>
            </w:pPr>
            <w:r>
              <w:rPr>
                <w:rFonts w:ascii="Symbol" w:eastAsia="Symbol" w:hAnsi="Symbol" w:cs="Symbol"/>
                <w:sz w:val="24"/>
                <w:szCs w:val="24"/>
              </w:rPr>
              <w:t></w:t>
            </w:r>
            <w:r>
              <w:rPr>
                <w:rFonts w:eastAsia="Times New Roman"/>
                <w:sz w:val="24"/>
                <w:szCs w:val="24"/>
              </w:rPr>
              <w:t xml:space="preserve"> 39.231   </w:t>
            </w:r>
            <w:r>
              <w:rPr>
                <w:rFonts w:eastAsia="Times New Roman"/>
                <w:i/>
                <w:iCs/>
                <w:sz w:val="24"/>
                <w:szCs w:val="24"/>
              </w:rPr>
              <w:t>K</w:t>
            </w:r>
            <w:r>
              <w:rPr>
                <w:rFonts w:eastAsia="Times New Roman"/>
                <w:i/>
                <w:iCs/>
                <w:sz w:val="27"/>
                <w:szCs w:val="27"/>
                <w:vertAlign w:val="subscript"/>
              </w:rPr>
              <w:t>y</w:t>
            </w:r>
          </w:p>
        </w:tc>
        <w:tc>
          <w:tcPr>
            <w:tcW w:w="1380" w:type="dxa"/>
            <w:gridSpan w:val="5"/>
            <w:vMerge w:val="restart"/>
            <w:vAlign w:val="bottom"/>
          </w:tcPr>
          <w:p w:rsidR="006C7769" w:rsidRDefault="00B93A8E">
            <w:pPr>
              <w:ind w:right="246"/>
              <w:jc w:val="right"/>
              <w:rPr>
                <w:sz w:val="20"/>
                <w:szCs w:val="20"/>
              </w:rPr>
            </w:pPr>
            <w:r>
              <w:rPr>
                <w:rFonts w:ascii="Symbol" w:eastAsia="Symbol" w:hAnsi="Symbol" w:cs="Symbol"/>
                <w:sz w:val="24"/>
                <w:szCs w:val="24"/>
              </w:rPr>
              <w:t></w:t>
            </w:r>
            <w:r>
              <w:rPr>
                <w:rFonts w:eastAsia="Times New Roman"/>
                <w:sz w:val="24"/>
                <w:szCs w:val="24"/>
              </w:rPr>
              <w:t xml:space="preserve"> 0.02549</w:t>
            </w:r>
          </w:p>
        </w:tc>
        <w:tc>
          <w:tcPr>
            <w:tcW w:w="11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5"/>
        </w:trPr>
        <w:tc>
          <w:tcPr>
            <w:tcW w:w="4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100" w:type="dxa"/>
            <w:tcBorders>
              <w:top w:val="single" w:sz="8" w:space="0" w:color="auto"/>
            </w:tcBorders>
            <w:vAlign w:val="bottom"/>
          </w:tcPr>
          <w:p w:rsidR="006C7769" w:rsidRDefault="006C7769">
            <w:pPr>
              <w:rPr>
                <w:sz w:val="9"/>
                <w:szCs w:val="9"/>
              </w:rPr>
            </w:pPr>
          </w:p>
        </w:tc>
        <w:tc>
          <w:tcPr>
            <w:tcW w:w="120" w:type="dxa"/>
            <w:tcBorders>
              <w:top w:val="single" w:sz="8" w:space="0" w:color="auto"/>
            </w:tcBorders>
            <w:vAlign w:val="bottom"/>
          </w:tcPr>
          <w:p w:rsidR="006C7769" w:rsidRDefault="006C7769">
            <w:pPr>
              <w:rPr>
                <w:sz w:val="9"/>
                <w:szCs w:val="9"/>
              </w:rPr>
            </w:pPr>
          </w:p>
        </w:tc>
        <w:tc>
          <w:tcPr>
            <w:tcW w:w="100" w:type="dxa"/>
            <w:tcBorders>
              <w:top w:val="single" w:sz="8" w:space="0" w:color="auto"/>
            </w:tcBorders>
            <w:vAlign w:val="bottom"/>
          </w:tcPr>
          <w:p w:rsidR="006C7769" w:rsidRDefault="006C7769">
            <w:pPr>
              <w:rPr>
                <w:sz w:val="9"/>
                <w:szCs w:val="9"/>
              </w:rPr>
            </w:pPr>
          </w:p>
        </w:tc>
        <w:tc>
          <w:tcPr>
            <w:tcW w:w="280" w:type="dxa"/>
            <w:gridSpan w:val="2"/>
            <w:vMerge/>
            <w:vAlign w:val="bottom"/>
          </w:tcPr>
          <w:p w:rsidR="006C7769" w:rsidRDefault="006C7769">
            <w:pPr>
              <w:rPr>
                <w:sz w:val="9"/>
                <w:szCs w:val="9"/>
              </w:rPr>
            </w:pPr>
          </w:p>
        </w:tc>
        <w:tc>
          <w:tcPr>
            <w:tcW w:w="240" w:type="dxa"/>
            <w:gridSpan w:val="2"/>
            <w:tcBorders>
              <w:top w:val="single" w:sz="8" w:space="0" w:color="auto"/>
            </w:tcBorders>
            <w:vAlign w:val="bottom"/>
          </w:tcPr>
          <w:p w:rsidR="006C7769" w:rsidRDefault="006C7769">
            <w:pPr>
              <w:rPr>
                <w:sz w:val="9"/>
                <w:szCs w:val="9"/>
              </w:rPr>
            </w:pPr>
          </w:p>
        </w:tc>
        <w:tc>
          <w:tcPr>
            <w:tcW w:w="260" w:type="dxa"/>
            <w:gridSpan w:val="2"/>
            <w:vMerge/>
            <w:vAlign w:val="bottom"/>
          </w:tcPr>
          <w:p w:rsidR="006C7769" w:rsidRDefault="006C7769">
            <w:pPr>
              <w:rPr>
                <w:sz w:val="9"/>
                <w:szCs w:val="9"/>
              </w:rPr>
            </w:pPr>
          </w:p>
        </w:tc>
        <w:tc>
          <w:tcPr>
            <w:tcW w:w="20" w:type="dxa"/>
            <w:tcBorders>
              <w:top w:val="single" w:sz="8" w:space="0" w:color="auto"/>
            </w:tcBorders>
            <w:vAlign w:val="bottom"/>
          </w:tcPr>
          <w:p w:rsidR="006C7769" w:rsidRDefault="006C7769">
            <w:pPr>
              <w:rPr>
                <w:sz w:val="9"/>
                <w:szCs w:val="9"/>
              </w:rPr>
            </w:pPr>
          </w:p>
        </w:tc>
        <w:tc>
          <w:tcPr>
            <w:tcW w:w="400" w:type="dxa"/>
            <w:vMerge w:val="restart"/>
            <w:tcBorders>
              <w:top w:val="single" w:sz="8" w:space="0" w:color="auto"/>
            </w:tcBorders>
            <w:vAlign w:val="bottom"/>
          </w:tcPr>
          <w:p w:rsidR="006C7769" w:rsidRDefault="00B93A8E">
            <w:pPr>
              <w:ind w:left="20"/>
              <w:rPr>
                <w:sz w:val="20"/>
                <w:szCs w:val="20"/>
              </w:rPr>
            </w:pPr>
            <w:r>
              <w:rPr>
                <w:rFonts w:eastAsia="Times New Roman"/>
                <w:i/>
                <w:iCs/>
                <w:w w:val="99"/>
                <w:sz w:val="24"/>
                <w:szCs w:val="24"/>
              </w:rPr>
              <w:t>mk</w:t>
            </w:r>
            <w:r>
              <w:rPr>
                <w:rFonts w:eastAsia="Times New Roman"/>
                <w:i/>
                <w:iCs/>
                <w:w w:val="99"/>
                <w:sz w:val="27"/>
                <w:szCs w:val="27"/>
                <w:vertAlign w:val="subscript"/>
              </w:rPr>
              <w:t>y</w:t>
            </w:r>
          </w:p>
        </w:tc>
        <w:tc>
          <w:tcPr>
            <w:tcW w:w="1580" w:type="dxa"/>
            <w:gridSpan w:val="3"/>
            <w:vMerge/>
            <w:vAlign w:val="bottom"/>
          </w:tcPr>
          <w:p w:rsidR="006C7769" w:rsidRDefault="006C7769">
            <w:pPr>
              <w:rPr>
                <w:sz w:val="9"/>
                <w:szCs w:val="9"/>
              </w:rPr>
            </w:pPr>
          </w:p>
        </w:tc>
        <w:tc>
          <w:tcPr>
            <w:tcW w:w="1380" w:type="dxa"/>
            <w:gridSpan w:val="5"/>
            <w:vMerge/>
            <w:vAlign w:val="bottom"/>
          </w:tcPr>
          <w:p w:rsidR="006C7769" w:rsidRDefault="006C7769">
            <w:pPr>
              <w:rPr>
                <w:sz w:val="9"/>
                <w:szCs w:val="9"/>
              </w:rPr>
            </w:pPr>
          </w:p>
        </w:tc>
        <w:tc>
          <w:tcPr>
            <w:tcW w:w="114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80"/>
        </w:trPr>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620" w:type="dxa"/>
            <w:gridSpan w:val="6"/>
            <w:vAlign w:val="bottom"/>
          </w:tcPr>
          <w:p w:rsidR="006C7769" w:rsidRDefault="00B93A8E">
            <w:pPr>
              <w:spacing w:line="280" w:lineRule="exact"/>
              <w:ind w:right="201"/>
              <w:jc w:val="right"/>
              <w:rPr>
                <w:sz w:val="20"/>
                <w:szCs w:val="20"/>
              </w:rPr>
            </w:pPr>
            <w:r>
              <w:rPr>
                <w:rFonts w:eastAsia="Times New Roman"/>
                <w:i/>
                <w:iCs/>
                <w:sz w:val="24"/>
                <w:szCs w:val="24"/>
              </w:rPr>
              <w:t>K</w:t>
            </w:r>
            <w:r>
              <w:rPr>
                <w:rFonts w:eastAsia="Times New Roman"/>
                <w:i/>
                <w:iCs/>
                <w:sz w:val="27"/>
                <w:szCs w:val="27"/>
                <w:vertAlign w:val="subscript"/>
              </w:rPr>
              <w:t>x</w:t>
            </w:r>
          </w:p>
        </w:tc>
        <w:tc>
          <w:tcPr>
            <w:tcW w:w="480" w:type="dxa"/>
            <w:gridSpan w:val="3"/>
            <w:vAlign w:val="bottom"/>
          </w:tcPr>
          <w:p w:rsidR="006C7769" w:rsidRDefault="00B93A8E">
            <w:pPr>
              <w:spacing w:line="280" w:lineRule="exact"/>
              <w:ind w:left="20"/>
              <w:rPr>
                <w:sz w:val="20"/>
                <w:szCs w:val="20"/>
              </w:rPr>
            </w:pPr>
            <w:r>
              <w:rPr>
                <w:rFonts w:eastAsia="Times New Roman"/>
                <w:i/>
                <w:iCs/>
                <w:sz w:val="24"/>
                <w:szCs w:val="24"/>
              </w:rPr>
              <w:t>k</w:t>
            </w:r>
            <w:r>
              <w:rPr>
                <w:rFonts w:eastAsia="Times New Roman"/>
                <w:i/>
                <w:iCs/>
                <w:sz w:val="27"/>
                <w:szCs w:val="27"/>
                <w:vertAlign w:val="subscript"/>
              </w:rPr>
              <w:t>x</w:t>
            </w:r>
          </w:p>
        </w:tc>
        <w:tc>
          <w:tcPr>
            <w:tcW w:w="20" w:type="dxa"/>
            <w:vAlign w:val="bottom"/>
          </w:tcPr>
          <w:p w:rsidR="006C7769" w:rsidRDefault="006C7769">
            <w:pPr>
              <w:rPr>
                <w:sz w:val="24"/>
                <w:szCs w:val="24"/>
              </w:rPr>
            </w:pPr>
          </w:p>
        </w:tc>
        <w:tc>
          <w:tcPr>
            <w:tcW w:w="400" w:type="dxa"/>
            <w:vMerge/>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540" w:type="dxa"/>
            <w:vAlign w:val="bottom"/>
          </w:tcPr>
          <w:p w:rsidR="006C7769" w:rsidRDefault="006C7769">
            <w:pPr>
              <w:rPr>
                <w:sz w:val="24"/>
                <w:szCs w:val="24"/>
              </w:rPr>
            </w:pPr>
          </w:p>
        </w:tc>
        <w:tc>
          <w:tcPr>
            <w:tcW w:w="11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99"/>
        </w:trPr>
        <w:tc>
          <w:tcPr>
            <w:tcW w:w="500" w:type="dxa"/>
            <w:gridSpan w:val="4"/>
            <w:vAlign w:val="bottom"/>
          </w:tcPr>
          <w:p w:rsidR="006C7769" w:rsidRDefault="00B93A8E">
            <w:pPr>
              <w:ind w:left="340"/>
              <w:rPr>
                <w:sz w:val="20"/>
                <w:szCs w:val="20"/>
              </w:rPr>
            </w:pPr>
            <w:r>
              <w:rPr>
                <w:rFonts w:eastAsia="Times New Roman"/>
                <w:sz w:val="24"/>
                <w:szCs w:val="24"/>
              </w:rPr>
              <w:t>1</w:t>
            </w:r>
          </w:p>
        </w:tc>
        <w:tc>
          <w:tcPr>
            <w:tcW w:w="380" w:type="dxa"/>
            <w:gridSpan w:val="3"/>
            <w:vAlign w:val="bottom"/>
          </w:tcPr>
          <w:p w:rsidR="006C7769" w:rsidRDefault="00B93A8E">
            <w:pPr>
              <w:jc w:val="right"/>
              <w:rPr>
                <w:sz w:val="20"/>
                <w:szCs w:val="20"/>
              </w:rPr>
            </w:pPr>
            <w:r>
              <w:rPr>
                <w:rFonts w:eastAsia="Times New Roman"/>
                <w:sz w:val="24"/>
                <w:szCs w:val="24"/>
              </w:rPr>
              <w:t>:</w:t>
            </w:r>
          </w:p>
        </w:tc>
        <w:tc>
          <w:tcPr>
            <w:tcW w:w="20" w:type="dxa"/>
            <w:vAlign w:val="bottom"/>
          </w:tcPr>
          <w:p w:rsidR="006C7769" w:rsidRDefault="006C7769">
            <w:pPr>
              <w:rPr>
                <w:sz w:val="24"/>
                <w:szCs w:val="24"/>
              </w:rPr>
            </w:pPr>
          </w:p>
        </w:tc>
        <w:tc>
          <w:tcPr>
            <w:tcW w:w="220" w:type="dxa"/>
            <w:vAlign w:val="bottom"/>
          </w:tcPr>
          <w:p w:rsidR="006C7769" w:rsidRDefault="00B93A8E">
            <w:pPr>
              <w:ind w:left="40"/>
              <w:rPr>
                <w:sz w:val="20"/>
                <w:szCs w:val="20"/>
              </w:rPr>
            </w:pPr>
            <w:r>
              <w:rPr>
                <w:rFonts w:eastAsia="Times New Roman"/>
                <w:sz w:val="24"/>
                <w:szCs w:val="24"/>
              </w:rPr>
              <w:t>1</w:t>
            </w: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0" w:type="dxa"/>
            <w:gridSpan w:val="5"/>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0.9804 </w:t>
            </w:r>
            <w:r>
              <w:rPr>
                <w:rFonts w:ascii="Symbol" w:eastAsia="Symbol" w:hAnsi="Symbol" w:cs="Symbol"/>
                <w:sz w:val="24"/>
                <w:szCs w:val="24"/>
              </w:rPr>
              <w:t></w:t>
            </w:r>
            <w:r>
              <w:rPr>
                <w:rFonts w:eastAsia="Times New Roman"/>
                <w:sz w:val="24"/>
                <w:szCs w:val="24"/>
              </w:rPr>
              <w:t xml:space="preserve"> 98.04%</w:t>
            </w:r>
          </w:p>
        </w:tc>
        <w:tc>
          <w:tcPr>
            <w:tcW w:w="240" w:type="dxa"/>
            <w:vAlign w:val="bottom"/>
          </w:tcPr>
          <w:p w:rsidR="006C7769" w:rsidRDefault="006C7769">
            <w:pPr>
              <w:rPr>
                <w:sz w:val="24"/>
                <w:szCs w:val="24"/>
              </w:rPr>
            </w:pPr>
          </w:p>
        </w:tc>
        <w:tc>
          <w:tcPr>
            <w:tcW w:w="400" w:type="dxa"/>
            <w:vAlign w:val="bottom"/>
          </w:tcPr>
          <w:p w:rsidR="006C7769" w:rsidRDefault="00B93A8E">
            <w:pPr>
              <w:ind w:left="240"/>
              <w:rPr>
                <w:sz w:val="20"/>
                <w:szCs w:val="20"/>
              </w:rPr>
            </w:pPr>
            <w:r>
              <w:rPr>
                <w:rFonts w:eastAsia="Times New Roman"/>
                <w:sz w:val="24"/>
                <w:szCs w:val="24"/>
              </w:rPr>
              <w:t>1</w:t>
            </w:r>
          </w:p>
        </w:tc>
        <w:tc>
          <w:tcPr>
            <w:tcW w:w="1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540" w:type="dxa"/>
            <w:vAlign w:val="bottom"/>
          </w:tcPr>
          <w:p w:rsidR="006C7769" w:rsidRDefault="00B93A8E">
            <w:pPr>
              <w:spacing w:line="299" w:lineRule="exact"/>
              <w:jc w:val="right"/>
              <w:rPr>
                <w:sz w:val="20"/>
                <w:szCs w:val="20"/>
              </w:rPr>
            </w:pPr>
            <w:r>
              <w:rPr>
                <w:rFonts w:eastAsia="Times New Roman"/>
                <w:sz w:val="19"/>
                <w:szCs w:val="19"/>
              </w:rPr>
              <w:t xml:space="preserve">: </w:t>
            </w:r>
            <w:r>
              <w:rPr>
                <w:rFonts w:eastAsia="Times New Roman"/>
                <w:sz w:val="34"/>
                <w:szCs w:val="34"/>
                <w:vertAlign w:val="superscript"/>
              </w:rPr>
              <w:t>1</w:t>
            </w:r>
          </w:p>
        </w:tc>
        <w:tc>
          <w:tcPr>
            <w:tcW w:w="1140" w:type="dxa"/>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1.96%</w:t>
            </w:r>
          </w:p>
        </w:tc>
        <w:tc>
          <w:tcPr>
            <w:tcW w:w="0" w:type="dxa"/>
            <w:vAlign w:val="bottom"/>
          </w:tcPr>
          <w:p w:rsidR="006C7769" w:rsidRDefault="006C7769">
            <w:pPr>
              <w:rPr>
                <w:sz w:val="1"/>
                <w:szCs w:val="1"/>
              </w:rPr>
            </w:pPr>
          </w:p>
        </w:tc>
      </w:tr>
      <w:tr w:rsidR="006C7769">
        <w:trPr>
          <w:trHeight w:val="294"/>
        </w:trPr>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gridSpan w:val="4"/>
            <w:vAlign w:val="bottom"/>
          </w:tcPr>
          <w:p w:rsidR="006C7769" w:rsidRDefault="00B93A8E">
            <w:pPr>
              <w:spacing w:line="294" w:lineRule="exact"/>
              <w:ind w:right="61"/>
              <w:jc w:val="center"/>
              <w:rPr>
                <w:sz w:val="20"/>
                <w:szCs w:val="20"/>
              </w:rPr>
            </w:pPr>
            <w:r>
              <w:rPr>
                <w:rFonts w:eastAsia="Times New Roman"/>
                <w:i/>
                <w:iCs/>
                <w:w w:val="96"/>
                <w:sz w:val="24"/>
                <w:szCs w:val="24"/>
              </w:rPr>
              <w:t>k</w:t>
            </w:r>
            <w:r>
              <w:rPr>
                <w:rFonts w:eastAsia="Times New Roman"/>
                <w:i/>
                <w:iCs/>
                <w:w w:val="96"/>
                <w:sz w:val="27"/>
                <w:szCs w:val="27"/>
                <w:vertAlign w:val="subscript"/>
              </w:rPr>
              <w:t>x</w:t>
            </w:r>
          </w:p>
        </w:tc>
        <w:tc>
          <w:tcPr>
            <w:tcW w:w="480" w:type="dxa"/>
            <w:gridSpan w:val="3"/>
            <w:vAlign w:val="bottom"/>
          </w:tcPr>
          <w:p w:rsidR="006C7769" w:rsidRDefault="00B93A8E">
            <w:pPr>
              <w:spacing w:line="294" w:lineRule="exact"/>
              <w:ind w:left="41"/>
              <w:jc w:val="center"/>
              <w:rPr>
                <w:sz w:val="20"/>
                <w:szCs w:val="20"/>
              </w:rPr>
            </w:pPr>
            <w:r>
              <w:rPr>
                <w:rFonts w:eastAsia="Times New Roman"/>
                <w:i/>
                <w:iCs/>
                <w:w w:val="99"/>
                <w:sz w:val="24"/>
                <w:szCs w:val="24"/>
              </w:rPr>
              <w:t>K</w:t>
            </w:r>
            <w:r>
              <w:rPr>
                <w:rFonts w:eastAsia="Times New Roman"/>
                <w:i/>
                <w:iCs/>
                <w:w w:val="99"/>
                <w:sz w:val="27"/>
                <w:szCs w:val="27"/>
                <w:vertAlign w:val="subscript"/>
              </w:rPr>
              <w:t>x</w:t>
            </w:r>
          </w:p>
        </w:tc>
        <w:tc>
          <w:tcPr>
            <w:tcW w:w="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740" w:type="dxa"/>
            <w:gridSpan w:val="3"/>
            <w:vAlign w:val="bottom"/>
          </w:tcPr>
          <w:p w:rsidR="006C7769" w:rsidRDefault="00B93A8E">
            <w:pPr>
              <w:spacing w:line="294" w:lineRule="exact"/>
              <w:ind w:right="266"/>
              <w:jc w:val="right"/>
              <w:rPr>
                <w:sz w:val="20"/>
                <w:szCs w:val="20"/>
              </w:rPr>
            </w:pPr>
            <w:r>
              <w:rPr>
                <w:rFonts w:eastAsia="Times New Roman"/>
                <w:i/>
                <w:iCs/>
                <w:w w:val="94"/>
                <w:sz w:val="24"/>
                <w:szCs w:val="24"/>
              </w:rPr>
              <w:t>mk</w:t>
            </w:r>
            <w:r>
              <w:rPr>
                <w:rFonts w:eastAsia="Times New Roman"/>
                <w:i/>
                <w:iCs/>
                <w:w w:val="94"/>
                <w:sz w:val="27"/>
                <w:szCs w:val="27"/>
                <w:vertAlign w:val="subscript"/>
              </w:rPr>
              <w:t>y</w:t>
            </w:r>
          </w:p>
        </w:tc>
        <w:tc>
          <w:tcPr>
            <w:tcW w:w="1140" w:type="dxa"/>
            <w:vAlign w:val="bottom"/>
          </w:tcPr>
          <w:p w:rsidR="006C7769" w:rsidRDefault="00B93A8E">
            <w:pPr>
              <w:spacing w:line="294" w:lineRule="exact"/>
              <w:ind w:left="40"/>
              <w:rPr>
                <w:sz w:val="20"/>
                <w:szCs w:val="20"/>
              </w:rPr>
            </w:pPr>
            <w:r>
              <w:rPr>
                <w:rFonts w:eastAsia="Times New Roman"/>
                <w:i/>
                <w:iCs/>
                <w:sz w:val="24"/>
                <w:szCs w:val="24"/>
              </w:rPr>
              <w:t>K</w:t>
            </w:r>
            <w:r>
              <w:rPr>
                <w:rFonts w:eastAsia="Times New Roman"/>
                <w:i/>
                <w:iCs/>
                <w:sz w:val="27"/>
                <w:szCs w:val="27"/>
                <w:vertAlign w:val="subscript"/>
              </w:rPr>
              <w:t>x</w:t>
            </w: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1987968" behindDoc="1" locked="0" layoutInCell="0" allowOverlap="1">
            <wp:simplePos x="0" y="0"/>
            <wp:positionH relativeFrom="column">
              <wp:posOffset>1520190</wp:posOffset>
            </wp:positionH>
            <wp:positionV relativeFrom="paragraph">
              <wp:posOffset>-2402205</wp:posOffset>
            </wp:positionV>
            <wp:extent cx="208280" cy="287020"/>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81"/>
                    <a:srcRect/>
                    <a:stretch>
                      <a:fillRect/>
                    </a:stretch>
                  </pic:blipFill>
                  <pic:spPr bwMode="auto">
                    <a:xfrm>
                      <a:off x="0" y="0"/>
                      <a:ext cx="208280" cy="287020"/>
                    </a:xfrm>
                    <a:prstGeom prst="rect">
                      <a:avLst/>
                    </a:prstGeom>
                    <a:noFill/>
                  </pic:spPr>
                </pic:pic>
              </a:graphicData>
            </a:graphic>
          </wp:anchor>
        </w:drawing>
      </w:r>
      <w:r>
        <w:rPr>
          <w:noProof/>
          <w:sz w:val="20"/>
          <w:szCs w:val="20"/>
        </w:rPr>
        <w:drawing>
          <wp:anchor distT="0" distB="0" distL="114300" distR="114300" simplePos="0" relativeHeight="251992064" behindDoc="1" locked="0" layoutInCell="0" allowOverlap="1">
            <wp:simplePos x="0" y="0"/>
            <wp:positionH relativeFrom="column">
              <wp:posOffset>2767330</wp:posOffset>
            </wp:positionH>
            <wp:positionV relativeFrom="paragraph">
              <wp:posOffset>-2420620</wp:posOffset>
            </wp:positionV>
            <wp:extent cx="222885" cy="310515"/>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82"/>
                    <a:srcRect/>
                    <a:stretch>
                      <a:fillRect/>
                    </a:stretch>
                  </pic:blipFill>
                  <pic:spPr bwMode="auto">
                    <a:xfrm>
                      <a:off x="0" y="0"/>
                      <a:ext cx="222885" cy="310515"/>
                    </a:xfrm>
                    <a:prstGeom prst="rect">
                      <a:avLst/>
                    </a:prstGeom>
                    <a:noFill/>
                  </pic:spPr>
                </pic:pic>
              </a:graphicData>
            </a:graphic>
          </wp:anchor>
        </w:drawing>
      </w:r>
      <w:r>
        <w:rPr>
          <w:noProof/>
          <w:sz w:val="20"/>
          <w:szCs w:val="20"/>
        </w:rPr>
        <w:drawing>
          <wp:anchor distT="0" distB="0" distL="114300" distR="114300" simplePos="0" relativeHeight="251996160" behindDoc="1" locked="0" layoutInCell="0" allowOverlap="1">
            <wp:simplePos x="0" y="0"/>
            <wp:positionH relativeFrom="column">
              <wp:posOffset>712470</wp:posOffset>
            </wp:positionH>
            <wp:positionV relativeFrom="paragraph">
              <wp:posOffset>-1548765</wp:posOffset>
            </wp:positionV>
            <wp:extent cx="212090" cy="294005"/>
            <wp:effectExtent l="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83"/>
                    <a:srcRect/>
                    <a:stretch>
                      <a:fillRect/>
                    </a:stretch>
                  </pic:blipFill>
                  <pic:spPr bwMode="auto">
                    <a:xfrm>
                      <a:off x="0" y="0"/>
                      <a:ext cx="212090" cy="294005"/>
                    </a:xfrm>
                    <a:prstGeom prst="rect">
                      <a:avLst/>
                    </a:prstGeom>
                    <a:noFill/>
                  </pic:spPr>
                </pic:pic>
              </a:graphicData>
            </a:graphic>
          </wp:anchor>
        </w:drawing>
      </w:r>
      <w:r>
        <w:rPr>
          <w:noProof/>
          <w:sz w:val="20"/>
          <w:szCs w:val="20"/>
        </w:rPr>
        <w:drawing>
          <wp:anchor distT="0" distB="0" distL="114300" distR="114300" simplePos="0" relativeHeight="252000256" behindDoc="1" locked="0" layoutInCell="0" allowOverlap="1">
            <wp:simplePos x="0" y="0"/>
            <wp:positionH relativeFrom="column">
              <wp:posOffset>1103630</wp:posOffset>
            </wp:positionH>
            <wp:positionV relativeFrom="paragraph">
              <wp:posOffset>-1548765</wp:posOffset>
            </wp:positionV>
            <wp:extent cx="212090" cy="294005"/>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83"/>
                    <a:srcRect/>
                    <a:stretch>
                      <a:fillRect/>
                    </a:stretch>
                  </pic:blipFill>
                  <pic:spPr bwMode="auto">
                    <a:xfrm>
                      <a:off x="0" y="0"/>
                      <a:ext cx="212090" cy="294005"/>
                    </a:xfrm>
                    <a:prstGeom prst="rect">
                      <a:avLst/>
                    </a:prstGeom>
                    <a:noFill/>
                  </pic:spPr>
                </pic:pic>
              </a:graphicData>
            </a:graphic>
          </wp:anchor>
        </w:drawing>
      </w:r>
      <w:r>
        <w:rPr>
          <w:noProof/>
          <w:sz w:val="20"/>
          <w:szCs w:val="20"/>
        </w:rPr>
        <w:drawing>
          <wp:anchor distT="0" distB="0" distL="114300" distR="114300" simplePos="0" relativeHeight="252004352" behindDoc="1" locked="0" layoutInCell="0" allowOverlap="1">
            <wp:simplePos x="0" y="0"/>
            <wp:positionH relativeFrom="column">
              <wp:posOffset>2969895</wp:posOffset>
            </wp:positionH>
            <wp:positionV relativeFrom="paragraph">
              <wp:posOffset>-1551305</wp:posOffset>
            </wp:positionV>
            <wp:extent cx="201295" cy="278130"/>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84"/>
                    <a:srcRect/>
                    <a:stretch>
                      <a:fillRect/>
                    </a:stretch>
                  </pic:blipFill>
                  <pic:spPr bwMode="auto">
                    <a:xfrm>
                      <a:off x="0" y="0"/>
                      <a:ext cx="201295" cy="278130"/>
                    </a:xfrm>
                    <a:prstGeom prst="rect">
                      <a:avLst/>
                    </a:prstGeom>
                    <a:noFill/>
                  </pic:spPr>
                </pic:pic>
              </a:graphicData>
            </a:graphic>
          </wp:anchor>
        </w:drawing>
      </w:r>
      <w:r>
        <w:rPr>
          <w:noProof/>
          <w:sz w:val="20"/>
          <w:szCs w:val="20"/>
        </w:rPr>
        <w:drawing>
          <wp:anchor distT="0" distB="0" distL="114300" distR="114300" simplePos="0" relativeHeight="252008448" behindDoc="1" locked="0" layoutInCell="0" allowOverlap="1">
            <wp:simplePos x="0" y="0"/>
            <wp:positionH relativeFrom="column">
              <wp:posOffset>3343275</wp:posOffset>
            </wp:positionH>
            <wp:positionV relativeFrom="paragraph">
              <wp:posOffset>-1548765</wp:posOffset>
            </wp:positionV>
            <wp:extent cx="212090" cy="294005"/>
            <wp:effectExtent l="0" t="0" r="0" b="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83"/>
                    <a:srcRect/>
                    <a:stretch>
                      <a:fillRect/>
                    </a:stretch>
                  </pic:blipFill>
                  <pic:spPr bwMode="auto">
                    <a:xfrm>
                      <a:off x="0" y="0"/>
                      <a:ext cx="212090" cy="294005"/>
                    </a:xfrm>
                    <a:prstGeom prst="rect">
                      <a:avLst/>
                    </a:prstGeom>
                    <a:noFill/>
                  </pic:spPr>
                </pic:pic>
              </a:graphicData>
            </a:graphic>
          </wp:anchor>
        </w:drawing>
      </w:r>
      <w:r>
        <w:rPr>
          <w:noProof/>
          <w:sz w:val="20"/>
          <w:szCs w:val="20"/>
        </w:rPr>
        <w:drawing>
          <wp:anchor distT="0" distB="0" distL="114300" distR="114300" simplePos="0" relativeHeight="252012544" behindDoc="1" locked="0" layoutInCell="0" allowOverlap="1">
            <wp:simplePos x="0" y="0"/>
            <wp:positionH relativeFrom="column">
              <wp:posOffset>1863725</wp:posOffset>
            </wp:positionH>
            <wp:positionV relativeFrom="paragraph">
              <wp:posOffset>-1196340</wp:posOffset>
            </wp:positionV>
            <wp:extent cx="212090" cy="291465"/>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85"/>
                    <a:srcRect/>
                    <a:stretch>
                      <a:fillRect/>
                    </a:stretch>
                  </pic:blipFill>
                  <pic:spPr bwMode="auto">
                    <a:xfrm>
                      <a:off x="0" y="0"/>
                      <a:ext cx="212090" cy="291465"/>
                    </a:xfrm>
                    <a:prstGeom prst="rect">
                      <a:avLst/>
                    </a:prstGeom>
                    <a:noFill/>
                  </pic:spPr>
                </pic:pic>
              </a:graphicData>
            </a:graphic>
          </wp:anchor>
        </w:drawing>
      </w:r>
      <w:r>
        <w:rPr>
          <w:noProof/>
          <w:sz w:val="20"/>
          <w:szCs w:val="20"/>
        </w:rPr>
        <w:drawing>
          <wp:anchor distT="0" distB="0" distL="114300" distR="114300" simplePos="0" relativeHeight="252016640" behindDoc="1" locked="0" layoutInCell="0" allowOverlap="1">
            <wp:simplePos x="0" y="0"/>
            <wp:positionH relativeFrom="column">
              <wp:posOffset>3083560</wp:posOffset>
            </wp:positionH>
            <wp:positionV relativeFrom="paragraph">
              <wp:posOffset>-1186180</wp:posOffset>
            </wp:positionV>
            <wp:extent cx="200025" cy="276225"/>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86"/>
                    <a:srcRect/>
                    <a:stretch>
                      <a:fillRect/>
                    </a:stretch>
                  </pic:blipFill>
                  <pic:spPr bwMode="auto">
                    <a:xfrm>
                      <a:off x="0" y="0"/>
                      <a:ext cx="200025" cy="276225"/>
                    </a:xfrm>
                    <a:prstGeom prst="rect">
                      <a:avLst/>
                    </a:prstGeom>
                    <a:noFill/>
                  </pic:spPr>
                </pic:pic>
              </a:graphicData>
            </a:graphic>
          </wp:anchor>
        </w:drawing>
      </w:r>
      <w:r>
        <w:rPr>
          <w:noProof/>
          <w:sz w:val="20"/>
          <w:szCs w:val="20"/>
        </w:rPr>
        <w:drawing>
          <wp:anchor distT="0" distB="0" distL="114300" distR="114300" simplePos="0" relativeHeight="252020736" behindDoc="1" locked="0" layoutInCell="0" allowOverlap="1">
            <wp:simplePos x="0" y="0"/>
            <wp:positionH relativeFrom="column">
              <wp:posOffset>864870</wp:posOffset>
            </wp:positionH>
            <wp:positionV relativeFrom="paragraph">
              <wp:posOffset>-342265</wp:posOffset>
            </wp:positionV>
            <wp:extent cx="199390" cy="274955"/>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87"/>
                    <a:srcRect/>
                    <a:stretch>
                      <a:fillRect/>
                    </a:stretch>
                  </pic:blipFill>
                  <pic:spPr bwMode="auto">
                    <a:xfrm>
                      <a:off x="0" y="0"/>
                      <a:ext cx="199390" cy="274955"/>
                    </a:xfrm>
                    <a:prstGeom prst="rect">
                      <a:avLst/>
                    </a:prstGeom>
                    <a:noFill/>
                  </pic:spPr>
                </pic:pic>
              </a:graphicData>
            </a:graphic>
          </wp:anchor>
        </w:drawing>
      </w:r>
      <w:r>
        <w:rPr>
          <w:noProof/>
          <w:sz w:val="20"/>
          <w:szCs w:val="20"/>
        </w:rPr>
        <w:drawing>
          <wp:anchor distT="0" distB="0" distL="114300" distR="114300" simplePos="0" relativeHeight="252024832" behindDoc="1" locked="0" layoutInCell="0" allowOverlap="1">
            <wp:simplePos x="0" y="0"/>
            <wp:positionH relativeFrom="column">
              <wp:posOffset>1236980</wp:posOffset>
            </wp:positionH>
            <wp:positionV relativeFrom="paragraph">
              <wp:posOffset>-342265</wp:posOffset>
            </wp:positionV>
            <wp:extent cx="199390" cy="274955"/>
            <wp:effectExtent l="0" t="0" r="0"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87"/>
                    <a:srcRect/>
                    <a:stretch>
                      <a:fillRect/>
                    </a:stretch>
                  </pic:blipFill>
                  <pic:spPr bwMode="auto">
                    <a:xfrm>
                      <a:off x="0" y="0"/>
                      <a:ext cx="199390" cy="274955"/>
                    </a:xfrm>
                    <a:prstGeom prst="rect">
                      <a:avLst/>
                    </a:prstGeom>
                    <a:noFill/>
                  </pic:spPr>
                </pic:pic>
              </a:graphicData>
            </a:graphic>
          </wp:anchor>
        </w:drawing>
      </w:r>
      <w:r>
        <w:rPr>
          <w:noProof/>
          <w:sz w:val="20"/>
          <w:szCs w:val="20"/>
        </w:rPr>
        <w:drawing>
          <wp:anchor distT="0" distB="0" distL="114300" distR="114300" simplePos="0" relativeHeight="252028928" behindDoc="1" locked="0" layoutInCell="0" allowOverlap="1">
            <wp:simplePos x="0" y="0"/>
            <wp:positionH relativeFrom="column">
              <wp:posOffset>3079115</wp:posOffset>
            </wp:positionH>
            <wp:positionV relativeFrom="paragraph">
              <wp:posOffset>-342265</wp:posOffset>
            </wp:positionV>
            <wp:extent cx="212090" cy="293370"/>
            <wp:effectExtent l="0" t="0" r="0" b="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83"/>
                    <a:srcRect/>
                    <a:stretch>
                      <a:fillRect/>
                    </a:stretch>
                  </pic:blipFill>
                  <pic:spPr bwMode="auto">
                    <a:xfrm>
                      <a:off x="0" y="0"/>
                      <a:ext cx="212090" cy="293370"/>
                    </a:xfrm>
                    <a:prstGeom prst="rect">
                      <a:avLst/>
                    </a:prstGeom>
                    <a:noFill/>
                  </pic:spPr>
                </pic:pic>
              </a:graphicData>
            </a:graphic>
          </wp:anchor>
        </w:drawing>
      </w:r>
      <w:r>
        <w:rPr>
          <w:noProof/>
          <w:sz w:val="20"/>
          <w:szCs w:val="20"/>
        </w:rPr>
        <w:drawing>
          <wp:anchor distT="0" distB="0" distL="114300" distR="114300" simplePos="0" relativeHeight="252033024" behindDoc="1" locked="0" layoutInCell="0" allowOverlap="1">
            <wp:simplePos x="0" y="0"/>
            <wp:positionH relativeFrom="column">
              <wp:posOffset>3579495</wp:posOffset>
            </wp:positionH>
            <wp:positionV relativeFrom="paragraph">
              <wp:posOffset>-342265</wp:posOffset>
            </wp:positionV>
            <wp:extent cx="199390" cy="274955"/>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87"/>
                    <a:srcRect/>
                    <a:stretch>
                      <a:fillRect/>
                    </a:stretch>
                  </pic:blipFill>
                  <pic:spPr bwMode="auto">
                    <a:xfrm>
                      <a:off x="0" y="0"/>
                      <a:ext cx="199390" cy="274955"/>
                    </a:xfrm>
                    <a:prstGeom prst="rect">
                      <a:avLst/>
                    </a:prstGeom>
                    <a:noFill/>
                  </pic:spPr>
                </pic:pic>
              </a:graphicData>
            </a:graphic>
          </wp:anchor>
        </w:drawing>
      </w:r>
    </w:p>
    <w:p w:rsidR="006C7769" w:rsidRDefault="00B93A8E" w:rsidP="007343B3">
      <w:pPr>
        <w:numPr>
          <w:ilvl w:val="0"/>
          <w:numId w:val="149"/>
        </w:numPr>
        <w:tabs>
          <w:tab w:val="left" w:pos="1200"/>
        </w:tabs>
        <w:spacing w:line="339" w:lineRule="exact"/>
        <w:ind w:left="1200" w:hanging="360"/>
        <w:rPr>
          <w:rFonts w:ascii="宋体" w:eastAsia="宋体" w:hAnsi="宋体" w:cs="宋体"/>
          <w:sz w:val="24"/>
          <w:szCs w:val="24"/>
        </w:rPr>
      </w:pPr>
      <w:r>
        <w:rPr>
          <w:rFonts w:eastAsia="Times New Roman"/>
          <w:sz w:val="24"/>
          <w:szCs w:val="24"/>
        </w:rPr>
        <w:t>G</w:t>
      </w:r>
      <w:r>
        <w:rPr>
          <w:rFonts w:ascii="宋体" w:eastAsia="宋体" w:hAnsi="宋体" w:cs="宋体"/>
          <w:sz w:val="24"/>
          <w:szCs w:val="24"/>
        </w:rPr>
        <w:t>′</w:t>
      </w:r>
      <w:r>
        <w:rPr>
          <w:rFonts w:eastAsia="Times New Roman"/>
          <w:sz w:val="24"/>
          <w:szCs w:val="24"/>
        </w:rPr>
        <w:t>= 2G</w:t>
      </w:r>
      <w:r>
        <w:rPr>
          <w:rFonts w:ascii="宋体" w:eastAsia="宋体" w:hAnsi="宋体" w:cs="宋体"/>
          <w:sz w:val="24"/>
          <w:szCs w:val="24"/>
        </w:rPr>
        <w:t>，</w:t>
      </w:r>
      <w:r>
        <w:rPr>
          <w:rFonts w:eastAsia="Times New Roman"/>
          <w:sz w:val="24"/>
          <w:szCs w:val="24"/>
        </w:rPr>
        <w:t>k</w:t>
      </w:r>
      <w:r>
        <w:rPr>
          <w:rFonts w:eastAsia="Times New Roman"/>
          <w:sz w:val="31"/>
          <w:szCs w:val="31"/>
          <w:vertAlign w:val="subscript"/>
        </w:rPr>
        <w:t>y</w:t>
      </w:r>
      <w:r>
        <w:rPr>
          <w:rFonts w:ascii="宋体" w:eastAsia="宋体" w:hAnsi="宋体" w:cs="宋体"/>
          <w:sz w:val="24"/>
          <w:szCs w:val="24"/>
        </w:rPr>
        <w:t>′</w:t>
      </w:r>
      <w:r>
        <w:rPr>
          <w:rFonts w:eastAsia="Times New Roman"/>
          <w:sz w:val="24"/>
          <w:szCs w:val="24"/>
        </w:rPr>
        <w:t>= 2</w:t>
      </w:r>
      <w:r>
        <w:rPr>
          <w:rFonts w:eastAsia="Times New Roman"/>
          <w:sz w:val="31"/>
          <w:szCs w:val="31"/>
          <w:vertAlign w:val="superscript"/>
        </w:rPr>
        <w:t>0.8</w:t>
      </w:r>
      <w:r>
        <w:rPr>
          <w:rFonts w:eastAsia="Times New Roman"/>
          <w:sz w:val="24"/>
          <w:szCs w:val="24"/>
        </w:rPr>
        <w:t>k</w:t>
      </w:r>
      <w:r>
        <w:rPr>
          <w:rFonts w:eastAsia="Times New Roman"/>
          <w:sz w:val="31"/>
          <w:szCs w:val="31"/>
          <w:vertAlign w:val="subscript"/>
        </w:rPr>
        <w:t>y</w:t>
      </w:r>
      <w:r>
        <w:rPr>
          <w:rFonts w:eastAsia="Times New Roman"/>
          <w:sz w:val="24"/>
          <w:szCs w:val="24"/>
        </w:rPr>
        <w:t>=0.02263</w:t>
      </w:r>
    </w:p>
    <w:p w:rsidR="006C7769" w:rsidRDefault="00B93A8E">
      <w:pPr>
        <w:spacing w:line="20" w:lineRule="exact"/>
        <w:rPr>
          <w:sz w:val="20"/>
          <w:szCs w:val="20"/>
        </w:rPr>
      </w:pPr>
      <w:r>
        <w:rPr>
          <w:noProof/>
          <w:sz w:val="20"/>
          <w:szCs w:val="20"/>
        </w:rPr>
        <w:drawing>
          <wp:anchor distT="0" distB="0" distL="114300" distR="114300" simplePos="0" relativeHeight="252037120" behindDoc="1" locked="0" layoutInCell="0" allowOverlap="1">
            <wp:simplePos x="0" y="0"/>
            <wp:positionH relativeFrom="column">
              <wp:posOffset>4454525</wp:posOffset>
            </wp:positionH>
            <wp:positionV relativeFrom="paragraph">
              <wp:posOffset>-11430</wp:posOffset>
            </wp:positionV>
            <wp:extent cx="253365" cy="348615"/>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88"/>
                    <a:srcRect/>
                    <a:stretch>
                      <a:fillRect/>
                    </a:stretch>
                  </pic:blipFill>
                  <pic:spPr bwMode="auto">
                    <a:xfrm>
                      <a:off x="0" y="0"/>
                      <a:ext cx="253365" cy="348615"/>
                    </a:xfrm>
                    <a:prstGeom prst="rect">
                      <a:avLst/>
                    </a:prstGeom>
                    <a:noFill/>
                  </pic:spPr>
                </pic:pic>
              </a:graphicData>
            </a:graphic>
          </wp:anchor>
        </w:drawing>
      </w:r>
    </w:p>
    <w:tbl>
      <w:tblPr>
        <w:tblW w:w="0" w:type="auto"/>
        <w:tblInd w:w="1080" w:type="dxa"/>
        <w:tblLayout w:type="fixed"/>
        <w:tblCellMar>
          <w:left w:w="0" w:type="dxa"/>
          <w:right w:w="0" w:type="dxa"/>
        </w:tblCellMar>
        <w:tblLook w:val="04A0" w:firstRow="1" w:lastRow="0" w:firstColumn="1" w:lastColumn="0" w:noHBand="0" w:noVBand="1"/>
      </w:tblPr>
      <w:tblGrid>
        <w:gridCol w:w="1320"/>
        <w:gridCol w:w="40"/>
        <w:gridCol w:w="20"/>
        <w:gridCol w:w="220"/>
        <w:gridCol w:w="40"/>
        <w:gridCol w:w="60"/>
        <w:gridCol w:w="60"/>
        <w:gridCol w:w="220"/>
        <w:gridCol w:w="40"/>
        <w:gridCol w:w="160"/>
        <w:gridCol w:w="100"/>
        <w:gridCol w:w="20"/>
        <w:gridCol w:w="220"/>
        <w:gridCol w:w="20"/>
        <w:gridCol w:w="160"/>
        <w:gridCol w:w="100"/>
        <w:gridCol w:w="100"/>
        <w:gridCol w:w="120"/>
        <w:gridCol w:w="1260"/>
        <w:gridCol w:w="1540"/>
        <w:gridCol w:w="340"/>
        <w:gridCol w:w="360"/>
        <w:gridCol w:w="780"/>
        <w:gridCol w:w="20"/>
      </w:tblGrid>
      <w:tr w:rsidR="006C7769">
        <w:trPr>
          <w:trHeight w:val="225"/>
        </w:trPr>
        <w:tc>
          <w:tcPr>
            <w:tcW w:w="132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240" w:type="dxa"/>
            <w:gridSpan w:val="2"/>
            <w:vAlign w:val="bottom"/>
          </w:tcPr>
          <w:p w:rsidR="006C7769" w:rsidRDefault="00B93A8E">
            <w:pPr>
              <w:spacing w:line="225" w:lineRule="exact"/>
              <w:jc w:val="center"/>
              <w:rPr>
                <w:sz w:val="20"/>
                <w:szCs w:val="20"/>
              </w:rPr>
            </w:pPr>
            <w:r>
              <w:rPr>
                <w:rFonts w:eastAsia="Times New Roman"/>
                <w:w w:val="99"/>
                <w:sz w:val="24"/>
                <w:szCs w:val="24"/>
              </w:rPr>
              <w:t>1</w:t>
            </w:r>
          </w:p>
        </w:tc>
        <w:tc>
          <w:tcPr>
            <w:tcW w:w="40" w:type="dxa"/>
            <w:vAlign w:val="bottom"/>
          </w:tcPr>
          <w:p w:rsidR="006C7769" w:rsidRDefault="006C7769">
            <w:pPr>
              <w:rPr>
                <w:sz w:val="19"/>
                <w:szCs w:val="19"/>
              </w:rPr>
            </w:pPr>
          </w:p>
        </w:tc>
        <w:tc>
          <w:tcPr>
            <w:tcW w:w="60" w:type="dxa"/>
            <w:vAlign w:val="bottom"/>
          </w:tcPr>
          <w:p w:rsidR="006C7769" w:rsidRDefault="006C7769">
            <w:pPr>
              <w:rPr>
                <w:sz w:val="19"/>
                <w:szCs w:val="19"/>
              </w:rPr>
            </w:pPr>
          </w:p>
        </w:tc>
        <w:tc>
          <w:tcPr>
            <w:tcW w:w="60" w:type="dxa"/>
            <w:vAlign w:val="bottom"/>
          </w:tcPr>
          <w:p w:rsidR="006C7769" w:rsidRDefault="006C7769">
            <w:pPr>
              <w:rPr>
                <w:sz w:val="19"/>
                <w:szCs w:val="19"/>
              </w:rPr>
            </w:pPr>
          </w:p>
        </w:tc>
        <w:tc>
          <w:tcPr>
            <w:tcW w:w="220" w:type="dxa"/>
            <w:vAlign w:val="bottom"/>
          </w:tcPr>
          <w:p w:rsidR="006C7769" w:rsidRDefault="006C7769">
            <w:pPr>
              <w:rPr>
                <w:sz w:val="19"/>
                <w:szCs w:val="19"/>
              </w:rPr>
            </w:pPr>
          </w:p>
        </w:tc>
        <w:tc>
          <w:tcPr>
            <w:tcW w:w="300" w:type="dxa"/>
            <w:gridSpan w:val="3"/>
            <w:vAlign w:val="bottom"/>
          </w:tcPr>
          <w:p w:rsidR="006C7769" w:rsidRDefault="00B93A8E">
            <w:pPr>
              <w:spacing w:line="225" w:lineRule="exact"/>
              <w:ind w:left="100"/>
              <w:rPr>
                <w:sz w:val="20"/>
                <w:szCs w:val="20"/>
              </w:rPr>
            </w:pPr>
            <w:r>
              <w:rPr>
                <w:rFonts w:eastAsia="Times New Roman"/>
                <w:sz w:val="24"/>
                <w:szCs w:val="24"/>
              </w:rPr>
              <w:t>1</w:t>
            </w:r>
          </w:p>
        </w:tc>
        <w:tc>
          <w:tcPr>
            <w:tcW w:w="20" w:type="dxa"/>
            <w:vAlign w:val="bottom"/>
          </w:tcPr>
          <w:p w:rsidR="006C7769" w:rsidRDefault="006C7769">
            <w:pPr>
              <w:rPr>
                <w:sz w:val="19"/>
                <w:szCs w:val="19"/>
              </w:rPr>
            </w:pPr>
          </w:p>
        </w:tc>
        <w:tc>
          <w:tcPr>
            <w:tcW w:w="22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360" w:type="dxa"/>
            <w:gridSpan w:val="3"/>
            <w:vAlign w:val="bottom"/>
          </w:tcPr>
          <w:p w:rsidR="006C7769" w:rsidRDefault="00B93A8E">
            <w:pPr>
              <w:spacing w:line="225" w:lineRule="exact"/>
              <w:jc w:val="center"/>
              <w:rPr>
                <w:sz w:val="20"/>
                <w:szCs w:val="20"/>
              </w:rPr>
            </w:pPr>
            <w:r>
              <w:rPr>
                <w:rFonts w:eastAsia="Times New Roman"/>
                <w:i/>
                <w:iCs/>
                <w:sz w:val="24"/>
                <w:szCs w:val="24"/>
              </w:rPr>
              <w:t>m</w:t>
            </w:r>
          </w:p>
        </w:tc>
        <w:tc>
          <w:tcPr>
            <w:tcW w:w="120" w:type="dxa"/>
            <w:vAlign w:val="bottom"/>
          </w:tcPr>
          <w:p w:rsidR="006C7769" w:rsidRDefault="006C7769">
            <w:pPr>
              <w:rPr>
                <w:sz w:val="19"/>
                <w:szCs w:val="19"/>
              </w:rPr>
            </w:pPr>
          </w:p>
        </w:tc>
        <w:tc>
          <w:tcPr>
            <w:tcW w:w="1260" w:type="dxa"/>
            <w:vAlign w:val="bottom"/>
          </w:tcPr>
          <w:p w:rsidR="006C7769" w:rsidRDefault="006C7769">
            <w:pPr>
              <w:rPr>
                <w:sz w:val="19"/>
                <w:szCs w:val="19"/>
              </w:rPr>
            </w:pPr>
          </w:p>
        </w:tc>
        <w:tc>
          <w:tcPr>
            <w:tcW w:w="1540" w:type="dxa"/>
            <w:vAlign w:val="bottom"/>
          </w:tcPr>
          <w:p w:rsidR="006C7769" w:rsidRDefault="006C7769">
            <w:pPr>
              <w:rPr>
                <w:sz w:val="19"/>
                <w:szCs w:val="19"/>
              </w:rPr>
            </w:pPr>
          </w:p>
        </w:tc>
        <w:tc>
          <w:tcPr>
            <w:tcW w:w="340" w:type="dxa"/>
            <w:vAlign w:val="bottom"/>
          </w:tcPr>
          <w:p w:rsidR="006C7769" w:rsidRDefault="00B93A8E">
            <w:pPr>
              <w:spacing w:line="225" w:lineRule="exact"/>
              <w:rPr>
                <w:sz w:val="20"/>
                <w:szCs w:val="20"/>
              </w:rPr>
            </w:pPr>
            <w:r>
              <w:rPr>
                <w:rFonts w:eastAsia="Times New Roman"/>
                <w:i/>
                <w:iCs/>
                <w:w w:val="97"/>
                <w:sz w:val="23"/>
                <w:szCs w:val="23"/>
              </w:rPr>
              <w:t>K</w:t>
            </w:r>
            <w:r>
              <w:rPr>
                <w:rFonts w:eastAsia="Times New Roman"/>
                <w:i/>
                <w:iCs/>
                <w:w w:val="97"/>
                <w:sz w:val="26"/>
                <w:szCs w:val="26"/>
                <w:vertAlign w:val="subscript"/>
              </w:rPr>
              <w:t>y</w:t>
            </w:r>
            <w:r>
              <w:rPr>
                <w:rFonts w:eastAsia="Times New Roman"/>
                <w:i/>
                <w:iCs/>
                <w:w w:val="97"/>
                <w:sz w:val="23"/>
                <w:szCs w:val="23"/>
              </w:rPr>
              <w:t xml:space="preserve"> </w:t>
            </w:r>
            <w:r>
              <w:rPr>
                <w:rFonts w:eastAsia="Times New Roman"/>
                <w:w w:val="97"/>
                <w:sz w:val="23"/>
                <w:szCs w:val="23"/>
              </w:rPr>
              <w:t>'</w:t>
            </w:r>
          </w:p>
        </w:tc>
        <w:tc>
          <w:tcPr>
            <w:tcW w:w="360" w:type="dxa"/>
            <w:vAlign w:val="bottom"/>
          </w:tcPr>
          <w:p w:rsidR="006C7769" w:rsidRDefault="006C7769">
            <w:pPr>
              <w:rPr>
                <w:sz w:val="19"/>
                <w:szCs w:val="19"/>
              </w:rPr>
            </w:pPr>
          </w:p>
        </w:tc>
        <w:tc>
          <w:tcPr>
            <w:tcW w:w="78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25"/>
        </w:trPr>
        <w:tc>
          <w:tcPr>
            <w:tcW w:w="1320" w:type="dxa"/>
            <w:vAlign w:val="bottom"/>
          </w:tcPr>
          <w:p w:rsidR="006C7769" w:rsidRDefault="006C7769">
            <w:pPr>
              <w:rPr>
                <w:sz w:val="2"/>
                <w:szCs w:val="2"/>
              </w:rPr>
            </w:pPr>
          </w:p>
        </w:tc>
        <w:tc>
          <w:tcPr>
            <w:tcW w:w="4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220" w:type="dxa"/>
            <w:tcBorders>
              <w:bottom w:val="single" w:sz="8" w:space="0" w:color="auto"/>
            </w:tcBorders>
            <w:vAlign w:val="bottom"/>
          </w:tcPr>
          <w:p w:rsidR="006C7769" w:rsidRDefault="006C7769">
            <w:pPr>
              <w:rPr>
                <w:sz w:val="2"/>
                <w:szCs w:val="2"/>
              </w:rPr>
            </w:pPr>
          </w:p>
        </w:tc>
        <w:tc>
          <w:tcPr>
            <w:tcW w:w="40" w:type="dxa"/>
            <w:tcBorders>
              <w:bottom w:val="single" w:sz="8" w:space="0" w:color="auto"/>
            </w:tcBorders>
            <w:vAlign w:val="bottom"/>
          </w:tcPr>
          <w:p w:rsidR="006C7769" w:rsidRDefault="006C7769">
            <w:pPr>
              <w:rPr>
                <w:sz w:val="2"/>
                <w:szCs w:val="2"/>
              </w:rPr>
            </w:pPr>
          </w:p>
        </w:tc>
        <w:tc>
          <w:tcPr>
            <w:tcW w:w="60" w:type="dxa"/>
            <w:tcBorders>
              <w:bottom w:val="single" w:sz="8" w:space="0" w:color="auto"/>
            </w:tcBorders>
            <w:vAlign w:val="bottom"/>
          </w:tcPr>
          <w:p w:rsidR="006C7769" w:rsidRDefault="006C7769">
            <w:pPr>
              <w:rPr>
                <w:sz w:val="2"/>
                <w:szCs w:val="2"/>
              </w:rPr>
            </w:pPr>
          </w:p>
        </w:tc>
        <w:tc>
          <w:tcPr>
            <w:tcW w:w="280" w:type="dxa"/>
            <w:gridSpan w:val="2"/>
            <w:vMerge w:val="restart"/>
            <w:vAlign w:val="bottom"/>
          </w:tcPr>
          <w:p w:rsidR="006C7769" w:rsidRDefault="00B93A8E">
            <w:pPr>
              <w:spacing w:line="151" w:lineRule="exact"/>
              <w:jc w:val="right"/>
              <w:rPr>
                <w:sz w:val="20"/>
                <w:szCs w:val="20"/>
              </w:rPr>
            </w:pPr>
            <w:r>
              <w:rPr>
                <w:rFonts w:ascii="Symbol" w:eastAsia="Symbol" w:hAnsi="Symbol" w:cs="Symbol"/>
                <w:sz w:val="16"/>
                <w:szCs w:val="16"/>
              </w:rPr>
              <w:t></w:t>
            </w:r>
          </w:p>
        </w:tc>
        <w:tc>
          <w:tcPr>
            <w:tcW w:w="40" w:type="dxa"/>
            <w:tcBorders>
              <w:bottom w:val="single" w:sz="8" w:space="0" w:color="auto"/>
            </w:tcBorders>
            <w:vAlign w:val="bottom"/>
          </w:tcPr>
          <w:p w:rsidR="006C7769" w:rsidRDefault="006C7769">
            <w:pPr>
              <w:rPr>
                <w:sz w:val="2"/>
                <w:szCs w:val="2"/>
              </w:rPr>
            </w:pPr>
          </w:p>
        </w:tc>
        <w:tc>
          <w:tcPr>
            <w:tcW w:w="160" w:type="dxa"/>
            <w:tcBorders>
              <w:bottom w:val="single" w:sz="8" w:space="0" w:color="auto"/>
            </w:tcBorders>
            <w:vAlign w:val="bottom"/>
          </w:tcPr>
          <w:p w:rsidR="006C7769" w:rsidRDefault="006C7769">
            <w:pPr>
              <w:rPr>
                <w:sz w:val="2"/>
                <w:szCs w:val="2"/>
              </w:rPr>
            </w:pPr>
          </w:p>
        </w:tc>
        <w:tc>
          <w:tcPr>
            <w:tcW w:w="10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220" w:type="dxa"/>
            <w:vMerge w:val="restart"/>
            <w:vAlign w:val="bottom"/>
          </w:tcPr>
          <w:p w:rsidR="006C7769" w:rsidRDefault="00B93A8E">
            <w:pPr>
              <w:spacing w:line="151" w:lineRule="exact"/>
              <w:jc w:val="right"/>
              <w:rPr>
                <w:sz w:val="20"/>
                <w:szCs w:val="20"/>
              </w:rPr>
            </w:pPr>
            <w:r>
              <w:rPr>
                <w:rFonts w:ascii="Symbol" w:eastAsia="Symbol" w:hAnsi="Symbol" w:cs="Symbol"/>
                <w:sz w:val="16"/>
                <w:szCs w:val="16"/>
              </w:rPr>
              <w:t></w:t>
            </w:r>
          </w:p>
        </w:tc>
        <w:tc>
          <w:tcPr>
            <w:tcW w:w="20" w:type="dxa"/>
            <w:vMerge w:val="restart"/>
            <w:vAlign w:val="bottom"/>
          </w:tcPr>
          <w:p w:rsidR="006C7769" w:rsidRDefault="006C7769">
            <w:pPr>
              <w:rPr>
                <w:sz w:val="2"/>
                <w:szCs w:val="2"/>
              </w:rPr>
            </w:pPr>
          </w:p>
        </w:tc>
        <w:tc>
          <w:tcPr>
            <w:tcW w:w="160" w:type="dxa"/>
            <w:tcBorders>
              <w:bottom w:val="single" w:sz="8" w:space="0" w:color="auto"/>
            </w:tcBorders>
            <w:vAlign w:val="bottom"/>
          </w:tcPr>
          <w:p w:rsidR="006C7769" w:rsidRDefault="006C7769">
            <w:pPr>
              <w:rPr>
                <w:sz w:val="2"/>
                <w:szCs w:val="2"/>
              </w:rPr>
            </w:pPr>
          </w:p>
        </w:tc>
        <w:tc>
          <w:tcPr>
            <w:tcW w:w="100" w:type="dxa"/>
            <w:tcBorders>
              <w:bottom w:val="single" w:sz="8" w:space="0" w:color="auto"/>
            </w:tcBorders>
            <w:vAlign w:val="bottom"/>
          </w:tcPr>
          <w:p w:rsidR="006C7769" w:rsidRDefault="006C7769">
            <w:pPr>
              <w:rPr>
                <w:sz w:val="2"/>
                <w:szCs w:val="2"/>
              </w:rPr>
            </w:pPr>
          </w:p>
        </w:tc>
        <w:tc>
          <w:tcPr>
            <w:tcW w:w="3020" w:type="dxa"/>
            <w:gridSpan w:val="4"/>
            <w:vMerge w:val="restart"/>
            <w:vAlign w:val="bottom"/>
          </w:tcPr>
          <w:p w:rsidR="006C7769" w:rsidRDefault="00B93A8E">
            <w:pPr>
              <w:spacing w:line="151" w:lineRule="exact"/>
              <w:ind w:left="60"/>
              <w:rPr>
                <w:sz w:val="20"/>
                <w:szCs w:val="20"/>
              </w:rPr>
            </w:pPr>
            <w:r>
              <w:rPr>
                <w:rFonts w:ascii="Symbol" w:eastAsia="Symbol" w:hAnsi="Symbol" w:cs="Symbol"/>
                <w:sz w:val="15"/>
                <w:szCs w:val="15"/>
              </w:rPr>
              <w:t></w:t>
            </w:r>
            <w:r>
              <w:rPr>
                <w:rFonts w:eastAsia="Times New Roman"/>
                <w:sz w:val="15"/>
                <w:szCs w:val="15"/>
              </w:rPr>
              <w:t xml:space="preserve"> 48.027    </w:t>
            </w:r>
            <w:r>
              <w:rPr>
                <w:rFonts w:eastAsia="Times New Roman"/>
                <w:i/>
                <w:iCs/>
                <w:sz w:val="15"/>
                <w:szCs w:val="15"/>
              </w:rPr>
              <w:t>K</w:t>
            </w:r>
            <w:r>
              <w:rPr>
                <w:rFonts w:eastAsia="Times New Roman"/>
                <w:i/>
                <w:iCs/>
                <w:sz w:val="17"/>
                <w:szCs w:val="17"/>
                <w:vertAlign w:val="subscript"/>
              </w:rPr>
              <w:t>y</w:t>
            </w:r>
            <w:r>
              <w:rPr>
                <w:rFonts w:eastAsia="Times New Roman"/>
                <w:sz w:val="15"/>
                <w:szCs w:val="15"/>
              </w:rPr>
              <w:t xml:space="preserve"> ' </w:t>
            </w:r>
            <w:r>
              <w:rPr>
                <w:rFonts w:ascii="Symbol" w:eastAsia="Symbol" w:hAnsi="Symbol" w:cs="Symbol"/>
                <w:sz w:val="15"/>
                <w:szCs w:val="15"/>
              </w:rPr>
              <w:t></w:t>
            </w:r>
            <w:r>
              <w:rPr>
                <w:rFonts w:eastAsia="Times New Roman"/>
                <w:sz w:val="15"/>
                <w:szCs w:val="15"/>
              </w:rPr>
              <w:t xml:space="preserve"> 0.02082</w:t>
            </w:r>
          </w:p>
        </w:tc>
        <w:tc>
          <w:tcPr>
            <w:tcW w:w="340" w:type="dxa"/>
            <w:vAlign w:val="bottom"/>
          </w:tcPr>
          <w:p w:rsidR="006C7769" w:rsidRDefault="006C7769">
            <w:pPr>
              <w:rPr>
                <w:sz w:val="2"/>
                <w:szCs w:val="2"/>
              </w:rPr>
            </w:pPr>
          </w:p>
        </w:tc>
        <w:tc>
          <w:tcPr>
            <w:tcW w:w="360" w:type="dxa"/>
            <w:vMerge w:val="restart"/>
            <w:vAlign w:val="bottom"/>
          </w:tcPr>
          <w:p w:rsidR="006C7769" w:rsidRDefault="00B93A8E">
            <w:pPr>
              <w:ind w:left="40"/>
              <w:rPr>
                <w:sz w:val="20"/>
                <w:szCs w:val="20"/>
              </w:rPr>
            </w:pPr>
            <w:r>
              <w:rPr>
                <w:rFonts w:eastAsia="Times New Roman"/>
                <w:i/>
                <w:iCs/>
                <w:sz w:val="24"/>
                <w:szCs w:val="24"/>
              </w:rPr>
              <w:t>K</w:t>
            </w:r>
            <w:r>
              <w:rPr>
                <w:rFonts w:eastAsia="Times New Roman"/>
                <w:i/>
                <w:iCs/>
                <w:sz w:val="27"/>
                <w:szCs w:val="27"/>
                <w:vertAlign w:val="subscript"/>
              </w:rPr>
              <w:t>y</w:t>
            </w:r>
          </w:p>
        </w:tc>
        <w:tc>
          <w:tcPr>
            <w:tcW w:w="780" w:type="dxa"/>
            <w:vMerge w:val="restart"/>
            <w:vAlign w:val="bottom"/>
          </w:tcPr>
          <w:p w:rsidR="006C7769" w:rsidRDefault="00B93A8E">
            <w:pPr>
              <w:spacing w:line="151" w:lineRule="exact"/>
              <w:jc w:val="right"/>
              <w:rPr>
                <w:sz w:val="20"/>
                <w:szCs w:val="20"/>
              </w:rPr>
            </w:pPr>
            <w:r>
              <w:rPr>
                <w:rFonts w:ascii="Symbol" w:eastAsia="Symbol" w:hAnsi="Symbol" w:cs="Symbol"/>
                <w:sz w:val="16"/>
                <w:szCs w:val="16"/>
              </w:rPr>
              <w:t></w:t>
            </w:r>
            <w:r>
              <w:rPr>
                <w:rFonts w:eastAsia="Times New Roman"/>
                <w:sz w:val="16"/>
                <w:szCs w:val="16"/>
              </w:rPr>
              <w:t xml:space="preserve"> 1.784</w:t>
            </w:r>
          </w:p>
        </w:tc>
        <w:tc>
          <w:tcPr>
            <w:tcW w:w="0" w:type="dxa"/>
            <w:vAlign w:val="bottom"/>
          </w:tcPr>
          <w:p w:rsidR="006C7769" w:rsidRDefault="006C7769">
            <w:pPr>
              <w:rPr>
                <w:sz w:val="1"/>
                <w:szCs w:val="1"/>
              </w:rPr>
            </w:pPr>
          </w:p>
        </w:tc>
      </w:tr>
      <w:tr w:rsidR="006C7769">
        <w:trPr>
          <w:trHeight w:val="106"/>
        </w:trPr>
        <w:tc>
          <w:tcPr>
            <w:tcW w:w="1360" w:type="dxa"/>
            <w:gridSpan w:val="2"/>
            <w:vMerge w:val="restart"/>
            <w:vAlign w:val="bottom"/>
          </w:tcPr>
          <w:p w:rsidR="006C7769" w:rsidRDefault="00B93A8E">
            <w:pPr>
              <w:spacing w:line="292" w:lineRule="exact"/>
              <w:rPr>
                <w:sz w:val="20"/>
                <w:szCs w:val="20"/>
              </w:rPr>
            </w:pPr>
            <w:r>
              <w:rPr>
                <w:rFonts w:eastAsia="Times New Roman"/>
                <w:sz w:val="24"/>
                <w:szCs w:val="24"/>
              </w:rPr>
              <w:t xml:space="preserve">m = 0.1 </w:t>
            </w:r>
            <w:r>
              <w:rPr>
                <w:rFonts w:ascii="宋体" w:eastAsia="宋体" w:hAnsi="宋体" w:cs="宋体"/>
                <w:sz w:val="24"/>
                <w:szCs w:val="24"/>
              </w:rPr>
              <w:t>时，</w:t>
            </w:r>
          </w:p>
        </w:tc>
        <w:tc>
          <w:tcPr>
            <w:tcW w:w="240" w:type="dxa"/>
            <w:gridSpan w:val="2"/>
            <w:vMerge w:val="restart"/>
            <w:vAlign w:val="bottom"/>
          </w:tcPr>
          <w:p w:rsidR="006C7769" w:rsidRDefault="00B93A8E">
            <w:pPr>
              <w:spacing w:line="344" w:lineRule="exact"/>
              <w:ind w:left="20"/>
              <w:rPr>
                <w:sz w:val="20"/>
                <w:szCs w:val="20"/>
              </w:rPr>
            </w:pPr>
            <w:r>
              <w:rPr>
                <w:rFonts w:eastAsia="Times New Roman"/>
                <w:i/>
                <w:iCs/>
                <w:sz w:val="39"/>
                <w:szCs w:val="39"/>
                <w:vertAlign w:val="subscript"/>
              </w:rPr>
              <w:t>K</w:t>
            </w:r>
            <w:r>
              <w:rPr>
                <w:rFonts w:eastAsia="Times New Roman"/>
                <w:sz w:val="13"/>
                <w:szCs w:val="13"/>
              </w:rPr>
              <w:t>'</w:t>
            </w:r>
          </w:p>
        </w:tc>
        <w:tc>
          <w:tcPr>
            <w:tcW w:w="4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280" w:type="dxa"/>
            <w:gridSpan w:val="2"/>
            <w:vMerge/>
            <w:vAlign w:val="bottom"/>
          </w:tcPr>
          <w:p w:rsidR="006C7769" w:rsidRDefault="006C7769">
            <w:pPr>
              <w:rPr>
                <w:sz w:val="9"/>
                <w:szCs w:val="9"/>
              </w:rPr>
            </w:pPr>
          </w:p>
        </w:tc>
        <w:tc>
          <w:tcPr>
            <w:tcW w:w="40" w:type="dxa"/>
            <w:vAlign w:val="bottom"/>
          </w:tcPr>
          <w:p w:rsidR="006C7769" w:rsidRDefault="006C7769">
            <w:pPr>
              <w:rPr>
                <w:sz w:val="9"/>
                <w:szCs w:val="9"/>
              </w:rPr>
            </w:pPr>
          </w:p>
        </w:tc>
        <w:tc>
          <w:tcPr>
            <w:tcW w:w="160" w:type="dxa"/>
            <w:vMerge w:val="restart"/>
            <w:vAlign w:val="bottom"/>
          </w:tcPr>
          <w:p w:rsidR="006C7769" w:rsidRDefault="00B93A8E">
            <w:pPr>
              <w:spacing w:line="344" w:lineRule="exact"/>
              <w:rPr>
                <w:sz w:val="20"/>
                <w:szCs w:val="20"/>
              </w:rPr>
            </w:pPr>
            <w:r>
              <w:rPr>
                <w:rFonts w:eastAsia="Times New Roman"/>
                <w:i/>
                <w:iCs/>
                <w:sz w:val="39"/>
                <w:szCs w:val="39"/>
                <w:vertAlign w:val="subscript"/>
              </w:rPr>
              <w:t>k</w:t>
            </w:r>
            <w:r>
              <w:rPr>
                <w:rFonts w:eastAsia="Times New Roman"/>
                <w:sz w:val="13"/>
                <w:szCs w:val="13"/>
              </w:rPr>
              <w:t>'</w:t>
            </w:r>
          </w:p>
        </w:tc>
        <w:tc>
          <w:tcPr>
            <w:tcW w:w="10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20" w:type="dxa"/>
            <w:vMerge/>
            <w:vAlign w:val="bottom"/>
          </w:tcPr>
          <w:p w:rsidR="006C7769" w:rsidRDefault="006C7769">
            <w:pPr>
              <w:rPr>
                <w:sz w:val="9"/>
                <w:szCs w:val="9"/>
              </w:rPr>
            </w:pPr>
          </w:p>
        </w:tc>
        <w:tc>
          <w:tcPr>
            <w:tcW w:w="20" w:type="dxa"/>
            <w:vMerge/>
            <w:vAlign w:val="bottom"/>
          </w:tcPr>
          <w:p w:rsidR="006C7769" w:rsidRDefault="006C7769">
            <w:pPr>
              <w:rPr>
                <w:sz w:val="9"/>
                <w:szCs w:val="9"/>
              </w:rPr>
            </w:pPr>
          </w:p>
        </w:tc>
        <w:tc>
          <w:tcPr>
            <w:tcW w:w="160" w:type="dxa"/>
            <w:vMerge w:val="restart"/>
            <w:vAlign w:val="bottom"/>
          </w:tcPr>
          <w:p w:rsidR="006C7769" w:rsidRDefault="00B93A8E">
            <w:pPr>
              <w:ind w:left="60"/>
              <w:rPr>
                <w:sz w:val="20"/>
                <w:szCs w:val="20"/>
              </w:rPr>
            </w:pPr>
            <w:r>
              <w:rPr>
                <w:rFonts w:eastAsia="Times New Roman"/>
                <w:i/>
                <w:iCs/>
                <w:w w:val="74"/>
                <w:sz w:val="24"/>
                <w:szCs w:val="24"/>
              </w:rPr>
              <w:t>k</w:t>
            </w:r>
          </w:p>
        </w:tc>
        <w:tc>
          <w:tcPr>
            <w:tcW w:w="100" w:type="dxa"/>
            <w:vAlign w:val="bottom"/>
          </w:tcPr>
          <w:p w:rsidR="006C7769" w:rsidRDefault="006C7769">
            <w:pPr>
              <w:rPr>
                <w:sz w:val="9"/>
                <w:szCs w:val="9"/>
              </w:rPr>
            </w:pPr>
          </w:p>
        </w:tc>
        <w:tc>
          <w:tcPr>
            <w:tcW w:w="3020" w:type="dxa"/>
            <w:gridSpan w:val="4"/>
            <w:vMerge/>
            <w:vAlign w:val="bottom"/>
          </w:tcPr>
          <w:p w:rsidR="006C7769" w:rsidRDefault="006C7769">
            <w:pPr>
              <w:rPr>
                <w:sz w:val="9"/>
                <w:szCs w:val="9"/>
              </w:rPr>
            </w:pPr>
          </w:p>
        </w:tc>
        <w:tc>
          <w:tcPr>
            <w:tcW w:w="340" w:type="dxa"/>
            <w:vAlign w:val="bottom"/>
          </w:tcPr>
          <w:p w:rsidR="006C7769" w:rsidRDefault="006C7769">
            <w:pPr>
              <w:rPr>
                <w:sz w:val="9"/>
                <w:szCs w:val="9"/>
              </w:rPr>
            </w:pPr>
          </w:p>
        </w:tc>
        <w:tc>
          <w:tcPr>
            <w:tcW w:w="360" w:type="dxa"/>
            <w:vMerge/>
            <w:vAlign w:val="bottom"/>
          </w:tcPr>
          <w:p w:rsidR="006C7769" w:rsidRDefault="006C7769">
            <w:pPr>
              <w:rPr>
                <w:sz w:val="9"/>
                <w:szCs w:val="9"/>
              </w:rPr>
            </w:pPr>
          </w:p>
        </w:tc>
        <w:tc>
          <w:tcPr>
            <w:tcW w:w="78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38"/>
        </w:trPr>
        <w:tc>
          <w:tcPr>
            <w:tcW w:w="1360" w:type="dxa"/>
            <w:gridSpan w:val="2"/>
            <w:vMerge/>
            <w:vAlign w:val="bottom"/>
          </w:tcPr>
          <w:p w:rsidR="006C7769" w:rsidRDefault="006C7769">
            <w:pPr>
              <w:rPr>
                <w:sz w:val="20"/>
                <w:szCs w:val="20"/>
              </w:rPr>
            </w:pPr>
          </w:p>
        </w:tc>
        <w:tc>
          <w:tcPr>
            <w:tcW w:w="240" w:type="dxa"/>
            <w:gridSpan w:val="2"/>
            <w:vMerge/>
            <w:vAlign w:val="bottom"/>
          </w:tcPr>
          <w:p w:rsidR="006C7769" w:rsidRDefault="006C7769">
            <w:pPr>
              <w:rPr>
                <w:sz w:val="20"/>
                <w:szCs w:val="20"/>
              </w:rPr>
            </w:pPr>
          </w:p>
        </w:tc>
        <w:tc>
          <w:tcPr>
            <w:tcW w:w="380" w:type="dxa"/>
            <w:gridSpan w:val="4"/>
            <w:vAlign w:val="bottom"/>
          </w:tcPr>
          <w:p w:rsidR="006C7769" w:rsidRDefault="00B93A8E">
            <w:pPr>
              <w:ind w:right="181"/>
              <w:jc w:val="right"/>
              <w:rPr>
                <w:sz w:val="20"/>
                <w:szCs w:val="20"/>
              </w:rPr>
            </w:pPr>
            <w:r>
              <w:rPr>
                <w:rFonts w:eastAsia="Times New Roman"/>
                <w:i/>
                <w:iCs/>
                <w:w w:val="95"/>
                <w:sz w:val="14"/>
                <w:szCs w:val="14"/>
              </w:rPr>
              <w:t>y</w:t>
            </w:r>
          </w:p>
        </w:tc>
        <w:tc>
          <w:tcPr>
            <w:tcW w:w="40" w:type="dxa"/>
            <w:vAlign w:val="bottom"/>
          </w:tcPr>
          <w:p w:rsidR="006C7769" w:rsidRDefault="006C7769">
            <w:pPr>
              <w:rPr>
                <w:sz w:val="20"/>
                <w:szCs w:val="20"/>
              </w:rPr>
            </w:pPr>
          </w:p>
        </w:tc>
        <w:tc>
          <w:tcPr>
            <w:tcW w:w="160" w:type="dxa"/>
            <w:vMerge/>
            <w:vAlign w:val="bottom"/>
          </w:tcPr>
          <w:p w:rsidR="006C7769" w:rsidRDefault="006C7769">
            <w:pPr>
              <w:rPr>
                <w:sz w:val="20"/>
                <w:szCs w:val="20"/>
              </w:rPr>
            </w:pPr>
          </w:p>
        </w:tc>
        <w:tc>
          <w:tcPr>
            <w:tcW w:w="360" w:type="dxa"/>
            <w:gridSpan w:val="4"/>
            <w:vAlign w:val="bottom"/>
          </w:tcPr>
          <w:p w:rsidR="006C7769" w:rsidRDefault="00B93A8E">
            <w:pPr>
              <w:ind w:left="40"/>
              <w:rPr>
                <w:sz w:val="20"/>
                <w:szCs w:val="20"/>
              </w:rPr>
            </w:pPr>
            <w:r>
              <w:rPr>
                <w:rFonts w:eastAsia="Times New Roman"/>
                <w:i/>
                <w:iCs/>
                <w:sz w:val="14"/>
                <w:szCs w:val="14"/>
              </w:rPr>
              <w:t>y</w:t>
            </w:r>
          </w:p>
        </w:tc>
        <w:tc>
          <w:tcPr>
            <w:tcW w:w="160" w:type="dxa"/>
            <w:vMerge/>
            <w:vAlign w:val="bottom"/>
          </w:tcPr>
          <w:p w:rsidR="006C7769" w:rsidRDefault="006C7769">
            <w:pPr>
              <w:rPr>
                <w:sz w:val="20"/>
                <w:szCs w:val="20"/>
              </w:rPr>
            </w:pPr>
          </w:p>
        </w:tc>
        <w:tc>
          <w:tcPr>
            <w:tcW w:w="200" w:type="dxa"/>
            <w:gridSpan w:val="2"/>
            <w:vMerge w:val="restart"/>
            <w:vAlign w:val="bottom"/>
          </w:tcPr>
          <w:p w:rsidR="006C7769" w:rsidRDefault="00B93A8E">
            <w:pPr>
              <w:ind w:right="44"/>
              <w:jc w:val="center"/>
              <w:rPr>
                <w:sz w:val="20"/>
                <w:szCs w:val="20"/>
              </w:rPr>
            </w:pPr>
            <w:r>
              <w:rPr>
                <w:rFonts w:eastAsia="Times New Roman"/>
                <w:i/>
                <w:iCs/>
                <w:sz w:val="14"/>
                <w:szCs w:val="14"/>
              </w:rPr>
              <w:t>x</w:t>
            </w:r>
          </w:p>
        </w:tc>
        <w:tc>
          <w:tcPr>
            <w:tcW w:w="120" w:type="dxa"/>
            <w:vAlign w:val="bottom"/>
          </w:tcPr>
          <w:p w:rsidR="006C7769" w:rsidRDefault="006C7769">
            <w:pPr>
              <w:rPr>
                <w:sz w:val="20"/>
                <w:szCs w:val="20"/>
              </w:rPr>
            </w:pPr>
          </w:p>
        </w:tc>
        <w:tc>
          <w:tcPr>
            <w:tcW w:w="1260" w:type="dxa"/>
            <w:vAlign w:val="bottom"/>
          </w:tcPr>
          <w:p w:rsidR="006C7769" w:rsidRDefault="006C7769">
            <w:pPr>
              <w:rPr>
                <w:sz w:val="20"/>
                <w:szCs w:val="20"/>
              </w:rPr>
            </w:pPr>
          </w:p>
        </w:tc>
        <w:tc>
          <w:tcPr>
            <w:tcW w:w="1540" w:type="dxa"/>
            <w:vAlign w:val="bottom"/>
          </w:tcPr>
          <w:p w:rsidR="006C7769" w:rsidRDefault="006C7769">
            <w:pPr>
              <w:rPr>
                <w:sz w:val="20"/>
                <w:szCs w:val="20"/>
              </w:rPr>
            </w:pPr>
          </w:p>
        </w:tc>
        <w:tc>
          <w:tcPr>
            <w:tcW w:w="340" w:type="dxa"/>
            <w:vAlign w:val="bottom"/>
          </w:tcPr>
          <w:p w:rsidR="006C7769" w:rsidRDefault="006C7769">
            <w:pPr>
              <w:rPr>
                <w:sz w:val="20"/>
                <w:szCs w:val="20"/>
              </w:rPr>
            </w:pPr>
          </w:p>
        </w:tc>
        <w:tc>
          <w:tcPr>
            <w:tcW w:w="360" w:type="dxa"/>
            <w:vMerge/>
            <w:vAlign w:val="bottom"/>
          </w:tcPr>
          <w:p w:rsidR="006C7769" w:rsidRDefault="006C7769">
            <w:pPr>
              <w:rPr>
                <w:sz w:val="20"/>
                <w:szCs w:val="20"/>
              </w:rPr>
            </w:pPr>
          </w:p>
        </w:tc>
        <w:tc>
          <w:tcPr>
            <w:tcW w:w="78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57"/>
        </w:trPr>
        <w:tc>
          <w:tcPr>
            <w:tcW w:w="1360" w:type="dxa"/>
            <w:gridSpan w:val="2"/>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200" w:type="dxa"/>
            <w:gridSpan w:val="2"/>
            <w:vMerge/>
            <w:vAlign w:val="bottom"/>
          </w:tcPr>
          <w:p w:rsidR="006C7769" w:rsidRDefault="006C7769">
            <w:pPr>
              <w:rPr>
                <w:sz w:val="4"/>
                <w:szCs w:val="4"/>
              </w:rPr>
            </w:pPr>
          </w:p>
        </w:tc>
        <w:tc>
          <w:tcPr>
            <w:tcW w:w="120" w:type="dxa"/>
            <w:vAlign w:val="bottom"/>
          </w:tcPr>
          <w:p w:rsidR="006C7769" w:rsidRDefault="006C7769">
            <w:pPr>
              <w:rPr>
                <w:sz w:val="4"/>
                <w:szCs w:val="4"/>
              </w:rPr>
            </w:pPr>
          </w:p>
        </w:tc>
        <w:tc>
          <w:tcPr>
            <w:tcW w:w="1260" w:type="dxa"/>
            <w:vAlign w:val="bottom"/>
          </w:tcPr>
          <w:p w:rsidR="006C7769" w:rsidRDefault="006C7769">
            <w:pPr>
              <w:rPr>
                <w:sz w:val="4"/>
                <w:szCs w:val="4"/>
              </w:rPr>
            </w:pPr>
          </w:p>
        </w:tc>
        <w:tc>
          <w:tcPr>
            <w:tcW w:w="154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7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26"/>
        </w:trPr>
        <w:tc>
          <w:tcPr>
            <w:tcW w:w="13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80" w:type="dxa"/>
            <w:gridSpan w:val="3"/>
            <w:vAlign w:val="bottom"/>
          </w:tcPr>
          <w:p w:rsidR="006C7769" w:rsidRDefault="00B93A8E">
            <w:pPr>
              <w:ind w:left="19"/>
              <w:jc w:val="center"/>
              <w:rPr>
                <w:sz w:val="20"/>
                <w:szCs w:val="20"/>
              </w:rPr>
            </w:pPr>
            <w:r>
              <w:rPr>
                <w:rFonts w:eastAsia="Times New Roman"/>
                <w:w w:val="99"/>
                <w:sz w:val="24"/>
                <w:szCs w:val="24"/>
              </w:rPr>
              <w:t>1</w:t>
            </w: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300" w:type="dxa"/>
            <w:gridSpan w:val="3"/>
            <w:vAlign w:val="bottom"/>
          </w:tcPr>
          <w:p w:rsidR="006C7769" w:rsidRDefault="00B93A8E">
            <w:pPr>
              <w:ind w:left="120"/>
              <w:rPr>
                <w:sz w:val="20"/>
                <w:szCs w:val="20"/>
              </w:rPr>
            </w:pPr>
            <w:r>
              <w:rPr>
                <w:rFonts w:eastAsia="Times New Roman"/>
                <w:sz w:val="24"/>
                <w:szCs w:val="24"/>
              </w:rPr>
              <w:t>1</w:t>
            </w:r>
          </w:p>
        </w:tc>
        <w:tc>
          <w:tcPr>
            <w:tcW w:w="24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0" w:type="dxa"/>
            <w:gridSpan w:val="2"/>
            <w:vAlign w:val="bottom"/>
          </w:tcPr>
          <w:p w:rsidR="006C7769" w:rsidRDefault="00B93A8E">
            <w:pPr>
              <w:jc w:val="right"/>
              <w:rPr>
                <w:sz w:val="20"/>
                <w:szCs w:val="20"/>
              </w:rPr>
            </w:pPr>
            <w:r>
              <w:rPr>
                <w:rFonts w:eastAsia="Times New Roman"/>
                <w:w w:val="99"/>
                <w:sz w:val="24"/>
                <w:szCs w:val="24"/>
              </w:rPr>
              <w:t>1</w:t>
            </w:r>
          </w:p>
        </w:tc>
        <w:tc>
          <w:tcPr>
            <w:tcW w:w="120" w:type="dxa"/>
            <w:vAlign w:val="bottom"/>
          </w:tcPr>
          <w:p w:rsidR="006C7769" w:rsidRDefault="006C7769">
            <w:pPr>
              <w:rPr>
                <w:sz w:val="24"/>
                <w:szCs w:val="24"/>
              </w:rPr>
            </w:pPr>
          </w:p>
        </w:tc>
        <w:tc>
          <w:tcPr>
            <w:tcW w:w="1260" w:type="dxa"/>
            <w:vMerge w:val="restart"/>
            <w:vAlign w:val="bottom"/>
          </w:tcPr>
          <w:p w:rsidR="006C7769" w:rsidRDefault="00B93A8E">
            <w:pPr>
              <w:ind w:left="80"/>
              <w:rPr>
                <w:sz w:val="20"/>
                <w:szCs w:val="20"/>
              </w:rPr>
            </w:pPr>
            <w:r>
              <w:rPr>
                <w:rFonts w:ascii="Symbol" w:eastAsia="Symbol" w:hAnsi="Symbol" w:cs="Symbol"/>
                <w:sz w:val="24"/>
                <w:szCs w:val="24"/>
              </w:rPr>
              <w:t></w:t>
            </w:r>
            <w:r>
              <w:rPr>
                <w:rFonts w:eastAsia="Times New Roman"/>
                <w:sz w:val="24"/>
                <w:szCs w:val="24"/>
              </w:rPr>
              <w:t xml:space="preserve"> 38.904</w:t>
            </w:r>
          </w:p>
        </w:tc>
        <w:tc>
          <w:tcPr>
            <w:tcW w:w="1540" w:type="dxa"/>
            <w:vMerge w:val="restart"/>
            <w:vAlign w:val="bottom"/>
          </w:tcPr>
          <w:p w:rsidR="006C7769" w:rsidRDefault="00B93A8E">
            <w:pPr>
              <w:ind w:left="60"/>
              <w:rPr>
                <w:sz w:val="20"/>
                <w:szCs w:val="20"/>
              </w:rPr>
            </w:pPr>
            <w:r>
              <w:rPr>
                <w:rFonts w:eastAsia="Times New Roman"/>
                <w:i/>
                <w:iCs/>
                <w:sz w:val="24"/>
                <w:szCs w:val="24"/>
              </w:rPr>
              <w:t>K</w:t>
            </w:r>
            <w:r>
              <w:rPr>
                <w:rFonts w:eastAsia="Times New Roman"/>
                <w:i/>
                <w:iCs/>
                <w:sz w:val="27"/>
                <w:szCs w:val="27"/>
                <w:vertAlign w:val="subscript"/>
              </w:rPr>
              <w:t>x</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0.0257</w:t>
            </w:r>
          </w:p>
        </w:tc>
        <w:tc>
          <w:tcPr>
            <w:tcW w:w="340" w:type="dxa"/>
            <w:vAlign w:val="bottom"/>
          </w:tcPr>
          <w:p w:rsidR="006C7769" w:rsidRDefault="00B93A8E">
            <w:pPr>
              <w:ind w:left="80"/>
              <w:rPr>
                <w:sz w:val="20"/>
                <w:szCs w:val="20"/>
              </w:rPr>
            </w:pPr>
            <w:r>
              <w:rPr>
                <w:rFonts w:eastAsia="Times New Roman"/>
                <w:i/>
                <w:iCs/>
                <w:w w:val="99"/>
                <w:sz w:val="24"/>
                <w:szCs w:val="24"/>
              </w:rPr>
              <w:t>K</w:t>
            </w:r>
            <w:r>
              <w:rPr>
                <w:rFonts w:eastAsia="Times New Roman"/>
                <w:i/>
                <w:iCs/>
                <w:w w:val="99"/>
                <w:sz w:val="27"/>
                <w:szCs w:val="27"/>
                <w:vertAlign w:val="subscript"/>
              </w:rPr>
              <w:t>x</w:t>
            </w:r>
          </w:p>
        </w:tc>
        <w:tc>
          <w:tcPr>
            <w:tcW w:w="360" w:type="dxa"/>
            <w:vAlign w:val="bottom"/>
          </w:tcPr>
          <w:p w:rsidR="006C7769" w:rsidRDefault="00B93A8E">
            <w:pPr>
              <w:rPr>
                <w:sz w:val="20"/>
                <w:szCs w:val="20"/>
              </w:rPr>
            </w:pPr>
            <w:r>
              <w:rPr>
                <w:rFonts w:eastAsia="Times New Roman"/>
                <w:sz w:val="24"/>
                <w:szCs w:val="24"/>
              </w:rPr>
              <w:t>'</w:t>
            </w:r>
          </w:p>
        </w:tc>
        <w:tc>
          <w:tcPr>
            <w:tcW w:w="78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1.008</w:t>
            </w:r>
          </w:p>
        </w:tc>
        <w:tc>
          <w:tcPr>
            <w:tcW w:w="0" w:type="dxa"/>
            <w:vAlign w:val="bottom"/>
          </w:tcPr>
          <w:p w:rsidR="006C7769" w:rsidRDefault="006C7769">
            <w:pPr>
              <w:rPr>
                <w:sz w:val="1"/>
                <w:szCs w:val="1"/>
              </w:rPr>
            </w:pPr>
          </w:p>
        </w:tc>
      </w:tr>
      <w:tr w:rsidR="006C7769">
        <w:trPr>
          <w:trHeight w:val="106"/>
        </w:trPr>
        <w:tc>
          <w:tcPr>
            <w:tcW w:w="1360" w:type="dxa"/>
            <w:gridSpan w:val="2"/>
            <w:vMerge w:val="restart"/>
            <w:vAlign w:val="bottom"/>
          </w:tcPr>
          <w:p w:rsidR="006C7769" w:rsidRDefault="00B93A8E">
            <w:pPr>
              <w:spacing w:line="292" w:lineRule="exact"/>
              <w:rPr>
                <w:sz w:val="20"/>
                <w:szCs w:val="20"/>
              </w:rPr>
            </w:pPr>
            <w:r>
              <w:rPr>
                <w:rFonts w:eastAsia="Times New Roman"/>
                <w:w w:val="99"/>
                <w:sz w:val="24"/>
                <w:szCs w:val="24"/>
              </w:rPr>
              <w:t xml:space="preserve">m = 100 </w:t>
            </w:r>
            <w:r>
              <w:rPr>
                <w:rFonts w:ascii="宋体" w:eastAsia="宋体" w:hAnsi="宋体" w:cs="宋体"/>
                <w:w w:val="99"/>
                <w:sz w:val="24"/>
                <w:szCs w:val="24"/>
              </w:rPr>
              <w:t>时，</w:t>
            </w:r>
          </w:p>
        </w:tc>
        <w:tc>
          <w:tcPr>
            <w:tcW w:w="20" w:type="dxa"/>
            <w:vAlign w:val="bottom"/>
          </w:tcPr>
          <w:p w:rsidR="006C7769" w:rsidRDefault="006C7769">
            <w:pPr>
              <w:rPr>
                <w:sz w:val="9"/>
                <w:szCs w:val="9"/>
              </w:rPr>
            </w:pPr>
          </w:p>
        </w:tc>
        <w:tc>
          <w:tcPr>
            <w:tcW w:w="260" w:type="dxa"/>
            <w:gridSpan w:val="2"/>
            <w:vMerge w:val="restart"/>
            <w:tcBorders>
              <w:top w:val="single" w:sz="8" w:space="0" w:color="auto"/>
            </w:tcBorders>
            <w:vAlign w:val="bottom"/>
          </w:tcPr>
          <w:p w:rsidR="006C7769" w:rsidRDefault="00B93A8E">
            <w:pPr>
              <w:jc w:val="center"/>
              <w:rPr>
                <w:sz w:val="20"/>
                <w:szCs w:val="20"/>
              </w:rPr>
            </w:pPr>
            <w:r>
              <w:rPr>
                <w:rFonts w:eastAsia="Times New Roman"/>
                <w:i/>
                <w:iCs/>
                <w:w w:val="93"/>
                <w:sz w:val="24"/>
                <w:szCs w:val="24"/>
              </w:rPr>
              <w:t>K</w:t>
            </w:r>
            <w:r>
              <w:rPr>
                <w:rFonts w:eastAsia="Times New Roman"/>
                <w:w w:val="93"/>
                <w:sz w:val="27"/>
                <w:szCs w:val="27"/>
                <w:vertAlign w:val="superscript"/>
              </w:rPr>
              <w:t>'</w:t>
            </w:r>
          </w:p>
        </w:tc>
        <w:tc>
          <w:tcPr>
            <w:tcW w:w="120" w:type="dxa"/>
            <w:gridSpan w:val="2"/>
            <w:tcBorders>
              <w:top w:val="single" w:sz="8" w:space="0" w:color="auto"/>
            </w:tcBorders>
            <w:vAlign w:val="bottom"/>
          </w:tcPr>
          <w:p w:rsidR="006C7769" w:rsidRDefault="006C7769">
            <w:pPr>
              <w:rPr>
                <w:sz w:val="9"/>
                <w:szCs w:val="9"/>
              </w:rPr>
            </w:pPr>
          </w:p>
        </w:tc>
        <w:tc>
          <w:tcPr>
            <w:tcW w:w="220" w:type="dxa"/>
            <w:vMerge/>
            <w:vAlign w:val="bottom"/>
          </w:tcPr>
          <w:p w:rsidR="006C7769" w:rsidRDefault="006C7769">
            <w:pPr>
              <w:rPr>
                <w:sz w:val="9"/>
                <w:szCs w:val="9"/>
              </w:rPr>
            </w:pPr>
          </w:p>
        </w:tc>
        <w:tc>
          <w:tcPr>
            <w:tcW w:w="40" w:type="dxa"/>
            <w:vAlign w:val="bottom"/>
          </w:tcPr>
          <w:p w:rsidR="006C7769" w:rsidRDefault="006C7769">
            <w:pPr>
              <w:rPr>
                <w:sz w:val="9"/>
                <w:szCs w:val="9"/>
              </w:rPr>
            </w:pPr>
          </w:p>
        </w:tc>
        <w:tc>
          <w:tcPr>
            <w:tcW w:w="160" w:type="dxa"/>
            <w:vMerge w:val="restart"/>
            <w:tcBorders>
              <w:top w:val="single" w:sz="8" w:space="0" w:color="auto"/>
            </w:tcBorders>
            <w:vAlign w:val="bottom"/>
          </w:tcPr>
          <w:p w:rsidR="006C7769" w:rsidRDefault="00B93A8E">
            <w:pPr>
              <w:ind w:left="60"/>
              <w:rPr>
                <w:sz w:val="20"/>
                <w:szCs w:val="20"/>
              </w:rPr>
            </w:pPr>
            <w:r>
              <w:rPr>
                <w:rFonts w:eastAsia="Times New Roman"/>
                <w:i/>
                <w:iCs/>
                <w:w w:val="74"/>
                <w:sz w:val="24"/>
                <w:szCs w:val="24"/>
              </w:rPr>
              <w:t>k</w:t>
            </w:r>
          </w:p>
        </w:tc>
        <w:tc>
          <w:tcPr>
            <w:tcW w:w="100" w:type="dxa"/>
            <w:tcBorders>
              <w:top w:val="single" w:sz="8" w:space="0" w:color="auto"/>
            </w:tcBorders>
            <w:vAlign w:val="bottom"/>
          </w:tcPr>
          <w:p w:rsidR="006C7769" w:rsidRDefault="006C7769">
            <w:pPr>
              <w:rPr>
                <w:sz w:val="9"/>
                <w:szCs w:val="9"/>
              </w:rPr>
            </w:pPr>
          </w:p>
        </w:tc>
        <w:tc>
          <w:tcPr>
            <w:tcW w:w="240" w:type="dxa"/>
            <w:gridSpan w:val="2"/>
            <w:vMerge/>
            <w:vAlign w:val="bottom"/>
          </w:tcPr>
          <w:p w:rsidR="006C7769" w:rsidRDefault="006C7769">
            <w:pPr>
              <w:rPr>
                <w:sz w:val="9"/>
                <w:szCs w:val="9"/>
              </w:rPr>
            </w:pPr>
          </w:p>
        </w:tc>
        <w:tc>
          <w:tcPr>
            <w:tcW w:w="20" w:type="dxa"/>
            <w:tcBorders>
              <w:top w:val="single" w:sz="8" w:space="0" w:color="auto"/>
            </w:tcBorders>
            <w:vAlign w:val="bottom"/>
          </w:tcPr>
          <w:p w:rsidR="006C7769" w:rsidRDefault="006C7769">
            <w:pPr>
              <w:rPr>
                <w:sz w:val="9"/>
                <w:szCs w:val="9"/>
              </w:rPr>
            </w:pPr>
          </w:p>
        </w:tc>
        <w:tc>
          <w:tcPr>
            <w:tcW w:w="360" w:type="dxa"/>
            <w:gridSpan w:val="3"/>
            <w:vMerge w:val="restart"/>
            <w:tcBorders>
              <w:top w:val="single" w:sz="8" w:space="0" w:color="auto"/>
            </w:tcBorders>
            <w:vAlign w:val="bottom"/>
          </w:tcPr>
          <w:p w:rsidR="006C7769" w:rsidRDefault="00B93A8E">
            <w:pPr>
              <w:jc w:val="center"/>
              <w:rPr>
                <w:sz w:val="20"/>
                <w:szCs w:val="20"/>
              </w:rPr>
            </w:pPr>
            <w:r>
              <w:rPr>
                <w:rFonts w:eastAsia="Times New Roman"/>
                <w:i/>
                <w:iCs/>
                <w:w w:val="95"/>
                <w:sz w:val="24"/>
                <w:szCs w:val="24"/>
              </w:rPr>
              <w:t>mk</w:t>
            </w:r>
            <w:r>
              <w:rPr>
                <w:rFonts w:eastAsia="Times New Roman"/>
                <w:w w:val="95"/>
                <w:sz w:val="27"/>
                <w:szCs w:val="27"/>
                <w:vertAlign w:val="superscript"/>
              </w:rPr>
              <w:t>'</w:t>
            </w:r>
          </w:p>
        </w:tc>
        <w:tc>
          <w:tcPr>
            <w:tcW w:w="120" w:type="dxa"/>
            <w:tcBorders>
              <w:top w:val="single" w:sz="8" w:space="0" w:color="auto"/>
            </w:tcBorders>
            <w:vAlign w:val="bottom"/>
          </w:tcPr>
          <w:p w:rsidR="006C7769" w:rsidRDefault="006C7769">
            <w:pPr>
              <w:rPr>
                <w:sz w:val="9"/>
                <w:szCs w:val="9"/>
              </w:rPr>
            </w:pPr>
          </w:p>
        </w:tc>
        <w:tc>
          <w:tcPr>
            <w:tcW w:w="1260" w:type="dxa"/>
            <w:vMerge/>
            <w:vAlign w:val="bottom"/>
          </w:tcPr>
          <w:p w:rsidR="006C7769" w:rsidRDefault="006C7769">
            <w:pPr>
              <w:rPr>
                <w:sz w:val="9"/>
                <w:szCs w:val="9"/>
              </w:rPr>
            </w:pPr>
          </w:p>
        </w:tc>
        <w:tc>
          <w:tcPr>
            <w:tcW w:w="1540" w:type="dxa"/>
            <w:vMerge/>
            <w:vAlign w:val="bottom"/>
          </w:tcPr>
          <w:p w:rsidR="006C7769" w:rsidRDefault="006C7769">
            <w:pPr>
              <w:rPr>
                <w:sz w:val="9"/>
                <w:szCs w:val="9"/>
              </w:rPr>
            </w:pPr>
          </w:p>
        </w:tc>
        <w:tc>
          <w:tcPr>
            <w:tcW w:w="340" w:type="dxa"/>
            <w:vAlign w:val="bottom"/>
          </w:tcPr>
          <w:p w:rsidR="006C7769" w:rsidRDefault="006C7769">
            <w:pPr>
              <w:rPr>
                <w:sz w:val="9"/>
                <w:szCs w:val="9"/>
              </w:rPr>
            </w:pPr>
          </w:p>
        </w:tc>
        <w:tc>
          <w:tcPr>
            <w:tcW w:w="360" w:type="dxa"/>
            <w:vMerge w:val="restart"/>
            <w:vAlign w:val="bottom"/>
          </w:tcPr>
          <w:p w:rsidR="006C7769" w:rsidRDefault="00B93A8E">
            <w:pPr>
              <w:ind w:left="120"/>
              <w:rPr>
                <w:sz w:val="20"/>
                <w:szCs w:val="20"/>
              </w:rPr>
            </w:pPr>
            <w:r>
              <w:rPr>
                <w:rFonts w:eastAsia="Times New Roman"/>
                <w:i/>
                <w:iCs/>
                <w:w w:val="91"/>
                <w:sz w:val="24"/>
                <w:szCs w:val="24"/>
              </w:rPr>
              <w:t>K</w:t>
            </w:r>
            <w:r>
              <w:rPr>
                <w:rFonts w:eastAsia="Times New Roman"/>
                <w:i/>
                <w:iCs/>
                <w:w w:val="91"/>
                <w:sz w:val="27"/>
                <w:szCs w:val="27"/>
                <w:vertAlign w:val="subscript"/>
              </w:rPr>
              <w:t>x</w:t>
            </w:r>
          </w:p>
        </w:tc>
        <w:tc>
          <w:tcPr>
            <w:tcW w:w="78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11"/>
        </w:trPr>
        <w:tc>
          <w:tcPr>
            <w:tcW w:w="1360" w:type="dxa"/>
            <w:gridSpan w:val="2"/>
            <w:vMerge/>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60" w:type="dxa"/>
            <w:gridSpan w:val="2"/>
            <w:vMerge/>
            <w:vAlign w:val="bottom"/>
          </w:tcPr>
          <w:p w:rsidR="006C7769" w:rsidRDefault="006C7769">
            <w:pPr>
              <w:rPr>
                <w:sz w:val="18"/>
                <w:szCs w:val="18"/>
              </w:rPr>
            </w:pPr>
          </w:p>
        </w:tc>
        <w:tc>
          <w:tcPr>
            <w:tcW w:w="340" w:type="dxa"/>
            <w:gridSpan w:val="3"/>
            <w:vAlign w:val="bottom"/>
          </w:tcPr>
          <w:p w:rsidR="006C7769" w:rsidRDefault="00B93A8E">
            <w:pPr>
              <w:ind w:right="121"/>
              <w:jc w:val="right"/>
              <w:rPr>
                <w:sz w:val="20"/>
                <w:szCs w:val="20"/>
              </w:rPr>
            </w:pPr>
            <w:r>
              <w:rPr>
                <w:rFonts w:eastAsia="Times New Roman"/>
                <w:i/>
                <w:iCs/>
                <w:sz w:val="14"/>
                <w:szCs w:val="14"/>
              </w:rPr>
              <w:t>x</w:t>
            </w:r>
          </w:p>
        </w:tc>
        <w:tc>
          <w:tcPr>
            <w:tcW w:w="40" w:type="dxa"/>
            <w:vAlign w:val="bottom"/>
          </w:tcPr>
          <w:p w:rsidR="006C7769" w:rsidRDefault="006C7769">
            <w:pPr>
              <w:rPr>
                <w:sz w:val="18"/>
                <w:szCs w:val="18"/>
              </w:rPr>
            </w:pPr>
          </w:p>
        </w:tc>
        <w:tc>
          <w:tcPr>
            <w:tcW w:w="160" w:type="dxa"/>
            <w:vMerge/>
            <w:vAlign w:val="bottom"/>
          </w:tcPr>
          <w:p w:rsidR="006C7769" w:rsidRDefault="006C7769">
            <w:pPr>
              <w:rPr>
                <w:sz w:val="18"/>
                <w:szCs w:val="18"/>
              </w:rPr>
            </w:pPr>
          </w:p>
        </w:tc>
        <w:tc>
          <w:tcPr>
            <w:tcW w:w="360" w:type="dxa"/>
            <w:gridSpan w:val="4"/>
            <w:vMerge w:val="restart"/>
            <w:vAlign w:val="bottom"/>
          </w:tcPr>
          <w:p w:rsidR="006C7769" w:rsidRDefault="00B93A8E">
            <w:pPr>
              <w:ind w:left="20"/>
              <w:rPr>
                <w:sz w:val="20"/>
                <w:szCs w:val="20"/>
              </w:rPr>
            </w:pPr>
            <w:r>
              <w:rPr>
                <w:rFonts w:eastAsia="Times New Roman"/>
                <w:i/>
                <w:iCs/>
                <w:sz w:val="14"/>
                <w:szCs w:val="14"/>
              </w:rPr>
              <w:t>x</w:t>
            </w:r>
          </w:p>
        </w:tc>
        <w:tc>
          <w:tcPr>
            <w:tcW w:w="360" w:type="dxa"/>
            <w:gridSpan w:val="3"/>
            <w:vMerge/>
            <w:vAlign w:val="bottom"/>
          </w:tcPr>
          <w:p w:rsidR="006C7769" w:rsidRDefault="006C7769">
            <w:pPr>
              <w:rPr>
                <w:sz w:val="18"/>
                <w:szCs w:val="18"/>
              </w:rPr>
            </w:pPr>
          </w:p>
        </w:tc>
        <w:tc>
          <w:tcPr>
            <w:tcW w:w="1380" w:type="dxa"/>
            <w:gridSpan w:val="2"/>
            <w:vAlign w:val="bottom"/>
          </w:tcPr>
          <w:p w:rsidR="006C7769" w:rsidRDefault="00B93A8E">
            <w:pPr>
              <w:ind w:left="40"/>
              <w:rPr>
                <w:sz w:val="20"/>
                <w:szCs w:val="20"/>
              </w:rPr>
            </w:pPr>
            <w:r>
              <w:rPr>
                <w:rFonts w:eastAsia="Times New Roman"/>
                <w:i/>
                <w:iCs/>
                <w:sz w:val="14"/>
                <w:szCs w:val="14"/>
              </w:rPr>
              <w:t>y</w:t>
            </w:r>
          </w:p>
        </w:tc>
        <w:tc>
          <w:tcPr>
            <w:tcW w:w="1540" w:type="dxa"/>
            <w:vAlign w:val="bottom"/>
          </w:tcPr>
          <w:p w:rsidR="006C7769" w:rsidRDefault="006C7769">
            <w:pPr>
              <w:rPr>
                <w:sz w:val="18"/>
                <w:szCs w:val="18"/>
              </w:rPr>
            </w:pPr>
          </w:p>
        </w:tc>
        <w:tc>
          <w:tcPr>
            <w:tcW w:w="340" w:type="dxa"/>
            <w:vAlign w:val="bottom"/>
          </w:tcPr>
          <w:p w:rsidR="006C7769" w:rsidRDefault="006C7769">
            <w:pPr>
              <w:rPr>
                <w:sz w:val="18"/>
                <w:szCs w:val="18"/>
              </w:rPr>
            </w:pPr>
          </w:p>
        </w:tc>
        <w:tc>
          <w:tcPr>
            <w:tcW w:w="360" w:type="dxa"/>
            <w:vMerge/>
            <w:vAlign w:val="bottom"/>
          </w:tcPr>
          <w:p w:rsidR="006C7769" w:rsidRDefault="006C7769">
            <w:pPr>
              <w:rPr>
                <w:sz w:val="18"/>
                <w:szCs w:val="18"/>
              </w:rPr>
            </w:pPr>
          </w:p>
        </w:tc>
        <w:tc>
          <w:tcPr>
            <w:tcW w:w="780" w:type="dxa"/>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98"/>
        </w:trPr>
        <w:tc>
          <w:tcPr>
            <w:tcW w:w="1360" w:type="dxa"/>
            <w:gridSpan w:val="2"/>
            <w:vMerge/>
            <w:vAlign w:val="bottom"/>
          </w:tcPr>
          <w:p w:rsidR="006C7769" w:rsidRDefault="006C7769">
            <w:pPr>
              <w:rPr>
                <w:sz w:val="8"/>
                <w:szCs w:val="8"/>
              </w:rPr>
            </w:pPr>
          </w:p>
        </w:tc>
        <w:tc>
          <w:tcPr>
            <w:tcW w:w="2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160" w:type="dxa"/>
            <w:vAlign w:val="bottom"/>
          </w:tcPr>
          <w:p w:rsidR="006C7769" w:rsidRDefault="006C7769">
            <w:pPr>
              <w:rPr>
                <w:sz w:val="8"/>
                <w:szCs w:val="8"/>
              </w:rPr>
            </w:pPr>
          </w:p>
        </w:tc>
        <w:tc>
          <w:tcPr>
            <w:tcW w:w="360" w:type="dxa"/>
            <w:gridSpan w:val="4"/>
            <w:vMerge/>
            <w:vAlign w:val="bottom"/>
          </w:tcPr>
          <w:p w:rsidR="006C7769" w:rsidRDefault="006C7769">
            <w:pPr>
              <w:rPr>
                <w:sz w:val="8"/>
                <w:szCs w:val="8"/>
              </w:rPr>
            </w:pPr>
          </w:p>
        </w:tc>
        <w:tc>
          <w:tcPr>
            <w:tcW w:w="16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1260" w:type="dxa"/>
            <w:vAlign w:val="bottom"/>
          </w:tcPr>
          <w:p w:rsidR="006C7769" w:rsidRDefault="006C7769">
            <w:pPr>
              <w:rPr>
                <w:sz w:val="8"/>
                <w:szCs w:val="8"/>
              </w:rPr>
            </w:pPr>
          </w:p>
        </w:tc>
        <w:tc>
          <w:tcPr>
            <w:tcW w:w="1540" w:type="dxa"/>
            <w:vAlign w:val="bottom"/>
          </w:tcPr>
          <w:p w:rsidR="006C7769" w:rsidRDefault="006C7769">
            <w:pPr>
              <w:rPr>
                <w:sz w:val="8"/>
                <w:szCs w:val="8"/>
              </w:rPr>
            </w:pPr>
          </w:p>
        </w:tc>
        <w:tc>
          <w:tcPr>
            <w:tcW w:w="340" w:type="dxa"/>
            <w:vAlign w:val="bottom"/>
          </w:tcPr>
          <w:p w:rsidR="006C7769" w:rsidRDefault="006C7769">
            <w:pPr>
              <w:rPr>
                <w:sz w:val="8"/>
                <w:szCs w:val="8"/>
              </w:rPr>
            </w:pPr>
          </w:p>
        </w:tc>
        <w:tc>
          <w:tcPr>
            <w:tcW w:w="360" w:type="dxa"/>
            <w:vAlign w:val="bottom"/>
          </w:tcPr>
          <w:p w:rsidR="006C7769" w:rsidRDefault="006C7769">
            <w:pPr>
              <w:rPr>
                <w:sz w:val="8"/>
                <w:szCs w:val="8"/>
              </w:rPr>
            </w:pPr>
          </w:p>
        </w:tc>
        <w:tc>
          <w:tcPr>
            <w:tcW w:w="780" w:type="dxa"/>
            <w:vAlign w:val="bottom"/>
          </w:tcPr>
          <w:p w:rsidR="006C7769" w:rsidRDefault="006C7769">
            <w:pPr>
              <w:rPr>
                <w:sz w:val="8"/>
                <w:szCs w:val="8"/>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041216" behindDoc="1" locked="0" layoutInCell="0" allowOverlap="1">
            <wp:simplePos x="0" y="0"/>
            <wp:positionH relativeFrom="column">
              <wp:posOffset>4517390</wp:posOffset>
            </wp:positionH>
            <wp:positionV relativeFrom="paragraph">
              <wp:posOffset>-428625</wp:posOffset>
            </wp:positionV>
            <wp:extent cx="227330" cy="31305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89"/>
                    <a:srcRect/>
                    <a:stretch>
                      <a:fillRect/>
                    </a:stretch>
                  </pic:blipFill>
                  <pic:spPr bwMode="auto">
                    <a:xfrm>
                      <a:off x="0" y="0"/>
                      <a:ext cx="227330" cy="313055"/>
                    </a:xfrm>
                    <a:prstGeom prst="rect">
                      <a:avLst/>
                    </a:prstGeom>
                    <a:noFill/>
                  </pic:spPr>
                </pic:pic>
              </a:graphicData>
            </a:graphic>
          </wp:anchor>
        </w:drawing>
      </w:r>
    </w:p>
    <w:p w:rsidR="006C7769" w:rsidRDefault="006C7769">
      <w:pPr>
        <w:spacing w:line="179" w:lineRule="exact"/>
        <w:rPr>
          <w:sz w:val="20"/>
          <w:szCs w:val="20"/>
        </w:rPr>
      </w:pPr>
    </w:p>
    <w:p w:rsidR="006C7769" w:rsidRDefault="00B93A8E" w:rsidP="007343B3">
      <w:pPr>
        <w:numPr>
          <w:ilvl w:val="0"/>
          <w:numId w:val="150"/>
        </w:numPr>
        <w:tabs>
          <w:tab w:val="left" w:pos="740"/>
        </w:tabs>
        <w:spacing w:line="256" w:lineRule="exact"/>
        <w:ind w:left="740" w:hanging="380"/>
        <w:rPr>
          <w:rFonts w:eastAsia="Times New Roman"/>
          <w:sz w:val="21"/>
          <w:szCs w:val="21"/>
        </w:rPr>
      </w:pPr>
      <w:r>
        <w:rPr>
          <w:rFonts w:ascii="宋体" w:eastAsia="宋体" w:hAnsi="宋体" w:cs="宋体"/>
          <w:sz w:val="21"/>
          <w:szCs w:val="21"/>
        </w:rPr>
        <w:t>对低浓度气体吸收，当平衡关系为直线时，试证明：</w:t>
      </w:r>
    </w:p>
    <w:p w:rsidR="006C7769" w:rsidRDefault="00B93A8E">
      <w:pPr>
        <w:spacing w:line="20" w:lineRule="exact"/>
        <w:rPr>
          <w:sz w:val="20"/>
          <w:szCs w:val="20"/>
        </w:rPr>
      </w:pPr>
      <w:r>
        <w:rPr>
          <w:noProof/>
          <w:sz w:val="20"/>
          <w:szCs w:val="20"/>
        </w:rPr>
        <w:drawing>
          <wp:anchor distT="0" distB="0" distL="114300" distR="114300" simplePos="0" relativeHeight="252045312" behindDoc="1" locked="0" layoutInCell="0" allowOverlap="1">
            <wp:simplePos x="0" y="0"/>
            <wp:positionH relativeFrom="column">
              <wp:posOffset>228600</wp:posOffset>
            </wp:positionH>
            <wp:positionV relativeFrom="paragraph">
              <wp:posOffset>198120</wp:posOffset>
            </wp:positionV>
            <wp:extent cx="1371600" cy="600710"/>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90"/>
                    <a:srcRect/>
                    <a:stretch>
                      <a:fillRect/>
                    </a:stretch>
                  </pic:blipFill>
                  <pic:spPr bwMode="auto">
                    <a:xfrm>
                      <a:off x="0" y="0"/>
                      <a:ext cx="1371600" cy="60071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18" w:lineRule="exact"/>
        <w:rPr>
          <w:sz w:val="20"/>
          <w:szCs w:val="20"/>
        </w:rPr>
      </w:pPr>
    </w:p>
    <w:p w:rsidR="006C7769" w:rsidRDefault="00B93A8E">
      <w:pPr>
        <w:spacing w:line="381" w:lineRule="exact"/>
        <w:ind w:left="360"/>
        <w:rPr>
          <w:sz w:val="20"/>
          <w:szCs w:val="20"/>
        </w:rPr>
      </w:pPr>
      <w:r>
        <w:rPr>
          <w:rFonts w:ascii="宋体" w:eastAsia="宋体" w:hAnsi="宋体" w:cs="宋体"/>
          <w:sz w:val="24"/>
          <w:szCs w:val="24"/>
        </w:rPr>
        <w:t xml:space="preserve">式中 </w:t>
      </w:r>
      <w:r>
        <w:rPr>
          <w:noProof/>
          <w:sz w:val="1"/>
          <w:szCs w:val="1"/>
        </w:rPr>
        <w:drawing>
          <wp:inline distT="0" distB="0" distL="0" distR="0">
            <wp:extent cx="609600" cy="22034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91"/>
                    <a:srcRect/>
                    <a:stretch>
                      <a:fillRect/>
                    </a:stretch>
                  </pic:blipFill>
                  <pic:spPr bwMode="auto">
                    <a:xfrm>
                      <a:off x="0" y="0"/>
                      <a:ext cx="609600" cy="220345"/>
                    </a:xfrm>
                    <a:prstGeom prst="rect">
                      <a:avLst/>
                    </a:prstGeom>
                    <a:noFill/>
                    <a:ln>
                      <a:noFill/>
                    </a:ln>
                  </pic:spPr>
                </pic:pic>
              </a:graphicData>
            </a:graphic>
          </wp:inline>
        </w:drawing>
      </w:r>
      <w:r>
        <w:rPr>
          <w:rFonts w:ascii="宋体" w:eastAsia="宋体" w:hAnsi="宋体" w:cs="宋体"/>
          <w:sz w:val="24"/>
          <w:szCs w:val="24"/>
        </w:rPr>
        <w:t>分别为塔底与塔顶两端面上的气相吸收推动力。</w:t>
      </w:r>
    </w:p>
    <w:p w:rsidR="006C7769" w:rsidRDefault="006C7769">
      <w:pPr>
        <w:spacing w:line="162" w:lineRule="exact"/>
        <w:rPr>
          <w:sz w:val="20"/>
          <w:szCs w:val="20"/>
        </w:rPr>
      </w:pPr>
    </w:p>
    <w:p w:rsidR="006C7769" w:rsidRDefault="00B93A8E">
      <w:pPr>
        <w:spacing w:line="589" w:lineRule="exact"/>
        <w:ind w:left="720"/>
        <w:rPr>
          <w:sz w:val="20"/>
          <w:szCs w:val="20"/>
        </w:rPr>
      </w:pPr>
      <w:r>
        <w:rPr>
          <w:rFonts w:ascii="宋体" w:eastAsia="宋体" w:hAnsi="宋体" w:cs="宋体"/>
          <w:sz w:val="48"/>
          <w:szCs w:val="48"/>
          <w:vertAlign w:val="subscript"/>
        </w:rPr>
        <w:t>证明：</w:t>
      </w:r>
      <w:r>
        <w:rPr>
          <w:rFonts w:eastAsia="Times New Roman"/>
          <w:i/>
          <w:iCs/>
          <w:sz w:val="14"/>
          <w:szCs w:val="14"/>
        </w:rPr>
        <w:t xml:space="preserve"> </w:t>
      </w:r>
      <w:r>
        <w:rPr>
          <w:rFonts w:eastAsia="Times New Roman"/>
          <w:i/>
          <w:iCs/>
          <w:sz w:val="48"/>
          <w:szCs w:val="48"/>
          <w:vertAlign w:val="superscript"/>
        </w:rPr>
        <w:t>N</w:t>
      </w:r>
      <w:r>
        <w:rPr>
          <w:rFonts w:eastAsia="Times New Roman"/>
          <w:i/>
          <w:iCs/>
          <w:sz w:val="14"/>
          <w:szCs w:val="14"/>
        </w:rPr>
        <w:t xml:space="preserve">OG </w:t>
      </w:r>
      <w:r>
        <w:rPr>
          <w:rFonts w:ascii="Symbol" w:eastAsia="Symbol" w:hAnsi="Symbol" w:cs="Symbol"/>
          <w:sz w:val="48"/>
          <w:szCs w:val="48"/>
          <w:vertAlign w:val="superscript"/>
        </w:rPr>
        <w:t></w:t>
      </w:r>
      <w:r>
        <w:rPr>
          <w:rFonts w:eastAsia="Times New Roman"/>
          <w:i/>
          <w:iCs/>
          <w:sz w:val="14"/>
          <w:szCs w:val="14"/>
        </w:rPr>
        <w:t xml:space="preserve"> </w:t>
      </w:r>
      <w:r>
        <w:rPr>
          <w:rFonts w:eastAsia="Times New Roman"/>
          <w:sz w:val="48"/>
          <w:szCs w:val="48"/>
          <w:vertAlign w:val="superscript"/>
        </w:rPr>
        <w:t>(</w:t>
      </w:r>
      <w:r>
        <w:rPr>
          <w:rFonts w:eastAsia="Times New Roman"/>
          <w:i/>
          <w:iCs/>
          <w:sz w:val="14"/>
          <w:szCs w:val="14"/>
        </w:rPr>
        <w:t xml:space="preserve"> </w:t>
      </w:r>
      <w:r>
        <w:rPr>
          <w:rFonts w:eastAsia="Times New Roman"/>
          <w:i/>
          <w:iCs/>
          <w:sz w:val="48"/>
          <w:szCs w:val="48"/>
          <w:vertAlign w:val="superscript"/>
        </w:rPr>
        <w:t>y</w:t>
      </w:r>
      <w:r>
        <w:rPr>
          <w:rFonts w:eastAsia="Times New Roman"/>
          <w:sz w:val="14"/>
          <w:szCs w:val="14"/>
        </w:rPr>
        <w:t>1</w:t>
      </w:r>
      <w:r>
        <w:rPr>
          <w:rFonts w:eastAsia="Times New Roman"/>
          <w:i/>
          <w:iCs/>
          <w:sz w:val="14"/>
          <w:szCs w:val="14"/>
        </w:rPr>
        <w:t xml:space="preserve"> </w:t>
      </w:r>
      <w:r>
        <w:rPr>
          <w:rFonts w:ascii="Arial Unicode MS" w:eastAsia="Arial Unicode MS" w:hAnsi="Arial Unicode MS" w:cs="Arial Unicode MS"/>
          <w:sz w:val="48"/>
          <w:szCs w:val="48"/>
          <w:vertAlign w:val="superscript"/>
        </w:rPr>
        <w:t>−</w:t>
      </w:r>
      <w:r>
        <w:rPr>
          <w:rFonts w:eastAsia="Times New Roman"/>
          <w:i/>
          <w:iCs/>
          <w:sz w:val="14"/>
          <w:szCs w:val="14"/>
        </w:rPr>
        <w:t xml:space="preserve"> </w:t>
      </w:r>
      <w:r>
        <w:rPr>
          <w:rFonts w:eastAsia="Times New Roman"/>
          <w:i/>
          <w:iCs/>
          <w:sz w:val="48"/>
          <w:szCs w:val="48"/>
          <w:vertAlign w:val="superscript"/>
        </w:rPr>
        <w:t>y</w:t>
      </w:r>
      <w:r>
        <w:rPr>
          <w:rFonts w:eastAsia="Times New Roman"/>
          <w:sz w:val="14"/>
          <w:szCs w:val="14"/>
        </w:rPr>
        <w:t>2</w:t>
      </w:r>
      <w:r>
        <w:rPr>
          <w:rFonts w:eastAsia="Times New Roman"/>
          <w:i/>
          <w:iCs/>
          <w:sz w:val="14"/>
          <w:szCs w:val="14"/>
        </w:rPr>
        <w:t xml:space="preserve"> </w:t>
      </w:r>
      <w:r>
        <w:rPr>
          <w:rFonts w:eastAsia="Times New Roman"/>
          <w:sz w:val="48"/>
          <w:szCs w:val="48"/>
          <w:vertAlign w:val="superscript"/>
        </w:rPr>
        <w:t>) /</w:t>
      </w:r>
      <w:r>
        <w:rPr>
          <w:rFonts w:eastAsia="Times New Roman"/>
          <w:i/>
          <w:iCs/>
          <w:sz w:val="14"/>
          <w:szCs w:val="14"/>
        </w:rPr>
        <w:t xml:space="preserve"> </w:t>
      </w:r>
      <w:r>
        <w:rPr>
          <w:rFonts w:ascii="Arial Unicode MS" w:eastAsia="Arial Unicode MS" w:hAnsi="Arial Unicode MS" w:cs="Arial Unicode MS"/>
          <w:sz w:val="48"/>
          <w:szCs w:val="48"/>
          <w:vertAlign w:val="superscript"/>
        </w:rPr>
        <w:t>∆</w:t>
      </w:r>
      <w:r>
        <w:rPr>
          <w:rFonts w:eastAsia="Times New Roman"/>
          <w:i/>
          <w:iCs/>
          <w:sz w:val="14"/>
          <w:szCs w:val="14"/>
        </w:rPr>
        <w:t xml:space="preserve"> </w:t>
      </w:r>
      <w:r>
        <w:rPr>
          <w:rFonts w:eastAsia="Times New Roman"/>
          <w:i/>
          <w:iCs/>
          <w:sz w:val="48"/>
          <w:szCs w:val="48"/>
          <w:vertAlign w:val="superscript"/>
        </w:rPr>
        <w:t>y</w:t>
      </w:r>
      <w:r>
        <w:rPr>
          <w:rFonts w:eastAsia="Times New Roman"/>
          <w:i/>
          <w:iCs/>
          <w:sz w:val="14"/>
          <w:szCs w:val="14"/>
        </w:rPr>
        <w:t>m</w:t>
      </w:r>
    </w:p>
    <w:p w:rsidR="006C7769" w:rsidRDefault="006C7769">
      <w:pPr>
        <w:spacing w:line="269" w:lineRule="exact"/>
        <w:rPr>
          <w:sz w:val="20"/>
          <w:szCs w:val="20"/>
        </w:rPr>
      </w:pPr>
    </w:p>
    <w:p w:rsidR="006C7769" w:rsidRDefault="00B93A8E" w:rsidP="007343B3">
      <w:pPr>
        <w:numPr>
          <w:ilvl w:val="0"/>
          <w:numId w:val="151"/>
        </w:numPr>
        <w:tabs>
          <w:tab w:val="left" w:pos="2380"/>
        </w:tabs>
        <w:spacing w:line="311" w:lineRule="exact"/>
        <w:ind w:left="2380" w:hanging="184"/>
        <w:rPr>
          <w:rFonts w:ascii="Symbol" w:eastAsia="Symbol" w:hAnsi="Symbol" w:cs="Symbol"/>
          <w:sz w:val="24"/>
          <w:szCs w:val="24"/>
        </w:rPr>
      </w:pPr>
      <w:r>
        <w:rPr>
          <w:rFonts w:eastAsia="Times New Roman"/>
          <w:sz w:val="24"/>
          <w:szCs w:val="24"/>
        </w:rPr>
        <w:t xml:space="preserve">( </w:t>
      </w:r>
      <w:r>
        <w:rPr>
          <w:rFonts w:eastAsia="Times New Roman"/>
          <w:i/>
          <w:iCs/>
          <w:sz w:val="24"/>
          <w:szCs w:val="24"/>
        </w:rPr>
        <w:t>y</w:t>
      </w:r>
      <w:r>
        <w:rPr>
          <w:rFonts w:eastAsia="Times New Roman"/>
          <w:sz w:val="27"/>
          <w:szCs w:val="27"/>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7"/>
          <w:szCs w:val="27"/>
          <w:vertAlign w:val="subscript"/>
        </w:rPr>
        <w:t>2</w:t>
      </w:r>
      <w:r>
        <w:rPr>
          <w:rFonts w:eastAsia="Times New Roman"/>
          <w:sz w:val="24"/>
          <w:szCs w:val="24"/>
        </w:rPr>
        <w:t xml:space="preserve"> )( </w:t>
      </w:r>
      <w:r>
        <w:rPr>
          <w:rFonts w:eastAsia="Times New Roman"/>
          <w:i/>
          <w:iCs/>
          <w:sz w:val="24"/>
          <w:szCs w:val="24"/>
        </w:rPr>
        <w:t>Ln</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7"/>
          <w:szCs w:val="27"/>
          <w:vertAlign w:val="subscript"/>
        </w:rPr>
        <w:t>1</w:t>
      </w:r>
      <w:r>
        <w:rPr>
          <w:rFonts w:eastAsia="Times New Roman"/>
          <w:sz w:val="24"/>
          <w:szCs w:val="24"/>
        </w:rPr>
        <w:t xml:space="preserve"> /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7"/>
          <w:szCs w:val="27"/>
          <w:vertAlign w:val="subscript"/>
        </w:rPr>
        <w:t>2</w:t>
      </w:r>
      <w:r>
        <w:rPr>
          <w:rFonts w:eastAsia="Times New Roman"/>
          <w:sz w:val="24"/>
          <w:szCs w:val="24"/>
        </w:rPr>
        <w:t xml:space="preserve"> ) /[( </w:t>
      </w:r>
      <w:r>
        <w:rPr>
          <w:rFonts w:eastAsia="Times New Roman"/>
          <w:i/>
          <w:iCs/>
          <w:sz w:val="24"/>
          <w:szCs w:val="24"/>
        </w:rPr>
        <w:t>y</w:t>
      </w:r>
      <w:r>
        <w:rPr>
          <w:rFonts w:eastAsia="Times New Roman"/>
          <w:sz w:val="27"/>
          <w:szCs w:val="27"/>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mx</w:t>
      </w:r>
      <w:r>
        <w:rPr>
          <w:rFonts w:eastAsia="Times New Roman"/>
          <w:sz w:val="27"/>
          <w:szCs w:val="27"/>
          <w:vertAlign w:val="subscript"/>
        </w:rPr>
        <w:t>2</w:t>
      </w:r>
      <w:r>
        <w:rPr>
          <w:rFonts w:eastAsia="Times New Roman"/>
          <w:sz w:val="24"/>
          <w:szCs w:val="24"/>
        </w:rPr>
        <w:t xml:space="preserve"> ) </w:t>
      </w:r>
      <w:r>
        <w:rPr>
          <w:rFonts w:ascii="Arial Unicode MS" w:eastAsia="Arial Unicode MS" w:hAnsi="Arial Unicode MS" w:cs="Arial Unicode MS"/>
          <w:sz w:val="24"/>
          <w:szCs w:val="24"/>
        </w:rPr>
        <w:t>−</w:t>
      </w:r>
      <w:r>
        <w:rPr>
          <w:rFonts w:eastAsia="Times New Roman"/>
          <w:sz w:val="24"/>
          <w:szCs w:val="24"/>
        </w:rPr>
        <w:t xml:space="preserve"> ( </w:t>
      </w:r>
      <w:r>
        <w:rPr>
          <w:rFonts w:eastAsia="Times New Roman"/>
          <w:i/>
          <w:iCs/>
          <w:sz w:val="24"/>
          <w:szCs w:val="24"/>
        </w:rPr>
        <w:t>y</w:t>
      </w:r>
      <w:r>
        <w:rPr>
          <w:rFonts w:eastAsia="Times New Roman"/>
          <w:sz w:val="27"/>
          <w:szCs w:val="27"/>
          <w:vertAlign w:val="subscript"/>
        </w:rPr>
        <w:t>2</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mx</w:t>
      </w:r>
      <w:r>
        <w:rPr>
          <w:rFonts w:eastAsia="Times New Roman"/>
          <w:sz w:val="27"/>
          <w:szCs w:val="27"/>
          <w:vertAlign w:val="subscript"/>
        </w:rPr>
        <w:t>2</w:t>
      </w:r>
      <w:r>
        <w:rPr>
          <w:rFonts w:eastAsia="Times New Roman"/>
          <w:sz w:val="24"/>
          <w:szCs w:val="24"/>
        </w:rPr>
        <w:t xml:space="preserve"> )]</w:t>
      </w:r>
    </w:p>
    <w:p w:rsidR="006C7769" w:rsidRDefault="006C7769">
      <w:pPr>
        <w:spacing w:line="50" w:lineRule="exact"/>
        <w:rPr>
          <w:rFonts w:ascii="Symbol" w:eastAsia="Symbol" w:hAnsi="Symbol" w:cs="Symbol"/>
          <w:sz w:val="24"/>
          <w:szCs w:val="24"/>
        </w:rPr>
      </w:pPr>
    </w:p>
    <w:p w:rsidR="006C7769" w:rsidRDefault="00B93A8E" w:rsidP="007343B3">
      <w:pPr>
        <w:numPr>
          <w:ilvl w:val="0"/>
          <w:numId w:val="151"/>
        </w:numPr>
        <w:tabs>
          <w:tab w:val="left" w:pos="2380"/>
        </w:tabs>
        <w:spacing w:line="311" w:lineRule="exact"/>
        <w:ind w:left="2380" w:hanging="184"/>
        <w:rPr>
          <w:rFonts w:ascii="Symbol" w:eastAsia="Symbol" w:hAnsi="Symbol" w:cs="Symbol"/>
          <w:sz w:val="24"/>
          <w:szCs w:val="24"/>
        </w:rPr>
      </w:pPr>
      <w:r>
        <w:rPr>
          <w:rFonts w:eastAsia="Times New Roman"/>
          <w:sz w:val="24"/>
          <w:szCs w:val="24"/>
        </w:rPr>
        <w:t xml:space="preserve">( </w:t>
      </w:r>
      <w:r>
        <w:rPr>
          <w:rFonts w:eastAsia="Times New Roman"/>
          <w:i/>
          <w:iCs/>
          <w:sz w:val="24"/>
          <w:szCs w:val="24"/>
        </w:rPr>
        <w:t>Ln</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7"/>
          <w:szCs w:val="27"/>
          <w:vertAlign w:val="subscript"/>
        </w:rPr>
        <w:t>1</w:t>
      </w:r>
      <w:r>
        <w:rPr>
          <w:rFonts w:eastAsia="Times New Roman"/>
          <w:sz w:val="24"/>
          <w:szCs w:val="24"/>
        </w:rPr>
        <w:t xml:space="preserve"> /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7"/>
          <w:szCs w:val="27"/>
          <w:vertAlign w:val="subscript"/>
        </w:rPr>
        <w:t>2</w:t>
      </w:r>
      <w:r>
        <w:rPr>
          <w:rFonts w:eastAsia="Times New Roman"/>
          <w:sz w:val="24"/>
          <w:szCs w:val="24"/>
        </w:rPr>
        <w:t xml:space="preserve"> ) /[1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i/>
          <w:iCs/>
          <w:sz w:val="24"/>
          <w:szCs w:val="24"/>
        </w:rPr>
        <w:t>x</w:t>
      </w:r>
      <w:r>
        <w:rPr>
          <w:rFonts w:eastAsia="Times New Roman"/>
          <w:sz w:val="27"/>
          <w:szCs w:val="27"/>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sz w:val="27"/>
          <w:szCs w:val="27"/>
          <w:vertAlign w:val="subscript"/>
        </w:rPr>
        <w:t>2</w:t>
      </w:r>
      <w:r>
        <w:rPr>
          <w:rFonts w:eastAsia="Times New Roman"/>
          <w:sz w:val="24"/>
          <w:szCs w:val="24"/>
        </w:rPr>
        <w:t xml:space="preserve"> ) /( </w:t>
      </w:r>
      <w:r>
        <w:rPr>
          <w:rFonts w:eastAsia="Times New Roman"/>
          <w:i/>
          <w:iCs/>
          <w:sz w:val="24"/>
          <w:szCs w:val="24"/>
        </w:rPr>
        <w:t>y</w:t>
      </w:r>
      <w:r>
        <w:rPr>
          <w:rFonts w:eastAsia="Times New Roman"/>
          <w:sz w:val="27"/>
          <w:szCs w:val="27"/>
          <w:vertAlign w:val="subscript"/>
        </w:rPr>
        <w:t>1</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7"/>
          <w:szCs w:val="27"/>
          <w:vertAlign w:val="subscript"/>
        </w:rPr>
        <w:t>2</w:t>
      </w:r>
      <w:r>
        <w:rPr>
          <w:rFonts w:eastAsia="Times New Roman"/>
          <w:sz w:val="24"/>
          <w:szCs w:val="24"/>
        </w:rPr>
        <w:t xml:space="preserve"> )]</w:t>
      </w:r>
    </w:p>
    <w:p w:rsidR="006C7769" w:rsidRDefault="006C7769">
      <w:pPr>
        <w:spacing w:line="51" w:lineRule="exact"/>
        <w:rPr>
          <w:rFonts w:ascii="Symbol" w:eastAsia="Symbol" w:hAnsi="Symbol" w:cs="Symbol"/>
          <w:sz w:val="24"/>
          <w:szCs w:val="24"/>
        </w:rPr>
      </w:pPr>
    </w:p>
    <w:p w:rsidR="006C7769" w:rsidRDefault="00B93A8E" w:rsidP="007343B3">
      <w:pPr>
        <w:numPr>
          <w:ilvl w:val="0"/>
          <w:numId w:val="151"/>
        </w:numPr>
        <w:tabs>
          <w:tab w:val="left" w:pos="2440"/>
        </w:tabs>
        <w:spacing w:line="311" w:lineRule="exact"/>
        <w:ind w:left="2440" w:hanging="244"/>
        <w:rPr>
          <w:rFonts w:ascii="Symbol" w:eastAsia="Symbol" w:hAnsi="Symbol" w:cs="Symbol"/>
          <w:sz w:val="24"/>
          <w:szCs w:val="24"/>
        </w:rPr>
      </w:pPr>
      <w:r>
        <w:rPr>
          <w:rFonts w:eastAsia="Times New Roman"/>
          <w:i/>
          <w:iCs/>
          <w:sz w:val="24"/>
          <w:szCs w:val="24"/>
        </w:rPr>
        <w:t>Ln</w:t>
      </w:r>
      <w:r>
        <w:rPr>
          <w:rFonts w:eastAsia="Times New Roman"/>
          <w:sz w:val="24"/>
          <w:szCs w:val="24"/>
        </w:rPr>
        <w:t>(</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7"/>
          <w:szCs w:val="27"/>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7"/>
          <w:szCs w:val="27"/>
          <w:vertAlign w:val="subscript"/>
        </w:rPr>
        <w:t>2</w:t>
      </w:r>
      <w:r>
        <w:rPr>
          <w:rFonts w:eastAsia="Times New Roman"/>
          <w:i/>
          <w:iCs/>
          <w:sz w:val="24"/>
          <w:szCs w:val="24"/>
        </w:rPr>
        <w:t xml:space="preserve"> </w:t>
      </w:r>
      <w:r>
        <w:rPr>
          <w:rFonts w:eastAsia="Times New Roman"/>
          <w:sz w:val="24"/>
          <w:szCs w:val="24"/>
        </w:rPr>
        <w:t>) /(1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mG</w:t>
      </w:r>
      <w:r>
        <w:rPr>
          <w:rFonts w:eastAsia="Times New Roman"/>
          <w:sz w:val="24"/>
          <w:szCs w:val="24"/>
        </w:rPr>
        <w:t>/</w:t>
      </w:r>
      <w:r>
        <w:rPr>
          <w:rFonts w:eastAsia="Times New Roman"/>
          <w:i/>
          <w:iCs/>
          <w:sz w:val="24"/>
          <w:szCs w:val="24"/>
        </w:rPr>
        <w:t xml:space="preserve"> L</w:t>
      </w:r>
      <w:r>
        <w:rPr>
          <w:rFonts w:eastAsia="Times New Roman"/>
          <w:sz w:val="24"/>
          <w:szCs w:val="24"/>
        </w:rPr>
        <w:t>)</w:t>
      </w:r>
    </w:p>
    <w:p w:rsidR="006C7769" w:rsidRDefault="006C7769">
      <w:pPr>
        <w:sectPr w:rsidR="006C7769">
          <w:pgSz w:w="11900" w:h="16838"/>
          <w:pgMar w:top="1385" w:right="1440" w:bottom="1440" w:left="1440" w:header="0" w:footer="0" w:gutter="0"/>
          <w:cols w:space="720" w:equalWidth="0">
            <w:col w:w="9026"/>
          </w:cols>
        </w:sectPr>
      </w:pPr>
    </w:p>
    <w:p w:rsidR="006C7769" w:rsidRDefault="00B93A8E">
      <w:pPr>
        <w:spacing w:line="308" w:lineRule="exact"/>
        <w:ind w:right="6"/>
        <w:jc w:val="center"/>
        <w:rPr>
          <w:sz w:val="20"/>
          <w:szCs w:val="20"/>
        </w:rPr>
      </w:pPr>
      <w:bookmarkStart w:id="79" w:name="page73"/>
      <w:bookmarkEnd w:id="79"/>
      <w:r>
        <w:rPr>
          <w:rFonts w:eastAsia="Times New Roman"/>
          <w:sz w:val="24"/>
          <w:szCs w:val="24"/>
        </w:rPr>
        <w:lastRenderedPageBreak/>
        <w:t>15</w:t>
      </w:r>
      <w:r>
        <w:rPr>
          <w:rFonts w:ascii="宋体" w:eastAsia="宋体" w:hAnsi="宋体" w:cs="宋体"/>
          <w:sz w:val="24"/>
          <w:szCs w:val="24"/>
        </w:rPr>
        <w:t xml:space="preserve">）用纯溶剂对低浓度气体作逆流吸收，可溶组分的回收率为 </w:t>
      </w:r>
      <w:r>
        <w:rPr>
          <w:noProof/>
          <w:sz w:val="1"/>
          <w:szCs w:val="1"/>
        </w:rPr>
        <w:drawing>
          <wp:inline distT="0" distB="0" distL="0" distR="0">
            <wp:extent cx="123190" cy="16256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92"/>
                    <a:srcRect/>
                    <a:stretch>
                      <a:fillRect/>
                    </a:stretch>
                  </pic:blipFill>
                  <pic:spPr bwMode="auto">
                    <a:xfrm>
                      <a:off x="0" y="0"/>
                      <a:ext cx="123190" cy="162560"/>
                    </a:xfrm>
                    <a:prstGeom prst="rect">
                      <a:avLst/>
                    </a:prstGeom>
                    <a:noFill/>
                    <a:ln>
                      <a:noFill/>
                    </a:ln>
                  </pic:spPr>
                </pic:pic>
              </a:graphicData>
            </a:graphic>
          </wp:inline>
        </w:drawing>
      </w:r>
      <w:r>
        <w:rPr>
          <w:rFonts w:ascii="宋体" w:eastAsia="宋体" w:hAnsi="宋体" w:cs="宋体"/>
          <w:sz w:val="24"/>
          <w:szCs w:val="24"/>
        </w:rPr>
        <w:t>，实际液气比</w:t>
      </w:r>
    </w:p>
    <w:p w:rsidR="006C7769" w:rsidRDefault="006C7769">
      <w:pPr>
        <w:spacing w:line="19" w:lineRule="exact"/>
        <w:rPr>
          <w:sz w:val="20"/>
          <w:szCs w:val="20"/>
        </w:rPr>
      </w:pPr>
    </w:p>
    <w:p w:rsidR="006C7769" w:rsidRDefault="00B93A8E">
      <w:pPr>
        <w:spacing w:line="348" w:lineRule="exact"/>
        <w:ind w:left="360"/>
        <w:rPr>
          <w:sz w:val="20"/>
          <w:szCs w:val="20"/>
        </w:rPr>
      </w:pPr>
      <w:r>
        <w:rPr>
          <w:rFonts w:ascii="宋体" w:eastAsia="宋体" w:hAnsi="宋体" w:cs="宋体"/>
          <w:sz w:val="23"/>
          <w:szCs w:val="23"/>
        </w:rPr>
        <w:t xml:space="preserve">为最小液气比的 </w:t>
      </w:r>
      <w:r>
        <w:rPr>
          <w:noProof/>
          <w:sz w:val="1"/>
          <w:szCs w:val="1"/>
        </w:rPr>
        <w:drawing>
          <wp:inline distT="0" distB="0" distL="0" distR="0">
            <wp:extent cx="153670" cy="20066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93"/>
                    <a:srcRect/>
                    <a:stretch>
                      <a:fillRect/>
                    </a:stretch>
                  </pic:blipFill>
                  <pic:spPr bwMode="auto">
                    <a:xfrm>
                      <a:off x="0" y="0"/>
                      <a:ext cx="153670" cy="200660"/>
                    </a:xfrm>
                    <a:prstGeom prst="rect">
                      <a:avLst/>
                    </a:prstGeom>
                    <a:noFill/>
                    <a:ln>
                      <a:noFill/>
                    </a:ln>
                  </pic:spPr>
                </pic:pic>
              </a:graphicData>
            </a:graphic>
          </wp:inline>
        </w:drawing>
      </w:r>
      <w:r>
        <w:rPr>
          <w:rFonts w:ascii="宋体" w:eastAsia="宋体" w:hAnsi="宋体" w:cs="宋体"/>
          <w:sz w:val="23"/>
          <w:szCs w:val="23"/>
        </w:rPr>
        <w:t xml:space="preserve">倍。物系平衡关系服从亨利定律。试以 </w:t>
      </w:r>
      <w:r>
        <w:rPr>
          <w:noProof/>
          <w:sz w:val="1"/>
          <w:szCs w:val="1"/>
        </w:rPr>
        <w:drawing>
          <wp:inline distT="0" distB="0" distL="0" distR="0">
            <wp:extent cx="381000" cy="20066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94"/>
                    <a:srcRect/>
                    <a:stretch>
                      <a:fillRect/>
                    </a:stretch>
                  </pic:blipFill>
                  <pic:spPr bwMode="auto">
                    <a:xfrm>
                      <a:off x="0" y="0"/>
                      <a:ext cx="381000" cy="200660"/>
                    </a:xfrm>
                    <a:prstGeom prst="rect">
                      <a:avLst/>
                    </a:prstGeom>
                    <a:noFill/>
                    <a:ln>
                      <a:noFill/>
                    </a:ln>
                  </pic:spPr>
                </pic:pic>
              </a:graphicData>
            </a:graphic>
          </wp:inline>
        </w:drawing>
      </w:r>
      <w:r>
        <w:rPr>
          <w:rFonts w:ascii="宋体" w:eastAsia="宋体" w:hAnsi="宋体" w:cs="宋体"/>
          <w:sz w:val="23"/>
          <w:szCs w:val="23"/>
        </w:rPr>
        <w:t>两个参数列出</w:t>
      </w:r>
    </w:p>
    <w:p w:rsidR="006C7769" w:rsidRDefault="006C7769">
      <w:pPr>
        <w:spacing w:line="38" w:lineRule="exact"/>
        <w:rPr>
          <w:sz w:val="20"/>
          <w:szCs w:val="20"/>
        </w:rPr>
      </w:pPr>
    </w:p>
    <w:p w:rsidR="006C7769" w:rsidRDefault="00B93A8E">
      <w:pPr>
        <w:spacing w:line="393" w:lineRule="exact"/>
        <w:ind w:left="360"/>
        <w:rPr>
          <w:sz w:val="20"/>
          <w:szCs w:val="20"/>
        </w:rPr>
      </w:pPr>
      <w:r>
        <w:rPr>
          <w:rFonts w:ascii="宋体" w:eastAsia="宋体" w:hAnsi="宋体" w:cs="宋体"/>
          <w:sz w:val="24"/>
          <w:szCs w:val="24"/>
        </w:rPr>
        <w:t xml:space="preserve">计算 </w:t>
      </w:r>
      <w:r>
        <w:rPr>
          <w:noProof/>
          <w:sz w:val="1"/>
          <w:szCs w:val="1"/>
        </w:rPr>
        <w:drawing>
          <wp:inline distT="0" distB="0" distL="0" distR="0">
            <wp:extent cx="304800" cy="227965"/>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95"/>
                    <a:srcRect/>
                    <a:stretch>
                      <a:fillRect/>
                    </a:stretch>
                  </pic:blipFill>
                  <pic:spPr bwMode="auto">
                    <a:xfrm>
                      <a:off x="0" y="0"/>
                      <a:ext cx="304800" cy="227965"/>
                    </a:xfrm>
                    <a:prstGeom prst="rect">
                      <a:avLst/>
                    </a:prstGeom>
                    <a:noFill/>
                    <a:ln>
                      <a:noFill/>
                    </a:ln>
                  </pic:spPr>
                </pic:pic>
              </a:graphicData>
            </a:graphic>
          </wp:inline>
        </w:drawing>
      </w:r>
      <w:r>
        <w:rPr>
          <w:rFonts w:ascii="宋体" w:eastAsia="宋体" w:hAnsi="宋体" w:cs="宋体"/>
          <w:sz w:val="24"/>
          <w:szCs w:val="24"/>
        </w:rPr>
        <w:t>的计算式。</w:t>
      </w:r>
    </w:p>
    <w:p w:rsidR="006C7769" w:rsidRDefault="006C7769">
      <w:pPr>
        <w:spacing w:line="300" w:lineRule="exact"/>
        <w:rPr>
          <w:sz w:val="20"/>
          <w:szCs w:val="20"/>
        </w:rPr>
      </w:pPr>
    </w:p>
    <w:p w:rsidR="006C7769" w:rsidRDefault="00B93A8E">
      <w:pPr>
        <w:tabs>
          <w:tab w:val="left" w:pos="5760"/>
        </w:tabs>
        <w:spacing w:line="589" w:lineRule="exact"/>
        <w:ind w:left="360"/>
        <w:rPr>
          <w:sz w:val="20"/>
          <w:szCs w:val="20"/>
        </w:rPr>
      </w:pPr>
      <w:r>
        <w:rPr>
          <w:rFonts w:ascii="宋体" w:eastAsia="宋体" w:hAnsi="宋体" w:cs="宋体"/>
          <w:sz w:val="24"/>
          <w:szCs w:val="24"/>
        </w:rPr>
        <w:t>解：令进塔气体浓度为</w:t>
      </w:r>
      <w:r>
        <w:rPr>
          <w:rFonts w:eastAsia="Times New Roman"/>
          <w:sz w:val="14"/>
          <w:szCs w:val="14"/>
        </w:rPr>
        <w:t xml:space="preserve"> </w:t>
      </w:r>
      <w:r>
        <w:rPr>
          <w:rFonts w:ascii="宋体" w:eastAsia="宋体" w:hAnsi="宋体" w:cs="宋体"/>
          <w:sz w:val="24"/>
          <w:szCs w:val="24"/>
        </w:rPr>
        <w:t>y</w:t>
      </w:r>
      <w:r>
        <w:rPr>
          <w:rFonts w:ascii="宋体" w:eastAsia="宋体" w:hAnsi="宋体" w:cs="宋体"/>
          <w:sz w:val="31"/>
          <w:szCs w:val="31"/>
          <w:vertAlign w:val="subscript"/>
        </w:rPr>
        <w:t>1</w:t>
      </w:r>
      <w:r>
        <w:rPr>
          <w:rFonts w:ascii="宋体" w:eastAsia="宋体" w:hAnsi="宋体" w:cs="宋体"/>
          <w:sz w:val="24"/>
          <w:szCs w:val="24"/>
        </w:rPr>
        <w:t>，则出塔气体浓度为</w:t>
      </w:r>
      <w:r>
        <w:rPr>
          <w:rFonts w:eastAsia="Times New Roman"/>
          <w:sz w:val="14"/>
          <w:szCs w:val="14"/>
        </w:rPr>
        <w:t xml:space="preserve"> </w:t>
      </w:r>
      <w:r>
        <w:rPr>
          <w:rFonts w:eastAsia="Times New Roman"/>
          <w:i/>
          <w:iCs/>
          <w:sz w:val="48"/>
          <w:szCs w:val="48"/>
          <w:vertAlign w:val="superscript"/>
        </w:rPr>
        <w:t>y</w:t>
      </w:r>
      <w:r>
        <w:rPr>
          <w:rFonts w:eastAsia="Times New Roman"/>
          <w:sz w:val="14"/>
          <w:szCs w:val="14"/>
        </w:rPr>
        <w:t xml:space="preserve">2  </w:t>
      </w:r>
      <w:r>
        <w:rPr>
          <w:rFonts w:ascii="Symbol" w:eastAsia="Symbol" w:hAnsi="Symbol" w:cs="Symbol"/>
          <w:sz w:val="48"/>
          <w:szCs w:val="48"/>
          <w:vertAlign w:val="superscript"/>
        </w:rPr>
        <w:t></w:t>
      </w:r>
      <w:r>
        <w:rPr>
          <w:sz w:val="20"/>
          <w:szCs w:val="20"/>
        </w:rPr>
        <w:tab/>
      </w:r>
      <w:r>
        <w:rPr>
          <w:rFonts w:eastAsia="Times New Roman"/>
          <w:i/>
          <w:iCs/>
          <w:sz w:val="29"/>
          <w:szCs w:val="29"/>
          <w:vertAlign w:val="superscript"/>
        </w:rPr>
        <w:t>y</w:t>
      </w:r>
      <w:r>
        <w:rPr>
          <w:rFonts w:eastAsia="Times New Roman"/>
          <w:sz w:val="12"/>
          <w:szCs w:val="12"/>
        </w:rPr>
        <w:t>1</w:t>
      </w:r>
      <w:r>
        <w:rPr>
          <w:rFonts w:eastAsia="Times New Roman"/>
          <w:i/>
          <w:iCs/>
          <w:sz w:val="29"/>
          <w:szCs w:val="29"/>
        </w:rPr>
        <w:t xml:space="preserve"> </w:t>
      </w:r>
      <w:r>
        <w:rPr>
          <w:rFonts w:eastAsia="Times New Roman"/>
          <w:sz w:val="29"/>
          <w:szCs w:val="29"/>
          <w:vertAlign w:val="superscript"/>
        </w:rPr>
        <w:t>(1</w:t>
      </w:r>
      <w:r>
        <w:rPr>
          <w:rFonts w:eastAsia="Times New Roman"/>
          <w:i/>
          <w:iCs/>
          <w:sz w:val="29"/>
          <w:szCs w:val="29"/>
        </w:rPr>
        <w:t xml:space="preserve"> </w:t>
      </w:r>
      <w:r>
        <w:rPr>
          <w:rFonts w:ascii="Arial Unicode MS" w:eastAsia="Arial Unicode MS" w:hAnsi="Arial Unicode MS" w:cs="Arial Unicode MS"/>
          <w:sz w:val="29"/>
          <w:szCs w:val="29"/>
          <w:vertAlign w:val="superscript"/>
        </w:rPr>
        <w:t>−</w:t>
      </w:r>
      <w:r>
        <w:rPr>
          <w:rFonts w:eastAsia="Times New Roman"/>
          <w:i/>
          <w:iCs/>
          <w:sz w:val="29"/>
          <w:szCs w:val="29"/>
        </w:rPr>
        <w:t xml:space="preserve"> </w:t>
      </w:r>
      <w:r>
        <w:rPr>
          <w:rFonts w:ascii="Arial Unicode MS" w:eastAsia="Arial Unicode MS" w:hAnsi="Arial Unicode MS" w:cs="Arial Unicode MS"/>
          <w:i/>
          <w:iCs/>
          <w:sz w:val="29"/>
          <w:szCs w:val="29"/>
          <w:vertAlign w:val="superscript"/>
        </w:rPr>
        <w:t>η</w:t>
      </w:r>
      <w:r>
        <w:rPr>
          <w:rFonts w:eastAsia="Times New Roman"/>
          <w:i/>
          <w:iCs/>
          <w:sz w:val="29"/>
          <w:szCs w:val="29"/>
        </w:rPr>
        <w:t xml:space="preserve"> </w:t>
      </w:r>
      <w:r>
        <w:rPr>
          <w:rFonts w:eastAsia="Times New Roman"/>
          <w:sz w:val="29"/>
          <w:szCs w:val="29"/>
          <w:vertAlign w:val="superscript"/>
        </w:rPr>
        <w:t>)</w:t>
      </w:r>
      <w:r>
        <w:rPr>
          <w:rFonts w:eastAsia="Times New Roman"/>
          <w:i/>
          <w:iCs/>
          <w:sz w:val="29"/>
          <w:szCs w:val="29"/>
        </w:rPr>
        <w:t xml:space="preserve">  </w:t>
      </w:r>
      <w:r>
        <w:rPr>
          <w:rFonts w:eastAsia="Times New Roman"/>
          <w:i/>
          <w:iCs/>
          <w:sz w:val="29"/>
          <w:szCs w:val="29"/>
          <w:vertAlign w:val="superscript"/>
        </w:rPr>
        <w:t>x</w:t>
      </w:r>
      <w:r>
        <w:rPr>
          <w:rFonts w:eastAsia="Times New Roman"/>
          <w:sz w:val="12"/>
          <w:szCs w:val="12"/>
        </w:rPr>
        <w:t>2</w:t>
      </w:r>
      <w:r>
        <w:rPr>
          <w:rFonts w:eastAsia="Times New Roman"/>
          <w:i/>
          <w:iCs/>
          <w:sz w:val="29"/>
          <w:szCs w:val="29"/>
        </w:rPr>
        <w:t xml:space="preserve">  </w:t>
      </w:r>
      <w:r>
        <w:rPr>
          <w:rFonts w:ascii="Symbol" w:eastAsia="Symbol" w:hAnsi="Symbol" w:cs="Symbol"/>
          <w:sz w:val="29"/>
          <w:szCs w:val="29"/>
          <w:vertAlign w:val="superscript"/>
        </w:rPr>
        <w:t></w:t>
      </w:r>
      <w:r>
        <w:rPr>
          <w:rFonts w:eastAsia="Times New Roman"/>
          <w:i/>
          <w:iCs/>
          <w:sz w:val="29"/>
          <w:szCs w:val="29"/>
        </w:rPr>
        <w:t xml:space="preserve"> </w:t>
      </w:r>
      <w:r>
        <w:rPr>
          <w:rFonts w:eastAsia="Times New Roman"/>
          <w:sz w:val="29"/>
          <w:szCs w:val="29"/>
          <w:vertAlign w:val="superscript"/>
        </w:rPr>
        <w:t>0</w:t>
      </w:r>
    </w:p>
    <w:p w:rsidR="006C7769" w:rsidRDefault="006C7769">
      <w:pPr>
        <w:spacing w:line="134" w:lineRule="exact"/>
        <w:rPr>
          <w:sz w:val="20"/>
          <w:szCs w:val="20"/>
        </w:rPr>
      </w:pPr>
    </w:p>
    <w:p w:rsidR="006C7769" w:rsidRDefault="00B93A8E">
      <w:pPr>
        <w:spacing w:line="322" w:lineRule="exact"/>
        <w:ind w:left="800"/>
        <w:rPr>
          <w:sz w:val="20"/>
          <w:szCs w:val="20"/>
        </w:rPr>
      </w:pPr>
      <w:r>
        <w:rPr>
          <w:rFonts w:eastAsia="Times New Roman"/>
          <w:i/>
          <w:iCs/>
          <w:sz w:val="24"/>
          <w:szCs w:val="24"/>
        </w:rPr>
        <w:t>L</w:t>
      </w:r>
      <w:r>
        <w:rPr>
          <w:rFonts w:eastAsia="Times New Roman"/>
          <w:sz w:val="24"/>
          <w:szCs w:val="24"/>
        </w:rPr>
        <w:t>/</w:t>
      </w:r>
      <w:r>
        <w:rPr>
          <w:rFonts w:eastAsia="Times New Roman"/>
          <w:i/>
          <w:iCs/>
          <w:sz w:val="24"/>
          <w:szCs w:val="24"/>
        </w:rPr>
        <w:t xml:space="preserve"> G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w:t>
      </w:r>
      <w:r>
        <w:rPr>
          <w:rFonts w:eastAsia="Times New Roman"/>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G</w:t>
      </w:r>
      <w:r>
        <w:rPr>
          <w:rFonts w:eastAsia="Times New Roman"/>
          <w:sz w:val="24"/>
          <w:szCs w:val="24"/>
        </w:rPr>
        <w:t>)</w:t>
      </w:r>
      <w:r>
        <w:rPr>
          <w:rFonts w:eastAsia="Times New Roman"/>
          <w:sz w:val="28"/>
          <w:szCs w:val="28"/>
          <w:vertAlign w:val="subscript"/>
        </w:rPr>
        <w:t>min</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x</w:t>
      </w:r>
      <w:r>
        <w:rPr>
          <w:rFonts w:eastAsia="Times New Roman"/>
          <w:sz w:val="28"/>
          <w:szCs w:val="28"/>
          <w:vertAlign w:val="superscript"/>
        </w:rPr>
        <w:t>*</w:t>
      </w:r>
      <w:r>
        <w:rPr>
          <w:rFonts w:eastAsia="Times New Roman"/>
          <w:sz w:val="14"/>
          <w:szCs w:val="1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βη</w:t>
      </w:r>
      <w:r>
        <w:rPr>
          <w:rFonts w:eastAsia="Times New Roman"/>
          <w:i/>
          <w:iCs/>
          <w:sz w:val="24"/>
          <w:szCs w:val="24"/>
        </w:rPr>
        <w:t>m</w:t>
      </w:r>
    </w:p>
    <w:p w:rsidR="006C7769" w:rsidRDefault="006C7769">
      <w:pPr>
        <w:spacing w:line="46" w:lineRule="exact"/>
        <w:rPr>
          <w:sz w:val="20"/>
          <w:szCs w:val="20"/>
        </w:rPr>
      </w:pPr>
    </w:p>
    <w:p w:rsidR="006C7769" w:rsidRDefault="00B93A8E" w:rsidP="007343B3">
      <w:pPr>
        <w:numPr>
          <w:ilvl w:val="0"/>
          <w:numId w:val="152"/>
        </w:numPr>
        <w:tabs>
          <w:tab w:val="left" w:pos="1000"/>
        </w:tabs>
        <w:spacing w:line="322" w:lineRule="exact"/>
        <w:ind w:left="1000" w:hanging="281"/>
        <w:rPr>
          <w:rFonts w:ascii="Arial" w:eastAsia="Arial" w:hAnsi="Arial" w:cs="Arial"/>
          <w:sz w:val="24"/>
          <w:szCs w:val="24"/>
        </w:rPr>
      </w:pPr>
      <w:r>
        <w:rPr>
          <w:rFonts w:eastAsia="Times New Roman"/>
          <w:i/>
          <w:iCs/>
          <w:sz w:val="24"/>
          <w:szCs w:val="24"/>
        </w:rPr>
        <w:t>L</w:t>
      </w:r>
      <w:r>
        <w:rPr>
          <w:rFonts w:eastAsia="Times New Roman"/>
          <w:sz w:val="24"/>
          <w:szCs w:val="24"/>
        </w:rPr>
        <w:t>/</w:t>
      </w:r>
      <w:r>
        <w:rPr>
          <w:rFonts w:eastAsia="Times New Roman"/>
          <w:i/>
          <w:iCs/>
          <w:sz w:val="24"/>
          <w:szCs w:val="24"/>
        </w:rPr>
        <w:t xml:space="preserve"> 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p>
    <w:p w:rsidR="006C7769" w:rsidRDefault="006C7769">
      <w:pPr>
        <w:spacing w:line="43" w:lineRule="exact"/>
        <w:rPr>
          <w:sz w:val="20"/>
          <w:szCs w:val="20"/>
        </w:rPr>
      </w:pPr>
    </w:p>
    <w:p w:rsidR="006C7769" w:rsidRDefault="00B93A8E">
      <w:pPr>
        <w:spacing w:line="322" w:lineRule="exact"/>
        <w:ind w:left="720"/>
        <w:rPr>
          <w:sz w:val="20"/>
          <w:szCs w:val="20"/>
        </w:rPr>
      </w:pPr>
      <w:r>
        <w:rPr>
          <w:rFonts w:ascii="Arial Unicode MS" w:eastAsia="Arial Unicode MS" w:hAnsi="Arial Unicode MS" w:cs="Arial Unicode MS"/>
          <w:i/>
          <w:iCs/>
          <w:sz w:val="24"/>
          <w:szCs w:val="24"/>
        </w:rPr>
        <w:t>βη</w:t>
      </w:r>
      <w:r>
        <w:rPr>
          <w:rFonts w:eastAsia="Times New Roman"/>
          <w:i/>
          <w:iCs/>
          <w:sz w:val="24"/>
          <w:szCs w:val="24"/>
        </w:rPr>
        <w:t xml:space="preserve"> m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η</w:t>
      </w:r>
      <w:r>
        <w:rPr>
          <w:rFonts w:eastAsia="Times New Roman"/>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ascii="Arial Unicode MS" w:eastAsia="Arial Unicode MS" w:hAnsi="Arial Unicode MS" w:cs="Arial Unicode MS"/>
          <w:i/>
          <w:iCs/>
          <w:sz w:val="24"/>
          <w:szCs w:val="24"/>
        </w:rPr>
        <w:t>β</w:t>
      </w:r>
    </w:p>
    <w:p w:rsidR="006C7769" w:rsidRDefault="006C7769">
      <w:pPr>
        <w:spacing w:line="53" w:lineRule="exact"/>
        <w:rPr>
          <w:sz w:val="20"/>
          <w:szCs w:val="20"/>
        </w:rPr>
      </w:pPr>
    </w:p>
    <w:p w:rsidR="006C7769" w:rsidRDefault="00B93A8E">
      <w:pPr>
        <w:spacing w:line="322" w:lineRule="exact"/>
        <w:ind w:left="720"/>
        <w:rPr>
          <w:sz w:val="20"/>
          <w:szCs w:val="20"/>
        </w:rPr>
      </w:pPr>
      <w:r>
        <w:rPr>
          <w:rFonts w:ascii="宋体" w:eastAsia="宋体" w:hAnsi="宋体" w:cs="宋体"/>
          <w:sz w:val="24"/>
          <w:szCs w:val="24"/>
        </w:rPr>
        <w:t>由上题证明的结果：</w:t>
      </w:r>
      <w:r>
        <w:rPr>
          <w:rFonts w:eastAsia="Times New Roman"/>
          <w:i/>
          <w:iCs/>
          <w:sz w:val="24"/>
          <w:szCs w:val="24"/>
        </w:rPr>
        <w:t xml:space="preserve"> 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Ln</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mG</w:t>
      </w:r>
      <w:r>
        <w:rPr>
          <w:rFonts w:eastAsia="Times New Roman"/>
          <w:sz w:val="24"/>
          <w:szCs w:val="24"/>
        </w:rPr>
        <w:t>/</w:t>
      </w:r>
      <w:r>
        <w:rPr>
          <w:rFonts w:eastAsia="Times New Roman"/>
          <w:i/>
          <w:iCs/>
          <w:sz w:val="24"/>
          <w:szCs w:val="24"/>
        </w:rPr>
        <w:t xml:space="preserve"> L</w:t>
      </w:r>
      <w:r>
        <w:rPr>
          <w:rFonts w:eastAsia="Times New Roman"/>
          <w:sz w:val="24"/>
          <w:szCs w:val="24"/>
        </w:rPr>
        <w:t>)</w:t>
      </w:r>
    </w:p>
    <w:p w:rsidR="006C7769" w:rsidRDefault="006C7769">
      <w:pPr>
        <w:spacing w:line="45" w:lineRule="exact"/>
        <w:rPr>
          <w:sz w:val="20"/>
          <w:szCs w:val="20"/>
        </w:rPr>
      </w:pPr>
    </w:p>
    <w:p w:rsidR="006C7769" w:rsidRDefault="00B93A8E">
      <w:pPr>
        <w:spacing w:line="322" w:lineRule="exact"/>
        <w:ind w:left="740"/>
        <w:rPr>
          <w:sz w:val="20"/>
          <w:szCs w:val="20"/>
        </w:rPr>
      </w:pPr>
      <w:r>
        <w:rPr>
          <w:rFonts w:ascii="宋体" w:eastAsia="宋体" w:hAnsi="宋体" w:cs="宋体"/>
          <w:sz w:val="24"/>
          <w:szCs w:val="24"/>
        </w:rPr>
        <w:t>又</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w:t>
      </w:r>
    </w:p>
    <w:p w:rsidR="006C7769" w:rsidRDefault="006C7769">
      <w:pPr>
        <w:spacing w:line="43" w:lineRule="exact"/>
        <w:rPr>
          <w:sz w:val="20"/>
          <w:szCs w:val="20"/>
        </w:rPr>
      </w:pPr>
    </w:p>
    <w:p w:rsidR="006C7769" w:rsidRDefault="00B93A8E">
      <w:pPr>
        <w:spacing w:line="322" w:lineRule="exact"/>
        <w:ind w:left="76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η</w:t>
      </w:r>
      <w:r>
        <w:rPr>
          <w:rFonts w:eastAsia="Times New Roman"/>
          <w:sz w:val="24"/>
          <w:szCs w:val="24"/>
        </w:rPr>
        <w:t>)</w:t>
      </w:r>
    </w:p>
    <w:p w:rsidR="006C7769" w:rsidRDefault="006C7769">
      <w:pPr>
        <w:spacing w:line="43" w:lineRule="exact"/>
        <w:rPr>
          <w:sz w:val="20"/>
          <w:szCs w:val="20"/>
        </w:rPr>
      </w:pPr>
    </w:p>
    <w:p w:rsidR="006C7769" w:rsidRDefault="00B93A8E">
      <w:pPr>
        <w:spacing w:line="322" w:lineRule="exact"/>
        <w:ind w:left="72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 /[</w:t>
      </w:r>
      <w:r>
        <w:rPr>
          <w:rFonts w:eastAsia="Times New Roman"/>
          <w:i/>
          <w:iCs/>
          <w:sz w:val="24"/>
          <w:szCs w:val="24"/>
        </w:rPr>
        <w:t xml:space="preserve"> </w:t>
      </w:r>
      <w:r>
        <w:rPr>
          <w:rFonts w:ascii="Arial Unicode MS" w:eastAsia="Arial Unicode MS" w:hAnsi="Arial Unicode MS" w:cs="Arial Unicode MS"/>
          <w:i/>
          <w:iCs/>
          <w:sz w:val="24"/>
          <w:szCs w:val="24"/>
        </w:rPr>
        <w:t>β</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η</w:t>
      </w:r>
      <w:r>
        <w:rPr>
          <w:rFonts w:eastAsia="Times New Roman"/>
          <w:sz w:val="24"/>
          <w:szCs w:val="24"/>
        </w:rPr>
        <w:t>)]</w:t>
      </w:r>
    </w:p>
    <w:p w:rsidR="006C7769" w:rsidRDefault="006C7769">
      <w:pPr>
        <w:spacing w:line="42" w:lineRule="exact"/>
        <w:rPr>
          <w:sz w:val="20"/>
          <w:szCs w:val="20"/>
        </w:rPr>
      </w:pPr>
    </w:p>
    <w:p w:rsidR="006C7769" w:rsidRDefault="00B93A8E">
      <w:pPr>
        <w:spacing w:line="322" w:lineRule="exact"/>
        <w:ind w:left="800"/>
        <w:rPr>
          <w:sz w:val="20"/>
          <w:szCs w:val="20"/>
        </w:rPr>
      </w:pPr>
      <w:r>
        <w:rPr>
          <w:rFonts w:eastAsia="Times New Roman"/>
          <w:i/>
          <w:iCs/>
          <w:sz w:val="24"/>
          <w:szCs w:val="24"/>
        </w:rPr>
        <w:t>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 η</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 /</w:t>
      </w:r>
      <w:r>
        <w:rPr>
          <w:rFonts w:eastAsia="Times New Roman"/>
          <w:i/>
          <w:iCs/>
          <w:sz w:val="24"/>
          <w:szCs w:val="24"/>
        </w:rPr>
        <w:t xml:space="preserve"> </w:t>
      </w:r>
      <w:r>
        <w:rPr>
          <w:rFonts w:ascii="Arial Unicode MS" w:eastAsia="Arial Unicode MS" w:hAnsi="Arial Unicode MS" w:cs="Arial Unicode MS"/>
          <w:i/>
          <w:iCs/>
          <w:sz w:val="24"/>
          <w:szCs w:val="24"/>
        </w:rPr>
        <w:t>β</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η</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β η</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w:t>
      </w:r>
    </w:p>
    <w:p w:rsidR="006C7769" w:rsidRDefault="006C7769">
      <w:pPr>
        <w:spacing w:line="308" w:lineRule="exact"/>
        <w:rPr>
          <w:sz w:val="20"/>
          <w:szCs w:val="20"/>
        </w:rPr>
      </w:pPr>
    </w:p>
    <w:p w:rsidR="006C7769" w:rsidRDefault="00B93A8E">
      <w:pPr>
        <w:spacing w:line="424" w:lineRule="exact"/>
        <w:ind w:left="360" w:right="366"/>
        <w:rPr>
          <w:sz w:val="20"/>
          <w:szCs w:val="20"/>
        </w:rPr>
      </w:pPr>
      <w:r>
        <w:rPr>
          <w:rFonts w:eastAsia="Times New Roman"/>
          <w:sz w:val="23"/>
          <w:szCs w:val="23"/>
        </w:rPr>
        <w:t xml:space="preserve">16 </w:t>
      </w:r>
      <w:r>
        <w:rPr>
          <w:rFonts w:ascii="宋体" w:eastAsia="宋体" w:hAnsi="宋体" w:cs="宋体"/>
          <w:sz w:val="23"/>
          <w:szCs w:val="23"/>
        </w:rPr>
        <w:t xml:space="preserve">）在一逆流吸收塔中，用清水吸收混合气体中的 </w:t>
      </w:r>
      <w:r>
        <w:rPr>
          <w:noProof/>
          <w:sz w:val="1"/>
          <w:szCs w:val="1"/>
        </w:rPr>
        <w:drawing>
          <wp:inline distT="0" distB="0" distL="0" distR="0">
            <wp:extent cx="304800" cy="21971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46"/>
                    <a:srcRect/>
                    <a:stretch>
                      <a:fillRect/>
                    </a:stretch>
                  </pic:blipFill>
                  <pic:spPr bwMode="auto">
                    <a:xfrm>
                      <a:off x="0" y="0"/>
                      <a:ext cx="304800" cy="219710"/>
                    </a:xfrm>
                    <a:prstGeom prst="rect">
                      <a:avLst/>
                    </a:prstGeom>
                    <a:noFill/>
                    <a:ln>
                      <a:noFill/>
                    </a:ln>
                  </pic:spPr>
                </pic:pic>
              </a:graphicData>
            </a:graphic>
          </wp:inline>
        </w:drawing>
      </w:r>
      <w:r>
        <w:rPr>
          <w:rFonts w:ascii="宋体" w:eastAsia="宋体" w:hAnsi="宋体" w:cs="宋体"/>
          <w:sz w:val="23"/>
          <w:szCs w:val="23"/>
        </w:rPr>
        <w:t xml:space="preserve"> ，气相流量为 </w:t>
      </w:r>
      <w:r>
        <w:rPr>
          <w:noProof/>
          <w:sz w:val="1"/>
          <w:szCs w:val="1"/>
        </w:rPr>
        <w:drawing>
          <wp:inline distT="0" distB="0" distL="0" distR="0">
            <wp:extent cx="723900" cy="2286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96"/>
                    <a:srcRect/>
                    <a:stretch>
                      <a:fillRect/>
                    </a:stretch>
                  </pic:blipFill>
                  <pic:spPr bwMode="auto">
                    <a:xfrm>
                      <a:off x="0" y="0"/>
                      <a:ext cx="723900" cy="228600"/>
                    </a:xfrm>
                    <a:prstGeom prst="rect">
                      <a:avLst/>
                    </a:prstGeom>
                    <a:noFill/>
                    <a:ln>
                      <a:noFill/>
                    </a:ln>
                  </pic:spPr>
                </pic:pic>
              </a:graphicData>
            </a:graphic>
          </wp:inline>
        </w:drawing>
      </w:r>
      <w:r>
        <w:rPr>
          <w:rFonts w:ascii="宋体" w:eastAsia="宋体" w:hAnsi="宋体" w:cs="宋体"/>
          <w:sz w:val="23"/>
          <w:szCs w:val="23"/>
        </w:rPr>
        <w:t xml:space="preserve">（标准状况），进塔气体中含 </w:t>
      </w:r>
      <w:r>
        <w:rPr>
          <w:noProof/>
          <w:sz w:val="1"/>
          <w:szCs w:val="1"/>
        </w:rPr>
        <w:drawing>
          <wp:inline distT="0" distB="0" distL="0" distR="0">
            <wp:extent cx="304800" cy="220345"/>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46"/>
                    <a:srcRect/>
                    <a:stretch>
                      <a:fillRect/>
                    </a:stretch>
                  </pic:blipFill>
                  <pic:spPr bwMode="auto">
                    <a:xfrm>
                      <a:off x="0" y="0"/>
                      <a:ext cx="304800" cy="220345"/>
                    </a:xfrm>
                    <a:prstGeom prst="rect">
                      <a:avLst/>
                    </a:prstGeom>
                    <a:noFill/>
                    <a:ln>
                      <a:noFill/>
                    </a:ln>
                  </pic:spPr>
                </pic:pic>
              </a:graphicData>
            </a:graphic>
          </wp:inline>
        </w:drawing>
      </w:r>
      <w:r>
        <w:rPr>
          <w:rFonts w:eastAsia="Times New Roman"/>
          <w:sz w:val="23"/>
          <w:szCs w:val="23"/>
        </w:rPr>
        <w:t>6.0%</w:t>
      </w:r>
      <w:r>
        <w:rPr>
          <w:rFonts w:ascii="宋体" w:eastAsia="宋体" w:hAnsi="宋体" w:cs="宋体"/>
          <w:sz w:val="23"/>
          <w:szCs w:val="23"/>
        </w:rPr>
        <w:t>（体积），要求条件下的平</w:t>
      </w:r>
    </w:p>
    <w:p w:rsidR="006C7769" w:rsidRDefault="00B93A8E">
      <w:pPr>
        <w:spacing w:line="352" w:lineRule="exact"/>
        <w:ind w:left="360" w:right="366"/>
        <w:rPr>
          <w:sz w:val="20"/>
          <w:szCs w:val="20"/>
        </w:rPr>
      </w:pPr>
      <w:r>
        <w:rPr>
          <w:rFonts w:ascii="宋体" w:eastAsia="宋体" w:hAnsi="宋体" w:cs="宋体"/>
          <w:sz w:val="24"/>
          <w:szCs w:val="24"/>
        </w:rPr>
        <w:t xml:space="preserve">衡关系 </w:t>
      </w:r>
      <w:r>
        <w:rPr>
          <w:noProof/>
          <w:sz w:val="1"/>
          <w:szCs w:val="1"/>
        </w:rPr>
        <w:drawing>
          <wp:inline distT="0" distB="0" distL="0" distR="0">
            <wp:extent cx="732155" cy="227965"/>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97"/>
                    <a:srcRect/>
                    <a:stretch>
                      <a:fillRect/>
                    </a:stretch>
                  </pic:blipFill>
                  <pic:spPr bwMode="auto">
                    <a:xfrm>
                      <a:off x="0" y="0"/>
                      <a:ext cx="732155" cy="227965"/>
                    </a:xfrm>
                    <a:prstGeom prst="rect">
                      <a:avLst/>
                    </a:prstGeom>
                    <a:noFill/>
                    <a:ln>
                      <a:noFill/>
                    </a:ln>
                  </pic:spPr>
                </pic:pic>
              </a:graphicData>
            </a:graphic>
          </wp:inline>
        </w:drawing>
      </w:r>
      <w:r>
        <w:rPr>
          <w:rFonts w:ascii="宋体" w:eastAsia="宋体" w:hAnsi="宋体" w:cs="宋体"/>
          <w:sz w:val="24"/>
          <w:szCs w:val="24"/>
        </w:rPr>
        <w:t xml:space="preserve">，操作液气比为最小液气比的 </w:t>
      </w:r>
      <w:r>
        <w:rPr>
          <w:rFonts w:eastAsia="Times New Roman"/>
          <w:sz w:val="24"/>
          <w:szCs w:val="24"/>
        </w:rPr>
        <w:t>1.6</w:t>
      </w:r>
      <w:r>
        <w:rPr>
          <w:rFonts w:ascii="宋体" w:eastAsia="宋体" w:hAnsi="宋体" w:cs="宋体"/>
          <w:sz w:val="24"/>
          <w:szCs w:val="24"/>
        </w:rPr>
        <w:t xml:space="preserve"> 倍。试求：⑴吸收剂用量和出塔液体组成；⑵写出操作线方程；⑶气相总传质单元数。</w:t>
      </w:r>
    </w:p>
    <w:p w:rsidR="006C7769" w:rsidRDefault="006C7769">
      <w:pPr>
        <w:spacing w:line="20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80"/>
        <w:gridCol w:w="360"/>
        <w:gridCol w:w="360"/>
        <w:gridCol w:w="740"/>
        <w:gridCol w:w="1020"/>
        <w:gridCol w:w="1020"/>
        <w:gridCol w:w="80"/>
        <w:gridCol w:w="360"/>
        <w:gridCol w:w="1560"/>
        <w:gridCol w:w="520"/>
        <w:gridCol w:w="340"/>
        <w:gridCol w:w="140"/>
        <w:gridCol w:w="1060"/>
        <w:gridCol w:w="20"/>
      </w:tblGrid>
      <w:tr w:rsidR="006C7769">
        <w:trPr>
          <w:trHeight w:val="317"/>
        </w:trPr>
        <w:tc>
          <w:tcPr>
            <w:tcW w:w="640" w:type="dxa"/>
            <w:gridSpan w:val="2"/>
            <w:vAlign w:val="bottom"/>
          </w:tcPr>
          <w:p w:rsidR="006C7769" w:rsidRDefault="00B93A8E">
            <w:pPr>
              <w:rPr>
                <w:sz w:val="20"/>
                <w:szCs w:val="20"/>
              </w:rPr>
            </w:pPr>
            <w:r>
              <w:rPr>
                <w:rFonts w:eastAsia="Times New Roman"/>
                <w:sz w:val="21"/>
                <w:szCs w:val="21"/>
              </w:rPr>
              <w:t>Vy</w:t>
            </w:r>
            <w:r>
              <w:rPr>
                <w:rFonts w:eastAsia="Times New Roman"/>
                <w:sz w:val="27"/>
                <w:szCs w:val="27"/>
                <w:vertAlign w:val="subscript"/>
              </w:rPr>
              <w:t>2</w:t>
            </w:r>
          </w:p>
        </w:tc>
        <w:tc>
          <w:tcPr>
            <w:tcW w:w="1100" w:type="dxa"/>
            <w:gridSpan w:val="2"/>
            <w:vAlign w:val="bottom"/>
          </w:tcPr>
          <w:p w:rsidR="006C7769" w:rsidRDefault="00B93A8E">
            <w:pPr>
              <w:ind w:left="320"/>
              <w:rPr>
                <w:sz w:val="20"/>
                <w:szCs w:val="20"/>
              </w:rPr>
            </w:pPr>
            <w:r>
              <w:rPr>
                <w:rFonts w:eastAsia="Times New Roman"/>
                <w:sz w:val="21"/>
                <w:szCs w:val="21"/>
              </w:rPr>
              <w:t>Lx</w:t>
            </w:r>
            <w:r>
              <w:rPr>
                <w:rFonts w:eastAsia="Times New Roman"/>
                <w:sz w:val="27"/>
                <w:szCs w:val="27"/>
                <w:vertAlign w:val="subscript"/>
              </w:rPr>
              <w:t>2</w:t>
            </w:r>
          </w:p>
        </w:tc>
        <w:tc>
          <w:tcPr>
            <w:tcW w:w="1020" w:type="dxa"/>
            <w:vMerge w:val="restart"/>
            <w:vAlign w:val="bottom"/>
          </w:tcPr>
          <w:p w:rsidR="006C7769" w:rsidRDefault="00B93A8E">
            <w:pPr>
              <w:spacing w:line="274" w:lineRule="exact"/>
              <w:ind w:left="480"/>
              <w:rPr>
                <w:sz w:val="20"/>
                <w:szCs w:val="20"/>
              </w:rPr>
            </w:pPr>
            <w:r>
              <w:rPr>
                <w:rFonts w:ascii="宋体" w:eastAsia="宋体" w:hAnsi="宋体" w:cs="宋体"/>
                <w:sz w:val="24"/>
                <w:szCs w:val="24"/>
              </w:rPr>
              <w:t>解：</w:t>
            </w:r>
          </w:p>
        </w:tc>
        <w:tc>
          <w:tcPr>
            <w:tcW w:w="1460" w:type="dxa"/>
            <w:gridSpan w:val="3"/>
            <w:vMerge w:val="restart"/>
            <w:vAlign w:val="bottom"/>
          </w:tcPr>
          <w:p w:rsidR="006C7769" w:rsidRDefault="00B93A8E">
            <w:pPr>
              <w:spacing w:line="357" w:lineRule="exact"/>
              <w:ind w:left="420"/>
              <w:rPr>
                <w:sz w:val="20"/>
                <w:szCs w:val="20"/>
              </w:rPr>
            </w:pPr>
            <w:r>
              <w:rPr>
                <w:rFonts w:eastAsia="Times New Roman"/>
                <w:w w:val="95"/>
                <w:sz w:val="24"/>
                <w:szCs w:val="24"/>
              </w:rPr>
              <w:t>x</w:t>
            </w:r>
            <w:r>
              <w:rPr>
                <w:rFonts w:eastAsia="Times New Roman"/>
                <w:w w:val="95"/>
                <w:sz w:val="31"/>
                <w:szCs w:val="31"/>
                <w:vertAlign w:val="subscript"/>
              </w:rPr>
              <w:t>2</w:t>
            </w:r>
            <w:r>
              <w:rPr>
                <w:rFonts w:eastAsia="Times New Roman"/>
                <w:w w:val="95"/>
                <w:sz w:val="24"/>
                <w:szCs w:val="24"/>
              </w:rPr>
              <w:t xml:space="preserve"> = 0</w:t>
            </w:r>
            <w:r>
              <w:rPr>
                <w:rFonts w:ascii="宋体" w:eastAsia="宋体" w:hAnsi="宋体" w:cs="宋体"/>
                <w:w w:val="95"/>
                <w:sz w:val="24"/>
                <w:szCs w:val="24"/>
              </w:rPr>
              <w:t>，</w:t>
            </w:r>
            <w:r>
              <w:rPr>
                <w:rFonts w:eastAsia="Times New Roman"/>
                <w:w w:val="95"/>
                <w:sz w:val="24"/>
                <w:szCs w:val="24"/>
              </w:rPr>
              <w:t>y</w:t>
            </w:r>
            <w:r>
              <w:rPr>
                <w:rFonts w:eastAsia="Times New Roman"/>
                <w:w w:val="95"/>
                <w:sz w:val="31"/>
                <w:szCs w:val="31"/>
                <w:vertAlign w:val="subscript"/>
              </w:rPr>
              <w:t>1</w:t>
            </w:r>
          </w:p>
        </w:tc>
        <w:tc>
          <w:tcPr>
            <w:tcW w:w="3620" w:type="dxa"/>
            <w:gridSpan w:val="5"/>
            <w:vMerge w:val="restart"/>
            <w:vAlign w:val="bottom"/>
          </w:tcPr>
          <w:p w:rsidR="006C7769" w:rsidRDefault="00B93A8E">
            <w:pPr>
              <w:spacing w:line="357" w:lineRule="exact"/>
              <w:ind w:left="20"/>
              <w:rPr>
                <w:sz w:val="20"/>
                <w:szCs w:val="20"/>
              </w:rPr>
            </w:pPr>
            <w:r>
              <w:rPr>
                <w:rFonts w:eastAsia="Times New Roman"/>
                <w:sz w:val="24"/>
                <w:szCs w:val="24"/>
              </w:rPr>
              <w:t>= 0.06</w:t>
            </w:r>
            <w:r>
              <w:rPr>
                <w:rFonts w:ascii="宋体" w:eastAsia="宋体" w:hAnsi="宋体" w:cs="宋体"/>
                <w:sz w:val="24"/>
                <w:szCs w:val="24"/>
              </w:rPr>
              <w:t>，</w:t>
            </w:r>
            <w:r>
              <w:rPr>
                <w:rFonts w:eastAsia="Times New Roman"/>
                <w:sz w:val="24"/>
                <w:szCs w:val="24"/>
              </w:rPr>
              <w:t>y</w:t>
            </w:r>
            <w:r>
              <w:rPr>
                <w:rFonts w:eastAsia="Times New Roman"/>
                <w:sz w:val="31"/>
                <w:szCs w:val="31"/>
                <w:vertAlign w:val="subscript"/>
              </w:rPr>
              <w:t>2</w:t>
            </w:r>
            <w:r>
              <w:rPr>
                <w:rFonts w:eastAsia="Times New Roman"/>
                <w:sz w:val="24"/>
                <w:szCs w:val="24"/>
              </w:rPr>
              <w:t xml:space="preserve"> = 0.06(1</w:t>
            </w:r>
            <w:r>
              <w:rPr>
                <w:rFonts w:ascii="宋体" w:eastAsia="宋体" w:hAnsi="宋体" w:cs="宋体"/>
                <w:sz w:val="24"/>
                <w:szCs w:val="24"/>
              </w:rPr>
              <w:t>－</w:t>
            </w:r>
            <w:r>
              <w:rPr>
                <w:rFonts w:eastAsia="Times New Roman"/>
                <w:sz w:val="24"/>
                <w:szCs w:val="24"/>
              </w:rPr>
              <w:t>0.95) = 0.003</w:t>
            </w:r>
          </w:p>
        </w:tc>
        <w:tc>
          <w:tcPr>
            <w:tcW w:w="0" w:type="dxa"/>
            <w:vAlign w:val="bottom"/>
          </w:tcPr>
          <w:p w:rsidR="006C7769" w:rsidRDefault="006C7769">
            <w:pPr>
              <w:rPr>
                <w:sz w:val="1"/>
                <w:szCs w:val="1"/>
              </w:rPr>
            </w:pPr>
          </w:p>
        </w:tc>
      </w:tr>
      <w:tr w:rsidR="006C7769">
        <w:trPr>
          <w:trHeight w:val="115"/>
        </w:trPr>
        <w:tc>
          <w:tcPr>
            <w:tcW w:w="28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740" w:type="dxa"/>
            <w:vAlign w:val="bottom"/>
          </w:tcPr>
          <w:p w:rsidR="006C7769" w:rsidRDefault="006C7769">
            <w:pPr>
              <w:rPr>
                <w:sz w:val="10"/>
                <w:szCs w:val="10"/>
              </w:rPr>
            </w:pPr>
          </w:p>
        </w:tc>
        <w:tc>
          <w:tcPr>
            <w:tcW w:w="1020" w:type="dxa"/>
            <w:vMerge/>
            <w:vAlign w:val="bottom"/>
          </w:tcPr>
          <w:p w:rsidR="006C7769" w:rsidRDefault="006C7769">
            <w:pPr>
              <w:rPr>
                <w:sz w:val="10"/>
                <w:szCs w:val="10"/>
              </w:rPr>
            </w:pPr>
          </w:p>
        </w:tc>
        <w:tc>
          <w:tcPr>
            <w:tcW w:w="1460" w:type="dxa"/>
            <w:gridSpan w:val="3"/>
            <w:vMerge/>
            <w:vAlign w:val="bottom"/>
          </w:tcPr>
          <w:p w:rsidR="006C7769" w:rsidRDefault="006C7769">
            <w:pPr>
              <w:rPr>
                <w:sz w:val="10"/>
                <w:szCs w:val="10"/>
              </w:rPr>
            </w:pPr>
          </w:p>
        </w:tc>
        <w:tc>
          <w:tcPr>
            <w:tcW w:w="3620" w:type="dxa"/>
            <w:gridSpan w:val="5"/>
            <w:vMerge/>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262"/>
        </w:trPr>
        <w:tc>
          <w:tcPr>
            <w:tcW w:w="280" w:type="dxa"/>
            <w:vAlign w:val="bottom"/>
          </w:tcPr>
          <w:p w:rsidR="006C7769" w:rsidRDefault="006C7769"/>
        </w:tc>
        <w:tc>
          <w:tcPr>
            <w:tcW w:w="360" w:type="dxa"/>
            <w:vAlign w:val="bottom"/>
          </w:tcPr>
          <w:p w:rsidR="006C7769" w:rsidRDefault="006C7769"/>
        </w:tc>
        <w:tc>
          <w:tcPr>
            <w:tcW w:w="360" w:type="dxa"/>
            <w:vAlign w:val="bottom"/>
          </w:tcPr>
          <w:p w:rsidR="006C7769" w:rsidRDefault="006C7769"/>
        </w:tc>
        <w:tc>
          <w:tcPr>
            <w:tcW w:w="740" w:type="dxa"/>
            <w:vAlign w:val="bottom"/>
          </w:tcPr>
          <w:p w:rsidR="006C7769" w:rsidRDefault="006C7769"/>
        </w:tc>
        <w:tc>
          <w:tcPr>
            <w:tcW w:w="1020" w:type="dxa"/>
            <w:vAlign w:val="bottom"/>
          </w:tcPr>
          <w:p w:rsidR="006C7769" w:rsidRDefault="006C7769"/>
        </w:tc>
        <w:tc>
          <w:tcPr>
            <w:tcW w:w="1020" w:type="dxa"/>
            <w:vAlign w:val="bottom"/>
          </w:tcPr>
          <w:p w:rsidR="006C7769" w:rsidRDefault="006C7769"/>
        </w:tc>
        <w:tc>
          <w:tcPr>
            <w:tcW w:w="80" w:type="dxa"/>
            <w:vAlign w:val="bottom"/>
          </w:tcPr>
          <w:p w:rsidR="006C7769" w:rsidRDefault="006C7769"/>
        </w:tc>
        <w:tc>
          <w:tcPr>
            <w:tcW w:w="360" w:type="dxa"/>
            <w:vAlign w:val="bottom"/>
          </w:tcPr>
          <w:p w:rsidR="006C7769" w:rsidRDefault="006C7769"/>
        </w:tc>
        <w:tc>
          <w:tcPr>
            <w:tcW w:w="1560" w:type="dxa"/>
            <w:vAlign w:val="bottom"/>
          </w:tcPr>
          <w:p w:rsidR="006C7769" w:rsidRDefault="006C7769"/>
        </w:tc>
        <w:tc>
          <w:tcPr>
            <w:tcW w:w="520" w:type="dxa"/>
            <w:vAlign w:val="bottom"/>
          </w:tcPr>
          <w:p w:rsidR="006C7769" w:rsidRDefault="006C7769"/>
        </w:tc>
        <w:tc>
          <w:tcPr>
            <w:tcW w:w="480" w:type="dxa"/>
            <w:gridSpan w:val="2"/>
            <w:vAlign w:val="bottom"/>
          </w:tcPr>
          <w:p w:rsidR="006C7769" w:rsidRDefault="00B93A8E">
            <w:pPr>
              <w:spacing w:line="263" w:lineRule="exact"/>
              <w:ind w:right="40"/>
              <w:jc w:val="right"/>
              <w:rPr>
                <w:sz w:val="20"/>
                <w:szCs w:val="20"/>
              </w:rPr>
            </w:pPr>
            <w:r>
              <w:rPr>
                <w:rFonts w:eastAsia="Times New Roman"/>
                <w:sz w:val="24"/>
                <w:szCs w:val="24"/>
              </w:rPr>
              <w:t>PV</w:t>
            </w:r>
          </w:p>
        </w:tc>
        <w:tc>
          <w:tcPr>
            <w:tcW w:w="1060" w:type="dxa"/>
            <w:vAlign w:val="bottom"/>
          </w:tcPr>
          <w:p w:rsidR="006C7769" w:rsidRDefault="006C7769"/>
        </w:tc>
        <w:tc>
          <w:tcPr>
            <w:tcW w:w="0" w:type="dxa"/>
            <w:vAlign w:val="bottom"/>
          </w:tcPr>
          <w:p w:rsidR="006C7769" w:rsidRDefault="006C7769">
            <w:pPr>
              <w:rPr>
                <w:sz w:val="1"/>
                <w:szCs w:val="1"/>
              </w:rPr>
            </w:pPr>
          </w:p>
        </w:tc>
      </w:tr>
      <w:tr w:rsidR="006C7769">
        <w:trPr>
          <w:trHeight w:val="63"/>
        </w:trPr>
        <w:tc>
          <w:tcPr>
            <w:tcW w:w="28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740" w:type="dxa"/>
            <w:vAlign w:val="bottom"/>
          </w:tcPr>
          <w:p w:rsidR="006C7769" w:rsidRDefault="006C7769">
            <w:pPr>
              <w:rPr>
                <w:sz w:val="5"/>
                <w:szCs w:val="5"/>
              </w:rPr>
            </w:pPr>
          </w:p>
        </w:tc>
        <w:tc>
          <w:tcPr>
            <w:tcW w:w="1020" w:type="dxa"/>
            <w:vAlign w:val="bottom"/>
          </w:tcPr>
          <w:p w:rsidR="006C7769" w:rsidRDefault="006C7769">
            <w:pPr>
              <w:rPr>
                <w:sz w:val="5"/>
                <w:szCs w:val="5"/>
              </w:rPr>
            </w:pPr>
          </w:p>
        </w:tc>
        <w:tc>
          <w:tcPr>
            <w:tcW w:w="102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1560" w:type="dxa"/>
            <w:vAlign w:val="bottom"/>
          </w:tcPr>
          <w:p w:rsidR="006C7769" w:rsidRDefault="006C7769">
            <w:pPr>
              <w:rPr>
                <w:sz w:val="5"/>
                <w:szCs w:val="5"/>
              </w:rPr>
            </w:pPr>
          </w:p>
        </w:tc>
        <w:tc>
          <w:tcPr>
            <w:tcW w:w="520" w:type="dxa"/>
            <w:vMerge w:val="restart"/>
            <w:vAlign w:val="bottom"/>
          </w:tcPr>
          <w:p w:rsidR="006C7769" w:rsidRDefault="00B93A8E">
            <w:pPr>
              <w:spacing w:line="139" w:lineRule="exact"/>
              <w:ind w:left="20"/>
              <w:rPr>
                <w:sz w:val="20"/>
                <w:szCs w:val="20"/>
              </w:rPr>
            </w:pPr>
            <w:r>
              <w:rPr>
                <w:rFonts w:eastAsia="Times New Roman"/>
                <w:sz w:val="15"/>
                <w:szCs w:val="15"/>
              </w:rPr>
              <w:t xml:space="preserve">n </w:t>
            </w:r>
            <w:r>
              <w:rPr>
                <w:rFonts w:ascii="Symbol" w:eastAsia="Symbol" w:hAnsi="Symbol" w:cs="Symbol"/>
                <w:sz w:val="15"/>
                <w:szCs w:val="15"/>
              </w:rPr>
              <w:t></w:t>
            </w:r>
          </w:p>
        </w:tc>
        <w:tc>
          <w:tcPr>
            <w:tcW w:w="340" w:type="dxa"/>
            <w:tcBorders>
              <w:bottom w:val="single" w:sz="8" w:space="0" w:color="auto"/>
            </w:tcBorders>
            <w:vAlign w:val="bottom"/>
          </w:tcPr>
          <w:p w:rsidR="006C7769" w:rsidRDefault="006C7769">
            <w:pPr>
              <w:rPr>
                <w:sz w:val="5"/>
                <w:szCs w:val="5"/>
              </w:rPr>
            </w:pPr>
          </w:p>
        </w:tc>
        <w:tc>
          <w:tcPr>
            <w:tcW w:w="140" w:type="dxa"/>
            <w:vMerge w:val="restart"/>
            <w:vAlign w:val="bottom"/>
          </w:tcPr>
          <w:p w:rsidR="006C7769" w:rsidRDefault="006C7769">
            <w:pPr>
              <w:rPr>
                <w:sz w:val="5"/>
                <w:szCs w:val="5"/>
              </w:rPr>
            </w:pPr>
          </w:p>
        </w:tc>
        <w:tc>
          <w:tcPr>
            <w:tcW w:w="106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56"/>
        </w:trPr>
        <w:tc>
          <w:tcPr>
            <w:tcW w:w="280" w:type="dxa"/>
            <w:vAlign w:val="bottom"/>
          </w:tcPr>
          <w:p w:rsidR="006C7769" w:rsidRDefault="006C7769">
            <w:pPr>
              <w:rPr>
                <w:sz w:val="4"/>
                <w:szCs w:val="4"/>
              </w:rPr>
            </w:pPr>
          </w:p>
        </w:tc>
        <w:tc>
          <w:tcPr>
            <w:tcW w:w="360" w:type="dxa"/>
            <w:tcBorders>
              <w:bottom w:val="single" w:sz="8" w:space="0" w:color="auto"/>
            </w:tcBorders>
            <w:vAlign w:val="bottom"/>
          </w:tcPr>
          <w:p w:rsidR="006C7769" w:rsidRDefault="006C7769">
            <w:pPr>
              <w:rPr>
                <w:sz w:val="4"/>
                <w:szCs w:val="4"/>
              </w:rPr>
            </w:pPr>
          </w:p>
        </w:tc>
        <w:tc>
          <w:tcPr>
            <w:tcW w:w="360" w:type="dxa"/>
            <w:tcBorders>
              <w:bottom w:val="single" w:sz="8" w:space="0" w:color="auto"/>
            </w:tcBorders>
            <w:vAlign w:val="bottom"/>
          </w:tcPr>
          <w:p w:rsidR="006C7769" w:rsidRDefault="006C7769">
            <w:pPr>
              <w:rPr>
                <w:sz w:val="4"/>
                <w:szCs w:val="4"/>
              </w:rPr>
            </w:pPr>
          </w:p>
        </w:tc>
        <w:tc>
          <w:tcPr>
            <w:tcW w:w="740" w:type="dxa"/>
            <w:vAlign w:val="bottom"/>
          </w:tcPr>
          <w:p w:rsidR="006C7769" w:rsidRDefault="006C7769">
            <w:pPr>
              <w:rPr>
                <w:sz w:val="4"/>
                <w:szCs w:val="4"/>
              </w:rPr>
            </w:pPr>
          </w:p>
        </w:tc>
        <w:tc>
          <w:tcPr>
            <w:tcW w:w="1020" w:type="dxa"/>
            <w:vAlign w:val="bottom"/>
          </w:tcPr>
          <w:p w:rsidR="006C7769" w:rsidRDefault="006C7769">
            <w:pPr>
              <w:rPr>
                <w:sz w:val="4"/>
                <w:szCs w:val="4"/>
              </w:rPr>
            </w:pPr>
          </w:p>
        </w:tc>
        <w:tc>
          <w:tcPr>
            <w:tcW w:w="102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1560" w:type="dxa"/>
            <w:vAlign w:val="bottom"/>
          </w:tcPr>
          <w:p w:rsidR="006C7769" w:rsidRDefault="006C7769">
            <w:pPr>
              <w:rPr>
                <w:sz w:val="4"/>
                <w:szCs w:val="4"/>
              </w:rPr>
            </w:pPr>
          </w:p>
        </w:tc>
        <w:tc>
          <w:tcPr>
            <w:tcW w:w="520" w:type="dxa"/>
            <w:vMerge/>
            <w:vAlign w:val="bottom"/>
          </w:tcPr>
          <w:p w:rsidR="006C7769" w:rsidRDefault="006C7769">
            <w:pPr>
              <w:rPr>
                <w:sz w:val="4"/>
                <w:szCs w:val="4"/>
              </w:rPr>
            </w:pPr>
          </w:p>
        </w:tc>
        <w:tc>
          <w:tcPr>
            <w:tcW w:w="340" w:type="dxa"/>
            <w:vAlign w:val="bottom"/>
          </w:tcPr>
          <w:p w:rsidR="006C7769" w:rsidRDefault="006C7769">
            <w:pPr>
              <w:rPr>
                <w:sz w:val="4"/>
                <w:szCs w:val="4"/>
              </w:rPr>
            </w:pPr>
          </w:p>
        </w:tc>
        <w:tc>
          <w:tcPr>
            <w:tcW w:w="140" w:type="dxa"/>
            <w:vMerge/>
            <w:vAlign w:val="bottom"/>
          </w:tcPr>
          <w:p w:rsidR="006C7769" w:rsidRDefault="006C7769">
            <w:pPr>
              <w:rPr>
                <w:sz w:val="4"/>
                <w:szCs w:val="4"/>
              </w:rPr>
            </w:pPr>
          </w:p>
        </w:tc>
        <w:tc>
          <w:tcPr>
            <w:tcW w:w="10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49"/>
        </w:trPr>
        <w:tc>
          <w:tcPr>
            <w:tcW w:w="280" w:type="dxa"/>
            <w:vAlign w:val="bottom"/>
          </w:tcPr>
          <w:p w:rsidR="006C7769" w:rsidRDefault="006C7769">
            <w:pPr>
              <w:rPr>
                <w:sz w:val="21"/>
                <w:szCs w:val="21"/>
              </w:rPr>
            </w:pPr>
          </w:p>
        </w:tc>
        <w:tc>
          <w:tcPr>
            <w:tcW w:w="360" w:type="dxa"/>
            <w:vAlign w:val="bottom"/>
          </w:tcPr>
          <w:p w:rsidR="006C7769" w:rsidRDefault="006C7769">
            <w:pPr>
              <w:rPr>
                <w:sz w:val="21"/>
                <w:szCs w:val="21"/>
              </w:rPr>
            </w:pPr>
          </w:p>
        </w:tc>
        <w:tc>
          <w:tcPr>
            <w:tcW w:w="360" w:type="dxa"/>
            <w:vAlign w:val="bottom"/>
          </w:tcPr>
          <w:p w:rsidR="006C7769" w:rsidRDefault="006C7769">
            <w:pPr>
              <w:rPr>
                <w:sz w:val="21"/>
                <w:szCs w:val="21"/>
              </w:rPr>
            </w:pPr>
          </w:p>
        </w:tc>
        <w:tc>
          <w:tcPr>
            <w:tcW w:w="740" w:type="dxa"/>
            <w:vAlign w:val="bottom"/>
          </w:tcPr>
          <w:p w:rsidR="006C7769" w:rsidRDefault="006C7769">
            <w:pPr>
              <w:rPr>
                <w:sz w:val="21"/>
                <w:szCs w:val="21"/>
              </w:rPr>
            </w:pPr>
          </w:p>
        </w:tc>
        <w:tc>
          <w:tcPr>
            <w:tcW w:w="1020" w:type="dxa"/>
            <w:vAlign w:val="bottom"/>
          </w:tcPr>
          <w:p w:rsidR="006C7769" w:rsidRDefault="006C7769">
            <w:pPr>
              <w:rPr>
                <w:sz w:val="21"/>
                <w:szCs w:val="21"/>
              </w:rPr>
            </w:pPr>
          </w:p>
        </w:tc>
        <w:tc>
          <w:tcPr>
            <w:tcW w:w="1020" w:type="dxa"/>
            <w:vMerge w:val="restart"/>
            <w:vAlign w:val="bottom"/>
          </w:tcPr>
          <w:p w:rsidR="006C7769" w:rsidRDefault="00B93A8E">
            <w:pPr>
              <w:ind w:left="60"/>
              <w:rPr>
                <w:sz w:val="20"/>
                <w:szCs w:val="20"/>
              </w:rPr>
            </w:pPr>
            <w:r>
              <w:rPr>
                <w:rFonts w:eastAsia="Times New Roman"/>
                <w:w w:val="96"/>
                <w:sz w:val="24"/>
                <w:szCs w:val="24"/>
              </w:rPr>
              <w:t>V = 300m</w:t>
            </w:r>
          </w:p>
        </w:tc>
        <w:tc>
          <w:tcPr>
            <w:tcW w:w="80" w:type="dxa"/>
            <w:vAlign w:val="bottom"/>
          </w:tcPr>
          <w:p w:rsidR="006C7769" w:rsidRDefault="00B93A8E">
            <w:pPr>
              <w:jc w:val="right"/>
              <w:rPr>
                <w:sz w:val="20"/>
                <w:szCs w:val="20"/>
              </w:rPr>
            </w:pPr>
            <w:r>
              <w:rPr>
                <w:rFonts w:eastAsia="Times New Roman"/>
                <w:w w:val="74"/>
                <w:sz w:val="16"/>
                <w:szCs w:val="16"/>
              </w:rPr>
              <w:t>3</w:t>
            </w:r>
          </w:p>
        </w:tc>
        <w:tc>
          <w:tcPr>
            <w:tcW w:w="1920" w:type="dxa"/>
            <w:gridSpan w:val="2"/>
            <w:vMerge w:val="restart"/>
            <w:vAlign w:val="bottom"/>
          </w:tcPr>
          <w:p w:rsidR="006C7769" w:rsidRDefault="00B93A8E">
            <w:pPr>
              <w:spacing w:line="292" w:lineRule="exact"/>
              <w:rPr>
                <w:sz w:val="20"/>
                <w:szCs w:val="20"/>
              </w:rPr>
            </w:pPr>
            <w:r>
              <w:rPr>
                <w:rFonts w:eastAsia="Times New Roman"/>
                <w:w w:val="99"/>
                <w:sz w:val="24"/>
                <w:szCs w:val="24"/>
              </w:rPr>
              <w:t>/h = 12.27kmol/h</w:t>
            </w:r>
            <w:r>
              <w:rPr>
                <w:rFonts w:ascii="宋体" w:eastAsia="宋体" w:hAnsi="宋体" w:cs="宋体"/>
                <w:w w:val="99"/>
                <w:sz w:val="24"/>
                <w:szCs w:val="24"/>
              </w:rPr>
              <w:t>，</w:t>
            </w:r>
          </w:p>
        </w:tc>
        <w:tc>
          <w:tcPr>
            <w:tcW w:w="520" w:type="dxa"/>
            <w:vAlign w:val="bottom"/>
          </w:tcPr>
          <w:p w:rsidR="006C7769" w:rsidRDefault="006C7769">
            <w:pPr>
              <w:rPr>
                <w:sz w:val="21"/>
                <w:szCs w:val="21"/>
              </w:rPr>
            </w:pPr>
          </w:p>
        </w:tc>
        <w:tc>
          <w:tcPr>
            <w:tcW w:w="480" w:type="dxa"/>
            <w:gridSpan w:val="2"/>
            <w:vAlign w:val="bottom"/>
          </w:tcPr>
          <w:p w:rsidR="006C7769" w:rsidRDefault="00B93A8E">
            <w:pPr>
              <w:spacing w:line="249" w:lineRule="exact"/>
              <w:ind w:right="40"/>
              <w:jc w:val="right"/>
              <w:rPr>
                <w:sz w:val="20"/>
                <w:szCs w:val="20"/>
              </w:rPr>
            </w:pPr>
            <w:r>
              <w:rPr>
                <w:rFonts w:eastAsia="Times New Roman"/>
                <w:sz w:val="24"/>
                <w:szCs w:val="24"/>
              </w:rPr>
              <w:t>RT</w:t>
            </w:r>
          </w:p>
        </w:tc>
        <w:tc>
          <w:tcPr>
            <w:tcW w:w="1060" w:type="dxa"/>
            <w:vMerge w:val="restart"/>
            <w:vAlign w:val="bottom"/>
          </w:tcPr>
          <w:p w:rsidR="006C7769" w:rsidRDefault="00B93A8E">
            <w:pPr>
              <w:ind w:left="20"/>
              <w:rPr>
                <w:sz w:val="20"/>
                <w:szCs w:val="20"/>
              </w:rPr>
            </w:pPr>
            <w:r>
              <w:rPr>
                <w:rFonts w:eastAsia="Times New Roman"/>
                <w:w w:val="97"/>
                <w:sz w:val="24"/>
                <w:szCs w:val="24"/>
              </w:rPr>
              <w:t>, m = 1200</w:t>
            </w:r>
          </w:p>
        </w:tc>
        <w:tc>
          <w:tcPr>
            <w:tcW w:w="0" w:type="dxa"/>
            <w:vAlign w:val="bottom"/>
          </w:tcPr>
          <w:p w:rsidR="006C7769" w:rsidRDefault="006C7769">
            <w:pPr>
              <w:rPr>
                <w:sz w:val="1"/>
                <w:szCs w:val="1"/>
              </w:rPr>
            </w:pPr>
          </w:p>
        </w:tc>
      </w:tr>
      <w:tr w:rsidR="006C7769">
        <w:trPr>
          <w:trHeight w:val="72"/>
        </w:trPr>
        <w:tc>
          <w:tcPr>
            <w:tcW w:w="28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740" w:type="dxa"/>
            <w:vAlign w:val="bottom"/>
          </w:tcPr>
          <w:p w:rsidR="006C7769" w:rsidRDefault="006C7769">
            <w:pPr>
              <w:rPr>
                <w:sz w:val="6"/>
                <w:szCs w:val="6"/>
              </w:rPr>
            </w:pPr>
          </w:p>
        </w:tc>
        <w:tc>
          <w:tcPr>
            <w:tcW w:w="1020" w:type="dxa"/>
            <w:vAlign w:val="bottom"/>
          </w:tcPr>
          <w:p w:rsidR="006C7769" w:rsidRDefault="006C7769">
            <w:pPr>
              <w:rPr>
                <w:sz w:val="6"/>
                <w:szCs w:val="6"/>
              </w:rPr>
            </w:pPr>
          </w:p>
        </w:tc>
        <w:tc>
          <w:tcPr>
            <w:tcW w:w="1020" w:type="dxa"/>
            <w:vMerge/>
            <w:vAlign w:val="bottom"/>
          </w:tcPr>
          <w:p w:rsidR="006C7769" w:rsidRDefault="006C7769">
            <w:pPr>
              <w:rPr>
                <w:sz w:val="6"/>
                <w:szCs w:val="6"/>
              </w:rPr>
            </w:pPr>
          </w:p>
        </w:tc>
        <w:tc>
          <w:tcPr>
            <w:tcW w:w="80" w:type="dxa"/>
            <w:vAlign w:val="bottom"/>
          </w:tcPr>
          <w:p w:rsidR="006C7769" w:rsidRDefault="006C7769">
            <w:pPr>
              <w:rPr>
                <w:sz w:val="6"/>
                <w:szCs w:val="6"/>
              </w:rPr>
            </w:pPr>
          </w:p>
        </w:tc>
        <w:tc>
          <w:tcPr>
            <w:tcW w:w="1920" w:type="dxa"/>
            <w:gridSpan w:val="2"/>
            <w:vMerge/>
            <w:vAlign w:val="bottom"/>
          </w:tcPr>
          <w:p w:rsidR="006C7769" w:rsidRDefault="006C7769">
            <w:pPr>
              <w:rPr>
                <w:sz w:val="6"/>
                <w:szCs w:val="6"/>
              </w:rPr>
            </w:pPr>
          </w:p>
        </w:tc>
        <w:tc>
          <w:tcPr>
            <w:tcW w:w="520" w:type="dxa"/>
            <w:vAlign w:val="bottom"/>
          </w:tcPr>
          <w:p w:rsidR="006C7769" w:rsidRDefault="006C7769">
            <w:pPr>
              <w:rPr>
                <w:sz w:val="6"/>
                <w:szCs w:val="6"/>
              </w:rPr>
            </w:pPr>
          </w:p>
        </w:tc>
        <w:tc>
          <w:tcPr>
            <w:tcW w:w="34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060" w:type="dxa"/>
            <w:vMerge/>
            <w:vAlign w:val="bottom"/>
          </w:tcPr>
          <w:p w:rsidR="006C7769" w:rsidRDefault="006C7769">
            <w:pPr>
              <w:rPr>
                <w:sz w:val="6"/>
                <w:szCs w:val="6"/>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mc:AlternateContent>
          <mc:Choice Requires="wps">
            <w:drawing>
              <wp:anchor distT="0" distB="0" distL="114300" distR="114300" simplePos="0" relativeHeight="252049408" behindDoc="1" locked="0" layoutInCell="0" allowOverlap="1">
                <wp:simplePos x="0" y="0"/>
                <wp:positionH relativeFrom="column">
                  <wp:posOffset>418465</wp:posOffset>
                </wp:positionH>
                <wp:positionV relativeFrom="paragraph">
                  <wp:posOffset>-216535</wp:posOffset>
                </wp:positionV>
                <wp:extent cx="0" cy="67183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7183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DD53FD6" id="Shape 394" o:spid="_x0000_s1026" style="position:absolute;left:0;text-align:left;z-index:-251267072;visibility:visible;mso-wrap-style:square;mso-wrap-distance-left:9pt;mso-wrap-distance-top:0;mso-wrap-distance-right:9pt;mso-wrap-distance-bottom:0;mso-position-horizontal:absolute;mso-position-horizontal-relative:text;mso-position-vertical:absolute;mso-position-vertical-relative:text" from="32.95pt,-17.05pt" to="32.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" o:allowincell="f" filled="t"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2053504" behindDoc="1" locked="0" layoutInCell="0" allowOverlap="1">
                <wp:simplePos x="0" y="0"/>
                <wp:positionH relativeFrom="column">
                  <wp:posOffset>875665</wp:posOffset>
                </wp:positionH>
                <wp:positionV relativeFrom="paragraph">
                  <wp:posOffset>-216535</wp:posOffset>
                </wp:positionV>
                <wp:extent cx="0" cy="67183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7183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2099B538" id="Shape 395" o:spid="_x0000_s1026" style="position:absolute;left:0;text-align:left;z-index:-251262976;visibility:visible;mso-wrap-style:square;mso-wrap-distance-left:9pt;mso-wrap-distance-top:0;mso-wrap-distance-right:9pt;mso-wrap-distance-bottom:0;mso-position-horizontal:absolute;mso-position-horizontal-relative:text;mso-position-vertical:absolute;mso-position-vertical-relative:text" from="68.95pt,-17.05pt" to="68.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" o:allowincell="f" filled="t" strokeweight=".33864mm">
                <v:stroke joinstyle="miter"/>
                <o:lock v:ext="edit" shapetype="f"/>
              </v:line>
            </w:pict>
          </mc:Fallback>
        </mc:AlternateContent>
      </w:r>
      <w:r>
        <w:rPr>
          <w:noProof/>
          <w:sz w:val="20"/>
          <w:szCs w:val="20"/>
        </w:rPr>
        <w:drawing>
          <wp:anchor distT="0" distB="0" distL="114300" distR="114300" simplePos="0" relativeHeight="252057600" behindDoc="1" locked="0" layoutInCell="0" allowOverlap="1">
            <wp:simplePos x="0" y="0"/>
            <wp:positionH relativeFrom="column">
              <wp:posOffset>570865</wp:posOffset>
            </wp:positionH>
            <wp:positionV relativeFrom="paragraph">
              <wp:posOffset>-563245</wp:posOffset>
            </wp:positionV>
            <wp:extent cx="76200" cy="35560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98"/>
                    <a:srcRect/>
                    <a:stretch>
                      <a:fillRect/>
                    </a:stretch>
                  </pic:blipFill>
                  <pic:spPr bwMode="auto">
                    <a:xfrm>
                      <a:off x="0" y="0"/>
                      <a:ext cx="76200" cy="355600"/>
                    </a:xfrm>
                    <a:prstGeom prst="rect">
                      <a:avLst/>
                    </a:prstGeom>
                    <a:noFill/>
                  </pic:spPr>
                </pic:pic>
              </a:graphicData>
            </a:graphic>
          </wp:anchor>
        </w:drawing>
      </w:r>
      <w:r>
        <w:rPr>
          <w:noProof/>
          <w:sz w:val="20"/>
          <w:szCs w:val="20"/>
        </w:rPr>
        <w:drawing>
          <wp:anchor distT="0" distB="0" distL="114300" distR="114300" simplePos="0" relativeHeight="252061696" behindDoc="1" locked="0" layoutInCell="0" allowOverlap="1">
            <wp:simplePos x="0" y="0"/>
            <wp:positionH relativeFrom="column">
              <wp:posOffset>723265</wp:posOffset>
            </wp:positionH>
            <wp:positionV relativeFrom="paragraph">
              <wp:posOffset>-563245</wp:posOffset>
            </wp:positionV>
            <wp:extent cx="75565" cy="355600"/>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99"/>
                    <a:srcRect/>
                    <a:stretch>
                      <a:fillRect/>
                    </a:stretch>
                  </pic:blipFill>
                  <pic:spPr bwMode="auto">
                    <a:xfrm>
                      <a:off x="0" y="0"/>
                      <a:ext cx="75565" cy="355600"/>
                    </a:xfrm>
                    <a:prstGeom prst="rect">
                      <a:avLst/>
                    </a:prstGeom>
                    <a:noFill/>
                  </pic:spPr>
                </pic:pic>
              </a:graphicData>
            </a:graphic>
          </wp:anchor>
        </w:drawing>
      </w:r>
    </w:p>
    <w:tbl>
      <w:tblPr>
        <w:tblW w:w="0" w:type="auto"/>
        <w:tblInd w:w="380" w:type="dxa"/>
        <w:tblLayout w:type="fixed"/>
        <w:tblCellMar>
          <w:left w:w="0" w:type="dxa"/>
          <w:right w:w="0" w:type="dxa"/>
        </w:tblCellMar>
        <w:tblLook w:val="04A0" w:firstRow="1" w:lastRow="0" w:firstColumn="1" w:lastColumn="0" w:noHBand="0" w:noVBand="1"/>
      </w:tblPr>
      <w:tblGrid>
        <w:gridCol w:w="280"/>
        <w:gridCol w:w="340"/>
        <w:gridCol w:w="380"/>
        <w:gridCol w:w="1620"/>
        <w:gridCol w:w="200"/>
        <w:gridCol w:w="160"/>
        <w:gridCol w:w="200"/>
        <w:gridCol w:w="280"/>
        <w:gridCol w:w="200"/>
        <w:gridCol w:w="120"/>
        <w:gridCol w:w="60"/>
        <w:gridCol w:w="180"/>
        <w:gridCol w:w="40"/>
        <w:gridCol w:w="60"/>
        <w:gridCol w:w="360"/>
        <w:gridCol w:w="120"/>
        <w:gridCol w:w="20"/>
        <w:gridCol w:w="20"/>
        <w:gridCol w:w="280"/>
        <w:gridCol w:w="140"/>
        <w:gridCol w:w="140"/>
        <w:gridCol w:w="140"/>
        <w:gridCol w:w="180"/>
        <w:gridCol w:w="140"/>
        <w:gridCol w:w="20"/>
      </w:tblGrid>
      <w:tr w:rsidR="006C7769">
        <w:trPr>
          <w:trHeight w:val="268"/>
        </w:trPr>
        <w:tc>
          <w:tcPr>
            <w:tcW w:w="280" w:type="dxa"/>
            <w:vAlign w:val="bottom"/>
          </w:tcPr>
          <w:p w:rsidR="006C7769" w:rsidRDefault="006C7769">
            <w:pPr>
              <w:rPr>
                <w:sz w:val="23"/>
                <w:szCs w:val="23"/>
              </w:rPr>
            </w:pPr>
          </w:p>
        </w:tc>
        <w:tc>
          <w:tcPr>
            <w:tcW w:w="340" w:type="dxa"/>
            <w:vAlign w:val="bottom"/>
          </w:tcPr>
          <w:p w:rsidR="006C7769" w:rsidRDefault="006C7769">
            <w:pPr>
              <w:rPr>
                <w:sz w:val="23"/>
                <w:szCs w:val="23"/>
              </w:rPr>
            </w:pPr>
          </w:p>
        </w:tc>
        <w:tc>
          <w:tcPr>
            <w:tcW w:w="380" w:type="dxa"/>
            <w:vAlign w:val="bottom"/>
          </w:tcPr>
          <w:p w:rsidR="006C7769" w:rsidRDefault="006C7769">
            <w:pPr>
              <w:rPr>
                <w:sz w:val="23"/>
                <w:szCs w:val="23"/>
              </w:rPr>
            </w:pPr>
          </w:p>
        </w:tc>
        <w:tc>
          <w:tcPr>
            <w:tcW w:w="1620" w:type="dxa"/>
            <w:vAlign w:val="bottom"/>
          </w:tcPr>
          <w:p w:rsidR="006C7769" w:rsidRDefault="006C7769">
            <w:pPr>
              <w:rPr>
                <w:sz w:val="23"/>
                <w:szCs w:val="23"/>
              </w:rPr>
            </w:pPr>
          </w:p>
        </w:tc>
        <w:tc>
          <w:tcPr>
            <w:tcW w:w="20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480" w:type="dxa"/>
            <w:gridSpan w:val="2"/>
            <w:vAlign w:val="bottom"/>
          </w:tcPr>
          <w:p w:rsidR="006C7769" w:rsidRDefault="00B93A8E">
            <w:pPr>
              <w:spacing w:line="267" w:lineRule="exact"/>
              <w:ind w:right="180"/>
              <w:jc w:val="right"/>
              <w:rPr>
                <w:sz w:val="20"/>
                <w:szCs w:val="20"/>
              </w:rPr>
            </w:pPr>
            <w:r>
              <w:rPr>
                <w:rFonts w:eastAsia="Times New Roman"/>
                <w:sz w:val="24"/>
                <w:szCs w:val="24"/>
              </w:rPr>
              <w:t>L</w:t>
            </w:r>
          </w:p>
        </w:tc>
        <w:tc>
          <w:tcPr>
            <w:tcW w:w="320" w:type="dxa"/>
            <w:gridSpan w:val="2"/>
            <w:vMerge w:val="restart"/>
            <w:vAlign w:val="bottom"/>
          </w:tcPr>
          <w:p w:rsidR="006C7769" w:rsidRDefault="00B93A8E">
            <w:pPr>
              <w:ind w:right="20"/>
              <w:jc w:val="right"/>
              <w:rPr>
                <w:sz w:val="20"/>
                <w:szCs w:val="20"/>
              </w:rPr>
            </w:pPr>
            <w:r>
              <w:rPr>
                <w:rFonts w:ascii="Symbol" w:eastAsia="Symbol" w:hAnsi="Symbol" w:cs="Symbol"/>
                <w:sz w:val="24"/>
                <w:szCs w:val="24"/>
              </w:rPr>
              <w:t></w:t>
            </w:r>
          </w:p>
        </w:tc>
        <w:tc>
          <w:tcPr>
            <w:tcW w:w="60" w:type="dxa"/>
            <w:vAlign w:val="bottom"/>
          </w:tcPr>
          <w:p w:rsidR="006C7769" w:rsidRDefault="006C7769">
            <w:pPr>
              <w:rPr>
                <w:sz w:val="23"/>
                <w:szCs w:val="23"/>
              </w:rPr>
            </w:pPr>
          </w:p>
        </w:tc>
        <w:tc>
          <w:tcPr>
            <w:tcW w:w="180" w:type="dxa"/>
            <w:vAlign w:val="bottom"/>
          </w:tcPr>
          <w:p w:rsidR="006C7769" w:rsidRDefault="00B93A8E">
            <w:pPr>
              <w:spacing w:line="267" w:lineRule="exact"/>
              <w:jc w:val="center"/>
              <w:rPr>
                <w:sz w:val="20"/>
                <w:szCs w:val="20"/>
              </w:rPr>
            </w:pPr>
            <w:r>
              <w:rPr>
                <w:rFonts w:eastAsia="Times New Roman"/>
                <w:w w:val="99"/>
                <w:sz w:val="24"/>
                <w:szCs w:val="24"/>
              </w:rPr>
              <w:t>y</w:t>
            </w:r>
          </w:p>
        </w:tc>
        <w:tc>
          <w:tcPr>
            <w:tcW w:w="100" w:type="dxa"/>
            <w:gridSpan w:val="2"/>
            <w:vMerge w:val="restart"/>
            <w:vAlign w:val="bottom"/>
          </w:tcPr>
          <w:p w:rsidR="006C7769" w:rsidRDefault="00B93A8E">
            <w:pPr>
              <w:jc w:val="right"/>
              <w:rPr>
                <w:sz w:val="20"/>
                <w:szCs w:val="20"/>
              </w:rPr>
            </w:pPr>
            <w:r>
              <w:rPr>
                <w:rFonts w:eastAsia="Times New Roman"/>
                <w:w w:val="85"/>
                <w:sz w:val="14"/>
                <w:szCs w:val="14"/>
              </w:rPr>
              <w:t>1</w:t>
            </w:r>
          </w:p>
        </w:tc>
        <w:tc>
          <w:tcPr>
            <w:tcW w:w="360" w:type="dxa"/>
            <w:vAlign w:val="bottom"/>
          </w:tcPr>
          <w:p w:rsidR="006C7769" w:rsidRDefault="00B93A8E">
            <w:pPr>
              <w:spacing w:line="267" w:lineRule="exact"/>
              <w:jc w:val="center"/>
              <w:rPr>
                <w:sz w:val="20"/>
                <w:szCs w:val="20"/>
              </w:rPr>
            </w:pPr>
            <w:r>
              <w:rPr>
                <w:rFonts w:ascii="Arial Unicode MS" w:eastAsia="Arial Unicode MS" w:hAnsi="Arial Unicode MS" w:cs="Arial Unicode MS"/>
                <w:w w:val="93"/>
                <w:sz w:val="24"/>
                <w:szCs w:val="24"/>
              </w:rPr>
              <w:t>−</w:t>
            </w:r>
            <w:r>
              <w:rPr>
                <w:rFonts w:eastAsia="Times New Roman"/>
                <w:w w:val="93"/>
                <w:sz w:val="24"/>
                <w:szCs w:val="24"/>
              </w:rPr>
              <w:t xml:space="preserve"> y</w:t>
            </w:r>
          </w:p>
        </w:tc>
        <w:tc>
          <w:tcPr>
            <w:tcW w:w="120" w:type="dxa"/>
            <w:vMerge w:val="restart"/>
            <w:vAlign w:val="bottom"/>
          </w:tcPr>
          <w:p w:rsidR="006C7769" w:rsidRDefault="00B93A8E">
            <w:pPr>
              <w:jc w:val="right"/>
              <w:rPr>
                <w:sz w:val="20"/>
                <w:szCs w:val="20"/>
              </w:rPr>
            </w:pPr>
            <w:r>
              <w:rPr>
                <w:rFonts w:eastAsia="Times New Roman"/>
                <w:w w:val="85"/>
                <w:sz w:val="14"/>
                <w:szCs w:val="14"/>
              </w:rPr>
              <w:t>2</w:t>
            </w:r>
          </w:p>
        </w:tc>
        <w:tc>
          <w:tcPr>
            <w:tcW w:w="2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280" w:type="dxa"/>
            <w:vMerge w:val="restart"/>
            <w:vAlign w:val="bottom"/>
          </w:tcPr>
          <w:p w:rsidR="006C7769" w:rsidRDefault="00B93A8E">
            <w:pPr>
              <w:ind w:left="80"/>
              <w:rPr>
                <w:sz w:val="20"/>
                <w:szCs w:val="20"/>
              </w:rPr>
            </w:pPr>
            <w:r>
              <w:rPr>
                <w:rFonts w:ascii="Symbol" w:eastAsia="Symbol" w:hAnsi="Symbol" w:cs="Symbol"/>
                <w:sz w:val="24"/>
                <w:szCs w:val="24"/>
              </w:rPr>
              <w:t></w:t>
            </w:r>
          </w:p>
        </w:tc>
        <w:tc>
          <w:tcPr>
            <w:tcW w:w="140" w:type="dxa"/>
            <w:vAlign w:val="bottom"/>
          </w:tcPr>
          <w:p w:rsidR="006C7769" w:rsidRDefault="00B93A8E">
            <w:pPr>
              <w:spacing w:line="267" w:lineRule="exact"/>
              <w:ind w:left="20"/>
              <w:rPr>
                <w:sz w:val="20"/>
                <w:szCs w:val="20"/>
              </w:rPr>
            </w:pPr>
            <w:r>
              <w:rPr>
                <w:rFonts w:eastAsia="Times New Roman"/>
                <w:w w:val="82"/>
                <w:sz w:val="24"/>
                <w:szCs w:val="24"/>
              </w:rPr>
              <w:t>y</w:t>
            </w:r>
          </w:p>
        </w:tc>
        <w:tc>
          <w:tcPr>
            <w:tcW w:w="140" w:type="dxa"/>
            <w:vMerge w:val="restart"/>
            <w:vAlign w:val="bottom"/>
          </w:tcPr>
          <w:p w:rsidR="006C7769" w:rsidRDefault="00B93A8E">
            <w:pPr>
              <w:ind w:left="20"/>
              <w:rPr>
                <w:sz w:val="20"/>
                <w:szCs w:val="20"/>
              </w:rPr>
            </w:pPr>
            <w:r>
              <w:rPr>
                <w:rFonts w:eastAsia="Times New Roman"/>
                <w:sz w:val="14"/>
                <w:szCs w:val="14"/>
              </w:rPr>
              <w:t>1</w:t>
            </w:r>
          </w:p>
        </w:tc>
        <w:tc>
          <w:tcPr>
            <w:tcW w:w="320" w:type="dxa"/>
            <w:gridSpan w:val="2"/>
            <w:vAlign w:val="bottom"/>
          </w:tcPr>
          <w:p w:rsidR="006C7769" w:rsidRDefault="00B93A8E">
            <w:pPr>
              <w:spacing w:line="267" w:lineRule="exact"/>
              <w:jc w:val="right"/>
              <w:rPr>
                <w:sz w:val="20"/>
                <w:szCs w:val="20"/>
              </w:rPr>
            </w:pPr>
            <w:r>
              <w:rPr>
                <w:rFonts w:ascii="Arial Unicode MS" w:eastAsia="Arial Unicode MS" w:hAnsi="Arial Unicode MS" w:cs="Arial Unicode MS"/>
                <w:w w:val="93"/>
                <w:sz w:val="24"/>
                <w:szCs w:val="24"/>
              </w:rPr>
              <w:t>−</w:t>
            </w:r>
            <w:r>
              <w:rPr>
                <w:rFonts w:eastAsia="Times New Roman"/>
                <w:w w:val="93"/>
                <w:sz w:val="24"/>
                <w:szCs w:val="24"/>
              </w:rPr>
              <w:t xml:space="preserve"> y</w:t>
            </w:r>
          </w:p>
        </w:tc>
        <w:tc>
          <w:tcPr>
            <w:tcW w:w="140" w:type="dxa"/>
            <w:vMerge w:val="restart"/>
            <w:vAlign w:val="bottom"/>
          </w:tcPr>
          <w:p w:rsidR="006C7769" w:rsidRDefault="00B93A8E">
            <w:pPr>
              <w:jc w:val="right"/>
              <w:rPr>
                <w:sz w:val="20"/>
                <w:szCs w:val="20"/>
              </w:rPr>
            </w:pPr>
            <w:r>
              <w:rPr>
                <w:rFonts w:eastAsia="Times New Roman"/>
                <w:sz w:val="14"/>
                <w:szCs w:val="14"/>
              </w:rPr>
              <w:t>2</w:t>
            </w:r>
          </w:p>
        </w:tc>
        <w:tc>
          <w:tcPr>
            <w:tcW w:w="0" w:type="dxa"/>
            <w:vAlign w:val="bottom"/>
          </w:tcPr>
          <w:p w:rsidR="006C7769" w:rsidRDefault="006C7769">
            <w:pPr>
              <w:rPr>
                <w:sz w:val="1"/>
                <w:szCs w:val="1"/>
              </w:rPr>
            </w:pPr>
          </w:p>
        </w:tc>
      </w:tr>
      <w:tr w:rsidR="006C7769">
        <w:trPr>
          <w:trHeight w:val="64"/>
        </w:trPr>
        <w:tc>
          <w:tcPr>
            <w:tcW w:w="28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380" w:type="dxa"/>
            <w:vAlign w:val="bottom"/>
          </w:tcPr>
          <w:p w:rsidR="006C7769" w:rsidRDefault="006C7769">
            <w:pPr>
              <w:rPr>
                <w:sz w:val="5"/>
                <w:szCs w:val="5"/>
              </w:rPr>
            </w:pPr>
          </w:p>
        </w:tc>
        <w:tc>
          <w:tcPr>
            <w:tcW w:w="1620" w:type="dxa"/>
            <w:vAlign w:val="bottom"/>
          </w:tcPr>
          <w:p w:rsidR="006C7769" w:rsidRDefault="006C7769">
            <w:pPr>
              <w:rPr>
                <w:sz w:val="5"/>
                <w:szCs w:val="5"/>
              </w:rPr>
            </w:pPr>
          </w:p>
        </w:tc>
        <w:tc>
          <w:tcPr>
            <w:tcW w:w="200" w:type="dxa"/>
            <w:vMerge w:val="restart"/>
            <w:vAlign w:val="bottom"/>
          </w:tcPr>
          <w:p w:rsidR="006C7769" w:rsidRDefault="006C7769">
            <w:pPr>
              <w:rPr>
                <w:sz w:val="5"/>
                <w:szCs w:val="5"/>
              </w:rPr>
            </w:pPr>
          </w:p>
        </w:tc>
        <w:tc>
          <w:tcPr>
            <w:tcW w:w="160" w:type="dxa"/>
            <w:vMerge w:val="restart"/>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280" w:type="dxa"/>
            <w:vMerge w:val="restart"/>
            <w:vAlign w:val="bottom"/>
          </w:tcPr>
          <w:p w:rsidR="006C7769" w:rsidRDefault="006C7769">
            <w:pPr>
              <w:rPr>
                <w:sz w:val="5"/>
                <w:szCs w:val="5"/>
              </w:rPr>
            </w:pPr>
          </w:p>
        </w:tc>
        <w:tc>
          <w:tcPr>
            <w:tcW w:w="320" w:type="dxa"/>
            <w:gridSpan w:val="2"/>
            <w:vMerge/>
            <w:vAlign w:val="bottom"/>
          </w:tcPr>
          <w:p w:rsidR="006C7769" w:rsidRDefault="006C7769">
            <w:pPr>
              <w:rPr>
                <w:sz w:val="5"/>
                <w:szCs w:val="5"/>
              </w:rPr>
            </w:pPr>
          </w:p>
        </w:tc>
        <w:tc>
          <w:tcPr>
            <w:tcW w:w="60" w:type="dxa"/>
            <w:vAlign w:val="bottom"/>
          </w:tcPr>
          <w:p w:rsidR="006C7769" w:rsidRDefault="006C7769">
            <w:pPr>
              <w:rPr>
                <w:sz w:val="5"/>
                <w:szCs w:val="5"/>
              </w:rPr>
            </w:pPr>
          </w:p>
        </w:tc>
        <w:tc>
          <w:tcPr>
            <w:tcW w:w="180" w:type="dxa"/>
            <w:tcBorders>
              <w:bottom w:val="single" w:sz="8" w:space="0" w:color="auto"/>
            </w:tcBorders>
            <w:vAlign w:val="bottom"/>
          </w:tcPr>
          <w:p w:rsidR="006C7769" w:rsidRDefault="006C7769">
            <w:pPr>
              <w:rPr>
                <w:sz w:val="5"/>
                <w:szCs w:val="5"/>
              </w:rPr>
            </w:pPr>
          </w:p>
        </w:tc>
        <w:tc>
          <w:tcPr>
            <w:tcW w:w="100" w:type="dxa"/>
            <w:gridSpan w:val="2"/>
            <w:vMerge/>
            <w:tcBorders>
              <w:bottom w:val="single" w:sz="8" w:space="0" w:color="auto"/>
            </w:tcBorders>
            <w:vAlign w:val="bottom"/>
          </w:tcPr>
          <w:p w:rsidR="006C7769" w:rsidRDefault="006C7769">
            <w:pPr>
              <w:rPr>
                <w:sz w:val="5"/>
                <w:szCs w:val="5"/>
              </w:rPr>
            </w:pPr>
          </w:p>
        </w:tc>
        <w:tc>
          <w:tcPr>
            <w:tcW w:w="360" w:type="dxa"/>
            <w:tcBorders>
              <w:bottom w:val="single" w:sz="8" w:space="0" w:color="auto"/>
            </w:tcBorders>
            <w:vAlign w:val="bottom"/>
          </w:tcPr>
          <w:p w:rsidR="006C7769" w:rsidRDefault="006C7769">
            <w:pPr>
              <w:rPr>
                <w:sz w:val="5"/>
                <w:szCs w:val="5"/>
              </w:rPr>
            </w:pPr>
          </w:p>
        </w:tc>
        <w:tc>
          <w:tcPr>
            <w:tcW w:w="120" w:type="dxa"/>
            <w:vMerge/>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280" w:type="dxa"/>
            <w:vMerge/>
            <w:vAlign w:val="bottom"/>
          </w:tcPr>
          <w:p w:rsidR="006C7769" w:rsidRDefault="006C7769">
            <w:pPr>
              <w:rPr>
                <w:sz w:val="5"/>
                <w:szCs w:val="5"/>
              </w:rPr>
            </w:pPr>
          </w:p>
        </w:tc>
        <w:tc>
          <w:tcPr>
            <w:tcW w:w="140" w:type="dxa"/>
            <w:tcBorders>
              <w:bottom w:val="single" w:sz="8" w:space="0" w:color="auto"/>
            </w:tcBorders>
            <w:vAlign w:val="bottom"/>
          </w:tcPr>
          <w:p w:rsidR="006C7769" w:rsidRDefault="006C7769">
            <w:pPr>
              <w:rPr>
                <w:sz w:val="5"/>
                <w:szCs w:val="5"/>
              </w:rPr>
            </w:pPr>
          </w:p>
        </w:tc>
        <w:tc>
          <w:tcPr>
            <w:tcW w:w="140" w:type="dxa"/>
            <w:vMerge/>
            <w:tcBorders>
              <w:bottom w:val="single" w:sz="8" w:space="0" w:color="auto"/>
            </w:tcBorders>
            <w:vAlign w:val="bottom"/>
          </w:tcPr>
          <w:p w:rsidR="006C7769" w:rsidRDefault="006C7769">
            <w:pPr>
              <w:rPr>
                <w:sz w:val="5"/>
                <w:szCs w:val="5"/>
              </w:rPr>
            </w:pPr>
          </w:p>
        </w:tc>
        <w:tc>
          <w:tcPr>
            <w:tcW w:w="140" w:type="dxa"/>
            <w:tcBorders>
              <w:bottom w:val="single" w:sz="8" w:space="0" w:color="auto"/>
            </w:tcBorders>
            <w:vAlign w:val="bottom"/>
          </w:tcPr>
          <w:p w:rsidR="006C7769" w:rsidRDefault="006C7769">
            <w:pPr>
              <w:rPr>
                <w:sz w:val="5"/>
                <w:szCs w:val="5"/>
              </w:rPr>
            </w:pPr>
          </w:p>
        </w:tc>
        <w:tc>
          <w:tcPr>
            <w:tcW w:w="180" w:type="dxa"/>
            <w:tcBorders>
              <w:bottom w:val="single" w:sz="8" w:space="0" w:color="auto"/>
            </w:tcBorders>
            <w:vAlign w:val="bottom"/>
          </w:tcPr>
          <w:p w:rsidR="006C7769" w:rsidRDefault="006C7769">
            <w:pPr>
              <w:rPr>
                <w:sz w:val="5"/>
                <w:szCs w:val="5"/>
              </w:rPr>
            </w:pPr>
          </w:p>
        </w:tc>
        <w:tc>
          <w:tcPr>
            <w:tcW w:w="140" w:type="dxa"/>
            <w:vMerge/>
            <w:tcBorders>
              <w:bottom w:val="single" w:sz="8" w:space="0" w:color="auto"/>
            </w:tcBorders>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69"/>
        </w:trPr>
        <w:tc>
          <w:tcPr>
            <w:tcW w:w="280" w:type="dxa"/>
            <w:vAlign w:val="bottom"/>
          </w:tcPr>
          <w:p w:rsidR="006C7769" w:rsidRDefault="006C7769">
            <w:pPr>
              <w:rPr>
                <w:sz w:val="6"/>
                <w:szCs w:val="6"/>
              </w:rPr>
            </w:pPr>
          </w:p>
        </w:tc>
        <w:tc>
          <w:tcPr>
            <w:tcW w:w="340" w:type="dxa"/>
            <w:vAlign w:val="bottom"/>
          </w:tcPr>
          <w:p w:rsidR="006C7769" w:rsidRDefault="006C7769">
            <w:pPr>
              <w:rPr>
                <w:sz w:val="6"/>
                <w:szCs w:val="6"/>
              </w:rPr>
            </w:pPr>
          </w:p>
        </w:tc>
        <w:tc>
          <w:tcPr>
            <w:tcW w:w="380" w:type="dxa"/>
            <w:vAlign w:val="bottom"/>
          </w:tcPr>
          <w:p w:rsidR="006C7769" w:rsidRDefault="006C7769">
            <w:pPr>
              <w:rPr>
                <w:sz w:val="6"/>
                <w:szCs w:val="6"/>
              </w:rPr>
            </w:pPr>
          </w:p>
        </w:tc>
        <w:tc>
          <w:tcPr>
            <w:tcW w:w="1620" w:type="dxa"/>
            <w:vAlign w:val="bottom"/>
          </w:tcPr>
          <w:p w:rsidR="006C7769" w:rsidRDefault="006C7769">
            <w:pPr>
              <w:rPr>
                <w:sz w:val="6"/>
                <w:szCs w:val="6"/>
              </w:rPr>
            </w:pPr>
          </w:p>
        </w:tc>
        <w:tc>
          <w:tcPr>
            <w:tcW w:w="200" w:type="dxa"/>
            <w:vMerge/>
            <w:vAlign w:val="bottom"/>
          </w:tcPr>
          <w:p w:rsidR="006C7769" w:rsidRDefault="006C7769">
            <w:pPr>
              <w:rPr>
                <w:sz w:val="6"/>
                <w:szCs w:val="6"/>
              </w:rPr>
            </w:pPr>
          </w:p>
        </w:tc>
        <w:tc>
          <w:tcPr>
            <w:tcW w:w="160" w:type="dxa"/>
            <w:vMerge/>
            <w:vAlign w:val="bottom"/>
          </w:tcPr>
          <w:p w:rsidR="006C7769" w:rsidRDefault="006C7769">
            <w:pPr>
              <w:rPr>
                <w:sz w:val="6"/>
                <w:szCs w:val="6"/>
              </w:rPr>
            </w:pPr>
          </w:p>
        </w:tc>
        <w:tc>
          <w:tcPr>
            <w:tcW w:w="200" w:type="dxa"/>
            <w:vAlign w:val="bottom"/>
          </w:tcPr>
          <w:p w:rsidR="006C7769" w:rsidRDefault="006C7769">
            <w:pPr>
              <w:rPr>
                <w:sz w:val="6"/>
                <w:szCs w:val="6"/>
              </w:rPr>
            </w:pPr>
          </w:p>
        </w:tc>
        <w:tc>
          <w:tcPr>
            <w:tcW w:w="280" w:type="dxa"/>
            <w:vMerge/>
            <w:vAlign w:val="bottom"/>
          </w:tcPr>
          <w:p w:rsidR="006C7769" w:rsidRDefault="006C7769">
            <w:pPr>
              <w:rPr>
                <w:sz w:val="6"/>
                <w:szCs w:val="6"/>
              </w:rPr>
            </w:pPr>
          </w:p>
        </w:tc>
        <w:tc>
          <w:tcPr>
            <w:tcW w:w="320" w:type="dxa"/>
            <w:gridSpan w:val="2"/>
            <w:vMerge/>
            <w:vAlign w:val="bottom"/>
          </w:tcPr>
          <w:p w:rsidR="006C7769" w:rsidRDefault="006C7769">
            <w:pPr>
              <w:rPr>
                <w:sz w:val="6"/>
                <w:szCs w:val="6"/>
              </w:rPr>
            </w:pPr>
          </w:p>
        </w:tc>
        <w:tc>
          <w:tcPr>
            <w:tcW w:w="6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100" w:type="dxa"/>
            <w:gridSpan w:val="2"/>
            <w:vAlign w:val="bottom"/>
          </w:tcPr>
          <w:p w:rsidR="006C7769" w:rsidRDefault="006C7769">
            <w:pPr>
              <w:rPr>
                <w:sz w:val="6"/>
                <w:szCs w:val="6"/>
              </w:rPr>
            </w:pPr>
          </w:p>
        </w:tc>
        <w:tc>
          <w:tcPr>
            <w:tcW w:w="36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80" w:type="dxa"/>
            <w:vMerge/>
            <w:vAlign w:val="bottom"/>
          </w:tcPr>
          <w:p w:rsidR="006C7769" w:rsidRDefault="006C7769">
            <w:pPr>
              <w:rPr>
                <w:sz w:val="6"/>
                <w:szCs w:val="6"/>
              </w:rPr>
            </w:pPr>
          </w:p>
        </w:tc>
        <w:tc>
          <w:tcPr>
            <w:tcW w:w="140" w:type="dxa"/>
            <w:vAlign w:val="bottom"/>
          </w:tcPr>
          <w:p w:rsidR="006C7769" w:rsidRDefault="006C7769">
            <w:pPr>
              <w:rPr>
                <w:sz w:val="6"/>
                <w:szCs w:val="6"/>
              </w:rPr>
            </w:pPr>
          </w:p>
        </w:tc>
        <w:tc>
          <w:tcPr>
            <w:tcW w:w="460" w:type="dxa"/>
            <w:gridSpan w:val="3"/>
            <w:vMerge w:val="restart"/>
            <w:vAlign w:val="bottom"/>
          </w:tcPr>
          <w:p w:rsidR="006C7769" w:rsidRDefault="00B93A8E">
            <w:pPr>
              <w:spacing w:line="308" w:lineRule="exact"/>
              <w:ind w:left="20"/>
              <w:rPr>
                <w:sz w:val="20"/>
                <w:szCs w:val="20"/>
              </w:rPr>
            </w:pPr>
            <w:r>
              <w:rPr>
                <w:rFonts w:eastAsia="Times New Roman"/>
                <w:sz w:val="24"/>
                <w:szCs w:val="24"/>
              </w:rPr>
              <w:t>y</w:t>
            </w:r>
            <w:r>
              <w:rPr>
                <w:rFonts w:eastAsia="Times New Roman"/>
                <w:sz w:val="28"/>
                <w:szCs w:val="28"/>
                <w:vertAlign w:val="subscript"/>
              </w:rPr>
              <w:t>1</w:t>
            </w:r>
          </w:p>
        </w:tc>
        <w:tc>
          <w:tcPr>
            <w:tcW w:w="14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39"/>
        </w:trPr>
        <w:tc>
          <w:tcPr>
            <w:tcW w:w="280" w:type="dxa"/>
            <w:vAlign w:val="bottom"/>
          </w:tcPr>
          <w:p w:rsidR="006C7769" w:rsidRDefault="006C7769">
            <w:pPr>
              <w:rPr>
                <w:sz w:val="20"/>
                <w:szCs w:val="20"/>
              </w:rPr>
            </w:pPr>
          </w:p>
        </w:tc>
        <w:tc>
          <w:tcPr>
            <w:tcW w:w="340" w:type="dxa"/>
            <w:vAlign w:val="bottom"/>
          </w:tcPr>
          <w:p w:rsidR="006C7769" w:rsidRDefault="006C7769">
            <w:pPr>
              <w:rPr>
                <w:sz w:val="20"/>
                <w:szCs w:val="20"/>
              </w:rPr>
            </w:pPr>
          </w:p>
        </w:tc>
        <w:tc>
          <w:tcPr>
            <w:tcW w:w="380" w:type="dxa"/>
            <w:vAlign w:val="bottom"/>
          </w:tcPr>
          <w:p w:rsidR="006C7769" w:rsidRDefault="006C7769">
            <w:pPr>
              <w:rPr>
                <w:sz w:val="20"/>
                <w:szCs w:val="20"/>
              </w:rPr>
            </w:pPr>
          </w:p>
        </w:tc>
        <w:tc>
          <w:tcPr>
            <w:tcW w:w="162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960" w:type="dxa"/>
            <w:gridSpan w:val="5"/>
            <w:vAlign w:val="bottom"/>
          </w:tcPr>
          <w:p w:rsidR="006C7769" w:rsidRDefault="00B93A8E">
            <w:pPr>
              <w:spacing w:line="239" w:lineRule="exact"/>
              <w:ind w:left="20"/>
              <w:rPr>
                <w:sz w:val="20"/>
                <w:szCs w:val="20"/>
              </w:rPr>
            </w:pPr>
            <w:r>
              <w:rPr>
                <w:rFonts w:eastAsia="Times New Roman"/>
                <w:sz w:val="23"/>
                <w:szCs w:val="23"/>
              </w:rPr>
              <w:t xml:space="preserve">V  </w:t>
            </w:r>
            <w:r>
              <w:rPr>
                <w:rFonts w:eastAsia="Times New Roman"/>
                <w:sz w:val="27"/>
                <w:szCs w:val="27"/>
                <w:vertAlign w:val="subscript"/>
              </w:rPr>
              <w:t>min</w:t>
            </w:r>
          </w:p>
        </w:tc>
        <w:tc>
          <w:tcPr>
            <w:tcW w:w="60" w:type="dxa"/>
            <w:vAlign w:val="bottom"/>
          </w:tcPr>
          <w:p w:rsidR="006C7769" w:rsidRDefault="006C7769">
            <w:pPr>
              <w:rPr>
                <w:sz w:val="20"/>
                <w:szCs w:val="20"/>
              </w:rPr>
            </w:pPr>
          </w:p>
        </w:tc>
        <w:tc>
          <w:tcPr>
            <w:tcW w:w="220" w:type="dxa"/>
            <w:gridSpan w:val="2"/>
            <w:vAlign w:val="bottom"/>
          </w:tcPr>
          <w:p w:rsidR="006C7769" w:rsidRDefault="00B93A8E">
            <w:pPr>
              <w:spacing w:line="239" w:lineRule="exact"/>
              <w:jc w:val="center"/>
              <w:rPr>
                <w:sz w:val="20"/>
                <w:szCs w:val="20"/>
              </w:rPr>
            </w:pPr>
            <w:r>
              <w:rPr>
                <w:rFonts w:eastAsia="Times New Roman"/>
                <w:w w:val="97"/>
                <w:sz w:val="23"/>
                <w:szCs w:val="23"/>
              </w:rPr>
              <w:t>y</w:t>
            </w:r>
            <w:r>
              <w:rPr>
                <w:rFonts w:eastAsia="Times New Roman"/>
                <w:w w:val="97"/>
                <w:sz w:val="27"/>
                <w:szCs w:val="27"/>
                <w:vertAlign w:val="subscript"/>
              </w:rPr>
              <w:t>1</w:t>
            </w:r>
          </w:p>
        </w:tc>
        <w:tc>
          <w:tcPr>
            <w:tcW w:w="560" w:type="dxa"/>
            <w:gridSpan w:val="4"/>
            <w:vAlign w:val="bottom"/>
          </w:tcPr>
          <w:p w:rsidR="006C7769" w:rsidRDefault="00B93A8E">
            <w:pPr>
              <w:spacing w:line="239" w:lineRule="exact"/>
              <w:ind w:right="20"/>
              <w:jc w:val="center"/>
              <w:rPr>
                <w:sz w:val="20"/>
                <w:szCs w:val="20"/>
              </w:rPr>
            </w:pPr>
            <w:r>
              <w:rPr>
                <w:rFonts w:eastAsia="Times New Roman"/>
                <w:w w:val="99"/>
                <w:sz w:val="27"/>
                <w:szCs w:val="27"/>
                <w:vertAlign w:val="superscript"/>
              </w:rPr>
              <w:t>*</w:t>
            </w:r>
            <w:r>
              <w:rPr>
                <w:rFonts w:eastAsia="Times New Roman"/>
                <w:w w:val="99"/>
                <w:sz w:val="23"/>
                <w:szCs w:val="23"/>
              </w:rPr>
              <w:t xml:space="preserve"> </w:t>
            </w:r>
            <w:r>
              <w:rPr>
                <w:rFonts w:ascii="Arial Unicode MS" w:eastAsia="Arial Unicode MS" w:hAnsi="Arial Unicode MS" w:cs="Arial Unicode MS"/>
                <w:w w:val="99"/>
                <w:sz w:val="23"/>
                <w:szCs w:val="23"/>
              </w:rPr>
              <w:t>−</w:t>
            </w:r>
            <w:r>
              <w:rPr>
                <w:rFonts w:eastAsia="Times New Roman"/>
                <w:w w:val="99"/>
                <w:sz w:val="23"/>
                <w:szCs w:val="23"/>
              </w:rPr>
              <w:t xml:space="preserve"> x</w:t>
            </w:r>
            <w:r>
              <w:rPr>
                <w:rFonts w:eastAsia="Times New Roman"/>
                <w:w w:val="99"/>
                <w:sz w:val="27"/>
                <w:szCs w:val="27"/>
                <w:vertAlign w:val="subscript"/>
              </w:rPr>
              <w:t>2</w:t>
            </w:r>
          </w:p>
        </w:tc>
        <w:tc>
          <w:tcPr>
            <w:tcW w:w="20" w:type="dxa"/>
            <w:vAlign w:val="bottom"/>
          </w:tcPr>
          <w:p w:rsidR="006C7769" w:rsidRDefault="006C7769">
            <w:pPr>
              <w:rPr>
                <w:sz w:val="20"/>
                <w:szCs w:val="20"/>
              </w:rPr>
            </w:pPr>
          </w:p>
        </w:tc>
        <w:tc>
          <w:tcPr>
            <w:tcW w:w="28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460" w:type="dxa"/>
            <w:gridSpan w:val="3"/>
            <w:vMerge/>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38"/>
        </w:trPr>
        <w:tc>
          <w:tcPr>
            <w:tcW w:w="280" w:type="dxa"/>
            <w:vAlign w:val="bottom"/>
          </w:tcPr>
          <w:p w:rsidR="006C7769" w:rsidRDefault="006C7769">
            <w:pPr>
              <w:rPr>
                <w:sz w:val="3"/>
                <w:szCs w:val="3"/>
              </w:rPr>
            </w:pPr>
          </w:p>
        </w:tc>
        <w:tc>
          <w:tcPr>
            <w:tcW w:w="340" w:type="dxa"/>
            <w:tcBorders>
              <w:bottom w:val="single" w:sz="8" w:space="0" w:color="auto"/>
            </w:tcBorders>
            <w:vAlign w:val="bottom"/>
          </w:tcPr>
          <w:p w:rsidR="006C7769" w:rsidRDefault="006C7769">
            <w:pPr>
              <w:rPr>
                <w:sz w:val="3"/>
                <w:szCs w:val="3"/>
              </w:rPr>
            </w:pPr>
          </w:p>
        </w:tc>
        <w:tc>
          <w:tcPr>
            <w:tcW w:w="380" w:type="dxa"/>
            <w:tcBorders>
              <w:bottom w:val="single" w:sz="8" w:space="0" w:color="auto"/>
            </w:tcBorders>
            <w:vAlign w:val="bottom"/>
          </w:tcPr>
          <w:p w:rsidR="006C7769" w:rsidRDefault="006C7769">
            <w:pPr>
              <w:rPr>
                <w:sz w:val="3"/>
                <w:szCs w:val="3"/>
              </w:rPr>
            </w:pPr>
          </w:p>
        </w:tc>
        <w:tc>
          <w:tcPr>
            <w:tcW w:w="162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180" w:type="dxa"/>
            <w:vMerge w:val="restart"/>
            <w:vAlign w:val="bottom"/>
          </w:tcPr>
          <w:p w:rsidR="006C7769" w:rsidRDefault="00B93A8E">
            <w:pPr>
              <w:spacing w:line="181" w:lineRule="exact"/>
              <w:jc w:val="right"/>
              <w:rPr>
                <w:sz w:val="20"/>
                <w:szCs w:val="20"/>
              </w:rPr>
            </w:pPr>
            <w:r>
              <w:rPr>
                <w:rFonts w:eastAsia="Times New Roman"/>
                <w:sz w:val="20"/>
                <w:szCs w:val="20"/>
              </w:rPr>
              <w:t>m</w:t>
            </w:r>
          </w:p>
        </w:tc>
        <w:tc>
          <w:tcPr>
            <w:tcW w:w="14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23"/>
        </w:trPr>
        <w:tc>
          <w:tcPr>
            <w:tcW w:w="280" w:type="dxa"/>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380" w:type="dxa"/>
            <w:vAlign w:val="bottom"/>
          </w:tcPr>
          <w:p w:rsidR="006C7769" w:rsidRDefault="006C7769">
            <w:pPr>
              <w:rPr>
                <w:sz w:val="10"/>
                <w:szCs w:val="10"/>
              </w:rPr>
            </w:pPr>
          </w:p>
        </w:tc>
        <w:tc>
          <w:tcPr>
            <w:tcW w:w="162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80" w:type="dxa"/>
            <w:vMerge/>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300"/>
        </w:trPr>
        <w:tc>
          <w:tcPr>
            <w:tcW w:w="620" w:type="dxa"/>
            <w:gridSpan w:val="2"/>
            <w:vAlign w:val="bottom"/>
          </w:tcPr>
          <w:p w:rsidR="006C7769" w:rsidRDefault="00B93A8E">
            <w:pPr>
              <w:spacing w:line="301" w:lineRule="exact"/>
              <w:rPr>
                <w:sz w:val="20"/>
                <w:szCs w:val="20"/>
              </w:rPr>
            </w:pPr>
            <w:r>
              <w:rPr>
                <w:rFonts w:eastAsia="Times New Roman"/>
                <w:sz w:val="21"/>
                <w:szCs w:val="21"/>
              </w:rPr>
              <w:t>Vy</w:t>
            </w:r>
            <w:r>
              <w:rPr>
                <w:rFonts w:eastAsia="Times New Roman"/>
                <w:sz w:val="27"/>
                <w:szCs w:val="27"/>
                <w:vertAlign w:val="subscript"/>
              </w:rPr>
              <w:t>1</w:t>
            </w:r>
          </w:p>
        </w:tc>
        <w:tc>
          <w:tcPr>
            <w:tcW w:w="2000" w:type="dxa"/>
            <w:gridSpan w:val="2"/>
            <w:vAlign w:val="bottom"/>
          </w:tcPr>
          <w:p w:rsidR="006C7769" w:rsidRDefault="00B93A8E">
            <w:pPr>
              <w:spacing w:line="301" w:lineRule="exact"/>
              <w:ind w:left="340"/>
              <w:rPr>
                <w:sz w:val="20"/>
                <w:szCs w:val="20"/>
              </w:rPr>
            </w:pPr>
            <w:r>
              <w:rPr>
                <w:rFonts w:eastAsia="Times New Roman"/>
                <w:sz w:val="21"/>
                <w:szCs w:val="21"/>
              </w:rPr>
              <w:t>Lx</w:t>
            </w:r>
            <w:r>
              <w:rPr>
                <w:rFonts w:eastAsia="Times New Roman"/>
                <w:sz w:val="27"/>
                <w:szCs w:val="27"/>
                <w:vertAlign w:val="subscript"/>
              </w:rPr>
              <w:t>1</w:t>
            </w:r>
          </w:p>
        </w:tc>
        <w:tc>
          <w:tcPr>
            <w:tcW w:w="360" w:type="dxa"/>
            <w:gridSpan w:val="2"/>
            <w:vAlign w:val="bottom"/>
          </w:tcPr>
          <w:p w:rsidR="006C7769" w:rsidRDefault="00B93A8E">
            <w:pPr>
              <w:ind w:left="40"/>
              <w:rPr>
                <w:sz w:val="20"/>
                <w:szCs w:val="20"/>
              </w:rPr>
            </w:pPr>
            <w:r>
              <w:rPr>
                <w:rFonts w:eastAsia="Times New Roman"/>
                <w:sz w:val="24"/>
                <w:szCs w:val="24"/>
              </w:rPr>
              <w:t>L</w:t>
            </w:r>
          </w:p>
        </w:tc>
        <w:tc>
          <w:tcPr>
            <w:tcW w:w="2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320" w:type="dxa"/>
            <w:gridSpan w:val="2"/>
            <w:vAlign w:val="bottom"/>
          </w:tcPr>
          <w:p w:rsidR="006C7769" w:rsidRDefault="00B93A8E">
            <w:pPr>
              <w:ind w:right="20"/>
              <w:jc w:val="right"/>
              <w:rPr>
                <w:sz w:val="20"/>
                <w:szCs w:val="20"/>
              </w:rPr>
            </w:pPr>
            <w:r>
              <w:rPr>
                <w:rFonts w:eastAsia="Times New Roman"/>
                <w:sz w:val="24"/>
                <w:szCs w:val="24"/>
              </w:rPr>
              <w:t>L</w:t>
            </w: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900" w:type="dxa"/>
            <w:gridSpan w:val="6"/>
            <w:vAlign w:val="bottom"/>
          </w:tcPr>
          <w:p w:rsidR="006C7769" w:rsidRDefault="00B93A8E">
            <w:pPr>
              <w:spacing w:line="300" w:lineRule="exact"/>
              <w:ind w:right="140"/>
              <w:jc w:val="right"/>
              <w:rPr>
                <w:sz w:val="20"/>
                <w:szCs w:val="20"/>
              </w:rPr>
            </w:pPr>
            <w:r>
              <w:rPr>
                <w:rFonts w:eastAsia="Times New Roman"/>
                <w:w w:val="85"/>
                <w:sz w:val="24"/>
                <w:szCs w:val="24"/>
              </w:rPr>
              <w:t>y</w:t>
            </w:r>
            <w:r>
              <w:rPr>
                <w:rFonts w:eastAsia="Times New Roman"/>
                <w:w w:val="85"/>
                <w:sz w:val="28"/>
                <w:szCs w:val="28"/>
                <w:vertAlign w:val="subscript"/>
              </w:rPr>
              <w:t>1</w:t>
            </w:r>
            <w:r>
              <w:rPr>
                <w:rFonts w:eastAsia="Times New Roman"/>
                <w:w w:val="85"/>
                <w:sz w:val="24"/>
                <w:szCs w:val="24"/>
              </w:rPr>
              <w:t xml:space="preserve"> </w:t>
            </w:r>
            <w:r>
              <w:rPr>
                <w:rFonts w:ascii="Arial Unicode MS" w:eastAsia="Arial Unicode MS" w:hAnsi="Arial Unicode MS" w:cs="Arial Unicode MS"/>
                <w:w w:val="85"/>
                <w:sz w:val="24"/>
                <w:szCs w:val="24"/>
              </w:rPr>
              <w:t>−</w:t>
            </w:r>
            <w:r>
              <w:rPr>
                <w:rFonts w:eastAsia="Times New Roman"/>
                <w:w w:val="85"/>
                <w:sz w:val="24"/>
                <w:szCs w:val="24"/>
              </w:rPr>
              <w:t xml:space="preserve"> y </w:t>
            </w:r>
            <w:r>
              <w:rPr>
                <w:rFonts w:eastAsia="Times New Roman"/>
                <w:w w:val="85"/>
                <w:sz w:val="28"/>
                <w:szCs w:val="28"/>
                <w:vertAlign w:val="subscript"/>
              </w:rPr>
              <w:t>2</w:t>
            </w:r>
          </w:p>
        </w:tc>
        <w:tc>
          <w:tcPr>
            <w:tcW w:w="1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
        </w:trPr>
        <w:tc>
          <w:tcPr>
            <w:tcW w:w="280" w:type="dxa"/>
            <w:vAlign w:val="bottom"/>
          </w:tcPr>
          <w:p w:rsidR="006C7769" w:rsidRDefault="006C7769">
            <w:pPr>
              <w:rPr>
                <w:sz w:val="2"/>
                <w:szCs w:val="2"/>
              </w:rPr>
            </w:pPr>
          </w:p>
        </w:tc>
        <w:tc>
          <w:tcPr>
            <w:tcW w:w="340" w:type="dxa"/>
            <w:vAlign w:val="bottom"/>
          </w:tcPr>
          <w:p w:rsidR="006C7769" w:rsidRDefault="006C7769">
            <w:pPr>
              <w:rPr>
                <w:sz w:val="2"/>
                <w:szCs w:val="2"/>
              </w:rPr>
            </w:pPr>
          </w:p>
        </w:tc>
        <w:tc>
          <w:tcPr>
            <w:tcW w:w="380" w:type="dxa"/>
            <w:vAlign w:val="bottom"/>
          </w:tcPr>
          <w:p w:rsidR="006C7769" w:rsidRDefault="006C7769">
            <w:pPr>
              <w:rPr>
                <w:sz w:val="2"/>
                <w:szCs w:val="2"/>
              </w:rPr>
            </w:pPr>
          </w:p>
        </w:tc>
        <w:tc>
          <w:tcPr>
            <w:tcW w:w="1620" w:type="dxa"/>
            <w:vAlign w:val="bottom"/>
          </w:tcPr>
          <w:p w:rsidR="006C7769" w:rsidRDefault="006C7769">
            <w:pPr>
              <w:rPr>
                <w:sz w:val="2"/>
                <w:szCs w:val="2"/>
              </w:rPr>
            </w:pPr>
          </w:p>
        </w:tc>
        <w:tc>
          <w:tcPr>
            <w:tcW w:w="200" w:type="dxa"/>
            <w:tcBorders>
              <w:bottom w:val="single" w:sz="8" w:space="0" w:color="auto"/>
            </w:tcBorders>
            <w:vAlign w:val="bottom"/>
          </w:tcPr>
          <w:p w:rsidR="006C7769" w:rsidRDefault="006C7769">
            <w:pPr>
              <w:rPr>
                <w:sz w:val="2"/>
                <w:szCs w:val="2"/>
              </w:rPr>
            </w:pPr>
          </w:p>
        </w:tc>
        <w:tc>
          <w:tcPr>
            <w:tcW w:w="640" w:type="dxa"/>
            <w:gridSpan w:val="3"/>
            <w:vMerge w:val="restart"/>
            <w:vAlign w:val="bottom"/>
          </w:tcPr>
          <w:p w:rsidR="006C7769" w:rsidRDefault="00B93A8E">
            <w:pPr>
              <w:spacing w:line="99" w:lineRule="exact"/>
              <w:ind w:right="40"/>
              <w:jc w:val="right"/>
              <w:rPr>
                <w:sz w:val="20"/>
                <w:szCs w:val="20"/>
              </w:rPr>
            </w:pPr>
            <w:r>
              <w:rPr>
                <w:rFonts w:ascii="Symbol" w:eastAsia="Symbol" w:hAnsi="Symbol" w:cs="Symbol"/>
                <w:sz w:val="10"/>
                <w:szCs w:val="10"/>
              </w:rPr>
              <w:t></w:t>
            </w:r>
            <w:r>
              <w:rPr>
                <w:rFonts w:eastAsia="Times New Roman"/>
                <w:sz w:val="10"/>
                <w:szCs w:val="10"/>
              </w:rPr>
              <w:t xml:space="preserve"> 16.</w:t>
            </w:r>
          </w:p>
        </w:tc>
        <w:tc>
          <w:tcPr>
            <w:tcW w:w="200" w:type="dxa"/>
            <w:tcBorders>
              <w:bottom w:val="single" w:sz="8" w:space="0" w:color="auto"/>
            </w:tcBorders>
            <w:vAlign w:val="bottom"/>
          </w:tcPr>
          <w:p w:rsidR="006C7769" w:rsidRDefault="006C7769">
            <w:pPr>
              <w:rPr>
                <w:sz w:val="2"/>
                <w:szCs w:val="2"/>
              </w:rPr>
            </w:pPr>
          </w:p>
        </w:tc>
        <w:tc>
          <w:tcPr>
            <w:tcW w:w="120" w:type="dxa"/>
            <w:vMerge w:val="restart"/>
            <w:vAlign w:val="bottom"/>
          </w:tcPr>
          <w:p w:rsidR="006C7769" w:rsidRDefault="006C7769">
            <w:pPr>
              <w:rPr>
                <w:sz w:val="2"/>
                <w:szCs w:val="2"/>
              </w:rPr>
            </w:pPr>
          </w:p>
        </w:tc>
        <w:tc>
          <w:tcPr>
            <w:tcW w:w="60" w:type="dxa"/>
            <w:vAlign w:val="bottom"/>
          </w:tcPr>
          <w:p w:rsidR="006C7769" w:rsidRDefault="006C7769">
            <w:pPr>
              <w:rPr>
                <w:sz w:val="2"/>
                <w:szCs w:val="2"/>
              </w:rPr>
            </w:pPr>
          </w:p>
        </w:tc>
        <w:tc>
          <w:tcPr>
            <w:tcW w:w="18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60" w:type="dxa"/>
            <w:vAlign w:val="bottom"/>
          </w:tcPr>
          <w:p w:rsidR="006C7769" w:rsidRDefault="006C7769">
            <w:pPr>
              <w:rPr>
                <w:sz w:val="2"/>
                <w:szCs w:val="2"/>
              </w:rPr>
            </w:pPr>
          </w:p>
        </w:tc>
        <w:tc>
          <w:tcPr>
            <w:tcW w:w="480" w:type="dxa"/>
            <w:gridSpan w:val="2"/>
            <w:vMerge w:val="restart"/>
            <w:vAlign w:val="bottom"/>
          </w:tcPr>
          <w:p w:rsidR="006C7769" w:rsidRDefault="00B93A8E">
            <w:pPr>
              <w:spacing w:line="99" w:lineRule="exact"/>
              <w:jc w:val="right"/>
              <w:rPr>
                <w:sz w:val="20"/>
                <w:szCs w:val="20"/>
              </w:rPr>
            </w:pPr>
            <w:r>
              <w:rPr>
                <w:rFonts w:ascii="Symbol" w:eastAsia="Symbol" w:hAnsi="Symbol" w:cs="Symbol"/>
                <w:sz w:val="10"/>
                <w:szCs w:val="10"/>
              </w:rPr>
              <w:t></w:t>
            </w:r>
            <w:r>
              <w:rPr>
                <w:rFonts w:eastAsia="Times New Roman"/>
                <w:sz w:val="10"/>
                <w:szCs w:val="10"/>
              </w:rPr>
              <w:t xml:space="preserve"> 16.</w:t>
            </w:r>
          </w:p>
        </w:tc>
        <w:tc>
          <w:tcPr>
            <w:tcW w:w="2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280" w:type="dxa"/>
            <w:tcBorders>
              <w:bottom w:val="single" w:sz="8" w:space="0" w:color="auto"/>
            </w:tcBorders>
            <w:vAlign w:val="bottom"/>
          </w:tcPr>
          <w:p w:rsidR="006C7769" w:rsidRDefault="006C7769">
            <w:pPr>
              <w:rPr>
                <w:sz w:val="2"/>
                <w:szCs w:val="2"/>
              </w:rPr>
            </w:pPr>
          </w:p>
        </w:tc>
        <w:tc>
          <w:tcPr>
            <w:tcW w:w="140" w:type="dxa"/>
            <w:tcBorders>
              <w:bottom w:val="single" w:sz="8" w:space="0" w:color="auto"/>
            </w:tcBorders>
            <w:vAlign w:val="bottom"/>
          </w:tcPr>
          <w:p w:rsidR="006C7769" w:rsidRDefault="006C7769">
            <w:pPr>
              <w:rPr>
                <w:sz w:val="2"/>
                <w:szCs w:val="2"/>
              </w:rPr>
            </w:pPr>
          </w:p>
        </w:tc>
        <w:tc>
          <w:tcPr>
            <w:tcW w:w="140" w:type="dxa"/>
            <w:tcBorders>
              <w:bottom w:val="single" w:sz="8" w:space="0" w:color="auto"/>
            </w:tcBorders>
            <w:vAlign w:val="bottom"/>
          </w:tcPr>
          <w:p w:rsidR="006C7769" w:rsidRDefault="006C7769">
            <w:pPr>
              <w:rPr>
                <w:sz w:val="2"/>
                <w:szCs w:val="2"/>
              </w:rPr>
            </w:pPr>
          </w:p>
        </w:tc>
        <w:tc>
          <w:tcPr>
            <w:tcW w:w="140" w:type="dxa"/>
            <w:tcBorders>
              <w:bottom w:val="single" w:sz="8" w:space="0" w:color="auto"/>
            </w:tcBorders>
            <w:vAlign w:val="bottom"/>
          </w:tcPr>
          <w:p w:rsidR="006C7769" w:rsidRDefault="006C7769">
            <w:pPr>
              <w:rPr>
                <w:sz w:val="2"/>
                <w:szCs w:val="2"/>
              </w:rPr>
            </w:pPr>
          </w:p>
        </w:tc>
        <w:tc>
          <w:tcPr>
            <w:tcW w:w="18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46"/>
        </w:trPr>
        <w:tc>
          <w:tcPr>
            <w:tcW w:w="28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380" w:type="dxa"/>
            <w:vAlign w:val="bottom"/>
          </w:tcPr>
          <w:p w:rsidR="006C7769" w:rsidRDefault="006C7769">
            <w:pPr>
              <w:rPr>
                <w:sz w:val="4"/>
                <w:szCs w:val="4"/>
              </w:rPr>
            </w:pPr>
          </w:p>
        </w:tc>
        <w:tc>
          <w:tcPr>
            <w:tcW w:w="162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640" w:type="dxa"/>
            <w:gridSpan w:val="3"/>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120" w:type="dxa"/>
            <w:vMerge/>
            <w:vAlign w:val="bottom"/>
          </w:tcPr>
          <w:p w:rsidR="006C7769" w:rsidRDefault="006C7769">
            <w:pPr>
              <w:rPr>
                <w:sz w:val="4"/>
                <w:szCs w:val="4"/>
              </w:rPr>
            </w:pPr>
          </w:p>
        </w:tc>
        <w:tc>
          <w:tcPr>
            <w:tcW w:w="6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480" w:type="dxa"/>
            <w:gridSpan w:val="2"/>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20" w:type="dxa"/>
            <w:gridSpan w:val="2"/>
            <w:vMerge w:val="restart"/>
            <w:vAlign w:val="bottom"/>
          </w:tcPr>
          <w:p w:rsidR="006C7769" w:rsidRDefault="00B93A8E">
            <w:pPr>
              <w:spacing w:line="288" w:lineRule="exact"/>
              <w:ind w:left="120"/>
              <w:rPr>
                <w:sz w:val="20"/>
                <w:szCs w:val="20"/>
              </w:rPr>
            </w:pPr>
            <w:r>
              <w:rPr>
                <w:rFonts w:eastAsia="Times New Roman"/>
                <w:sz w:val="24"/>
                <w:szCs w:val="24"/>
              </w:rPr>
              <w:t>y</w:t>
            </w:r>
            <w:r>
              <w:rPr>
                <w:rFonts w:eastAsia="Times New Roman"/>
                <w:sz w:val="28"/>
                <w:szCs w:val="28"/>
                <w:vertAlign w:val="subscript"/>
              </w:rPr>
              <w:t>1</w:t>
            </w:r>
          </w:p>
        </w:tc>
        <w:tc>
          <w:tcPr>
            <w:tcW w:w="14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41"/>
        </w:trPr>
        <w:tc>
          <w:tcPr>
            <w:tcW w:w="280" w:type="dxa"/>
            <w:vAlign w:val="bottom"/>
          </w:tcPr>
          <w:p w:rsidR="006C7769" w:rsidRDefault="006C7769">
            <w:pPr>
              <w:rPr>
                <w:sz w:val="20"/>
                <w:szCs w:val="20"/>
              </w:rPr>
            </w:pPr>
          </w:p>
        </w:tc>
        <w:tc>
          <w:tcPr>
            <w:tcW w:w="340" w:type="dxa"/>
            <w:vAlign w:val="bottom"/>
          </w:tcPr>
          <w:p w:rsidR="006C7769" w:rsidRDefault="006C7769">
            <w:pPr>
              <w:rPr>
                <w:sz w:val="20"/>
                <w:szCs w:val="20"/>
              </w:rPr>
            </w:pPr>
          </w:p>
        </w:tc>
        <w:tc>
          <w:tcPr>
            <w:tcW w:w="380" w:type="dxa"/>
            <w:vAlign w:val="bottom"/>
          </w:tcPr>
          <w:p w:rsidR="006C7769" w:rsidRDefault="006C7769">
            <w:pPr>
              <w:rPr>
                <w:sz w:val="20"/>
                <w:szCs w:val="20"/>
              </w:rPr>
            </w:pPr>
          </w:p>
        </w:tc>
        <w:tc>
          <w:tcPr>
            <w:tcW w:w="1620" w:type="dxa"/>
            <w:vAlign w:val="bottom"/>
          </w:tcPr>
          <w:p w:rsidR="006C7769" w:rsidRDefault="006C7769">
            <w:pPr>
              <w:rPr>
                <w:sz w:val="20"/>
                <w:szCs w:val="20"/>
              </w:rPr>
            </w:pPr>
          </w:p>
        </w:tc>
        <w:tc>
          <w:tcPr>
            <w:tcW w:w="360" w:type="dxa"/>
            <w:gridSpan w:val="2"/>
            <w:vAlign w:val="bottom"/>
          </w:tcPr>
          <w:p w:rsidR="006C7769" w:rsidRDefault="00B93A8E">
            <w:pPr>
              <w:spacing w:line="241" w:lineRule="exact"/>
              <w:ind w:left="20"/>
              <w:rPr>
                <w:sz w:val="20"/>
                <w:szCs w:val="20"/>
              </w:rPr>
            </w:pPr>
            <w:r>
              <w:rPr>
                <w:rFonts w:eastAsia="Times New Roman"/>
                <w:sz w:val="24"/>
                <w:szCs w:val="24"/>
              </w:rPr>
              <w:t>V</w:t>
            </w:r>
          </w:p>
        </w:tc>
        <w:tc>
          <w:tcPr>
            <w:tcW w:w="200" w:type="dxa"/>
            <w:vAlign w:val="bottom"/>
          </w:tcPr>
          <w:p w:rsidR="006C7769" w:rsidRDefault="006C7769">
            <w:pPr>
              <w:rPr>
                <w:sz w:val="20"/>
                <w:szCs w:val="20"/>
              </w:rPr>
            </w:pPr>
          </w:p>
        </w:tc>
        <w:tc>
          <w:tcPr>
            <w:tcW w:w="280" w:type="dxa"/>
            <w:vAlign w:val="bottom"/>
          </w:tcPr>
          <w:p w:rsidR="006C7769" w:rsidRDefault="006C7769">
            <w:pPr>
              <w:rPr>
                <w:sz w:val="20"/>
                <w:szCs w:val="20"/>
              </w:rPr>
            </w:pPr>
          </w:p>
        </w:tc>
        <w:tc>
          <w:tcPr>
            <w:tcW w:w="320" w:type="dxa"/>
            <w:gridSpan w:val="2"/>
            <w:vAlign w:val="bottom"/>
          </w:tcPr>
          <w:p w:rsidR="006C7769" w:rsidRDefault="00B93A8E">
            <w:pPr>
              <w:spacing w:line="241" w:lineRule="exact"/>
              <w:ind w:right="20"/>
              <w:jc w:val="right"/>
              <w:rPr>
                <w:sz w:val="20"/>
                <w:szCs w:val="20"/>
              </w:rPr>
            </w:pPr>
            <w:r>
              <w:rPr>
                <w:rFonts w:eastAsia="Times New Roman"/>
                <w:sz w:val="24"/>
                <w:szCs w:val="24"/>
              </w:rPr>
              <w:t>V</w:t>
            </w:r>
          </w:p>
        </w:tc>
        <w:tc>
          <w:tcPr>
            <w:tcW w:w="240" w:type="dxa"/>
            <w:gridSpan w:val="2"/>
            <w:vAlign w:val="bottom"/>
          </w:tcPr>
          <w:p w:rsidR="006C7769" w:rsidRDefault="00B93A8E">
            <w:pPr>
              <w:ind w:left="20"/>
              <w:rPr>
                <w:sz w:val="20"/>
                <w:szCs w:val="20"/>
              </w:rPr>
            </w:pPr>
            <w:r>
              <w:rPr>
                <w:rFonts w:eastAsia="Times New Roman"/>
                <w:w w:val="91"/>
                <w:sz w:val="14"/>
                <w:szCs w:val="14"/>
              </w:rPr>
              <w:t>min</w:t>
            </w:r>
          </w:p>
        </w:tc>
        <w:tc>
          <w:tcPr>
            <w:tcW w:w="4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36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420" w:type="dxa"/>
            <w:gridSpan w:val="2"/>
            <w:vMerge/>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312"/>
        </w:trPr>
        <w:tc>
          <w:tcPr>
            <w:tcW w:w="28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2840" w:type="dxa"/>
            <w:gridSpan w:val="6"/>
            <w:vMerge w:val="restart"/>
            <w:vAlign w:val="bottom"/>
          </w:tcPr>
          <w:p w:rsidR="006C7769" w:rsidRDefault="00B93A8E">
            <w:pPr>
              <w:spacing w:line="292" w:lineRule="exact"/>
              <w:ind w:right="240"/>
              <w:jc w:val="right"/>
              <w:rPr>
                <w:sz w:val="20"/>
                <w:szCs w:val="20"/>
              </w:rPr>
            </w:pPr>
            <w:r>
              <w:rPr>
                <w:rFonts w:ascii="宋体" w:eastAsia="宋体" w:hAnsi="宋体" w:cs="宋体"/>
                <w:sz w:val="24"/>
                <w:szCs w:val="24"/>
              </w:rPr>
              <w:t>∴</w:t>
            </w:r>
            <w:r>
              <w:rPr>
                <w:rFonts w:eastAsia="Times New Roman"/>
                <w:sz w:val="24"/>
                <w:szCs w:val="24"/>
              </w:rPr>
              <w:t>L = 22380.48 kmol/h</w:t>
            </w:r>
          </w:p>
        </w:tc>
        <w:tc>
          <w:tcPr>
            <w:tcW w:w="2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80" w:type="dxa"/>
            <w:gridSpan w:val="2"/>
            <w:vAlign w:val="bottom"/>
          </w:tcPr>
          <w:p w:rsidR="006C7769" w:rsidRDefault="00B93A8E">
            <w:pPr>
              <w:ind w:left="80"/>
              <w:rPr>
                <w:sz w:val="20"/>
                <w:szCs w:val="20"/>
              </w:rPr>
            </w:pPr>
            <w:r>
              <w:rPr>
                <w:rFonts w:eastAsia="Times New Roman"/>
                <w:w w:val="96"/>
                <w:sz w:val="24"/>
                <w:szCs w:val="24"/>
              </w:rPr>
              <w:t>m</w:t>
            </w:r>
          </w:p>
        </w:tc>
        <w:tc>
          <w:tcPr>
            <w:tcW w:w="1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01"/>
        </w:trPr>
        <w:tc>
          <w:tcPr>
            <w:tcW w:w="280" w:type="dxa"/>
            <w:vAlign w:val="bottom"/>
          </w:tcPr>
          <w:p w:rsidR="006C7769" w:rsidRDefault="006C7769">
            <w:pPr>
              <w:rPr>
                <w:sz w:val="17"/>
                <w:szCs w:val="17"/>
              </w:rPr>
            </w:pPr>
          </w:p>
        </w:tc>
        <w:tc>
          <w:tcPr>
            <w:tcW w:w="340" w:type="dxa"/>
            <w:vAlign w:val="bottom"/>
          </w:tcPr>
          <w:p w:rsidR="006C7769" w:rsidRDefault="006C7769">
            <w:pPr>
              <w:rPr>
                <w:sz w:val="17"/>
                <w:szCs w:val="17"/>
              </w:rPr>
            </w:pPr>
          </w:p>
        </w:tc>
        <w:tc>
          <w:tcPr>
            <w:tcW w:w="2840" w:type="dxa"/>
            <w:gridSpan w:val="6"/>
            <w:vMerge/>
            <w:vAlign w:val="bottom"/>
          </w:tcPr>
          <w:p w:rsidR="006C7769" w:rsidRDefault="006C7769">
            <w:pPr>
              <w:rPr>
                <w:sz w:val="17"/>
                <w:szCs w:val="17"/>
              </w:rPr>
            </w:pPr>
          </w:p>
        </w:tc>
        <w:tc>
          <w:tcPr>
            <w:tcW w:w="20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18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36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28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18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065792" behindDoc="1" locked="0" layoutInCell="0" allowOverlap="1">
            <wp:simplePos x="0" y="0"/>
            <wp:positionH relativeFrom="column">
              <wp:posOffset>3531235</wp:posOffset>
            </wp:positionH>
            <wp:positionV relativeFrom="paragraph">
              <wp:posOffset>-1029335</wp:posOffset>
            </wp:positionV>
            <wp:extent cx="192405" cy="268605"/>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00"/>
                    <a:srcRect/>
                    <a:stretch>
                      <a:fillRect/>
                    </a:stretch>
                  </pic:blipFill>
                  <pic:spPr bwMode="auto">
                    <a:xfrm>
                      <a:off x="0" y="0"/>
                      <a:ext cx="192405" cy="268605"/>
                    </a:xfrm>
                    <a:prstGeom prst="rect">
                      <a:avLst/>
                    </a:prstGeom>
                    <a:noFill/>
                  </pic:spPr>
                </pic:pic>
              </a:graphicData>
            </a:graphic>
          </wp:anchor>
        </w:drawing>
      </w:r>
      <w:r>
        <w:rPr>
          <w:noProof/>
          <w:sz w:val="20"/>
          <w:szCs w:val="20"/>
        </w:rPr>
        <w:drawing>
          <wp:anchor distT="0" distB="0" distL="114300" distR="114300" simplePos="0" relativeHeight="252069888" behindDoc="1" locked="0" layoutInCell="0" allowOverlap="1">
            <wp:simplePos x="0" y="0"/>
            <wp:positionH relativeFrom="column">
              <wp:posOffset>3322955</wp:posOffset>
            </wp:positionH>
            <wp:positionV relativeFrom="paragraph">
              <wp:posOffset>-495300</wp:posOffset>
            </wp:positionV>
            <wp:extent cx="193040" cy="268605"/>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01"/>
                    <a:srcRect/>
                    <a:stretch>
                      <a:fillRect/>
                    </a:stretch>
                  </pic:blipFill>
                  <pic:spPr bwMode="auto">
                    <a:xfrm>
                      <a:off x="0" y="0"/>
                      <a:ext cx="193040" cy="268605"/>
                    </a:xfrm>
                    <a:prstGeom prst="rect">
                      <a:avLst/>
                    </a:prstGeom>
                    <a:noFill/>
                  </pic:spPr>
                </pic:pic>
              </a:graphicData>
            </a:graphic>
          </wp:anchor>
        </w:drawing>
      </w:r>
      <w:r>
        <w:rPr>
          <w:noProof/>
          <w:sz w:val="20"/>
          <w:szCs w:val="20"/>
        </w:rPr>
        <w:drawing>
          <wp:anchor distT="0" distB="0" distL="114300" distR="114300" simplePos="0" relativeHeight="252073984" behindDoc="1" locked="0" layoutInCell="0" allowOverlap="1">
            <wp:simplePos x="0" y="0"/>
            <wp:positionH relativeFrom="column">
              <wp:posOffset>572770</wp:posOffset>
            </wp:positionH>
            <wp:positionV relativeFrom="paragraph">
              <wp:posOffset>-837565</wp:posOffset>
            </wp:positionV>
            <wp:extent cx="75565" cy="288925"/>
            <wp:effectExtent l="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02"/>
                    <a:srcRect/>
                    <a:stretch>
                      <a:fillRect/>
                    </a:stretch>
                  </pic:blipFill>
                  <pic:spPr bwMode="auto">
                    <a:xfrm>
                      <a:off x="0" y="0"/>
                      <a:ext cx="75565" cy="288925"/>
                    </a:xfrm>
                    <a:prstGeom prst="rect">
                      <a:avLst/>
                    </a:prstGeom>
                    <a:noFill/>
                  </pic:spPr>
                </pic:pic>
              </a:graphicData>
            </a:graphic>
          </wp:anchor>
        </w:drawing>
      </w:r>
      <w:r>
        <w:rPr>
          <w:noProof/>
          <w:sz w:val="20"/>
          <w:szCs w:val="20"/>
        </w:rPr>
        <w:drawing>
          <wp:anchor distT="0" distB="0" distL="114300" distR="114300" simplePos="0" relativeHeight="252078080" behindDoc="1" locked="0" layoutInCell="0" allowOverlap="1">
            <wp:simplePos x="0" y="0"/>
            <wp:positionH relativeFrom="column">
              <wp:posOffset>724535</wp:posOffset>
            </wp:positionH>
            <wp:positionV relativeFrom="paragraph">
              <wp:posOffset>-837565</wp:posOffset>
            </wp:positionV>
            <wp:extent cx="76200" cy="288925"/>
            <wp:effectExtent l="0" t="0" r="0" b="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03"/>
                    <a:srcRect/>
                    <a:stretch>
                      <a:fillRect/>
                    </a:stretch>
                  </pic:blipFill>
                  <pic:spPr bwMode="auto">
                    <a:xfrm>
                      <a:off x="0" y="0"/>
                      <a:ext cx="76200" cy="288925"/>
                    </a:xfrm>
                    <a:prstGeom prst="rect">
                      <a:avLst/>
                    </a:prstGeom>
                    <a:noFill/>
                  </pic:spPr>
                </pic:pic>
              </a:graphicData>
            </a:graphic>
          </wp:anchor>
        </w:drawing>
      </w:r>
    </w:p>
    <w:p w:rsidR="006C7769" w:rsidRDefault="00B93A8E">
      <w:pPr>
        <w:spacing w:line="309" w:lineRule="exact"/>
        <w:ind w:left="1320"/>
        <w:rPr>
          <w:sz w:val="20"/>
          <w:szCs w:val="20"/>
        </w:rPr>
      </w:pPr>
      <w:r>
        <w:rPr>
          <w:rFonts w:eastAsia="Times New Roman"/>
          <w:sz w:val="24"/>
          <w:szCs w:val="24"/>
        </w:rPr>
        <w:t>V(y</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y</w:t>
      </w:r>
      <w:r>
        <w:rPr>
          <w:rFonts w:eastAsia="Times New Roman"/>
          <w:sz w:val="31"/>
          <w:szCs w:val="31"/>
          <w:vertAlign w:val="subscript"/>
        </w:rPr>
        <w:t>2</w:t>
      </w:r>
      <w:r>
        <w:rPr>
          <w:rFonts w:eastAsia="Times New Roman"/>
          <w:sz w:val="24"/>
          <w:szCs w:val="24"/>
        </w:rPr>
        <w:t>) = L(x</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2</w:t>
      </w:r>
      <w:r>
        <w:rPr>
          <w:rFonts w:eastAsia="Times New Roman"/>
          <w:sz w:val="24"/>
          <w:szCs w:val="24"/>
        </w:rPr>
        <w:t>) = Lx</w:t>
      </w:r>
      <w:r>
        <w:rPr>
          <w:rFonts w:eastAsia="Times New Roman"/>
          <w:sz w:val="31"/>
          <w:szCs w:val="31"/>
          <w:vertAlign w:val="subscript"/>
        </w:rPr>
        <w:t>1</w:t>
      </w:r>
    </w:p>
    <w:p w:rsidR="006C7769" w:rsidRDefault="006C7769">
      <w:pPr>
        <w:spacing w:line="1" w:lineRule="exact"/>
        <w:rPr>
          <w:sz w:val="20"/>
          <w:szCs w:val="20"/>
        </w:rPr>
      </w:pPr>
    </w:p>
    <w:p w:rsidR="006C7769" w:rsidRDefault="00B93A8E" w:rsidP="007343B3">
      <w:pPr>
        <w:numPr>
          <w:ilvl w:val="0"/>
          <w:numId w:val="153"/>
        </w:numPr>
        <w:tabs>
          <w:tab w:val="left" w:pos="1680"/>
        </w:tabs>
        <w:spacing w:line="357" w:lineRule="exact"/>
        <w:ind w:left="1680" w:hanging="360"/>
        <w:rPr>
          <w:rFonts w:ascii="宋体" w:eastAsia="宋体" w:hAnsi="宋体" w:cs="宋体"/>
          <w:sz w:val="24"/>
          <w:szCs w:val="24"/>
        </w:rPr>
      </w:pPr>
      <w:r>
        <w:rPr>
          <w:rFonts w:eastAsia="Times New Roman"/>
          <w:sz w:val="24"/>
          <w:szCs w:val="24"/>
        </w:rPr>
        <w:t>x</w:t>
      </w:r>
      <w:r>
        <w:rPr>
          <w:rFonts w:eastAsia="Times New Roman"/>
          <w:sz w:val="31"/>
          <w:szCs w:val="31"/>
          <w:vertAlign w:val="subscript"/>
        </w:rPr>
        <w:t>1</w:t>
      </w:r>
      <w:r>
        <w:rPr>
          <w:rFonts w:eastAsia="Times New Roman"/>
          <w:sz w:val="24"/>
          <w:szCs w:val="24"/>
        </w:rPr>
        <w:t xml:space="preserve"> = 3.125</w:t>
      </w:r>
      <w:r>
        <w:rPr>
          <w:rFonts w:ascii="宋体" w:eastAsia="宋体" w:hAnsi="宋体" w:cs="宋体"/>
          <w:sz w:val="24"/>
          <w:szCs w:val="24"/>
        </w:rPr>
        <w:t>×</w:t>
      </w:r>
      <w:r>
        <w:rPr>
          <w:rFonts w:eastAsia="Times New Roman"/>
          <w:sz w:val="24"/>
          <w:szCs w:val="24"/>
        </w:rPr>
        <w:t>10</w:t>
      </w:r>
      <w:r>
        <w:rPr>
          <w:rFonts w:eastAsia="Times New Roman"/>
          <w:sz w:val="31"/>
          <w:szCs w:val="31"/>
          <w:vertAlign w:val="superscript"/>
        </w:rPr>
        <w:t>-5</w:t>
      </w:r>
    </w:p>
    <w:tbl>
      <w:tblPr>
        <w:tblW w:w="0" w:type="auto"/>
        <w:tblInd w:w="960" w:type="dxa"/>
        <w:tblLayout w:type="fixed"/>
        <w:tblCellMar>
          <w:left w:w="0" w:type="dxa"/>
          <w:right w:w="0" w:type="dxa"/>
        </w:tblCellMar>
        <w:tblLook w:val="04A0" w:firstRow="1" w:lastRow="0" w:firstColumn="1" w:lastColumn="0" w:noHBand="0" w:noVBand="1"/>
      </w:tblPr>
      <w:tblGrid>
        <w:gridCol w:w="700"/>
        <w:gridCol w:w="240"/>
        <w:gridCol w:w="220"/>
        <w:gridCol w:w="40"/>
        <w:gridCol w:w="320"/>
        <w:gridCol w:w="20"/>
        <w:gridCol w:w="100"/>
        <w:gridCol w:w="100"/>
        <w:gridCol w:w="20"/>
        <w:gridCol w:w="20"/>
        <w:gridCol w:w="160"/>
        <w:gridCol w:w="100"/>
        <w:gridCol w:w="40"/>
        <w:gridCol w:w="80"/>
        <w:gridCol w:w="200"/>
        <w:gridCol w:w="160"/>
        <w:gridCol w:w="200"/>
        <w:gridCol w:w="100"/>
        <w:gridCol w:w="60"/>
        <w:gridCol w:w="140"/>
        <w:gridCol w:w="120"/>
        <w:gridCol w:w="100"/>
        <w:gridCol w:w="440"/>
        <w:gridCol w:w="80"/>
        <w:gridCol w:w="60"/>
        <w:gridCol w:w="40"/>
        <w:gridCol w:w="220"/>
        <w:gridCol w:w="200"/>
        <w:gridCol w:w="1200"/>
        <w:gridCol w:w="20"/>
      </w:tblGrid>
      <w:tr w:rsidR="006C7769">
        <w:trPr>
          <w:trHeight w:val="204"/>
        </w:trPr>
        <w:tc>
          <w:tcPr>
            <w:tcW w:w="700" w:type="dxa"/>
            <w:vAlign w:val="bottom"/>
          </w:tcPr>
          <w:p w:rsidR="006C7769" w:rsidRDefault="006C7769">
            <w:pPr>
              <w:rPr>
                <w:sz w:val="17"/>
                <w:szCs w:val="17"/>
              </w:rPr>
            </w:pPr>
          </w:p>
        </w:tc>
        <w:tc>
          <w:tcPr>
            <w:tcW w:w="240" w:type="dxa"/>
            <w:vAlign w:val="bottom"/>
          </w:tcPr>
          <w:p w:rsidR="006C7769" w:rsidRDefault="006C7769">
            <w:pPr>
              <w:rPr>
                <w:sz w:val="17"/>
                <w:szCs w:val="17"/>
              </w:rPr>
            </w:pPr>
          </w:p>
        </w:tc>
        <w:tc>
          <w:tcPr>
            <w:tcW w:w="600" w:type="dxa"/>
            <w:gridSpan w:val="4"/>
            <w:vAlign w:val="bottom"/>
          </w:tcPr>
          <w:p w:rsidR="006C7769" w:rsidRDefault="00B93A8E">
            <w:pPr>
              <w:spacing w:line="203" w:lineRule="exact"/>
              <w:ind w:left="40"/>
              <w:rPr>
                <w:sz w:val="20"/>
                <w:szCs w:val="20"/>
              </w:rPr>
            </w:pPr>
            <w:r>
              <w:rPr>
                <w:rFonts w:eastAsia="Times New Roman"/>
                <w:sz w:val="23"/>
                <w:szCs w:val="23"/>
              </w:rPr>
              <w:t>L</w:t>
            </w:r>
          </w:p>
        </w:tc>
        <w:tc>
          <w:tcPr>
            <w:tcW w:w="10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16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360" w:type="dxa"/>
            <w:gridSpan w:val="2"/>
            <w:vAlign w:val="bottom"/>
          </w:tcPr>
          <w:p w:rsidR="006C7769" w:rsidRDefault="00B93A8E">
            <w:pPr>
              <w:spacing w:line="203" w:lineRule="exact"/>
              <w:ind w:right="104"/>
              <w:jc w:val="center"/>
              <w:rPr>
                <w:sz w:val="20"/>
                <w:szCs w:val="20"/>
              </w:rPr>
            </w:pPr>
            <w:r>
              <w:rPr>
                <w:rFonts w:eastAsia="Times New Roman"/>
                <w:w w:val="99"/>
                <w:sz w:val="23"/>
                <w:szCs w:val="23"/>
              </w:rPr>
              <w:t>L</w:t>
            </w:r>
          </w:p>
        </w:tc>
        <w:tc>
          <w:tcPr>
            <w:tcW w:w="300" w:type="dxa"/>
            <w:gridSpan w:val="2"/>
            <w:vAlign w:val="bottom"/>
          </w:tcPr>
          <w:p w:rsidR="006C7769" w:rsidRDefault="006C7769">
            <w:pPr>
              <w:rPr>
                <w:sz w:val="17"/>
                <w:szCs w:val="17"/>
              </w:rPr>
            </w:pPr>
          </w:p>
        </w:tc>
        <w:tc>
          <w:tcPr>
            <w:tcW w:w="6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220" w:type="dxa"/>
            <w:gridSpan w:val="2"/>
            <w:vAlign w:val="bottom"/>
          </w:tcPr>
          <w:p w:rsidR="006C7769" w:rsidRDefault="00B93A8E">
            <w:pPr>
              <w:spacing w:line="203" w:lineRule="exact"/>
              <w:ind w:left="40"/>
              <w:rPr>
                <w:sz w:val="20"/>
                <w:szCs w:val="20"/>
              </w:rPr>
            </w:pPr>
            <w:r>
              <w:rPr>
                <w:rFonts w:eastAsia="Times New Roman"/>
                <w:sz w:val="23"/>
                <w:szCs w:val="23"/>
              </w:rPr>
              <w:t>L</w:t>
            </w:r>
          </w:p>
        </w:tc>
        <w:tc>
          <w:tcPr>
            <w:tcW w:w="44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220" w:type="dxa"/>
            <w:vAlign w:val="bottom"/>
          </w:tcPr>
          <w:p w:rsidR="006C7769" w:rsidRDefault="006C7769">
            <w:pPr>
              <w:rPr>
                <w:sz w:val="17"/>
                <w:szCs w:val="17"/>
              </w:rPr>
            </w:pPr>
          </w:p>
        </w:tc>
        <w:tc>
          <w:tcPr>
            <w:tcW w:w="200" w:type="dxa"/>
            <w:vAlign w:val="bottom"/>
          </w:tcPr>
          <w:p w:rsidR="006C7769" w:rsidRDefault="006C7769">
            <w:pPr>
              <w:rPr>
                <w:sz w:val="17"/>
                <w:szCs w:val="17"/>
              </w:rPr>
            </w:pPr>
          </w:p>
        </w:tc>
        <w:tc>
          <w:tcPr>
            <w:tcW w:w="120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63"/>
        </w:trPr>
        <w:tc>
          <w:tcPr>
            <w:tcW w:w="940" w:type="dxa"/>
            <w:gridSpan w:val="2"/>
            <w:vMerge w:val="restart"/>
            <w:vAlign w:val="bottom"/>
          </w:tcPr>
          <w:p w:rsidR="006C7769" w:rsidRDefault="00B93A8E">
            <w:pPr>
              <w:spacing w:line="131" w:lineRule="exact"/>
              <w:ind w:left="560"/>
              <w:rPr>
                <w:sz w:val="20"/>
                <w:szCs w:val="20"/>
              </w:rPr>
            </w:pPr>
            <w:r>
              <w:rPr>
                <w:rFonts w:eastAsia="Times New Roman"/>
                <w:sz w:val="14"/>
                <w:szCs w:val="14"/>
              </w:rPr>
              <w:t xml:space="preserve">y </w:t>
            </w:r>
            <w:r>
              <w:rPr>
                <w:rFonts w:ascii="Symbol" w:eastAsia="Symbol" w:hAnsi="Symbol" w:cs="Symbol"/>
                <w:sz w:val="14"/>
                <w:szCs w:val="14"/>
              </w:rPr>
              <w:t></w:t>
            </w:r>
          </w:p>
        </w:tc>
        <w:tc>
          <w:tcPr>
            <w:tcW w:w="220" w:type="dxa"/>
            <w:tcBorders>
              <w:bottom w:val="single" w:sz="8" w:space="0" w:color="auto"/>
            </w:tcBorders>
            <w:vAlign w:val="bottom"/>
          </w:tcPr>
          <w:p w:rsidR="006C7769" w:rsidRDefault="006C7769">
            <w:pPr>
              <w:rPr>
                <w:sz w:val="5"/>
                <w:szCs w:val="5"/>
              </w:rPr>
            </w:pPr>
          </w:p>
        </w:tc>
        <w:tc>
          <w:tcPr>
            <w:tcW w:w="40" w:type="dxa"/>
            <w:vMerge w:val="restart"/>
            <w:vAlign w:val="bottom"/>
          </w:tcPr>
          <w:p w:rsidR="006C7769" w:rsidRDefault="006C7769">
            <w:pPr>
              <w:rPr>
                <w:sz w:val="5"/>
                <w:szCs w:val="5"/>
              </w:rPr>
            </w:pPr>
          </w:p>
        </w:tc>
        <w:tc>
          <w:tcPr>
            <w:tcW w:w="340" w:type="dxa"/>
            <w:gridSpan w:val="2"/>
            <w:vMerge w:val="restart"/>
            <w:vAlign w:val="bottom"/>
          </w:tcPr>
          <w:p w:rsidR="006C7769" w:rsidRDefault="00B93A8E">
            <w:pPr>
              <w:spacing w:line="131" w:lineRule="exact"/>
              <w:rPr>
                <w:sz w:val="20"/>
                <w:szCs w:val="20"/>
              </w:rPr>
            </w:pPr>
            <w:r>
              <w:rPr>
                <w:rFonts w:eastAsia="Times New Roman"/>
                <w:sz w:val="14"/>
                <w:szCs w:val="14"/>
              </w:rPr>
              <w:t xml:space="preserve">x </w:t>
            </w:r>
            <w:r>
              <w:rPr>
                <w:rFonts w:ascii="Symbol" w:eastAsia="Symbol" w:hAnsi="Symbol" w:cs="Symbol"/>
                <w:sz w:val="14"/>
                <w:szCs w:val="14"/>
              </w:rPr>
              <w:t></w:t>
            </w:r>
          </w:p>
        </w:tc>
        <w:tc>
          <w:tcPr>
            <w:tcW w:w="240" w:type="dxa"/>
            <w:gridSpan w:val="4"/>
            <w:vMerge w:val="restart"/>
            <w:vAlign w:val="bottom"/>
          </w:tcPr>
          <w:p w:rsidR="006C7769" w:rsidRDefault="00B93A8E">
            <w:pPr>
              <w:spacing w:line="131" w:lineRule="exact"/>
              <w:rPr>
                <w:sz w:val="20"/>
                <w:szCs w:val="20"/>
              </w:rPr>
            </w:pPr>
            <w:r>
              <w:rPr>
                <w:rFonts w:eastAsia="Times New Roman"/>
                <w:sz w:val="15"/>
                <w:szCs w:val="15"/>
              </w:rPr>
              <w:t>y</w:t>
            </w:r>
          </w:p>
        </w:tc>
        <w:tc>
          <w:tcPr>
            <w:tcW w:w="160" w:type="dxa"/>
            <w:vAlign w:val="bottom"/>
          </w:tcPr>
          <w:p w:rsidR="006C7769" w:rsidRDefault="006C7769">
            <w:pPr>
              <w:rPr>
                <w:sz w:val="5"/>
                <w:szCs w:val="5"/>
              </w:rPr>
            </w:pPr>
          </w:p>
        </w:tc>
        <w:tc>
          <w:tcPr>
            <w:tcW w:w="220" w:type="dxa"/>
            <w:gridSpan w:val="3"/>
            <w:vMerge w:val="restart"/>
            <w:vAlign w:val="bottom"/>
          </w:tcPr>
          <w:p w:rsidR="006C7769" w:rsidRDefault="00B93A8E">
            <w:pPr>
              <w:spacing w:line="131" w:lineRule="exact"/>
              <w:ind w:left="20"/>
              <w:rPr>
                <w:sz w:val="20"/>
                <w:szCs w:val="20"/>
              </w:rPr>
            </w:pPr>
            <w:r>
              <w:rPr>
                <w:rFonts w:ascii="Arial Unicode MS" w:eastAsia="Arial Unicode MS" w:hAnsi="Arial Unicode MS" w:cs="Arial Unicode MS"/>
                <w:sz w:val="15"/>
                <w:szCs w:val="15"/>
              </w:rPr>
              <w:t>−</w:t>
            </w:r>
          </w:p>
        </w:tc>
        <w:tc>
          <w:tcPr>
            <w:tcW w:w="200" w:type="dxa"/>
            <w:tcBorders>
              <w:bottom w:val="single" w:sz="8" w:space="0" w:color="auto"/>
            </w:tcBorders>
            <w:vAlign w:val="bottom"/>
          </w:tcPr>
          <w:p w:rsidR="006C7769" w:rsidRDefault="006C7769">
            <w:pPr>
              <w:rPr>
                <w:sz w:val="5"/>
                <w:szCs w:val="5"/>
              </w:rPr>
            </w:pPr>
          </w:p>
        </w:tc>
        <w:tc>
          <w:tcPr>
            <w:tcW w:w="160" w:type="dxa"/>
            <w:vMerge w:val="restart"/>
            <w:vAlign w:val="bottom"/>
          </w:tcPr>
          <w:p w:rsidR="006C7769" w:rsidRDefault="00B93A8E">
            <w:pPr>
              <w:spacing w:line="131" w:lineRule="exact"/>
              <w:ind w:left="40"/>
              <w:rPr>
                <w:sz w:val="20"/>
                <w:szCs w:val="20"/>
              </w:rPr>
            </w:pPr>
            <w:r>
              <w:rPr>
                <w:rFonts w:eastAsia="Times New Roman"/>
                <w:sz w:val="15"/>
                <w:szCs w:val="15"/>
              </w:rPr>
              <w:t>x</w:t>
            </w:r>
          </w:p>
        </w:tc>
        <w:tc>
          <w:tcPr>
            <w:tcW w:w="300" w:type="dxa"/>
            <w:gridSpan w:val="2"/>
            <w:vMerge w:val="restart"/>
            <w:vAlign w:val="bottom"/>
          </w:tcPr>
          <w:p w:rsidR="006C7769" w:rsidRDefault="006C7769">
            <w:pPr>
              <w:rPr>
                <w:sz w:val="5"/>
                <w:szCs w:val="5"/>
              </w:rPr>
            </w:pPr>
          </w:p>
        </w:tc>
        <w:tc>
          <w:tcPr>
            <w:tcW w:w="200" w:type="dxa"/>
            <w:gridSpan w:val="2"/>
            <w:vMerge w:val="restart"/>
            <w:vAlign w:val="bottom"/>
          </w:tcPr>
          <w:p w:rsidR="006C7769" w:rsidRDefault="00B93A8E">
            <w:pPr>
              <w:spacing w:line="131" w:lineRule="exact"/>
              <w:ind w:right="60"/>
              <w:jc w:val="right"/>
              <w:rPr>
                <w:sz w:val="20"/>
                <w:szCs w:val="20"/>
              </w:rPr>
            </w:pPr>
            <w:r>
              <w:rPr>
                <w:rFonts w:ascii="Symbol" w:eastAsia="Symbol" w:hAnsi="Symbol" w:cs="Symbol"/>
                <w:sz w:val="14"/>
                <w:szCs w:val="14"/>
              </w:rPr>
              <w:t></w:t>
            </w:r>
          </w:p>
        </w:tc>
        <w:tc>
          <w:tcPr>
            <w:tcW w:w="12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520" w:type="dxa"/>
            <w:gridSpan w:val="2"/>
            <w:vMerge w:val="restart"/>
            <w:vAlign w:val="bottom"/>
          </w:tcPr>
          <w:p w:rsidR="006C7769" w:rsidRDefault="00B93A8E">
            <w:pPr>
              <w:spacing w:line="131" w:lineRule="exact"/>
              <w:jc w:val="right"/>
              <w:rPr>
                <w:sz w:val="20"/>
                <w:szCs w:val="20"/>
              </w:rPr>
            </w:pPr>
            <w:r>
              <w:rPr>
                <w:rFonts w:eastAsia="Times New Roman"/>
                <w:sz w:val="14"/>
                <w:szCs w:val="14"/>
              </w:rPr>
              <w:t xml:space="preserve">x </w:t>
            </w:r>
            <w:r>
              <w:rPr>
                <w:rFonts w:ascii="Symbol" w:eastAsia="Symbol" w:hAnsi="Symbol" w:cs="Symbol"/>
                <w:sz w:val="14"/>
                <w:szCs w:val="14"/>
              </w:rPr>
              <w:t></w:t>
            </w:r>
            <w:r>
              <w:rPr>
                <w:rFonts w:eastAsia="Times New Roman"/>
                <w:sz w:val="14"/>
                <w:szCs w:val="14"/>
              </w:rPr>
              <w:t xml:space="preserve"> y</w:t>
            </w:r>
          </w:p>
        </w:tc>
        <w:tc>
          <w:tcPr>
            <w:tcW w:w="6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1620" w:type="dxa"/>
            <w:gridSpan w:val="3"/>
            <w:vMerge w:val="restart"/>
            <w:vAlign w:val="bottom"/>
          </w:tcPr>
          <w:p w:rsidR="006C7769" w:rsidRDefault="00B93A8E">
            <w:pPr>
              <w:spacing w:line="131" w:lineRule="exact"/>
              <w:jc w:val="right"/>
              <w:rPr>
                <w:sz w:val="20"/>
                <w:szCs w:val="20"/>
              </w:rPr>
            </w:pPr>
            <w:r>
              <w:rPr>
                <w:rFonts w:ascii="Symbol" w:eastAsia="Symbol" w:hAnsi="Symbol" w:cs="Symbol"/>
                <w:sz w:val="14"/>
                <w:szCs w:val="14"/>
              </w:rPr>
              <w:t></w:t>
            </w:r>
            <w:r>
              <w:rPr>
                <w:rFonts w:eastAsia="Times New Roman"/>
                <w:sz w:val="14"/>
                <w:szCs w:val="14"/>
              </w:rPr>
              <w:t xml:space="preserve"> 1824x </w:t>
            </w:r>
            <w:r>
              <w:rPr>
                <w:rFonts w:ascii="Symbol" w:eastAsia="Symbol" w:hAnsi="Symbol" w:cs="Symbol"/>
                <w:sz w:val="14"/>
                <w:szCs w:val="14"/>
              </w:rPr>
              <w:t></w:t>
            </w:r>
            <w:r>
              <w:rPr>
                <w:rFonts w:eastAsia="Times New Roman"/>
                <w:sz w:val="14"/>
                <w:szCs w:val="14"/>
              </w:rPr>
              <w:t xml:space="preserve"> 0.003</w:t>
            </w:r>
          </w:p>
        </w:tc>
        <w:tc>
          <w:tcPr>
            <w:tcW w:w="0" w:type="dxa"/>
            <w:vAlign w:val="bottom"/>
          </w:tcPr>
          <w:p w:rsidR="006C7769" w:rsidRDefault="006C7769">
            <w:pPr>
              <w:rPr>
                <w:sz w:val="1"/>
                <w:szCs w:val="1"/>
              </w:rPr>
            </w:pPr>
          </w:p>
        </w:tc>
      </w:tr>
      <w:tr w:rsidR="006C7769">
        <w:trPr>
          <w:trHeight w:val="48"/>
        </w:trPr>
        <w:tc>
          <w:tcPr>
            <w:tcW w:w="940" w:type="dxa"/>
            <w:gridSpan w:val="2"/>
            <w:vMerge/>
            <w:vAlign w:val="bottom"/>
          </w:tcPr>
          <w:p w:rsidR="006C7769" w:rsidRDefault="006C7769">
            <w:pPr>
              <w:rPr>
                <w:sz w:val="4"/>
                <w:szCs w:val="4"/>
              </w:rPr>
            </w:pPr>
          </w:p>
        </w:tc>
        <w:tc>
          <w:tcPr>
            <w:tcW w:w="220" w:type="dxa"/>
            <w:vAlign w:val="bottom"/>
          </w:tcPr>
          <w:p w:rsidR="006C7769" w:rsidRDefault="006C7769">
            <w:pPr>
              <w:rPr>
                <w:sz w:val="4"/>
                <w:szCs w:val="4"/>
              </w:rPr>
            </w:pPr>
          </w:p>
        </w:tc>
        <w:tc>
          <w:tcPr>
            <w:tcW w:w="40" w:type="dxa"/>
            <w:vMerge/>
            <w:vAlign w:val="bottom"/>
          </w:tcPr>
          <w:p w:rsidR="006C7769" w:rsidRDefault="006C7769">
            <w:pPr>
              <w:rPr>
                <w:sz w:val="4"/>
                <w:szCs w:val="4"/>
              </w:rPr>
            </w:pPr>
          </w:p>
        </w:tc>
        <w:tc>
          <w:tcPr>
            <w:tcW w:w="340" w:type="dxa"/>
            <w:gridSpan w:val="2"/>
            <w:vMerge/>
            <w:vAlign w:val="bottom"/>
          </w:tcPr>
          <w:p w:rsidR="006C7769" w:rsidRDefault="006C7769">
            <w:pPr>
              <w:rPr>
                <w:sz w:val="4"/>
                <w:szCs w:val="4"/>
              </w:rPr>
            </w:pPr>
          </w:p>
        </w:tc>
        <w:tc>
          <w:tcPr>
            <w:tcW w:w="240" w:type="dxa"/>
            <w:gridSpan w:val="4"/>
            <w:vMerge/>
            <w:vAlign w:val="bottom"/>
          </w:tcPr>
          <w:p w:rsidR="006C7769" w:rsidRDefault="006C7769">
            <w:pPr>
              <w:rPr>
                <w:sz w:val="4"/>
                <w:szCs w:val="4"/>
              </w:rPr>
            </w:pPr>
          </w:p>
        </w:tc>
        <w:tc>
          <w:tcPr>
            <w:tcW w:w="160" w:type="dxa"/>
            <w:vAlign w:val="bottom"/>
          </w:tcPr>
          <w:p w:rsidR="006C7769" w:rsidRDefault="006C7769">
            <w:pPr>
              <w:rPr>
                <w:sz w:val="4"/>
                <w:szCs w:val="4"/>
              </w:rPr>
            </w:pPr>
          </w:p>
        </w:tc>
        <w:tc>
          <w:tcPr>
            <w:tcW w:w="220" w:type="dxa"/>
            <w:gridSpan w:val="3"/>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160" w:type="dxa"/>
            <w:vMerge/>
            <w:vAlign w:val="bottom"/>
          </w:tcPr>
          <w:p w:rsidR="006C7769" w:rsidRDefault="006C7769">
            <w:pPr>
              <w:rPr>
                <w:sz w:val="4"/>
                <w:szCs w:val="4"/>
              </w:rPr>
            </w:pPr>
          </w:p>
        </w:tc>
        <w:tc>
          <w:tcPr>
            <w:tcW w:w="300" w:type="dxa"/>
            <w:gridSpan w:val="2"/>
            <w:vMerge/>
            <w:vAlign w:val="bottom"/>
          </w:tcPr>
          <w:p w:rsidR="006C7769" w:rsidRDefault="006C7769">
            <w:pPr>
              <w:rPr>
                <w:sz w:val="4"/>
                <w:szCs w:val="4"/>
              </w:rPr>
            </w:pPr>
          </w:p>
        </w:tc>
        <w:tc>
          <w:tcPr>
            <w:tcW w:w="200" w:type="dxa"/>
            <w:gridSpan w:val="2"/>
            <w:vMerge/>
            <w:vAlign w:val="bottom"/>
          </w:tcPr>
          <w:p w:rsidR="006C7769" w:rsidRDefault="006C7769">
            <w:pPr>
              <w:rPr>
                <w:sz w:val="4"/>
                <w:szCs w:val="4"/>
              </w:rPr>
            </w:pPr>
          </w:p>
        </w:tc>
        <w:tc>
          <w:tcPr>
            <w:tcW w:w="220" w:type="dxa"/>
            <w:gridSpan w:val="2"/>
            <w:vMerge w:val="restart"/>
            <w:vAlign w:val="bottom"/>
          </w:tcPr>
          <w:p w:rsidR="006C7769" w:rsidRDefault="00B93A8E">
            <w:pPr>
              <w:ind w:left="20"/>
              <w:rPr>
                <w:sz w:val="20"/>
                <w:szCs w:val="20"/>
              </w:rPr>
            </w:pPr>
            <w:r>
              <w:rPr>
                <w:rFonts w:eastAsia="Times New Roman"/>
                <w:sz w:val="24"/>
                <w:szCs w:val="24"/>
              </w:rPr>
              <w:t>V</w:t>
            </w:r>
          </w:p>
        </w:tc>
        <w:tc>
          <w:tcPr>
            <w:tcW w:w="520" w:type="dxa"/>
            <w:gridSpan w:val="2"/>
            <w:vMerge/>
            <w:vAlign w:val="bottom"/>
          </w:tcPr>
          <w:p w:rsidR="006C7769" w:rsidRDefault="006C7769">
            <w:pPr>
              <w:rPr>
                <w:sz w:val="4"/>
                <w:szCs w:val="4"/>
              </w:rPr>
            </w:pPr>
          </w:p>
        </w:tc>
        <w:tc>
          <w:tcPr>
            <w:tcW w:w="6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620" w:type="dxa"/>
            <w:gridSpan w:val="3"/>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78"/>
        </w:trPr>
        <w:tc>
          <w:tcPr>
            <w:tcW w:w="700" w:type="dxa"/>
            <w:vMerge w:val="restart"/>
            <w:vAlign w:val="bottom"/>
          </w:tcPr>
          <w:p w:rsidR="006C7769" w:rsidRDefault="00B93A8E">
            <w:pPr>
              <w:rPr>
                <w:sz w:val="20"/>
                <w:szCs w:val="20"/>
              </w:rPr>
            </w:pPr>
            <w:r>
              <w:rPr>
                <w:rFonts w:eastAsia="Times New Roman"/>
                <w:sz w:val="24"/>
                <w:szCs w:val="24"/>
              </w:rPr>
              <w:t>(2)</w:t>
            </w:r>
          </w:p>
        </w:tc>
        <w:tc>
          <w:tcPr>
            <w:tcW w:w="240" w:type="dxa"/>
            <w:vAlign w:val="bottom"/>
          </w:tcPr>
          <w:p w:rsidR="006C7769" w:rsidRDefault="006C7769">
            <w:pPr>
              <w:rPr>
                <w:sz w:val="24"/>
                <w:szCs w:val="24"/>
              </w:rPr>
            </w:pPr>
          </w:p>
        </w:tc>
        <w:tc>
          <w:tcPr>
            <w:tcW w:w="600" w:type="dxa"/>
            <w:gridSpan w:val="4"/>
            <w:vAlign w:val="bottom"/>
          </w:tcPr>
          <w:p w:rsidR="006C7769" w:rsidRDefault="00B93A8E">
            <w:pPr>
              <w:ind w:left="20"/>
              <w:rPr>
                <w:sz w:val="20"/>
                <w:szCs w:val="20"/>
              </w:rPr>
            </w:pPr>
            <w:r>
              <w:rPr>
                <w:rFonts w:eastAsia="Times New Roman"/>
                <w:sz w:val="24"/>
                <w:szCs w:val="24"/>
              </w:rPr>
              <w:t>V</w:t>
            </w:r>
          </w:p>
        </w:tc>
        <w:tc>
          <w:tcPr>
            <w:tcW w:w="1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B93A8E">
            <w:pPr>
              <w:jc w:val="center"/>
              <w:rPr>
                <w:sz w:val="20"/>
                <w:szCs w:val="20"/>
              </w:rPr>
            </w:pPr>
            <w:r>
              <w:rPr>
                <w:rFonts w:eastAsia="Times New Roman"/>
                <w:w w:val="85"/>
                <w:sz w:val="14"/>
                <w:szCs w:val="14"/>
              </w:rPr>
              <w:t>2</w:t>
            </w:r>
          </w:p>
        </w:tc>
        <w:tc>
          <w:tcPr>
            <w:tcW w:w="1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360" w:type="dxa"/>
            <w:gridSpan w:val="2"/>
            <w:vAlign w:val="bottom"/>
          </w:tcPr>
          <w:p w:rsidR="006C7769" w:rsidRDefault="00B93A8E">
            <w:pPr>
              <w:ind w:right="84"/>
              <w:jc w:val="center"/>
              <w:rPr>
                <w:sz w:val="20"/>
                <w:szCs w:val="20"/>
              </w:rPr>
            </w:pPr>
            <w:r>
              <w:rPr>
                <w:rFonts w:eastAsia="Times New Roman"/>
                <w:w w:val="92"/>
                <w:sz w:val="24"/>
                <w:szCs w:val="24"/>
              </w:rPr>
              <w:t>V</w:t>
            </w:r>
          </w:p>
        </w:tc>
        <w:tc>
          <w:tcPr>
            <w:tcW w:w="300" w:type="dxa"/>
            <w:gridSpan w:val="2"/>
            <w:vAlign w:val="bottom"/>
          </w:tcPr>
          <w:p w:rsidR="006C7769" w:rsidRDefault="00B93A8E">
            <w:pPr>
              <w:spacing w:line="278" w:lineRule="exact"/>
              <w:ind w:right="80"/>
              <w:jc w:val="right"/>
              <w:rPr>
                <w:sz w:val="20"/>
                <w:szCs w:val="20"/>
              </w:rPr>
            </w:pPr>
            <w:r>
              <w:rPr>
                <w:rFonts w:eastAsia="Times New Roman"/>
                <w:sz w:val="28"/>
                <w:szCs w:val="28"/>
                <w:vertAlign w:val="superscript"/>
              </w:rPr>
              <w:t>2</w:t>
            </w: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20" w:type="dxa"/>
            <w:gridSpan w:val="2"/>
            <w:vMerge/>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00" w:type="dxa"/>
            <w:gridSpan w:val="2"/>
            <w:vAlign w:val="bottom"/>
          </w:tcPr>
          <w:p w:rsidR="006C7769" w:rsidRDefault="00B93A8E">
            <w:pPr>
              <w:ind w:right="20"/>
              <w:jc w:val="right"/>
              <w:rPr>
                <w:sz w:val="20"/>
                <w:szCs w:val="20"/>
              </w:rPr>
            </w:pPr>
            <w:r>
              <w:rPr>
                <w:rFonts w:eastAsia="Times New Roman"/>
                <w:w w:val="85"/>
                <w:sz w:val="14"/>
                <w:szCs w:val="14"/>
              </w:rPr>
              <w:t>2</w:t>
            </w:r>
          </w:p>
        </w:tc>
        <w:tc>
          <w:tcPr>
            <w:tcW w:w="2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72"/>
        </w:trPr>
        <w:tc>
          <w:tcPr>
            <w:tcW w:w="700" w:type="dxa"/>
            <w:vMerge/>
            <w:vAlign w:val="bottom"/>
          </w:tcPr>
          <w:p w:rsidR="006C7769" w:rsidRDefault="006C7769">
            <w:pPr>
              <w:rPr>
                <w:sz w:val="6"/>
                <w:szCs w:val="6"/>
              </w:rPr>
            </w:pPr>
          </w:p>
        </w:tc>
        <w:tc>
          <w:tcPr>
            <w:tcW w:w="24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32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80" w:type="dxa"/>
            <w:gridSpan w:val="2"/>
            <w:vMerge w:val="restart"/>
            <w:vAlign w:val="bottom"/>
          </w:tcPr>
          <w:p w:rsidR="006C7769" w:rsidRDefault="00B93A8E">
            <w:pPr>
              <w:jc w:val="center"/>
              <w:rPr>
                <w:sz w:val="20"/>
                <w:szCs w:val="20"/>
              </w:rPr>
            </w:pPr>
            <w:r>
              <w:rPr>
                <w:rFonts w:eastAsia="Times New Roman"/>
                <w:w w:val="95"/>
                <w:sz w:val="24"/>
                <w:szCs w:val="24"/>
              </w:rPr>
              <w:t>L</w:t>
            </w:r>
          </w:p>
        </w:tc>
        <w:tc>
          <w:tcPr>
            <w:tcW w:w="10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44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120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90"/>
        </w:trPr>
        <w:tc>
          <w:tcPr>
            <w:tcW w:w="7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80" w:type="dxa"/>
            <w:gridSpan w:val="4"/>
            <w:vMerge w:val="restart"/>
            <w:vAlign w:val="bottom"/>
          </w:tcPr>
          <w:p w:rsidR="006C7769" w:rsidRDefault="00B93A8E">
            <w:pPr>
              <w:ind w:left="20"/>
              <w:rPr>
                <w:sz w:val="20"/>
                <w:szCs w:val="20"/>
              </w:rPr>
            </w:pPr>
            <w:r>
              <w:rPr>
                <w:rFonts w:eastAsia="Times New Roman"/>
                <w:sz w:val="24"/>
                <w:szCs w:val="24"/>
              </w:rPr>
              <w:t xml:space="preserve">A </w:t>
            </w:r>
            <w:r>
              <w:rPr>
                <w:rFonts w:ascii="Symbol" w:eastAsia="Symbol" w:hAnsi="Symbol" w:cs="Symbol"/>
                <w:sz w:val="24"/>
                <w:szCs w:val="24"/>
              </w:rPr>
              <w:t></w:t>
            </w:r>
          </w:p>
        </w:tc>
        <w:tc>
          <w:tcPr>
            <w:tcW w:w="10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180" w:type="dxa"/>
            <w:gridSpan w:val="2"/>
            <w:vMerge/>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40" w:type="dxa"/>
            <w:gridSpan w:val="4"/>
            <w:vMerge w:val="restart"/>
            <w:vAlign w:val="bottom"/>
          </w:tcPr>
          <w:p w:rsidR="006C7769" w:rsidRDefault="00B93A8E">
            <w:pPr>
              <w:jc w:val="right"/>
              <w:rPr>
                <w:sz w:val="20"/>
                <w:szCs w:val="20"/>
              </w:rPr>
            </w:pPr>
            <w:r>
              <w:rPr>
                <w:rFonts w:ascii="Symbol" w:eastAsia="Symbol" w:hAnsi="Symbol" w:cs="Symbol"/>
                <w:w w:val="91"/>
                <w:sz w:val="24"/>
                <w:szCs w:val="24"/>
              </w:rPr>
              <w:t></w:t>
            </w:r>
            <w:r>
              <w:rPr>
                <w:rFonts w:eastAsia="Times New Roman"/>
                <w:w w:val="91"/>
                <w:sz w:val="24"/>
                <w:szCs w:val="24"/>
              </w:rPr>
              <w:t xml:space="preserve"> 152.</w:t>
            </w:r>
          </w:p>
        </w:tc>
        <w:tc>
          <w:tcPr>
            <w:tcW w:w="100" w:type="dxa"/>
            <w:vMerge w:val="restart"/>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2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19"/>
        </w:trPr>
        <w:tc>
          <w:tcPr>
            <w:tcW w:w="940" w:type="dxa"/>
            <w:gridSpan w:val="2"/>
            <w:vMerge w:val="restart"/>
            <w:vAlign w:val="bottom"/>
          </w:tcPr>
          <w:p w:rsidR="006C7769" w:rsidRDefault="00B93A8E">
            <w:pPr>
              <w:rPr>
                <w:sz w:val="20"/>
                <w:szCs w:val="20"/>
              </w:rPr>
            </w:pPr>
            <w:r>
              <w:rPr>
                <w:rFonts w:eastAsia="Times New Roman"/>
                <w:sz w:val="24"/>
                <w:szCs w:val="24"/>
              </w:rPr>
              <w:t>(3)  (3)</w:t>
            </w:r>
          </w:p>
        </w:tc>
        <w:tc>
          <w:tcPr>
            <w:tcW w:w="220" w:type="dxa"/>
            <w:vAlign w:val="bottom"/>
          </w:tcPr>
          <w:p w:rsidR="006C7769" w:rsidRDefault="006C7769">
            <w:pPr>
              <w:rPr>
                <w:sz w:val="10"/>
                <w:szCs w:val="10"/>
              </w:rPr>
            </w:pPr>
          </w:p>
        </w:tc>
        <w:tc>
          <w:tcPr>
            <w:tcW w:w="480" w:type="dxa"/>
            <w:gridSpan w:val="4"/>
            <w:vMerge/>
            <w:vAlign w:val="bottom"/>
          </w:tcPr>
          <w:p w:rsidR="006C7769" w:rsidRDefault="006C7769">
            <w:pPr>
              <w:rPr>
                <w:sz w:val="10"/>
                <w:szCs w:val="10"/>
              </w:rPr>
            </w:pPr>
          </w:p>
        </w:tc>
        <w:tc>
          <w:tcPr>
            <w:tcW w:w="440" w:type="dxa"/>
            <w:gridSpan w:val="6"/>
            <w:vMerge w:val="restart"/>
            <w:vAlign w:val="bottom"/>
          </w:tcPr>
          <w:p w:rsidR="006C7769" w:rsidRDefault="00B93A8E">
            <w:pPr>
              <w:ind w:right="40"/>
              <w:jc w:val="center"/>
              <w:rPr>
                <w:sz w:val="20"/>
                <w:szCs w:val="20"/>
              </w:rPr>
            </w:pPr>
            <w:r>
              <w:rPr>
                <w:rFonts w:eastAsia="Times New Roman"/>
                <w:w w:val="99"/>
                <w:sz w:val="24"/>
                <w:szCs w:val="24"/>
              </w:rPr>
              <w:t>mV</w:t>
            </w:r>
          </w:p>
        </w:tc>
        <w:tc>
          <w:tcPr>
            <w:tcW w:w="640" w:type="dxa"/>
            <w:gridSpan w:val="4"/>
            <w:vMerge/>
            <w:vAlign w:val="bottom"/>
          </w:tcPr>
          <w:p w:rsidR="006C7769" w:rsidRDefault="006C7769">
            <w:pPr>
              <w:rPr>
                <w:sz w:val="10"/>
                <w:szCs w:val="10"/>
              </w:rPr>
            </w:pPr>
          </w:p>
        </w:tc>
        <w:tc>
          <w:tcPr>
            <w:tcW w:w="100" w:type="dxa"/>
            <w:vMerge/>
            <w:vAlign w:val="bottom"/>
          </w:tcPr>
          <w:p w:rsidR="006C7769" w:rsidRDefault="006C7769">
            <w:pPr>
              <w:rPr>
                <w:sz w:val="10"/>
                <w:szCs w:val="10"/>
              </w:rPr>
            </w:pPr>
          </w:p>
        </w:tc>
        <w:tc>
          <w:tcPr>
            <w:tcW w:w="6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44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22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120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239"/>
        </w:trPr>
        <w:tc>
          <w:tcPr>
            <w:tcW w:w="940" w:type="dxa"/>
            <w:gridSpan w:val="2"/>
            <w:vMerge/>
            <w:vAlign w:val="bottom"/>
          </w:tcPr>
          <w:p w:rsidR="006C7769" w:rsidRDefault="006C7769">
            <w:pPr>
              <w:rPr>
                <w:sz w:val="20"/>
                <w:szCs w:val="20"/>
              </w:rPr>
            </w:pPr>
          </w:p>
        </w:tc>
        <w:tc>
          <w:tcPr>
            <w:tcW w:w="22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32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440" w:type="dxa"/>
            <w:gridSpan w:val="6"/>
            <w:vMerge/>
            <w:vAlign w:val="bottom"/>
          </w:tcPr>
          <w:p w:rsidR="006C7769" w:rsidRDefault="006C7769">
            <w:pPr>
              <w:rPr>
                <w:sz w:val="20"/>
                <w:szCs w:val="20"/>
              </w:rPr>
            </w:pPr>
          </w:p>
        </w:tc>
        <w:tc>
          <w:tcPr>
            <w:tcW w:w="8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44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22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120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288"/>
        </w:trPr>
        <w:tc>
          <w:tcPr>
            <w:tcW w:w="7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600" w:type="dxa"/>
            <w:gridSpan w:val="4"/>
            <w:vAlign w:val="bottom"/>
          </w:tcPr>
          <w:p w:rsidR="006C7769" w:rsidRDefault="00B93A8E">
            <w:pPr>
              <w:jc w:val="right"/>
              <w:rPr>
                <w:sz w:val="20"/>
                <w:szCs w:val="20"/>
              </w:rPr>
            </w:pPr>
            <w:r>
              <w:rPr>
                <w:rFonts w:eastAsia="Times New Roman"/>
                <w:sz w:val="24"/>
                <w:szCs w:val="24"/>
              </w:rPr>
              <w:t>1</w:t>
            </w:r>
          </w:p>
        </w:tc>
        <w:tc>
          <w:tcPr>
            <w:tcW w:w="10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580" w:type="dxa"/>
            <w:gridSpan w:val="5"/>
            <w:vAlign w:val="bottom"/>
          </w:tcPr>
          <w:p w:rsidR="006C7769" w:rsidRDefault="006C7769">
            <w:pPr>
              <w:rPr>
                <w:sz w:val="24"/>
                <w:szCs w:val="24"/>
              </w:rPr>
            </w:pPr>
          </w:p>
        </w:tc>
        <w:tc>
          <w:tcPr>
            <w:tcW w:w="500" w:type="dxa"/>
            <w:gridSpan w:val="4"/>
            <w:vAlign w:val="bottom"/>
          </w:tcPr>
          <w:p w:rsidR="006C7769" w:rsidRDefault="00B93A8E">
            <w:pPr>
              <w:jc w:val="center"/>
              <w:rPr>
                <w:sz w:val="20"/>
                <w:szCs w:val="20"/>
              </w:rPr>
            </w:pPr>
            <w:r>
              <w:rPr>
                <w:rFonts w:eastAsia="Times New Roman"/>
                <w:sz w:val="24"/>
                <w:szCs w:val="24"/>
              </w:rPr>
              <w:t>1  y</w:t>
            </w:r>
          </w:p>
        </w:tc>
        <w:tc>
          <w:tcPr>
            <w:tcW w:w="120" w:type="dxa"/>
            <w:vMerge w:val="restart"/>
            <w:vAlign w:val="bottom"/>
          </w:tcPr>
          <w:p w:rsidR="006C7769" w:rsidRDefault="00B93A8E">
            <w:pPr>
              <w:ind w:left="20"/>
              <w:rPr>
                <w:sz w:val="20"/>
                <w:szCs w:val="20"/>
              </w:rPr>
            </w:pPr>
            <w:r>
              <w:rPr>
                <w:rFonts w:eastAsia="Times New Roman"/>
                <w:sz w:val="14"/>
                <w:szCs w:val="14"/>
              </w:rPr>
              <w:t>1</w:t>
            </w:r>
          </w:p>
        </w:tc>
        <w:tc>
          <w:tcPr>
            <w:tcW w:w="540" w:type="dxa"/>
            <w:gridSpan w:val="2"/>
            <w:vAlign w:val="bottom"/>
          </w:tcPr>
          <w:p w:rsidR="006C7769" w:rsidRDefault="00B93A8E">
            <w:pPr>
              <w:spacing w:line="278" w:lineRule="exact"/>
              <w:ind w:left="40"/>
              <w:rPr>
                <w:sz w:val="20"/>
                <w:szCs w:val="20"/>
              </w:rPr>
            </w:pPr>
            <w:r>
              <w:rPr>
                <w:rFonts w:ascii="Arial Unicode MS" w:eastAsia="Arial Unicode MS" w:hAnsi="Arial Unicode MS" w:cs="Arial Unicode MS"/>
                <w:w w:val="94"/>
                <w:sz w:val="24"/>
                <w:szCs w:val="24"/>
              </w:rPr>
              <w:t>−</w:t>
            </w:r>
            <w:r>
              <w:rPr>
                <w:rFonts w:eastAsia="Times New Roman"/>
                <w:w w:val="94"/>
                <w:sz w:val="24"/>
                <w:szCs w:val="24"/>
              </w:rPr>
              <w:t xml:space="preserve"> mx</w:t>
            </w:r>
          </w:p>
        </w:tc>
        <w:tc>
          <w:tcPr>
            <w:tcW w:w="80" w:type="dxa"/>
            <w:vMerge w:val="restart"/>
            <w:vAlign w:val="bottom"/>
          </w:tcPr>
          <w:p w:rsidR="006C7769" w:rsidRDefault="00B93A8E">
            <w:pPr>
              <w:jc w:val="right"/>
              <w:rPr>
                <w:sz w:val="20"/>
                <w:szCs w:val="20"/>
              </w:rPr>
            </w:pPr>
            <w:r>
              <w:rPr>
                <w:rFonts w:eastAsia="Times New Roman"/>
                <w:w w:val="85"/>
                <w:sz w:val="14"/>
                <w:szCs w:val="14"/>
              </w:rPr>
              <w:t>2</w:t>
            </w:r>
          </w:p>
        </w:tc>
        <w:tc>
          <w:tcPr>
            <w:tcW w:w="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400" w:type="dxa"/>
            <w:gridSpan w:val="2"/>
            <w:vAlign w:val="bottom"/>
          </w:tcPr>
          <w:p w:rsidR="006C7769" w:rsidRDefault="00B93A8E">
            <w:pPr>
              <w:ind w:right="1100"/>
              <w:jc w:val="right"/>
              <w:rPr>
                <w:sz w:val="20"/>
                <w:szCs w:val="20"/>
              </w:rPr>
            </w:pPr>
            <w:r>
              <w:rPr>
                <w:rFonts w:eastAsia="Times New Roman"/>
                <w:sz w:val="24"/>
                <w:szCs w:val="24"/>
              </w:rPr>
              <w:t>1</w:t>
            </w:r>
          </w:p>
        </w:tc>
        <w:tc>
          <w:tcPr>
            <w:tcW w:w="0" w:type="dxa"/>
            <w:vAlign w:val="bottom"/>
          </w:tcPr>
          <w:p w:rsidR="006C7769" w:rsidRDefault="006C7769">
            <w:pPr>
              <w:rPr>
                <w:sz w:val="1"/>
                <w:szCs w:val="1"/>
              </w:rPr>
            </w:pPr>
          </w:p>
        </w:tc>
      </w:tr>
      <w:tr w:rsidR="006C7769">
        <w:trPr>
          <w:trHeight w:val="64"/>
        </w:trPr>
        <w:tc>
          <w:tcPr>
            <w:tcW w:w="700" w:type="dxa"/>
            <w:vMerge w:val="restart"/>
            <w:vAlign w:val="bottom"/>
          </w:tcPr>
          <w:p w:rsidR="006C7769" w:rsidRDefault="00B93A8E">
            <w:pPr>
              <w:spacing w:line="131" w:lineRule="exact"/>
              <w:ind w:left="520"/>
              <w:rPr>
                <w:sz w:val="20"/>
                <w:szCs w:val="20"/>
              </w:rPr>
            </w:pPr>
            <w:r>
              <w:rPr>
                <w:rFonts w:eastAsia="Times New Roman"/>
                <w:sz w:val="15"/>
                <w:szCs w:val="15"/>
              </w:rPr>
              <w:t>N</w:t>
            </w:r>
          </w:p>
        </w:tc>
        <w:tc>
          <w:tcPr>
            <w:tcW w:w="240" w:type="dxa"/>
            <w:vMerge w:val="restart"/>
            <w:vAlign w:val="bottom"/>
          </w:tcPr>
          <w:p w:rsidR="006C7769" w:rsidRDefault="00B93A8E">
            <w:pPr>
              <w:ind w:left="20"/>
              <w:rPr>
                <w:sz w:val="20"/>
                <w:szCs w:val="20"/>
              </w:rPr>
            </w:pPr>
            <w:r>
              <w:rPr>
                <w:rFonts w:eastAsia="Times New Roman"/>
                <w:sz w:val="14"/>
                <w:szCs w:val="14"/>
              </w:rPr>
              <w:t>oG</w:t>
            </w:r>
          </w:p>
        </w:tc>
        <w:tc>
          <w:tcPr>
            <w:tcW w:w="220" w:type="dxa"/>
            <w:vMerge w:val="restart"/>
            <w:vAlign w:val="bottom"/>
          </w:tcPr>
          <w:p w:rsidR="006C7769" w:rsidRDefault="00B93A8E">
            <w:pPr>
              <w:spacing w:line="131" w:lineRule="exact"/>
              <w:ind w:left="60"/>
              <w:rPr>
                <w:sz w:val="20"/>
                <w:szCs w:val="20"/>
              </w:rPr>
            </w:pPr>
            <w:r>
              <w:rPr>
                <w:rFonts w:ascii="Symbol" w:eastAsia="Symbol" w:hAnsi="Symbol" w:cs="Symbol"/>
                <w:sz w:val="14"/>
                <w:szCs w:val="14"/>
              </w:rPr>
              <w:t></w:t>
            </w:r>
          </w:p>
        </w:tc>
        <w:tc>
          <w:tcPr>
            <w:tcW w:w="40" w:type="dxa"/>
            <w:vAlign w:val="bottom"/>
          </w:tcPr>
          <w:p w:rsidR="006C7769" w:rsidRDefault="006C7769">
            <w:pPr>
              <w:rPr>
                <w:sz w:val="5"/>
                <w:szCs w:val="5"/>
              </w:rPr>
            </w:pPr>
          </w:p>
        </w:tc>
        <w:tc>
          <w:tcPr>
            <w:tcW w:w="32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20" w:type="dxa"/>
            <w:vAlign w:val="bottom"/>
          </w:tcPr>
          <w:p w:rsidR="006C7769" w:rsidRDefault="006C7769">
            <w:pPr>
              <w:rPr>
                <w:sz w:val="5"/>
                <w:szCs w:val="5"/>
              </w:rPr>
            </w:pPr>
          </w:p>
        </w:tc>
        <w:tc>
          <w:tcPr>
            <w:tcW w:w="300" w:type="dxa"/>
            <w:gridSpan w:val="3"/>
            <w:vMerge w:val="restart"/>
            <w:vAlign w:val="bottom"/>
          </w:tcPr>
          <w:p w:rsidR="006C7769" w:rsidRDefault="00B93A8E">
            <w:pPr>
              <w:spacing w:line="131" w:lineRule="exact"/>
              <w:ind w:left="20"/>
              <w:rPr>
                <w:sz w:val="20"/>
                <w:szCs w:val="20"/>
              </w:rPr>
            </w:pPr>
            <w:r>
              <w:rPr>
                <w:rFonts w:eastAsia="Times New Roman"/>
                <w:sz w:val="15"/>
                <w:szCs w:val="15"/>
              </w:rPr>
              <w:t>ln</w:t>
            </w:r>
          </w:p>
        </w:tc>
        <w:tc>
          <w:tcPr>
            <w:tcW w:w="440" w:type="dxa"/>
            <w:gridSpan w:val="3"/>
            <w:vMerge w:val="restart"/>
            <w:vAlign w:val="bottom"/>
          </w:tcPr>
          <w:p w:rsidR="006C7769" w:rsidRDefault="00B93A8E">
            <w:pPr>
              <w:spacing w:line="131" w:lineRule="exact"/>
              <w:jc w:val="center"/>
              <w:rPr>
                <w:sz w:val="20"/>
                <w:szCs w:val="20"/>
              </w:rPr>
            </w:pPr>
            <w:r>
              <w:rPr>
                <w:rFonts w:eastAsia="Times New Roman"/>
                <w:sz w:val="15"/>
                <w:szCs w:val="15"/>
              </w:rPr>
              <w:t xml:space="preserve">1 </w:t>
            </w:r>
            <w:r>
              <w:rPr>
                <w:rFonts w:ascii="Arial Unicode MS" w:eastAsia="Arial Unicode MS" w:hAnsi="Arial Unicode MS" w:cs="Arial Unicode MS"/>
                <w:sz w:val="15"/>
                <w:szCs w:val="15"/>
              </w:rPr>
              <w:t>−</w:t>
            </w:r>
          </w:p>
        </w:tc>
        <w:tc>
          <w:tcPr>
            <w:tcW w:w="200" w:type="dxa"/>
            <w:tcBorders>
              <w:bottom w:val="single" w:sz="8" w:space="0" w:color="auto"/>
            </w:tcBorders>
            <w:vAlign w:val="bottom"/>
          </w:tcPr>
          <w:p w:rsidR="006C7769" w:rsidRDefault="006C7769">
            <w:pPr>
              <w:rPr>
                <w:sz w:val="5"/>
                <w:szCs w:val="5"/>
              </w:rPr>
            </w:pPr>
          </w:p>
        </w:tc>
        <w:tc>
          <w:tcPr>
            <w:tcW w:w="100" w:type="dxa"/>
            <w:vMerge w:val="restart"/>
            <w:vAlign w:val="bottom"/>
          </w:tcPr>
          <w:p w:rsidR="006C7769" w:rsidRDefault="006C7769">
            <w:pPr>
              <w:rPr>
                <w:sz w:val="5"/>
                <w:szCs w:val="5"/>
              </w:rPr>
            </w:pPr>
          </w:p>
        </w:tc>
        <w:tc>
          <w:tcPr>
            <w:tcW w:w="60" w:type="dxa"/>
            <w:vAlign w:val="bottom"/>
          </w:tcPr>
          <w:p w:rsidR="006C7769" w:rsidRDefault="006C7769">
            <w:pPr>
              <w:rPr>
                <w:sz w:val="5"/>
                <w:szCs w:val="5"/>
              </w:rPr>
            </w:pPr>
          </w:p>
        </w:tc>
        <w:tc>
          <w:tcPr>
            <w:tcW w:w="140" w:type="dxa"/>
            <w:tcBorders>
              <w:bottom w:val="single" w:sz="8" w:space="0" w:color="auto"/>
            </w:tcBorders>
            <w:vAlign w:val="bottom"/>
          </w:tcPr>
          <w:p w:rsidR="006C7769" w:rsidRDefault="006C7769">
            <w:pPr>
              <w:rPr>
                <w:sz w:val="5"/>
                <w:szCs w:val="5"/>
              </w:rPr>
            </w:pPr>
          </w:p>
        </w:tc>
        <w:tc>
          <w:tcPr>
            <w:tcW w:w="120" w:type="dxa"/>
            <w:vMerge/>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440" w:type="dxa"/>
            <w:tcBorders>
              <w:bottom w:val="single" w:sz="8" w:space="0" w:color="auto"/>
            </w:tcBorders>
            <w:vAlign w:val="bottom"/>
          </w:tcPr>
          <w:p w:rsidR="006C7769" w:rsidRDefault="006C7769">
            <w:pPr>
              <w:rPr>
                <w:sz w:val="5"/>
                <w:szCs w:val="5"/>
              </w:rPr>
            </w:pPr>
          </w:p>
        </w:tc>
        <w:tc>
          <w:tcPr>
            <w:tcW w:w="80" w:type="dxa"/>
            <w:vMerge/>
            <w:tcBorders>
              <w:bottom w:val="single" w:sz="8" w:space="0" w:color="auto"/>
            </w:tcBorders>
            <w:vAlign w:val="bottom"/>
          </w:tcPr>
          <w:p w:rsidR="006C7769" w:rsidRDefault="006C7769">
            <w:pPr>
              <w:rPr>
                <w:sz w:val="5"/>
                <w:szCs w:val="5"/>
              </w:rPr>
            </w:pPr>
          </w:p>
        </w:tc>
        <w:tc>
          <w:tcPr>
            <w:tcW w:w="60" w:type="dxa"/>
            <w:tcBorders>
              <w:bottom w:val="single" w:sz="8" w:space="0" w:color="auto"/>
            </w:tcBorders>
            <w:vAlign w:val="bottom"/>
          </w:tcPr>
          <w:p w:rsidR="006C7769" w:rsidRDefault="006C7769">
            <w:pPr>
              <w:rPr>
                <w:sz w:val="5"/>
                <w:szCs w:val="5"/>
              </w:rPr>
            </w:pPr>
          </w:p>
        </w:tc>
        <w:tc>
          <w:tcPr>
            <w:tcW w:w="40" w:type="dxa"/>
            <w:vAlign w:val="bottom"/>
          </w:tcPr>
          <w:p w:rsidR="006C7769" w:rsidRDefault="006C7769">
            <w:pPr>
              <w:rPr>
                <w:sz w:val="5"/>
                <w:szCs w:val="5"/>
              </w:rPr>
            </w:pPr>
          </w:p>
        </w:tc>
        <w:tc>
          <w:tcPr>
            <w:tcW w:w="220" w:type="dxa"/>
            <w:vMerge w:val="restart"/>
            <w:vAlign w:val="bottom"/>
          </w:tcPr>
          <w:p w:rsidR="006C7769" w:rsidRDefault="00B93A8E">
            <w:pPr>
              <w:spacing w:line="131" w:lineRule="exact"/>
              <w:jc w:val="right"/>
              <w:rPr>
                <w:sz w:val="20"/>
                <w:szCs w:val="20"/>
              </w:rPr>
            </w:pPr>
            <w:r>
              <w:rPr>
                <w:rFonts w:ascii="Symbol" w:eastAsia="Symbol" w:hAnsi="Symbol" w:cs="Symbol"/>
                <w:sz w:val="14"/>
                <w:szCs w:val="14"/>
              </w:rPr>
              <w:t></w:t>
            </w:r>
          </w:p>
        </w:tc>
        <w:tc>
          <w:tcPr>
            <w:tcW w:w="200" w:type="dxa"/>
            <w:tcBorders>
              <w:bottom w:val="single" w:sz="8" w:space="0" w:color="auto"/>
            </w:tcBorders>
            <w:vAlign w:val="bottom"/>
          </w:tcPr>
          <w:p w:rsidR="006C7769" w:rsidRDefault="006C7769">
            <w:pPr>
              <w:rPr>
                <w:sz w:val="5"/>
                <w:szCs w:val="5"/>
              </w:rPr>
            </w:pPr>
          </w:p>
        </w:tc>
        <w:tc>
          <w:tcPr>
            <w:tcW w:w="1200" w:type="dxa"/>
            <w:vMerge w:val="restart"/>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7"/>
        </w:trPr>
        <w:tc>
          <w:tcPr>
            <w:tcW w:w="700" w:type="dxa"/>
            <w:vMerge/>
            <w:vAlign w:val="bottom"/>
          </w:tcPr>
          <w:p w:rsidR="006C7769" w:rsidRDefault="006C7769">
            <w:pPr>
              <w:rPr>
                <w:sz w:val="4"/>
                <w:szCs w:val="4"/>
              </w:rPr>
            </w:pPr>
          </w:p>
        </w:tc>
        <w:tc>
          <w:tcPr>
            <w:tcW w:w="240" w:type="dxa"/>
            <w:vMerge/>
            <w:vAlign w:val="bottom"/>
          </w:tcPr>
          <w:p w:rsidR="006C7769" w:rsidRDefault="006C7769">
            <w:pPr>
              <w:rPr>
                <w:sz w:val="4"/>
                <w:szCs w:val="4"/>
              </w:rPr>
            </w:pPr>
          </w:p>
        </w:tc>
        <w:tc>
          <w:tcPr>
            <w:tcW w:w="220" w:type="dxa"/>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3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300" w:type="dxa"/>
            <w:gridSpan w:val="3"/>
            <w:vMerge/>
            <w:vAlign w:val="bottom"/>
          </w:tcPr>
          <w:p w:rsidR="006C7769" w:rsidRDefault="006C7769">
            <w:pPr>
              <w:rPr>
                <w:sz w:val="4"/>
                <w:szCs w:val="4"/>
              </w:rPr>
            </w:pPr>
          </w:p>
        </w:tc>
        <w:tc>
          <w:tcPr>
            <w:tcW w:w="440" w:type="dxa"/>
            <w:gridSpan w:val="3"/>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100" w:type="dxa"/>
            <w:vMerge/>
            <w:vAlign w:val="bottom"/>
          </w:tcPr>
          <w:p w:rsidR="006C7769" w:rsidRDefault="006C7769">
            <w:pPr>
              <w:rPr>
                <w:sz w:val="4"/>
                <w:szCs w:val="4"/>
              </w:rPr>
            </w:pPr>
          </w:p>
        </w:tc>
        <w:tc>
          <w:tcPr>
            <w:tcW w:w="6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44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220" w:type="dxa"/>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120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62"/>
        </w:trPr>
        <w:tc>
          <w:tcPr>
            <w:tcW w:w="700" w:type="dxa"/>
            <w:vAlign w:val="bottom"/>
          </w:tcPr>
          <w:p w:rsidR="006C7769" w:rsidRDefault="006C7769">
            <w:pPr>
              <w:rPr>
                <w:sz w:val="5"/>
                <w:szCs w:val="5"/>
              </w:rPr>
            </w:pPr>
          </w:p>
        </w:tc>
        <w:tc>
          <w:tcPr>
            <w:tcW w:w="240" w:type="dxa"/>
            <w:vMerge/>
            <w:vAlign w:val="bottom"/>
          </w:tcPr>
          <w:p w:rsidR="006C7769" w:rsidRDefault="006C7769">
            <w:pPr>
              <w:rPr>
                <w:sz w:val="5"/>
                <w:szCs w:val="5"/>
              </w:rPr>
            </w:pPr>
          </w:p>
        </w:tc>
        <w:tc>
          <w:tcPr>
            <w:tcW w:w="22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32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200" w:type="dxa"/>
            <w:gridSpan w:val="2"/>
            <w:vMerge w:val="restart"/>
            <w:vAlign w:val="bottom"/>
          </w:tcPr>
          <w:p w:rsidR="006C7769" w:rsidRDefault="00B93A8E">
            <w:pPr>
              <w:spacing w:line="222" w:lineRule="exact"/>
              <w:ind w:left="40"/>
              <w:rPr>
                <w:sz w:val="20"/>
                <w:szCs w:val="20"/>
              </w:rPr>
            </w:pPr>
            <w:r>
              <w:rPr>
                <w:rFonts w:eastAsia="Times New Roman"/>
                <w:sz w:val="24"/>
                <w:szCs w:val="24"/>
              </w:rPr>
              <w:t>1</w:t>
            </w:r>
          </w:p>
        </w:tc>
        <w:tc>
          <w:tcPr>
            <w:tcW w:w="2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40" w:type="dxa"/>
            <w:gridSpan w:val="2"/>
            <w:vAlign w:val="bottom"/>
          </w:tcPr>
          <w:p w:rsidR="006C7769" w:rsidRDefault="006C7769">
            <w:pPr>
              <w:rPr>
                <w:sz w:val="5"/>
                <w:szCs w:val="5"/>
              </w:rPr>
            </w:pPr>
          </w:p>
        </w:tc>
        <w:tc>
          <w:tcPr>
            <w:tcW w:w="8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44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120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81"/>
        </w:trPr>
        <w:tc>
          <w:tcPr>
            <w:tcW w:w="70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360" w:type="dxa"/>
            <w:gridSpan w:val="2"/>
            <w:vMerge w:val="restart"/>
            <w:vAlign w:val="bottom"/>
          </w:tcPr>
          <w:p w:rsidR="006C7769" w:rsidRDefault="00B93A8E">
            <w:pPr>
              <w:spacing w:line="264" w:lineRule="exact"/>
              <w:ind w:left="40"/>
              <w:rPr>
                <w:sz w:val="20"/>
                <w:szCs w:val="20"/>
              </w:rPr>
            </w:pPr>
            <w:r>
              <w:rPr>
                <w:rFonts w:eastAsia="Times New Roman"/>
                <w:w w:val="93"/>
                <w:sz w:val="24"/>
                <w:szCs w:val="24"/>
              </w:rPr>
              <w:t xml:space="preserve">1 </w:t>
            </w:r>
            <w:r>
              <w:rPr>
                <w:rFonts w:ascii="Arial Unicode MS" w:eastAsia="Arial Unicode MS" w:hAnsi="Arial Unicode MS" w:cs="Arial Unicode MS"/>
                <w:w w:val="93"/>
                <w:sz w:val="24"/>
                <w:szCs w:val="24"/>
              </w:rPr>
              <w:t>−</w:t>
            </w:r>
          </w:p>
        </w:tc>
        <w:tc>
          <w:tcPr>
            <w:tcW w:w="20" w:type="dxa"/>
            <w:tcBorders>
              <w:bottom w:val="single" w:sz="8" w:space="0" w:color="auto"/>
            </w:tcBorders>
            <w:vAlign w:val="bottom"/>
          </w:tcPr>
          <w:p w:rsidR="006C7769" w:rsidRDefault="006C7769">
            <w:pPr>
              <w:rPr>
                <w:sz w:val="15"/>
                <w:szCs w:val="15"/>
              </w:rPr>
            </w:pPr>
          </w:p>
        </w:tc>
        <w:tc>
          <w:tcPr>
            <w:tcW w:w="200" w:type="dxa"/>
            <w:gridSpan w:val="2"/>
            <w:vMerge/>
            <w:tcBorders>
              <w:bottom w:val="single" w:sz="8" w:space="0" w:color="auto"/>
            </w:tcBorders>
            <w:vAlign w:val="bottom"/>
          </w:tcPr>
          <w:p w:rsidR="006C7769" w:rsidRDefault="006C7769">
            <w:pPr>
              <w:rPr>
                <w:sz w:val="15"/>
                <w:szCs w:val="15"/>
              </w:rPr>
            </w:pPr>
          </w:p>
        </w:tc>
        <w:tc>
          <w:tcPr>
            <w:tcW w:w="2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580" w:type="dxa"/>
            <w:gridSpan w:val="5"/>
            <w:vMerge w:val="restart"/>
            <w:vAlign w:val="bottom"/>
          </w:tcPr>
          <w:p w:rsidR="006C7769" w:rsidRDefault="006C7769">
            <w:pPr>
              <w:rPr>
                <w:sz w:val="15"/>
                <w:szCs w:val="15"/>
              </w:rPr>
            </w:pPr>
          </w:p>
        </w:tc>
        <w:tc>
          <w:tcPr>
            <w:tcW w:w="500" w:type="dxa"/>
            <w:gridSpan w:val="4"/>
            <w:vMerge w:val="restart"/>
            <w:vAlign w:val="bottom"/>
          </w:tcPr>
          <w:p w:rsidR="006C7769" w:rsidRDefault="00B93A8E">
            <w:pPr>
              <w:spacing w:line="264" w:lineRule="exact"/>
              <w:jc w:val="center"/>
              <w:rPr>
                <w:sz w:val="20"/>
                <w:szCs w:val="20"/>
              </w:rPr>
            </w:pPr>
            <w:r>
              <w:rPr>
                <w:rFonts w:eastAsia="Times New Roman"/>
                <w:sz w:val="24"/>
                <w:szCs w:val="24"/>
              </w:rPr>
              <w:t>A  y</w:t>
            </w:r>
          </w:p>
        </w:tc>
        <w:tc>
          <w:tcPr>
            <w:tcW w:w="840" w:type="dxa"/>
            <w:gridSpan w:val="6"/>
            <w:vMerge w:val="restart"/>
            <w:vAlign w:val="bottom"/>
          </w:tcPr>
          <w:p w:rsidR="006C7769" w:rsidRDefault="00B93A8E">
            <w:pPr>
              <w:spacing w:line="264" w:lineRule="exact"/>
              <w:ind w:left="20"/>
              <w:rPr>
                <w:sz w:val="20"/>
                <w:szCs w:val="20"/>
              </w:rPr>
            </w:pPr>
            <w:r>
              <w:rPr>
                <w:rFonts w:eastAsia="Times New Roman"/>
                <w:sz w:val="27"/>
                <w:szCs w:val="27"/>
                <w:vertAlign w:val="subscript"/>
              </w:rPr>
              <w:t>2</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mx</w:t>
            </w:r>
            <w:r>
              <w:rPr>
                <w:rFonts w:eastAsia="Times New Roman"/>
                <w:sz w:val="27"/>
                <w:szCs w:val="27"/>
                <w:vertAlign w:val="subscript"/>
              </w:rPr>
              <w:t>2</w:t>
            </w:r>
          </w:p>
        </w:tc>
        <w:tc>
          <w:tcPr>
            <w:tcW w:w="220" w:type="dxa"/>
            <w:vAlign w:val="bottom"/>
          </w:tcPr>
          <w:p w:rsidR="006C7769" w:rsidRDefault="006C7769">
            <w:pPr>
              <w:rPr>
                <w:sz w:val="15"/>
                <w:szCs w:val="15"/>
              </w:rPr>
            </w:pPr>
          </w:p>
        </w:tc>
        <w:tc>
          <w:tcPr>
            <w:tcW w:w="1400" w:type="dxa"/>
            <w:gridSpan w:val="2"/>
            <w:vMerge w:val="restart"/>
            <w:vAlign w:val="bottom"/>
          </w:tcPr>
          <w:p w:rsidR="006C7769" w:rsidRDefault="00B93A8E">
            <w:pPr>
              <w:spacing w:line="264" w:lineRule="exact"/>
              <w:ind w:right="1100"/>
              <w:jc w:val="right"/>
              <w:rPr>
                <w:sz w:val="20"/>
                <w:szCs w:val="20"/>
              </w:rPr>
            </w:pPr>
            <w:r>
              <w:rPr>
                <w:rFonts w:eastAsia="Times New Roman"/>
                <w:sz w:val="30"/>
                <w:szCs w:val="30"/>
                <w:vertAlign w:val="superscript"/>
              </w:rPr>
              <w:t>A</w:t>
            </w:r>
          </w:p>
        </w:tc>
        <w:tc>
          <w:tcPr>
            <w:tcW w:w="0" w:type="dxa"/>
            <w:vAlign w:val="bottom"/>
          </w:tcPr>
          <w:p w:rsidR="006C7769" w:rsidRDefault="006C7769">
            <w:pPr>
              <w:rPr>
                <w:sz w:val="1"/>
                <w:szCs w:val="1"/>
              </w:rPr>
            </w:pPr>
          </w:p>
        </w:tc>
      </w:tr>
      <w:tr w:rsidR="006C7769">
        <w:trPr>
          <w:trHeight w:val="63"/>
        </w:trPr>
        <w:tc>
          <w:tcPr>
            <w:tcW w:w="70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360" w:type="dxa"/>
            <w:gridSpan w:val="2"/>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580" w:type="dxa"/>
            <w:gridSpan w:val="5"/>
            <w:vMerge/>
            <w:vAlign w:val="bottom"/>
          </w:tcPr>
          <w:p w:rsidR="006C7769" w:rsidRDefault="006C7769">
            <w:pPr>
              <w:rPr>
                <w:sz w:val="5"/>
                <w:szCs w:val="5"/>
              </w:rPr>
            </w:pPr>
          </w:p>
        </w:tc>
        <w:tc>
          <w:tcPr>
            <w:tcW w:w="500" w:type="dxa"/>
            <w:gridSpan w:val="4"/>
            <w:vMerge/>
            <w:vAlign w:val="bottom"/>
          </w:tcPr>
          <w:p w:rsidR="006C7769" w:rsidRDefault="006C7769">
            <w:pPr>
              <w:rPr>
                <w:sz w:val="5"/>
                <w:szCs w:val="5"/>
              </w:rPr>
            </w:pPr>
          </w:p>
        </w:tc>
        <w:tc>
          <w:tcPr>
            <w:tcW w:w="840" w:type="dxa"/>
            <w:gridSpan w:val="6"/>
            <w:vMerge/>
            <w:vAlign w:val="bottom"/>
          </w:tcPr>
          <w:p w:rsidR="006C7769" w:rsidRDefault="006C7769">
            <w:pPr>
              <w:rPr>
                <w:sz w:val="5"/>
                <w:szCs w:val="5"/>
              </w:rPr>
            </w:pPr>
          </w:p>
        </w:tc>
        <w:tc>
          <w:tcPr>
            <w:tcW w:w="220" w:type="dxa"/>
            <w:vAlign w:val="bottom"/>
          </w:tcPr>
          <w:p w:rsidR="006C7769" w:rsidRDefault="006C7769">
            <w:pPr>
              <w:rPr>
                <w:sz w:val="5"/>
                <w:szCs w:val="5"/>
              </w:rPr>
            </w:pPr>
          </w:p>
        </w:tc>
        <w:tc>
          <w:tcPr>
            <w:tcW w:w="1400" w:type="dxa"/>
            <w:gridSpan w:val="2"/>
            <w:vMerge/>
            <w:vAlign w:val="bottom"/>
          </w:tcPr>
          <w:p w:rsidR="006C7769" w:rsidRDefault="006C7769">
            <w:pPr>
              <w:rPr>
                <w:sz w:val="5"/>
                <w:szCs w:val="5"/>
              </w:rPr>
            </w:pPr>
          </w:p>
        </w:tc>
        <w:tc>
          <w:tcPr>
            <w:tcW w:w="0" w:type="dxa"/>
            <w:vAlign w:val="bottom"/>
          </w:tcPr>
          <w:p w:rsidR="006C7769" w:rsidRDefault="006C7769">
            <w:pPr>
              <w:rPr>
                <w:sz w:val="1"/>
                <w:szCs w:val="1"/>
              </w:rPr>
            </w:pPr>
          </w:p>
        </w:tc>
      </w:tr>
    </w:tbl>
    <w:p w:rsidR="006C7769" w:rsidRDefault="00B93A8E">
      <w:pPr>
        <w:spacing w:line="206" w:lineRule="auto"/>
        <w:ind w:left="2500"/>
        <w:rPr>
          <w:sz w:val="20"/>
          <w:szCs w:val="20"/>
        </w:rPr>
      </w:pPr>
      <w:r>
        <w:rPr>
          <w:rFonts w:eastAsia="Times New Roman"/>
          <w:sz w:val="24"/>
          <w:szCs w:val="24"/>
        </w:rPr>
        <w:t>A</w:t>
      </w:r>
    </w:p>
    <w:p w:rsidR="006C7769" w:rsidRDefault="006C7769">
      <w:pPr>
        <w:sectPr w:rsidR="006C7769">
          <w:pgSz w:w="11900" w:h="16838"/>
          <w:pgMar w:top="1440" w:right="1440" w:bottom="1440" w:left="1440" w:header="0" w:footer="0" w:gutter="0"/>
          <w:cols w:space="720" w:equalWidth="0">
            <w:col w:w="9026"/>
          </w:cols>
        </w:sectPr>
      </w:pPr>
    </w:p>
    <w:tbl>
      <w:tblPr>
        <w:tblW w:w="0" w:type="auto"/>
        <w:tblInd w:w="1960" w:type="dxa"/>
        <w:tblLayout w:type="fixed"/>
        <w:tblCellMar>
          <w:left w:w="0" w:type="dxa"/>
          <w:right w:w="0" w:type="dxa"/>
        </w:tblCellMar>
        <w:tblLook w:val="04A0" w:firstRow="1" w:lastRow="0" w:firstColumn="1" w:lastColumn="0" w:noHBand="0" w:noVBand="1"/>
      </w:tblPr>
      <w:tblGrid>
        <w:gridCol w:w="200"/>
        <w:gridCol w:w="340"/>
        <w:gridCol w:w="200"/>
        <w:gridCol w:w="20"/>
        <w:gridCol w:w="760"/>
        <w:gridCol w:w="200"/>
        <w:gridCol w:w="160"/>
        <w:gridCol w:w="160"/>
        <w:gridCol w:w="120"/>
        <w:gridCol w:w="240"/>
        <w:gridCol w:w="220"/>
        <w:gridCol w:w="140"/>
        <w:gridCol w:w="600"/>
        <w:gridCol w:w="20"/>
      </w:tblGrid>
      <w:tr w:rsidR="006C7769">
        <w:trPr>
          <w:trHeight w:val="488"/>
        </w:trPr>
        <w:tc>
          <w:tcPr>
            <w:tcW w:w="740" w:type="dxa"/>
            <w:gridSpan w:val="3"/>
            <w:vAlign w:val="bottom"/>
          </w:tcPr>
          <w:p w:rsidR="006C7769" w:rsidRDefault="00B93A8E">
            <w:pPr>
              <w:ind w:right="81"/>
              <w:jc w:val="right"/>
              <w:rPr>
                <w:sz w:val="20"/>
                <w:szCs w:val="20"/>
              </w:rPr>
            </w:pPr>
            <w:bookmarkStart w:id="80" w:name="page74"/>
            <w:bookmarkEnd w:id="80"/>
            <w:r>
              <w:rPr>
                <w:rFonts w:eastAsia="Times New Roman"/>
                <w:sz w:val="24"/>
                <w:szCs w:val="24"/>
              </w:rPr>
              <w:lastRenderedPageBreak/>
              <w:t>1</w:t>
            </w:r>
          </w:p>
        </w:tc>
        <w:tc>
          <w:tcPr>
            <w:tcW w:w="20" w:type="dxa"/>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360" w:type="dxa"/>
            <w:gridSpan w:val="2"/>
            <w:vAlign w:val="bottom"/>
          </w:tcPr>
          <w:p w:rsidR="006C7769" w:rsidRDefault="00B93A8E">
            <w:pPr>
              <w:ind w:right="60"/>
              <w:jc w:val="right"/>
              <w:rPr>
                <w:sz w:val="20"/>
                <w:szCs w:val="20"/>
              </w:rPr>
            </w:pPr>
            <w:r>
              <w:rPr>
                <w:rFonts w:eastAsia="Times New Roman"/>
                <w:sz w:val="24"/>
                <w:szCs w:val="24"/>
              </w:rPr>
              <w:t>1</w:t>
            </w:r>
          </w:p>
        </w:tc>
        <w:tc>
          <w:tcPr>
            <w:tcW w:w="160" w:type="dxa"/>
            <w:vAlign w:val="bottom"/>
          </w:tcPr>
          <w:p w:rsidR="006C7769" w:rsidRDefault="00B93A8E">
            <w:pPr>
              <w:ind w:left="40"/>
              <w:rPr>
                <w:sz w:val="20"/>
                <w:szCs w:val="20"/>
              </w:rPr>
            </w:pPr>
            <w:r>
              <w:rPr>
                <w:rFonts w:eastAsia="Times New Roman"/>
                <w:w w:val="82"/>
                <w:sz w:val="24"/>
                <w:szCs w:val="24"/>
              </w:rPr>
              <w:t>y</w:t>
            </w:r>
          </w:p>
        </w:tc>
        <w:tc>
          <w:tcPr>
            <w:tcW w:w="120" w:type="dxa"/>
            <w:vMerge w:val="restart"/>
            <w:vAlign w:val="bottom"/>
          </w:tcPr>
          <w:p w:rsidR="006C7769" w:rsidRDefault="00B93A8E">
            <w:pPr>
              <w:jc w:val="right"/>
              <w:rPr>
                <w:sz w:val="20"/>
                <w:szCs w:val="20"/>
              </w:rPr>
            </w:pPr>
            <w:r>
              <w:rPr>
                <w:rFonts w:eastAsia="Times New Roman"/>
                <w:w w:val="85"/>
                <w:sz w:val="14"/>
                <w:szCs w:val="14"/>
              </w:rPr>
              <w:t>1</w:t>
            </w:r>
          </w:p>
        </w:tc>
        <w:tc>
          <w:tcPr>
            <w:tcW w:w="240" w:type="dxa"/>
            <w:vAlign w:val="bottom"/>
          </w:tcPr>
          <w:p w:rsidR="006C7769" w:rsidRDefault="006C7769">
            <w:pPr>
              <w:rPr>
                <w:sz w:val="24"/>
                <w:szCs w:val="24"/>
              </w:rPr>
            </w:pPr>
          </w:p>
        </w:tc>
        <w:tc>
          <w:tcPr>
            <w:tcW w:w="220" w:type="dxa"/>
            <w:vAlign w:val="bottom"/>
          </w:tcPr>
          <w:p w:rsidR="006C7769" w:rsidRDefault="00B93A8E">
            <w:pPr>
              <w:jc w:val="right"/>
              <w:rPr>
                <w:sz w:val="20"/>
                <w:szCs w:val="20"/>
              </w:rPr>
            </w:pPr>
            <w:r>
              <w:rPr>
                <w:rFonts w:eastAsia="Times New Roman"/>
                <w:sz w:val="24"/>
                <w:szCs w:val="24"/>
              </w:rPr>
              <w:t>1</w:t>
            </w:r>
          </w:p>
        </w:tc>
        <w:tc>
          <w:tcPr>
            <w:tcW w:w="14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5"/>
        </w:trPr>
        <w:tc>
          <w:tcPr>
            <w:tcW w:w="200" w:type="dxa"/>
            <w:vMerge w:val="restart"/>
            <w:vAlign w:val="bottom"/>
          </w:tcPr>
          <w:p w:rsidR="006C7769" w:rsidRDefault="00B93A8E">
            <w:pPr>
              <w:spacing w:line="131" w:lineRule="exact"/>
              <w:jc w:val="right"/>
              <w:rPr>
                <w:sz w:val="20"/>
                <w:szCs w:val="20"/>
              </w:rPr>
            </w:pPr>
            <w:r>
              <w:rPr>
                <w:rFonts w:ascii="Symbol" w:eastAsia="Symbol" w:hAnsi="Symbol" w:cs="Symbol"/>
                <w:sz w:val="14"/>
                <w:szCs w:val="14"/>
              </w:rPr>
              <w:t></w:t>
            </w:r>
          </w:p>
        </w:tc>
        <w:tc>
          <w:tcPr>
            <w:tcW w:w="340" w:type="dxa"/>
            <w:tcBorders>
              <w:bottom w:val="single" w:sz="8" w:space="0" w:color="auto"/>
            </w:tcBorders>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760" w:type="dxa"/>
            <w:vMerge w:val="restart"/>
            <w:vAlign w:val="bottom"/>
          </w:tcPr>
          <w:p w:rsidR="006C7769" w:rsidRDefault="00B93A8E">
            <w:pPr>
              <w:spacing w:line="131" w:lineRule="exact"/>
              <w:ind w:left="40"/>
              <w:rPr>
                <w:sz w:val="20"/>
                <w:szCs w:val="20"/>
              </w:rPr>
            </w:pPr>
            <w:r>
              <w:rPr>
                <w:rFonts w:eastAsia="Times New Roman"/>
                <w:sz w:val="15"/>
                <w:szCs w:val="15"/>
              </w:rPr>
              <w:t xml:space="preserve">ln  1 </w:t>
            </w:r>
            <w:r>
              <w:rPr>
                <w:rFonts w:ascii="Arial Unicode MS" w:eastAsia="Arial Unicode MS" w:hAnsi="Arial Unicode MS" w:cs="Arial Unicode MS"/>
                <w:sz w:val="15"/>
                <w:szCs w:val="15"/>
              </w:rPr>
              <w:t>−</w:t>
            </w:r>
          </w:p>
        </w:tc>
        <w:tc>
          <w:tcPr>
            <w:tcW w:w="200" w:type="dxa"/>
            <w:tcBorders>
              <w:bottom w:val="single" w:sz="8" w:space="0" w:color="auto"/>
            </w:tcBorders>
            <w:vAlign w:val="bottom"/>
          </w:tcPr>
          <w:p w:rsidR="006C7769" w:rsidRDefault="006C7769">
            <w:pPr>
              <w:rPr>
                <w:sz w:val="5"/>
                <w:szCs w:val="5"/>
              </w:rPr>
            </w:pPr>
          </w:p>
        </w:tc>
        <w:tc>
          <w:tcPr>
            <w:tcW w:w="160" w:type="dxa"/>
            <w:vMerge w:val="restart"/>
            <w:vAlign w:val="bottom"/>
          </w:tcPr>
          <w:p w:rsidR="006C7769" w:rsidRDefault="006C7769">
            <w:pPr>
              <w:rPr>
                <w:sz w:val="5"/>
                <w:szCs w:val="5"/>
              </w:rPr>
            </w:pPr>
          </w:p>
        </w:tc>
        <w:tc>
          <w:tcPr>
            <w:tcW w:w="160" w:type="dxa"/>
            <w:tcBorders>
              <w:bottom w:val="single" w:sz="8" w:space="0" w:color="auto"/>
            </w:tcBorders>
            <w:vAlign w:val="bottom"/>
          </w:tcPr>
          <w:p w:rsidR="006C7769" w:rsidRDefault="006C7769">
            <w:pPr>
              <w:rPr>
                <w:sz w:val="5"/>
                <w:szCs w:val="5"/>
              </w:rPr>
            </w:pPr>
          </w:p>
        </w:tc>
        <w:tc>
          <w:tcPr>
            <w:tcW w:w="120" w:type="dxa"/>
            <w:vMerge/>
            <w:tcBorders>
              <w:bottom w:val="single" w:sz="8" w:space="0" w:color="auto"/>
            </w:tcBorders>
            <w:vAlign w:val="bottom"/>
          </w:tcPr>
          <w:p w:rsidR="006C7769" w:rsidRDefault="006C7769">
            <w:pPr>
              <w:rPr>
                <w:sz w:val="5"/>
                <w:szCs w:val="5"/>
              </w:rPr>
            </w:pPr>
          </w:p>
        </w:tc>
        <w:tc>
          <w:tcPr>
            <w:tcW w:w="240" w:type="dxa"/>
            <w:vMerge w:val="restart"/>
            <w:vAlign w:val="bottom"/>
          </w:tcPr>
          <w:p w:rsidR="006C7769" w:rsidRDefault="00B93A8E">
            <w:pPr>
              <w:spacing w:line="131" w:lineRule="exact"/>
              <w:jc w:val="right"/>
              <w:rPr>
                <w:sz w:val="20"/>
                <w:szCs w:val="20"/>
              </w:rPr>
            </w:pPr>
            <w:r>
              <w:rPr>
                <w:rFonts w:ascii="Symbol" w:eastAsia="Symbol" w:hAnsi="Symbol" w:cs="Symbol"/>
                <w:sz w:val="14"/>
                <w:szCs w:val="14"/>
              </w:rPr>
              <w:t></w:t>
            </w:r>
          </w:p>
        </w:tc>
        <w:tc>
          <w:tcPr>
            <w:tcW w:w="220" w:type="dxa"/>
            <w:tcBorders>
              <w:bottom w:val="single" w:sz="8" w:space="0" w:color="auto"/>
            </w:tcBorders>
            <w:vAlign w:val="bottom"/>
          </w:tcPr>
          <w:p w:rsidR="006C7769" w:rsidRDefault="006C7769">
            <w:pPr>
              <w:rPr>
                <w:sz w:val="5"/>
                <w:szCs w:val="5"/>
              </w:rPr>
            </w:pPr>
          </w:p>
        </w:tc>
        <w:tc>
          <w:tcPr>
            <w:tcW w:w="140" w:type="dxa"/>
            <w:vMerge w:val="restart"/>
            <w:vAlign w:val="bottom"/>
          </w:tcPr>
          <w:p w:rsidR="006C7769" w:rsidRDefault="006C7769">
            <w:pPr>
              <w:rPr>
                <w:sz w:val="5"/>
                <w:szCs w:val="5"/>
              </w:rPr>
            </w:pPr>
          </w:p>
        </w:tc>
        <w:tc>
          <w:tcPr>
            <w:tcW w:w="600" w:type="dxa"/>
            <w:vMerge w:val="restart"/>
            <w:vAlign w:val="bottom"/>
          </w:tcPr>
          <w:p w:rsidR="006C7769" w:rsidRDefault="00B93A8E">
            <w:pPr>
              <w:spacing w:line="131" w:lineRule="exact"/>
              <w:jc w:val="right"/>
              <w:rPr>
                <w:sz w:val="20"/>
                <w:szCs w:val="20"/>
              </w:rPr>
            </w:pPr>
            <w:r>
              <w:rPr>
                <w:rFonts w:ascii="Symbol" w:eastAsia="Symbol" w:hAnsi="Symbol" w:cs="Symbol"/>
                <w:sz w:val="14"/>
                <w:szCs w:val="14"/>
              </w:rPr>
              <w:t></w:t>
            </w:r>
            <w:r>
              <w:rPr>
                <w:rFonts w:eastAsia="Times New Roman"/>
                <w:sz w:val="14"/>
                <w:szCs w:val="14"/>
              </w:rPr>
              <w:t xml:space="preserve"> 589.</w:t>
            </w:r>
          </w:p>
        </w:tc>
        <w:tc>
          <w:tcPr>
            <w:tcW w:w="0" w:type="dxa"/>
            <w:vAlign w:val="bottom"/>
          </w:tcPr>
          <w:p w:rsidR="006C7769" w:rsidRDefault="006C7769">
            <w:pPr>
              <w:rPr>
                <w:sz w:val="1"/>
                <w:szCs w:val="1"/>
              </w:rPr>
            </w:pPr>
          </w:p>
        </w:tc>
      </w:tr>
      <w:tr w:rsidR="006C7769">
        <w:trPr>
          <w:trHeight w:val="46"/>
        </w:trPr>
        <w:tc>
          <w:tcPr>
            <w:tcW w:w="200" w:type="dxa"/>
            <w:vMerge/>
            <w:vAlign w:val="bottom"/>
          </w:tcPr>
          <w:p w:rsidR="006C7769" w:rsidRDefault="006C7769">
            <w:pPr>
              <w:rPr>
                <w:sz w:val="4"/>
                <w:szCs w:val="4"/>
              </w:rPr>
            </w:pPr>
          </w:p>
        </w:tc>
        <w:tc>
          <w:tcPr>
            <w:tcW w:w="34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760" w:type="dxa"/>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160" w:type="dxa"/>
            <w:vMerge/>
            <w:vAlign w:val="bottom"/>
          </w:tcPr>
          <w:p w:rsidR="006C7769" w:rsidRDefault="006C7769">
            <w:pPr>
              <w:rPr>
                <w:sz w:val="4"/>
                <w:szCs w:val="4"/>
              </w:rPr>
            </w:pPr>
          </w:p>
        </w:tc>
        <w:tc>
          <w:tcPr>
            <w:tcW w:w="1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240" w:type="dxa"/>
            <w:vMerge/>
            <w:vAlign w:val="bottom"/>
          </w:tcPr>
          <w:p w:rsidR="006C7769" w:rsidRDefault="006C7769">
            <w:pPr>
              <w:rPr>
                <w:sz w:val="4"/>
                <w:szCs w:val="4"/>
              </w:rPr>
            </w:pPr>
          </w:p>
        </w:tc>
        <w:tc>
          <w:tcPr>
            <w:tcW w:w="220" w:type="dxa"/>
            <w:vAlign w:val="bottom"/>
          </w:tcPr>
          <w:p w:rsidR="006C7769" w:rsidRDefault="006C7769">
            <w:pPr>
              <w:rPr>
                <w:sz w:val="4"/>
                <w:szCs w:val="4"/>
              </w:rPr>
            </w:pPr>
          </w:p>
        </w:tc>
        <w:tc>
          <w:tcPr>
            <w:tcW w:w="140" w:type="dxa"/>
            <w:vMerge/>
            <w:vAlign w:val="bottom"/>
          </w:tcPr>
          <w:p w:rsidR="006C7769" w:rsidRDefault="006C7769">
            <w:pPr>
              <w:rPr>
                <w:sz w:val="4"/>
                <w:szCs w:val="4"/>
              </w:rPr>
            </w:pPr>
          </w:p>
        </w:tc>
        <w:tc>
          <w:tcPr>
            <w:tcW w:w="60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62"/>
        </w:trPr>
        <w:tc>
          <w:tcPr>
            <w:tcW w:w="20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200" w:type="dxa"/>
            <w:vMerge w:val="restart"/>
            <w:vAlign w:val="bottom"/>
          </w:tcPr>
          <w:p w:rsidR="006C7769" w:rsidRDefault="00B93A8E">
            <w:pPr>
              <w:spacing w:line="224" w:lineRule="exact"/>
              <w:jc w:val="right"/>
              <w:rPr>
                <w:sz w:val="20"/>
                <w:szCs w:val="20"/>
              </w:rPr>
            </w:pPr>
            <w:r>
              <w:rPr>
                <w:rFonts w:eastAsia="Times New Roman"/>
                <w:sz w:val="24"/>
                <w:szCs w:val="24"/>
              </w:rPr>
              <w:t>1</w:t>
            </w:r>
          </w:p>
        </w:tc>
        <w:tc>
          <w:tcPr>
            <w:tcW w:w="20" w:type="dxa"/>
            <w:vAlign w:val="bottom"/>
          </w:tcPr>
          <w:p w:rsidR="006C7769" w:rsidRDefault="006C7769">
            <w:pPr>
              <w:rPr>
                <w:sz w:val="5"/>
                <w:szCs w:val="5"/>
              </w:rPr>
            </w:pPr>
          </w:p>
        </w:tc>
        <w:tc>
          <w:tcPr>
            <w:tcW w:w="76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140" w:type="dxa"/>
            <w:vMerge/>
            <w:vAlign w:val="bottom"/>
          </w:tcPr>
          <w:p w:rsidR="006C7769" w:rsidRDefault="006C7769">
            <w:pPr>
              <w:rPr>
                <w:sz w:val="5"/>
                <w:szCs w:val="5"/>
              </w:rPr>
            </w:pPr>
          </w:p>
        </w:tc>
        <w:tc>
          <w:tcPr>
            <w:tcW w:w="60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86"/>
        </w:trPr>
        <w:tc>
          <w:tcPr>
            <w:tcW w:w="540" w:type="dxa"/>
            <w:gridSpan w:val="2"/>
            <w:vMerge w:val="restart"/>
            <w:vAlign w:val="bottom"/>
          </w:tcPr>
          <w:p w:rsidR="006C7769" w:rsidRDefault="00B93A8E">
            <w:pPr>
              <w:spacing w:line="264" w:lineRule="exact"/>
              <w:ind w:left="200"/>
              <w:rPr>
                <w:sz w:val="20"/>
                <w:szCs w:val="20"/>
              </w:rPr>
            </w:pPr>
            <w:r>
              <w:rPr>
                <w:rFonts w:eastAsia="Times New Roman"/>
                <w:w w:val="99"/>
                <w:sz w:val="24"/>
                <w:szCs w:val="24"/>
              </w:rPr>
              <w:t xml:space="preserve">1 </w:t>
            </w:r>
            <w:r>
              <w:rPr>
                <w:rFonts w:ascii="Arial Unicode MS" w:eastAsia="Arial Unicode MS" w:hAnsi="Arial Unicode MS" w:cs="Arial Unicode MS"/>
                <w:w w:val="99"/>
                <w:sz w:val="24"/>
                <w:szCs w:val="24"/>
              </w:rPr>
              <w:t>−</w:t>
            </w:r>
          </w:p>
        </w:tc>
        <w:tc>
          <w:tcPr>
            <w:tcW w:w="200" w:type="dxa"/>
            <w:vMerge/>
            <w:tcBorders>
              <w:bottom w:val="single" w:sz="8" w:space="0" w:color="auto"/>
            </w:tcBorders>
            <w:vAlign w:val="bottom"/>
          </w:tcPr>
          <w:p w:rsidR="006C7769" w:rsidRDefault="006C7769">
            <w:pPr>
              <w:rPr>
                <w:sz w:val="15"/>
                <w:szCs w:val="15"/>
              </w:rPr>
            </w:pPr>
          </w:p>
        </w:tc>
        <w:tc>
          <w:tcPr>
            <w:tcW w:w="20" w:type="dxa"/>
            <w:vMerge w:val="restart"/>
            <w:vAlign w:val="bottom"/>
          </w:tcPr>
          <w:p w:rsidR="006C7769" w:rsidRDefault="006C7769">
            <w:pPr>
              <w:rPr>
                <w:sz w:val="15"/>
                <w:szCs w:val="15"/>
              </w:rPr>
            </w:pPr>
          </w:p>
        </w:tc>
        <w:tc>
          <w:tcPr>
            <w:tcW w:w="760" w:type="dxa"/>
            <w:vMerge w:val="restart"/>
            <w:vAlign w:val="bottom"/>
          </w:tcPr>
          <w:p w:rsidR="006C7769" w:rsidRDefault="006C7769">
            <w:pPr>
              <w:rPr>
                <w:sz w:val="15"/>
                <w:szCs w:val="15"/>
              </w:rPr>
            </w:pPr>
          </w:p>
        </w:tc>
        <w:tc>
          <w:tcPr>
            <w:tcW w:w="640" w:type="dxa"/>
            <w:gridSpan w:val="4"/>
            <w:vMerge w:val="restart"/>
            <w:vAlign w:val="bottom"/>
          </w:tcPr>
          <w:p w:rsidR="006C7769" w:rsidRDefault="00B93A8E">
            <w:pPr>
              <w:spacing w:line="264" w:lineRule="exact"/>
              <w:jc w:val="right"/>
              <w:rPr>
                <w:sz w:val="20"/>
                <w:szCs w:val="20"/>
              </w:rPr>
            </w:pPr>
            <w:r>
              <w:rPr>
                <w:rFonts w:eastAsia="Times New Roman"/>
                <w:sz w:val="24"/>
                <w:szCs w:val="24"/>
              </w:rPr>
              <w:t xml:space="preserve">A  y </w:t>
            </w:r>
            <w:r>
              <w:rPr>
                <w:rFonts w:eastAsia="Times New Roman"/>
                <w:sz w:val="27"/>
                <w:szCs w:val="27"/>
                <w:vertAlign w:val="subscript"/>
              </w:rPr>
              <w:t>2</w:t>
            </w:r>
          </w:p>
        </w:tc>
        <w:tc>
          <w:tcPr>
            <w:tcW w:w="240" w:type="dxa"/>
            <w:vAlign w:val="bottom"/>
          </w:tcPr>
          <w:p w:rsidR="006C7769" w:rsidRDefault="006C7769">
            <w:pPr>
              <w:rPr>
                <w:sz w:val="15"/>
                <w:szCs w:val="15"/>
              </w:rPr>
            </w:pPr>
          </w:p>
        </w:tc>
        <w:tc>
          <w:tcPr>
            <w:tcW w:w="360" w:type="dxa"/>
            <w:gridSpan w:val="2"/>
            <w:vMerge w:val="restart"/>
            <w:vAlign w:val="bottom"/>
          </w:tcPr>
          <w:p w:rsidR="006C7769" w:rsidRDefault="00B93A8E">
            <w:pPr>
              <w:spacing w:line="264" w:lineRule="exact"/>
              <w:ind w:right="40"/>
              <w:jc w:val="right"/>
              <w:rPr>
                <w:sz w:val="20"/>
                <w:szCs w:val="20"/>
              </w:rPr>
            </w:pPr>
            <w:r>
              <w:rPr>
                <w:rFonts w:eastAsia="Times New Roman"/>
                <w:sz w:val="24"/>
                <w:szCs w:val="24"/>
              </w:rPr>
              <w:t>A</w:t>
            </w:r>
          </w:p>
        </w:tc>
        <w:tc>
          <w:tcPr>
            <w:tcW w:w="60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63"/>
        </w:trPr>
        <w:tc>
          <w:tcPr>
            <w:tcW w:w="540" w:type="dxa"/>
            <w:gridSpan w:val="2"/>
            <w:vMerge/>
            <w:vAlign w:val="bottom"/>
          </w:tcPr>
          <w:p w:rsidR="006C7769" w:rsidRDefault="006C7769">
            <w:pPr>
              <w:rPr>
                <w:sz w:val="5"/>
                <w:szCs w:val="5"/>
              </w:rPr>
            </w:pPr>
          </w:p>
        </w:tc>
        <w:tc>
          <w:tcPr>
            <w:tcW w:w="200" w:type="dxa"/>
            <w:vAlign w:val="bottom"/>
          </w:tcPr>
          <w:p w:rsidR="006C7769" w:rsidRDefault="006C7769">
            <w:pPr>
              <w:rPr>
                <w:sz w:val="5"/>
                <w:szCs w:val="5"/>
              </w:rPr>
            </w:pPr>
          </w:p>
        </w:tc>
        <w:tc>
          <w:tcPr>
            <w:tcW w:w="20" w:type="dxa"/>
            <w:vMerge/>
            <w:vAlign w:val="bottom"/>
          </w:tcPr>
          <w:p w:rsidR="006C7769" w:rsidRDefault="006C7769">
            <w:pPr>
              <w:rPr>
                <w:sz w:val="5"/>
                <w:szCs w:val="5"/>
              </w:rPr>
            </w:pPr>
          </w:p>
        </w:tc>
        <w:tc>
          <w:tcPr>
            <w:tcW w:w="760" w:type="dxa"/>
            <w:vMerge/>
            <w:vAlign w:val="bottom"/>
          </w:tcPr>
          <w:p w:rsidR="006C7769" w:rsidRDefault="006C7769">
            <w:pPr>
              <w:rPr>
                <w:sz w:val="5"/>
                <w:szCs w:val="5"/>
              </w:rPr>
            </w:pPr>
          </w:p>
        </w:tc>
        <w:tc>
          <w:tcPr>
            <w:tcW w:w="640" w:type="dxa"/>
            <w:gridSpan w:val="4"/>
            <w:vMerge/>
            <w:vAlign w:val="bottom"/>
          </w:tcPr>
          <w:p w:rsidR="006C7769" w:rsidRDefault="006C7769">
            <w:pPr>
              <w:rPr>
                <w:sz w:val="5"/>
                <w:szCs w:val="5"/>
              </w:rPr>
            </w:pPr>
          </w:p>
        </w:tc>
        <w:tc>
          <w:tcPr>
            <w:tcW w:w="240" w:type="dxa"/>
            <w:vAlign w:val="bottom"/>
          </w:tcPr>
          <w:p w:rsidR="006C7769" w:rsidRDefault="006C7769">
            <w:pPr>
              <w:rPr>
                <w:sz w:val="5"/>
                <w:szCs w:val="5"/>
              </w:rPr>
            </w:pPr>
          </w:p>
        </w:tc>
        <w:tc>
          <w:tcPr>
            <w:tcW w:w="360" w:type="dxa"/>
            <w:gridSpan w:val="2"/>
            <w:vMerge/>
            <w:vAlign w:val="bottom"/>
          </w:tcPr>
          <w:p w:rsidR="006C7769" w:rsidRDefault="006C7769">
            <w:pPr>
              <w:rPr>
                <w:sz w:val="5"/>
                <w:szCs w:val="5"/>
              </w:rPr>
            </w:pPr>
          </w:p>
        </w:tc>
        <w:tc>
          <w:tcPr>
            <w:tcW w:w="600" w:type="dxa"/>
            <w:vAlign w:val="bottom"/>
          </w:tcPr>
          <w:p w:rsidR="006C7769" w:rsidRDefault="006C7769">
            <w:pPr>
              <w:rPr>
                <w:sz w:val="5"/>
                <w:szCs w:val="5"/>
              </w:rPr>
            </w:pPr>
          </w:p>
        </w:tc>
        <w:tc>
          <w:tcPr>
            <w:tcW w:w="0" w:type="dxa"/>
            <w:vAlign w:val="bottom"/>
          </w:tcPr>
          <w:p w:rsidR="006C7769" w:rsidRDefault="006C7769">
            <w:pPr>
              <w:rPr>
                <w:sz w:val="1"/>
                <w:szCs w:val="1"/>
              </w:rPr>
            </w:pPr>
          </w:p>
        </w:tc>
      </w:tr>
    </w:tbl>
    <w:p w:rsidR="006C7769" w:rsidRDefault="00B93A8E">
      <w:pPr>
        <w:spacing w:line="206" w:lineRule="auto"/>
        <w:ind w:left="2500"/>
        <w:rPr>
          <w:sz w:val="20"/>
          <w:szCs w:val="20"/>
        </w:rPr>
      </w:pPr>
      <w:r>
        <w:rPr>
          <w:rFonts w:eastAsia="Times New Roman"/>
          <w:sz w:val="24"/>
          <w:szCs w:val="24"/>
        </w:rPr>
        <w:t>A</w:t>
      </w:r>
    </w:p>
    <w:p w:rsidR="006C7769" w:rsidRDefault="006C7769">
      <w:pPr>
        <w:spacing w:line="256" w:lineRule="exact"/>
        <w:rPr>
          <w:sz w:val="20"/>
          <w:szCs w:val="20"/>
        </w:rPr>
      </w:pPr>
    </w:p>
    <w:p w:rsidR="006C7769" w:rsidRDefault="00B93A8E">
      <w:pPr>
        <w:spacing w:line="292" w:lineRule="exact"/>
        <w:ind w:right="26"/>
        <w:jc w:val="center"/>
        <w:rPr>
          <w:sz w:val="20"/>
          <w:szCs w:val="20"/>
        </w:rPr>
      </w:pPr>
      <w:r>
        <w:rPr>
          <w:rFonts w:eastAsia="Times New Roman"/>
          <w:sz w:val="24"/>
          <w:szCs w:val="24"/>
        </w:rPr>
        <w:t>17</w:t>
      </w:r>
      <w:r>
        <w:rPr>
          <w:rFonts w:ascii="宋体" w:eastAsia="宋体" w:hAnsi="宋体" w:cs="宋体"/>
          <w:sz w:val="24"/>
          <w:szCs w:val="24"/>
        </w:rPr>
        <w:t>）试按吸收因数法推导出以液相浓度差为推动力的吸收过程传质单元数计算</w:t>
      </w:r>
    </w:p>
    <w:p w:rsidR="006C7769" w:rsidRDefault="00B93A8E">
      <w:pPr>
        <w:spacing w:line="20" w:lineRule="exact"/>
        <w:rPr>
          <w:sz w:val="20"/>
          <w:szCs w:val="20"/>
        </w:rPr>
      </w:pPr>
      <w:r>
        <w:rPr>
          <w:noProof/>
          <w:sz w:val="20"/>
          <w:szCs w:val="20"/>
        </w:rPr>
        <w:drawing>
          <wp:anchor distT="0" distB="0" distL="114300" distR="114300" simplePos="0" relativeHeight="252082176" behindDoc="1" locked="0" layoutInCell="0" allowOverlap="1">
            <wp:simplePos x="0" y="0"/>
            <wp:positionH relativeFrom="column">
              <wp:posOffset>800100</wp:posOffset>
            </wp:positionH>
            <wp:positionV relativeFrom="paragraph">
              <wp:posOffset>12065</wp:posOffset>
            </wp:positionV>
            <wp:extent cx="2770505" cy="639445"/>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4"/>
                    <a:srcRect/>
                    <a:stretch>
                      <a:fillRect/>
                    </a:stretch>
                  </pic:blipFill>
                  <pic:spPr bwMode="auto">
                    <a:xfrm>
                      <a:off x="0" y="0"/>
                      <a:ext cx="2770505" cy="63944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67"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式：</w:t>
      </w:r>
    </w:p>
    <w:p w:rsidR="006C7769" w:rsidRDefault="006C7769">
      <w:pPr>
        <w:spacing w:line="262" w:lineRule="exact"/>
        <w:rPr>
          <w:sz w:val="20"/>
          <w:szCs w:val="20"/>
        </w:rPr>
      </w:pPr>
    </w:p>
    <w:p w:rsidR="006C7769" w:rsidRDefault="00B93A8E">
      <w:pPr>
        <w:spacing w:line="404" w:lineRule="exact"/>
        <w:ind w:left="380"/>
        <w:rPr>
          <w:sz w:val="20"/>
          <w:szCs w:val="20"/>
        </w:rPr>
      </w:pPr>
      <w:r>
        <w:rPr>
          <w:rFonts w:ascii="宋体" w:eastAsia="宋体" w:hAnsi="宋体" w:cs="宋体"/>
          <w:sz w:val="24"/>
          <w:szCs w:val="24"/>
        </w:rPr>
        <w:t>证明：</w:t>
      </w:r>
      <w:r>
        <w:rPr>
          <w:rFonts w:eastAsia="Times New Roman"/>
          <w:i/>
          <w:iCs/>
          <w:sz w:val="24"/>
          <w:szCs w:val="24"/>
        </w:rPr>
        <w:t xml:space="preserve"> N</w:t>
      </w:r>
      <w:r>
        <w:rPr>
          <w:rFonts w:eastAsia="Times New Roman"/>
          <w:i/>
          <w:iCs/>
          <w:sz w:val="27"/>
          <w:szCs w:val="27"/>
          <w:vertAlign w:val="subscript"/>
        </w:rPr>
        <w:t>OL</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35"/>
          <w:szCs w:val="35"/>
        </w:rPr>
        <w:t>∫</w:t>
      </w:r>
      <w:r>
        <w:rPr>
          <w:rFonts w:eastAsia="Times New Roman"/>
          <w:i/>
          <w:iCs/>
          <w:sz w:val="24"/>
          <w:szCs w:val="24"/>
        </w:rPr>
        <w:t xml:space="preserve"> </w:t>
      </w:r>
      <w:r>
        <w:rPr>
          <w:rFonts w:eastAsia="Times New Roman"/>
          <w:i/>
          <w:iCs/>
          <w:sz w:val="27"/>
          <w:szCs w:val="27"/>
          <w:vertAlign w:val="superscript"/>
        </w:rPr>
        <w:t>x</w:t>
      </w:r>
      <w:r>
        <w:rPr>
          <w:rFonts w:eastAsia="Times New Roman"/>
          <w:sz w:val="19"/>
          <w:szCs w:val="19"/>
          <w:vertAlign w:val="superscript"/>
        </w:rPr>
        <w:t>1</w:t>
      </w:r>
      <w:r>
        <w:rPr>
          <w:rFonts w:eastAsia="Times New Roman"/>
          <w:i/>
          <w:iCs/>
          <w:sz w:val="24"/>
          <w:szCs w:val="24"/>
        </w:rPr>
        <w:t xml:space="preserve">  dx</w:t>
      </w:r>
      <w:r>
        <w:rPr>
          <w:rFonts w:eastAsia="Times New Roman"/>
          <w:sz w:val="24"/>
          <w:szCs w:val="24"/>
        </w:rPr>
        <w:t>/(</w:t>
      </w:r>
      <w:r>
        <w:rPr>
          <w:rFonts w:eastAsia="Times New Roman"/>
          <w:i/>
          <w:iCs/>
          <w:sz w:val="24"/>
          <w:szCs w:val="24"/>
        </w:rPr>
        <w:t xml:space="preserve"> x</w:t>
      </w:r>
      <w:r>
        <w:rPr>
          <w:rFonts w:eastAsia="Times New Roman"/>
          <w:sz w:val="27"/>
          <w:szCs w:val="27"/>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4"/>
          <w:szCs w:val="24"/>
        </w:rPr>
        <w:t>)</w:t>
      </w:r>
    </w:p>
    <w:p w:rsidR="006C7769" w:rsidRDefault="00B93A8E">
      <w:pPr>
        <w:spacing w:line="187" w:lineRule="auto"/>
        <w:ind w:left="1860"/>
        <w:rPr>
          <w:sz w:val="20"/>
          <w:szCs w:val="20"/>
        </w:rPr>
      </w:pPr>
      <w:r>
        <w:rPr>
          <w:rFonts w:eastAsia="Times New Roman"/>
          <w:i/>
          <w:iCs/>
          <w:sz w:val="13"/>
          <w:szCs w:val="13"/>
        </w:rPr>
        <w:t>x</w:t>
      </w:r>
      <w:r>
        <w:rPr>
          <w:rFonts w:eastAsia="Times New Roman"/>
          <w:sz w:val="18"/>
          <w:szCs w:val="18"/>
          <w:vertAlign w:val="subscript"/>
        </w:rPr>
        <w:t>2</w:t>
      </w:r>
    </w:p>
    <w:p w:rsidR="006C7769" w:rsidRDefault="006C7769">
      <w:pPr>
        <w:spacing w:line="29" w:lineRule="exact"/>
        <w:rPr>
          <w:sz w:val="20"/>
          <w:szCs w:val="20"/>
        </w:rPr>
      </w:pPr>
    </w:p>
    <w:p w:rsidR="006C7769" w:rsidRDefault="00B93A8E">
      <w:pPr>
        <w:spacing w:line="311" w:lineRule="exact"/>
        <w:ind w:left="920"/>
        <w:rPr>
          <w:sz w:val="20"/>
          <w:szCs w:val="20"/>
        </w:rPr>
      </w:pPr>
      <w:r>
        <w:rPr>
          <w:rFonts w:eastAsia="Times New Roman"/>
          <w:i/>
          <w:iCs/>
          <w:sz w:val="24"/>
          <w:szCs w:val="24"/>
        </w:rPr>
        <w:t xml:space="preserve">y </w:t>
      </w:r>
      <w:r>
        <w:rPr>
          <w:rFonts w:ascii="Symbol" w:eastAsia="Symbol" w:hAnsi="Symbol" w:cs="Symbol"/>
          <w:sz w:val="24"/>
          <w:szCs w:val="24"/>
        </w:rPr>
        <w:t></w:t>
      </w:r>
      <w:r>
        <w:rPr>
          <w:rFonts w:eastAsia="Times New Roman"/>
          <w:i/>
          <w:iCs/>
          <w:sz w:val="24"/>
          <w:szCs w:val="24"/>
        </w:rPr>
        <w:t xml:space="preserve"> y</w:t>
      </w:r>
      <w:r>
        <w:rPr>
          <w:rFonts w:eastAsia="Times New Roman"/>
          <w:sz w:val="27"/>
          <w:szCs w:val="27"/>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ascii="Arial Unicode MS" w:eastAsia="Arial Unicode MS" w:hAnsi="Arial Unicode MS" w:cs="Arial Unicode MS"/>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x</w:t>
      </w:r>
      <w:r>
        <w:rPr>
          <w:rFonts w:eastAsia="Times New Roman"/>
          <w:sz w:val="27"/>
          <w:szCs w:val="27"/>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4"/>
          <w:szCs w:val="24"/>
        </w:rPr>
        <w:t>) /</w:t>
      </w:r>
      <w:r>
        <w:rPr>
          <w:rFonts w:eastAsia="Times New Roman"/>
          <w:i/>
          <w:iCs/>
          <w:sz w:val="24"/>
          <w:szCs w:val="24"/>
        </w:rPr>
        <w:t xml:space="preserve"> G</w:t>
      </w:r>
    </w:p>
    <w:p w:rsidR="006C7769" w:rsidRDefault="006C7769">
      <w:pPr>
        <w:spacing w:line="82" w:lineRule="exact"/>
        <w:rPr>
          <w:sz w:val="20"/>
          <w:szCs w:val="20"/>
        </w:rPr>
      </w:pPr>
    </w:p>
    <w:p w:rsidR="006C7769" w:rsidRDefault="00B93A8E">
      <w:pPr>
        <w:spacing w:line="311" w:lineRule="exact"/>
        <w:ind w:left="920"/>
        <w:rPr>
          <w:sz w:val="20"/>
          <w:szCs w:val="20"/>
        </w:rPr>
      </w:pPr>
      <w:r>
        <w:rPr>
          <w:rFonts w:eastAsia="Times New Roman"/>
          <w:i/>
          <w:iCs/>
          <w:sz w:val="24"/>
          <w:szCs w:val="24"/>
        </w:rPr>
        <w:t>x</w:t>
      </w:r>
      <w:r>
        <w:rPr>
          <w:rFonts w:eastAsia="Times New Roman"/>
          <w:sz w:val="27"/>
          <w:szCs w:val="27"/>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7"/>
          <w:szCs w:val="27"/>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ascii="Arial Unicode MS" w:eastAsia="Arial Unicode MS" w:hAnsi="Arial Unicode MS" w:cs="Arial Unicode MS"/>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x</w:t>
      </w:r>
      <w:r>
        <w:rPr>
          <w:rFonts w:eastAsia="Times New Roman"/>
          <w:sz w:val="27"/>
          <w:szCs w:val="27"/>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4"/>
          <w:szCs w:val="24"/>
        </w:rPr>
        <w:t>) /</w:t>
      </w:r>
      <w:r>
        <w:rPr>
          <w:rFonts w:eastAsia="Times New Roman"/>
          <w:i/>
          <w:iCs/>
          <w:sz w:val="24"/>
          <w:szCs w:val="24"/>
        </w:rPr>
        <w:t xml:space="preserve"> G</w:t>
      </w:r>
    </w:p>
    <w:p w:rsidR="006C7769" w:rsidRDefault="006C7769">
      <w:pPr>
        <w:spacing w:line="17" w:lineRule="exact"/>
        <w:rPr>
          <w:sz w:val="20"/>
          <w:szCs w:val="20"/>
        </w:rPr>
      </w:pPr>
    </w:p>
    <w:p w:rsidR="006C7769" w:rsidRDefault="00B93A8E">
      <w:pPr>
        <w:ind w:left="1700"/>
        <w:rPr>
          <w:sz w:val="20"/>
          <w:szCs w:val="20"/>
        </w:rPr>
      </w:pPr>
      <w:r>
        <w:rPr>
          <w:rFonts w:eastAsia="Times New Roman"/>
          <w:i/>
          <w:iCs/>
          <w:sz w:val="14"/>
          <w:szCs w:val="14"/>
        </w:rPr>
        <w:t>x</w:t>
      </w:r>
      <w:r>
        <w:rPr>
          <w:rFonts w:eastAsia="Times New Roman"/>
          <w:sz w:val="19"/>
          <w:szCs w:val="19"/>
          <w:vertAlign w:val="subscript"/>
        </w:rPr>
        <w:t>1</w:t>
      </w:r>
    </w:p>
    <w:p w:rsidR="006C7769" w:rsidRDefault="00B93A8E">
      <w:pPr>
        <w:spacing w:line="361" w:lineRule="exact"/>
        <w:ind w:left="920"/>
        <w:rPr>
          <w:sz w:val="20"/>
          <w:szCs w:val="20"/>
        </w:rPr>
      </w:pPr>
      <w:r>
        <w:rPr>
          <w:rFonts w:eastAsia="Times New Roman"/>
          <w:i/>
          <w:iCs/>
          <w:sz w:val="18"/>
          <w:szCs w:val="18"/>
        </w:rPr>
        <w:t>N</w:t>
      </w:r>
      <w:r>
        <w:rPr>
          <w:rFonts w:eastAsia="Times New Roman"/>
          <w:i/>
          <w:iCs/>
          <w:sz w:val="20"/>
          <w:szCs w:val="20"/>
          <w:vertAlign w:val="subscript"/>
        </w:rPr>
        <w:t>OG</w:t>
      </w:r>
      <w:r>
        <w:rPr>
          <w:rFonts w:eastAsia="Times New Roman"/>
          <w:i/>
          <w:iCs/>
          <w:sz w:val="18"/>
          <w:szCs w:val="18"/>
        </w:rPr>
        <w:t xml:space="preserve"> </w:t>
      </w:r>
      <w:r>
        <w:rPr>
          <w:rFonts w:ascii="Symbol" w:eastAsia="Symbol" w:hAnsi="Symbol" w:cs="Symbol"/>
          <w:sz w:val="18"/>
          <w:szCs w:val="18"/>
        </w:rPr>
        <w:t></w:t>
      </w:r>
      <w:r>
        <w:rPr>
          <w:rFonts w:eastAsia="Times New Roman"/>
          <w:i/>
          <w:iCs/>
          <w:sz w:val="18"/>
          <w:szCs w:val="18"/>
        </w:rPr>
        <w:t xml:space="preserve"> </w:t>
      </w:r>
      <w:r>
        <w:rPr>
          <w:rFonts w:ascii="Arial Unicode MS" w:eastAsia="Arial Unicode MS" w:hAnsi="Arial Unicode MS" w:cs="Arial Unicode MS"/>
          <w:sz w:val="41"/>
          <w:szCs w:val="41"/>
          <w:vertAlign w:val="subscript"/>
        </w:rPr>
        <w:t>∫</w:t>
      </w:r>
      <w:r>
        <w:rPr>
          <w:rFonts w:eastAsia="Times New Roman"/>
          <w:i/>
          <w:iCs/>
          <w:sz w:val="20"/>
          <w:szCs w:val="20"/>
          <w:vertAlign w:val="subscript"/>
        </w:rPr>
        <w:t>x</w:t>
      </w:r>
      <w:r>
        <w:rPr>
          <w:rFonts w:eastAsia="Times New Roman"/>
          <w:sz w:val="16"/>
          <w:szCs w:val="16"/>
          <w:vertAlign w:val="subscript"/>
        </w:rPr>
        <w:t>2</w:t>
      </w:r>
      <w:r>
        <w:rPr>
          <w:rFonts w:eastAsia="Times New Roman"/>
          <w:i/>
          <w:iCs/>
          <w:sz w:val="18"/>
          <w:szCs w:val="18"/>
        </w:rPr>
        <w:t xml:space="preserve">  dx</w:t>
      </w:r>
      <w:r>
        <w:rPr>
          <w:rFonts w:eastAsia="Times New Roman"/>
          <w:sz w:val="18"/>
          <w:szCs w:val="18"/>
        </w:rPr>
        <w:t>/[(</w:t>
      </w:r>
      <w:r>
        <w:rPr>
          <w:rFonts w:eastAsia="Times New Roman"/>
          <w:i/>
          <w:iCs/>
          <w:sz w:val="18"/>
          <w:szCs w:val="18"/>
        </w:rPr>
        <w:t xml:space="preserve"> y</w:t>
      </w:r>
      <w:r>
        <w:rPr>
          <w:rFonts w:eastAsia="Times New Roman"/>
          <w:sz w:val="20"/>
          <w:szCs w:val="20"/>
          <w:vertAlign w:val="subscript"/>
        </w:rPr>
        <w:t>1</w:t>
      </w:r>
      <w:r>
        <w:rPr>
          <w:rFonts w:eastAsia="Times New Roman"/>
          <w:i/>
          <w:iCs/>
          <w:sz w:val="18"/>
          <w:szCs w:val="18"/>
        </w:rPr>
        <w:t xml:space="preserve"> </w:t>
      </w:r>
      <w:r>
        <w:rPr>
          <w:rFonts w:eastAsia="Times New Roman"/>
          <w:sz w:val="18"/>
          <w:szCs w:val="18"/>
        </w:rPr>
        <w:t>/</w:t>
      </w:r>
      <w:r>
        <w:rPr>
          <w:rFonts w:eastAsia="Times New Roman"/>
          <w:i/>
          <w:iCs/>
          <w:sz w:val="18"/>
          <w:szCs w:val="18"/>
        </w:rPr>
        <w:t xml:space="preserve"> m</w:t>
      </w:r>
      <w:r>
        <w:rPr>
          <w:rFonts w:ascii="Arial Unicode MS" w:eastAsia="Arial Unicode MS" w:hAnsi="Arial Unicode MS" w:cs="Arial Unicode MS"/>
          <w:sz w:val="18"/>
          <w:szCs w:val="18"/>
        </w:rPr>
        <w:t>−</w:t>
      </w:r>
      <w:r>
        <w:rPr>
          <w:rFonts w:eastAsia="Times New Roman"/>
          <w:i/>
          <w:iCs/>
          <w:sz w:val="18"/>
          <w:szCs w:val="18"/>
        </w:rPr>
        <w:t xml:space="preserve"> L</w:t>
      </w:r>
      <w:r>
        <w:rPr>
          <w:rFonts w:eastAsia="Times New Roman"/>
          <w:sz w:val="18"/>
          <w:szCs w:val="18"/>
        </w:rPr>
        <w:t>(</w:t>
      </w:r>
      <w:r>
        <w:rPr>
          <w:rFonts w:eastAsia="Times New Roman"/>
          <w:i/>
          <w:iCs/>
          <w:sz w:val="18"/>
          <w:szCs w:val="18"/>
        </w:rPr>
        <w:t xml:space="preserve"> x</w:t>
      </w:r>
      <w:r>
        <w:rPr>
          <w:rFonts w:eastAsia="Times New Roman"/>
          <w:sz w:val="20"/>
          <w:szCs w:val="20"/>
          <w:vertAlign w:val="subscript"/>
        </w:rPr>
        <w:t>1</w:t>
      </w:r>
      <w:r>
        <w:rPr>
          <w:rFonts w:eastAsia="Times New Roman"/>
          <w:i/>
          <w:iCs/>
          <w:sz w:val="18"/>
          <w:szCs w:val="18"/>
        </w:rPr>
        <w:t xml:space="preserve"> </w:t>
      </w:r>
      <w:r>
        <w:rPr>
          <w:rFonts w:ascii="Arial Unicode MS" w:eastAsia="Arial Unicode MS" w:hAnsi="Arial Unicode MS" w:cs="Arial Unicode MS"/>
          <w:sz w:val="18"/>
          <w:szCs w:val="18"/>
        </w:rPr>
        <w:t>−</w:t>
      </w:r>
      <w:r>
        <w:rPr>
          <w:rFonts w:eastAsia="Times New Roman"/>
          <w:i/>
          <w:iCs/>
          <w:sz w:val="18"/>
          <w:szCs w:val="18"/>
        </w:rPr>
        <w:t xml:space="preserve"> x </w:t>
      </w:r>
      <w:r>
        <w:rPr>
          <w:rFonts w:eastAsia="Times New Roman"/>
          <w:sz w:val="18"/>
          <w:szCs w:val="18"/>
        </w:rPr>
        <w:t>) /</w:t>
      </w:r>
      <w:r>
        <w:rPr>
          <w:rFonts w:eastAsia="Times New Roman"/>
          <w:i/>
          <w:iCs/>
          <w:sz w:val="18"/>
          <w:szCs w:val="18"/>
        </w:rPr>
        <w:t xml:space="preserve"> Gm</w:t>
      </w:r>
      <w:r>
        <w:rPr>
          <w:rFonts w:ascii="Arial Unicode MS" w:eastAsia="Arial Unicode MS" w:hAnsi="Arial Unicode MS" w:cs="Arial Unicode MS"/>
          <w:sz w:val="18"/>
          <w:szCs w:val="18"/>
        </w:rPr>
        <w:t>−</w:t>
      </w:r>
      <w:r>
        <w:rPr>
          <w:rFonts w:eastAsia="Times New Roman"/>
          <w:i/>
          <w:iCs/>
          <w:sz w:val="18"/>
          <w:szCs w:val="18"/>
        </w:rPr>
        <w:t xml:space="preserve"> x</w:t>
      </w:r>
      <w:r>
        <w:rPr>
          <w:rFonts w:eastAsia="Times New Roman"/>
          <w:sz w:val="18"/>
          <w:szCs w:val="18"/>
        </w:rPr>
        <w:t>]</w:t>
      </w:r>
    </w:p>
    <w:p w:rsidR="006C7769" w:rsidRDefault="006C7769">
      <w:pPr>
        <w:spacing w:line="286" w:lineRule="exact"/>
        <w:rPr>
          <w:sz w:val="20"/>
          <w:szCs w:val="20"/>
        </w:rPr>
      </w:pPr>
    </w:p>
    <w:p w:rsidR="006C7769" w:rsidRDefault="00B93A8E">
      <w:pPr>
        <w:spacing w:line="322" w:lineRule="exact"/>
        <w:ind w:left="1600"/>
        <w:rPr>
          <w:sz w:val="20"/>
          <w:szCs w:val="20"/>
        </w:rPr>
      </w:pP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Ln</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w:t>
      </w:r>
      <w:r>
        <w:rPr>
          <w:rFonts w:eastAsia="Times New Roman"/>
          <w:i/>
          <w:iCs/>
          <w:sz w:val="24"/>
          <w:szCs w:val="24"/>
        </w:rPr>
        <w:t>x</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 </w:t>
      </w:r>
      <w:r>
        <w:rPr>
          <w:rFonts w:eastAsia="Times New Roman"/>
          <w:i/>
          <w:iCs/>
          <w:sz w:val="24"/>
          <w:szCs w:val="24"/>
        </w:rPr>
        <w:t>x</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 </w:t>
      </w:r>
      <w:r>
        <w:rPr>
          <w:rFonts w:eastAsia="Times New Roman"/>
          <w:i/>
          <w:iCs/>
          <w:sz w:val="24"/>
          <w:szCs w:val="24"/>
        </w:rPr>
        <w:t>m</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p>
    <w:p w:rsidR="006C7769" w:rsidRDefault="006C7769">
      <w:pPr>
        <w:spacing w:line="42" w:lineRule="exact"/>
        <w:rPr>
          <w:sz w:val="20"/>
          <w:szCs w:val="20"/>
        </w:rPr>
      </w:pPr>
    </w:p>
    <w:p w:rsidR="006C7769" w:rsidRDefault="00B93A8E">
      <w:pPr>
        <w:spacing w:line="357" w:lineRule="exact"/>
        <w:ind w:left="1600" w:right="1306"/>
        <w:rPr>
          <w:sz w:val="20"/>
          <w:szCs w:val="20"/>
        </w:rPr>
      </w:pP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 /[(1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w:t>
      </w:r>
      <w:r>
        <w:rPr>
          <w:rFonts w:eastAsia="Times New Roman"/>
          <w:i/>
          <w:iCs/>
          <w:sz w:val="24"/>
          <w:szCs w:val="24"/>
        </w:rPr>
        <w:t>x</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w:t>
      </w:r>
      <w:r>
        <w:rPr>
          <w:rFonts w:eastAsia="Times New Roman"/>
          <w:i/>
          <w:iCs/>
          <w:sz w:val="24"/>
          <w:szCs w:val="24"/>
        </w:rPr>
        <w:t>x</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 </w:t>
      </w:r>
      <w:r>
        <w:rPr>
          <w:rFonts w:eastAsia="Times New Roman"/>
          <w:i/>
          <w:iCs/>
          <w:sz w:val="24"/>
          <w:szCs w:val="24"/>
        </w:rPr>
        <w:t>m</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Ln</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 </w:t>
      </w:r>
      <w:r>
        <w:rPr>
          <w:rFonts w:eastAsia="Times New Roman"/>
          <w:i/>
          <w:iCs/>
          <w:sz w:val="24"/>
          <w:szCs w:val="24"/>
        </w:rPr>
        <w:t>m</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sz w:val="28"/>
          <w:szCs w:val="28"/>
          <w:vertAlign w:val="subscript"/>
        </w:rPr>
        <w:t>2</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 </w:t>
      </w:r>
      <w:r>
        <w:rPr>
          <w:rFonts w:eastAsia="Times New Roman"/>
          <w:i/>
          <w:iCs/>
          <w:sz w:val="24"/>
          <w:szCs w:val="24"/>
        </w:rPr>
        <w:t>m</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sz w:val="28"/>
          <w:szCs w:val="28"/>
          <w:vertAlign w:val="subscript"/>
        </w:rPr>
        <w:t>1</w:t>
      </w:r>
      <w:r>
        <w:rPr>
          <w:rFonts w:eastAsia="Times New Roman"/>
          <w:sz w:val="24"/>
          <w:szCs w:val="24"/>
        </w:rPr>
        <w:t xml:space="preserve"> )]/ (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 </w:t>
      </w:r>
      <w:r>
        <w:rPr>
          <w:rFonts w:eastAsia="Times New Roman"/>
          <w:i/>
          <w:iCs/>
          <w:sz w:val="24"/>
          <w:szCs w:val="24"/>
        </w:rPr>
        <w:t>m</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sz w:val="28"/>
          <w:szCs w:val="28"/>
          <w:vertAlign w:val="subscript"/>
        </w:rPr>
        <w:t>1</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w:t>
      </w:r>
    </w:p>
    <w:p w:rsidR="006C7769" w:rsidRDefault="006C7769">
      <w:pPr>
        <w:spacing w:line="20" w:lineRule="exact"/>
        <w:rPr>
          <w:sz w:val="20"/>
          <w:szCs w:val="20"/>
        </w:rPr>
      </w:pPr>
    </w:p>
    <w:p w:rsidR="006C7769" w:rsidRDefault="00B93A8E" w:rsidP="007343B3">
      <w:pPr>
        <w:numPr>
          <w:ilvl w:val="0"/>
          <w:numId w:val="154"/>
        </w:numPr>
        <w:tabs>
          <w:tab w:val="left" w:pos="1760"/>
        </w:tabs>
        <w:spacing w:line="322" w:lineRule="exact"/>
        <w:ind w:left="1760" w:hanging="164"/>
        <w:rPr>
          <w:rFonts w:ascii="Symbol" w:eastAsia="Symbol" w:hAnsi="Symbol" w:cs="Symbol"/>
          <w:sz w:val="24"/>
          <w:szCs w:val="24"/>
        </w:rPr>
      </w:pPr>
      <w:r>
        <w:rPr>
          <w:rFonts w:eastAsia="Times New Roman"/>
          <w:sz w:val="24"/>
          <w:szCs w:val="24"/>
        </w:rPr>
        <w:t xml:space="preserve">{ </w:t>
      </w:r>
      <w:r>
        <w:rPr>
          <w:rFonts w:eastAsia="Times New Roman"/>
          <w:i/>
          <w:iCs/>
          <w:sz w:val="24"/>
          <w:szCs w:val="24"/>
        </w:rPr>
        <w:t>Ln</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mx</w:t>
      </w:r>
      <w:r>
        <w:rPr>
          <w:rFonts w:eastAsia="Times New Roman"/>
          <w:sz w:val="28"/>
          <w:szCs w:val="28"/>
          <w:vertAlign w:val="subscript"/>
        </w:rPr>
        <w:t>2</w:t>
      </w:r>
      <w:r>
        <w:rPr>
          <w:rFonts w:eastAsia="Times New Roman"/>
          <w:sz w:val="24"/>
          <w:szCs w:val="24"/>
        </w:rPr>
        <w:t xml:space="preserve"> ) /(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mx</w:t>
      </w:r>
      <w:r>
        <w:rPr>
          <w:rFonts w:eastAsia="Times New Roman"/>
          <w:sz w:val="28"/>
          <w:szCs w:val="28"/>
          <w:vertAlign w:val="subscript"/>
        </w:rPr>
        <w:t>1</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mG</w:t>
      </w:r>
      <w:r>
        <w:rPr>
          <w:rFonts w:eastAsia="Times New Roman"/>
          <w:sz w:val="24"/>
          <w:szCs w:val="24"/>
        </w:rPr>
        <w:t>)</w:t>
      </w:r>
    </w:p>
    <w:p w:rsidR="006C7769" w:rsidRDefault="006C7769">
      <w:pPr>
        <w:spacing w:line="317" w:lineRule="exact"/>
        <w:rPr>
          <w:sz w:val="20"/>
          <w:szCs w:val="20"/>
        </w:rPr>
      </w:pPr>
    </w:p>
    <w:p w:rsidR="006C7769" w:rsidRDefault="00B93A8E">
      <w:pPr>
        <w:spacing w:line="280" w:lineRule="exact"/>
        <w:ind w:right="6"/>
        <w:jc w:val="center"/>
        <w:rPr>
          <w:sz w:val="20"/>
          <w:szCs w:val="20"/>
        </w:rPr>
      </w:pPr>
      <w:r>
        <w:rPr>
          <w:rFonts w:eastAsia="Times New Roman"/>
          <w:sz w:val="23"/>
          <w:szCs w:val="23"/>
        </w:rPr>
        <w:t>18</w:t>
      </w:r>
      <w:r>
        <w:rPr>
          <w:rFonts w:ascii="宋体" w:eastAsia="宋体" w:hAnsi="宋体" w:cs="宋体"/>
          <w:sz w:val="23"/>
          <w:szCs w:val="23"/>
        </w:rPr>
        <w:t>）以清水在填料塔内逆流吸收空气～氨混合气中的氨，进塔气中含氨</w:t>
      </w:r>
      <w:r>
        <w:rPr>
          <w:rFonts w:eastAsia="Times New Roman"/>
          <w:sz w:val="23"/>
          <w:szCs w:val="23"/>
        </w:rPr>
        <w:t xml:space="preserve"> 4.0%</w:t>
      </w:r>
      <w:r>
        <w:rPr>
          <w:rFonts w:ascii="宋体" w:eastAsia="宋体" w:hAnsi="宋体" w:cs="宋体"/>
          <w:sz w:val="23"/>
          <w:szCs w:val="23"/>
        </w:rPr>
        <w:t>（体</w:t>
      </w:r>
    </w:p>
    <w:p w:rsidR="006C7769" w:rsidRDefault="006C7769">
      <w:pPr>
        <w:spacing w:line="31" w:lineRule="exact"/>
        <w:rPr>
          <w:sz w:val="20"/>
          <w:szCs w:val="20"/>
        </w:rPr>
      </w:pPr>
    </w:p>
    <w:p w:rsidR="006C7769" w:rsidRDefault="00B93A8E">
      <w:pPr>
        <w:spacing w:line="409" w:lineRule="exact"/>
        <w:ind w:left="360"/>
        <w:rPr>
          <w:sz w:val="20"/>
          <w:szCs w:val="20"/>
        </w:rPr>
      </w:pPr>
      <w:r>
        <w:rPr>
          <w:rFonts w:ascii="宋体" w:eastAsia="宋体" w:hAnsi="宋体" w:cs="宋体"/>
          <w:sz w:val="23"/>
          <w:szCs w:val="23"/>
        </w:rPr>
        <w:t xml:space="preserve">积），要求回收率 </w:t>
      </w:r>
      <w:r>
        <w:rPr>
          <w:noProof/>
          <w:sz w:val="1"/>
          <w:szCs w:val="1"/>
        </w:rPr>
        <w:drawing>
          <wp:inline distT="0" distB="0" distL="0" distR="0">
            <wp:extent cx="123190" cy="16256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92"/>
                    <a:srcRect/>
                    <a:stretch>
                      <a:fillRect/>
                    </a:stretch>
                  </pic:blipFill>
                  <pic:spPr bwMode="auto">
                    <a:xfrm>
                      <a:off x="0" y="0"/>
                      <a:ext cx="123190" cy="162560"/>
                    </a:xfrm>
                    <a:prstGeom prst="rect">
                      <a:avLst/>
                    </a:prstGeom>
                    <a:noFill/>
                    <a:ln>
                      <a:noFill/>
                    </a:ln>
                  </pic:spPr>
                </pic:pic>
              </a:graphicData>
            </a:graphic>
          </wp:inline>
        </w:drawing>
      </w:r>
      <w:r>
        <w:rPr>
          <w:rFonts w:ascii="宋体" w:eastAsia="宋体" w:hAnsi="宋体" w:cs="宋体"/>
          <w:sz w:val="23"/>
          <w:szCs w:val="23"/>
        </w:rPr>
        <w:t xml:space="preserve">为 </w:t>
      </w:r>
      <w:r>
        <w:rPr>
          <w:rFonts w:eastAsia="Times New Roman"/>
          <w:sz w:val="23"/>
          <w:szCs w:val="23"/>
        </w:rPr>
        <w:t>0.96</w:t>
      </w:r>
      <w:r>
        <w:rPr>
          <w:rFonts w:ascii="宋体" w:eastAsia="宋体" w:hAnsi="宋体" w:cs="宋体"/>
          <w:sz w:val="23"/>
          <w:szCs w:val="23"/>
        </w:rPr>
        <w:t xml:space="preserve">，气相流率 </w:t>
      </w:r>
      <w:r>
        <w:rPr>
          <w:rFonts w:eastAsia="Times New Roman"/>
          <w:sz w:val="23"/>
          <w:szCs w:val="23"/>
        </w:rPr>
        <w:t>G</w:t>
      </w:r>
      <w:r>
        <w:rPr>
          <w:rFonts w:ascii="宋体" w:eastAsia="宋体" w:hAnsi="宋体" w:cs="宋体"/>
          <w:sz w:val="23"/>
          <w:szCs w:val="23"/>
        </w:rPr>
        <w:t xml:space="preserve"> 为 </w:t>
      </w:r>
      <w:r>
        <w:rPr>
          <w:noProof/>
          <w:sz w:val="1"/>
          <w:szCs w:val="1"/>
        </w:rPr>
        <w:drawing>
          <wp:inline distT="0" distB="0" distL="0" distR="0">
            <wp:extent cx="990600" cy="22796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05"/>
                    <a:srcRect/>
                    <a:stretch>
                      <a:fillRect/>
                    </a:stretch>
                  </pic:blipFill>
                  <pic:spPr bwMode="auto">
                    <a:xfrm>
                      <a:off x="0" y="0"/>
                      <a:ext cx="990600" cy="227965"/>
                    </a:xfrm>
                    <a:prstGeom prst="rect">
                      <a:avLst/>
                    </a:prstGeom>
                    <a:noFill/>
                    <a:ln>
                      <a:noFill/>
                    </a:ln>
                  </pic:spPr>
                </pic:pic>
              </a:graphicData>
            </a:graphic>
          </wp:inline>
        </w:drawing>
      </w:r>
      <w:r>
        <w:rPr>
          <w:rFonts w:ascii="宋体" w:eastAsia="宋体" w:hAnsi="宋体" w:cs="宋体"/>
          <w:sz w:val="23"/>
          <w:szCs w:val="23"/>
        </w:rPr>
        <w:t>。采用的液气比为</w:t>
      </w:r>
    </w:p>
    <w:p w:rsidR="006C7769" w:rsidRDefault="006C7769">
      <w:pPr>
        <w:sectPr w:rsidR="006C7769">
          <w:pgSz w:w="11900" w:h="16838"/>
          <w:pgMar w:top="1259" w:right="1440" w:bottom="1440" w:left="1440" w:header="0" w:footer="0" w:gutter="0"/>
          <w:cols w:space="720" w:equalWidth="0">
            <w:col w:w="9026"/>
          </w:cols>
        </w:sectPr>
      </w:pPr>
    </w:p>
    <w:p w:rsidR="006C7769" w:rsidRDefault="006C7769">
      <w:pPr>
        <w:spacing w:line="158" w:lineRule="exact"/>
        <w:rPr>
          <w:sz w:val="20"/>
          <w:szCs w:val="20"/>
        </w:rPr>
      </w:pPr>
    </w:p>
    <w:p w:rsidR="006C7769" w:rsidRDefault="00B93A8E">
      <w:pPr>
        <w:spacing w:line="292" w:lineRule="exact"/>
        <w:ind w:left="360"/>
        <w:rPr>
          <w:sz w:val="20"/>
          <w:szCs w:val="20"/>
        </w:rPr>
      </w:pPr>
      <w:r>
        <w:rPr>
          <w:rFonts w:ascii="宋体" w:eastAsia="宋体" w:hAnsi="宋体" w:cs="宋体"/>
          <w:sz w:val="24"/>
          <w:szCs w:val="24"/>
        </w:rPr>
        <w:t>最小液气比的</w:t>
      </w:r>
      <w:r>
        <w:rPr>
          <w:rFonts w:eastAsia="Times New Roman"/>
          <w:sz w:val="24"/>
          <w:szCs w:val="24"/>
        </w:rPr>
        <w:t xml:space="preserve"> 1.6 </w:t>
      </w:r>
      <w:r>
        <w:rPr>
          <w:rFonts w:ascii="宋体" w:eastAsia="宋体" w:hAnsi="宋体" w:cs="宋体"/>
          <w:sz w:val="24"/>
          <w:szCs w:val="24"/>
        </w:rPr>
        <w:t>倍，平衡关系为</w:t>
      </w:r>
    </w:p>
    <w:p w:rsidR="006C7769" w:rsidRDefault="00B93A8E">
      <w:pPr>
        <w:spacing w:line="20" w:lineRule="exact"/>
        <w:rPr>
          <w:sz w:val="20"/>
          <w:szCs w:val="20"/>
        </w:rPr>
      </w:pPr>
      <w:r>
        <w:rPr>
          <w:noProof/>
          <w:sz w:val="20"/>
          <w:szCs w:val="20"/>
        </w:rPr>
        <w:drawing>
          <wp:anchor distT="0" distB="0" distL="114300" distR="114300" simplePos="0" relativeHeight="252086272" behindDoc="1" locked="0" layoutInCell="0" allowOverlap="1">
            <wp:simplePos x="0" y="0"/>
            <wp:positionH relativeFrom="column">
              <wp:posOffset>228600</wp:posOffset>
            </wp:positionH>
            <wp:positionV relativeFrom="paragraph">
              <wp:posOffset>12065</wp:posOffset>
            </wp:positionV>
            <wp:extent cx="1191260" cy="227965"/>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06"/>
                    <a:srcRect/>
                    <a:stretch>
                      <a:fillRect/>
                    </a:stretch>
                  </pic:blipFill>
                  <pic:spPr bwMode="auto">
                    <a:xfrm>
                      <a:off x="0" y="0"/>
                      <a:ext cx="1191260" cy="227965"/>
                    </a:xfrm>
                    <a:prstGeom prst="rect">
                      <a:avLst/>
                    </a:prstGeom>
                    <a:noFill/>
                  </pic:spPr>
                </pic:pic>
              </a:graphicData>
            </a:graphic>
          </wp:anchor>
        </w:drawing>
      </w:r>
    </w:p>
    <w:p w:rsidR="006C7769" w:rsidRDefault="006C7769">
      <w:pPr>
        <w:spacing w:line="130" w:lineRule="exact"/>
        <w:rPr>
          <w:sz w:val="20"/>
          <w:szCs w:val="20"/>
        </w:rPr>
      </w:pPr>
    </w:p>
    <w:p w:rsidR="006C7769" w:rsidRDefault="00B93A8E">
      <w:pPr>
        <w:spacing w:line="263" w:lineRule="exact"/>
        <w:ind w:left="2240"/>
        <w:rPr>
          <w:sz w:val="20"/>
          <w:szCs w:val="20"/>
        </w:rPr>
      </w:pPr>
      <w:r>
        <w:rPr>
          <w:rFonts w:ascii="宋体" w:eastAsia="宋体" w:hAnsi="宋体" w:cs="宋体"/>
          <w:sz w:val="23"/>
          <w:szCs w:val="23"/>
        </w:rPr>
        <w:t>。试求：①塔底液相浓度</w:t>
      </w:r>
    </w:p>
    <w:p w:rsidR="006C7769" w:rsidRDefault="00B93A8E">
      <w:pPr>
        <w:spacing w:line="20" w:lineRule="exact"/>
        <w:rPr>
          <w:sz w:val="20"/>
          <w:szCs w:val="20"/>
        </w:rPr>
      </w:pPr>
      <w:r>
        <w:rPr>
          <w:sz w:val="20"/>
          <w:szCs w:val="20"/>
        </w:rPr>
        <w:br w:type="column"/>
      </w:r>
    </w:p>
    <w:p w:rsidR="006C7769" w:rsidRDefault="006C7769">
      <w:pPr>
        <w:spacing w:line="172" w:lineRule="exact"/>
        <w:rPr>
          <w:sz w:val="20"/>
          <w:szCs w:val="20"/>
        </w:rPr>
      </w:pPr>
    </w:p>
    <w:p w:rsidR="006C7769" w:rsidRDefault="00B93A8E">
      <w:pPr>
        <w:spacing w:line="334" w:lineRule="exact"/>
        <w:ind w:firstLine="964"/>
        <w:rPr>
          <w:sz w:val="20"/>
          <w:szCs w:val="20"/>
        </w:rPr>
      </w:pPr>
      <w:r>
        <w:rPr>
          <w:rFonts w:ascii="宋体" w:eastAsia="宋体" w:hAnsi="宋体" w:cs="宋体"/>
          <w:sz w:val="24"/>
          <w:szCs w:val="24"/>
        </w:rPr>
        <w:t xml:space="preserve">，总传质系数 </w:t>
      </w:r>
      <w:r>
        <w:rPr>
          <w:noProof/>
          <w:sz w:val="1"/>
          <w:szCs w:val="1"/>
        </w:rPr>
        <w:drawing>
          <wp:inline distT="0" distB="0" distL="0" distR="0">
            <wp:extent cx="153035" cy="22034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07"/>
                    <a:srcRect/>
                    <a:stretch>
                      <a:fillRect/>
                    </a:stretch>
                  </pic:blipFill>
                  <pic:spPr bwMode="auto">
                    <a:xfrm>
                      <a:off x="0" y="0"/>
                      <a:ext cx="153035" cy="220345"/>
                    </a:xfrm>
                    <a:prstGeom prst="rect">
                      <a:avLst/>
                    </a:prstGeom>
                    <a:noFill/>
                    <a:ln>
                      <a:noFill/>
                    </a:ln>
                  </pic:spPr>
                </pic:pic>
              </a:graphicData>
            </a:graphic>
          </wp:inline>
        </w:drawing>
      </w:r>
      <w:r>
        <w:rPr>
          <w:rFonts w:ascii="宋体" w:eastAsia="宋体" w:hAnsi="宋体" w:cs="宋体"/>
          <w:sz w:val="24"/>
          <w:szCs w:val="24"/>
        </w:rPr>
        <w:t>；②所需填料层高度</w:t>
      </w:r>
    </w:p>
    <w:p w:rsidR="006C7769" w:rsidRDefault="00B93A8E">
      <w:pPr>
        <w:spacing w:line="20" w:lineRule="exact"/>
        <w:rPr>
          <w:sz w:val="20"/>
          <w:szCs w:val="20"/>
        </w:rPr>
      </w:pPr>
      <w:r>
        <w:rPr>
          <w:sz w:val="20"/>
          <w:szCs w:val="20"/>
        </w:rPr>
        <w:br w:type="column"/>
      </w:r>
    </w:p>
    <w:p w:rsidR="006C7769" w:rsidRDefault="006C7769">
      <w:pPr>
        <w:spacing w:line="200" w:lineRule="exact"/>
        <w:rPr>
          <w:sz w:val="20"/>
          <w:szCs w:val="20"/>
        </w:rPr>
      </w:pPr>
    </w:p>
    <w:p w:rsidR="006C7769" w:rsidRDefault="006C7769">
      <w:pPr>
        <w:spacing w:line="368" w:lineRule="exact"/>
        <w:rPr>
          <w:sz w:val="20"/>
          <w:szCs w:val="20"/>
        </w:rPr>
      </w:pPr>
    </w:p>
    <w:p w:rsidR="006C7769" w:rsidRDefault="00B93A8E">
      <w:pPr>
        <w:spacing w:line="274" w:lineRule="exact"/>
        <w:rPr>
          <w:sz w:val="20"/>
          <w:szCs w:val="20"/>
        </w:rPr>
      </w:pPr>
      <w:r>
        <w:rPr>
          <w:rFonts w:ascii="宋体" w:eastAsia="宋体" w:hAnsi="宋体" w:cs="宋体"/>
          <w:sz w:val="24"/>
          <w:szCs w:val="24"/>
        </w:rPr>
        <w:t>。</w:t>
      </w:r>
    </w:p>
    <w:p w:rsidR="006C7769" w:rsidRDefault="00B93A8E">
      <w:pPr>
        <w:spacing w:line="20" w:lineRule="exact"/>
        <w:rPr>
          <w:sz w:val="20"/>
          <w:szCs w:val="20"/>
        </w:rPr>
      </w:pPr>
      <w:r>
        <w:rPr>
          <w:sz w:val="20"/>
          <w:szCs w:val="20"/>
        </w:rPr>
        <w:br w:type="column"/>
      </w:r>
    </w:p>
    <w:p w:rsidR="006C7769" w:rsidRDefault="006C7769">
      <w:pPr>
        <w:spacing w:line="138" w:lineRule="exact"/>
        <w:rPr>
          <w:sz w:val="20"/>
          <w:szCs w:val="20"/>
        </w:rPr>
      </w:pPr>
    </w:p>
    <w:p w:rsidR="006C7769" w:rsidRDefault="00B93A8E">
      <w:pPr>
        <w:spacing w:line="274" w:lineRule="exact"/>
        <w:rPr>
          <w:sz w:val="20"/>
          <w:szCs w:val="20"/>
        </w:rPr>
      </w:pPr>
      <w:r>
        <w:rPr>
          <w:rFonts w:ascii="宋体" w:eastAsia="宋体" w:hAnsi="宋体" w:cs="宋体"/>
          <w:sz w:val="24"/>
          <w:szCs w:val="24"/>
        </w:rPr>
        <w:t>为</w:t>
      </w:r>
    </w:p>
    <w:p w:rsidR="006C7769" w:rsidRDefault="006C7769">
      <w:pPr>
        <w:sectPr w:rsidR="006C7769">
          <w:type w:val="continuous"/>
          <w:pgSz w:w="11900" w:h="16838"/>
          <w:pgMar w:top="1259" w:right="1440" w:bottom="1440" w:left="1440" w:header="0" w:footer="0" w:gutter="0"/>
          <w:cols w:num="4" w:space="720" w:equalWidth="0">
            <w:col w:w="4880" w:space="120"/>
            <w:col w:w="2660" w:space="140"/>
            <w:col w:w="240" w:space="380"/>
            <w:col w:w="606"/>
          </w:cols>
        </w:sectPr>
      </w:pPr>
    </w:p>
    <w:p w:rsidR="006C7769" w:rsidRDefault="00B93A8E">
      <w:pPr>
        <w:tabs>
          <w:tab w:val="left" w:pos="3220"/>
        </w:tabs>
        <w:spacing w:line="411" w:lineRule="exact"/>
        <w:ind w:left="680"/>
        <w:rPr>
          <w:sz w:val="20"/>
          <w:szCs w:val="20"/>
        </w:rPr>
      </w:pPr>
      <w:bookmarkStart w:id="81" w:name="page75"/>
      <w:bookmarkEnd w:id="81"/>
      <w:r>
        <w:rPr>
          <w:rFonts w:eastAsia="Times New Roman"/>
          <w:sz w:val="21"/>
          <w:szCs w:val="21"/>
        </w:rPr>
        <w:lastRenderedPageBreak/>
        <w:t>y</w:t>
      </w:r>
      <w:r>
        <w:rPr>
          <w:rFonts w:eastAsia="Times New Roman"/>
          <w:sz w:val="27"/>
          <w:szCs w:val="27"/>
          <w:vertAlign w:val="subscript"/>
        </w:rPr>
        <w:t xml:space="preserve">2  </w:t>
      </w:r>
      <w:r>
        <w:rPr>
          <w:noProof/>
          <w:sz w:val="1"/>
          <w:szCs w:val="1"/>
        </w:rPr>
        <w:drawing>
          <wp:inline distT="0" distB="0" distL="0" distR="0">
            <wp:extent cx="101600" cy="22352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08"/>
                    <a:srcRect/>
                    <a:stretch>
                      <a:fillRect/>
                    </a:stretch>
                  </pic:blipFill>
                  <pic:spPr bwMode="auto">
                    <a:xfrm>
                      <a:off x="0" y="0"/>
                      <a:ext cx="101600" cy="223520"/>
                    </a:xfrm>
                    <a:prstGeom prst="rect">
                      <a:avLst/>
                    </a:prstGeom>
                    <a:noFill/>
                    <a:ln>
                      <a:noFill/>
                    </a:ln>
                  </pic:spPr>
                </pic:pic>
              </a:graphicData>
            </a:graphic>
          </wp:inline>
        </w:drawing>
      </w:r>
      <w:r>
        <w:rPr>
          <w:noProof/>
          <w:sz w:val="1"/>
          <w:szCs w:val="1"/>
        </w:rPr>
        <w:drawing>
          <wp:inline distT="0" distB="0" distL="0" distR="0">
            <wp:extent cx="101600" cy="22352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09"/>
                    <a:srcRect/>
                    <a:stretch>
                      <a:fillRect/>
                    </a:stretch>
                  </pic:blipFill>
                  <pic:spPr bwMode="auto">
                    <a:xfrm>
                      <a:off x="0" y="0"/>
                      <a:ext cx="101600" cy="223520"/>
                    </a:xfrm>
                    <a:prstGeom prst="rect">
                      <a:avLst/>
                    </a:prstGeom>
                    <a:noFill/>
                    <a:ln>
                      <a:noFill/>
                    </a:ln>
                  </pic:spPr>
                </pic:pic>
              </a:graphicData>
            </a:graphic>
          </wp:inline>
        </w:drawing>
      </w:r>
      <w:r>
        <w:rPr>
          <w:rFonts w:eastAsia="Times New Roman"/>
          <w:sz w:val="21"/>
          <w:szCs w:val="21"/>
        </w:rPr>
        <w:t xml:space="preserve"> x</w:t>
      </w:r>
      <w:r>
        <w:rPr>
          <w:rFonts w:eastAsia="Times New Roman"/>
          <w:sz w:val="27"/>
          <w:szCs w:val="27"/>
          <w:vertAlign w:val="subscript"/>
        </w:rPr>
        <w:t>2</w:t>
      </w:r>
      <w:r>
        <w:rPr>
          <w:sz w:val="20"/>
          <w:szCs w:val="20"/>
        </w:rPr>
        <w:tab/>
      </w:r>
      <w:r>
        <w:rPr>
          <w:rFonts w:ascii="宋体" w:eastAsia="宋体" w:hAnsi="宋体" w:cs="宋体"/>
          <w:sz w:val="23"/>
          <w:szCs w:val="23"/>
        </w:rPr>
        <w:t>解：</w:t>
      </w:r>
    </w:p>
    <w:p w:rsidR="006C7769" w:rsidRDefault="00B93A8E">
      <w:pPr>
        <w:spacing w:line="20" w:lineRule="exact"/>
        <w:rPr>
          <w:sz w:val="20"/>
          <w:szCs w:val="20"/>
        </w:rPr>
      </w:pPr>
      <w:r>
        <w:rPr>
          <w:noProof/>
          <w:sz w:val="20"/>
          <w:szCs w:val="20"/>
        </w:rPr>
        <mc:AlternateContent>
          <mc:Choice Requires="wps">
            <w:drawing>
              <wp:anchor distT="0" distB="0" distL="114300" distR="114300" simplePos="0" relativeHeight="252090368" behindDoc="1" locked="0" layoutInCell="0" allowOverlap="1">
                <wp:simplePos x="0" y="0"/>
                <wp:positionH relativeFrom="column">
                  <wp:posOffset>2624455</wp:posOffset>
                </wp:positionH>
                <wp:positionV relativeFrom="paragraph">
                  <wp:posOffset>-182880</wp:posOffset>
                </wp:positionV>
                <wp:extent cx="9525"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763"/>
                        </a:xfrm>
                        <a:prstGeom prst="line">
                          <a:avLst/>
                        </a:prstGeom>
                        <a:solidFill>
                          <a:srgbClr val="FFFFFF"/>
                        </a:solidFill>
                        <a:ln w="761">
                          <a:solidFill>
                            <a:srgbClr val="000000"/>
                          </a:solidFill>
                          <a:miter lim="800000"/>
                          <a:headEnd/>
                          <a:tailEnd/>
                        </a:ln>
                      </wps:spPr>
                      <wps:bodyPr/>
                    </wps:wsp>
                  </a:graphicData>
                </a:graphic>
              </wp:anchor>
            </w:drawing>
          </mc:Choice>
          <mc:Fallback>
            <w:pict>
              <v:line w14:anchorId="3FB87B2C" id="Shape 409" o:spid="_x0000_s1026" style="position:absolute;left:0;text-align:left;z-index:-251226112;visibility:visible;mso-wrap-style:square;mso-wrap-distance-left:9pt;mso-wrap-distance-top:0;mso-wrap-distance-right:9pt;mso-wrap-distance-bottom:0;mso-position-horizontal:absolute;mso-position-horizontal-relative:text;mso-position-vertical:absolute;mso-position-vertical-relative:text" from="206.65pt,-14.4pt" to="20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" o:allowincell="f" filled="t" strokeweight=".02114mm">
                <v:stroke joinstyle="miter"/>
                <o:lock v:ext="edit" shapetype="f"/>
              </v:line>
            </w:pict>
          </mc:Fallback>
        </mc:AlternateContent>
      </w:r>
      <w:r>
        <w:rPr>
          <w:noProof/>
          <w:sz w:val="20"/>
          <w:szCs w:val="20"/>
        </w:rPr>
        <w:drawing>
          <wp:anchor distT="0" distB="0" distL="114300" distR="114300" simplePos="0" relativeHeight="252094464" behindDoc="1" locked="0" layoutInCell="0" allowOverlap="1">
            <wp:simplePos x="0" y="0"/>
            <wp:positionH relativeFrom="column">
              <wp:posOffset>340360</wp:posOffset>
            </wp:positionH>
            <wp:positionV relativeFrom="paragraph">
              <wp:posOffset>-53340</wp:posOffset>
            </wp:positionV>
            <wp:extent cx="914400" cy="1504950"/>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10"/>
                    <a:srcRect/>
                    <a:stretch>
                      <a:fillRect/>
                    </a:stretch>
                  </pic:blipFill>
                  <pic:spPr bwMode="auto">
                    <a:xfrm>
                      <a:off x="0" y="0"/>
                      <a:ext cx="914400" cy="1504950"/>
                    </a:xfrm>
                    <a:prstGeom prst="rect">
                      <a:avLst/>
                    </a:prstGeom>
                    <a:noFill/>
                  </pic:spPr>
                </pic:pic>
              </a:graphicData>
            </a:graphic>
          </wp:anchor>
        </w:drawing>
      </w:r>
    </w:p>
    <w:p w:rsidR="006C7769" w:rsidRDefault="006C7769">
      <w:pPr>
        <w:sectPr w:rsidR="006C7769">
          <w:pgSz w:w="11900" w:h="16838"/>
          <w:pgMar w:top="1422" w:right="1440" w:bottom="1158" w:left="1440" w:header="0" w:footer="0" w:gutter="0"/>
          <w:cols w:space="720" w:equalWidth="0">
            <w:col w:w="9026"/>
          </w:cols>
        </w:sect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19" w:lineRule="exact"/>
        <w:rPr>
          <w:sz w:val="20"/>
          <w:szCs w:val="20"/>
        </w:rPr>
      </w:pPr>
    </w:p>
    <w:p w:rsidR="006C7769" w:rsidRDefault="00B93A8E">
      <w:pPr>
        <w:ind w:left="500"/>
        <w:rPr>
          <w:sz w:val="20"/>
          <w:szCs w:val="20"/>
        </w:rPr>
      </w:pPr>
      <w:r>
        <w:rPr>
          <w:rFonts w:eastAsia="Times New Roman"/>
          <w:sz w:val="19"/>
          <w:szCs w:val="19"/>
        </w:rPr>
        <w:t>y</w:t>
      </w:r>
      <w:r>
        <w:rPr>
          <w:rFonts w:eastAsia="Times New Roman"/>
          <w:sz w:val="24"/>
          <w:szCs w:val="24"/>
          <w:vertAlign w:val="subscript"/>
        </w:rPr>
        <w:t>1</w:t>
      </w:r>
      <w:r>
        <w:rPr>
          <w:rFonts w:eastAsia="Times New Roman"/>
          <w:sz w:val="19"/>
          <w:szCs w:val="19"/>
        </w:rPr>
        <w:t>1</w:t>
      </w:r>
    </w:p>
    <w:p w:rsidR="006C7769" w:rsidRDefault="00B93A8E">
      <w:pPr>
        <w:spacing w:line="20" w:lineRule="exact"/>
        <w:rPr>
          <w:sz w:val="20"/>
          <w:szCs w:val="20"/>
        </w:rPr>
      </w:pPr>
      <w:r>
        <w:rPr>
          <w:sz w:val="20"/>
          <w:szCs w:val="20"/>
        </w:rPr>
        <w:br w:type="column"/>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43" w:lineRule="exact"/>
        <w:rPr>
          <w:sz w:val="20"/>
          <w:szCs w:val="20"/>
        </w:rPr>
      </w:pPr>
    </w:p>
    <w:p w:rsidR="006C7769" w:rsidRDefault="00B93A8E">
      <w:pPr>
        <w:rPr>
          <w:sz w:val="20"/>
          <w:szCs w:val="20"/>
        </w:rPr>
      </w:pPr>
      <w:r>
        <w:rPr>
          <w:rFonts w:eastAsia="Times New Roman"/>
          <w:sz w:val="21"/>
          <w:szCs w:val="21"/>
        </w:rPr>
        <w:t>x</w:t>
      </w:r>
      <w:r>
        <w:rPr>
          <w:rFonts w:eastAsia="Times New Roman"/>
          <w:sz w:val="27"/>
          <w:szCs w:val="27"/>
          <w:vertAlign w:val="subscript"/>
        </w:rPr>
        <w:t>1</w:t>
      </w:r>
    </w:p>
    <w:p w:rsidR="006C7769" w:rsidRDefault="006C7769">
      <w:pPr>
        <w:spacing w:line="277" w:lineRule="exact"/>
        <w:rPr>
          <w:sz w:val="20"/>
          <w:szCs w:val="20"/>
        </w:rPr>
      </w:pPr>
    </w:p>
    <w:p w:rsidR="006C7769" w:rsidRDefault="00B93A8E" w:rsidP="007343B3">
      <w:pPr>
        <w:numPr>
          <w:ilvl w:val="0"/>
          <w:numId w:val="155"/>
        </w:numPr>
        <w:tabs>
          <w:tab w:val="left" w:pos="1780"/>
        </w:tabs>
        <w:spacing w:line="322" w:lineRule="exact"/>
        <w:ind w:left="1780" w:hanging="469"/>
        <w:rPr>
          <w:rFonts w:eastAsia="Times New Roman"/>
          <w:sz w:val="24"/>
          <w:szCs w:val="24"/>
        </w:rPr>
      </w:pPr>
      <w:r>
        <w:rPr>
          <w:rFonts w:eastAsia="Times New Roman"/>
          <w:i/>
          <w:iCs/>
          <w:sz w:val="24"/>
          <w:szCs w:val="24"/>
        </w:rPr>
        <w:t>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η</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0.0016</w:t>
      </w:r>
    </w:p>
    <w:p w:rsidR="006C7769" w:rsidRDefault="006C7769">
      <w:pPr>
        <w:spacing w:line="42" w:lineRule="exact"/>
        <w:rPr>
          <w:sz w:val="20"/>
          <w:szCs w:val="20"/>
        </w:rPr>
      </w:pPr>
    </w:p>
    <w:p w:rsidR="006C7769" w:rsidRDefault="00B93A8E">
      <w:pPr>
        <w:spacing w:line="299" w:lineRule="exact"/>
        <w:ind w:left="1620"/>
        <w:rPr>
          <w:sz w:val="20"/>
          <w:szCs w:val="20"/>
        </w:rPr>
      </w:pPr>
      <w:r>
        <w:rPr>
          <w:rFonts w:eastAsia="Times New Roman"/>
          <w:i/>
          <w:iCs/>
        </w:rPr>
        <w:t>L</w:t>
      </w:r>
      <w:r>
        <w:rPr>
          <w:rFonts w:eastAsia="Times New Roman"/>
        </w:rPr>
        <w:t>/</w:t>
      </w:r>
      <w:r>
        <w:rPr>
          <w:rFonts w:eastAsia="Times New Roman"/>
          <w:i/>
          <w:iCs/>
        </w:rPr>
        <w:t xml:space="preserve"> G </w:t>
      </w:r>
      <w:r>
        <w:rPr>
          <w:rFonts w:ascii="Symbol" w:eastAsia="Symbol" w:hAnsi="Symbol" w:cs="Symbol"/>
        </w:rPr>
        <w:t></w:t>
      </w:r>
      <w:r>
        <w:rPr>
          <w:rFonts w:eastAsia="Times New Roman"/>
          <w:i/>
          <w:iCs/>
        </w:rPr>
        <w:t xml:space="preserve"> </w:t>
      </w:r>
      <w:r>
        <w:rPr>
          <w:rFonts w:eastAsia="Times New Roman"/>
        </w:rPr>
        <w:t>1.6(</w:t>
      </w:r>
      <w:r>
        <w:rPr>
          <w:rFonts w:eastAsia="Times New Roman"/>
          <w:i/>
          <w:iCs/>
        </w:rPr>
        <w:t xml:space="preserve"> L</w:t>
      </w:r>
      <w:r>
        <w:rPr>
          <w:rFonts w:eastAsia="Times New Roman"/>
        </w:rPr>
        <w:t>/</w:t>
      </w:r>
      <w:r>
        <w:rPr>
          <w:rFonts w:eastAsia="Times New Roman"/>
          <w:i/>
          <w:iCs/>
        </w:rPr>
        <w:t xml:space="preserve"> G</w:t>
      </w:r>
      <w:r>
        <w:rPr>
          <w:rFonts w:eastAsia="Times New Roman"/>
        </w:rPr>
        <w:t>)</w:t>
      </w:r>
      <w:r>
        <w:rPr>
          <w:rFonts w:eastAsia="Times New Roman"/>
          <w:sz w:val="26"/>
          <w:szCs w:val="26"/>
          <w:vertAlign w:val="subscript"/>
        </w:rPr>
        <w:t>min</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1.6(</w:t>
      </w:r>
      <w:r>
        <w:rPr>
          <w:rFonts w:eastAsia="Times New Roman"/>
          <w:i/>
          <w:iCs/>
        </w:rPr>
        <w:t xml:space="preserve"> y</w:t>
      </w:r>
      <w:r>
        <w:rPr>
          <w:rFonts w:eastAsia="Times New Roman"/>
          <w:sz w:val="26"/>
          <w:szCs w:val="26"/>
          <w:vertAlign w:val="subscript"/>
        </w:rPr>
        <w:t>1</w:t>
      </w:r>
      <w:r>
        <w:rPr>
          <w:rFonts w:eastAsia="Times New Roman"/>
          <w:i/>
          <w:iCs/>
        </w:rPr>
        <w:t xml:space="preserve"> </w:t>
      </w:r>
      <w:r>
        <w:rPr>
          <w:rFonts w:ascii="Arial Unicode MS" w:eastAsia="Arial Unicode MS" w:hAnsi="Arial Unicode MS" w:cs="Arial Unicode MS"/>
        </w:rPr>
        <w:t>−</w:t>
      </w:r>
      <w:r>
        <w:rPr>
          <w:rFonts w:eastAsia="Times New Roman"/>
          <w:i/>
          <w:iCs/>
        </w:rPr>
        <w:t xml:space="preserve"> y</w:t>
      </w:r>
      <w:r>
        <w:rPr>
          <w:rFonts w:eastAsia="Times New Roman"/>
          <w:sz w:val="26"/>
          <w:szCs w:val="26"/>
          <w:vertAlign w:val="subscript"/>
        </w:rPr>
        <w:t>2</w:t>
      </w:r>
      <w:r>
        <w:rPr>
          <w:rFonts w:eastAsia="Times New Roman"/>
          <w:i/>
          <w:iCs/>
        </w:rPr>
        <w:t xml:space="preserve"> </w:t>
      </w:r>
      <w:r>
        <w:rPr>
          <w:rFonts w:eastAsia="Times New Roman"/>
        </w:rPr>
        <w:t>) /(</w:t>
      </w:r>
      <w:r>
        <w:rPr>
          <w:rFonts w:eastAsia="Times New Roman"/>
          <w:i/>
          <w:iCs/>
        </w:rPr>
        <w:t xml:space="preserve"> y</w:t>
      </w:r>
      <w:r>
        <w:rPr>
          <w:rFonts w:eastAsia="Times New Roman"/>
          <w:sz w:val="26"/>
          <w:szCs w:val="26"/>
          <w:vertAlign w:val="subscript"/>
        </w:rPr>
        <w:t>1</w:t>
      </w:r>
      <w:r>
        <w:rPr>
          <w:rFonts w:eastAsia="Times New Roman"/>
          <w:i/>
          <w:iCs/>
        </w:rPr>
        <w:t xml:space="preserve"> </w:t>
      </w:r>
      <w:r>
        <w:rPr>
          <w:rFonts w:eastAsia="Times New Roman"/>
        </w:rPr>
        <w:t>/</w:t>
      </w:r>
      <w:r>
        <w:rPr>
          <w:rFonts w:eastAsia="Times New Roman"/>
          <w:i/>
          <w:iCs/>
        </w:rPr>
        <w:t xml:space="preserve"> m</w:t>
      </w:r>
      <w:r>
        <w:rPr>
          <w:rFonts w:ascii="Arial Unicode MS" w:eastAsia="Arial Unicode MS" w:hAnsi="Arial Unicode MS" w:cs="Arial Unicode MS"/>
        </w:rPr>
        <w:t>−</w:t>
      </w:r>
      <w:r>
        <w:rPr>
          <w:rFonts w:eastAsia="Times New Roman"/>
          <w:i/>
          <w:iCs/>
        </w:rPr>
        <w:t xml:space="preserve"> x</w:t>
      </w:r>
      <w:r>
        <w:rPr>
          <w:rFonts w:eastAsia="Times New Roman"/>
          <w:sz w:val="26"/>
          <w:szCs w:val="26"/>
          <w:vertAlign w:val="subscript"/>
        </w:rPr>
        <w:t>2</w:t>
      </w:r>
      <w:r>
        <w:rPr>
          <w:rFonts w:eastAsia="Times New Roman"/>
          <w:i/>
          <w:iCs/>
        </w:rPr>
        <w:t xml:space="preserve"> </w:t>
      </w:r>
      <w:r>
        <w:rPr>
          <w:rFonts w:eastAsia="Times New Roman"/>
        </w:rPr>
        <w:t>)</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1.413</w:t>
      </w:r>
    </w:p>
    <w:p w:rsidR="006C7769" w:rsidRDefault="006C7769">
      <w:pPr>
        <w:spacing w:line="65" w:lineRule="exact"/>
        <w:rPr>
          <w:sz w:val="20"/>
          <w:szCs w:val="20"/>
        </w:rPr>
      </w:pPr>
    </w:p>
    <w:p w:rsidR="006C7769" w:rsidRDefault="00B93A8E">
      <w:pPr>
        <w:ind w:left="1620"/>
        <w:rPr>
          <w:sz w:val="20"/>
          <w:szCs w:val="20"/>
        </w:rPr>
      </w:pPr>
      <w:r>
        <w:rPr>
          <w:rFonts w:eastAsia="Times New Roman"/>
          <w:i/>
          <w:iCs/>
          <w:sz w:val="24"/>
          <w:szCs w:val="24"/>
        </w:rPr>
        <w:t>M</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0.96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28.52</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kmoL</w:t>
      </w:r>
    </w:p>
    <w:p w:rsidR="006C7769" w:rsidRDefault="006C7769">
      <w:pPr>
        <w:spacing w:line="69" w:lineRule="exact"/>
        <w:rPr>
          <w:sz w:val="20"/>
          <w:szCs w:val="20"/>
        </w:rPr>
      </w:pPr>
    </w:p>
    <w:p w:rsidR="006C7769" w:rsidRDefault="00B93A8E">
      <w:pPr>
        <w:ind w:left="1600"/>
        <w:rPr>
          <w:sz w:val="20"/>
          <w:szCs w:val="20"/>
        </w:rPr>
      </w:pPr>
      <w:r>
        <w:rPr>
          <w:rFonts w:eastAsia="Times New Roman"/>
          <w:i/>
          <w:iCs/>
          <w:sz w:val="24"/>
          <w:szCs w:val="24"/>
        </w:rPr>
        <w:t xml:space="preserve">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0.35 / 28.52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0.01227</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s</w:t>
      </w:r>
      <w:r>
        <w:rPr>
          <w:rFonts w:eastAsia="Times New Roman"/>
          <w:sz w:val="24"/>
          <w:szCs w:val="24"/>
        </w:rPr>
        <w:t>)</w:t>
      </w:r>
    </w:p>
    <w:p w:rsidR="006C7769" w:rsidRDefault="006C7769">
      <w:pPr>
        <w:spacing w:line="70" w:lineRule="exact"/>
        <w:rPr>
          <w:sz w:val="20"/>
          <w:szCs w:val="20"/>
        </w:rPr>
      </w:pPr>
    </w:p>
    <w:p w:rsidR="006C7769" w:rsidRDefault="00B93A8E">
      <w:pPr>
        <w:ind w:left="1620"/>
        <w:rPr>
          <w:sz w:val="20"/>
          <w:szCs w:val="20"/>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1.413</w:t>
      </w:r>
      <w:r>
        <w:rPr>
          <w:rFonts w:eastAsia="Times New Roman"/>
          <w:i/>
          <w:iCs/>
          <w:sz w:val="24"/>
          <w:szCs w:val="24"/>
        </w:rPr>
        <w:t xml:space="preserve">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0.017338</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s</w:t>
      </w:r>
      <w:r>
        <w:rPr>
          <w:rFonts w:eastAsia="Times New Roman"/>
          <w:sz w:val="24"/>
          <w:szCs w:val="24"/>
        </w:rPr>
        <w:t>)</w:t>
      </w:r>
    </w:p>
    <w:p w:rsidR="006C7769" w:rsidRDefault="006C7769">
      <w:pPr>
        <w:spacing w:line="43" w:lineRule="exact"/>
        <w:rPr>
          <w:sz w:val="20"/>
          <w:szCs w:val="20"/>
        </w:rPr>
      </w:pPr>
    </w:p>
    <w:p w:rsidR="006C7769" w:rsidRDefault="00B93A8E">
      <w:pPr>
        <w:spacing w:line="322" w:lineRule="exact"/>
        <w:ind w:left="1620"/>
        <w:rPr>
          <w:sz w:val="20"/>
          <w:szCs w:val="20"/>
        </w:rPr>
      </w:pPr>
      <w:r>
        <w:rPr>
          <w:rFonts w:eastAsia="Times New Roman"/>
          <w:i/>
          <w:iCs/>
          <w:sz w:val="24"/>
          <w:szCs w:val="24"/>
        </w:rPr>
        <w:t>L</w:t>
      </w:r>
      <w:r>
        <w:rPr>
          <w:rFonts w:eastAsia="Times New Roman"/>
          <w:sz w:val="24"/>
          <w:szCs w:val="24"/>
        </w:rPr>
        <w:t>/</w:t>
      </w:r>
      <w:r>
        <w:rPr>
          <w:rFonts w:eastAsia="Times New Roman"/>
          <w:i/>
          <w:iCs/>
          <w:sz w:val="24"/>
          <w:szCs w:val="24"/>
        </w:rPr>
        <w:t xml:space="preserve"> 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x</w:t>
      </w:r>
      <w:r>
        <w:rPr>
          <w:rFonts w:eastAsia="Times New Roman"/>
          <w:sz w:val="28"/>
          <w:szCs w:val="28"/>
          <w:vertAlign w:val="subscript"/>
        </w:rPr>
        <w:t>1</w:t>
      </w:r>
    </w:p>
    <w:p w:rsidR="006C7769" w:rsidRDefault="006C7769">
      <w:pPr>
        <w:spacing w:line="42" w:lineRule="exact"/>
        <w:rPr>
          <w:sz w:val="20"/>
          <w:szCs w:val="20"/>
        </w:rPr>
      </w:pPr>
    </w:p>
    <w:p w:rsidR="006C7769" w:rsidRDefault="00B93A8E">
      <w:pPr>
        <w:ind w:left="1620"/>
        <w:rPr>
          <w:sz w:val="20"/>
          <w:szCs w:val="20"/>
        </w:rPr>
      </w:pPr>
      <w:r>
        <w:rPr>
          <w:rFonts w:eastAsia="Times New Roman"/>
          <w:i/>
          <w:iCs/>
          <w:sz w:val="24"/>
          <w:szCs w:val="24"/>
        </w:rPr>
        <w:t>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0.0272</w:t>
      </w:r>
    </w:p>
    <w:p w:rsidR="006C7769" w:rsidRDefault="006C7769">
      <w:pPr>
        <w:spacing w:line="200" w:lineRule="exact"/>
        <w:rPr>
          <w:sz w:val="20"/>
          <w:szCs w:val="20"/>
        </w:rPr>
      </w:pPr>
    </w:p>
    <w:p w:rsidR="006C7769" w:rsidRDefault="006C7769">
      <w:pPr>
        <w:sectPr w:rsidR="006C7769">
          <w:type w:val="continuous"/>
          <w:pgSz w:w="11900" w:h="16838"/>
          <w:pgMar w:top="1422" w:right="1440" w:bottom="1158" w:left="1440" w:header="0" w:footer="0" w:gutter="0"/>
          <w:cols w:num="2" w:space="720" w:equalWidth="0">
            <w:col w:w="1220" w:space="720"/>
            <w:col w:w="7086"/>
          </w:cols>
        </w:sectPr>
      </w:pPr>
    </w:p>
    <w:p w:rsidR="006C7769" w:rsidRDefault="006C7769">
      <w:pPr>
        <w:spacing w:line="100" w:lineRule="exact"/>
        <w:rPr>
          <w:sz w:val="20"/>
          <w:szCs w:val="20"/>
        </w:rPr>
      </w:pPr>
    </w:p>
    <w:p w:rsidR="006C7769" w:rsidRDefault="00B93A8E" w:rsidP="007343B3">
      <w:pPr>
        <w:numPr>
          <w:ilvl w:val="0"/>
          <w:numId w:val="156"/>
        </w:numPr>
        <w:tabs>
          <w:tab w:val="left" w:pos="860"/>
        </w:tabs>
        <w:ind w:left="860" w:hanging="464"/>
        <w:rPr>
          <w:rFonts w:eastAsia="Times New Roman"/>
          <w:sz w:val="24"/>
          <w:szCs w:val="24"/>
        </w:rPr>
      </w:pPr>
      <w:r>
        <w:rPr>
          <w:rFonts w:eastAsia="Times New Roman"/>
          <w:i/>
          <w:iCs/>
          <w:sz w:val="24"/>
          <w:szCs w:val="24"/>
        </w:rPr>
        <w:t>H</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K</w:t>
      </w:r>
      <w:r>
        <w:rPr>
          <w:rFonts w:eastAsia="Times New Roman"/>
          <w:i/>
          <w:iCs/>
          <w:sz w:val="28"/>
          <w:szCs w:val="28"/>
          <w:vertAlign w:val="subscript"/>
        </w:rPr>
        <w:t>ym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0.01227 / 0.043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0.2853</w:t>
      </w:r>
      <w:r>
        <w:rPr>
          <w:rFonts w:eastAsia="Times New Roman"/>
          <w:i/>
          <w:iCs/>
          <w:sz w:val="24"/>
          <w:szCs w:val="24"/>
        </w:rPr>
        <w:t xml:space="preserve"> m</w:t>
      </w:r>
    </w:p>
    <w:p w:rsidR="006C7769" w:rsidRDefault="006C7769">
      <w:pPr>
        <w:spacing w:line="73" w:lineRule="exact"/>
        <w:rPr>
          <w:sz w:val="20"/>
          <w:szCs w:val="20"/>
        </w:rPr>
      </w:pPr>
    </w:p>
    <w:p w:rsidR="006C7769" w:rsidRDefault="00B93A8E">
      <w:pPr>
        <w:spacing w:line="322" w:lineRule="exact"/>
        <w:ind w:left="680"/>
        <w:rPr>
          <w:sz w:val="20"/>
          <w:szCs w:val="20"/>
        </w:rPr>
      </w:pPr>
      <w:r>
        <w:rPr>
          <w:rFonts w:eastAsia="Times New Roman"/>
          <w:i/>
          <w:iCs/>
          <w:sz w:val="24"/>
          <w:szCs w:val="24"/>
        </w:rPr>
        <w:t>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p>
    <w:p w:rsidR="006C7769" w:rsidRDefault="006C7769">
      <w:pPr>
        <w:spacing w:line="44" w:lineRule="exact"/>
        <w:rPr>
          <w:sz w:val="20"/>
          <w:szCs w:val="20"/>
        </w:rPr>
      </w:pPr>
    </w:p>
    <w:p w:rsidR="006C7769" w:rsidRDefault="00B93A8E">
      <w:pPr>
        <w:spacing w:line="322" w:lineRule="exact"/>
        <w:ind w:left="64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p>
    <w:p w:rsidR="006C7769" w:rsidRDefault="006C7769">
      <w:pPr>
        <w:spacing w:line="44" w:lineRule="exact"/>
        <w:rPr>
          <w:sz w:val="20"/>
          <w:szCs w:val="20"/>
        </w:rPr>
      </w:pPr>
    </w:p>
    <w:p w:rsidR="006C7769" w:rsidRDefault="00B93A8E" w:rsidP="007343B3">
      <w:pPr>
        <w:numPr>
          <w:ilvl w:val="3"/>
          <w:numId w:val="157"/>
        </w:numPr>
        <w:tabs>
          <w:tab w:val="left" w:pos="1300"/>
        </w:tabs>
        <w:spacing w:line="295" w:lineRule="exact"/>
        <w:ind w:left="1300" w:hanging="183"/>
        <w:rPr>
          <w:rFonts w:ascii="Symbol" w:eastAsia="Symbol" w:hAnsi="Symbol" w:cs="Symbol"/>
          <w:sz w:val="24"/>
          <w:szCs w:val="24"/>
        </w:rPr>
      </w:pPr>
      <w:r>
        <w:rPr>
          <w:rFonts w:eastAsia="Times New Roman"/>
          <w:sz w:val="24"/>
          <w:szCs w:val="24"/>
        </w:rPr>
        <w:t xml:space="preserve">(0.04 </w:t>
      </w:r>
      <w:r>
        <w:rPr>
          <w:rFonts w:ascii="Arial Unicode MS" w:eastAsia="Arial Unicode MS" w:hAnsi="Arial Unicode MS" w:cs="Arial Unicode MS"/>
          <w:sz w:val="24"/>
          <w:szCs w:val="24"/>
        </w:rPr>
        <w:t>−</w:t>
      </w:r>
      <w:r>
        <w:rPr>
          <w:rFonts w:eastAsia="Times New Roman"/>
          <w:sz w:val="24"/>
          <w:szCs w:val="24"/>
        </w:rPr>
        <w:t xml:space="preserve"> 0.92 </w:t>
      </w:r>
      <w:r>
        <w:rPr>
          <w:rFonts w:ascii="Symbol" w:eastAsia="Symbol" w:hAnsi="Symbol" w:cs="Symbol"/>
          <w:sz w:val="24"/>
          <w:szCs w:val="24"/>
        </w:rPr>
        <w:t></w:t>
      </w:r>
      <w:r>
        <w:rPr>
          <w:rFonts w:eastAsia="Times New Roman"/>
          <w:sz w:val="24"/>
          <w:szCs w:val="24"/>
        </w:rPr>
        <w:t xml:space="preserve"> 0.0272 </w:t>
      </w:r>
      <w:r>
        <w:rPr>
          <w:rFonts w:ascii="Arial Unicode MS" w:eastAsia="Arial Unicode MS" w:hAnsi="Arial Unicode MS" w:cs="Arial Unicode MS"/>
          <w:sz w:val="24"/>
          <w:szCs w:val="24"/>
        </w:rPr>
        <w:t>−</w:t>
      </w:r>
      <w:r>
        <w:rPr>
          <w:rFonts w:eastAsia="Times New Roman"/>
          <w:sz w:val="24"/>
          <w:szCs w:val="24"/>
        </w:rPr>
        <w:t xml:space="preserve"> 0.0016) / </w:t>
      </w:r>
      <w:r>
        <w:rPr>
          <w:rFonts w:eastAsia="Times New Roman"/>
          <w:i/>
          <w:iCs/>
          <w:sz w:val="24"/>
          <w:szCs w:val="24"/>
        </w:rPr>
        <w:t>Ln</w:t>
      </w:r>
      <w:r>
        <w:rPr>
          <w:rFonts w:eastAsia="Times New Roman"/>
          <w:sz w:val="24"/>
          <w:szCs w:val="24"/>
        </w:rPr>
        <w:t xml:space="preserve">[(0.04 </w:t>
      </w:r>
      <w:r>
        <w:rPr>
          <w:rFonts w:ascii="Arial Unicode MS" w:eastAsia="Arial Unicode MS" w:hAnsi="Arial Unicode MS" w:cs="Arial Unicode MS"/>
          <w:sz w:val="24"/>
          <w:szCs w:val="24"/>
        </w:rPr>
        <w:t>−</w:t>
      </w:r>
      <w:r>
        <w:rPr>
          <w:rFonts w:eastAsia="Times New Roman"/>
          <w:sz w:val="24"/>
          <w:szCs w:val="24"/>
        </w:rPr>
        <w:t xml:space="preserve"> 0.92 </w:t>
      </w:r>
      <w:r>
        <w:rPr>
          <w:rFonts w:ascii="Symbol" w:eastAsia="Symbol" w:hAnsi="Symbol" w:cs="Symbol"/>
          <w:sz w:val="24"/>
          <w:szCs w:val="24"/>
        </w:rPr>
        <w:t></w:t>
      </w:r>
      <w:r>
        <w:rPr>
          <w:rFonts w:eastAsia="Times New Roman"/>
          <w:sz w:val="24"/>
          <w:szCs w:val="24"/>
        </w:rPr>
        <w:t xml:space="preserve"> 0.0272) / 0.0016</w:t>
      </w:r>
    </w:p>
    <w:p w:rsidR="006C7769" w:rsidRDefault="006C7769">
      <w:pPr>
        <w:spacing w:line="71" w:lineRule="exact"/>
        <w:rPr>
          <w:rFonts w:ascii="Symbol" w:eastAsia="Symbol" w:hAnsi="Symbol" w:cs="Symbol"/>
          <w:sz w:val="24"/>
          <w:szCs w:val="24"/>
        </w:rPr>
      </w:pPr>
    </w:p>
    <w:p w:rsidR="006C7769" w:rsidRDefault="00B93A8E" w:rsidP="007343B3">
      <w:pPr>
        <w:numPr>
          <w:ilvl w:val="2"/>
          <w:numId w:val="157"/>
        </w:numPr>
        <w:tabs>
          <w:tab w:val="left" w:pos="1220"/>
        </w:tabs>
        <w:ind w:left="1220" w:hanging="193"/>
        <w:rPr>
          <w:rFonts w:ascii="Symbol" w:eastAsia="Symbol" w:hAnsi="Symbol" w:cs="Symbol"/>
          <w:sz w:val="24"/>
          <w:szCs w:val="24"/>
        </w:rPr>
      </w:pPr>
      <w:r>
        <w:rPr>
          <w:rFonts w:eastAsia="Times New Roman"/>
          <w:sz w:val="24"/>
          <w:szCs w:val="24"/>
        </w:rPr>
        <w:t>0.00598</w:t>
      </w:r>
    </w:p>
    <w:p w:rsidR="006C7769" w:rsidRDefault="006C7769">
      <w:pPr>
        <w:spacing w:line="61" w:lineRule="exact"/>
        <w:rPr>
          <w:rFonts w:ascii="Symbol" w:eastAsia="Symbol" w:hAnsi="Symbol" w:cs="Symbol"/>
          <w:sz w:val="24"/>
          <w:szCs w:val="24"/>
        </w:rPr>
      </w:pPr>
    </w:p>
    <w:p w:rsidR="006C7769" w:rsidRDefault="00B93A8E">
      <w:pPr>
        <w:ind w:left="360"/>
        <w:rPr>
          <w:rFonts w:ascii="Symbol" w:eastAsia="Symbol" w:hAnsi="Symbol" w:cs="Symbol"/>
          <w:sz w:val="24"/>
          <w:szCs w:val="24"/>
        </w:rPr>
      </w:pPr>
      <w:r>
        <w:rPr>
          <w:rFonts w:eastAsia="Times New Roman"/>
          <w:i/>
          <w:iCs/>
          <w:sz w:val="24"/>
          <w:szCs w:val="24"/>
        </w:rPr>
        <w:t>N</w:t>
      </w:r>
      <w:r>
        <w:rPr>
          <w:rFonts w:eastAsia="Times New Roman"/>
          <w:i/>
          <w:iCs/>
          <w:sz w:val="28"/>
          <w:szCs w:val="28"/>
          <w:vertAlign w:val="subscript"/>
        </w:rPr>
        <w:t>OG</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6.41</w:t>
      </w:r>
    </w:p>
    <w:p w:rsidR="006C7769" w:rsidRDefault="006C7769">
      <w:pPr>
        <w:spacing w:line="45" w:lineRule="exact"/>
        <w:rPr>
          <w:rFonts w:ascii="Symbol" w:eastAsia="Symbol" w:hAnsi="Symbol" w:cs="Symbol"/>
          <w:sz w:val="24"/>
          <w:szCs w:val="24"/>
        </w:rPr>
      </w:pPr>
    </w:p>
    <w:p w:rsidR="006C7769" w:rsidRDefault="00B93A8E">
      <w:pPr>
        <w:ind w:left="600"/>
        <w:rPr>
          <w:rFonts w:ascii="Symbol" w:eastAsia="Symbol" w:hAnsi="Symbol" w:cs="Symbol"/>
          <w:sz w:val="24"/>
          <w:szCs w:val="24"/>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H</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0.2853</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6.41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1.83</w:t>
      </w:r>
      <w:r>
        <w:rPr>
          <w:rFonts w:eastAsia="Times New Roman"/>
          <w:i/>
          <w:iCs/>
          <w:sz w:val="24"/>
          <w:szCs w:val="24"/>
        </w:rPr>
        <w:t xml:space="preserve"> m</w:t>
      </w:r>
    </w:p>
    <w:p w:rsidR="006C7769" w:rsidRDefault="006C7769">
      <w:pPr>
        <w:spacing w:line="319" w:lineRule="exact"/>
        <w:rPr>
          <w:sz w:val="20"/>
          <w:szCs w:val="20"/>
        </w:rPr>
      </w:pPr>
    </w:p>
    <w:p w:rsidR="006C7769" w:rsidRDefault="00B93A8E">
      <w:pPr>
        <w:spacing w:line="300" w:lineRule="exact"/>
        <w:ind w:left="360" w:right="366"/>
        <w:rPr>
          <w:sz w:val="20"/>
          <w:szCs w:val="20"/>
        </w:rPr>
      </w:pPr>
      <w:r>
        <w:rPr>
          <w:rFonts w:eastAsia="Times New Roman"/>
          <w:sz w:val="24"/>
          <w:szCs w:val="24"/>
        </w:rPr>
        <w:t>19</w:t>
      </w:r>
      <w:r>
        <w:rPr>
          <w:rFonts w:ascii="宋体" w:eastAsia="宋体" w:hAnsi="宋体" w:cs="宋体"/>
          <w:sz w:val="24"/>
          <w:szCs w:val="24"/>
        </w:rPr>
        <w:t xml:space="preserve">）接上题，若气、液相接触改为并流操作，气、液流量及进口浓度都不变，填料层高度为上题算出的 </w:t>
      </w:r>
      <w:r>
        <w:rPr>
          <w:noProof/>
          <w:sz w:val="1"/>
          <w:szCs w:val="1"/>
        </w:rPr>
        <w:drawing>
          <wp:inline distT="0" distB="0" distL="0" distR="0">
            <wp:extent cx="181610" cy="16256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11"/>
                    <a:srcRect/>
                    <a:stretch>
                      <a:fillRect/>
                    </a:stretch>
                  </pic:blipFill>
                  <pic:spPr bwMode="auto">
                    <a:xfrm>
                      <a:off x="0" y="0"/>
                      <a:ext cx="181610" cy="162560"/>
                    </a:xfrm>
                    <a:prstGeom prst="rect">
                      <a:avLst/>
                    </a:prstGeom>
                    <a:noFill/>
                    <a:ln>
                      <a:noFill/>
                    </a:ln>
                  </pic:spPr>
                </pic:pic>
              </a:graphicData>
            </a:graphic>
          </wp:inline>
        </w:drawing>
      </w:r>
      <w:r>
        <w:rPr>
          <w:rFonts w:ascii="宋体" w:eastAsia="宋体" w:hAnsi="宋体" w:cs="宋体"/>
          <w:sz w:val="24"/>
          <w:szCs w:val="24"/>
        </w:rPr>
        <w:t xml:space="preserve">，操作温度、压强亦不变，问回收率 </w:t>
      </w:r>
      <w:r>
        <w:rPr>
          <w:noProof/>
          <w:sz w:val="1"/>
          <w:szCs w:val="1"/>
        </w:rPr>
        <w:drawing>
          <wp:inline distT="0" distB="0" distL="0" distR="0">
            <wp:extent cx="122555" cy="16256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92"/>
                    <a:srcRect/>
                    <a:stretch>
                      <a:fillRect/>
                    </a:stretch>
                  </pic:blipFill>
                  <pic:spPr bwMode="auto">
                    <a:xfrm>
                      <a:off x="0" y="0"/>
                      <a:ext cx="122555" cy="162560"/>
                    </a:xfrm>
                    <a:prstGeom prst="rect">
                      <a:avLst/>
                    </a:prstGeom>
                    <a:noFill/>
                    <a:ln>
                      <a:noFill/>
                    </a:ln>
                  </pic:spPr>
                </pic:pic>
              </a:graphicData>
            </a:graphic>
          </wp:inline>
        </w:drawing>
      </w:r>
      <w:r>
        <w:rPr>
          <w:rFonts w:ascii="宋体" w:eastAsia="宋体" w:hAnsi="宋体" w:cs="宋体"/>
          <w:sz w:val="24"/>
          <w:szCs w:val="24"/>
        </w:rPr>
        <w:t>为多少？</w:t>
      </w:r>
    </w:p>
    <w:p w:rsidR="006C7769" w:rsidRDefault="006C7769">
      <w:pPr>
        <w:spacing w:line="291" w:lineRule="exact"/>
        <w:rPr>
          <w:sz w:val="20"/>
          <w:szCs w:val="20"/>
        </w:rPr>
      </w:pPr>
    </w:p>
    <w:p w:rsidR="006C7769" w:rsidRDefault="00B93A8E">
      <w:pPr>
        <w:tabs>
          <w:tab w:val="left" w:pos="2100"/>
        </w:tabs>
        <w:spacing w:line="345" w:lineRule="exact"/>
        <w:ind w:left="620"/>
        <w:rPr>
          <w:sz w:val="20"/>
          <w:szCs w:val="20"/>
        </w:rPr>
      </w:pPr>
      <w:r>
        <w:rPr>
          <w:rFonts w:ascii="宋体" w:eastAsia="宋体" w:hAnsi="宋体" w:cs="宋体"/>
          <w:sz w:val="24"/>
          <w:szCs w:val="24"/>
        </w:rPr>
        <w:t>解：</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r>
        <w:rPr>
          <w:sz w:val="20"/>
          <w:szCs w:val="20"/>
        </w:rPr>
        <w:tab/>
      </w:r>
      <w:r>
        <w:rPr>
          <w:rFonts w:ascii="宋体" w:eastAsia="宋体" w:hAnsi="宋体" w:cs="宋体"/>
          <w:sz w:val="23"/>
          <w:szCs w:val="23"/>
        </w:rPr>
        <w:t>且汽流量不变</w:t>
      </w:r>
    </w:p>
    <w:p w:rsidR="006C7769" w:rsidRDefault="006C7769">
      <w:pPr>
        <w:spacing w:line="43" w:lineRule="exact"/>
        <w:rPr>
          <w:sz w:val="20"/>
          <w:szCs w:val="20"/>
        </w:rPr>
      </w:pPr>
    </w:p>
    <w:p w:rsidR="006C7769" w:rsidRDefault="00B93A8E" w:rsidP="007343B3">
      <w:pPr>
        <w:numPr>
          <w:ilvl w:val="0"/>
          <w:numId w:val="158"/>
        </w:numPr>
        <w:tabs>
          <w:tab w:val="left" w:pos="780"/>
        </w:tabs>
        <w:spacing w:line="322" w:lineRule="exact"/>
        <w:ind w:left="780" w:hanging="278"/>
        <w:rPr>
          <w:rFonts w:ascii="宋体" w:eastAsia="宋体" w:hAnsi="宋体" w:cs="宋体"/>
          <w:sz w:val="24"/>
          <w:szCs w:val="24"/>
        </w:rPr>
      </w:pPr>
      <w:r>
        <w:rPr>
          <w:rFonts w:eastAsia="Times New Roman"/>
          <w:i/>
          <w:iCs/>
          <w:sz w:val="24"/>
          <w:szCs w:val="24"/>
        </w:rPr>
        <w:t>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1.413</w:t>
      </w:r>
    </w:p>
    <w:p w:rsidR="006C7769" w:rsidRDefault="006C7769">
      <w:pPr>
        <w:spacing w:line="57" w:lineRule="exact"/>
        <w:rPr>
          <w:sz w:val="20"/>
          <w:szCs w:val="20"/>
        </w:rPr>
      </w:pPr>
    </w:p>
    <w:p w:rsidR="006C7769" w:rsidRDefault="00B93A8E">
      <w:pPr>
        <w:tabs>
          <w:tab w:val="left" w:pos="4120"/>
        </w:tabs>
        <w:spacing w:line="299" w:lineRule="exact"/>
        <w:ind w:left="600"/>
        <w:rPr>
          <w:sz w:val="20"/>
          <w:szCs w:val="20"/>
        </w:rPr>
      </w:pPr>
      <w:r>
        <w:rPr>
          <w:rFonts w:ascii="宋体" w:eastAsia="宋体" w:hAnsi="宋体" w:cs="宋体"/>
          <w:sz w:val="24"/>
          <w:szCs w:val="24"/>
        </w:rPr>
        <w:t>因</w:t>
      </w:r>
      <w:r>
        <w:rPr>
          <w:rFonts w:eastAsia="Times New Roman"/>
          <w:i/>
          <w:iCs/>
          <w:sz w:val="24"/>
          <w:szCs w:val="24"/>
        </w:rPr>
        <w:t xml:space="preserve"> H</w:t>
      </w:r>
      <w:r>
        <w:rPr>
          <w:rFonts w:ascii="宋体" w:eastAsia="宋体" w:hAnsi="宋体" w:cs="宋体"/>
          <w:sz w:val="24"/>
          <w:szCs w:val="24"/>
        </w:rPr>
        <w:t>及操作温度，压强不变</w:t>
      </w:r>
      <w:r>
        <w:rPr>
          <w:sz w:val="20"/>
          <w:szCs w:val="20"/>
        </w:rPr>
        <w:tab/>
      </w:r>
      <w:r>
        <w:rPr>
          <w:rFonts w:eastAsia="Times New Roman"/>
          <w:i/>
          <w:iCs/>
        </w:rPr>
        <w:t>N</w:t>
      </w:r>
      <w:r>
        <w:rPr>
          <w:rFonts w:eastAsia="Times New Roman"/>
          <w:i/>
          <w:iCs/>
          <w:sz w:val="26"/>
          <w:szCs w:val="26"/>
          <w:vertAlign w:val="subscript"/>
        </w:rPr>
        <w:t>OG</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6.41</w:t>
      </w:r>
    </w:p>
    <w:p w:rsidR="006C7769" w:rsidRDefault="006C7769">
      <w:pPr>
        <w:spacing w:line="68" w:lineRule="exact"/>
        <w:rPr>
          <w:sz w:val="20"/>
          <w:szCs w:val="20"/>
        </w:rPr>
      </w:pPr>
    </w:p>
    <w:p w:rsidR="006C7769" w:rsidRDefault="00B93A8E">
      <w:pPr>
        <w:spacing w:line="356" w:lineRule="exact"/>
        <w:ind w:left="700" w:right="4206" w:hanging="59"/>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1.413</w:t>
      </w:r>
      <w:r>
        <w:rPr>
          <w:rFonts w:eastAsia="Times New Roman"/>
          <w:i/>
          <w:iCs/>
          <w:sz w:val="24"/>
          <w:szCs w:val="24"/>
        </w:rPr>
        <w:t xml:space="preserve"> x</w:t>
      </w:r>
      <w:r>
        <w:rPr>
          <w:rFonts w:eastAsia="Times New Roman"/>
          <w:sz w:val="28"/>
          <w:szCs w:val="28"/>
          <w:vertAlign w:val="subscript"/>
        </w:rPr>
        <w:t>2</w:t>
      </w:r>
    </w:p>
    <w:p w:rsidR="006C7769" w:rsidRDefault="006C7769">
      <w:pPr>
        <w:spacing w:line="20" w:lineRule="exact"/>
        <w:rPr>
          <w:sz w:val="20"/>
          <w:szCs w:val="20"/>
        </w:rPr>
      </w:pPr>
    </w:p>
    <w:p w:rsidR="006C7769" w:rsidRDefault="00B93A8E">
      <w:pPr>
        <w:spacing w:line="322" w:lineRule="exact"/>
        <w:ind w:left="640"/>
        <w:rPr>
          <w:sz w:val="20"/>
          <w:szCs w:val="20"/>
        </w:rPr>
      </w:pP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2</w:t>
      </w:r>
      <w:r>
        <w:rPr>
          <w:rFonts w:eastAsia="Times New Roman"/>
          <w:sz w:val="24"/>
          <w:szCs w:val="24"/>
        </w:rPr>
        <w:t xml:space="preserve"> ) /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i/>
          <w:iCs/>
          <w:sz w:val="28"/>
          <w:szCs w:val="28"/>
          <w:vertAlign w:val="subscript"/>
        </w:rPr>
        <w:t>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6.41</w:t>
      </w:r>
    </w:p>
    <w:p w:rsidR="006C7769" w:rsidRDefault="006C7769">
      <w:pPr>
        <w:spacing w:line="61" w:lineRule="exact"/>
        <w:rPr>
          <w:sz w:val="20"/>
          <w:szCs w:val="20"/>
        </w:rPr>
      </w:pPr>
    </w:p>
    <w:p w:rsidR="006C7769" w:rsidRDefault="00B93A8E">
      <w:pPr>
        <w:tabs>
          <w:tab w:val="left" w:pos="2520"/>
        </w:tabs>
        <w:spacing w:line="274" w:lineRule="exact"/>
        <w:ind w:left="620"/>
        <w:rPr>
          <w:sz w:val="20"/>
          <w:szCs w:val="20"/>
        </w:rPr>
      </w:pPr>
      <w:r>
        <w:rPr>
          <w:rFonts w:ascii="宋体" w:eastAsia="宋体" w:hAnsi="宋体" w:cs="宋体"/>
          <w:sz w:val="24"/>
          <w:szCs w:val="24"/>
        </w:rPr>
        <w:t>联立上面三式</w:t>
      </w:r>
      <w:r>
        <w:rPr>
          <w:sz w:val="20"/>
          <w:szCs w:val="20"/>
        </w:rPr>
        <w:tab/>
      </w:r>
      <w:r>
        <w:rPr>
          <w:rFonts w:ascii="宋体" w:eastAsia="宋体" w:hAnsi="宋体" w:cs="宋体"/>
          <w:sz w:val="24"/>
          <w:szCs w:val="24"/>
        </w:rPr>
        <w:t>得：</w:t>
      </w:r>
    </w:p>
    <w:p w:rsidR="006C7769" w:rsidRDefault="006C7769">
      <w:pPr>
        <w:spacing w:line="32"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100"/>
        <w:gridCol w:w="2000"/>
        <w:gridCol w:w="880"/>
        <w:gridCol w:w="1860"/>
        <w:gridCol w:w="1740"/>
        <w:gridCol w:w="720"/>
      </w:tblGrid>
      <w:tr w:rsidR="006C7769">
        <w:trPr>
          <w:trHeight w:val="294"/>
        </w:trPr>
        <w:tc>
          <w:tcPr>
            <w:tcW w:w="5840" w:type="dxa"/>
            <w:gridSpan w:val="4"/>
            <w:vAlign w:val="bottom"/>
          </w:tcPr>
          <w:p w:rsidR="006C7769" w:rsidRDefault="00B93A8E">
            <w:pPr>
              <w:spacing w:line="295" w:lineRule="exact"/>
              <w:ind w:left="340"/>
              <w:rPr>
                <w:sz w:val="20"/>
                <w:szCs w:val="20"/>
              </w:rPr>
            </w:pPr>
            <w:r>
              <w:rPr>
                <w:rFonts w:eastAsia="Times New Roman"/>
                <w:i/>
                <w:iCs/>
                <w:sz w:val="24"/>
                <w:szCs w:val="24"/>
              </w:rPr>
              <w:t xml:space="preserve">y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0.01584</w:t>
            </w:r>
            <w:r>
              <w:rPr>
                <w:rFonts w:eastAsia="Times New Roman"/>
                <w:i/>
                <w:iCs/>
                <w:sz w:val="24"/>
                <w:szCs w:val="24"/>
              </w:rPr>
              <w:t xml:space="preserve">   </w:t>
            </w:r>
            <w:r>
              <w:rPr>
                <w:rFonts w:ascii="Arial Unicode MS" w:eastAsia="Arial Unicode MS" w:hAnsi="Arial Unicode MS" w:cs="Arial Unicode MS"/>
                <w:i/>
                <w:iCs/>
                <w:sz w:val="24"/>
                <w:szCs w:val="24"/>
              </w:rPr>
              <w:t>η</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 </w:t>
            </w:r>
            <w:r>
              <w:rPr>
                <w:rFonts w:eastAsia="Times New Roman"/>
                <w:sz w:val="24"/>
                <w:szCs w:val="24"/>
              </w:rPr>
              <w:t>/</w:t>
            </w:r>
            <w:r>
              <w:rPr>
                <w:rFonts w:eastAsia="Times New Roman"/>
                <w:i/>
                <w:iCs/>
                <w:sz w:val="24"/>
                <w:szCs w:val="24"/>
              </w:rPr>
              <w:t xml:space="preserve"> y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0.01584 / 0.04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60.6</w:t>
            </w:r>
          </w:p>
        </w:tc>
        <w:tc>
          <w:tcPr>
            <w:tcW w:w="1740" w:type="dxa"/>
            <w:vAlign w:val="bottom"/>
          </w:tcPr>
          <w:p w:rsidR="006C7769" w:rsidRDefault="00B93A8E">
            <w:pPr>
              <w:ind w:right="1553"/>
              <w:jc w:val="right"/>
              <w:rPr>
                <w:sz w:val="20"/>
                <w:szCs w:val="20"/>
              </w:rPr>
            </w:pPr>
            <w:r>
              <w:rPr>
                <w:rFonts w:eastAsia="Times New Roman"/>
                <w:sz w:val="14"/>
                <w:szCs w:val="14"/>
              </w:rPr>
              <w:t>0</w:t>
            </w:r>
          </w:p>
        </w:tc>
        <w:tc>
          <w:tcPr>
            <w:tcW w:w="720" w:type="dxa"/>
            <w:vAlign w:val="bottom"/>
          </w:tcPr>
          <w:p w:rsidR="006C7769" w:rsidRDefault="006C7769">
            <w:pPr>
              <w:rPr>
                <w:sz w:val="24"/>
                <w:szCs w:val="24"/>
              </w:rPr>
            </w:pPr>
          </w:p>
        </w:tc>
      </w:tr>
      <w:tr w:rsidR="006C7769">
        <w:trPr>
          <w:trHeight w:val="183"/>
        </w:trPr>
        <w:tc>
          <w:tcPr>
            <w:tcW w:w="1100" w:type="dxa"/>
            <w:vAlign w:val="bottom"/>
          </w:tcPr>
          <w:p w:rsidR="006C7769" w:rsidRDefault="00B93A8E">
            <w:pPr>
              <w:ind w:left="420"/>
              <w:rPr>
                <w:sz w:val="20"/>
                <w:szCs w:val="20"/>
              </w:rPr>
            </w:pPr>
            <w:r>
              <w:rPr>
                <w:rFonts w:eastAsia="Times New Roman"/>
                <w:sz w:val="14"/>
                <w:szCs w:val="14"/>
              </w:rPr>
              <w:t>2</w:t>
            </w:r>
          </w:p>
        </w:tc>
        <w:tc>
          <w:tcPr>
            <w:tcW w:w="2000" w:type="dxa"/>
            <w:vAlign w:val="bottom"/>
          </w:tcPr>
          <w:p w:rsidR="006C7769" w:rsidRDefault="00B93A8E">
            <w:pPr>
              <w:ind w:right="137"/>
              <w:jc w:val="right"/>
              <w:rPr>
                <w:sz w:val="20"/>
                <w:szCs w:val="20"/>
              </w:rPr>
            </w:pPr>
            <w:r>
              <w:rPr>
                <w:rFonts w:eastAsia="Times New Roman"/>
                <w:sz w:val="14"/>
                <w:szCs w:val="14"/>
              </w:rPr>
              <w:t>2</w:t>
            </w:r>
          </w:p>
        </w:tc>
        <w:tc>
          <w:tcPr>
            <w:tcW w:w="880" w:type="dxa"/>
            <w:vAlign w:val="bottom"/>
          </w:tcPr>
          <w:p w:rsidR="006C7769" w:rsidRDefault="00B93A8E">
            <w:pPr>
              <w:ind w:right="645"/>
              <w:jc w:val="right"/>
              <w:rPr>
                <w:sz w:val="20"/>
                <w:szCs w:val="20"/>
              </w:rPr>
            </w:pPr>
            <w:r>
              <w:rPr>
                <w:rFonts w:eastAsia="Times New Roman"/>
                <w:sz w:val="14"/>
                <w:szCs w:val="14"/>
              </w:rPr>
              <w:t>1</w:t>
            </w:r>
          </w:p>
        </w:tc>
        <w:tc>
          <w:tcPr>
            <w:tcW w:w="1860" w:type="dxa"/>
            <w:vAlign w:val="bottom"/>
          </w:tcPr>
          <w:p w:rsidR="006C7769" w:rsidRDefault="006C7769">
            <w:pPr>
              <w:rPr>
                <w:sz w:val="15"/>
                <w:szCs w:val="15"/>
              </w:rPr>
            </w:pPr>
          </w:p>
        </w:tc>
        <w:tc>
          <w:tcPr>
            <w:tcW w:w="1740" w:type="dxa"/>
            <w:vAlign w:val="bottom"/>
          </w:tcPr>
          <w:p w:rsidR="006C7769" w:rsidRDefault="00B93A8E">
            <w:pPr>
              <w:ind w:right="1473"/>
              <w:jc w:val="right"/>
              <w:rPr>
                <w:sz w:val="20"/>
                <w:szCs w:val="20"/>
              </w:rPr>
            </w:pPr>
            <w:r>
              <w:rPr>
                <w:rFonts w:eastAsia="Times New Roman"/>
                <w:sz w:val="14"/>
                <w:szCs w:val="14"/>
              </w:rPr>
              <w:t>0</w:t>
            </w:r>
          </w:p>
        </w:tc>
        <w:tc>
          <w:tcPr>
            <w:tcW w:w="720" w:type="dxa"/>
            <w:vAlign w:val="bottom"/>
          </w:tcPr>
          <w:p w:rsidR="006C7769" w:rsidRDefault="006C7769">
            <w:pPr>
              <w:rPr>
                <w:sz w:val="15"/>
                <w:szCs w:val="15"/>
              </w:rPr>
            </w:pPr>
          </w:p>
        </w:tc>
      </w:tr>
      <w:tr w:rsidR="006C7769">
        <w:trPr>
          <w:trHeight w:val="516"/>
        </w:trPr>
        <w:tc>
          <w:tcPr>
            <w:tcW w:w="7580" w:type="dxa"/>
            <w:gridSpan w:val="5"/>
            <w:vAlign w:val="bottom"/>
          </w:tcPr>
          <w:p w:rsidR="006C7769" w:rsidRDefault="00B93A8E">
            <w:pPr>
              <w:spacing w:line="292" w:lineRule="exact"/>
              <w:rPr>
                <w:sz w:val="20"/>
                <w:szCs w:val="20"/>
              </w:rPr>
            </w:pPr>
            <w:r>
              <w:rPr>
                <w:rFonts w:eastAsia="Times New Roman"/>
                <w:sz w:val="24"/>
                <w:szCs w:val="24"/>
              </w:rPr>
              <w:t>20</w:t>
            </w:r>
            <w:r>
              <w:rPr>
                <w:rFonts w:ascii="宋体" w:eastAsia="宋体" w:hAnsi="宋体" w:cs="宋体"/>
                <w:sz w:val="24"/>
                <w:szCs w:val="24"/>
              </w:rPr>
              <w:t>）试在“</w:t>
            </w:r>
            <w:r>
              <w:rPr>
                <w:rFonts w:eastAsia="Times New Roman"/>
                <w:sz w:val="24"/>
                <w:szCs w:val="24"/>
              </w:rPr>
              <w:t>y</w:t>
            </w:r>
            <w:r>
              <w:rPr>
                <w:rFonts w:ascii="宋体" w:eastAsia="宋体" w:hAnsi="宋体" w:cs="宋体"/>
                <w:sz w:val="24"/>
                <w:szCs w:val="24"/>
              </w:rPr>
              <w:t>～</w:t>
            </w:r>
            <w:r>
              <w:rPr>
                <w:rFonts w:eastAsia="Times New Roman"/>
                <w:sz w:val="24"/>
                <w:szCs w:val="24"/>
              </w:rPr>
              <w:t>x</w:t>
            </w:r>
            <w:r>
              <w:rPr>
                <w:rFonts w:ascii="宋体" w:eastAsia="宋体" w:hAnsi="宋体" w:cs="宋体"/>
                <w:sz w:val="24"/>
                <w:szCs w:val="24"/>
              </w:rPr>
              <w:t>”图中定性画出下列各吸收流程的操作线与平衡线</w:t>
            </w:r>
          </w:p>
        </w:tc>
        <w:tc>
          <w:tcPr>
            <w:tcW w:w="720" w:type="dxa"/>
            <w:vAlign w:val="bottom"/>
          </w:tcPr>
          <w:p w:rsidR="006C7769" w:rsidRDefault="006C7769">
            <w:pPr>
              <w:rPr>
                <w:sz w:val="24"/>
                <w:szCs w:val="24"/>
              </w:rPr>
            </w:pPr>
          </w:p>
        </w:tc>
      </w:tr>
      <w:tr w:rsidR="006C7769">
        <w:trPr>
          <w:trHeight w:val="567"/>
        </w:trPr>
        <w:tc>
          <w:tcPr>
            <w:tcW w:w="1100" w:type="dxa"/>
            <w:vAlign w:val="bottom"/>
          </w:tcPr>
          <w:p w:rsidR="006C7769" w:rsidRDefault="00B93A8E">
            <w:pPr>
              <w:spacing w:line="274" w:lineRule="exact"/>
              <w:ind w:left="480"/>
              <w:rPr>
                <w:sz w:val="20"/>
                <w:szCs w:val="20"/>
              </w:rPr>
            </w:pPr>
            <w:r>
              <w:rPr>
                <w:rFonts w:ascii="宋体" w:eastAsia="宋体" w:hAnsi="宋体" w:cs="宋体"/>
                <w:sz w:val="24"/>
                <w:szCs w:val="24"/>
              </w:rPr>
              <w:t>G,y</w:t>
            </w:r>
            <w:r>
              <w:rPr>
                <w:rFonts w:ascii="宋体" w:eastAsia="宋体" w:hAnsi="宋体" w:cs="宋体"/>
                <w:sz w:val="15"/>
                <w:szCs w:val="15"/>
              </w:rPr>
              <w:t>1</w:t>
            </w:r>
          </w:p>
        </w:tc>
        <w:tc>
          <w:tcPr>
            <w:tcW w:w="2000" w:type="dxa"/>
            <w:vAlign w:val="bottom"/>
          </w:tcPr>
          <w:p w:rsidR="006C7769" w:rsidRDefault="00B93A8E">
            <w:pPr>
              <w:spacing w:line="274" w:lineRule="exact"/>
              <w:jc w:val="right"/>
              <w:rPr>
                <w:sz w:val="20"/>
                <w:szCs w:val="20"/>
              </w:rPr>
            </w:pPr>
            <w:r>
              <w:rPr>
                <w:rFonts w:ascii="宋体" w:eastAsia="宋体" w:hAnsi="宋体" w:cs="宋体"/>
                <w:sz w:val="24"/>
                <w:szCs w:val="24"/>
              </w:rPr>
              <w:t>L</w:t>
            </w:r>
          </w:p>
        </w:tc>
        <w:tc>
          <w:tcPr>
            <w:tcW w:w="880" w:type="dxa"/>
            <w:vAlign w:val="bottom"/>
          </w:tcPr>
          <w:p w:rsidR="006C7769" w:rsidRDefault="00B93A8E">
            <w:pPr>
              <w:spacing w:line="274" w:lineRule="exact"/>
              <w:ind w:right="365"/>
              <w:jc w:val="right"/>
              <w:rPr>
                <w:sz w:val="20"/>
                <w:szCs w:val="20"/>
              </w:rPr>
            </w:pPr>
            <w:r>
              <w:rPr>
                <w:rFonts w:ascii="宋体" w:eastAsia="宋体" w:hAnsi="宋体" w:cs="宋体"/>
                <w:sz w:val="24"/>
                <w:szCs w:val="24"/>
              </w:rPr>
              <w:t>x</w:t>
            </w:r>
            <w:r>
              <w:rPr>
                <w:rFonts w:ascii="宋体" w:eastAsia="宋体" w:hAnsi="宋体" w:cs="宋体"/>
                <w:sz w:val="15"/>
                <w:szCs w:val="15"/>
              </w:rPr>
              <w:t>2</w:t>
            </w:r>
          </w:p>
        </w:tc>
        <w:tc>
          <w:tcPr>
            <w:tcW w:w="1860" w:type="dxa"/>
            <w:vAlign w:val="bottom"/>
          </w:tcPr>
          <w:p w:rsidR="006C7769" w:rsidRDefault="00B93A8E">
            <w:pPr>
              <w:spacing w:line="274" w:lineRule="exact"/>
              <w:ind w:left="480"/>
              <w:rPr>
                <w:sz w:val="20"/>
                <w:szCs w:val="20"/>
              </w:rPr>
            </w:pPr>
            <w:r>
              <w:rPr>
                <w:rFonts w:ascii="宋体" w:eastAsia="宋体" w:hAnsi="宋体" w:cs="宋体"/>
                <w:sz w:val="24"/>
                <w:szCs w:val="24"/>
              </w:rPr>
              <w:t>y</w:t>
            </w:r>
            <w:r>
              <w:rPr>
                <w:rFonts w:ascii="宋体" w:eastAsia="宋体" w:hAnsi="宋体" w:cs="宋体"/>
                <w:sz w:val="15"/>
                <w:szCs w:val="15"/>
              </w:rPr>
              <w:t>3</w:t>
            </w:r>
            <w:r>
              <w:rPr>
                <w:rFonts w:ascii="宋体" w:eastAsia="宋体" w:hAnsi="宋体" w:cs="宋体"/>
                <w:sz w:val="24"/>
                <w:szCs w:val="24"/>
              </w:rPr>
              <w:t>y</w:t>
            </w:r>
            <w:r>
              <w:rPr>
                <w:rFonts w:ascii="宋体" w:eastAsia="宋体" w:hAnsi="宋体" w:cs="宋体"/>
                <w:sz w:val="15"/>
                <w:szCs w:val="15"/>
              </w:rPr>
              <w:t>2</w:t>
            </w:r>
          </w:p>
        </w:tc>
        <w:tc>
          <w:tcPr>
            <w:tcW w:w="1740" w:type="dxa"/>
            <w:vAlign w:val="bottom"/>
          </w:tcPr>
          <w:p w:rsidR="006C7769" w:rsidRDefault="00B93A8E">
            <w:pPr>
              <w:spacing w:line="274" w:lineRule="exact"/>
              <w:ind w:right="453"/>
              <w:jc w:val="right"/>
              <w:rPr>
                <w:sz w:val="20"/>
                <w:szCs w:val="20"/>
              </w:rPr>
            </w:pPr>
            <w:r>
              <w:rPr>
                <w:rFonts w:ascii="宋体" w:eastAsia="宋体" w:hAnsi="宋体" w:cs="宋体"/>
                <w:w w:val="99"/>
                <w:sz w:val="24"/>
                <w:szCs w:val="24"/>
              </w:rPr>
              <w:t>L</w:t>
            </w:r>
            <w:r>
              <w:rPr>
                <w:rFonts w:ascii="宋体" w:eastAsia="宋体" w:hAnsi="宋体" w:cs="宋体"/>
                <w:w w:val="99"/>
                <w:sz w:val="15"/>
                <w:szCs w:val="15"/>
              </w:rPr>
              <w:t>1</w:t>
            </w:r>
            <w:r>
              <w:rPr>
                <w:rFonts w:ascii="宋体" w:eastAsia="宋体" w:hAnsi="宋体" w:cs="宋体"/>
                <w:w w:val="99"/>
                <w:sz w:val="24"/>
                <w:szCs w:val="24"/>
              </w:rPr>
              <w:t>,x</w:t>
            </w:r>
            <w:r>
              <w:rPr>
                <w:rFonts w:ascii="宋体" w:eastAsia="宋体" w:hAnsi="宋体" w:cs="宋体"/>
                <w:w w:val="99"/>
                <w:sz w:val="15"/>
                <w:szCs w:val="15"/>
              </w:rPr>
              <w:t>2</w:t>
            </w:r>
            <w:r>
              <w:rPr>
                <w:rFonts w:ascii="宋体" w:eastAsia="宋体" w:hAnsi="宋体" w:cs="宋体"/>
                <w:w w:val="99"/>
                <w:sz w:val="24"/>
                <w:szCs w:val="24"/>
              </w:rPr>
              <w:t xml:space="preserve">    y</w:t>
            </w:r>
            <w:r>
              <w:rPr>
                <w:rFonts w:ascii="宋体" w:eastAsia="宋体" w:hAnsi="宋体" w:cs="宋体"/>
                <w:w w:val="99"/>
                <w:sz w:val="15"/>
                <w:szCs w:val="15"/>
              </w:rPr>
              <w:t>2</w:t>
            </w:r>
          </w:p>
        </w:tc>
        <w:tc>
          <w:tcPr>
            <w:tcW w:w="720" w:type="dxa"/>
            <w:vAlign w:val="bottom"/>
          </w:tcPr>
          <w:p w:rsidR="006C7769" w:rsidRDefault="00B93A8E">
            <w:pPr>
              <w:spacing w:line="274" w:lineRule="exact"/>
              <w:ind w:left="520"/>
              <w:rPr>
                <w:sz w:val="20"/>
                <w:szCs w:val="20"/>
              </w:rPr>
            </w:pPr>
            <w:r>
              <w:rPr>
                <w:rFonts w:ascii="宋体" w:eastAsia="宋体" w:hAnsi="宋体" w:cs="宋体"/>
                <w:w w:val="92"/>
                <w:sz w:val="24"/>
                <w:szCs w:val="24"/>
              </w:rPr>
              <w:t>x</w:t>
            </w:r>
            <w:r>
              <w:rPr>
                <w:rFonts w:ascii="宋体" w:eastAsia="宋体" w:hAnsi="宋体" w:cs="宋体"/>
                <w:w w:val="92"/>
                <w:sz w:val="15"/>
                <w:szCs w:val="15"/>
              </w:rPr>
              <w:t>3</w:t>
            </w:r>
          </w:p>
        </w:tc>
      </w:tr>
      <w:tr w:rsidR="006C7769">
        <w:trPr>
          <w:trHeight w:val="312"/>
        </w:trPr>
        <w:tc>
          <w:tcPr>
            <w:tcW w:w="1100" w:type="dxa"/>
            <w:vAlign w:val="bottom"/>
          </w:tcPr>
          <w:p w:rsidR="006C7769" w:rsidRDefault="00B93A8E">
            <w:pPr>
              <w:spacing w:line="274" w:lineRule="exact"/>
              <w:rPr>
                <w:sz w:val="20"/>
                <w:szCs w:val="20"/>
              </w:rPr>
            </w:pPr>
            <w:r>
              <w:rPr>
                <w:rFonts w:ascii="宋体" w:eastAsia="宋体" w:hAnsi="宋体" w:cs="宋体"/>
                <w:sz w:val="24"/>
                <w:szCs w:val="24"/>
              </w:rPr>
              <w:t>L,x</w:t>
            </w:r>
            <w:r>
              <w:rPr>
                <w:rFonts w:ascii="宋体" w:eastAsia="宋体" w:hAnsi="宋体" w:cs="宋体"/>
                <w:sz w:val="15"/>
                <w:szCs w:val="15"/>
              </w:rPr>
              <w:t>2</w:t>
            </w:r>
          </w:p>
        </w:tc>
        <w:tc>
          <w:tcPr>
            <w:tcW w:w="2000" w:type="dxa"/>
            <w:vAlign w:val="bottom"/>
          </w:tcPr>
          <w:p w:rsidR="006C7769" w:rsidRDefault="00B93A8E">
            <w:pPr>
              <w:spacing w:line="274" w:lineRule="exact"/>
              <w:ind w:right="1517"/>
              <w:jc w:val="right"/>
              <w:rPr>
                <w:sz w:val="20"/>
                <w:szCs w:val="20"/>
              </w:rPr>
            </w:pPr>
            <w:r>
              <w:rPr>
                <w:rFonts w:ascii="宋体" w:eastAsia="宋体" w:hAnsi="宋体" w:cs="宋体"/>
                <w:sz w:val="24"/>
                <w:szCs w:val="24"/>
              </w:rPr>
              <w:t>y</w:t>
            </w:r>
            <w:r>
              <w:rPr>
                <w:rFonts w:ascii="宋体" w:eastAsia="宋体" w:hAnsi="宋体" w:cs="宋体"/>
                <w:sz w:val="15"/>
                <w:szCs w:val="15"/>
              </w:rPr>
              <w:t>4</w:t>
            </w:r>
          </w:p>
        </w:tc>
        <w:tc>
          <w:tcPr>
            <w:tcW w:w="880" w:type="dxa"/>
            <w:vAlign w:val="bottom"/>
          </w:tcPr>
          <w:p w:rsidR="006C7769" w:rsidRDefault="006C7769">
            <w:pPr>
              <w:rPr>
                <w:sz w:val="24"/>
                <w:szCs w:val="24"/>
              </w:rPr>
            </w:pPr>
          </w:p>
        </w:tc>
        <w:tc>
          <w:tcPr>
            <w:tcW w:w="1860" w:type="dxa"/>
            <w:vAlign w:val="bottom"/>
          </w:tcPr>
          <w:p w:rsidR="006C7769" w:rsidRDefault="006C7769">
            <w:pPr>
              <w:rPr>
                <w:sz w:val="24"/>
                <w:szCs w:val="24"/>
              </w:rPr>
            </w:pPr>
          </w:p>
        </w:tc>
        <w:tc>
          <w:tcPr>
            <w:tcW w:w="1740" w:type="dxa"/>
            <w:vAlign w:val="bottom"/>
          </w:tcPr>
          <w:p w:rsidR="006C7769" w:rsidRDefault="006C7769">
            <w:pPr>
              <w:rPr>
                <w:sz w:val="24"/>
                <w:szCs w:val="24"/>
              </w:rPr>
            </w:pPr>
          </w:p>
        </w:tc>
        <w:tc>
          <w:tcPr>
            <w:tcW w:w="720" w:type="dxa"/>
            <w:vAlign w:val="bottom"/>
          </w:tcPr>
          <w:p w:rsidR="006C7769" w:rsidRDefault="006C7769">
            <w:pPr>
              <w:rPr>
                <w:sz w:val="24"/>
                <w:szCs w:val="24"/>
              </w:rPr>
            </w:pPr>
          </w:p>
        </w:tc>
      </w:tr>
    </w:tbl>
    <w:p w:rsidR="006C7769" w:rsidRDefault="00B93A8E">
      <w:pPr>
        <w:spacing w:line="20" w:lineRule="exact"/>
        <w:rPr>
          <w:sz w:val="20"/>
          <w:szCs w:val="20"/>
        </w:rPr>
      </w:pPr>
      <w:r>
        <w:rPr>
          <w:noProof/>
          <w:sz w:val="20"/>
          <w:szCs w:val="20"/>
        </w:rPr>
        <w:drawing>
          <wp:anchor distT="0" distB="0" distL="114300" distR="114300" simplePos="0" relativeHeight="252098560" behindDoc="1" locked="0" layoutInCell="0" allowOverlap="1">
            <wp:simplePos x="0" y="0"/>
            <wp:positionH relativeFrom="column">
              <wp:posOffset>3949065</wp:posOffset>
            </wp:positionH>
            <wp:positionV relativeFrom="paragraph">
              <wp:posOffset>-1111250</wp:posOffset>
            </wp:positionV>
            <wp:extent cx="103505" cy="14224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25"/>
                    <a:srcRect/>
                    <a:stretch>
                      <a:fillRect/>
                    </a:stretch>
                  </pic:blipFill>
                  <pic:spPr bwMode="auto">
                    <a:xfrm>
                      <a:off x="0" y="0"/>
                      <a:ext cx="103505" cy="142240"/>
                    </a:xfrm>
                    <a:prstGeom prst="rect">
                      <a:avLst/>
                    </a:prstGeom>
                    <a:noFill/>
                  </pic:spPr>
                </pic:pic>
              </a:graphicData>
            </a:graphic>
          </wp:anchor>
        </w:drawing>
      </w:r>
      <w:r>
        <w:rPr>
          <w:noProof/>
          <w:sz w:val="20"/>
          <w:szCs w:val="20"/>
        </w:rPr>
        <w:drawing>
          <wp:anchor distT="0" distB="0" distL="114300" distR="114300" simplePos="0" relativeHeight="252102656" behindDoc="1" locked="0" layoutInCell="0" allowOverlap="1">
            <wp:simplePos x="0" y="0"/>
            <wp:positionH relativeFrom="column">
              <wp:posOffset>685800</wp:posOffset>
            </wp:positionH>
            <wp:positionV relativeFrom="paragraph">
              <wp:posOffset>-320675</wp:posOffset>
            </wp:positionV>
            <wp:extent cx="4914900" cy="1415415"/>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12"/>
                    <a:srcRect/>
                    <a:stretch>
                      <a:fillRect/>
                    </a:stretch>
                  </pic:blipFill>
                  <pic:spPr bwMode="auto">
                    <a:xfrm>
                      <a:off x="0" y="0"/>
                      <a:ext cx="4914900" cy="1415415"/>
                    </a:xfrm>
                    <a:prstGeom prst="rect">
                      <a:avLst/>
                    </a:prstGeom>
                    <a:noFill/>
                  </pic:spPr>
                </pic:pic>
              </a:graphicData>
            </a:graphic>
          </wp:anchor>
        </w:drawing>
      </w:r>
    </w:p>
    <w:p w:rsidR="006C7769" w:rsidRDefault="006C7769">
      <w:pPr>
        <w:sectPr w:rsidR="006C7769">
          <w:type w:val="continuous"/>
          <w:pgSz w:w="11900" w:h="16838"/>
          <w:pgMar w:top="1422" w:right="1440" w:bottom="1158" w:left="1440" w:header="0" w:footer="0" w:gutter="0"/>
          <w:cols w:space="720" w:equalWidth="0">
            <w:col w:w="9026"/>
          </w:cols>
        </w:sectPr>
      </w:pPr>
    </w:p>
    <w:p w:rsidR="006C7769" w:rsidRDefault="00B93A8E">
      <w:pPr>
        <w:spacing w:line="200" w:lineRule="exact"/>
        <w:rPr>
          <w:sz w:val="20"/>
          <w:szCs w:val="20"/>
        </w:rPr>
      </w:pPr>
      <w:bookmarkStart w:id="82" w:name="page76"/>
      <w:bookmarkEnd w:id="82"/>
      <w:r>
        <w:rPr>
          <w:noProof/>
          <w:sz w:val="20"/>
          <w:szCs w:val="20"/>
        </w:rPr>
        <w:lastRenderedPageBreak/>
        <w:drawing>
          <wp:anchor distT="0" distB="0" distL="114300" distR="114300" simplePos="0" relativeHeight="252106752" behindDoc="1" locked="0" layoutInCell="0" allowOverlap="1">
            <wp:simplePos x="0" y="0"/>
            <wp:positionH relativeFrom="page">
              <wp:posOffset>5140325</wp:posOffset>
            </wp:positionH>
            <wp:positionV relativeFrom="page">
              <wp:posOffset>971550</wp:posOffset>
            </wp:positionV>
            <wp:extent cx="6985" cy="6985"/>
            <wp:effectExtent l="0" t="0" r="0"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13">
                      <a:clrChange>
                        <a:clrFrom>
                          <a:srgbClr val="FFFFFF"/>
                        </a:clrFrom>
                        <a:clrTo>
                          <a:srgbClr val="FFFFFF">
                            <a:alpha val="0"/>
                          </a:srgbClr>
                        </a:clrTo>
                      </a:clrChange>
                    </a:blip>
                    <a:srcRect/>
                    <a:stretch>
                      <a:fillRect/>
                    </a:stretch>
                  </pic:blipFill>
                  <pic:spPr bwMode="auto">
                    <a:xfrm>
                      <a:off x="0" y="0"/>
                      <a:ext cx="6985" cy="6985"/>
                    </a:xfrm>
                    <a:prstGeom prst="rect">
                      <a:avLst/>
                    </a:prstGeom>
                    <a:noFill/>
                  </pic:spPr>
                </pic:pic>
              </a:graphicData>
            </a:graphic>
          </wp:anchor>
        </w:drawing>
      </w:r>
      <w:r>
        <w:rPr>
          <w:noProof/>
          <w:sz w:val="20"/>
          <w:szCs w:val="20"/>
        </w:rPr>
        <w:drawing>
          <wp:anchor distT="0" distB="0" distL="114300" distR="114300" simplePos="0" relativeHeight="252110848" behindDoc="1" locked="0" layoutInCell="0" allowOverlap="1">
            <wp:simplePos x="0" y="0"/>
            <wp:positionH relativeFrom="page">
              <wp:posOffset>1710055</wp:posOffset>
            </wp:positionH>
            <wp:positionV relativeFrom="page">
              <wp:posOffset>982345</wp:posOffset>
            </wp:positionV>
            <wp:extent cx="4466590" cy="1555115"/>
            <wp:effectExtent l="0" t="0" r="0" b="0"/>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14">
                      <a:clrChange>
                        <a:clrFrom>
                          <a:srgbClr val="FFFFFF"/>
                        </a:clrFrom>
                        <a:clrTo>
                          <a:srgbClr val="FFFFFF">
                            <a:alpha val="0"/>
                          </a:srgbClr>
                        </a:clrTo>
                      </a:clrChange>
                    </a:blip>
                    <a:srcRect/>
                    <a:stretch>
                      <a:fillRect/>
                    </a:stretch>
                  </pic:blipFill>
                  <pic:spPr bwMode="auto">
                    <a:xfrm>
                      <a:off x="0" y="0"/>
                      <a:ext cx="4466590" cy="155511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6" w:lineRule="exact"/>
        <w:rPr>
          <w:sz w:val="20"/>
          <w:szCs w:val="20"/>
        </w:rPr>
      </w:pPr>
    </w:p>
    <w:p w:rsidR="006C7769" w:rsidRDefault="00B93A8E">
      <w:pPr>
        <w:spacing w:line="274" w:lineRule="exact"/>
        <w:ind w:left="5400"/>
        <w:rPr>
          <w:sz w:val="20"/>
          <w:szCs w:val="20"/>
        </w:rPr>
      </w:pPr>
      <w:r>
        <w:rPr>
          <w:rFonts w:ascii="宋体" w:eastAsia="宋体" w:hAnsi="宋体" w:cs="宋体"/>
          <w:sz w:val="24"/>
          <w:szCs w:val="24"/>
        </w:rPr>
        <w:t>L</w:t>
      </w:r>
      <w:r>
        <w:rPr>
          <w:rFonts w:ascii="宋体" w:eastAsia="宋体" w:hAnsi="宋体" w:cs="宋体"/>
          <w:sz w:val="15"/>
          <w:szCs w:val="15"/>
        </w:rPr>
        <w:t>2</w:t>
      </w:r>
      <w:r>
        <w:rPr>
          <w:rFonts w:ascii="宋体" w:eastAsia="宋体" w:hAnsi="宋体" w:cs="宋体"/>
          <w:sz w:val="24"/>
          <w:szCs w:val="24"/>
        </w:rPr>
        <w:t>x</w:t>
      </w:r>
      <w:r>
        <w:rPr>
          <w:rFonts w:ascii="宋体" w:eastAsia="宋体" w:hAnsi="宋体" w:cs="宋体"/>
          <w:sz w:val="15"/>
          <w:szCs w:val="15"/>
        </w:rPr>
        <w:t>3</w:t>
      </w:r>
    </w:p>
    <w:p w:rsidR="006C7769" w:rsidRDefault="006C7769">
      <w:pPr>
        <w:spacing w:line="318" w:lineRule="exact"/>
        <w:rPr>
          <w:sz w:val="20"/>
          <w:szCs w:val="20"/>
        </w:rPr>
      </w:pPr>
    </w:p>
    <w:p w:rsidR="006C7769" w:rsidRDefault="00B93A8E">
      <w:pPr>
        <w:spacing w:line="274" w:lineRule="exact"/>
        <w:ind w:left="2160"/>
        <w:rPr>
          <w:sz w:val="20"/>
          <w:szCs w:val="20"/>
        </w:rPr>
      </w:pPr>
      <w:r>
        <w:rPr>
          <w:rFonts w:ascii="宋体" w:eastAsia="宋体" w:hAnsi="宋体" w:cs="宋体"/>
          <w:sz w:val="24"/>
          <w:szCs w:val="24"/>
        </w:rPr>
        <w:t>y</w:t>
      </w:r>
      <w:r>
        <w:rPr>
          <w:rFonts w:ascii="宋体" w:eastAsia="宋体" w:hAnsi="宋体" w:cs="宋体"/>
          <w:sz w:val="15"/>
          <w:szCs w:val="15"/>
        </w:rPr>
        <w:t>2</w:t>
      </w:r>
    </w:p>
    <w:p w:rsidR="006C7769" w:rsidRDefault="00B93A8E">
      <w:pPr>
        <w:spacing w:line="227" w:lineRule="auto"/>
        <w:ind w:left="360"/>
        <w:rPr>
          <w:sz w:val="20"/>
          <w:szCs w:val="20"/>
        </w:rPr>
      </w:pPr>
      <w:r>
        <w:rPr>
          <w:rFonts w:eastAsia="Times New Roman"/>
          <w:sz w:val="24"/>
          <w:szCs w:val="24"/>
        </w:rPr>
        <w:t>L</w:t>
      </w:r>
      <w:r>
        <w:rPr>
          <w:rFonts w:eastAsia="Times New Roman"/>
          <w:sz w:val="31"/>
          <w:szCs w:val="31"/>
          <w:vertAlign w:val="subscript"/>
        </w:rPr>
        <w:t>2</w:t>
      </w:r>
      <w:r>
        <w:rPr>
          <w:rFonts w:eastAsia="Times New Roman"/>
          <w:sz w:val="24"/>
          <w:szCs w:val="24"/>
        </w:rPr>
        <w:t>=L</w:t>
      </w:r>
      <w:r>
        <w:rPr>
          <w:rFonts w:eastAsia="Times New Roman"/>
          <w:sz w:val="31"/>
          <w:szCs w:val="31"/>
          <w:vertAlign w:val="subscript"/>
        </w:rPr>
        <w:t>1</w:t>
      </w:r>
      <w:r>
        <w:rPr>
          <w:rFonts w:eastAsia="Times New Roman"/>
          <w:sz w:val="24"/>
          <w:szCs w:val="24"/>
        </w:rPr>
        <w:t>/2</w:t>
      </w:r>
    </w:p>
    <w:p w:rsidR="006C7769" w:rsidRDefault="00B93A8E">
      <w:pPr>
        <w:spacing w:line="20" w:lineRule="exact"/>
        <w:rPr>
          <w:sz w:val="20"/>
          <w:szCs w:val="20"/>
        </w:rPr>
      </w:pPr>
      <w:r>
        <w:rPr>
          <w:noProof/>
          <w:sz w:val="20"/>
          <w:szCs w:val="20"/>
        </w:rPr>
        <w:drawing>
          <wp:anchor distT="0" distB="0" distL="114300" distR="114300" simplePos="0" relativeHeight="252114944" behindDoc="1" locked="0" layoutInCell="0" allowOverlap="1">
            <wp:simplePos x="0" y="0"/>
            <wp:positionH relativeFrom="column">
              <wp:posOffset>2743200</wp:posOffset>
            </wp:positionH>
            <wp:positionV relativeFrom="paragraph">
              <wp:posOffset>390525</wp:posOffset>
            </wp:positionV>
            <wp:extent cx="228600" cy="10160"/>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15"/>
                    <a:srcRect/>
                    <a:stretch>
                      <a:fillRect/>
                    </a:stretch>
                  </pic:blipFill>
                  <pic:spPr bwMode="auto">
                    <a:xfrm>
                      <a:off x="0" y="0"/>
                      <a:ext cx="228600" cy="10160"/>
                    </a:xfrm>
                    <a:prstGeom prst="rect">
                      <a:avLst/>
                    </a:prstGeom>
                    <a:noFill/>
                  </pic:spPr>
                </pic:pic>
              </a:graphicData>
            </a:graphic>
          </wp:anchor>
        </w:drawing>
      </w:r>
      <w:r>
        <w:rPr>
          <w:noProof/>
          <w:sz w:val="20"/>
          <w:szCs w:val="20"/>
        </w:rPr>
        <w:drawing>
          <wp:anchor distT="0" distB="0" distL="114300" distR="114300" simplePos="0" relativeHeight="252119040" behindDoc="1" locked="0" layoutInCell="0" allowOverlap="1">
            <wp:simplePos x="0" y="0"/>
            <wp:positionH relativeFrom="column">
              <wp:posOffset>4572000</wp:posOffset>
            </wp:positionH>
            <wp:positionV relativeFrom="paragraph">
              <wp:posOffset>390525</wp:posOffset>
            </wp:positionV>
            <wp:extent cx="914400" cy="10160"/>
            <wp:effectExtent l="0" t="0" r="0" b="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16"/>
                    <a:srcRect/>
                    <a:stretch>
                      <a:fillRect/>
                    </a:stretch>
                  </pic:blipFill>
                  <pic:spPr bwMode="auto">
                    <a:xfrm>
                      <a:off x="0" y="0"/>
                      <a:ext cx="914400" cy="10160"/>
                    </a:xfrm>
                    <a:prstGeom prst="rect">
                      <a:avLst/>
                    </a:prstGeom>
                    <a:noFill/>
                  </pic:spPr>
                </pic:pic>
              </a:graphicData>
            </a:graphic>
          </wp:anchor>
        </w:drawing>
      </w:r>
      <w:r>
        <w:rPr>
          <w:noProof/>
          <w:sz w:val="20"/>
          <w:szCs w:val="20"/>
        </w:rPr>
        <w:drawing>
          <wp:anchor distT="0" distB="0" distL="114300" distR="114300" simplePos="0" relativeHeight="252123136" behindDoc="1" locked="0" layoutInCell="0" allowOverlap="1">
            <wp:simplePos x="0" y="0"/>
            <wp:positionH relativeFrom="column">
              <wp:posOffset>3771900</wp:posOffset>
            </wp:positionH>
            <wp:positionV relativeFrom="paragraph">
              <wp:posOffset>390525</wp:posOffset>
            </wp:positionV>
            <wp:extent cx="228600" cy="10160"/>
            <wp:effectExtent l="0" t="0" r="0" b="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15"/>
                    <a:srcRect/>
                    <a:stretch>
                      <a:fillRect/>
                    </a:stretch>
                  </pic:blipFill>
                  <pic:spPr bwMode="auto">
                    <a:xfrm>
                      <a:off x="0" y="0"/>
                      <a:ext cx="228600" cy="10160"/>
                    </a:xfrm>
                    <a:prstGeom prst="rect">
                      <a:avLst/>
                    </a:prstGeom>
                    <a:noFill/>
                  </pic:spPr>
                </pic:pic>
              </a:graphicData>
            </a:graphic>
          </wp:anchor>
        </w:drawing>
      </w:r>
      <w:r>
        <w:rPr>
          <w:noProof/>
          <w:sz w:val="20"/>
          <w:szCs w:val="20"/>
        </w:rPr>
        <w:drawing>
          <wp:anchor distT="0" distB="0" distL="114300" distR="114300" simplePos="0" relativeHeight="252127232" behindDoc="1" locked="0" layoutInCell="0" allowOverlap="1">
            <wp:simplePos x="0" y="0"/>
            <wp:positionH relativeFrom="column">
              <wp:posOffset>3187700</wp:posOffset>
            </wp:positionH>
            <wp:positionV relativeFrom="paragraph">
              <wp:posOffset>344805</wp:posOffset>
            </wp:positionV>
            <wp:extent cx="241300" cy="10160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17"/>
                    <a:srcRect/>
                    <a:stretch>
                      <a:fillRect/>
                    </a:stretch>
                  </pic:blipFill>
                  <pic:spPr bwMode="auto">
                    <a:xfrm>
                      <a:off x="0" y="0"/>
                      <a:ext cx="241300" cy="10160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28" w:lineRule="exact"/>
        <w:rPr>
          <w:sz w:val="20"/>
          <w:szCs w:val="20"/>
        </w:rPr>
      </w:pPr>
    </w:p>
    <w:p w:rsidR="006C7769" w:rsidRDefault="00B93A8E">
      <w:pPr>
        <w:tabs>
          <w:tab w:val="left" w:pos="2880"/>
          <w:tab w:val="left" w:pos="4660"/>
          <w:tab w:val="left" w:pos="5980"/>
          <w:tab w:val="left" w:pos="6920"/>
          <w:tab w:val="left" w:pos="7720"/>
        </w:tabs>
        <w:ind w:left="960"/>
        <w:rPr>
          <w:sz w:val="20"/>
          <w:szCs w:val="20"/>
        </w:rPr>
      </w:pPr>
      <w:r>
        <w:rPr>
          <w:rFonts w:eastAsia="Times New Roman"/>
          <w:sz w:val="24"/>
          <w:szCs w:val="24"/>
        </w:rPr>
        <w:t>L/2,x</w:t>
      </w:r>
      <w:r>
        <w:rPr>
          <w:rFonts w:eastAsia="Times New Roman"/>
          <w:sz w:val="31"/>
          <w:szCs w:val="31"/>
          <w:vertAlign w:val="subscript"/>
        </w:rPr>
        <w:t>1</w:t>
      </w:r>
      <w:r>
        <w:rPr>
          <w:sz w:val="20"/>
          <w:szCs w:val="20"/>
        </w:rPr>
        <w:tab/>
      </w:r>
      <w:r>
        <w:rPr>
          <w:rFonts w:eastAsia="Times New Roman"/>
          <w:sz w:val="24"/>
          <w:szCs w:val="24"/>
        </w:rPr>
        <w:t>L/2,x</w:t>
      </w:r>
      <w:r>
        <w:rPr>
          <w:rFonts w:eastAsia="Times New Roman"/>
          <w:sz w:val="31"/>
          <w:szCs w:val="31"/>
          <w:vertAlign w:val="subscript"/>
        </w:rPr>
        <w:t>3</w:t>
      </w:r>
      <w:r>
        <w:rPr>
          <w:sz w:val="20"/>
          <w:szCs w:val="20"/>
        </w:rPr>
        <w:tab/>
      </w:r>
      <w:r>
        <w:rPr>
          <w:rFonts w:eastAsia="Times New Roman"/>
          <w:sz w:val="24"/>
          <w:szCs w:val="24"/>
        </w:rPr>
        <w:t>G,y</w:t>
      </w:r>
      <w:r>
        <w:rPr>
          <w:rFonts w:eastAsia="Times New Roman"/>
          <w:sz w:val="31"/>
          <w:szCs w:val="31"/>
          <w:vertAlign w:val="subscript"/>
        </w:rPr>
        <w:t>1</w:t>
      </w:r>
      <w:r>
        <w:rPr>
          <w:sz w:val="20"/>
          <w:szCs w:val="20"/>
        </w:rPr>
        <w:tab/>
      </w:r>
      <w:r>
        <w:rPr>
          <w:rFonts w:eastAsia="Times New Roman"/>
          <w:sz w:val="24"/>
          <w:szCs w:val="24"/>
        </w:rPr>
        <w:t>L</w:t>
      </w:r>
      <w:r>
        <w:rPr>
          <w:rFonts w:eastAsia="Times New Roman"/>
          <w:sz w:val="31"/>
          <w:szCs w:val="31"/>
          <w:vertAlign w:val="subscript"/>
        </w:rPr>
        <w:t>3</w:t>
      </w:r>
      <w:r>
        <w:rPr>
          <w:rFonts w:eastAsia="Times New Roman"/>
          <w:sz w:val="24"/>
          <w:szCs w:val="24"/>
        </w:rPr>
        <w:t>,x</w:t>
      </w:r>
      <w:r>
        <w:rPr>
          <w:rFonts w:eastAsia="Times New Roman"/>
          <w:sz w:val="31"/>
          <w:szCs w:val="31"/>
          <w:vertAlign w:val="subscript"/>
        </w:rPr>
        <w:t>1</w:t>
      </w:r>
      <w:r>
        <w:rPr>
          <w:sz w:val="20"/>
          <w:szCs w:val="20"/>
        </w:rPr>
        <w:tab/>
      </w:r>
      <w:r>
        <w:rPr>
          <w:rFonts w:eastAsia="Times New Roman"/>
          <w:sz w:val="24"/>
          <w:szCs w:val="24"/>
        </w:rPr>
        <w:t>G</w:t>
      </w:r>
      <w:r>
        <w:rPr>
          <w:rFonts w:eastAsia="Times New Roman"/>
          <w:sz w:val="31"/>
          <w:szCs w:val="31"/>
          <w:vertAlign w:val="subscript"/>
        </w:rPr>
        <w:t>1</w:t>
      </w:r>
      <w:r>
        <w:rPr>
          <w:rFonts w:eastAsia="Times New Roman"/>
          <w:sz w:val="24"/>
          <w:szCs w:val="24"/>
        </w:rPr>
        <w:t>,x</w:t>
      </w:r>
      <w:r>
        <w:rPr>
          <w:rFonts w:eastAsia="Times New Roman"/>
          <w:sz w:val="31"/>
          <w:szCs w:val="31"/>
          <w:vertAlign w:val="subscript"/>
        </w:rPr>
        <w:t>3</w:t>
      </w:r>
      <w:r>
        <w:rPr>
          <w:sz w:val="20"/>
          <w:szCs w:val="20"/>
        </w:rPr>
        <w:tab/>
      </w:r>
      <w:r>
        <w:rPr>
          <w:rFonts w:eastAsia="Times New Roman"/>
        </w:rPr>
        <w:t>x</w:t>
      </w:r>
      <w:r>
        <w:rPr>
          <w:rFonts w:eastAsia="Times New Roman"/>
          <w:sz w:val="28"/>
          <w:szCs w:val="28"/>
          <w:vertAlign w:val="subscript"/>
        </w:rPr>
        <w:t>1</w:t>
      </w:r>
      <w:r>
        <w:rPr>
          <w:rFonts w:eastAsia="Times New Roman"/>
        </w:rPr>
        <w:t xml:space="preserve"> G</w:t>
      </w:r>
      <w:r>
        <w:rPr>
          <w:rFonts w:eastAsia="Times New Roman"/>
          <w:sz w:val="28"/>
          <w:szCs w:val="28"/>
          <w:vertAlign w:val="subscript"/>
        </w:rPr>
        <w:t>1</w:t>
      </w:r>
      <w:r>
        <w:rPr>
          <w:rFonts w:eastAsia="Times New Roman"/>
        </w:rPr>
        <w:t>=G</w:t>
      </w:r>
      <w:r>
        <w:rPr>
          <w:rFonts w:eastAsia="Times New Roman"/>
          <w:sz w:val="28"/>
          <w:szCs w:val="28"/>
          <w:vertAlign w:val="subscript"/>
        </w:rPr>
        <w:t>2</w:t>
      </w:r>
    </w:p>
    <w:p w:rsidR="006C7769" w:rsidRDefault="00B93A8E">
      <w:pPr>
        <w:spacing w:line="191" w:lineRule="auto"/>
        <w:ind w:left="360"/>
        <w:rPr>
          <w:sz w:val="20"/>
          <w:szCs w:val="20"/>
        </w:rPr>
      </w:pPr>
      <w:r>
        <w:rPr>
          <w:rFonts w:eastAsia="Times New Roman"/>
          <w:sz w:val="24"/>
          <w:szCs w:val="24"/>
        </w:rPr>
        <w:t>G</w:t>
      </w:r>
      <w:r>
        <w:rPr>
          <w:rFonts w:eastAsia="Times New Roman"/>
          <w:sz w:val="31"/>
          <w:szCs w:val="31"/>
          <w:vertAlign w:val="subscript"/>
        </w:rPr>
        <w:t>2</w:t>
      </w:r>
      <w:r>
        <w:rPr>
          <w:rFonts w:eastAsia="Times New Roman"/>
          <w:sz w:val="24"/>
          <w:szCs w:val="24"/>
        </w:rPr>
        <w:t>,y</w:t>
      </w:r>
      <w:r>
        <w:rPr>
          <w:rFonts w:eastAsia="Times New Roman"/>
          <w:sz w:val="31"/>
          <w:szCs w:val="31"/>
          <w:vertAlign w:val="subscript"/>
        </w:rPr>
        <w:t>3</w:t>
      </w:r>
    </w:p>
    <w:p w:rsidR="006C7769" w:rsidRDefault="006C7769">
      <w:pPr>
        <w:spacing w:line="244" w:lineRule="exact"/>
        <w:rPr>
          <w:sz w:val="20"/>
          <w:szCs w:val="20"/>
        </w:rPr>
      </w:pPr>
    </w:p>
    <w:p w:rsidR="006C7769" w:rsidRDefault="00B93A8E">
      <w:pPr>
        <w:spacing w:line="280" w:lineRule="exact"/>
        <w:ind w:right="6"/>
        <w:jc w:val="center"/>
        <w:rPr>
          <w:sz w:val="20"/>
          <w:szCs w:val="20"/>
        </w:rPr>
      </w:pPr>
      <w:r>
        <w:rPr>
          <w:rFonts w:eastAsia="Times New Roman"/>
          <w:sz w:val="23"/>
          <w:szCs w:val="23"/>
        </w:rPr>
        <w:t>21</w:t>
      </w:r>
      <w:r>
        <w:rPr>
          <w:rFonts w:ascii="宋体" w:eastAsia="宋体" w:hAnsi="宋体" w:cs="宋体"/>
          <w:sz w:val="23"/>
          <w:szCs w:val="23"/>
        </w:rPr>
        <w:t>）在一逆流接触的填料吸收塔中，用纯水吸收空气～氨混合气中的氨，入塔气</w:t>
      </w:r>
    </w:p>
    <w:p w:rsidR="006C7769" w:rsidRDefault="006C7769">
      <w:pPr>
        <w:spacing w:line="31" w:lineRule="exact"/>
        <w:rPr>
          <w:sz w:val="20"/>
          <w:szCs w:val="20"/>
        </w:rPr>
      </w:pPr>
    </w:p>
    <w:p w:rsidR="006C7769" w:rsidRDefault="00B93A8E">
      <w:pPr>
        <w:spacing w:line="409" w:lineRule="exact"/>
        <w:ind w:left="360"/>
        <w:rPr>
          <w:sz w:val="20"/>
          <w:szCs w:val="20"/>
        </w:rPr>
      </w:pPr>
      <w:r>
        <w:rPr>
          <w:rFonts w:ascii="宋体" w:eastAsia="宋体" w:hAnsi="宋体" w:cs="宋体"/>
          <w:sz w:val="23"/>
          <w:szCs w:val="23"/>
        </w:rPr>
        <w:t xml:space="preserve">体中含 </w:t>
      </w:r>
      <w:r>
        <w:rPr>
          <w:noProof/>
          <w:sz w:val="1"/>
          <w:szCs w:val="1"/>
        </w:rPr>
        <w:drawing>
          <wp:inline distT="0" distB="0" distL="0" distR="0">
            <wp:extent cx="335280" cy="22796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18"/>
                    <a:srcRect/>
                    <a:stretch>
                      <a:fillRect/>
                    </a:stretch>
                  </pic:blipFill>
                  <pic:spPr bwMode="auto">
                    <a:xfrm>
                      <a:off x="0" y="0"/>
                      <a:ext cx="335280" cy="227965"/>
                    </a:xfrm>
                    <a:prstGeom prst="rect">
                      <a:avLst/>
                    </a:prstGeom>
                    <a:noFill/>
                    <a:ln>
                      <a:noFill/>
                    </a:ln>
                  </pic:spPr>
                </pic:pic>
              </a:graphicData>
            </a:graphic>
          </wp:inline>
        </w:drawing>
      </w:r>
      <w:r>
        <w:rPr>
          <w:rFonts w:eastAsia="Times New Roman"/>
          <w:sz w:val="23"/>
          <w:szCs w:val="23"/>
        </w:rPr>
        <w:t>9%</w:t>
      </w:r>
      <w:r>
        <w:rPr>
          <w:rFonts w:ascii="宋体" w:eastAsia="宋体" w:hAnsi="宋体" w:cs="宋体"/>
          <w:sz w:val="23"/>
          <w:szCs w:val="23"/>
        </w:rPr>
        <w:t>，要求吸收率为</w:t>
      </w:r>
      <w:r>
        <w:rPr>
          <w:rFonts w:eastAsia="Times New Roman"/>
          <w:sz w:val="23"/>
          <w:szCs w:val="23"/>
        </w:rPr>
        <w:t xml:space="preserve"> 95%</w:t>
      </w:r>
      <w:r>
        <w:rPr>
          <w:rFonts w:ascii="宋体" w:eastAsia="宋体" w:hAnsi="宋体" w:cs="宋体"/>
          <w:sz w:val="23"/>
          <w:szCs w:val="23"/>
        </w:rPr>
        <w:t>，吸收剂用量为最小用量的</w:t>
      </w:r>
      <w:r>
        <w:rPr>
          <w:rFonts w:eastAsia="Times New Roman"/>
          <w:sz w:val="23"/>
          <w:szCs w:val="23"/>
        </w:rPr>
        <w:t xml:space="preserve"> 1.2 </w:t>
      </w:r>
      <w:r>
        <w:rPr>
          <w:rFonts w:ascii="宋体" w:eastAsia="宋体" w:hAnsi="宋体" w:cs="宋体"/>
          <w:sz w:val="23"/>
          <w:szCs w:val="23"/>
        </w:rPr>
        <w:t>倍，操作条</w:t>
      </w:r>
    </w:p>
    <w:p w:rsidR="006C7769" w:rsidRDefault="006C7769">
      <w:pPr>
        <w:spacing w:line="21" w:lineRule="exact"/>
        <w:rPr>
          <w:sz w:val="20"/>
          <w:szCs w:val="20"/>
        </w:rPr>
      </w:pPr>
    </w:p>
    <w:p w:rsidR="006C7769" w:rsidRDefault="00B93A8E">
      <w:pPr>
        <w:spacing w:line="410" w:lineRule="exact"/>
        <w:ind w:left="360"/>
        <w:rPr>
          <w:sz w:val="20"/>
          <w:szCs w:val="20"/>
        </w:rPr>
      </w:pPr>
      <w:r>
        <w:rPr>
          <w:rFonts w:ascii="宋体" w:eastAsia="宋体" w:hAnsi="宋体" w:cs="宋体"/>
          <w:sz w:val="23"/>
          <w:szCs w:val="23"/>
        </w:rPr>
        <w:t xml:space="preserve">件下的平衡关系为 </w:t>
      </w:r>
      <w:r>
        <w:rPr>
          <w:noProof/>
          <w:sz w:val="1"/>
          <w:szCs w:val="1"/>
        </w:rPr>
        <w:drawing>
          <wp:inline distT="0" distB="0" distL="0" distR="0">
            <wp:extent cx="620395" cy="22860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19"/>
                    <a:srcRect/>
                    <a:stretch>
                      <a:fillRect/>
                    </a:stretch>
                  </pic:blipFill>
                  <pic:spPr bwMode="auto">
                    <a:xfrm>
                      <a:off x="0" y="0"/>
                      <a:ext cx="620395" cy="228600"/>
                    </a:xfrm>
                    <a:prstGeom prst="rect">
                      <a:avLst/>
                    </a:prstGeom>
                    <a:noFill/>
                    <a:ln>
                      <a:noFill/>
                    </a:ln>
                  </pic:spPr>
                </pic:pic>
              </a:graphicData>
            </a:graphic>
          </wp:inline>
        </w:drawing>
      </w:r>
      <w:r>
        <w:rPr>
          <w:rFonts w:ascii="宋体" w:eastAsia="宋体" w:hAnsi="宋体" w:cs="宋体"/>
          <w:sz w:val="23"/>
          <w:szCs w:val="23"/>
        </w:rPr>
        <w:t xml:space="preserve">。传质单元高度为 </w:t>
      </w:r>
      <w:r>
        <w:rPr>
          <w:rFonts w:eastAsia="Times New Roman"/>
          <w:sz w:val="23"/>
          <w:szCs w:val="23"/>
        </w:rPr>
        <w:t>0.8m</w:t>
      </w:r>
      <w:r>
        <w:rPr>
          <w:rFonts w:ascii="宋体" w:eastAsia="宋体" w:hAnsi="宋体" w:cs="宋体"/>
          <w:sz w:val="23"/>
          <w:szCs w:val="23"/>
        </w:rPr>
        <w:t xml:space="preserve">。试求：①填料层高度 </w:t>
      </w:r>
      <w:r>
        <w:rPr>
          <w:noProof/>
          <w:sz w:val="1"/>
          <w:szCs w:val="1"/>
        </w:rPr>
        <w:drawing>
          <wp:inline distT="0" distB="0" distL="0" distR="0">
            <wp:extent cx="180340" cy="16256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11"/>
                    <a:srcRect/>
                    <a:stretch>
                      <a:fillRect/>
                    </a:stretch>
                  </pic:blipFill>
                  <pic:spPr bwMode="auto">
                    <a:xfrm>
                      <a:off x="0" y="0"/>
                      <a:ext cx="180340" cy="162560"/>
                    </a:xfrm>
                    <a:prstGeom prst="rect">
                      <a:avLst/>
                    </a:prstGeom>
                    <a:noFill/>
                    <a:ln>
                      <a:noFill/>
                    </a:ln>
                  </pic:spPr>
                </pic:pic>
              </a:graphicData>
            </a:graphic>
          </wp:inline>
        </w:drawing>
      </w:r>
      <w:r>
        <w:rPr>
          <w:rFonts w:ascii="宋体" w:eastAsia="宋体" w:hAnsi="宋体" w:cs="宋体"/>
          <w:sz w:val="23"/>
          <w:szCs w:val="23"/>
        </w:rPr>
        <w:t>；</w:t>
      </w:r>
    </w:p>
    <w:p w:rsidR="006C7769" w:rsidRDefault="006C7769">
      <w:pPr>
        <w:spacing w:line="21" w:lineRule="exact"/>
        <w:rPr>
          <w:sz w:val="20"/>
          <w:szCs w:val="20"/>
        </w:rPr>
      </w:pPr>
    </w:p>
    <w:p w:rsidR="006C7769" w:rsidRDefault="00B93A8E">
      <w:pPr>
        <w:spacing w:line="352" w:lineRule="exact"/>
        <w:ind w:left="360" w:right="286"/>
        <w:rPr>
          <w:sz w:val="20"/>
          <w:szCs w:val="20"/>
        </w:rPr>
      </w:pPr>
      <w:r>
        <w:rPr>
          <w:rFonts w:ascii="宋体" w:eastAsia="宋体" w:hAnsi="宋体" w:cs="宋体"/>
          <w:sz w:val="24"/>
          <w:szCs w:val="24"/>
        </w:rPr>
        <w:t xml:space="preserve">②若改用含 </w:t>
      </w:r>
      <w:r>
        <w:rPr>
          <w:noProof/>
          <w:sz w:val="1"/>
          <w:szCs w:val="1"/>
        </w:rPr>
        <w:drawing>
          <wp:inline distT="0" distB="0" distL="0" distR="0">
            <wp:extent cx="335280" cy="22796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18"/>
                    <a:srcRect/>
                    <a:stretch>
                      <a:fillRect/>
                    </a:stretch>
                  </pic:blipFill>
                  <pic:spPr bwMode="auto">
                    <a:xfrm>
                      <a:off x="0" y="0"/>
                      <a:ext cx="335280" cy="227965"/>
                    </a:xfrm>
                    <a:prstGeom prst="rect">
                      <a:avLst/>
                    </a:prstGeom>
                    <a:noFill/>
                    <a:ln>
                      <a:noFill/>
                    </a:ln>
                  </pic:spPr>
                </pic:pic>
              </a:graphicData>
            </a:graphic>
          </wp:inline>
        </w:drawing>
      </w:r>
      <w:r>
        <w:rPr>
          <w:rFonts w:eastAsia="Times New Roman"/>
          <w:sz w:val="24"/>
          <w:szCs w:val="24"/>
        </w:rPr>
        <w:t>0.05%</w:t>
      </w:r>
      <w:r>
        <w:rPr>
          <w:rFonts w:ascii="宋体" w:eastAsia="宋体" w:hAnsi="宋体" w:cs="宋体"/>
          <w:sz w:val="24"/>
          <w:szCs w:val="24"/>
        </w:rPr>
        <w:t xml:space="preserve">（摩尔分率）的稀氨水作吸收剂， </w:t>
      </w:r>
      <w:r>
        <w:rPr>
          <w:noProof/>
          <w:sz w:val="1"/>
          <w:szCs w:val="1"/>
        </w:rPr>
        <w:drawing>
          <wp:inline distT="0" distB="0" distL="0" distR="0">
            <wp:extent cx="153035" cy="21971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20"/>
                    <a:srcRect/>
                    <a:stretch>
                      <a:fillRect/>
                    </a:stretch>
                  </pic:blipFill>
                  <pic:spPr bwMode="auto">
                    <a:xfrm>
                      <a:off x="0" y="0"/>
                      <a:ext cx="153035" cy="219710"/>
                    </a:xfrm>
                    <a:prstGeom prst="rect">
                      <a:avLst/>
                    </a:prstGeom>
                    <a:noFill/>
                    <a:ln>
                      <a:noFill/>
                    </a:ln>
                  </pic:spPr>
                </pic:pic>
              </a:graphicData>
            </a:graphic>
          </wp:inline>
        </w:drawing>
      </w:r>
      <w:r>
        <w:rPr>
          <w:rFonts w:ascii="宋体" w:eastAsia="宋体" w:hAnsi="宋体" w:cs="宋体"/>
          <w:sz w:val="24"/>
          <w:szCs w:val="24"/>
        </w:rPr>
        <w:t>及其它条件均不变 ，吸收率为多少？</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15" w:lineRule="exact"/>
        <w:rPr>
          <w:sz w:val="20"/>
          <w:szCs w:val="20"/>
        </w:rPr>
      </w:pPr>
    </w:p>
    <w:p w:rsidR="006C7769" w:rsidRDefault="00B93A8E">
      <w:pPr>
        <w:spacing w:line="207" w:lineRule="exact"/>
        <w:ind w:left="380"/>
        <w:rPr>
          <w:sz w:val="20"/>
          <w:szCs w:val="20"/>
        </w:rPr>
      </w:pPr>
      <w:r>
        <w:rPr>
          <w:rFonts w:ascii="宋体" w:eastAsia="宋体" w:hAnsi="宋体" w:cs="宋体"/>
          <w:sz w:val="17"/>
          <w:szCs w:val="17"/>
        </w:rPr>
        <w:t>解：</w:t>
      </w:r>
      <w:r>
        <w:rPr>
          <w:rFonts w:eastAsia="Times New Roman"/>
          <w:sz w:val="17"/>
          <w:szCs w:val="17"/>
        </w:rPr>
        <w:t>1</w:t>
      </w:r>
      <w:r>
        <w:rPr>
          <w:rFonts w:ascii="宋体" w:eastAsia="宋体" w:hAnsi="宋体" w:cs="宋体"/>
          <w:sz w:val="17"/>
          <w:szCs w:val="17"/>
        </w:rPr>
        <w:t>）</w:t>
      </w:r>
    </w:p>
    <w:p w:rsidR="006C7769" w:rsidRDefault="00B93A8E">
      <w:pPr>
        <w:spacing w:line="20" w:lineRule="exact"/>
        <w:rPr>
          <w:sz w:val="20"/>
          <w:szCs w:val="20"/>
        </w:rPr>
      </w:pPr>
      <w:r>
        <w:rPr>
          <w:sz w:val="20"/>
          <w:szCs w:val="20"/>
        </w:rPr>
        <w:br w:type="column"/>
      </w:r>
    </w:p>
    <w:p w:rsidR="006C7769" w:rsidRDefault="006C7769">
      <w:pPr>
        <w:spacing w:line="291" w:lineRule="exact"/>
        <w:rPr>
          <w:sz w:val="20"/>
          <w:szCs w:val="20"/>
        </w:rPr>
      </w:pPr>
    </w:p>
    <w:p w:rsidR="006C7769" w:rsidRDefault="00B93A8E">
      <w:pPr>
        <w:tabs>
          <w:tab w:val="left" w:pos="1080"/>
          <w:tab w:val="left" w:pos="1920"/>
        </w:tabs>
        <w:spacing w:line="295" w:lineRule="exact"/>
        <w:rPr>
          <w:sz w:val="20"/>
          <w:szCs w:val="20"/>
        </w:rPr>
      </w:pPr>
      <w:r>
        <w:rPr>
          <w:rFonts w:eastAsia="Times New Roman"/>
          <w:i/>
          <w:iCs/>
          <w:sz w:val="24"/>
          <w:szCs w:val="24"/>
        </w:rPr>
        <w:t>y</w:t>
      </w:r>
      <w:r>
        <w:rPr>
          <w:rFonts w:eastAsia="Times New Roman"/>
          <w:sz w:val="14"/>
          <w:szCs w:val="1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0.09</w:t>
      </w:r>
      <w:r>
        <w:rPr>
          <w:rFonts w:eastAsia="Times New Roman"/>
          <w:i/>
          <w:iCs/>
          <w:sz w:val="24"/>
          <w:szCs w:val="24"/>
        </w:rPr>
        <w:tab/>
        <w:t>x</w:t>
      </w:r>
      <w:r>
        <w:rPr>
          <w:rFonts w:eastAsia="Times New Roman"/>
          <w:sz w:val="14"/>
          <w:szCs w:val="1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r>
        <w:rPr>
          <w:sz w:val="20"/>
          <w:szCs w:val="20"/>
        </w:rPr>
        <w:tab/>
      </w:r>
      <w:r>
        <w:rPr>
          <w:rFonts w:eastAsia="Times New Roman"/>
          <w:i/>
          <w:iCs/>
        </w:rPr>
        <w:t>y</w:t>
      </w:r>
      <w:r>
        <w:rPr>
          <w:rFonts w:eastAsia="Times New Roman"/>
          <w:sz w:val="13"/>
          <w:szCs w:val="13"/>
        </w:rPr>
        <w:t>2</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(1</w:t>
      </w:r>
      <w:r>
        <w:rPr>
          <w:rFonts w:eastAsia="Times New Roman"/>
          <w:i/>
          <w:iCs/>
        </w:rPr>
        <w:t xml:space="preserve"> </w:t>
      </w:r>
      <w:r>
        <w:rPr>
          <w:rFonts w:ascii="Arial Unicode MS" w:eastAsia="Arial Unicode MS" w:hAnsi="Arial Unicode MS" w:cs="Arial Unicode MS"/>
        </w:rPr>
        <w:t>−</w:t>
      </w:r>
      <w:r>
        <w:rPr>
          <w:rFonts w:eastAsia="Times New Roman"/>
          <w:i/>
          <w:iCs/>
        </w:rPr>
        <w:t xml:space="preserve"> </w:t>
      </w:r>
      <w:r>
        <w:rPr>
          <w:rFonts w:eastAsia="Times New Roman"/>
        </w:rPr>
        <w:t>0.95)</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0.09</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0.0045</w:t>
      </w:r>
    </w:p>
    <w:p w:rsidR="006C7769" w:rsidRDefault="006C7769">
      <w:pPr>
        <w:spacing w:line="70" w:lineRule="exact"/>
        <w:rPr>
          <w:sz w:val="20"/>
          <w:szCs w:val="20"/>
        </w:rPr>
      </w:pPr>
    </w:p>
    <w:p w:rsidR="006C7769" w:rsidRDefault="00B93A8E">
      <w:pPr>
        <w:spacing w:line="282" w:lineRule="exact"/>
        <w:rPr>
          <w:sz w:val="20"/>
          <w:szCs w:val="20"/>
        </w:rPr>
      </w:pPr>
      <w:r>
        <w:rPr>
          <w:rFonts w:eastAsia="Times New Roman"/>
          <w:i/>
          <w:iCs/>
          <w:sz w:val="23"/>
          <w:szCs w:val="23"/>
        </w:rPr>
        <w:t>L</w:t>
      </w:r>
      <w:r>
        <w:rPr>
          <w:rFonts w:eastAsia="Times New Roman"/>
          <w:sz w:val="23"/>
          <w:szCs w:val="23"/>
        </w:rPr>
        <w:t>/</w:t>
      </w:r>
      <w:r>
        <w:rPr>
          <w:rFonts w:eastAsia="Times New Roman"/>
          <w:i/>
          <w:iCs/>
          <w:sz w:val="23"/>
          <w:szCs w:val="23"/>
        </w:rPr>
        <w:t xml:space="preserve"> G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1.2(</w:t>
      </w:r>
      <w:r>
        <w:rPr>
          <w:rFonts w:eastAsia="Times New Roman"/>
          <w:i/>
          <w:iCs/>
          <w:sz w:val="23"/>
          <w:szCs w:val="23"/>
        </w:rPr>
        <w:t xml:space="preserve"> L</w:t>
      </w:r>
      <w:r>
        <w:rPr>
          <w:rFonts w:eastAsia="Times New Roman"/>
          <w:sz w:val="23"/>
          <w:szCs w:val="23"/>
        </w:rPr>
        <w:t>/</w:t>
      </w:r>
      <w:r>
        <w:rPr>
          <w:rFonts w:eastAsia="Times New Roman"/>
          <w:i/>
          <w:iCs/>
          <w:sz w:val="23"/>
          <w:szCs w:val="23"/>
        </w:rPr>
        <w:t xml:space="preserve"> G</w:t>
      </w:r>
      <w:r>
        <w:rPr>
          <w:rFonts w:eastAsia="Times New Roman"/>
          <w:sz w:val="23"/>
          <w:szCs w:val="23"/>
        </w:rPr>
        <w:t>)</w:t>
      </w:r>
      <w:r>
        <w:rPr>
          <w:rFonts w:eastAsia="Times New Roman"/>
          <w:sz w:val="14"/>
          <w:szCs w:val="14"/>
        </w:rPr>
        <w:t>min</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1.2(0.09</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0.0045) /(0.09 /1.2)</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1.368</w:t>
      </w:r>
    </w:p>
    <w:p w:rsidR="006C7769" w:rsidRDefault="006C7769">
      <w:pPr>
        <w:spacing w:line="82" w:lineRule="exact"/>
        <w:rPr>
          <w:sz w:val="20"/>
          <w:szCs w:val="20"/>
        </w:rPr>
      </w:pPr>
    </w:p>
    <w:p w:rsidR="006C7769" w:rsidRDefault="00B93A8E">
      <w:pPr>
        <w:spacing w:line="295" w:lineRule="exact"/>
        <w:rPr>
          <w:sz w:val="20"/>
          <w:szCs w:val="20"/>
        </w:rPr>
      </w:pPr>
      <w:r>
        <w:rPr>
          <w:rFonts w:eastAsia="Times New Roman"/>
          <w:i/>
          <w:iCs/>
          <w:sz w:val="24"/>
          <w:szCs w:val="24"/>
        </w:rPr>
        <w:t>x</w:t>
      </w:r>
      <w:r>
        <w:rPr>
          <w:rFonts w:eastAsia="Times New Roman"/>
          <w:sz w:val="14"/>
          <w:szCs w:val="1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y</w:t>
      </w:r>
      <w:r>
        <w:rPr>
          <w:rFonts w:eastAsia="Times New Roman"/>
          <w:sz w:val="14"/>
          <w:szCs w:val="1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14"/>
          <w:szCs w:val="14"/>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L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(0.09</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0.0045) /1 368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0.0625</w:t>
      </w:r>
    </w:p>
    <w:p w:rsidR="006C7769" w:rsidRDefault="006C7769">
      <w:pPr>
        <w:spacing w:line="69"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1000" w:space="160"/>
            <w:col w:w="7866"/>
          </w:cols>
        </w:sectPr>
      </w:pPr>
    </w:p>
    <w:p w:rsidR="006C7769" w:rsidRDefault="00B93A8E">
      <w:pPr>
        <w:spacing w:line="355" w:lineRule="exact"/>
        <w:ind w:left="1120" w:right="4746"/>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0.09</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0.0625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0.0045</w:t>
      </w:r>
    </w:p>
    <w:p w:rsidR="006C7769" w:rsidRDefault="006C7769">
      <w:pPr>
        <w:spacing w:line="20" w:lineRule="exact"/>
        <w:rPr>
          <w:sz w:val="20"/>
          <w:szCs w:val="20"/>
        </w:rPr>
      </w:pPr>
    </w:p>
    <w:p w:rsidR="006C7769" w:rsidRDefault="00B93A8E">
      <w:pPr>
        <w:spacing w:line="322" w:lineRule="exact"/>
        <w:ind w:left="112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0.0045) /</w:t>
      </w:r>
      <w:r>
        <w:rPr>
          <w:rFonts w:eastAsia="Times New Roman"/>
          <w:i/>
          <w:iCs/>
          <w:sz w:val="24"/>
          <w:szCs w:val="24"/>
        </w:rPr>
        <w:t xml:space="preserve"> Ln</w:t>
      </w:r>
      <w:r>
        <w:rPr>
          <w:rFonts w:eastAsia="Times New Roman"/>
          <w:sz w:val="24"/>
          <w:szCs w:val="24"/>
        </w:rPr>
        <w:t>(0.015 / 0.0045)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0.00872</w:t>
      </w:r>
    </w:p>
    <w:p w:rsidR="006C7769" w:rsidRDefault="006C7769">
      <w:pPr>
        <w:spacing w:line="302" w:lineRule="exact"/>
        <w:rPr>
          <w:sz w:val="20"/>
          <w:szCs w:val="20"/>
        </w:rPr>
      </w:pPr>
    </w:p>
    <w:p w:rsidR="006C7769" w:rsidRDefault="00B93A8E">
      <w:pPr>
        <w:spacing w:line="311" w:lineRule="exact"/>
        <w:ind w:left="1520"/>
        <w:rPr>
          <w:sz w:val="20"/>
          <w:szCs w:val="20"/>
        </w:rPr>
      </w:pPr>
      <w:r>
        <w:rPr>
          <w:rFonts w:eastAsia="Times New Roman"/>
          <w:i/>
          <w:iCs/>
          <w:sz w:val="24"/>
          <w:szCs w:val="24"/>
        </w:rPr>
        <w:t>N</w:t>
      </w:r>
      <w:r>
        <w:rPr>
          <w:rFonts w:eastAsia="Times New Roman"/>
          <w:i/>
          <w:iCs/>
          <w:sz w:val="27"/>
          <w:szCs w:val="27"/>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(0.09</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0.0045) / 0.00872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9.8</w:t>
      </w:r>
    </w:p>
    <w:p w:rsidR="006C7769" w:rsidRDefault="006C7769">
      <w:pPr>
        <w:spacing w:line="54" w:lineRule="exact"/>
        <w:rPr>
          <w:sz w:val="20"/>
          <w:szCs w:val="20"/>
        </w:rPr>
      </w:pPr>
    </w:p>
    <w:p w:rsidR="006C7769" w:rsidRDefault="00B93A8E">
      <w:pPr>
        <w:ind w:left="1520"/>
        <w:rPr>
          <w:sz w:val="20"/>
          <w:szCs w:val="20"/>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7.84</w:t>
      </w:r>
      <w:r>
        <w:rPr>
          <w:rFonts w:eastAsia="Times New Roman"/>
          <w:i/>
          <w:iCs/>
          <w:sz w:val="24"/>
          <w:szCs w:val="24"/>
        </w:rPr>
        <w:t xml:space="preserve"> m</w:t>
      </w:r>
    </w:p>
    <w:p w:rsidR="006C7769" w:rsidRDefault="006C7769">
      <w:pPr>
        <w:spacing w:line="65" w:lineRule="exact"/>
        <w:rPr>
          <w:sz w:val="20"/>
          <w:szCs w:val="20"/>
        </w:rPr>
      </w:pPr>
    </w:p>
    <w:p w:rsidR="006C7769" w:rsidRDefault="00B93A8E">
      <w:pPr>
        <w:tabs>
          <w:tab w:val="left" w:pos="1460"/>
          <w:tab w:val="left" w:pos="2560"/>
          <w:tab w:val="left" w:pos="3900"/>
        </w:tabs>
        <w:ind w:left="1000"/>
        <w:rPr>
          <w:sz w:val="20"/>
          <w:szCs w:val="20"/>
        </w:rPr>
      </w:pPr>
      <w:r>
        <w:rPr>
          <w:rFonts w:eastAsia="Times New Roman"/>
          <w:sz w:val="24"/>
          <w:szCs w:val="24"/>
        </w:rPr>
        <w:t>2)</w:t>
      </w:r>
      <w:r>
        <w:rPr>
          <w:sz w:val="20"/>
          <w:szCs w:val="20"/>
        </w:rPr>
        <w:tab/>
      </w:r>
      <w:r>
        <w:rPr>
          <w:rFonts w:eastAsia="Times New Roman"/>
          <w:i/>
          <w:iCs/>
          <w:sz w:val="24"/>
          <w:szCs w:val="24"/>
        </w:rPr>
        <w:t>y</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0.09</w:t>
      </w:r>
      <w:r>
        <w:rPr>
          <w:rFonts w:eastAsia="Times New Roman"/>
          <w:i/>
          <w:iCs/>
          <w:sz w:val="24"/>
          <w:szCs w:val="24"/>
        </w:rPr>
        <w:tab/>
        <w:t>x</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0.0625</w:t>
      </w:r>
      <w:r>
        <w:rPr>
          <w:sz w:val="20"/>
          <w:szCs w:val="20"/>
        </w:rPr>
        <w:tab/>
      </w:r>
      <w:r>
        <w:rPr>
          <w:rFonts w:eastAsia="Times New Roman"/>
          <w:i/>
          <w:iCs/>
        </w:rPr>
        <w:t>x</w:t>
      </w:r>
      <w:r>
        <w:rPr>
          <w:rFonts w:eastAsia="Times New Roman"/>
          <w:sz w:val="25"/>
          <w:szCs w:val="25"/>
          <w:vertAlign w:val="subscript"/>
        </w:rPr>
        <w:t>2</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0.0005</w:t>
      </w:r>
    </w:p>
    <w:p w:rsidR="006C7769" w:rsidRDefault="006C7769">
      <w:pPr>
        <w:spacing w:line="64" w:lineRule="exact"/>
        <w:rPr>
          <w:sz w:val="20"/>
          <w:szCs w:val="20"/>
        </w:rPr>
      </w:pPr>
    </w:p>
    <w:p w:rsidR="006C7769" w:rsidRDefault="00B93A8E" w:rsidP="007343B3">
      <w:pPr>
        <w:numPr>
          <w:ilvl w:val="0"/>
          <w:numId w:val="159"/>
        </w:numPr>
        <w:tabs>
          <w:tab w:val="left" w:pos="1480"/>
        </w:tabs>
        <w:spacing w:line="292" w:lineRule="exact"/>
        <w:ind w:left="1480" w:hanging="281"/>
        <w:rPr>
          <w:rFonts w:ascii="Arial" w:eastAsia="Arial" w:hAnsi="Arial" w:cs="Arial"/>
          <w:sz w:val="24"/>
          <w:szCs w:val="24"/>
        </w:rPr>
      </w:pPr>
      <w:r>
        <w:rPr>
          <w:rFonts w:eastAsia="Times New Roman"/>
          <w:i/>
          <w:iCs/>
          <w:sz w:val="24"/>
          <w:szCs w:val="24"/>
        </w:rPr>
        <w:t>L</w:t>
      </w:r>
      <w:r>
        <w:rPr>
          <w:rFonts w:eastAsia="Times New Roman"/>
          <w:sz w:val="24"/>
          <w:szCs w:val="24"/>
        </w:rPr>
        <w:t>/</w:t>
      </w:r>
      <w:r>
        <w:rPr>
          <w:rFonts w:eastAsia="Times New Roman"/>
          <w:i/>
          <w:iCs/>
          <w:sz w:val="24"/>
          <w:szCs w:val="24"/>
        </w:rPr>
        <w:t xml:space="preserve"> G</w:t>
      </w:r>
      <w:r>
        <w:rPr>
          <w:rFonts w:ascii="宋体" w:eastAsia="宋体" w:hAnsi="宋体" w:cs="宋体"/>
          <w:sz w:val="24"/>
          <w:szCs w:val="24"/>
        </w:rPr>
        <w:t>不变</w:t>
      </w:r>
    </w:p>
    <w:p w:rsidR="006C7769" w:rsidRDefault="006C7769">
      <w:pPr>
        <w:spacing w:line="68" w:lineRule="exact"/>
        <w:rPr>
          <w:sz w:val="20"/>
          <w:szCs w:val="20"/>
        </w:rPr>
      </w:pPr>
    </w:p>
    <w:p w:rsidR="006C7769" w:rsidRDefault="00B93A8E">
      <w:pPr>
        <w:spacing w:line="311" w:lineRule="exact"/>
        <w:ind w:left="1200"/>
        <w:rPr>
          <w:sz w:val="20"/>
          <w:szCs w:val="20"/>
        </w:rPr>
      </w:pPr>
      <w:r>
        <w:rPr>
          <w:rFonts w:ascii="宋体" w:eastAsia="宋体" w:hAnsi="宋体" w:cs="宋体"/>
          <w:sz w:val="24"/>
          <w:szCs w:val="24"/>
        </w:rPr>
        <w:t>（</w:t>
      </w:r>
      <w:r>
        <w:rPr>
          <w:rFonts w:eastAsia="Times New Roman"/>
          <w:i/>
          <w:iCs/>
          <w:sz w:val="24"/>
          <w:szCs w:val="24"/>
        </w:rPr>
        <w:t xml:space="preserve"> y</w:t>
      </w:r>
      <w:r>
        <w:rPr>
          <w:rFonts w:eastAsia="Times New Roman"/>
          <w:sz w:val="27"/>
          <w:szCs w:val="27"/>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7"/>
          <w:szCs w:val="27"/>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x</w:t>
      </w:r>
      <w:r>
        <w:rPr>
          <w:rFonts w:eastAsia="Times New Roman"/>
          <w:sz w:val="27"/>
          <w:szCs w:val="27"/>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7"/>
          <w:szCs w:val="27"/>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1.368</w:t>
      </w:r>
    </w:p>
    <w:p w:rsidR="006C7769" w:rsidRDefault="006C7769">
      <w:pPr>
        <w:spacing w:line="62" w:lineRule="exact"/>
        <w:rPr>
          <w:sz w:val="20"/>
          <w:szCs w:val="20"/>
        </w:rPr>
      </w:pPr>
    </w:p>
    <w:p w:rsidR="006C7769" w:rsidRDefault="00B93A8E">
      <w:pPr>
        <w:spacing w:line="311" w:lineRule="exact"/>
        <w:ind w:left="1220"/>
        <w:rPr>
          <w:sz w:val="20"/>
          <w:szCs w:val="20"/>
        </w:rPr>
      </w:pPr>
      <w:r>
        <w:rPr>
          <w:rFonts w:ascii="宋体" w:eastAsia="宋体" w:hAnsi="宋体" w:cs="宋体"/>
          <w:sz w:val="24"/>
          <w:szCs w:val="24"/>
        </w:rPr>
        <w:t>解得：</w:t>
      </w:r>
      <w:r>
        <w:rPr>
          <w:rFonts w:eastAsia="Times New Roman"/>
          <w:i/>
          <w:iCs/>
          <w:sz w:val="24"/>
          <w:szCs w:val="24"/>
        </w:rPr>
        <w:t xml:space="preserve"> y</w:t>
      </w:r>
      <w:r>
        <w:rPr>
          <w:rFonts w:eastAsia="Times New Roman"/>
          <w:sz w:val="27"/>
          <w:szCs w:val="27"/>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0.0052</w:t>
      </w:r>
    </w:p>
    <w:p w:rsidR="006C7769" w:rsidRDefault="006C7769">
      <w:pPr>
        <w:spacing w:line="53" w:lineRule="exact"/>
        <w:rPr>
          <w:sz w:val="20"/>
          <w:szCs w:val="20"/>
        </w:rPr>
      </w:pPr>
    </w:p>
    <w:p w:rsidR="006C7769" w:rsidRDefault="00B93A8E">
      <w:pPr>
        <w:spacing w:line="311" w:lineRule="exact"/>
        <w:ind w:left="1480"/>
        <w:rPr>
          <w:sz w:val="20"/>
          <w:szCs w:val="20"/>
        </w:rPr>
      </w:pPr>
      <w:r>
        <w:rPr>
          <w:rFonts w:ascii="Arial Unicode MS" w:eastAsia="Arial Unicode MS" w:hAnsi="Arial Unicode MS" w:cs="Arial Unicode MS"/>
          <w:i/>
          <w:iCs/>
          <w:sz w:val="24"/>
          <w:szCs w:val="24"/>
        </w:rPr>
        <w:t>η</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7"/>
          <w:szCs w:val="27"/>
          <w:vertAlign w:val="subscript"/>
        </w:rPr>
        <w:t>2</w:t>
      </w:r>
      <w:r>
        <w:rPr>
          <w:rFonts w:eastAsia="Times New Roman"/>
          <w:sz w:val="24"/>
          <w:szCs w:val="24"/>
        </w:rPr>
        <w:t xml:space="preserve"> / </w:t>
      </w:r>
      <w:r>
        <w:rPr>
          <w:rFonts w:eastAsia="Times New Roman"/>
          <w:i/>
          <w:iCs/>
          <w:sz w:val="24"/>
          <w:szCs w:val="24"/>
        </w:rPr>
        <w:t>y</w:t>
      </w:r>
      <w:r>
        <w:rPr>
          <w:rFonts w:eastAsia="Times New Roman"/>
          <w:sz w:val="27"/>
          <w:szCs w:val="27"/>
          <w:vertAlign w:val="sub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(0.0052 / 0.09) </w:t>
      </w:r>
      <w:r>
        <w:rPr>
          <w:rFonts w:ascii="Symbol" w:eastAsia="Symbol" w:hAnsi="Symbol" w:cs="Symbol"/>
          <w:sz w:val="24"/>
          <w:szCs w:val="24"/>
        </w:rPr>
        <w:t></w:t>
      </w:r>
      <w:r>
        <w:rPr>
          <w:rFonts w:eastAsia="Times New Roman"/>
          <w:sz w:val="24"/>
          <w:szCs w:val="24"/>
        </w:rPr>
        <w:t xml:space="preserve"> 94.24 </w:t>
      </w:r>
      <w:r>
        <w:rPr>
          <w:rFonts w:eastAsia="Times New Roman"/>
          <w:sz w:val="27"/>
          <w:szCs w:val="27"/>
          <w:vertAlign w:val="superscript"/>
        </w:rPr>
        <w:t>0</w:t>
      </w:r>
      <w:r>
        <w:rPr>
          <w:rFonts w:eastAsia="Times New Roman"/>
          <w:sz w:val="24"/>
          <w:szCs w:val="24"/>
        </w:rPr>
        <w:t xml:space="preserve"> </w:t>
      </w:r>
      <w:r>
        <w:rPr>
          <w:rFonts w:eastAsia="Times New Roman"/>
          <w:sz w:val="27"/>
          <w:szCs w:val="27"/>
          <w:vertAlign w:val="subscript"/>
        </w:rPr>
        <w:t>0</w:t>
      </w:r>
    </w:p>
    <w:p w:rsidR="006C7769" w:rsidRDefault="00B93A8E">
      <w:pPr>
        <w:spacing w:line="20" w:lineRule="exact"/>
        <w:rPr>
          <w:sz w:val="20"/>
          <w:szCs w:val="20"/>
        </w:rPr>
      </w:pPr>
      <w:r>
        <w:rPr>
          <w:noProof/>
          <w:sz w:val="20"/>
          <w:szCs w:val="20"/>
        </w:rPr>
        <w:drawing>
          <wp:anchor distT="0" distB="0" distL="114300" distR="114300" simplePos="0" relativeHeight="252131328" behindDoc="1" locked="0" layoutInCell="0" allowOverlap="1">
            <wp:simplePos x="0" y="0"/>
            <wp:positionH relativeFrom="column">
              <wp:posOffset>3498850</wp:posOffset>
            </wp:positionH>
            <wp:positionV relativeFrom="paragraph">
              <wp:posOffset>-150495</wp:posOffset>
            </wp:positionV>
            <wp:extent cx="103505" cy="141605"/>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88"/>
                    <a:srcRect/>
                    <a:stretch>
                      <a:fillRect/>
                    </a:stretch>
                  </pic:blipFill>
                  <pic:spPr bwMode="auto">
                    <a:xfrm>
                      <a:off x="0" y="0"/>
                      <a:ext cx="103505" cy="141605"/>
                    </a:xfrm>
                    <a:prstGeom prst="rect">
                      <a:avLst/>
                    </a:prstGeom>
                    <a:noFill/>
                  </pic:spPr>
                </pic:pic>
              </a:graphicData>
            </a:graphic>
          </wp:anchor>
        </w:drawing>
      </w:r>
    </w:p>
    <w:p w:rsidR="006C7769" w:rsidRDefault="006C7769">
      <w:pPr>
        <w:spacing w:line="296" w:lineRule="exact"/>
        <w:rPr>
          <w:sz w:val="20"/>
          <w:szCs w:val="20"/>
        </w:rPr>
      </w:pPr>
    </w:p>
    <w:p w:rsidR="006C7769" w:rsidRDefault="00B93A8E">
      <w:pPr>
        <w:spacing w:line="422" w:lineRule="exact"/>
        <w:ind w:left="360" w:right="386"/>
        <w:jc w:val="both"/>
        <w:rPr>
          <w:sz w:val="20"/>
          <w:szCs w:val="20"/>
        </w:rPr>
      </w:pPr>
      <w:r>
        <w:rPr>
          <w:rFonts w:eastAsia="Times New Roman"/>
          <w:sz w:val="23"/>
          <w:szCs w:val="23"/>
        </w:rPr>
        <w:t>22</w:t>
      </w:r>
      <w:r>
        <w:rPr>
          <w:rFonts w:ascii="宋体" w:eastAsia="宋体" w:hAnsi="宋体" w:cs="宋体"/>
          <w:sz w:val="23"/>
          <w:szCs w:val="23"/>
        </w:rPr>
        <w:t xml:space="preserve">）以清水在填料塔内逆流吸收空气～二氧化硫混合气中的 </w:t>
      </w:r>
      <w:r>
        <w:rPr>
          <w:noProof/>
          <w:sz w:val="1"/>
          <w:szCs w:val="1"/>
        </w:rPr>
        <w:drawing>
          <wp:inline distT="0" distB="0" distL="0" distR="0">
            <wp:extent cx="276860" cy="220345"/>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260"/>
                    <a:srcRect/>
                    <a:stretch>
                      <a:fillRect/>
                    </a:stretch>
                  </pic:blipFill>
                  <pic:spPr bwMode="auto">
                    <a:xfrm>
                      <a:off x="0" y="0"/>
                      <a:ext cx="276860" cy="220345"/>
                    </a:xfrm>
                    <a:prstGeom prst="rect">
                      <a:avLst/>
                    </a:prstGeom>
                    <a:noFill/>
                    <a:ln>
                      <a:noFill/>
                    </a:ln>
                  </pic:spPr>
                </pic:pic>
              </a:graphicData>
            </a:graphic>
          </wp:inline>
        </w:drawing>
      </w:r>
      <w:r>
        <w:rPr>
          <w:rFonts w:ascii="宋体" w:eastAsia="宋体" w:hAnsi="宋体" w:cs="宋体"/>
          <w:sz w:val="23"/>
          <w:szCs w:val="23"/>
        </w:rPr>
        <w:t xml:space="preserve">，总压为 </w:t>
      </w:r>
      <w:r>
        <w:rPr>
          <w:rFonts w:eastAsia="Times New Roman"/>
          <w:sz w:val="23"/>
          <w:szCs w:val="23"/>
        </w:rPr>
        <w:t>1</w:t>
      </w:r>
      <w:r>
        <w:rPr>
          <w:rFonts w:ascii="宋体" w:eastAsia="宋体" w:hAnsi="宋体" w:cs="宋体"/>
          <w:sz w:val="23"/>
          <w:szCs w:val="23"/>
        </w:rPr>
        <w:t xml:space="preserve"> </w:t>
      </w:r>
      <w:r>
        <w:rPr>
          <w:noProof/>
          <w:sz w:val="1"/>
          <w:szCs w:val="1"/>
        </w:rPr>
        <w:drawing>
          <wp:inline distT="0" distB="0" distL="0" distR="0">
            <wp:extent cx="277495" cy="15367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21"/>
                    <a:srcRect/>
                    <a:stretch>
                      <a:fillRect/>
                    </a:stretch>
                  </pic:blipFill>
                  <pic:spPr bwMode="auto">
                    <a:xfrm>
                      <a:off x="0" y="0"/>
                      <a:ext cx="277495" cy="153670"/>
                    </a:xfrm>
                    <a:prstGeom prst="rect">
                      <a:avLst/>
                    </a:prstGeom>
                    <a:noFill/>
                    <a:ln>
                      <a:noFill/>
                    </a:ln>
                  </pic:spPr>
                </pic:pic>
              </a:graphicData>
            </a:graphic>
          </wp:inline>
        </w:drawing>
      </w:r>
      <w:r>
        <w:rPr>
          <w:rFonts w:ascii="宋体" w:eastAsia="宋体" w:hAnsi="宋体" w:cs="宋体"/>
          <w:sz w:val="23"/>
          <w:szCs w:val="23"/>
        </w:rPr>
        <w:t xml:space="preserve">，温度为 </w:t>
      </w:r>
      <w:r>
        <w:rPr>
          <w:rFonts w:eastAsia="Times New Roman"/>
          <w:sz w:val="23"/>
          <w:szCs w:val="23"/>
        </w:rPr>
        <w:t>20</w:t>
      </w:r>
      <w:r>
        <w:rPr>
          <w:rFonts w:ascii="宋体" w:eastAsia="宋体" w:hAnsi="宋体" w:cs="宋体"/>
          <w:sz w:val="23"/>
          <w:szCs w:val="23"/>
        </w:rPr>
        <w:t xml:space="preserve">℃，填料层高为 </w:t>
      </w:r>
      <w:r>
        <w:rPr>
          <w:rFonts w:eastAsia="Times New Roman"/>
          <w:sz w:val="23"/>
          <w:szCs w:val="23"/>
        </w:rPr>
        <w:t>4m</w:t>
      </w:r>
      <w:r>
        <w:rPr>
          <w:rFonts w:ascii="宋体" w:eastAsia="宋体" w:hAnsi="宋体" w:cs="宋体"/>
          <w:sz w:val="23"/>
          <w:szCs w:val="23"/>
        </w:rPr>
        <w:t xml:space="preserve">。混合气流量为 </w:t>
      </w:r>
      <w:r>
        <w:rPr>
          <w:rFonts w:eastAsia="Times New Roman"/>
          <w:sz w:val="23"/>
          <w:szCs w:val="23"/>
        </w:rPr>
        <w:t xml:space="preserve">1.68 </w:t>
      </w:r>
      <w:r>
        <w:rPr>
          <w:noProof/>
          <w:sz w:val="1"/>
          <w:szCs w:val="1"/>
        </w:rPr>
        <w:drawing>
          <wp:inline distT="0" distB="0" distL="0" distR="0">
            <wp:extent cx="713105" cy="22796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22"/>
                    <a:srcRect/>
                    <a:stretch>
                      <a:fillRect/>
                    </a:stretch>
                  </pic:blipFill>
                  <pic:spPr bwMode="auto">
                    <a:xfrm>
                      <a:off x="0" y="0"/>
                      <a:ext cx="713105" cy="227965"/>
                    </a:xfrm>
                    <a:prstGeom prst="rect">
                      <a:avLst/>
                    </a:prstGeom>
                    <a:noFill/>
                    <a:ln>
                      <a:noFill/>
                    </a:ln>
                  </pic:spPr>
                </pic:pic>
              </a:graphicData>
            </a:graphic>
          </wp:inline>
        </w:drawing>
      </w:r>
      <w:r>
        <w:rPr>
          <w:rFonts w:ascii="宋体" w:eastAsia="宋体" w:hAnsi="宋体" w:cs="宋体"/>
          <w:sz w:val="23"/>
          <w:szCs w:val="23"/>
        </w:rPr>
        <w:t xml:space="preserve">，其中含 </w:t>
      </w:r>
      <w:r>
        <w:rPr>
          <w:noProof/>
          <w:sz w:val="1"/>
          <w:szCs w:val="1"/>
        </w:rPr>
        <w:drawing>
          <wp:inline distT="0" distB="0" distL="0" distR="0">
            <wp:extent cx="277495" cy="21971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0"/>
                    <a:srcRect/>
                    <a:stretch>
                      <a:fillRect/>
                    </a:stretch>
                  </pic:blipFill>
                  <pic:spPr bwMode="auto">
                    <a:xfrm>
                      <a:off x="0" y="0"/>
                      <a:ext cx="277495" cy="219710"/>
                    </a:xfrm>
                    <a:prstGeom prst="rect">
                      <a:avLst/>
                    </a:prstGeom>
                    <a:noFill/>
                    <a:ln>
                      <a:noFill/>
                    </a:ln>
                  </pic:spPr>
                </pic:pic>
              </a:graphicData>
            </a:graphic>
          </wp:inline>
        </w:drawing>
      </w:r>
      <w:r>
        <w:rPr>
          <w:rFonts w:ascii="宋体" w:eastAsia="宋体" w:hAnsi="宋体" w:cs="宋体"/>
          <w:sz w:val="23"/>
          <w:szCs w:val="23"/>
        </w:rPr>
        <w:t xml:space="preserve">为 </w:t>
      </w:r>
      <w:r>
        <w:rPr>
          <w:rFonts w:eastAsia="Times New Roman"/>
          <w:sz w:val="23"/>
          <w:szCs w:val="23"/>
        </w:rPr>
        <w:t>0.05</w:t>
      </w:r>
      <w:r>
        <w:rPr>
          <w:rFonts w:ascii="宋体" w:eastAsia="宋体" w:hAnsi="宋体" w:cs="宋体"/>
          <w:sz w:val="23"/>
          <w:szCs w:val="23"/>
        </w:rPr>
        <w:t xml:space="preserve">（摩尔分率），要求回收率 </w:t>
      </w:r>
      <w:r>
        <w:rPr>
          <w:rFonts w:eastAsia="Times New Roman"/>
          <w:sz w:val="23"/>
          <w:szCs w:val="23"/>
        </w:rPr>
        <w:t>90%</w:t>
      </w:r>
      <w:r>
        <w:rPr>
          <w:rFonts w:ascii="宋体" w:eastAsia="宋体" w:hAnsi="宋体" w:cs="宋体"/>
          <w:sz w:val="23"/>
          <w:szCs w:val="23"/>
        </w:rPr>
        <w:t xml:space="preserve">，塔底流出液体浓度为 </w:t>
      </w:r>
      <w:r>
        <w:rPr>
          <w:noProof/>
          <w:sz w:val="1"/>
          <w:szCs w:val="1"/>
        </w:rPr>
        <w:drawing>
          <wp:inline distT="0" distB="0" distL="0" distR="0">
            <wp:extent cx="581660" cy="19939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23"/>
                    <a:srcRect/>
                    <a:stretch>
                      <a:fillRect/>
                    </a:stretch>
                  </pic:blipFill>
                  <pic:spPr bwMode="auto">
                    <a:xfrm>
                      <a:off x="0" y="0"/>
                      <a:ext cx="581660" cy="199390"/>
                    </a:xfrm>
                    <a:prstGeom prst="rect">
                      <a:avLst/>
                    </a:prstGeom>
                    <a:noFill/>
                    <a:ln>
                      <a:noFill/>
                    </a:ln>
                  </pic:spPr>
                </pic:pic>
              </a:graphicData>
            </a:graphic>
          </wp:inline>
        </w:drawing>
      </w:r>
      <w:r>
        <w:rPr>
          <w:rFonts w:ascii="宋体" w:eastAsia="宋体" w:hAnsi="宋体" w:cs="宋体"/>
          <w:sz w:val="23"/>
          <w:szCs w:val="23"/>
        </w:rPr>
        <w:t>。</w:t>
      </w:r>
    </w:p>
    <w:p w:rsidR="006C7769" w:rsidRDefault="006C7769">
      <w:pPr>
        <w:spacing w:line="1" w:lineRule="exact"/>
        <w:rPr>
          <w:sz w:val="20"/>
          <w:szCs w:val="20"/>
        </w:rPr>
      </w:pPr>
    </w:p>
    <w:p w:rsidR="006C7769" w:rsidRDefault="00B93A8E">
      <w:pPr>
        <w:spacing w:line="361" w:lineRule="exact"/>
        <w:ind w:left="360" w:right="246"/>
        <w:rPr>
          <w:sz w:val="20"/>
          <w:szCs w:val="20"/>
        </w:rPr>
      </w:pPr>
      <w:r>
        <w:rPr>
          <w:rFonts w:ascii="宋体" w:eastAsia="宋体" w:hAnsi="宋体" w:cs="宋体"/>
          <w:sz w:val="24"/>
          <w:szCs w:val="24"/>
        </w:rPr>
        <w:t xml:space="preserve">试求：①总体积传质系数 </w:t>
      </w:r>
      <w:r>
        <w:rPr>
          <w:noProof/>
          <w:sz w:val="1"/>
          <w:szCs w:val="1"/>
        </w:rPr>
        <w:drawing>
          <wp:inline distT="0" distB="0" distL="0" distR="0">
            <wp:extent cx="316230" cy="23876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24"/>
                    <a:srcRect/>
                    <a:stretch>
                      <a:fillRect/>
                    </a:stretch>
                  </pic:blipFill>
                  <pic:spPr bwMode="auto">
                    <a:xfrm>
                      <a:off x="0" y="0"/>
                      <a:ext cx="316230" cy="238760"/>
                    </a:xfrm>
                    <a:prstGeom prst="rect">
                      <a:avLst/>
                    </a:prstGeom>
                    <a:noFill/>
                    <a:ln>
                      <a:noFill/>
                    </a:ln>
                  </pic:spPr>
                </pic:pic>
              </a:graphicData>
            </a:graphic>
          </wp:inline>
        </w:drawing>
      </w:r>
      <w:r>
        <w:rPr>
          <w:rFonts w:ascii="宋体" w:eastAsia="宋体" w:hAnsi="宋体" w:cs="宋体"/>
          <w:sz w:val="24"/>
          <w:szCs w:val="24"/>
        </w:rPr>
        <w:t xml:space="preserve">；②若要求回收率提高至 </w:t>
      </w:r>
      <w:r>
        <w:rPr>
          <w:rFonts w:eastAsia="Times New Roman"/>
          <w:sz w:val="24"/>
          <w:szCs w:val="24"/>
        </w:rPr>
        <w:t>95%</w:t>
      </w:r>
      <w:r>
        <w:rPr>
          <w:rFonts w:ascii="宋体" w:eastAsia="宋体" w:hAnsi="宋体" w:cs="宋体"/>
          <w:sz w:val="24"/>
          <w:szCs w:val="24"/>
        </w:rPr>
        <w:t>，操作条件不变，要求的填料层高度为多少？</w:t>
      </w:r>
    </w:p>
    <w:p w:rsidR="006C7769" w:rsidRDefault="006C7769">
      <w:pPr>
        <w:sectPr w:rsidR="006C7769">
          <w:type w:val="continuous"/>
          <w:pgSz w:w="11900" w:h="16838"/>
          <w:pgMar w:top="1440" w:right="1440" w:bottom="1440" w:left="1440" w:header="0" w:footer="0" w:gutter="0"/>
          <w:cols w:space="720" w:equalWidth="0">
            <w:col w:w="9026"/>
          </w:cols>
        </w:sectPr>
      </w:pPr>
    </w:p>
    <w:p w:rsidR="006C7769" w:rsidRDefault="006C7769">
      <w:pPr>
        <w:spacing w:line="9" w:lineRule="exact"/>
        <w:rPr>
          <w:sz w:val="20"/>
          <w:szCs w:val="20"/>
        </w:rPr>
      </w:pPr>
      <w:bookmarkStart w:id="83" w:name="page77"/>
      <w:bookmarkEnd w:id="83"/>
    </w:p>
    <w:p w:rsidR="006C7769" w:rsidRDefault="00B93A8E">
      <w:pPr>
        <w:spacing w:line="322" w:lineRule="exact"/>
        <w:ind w:left="38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M</w:t>
      </w:r>
      <w:r>
        <w:rPr>
          <w:rFonts w:eastAsia="Times New Roman"/>
          <w:i/>
          <w:iCs/>
          <w:sz w:val="28"/>
          <w:szCs w:val="28"/>
          <w:vertAlign w:val="subscript"/>
        </w:rPr>
        <w:t>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64 </w:t>
      </w:r>
      <w:r>
        <w:rPr>
          <w:rFonts w:ascii="Symbol" w:eastAsia="Symbol" w:hAnsi="Symbol" w:cs="Symbol"/>
          <w:sz w:val="24"/>
          <w:szCs w:val="24"/>
        </w:rPr>
        <w:t></w:t>
      </w:r>
      <w:r>
        <w:rPr>
          <w:rFonts w:eastAsia="Times New Roman"/>
          <w:sz w:val="24"/>
          <w:szCs w:val="24"/>
        </w:rPr>
        <w:t xml:space="preserve"> 0.05 </w:t>
      </w:r>
      <w:r>
        <w:rPr>
          <w:rFonts w:ascii="Symbol" w:eastAsia="Symbol" w:hAnsi="Symbol" w:cs="Symbol"/>
          <w:sz w:val="24"/>
          <w:szCs w:val="24"/>
        </w:rPr>
        <w:t></w:t>
      </w:r>
      <w:r>
        <w:rPr>
          <w:rFonts w:eastAsia="Times New Roman"/>
          <w:sz w:val="24"/>
          <w:szCs w:val="24"/>
        </w:rPr>
        <w:t xml:space="preserve"> 29 </w:t>
      </w:r>
      <w:r>
        <w:rPr>
          <w:rFonts w:ascii="Symbol" w:eastAsia="Symbol" w:hAnsi="Symbol" w:cs="Symbol"/>
          <w:sz w:val="24"/>
          <w:szCs w:val="24"/>
        </w:rPr>
        <w:t></w:t>
      </w:r>
      <w:r>
        <w:rPr>
          <w:rFonts w:eastAsia="Times New Roman"/>
          <w:sz w:val="24"/>
          <w:szCs w:val="24"/>
        </w:rPr>
        <w:t xml:space="preserve"> 0.95 </w:t>
      </w:r>
      <w:r>
        <w:rPr>
          <w:rFonts w:ascii="Symbol" w:eastAsia="Symbol" w:hAnsi="Symbol" w:cs="Symbol"/>
          <w:sz w:val="24"/>
          <w:szCs w:val="24"/>
        </w:rPr>
        <w:t></w:t>
      </w:r>
      <w:r>
        <w:rPr>
          <w:rFonts w:eastAsia="Times New Roman"/>
          <w:sz w:val="24"/>
          <w:szCs w:val="24"/>
        </w:rPr>
        <w:t xml:space="preserve"> 30.75</w:t>
      </w:r>
    </w:p>
    <w:p w:rsidR="006C7769" w:rsidRDefault="006C7769">
      <w:pPr>
        <w:spacing w:line="70" w:lineRule="exact"/>
        <w:rPr>
          <w:sz w:val="20"/>
          <w:szCs w:val="20"/>
        </w:rPr>
      </w:pPr>
    </w:p>
    <w:p w:rsidR="006C7769" w:rsidRDefault="00B93A8E">
      <w:pPr>
        <w:ind w:left="900"/>
        <w:rPr>
          <w:sz w:val="20"/>
          <w:szCs w:val="20"/>
        </w:rPr>
      </w:pPr>
      <w:r>
        <w:rPr>
          <w:rFonts w:eastAsia="Times New Roman"/>
          <w:i/>
          <w:iCs/>
          <w:sz w:val="24"/>
          <w:szCs w:val="24"/>
        </w:rPr>
        <w:t xml:space="preserve">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1.68 / 30.75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0.055</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s</w:t>
      </w:r>
      <w:r>
        <w:rPr>
          <w:rFonts w:eastAsia="Times New Roman"/>
          <w:sz w:val="24"/>
          <w:szCs w:val="24"/>
        </w:rPr>
        <w:t>)</w:t>
      </w:r>
    </w:p>
    <w:p w:rsidR="006C7769" w:rsidRDefault="006C7769">
      <w:pPr>
        <w:spacing w:line="71" w:lineRule="exact"/>
        <w:rPr>
          <w:sz w:val="20"/>
          <w:szCs w:val="20"/>
        </w:rPr>
      </w:pPr>
    </w:p>
    <w:tbl>
      <w:tblPr>
        <w:tblW w:w="0" w:type="auto"/>
        <w:tblInd w:w="840" w:type="dxa"/>
        <w:tblLayout w:type="fixed"/>
        <w:tblCellMar>
          <w:left w:w="0" w:type="dxa"/>
          <w:right w:w="0" w:type="dxa"/>
        </w:tblCellMar>
        <w:tblLook w:val="04A0" w:firstRow="1" w:lastRow="0" w:firstColumn="1" w:lastColumn="0" w:noHBand="0" w:noVBand="1"/>
      </w:tblPr>
      <w:tblGrid>
        <w:gridCol w:w="1240"/>
        <w:gridCol w:w="300"/>
        <w:gridCol w:w="760"/>
        <w:gridCol w:w="340"/>
        <w:gridCol w:w="2640"/>
      </w:tblGrid>
      <w:tr w:rsidR="006C7769">
        <w:trPr>
          <w:trHeight w:val="329"/>
        </w:trPr>
        <w:tc>
          <w:tcPr>
            <w:tcW w:w="1240" w:type="dxa"/>
            <w:vAlign w:val="bottom"/>
          </w:tcPr>
          <w:p w:rsidR="006C7769" w:rsidRDefault="00B93A8E">
            <w:pPr>
              <w:spacing w:line="322" w:lineRule="exact"/>
              <w:jc w:val="right"/>
              <w:rPr>
                <w:sz w:val="20"/>
                <w:szCs w:val="20"/>
              </w:rPr>
            </w:pPr>
            <w:r>
              <w:rPr>
                <w:rFonts w:ascii="宋体" w:eastAsia="宋体" w:hAnsi="宋体" w:cs="宋体"/>
                <w:w w:val="98"/>
                <w:sz w:val="24"/>
                <w:szCs w:val="24"/>
              </w:rPr>
              <w:t>查表</w:t>
            </w:r>
            <w:r>
              <w:rPr>
                <w:rFonts w:eastAsia="Times New Roman"/>
                <w:w w:val="98"/>
                <w:sz w:val="24"/>
                <w:szCs w:val="24"/>
              </w:rPr>
              <w:t>(20</w:t>
            </w:r>
            <w:r>
              <w:rPr>
                <w:rFonts w:eastAsia="Times New Roman"/>
                <w:w w:val="98"/>
                <w:sz w:val="28"/>
                <w:szCs w:val="28"/>
                <w:vertAlign w:val="superscript"/>
              </w:rPr>
              <w:t>0</w:t>
            </w:r>
            <w:r>
              <w:rPr>
                <w:rFonts w:eastAsia="Times New Roman"/>
                <w:w w:val="98"/>
                <w:sz w:val="24"/>
                <w:szCs w:val="24"/>
              </w:rPr>
              <w:t xml:space="preserve"> </w:t>
            </w:r>
            <w:r>
              <w:rPr>
                <w:rFonts w:eastAsia="Times New Roman"/>
                <w:i/>
                <w:iCs/>
                <w:w w:val="98"/>
                <w:sz w:val="24"/>
                <w:szCs w:val="24"/>
              </w:rPr>
              <w:t>C</w:t>
            </w:r>
            <w:r>
              <w:rPr>
                <w:rFonts w:eastAsia="Times New Roman"/>
                <w:w w:val="98"/>
                <w:sz w:val="24"/>
                <w:szCs w:val="24"/>
              </w:rPr>
              <w:t>)</w:t>
            </w:r>
          </w:p>
        </w:tc>
        <w:tc>
          <w:tcPr>
            <w:tcW w:w="300" w:type="dxa"/>
            <w:vAlign w:val="bottom"/>
          </w:tcPr>
          <w:p w:rsidR="006C7769" w:rsidRDefault="006C7769">
            <w:pPr>
              <w:rPr>
                <w:sz w:val="24"/>
                <w:szCs w:val="24"/>
              </w:rPr>
            </w:pPr>
          </w:p>
        </w:tc>
        <w:tc>
          <w:tcPr>
            <w:tcW w:w="1100" w:type="dxa"/>
            <w:gridSpan w:val="2"/>
            <w:vAlign w:val="bottom"/>
          </w:tcPr>
          <w:p w:rsidR="006C7769" w:rsidRDefault="00B93A8E">
            <w:pPr>
              <w:jc w:val="right"/>
              <w:rPr>
                <w:sz w:val="20"/>
                <w:szCs w:val="20"/>
              </w:rPr>
            </w:pPr>
            <w:r>
              <w:rPr>
                <w:rFonts w:eastAsia="Times New Roman"/>
                <w:i/>
                <w:iCs/>
                <w:sz w:val="24"/>
                <w:szCs w:val="24"/>
              </w:rPr>
              <w:t xml:space="preserve">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0.355</w:t>
            </w:r>
          </w:p>
        </w:tc>
        <w:tc>
          <w:tcPr>
            <w:tcW w:w="2640" w:type="dxa"/>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sz w:val="24"/>
                <w:szCs w:val="24"/>
              </w:rPr>
              <w:t xml:space="preserve"> </w:t>
            </w:r>
            <w:r>
              <w:rPr>
                <w:rFonts w:eastAsia="Times New Roman"/>
                <w:i/>
                <w:iCs/>
                <w:sz w:val="24"/>
                <w:szCs w:val="24"/>
              </w:rPr>
              <w:t>kPa</w:t>
            </w:r>
          </w:p>
        </w:tc>
      </w:tr>
      <w:tr w:rsidR="006C7769">
        <w:trPr>
          <w:trHeight w:val="352"/>
        </w:trPr>
        <w:tc>
          <w:tcPr>
            <w:tcW w:w="1240" w:type="dxa"/>
            <w:vAlign w:val="bottom"/>
          </w:tcPr>
          <w:p w:rsidR="006C7769" w:rsidRDefault="006C7769">
            <w:pPr>
              <w:rPr>
                <w:sz w:val="24"/>
                <w:szCs w:val="24"/>
              </w:rPr>
            </w:pPr>
          </w:p>
        </w:tc>
        <w:tc>
          <w:tcPr>
            <w:tcW w:w="1400" w:type="dxa"/>
            <w:gridSpan w:val="3"/>
            <w:vAlign w:val="bottom"/>
          </w:tcPr>
          <w:p w:rsidR="006C7769" w:rsidRDefault="00B93A8E">
            <w:pPr>
              <w:jc w:val="right"/>
              <w:rPr>
                <w:sz w:val="20"/>
                <w:szCs w:val="20"/>
              </w:rPr>
            </w:pPr>
            <w:r>
              <w:rPr>
                <w:rFonts w:eastAsia="Times New Roman"/>
                <w:i/>
                <w:iCs/>
                <w:sz w:val="24"/>
                <w:szCs w:val="24"/>
              </w:rPr>
              <w:t xml:space="preserve">m </w:t>
            </w:r>
            <w:r>
              <w:rPr>
                <w:rFonts w:ascii="Symbol" w:eastAsia="Symbol" w:hAnsi="Symbol" w:cs="Symbol"/>
                <w:sz w:val="24"/>
                <w:szCs w:val="24"/>
              </w:rPr>
              <w:t></w:t>
            </w:r>
            <w:r>
              <w:rPr>
                <w:rFonts w:eastAsia="Times New Roman"/>
                <w:i/>
                <w:iCs/>
                <w:sz w:val="24"/>
                <w:szCs w:val="24"/>
              </w:rPr>
              <w:t xml:space="preserve"> E</w:t>
            </w:r>
            <w:r>
              <w:rPr>
                <w:rFonts w:eastAsia="Times New Roman"/>
                <w:sz w:val="24"/>
                <w:szCs w:val="24"/>
              </w:rPr>
              <w:t>/</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35</w:t>
            </w:r>
          </w:p>
        </w:tc>
        <w:tc>
          <w:tcPr>
            <w:tcW w:w="2640" w:type="dxa"/>
            <w:vAlign w:val="bottom"/>
          </w:tcPr>
          <w:p w:rsidR="006C7769" w:rsidRDefault="006C7769">
            <w:pPr>
              <w:rPr>
                <w:sz w:val="24"/>
                <w:szCs w:val="24"/>
              </w:rPr>
            </w:pPr>
          </w:p>
        </w:tc>
      </w:tr>
      <w:tr w:rsidR="006C7769">
        <w:trPr>
          <w:trHeight w:val="319"/>
        </w:trPr>
        <w:tc>
          <w:tcPr>
            <w:tcW w:w="2640" w:type="dxa"/>
            <w:gridSpan w:val="4"/>
            <w:vAlign w:val="bottom"/>
          </w:tcPr>
          <w:p w:rsidR="006C7769" w:rsidRDefault="00B93A8E">
            <w:pPr>
              <w:spacing w:line="295" w:lineRule="exact"/>
              <w:jc w:val="right"/>
              <w:rPr>
                <w:sz w:val="20"/>
                <w:szCs w:val="20"/>
              </w:rPr>
            </w:pPr>
            <w:r>
              <w:rPr>
                <w:rFonts w:ascii="宋体" w:eastAsia="宋体" w:hAnsi="宋体" w:cs="宋体"/>
                <w:sz w:val="24"/>
                <w:szCs w:val="24"/>
              </w:rPr>
              <w:t>由</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y </w:t>
            </w:r>
            <w:r>
              <w:rPr>
                <w:rFonts w:ascii="Arial Unicode MS" w:eastAsia="Arial Unicode MS" w:hAnsi="Arial Unicode MS" w:cs="Arial Unicode MS"/>
                <w:sz w:val="24"/>
                <w:szCs w:val="24"/>
              </w:rPr>
              <w:t>−</w:t>
            </w:r>
            <w:r>
              <w:rPr>
                <w:rFonts w:eastAsia="Times New Roman"/>
                <w:i/>
                <w:iCs/>
                <w:sz w:val="24"/>
                <w:szCs w:val="24"/>
              </w:rPr>
              <w:t xml:space="preserve"> y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x </w:t>
            </w:r>
            <w:r>
              <w:rPr>
                <w:rFonts w:ascii="Arial Unicode MS" w:eastAsia="Arial Unicode MS" w:hAnsi="Arial Unicode MS" w:cs="Arial Unicode MS"/>
                <w:sz w:val="24"/>
                <w:szCs w:val="24"/>
              </w:rPr>
              <w:t>−</w:t>
            </w:r>
            <w:r>
              <w:rPr>
                <w:rFonts w:eastAsia="Times New Roman"/>
                <w:i/>
                <w:iCs/>
                <w:sz w:val="24"/>
                <w:szCs w:val="24"/>
              </w:rPr>
              <w:t xml:space="preserve"> x </w:t>
            </w:r>
            <w:r>
              <w:rPr>
                <w:rFonts w:eastAsia="Times New Roman"/>
                <w:sz w:val="24"/>
                <w:szCs w:val="24"/>
              </w:rPr>
              <w:t>)</w:t>
            </w:r>
          </w:p>
        </w:tc>
        <w:tc>
          <w:tcPr>
            <w:tcW w:w="2640" w:type="dxa"/>
            <w:vAlign w:val="bottom"/>
          </w:tcPr>
          <w:p w:rsidR="006C7769" w:rsidRDefault="00B93A8E">
            <w:pPr>
              <w:spacing w:line="318" w:lineRule="exact"/>
              <w:ind w:left="500"/>
              <w:rPr>
                <w:sz w:val="20"/>
                <w:szCs w:val="20"/>
              </w:rPr>
            </w:pPr>
            <w:r>
              <w:rPr>
                <w:rFonts w:eastAsia="Times New Roman"/>
                <w:i/>
                <w:iCs/>
                <w:w w:val="92"/>
                <w:sz w:val="24"/>
                <w:szCs w:val="24"/>
              </w:rPr>
              <w:t xml:space="preserve">L </w:t>
            </w:r>
            <w:r>
              <w:rPr>
                <w:rFonts w:ascii="Symbol" w:eastAsia="Symbol" w:hAnsi="Symbol" w:cs="Symbol"/>
                <w:w w:val="92"/>
                <w:sz w:val="24"/>
                <w:szCs w:val="24"/>
              </w:rPr>
              <w:t></w:t>
            </w:r>
            <w:r>
              <w:rPr>
                <w:rFonts w:eastAsia="Times New Roman"/>
                <w:i/>
                <w:iCs/>
                <w:w w:val="92"/>
                <w:sz w:val="24"/>
                <w:szCs w:val="24"/>
              </w:rPr>
              <w:t xml:space="preserve"> </w:t>
            </w:r>
            <w:r>
              <w:rPr>
                <w:rFonts w:eastAsia="Times New Roman"/>
                <w:w w:val="92"/>
                <w:sz w:val="24"/>
                <w:szCs w:val="24"/>
              </w:rPr>
              <w:t>2.475</w:t>
            </w:r>
            <w:r>
              <w:rPr>
                <w:rFonts w:eastAsia="Times New Roman"/>
                <w:i/>
                <w:iCs/>
                <w:w w:val="92"/>
                <w:sz w:val="24"/>
                <w:szCs w:val="24"/>
              </w:rPr>
              <w:t xml:space="preserve"> kmol</w:t>
            </w:r>
            <w:r>
              <w:rPr>
                <w:rFonts w:eastAsia="Times New Roman"/>
                <w:w w:val="92"/>
                <w:sz w:val="24"/>
                <w:szCs w:val="24"/>
              </w:rPr>
              <w:t>(</w:t>
            </w:r>
            <w:r>
              <w:rPr>
                <w:rFonts w:eastAsia="Times New Roman"/>
                <w:i/>
                <w:iCs/>
                <w:w w:val="92"/>
                <w:sz w:val="24"/>
                <w:szCs w:val="24"/>
              </w:rPr>
              <w:t xml:space="preserve"> m</w:t>
            </w:r>
            <w:r>
              <w:rPr>
                <w:rFonts w:eastAsia="Times New Roman"/>
                <w:w w:val="92"/>
                <w:sz w:val="28"/>
                <w:szCs w:val="28"/>
                <w:vertAlign w:val="superscript"/>
              </w:rPr>
              <w:t>2</w:t>
            </w:r>
            <w:r>
              <w:rPr>
                <w:rFonts w:eastAsia="Times New Roman"/>
                <w:i/>
                <w:iCs/>
                <w:w w:val="92"/>
                <w:sz w:val="24"/>
                <w:szCs w:val="24"/>
              </w:rPr>
              <w:t xml:space="preserve"> </w:t>
            </w:r>
            <w:r>
              <w:rPr>
                <w:rFonts w:ascii="Symbol" w:eastAsia="Symbol" w:hAnsi="Symbol" w:cs="Symbol"/>
                <w:w w:val="92"/>
                <w:sz w:val="24"/>
                <w:szCs w:val="24"/>
              </w:rPr>
              <w:t></w:t>
            </w:r>
            <w:r>
              <w:rPr>
                <w:rFonts w:eastAsia="Times New Roman"/>
                <w:i/>
                <w:iCs/>
                <w:w w:val="92"/>
                <w:sz w:val="24"/>
                <w:szCs w:val="24"/>
              </w:rPr>
              <w:t xml:space="preserve"> s</w:t>
            </w:r>
            <w:r>
              <w:rPr>
                <w:rFonts w:eastAsia="Times New Roman"/>
                <w:w w:val="92"/>
                <w:sz w:val="24"/>
                <w:szCs w:val="24"/>
              </w:rPr>
              <w:t>)</w:t>
            </w:r>
          </w:p>
        </w:tc>
      </w:tr>
      <w:tr w:rsidR="006C7769">
        <w:trPr>
          <w:trHeight w:val="183"/>
        </w:trPr>
        <w:tc>
          <w:tcPr>
            <w:tcW w:w="1240" w:type="dxa"/>
            <w:vAlign w:val="bottom"/>
          </w:tcPr>
          <w:p w:rsidR="006C7769" w:rsidRDefault="00B93A8E">
            <w:pPr>
              <w:ind w:right="237"/>
              <w:jc w:val="right"/>
              <w:rPr>
                <w:sz w:val="20"/>
                <w:szCs w:val="20"/>
              </w:rPr>
            </w:pPr>
            <w:r>
              <w:rPr>
                <w:rFonts w:eastAsia="Times New Roman"/>
                <w:sz w:val="14"/>
                <w:szCs w:val="14"/>
              </w:rPr>
              <w:t>1</w:t>
            </w:r>
          </w:p>
        </w:tc>
        <w:tc>
          <w:tcPr>
            <w:tcW w:w="300" w:type="dxa"/>
            <w:vAlign w:val="bottom"/>
          </w:tcPr>
          <w:p w:rsidR="006C7769" w:rsidRDefault="00B93A8E">
            <w:pPr>
              <w:ind w:right="85"/>
              <w:jc w:val="right"/>
              <w:rPr>
                <w:sz w:val="20"/>
                <w:szCs w:val="20"/>
              </w:rPr>
            </w:pPr>
            <w:r>
              <w:rPr>
                <w:rFonts w:eastAsia="Times New Roman"/>
                <w:sz w:val="14"/>
                <w:szCs w:val="14"/>
              </w:rPr>
              <w:t>2</w:t>
            </w:r>
          </w:p>
        </w:tc>
        <w:tc>
          <w:tcPr>
            <w:tcW w:w="760" w:type="dxa"/>
            <w:vAlign w:val="bottom"/>
          </w:tcPr>
          <w:p w:rsidR="006C7769" w:rsidRDefault="00B93A8E">
            <w:pPr>
              <w:ind w:right="45"/>
              <w:jc w:val="right"/>
              <w:rPr>
                <w:sz w:val="20"/>
                <w:szCs w:val="20"/>
              </w:rPr>
            </w:pPr>
            <w:r>
              <w:rPr>
                <w:rFonts w:eastAsia="Times New Roman"/>
                <w:sz w:val="14"/>
                <w:szCs w:val="14"/>
              </w:rPr>
              <w:t>1</w:t>
            </w:r>
          </w:p>
        </w:tc>
        <w:tc>
          <w:tcPr>
            <w:tcW w:w="340" w:type="dxa"/>
            <w:vAlign w:val="bottom"/>
          </w:tcPr>
          <w:p w:rsidR="006C7769" w:rsidRDefault="00B93A8E">
            <w:pPr>
              <w:ind w:right="50"/>
              <w:jc w:val="right"/>
              <w:rPr>
                <w:sz w:val="20"/>
                <w:szCs w:val="20"/>
              </w:rPr>
            </w:pPr>
            <w:r>
              <w:rPr>
                <w:rFonts w:eastAsia="Times New Roman"/>
                <w:sz w:val="14"/>
                <w:szCs w:val="14"/>
              </w:rPr>
              <w:t>2</w:t>
            </w:r>
          </w:p>
        </w:tc>
        <w:tc>
          <w:tcPr>
            <w:tcW w:w="2640" w:type="dxa"/>
            <w:vAlign w:val="bottom"/>
          </w:tcPr>
          <w:p w:rsidR="006C7769" w:rsidRDefault="006C7769">
            <w:pPr>
              <w:rPr>
                <w:sz w:val="15"/>
                <w:szCs w:val="15"/>
              </w:rPr>
            </w:pPr>
          </w:p>
        </w:tc>
      </w:tr>
    </w:tbl>
    <w:p w:rsidR="006C7769" w:rsidRDefault="00B93A8E">
      <w:pPr>
        <w:spacing w:line="324" w:lineRule="exact"/>
        <w:ind w:left="880" w:right="4106"/>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0.005</w:t>
      </w:r>
    </w:p>
    <w:p w:rsidR="006C7769" w:rsidRDefault="006C7769">
      <w:pPr>
        <w:spacing w:line="275" w:lineRule="exact"/>
        <w:rPr>
          <w:sz w:val="20"/>
          <w:szCs w:val="20"/>
        </w:rPr>
      </w:pPr>
    </w:p>
    <w:p w:rsidR="006C7769" w:rsidRDefault="00B93A8E">
      <w:pPr>
        <w:spacing w:line="322" w:lineRule="exact"/>
        <w:ind w:left="90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0.005) /</w:t>
      </w:r>
      <w:r>
        <w:rPr>
          <w:rFonts w:eastAsia="Times New Roman"/>
          <w:i/>
          <w:iCs/>
          <w:sz w:val="24"/>
          <w:szCs w:val="24"/>
        </w:rPr>
        <w:t xml:space="preserve"> Ln</w:t>
      </w:r>
      <w:r>
        <w:rPr>
          <w:rFonts w:eastAsia="Times New Roman"/>
          <w:sz w:val="24"/>
          <w:szCs w:val="24"/>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0.0091</w:t>
      </w:r>
    </w:p>
    <w:p w:rsidR="006C7769" w:rsidRDefault="006C7769">
      <w:pPr>
        <w:spacing w:line="44" w:lineRule="exact"/>
        <w:rPr>
          <w:sz w:val="20"/>
          <w:szCs w:val="20"/>
        </w:rPr>
      </w:pPr>
    </w:p>
    <w:p w:rsidR="006C7769" w:rsidRDefault="00B93A8E">
      <w:pPr>
        <w:spacing w:line="322" w:lineRule="exact"/>
        <w:ind w:left="940"/>
        <w:rPr>
          <w:sz w:val="20"/>
          <w:szCs w:val="20"/>
        </w:rPr>
      </w:pPr>
      <w:r>
        <w:rPr>
          <w:rFonts w:eastAsia="Times New Roman"/>
          <w:i/>
          <w:iCs/>
          <w:sz w:val="24"/>
          <w:szCs w:val="24"/>
        </w:rPr>
        <w:t>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0.005) / 0.0091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4.94</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94" w:lineRule="exact"/>
        <w:rPr>
          <w:sz w:val="20"/>
          <w:szCs w:val="20"/>
        </w:rPr>
      </w:pPr>
    </w:p>
    <w:tbl>
      <w:tblPr>
        <w:tblW w:w="0" w:type="auto"/>
        <w:tblInd w:w="440" w:type="dxa"/>
        <w:tblLayout w:type="fixed"/>
        <w:tblCellMar>
          <w:left w:w="0" w:type="dxa"/>
          <w:right w:w="0" w:type="dxa"/>
        </w:tblCellMar>
        <w:tblLook w:val="04A0" w:firstRow="1" w:lastRow="0" w:firstColumn="1" w:lastColumn="0" w:noHBand="0" w:noVBand="1"/>
      </w:tblPr>
      <w:tblGrid>
        <w:gridCol w:w="3480"/>
        <w:gridCol w:w="1740"/>
      </w:tblGrid>
      <w:tr w:rsidR="006C7769">
        <w:trPr>
          <w:trHeight w:val="347"/>
        </w:trPr>
        <w:tc>
          <w:tcPr>
            <w:tcW w:w="3480" w:type="dxa"/>
            <w:vAlign w:val="bottom"/>
          </w:tcPr>
          <w:p w:rsidR="006C7769" w:rsidRDefault="00B93A8E">
            <w:pPr>
              <w:rPr>
                <w:sz w:val="20"/>
                <w:szCs w:val="20"/>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H</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ascii="Symbol" w:eastAsia="Symbol" w:hAnsi="Symbol" w:cs="Symbol"/>
                <w:sz w:val="24"/>
                <w:szCs w:val="24"/>
              </w:rPr>
              <w:t></w:t>
            </w:r>
            <w:r>
              <w:rPr>
                <w:rFonts w:eastAsia="Times New Roman"/>
                <w:i/>
                <w:iCs/>
                <w:sz w:val="24"/>
                <w:szCs w:val="24"/>
              </w:rPr>
              <w:t xml:space="preserve"> N</w:t>
            </w:r>
            <w:r>
              <w:rPr>
                <w:rFonts w:eastAsia="Times New Roman"/>
                <w:i/>
                <w:iCs/>
                <w:sz w:val="28"/>
                <w:szCs w:val="28"/>
                <w:vertAlign w:val="subscript"/>
              </w:rPr>
              <w:t>OG</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K</w:t>
            </w:r>
            <w:r>
              <w:rPr>
                <w:rFonts w:eastAsia="Times New Roman"/>
                <w:i/>
                <w:iCs/>
                <w:sz w:val="28"/>
                <w:szCs w:val="28"/>
                <w:vertAlign w:val="subscript"/>
              </w:rPr>
              <w:t>ym</w:t>
            </w:r>
          </w:p>
        </w:tc>
        <w:tc>
          <w:tcPr>
            <w:tcW w:w="1740" w:type="dxa"/>
            <w:vAlign w:val="bottom"/>
          </w:tcPr>
          <w:p w:rsidR="006C7769" w:rsidRDefault="006C7769">
            <w:pPr>
              <w:rPr>
                <w:sz w:val="24"/>
                <w:szCs w:val="24"/>
              </w:rPr>
            </w:pPr>
          </w:p>
        </w:tc>
      </w:tr>
      <w:tr w:rsidR="006C7769">
        <w:trPr>
          <w:trHeight w:val="426"/>
        </w:trPr>
        <w:tc>
          <w:tcPr>
            <w:tcW w:w="3480" w:type="dxa"/>
            <w:vAlign w:val="bottom"/>
          </w:tcPr>
          <w:p w:rsidR="006C7769" w:rsidRDefault="00B93A8E">
            <w:pPr>
              <w:ind w:left="640"/>
              <w:rPr>
                <w:sz w:val="20"/>
                <w:szCs w:val="20"/>
              </w:rPr>
            </w:pPr>
            <w:r>
              <w:rPr>
                <w:rFonts w:eastAsia="Times New Roman"/>
                <w:i/>
                <w:iCs/>
                <w:sz w:val="24"/>
                <w:szCs w:val="24"/>
              </w:rPr>
              <w:t>K</w:t>
            </w:r>
            <w:r>
              <w:rPr>
                <w:rFonts w:eastAsia="Times New Roman"/>
                <w:i/>
                <w:iCs/>
                <w:sz w:val="28"/>
                <w:szCs w:val="28"/>
                <w:vertAlign w:val="subscript"/>
              </w:rPr>
              <w:t>ym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0.068</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s</w:t>
            </w:r>
            <w:r>
              <w:rPr>
                <w:rFonts w:eastAsia="Times New Roman"/>
                <w:sz w:val="24"/>
                <w:szCs w:val="24"/>
              </w:rPr>
              <w:t>)</w:t>
            </w:r>
          </w:p>
        </w:tc>
        <w:tc>
          <w:tcPr>
            <w:tcW w:w="1740" w:type="dxa"/>
            <w:vAlign w:val="bottom"/>
          </w:tcPr>
          <w:p w:rsidR="006C7769" w:rsidRDefault="00B93A8E">
            <w:pPr>
              <w:ind w:left="480"/>
              <w:rPr>
                <w:sz w:val="20"/>
                <w:szCs w:val="20"/>
              </w:rPr>
            </w:pPr>
            <w:r>
              <w:rPr>
                <w:rFonts w:eastAsia="Times New Roman"/>
                <w:i/>
                <w:iCs/>
                <w:w w:val="96"/>
                <w:sz w:val="24"/>
                <w:szCs w:val="24"/>
              </w:rPr>
              <w:t>H</w:t>
            </w:r>
            <w:r>
              <w:rPr>
                <w:rFonts w:eastAsia="Times New Roman"/>
                <w:i/>
                <w:iCs/>
                <w:w w:val="96"/>
                <w:sz w:val="28"/>
                <w:szCs w:val="28"/>
                <w:vertAlign w:val="subscript"/>
              </w:rPr>
              <w:t>OG</w:t>
            </w:r>
            <w:r>
              <w:rPr>
                <w:rFonts w:eastAsia="Times New Roman"/>
                <w:i/>
                <w:iCs/>
                <w:w w:val="96"/>
                <w:sz w:val="24"/>
                <w:szCs w:val="24"/>
              </w:rPr>
              <w:t xml:space="preserve"> </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0.81</w:t>
            </w:r>
            <w:r>
              <w:rPr>
                <w:rFonts w:eastAsia="Times New Roman"/>
                <w:i/>
                <w:iCs/>
                <w:w w:val="96"/>
                <w:sz w:val="24"/>
                <w:szCs w:val="24"/>
              </w:rPr>
              <w:t>m</w:t>
            </w:r>
          </w:p>
        </w:tc>
      </w:tr>
      <w:tr w:rsidR="006C7769">
        <w:trPr>
          <w:trHeight w:val="394"/>
        </w:trPr>
        <w:tc>
          <w:tcPr>
            <w:tcW w:w="3480" w:type="dxa"/>
            <w:vAlign w:val="bottom"/>
          </w:tcPr>
          <w:p w:rsidR="006C7769" w:rsidRDefault="00B93A8E">
            <w:pPr>
              <w:spacing w:line="322" w:lineRule="exact"/>
              <w:ind w:left="200"/>
              <w:rPr>
                <w:sz w:val="20"/>
                <w:szCs w:val="20"/>
              </w:rPr>
            </w:pPr>
            <w:r>
              <w:rPr>
                <w:rFonts w:eastAsia="Times New Roman"/>
                <w:sz w:val="24"/>
                <w:szCs w:val="24"/>
              </w:rPr>
              <w:t>2</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0.05(1 </w:t>
            </w:r>
            <w:r>
              <w:rPr>
                <w:rFonts w:ascii="Arial Unicode MS" w:eastAsia="Arial Unicode MS" w:hAnsi="Arial Unicode MS" w:cs="Arial Unicode MS"/>
                <w:sz w:val="24"/>
                <w:szCs w:val="24"/>
              </w:rPr>
              <w:t>−</w:t>
            </w:r>
            <w:r>
              <w:rPr>
                <w:rFonts w:eastAsia="Times New Roman"/>
                <w:sz w:val="24"/>
                <w:szCs w:val="24"/>
              </w:rPr>
              <w:t xml:space="preserve"> 0.95) </w:t>
            </w:r>
            <w:r>
              <w:rPr>
                <w:rFonts w:ascii="Symbol" w:eastAsia="Symbol" w:hAnsi="Symbol" w:cs="Symbol"/>
                <w:sz w:val="24"/>
                <w:szCs w:val="24"/>
              </w:rPr>
              <w:t></w:t>
            </w:r>
            <w:r>
              <w:rPr>
                <w:rFonts w:eastAsia="Times New Roman"/>
                <w:sz w:val="24"/>
                <w:szCs w:val="24"/>
              </w:rPr>
              <w:t xml:space="preserve"> 0.0025</w:t>
            </w:r>
          </w:p>
        </w:tc>
        <w:tc>
          <w:tcPr>
            <w:tcW w:w="1740" w:type="dxa"/>
            <w:vAlign w:val="bottom"/>
          </w:tcPr>
          <w:p w:rsidR="006C7769" w:rsidRDefault="006C7769">
            <w:pPr>
              <w:rPr>
                <w:sz w:val="24"/>
                <w:szCs w:val="24"/>
              </w:rPr>
            </w:pPr>
          </w:p>
        </w:tc>
      </w:tr>
      <w:tr w:rsidR="006C7769">
        <w:trPr>
          <w:trHeight w:val="372"/>
        </w:trPr>
        <w:tc>
          <w:tcPr>
            <w:tcW w:w="3480" w:type="dxa"/>
            <w:vAlign w:val="bottom"/>
          </w:tcPr>
          <w:p w:rsidR="006C7769" w:rsidRDefault="00B93A8E">
            <w:pPr>
              <w:spacing w:line="322" w:lineRule="exact"/>
              <w:ind w:left="400"/>
              <w:rPr>
                <w:sz w:val="20"/>
                <w:szCs w:val="20"/>
              </w:rPr>
            </w:pPr>
            <w:r>
              <w:rPr>
                <w:rFonts w:ascii="宋体" w:eastAsia="宋体" w:hAnsi="宋体" w:cs="宋体"/>
                <w:sz w:val="24"/>
                <w:szCs w:val="24"/>
              </w:rPr>
              <w:t>由</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p>
        </w:tc>
        <w:tc>
          <w:tcPr>
            <w:tcW w:w="1740" w:type="dxa"/>
            <w:vAlign w:val="bottom"/>
          </w:tcPr>
          <w:p w:rsidR="006C7769" w:rsidRDefault="00B93A8E">
            <w:pPr>
              <w:ind w:left="60"/>
              <w:rPr>
                <w:sz w:val="20"/>
                <w:szCs w:val="20"/>
              </w:rPr>
            </w:pPr>
            <w:r>
              <w:rPr>
                <w:rFonts w:eastAsia="Times New Roman"/>
                <w:i/>
                <w:iCs/>
                <w:sz w:val="24"/>
                <w:szCs w:val="24"/>
              </w:rPr>
              <w:t>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0.001056</w:t>
            </w:r>
          </w:p>
        </w:tc>
      </w:tr>
    </w:tbl>
    <w:p w:rsidR="006C7769" w:rsidRDefault="006C7769">
      <w:pPr>
        <w:spacing w:line="17" w:lineRule="exact"/>
        <w:rPr>
          <w:sz w:val="20"/>
          <w:szCs w:val="20"/>
        </w:rPr>
      </w:pPr>
    </w:p>
    <w:p w:rsidR="006C7769" w:rsidRDefault="00B93A8E">
      <w:pPr>
        <w:spacing w:line="356" w:lineRule="exact"/>
        <w:ind w:left="880" w:right="3486"/>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0.001056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0.01304</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0.0025</w:t>
      </w:r>
    </w:p>
    <w:p w:rsidR="006C7769" w:rsidRDefault="006C7769">
      <w:pPr>
        <w:spacing w:line="17" w:lineRule="exact"/>
        <w:rPr>
          <w:sz w:val="20"/>
          <w:szCs w:val="20"/>
        </w:rPr>
      </w:pPr>
    </w:p>
    <w:p w:rsidR="006C7769" w:rsidRDefault="00B93A8E">
      <w:pPr>
        <w:spacing w:line="322" w:lineRule="exact"/>
        <w:ind w:left="88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(0.01304</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0.0025) /</w:t>
      </w:r>
      <w:r>
        <w:rPr>
          <w:rFonts w:eastAsia="Times New Roman"/>
          <w:i/>
          <w:iCs/>
          <w:sz w:val="24"/>
          <w:szCs w:val="24"/>
        </w:rPr>
        <w:t xml:space="preserve"> Ln</w:t>
      </w:r>
      <w:r>
        <w:rPr>
          <w:rFonts w:eastAsia="Times New Roman"/>
          <w:sz w:val="24"/>
          <w:szCs w:val="24"/>
        </w:rPr>
        <w:t>(130.4 / 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0.00638</w:t>
      </w:r>
    </w:p>
    <w:p w:rsidR="006C7769" w:rsidRDefault="006C7769">
      <w:pPr>
        <w:spacing w:line="200" w:lineRule="exact"/>
        <w:rPr>
          <w:sz w:val="20"/>
          <w:szCs w:val="20"/>
        </w:rPr>
      </w:pPr>
    </w:p>
    <w:p w:rsidR="006C7769" w:rsidRDefault="006C7769">
      <w:pPr>
        <w:spacing w:line="210" w:lineRule="exact"/>
        <w:rPr>
          <w:sz w:val="20"/>
          <w:szCs w:val="20"/>
        </w:rPr>
      </w:pPr>
    </w:p>
    <w:p w:rsidR="006C7769" w:rsidRDefault="00B93A8E" w:rsidP="007343B3">
      <w:pPr>
        <w:numPr>
          <w:ilvl w:val="0"/>
          <w:numId w:val="160"/>
        </w:numPr>
        <w:tabs>
          <w:tab w:val="left" w:pos="1140"/>
        </w:tabs>
        <w:ind w:left="1140" w:hanging="221"/>
        <w:rPr>
          <w:rFonts w:eastAsia="Times New Roman"/>
          <w:i/>
          <w:iCs/>
          <w:sz w:val="24"/>
          <w:szCs w:val="24"/>
        </w:rPr>
      </w:pPr>
      <w:r>
        <w:rPr>
          <w:rFonts w:ascii="Symbol" w:eastAsia="Symbol" w:hAnsi="Symbol" w:cs="Symbol"/>
          <w:sz w:val="24"/>
          <w:szCs w:val="24"/>
        </w:rPr>
        <w:t></w:t>
      </w:r>
      <w:r>
        <w:rPr>
          <w:rFonts w:eastAsia="Times New Roman"/>
          <w:sz w:val="24"/>
          <w:szCs w:val="24"/>
        </w:rPr>
        <w:t xml:space="preserve"> 0.81</w:t>
      </w:r>
      <w:r>
        <w:rPr>
          <w:rFonts w:ascii="Symbol" w:eastAsia="Symbol" w:hAnsi="Symbol" w:cs="Symbol"/>
          <w:sz w:val="24"/>
          <w:szCs w:val="24"/>
        </w:rPr>
        <w:t></w:t>
      </w:r>
      <w:r>
        <w:rPr>
          <w:rFonts w:eastAsia="Times New Roman"/>
          <w:sz w:val="24"/>
          <w:szCs w:val="24"/>
        </w:rPr>
        <w:t xml:space="preserve"> 7.45 </w:t>
      </w:r>
      <w:r>
        <w:rPr>
          <w:rFonts w:ascii="Symbol" w:eastAsia="Symbol" w:hAnsi="Symbol" w:cs="Symbol"/>
          <w:sz w:val="24"/>
          <w:szCs w:val="24"/>
        </w:rPr>
        <w:t></w:t>
      </w:r>
      <w:r>
        <w:rPr>
          <w:rFonts w:eastAsia="Times New Roman"/>
          <w:sz w:val="24"/>
          <w:szCs w:val="24"/>
        </w:rPr>
        <w:t xml:space="preserve"> 6.04 </w:t>
      </w:r>
      <w:r>
        <w:rPr>
          <w:rFonts w:eastAsia="Times New Roman"/>
          <w:i/>
          <w:iCs/>
          <w:sz w:val="24"/>
          <w:szCs w:val="24"/>
        </w:rPr>
        <w:t>m</w:t>
      </w:r>
    </w:p>
    <w:p w:rsidR="006C7769" w:rsidRDefault="006C7769">
      <w:pPr>
        <w:spacing w:line="334" w:lineRule="exact"/>
        <w:rPr>
          <w:sz w:val="20"/>
          <w:szCs w:val="20"/>
        </w:rPr>
      </w:pPr>
    </w:p>
    <w:p w:rsidR="006C7769" w:rsidRDefault="00B93A8E">
      <w:pPr>
        <w:spacing w:line="376" w:lineRule="exact"/>
        <w:ind w:left="360" w:right="366"/>
        <w:rPr>
          <w:sz w:val="20"/>
          <w:szCs w:val="20"/>
        </w:rPr>
      </w:pPr>
      <w:r>
        <w:rPr>
          <w:rFonts w:eastAsia="Times New Roman"/>
          <w:sz w:val="21"/>
          <w:szCs w:val="21"/>
        </w:rPr>
        <w:t xml:space="preserve">23 </w:t>
      </w:r>
      <w:r>
        <w:rPr>
          <w:rFonts w:ascii="宋体" w:eastAsia="宋体" w:hAnsi="宋体" w:cs="宋体"/>
          <w:sz w:val="21"/>
          <w:szCs w:val="21"/>
        </w:rPr>
        <w:t>） 接 上 题 ， 若 液 体 流 量 增 大</w:t>
      </w:r>
      <w:r>
        <w:rPr>
          <w:rFonts w:eastAsia="Times New Roman"/>
          <w:sz w:val="21"/>
          <w:szCs w:val="21"/>
        </w:rPr>
        <w:t xml:space="preserve"> 15% </w:t>
      </w:r>
      <w:r>
        <w:rPr>
          <w:rFonts w:ascii="宋体" w:eastAsia="宋体" w:hAnsi="宋体" w:cs="宋体"/>
          <w:sz w:val="21"/>
          <w:szCs w:val="21"/>
        </w:rPr>
        <w:t>， 其 它 操 作 条 件 不 变 。 已 知</w:t>
      </w:r>
      <w:r>
        <w:rPr>
          <w:rFonts w:eastAsia="Times New Roman"/>
          <w:sz w:val="21"/>
          <w:szCs w:val="21"/>
        </w:rPr>
        <w:t xml:space="preserve"> </w:t>
      </w:r>
      <w:r>
        <w:rPr>
          <w:noProof/>
          <w:sz w:val="1"/>
          <w:szCs w:val="1"/>
        </w:rPr>
        <w:drawing>
          <wp:inline distT="0" distB="0" distL="0" distR="0">
            <wp:extent cx="2011680" cy="25781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325"/>
                    <a:srcRect/>
                    <a:stretch>
                      <a:fillRect/>
                    </a:stretch>
                  </pic:blipFill>
                  <pic:spPr bwMode="auto">
                    <a:xfrm>
                      <a:off x="0" y="0"/>
                      <a:ext cx="2011680" cy="257810"/>
                    </a:xfrm>
                    <a:prstGeom prst="rect">
                      <a:avLst/>
                    </a:prstGeom>
                    <a:noFill/>
                    <a:ln>
                      <a:noFill/>
                    </a:ln>
                  </pic:spPr>
                </pic:pic>
              </a:graphicData>
            </a:graphic>
          </wp:inline>
        </w:drawing>
      </w:r>
      <w:r>
        <w:rPr>
          <w:rFonts w:ascii="宋体" w:eastAsia="宋体" w:hAnsi="宋体" w:cs="宋体"/>
          <w:sz w:val="21"/>
          <w:szCs w:val="21"/>
        </w:rPr>
        <w:t xml:space="preserve">， </w:t>
      </w:r>
      <w:r>
        <w:rPr>
          <w:noProof/>
          <w:sz w:val="1"/>
          <w:szCs w:val="1"/>
        </w:rPr>
        <w:drawing>
          <wp:inline distT="0" distB="0" distL="0" distR="0">
            <wp:extent cx="1752600" cy="23876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26"/>
                    <a:srcRect/>
                    <a:stretch>
                      <a:fillRect/>
                    </a:stretch>
                  </pic:blipFill>
                  <pic:spPr bwMode="auto">
                    <a:xfrm>
                      <a:off x="0" y="0"/>
                      <a:ext cx="1752600" cy="238760"/>
                    </a:xfrm>
                    <a:prstGeom prst="rect">
                      <a:avLst/>
                    </a:prstGeom>
                    <a:noFill/>
                    <a:ln>
                      <a:noFill/>
                    </a:ln>
                  </pic:spPr>
                </pic:pic>
              </a:graphicData>
            </a:graphic>
          </wp:inline>
        </w:drawing>
      </w:r>
      <w:r>
        <w:rPr>
          <w:rFonts w:ascii="宋体" w:eastAsia="宋体" w:hAnsi="宋体" w:cs="宋体"/>
          <w:sz w:val="21"/>
          <w:szCs w:val="21"/>
        </w:rPr>
        <w:t xml:space="preserve">。式中： </w:t>
      </w:r>
      <w:r>
        <w:rPr>
          <w:noProof/>
          <w:sz w:val="1"/>
          <w:szCs w:val="1"/>
        </w:rPr>
        <w:drawing>
          <wp:inline distT="0" distB="0" distL="0" distR="0">
            <wp:extent cx="389255" cy="18161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27"/>
                    <a:srcRect/>
                    <a:stretch>
                      <a:fillRect/>
                    </a:stretch>
                  </pic:blipFill>
                  <pic:spPr bwMode="auto">
                    <a:xfrm>
                      <a:off x="0" y="0"/>
                      <a:ext cx="389255" cy="181610"/>
                    </a:xfrm>
                    <a:prstGeom prst="rect">
                      <a:avLst/>
                    </a:prstGeom>
                    <a:noFill/>
                    <a:ln>
                      <a:noFill/>
                    </a:ln>
                  </pic:spPr>
                </pic:pic>
              </a:graphicData>
            </a:graphic>
          </wp:inline>
        </w:drawing>
      </w:r>
      <w:r>
        <w:rPr>
          <w:rFonts w:ascii="宋体" w:eastAsia="宋体" w:hAnsi="宋体" w:cs="宋体"/>
          <w:sz w:val="21"/>
          <w:szCs w:val="21"/>
        </w:rPr>
        <w:t>的</w:t>
      </w:r>
    </w:p>
    <w:p w:rsidR="006C7769" w:rsidRDefault="006C7769">
      <w:pPr>
        <w:spacing w:line="37" w:lineRule="exact"/>
        <w:rPr>
          <w:sz w:val="20"/>
          <w:szCs w:val="20"/>
        </w:rPr>
      </w:pPr>
    </w:p>
    <w:p w:rsidR="006C7769" w:rsidRDefault="00B93A8E">
      <w:pPr>
        <w:spacing w:line="393" w:lineRule="exact"/>
        <w:ind w:left="360"/>
        <w:rPr>
          <w:sz w:val="20"/>
          <w:szCs w:val="20"/>
        </w:rPr>
      </w:pPr>
      <w:r>
        <w:rPr>
          <w:rFonts w:ascii="宋体" w:eastAsia="宋体" w:hAnsi="宋体" w:cs="宋体"/>
          <w:sz w:val="24"/>
          <w:szCs w:val="24"/>
        </w:rPr>
        <w:t xml:space="preserve">单位是 </w:t>
      </w:r>
      <w:r>
        <w:rPr>
          <w:noProof/>
          <w:sz w:val="1"/>
          <w:szCs w:val="1"/>
        </w:rPr>
        <w:drawing>
          <wp:inline distT="0" distB="0" distL="0" distR="0">
            <wp:extent cx="848360" cy="22796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28"/>
                    <a:srcRect/>
                    <a:stretch>
                      <a:fillRect/>
                    </a:stretch>
                  </pic:blipFill>
                  <pic:spPr bwMode="auto">
                    <a:xfrm>
                      <a:off x="0" y="0"/>
                      <a:ext cx="848360" cy="227965"/>
                    </a:xfrm>
                    <a:prstGeom prst="rect">
                      <a:avLst/>
                    </a:prstGeom>
                    <a:noFill/>
                    <a:ln>
                      <a:noFill/>
                    </a:ln>
                  </pic:spPr>
                </pic:pic>
              </a:graphicData>
            </a:graphic>
          </wp:inline>
        </w:drawing>
      </w:r>
      <w:r>
        <w:rPr>
          <w:rFonts w:ascii="宋体" w:eastAsia="宋体" w:hAnsi="宋体" w:cs="宋体"/>
          <w:sz w:val="24"/>
          <w:szCs w:val="24"/>
        </w:rPr>
        <w:t xml:space="preserve">。问回收率 </w:t>
      </w:r>
      <w:r>
        <w:rPr>
          <w:noProof/>
          <w:sz w:val="1"/>
          <w:szCs w:val="1"/>
        </w:rPr>
        <w:drawing>
          <wp:inline distT="0" distB="0" distL="0" distR="0">
            <wp:extent cx="153035" cy="22796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29"/>
                    <a:srcRect/>
                    <a:stretch>
                      <a:fillRect/>
                    </a:stretch>
                  </pic:blipFill>
                  <pic:spPr bwMode="auto">
                    <a:xfrm>
                      <a:off x="0" y="0"/>
                      <a:ext cx="153035" cy="227965"/>
                    </a:xfrm>
                    <a:prstGeom prst="rect">
                      <a:avLst/>
                    </a:prstGeom>
                    <a:noFill/>
                    <a:ln>
                      <a:noFill/>
                    </a:ln>
                  </pic:spPr>
                </pic:pic>
              </a:graphicData>
            </a:graphic>
          </wp:inline>
        </w:drawing>
      </w:r>
      <w:r>
        <w:rPr>
          <w:rFonts w:ascii="宋体" w:eastAsia="宋体" w:hAnsi="宋体" w:cs="宋体"/>
          <w:sz w:val="24"/>
          <w:szCs w:val="24"/>
        </w:rPr>
        <w:t>为多少？</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9" w:lineRule="exact"/>
        <w:rPr>
          <w:sz w:val="20"/>
          <w:szCs w:val="20"/>
        </w:rPr>
      </w:pPr>
      <w:bookmarkStart w:id="84" w:name="page78"/>
      <w:bookmarkEnd w:id="84"/>
    </w:p>
    <w:p w:rsidR="006C7769" w:rsidRDefault="00B93A8E">
      <w:pPr>
        <w:tabs>
          <w:tab w:val="left" w:pos="7360"/>
        </w:tabs>
        <w:spacing w:line="322" w:lineRule="exact"/>
        <w:ind w:left="400"/>
        <w:rPr>
          <w:sz w:val="20"/>
          <w:szCs w:val="20"/>
        </w:rPr>
      </w:pPr>
      <w:r>
        <w:rPr>
          <w:rFonts w:ascii="宋体" w:eastAsia="宋体" w:hAnsi="宋体" w:cs="宋体"/>
          <w:sz w:val="24"/>
          <w:szCs w:val="24"/>
        </w:rPr>
        <w:t>解：</w:t>
      </w:r>
      <w:r>
        <w:rPr>
          <w:rFonts w:eastAsia="Times New Roman"/>
          <w:i/>
          <w:iCs/>
          <w:sz w:val="24"/>
          <w:szCs w:val="24"/>
        </w:rPr>
        <w:t xml:space="preserve"> L</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y</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4"/>
          <w:szCs w:val="24"/>
        </w:rPr>
        <w:t>) /</w:t>
      </w:r>
      <w:r>
        <w:rPr>
          <w:rFonts w:eastAsia="Times New Roman"/>
          <w:i/>
          <w:iCs/>
          <w:sz w:val="24"/>
          <w:szCs w:val="24"/>
        </w:rPr>
        <w:t xml:space="preserve"> x</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0.0546(0.05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2.457</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sz w:val="20"/>
          <w:szCs w:val="20"/>
        </w:rPr>
        <w:tab/>
      </w:r>
      <w:r>
        <w:rPr>
          <w:rFonts w:eastAsia="Times New Roman"/>
          <w:i/>
          <w:iCs/>
          <w:sz w:val="19"/>
          <w:szCs w:val="19"/>
        </w:rPr>
        <w:t>s</w:t>
      </w:r>
      <w:r>
        <w:rPr>
          <w:rFonts w:eastAsia="Times New Roman"/>
          <w:sz w:val="19"/>
          <w:szCs w:val="19"/>
        </w:rPr>
        <w:t>)</w:t>
      </w:r>
    </w:p>
    <w:p w:rsidR="006C7769" w:rsidRDefault="006C7769">
      <w:pPr>
        <w:spacing w:line="74" w:lineRule="exact"/>
        <w:rPr>
          <w:sz w:val="20"/>
          <w:szCs w:val="20"/>
        </w:rPr>
      </w:pPr>
    </w:p>
    <w:p w:rsidR="006C7769" w:rsidRDefault="00B93A8E">
      <w:pPr>
        <w:tabs>
          <w:tab w:val="left" w:pos="3740"/>
        </w:tabs>
        <w:ind w:left="940"/>
        <w:rPr>
          <w:sz w:val="20"/>
          <w:szCs w:val="20"/>
        </w:rPr>
      </w:pPr>
      <w:r>
        <w:rPr>
          <w:rFonts w:eastAsia="Times New Roman"/>
          <w:i/>
          <w:iCs/>
          <w:sz w:val="24"/>
          <w:szCs w:val="24"/>
        </w:rPr>
        <w:t>L</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1.15</w:t>
      </w:r>
      <w:r>
        <w:rPr>
          <w:rFonts w:eastAsia="Times New Roman"/>
          <w:i/>
          <w:iCs/>
          <w:sz w:val="24"/>
          <w:szCs w:val="24"/>
        </w:rPr>
        <w:t xml:space="preserve"> L</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2.83</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sz w:val="20"/>
          <w:szCs w:val="20"/>
        </w:rPr>
        <w:tab/>
      </w:r>
      <w:r>
        <w:rPr>
          <w:rFonts w:eastAsia="Times New Roman"/>
          <w:i/>
          <w:iCs/>
          <w:sz w:val="19"/>
          <w:szCs w:val="19"/>
        </w:rPr>
        <w:t>s</w:t>
      </w:r>
      <w:r>
        <w:rPr>
          <w:rFonts w:eastAsia="Times New Roman"/>
          <w:sz w:val="19"/>
          <w:szCs w:val="19"/>
        </w:rPr>
        <w:t>)</w:t>
      </w:r>
    </w:p>
    <w:p w:rsidR="006C7769" w:rsidRDefault="006C7769">
      <w:pPr>
        <w:spacing w:line="74" w:lineRule="exact"/>
        <w:rPr>
          <w:sz w:val="20"/>
          <w:szCs w:val="20"/>
        </w:rPr>
      </w:pPr>
    </w:p>
    <w:p w:rsidR="006C7769" w:rsidRDefault="00B93A8E">
      <w:pPr>
        <w:tabs>
          <w:tab w:val="left" w:pos="5800"/>
        </w:tabs>
        <w:ind w:left="940"/>
        <w:rPr>
          <w:sz w:val="20"/>
          <w:szCs w:val="20"/>
        </w:rPr>
      </w:pPr>
      <w:r>
        <w:rPr>
          <w:rFonts w:eastAsia="Times New Roman"/>
          <w:i/>
          <w:iCs/>
          <w:sz w:val="24"/>
          <w:szCs w:val="24"/>
        </w:rPr>
        <w:t>k</w:t>
      </w:r>
      <w:r>
        <w:rPr>
          <w:rFonts w:eastAsia="Times New Roman"/>
          <w:i/>
          <w:iCs/>
          <w:sz w:val="28"/>
          <w:szCs w:val="28"/>
          <w:vertAlign w:val="subscript"/>
        </w:rPr>
        <w:t>ya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0.0546</w:t>
      </w:r>
      <w:r>
        <w:rPr>
          <w:rFonts w:eastAsia="Times New Roman"/>
          <w:sz w:val="28"/>
          <w:szCs w:val="28"/>
          <w:vertAlign w:val="superscript"/>
        </w:rPr>
        <w:t>0.7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2.83</w:t>
      </w:r>
      <w:r>
        <w:rPr>
          <w:rFonts w:eastAsia="Times New Roman"/>
          <w:sz w:val="28"/>
          <w:szCs w:val="28"/>
          <w:vertAlign w:val="superscript"/>
        </w:rPr>
        <w:t>0.25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0.266</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3</w:t>
      </w:r>
      <w:r>
        <w:rPr>
          <w:sz w:val="20"/>
          <w:szCs w:val="20"/>
        </w:rPr>
        <w:tab/>
      </w:r>
      <w:r>
        <w:rPr>
          <w:rFonts w:eastAsia="Times New Roman"/>
          <w:i/>
          <w:iCs/>
        </w:rPr>
        <w:t>s</w:t>
      </w:r>
      <w:r>
        <w:rPr>
          <w:rFonts w:eastAsia="Times New Roman"/>
        </w:rPr>
        <w:t>)</w:t>
      </w:r>
    </w:p>
    <w:p w:rsidR="006C7769" w:rsidRDefault="006C7769">
      <w:pPr>
        <w:spacing w:line="104" w:lineRule="exact"/>
        <w:rPr>
          <w:sz w:val="20"/>
          <w:szCs w:val="20"/>
        </w:rPr>
      </w:pPr>
    </w:p>
    <w:p w:rsidR="006C7769" w:rsidRDefault="00B93A8E">
      <w:pPr>
        <w:ind w:left="940"/>
        <w:rPr>
          <w:sz w:val="20"/>
          <w:szCs w:val="20"/>
        </w:rPr>
      </w:pPr>
      <w:r>
        <w:rPr>
          <w:rFonts w:eastAsia="Times New Roman"/>
          <w:i/>
          <w:iCs/>
          <w:sz w:val="24"/>
          <w:szCs w:val="24"/>
        </w:rPr>
        <w:t>k</w:t>
      </w:r>
      <w:r>
        <w:rPr>
          <w:rFonts w:eastAsia="Times New Roman"/>
          <w:i/>
          <w:iCs/>
          <w:sz w:val="28"/>
          <w:szCs w:val="28"/>
          <w:vertAlign w:val="subscript"/>
        </w:rPr>
        <w:t>xa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2.83</w:t>
      </w:r>
      <w:r>
        <w:rPr>
          <w:rFonts w:eastAsia="Times New Roman"/>
          <w:sz w:val="28"/>
          <w:szCs w:val="28"/>
          <w:vertAlign w:val="superscript"/>
        </w:rPr>
        <w:t>0.82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3.797</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s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p>
    <w:p w:rsidR="006C7769" w:rsidRDefault="006C7769">
      <w:pPr>
        <w:spacing w:line="48" w:lineRule="exact"/>
        <w:rPr>
          <w:sz w:val="20"/>
          <w:szCs w:val="20"/>
        </w:rPr>
      </w:pPr>
    </w:p>
    <w:p w:rsidR="006C7769" w:rsidRDefault="00B93A8E">
      <w:pPr>
        <w:spacing w:line="305" w:lineRule="auto"/>
        <w:ind w:left="940" w:right="2926" w:hanging="70"/>
        <w:rPr>
          <w:sz w:val="20"/>
          <w:szCs w:val="20"/>
        </w:rPr>
      </w:pPr>
      <w:r>
        <w:rPr>
          <w:rFonts w:eastAsia="Times New Roman"/>
          <w:sz w:val="24"/>
          <w:szCs w:val="24"/>
        </w:rPr>
        <w:t xml:space="preserve">1/ </w:t>
      </w:r>
      <w:r>
        <w:rPr>
          <w:rFonts w:eastAsia="Times New Roman"/>
          <w:i/>
          <w:iCs/>
          <w:sz w:val="24"/>
          <w:szCs w:val="24"/>
        </w:rPr>
        <w:t>K</w:t>
      </w:r>
      <w:r>
        <w:rPr>
          <w:rFonts w:eastAsia="Times New Roman"/>
          <w:i/>
          <w:iCs/>
          <w:sz w:val="28"/>
          <w:szCs w:val="28"/>
          <w:vertAlign w:val="subscript"/>
        </w:rPr>
        <w:t>ya</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i/>
          <w:iCs/>
          <w:sz w:val="24"/>
          <w:szCs w:val="24"/>
        </w:rPr>
        <w:t>k</w:t>
      </w:r>
      <w:r>
        <w:rPr>
          <w:rFonts w:eastAsia="Times New Roman"/>
          <w:i/>
          <w:iCs/>
          <w:sz w:val="28"/>
          <w:szCs w:val="28"/>
          <w:vertAlign w:val="subscript"/>
        </w:rPr>
        <w:t>xa</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eastAsia="Times New Roman"/>
          <w:i/>
          <w:iCs/>
          <w:sz w:val="24"/>
          <w:szCs w:val="24"/>
        </w:rPr>
        <w:t>k</w:t>
      </w:r>
      <w:r>
        <w:rPr>
          <w:rFonts w:eastAsia="Times New Roman"/>
          <w:i/>
          <w:iCs/>
          <w:sz w:val="28"/>
          <w:szCs w:val="28"/>
          <w:vertAlign w:val="subscript"/>
        </w:rPr>
        <w:t>ya</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35 / 3.797 </w:t>
      </w:r>
      <w:r>
        <w:rPr>
          <w:rFonts w:ascii="Symbol" w:eastAsia="Symbol" w:hAnsi="Symbol" w:cs="Symbol"/>
          <w:sz w:val="24"/>
          <w:szCs w:val="24"/>
        </w:rPr>
        <w:t></w:t>
      </w:r>
      <w:r>
        <w:rPr>
          <w:rFonts w:eastAsia="Times New Roman"/>
          <w:sz w:val="24"/>
          <w:szCs w:val="24"/>
        </w:rPr>
        <w:t xml:space="preserve"> 1/ 0.266 </w:t>
      </w:r>
      <w:r>
        <w:rPr>
          <w:rFonts w:ascii="Symbol" w:eastAsia="Symbol" w:hAnsi="Symbol" w:cs="Symbol"/>
          <w:sz w:val="24"/>
          <w:szCs w:val="24"/>
        </w:rPr>
        <w:t></w:t>
      </w:r>
      <w:r>
        <w:rPr>
          <w:rFonts w:eastAsia="Times New Roman"/>
          <w:sz w:val="24"/>
          <w:szCs w:val="24"/>
        </w:rPr>
        <w:t xml:space="preserve"> 12.98 </w:t>
      </w:r>
      <w:r>
        <w:rPr>
          <w:rFonts w:eastAsia="Times New Roman"/>
          <w:i/>
          <w:iCs/>
          <w:sz w:val="24"/>
          <w:szCs w:val="24"/>
        </w:rPr>
        <w:t>K</w:t>
      </w:r>
      <w:r>
        <w:rPr>
          <w:rFonts w:eastAsia="Times New Roman"/>
          <w:i/>
          <w:iCs/>
          <w:sz w:val="28"/>
          <w:szCs w:val="28"/>
          <w:vertAlign w:val="subscript"/>
        </w:rPr>
        <w:t>ya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0.077</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s 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p>
    <w:p w:rsidR="006C7769" w:rsidRDefault="006C7769">
      <w:pPr>
        <w:spacing w:line="1" w:lineRule="exact"/>
        <w:rPr>
          <w:sz w:val="20"/>
          <w:szCs w:val="20"/>
        </w:rPr>
      </w:pPr>
    </w:p>
    <w:p w:rsidR="006C7769" w:rsidRDefault="00B93A8E">
      <w:pPr>
        <w:ind w:left="940"/>
        <w:rPr>
          <w:sz w:val="20"/>
          <w:szCs w:val="20"/>
        </w:rPr>
      </w:pPr>
      <w:r>
        <w:rPr>
          <w:rFonts w:eastAsia="Times New Roman"/>
          <w:i/>
          <w:iCs/>
          <w:sz w:val="24"/>
          <w:szCs w:val="24"/>
        </w:rPr>
        <w:t>H</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K</w:t>
      </w:r>
      <w:r>
        <w:rPr>
          <w:rFonts w:eastAsia="Times New Roman"/>
          <w:i/>
          <w:iCs/>
          <w:sz w:val="28"/>
          <w:szCs w:val="28"/>
          <w:vertAlign w:val="subscript"/>
        </w:rPr>
        <w:t>ya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0.0546 / 0.077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0.71</w:t>
      </w:r>
      <w:r>
        <w:rPr>
          <w:rFonts w:eastAsia="Times New Roman"/>
          <w:i/>
          <w:iCs/>
          <w:sz w:val="24"/>
          <w:szCs w:val="24"/>
        </w:rPr>
        <w:t>m</w:t>
      </w:r>
    </w:p>
    <w:p w:rsidR="006C7769" w:rsidRDefault="006C7769">
      <w:pPr>
        <w:spacing w:line="79" w:lineRule="exact"/>
        <w:rPr>
          <w:sz w:val="20"/>
          <w:szCs w:val="20"/>
        </w:rPr>
      </w:pPr>
    </w:p>
    <w:p w:rsidR="006C7769" w:rsidRDefault="00B93A8E" w:rsidP="007343B3">
      <w:pPr>
        <w:numPr>
          <w:ilvl w:val="0"/>
          <w:numId w:val="161"/>
        </w:numPr>
        <w:tabs>
          <w:tab w:val="left" w:pos="1380"/>
        </w:tabs>
        <w:ind w:left="1380" w:hanging="515"/>
        <w:rPr>
          <w:rFonts w:ascii="宋体" w:eastAsia="宋体" w:hAnsi="宋体" w:cs="宋体"/>
          <w:sz w:val="24"/>
          <w:szCs w:val="24"/>
        </w:rPr>
      </w:pPr>
      <w:r>
        <w:rPr>
          <w:rFonts w:eastAsia="Times New Roman"/>
          <w:i/>
          <w:iCs/>
          <w:sz w:val="24"/>
          <w:szCs w:val="24"/>
        </w:rPr>
        <w:t>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H </w:t>
      </w:r>
      <w:r>
        <w:rPr>
          <w:rFonts w:eastAsia="Times New Roman"/>
          <w:sz w:val="24"/>
          <w:szCs w:val="24"/>
        </w:rPr>
        <w:t>/</w:t>
      </w:r>
      <w:r>
        <w:rPr>
          <w:rFonts w:eastAsia="Times New Roman"/>
          <w:i/>
          <w:iCs/>
          <w:sz w:val="24"/>
          <w:szCs w:val="24"/>
        </w:rPr>
        <w:t xml:space="preserve"> H</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 / 0.71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5.65</w:t>
      </w:r>
    </w:p>
    <w:p w:rsidR="006C7769" w:rsidRDefault="006C7769">
      <w:pPr>
        <w:spacing w:line="44" w:lineRule="exact"/>
        <w:rPr>
          <w:sz w:val="20"/>
          <w:szCs w:val="20"/>
        </w:rPr>
      </w:pPr>
    </w:p>
    <w:p w:rsidR="006C7769" w:rsidRDefault="00B93A8E">
      <w:pPr>
        <w:spacing w:line="356" w:lineRule="exact"/>
        <w:ind w:left="960" w:right="3486" w:hanging="47"/>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35</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Ln</w:t>
      </w:r>
      <w:r>
        <w:rPr>
          <w:rFonts w:eastAsia="Times New Roman"/>
          <w:sz w:val="24"/>
          <w:szCs w:val="24"/>
        </w:rPr>
        <w:t>[(0.05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35</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p>
    <w:p w:rsidR="006C7769" w:rsidRDefault="006C7769">
      <w:pPr>
        <w:sectPr w:rsidR="006C7769">
          <w:pgSz w:w="11900" w:h="16838"/>
          <w:pgMar w:top="1440" w:right="1440" w:bottom="48" w:left="1440" w:header="0" w:footer="0" w:gutter="0"/>
          <w:cols w:space="720" w:equalWidth="0">
            <w:col w:w="9026"/>
          </w:cols>
        </w:sectPr>
      </w:pPr>
    </w:p>
    <w:p w:rsidR="006C7769" w:rsidRDefault="006C7769">
      <w:pPr>
        <w:spacing w:line="31" w:lineRule="exact"/>
        <w:rPr>
          <w:sz w:val="20"/>
          <w:szCs w:val="20"/>
        </w:rPr>
      </w:pPr>
    </w:p>
    <w:p w:rsidR="006C7769" w:rsidRDefault="00B93A8E">
      <w:pPr>
        <w:tabs>
          <w:tab w:val="left" w:pos="1600"/>
        </w:tabs>
        <w:spacing w:line="282" w:lineRule="exact"/>
        <w:ind w:left="900"/>
        <w:rPr>
          <w:sz w:val="20"/>
          <w:szCs w:val="20"/>
        </w:rPr>
      </w:pPr>
      <w:r>
        <w:rPr>
          <w:rFonts w:ascii="宋体" w:eastAsia="宋体" w:hAnsi="宋体" w:cs="宋体"/>
          <w:sz w:val="23"/>
          <w:szCs w:val="23"/>
        </w:rPr>
        <w:t>又</w:t>
      </w:r>
      <w:r>
        <w:rPr>
          <w:sz w:val="20"/>
          <w:szCs w:val="20"/>
        </w:rPr>
        <w:tab/>
      </w:r>
      <w:r>
        <w:rPr>
          <w:rFonts w:eastAsia="Times New Roman"/>
          <w:sz w:val="23"/>
          <w:szCs w:val="23"/>
        </w:rPr>
        <w:t xml:space="preserve">( </w:t>
      </w:r>
      <w:r>
        <w:rPr>
          <w:rFonts w:eastAsia="Times New Roman"/>
          <w:i/>
          <w:iCs/>
          <w:sz w:val="23"/>
          <w:szCs w:val="23"/>
        </w:rPr>
        <w:t>y</w:t>
      </w:r>
      <w:r>
        <w:rPr>
          <w:rFonts w:eastAsia="Times New Roman"/>
          <w:sz w:val="14"/>
          <w:szCs w:val="14"/>
        </w:rPr>
        <w:t>1</w:t>
      </w:r>
      <w:r>
        <w:rPr>
          <w:rFonts w:eastAsia="Times New Roman"/>
          <w:sz w:val="23"/>
          <w:szCs w:val="23"/>
        </w:rPr>
        <w:t xml:space="preserve"> </w:t>
      </w:r>
      <w:r>
        <w:rPr>
          <w:rFonts w:ascii="Arial Unicode MS" w:eastAsia="Arial Unicode MS" w:hAnsi="Arial Unicode MS" w:cs="Arial Unicode MS"/>
          <w:sz w:val="23"/>
          <w:szCs w:val="23"/>
        </w:rPr>
        <w:t>−</w:t>
      </w:r>
      <w:r>
        <w:rPr>
          <w:rFonts w:eastAsia="Times New Roman"/>
          <w:sz w:val="23"/>
          <w:szCs w:val="23"/>
        </w:rPr>
        <w:t xml:space="preserve"> </w:t>
      </w:r>
      <w:r>
        <w:rPr>
          <w:rFonts w:eastAsia="Times New Roman"/>
          <w:i/>
          <w:iCs/>
          <w:sz w:val="23"/>
          <w:szCs w:val="23"/>
        </w:rPr>
        <w:t>y</w:t>
      </w:r>
      <w:r>
        <w:rPr>
          <w:rFonts w:eastAsia="Times New Roman"/>
          <w:sz w:val="14"/>
          <w:szCs w:val="14"/>
        </w:rPr>
        <w:t>2</w:t>
      </w:r>
      <w:r>
        <w:rPr>
          <w:rFonts w:eastAsia="Times New Roman"/>
          <w:sz w:val="23"/>
          <w:szCs w:val="23"/>
        </w:rPr>
        <w:t xml:space="preserve"> ) / </w:t>
      </w:r>
      <w:r>
        <w:rPr>
          <w:rFonts w:eastAsia="Times New Roman"/>
          <w:i/>
          <w:iCs/>
          <w:sz w:val="23"/>
          <w:szCs w:val="23"/>
        </w:rPr>
        <w:t>x</w:t>
      </w:r>
      <w:r>
        <w:rPr>
          <w:rFonts w:eastAsia="Times New Roman"/>
          <w:sz w:val="14"/>
          <w:szCs w:val="14"/>
        </w:rPr>
        <w:t>1</w:t>
      </w:r>
      <w:r>
        <w:rPr>
          <w:rFonts w:eastAsia="Times New Roman"/>
          <w:sz w:val="23"/>
          <w:szCs w:val="23"/>
        </w:rPr>
        <w:t xml:space="preserve"> </w:t>
      </w:r>
      <w:r>
        <w:rPr>
          <w:rFonts w:ascii="Symbol" w:eastAsia="Symbol" w:hAnsi="Symbol" w:cs="Symbol"/>
          <w:sz w:val="23"/>
          <w:szCs w:val="23"/>
        </w:rPr>
        <w:t></w:t>
      </w:r>
    </w:p>
    <w:p w:rsidR="006C7769" w:rsidRDefault="006C7769">
      <w:pPr>
        <w:spacing w:line="94" w:lineRule="exact"/>
        <w:rPr>
          <w:sz w:val="20"/>
          <w:szCs w:val="20"/>
        </w:rPr>
      </w:pPr>
    </w:p>
    <w:p w:rsidR="006C7769" w:rsidRDefault="00B93A8E">
      <w:pPr>
        <w:tabs>
          <w:tab w:val="left" w:pos="1900"/>
        </w:tabs>
        <w:ind w:left="900"/>
        <w:rPr>
          <w:sz w:val="20"/>
          <w:szCs w:val="20"/>
        </w:rPr>
      </w:pPr>
      <w:r>
        <w:rPr>
          <w:rFonts w:ascii="宋体" w:eastAsia="宋体" w:hAnsi="宋体" w:cs="宋体"/>
          <w:sz w:val="23"/>
          <w:szCs w:val="23"/>
        </w:rPr>
        <w:t>可得</w:t>
      </w:r>
      <w:r>
        <w:rPr>
          <w:sz w:val="20"/>
          <w:szCs w:val="20"/>
        </w:rPr>
        <w:tab/>
      </w:r>
      <w:r>
        <w:rPr>
          <w:rFonts w:eastAsia="Times New Roman"/>
          <w:i/>
          <w:iCs/>
          <w:sz w:val="23"/>
          <w:szCs w:val="23"/>
        </w:rPr>
        <w:t>y</w:t>
      </w:r>
      <w:r>
        <w:rPr>
          <w:rFonts w:eastAsia="Times New Roman"/>
          <w:sz w:val="14"/>
          <w:szCs w:val="14"/>
        </w:rPr>
        <w:t>2</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0.0029</w:t>
      </w:r>
    </w:p>
    <w:p w:rsidR="006C7769" w:rsidRDefault="00B93A8E">
      <w:pPr>
        <w:spacing w:line="20" w:lineRule="exact"/>
        <w:rPr>
          <w:sz w:val="20"/>
          <w:szCs w:val="20"/>
        </w:rPr>
      </w:pPr>
      <w:r>
        <w:rPr>
          <w:sz w:val="20"/>
          <w:szCs w:val="20"/>
        </w:rPr>
        <w:br w:type="column"/>
      </w:r>
    </w:p>
    <w:p w:rsidR="006C7769" w:rsidRDefault="006C7769">
      <w:pPr>
        <w:spacing w:line="11" w:lineRule="exact"/>
        <w:rPr>
          <w:sz w:val="20"/>
          <w:szCs w:val="20"/>
        </w:rPr>
      </w:pPr>
    </w:p>
    <w:p w:rsidR="006C7769" w:rsidRDefault="00B93A8E">
      <w:pPr>
        <w:rPr>
          <w:sz w:val="20"/>
          <w:szCs w:val="20"/>
        </w:rPr>
      </w:pPr>
      <w:r>
        <w:rPr>
          <w:rFonts w:eastAsia="Times New Roman"/>
          <w:i/>
          <w:iCs/>
          <w:sz w:val="24"/>
          <w:szCs w:val="24"/>
        </w:rPr>
        <w:t>L</w:t>
      </w:r>
      <w:r>
        <w:rPr>
          <w:rFonts w:eastAsia="Times New Roman"/>
          <w:sz w:val="24"/>
          <w:szCs w:val="24"/>
        </w:rPr>
        <w:t>/</w:t>
      </w:r>
      <w:r>
        <w:rPr>
          <w:rFonts w:eastAsia="Times New Roman"/>
          <w:i/>
          <w:iCs/>
          <w:sz w:val="24"/>
          <w:szCs w:val="24"/>
        </w:rPr>
        <w:t xml:space="preserve"> G</w:t>
      </w:r>
    </w:p>
    <w:p w:rsidR="006C7769" w:rsidRDefault="00B93A8E">
      <w:pPr>
        <w:spacing w:line="20" w:lineRule="exact"/>
        <w:rPr>
          <w:sz w:val="20"/>
          <w:szCs w:val="20"/>
        </w:rPr>
      </w:pPr>
      <w:r>
        <w:rPr>
          <w:sz w:val="20"/>
          <w:szCs w:val="20"/>
        </w:rPr>
        <w:br w:type="column"/>
      </w:r>
    </w:p>
    <w:p w:rsidR="006C7769" w:rsidRDefault="00B93A8E">
      <w:pPr>
        <w:tabs>
          <w:tab w:val="left" w:pos="680"/>
        </w:tabs>
        <w:spacing w:line="281" w:lineRule="exact"/>
        <w:rPr>
          <w:sz w:val="20"/>
          <w:szCs w:val="20"/>
        </w:rPr>
      </w:pPr>
      <w:r>
        <w:rPr>
          <w:rFonts w:ascii="宋体" w:eastAsia="宋体" w:hAnsi="宋体" w:cs="宋体"/>
          <w:sz w:val="24"/>
          <w:szCs w:val="24"/>
        </w:rPr>
        <w:t>即得</w:t>
      </w:r>
      <w:r>
        <w:rPr>
          <w:sz w:val="20"/>
          <w:szCs w:val="20"/>
        </w:rPr>
        <w:tab/>
      </w:r>
      <w:r>
        <w:rPr>
          <w:rFonts w:eastAsia="Times New Roman"/>
          <w:sz w:val="23"/>
          <w:szCs w:val="23"/>
        </w:rPr>
        <w:t xml:space="preserve">(0.05 </w:t>
      </w:r>
      <w:r>
        <w:rPr>
          <w:rFonts w:ascii="Arial Unicode MS" w:eastAsia="Arial Unicode MS" w:hAnsi="Arial Unicode MS" w:cs="Arial Unicode MS"/>
          <w:sz w:val="23"/>
          <w:szCs w:val="23"/>
        </w:rPr>
        <w:t>−</w:t>
      </w:r>
    </w:p>
    <w:p w:rsidR="006C7769" w:rsidRDefault="006C7769">
      <w:pPr>
        <w:spacing w:line="106" w:lineRule="exact"/>
        <w:rPr>
          <w:sz w:val="20"/>
          <w:szCs w:val="20"/>
        </w:rPr>
      </w:pPr>
    </w:p>
    <w:p w:rsidR="006C7769" w:rsidRDefault="00B93A8E">
      <w:pPr>
        <w:ind w:left="240"/>
        <w:rPr>
          <w:sz w:val="20"/>
          <w:szCs w:val="20"/>
        </w:rPr>
      </w:pPr>
      <w:r>
        <w:rPr>
          <w:rFonts w:eastAsia="Times New Roman"/>
          <w:i/>
          <w:iCs/>
          <w:sz w:val="23"/>
          <w:szCs w:val="23"/>
        </w:rPr>
        <w:t>x</w:t>
      </w:r>
      <w:r>
        <w:rPr>
          <w:rFonts w:eastAsia="Times New Roman"/>
          <w:sz w:val="14"/>
          <w:szCs w:val="14"/>
        </w:rPr>
        <w:t>1</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0.00091</w:t>
      </w:r>
    </w:p>
    <w:p w:rsidR="006C7769" w:rsidRDefault="00B93A8E">
      <w:pPr>
        <w:spacing w:line="20" w:lineRule="exact"/>
        <w:rPr>
          <w:sz w:val="20"/>
          <w:szCs w:val="20"/>
        </w:rPr>
      </w:pPr>
      <w:r>
        <w:rPr>
          <w:sz w:val="20"/>
          <w:szCs w:val="20"/>
        </w:rPr>
        <w:br w:type="column"/>
      </w:r>
    </w:p>
    <w:p w:rsidR="006C7769" w:rsidRDefault="006C7769">
      <w:pPr>
        <w:spacing w:line="11" w:lineRule="exact"/>
        <w:rPr>
          <w:sz w:val="20"/>
          <w:szCs w:val="20"/>
        </w:rPr>
      </w:pPr>
    </w:p>
    <w:p w:rsidR="006C7769" w:rsidRDefault="00B93A8E">
      <w:pPr>
        <w:rPr>
          <w:sz w:val="20"/>
          <w:szCs w:val="20"/>
        </w:rPr>
      </w:pPr>
      <w:r>
        <w:rPr>
          <w:rFonts w:eastAsia="Times New Roman"/>
          <w:i/>
          <w:iCs/>
        </w:rPr>
        <w:t>y</w:t>
      </w:r>
      <w:r>
        <w:rPr>
          <w:rFonts w:eastAsia="Times New Roman"/>
          <w:sz w:val="13"/>
          <w:szCs w:val="13"/>
        </w:rPr>
        <w:t>2</w:t>
      </w:r>
      <w:r>
        <w:rPr>
          <w:rFonts w:eastAsia="Times New Roman"/>
          <w:i/>
          <w:iCs/>
        </w:rPr>
        <w:t xml:space="preserve"> </w:t>
      </w:r>
      <w:r>
        <w:rPr>
          <w:rFonts w:eastAsia="Times New Roman"/>
        </w:rPr>
        <w:t>) /</w:t>
      </w:r>
      <w:r>
        <w:rPr>
          <w:rFonts w:eastAsia="Times New Roman"/>
          <w:i/>
          <w:iCs/>
        </w:rPr>
        <w:t xml:space="preserve"> x</w:t>
      </w:r>
      <w:r>
        <w:rPr>
          <w:rFonts w:eastAsia="Times New Roman"/>
          <w:sz w:val="13"/>
          <w:szCs w:val="13"/>
        </w:rPr>
        <w:t>1</w:t>
      </w:r>
      <w:r>
        <w:rPr>
          <w:rFonts w:eastAsia="Times New Roman"/>
          <w:i/>
          <w:iCs/>
        </w:rPr>
        <w:t xml:space="preserve"> </w:t>
      </w:r>
      <w:r>
        <w:rPr>
          <w:rFonts w:ascii="Symbol" w:eastAsia="Symbol" w:hAnsi="Symbol" w:cs="Symbol"/>
        </w:rPr>
        <w:t></w:t>
      </w:r>
    </w:p>
    <w:p w:rsidR="006C7769" w:rsidRDefault="00B93A8E">
      <w:pPr>
        <w:spacing w:line="20" w:lineRule="exact"/>
        <w:rPr>
          <w:sz w:val="20"/>
          <w:szCs w:val="20"/>
        </w:rPr>
      </w:pPr>
      <w:r>
        <w:rPr>
          <w:sz w:val="20"/>
          <w:szCs w:val="20"/>
        </w:rPr>
        <w:br w:type="column"/>
      </w:r>
    </w:p>
    <w:p w:rsidR="006C7769" w:rsidRDefault="006C7769">
      <w:pPr>
        <w:spacing w:line="15" w:lineRule="exact"/>
        <w:rPr>
          <w:sz w:val="20"/>
          <w:szCs w:val="20"/>
        </w:rPr>
      </w:pPr>
    </w:p>
    <w:p w:rsidR="006C7769" w:rsidRDefault="00B93A8E">
      <w:pPr>
        <w:rPr>
          <w:sz w:val="20"/>
          <w:szCs w:val="20"/>
        </w:rPr>
      </w:pPr>
      <w:r>
        <w:rPr>
          <w:rFonts w:eastAsia="Times New Roman"/>
          <w:sz w:val="24"/>
          <w:szCs w:val="24"/>
        </w:rPr>
        <w:t>51.75</w:t>
      </w:r>
    </w:p>
    <w:p w:rsidR="006C7769" w:rsidRDefault="006C7769">
      <w:pPr>
        <w:spacing w:line="485" w:lineRule="exact"/>
        <w:rPr>
          <w:sz w:val="20"/>
          <w:szCs w:val="20"/>
        </w:rPr>
      </w:pPr>
    </w:p>
    <w:p w:rsidR="006C7769" w:rsidRDefault="006C7769">
      <w:pPr>
        <w:sectPr w:rsidR="006C7769">
          <w:type w:val="continuous"/>
          <w:pgSz w:w="11900" w:h="16838"/>
          <w:pgMar w:top="1440" w:right="1440" w:bottom="48" w:left="1440" w:header="0" w:footer="0" w:gutter="0"/>
          <w:cols w:num="5" w:space="720" w:equalWidth="0">
            <w:col w:w="3060" w:space="100"/>
            <w:col w:w="460" w:space="200"/>
            <w:col w:w="1420" w:space="80"/>
            <w:col w:w="840" w:space="40"/>
            <w:col w:w="2826"/>
          </w:cols>
        </w:sectPr>
      </w:pPr>
    </w:p>
    <w:p w:rsidR="006C7769" w:rsidRDefault="00B93A8E">
      <w:pPr>
        <w:spacing w:line="322" w:lineRule="exact"/>
        <w:ind w:left="1420"/>
        <w:rPr>
          <w:sz w:val="20"/>
          <w:szCs w:val="20"/>
        </w:rPr>
      </w:pPr>
      <w:r>
        <w:rPr>
          <w:rFonts w:ascii="Arial Unicode MS" w:eastAsia="Arial Unicode MS" w:hAnsi="Arial Unicode MS" w:cs="Arial Unicode MS"/>
          <w:i/>
          <w:iCs/>
          <w:sz w:val="24"/>
          <w:szCs w:val="24"/>
        </w:rPr>
        <w:t>η</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0.942</w:t>
      </w:r>
    </w:p>
    <w:p w:rsidR="006C7769" w:rsidRDefault="006C7769">
      <w:pPr>
        <w:spacing w:line="310" w:lineRule="exact"/>
        <w:rPr>
          <w:sz w:val="20"/>
          <w:szCs w:val="20"/>
        </w:rPr>
      </w:pPr>
    </w:p>
    <w:p w:rsidR="006C7769" w:rsidRDefault="00B93A8E">
      <w:pPr>
        <w:spacing w:line="664" w:lineRule="exact"/>
        <w:ind w:left="360"/>
        <w:rPr>
          <w:sz w:val="20"/>
          <w:szCs w:val="20"/>
        </w:rPr>
      </w:pPr>
      <w:r>
        <w:rPr>
          <w:rFonts w:eastAsia="Times New Roman"/>
          <w:sz w:val="24"/>
          <w:szCs w:val="24"/>
        </w:rPr>
        <w:t>24</w:t>
      </w:r>
      <w:r>
        <w:rPr>
          <w:rFonts w:ascii="宋体" w:eastAsia="宋体" w:hAnsi="宋体" w:cs="宋体"/>
          <w:sz w:val="24"/>
          <w:szCs w:val="24"/>
        </w:rPr>
        <w:t xml:space="preserve">）一逆流操作的吸收塔中，如果 </w:t>
      </w:r>
      <w:r>
        <w:rPr>
          <w:noProof/>
          <w:sz w:val="1"/>
          <w:szCs w:val="1"/>
        </w:rPr>
        <w:drawing>
          <wp:inline distT="0" distB="0" distL="0" distR="0">
            <wp:extent cx="304800" cy="38862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30"/>
                    <a:srcRect/>
                    <a:stretch>
                      <a:fillRect/>
                    </a:stretch>
                  </pic:blipFill>
                  <pic:spPr bwMode="auto">
                    <a:xfrm>
                      <a:off x="0" y="0"/>
                      <a:ext cx="304800" cy="388620"/>
                    </a:xfrm>
                    <a:prstGeom prst="rect">
                      <a:avLst/>
                    </a:prstGeom>
                    <a:noFill/>
                    <a:ln>
                      <a:noFill/>
                    </a:ln>
                  </pic:spPr>
                </pic:pic>
              </a:graphicData>
            </a:graphic>
          </wp:inline>
        </w:drawing>
      </w:r>
      <w:r>
        <w:rPr>
          <w:rFonts w:ascii="宋体" w:eastAsia="宋体" w:hAnsi="宋体" w:cs="宋体"/>
          <w:sz w:val="24"/>
          <w:szCs w:val="24"/>
        </w:rPr>
        <w:t xml:space="preserve">为 </w:t>
      </w:r>
      <w:r>
        <w:rPr>
          <w:rFonts w:eastAsia="Times New Roman"/>
          <w:sz w:val="24"/>
          <w:szCs w:val="24"/>
        </w:rPr>
        <w:t>0.75</w:t>
      </w:r>
      <w:r>
        <w:rPr>
          <w:rFonts w:ascii="宋体" w:eastAsia="宋体" w:hAnsi="宋体" w:cs="宋体"/>
          <w:sz w:val="24"/>
          <w:szCs w:val="24"/>
        </w:rPr>
        <w:t xml:space="preserve">，相平衡关系为 </w:t>
      </w:r>
      <w:r>
        <w:rPr>
          <w:noProof/>
          <w:sz w:val="1"/>
          <w:szCs w:val="1"/>
        </w:rPr>
        <w:drawing>
          <wp:inline distT="0" distB="0" distL="0" distR="0">
            <wp:extent cx="523240" cy="227965"/>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31"/>
                    <a:srcRect/>
                    <a:stretch>
                      <a:fillRect/>
                    </a:stretch>
                  </pic:blipFill>
                  <pic:spPr bwMode="auto">
                    <a:xfrm>
                      <a:off x="0" y="0"/>
                      <a:ext cx="523240" cy="227965"/>
                    </a:xfrm>
                    <a:prstGeom prst="rect">
                      <a:avLst/>
                    </a:prstGeom>
                    <a:noFill/>
                    <a:ln>
                      <a:noFill/>
                    </a:ln>
                  </pic:spPr>
                </pic:pic>
              </a:graphicData>
            </a:graphic>
          </wp:inline>
        </w:drawing>
      </w:r>
      <w:r>
        <w:rPr>
          <w:rFonts w:ascii="宋体" w:eastAsia="宋体" w:hAnsi="宋体" w:cs="宋体"/>
          <w:sz w:val="24"/>
          <w:szCs w:val="24"/>
        </w:rPr>
        <w:t>，吸收</w:t>
      </w:r>
    </w:p>
    <w:p w:rsidR="006C7769" w:rsidRDefault="006C7769">
      <w:pPr>
        <w:spacing w:line="20" w:lineRule="exact"/>
        <w:rPr>
          <w:sz w:val="20"/>
          <w:szCs w:val="20"/>
        </w:rPr>
      </w:pPr>
    </w:p>
    <w:p w:rsidR="006C7769" w:rsidRDefault="00B93A8E">
      <w:pPr>
        <w:spacing w:line="335" w:lineRule="exact"/>
        <w:ind w:left="360" w:right="366"/>
        <w:jc w:val="both"/>
        <w:rPr>
          <w:sz w:val="20"/>
          <w:szCs w:val="20"/>
        </w:rPr>
      </w:pPr>
      <w:r>
        <w:rPr>
          <w:rFonts w:ascii="宋体" w:eastAsia="宋体" w:hAnsi="宋体" w:cs="宋体"/>
          <w:sz w:val="24"/>
          <w:szCs w:val="24"/>
        </w:rPr>
        <w:t xml:space="preserve">剂进塔浓度 </w:t>
      </w:r>
      <w:r>
        <w:rPr>
          <w:noProof/>
          <w:sz w:val="1"/>
          <w:szCs w:val="1"/>
        </w:rPr>
        <w:drawing>
          <wp:inline distT="0" distB="0" distL="0" distR="0">
            <wp:extent cx="181610" cy="21971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32"/>
                    <a:srcRect/>
                    <a:stretch>
                      <a:fillRect/>
                    </a:stretch>
                  </pic:blipFill>
                  <pic:spPr bwMode="auto">
                    <a:xfrm>
                      <a:off x="0" y="0"/>
                      <a:ext cx="181610" cy="219710"/>
                    </a:xfrm>
                    <a:prstGeom prst="rect">
                      <a:avLst/>
                    </a:prstGeom>
                    <a:noFill/>
                    <a:ln>
                      <a:noFill/>
                    </a:ln>
                  </pic:spPr>
                </pic:pic>
              </a:graphicData>
            </a:graphic>
          </wp:inline>
        </w:drawing>
      </w:r>
      <w:r>
        <w:rPr>
          <w:rFonts w:ascii="宋体" w:eastAsia="宋体" w:hAnsi="宋体" w:cs="宋体"/>
          <w:sz w:val="24"/>
          <w:szCs w:val="24"/>
        </w:rPr>
        <w:t xml:space="preserve">为 </w:t>
      </w:r>
      <w:r>
        <w:rPr>
          <w:rFonts w:eastAsia="Times New Roman"/>
          <w:sz w:val="24"/>
          <w:szCs w:val="24"/>
        </w:rPr>
        <w:t>0 .0 0 1</w:t>
      </w:r>
      <w:r>
        <w:rPr>
          <w:rFonts w:ascii="宋体" w:eastAsia="宋体" w:hAnsi="宋体" w:cs="宋体"/>
          <w:sz w:val="24"/>
          <w:szCs w:val="24"/>
        </w:rPr>
        <w:t xml:space="preserve">（摩尔分率，下同）进气浓度为 </w:t>
      </w:r>
      <w:r>
        <w:rPr>
          <w:rFonts w:eastAsia="Times New Roman"/>
          <w:sz w:val="24"/>
          <w:szCs w:val="24"/>
        </w:rPr>
        <w:t>0.05</w:t>
      </w:r>
      <w:r>
        <w:rPr>
          <w:rFonts w:ascii="宋体" w:eastAsia="宋体" w:hAnsi="宋体" w:cs="宋体"/>
          <w:sz w:val="24"/>
          <w:szCs w:val="24"/>
        </w:rPr>
        <w:t xml:space="preserve"> 时，其回收率为 </w:t>
      </w:r>
      <w:r>
        <w:rPr>
          <w:rFonts w:eastAsia="Times New Roman"/>
          <w:sz w:val="24"/>
          <w:szCs w:val="24"/>
        </w:rPr>
        <w:t>90%</w:t>
      </w:r>
      <w:r>
        <w:rPr>
          <w:rFonts w:ascii="宋体" w:eastAsia="宋体" w:hAnsi="宋体" w:cs="宋体"/>
          <w:sz w:val="24"/>
          <w:szCs w:val="24"/>
        </w:rPr>
        <w:t>，试求进气浓度为</w:t>
      </w:r>
      <w:r>
        <w:rPr>
          <w:rFonts w:eastAsia="Times New Roman"/>
          <w:sz w:val="24"/>
          <w:szCs w:val="24"/>
        </w:rPr>
        <w:t xml:space="preserve"> 0.04 </w:t>
      </w:r>
      <w:r>
        <w:rPr>
          <w:rFonts w:ascii="宋体" w:eastAsia="宋体" w:hAnsi="宋体" w:cs="宋体"/>
          <w:sz w:val="24"/>
          <w:szCs w:val="24"/>
        </w:rPr>
        <w:t>时，其回收率为多少？若吸收剂进口浓度为零，其它条件不变，则其回收率又如何？</w:t>
      </w:r>
    </w:p>
    <w:p w:rsidR="006C7769" w:rsidRDefault="006C7769">
      <w:pPr>
        <w:spacing w:line="274" w:lineRule="exact"/>
        <w:rPr>
          <w:sz w:val="20"/>
          <w:szCs w:val="20"/>
        </w:rPr>
      </w:pPr>
    </w:p>
    <w:p w:rsidR="006C7769" w:rsidRDefault="00B93A8E">
      <w:pPr>
        <w:tabs>
          <w:tab w:val="left" w:pos="2200"/>
        </w:tabs>
        <w:spacing w:line="350" w:lineRule="exact"/>
        <w:ind w:left="380"/>
        <w:rPr>
          <w:sz w:val="20"/>
          <w:szCs w:val="20"/>
        </w:rPr>
      </w:pPr>
      <w:r>
        <w:rPr>
          <w:rFonts w:ascii="宋体" w:eastAsia="宋体" w:hAnsi="宋体" w:cs="宋体"/>
          <w:sz w:val="24"/>
          <w:szCs w:val="24"/>
        </w:rPr>
        <w:t>解：依题意：</w:t>
      </w:r>
      <w:r>
        <w:rPr>
          <w:sz w:val="20"/>
          <w:szCs w:val="20"/>
        </w:rPr>
        <w:tab/>
      </w:r>
      <w:r>
        <w:rPr>
          <w:rFonts w:eastAsia="Times New Roman"/>
          <w:i/>
          <w:iCs/>
        </w:rPr>
        <w:t>N</w:t>
      </w:r>
      <w:r>
        <w:rPr>
          <w:rFonts w:eastAsia="Times New Roman"/>
          <w:i/>
          <w:iCs/>
          <w:sz w:val="26"/>
          <w:szCs w:val="26"/>
          <w:vertAlign w:val="subscript"/>
        </w:rPr>
        <w:t>OG</w:t>
      </w:r>
      <w:r>
        <w:rPr>
          <w:rFonts w:ascii="宋体" w:eastAsia="宋体" w:hAnsi="宋体" w:cs="宋体"/>
        </w:rPr>
        <w:t>不变</w:t>
      </w:r>
    </w:p>
    <w:p w:rsidR="006C7769" w:rsidRDefault="006C7769">
      <w:pPr>
        <w:spacing w:line="68" w:lineRule="exact"/>
        <w:rPr>
          <w:sz w:val="20"/>
          <w:szCs w:val="20"/>
        </w:rPr>
      </w:pPr>
    </w:p>
    <w:p w:rsidR="006C7769" w:rsidRDefault="00B93A8E">
      <w:pPr>
        <w:spacing w:line="322" w:lineRule="exact"/>
        <w:ind w:left="920"/>
        <w:rPr>
          <w:sz w:val="20"/>
          <w:szCs w:val="20"/>
        </w:rPr>
      </w:pPr>
      <w:r>
        <w:rPr>
          <w:rFonts w:eastAsia="Times New Roman"/>
          <w:i/>
          <w:iCs/>
          <w:sz w:val="24"/>
          <w:szCs w:val="24"/>
        </w:rPr>
        <w:t>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Ln</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mG</w:t>
      </w:r>
      <w:r>
        <w:rPr>
          <w:rFonts w:eastAsia="Times New Roman"/>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mG</w:t>
      </w:r>
      <w:r>
        <w:rPr>
          <w:rFonts w:eastAsia="Times New Roman"/>
          <w:sz w:val="24"/>
          <w:szCs w:val="24"/>
        </w:rPr>
        <w:t>/</w:t>
      </w:r>
      <w:r>
        <w:rPr>
          <w:rFonts w:eastAsia="Times New Roman"/>
          <w:i/>
          <w:iCs/>
          <w:sz w:val="24"/>
          <w:szCs w:val="24"/>
        </w:rPr>
        <w:t xml:space="preserve"> L</w:t>
      </w:r>
      <w:r>
        <w:rPr>
          <w:rFonts w:eastAsia="Times New Roman"/>
          <w:sz w:val="24"/>
          <w:szCs w:val="24"/>
        </w:rPr>
        <w:t>]] /(1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mG</w:t>
      </w:r>
      <w:r>
        <w:rPr>
          <w:rFonts w:eastAsia="Times New Roman"/>
          <w:sz w:val="24"/>
          <w:szCs w:val="24"/>
        </w:rPr>
        <w:t>/</w:t>
      </w:r>
      <w:r>
        <w:rPr>
          <w:rFonts w:eastAsia="Times New Roman"/>
          <w:i/>
          <w:iCs/>
          <w:sz w:val="24"/>
          <w:szCs w:val="24"/>
        </w:rPr>
        <w:t xml:space="preserve"> L</w:t>
      </w:r>
      <w:r>
        <w:rPr>
          <w:rFonts w:eastAsia="Times New Roman"/>
          <w:sz w:val="24"/>
          <w:szCs w:val="24"/>
        </w:rPr>
        <w:t>)</w:t>
      </w:r>
    </w:p>
    <w:p w:rsidR="006C7769" w:rsidRDefault="006C7769">
      <w:pPr>
        <w:spacing w:line="60" w:lineRule="exact"/>
        <w:rPr>
          <w:sz w:val="20"/>
          <w:szCs w:val="20"/>
        </w:rPr>
      </w:pPr>
    </w:p>
    <w:p w:rsidR="006C7769" w:rsidRDefault="00B93A8E">
      <w:pPr>
        <w:spacing w:line="322" w:lineRule="exact"/>
        <w:ind w:left="920"/>
        <w:rPr>
          <w:sz w:val="20"/>
          <w:szCs w:val="20"/>
        </w:rPr>
      </w:pPr>
      <w:r>
        <w:rPr>
          <w:rFonts w:eastAsia="Times New Roman"/>
          <w:i/>
          <w:iCs/>
          <w:sz w:val="24"/>
          <w:szCs w:val="24"/>
        </w:rPr>
        <w:t>mG</w:t>
      </w:r>
      <w:r>
        <w:rPr>
          <w:rFonts w:eastAsia="Times New Roman"/>
          <w:sz w:val="24"/>
          <w:szCs w:val="24"/>
        </w:rPr>
        <w:t>/</w:t>
      </w:r>
      <w:r>
        <w:rPr>
          <w:rFonts w:eastAsia="Times New Roman"/>
          <w:i/>
          <w:iCs/>
          <w:sz w:val="24"/>
          <w:szCs w:val="24"/>
        </w:rPr>
        <w:t xml:space="preserve"> L</w:t>
      </w:r>
      <w:r>
        <w:rPr>
          <w:rFonts w:ascii="宋体" w:eastAsia="宋体" w:hAnsi="宋体" w:cs="宋体"/>
          <w:sz w:val="24"/>
          <w:szCs w:val="24"/>
        </w:rPr>
        <w:t>不变，故 （</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ascii="宋体" w:eastAsia="宋体" w:hAnsi="宋体" w:cs="宋体"/>
          <w:sz w:val="24"/>
          <w:szCs w:val="24"/>
        </w:rPr>
        <w:t>保持不变</w:t>
      </w:r>
    </w:p>
    <w:p w:rsidR="006C7769" w:rsidRDefault="006C7769">
      <w:pPr>
        <w:spacing w:line="43" w:lineRule="exact"/>
        <w:rPr>
          <w:sz w:val="20"/>
          <w:szCs w:val="20"/>
        </w:rPr>
      </w:pPr>
    </w:p>
    <w:p w:rsidR="006C7769" w:rsidRDefault="00B93A8E">
      <w:pPr>
        <w:spacing w:line="322" w:lineRule="exact"/>
        <w:ind w:left="880"/>
        <w:rPr>
          <w:sz w:val="20"/>
          <w:szCs w:val="20"/>
        </w:rPr>
      </w:pP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mx</w:t>
      </w:r>
      <w:r>
        <w:rPr>
          <w:rFonts w:eastAsia="Times New Roman"/>
          <w:sz w:val="28"/>
          <w:szCs w:val="28"/>
          <w:vertAlign w:val="subscript"/>
        </w:rPr>
        <w:t>2</w:t>
      </w:r>
      <w:r>
        <w:rPr>
          <w:rFonts w:eastAsia="Times New Roman"/>
          <w:sz w:val="24"/>
          <w:szCs w:val="24"/>
        </w:rPr>
        <w:t xml:space="preserve"> ) /( </w:t>
      </w:r>
      <w:r>
        <w:rPr>
          <w:rFonts w:eastAsia="Times New Roman"/>
          <w:i/>
          <w:iCs/>
          <w:sz w:val="24"/>
          <w:szCs w:val="24"/>
        </w:rPr>
        <w:t>y</w:t>
      </w:r>
      <w:r>
        <w:rPr>
          <w:rFonts w:eastAsia="Times New Roman"/>
          <w:sz w:val="28"/>
          <w:szCs w:val="28"/>
          <w:vertAlign w:val="subscript"/>
        </w:rPr>
        <w:t>2</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mx</w:t>
      </w:r>
      <w:r>
        <w:rPr>
          <w:rFonts w:eastAsia="Times New Roman"/>
          <w:sz w:val="28"/>
          <w:szCs w:val="28"/>
          <w:vertAlign w:val="subscript"/>
        </w:rPr>
        <w:t>2</w:t>
      </w:r>
      <w:r>
        <w:rPr>
          <w:rFonts w:eastAsia="Times New Roman"/>
          <w:sz w:val="24"/>
          <w:szCs w:val="24"/>
        </w:rPr>
        <w:t xml:space="preserve"> ) </w:t>
      </w:r>
      <w:r>
        <w:rPr>
          <w:rFonts w:ascii="Symbol" w:eastAsia="Symbol" w:hAnsi="Symbol" w:cs="Symbol"/>
          <w:sz w:val="24"/>
          <w:szCs w:val="24"/>
        </w:rPr>
        <w:t></w:t>
      </w:r>
      <w:r>
        <w:rPr>
          <w:rFonts w:eastAsia="Times New Roman"/>
          <w:sz w:val="24"/>
          <w:szCs w:val="24"/>
        </w:rPr>
        <w:t xml:space="preserve"> (0.05 </w:t>
      </w:r>
      <w:r>
        <w:rPr>
          <w:rFonts w:ascii="Arial Unicode MS" w:eastAsia="Arial Unicode MS" w:hAnsi="Arial Unicode MS" w:cs="Arial Unicode MS"/>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0.001) /(0.005 </w:t>
      </w:r>
      <w:r>
        <w:rPr>
          <w:rFonts w:ascii="Arial Unicode MS" w:eastAsia="Arial Unicode MS" w:hAnsi="Arial Unicode MS" w:cs="Arial Unicode MS"/>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0.001) </w:t>
      </w:r>
      <w:r>
        <w:rPr>
          <w:rFonts w:ascii="Symbol" w:eastAsia="Symbol" w:hAnsi="Symbol" w:cs="Symbol"/>
          <w:sz w:val="24"/>
          <w:szCs w:val="24"/>
        </w:rPr>
        <w:t></w:t>
      </w:r>
      <w:r>
        <w:rPr>
          <w:rFonts w:eastAsia="Times New Roman"/>
          <w:sz w:val="24"/>
          <w:szCs w:val="24"/>
        </w:rPr>
        <w:t xml:space="preserve"> 16</w:t>
      </w:r>
    </w:p>
    <w:p w:rsidR="006C7769" w:rsidRDefault="006C7769">
      <w:pPr>
        <w:spacing w:line="316" w:lineRule="exact"/>
        <w:rPr>
          <w:sz w:val="20"/>
          <w:szCs w:val="20"/>
        </w:rPr>
      </w:pPr>
    </w:p>
    <w:tbl>
      <w:tblPr>
        <w:tblW w:w="0" w:type="auto"/>
        <w:tblInd w:w="860" w:type="dxa"/>
        <w:tblLayout w:type="fixed"/>
        <w:tblCellMar>
          <w:left w:w="0" w:type="dxa"/>
          <w:right w:w="0" w:type="dxa"/>
        </w:tblCellMar>
        <w:tblLook w:val="04A0" w:firstRow="1" w:lastRow="0" w:firstColumn="1" w:lastColumn="0" w:noHBand="0" w:noVBand="1"/>
      </w:tblPr>
      <w:tblGrid>
        <w:gridCol w:w="300"/>
        <w:gridCol w:w="1340"/>
        <w:gridCol w:w="820"/>
        <w:gridCol w:w="2860"/>
      </w:tblGrid>
      <w:tr w:rsidR="006C7769">
        <w:trPr>
          <w:trHeight w:val="312"/>
        </w:trPr>
        <w:tc>
          <w:tcPr>
            <w:tcW w:w="300" w:type="dxa"/>
            <w:vAlign w:val="bottom"/>
          </w:tcPr>
          <w:p w:rsidR="006C7769" w:rsidRDefault="00B93A8E">
            <w:pPr>
              <w:rPr>
                <w:sz w:val="20"/>
                <w:szCs w:val="20"/>
              </w:rPr>
            </w:pPr>
            <w:r>
              <w:rPr>
                <w:rFonts w:eastAsia="Times New Roman"/>
                <w:sz w:val="24"/>
                <w:szCs w:val="24"/>
              </w:rPr>
              <w:t>1)</w:t>
            </w:r>
          </w:p>
        </w:tc>
        <w:tc>
          <w:tcPr>
            <w:tcW w:w="2160" w:type="dxa"/>
            <w:gridSpan w:val="2"/>
            <w:vAlign w:val="bottom"/>
          </w:tcPr>
          <w:p w:rsidR="006C7769" w:rsidRDefault="00B93A8E">
            <w:pPr>
              <w:spacing w:line="295" w:lineRule="exact"/>
              <w:jc w:val="right"/>
              <w:rPr>
                <w:sz w:val="20"/>
                <w:szCs w:val="20"/>
              </w:rPr>
            </w:pPr>
            <w:r>
              <w:rPr>
                <w:rFonts w:ascii="宋体" w:eastAsia="宋体" w:hAnsi="宋体" w:cs="宋体"/>
                <w:sz w:val="24"/>
                <w:szCs w:val="24"/>
              </w:rPr>
              <w:t>由</w:t>
            </w:r>
            <w:r>
              <w:rPr>
                <w:rFonts w:eastAsia="Times New Roman"/>
                <w:sz w:val="24"/>
                <w:szCs w:val="24"/>
              </w:rPr>
              <w:t xml:space="preserve">  (0.04 </w:t>
            </w:r>
            <w:r>
              <w:rPr>
                <w:rFonts w:ascii="Arial Unicode MS" w:eastAsia="Arial Unicode MS" w:hAnsi="Arial Unicode MS" w:cs="Arial Unicode MS"/>
                <w:sz w:val="24"/>
                <w:szCs w:val="24"/>
              </w:rPr>
              <w:t>−</w:t>
            </w:r>
            <w:r>
              <w:rPr>
                <w:rFonts w:eastAsia="Times New Roman"/>
                <w:sz w:val="24"/>
                <w:szCs w:val="24"/>
              </w:rPr>
              <w:t xml:space="preserve"> 2 </w:t>
            </w:r>
            <w:r>
              <w:rPr>
                <w:rFonts w:ascii="Symbol" w:eastAsia="Symbol" w:hAnsi="Symbol" w:cs="Symbol"/>
                <w:sz w:val="24"/>
                <w:szCs w:val="24"/>
              </w:rPr>
              <w:t></w:t>
            </w:r>
            <w:r>
              <w:rPr>
                <w:rFonts w:eastAsia="Times New Roman"/>
                <w:sz w:val="24"/>
                <w:szCs w:val="24"/>
              </w:rPr>
              <w:t xml:space="preserve"> 0.001)</w:t>
            </w:r>
          </w:p>
        </w:tc>
        <w:tc>
          <w:tcPr>
            <w:tcW w:w="2860" w:type="dxa"/>
            <w:vAlign w:val="bottom"/>
          </w:tcPr>
          <w:p w:rsidR="006C7769" w:rsidRDefault="00B93A8E">
            <w:pPr>
              <w:spacing w:line="295" w:lineRule="exact"/>
              <w:ind w:left="40"/>
              <w:rPr>
                <w:sz w:val="20"/>
                <w:szCs w:val="20"/>
              </w:rPr>
            </w:pPr>
            <w:r>
              <w:rPr>
                <w:rFonts w:eastAsia="Times New Roman"/>
                <w:w w:val="94"/>
                <w:sz w:val="24"/>
                <w:szCs w:val="24"/>
              </w:rPr>
              <w:t xml:space="preserve">/[0.04(1 </w:t>
            </w:r>
            <w:r>
              <w:rPr>
                <w:rFonts w:ascii="Arial Unicode MS" w:eastAsia="Arial Unicode MS" w:hAnsi="Arial Unicode MS" w:cs="Arial Unicode MS"/>
                <w:w w:val="94"/>
                <w:sz w:val="24"/>
                <w:szCs w:val="24"/>
              </w:rPr>
              <w:t>−</w:t>
            </w:r>
            <w:r>
              <w:rPr>
                <w:rFonts w:eastAsia="Times New Roman"/>
                <w:w w:val="94"/>
                <w:sz w:val="24"/>
                <w:szCs w:val="24"/>
              </w:rPr>
              <w:t xml:space="preserve"> </w:t>
            </w:r>
            <w:r>
              <w:rPr>
                <w:rFonts w:ascii="Arial Unicode MS" w:eastAsia="Arial Unicode MS" w:hAnsi="Arial Unicode MS" w:cs="Arial Unicode MS"/>
                <w:i/>
                <w:iCs/>
                <w:w w:val="94"/>
                <w:sz w:val="24"/>
                <w:szCs w:val="24"/>
              </w:rPr>
              <w:t>η</w:t>
            </w:r>
            <w:r>
              <w:rPr>
                <w:rFonts w:eastAsia="Times New Roman"/>
                <w:w w:val="94"/>
                <w:sz w:val="24"/>
                <w:szCs w:val="24"/>
              </w:rPr>
              <w:t xml:space="preserve"> ) </w:t>
            </w:r>
            <w:r>
              <w:rPr>
                <w:rFonts w:ascii="Arial Unicode MS" w:eastAsia="Arial Unicode MS" w:hAnsi="Arial Unicode MS" w:cs="Arial Unicode MS"/>
                <w:w w:val="94"/>
                <w:sz w:val="24"/>
                <w:szCs w:val="24"/>
              </w:rPr>
              <w:t>−</w:t>
            </w:r>
            <w:r>
              <w:rPr>
                <w:rFonts w:eastAsia="Times New Roman"/>
                <w:w w:val="94"/>
                <w:sz w:val="24"/>
                <w:szCs w:val="24"/>
              </w:rPr>
              <w:t xml:space="preserve"> 2 </w:t>
            </w:r>
            <w:r>
              <w:rPr>
                <w:rFonts w:ascii="Symbol" w:eastAsia="Symbol" w:hAnsi="Symbol" w:cs="Symbol"/>
                <w:w w:val="94"/>
                <w:sz w:val="24"/>
                <w:szCs w:val="24"/>
              </w:rPr>
              <w:t></w:t>
            </w:r>
            <w:r>
              <w:rPr>
                <w:rFonts w:eastAsia="Times New Roman"/>
                <w:w w:val="94"/>
                <w:sz w:val="24"/>
                <w:szCs w:val="24"/>
              </w:rPr>
              <w:t xml:space="preserve"> 0.001] </w:t>
            </w:r>
            <w:r>
              <w:rPr>
                <w:rFonts w:ascii="Symbol" w:eastAsia="Symbol" w:hAnsi="Symbol" w:cs="Symbol"/>
                <w:w w:val="94"/>
                <w:sz w:val="24"/>
                <w:szCs w:val="24"/>
              </w:rPr>
              <w:t></w:t>
            </w:r>
            <w:r>
              <w:rPr>
                <w:rFonts w:eastAsia="Times New Roman"/>
                <w:w w:val="94"/>
                <w:sz w:val="24"/>
                <w:szCs w:val="24"/>
              </w:rPr>
              <w:t xml:space="preserve"> 16</w:t>
            </w:r>
          </w:p>
        </w:tc>
      </w:tr>
      <w:tr w:rsidR="006C7769">
        <w:trPr>
          <w:trHeight w:val="389"/>
        </w:trPr>
        <w:tc>
          <w:tcPr>
            <w:tcW w:w="300" w:type="dxa"/>
            <w:vAlign w:val="bottom"/>
          </w:tcPr>
          <w:p w:rsidR="006C7769" w:rsidRDefault="006C7769">
            <w:pPr>
              <w:rPr>
                <w:sz w:val="24"/>
                <w:szCs w:val="24"/>
              </w:rPr>
            </w:pPr>
          </w:p>
        </w:tc>
        <w:tc>
          <w:tcPr>
            <w:tcW w:w="1340" w:type="dxa"/>
            <w:vAlign w:val="bottom"/>
          </w:tcPr>
          <w:p w:rsidR="006C7769" w:rsidRDefault="00B93A8E">
            <w:pPr>
              <w:spacing w:line="274" w:lineRule="exact"/>
              <w:ind w:left="180"/>
              <w:rPr>
                <w:sz w:val="20"/>
                <w:szCs w:val="20"/>
              </w:rPr>
            </w:pPr>
            <w:r>
              <w:rPr>
                <w:rFonts w:ascii="宋体" w:eastAsia="宋体" w:hAnsi="宋体" w:cs="宋体"/>
                <w:sz w:val="24"/>
                <w:szCs w:val="24"/>
              </w:rPr>
              <w:t>可推出</w:t>
            </w:r>
          </w:p>
        </w:tc>
        <w:tc>
          <w:tcPr>
            <w:tcW w:w="820" w:type="dxa"/>
            <w:vAlign w:val="bottom"/>
          </w:tcPr>
          <w:p w:rsidR="006C7769" w:rsidRDefault="00B93A8E">
            <w:pPr>
              <w:spacing w:line="295" w:lineRule="exact"/>
              <w:jc w:val="right"/>
              <w:rPr>
                <w:sz w:val="20"/>
                <w:szCs w:val="20"/>
              </w:rPr>
            </w:pPr>
            <w:r>
              <w:rPr>
                <w:rFonts w:ascii="Arial Unicode MS" w:eastAsia="Arial Unicode MS" w:hAnsi="Arial Unicode MS" w:cs="Arial Unicode MS"/>
                <w:i/>
                <w:iCs/>
                <w:w w:val="99"/>
                <w:sz w:val="24"/>
                <w:szCs w:val="24"/>
              </w:rPr>
              <w:t>η</w:t>
            </w:r>
            <w:r>
              <w:rPr>
                <w:rFonts w:eastAsia="Times New Roman"/>
                <w:w w:val="99"/>
                <w:sz w:val="24"/>
                <w:szCs w:val="24"/>
              </w:rPr>
              <w:t xml:space="preserve"> </w:t>
            </w:r>
            <w:r>
              <w:rPr>
                <w:rFonts w:ascii="Symbol" w:eastAsia="Symbol" w:hAnsi="Symbol" w:cs="Symbol"/>
                <w:w w:val="99"/>
                <w:sz w:val="24"/>
                <w:szCs w:val="24"/>
              </w:rPr>
              <w:t></w:t>
            </w:r>
            <w:r>
              <w:rPr>
                <w:rFonts w:eastAsia="Times New Roman"/>
                <w:w w:val="99"/>
                <w:sz w:val="24"/>
                <w:szCs w:val="24"/>
              </w:rPr>
              <w:t xml:space="preserve"> 89.1</w:t>
            </w:r>
          </w:p>
        </w:tc>
        <w:tc>
          <w:tcPr>
            <w:tcW w:w="2860" w:type="dxa"/>
            <w:vAlign w:val="bottom"/>
          </w:tcPr>
          <w:p w:rsidR="006C7769" w:rsidRDefault="00B93A8E">
            <w:pPr>
              <w:ind w:left="20"/>
              <w:rPr>
                <w:sz w:val="20"/>
                <w:szCs w:val="20"/>
              </w:rPr>
            </w:pPr>
            <w:r>
              <w:rPr>
                <w:rFonts w:eastAsia="Times New Roman"/>
                <w:sz w:val="14"/>
                <w:szCs w:val="14"/>
              </w:rPr>
              <w:t xml:space="preserve">0 </w:t>
            </w:r>
            <w:r>
              <w:rPr>
                <w:rFonts w:eastAsia="Times New Roman"/>
                <w:sz w:val="28"/>
                <w:szCs w:val="28"/>
                <w:vertAlign w:val="subscript"/>
              </w:rPr>
              <w:t>0</w:t>
            </w:r>
          </w:p>
        </w:tc>
      </w:tr>
      <w:tr w:rsidR="006C7769">
        <w:trPr>
          <w:trHeight w:val="373"/>
        </w:trPr>
        <w:tc>
          <w:tcPr>
            <w:tcW w:w="300" w:type="dxa"/>
            <w:vAlign w:val="bottom"/>
          </w:tcPr>
          <w:p w:rsidR="006C7769" w:rsidRDefault="00B93A8E">
            <w:pPr>
              <w:ind w:left="20"/>
              <w:rPr>
                <w:sz w:val="20"/>
                <w:szCs w:val="20"/>
              </w:rPr>
            </w:pPr>
            <w:r>
              <w:rPr>
                <w:rFonts w:eastAsia="Times New Roman"/>
                <w:sz w:val="24"/>
                <w:szCs w:val="24"/>
              </w:rPr>
              <w:t>2)</w:t>
            </w:r>
          </w:p>
        </w:tc>
        <w:tc>
          <w:tcPr>
            <w:tcW w:w="1340" w:type="dxa"/>
            <w:vAlign w:val="bottom"/>
          </w:tcPr>
          <w:p w:rsidR="006C7769" w:rsidRDefault="00B93A8E">
            <w:pPr>
              <w:spacing w:line="322" w:lineRule="exact"/>
              <w:ind w:left="200"/>
              <w:rPr>
                <w:sz w:val="20"/>
                <w:szCs w:val="20"/>
              </w:rPr>
            </w:pPr>
            <w:r>
              <w:rPr>
                <w:rFonts w:eastAsia="Times New Roman"/>
                <w:i/>
                <w:iCs/>
                <w:w w:val="84"/>
                <w:sz w:val="24"/>
                <w:szCs w:val="24"/>
              </w:rPr>
              <w:t>y</w:t>
            </w:r>
            <w:r>
              <w:rPr>
                <w:rFonts w:eastAsia="Times New Roman"/>
                <w:w w:val="84"/>
                <w:sz w:val="28"/>
                <w:szCs w:val="28"/>
                <w:vertAlign w:val="subscript"/>
              </w:rPr>
              <w:t>1</w:t>
            </w:r>
            <w:r>
              <w:rPr>
                <w:rFonts w:eastAsia="Times New Roman"/>
                <w:i/>
                <w:iCs/>
                <w:w w:val="84"/>
                <w:sz w:val="24"/>
                <w:szCs w:val="24"/>
              </w:rPr>
              <w:t xml:space="preserve"> </w:t>
            </w:r>
            <w:r>
              <w:rPr>
                <w:rFonts w:eastAsia="Times New Roman"/>
                <w:w w:val="84"/>
                <w:sz w:val="24"/>
                <w:szCs w:val="24"/>
              </w:rPr>
              <w:t>/(1</w:t>
            </w:r>
            <w:r>
              <w:rPr>
                <w:rFonts w:eastAsia="Times New Roman"/>
                <w:i/>
                <w:iCs/>
                <w:w w:val="84"/>
                <w:sz w:val="24"/>
                <w:szCs w:val="24"/>
              </w:rPr>
              <w:t xml:space="preserve"> </w:t>
            </w:r>
            <w:r>
              <w:rPr>
                <w:rFonts w:ascii="Arial Unicode MS" w:eastAsia="Arial Unicode MS" w:hAnsi="Arial Unicode MS" w:cs="Arial Unicode MS"/>
                <w:w w:val="84"/>
                <w:sz w:val="24"/>
                <w:szCs w:val="24"/>
              </w:rPr>
              <w:t>−</w:t>
            </w:r>
            <w:r>
              <w:rPr>
                <w:rFonts w:eastAsia="Times New Roman"/>
                <w:i/>
                <w:iCs/>
                <w:w w:val="84"/>
                <w:sz w:val="24"/>
                <w:szCs w:val="24"/>
              </w:rPr>
              <w:t xml:space="preserve"> </w:t>
            </w:r>
            <w:r>
              <w:rPr>
                <w:rFonts w:ascii="Arial Unicode MS" w:eastAsia="Arial Unicode MS" w:hAnsi="Arial Unicode MS" w:cs="Arial Unicode MS"/>
                <w:i/>
                <w:iCs/>
                <w:w w:val="84"/>
                <w:sz w:val="24"/>
                <w:szCs w:val="24"/>
              </w:rPr>
              <w:t>η</w:t>
            </w:r>
            <w:r>
              <w:rPr>
                <w:rFonts w:eastAsia="Times New Roman"/>
                <w:i/>
                <w:iCs/>
                <w:w w:val="84"/>
                <w:sz w:val="24"/>
                <w:szCs w:val="24"/>
              </w:rPr>
              <w:t xml:space="preserve"> </w:t>
            </w:r>
            <w:r>
              <w:rPr>
                <w:rFonts w:eastAsia="Times New Roman"/>
                <w:w w:val="84"/>
                <w:sz w:val="24"/>
                <w:szCs w:val="24"/>
              </w:rPr>
              <w:t>)</w:t>
            </w:r>
            <w:r>
              <w:rPr>
                <w:rFonts w:eastAsia="Times New Roman"/>
                <w:i/>
                <w:iCs/>
                <w:w w:val="84"/>
                <w:sz w:val="24"/>
                <w:szCs w:val="24"/>
              </w:rPr>
              <w:t xml:space="preserve"> y</w:t>
            </w:r>
            <w:r>
              <w:rPr>
                <w:rFonts w:eastAsia="Times New Roman"/>
                <w:w w:val="84"/>
                <w:sz w:val="28"/>
                <w:szCs w:val="28"/>
                <w:vertAlign w:val="subscript"/>
              </w:rPr>
              <w:t>1</w:t>
            </w:r>
          </w:p>
        </w:tc>
        <w:tc>
          <w:tcPr>
            <w:tcW w:w="820" w:type="dxa"/>
            <w:vAlign w:val="bottom"/>
          </w:tcPr>
          <w:p w:rsidR="006C7769" w:rsidRDefault="00B93A8E">
            <w:pPr>
              <w:ind w:right="220"/>
              <w:jc w:val="right"/>
              <w:rPr>
                <w:sz w:val="20"/>
                <w:szCs w:val="20"/>
              </w:rPr>
            </w:pPr>
            <w:r>
              <w:rPr>
                <w:rFonts w:ascii="Symbol" w:eastAsia="Symbol" w:hAnsi="Symbol" w:cs="Symbol"/>
                <w:sz w:val="24"/>
                <w:szCs w:val="24"/>
              </w:rPr>
              <w:t></w:t>
            </w:r>
            <w:r>
              <w:rPr>
                <w:rFonts w:eastAsia="Times New Roman"/>
                <w:sz w:val="24"/>
                <w:szCs w:val="24"/>
              </w:rPr>
              <w:t xml:space="preserve"> 16</w:t>
            </w:r>
          </w:p>
        </w:tc>
        <w:tc>
          <w:tcPr>
            <w:tcW w:w="2860" w:type="dxa"/>
            <w:vAlign w:val="bottom"/>
          </w:tcPr>
          <w:p w:rsidR="006C7769" w:rsidRDefault="006C7769">
            <w:pPr>
              <w:rPr>
                <w:sz w:val="24"/>
                <w:szCs w:val="24"/>
              </w:rPr>
            </w:pPr>
          </w:p>
        </w:tc>
      </w:tr>
      <w:tr w:rsidR="006C7769">
        <w:trPr>
          <w:trHeight w:val="399"/>
        </w:trPr>
        <w:tc>
          <w:tcPr>
            <w:tcW w:w="300" w:type="dxa"/>
            <w:vAlign w:val="bottom"/>
          </w:tcPr>
          <w:p w:rsidR="006C7769" w:rsidRDefault="006C7769">
            <w:pPr>
              <w:rPr>
                <w:sz w:val="24"/>
                <w:szCs w:val="24"/>
              </w:rPr>
            </w:pPr>
          </w:p>
        </w:tc>
        <w:tc>
          <w:tcPr>
            <w:tcW w:w="1340" w:type="dxa"/>
            <w:vAlign w:val="bottom"/>
          </w:tcPr>
          <w:p w:rsidR="006C7769" w:rsidRDefault="00B93A8E">
            <w:pPr>
              <w:spacing w:line="274" w:lineRule="exact"/>
              <w:ind w:left="180"/>
              <w:rPr>
                <w:sz w:val="20"/>
                <w:szCs w:val="20"/>
              </w:rPr>
            </w:pPr>
            <w:r>
              <w:rPr>
                <w:rFonts w:ascii="宋体" w:eastAsia="宋体" w:hAnsi="宋体" w:cs="宋体"/>
                <w:sz w:val="24"/>
                <w:szCs w:val="24"/>
              </w:rPr>
              <w:t>可推出</w:t>
            </w:r>
          </w:p>
        </w:tc>
        <w:tc>
          <w:tcPr>
            <w:tcW w:w="3680" w:type="dxa"/>
            <w:gridSpan w:val="2"/>
            <w:vAlign w:val="bottom"/>
          </w:tcPr>
          <w:p w:rsidR="006C7769" w:rsidRDefault="00B93A8E">
            <w:pPr>
              <w:spacing w:line="322" w:lineRule="exact"/>
              <w:ind w:left="20"/>
              <w:rPr>
                <w:sz w:val="20"/>
                <w:szCs w:val="20"/>
              </w:rPr>
            </w:pPr>
            <w:r>
              <w:rPr>
                <w:rFonts w:ascii="Arial Unicode MS" w:eastAsia="Arial Unicode MS" w:hAnsi="Arial Unicode MS" w:cs="Arial Unicode MS"/>
                <w:i/>
                <w:iCs/>
                <w:sz w:val="24"/>
                <w:szCs w:val="24"/>
              </w:rPr>
              <w:t>η</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93.75 </w:t>
            </w:r>
            <w:r>
              <w:rPr>
                <w:rFonts w:eastAsia="Times New Roman"/>
                <w:sz w:val="28"/>
                <w:szCs w:val="28"/>
                <w:vertAlign w:val="superscript"/>
              </w:rPr>
              <w:t>0</w:t>
            </w:r>
            <w:r>
              <w:rPr>
                <w:rFonts w:eastAsia="Times New Roman"/>
                <w:sz w:val="24"/>
                <w:szCs w:val="24"/>
              </w:rPr>
              <w:t xml:space="preserve"> </w:t>
            </w:r>
            <w:r>
              <w:rPr>
                <w:rFonts w:eastAsia="Times New Roman"/>
                <w:sz w:val="28"/>
                <w:szCs w:val="28"/>
                <w:vertAlign w:val="subscript"/>
              </w:rPr>
              <w:t>0</w:t>
            </w:r>
          </w:p>
        </w:tc>
      </w:tr>
    </w:tbl>
    <w:p w:rsidR="006C7769" w:rsidRDefault="00B93A8E">
      <w:pPr>
        <w:spacing w:line="20" w:lineRule="exact"/>
        <w:rPr>
          <w:sz w:val="20"/>
          <w:szCs w:val="20"/>
        </w:rPr>
      </w:pPr>
      <w:r>
        <w:rPr>
          <w:noProof/>
          <w:sz w:val="20"/>
          <w:szCs w:val="20"/>
        </w:rPr>
        <w:drawing>
          <wp:anchor distT="0" distB="0" distL="114300" distR="114300" simplePos="0" relativeHeight="252135424" behindDoc="1" locked="0" layoutInCell="0" allowOverlap="1">
            <wp:simplePos x="0" y="0"/>
            <wp:positionH relativeFrom="column">
              <wp:posOffset>2114550</wp:posOffset>
            </wp:positionH>
            <wp:positionV relativeFrom="paragraph">
              <wp:posOffset>-655955</wp:posOffset>
            </wp:positionV>
            <wp:extent cx="103505" cy="141605"/>
            <wp:effectExtent l="0" t="0" r="0" b="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88"/>
                    <a:srcRect/>
                    <a:stretch>
                      <a:fillRect/>
                    </a:stretch>
                  </pic:blipFill>
                  <pic:spPr bwMode="auto">
                    <a:xfrm>
                      <a:off x="0" y="0"/>
                      <a:ext cx="103505" cy="141605"/>
                    </a:xfrm>
                    <a:prstGeom prst="rect">
                      <a:avLst/>
                    </a:prstGeom>
                    <a:noFill/>
                  </pic:spPr>
                </pic:pic>
              </a:graphicData>
            </a:graphic>
          </wp:anchor>
        </w:drawing>
      </w:r>
      <w:r>
        <w:rPr>
          <w:noProof/>
          <w:sz w:val="20"/>
          <w:szCs w:val="20"/>
        </w:rPr>
        <w:drawing>
          <wp:anchor distT="0" distB="0" distL="114300" distR="114300" simplePos="0" relativeHeight="252139520" behindDoc="1" locked="0" layoutInCell="0" allowOverlap="1">
            <wp:simplePos x="0" y="0"/>
            <wp:positionH relativeFrom="column">
              <wp:posOffset>2202815</wp:posOffset>
            </wp:positionH>
            <wp:positionV relativeFrom="paragraph">
              <wp:posOffset>-188595</wp:posOffset>
            </wp:positionV>
            <wp:extent cx="103505" cy="141605"/>
            <wp:effectExtent l="0" t="0" r="0" b="0"/>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88"/>
                    <a:srcRect/>
                    <a:stretch>
                      <a:fillRect/>
                    </a:stretch>
                  </pic:blipFill>
                  <pic:spPr bwMode="auto">
                    <a:xfrm>
                      <a:off x="0" y="0"/>
                      <a:ext cx="103505" cy="141605"/>
                    </a:xfrm>
                    <a:prstGeom prst="rect">
                      <a:avLst/>
                    </a:prstGeom>
                    <a:noFill/>
                  </pic:spPr>
                </pic:pic>
              </a:graphicData>
            </a:graphic>
          </wp:anchor>
        </w:drawing>
      </w:r>
    </w:p>
    <w:p w:rsidR="006C7769" w:rsidRDefault="006C7769">
      <w:pPr>
        <w:spacing w:line="236" w:lineRule="exact"/>
        <w:rPr>
          <w:sz w:val="20"/>
          <w:szCs w:val="20"/>
        </w:rPr>
      </w:pPr>
    </w:p>
    <w:p w:rsidR="006C7769" w:rsidRDefault="00B93A8E">
      <w:pPr>
        <w:spacing w:line="268" w:lineRule="exact"/>
        <w:ind w:right="6"/>
        <w:jc w:val="center"/>
        <w:rPr>
          <w:sz w:val="20"/>
          <w:szCs w:val="20"/>
        </w:rPr>
      </w:pPr>
      <w:r>
        <w:rPr>
          <w:rFonts w:eastAsia="Times New Roman"/>
        </w:rPr>
        <w:t>25</w:t>
      </w:r>
      <w:r>
        <w:rPr>
          <w:rFonts w:ascii="宋体" w:eastAsia="宋体" w:hAnsi="宋体" w:cs="宋体"/>
        </w:rPr>
        <w:t>）某混合气体中含溶质</w:t>
      </w:r>
      <w:r>
        <w:rPr>
          <w:rFonts w:eastAsia="Times New Roman"/>
        </w:rPr>
        <w:t xml:space="preserve"> 5 %</w:t>
      </w:r>
      <w:r>
        <w:rPr>
          <w:rFonts w:ascii="宋体" w:eastAsia="宋体" w:hAnsi="宋体" w:cs="宋体"/>
        </w:rPr>
        <w:t>（体积），要求回收率为</w:t>
      </w:r>
      <w:r>
        <w:rPr>
          <w:rFonts w:eastAsia="Times New Roman"/>
        </w:rPr>
        <w:t xml:space="preserve"> 85%</w:t>
      </w:r>
      <w:r>
        <w:rPr>
          <w:rFonts w:ascii="宋体" w:eastAsia="宋体" w:hAnsi="宋体" w:cs="宋体"/>
        </w:rPr>
        <w:t>。吸收剂进塔浓度为</w:t>
      </w:r>
      <w:r>
        <w:rPr>
          <w:rFonts w:eastAsia="Times New Roman"/>
        </w:rPr>
        <w:t xml:space="preserve"> 0.001</w:t>
      </w:r>
    </w:p>
    <w:p w:rsidR="006C7769" w:rsidRDefault="00B93A8E">
      <w:pPr>
        <w:spacing w:line="20" w:lineRule="exact"/>
        <w:rPr>
          <w:sz w:val="20"/>
          <w:szCs w:val="20"/>
        </w:rPr>
      </w:pPr>
      <w:r>
        <w:rPr>
          <w:noProof/>
          <w:sz w:val="20"/>
          <w:szCs w:val="20"/>
        </w:rPr>
        <w:drawing>
          <wp:anchor distT="0" distB="0" distL="114300" distR="114300" simplePos="0" relativeHeight="252143616" behindDoc="1" locked="0" layoutInCell="0" allowOverlap="1">
            <wp:simplePos x="0" y="0"/>
            <wp:positionH relativeFrom="column">
              <wp:posOffset>2251710</wp:posOffset>
            </wp:positionH>
            <wp:positionV relativeFrom="paragraph">
              <wp:posOffset>74295</wp:posOffset>
            </wp:positionV>
            <wp:extent cx="297180" cy="181610"/>
            <wp:effectExtent l="0" t="0" r="0" b="0"/>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36"/>
                    <a:srcRect/>
                    <a:stretch>
                      <a:fillRect/>
                    </a:stretch>
                  </pic:blipFill>
                  <pic:spPr bwMode="auto">
                    <a:xfrm>
                      <a:off x="0" y="0"/>
                      <a:ext cx="297180" cy="181610"/>
                    </a:xfrm>
                    <a:prstGeom prst="rect">
                      <a:avLst/>
                    </a:prstGeom>
                    <a:noFill/>
                  </pic:spPr>
                </pic:pic>
              </a:graphicData>
            </a:graphic>
          </wp:anchor>
        </w:drawing>
      </w:r>
      <w:r>
        <w:rPr>
          <w:noProof/>
          <w:sz w:val="20"/>
          <w:szCs w:val="20"/>
        </w:rPr>
        <w:drawing>
          <wp:anchor distT="0" distB="0" distL="114300" distR="114300" simplePos="0" relativeHeight="252147712" behindDoc="1" locked="0" layoutInCell="0" allowOverlap="1">
            <wp:simplePos x="0" y="0"/>
            <wp:positionH relativeFrom="column">
              <wp:posOffset>3691890</wp:posOffset>
            </wp:positionH>
            <wp:positionV relativeFrom="paragraph">
              <wp:posOffset>26670</wp:posOffset>
            </wp:positionV>
            <wp:extent cx="601345" cy="22860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333"/>
                    <a:srcRect/>
                    <a:stretch>
                      <a:fillRect/>
                    </a:stretch>
                  </pic:blipFill>
                  <pic:spPr bwMode="auto">
                    <a:xfrm>
                      <a:off x="0" y="0"/>
                      <a:ext cx="601345" cy="228600"/>
                    </a:xfrm>
                    <a:prstGeom prst="rect">
                      <a:avLst/>
                    </a:prstGeom>
                    <a:noFill/>
                  </pic:spPr>
                </pic:pic>
              </a:graphicData>
            </a:graphic>
          </wp:anchor>
        </w:drawing>
      </w:r>
    </w:p>
    <w:p w:rsidR="006C7769" w:rsidRDefault="006C7769">
      <w:pPr>
        <w:spacing w:line="142"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640"/>
        <w:gridCol w:w="80"/>
        <w:gridCol w:w="220"/>
        <w:gridCol w:w="160"/>
        <w:gridCol w:w="460"/>
        <w:gridCol w:w="1540"/>
        <w:gridCol w:w="200"/>
        <w:gridCol w:w="360"/>
        <w:gridCol w:w="300"/>
        <w:gridCol w:w="20"/>
        <w:gridCol w:w="140"/>
        <w:gridCol w:w="120"/>
        <w:gridCol w:w="340"/>
        <w:gridCol w:w="160"/>
        <w:gridCol w:w="1480"/>
        <w:gridCol w:w="220"/>
        <w:gridCol w:w="40"/>
        <w:gridCol w:w="360"/>
        <w:gridCol w:w="40"/>
        <w:gridCol w:w="340"/>
        <w:gridCol w:w="120"/>
        <w:gridCol w:w="260"/>
        <w:gridCol w:w="880"/>
        <w:gridCol w:w="20"/>
      </w:tblGrid>
      <w:tr w:rsidR="006C7769">
        <w:trPr>
          <w:trHeight w:val="312"/>
        </w:trPr>
        <w:tc>
          <w:tcPr>
            <w:tcW w:w="3100" w:type="dxa"/>
            <w:gridSpan w:val="6"/>
            <w:vAlign w:val="bottom"/>
          </w:tcPr>
          <w:p w:rsidR="006C7769" w:rsidRDefault="00B93A8E">
            <w:pPr>
              <w:spacing w:line="292" w:lineRule="exact"/>
              <w:rPr>
                <w:sz w:val="20"/>
                <w:szCs w:val="20"/>
              </w:rPr>
            </w:pPr>
            <w:r>
              <w:rPr>
                <w:rFonts w:ascii="宋体" w:eastAsia="宋体" w:hAnsi="宋体" w:cs="宋体"/>
                <w:w w:val="95"/>
                <w:sz w:val="24"/>
                <w:szCs w:val="24"/>
              </w:rPr>
              <w:t>（摩尔分率），在</w:t>
            </w:r>
            <w:r>
              <w:rPr>
                <w:rFonts w:eastAsia="Times New Roman"/>
                <w:w w:val="95"/>
                <w:sz w:val="24"/>
                <w:szCs w:val="24"/>
              </w:rPr>
              <w:t xml:space="preserve"> 20</w:t>
            </w:r>
            <w:r>
              <w:rPr>
                <w:rFonts w:ascii="宋体" w:eastAsia="宋体" w:hAnsi="宋体" w:cs="宋体"/>
                <w:w w:val="95"/>
                <w:sz w:val="24"/>
                <w:szCs w:val="24"/>
              </w:rPr>
              <w:t>℃，</w:t>
            </w:r>
            <w:r>
              <w:rPr>
                <w:rFonts w:eastAsia="Times New Roman"/>
                <w:w w:val="95"/>
                <w:sz w:val="24"/>
                <w:szCs w:val="24"/>
              </w:rPr>
              <w:t>101.3</w:t>
            </w:r>
          </w:p>
        </w:tc>
        <w:tc>
          <w:tcPr>
            <w:tcW w:w="20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560" w:type="dxa"/>
            <w:gridSpan w:val="7"/>
            <w:vAlign w:val="bottom"/>
          </w:tcPr>
          <w:p w:rsidR="006C7769" w:rsidRDefault="00B93A8E">
            <w:pPr>
              <w:spacing w:line="274" w:lineRule="exact"/>
              <w:ind w:right="740"/>
              <w:jc w:val="right"/>
              <w:rPr>
                <w:sz w:val="20"/>
                <w:szCs w:val="20"/>
              </w:rPr>
            </w:pPr>
            <w:r>
              <w:rPr>
                <w:rFonts w:ascii="宋体" w:eastAsia="宋体" w:hAnsi="宋体" w:cs="宋体"/>
                <w:w w:val="99"/>
                <w:sz w:val="24"/>
                <w:szCs w:val="24"/>
              </w:rPr>
              <w:t>下相平衡关系为</w:t>
            </w:r>
          </w:p>
        </w:tc>
        <w:tc>
          <w:tcPr>
            <w:tcW w:w="2260" w:type="dxa"/>
            <w:gridSpan w:val="8"/>
            <w:vAlign w:val="bottom"/>
          </w:tcPr>
          <w:p w:rsidR="006C7769" w:rsidRDefault="00B93A8E">
            <w:pPr>
              <w:spacing w:line="274" w:lineRule="exact"/>
              <w:ind w:left="200"/>
              <w:rPr>
                <w:sz w:val="20"/>
                <w:szCs w:val="20"/>
              </w:rPr>
            </w:pPr>
            <w:r>
              <w:rPr>
                <w:rFonts w:ascii="宋体" w:eastAsia="宋体" w:hAnsi="宋体" w:cs="宋体"/>
                <w:sz w:val="24"/>
                <w:szCs w:val="24"/>
              </w:rPr>
              <w:t>。试求逆流操作和</w:t>
            </w:r>
          </w:p>
        </w:tc>
        <w:tc>
          <w:tcPr>
            <w:tcW w:w="0" w:type="dxa"/>
            <w:vAlign w:val="bottom"/>
          </w:tcPr>
          <w:p w:rsidR="006C7769" w:rsidRDefault="006C7769">
            <w:pPr>
              <w:rPr>
                <w:sz w:val="1"/>
                <w:szCs w:val="1"/>
              </w:rPr>
            </w:pPr>
          </w:p>
        </w:tc>
      </w:tr>
      <w:tr w:rsidR="006C7769">
        <w:trPr>
          <w:trHeight w:val="274"/>
        </w:trPr>
        <w:tc>
          <w:tcPr>
            <w:tcW w:w="6220" w:type="dxa"/>
            <w:gridSpan w:val="15"/>
            <w:vAlign w:val="bottom"/>
          </w:tcPr>
          <w:p w:rsidR="006C7769" w:rsidRDefault="00B93A8E">
            <w:pPr>
              <w:spacing w:line="274" w:lineRule="exact"/>
              <w:ind w:right="60"/>
              <w:jc w:val="center"/>
              <w:rPr>
                <w:sz w:val="20"/>
                <w:szCs w:val="20"/>
              </w:rPr>
            </w:pPr>
            <w:r>
              <w:rPr>
                <w:rFonts w:ascii="宋体" w:eastAsia="宋体" w:hAnsi="宋体" w:cs="宋体"/>
                <w:w w:val="99"/>
                <w:sz w:val="24"/>
                <w:szCs w:val="24"/>
              </w:rPr>
              <w:t>并流操作的最小液气比各为多少？由此可得到什么结论？</w:t>
            </w:r>
          </w:p>
        </w:tc>
        <w:tc>
          <w:tcPr>
            <w:tcW w:w="22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36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340" w:type="dxa"/>
            <w:vAlign w:val="bottom"/>
          </w:tcPr>
          <w:p w:rsidR="006C7769" w:rsidRDefault="006C7769">
            <w:pPr>
              <w:rPr>
                <w:sz w:val="23"/>
                <w:szCs w:val="23"/>
              </w:rPr>
            </w:pPr>
          </w:p>
        </w:tc>
        <w:tc>
          <w:tcPr>
            <w:tcW w:w="120" w:type="dxa"/>
            <w:vAlign w:val="bottom"/>
          </w:tcPr>
          <w:p w:rsidR="006C7769" w:rsidRDefault="006C7769">
            <w:pPr>
              <w:rPr>
                <w:sz w:val="23"/>
                <w:szCs w:val="23"/>
              </w:rPr>
            </w:pPr>
          </w:p>
        </w:tc>
        <w:tc>
          <w:tcPr>
            <w:tcW w:w="260" w:type="dxa"/>
            <w:vAlign w:val="bottom"/>
          </w:tcPr>
          <w:p w:rsidR="006C7769" w:rsidRDefault="006C7769">
            <w:pPr>
              <w:rPr>
                <w:sz w:val="23"/>
                <w:szCs w:val="23"/>
              </w:rPr>
            </w:pPr>
          </w:p>
        </w:tc>
        <w:tc>
          <w:tcPr>
            <w:tcW w:w="88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132"/>
        </w:trPr>
        <w:tc>
          <w:tcPr>
            <w:tcW w:w="640" w:type="dxa"/>
            <w:vMerge w:val="restart"/>
            <w:vAlign w:val="bottom"/>
          </w:tcPr>
          <w:p w:rsidR="006C7769" w:rsidRDefault="00B93A8E">
            <w:pPr>
              <w:spacing w:line="274" w:lineRule="exact"/>
              <w:ind w:left="20"/>
              <w:rPr>
                <w:sz w:val="20"/>
                <w:szCs w:val="20"/>
              </w:rPr>
            </w:pPr>
            <w:r>
              <w:rPr>
                <w:rFonts w:ascii="宋体" w:eastAsia="宋体" w:hAnsi="宋体" w:cs="宋体"/>
                <w:sz w:val="24"/>
                <w:szCs w:val="24"/>
              </w:rPr>
              <w:t>解：</w:t>
            </w:r>
          </w:p>
        </w:tc>
        <w:tc>
          <w:tcPr>
            <w:tcW w:w="80" w:type="dxa"/>
            <w:vAlign w:val="bottom"/>
          </w:tcPr>
          <w:p w:rsidR="006C7769" w:rsidRDefault="006C7769">
            <w:pPr>
              <w:rPr>
                <w:sz w:val="11"/>
                <w:szCs w:val="11"/>
              </w:rPr>
            </w:pPr>
          </w:p>
        </w:tc>
        <w:tc>
          <w:tcPr>
            <w:tcW w:w="380" w:type="dxa"/>
            <w:gridSpan w:val="2"/>
            <w:vAlign w:val="bottom"/>
          </w:tcPr>
          <w:p w:rsidR="006C7769" w:rsidRDefault="006C7769">
            <w:pPr>
              <w:rPr>
                <w:sz w:val="11"/>
                <w:szCs w:val="11"/>
              </w:rPr>
            </w:pPr>
          </w:p>
        </w:tc>
        <w:tc>
          <w:tcPr>
            <w:tcW w:w="2000" w:type="dxa"/>
            <w:gridSpan w:val="2"/>
            <w:vMerge w:val="restart"/>
            <w:vAlign w:val="bottom"/>
          </w:tcPr>
          <w:p w:rsidR="006C7769" w:rsidRDefault="00B93A8E">
            <w:pPr>
              <w:ind w:left="360"/>
              <w:rPr>
                <w:sz w:val="20"/>
                <w:szCs w:val="20"/>
              </w:rPr>
            </w:pPr>
            <w:r>
              <w:rPr>
                <w:rFonts w:eastAsia="Times New Roman"/>
                <w:sz w:val="21"/>
                <w:szCs w:val="21"/>
              </w:rPr>
              <w:t>Lx</w:t>
            </w:r>
            <w:r>
              <w:rPr>
                <w:rFonts w:eastAsia="Times New Roman"/>
                <w:sz w:val="27"/>
                <w:szCs w:val="27"/>
                <w:vertAlign w:val="subscript"/>
              </w:rPr>
              <w:t>2</w:t>
            </w:r>
          </w:p>
        </w:tc>
        <w:tc>
          <w:tcPr>
            <w:tcW w:w="20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30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340" w:type="dxa"/>
            <w:vAlign w:val="bottom"/>
          </w:tcPr>
          <w:p w:rsidR="006C7769" w:rsidRDefault="006C7769">
            <w:pPr>
              <w:rPr>
                <w:sz w:val="11"/>
                <w:szCs w:val="11"/>
              </w:rPr>
            </w:pPr>
          </w:p>
        </w:tc>
        <w:tc>
          <w:tcPr>
            <w:tcW w:w="160" w:type="dxa"/>
            <w:vAlign w:val="bottom"/>
          </w:tcPr>
          <w:p w:rsidR="006C7769" w:rsidRDefault="006C7769">
            <w:pPr>
              <w:rPr>
                <w:sz w:val="11"/>
                <w:szCs w:val="11"/>
              </w:rPr>
            </w:pPr>
          </w:p>
        </w:tc>
        <w:tc>
          <w:tcPr>
            <w:tcW w:w="148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34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88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252"/>
        </w:trPr>
        <w:tc>
          <w:tcPr>
            <w:tcW w:w="640" w:type="dxa"/>
            <w:vMerge/>
            <w:vAlign w:val="bottom"/>
          </w:tcPr>
          <w:p w:rsidR="006C7769" w:rsidRDefault="006C7769">
            <w:pPr>
              <w:rPr>
                <w:sz w:val="21"/>
                <w:szCs w:val="21"/>
              </w:rPr>
            </w:pPr>
          </w:p>
        </w:tc>
        <w:tc>
          <w:tcPr>
            <w:tcW w:w="460" w:type="dxa"/>
            <w:gridSpan w:val="3"/>
            <w:vAlign w:val="bottom"/>
          </w:tcPr>
          <w:p w:rsidR="006C7769" w:rsidRDefault="00B93A8E">
            <w:pPr>
              <w:spacing w:line="251" w:lineRule="exact"/>
              <w:ind w:left="20"/>
              <w:rPr>
                <w:sz w:val="20"/>
                <w:szCs w:val="20"/>
              </w:rPr>
            </w:pPr>
            <w:r>
              <w:rPr>
                <w:rFonts w:eastAsia="Times New Roman"/>
                <w:sz w:val="21"/>
                <w:szCs w:val="21"/>
              </w:rPr>
              <w:t>Gy</w:t>
            </w:r>
            <w:r>
              <w:rPr>
                <w:rFonts w:eastAsia="Times New Roman"/>
                <w:sz w:val="27"/>
                <w:szCs w:val="27"/>
                <w:vertAlign w:val="subscript"/>
              </w:rPr>
              <w:t>2</w:t>
            </w:r>
          </w:p>
        </w:tc>
        <w:tc>
          <w:tcPr>
            <w:tcW w:w="2000" w:type="dxa"/>
            <w:gridSpan w:val="2"/>
            <w:vMerge/>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360" w:type="dxa"/>
            <w:vAlign w:val="bottom"/>
          </w:tcPr>
          <w:p w:rsidR="006C7769" w:rsidRDefault="006C7769">
            <w:pPr>
              <w:rPr>
                <w:sz w:val="21"/>
                <w:szCs w:val="21"/>
              </w:rPr>
            </w:pPr>
          </w:p>
        </w:tc>
        <w:tc>
          <w:tcPr>
            <w:tcW w:w="30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340" w:type="dxa"/>
            <w:vAlign w:val="bottom"/>
          </w:tcPr>
          <w:p w:rsidR="006C7769" w:rsidRDefault="006C7769">
            <w:pPr>
              <w:rPr>
                <w:sz w:val="21"/>
                <w:szCs w:val="21"/>
              </w:rPr>
            </w:pPr>
          </w:p>
        </w:tc>
        <w:tc>
          <w:tcPr>
            <w:tcW w:w="160" w:type="dxa"/>
            <w:vAlign w:val="bottom"/>
          </w:tcPr>
          <w:p w:rsidR="006C7769" w:rsidRDefault="006C7769">
            <w:pPr>
              <w:rPr>
                <w:sz w:val="21"/>
                <w:szCs w:val="21"/>
              </w:rPr>
            </w:pPr>
          </w:p>
        </w:tc>
        <w:tc>
          <w:tcPr>
            <w:tcW w:w="1480" w:type="dxa"/>
            <w:vAlign w:val="bottom"/>
          </w:tcPr>
          <w:p w:rsidR="006C7769" w:rsidRDefault="006C7769">
            <w:pPr>
              <w:rPr>
                <w:sz w:val="21"/>
                <w:szCs w:val="21"/>
              </w:rPr>
            </w:pPr>
          </w:p>
        </w:tc>
        <w:tc>
          <w:tcPr>
            <w:tcW w:w="22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36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34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260" w:type="dxa"/>
            <w:vAlign w:val="bottom"/>
          </w:tcPr>
          <w:p w:rsidR="006C7769" w:rsidRDefault="006C7769">
            <w:pPr>
              <w:rPr>
                <w:sz w:val="21"/>
                <w:szCs w:val="21"/>
              </w:rPr>
            </w:pPr>
          </w:p>
        </w:tc>
        <w:tc>
          <w:tcPr>
            <w:tcW w:w="88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148"/>
        </w:trPr>
        <w:tc>
          <w:tcPr>
            <w:tcW w:w="64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460" w:type="dxa"/>
            <w:vAlign w:val="bottom"/>
          </w:tcPr>
          <w:p w:rsidR="006C7769" w:rsidRDefault="006C7769">
            <w:pPr>
              <w:rPr>
                <w:sz w:val="12"/>
                <w:szCs w:val="12"/>
              </w:rPr>
            </w:pPr>
          </w:p>
        </w:tc>
        <w:tc>
          <w:tcPr>
            <w:tcW w:w="6040" w:type="dxa"/>
            <w:gridSpan w:val="17"/>
            <w:vMerge w:val="restart"/>
            <w:vAlign w:val="bottom"/>
          </w:tcPr>
          <w:p w:rsidR="006C7769" w:rsidRDefault="00B93A8E">
            <w:pPr>
              <w:spacing w:line="278" w:lineRule="exact"/>
              <w:ind w:left="620"/>
              <w:rPr>
                <w:sz w:val="20"/>
                <w:szCs w:val="20"/>
              </w:rPr>
            </w:pPr>
            <w:r>
              <w:rPr>
                <w:rFonts w:ascii="宋体" w:eastAsia="宋体" w:hAnsi="宋体" w:cs="宋体"/>
                <w:sz w:val="24"/>
                <w:szCs w:val="24"/>
              </w:rPr>
              <w:t>逆流：</w:t>
            </w:r>
            <w:r>
              <w:rPr>
                <w:rFonts w:eastAsia="Times New Roman"/>
                <w:sz w:val="24"/>
                <w:szCs w:val="24"/>
              </w:rPr>
              <w:t>y</w:t>
            </w:r>
            <w:r>
              <w:rPr>
                <w:rFonts w:eastAsia="Times New Roman"/>
                <w:sz w:val="31"/>
                <w:szCs w:val="31"/>
                <w:vertAlign w:val="subscript"/>
              </w:rPr>
              <w:t>1</w:t>
            </w:r>
            <w:r>
              <w:rPr>
                <w:rFonts w:eastAsia="Times New Roman"/>
                <w:sz w:val="24"/>
                <w:szCs w:val="24"/>
              </w:rPr>
              <w:t xml:space="preserve"> = 0.05</w:t>
            </w:r>
            <w:r>
              <w:rPr>
                <w:rFonts w:ascii="宋体" w:eastAsia="宋体" w:hAnsi="宋体" w:cs="宋体"/>
                <w:sz w:val="24"/>
                <w:szCs w:val="24"/>
              </w:rPr>
              <w:t>，</w:t>
            </w:r>
            <w:r>
              <w:rPr>
                <w:rFonts w:eastAsia="Times New Roman"/>
                <w:sz w:val="24"/>
                <w:szCs w:val="24"/>
              </w:rPr>
              <w:t>y</w:t>
            </w:r>
            <w:r>
              <w:rPr>
                <w:rFonts w:eastAsia="Times New Roman"/>
                <w:sz w:val="31"/>
                <w:szCs w:val="31"/>
                <w:vertAlign w:val="subscript"/>
              </w:rPr>
              <w:t>2</w:t>
            </w:r>
            <w:r>
              <w:rPr>
                <w:rFonts w:eastAsia="Times New Roman"/>
                <w:sz w:val="24"/>
                <w:szCs w:val="24"/>
              </w:rPr>
              <w:t xml:space="preserve"> = 0.05(1</w:t>
            </w:r>
            <w:r>
              <w:rPr>
                <w:rFonts w:ascii="宋体" w:eastAsia="宋体" w:hAnsi="宋体" w:cs="宋体"/>
                <w:sz w:val="24"/>
                <w:szCs w:val="24"/>
              </w:rPr>
              <w:t>－</w:t>
            </w:r>
            <w:r>
              <w:rPr>
                <w:rFonts w:eastAsia="Times New Roman"/>
                <w:sz w:val="24"/>
                <w:szCs w:val="24"/>
              </w:rPr>
              <w:t>0.85) = 0.0075</w:t>
            </w:r>
            <w:r>
              <w:rPr>
                <w:rFonts w:ascii="宋体" w:eastAsia="宋体" w:hAnsi="宋体" w:cs="宋体"/>
                <w:sz w:val="24"/>
                <w:szCs w:val="24"/>
              </w:rPr>
              <w:t>，</w:t>
            </w:r>
          </w:p>
        </w:tc>
        <w:tc>
          <w:tcPr>
            <w:tcW w:w="8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30"/>
        </w:trPr>
        <w:tc>
          <w:tcPr>
            <w:tcW w:w="64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160" w:type="dxa"/>
            <w:vAlign w:val="bottom"/>
          </w:tcPr>
          <w:p w:rsidR="006C7769" w:rsidRDefault="006C7769">
            <w:pPr>
              <w:rPr>
                <w:sz w:val="11"/>
                <w:szCs w:val="11"/>
              </w:rPr>
            </w:pPr>
          </w:p>
        </w:tc>
        <w:tc>
          <w:tcPr>
            <w:tcW w:w="460" w:type="dxa"/>
            <w:vAlign w:val="bottom"/>
          </w:tcPr>
          <w:p w:rsidR="006C7769" w:rsidRDefault="006C7769">
            <w:pPr>
              <w:rPr>
                <w:sz w:val="11"/>
                <w:szCs w:val="11"/>
              </w:rPr>
            </w:pPr>
          </w:p>
        </w:tc>
        <w:tc>
          <w:tcPr>
            <w:tcW w:w="6040" w:type="dxa"/>
            <w:gridSpan w:val="17"/>
            <w:vMerge/>
            <w:vAlign w:val="bottom"/>
          </w:tcPr>
          <w:p w:rsidR="006C7769" w:rsidRDefault="006C7769">
            <w:pPr>
              <w:rPr>
                <w:sz w:val="11"/>
                <w:szCs w:val="11"/>
              </w:rPr>
            </w:pPr>
          </w:p>
        </w:tc>
        <w:tc>
          <w:tcPr>
            <w:tcW w:w="88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127"/>
        </w:trPr>
        <w:tc>
          <w:tcPr>
            <w:tcW w:w="640" w:type="dxa"/>
            <w:vAlign w:val="bottom"/>
          </w:tcPr>
          <w:p w:rsidR="006C7769" w:rsidRDefault="006C7769">
            <w:pPr>
              <w:rPr>
                <w:sz w:val="11"/>
                <w:szCs w:val="11"/>
              </w:rPr>
            </w:pPr>
          </w:p>
        </w:tc>
        <w:tc>
          <w:tcPr>
            <w:tcW w:w="80" w:type="dxa"/>
            <w:vAlign w:val="bottom"/>
          </w:tcPr>
          <w:p w:rsidR="006C7769" w:rsidRDefault="006C7769">
            <w:pPr>
              <w:rPr>
                <w:sz w:val="11"/>
                <w:szCs w:val="11"/>
              </w:rPr>
            </w:pPr>
          </w:p>
        </w:tc>
        <w:tc>
          <w:tcPr>
            <w:tcW w:w="220" w:type="dxa"/>
            <w:vAlign w:val="bottom"/>
          </w:tcPr>
          <w:p w:rsidR="006C7769" w:rsidRDefault="006C7769">
            <w:pPr>
              <w:rPr>
                <w:sz w:val="11"/>
                <w:szCs w:val="11"/>
              </w:rPr>
            </w:pPr>
          </w:p>
        </w:tc>
        <w:tc>
          <w:tcPr>
            <w:tcW w:w="160" w:type="dxa"/>
            <w:tcBorders>
              <w:bottom w:val="single" w:sz="8" w:space="0" w:color="auto"/>
            </w:tcBorders>
            <w:vAlign w:val="bottom"/>
          </w:tcPr>
          <w:p w:rsidR="006C7769" w:rsidRDefault="006C7769">
            <w:pPr>
              <w:rPr>
                <w:sz w:val="11"/>
                <w:szCs w:val="11"/>
              </w:rPr>
            </w:pPr>
          </w:p>
        </w:tc>
        <w:tc>
          <w:tcPr>
            <w:tcW w:w="460" w:type="dxa"/>
            <w:tcBorders>
              <w:bottom w:val="single" w:sz="8" w:space="0" w:color="auto"/>
            </w:tcBorders>
            <w:vAlign w:val="bottom"/>
          </w:tcPr>
          <w:p w:rsidR="006C7769" w:rsidRDefault="006C7769">
            <w:pPr>
              <w:rPr>
                <w:sz w:val="11"/>
                <w:szCs w:val="11"/>
              </w:rPr>
            </w:pPr>
          </w:p>
        </w:tc>
        <w:tc>
          <w:tcPr>
            <w:tcW w:w="4660" w:type="dxa"/>
            <w:gridSpan w:val="10"/>
            <w:vMerge w:val="restart"/>
            <w:vAlign w:val="bottom"/>
          </w:tcPr>
          <w:p w:rsidR="006C7769" w:rsidRDefault="00B93A8E">
            <w:pPr>
              <w:spacing w:line="312" w:lineRule="exact"/>
              <w:ind w:right="1240"/>
              <w:jc w:val="right"/>
              <w:rPr>
                <w:sz w:val="20"/>
                <w:szCs w:val="20"/>
              </w:rPr>
            </w:pPr>
            <w:r>
              <w:rPr>
                <w:rFonts w:eastAsia="Times New Roman"/>
                <w:sz w:val="24"/>
                <w:szCs w:val="24"/>
              </w:rPr>
              <w:t>m = 40</w:t>
            </w: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2</w:t>
            </w:r>
            <w:r>
              <w:rPr>
                <w:rFonts w:eastAsia="Times New Roman"/>
                <w:sz w:val="24"/>
                <w:szCs w:val="24"/>
              </w:rPr>
              <w:t xml:space="preserve"> = 0.001</w:t>
            </w:r>
          </w:p>
        </w:tc>
        <w:tc>
          <w:tcPr>
            <w:tcW w:w="22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34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88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165"/>
        </w:trPr>
        <w:tc>
          <w:tcPr>
            <w:tcW w:w="640" w:type="dxa"/>
            <w:vAlign w:val="bottom"/>
          </w:tcPr>
          <w:p w:rsidR="006C7769" w:rsidRDefault="006C7769">
            <w:pPr>
              <w:rPr>
                <w:sz w:val="14"/>
                <w:szCs w:val="14"/>
              </w:rPr>
            </w:pPr>
          </w:p>
        </w:tc>
        <w:tc>
          <w:tcPr>
            <w:tcW w:w="80" w:type="dxa"/>
            <w:vAlign w:val="bottom"/>
          </w:tcPr>
          <w:p w:rsidR="006C7769" w:rsidRDefault="006C7769">
            <w:pPr>
              <w:rPr>
                <w:sz w:val="14"/>
                <w:szCs w:val="14"/>
              </w:rPr>
            </w:pPr>
          </w:p>
        </w:tc>
        <w:tc>
          <w:tcPr>
            <w:tcW w:w="220" w:type="dxa"/>
            <w:tcBorders>
              <w:right w:val="single" w:sz="8" w:space="0" w:color="auto"/>
            </w:tcBorders>
            <w:vAlign w:val="bottom"/>
          </w:tcPr>
          <w:p w:rsidR="006C7769" w:rsidRDefault="006C7769">
            <w:pPr>
              <w:rPr>
                <w:sz w:val="14"/>
                <w:szCs w:val="14"/>
              </w:rPr>
            </w:pPr>
          </w:p>
        </w:tc>
        <w:tc>
          <w:tcPr>
            <w:tcW w:w="160" w:type="dxa"/>
            <w:vAlign w:val="bottom"/>
          </w:tcPr>
          <w:p w:rsidR="006C7769" w:rsidRDefault="006C7769">
            <w:pPr>
              <w:rPr>
                <w:sz w:val="14"/>
                <w:szCs w:val="14"/>
              </w:rPr>
            </w:pPr>
          </w:p>
        </w:tc>
        <w:tc>
          <w:tcPr>
            <w:tcW w:w="460" w:type="dxa"/>
            <w:tcBorders>
              <w:right w:val="single" w:sz="8" w:space="0" w:color="auto"/>
            </w:tcBorders>
            <w:vAlign w:val="bottom"/>
          </w:tcPr>
          <w:p w:rsidR="006C7769" w:rsidRDefault="006C7769">
            <w:pPr>
              <w:rPr>
                <w:sz w:val="14"/>
                <w:szCs w:val="14"/>
              </w:rPr>
            </w:pPr>
          </w:p>
        </w:tc>
        <w:tc>
          <w:tcPr>
            <w:tcW w:w="4660" w:type="dxa"/>
            <w:gridSpan w:val="10"/>
            <w:vMerge/>
            <w:vAlign w:val="bottom"/>
          </w:tcPr>
          <w:p w:rsidR="006C7769" w:rsidRDefault="006C7769">
            <w:pPr>
              <w:rPr>
                <w:sz w:val="14"/>
                <w:szCs w:val="14"/>
              </w:rPr>
            </w:pPr>
          </w:p>
        </w:tc>
        <w:tc>
          <w:tcPr>
            <w:tcW w:w="220" w:type="dxa"/>
            <w:vAlign w:val="bottom"/>
          </w:tcPr>
          <w:p w:rsidR="006C7769" w:rsidRDefault="006C7769">
            <w:pPr>
              <w:rPr>
                <w:sz w:val="14"/>
                <w:szCs w:val="14"/>
              </w:rPr>
            </w:pPr>
          </w:p>
        </w:tc>
        <w:tc>
          <w:tcPr>
            <w:tcW w:w="40" w:type="dxa"/>
            <w:vAlign w:val="bottom"/>
          </w:tcPr>
          <w:p w:rsidR="006C7769" w:rsidRDefault="006C7769">
            <w:pPr>
              <w:rPr>
                <w:sz w:val="14"/>
                <w:szCs w:val="14"/>
              </w:rPr>
            </w:pPr>
          </w:p>
        </w:tc>
        <w:tc>
          <w:tcPr>
            <w:tcW w:w="360" w:type="dxa"/>
            <w:vAlign w:val="bottom"/>
          </w:tcPr>
          <w:p w:rsidR="006C7769" w:rsidRDefault="006C7769">
            <w:pPr>
              <w:rPr>
                <w:sz w:val="14"/>
                <w:szCs w:val="14"/>
              </w:rPr>
            </w:pPr>
          </w:p>
        </w:tc>
        <w:tc>
          <w:tcPr>
            <w:tcW w:w="40" w:type="dxa"/>
            <w:vAlign w:val="bottom"/>
          </w:tcPr>
          <w:p w:rsidR="006C7769" w:rsidRDefault="006C7769">
            <w:pPr>
              <w:rPr>
                <w:sz w:val="14"/>
                <w:szCs w:val="14"/>
              </w:rPr>
            </w:pPr>
          </w:p>
        </w:tc>
        <w:tc>
          <w:tcPr>
            <w:tcW w:w="340" w:type="dxa"/>
            <w:vAlign w:val="bottom"/>
          </w:tcPr>
          <w:p w:rsidR="006C7769" w:rsidRDefault="006C7769">
            <w:pPr>
              <w:rPr>
                <w:sz w:val="14"/>
                <w:szCs w:val="14"/>
              </w:rPr>
            </w:pPr>
          </w:p>
        </w:tc>
        <w:tc>
          <w:tcPr>
            <w:tcW w:w="120" w:type="dxa"/>
            <w:vAlign w:val="bottom"/>
          </w:tcPr>
          <w:p w:rsidR="006C7769" w:rsidRDefault="006C7769">
            <w:pPr>
              <w:rPr>
                <w:sz w:val="14"/>
                <w:szCs w:val="14"/>
              </w:rPr>
            </w:pPr>
          </w:p>
        </w:tc>
        <w:tc>
          <w:tcPr>
            <w:tcW w:w="260" w:type="dxa"/>
            <w:vAlign w:val="bottom"/>
          </w:tcPr>
          <w:p w:rsidR="006C7769" w:rsidRDefault="006C7769">
            <w:pPr>
              <w:rPr>
                <w:sz w:val="14"/>
                <w:szCs w:val="14"/>
              </w:rPr>
            </w:pPr>
          </w:p>
        </w:tc>
        <w:tc>
          <w:tcPr>
            <w:tcW w:w="88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268"/>
        </w:trPr>
        <w:tc>
          <w:tcPr>
            <w:tcW w:w="640" w:type="dxa"/>
            <w:vAlign w:val="bottom"/>
          </w:tcPr>
          <w:p w:rsidR="006C7769" w:rsidRDefault="006C7769">
            <w:pPr>
              <w:rPr>
                <w:sz w:val="23"/>
                <w:szCs w:val="23"/>
              </w:rPr>
            </w:pPr>
          </w:p>
        </w:tc>
        <w:tc>
          <w:tcPr>
            <w:tcW w:w="80" w:type="dxa"/>
            <w:vAlign w:val="bottom"/>
          </w:tcPr>
          <w:p w:rsidR="006C7769" w:rsidRDefault="006C7769">
            <w:pPr>
              <w:rPr>
                <w:sz w:val="23"/>
                <w:szCs w:val="23"/>
              </w:rPr>
            </w:pPr>
          </w:p>
        </w:tc>
        <w:tc>
          <w:tcPr>
            <w:tcW w:w="220" w:type="dxa"/>
            <w:tcBorders>
              <w:right w:val="single" w:sz="8" w:space="0" w:color="auto"/>
            </w:tcBorders>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460" w:type="dxa"/>
            <w:tcBorders>
              <w:right w:val="single" w:sz="8" w:space="0" w:color="auto"/>
            </w:tcBorders>
            <w:vAlign w:val="bottom"/>
          </w:tcPr>
          <w:p w:rsidR="006C7769" w:rsidRDefault="006C7769">
            <w:pPr>
              <w:rPr>
                <w:sz w:val="23"/>
                <w:szCs w:val="23"/>
              </w:rPr>
            </w:pPr>
          </w:p>
        </w:tc>
        <w:tc>
          <w:tcPr>
            <w:tcW w:w="1540" w:type="dxa"/>
            <w:vAlign w:val="bottom"/>
          </w:tcPr>
          <w:p w:rsidR="006C7769" w:rsidRDefault="006C7769">
            <w:pPr>
              <w:rPr>
                <w:sz w:val="23"/>
                <w:szCs w:val="23"/>
              </w:rPr>
            </w:pPr>
          </w:p>
        </w:tc>
        <w:tc>
          <w:tcPr>
            <w:tcW w:w="560" w:type="dxa"/>
            <w:gridSpan w:val="2"/>
            <w:vAlign w:val="bottom"/>
          </w:tcPr>
          <w:p w:rsidR="006C7769" w:rsidRDefault="00B93A8E">
            <w:pPr>
              <w:spacing w:line="267" w:lineRule="exact"/>
              <w:ind w:right="260"/>
              <w:jc w:val="right"/>
              <w:rPr>
                <w:sz w:val="20"/>
                <w:szCs w:val="20"/>
              </w:rPr>
            </w:pPr>
            <w:r>
              <w:rPr>
                <w:rFonts w:eastAsia="Times New Roman"/>
                <w:sz w:val="24"/>
                <w:szCs w:val="24"/>
              </w:rPr>
              <w:t>L</w:t>
            </w:r>
          </w:p>
        </w:tc>
        <w:tc>
          <w:tcPr>
            <w:tcW w:w="30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vAlign w:val="bottom"/>
          </w:tcPr>
          <w:p w:rsidR="006C7769" w:rsidRDefault="006C7769">
            <w:pPr>
              <w:rPr>
                <w:sz w:val="23"/>
                <w:szCs w:val="23"/>
              </w:rPr>
            </w:pPr>
          </w:p>
        </w:tc>
        <w:tc>
          <w:tcPr>
            <w:tcW w:w="140" w:type="dxa"/>
            <w:vAlign w:val="bottom"/>
          </w:tcPr>
          <w:p w:rsidR="006C7769" w:rsidRDefault="00B93A8E">
            <w:pPr>
              <w:spacing w:line="267" w:lineRule="exact"/>
              <w:ind w:left="20"/>
              <w:rPr>
                <w:sz w:val="20"/>
                <w:szCs w:val="20"/>
              </w:rPr>
            </w:pPr>
            <w:r>
              <w:rPr>
                <w:rFonts w:eastAsia="Times New Roman"/>
                <w:w w:val="82"/>
                <w:sz w:val="24"/>
                <w:szCs w:val="24"/>
              </w:rPr>
              <w:t>y</w:t>
            </w:r>
          </w:p>
        </w:tc>
        <w:tc>
          <w:tcPr>
            <w:tcW w:w="120" w:type="dxa"/>
            <w:vMerge w:val="restart"/>
            <w:vAlign w:val="bottom"/>
          </w:tcPr>
          <w:p w:rsidR="006C7769" w:rsidRDefault="00B93A8E">
            <w:pPr>
              <w:jc w:val="right"/>
              <w:rPr>
                <w:sz w:val="20"/>
                <w:szCs w:val="20"/>
              </w:rPr>
            </w:pPr>
            <w:r>
              <w:rPr>
                <w:rFonts w:eastAsia="Times New Roman"/>
                <w:w w:val="85"/>
                <w:sz w:val="14"/>
                <w:szCs w:val="14"/>
              </w:rPr>
              <w:t>1</w:t>
            </w:r>
          </w:p>
        </w:tc>
        <w:tc>
          <w:tcPr>
            <w:tcW w:w="340" w:type="dxa"/>
            <w:vAlign w:val="bottom"/>
          </w:tcPr>
          <w:p w:rsidR="006C7769" w:rsidRDefault="00B93A8E">
            <w:pPr>
              <w:spacing w:line="268" w:lineRule="exact"/>
              <w:ind w:left="40"/>
              <w:rPr>
                <w:sz w:val="20"/>
                <w:szCs w:val="20"/>
              </w:rPr>
            </w:pPr>
            <w:r>
              <w:rPr>
                <w:rFonts w:ascii="Arial Unicode MS" w:eastAsia="Arial Unicode MS" w:hAnsi="Arial Unicode MS" w:cs="Arial Unicode MS"/>
                <w:w w:val="87"/>
                <w:sz w:val="24"/>
                <w:szCs w:val="24"/>
              </w:rPr>
              <w:t>−</w:t>
            </w:r>
            <w:r>
              <w:rPr>
                <w:rFonts w:eastAsia="Times New Roman"/>
                <w:w w:val="87"/>
                <w:sz w:val="24"/>
                <w:szCs w:val="24"/>
              </w:rPr>
              <w:t xml:space="preserve"> y</w:t>
            </w:r>
          </w:p>
        </w:tc>
        <w:tc>
          <w:tcPr>
            <w:tcW w:w="160" w:type="dxa"/>
            <w:vMerge w:val="restart"/>
            <w:vAlign w:val="bottom"/>
          </w:tcPr>
          <w:p w:rsidR="006C7769" w:rsidRDefault="00B93A8E">
            <w:pPr>
              <w:jc w:val="right"/>
              <w:rPr>
                <w:sz w:val="20"/>
                <w:szCs w:val="20"/>
              </w:rPr>
            </w:pPr>
            <w:r>
              <w:rPr>
                <w:rFonts w:eastAsia="Times New Roman"/>
                <w:sz w:val="14"/>
                <w:szCs w:val="14"/>
              </w:rPr>
              <w:t>2</w:t>
            </w:r>
          </w:p>
        </w:tc>
        <w:tc>
          <w:tcPr>
            <w:tcW w:w="1480" w:type="dxa"/>
            <w:vMerge w:val="restart"/>
            <w:vAlign w:val="bottom"/>
          </w:tcPr>
          <w:p w:rsidR="006C7769" w:rsidRDefault="00B93A8E">
            <w:pPr>
              <w:ind w:right="740"/>
              <w:jc w:val="right"/>
              <w:rPr>
                <w:sz w:val="20"/>
                <w:szCs w:val="20"/>
              </w:rPr>
            </w:pPr>
            <w:r>
              <w:rPr>
                <w:rFonts w:ascii="Symbol" w:eastAsia="Symbol" w:hAnsi="Symbol" w:cs="Symbol"/>
                <w:sz w:val="24"/>
                <w:szCs w:val="24"/>
              </w:rPr>
              <w:t></w:t>
            </w:r>
            <w:r>
              <w:rPr>
                <w:rFonts w:eastAsia="Times New Roman"/>
                <w:sz w:val="24"/>
                <w:szCs w:val="24"/>
              </w:rPr>
              <w:t xml:space="preserve"> 170</w:t>
            </w:r>
          </w:p>
        </w:tc>
        <w:tc>
          <w:tcPr>
            <w:tcW w:w="22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36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340" w:type="dxa"/>
            <w:vAlign w:val="bottom"/>
          </w:tcPr>
          <w:p w:rsidR="006C7769" w:rsidRDefault="006C7769">
            <w:pPr>
              <w:rPr>
                <w:sz w:val="23"/>
                <w:szCs w:val="23"/>
              </w:rPr>
            </w:pPr>
          </w:p>
        </w:tc>
        <w:tc>
          <w:tcPr>
            <w:tcW w:w="120" w:type="dxa"/>
            <w:vAlign w:val="bottom"/>
          </w:tcPr>
          <w:p w:rsidR="006C7769" w:rsidRDefault="006C7769">
            <w:pPr>
              <w:rPr>
                <w:sz w:val="23"/>
                <w:szCs w:val="23"/>
              </w:rPr>
            </w:pPr>
          </w:p>
        </w:tc>
        <w:tc>
          <w:tcPr>
            <w:tcW w:w="260" w:type="dxa"/>
            <w:vAlign w:val="bottom"/>
          </w:tcPr>
          <w:p w:rsidR="006C7769" w:rsidRDefault="006C7769">
            <w:pPr>
              <w:rPr>
                <w:sz w:val="23"/>
                <w:szCs w:val="23"/>
              </w:rPr>
            </w:pPr>
          </w:p>
        </w:tc>
        <w:tc>
          <w:tcPr>
            <w:tcW w:w="88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64"/>
        </w:trPr>
        <w:tc>
          <w:tcPr>
            <w:tcW w:w="64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220" w:type="dxa"/>
            <w:tcBorders>
              <w:right w:val="single" w:sz="8" w:space="0" w:color="auto"/>
            </w:tcBorders>
            <w:vAlign w:val="bottom"/>
          </w:tcPr>
          <w:p w:rsidR="006C7769" w:rsidRDefault="006C7769">
            <w:pPr>
              <w:rPr>
                <w:sz w:val="5"/>
                <w:szCs w:val="5"/>
              </w:rPr>
            </w:pPr>
          </w:p>
        </w:tc>
        <w:tc>
          <w:tcPr>
            <w:tcW w:w="160" w:type="dxa"/>
            <w:vAlign w:val="bottom"/>
          </w:tcPr>
          <w:p w:rsidR="006C7769" w:rsidRDefault="006C7769">
            <w:pPr>
              <w:rPr>
                <w:sz w:val="5"/>
                <w:szCs w:val="5"/>
              </w:rPr>
            </w:pPr>
          </w:p>
        </w:tc>
        <w:tc>
          <w:tcPr>
            <w:tcW w:w="460" w:type="dxa"/>
            <w:vMerge w:val="restart"/>
            <w:tcBorders>
              <w:right w:val="single" w:sz="8" w:space="0" w:color="auto"/>
            </w:tcBorders>
            <w:vAlign w:val="bottom"/>
          </w:tcPr>
          <w:p w:rsidR="006C7769" w:rsidRDefault="006C7769">
            <w:pPr>
              <w:rPr>
                <w:sz w:val="5"/>
                <w:szCs w:val="5"/>
              </w:rPr>
            </w:pPr>
          </w:p>
        </w:tc>
        <w:tc>
          <w:tcPr>
            <w:tcW w:w="1540" w:type="dxa"/>
            <w:vMerge w:val="restart"/>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360" w:type="dxa"/>
            <w:vMerge w:val="restart"/>
            <w:vAlign w:val="bottom"/>
          </w:tcPr>
          <w:p w:rsidR="006C7769" w:rsidRDefault="006C7769">
            <w:pPr>
              <w:rPr>
                <w:sz w:val="5"/>
                <w:szCs w:val="5"/>
              </w:rPr>
            </w:pPr>
          </w:p>
        </w:tc>
        <w:tc>
          <w:tcPr>
            <w:tcW w:w="300" w:type="dxa"/>
            <w:vMerge/>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140" w:type="dxa"/>
            <w:tcBorders>
              <w:bottom w:val="single" w:sz="8" w:space="0" w:color="auto"/>
            </w:tcBorders>
            <w:vAlign w:val="bottom"/>
          </w:tcPr>
          <w:p w:rsidR="006C7769" w:rsidRDefault="006C7769">
            <w:pPr>
              <w:rPr>
                <w:sz w:val="5"/>
                <w:szCs w:val="5"/>
              </w:rPr>
            </w:pPr>
          </w:p>
        </w:tc>
        <w:tc>
          <w:tcPr>
            <w:tcW w:w="120" w:type="dxa"/>
            <w:vMerge/>
            <w:tcBorders>
              <w:bottom w:val="single" w:sz="8" w:space="0" w:color="auto"/>
            </w:tcBorders>
            <w:vAlign w:val="bottom"/>
          </w:tcPr>
          <w:p w:rsidR="006C7769" w:rsidRDefault="006C7769">
            <w:pPr>
              <w:rPr>
                <w:sz w:val="5"/>
                <w:szCs w:val="5"/>
              </w:rPr>
            </w:pPr>
          </w:p>
        </w:tc>
        <w:tc>
          <w:tcPr>
            <w:tcW w:w="340" w:type="dxa"/>
            <w:tcBorders>
              <w:bottom w:val="single" w:sz="8" w:space="0" w:color="auto"/>
            </w:tcBorders>
            <w:vAlign w:val="bottom"/>
          </w:tcPr>
          <w:p w:rsidR="006C7769" w:rsidRDefault="006C7769">
            <w:pPr>
              <w:rPr>
                <w:sz w:val="5"/>
                <w:szCs w:val="5"/>
              </w:rPr>
            </w:pPr>
          </w:p>
        </w:tc>
        <w:tc>
          <w:tcPr>
            <w:tcW w:w="160" w:type="dxa"/>
            <w:vMerge/>
            <w:tcBorders>
              <w:bottom w:val="single" w:sz="8" w:space="0" w:color="auto"/>
            </w:tcBorders>
            <w:vAlign w:val="bottom"/>
          </w:tcPr>
          <w:p w:rsidR="006C7769" w:rsidRDefault="006C7769">
            <w:pPr>
              <w:rPr>
                <w:sz w:val="5"/>
                <w:szCs w:val="5"/>
              </w:rPr>
            </w:pPr>
          </w:p>
        </w:tc>
        <w:tc>
          <w:tcPr>
            <w:tcW w:w="1480" w:type="dxa"/>
            <w:vMerge/>
            <w:vAlign w:val="bottom"/>
          </w:tcPr>
          <w:p w:rsidR="006C7769" w:rsidRDefault="006C7769">
            <w:pPr>
              <w:rPr>
                <w:sz w:val="5"/>
                <w:szCs w:val="5"/>
              </w:rPr>
            </w:pPr>
          </w:p>
        </w:tc>
        <w:tc>
          <w:tcPr>
            <w:tcW w:w="22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260" w:type="dxa"/>
            <w:vAlign w:val="bottom"/>
          </w:tcPr>
          <w:p w:rsidR="006C7769" w:rsidRDefault="006C7769">
            <w:pPr>
              <w:rPr>
                <w:sz w:val="5"/>
                <w:szCs w:val="5"/>
              </w:rPr>
            </w:pPr>
          </w:p>
        </w:tc>
        <w:tc>
          <w:tcPr>
            <w:tcW w:w="8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7"/>
        </w:trPr>
        <w:tc>
          <w:tcPr>
            <w:tcW w:w="64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20" w:type="dxa"/>
            <w:tcBorders>
              <w:right w:val="single" w:sz="8" w:space="0" w:color="auto"/>
            </w:tcBorders>
            <w:vAlign w:val="bottom"/>
          </w:tcPr>
          <w:p w:rsidR="006C7769" w:rsidRDefault="006C7769">
            <w:pPr>
              <w:rPr>
                <w:sz w:val="4"/>
                <w:szCs w:val="4"/>
              </w:rPr>
            </w:pPr>
          </w:p>
        </w:tc>
        <w:tc>
          <w:tcPr>
            <w:tcW w:w="160" w:type="dxa"/>
            <w:vAlign w:val="bottom"/>
          </w:tcPr>
          <w:p w:rsidR="006C7769" w:rsidRDefault="006C7769">
            <w:pPr>
              <w:rPr>
                <w:sz w:val="4"/>
                <w:szCs w:val="4"/>
              </w:rPr>
            </w:pPr>
          </w:p>
        </w:tc>
        <w:tc>
          <w:tcPr>
            <w:tcW w:w="460" w:type="dxa"/>
            <w:vMerge/>
            <w:tcBorders>
              <w:right w:val="single" w:sz="8" w:space="0" w:color="auto"/>
            </w:tcBorders>
            <w:vAlign w:val="bottom"/>
          </w:tcPr>
          <w:p w:rsidR="006C7769" w:rsidRDefault="006C7769">
            <w:pPr>
              <w:rPr>
                <w:sz w:val="4"/>
                <w:szCs w:val="4"/>
              </w:rPr>
            </w:pPr>
          </w:p>
        </w:tc>
        <w:tc>
          <w:tcPr>
            <w:tcW w:w="1540" w:type="dxa"/>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360" w:type="dxa"/>
            <w:vMerge/>
            <w:vAlign w:val="bottom"/>
          </w:tcPr>
          <w:p w:rsidR="006C7769" w:rsidRDefault="006C7769">
            <w:pPr>
              <w:rPr>
                <w:sz w:val="4"/>
                <w:szCs w:val="4"/>
              </w:rPr>
            </w:pPr>
          </w:p>
        </w:tc>
        <w:tc>
          <w:tcPr>
            <w:tcW w:w="300" w:type="dxa"/>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260" w:type="dxa"/>
            <w:gridSpan w:val="2"/>
            <w:vMerge w:val="restart"/>
            <w:vAlign w:val="bottom"/>
          </w:tcPr>
          <w:p w:rsidR="006C7769" w:rsidRDefault="00B93A8E">
            <w:pPr>
              <w:spacing w:line="297" w:lineRule="exact"/>
              <w:jc w:val="right"/>
              <w:rPr>
                <w:sz w:val="20"/>
                <w:szCs w:val="20"/>
              </w:rPr>
            </w:pPr>
            <w:r>
              <w:rPr>
                <w:rFonts w:eastAsia="Times New Roman"/>
                <w:w w:val="93"/>
                <w:sz w:val="24"/>
                <w:szCs w:val="24"/>
              </w:rPr>
              <w:t>y</w:t>
            </w:r>
            <w:r>
              <w:rPr>
                <w:rFonts w:eastAsia="Times New Roman"/>
                <w:w w:val="93"/>
                <w:sz w:val="28"/>
                <w:szCs w:val="28"/>
                <w:vertAlign w:val="subscript"/>
              </w:rPr>
              <w:t>1</w:t>
            </w:r>
          </w:p>
        </w:tc>
        <w:tc>
          <w:tcPr>
            <w:tcW w:w="34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1480" w:type="dxa"/>
            <w:vMerge/>
            <w:vAlign w:val="bottom"/>
          </w:tcPr>
          <w:p w:rsidR="006C7769" w:rsidRDefault="006C7769">
            <w:pPr>
              <w:rPr>
                <w:sz w:val="4"/>
                <w:szCs w:val="4"/>
              </w:rPr>
            </w:pPr>
          </w:p>
        </w:tc>
        <w:tc>
          <w:tcPr>
            <w:tcW w:w="2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8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58"/>
        </w:trPr>
        <w:tc>
          <w:tcPr>
            <w:tcW w:w="64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220" w:type="dxa"/>
            <w:tcBorders>
              <w:right w:val="single" w:sz="8" w:space="0" w:color="auto"/>
            </w:tcBorders>
            <w:vAlign w:val="bottom"/>
          </w:tcPr>
          <w:p w:rsidR="006C7769" w:rsidRDefault="006C7769">
            <w:pPr>
              <w:rPr>
                <w:sz w:val="5"/>
                <w:szCs w:val="5"/>
              </w:rPr>
            </w:pPr>
          </w:p>
        </w:tc>
        <w:tc>
          <w:tcPr>
            <w:tcW w:w="160" w:type="dxa"/>
            <w:vAlign w:val="bottom"/>
          </w:tcPr>
          <w:p w:rsidR="006C7769" w:rsidRDefault="006C7769">
            <w:pPr>
              <w:rPr>
                <w:sz w:val="5"/>
                <w:szCs w:val="5"/>
              </w:rPr>
            </w:pPr>
          </w:p>
        </w:tc>
        <w:tc>
          <w:tcPr>
            <w:tcW w:w="460" w:type="dxa"/>
            <w:tcBorders>
              <w:right w:val="single" w:sz="8" w:space="0" w:color="auto"/>
            </w:tcBorders>
            <w:vAlign w:val="bottom"/>
          </w:tcPr>
          <w:p w:rsidR="006C7769" w:rsidRDefault="006C7769">
            <w:pPr>
              <w:rPr>
                <w:sz w:val="5"/>
                <w:szCs w:val="5"/>
              </w:rPr>
            </w:pPr>
          </w:p>
        </w:tc>
        <w:tc>
          <w:tcPr>
            <w:tcW w:w="1540" w:type="dxa"/>
            <w:vMerge w:val="restart"/>
            <w:vAlign w:val="bottom"/>
          </w:tcPr>
          <w:p w:rsidR="006C7769" w:rsidRDefault="006C7769">
            <w:pPr>
              <w:rPr>
                <w:sz w:val="5"/>
                <w:szCs w:val="5"/>
              </w:rPr>
            </w:pPr>
          </w:p>
        </w:tc>
        <w:tc>
          <w:tcPr>
            <w:tcW w:w="560" w:type="dxa"/>
            <w:gridSpan w:val="2"/>
            <w:vMerge w:val="restart"/>
            <w:vAlign w:val="bottom"/>
          </w:tcPr>
          <w:p w:rsidR="006C7769" w:rsidRDefault="00B93A8E">
            <w:pPr>
              <w:spacing w:line="251" w:lineRule="exact"/>
              <w:jc w:val="right"/>
              <w:rPr>
                <w:sz w:val="20"/>
                <w:szCs w:val="20"/>
              </w:rPr>
            </w:pPr>
            <w:r>
              <w:rPr>
                <w:rFonts w:eastAsia="Times New Roman"/>
                <w:sz w:val="29"/>
                <w:szCs w:val="29"/>
                <w:vertAlign w:val="superscript"/>
              </w:rPr>
              <w:t>V</w:t>
            </w:r>
            <w:r>
              <w:rPr>
                <w:rFonts w:eastAsia="Times New Roman"/>
                <w:sz w:val="12"/>
                <w:szCs w:val="12"/>
              </w:rPr>
              <w:t xml:space="preserve">  min</w:t>
            </w:r>
          </w:p>
        </w:tc>
        <w:tc>
          <w:tcPr>
            <w:tcW w:w="30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260" w:type="dxa"/>
            <w:gridSpan w:val="2"/>
            <w:vMerge/>
            <w:vAlign w:val="bottom"/>
          </w:tcPr>
          <w:p w:rsidR="006C7769" w:rsidRDefault="006C7769">
            <w:pPr>
              <w:rPr>
                <w:sz w:val="5"/>
                <w:szCs w:val="5"/>
              </w:rPr>
            </w:pPr>
          </w:p>
        </w:tc>
        <w:tc>
          <w:tcPr>
            <w:tcW w:w="34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48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36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260" w:type="dxa"/>
            <w:vAlign w:val="bottom"/>
          </w:tcPr>
          <w:p w:rsidR="006C7769" w:rsidRDefault="006C7769">
            <w:pPr>
              <w:rPr>
                <w:sz w:val="5"/>
                <w:szCs w:val="5"/>
              </w:rPr>
            </w:pPr>
          </w:p>
        </w:tc>
        <w:tc>
          <w:tcPr>
            <w:tcW w:w="8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97"/>
        </w:trPr>
        <w:tc>
          <w:tcPr>
            <w:tcW w:w="64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220" w:type="dxa"/>
            <w:tcBorders>
              <w:right w:val="single" w:sz="8" w:space="0" w:color="auto"/>
            </w:tcBorders>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460" w:type="dxa"/>
            <w:tcBorders>
              <w:right w:val="single" w:sz="8" w:space="0" w:color="auto"/>
            </w:tcBorders>
            <w:vAlign w:val="bottom"/>
          </w:tcPr>
          <w:p w:rsidR="006C7769" w:rsidRDefault="006C7769">
            <w:pPr>
              <w:rPr>
                <w:sz w:val="16"/>
                <w:szCs w:val="16"/>
              </w:rPr>
            </w:pPr>
          </w:p>
        </w:tc>
        <w:tc>
          <w:tcPr>
            <w:tcW w:w="1540" w:type="dxa"/>
            <w:vMerge/>
            <w:vAlign w:val="bottom"/>
          </w:tcPr>
          <w:p w:rsidR="006C7769" w:rsidRDefault="006C7769">
            <w:pPr>
              <w:rPr>
                <w:sz w:val="16"/>
                <w:szCs w:val="16"/>
              </w:rPr>
            </w:pPr>
          </w:p>
        </w:tc>
        <w:tc>
          <w:tcPr>
            <w:tcW w:w="560" w:type="dxa"/>
            <w:gridSpan w:val="2"/>
            <w:vMerge/>
            <w:vAlign w:val="bottom"/>
          </w:tcPr>
          <w:p w:rsidR="006C7769" w:rsidRDefault="006C7769">
            <w:pPr>
              <w:rPr>
                <w:sz w:val="16"/>
                <w:szCs w:val="16"/>
              </w:rPr>
            </w:pPr>
          </w:p>
        </w:tc>
        <w:tc>
          <w:tcPr>
            <w:tcW w:w="30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260" w:type="dxa"/>
            <w:gridSpan w:val="2"/>
            <w:vMerge/>
            <w:tcBorders>
              <w:bottom w:val="single" w:sz="8" w:space="0" w:color="auto"/>
            </w:tcBorders>
            <w:vAlign w:val="bottom"/>
          </w:tcPr>
          <w:p w:rsidR="006C7769" w:rsidRDefault="006C7769">
            <w:pPr>
              <w:rPr>
                <w:sz w:val="16"/>
                <w:szCs w:val="16"/>
              </w:rPr>
            </w:pPr>
          </w:p>
        </w:tc>
        <w:tc>
          <w:tcPr>
            <w:tcW w:w="1980" w:type="dxa"/>
            <w:gridSpan w:val="3"/>
            <w:vMerge w:val="restart"/>
            <w:vAlign w:val="bottom"/>
          </w:tcPr>
          <w:p w:rsidR="006C7769" w:rsidRDefault="00B93A8E">
            <w:pPr>
              <w:spacing w:line="322" w:lineRule="exact"/>
              <w:ind w:right="1400"/>
              <w:jc w:val="right"/>
              <w:rPr>
                <w:sz w:val="20"/>
                <w:szCs w:val="20"/>
              </w:rPr>
            </w:pPr>
            <w:r>
              <w:rPr>
                <w:rFonts w:ascii="Arial Unicode MS" w:eastAsia="Arial Unicode MS" w:hAnsi="Arial Unicode MS" w:cs="Arial Unicode MS"/>
                <w:sz w:val="24"/>
                <w:szCs w:val="24"/>
              </w:rPr>
              <w:t>−</w:t>
            </w:r>
            <w:r>
              <w:rPr>
                <w:rFonts w:eastAsia="Times New Roman"/>
                <w:sz w:val="24"/>
                <w:szCs w:val="24"/>
              </w:rPr>
              <w:t xml:space="preserve"> x</w:t>
            </w:r>
            <w:r>
              <w:rPr>
                <w:rFonts w:eastAsia="Times New Roman"/>
                <w:sz w:val="28"/>
                <w:szCs w:val="28"/>
                <w:vertAlign w:val="subscript"/>
              </w:rPr>
              <w:t>2</w:t>
            </w:r>
          </w:p>
        </w:tc>
        <w:tc>
          <w:tcPr>
            <w:tcW w:w="22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360" w:type="dxa"/>
            <w:vMerge w:val="restart"/>
            <w:vAlign w:val="bottom"/>
          </w:tcPr>
          <w:p w:rsidR="006C7769" w:rsidRDefault="00B93A8E">
            <w:pPr>
              <w:ind w:left="20"/>
              <w:rPr>
                <w:sz w:val="20"/>
                <w:szCs w:val="20"/>
              </w:rPr>
            </w:pPr>
            <w:r>
              <w:rPr>
                <w:rFonts w:eastAsia="Times New Roman"/>
                <w:sz w:val="21"/>
                <w:szCs w:val="21"/>
              </w:rPr>
              <w:t>y</w:t>
            </w:r>
            <w:r>
              <w:rPr>
                <w:rFonts w:eastAsia="Times New Roman"/>
                <w:sz w:val="27"/>
                <w:szCs w:val="27"/>
                <w:vertAlign w:val="subscript"/>
              </w:rPr>
              <w:t>1</w:t>
            </w:r>
          </w:p>
        </w:tc>
        <w:tc>
          <w:tcPr>
            <w:tcW w:w="40" w:type="dxa"/>
            <w:vAlign w:val="bottom"/>
          </w:tcPr>
          <w:p w:rsidR="006C7769" w:rsidRDefault="006C7769">
            <w:pPr>
              <w:rPr>
                <w:sz w:val="16"/>
                <w:szCs w:val="16"/>
              </w:rPr>
            </w:pPr>
          </w:p>
        </w:tc>
        <w:tc>
          <w:tcPr>
            <w:tcW w:w="34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260" w:type="dxa"/>
            <w:vAlign w:val="bottom"/>
          </w:tcPr>
          <w:p w:rsidR="006C7769" w:rsidRDefault="006C7769">
            <w:pPr>
              <w:rPr>
                <w:sz w:val="16"/>
                <w:szCs w:val="16"/>
              </w:rPr>
            </w:pPr>
          </w:p>
        </w:tc>
        <w:tc>
          <w:tcPr>
            <w:tcW w:w="8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46"/>
        </w:trPr>
        <w:tc>
          <w:tcPr>
            <w:tcW w:w="64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220" w:type="dxa"/>
            <w:tcBorders>
              <w:right w:val="single" w:sz="8" w:space="0" w:color="auto"/>
            </w:tcBorders>
            <w:vAlign w:val="bottom"/>
          </w:tcPr>
          <w:p w:rsidR="006C7769" w:rsidRDefault="006C7769">
            <w:pPr>
              <w:rPr>
                <w:sz w:val="12"/>
                <w:szCs w:val="12"/>
              </w:rPr>
            </w:pPr>
          </w:p>
        </w:tc>
        <w:tc>
          <w:tcPr>
            <w:tcW w:w="160" w:type="dxa"/>
            <w:tcBorders>
              <w:bottom w:val="single" w:sz="8" w:space="0" w:color="auto"/>
            </w:tcBorders>
            <w:vAlign w:val="bottom"/>
          </w:tcPr>
          <w:p w:rsidR="006C7769" w:rsidRDefault="006C7769">
            <w:pPr>
              <w:rPr>
                <w:sz w:val="12"/>
                <w:szCs w:val="12"/>
              </w:rPr>
            </w:pPr>
          </w:p>
        </w:tc>
        <w:tc>
          <w:tcPr>
            <w:tcW w:w="460" w:type="dxa"/>
            <w:tcBorders>
              <w:bottom w:val="single" w:sz="8" w:space="0" w:color="auto"/>
              <w:right w:val="single" w:sz="8" w:space="0" w:color="auto"/>
            </w:tcBorders>
            <w:vAlign w:val="bottom"/>
          </w:tcPr>
          <w:p w:rsidR="006C7769" w:rsidRDefault="006C7769">
            <w:pPr>
              <w:rPr>
                <w:sz w:val="12"/>
                <w:szCs w:val="12"/>
              </w:rPr>
            </w:pPr>
          </w:p>
        </w:tc>
        <w:tc>
          <w:tcPr>
            <w:tcW w:w="154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360" w:type="dxa"/>
            <w:vAlign w:val="bottom"/>
          </w:tcPr>
          <w:p w:rsidR="006C7769" w:rsidRDefault="006C7769">
            <w:pPr>
              <w:rPr>
                <w:sz w:val="12"/>
                <w:szCs w:val="12"/>
              </w:rPr>
            </w:pPr>
          </w:p>
        </w:tc>
        <w:tc>
          <w:tcPr>
            <w:tcW w:w="30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260" w:type="dxa"/>
            <w:gridSpan w:val="2"/>
            <w:vMerge w:val="restart"/>
            <w:vAlign w:val="bottom"/>
          </w:tcPr>
          <w:p w:rsidR="006C7769" w:rsidRDefault="00B93A8E">
            <w:pPr>
              <w:jc w:val="right"/>
              <w:rPr>
                <w:sz w:val="20"/>
                <w:szCs w:val="20"/>
              </w:rPr>
            </w:pPr>
            <w:r>
              <w:rPr>
                <w:rFonts w:eastAsia="Times New Roman"/>
                <w:sz w:val="24"/>
                <w:szCs w:val="24"/>
              </w:rPr>
              <w:t>m</w:t>
            </w:r>
          </w:p>
        </w:tc>
        <w:tc>
          <w:tcPr>
            <w:tcW w:w="1980" w:type="dxa"/>
            <w:gridSpan w:val="3"/>
            <w:vMerge/>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360" w:type="dxa"/>
            <w:vMerge/>
            <w:vAlign w:val="bottom"/>
          </w:tcPr>
          <w:p w:rsidR="006C7769" w:rsidRDefault="006C7769">
            <w:pPr>
              <w:rPr>
                <w:sz w:val="12"/>
                <w:szCs w:val="12"/>
              </w:rPr>
            </w:pPr>
          </w:p>
        </w:tc>
        <w:tc>
          <w:tcPr>
            <w:tcW w:w="380" w:type="dxa"/>
            <w:gridSpan w:val="2"/>
            <w:vAlign w:val="bottom"/>
          </w:tcPr>
          <w:p w:rsidR="006C7769" w:rsidRDefault="006C7769">
            <w:pPr>
              <w:rPr>
                <w:sz w:val="12"/>
                <w:szCs w:val="12"/>
              </w:rPr>
            </w:pPr>
          </w:p>
        </w:tc>
        <w:tc>
          <w:tcPr>
            <w:tcW w:w="380" w:type="dxa"/>
            <w:gridSpan w:val="2"/>
            <w:vAlign w:val="bottom"/>
          </w:tcPr>
          <w:p w:rsidR="006C7769" w:rsidRDefault="006C7769">
            <w:pPr>
              <w:rPr>
                <w:sz w:val="12"/>
                <w:szCs w:val="12"/>
              </w:rPr>
            </w:pPr>
          </w:p>
        </w:tc>
        <w:tc>
          <w:tcPr>
            <w:tcW w:w="8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42"/>
        </w:trPr>
        <w:tc>
          <w:tcPr>
            <w:tcW w:w="64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460" w:type="dxa"/>
            <w:vAlign w:val="bottom"/>
          </w:tcPr>
          <w:p w:rsidR="006C7769" w:rsidRDefault="006C7769">
            <w:pPr>
              <w:rPr>
                <w:sz w:val="3"/>
                <w:szCs w:val="3"/>
              </w:rPr>
            </w:pPr>
          </w:p>
        </w:tc>
        <w:tc>
          <w:tcPr>
            <w:tcW w:w="154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30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60" w:type="dxa"/>
            <w:gridSpan w:val="2"/>
            <w:vMerge/>
            <w:vAlign w:val="bottom"/>
          </w:tcPr>
          <w:p w:rsidR="006C7769" w:rsidRDefault="006C7769">
            <w:pPr>
              <w:rPr>
                <w:sz w:val="3"/>
                <w:szCs w:val="3"/>
              </w:rPr>
            </w:pPr>
          </w:p>
        </w:tc>
        <w:tc>
          <w:tcPr>
            <w:tcW w:w="34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148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260" w:type="dxa"/>
            <w:vAlign w:val="bottom"/>
          </w:tcPr>
          <w:p w:rsidR="006C7769" w:rsidRDefault="006C7769">
            <w:pPr>
              <w:rPr>
                <w:sz w:val="3"/>
                <w:szCs w:val="3"/>
              </w:rPr>
            </w:pPr>
          </w:p>
        </w:tc>
        <w:tc>
          <w:tcPr>
            <w:tcW w:w="8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95"/>
        </w:trPr>
        <w:tc>
          <w:tcPr>
            <w:tcW w:w="64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160" w:type="dxa"/>
            <w:vAlign w:val="bottom"/>
          </w:tcPr>
          <w:p w:rsidR="006C7769" w:rsidRDefault="006C7769">
            <w:pPr>
              <w:rPr>
                <w:sz w:val="8"/>
                <w:szCs w:val="8"/>
              </w:rPr>
            </w:pPr>
          </w:p>
        </w:tc>
        <w:tc>
          <w:tcPr>
            <w:tcW w:w="460" w:type="dxa"/>
            <w:vAlign w:val="bottom"/>
          </w:tcPr>
          <w:p w:rsidR="006C7769" w:rsidRDefault="006C7769">
            <w:pPr>
              <w:rPr>
                <w:sz w:val="8"/>
                <w:szCs w:val="8"/>
              </w:rPr>
            </w:pPr>
          </w:p>
        </w:tc>
        <w:tc>
          <w:tcPr>
            <w:tcW w:w="1540" w:type="dxa"/>
            <w:vAlign w:val="bottom"/>
          </w:tcPr>
          <w:p w:rsidR="006C7769" w:rsidRDefault="006C7769">
            <w:pPr>
              <w:rPr>
                <w:sz w:val="8"/>
                <w:szCs w:val="8"/>
              </w:rPr>
            </w:pPr>
          </w:p>
        </w:tc>
        <w:tc>
          <w:tcPr>
            <w:tcW w:w="200" w:type="dxa"/>
            <w:vAlign w:val="bottom"/>
          </w:tcPr>
          <w:p w:rsidR="006C7769" w:rsidRDefault="006C7769">
            <w:pPr>
              <w:rPr>
                <w:sz w:val="8"/>
                <w:szCs w:val="8"/>
              </w:rPr>
            </w:pPr>
          </w:p>
        </w:tc>
        <w:tc>
          <w:tcPr>
            <w:tcW w:w="360" w:type="dxa"/>
            <w:vAlign w:val="bottom"/>
          </w:tcPr>
          <w:p w:rsidR="006C7769" w:rsidRDefault="006C7769">
            <w:pPr>
              <w:rPr>
                <w:sz w:val="8"/>
                <w:szCs w:val="8"/>
              </w:rPr>
            </w:pPr>
          </w:p>
        </w:tc>
        <w:tc>
          <w:tcPr>
            <w:tcW w:w="30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260" w:type="dxa"/>
            <w:gridSpan w:val="2"/>
            <w:vMerge/>
            <w:vAlign w:val="bottom"/>
          </w:tcPr>
          <w:p w:rsidR="006C7769" w:rsidRDefault="006C7769">
            <w:pPr>
              <w:rPr>
                <w:sz w:val="8"/>
                <w:szCs w:val="8"/>
              </w:rPr>
            </w:pPr>
          </w:p>
        </w:tc>
        <w:tc>
          <w:tcPr>
            <w:tcW w:w="340" w:type="dxa"/>
            <w:vAlign w:val="bottom"/>
          </w:tcPr>
          <w:p w:rsidR="006C7769" w:rsidRDefault="006C7769">
            <w:pPr>
              <w:rPr>
                <w:sz w:val="8"/>
                <w:szCs w:val="8"/>
              </w:rPr>
            </w:pPr>
          </w:p>
        </w:tc>
        <w:tc>
          <w:tcPr>
            <w:tcW w:w="160" w:type="dxa"/>
            <w:vAlign w:val="bottom"/>
          </w:tcPr>
          <w:p w:rsidR="006C7769" w:rsidRDefault="006C7769">
            <w:pPr>
              <w:rPr>
                <w:sz w:val="8"/>
                <w:szCs w:val="8"/>
              </w:rPr>
            </w:pPr>
          </w:p>
        </w:tc>
        <w:tc>
          <w:tcPr>
            <w:tcW w:w="148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36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34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260" w:type="dxa"/>
            <w:vAlign w:val="bottom"/>
          </w:tcPr>
          <w:p w:rsidR="006C7769" w:rsidRDefault="006C7769">
            <w:pPr>
              <w:rPr>
                <w:sz w:val="8"/>
                <w:szCs w:val="8"/>
              </w:rPr>
            </w:pPr>
          </w:p>
        </w:tc>
        <w:tc>
          <w:tcPr>
            <w:tcW w:w="88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80"/>
        </w:trPr>
        <w:tc>
          <w:tcPr>
            <w:tcW w:w="64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380" w:type="dxa"/>
            <w:gridSpan w:val="2"/>
            <w:vAlign w:val="bottom"/>
          </w:tcPr>
          <w:p w:rsidR="006C7769" w:rsidRDefault="006C7769">
            <w:pPr>
              <w:rPr>
                <w:sz w:val="6"/>
                <w:szCs w:val="6"/>
              </w:rPr>
            </w:pPr>
          </w:p>
        </w:tc>
        <w:tc>
          <w:tcPr>
            <w:tcW w:w="2000" w:type="dxa"/>
            <w:gridSpan w:val="2"/>
            <w:vAlign w:val="bottom"/>
          </w:tcPr>
          <w:p w:rsidR="006C7769" w:rsidRDefault="006C7769">
            <w:pPr>
              <w:rPr>
                <w:sz w:val="6"/>
                <w:szCs w:val="6"/>
              </w:rPr>
            </w:pPr>
          </w:p>
        </w:tc>
        <w:tc>
          <w:tcPr>
            <w:tcW w:w="20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30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34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148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3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260" w:type="dxa"/>
            <w:vAlign w:val="bottom"/>
          </w:tcPr>
          <w:p w:rsidR="006C7769" w:rsidRDefault="006C7769">
            <w:pPr>
              <w:rPr>
                <w:sz w:val="6"/>
                <w:szCs w:val="6"/>
              </w:rPr>
            </w:pPr>
          </w:p>
        </w:tc>
        <w:tc>
          <w:tcPr>
            <w:tcW w:w="88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174"/>
        </w:trPr>
        <w:tc>
          <w:tcPr>
            <w:tcW w:w="64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380" w:type="dxa"/>
            <w:gridSpan w:val="2"/>
            <w:vMerge w:val="restart"/>
            <w:vAlign w:val="bottom"/>
          </w:tcPr>
          <w:p w:rsidR="006C7769" w:rsidRDefault="00B93A8E">
            <w:pPr>
              <w:ind w:left="20"/>
              <w:rPr>
                <w:sz w:val="20"/>
                <w:szCs w:val="20"/>
              </w:rPr>
            </w:pPr>
            <w:r>
              <w:rPr>
                <w:rFonts w:eastAsia="Times New Roman"/>
                <w:w w:val="97"/>
                <w:sz w:val="21"/>
                <w:szCs w:val="21"/>
              </w:rPr>
              <w:t>Gy</w:t>
            </w:r>
            <w:r>
              <w:rPr>
                <w:rFonts w:eastAsia="Times New Roman"/>
                <w:w w:val="97"/>
                <w:sz w:val="27"/>
                <w:szCs w:val="27"/>
                <w:vertAlign w:val="subscript"/>
              </w:rPr>
              <w:t>1</w:t>
            </w:r>
          </w:p>
        </w:tc>
        <w:tc>
          <w:tcPr>
            <w:tcW w:w="2000" w:type="dxa"/>
            <w:gridSpan w:val="2"/>
            <w:vMerge w:val="restart"/>
            <w:vAlign w:val="bottom"/>
          </w:tcPr>
          <w:p w:rsidR="006C7769" w:rsidRDefault="00B93A8E">
            <w:pPr>
              <w:ind w:left="420"/>
              <w:rPr>
                <w:sz w:val="20"/>
                <w:szCs w:val="20"/>
              </w:rPr>
            </w:pPr>
            <w:r>
              <w:rPr>
                <w:rFonts w:eastAsia="Times New Roman"/>
                <w:sz w:val="21"/>
                <w:szCs w:val="21"/>
              </w:rPr>
              <w:t>Lx</w:t>
            </w:r>
            <w:r>
              <w:rPr>
                <w:rFonts w:eastAsia="Times New Roman"/>
                <w:sz w:val="27"/>
                <w:szCs w:val="27"/>
                <w:vertAlign w:val="subscript"/>
              </w:rPr>
              <w:t>1</w:t>
            </w:r>
          </w:p>
        </w:tc>
        <w:tc>
          <w:tcPr>
            <w:tcW w:w="200" w:type="dxa"/>
            <w:vAlign w:val="bottom"/>
          </w:tcPr>
          <w:p w:rsidR="006C7769" w:rsidRDefault="006C7769">
            <w:pPr>
              <w:rPr>
                <w:sz w:val="15"/>
                <w:szCs w:val="15"/>
              </w:rPr>
            </w:pPr>
          </w:p>
        </w:tc>
        <w:tc>
          <w:tcPr>
            <w:tcW w:w="360" w:type="dxa"/>
            <w:vAlign w:val="bottom"/>
          </w:tcPr>
          <w:p w:rsidR="006C7769" w:rsidRDefault="006C7769">
            <w:pPr>
              <w:rPr>
                <w:sz w:val="15"/>
                <w:szCs w:val="15"/>
              </w:rPr>
            </w:pPr>
          </w:p>
        </w:tc>
        <w:tc>
          <w:tcPr>
            <w:tcW w:w="3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1480" w:type="dxa"/>
            <w:vAlign w:val="bottom"/>
          </w:tcPr>
          <w:p w:rsidR="006C7769" w:rsidRDefault="006C7769">
            <w:pPr>
              <w:rPr>
                <w:sz w:val="15"/>
                <w:szCs w:val="15"/>
              </w:rPr>
            </w:pPr>
          </w:p>
        </w:tc>
        <w:tc>
          <w:tcPr>
            <w:tcW w:w="220" w:type="dxa"/>
            <w:vMerge w:val="restart"/>
            <w:vAlign w:val="bottom"/>
          </w:tcPr>
          <w:p w:rsidR="006C7769" w:rsidRDefault="006C7769">
            <w:pPr>
              <w:rPr>
                <w:sz w:val="15"/>
                <w:szCs w:val="15"/>
              </w:rPr>
            </w:pPr>
          </w:p>
        </w:tc>
        <w:tc>
          <w:tcPr>
            <w:tcW w:w="400" w:type="dxa"/>
            <w:gridSpan w:val="2"/>
            <w:vMerge w:val="restart"/>
            <w:vAlign w:val="bottom"/>
          </w:tcPr>
          <w:p w:rsidR="006C7769" w:rsidRDefault="00B93A8E">
            <w:pPr>
              <w:spacing w:line="360" w:lineRule="exact"/>
              <w:ind w:left="20"/>
              <w:rPr>
                <w:sz w:val="20"/>
                <w:szCs w:val="20"/>
              </w:rPr>
            </w:pPr>
            <w:r>
              <w:rPr>
                <w:rFonts w:eastAsia="Times New Roman"/>
                <w:sz w:val="41"/>
                <w:szCs w:val="41"/>
                <w:vertAlign w:val="superscript"/>
              </w:rPr>
              <w:t>y</w:t>
            </w:r>
            <w:r>
              <w:rPr>
                <w:rFonts w:eastAsia="Times New Roman"/>
                <w:sz w:val="13"/>
                <w:szCs w:val="13"/>
              </w:rPr>
              <w:t>2</w:t>
            </w:r>
          </w:p>
        </w:tc>
        <w:tc>
          <w:tcPr>
            <w:tcW w:w="40" w:type="dxa"/>
            <w:vMerge w:val="restart"/>
            <w:vAlign w:val="bottom"/>
          </w:tcPr>
          <w:p w:rsidR="006C7769" w:rsidRDefault="006C7769">
            <w:pPr>
              <w:rPr>
                <w:sz w:val="15"/>
                <w:szCs w:val="15"/>
              </w:rPr>
            </w:pPr>
          </w:p>
        </w:tc>
        <w:tc>
          <w:tcPr>
            <w:tcW w:w="340" w:type="dxa"/>
            <w:vAlign w:val="bottom"/>
          </w:tcPr>
          <w:p w:rsidR="006C7769" w:rsidRDefault="006C7769">
            <w:pPr>
              <w:rPr>
                <w:sz w:val="15"/>
                <w:szCs w:val="15"/>
              </w:rPr>
            </w:pPr>
          </w:p>
        </w:tc>
        <w:tc>
          <w:tcPr>
            <w:tcW w:w="12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88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86"/>
        </w:trPr>
        <w:tc>
          <w:tcPr>
            <w:tcW w:w="64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380" w:type="dxa"/>
            <w:gridSpan w:val="2"/>
            <w:vMerge/>
            <w:vAlign w:val="bottom"/>
          </w:tcPr>
          <w:p w:rsidR="006C7769" w:rsidRDefault="006C7769">
            <w:pPr>
              <w:rPr>
                <w:sz w:val="16"/>
                <w:szCs w:val="16"/>
              </w:rPr>
            </w:pPr>
          </w:p>
        </w:tc>
        <w:tc>
          <w:tcPr>
            <w:tcW w:w="2000" w:type="dxa"/>
            <w:gridSpan w:val="2"/>
            <w:vMerge/>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360" w:type="dxa"/>
            <w:vAlign w:val="bottom"/>
          </w:tcPr>
          <w:p w:rsidR="006C7769" w:rsidRDefault="006C7769">
            <w:pPr>
              <w:rPr>
                <w:sz w:val="16"/>
                <w:szCs w:val="16"/>
              </w:rPr>
            </w:pPr>
          </w:p>
        </w:tc>
        <w:tc>
          <w:tcPr>
            <w:tcW w:w="30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120" w:type="dxa"/>
            <w:vAlign w:val="bottom"/>
          </w:tcPr>
          <w:p w:rsidR="006C7769" w:rsidRDefault="006C7769">
            <w:pPr>
              <w:rPr>
                <w:sz w:val="16"/>
                <w:szCs w:val="16"/>
              </w:rPr>
            </w:pPr>
          </w:p>
        </w:tc>
        <w:tc>
          <w:tcPr>
            <w:tcW w:w="34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1480" w:type="dxa"/>
            <w:vAlign w:val="bottom"/>
          </w:tcPr>
          <w:p w:rsidR="006C7769" w:rsidRDefault="006C7769">
            <w:pPr>
              <w:rPr>
                <w:sz w:val="16"/>
                <w:szCs w:val="16"/>
              </w:rPr>
            </w:pPr>
          </w:p>
        </w:tc>
        <w:tc>
          <w:tcPr>
            <w:tcW w:w="220" w:type="dxa"/>
            <w:vMerge/>
            <w:vAlign w:val="bottom"/>
          </w:tcPr>
          <w:p w:rsidR="006C7769" w:rsidRDefault="006C7769">
            <w:pPr>
              <w:rPr>
                <w:sz w:val="16"/>
                <w:szCs w:val="16"/>
              </w:rPr>
            </w:pPr>
          </w:p>
        </w:tc>
        <w:tc>
          <w:tcPr>
            <w:tcW w:w="400" w:type="dxa"/>
            <w:gridSpan w:val="2"/>
            <w:vMerge/>
            <w:vAlign w:val="bottom"/>
          </w:tcPr>
          <w:p w:rsidR="006C7769" w:rsidRDefault="006C7769">
            <w:pPr>
              <w:rPr>
                <w:sz w:val="16"/>
                <w:szCs w:val="16"/>
              </w:rPr>
            </w:pPr>
          </w:p>
        </w:tc>
        <w:tc>
          <w:tcPr>
            <w:tcW w:w="40" w:type="dxa"/>
            <w:vMerge/>
            <w:vAlign w:val="bottom"/>
          </w:tcPr>
          <w:p w:rsidR="006C7769" w:rsidRDefault="006C7769">
            <w:pPr>
              <w:rPr>
                <w:sz w:val="16"/>
                <w:szCs w:val="16"/>
              </w:rPr>
            </w:pPr>
          </w:p>
        </w:tc>
        <w:tc>
          <w:tcPr>
            <w:tcW w:w="340" w:type="dxa"/>
            <w:vAlign w:val="bottom"/>
          </w:tcPr>
          <w:p w:rsidR="006C7769" w:rsidRDefault="006C7769">
            <w:pPr>
              <w:rPr>
                <w:sz w:val="16"/>
                <w:szCs w:val="16"/>
              </w:rPr>
            </w:pPr>
          </w:p>
        </w:tc>
        <w:tc>
          <w:tcPr>
            <w:tcW w:w="120" w:type="dxa"/>
            <w:tcBorders>
              <w:right w:val="single" w:sz="8" w:space="0" w:color="auto"/>
            </w:tcBorders>
            <w:vAlign w:val="bottom"/>
          </w:tcPr>
          <w:p w:rsidR="006C7769" w:rsidRDefault="006C7769">
            <w:pPr>
              <w:rPr>
                <w:sz w:val="16"/>
                <w:szCs w:val="16"/>
              </w:rPr>
            </w:pPr>
          </w:p>
        </w:tc>
        <w:tc>
          <w:tcPr>
            <w:tcW w:w="260" w:type="dxa"/>
            <w:vAlign w:val="bottom"/>
          </w:tcPr>
          <w:p w:rsidR="006C7769" w:rsidRDefault="006C7769">
            <w:pPr>
              <w:rPr>
                <w:sz w:val="16"/>
                <w:szCs w:val="16"/>
              </w:rPr>
            </w:pPr>
          </w:p>
        </w:tc>
        <w:tc>
          <w:tcPr>
            <w:tcW w:w="8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24"/>
        </w:trPr>
        <w:tc>
          <w:tcPr>
            <w:tcW w:w="64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460" w:type="dxa"/>
            <w:vAlign w:val="bottom"/>
          </w:tcPr>
          <w:p w:rsidR="006C7769" w:rsidRDefault="006C7769">
            <w:pPr>
              <w:rPr>
                <w:sz w:val="2"/>
                <w:szCs w:val="2"/>
              </w:rPr>
            </w:pPr>
          </w:p>
        </w:tc>
        <w:tc>
          <w:tcPr>
            <w:tcW w:w="154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360" w:type="dxa"/>
            <w:vAlign w:val="bottom"/>
          </w:tcPr>
          <w:p w:rsidR="006C7769" w:rsidRDefault="006C7769">
            <w:pPr>
              <w:rPr>
                <w:sz w:val="2"/>
                <w:szCs w:val="2"/>
              </w:rPr>
            </w:pPr>
          </w:p>
        </w:tc>
        <w:tc>
          <w:tcPr>
            <w:tcW w:w="30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34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148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36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340" w:type="dxa"/>
            <w:vAlign w:val="bottom"/>
          </w:tcPr>
          <w:p w:rsidR="006C7769" w:rsidRDefault="006C7769">
            <w:pPr>
              <w:rPr>
                <w:sz w:val="2"/>
                <w:szCs w:val="2"/>
              </w:rPr>
            </w:pPr>
          </w:p>
        </w:tc>
        <w:tc>
          <w:tcPr>
            <w:tcW w:w="120" w:type="dxa"/>
            <w:tcBorders>
              <w:right w:val="single" w:sz="8" w:space="0" w:color="auto"/>
            </w:tcBorders>
            <w:vAlign w:val="bottom"/>
          </w:tcPr>
          <w:p w:rsidR="006C7769" w:rsidRDefault="006C7769">
            <w:pPr>
              <w:rPr>
                <w:sz w:val="2"/>
                <w:szCs w:val="2"/>
              </w:rPr>
            </w:pPr>
          </w:p>
        </w:tc>
        <w:tc>
          <w:tcPr>
            <w:tcW w:w="260" w:type="dxa"/>
            <w:vAlign w:val="bottom"/>
          </w:tcPr>
          <w:p w:rsidR="006C7769" w:rsidRDefault="006C7769">
            <w:pPr>
              <w:rPr>
                <w:sz w:val="2"/>
                <w:szCs w:val="2"/>
              </w:rPr>
            </w:pPr>
          </w:p>
        </w:tc>
        <w:tc>
          <w:tcPr>
            <w:tcW w:w="88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20"/>
        </w:trPr>
        <w:tc>
          <w:tcPr>
            <w:tcW w:w="640" w:type="dxa"/>
            <w:vAlign w:val="bottom"/>
          </w:tcPr>
          <w:p w:rsidR="006C7769" w:rsidRDefault="006C7769">
            <w:pPr>
              <w:spacing w:line="20" w:lineRule="exact"/>
              <w:rPr>
                <w:sz w:val="1"/>
                <w:szCs w:val="1"/>
              </w:rPr>
            </w:pPr>
          </w:p>
        </w:tc>
        <w:tc>
          <w:tcPr>
            <w:tcW w:w="80" w:type="dxa"/>
            <w:vAlign w:val="bottom"/>
          </w:tcPr>
          <w:p w:rsidR="006C7769" w:rsidRDefault="006C7769">
            <w:pPr>
              <w:spacing w:line="20" w:lineRule="exact"/>
              <w:rPr>
                <w:sz w:val="1"/>
                <w:szCs w:val="1"/>
              </w:rPr>
            </w:pPr>
          </w:p>
        </w:tc>
        <w:tc>
          <w:tcPr>
            <w:tcW w:w="220" w:type="dxa"/>
            <w:vAlign w:val="bottom"/>
          </w:tcPr>
          <w:p w:rsidR="006C7769" w:rsidRDefault="006C7769">
            <w:pPr>
              <w:spacing w:line="20" w:lineRule="exact"/>
              <w:rPr>
                <w:sz w:val="1"/>
                <w:szCs w:val="1"/>
              </w:rPr>
            </w:pPr>
          </w:p>
        </w:tc>
        <w:tc>
          <w:tcPr>
            <w:tcW w:w="160" w:type="dxa"/>
            <w:vAlign w:val="bottom"/>
          </w:tcPr>
          <w:p w:rsidR="006C7769" w:rsidRDefault="006C7769">
            <w:pPr>
              <w:spacing w:line="20" w:lineRule="exact"/>
              <w:rPr>
                <w:sz w:val="1"/>
                <w:szCs w:val="1"/>
              </w:rPr>
            </w:pPr>
          </w:p>
        </w:tc>
        <w:tc>
          <w:tcPr>
            <w:tcW w:w="460" w:type="dxa"/>
            <w:vAlign w:val="bottom"/>
          </w:tcPr>
          <w:p w:rsidR="006C7769" w:rsidRDefault="006C7769">
            <w:pPr>
              <w:spacing w:line="20" w:lineRule="exact"/>
              <w:rPr>
                <w:sz w:val="1"/>
                <w:szCs w:val="1"/>
              </w:rPr>
            </w:pPr>
          </w:p>
        </w:tc>
        <w:tc>
          <w:tcPr>
            <w:tcW w:w="1540" w:type="dxa"/>
            <w:vAlign w:val="bottom"/>
          </w:tcPr>
          <w:p w:rsidR="006C7769" w:rsidRDefault="006C7769">
            <w:pPr>
              <w:spacing w:line="20" w:lineRule="exact"/>
              <w:rPr>
                <w:sz w:val="1"/>
                <w:szCs w:val="1"/>
              </w:rPr>
            </w:pPr>
          </w:p>
        </w:tc>
        <w:tc>
          <w:tcPr>
            <w:tcW w:w="200" w:type="dxa"/>
            <w:vAlign w:val="bottom"/>
          </w:tcPr>
          <w:p w:rsidR="006C7769" w:rsidRDefault="006C7769">
            <w:pPr>
              <w:spacing w:line="20" w:lineRule="exact"/>
              <w:rPr>
                <w:sz w:val="1"/>
                <w:szCs w:val="1"/>
              </w:rPr>
            </w:pPr>
          </w:p>
        </w:tc>
        <w:tc>
          <w:tcPr>
            <w:tcW w:w="360" w:type="dxa"/>
            <w:vAlign w:val="bottom"/>
          </w:tcPr>
          <w:p w:rsidR="006C7769" w:rsidRDefault="006C7769">
            <w:pPr>
              <w:spacing w:line="20" w:lineRule="exact"/>
              <w:rPr>
                <w:sz w:val="1"/>
                <w:szCs w:val="1"/>
              </w:rPr>
            </w:pPr>
          </w:p>
        </w:tc>
        <w:tc>
          <w:tcPr>
            <w:tcW w:w="300" w:type="dxa"/>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140" w:type="dxa"/>
            <w:vAlign w:val="bottom"/>
          </w:tcPr>
          <w:p w:rsidR="006C7769" w:rsidRDefault="006C7769">
            <w:pPr>
              <w:spacing w:line="20" w:lineRule="exact"/>
              <w:rPr>
                <w:sz w:val="1"/>
                <w:szCs w:val="1"/>
              </w:rPr>
            </w:pPr>
          </w:p>
        </w:tc>
        <w:tc>
          <w:tcPr>
            <w:tcW w:w="120" w:type="dxa"/>
            <w:vAlign w:val="bottom"/>
          </w:tcPr>
          <w:p w:rsidR="006C7769" w:rsidRDefault="006C7769">
            <w:pPr>
              <w:spacing w:line="20" w:lineRule="exact"/>
              <w:rPr>
                <w:sz w:val="1"/>
                <w:szCs w:val="1"/>
              </w:rPr>
            </w:pPr>
          </w:p>
        </w:tc>
        <w:tc>
          <w:tcPr>
            <w:tcW w:w="340" w:type="dxa"/>
            <w:vAlign w:val="bottom"/>
          </w:tcPr>
          <w:p w:rsidR="006C7769" w:rsidRDefault="006C7769">
            <w:pPr>
              <w:spacing w:line="20" w:lineRule="exact"/>
              <w:rPr>
                <w:sz w:val="1"/>
                <w:szCs w:val="1"/>
              </w:rPr>
            </w:pPr>
          </w:p>
        </w:tc>
        <w:tc>
          <w:tcPr>
            <w:tcW w:w="160" w:type="dxa"/>
            <w:vAlign w:val="bottom"/>
          </w:tcPr>
          <w:p w:rsidR="006C7769" w:rsidRDefault="006C7769">
            <w:pPr>
              <w:spacing w:line="20" w:lineRule="exact"/>
              <w:rPr>
                <w:sz w:val="1"/>
                <w:szCs w:val="1"/>
              </w:rPr>
            </w:pPr>
          </w:p>
        </w:tc>
        <w:tc>
          <w:tcPr>
            <w:tcW w:w="1480" w:type="dxa"/>
            <w:vAlign w:val="bottom"/>
          </w:tcPr>
          <w:p w:rsidR="006C7769" w:rsidRDefault="006C7769">
            <w:pPr>
              <w:spacing w:line="20" w:lineRule="exact"/>
              <w:rPr>
                <w:sz w:val="1"/>
                <w:szCs w:val="1"/>
              </w:rPr>
            </w:pPr>
          </w:p>
        </w:tc>
        <w:tc>
          <w:tcPr>
            <w:tcW w:w="220" w:type="dxa"/>
            <w:vAlign w:val="bottom"/>
          </w:tcPr>
          <w:p w:rsidR="006C7769" w:rsidRDefault="006C7769">
            <w:pPr>
              <w:spacing w:line="20" w:lineRule="exact"/>
              <w:rPr>
                <w:sz w:val="1"/>
                <w:szCs w:val="1"/>
              </w:rPr>
            </w:pPr>
          </w:p>
        </w:tc>
        <w:tc>
          <w:tcPr>
            <w:tcW w:w="40" w:type="dxa"/>
            <w:vAlign w:val="bottom"/>
          </w:tcPr>
          <w:p w:rsidR="006C7769" w:rsidRDefault="006C7769">
            <w:pPr>
              <w:spacing w:line="20" w:lineRule="exact"/>
              <w:rPr>
                <w:sz w:val="1"/>
                <w:szCs w:val="1"/>
              </w:rPr>
            </w:pPr>
          </w:p>
        </w:tc>
        <w:tc>
          <w:tcPr>
            <w:tcW w:w="360" w:type="dxa"/>
            <w:vAlign w:val="bottom"/>
          </w:tcPr>
          <w:p w:rsidR="006C7769" w:rsidRDefault="006C7769">
            <w:pPr>
              <w:spacing w:line="20" w:lineRule="exact"/>
              <w:rPr>
                <w:sz w:val="1"/>
                <w:szCs w:val="1"/>
              </w:rPr>
            </w:pPr>
          </w:p>
        </w:tc>
        <w:tc>
          <w:tcPr>
            <w:tcW w:w="40" w:type="dxa"/>
            <w:vAlign w:val="bottom"/>
          </w:tcPr>
          <w:p w:rsidR="006C7769" w:rsidRDefault="006C7769">
            <w:pPr>
              <w:spacing w:line="20" w:lineRule="exact"/>
              <w:rPr>
                <w:sz w:val="1"/>
                <w:szCs w:val="1"/>
              </w:rPr>
            </w:pPr>
          </w:p>
        </w:tc>
        <w:tc>
          <w:tcPr>
            <w:tcW w:w="340" w:type="dxa"/>
            <w:vAlign w:val="bottom"/>
          </w:tcPr>
          <w:p w:rsidR="006C7769" w:rsidRDefault="006C7769">
            <w:pPr>
              <w:spacing w:line="20" w:lineRule="exact"/>
              <w:rPr>
                <w:sz w:val="1"/>
                <w:szCs w:val="1"/>
              </w:rPr>
            </w:pPr>
          </w:p>
        </w:tc>
        <w:tc>
          <w:tcPr>
            <w:tcW w:w="120" w:type="dxa"/>
            <w:tcBorders>
              <w:right w:val="single" w:sz="8" w:space="0" w:color="auto"/>
            </w:tcBorders>
            <w:vAlign w:val="bottom"/>
          </w:tcPr>
          <w:p w:rsidR="006C7769" w:rsidRDefault="006C7769">
            <w:pPr>
              <w:spacing w:line="20" w:lineRule="exact"/>
              <w:rPr>
                <w:sz w:val="1"/>
                <w:szCs w:val="1"/>
              </w:rPr>
            </w:pPr>
          </w:p>
        </w:tc>
        <w:tc>
          <w:tcPr>
            <w:tcW w:w="260" w:type="dxa"/>
            <w:vAlign w:val="bottom"/>
          </w:tcPr>
          <w:p w:rsidR="006C7769" w:rsidRDefault="006C7769">
            <w:pPr>
              <w:spacing w:line="20" w:lineRule="exact"/>
              <w:rPr>
                <w:sz w:val="1"/>
                <w:szCs w:val="1"/>
              </w:rPr>
            </w:pPr>
          </w:p>
        </w:tc>
        <w:tc>
          <w:tcPr>
            <w:tcW w:w="88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126"/>
        </w:trPr>
        <w:tc>
          <w:tcPr>
            <w:tcW w:w="64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22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460" w:type="dxa"/>
            <w:vAlign w:val="bottom"/>
          </w:tcPr>
          <w:p w:rsidR="006C7769" w:rsidRDefault="006C7769">
            <w:pPr>
              <w:rPr>
                <w:sz w:val="10"/>
                <w:szCs w:val="10"/>
              </w:rPr>
            </w:pPr>
          </w:p>
        </w:tc>
        <w:tc>
          <w:tcPr>
            <w:tcW w:w="154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30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1480" w:type="dxa"/>
            <w:vAlign w:val="bottom"/>
          </w:tcPr>
          <w:p w:rsidR="006C7769" w:rsidRDefault="006C7769">
            <w:pPr>
              <w:rPr>
                <w:sz w:val="10"/>
                <w:szCs w:val="10"/>
              </w:rPr>
            </w:pPr>
          </w:p>
        </w:tc>
        <w:tc>
          <w:tcPr>
            <w:tcW w:w="22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120" w:type="dxa"/>
            <w:tcBorders>
              <w:right w:val="single" w:sz="8" w:space="0" w:color="auto"/>
            </w:tcBorders>
            <w:vAlign w:val="bottom"/>
          </w:tcPr>
          <w:p w:rsidR="006C7769" w:rsidRDefault="006C7769">
            <w:pPr>
              <w:rPr>
                <w:sz w:val="10"/>
                <w:szCs w:val="10"/>
              </w:rPr>
            </w:pPr>
          </w:p>
        </w:tc>
        <w:tc>
          <w:tcPr>
            <w:tcW w:w="260" w:type="dxa"/>
            <w:vAlign w:val="bottom"/>
          </w:tcPr>
          <w:p w:rsidR="006C7769" w:rsidRDefault="006C7769">
            <w:pPr>
              <w:rPr>
                <w:sz w:val="10"/>
                <w:szCs w:val="10"/>
              </w:rPr>
            </w:pPr>
          </w:p>
        </w:tc>
        <w:tc>
          <w:tcPr>
            <w:tcW w:w="8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375"/>
        </w:trPr>
        <w:tc>
          <w:tcPr>
            <w:tcW w:w="6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15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4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380" w:type="dxa"/>
            <w:gridSpan w:val="2"/>
            <w:vAlign w:val="bottom"/>
          </w:tcPr>
          <w:p w:rsidR="006C7769" w:rsidRDefault="00B93A8E">
            <w:pPr>
              <w:ind w:left="20"/>
              <w:rPr>
                <w:sz w:val="20"/>
                <w:szCs w:val="20"/>
              </w:rPr>
            </w:pPr>
            <w:r>
              <w:rPr>
                <w:rFonts w:eastAsia="Times New Roman"/>
                <w:sz w:val="21"/>
                <w:szCs w:val="21"/>
              </w:rPr>
              <w:t>x</w:t>
            </w:r>
            <w:r>
              <w:rPr>
                <w:rFonts w:eastAsia="Times New Roman"/>
                <w:sz w:val="27"/>
                <w:szCs w:val="27"/>
                <w:vertAlign w:val="subscript"/>
              </w:rPr>
              <w:t>2</w:t>
            </w:r>
          </w:p>
        </w:tc>
        <w:tc>
          <w:tcPr>
            <w:tcW w:w="880" w:type="dxa"/>
            <w:vAlign w:val="bottom"/>
          </w:tcPr>
          <w:p w:rsidR="006C7769" w:rsidRDefault="00B93A8E">
            <w:pPr>
              <w:ind w:left="640"/>
              <w:rPr>
                <w:sz w:val="20"/>
                <w:szCs w:val="20"/>
              </w:rPr>
            </w:pPr>
            <w:r>
              <w:rPr>
                <w:rFonts w:eastAsia="Times New Roman"/>
                <w:w w:val="77"/>
                <w:sz w:val="21"/>
                <w:szCs w:val="21"/>
              </w:rPr>
              <w:t>x</w:t>
            </w:r>
            <w:r>
              <w:rPr>
                <w:rFonts w:eastAsia="Times New Roman"/>
                <w:w w:val="77"/>
                <w:sz w:val="27"/>
                <w:szCs w:val="27"/>
                <w:vertAlign w:val="subscript"/>
              </w:rPr>
              <w:t>1</w:t>
            </w:r>
            <w:r>
              <w:rPr>
                <w:rFonts w:eastAsia="Times New Roman"/>
                <w:w w:val="77"/>
                <w:sz w:val="27"/>
                <w:szCs w:val="27"/>
                <w:vertAlign w:val="superscript"/>
              </w:rPr>
              <w:t>*</w:t>
            </w:r>
          </w:p>
        </w:tc>
        <w:tc>
          <w:tcPr>
            <w:tcW w:w="0" w:type="dxa"/>
            <w:vAlign w:val="bottom"/>
          </w:tcPr>
          <w:p w:rsidR="006C7769" w:rsidRDefault="006C7769">
            <w:pPr>
              <w:rPr>
                <w:sz w:val="1"/>
                <w:szCs w:val="1"/>
              </w:rPr>
            </w:pPr>
          </w:p>
        </w:tc>
      </w:tr>
      <w:tr w:rsidR="006C7769">
        <w:trPr>
          <w:trHeight w:val="25"/>
        </w:trPr>
        <w:tc>
          <w:tcPr>
            <w:tcW w:w="64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460" w:type="dxa"/>
            <w:vAlign w:val="bottom"/>
          </w:tcPr>
          <w:p w:rsidR="006C7769" w:rsidRDefault="006C7769">
            <w:pPr>
              <w:rPr>
                <w:sz w:val="2"/>
                <w:szCs w:val="2"/>
              </w:rPr>
            </w:pPr>
          </w:p>
        </w:tc>
        <w:tc>
          <w:tcPr>
            <w:tcW w:w="154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360" w:type="dxa"/>
            <w:vAlign w:val="bottom"/>
          </w:tcPr>
          <w:p w:rsidR="006C7769" w:rsidRDefault="006C7769">
            <w:pPr>
              <w:rPr>
                <w:sz w:val="2"/>
                <w:szCs w:val="2"/>
              </w:rPr>
            </w:pPr>
          </w:p>
        </w:tc>
        <w:tc>
          <w:tcPr>
            <w:tcW w:w="30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34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148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36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34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88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151808" behindDoc="1" locked="0" layoutInCell="0" allowOverlap="1">
            <wp:simplePos x="0" y="0"/>
            <wp:positionH relativeFrom="column">
              <wp:posOffset>615950</wp:posOffset>
            </wp:positionH>
            <wp:positionV relativeFrom="paragraph">
              <wp:posOffset>-1821815</wp:posOffset>
            </wp:positionV>
            <wp:extent cx="796290" cy="1465580"/>
            <wp:effectExtent l="0" t="0" r="0" b="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334"/>
                    <a:srcRect/>
                    <a:stretch>
                      <a:fillRect/>
                    </a:stretch>
                  </pic:blipFill>
                  <pic:spPr bwMode="auto">
                    <a:xfrm>
                      <a:off x="0" y="0"/>
                      <a:ext cx="796290" cy="1465580"/>
                    </a:xfrm>
                    <a:prstGeom prst="rect">
                      <a:avLst/>
                    </a:prstGeom>
                    <a:noFill/>
                  </pic:spPr>
                </pic:pic>
              </a:graphicData>
            </a:graphic>
          </wp:anchor>
        </w:drawing>
      </w:r>
      <w:r>
        <w:rPr>
          <w:noProof/>
          <w:sz w:val="20"/>
          <w:szCs w:val="20"/>
        </w:rPr>
        <w:drawing>
          <wp:anchor distT="0" distB="0" distL="114300" distR="114300" simplePos="0" relativeHeight="252155904" behindDoc="1" locked="0" layoutInCell="0" allowOverlap="1">
            <wp:simplePos x="0" y="0"/>
            <wp:positionH relativeFrom="column">
              <wp:posOffset>4286885</wp:posOffset>
            </wp:positionH>
            <wp:positionV relativeFrom="paragraph">
              <wp:posOffset>-1268730</wp:posOffset>
            </wp:positionV>
            <wp:extent cx="1346835" cy="1285875"/>
            <wp:effectExtent l="0" t="0" r="0" b="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35"/>
                    <a:srcRect/>
                    <a:stretch>
                      <a:fillRect/>
                    </a:stretch>
                  </pic:blipFill>
                  <pic:spPr bwMode="auto">
                    <a:xfrm>
                      <a:off x="0" y="0"/>
                      <a:ext cx="1346835" cy="1285875"/>
                    </a:xfrm>
                    <a:prstGeom prst="rect">
                      <a:avLst/>
                    </a:prstGeom>
                    <a:noFill/>
                  </pic:spPr>
                </pic:pic>
              </a:graphicData>
            </a:graphic>
          </wp:anchor>
        </w:drawing>
      </w:r>
    </w:p>
    <w:p w:rsidR="006C7769" w:rsidRDefault="006C7769">
      <w:pPr>
        <w:sectPr w:rsidR="006C7769">
          <w:type w:val="continuous"/>
          <w:pgSz w:w="11900" w:h="16838"/>
          <w:pgMar w:top="1440" w:right="1440" w:bottom="48" w:left="1440" w:header="0" w:footer="0" w:gutter="0"/>
          <w:cols w:space="720" w:equalWidth="0">
            <w:col w:w="9026"/>
          </w:cols>
        </w:sectPr>
      </w:pPr>
    </w:p>
    <w:tbl>
      <w:tblPr>
        <w:tblW w:w="0" w:type="auto"/>
        <w:tblInd w:w="1180" w:type="dxa"/>
        <w:tblLayout w:type="fixed"/>
        <w:tblCellMar>
          <w:left w:w="0" w:type="dxa"/>
          <w:right w:w="0" w:type="dxa"/>
        </w:tblCellMar>
        <w:tblLook w:val="04A0" w:firstRow="1" w:lastRow="0" w:firstColumn="1" w:lastColumn="0" w:noHBand="0" w:noVBand="1"/>
      </w:tblPr>
      <w:tblGrid>
        <w:gridCol w:w="280"/>
        <w:gridCol w:w="180"/>
        <w:gridCol w:w="340"/>
        <w:gridCol w:w="120"/>
        <w:gridCol w:w="420"/>
        <w:gridCol w:w="520"/>
        <w:gridCol w:w="200"/>
        <w:gridCol w:w="420"/>
        <w:gridCol w:w="240"/>
        <w:gridCol w:w="140"/>
        <w:gridCol w:w="120"/>
        <w:gridCol w:w="360"/>
        <w:gridCol w:w="120"/>
        <w:gridCol w:w="280"/>
        <w:gridCol w:w="20"/>
        <w:gridCol w:w="140"/>
        <w:gridCol w:w="120"/>
        <w:gridCol w:w="340"/>
        <w:gridCol w:w="140"/>
        <w:gridCol w:w="1480"/>
        <w:gridCol w:w="400"/>
        <w:gridCol w:w="20"/>
      </w:tblGrid>
      <w:tr w:rsidR="006C7769">
        <w:trPr>
          <w:trHeight w:val="356"/>
        </w:trPr>
        <w:tc>
          <w:tcPr>
            <w:tcW w:w="280" w:type="dxa"/>
            <w:vAlign w:val="bottom"/>
          </w:tcPr>
          <w:p w:rsidR="006C7769" w:rsidRDefault="006C7769">
            <w:pPr>
              <w:rPr>
                <w:sz w:val="24"/>
                <w:szCs w:val="24"/>
              </w:rPr>
            </w:pPr>
            <w:bookmarkStart w:id="85" w:name="page79"/>
            <w:bookmarkEnd w:id="85"/>
          </w:p>
        </w:tc>
        <w:tc>
          <w:tcPr>
            <w:tcW w:w="18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5040" w:type="dxa"/>
            <w:gridSpan w:val="16"/>
            <w:vAlign w:val="bottom"/>
          </w:tcPr>
          <w:p w:rsidR="006C7769" w:rsidRDefault="00B93A8E">
            <w:pPr>
              <w:spacing w:line="357" w:lineRule="exact"/>
              <w:ind w:left="200"/>
              <w:rPr>
                <w:sz w:val="20"/>
                <w:szCs w:val="20"/>
              </w:rPr>
            </w:pPr>
            <w:r>
              <w:rPr>
                <w:rFonts w:ascii="宋体" w:eastAsia="宋体" w:hAnsi="宋体" w:cs="宋体"/>
                <w:sz w:val="24"/>
                <w:szCs w:val="24"/>
              </w:rPr>
              <w:t>并流：</w:t>
            </w:r>
            <w:r>
              <w:rPr>
                <w:rFonts w:eastAsia="Times New Roman"/>
                <w:sz w:val="24"/>
                <w:szCs w:val="24"/>
              </w:rPr>
              <w:t>y</w:t>
            </w:r>
            <w:r>
              <w:rPr>
                <w:rFonts w:eastAsia="Times New Roman"/>
                <w:sz w:val="31"/>
                <w:szCs w:val="31"/>
                <w:vertAlign w:val="subscript"/>
              </w:rPr>
              <w:t>1</w:t>
            </w:r>
            <w:r>
              <w:rPr>
                <w:rFonts w:eastAsia="Times New Roman"/>
                <w:sz w:val="24"/>
                <w:szCs w:val="24"/>
              </w:rPr>
              <w:t xml:space="preserve"> = 0.05</w:t>
            </w:r>
            <w:r>
              <w:rPr>
                <w:rFonts w:ascii="宋体" w:eastAsia="宋体" w:hAnsi="宋体" w:cs="宋体"/>
                <w:sz w:val="24"/>
                <w:szCs w:val="24"/>
              </w:rPr>
              <w:t>，</w:t>
            </w:r>
            <w:r>
              <w:rPr>
                <w:rFonts w:eastAsia="Times New Roman"/>
                <w:sz w:val="24"/>
                <w:szCs w:val="24"/>
              </w:rPr>
              <w:t>y</w:t>
            </w:r>
            <w:r>
              <w:rPr>
                <w:rFonts w:eastAsia="Times New Roman"/>
                <w:sz w:val="31"/>
                <w:szCs w:val="31"/>
                <w:vertAlign w:val="subscript"/>
              </w:rPr>
              <w:t>2</w:t>
            </w:r>
            <w:r>
              <w:rPr>
                <w:rFonts w:eastAsia="Times New Roman"/>
                <w:sz w:val="24"/>
                <w:szCs w:val="24"/>
              </w:rPr>
              <w:t xml:space="preserve"> = 0.0075</w:t>
            </w: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196"/>
        </w:trPr>
        <w:tc>
          <w:tcPr>
            <w:tcW w:w="280" w:type="dxa"/>
            <w:vAlign w:val="bottom"/>
          </w:tcPr>
          <w:p w:rsidR="006C7769" w:rsidRDefault="006C7769">
            <w:pPr>
              <w:rPr>
                <w:sz w:val="17"/>
                <w:szCs w:val="17"/>
              </w:rPr>
            </w:pPr>
          </w:p>
        </w:tc>
        <w:tc>
          <w:tcPr>
            <w:tcW w:w="180" w:type="dxa"/>
            <w:vAlign w:val="bottom"/>
          </w:tcPr>
          <w:p w:rsidR="006C7769" w:rsidRDefault="006C7769">
            <w:pPr>
              <w:rPr>
                <w:sz w:val="17"/>
                <w:szCs w:val="17"/>
              </w:rPr>
            </w:pPr>
          </w:p>
        </w:tc>
        <w:tc>
          <w:tcPr>
            <w:tcW w:w="34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420" w:type="dxa"/>
            <w:vAlign w:val="bottom"/>
          </w:tcPr>
          <w:p w:rsidR="006C7769" w:rsidRDefault="006C7769">
            <w:pPr>
              <w:rPr>
                <w:sz w:val="17"/>
                <w:szCs w:val="17"/>
              </w:rPr>
            </w:pPr>
          </w:p>
        </w:tc>
        <w:tc>
          <w:tcPr>
            <w:tcW w:w="520" w:type="dxa"/>
            <w:vAlign w:val="bottom"/>
          </w:tcPr>
          <w:p w:rsidR="006C7769" w:rsidRDefault="006C7769">
            <w:pPr>
              <w:rPr>
                <w:sz w:val="17"/>
                <w:szCs w:val="17"/>
              </w:rPr>
            </w:pPr>
          </w:p>
        </w:tc>
        <w:tc>
          <w:tcPr>
            <w:tcW w:w="2040" w:type="dxa"/>
            <w:gridSpan w:val="10"/>
            <w:vMerge w:val="restart"/>
            <w:vAlign w:val="bottom"/>
          </w:tcPr>
          <w:p w:rsidR="006C7769" w:rsidRDefault="00B93A8E">
            <w:pPr>
              <w:spacing w:line="311" w:lineRule="exact"/>
              <w:ind w:left="20"/>
              <w:jc w:val="center"/>
              <w:rPr>
                <w:sz w:val="20"/>
                <w:szCs w:val="20"/>
              </w:rPr>
            </w:pPr>
            <w:r>
              <w:rPr>
                <w:rFonts w:eastAsia="Times New Roman"/>
                <w:w w:val="97"/>
                <w:sz w:val="24"/>
                <w:szCs w:val="24"/>
              </w:rPr>
              <w:t>m = 40</w:t>
            </w:r>
            <w:r>
              <w:rPr>
                <w:rFonts w:ascii="宋体" w:eastAsia="宋体" w:hAnsi="宋体" w:cs="宋体"/>
                <w:w w:val="97"/>
                <w:sz w:val="24"/>
                <w:szCs w:val="24"/>
              </w:rPr>
              <w:t>，</w:t>
            </w:r>
            <w:r>
              <w:rPr>
                <w:rFonts w:eastAsia="Times New Roman"/>
                <w:w w:val="97"/>
                <w:sz w:val="24"/>
                <w:szCs w:val="24"/>
              </w:rPr>
              <w:t>x</w:t>
            </w:r>
            <w:r>
              <w:rPr>
                <w:rFonts w:eastAsia="Times New Roman"/>
                <w:w w:val="97"/>
                <w:sz w:val="31"/>
                <w:szCs w:val="31"/>
                <w:vertAlign w:val="subscript"/>
              </w:rPr>
              <w:t>1</w:t>
            </w:r>
            <w:r>
              <w:rPr>
                <w:rFonts w:eastAsia="Times New Roman"/>
                <w:w w:val="97"/>
                <w:sz w:val="24"/>
                <w:szCs w:val="24"/>
              </w:rPr>
              <w:t>=0.001</w:t>
            </w:r>
          </w:p>
        </w:tc>
        <w:tc>
          <w:tcPr>
            <w:tcW w:w="120" w:type="dxa"/>
            <w:vAlign w:val="bottom"/>
          </w:tcPr>
          <w:p w:rsidR="006C7769" w:rsidRDefault="006C7769">
            <w:pPr>
              <w:rPr>
                <w:sz w:val="17"/>
                <w:szCs w:val="17"/>
              </w:rPr>
            </w:pPr>
          </w:p>
        </w:tc>
        <w:tc>
          <w:tcPr>
            <w:tcW w:w="34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1480" w:type="dxa"/>
            <w:vAlign w:val="bottom"/>
          </w:tcPr>
          <w:p w:rsidR="006C7769" w:rsidRDefault="006C7769">
            <w:pPr>
              <w:rPr>
                <w:sz w:val="17"/>
                <w:szCs w:val="17"/>
              </w:rPr>
            </w:pPr>
          </w:p>
        </w:tc>
        <w:tc>
          <w:tcPr>
            <w:tcW w:w="40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41"/>
        </w:trPr>
        <w:tc>
          <w:tcPr>
            <w:tcW w:w="28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540" w:type="dxa"/>
            <w:gridSpan w:val="2"/>
            <w:vMerge w:val="restart"/>
            <w:vAlign w:val="bottom"/>
          </w:tcPr>
          <w:p w:rsidR="006C7769" w:rsidRDefault="00B93A8E">
            <w:pPr>
              <w:ind w:left="20"/>
              <w:rPr>
                <w:sz w:val="20"/>
                <w:szCs w:val="20"/>
              </w:rPr>
            </w:pPr>
            <w:r>
              <w:rPr>
                <w:rFonts w:eastAsia="Times New Roman"/>
                <w:sz w:val="21"/>
                <w:szCs w:val="21"/>
              </w:rPr>
              <w:t>Lx</w:t>
            </w:r>
            <w:r>
              <w:rPr>
                <w:rFonts w:eastAsia="Times New Roman"/>
                <w:sz w:val="27"/>
                <w:szCs w:val="27"/>
                <w:vertAlign w:val="subscript"/>
              </w:rPr>
              <w:t>2</w:t>
            </w:r>
          </w:p>
        </w:tc>
        <w:tc>
          <w:tcPr>
            <w:tcW w:w="520" w:type="dxa"/>
            <w:vAlign w:val="bottom"/>
          </w:tcPr>
          <w:p w:rsidR="006C7769" w:rsidRDefault="006C7769">
            <w:pPr>
              <w:rPr>
                <w:sz w:val="3"/>
                <w:szCs w:val="3"/>
              </w:rPr>
            </w:pPr>
          </w:p>
        </w:tc>
        <w:tc>
          <w:tcPr>
            <w:tcW w:w="2040" w:type="dxa"/>
            <w:gridSpan w:val="10"/>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1480" w:type="dxa"/>
            <w:vAlign w:val="bottom"/>
          </w:tcPr>
          <w:p w:rsidR="006C7769" w:rsidRDefault="006C7769">
            <w:pPr>
              <w:rPr>
                <w:sz w:val="3"/>
                <w:szCs w:val="3"/>
              </w:rPr>
            </w:pPr>
          </w:p>
        </w:tc>
        <w:tc>
          <w:tcPr>
            <w:tcW w:w="40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74"/>
        </w:trPr>
        <w:tc>
          <w:tcPr>
            <w:tcW w:w="460" w:type="dxa"/>
            <w:gridSpan w:val="2"/>
            <w:vMerge w:val="restart"/>
            <w:vAlign w:val="bottom"/>
          </w:tcPr>
          <w:p w:rsidR="006C7769" w:rsidRDefault="00B93A8E">
            <w:pPr>
              <w:ind w:left="20"/>
              <w:rPr>
                <w:sz w:val="20"/>
                <w:szCs w:val="20"/>
              </w:rPr>
            </w:pPr>
            <w:r>
              <w:rPr>
                <w:rFonts w:eastAsia="Times New Roman"/>
                <w:sz w:val="21"/>
                <w:szCs w:val="21"/>
              </w:rPr>
              <w:t>Gy</w:t>
            </w:r>
            <w:r>
              <w:rPr>
                <w:rFonts w:eastAsia="Times New Roman"/>
                <w:sz w:val="27"/>
                <w:szCs w:val="27"/>
                <w:vertAlign w:val="subscript"/>
              </w:rPr>
              <w:t>2</w:t>
            </w:r>
          </w:p>
        </w:tc>
        <w:tc>
          <w:tcPr>
            <w:tcW w:w="340" w:type="dxa"/>
            <w:vAlign w:val="bottom"/>
          </w:tcPr>
          <w:p w:rsidR="006C7769" w:rsidRDefault="006C7769">
            <w:pPr>
              <w:rPr>
                <w:sz w:val="6"/>
                <w:szCs w:val="6"/>
              </w:rPr>
            </w:pPr>
          </w:p>
        </w:tc>
        <w:tc>
          <w:tcPr>
            <w:tcW w:w="540" w:type="dxa"/>
            <w:gridSpan w:val="2"/>
            <w:vMerge/>
            <w:vAlign w:val="bottom"/>
          </w:tcPr>
          <w:p w:rsidR="006C7769" w:rsidRDefault="006C7769">
            <w:pPr>
              <w:rPr>
                <w:sz w:val="6"/>
                <w:szCs w:val="6"/>
              </w:rPr>
            </w:pPr>
          </w:p>
        </w:tc>
        <w:tc>
          <w:tcPr>
            <w:tcW w:w="520" w:type="dxa"/>
            <w:vAlign w:val="bottom"/>
          </w:tcPr>
          <w:p w:rsidR="006C7769" w:rsidRDefault="006C7769">
            <w:pPr>
              <w:rPr>
                <w:sz w:val="6"/>
                <w:szCs w:val="6"/>
              </w:rPr>
            </w:pPr>
          </w:p>
        </w:tc>
        <w:tc>
          <w:tcPr>
            <w:tcW w:w="2040" w:type="dxa"/>
            <w:gridSpan w:val="10"/>
            <w:vMerge/>
            <w:vAlign w:val="bottom"/>
          </w:tcPr>
          <w:p w:rsidR="006C7769" w:rsidRDefault="006C7769">
            <w:pPr>
              <w:rPr>
                <w:sz w:val="6"/>
                <w:szCs w:val="6"/>
              </w:rPr>
            </w:pPr>
          </w:p>
        </w:tc>
        <w:tc>
          <w:tcPr>
            <w:tcW w:w="120" w:type="dxa"/>
            <w:vAlign w:val="bottom"/>
          </w:tcPr>
          <w:p w:rsidR="006C7769" w:rsidRDefault="006C7769">
            <w:pPr>
              <w:rPr>
                <w:sz w:val="6"/>
                <w:szCs w:val="6"/>
              </w:rPr>
            </w:pPr>
          </w:p>
        </w:tc>
        <w:tc>
          <w:tcPr>
            <w:tcW w:w="34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480" w:type="dxa"/>
            <w:vAlign w:val="bottom"/>
          </w:tcPr>
          <w:p w:rsidR="006C7769" w:rsidRDefault="006C7769">
            <w:pPr>
              <w:rPr>
                <w:sz w:val="6"/>
                <w:szCs w:val="6"/>
              </w:rPr>
            </w:pPr>
          </w:p>
        </w:tc>
        <w:tc>
          <w:tcPr>
            <w:tcW w:w="40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86"/>
        </w:trPr>
        <w:tc>
          <w:tcPr>
            <w:tcW w:w="460" w:type="dxa"/>
            <w:gridSpan w:val="2"/>
            <w:vMerge/>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540" w:type="dxa"/>
            <w:gridSpan w:val="2"/>
            <w:vMerge/>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620" w:type="dxa"/>
            <w:gridSpan w:val="2"/>
            <w:vAlign w:val="bottom"/>
          </w:tcPr>
          <w:p w:rsidR="006C7769" w:rsidRDefault="00B93A8E">
            <w:pPr>
              <w:spacing w:line="267" w:lineRule="exact"/>
              <w:ind w:right="320"/>
              <w:jc w:val="right"/>
              <w:rPr>
                <w:sz w:val="20"/>
                <w:szCs w:val="20"/>
              </w:rPr>
            </w:pPr>
            <w:r>
              <w:rPr>
                <w:rFonts w:eastAsia="Times New Roman"/>
                <w:sz w:val="24"/>
                <w:szCs w:val="24"/>
              </w:rPr>
              <w:t>L</w:t>
            </w:r>
          </w:p>
        </w:tc>
        <w:tc>
          <w:tcPr>
            <w:tcW w:w="240" w:type="dxa"/>
            <w:vAlign w:val="bottom"/>
          </w:tcPr>
          <w:p w:rsidR="006C7769" w:rsidRDefault="006C7769">
            <w:pPr>
              <w:rPr>
                <w:sz w:val="24"/>
                <w:szCs w:val="24"/>
              </w:rPr>
            </w:pPr>
          </w:p>
        </w:tc>
        <w:tc>
          <w:tcPr>
            <w:tcW w:w="140" w:type="dxa"/>
            <w:vAlign w:val="bottom"/>
          </w:tcPr>
          <w:p w:rsidR="006C7769" w:rsidRDefault="00B93A8E">
            <w:pPr>
              <w:spacing w:line="267" w:lineRule="exact"/>
              <w:ind w:left="20"/>
              <w:rPr>
                <w:sz w:val="20"/>
                <w:szCs w:val="20"/>
              </w:rPr>
            </w:pPr>
            <w:r>
              <w:rPr>
                <w:rFonts w:eastAsia="Times New Roman"/>
                <w:w w:val="82"/>
                <w:sz w:val="24"/>
                <w:szCs w:val="24"/>
              </w:rPr>
              <w:t>y</w:t>
            </w:r>
          </w:p>
        </w:tc>
        <w:tc>
          <w:tcPr>
            <w:tcW w:w="120" w:type="dxa"/>
            <w:vAlign w:val="bottom"/>
          </w:tcPr>
          <w:p w:rsidR="006C7769" w:rsidRDefault="006C7769">
            <w:pPr>
              <w:rPr>
                <w:sz w:val="24"/>
                <w:szCs w:val="24"/>
              </w:rPr>
            </w:pPr>
          </w:p>
        </w:tc>
        <w:tc>
          <w:tcPr>
            <w:tcW w:w="360" w:type="dxa"/>
            <w:vAlign w:val="bottom"/>
          </w:tcPr>
          <w:p w:rsidR="006C7769" w:rsidRDefault="00B93A8E">
            <w:pPr>
              <w:spacing w:line="268" w:lineRule="exact"/>
              <w:ind w:left="40"/>
              <w:rPr>
                <w:sz w:val="20"/>
                <w:szCs w:val="20"/>
              </w:rPr>
            </w:pPr>
            <w:r>
              <w:rPr>
                <w:rFonts w:ascii="Arial Unicode MS" w:eastAsia="Arial Unicode MS" w:hAnsi="Arial Unicode MS" w:cs="Arial Unicode MS"/>
                <w:w w:val="93"/>
                <w:sz w:val="24"/>
                <w:szCs w:val="24"/>
              </w:rPr>
              <w:t>−</w:t>
            </w:r>
            <w:r>
              <w:rPr>
                <w:rFonts w:eastAsia="Times New Roman"/>
                <w:w w:val="93"/>
                <w:sz w:val="24"/>
                <w:szCs w:val="24"/>
              </w:rPr>
              <w:t xml:space="preserve"> y</w:t>
            </w:r>
          </w:p>
        </w:tc>
        <w:tc>
          <w:tcPr>
            <w:tcW w:w="12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0" w:type="dxa"/>
            <w:vAlign w:val="bottom"/>
          </w:tcPr>
          <w:p w:rsidR="006C7769" w:rsidRDefault="00B93A8E">
            <w:pPr>
              <w:spacing w:line="267" w:lineRule="exact"/>
              <w:ind w:left="20"/>
              <w:rPr>
                <w:sz w:val="20"/>
                <w:szCs w:val="20"/>
              </w:rPr>
            </w:pPr>
            <w:r>
              <w:rPr>
                <w:rFonts w:eastAsia="Times New Roman"/>
                <w:w w:val="82"/>
                <w:sz w:val="24"/>
                <w:szCs w:val="24"/>
              </w:rPr>
              <w:t>y</w:t>
            </w:r>
          </w:p>
        </w:tc>
        <w:tc>
          <w:tcPr>
            <w:tcW w:w="120" w:type="dxa"/>
            <w:vAlign w:val="bottom"/>
          </w:tcPr>
          <w:p w:rsidR="006C7769" w:rsidRDefault="006C7769">
            <w:pPr>
              <w:rPr>
                <w:sz w:val="24"/>
                <w:szCs w:val="24"/>
              </w:rPr>
            </w:pPr>
          </w:p>
        </w:tc>
        <w:tc>
          <w:tcPr>
            <w:tcW w:w="340" w:type="dxa"/>
            <w:vAlign w:val="bottom"/>
          </w:tcPr>
          <w:p w:rsidR="006C7769" w:rsidRDefault="00B93A8E">
            <w:pPr>
              <w:spacing w:line="268" w:lineRule="exact"/>
              <w:ind w:left="20"/>
              <w:rPr>
                <w:sz w:val="20"/>
                <w:szCs w:val="20"/>
              </w:rPr>
            </w:pPr>
            <w:r>
              <w:rPr>
                <w:rFonts w:ascii="Arial Unicode MS" w:eastAsia="Arial Unicode MS" w:hAnsi="Arial Unicode MS" w:cs="Arial Unicode MS"/>
                <w:w w:val="93"/>
                <w:sz w:val="24"/>
                <w:szCs w:val="24"/>
              </w:rPr>
              <w:t>−</w:t>
            </w:r>
            <w:r>
              <w:rPr>
                <w:rFonts w:eastAsia="Times New Roman"/>
                <w:w w:val="93"/>
                <w:sz w:val="24"/>
                <w:szCs w:val="24"/>
              </w:rPr>
              <w:t xml:space="preserve"> y</w:t>
            </w:r>
          </w:p>
        </w:tc>
        <w:tc>
          <w:tcPr>
            <w:tcW w:w="140" w:type="dxa"/>
            <w:vAlign w:val="bottom"/>
          </w:tcPr>
          <w:p w:rsidR="006C7769" w:rsidRDefault="006C7769">
            <w:pPr>
              <w:rPr>
                <w:sz w:val="24"/>
                <w:szCs w:val="24"/>
              </w:rPr>
            </w:pPr>
          </w:p>
        </w:tc>
        <w:tc>
          <w:tcPr>
            <w:tcW w:w="148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7"/>
        </w:trPr>
        <w:tc>
          <w:tcPr>
            <w:tcW w:w="280" w:type="dxa"/>
            <w:vAlign w:val="bottom"/>
          </w:tcPr>
          <w:p w:rsidR="006C7769" w:rsidRDefault="006C7769">
            <w:pPr>
              <w:rPr>
                <w:sz w:val="5"/>
                <w:szCs w:val="5"/>
              </w:rPr>
            </w:pPr>
          </w:p>
        </w:tc>
        <w:tc>
          <w:tcPr>
            <w:tcW w:w="180" w:type="dxa"/>
            <w:tcBorders>
              <w:bottom w:val="single" w:sz="8" w:space="0" w:color="auto"/>
            </w:tcBorders>
            <w:vAlign w:val="bottom"/>
          </w:tcPr>
          <w:p w:rsidR="006C7769" w:rsidRDefault="006C7769">
            <w:pPr>
              <w:rPr>
                <w:sz w:val="5"/>
                <w:szCs w:val="5"/>
              </w:rPr>
            </w:pPr>
          </w:p>
        </w:tc>
        <w:tc>
          <w:tcPr>
            <w:tcW w:w="340" w:type="dxa"/>
            <w:tcBorders>
              <w:bottom w:val="single" w:sz="8" w:space="0" w:color="auto"/>
            </w:tcBorders>
            <w:vAlign w:val="bottom"/>
          </w:tcPr>
          <w:p w:rsidR="006C7769" w:rsidRDefault="006C7769">
            <w:pPr>
              <w:rPr>
                <w:sz w:val="5"/>
                <w:szCs w:val="5"/>
              </w:rPr>
            </w:pPr>
          </w:p>
        </w:tc>
        <w:tc>
          <w:tcPr>
            <w:tcW w:w="120" w:type="dxa"/>
            <w:tcBorders>
              <w:bottom w:val="single" w:sz="8" w:space="0" w:color="auto"/>
            </w:tcBorders>
            <w:vAlign w:val="bottom"/>
          </w:tcPr>
          <w:p w:rsidR="006C7769" w:rsidRDefault="006C7769">
            <w:pPr>
              <w:rPr>
                <w:sz w:val="5"/>
                <w:szCs w:val="5"/>
              </w:rPr>
            </w:pPr>
          </w:p>
        </w:tc>
        <w:tc>
          <w:tcPr>
            <w:tcW w:w="420" w:type="dxa"/>
            <w:vAlign w:val="bottom"/>
          </w:tcPr>
          <w:p w:rsidR="006C7769" w:rsidRDefault="006C7769">
            <w:pPr>
              <w:rPr>
                <w:sz w:val="5"/>
                <w:szCs w:val="5"/>
              </w:rPr>
            </w:pPr>
          </w:p>
        </w:tc>
        <w:tc>
          <w:tcPr>
            <w:tcW w:w="520" w:type="dxa"/>
            <w:vMerge w:val="restart"/>
            <w:vAlign w:val="bottom"/>
          </w:tcPr>
          <w:p w:rsidR="006C7769" w:rsidRDefault="00B93A8E">
            <w:pPr>
              <w:spacing w:line="109" w:lineRule="exact"/>
              <w:jc w:val="right"/>
              <w:rPr>
                <w:sz w:val="20"/>
                <w:szCs w:val="20"/>
              </w:rPr>
            </w:pPr>
            <w:r>
              <w:rPr>
                <w:rFonts w:ascii="Arial Unicode MS" w:eastAsia="Arial Unicode MS" w:hAnsi="Arial Unicode MS" w:cs="Arial Unicode MS"/>
                <w:sz w:val="12"/>
                <w:szCs w:val="12"/>
              </w:rPr>
              <w:t>−</w:t>
            </w:r>
          </w:p>
        </w:tc>
        <w:tc>
          <w:tcPr>
            <w:tcW w:w="200" w:type="dxa"/>
            <w:tcBorders>
              <w:bottom w:val="single" w:sz="8" w:space="0" w:color="auto"/>
            </w:tcBorders>
            <w:vAlign w:val="bottom"/>
          </w:tcPr>
          <w:p w:rsidR="006C7769" w:rsidRDefault="006C7769">
            <w:pPr>
              <w:rPr>
                <w:sz w:val="5"/>
                <w:szCs w:val="5"/>
              </w:rPr>
            </w:pPr>
          </w:p>
        </w:tc>
        <w:tc>
          <w:tcPr>
            <w:tcW w:w="420" w:type="dxa"/>
            <w:vMerge w:val="restart"/>
            <w:vAlign w:val="bottom"/>
          </w:tcPr>
          <w:p w:rsidR="006C7769" w:rsidRDefault="006C7769">
            <w:pPr>
              <w:rPr>
                <w:sz w:val="5"/>
                <w:szCs w:val="5"/>
              </w:rPr>
            </w:pPr>
          </w:p>
        </w:tc>
        <w:tc>
          <w:tcPr>
            <w:tcW w:w="240" w:type="dxa"/>
            <w:vMerge w:val="restart"/>
            <w:vAlign w:val="bottom"/>
          </w:tcPr>
          <w:p w:rsidR="006C7769" w:rsidRDefault="00B93A8E">
            <w:pPr>
              <w:spacing w:line="109" w:lineRule="exact"/>
              <w:ind w:right="5"/>
              <w:jc w:val="right"/>
              <w:rPr>
                <w:sz w:val="20"/>
                <w:szCs w:val="20"/>
              </w:rPr>
            </w:pPr>
            <w:r>
              <w:rPr>
                <w:rFonts w:ascii="Symbol" w:eastAsia="Symbol" w:hAnsi="Symbol" w:cs="Symbol"/>
                <w:sz w:val="11"/>
                <w:szCs w:val="11"/>
              </w:rPr>
              <w:t></w:t>
            </w:r>
          </w:p>
        </w:tc>
        <w:tc>
          <w:tcPr>
            <w:tcW w:w="140" w:type="dxa"/>
            <w:tcBorders>
              <w:bottom w:val="single" w:sz="8" w:space="0" w:color="auto"/>
            </w:tcBorders>
            <w:vAlign w:val="bottom"/>
          </w:tcPr>
          <w:p w:rsidR="006C7769" w:rsidRDefault="006C7769">
            <w:pPr>
              <w:rPr>
                <w:sz w:val="5"/>
                <w:szCs w:val="5"/>
              </w:rPr>
            </w:pPr>
          </w:p>
        </w:tc>
        <w:tc>
          <w:tcPr>
            <w:tcW w:w="120" w:type="dxa"/>
            <w:tcBorders>
              <w:bottom w:val="single" w:sz="8" w:space="0" w:color="auto"/>
            </w:tcBorders>
            <w:vAlign w:val="bottom"/>
          </w:tcPr>
          <w:p w:rsidR="006C7769" w:rsidRDefault="00B93A8E">
            <w:pPr>
              <w:spacing w:line="45" w:lineRule="exact"/>
              <w:ind w:right="15"/>
              <w:jc w:val="right"/>
              <w:rPr>
                <w:sz w:val="20"/>
                <w:szCs w:val="20"/>
              </w:rPr>
            </w:pPr>
            <w:r>
              <w:rPr>
                <w:rFonts w:eastAsia="Times New Roman"/>
                <w:sz w:val="5"/>
                <w:szCs w:val="5"/>
              </w:rPr>
              <w:t>1</w:t>
            </w:r>
          </w:p>
        </w:tc>
        <w:tc>
          <w:tcPr>
            <w:tcW w:w="360" w:type="dxa"/>
            <w:tcBorders>
              <w:bottom w:val="single" w:sz="8" w:space="0" w:color="auto"/>
            </w:tcBorders>
            <w:vAlign w:val="bottom"/>
          </w:tcPr>
          <w:p w:rsidR="006C7769" w:rsidRDefault="006C7769">
            <w:pPr>
              <w:rPr>
                <w:sz w:val="5"/>
                <w:szCs w:val="5"/>
              </w:rPr>
            </w:pPr>
          </w:p>
        </w:tc>
        <w:tc>
          <w:tcPr>
            <w:tcW w:w="120" w:type="dxa"/>
            <w:tcBorders>
              <w:bottom w:val="single" w:sz="8" w:space="0" w:color="auto"/>
            </w:tcBorders>
            <w:vAlign w:val="bottom"/>
          </w:tcPr>
          <w:p w:rsidR="006C7769" w:rsidRDefault="00B93A8E">
            <w:pPr>
              <w:spacing w:line="45" w:lineRule="exact"/>
              <w:ind w:right="15"/>
              <w:jc w:val="right"/>
              <w:rPr>
                <w:sz w:val="20"/>
                <w:szCs w:val="20"/>
              </w:rPr>
            </w:pPr>
            <w:r>
              <w:rPr>
                <w:rFonts w:eastAsia="Times New Roman"/>
                <w:sz w:val="5"/>
                <w:szCs w:val="5"/>
              </w:rPr>
              <w:t>2</w:t>
            </w:r>
          </w:p>
        </w:tc>
        <w:tc>
          <w:tcPr>
            <w:tcW w:w="280" w:type="dxa"/>
            <w:vMerge w:val="restart"/>
            <w:vAlign w:val="bottom"/>
          </w:tcPr>
          <w:p w:rsidR="006C7769" w:rsidRDefault="00B93A8E">
            <w:pPr>
              <w:spacing w:line="109" w:lineRule="exact"/>
              <w:ind w:right="25"/>
              <w:jc w:val="right"/>
              <w:rPr>
                <w:sz w:val="20"/>
                <w:szCs w:val="20"/>
              </w:rPr>
            </w:pPr>
            <w:r>
              <w:rPr>
                <w:rFonts w:ascii="Symbol" w:eastAsia="Symbol" w:hAnsi="Symbol" w:cs="Symbol"/>
                <w:sz w:val="11"/>
                <w:szCs w:val="11"/>
              </w:rPr>
              <w:t></w:t>
            </w:r>
          </w:p>
        </w:tc>
        <w:tc>
          <w:tcPr>
            <w:tcW w:w="20" w:type="dxa"/>
            <w:tcBorders>
              <w:bottom w:val="single" w:sz="8" w:space="0" w:color="auto"/>
            </w:tcBorders>
            <w:vAlign w:val="bottom"/>
          </w:tcPr>
          <w:p w:rsidR="006C7769" w:rsidRDefault="006C7769">
            <w:pPr>
              <w:rPr>
                <w:sz w:val="5"/>
                <w:szCs w:val="5"/>
              </w:rPr>
            </w:pPr>
          </w:p>
        </w:tc>
        <w:tc>
          <w:tcPr>
            <w:tcW w:w="140" w:type="dxa"/>
            <w:tcBorders>
              <w:bottom w:val="single" w:sz="8" w:space="0" w:color="auto"/>
            </w:tcBorders>
            <w:vAlign w:val="bottom"/>
          </w:tcPr>
          <w:p w:rsidR="006C7769" w:rsidRDefault="006C7769">
            <w:pPr>
              <w:rPr>
                <w:sz w:val="5"/>
                <w:szCs w:val="5"/>
              </w:rPr>
            </w:pPr>
          </w:p>
        </w:tc>
        <w:tc>
          <w:tcPr>
            <w:tcW w:w="120" w:type="dxa"/>
            <w:tcBorders>
              <w:bottom w:val="single" w:sz="8" w:space="0" w:color="auto"/>
            </w:tcBorders>
            <w:vAlign w:val="bottom"/>
          </w:tcPr>
          <w:p w:rsidR="006C7769" w:rsidRDefault="00B93A8E">
            <w:pPr>
              <w:spacing w:line="45" w:lineRule="exact"/>
              <w:ind w:right="15"/>
              <w:jc w:val="right"/>
              <w:rPr>
                <w:sz w:val="20"/>
                <w:szCs w:val="20"/>
              </w:rPr>
            </w:pPr>
            <w:r>
              <w:rPr>
                <w:rFonts w:eastAsia="Times New Roman"/>
                <w:sz w:val="5"/>
                <w:szCs w:val="5"/>
              </w:rPr>
              <w:t>1</w:t>
            </w:r>
          </w:p>
        </w:tc>
        <w:tc>
          <w:tcPr>
            <w:tcW w:w="340" w:type="dxa"/>
            <w:tcBorders>
              <w:bottom w:val="single" w:sz="8" w:space="0" w:color="auto"/>
            </w:tcBorders>
            <w:vAlign w:val="bottom"/>
          </w:tcPr>
          <w:p w:rsidR="006C7769" w:rsidRDefault="006C7769">
            <w:pPr>
              <w:rPr>
                <w:sz w:val="5"/>
                <w:szCs w:val="5"/>
              </w:rPr>
            </w:pPr>
          </w:p>
        </w:tc>
        <w:tc>
          <w:tcPr>
            <w:tcW w:w="140" w:type="dxa"/>
            <w:tcBorders>
              <w:bottom w:val="single" w:sz="8" w:space="0" w:color="auto"/>
            </w:tcBorders>
            <w:vAlign w:val="bottom"/>
          </w:tcPr>
          <w:p w:rsidR="006C7769" w:rsidRDefault="00B93A8E">
            <w:pPr>
              <w:spacing w:line="45" w:lineRule="exact"/>
              <w:ind w:right="35"/>
              <w:jc w:val="right"/>
              <w:rPr>
                <w:sz w:val="20"/>
                <w:szCs w:val="20"/>
              </w:rPr>
            </w:pPr>
            <w:r>
              <w:rPr>
                <w:rFonts w:eastAsia="Times New Roman"/>
                <w:sz w:val="5"/>
                <w:szCs w:val="5"/>
              </w:rPr>
              <w:t>2</w:t>
            </w:r>
          </w:p>
        </w:tc>
        <w:tc>
          <w:tcPr>
            <w:tcW w:w="1480" w:type="dxa"/>
            <w:vMerge w:val="restart"/>
            <w:vAlign w:val="bottom"/>
          </w:tcPr>
          <w:p w:rsidR="006C7769" w:rsidRDefault="00B93A8E">
            <w:pPr>
              <w:spacing w:line="109" w:lineRule="exact"/>
              <w:ind w:left="80"/>
              <w:rPr>
                <w:sz w:val="20"/>
                <w:szCs w:val="20"/>
              </w:rPr>
            </w:pPr>
            <w:r>
              <w:rPr>
                <w:rFonts w:ascii="Symbol" w:eastAsia="Symbol" w:hAnsi="Symbol" w:cs="Symbol"/>
                <w:sz w:val="11"/>
                <w:szCs w:val="11"/>
              </w:rPr>
              <w:t></w:t>
            </w:r>
            <w:r>
              <w:rPr>
                <w:rFonts w:eastAsia="Times New Roman"/>
                <w:sz w:val="11"/>
                <w:szCs w:val="11"/>
              </w:rPr>
              <w:t xml:space="preserve"> </w:t>
            </w:r>
            <w:r>
              <w:rPr>
                <w:rFonts w:ascii="Arial Unicode MS" w:eastAsia="Arial Unicode MS" w:hAnsi="Arial Unicode MS" w:cs="Arial Unicode MS"/>
                <w:sz w:val="11"/>
                <w:szCs w:val="11"/>
              </w:rPr>
              <w:t>−</w:t>
            </w:r>
            <w:r>
              <w:rPr>
                <w:rFonts w:eastAsia="Times New Roman"/>
                <w:sz w:val="11"/>
                <w:szCs w:val="11"/>
              </w:rPr>
              <w:t>52.3</w:t>
            </w:r>
          </w:p>
        </w:tc>
        <w:tc>
          <w:tcPr>
            <w:tcW w:w="40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2"/>
        </w:trPr>
        <w:tc>
          <w:tcPr>
            <w:tcW w:w="280" w:type="dxa"/>
            <w:vAlign w:val="bottom"/>
          </w:tcPr>
          <w:p w:rsidR="006C7769" w:rsidRDefault="006C7769">
            <w:pPr>
              <w:spacing w:line="20" w:lineRule="exact"/>
              <w:rPr>
                <w:sz w:val="1"/>
                <w:szCs w:val="1"/>
              </w:rPr>
            </w:pPr>
          </w:p>
        </w:tc>
        <w:tc>
          <w:tcPr>
            <w:tcW w:w="180" w:type="dxa"/>
            <w:vAlign w:val="bottom"/>
          </w:tcPr>
          <w:p w:rsidR="006C7769" w:rsidRDefault="006C7769">
            <w:pPr>
              <w:spacing w:line="20" w:lineRule="exact"/>
              <w:rPr>
                <w:sz w:val="1"/>
                <w:szCs w:val="1"/>
              </w:rPr>
            </w:pPr>
          </w:p>
        </w:tc>
        <w:tc>
          <w:tcPr>
            <w:tcW w:w="340" w:type="dxa"/>
            <w:vAlign w:val="bottom"/>
          </w:tcPr>
          <w:p w:rsidR="006C7769" w:rsidRDefault="006C7769">
            <w:pPr>
              <w:spacing w:line="20" w:lineRule="exact"/>
              <w:rPr>
                <w:sz w:val="1"/>
                <w:szCs w:val="1"/>
              </w:rPr>
            </w:pPr>
          </w:p>
        </w:tc>
        <w:tc>
          <w:tcPr>
            <w:tcW w:w="120" w:type="dxa"/>
            <w:vAlign w:val="bottom"/>
          </w:tcPr>
          <w:p w:rsidR="006C7769" w:rsidRDefault="006C7769">
            <w:pPr>
              <w:spacing w:line="20" w:lineRule="exact"/>
              <w:rPr>
                <w:sz w:val="1"/>
                <w:szCs w:val="1"/>
              </w:rPr>
            </w:pPr>
          </w:p>
        </w:tc>
        <w:tc>
          <w:tcPr>
            <w:tcW w:w="420" w:type="dxa"/>
            <w:vAlign w:val="bottom"/>
          </w:tcPr>
          <w:p w:rsidR="006C7769" w:rsidRDefault="006C7769">
            <w:pPr>
              <w:spacing w:line="20" w:lineRule="exact"/>
              <w:rPr>
                <w:sz w:val="1"/>
                <w:szCs w:val="1"/>
              </w:rPr>
            </w:pPr>
          </w:p>
        </w:tc>
        <w:tc>
          <w:tcPr>
            <w:tcW w:w="520" w:type="dxa"/>
            <w:vMerge/>
            <w:vAlign w:val="bottom"/>
          </w:tcPr>
          <w:p w:rsidR="006C7769" w:rsidRDefault="006C7769">
            <w:pPr>
              <w:spacing w:line="20" w:lineRule="exact"/>
              <w:rPr>
                <w:sz w:val="1"/>
                <w:szCs w:val="1"/>
              </w:rPr>
            </w:pPr>
          </w:p>
        </w:tc>
        <w:tc>
          <w:tcPr>
            <w:tcW w:w="200" w:type="dxa"/>
            <w:vAlign w:val="bottom"/>
          </w:tcPr>
          <w:p w:rsidR="006C7769" w:rsidRDefault="006C7769">
            <w:pPr>
              <w:spacing w:line="20" w:lineRule="exact"/>
              <w:rPr>
                <w:sz w:val="1"/>
                <w:szCs w:val="1"/>
              </w:rPr>
            </w:pPr>
          </w:p>
        </w:tc>
        <w:tc>
          <w:tcPr>
            <w:tcW w:w="420" w:type="dxa"/>
            <w:vMerge/>
            <w:vAlign w:val="bottom"/>
          </w:tcPr>
          <w:p w:rsidR="006C7769" w:rsidRDefault="006C7769">
            <w:pPr>
              <w:spacing w:line="20" w:lineRule="exact"/>
              <w:rPr>
                <w:sz w:val="1"/>
                <w:szCs w:val="1"/>
              </w:rPr>
            </w:pPr>
          </w:p>
        </w:tc>
        <w:tc>
          <w:tcPr>
            <w:tcW w:w="240" w:type="dxa"/>
            <w:vMerge/>
            <w:vAlign w:val="bottom"/>
          </w:tcPr>
          <w:p w:rsidR="006C7769" w:rsidRDefault="006C7769">
            <w:pPr>
              <w:spacing w:line="20" w:lineRule="exact"/>
              <w:rPr>
                <w:sz w:val="1"/>
                <w:szCs w:val="1"/>
              </w:rPr>
            </w:pPr>
          </w:p>
        </w:tc>
        <w:tc>
          <w:tcPr>
            <w:tcW w:w="140" w:type="dxa"/>
            <w:vAlign w:val="bottom"/>
          </w:tcPr>
          <w:p w:rsidR="006C7769" w:rsidRDefault="006C7769">
            <w:pPr>
              <w:spacing w:line="20" w:lineRule="exact"/>
              <w:rPr>
                <w:sz w:val="1"/>
                <w:szCs w:val="1"/>
              </w:rPr>
            </w:pPr>
          </w:p>
        </w:tc>
        <w:tc>
          <w:tcPr>
            <w:tcW w:w="120" w:type="dxa"/>
            <w:vAlign w:val="bottom"/>
          </w:tcPr>
          <w:p w:rsidR="006C7769" w:rsidRDefault="006C7769">
            <w:pPr>
              <w:spacing w:line="20" w:lineRule="exact"/>
              <w:rPr>
                <w:sz w:val="1"/>
                <w:szCs w:val="1"/>
              </w:rPr>
            </w:pPr>
          </w:p>
        </w:tc>
        <w:tc>
          <w:tcPr>
            <w:tcW w:w="360" w:type="dxa"/>
            <w:vAlign w:val="bottom"/>
          </w:tcPr>
          <w:p w:rsidR="006C7769" w:rsidRDefault="006C7769">
            <w:pPr>
              <w:spacing w:line="20" w:lineRule="exact"/>
              <w:rPr>
                <w:sz w:val="1"/>
                <w:szCs w:val="1"/>
              </w:rPr>
            </w:pPr>
          </w:p>
        </w:tc>
        <w:tc>
          <w:tcPr>
            <w:tcW w:w="120" w:type="dxa"/>
            <w:vAlign w:val="bottom"/>
          </w:tcPr>
          <w:p w:rsidR="006C7769" w:rsidRDefault="006C7769">
            <w:pPr>
              <w:spacing w:line="20" w:lineRule="exact"/>
              <w:rPr>
                <w:sz w:val="1"/>
                <w:szCs w:val="1"/>
              </w:rPr>
            </w:pPr>
          </w:p>
        </w:tc>
        <w:tc>
          <w:tcPr>
            <w:tcW w:w="280" w:type="dxa"/>
            <w:vMerge/>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260" w:type="dxa"/>
            <w:gridSpan w:val="2"/>
            <w:vMerge w:val="restart"/>
            <w:vAlign w:val="bottom"/>
          </w:tcPr>
          <w:p w:rsidR="006C7769" w:rsidRDefault="00B93A8E">
            <w:pPr>
              <w:spacing w:line="267" w:lineRule="exact"/>
              <w:ind w:left="20"/>
              <w:rPr>
                <w:sz w:val="20"/>
                <w:szCs w:val="20"/>
              </w:rPr>
            </w:pPr>
            <w:r>
              <w:rPr>
                <w:rFonts w:eastAsia="Times New Roman"/>
                <w:w w:val="80"/>
                <w:sz w:val="24"/>
                <w:szCs w:val="24"/>
              </w:rPr>
              <w:t xml:space="preserve">y </w:t>
            </w:r>
            <w:r>
              <w:rPr>
                <w:rFonts w:eastAsia="Times New Roman"/>
                <w:w w:val="80"/>
                <w:sz w:val="28"/>
                <w:szCs w:val="28"/>
                <w:vertAlign w:val="subscript"/>
              </w:rPr>
              <w:t>2</w:t>
            </w:r>
          </w:p>
        </w:tc>
        <w:tc>
          <w:tcPr>
            <w:tcW w:w="340" w:type="dxa"/>
            <w:vAlign w:val="bottom"/>
          </w:tcPr>
          <w:p w:rsidR="006C7769" w:rsidRDefault="006C7769">
            <w:pPr>
              <w:spacing w:line="20" w:lineRule="exact"/>
              <w:rPr>
                <w:sz w:val="1"/>
                <w:szCs w:val="1"/>
              </w:rPr>
            </w:pPr>
          </w:p>
        </w:tc>
        <w:tc>
          <w:tcPr>
            <w:tcW w:w="140" w:type="dxa"/>
            <w:vAlign w:val="bottom"/>
          </w:tcPr>
          <w:p w:rsidR="006C7769" w:rsidRDefault="006C7769">
            <w:pPr>
              <w:spacing w:line="20" w:lineRule="exact"/>
              <w:rPr>
                <w:sz w:val="1"/>
                <w:szCs w:val="1"/>
              </w:rPr>
            </w:pPr>
          </w:p>
        </w:tc>
        <w:tc>
          <w:tcPr>
            <w:tcW w:w="1480" w:type="dxa"/>
            <w:vMerge/>
            <w:vAlign w:val="bottom"/>
          </w:tcPr>
          <w:p w:rsidR="006C7769" w:rsidRDefault="006C7769">
            <w:pPr>
              <w:spacing w:line="20" w:lineRule="exact"/>
              <w:rPr>
                <w:sz w:val="1"/>
                <w:szCs w:val="1"/>
              </w:rPr>
            </w:pPr>
          </w:p>
        </w:tc>
        <w:tc>
          <w:tcPr>
            <w:tcW w:w="40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259"/>
        </w:trPr>
        <w:tc>
          <w:tcPr>
            <w:tcW w:w="280" w:type="dxa"/>
            <w:vAlign w:val="bottom"/>
          </w:tcPr>
          <w:p w:rsidR="006C7769" w:rsidRDefault="006C7769"/>
        </w:tc>
        <w:tc>
          <w:tcPr>
            <w:tcW w:w="180" w:type="dxa"/>
            <w:vAlign w:val="bottom"/>
          </w:tcPr>
          <w:p w:rsidR="006C7769" w:rsidRDefault="006C7769"/>
        </w:tc>
        <w:tc>
          <w:tcPr>
            <w:tcW w:w="340" w:type="dxa"/>
            <w:vAlign w:val="bottom"/>
          </w:tcPr>
          <w:p w:rsidR="006C7769" w:rsidRDefault="006C7769"/>
        </w:tc>
        <w:tc>
          <w:tcPr>
            <w:tcW w:w="120" w:type="dxa"/>
            <w:vAlign w:val="bottom"/>
          </w:tcPr>
          <w:p w:rsidR="006C7769" w:rsidRDefault="006C7769"/>
        </w:tc>
        <w:tc>
          <w:tcPr>
            <w:tcW w:w="420" w:type="dxa"/>
            <w:vAlign w:val="bottom"/>
          </w:tcPr>
          <w:p w:rsidR="006C7769" w:rsidRDefault="006C7769"/>
        </w:tc>
        <w:tc>
          <w:tcPr>
            <w:tcW w:w="1140" w:type="dxa"/>
            <w:gridSpan w:val="3"/>
            <w:vMerge w:val="restart"/>
            <w:vAlign w:val="bottom"/>
          </w:tcPr>
          <w:p w:rsidR="006C7769" w:rsidRDefault="00B93A8E">
            <w:pPr>
              <w:ind w:right="60"/>
              <w:jc w:val="right"/>
              <w:rPr>
                <w:sz w:val="20"/>
                <w:szCs w:val="20"/>
              </w:rPr>
            </w:pPr>
            <w:r>
              <w:rPr>
                <w:rFonts w:eastAsia="Times New Roman"/>
                <w:sz w:val="24"/>
                <w:szCs w:val="24"/>
              </w:rPr>
              <w:t xml:space="preserve">V  </w:t>
            </w:r>
            <w:r>
              <w:rPr>
                <w:rFonts w:eastAsia="Times New Roman"/>
                <w:sz w:val="28"/>
                <w:szCs w:val="28"/>
                <w:vertAlign w:val="subscript"/>
              </w:rPr>
              <w:t>min</w:t>
            </w:r>
          </w:p>
        </w:tc>
        <w:tc>
          <w:tcPr>
            <w:tcW w:w="240" w:type="dxa"/>
            <w:vAlign w:val="bottom"/>
          </w:tcPr>
          <w:p w:rsidR="006C7769" w:rsidRDefault="006C7769"/>
        </w:tc>
        <w:tc>
          <w:tcPr>
            <w:tcW w:w="260" w:type="dxa"/>
            <w:gridSpan w:val="2"/>
            <w:vMerge w:val="restart"/>
            <w:vAlign w:val="bottom"/>
          </w:tcPr>
          <w:p w:rsidR="006C7769" w:rsidRDefault="00B93A8E">
            <w:pPr>
              <w:ind w:left="20"/>
              <w:rPr>
                <w:sz w:val="20"/>
                <w:szCs w:val="20"/>
              </w:rPr>
            </w:pPr>
            <w:r>
              <w:rPr>
                <w:rFonts w:eastAsia="Times New Roman"/>
                <w:w w:val="71"/>
                <w:sz w:val="24"/>
                <w:szCs w:val="24"/>
              </w:rPr>
              <w:t>x</w:t>
            </w:r>
            <w:r>
              <w:rPr>
                <w:rFonts w:eastAsia="Times New Roman"/>
                <w:w w:val="71"/>
                <w:sz w:val="28"/>
                <w:szCs w:val="28"/>
                <w:vertAlign w:val="superscript"/>
              </w:rPr>
              <w:t>*</w:t>
            </w:r>
            <w:r>
              <w:rPr>
                <w:rFonts w:eastAsia="Times New Roman"/>
                <w:w w:val="71"/>
                <w:sz w:val="28"/>
                <w:szCs w:val="28"/>
                <w:vertAlign w:val="subscript"/>
              </w:rPr>
              <w:t>2</w:t>
            </w:r>
          </w:p>
        </w:tc>
        <w:tc>
          <w:tcPr>
            <w:tcW w:w="780" w:type="dxa"/>
            <w:gridSpan w:val="4"/>
            <w:vMerge w:val="restart"/>
            <w:vAlign w:val="bottom"/>
          </w:tcPr>
          <w:p w:rsidR="006C7769" w:rsidRDefault="00B93A8E">
            <w:pPr>
              <w:spacing w:line="322" w:lineRule="exact"/>
              <w:ind w:left="60"/>
              <w:rPr>
                <w:sz w:val="20"/>
                <w:szCs w:val="20"/>
              </w:rPr>
            </w:pPr>
            <w:r>
              <w:rPr>
                <w:rFonts w:ascii="Arial Unicode MS" w:eastAsia="Arial Unicode MS" w:hAnsi="Arial Unicode MS" w:cs="Arial Unicode MS"/>
                <w:sz w:val="24"/>
                <w:szCs w:val="24"/>
              </w:rPr>
              <w:t>−</w:t>
            </w:r>
            <w:r>
              <w:rPr>
                <w:rFonts w:eastAsia="Times New Roman"/>
                <w:sz w:val="24"/>
                <w:szCs w:val="24"/>
              </w:rPr>
              <w:t xml:space="preserve"> x</w:t>
            </w:r>
            <w:r>
              <w:rPr>
                <w:rFonts w:eastAsia="Times New Roman"/>
                <w:sz w:val="28"/>
                <w:szCs w:val="28"/>
                <w:vertAlign w:val="subscript"/>
              </w:rPr>
              <w:t>1</w:t>
            </w:r>
          </w:p>
        </w:tc>
        <w:tc>
          <w:tcPr>
            <w:tcW w:w="260" w:type="dxa"/>
            <w:gridSpan w:val="2"/>
            <w:vMerge/>
            <w:tcBorders>
              <w:bottom w:val="single" w:sz="8" w:space="0" w:color="auto"/>
            </w:tcBorders>
            <w:vAlign w:val="bottom"/>
          </w:tcPr>
          <w:p w:rsidR="006C7769" w:rsidRDefault="006C7769"/>
        </w:tc>
        <w:tc>
          <w:tcPr>
            <w:tcW w:w="480" w:type="dxa"/>
            <w:gridSpan w:val="2"/>
            <w:vMerge w:val="restart"/>
            <w:vAlign w:val="bottom"/>
          </w:tcPr>
          <w:p w:rsidR="006C7769" w:rsidRDefault="00B93A8E">
            <w:pPr>
              <w:spacing w:line="322" w:lineRule="exact"/>
              <w:ind w:left="60"/>
              <w:rPr>
                <w:sz w:val="20"/>
                <w:szCs w:val="20"/>
              </w:rPr>
            </w:pPr>
            <w:r>
              <w:rPr>
                <w:rFonts w:ascii="Arial Unicode MS" w:eastAsia="Arial Unicode MS" w:hAnsi="Arial Unicode MS" w:cs="Arial Unicode MS"/>
                <w:w w:val="96"/>
                <w:sz w:val="24"/>
                <w:szCs w:val="24"/>
              </w:rPr>
              <w:t>−</w:t>
            </w:r>
            <w:r>
              <w:rPr>
                <w:rFonts w:eastAsia="Times New Roman"/>
                <w:w w:val="96"/>
                <w:sz w:val="24"/>
                <w:szCs w:val="24"/>
              </w:rPr>
              <w:t xml:space="preserve"> x</w:t>
            </w:r>
            <w:r>
              <w:rPr>
                <w:rFonts w:eastAsia="Times New Roman"/>
                <w:w w:val="96"/>
                <w:sz w:val="28"/>
                <w:szCs w:val="28"/>
                <w:vertAlign w:val="subscript"/>
              </w:rPr>
              <w:t>1</w:t>
            </w:r>
          </w:p>
        </w:tc>
        <w:tc>
          <w:tcPr>
            <w:tcW w:w="1480" w:type="dxa"/>
            <w:vMerge w:val="restart"/>
            <w:vAlign w:val="bottom"/>
          </w:tcPr>
          <w:p w:rsidR="006C7769" w:rsidRDefault="006C7769"/>
        </w:tc>
        <w:tc>
          <w:tcPr>
            <w:tcW w:w="400" w:type="dxa"/>
            <w:vMerge w:val="restart"/>
            <w:vAlign w:val="bottom"/>
          </w:tcPr>
          <w:p w:rsidR="006C7769" w:rsidRDefault="00B93A8E">
            <w:pPr>
              <w:ind w:left="40"/>
              <w:rPr>
                <w:sz w:val="20"/>
                <w:szCs w:val="20"/>
              </w:rPr>
            </w:pPr>
            <w:r>
              <w:rPr>
                <w:rFonts w:eastAsia="Times New Roman"/>
                <w:sz w:val="21"/>
                <w:szCs w:val="21"/>
              </w:rPr>
              <w:t>y</w:t>
            </w:r>
            <w:r>
              <w:rPr>
                <w:rFonts w:eastAsia="Times New Roman"/>
                <w:sz w:val="27"/>
                <w:szCs w:val="27"/>
                <w:vertAlign w:val="subscript"/>
              </w:rPr>
              <w:t>1</w:t>
            </w:r>
          </w:p>
        </w:tc>
        <w:tc>
          <w:tcPr>
            <w:tcW w:w="0" w:type="dxa"/>
            <w:vAlign w:val="bottom"/>
          </w:tcPr>
          <w:p w:rsidR="006C7769" w:rsidRDefault="006C7769">
            <w:pPr>
              <w:rPr>
                <w:sz w:val="1"/>
                <w:szCs w:val="1"/>
              </w:rPr>
            </w:pPr>
          </w:p>
        </w:tc>
      </w:tr>
      <w:tr w:rsidR="006C7769">
        <w:trPr>
          <w:trHeight w:val="147"/>
        </w:trPr>
        <w:tc>
          <w:tcPr>
            <w:tcW w:w="28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340" w:type="dxa"/>
            <w:vAlign w:val="bottom"/>
          </w:tcPr>
          <w:p w:rsidR="006C7769" w:rsidRDefault="006C7769">
            <w:pPr>
              <w:rPr>
                <w:sz w:val="12"/>
                <w:szCs w:val="12"/>
              </w:rPr>
            </w:pPr>
          </w:p>
        </w:tc>
        <w:tc>
          <w:tcPr>
            <w:tcW w:w="120" w:type="dxa"/>
            <w:vAlign w:val="bottom"/>
          </w:tcPr>
          <w:p w:rsidR="006C7769" w:rsidRDefault="006C7769">
            <w:pPr>
              <w:rPr>
                <w:sz w:val="12"/>
                <w:szCs w:val="12"/>
              </w:rPr>
            </w:pPr>
          </w:p>
        </w:tc>
        <w:tc>
          <w:tcPr>
            <w:tcW w:w="420" w:type="dxa"/>
            <w:vAlign w:val="bottom"/>
          </w:tcPr>
          <w:p w:rsidR="006C7769" w:rsidRDefault="006C7769">
            <w:pPr>
              <w:rPr>
                <w:sz w:val="12"/>
                <w:szCs w:val="12"/>
              </w:rPr>
            </w:pPr>
          </w:p>
        </w:tc>
        <w:tc>
          <w:tcPr>
            <w:tcW w:w="1140" w:type="dxa"/>
            <w:gridSpan w:val="3"/>
            <w:vMerge/>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260" w:type="dxa"/>
            <w:gridSpan w:val="2"/>
            <w:vMerge/>
            <w:vAlign w:val="bottom"/>
          </w:tcPr>
          <w:p w:rsidR="006C7769" w:rsidRDefault="006C7769">
            <w:pPr>
              <w:rPr>
                <w:sz w:val="12"/>
                <w:szCs w:val="12"/>
              </w:rPr>
            </w:pPr>
          </w:p>
        </w:tc>
        <w:tc>
          <w:tcPr>
            <w:tcW w:w="780" w:type="dxa"/>
            <w:gridSpan w:val="4"/>
            <w:vMerge/>
            <w:vAlign w:val="bottom"/>
          </w:tcPr>
          <w:p w:rsidR="006C7769" w:rsidRDefault="006C7769">
            <w:pPr>
              <w:rPr>
                <w:sz w:val="12"/>
                <w:szCs w:val="12"/>
              </w:rPr>
            </w:pPr>
          </w:p>
        </w:tc>
        <w:tc>
          <w:tcPr>
            <w:tcW w:w="260" w:type="dxa"/>
            <w:gridSpan w:val="2"/>
            <w:vMerge w:val="restart"/>
            <w:vAlign w:val="bottom"/>
          </w:tcPr>
          <w:p w:rsidR="006C7769" w:rsidRDefault="00B93A8E">
            <w:pPr>
              <w:spacing w:line="265" w:lineRule="exact"/>
              <w:ind w:left="40"/>
              <w:rPr>
                <w:sz w:val="20"/>
                <w:szCs w:val="20"/>
              </w:rPr>
            </w:pPr>
            <w:r>
              <w:rPr>
                <w:rFonts w:eastAsia="Times New Roman"/>
                <w:sz w:val="24"/>
                <w:szCs w:val="24"/>
              </w:rPr>
              <w:t>m</w:t>
            </w:r>
          </w:p>
        </w:tc>
        <w:tc>
          <w:tcPr>
            <w:tcW w:w="480" w:type="dxa"/>
            <w:gridSpan w:val="2"/>
            <w:vMerge/>
            <w:vAlign w:val="bottom"/>
          </w:tcPr>
          <w:p w:rsidR="006C7769" w:rsidRDefault="006C7769">
            <w:pPr>
              <w:rPr>
                <w:sz w:val="12"/>
                <w:szCs w:val="12"/>
              </w:rPr>
            </w:pPr>
          </w:p>
        </w:tc>
        <w:tc>
          <w:tcPr>
            <w:tcW w:w="1480" w:type="dxa"/>
            <w:vMerge/>
            <w:vAlign w:val="bottom"/>
          </w:tcPr>
          <w:p w:rsidR="006C7769" w:rsidRDefault="006C7769">
            <w:pPr>
              <w:rPr>
                <w:sz w:val="12"/>
                <w:szCs w:val="12"/>
              </w:rPr>
            </w:pPr>
          </w:p>
        </w:tc>
        <w:tc>
          <w:tcPr>
            <w:tcW w:w="400" w:type="dxa"/>
            <w:vMerge/>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19"/>
        </w:trPr>
        <w:tc>
          <w:tcPr>
            <w:tcW w:w="28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420" w:type="dxa"/>
            <w:vAlign w:val="bottom"/>
          </w:tcPr>
          <w:p w:rsidR="006C7769" w:rsidRDefault="006C7769">
            <w:pPr>
              <w:rPr>
                <w:sz w:val="10"/>
                <w:szCs w:val="10"/>
              </w:rPr>
            </w:pPr>
          </w:p>
        </w:tc>
        <w:tc>
          <w:tcPr>
            <w:tcW w:w="52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420" w:type="dxa"/>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3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260" w:type="dxa"/>
            <w:gridSpan w:val="2"/>
            <w:vMerge/>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1480" w:type="dxa"/>
            <w:vAlign w:val="bottom"/>
          </w:tcPr>
          <w:p w:rsidR="006C7769" w:rsidRDefault="006C7769">
            <w:pPr>
              <w:rPr>
                <w:sz w:val="10"/>
                <w:szCs w:val="10"/>
              </w:rPr>
            </w:pPr>
          </w:p>
        </w:tc>
        <w:tc>
          <w:tcPr>
            <w:tcW w:w="400" w:type="dxa"/>
            <w:vAlign w:val="bottom"/>
          </w:tcPr>
          <w:p w:rsidR="006C7769" w:rsidRDefault="006C7769">
            <w:pPr>
              <w:rPr>
                <w:sz w:val="10"/>
                <w:szCs w:val="10"/>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160000" behindDoc="1" locked="0" layoutInCell="0" allowOverlap="1">
            <wp:simplePos x="0" y="0"/>
            <wp:positionH relativeFrom="column">
              <wp:posOffset>4513580</wp:posOffset>
            </wp:positionH>
            <wp:positionV relativeFrom="paragraph">
              <wp:posOffset>-422910</wp:posOffset>
            </wp:positionV>
            <wp:extent cx="1366520" cy="1248410"/>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36"/>
                    <a:srcRect/>
                    <a:stretch>
                      <a:fillRect/>
                    </a:stretch>
                  </pic:blipFill>
                  <pic:spPr bwMode="auto">
                    <a:xfrm>
                      <a:off x="0" y="0"/>
                      <a:ext cx="1366520" cy="1248410"/>
                    </a:xfrm>
                    <a:prstGeom prst="rect">
                      <a:avLst/>
                    </a:prstGeom>
                    <a:noFill/>
                  </pic:spPr>
                </pic:pic>
              </a:graphicData>
            </a:graphic>
          </wp:anchor>
        </w:drawing>
      </w:r>
      <w:r>
        <w:rPr>
          <w:noProof/>
          <w:sz w:val="20"/>
          <w:szCs w:val="20"/>
        </w:rPr>
        <w:drawing>
          <wp:anchor distT="0" distB="0" distL="114300" distR="114300" simplePos="0" relativeHeight="252164096" behindDoc="1" locked="0" layoutInCell="0" allowOverlap="1">
            <wp:simplePos x="0" y="0"/>
            <wp:positionH relativeFrom="column">
              <wp:posOffset>742315</wp:posOffset>
            </wp:positionH>
            <wp:positionV relativeFrom="paragraph">
              <wp:posOffset>-742950</wp:posOffset>
            </wp:positionV>
            <wp:extent cx="859790" cy="1346200"/>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337"/>
                    <a:srcRect/>
                    <a:stretch>
                      <a:fillRect/>
                    </a:stretch>
                  </pic:blipFill>
                  <pic:spPr bwMode="auto">
                    <a:xfrm>
                      <a:off x="0" y="0"/>
                      <a:ext cx="859790" cy="1346200"/>
                    </a:xfrm>
                    <a:prstGeom prst="rect">
                      <a:avLst/>
                    </a:prstGeom>
                    <a:noFill/>
                  </pic:spPr>
                </pic:pic>
              </a:graphicData>
            </a:graphic>
          </wp:anchor>
        </w:drawing>
      </w:r>
    </w:p>
    <w:p w:rsidR="006C7769" w:rsidRDefault="006C7769">
      <w:pPr>
        <w:spacing w:line="1" w:lineRule="exact"/>
        <w:rPr>
          <w:sz w:val="20"/>
          <w:szCs w:val="20"/>
        </w:rPr>
      </w:pPr>
    </w:p>
    <w:tbl>
      <w:tblPr>
        <w:tblW w:w="0" w:type="auto"/>
        <w:tblInd w:w="1180" w:type="dxa"/>
        <w:tblLayout w:type="fixed"/>
        <w:tblCellMar>
          <w:left w:w="0" w:type="dxa"/>
          <w:right w:w="0" w:type="dxa"/>
        </w:tblCellMar>
        <w:tblLook w:val="04A0" w:firstRow="1" w:lastRow="0" w:firstColumn="1" w:lastColumn="0" w:noHBand="0" w:noVBand="1"/>
      </w:tblPr>
      <w:tblGrid>
        <w:gridCol w:w="280"/>
        <w:gridCol w:w="160"/>
        <w:gridCol w:w="480"/>
        <w:gridCol w:w="680"/>
        <w:gridCol w:w="700"/>
        <w:gridCol w:w="140"/>
        <w:gridCol w:w="200"/>
        <w:gridCol w:w="420"/>
        <w:gridCol w:w="2900"/>
        <w:gridCol w:w="80"/>
        <w:gridCol w:w="340"/>
        <w:gridCol w:w="40"/>
        <w:gridCol w:w="20"/>
      </w:tblGrid>
      <w:tr w:rsidR="006C7769">
        <w:trPr>
          <w:trHeight w:val="276"/>
        </w:trPr>
        <w:tc>
          <w:tcPr>
            <w:tcW w:w="28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480" w:type="dxa"/>
            <w:vAlign w:val="bottom"/>
          </w:tcPr>
          <w:p w:rsidR="006C7769" w:rsidRDefault="006C7769">
            <w:pPr>
              <w:rPr>
                <w:sz w:val="23"/>
                <w:szCs w:val="23"/>
              </w:rPr>
            </w:pPr>
          </w:p>
        </w:tc>
        <w:tc>
          <w:tcPr>
            <w:tcW w:w="680" w:type="dxa"/>
            <w:vAlign w:val="bottom"/>
          </w:tcPr>
          <w:p w:rsidR="006C7769" w:rsidRDefault="006C7769">
            <w:pPr>
              <w:rPr>
                <w:sz w:val="23"/>
                <w:szCs w:val="23"/>
              </w:rPr>
            </w:pPr>
          </w:p>
        </w:tc>
        <w:tc>
          <w:tcPr>
            <w:tcW w:w="70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620" w:type="dxa"/>
            <w:gridSpan w:val="2"/>
            <w:vAlign w:val="bottom"/>
          </w:tcPr>
          <w:p w:rsidR="006C7769" w:rsidRDefault="00B93A8E">
            <w:pPr>
              <w:ind w:right="320"/>
              <w:jc w:val="right"/>
              <w:rPr>
                <w:sz w:val="20"/>
                <w:szCs w:val="20"/>
              </w:rPr>
            </w:pPr>
            <w:r>
              <w:rPr>
                <w:rFonts w:eastAsia="Times New Roman"/>
                <w:sz w:val="24"/>
                <w:szCs w:val="24"/>
              </w:rPr>
              <w:t>L</w:t>
            </w:r>
          </w:p>
        </w:tc>
        <w:tc>
          <w:tcPr>
            <w:tcW w:w="2900" w:type="dxa"/>
            <w:vMerge w:val="restart"/>
            <w:vAlign w:val="bottom"/>
          </w:tcPr>
          <w:p w:rsidR="006C7769" w:rsidRDefault="00B93A8E">
            <w:pPr>
              <w:ind w:right="2139"/>
              <w:jc w:val="right"/>
              <w:rPr>
                <w:sz w:val="20"/>
                <w:szCs w:val="20"/>
              </w:rPr>
            </w:pPr>
            <w:r>
              <w:rPr>
                <w:rFonts w:ascii="Symbol" w:eastAsia="Symbol" w:hAnsi="Symbol" w:cs="Symbol"/>
                <w:sz w:val="24"/>
                <w:szCs w:val="24"/>
              </w:rPr>
              <w:t></w:t>
            </w:r>
            <w:r>
              <w:rPr>
                <w:rFonts w:eastAsia="Times New Roman"/>
                <w:sz w:val="24"/>
                <w:szCs w:val="24"/>
              </w:rPr>
              <w:t xml:space="preserve"> 52.3</w:t>
            </w:r>
          </w:p>
        </w:tc>
        <w:tc>
          <w:tcPr>
            <w:tcW w:w="420" w:type="dxa"/>
            <w:gridSpan w:val="2"/>
            <w:vMerge w:val="restart"/>
            <w:vAlign w:val="bottom"/>
          </w:tcPr>
          <w:p w:rsidR="006C7769" w:rsidRDefault="00B93A8E">
            <w:pPr>
              <w:ind w:left="20"/>
              <w:rPr>
                <w:sz w:val="20"/>
                <w:szCs w:val="20"/>
              </w:rPr>
            </w:pPr>
            <w:r>
              <w:rPr>
                <w:rFonts w:eastAsia="Times New Roman"/>
                <w:sz w:val="21"/>
                <w:szCs w:val="21"/>
              </w:rPr>
              <w:t>y</w:t>
            </w:r>
            <w:r>
              <w:rPr>
                <w:rFonts w:eastAsia="Times New Roman"/>
                <w:sz w:val="27"/>
                <w:szCs w:val="27"/>
                <w:vertAlign w:val="subscript"/>
              </w:rPr>
              <w:t>2</w:t>
            </w:r>
          </w:p>
        </w:tc>
        <w:tc>
          <w:tcPr>
            <w:tcW w:w="4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65"/>
        </w:trPr>
        <w:tc>
          <w:tcPr>
            <w:tcW w:w="28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480" w:type="dxa"/>
            <w:vAlign w:val="bottom"/>
          </w:tcPr>
          <w:p w:rsidR="006C7769" w:rsidRDefault="006C7769">
            <w:pPr>
              <w:rPr>
                <w:sz w:val="5"/>
                <w:szCs w:val="5"/>
              </w:rPr>
            </w:pPr>
          </w:p>
        </w:tc>
        <w:tc>
          <w:tcPr>
            <w:tcW w:w="680" w:type="dxa"/>
            <w:vAlign w:val="bottom"/>
          </w:tcPr>
          <w:p w:rsidR="006C7769" w:rsidRDefault="006C7769">
            <w:pPr>
              <w:rPr>
                <w:sz w:val="5"/>
                <w:szCs w:val="5"/>
              </w:rPr>
            </w:pPr>
          </w:p>
        </w:tc>
        <w:tc>
          <w:tcPr>
            <w:tcW w:w="700" w:type="dxa"/>
            <w:vAlign w:val="bottom"/>
          </w:tcPr>
          <w:p w:rsidR="006C7769" w:rsidRDefault="006C7769">
            <w:pPr>
              <w:rPr>
                <w:sz w:val="5"/>
                <w:szCs w:val="5"/>
              </w:rPr>
            </w:pPr>
          </w:p>
        </w:tc>
        <w:tc>
          <w:tcPr>
            <w:tcW w:w="140" w:type="dxa"/>
            <w:vMerge w:val="restart"/>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420" w:type="dxa"/>
            <w:vMerge w:val="restart"/>
            <w:vAlign w:val="bottom"/>
          </w:tcPr>
          <w:p w:rsidR="006C7769" w:rsidRDefault="006C7769">
            <w:pPr>
              <w:rPr>
                <w:sz w:val="5"/>
                <w:szCs w:val="5"/>
              </w:rPr>
            </w:pPr>
          </w:p>
        </w:tc>
        <w:tc>
          <w:tcPr>
            <w:tcW w:w="2900" w:type="dxa"/>
            <w:vMerge/>
            <w:vAlign w:val="bottom"/>
          </w:tcPr>
          <w:p w:rsidR="006C7769" w:rsidRDefault="006C7769">
            <w:pPr>
              <w:rPr>
                <w:sz w:val="5"/>
                <w:szCs w:val="5"/>
              </w:rPr>
            </w:pPr>
          </w:p>
        </w:tc>
        <w:tc>
          <w:tcPr>
            <w:tcW w:w="420" w:type="dxa"/>
            <w:gridSpan w:val="2"/>
            <w:vMerge/>
            <w:vAlign w:val="bottom"/>
          </w:tcPr>
          <w:p w:rsidR="006C7769" w:rsidRDefault="006C7769">
            <w:pPr>
              <w:rPr>
                <w:sz w:val="5"/>
                <w:szCs w:val="5"/>
              </w:rPr>
            </w:pPr>
          </w:p>
        </w:tc>
        <w:tc>
          <w:tcPr>
            <w:tcW w:w="40" w:type="dxa"/>
            <w:vMerge w:val="restart"/>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4"/>
        </w:trPr>
        <w:tc>
          <w:tcPr>
            <w:tcW w:w="280" w:type="dxa"/>
            <w:vAlign w:val="bottom"/>
          </w:tcPr>
          <w:p w:rsidR="006C7769" w:rsidRDefault="006C7769">
            <w:pPr>
              <w:rPr>
                <w:sz w:val="2"/>
                <w:szCs w:val="2"/>
              </w:rPr>
            </w:pPr>
          </w:p>
        </w:tc>
        <w:tc>
          <w:tcPr>
            <w:tcW w:w="160" w:type="dxa"/>
            <w:tcBorders>
              <w:bottom w:val="single" w:sz="8" w:space="0" w:color="auto"/>
            </w:tcBorders>
            <w:vAlign w:val="bottom"/>
          </w:tcPr>
          <w:p w:rsidR="006C7769" w:rsidRDefault="006C7769">
            <w:pPr>
              <w:rPr>
                <w:sz w:val="2"/>
                <w:szCs w:val="2"/>
              </w:rPr>
            </w:pPr>
          </w:p>
        </w:tc>
        <w:tc>
          <w:tcPr>
            <w:tcW w:w="480" w:type="dxa"/>
            <w:tcBorders>
              <w:bottom w:val="single" w:sz="8" w:space="0" w:color="auto"/>
            </w:tcBorders>
            <w:vAlign w:val="bottom"/>
          </w:tcPr>
          <w:p w:rsidR="006C7769" w:rsidRDefault="006C7769">
            <w:pPr>
              <w:rPr>
                <w:sz w:val="2"/>
                <w:szCs w:val="2"/>
              </w:rPr>
            </w:pPr>
          </w:p>
        </w:tc>
        <w:tc>
          <w:tcPr>
            <w:tcW w:w="680" w:type="dxa"/>
            <w:vAlign w:val="bottom"/>
          </w:tcPr>
          <w:p w:rsidR="006C7769" w:rsidRDefault="006C7769">
            <w:pPr>
              <w:rPr>
                <w:sz w:val="2"/>
                <w:szCs w:val="2"/>
              </w:rPr>
            </w:pPr>
          </w:p>
        </w:tc>
        <w:tc>
          <w:tcPr>
            <w:tcW w:w="700" w:type="dxa"/>
            <w:vAlign w:val="bottom"/>
          </w:tcPr>
          <w:p w:rsidR="006C7769" w:rsidRDefault="006C7769">
            <w:pPr>
              <w:rPr>
                <w:sz w:val="2"/>
                <w:szCs w:val="2"/>
              </w:rPr>
            </w:pPr>
          </w:p>
        </w:tc>
        <w:tc>
          <w:tcPr>
            <w:tcW w:w="140" w:type="dxa"/>
            <w:vMerge/>
            <w:vAlign w:val="bottom"/>
          </w:tcPr>
          <w:p w:rsidR="006C7769" w:rsidRDefault="006C7769">
            <w:pPr>
              <w:rPr>
                <w:sz w:val="2"/>
                <w:szCs w:val="2"/>
              </w:rPr>
            </w:pPr>
          </w:p>
        </w:tc>
        <w:tc>
          <w:tcPr>
            <w:tcW w:w="200" w:type="dxa"/>
            <w:vAlign w:val="bottom"/>
          </w:tcPr>
          <w:p w:rsidR="006C7769" w:rsidRDefault="006C7769">
            <w:pPr>
              <w:rPr>
                <w:sz w:val="2"/>
                <w:szCs w:val="2"/>
              </w:rPr>
            </w:pPr>
          </w:p>
        </w:tc>
        <w:tc>
          <w:tcPr>
            <w:tcW w:w="420" w:type="dxa"/>
            <w:vMerge/>
            <w:vAlign w:val="bottom"/>
          </w:tcPr>
          <w:p w:rsidR="006C7769" w:rsidRDefault="006C7769">
            <w:pPr>
              <w:rPr>
                <w:sz w:val="2"/>
                <w:szCs w:val="2"/>
              </w:rPr>
            </w:pPr>
          </w:p>
        </w:tc>
        <w:tc>
          <w:tcPr>
            <w:tcW w:w="2900" w:type="dxa"/>
            <w:vMerge/>
            <w:vAlign w:val="bottom"/>
          </w:tcPr>
          <w:p w:rsidR="006C7769" w:rsidRDefault="006C7769">
            <w:pPr>
              <w:rPr>
                <w:sz w:val="2"/>
                <w:szCs w:val="2"/>
              </w:rPr>
            </w:pPr>
          </w:p>
        </w:tc>
        <w:tc>
          <w:tcPr>
            <w:tcW w:w="420" w:type="dxa"/>
            <w:gridSpan w:val="2"/>
            <w:vMerge/>
            <w:vAlign w:val="bottom"/>
          </w:tcPr>
          <w:p w:rsidR="006C7769" w:rsidRDefault="006C7769">
            <w:pPr>
              <w:rPr>
                <w:sz w:val="2"/>
                <w:szCs w:val="2"/>
              </w:rPr>
            </w:pPr>
          </w:p>
        </w:tc>
        <w:tc>
          <w:tcPr>
            <w:tcW w:w="40" w:type="dxa"/>
            <w:vMerge/>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75"/>
        </w:trPr>
        <w:tc>
          <w:tcPr>
            <w:tcW w:w="28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480" w:type="dxa"/>
            <w:vAlign w:val="bottom"/>
          </w:tcPr>
          <w:p w:rsidR="006C7769" w:rsidRDefault="006C7769">
            <w:pPr>
              <w:rPr>
                <w:sz w:val="6"/>
                <w:szCs w:val="6"/>
              </w:rPr>
            </w:pPr>
          </w:p>
        </w:tc>
        <w:tc>
          <w:tcPr>
            <w:tcW w:w="680" w:type="dxa"/>
            <w:vAlign w:val="bottom"/>
          </w:tcPr>
          <w:p w:rsidR="006C7769" w:rsidRDefault="006C7769">
            <w:pPr>
              <w:rPr>
                <w:sz w:val="6"/>
                <w:szCs w:val="6"/>
              </w:rPr>
            </w:pPr>
          </w:p>
        </w:tc>
        <w:tc>
          <w:tcPr>
            <w:tcW w:w="700" w:type="dxa"/>
            <w:vAlign w:val="bottom"/>
          </w:tcPr>
          <w:p w:rsidR="006C7769" w:rsidRDefault="006C7769">
            <w:pPr>
              <w:rPr>
                <w:sz w:val="6"/>
                <w:szCs w:val="6"/>
              </w:rPr>
            </w:pPr>
          </w:p>
        </w:tc>
        <w:tc>
          <w:tcPr>
            <w:tcW w:w="140" w:type="dxa"/>
            <w:vMerge w:val="restart"/>
            <w:vAlign w:val="bottom"/>
          </w:tcPr>
          <w:p w:rsidR="006C7769" w:rsidRDefault="006C7769">
            <w:pPr>
              <w:rPr>
                <w:sz w:val="6"/>
                <w:szCs w:val="6"/>
              </w:rPr>
            </w:pPr>
          </w:p>
        </w:tc>
        <w:tc>
          <w:tcPr>
            <w:tcW w:w="620" w:type="dxa"/>
            <w:gridSpan w:val="2"/>
            <w:vMerge w:val="restart"/>
            <w:vAlign w:val="bottom"/>
          </w:tcPr>
          <w:p w:rsidR="006C7769" w:rsidRDefault="00B93A8E">
            <w:pPr>
              <w:spacing w:line="336" w:lineRule="exact"/>
              <w:ind w:right="60"/>
              <w:jc w:val="right"/>
              <w:rPr>
                <w:sz w:val="20"/>
                <w:szCs w:val="20"/>
              </w:rPr>
            </w:pPr>
            <w:r>
              <w:rPr>
                <w:rFonts w:eastAsia="Times New Roman"/>
                <w:sz w:val="38"/>
                <w:szCs w:val="38"/>
                <w:vertAlign w:val="superscript"/>
              </w:rPr>
              <w:t>V</w:t>
            </w:r>
            <w:r>
              <w:rPr>
                <w:rFonts w:eastAsia="Times New Roman"/>
                <w:sz w:val="13"/>
                <w:szCs w:val="13"/>
              </w:rPr>
              <w:t xml:space="preserve">  min</w:t>
            </w:r>
          </w:p>
        </w:tc>
        <w:tc>
          <w:tcPr>
            <w:tcW w:w="290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34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1"/>
        </w:trPr>
        <w:tc>
          <w:tcPr>
            <w:tcW w:w="440" w:type="dxa"/>
            <w:gridSpan w:val="2"/>
            <w:vMerge w:val="restart"/>
            <w:vAlign w:val="bottom"/>
          </w:tcPr>
          <w:p w:rsidR="006C7769" w:rsidRDefault="00B93A8E">
            <w:pPr>
              <w:ind w:left="20"/>
              <w:rPr>
                <w:sz w:val="20"/>
                <w:szCs w:val="20"/>
              </w:rPr>
            </w:pPr>
            <w:r>
              <w:rPr>
                <w:rFonts w:eastAsia="Times New Roman"/>
                <w:sz w:val="21"/>
                <w:szCs w:val="21"/>
              </w:rPr>
              <w:t>Gy</w:t>
            </w:r>
            <w:r>
              <w:rPr>
                <w:rFonts w:eastAsia="Times New Roman"/>
                <w:sz w:val="27"/>
                <w:szCs w:val="27"/>
                <w:vertAlign w:val="subscript"/>
              </w:rPr>
              <w:t>1</w:t>
            </w:r>
          </w:p>
        </w:tc>
        <w:tc>
          <w:tcPr>
            <w:tcW w:w="1160" w:type="dxa"/>
            <w:gridSpan w:val="2"/>
            <w:vMerge w:val="restart"/>
            <w:vAlign w:val="bottom"/>
          </w:tcPr>
          <w:p w:rsidR="006C7769" w:rsidRDefault="00B93A8E">
            <w:pPr>
              <w:ind w:left="400"/>
              <w:rPr>
                <w:sz w:val="20"/>
                <w:szCs w:val="20"/>
              </w:rPr>
            </w:pPr>
            <w:r>
              <w:rPr>
                <w:rFonts w:eastAsia="Times New Roman"/>
                <w:sz w:val="21"/>
                <w:szCs w:val="21"/>
              </w:rPr>
              <w:t>Lx</w:t>
            </w:r>
            <w:r>
              <w:rPr>
                <w:rFonts w:eastAsia="Times New Roman"/>
                <w:sz w:val="27"/>
                <w:szCs w:val="27"/>
                <w:vertAlign w:val="subscript"/>
              </w:rPr>
              <w:t>1</w:t>
            </w:r>
          </w:p>
        </w:tc>
        <w:tc>
          <w:tcPr>
            <w:tcW w:w="700" w:type="dxa"/>
            <w:vMerge w:val="restart"/>
            <w:vAlign w:val="bottom"/>
          </w:tcPr>
          <w:p w:rsidR="006C7769" w:rsidRDefault="00B93A8E">
            <w:pPr>
              <w:spacing w:line="255" w:lineRule="exact"/>
              <w:ind w:left="440"/>
              <w:rPr>
                <w:sz w:val="20"/>
                <w:szCs w:val="20"/>
              </w:rPr>
            </w:pPr>
            <w:r>
              <w:rPr>
                <w:rFonts w:ascii="宋体" w:eastAsia="宋体" w:hAnsi="宋体" w:cs="宋体"/>
                <w:w w:val="99"/>
                <w:sz w:val="24"/>
                <w:szCs w:val="24"/>
              </w:rPr>
              <w:t>∴</w:t>
            </w:r>
          </w:p>
        </w:tc>
        <w:tc>
          <w:tcPr>
            <w:tcW w:w="140" w:type="dxa"/>
            <w:vMerge/>
            <w:vAlign w:val="bottom"/>
          </w:tcPr>
          <w:p w:rsidR="006C7769" w:rsidRDefault="006C7769">
            <w:pPr>
              <w:spacing w:line="20" w:lineRule="exact"/>
              <w:rPr>
                <w:sz w:val="1"/>
                <w:szCs w:val="1"/>
              </w:rPr>
            </w:pPr>
          </w:p>
        </w:tc>
        <w:tc>
          <w:tcPr>
            <w:tcW w:w="620" w:type="dxa"/>
            <w:gridSpan w:val="2"/>
            <w:vMerge/>
            <w:vAlign w:val="bottom"/>
          </w:tcPr>
          <w:p w:rsidR="006C7769" w:rsidRDefault="006C7769">
            <w:pPr>
              <w:spacing w:line="20" w:lineRule="exact"/>
              <w:rPr>
                <w:sz w:val="1"/>
                <w:szCs w:val="1"/>
              </w:rPr>
            </w:pPr>
          </w:p>
        </w:tc>
        <w:tc>
          <w:tcPr>
            <w:tcW w:w="2900" w:type="dxa"/>
            <w:vAlign w:val="bottom"/>
          </w:tcPr>
          <w:p w:rsidR="006C7769" w:rsidRDefault="006C7769">
            <w:pPr>
              <w:spacing w:line="20" w:lineRule="exact"/>
              <w:rPr>
                <w:sz w:val="1"/>
                <w:szCs w:val="1"/>
              </w:rPr>
            </w:pPr>
          </w:p>
        </w:tc>
        <w:tc>
          <w:tcPr>
            <w:tcW w:w="80" w:type="dxa"/>
            <w:vAlign w:val="bottom"/>
          </w:tcPr>
          <w:p w:rsidR="006C7769" w:rsidRDefault="006C7769">
            <w:pPr>
              <w:spacing w:line="20" w:lineRule="exact"/>
              <w:rPr>
                <w:sz w:val="1"/>
                <w:szCs w:val="1"/>
              </w:rPr>
            </w:pPr>
          </w:p>
        </w:tc>
        <w:tc>
          <w:tcPr>
            <w:tcW w:w="340" w:type="dxa"/>
            <w:vAlign w:val="bottom"/>
          </w:tcPr>
          <w:p w:rsidR="006C7769" w:rsidRDefault="006C7769">
            <w:pPr>
              <w:spacing w:line="20" w:lineRule="exact"/>
              <w:rPr>
                <w:sz w:val="1"/>
                <w:szCs w:val="1"/>
              </w:rPr>
            </w:pPr>
          </w:p>
        </w:tc>
        <w:tc>
          <w:tcPr>
            <w:tcW w:w="4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240"/>
        </w:trPr>
        <w:tc>
          <w:tcPr>
            <w:tcW w:w="440" w:type="dxa"/>
            <w:gridSpan w:val="2"/>
            <w:vMerge/>
            <w:vAlign w:val="bottom"/>
          </w:tcPr>
          <w:p w:rsidR="006C7769" w:rsidRDefault="006C7769">
            <w:pPr>
              <w:rPr>
                <w:sz w:val="20"/>
                <w:szCs w:val="20"/>
              </w:rPr>
            </w:pPr>
          </w:p>
        </w:tc>
        <w:tc>
          <w:tcPr>
            <w:tcW w:w="1160" w:type="dxa"/>
            <w:gridSpan w:val="2"/>
            <w:vMerge/>
            <w:vAlign w:val="bottom"/>
          </w:tcPr>
          <w:p w:rsidR="006C7769" w:rsidRDefault="006C7769">
            <w:pPr>
              <w:rPr>
                <w:sz w:val="20"/>
                <w:szCs w:val="20"/>
              </w:rPr>
            </w:pPr>
          </w:p>
        </w:tc>
        <w:tc>
          <w:tcPr>
            <w:tcW w:w="700" w:type="dxa"/>
            <w:vMerge/>
            <w:vAlign w:val="bottom"/>
          </w:tcPr>
          <w:p w:rsidR="006C7769" w:rsidRDefault="006C7769">
            <w:pPr>
              <w:rPr>
                <w:sz w:val="20"/>
                <w:szCs w:val="20"/>
              </w:rPr>
            </w:pPr>
          </w:p>
        </w:tc>
        <w:tc>
          <w:tcPr>
            <w:tcW w:w="140" w:type="dxa"/>
            <w:vMerge/>
            <w:vAlign w:val="bottom"/>
          </w:tcPr>
          <w:p w:rsidR="006C7769" w:rsidRDefault="006C7769">
            <w:pPr>
              <w:rPr>
                <w:sz w:val="20"/>
                <w:szCs w:val="20"/>
              </w:rPr>
            </w:pPr>
          </w:p>
        </w:tc>
        <w:tc>
          <w:tcPr>
            <w:tcW w:w="620" w:type="dxa"/>
            <w:gridSpan w:val="2"/>
            <w:vMerge/>
            <w:vAlign w:val="bottom"/>
          </w:tcPr>
          <w:p w:rsidR="006C7769" w:rsidRDefault="006C7769">
            <w:pPr>
              <w:rPr>
                <w:sz w:val="20"/>
                <w:szCs w:val="20"/>
              </w:rPr>
            </w:pPr>
          </w:p>
        </w:tc>
        <w:tc>
          <w:tcPr>
            <w:tcW w:w="290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34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56"/>
        </w:trPr>
        <w:tc>
          <w:tcPr>
            <w:tcW w:w="440" w:type="dxa"/>
            <w:gridSpan w:val="2"/>
            <w:vMerge/>
            <w:vAlign w:val="bottom"/>
          </w:tcPr>
          <w:p w:rsidR="006C7769" w:rsidRDefault="006C7769">
            <w:pPr>
              <w:rPr>
                <w:sz w:val="4"/>
                <w:szCs w:val="4"/>
              </w:rPr>
            </w:pPr>
          </w:p>
        </w:tc>
        <w:tc>
          <w:tcPr>
            <w:tcW w:w="1160" w:type="dxa"/>
            <w:gridSpan w:val="2"/>
            <w:vMerge/>
            <w:vAlign w:val="bottom"/>
          </w:tcPr>
          <w:p w:rsidR="006C7769" w:rsidRDefault="006C7769">
            <w:pPr>
              <w:rPr>
                <w:sz w:val="4"/>
                <w:szCs w:val="4"/>
              </w:rPr>
            </w:pPr>
          </w:p>
        </w:tc>
        <w:tc>
          <w:tcPr>
            <w:tcW w:w="700" w:type="dxa"/>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420" w:type="dxa"/>
            <w:vAlign w:val="bottom"/>
          </w:tcPr>
          <w:p w:rsidR="006C7769" w:rsidRDefault="006C7769">
            <w:pPr>
              <w:rPr>
                <w:sz w:val="4"/>
                <w:szCs w:val="4"/>
              </w:rPr>
            </w:pPr>
          </w:p>
        </w:tc>
        <w:tc>
          <w:tcPr>
            <w:tcW w:w="29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15"/>
        </w:trPr>
        <w:tc>
          <w:tcPr>
            <w:tcW w:w="28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480" w:type="dxa"/>
            <w:vAlign w:val="bottom"/>
          </w:tcPr>
          <w:p w:rsidR="006C7769" w:rsidRDefault="006C7769">
            <w:pPr>
              <w:rPr>
                <w:sz w:val="10"/>
                <w:szCs w:val="10"/>
              </w:rPr>
            </w:pPr>
          </w:p>
        </w:tc>
        <w:tc>
          <w:tcPr>
            <w:tcW w:w="680" w:type="dxa"/>
            <w:vAlign w:val="bottom"/>
          </w:tcPr>
          <w:p w:rsidR="006C7769" w:rsidRDefault="006C7769">
            <w:pPr>
              <w:rPr>
                <w:sz w:val="10"/>
                <w:szCs w:val="10"/>
              </w:rPr>
            </w:pPr>
          </w:p>
        </w:tc>
        <w:tc>
          <w:tcPr>
            <w:tcW w:w="70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420" w:type="dxa"/>
            <w:vAlign w:val="bottom"/>
          </w:tcPr>
          <w:p w:rsidR="006C7769" w:rsidRDefault="006C7769">
            <w:pPr>
              <w:rPr>
                <w:sz w:val="10"/>
                <w:szCs w:val="10"/>
              </w:rPr>
            </w:pPr>
          </w:p>
        </w:tc>
        <w:tc>
          <w:tcPr>
            <w:tcW w:w="2900" w:type="dxa"/>
            <w:vAlign w:val="bottom"/>
          </w:tcPr>
          <w:p w:rsidR="006C7769" w:rsidRDefault="006C7769">
            <w:pPr>
              <w:rPr>
                <w:sz w:val="10"/>
                <w:szCs w:val="10"/>
              </w:rPr>
            </w:pPr>
          </w:p>
        </w:tc>
        <w:tc>
          <w:tcPr>
            <w:tcW w:w="80" w:type="dxa"/>
            <w:vAlign w:val="bottom"/>
          </w:tcPr>
          <w:p w:rsidR="006C7769" w:rsidRDefault="006C7769">
            <w:pPr>
              <w:rPr>
                <w:sz w:val="10"/>
                <w:szCs w:val="10"/>
              </w:rPr>
            </w:pPr>
          </w:p>
        </w:tc>
        <w:tc>
          <w:tcPr>
            <w:tcW w:w="34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0" w:type="dxa"/>
            <w:vAlign w:val="bottom"/>
          </w:tcPr>
          <w:p w:rsidR="006C7769" w:rsidRDefault="006C7769">
            <w:pPr>
              <w:rPr>
                <w:sz w:val="1"/>
                <w:szCs w:val="1"/>
              </w:rPr>
            </w:pPr>
          </w:p>
        </w:tc>
      </w:tr>
    </w:tbl>
    <w:p w:rsidR="006C7769" w:rsidRDefault="00B93A8E">
      <w:pPr>
        <w:spacing w:line="388" w:lineRule="exact"/>
        <w:ind w:left="360" w:right="66"/>
        <w:rPr>
          <w:sz w:val="20"/>
          <w:szCs w:val="20"/>
        </w:rPr>
      </w:pPr>
      <w:r>
        <w:rPr>
          <w:rFonts w:eastAsia="Times New Roman"/>
          <w:sz w:val="24"/>
          <w:szCs w:val="24"/>
        </w:rPr>
        <w:t>26</w:t>
      </w:r>
      <w:r>
        <w:rPr>
          <w:rFonts w:ascii="宋体" w:eastAsia="宋体" w:hAnsi="宋体" w:cs="宋体"/>
          <w:sz w:val="24"/>
          <w:szCs w:val="24"/>
        </w:rPr>
        <w:t>） 用纯溶剂吸收某混合气体中的可溶组分。进塔气体浓度为</w:t>
      </w:r>
      <w:r>
        <w:rPr>
          <w:rFonts w:eastAsia="Times New Roman"/>
          <w:sz w:val="24"/>
          <w:szCs w:val="24"/>
        </w:rPr>
        <w:t xml:space="preserve"> 0. </w:t>
      </w:r>
      <w:r>
        <w:rPr>
          <w:rFonts w:eastAsia="Times New Roman"/>
          <w:sz w:val="42"/>
          <w:szCs w:val="42"/>
          <w:vertAlign w:val="superscript"/>
        </w:rPr>
        <w:t>x</w:t>
      </w:r>
      <w:r>
        <w:rPr>
          <w:rFonts w:eastAsia="Times New Roman"/>
          <w:sz w:val="27"/>
          <w:szCs w:val="27"/>
          <w:vertAlign w:val="superscript"/>
        </w:rPr>
        <w:t>1</w:t>
      </w:r>
      <w:r>
        <w:rPr>
          <w:rFonts w:eastAsia="Times New Roman"/>
          <w:sz w:val="24"/>
          <w:szCs w:val="24"/>
        </w:rPr>
        <w:t xml:space="preserve"> </w:t>
      </w:r>
      <w:r>
        <w:rPr>
          <w:rFonts w:ascii="宋体" w:eastAsia="宋体" w:hAnsi="宋体" w:cs="宋体"/>
          <w:sz w:val="24"/>
          <w:szCs w:val="24"/>
        </w:rPr>
        <w:t>（摩</w:t>
      </w:r>
      <w:r>
        <w:rPr>
          <w:rFonts w:eastAsia="Times New Roman"/>
          <w:sz w:val="24"/>
          <w:szCs w:val="24"/>
        </w:rPr>
        <w:t xml:space="preserve"> </w:t>
      </w:r>
      <w:r>
        <w:rPr>
          <w:rFonts w:eastAsia="Times New Roman"/>
          <w:sz w:val="42"/>
          <w:szCs w:val="42"/>
          <w:vertAlign w:val="superscript"/>
        </w:rPr>
        <w:t>x</w:t>
      </w:r>
      <w:r>
        <w:rPr>
          <w:rFonts w:eastAsia="Times New Roman"/>
          <w:sz w:val="27"/>
          <w:szCs w:val="27"/>
          <w:vertAlign w:val="superscript"/>
        </w:rPr>
        <w:t>2*</w:t>
      </w:r>
      <w:r>
        <w:rPr>
          <w:rFonts w:eastAsia="Times New Roman"/>
          <w:sz w:val="24"/>
          <w:szCs w:val="24"/>
        </w:rPr>
        <w:t xml:space="preserve"> </w:t>
      </w:r>
      <w:r>
        <w:rPr>
          <w:rFonts w:ascii="宋体" w:eastAsia="宋体" w:hAnsi="宋体" w:cs="宋体"/>
          <w:sz w:val="24"/>
          <w:szCs w:val="24"/>
        </w:rPr>
        <w:t xml:space="preserve">尔分率），要求回收率 </w:t>
      </w:r>
      <w:r>
        <w:rPr>
          <w:noProof/>
          <w:sz w:val="1"/>
          <w:szCs w:val="1"/>
        </w:rPr>
        <w:drawing>
          <wp:inline distT="0" distB="0" distL="0" distR="0">
            <wp:extent cx="123190" cy="1524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38"/>
                    <a:srcRect/>
                    <a:stretch>
                      <a:fillRect/>
                    </a:stretch>
                  </pic:blipFill>
                  <pic:spPr bwMode="auto">
                    <a:xfrm>
                      <a:off x="0" y="0"/>
                      <a:ext cx="123190" cy="152400"/>
                    </a:xfrm>
                    <a:prstGeom prst="rect">
                      <a:avLst/>
                    </a:prstGeom>
                    <a:noFill/>
                    <a:ln>
                      <a:noFill/>
                    </a:ln>
                  </pic:spPr>
                </pic:pic>
              </a:graphicData>
            </a:graphic>
          </wp:inline>
        </w:drawing>
      </w:r>
      <w:r>
        <w:rPr>
          <w:rFonts w:ascii="宋体" w:eastAsia="宋体" w:hAnsi="宋体" w:cs="宋体"/>
          <w:sz w:val="24"/>
          <w:szCs w:val="24"/>
        </w:rPr>
        <w:t xml:space="preserve">为 </w:t>
      </w:r>
      <w:r>
        <w:rPr>
          <w:rFonts w:eastAsia="Times New Roman"/>
          <w:sz w:val="24"/>
          <w:szCs w:val="24"/>
        </w:rPr>
        <w:t>92%</w:t>
      </w:r>
      <w:r>
        <w:rPr>
          <w:rFonts w:ascii="宋体" w:eastAsia="宋体" w:hAnsi="宋体" w:cs="宋体"/>
          <w:sz w:val="24"/>
          <w:szCs w:val="24"/>
        </w:rPr>
        <w:t xml:space="preserve">。取液气比为最小液气比的 </w:t>
      </w:r>
      <w:r>
        <w:rPr>
          <w:rFonts w:eastAsia="Times New Roman"/>
          <w:sz w:val="24"/>
          <w:szCs w:val="24"/>
        </w:rPr>
        <w:t>1.6</w:t>
      </w:r>
      <w:r>
        <w:rPr>
          <w:rFonts w:ascii="宋体" w:eastAsia="宋体" w:hAnsi="宋体" w:cs="宋体"/>
          <w:sz w:val="24"/>
          <w:szCs w:val="24"/>
        </w:rPr>
        <w:t xml:space="preserve"> 倍。气液逆流，</w:t>
      </w:r>
    </w:p>
    <w:p w:rsidR="006C7769" w:rsidRDefault="006C7769">
      <w:pPr>
        <w:spacing w:line="3" w:lineRule="exact"/>
        <w:rPr>
          <w:sz w:val="20"/>
          <w:szCs w:val="20"/>
        </w:rPr>
      </w:pPr>
    </w:p>
    <w:p w:rsidR="006C7769" w:rsidRDefault="00B93A8E">
      <w:pPr>
        <w:spacing w:line="411" w:lineRule="exact"/>
        <w:ind w:left="360"/>
        <w:rPr>
          <w:sz w:val="20"/>
          <w:szCs w:val="20"/>
        </w:rPr>
      </w:pPr>
      <w:r>
        <w:rPr>
          <w:rFonts w:ascii="宋体" w:eastAsia="宋体" w:hAnsi="宋体" w:cs="宋体"/>
          <w:sz w:val="24"/>
          <w:szCs w:val="24"/>
        </w:rPr>
        <w:t xml:space="preserve">平衡关系 </w:t>
      </w:r>
      <w:r>
        <w:rPr>
          <w:noProof/>
          <w:sz w:val="1"/>
          <w:szCs w:val="1"/>
        </w:rPr>
        <w:drawing>
          <wp:inline distT="0" distB="0" distL="0" distR="0">
            <wp:extent cx="640080" cy="22796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339"/>
                    <a:srcRect/>
                    <a:stretch>
                      <a:fillRect/>
                    </a:stretch>
                  </pic:blipFill>
                  <pic:spPr bwMode="auto">
                    <a:xfrm>
                      <a:off x="0" y="0"/>
                      <a:ext cx="640080" cy="227965"/>
                    </a:xfrm>
                    <a:prstGeom prst="rect">
                      <a:avLst/>
                    </a:prstGeom>
                    <a:noFill/>
                    <a:ln>
                      <a:noFill/>
                    </a:ln>
                  </pic:spPr>
                </pic:pic>
              </a:graphicData>
            </a:graphic>
          </wp:inline>
        </w:drawing>
      </w:r>
      <w:r>
        <w:rPr>
          <w:rFonts w:ascii="宋体" w:eastAsia="宋体" w:hAnsi="宋体" w:cs="宋体"/>
          <w:sz w:val="24"/>
          <w:szCs w:val="24"/>
        </w:rPr>
        <w:t xml:space="preserve">，气相总传质单元高度为 </w:t>
      </w:r>
      <w:r>
        <w:rPr>
          <w:rFonts w:eastAsia="Times New Roman"/>
          <w:sz w:val="24"/>
          <w:szCs w:val="24"/>
        </w:rPr>
        <w:t>0.62</w:t>
      </w:r>
      <w:r>
        <w:rPr>
          <w:rFonts w:ascii="宋体" w:eastAsia="宋体" w:hAnsi="宋体" w:cs="宋体"/>
          <w:sz w:val="24"/>
          <w:szCs w:val="24"/>
        </w:rPr>
        <w:t xml:space="preserve"> 米。试求填料层高 </w:t>
      </w:r>
      <w:r>
        <w:rPr>
          <w:noProof/>
          <w:sz w:val="1"/>
          <w:szCs w:val="1"/>
        </w:rPr>
        <w:drawing>
          <wp:inline distT="0" distB="0" distL="0" distR="0">
            <wp:extent cx="181610" cy="16129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11"/>
                    <a:srcRect/>
                    <a:stretch>
                      <a:fillRect/>
                    </a:stretch>
                  </pic:blipFill>
                  <pic:spPr bwMode="auto">
                    <a:xfrm>
                      <a:off x="0" y="0"/>
                      <a:ext cx="181610" cy="16129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335" w:lineRule="exact"/>
        <w:rPr>
          <w:sz w:val="20"/>
          <w:szCs w:val="20"/>
        </w:rPr>
      </w:pPr>
    </w:p>
    <w:p w:rsidR="006C7769" w:rsidRDefault="00B93A8E">
      <w:pPr>
        <w:spacing w:line="305" w:lineRule="exact"/>
        <w:ind w:left="360" w:right="366" w:firstLine="480"/>
        <w:jc w:val="both"/>
        <w:rPr>
          <w:sz w:val="20"/>
          <w:szCs w:val="20"/>
        </w:rPr>
      </w:pPr>
      <w:r>
        <w:rPr>
          <w:rFonts w:ascii="宋体" w:eastAsia="宋体" w:hAnsi="宋体" w:cs="宋体"/>
          <w:sz w:val="24"/>
          <w:szCs w:val="24"/>
        </w:rPr>
        <w:t>又，为增大填料润湿率，采用吸收剂再循环流程，气体流量及进、出塔的浓度不变，补充的纯溶剂流量和传质单元高度均不变，循环液流量与补充液流量之比为</w:t>
      </w:r>
      <w:r>
        <w:rPr>
          <w:rFonts w:eastAsia="Times New Roman"/>
          <w:sz w:val="24"/>
          <w:szCs w:val="24"/>
        </w:rPr>
        <w:t xml:space="preserve"> 0.10</w:t>
      </w:r>
      <w:r>
        <w:rPr>
          <w:rFonts w:ascii="宋体" w:eastAsia="宋体" w:hAnsi="宋体" w:cs="宋体"/>
          <w:sz w:val="24"/>
          <w:szCs w:val="24"/>
        </w:rPr>
        <w:t xml:space="preserve">。试求此操作所需的填料层高度 </w:t>
      </w:r>
      <w:r>
        <w:rPr>
          <w:noProof/>
          <w:sz w:val="1"/>
          <w:szCs w:val="1"/>
        </w:rPr>
        <w:drawing>
          <wp:inline distT="0" distB="0" distL="0" distR="0">
            <wp:extent cx="181610" cy="16129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11"/>
                    <a:srcRect/>
                    <a:stretch>
                      <a:fillRect/>
                    </a:stretch>
                  </pic:blipFill>
                  <pic:spPr bwMode="auto">
                    <a:xfrm>
                      <a:off x="0" y="0"/>
                      <a:ext cx="181610" cy="16129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ectPr w:rsidR="006C7769">
          <w:pgSz w:w="11900" w:h="16838"/>
          <w:pgMar w:top="1397" w:right="1440" w:bottom="1440" w:left="1440" w:header="0" w:footer="0" w:gutter="0"/>
          <w:cols w:space="720" w:equalWidth="0">
            <w:col w:w="9026"/>
          </w:cols>
        </w:sectPr>
      </w:pPr>
    </w:p>
    <w:p w:rsidR="006C7769" w:rsidRDefault="006C7769">
      <w:pPr>
        <w:spacing w:line="286" w:lineRule="exact"/>
        <w:rPr>
          <w:sz w:val="20"/>
          <w:szCs w:val="20"/>
        </w:rPr>
      </w:pPr>
    </w:p>
    <w:p w:rsidR="006C7769" w:rsidRDefault="00B93A8E">
      <w:pPr>
        <w:spacing w:line="207" w:lineRule="exact"/>
        <w:ind w:left="860"/>
        <w:rPr>
          <w:sz w:val="20"/>
          <w:szCs w:val="20"/>
        </w:rPr>
      </w:pPr>
      <w:r>
        <w:rPr>
          <w:rFonts w:ascii="宋体" w:eastAsia="宋体" w:hAnsi="宋体" w:cs="宋体"/>
          <w:sz w:val="17"/>
          <w:szCs w:val="17"/>
        </w:rPr>
        <w:t>解：</w:t>
      </w:r>
      <w:r>
        <w:rPr>
          <w:rFonts w:eastAsia="Times New Roman"/>
          <w:sz w:val="17"/>
          <w:szCs w:val="17"/>
        </w:rPr>
        <w:t>1</w:t>
      </w:r>
      <w:r>
        <w:rPr>
          <w:rFonts w:ascii="宋体" w:eastAsia="宋体" w:hAnsi="宋体" w:cs="宋体"/>
          <w:sz w:val="17"/>
          <w:szCs w:val="17"/>
        </w:rPr>
        <w:t>）</w:t>
      </w:r>
      <w:r>
        <w:rPr>
          <w:rFonts w:eastAsia="Times New Roman"/>
          <w:sz w:val="17"/>
          <w:szCs w:val="17"/>
        </w:rPr>
        <w:t xml:space="preserve"> </w:t>
      </w:r>
      <w:r>
        <w:rPr>
          <w:rFonts w:eastAsia="Times New Roman"/>
          <w:i/>
          <w:iCs/>
          <w:sz w:val="17"/>
          <w:szCs w:val="17"/>
        </w:rPr>
        <w:t>y</w:t>
      </w:r>
      <w:r>
        <w:rPr>
          <w:rFonts w:eastAsia="Times New Roman"/>
          <w:sz w:val="10"/>
          <w:szCs w:val="10"/>
        </w:rPr>
        <w:t>1</w:t>
      </w:r>
    </w:p>
    <w:p w:rsidR="006C7769" w:rsidRDefault="00B93A8E">
      <w:pPr>
        <w:spacing w:line="20" w:lineRule="exact"/>
        <w:rPr>
          <w:sz w:val="20"/>
          <w:szCs w:val="20"/>
        </w:rPr>
      </w:pPr>
      <w:r>
        <w:rPr>
          <w:sz w:val="20"/>
          <w:szCs w:val="20"/>
        </w:rPr>
        <w:br w:type="column"/>
      </w:r>
    </w:p>
    <w:p w:rsidR="006C7769" w:rsidRDefault="006C7769">
      <w:pPr>
        <w:spacing w:line="270" w:lineRule="exact"/>
        <w:rPr>
          <w:sz w:val="20"/>
          <w:szCs w:val="20"/>
        </w:rPr>
      </w:pPr>
    </w:p>
    <w:p w:rsidR="006C7769" w:rsidRDefault="00B93A8E">
      <w:pPr>
        <w:rPr>
          <w:sz w:val="20"/>
          <w:szCs w:val="20"/>
        </w:rPr>
      </w:pPr>
      <w:r>
        <w:rPr>
          <w:rFonts w:ascii="Symbol" w:eastAsia="Symbol" w:hAnsi="Symbol" w:cs="Symbol"/>
          <w:sz w:val="24"/>
          <w:szCs w:val="24"/>
        </w:rPr>
        <w:t></w:t>
      </w:r>
      <w:r>
        <w:rPr>
          <w:rFonts w:eastAsia="Times New Roman"/>
          <w:sz w:val="24"/>
          <w:szCs w:val="24"/>
        </w:rPr>
        <w:t xml:space="preserve"> 0.048</w:t>
      </w:r>
    </w:p>
    <w:p w:rsidR="006C7769" w:rsidRDefault="00B93A8E">
      <w:pPr>
        <w:spacing w:line="20" w:lineRule="exact"/>
        <w:rPr>
          <w:sz w:val="20"/>
          <w:szCs w:val="20"/>
        </w:rPr>
      </w:pPr>
      <w:r>
        <w:rPr>
          <w:sz w:val="20"/>
          <w:szCs w:val="20"/>
        </w:rPr>
        <w:br w:type="column"/>
      </w:r>
    </w:p>
    <w:p w:rsidR="006C7769" w:rsidRDefault="006C7769">
      <w:pPr>
        <w:spacing w:line="266" w:lineRule="exact"/>
        <w:rPr>
          <w:sz w:val="20"/>
          <w:szCs w:val="20"/>
        </w:rPr>
      </w:pPr>
    </w:p>
    <w:p w:rsidR="006C7769" w:rsidRDefault="00B93A8E">
      <w:pPr>
        <w:rPr>
          <w:sz w:val="20"/>
          <w:szCs w:val="20"/>
        </w:rPr>
      </w:pPr>
      <w:r>
        <w:rPr>
          <w:rFonts w:eastAsia="Times New Roman"/>
          <w:i/>
          <w:iCs/>
          <w:sz w:val="21"/>
          <w:szCs w:val="21"/>
        </w:rPr>
        <w:t>y</w:t>
      </w:r>
      <w:r>
        <w:rPr>
          <w:rFonts w:eastAsia="Times New Roman"/>
          <w:sz w:val="12"/>
          <w:szCs w:val="12"/>
        </w:rPr>
        <w:t>2</w:t>
      </w:r>
      <w:r>
        <w:rPr>
          <w:rFonts w:eastAsia="Times New Roman"/>
          <w:i/>
          <w:iCs/>
          <w:sz w:val="21"/>
          <w:szCs w:val="21"/>
        </w:rPr>
        <w:t xml:space="preserve">  </w:t>
      </w:r>
      <w:r>
        <w:rPr>
          <w:rFonts w:ascii="Symbol" w:eastAsia="Symbol" w:hAnsi="Symbol" w:cs="Symbol"/>
          <w:sz w:val="21"/>
          <w:szCs w:val="21"/>
        </w:rPr>
        <w:t></w:t>
      </w:r>
    </w:p>
    <w:p w:rsidR="006C7769" w:rsidRDefault="00B93A8E">
      <w:pPr>
        <w:spacing w:line="20" w:lineRule="exact"/>
        <w:rPr>
          <w:sz w:val="20"/>
          <w:szCs w:val="20"/>
        </w:rPr>
      </w:pPr>
      <w:r>
        <w:rPr>
          <w:sz w:val="20"/>
          <w:szCs w:val="20"/>
        </w:rPr>
        <w:br w:type="column"/>
      </w:r>
    </w:p>
    <w:p w:rsidR="006C7769" w:rsidRDefault="006C7769">
      <w:pPr>
        <w:spacing w:line="266" w:lineRule="exact"/>
        <w:rPr>
          <w:sz w:val="20"/>
          <w:szCs w:val="20"/>
        </w:rPr>
      </w:pPr>
    </w:p>
    <w:p w:rsidR="006C7769" w:rsidRDefault="00B93A8E">
      <w:pPr>
        <w:tabs>
          <w:tab w:val="left" w:pos="2100"/>
        </w:tabs>
        <w:spacing w:line="295" w:lineRule="exact"/>
        <w:rPr>
          <w:sz w:val="20"/>
          <w:szCs w:val="20"/>
        </w:rPr>
      </w:pPr>
      <w:r>
        <w:rPr>
          <w:rFonts w:eastAsia="Times New Roman"/>
          <w:i/>
          <w:iCs/>
          <w:sz w:val="24"/>
          <w:szCs w:val="24"/>
        </w:rPr>
        <w:t>y</w:t>
      </w:r>
      <w:r>
        <w:rPr>
          <w:rFonts w:eastAsia="Times New Roman"/>
          <w:sz w:val="13"/>
          <w:szCs w:val="13"/>
        </w:rPr>
        <w:t>1</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η</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0.00384</w:t>
      </w:r>
      <w:r>
        <w:rPr>
          <w:sz w:val="20"/>
          <w:szCs w:val="20"/>
        </w:rPr>
        <w:tab/>
      </w:r>
      <w:r>
        <w:rPr>
          <w:rFonts w:eastAsia="Times New Roman"/>
          <w:i/>
          <w:iCs/>
        </w:rPr>
        <w:t>x</w:t>
      </w:r>
      <w:r>
        <w:rPr>
          <w:rFonts w:eastAsia="Times New Roman"/>
          <w:sz w:val="12"/>
          <w:szCs w:val="12"/>
        </w:rPr>
        <w:t>2</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w:t>
      </w:r>
    </w:p>
    <w:p w:rsidR="006C7769" w:rsidRDefault="006C7769">
      <w:pPr>
        <w:spacing w:line="68" w:lineRule="exact"/>
        <w:rPr>
          <w:sz w:val="20"/>
          <w:szCs w:val="20"/>
        </w:rPr>
      </w:pPr>
    </w:p>
    <w:p w:rsidR="006C7769" w:rsidRDefault="006C7769">
      <w:pPr>
        <w:sectPr w:rsidR="006C7769">
          <w:type w:val="continuous"/>
          <w:pgSz w:w="11900" w:h="16838"/>
          <w:pgMar w:top="1397" w:right="1440" w:bottom="1440" w:left="1440" w:header="0" w:footer="0" w:gutter="0"/>
          <w:cols w:num="4" w:space="720" w:equalWidth="0">
            <w:col w:w="1640" w:space="80"/>
            <w:col w:w="740" w:space="520"/>
            <w:col w:w="380" w:space="120"/>
            <w:col w:w="5546"/>
          </w:cols>
        </w:sectPr>
      </w:pPr>
    </w:p>
    <w:p w:rsidR="006C7769" w:rsidRDefault="00B93A8E">
      <w:pPr>
        <w:spacing w:line="282" w:lineRule="exact"/>
        <w:ind w:left="1400"/>
        <w:rPr>
          <w:sz w:val="20"/>
          <w:szCs w:val="20"/>
        </w:rPr>
      </w:pPr>
      <w:r>
        <w:rPr>
          <w:rFonts w:eastAsia="Times New Roman"/>
          <w:i/>
          <w:iCs/>
          <w:sz w:val="23"/>
          <w:szCs w:val="23"/>
        </w:rPr>
        <w:t>L</w:t>
      </w:r>
      <w:r>
        <w:rPr>
          <w:rFonts w:eastAsia="Times New Roman"/>
          <w:sz w:val="23"/>
          <w:szCs w:val="23"/>
        </w:rPr>
        <w:t>/</w:t>
      </w:r>
      <w:r>
        <w:rPr>
          <w:rFonts w:eastAsia="Times New Roman"/>
          <w:i/>
          <w:iCs/>
          <w:sz w:val="23"/>
          <w:szCs w:val="23"/>
        </w:rPr>
        <w:t xml:space="preserve"> G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1.6(</w:t>
      </w:r>
      <w:r>
        <w:rPr>
          <w:rFonts w:eastAsia="Times New Roman"/>
          <w:i/>
          <w:iCs/>
          <w:sz w:val="23"/>
          <w:szCs w:val="23"/>
        </w:rPr>
        <w:t xml:space="preserve"> L</w:t>
      </w:r>
      <w:r>
        <w:rPr>
          <w:rFonts w:eastAsia="Times New Roman"/>
          <w:sz w:val="23"/>
          <w:szCs w:val="23"/>
        </w:rPr>
        <w:t>/</w:t>
      </w:r>
      <w:r>
        <w:rPr>
          <w:rFonts w:eastAsia="Times New Roman"/>
          <w:i/>
          <w:iCs/>
          <w:sz w:val="23"/>
          <w:szCs w:val="23"/>
        </w:rPr>
        <w:t xml:space="preserve"> G</w:t>
      </w:r>
      <w:r>
        <w:rPr>
          <w:rFonts w:eastAsia="Times New Roman"/>
          <w:sz w:val="23"/>
          <w:szCs w:val="23"/>
        </w:rPr>
        <w:t>)</w:t>
      </w:r>
      <w:r>
        <w:rPr>
          <w:rFonts w:eastAsia="Times New Roman"/>
          <w:sz w:val="13"/>
          <w:szCs w:val="13"/>
        </w:rPr>
        <w:t>min</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1.6</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(0.048</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0.00384) / 0.0192</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3.63</w:t>
      </w:r>
    </w:p>
    <w:p w:rsidR="006C7769" w:rsidRDefault="006C7769">
      <w:pPr>
        <w:spacing w:line="82" w:lineRule="exact"/>
        <w:rPr>
          <w:sz w:val="20"/>
          <w:szCs w:val="20"/>
        </w:rPr>
      </w:pPr>
    </w:p>
    <w:p w:rsidR="006C7769" w:rsidRDefault="00B93A8E">
      <w:pPr>
        <w:tabs>
          <w:tab w:val="left" w:pos="3760"/>
        </w:tabs>
        <w:spacing w:line="295" w:lineRule="exact"/>
        <w:ind w:left="1400"/>
        <w:rPr>
          <w:sz w:val="20"/>
          <w:szCs w:val="20"/>
        </w:rPr>
      </w:pPr>
      <w:r>
        <w:rPr>
          <w:rFonts w:eastAsia="Times New Roman"/>
          <w:i/>
          <w:iCs/>
          <w:sz w:val="24"/>
          <w:szCs w:val="24"/>
        </w:rPr>
        <w:t>L</w:t>
      </w:r>
      <w:r>
        <w:rPr>
          <w:rFonts w:eastAsia="Times New Roman"/>
          <w:sz w:val="24"/>
          <w:szCs w:val="24"/>
        </w:rPr>
        <w:t>/</w:t>
      </w:r>
      <w:r>
        <w:rPr>
          <w:rFonts w:eastAsia="Times New Roman"/>
          <w:i/>
          <w:iCs/>
          <w:sz w:val="24"/>
          <w:szCs w:val="24"/>
        </w:rPr>
        <w:t xml:space="preserve"> 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13"/>
          <w:szCs w:val="13"/>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13"/>
          <w:szCs w:val="13"/>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x</w:t>
      </w:r>
      <w:r>
        <w:rPr>
          <w:rFonts w:eastAsia="Times New Roman"/>
          <w:sz w:val="13"/>
          <w:szCs w:val="13"/>
        </w:rPr>
        <w:t>1</w:t>
      </w:r>
      <w:r>
        <w:rPr>
          <w:sz w:val="20"/>
          <w:szCs w:val="20"/>
        </w:rPr>
        <w:tab/>
      </w:r>
      <w:r>
        <w:rPr>
          <w:rFonts w:eastAsia="Times New Roman"/>
          <w:i/>
          <w:iCs/>
          <w:sz w:val="23"/>
          <w:szCs w:val="23"/>
        </w:rPr>
        <w:t>x</w:t>
      </w:r>
      <w:r>
        <w:rPr>
          <w:rFonts w:eastAsia="Times New Roman"/>
          <w:sz w:val="13"/>
          <w:szCs w:val="13"/>
        </w:rPr>
        <w:t>1</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0.012</w:t>
      </w:r>
    </w:p>
    <w:p w:rsidR="006C7769" w:rsidRDefault="006C7769">
      <w:pPr>
        <w:sectPr w:rsidR="006C7769">
          <w:type w:val="continuous"/>
          <w:pgSz w:w="11900" w:h="16838"/>
          <w:pgMar w:top="1397" w:right="1440" w:bottom="1440" w:left="1440" w:header="0" w:footer="0" w:gutter="0"/>
          <w:cols w:space="720" w:equalWidth="0">
            <w:col w:w="9026"/>
          </w:cols>
        </w:sectPr>
      </w:pPr>
    </w:p>
    <w:p w:rsidR="006C7769" w:rsidRDefault="006C7769">
      <w:pPr>
        <w:spacing w:line="68" w:lineRule="exact"/>
        <w:rPr>
          <w:sz w:val="20"/>
          <w:szCs w:val="20"/>
        </w:rPr>
      </w:pPr>
    </w:p>
    <w:p w:rsidR="006C7769" w:rsidRDefault="00B93A8E">
      <w:pPr>
        <w:spacing w:line="311" w:lineRule="exact"/>
        <w:ind w:left="136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7"/>
          <w:szCs w:val="27"/>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(0.048</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0.00384) /</w:t>
      </w:r>
      <w:r>
        <w:rPr>
          <w:rFonts w:eastAsia="Times New Roman"/>
          <w:i/>
          <w:iCs/>
          <w:sz w:val="24"/>
          <w:szCs w:val="24"/>
        </w:rPr>
        <w:t xml:space="preserve"> Ln</w:t>
      </w:r>
      <w:r>
        <w:rPr>
          <w:rFonts w:eastAsia="Times New Roman"/>
          <w:sz w:val="24"/>
          <w:szCs w:val="24"/>
        </w:rPr>
        <w:t>[(0.048</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0.012) / 0.00384]</w:t>
      </w:r>
    </w:p>
    <w:p w:rsidR="006C7769" w:rsidRDefault="006C7769">
      <w:pPr>
        <w:spacing w:line="58" w:lineRule="exact"/>
        <w:rPr>
          <w:sz w:val="20"/>
          <w:szCs w:val="20"/>
        </w:rPr>
      </w:pPr>
    </w:p>
    <w:p w:rsidR="006C7769" w:rsidRDefault="00B93A8E" w:rsidP="007343B3">
      <w:pPr>
        <w:numPr>
          <w:ilvl w:val="1"/>
          <w:numId w:val="162"/>
        </w:numPr>
        <w:tabs>
          <w:tab w:val="left" w:pos="1900"/>
        </w:tabs>
        <w:ind w:left="1900" w:hanging="185"/>
        <w:rPr>
          <w:rFonts w:ascii="Symbol" w:eastAsia="Symbol" w:hAnsi="Symbol" w:cs="Symbol"/>
          <w:sz w:val="24"/>
          <w:szCs w:val="24"/>
        </w:rPr>
      </w:pPr>
      <w:r>
        <w:rPr>
          <w:rFonts w:eastAsia="Times New Roman"/>
          <w:sz w:val="24"/>
          <w:szCs w:val="24"/>
        </w:rPr>
        <w:t>0.009166</w:t>
      </w:r>
    </w:p>
    <w:p w:rsidR="006C7769" w:rsidRDefault="006C7769">
      <w:pPr>
        <w:spacing w:line="62" w:lineRule="exact"/>
        <w:rPr>
          <w:sz w:val="20"/>
          <w:szCs w:val="20"/>
        </w:rPr>
      </w:pPr>
    </w:p>
    <w:p w:rsidR="006C7769" w:rsidRDefault="00B93A8E">
      <w:pPr>
        <w:spacing w:line="355" w:lineRule="exact"/>
        <w:ind w:left="1400" w:right="1926" w:firstLine="4"/>
        <w:rPr>
          <w:sz w:val="20"/>
          <w:szCs w:val="20"/>
        </w:rPr>
      </w:pPr>
      <w:r>
        <w:rPr>
          <w:rFonts w:eastAsia="Times New Roman"/>
          <w:i/>
          <w:iCs/>
          <w:sz w:val="24"/>
          <w:szCs w:val="24"/>
        </w:rPr>
        <w:t>N</w:t>
      </w:r>
      <w:r>
        <w:rPr>
          <w:rFonts w:eastAsia="Times New Roman"/>
          <w:i/>
          <w:iCs/>
          <w:sz w:val="27"/>
          <w:szCs w:val="27"/>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7"/>
          <w:szCs w:val="27"/>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7"/>
          <w:szCs w:val="27"/>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7"/>
          <w:szCs w:val="27"/>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(0.048</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0.00384) / 0.009166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4.82</w:t>
      </w:r>
      <w:r>
        <w:rPr>
          <w:rFonts w:eastAsia="Times New Roman"/>
          <w:i/>
          <w:iCs/>
          <w:sz w:val="24"/>
          <w:szCs w:val="24"/>
        </w:rPr>
        <w:t xml:space="preserve"> H </w:t>
      </w:r>
      <w:r>
        <w:rPr>
          <w:rFonts w:ascii="Symbol" w:eastAsia="Symbol" w:hAnsi="Symbol" w:cs="Symbol"/>
          <w:sz w:val="24"/>
          <w:szCs w:val="24"/>
        </w:rPr>
        <w:t></w:t>
      </w:r>
      <w:r>
        <w:rPr>
          <w:rFonts w:eastAsia="Times New Roman"/>
          <w:i/>
          <w:iCs/>
          <w:sz w:val="24"/>
          <w:szCs w:val="24"/>
        </w:rPr>
        <w:t xml:space="preserve"> H</w:t>
      </w:r>
      <w:r>
        <w:rPr>
          <w:rFonts w:eastAsia="Times New Roman"/>
          <w:i/>
          <w:iCs/>
          <w:sz w:val="27"/>
          <w:szCs w:val="27"/>
          <w:vertAlign w:val="subscript"/>
        </w:rPr>
        <w:t>OG</w:t>
      </w:r>
      <w:r>
        <w:rPr>
          <w:rFonts w:eastAsia="Times New Roman"/>
          <w:i/>
          <w:iCs/>
          <w:sz w:val="24"/>
          <w:szCs w:val="24"/>
        </w:rPr>
        <w:t xml:space="preserve"> N</w:t>
      </w:r>
      <w:r>
        <w:rPr>
          <w:rFonts w:eastAsia="Times New Roman"/>
          <w:i/>
          <w:iCs/>
          <w:sz w:val="27"/>
          <w:szCs w:val="27"/>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4.82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2.99</w:t>
      </w:r>
      <w:r>
        <w:rPr>
          <w:rFonts w:eastAsia="Times New Roman"/>
          <w:i/>
          <w:iCs/>
          <w:sz w:val="24"/>
          <w:szCs w:val="24"/>
        </w:rPr>
        <w:t xml:space="preserve"> m</w:t>
      </w:r>
    </w:p>
    <w:p w:rsidR="006C7769" w:rsidRDefault="006C7769">
      <w:pPr>
        <w:spacing w:line="306" w:lineRule="exact"/>
        <w:rPr>
          <w:sz w:val="20"/>
          <w:szCs w:val="20"/>
        </w:rPr>
      </w:pPr>
    </w:p>
    <w:p w:rsidR="006C7769" w:rsidRDefault="00B93A8E">
      <w:pPr>
        <w:spacing w:line="292" w:lineRule="exact"/>
        <w:ind w:left="1240"/>
        <w:rPr>
          <w:sz w:val="20"/>
          <w:szCs w:val="20"/>
        </w:rPr>
      </w:pPr>
      <w:r>
        <w:rPr>
          <w:rFonts w:eastAsia="Times New Roman"/>
          <w:sz w:val="24"/>
          <w:szCs w:val="24"/>
        </w:rPr>
        <w:t>2</w:t>
      </w:r>
      <w:r>
        <w:rPr>
          <w:rFonts w:ascii="宋体" w:eastAsia="宋体" w:hAnsi="宋体" w:cs="宋体"/>
          <w:sz w:val="24"/>
          <w:szCs w:val="24"/>
        </w:rPr>
        <w:t>）对虚线框进行物料衡算</w:t>
      </w:r>
    </w:p>
    <w:p w:rsidR="006C7769" w:rsidRDefault="006C7769">
      <w:pPr>
        <w:spacing w:line="76" w:lineRule="exact"/>
        <w:rPr>
          <w:sz w:val="20"/>
          <w:szCs w:val="20"/>
        </w:rPr>
      </w:pPr>
    </w:p>
    <w:p w:rsidR="006C7769" w:rsidRDefault="00B93A8E">
      <w:pPr>
        <w:tabs>
          <w:tab w:val="left" w:pos="2980"/>
          <w:tab w:val="left" w:pos="4460"/>
        </w:tabs>
        <w:spacing w:line="322" w:lineRule="exact"/>
        <w:ind w:left="1200"/>
        <w:rPr>
          <w:sz w:val="20"/>
          <w:szCs w:val="20"/>
        </w:rPr>
      </w:pPr>
      <w:r>
        <w:rPr>
          <w:rFonts w:ascii="Arial" w:eastAsia="Arial" w:hAnsi="Arial" w:cs="Arial"/>
          <w:sz w:val="24"/>
          <w:szCs w:val="24"/>
        </w:rPr>
        <w:t xml:space="preserve">Q  </w:t>
      </w:r>
      <w:r>
        <w:rPr>
          <w:rFonts w:eastAsia="Times New Roman"/>
          <w:i/>
          <w:iCs/>
          <w:sz w:val="24"/>
          <w:szCs w:val="24"/>
        </w:rPr>
        <w:t>L</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G</w:t>
      </w:r>
      <w:r>
        <w:rPr>
          <w:rFonts w:ascii="宋体" w:eastAsia="宋体" w:hAnsi="宋体" w:cs="宋体"/>
          <w:sz w:val="24"/>
          <w:szCs w:val="24"/>
        </w:rPr>
        <w:t>不变</w:t>
      </w:r>
      <w:r>
        <w:rPr>
          <w:sz w:val="20"/>
          <w:szCs w:val="20"/>
        </w:rPr>
        <w:tab/>
      </w:r>
      <w:r>
        <w:rPr>
          <w:rFonts w:eastAsia="Times New Roman"/>
          <w:i/>
          <w:iCs/>
          <w:sz w:val="24"/>
          <w:szCs w:val="24"/>
        </w:rPr>
        <w:t>y</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2</w:t>
      </w:r>
      <w:r>
        <w:rPr>
          <w:rFonts w:ascii="宋体" w:eastAsia="宋体" w:hAnsi="宋体" w:cs="宋体"/>
          <w:sz w:val="24"/>
          <w:szCs w:val="24"/>
        </w:rPr>
        <w:t>不变</w:t>
      </w:r>
      <w:r>
        <w:rPr>
          <w:sz w:val="20"/>
          <w:szCs w:val="20"/>
        </w:rPr>
        <w:tab/>
      </w:r>
      <w:r>
        <w:rPr>
          <w:rFonts w:eastAsia="Times New Roman"/>
          <w:i/>
          <w:iCs/>
          <w:sz w:val="21"/>
          <w:szCs w:val="21"/>
        </w:rPr>
        <w:t>x</w:t>
      </w:r>
      <w:r>
        <w:rPr>
          <w:rFonts w:eastAsia="Times New Roman"/>
          <w:sz w:val="25"/>
          <w:szCs w:val="25"/>
          <w:vertAlign w:val="subscript"/>
        </w:rPr>
        <w:t>1</w:t>
      </w:r>
      <w:r>
        <w:rPr>
          <w:rFonts w:ascii="宋体" w:eastAsia="宋体" w:hAnsi="宋体" w:cs="宋体"/>
          <w:sz w:val="21"/>
          <w:szCs w:val="21"/>
        </w:rPr>
        <w:t>不变</w:t>
      </w:r>
    </w:p>
    <w:p w:rsidR="006C7769" w:rsidRDefault="006C7769">
      <w:pPr>
        <w:spacing w:line="43" w:lineRule="exact"/>
        <w:rPr>
          <w:sz w:val="20"/>
          <w:szCs w:val="20"/>
        </w:rPr>
      </w:pPr>
    </w:p>
    <w:p w:rsidR="006C7769" w:rsidRDefault="00B93A8E">
      <w:pPr>
        <w:ind w:left="2000"/>
        <w:rPr>
          <w:sz w:val="20"/>
          <w:szCs w:val="20"/>
        </w:rPr>
      </w:pPr>
      <w:r>
        <w:rPr>
          <w:rFonts w:eastAsia="Times New Roman"/>
          <w:i/>
          <w:iCs/>
          <w:sz w:val="24"/>
          <w:szCs w:val="24"/>
        </w:rPr>
        <w:t>x</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/1.1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0.0011</w:t>
      </w:r>
    </w:p>
    <w:p w:rsidR="006C7769" w:rsidRDefault="006C7769">
      <w:pPr>
        <w:spacing w:line="43" w:lineRule="exact"/>
        <w:rPr>
          <w:sz w:val="20"/>
          <w:szCs w:val="20"/>
        </w:rPr>
      </w:pPr>
    </w:p>
    <w:p w:rsidR="006C7769" w:rsidRDefault="00B93A8E">
      <w:pPr>
        <w:spacing w:line="341" w:lineRule="exact"/>
        <w:ind w:left="2680" w:right="1566" w:hanging="1441"/>
        <w:rPr>
          <w:sz w:val="20"/>
          <w:szCs w:val="20"/>
        </w:rPr>
      </w:pPr>
      <w:r>
        <w:rPr>
          <w:rFonts w:ascii="Arial Unicode MS" w:eastAsia="Arial Unicode MS" w:hAnsi="Arial Unicode MS" w:cs="Arial Unicode MS"/>
          <w:sz w:val="23"/>
          <w:szCs w:val="23"/>
        </w:rPr>
        <w:t>∆</w:t>
      </w:r>
      <w:r>
        <w:rPr>
          <w:rFonts w:eastAsia="Times New Roman"/>
          <w:i/>
          <w:iCs/>
          <w:sz w:val="23"/>
          <w:szCs w:val="23"/>
        </w:rPr>
        <w:t xml:space="preserve"> y</w:t>
      </w:r>
      <w:r>
        <w:rPr>
          <w:rFonts w:eastAsia="Times New Roman"/>
          <w:i/>
          <w:iCs/>
          <w:sz w:val="27"/>
          <w:szCs w:val="27"/>
          <w:vertAlign w:val="subscript"/>
        </w:rPr>
        <w:t>m</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[0.048</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2.5</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0.012</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(0.00384</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2.5</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0.0011)]/</w:t>
      </w:r>
      <w:r>
        <w:rPr>
          <w:rFonts w:eastAsia="Times New Roman"/>
          <w:i/>
          <w:iCs/>
          <w:sz w:val="23"/>
          <w:szCs w:val="23"/>
        </w:rPr>
        <w:t xml:space="preserve"> Ln</w:t>
      </w:r>
      <w:r>
        <w:rPr>
          <w:rFonts w:eastAsia="Times New Roman"/>
          <w:sz w:val="23"/>
          <w:szCs w:val="23"/>
        </w:rPr>
        <w:t>[(0.048</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sz w:val="23"/>
          <w:szCs w:val="23"/>
        </w:rPr>
        <w:t xml:space="preserve"> 2.5 </w:t>
      </w:r>
      <w:r>
        <w:rPr>
          <w:rFonts w:ascii="Symbol" w:eastAsia="Symbol" w:hAnsi="Symbol" w:cs="Symbol"/>
          <w:sz w:val="23"/>
          <w:szCs w:val="23"/>
        </w:rPr>
        <w:t></w:t>
      </w:r>
      <w:r>
        <w:rPr>
          <w:rFonts w:eastAsia="Times New Roman"/>
          <w:sz w:val="23"/>
          <w:szCs w:val="23"/>
        </w:rPr>
        <w:t xml:space="preserve"> 0.012) /(0.00384 </w:t>
      </w:r>
      <w:r>
        <w:rPr>
          <w:rFonts w:ascii="Arial Unicode MS" w:eastAsia="Arial Unicode MS" w:hAnsi="Arial Unicode MS" w:cs="Arial Unicode MS"/>
          <w:sz w:val="23"/>
          <w:szCs w:val="23"/>
        </w:rPr>
        <w:t>−</w:t>
      </w:r>
      <w:r>
        <w:rPr>
          <w:rFonts w:eastAsia="Times New Roman"/>
          <w:sz w:val="23"/>
          <w:szCs w:val="23"/>
        </w:rPr>
        <w:t xml:space="preserve"> 2.5 </w:t>
      </w:r>
      <w:r>
        <w:rPr>
          <w:rFonts w:ascii="Symbol" w:eastAsia="Symbol" w:hAnsi="Symbol" w:cs="Symbol"/>
          <w:sz w:val="23"/>
          <w:szCs w:val="23"/>
        </w:rPr>
        <w:t></w:t>
      </w:r>
      <w:r>
        <w:rPr>
          <w:rFonts w:eastAsia="Times New Roman"/>
          <w:sz w:val="23"/>
          <w:szCs w:val="23"/>
        </w:rPr>
        <w:t xml:space="preserve"> 0.0011)]</w:t>
      </w:r>
    </w:p>
    <w:p w:rsidR="006C7769" w:rsidRDefault="006C7769">
      <w:pPr>
        <w:spacing w:line="50" w:lineRule="exact"/>
        <w:rPr>
          <w:sz w:val="20"/>
          <w:szCs w:val="20"/>
        </w:rPr>
      </w:pPr>
    </w:p>
    <w:p w:rsidR="006C7769" w:rsidRDefault="00B93A8E" w:rsidP="007343B3">
      <w:pPr>
        <w:numPr>
          <w:ilvl w:val="1"/>
          <w:numId w:val="163"/>
        </w:numPr>
        <w:tabs>
          <w:tab w:val="left" w:pos="2000"/>
        </w:tabs>
        <w:ind w:left="2000" w:hanging="193"/>
        <w:rPr>
          <w:rFonts w:ascii="Symbol" w:eastAsia="Symbol" w:hAnsi="Symbol" w:cs="Symbol"/>
          <w:sz w:val="24"/>
          <w:szCs w:val="24"/>
        </w:rPr>
      </w:pPr>
      <w:r>
        <w:rPr>
          <w:rFonts w:eastAsia="Times New Roman"/>
          <w:sz w:val="24"/>
          <w:szCs w:val="24"/>
        </w:rPr>
        <w:t>0.00603</w:t>
      </w:r>
    </w:p>
    <w:p w:rsidR="006C7769" w:rsidRDefault="006C7769">
      <w:pPr>
        <w:spacing w:line="63" w:lineRule="exact"/>
        <w:rPr>
          <w:sz w:val="20"/>
          <w:szCs w:val="20"/>
        </w:rPr>
      </w:pPr>
    </w:p>
    <w:p w:rsidR="006C7769" w:rsidRDefault="00B93A8E">
      <w:pPr>
        <w:ind w:left="1280"/>
        <w:rPr>
          <w:sz w:val="20"/>
          <w:szCs w:val="20"/>
        </w:rPr>
      </w:pPr>
      <w:r>
        <w:rPr>
          <w:rFonts w:eastAsia="Times New Roman"/>
          <w:i/>
          <w:iCs/>
          <w:sz w:val="24"/>
          <w:szCs w:val="24"/>
        </w:rPr>
        <w:t>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7.32</w:t>
      </w:r>
    </w:p>
    <w:p w:rsidR="006C7769" w:rsidRDefault="006C7769">
      <w:pPr>
        <w:spacing w:line="44" w:lineRule="exact"/>
        <w:rPr>
          <w:sz w:val="20"/>
          <w:szCs w:val="20"/>
        </w:rPr>
      </w:pPr>
    </w:p>
    <w:p w:rsidR="006C7769" w:rsidRDefault="00B93A8E">
      <w:pPr>
        <w:ind w:left="1280"/>
        <w:rPr>
          <w:sz w:val="20"/>
          <w:szCs w:val="20"/>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7.32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4.54</w:t>
      </w:r>
      <w:r>
        <w:rPr>
          <w:rFonts w:eastAsia="Times New Roman"/>
          <w:i/>
          <w:iCs/>
          <w:sz w:val="24"/>
          <w:szCs w:val="24"/>
        </w:rPr>
        <w:t xml:space="preserve"> m</w:t>
      </w:r>
    </w:p>
    <w:p w:rsidR="006C7769" w:rsidRDefault="006C7769">
      <w:pPr>
        <w:spacing w:line="345" w:lineRule="exact"/>
        <w:rPr>
          <w:sz w:val="20"/>
          <w:szCs w:val="20"/>
        </w:rPr>
      </w:pPr>
    </w:p>
    <w:p w:rsidR="006C7769" w:rsidRDefault="00B93A8E">
      <w:pPr>
        <w:spacing w:line="370" w:lineRule="exact"/>
        <w:ind w:left="360" w:right="366"/>
        <w:jc w:val="both"/>
        <w:rPr>
          <w:sz w:val="20"/>
          <w:szCs w:val="20"/>
        </w:rPr>
      </w:pPr>
      <w:r>
        <w:rPr>
          <w:rFonts w:eastAsia="Times New Roman"/>
          <w:sz w:val="23"/>
          <w:szCs w:val="23"/>
        </w:rPr>
        <w:t>27</w:t>
      </w:r>
      <w:r>
        <w:rPr>
          <w:rFonts w:ascii="宋体" w:eastAsia="宋体" w:hAnsi="宋体" w:cs="宋体"/>
          <w:sz w:val="23"/>
          <w:szCs w:val="23"/>
        </w:rPr>
        <w:t xml:space="preserve">）在填料塔中，用纯油吸收空气中的苯，入塔混合气量为 </w:t>
      </w:r>
      <w:r>
        <w:rPr>
          <w:noProof/>
          <w:sz w:val="1"/>
          <w:szCs w:val="1"/>
        </w:rPr>
        <w:drawing>
          <wp:inline distT="0" distB="0" distL="0" distR="0">
            <wp:extent cx="982345" cy="22796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40"/>
                    <a:srcRect/>
                    <a:stretch>
                      <a:fillRect/>
                    </a:stretch>
                  </pic:blipFill>
                  <pic:spPr bwMode="auto">
                    <a:xfrm>
                      <a:off x="0" y="0"/>
                      <a:ext cx="982345" cy="227965"/>
                    </a:xfrm>
                    <a:prstGeom prst="rect">
                      <a:avLst/>
                    </a:prstGeom>
                    <a:noFill/>
                    <a:ln>
                      <a:noFill/>
                    </a:ln>
                  </pic:spPr>
                </pic:pic>
              </a:graphicData>
            </a:graphic>
          </wp:inline>
        </w:drawing>
      </w:r>
      <w:r>
        <w:rPr>
          <w:rFonts w:ascii="宋体" w:eastAsia="宋体" w:hAnsi="宋体" w:cs="宋体"/>
          <w:sz w:val="23"/>
          <w:szCs w:val="23"/>
        </w:rPr>
        <w:t>，其中含苯</w:t>
      </w:r>
      <w:r>
        <w:rPr>
          <w:rFonts w:eastAsia="Times New Roman"/>
          <w:sz w:val="23"/>
          <w:szCs w:val="23"/>
        </w:rPr>
        <w:t xml:space="preserve"> 6%</w:t>
      </w:r>
      <w:r>
        <w:rPr>
          <w:rFonts w:ascii="宋体" w:eastAsia="宋体" w:hAnsi="宋体" w:cs="宋体"/>
          <w:sz w:val="23"/>
          <w:szCs w:val="23"/>
        </w:rPr>
        <w:t>（体积），要求出塔气体中含苯不高于</w:t>
      </w:r>
      <w:r>
        <w:rPr>
          <w:rFonts w:eastAsia="Times New Roman"/>
          <w:sz w:val="23"/>
          <w:szCs w:val="23"/>
        </w:rPr>
        <w:t xml:space="preserve"> 0.5%</w:t>
      </w:r>
      <w:r>
        <w:rPr>
          <w:rFonts w:ascii="宋体" w:eastAsia="宋体" w:hAnsi="宋体" w:cs="宋体"/>
          <w:sz w:val="23"/>
          <w:szCs w:val="23"/>
        </w:rPr>
        <w:t>（体积），操作条件下的</w:t>
      </w:r>
    </w:p>
    <w:p w:rsidR="006C7769" w:rsidRDefault="006C7769">
      <w:pPr>
        <w:spacing w:line="2" w:lineRule="exact"/>
        <w:rPr>
          <w:sz w:val="20"/>
          <w:szCs w:val="20"/>
        </w:rPr>
      </w:pPr>
    </w:p>
    <w:p w:rsidR="006C7769" w:rsidRDefault="00B93A8E">
      <w:pPr>
        <w:spacing w:line="409" w:lineRule="exact"/>
        <w:ind w:left="360"/>
        <w:rPr>
          <w:sz w:val="20"/>
          <w:szCs w:val="20"/>
        </w:rPr>
      </w:pPr>
      <w:r>
        <w:rPr>
          <w:rFonts w:ascii="宋体" w:eastAsia="宋体" w:hAnsi="宋体" w:cs="宋体"/>
          <w:sz w:val="23"/>
          <w:szCs w:val="23"/>
        </w:rPr>
        <w:t xml:space="preserve">平衡关系 </w:t>
      </w:r>
      <w:r>
        <w:rPr>
          <w:noProof/>
          <w:sz w:val="1"/>
          <w:szCs w:val="1"/>
        </w:rPr>
        <w:drawing>
          <wp:inline distT="0" distB="0" distL="0" distR="0">
            <wp:extent cx="639445" cy="22796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341"/>
                    <a:srcRect/>
                    <a:stretch>
                      <a:fillRect/>
                    </a:stretch>
                  </pic:blipFill>
                  <pic:spPr bwMode="auto">
                    <a:xfrm>
                      <a:off x="0" y="0"/>
                      <a:ext cx="639445" cy="227965"/>
                    </a:xfrm>
                    <a:prstGeom prst="rect">
                      <a:avLst/>
                    </a:prstGeom>
                    <a:noFill/>
                    <a:ln>
                      <a:noFill/>
                    </a:ln>
                  </pic:spPr>
                </pic:pic>
              </a:graphicData>
            </a:graphic>
          </wp:inline>
        </w:drawing>
      </w:r>
      <w:r>
        <w:rPr>
          <w:rFonts w:ascii="宋体" w:eastAsia="宋体" w:hAnsi="宋体" w:cs="宋体"/>
          <w:sz w:val="23"/>
          <w:szCs w:val="23"/>
        </w:rPr>
        <w:t xml:space="preserve">，实际液气比取最小液气比的 </w:t>
      </w:r>
      <w:r>
        <w:rPr>
          <w:rFonts w:eastAsia="Times New Roman"/>
          <w:sz w:val="23"/>
          <w:szCs w:val="23"/>
        </w:rPr>
        <w:t>1.5</w:t>
      </w:r>
      <w:r>
        <w:rPr>
          <w:rFonts w:ascii="宋体" w:eastAsia="宋体" w:hAnsi="宋体" w:cs="宋体"/>
          <w:sz w:val="23"/>
          <w:szCs w:val="23"/>
        </w:rPr>
        <w:t xml:space="preserve"> 倍。试求：①吸收剂用量</w:t>
      </w:r>
    </w:p>
    <w:p w:rsidR="006C7769" w:rsidRDefault="006C7769">
      <w:pPr>
        <w:spacing w:line="21" w:lineRule="exact"/>
        <w:rPr>
          <w:sz w:val="20"/>
          <w:szCs w:val="20"/>
        </w:rPr>
      </w:pPr>
    </w:p>
    <w:p w:rsidR="006C7769" w:rsidRDefault="00B93A8E">
      <w:pPr>
        <w:spacing w:line="339" w:lineRule="exact"/>
        <w:ind w:left="360" w:right="366"/>
        <w:jc w:val="both"/>
        <w:rPr>
          <w:sz w:val="20"/>
          <w:szCs w:val="20"/>
        </w:rPr>
      </w:pPr>
      <w:r>
        <w:rPr>
          <w:rFonts w:ascii="宋体" w:eastAsia="宋体" w:hAnsi="宋体" w:cs="宋体"/>
          <w:sz w:val="24"/>
          <w:szCs w:val="24"/>
        </w:rPr>
        <w:t xml:space="preserve">及出塔液相浓度；②全塔对数平均推动力 </w:t>
      </w:r>
      <w:r>
        <w:rPr>
          <w:noProof/>
          <w:sz w:val="1"/>
          <w:szCs w:val="1"/>
        </w:rPr>
        <w:drawing>
          <wp:inline distT="0" distB="0" distL="0" distR="0">
            <wp:extent cx="276860" cy="2286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342"/>
                    <a:srcRect/>
                    <a:stretch>
                      <a:fillRect/>
                    </a:stretch>
                  </pic:blipFill>
                  <pic:spPr bwMode="auto">
                    <a:xfrm>
                      <a:off x="0" y="0"/>
                      <a:ext cx="276860" cy="228600"/>
                    </a:xfrm>
                    <a:prstGeom prst="rect">
                      <a:avLst/>
                    </a:prstGeom>
                    <a:noFill/>
                    <a:ln>
                      <a:noFill/>
                    </a:ln>
                  </pic:spPr>
                </pic:pic>
              </a:graphicData>
            </a:graphic>
          </wp:inline>
        </w:drawing>
      </w:r>
      <w:r>
        <w:rPr>
          <w:rFonts w:ascii="宋体" w:eastAsia="宋体" w:hAnsi="宋体" w:cs="宋体"/>
          <w:sz w:val="24"/>
          <w:szCs w:val="24"/>
        </w:rPr>
        <w:t>；③若采用吸收剂循环流程，在保证原吸收率不变的条件下，入塔液体浓度和循环液量最大应为多少？④画出两种情况下操作线示意图。</w:t>
      </w:r>
    </w:p>
    <w:p w:rsidR="006C7769" w:rsidRDefault="006C7769">
      <w:pPr>
        <w:sectPr w:rsidR="006C7769">
          <w:type w:val="continuous"/>
          <w:pgSz w:w="11900" w:h="16838"/>
          <w:pgMar w:top="1397" w:right="1440" w:bottom="1440" w:left="1440" w:header="0" w:footer="0" w:gutter="0"/>
          <w:cols w:space="720" w:equalWidth="0">
            <w:col w:w="9026"/>
          </w:cols>
        </w:sectPr>
      </w:pPr>
    </w:p>
    <w:p w:rsidR="006C7769" w:rsidRDefault="00B93A8E">
      <w:pPr>
        <w:spacing w:line="295" w:lineRule="exact"/>
        <w:ind w:left="740"/>
        <w:rPr>
          <w:sz w:val="20"/>
          <w:szCs w:val="20"/>
        </w:rPr>
      </w:pPr>
      <w:bookmarkStart w:id="86" w:name="page80"/>
      <w:bookmarkEnd w:id="86"/>
      <w:r>
        <w:rPr>
          <w:rFonts w:ascii="宋体" w:eastAsia="宋体" w:hAnsi="宋体" w:cs="宋体"/>
          <w:sz w:val="24"/>
          <w:szCs w:val="24"/>
        </w:rPr>
        <w:lastRenderedPageBreak/>
        <w:t>解：</w:t>
      </w:r>
      <w:r>
        <w:rPr>
          <w:rFonts w:eastAsia="Times New Roman"/>
          <w:sz w:val="24"/>
          <w:szCs w:val="24"/>
        </w:rPr>
        <w:t>1</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G</w:t>
      </w:r>
      <w:r>
        <w:rPr>
          <w:rFonts w:ascii="Symbol" w:eastAsia="Symbol" w:hAnsi="Symbol" w:cs="Symbol"/>
          <w:sz w:val="24"/>
          <w:szCs w:val="24"/>
        </w:rPr>
        <w:t></w:t>
      </w:r>
      <w:r>
        <w:rPr>
          <w:rFonts w:eastAsia="Times New Roman"/>
          <w:sz w:val="24"/>
          <w:szCs w:val="24"/>
        </w:rPr>
        <w:t xml:space="preserve"> 1200 / 22.4 </w:t>
      </w:r>
      <w:r>
        <w:rPr>
          <w:rFonts w:ascii="Symbol" w:eastAsia="Symbol" w:hAnsi="Symbol" w:cs="Symbol"/>
          <w:sz w:val="24"/>
          <w:szCs w:val="24"/>
        </w:rPr>
        <w:t></w:t>
      </w:r>
      <w:r>
        <w:rPr>
          <w:rFonts w:eastAsia="Times New Roman"/>
          <w:sz w:val="24"/>
          <w:szCs w:val="24"/>
        </w:rPr>
        <w:t xml:space="preserve"> 53.57 </w:t>
      </w:r>
      <w:r>
        <w:rPr>
          <w:rFonts w:eastAsia="Times New Roman"/>
          <w:i/>
          <w:iCs/>
          <w:sz w:val="24"/>
          <w:szCs w:val="24"/>
        </w:rPr>
        <w:t>kmol</w:t>
      </w:r>
      <w:r>
        <w:rPr>
          <w:rFonts w:eastAsia="Times New Roman"/>
          <w:sz w:val="24"/>
          <w:szCs w:val="24"/>
        </w:rPr>
        <w:t xml:space="preserve">/ </w:t>
      </w:r>
      <w:r>
        <w:rPr>
          <w:rFonts w:eastAsia="Times New Roman"/>
          <w:i/>
          <w:iCs/>
          <w:sz w:val="24"/>
          <w:szCs w:val="24"/>
        </w:rPr>
        <w:t>h</w:t>
      </w:r>
    </w:p>
    <w:p w:rsidR="006C7769" w:rsidRDefault="006C7769">
      <w:pPr>
        <w:spacing w:line="66" w:lineRule="exact"/>
        <w:rPr>
          <w:sz w:val="20"/>
          <w:szCs w:val="20"/>
        </w:rPr>
      </w:pPr>
    </w:p>
    <w:p w:rsidR="006C7769" w:rsidRDefault="00B93A8E">
      <w:pPr>
        <w:tabs>
          <w:tab w:val="left" w:pos="2920"/>
          <w:tab w:val="left" w:pos="4440"/>
        </w:tabs>
        <w:ind w:left="1580"/>
        <w:rPr>
          <w:sz w:val="20"/>
          <w:szCs w:val="20"/>
        </w:rPr>
      </w:pPr>
      <w:r>
        <w:rPr>
          <w:rFonts w:eastAsia="Times New Roman"/>
          <w:i/>
          <w:iCs/>
          <w:sz w:val="24"/>
          <w:szCs w:val="24"/>
        </w:rPr>
        <w:t>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w:t>
      </w:r>
      <w:r>
        <w:rPr>
          <w:sz w:val="20"/>
          <w:szCs w:val="20"/>
        </w:rPr>
        <w:tab/>
      </w:r>
      <w:r>
        <w:rPr>
          <w:rFonts w:eastAsia="Times New Roman"/>
          <w:i/>
          <w:iCs/>
          <w:sz w:val="24"/>
          <w:szCs w:val="24"/>
        </w:rPr>
        <w:t>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0.005</w:t>
      </w:r>
      <w:r>
        <w:rPr>
          <w:sz w:val="20"/>
          <w:szCs w:val="20"/>
        </w:rPr>
        <w:tab/>
      </w:r>
      <w:r>
        <w:rPr>
          <w:rFonts w:eastAsia="Times New Roman"/>
          <w:i/>
          <w:iCs/>
          <w:sz w:val="20"/>
          <w:szCs w:val="20"/>
        </w:rPr>
        <w:t>x</w:t>
      </w:r>
      <w:r>
        <w:rPr>
          <w:rFonts w:eastAsia="Times New Roman"/>
          <w:sz w:val="23"/>
          <w:szCs w:val="23"/>
          <w:vertAlign w:val="subscript"/>
        </w:rPr>
        <w:t>2</w:t>
      </w:r>
      <w:r>
        <w:rPr>
          <w:rFonts w:eastAsia="Times New Roman"/>
          <w:i/>
          <w:iCs/>
          <w:sz w:val="20"/>
          <w:szCs w:val="20"/>
        </w:rPr>
        <w:t xml:space="preserve">  </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0</w:t>
      </w:r>
    </w:p>
    <w:p w:rsidR="006C7769" w:rsidRDefault="006C7769">
      <w:pPr>
        <w:spacing w:line="42" w:lineRule="exact"/>
        <w:rPr>
          <w:sz w:val="20"/>
          <w:szCs w:val="20"/>
        </w:rPr>
      </w:pPr>
    </w:p>
    <w:p w:rsidR="006C7769" w:rsidRDefault="00B93A8E">
      <w:pPr>
        <w:spacing w:line="339" w:lineRule="exact"/>
        <w:ind w:left="1560" w:right="1606"/>
        <w:rPr>
          <w:sz w:val="20"/>
          <w:szCs w:val="20"/>
        </w:rPr>
      </w:pPr>
      <w:r>
        <w:rPr>
          <w:rFonts w:eastAsia="Times New Roman"/>
          <w:i/>
          <w:iCs/>
          <w:sz w:val="24"/>
          <w:szCs w:val="24"/>
        </w:rPr>
        <w:t>L</w:t>
      </w:r>
      <w:r>
        <w:rPr>
          <w:rFonts w:eastAsia="Times New Roman"/>
          <w:sz w:val="24"/>
          <w:szCs w:val="24"/>
        </w:rPr>
        <w:t>/</w:t>
      </w:r>
      <w:r>
        <w:rPr>
          <w:rFonts w:eastAsia="Times New Roman"/>
          <w:i/>
          <w:iCs/>
          <w:sz w:val="24"/>
          <w:szCs w:val="24"/>
        </w:rPr>
        <w:t xml:space="preserve"> G</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G</w:t>
      </w:r>
      <w:r>
        <w:rPr>
          <w:rFonts w:eastAsia="Times New Roman"/>
          <w:sz w:val="24"/>
          <w:szCs w:val="24"/>
        </w:rPr>
        <w:t>)</w:t>
      </w:r>
      <w:r>
        <w:rPr>
          <w:rFonts w:eastAsia="Times New Roman"/>
          <w:sz w:val="28"/>
          <w:szCs w:val="28"/>
          <w:vertAlign w:val="subscript"/>
        </w:rPr>
        <w:t>min</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0.005) /(0.06 / 0.2)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0.275</w:t>
      </w:r>
      <w:r>
        <w:rPr>
          <w:rFonts w:eastAsia="Times New Roman"/>
          <w:i/>
          <w:iCs/>
          <w:sz w:val="24"/>
          <w:szCs w:val="24"/>
        </w:rPr>
        <w:t xml:space="preserve"> L</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0.275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53.57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14.73</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h</w:t>
      </w:r>
    </w:p>
    <w:p w:rsidR="006C7769" w:rsidRDefault="006C7769">
      <w:pPr>
        <w:spacing w:line="46" w:lineRule="exact"/>
        <w:rPr>
          <w:sz w:val="20"/>
          <w:szCs w:val="20"/>
        </w:rPr>
      </w:pPr>
    </w:p>
    <w:p w:rsidR="006C7769" w:rsidRDefault="00B93A8E">
      <w:pPr>
        <w:spacing w:line="355" w:lineRule="exact"/>
        <w:ind w:left="1260" w:right="2406" w:firstLine="302"/>
        <w:rPr>
          <w:sz w:val="20"/>
          <w:szCs w:val="20"/>
        </w:rPr>
      </w:pPr>
      <w:r>
        <w:rPr>
          <w:rFonts w:eastAsia="Times New Roman"/>
          <w:i/>
          <w:iCs/>
          <w:sz w:val="24"/>
          <w:szCs w:val="24"/>
        </w:rPr>
        <w:t>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L</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0.005) / 0.275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w:t>
      </w:r>
      <w:r>
        <w:rPr>
          <w:rFonts w:eastAsia="Times New Roman"/>
          <w:i/>
          <w:iCs/>
          <w:sz w:val="24"/>
          <w:szCs w:val="24"/>
        </w:rPr>
        <w:t xml:space="preserve"> </w:t>
      </w:r>
      <w:r>
        <w:rPr>
          <w:rFonts w:eastAsia="Times New Roman"/>
          <w:sz w:val="24"/>
          <w:szCs w:val="24"/>
        </w:rPr>
        <w:t>2)</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mx</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0.06 </w:t>
      </w:r>
      <w:r>
        <w:rPr>
          <w:rFonts w:ascii="Arial Unicode MS" w:eastAsia="Arial Unicode MS" w:hAnsi="Arial Unicode MS" w:cs="Arial Unicode MS"/>
          <w:sz w:val="24"/>
          <w:szCs w:val="24"/>
        </w:rPr>
        <w:t>−</w:t>
      </w:r>
      <w:r>
        <w:rPr>
          <w:rFonts w:eastAsia="Times New Roman"/>
          <w:sz w:val="24"/>
          <w:szCs w:val="24"/>
        </w:rPr>
        <w:t xml:space="preserve"> 0.2 </w:t>
      </w:r>
      <w:r>
        <w:rPr>
          <w:rFonts w:ascii="Symbol" w:eastAsia="Symbol" w:hAnsi="Symbol" w:cs="Symbol"/>
          <w:sz w:val="24"/>
          <w:szCs w:val="24"/>
        </w:rPr>
        <w:t></w:t>
      </w:r>
      <w:r>
        <w:rPr>
          <w:rFonts w:eastAsia="Times New Roman"/>
          <w:sz w:val="24"/>
          <w:szCs w:val="24"/>
        </w:rPr>
        <w:t xml:space="preserve"> 0.2 </w:t>
      </w:r>
      <w:r>
        <w:rPr>
          <w:rFonts w:ascii="Symbol" w:eastAsia="Symbol" w:hAnsi="Symbol" w:cs="Symbol"/>
          <w:sz w:val="24"/>
          <w:szCs w:val="24"/>
        </w:rPr>
        <w:t></w:t>
      </w:r>
      <w:r>
        <w:rPr>
          <w:rFonts w:eastAsia="Times New Roman"/>
          <w:sz w:val="24"/>
          <w:szCs w:val="24"/>
        </w:rPr>
        <w:t xml:space="preserve"> 0.02</w:t>
      </w:r>
    </w:p>
    <w:p w:rsidR="006C7769" w:rsidRDefault="006C7769">
      <w:pPr>
        <w:spacing w:line="19" w:lineRule="exact"/>
        <w:rPr>
          <w:sz w:val="20"/>
          <w:szCs w:val="20"/>
        </w:rPr>
      </w:pPr>
    </w:p>
    <w:p w:rsidR="006C7769" w:rsidRDefault="00B93A8E">
      <w:pPr>
        <w:spacing w:line="322" w:lineRule="exact"/>
        <w:ind w:left="152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0.005</w:t>
      </w:r>
    </w:p>
    <w:p w:rsidR="006C7769" w:rsidRDefault="006C7769">
      <w:pPr>
        <w:spacing w:line="41" w:lineRule="exact"/>
        <w:rPr>
          <w:sz w:val="20"/>
          <w:szCs w:val="20"/>
        </w:rPr>
      </w:pPr>
    </w:p>
    <w:p w:rsidR="006C7769" w:rsidRDefault="00B93A8E">
      <w:pPr>
        <w:spacing w:line="322" w:lineRule="exact"/>
        <w:ind w:left="152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0.005) /</w:t>
      </w:r>
      <w:r>
        <w:rPr>
          <w:rFonts w:eastAsia="Times New Roman"/>
          <w:i/>
          <w:iCs/>
          <w:sz w:val="24"/>
          <w:szCs w:val="24"/>
        </w:rPr>
        <w:t xml:space="preserve"> Ln</w:t>
      </w:r>
      <w:r>
        <w:rPr>
          <w:rFonts w:eastAsia="Times New Roman"/>
          <w:sz w:val="24"/>
          <w:szCs w:val="24"/>
        </w:rPr>
        <w:t>(0.02 / 0.005)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0.0108</w:t>
      </w:r>
    </w:p>
    <w:p w:rsidR="006C7769" w:rsidRDefault="006C7769">
      <w:pPr>
        <w:spacing w:line="56" w:lineRule="exact"/>
        <w:rPr>
          <w:sz w:val="20"/>
          <w:szCs w:val="20"/>
        </w:rPr>
      </w:pPr>
    </w:p>
    <w:p w:rsidR="006C7769" w:rsidRDefault="00B93A8E">
      <w:pPr>
        <w:tabs>
          <w:tab w:val="left" w:pos="2400"/>
          <w:tab w:val="left" w:pos="4180"/>
        </w:tabs>
        <w:spacing w:line="322" w:lineRule="exact"/>
        <w:ind w:left="1260"/>
        <w:rPr>
          <w:sz w:val="20"/>
          <w:szCs w:val="20"/>
        </w:rPr>
      </w:pPr>
      <w:r>
        <w:rPr>
          <w:rFonts w:eastAsia="Times New Roman"/>
          <w:sz w:val="24"/>
          <w:szCs w:val="24"/>
        </w:rPr>
        <w:t>3)</w:t>
      </w:r>
      <w:r>
        <w:rPr>
          <w:rFonts w:ascii="宋体" w:eastAsia="宋体" w:hAnsi="宋体" w:cs="宋体"/>
          <w:sz w:val="24"/>
          <w:szCs w:val="24"/>
        </w:rPr>
        <w:t>由题意</w:t>
      </w:r>
      <w:r>
        <w:rPr>
          <w:sz w:val="20"/>
          <w:szCs w:val="20"/>
        </w:rPr>
        <w:tab/>
      </w:r>
      <w:r>
        <w:rPr>
          <w:rFonts w:eastAsia="Times New Roman"/>
          <w:i/>
          <w:iCs/>
          <w:sz w:val="24"/>
          <w:szCs w:val="24"/>
        </w:rPr>
        <w:t>x</w:t>
      </w:r>
      <w:r>
        <w:rPr>
          <w:rFonts w:eastAsia="Times New Roman"/>
          <w:sz w:val="28"/>
          <w:szCs w:val="28"/>
          <w:vertAlign w:val="subscript"/>
        </w:rPr>
        <w:t>0</w:t>
      </w:r>
      <w:r>
        <w:rPr>
          <w:rFonts w:ascii="宋体" w:eastAsia="宋体" w:hAnsi="宋体" w:cs="宋体"/>
          <w:sz w:val="24"/>
          <w:szCs w:val="24"/>
        </w:rPr>
        <w:t>与</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宋体" w:eastAsia="宋体" w:hAnsi="宋体" w:cs="宋体"/>
          <w:sz w:val="24"/>
          <w:szCs w:val="24"/>
        </w:rPr>
        <w:t>呈平衡</w:t>
      </w:r>
      <w:r>
        <w:rPr>
          <w:sz w:val="20"/>
          <w:szCs w:val="20"/>
        </w:rPr>
        <w:tab/>
      </w:r>
      <w:r>
        <w:rPr>
          <w:rFonts w:ascii="宋体" w:eastAsia="宋体" w:hAnsi="宋体" w:cs="宋体"/>
          <w:sz w:val="19"/>
          <w:szCs w:val="19"/>
        </w:rPr>
        <w:t>即</w:t>
      </w:r>
      <w:r>
        <w:rPr>
          <w:rFonts w:eastAsia="Times New Roman"/>
          <w:sz w:val="19"/>
          <w:szCs w:val="19"/>
        </w:rPr>
        <w:t>:</w:t>
      </w:r>
      <w:r>
        <w:rPr>
          <w:rFonts w:ascii="宋体" w:eastAsia="宋体" w:hAnsi="宋体" w:cs="宋体"/>
          <w:sz w:val="19"/>
          <w:szCs w:val="19"/>
        </w:rPr>
        <w:t xml:space="preserve"> </w:t>
      </w:r>
      <w:r>
        <w:rPr>
          <w:rFonts w:eastAsia="Times New Roman"/>
          <w:i/>
          <w:iCs/>
          <w:sz w:val="19"/>
          <w:szCs w:val="19"/>
        </w:rPr>
        <w:t>y</w:t>
      </w:r>
      <w:r>
        <w:rPr>
          <w:rFonts w:eastAsia="Times New Roman"/>
          <w:vertAlign w:val="subscript"/>
        </w:rPr>
        <w:t>2</w:t>
      </w:r>
      <w:r>
        <w:rPr>
          <w:rFonts w:ascii="宋体" w:eastAsia="宋体" w:hAnsi="宋体" w:cs="宋体"/>
          <w:sz w:val="19"/>
          <w:szCs w:val="19"/>
        </w:rPr>
        <w:t xml:space="preserve">  </w:t>
      </w:r>
      <w:r>
        <w:rPr>
          <w:rFonts w:ascii="Symbol" w:eastAsia="Symbol" w:hAnsi="Symbol" w:cs="Symbol"/>
          <w:sz w:val="19"/>
          <w:szCs w:val="19"/>
        </w:rPr>
        <w:t></w:t>
      </w:r>
      <w:r>
        <w:rPr>
          <w:rFonts w:ascii="宋体" w:eastAsia="宋体" w:hAnsi="宋体" w:cs="宋体"/>
          <w:sz w:val="19"/>
          <w:szCs w:val="19"/>
        </w:rPr>
        <w:t xml:space="preserve"> </w:t>
      </w:r>
      <w:r>
        <w:rPr>
          <w:rFonts w:eastAsia="Times New Roman"/>
          <w:i/>
          <w:iCs/>
          <w:sz w:val="19"/>
          <w:szCs w:val="19"/>
        </w:rPr>
        <w:t>mx</w:t>
      </w:r>
      <w:r>
        <w:rPr>
          <w:rFonts w:eastAsia="Times New Roman"/>
          <w:vertAlign w:val="subscript"/>
        </w:rPr>
        <w:t>0</w:t>
      </w:r>
    </w:p>
    <w:p w:rsidR="006C7769" w:rsidRDefault="006C7769">
      <w:pPr>
        <w:spacing w:line="43" w:lineRule="exact"/>
        <w:rPr>
          <w:sz w:val="20"/>
          <w:szCs w:val="20"/>
        </w:rPr>
      </w:pPr>
    </w:p>
    <w:p w:rsidR="006C7769" w:rsidRDefault="00B93A8E">
      <w:pPr>
        <w:ind w:left="2580"/>
        <w:rPr>
          <w:sz w:val="20"/>
          <w:szCs w:val="20"/>
        </w:rPr>
      </w:pPr>
      <w:r>
        <w:rPr>
          <w:rFonts w:eastAsia="Times New Roman"/>
          <w:i/>
          <w:iCs/>
          <w:sz w:val="24"/>
          <w:szCs w:val="24"/>
        </w:rPr>
        <w:t>x</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0.005 / 0.2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0.025</w:t>
      </w:r>
    </w:p>
    <w:p w:rsidR="006C7769" w:rsidRDefault="006C7769">
      <w:pPr>
        <w:spacing w:line="44" w:lineRule="exact"/>
        <w:rPr>
          <w:sz w:val="20"/>
          <w:szCs w:val="20"/>
        </w:rPr>
      </w:pPr>
    </w:p>
    <w:p w:rsidR="006C7769" w:rsidRDefault="00B93A8E">
      <w:pPr>
        <w:spacing w:line="322" w:lineRule="exact"/>
        <w:ind w:left="2580"/>
        <w:rPr>
          <w:sz w:val="20"/>
          <w:szCs w:val="20"/>
        </w:rPr>
      </w:pPr>
      <w:r>
        <w:rPr>
          <w:rFonts w:eastAsia="Times New Roman"/>
          <w:i/>
          <w:iCs/>
          <w:sz w:val="24"/>
          <w:szCs w:val="24"/>
        </w:rPr>
        <w:t>x</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4"/>
          <w:szCs w:val="24"/>
        </w:rPr>
        <w:t>)</w:t>
      </w:r>
    </w:p>
    <w:p w:rsidR="006C7769" w:rsidRDefault="006C7769">
      <w:pPr>
        <w:spacing w:line="44" w:lineRule="exact"/>
        <w:rPr>
          <w:sz w:val="20"/>
          <w:szCs w:val="20"/>
        </w:rPr>
      </w:pPr>
    </w:p>
    <w:p w:rsidR="006C7769" w:rsidRDefault="00B93A8E">
      <w:pPr>
        <w:spacing w:line="341" w:lineRule="exact"/>
        <w:ind w:left="2540" w:right="2046"/>
        <w:rPr>
          <w:sz w:val="20"/>
          <w:szCs w:val="20"/>
        </w:rPr>
      </w:pPr>
      <w:r>
        <w:rPr>
          <w:rFonts w:ascii="Arial Unicode MS" w:eastAsia="Arial Unicode MS" w:hAnsi="Arial Unicode MS" w:cs="Arial Unicode MS"/>
          <w:i/>
          <w:iCs/>
          <w:sz w:val="24"/>
          <w:szCs w:val="24"/>
        </w:rPr>
        <w:t>θ</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0</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0</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0.025 /(0.2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0.143</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i/>
          <w:iCs/>
          <w:sz w:val="24"/>
          <w:szCs w:val="24"/>
        </w:rPr>
        <w:t xml:space="preserve"> L</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0.143</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14.73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2.106</w:t>
      </w:r>
      <w:r>
        <w:rPr>
          <w:rFonts w:eastAsia="Times New Roman"/>
          <w:i/>
          <w:iCs/>
          <w:sz w:val="24"/>
          <w:szCs w:val="24"/>
        </w:rPr>
        <w:t xml:space="preserve"> kmol</w:t>
      </w:r>
      <w:r>
        <w:rPr>
          <w:rFonts w:eastAsia="Times New Roman"/>
          <w:sz w:val="24"/>
          <w:szCs w:val="24"/>
        </w:rPr>
        <w:t>/</w:t>
      </w:r>
      <w:r>
        <w:rPr>
          <w:rFonts w:eastAsia="Times New Roman"/>
          <w:i/>
          <w:iCs/>
          <w:sz w:val="24"/>
          <w:szCs w:val="24"/>
        </w:rPr>
        <w:t xml:space="preserve"> h</w:t>
      </w:r>
    </w:p>
    <w:p w:rsidR="006C7769" w:rsidRDefault="006C7769">
      <w:pPr>
        <w:spacing w:line="61" w:lineRule="exact"/>
        <w:rPr>
          <w:sz w:val="20"/>
          <w:szCs w:val="20"/>
        </w:rPr>
      </w:pPr>
    </w:p>
    <w:p w:rsidR="006C7769" w:rsidRDefault="00B93A8E">
      <w:pPr>
        <w:spacing w:line="292" w:lineRule="exact"/>
        <w:ind w:left="1260"/>
        <w:rPr>
          <w:sz w:val="20"/>
          <w:szCs w:val="20"/>
        </w:rPr>
      </w:pPr>
      <w:r>
        <w:rPr>
          <w:rFonts w:eastAsia="Times New Roman"/>
          <w:sz w:val="24"/>
          <w:szCs w:val="24"/>
        </w:rPr>
        <w:t>4)</w:t>
      </w:r>
      <w:r>
        <w:rPr>
          <w:rFonts w:ascii="宋体" w:eastAsia="宋体" w:hAnsi="宋体" w:cs="宋体"/>
          <w:sz w:val="24"/>
          <w:szCs w:val="24"/>
        </w:rPr>
        <w:t>略</w:t>
      </w:r>
    </w:p>
    <w:p w:rsidR="006C7769" w:rsidRDefault="006C7769">
      <w:pPr>
        <w:spacing w:line="346" w:lineRule="exact"/>
        <w:rPr>
          <w:sz w:val="20"/>
          <w:szCs w:val="20"/>
        </w:rPr>
      </w:pPr>
    </w:p>
    <w:p w:rsidR="006C7769" w:rsidRDefault="00B93A8E">
      <w:pPr>
        <w:spacing w:line="280" w:lineRule="exact"/>
        <w:ind w:right="6"/>
        <w:jc w:val="center"/>
        <w:rPr>
          <w:sz w:val="20"/>
          <w:szCs w:val="20"/>
        </w:rPr>
      </w:pPr>
      <w:r>
        <w:rPr>
          <w:rFonts w:eastAsia="Times New Roman"/>
          <w:sz w:val="23"/>
          <w:szCs w:val="23"/>
        </w:rPr>
        <w:t>28</w:t>
      </w:r>
      <w:r>
        <w:rPr>
          <w:rFonts w:ascii="宋体" w:eastAsia="宋体" w:hAnsi="宋体" w:cs="宋体"/>
          <w:sz w:val="23"/>
          <w:szCs w:val="23"/>
        </w:rPr>
        <w:t>）空气～四氯化碳化合气体中含四氯化碳</w:t>
      </w:r>
      <w:r>
        <w:rPr>
          <w:rFonts w:eastAsia="Times New Roman"/>
          <w:sz w:val="23"/>
          <w:szCs w:val="23"/>
        </w:rPr>
        <w:t xml:space="preserve"> 5%</w:t>
      </w:r>
      <w:r>
        <w:rPr>
          <w:rFonts w:ascii="宋体" w:eastAsia="宋体" w:hAnsi="宋体" w:cs="宋体"/>
          <w:sz w:val="23"/>
          <w:szCs w:val="23"/>
        </w:rPr>
        <w:t>（体积，下同），气相流量</w:t>
      </w:r>
      <w:r>
        <w:rPr>
          <w:rFonts w:eastAsia="Times New Roman"/>
          <w:sz w:val="23"/>
          <w:szCs w:val="23"/>
        </w:rPr>
        <w:t xml:space="preserve"> G </w:t>
      </w:r>
      <w:r>
        <w:rPr>
          <w:rFonts w:ascii="宋体" w:eastAsia="宋体" w:hAnsi="宋体" w:cs="宋体"/>
          <w:sz w:val="23"/>
          <w:szCs w:val="23"/>
        </w:rPr>
        <w:t>为</w:t>
      </w:r>
    </w:p>
    <w:p w:rsidR="006C7769" w:rsidRDefault="006C7769">
      <w:pPr>
        <w:spacing w:line="31" w:lineRule="exact"/>
        <w:rPr>
          <w:sz w:val="20"/>
          <w:szCs w:val="20"/>
        </w:rPr>
      </w:pPr>
    </w:p>
    <w:p w:rsidR="006C7769" w:rsidRDefault="00B93A8E">
      <w:pPr>
        <w:spacing w:line="371" w:lineRule="exact"/>
        <w:ind w:left="360" w:right="366"/>
        <w:rPr>
          <w:sz w:val="20"/>
          <w:szCs w:val="20"/>
        </w:rPr>
      </w:pPr>
      <w:r>
        <w:rPr>
          <w:noProof/>
          <w:sz w:val="1"/>
          <w:szCs w:val="1"/>
        </w:rPr>
        <w:drawing>
          <wp:inline distT="0" distB="0" distL="0" distR="0">
            <wp:extent cx="1210310" cy="22796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43"/>
                    <a:srcRect/>
                    <a:stretch>
                      <a:fillRect/>
                    </a:stretch>
                  </pic:blipFill>
                  <pic:spPr bwMode="auto">
                    <a:xfrm>
                      <a:off x="0" y="0"/>
                      <a:ext cx="1210310" cy="227965"/>
                    </a:xfrm>
                    <a:prstGeom prst="rect">
                      <a:avLst/>
                    </a:prstGeom>
                    <a:noFill/>
                    <a:ln>
                      <a:noFill/>
                    </a:ln>
                  </pic:spPr>
                </pic:pic>
              </a:graphicData>
            </a:graphic>
          </wp:inline>
        </w:drawing>
      </w:r>
      <w:r>
        <w:rPr>
          <w:rFonts w:ascii="宋体" w:eastAsia="宋体" w:hAnsi="宋体" w:cs="宋体"/>
          <w:sz w:val="21"/>
          <w:szCs w:val="21"/>
        </w:rPr>
        <w:t xml:space="preserve">，要求回收率 </w:t>
      </w:r>
      <w:r>
        <w:rPr>
          <w:rFonts w:eastAsia="Times New Roman"/>
          <w:sz w:val="21"/>
          <w:szCs w:val="21"/>
        </w:rPr>
        <w:t>90%</w:t>
      </w:r>
      <w:r>
        <w:rPr>
          <w:rFonts w:ascii="宋体" w:eastAsia="宋体" w:hAnsi="宋体" w:cs="宋体"/>
          <w:sz w:val="21"/>
          <w:szCs w:val="21"/>
        </w:rPr>
        <w:t xml:space="preserve">。吸收剂分两股，第一股含四氯化碳为 </w:t>
      </w:r>
      <w:r>
        <w:rPr>
          <w:rFonts w:eastAsia="Times New Roman"/>
          <w:sz w:val="21"/>
          <w:szCs w:val="21"/>
        </w:rPr>
        <w:t>0.002</w:t>
      </w:r>
      <w:r>
        <w:rPr>
          <w:rFonts w:ascii="宋体" w:eastAsia="宋体" w:hAnsi="宋体" w:cs="宋体"/>
          <w:sz w:val="21"/>
          <w:szCs w:val="21"/>
        </w:rPr>
        <w:t>，从塔顶进入塔内；第二股含四氯化碳</w:t>
      </w:r>
      <w:r>
        <w:rPr>
          <w:rFonts w:eastAsia="Times New Roman"/>
          <w:sz w:val="21"/>
          <w:szCs w:val="21"/>
        </w:rPr>
        <w:t xml:space="preserve"> 0.010</w:t>
      </w:r>
      <w:r>
        <w:rPr>
          <w:rFonts w:ascii="宋体" w:eastAsia="宋体" w:hAnsi="宋体" w:cs="宋体"/>
          <w:sz w:val="21"/>
          <w:szCs w:val="21"/>
        </w:rPr>
        <w:t>，从塔中部某处进入塔内。两股吸收</w:t>
      </w:r>
    </w:p>
    <w:p w:rsidR="006C7769" w:rsidRDefault="006C7769">
      <w:pPr>
        <w:spacing w:line="1" w:lineRule="exact"/>
        <w:rPr>
          <w:sz w:val="20"/>
          <w:szCs w:val="20"/>
        </w:rPr>
      </w:pPr>
    </w:p>
    <w:p w:rsidR="006C7769" w:rsidRDefault="00B93A8E">
      <w:pPr>
        <w:spacing w:line="393" w:lineRule="exact"/>
        <w:ind w:left="360"/>
        <w:rPr>
          <w:sz w:val="20"/>
          <w:szCs w:val="20"/>
        </w:rPr>
      </w:pPr>
      <w:r>
        <w:rPr>
          <w:rFonts w:ascii="宋体" w:eastAsia="宋体" w:hAnsi="宋体" w:cs="宋体"/>
          <w:sz w:val="24"/>
          <w:szCs w:val="24"/>
        </w:rPr>
        <w:t xml:space="preserve">剂用量相同，均为 </w:t>
      </w:r>
      <w:r>
        <w:rPr>
          <w:noProof/>
          <w:sz w:val="1"/>
          <w:szCs w:val="1"/>
        </w:rPr>
        <w:drawing>
          <wp:inline distT="0" distB="0" distL="0" distR="0">
            <wp:extent cx="1189990" cy="22796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344"/>
                    <a:srcRect/>
                    <a:stretch>
                      <a:fillRect/>
                    </a:stretch>
                  </pic:blipFill>
                  <pic:spPr bwMode="auto">
                    <a:xfrm>
                      <a:off x="0" y="0"/>
                      <a:ext cx="1189990" cy="227965"/>
                    </a:xfrm>
                    <a:prstGeom prst="rect">
                      <a:avLst/>
                    </a:prstGeom>
                    <a:noFill/>
                    <a:ln>
                      <a:noFill/>
                    </a:ln>
                  </pic:spPr>
                </pic:pic>
              </a:graphicData>
            </a:graphic>
          </wp:inline>
        </w:drawing>
      </w:r>
      <w:r>
        <w:rPr>
          <w:rFonts w:ascii="宋体" w:eastAsia="宋体" w:hAnsi="宋体" w:cs="宋体"/>
          <w:sz w:val="24"/>
          <w:szCs w:val="24"/>
        </w:rPr>
        <w:t>。已知操作条件下体系的相平衡关系为</w:t>
      </w:r>
    </w:p>
    <w:p w:rsidR="006C7769" w:rsidRDefault="006C7769">
      <w:pPr>
        <w:spacing w:line="37" w:lineRule="exact"/>
        <w:rPr>
          <w:sz w:val="20"/>
          <w:szCs w:val="20"/>
        </w:rPr>
      </w:pPr>
    </w:p>
    <w:p w:rsidR="006C7769" w:rsidRDefault="00B93A8E">
      <w:pPr>
        <w:spacing w:line="353" w:lineRule="exact"/>
        <w:ind w:left="360" w:right="286"/>
        <w:rPr>
          <w:sz w:val="20"/>
          <w:szCs w:val="20"/>
        </w:rPr>
      </w:pPr>
      <w:r>
        <w:rPr>
          <w:noProof/>
          <w:sz w:val="1"/>
          <w:szCs w:val="1"/>
        </w:rPr>
        <w:drawing>
          <wp:inline distT="0" distB="0" distL="0" distR="0">
            <wp:extent cx="640080" cy="22796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345"/>
                    <a:srcRect/>
                    <a:stretch>
                      <a:fillRect/>
                    </a:stretch>
                  </pic:blipFill>
                  <pic:spPr bwMode="auto">
                    <a:xfrm>
                      <a:off x="0" y="0"/>
                      <a:ext cx="640080" cy="227965"/>
                    </a:xfrm>
                    <a:prstGeom prst="rect">
                      <a:avLst/>
                    </a:prstGeom>
                    <a:noFill/>
                    <a:ln>
                      <a:noFill/>
                    </a:ln>
                  </pic:spPr>
                </pic:pic>
              </a:graphicData>
            </a:graphic>
          </wp:inline>
        </w:drawing>
      </w:r>
      <w:r>
        <w:rPr>
          <w:rFonts w:ascii="宋体" w:eastAsia="宋体" w:hAnsi="宋体" w:cs="宋体"/>
          <w:sz w:val="24"/>
          <w:szCs w:val="24"/>
        </w:rPr>
        <w:t xml:space="preserve">，试计算：①出塔液体浓度为多少？②若全塔传质单元高度为 </w:t>
      </w:r>
      <w:r>
        <w:rPr>
          <w:rFonts w:eastAsia="Times New Roman"/>
          <w:sz w:val="24"/>
          <w:szCs w:val="24"/>
        </w:rPr>
        <w:t>0.8</w:t>
      </w:r>
      <w:r>
        <w:rPr>
          <w:rFonts w:ascii="宋体" w:eastAsia="宋体" w:hAnsi="宋体" w:cs="宋体"/>
          <w:sz w:val="24"/>
          <w:szCs w:val="24"/>
        </w:rPr>
        <w:t xml:space="preserve"> 米 ，则第二股吸收剂加入的最适宜位置（加入口至塔底的高度）应在何处。</w:t>
      </w:r>
    </w:p>
    <w:p w:rsidR="006C7769" w:rsidRDefault="006C7769">
      <w:pPr>
        <w:sectPr w:rsidR="006C7769">
          <w:pgSz w:w="11900" w:h="16838"/>
          <w:pgMar w:top="1430" w:right="1440" w:bottom="987" w:left="1440" w:header="0" w:footer="0" w:gutter="0"/>
          <w:cols w:space="720" w:equalWidth="0">
            <w:col w:w="9026"/>
          </w:cols>
        </w:sectPr>
      </w:pPr>
    </w:p>
    <w:p w:rsidR="006C7769" w:rsidRDefault="006C7769">
      <w:pPr>
        <w:spacing w:line="200" w:lineRule="exact"/>
        <w:rPr>
          <w:sz w:val="20"/>
          <w:szCs w:val="20"/>
        </w:rPr>
      </w:pPr>
    </w:p>
    <w:p w:rsidR="006C7769" w:rsidRDefault="006C7769">
      <w:pPr>
        <w:spacing w:line="379" w:lineRule="exact"/>
        <w:rPr>
          <w:sz w:val="20"/>
          <w:szCs w:val="20"/>
        </w:rPr>
      </w:pPr>
    </w:p>
    <w:p w:rsidR="006C7769" w:rsidRDefault="00B93A8E">
      <w:pPr>
        <w:tabs>
          <w:tab w:val="left" w:pos="1680"/>
        </w:tabs>
        <w:spacing w:line="311" w:lineRule="exact"/>
        <w:ind w:left="360"/>
        <w:rPr>
          <w:sz w:val="20"/>
          <w:szCs w:val="20"/>
        </w:rPr>
      </w:pPr>
      <w:r>
        <w:rPr>
          <w:rFonts w:ascii="宋体" w:eastAsia="宋体" w:hAnsi="宋体" w:cs="宋体"/>
          <w:sz w:val="24"/>
          <w:szCs w:val="24"/>
        </w:rPr>
        <w:t>解：</w:t>
      </w:r>
      <w:r>
        <w:rPr>
          <w:rFonts w:eastAsia="Times New Roman"/>
          <w:sz w:val="21"/>
          <w:szCs w:val="21"/>
        </w:rPr>
        <w:t>Gy</w:t>
      </w:r>
      <w:r>
        <w:rPr>
          <w:rFonts w:eastAsia="Times New Roman"/>
          <w:sz w:val="27"/>
          <w:szCs w:val="27"/>
          <w:vertAlign w:val="subscript"/>
        </w:rPr>
        <w:t>2</w:t>
      </w:r>
      <w:r>
        <w:rPr>
          <w:sz w:val="20"/>
          <w:szCs w:val="20"/>
        </w:rPr>
        <w:tab/>
      </w:r>
      <w:r>
        <w:rPr>
          <w:rFonts w:eastAsia="Times New Roman"/>
          <w:sz w:val="19"/>
          <w:szCs w:val="19"/>
        </w:rPr>
        <w:t>Lx</w:t>
      </w:r>
      <w:r>
        <w:rPr>
          <w:rFonts w:eastAsia="Times New Roman"/>
          <w:sz w:val="24"/>
          <w:szCs w:val="24"/>
          <w:vertAlign w:val="subscript"/>
        </w:rPr>
        <w:t>2</w:t>
      </w:r>
    </w:p>
    <w:p w:rsidR="006C7769" w:rsidRDefault="00B93A8E">
      <w:pPr>
        <w:spacing w:line="20" w:lineRule="exact"/>
        <w:rPr>
          <w:sz w:val="20"/>
          <w:szCs w:val="20"/>
        </w:rPr>
      </w:pPr>
      <w:r>
        <w:rPr>
          <w:noProof/>
          <w:sz w:val="20"/>
          <w:szCs w:val="20"/>
        </w:rPr>
        <w:drawing>
          <wp:anchor distT="0" distB="0" distL="114300" distR="114300" simplePos="0" relativeHeight="252168192" behindDoc="1" locked="0" layoutInCell="0" allowOverlap="1">
            <wp:simplePos x="0" y="0"/>
            <wp:positionH relativeFrom="column">
              <wp:posOffset>518160</wp:posOffset>
            </wp:positionH>
            <wp:positionV relativeFrom="paragraph">
              <wp:posOffset>-121285</wp:posOffset>
            </wp:positionV>
            <wp:extent cx="635000" cy="1625600"/>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346"/>
                    <a:srcRect/>
                    <a:stretch>
                      <a:fillRect/>
                    </a:stretch>
                  </pic:blipFill>
                  <pic:spPr bwMode="auto">
                    <a:xfrm>
                      <a:off x="0" y="0"/>
                      <a:ext cx="635000" cy="1625600"/>
                    </a:xfrm>
                    <a:prstGeom prst="rect">
                      <a:avLst/>
                    </a:prstGeom>
                    <a:noFill/>
                  </pic:spPr>
                </pic:pic>
              </a:graphicData>
            </a:graphic>
          </wp:anchor>
        </w:drawing>
      </w:r>
    </w:p>
    <w:p w:rsidR="006C7769" w:rsidRDefault="006C7769">
      <w:pPr>
        <w:spacing w:line="307" w:lineRule="exact"/>
        <w:rPr>
          <w:sz w:val="20"/>
          <w:szCs w:val="20"/>
        </w:rPr>
      </w:pPr>
    </w:p>
    <w:p w:rsidR="006C7769" w:rsidRDefault="00B93A8E">
      <w:pPr>
        <w:ind w:left="60"/>
        <w:jc w:val="center"/>
        <w:rPr>
          <w:sz w:val="20"/>
          <w:szCs w:val="20"/>
        </w:rPr>
      </w:pPr>
      <w:r>
        <w:rPr>
          <w:rFonts w:eastAsia="Times New Roman"/>
          <w:sz w:val="24"/>
          <w:szCs w:val="24"/>
        </w:rPr>
        <w:t>y</w:t>
      </w:r>
    </w:p>
    <w:p w:rsidR="006C7769" w:rsidRDefault="00B93A8E">
      <w:pPr>
        <w:spacing w:line="20" w:lineRule="exact"/>
        <w:rPr>
          <w:sz w:val="20"/>
          <w:szCs w:val="20"/>
        </w:rPr>
      </w:pPr>
      <w:r>
        <w:rPr>
          <w:noProof/>
          <w:sz w:val="20"/>
          <w:szCs w:val="20"/>
        </w:rPr>
        <w:drawing>
          <wp:anchor distT="0" distB="0" distL="114300" distR="114300" simplePos="0" relativeHeight="252172288" behindDoc="1" locked="0" layoutInCell="0" allowOverlap="1">
            <wp:simplePos x="0" y="0"/>
            <wp:positionH relativeFrom="column">
              <wp:posOffset>1429385</wp:posOffset>
            </wp:positionH>
            <wp:positionV relativeFrom="paragraph">
              <wp:posOffset>25400</wp:posOffset>
            </wp:positionV>
            <wp:extent cx="337185" cy="337185"/>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47"/>
                    <a:srcRect/>
                    <a:stretch>
                      <a:fillRect/>
                    </a:stretch>
                  </pic:blipFill>
                  <pic:spPr bwMode="auto">
                    <a:xfrm>
                      <a:off x="0" y="0"/>
                      <a:ext cx="337185" cy="337185"/>
                    </a:xfrm>
                    <a:prstGeom prst="rect">
                      <a:avLst/>
                    </a:prstGeom>
                    <a:noFill/>
                  </pic:spPr>
                </pic:pic>
              </a:graphicData>
            </a:graphic>
          </wp:anchor>
        </w:drawing>
      </w:r>
    </w:p>
    <w:p w:rsidR="006C7769" w:rsidRDefault="006C7769">
      <w:pPr>
        <w:spacing w:line="26" w:lineRule="exact"/>
        <w:rPr>
          <w:sz w:val="20"/>
          <w:szCs w:val="20"/>
        </w:rPr>
      </w:pPr>
    </w:p>
    <w:p w:rsidR="006C7769" w:rsidRDefault="00B93A8E">
      <w:pPr>
        <w:ind w:left="2300"/>
        <w:rPr>
          <w:sz w:val="20"/>
          <w:szCs w:val="20"/>
        </w:rPr>
      </w:pPr>
      <w:r>
        <w:rPr>
          <w:rFonts w:eastAsia="Times New Roman"/>
          <w:sz w:val="21"/>
          <w:szCs w:val="21"/>
        </w:rPr>
        <w:t>Lx</w:t>
      </w:r>
      <w:r>
        <w:rPr>
          <w:rFonts w:eastAsia="Times New Roman"/>
          <w:sz w:val="27"/>
          <w:szCs w:val="27"/>
          <w:vertAlign w:val="subscript"/>
        </w:rPr>
        <w:t>2</w:t>
      </w:r>
      <w:r>
        <w:rPr>
          <w:rFonts w:eastAsia="Times New Roman"/>
          <w:sz w:val="27"/>
          <w:szCs w:val="27"/>
          <w:vertAlign w:val="superscript"/>
        </w:rPr>
        <w:t>’</w:t>
      </w:r>
    </w:p>
    <w:p w:rsidR="006C7769" w:rsidRDefault="006C7769">
      <w:pPr>
        <w:spacing w:line="171" w:lineRule="exact"/>
        <w:rPr>
          <w:sz w:val="20"/>
          <w:szCs w:val="20"/>
        </w:rPr>
      </w:pPr>
    </w:p>
    <w:p w:rsidR="006C7769" w:rsidRDefault="00B93A8E">
      <w:pPr>
        <w:ind w:left="180"/>
        <w:jc w:val="center"/>
        <w:rPr>
          <w:sz w:val="20"/>
          <w:szCs w:val="20"/>
        </w:rPr>
      </w:pPr>
      <w:r>
        <w:rPr>
          <w:rFonts w:eastAsia="Times New Roman"/>
          <w:sz w:val="21"/>
          <w:szCs w:val="21"/>
        </w:rPr>
        <w:t>2Lx</w:t>
      </w:r>
      <w:r>
        <w:rPr>
          <w:rFonts w:eastAsia="Times New Roman"/>
          <w:sz w:val="27"/>
          <w:szCs w:val="27"/>
          <w:vertAlign w:val="subscript"/>
        </w:rPr>
        <w:t>2</w:t>
      </w:r>
      <w:r>
        <w:rPr>
          <w:rFonts w:eastAsia="Times New Roman"/>
          <w:sz w:val="27"/>
          <w:szCs w:val="27"/>
          <w:vertAlign w:val="superscript"/>
        </w:rPr>
        <w:t>’</w:t>
      </w:r>
    </w:p>
    <w:p w:rsidR="006C7769" w:rsidRDefault="006C7769">
      <w:pPr>
        <w:spacing w:line="200" w:lineRule="exact"/>
        <w:rPr>
          <w:sz w:val="20"/>
          <w:szCs w:val="20"/>
        </w:rPr>
      </w:pPr>
    </w:p>
    <w:p w:rsidR="006C7769" w:rsidRDefault="006C7769">
      <w:pPr>
        <w:spacing w:line="239" w:lineRule="exact"/>
        <w:rPr>
          <w:sz w:val="20"/>
          <w:szCs w:val="20"/>
        </w:rPr>
      </w:pPr>
    </w:p>
    <w:p w:rsidR="006C7769" w:rsidRDefault="00B93A8E">
      <w:pPr>
        <w:jc w:val="right"/>
        <w:rPr>
          <w:sz w:val="20"/>
          <w:szCs w:val="20"/>
        </w:rPr>
      </w:pPr>
      <w:r>
        <w:rPr>
          <w:rFonts w:eastAsia="Times New Roman"/>
          <w:sz w:val="42"/>
          <w:szCs w:val="42"/>
          <w:vertAlign w:val="superscript"/>
        </w:rPr>
        <w:t>Gy</w:t>
      </w:r>
      <w:r>
        <w:rPr>
          <w:rFonts w:eastAsia="Times New Roman"/>
          <w:sz w:val="14"/>
          <w:szCs w:val="14"/>
        </w:rPr>
        <w:t>1</w:t>
      </w:r>
      <w:r>
        <w:rPr>
          <w:sz w:val="20"/>
          <w:szCs w:val="20"/>
        </w:rPr>
        <w:tab/>
      </w:r>
      <w:r>
        <w:rPr>
          <w:rFonts w:eastAsia="Times New Roman"/>
          <w:sz w:val="42"/>
          <w:szCs w:val="42"/>
          <w:vertAlign w:val="superscript"/>
        </w:rPr>
        <w:t>2Lx</w:t>
      </w:r>
      <w:r>
        <w:rPr>
          <w:rFonts w:eastAsia="Times New Roman"/>
          <w:sz w:val="13"/>
          <w:szCs w:val="13"/>
        </w:rPr>
        <w:t>1</w:t>
      </w:r>
      <w:r>
        <w:rPr>
          <w:sz w:val="20"/>
          <w:szCs w:val="20"/>
        </w:rPr>
        <w:tab/>
      </w:r>
      <w:r>
        <w:rPr>
          <w:rFonts w:eastAsia="Times New Roman"/>
          <w:sz w:val="24"/>
          <w:szCs w:val="24"/>
        </w:rPr>
        <w:t>(2)</w:t>
      </w:r>
    </w:p>
    <w:p w:rsidR="006C7769" w:rsidRDefault="00B93A8E">
      <w:pPr>
        <w:spacing w:line="20" w:lineRule="exact"/>
        <w:rPr>
          <w:sz w:val="20"/>
          <w:szCs w:val="20"/>
        </w:rPr>
      </w:pPr>
      <w:r>
        <w:rPr>
          <w:sz w:val="20"/>
          <w:szCs w:val="20"/>
        </w:rPr>
        <w:br w:type="column"/>
      </w:r>
    </w:p>
    <w:p w:rsidR="006C7769" w:rsidRDefault="006C7769">
      <w:pPr>
        <w:spacing w:line="200" w:lineRule="exact"/>
        <w:rPr>
          <w:sz w:val="20"/>
          <w:szCs w:val="20"/>
        </w:rPr>
      </w:pPr>
    </w:p>
    <w:p w:rsidR="006C7769" w:rsidRDefault="006C7769">
      <w:pPr>
        <w:spacing w:line="339" w:lineRule="exact"/>
        <w:rPr>
          <w:sz w:val="20"/>
          <w:szCs w:val="20"/>
        </w:rPr>
      </w:pPr>
    </w:p>
    <w:p w:rsidR="006C7769" w:rsidRDefault="00B93A8E">
      <w:pPr>
        <w:tabs>
          <w:tab w:val="left" w:pos="860"/>
        </w:tabs>
        <w:spacing w:line="345" w:lineRule="exact"/>
        <w:ind w:left="360"/>
        <w:rPr>
          <w:sz w:val="20"/>
          <w:szCs w:val="20"/>
        </w:rPr>
      </w:pPr>
      <w:r>
        <w:rPr>
          <w:rFonts w:eastAsia="Times New Roman"/>
          <w:sz w:val="24"/>
          <w:szCs w:val="24"/>
        </w:rPr>
        <w:t>(1)</w:t>
      </w:r>
      <w:r>
        <w:rPr>
          <w:sz w:val="20"/>
          <w:szCs w:val="20"/>
        </w:rPr>
        <w:tab/>
      </w:r>
      <w:r>
        <w:rPr>
          <w:rFonts w:eastAsia="Times New Roman"/>
          <w:sz w:val="23"/>
          <w:szCs w:val="23"/>
        </w:rPr>
        <w:t>y</w:t>
      </w:r>
      <w:r>
        <w:rPr>
          <w:rFonts w:eastAsia="Times New Roman"/>
          <w:sz w:val="30"/>
          <w:szCs w:val="30"/>
          <w:vertAlign w:val="subscript"/>
        </w:rPr>
        <w:t>1</w:t>
      </w:r>
      <w:r>
        <w:rPr>
          <w:rFonts w:eastAsia="Times New Roman"/>
          <w:sz w:val="23"/>
          <w:szCs w:val="23"/>
        </w:rPr>
        <w:t xml:space="preserve"> = 0.05</w:t>
      </w:r>
      <w:r>
        <w:rPr>
          <w:rFonts w:ascii="宋体" w:eastAsia="宋体" w:hAnsi="宋体" w:cs="宋体"/>
          <w:sz w:val="23"/>
          <w:szCs w:val="23"/>
        </w:rPr>
        <w:t>，</w:t>
      </w:r>
      <w:r>
        <w:rPr>
          <w:rFonts w:eastAsia="Times New Roman"/>
          <w:sz w:val="23"/>
          <w:szCs w:val="23"/>
        </w:rPr>
        <w:t>y</w:t>
      </w:r>
      <w:r>
        <w:rPr>
          <w:rFonts w:eastAsia="Times New Roman"/>
          <w:sz w:val="30"/>
          <w:szCs w:val="30"/>
          <w:vertAlign w:val="subscript"/>
        </w:rPr>
        <w:t>2</w:t>
      </w:r>
      <w:r>
        <w:rPr>
          <w:rFonts w:eastAsia="Times New Roman"/>
          <w:sz w:val="23"/>
          <w:szCs w:val="23"/>
        </w:rPr>
        <w:t xml:space="preserve"> = 0.05</w:t>
      </w:r>
      <w:r>
        <w:rPr>
          <w:rFonts w:ascii="宋体" w:eastAsia="宋体" w:hAnsi="宋体" w:cs="宋体"/>
          <w:sz w:val="23"/>
          <w:szCs w:val="23"/>
        </w:rPr>
        <w:t>×</w:t>
      </w:r>
      <w:r>
        <w:rPr>
          <w:rFonts w:eastAsia="Times New Roman"/>
          <w:sz w:val="23"/>
          <w:szCs w:val="23"/>
        </w:rPr>
        <w:t>(1</w:t>
      </w:r>
      <w:r>
        <w:rPr>
          <w:rFonts w:ascii="宋体" w:eastAsia="宋体" w:hAnsi="宋体" w:cs="宋体"/>
          <w:sz w:val="23"/>
          <w:szCs w:val="23"/>
        </w:rPr>
        <w:t>－</w:t>
      </w:r>
      <w:r>
        <w:rPr>
          <w:rFonts w:eastAsia="Times New Roman"/>
          <w:sz w:val="23"/>
          <w:szCs w:val="23"/>
        </w:rPr>
        <w:t>0.9) = 0.005</w:t>
      </w:r>
      <w:r>
        <w:rPr>
          <w:rFonts w:ascii="宋体" w:eastAsia="宋体" w:hAnsi="宋体" w:cs="宋体"/>
          <w:sz w:val="23"/>
          <w:szCs w:val="23"/>
        </w:rPr>
        <w:t>，</w:t>
      </w:r>
    </w:p>
    <w:p w:rsidR="006C7769" w:rsidRDefault="006C7769">
      <w:pPr>
        <w:spacing w:line="19" w:lineRule="exact"/>
        <w:rPr>
          <w:sz w:val="20"/>
          <w:szCs w:val="20"/>
        </w:rPr>
      </w:pPr>
    </w:p>
    <w:p w:rsidR="006C7769" w:rsidRDefault="00B93A8E">
      <w:pPr>
        <w:spacing w:line="330" w:lineRule="exact"/>
        <w:ind w:left="440" w:right="366" w:hanging="40"/>
        <w:rPr>
          <w:sz w:val="20"/>
          <w:szCs w:val="20"/>
        </w:rPr>
      </w:pPr>
      <w:r>
        <w:rPr>
          <w:rFonts w:eastAsia="Times New Roman"/>
          <w:sz w:val="24"/>
          <w:szCs w:val="24"/>
        </w:rPr>
        <w:t>G = 0.042kmol/(m</w:t>
      </w:r>
      <w:r>
        <w:rPr>
          <w:rFonts w:eastAsia="Times New Roman"/>
          <w:sz w:val="31"/>
          <w:szCs w:val="31"/>
          <w:vertAlign w:val="superscript"/>
        </w:rPr>
        <w:t>2</w:t>
      </w:r>
      <w:r>
        <w:rPr>
          <w:rFonts w:eastAsia="Times New Roman"/>
          <w:sz w:val="24"/>
          <w:szCs w:val="24"/>
        </w:rPr>
        <w:t xml:space="preserve"> s)</w:t>
      </w: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2</w:t>
      </w:r>
      <w:r>
        <w:rPr>
          <w:rFonts w:eastAsia="Times New Roman"/>
          <w:sz w:val="24"/>
          <w:szCs w:val="24"/>
        </w:rPr>
        <w:t xml:space="preserve"> = 0.002</w:t>
      </w: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2</w:t>
      </w:r>
      <w:r>
        <w:rPr>
          <w:rFonts w:eastAsia="Times New Roman"/>
          <w:sz w:val="31"/>
          <w:szCs w:val="31"/>
          <w:vertAlign w:val="superscript"/>
        </w:rPr>
        <w:t>’</w:t>
      </w:r>
      <w:r>
        <w:rPr>
          <w:rFonts w:eastAsia="Times New Roman"/>
          <w:sz w:val="24"/>
          <w:szCs w:val="24"/>
        </w:rPr>
        <w:t xml:space="preserve"> = 0.01</w:t>
      </w:r>
      <w:r>
        <w:rPr>
          <w:rFonts w:ascii="宋体" w:eastAsia="宋体" w:hAnsi="宋体" w:cs="宋体"/>
          <w:sz w:val="24"/>
          <w:szCs w:val="24"/>
        </w:rPr>
        <w:t>，</w:t>
      </w:r>
      <w:r>
        <w:rPr>
          <w:rFonts w:eastAsia="Times New Roman"/>
          <w:sz w:val="24"/>
          <w:szCs w:val="24"/>
        </w:rPr>
        <w:t>m = 0.5 L</w:t>
      </w:r>
      <w:r>
        <w:rPr>
          <w:rFonts w:eastAsia="Times New Roman"/>
          <w:sz w:val="31"/>
          <w:szCs w:val="31"/>
          <w:vertAlign w:val="subscript"/>
        </w:rPr>
        <w:t>1</w:t>
      </w:r>
      <w:r>
        <w:rPr>
          <w:rFonts w:eastAsia="Times New Roman"/>
          <w:sz w:val="24"/>
          <w:szCs w:val="24"/>
        </w:rPr>
        <w:t xml:space="preserve"> = L</w:t>
      </w:r>
      <w:r>
        <w:rPr>
          <w:rFonts w:eastAsia="Times New Roman"/>
          <w:sz w:val="31"/>
          <w:szCs w:val="31"/>
          <w:vertAlign w:val="subscript"/>
        </w:rPr>
        <w:t>2</w:t>
      </w:r>
      <w:r>
        <w:rPr>
          <w:rFonts w:eastAsia="Times New Roman"/>
          <w:sz w:val="24"/>
          <w:szCs w:val="24"/>
        </w:rPr>
        <w:t xml:space="preserve"> = 0.021kmol/(m</w:t>
      </w:r>
      <w:r>
        <w:rPr>
          <w:rFonts w:eastAsia="Times New Roman"/>
          <w:sz w:val="31"/>
          <w:szCs w:val="31"/>
          <w:vertAlign w:val="superscript"/>
        </w:rPr>
        <w:t>2</w:t>
      </w:r>
      <w:r>
        <w:rPr>
          <w:rFonts w:eastAsia="Times New Roman"/>
          <w:sz w:val="24"/>
          <w:szCs w:val="24"/>
        </w:rPr>
        <w:t xml:space="preserve"> s)</w:t>
      </w:r>
    </w:p>
    <w:tbl>
      <w:tblPr>
        <w:tblW w:w="0" w:type="auto"/>
        <w:tblLayout w:type="fixed"/>
        <w:tblCellMar>
          <w:left w:w="0" w:type="dxa"/>
          <w:right w:w="0" w:type="dxa"/>
        </w:tblCellMar>
        <w:tblLook w:val="04A0" w:firstRow="1" w:lastRow="0" w:firstColumn="1" w:lastColumn="0" w:noHBand="0" w:noVBand="1"/>
      </w:tblPr>
      <w:tblGrid>
        <w:gridCol w:w="480"/>
        <w:gridCol w:w="400"/>
        <w:gridCol w:w="240"/>
        <w:gridCol w:w="300"/>
        <w:gridCol w:w="400"/>
        <w:gridCol w:w="80"/>
        <w:gridCol w:w="440"/>
        <w:gridCol w:w="60"/>
        <w:gridCol w:w="140"/>
        <w:gridCol w:w="60"/>
        <w:gridCol w:w="400"/>
        <w:gridCol w:w="260"/>
        <w:gridCol w:w="660"/>
        <w:gridCol w:w="20"/>
      </w:tblGrid>
      <w:tr w:rsidR="006C7769">
        <w:trPr>
          <w:trHeight w:val="193"/>
        </w:trPr>
        <w:tc>
          <w:tcPr>
            <w:tcW w:w="480" w:type="dxa"/>
            <w:vAlign w:val="bottom"/>
          </w:tcPr>
          <w:p w:rsidR="006C7769" w:rsidRDefault="006C7769">
            <w:pPr>
              <w:rPr>
                <w:sz w:val="16"/>
                <w:szCs w:val="16"/>
              </w:rPr>
            </w:pPr>
          </w:p>
        </w:tc>
        <w:tc>
          <w:tcPr>
            <w:tcW w:w="400" w:type="dxa"/>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300" w:type="dxa"/>
            <w:vAlign w:val="bottom"/>
          </w:tcPr>
          <w:p w:rsidR="006C7769" w:rsidRDefault="006C7769">
            <w:pPr>
              <w:rPr>
                <w:sz w:val="16"/>
                <w:szCs w:val="16"/>
              </w:rPr>
            </w:pPr>
          </w:p>
        </w:tc>
        <w:tc>
          <w:tcPr>
            <w:tcW w:w="40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44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460" w:type="dxa"/>
            <w:gridSpan w:val="2"/>
            <w:vMerge w:val="restart"/>
            <w:vAlign w:val="bottom"/>
          </w:tcPr>
          <w:p w:rsidR="006C7769" w:rsidRDefault="00B93A8E">
            <w:pPr>
              <w:ind w:left="60"/>
              <w:rPr>
                <w:sz w:val="20"/>
                <w:szCs w:val="20"/>
              </w:rPr>
            </w:pPr>
            <w:r>
              <w:rPr>
                <w:rFonts w:ascii="Symbol" w:eastAsia="Symbol" w:hAnsi="Symbol" w:cs="Symbol"/>
                <w:w w:val="93"/>
                <w:sz w:val="24"/>
                <w:szCs w:val="24"/>
              </w:rPr>
              <w:t></w:t>
            </w:r>
            <w:r>
              <w:rPr>
                <w:rFonts w:eastAsia="Times New Roman"/>
                <w:w w:val="93"/>
                <w:sz w:val="24"/>
                <w:szCs w:val="24"/>
              </w:rPr>
              <w:t xml:space="preserve"> x</w:t>
            </w:r>
            <w:r>
              <w:rPr>
                <w:rFonts w:eastAsia="Times New Roman"/>
                <w:w w:val="93"/>
                <w:sz w:val="28"/>
                <w:szCs w:val="28"/>
                <w:vertAlign w:val="subscript"/>
              </w:rPr>
              <w:t>2</w:t>
            </w:r>
          </w:p>
        </w:tc>
        <w:tc>
          <w:tcPr>
            <w:tcW w:w="260" w:type="dxa"/>
            <w:vAlign w:val="bottom"/>
          </w:tcPr>
          <w:p w:rsidR="006C7769" w:rsidRDefault="00B93A8E">
            <w:pPr>
              <w:spacing w:line="193" w:lineRule="exact"/>
              <w:jc w:val="right"/>
              <w:rPr>
                <w:sz w:val="20"/>
                <w:szCs w:val="20"/>
              </w:rPr>
            </w:pPr>
            <w:r>
              <w:rPr>
                <w:rFonts w:ascii="Arial Unicode MS" w:eastAsia="Arial Unicode MS" w:hAnsi="Arial Unicode MS" w:cs="Arial Unicode MS"/>
              </w:rPr>
              <w:t>′</w:t>
            </w:r>
          </w:p>
        </w:tc>
        <w:tc>
          <w:tcPr>
            <w:tcW w:w="660" w:type="dxa"/>
            <w:vMerge w:val="restart"/>
            <w:vAlign w:val="bottom"/>
          </w:tcPr>
          <w:p w:rsidR="006C7769" w:rsidRDefault="00B93A8E">
            <w:pPr>
              <w:ind w:left="20"/>
              <w:rPr>
                <w:sz w:val="20"/>
                <w:szCs w:val="20"/>
              </w:rPr>
            </w:pPr>
            <w:r>
              <w:rPr>
                <w:rFonts w:ascii="Symbol" w:eastAsia="Symbol" w:hAnsi="Symbol" w:cs="Symbol"/>
                <w:w w:val="92"/>
                <w:sz w:val="24"/>
                <w:szCs w:val="24"/>
              </w:rPr>
              <w:t></w:t>
            </w:r>
            <w:r>
              <w:rPr>
                <w:rFonts w:eastAsia="Times New Roman"/>
                <w:w w:val="92"/>
                <w:sz w:val="24"/>
                <w:szCs w:val="24"/>
              </w:rPr>
              <w:t xml:space="preserve"> 2Lx</w:t>
            </w:r>
            <w:r>
              <w:rPr>
                <w:rFonts w:eastAsia="Times New Roman"/>
                <w:w w:val="92"/>
                <w:sz w:val="28"/>
                <w:szCs w:val="28"/>
                <w:vertAlign w:val="subscript"/>
              </w:rPr>
              <w:t>1</w:t>
            </w:r>
          </w:p>
        </w:tc>
        <w:tc>
          <w:tcPr>
            <w:tcW w:w="0" w:type="dxa"/>
            <w:vAlign w:val="bottom"/>
          </w:tcPr>
          <w:p w:rsidR="006C7769" w:rsidRDefault="006C7769">
            <w:pPr>
              <w:rPr>
                <w:sz w:val="1"/>
                <w:szCs w:val="1"/>
              </w:rPr>
            </w:pPr>
          </w:p>
        </w:tc>
      </w:tr>
      <w:tr w:rsidR="006C7769">
        <w:trPr>
          <w:trHeight w:val="155"/>
        </w:trPr>
        <w:tc>
          <w:tcPr>
            <w:tcW w:w="480" w:type="dxa"/>
            <w:vAlign w:val="bottom"/>
          </w:tcPr>
          <w:p w:rsidR="006C7769" w:rsidRDefault="006C7769">
            <w:pPr>
              <w:rPr>
                <w:sz w:val="13"/>
                <w:szCs w:val="13"/>
              </w:rPr>
            </w:pPr>
          </w:p>
        </w:tc>
        <w:tc>
          <w:tcPr>
            <w:tcW w:w="2060" w:type="dxa"/>
            <w:gridSpan w:val="8"/>
            <w:vAlign w:val="bottom"/>
          </w:tcPr>
          <w:p w:rsidR="006C7769" w:rsidRDefault="00B93A8E">
            <w:pPr>
              <w:spacing w:line="155" w:lineRule="exact"/>
              <w:ind w:left="100"/>
              <w:rPr>
                <w:sz w:val="20"/>
                <w:szCs w:val="20"/>
              </w:rPr>
            </w:pPr>
            <w:r>
              <w:rPr>
                <w:rFonts w:eastAsia="Times New Roman"/>
                <w:sz w:val="13"/>
                <w:szCs w:val="13"/>
              </w:rPr>
              <w:t>G</w:t>
            </w:r>
            <w:r>
              <w:rPr>
                <w:rFonts w:ascii="Symbol" w:eastAsia="Symbol" w:hAnsi="Symbol" w:cs="Symbol"/>
                <w:sz w:val="16"/>
                <w:szCs w:val="16"/>
              </w:rPr>
              <w:t></w:t>
            </w:r>
            <w:r>
              <w:rPr>
                <w:rFonts w:eastAsia="Times New Roman"/>
                <w:sz w:val="13"/>
                <w:szCs w:val="13"/>
              </w:rPr>
              <w:t>y</w:t>
            </w:r>
            <w:r>
              <w:rPr>
                <w:rFonts w:eastAsia="Times New Roman"/>
                <w:sz w:val="14"/>
                <w:szCs w:val="14"/>
                <w:vertAlign w:val="subscript"/>
              </w:rPr>
              <w:t>1</w:t>
            </w:r>
            <w:r>
              <w:rPr>
                <w:rFonts w:eastAsia="Times New Roman"/>
                <w:sz w:val="13"/>
                <w:szCs w:val="13"/>
              </w:rPr>
              <w:t xml:space="preserve"> </w:t>
            </w:r>
            <w:r>
              <w:rPr>
                <w:rFonts w:ascii="Arial Unicode MS" w:eastAsia="Arial Unicode MS" w:hAnsi="Arial Unicode MS" w:cs="Arial Unicode MS"/>
                <w:sz w:val="13"/>
                <w:szCs w:val="13"/>
              </w:rPr>
              <w:t>−</w:t>
            </w:r>
            <w:r>
              <w:rPr>
                <w:rFonts w:eastAsia="Times New Roman"/>
                <w:sz w:val="13"/>
                <w:szCs w:val="13"/>
              </w:rPr>
              <w:t xml:space="preserve"> y </w:t>
            </w:r>
            <w:r>
              <w:rPr>
                <w:rFonts w:eastAsia="Times New Roman"/>
                <w:sz w:val="14"/>
                <w:szCs w:val="14"/>
                <w:vertAlign w:val="subscript"/>
              </w:rPr>
              <w:t>2</w:t>
            </w:r>
            <w:r>
              <w:rPr>
                <w:rFonts w:eastAsia="Times New Roman"/>
                <w:sz w:val="13"/>
                <w:szCs w:val="13"/>
              </w:rPr>
              <w:t xml:space="preserve"> </w:t>
            </w:r>
            <w:r>
              <w:rPr>
                <w:rFonts w:ascii="Symbol" w:eastAsia="Symbol" w:hAnsi="Symbol" w:cs="Symbol"/>
                <w:sz w:val="16"/>
                <w:szCs w:val="16"/>
              </w:rPr>
              <w:t></w:t>
            </w:r>
            <w:r>
              <w:rPr>
                <w:rFonts w:eastAsia="Times New Roman"/>
                <w:sz w:val="13"/>
                <w:szCs w:val="13"/>
              </w:rPr>
              <w:t xml:space="preserve"> </w:t>
            </w:r>
            <w:r>
              <w:rPr>
                <w:rFonts w:ascii="Symbol" w:eastAsia="Symbol" w:hAnsi="Symbol" w:cs="Symbol"/>
                <w:sz w:val="13"/>
                <w:szCs w:val="13"/>
              </w:rPr>
              <w:t></w:t>
            </w:r>
            <w:r>
              <w:rPr>
                <w:rFonts w:eastAsia="Times New Roman"/>
                <w:sz w:val="13"/>
                <w:szCs w:val="13"/>
              </w:rPr>
              <w:t xml:space="preserve"> </w:t>
            </w:r>
            <w:r>
              <w:rPr>
                <w:rFonts w:ascii="Arial Unicode MS" w:eastAsia="Arial Unicode MS" w:hAnsi="Arial Unicode MS" w:cs="Arial Unicode MS"/>
                <w:sz w:val="13"/>
                <w:szCs w:val="13"/>
              </w:rPr>
              <w:t>−</w:t>
            </w:r>
            <w:r>
              <w:rPr>
                <w:rFonts w:eastAsia="Times New Roman"/>
                <w:sz w:val="13"/>
                <w:szCs w:val="13"/>
              </w:rPr>
              <w:t>L x</w:t>
            </w:r>
            <w:r>
              <w:rPr>
                <w:rFonts w:eastAsia="Times New Roman"/>
                <w:sz w:val="14"/>
                <w:szCs w:val="14"/>
                <w:vertAlign w:val="subscript"/>
              </w:rPr>
              <w:t>2</w:t>
            </w:r>
          </w:p>
        </w:tc>
        <w:tc>
          <w:tcPr>
            <w:tcW w:w="460" w:type="dxa"/>
            <w:gridSpan w:val="2"/>
            <w:vMerge/>
            <w:vAlign w:val="bottom"/>
          </w:tcPr>
          <w:p w:rsidR="006C7769" w:rsidRDefault="006C7769">
            <w:pPr>
              <w:rPr>
                <w:sz w:val="13"/>
                <w:szCs w:val="13"/>
              </w:rPr>
            </w:pPr>
          </w:p>
        </w:tc>
        <w:tc>
          <w:tcPr>
            <w:tcW w:w="260" w:type="dxa"/>
            <w:vAlign w:val="bottom"/>
          </w:tcPr>
          <w:p w:rsidR="006C7769" w:rsidRDefault="006C7769">
            <w:pPr>
              <w:rPr>
                <w:sz w:val="13"/>
                <w:szCs w:val="13"/>
              </w:rPr>
            </w:pPr>
          </w:p>
        </w:tc>
        <w:tc>
          <w:tcPr>
            <w:tcW w:w="660" w:type="dxa"/>
            <w:vMerge/>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82"/>
        </w:trPr>
        <w:tc>
          <w:tcPr>
            <w:tcW w:w="48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240" w:type="dxa"/>
            <w:vAlign w:val="bottom"/>
          </w:tcPr>
          <w:p w:rsidR="006C7769" w:rsidRDefault="006C7769">
            <w:pPr>
              <w:rPr>
                <w:sz w:val="15"/>
                <w:szCs w:val="15"/>
              </w:rPr>
            </w:pPr>
          </w:p>
        </w:tc>
        <w:tc>
          <w:tcPr>
            <w:tcW w:w="30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80" w:type="dxa"/>
            <w:vAlign w:val="bottom"/>
          </w:tcPr>
          <w:p w:rsidR="006C7769" w:rsidRDefault="006C7769">
            <w:pPr>
              <w:rPr>
                <w:sz w:val="15"/>
                <w:szCs w:val="15"/>
              </w:rPr>
            </w:pPr>
          </w:p>
        </w:tc>
        <w:tc>
          <w:tcPr>
            <w:tcW w:w="44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140" w:type="dxa"/>
            <w:vAlign w:val="bottom"/>
          </w:tcPr>
          <w:p w:rsidR="006C7769" w:rsidRDefault="006C7769">
            <w:pPr>
              <w:rPr>
                <w:sz w:val="15"/>
                <w:szCs w:val="15"/>
              </w:rPr>
            </w:pPr>
          </w:p>
        </w:tc>
        <w:tc>
          <w:tcPr>
            <w:tcW w:w="6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66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336"/>
        </w:trPr>
        <w:tc>
          <w:tcPr>
            <w:tcW w:w="1820" w:type="dxa"/>
            <w:gridSpan w:val="5"/>
            <w:vAlign w:val="bottom"/>
          </w:tcPr>
          <w:p w:rsidR="006C7769" w:rsidRDefault="00B93A8E">
            <w:pPr>
              <w:spacing w:line="336" w:lineRule="exact"/>
              <w:ind w:right="80"/>
              <w:jc w:val="right"/>
              <w:rPr>
                <w:sz w:val="20"/>
                <w:szCs w:val="20"/>
              </w:rPr>
            </w:pP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1</w:t>
            </w:r>
            <w:r>
              <w:rPr>
                <w:rFonts w:eastAsia="Times New Roman"/>
                <w:sz w:val="24"/>
                <w:szCs w:val="24"/>
              </w:rPr>
              <w:t xml:space="preserve"> = 0.051</w:t>
            </w:r>
          </w:p>
        </w:tc>
        <w:tc>
          <w:tcPr>
            <w:tcW w:w="8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200" w:type="dxa"/>
            <w:gridSpan w:val="2"/>
            <w:vMerge w:val="restart"/>
            <w:vAlign w:val="bottom"/>
          </w:tcPr>
          <w:p w:rsidR="006C7769" w:rsidRDefault="00B93A8E">
            <w:pPr>
              <w:spacing w:line="276" w:lineRule="exact"/>
              <w:jc w:val="right"/>
              <w:rPr>
                <w:sz w:val="20"/>
                <w:szCs w:val="20"/>
              </w:rPr>
            </w:pPr>
            <w:r>
              <w:rPr>
                <w:rFonts w:ascii="Arial Unicode MS" w:eastAsia="Arial Unicode MS" w:hAnsi="Arial Unicode MS" w:cs="Arial Unicode MS"/>
                <w:sz w:val="24"/>
                <w:szCs w:val="24"/>
              </w:rPr>
              <w:t>′</w:t>
            </w:r>
          </w:p>
        </w:tc>
        <w:tc>
          <w:tcPr>
            <w:tcW w:w="6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0"/>
        </w:trPr>
        <w:tc>
          <w:tcPr>
            <w:tcW w:w="480" w:type="dxa"/>
            <w:vAlign w:val="bottom"/>
          </w:tcPr>
          <w:p w:rsidR="006C7769" w:rsidRDefault="006C7769">
            <w:pPr>
              <w:rPr>
                <w:sz w:val="20"/>
                <w:szCs w:val="20"/>
              </w:rPr>
            </w:pPr>
          </w:p>
        </w:tc>
        <w:tc>
          <w:tcPr>
            <w:tcW w:w="40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300" w:type="dxa"/>
            <w:vAlign w:val="bottom"/>
          </w:tcPr>
          <w:p w:rsidR="006C7769" w:rsidRDefault="006C7769">
            <w:pPr>
              <w:rPr>
                <w:sz w:val="20"/>
                <w:szCs w:val="20"/>
              </w:rPr>
            </w:pPr>
          </w:p>
        </w:tc>
        <w:tc>
          <w:tcPr>
            <w:tcW w:w="40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440" w:type="dxa"/>
            <w:vMerge w:val="restart"/>
            <w:vAlign w:val="bottom"/>
          </w:tcPr>
          <w:p w:rsidR="006C7769" w:rsidRDefault="00B93A8E">
            <w:pPr>
              <w:spacing w:line="322" w:lineRule="exact"/>
              <w:jc w:val="right"/>
              <w:rPr>
                <w:sz w:val="20"/>
                <w:szCs w:val="20"/>
              </w:rPr>
            </w:pPr>
            <w:r>
              <w:rPr>
                <w:rFonts w:ascii="Arial Unicode MS" w:eastAsia="Arial Unicode MS" w:hAnsi="Arial Unicode MS" w:cs="Arial Unicode MS"/>
                <w:w w:val="96"/>
                <w:sz w:val="24"/>
                <w:szCs w:val="24"/>
              </w:rPr>
              <w:t>−</w:t>
            </w:r>
            <w:r>
              <w:rPr>
                <w:rFonts w:eastAsia="Times New Roman"/>
                <w:w w:val="96"/>
                <w:sz w:val="24"/>
                <w:szCs w:val="24"/>
              </w:rPr>
              <w:t xml:space="preserve"> x</w:t>
            </w:r>
            <w:r>
              <w:rPr>
                <w:rFonts w:eastAsia="Times New Roman"/>
                <w:w w:val="96"/>
                <w:sz w:val="28"/>
                <w:szCs w:val="28"/>
                <w:vertAlign w:val="subscript"/>
              </w:rPr>
              <w:t>2</w:t>
            </w:r>
          </w:p>
        </w:tc>
        <w:tc>
          <w:tcPr>
            <w:tcW w:w="200" w:type="dxa"/>
            <w:gridSpan w:val="2"/>
            <w:vMerge/>
            <w:vAlign w:val="bottom"/>
          </w:tcPr>
          <w:p w:rsidR="006C7769" w:rsidRDefault="006C7769">
            <w:pPr>
              <w:rPr>
                <w:sz w:val="20"/>
                <w:szCs w:val="20"/>
              </w:rPr>
            </w:pPr>
          </w:p>
        </w:tc>
        <w:tc>
          <w:tcPr>
            <w:tcW w:w="60" w:type="dxa"/>
            <w:vAlign w:val="bottom"/>
          </w:tcPr>
          <w:p w:rsidR="006C7769" w:rsidRDefault="006C7769">
            <w:pPr>
              <w:rPr>
                <w:sz w:val="20"/>
                <w:szCs w:val="20"/>
              </w:rPr>
            </w:pPr>
          </w:p>
        </w:tc>
        <w:tc>
          <w:tcPr>
            <w:tcW w:w="400" w:type="dxa"/>
            <w:vAlign w:val="bottom"/>
          </w:tcPr>
          <w:p w:rsidR="006C7769" w:rsidRDefault="006C7769">
            <w:pPr>
              <w:rPr>
                <w:sz w:val="20"/>
                <w:szCs w:val="20"/>
              </w:rPr>
            </w:pPr>
          </w:p>
        </w:tc>
        <w:tc>
          <w:tcPr>
            <w:tcW w:w="260" w:type="dxa"/>
            <w:vAlign w:val="bottom"/>
          </w:tcPr>
          <w:p w:rsidR="006C7769" w:rsidRDefault="006C7769">
            <w:pPr>
              <w:rPr>
                <w:sz w:val="20"/>
                <w:szCs w:val="20"/>
              </w:rPr>
            </w:pPr>
          </w:p>
        </w:tc>
        <w:tc>
          <w:tcPr>
            <w:tcW w:w="66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155"/>
        </w:trPr>
        <w:tc>
          <w:tcPr>
            <w:tcW w:w="1900" w:type="dxa"/>
            <w:gridSpan w:val="6"/>
            <w:vAlign w:val="bottom"/>
          </w:tcPr>
          <w:p w:rsidR="006C7769" w:rsidRDefault="00B93A8E">
            <w:pPr>
              <w:spacing w:line="155" w:lineRule="exact"/>
              <w:ind w:left="80"/>
              <w:rPr>
                <w:sz w:val="20"/>
                <w:szCs w:val="20"/>
              </w:rPr>
            </w:pPr>
            <w:r>
              <w:rPr>
                <w:rFonts w:eastAsia="Times New Roman"/>
                <w:sz w:val="13"/>
                <w:szCs w:val="13"/>
              </w:rPr>
              <w:t>G</w:t>
            </w:r>
            <w:r>
              <w:rPr>
                <w:rFonts w:ascii="Symbol" w:eastAsia="Symbol" w:hAnsi="Symbol" w:cs="Symbol"/>
                <w:sz w:val="16"/>
                <w:szCs w:val="16"/>
              </w:rPr>
              <w:t></w:t>
            </w:r>
            <w:r>
              <w:rPr>
                <w:rFonts w:eastAsia="Times New Roman"/>
                <w:sz w:val="13"/>
                <w:szCs w:val="13"/>
              </w:rPr>
              <w:t>y</w:t>
            </w:r>
            <w:r>
              <w:rPr>
                <w:rFonts w:eastAsia="Times New Roman"/>
                <w:sz w:val="14"/>
                <w:szCs w:val="14"/>
                <w:vertAlign w:val="subscript"/>
              </w:rPr>
              <w:t>1</w:t>
            </w:r>
            <w:r>
              <w:rPr>
                <w:rFonts w:eastAsia="Times New Roman"/>
                <w:sz w:val="13"/>
                <w:szCs w:val="13"/>
              </w:rPr>
              <w:t xml:space="preserve"> </w:t>
            </w:r>
            <w:r>
              <w:rPr>
                <w:rFonts w:ascii="Arial Unicode MS" w:eastAsia="Arial Unicode MS" w:hAnsi="Arial Unicode MS" w:cs="Arial Unicode MS"/>
                <w:sz w:val="13"/>
                <w:szCs w:val="13"/>
              </w:rPr>
              <w:t>−</w:t>
            </w:r>
            <w:r>
              <w:rPr>
                <w:rFonts w:eastAsia="Times New Roman"/>
                <w:sz w:val="13"/>
                <w:szCs w:val="13"/>
              </w:rPr>
              <w:t xml:space="preserve"> y</w:t>
            </w:r>
            <w:r>
              <w:rPr>
                <w:rFonts w:ascii="Symbol" w:eastAsia="Symbol" w:hAnsi="Symbol" w:cs="Symbol"/>
                <w:sz w:val="16"/>
                <w:szCs w:val="16"/>
              </w:rPr>
              <w:t></w:t>
            </w:r>
            <w:r>
              <w:rPr>
                <w:rFonts w:eastAsia="Times New Roman"/>
                <w:sz w:val="13"/>
                <w:szCs w:val="13"/>
              </w:rPr>
              <w:t xml:space="preserve"> </w:t>
            </w:r>
            <w:r>
              <w:rPr>
                <w:rFonts w:ascii="Symbol" w:eastAsia="Symbol" w:hAnsi="Symbol" w:cs="Symbol"/>
                <w:sz w:val="13"/>
                <w:szCs w:val="13"/>
              </w:rPr>
              <w:t></w:t>
            </w:r>
            <w:r>
              <w:rPr>
                <w:rFonts w:eastAsia="Times New Roman"/>
                <w:sz w:val="13"/>
                <w:szCs w:val="13"/>
              </w:rPr>
              <w:t xml:space="preserve"> 2L x</w:t>
            </w:r>
            <w:r>
              <w:rPr>
                <w:rFonts w:eastAsia="Times New Roman"/>
                <w:sz w:val="14"/>
                <w:szCs w:val="14"/>
                <w:vertAlign w:val="subscript"/>
              </w:rPr>
              <w:t>1</w:t>
            </w:r>
          </w:p>
        </w:tc>
        <w:tc>
          <w:tcPr>
            <w:tcW w:w="440" w:type="dxa"/>
            <w:vMerge/>
            <w:vAlign w:val="bottom"/>
          </w:tcPr>
          <w:p w:rsidR="006C7769" w:rsidRDefault="006C7769">
            <w:pPr>
              <w:rPr>
                <w:sz w:val="13"/>
                <w:szCs w:val="13"/>
              </w:rPr>
            </w:pPr>
          </w:p>
        </w:tc>
        <w:tc>
          <w:tcPr>
            <w:tcW w:w="60" w:type="dxa"/>
            <w:vAlign w:val="bottom"/>
          </w:tcPr>
          <w:p w:rsidR="006C7769" w:rsidRDefault="006C7769">
            <w:pPr>
              <w:rPr>
                <w:sz w:val="13"/>
                <w:szCs w:val="13"/>
              </w:rPr>
            </w:pPr>
          </w:p>
        </w:tc>
        <w:tc>
          <w:tcPr>
            <w:tcW w:w="140" w:type="dxa"/>
            <w:vAlign w:val="bottom"/>
          </w:tcPr>
          <w:p w:rsidR="006C7769" w:rsidRDefault="006C7769">
            <w:pPr>
              <w:rPr>
                <w:sz w:val="13"/>
                <w:szCs w:val="13"/>
              </w:rPr>
            </w:pPr>
          </w:p>
        </w:tc>
        <w:tc>
          <w:tcPr>
            <w:tcW w:w="60" w:type="dxa"/>
            <w:vAlign w:val="bottom"/>
          </w:tcPr>
          <w:p w:rsidR="006C7769" w:rsidRDefault="006C7769">
            <w:pPr>
              <w:rPr>
                <w:sz w:val="13"/>
                <w:szCs w:val="13"/>
              </w:rPr>
            </w:pPr>
          </w:p>
        </w:tc>
        <w:tc>
          <w:tcPr>
            <w:tcW w:w="400" w:type="dxa"/>
            <w:vAlign w:val="bottom"/>
          </w:tcPr>
          <w:p w:rsidR="006C7769" w:rsidRDefault="006C7769">
            <w:pPr>
              <w:rPr>
                <w:sz w:val="13"/>
                <w:szCs w:val="13"/>
              </w:rPr>
            </w:pPr>
          </w:p>
        </w:tc>
        <w:tc>
          <w:tcPr>
            <w:tcW w:w="260" w:type="dxa"/>
            <w:vAlign w:val="bottom"/>
          </w:tcPr>
          <w:p w:rsidR="006C7769" w:rsidRDefault="006C7769">
            <w:pPr>
              <w:rPr>
                <w:sz w:val="13"/>
                <w:szCs w:val="13"/>
              </w:rPr>
            </w:pPr>
          </w:p>
        </w:tc>
        <w:tc>
          <w:tcPr>
            <w:tcW w:w="66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219"/>
        </w:trPr>
        <w:tc>
          <w:tcPr>
            <w:tcW w:w="480" w:type="dxa"/>
            <w:vAlign w:val="bottom"/>
          </w:tcPr>
          <w:p w:rsidR="006C7769" w:rsidRDefault="006C7769">
            <w:pPr>
              <w:rPr>
                <w:sz w:val="19"/>
                <w:szCs w:val="19"/>
              </w:rPr>
            </w:pPr>
          </w:p>
        </w:tc>
        <w:tc>
          <w:tcPr>
            <w:tcW w:w="40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300" w:type="dxa"/>
            <w:vAlign w:val="bottom"/>
          </w:tcPr>
          <w:p w:rsidR="006C7769" w:rsidRDefault="006C7769">
            <w:pPr>
              <w:rPr>
                <w:sz w:val="19"/>
                <w:szCs w:val="19"/>
              </w:rPr>
            </w:pPr>
          </w:p>
        </w:tc>
        <w:tc>
          <w:tcPr>
            <w:tcW w:w="400" w:type="dxa"/>
            <w:vAlign w:val="bottom"/>
          </w:tcPr>
          <w:p w:rsidR="006C7769" w:rsidRDefault="006C7769">
            <w:pPr>
              <w:rPr>
                <w:sz w:val="19"/>
                <w:szCs w:val="19"/>
              </w:rPr>
            </w:pPr>
          </w:p>
        </w:tc>
        <w:tc>
          <w:tcPr>
            <w:tcW w:w="80" w:type="dxa"/>
            <w:vAlign w:val="bottom"/>
          </w:tcPr>
          <w:p w:rsidR="006C7769" w:rsidRDefault="006C7769">
            <w:pPr>
              <w:rPr>
                <w:sz w:val="19"/>
                <w:szCs w:val="19"/>
              </w:rPr>
            </w:pPr>
          </w:p>
        </w:tc>
        <w:tc>
          <w:tcPr>
            <w:tcW w:w="440" w:type="dxa"/>
            <w:vAlign w:val="bottom"/>
          </w:tcPr>
          <w:p w:rsidR="006C7769" w:rsidRDefault="006C7769">
            <w:pPr>
              <w:rPr>
                <w:sz w:val="19"/>
                <w:szCs w:val="19"/>
              </w:rPr>
            </w:pPr>
          </w:p>
        </w:tc>
        <w:tc>
          <w:tcPr>
            <w:tcW w:w="60" w:type="dxa"/>
            <w:vAlign w:val="bottom"/>
          </w:tcPr>
          <w:p w:rsidR="006C7769" w:rsidRDefault="006C7769">
            <w:pPr>
              <w:rPr>
                <w:sz w:val="19"/>
                <w:szCs w:val="19"/>
              </w:rPr>
            </w:pPr>
          </w:p>
        </w:tc>
        <w:tc>
          <w:tcPr>
            <w:tcW w:w="140" w:type="dxa"/>
            <w:vAlign w:val="bottom"/>
          </w:tcPr>
          <w:p w:rsidR="006C7769" w:rsidRDefault="006C7769">
            <w:pPr>
              <w:rPr>
                <w:sz w:val="19"/>
                <w:szCs w:val="19"/>
              </w:rPr>
            </w:pPr>
          </w:p>
        </w:tc>
        <w:tc>
          <w:tcPr>
            <w:tcW w:w="60" w:type="dxa"/>
            <w:vAlign w:val="bottom"/>
          </w:tcPr>
          <w:p w:rsidR="006C7769" w:rsidRDefault="006C7769">
            <w:pPr>
              <w:rPr>
                <w:sz w:val="19"/>
                <w:szCs w:val="19"/>
              </w:rPr>
            </w:pPr>
          </w:p>
        </w:tc>
        <w:tc>
          <w:tcPr>
            <w:tcW w:w="400" w:type="dxa"/>
            <w:vAlign w:val="bottom"/>
          </w:tcPr>
          <w:p w:rsidR="006C7769" w:rsidRDefault="006C7769">
            <w:pPr>
              <w:rPr>
                <w:sz w:val="19"/>
                <w:szCs w:val="19"/>
              </w:rPr>
            </w:pPr>
          </w:p>
        </w:tc>
        <w:tc>
          <w:tcPr>
            <w:tcW w:w="260" w:type="dxa"/>
            <w:vAlign w:val="bottom"/>
          </w:tcPr>
          <w:p w:rsidR="006C7769" w:rsidRDefault="006C7769">
            <w:pPr>
              <w:rPr>
                <w:sz w:val="19"/>
                <w:szCs w:val="19"/>
              </w:rPr>
            </w:pPr>
          </w:p>
        </w:tc>
        <w:tc>
          <w:tcPr>
            <w:tcW w:w="66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271"/>
        </w:trPr>
        <w:tc>
          <w:tcPr>
            <w:tcW w:w="480" w:type="dxa"/>
            <w:vAlign w:val="bottom"/>
          </w:tcPr>
          <w:p w:rsidR="006C7769" w:rsidRDefault="006C7769">
            <w:pPr>
              <w:rPr>
                <w:sz w:val="23"/>
                <w:szCs w:val="23"/>
              </w:rPr>
            </w:pPr>
          </w:p>
        </w:tc>
        <w:tc>
          <w:tcPr>
            <w:tcW w:w="400" w:type="dxa"/>
            <w:vAlign w:val="bottom"/>
          </w:tcPr>
          <w:p w:rsidR="006C7769" w:rsidRDefault="006C7769">
            <w:pPr>
              <w:rPr>
                <w:sz w:val="23"/>
                <w:szCs w:val="23"/>
              </w:rPr>
            </w:pPr>
          </w:p>
        </w:tc>
        <w:tc>
          <w:tcPr>
            <w:tcW w:w="240" w:type="dxa"/>
            <w:vAlign w:val="bottom"/>
          </w:tcPr>
          <w:p w:rsidR="006C7769" w:rsidRDefault="006C7769">
            <w:pPr>
              <w:rPr>
                <w:sz w:val="23"/>
                <w:szCs w:val="23"/>
              </w:rPr>
            </w:pPr>
          </w:p>
        </w:tc>
        <w:tc>
          <w:tcPr>
            <w:tcW w:w="700" w:type="dxa"/>
            <w:gridSpan w:val="2"/>
            <w:vAlign w:val="bottom"/>
          </w:tcPr>
          <w:p w:rsidR="006C7769" w:rsidRDefault="00B93A8E">
            <w:pPr>
              <w:spacing w:line="271" w:lineRule="exact"/>
              <w:ind w:right="140"/>
              <w:jc w:val="right"/>
              <w:rPr>
                <w:sz w:val="20"/>
                <w:szCs w:val="20"/>
              </w:rPr>
            </w:pPr>
            <w:r>
              <w:rPr>
                <w:rFonts w:eastAsia="Times New Roman"/>
                <w:sz w:val="24"/>
                <w:szCs w:val="24"/>
              </w:rPr>
              <w:t>2L</w:t>
            </w:r>
          </w:p>
        </w:tc>
        <w:tc>
          <w:tcPr>
            <w:tcW w:w="80" w:type="dxa"/>
            <w:vAlign w:val="bottom"/>
          </w:tcPr>
          <w:p w:rsidR="006C7769" w:rsidRDefault="006C7769">
            <w:pPr>
              <w:rPr>
                <w:sz w:val="23"/>
                <w:szCs w:val="23"/>
              </w:rPr>
            </w:pPr>
          </w:p>
        </w:tc>
        <w:tc>
          <w:tcPr>
            <w:tcW w:w="440" w:type="dxa"/>
            <w:vAlign w:val="bottom"/>
          </w:tcPr>
          <w:p w:rsidR="006C7769" w:rsidRDefault="00B93A8E">
            <w:pPr>
              <w:spacing w:line="271" w:lineRule="exact"/>
              <w:jc w:val="right"/>
              <w:rPr>
                <w:sz w:val="20"/>
                <w:szCs w:val="20"/>
              </w:rPr>
            </w:pPr>
            <w:r>
              <w:rPr>
                <w:rFonts w:ascii="Arial Unicode MS" w:eastAsia="Arial Unicode MS" w:hAnsi="Arial Unicode MS" w:cs="Arial Unicode MS"/>
                <w:sz w:val="24"/>
                <w:szCs w:val="24"/>
              </w:rPr>
              <w:t>′</w:t>
            </w:r>
          </w:p>
        </w:tc>
        <w:tc>
          <w:tcPr>
            <w:tcW w:w="200" w:type="dxa"/>
            <w:gridSpan w:val="2"/>
            <w:vAlign w:val="bottom"/>
          </w:tcPr>
          <w:p w:rsidR="006C7769" w:rsidRDefault="006C7769">
            <w:pPr>
              <w:rPr>
                <w:sz w:val="23"/>
                <w:szCs w:val="23"/>
              </w:rPr>
            </w:pPr>
          </w:p>
        </w:tc>
        <w:tc>
          <w:tcPr>
            <w:tcW w:w="60" w:type="dxa"/>
            <w:vAlign w:val="bottom"/>
          </w:tcPr>
          <w:p w:rsidR="006C7769" w:rsidRDefault="006C7769">
            <w:pPr>
              <w:rPr>
                <w:sz w:val="23"/>
                <w:szCs w:val="23"/>
              </w:rPr>
            </w:pPr>
          </w:p>
        </w:tc>
        <w:tc>
          <w:tcPr>
            <w:tcW w:w="400" w:type="dxa"/>
            <w:vAlign w:val="bottom"/>
          </w:tcPr>
          <w:p w:rsidR="006C7769" w:rsidRDefault="006C7769">
            <w:pPr>
              <w:rPr>
                <w:sz w:val="23"/>
                <w:szCs w:val="23"/>
              </w:rPr>
            </w:pPr>
          </w:p>
        </w:tc>
        <w:tc>
          <w:tcPr>
            <w:tcW w:w="260" w:type="dxa"/>
            <w:vAlign w:val="bottom"/>
          </w:tcPr>
          <w:p w:rsidR="006C7769" w:rsidRDefault="006C7769">
            <w:pPr>
              <w:rPr>
                <w:sz w:val="23"/>
                <w:szCs w:val="23"/>
              </w:rPr>
            </w:pPr>
          </w:p>
        </w:tc>
        <w:tc>
          <w:tcPr>
            <w:tcW w:w="66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53"/>
        </w:trPr>
        <w:tc>
          <w:tcPr>
            <w:tcW w:w="48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300" w:type="dxa"/>
            <w:tcBorders>
              <w:bottom w:val="single" w:sz="8" w:space="0" w:color="auto"/>
            </w:tcBorders>
            <w:vAlign w:val="bottom"/>
          </w:tcPr>
          <w:p w:rsidR="006C7769" w:rsidRDefault="006C7769">
            <w:pPr>
              <w:rPr>
                <w:sz w:val="4"/>
                <w:szCs w:val="4"/>
              </w:rPr>
            </w:pPr>
          </w:p>
        </w:tc>
        <w:tc>
          <w:tcPr>
            <w:tcW w:w="400" w:type="dxa"/>
            <w:vMerge w:val="restart"/>
            <w:vAlign w:val="bottom"/>
          </w:tcPr>
          <w:p w:rsidR="006C7769" w:rsidRDefault="006C7769">
            <w:pPr>
              <w:rPr>
                <w:sz w:val="4"/>
                <w:szCs w:val="4"/>
              </w:rPr>
            </w:pPr>
          </w:p>
        </w:tc>
        <w:tc>
          <w:tcPr>
            <w:tcW w:w="520" w:type="dxa"/>
            <w:gridSpan w:val="2"/>
            <w:vMerge w:val="restart"/>
            <w:vAlign w:val="bottom"/>
          </w:tcPr>
          <w:p w:rsidR="006C7769" w:rsidRDefault="00B93A8E">
            <w:pPr>
              <w:spacing w:line="311" w:lineRule="exact"/>
              <w:jc w:val="right"/>
              <w:rPr>
                <w:sz w:val="20"/>
                <w:szCs w:val="20"/>
              </w:rPr>
            </w:pPr>
            <w:r>
              <w:rPr>
                <w:rFonts w:ascii="Arial Unicode MS" w:eastAsia="Arial Unicode MS" w:hAnsi="Arial Unicode MS" w:cs="Arial Unicode MS"/>
                <w:w w:val="97"/>
                <w:sz w:val="24"/>
                <w:szCs w:val="24"/>
              </w:rPr>
              <w:t>−</w:t>
            </w:r>
            <w:r>
              <w:rPr>
                <w:rFonts w:eastAsia="Times New Roman"/>
                <w:w w:val="97"/>
                <w:sz w:val="24"/>
                <w:szCs w:val="24"/>
              </w:rPr>
              <w:t xml:space="preserve"> x</w:t>
            </w:r>
            <w:r>
              <w:rPr>
                <w:rFonts w:eastAsia="Times New Roman"/>
                <w:w w:val="97"/>
                <w:sz w:val="27"/>
                <w:szCs w:val="27"/>
                <w:vertAlign w:val="subscript"/>
              </w:rPr>
              <w:t>2</w:t>
            </w:r>
          </w:p>
        </w:tc>
        <w:tc>
          <w:tcPr>
            <w:tcW w:w="200" w:type="dxa"/>
            <w:gridSpan w:val="2"/>
            <w:vMerge w:val="restart"/>
            <w:vAlign w:val="bottom"/>
          </w:tcPr>
          <w:p w:rsidR="006C7769" w:rsidRDefault="006C7769">
            <w:pPr>
              <w:rPr>
                <w:sz w:val="4"/>
                <w:szCs w:val="4"/>
              </w:rPr>
            </w:pPr>
          </w:p>
        </w:tc>
        <w:tc>
          <w:tcPr>
            <w:tcW w:w="6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6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2"/>
        </w:trPr>
        <w:tc>
          <w:tcPr>
            <w:tcW w:w="480" w:type="dxa"/>
            <w:vAlign w:val="bottom"/>
          </w:tcPr>
          <w:p w:rsidR="006C7769" w:rsidRDefault="006C7769">
            <w:pPr>
              <w:rPr>
                <w:sz w:val="2"/>
                <w:szCs w:val="2"/>
              </w:rPr>
            </w:pPr>
          </w:p>
        </w:tc>
        <w:tc>
          <w:tcPr>
            <w:tcW w:w="40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300" w:type="dxa"/>
            <w:vAlign w:val="bottom"/>
          </w:tcPr>
          <w:p w:rsidR="006C7769" w:rsidRDefault="006C7769">
            <w:pPr>
              <w:rPr>
                <w:sz w:val="2"/>
                <w:szCs w:val="2"/>
              </w:rPr>
            </w:pPr>
          </w:p>
        </w:tc>
        <w:tc>
          <w:tcPr>
            <w:tcW w:w="400" w:type="dxa"/>
            <w:vMerge/>
            <w:vAlign w:val="bottom"/>
          </w:tcPr>
          <w:p w:rsidR="006C7769" w:rsidRDefault="006C7769">
            <w:pPr>
              <w:rPr>
                <w:sz w:val="2"/>
                <w:szCs w:val="2"/>
              </w:rPr>
            </w:pPr>
          </w:p>
        </w:tc>
        <w:tc>
          <w:tcPr>
            <w:tcW w:w="520" w:type="dxa"/>
            <w:gridSpan w:val="2"/>
            <w:vMerge/>
            <w:vAlign w:val="bottom"/>
          </w:tcPr>
          <w:p w:rsidR="006C7769" w:rsidRDefault="006C7769">
            <w:pPr>
              <w:rPr>
                <w:sz w:val="2"/>
                <w:szCs w:val="2"/>
              </w:rPr>
            </w:pPr>
          </w:p>
        </w:tc>
        <w:tc>
          <w:tcPr>
            <w:tcW w:w="200" w:type="dxa"/>
            <w:gridSpan w:val="2"/>
            <w:vMerge/>
            <w:vAlign w:val="bottom"/>
          </w:tcPr>
          <w:p w:rsidR="006C7769" w:rsidRDefault="006C7769">
            <w:pPr>
              <w:rPr>
                <w:sz w:val="2"/>
                <w:szCs w:val="2"/>
              </w:rPr>
            </w:pPr>
          </w:p>
        </w:tc>
        <w:tc>
          <w:tcPr>
            <w:tcW w:w="60" w:type="dxa"/>
            <w:vAlign w:val="bottom"/>
          </w:tcPr>
          <w:p w:rsidR="006C7769" w:rsidRDefault="006C7769">
            <w:pPr>
              <w:rPr>
                <w:sz w:val="2"/>
                <w:szCs w:val="2"/>
              </w:rPr>
            </w:pPr>
          </w:p>
        </w:tc>
        <w:tc>
          <w:tcPr>
            <w:tcW w:w="40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66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310"/>
        </w:trPr>
        <w:tc>
          <w:tcPr>
            <w:tcW w:w="1820" w:type="dxa"/>
            <w:gridSpan w:val="5"/>
            <w:vAlign w:val="bottom"/>
          </w:tcPr>
          <w:p w:rsidR="006C7769" w:rsidRDefault="00B93A8E">
            <w:pPr>
              <w:spacing w:line="310" w:lineRule="exact"/>
              <w:rPr>
                <w:sz w:val="20"/>
                <w:szCs w:val="20"/>
              </w:rPr>
            </w:pPr>
            <w:r>
              <w:rPr>
                <w:rFonts w:ascii="宋体" w:eastAsia="宋体" w:hAnsi="宋体" w:cs="宋体"/>
                <w:sz w:val="33"/>
                <w:szCs w:val="33"/>
                <w:vertAlign w:val="subscript"/>
              </w:rPr>
              <w:t>∴</w:t>
            </w:r>
            <w:r>
              <w:rPr>
                <w:rFonts w:eastAsia="Times New Roman"/>
                <w:sz w:val="12"/>
                <w:szCs w:val="12"/>
              </w:rPr>
              <w:t xml:space="preserve"> </w:t>
            </w:r>
            <w:r>
              <w:rPr>
                <w:rFonts w:eastAsia="Times New Roman"/>
                <w:sz w:val="32"/>
                <w:szCs w:val="32"/>
                <w:vertAlign w:val="superscript"/>
              </w:rPr>
              <w:t>y</w:t>
            </w:r>
            <w:r>
              <w:rPr>
                <w:rFonts w:eastAsia="Times New Roman"/>
                <w:sz w:val="12"/>
                <w:szCs w:val="12"/>
              </w:rPr>
              <w:t xml:space="preserve"> </w:t>
            </w:r>
            <w:r>
              <w:rPr>
                <w:rFonts w:ascii="Symbol" w:eastAsia="Symbol" w:hAnsi="Symbol" w:cs="Symbol"/>
                <w:sz w:val="32"/>
                <w:szCs w:val="32"/>
                <w:vertAlign w:val="superscript"/>
              </w:rPr>
              <w:t></w:t>
            </w:r>
            <w:r>
              <w:rPr>
                <w:rFonts w:eastAsia="Times New Roman"/>
                <w:sz w:val="12"/>
                <w:szCs w:val="12"/>
              </w:rPr>
              <w:t xml:space="preserve"> </w:t>
            </w:r>
            <w:r>
              <w:rPr>
                <w:rFonts w:eastAsia="Times New Roman"/>
                <w:sz w:val="32"/>
                <w:szCs w:val="32"/>
                <w:vertAlign w:val="superscript"/>
              </w:rPr>
              <w:t>y</w:t>
            </w:r>
            <w:r>
              <w:rPr>
                <w:rFonts w:eastAsia="Times New Roman"/>
                <w:sz w:val="12"/>
                <w:szCs w:val="12"/>
              </w:rPr>
              <w:t xml:space="preserve">1 </w:t>
            </w:r>
            <w:r>
              <w:rPr>
                <w:rFonts w:ascii="Arial Unicode MS" w:eastAsia="Arial Unicode MS" w:hAnsi="Arial Unicode MS" w:cs="Arial Unicode MS"/>
                <w:sz w:val="32"/>
                <w:szCs w:val="32"/>
                <w:vertAlign w:val="superscript"/>
              </w:rPr>
              <w:t>−</w:t>
            </w:r>
            <w:r>
              <w:rPr>
                <w:rFonts w:eastAsia="Times New Roman"/>
                <w:sz w:val="12"/>
                <w:szCs w:val="12"/>
              </w:rPr>
              <w:t xml:space="preserve"> </w:t>
            </w:r>
            <w:r>
              <w:rPr>
                <w:rFonts w:eastAsia="Times New Roman"/>
                <w:sz w:val="32"/>
                <w:szCs w:val="32"/>
                <w:vertAlign w:val="subscript"/>
              </w:rPr>
              <w:t>G</w:t>
            </w:r>
            <w:r>
              <w:rPr>
                <w:rFonts w:eastAsia="Times New Roman"/>
                <w:sz w:val="12"/>
                <w:szCs w:val="12"/>
              </w:rPr>
              <w:t xml:space="preserve">  </w:t>
            </w:r>
            <w:r>
              <w:rPr>
                <w:rFonts w:eastAsia="Times New Roman"/>
                <w:sz w:val="32"/>
                <w:szCs w:val="32"/>
                <w:vertAlign w:val="superscript"/>
              </w:rPr>
              <w:t>x</w:t>
            </w:r>
            <w:r>
              <w:rPr>
                <w:rFonts w:eastAsia="Times New Roman"/>
                <w:sz w:val="12"/>
                <w:szCs w:val="12"/>
              </w:rPr>
              <w:t>1</w:t>
            </w:r>
          </w:p>
        </w:tc>
        <w:tc>
          <w:tcPr>
            <w:tcW w:w="520" w:type="dxa"/>
            <w:gridSpan w:val="2"/>
            <w:vMerge/>
            <w:vAlign w:val="bottom"/>
          </w:tcPr>
          <w:p w:rsidR="006C7769" w:rsidRDefault="006C7769">
            <w:pPr>
              <w:rPr>
                <w:sz w:val="24"/>
                <w:szCs w:val="24"/>
              </w:rPr>
            </w:pPr>
          </w:p>
        </w:tc>
        <w:tc>
          <w:tcPr>
            <w:tcW w:w="200" w:type="dxa"/>
            <w:gridSpan w:val="2"/>
            <w:vAlign w:val="bottom"/>
          </w:tcPr>
          <w:p w:rsidR="006C7769" w:rsidRDefault="006C7769">
            <w:pPr>
              <w:rPr>
                <w:sz w:val="24"/>
                <w:szCs w:val="24"/>
              </w:rPr>
            </w:pPr>
          </w:p>
        </w:tc>
        <w:tc>
          <w:tcPr>
            <w:tcW w:w="720" w:type="dxa"/>
            <w:gridSpan w:val="3"/>
            <w:vAlign w:val="bottom"/>
          </w:tcPr>
          <w:p w:rsidR="006C7769" w:rsidRDefault="00B93A8E">
            <w:pPr>
              <w:jc w:val="right"/>
              <w:rPr>
                <w:sz w:val="20"/>
                <w:szCs w:val="20"/>
              </w:rPr>
            </w:pPr>
            <w:r>
              <w:rPr>
                <w:rFonts w:ascii="Symbol" w:eastAsia="Symbol" w:hAnsi="Symbol" w:cs="Symbol"/>
                <w:w w:val="95"/>
                <w:sz w:val="24"/>
                <w:szCs w:val="24"/>
              </w:rPr>
              <w:t></w:t>
            </w:r>
            <w:r>
              <w:rPr>
                <w:rFonts w:eastAsia="Times New Roman"/>
                <w:w w:val="95"/>
                <w:sz w:val="24"/>
                <w:szCs w:val="24"/>
              </w:rPr>
              <w:t xml:space="preserve"> 0.009</w:t>
            </w: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5"/>
        </w:trPr>
        <w:tc>
          <w:tcPr>
            <w:tcW w:w="480" w:type="dxa"/>
            <w:vMerge w:val="restart"/>
            <w:vAlign w:val="bottom"/>
          </w:tcPr>
          <w:p w:rsidR="006C7769" w:rsidRDefault="00B93A8E">
            <w:pPr>
              <w:ind w:left="40"/>
              <w:rPr>
                <w:sz w:val="20"/>
                <w:szCs w:val="20"/>
              </w:rPr>
            </w:pPr>
            <w:r>
              <w:rPr>
                <w:rFonts w:eastAsia="Times New Roman"/>
                <w:sz w:val="24"/>
                <w:szCs w:val="24"/>
              </w:rPr>
              <w:t xml:space="preserve">A </w:t>
            </w:r>
            <w:r>
              <w:rPr>
                <w:rFonts w:ascii="Symbol" w:eastAsia="Symbol" w:hAnsi="Symbol" w:cs="Symbol"/>
                <w:sz w:val="24"/>
                <w:szCs w:val="24"/>
              </w:rPr>
              <w:t></w:t>
            </w:r>
          </w:p>
        </w:tc>
        <w:tc>
          <w:tcPr>
            <w:tcW w:w="400" w:type="dxa"/>
            <w:tcBorders>
              <w:bottom w:val="single" w:sz="8" w:space="0" w:color="auto"/>
            </w:tcBorders>
            <w:vAlign w:val="bottom"/>
          </w:tcPr>
          <w:p w:rsidR="006C7769" w:rsidRDefault="00B93A8E">
            <w:pPr>
              <w:ind w:left="60"/>
              <w:rPr>
                <w:sz w:val="20"/>
                <w:szCs w:val="20"/>
              </w:rPr>
            </w:pPr>
            <w:r>
              <w:rPr>
                <w:rFonts w:eastAsia="Times New Roman"/>
                <w:sz w:val="24"/>
                <w:szCs w:val="24"/>
              </w:rPr>
              <w:t>2L</w:t>
            </w:r>
          </w:p>
        </w:tc>
        <w:tc>
          <w:tcPr>
            <w:tcW w:w="540" w:type="dxa"/>
            <w:gridSpan w:val="2"/>
            <w:vMerge w:val="restart"/>
            <w:vAlign w:val="bottom"/>
          </w:tcPr>
          <w:p w:rsidR="006C7769" w:rsidRDefault="00B93A8E">
            <w:pPr>
              <w:ind w:right="41"/>
              <w:jc w:val="right"/>
              <w:rPr>
                <w:sz w:val="20"/>
                <w:szCs w:val="20"/>
              </w:rPr>
            </w:pPr>
            <w:r>
              <w:rPr>
                <w:rFonts w:ascii="Symbol" w:eastAsia="Symbol" w:hAnsi="Symbol" w:cs="Symbol"/>
                <w:sz w:val="24"/>
                <w:szCs w:val="24"/>
              </w:rPr>
              <w:t></w:t>
            </w:r>
            <w:r>
              <w:rPr>
                <w:rFonts w:eastAsia="Times New Roman"/>
                <w:sz w:val="24"/>
                <w:szCs w:val="24"/>
              </w:rPr>
              <w:t xml:space="preserve"> 2</w:t>
            </w:r>
          </w:p>
        </w:tc>
        <w:tc>
          <w:tcPr>
            <w:tcW w:w="4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500" w:type="dxa"/>
            <w:gridSpan w:val="2"/>
            <w:vMerge w:val="restart"/>
            <w:vAlign w:val="bottom"/>
          </w:tcPr>
          <w:p w:rsidR="006C7769" w:rsidRDefault="00B93A8E">
            <w:pPr>
              <w:spacing w:line="278" w:lineRule="exact"/>
              <w:jc w:val="center"/>
              <w:rPr>
                <w:sz w:val="20"/>
                <w:szCs w:val="20"/>
              </w:rPr>
            </w:pPr>
            <w:r>
              <w:rPr>
                <w:rFonts w:eastAsia="Times New Roman"/>
                <w:w w:val="87"/>
                <w:sz w:val="24"/>
                <w:szCs w:val="24"/>
              </w:rPr>
              <w:t xml:space="preserve">1 </w:t>
            </w:r>
            <w:r>
              <w:rPr>
                <w:rFonts w:ascii="Arial Unicode MS" w:eastAsia="Arial Unicode MS" w:hAnsi="Arial Unicode MS" w:cs="Arial Unicode MS"/>
                <w:w w:val="87"/>
                <w:sz w:val="24"/>
                <w:szCs w:val="24"/>
              </w:rPr>
              <w:t>−</w:t>
            </w:r>
          </w:p>
        </w:tc>
        <w:tc>
          <w:tcPr>
            <w:tcW w:w="200" w:type="dxa"/>
            <w:gridSpan w:val="2"/>
            <w:tcBorders>
              <w:bottom w:val="single" w:sz="8" w:space="0" w:color="auto"/>
            </w:tcBorders>
            <w:vAlign w:val="bottom"/>
          </w:tcPr>
          <w:p w:rsidR="006C7769" w:rsidRDefault="00B93A8E">
            <w:pPr>
              <w:ind w:left="40"/>
              <w:rPr>
                <w:sz w:val="20"/>
                <w:szCs w:val="20"/>
              </w:rPr>
            </w:pPr>
            <w:r>
              <w:rPr>
                <w:rFonts w:eastAsia="Times New Roman"/>
                <w:sz w:val="24"/>
                <w:szCs w:val="24"/>
              </w:rPr>
              <w:t>1</w:t>
            </w:r>
          </w:p>
        </w:tc>
        <w:tc>
          <w:tcPr>
            <w:tcW w:w="660" w:type="dxa"/>
            <w:gridSpan w:val="2"/>
            <w:vMerge w:val="restart"/>
            <w:vAlign w:val="bottom"/>
          </w:tcPr>
          <w:p w:rsidR="006C7769" w:rsidRDefault="00B93A8E">
            <w:pPr>
              <w:ind w:right="10"/>
              <w:jc w:val="right"/>
              <w:rPr>
                <w:sz w:val="20"/>
                <w:szCs w:val="20"/>
              </w:rPr>
            </w:pPr>
            <w:r>
              <w:rPr>
                <w:rFonts w:ascii="Symbol" w:eastAsia="Symbol" w:hAnsi="Symbol" w:cs="Symbol"/>
                <w:sz w:val="24"/>
                <w:szCs w:val="24"/>
              </w:rPr>
              <w:t></w:t>
            </w:r>
            <w:r>
              <w:rPr>
                <w:rFonts w:eastAsia="Times New Roman"/>
                <w:sz w:val="24"/>
                <w:szCs w:val="24"/>
              </w:rPr>
              <w:t xml:space="preserve"> 0.5</w:t>
            </w: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7"/>
        </w:trPr>
        <w:tc>
          <w:tcPr>
            <w:tcW w:w="480" w:type="dxa"/>
            <w:vMerge/>
            <w:vAlign w:val="bottom"/>
          </w:tcPr>
          <w:p w:rsidR="006C7769" w:rsidRDefault="006C7769">
            <w:pPr>
              <w:rPr>
                <w:sz w:val="4"/>
                <w:szCs w:val="4"/>
              </w:rPr>
            </w:pPr>
          </w:p>
        </w:tc>
        <w:tc>
          <w:tcPr>
            <w:tcW w:w="400" w:type="dxa"/>
            <w:vMerge w:val="restart"/>
            <w:vAlign w:val="bottom"/>
          </w:tcPr>
          <w:p w:rsidR="006C7769" w:rsidRDefault="00B93A8E">
            <w:pPr>
              <w:ind w:left="20"/>
              <w:rPr>
                <w:sz w:val="20"/>
                <w:szCs w:val="20"/>
              </w:rPr>
            </w:pPr>
            <w:r>
              <w:rPr>
                <w:rFonts w:eastAsia="Times New Roman"/>
                <w:w w:val="99"/>
                <w:sz w:val="24"/>
                <w:szCs w:val="24"/>
              </w:rPr>
              <w:t>mG</w:t>
            </w:r>
          </w:p>
        </w:tc>
        <w:tc>
          <w:tcPr>
            <w:tcW w:w="540" w:type="dxa"/>
            <w:gridSpan w:val="2"/>
            <w:vMerge/>
            <w:vAlign w:val="bottom"/>
          </w:tcPr>
          <w:p w:rsidR="006C7769" w:rsidRDefault="006C7769">
            <w:pPr>
              <w:rPr>
                <w:sz w:val="4"/>
                <w:szCs w:val="4"/>
              </w:rPr>
            </w:pPr>
          </w:p>
        </w:tc>
        <w:tc>
          <w:tcPr>
            <w:tcW w:w="4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500" w:type="dxa"/>
            <w:gridSpan w:val="2"/>
            <w:vMerge/>
            <w:vAlign w:val="bottom"/>
          </w:tcPr>
          <w:p w:rsidR="006C7769" w:rsidRDefault="006C7769">
            <w:pPr>
              <w:rPr>
                <w:sz w:val="4"/>
                <w:szCs w:val="4"/>
              </w:rPr>
            </w:pPr>
          </w:p>
        </w:tc>
        <w:tc>
          <w:tcPr>
            <w:tcW w:w="200" w:type="dxa"/>
            <w:gridSpan w:val="2"/>
            <w:vAlign w:val="bottom"/>
          </w:tcPr>
          <w:p w:rsidR="006C7769" w:rsidRDefault="006C7769">
            <w:pPr>
              <w:rPr>
                <w:sz w:val="4"/>
                <w:szCs w:val="4"/>
              </w:rPr>
            </w:pPr>
          </w:p>
        </w:tc>
        <w:tc>
          <w:tcPr>
            <w:tcW w:w="660" w:type="dxa"/>
            <w:gridSpan w:val="2"/>
            <w:vMerge/>
            <w:vAlign w:val="bottom"/>
          </w:tcPr>
          <w:p w:rsidR="006C7769" w:rsidRDefault="006C7769">
            <w:pPr>
              <w:rPr>
                <w:sz w:val="4"/>
                <w:szCs w:val="4"/>
              </w:rPr>
            </w:pPr>
          </w:p>
        </w:tc>
        <w:tc>
          <w:tcPr>
            <w:tcW w:w="6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1"/>
        </w:trPr>
        <w:tc>
          <w:tcPr>
            <w:tcW w:w="480" w:type="dxa"/>
            <w:vAlign w:val="bottom"/>
          </w:tcPr>
          <w:p w:rsidR="006C7769" w:rsidRDefault="006C7769">
            <w:pPr>
              <w:rPr>
                <w:sz w:val="24"/>
                <w:szCs w:val="24"/>
              </w:rPr>
            </w:pPr>
          </w:p>
        </w:tc>
        <w:tc>
          <w:tcPr>
            <w:tcW w:w="400" w:type="dxa"/>
            <w:vMerge/>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400" w:type="dxa"/>
            <w:vAlign w:val="bottom"/>
          </w:tcPr>
          <w:p w:rsidR="006C7769" w:rsidRDefault="00B93A8E">
            <w:pPr>
              <w:spacing w:line="274" w:lineRule="exact"/>
              <w:jc w:val="right"/>
              <w:rPr>
                <w:sz w:val="20"/>
                <w:szCs w:val="20"/>
              </w:rPr>
            </w:pPr>
            <w:r>
              <w:rPr>
                <w:rFonts w:ascii="宋体" w:eastAsia="宋体" w:hAnsi="宋体" w:cs="宋体"/>
                <w:sz w:val="24"/>
                <w:szCs w:val="24"/>
              </w:rPr>
              <w:t>，</w:t>
            </w:r>
          </w:p>
        </w:tc>
        <w:tc>
          <w:tcPr>
            <w:tcW w:w="8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00" w:type="dxa"/>
            <w:gridSpan w:val="3"/>
            <w:vAlign w:val="bottom"/>
          </w:tcPr>
          <w:p w:rsidR="006C7769" w:rsidRDefault="00B93A8E">
            <w:pPr>
              <w:rPr>
                <w:sz w:val="20"/>
                <w:szCs w:val="20"/>
              </w:rPr>
            </w:pPr>
            <w:r>
              <w:rPr>
                <w:rFonts w:eastAsia="Times New Roman"/>
                <w:sz w:val="24"/>
                <w:szCs w:val="24"/>
              </w:rPr>
              <w:t>A</w:t>
            </w:r>
          </w:p>
        </w:tc>
        <w:tc>
          <w:tcPr>
            <w:tcW w:w="26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1" w:lineRule="exact"/>
        <w:rPr>
          <w:sz w:val="20"/>
          <w:szCs w:val="20"/>
        </w:rPr>
      </w:pPr>
    </w:p>
    <w:p w:rsidR="006C7769" w:rsidRDefault="006C7769">
      <w:pPr>
        <w:sectPr w:rsidR="006C7769">
          <w:type w:val="continuous"/>
          <w:pgSz w:w="11900" w:h="16838"/>
          <w:pgMar w:top="1430" w:right="1440" w:bottom="987" w:left="1440" w:header="0" w:footer="0" w:gutter="0"/>
          <w:cols w:num="2" w:space="720" w:equalWidth="0">
            <w:col w:w="2800" w:space="80"/>
            <w:col w:w="6146"/>
          </w:cols>
        </w:sectPr>
      </w:pPr>
    </w:p>
    <w:tbl>
      <w:tblPr>
        <w:tblW w:w="0" w:type="auto"/>
        <w:tblInd w:w="2960" w:type="dxa"/>
        <w:tblLayout w:type="fixed"/>
        <w:tblCellMar>
          <w:left w:w="0" w:type="dxa"/>
          <w:right w:w="0" w:type="dxa"/>
        </w:tblCellMar>
        <w:tblLook w:val="04A0" w:firstRow="1" w:lastRow="0" w:firstColumn="1" w:lastColumn="0" w:noHBand="0" w:noVBand="1"/>
      </w:tblPr>
      <w:tblGrid>
        <w:gridCol w:w="400"/>
        <w:gridCol w:w="240"/>
        <w:gridCol w:w="640"/>
        <w:gridCol w:w="40"/>
        <w:gridCol w:w="720"/>
        <w:gridCol w:w="180"/>
        <w:gridCol w:w="160"/>
        <w:gridCol w:w="740"/>
        <w:gridCol w:w="80"/>
        <w:gridCol w:w="100"/>
        <w:gridCol w:w="240"/>
        <w:gridCol w:w="200"/>
        <w:gridCol w:w="900"/>
        <w:gridCol w:w="20"/>
      </w:tblGrid>
      <w:tr w:rsidR="006C7769">
        <w:trPr>
          <w:trHeight w:val="382"/>
        </w:trPr>
        <w:tc>
          <w:tcPr>
            <w:tcW w:w="400" w:type="dxa"/>
            <w:vAlign w:val="bottom"/>
          </w:tcPr>
          <w:p w:rsidR="006C7769" w:rsidRDefault="006C7769">
            <w:pPr>
              <w:rPr>
                <w:sz w:val="24"/>
                <w:szCs w:val="24"/>
              </w:rPr>
            </w:pPr>
          </w:p>
        </w:tc>
        <w:tc>
          <w:tcPr>
            <w:tcW w:w="880" w:type="dxa"/>
            <w:gridSpan w:val="2"/>
            <w:vAlign w:val="bottom"/>
          </w:tcPr>
          <w:p w:rsidR="006C7769" w:rsidRDefault="00B93A8E">
            <w:pPr>
              <w:ind w:right="168"/>
              <w:jc w:val="right"/>
              <w:rPr>
                <w:sz w:val="20"/>
                <w:szCs w:val="20"/>
              </w:rPr>
            </w:pPr>
            <w:r>
              <w:rPr>
                <w:rFonts w:eastAsia="Times New Roman"/>
                <w:sz w:val="24"/>
                <w:szCs w:val="24"/>
              </w:rPr>
              <w:t>1</w:t>
            </w:r>
          </w:p>
        </w:tc>
        <w:tc>
          <w:tcPr>
            <w:tcW w:w="4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340" w:type="dxa"/>
            <w:gridSpan w:val="2"/>
            <w:vAlign w:val="bottom"/>
          </w:tcPr>
          <w:p w:rsidR="006C7769" w:rsidRDefault="00B93A8E">
            <w:pPr>
              <w:ind w:right="40"/>
              <w:jc w:val="right"/>
              <w:rPr>
                <w:sz w:val="20"/>
                <w:szCs w:val="20"/>
              </w:rPr>
            </w:pPr>
            <w:r>
              <w:rPr>
                <w:rFonts w:eastAsia="Times New Roman"/>
                <w:sz w:val="24"/>
                <w:szCs w:val="24"/>
              </w:rPr>
              <w:t>1</w:t>
            </w:r>
          </w:p>
        </w:tc>
        <w:tc>
          <w:tcPr>
            <w:tcW w:w="820" w:type="dxa"/>
            <w:gridSpan w:val="2"/>
            <w:vAlign w:val="bottom"/>
          </w:tcPr>
          <w:p w:rsidR="006C7769" w:rsidRDefault="00B93A8E">
            <w:pPr>
              <w:spacing w:line="278" w:lineRule="exact"/>
              <w:jc w:val="right"/>
              <w:rPr>
                <w:sz w:val="20"/>
                <w:szCs w:val="20"/>
              </w:rPr>
            </w:pPr>
            <w:r>
              <w:rPr>
                <w:rFonts w:eastAsia="Times New Roman"/>
                <w:i/>
                <w:iCs/>
                <w:sz w:val="24"/>
                <w:szCs w:val="24"/>
              </w:rPr>
              <w:t xml:space="preserve">y </w:t>
            </w:r>
            <w:r>
              <w:rPr>
                <w:rFonts w:ascii="Arial Unicode MS" w:eastAsia="Arial Unicode MS" w:hAnsi="Arial Unicode MS" w:cs="Arial Unicode MS"/>
                <w:sz w:val="24"/>
                <w:szCs w:val="24"/>
              </w:rPr>
              <w:t>−</w:t>
            </w:r>
            <w:r>
              <w:rPr>
                <w:rFonts w:eastAsia="Times New Roman"/>
                <w:i/>
                <w:iCs/>
                <w:sz w:val="24"/>
                <w:szCs w:val="24"/>
              </w:rPr>
              <w:t xml:space="preserve"> mx</w:t>
            </w:r>
          </w:p>
        </w:tc>
        <w:tc>
          <w:tcPr>
            <w:tcW w:w="100" w:type="dxa"/>
            <w:vAlign w:val="bottom"/>
          </w:tcPr>
          <w:p w:rsidR="006C7769" w:rsidRDefault="00B93A8E">
            <w:pPr>
              <w:spacing w:line="276" w:lineRule="exact"/>
              <w:jc w:val="right"/>
              <w:rPr>
                <w:sz w:val="20"/>
                <w:szCs w:val="20"/>
              </w:rPr>
            </w:pPr>
            <w:r>
              <w:rPr>
                <w:rFonts w:ascii="Arial Unicode MS" w:eastAsia="Arial Unicode MS" w:hAnsi="Arial Unicode MS" w:cs="Arial Unicode MS"/>
                <w:sz w:val="24"/>
                <w:szCs w:val="24"/>
              </w:rPr>
              <w:t>′</w:t>
            </w:r>
          </w:p>
        </w:tc>
        <w:tc>
          <w:tcPr>
            <w:tcW w:w="240" w:type="dxa"/>
            <w:vAlign w:val="bottom"/>
          </w:tcPr>
          <w:p w:rsidR="006C7769" w:rsidRDefault="006C7769">
            <w:pPr>
              <w:rPr>
                <w:sz w:val="24"/>
                <w:szCs w:val="24"/>
              </w:rPr>
            </w:pPr>
          </w:p>
        </w:tc>
        <w:tc>
          <w:tcPr>
            <w:tcW w:w="200" w:type="dxa"/>
            <w:vAlign w:val="bottom"/>
          </w:tcPr>
          <w:p w:rsidR="006C7769" w:rsidRDefault="00B93A8E">
            <w:pPr>
              <w:jc w:val="right"/>
              <w:rPr>
                <w:sz w:val="20"/>
                <w:szCs w:val="20"/>
              </w:rPr>
            </w:pPr>
            <w:r>
              <w:rPr>
                <w:rFonts w:eastAsia="Times New Roman"/>
                <w:sz w:val="24"/>
                <w:szCs w:val="24"/>
              </w:rPr>
              <w:t>1</w:t>
            </w: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9"/>
        </w:trPr>
        <w:tc>
          <w:tcPr>
            <w:tcW w:w="400" w:type="dxa"/>
            <w:vMerge w:val="restart"/>
            <w:vAlign w:val="bottom"/>
          </w:tcPr>
          <w:p w:rsidR="006C7769" w:rsidRDefault="00B93A8E">
            <w:pPr>
              <w:spacing w:line="193" w:lineRule="exact"/>
              <w:rPr>
                <w:sz w:val="20"/>
                <w:szCs w:val="20"/>
              </w:rPr>
            </w:pPr>
            <w:r>
              <w:rPr>
                <w:rFonts w:eastAsia="Times New Roman"/>
                <w:i/>
                <w:iCs/>
                <w:vertAlign w:val="superscript"/>
              </w:rPr>
              <w:t>N</w:t>
            </w:r>
            <w:r>
              <w:rPr>
                <w:rFonts w:eastAsia="Times New Roman"/>
                <w:i/>
                <w:iCs/>
                <w:sz w:val="10"/>
                <w:szCs w:val="10"/>
              </w:rPr>
              <w:t>OG</w:t>
            </w:r>
          </w:p>
        </w:tc>
        <w:tc>
          <w:tcPr>
            <w:tcW w:w="240" w:type="dxa"/>
            <w:vMerge w:val="restart"/>
            <w:vAlign w:val="bottom"/>
          </w:tcPr>
          <w:p w:rsidR="006C7769" w:rsidRDefault="00B93A8E">
            <w:pPr>
              <w:spacing w:line="193" w:lineRule="exact"/>
              <w:jc w:val="right"/>
              <w:rPr>
                <w:sz w:val="20"/>
                <w:szCs w:val="20"/>
              </w:rPr>
            </w:pPr>
            <w:r>
              <w:rPr>
                <w:rFonts w:ascii="Symbol" w:eastAsia="Symbol" w:hAnsi="Symbol" w:cs="Symbol"/>
                <w:sz w:val="21"/>
                <w:szCs w:val="21"/>
              </w:rPr>
              <w:t></w:t>
            </w:r>
          </w:p>
        </w:tc>
        <w:tc>
          <w:tcPr>
            <w:tcW w:w="640" w:type="dxa"/>
            <w:tcBorders>
              <w:bottom w:val="single" w:sz="8" w:space="0" w:color="auto"/>
            </w:tcBorders>
            <w:vAlign w:val="bottom"/>
          </w:tcPr>
          <w:p w:rsidR="006C7769" w:rsidRDefault="006C7769">
            <w:pPr>
              <w:rPr>
                <w:sz w:val="6"/>
                <w:szCs w:val="6"/>
              </w:rPr>
            </w:pPr>
          </w:p>
        </w:tc>
        <w:tc>
          <w:tcPr>
            <w:tcW w:w="40" w:type="dxa"/>
            <w:vAlign w:val="bottom"/>
          </w:tcPr>
          <w:p w:rsidR="006C7769" w:rsidRDefault="006C7769">
            <w:pPr>
              <w:rPr>
                <w:sz w:val="6"/>
                <w:szCs w:val="6"/>
              </w:rPr>
            </w:pPr>
          </w:p>
        </w:tc>
        <w:tc>
          <w:tcPr>
            <w:tcW w:w="720" w:type="dxa"/>
            <w:vMerge w:val="restart"/>
            <w:vAlign w:val="bottom"/>
          </w:tcPr>
          <w:p w:rsidR="006C7769" w:rsidRDefault="00B93A8E">
            <w:pPr>
              <w:spacing w:line="193" w:lineRule="exact"/>
              <w:rPr>
                <w:sz w:val="20"/>
                <w:szCs w:val="20"/>
              </w:rPr>
            </w:pPr>
            <w:r>
              <w:rPr>
                <w:rFonts w:eastAsia="Times New Roman"/>
              </w:rPr>
              <w:t xml:space="preserve">ln  1 </w:t>
            </w:r>
            <w:r>
              <w:rPr>
                <w:rFonts w:ascii="Arial Unicode MS" w:eastAsia="Arial Unicode MS" w:hAnsi="Arial Unicode MS" w:cs="Arial Unicode MS"/>
              </w:rPr>
              <w:t>−</w:t>
            </w:r>
          </w:p>
        </w:tc>
        <w:tc>
          <w:tcPr>
            <w:tcW w:w="180" w:type="dxa"/>
            <w:tcBorders>
              <w:bottom w:val="single" w:sz="8" w:space="0" w:color="auto"/>
            </w:tcBorders>
            <w:vAlign w:val="bottom"/>
          </w:tcPr>
          <w:p w:rsidR="006C7769" w:rsidRDefault="006C7769">
            <w:pPr>
              <w:rPr>
                <w:sz w:val="6"/>
                <w:szCs w:val="6"/>
              </w:rPr>
            </w:pPr>
          </w:p>
        </w:tc>
        <w:tc>
          <w:tcPr>
            <w:tcW w:w="160" w:type="dxa"/>
            <w:vMerge w:val="restart"/>
            <w:vAlign w:val="bottom"/>
          </w:tcPr>
          <w:p w:rsidR="006C7769" w:rsidRDefault="006C7769">
            <w:pPr>
              <w:rPr>
                <w:sz w:val="6"/>
                <w:szCs w:val="6"/>
              </w:rPr>
            </w:pPr>
          </w:p>
        </w:tc>
        <w:tc>
          <w:tcPr>
            <w:tcW w:w="740" w:type="dxa"/>
            <w:tcBorders>
              <w:bottom w:val="single" w:sz="8" w:space="0" w:color="auto"/>
            </w:tcBorders>
            <w:vAlign w:val="bottom"/>
          </w:tcPr>
          <w:p w:rsidR="006C7769" w:rsidRDefault="00B93A8E">
            <w:pPr>
              <w:spacing w:line="49" w:lineRule="exact"/>
              <w:ind w:right="449"/>
              <w:jc w:val="right"/>
              <w:rPr>
                <w:sz w:val="20"/>
                <w:szCs w:val="20"/>
              </w:rPr>
            </w:pPr>
            <w:r>
              <w:rPr>
                <w:rFonts w:eastAsia="Times New Roman"/>
                <w:sz w:val="5"/>
                <w:szCs w:val="5"/>
              </w:rPr>
              <w:t>1</w:t>
            </w:r>
          </w:p>
        </w:tc>
        <w:tc>
          <w:tcPr>
            <w:tcW w:w="80" w:type="dxa"/>
            <w:tcBorders>
              <w:bottom w:val="single" w:sz="8" w:space="0" w:color="auto"/>
            </w:tcBorders>
            <w:vAlign w:val="bottom"/>
          </w:tcPr>
          <w:p w:rsidR="006C7769" w:rsidRDefault="00B93A8E">
            <w:pPr>
              <w:spacing w:line="49" w:lineRule="exact"/>
              <w:jc w:val="right"/>
              <w:rPr>
                <w:sz w:val="20"/>
                <w:szCs w:val="20"/>
              </w:rPr>
            </w:pPr>
            <w:r>
              <w:rPr>
                <w:rFonts w:eastAsia="Times New Roman"/>
                <w:sz w:val="5"/>
                <w:szCs w:val="5"/>
              </w:rPr>
              <w:t>2</w:t>
            </w:r>
          </w:p>
        </w:tc>
        <w:tc>
          <w:tcPr>
            <w:tcW w:w="100" w:type="dxa"/>
            <w:tcBorders>
              <w:bottom w:val="single" w:sz="8" w:space="0" w:color="auto"/>
            </w:tcBorders>
            <w:vAlign w:val="bottom"/>
          </w:tcPr>
          <w:p w:rsidR="006C7769" w:rsidRDefault="006C7769">
            <w:pPr>
              <w:rPr>
                <w:sz w:val="6"/>
                <w:szCs w:val="6"/>
              </w:rPr>
            </w:pPr>
          </w:p>
        </w:tc>
        <w:tc>
          <w:tcPr>
            <w:tcW w:w="240" w:type="dxa"/>
            <w:vMerge w:val="restart"/>
            <w:vAlign w:val="bottom"/>
          </w:tcPr>
          <w:p w:rsidR="006C7769" w:rsidRDefault="00B93A8E">
            <w:pPr>
              <w:spacing w:line="193" w:lineRule="exact"/>
              <w:jc w:val="right"/>
              <w:rPr>
                <w:sz w:val="20"/>
                <w:szCs w:val="20"/>
              </w:rPr>
            </w:pPr>
            <w:r>
              <w:rPr>
                <w:rFonts w:ascii="Symbol" w:eastAsia="Symbol" w:hAnsi="Symbol" w:cs="Symbol"/>
                <w:sz w:val="21"/>
                <w:szCs w:val="21"/>
              </w:rPr>
              <w:t></w:t>
            </w:r>
          </w:p>
        </w:tc>
        <w:tc>
          <w:tcPr>
            <w:tcW w:w="200" w:type="dxa"/>
            <w:tcBorders>
              <w:bottom w:val="single" w:sz="8" w:space="0" w:color="auto"/>
            </w:tcBorders>
            <w:vAlign w:val="bottom"/>
          </w:tcPr>
          <w:p w:rsidR="006C7769" w:rsidRDefault="006C7769">
            <w:pPr>
              <w:rPr>
                <w:sz w:val="6"/>
                <w:szCs w:val="6"/>
              </w:rPr>
            </w:pPr>
          </w:p>
        </w:tc>
        <w:tc>
          <w:tcPr>
            <w:tcW w:w="900" w:type="dxa"/>
            <w:vMerge w:val="restart"/>
            <w:vAlign w:val="bottom"/>
          </w:tcPr>
          <w:p w:rsidR="006C7769" w:rsidRDefault="00B93A8E">
            <w:pPr>
              <w:spacing w:line="193" w:lineRule="exact"/>
              <w:ind w:left="20"/>
              <w:rPr>
                <w:sz w:val="20"/>
                <w:szCs w:val="20"/>
              </w:rPr>
            </w:pPr>
            <w:r>
              <w:rPr>
                <w:rFonts w:ascii="Symbol" w:eastAsia="Symbol" w:hAnsi="Symbol" w:cs="Symbol"/>
                <w:sz w:val="21"/>
                <w:szCs w:val="21"/>
              </w:rPr>
              <w:t></w:t>
            </w:r>
            <w:r>
              <w:rPr>
                <w:rFonts w:eastAsia="Times New Roman"/>
                <w:sz w:val="21"/>
                <w:szCs w:val="21"/>
              </w:rPr>
              <w:t xml:space="preserve"> 3.625</w:t>
            </w:r>
          </w:p>
        </w:tc>
        <w:tc>
          <w:tcPr>
            <w:tcW w:w="0" w:type="dxa"/>
            <w:vAlign w:val="bottom"/>
          </w:tcPr>
          <w:p w:rsidR="006C7769" w:rsidRDefault="006C7769">
            <w:pPr>
              <w:rPr>
                <w:sz w:val="1"/>
                <w:szCs w:val="1"/>
              </w:rPr>
            </w:pPr>
          </w:p>
        </w:tc>
      </w:tr>
      <w:tr w:rsidR="006C7769">
        <w:trPr>
          <w:trHeight w:val="104"/>
        </w:trPr>
        <w:tc>
          <w:tcPr>
            <w:tcW w:w="400" w:type="dxa"/>
            <w:vMerge/>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64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720" w:type="dxa"/>
            <w:vMerge/>
            <w:vAlign w:val="bottom"/>
          </w:tcPr>
          <w:p w:rsidR="006C7769" w:rsidRDefault="006C7769">
            <w:pPr>
              <w:rPr>
                <w:sz w:val="9"/>
                <w:szCs w:val="9"/>
              </w:rPr>
            </w:pPr>
          </w:p>
        </w:tc>
        <w:tc>
          <w:tcPr>
            <w:tcW w:w="180" w:type="dxa"/>
            <w:vAlign w:val="bottom"/>
          </w:tcPr>
          <w:p w:rsidR="006C7769" w:rsidRDefault="006C7769">
            <w:pPr>
              <w:rPr>
                <w:sz w:val="9"/>
                <w:szCs w:val="9"/>
              </w:rPr>
            </w:pPr>
          </w:p>
        </w:tc>
        <w:tc>
          <w:tcPr>
            <w:tcW w:w="160" w:type="dxa"/>
            <w:vMerge/>
            <w:vAlign w:val="bottom"/>
          </w:tcPr>
          <w:p w:rsidR="006C7769" w:rsidRDefault="006C7769">
            <w:pPr>
              <w:rPr>
                <w:sz w:val="9"/>
                <w:szCs w:val="9"/>
              </w:rPr>
            </w:pPr>
          </w:p>
        </w:tc>
        <w:tc>
          <w:tcPr>
            <w:tcW w:w="740" w:type="dxa"/>
            <w:vAlign w:val="bottom"/>
          </w:tcPr>
          <w:p w:rsidR="006C7769" w:rsidRDefault="006C7769">
            <w:pPr>
              <w:rPr>
                <w:sz w:val="9"/>
                <w:szCs w:val="9"/>
              </w:rPr>
            </w:pPr>
          </w:p>
        </w:tc>
        <w:tc>
          <w:tcPr>
            <w:tcW w:w="180" w:type="dxa"/>
            <w:gridSpan w:val="2"/>
            <w:vMerge w:val="restart"/>
            <w:vAlign w:val="bottom"/>
          </w:tcPr>
          <w:p w:rsidR="006C7769" w:rsidRDefault="00B93A8E">
            <w:pPr>
              <w:spacing w:line="276" w:lineRule="exact"/>
              <w:jc w:val="right"/>
              <w:rPr>
                <w:sz w:val="20"/>
                <w:szCs w:val="20"/>
              </w:rPr>
            </w:pPr>
            <w:r>
              <w:rPr>
                <w:rFonts w:ascii="Arial Unicode MS" w:eastAsia="Arial Unicode MS" w:hAnsi="Arial Unicode MS" w:cs="Arial Unicode MS"/>
                <w:sz w:val="24"/>
                <w:szCs w:val="24"/>
              </w:rPr>
              <w:t>′</w:t>
            </w:r>
          </w:p>
        </w:tc>
        <w:tc>
          <w:tcPr>
            <w:tcW w:w="240" w:type="dxa"/>
            <w:vMerge/>
            <w:vAlign w:val="bottom"/>
          </w:tcPr>
          <w:p w:rsidR="006C7769" w:rsidRDefault="006C7769">
            <w:pPr>
              <w:rPr>
                <w:sz w:val="9"/>
                <w:szCs w:val="9"/>
              </w:rPr>
            </w:pPr>
          </w:p>
        </w:tc>
        <w:tc>
          <w:tcPr>
            <w:tcW w:w="200" w:type="dxa"/>
            <w:vAlign w:val="bottom"/>
          </w:tcPr>
          <w:p w:rsidR="006C7769" w:rsidRDefault="006C7769">
            <w:pPr>
              <w:rPr>
                <w:sz w:val="9"/>
                <w:szCs w:val="9"/>
              </w:rPr>
            </w:pPr>
          </w:p>
        </w:tc>
        <w:tc>
          <w:tcPr>
            <w:tcW w:w="90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03"/>
        </w:trPr>
        <w:tc>
          <w:tcPr>
            <w:tcW w:w="400" w:type="dxa"/>
            <w:vAlign w:val="bottom"/>
          </w:tcPr>
          <w:p w:rsidR="006C7769" w:rsidRDefault="006C7769">
            <w:pPr>
              <w:rPr>
                <w:sz w:val="17"/>
                <w:szCs w:val="17"/>
              </w:rPr>
            </w:pPr>
          </w:p>
        </w:tc>
        <w:tc>
          <w:tcPr>
            <w:tcW w:w="920" w:type="dxa"/>
            <w:gridSpan w:val="3"/>
            <w:vAlign w:val="bottom"/>
          </w:tcPr>
          <w:p w:rsidR="006C7769" w:rsidRDefault="00B93A8E">
            <w:pPr>
              <w:spacing w:line="203" w:lineRule="exact"/>
              <w:ind w:left="240"/>
              <w:rPr>
                <w:sz w:val="20"/>
                <w:szCs w:val="20"/>
              </w:rPr>
            </w:pPr>
            <w:r>
              <w:rPr>
                <w:rFonts w:eastAsia="Times New Roman"/>
                <w:sz w:val="15"/>
                <w:szCs w:val="15"/>
              </w:rPr>
              <w:t xml:space="preserve">1 </w:t>
            </w:r>
            <w:r>
              <w:rPr>
                <w:rFonts w:ascii="Arial Unicode MS" w:eastAsia="Arial Unicode MS" w:hAnsi="Arial Unicode MS" w:cs="Arial Unicode MS"/>
                <w:sz w:val="15"/>
                <w:szCs w:val="15"/>
              </w:rPr>
              <w:t>−</w:t>
            </w:r>
            <w:r>
              <w:rPr>
                <w:rFonts w:eastAsia="Times New Roman"/>
                <w:sz w:val="15"/>
                <w:szCs w:val="15"/>
              </w:rPr>
              <w:t xml:space="preserve"> </w:t>
            </w:r>
            <w:r>
              <w:rPr>
                <w:rFonts w:eastAsia="Times New Roman"/>
                <w:sz w:val="23"/>
                <w:szCs w:val="23"/>
                <w:vertAlign w:val="superscript"/>
              </w:rPr>
              <w:t>1</w:t>
            </w:r>
          </w:p>
        </w:tc>
        <w:tc>
          <w:tcPr>
            <w:tcW w:w="720" w:type="dxa"/>
            <w:vAlign w:val="bottom"/>
          </w:tcPr>
          <w:p w:rsidR="006C7769" w:rsidRDefault="006C7769">
            <w:pPr>
              <w:rPr>
                <w:sz w:val="17"/>
                <w:szCs w:val="17"/>
              </w:rPr>
            </w:pPr>
          </w:p>
        </w:tc>
        <w:tc>
          <w:tcPr>
            <w:tcW w:w="1080" w:type="dxa"/>
            <w:gridSpan w:val="3"/>
            <w:vAlign w:val="bottom"/>
          </w:tcPr>
          <w:p w:rsidR="006C7769" w:rsidRDefault="00B93A8E">
            <w:pPr>
              <w:spacing w:line="203" w:lineRule="exact"/>
              <w:jc w:val="right"/>
              <w:rPr>
                <w:sz w:val="20"/>
                <w:szCs w:val="20"/>
              </w:rPr>
            </w:pPr>
            <w:r>
              <w:rPr>
                <w:rFonts w:eastAsia="Times New Roman"/>
                <w:i/>
                <w:iCs/>
                <w:sz w:val="23"/>
                <w:szCs w:val="23"/>
                <w:vertAlign w:val="superscript"/>
              </w:rPr>
              <w:t>A</w:t>
            </w:r>
            <w:r>
              <w:rPr>
                <w:rFonts w:eastAsia="Times New Roman"/>
                <w:i/>
                <w:iCs/>
                <w:sz w:val="15"/>
                <w:szCs w:val="15"/>
              </w:rPr>
              <w:t xml:space="preserve">  y</w:t>
            </w:r>
            <w:r>
              <w:rPr>
                <w:rFonts w:ascii="Arial Unicode MS" w:eastAsia="Arial Unicode MS" w:hAnsi="Arial Unicode MS" w:cs="Arial Unicode MS"/>
                <w:sz w:val="15"/>
                <w:szCs w:val="15"/>
              </w:rPr>
              <w:t>−</w:t>
            </w:r>
            <w:r>
              <w:rPr>
                <w:rFonts w:eastAsia="Times New Roman"/>
                <w:i/>
                <w:iCs/>
                <w:sz w:val="15"/>
                <w:szCs w:val="15"/>
              </w:rPr>
              <w:t xml:space="preserve"> mx</w:t>
            </w:r>
          </w:p>
        </w:tc>
        <w:tc>
          <w:tcPr>
            <w:tcW w:w="180" w:type="dxa"/>
            <w:gridSpan w:val="2"/>
            <w:vMerge/>
            <w:vAlign w:val="bottom"/>
          </w:tcPr>
          <w:p w:rsidR="006C7769" w:rsidRDefault="006C7769">
            <w:pPr>
              <w:rPr>
                <w:sz w:val="17"/>
                <w:szCs w:val="17"/>
              </w:rPr>
            </w:pPr>
          </w:p>
        </w:tc>
        <w:tc>
          <w:tcPr>
            <w:tcW w:w="240" w:type="dxa"/>
            <w:vAlign w:val="bottom"/>
          </w:tcPr>
          <w:p w:rsidR="006C7769" w:rsidRDefault="006C7769">
            <w:pPr>
              <w:rPr>
                <w:sz w:val="17"/>
                <w:szCs w:val="17"/>
              </w:rPr>
            </w:pPr>
          </w:p>
        </w:tc>
        <w:tc>
          <w:tcPr>
            <w:tcW w:w="1100" w:type="dxa"/>
            <w:gridSpan w:val="2"/>
            <w:vAlign w:val="bottom"/>
          </w:tcPr>
          <w:p w:rsidR="006C7769" w:rsidRDefault="00B93A8E">
            <w:pPr>
              <w:spacing w:line="203" w:lineRule="exact"/>
              <w:ind w:left="80"/>
              <w:rPr>
                <w:sz w:val="20"/>
                <w:szCs w:val="20"/>
              </w:rPr>
            </w:pPr>
            <w:r>
              <w:rPr>
                <w:rFonts w:eastAsia="Times New Roman"/>
                <w:i/>
                <w:iCs/>
                <w:sz w:val="23"/>
                <w:szCs w:val="23"/>
              </w:rPr>
              <w:t>A</w:t>
            </w:r>
          </w:p>
        </w:tc>
        <w:tc>
          <w:tcPr>
            <w:tcW w:w="0" w:type="dxa"/>
            <w:vAlign w:val="bottom"/>
          </w:tcPr>
          <w:p w:rsidR="006C7769" w:rsidRDefault="006C7769">
            <w:pPr>
              <w:rPr>
                <w:sz w:val="1"/>
                <w:szCs w:val="1"/>
              </w:rPr>
            </w:pPr>
          </w:p>
        </w:tc>
      </w:tr>
      <w:tr w:rsidR="006C7769">
        <w:trPr>
          <w:trHeight w:val="172"/>
        </w:trPr>
        <w:tc>
          <w:tcPr>
            <w:tcW w:w="40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680" w:type="dxa"/>
            <w:gridSpan w:val="2"/>
            <w:vAlign w:val="bottom"/>
          </w:tcPr>
          <w:p w:rsidR="006C7769" w:rsidRDefault="00B93A8E">
            <w:pPr>
              <w:spacing w:line="172" w:lineRule="exact"/>
              <w:ind w:left="540"/>
              <w:rPr>
                <w:sz w:val="20"/>
                <w:szCs w:val="20"/>
              </w:rPr>
            </w:pPr>
            <w:r>
              <w:rPr>
                <w:rFonts w:eastAsia="Times New Roman"/>
                <w:i/>
                <w:iCs/>
                <w:sz w:val="18"/>
                <w:szCs w:val="18"/>
              </w:rPr>
              <w:t>A</w:t>
            </w:r>
          </w:p>
        </w:tc>
        <w:tc>
          <w:tcPr>
            <w:tcW w:w="72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160" w:type="dxa"/>
            <w:vAlign w:val="bottom"/>
          </w:tcPr>
          <w:p w:rsidR="006C7769" w:rsidRDefault="006C7769">
            <w:pPr>
              <w:rPr>
                <w:sz w:val="14"/>
                <w:szCs w:val="14"/>
              </w:rPr>
            </w:pPr>
          </w:p>
        </w:tc>
        <w:tc>
          <w:tcPr>
            <w:tcW w:w="820" w:type="dxa"/>
            <w:gridSpan w:val="2"/>
            <w:vAlign w:val="bottom"/>
          </w:tcPr>
          <w:p w:rsidR="006C7769" w:rsidRDefault="00B93A8E">
            <w:pPr>
              <w:jc w:val="right"/>
              <w:rPr>
                <w:sz w:val="20"/>
                <w:szCs w:val="20"/>
              </w:rPr>
            </w:pPr>
            <w:r>
              <w:rPr>
                <w:rFonts w:eastAsia="Times New Roman"/>
                <w:sz w:val="14"/>
                <w:szCs w:val="14"/>
              </w:rPr>
              <w:t>2</w:t>
            </w:r>
          </w:p>
        </w:tc>
        <w:tc>
          <w:tcPr>
            <w:tcW w:w="10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00" w:type="dxa"/>
            <w:vAlign w:val="bottom"/>
          </w:tcPr>
          <w:p w:rsidR="006C7769" w:rsidRDefault="006C7769">
            <w:pPr>
              <w:rPr>
                <w:sz w:val="14"/>
                <w:szCs w:val="14"/>
              </w:rPr>
            </w:pPr>
          </w:p>
        </w:tc>
        <w:tc>
          <w:tcPr>
            <w:tcW w:w="900" w:type="dxa"/>
            <w:vAlign w:val="bottom"/>
          </w:tcPr>
          <w:p w:rsidR="006C7769" w:rsidRDefault="006C7769">
            <w:pPr>
              <w:rPr>
                <w:sz w:val="14"/>
                <w:szCs w:val="1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176384" behindDoc="1" locked="0" layoutInCell="0" allowOverlap="1">
            <wp:simplePos x="0" y="0"/>
            <wp:positionH relativeFrom="column">
              <wp:posOffset>2494280</wp:posOffset>
            </wp:positionH>
            <wp:positionV relativeFrom="paragraph">
              <wp:posOffset>-290195</wp:posOffset>
            </wp:positionV>
            <wp:extent cx="168275" cy="233680"/>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348"/>
                    <a:srcRect/>
                    <a:stretch>
                      <a:fillRect/>
                    </a:stretch>
                  </pic:blipFill>
                  <pic:spPr bwMode="auto">
                    <a:xfrm>
                      <a:off x="0" y="0"/>
                      <a:ext cx="168275" cy="233680"/>
                    </a:xfrm>
                    <a:prstGeom prst="rect">
                      <a:avLst/>
                    </a:prstGeom>
                    <a:noFill/>
                  </pic:spPr>
                </pic:pic>
              </a:graphicData>
            </a:graphic>
          </wp:anchor>
        </w:drawing>
      </w:r>
    </w:p>
    <w:p w:rsidR="006C7769" w:rsidRDefault="00B93A8E" w:rsidP="007343B3">
      <w:pPr>
        <w:numPr>
          <w:ilvl w:val="1"/>
          <w:numId w:val="164"/>
        </w:numPr>
        <w:tabs>
          <w:tab w:val="left" w:pos="3240"/>
        </w:tabs>
        <w:spacing w:line="295" w:lineRule="exact"/>
        <w:ind w:left="3240" w:hanging="360"/>
        <w:rPr>
          <w:rFonts w:ascii="宋体" w:eastAsia="宋体" w:hAnsi="宋体" w:cs="宋体"/>
          <w:sz w:val="24"/>
          <w:szCs w:val="24"/>
        </w:rPr>
      </w:pPr>
      <w:r>
        <w:rPr>
          <w:rFonts w:eastAsia="Times New Roman"/>
          <w:sz w:val="24"/>
          <w:szCs w:val="24"/>
        </w:rPr>
        <w:t>H = H</w:t>
      </w:r>
      <w:r>
        <w:rPr>
          <w:rFonts w:eastAsia="Times New Roman"/>
          <w:sz w:val="31"/>
          <w:szCs w:val="31"/>
          <w:vertAlign w:val="subscript"/>
        </w:rPr>
        <w:t>OG</w:t>
      </w:r>
      <w:r>
        <w:rPr>
          <w:rFonts w:ascii="宋体" w:eastAsia="宋体" w:hAnsi="宋体" w:cs="宋体"/>
          <w:sz w:val="24"/>
          <w:szCs w:val="24"/>
        </w:rPr>
        <w:t>·</w:t>
      </w:r>
      <w:r>
        <w:rPr>
          <w:rFonts w:eastAsia="Times New Roman"/>
          <w:sz w:val="24"/>
          <w:szCs w:val="24"/>
        </w:rPr>
        <w:t>N</w:t>
      </w:r>
      <w:r>
        <w:rPr>
          <w:rFonts w:eastAsia="Times New Roman"/>
          <w:sz w:val="31"/>
          <w:szCs w:val="31"/>
          <w:vertAlign w:val="subscript"/>
        </w:rPr>
        <w:t>OG</w:t>
      </w:r>
      <w:r>
        <w:rPr>
          <w:rFonts w:eastAsia="Times New Roman"/>
          <w:sz w:val="24"/>
          <w:szCs w:val="24"/>
        </w:rPr>
        <w:t xml:space="preserve"> = 0.8</w:t>
      </w:r>
      <w:r>
        <w:rPr>
          <w:rFonts w:ascii="宋体" w:eastAsia="宋体" w:hAnsi="宋体" w:cs="宋体"/>
          <w:sz w:val="24"/>
          <w:szCs w:val="24"/>
        </w:rPr>
        <w:t>×</w:t>
      </w:r>
      <w:r>
        <w:rPr>
          <w:rFonts w:eastAsia="Times New Roman"/>
          <w:sz w:val="24"/>
          <w:szCs w:val="24"/>
        </w:rPr>
        <w:t>3.625 = 2.9 m</w:t>
      </w:r>
    </w:p>
    <w:p w:rsidR="006C7769" w:rsidRDefault="006C7769">
      <w:pPr>
        <w:spacing w:line="224" w:lineRule="exact"/>
        <w:rPr>
          <w:rFonts w:ascii="宋体" w:eastAsia="宋体" w:hAnsi="宋体" w:cs="宋体"/>
          <w:sz w:val="24"/>
          <w:szCs w:val="24"/>
        </w:rPr>
      </w:pPr>
    </w:p>
    <w:p w:rsidR="006C7769" w:rsidRDefault="00B93A8E" w:rsidP="007343B3">
      <w:pPr>
        <w:numPr>
          <w:ilvl w:val="0"/>
          <w:numId w:val="164"/>
        </w:numPr>
        <w:tabs>
          <w:tab w:val="left" w:pos="920"/>
        </w:tabs>
        <w:spacing w:line="357" w:lineRule="exact"/>
        <w:ind w:left="920" w:hanging="560"/>
        <w:rPr>
          <w:rFonts w:eastAsia="Times New Roman"/>
          <w:sz w:val="24"/>
          <w:szCs w:val="24"/>
        </w:rPr>
      </w:pPr>
      <w:r>
        <w:rPr>
          <w:rFonts w:eastAsia="Times New Roman"/>
          <w:sz w:val="24"/>
          <w:szCs w:val="24"/>
        </w:rPr>
        <w:t xml:space="preserve">29)   </w:t>
      </w:r>
      <w:r>
        <w:rPr>
          <w:rFonts w:ascii="宋体" w:eastAsia="宋体" w:hAnsi="宋体" w:cs="宋体"/>
          <w:sz w:val="24"/>
          <w:szCs w:val="24"/>
        </w:rPr>
        <w:t>矿石焙烧炉气中含</w:t>
      </w:r>
      <w:r>
        <w:rPr>
          <w:rFonts w:eastAsia="Times New Roman"/>
          <w:sz w:val="24"/>
          <w:szCs w:val="24"/>
        </w:rPr>
        <w:t xml:space="preserve"> SO</w:t>
      </w:r>
      <w:r>
        <w:rPr>
          <w:rFonts w:eastAsia="Times New Roman"/>
          <w:sz w:val="31"/>
          <w:szCs w:val="31"/>
          <w:vertAlign w:val="subscript"/>
        </w:rPr>
        <w:t>2</w:t>
      </w:r>
      <w:r>
        <w:rPr>
          <w:rFonts w:eastAsia="Times New Roman"/>
          <w:sz w:val="24"/>
          <w:szCs w:val="24"/>
        </w:rPr>
        <w:t>4.5%(</w:t>
      </w:r>
      <w:r>
        <w:rPr>
          <w:rFonts w:ascii="宋体" w:eastAsia="宋体" w:hAnsi="宋体" w:cs="宋体"/>
          <w:sz w:val="24"/>
          <w:szCs w:val="24"/>
        </w:rPr>
        <w:t>体积</w:t>
      </w:r>
      <w:r>
        <w:rPr>
          <w:rFonts w:eastAsia="Times New Roman"/>
          <w:sz w:val="24"/>
          <w:szCs w:val="24"/>
        </w:rPr>
        <w:t>)</w:t>
      </w:r>
      <w:r>
        <w:rPr>
          <w:rFonts w:ascii="宋体" w:eastAsia="宋体" w:hAnsi="宋体" w:cs="宋体"/>
          <w:sz w:val="24"/>
          <w:szCs w:val="24"/>
        </w:rPr>
        <w:t>，其余惰性气体按空气计。炉气冷</w:t>
      </w:r>
    </w:p>
    <w:p w:rsidR="006C7769" w:rsidRDefault="006C7769">
      <w:pPr>
        <w:sectPr w:rsidR="006C7769">
          <w:type w:val="continuous"/>
          <w:pgSz w:w="11900" w:h="16838"/>
          <w:pgMar w:top="1430" w:right="1440" w:bottom="987" w:left="1440" w:header="0" w:footer="0" w:gutter="0"/>
          <w:cols w:space="720" w:equalWidth="0">
            <w:col w:w="9026"/>
          </w:cols>
        </w:sectPr>
      </w:pPr>
    </w:p>
    <w:p w:rsidR="006C7769" w:rsidRDefault="00B93A8E">
      <w:pPr>
        <w:spacing w:line="321" w:lineRule="exact"/>
        <w:ind w:left="920" w:right="366"/>
        <w:jc w:val="both"/>
        <w:rPr>
          <w:sz w:val="20"/>
          <w:szCs w:val="20"/>
        </w:rPr>
      </w:pPr>
      <w:bookmarkStart w:id="87" w:name="page81"/>
      <w:bookmarkEnd w:id="87"/>
      <w:r>
        <w:rPr>
          <w:rFonts w:ascii="宋体" w:eastAsia="宋体" w:hAnsi="宋体" w:cs="宋体"/>
          <w:sz w:val="23"/>
          <w:szCs w:val="23"/>
        </w:rPr>
        <w:lastRenderedPageBreak/>
        <w:t>却后在填料塔中以清水逆流吸收炉气中的</w:t>
      </w:r>
      <w:r>
        <w:rPr>
          <w:rFonts w:eastAsia="Times New Roman"/>
          <w:sz w:val="23"/>
          <w:szCs w:val="23"/>
        </w:rPr>
        <w:t xml:space="preserve"> SO</w:t>
      </w:r>
      <w:r>
        <w:rPr>
          <w:rFonts w:eastAsia="Times New Roman"/>
          <w:sz w:val="30"/>
          <w:szCs w:val="30"/>
          <w:vertAlign w:val="subscript"/>
        </w:rPr>
        <w:t>2</w:t>
      </w:r>
      <w:r>
        <w:rPr>
          <w:rFonts w:ascii="宋体" w:eastAsia="宋体" w:hAnsi="宋体" w:cs="宋体"/>
          <w:sz w:val="23"/>
          <w:szCs w:val="23"/>
        </w:rPr>
        <w:t>。操作压强为</w:t>
      </w:r>
      <w:r>
        <w:rPr>
          <w:rFonts w:eastAsia="Times New Roman"/>
          <w:sz w:val="23"/>
          <w:szCs w:val="23"/>
        </w:rPr>
        <w:t xml:space="preserve"> 1atm</w:t>
      </w:r>
      <w:r>
        <w:rPr>
          <w:rFonts w:ascii="宋体" w:eastAsia="宋体" w:hAnsi="宋体" w:cs="宋体"/>
          <w:sz w:val="23"/>
          <w:szCs w:val="23"/>
        </w:rPr>
        <w:t>，操作温度为</w:t>
      </w:r>
      <w:r>
        <w:rPr>
          <w:rFonts w:eastAsia="Times New Roman"/>
          <w:sz w:val="23"/>
          <w:szCs w:val="23"/>
        </w:rPr>
        <w:t xml:space="preserve"> 30</w:t>
      </w:r>
      <w:r>
        <w:rPr>
          <w:rFonts w:ascii="宋体" w:eastAsia="宋体" w:hAnsi="宋体" w:cs="宋体"/>
          <w:sz w:val="23"/>
          <w:szCs w:val="23"/>
        </w:rPr>
        <w:t>℃。塔径为</w:t>
      </w:r>
      <w:r>
        <w:rPr>
          <w:rFonts w:eastAsia="Times New Roman"/>
          <w:sz w:val="23"/>
          <w:szCs w:val="23"/>
        </w:rPr>
        <w:t xml:space="preserve"> 0.8m</w:t>
      </w:r>
      <w:r>
        <w:rPr>
          <w:rFonts w:ascii="宋体" w:eastAsia="宋体" w:hAnsi="宋体" w:cs="宋体"/>
          <w:sz w:val="23"/>
          <w:szCs w:val="23"/>
        </w:rPr>
        <w:t>，填料层高为</w:t>
      </w:r>
      <w:r>
        <w:rPr>
          <w:rFonts w:eastAsia="Times New Roman"/>
          <w:sz w:val="23"/>
          <w:szCs w:val="23"/>
        </w:rPr>
        <w:t xml:space="preserve"> 10m</w:t>
      </w:r>
      <w:r>
        <w:rPr>
          <w:rFonts w:ascii="宋体" w:eastAsia="宋体" w:hAnsi="宋体" w:cs="宋体"/>
          <w:sz w:val="23"/>
          <w:szCs w:val="23"/>
        </w:rPr>
        <w:t>，要求回收率为</w:t>
      </w:r>
      <w:r>
        <w:rPr>
          <w:rFonts w:eastAsia="Times New Roman"/>
          <w:sz w:val="23"/>
          <w:szCs w:val="23"/>
        </w:rPr>
        <w:t xml:space="preserve"> 95%</w:t>
      </w:r>
      <w:r>
        <w:rPr>
          <w:rFonts w:ascii="宋体" w:eastAsia="宋体" w:hAnsi="宋体" w:cs="宋体"/>
          <w:sz w:val="23"/>
          <w:szCs w:val="23"/>
        </w:rPr>
        <w:t>，进塔炉气流量为</w:t>
      </w:r>
      <w:r>
        <w:rPr>
          <w:rFonts w:eastAsia="Times New Roman"/>
          <w:sz w:val="23"/>
          <w:szCs w:val="23"/>
        </w:rPr>
        <w:t xml:space="preserve"> 1150m</w:t>
      </w:r>
      <w:r>
        <w:rPr>
          <w:rFonts w:eastAsia="Times New Roman"/>
          <w:sz w:val="30"/>
          <w:szCs w:val="30"/>
          <w:vertAlign w:val="superscript"/>
        </w:rPr>
        <w:t>3</w:t>
      </w:r>
      <w:r>
        <w:rPr>
          <w:rFonts w:eastAsia="Times New Roman"/>
          <w:sz w:val="23"/>
          <w:szCs w:val="23"/>
        </w:rPr>
        <w:t>/h(</w:t>
      </w:r>
      <w:r>
        <w:rPr>
          <w:rFonts w:ascii="宋体" w:eastAsia="宋体" w:hAnsi="宋体" w:cs="宋体"/>
          <w:sz w:val="23"/>
          <w:szCs w:val="23"/>
        </w:rPr>
        <w:t>标准状态</w:t>
      </w:r>
      <w:r>
        <w:rPr>
          <w:rFonts w:eastAsia="Times New Roman"/>
          <w:sz w:val="23"/>
          <w:szCs w:val="23"/>
        </w:rPr>
        <w:t>)</w:t>
      </w:r>
      <w:r>
        <w:rPr>
          <w:rFonts w:ascii="宋体" w:eastAsia="宋体" w:hAnsi="宋体" w:cs="宋体"/>
          <w:sz w:val="23"/>
          <w:szCs w:val="23"/>
        </w:rPr>
        <w:t>。已知</w:t>
      </w:r>
      <w:r>
        <w:rPr>
          <w:rFonts w:eastAsia="Times New Roman"/>
          <w:sz w:val="23"/>
          <w:szCs w:val="23"/>
        </w:rPr>
        <w:t xml:space="preserve"> </w:t>
      </w:r>
      <w:r>
        <w:rPr>
          <w:rFonts w:eastAsia="Times New Roman"/>
          <w:i/>
          <w:iCs/>
          <w:sz w:val="23"/>
          <w:szCs w:val="23"/>
        </w:rPr>
        <w:t>k</w:t>
      </w:r>
      <w:r>
        <w:rPr>
          <w:rFonts w:eastAsia="Times New Roman"/>
          <w:sz w:val="30"/>
          <w:szCs w:val="30"/>
          <w:vertAlign w:val="subscript"/>
        </w:rPr>
        <w:t>G</w:t>
      </w:r>
      <w:r>
        <w:rPr>
          <w:rFonts w:eastAsia="Times New Roman"/>
          <w:sz w:val="23"/>
          <w:szCs w:val="23"/>
        </w:rPr>
        <w:t xml:space="preserve"> </w:t>
      </w:r>
      <w:r>
        <w:rPr>
          <w:rFonts w:eastAsia="Times New Roman"/>
          <w:i/>
          <w:iCs/>
          <w:sz w:val="23"/>
          <w:szCs w:val="23"/>
        </w:rPr>
        <w:t>a</w:t>
      </w:r>
      <w:r>
        <w:rPr>
          <w:rFonts w:ascii="宋体" w:eastAsia="宋体" w:hAnsi="宋体" w:cs="宋体"/>
          <w:sz w:val="23"/>
          <w:szCs w:val="23"/>
        </w:rPr>
        <w:t>为</w:t>
      </w:r>
      <w:r>
        <w:rPr>
          <w:rFonts w:eastAsia="Times New Roman"/>
          <w:sz w:val="23"/>
          <w:szCs w:val="23"/>
        </w:rPr>
        <w:t xml:space="preserve"> 5</w:t>
      </w:r>
      <w:r>
        <w:rPr>
          <w:rFonts w:ascii="宋体" w:eastAsia="宋体" w:hAnsi="宋体" w:cs="宋体"/>
          <w:sz w:val="23"/>
          <w:szCs w:val="23"/>
        </w:rPr>
        <w:t>×</w:t>
      </w:r>
      <w:r>
        <w:rPr>
          <w:rFonts w:eastAsia="Times New Roman"/>
          <w:sz w:val="23"/>
          <w:szCs w:val="23"/>
        </w:rPr>
        <w:t>10</w:t>
      </w:r>
      <w:r>
        <w:rPr>
          <w:rFonts w:eastAsia="Times New Roman"/>
          <w:sz w:val="30"/>
          <w:szCs w:val="30"/>
          <w:vertAlign w:val="superscript"/>
        </w:rPr>
        <w:t>-4</w:t>
      </w:r>
      <w:r>
        <w:rPr>
          <w:rFonts w:eastAsia="Times New Roman"/>
          <w:sz w:val="23"/>
          <w:szCs w:val="23"/>
        </w:rPr>
        <w:t>kmol/(s</w:t>
      </w:r>
      <w:r>
        <w:rPr>
          <w:rFonts w:ascii="宋体" w:eastAsia="宋体" w:hAnsi="宋体" w:cs="宋体"/>
          <w:sz w:val="23"/>
          <w:szCs w:val="23"/>
        </w:rPr>
        <w:t>·</w:t>
      </w:r>
      <w:r>
        <w:rPr>
          <w:rFonts w:eastAsia="Times New Roman"/>
          <w:sz w:val="23"/>
          <w:szCs w:val="23"/>
        </w:rPr>
        <w:t>m</w:t>
      </w:r>
      <w:r>
        <w:rPr>
          <w:rFonts w:eastAsia="Times New Roman"/>
          <w:sz w:val="30"/>
          <w:szCs w:val="30"/>
          <w:vertAlign w:val="superscript"/>
        </w:rPr>
        <w:t>3</w:t>
      </w:r>
      <w:r>
        <w:rPr>
          <w:rFonts w:ascii="宋体" w:eastAsia="宋体" w:hAnsi="宋体" w:cs="宋体"/>
          <w:sz w:val="23"/>
          <w:szCs w:val="23"/>
        </w:rPr>
        <w:t>·</w:t>
      </w:r>
      <w:r>
        <w:rPr>
          <w:rFonts w:eastAsia="Times New Roman"/>
          <w:sz w:val="23"/>
          <w:szCs w:val="23"/>
        </w:rPr>
        <w:t>kPa)</w:t>
      </w:r>
      <w:r>
        <w:rPr>
          <w:rFonts w:ascii="宋体" w:eastAsia="宋体" w:hAnsi="宋体" w:cs="宋体"/>
          <w:sz w:val="23"/>
          <w:szCs w:val="23"/>
        </w:rPr>
        <w:t>，</w:t>
      </w:r>
      <w:r>
        <w:rPr>
          <w:rFonts w:eastAsia="Times New Roman"/>
          <w:sz w:val="23"/>
          <w:szCs w:val="23"/>
        </w:rPr>
        <w:t xml:space="preserve"> </w:t>
      </w:r>
      <w:r>
        <w:rPr>
          <w:rFonts w:eastAsia="Times New Roman"/>
          <w:i/>
          <w:iCs/>
          <w:sz w:val="23"/>
          <w:szCs w:val="23"/>
        </w:rPr>
        <w:t>k</w:t>
      </w:r>
      <w:r>
        <w:rPr>
          <w:rFonts w:eastAsia="Times New Roman"/>
          <w:sz w:val="30"/>
          <w:szCs w:val="30"/>
          <w:vertAlign w:val="subscript"/>
        </w:rPr>
        <w:t>L</w:t>
      </w:r>
      <w:r>
        <w:rPr>
          <w:rFonts w:eastAsia="Times New Roman"/>
          <w:sz w:val="23"/>
          <w:szCs w:val="23"/>
        </w:rPr>
        <w:t xml:space="preserve"> </w:t>
      </w:r>
      <w:r>
        <w:rPr>
          <w:rFonts w:eastAsia="Times New Roman"/>
          <w:i/>
          <w:iCs/>
          <w:sz w:val="23"/>
          <w:szCs w:val="23"/>
        </w:rPr>
        <w:t>a</w:t>
      </w:r>
      <w:r>
        <w:rPr>
          <w:rFonts w:eastAsia="Times New Roman"/>
          <w:sz w:val="23"/>
          <w:szCs w:val="23"/>
        </w:rPr>
        <w:t xml:space="preserve">=5 </w:t>
      </w:r>
      <w:r>
        <w:rPr>
          <w:rFonts w:ascii="宋体" w:eastAsia="宋体" w:hAnsi="宋体" w:cs="宋体"/>
          <w:sz w:val="23"/>
          <w:szCs w:val="23"/>
        </w:rPr>
        <w:t>×</w:t>
      </w:r>
      <w:r>
        <w:rPr>
          <w:rFonts w:eastAsia="Times New Roman"/>
          <w:sz w:val="23"/>
          <w:szCs w:val="23"/>
        </w:rPr>
        <w:t>10</w:t>
      </w:r>
      <w:r>
        <w:rPr>
          <w:rFonts w:eastAsia="Times New Roman"/>
          <w:sz w:val="15"/>
          <w:szCs w:val="15"/>
        </w:rPr>
        <w:t>-2</w:t>
      </w:r>
      <w:r>
        <w:rPr>
          <w:rFonts w:eastAsia="Times New Roman"/>
          <w:sz w:val="23"/>
          <w:szCs w:val="23"/>
        </w:rPr>
        <w:t>1/s</w:t>
      </w:r>
      <w:r>
        <w:rPr>
          <w:rFonts w:ascii="宋体" w:eastAsia="宋体" w:hAnsi="宋体" w:cs="宋体"/>
          <w:sz w:val="23"/>
          <w:szCs w:val="23"/>
        </w:rPr>
        <w:t>。试求：①</w:t>
      </w:r>
      <w:r>
        <w:rPr>
          <w:rFonts w:eastAsia="Times New Roman"/>
          <w:sz w:val="23"/>
          <w:szCs w:val="23"/>
        </w:rPr>
        <w:t xml:space="preserve"> </w:t>
      </w:r>
      <w:r>
        <w:rPr>
          <w:rFonts w:ascii="宋体" w:eastAsia="宋体" w:hAnsi="宋体" w:cs="宋体"/>
          <w:sz w:val="23"/>
          <w:szCs w:val="23"/>
        </w:rPr>
        <w:t>塔底液体浓度为多少</w:t>
      </w:r>
      <w:r>
        <w:rPr>
          <w:rFonts w:eastAsia="Times New Roman"/>
          <w:sz w:val="23"/>
          <w:szCs w:val="23"/>
        </w:rPr>
        <w:t>?</w:t>
      </w:r>
      <w:r>
        <w:rPr>
          <w:rFonts w:ascii="宋体" w:eastAsia="宋体" w:hAnsi="宋体" w:cs="宋体"/>
          <w:sz w:val="23"/>
          <w:szCs w:val="23"/>
        </w:rPr>
        <w:t>②</w:t>
      </w:r>
      <w:r>
        <w:rPr>
          <w:rFonts w:eastAsia="Times New Roman"/>
          <w:sz w:val="23"/>
          <w:szCs w:val="23"/>
        </w:rPr>
        <w:t xml:space="preserve"> </w:t>
      </w:r>
      <w:r>
        <w:rPr>
          <w:rFonts w:ascii="宋体" w:eastAsia="宋体" w:hAnsi="宋体" w:cs="宋体"/>
          <w:sz w:val="23"/>
          <w:szCs w:val="23"/>
        </w:rPr>
        <w:t>若将炉气进一步降温后再吸</w:t>
      </w:r>
    </w:p>
    <w:tbl>
      <w:tblPr>
        <w:tblW w:w="0" w:type="auto"/>
        <w:tblInd w:w="360" w:type="dxa"/>
        <w:tblLayout w:type="fixed"/>
        <w:tblCellMar>
          <w:left w:w="0" w:type="dxa"/>
          <w:right w:w="0" w:type="dxa"/>
        </w:tblCellMar>
        <w:tblLook w:val="04A0" w:firstRow="1" w:lastRow="0" w:firstColumn="1" w:lastColumn="0" w:noHBand="0" w:noVBand="1"/>
      </w:tblPr>
      <w:tblGrid>
        <w:gridCol w:w="40"/>
        <w:gridCol w:w="180"/>
        <w:gridCol w:w="220"/>
        <w:gridCol w:w="40"/>
        <w:gridCol w:w="200"/>
        <w:gridCol w:w="80"/>
        <w:gridCol w:w="120"/>
        <w:gridCol w:w="20"/>
        <w:gridCol w:w="260"/>
        <w:gridCol w:w="60"/>
        <w:gridCol w:w="200"/>
        <w:gridCol w:w="340"/>
        <w:gridCol w:w="40"/>
        <w:gridCol w:w="200"/>
        <w:gridCol w:w="320"/>
        <w:gridCol w:w="200"/>
        <w:gridCol w:w="40"/>
        <w:gridCol w:w="180"/>
        <w:gridCol w:w="160"/>
        <w:gridCol w:w="440"/>
        <w:gridCol w:w="420"/>
        <w:gridCol w:w="240"/>
        <w:gridCol w:w="200"/>
        <w:gridCol w:w="400"/>
        <w:gridCol w:w="1780"/>
        <w:gridCol w:w="860"/>
        <w:gridCol w:w="1080"/>
        <w:gridCol w:w="20"/>
      </w:tblGrid>
      <w:tr w:rsidR="006C7769">
        <w:trPr>
          <w:trHeight w:val="310"/>
        </w:trPr>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7840" w:type="dxa"/>
            <w:gridSpan w:val="23"/>
            <w:vAlign w:val="bottom"/>
          </w:tcPr>
          <w:p w:rsidR="006C7769" w:rsidRDefault="00B93A8E">
            <w:pPr>
              <w:spacing w:line="309" w:lineRule="exact"/>
              <w:ind w:left="80"/>
              <w:rPr>
                <w:sz w:val="20"/>
                <w:szCs w:val="20"/>
              </w:rPr>
            </w:pPr>
            <w:r>
              <w:rPr>
                <w:rFonts w:ascii="宋体" w:eastAsia="宋体" w:hAnsi="宋体" w:cs="宋体"/>
                <w:w w:val="98"/>
                <w:sz w:val="24"/>
                <w:szCs w:val="24"/>
              </w:rPr>
              <w:t>收，其操作温度降至</w:t>
            </w:r>
            <w:r>
              <w:rPr>
                <w:rFonts w:eastAsia="Times New Roman"/>
                <w:w w:val="98"/>
                <w:sz w:val="24"/>
                <w:szCs w:val="24"/>
              </w:rPr>
              <w:t xml:space="preserve"> 20</w:t>
            </w:r>
            <w:r>
              <w:rPr>
                <w:rFonts w:ascii="宋体" w:eastAsia="宋体" w:hAnsi="宋体" w:cs="宋体"/>
                <w:w w:val="98"/>
                <w:sz w:val="24"/>
                <w:szCs w:val="24"/>
              </w:rPr>
              <w:t>℃时，其回收率为多少</w:t>
            </w:r>
            <w:r>
              <w:rPr>
                <w:rFonts w:eastAsia="Times New Roman"/>
                <w:w w:val="98"/>
                <w:sz w:val="24"/>
                <w:szCs w:val="24"/>
              </w:rPr>
              <w:t>?</w:t>
            </w:r>
            <w:r>
              <w:rPr>
                <w:rFonts w:ascii="宋体" w:eastAsia="宋体" w:hAnsi="宋体" w:cs="宋体"/>
                <w:w w:val="98"/>
                <w:sz w:val="24"/>
                <w:szCs w:val="24"/>
              </w:rPr>
              <w:t>设其它操作条件不变，</w:t>
            </w:r>
            <w:r>
              <w:rPr>
                <w:rFonts w:eastAsia="Times New Roman"/>
                <w:w w:val="98"/>
                <w:sz w:val="24"/>
                <w:szCs w:val="24"/>
              </w:rPr>
              <w:t xml:space="preserve"> </w:t>
            </w:r>
            <w:r>
              <w:rPr>
                <w:rFonts w:eastAsia="Times New Roman"/>
                <w:i/>
                <w:iCs/>
                <w:w w:val="98"/>
                <w:sz w:val="24"/>
                <w:szCs w:val="24"/>
              </w:rPr>
              <w:t>k</w:t>
            </w:r>
            <w:r>
              <w:rPr>
                <w:rFonts w:eastAsia="Times New Roman"/>
                <w:w w:val="98"/>
                <w:sz w:val="31"/>
                <w:szCs w:val="31"/>
                <w:vertAlign w:val="subscript"/>
              </w:rPr>
              <w:t>G</w:t>
            </w:r>
            <w:r>
              <w:rPr>
                <w:rFonts w:eastAsia="Times New Roman"/>
                <w:w w:val="98"/>
                <w:sz w:val="24"/>
                <w:szCs w:val="24"/>
              </w:rPr>
              <w:t xml:space="preserve"> </w:t>
            </w:r>
            <w:r>
              <w:rPr>
                <w:rFonts w:eastAsia="Times New Roman"/>
                <w:i/>
                <w:iCs/>
                <w:w w:val="98"/>
                <w:sz w:val="24"/>
                <w:szCs w:val="24"/>
              </w:rPr>
              <w:t>a</w:t>
            </w:r>
          </w:p>
        </w:tc>
        <w:tc>
          <w:tcPr>
            <w:tcW w:w="0" w:type="dxa"/>
            <w:vAlign w:val="bottom"/>
          </w:tcPr>
          <w:p w:rsidR="006C7769" w:rsidRDefault="006C7769">
            <w:pPr>
              <w:rPr>
                <w:sz w:val="1"/>
                <w:szCs w:val="1"/>
              </w:rPr>
            </w:pPr>
          </w:p>
        </w:tc>
      </w:tr>
      <w:tr w:rsidR="006C7769">
        <w:trPr>
          <w:trHeight w:val="305"/>
        </w:trPr>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20" w:type="dxa"/>
            <w:gridSpan w:val="15"/>
            <w:vAlign w:val="bottom"/>
          </w:tcPr>
          <w:p w:rsidR="006C7769" w:rsidRDefault="00B93A8E">
            <w:pPr>
              <w:spacing w:line="305" w:lineRule="exact"/>
              <w:ind w:left="80"/>
              <w:rPr>
                <w:sz w:val="20"/>
                <w:szCs w:val="20"/>
              </w:rPr>
            </w:pPr>
            <w:r>
              <w:rPr>
                <w:rFonts w:ascii="宋体" w:eastAsia="宋体" w:hAnsi="宋体" w:cs="宋体"/>
                <w:sz w:val="24"/>
                <w:szCs w:val="24"/>
              </w:rPr>
              <w:t>和</w:t>
            </w:r>
            <w:r>
              <w:rPr>
                <w:rFonts w:eastAsia="Times New Roman"/>
                <w:i/>
                <w:iCs/>
                <w:sz w:val="24"/>
                <w:szCs w:val="24"/>
              </w:rPr>
              <w:t xml:space="preserve"> k</w:t>
            </w:r>
            <w:r>
              <w:rPr>
                <w:rFonts w:eastAsia="Times New Roman"/>
                <w:sz w:val="31"/>
                <w:szCs w:val="31"/>
                <w:vertAlign w:val="subscript"/>
              </w:rPr>
              <w:t>L</w:t>
            </w:r>
            <w:r>
              <w:rPr>
                <w:rFonts w:eastAsia="Times New Roman"/>
                <w:i/>
                <w:iCs/>
                <w:sz w:val="24"/>
                <w:szCs w:val="24"/>
              </w:rPr>
              <w:t xml:space="preserve"> a</w:t>
            </w:r>
            <w:r>
              <w:rPr>
                <w:rFonts w:ascii="宋体" w:eastAsia="宋体" w:hAnsi="宋体" w:cs="宋体"/>
                <w:sz w:val="24"/>
                <w:szCs w:val="24"/>
              </w:rPr>
              <w:t>的值均不变。</w:t>
            </w:r>
          </w:p>
        </w:tc>
        <w:tc>
          <w:tcPr>
            <w:tcW w:w="4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47"/>
        </w:trPr>
        <w:tc>
          <w:tcPr>
            <w:tcW w:w="2900" w:type="dxa"/>
            <w:gridSpan w:val="19"/>
            <w:vAlign w:val="bottom"/>
          </w:tcPr>
          <w:p w:rsidR="006C7769" w:rsidRDefault="00B93A8E">
            <w:pPr>
              <w:spacing w:line="322" w:lineRule="exact"/>
              <w:ind w:left="2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 由题意</w:t>
            </w:r>
            <w:r>
              <w:rPr>
                <w:rFonts w:eastAsia="Times New Roman"/>
                <w:sz w:val="24"/>
                <w:szCs w:val="24"/>
              </w:rPr>
              <w:t xml:space="preserve"> : </w:t>
            </w:r>
            <w:r>
              <w:rPr>
                <w:rFonts w:eastAsia="Times New Roman"/>
                <w:i/>
                <w:iCs/>
                <w:sz w:val="24"/>
                <w:szCs w:val="24"/>
              </w:rPr>
              <w:t>y</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0.045</w:t>
            </w:r>
          </w:p>
        </w:tc>
        <w:tc>
          <w:tcPr>
            <w:tcW w:w="440" w:type="dxa"/>
            <w:vAlign w:val="bottom"/>
          </w:tcPr>
          <w:p w:rsidR="006C7769" w:rsidRDefault="00B93A8E">
            <w:pPr>
              <w:ind w:left="200"/>
              <w:rPr>
                <w:sz w:val="20"/>
                <w:szCs w:val="20"/>
              </w:rPr>
            </w:pPr>
            <w:r>
              <w:rPr>
                <w:rFonts w:eastAsia="Times New Roman"/>
                <w:i/>
                <w:iCs/>
                <w:sz w:val="24"/>
                <w:szCs w:val="24"/>
              </w:rPr>
              <w:t>y</w:t>
            </w:r>
            <w:r>
              <w:rPr>
                <w:rFonts w:eastAsia="Times New Roman"/>
                <w:sz w:val="28"/>
                <w:szCs w:val="28"/>
                <w:vertAlign w:val="subscript"/>
              </w:rPr>
              <w:t>2</w:t>
            </w:r>
          </w:p>
        </w:tc>
        <w:tc>
          <w:tcPr>
            <w:tcW w:w="1260" w:type="dxa"/>
            <w:gridSpan w:val="4"/>
            <w:vAlign w:val="bottom"/>
          </w:tcPr>
          <w:p w:rsidR="006C7769" w:rsidRDefault="00B93A8E">
            <w:pPr>
              <w:ind w:right="280"/>
              <w:jc w:val="right"/>
              <w:rPr>
                <w:sz w:val="20"/>
                <w:szCs w:val="20"/>
              </w:rPr>
            </w:pPr>
            <w:r>
              <w:rPr>
                <w:rFonts w:ascii="Symbol" w:eastAsia="Symbol" w:hAnsi="Symbol" w:cs="Symbol"/>
                <w:w w:val="98"/>
                <w:sz w:val="24"/>
                <w:szCs w:val="24"/>
              </w:rPr>
              <w:t></w:t>
            </w:r>
            <w:r>
              <w:rPr>
                <w:rFonts w:eastAsia="Times New Roman"/>
                <w:w w:val="98"/>
                <w:sz w:val="24"/>
                <w:szCs w:val="24"/>
              </w:rPr>
              <w:t xml:space="preserve"> 0.00225</w:t>
            </w:r>
          </w:p>
        </w:tc>
        <w:tc>
          <w:tcPr>
            <w:tcW w:w="1780" w:type="dxa"/>
            <w:vAlign w:val="bottom"/>
          </w:tcPr>
          <w:p w:rsidR="006C7769" w:rsidRDefault="00B93A8E">
            <w:pPr>
              <w:ind w:right="940"/>
              <w:jc w:val="right"/>
              <w:rPr>
                <w:sz w:val="20"/>
                <w:szCs w:val="20"/>
              </w:rPr>
            </w:pPr>
            <w:r>
              <w:rPr>
                <w:rFonts w:eastAsia="Times New Roman"/>
                <w:i/>
                <w:iCs/>
                <w:sz w:val="24"/>
                <w:szCs w:val="24"/>
              </w:rPr>
              <w:t>x</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w:t>
            </w: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74"/>
        </w:trPr>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6480" w:type="dxa"/>
            <w:gridSpan w:val="20"/>
            <w:vAlign w:val="bottom"/>
          </w:tcPr>
          <w:p w:rsidR="006C7769" w:rsidRDefault="00B93A8E">
            <w:pPr>
              <w:spacing w:line="322" w:lineRule="exact"/>
              <w:ind w:left="20"/>
              <w:rPr>
                <w:sz w:val="20"/>
                <w:szCs w:val="20"/>
              </w:rPr>
            </w:pPr>
            <w:r>
              <w:rPr>
                <w:rFonts w:eastAsia="Times New Roman"/>
                <w:i/>
                <w:iCs/>
                <w:sz w:val="24"/>
                <w:szCs w:val="24"/>
              </w:rPr>
              <w:t xml:space="preserve">G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1150 /(22.4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3600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3.14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 4</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0.0284</w:t>
            </w:r>
            <w:r>
              <w:rPr>
                <w:rFonts w:eastAsia="Times New Roman"/>
                <w:i/>
                <w:iCs/>
                <w:sz w:val="24"/>
                <w:szCs w:val="24"/>
              </w:rPr>
              <w:t xml:space="preserve"> kmol</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s</w:t>
            </w:r>
            <w:r>
              <w:rPr>
                <w:rFonts w:eastAsia="Times New Roman"/>
                <w:sz w:val="24"/>
                <w:szCs w:val="24"/>
              </w:rPr>
              <w:t>.</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91"/>
        </w:trPr>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3320" w:type="dxa"/>
            <w:gridSpan w:val="17"/>
            <w:vAlign w:val="bottom"/>
          </w:tcPr>
          <w:p w:rsidR="006C7769" w:rsidRDefault="00B93A8E">
            <w:pPr>
              <w:spacing w:line="322" w:lineRule="exact"/>
              <w:ind w:left="60"/>
              <w:rPr>
                <w:sz w:val="20"/>
                <w:szCs w:val="20"/>
              </w:rPr>
            </w:pPr>
            <w:r>
              <w:rPr>
                <w:rFonts w:eastAsia="Times New Roman"/>
                <w:sz w:val="24"/>
                <w:szCs w:val="24"/>
              </w:rPr>
              <w:t>30</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时，</w:t>
            </w:r>
            <w:r>
              <w:rPr>
                <w:rFonts w:eastAsia="Times New Roman"/>
                <w:sz w:val="24"/>
                <w:szCs w:val="24"/>
              </w:rPr>
              <w:t xml:space="preserve"> </w:t>
            </w:r>
            <w:r>
              <w:rPr>
                <w:rFonts w:eastAsia="Times New Roman"/>
                <w:i/>
                <w:iCs/>
                <w:sz w:val="24"/>
                <w:szCs w:val="24"/>
              </w:rPr>
              <w:t>E</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0.485</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sz w:val="24"/>
                <w:szCs w:val="24"/>
              </w:rPr>
              <w:t xml:space="preserve"> k </w:t>
            </w:r>
            <w:r>
              <w:rPr>
                <w:rFonts w:eastAsia="Times New Roman"/>
                <w:i/>
                <w:iCs/>
                <w:sz w:val="24"/>
                <w:szCs w:val="24"/>
              </w:rPr>
              <w:t>P</w:t>
            </w:r>
            <w:r>
              <w:rPr>
                <w:rFonts w:eastAsia="Times New Roman"/>
                <w:sz w:val="24"/>
                <w:szCs w:val="24"/>
              </w:rPr>
              <w:t>a</w:t>
            </w:r>
          </w:p>
        </w:tc>
        <w:tc>
          <w:tcPr>
            <w:tcW w:w="20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14"/>
        </w:trPr>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840" w:type="dxa"/>
            <w:gridSpan w:val="11"/>
            <w:vAlign w:val="bottom"/>
          </w:tcPr>
          <w:p w:rsidR="006C7769" w:rsidRDefault="00B93A8E">
            <w:pPr>
              <w:spacing w:line="295" w:lineRule="exact"/>
              <w:ind w:left="80"/>
              <w:rPr>
                <w:sz w:val="20"/>
                <w:szCs w:val="20"/>
              </w:rPr>
            </w:pPr>
            <w:r>
              <w:rPr>
                <w:rFonts w:eastAsia="Times New Roman"/>
                <w:sz w:val="24"/>
                <w:szCs w:val="24"/>
              </w:rPr>
              <w:t>m</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E</w:t>
            </w:r>
            <w:r>
              <w:rPr>
                <w:rFonts w:eastAsia="Times New Roman"/>
                <w:sz w:val="24"/>
                <w:szCs w:val="24"/>
              </w:rPr>
              <w:t xml:space="preserve">/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48.02</w:t>
            </w: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100" w:type="dxa"/>
            <w:gridSpan w:val="3"/>
            <w:vAlign w:val="bottom"/>
          </w:tcPr>
          <w:p w:rsidR="006C7769" w:rsidRDefault="00B93A8E">
            <w:pPr>
              <w:spacing w:line="322" w:lineRule="exact"/>
              <w:ind w:left="60"/>
              <w:rPr>
                <w:sz w:val="20"/>
                <w:szCs w:val="20"/>
              </w:rPr>
            </w:pPr>
            <w:r>
              <w:rPr>
                <w:rFonts w:eastAsia="Times New Roman"/>
                <w:i/>
                <w:iCs/>
                <w:sz w:val="24"/>
                <w:szCs w:val="24"/>
              </w:rPr>
              <w:t xml:space="preserve">C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w:t>
            </w:r>
            <w:r>
              <w:rPr>
                <w:rFonts w:eastAsia="Times New Roman"/>
                <w:i/>
                <w:iCs/>
                <w:sz w:val="24"/>
                <w:szCs w:val="24"/>
              </w:rPr>
              <w:t xml:space="preserve"> M</w:t>
            </w:r>
            <w:r>
              <w:rPr>
                <w:rFonts w:eastAsia="Times New Roman"/>
                <w:i/>
                <w:iCs/>
                <w:sz w:val="28"/>
                <w:szCs w:val="28"/>
                <w:vertAlign w:val="subscript"/>
              </w:rPr>
              <w:t>s</w:t>
            </w:r>
          </w:p>
        </w:tc>
        <w:tc>
          <w:tcPr>
            <w:tcW w:w="3240" w:type="dxa"/>
            <w:gridSpan w:val="4"/>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1000 /18 </w:t>
            </w:r>
            <w:r>
              <w:rPr>
                <w:rFonts w:ascii="Symbol" w:eastAsia="Symbol" w:hAnsi="Symbol" w:cs="Symbol"/>
                <w:sz w:val="24"/>
                <w:szCs w:val="24"/>
              </w:rPr>
              <w:t></w:t>
            </w:r>
            <w:r>
              <w:rPr>
                <w:rFonts w:eastAsia="Times New Roman"/>
                <w:sz w:val="24"/>
                <w:szCs w:val="24"/>
              </w:rPr>
              <w:t xml:space="preserve"> 55.56 </w:t>
            </w:r>
            <w:r>
              <w:rPr>
                <w:rFonts w:eastAsia="Times New Roman"/>
                <w:i/>
                <w:iCs/>
                <w:sz w:val="24"/>
                <w:szCs w:val="24"/>
              </w:rPr>
              <w:t>kmol</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50"/>
        </w:trPr>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60" w:type="dxa"/>
            <w:tcBorders>
              <w:bottom w:val="single" w:sz="8" w:space="0" w:color="auto"/>
            </w:tcBorders>
            <w:vAlign w:val="bottom"/>
          </w:tcPr>
          <w:p w:rsidR="006C7769" w:rsidRDefault="00B93A8E">
            <w:pPr>
              <w:ind w:right="52"/>
              <w:jc w:val="center"/>
              <w:rPr>
                <w:sz w:val="20"/>
                <w:szCs w:val="20"/>
              </w:rPr>
            </w:pPr>
            <w:r>
              <w:rPr>
                <w:rFonts w:eastAsia="Times New Roman"/>
                <w:w w:val="99"/>
                <w:sz w:val="24"/>
                <w:szCs w:val="24"/>
              </w:rPr>
              <w:t>1</w:t>
            </w:r>
          </w:p>
        </w:tc>
        <w:tc>
          <w:tcPr>
            <w:tcW w:w="60" w:type="dxa"/>
            <w:vAlign w:val="bottom"/>
          </w:tcPr>
          <w:p w:rsidR="006C7769" w:rsidRDefault="006C7769">
            <w:pPr>
              <w:rPr>
                <w:sz w:val="24"/>
                <w:szCs w:val="24"/>
              </w:rPr>
            </w:pPr>
          </w:p>
        </w:tc>
        <w:tc>
          <w:tcPr>
            <w:tcW w:w="200" w:type="dxa"/>
            <w:vMerge w:val="restart"/>
            <w:vAlign w:val="bottom"/>
          </w:tcPr>
          <w:p w:rsidR="006C7769" w:rsidRDefault="00B93A8E">
            <w:pPr>
              <w:rPr>
                <w:sz w:val="20"/>
                <w:szCs w:val="20"/>
              </w:rPr>
            </w:pPr>
            <w:r>
              <w:rPr>
                <w:rFonts w:ascii="Symbol" w:eastAsia="Symbol" w:hAnsi="Symbol" w:cs="Symbol"/>
                <w:sz w:val="24"/>
                <w:szCs w:val="24"/>
              </w:rPr>
              <w:t></w:t>
            </w:r>
          </w:p>
        </w:tc>
        <w:tc>
          <w:tcPr>
            <w:tcW w:w="340" w:type="dxa"/>
            <w:tcBorders>
              <w:bottom w:val="single" w:sz="8" w:space="0" w:color="auto"/>
            </w:tcBorders>
            <w:vAlign w:val="bottom"/>
          </w:tcPr>
          <w:p w:rsidR="006C7769" w:rsidRDefault="00B93A8E">
            <w:pPr>
              <w:ind w:right="7"/>
              <w:jc w:val="right"/>
              <w:rPr>
                <w:sz w:val="20"/>
                <w:szCs w:val="20"/>
              </w:rPr>
            </w:pPr>
            <w:r>
              <w:rPr>
                <w:rFonts w:eastAsia="Times New Roman"/>
                <w:sz w:val="24"/>
                <w:szCs w:val="24"/>
              </w:rPr>
              <w:t>1</w:t>
            </w:r>
          </w:p>
        </w:tc>
        <w:tc>
          <w:tcPr>
            <w:tcW w:w="24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320" w:type="dxa"/>
            <w:tcBorders>
              <w:bottom w:val="single" w:sz="8" w:space="0" w:color="auto"/>
            </w:tcBorders>
            <w:vAlign w:val="bottom"/>
          </w:tcPr>
          <w:p w:rsidR="006C7769" w:rsidRDefault="00B93A8E">
            <w:pPr>
              <w:ind w:left="11"/>
              <w:jc w:val="center"/>
              <w:rPr>
                <w:sz w:val="20"/>
                <w:szCs w:val="20"/>
              </w:rPr>
            </w:pPr>
            <w:r>
              <w:rPr>
                <w:rFonts w:eastAsia="Times New Roman"/>
                <w:i/>
                <w:iCs/>
                <w:w w:val="92"/>
                <w:sz w:val="24"/>
                <w:szCs w:val="24"/>
              </w:rPr>
              <w:t>m</w:t>
            </w:r>
          </w:p>
        </w:tc>
        <w:tc>
          <w:tcPr>
            <w:tcW w:w="2280" w:type="dxa"/>
            <w:gridSpan w:val="9"/>
            <w:vMerge w:val="restart"/>
            <w:vAlign w:val="bottom"/>
          </w:tcPr>
          <w:p w:rsidR="006C7769" w:rsidRDefault="00B93A8E">
            <w:pPr>
              <w:spacing w:line="322" w:lineRule="exact"/>
              <w:ind w:right="20"/>
              <w:jc w:val="right"/>
              <w:rPr>
                <w:sz w:val="20"/>
                <w:szCs w:val="20"/>
              </w:rPr>
            </w:pPr>
            <w:r>
              <w:rPr>
                <w:rFonts w:eastAsia="Times New Roman"/>
                <w:i/>
                <w:iCs/>
                <w:sz w:val="24"/>
                <w:szCs w:val="24"/>
              </w:rPr>
              <w:t>K</w:t>
            </w:r>
            <w:r>
              <w:rPr>
                <w:rFonts w:eastAsia="Times New Roman"/>
                <w:i/>
                <w:iCs/>
                <w:sz w:val="28"/>
                <w:szCs w:val="28"/>
                <w:vertAlign w:val="subscript"/>
              </w:rPr>
              <w:t>ya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0.027</w:t>
            </w:r>
            <w:r>
              <w:rPr>
                <w:rFonts w:eastAsia="Times New Roman"/>
                <w:i/>
                <w:iCs/>
                <w:sz w:val="24"/>
                <w:szCs w:val="24"/>
              </w:rPr>
              <w:t xml:space="preserve"> kmol</w:t>
            </w:r>
            <w:r>
              <w:rPr>
                <w:rFonts w:ascii="宋体" w:eastAsia="宋体" w:hAnsi="宋体" w:cs="宋体"/>
                <w:sz w:val="24"/>
                <w:szCs w:val="24"/>
              </w:rPr>
              <w:t>（</w:t>
            </w:r>
            <w:r>
              <w:rPr>
                <w:rFonts w:eastAsia="Times New Roman"/>
                <w:sz w:val="24"/>
                <w:szCs w:val="24"/>
              </w:rPr>
              <w:t>/</w:t>
            </w:r>
          </w:p>
        </w:tc>
        <w:tc>
          <w:tcPr>
            <w:tcW w:w="1780" w:type="dxa"/>
            <w:vMerge w:val="restart"/>
            <w:vAlign w:val="bottom"/>
          </w:tcPr>
          <w:p w:rsidR="006C7769" w:rsidRDefault="00B93A8E">
            <w:pPr>
              <w:ind w:right="1220"/>
              <w:jc w:val="right"/>
              <w:rPr>
                <w:sz w:val="20"/>
                <w:szCs w:val="20"/>
              </w:rPr>
            </w:pPr>
            <w:r>
              <w:rPr>
                <w:rFonts w:eastAsia="Times New Roman"/>
                <w:i/>
                <w:iCs/>
                <w:w w:val="77"/>
                <w:sz w:val="24"/>
                <w:szCs w:val="24"/>
              </w:rPr>
              <w:t>s</w:t>
            </w:r>
            <w:r>
              <w:rPr>
                <w:rFonts w:eastAsia="Times New Roman"/>
                <w:w w:val="77"/>
                <w:sz w:val="24"/>
                <w:szCs w:val="24"/>
              </w:rPr>
              <w:t>.</w:t>
            </w:r>
            <w:r>
              <w:rPr>
                <w:rFonts w:eastAsia="Times New Roman"/>
                <w:i/>
                <w:iCs/>
                <w:w w:val="77"/>
                <w:sz w:val="24"/>
                <w:szCs w:val="24"/>
              </w:rPr>
              <w:t xml:space="preserve"> m</w:t>
            </w:r>
            <w:r>
              <w:rPr>
                <w:rFonts w:eastAsia="Times New Roman"/>
                <w:w w:val="77"/>
                <w:sz w:val="28"/>
                <w:szCs w:val="28"/>
                <w:vertAlign w:val="superscript"/>
              </w:rPr>
              <w:t>3</w:t>
            </w:r>
            <w:r>
              <w:rPr>
                <w:rFonts w:eastAsia="Times New Roman"/>
                <w:i/>
                <w:iCs/>
                <w:w w:val="77"/>
                <w:sz w:val="24"/>
                <w:szCs w:val="24"/>
              </w:rPr>
              <w:t xml:space="preserve"> </w:t>
            </w:r>
            <w:r>
              <w:rPr>
                <w:rFonts w:eastAsia="Times New Roman"/>
                <w:w w:val="77"/>
                <w:sz w:val="24"/>
                <w:szCs w:val="24"/>
              </w:rPr>
              <w:t>)</w:t>
            </w: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5"/>
        </w:trPr>
        <w:tc>
          <w:tcPr>
            <w:tcW w:w="4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2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20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460" w:type="dxa"/>
            <w:gridSpan w:val="4"/>
            <w:vMerge w:val="restart"/>
            <w:vAlign w:val="bottom"/>
          </w:tcPr>
          <w:p w:rsidR="006C7769" w:rsidRDefault="00B93A8E">
            <w:pPr>
              <w:spacing w:line="360" w:lineRule="exact"/>
              <w:ind w:right="20"/>
              <w:jc w:val="center"/>
              <w:rPr>
                <w:sz w:val="20"/>
                <w:szCs w:val="20"/>
              </w:rPr>
            </w:pPr>
            <w:r>
              <w:rPr>
                <w:rFonts w:eastAsia="Times New Roman"/>
                <w:i/>
                <w:iCs/>
                <w:sz w:val="41"/>
                <w:szCs w:val="41"/>
                <w:vertAlign w:val="superscript"/>
              </w:rPr>
              <w:t>K</w:t>
            </w:r>
            <w:r>
              <w:rPr>
                <w:rFonts w:eastAsia="Times New Roman"/>
                <w:i/>
                <w:iCs/>
                <w:sz w:val="13"/>
                <w:szCs w:val="13"/>
              </w:rPr>
              <w:t>ya</w:t>
            </w:r>
          </w:p>
        </w:tc>
        <w:tc>
          <w:tcPr>
            <w:tcW w:w="200" w:type="dxa"/>
            <w:vMerge/>
            <w:vAlign w:val="bottom"/>
          </w:tcPr>
          <w:p w:rsidR="006C7769" w:rsidRDefault="006C7769">
            <w:pPr>
              <w:rPr>
                <w:sz w:val="9"/>
                <w:szCs w:val="9"/>
              </w:rPr>
            </w:pPr>
          </w:p>
        </w:tc>
        <w:tc>
          <w:tcPr>
            <w:tcW w:w="340" w:type="dxa"/>
            <w:vMerge w:val="restart"/>
            <w:vAlign w:val="bottom"/>
          </w:tcPr>
          <w:p w:rsidR="006C7769" w:rsidRDefault="00B93A8E">
            <w:pPr>
              <w:spacing w:line="360" w:lineRule="exact"/>
              <w:jc w:val="right"/>
              <w:rPr>
                <w:sz w:val="20"/>
                <w:szCs w:val="20"/>
              </w:rPr>
            </w:pPr>
            <w:r>
              <w:rPr>
                <w:rFonts w:eastAsia="Times New Roman"/>
                <w:i/>
                <w:iCs/>
                <w:sz w:val="41"/>
                <w:szCs w:val="41"/>
                <w:vertAlign w:val="superscript"/>
              </w:rPr>
              <w:t>k</w:t>
            </w:r>
            <w:r>
              <w:rPr>
                <w:rFonts w:eastAsia="Times New Roman"/>
                <w:i/>
                <w:iCs/>
                <w:sz w:val="13"/>
                <w:szCs w:val="13"/>
              </w:rPr>
              <w:t>ya</w:t>
            </w:r>
          </w:p>
        </w:tc>
        <w:tc>
          <w:tcPr>
            <w:tcW w:w="240" w:type="dxa"/>
            <w:gridSpan w:val="2"/>
            <w:vMerge/>
            <w:vAlign w:val="bottom"/>
          </w:tcPr>
          <w:p w:rsidR="006C7769" w:rsidRDefault="006C7769">
            <w:pPr>
              <w:rPr>
                <w:sz w:val="9"/>
                <w:szCs w:val="9"/>
              </w:rPr>
            </w:pPr>
          </w:p>
        </w:tc>
        <w:tc>
          <w:tcPr>
            <w:tcW w:w="320" w:type="dxa"/>
            <w:vAlign w:val="bottom"/>
          </w:tcPr>
          <w:p w:rsidR="006C7769" w:rsidRDefault="006C7769">
            <w:pPr>
              <w:rPr>
                <w:sz w:val="9"/>
                <w:szCs w:val="9"/>
              </w:rPr>
            </w:pPr>
          </w:p>
        </w:tc>
        <w:tc>
          <w:tcPr>
            <w:tcW w:w="2280" w:type="dxa"/>
            <w:gridSpan w:val="9"/>
            <w:vMerge/>
            <w:vAlign w:val="bottom"/>
          </w:tcPr>
          <w:p w:rsidR="006C7769" w:rsidRDefault="006C7769">
            <w:pPr>
              <w:rPr>
                <w:sz w:val="9"/>
                <w:szCs w:val="9"/>
              </w:rPr>
            </w:pPr>
          </w:p>
        </w:tc>
        <w:tc>
          <w:tcPr>
            <w:tcW w:w="1780" w:type="dxa"/>
            <w:vMerge/>
            <w:vAlign w:val="bottom"/>
          </w:tcPr>
          <w:p w:rsidR="006C7769" w:rsidRDefault="006C7769">
            <w:pPr>
              <w:rPr>
                <w:sz w:val="9"/>
                <w:szCs w:val="9"/>
              </w:rPr>
            </w:pPr>
          </w:p>
        </w:tc>
        <w:tc>
          <w:tcPr>
            <w:tcW w:w="860" w:type="dxa"/>
            <w:vAlign w:val="bottom"/>
          </w:tcPr>
          <w:p w:rsidR="006C7769" w:rsidRDefault="006C7769">
            <w:pPr>
              <w:rPr>
                <w:sz w:val="9"/>
                <w:szCs w:val="9"/>
              </w:rPr>
            </w:pPr>
          </w:p>
        </w:tc>
        <w:tc>
          <w:tcPr>
            <w:tcW w:w="108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56"/>
        </w:trPr>
        <w:tc>
          <w:tcPr>
            <w:tcW w:w="40" w:type="dxa"/>
            <w:vAlign w:val="bottom"/>
          </w:tcPr>
          <w:p w:rsidR="006C7769" w:rsidRDefault="006C7769"/>
        </w:tc>
        <w:tc>
          <w:tcPr>
            <w:tcW w:w="180" w:type="dxa"/>
            <w:vAlign w:val="bottom"/>
          </w:tcPr>
          <w:p w:rsidR="006C7769" w:rsidRDefault="006C7769"/>
        </w:tc>
        <w:tc>
          <w:tcPr>
            <w:tcW w:w="220" w:type="dxa"/>
            <w:vAlign w:val="bottom"/>
          </w:tcPr>
          <w:p w:rsidR="006C7769" w:rsidRDefault="006C7769"/>
        </w:tc>
        <w:tc>
          <w:tcPr>
            <w:tcW w:w="40" w:type="dxa"/>
            <w:vAlign w:val="bottom"/>
          </w:tcPr>
          <w:p w:rsidR="006C7769" w:rsidRDefault="006C7769"/>
        </w:tc>
        <w:tc>
          <w:tcPr>
            <w:tcW w:w="200" w:type="dxa"/>
            <w:vAlign w:val="bottom"/>
          </w:tcPr>
          <w:p w:rsidR="006C7769" w:rsidRDefault="006C7769"/>
        </w:tc>
        <w:tc>
          <w:tcPr>
            <w:tcW w:w="80" w:type="dxa"/>
            <w:vAlign w:val="bottom"/>
          </w:tcPr>
          <w:p w:rsidR="006C7769" w:rsidRDefault="006C7769"/>
        </w:tc>
        <w:tc>
          <w:tcPr>
            <w:tcW w:w="460" w:type="dxa"/>
            <w:gridSpan w:val="4"/>
            <w:vMerge/>
            <w:vAlign w:val="bottom"/>
          </w:tcPr>
          <w:p w:rsidR="006C7769" w:rsidRDefault="006C7769"/>
        </w:tc>
        <w:tc>
          <w:tcPr>
            <w:tcW w:w="200" w:type="dxa"/>
            <w:vAlign w:val="bottom"/>
          </w:tcPr>
          <w:p w:rsidR="006C7769" w:rsidRDefault="006C7769"/>
        </w:tc>
        <w:tc>
          <w:tcPr>
            <w:tcW w:w="340" w:type="dxa"/>
            <w:vMerge/>
            <w:vAlign w:val="bottom"/>
          </w:tcPr>
          <w:p w:rsidR="006C7769" w:rsidRDefault="006C7769"/>
        </w:tc>
        <w:tc>
          <w:tcPr>
            <w:tcW w:w="40" w:type="dxa"/>
            <w:vAlign w:val="bottom"/>
          </w:tcPr>
          <w:p w:rsidR="006C7769" w:rsidRDefault="006C7769"/>
        </w:tc>
        <w:tc>
          <w:tcPr>
            <w:tcW w:w="200" w:type="dxa"/>
            <w:vAlign w:val="bottom"/>
          </w:tcPr>
          <w:p w:rsidR="006C7769" w:rsidRDefault="006C7769"/>
        </w:tc>
        <w:tc>
          <w:tcPr>
            <w:tcW w:w="520" w:type="dxa"/>
            <w:gridSpan w:val="2"/>
            <w:vAlign w:val="bottom"/>
          </w:tcPr>
          <w:p w:rsidR="006C7769" w:rsidRDefault="00B93A8E">
            <w:pPr>
              <w:spacing w:line="256" w:lineRule="exact"/>
              <w:ind w:right="40"/>
              <w:jc w:val="center"/>
              <w:rPr>
                <w:sz w:val="20"/>
                <w:szCs w:val="20"/>
              </w:rPr>
            </w:pPr>
            <w:r>
              <w:rPr>
                <w:rFonts w:eastAsia="Times New Roman"/>
                <w:i/>
                <w:iCs/>
                <w:sz w:val="29"/>
                <w:szCs w:val="29"/>
                <w:vertAlign w:val="superscript"/>
              </w:rPr>
              <w:t>k</w:t>
            </w:r>
            <w:r>
              <w:rPr>
                <w:rFonts w:eastAsia="Times New Roman"/>
                <w:i/>
                <w:iCs/>
                <w:sz w:val="12"/>
                <w:szCs w:val="12"/>
              </w:rPr>
              <w:t>xa</w:t>
            </w:r>
          </w:p>
        </w:tc>
        <w:tc>
          <w:tcPr>
            <w:tcW w:w="40" w:type="dxa"/>
            <w:vAlign w:val="bottom"/>
          </w:tcPr>
          <w:p w:rsidR="006C7769" w:rsidRDefault="006C7769"/>
        </w:tc>
        <w:tc>
          <w:tcPr>
            <w:tcW w:w="180" w:type="dxa"/>
            <w:vAlign w:val="bottom"/>
          </w:tcPr>
          <w:p w:rsidR="006C7769" w:rsidRDefault="006C7769"/>
        </w:tc>
        <w:tc>
          <w:tcPr>
            <w:tcW w:w="160" w:type="dxa"/>
            <w:vAlign w:val="bottom"/>
          </w:tcPr>
          <w:p w:rsidR="006C7769" w:rsidRDefault="006C7769"/>
        </w:tc>
        <w:tc>
          <w:tcPr>
            <w:tcW w:w="440" w:type="dxa"/>
            <w:vAlign w:val="bottom"/>
          </w:tcPr>
          <w:p w:rsidR="006C7769" w:rsidRDefault="006C7769"/>
        </w:tc>
        <w:tc>
          <w:tcPr>
            <w:tcW w:w="420" w:type="dxa"/>
            <w:vAlign w:val="bottom"/>
          </w:tcPr>
          <w:p w:rsidR="006C7769" w:rsidRDefault="006C7769"/>
        </w:tc>
        <w:tc>
          <w:tcPr>
            <w:tcW w:w="240" w:type="dxa"/>
            <w:vAlign w:val="bottom"/>
          </w:tcPr>
          <w:p w:rsidR="006C7769" w:rsidRDefault="006C7769"/>
        </w:tc>
        <w:tc>
          <w:tcPr>
            <w:tcW w:w="200" w:type="dxa"/>
            <w:vAlign w:val="bottom"/>
          </w:tcPr>
          <w:p w:rsidR="006C7769" w:rsidRDefault="006C7769"/>
        </w:tc>
        <w:tc>
          <w:tcPr>
            <w:tcW w:w="400" w:type="dxa"/>
            <w:vAlign w:val="bottom"/>
          </w:tcPr>
          <w:p w:rsidR="006C7769" w:rsidRDefault="006C7769"/>
        </w:tc>
        <w:tc>
          <w:tcPr>
            <w:tcW w:w="1780" w:type="dxa"/>
            <w:vAlign w:val="bottom"/>
          </w:tcPr>
          <w:p w:rsidR="006C7769" w:rsidRDefault="006C7769"/>
        </w:tc>
        <w:tc>
          <w:tcPr>
            <w:tcW w:w="860" w:type="dxa"/>
            <w:vAlign w:val="bottom"/>
          </w:tcPr>
          <w:p w:rsidR="006C7769" w:rsidRDefault="006C7769"/>
        </w:tc>
        <w:tc>
          <w:tcPr>
            <w:tcW w:w="1080" w:type="dxa"/>
            <w:vAlign w:val="bottom"/>
          </w:tcPr>
          <w:p w:rsidR="006C7769" w:rsidRDefault="006C7769"/>
        </w:tc>
        <w:tc>
          <w:tcPr>
            <w:tcW w:w="0" w:type="dxa"/>
            <w:vAlign w:val="bottom"/>
          </w:tcPr>
          <w:p w:rsidR="006C7769" w:rsidRDefault="006C7769">
            <w:pPr>
              <w:rPr>
                <w:sz w:val="1"/>
                <w:szCs w:val="1"/>
              </w:rPr>
            </w:pPr>
          </w:p>
        </w:tc>
      </w:tr>
      <w:tr w:rsidR="006C7769">
        <w:trPr>
          <w:trHeight w:val="347"/>
        </w:trPr>
        <w:tc>
          <w:tcPr>
            <w:tcW w:w="40" w:type="dxa"/>
            <w:vAlign w:val="bottom"/>
          </w:tcPr>
          <w:p w:rsidR="006C7769" w:rsidRDefault="006C7769">
            <w:pPr>
              <w:rPr>
                <w:sz w:val="24"/>
                <w:szCs w:val="24"/>
              </w:rPr>
            </w:pPr>
          </w:p>
        </w:tc>
        <w:tc>
          <w:tcPr>
            <w:tcW w:w="2480" w:type="dxa"/>
            <w:gridSpan w:val="15"/>
            <w:vAlign w:val="bottom"/>
          </w:tcPr>
          <w:p w:rsidR="006C7769" w:rsidRDefault="00B93A8E">
            <w:pPr>
              <w:ind w:left="40"/>
              <w:rPr>
                <w:sz w:val="20"/>
                <w:szCs w:val="20"/>
              </w:rPr>
            </w:pPr>
            <w:r>
              <w:rPr>
                <w:rFonts w:eastAsia="Times New Roman"/>
                <w:i/>
                <w:iCs/>
                <w:sz w:val="24"/>
                <w:szCs w:val="24"/>
              </w:rPr>
              <w:t>H</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K</w:t>
            </w:r>
            <w:r>
              <w:rPr>
                <w:rFonts w:eastAsia="Times New Roman"/>
                <w:i/>
                <w:iCs/>
                <w:sz w:val="28"/>
                <w:szCs w:val="28"/>
                <w:vertAlign w:val="subscript"/>
              </w:rPr>
              <w:t>ya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1.05</w:t>
            </w:r>
            <w:r>
              <w:rPr>
                <w:rFonts w:eastAsia="Times New Roman"/>
                <w:i/>
                <w:iCs/>
                <w:sz w:val="24"/>
                <w:szCs w:val="24"/>
              </w:rPr>
              <w:t xml:space="preserve"> m</w:t>
            </w: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95"/>
        </w:trPr>
        <w:tc>
          <w:tcPr>
            <w:tcW w:w="40" w:type="dxa"/>
            <w:vAlign w:val="bottom"/>
          </w:tcPr>
          <w:p w:rsidR="006C7769" w:rsidRDefault="006C7769">
            <w:pPr>
              <w:rPr>
                <w:sz w:val="24"/>
                <w:szCs w:val="24"/>
              </w:rPr>
            </w:pPr>
          </w:p>
        </w:tc>
        <w:tc>
          <w:tcPr>
            <w:tcW w:w="2480" w:type="dxa"/>
            <w:gridSpan w:val="15"/>
            <w:vAlign w:val="bottom"/>
          </w:tcPr>
          <w:p w:rsidR="006C7769" w:rsidRDefault="00B93A8E">
            <w:pPr>
              <w:ind w:left="40"/>
              <w:rPr>
                <w:sz w:val="20"/>
                <w:szCs w:val="20"/>
              </w:rPr>
            </w:pPr>
            <w:r>
              <w:rPr>
                <w:rFonts w:eastAsia="Times New Roman"/>
                <w:i/>
                <w:iCs/>
                <w:sz w:val="24"/>
                <w:szCs w:val="24"/>
              </w:rPr>
              <w:t>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H </w:t>
            </w:r>
            <w:r>
              <w:rPr>
                <w:rFonts w:eastAsia="Times New Roman"/>
                <w:sz w:val="24"/>
                <w:szCs w:val="24"/>
              </w:rPr>
              <w:t>/</w:t>
            </w:r>
            <w:r>
              <w:rPr>
                <w:rFonts w:eastAsia="Times New Roman"/>
                <w:i/>
                <w:iCs/>
                <w:sz w:val="24"/>
                <w:szCs w:val="24"/>
              </w:rPr>
              <w:t xml:space="preserve"> H</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9.53</w:t>
            </w: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02"/>
        </w:trPr>
        <w:tc>
          <w:tcPr>
            <w:tcW w:w="440" w:type="dxa"/>
            <w:gridSpan w:val="3"/>
            <w:vMerge w:val="restart"/>
            <w:vAlign w:val="bottom"/>
          </w:tcPr>
          <w:p w:rsidR="006C7769" w:rsidRDefault="00B93A8E">
            <w:pPr>
              <w:spacing w:line="292" w:lineRule="exact"/>
              <w:rPr>
                <w:sz w:val="20"/>
                <w:szCs w:val="20"/>
              </w:rPr>
            </w:pPr>
            <w:r>
              <w:rPr>
                <w:rFonts w:ascii="宋体" w:eastAsia="宋体" w:hAnsi="宋体" w:cs="宋体"/>
                <w:w w:val="91"/>
                <w:sz w:val="24"/>
                <w:szCs w:val="24"/>
              </w:rPr>
              <w:t>由</w:t>
            </w:r>
            <w:r>
              <w:rPr>
                <w:rFonts w:eastAsia="Times New Roman"/>
                <w:i/>
                <w:iCs/>
                <w:w w:val="91"/>
                <w:sz w:val="24"/>
                <w:szCs w:val="24"/>
              </w:rPr>
              <w:t xml:space="preserve"> N</w:t>
            </w: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5700" w:type="dxa"/>
            <w:gridSpan w:val="20"/>
            <w:vMerge w:val="restart"/>
            <w:vAlign w:val="bottom"/>
          </w:tcPr>
          <w:p w:rsidR="006C7769" w:rsidRDefault="00B93A8E">
            <w:pPr>
              <w:spacing w:line="380" w:lineRule="exact"/>
              <w:ind w:left="40"/>
              <w:rPr>
                <w:sz w:val="20"/>
                <w:szCs w:val="20"/>
              </w:rPr>
            </w:pP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y</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4"/>
                <w:szCs w:val="24"/>
              </w:rPr>
              <w:t xml:space="preserve"> ) /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 </w:t>
            </w:r>
            <w:r>
              <w:rPr>
                <w:rFonts w:eastAsia="Times New Roman"/>
                <w:i/>
                <w:iCs/>
                <w:sz w:val="24"/>
                <w:szCs w:val="24"/>
              </w:rPr>
              <w:t>y</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sz w:val="24"/>
                <w:szCs w:val="24"/>
              </w:rPr>
              <w:t xml:space="preserve"> ) / </w:t>
            </w:r>
            <w:r>
              <w:rPr>
                <w:rFonts w:ascii="Symbol" w:eastAsia="Symbol" w:hAnsi="Symbol" w:cs="Symbol"/>
                <w:sz w:val="31"/>
                <w:szCs w:val="31"/>
              </w:rPr>
              <w:t></w:t>
            </w:r>
            <w:r>
              <w:rPr>
                <w:rFonts w:eastAsia="Times New Roman"/>
                <w:sz w:val="24"/>
                <w:szCs w:val="24"/>
              </w:rPr>
              <w:t xml:space="preserve">( </w:t>
            </w:r>
            <w:r>
              <w:rPr>
                <w:rFonts w:eastAsia="Times New Roman"/>
                <w:i/>
                <w:iCs/>
                <w:sz w:val="24"/>
                <w:szCs w:val="24"/>
              </w:rPr>
              <w:t>y</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mx</w:t>
            </w:r>
            <w:r>
              <w:rPr>
                <w:rFonts w:eastAsia="Times New Roman"/>
                <w:sz w:val="24"/>
                <w:szCs w:val="24"/>
              </w:rPr>
              <w:t xml:space="preserve"> ) </w:t>
            </w:r>
            <w:r>
              <w:rPr>
                <w:rFonts w:ascii="Arial Unicode MS" w:eastAsia="Arial Unicode MS" w:hAnsi="Arial Unicode MS" w:cs="Arial Unicode MS"/>
                <w:sz w:val="24"/>
                <w:szCs w:val="24"/>
              </w:rPr>
              <w:t>−</w:t>
            </w:r>
            <w:r>
              <w:rPr>
                <w:rFonts w:eastAsia="Times New Roman"/>
                <w:sz w:val="24"/>
                <w:szCs w:val="24"/>
              </w:rPr>
              <w:t xml:space="preserve"> ( </w:t>
            </w:r>
            <w:r>
              <w:rPr>
                <w:rFonts w:eastAsia="Times New Roman"/>
                <w:i/>
                <w:iCs/>
                <w:sz w:val="24"/>
                <w:szCs w:val="24"/>
              </w:rPr>
              <w:t>y</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mx</w:t>
            </w:r>
            <w:r>
              <w:rPr>
                <w:rFonts w:eastAsia="Times New Roman"/>
                <w:sz w:val="24"/>
                <w:szCs w:val="24"/>
              </w:rPr>
              <w:t xml:space="preserve"> )</w:t>
            </w:r>
            <w:r>
              <w:rPr>
                <w:rFonts w:ascii="Symbol" w:eastAsia="Symbol" w:hAnsi="Symbol" w:cs="Symbol"/>
                <w:sz w:val="31"/>
                <w:szCs w:val="31"/>
              </w:rPr>
              <w:t></w:t>
            </w:r>
            <w:r>
              <w:rPr>
                <w:rFonts w:eastAsia="Times New Roman"/>
                <w:sz w:val="24"/>
                <w:szCs w:val="24"/>
              </w:rPr>
              <w:t>/ ln</w:t>
            </w:r>
          </w:p>
        </w:tc>
        <w:tc>
          <w:tcPr>
            <w:tcW w:w="860" w:type="dxa"/>
            <w:tcBorders>
              <w:bottom w:val="single" w:sz="8" w:space="0" w:color="auto"/>
            </w:tcBorders>
            <w:vAlign w:val="bottom"/>
          </w:tcPr>
          <w:p w:rsidR="006C7769" w:rsidRDefault="00B93A8E">
            <w:pPr>
              <w:spacing w:line="322" w:lineRule="exact"/>
              <w:ind w:left="80"/>
              <w:rPr>
                <w:sz w:val="20"/>
                <w:szCs w:val="20"/>
              </w:rPr>
            </w:pPr>
            <w:r>
              <w:rPr>
                <w:rFonts w:eastAsia="Times New Roman"/>
                <w:i/>
                <w:iCs/>
                <w:w w:val="91"/>
                <w:sz w:val="24"/>
                <w:szCs w:val="24"/>
              </w:rPr>
              <w:t>y</w:t>
            </w:r>
            <w:r>
              <w:rPr>
                <w:rFonts w:eastAsia="Times New Roman"/>
                <w:w w:val="91"/>
                <w:sz w:val="28"/>
                <w:szCs w:val="28"/>
                <w:vertAlign w:val="subscript"/>
              </w:rPr>
              <w:t>1</w:t>
            </w:r>
            <w:r>
              <w:rPr>
                <w:rFonts w:eastAsia="Times New Roman"/>
                <w:i/>
                <w:iCs/>
                <w:w w:val="91"/>
                <w:sz w:val="24"/>
                <w:szCs w:val="24"/>
              </w:rPr>
              <w:t xml:space="preserve"> </w:t>
            </w:r>
            <w:r>
              <w:rPr>
                <w:rFonts w:ascii="Arial Unicode MS" w:eastAsia="Arial Unicode MS" w:hAnsi="Arial Unicode MS" w:cs="Arial Unicode MS"/>
                <w:w w:val="91"/>
                <w:sz w:val="24"/>
                <w:szCs w:val="24"/>
              </w:rPr>
              <w:t>−</w:t>
            </w:r>
            <w:r>
              <w:rPr>
                <w:rFonts w:eastAsia="Times New Roman"/>
                <w:i/>
                <w:iCs/>
                <w:w w:val="91"/>
                <w:sz w:val="24"/>
                <w:szCs w:val="24"/>
              </w:rPr>
              <w:t xml:space="preserve"> mx</w:t>
            </w:r>
            <w:r>
              <w:rPr>
                <w:rFonts w:eastAsia="Times New Roman"/>
                <w:w w:val="91"/>
                <w:sz w:val="28"/>
                <w:szCs w:val="28"/>
                <w:vertAlign w:val="subscript"/>
              </w:rPr>
              <w:t>2</w:t>
            </w: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440" w:type="dxa"/>
            <w:gridSpan w:val="3"/>
            <w:vMerge/>
            <w:vAlign w:val="bottom"/>
          </w:tcPr>
          <w:p w:rsidR="006C7769" w:rsidRDefault="006C7769">
            <w:pPr>
              <w:rPr>
                <w:sz w:val="3"/>
                <w:szCs w:val="3"/>
              </w:rPr>
            </w:pPr>
          </w:p>
        </w:tc>
        <w:tc>
          <w:tcPr>
            <w:tcW w:w="240" w:type="dxa"/>
            <w:gridSpan w:val="2"/>
            <w:vMerge w:val="restart"/>
            <w:vAlign w:val="bottom"/>
          </w:tcPr>
          <w:p w:rsidR="006C7769" w:rsidRDefault="00B93A8E">
            <w:pPr>
              <w:spacing w:line="105" w:lineRule="exact"/>
              <w:rPr>
                <w:sz w:val="20"/>
                <w:szCs w:val="20"/>
              </w:rPr>
            </w:pPr>
            <w:r>
              <w:rPr>
                <w:rFonts w:eastAsia="Times New Roman"/>
                <w:i/>
                <w:iCs/>
                <w:sz w:val="12"/>
                <w:szCs w:val="12"/>
              </w:rPr>
              <w:t>OG</w:t>
            </w:r>
          </w:p>
        </w:tc>
        <w:tc>
          <w:tcPr>
            <w:tcW w:w="5700" w:type="dxa"/>
            <w:gridSpan w:val="20"/>
            <w:vMerge/>
            <w:vAlign w:val="bottom"/>
          </w:tcPr>
          <w:p w:rsidR="006C7769" w:rsidRDefault="006C7769">
            <w:pPr>
              <w:rPr>
                <w:sz w:val="3"/>
                <w:szCs w:val="3"/>
              </w:rPr>
            </w:pPr>
          </w:p>
        </w:tc>
        <w:tc>
          <w:tcPr>
            <w:tcW w:w="860" w:type="dxa"/>
            <w:vAlign w:val="bottom"/>
          </w:tcPr>
          <w:p w:rsidR="006C7769" w:rsidRDefault="006C7769">
            <w:pPr>
              <w:rPr>
                <w:sz w:val="3"/>
                <w:szCs w:val="3"/>
              </w:rPr>
            </w:pPr>
          </w:p>
        </w:tc>
        <w:tc>
          <w:tcPr>
            <w:tcW w:w="1080" w:type="dxa"/>
            <w:vMerge w:val="restart"/>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60"/>
        </w:trPr>
        <w:tc>
          <w:tcPr>
            <w:tcW w:w="4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240" w:type="dxa"/>
            <w:gridSpan w:val="2"/>
            <w:vMerge/>
            <w:vAlign w:val="bottom"/>
          </w:tcPr>
          <w:p w:rsidR="006C7769" w:rsidRDefault="006C7769">
            <w:pPr>
              <w:rPr>
                <w:sz w:val="5"/>
                <w:szCs w:val="5"/>
              </w:rPr>
            </w:pPr>
          </w:p>
        </w:tc>
        <w:tc>
          <w:tcPr>
            <w:tcW w:w="8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320" w:type="dxa"/>
            <w:gridSpan w:val="2"/>
            <w:vAlign w:val="bottom"/>
          </w:tcPr>
          <w:p w:rsidR="006C7769" w:rsidRDefault="00B93A8E">
            <w:pPr>
              <w:spacing w:line="60" w:lineRule="exact"/>
              <w:ind w:left="220"/>
              <w:rPr>
                <w:sz w:val="20"/>
                <w:szCs w:val="20"/>
              </w:rPr>
            </w:pPr>
            <w:r>
              <w:rPr>
                <w:rFonts w:eastAsia="Times New Roman"/>
                <w:sz w:val="6"/>
                <w:szCs w:val="6"/>
              </w:rPr>
              <w:t>1</w:t>
            </w:r>
          </w:p>
        </w:tc>
        <w:tc>
          <w:tcPr>
            <w:tcW w:w="540" w:type="dxa"/>
            <w:gridSpan w:val="2"/>
            <w:vAlign w:val="bottom"/>
          </w:tcPr>
          <w:p w:rsidR="006C7769" w:rsidRDefault="00B93A8E">
            <w:pPr>
              <w:spacing w:line="60" w:lineRule="exact"/>
              <w:ind w:right="7"/>
              <w:jc w:val="right"/>
              <w:rPr>
                <w:sz w:val="20"/>
                <w:szCs w:val="20"/>
              </w:rPr>
            </w:pPr>
            <w:r>
              <w:rPr>
                <w:rFonts w:eastAsia="Times New Roman"/>
                <w:sz w:val="6"/>
                <w:szCs w:val="6"/>
              </w:rPr>
              <w:t>2</w:t>
            </w:r>
          </w:p>
        </w:tc>
        <w:tc>
          <w:tcPr>
            <w:tcW w:w="4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520" w:type="dxa"/>
            <w:gridSpan w:val="2"/>
            <w:vAlign w:val="bottom"/>
          </w:tcPr>
          <w:p w:rsidR="006C7769" w:rsidRDefault="00B93A8E">
            <w:pPr>
              <w:spacing w:line="60" w:lineRule="exact"/>
              <w:ind w:left="200"/>
              <w:rPr>
                <w:sz w:val="20"/>
                <w:szCs w:val="20"/>
              </w:rPr>
            </w:pPr>
            <w:r>
              <w:rPr>
                <w:rFonts w:eastAsia="Times New Roman"/>
                <w:i/>
                <w:iCs/>
                <w:sz w:val="6"/>
                <w:szCs w:val="6"/>
              </w:rPr>
              <w:t>m</w:t>
            </w:r>
          </w:p>
        </w:tc>
        <w:tc>
          <w:tcPr>
            <w:tcW w:w="380" w:type="dxa"/>
            <w:gridSpan w:val="3"/>
            <w:vAlign w:val="bottom"/>
          </w:tcPr>
          <w:p w:rsidR="006C7769" w:rsidRDefault="00B93A8E">
            <w:pPr>
              <w:spacing w:line="60" w:lineRule="exact"/>
              <w:ind w:right="60"/>
              <w:jc w:val="right"/>
              <w:rPr>
                <w:sz w:val="20"/>
                <w:szCs w:val="20"/>
              </w:rPr>
            </w:pPr>
            <w:r>
              <w:rPr>
                <w:rFonts w:eastAsia="Times New Roman"/>
                <w:sz w:val="6"/>
                <w:szCs w:val="6"/>
              </w:rPr>
              <w:t>1</w:t>
            </w:r>
          </w:p>
        </w:tc>
        <w:tc>
          <w:tcPr>
            <w:tcW w:w="440" w:type="dxa"/>
            <w:vAlign w:val="bottom"/>
          </w:tcPr>
          <w:p w:rsidR="006C7769" w:rsidRDefault="00B93A8E">
            <w:pPr>
              <w:spacing w:line="60" w:lineRule="exact"/>
              <w:ind w:left="340"/>
              <w:rPr>
                <w:sz w:val="20"/>
                <w:szCs w:val="20"/>
              </w:rPr>
            </w:pPr>
            <w:r>
              <w:rPr>
                <w:rFonts w:eastAsia="Times New Roman"/>
                <w:sz w:val="6"/>
                <w:szCs w:val="6"/>
              </w:rPr>
              <w:t>2</w:t>
            </w:r>
          </w:p>
        </w:tc>
        <w:tc>
          <w:tcPr>
            <w:tcW w:w="660" w:type="dxa"/>
            <w:gridSpan w:val="2"/>
            <w:vAlign w:val="bottom"/>
          </w:tcPr>
          <w:p w:rsidR="006C7769" w:rsidRDefault="00B93A8E">
            <w:pPr>
              <w:spacing w:line="60" w:lineRule="exact"/>
              <w:ind w:left="200"/>
              <w:rPr>
                <w:sz w:val="20"/>
                <w:szCs w:val="20"/>
              </w:rPr>
            </w:pPr>
            <w:r>
              <w:rPr>
                <w:rFonts w:eastAsia="Times New Roman"/>
                <w:sz w:val="6"/>
                <w:szCs w:val="6"/>
              </w:rPr>
              <w:t>1</w:t>
            </w:r>
          </w:p>
        </w:tc>
        <w:tc>
          <w:tcPr>
            <w:tcW w:w="600" w:type="dxa"/>
            <w:gridSpan w:val="2"/>
            <w:vAlign w:val="bottom"/>
          </w:tcPr>
          <w:p w:rsidR="006C7769" w:rsidRDefault="00B93A8E">
            <w:pPr>
              <w:spacing w:line="60" w:lineRule="exact"/>
              <w:ind w:right="20"/>
              <w:jc w:val="right"/>
              <w:rPr>
                <w:sz w:val="20"/>
                <w:szCs w:val="20"/>
              </w:rPr>
            </w:pPr>
            <w:r>
              <w:rPr>
                <w:rFonts w:eastAsia="Times New Roman"/>
                <w:sz w:val="6"/>
                <w:szCs w:val="6"/>
              </w:rPr>
              <w:t>1</w:t>
            </w:r>
          </w:p>
        </w:tc>
        <w:tc>
          <w:tcPr>
            <w:tcW w:w="1780" w:type="dxa"/>
            <w:vAlign w:val="bottom"/>
          </w:tcPr>
          <w:p w:rsidR="006C7769" w:rsidRDefault="00B93A8E">
            <w:pPr>
              <w:spacing w:line="60" w:lineRule="exact"/>
              <w:ind w:right="500"/>
              <w:jc w:val="right"/>
              <w:rPr>
                <w:sz w:val="20"/>
                <w:szCs w:val="20"/>
              </w:rPr>
            </w:pPr>
            <w:r>
              <w:rPr>
                <w:rFonts w:eastAsia="Times New Roman"/>
                <w:sz w:val="6"/>
                <w:szCs w:val="6"/>
              </w:rPr>
              <w:t>22</w:t>
            </w:r>
          </w:p>
        </w:tc>
        <w:tc>
          <w:tcPr>
            <w:tcW w:w="860" w:type="dxa"/>
            <w:vMerge w:val="restart"/>
            <w:vAlign w:val="bottom"/>
          </w:tcPr>
          <w:p w:rsidR="006C7769" w:rsidRDefault="00B93A8E">
            <w:pPr>
              <w:spacing w:line="313" w:lineRule="exact"/>
              <w:ind w:left="120"/>
              <w:rPr>
                <w:sz w:val="20"/>
                <w:szCs w:val="20"/>
              </w:rPr>
            </w:pPr>
            <w:r>
              <w:rPr>
                <w:rFonts w:eastAsia="Times New Roman"/>
                <w:i/>
                <w:iCs/>
                <w:sz w:val="24"/>
                <w:szCs w:val="24"/>
              </w:rPr>
              <w:t>y</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p>
        </w:tc>
        <w:tc>
          <w:tcPr>
            <w:tcW w:w="108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53"/>
        </w:trPr>
        <w:tc>
          <w:tcPr>
            <w:tcW w:w="40" w:type="dxa"/>
            <w:vAlign w:val="bottom"/>
          </w:tcPr>
          <w:p w:rsidR="006C7769" w:rsidRDefault="006C7769">
            <w:pPr>
              <w:rPr>
                <w:sz w:val="21"/>
                <w:szCs w:val="21"/>
              </w:rPr>
            </w:pPr>
          </w:p>
        </w:tc>
        <w:tc>
          <w:tcPr>
            <w:tcW w:w="180" w:type="dxa"/>
            <w:vAlign w:val="bottom"/>
          </w:tcPr>
          <w:p w:rsidR="006C7769" w:rsidRDefault="006C7769">
            <w:pPr>
              <w:rPr>
                <w:sz w:val="21"/>
                <w:szCs w:val="21"/>
              </w:rPr>
            </w:pPr>
          </w:p>
        </w:tc>
        <w:tc>
          <w:tcPr>
            <w:tcW w:w="22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260" w:type="dxa"/>
            <w:vAlign w:val="bottom"/>
          </w:tcPr>
          <w:p w:rsidR="006C7769" w:rsidRDefault="006C7769">
            <w:pPr>
              <w:rPr>
                <w:sz w:val="21"/>
                <w:szCs w:val="21"/>
              </w:rPr>
            </w:pPr>
          </w:p>
        </w:tc>
        <w:tc>
          <w:tcPr>
            <w:tcW w:w="6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34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32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180" w:type="dxa"/>
            <w:vAlign w:val="bottom"/>
          </w:tcPr>
          <w:p w:rsidR="006C7769" w:rsidRDefault="006C7769">
            <w:pPr>
              <w:rPr>
                <w:sz w:val="21"/>
                <w:szCs w:val="21"/>
              </w:rPr>
            </w:pPr>
          </w:p>
        </w:tc>
        <w:tc>
          <w:tcPr>
            <w:tcW w:w="160" w:type="dxa"/>
            <w:vAlign w:val="bottom"/>
          </w:tcPr>
          <w:p w:rsidR="006C7769" w:rsidRDefault="006C7769">
            <w:pPr>
              <w:rPr>
                <w:sz w:val="21"/>
                <w:szCs w:val="21"/>
              </w:rPr>
            </w:pPr>
          </w:p>
        </w:tc>
        <w:tc>
          <w:tcPr>
            <w:tcW w:w="440" w:type="dxa"/>
            <w:vAlign w:val="bottom"/>
          </w:tcPr>
          <w:p w:rsidR="006C7769" w:rsidRDefault="006C7769">
            <w:pPr>
              <w:rPr>
                <w:sz w:val="21"/>
                <w:szCs w:val="21"/>
              </w:rPr>
            </w:pPr>
          </w:p>
        </w:tc>
        <w:tc>
          <w:tcPr>
            <w:tcW w:w="660" w:type="dxa"/>
            <w:gridSpan w:val="2"/>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400" w:type="dxa"/>
            <w:vAlign w:val="bottom"/>
          </w:tcPr>
          <w:p w:rsidR="006C7769" w:rsidRDefault="006C7769">
            <w:pPr>
              <w:rPr>
                <w:sz w:val="21"/>
                <w:szCs w:val="21"/>
              </w:rPr>
            </w:pPr>
          </w:p>
        </w:tc>
        <w:tc>
          <w:tcPr>
            <w:tcW w:w="1780" w:type="dxa"/>
            <w:vAlign w:val="bottom"/>
          </w:tcPr>
          <w:p w:rsidR="006C7769" w:rsidRDefault="006C7769">
            <w:pPr>
              <w:rPr>
                <w:sz w:val="21"/>
                <w:szCs w:val="21"/>
              </w:rPr>
            </w:pPr>
          </w:p>
        </w:tc>
        <w:tc>
          <w:tcPr>
            <w:tcW w:w="860" w:type="dxa"/>
            <w:vMerge/>
            <w:vAlign w:val="bottom"/>
          </w:tcPr>
          <w:p w:rsidR="006C7769" w:rsidRDefault="006C7769">
            <w:pPr>
              <w:rPr>
                <w:sz w:val="21"/>
                <w:szCs w:val="21"/>
              </w:rPr>
            </w:pPr>
          </w:p>
        </w:tc>
        <w:tc>
          <w:tcPr>
            <w:tcW w:w="108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24"/>
        </w:trPr>
        <w:tc>
          <w:tcPr>
            <w:tcW w:w="4600" w:type="dxa"/>
            <w:gridSpan w:val="24"/>
            <w:vAlign w:val="bottom"/>
          </w:tcPr>
          <w:p w:rsidR="006C7769" w:rsidRDefault="00B93A8E">
            <w:pPr>
              <w:spacing w:line="324" w:lineRule="exact"/>
              <w:rPr>
                <w:sz w:val="20"/>
                <w:szCs w:val="20"/>
              </w:rPr>
            </w:pPr>
            <w:r>
              <w:rPr>
                <w:rFonts w:ascii="宋体" w:eastAsia="宋体" w:hAnsi="宋体" w:cs="宋体"/>
                <w:sz w:val="24"/>
                <w:szCs w:val="24"/>
              </w:rPr>
              <w:t>经试差得：</w:t>
            </w:r>
            <w:r>
              <w:rPr>
                <w:rFonts w:eastAsia="Times New Roman"/>
                <w:sz w:val="24"/>
                <w:szCs w:val="24"/>
              </w:rPr>
              <w:t>x</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0.000775</w:t>
            </w:r>
            <w:r>
              <w:rPr>
                <w:rFonts w:ascii="宋体" w:eastAsia="宋体" w:hAnsi="宋体" w:cs="宋体"/>
                <w:sz w:val="24"/>
                <w:szCs w:val="24"/>
              </w:rPr>
              <w:t>（塔底出液浓度）</w:t>
            </w: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5"/>
        </w:trPr>
        <w:tc>
          <w:tcPr>
            <w:tcW w:w="2900" w:type="dxa"/>
            <w:gridSpan w:val="19"/>
            <w:vAlign w:val="bottom"/>
          </w:tcPr>
          <w:p w:rsidR="006C7769" w:rsidRDefault="00B93A8E">
            <w:pPr>
              <w:spacing w:line="311" w:lineRule="exact"/>
              <w:ind w:left="40"/>
              <w:rPr>
                <w:sz w:val="20"/>
                <w:szCs w:val="20"/>
              </w:rPr>
            </w:pPr>
            <w:r>
              <w:rPr>
                <w:rFonts w:eastAsia="Times New Roman"/>
                <w:w w:val="95"/>
                <w:sz w:val="24"/>
                <w:szCs w:val="24"/>
              </w:rPr>
              <w:t>20</w:t>
            </w:r>
            <w:r>
              <w:rPr>
                <w:rFonts w:ascii="Symbol" w:eastAsia="Symbol" w:hAnsi="Symbol" w:cs="Symbol"/>
                <w:w w:val="95"/>
                <w:sz w:val="24"/>
                <w:szCs w:val="24"/>
              </w:rPr>
              <w:t></w:t>
            </w:r>
            <w:r>
              <w:rPr>
                <w:rFonts w:eastAsia="Times New Roman"/>
                <w:w w:val="95"/>
                <w:sz w:val="24"/>
                <w:szCs w:val="24"/>
              </w:rPr>
              <w:t xml:space="preserve"> </w:t>
            </w:r>
            <w:r>
              <w:rPr>
                <w:rFonts w:eastAsia="Times New Roman"/>
                <w:i/>
                <w:iCs/>
                <w:w w:val="95"/>
                <w:sz w:val="24"/>
                <w:szCs w:val="24"/>
              </w:rPr>
              <w:t>C</w:t>
            </w:r>
            <w:r>
              <w:rPr>
                <w:rFonts w:ascii="宋体" w:eastAsia="宋体" w:hAnsi="宋体" w:cs="宋体"/>
                <w:w w:val="95"/>
                <w:sz w:val="24"/>
                <w:szCs w:val="24"/>
              </w:rPr>
              <w:t>时，</w:t>
            </w:r>
            <w:r>
              <w:rPr>
                <w:rFonts w:eastAsia="Times New Roman"/>
                <w:w w:val="95"/>
                <w:sz w:val="24"/>
                <w:szCs w:val="24"/>
              </w:rPr>
              <w:t xml:space="preserve"> </w:t>
            </w:r>
            <w:r>
              <w:rPr>
                <w:rFonts w:eastAsia="Times New Roman"/>
                <w:i/>
                <w:iCs/>
                <w:w w:val="95"/>
                <w:sz w:val="24"/>
                <w:szCs w:val="24"/>
              </w:rPr>
              <w:t>E</w:t>
            </w:r>
            <w:r>
              <w:rPr>
                <w:rFonts w:eastAsia="Times New Roman"/>
                <w:w w:val="95"/>
                <w:sz w:val="24"/>
                <w:szCs w:val="24"/>
              </w:rPr>
              <w:t xml:space="preserve"> </w:t>
            </w:r>
            <w:r>
              <w:rPr>
                <w:rFonts w:ascii="Symbol" w:eastAsia="Symbol" w:hAnsi="Symbol" w:cs="Symbol"/>
                <w:w w:val="95"/>
                <w:sz w:val="24"/>
                <w:szCs w:val="24"/>
              </w:rPr>
              <w:t></w:t>
            </w:r>
            <w:r>
              <w:rPr>
                <w:rFonts w:eastAsia="Times New Roman"/>
                <w:w w:val="95"/>
                <w:sz w:val="24"/>
                <w:szCs w:val="24"/>
              </w:rPr>
              <w:t xml:space="preserve"> 0.355 </w:t>
            </w:r>
            <w:r>
              <w:rPr>
                <w:rFonts w:ascii="Symbol" w:eastAsia="Symbol" w:hAnsi="Symbol" w:cs="Symbol"/>
                <w:w w:val="95"/>
                <w:sz w:val="24"/>
                <w:szCs w:val="24"/>
              </w:rPr>
              <w:t></w:t>
            </w:r>
            <w:r>
              <w:rPr>
                <w:rFonts w:eastAsia="Times New Roman"/>
                <w:w w:val="95"/>
                <w:sz w:val="24"/>
                <w:szCs w:val="24"/>
              </w:rPr>
              <w:t>10</w:t>
            </w:r>
            <w:r>
              <w:rPr>
                <w:rFonts w:eastAsia="Times New Roman"/>
                <w:w w:val="95"/>
                <w:sz w:val="27"/>
                <w:szCs w:val="27"/>
                <w:vertAlign w:val="superscript"/>
              </w:rPr>
              <w:t>4</w:t>
            </w:r>
            <w:r>
              <w:rPr>
                <w:rFonts w:eastAsia="Times New Roman"/>
                <w:w w:val="95"/>
                <w:sz w:val="24"/>
                <w:szCs w:val="24"/>
              </w:rPr>
              <w:t xml:space="preserve"> k </w:t>
            </w:r>
            <w:r>
              <w:rPr>
                <w:rFonts w:eastAsia="Times New Roman"/>
                <w:i/>
                <w:iCs/>
                <w:w w:val="95"/>
                <w:sz w:val="24"/>
                <w:szCs w:val="24"/>
              </w:rPr>
              <w:t>P</w:t>
            </w:r>
            <w:r>
              <w:rPr>
                <w:rFonts w:eastAsia="Times New Roman"/>
                <w:w w:val="95"/>
                <w:sz w:val="24"/>
                <w:szCs w:val="24"/>
              </w:rPr>
              <w:t>a</w:t>
            </w:r>
          </w:p>
        </w:tc>
        <w:tc>
          <w:tcPr>
            <w:tcW w:w="4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51"/>
        </w:trPr>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840" w:type="dxa"/>
            <w:gridSpan w:val="11"/>
            <w:vAlign w:val="bottom"/>
          </w:tcPr>
          <w:p w:rsidR="006C7769" w:rsidRDefault="00B93A8E">
            <w:pPr>
              <w:spacing w:line="295" w:lineRule="exact"/>
              <w:ind w:left="80"/>
              <w:rPr>
                <w:sz w:val="20"/>
                <w:szCs w:val="20"/>
              </w:rPr>
            </w:pPr>
            <w:r>
              <w:rPr>
                <w:rFonts w:eastAsia="Times New Roman"/>
                <w:sz w:val="24"/>
                <w:szCs w:val="24"/>
              </w:rPr>
              <w:t>m</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E</w:t>
            </w:r>
            <w:r>
              <w:rPr>
                <w:rFonts w:eastAsia="Times New Roman"/>
                <w:sz w:val="24"/>
                <w:szCs w:val="24"/>
              </w:rPr>
              <w:t xml:space="preserve">/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35.03</w:t>
            </w: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36"/>
        </w:trPr>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60" w:type="dxa"/>
            <w:gridSpan w:val="4"/>
            <w:vAlign w:val="bottom"/>
          </w:tcPr>
          <w:p w:rsidR="006C7769" w:rsidRDefault="00B93A8E">
            <w:pPr>
              <w:ind w:left="40"/>
              <w:rPr>
                <w:sz w:val="20"/>
                <w:szCs w:val="20"/>
              </w:rPr>
            </w:pPr>
            <w:r>
              <w:rPr>
                <w:rFonts w:eastAsia="Times New Roman"/>
                <w:i/>
                <w:iCs/>
                <w:sz w:val="24"/>
                <w:szCs w:val="24"/>
              </w:rPr>
              <w:t>K</w:t>
            </w:r>
            <w:r>
              <w:rPr>
                <w:rFonts w:eastAsia="Times New Roman"/>
                <w:i/>
                <w:iCs/>
                <w:sz w:val="27"/>
                <w:szCs w:val="27"/>
                <w:vertAlign w:val="subscript"/>
              </w:rPr>
              <w:t>ya</w:t>
            </w:r>
            <w:r>
              <w:rPr>
                <w:rFonts w:eastAsia="Times New Roman"/>
                <w:sz w:val="27"/>
                <w:szCs w:val="27"/>
                <w:vertAlign w:val="superscript"/>
              </w:rPr>
              <w:t>'</w:t>
            </w:r>
          </w:p>
        </w:tc>
        <w:tc>
          <w:tcPr>
            <w:tcW w:w="2120" w:type="dxa"/>
            <w:gridSpan w:val="10"/>
            <w:vAlign w:val="bottom"/>
          </w:tcPr>
          <w:p w:rsidR="006C7769" w:rsidRDefault="00B93A8E">
            <w:pPr>
              <w:spacing w:line="311" w:lineRule="exact"/>
              <w:ind w:left="20"/>
              <w:rPr>
                <w:sz w:val="20"/>
                <w:szCs w:val="20"/>
              </w:rPr>
            </w:pPr>
            <w:r>
              <w:rPr>
                <w:rFonts w:ascii="Symbol" w:eastAsia="Symbol" w:hAnsi="Symbol" w:cs="Symbol"/>
                <w:w w:val="88"/>
                <w:sz w:val="24"/>
                <w:szCs w:val="24"/>
              </w:rPr>
              <w:t></w:t>
            </w:r>
            <w:r>
              <w:rPr>
                <w:rFonts w:eastAsia="Times New Roman"/>
                <w:w w:val="88"/>
                <w:sz w:val="24"/>
                <w:szCs w:val="24"/>
              </w:rPr>
              <w:t xml:space="preserve"> 0.0309 </w:t>
            </w:r>
            <w:r>
              <w:rPr>
                <w:rFonts w:eastAsia="Times New Roman"/>
                <w:i/>
                <w:iCs/>
                <w:w w:val="88"/>
                <w:sz w:val="24"/>
                <w:szCs w:val="24"/>
              </w:rPr>
              <w:t>kmol</w:t>
            </w:r>
            <w:r>
              <w:rPr>
                <w:rFonts w:ascii="宋体" w:eastAsia="宋体" w:hAnsi="宋体" w:cs="宋体"/>
                <w:w w:val="88"/>
                <w:sz w:val="24"/>
                <w:szCs w:val="24"/>
              </w:rPr>
              <w:t>（</w:t>
            </w:r>
            <w:r>
              <w:rPr>
                <w:rFonts w:eastAsia="Times New Roman"/>
                <w:w w:val="88"/>
                <w:sz w:val="24"/>
                <w:szCs w:val="24"/>
              </w:rPr>
              <w:t xml:space="preserve">/ </w:t>
            </w:r>
            <w:r>
              <w:rPr>
                <w:rFonts w:eastAsia="Times New Roman"/>
                <w:i/>
                <w:iCs/>
                <w:w w:val="88"/>
                <w:sz w:val="24"/>
                <w:szCs w:val="24"/>
              </w:rPr>
              <w:t>s</w:t>
            </w:r>
            <w:r>
              <w:rPr>
                <w:rFonts w:eastAsia="Times New Roman"/>
                <w:w w:val="88"/>
                <w:sz w:val="24"/>
                <w:szCs w:val="24"/>
              </w:rPr>
              <w:t xml:space="preserve">. </w:t>
            </w:r>
            <w:r>
              <w:rPr>
                <w:rFonts w:eastAsia="Times New Roman"/>
                <w:i/>
                <w:iCs/>
                <w:w w:val="88"/>
                <w:sz w:val="24"/>
                <w:szCs w:val="24"/>
              </w:rPr>
              <w:t>m</w:t>
            </w:r>
            <w:r>
              <w:rPr>
                <w:rFonts w:eastAsia="Times New Roman"/>
                <w:w w:val="88"/>
                <w:sz w:val="27"/>
                <w:szCs w:val="27"/>
                <w:vertAlign w:val="superscript"/>
              </w:rPr>
              <w:t>3</w:t>
            </w:r>
            <w:r>
              <w:rPr>
                <w:rFonts w:eastAsia="Times New Roman"/>
                <w:w w:val="88"/>
                <w:sz w:val="24"/>
                <w:szCs w:val="24"/>
              </w:rPr>
              <w:t xml:space="preserve"> )</w:t>
            </w:r>
          </w:p>
        </w:tc>
        <w:tc>
          <w:tcPr>
            <w:tcW w:w="4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56"/>
        </w:trPr>
        <w:tc>
          <w:tcPr>
            <w:tcW w:w="40" w:type="dxa"/>
            <w:vAlign w:val="bottom"/>
          </w:tcPr>
          <w:p w:rsidR="006C7769" w:rsidRDefault="006C7769">
            <w:pPr>
              <w:rPr>
                <w:sz w:val="24"/>
                <w:szCs w:val="24"/>
              </w:rPr>
            </w:pPr>
          </w:p>
        </w:tc>
        <w:tc>
          <w:tcPr>
            <w:tcW w:w="2480" w:type="dxa"/>
            <w:gridSpan w:val="15"/>
            <w:vAlign w:val="bottom"/>
          </w:tcPr>
          <w:p w:rsidR="006C7769" w:rsidRDefault="00B93A8E">
            <w:pPr>
              <w:ind w:left="40"/>
              <w:rPr>
                <w:sz w:val="20"/>
                <w:szCs w:val="20"/>
              </w:rPr>
            </w:pPr>
            <w:r>
              <w:rPr>
                <w:rFonts w:eastAsia="Times New Roman"/>
                <w:i/>
                <w:iCs/>
                <w:w w:val="96"/>
                <w:sz w:val="24"/>
                <w:szCs w:val="24"/>
              </w:rPr>
              <w:t>H</w:t>
            </w:r>
            <w:r>
              <w:rPr>
                <w:rFonts w:eastAsia="Times New Roman"/>
                <w:i/>
                <w:iCs/>
                <w:w w:val="96"/>
                <w:sz w:val="28"/>
                <w:szCs w:val="28"/>
                <w:vertAlign w:val="subscript"/>
              </w:rPr>
              <w:t>OG</w:t>
            </w:r>
            <w:r>
              <w:rPr>
                <w:rFonts w:eastAsia="Times New Roman"/>
                <w:i/>
                <w:iCs/>
                <w:w w:val="96"/>
                <w:sz w:val="24"/>
                <w:szCs w:val="24"/>
              </w:rPr>
              <w:t xml:space="preserve"> </w:t>
            </w:r>
            <w:r>
              <w:rPr>
                <w:rFonts w:eastAsia="Times New Roman"/>
                <w:w w:val="96"/>
                <w:sz w:val="24"/>
                <w:szCs w:val="24"/>
              </w:rPr>
              <w:t>'</w:t>
            </w:r>
            <w:r>
              <w:rPr>
                <w:rFonts w:ascii="Symbol" w:eastAsia="Symbol" w:hAnsi="Symbol" w:cs="Symbol"/>
                <w:w w:val="96"/>
                <w:sz w:val="24"/>
                <w:szCs w:val="24"/>
              </w:rPr>
              <w:t></w:t>
            </w:r>
            <w:r>
              <w:rPr>
                <w:rFonts w:eastAsia="Times New Roman"/>
                <w:i/>
                <w:iCs/>
                <w:w w:val="96"/>
                <w:sz w:val="24"/>
                <w:szCs w:val="24"/>
              </w:rPr>
              <w:t xml:space="preserve"> G</w:t>
            </w:r>
            <w:r>
              <w:rPr>
                <w:rFonts w:eastAsia="Times New Roman"/>
                <w:w w:val="96"/>
                <w:sz w:val="24"/>
                <w:szCs w:val="24"/>
              </w:rPr>
              <w:t>/</w:t>
            </w:r>
            <w:r>
              <w:rPr>
                <w:rFonts w:eastAsia="Times New Roman"/>
                <w:i/>
                <w:iCs/>
                <w:w w:val="96"/>
                <w:sz w:val="24"/>
                <w:szCs w:val="24"/>
              </w:rPr>
              <w:t xml:space="preserve"> K</w:t>
            </w:r>
            <w:r>
              <w:rPr>
                <w:rFonts w:eastAsia="Times New Roman"/>
                <w:i/>
                <w:iCs/>
                <w:w w:val="96"/>
                <w:sz w:val="28"/>
                <w:szCs w:val="28"/>
                <w:vertAlign w:val="subscript"/>
              </w:rPr>
              <w:t>ya</w:t>
            </w:r>
            <w:r>
              <w:rPr>
                <w:rFonts w:eastAsia="Times New Roman"/>
                <w:i/>
                <w:iCs/>
                <w:w w:val="96"/>
                <w:sz w:val="24"/>
                <w:szCs w:val="24"/>
              </w:rPr>
              <w:t xml:space="preserve"> </w:t>
            </w:r>
            <w:r>
              <w:rPr>
                <w:rFonts w:eastAsia="Times New Roman"/>
                <w:w w:val="96"/>
                <w:sz w:val="24"/>
                <w:szCs w:val="24"/>
              </w:rPr>
              <w:t>'</w:t>
            </w:r>
            <w:r>
              <w:rPr>
                <w:rFonts w:eastAsia="Times New Roman"/>
                <w:i/>
                <w:iCs/>
                <w:w w:val="96"/>
                <w:sz w:val="24"/>
                <w:szCs w:val="24"/>
              </w:rPr>
              <w:t xml:space="preserve"> </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0.918</w:t>
            </w:r>
            <w:r>
              <w:rPr>
                <w:rFonts w:eastAsia="Times New Roman"/>
                <w:i/>
                <w:iCs/>
                <w:w w:val="96"/>
                <w:sz w:val="24"/>
                <w:szCs w:val="24"/>
              </w:rPr>
              <w:t xml:space="preserve"> m</w:t>
            </w: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95"/>
        </w:trPr>
        <w:tc>
          <w:tcPr>
            <w:tcW w:w="40" w:type="dxa"/>
            <w:vAlign w:val="bottom"/>
          </w:tcPr>
          <w:p w:rsidR="006C7769" w:rsidRDefault="006C7769">
            <w:pPr>
              <w:rPr>
                <w:sz w:val="24"/>
                <w:szCs w:val="24"/>
              </w:rPr>
            </w:pPr>
          </w:p>
        </w:tc>
        <w:tc>
          <w:tcPr>
            <w:tcW w:w="2480" w:type="dxa"/>
            <w:gridSpan w:val="15"/>
            <w:vAlign w:val="bottom"/>
          </w:tcPr>
          <w:p w:rsidR="006C7769" w:rsidRDefault="00B93A8E">
            <w:pPr>
              <w:ind w:left="40"/>
              <w:rPr>
                <w:sz w:val="20"/>
                <w:szCs w:val="20"/>
              </w:rPr>
            </w:pPr>
            <w:r>
              <w:rPr>
                <w:rFonts w:eastAsia="Times New Roman"/>
                <w:i/>
                <w:iCs/>
                <w:sz w:val="24"/>
                <w:szCs w:val="24"/>
              </w:rPr>
              <w:t>N</w:t>
            </w:r>
            <w:r>
              <w:rPr>
                <w:rFonts w:eastAsia="Times New Roman"/>
                <w:i/>
                <w:iCs/>
                <w:sz w:val="28"/>
                <w:szCs w:val="28"/>
                <w:vertAlign w:val="subscript"/>
              </w:rPr>
              <w:t>OG</w:t>
            </w:r>
            <w:r>
              <w:rPr>
                <w:rFonts w:eastAsia="Times New Roman"/>
                <w:i/>
                <w:iCs/>
                <w:sz w:val="24"/>
                <w:szCs w:val="24"/>
              </w:rPr>
              <w:t xml:space="preserve"> </w:t>
            </w:r>
            <w:r>
              <w:rPr>
                <w:rFonts w:eastAsia="Times New Roman"/>
                <w:sz w:val="24"/>
                <w:szCs w:val="24"/>
              </w:rPr>
              <w:t>'</w:t>
            </w:r>
            <w:r>
              <w:rPr>
                <w:rFonts w:ascii="Symbol" w:eastAsia="Symbol" w:hAnsi="Symbol" w:cs="Symbol"/>
                <w:sz w:val="24"/>
                <w:szCs w:val="24"/>
              </w:rPr>
              <w:t></w:t>
            </w:r>
            <w:r>
              <w:rPr>
                <w:rFonts w:eastAsia="Times New Roman"/>
                <w:i/>
                <w:iCs/>
                <w:sz w:val="24"/>
                <w:szCs w:val="24"/>
              </w:rPr>
              <w:t xml:space="preserve"> H </w:t>
            </w:r>
            <w:r>
              <w:rPr>
                <w:rFonts w:eastAsia="Times New Roman"/>
                <w:sz w:val="24"/>
                <w:szCs w:val="24"/>
              </w:rPr>
              <w:t>/</w:t>
            </w:r>
            <w:r>
              <w:rPr>
                <w:rFonts w:eastAsia="Times New Roman"/>
                <w:i/>
                <w:iCs/>
                <w:sz w:val="24"/>
                <w:szCs w:val="24"/>
              </w:rPr>
              <w:t xml:space="preserve"> H</w:t>
            </w:r>
            <w:r>
              <w:rPr>
                <w:rFonts w:eastAsia="Times New Roman"/>
                <w:i/>
                <w:iCs/>
                <w:sz w:val="28"/>
                <w:szCs w:val="28"/>
                <w:vertAlign w:val="subscript"/>
              </w:rPr>
              <w:t>OG</w:t>
            </w:r>
            <w:r>
              <w:rPr>
                <w:rFonts w:eastAsia="Times New Roman"/>
                <w:i/>
                <w:iCs/>
                <w:sz w:val="24"/>
                <w:szCs w:val="24"/>
              </w:rPr>
              <w:t xml:space="preserve"> </w:t>
            </w:r>
            <w:r>
              <w:rPr>
                <w:rFonts w:eastAsia="Times New Roman"/>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10.9</w:t>
            </w: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4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87"/>
        </w:trPr>
        <w:tc>
          <w:tcPr>
            <w:tcW w:w="680" w:type="dxa"/>
            <w:gridSpan w:val="5"/>
            <w:vMerge w:val="restart"/>
            <w:vAlign w:val="bottom"/>
          </w:tcPr>
          <w:p w:rsidR="006C7769" w:rsidRDefault="00B93A8E">
            <w:pPr>
              <w:spacing w:line="292" w:lineRule="exact"/>
              <w:rPr>
                <w:sz w:val="20"/>
                <w:szCs w:val="20"/>
              </w:rPr>
            </w:pPr>
            <w:r>
              <w:rPr>
                <w:rFonts w:ascii="宋体" w:eastAsia="宋体" w:hAnsi="宋体" w:cs="宋体"/>
                <w:w w:val="94"/>
                <w:sz w:val="24"/>
                <w:szCs w:val="24"/>
              </w:rPr>
              <w:t>由：</w:t>
            </w:r>
            <w:r>
              <w:rPr>
                <w:rFonts w:eastAsia="Times New Roman"/>
                <w:i/>
                <w:iCs/>
                <w:w w:val="94"/>
                <w:sz w:val="24"/>
                <w:szCs w:val="24"/>
              </w:rPr>
              <w:t xml:space="preserve"> N</w:t>
            </w: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540" w:type="dxa"/>
            <w:gridSpan w:val="2"/>
            <w:vAlign w:val="bottom"/>
          </w:tcPr>
          <w:p w:rsidR="006C7769" w:rsidRDefault="00B93A8E">
            <w:pPr>
              <w:ind w:right="127"/>
              <w:jc w:val="right"/>
              <w:rPr>
                <w:sz w:val="20"/>
                <w:szCs w:val="20"/>
              </w:rPr>
            </w:pPr>
            <w:r>
              <w:rPr>
                <w:rFonts w:eastAsia="Times New Roman"/>
                <w:sz w:val="24"/>
                <w:szCs w:val="24"/>
              </w:rPr>
              <w:t>1</w:t>
            </w: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520" w:type="dxa"/>
            <w:gridSpan w:val="2"/>
            <w:vAlign w:val="bottom"/>
          </w:tcPr>
          <w:p w:rsidR="006C7769" w:rsidRDefault="006C7769">
            <w:pPr>
              <w:rPr>
                <w:sz w:val="24"/>
                <w:szCs w:val="24"/>
              </w:rPr>
            </w:pPr>
          </w:p>
        </w:tc>
        <w:tc>
          <w:tcPr>
            <w:tcW w:w="40" w:type="dxa"/>
            <w:vAlign w:val="bottom"/>
          </w:tcPr>
          <w:p w:rsidR="006C7769" w:rsidRDefault="006C7769">
            <w:pPr>
              <w:rPr>
                <w:sz w:val="24"/>
                <w:szCs w:val="24"/>
              </w:rPr>
            </w:pPr>
          </w:p>
        </w:tc>
        <w:tc>
          <w:tcPr>
            <w:tcW w:w="340" w:type="dxa"/>
            <w:gridSpan w:val="2"/>
            <w:vAlign w:val="bottom"/>
          </w:tcPr>
          <w:p w:rsidR="006C7769" w:rsidRDefault="00B93A8E">
            <w:pPr>
              <w:ind w:right="40"/>
              <w:jc w:val="right"/>
              <w:rPr>
                <w:sz w:val="20"/>
                <w:szCs w:val="20"/>
              </w:rPr>
            </w:pPr>
            <w:r>
              <w:rPr>
                <w:rFonts w:eastAsia="Times New Roman"/>
                <w:sz w:val="24"/>
                <w:szCs w:val="24"/>
              </w:rPr>
              <w:t>1</w:t>
            </w:r>
          </w:p>
        </w:tc>
        <w:tc>
          <w:tcPr>
            <w:tcW w:w="1100" w:type="dxa"/>
            <w:gridSpan w:val="3"/>
            <w:vAlign w:val="bottom"/>
          </w:tcPr>
          <w:p w:rsidR="006C7769" w:rsidRDefault="00B93A8E">
            <w:pPr>
              <w:spacing w:line="278" w:lineRule="exact"/>
              <w:ind w:left="80"/>
              <w:rPr>
                <w:sz w:val="20"/>
                <w:szCs w:val="20"/>
              </w:rPr>
            </w:pPr>
            <w:r>
              <w:rPr>
                <w:rFonts w:eastAsia="Times New Roman"/>
                <w:i/>
                <w:iCs/>
                <w:sz w:val="24"/>
                <w:szCs w:val="24"/>
              </w:rPr>
              <w:t xml:space="preserve">y </w:t>
            </w:r>
            <w:r>
              <w:rPr>
                <w:rFonts w:ascii="Arial Unicode MS" w:eastAsia="Arial Unicode MS" w:hAnsi="Arial Unicode MS" w:cs="Arial Unicode MS"/>
                <w:sz w:val="24"/>
                <w:szCs w:val="24"/>
              </w:rPr>
              <w:t>−</w:t>
            </w:r>
            <w:r>
              <w:rPr>
                <w:rFonts w:eastAsia="Times New Roman"/>
                <w:i/>
                <w:iCs/>
                <w:sz w:val="24"/>
                <w:szCs w:val="24"/>
              </w:rPr>
              <w:t xml:space="preserve"> mx</w:t>
            </w:r>
          </w:p>
        </w:tc>
        <w:tc>
          <w:tcPr>
            <w:tcW w:w="600" w:type="dxa"/>
            <w:gridSpan w:val="2"/>
            <w:vAlign w:val="bottom"/>
          </w:tcPr>
          <w:p w:rsidR="006C7769" w:rsidRDefault="00B93A8E">
            <w:pPr>
              <w:ind w:right="300"/>
              <w:jc w:val="right"/>
              <w:rPr>
                <w:sz w:val="20"/>
                <w:szCs w:val="20"/>
              </w:rPr>
            </w:pPr>
            <w:r>
              <w:rPr>
                <w:rFonts w:eastAsia="Times New Roman"/>
                <w:sz w:val="24"/>
                <w:szCs w:val="24"/>
              </w:rPr>
              <w:t>1</w:t>
            </w: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9"/>
        </w:trPr>
        <w:tc>
          <w:tcPr>
            <w:tcW w:w="680" w:type="dxa"/>
            <w:gridSpan w:val="5"/>
            <w:vMerge/>
            <w:vAlign w:val="bottom"/>
          </w:tcPr>
          <w:p w:rsidR="006C7769" w:rsidRDefault="006C7769">
            <w:pPr>
              <w:rPr>
                <w:sz w:val="6"/>
                <w:szCs w:val="6"/>
              </w:rPr>
            </w:pPr>
          </w:p>
        </w:tc>
        <w:tc>
          <w:tcPr>
            <w:tcW w:w="220" w:type="dxa"/>
            <w:gridSpan w:val="3"/>
            <w:vMerge w:val="restart"/>
            <w:vAlign w:val="bottom"/>
          </w:tcPr>
          <w:p w:rsidR="006C7769" w:rsidRDefault="00B93A8E">
            <w:pPr>
              <w:rPr>
                <w:sz w:val="20"/>
                <w:szCs w:val="20"/>
              </w:rPr>
            </w:pPr>
            <w:r>
              <w:rPr>
                <w:rFonts w:eastAsia="Times New Roman"/>
                <w:i/>
                <w:iCs/>
                <w:w w:val="98"/>
                <w:sz w:val="14"/>
                <w:szCs w:val="14"/>
              </w:rPr>
              <w:t>OG</w:t>
            </w:r>
          </w:p>
        </w:tc>
        <w:tc>
          <w:tcPr>
            <w:tcW w:w="260" w:type="dxa"/>
            <w:vMerge w:val="restart"/>
            <w:vAlign w:val="bottom"/>
          </w:tcPr>
          <w:p w:rsidR="006C7769" w:rsidRDefault="00B93A8E">
            <w:pPr>
              <w:spacing w:line="154" w:lineRule="exact"/>
              <w:jc w:val="center"/>
              <w:rPr>
                <w:sz w:val="20"/>
                <w:szCs w:val="20"/>
              </w:rPr>
            </w:pPr>
            <w:r>
              <w:rPr>
                <w:rFonts w:ascii="Symbol" w:eastAsia="Symbol" w:hAnsi="Symbol" w:cs="Symbol"/>
                <w:sz w:val="16"/>
                <w:szCs w:val="16"/>
              </w:rPr>
              <w:t></w:t>
            </w:r>
          </w:p>
        </w:tc>
        <w:tc>
          <w:tcPr>
            <w:tcW w:w="60" w:type="dxa"/>
            <w:tcBorders>
              <w:bottom w:val="single" w:sz="8" w:space="0" w:color="auto"/>
            </w:tcBorders>
            <w:vAlign w:val="bottom"/>
          </w:tcPr>
          <w:p w:rsidR="006C7769" w:rsidRDefault="006C7769">
            <w:pPr>
              <w:rPr>
                <w:sz w:val="6"/>
                <w:szCs w:val="6"/>
              </w:rPr>
            </w:pPr>
          </w:p>
        </w:tc>
        <w:tc>
          <w:tcPr>
            <w:tcW w:w="200" w:type="dxa"/>
            <w:tcBorders>
              <w:bottom w:val="single" w:sz="8" w:space="0" w:color="auto"/>
            </w:tcBorders>
            <w:vAlign w:val="bottom"/>
          </w:tcPr>
          <w:p w:rsidR="006C7769" w:rsidRDefault="006C7769">
            <w:pPr>
              <w:rPr>
                <w:sz w:val="6"/>
                <w:szCs w:val="6"/>
              </w:rPr>
            </w:pPr>
          </w:p>
        </w:tc>
        <w:tc>
          <w:tcPr>
            <w:tcW w:w="340" w:type="dxa"/>
            <w:tcBorders>
              <w:bottom w:val="single" w:sz="8" w:space="0" w:color="auto"/>
            </w:tcBorders>
            <w:vAlign w:val="bottom"/>
          </w:tcPr>
          <w:p w:rsidR="006C7769" w:rsidRDefault="006C7769">
            <w:pPr>
              <w:rPr>
                <w:sz w:val="6"/>
                <w:szCs w:val="6"/>
              </w:rPr>
            </w:pPr>
          </w:p>
        </w:tc>
        <w:tc>
          <w:tcPr>
            <w:tcW w:w="40" w:type="dxa"/>
            <w:tcBorders>
              <w:bottom w:val="single" w:sz="8" w:space="0" w:color="auto"/>
            </w:tcBorders>
            <w:vAlign w:val="bottom"/>
          </w:tcPr>
          <w:p w:rsidR="006C7769" w:rsidRDefault="006C7769">
            <w:pPr>
              <w:rPr>
                <w:sz w:val="6"/>
                <w:szCs w:val="6"/>
              </w:rPr>
            </w:pPr>
          </w:p>
        </w:tc>
        <w:tc>
          <w:tcPr>
            <w:tcW w:w="720" w:type="dxa"/>
            <w:gridSpan w:val="3"/>
            <w:vMerge w:val="restart"/>
            <w:vAlign w:val="bottom"/>
          </w:tcPr>
          <w:p w:rsidR="006C7769" w:rsidRDefault="00B93A8E">
            <w:pPr>
              <w:spacing w:line="153" w:lineRule="exact"/>
              <w:jc w:val="center"/>
              <w:rPr>
                <w:sz w:val="20"/>
                <w:szCs w:val="20"/>
              </w:rPr>
            </w:pPr>
            <w:r>
              <w:rPr>
                <w:rFonts w:eastAsia="Times New Roman"/>
                <w:sz w:val="17"/>
                <w:szCs w:val="17"/>
              </w:rPr>
              <w:t xml:space="preserve">ln  1 </w:t>
            </w:r>
            <w:r>
              <w:rPr>
                <w:rFonts w:ascii="Arial Unicode MS" w:eastAsia="Arial Unicode MS" w:hAnsi="Arial Unicode MS" w:cs="Arial Unicode MS"/>
                <w:sz w:val="17"/>
                <w:szCs w:val="17"/>
              </w:rPr>
              <w:t>−</w:t>
            </w:r>
          </w:p>
        </w:tc>
        <w:tc>
          <w:tcPr>
            <w:tcW w:w="40" w:type="dxa"/>
            <w:vMerge w:val="restart"/>
            <w:vAlign w:val="bottom"/>
          </w:tcPr>
          <w:p w:rsidR="006C7769" w:rsidRDefault="006C7769">
            <w:pPr>
              <w:rPr>
                <w:sz w:val="6"/>
                <w:szCs w:val="6"/>
              </w:rPr>
            </w:pPr>
          </w:p>
        </w:tc>
        <w:tc>
          <w:tcPr>
            <w:tcW w:w="180" w:type="dxa"/>
            <w:tcBorders>
              <w:bottom w:val="single" w:sz="8" w:space="0" w:color="auto"/>
            </w:tcBorders>
            <w:vAlign w:val="bottom"/>
          </w:tcPr>
          <w:p w:rsidR="006C7769" w:rsidRDefault="006C7769">
            <w:pPr>
              <w:rPr>
                <w:sz w:val="6"/>
                <w:szCs w:val="6"/>
              </w:rPr>
            </w:pPr>
          </w:p>
        </w:tc>
        <w:tc>
          <w:tcPr>
            <w:tcW w:w="160" w:type="dxa"/>
            <w:vMerge w:val="restart"/>
            <w:vAlign w:val="bottom"/>
          </w:tcPr>
          <w:p w:rsidR="006C7769" w:rsidRDefault="006C7769">
            <w:pPr>
              <w:rPr>
                <w:sz w:val="6"/>
                <w:szCs w:val="6"/>
              </w:rPr>
            </w:pPr>
          </w:p>
        </w:tc>
        <w:tc>
          <w:tcPr>
            <w:tcW w:w="440" w:type="dxa"/>
            <w:tcBorders>
              <w:bottom w:val="single" w:sz="8" w:space="0" w:color="auto"/>
            </w:tcBorders>
            <w:vAlign w:val="bottom"/>
          </w:tcPr>
          <w:p w:rsidR="006C7769" w:rsidRDefault="00B93A8E">
            <w:pPr>
              <w:spacing w:line="50" w:lineRule="exact"/>
              <w:ind w:left="140"/>
              <w:rPr>
                <w:sz w:val="20"/>
                <w:szCs w:val="20"/>
              </w:rPr>
            </w:pPr>
            <w:r>
              <w:rPr>
                <w:rFonts w:eastAsia="Times New Roman"/>
                <w:sz w:val="5"/>
                <w:szCs w:val="5"/>
              </w:rPr>
              <w:t>1</w:t>
            </w:r>
          </w:p>
        </w:tc>
        <w:tc>
          <w:tcPr>
            <w:tcW w:w="420" w:type="dxa"/>
            <w:tcBorders>
              <w:bottom w:val="single" w:sz="8" w:space="0" w:color="auto"/>
            </w:tcBorders>
            <w:vAlign w:val="bottom"/>
          </w:tcPr>
          <w:p w:rsidR="006C7769" w:rsidRDefault="00B93A8E">
            <w:pPr>
              <w:spacing w:line="50" w:lineRule="exact"/>
              <w:jc w:val="right"/>
              <w:rPr>
                <w:sz w:val="20"/>
                <w:szCs w:val="20"/>
              </w:rPr>
            </w:pPr>
            <w:r>
              <w:rPr>
                <w:rFonts w:eastAsia="Times New Roman"/>
                <w:sz w:val="5"/>
                <w:szCs w:val="5"/>
              </w:rPr>
              <w:t>2</w:t>
            </w:r>
          </w:p>
        </w:tc>
        <w:tc>
          <w:tcPr>
            <w:tcW w:w="240" w:type="dxa"/>
            <w:vMerge w:val="restart"/>
            <w:vAlign w:val="bottom"/>
          </w:tcPr>
          <w:p w:rsidR="006C7769" w:rsidRDefault="00B93A8E">
            <w:pPr>
              <w:spacing w:line="154" w:lineRule="exact"/>
              <w:jc w:val="right"/>
              <w:rPr>
                <w:sz w:val="20"/>
                <w:szCs w:val="20"/>
              </w:rPr>
            </w:pPr>
            <w:r>
              <w:rPr>
                <w:rFonts w:ascii="Symbol" w:eastAsia="Symbol" w:hAnsi="Symbol" w:cs="Symbol"/>
                <w:sz w:val="16"/>
                <w:szCs w:val="16"/>
              </w:rPr>
              <w:t></w:t>
            </w:r>
          </w:p>
        </w:tc>
        <w:tc>
          <w:tcPr>
            <w:tcW w:w="200" w:type="dxa"/>
            <w:tcBorders>
              <w:bottom w:val="single" w:sz="8" w:space="0" w:color="auto"/>
            </w:tcBorders>
            <w:vAlign w:val="bottom"/>
          </w:tcPr>
          <w:p w:rsidR="006C7769" w:rsidRDefault="006C7769">
            <w:pPr>
              <w:rPr>
                <w:sz w:val="6"/>
                <w:szCs w:val="6"/>
              </w:rPr>
            </w:pPr>
          </w:p>
        </w:tc>
        <w:tc>
          <w:tcPr>
            <w:tcW w:w="400" w:type="dxa"/>
            <w:vMerge w:val="restart"/>
            <w:vAlign w:val="bottom"/>
          </w:tcPr>
          <w:p w:rsidR="006C7769" w:rsidRDefault="006C7769">
            <w:pPr>
              <w:rPr>
                <w:sz w:val="6"/>
                <w:szCs w:val="6"/>
              </w:rPr>
            </w:pPr>
          </w:p>
        </w:tc>
        <w:tc>
          <w:tcPr>
            <w:tcW w:w="1780" w:type="dxa"/>
            <w:vAlign w:val="bottom"/>
          </w:tcPr>
          <w:p w:rsidR="006C7769" w:rsidRDefault="006C7769">
            <w:pPr>
              <w:rPr>
                <w:sz w:val="6"/>
                <w:szCs w:val="6"/>
              </w:rPr>
            </w:pPr>
          </w:p>
        </w:tc>
        <w:tc>
          <w:tcPr>
            <w:tcW w:w="860" w:type="dxa"/>
            <w:vAlign w:val="bottom"/>
          </w:tcPr>
          <w:p w:rsidR="006C7769" w:rsidRDefault="006C7769">
            <w:pPr>
              <w:rPr>
                <w:sz w:val="6"/>
                <w:szCs w:val="6"/>
              </w:rPr>
            </w:pPr>
          </w:p>
        </w:tc>
        <w:tc>
          <w:tcPr>
            <w:tcW w:w="108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64"/>
        </w:trPr>
        <w:tc>
          <w:tcPr>
            <w:tcW w:w="680" w:type="dxa"/>
            <w:gridSpan w:val="5"/>
            <w:vMerge/>
            <w:vAlign w:val="bottom"/>
          </w:tcPr>
          <w:p w:rsidR="006C7769" w:rsidRDefault="006C7769">
            <w:pPr>
              <w:rPr>
                <w:sz w:val="5"/>
                <w:szCs w:val="5"/>
              </w:rPr>
            </w:pPr>
          </w:p>
        </w:tc>
        <w:tc>
          <w:tcPr>
            <w:tcW w:w="220" w:type="dxa"/>
            <w:gridSpan w:val="3"/>
            <w:vMerge/>
            <w:vAlign w:val="bottom"/>
          </w:tcPr>
          <w:p w:rsidR="006C7769" w:rsidRDefault="006C7769">
            <w:pPr>
              <w:rPr>
                <w:sz w:val="5"/>
                <w:szCs w:val="5"/>
              </w:rPr>
            </w:pPr>
          </w:p>
        </w:tc>
        <w:tc>
          <w:tcPr>
            <w:tcW w:w="260" w:type="dxa"/>
            <w:vMerge/>
            <w:vAlign w:val="bottom"/>
          </w:tcPr>
          <w:p w:rsidR="006C7769" w:rsidRDefault="006C7769">
            <w:pPr>
              <w:rPr>
                <w:sz w:val="5"/>
                <w:szCs w:val="5"/>
              </w:rPr>
            </w:pPr>
          </w:p>
        </w:tc>
        <w:tc>
          <w:tcPr>
            <w:tcW w:w="6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720" w:type="dxa"/>
            <w:gridSpan w:val="3"/>
            <w:vMerge/>
            <w:vAlign w:val="bottom"/>
          </w:tcPr>
          <w:p w:rsidR="006C7769" w:rsidRDefault="006C7769">
            <w:pPr>
              <w:rPr>
                <w:sz w:val="5"/>
                <w:szCs w:val="5"/>
              </w:rPr>
            </w:pPr>
          </w:p>
        </w:tc>
        <w:tc>
          <w:tcPr>
            <w:tcW w:w="40" w:type="dxa"/>
            <w:vMerge/>
            <w:vAlign w:val="bottom"/>
          </w:tcPr>
          <w:p w:rsidR="006C7769" w:rsidRDefault="006C7769">
            <w:pPr>
              <w:rPr>
                <w:sz w:val="5"/>
                <w:szCs w:val="5"/>
              </w:rPr>
            </w:pPr>
          </w:p>
        </w:tc>
        <w:tc>
          <w:tcPr>
            <w:tcW w:w="180" w:type="dxa"/>
            <w:vAlign w:val="bottom"/>
          </w:tcPr>
          <w:p w:rsidR="006C7769" w:rsidRDefault="006C7769">
            <w:pPr>
              <w:rPr>
                <w:sz w:val="5"/>
                <w:szCs w:val="5"/>
              </w:rPr>
            </w:pPr>
          </w:p>
        </w:tc>
        <w:tc>
          <w:tcPr>
            <w:tcW w:w="160" w:type="dxa"/>
            <w:vMerge/>
            <w:vAlign w:val="bottom"/>
          </w:tcPr>
          <w:p w:rsidR="006C7769" w:rsidRDefault="006C7769">
            <w:pPr>
              <w:rPr>
                <w:sz w:val="5"/>
                <w:szCs w:val="5"/>
              </w:rPr>
            </w:pPr>
          </w:p>
        </w:tc>
        <w:tc>
          <w:tcPr>
            <w:tcW w:w="440" w:type="dxa"/>
            <w:vAlign w:val="bottom"/>
          </w:tcPr>
          <w:p w:rsidR="006C7769" w:rsidRDefault="006C7769">
            <w:pPr>
              <w:rPr>
                <w:sz w:val="5"/>
                <w:szCs w:val="5"/>
              </w:rPr>
            </w:pPr>
          </w:p>
        </w:tc>
        <w:tc>
          <w:tcPr>
            <w:tcW w:w="420" w:type="dxa"/>
            <w:vAlign w:val="bottom"/>
          </w:tcPr>
          <w:p w:rsidR="006C7769" w:rsidRDefault="006C7769">
            <w:pPr>
              <w:rPr>
                <w:sz w:val="5"/>
                <w:szCs w:val="5"/>
              </w:rPr>
            </w:pPr>
          </w:p>
        </w:tc>
        <w:tc>
          <w:tcPr>
            <w:tcW w:w="240" w:type="dxa"/>
            <w:vMerge/>
            <w:vAlign w:val="bottom"/>
          </w:tcPr>
          <w:p w:rsidR="006C7769" w:rsidRDefault="006C7769">
            <w:pPr>
              <w:rPr>
                <w:sz w:val="5"/>
                <w:szCs w:val="5"/>
              </w:rPr>
            </w:pPr>
          </w:p>
        </w:tc>
        <w:tc>
          <w:tcPr>
            <w:tcW w:w="200" w:type="dxa"/>
            <w:vAlign w:val="bottom"/>
          </w:tcPr>
          <w:p w:rsidR="006C7769" w:rsidRDefault="006C7769">
            <w:pPr>
              <w:rPr>
                <w:sz w:val="5"/>
                <w:szCs w:val="5"/>
              </w:rPr>
            </w:pPr>
          </w:p>
        </w:tc>
        <w:tc>
          <w:tcPr>
            <w:tcW w:w="400" w:type="dxa"/>
            <w:vMerge/>
            <w:vAlign w:val="bottom"/>
          </w:tcPr>
          <w:p w:rsidR="006C7769" w:rsidRDefault="006C7769">
            <w:pPr>
              <w:rPr>
                <w:sz w:val="5"/>
                <w:szCs w:val="5"/>
              </w:rPr>
            </w:pPr>
          </w:p>
        </w:tc>
        <w:tc>
          <w:tcPr>
            <w:tcW w:w="1780" w:type="dxa"/>
            <w:vAlign w:val="bottom"/>
          </w:tcPr>
          <w:p w:rsidR="006C7769" w:rsidRDefault="006C7769">
            <w:pPr>
              <w:rPr>
                <w:sz w:val="5"/>
                <w:szCs w:val="5"/>
              </w:rPr>
            </w:pPr>
          </w:p>
        </w:tc>
        <w:tc>
          <w:tcPr>
            <w:tcW w:w="860" w:type="dxa"/>
            <w:vAlign w:val="bottom"/>
          </w:tcPr>
          <w:p w:rsidR="006C7769" w:rsidRDefault="006C7769">
            <w:pPr>
              <w:rPr>
                <w:sz w:val="5"/>
                <w:szCs w:val="5"/>
              </w:rPr>
            </w:pPr>
          </w:p>
        </w:tc>
        <w:tc>
          <w:tcPr>
            <w:tcW w:w="10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4"/>
        </w:trPr>
        <w:tc>
          <w:tcPr>
            <w:tcW w:w="4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220" w:type="dxa"/>
            <w:gridSpan w:val="3"/>
            <w:vMerge/>
            <w:vAlign w:val="bottom"/>
          </w:tcPr>
          <w:p w:rsidR="006C7769" w:rsidRDefault="006C7769">
            <w:pPr>
              <w:rPr>
                <w:sz w:val="3"/>
                <w:szCs w:val="3"/>
              </w:rPr>
            </w:pPr>
          </w:p>
        </w:tc>
        <w:tc>
          <w:tcPr>
            <w:tcW w:w="26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520" w:type="dxa"/>
            <w:gridSpan w:val="2"/>
            <w:vAlign w:val="bottom"/>
          </w:tcPr>
          <w:p w:rsidR="006C7769" w:rsidRDefault="006C7769">
            <w:pPr>
              <w:rPr>
                <w:sz w:val="3"/>
                <w:szCs w:val="3"/>
              </w:rPr>
            </w:pPr>
          </w:p>
        </w:tc>
        <w:tc>
          <w:tcPr>
            <w:tcW w:w="4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440" w:type="dxa"/>
            <w:vAlign w:val="bottom"/>
          </w:tcPr>
          <w:p w:rsidR="006C7769" w:rsidRDefault="006C7769">
            <w:pPr>
              <w:rPr>
                <w:sz w:val="3"/>
                <w:szCs w:val="3"/>
              </w:rPr>
            </w:pPr>
          </w:p>
        </w:tc>
        <w:tc>
          <w:tcPr>
            <w:tcW w:w="4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400" w:type="dxa"/>
            <w:vMerge/>
            <w:vAlign w:val="bottom"/>
          </w:tcPr>
          <w:p w:rsidR="006C7769" w:rsidRDefault="006C7769">
            <w:pPr>
              <w:rPr>
                <w:sz w:val="3"/>
                <w:szCs w:val="3"/>
              </w:rPr>
            </w:pPr>
          </w:p>
        </w:tc>
        <w:tc>
          <w:tcPr>
            <w:tcW w:w="1780" w:type="dxa"/>
            <w:vAlign w:val="bottom"/>
          </w:tcPr>
          <w:p w:rsidR="006C7769" w:rsidRDefault="006C7769">
            <w:pPr>
              <w:rPr>
                <w:sz w:val="3"/>
                <w:szCs w:val="3"/>
              </w:rPr>
            </w:pPr>
          </w:p>
        </w:tc>
        <w:tc>
          <w:tcPr>
            <w:tcW w:w="860" w:type="dxa"/>
            <w:vAlign w:val="bottom"/>
          </w:tcPr>
          <w:p w:rsidR="006C7769" w:rsidRDefault="006C7769">
            <w:pPr>
              <w:rPr>
                <w:sz w:val="3"/>
                <w:szCs w:val="3"/>
              </w:rPr>
            </w:pPr>
          </w:p>
        </w:tc>
        <w:tc>
          <w:tcPr>
            <w:tcW w:w="10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529"/>
        </w:trPr>
        <w:tc>
          <w:tcPr>
            <w:tcW w:w="40" w:type="dxa"/>
            <w:vAlign w:val="bottom"/>
          </w:tcPr>
          <w:p w:rsidR="006C7769" w:rsidRDefault="006C7769">
            <w:pPr>
              <w:rPr>
                <w:sz w:val="24"/>
                <w:szCs w:val="24"/>
              </w:rPr>
            </w:pPr>
          </w:p>
        </w:tc>
        <w:tc>
          <w:tcPr>
            <w:tcW w:w="180" w:type="dxa"/>
            <w:vMerge w:val="restart"/>
            <w:vAlign w:val="bottom"/>
          </w:tcPr>
          <w:p w:rsidR="006C7769" w:rsidRDefault="00B93A8E">
            <w:pPr>
              <w:ind w:left="40"/>
              <w:rPr>
                <w:sz w:val="20"/>
                <w:szCs w:val="20"/>
              </w:rPr>
            </w:pPr>
            <w:r>
              <w:rPr>
                <w:rFonts w:eastAsia="Times New Roman"/>
                <w:w w:val="99"/>
                <w:sz w:val="24"/>
                <w:szCs w:val="24"/>
              </w:rPr>
              <w:t>1</w:t>
            </w: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0" w:type="dxa"/>
            <w:gridSpan w:val="3"/>
            <w:vMerge w:val="restart"/>
            <w:vAlign w:val="bottom"/>
          </w:tcPr>
          <w:p w:rsidR="006C7769" w:rsidRDefault="00B93A8E">
            <w:pPr>
              <w:ind w:left="20"/>
              <w:rPr>
                <w:sz w:val="20"/>
                <w:szCs w:val="20"/>
              </w:rPr>
            </w:pPr>
            <w:r>
              <w:rPr>
                <w:rFonts w:eastAsia="Times New Roman"/>
                <w:w w:val="85"/>
                <w:sz w:val="24"/>
                <w:szCs w:val="24"/>
              </w:rPr>
              <w:t xml:space="preserve">m </w:t>
            </w:r>
            <w:r>
              <w:rPr>
                <w:rFonts w:eastAsia="Times New Roman"/>
                <w:i/>
                <w:iCs/>
                <w:w w:val="85"/>
                <w:sz w:val="24"/>
                <w:szCs w:val="24"/>
              </w:rPr>
              <w:t>G</w:t>
            </w:r>
          </w:p>
        </w:tc>
        <w:tc>
          <w:tcPr>
            <w:tcW w:w="20" w:type="dxa"/>
            <w:vAlign w:val="bottom"/>
          </w:tcPr>
          <w:p w:rsidR="006C7769" w:rsidRDefault="006C7769">
            <w:pPr>
              <w:rPr>
                <w:sz w:val="24"/>
                <w:szCs w:val="24"/>
              </w:rPr>
            </w:pPr>
          </w:p>
        </w:tc>
        <w:tc>
          <w:tcPr>
            <w:tcW w:w="1620" w:type="dxa"/>
            <w:gridSpan w:val="8"/>
            <w:vAlign w:val="bottom"/>
          </w:tcPr>
          <w:p w:rsidR="006C7769" w:rsidRDefault="00B93A8E">
            <w:pPr>
              <w:spacing w:line="529" w:lineRule="exact"/>
              <w:ind w:left="260"/>
              <w:rPr>
                <w:sz w:val="20"/>
                <w:szCs w:val="20"/>
              </w:rPr>
            </w:pP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sz w:val="48"/>
                <w:szCs w:val="48"/>
                <w:vertAlign w:val="superscript"/>
              </w:rPr>
              <w:t>1</w:t>
            </w:r>
            <w:r>
              <w:rPr>
                <w:rFonts w:eastAsia="Times New Roman"/>
                <w:sz w:val="24"/>
                <w:szCs w:val="24"/>
              </w:rPr>
              <w:t xml:space="preserve"> </w:t>
            </w:r>
            <w:r>
              <w:rPr>
                <w:rFonts w:eastAsia="Times New Roman"/>
                <w:i/>
                <w:iCs/>
                <w:sz w:val="48"/>
                <w:szCs w:val="48"/>
                <w:vertAlign w:val="subscript"/>
              </w:rPr>
              <w:t>A</w:t>
            </w:r>
          </w:p>
        </w:tc>
        <w:tc>
          <w:tcPr>
            <w:tcW w:w="40" w:type="dxa"/>
            <w:vAlign w:val="bottom"/>
          </w:tcPr>
          <w:p w:rsidR="006C7769" w:rsidRDefault="006C7769">
            <w:pPr>
              <w:rPr>
                <w:sz w:val="24"/>
                <w:szCs w:val="24"/>
              </w:rPr>
            </w:pPr>
          </w:p>
        </w:tc>
        <w:tc>
          <w:tcPr>
            <w:tcW w:w="340" w:type="dxa"/>
            <w:gridSpan w:val="2"/>
            <w:vAlign w:val="bottom"/>
          </w:tcPr>
          <w:p w:rsidR="006C7769" w:rsidRDefault="00B93A8E">
            <w:pPr>
              <w:ind w:right="40"/>
              <w:jc w:val="right"/>
              <w:rPr>
                <w:sz w:val="20"/>
                <w:szCs w:val="20"/>
              </w:rPr>
            </w:pPr>
            <w:r>
              <w:rPr>
                <w:rFonts w:eastAsia="Times New Roman"/>
                <w:i/>
                <w:iCs/>
                <w:sz w:val="24"/>
                <w:szCs w:val="24"/>
              </w:rPr>
              <w:t>A</w:t>
            </w:r>
          </w:p>
        </w:tc>
        <w:tc>
          <w:tcPr>
            <w:tcW w:w="1100" w:type="dxa"/>
            <w:gridSpan w:val="3"/>
            <w:vAlign w:val="bottom"/>
          </w:tcPr>
          <w:p w:rsidR="006C7769" w:rsidRDefault="00B93A8E">
            <w:pPr>
              <w:spacing w:line="322" w:lineRule="exact"/>
              <w:ind w:left="80"/>
              <w:rPr>
                <w:sz w:val="20"/>
                <w:szCs w:val="20"/>
              </w:rPr>
            </w:pPr>
            <w:r>
              <w:rPr>
                <w:rFonts w:eastAsia="Times New Roman"/>
                <w:i/>
                <w:iCs/>
                <w:sz w:val="24"/>
                <w:szCs w:val="24"/>
              </w:rPr>
              <w:t>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p>
        </w:tc>
        <w:tc>
          <w:tcPr>
            <w:tcW w:w="600" w:type="dxa"/>
            <w:gridSpan w:val="2"/>
            <w:vAlign w:val="bottom"/>
          </w:tcPr>
          <w:p w:rsidR="006C7769" w:rsidRDefault="00B93A8E">
            <w:pPr>
              <w:ind w:right="300"/>
              <w:jc w:val="right"/>
              <w:rPr>
                <w:sz w:val="20"/>
                <w:szCs w:val="20"/>
              </w:rPr>
            </w:pPr>
            <w:r>
              <w:rPr>
                <w:rFonts w:eastAsia="Times New Roman"/>
                <w:i/>
                <w:iCs/>
                <w:sz w:val="24"/>
                <w:szCs w:val="24"/>
              </w:rPr>
              <w:t>A</w:t>
            </w:r>
          </w:p>
        </w:tc>
        <w:tc>
          <w:tcPr>
            <w:tcW w:w="178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46"/>
        </w:trPr>
        <w:tc>
          <w:tcPr>
            <w:tcW w:w="40" w:type="dxa"/>
            <w:vAlign w:val="bottom"/>
          </w:tcPr>
          <w:p w:rsidR="006C7769" w:rsidRDefault="006C7769">
            <w:pPr>
              <w:rPr>
                <w:sz w:val="12"/>
                <w:szCs w:val="12"/>
              </w:rPr>
            </w:pPr>
          </w:p>
        </w:tc>
        <w:tc>
          <w:tcPr>
            <w:tcW w:w="180" w:type="dxa"/>
            <w:vMerge/>
            <w:tcBorders>
              <w:bottom w:val="single" w:sz="8" w:space="0" w:color="auto"/>
            </w:tcBorders>
            <w:vAlign w:val="bottom"/>
          </w:tcPr>
          <w:p w:rsidR="006C7769" w:rsidRDefault="006C7769">
            <w:pPr>
              <w:rPr>
                <w:sz w:val="12"/>
                <w:szCs w:val="12"/>
              </w:rPr>
            </w:pPr>
          </w:p>
        </w:tc>
        <w:tc>
          <w:tcPr>
            <w:tcW w:w="260" w:type="dxa"/>
            <w:gridSpan w:val="2"/>
            <w:vMerge w:val="restart"/>
            <w:vAlign w:val="bottom"/>
          </w:tcPr>
          <w:p w:rsidR="006C7769" w:rsidRDefault="00B93A8E">
            <w:pPr>
              <w:spacing w:line="206" w:lineRule="exact"/>
              <w:ind w:left="20"/>
              <w:rPr>
                <w:sz w:val="20"/>
                <w:szCs w:val="20"/>
              </w:rPr>
            </w:pPr>
            <w:r>
              <w:rPr>
                <w:rFonts w:ascii="宋体" w:eastAsia="宋体" w:hAnsi="宋体" w:cs="宋体"/>
                <w:w w:val="91"/>
                <w:sz w:val="24"/>
                <w:szCs w:val="24"/>
              </w:rPr>
              <w:t>＝</w:t>
            </w:r>
          </w:p>
        </w:tc>
        <w:tc>
          <w:tcPr>
            <w:tcW w:w="400" w:type="dxa"/>
            <w:gridSpan w:val="3"/>
            <w:vMerge/>
            <w:tcBorders>
              <w:bottom w:val="single" w:sz="8" w:space="0" w:color="auto"/>
            </w:tcBorders>
            <w:vAlign w:val="bottom"/>
          </w:tcPr>
          <w:p w:rsidR="006C7769" w:rsidRDefault="006C7769">
            <w:pPr>
              <w:rPr>
                <w:sz w:val="12"/>
                <w:szCs w:val="12"/>
              </w:rPr>
            </w:pPr>
          </w:p>
        </w:tc>
        <w:tc>
          <w:tcPr>
            <w:tcW w:w="20" w:type="dxa"/>
            <w:vMerge w:val="restart"/>
            <w:vAlign w:val="bottom"/>
          </w:tcPr>
          <w:p w:rsidR="006C7769" w:rsidRDefault="006C7769">
            <w:pPr>
              <w:rPr>
                <w:sz w:val="12"/>
                <w:szCs w:val="12"/>
              </w:rPr>
            </w:pPr>
          </w:p>
        </w:tc>
        <w:tc>
          <w:tcPr>
            <w:tcW w:w="26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34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32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18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440" w:type="dxa"/>
            <w:vAlign w:val="bottom"/>
          </w:tcPr>
          <w:p w:rsidR="006C7769" w:rsidRDefault="006C7769">
            <w:pPr>
              <w:rPr>
                <w:sz w:val="12"/>
                <w:szCs w:val="12"/>
              </w:rPr>
            </w:pPr>
          </w:p>
        </w:tc>
        <w:tc>
          <w:tcPr>
            <w:tcW w:w="42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400" w:type="dxa"/>
            <w:vAlign w:val="bottom"/>
          </w:tcPr>
          <w:p w:rsidR="006C7769" w:rsidRDefault="006C7769">
            <w:pPr>
              <w:rPr>
                <w:sz w:val="12"/>
                <w:szCs w:val="12"/>
              </w:rPr>
            </w:pPr>
          </w:p>
        </w:tc>
        <w:tc>
          <w:tcPr>
            <w:tcW w:w="1780" w:type="dxa"/>
            <w:vAlign w:val="bottom"/>
          </w:tcPr>
          <w:p w:rsidR="006C7769" w:rsidRDefault="006C7769">
            <w:pPr>
              <w:rPr>
                <w:sz w:val="12"/>
                <w:szCs w:val="12"/>
              </w:rPr>
            </w:pPr>
          </w:p>
        </w:tc>
        <w:tc>
          <w:tcPr>
            <w:tcW w:w="860" w:type="dxa"/>
            <w:vAlign w:val="bottom"/>
          </w:tcPr>
          <w:p w:rsidR="006C7769" w:rsidRDefault="006C7769">
            <w:pPr>
              <w:rPr>
                <w:sz w:val="12"/>
                <w:szCs w:val="12"/>
              </w:rPr>
            </w:pPr>
          </w:p>
        </w:tc>
        <w:tc>
          <w:tcPr>
            <w:tcW w:w="10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45"/>
        </w:trPr>
        <w:tc>
          <w:tcPr>
            <w:tcW w:w="4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260" w:type="dxa"/>
            <w:gridSpan w:val="2"/>
            <w:vMerge/>
            <w:vAlign w:val="bottom"/>
          </w:tcPr>
          <w:p w:rsidR="006C7769" w:rsidRDefault="006C7769">
            <w:pPr>
              <w:rPr>
                <w:sz w:val="3"/>
                <w:szCs w:val="3"/>
              </w:rPr>
            </w:pPr>
          </w:p>
        </w:tc>
        <w:tc>
          <w:tcPr>
            <w:tcW w:w="400" w:type="dxa"/>
            <w:gridSpan w:val="3"/>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260" w:type="dxa"/>
            <w:vAlign w:val="bottom"/>
          </w:tcPr>
          <w:p w:rsidR="006C7769" w:rsidRDefault="006C7769">
            <w:pPr>
              <w:rPr>
                <w:sz w:val="3"/>
                <w:szCs w:val="3"/>
              </w:rPr>
            </w:pPr>
          </w:p>
        </w:tc>
        <w:tc>
          <w:tcPr>
            <w:tcW w:w="6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32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440" w:type="dxa"/>
            <w:vAlign w:val="bottom"/>
          </w:tcPr>
          <w:p w:rsidR="006C7769" w:rsidRDefault="006C7769">
            <w:pPr>
              <w:rPr>
                <w:sz w:val="3"/>
                <w:szCs w:val="3"/>
              </w:rPr>
            </w:pPr>
          </w:p>
        </w:tc>
        <w:tc>
          <w:tcPr>
            <w:tcW w:w="4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400" w:type="dxa"/>
            <w:vAlign w:val="bottom"/>
          </w:tcPr>
          <w:p w:rsidR="006C7769" w:rsidRDefault="006C7769">
            <w:pPr>
              <w:rPr>
                <w:sz w:val="3"/>
                <w:szCs w:val="3"/>
              </w:rPr>
            </w:pPr>
          </w:p>
        </w:tc>
        <w:tc>
          <w:tcPr>
            <w:tcW w:w="1780" w:type="dxa"/>
            <w:vAlign w:val="bottom"/>
          </w:tcPr>
          <w:p w:rsidR="006C7769" w:rsidRDefault="006C7769">
            <w:pPr>
              <w:rPr>
                <w:sz w:val="3"/>
                <w:szCs w:val="3"/>
              </w:rPr>
            </w:pPr>
          </w:p>
        </w:tc>
        <w:tc>
          <w:tcPr>
            <w:tcW w:w="860" w:type="dxa"/>
            <w:vAlign w:val="bottom"/>
          </w:tcPr>
          <w:p w:rsidR="006C7769" w:rsidRDefault="006C7769">
            <w:pPr>
              <w:rPr>
                <w:sz w:val="3"/>
                <w:szCs w:val="3"/>
              </w:rPr>
            </w:pPr>
          </w:p>
        </w:tc>
        <w:tc>
          <w:tcPr>
            <w:tcW w:w="10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2"/>
        </w:trPr>
        <w:tc>
          <w:tcPr>
            <w:tcW w:w="40" w:type="dxa"/>
            <w:vAlign w:val="bottom"/>
          </w:tcPr>
          <w:p w:rsidR="006C7769" w:rsidRDefault="006C7769"/>
        </w:tc>
        <w:tc>
          <w:tcPr>
            <w:tcW w:w="860" w:type="dxa"/>
            <w:gridSpan w:val="7"/>
            <w:vAlign w:val="bottom"/>
          </w:tcPr>
          <w:p w:rsidR="006C7769" w:rsidRDefault="00B93A8E">
            <w:pPr>
              <w:spacing w:line="263" w:lineRule="exact"/>
              <w:ind w:left="80"/>
              <w:rPr>
                <w:sz w:val="20"/>
                <w:szCs w:val="20"/>
              </w:rPr>
            </w:pPr>
            <w:r>
              <w:rPr>
                <w:rFonts w:eastAsia="Times New Roman"/>
                <w:i/>
                <w:iCs/>
                <w:sz w:val="24"/>
                <w:szCs w:val="24"/>
              </w:rPr>
              <w:t>A   L</w:t>
            </w:r>
          </w:p>
        </w:tc>
        <w:tc>
          <w:tcPr>
            <w:tcW w:w="260" w:type="dxa"/>
            <w:vAlign w:val="bottom"/>
          </w:tcPr>
          <w:p w:rsidR="006C7769" w:rsidRDefault="006C7769"/>
        </w:tc>
        <w:tc>
          <w:tcPr>
            <w:tcW w:w="60" w:type="dxa"/>
            <w:vAlign w:val="bottom"/>
          </w:tcPr>
          <w:p w:rsidR="006C7769" w:rsidRDefault="006C7769"/>
        </w:tc>
        <w:tc>
          <w:tcPr>
            <w:tcW w:w="200" w:type="dxa"/>
            <w:vAlign w:val="bottom"/>
          </w:tcPr>
          <w:p w:rsidR="006C7769" w:rsidRDefault="006C7769"/>
        </w:tc>
        <w:tc>
          <w:tcPr>
            <w:tcW w:w="340" w:type="dxa"/>
            <w:vAlign w:val="bottom"/>
          </w:tcPr>
          <w:p w:rsidR="006C7769" w:rsidRDefault="006C7769"/>
        </w:tc>
        <w:tc>
          <w:tcPr>
            <w:tcW w:w="40" w:type="dxa"/>
            <w:vAlign w:val="bottom"/>
          </w:tcPr>
          <w:p w:rsidR="006C7769" w:rsidRDefault="006C7769"/>
        </w:tc>
        <w:tc>
          <w:tcPr>
            <w:tcW w:w="200" w:type="dxa"/>
            <w:vAlign w:val="bottom"/>
          </w:tcPr>
          <w:p w:rsidR="006C7769" w:rsidRDefault="006C7769"/>
        </w:tc>
        <w:tc>
          <w:tcPr>
            <w:tcW w:w="320" w:type="dxa"/>
            <w:vAlign w:val="bottom"/>
          </w:tcPr>
          <w:p w:rsidR="006C7769" w:rsidRDefault="006C7769"/>
        </w:tc>
        <w:tc>
          <w:tcPr>
            <w:tcW w:w="200" w:type="dxa"/>
            <w:vAlign w:val="bottom"/>
          </w:tcPr>
          <w:p w:rsidR="006C7769" w:rsidRDefault="006C7769"/>
        </w:tc>
        <w:tc>
          <w:tcPr>
            <w:tcW w:w="3860" w:type="dxa"/>
            <w:gridSpan w:val="9"/>
            <w:vMerge w:val="restart"/>
            <w:vAlign w:val="bottom"/>
          </w:tcPr>
          <w:p w:rsidR="006C7769" w:rsidRDefault="00B93A8E">
            <w:pPr>
              <w:spacing w:line="322" w:lineRule="exact"/>
              <w:ind w:right="1540"/>
              <w:jc w:val="center"/>
              <w:rPr>
                <w:sz w:val="20"/>
                <w:szCs w:val="20"/>
              </w:rPr>
            </w:pPr>
            <w:r>
              <w:rPr>
                <w:rFonts w:ascii="Arial Unicode MS" w:eastAsia="Arial Unicode MS" w:hAnsi="Arial Unicode MS" w:cs="Arial Unicode MS"/>
                <w:i/>
                <w:iCs/>
                <w:w w:val="93"/>
                <w:sz w:val="24"/>
                <w:szCs w:val="24"/>
              </w:rPr>
              <w:t>η</w:t>
            </w:r>
            <w:r>
              <w:rPr>
                <w:rFonts w:eastAsia="Times New Roman"/>
                <w:w w:val="93"/>
                <w:sz w:val="24"/>
                <w:szCs w:val="24"/>
              </w:rPr>
              <w:t xml:space="preserve">' </w:t>
            </w:r>
            <w:r>
              <w:rPr>
                <w:rFonts w:ascii="Symbol" w:eastAsia="Symbol" w:hAnsi="Symbol" w:cs="Symbol"/>
                <w:w w:val="93"/>
                <w:sz w:val="24"/>
                <w:szCs w:val="24"/>
              </w:rPr>
              <w:t></w:t>
            </w:r>
            <w:r>
              <w:rPr>
                <w:rFonts w:eastAsia="Times New Roman"/>
                <w:w w:val="93"/>
                <w:sz w:val="24"/>
                <w:szCs w:val="24"/>
              </w:rPr>
              <w:t xml:space="preserve"> 1 </w:t>
            </w:r>
            <w:r>
              <w:rPr>
                <w:rFonts w:ascii="Arial Unicode MS" w:eastAsia="Arial Unicode MS" w:hAnsi="Arial Unicode MS" w:cs="Arial Unicode MS"/>
                <w:w w:val="93"/>
                <w:sz w:val="24"/>
                <w:szCs w:val="24"/>
              </w:rPr>
              <w:t>−</w:t>
            </w:r>
            <w:r>
              <w:rPr>
                <w:rFonts w:eastAsia="Times New Roman"/>
                <w:w w:val="93"/>
                <w:sz w:val="24"/>
                <w:szCs w:val="24"/>
              </w:rPr>
              <w:t xml:space="preserve"> y</w:t>
            </w:r>
            <w:r>
              <w:rPr>
                <w:rFonts w:eastAsia="Times New Roman"/>
                <w:w w:val="93"/>
                <w:sz w:val="28"/>
                <w:szCs w:val="28"/>
                <w:vertAlign w:val="subscript"/>
              </w:rPr>
              <w:t>2</w:t>
            </w:r>
            <w:r>
              <w:rPr>
                <w:rFonts w:eastAsia="Times New Roman"/>
                <w:w w:val="93"/>
                <w:sz w:val="24"/>
                <w:szCs w:val="24"/>
              </w:rPr>
              <w:t xml:space="preserve"> ' / </w:t>
            </w:r>
            <w:r>
              <w:rPr>
                <w:rFonts w:eastAsia="Times New Roman"/>
                <w:i/>
                <w:iCs/>
                <w:w w:val="93"/>
                <w:sz w:val="24"/>
                <w:szCs w:val="24"/>
              </w:rPr>
              <w:t>y</w:t>
            </w:r>
            <w:r>
              <w:rPr>
                <w:rFonts w:eastAsia="Times New Roman"/>
                <w:w w:val="93"/>
                <w:sz w:val="28"/>
                <w:szCs w:val="28"/>
                <w:vertAlign w:val="subscript"/>
              </w:rPr>
              <w:t>1</w:t>
            </w:r>
            <w:r>
              <w:rPr>
                <w:rFonts w:eastAsia="Times New Roman"/>
                <w:w w:val="93"/>
                <w:sz w:val="24"/>
                <w:szCs w:val="24"/>
              </w:rPr>
              <w:t xml:space="preserve"> </w:t>
            </w:r>
            <w:r>
              <w:rPr>
                <w:rFonts w:ascii="Symbol" w:eastAsia="Symbol" w:hAnsi="Symbol" w:cs="Symbol"/>
                <w:w w:val="93"/>
                <w:sz w:val="24"/>
                <w:szCs w:val="24"/>
              </w:rPr>
              <w:t></w:t>
            </w:r>
            <w:r>
              <w:rPr>
                <w:rFonts w:eastAsia="Times New Roman"/>
                <w:w w:val="93"/>
                <w:sz w:val="24"/>
                <w:szCs w:val="24"/>
              </w:rPr>
              <w:t xml:space="preserve"> 99.3%</w:t>
            </w:r>
          </w:p>
        </w:tc>
        <w:tc>
          <w:tcPr>
            <w:tcW w:w="860" w:type="dxa"/>
            <w:vAlign w:val="bottom"/>
          </w:tcPr>
          <w:p w:rsidR="006C7769" w:rsidRDefault="006C7769"/>
        </w:tc>
        <w:tc>
          <w:tcPr>
            <w:tcW w:w="1080" w:type="dxa"/>
            <w:vAlign w:val="bottom"/>
          </w:tcPr>
          <w:p w:rsidR="006C7769" w:rsidRDefault="006C7769"/>
        </w:tc>
        <w:tc>
          <w:tcPr>
            <w:tcW w:w="0" w:type="dxa"/>
            <w:vAlign w:val="bottom"/>
          </w:tcPr>
          <w:p w:rsidR="006C7769" w:rsidRDefault="006C7769">
            <w:pPr>
              <w:rPr>
                <w:sz w:val="1"/>
                <w:szCs w:val="1"/>
              </w:rPr>
            </w:pPr>
          </w:p>
        </w:tc>
      </w:tr>
      <w:tr w:rsidR="006C7769">
        <w:trPr>
          <w:trHeight w:val="342"/>
        </w:trPr>
        <w:tc>
          <w:tcPr>
            <w:tcW w:w="2520" w:type="dxa"/>
            <w:gridSpan w:val="16"/>
            <w:vAlign w:val="bottom"/>
          </w:tcPr>
          <w:p w:rsidR="006C7769" w:rsidRDefault="00B93A8E">
            <w:pPr>
              <w:spacing w:line="322" w:lineRule="exact"/>
              <w:ind w:left="20"/>
              <w:rPr>
                <w:sz w:val="20"/>
                <w:szCs w:val="20"/>
              </w:rPr>
            </w:pPr>
            <w:r>
              <w:rPr>
                <w:rFonts w:ascii="宋体" w:eastAsia="宋体" w:hAnsi="宋体" w:cs="宋体"/>
                <w:sz w:val="24"/>
                <w:szCs w:val="24"/>
              </w:rPr>
              <w:t>得：</w:t>
            </w:r>
            <w:r>
              <w:rPr>
                <w:rFonts w:eastAsia="Times New Roman"/>
                <w:sz w:val="24"/>
                <w:szCs w:val="24"/>
              </w:rPr>
              <w:t>y</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0.0003095</w:t>
            </w:r>
          </w:p>
        </w:tc>
        <w:tc>
          <w:tcPr>
            <w:tcW w:w="3860" w:type="dxa"/>
            <w:gridSpan w:val="9"/>
            <w:vMerge/>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180480" behindDoc="1" locked="0" layoutInCell="0" allowOverlap="1">
            <wp:simplePos x="0" y="0"/>
            <wp:positionH relativeFrom="column">
              <wp:posOffset>1169035</wp:posOffset>
            </wp:positionH>
            <wp:positionV relativeFrom="paragraph">
              <wp:posOffset>-906780</wp:posOffset>
            </wp:positionV>
            <wp:extent cx="169545" cy="234950"/>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348"/>
                    <a:srcRect/>
                    <a:stretch>
                      <a:fillRect/>
                    </a:stretch>
                  </pic:blipFill>
                  <pic:spPr bwMode="auto">
                    <a:xfrm>
                      <a:off x="0" y="0"/>
                      <a:ext cx="169545" cy="234950"/>
                    </a:xfrm>
                    <a:prstGeom prst="rect">
                      <a:avLst/>
                    </a:prstGeom>
                    <a:noFill/>
                  </pic:spPr>
                </pic:pic>
              </a:graphicData>
            </a:graphic>
          </wp:anchor>
        </w:drawing>
      </w:r>
    </w:p>
    <w:p w:rsidR="006C7769" w:rsidRDefault="006C7769">
      <w:pPr>
        <w:spacing w:line="278" w:lineRule="exact"/>
        <w:rPr>
          <w:sz w:val="20"/>
          <w:szCs w:val="20"/>
        </w:rPr>
      </w:pPr>
    </w:p>
    <w:p w:rsidR="006C7769" w:rsidRDefault="00B93A8E">
      <w:pPr>
        <w:spacing w:line="256" w:lineRule="exact"/>
        <w:ind w:left="360"/>
        <w:rPr>
          <w:sz w:val="20"/>
          <w:szCs w:val="20"/>
        </w:rPr>
      </w:pPr>
      <w:r>
        <w:rPr>
          <w:rFonts w:eastAsia="Times New Roman"/>
          <w:sz w:val="21"/>
          <w:szCs w:val="21"/>
        </w:rPr>
        <w:t>30</w:t>
      </w:r>
      <w:r>
        <w:rPr>
          <w:rFonts w:ascii="宋体" w:eastAsia="宋体" w:hAnsi="宋体" w:cs="宋体"/>
          <w:sz w:val="21"/>
          <w:szCs w:val="21"/>
        </w:rPr>
        <w:t>）一正在操作的逆流吸收塔，进口气体中含溶质浓度为</w:t>
      </w:r>
      <w:r>
        <w:rPr>
          <w:rFonts w:eastAsia="Times New Roman"/>
          <w:sz w:val="21"/>
          <w:szCs w:val="21"/>
        </w:rPr>
        <w:t xml:space="preserve"> 0 .0 5</w:t>
      </w:r>
      <w:r>
        <w:rPr>
          <w:rFonts w:ascii="宋体" w:eastAsia="宋体" w:hAnsi="宋体" w:cs="宋体"/>
          <w:sz w:val="21"/>
          <w:szCs w:val="21"/>
        </w:rPr>
        <w:t>（摩尔分率，下同 ），</w:t>
      </w:r>
    </w:p>
    <w:p w:rsidR="006C7769" w:rsidRDefault="006C7769">
      <w:pPr>
        <w:spacing w:line="54" w:lineRule="exact"/>
        <w:rPr>
          <w:sz w:val="20"/>
          <w:szCs w:val="20"/>
        </w:rPr>
      </w:pPr>
    </w:p>
    <w:p w:rsidR="006C7769" w:rsidRDefault="00B93A8E">
      <w:pPr>
        <w:spacing w:line="339" w:lineRule="exact"/>
        <w:ind w:left="360" w:right="366"/>
        <w:jc w:val="both"/>
        <w:rPr>
          <w:sz w:val="20"/>
          <w:szCs w:val="20"/>
        </w:rPr>
      </w:pPr>
      <w:r>
        <w:rPr>
          <w:rFonts w:ascii="宋体" w:eastAsia="宋体" w:hAnsi="宋体" w:cs="宋体"/>
          <w:sz w:val="23"/>
          <w:szCs w:val="23"/>
        </w:rPr>
        <w:t>吸收剂进口浓度为</w:t>
      </w:r>
      <w:r>
        <w:rPr>
          <w:rFonts w:eastAsia="Times New Roman"/>
          <w:sz w:val="23"/>
          <w:szCs w:val="23"/>
        </w:rPr>
        <w:t xml:space="preserve"> 0.001</w:t>
      </w:r>
      <w:r>
        <w:rPr>
          <w:rFonts w:ascii="宋体" w:eastAsia="宋体" w:hAnsi="宋体" w:cs="宋体"/>
          <w:sz w:val="23"/>
          <w:szCs w:val="23"/>
        </w:rPr>
        <w:t>，实际液气比为</w:t>
      </w:r>
      <w:r>
        <w:rPr>
          <w:rFonts w:eastAsia="Times New Roman"/>
          <w:sz w:val="23"/>
          <w:szCs w:val="23"/>
        </w:rPr>
        <w:t xml:space="preserve"> 4</w:t>
      </w:r>
      <w:r>
        <w:rPr>
          <w:rFonts w:ascii="宋体" w:eastAsia="宋体" w:hAnsi="宋体" w:cs="宋体"/>
          <w:sz w:val="23"/>
          <w:szCs w:val="23"/>
        </w:rPr>
        <w:t xml:space="preserve">，操作条件下平衡关系为 </w:t>
      </w:r>
      <w:r>
        <w:rPr>
          <w:noProof/>
          <w:sz w:val="1"/>
          <w:szCs w:val="1"/>
        </w:rPr>
        <w:drawing>
          <wp:inline distT="0" distB="0" distL="0" distR="0">
            <wp:extent cx="639445" cy="22796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349"/>
                    <a:srcRect/>
                    <a:stretch>
                      <a:fillRect/>
                    </a:stretch>
                  </pic:blipFill>
                  <pic:spPr bwMode="auto">
                    <a:xfrm>
                      <a:off x="0" y="0"/>
                      <a:ext cx="639445" cy="227965"/>
                    </a:xfrm>
                    <a:prstGeom prst="rect">
                      <a:avLst/>
                    </a:prstGeom>
                    <a:noFill/>
                    <a:ln>
                      <a:noFill/>
                    </a:ln>
                  </pic:spPr>
                </pic:pic>
              </a:graphicData>
            </a:graphic>
          </wp:inline>
        </w:drawing>
      </w:r>
      <w:r>
        <w:rPr>
          <w:rFonts w:ascii="宋体" w:eastAsia="宋体" w:hAnsi="宋体" w:cs="宋体"/>
          <w:sz w:val="23"/>
          <w:szCs w:val="23"/>
        </w:rPr>
        <w:t>， 此时出口气相中含溶质为</w:t>
      </w:r>
      <w:r>
        <w:rPr>
          <w:rFonts w:eastAsia="Times New Roman"/>
          <w:sz w:val="23"/>
          <w:szCs w:val="23"/>
        </w:rPr>
        <w:t xml:space="preserve"> 0.005</w:t>
      </w:r>
      <w:r>
        <w:rPr>
          <w:rFonts w:ascii="宋体" w:eastAsia="宋体" w:hAnsi="宋体" w:cs="宋体"/>
          <w:sz w:val="23"/>
          <w:szCs w:val="23"/>
        </w:rPr>
        <w:t>。若实际液气比下降为</w:t>
      </w:r>
      <w:r>
        <w:rPr>
          <w:rFonts w:eastAsia="Times New Roman"/>
          <w:sz w:val="23"/>
          <w:szCs w:val="23"/>
        </w:rPr>
        <w:t xml:space="preserve"> 2.5</w:t>
      </w:r>
      <w:r>
        <w:rPr>
          <w:rFonts w:ascii="宋体" w:eastAsia="宋体" w:hAnsi="宋体" w:cs="宋体"/>
          <w:sz w:val="23"/>
          <w:szCs w:val="23"/>
        </w:rPr>
        <w:t>，其它条件不变，计算时忽略传质单元高度的变化，试求此时出塔气体浓度及出塔液体浓度各为多少？</w:t>
      </w:r>
    </w:p>
    <w:p w:rsidR="006C7769" w:rsidRDefault="006C7769">
      <w:pPr>
        <w:spacing w:line="327" w:lineRule="exact"/>
        <w:rPr>
          <w:sz w:val="20"/>
          <w:szCs w:val="20"/>
        </w:rPr>
      </w:pPr>
    </w:p>
    <w:p w:rsidR="006C7769" w:rsidRDefault="00B93A8E">
      <w:pPr>
        <w:spacing w:line="311" w:lineRule="exact"/>
        <w:ind w:left="1100"/>
        <w:rPr>
          <w:sz w:val="20"/>
          <w:szCs w:val="20"/>
        </w:rPr>
      </w:pPr>
      <w:r>
        <w:rPr>
          <w:rFonts w:ascii="宋体" w:eastAsia="宋体" w:hAnsi="宋体" w:cs="宋体"/>
          <w:sz w:val="24"/>
          <w:szCs w:val="24"/>
        </w:rPr>
        <w:t>解：</w:t>
      </w:r>
      <w:r>
        <w:rPr>
          <w:rFonts w:eastAsia="Times New Roman"/>
          <w:i/>
          <w:iCs/>
          <w:sz w:val="24"/>
          <w:szCs w:val="24"/>
        </w:rPr>
        <w:t xml:space="preserve"> x</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y</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0.005) / 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0.01225</w:t>
      </w:r>
    </w:p>
    <w:p w:rsidR="006C7769" w:rsidRDefault="006C7769">
      <w:pPr>
        <w:spacing w:line="52" w:lineRule="exact"/>
        <w:rPr>
          <w:sz w:val="20"/>
          <w:szCs w:val="20"/>
        </w:rPr>
      </w:pPr>
    </w:p>
    <w:p w:rsidR="006C7769" w:rsidRDefault="00B93A8E">
      <w:pPr>
        <w:spacing w:line="354" w:lineRule="exact"/>
        <w:ind w:left="1120" w:right="4666"/>
        <w:rPr>
          <w:sz w:val="20"/>
          <w:szCs w:val="20"/>
        </w:rPr>
      </w:pPr>
      <w:r>
        <w:rPr>
          <w:rFonts w:ascii="Arial Unicode MS" w:eastAsia="Arial Unicode MS" w:hAnsi="Arial Unicode MS" w:cs="Arial Unicode MS"/>
          <w:sz w:val="23"/>
          <w:szCs w:val="23"/>
        </w:rPr>
        <w:t>∆</w:t>
      </w:r>
      <w:r>
        <w:rPr>
          <w:rFonts w:eastAsia="Times New Roman"/>
          <w:i/>
          <w:iCs/>
          <w:sz w:val="23"/>
          <w:szCs w:val="23"/>
        </w:rPr>
        <w:t xml:space="preserve"> y</w:t>
      </w:r>
      <w:r>
        <w:rPr>
          <w:rFonts w:eastAsia="Times New Roman"/>
          <w:sz w:val="26"/>
          <w:szCs w:val="26"/>
          <w:vertAlign w:val="subscript"/>
        </w:rPr>
        <w:t>1</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0.05</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2</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0.01225</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0.0255</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y</w:t>
      </w:r>
      <w:r>
        <w:rPr>
          <w:rFonts w:eastAsia="Times New Roman"/>
          <w:sz w:val="26"/>
          <w:szCs w:val="26"/>
          <w:vertAlign w:val="subscript"/>
        </w:rPr>
        <w:t>2</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0.005</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2</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0.001</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0.003</w:t>
      </w:r>
    </w:p>
    <w:p w:rsidR="006C7769" w:rsidRDefault="006C7769">
      <w:pPr>
        <w:spacing w:line="17" w:lineRule="exact"/>
        <w:rPr>
          <w:sz w:val="20"/>
          <w:szCs w:val="20"/>
        </w:rPr>
      </w:pPr>
    </w:p>
    <w:p w:rsidR="006C7769" w:rsidRDefault="00B93A8E">
      <w:pPr>
        <w:spacing w:line="311" w:lineRule="exact"/>
        <w:ind w:left="112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7"/>
          <w:szCs w:val="27"/>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(0.0255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0.003) /</w:t>
      </w:r>
      <w:r>
        <w:rPr>
          <w:rFonts w:eastAsia="Times New Roman"/>
          <w:i/>
          <w:iCs/>
          <w:sz w:val="24"/>
          <w:szCs w:val="24"/>
        </w:rPr>
        <w:t xml:space="preserve"> Ln</w:t>
      </w:r>
      <w:r>
        <w:rPr>
          <w:rFonts w:eastAsia="Times New Roman"/>
          <w:sz w:val="24"/>
          <w:szCs w:val="24"/>
        </w:rPr>
        <w:t>(255 / 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0.01051</w:t>
      </w:r>
    </w:p>
    <w:p w:rsidR="006C7769" w:rsidRDefault="006C7769">
      <w:pPr>
        <w:spacing w:line="54" w:lineRule="exact"/>
        <w:rPr>
          <w:sz w:val="20"/>
          <w:szCs w:val="20"/>
        </w:rPr>
      </w:pPr>
    </w:p>
    <w:p w:rsidR="006C7769" w:rsidRDefault="00B93A8E">
      <w:pPr>
        <w:spacing w:line="311" w:lineRule="exact"/>
        <w:ind w:left="1160"/>
        <w:rPr>
          <w:sz w:val="20"/>
          <w:szCs w:val="20"/>
        </w:rPr>
      </w:pPr>
      <w:r>
        <w:rPr>
          <w:rFonts w:eastAsia="Times New Roman"/>
          <w:i/>
          <w:iCs/>
          <w:sz w:val="24"/>
          <w:szCs w:val="24"/>
        </w:rPr>
        <w:lastRenderedPageBreak/>
        <w:t>N</w:t>
      </w:r>
      <w:r>
        <w:rPr>
          <w:rFonts w:eastAsia="Times New Roman"/>
          <w:i/>
          <w:iCs/>
          <w:sz w:val="27"/>
          <w:szCs w:val="27"/>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0.005) /</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7"/>
          <w:szCs w:val="27"/>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4.28</w:t>
      </w:r>
    </w:p>
    <w:p w:rsidR="006C7769" w:rsidRDefault="006C7769">
      <w:pPr>
        <w:sectPr w:rsidR="006C7769">
          <w:pgSz w:w="11900" w:h="16838"/>
          <w:pgMar w:top="1407" w:right="1440" w:bottom="1440" w:left="1440" w:header="0" w:footer="0" w:gutter="0"/>
          <w:cols w:space="720" w:equalWidth="0">
            <w:col w:w="9026"/>
          </w:cols>
        </w:sectPr>
      </w:pPr>
    </w:p>
    <w:p w:rsidR="006C7769" w:rsidRDefault="006C7769">
      <w:pPr>
        <w:spacing w:line="8" w:lineRule="exact"/>
        <w:rPr>
          <w:sz w:val="20"/>
          <w:szCs w:val="20"/>
        </w:rPr>
      </w:pPr>
      <w:bookmarkStart w:id="88" w:name="page82"/>
      <w:bookmarkEnd w:id="88"/>
    </w:p>
    <w:p w:rsidR="006C7769" w:rsidRDefault="00B93A8E">
      <w:pPr>
        <w:spacing w:line="322" w:lineRule="exact"/>
        <w:ind w:left="1640"/>
        <w:rPr>
          <w:sz w:val="20"/>
          <w:szCs w:val="20"/>
        </w:rPr>
      </w:pPr>
      <w:r>
        <w:rPr>
          <w:rFonts w:eastAsia="Times New Roman"/>
          <w:i/>
          <w:iCs/>
          <w:sz w:val="24"/>
          <w:szCs w:val="24"/>
        </w:rPr>
        <w:t>N</w:t>
      </w:r>
      <w:r>
        <w:rPr>
          <w:rFonts w:eastAsia="Times New Roman"/>
          <w:sz w:val="28"/>
          <w:szCs w:val="28"/>
          <w:vertAlign w:val="superscript"/>
        </w:rPr>
        <w:t>'</w:t>
      </w:r>
      <w:r>
        <w:rPr>
          <w:rFonts w:eastAsia="Times New Roman"/>
          <w:i/>
          <w:iCs/>
          <w:sz w:val="24"/>
          <w:szCs w:val="24"/>
        </w:rPr>
        <w:t xml:space="preserve"> </w:t>
      </w:r>
      <w:r>
        <w:rPr>
          <w:rFonts w:eastAsia="Times New Roman"/>
          <w:i/>
          <w:iCs/>
          <w:sz w:val="14"/>
          <w:szCs w:val="14"/>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Ln</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s</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s</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s</w:t>
      </w:r>
      <w:r>
        <w:rPr>
          <w:rFonts w:eastAsia="Times New Roman"/>
          <w:sz w:val="24"/>
          <w:szCs w:val="24"/>
        </w:rPr>
        <w:t>)</w:t>
      </w:r>
    </w:p>
    <w:p w:rsidR="006C7769" w:rsidRDefault="006C7769">
      <w:pPr>
        <w:spacing w:line="91" w:lineRule="exact"/>
        <w:rPr>
          <w:sz w:val="20"/>
          <w:szCs w:val="20"/>
        </w:rPr>
      </w:pPr>
    </w:p>
    <w:p w:rsidR="006C7769" w:rsidRDefault="00B93A8E" w:rsidP="007343B3">
      <w:pPr>
        <w:numPr>
          <w:ilvl w:val="0"/>
          <w:numId w:val="165"/>
        </w:numPr>
        <w:tabs>
          <w:tab w:val="left" w:pos="2240"/>
        </w:tabs>
        <w:spacing w:line="322" w:lineRule="exact"/>
        <w:ind w:left="2240" w:hanging="164"/>
        <w:rPr>
          <w:rFonts w:ascii="Symbol" w:eastAsia="Symbol" w:hAnsi="Symbol" w:cs="Symbol"/>
          <w:sz w:val="24"/>
          <w:szCs w:val="24"/>
        </w:rPr>
      </w:pPr>
      <w:r>
        <w:rPr>
          <w:rFonts w:eastAsia="Times New Roman"/>
          <w:sz w:val="24"/>
          <w:szCs w:val="24"/>
        </w:rPr>
        <w:t xml:space="preserve">{ </w:t>
      </w:r>
      <w:r>
        <w:rPr>
          <w:rFonts w:eastAsia="Times New Roman"/>
          <w:i/>
          <w:iCs/>
          <w:sz w:val="24"/>
          <w:szCs w:val="24"/>
        </w:rPr>
        <w:t>Ln</w:t>
      </w:r>
      <w:r>
        <w:rPr>
          <w:rFonts w:eastAsia="Times New Roman"/>
          <w:sz w:val="24"/>
          <w:szCs w:val="24"/>
        </w:rPr>
        <w:t xml:space="preserve">[0.2(0.05 </w:t>
      </w:r>
      <w:r>
        <w:rPr>
          <w:rFonts w:ascii="Arial Unicode MS" w:eastAsia="Arial Unicode MS" w:hAnsi="Arial Unicode MS" w:cs="Arial Unicode MS"/>
          <w:sz w:val="24"/>
          <w:szCs w:val="24"/>
        </w:rPr>
        <w:t>−</w:t>
      </w:r>
      <w:r>
        <w:rPr>
          <w:rFonts w:eastAsia="Times New Roman"/>
          <w:sz w:val="24"/>
          <w:szCs w:val="24"/>
        </w:rPr>
        <w:t xml:space="preserve"> 0.002) /( </w:t>
      </w:r>
      <w:r>
        <w:rPr>
          <w:rFonts w:eastAsia="Times New Roman"/>
          <w:i/>
          <w:iCs/>
          <w:sz w:val="24"/>
          <w:szCs w:val="24"/>
        </w:rPr>
        <w:t>y</w:t>
      </w:r>
      <w:r>
        <w:rPr>
          <w:rFonts w:eastAsia="Times New Roman"/>
          <w:sz w:val="28"/>
          <w:szCs w:val="28"/>
          <w:vertAlign w:val="subscript"/>
        </w:rPr>
        <w:t>2</w:t>
      </w:r>
      <w:r>
        <w:rPr>
          <w:rFonts w:eastAsia="Times New Roman"/>
          <w:sz w:val="24"/>
          <w:szCs w:val="24"/>
        </w:rPr>
        <w:t xml:space="preserve"> </w:t>
      </w:r>
      <w:r>
        <w:rPr>
          <w:rFonts w:eastAsia="Times New Roman"/>
          <w:sz w:val="28"/>
          <w:szCs w:val="28"/>
          <w:vertAlign w:val="superscript"/>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0.002) </w:t>
      </w:r>
      <w:r>
        <w:rPr>
          <w:rFonts w:ascii="Symbol" w:eastAsia="Symbol" w:hAnsi="Symbol" w:cs="Symbol"/>
          <w:sz w:val="24"/>
          <w:szCs w:val="24"/>
        </w:rPr>
        <w:t></w:t>
      </w:r>
      <w:r>
        <w:rPr>
          <w:rFonts w:eastAsia="Times New Roman"/>
          <w:sz w:val="24"/>
          <w:szCs w:val="24"/>
        </w:rPr>
        <w:t xml:space="preserve"> 0.8]}/ 0.2</w:t>
      </w:r>
    </w:p>
    <w:p w:rsidR="006C7769" w:rsidRDefault="006C7769">
      <w:pPr>
        <w:spacing w:line="91" w:lineRule="exact"/>
        <w:rPr>
          <w:sz w:val="20"/>
          <w:szCs w:val="20"/>
        </w:rPr>
      </w:pPr>
    </w:p>
    <w:p w:rsidR="006C7769" w:rsidRDefault="00B93A8E">
      <w:pPr>
        <w:tabs>
          <w:tab w:val="left" w:pos="2800"/>
        </w:tabs>
        <w:ind w:left="1600"/>
        <w:rPr>
          <w:sz w:val="20"/>
          <w:szCs w:val="20"/>
        </w:rPr>
      </w:pPr>
      <w:r>
        <w:rPr>
          <w:rFonts w:ascii="宋体" w:eastAsia="宋体" w:hAnsi="宋体" w:cs="宋体"/>
          <w:sz w:val="24"/>
          <w:szCs w:val="24"/>
        </w:rPr>
        <w:t>据题意</w:t>
      </w:r>
      <w:r>
        <w:rPr>
          <w:sz w:val="20"/>
          <w:szCs w:val="20"/>
        </w:rPr>
        <w:tab/>
      </w:r>
      <w:r>
        <w:rPr>
          <w:rFonts w:eastAsia="Times New Roman"/>
          <w:i/>
          <w:iCs/>
          <w:sz w:val="24"/>
          <w:szCs w:val="24"/>
        </w:rPr>
        <w:t>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N</w:t>
      </w:r>
      <w:r>
        <w:rPr>
          <w:rFonts w:eastAsia="Times New Roman"/>
          <w:sz w:val="28"/>
          <w:szCs w:val="28"/>
          <w:vertAlign w:val="superscript"/>
        </w:rPr>
        <w:t>'</w:t>
      </w:r>
      <w:r>
        <w:rPr>
          <w:rFonts w:eastAsia="Times New Roman"/>
          <w:i/>
          <w:iCs/>
          <w:sz w:val="24"/>
          <w:szCs w:val="24"/>
        </w:rPr>
        <w:t xml:space="preserve"> </w:t>
      </w:r>
      <w:r>
        <w:rPr>
          <w:rFonts w:eastAsia="Times New Roman"/>
          <w:i/>
          <w:iCs/>
          <w:sz w:val="14"/>
          <w:szCs w:val="14"/>
        </w:rPr>
        <w:t>OG</w:t>
      </w:r>
    </w:p>
    <w:p w:rsidR="006C7769" w:rsidRDefault="006C7769">
      <w:pPr>
        <w:spacing w:line="75" w:lineRule="exact"/>
        <w:rPr>
          <w:sz w:val="20"/>
          <w:szCs w:val="20"/>
        </w:rPr>
      </w:pPr>
    </w:p>
    <w:p w:rsidR="006C7769" w:rsidRDefault="00B93A8E">
      <w:pPr>
        <w:ind w:left="1560"/>
        <w:rPr>
          <w:sz w:val="20"/>
          <w:szCs w:val="20"/>
        </w:rPr>
      </w:pPr>
      <w:r>
        <w:rPr>
          <w:rFonts w:eastAsia="Times New Roman"/>
          <w:i/>
          <w:iCs/>
          <w:sz w:val="24"/>
          <w:szCs w:val="24"/>
        </w:rPr>
        <w:t>y</w:t>
      </w:r>
      <w:r>
        <w:rPr>
          <w:rFonts w:eastAsia="Times New Roman"/>
          <w:sz w:val="28"/>
          <w:szCs w:val="28"/>
          <w:vertAlign w:val="subscript"/>
        </w:rPr>
        <w:t>2</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0.0082</w:t>
      </w:r>
    </w:p>
    <w:p w:rsidR="006C7769" w:rsidRDefault="006C7769">
      <w:pPr>
        <w:spacing w:line="91" w:lineRule="exact"/>
        <w:rPr>
          <w:sz w:val="20"/>
          <w:szCs w:val="20"/>
        </w:rPr>
      </w:pPr>
    </w:p>
    <w:p w:rsidR="006C7769" w:rsidRDefault="00B93A8E">
      <w:pPr>
        <w:spacing w:line="322" w:lineRule="exact"/>
        <w:ind w:right="26"/>
        <w:jc w:val="center"/>
        <w:rPr>
          <w:sz w:val="20"/>
          <w:szCs w:val="20"/>
        </w:rPr>
      </w:pPr>
      <w:r>
        <w:rPr>
          <w:rFonts w:eastAsia="Times New Roman"/>
          <w:i/>
          <w:iCs/>
          <w:sz w:val="24"/>
          <w:szCs w:val="24"/>
        </w:rPr>
        <w:t>x</w:t>
      </w:r>
      <w:r>
        <w:rPr>
          <w:rFonts w:eastAsia="Times New Roman"/>
          <w:sz w:val="28"/>
          <w:szCs w:val="28"/>
          <w:vertAlign w:val="subscript"/>
        </w:rPr>
        <w:t>1</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L</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0.01772</w:t>
      </w:r>
    </w:p>
    <w:p w:rsidR="006C7769" w:rsidRDefault="006C7769">
      <w:pPr>
        <w:spacing w:line="342" w:lineRule="exact"/>
        <w:rPr>
          <w:sz w:val="20"/>
          <w:szCs w:val="20"/>
        </w:rPr>
      </w:pPr>
    </w:p>
    <w:p w:rsidR="006C7769" w:rsidRDefault="00B93A8E">
      <w:pPr>
        <w:spacing w:line="280" w:lineRule="exact"/>
        <w:ind w:right="6"/>
        <w:jc w:val="center"/>
        <w:rPr>
          <w:sz w:val="20"/>
          <w:szCs w:val="20"/>
        </w:rPr>
      </w:pPr>
      <w:r>
        <w:rPr>
          <w:rFonts w:eastAsia="Times New Roman"/>
          <w:sz w:val="23"/>
          <w:szCs w:val="23"/>
        </w:rPr>
        <w:t>31</w:t>
      </w:r>
      <w:r>
        <w:rPr>
          <w:rFonts w:ascii="宋体" w:eastAsia="宋体" w:hAnsi="宋体" w:cs="宋体"/>
          <w:sz w:val="23"/>
          <w:szCs w:val="23"/>
        </w:rPr>
        <w:t>）在一吸收塔内用洗油逆流吸收煤气中含苯蒸汽。苯的初始浓度为</w:t>
      </w:r>
      <w:r>
        <w:rPr>
          <w:rFonts w:eastAsia="Times New Roman"/>
          <w:sz w:val="23"/>
          <w:szCs w:val="23"/>
        </w:rPr>
        <w:t xml:space="preserve"> 0.02</w:t>
      </w:r>
      <w:r>
        <w:rPr>
          <w:rFonts w:ascii="宋体" w:eastAsia="宋体" w:hAnsi="宋体" w:cs="宋体"/>
          <w:sz w:val="23"/>
          <w:szCs w:val="23"/>
        </w:rPr>
        <w:t>（摩尔</w:t>
      </w:r>
    </w:p>
    <w:p w:rsidR="006C7769" w:rsidRDefault="006C7769">
      <w:pPr>
        <w:spacing w:line="30" w:lineRule="exact"/>
        <w:rPr>
          <w:sz w:val="20"/>
          <w:szCs w:val="20"/>
        </w:rPr>
      </w:pPr>
    </w:p>
    <w:p w:rsidR="006C7769" w:rsidRDefault="00B93A8E">
      <w:pPr>
        <w:spacing w:line="371" w:lineRule="exact"/>
        <w:ind w:left="360" w:right="366"/>
        <w:rPr>
          <w:sz w:val="20"/>
          <w:szCs w:val="20"/>
        </w:rPr>
      </w:pPr>
      <w:r>
        <w:rPr>
          <w:rFonts w:ascii="宋体" w:eastAsia="宋体" w:hAnsi="宋体" w:cs="宋体"/>
          <w:sz w:val="23"/>
          <w:szCs w:val="23"/>
        </w:rPr>
        <w:t xml:space="preserve">分率，下同），吸收时平衡关系为 </w:t>
      </w:r>
      <w:r>
        <w:rPr>
          <w:noProof/>
          <w:sz w:val="1"/>
          <w:szCs w:val="1"/>
        </w:rPr>
        <w:drawing>
          <wp:inline distT="0" distB="0" distL="0" distR="0">
            <wp:extent cx="789940" cy="22796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350"/>
                    <a:srcRect/>
                    <a:stretch>
                      <a:fillRect/>
                    </a:stretch>
                  </pic:blipFill>
                  <pic:spPr bwMode="auto">
                    <a:xfrm>
                      <a:off x="0" y="0"/>
                      <a:ext cx="789940" cy="227965"/>
                    </a:xfrm>
                    <a:prstGeom prst="rect">
                      <a:avLst/>
                    </a:prstGeom>
                    <a:noFill/>
                    <a:ln>
                      <a:noFill/>
                    </a:ln>
                  </pic:spPr>
                </pic:pic>
              </a:graphicData>
            </a:graphic>
          </wp:inline>
        </w:drawing>
      </w:r>
      <w:r>
        <w:rPr>
          <w:rFonts w:ascii="宋体" w:eastAsia="宋体" w:hAnsi="宋体" w:cs="宋体"/>
          <w:sz w:val="23"/>
          <w:szCs w:val="23"/>
        </w:rPr>
        <w:t xml:space="preserve">，液气比为 </w:t>
      </w:r>
      <w:r>
        <w:rPr>
          <w:rFonts w:eastAsia="Times New Roman"/>
          <w:sz w:val="23"/>
          <w:szCs w:val="23"/>
        </w:rPr>
        <w:t>0.18</w:t>
      </w:r>
      <w:r>
        <w:rPr>
          <w:rFonts w:ascii="宋体" w:eastAsia="宋体" w:hAnsi="宋体" w:cs="宋体"/>
          <w:sz w:val="23"/>
          <w:szCs w:val="23"/>
        </w:rPr>
        <w:t>，洗油进塔浓度为</w:t>
      </w:r>
      <w:r>
        <w:rPr>
          <w:rFonts w:eastAsia="Times New Roman"/>
          <w:sz w:val="23"/>
          <w:szCs w:val="23"/>
        </w:rPr>
        <w:t xml:space="preserve"> 0.006</w:t>
      </w:r>
      <w:r>
        <w:rPr>
          <w:rFonts w:ascii="宋体" w:eastAsia="宋体" w:hAnsi="宋体" w:cs="宋体"/>
          <w:sz w:val="23"/>
          <w:szCs w:val="23"/>
        </w:rPr>
        <w:t>，煤气中苯出塔浓度降至</w:t>
      </w:r>
      <w:r>
        <w:rPr>
          <w:rFonts w:eastAsia="Times New Roman"/>
          <w:sz w:val="23"/>
          <w:szCs w:val="23"/>
        </w:rPr>
        <w:t xml:space="preserve"> 0.002</w:t>
      </w:r>
      <w:r>
        <w:rPr>
          <w:rFonts w:ascii="宋体" w:eastAsia="宋体" w:hAnsi="宋体" w:cs="宋体"/>
          <w:sz w:val="23"/>
          <w:szCs w:val="23"/>
        </w:rPr>
        <w:t>。由吸收塔排出的液体升温后在解吸塔内</w:t>
      </w:r>
    </w:p>
    <w:p w:rsidR="006C7769" w:rsidRDefault="006C7769">
      <w:pPr>
        <w:spacing w:line="1" w:lineRule="exact"/>
        <w:rPr>
          <w:sz w:val="20"/>
          <w:szCs w:val="20"/>
        </w:rPr>
      </w:pPr>
    </w:p>
    <w:p w:rsidR="006C7769" w:rsidRDefault="00B93A8E">
      <w:pPr>
        <w:spacing w:line="353" w:lineRule="exact"/>
        <w:ind w:left="360" w:right="366"/>
        <w:rPr>
          <w:sz w:val="20"/>
          <w:szCs w:val="20"/>
        </w:rPr>
      </w:pPr>
      <w:r>
        <w:rPr>
          <w:rFonts w:ascii="宋体" w:eastAsia="宋体" w:hAnsi="宋体" w:cs="宋体"/>
          <w:sz w:val="23"/>
          <w:szCs w:val="23"/>
        </w:rPr>
        <w:t>用过热蒸汽逆流解吸。解吸塔内气液比为</w:t>
      </w:r>
      <w:r>
        <w:rPr>
          <w:rFonts w:eastAsia="Times New Roman"/>
          <w:sz w:val="23"/>
          <w:szCs w:val="23"/>
        </w:rPr>
        <w:t xml:space="preserve"> 0.4</w:t>
      </w:r>
      <w:r>
        <w:rPr>
          <w:rFonts w:ascii="宋体" w:eastAsia="宋体" w:hAnsi="宋体" w:cs="宋体"/>
          <w:sz w:val="23"/>
          <w:szCs w:val="23"/>
        </w:rPr>
        <w:t xml:space="preserve">，相平衡关系为 </w:t>
      </w:r>
      <w:r>
        <w:rPr>
          <w:noProof/>
          <w:sz w:val="1"/>
          <w:szCs w:val="1"/>
        </w:rPr>
        <w:drawing>
          <wp:inline distT="0" distB="0" distL="0" distR="0">
            <wp:extent cx="713105" cy="22796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51"/>
                    <a:srcRect/>
                    <a:stretch>
                      <a:fillRect/>
                    </a:stretch>
                  </pic:blipFill>
                  <pic:spPr bwMode="auto">
                    <a:xfrm>
                      <a:off x="0" y="0"/>
                      <a:ext cx="713105" cy="227965"/>
                    </a:xfrm>
                    <a:prstGeom prst="rect">
                      <a:avLst/>
                    </a:prstGeom>
                    <a:noFill/>
                    <a:ln>
                      <a:noFill/>
                    </a:ln>
                  </pic:spPr>
                </pic:pic>
              </a:graphicData>
            </a:graphic>
          </wp:inline>
        </w:drawing>
      </w:r>
      <w:r>
        <w:rPr>
          <w:rFonts w:ascii="宋体" w:eastAsia="宋体" w:hAnsi="宋体" w:cs="宋体"/>
          <w:sz w:val="23"/>
          <w:szCs w:val="23"/>
        </w:rPr>
        <w:t>。在吸收塔内为气相控制，在解吸塔为液相控制。若现将液体循环量增加一倍，煤气及</w:t>
      </w:r>
    </w:p>
    <w:p w:rsidR="006C7769" w:rsidRDefault="006C7769">
      <w:pPr>
        <w:spacing w:line="37" w:lineRule="exact"/>
        <w:rPr>
          <w:sz w:val="20"/>
          <w:szCs w:val="20"/>
        </w:rPr>
      </w:pPr>
    </w:p>
    <w:p w:rsidR="006C7769" w:rsidRDefault="00B93A8E">
      <w:pPr>
        <w:spacing w:line="361" w:lineRule="exact"/>
        <w:ind w:left="360" w:right="386"/>
        <w:rPr>
          <w:sz w:val="20"/>
          <w:szCs w:val="20"/>
        </w:rPr>
      </w:pPr>
      <w:r>
        <w:rPr>
          <w:rFonts w:ascii="宋体" w:eastAsia="宋体" w:hAnsi="宋体" w:cs="宋体"/>
          <w:sz w:val="24"/>
          <w:szCs w:val="24"/>
        </w:rPr>
        <w:t xml:space="preserve">过热蒸汽流量等其它操作条件都不变。已知解吸塔中， </w:t>
      </w:r>
      <w:r>
        <w:rPr>
          <w:noProof/>
          <w:sz w:val="1"/>
          <w:szCs w:val="1"/>
        </w:rPr>
        <w:drawing>
          <wp:inline distT="0" distB="0" distL="0" distR="0">
            <wp:extent cx="723900" cy="23876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52"/>
                    <a:srcRect/>
                    <a:stretch>
                      <a:fillRect/>
                    </a:stretch>
                  </pic:blipFill>
                  <pic:spPr bwMode="auto">
                    <a:xfrm>
                      <a:off x="0" y="0"/>
                      <a:ext cx="723900" cy="238760"/>
                    </a:xfrm>
                    <a:prstGeom prst="rect">
                      <a:avLst/>
                    </a:prstGeom>
                    <a:noFill/>
                    <a:ln>
                      <a:noFill/>
                    </a:ln>
                  </pic:spPr>
                </pic:pic>
              </a:graphicData>
            </a:graphic>
          </wp:inline>
        </w:drawing>
      </w:r>
      <w:r>
        <w:rPr>
          <w:rFonts w:ascii="宋体" w:eastAsia="宋体" w:hAnsi="宋体" w:cs="宋体"/>
          <w:sz w:val="24"/>
          <w:szCs w:val="24"/>
        </w:rPr>
        <w:t>。问此时吸收塔出塔煤气中含苯多少？题中流量皆为摩尔流量。</w:t>
      </w:r>
    </w:p>
    <w:p w:rsidR="006C7769" w:rsidRDefault="006C7769">
      <w:pPr>
        <w:spacing w:line="321" w:lineRule="exact"/>
        <w:rPr>
          <w:sz w:val="20"/>
          <w:szCs w:val="20"/>
        </w:rPr>
      </w:pPr>
    </w:p>
    <w:p w:rsidR="006C7769" w:rsidRDefault="00B93A8E">
      <w:pPr>
        <w:spacing w:line="322" w:lineRule="exact"/>
        <w:ind w:left="1340"/>
        <w:rPr>
          <w:sz w:val="20"/>
          <w:szCs w:val="20"/>
        </w:rPr>
      </w:pPr>
      <w:r>
        <w:rPr>
          <w:rFonts w:ascii="宋体" w:eastAsia="宋体" w:hAnsi="宋体" w:cs="宋体"/>
          <w:sz w:val="24"/>
          <w:szCs w:val="24"/>
        </w:rPr>
        <w:t>解：</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L</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0.002) / 0.18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0 006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0.106</w:t>
      </w:r>
    </w:p>
    <w:p w:rsidR="006C7769" w:rsidRDefault="006C7769">
      <w:pPr>
        <w:spacing w:line="68" w:lineRule="exact"/>
        <w:rPr>
          <w:sz w:val="20"/>
          <w:szCs w:val="20"/>
        </w:rPr>
      </w:pPr>
    </w:p>
    <w:p w:rsidR="006C7769" w:rsidRDefault="00B93A8E">
      <w:pPr>
        <w:spacing w:line="322" w:lineRule="exact"/>
        <w:ind w:left="1420"/>
        <w:rPr>
          <w:sz w:val="20"/>
          <w:szCs w:val="20"/>
        </w:rPr>
      </w:pPr>
      <w:r>
        <w:rPr>
          <w:rFonts w:eastAsia="Times New Roman"/>
          <w:i/>
          <w:iCs/>
          <w:sz w:val="24"/>
          <w:szCs w:val="24"/>
        </w:rPr>
        <w:t>y</w:t>
      </w:r>
      <w:r>
        <w:rPr>
          <w:rFonts w:eastAsia="Times New Roman"/>
          <w:sz w:val="28"/>
          <w:szCs w:val="28"/>
          <w:vertAlign w:val="subscript"/>
        </w:rPr>
        <w:t>1</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sz w:val="28"/>
          <w:szCs w:val="28"/>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G</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(0.106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0.006) / 0.4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0.25</w:t>
      </w:r>
    </w:p>
    <w:p w:rsidR="006C7769" w:rsidRDefault="006C7769">
      <w:pPr>
        <w:spacing w:line="75" w:lineRule="exact"/>
        <w:rPr>
          <w:sz w:val="20"/>
          <w:szCs w:val="20"/>
        </w:rPr>
      </w:pPr>
    </w:p>
    <w:p w:rsidR="006C7769" w:rsidRDefault="00B93A8E">
      <w:pPr>
        <w:tabs>
          <w:tab w:val="left" w:pos="2500"/>
        </w:tabs>
        <w:spacing w:line="322" w:lineRule="exact"/>
        <w:ind w:left="1340"/>
        <w:rPr>
          <w:sz w:val="20"/>
          <w:szCs w:val="20"/>
        </w:rPr>
      </w:pPr>
      <w:r>
        <w:rPr>
          <w:rFonts w:ascii="宋体" w:eastAsia="宋体" w:hAnsi="宋体" w:cs="宋体"/>
          <w:sz w:val="24"/>
          <w:szCs w:val="24"/>
        </w:rPr>
        <w:t>吸收塔</w:t>
      </w:r>
      <w:r>
        <w:rPr>
          <w:sz w:val="20"/>
          <w:szCs w:val="20"/>
        </w:rPr>
        <w:tab/>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0.105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0.106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0.00675</w:t>
      </w:r>
    </w:p>
    <w:p w:rsidR="006C7769" w:rsidRDefault="006C7769">
      <w:pPr>
        <w:spacing w:line="25" w:lineRule="exact"/>
        <w:rPr>
          <w:sz w:val="20"/>
          <w:szCs w:val="20"/>
        </w:rPr>
      </w:pPr>
    </w:p>
    <w:p w:rsidR="006C7769" w:rsidRDefault="00B93A8E">
      <w:pPr>
        <w:spacing w:line="322" w:lineRule="exact"/>
        <w:ind w:left="194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0.125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0 006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0.00125</w:t>
      </w:r>
    </w:p>
    <w:p w:rsidR="006C7769" w:rsidRDefault="006C7769">
      <w:pPr>
        <w:spacing w:line="37" w:lineRule="exact"/>
        <w:rPr>
          <w:sz w:val="20"/>
          <w:szCs w:val="20"/>
        </w:rPr>
      </w:pPr>
    </w:p>
    <w:p w:rsidR="006C7769" w:rsidRDefault="00B93A8E">
      <w:pPr>
        <w:spacing w:line="356" w:lineRule="exact"/>
        <w:ind w:left="2000" w:right="1926" w:hanging="48"/>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(0.00675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0.00125) /</w:t>
      </w:r>
      <w:r>
        <w:rPr>
          <w:rFonts w:eastAsia="Times New Roman"/>
          <w:i/>
          <w:iCs/>
          <w:sz w:val="24"/>
          <w:szCs w:val="24"/>
        </w:rPr>
        <w:t xml:space="preserve"> Ln</w:t>
      </w:r>
      <w:r>
        <w:rPr>
          <w:rFonts w:eastAsia="Times New Roman"/>
          <w:sz w:val="24"/>
          <w:szCs w:val="24"/>
        </w:rPr>
        <w:t>(675 /125)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0.003621</w:t>
      </w:r>
      <w:r>
        <w:rPr>
          <w:rFonts w:eastAsia="Times New Roman"/>
          <w:i/>
          <w:iCs/>
          <w:sz w:val="24"/>
          <w:szCs w:val="24"/>
        </w:rPr>
        <w:t xml:space="preserve"> N</w:t>
      </w:r>
      <w:r>
        <w:rPr>
          <w:rFonts w:eastAsia="Times New Roman"/>
          <w:i/>
          <w:iCs/>
          <w:sz w:val="28"/>
          <w:szCs w:val="28"/>
          <w:vertAlign w:val="subscript"/>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0.002) /</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5.52</w:t>
      </w:r>
    </w:p>
    <w:p w:rsidR="006C7769" w:rsidRDefault="006C7769">
      <w:pPr>
        <w:spacing w:line="39" w:lineRule="exact"/>
        <w:rPr>
          <w:sz w:val="20"/>
          <w:szCs w:val="20"/>
        </w:rPr>
      </w:pPr>
    </w:p>
    <w:p w:rsidR="006C7769" w:rsidRDefault="00B93A8E">
      <w:pPr>
        <w:spacing w:line="322" w:lineRule="exact"/>
        <w:ind w:left="268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sz w:val="28"/>
          <w:szCs w:val="28"/>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0.106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0.25 / 3.16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0.02689</w:t>
      </w:r>
    </w:p>
    <w:p w:rsidR="006C7769" w:rsidRDefault="006C7769">
      <w:pPr>
        <w:spacing w:line="90" w:lineRule="exact"/>
        <w:rPr>
          <w:sz w:val="20"/>
          <w:szCs w:val="20"/>
        </w:rPr>
      </w:pPr>
    </w:p>
    <w:p w:rsidR="006C7769" w:rsidRDefault="00B93A8E">
      <w:pPr>
        <w:spacing w:line="322" w:lineRule="exact"/>
        <w:ind w:left="268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0.006</w:t>
      </w:r>
    </w:p>
    <w:p w:rsidR="006C7769" w:rsidRDefault="006C7769">
      <w:pPr>
        <w:spacing w:line="64" w:lineRule="exact"/>
        <w:rPr>
          <w:sz w:val="20"/>
          <w:szCs w:val="20"/>
        </w:rPr>
      </w:pPr>
    </w:p>
    <w:p w:rsidR="006C7769" w:rsidRDefault="00B93A8E">
      <w:pPr>
        <w:spacing w:line="322" w:lineRule="exact"/>
        <w:ind w:left="268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(0.02689</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0.006) /</w:t>
      </w:r>
      <w:r>
        <w:rPr>
          <w:rFonts w:eastAsia="Times New Roman"/>
          <w:i/>
          <w:iCs/>
          <w:sz w:val="24"/>
          <w:szCs w:val="24"/>
        </w:rPr>
        <w:t xml:space="preserve"> Ln</w:t>
      </w:r>
      <w:r>
        <w:rPr>
          <w:rFonts w:eastAsia="Times New Roman"/>
          <w:sz w:val="24"/>
          <w:szCs w:val="24"/>
        </w:rPr>
        <w:t>(0.02689 / 0.006)</w:t>
      </w:r>
    </w:p>
    <w:p w:rsidR="006C7769" w:rsidRDefault="006C7769">
      <w:pPr>
        <w:spacing w:line="17"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1000"/>
        <w:gridCol w:w="440"/>
        <w:gridCol w:w="220"/>
        <w:gridCol w:w="580"/>
        <w:gridCol w:w="420"/>
        <w:gridCol w:w="1360"/>
        <w:gridCol w:w="20"/>
      </w:tblGrid>
      <w:tr w:rsidR="006C7769">
        <w:trPr>
          <w:trHeight w:val="322"/>
        </w:trPr>
        <w:tc>
          <w:tcPr>
            <w:tcW w:w="1000" w:type="dxa"/>
            <w:vMerge w:val="restart"/>
            <w:vAlign w:val="bottom"/>
          </w:tcPr>
          <w:p w:rsidR="006C7769" w:rsidRDefault="00B93A8E">
            <w:pPr>
              <w:spacing w:line="274" w:lineRule="exact"/>
              <w:rPr>
                <w:sz w:val="20"/>
                <w:szCs w:val="20"/>
              </w:rPr>
            </w:pPr>
            <w:r>
              <w:rPr>
                <w:rFonts w:ascii="宋体" w:eastAsia="宋体" w:hAnsi="宋体" w:cs="宋体"/>
                <w:sz w:val="24"/>
                <w:szCs w:val="24"/>
              </w:rPr>
              <w:t>解吸塔</w:t>
            </w:r>
          </w:p>
        </w:tc>
        <w:tc>
          <w:tcPr>
            <w:tcW w:w="440" w:type="dxa"/>
            <w:vAlign w:val="bottom"/>
          </w:tcPr>
          <w:p w:rsidR="006C7769" w:rsidRDefault="00B93A8E">
            <w:pPr>
              <w:ind w:left="280"/>
              <w:rPr>
                <w:sz w:val="20"/>
                <w:szCs w:val="20"/>
              </w:rPr>
            </w:pPr>
            <w:r>
              <w:rPr>
                <w:rFonts w:eastAsia="Times New Roman"/>
                <w:i/>
                <w:iCs/>
                <w:w w:val="87"/>
                <w:sz w:val="24"/>
                <w:szCs w:val="24"/>
              </w:rPr>
              <w:t>N</w:t>
            </w:r>
          </w:p>
        </w:tc>
        <w:tc>
          <w:tcPr>
            <w:tcW w:w="220" w:type="dxa"/>
            <w:vMerge w:val="restart"/>
            <w:vAlign w:val="bottom"/>
          </w:tcPr>
          <w:p w:rsidR="006C7769" w:rsidRDefault="00B93A8E">
            <w:pPr>
              <w:rPr>
                <w:sz w:val="20"/>
                <w:szCs w:val="20"/>
              </w:rPr>
            </w:pPr>
            <w:r>
              <w:rPr>
                <w:rFonts w:eastAsia="Times New Roman"/>
                <w:i/>
                <w:iCs/>
                <w:sz w:val="14"/>
                <w:szCs w:val="14"/>
              </w:rPr>
              <w:t>OL</w:t>
            </w:r>
          </w:p>
        </w:tc>
        <w:tc>
          <w:tcPr>
            <w:tcW w:w="580" w:type="dxa"/>
            <w:vAlign w:val="bottom"/>
          </w:tcPr>
          <w:p w:rsidR="006C7769" w:rsidRDefault="00B93A8E">
            <w:pPr>
              <w:jc w:val="right"/>
              <w:rPr>
                <w:sz w:val="20"/>
                <w:szCs w:val="20"/>
              </w:rPr>
            </w:pPr>
            <w:r>
              <w:rPr>
                <w:rFonts w:ascii="Symbol" w:eastAsia="Symbol" w:hAnsi="Symbol" w:cs="Symbol"/>
                <w:w w:val="97"/>
                <w:sz w:val="24"/>
                <w:szCs w:val="24"/>
              </w:rPr>
              <w:t></w:t>
            </w:r>
            <w:r>
              <w:rPr>
                <w:rFonts w:eastAsia="Times New Roman"/>
                <w:w w:val="97"/>
                <w:sz w:val="24"/>
                <w:szCs w:val="24"/>
              </w:rPr>
              <w:t xml:space="preserve"> ( </w:t>
            </w:r>
            <w:r>
              <w:rPr>
                <w:rFonts w:eastAsia="Times New Roman"/>
                <w:i/>
                <w:iCs/>
                <w:w w:val="97"/>
                <w:sz w:val="24"/>
                <w:szCs w:val="24"/>
              </w:rPr>
              <w:t>x</w:t>
            </w:r>
            <w:r>
              <w:rPr>
                <w:rFonts w:eastAsia="Times New Roman"/>
                <w:w w:val="97"/>
                <w:sz w:val="24"/>
                <w:szCs w:val="24"/>
              </w:rPr>
              <w:t xml:space="preserve"> </w:t>
            </w:r>
            <w:r>
              <w:rPr>
                <w:rFonts w:eastAsia="Times New Roman"/>
                <w:w w:val="97"/>
                <w:sz w:val="28"/>
                <w:szCs w:val="28"/>
                <w:vertAlign w:val="superscript"/>
              </w:rPr>
              <w:t>'</w:t>
            </w:r>
          </w:p>
        </w:tc>
        <w:tc>
          <w:tcPr>
            <w:tcW w:w="420" w:type="dxa"/>
            <w:vAlign w:val="bottom"/>
          </w:tcPr>
          <w:p w:rsidR="006C7769" w:rsidRDefault="00B93A8E">
            <w:pPr>
              <w:spacing w:line="278" w:lineRule="exact"/>
              <w:jc w:val="right"/>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x</w:t>
            </w:r>
          </w:p>
        </w:tc>
        <w:tc>
          <w:tcPr>
            <w:tcW w:w="1360" w:type="dxa"/>
            <w:vAlign w:val="bottom"/>
          </w:tcPr>
          <w:p w:rsidR="006C7769" w:rsidRDefault="00B93A8E">
            <w:pPr>
              <w:spacing w:line="322" w:lineRule="exact"/>
              <w:rPr>
                <w:sz w:val="20"/>
                <w:szCs w:val="20"/>
              </w:rPr>
            </w:pPr>
            <w:r>
              <w:rPr>
                <w:rFonts w:eastAsia="Times New Roman"/>
                <w:w w:val="95"/>
                <w:sz w:val="28"/>
                <w:szCs w:val="28"/>
                <w:vertAlign w:val="superscript"/>
              </w:rPr>
              <w:t>'</w:t>
            </w:r>
            <w:r>
              <w:rPr>
                <w:rFonts w:eastAsia="Times New Roman"/>
                <w:w w:val="95"/>
                <w:sz w:val="24"/>
                <w:szCs w:val="24"/>
              </w:rPr>
              <w:t xml:space="preserve"> ) / </w:t>
            </w:r>
            <w:r>
              <w:rPr>
                <w:rFonts w:ascii="Arial Unicode MS" w:eastAsia="Arial Unicode MS" w:hAnsi="Arial Unicode MS" w:cs="Arial Unicode MS"/>
                <w:w w:val="95"/>
                <w:sz w:val="24"/>
                <w:szCs w:val="24"/>
              </w:rPr>
              <w:t>∆</w:t>
            </w:r>
            <w:r>
              <w:rPr>
                <w:rFonts w:eastAsia="Times New Roman"/>
                <w:w w:val="95"/>
                <w:sz w:val="24"/>
                <w:szCs w:val="24"/>
              </w:rPr>
              <w:t xml:space="preserve"> </w:t>
            </w:r>
            <w:r>
              <w:rPr>
                <w:rFonts w:eastAsia="Times New Roman"/>
                <w:i/>
                <w:iCs/>
                <w:w w:val="95"/>
                <w:sz w:val="24"/>
                <w:szCs w:val="24"/>
              </w:rPr>
              <w:t>x</w:t>
            </w:r>
            <w:r>
              <w:rPr>
                <w:rFonts w:eastAsia="Times New Roman"/>
                <w:w w:val="95"/>
                <w:sz w:val="24"/>
                <w:szCs w:val="24"/>
              </w:rPr>
              <w:t xml:space="preserve">  </w:t>
            </w:r>
            <w:r>
              <w:rPr>
                <w:rFonts w:ascii="Symbol" w:eastAsia="Symbol" w:hAnsi="Symbol" w:cs="Symbol"/>
                <w:w w:val="95"/>
                <w:sz w:val="24"/>
                <w:szCs w:val="24"/>
              </w:rPr>
              <w:t></w:t>
            </w:r>
            <w:r>
              <w:rPr>
                <w:rFonts w:eastAsia="Times New Roman"/>
                <w:w w:val="95"/>
                <w:sz w:val="24"/>
                <w:szCs w:val="24"/>
              </w:rPr>
              <w:t xml:space="preserve"> 7.18</w:t>
            </w:r>
          </w:p>
        </w:tc>
        <w:tc>
          <w:tcPr>
            <w:tcW w:w="0" w:type="dxa"/>
            <w:vAlign w:val="bottom"/>
          </w:tcPr>
          <w:p w:rsidR="006C7769" w:rsidRDefault="006C7769">
            <w:pPr>
              <w:rPr>
                <w:sz w:val="1"/>
                <w:szCs w:val="1"/>
              </w:rPr>
            </w:pPr>
          </w:p>
        </w:tc>
      </w:tr>
      <w:tr w:rsidR="006C7769">
        <w:trPr>
          <w:trHeight w:val="185"/>
        </w:trPr>
        <w:tc>
          <w:tcPr>
            <w:tcW w:w="1000" w:type="dxa"/>
            <w:vMerge/>
            <w:vAlign w:val="bottom"/>
          </w:tcPr>
          <w:p w:rsidR="006C7769" w:rsidRDefault="006C7769">
            <w:pPr>
              <w:rPr>
                <w:sz w:val="16"/>
                <w:szCs w:val="16"/>
              </w:rPr>
            </w:pPr>
          </w:p>
        </w:tc>
        <w:tc>
          <w:tcPr>
            <w:tcW w:w="440" w:type="dxa"/>
            <w:vAlign w:val="bottom"/>
          </w:tcPr>
          <w:p w:rsidR="006C7769" w:rsidRDefault="006C7769">
            <w:pPr>
              <w:rPr>
                <w:sz w:val="16"/>
                <w:szCs w:val="16"/>
              </w:rPr>
            </w:pPr>
          </w:p>
        </w:tc>
        <w:tc>
          <w:tcPr>
            <w:tcW w:w="220" w:type="dxa"/>
            <w:vMerge/>
            <w:vAlign w:val="bottom"/>
          </w:tcPr>
          <w:p w:rsidR="006C7769" w:rsidRDefault="006C7769">
            <w:pPr>
              <w:rPr>
                <w:sz w:val="16"/>
                <w:szCs w:val="16"/>
              </w:rPr>
            </w:pPr>
          </w:p>
        </w:tc>
        <w:tc>
          <w:tcPr>
            <w:tcW w:w="580" w:type="dxa"/>
            <w:vAlign w:val="bottom"/>
          </w:tcPr>
          <w:p w:rsidR="006C7769" w:rsidRDefault="00B93A8E">
            <w:pPr>
              <w:jc w:val="right"/>
              <w:rPr>
                <w:sz w:val="20"/>
                <w:szCs w:val="20"/>
              </w:rPr>
            </w:pPr>
            <w:r>
              <w:rPr>
                <w:rFonts w:eastAsia="Times New Roman"/>
                <w:sz w:val="14"/>
                <w:szCs w:val="14"/>
              </w:rPr>
              <w:t>1</w:t>
            </w:r>
          </w:p>
        </w:tc>
        <w:tc>
          <w:tcPr>
            <w:tcW w:w="420" w:type="dxa"/>
            <w:vAlign w:val="bottom"/>
          </w:tcPr>
          <w:p w:rsidR="006C7769" w:rsidRDefault="00B93A8E">
            <w:pPr>
              <w:jc w:val="right"/>
              <w:rPr>
                <w:sz w:val="20"/>
                <w:szCs w:val="20"/>
              </w:rPr>
            </w:pPr>
            <w:r>
              <w:rPr>
                <w:rFonts w:eastAsia="Times New Roman"/>
                <w:sz w:val="14"/>
                <w:szCs w:val="14"/>
              </w:rPr>
              <w:t>2</w:t>
            </w:r>
          </w:p>
        </w:tc>
        <w:tc>
          <w:tcPr>
            <w:tcW w:w="1360" w:type="dxa"/>
            <w:vAlign w:val="bottom"/>
          </w:tcPr>
          <w:p w:rsidR="006C7769" w:rsidRDefault="00B93A8E">
            <w:pPr>
              <w:ind w:left="580"/>
              <w:rPr>
                <w:sz w:val="20"/>
                <w:szCs w:val="20"/>
              </w:rPr>
            </w:pPr>
            <w:r>
              <w:rPr>
                <w:rFonts w:eastAsia="Times New Roman"/>
                <w:i/>
                <w:iCs/>
                <w:sz w:val="14"/>
                <w:szCs w:val="14"/>
              </w:rPr>
              <w:t>m</w:t>
            </w:r>
          </w:p>
        </w:tc>
        <w:tc>
          <w:tcPr>
            <w:tcW w:w="0" w:type="dxa"/>
            <w:vAlign w:val="bottom"/>
          </w:tcPr>
          <w:p w:rsidR="006C7769" w:rsidRDefault="006C7769">
            <w:pPr>
              <w:rPr>
                <w:sz w:val="1"/>
                <w:szCs w:val="1"/>
              </w:rPr>
            </w:pPr>
          </w:p>
        </w:tc>
      </w:tr>
    </w:tbl>
    <w:p w:rsidR="006C7769" w:rsidRDefault="006C7769">
      <w:pPr>
        <w:spacing w:line="1"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900"/>
        <w:gridCol w:w="2040"/>
        <w:gridCol w:w="2660"/>
      </w:tblGrid>
      <w:tr w:rsidR="006C7769">
        <w:trPr>
          <w:trHeight w:val="421"/>
        </w:trPr>
        <w:tc>
          <w:tcPr>
            <w:tcW w:w="900" w:type="dxa"/>
            <w:vAlign w:val="bottom"/>
          </w:tcPr>
          <w:p w:rsidR="006C7769" w:rsidRDefault="006C7769">
            <w:pPr>
              <w:rPr>
                <w:sz w:val="24"/>
                <w:szCs w:val="24"/>
              </w:rPr>
            </w:pPr>
          </w:p>
        </w:tc>
        <w:tc>
          <w:tcPr>
            <w:tcW w:w="2040" w:type="dxa"/>
            <w:vAlign w:val="bottom"/>
          </w:tcPr>
          <w:p w:rsidR="006C7769" w:rsidRDefault="00B93A8E">
            <w:pPr>
              <w:spacing w:line="292" w:lineRule="exact"/>
              <w:ind w:left="160"/>
              <w:rPr>
                <w:sz w:val="20"/>
                <w:szCs w:val="20"/>
              </w:rPr>
            </w:pPr>
            <w:r>
              <w:rPr>
                <w:rFonts w:ascii="宋体" w:eastAsia="宋体" w:hAnsi="宋体" w:cs="宋体"/>
                <w:sz w:val="24"/>
                <w:szCs w:val="24"/>
              </w:rPr>
              <w:t>当</w:t>
            </w:r>
            <w:r>
              <w:rPr>
                <w:rFonts w:eastAsia="Times New Roman"/>
                <w:sz w:val="24"/>
                <w:szCs w:val="24"/>
              </w:rPr>
              <w:t xml:space="preserve"> L </w:t>
            </w:r>
            <w:r>
              <w:rPr>
                <w:rFonts w:ascii="宋体" w:eastAsia="宋体" w:hAnsi="宋体" w:cs="宋体"/>
                <w:sz w:val="24"/>
                <w:szCs w:val="24"/>
              </w:rPr>
              <w:t>增加一倍时</w:t>
            </w:r>
          </w:p>
        </w:tc>
        <w:tc>
          <w:tcPr>
            <w:tcW w:w="2660" w:type="dxa"/>
            <w:vAlign w:val="bottom"/>
          </w:tcPr>
          <w:p w:rsidR="006C7769" w:rsidRDefault="00B93A8E">
            <w:pPr>
              <w:spacing w:line="322" w:lineRule="exact"/>
              <w:ind w:left="140"/>
              <w:rPr>
                <w:sz w:val="20"/>
                <w:szCs w:val="20"/>
              </w:rPr>
            </w:pPr>
            <w:r>
              <w:rPr>
                <w:rFonts w:eastAsia="Times New Roman"/>
                <w:i/>
                <w:iCs/>
                <w:w w:val="96"/>
                <w:sz w:val="24"/>
                <w:szCs w:val="24"/>
              </w:rPr>
              <w:t>L</w:t>
            </w:r>
            <w:r>
              <w:rPr>
                <w:rFonts w:eastAsia="Times New Roman"/>
                <w:w w:val="96"/>
                <w:sz w:val="24"/>
                <w:szCs w:val="24"/>
              </w:rPr>
              <w:t>/</w:t>
            </w:r>
            <w:r>
              <w:rPr>
                <w:rFonts w:eastAsia="Times New Roman"/>
                <w:i/>
                <w:iCs/>
                <w:w w:val="96"/>
                <w:sz w:val="24"/>
                <w:szCs w:val="24"/>
              </w:rPr>
              <w:t xml:space="preserve"> G</w:t>
            </w:r>
            <w:r>
              <w:rPr>
                <w:rFonts w:eastAsia="Times New Roman"/>
                <w:w w:val="96"/>
                <w:sz w:val="28"/>
                <w:szCs w:val="28"/>
                <w:vertAlign w:val="subscript"/>
              </w:rPr>
              <w:t>1</w:t>
            </w:r>
            <w:r>
              <w:rPr>
                <w:rFonts w:eastAsia="Times New Roman"/>
                <w:i/>
                <w:iCs/>
                <w:w w:val="96"/>
                <w:sz w:val="24"/>
                <w:szCs w:val="24"/>
              </w:rPr>
              <w:t xml:space="preserve"> </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0.36</w:t>
            </w:r>
            <w:r>
              <w:rPr>
                <w:rFonts w:eastAsia="Times New Roman"/>
                <w:i/>
                <w:iCs/>
                <w:w w:val="96"/>
                <w:sz w:val="24"/>
                <w:szCs w:val="24"/>
              </w:rPr>
              <w:t xml:space="preserve"> </w:t>
            </w:r>
            <w:r>
              <w:rPr>
                <w:rFonts w:ascii="Arial Unicode MS" w:eastAsia="Arial Unicode MS" w:hAnsi="Arial Unicode MS" w:cs="Arial Unicode MS"/>
                <w:w w:val="96"/>
                <w:sz w:val="24"/>
                <w:szCs w:val="24"/>
              </w:rPr>
              <w:t>−</w:t>
            </w:r>
            <w:r>
              <w:rPr>
                <w:rFonts w:eastAsia="Times New Roman"/>
                <w:i/>
                <w:iCs/>
                <w:w w:val="96"/>
                <w:sz w:val="24"/>
                <w:szCs w:val="24"/>
              </w:rPr>
              <w:t xml:space="preserve"> L</w:t>
            </w:r>
            <w:r>
              <w:rPr>
                <w:rFonts w:eastAsia="Times New Roman"/>
                <w:w w:val="96"/>
                <w:sz w:val="24"/>
                <w:szCs w:val="24"/>
              </w:rPr>
              <w:t>/</w:t>
            </w:r>
            <w:r>
              <w:rPr>
                <w:rFonts w:eastAsia="Times New Roman"/>
                <w:i/>
                <w:iCs/>
                <w:w w:val="96"/>
                <w:sz w:val="24"/>
                <w:szCs w:val="24"/>
              </w:rPr>
              <w:t xml:space="preserve"> G</w:t>
            </w:r>
            <w:r>
              <w:rPr>
                <w:rFonts w:eastAsia="Times New Roman"/>
                <w:w w:val="96"/>
                <w:sz w:val="28"/>
                <w:szCs w:val="28"/>
                <w:vertAlign w:val="subscript"/>
              </w:rPr>
              <w:t>2</w:t>
            </w:r>
            <w:r>
              <w:rPr>
                <w:rFonts w:eastAsia="Times New Roman"/>
                <w:i/>
                <w:iCs/>
                <w:w w:val="96"/>
                <w:sz w:val="24"/>
                <w:szCs w:val="24"/>
              </w:rPr>
              <w:t xml:space="preserve">  </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0.2</w:t>
            </w:r>
          </w:p>
        </w:tc>
      </w:tr>
      <w:tr w:rsidR="006C7769">
        <w:trPr>
          <w:trHeight w:val="347"/>
        </w:trPr>
        <w:tc>
          <w:tcPr>
            <w:tcW w:w="900" w:type="dxa"/>
            <w:vAlign w:val="bottom"/>
          </w:tcPr>
          <w:p w:rsidR="006C7769" w:rsidRDefault="00B93A8E">
            <w:pPr>
              <w:spacing w:line="274" w:lineRule="exact"/>
              <w:rPr>
                <w:sz w:val="20"/>
                <w:szCs w:val="20"/>
              </w:rPr>
            </w:pPr>
            <w:r>
              <w:rPr>
                <w:rFonts w:ascii="宋体" w:eastAsia="宋体" w:hAnsi="宋体" w:cs="宋体"/>
                <w:sz w:val="24"/>
                <w:szCs w:val="24"/>
              </w:rPr>
              <w:t>吸收塔</w:t>
            </w:r>
          </w:p>
        </w:tc>
        <w:tc>
          <w:tcPr>
            <w:tcW w:w="2040" w:type="dxa"/>
            <w:vAlign w:val="bottom"/>
          </w:tcPr>
          <w:p w:rsidR="006C7769" w:rsidRDefault="00B93A8E">
            <w:pPr>
              <w:spacing w:line="322" w:lineRule="exact"/>
              <w:ind w:left="580"/>
              <w:rPr>
                <w:sz w:val="20"/>
                <w:szCs w:val="20"/>
              </w:rPr>
            </w:pPr>
            <w:r>
              <w:rPr>
                <w:rFonts w:eastAsia="Times New Roman"/>
                <w:i/>
                <w:iCs/>
                <w:sz w:val="24"/>
                <w:szCs w:val="24"/>
              </w:rPr>
              <w:t>N</w:t>
            </w:r>
            <w:r>
              <w:rPr>
                <w:rFonts w:eastAsia="Times New Roman"/>
                <w:i/>
                <w:iCs/>
                <w:sz w:val="28"/>
                <w:szCs w:val="28"/>
                <w:vertAlign w:val="subscript"/>
              </w:rPr>
              <w:t>OG</w:t>
            </w:r>
            <w:r>
              <w:rPr>
                <w:rFonts w:ascii="宋体" w:eastAsia="宋体" w:hAnsi="宋体" w:cs="宋体"/>
                <w:sz w:val="24"/>
                <w:szCs w:val="24"/>
              </w:rPr>
              <w:t>不变</w:t>
            </w:r>
          </w:p>
        </w:tc>
        <w:tc>
          <w:tcPr>
            <w:tcW w:w="2660" w:type="dxa"/>
            <w:vAlign w:val="bottom"/>
          </w:tcPr>
          <w:p w:rsidR="006C7769" w:rsidRDefault="006C7769">
            <w:pPr>
              <w:rPr>
                <w:sz w:val="24"/>
                <w:szCs w:val="24"/>
              </w:rPr>
            </w:pPr>
          </w:p>
        </w:tc>
      </w:tr>
      <w:tr w:rsidR="006C7769">
        <w:trPr>
          <w:trHeight w:val="396"/>
        </w:trPr>
        <w:tc>
          <w:tcPr>
            <w:tcW w:w="900" w:type="dxa"/>
            <w:vAlign w:val="bottom"/>
          </w:tcPr>
          <w:p w:rsidR="006C7769" w:rsidRDefault="00B93A8E">
            <w:pPr>
              <w:spacing w:line="274" w:lineRule="exact"/>
              <w:rPr>
                <w:sz w:val="20"/>
                <w:szCs w:val="20"/>
              </w:rPr>
            </w:pPr>
            <w:r>
              <w:rPr>
                <w:rFonts w:ascii="宋体" w:eastAsia="宋体" w:hAnsi="宋体" w:cs="宋体"/>
                <w:sz w:val="24"/>
                <w:szCs w:val="24"/>
              </w:rPr>
              <w:t>解吸塔</w:t>
            </w:r>
          </w:p>
        </w:tc>
        <w:tc>
          <w:tcPr>
            <w:tcW w:w="2040" w:type="dxa"/>
            <w:vAlign w:val="bottom"/>
          </w:tcPr>
          <w:p w:rsidR="006C7769" w:rsidRDefault="00B93A8E">
            <w:pPr>
              <w:ind w:left="580"/>
              <w:rPr>
                <w:sz w:val="20"/>
                <w:szCs w:val="20"/>
              </w:rPr>
            </w:pPr>
            <w:r>
              <w:rPr>
                <w:rFonts w:eastAsia="Times New Roman"/>
                <w:i/>
                <w:iCs/>
                <w:sz w:val="24"/>
                <w:szCs w:val="24"/>
              </w:rPr>
              <w:t>H</w:t>
            </w:r>
            <w:r>
              <w:rPr>
                <w:rFonts w:eastAsia="Times New Roman"/>
                <w:i/>
                <w:iCs/>
                <w:sz w:val="28"/>
                <w:szCs w:val="28"/>
                <w:vertAlign w:val="subscript"/>
              </w:rPr>
              <w:t>OL</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K</w:t>
            </w:r>
            <w:r>
              <w:rPr>
                <w:rFonts w:eastAsia="Times New Roman"/>
                <w:i/>
                <w:iCs/>
                <w:sz w:val="28"/>
                <w:szCs w:val="28"/>
                <w:vertAlign w:val="subscript"/>
              </w:rPr>
              <w:t>xm</w:t>
            </w:r>
          </w:p>
        </w:tc>
        <w:tc>
          <w:tcPr>
            <w:tcW w:w="2660" w:type="dxa"/>
            <w:vAlign w:val="bottom"/>
          </w:tcPr>
          <w:p w:rsidR="006C7769" w:rsidRDefault="00B93A8E">
            <w:pPr>
              <w:ind w:left="360"/>
              <w:rPr>
                <w:sz w:val="20"/>
                <w:szCs w:val="20"/>
              </w:rPr>
            </w:pPr>
            <w:r>
              <w:rPr>
                <w:rFonts w:eastAsia="Times New Roman"/>
                <w:i/>
                <w:iCs/>
                <w:sz w:val="24"/>
                <w:szCs w:val="24"/>
              </w:rPr>
              <w:t>H</w:t>
            </w:r>
            <w:r>
              <w:rPr>
                <w:rFonts w:eastAsia="Times New Roman"/>
                <w:sz w:val="28"/>
                <w:szCs w:val="28"/>
                <w:vertAlign w:val="superscript"/>
              </w:rPr>
              <w:t>'</w:t>
            </w:r>
            <w:r>
              <w:rPr>
                <w:rFonts w:eastAsia="Times New Roman"/>
                <w:i/>
                <w:iCs/>
                <w:sz w:val="24"/>
                <w:szCs w:val="24"/>
              </w:rPr>
              <w:t xml:space="preserve"> </w:t>
            </w:r>
            <w:r>
              <w:rPr>
                <w:rFonts w:eastAsia="Times New Roman"/>
                <w:i/>
                <w:iCs/>
                <w:sz w:val="14"/>
                <w:szCs w:val="14"/>
              </w:rPr>
              <w:t>OL</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w:t>
            </w:r>
            <w:r>
              <w:rPr>
                <w:rFonts w:eastAsia="Times New Roman"/>
                <w:i/>
                <w:iCs/>
                <w:sz w:val="24"/>
                <w:szCs w:val="24"/>
              </w:rPr>
              <w:t xml:space="preserve"> H</w:t>
            </w:r>
            <w:r>
              <w:rPr>
                <w:rFonts w:eastAsia="Times New Roman"/>
                <w:i/>
                <w:iCs/>
                <w:sz w:val="28"/>
                <w:szCs w:val="28"/>
                <w:vertAlign w:val="subscript"/>
              </w:rPr>
              <w:t>OL</w:t>
            </w:r>
            <w:r>
              <w:rPr>
                <w:rFonts w:eastAsia="Times New Roman"/>
                <w:i/>
                <w:iCs/>
                <w:sz w:val="24"/>
                <w:szCs w:val="24"/>
              </w:rPr>
              <w:t xml:space="preserve"> </w:t>
            </w:r>
            <w:r>
              <w:rPr>
                <w:rFonts w:eastAsia="Times New Roman"/>
                <w:sz w:val="24"/>
                <w:szCs w:val="24"/>
              </w:rPr>
              <w:t>/ 2</w:t>
            </w:r>
            <w:r>
              <w:rPr>
                <w:rFonts w:eastAsia="Times New Roman"/>
                <w:sz w:val="28"/>
                <w:szCs w:val="28"/>
                <w:vertAlign w:val="superscript"/>
              </w:rPr>
              <w:t>0.66</w:t>
            </w:r>
          </w:p>
        </w:tc>
      </w:tr>
    </w:tbl>
    <w:p w:rsidR="006C7769" w:rsidRDefault="006C7769">
      <w:pPr>
        <w:spacing w:line="46" w:lineRule="exact"/>
        <w:rPr>
          <w:sz w:val="20"/>
          <w:szCs w:val="20"/>
        </w:rPr>
      </w:pPr>
    </w:p>
    <w:p w:rsidR="006C7769" w:rsidRDefault="00B93A8E">
      <w:pPr>
        <w:ind w:left="1880"/>
        <w:rPr>
          <w:sz w:val="20"/>
          <w:szCs w:val="20"/>
        </w:rPr>
      </w:pPr>
      <w:r>
        <w:rPr>
          <w:rFonts w:eastAsia="Times New Roman"/>
          <w:i/>
          <w:iCs/>
          <w:sz w:val="24"/>
          <w:szCs w:val="24"/>
        </w:rPr>
        <w:t>N</w:t>
      </w:r>
      <w:r>
        <w:rPr>
          <w:rFonts w:eastAsia="Times New Roman"/>
          <w:sz w:val="28"/>
          <w:szCs w:val="28"/>
          <w:vertAlign w:val="superscript"/>
        </w:rPr>
        <w:t>'</w:t>
      </w:r>
      <w:r>
        <w:rPr>
          <w:rFonts w:eastAsia="Times New Roman"/>
          <w:i/>
          <w:iCs/>
          <w:sz w:val="24"/>
          <w:szCs w:val="24"/>
        </w:rPr>
        <w:t xml:space="preserve"> </w:t>
      </w:r>
      <w:r>
        <w:rPr>
          <w:rFonts w:eastAsia="Times New Roman"/>
          <w:i/>
          <w:iCs/>
          <w:sz w:val="14"/>
          <w:szCs w:val="14"/>
        </w:rPr>
        <w:t>OL</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H</w:t>
      </w:r>
      <w:r>
        <w:rPr>
          <w:rFonts w:eastAsia="Times New Roman"/>
          <w:i/>
          <w:iCs/>
          <w:sz w:val="28"/>
          <w:szCs w:val="28"/>
          <w:vertAlign w:val="subscript"/>
        </w:rPr>
        <w:t>OL</w:t>
      </w:r>
      <w:r>
        <w:rPr>
          <w:rFonts w:eastAsia="Times New Roman"/>
          <w:i/>
          <w:iCs/>
          <w:sz w:val="24"/>
          <w:szCs w:val="24"/>
        </w:rPr>
        <w:t xml:space="preserve"> </w:t>
      </w:r>
      <w:r>
        <w:rPr>
          <w:rFonts w:eastAsia="Times New Roman"/>
          <w:sz w:val="24"/>
          <w:szCs w:val="24"/>
        </w:rPr>
        <w:t>/ 2</w:t>
      </w:r>
      <w:r>
        <w:rPr>
          <w:rFonts w:eastAsia="Times New Roman"/>
          <w:sz w:val="28"/>
          <w:szCs w:val="28"/>
          <w:vertAlign w:val="superscript"/>
        </w:rPr>
        <w:t>0.34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0.79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7.18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5.67</w:t>
      </w:r>
    </w:p>
    <w:p w:rsidR="006C7769" w:rsidRDefault="006C7769">
      <w:pPr>
        <w:spacing w:line="43" w:lineRule="exact"/>
        <w:rPr>
          <w:sz w:val="20"/>
          <w:szCs w:val="20"/>
        </w:rPr>
      </w:pPr>
    </w:p>
    <w:p w:rsidR="006C7769" w:rsidRDefault="00B93A8E" w:rsidP="007343B3">
      <w:pPr>
        <w:numPr>
          <w:ilvl w:val="0"/>
          <w:numId w:val="166"/>
        </w:numPr>
        <w:tabs>
          <w:tab w:val="left" w:pos="850"/>
        </w:tabs>
        <w:spacing w:line="363" w:lineRule="exact"/>
        <w:ind w:left="680" w:right="866" w:hanging="321"/>
        <w:rPr>
          <w:rFonts w:ascii="宋体" w:eastAsia="宋体" w:hAnsi="宋体" w:cs="宋体"/>
          <w:sz w:val="24"/>
          <w:szCs w:val="24"/>
        </w:rPr>
      </w:pPr>
      <w:r>
        <w:rPr>
          <w:rFonts w:eastAsia="Times New Roman"/>
          <w:i/>
          <w:iCs/>
          <w:sz w:val="24"/>
          <w:szCs w:val="24"/>
        </w:rPr>
        <w:t>N</w:t>
      </w:r>
      <w:r>
        <w:rPr>
          <w:rFonts w:eastAsia="Times New Roman"/>
          <w:sz w:val="28"/>
          <w:szCs w:val="28"/>
          <w:vertAlign w:val="superscript"/>
        </w:rPr>
        <w:t>'</w:t>
      </w:r>
      <w:r>
        <w:rPr>
          <w:rFonts w:eastAsia="Times New Roman"/>
          <w:i/>
          <w:iCs/>
          <w:sz w:val="24"/>
          <w:szCs w:val="24"/>
        </w:rPr>
        <w:t xml:space="preserve"> </w:t>
      </w:r>
      <w:r>
        <w:rPr>
          <w:rFonts w:eastAsia="Times New Roman"/>
          <w:i/>
          <w:iCs/>
          <w:sz w:val="14"/>
          <w:szCs w:val="14"/>
        </w:rPr>
        <w:t>OG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Ln</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mG</w:t>
      </w:r>
      <w:r>
        <w:rPr>
          <w:rFonts w:eastAsia="Times New Roman"/>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y</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y</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mG</w:t>
      </w:r>
      <w:r>
        <w:rPr>
          <w:rFonts w:eastAsia="Times New Roman"/>
          <w:sz w:val="24"/>
          <w:szCs w:val="24"/>
        </w:rPr>
        <w:t>/</w:t>
      </w:r>
      <w:r>
        <w:rPr>
          <w:rFonts w:eastAsia="Times New Roman"/>
          <w:i/>
          <w:iCs/>
          <w:sz w:val="24"/>
          <w:szCs w:val="24"/>
        </w:rPr>
        <w:t xml:space="preserve"> L</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mG</w:t>
      </w:r>
      <w:r>
        <w:rPr>
          <w:rFonts w:eastAsia="Times New Roman"/>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5.52</w:t>
      </w:r>
      <w:r>
        <w:rPr>
          <w:rFonts w:eastAsia="Times New Roman"/>
          <w:i/>
          <w:iCs/>
          <w:sz w:val="24"/>
          <w:szCs w:val="24"/>
        </w:rPr>
        <w:t xml:space="preserve"> </w:t>
      </w:r>
      <w:r>
        <w:rPr>
          <w:rFonts w:eastAsia="Times New Roman"/>
          <w:i/>
          <w:iCs/>
          <w:sz w:val="23"/>
          <w:szCs w:val="23"/>
        </w:rPr>
        <w:t>N</w:t>
      </w:r>
      <w:r>
        <w:rPr>
          <w:rFonts w:eastAsia="Times New Roman"/>
          <w:sz w:val="27"/>
          <w:szCs w:val="27"/>
          <w:vertAlign w:val="superscript"/>
        </w:rPr>
        <w:t>'</w:t>
      </w:r>
      <w:r>
        <w:rPr>
          <w:rFonts w:eastAsia="Times New Roman"/>
          <w:i/>
          <w:iCs/>
          <w:sz w:val="23"/>
          <w:szCs w:val="23"/>
        </w:rPr>
        <w:t xml:space="preserve"> </w:t>
      </w:r>
      <w:r>
        <w:rPr>
          <w:rFonts w:eastAsia="Times New Roman"/>
          <w:i/>
          <w:iCs/>
          <w:sz w:val="13"/>
          <w:szCs w:val="13"/>
        </w:rPr>
        <w:t>OL</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Ln</w:t>
      </w:r>
      <w:r>
        <w:rPr>
          <w:rFonts w:eastAsia="Times New Roman"/>
          <w:sz w:val="23"/>
          <w:szCs w:val="23"/>
        </w:rPr>
        <w:t>[(1</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y</w:t>
      </w:r>
      <w:r>
        <w:rPr>
          <w:rFonts w:eastAsia="Times New Roman"/>
          <w:sz w:val="27"/>
          <w:szCs w:val="27"/>
          <w:vertAlign w:val="subscript"/>
        </w:rPr>
        <w:t>2</w:t>
      </w:r>
      <w:r>
        <w:rPr>
          <w:rFonts w:eastAsia="Times New Roman"/>
          <w:i/>
          <w:iCs/>
          <w:sz w:val="23"/>
          <w:szCs w:val="23"/>
        </w:rPr>
        <w:t xml:space="preserve"> </w:t>
      </w:r>
      <w:r>
        <w:rPr>
          <w:rFonts w:eastAsia="Times New Roman"/>
          <w:sz w:val="27"/>
          <w:szCs w:val="27"/>
          <w:vertAlign w:val="superscript"/>
        </w:rPr>
        <w:t>'</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mx</w:t>
      </w:r>
      <w:r>
        <w:rPr>
          <w:rFonts w:eastAsia="Times New Roman"/>
          <w:sz w:val="27"/>
          <w:szCs w:val="27"/>
          <w:vertAlign w:val="subscript"/>
        </w:rPr>
        <w:t>1</w:t>
      </w:r>
      <w:r>
        <w:rPr>
          <w:rFonts w:eastAsia="Times New Roman"/>
          <w:sz w:val="27"/>
          <w:szCs w:val="27"/>
          <w:vertAlign w:val="superscript"/>
        </w:rPr>
        <w:t>'</w:t>
      </w:r>
      <w:r>
        <w:rPr>
          <w:rFonts w:eastAsia="Times New Roman"/>
          <w:i/>
          <w:iCs/>
          <w:sz w:val="23"/>
          <w:szCs w:val="23"/>
        </w:rPr>
        <w:t xml:space="preserve"> </w:t>
      </w:r>
      <w:r>
        <w:rPr>
          <w:rFonts w:eastAsia="Times New Roman"/>
          <w:sz w:val="23"/>
          <w:szCs w:val="23"/>
        </w:rPr>
        <w:t>) /(</w:t>
      </w:r>
      <w:r>
        <w:rPr>
          <w:rFonts w:eastAsia="Times New Roman"/>
          <w:i/>
          <w:iCs/>
          <w:sz w:val="23"/>
          <w:szCs w:val="23"/>
        </w:rPr>
        <w:t xml:space="preserve"> y</w:t>
      </w:r>
      <w:r>
        <w:rPr>
          <w:rFonts w:eastAsia="Times New Roman"/>
          <w:sz w:val="27"/>
          <w:szCs w:val="27"/>
          <w:vertAlign w:val="subscript"/>
        </w:rPr>
        <w:t>2</w:t>
      </w:r>
      <w:r>
        <w:rPr>
          <w:rFonts w:eastAsia="Times New Roman"/>
          <w:i/>
          <w:iCs/>
          <w:sz w:val="23"/>
          <w:szCs w:val="23"/>
        </w:rPr>
        <w:t xml:space="preserve"> </w:t>
      </w:r>
      <w:r>
        <w:rPr>
          <w:rFonts w:eastAsia="Times New Roman"/>
          <w:sz w:val="27"/>
          <w:szCs w:val="27"/>
          <w:vertAlign w:val="superscript"/>
        </w:rPr>
        <w:t>'</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mx</w:t>
      </w:r>
      <w:r>
        <w:rPr>
          <w:rFonts w:eastAsia="Times New Roman"/>
          <w:sz w:val="27"/>
          <w:szCs w:val="27"/>
          <w:vertAlign w:val="subscript"/>
        </w:rPr>
        <w:t>2</w:t>
      </w:r>
      <w:r>
        <w:rPr>
          <w:rFonts w:eastAsia="Times New Roman"/>
          <w:i/>
          <w:iCs/>
          <w:sz w:val="23"/>
          <w:szCs w:val="23"/>
        </w:rPr>
        <w:t xml:space="preserve"> </w:t>
      </w:r>
      <w:r>
        <w:rPr>
          <w:rFonts w:eastAsia="Times New Roman"/>
          <w:sz w:val="27"/>
          <w:szCs w:val="27"/>
          <w:vertAlign w:val="superscript"/>
        </w:rPr>
        <w:t>'</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A</w:t>
      </w:r>
      <w:r>
        <w:rPr>
          <w:rFonts w:eastAsia="Times New Roman"/>
          <w:sz w:val="23"/>
          <w:szCs w:val="23"/>
        </w:rPr>
        <w:t>]}/(1</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5.67</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71" w:lineRule="exact"/>
        <w:rPr>
          <w:sz w:val="20"/>
          <w:szCs w:val="20"/>
        </w:rPr>
      </w:pPr>
    </w:p>
    <w:p w:rsidR="006C7769" w:rsidRDefault="00B93A8E" w:rsidP="004269E0">
      <w:pPr>
        <w:pStyle w:val="1"/>
        <w:rPr>
          <w:rFonts w:hint="eastAsia"/>
          <w:sz w:val="20"/>
          <w:szCs w:val="20"/>
        </w:rPr>
      </w:pPr>
      <w:bookmarkStart w:id="89" w:name="_Toc24919539"/>
      <w:r>
        <w:t>第</w:t>
      </w:r>
      <w:r w:rsidR="004269E0">
        <w:rPr>
          <w:rFonts w:hint="eastAsia"/>
        </w:rPr>
        <w:t>7</w:t>
      </w:r>
      <w:r>
        <w:t>章</w:t>
      </w:r>
      <w:r>
        <w:t xml:space="preserve"> </w:t>
      </w:r>
      <w:r w:rsidR="004269E0">
        <w:rPr>
          <w:rFonts w:hint="eastAsia"/>
        </w:rPr>
        <w:t>液体蒸馏</w:t>
      </w:r>
      <w:bookmarkEnd w:id="89"/>
    </w:p>
    <w:p w:rsidR="006C7769" w:rsidRDefault="006C7769" w:rsidP="004269E0">
      <w:pPr>
        <w:pStyle w:val="1"/>
        <w:sectPr w:rsidR="006C7769">
          <w:type w:val="continuous"/>
          <w:pgSz w:w="11900" w:h="16838"/>
          <w:pgMar w:top="1440" w:right="1440" w:bottom="1440" w:left="1440" w:header="0" w:footer="0" w:gutter="0"/>
          <w:cols w:space="720" w:equalWidth="0">
            <w:col w:w="9026"/>
          </w:cols>
        </w:sectPr>
      </w:pPr>
    </w:p>
    <w:p w:rsidR="006C7769" w:rsidRDefault="006C7769">
      <w:pPr>
        <w:spacing w:line="3" w:lineRule="exact"/>
        <w:rPr>
          <w:sz w:val="20"/>
          <w:szCs w:val="20"/>
        </w:rPr>
      </w:pPr>
      <w:bookmarkStart w:id="90" w:name="page83"/>
      <w:bookmarkEnd w:id="90"/>
    </w:p>
    <w:tbl>
      <w:tblPr>
        <w:tblW w:w="0" w:type="auto"/>
        <w:tblInd w:w="820" w:type="dxa"/>
        <w:tblLayout w:type="fixed"/>
        <w:tblCellMar>
          <w:left w:w="0" w:type="dxa"/>
          <w:right w:w="0" w:type="dxa"/>
        </w:tblCellMar>
        <w:tblLook w:val="04A0" w:firstRow="1" w:lastRow="0" w:firstColumn="1" w:lastColumn="0" w:noHBand="0" w:noVBand="1"/>
      </w:tblPr>
      <w:tblGrid>
        <w:gridCol w:w="580"/>
        <w:gridCol w:w="860"/>
        <w:gridCol w:w="6400"/>
      </w:tblGrid>
      <w:tr w:rsidR="006C7769">
        <w:trPr>
          <w:trHeight w:val="286"/>
        </w:trPr>
        <w:tc>
          <w:tcPr>
            <w:tcW w:w="580" w:type="dxa"/>
            <w:vAlign w:val="bottom"/>
          </w:tcPr>
          <w:p w:rsidR="006C7769" w:rsidRDefault="00B93A8E">
            <w:pPr>
              <w:spacing w:line="274" w:lineRule="exact"/>
              <w:rPr>
                <w:sz w:val="20"/>
                <w:szCs w:val="20"/>
              </w:rPr>
            </w:pPr>
            <w:r>
              <w:rPr>
                <w:rFonts w:ascii="宋体" w:eastAsia="宋体" w:hAnsi="宋体" w:cs="宋体"/>
                <w:sz w:val="24"/>
                <w:szCs w:val="24"/>
              </w:rPr>
              <w:t>1）</w:t>
            </w:r>
          </w:p>
        </w:tc>
        <w:tc>
          <w:tcPr>
            <w:tcW w:w="860" w:type="dxa"/>
            <w:vAlign w:val="bottom"/>
          </w:tcPr>
          <w:p w:rsidR="006C7769" w:rsidRDefault="00B93A8E">
            <w:pPr>
              <w:spacing w:line="274" w:lineRule="exact"/>
              <w:ind w:left="220"/>
              <w:rPr>
                <w:sz w:val="20"/>
                <w:szCs w:val="20"/>
              </w:rPr>
            </w:pPr>
            <w:r>
              <w:rPr>
                <w:rFonts w:ascii="宋体" w:eastAsia="宋体" w:hAnsi="宋体" w:cs="宋体"/>
                <w:sz w:val="24"/>
                <w:szCs w:val="24"/>
              </w:rPr>
              <w:t>1）</w:t>
            </w:r>
          </w:p>
        </w:tc>
        <w:tc>
          <w:tcPr>
            <w:tcW w:w="6400" w:type="dxa"/>
            <w:vAlign w:val="bottom"/>
          </w:tcPr>
          <w:p w:rsidR="006C7769" w:rsidRDefault="00B93A8E">
            <w:pPr>
              <w:spacing w:line="274" w:lineRule="exact"/>
              <w:ind w:left="280"/>
              <w:rPr>
                <w:sz w:val="20"/>
                <w:szCs w:val="20"/>
              </w:rPr>
            </w:pPr>
            <w:r>
              <w:rPr>
                <w:rFonts w:ascii="宋体" w:eastAsia="宋体" w:hAnsi="宋体" w:cs="宋体"/>
                <w:w w:val="99"/>
                <w:sz w:val="24"/>
                <w:szCs w:val="24"/>
              </w:rPr>
              <w:t>苯酚（C</w:t>
            </w:r>
            <w:r>
              <w:rPr>
                <w:rFonts w:ascii="宋体" w:eastAsia="宋体" w:hAnsi="宋体" w:cs="宋体"/>
                <w:w w:val="99"/>
                <w:sz w:val="15"/>
                <w:szCs w:val="15"/>
              </w:rPr>
              <w:t>6</w:t>
            </w:r>
            <w:r>
              <w:rPr>
                <w:rFonts w:ascii="宋体" w:eastAsia="宋体" w:hAnsi="宋体" w:cs="宋体"/>
                <w:w w:val="99"/>
                <w:sz w:val="24"/>
                <w:szCs w:val="24"/>
              </w:rPr>
              <w:t>H</w:t>
            </w:r>
            <w:r>
              <w:rPr>
                <w:rFonts w:ascii="宋体" w:eastAsia="宋体" w:hAnsi="宋体" w:cs="宋体"/>
                <w:w w:val="99"/>
                <w:sz w:val="15"/>
                <w:szCs w:val="15"/>
              </w:rPr>
              <w:t>5</w:t>
            </w:r>
            <w:r>
              <w:rPr>
                <w:rFonts w:ascii="宋体" w:eastAsia="宋体" w:hAnsi="宋体" w:cs="宋体"/>
                <w:w w:val="99"/>
                <w:sz w:val="24"/>
                <w:szCs w:val="24"/>
              </w:rPr>
              <w:t>OH）（A）和对甲酚（C</w:t>
            </w:r>
            <w:r>
              <w:rPr>
                <w:rFonts w:ascii="宋体" w:eastAsia="宋体" w:hAnsi="宋体" w:cs="宋体"/>
                <w:w w:val="99"/>
                <w:sz w:val="15"/>
                <w:szCs w:val="15"/>
              </w:rPr>
              <w:t>6</w:t>
            </w:r>
            <w:r>
              <w:rPr>
                <w:rFonts w:ascii="宋体" w:eastAsia="宋体" w:hAnsi="宋体" w:cs="宋体"/>
                <w:w w:val="99"/>
                <w:sz w:val="24"/>
                <w:szCs w:val="24"/>
              </w:rPr>
              <w:t>H</w:t>
            </w:r>
            <w:r>
              <w:rPr>
                <w:rFonts w:ascii="宋体" w:eastAsia="宋体" w:hAnsi="宋体" w:cs="宋体"/>
                <w:w w:val="99"/>
                <w:sz w:val="15"/>
                <w:szCs w:val="15"/>
              </w:rPr>
              <w:t>4</w:t>
            </w:r>
            <w:r>
              <w:rPr>
                <w:rFonts w:ascii="宋体" w:eastAsia="宋体" w:hAnsi="宋体" w:cs="宋体"/>
                <w:w w:val="99"/>
                <w:sz w:val="24"/>
                <w:szCs w:val="24"/>
              </w:rPr>
              <w:t>（CH</w:t>
            </w:r>
            <w:r>
              <w:rPr>
                <w:rFonts w:ascii="宋体" w:eastAsia="宋体" w:hAnsi="宋体" w:cs="宋体"/>
                <w:w w:val="99"/>
                <w:sz w:val="15"/>
                <w:szCs w:val="15"/>
              </w:rPr>
              <w:t>3</w:t>
            </w:r>
            <w:r>
              <w:rPr>
                <w:rFonts w:ascii="宋体" w:eastAsia="宋体" w:hAnsi="宋体" w:cs="宋体"/>
                <w:w w:val="99"/>
                <w:sz w:val="24"/>
                <w:szCs w:val="24"/>
              </w:rPr>
              <w:t>）OH）（B）的饱</w:t>
            </w:r>
          </w:p>
        </w:tc>
      </w:tr>
      <w:tr w:rsidR="006C7769">
        <w:trPr>
          <w:trHeight w:val="300"/>
        </w:trPr>
        <w:tc>
          <w:tcPr>
            <w:tcW w:w="580" w:type="dxa"/>
            <w:vAlign w:val="bottom"/>
          </w:tcPr>
          <w:p w:rsidR="006C7769" w:rsidRDefault="006C7769">
            <w:pPr>
              <w:rPr>
                <w:sz w:val="24"/>
                <w:szCs w:val="24"/>
              </w:rPr>
            </w:pPr>
          </w:p>
        </w:tc>
        <w:tc>
          <w:tcPr>
            <w:tcW w:w="7260" w:type="dxa"/>
            <w:gridSpan w:val="2"/>
            <w:vAlign w:val="bottom"/>
          </w:tcPr>
          <w:p w:rsidR="006C7769" w:rsidRDefault="00B93A8E">
            <w:pPr>
              <w:spacing w:line="274" w:lineRule="exact"/>
              <w:ind w:left="220"/>
              <w:rPr>
                <w:sz w:val="20"/>
                <w:szCs w:val="20"/>
              </w:rPr>
            </w:pPr>
            <w:r>
              <w:rPr>
                <w:rFonts w:ascii="宋体" w:eastAsia="宋体" w:hAnsi="宋体" w:cs="宋体"/>
                <w:sz w:val="24"/>
                <w:szCs w:val="24"/>
              </w:rPr>
              <w:t>和蒸汽压数据为：</w:t>
            </w:r>
          </w:p>
        </w:tc>
      </w:tr>
    </w:tbl>
    <w:p w:rsidR="006C7769" w:rsidRDefault="006C7769">
      <w:pPr>
        <w:spacing w:line="296"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1200"/>
        <w:gridCol w:w="660"/>
        <w:gridCol w:w="780"/>
        <w:gridCol w:w="640"/>
        <w:gridCol w:w="1160"/>
        <w:gridCol w:w="1240"/>
        <w:gridCol w:w="660"/>
        <w:gridCol w:w="760"/>
        <w:gridCol w:w="1420"/>
        <w:gridCol w:w="20"/>
      </w:tblGrid>
      <w:tr w:rsidR="006C7769">
        <w:trPr>
          <w:trHeight w:val="305"/>
        </w:trPr>
        <w:tc>
          <w:tcPr>
            <w:tcW w:w="1200" w:type="dxa"/>
            <w:tcBorders>
              <w:top w:val="single" w:sz="8" w:space="0" w:color="000008"/>
              <w:right w:val="single" w:sz="8" w:space="0" w:color="000008"/>
            </w:tcBorders>
            <w:vAlign w:val="bottom"/>
          </w:tcPr>
          <w:p w:rsidR="006C7769" w:rsidRDefault="00B93A8E">
            <w:pPr>
              <w:spacing w:line="274" w:lineRule="exact"/>
              <w:ind w:left="340"/>
              <w:rPr>
                <w:sz w:val="20"/>
                <w:szCs w:val="20"/>
              </w:rPr>
            </w:pPr>
            <w:r>
              <w:rPr>
                <w:rFonts w:ascii="宋体" w:eastAsia="宋体" w:hAnsi="宋体" w:cs="宋体"/>
                <w:sz w:val="24"/>
                <w:szCs w:val="24"/>
              </w:rPr>
              <w:t>温度</w:t>
            </w:r>
          </w:p>
        </w:tc>
        <w:tc>
          <w:tcPr>
            <w:tcW w:w="1440" w:type="dxa"/>
            <w:gridSpan w:val="2"/>
            <w:tcBorders>
              <w:top w:val="single" w:sz="8" w:space="0" w:color="000008"/>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苯酚蒸汽压</w:t>
            </w:r>
          </w:p>
        </w:tc>
        <w:tc>
          <w:tcPr>
            <w:tcW w:w="1800" w:type="dxa"/>
            <w:gridSpan w:val="2"/>
            <w:tcBorders>
              <w:top w:val="single" w:sz="8" w:space="0" w:color="000008"/>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对甲酚蒸汽压</w:t>
            </w:r>
          </w:p>
        </w:tc>
        <w:tc>
          <w:tcPr>
            <w:tcW w:w="1240" w:type="dxa"/>
            <w:tcBorders>
              <w:top w:val="single" w:sz="8" w:space="0" w:color="000008"/>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温度</w:t>
            </w:r>
          </w:p>
        </w:tc>
        <w:tc>
          <w:tcPr>
            <w:tcW w:w="1420" w:type="dxa"/>
            <w:gridSpan w:val="2"/>
            <w:tcBorders>
              <w:top w:val="single" w:sz="8" w:space="0" w:color="000008"/>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苯酚蒸汽压</w:t>
            </w:r>
          </w:p>
        </w:tc>
        <w:tc>
          <w:tcPr>
            <w:tcW w:w="1420" w:type="dxa"/>
            <w:tcBorders>
              <w:top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对甲酚蒸汽</w:t>
            </w:r>
          </w:p>
        </w:tc>
        <w:tc>
          <w:tcPr>
            <w:tcW w:w="0" w:type="dxa"/>
            <w:vAlign w:val="bottom"/>
          </w:tcPr>
          <w:p w:rsidR="006C7769" w:rsidRDefault="006C7769">
            <w:pPr>
              <w:rPr>
                <w:sz w:val="1"/>
                <w:szCs w:val="1"/>
              </w:rPr>
            </w:pPr>
          </w:p>
        </w:tc>
      </w:tr>
      <w:tr w:rsidR="006C7769">
        <w:trPr>
          <w:trHeight w:val="312"/>
        </w:trPr>
        <w:tc>
          <w:tcPr>
            <w:tcW w:w="1200" w:type="dxa"/>
            <w:tcBorders>
              <w:right w:val="single" w:sz="8" w:space="0" w:color="000008"/>
            </w:tcBorders>
            <w:vAlign w:val="bottom"/>
          </w:tcPr>
          <w:p w:rsidR="006C7769" w:rsidRDefault="00B93A8E">
            <w:pPr>
              <w:spacing w:line="292" w:lineRule="exact"/>
              <w:ind w:left="520"/>
              <w:rPr>
                <w:sz w:val="20"/>
                <w:szCs w:val="20"/>
              </w:rPr>
            </w:pPr>
            <w:r>
              <w:rPr>
                <w:rFonts w:eastAsia="Times New Roman"/>
                <w:i/>
                <w:iCs/>
                <w:sz w:val="18"/>
                <w:szCs w:val="18"/>
              </w:rPr>
              <w:t xml:space="preserve">t </w:t>
            </w:r>
            <w:r>
              <w:rPr>
                <w:rFonts w:ascii="宋体" w:eastAsia="宋体" w:hAnsi="宋体" w:cs="宋体"/>
                <w:sz w:val="24"/>
                <w:szCs w:val="24"/>
              </w:rPr>
              <w:t>℃</w:t>
            </w:r>
          </w:p>
        </w:tc>
        <w:tc>
          <w:tcPr>
            <w:tcW w:w="660" w:type="dxa"/>
            <w:vMerge w:val="restart"/>
            <w:vAlign w:val="bottom"/>
          </w:tcPr>
          <w:p w:rsidR="006C7769" w:rsidRDefault="00B93A8E">
            <w:pPr>
              <w:ind w:left="320"/>
              <w:rPr>
                <w:sz w:val="20"/>
                <w:szCs w:val="20"/>
              </w:rPr>
            </w:pPr>
            <w:r>
              <w:rPr>
                <w:rFonts w:eastAsia="Times New Roman"/>
                <w:i/>
                <w:iCs/>
                <w:w w:val="92"/>
                <w:sz w:val="20"/>
                <w:szCs w:val="20"/>
              </w:rPr>
              <w:t>p</w:t>
            </w:r>
            <w:r>
              <w:rPr>
                <w:rFonts w:eastAsia="Times New Roman"/>
                <w:w w:val="92"/>
                <w:sz w:val="30"/>
                <w:szCs w:val="30"/>
                <w:vertAlign w:val="subscript"/>
              </w:rPr>
              <w:t>A</w:t>
            </w:r>
            <w:r>
              <w:rPr>
                <w:rFonts w:eastAsia="Times New Roman"/>
                <w:w w:val="92"/>
                <w:sz w:val="30"/>
                <w:szCs w:val="30"/>
                <w:vertAlign w:val="superscript"/>
              </w:rPr>
              <w:t>0</w:t>
            </w:r>
          </w:p>
        </w:tc>
        <w:tc>
          <w:tcPr>
            <w:tcW w:w="780" w:type="dxa"/>
            <w:vMerge w:val="restart"/>
            <w:tcBorders>
              <w:right w:val="single" w:sz="8" w:space="0" w:color="000008"/>
            </w:tcBorders>
            <w:vAlign w:val="bottom"/>
          </w:tcPr>
          <w:p w:rsidR="006C7769" w:rsidRDefault="00B93A8E">
            <w:pPr>
              <w:ind w:left="140"/>
              <w:rPr>
                <w:sz w:val="20"/>
                <w:szCs w:val="20"/>
              </w:rPr>
            </w:pPr>
            <w:r>
              <w:rPr>
                <w:rFonts w:eastAsia="Times New Roman"/>
                <w:sz w:val="24"/>
                <w:szCs w:val="24"/>
              </w:rPr>
              <w:t>kPa</w:t>
            </w:r>
          </w:p>
        </w:tc>
        <w:tc>
          <w:tcPr>
            <w:tcW w:w="640" w:type="dxa"/>
            <w:vMerge w:val="restart"/>
            <w:vAlign w:val="bottom"/>
          </w:tcPr>
          <w:p w:rsidR="006C7769" w:rsidRDefault="00B93A8E">
            <w:pPr>
              <w:ind w:left="460"/>
              <w:rPr>
                <w:sz w:val="20"/>
                <w:szCs w:val="20"/>
              </w:rPr>
            </w:pPr>
            <w:r>
              <w:rPr>
                <w:rFonts w:eastAsia="Times New Roman"/>
                <w:i/>
                <w:iCs/>
                <w:w w:val="70"/>
                <w:sz w:val="14"/>
                <w:szCs w:val="14"/>
              </w:rPr>
              <w:t>p</w:t>
            </w:r>
            <w:r>
              <w:rPr>
                <w:rFonts w:eastAsia="Times New Roman"/>
                <w:w w:val="70"/>
                <w:sz w:val="20"/>
                <w:szCs w:val="20"/>
                <w:vertAlign w:val="subscript"/>
              </w:rPr>
              <w:t>B</w:t>
            </w:r>
            <w:r>
              <w:rPr>
                <w:rFonts w:eastAsia="Times New Roman"/>
                <w:w w:val="70"/>
                <w:sz w:val="20"/>
                <w:szCs w:val="20"/>
                <w:vertAlign w:val="superscript"/>
              </w:rPr>
              <w:t>0</w:t>
            </w:r>
          </w:p>
        </w:tc>
        <w:tc>
          <w:tcPr>
            <w:tcW w:w="1160" w:type="dxa"/>
            <w:vMerge w:val="restart"/>
            <w:tcBorders>
              <w:right w:val="single" w:sz="8" w:space="0" w:color="000008"/>
            </w:tcBorders>
            <w:vAlign w:val="bottom"/>
          </w:tcPr>
          <w:p w:rsidR="006C7769" w:rsidRDefault="00B93A8E">
            <w:pPr>
              <w:ind w:left="400"/>
              <w:rPr>
                <w:sz w:val="20"/>
                <w:szCs w:val="20"/>
              </w:rPr>
            </w:pPr>
            <w:r>
              <w:rPr>
                <w:rFonts w:eastAsia="Times New Roman"/>
                <w:sz w:val="24"/>
                <w:szCs w:val="24"/>
              </w:rPr>
              <w:t>kPa</w:t>
            </w:r>
          </w:p>
        </w:tc>
        <w:tc>
          <w:tcPr>
            <w:tcW w:w="1240" w:type="dxa"/>
            <w:tcBorders>
              <w:right w:val="single" w:sz="8" w:space="0" w:color="000008"/>
            </w:tcBorders>
            <w:vAlign w:val="bottom"/>
          </w:tcPr>
          <w:p w:rsidR="006C7769" w:rsidRDefault="00B93A8E">
            <w:pPr>
              <w:spacing w:line="292" w:lineRule="exact"/>
              <w:ind w:left="540"/>
              <w:rPr>
                <w:sz w:val="20"/>
                <w:szCs w:val="20"/>
              </w:rPr>
            </w:pPr>
            <w:r>
              <w:rPr>
                <w:rFonts w:eastAsia="Times New Roman"/>
                <w:i/>
                <w:iCs/>
                <w:sz w:val="18"/>
                <w:szCs w:val="18"/>
              </w:rPr>
              <w:t xml:space="preserve">t </w:t>
            </w:r>
            <w:r>
              <w:rPr>
                <w:rFonts w:ascii="宋体" w:eastAsia="宋体" w:hAnsi="宋体" w:cs="宋体"/>
                <w:sz w:val="24"/>
                <w:szCs w:val="24"/>
              </w:rPr>
              <w:t>℃</w:t>
            </w:r>
          </w:p>
        </w:tc>
        <w:tc>
          <w:tcPr>
            <w:tcW w:w="660" w:type="dxa"/>
            <w:vMerge w:val="restart"/>
            <w:vAlign w:val="bottom"/>
          </w:tcPr>
          <w:p w:rsidR="006C7769" w:rsidRDefault="00B93A8E">
            <w:pPr>
              <w:ind w:left="340"/>
              <w:rPr>
                <w:sz w:val="20"/>
                <w:szCs w:val="20"/>
              </w:rPr>
            </w:pPr>
            <w:r>
              <w:rPr>
                <w:rFonts w:eastAsia="Times New Roman"/>
                <w:i/>
                <w:iCs/>
                <w:w w:val="86"/>
                <w:sz w:val="20"/>
                <w:szCs w:val="20"/>
              </w:rPr>
              <w:t>p</w:t>
            </w:r>
            <w:r>
              <w:rPr>
                <w:rFonts w:eastAsia="Times New Roman"/>
                <w:w w:val="86"/>
                <w:sz w:val="30"/>
                <w:szCs w:val="30"/>
                <w:vertAlign w:val="subscript"/>
              </w:rPr>
              <w:t>A</w:t>
            </w:r>
            <w:r>
              <w:rPr>
                <w:rFonts w:eastAsia="Times New Roman"/>
                <w:w w:val="86"/>
                <w:sz w:val="30"/>
                <w:szCs w:val="30"/>
                <w:vertAlign w:val="superscript"/>
              </w:rPr>
              <w:t>0</w:t>
            </w:r>
          </w:p>
        </w:tc>
        <w:tc>
          <w:tcPr>
            <w:tcW w:w="760" w:type="dxa"/>
            <w:vMerge w:val="restart"/>
            <w:tcBorders>
              <w:right w:val="single" w:sz="8" w:space="0" w:color="000008"/>
            </w:tcBorders>
            <w:vAlign w:val="bottom"/>
          </w:tcPr>
          <w:p w:rsidR="006C7769" w:rsidRDefault="00B93A8E">
            <w:pPr>
              <w:ind w:left="140"/>
              <w:rPr>
                <w:sz w:val="20"/>
                <w:szCs w:val="20"/>
              </w:rPr>
            </w:pPr>
            <w:r>
              <w:rPr>
                <w:rFonts w:eastAsia="Times New Roman"/>
                <w:sz w:val="24"/>
                <w:szCs w:val="24"/>
              </w:rPr>
              <w:t>kPa</w:t>
            </w:r>
          </w:p>
        </w:tc>
        <w:tc>
          <w:tcPr>
            <w:tcW w:w="1420" w:type="dxa"/>
            <w:vMerge w:val="restart"/>
            <w:vAlign w:val="bottom"/>
          </w:tcPr>
          <w:p w:rsidR="006C7769" w:rsidRDefault="00B93A8E">
            <w:pPr>
              <w:spacing w:line="548" w:lineRule="exact"/>
              <w:jc w:val="center"/>
              <w:rPr>
                <w:sz w:val="20"/>
                <w:szCs w:val="20"/>
              </w:rPr>
            </w:pPr>
            <w:r>
              <w:rPr>
                <w:rFonts w:ascii="宋体" w:eastAsia="宋体" w:hAnsi="宋体" w:cs="宋体"/>
                <w:w w:val="71"/>
                <w:sz w:val="48"/>
                <w:szCs w:val="48"/>
                <w:vertAlign w:val="subscript"/>
              </w:rPr>
              <w:t>压</w:t>
            </w:r>
            <w:r>
              <w:rPr>
                <w:rFonts w:eastAsia="Times New Roman"/>
                <w:i/>
                <w:iCs/>
                <w:w w:val="71"/>
                <w:sz w:val="18"/>
                <w:szCs w:val="18"/>
              </w:rPr>
              <w:t xml:space="preserve"> p</w:t>
            </w:r>
            <w:r>
              <w:rPr>
                <w:rFonts w:eastAsia="Times New Roman"/>
                <w:w w:val="71"/>
                <w:sz w:val="28"/>
                <w:szCs w:val="28"/>
                <w:vertAlign w:val="subscript"/>
              </w:rPr>
              <w:t>B</w:t>
            </w:r>
            <w:r>
              <w:rPr>
                <w:rFonts w:eastAsia="Times New Roman"/>
                <w:w w:val="71"/>
                <w:sz w:val="28"/>
                <w:szCs w:val="28"/>
                <w:vertAlign w:val="superscript"/>
              </w:rPr>
              <w:t>0</w:t>
            </w:r>
          </w:p>
        </w:tc>
        <w:tc>
          <w:tcPr>
            <w:tcW w:w="0" w:type="dxa"/>
            <w:vAlign w:val="bottom"/>
          </w:tcPr>
          <w:p w:rsidR="006C7769" w:rsidRDefault="006C7769">
            <w:pPr>
              <w:rPr>
                <w:sz w:val="1"/>
                <w:szCs w:val="1"/>
              </w:rPr>
            </w:pPr>
          </w:p>
        </w:tc>
      </w:tr>
      <w:tr w:rsidR="006C7769">
        <w:trPr>
          <w:trHeight w:val="277"/>
        </w:trPr>
        <w:tc>
          <w:tcPr>
            <w:tcW w:w="1200" w:type="dxa"/>
            <w:tcBorders>
              <w:right w:val="single" w:sz="8" w:space="0" w:color="000008"/>
            </w:tcBorders>
            <w:vAlign w:val="bottom"/>
          </w:tcPr>
          <w:p w:rsidR="006C7769" w:rsidRDefault="006C7769">
            <w:pPr>
              <w:rPr>
                <w:sz w:val="24"/>
                <w:szCs w:val="24"/>
              </w:rPr>
            </w:pPr>
          </w:p>
        </w:tc>
        <w:tc>
          <w:tcPr>
            <w:tcW w:w="660" w:type="dxa"/>
            <w:vMerge/>
            <w:vAlign w:val="bottom"/>
          </w:tcPr>
          <w:p w:rsidR="006C7769" w:rsidRDefault="006C7769">
            <w:pPr>
              <w:rPr>
                <w:sz w:val="24"/>
                <w:szCs w:val="24"/>
              </w:rPr>
            </w:pPr>
          </w:p>
        </w:tc>
        <w:tc>
          <w:tcPr>
            <w:tcW w:w="780" w:type="dxa"/>
            <w:vMerge/>
            <w:tcBorders>
              <w:right w:val="single" w:sz="8" w:space="0" w:color="000008"/>
            </w:tcBorders>
            <w:vAlign w:val="bottom"/>
          </w:tcPr>
          <w:p w:rsidR="006C7769" w:rsidRDefault="006C7769">
            <w:pPr>
              <w:rPr>
                <w:sz w:val="24"/>
                <w:szCs w:val="24"/>
              </w:rPr>
            </w:pPr>
          </w:p>
        </w:tc>
        <w:tc>
          <w:tcPr>
            <w:tcW w:w="640" w:type="dxa"/>
            <w:vMerge/>
            <w:vAlign w:val="bottom"/>
          </w:tcPr>
          <w:p w:rsidR="006C7769" w:rsidRDefault="006C7769">
            <w:pPr>
              <w:rPr>
                <w:sz w:val="24"/>
                <w:szCs w:val="24"/>
              </w:rPr>
            </w:pPr>
          </w:p>
        </w:tc>
        <w:tc>
          <w:tcPr>
            <w:tcW w:w="1160" w:type="dxa"/>
            <w:vMerge/>
            <w:tcBorders>
              <w:right w:val="single" w:sz="8" w:space="0" w:color="000008"/>
            </w:tcBorders>
            <w:vAlign w:val="bottom"/>
          </w:tcPr>
          <w:p w:rsidR="006C7769" w:rsidRDefault="006C7769">
            <w:pPr>
              <w:rPr>
                <w:sz w:val="24"/>
                <w:szCs w:val="24"/>
              </w:rPr>
            </w:pPr>
          </w:p>
        </w:tc>
        <w:tc>
          <w:tcPr>
            <w:tcW w:w="1240" w:type="dxa"/>
            <w:tcBorders>
              <w:right w:val="single" w:sz="8" w:space="0" w:color="000008"/>
            </w:tcBorders>
            <w:vAlign w:val="bottom"/>
          </w:tcPr>
          <w:p w:rsidR="006C7769" w:rsidRDefault="006C7769">
            <w:pPr>
              <w:rPr>
                <w:sz w:val="24"/>
                <w:szCs w:val="24"/>
              </w:rPr>
            </w:pPr>
          </w:p>
        </w:tc>
        <w:tc>
          <w:tcPr>
            <w:tcW w:w="660" w:type="dxa"/>
            <w:vMerge/>
            <w:vAlign w:val="bottom"/>
          </w:tcPr>
          <w:p w:rsidR="006C7769" w:rsidRDefault="006C7769">
            <w:pPr>
              <w:rPr>
                <w:sz w:val="24"/>
                <w:szCs w:val="24"/>
              </w:rPr>
            </w:pPr>
          </w:p>
        </w:tc>
        <w:tc>
          <w:tcPr>
            <w:tcW w:w="760" w:type="dxa"/>
            <w:vMerge/>
            <w:tcBorders>
              <w:right w:val="single" w:sz="8" w:space="0" w:color="000008"/>
            </w:tcBorders>
            <w:vAlign w:val="bottom"/>
          </w:tcPr>
          <w:p w:rsidR="006C7769" w:rsidRDefault="006C7769">
            <w:pPr>
              <w:rPr>
                <w:sz w:val="24"/>
                <w:szCs w:val="24"/>
              </w:rPr>
            </w:pPr>
          </w:p>
        </w:tc>
        <w:tc>
          <w:tcPr>
            <w:tcW w:w="142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84"/>
        </w:trPr>
        <w:tc>
          <w:tcPr>
            <w:tcW w:w="1200" w:type="dxa"/>
            <w:tcBorders>
              <w:bottom w:val="single" w:sz="8" w:space="0" w:color="000008"/>
              <w:right w:val="single" w:sz="8" w:space="0" w:color="000008"/>
            </w:tcBorders>
            <w:vAlign w:val="bottom"/>
          </w:tcPr>
          <w:p w:rsidR="006C7769" w:rsidRDefault="006C7769">
            <w:pPr>
              <w:rPr>
                <w:sz w:val="24"/>
                <w:szCs w:val="24"/>
              </w:rPr>
            </w:pPr>
          </w:p>
        </w:tc>
        <w:tc>
          <w:tcPr>
            <w:tcW w:w="660" w:type="dxa"/>
            <w:tcBorders>
              <w:bottom w:val="single" w:sz="8" w:space="0" w:color="000008"/>
            </w:tcBorders>
            <w:vAlign w:val="bottom"/>
          </w:tcPr>
          <w:p w:rsidR="006C7769" w:rsidRDefault="006C7769">
            <w:pPr>
              <w:rPr>
                <w:sz w:val="24"/>
                <w:szCs w:val="24"/>
              </w:rPr>
            </w:pPr>
          </w:p>
        </w:tc>
        <w:tc>
          <w:tcPr>
            <w:tcW w:w="780" w:type="dxa"/>
            <w:tcBorders>
              <w:bottom w:val="single" w:sz="8" w:space="0" w:color="000008"/>
              <w:right w:val="single" w:sz="8" w:space="0" w:color="000008"/>
            </w:tcBorders>
            <w:vAlign w:val="bottom"/>
          </w:tcPr>
          <w:p w:rsidR="006C7769" w:rsidRDefault="006C7769">
            <w:pPr>
              <w:rPr>
                <w:sz w:val="24"/>
                <w:szCs w:val="24"/>
              </w:rPr>
            </w:pPr>
          </w:p>
        </w:tc>
        <w:tc>
          <w:tcPr>
            <w:tcW w:w="640" w:type="dxa"/>
            <w:tcBorders>
              <w:bottom w:val="single" w:sz="8" w:space="0" w:color="000008"/>
            </w:tcBorders>
            <w:vAlign w:val="bottom"/>
          </w:tcPr>
          <w:p w:rsidR="006C7769" w:rsidRDefault="006C7769">
            <w:pPr>
              <w:rPr>
                <w:sz w:val="24"/>
                <w:szCs w:val="24"/>
              </w:rPr>
            </w:pPr>
          </w:p>
        </w:tc>
        <w:tc>
          <w:tcPr>
            <w:tcW w:w="1160" w:type="dxa"/>
            <w:tcBorders>
              <w:bottom w:val="single" w:sz="8" w:space="0" w:color="000008"/>
              <w:right w:val="single" w:sz="8" w:space="0" w:color="000008"/>
            </w:tcBorders>
            <w:vAlign w:val="bottom"/>
          </w:tcPr>
          <w:p w:rsidR="006C7769" w:rsidRDefault="006C7769">
            <w:pPr>
              <w:rPr>
                <w:sz w:val="24"/>
                <w:szCs w:val="24"/>
              </w:rPr>
            </w:pPr>
          </w:p>
        </w:tc>
        <w:tc>
          <w:tcPr>
            <w:tcW w:w="1240" w:type="dxa"/>
            <w:tcBorders>
              <w:bottom w:val="single" w:sz="8" w:space="0" w:color="000008"/>
              <w:right w:val="single" w:sz="8" w:space="0" w:color="000008"/>
            </w:tcBorders>
            <w:vAlign w:val="bottom"/>
          </w:tcPr>
          <w:p w:rsidR="006C7769" w:rsidRDefault="006C7769">
            <w:pPr>
              <w:rPr>
                <w:sz w:val="24"/>
                <w:szCs w:val="24"/>
              </w:rPr>
            </w:pPr>
          </w:p>
        </w:tc>
        <w:tc>
          <w:tcPr>
            <w:tcW w:w="660" w:type="dxa"/>
            <w:tcBorders>
              <w:bottom w:val="single" w:sz="8" w:space="0" w:color="000008"/>
            </w:tcBorders>
            <w:vAlign w:val="bottom"/>
          </w:tcPr>
          <w:p w:rsidR="006C7769" w:rsidRDefault="006C7769">
            <w:pPr>
              <w:rPr>
                <w:sz w:val="24"/>
                <w:szCs w:val="24"/>
              </w:rPr>
            </w:pPr>
          </w:p>
        </w:tc>
        <w:tc>
          <w:tcPr>
            <w:tcW w:w="760" w:type="dxa"/>
            <w:tcBorders>
              <w:bottom w:val="single" w:sz="8" w:space="0" w:color="000008"/>
              <w:right w:val="single" w:sz="8" w:space="0" w:color="000008"/>
            </w:tcBorders>
            <w:vAlign w:val="bottom"/>
          </w:tcPr>
          <w:p w:rsidR="006C7769" w:rsidRDefault="006C7769">
            <w:pPr>
              <w:rPr>
                <w:sz w:val="24"/>
                <w:szCs w:val="24"/>
              </w:rPr>
            </w:pPr>
          </w:p>
        </w:tc>
        <w:tc>
          <w:tcPr>
            <w:tcW w:w="1420" w:type="dxa"/>
            <w:tcBorders>
              <w:bottom w:val="single" w:sz="8" w:space="0" w:color="000008"/>
            </w:tcBorders>
            <w:vAlign w:val="bottom"/>
          </w:tcPr>
          <w:p w:rsidR="006C7769" w:rsidRDefault="00B93A8E">
            <w:pPr>
              <w:jc w:val="center"/>
              <w:rPr>
                <w:sz w:val="20"/>
                <w:szCs w:val="20"/>
              </w:rPr>
            </w:pPr>
            <w:r>
              <w:rPr>
                <w:rFonts w:eastAsia="Times New Roman"/>
                <w:w w:val="99"/>
                <w:sz w:val="24"/>
                <w:szCs w:val="24"/>
              </w:rPr>
              <w:t>kPa</w:t>
            </w:r>
          </w:p>
        </w:tc>
        <w:tc>
          <w:tcPr>
            <w:tcW w:w="0" w:type="dxa"/>
            <w:vAlign w:val="bottom"/>
          </w:tcPr>
          <w:p w:rsidR="006C7769" w:rsidRDefault="006C7769">
            <w:pPr>
              <w:rPr>
                <w:sz w:val="1"/>
                <w:szCs w:val="1"/>
              </w:rPr>
            </w:pPr>
          </w:p>
        </w:tc>
      </w:tr>
      <w:tr w:rsidR="006C7769">
        <w:trPr>
          <w:trHeight w:val="277"/>
        </w:trPr>
        <w:tc>
          <w:tcPr>
            <w:tcW w:w="1200" w:type="dxa"/>
            <w:tcBorders>
              <w:right w:val="single" w:sz="8" w:space="0" w:color="000008"/>
            </w:tcBorders>
            <w:vAlign w:val="bottom"/>
          </w:tcPr>
          <w:p w:rsidR="006C7769" w:rsidRDefault="00B93A8E">
            <w:pPr>
              <w:spacing w:line="274" w:lineRule="exact"/>
              <w:ind w:left="280"/>
              <w:rPr>
                <w:sz w:val="20"/>
                <w:szCs w:val="20"/>
              </w:rPr>
            </w:pPr>
            <w:r>
              <w:rPr>
                <w:rFonts w:ascii="宋体" w:eastAsia="宋体" w:hAnsi="宋体" w:cs="宋体"/>
                <w:sz w:val="24"/>
                <w:szCs w:val="24"/>
              </w:rPr>
              <w:t>113.7</w:t>
            </w:r>
          </w:p>
        </w:tc>
        <w:tc>
          <w:tcPr>
            <w:tcW w:w="1440" w:type="dxa"/>
            <w:gridSpan w:val="2"/>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10.0</w:t>
            </w:r>
          </w:p>
        </w:tc>
        <w:tc>
          <w:tcPr>
            <w:tcW w:w="640" w:type="dxa"/>
            <w:vAlign w:val="bottom"/>
          </w:tcPr>
          <w:p w:rsidR="006C7769" w:rsidRDefault="006C7769">
            <w:pPr>
              <w:rPr>
                <w:sz w:val="24"/>
                <w:szCs w:val="24"/>
              </w:rPr>
            </w:pPr>
          </w:p>
        </w:tc>
        <w:tc>
          <w:tcPr>
            <w:tcW w:w="1160" w:type="dxa"/>
            <w:tcBorders>
              <w:right w:val="single" w:sz="8" w:space="0" w:color="000008"/>
            </w:tcBorders>
            <w:vAlign w:val="bottom"/>
          </w:tcPr>
          <w:p w:rsidR="006C7769" w:rsidRDefault="00B93A8E">
            <w:pPr>
              <w:spacing w:line="274" w:lineRule="exact"/>
              <w:ind w:right="560"/>
              <w:jc w:val="center"/>
              <w:rPr>
                <w:sz w:val="20"/>
                <w:szCs w:val="20"/>
              </w:rPr>
            </w:pPr>
            <w:r>
              <w:rPr>
                <w:rFonts w:ascii="宋体" w:eastAsia="宋体" w:hAnsi="宋体" w:cs="宋体"/>
                <w:w w:val="99"/>
                <w:sz w:val="24"/>
                <w:szCs w:val="24"/>
              </w:rPr>
              <w:t>7.70</w:t>
            </w:r>
          </w:p>
        </w:tc>
        <w:tc>
          <w:tcPr>
            <w:tcW w:w="1240" w:type="dxa"/>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117.8</w:t>
            </w:r>
          </w:p>
        </w:tc>
        <w:tc>
          <w:tcPr>
            <w:tcW w:w="1420" w:type="dxa"/>
            <w:gridSpan w:val="2"/>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11.99</w:t>
            </w:r>
          </w:p>
        </w:tc>
        <w:tc>
          <w:tcPr>
            <w:tcW w:w="1420" w:type="dxa"/>
            <w:vAlign w:val="bottom"/>
          </w:tcPr>
          <w:p w:rsidR="006C7769" w:rsidRDefault="00B93A8E">
            <w:pPr>
              <w:spacing w:line="274" w:lineRule="exact"/>
              <w:jc w:val="center"/>
              <w:rPr>
                <w:sz w:val="20"/>
                <w:szCs w:val="20"/>
              </w:rPr>
            </w:pPr>
            <w:r>
              <w:rPr>
                <w:rFonts w:ascii="宋体" w:eastAsia="宋体" w:hAnsi="宋体" w:cs="宋体"/>
                <w:w w:val="99"/>
                <w:sz w:val="24"/>
                <w:szCs w:val="24"/>
              </w:rPr>
              <w:t>9.06</w:t>
            </w:r>
          </w:p>
        </w:tc>
        <w:tc>
          <w:tcPr>
            <w:tcW w:w="0" w:type="dxa"/>
            <w:vAlign w:val="bottom"/>
          </w:tcPr>
          <w:p w:rsidR="006C7769" w:rsidRDefault="006C7769">
            <w:pPr>
              <w:rPr>
                <w:sz w:val="1"/>
                <w:szCs w:val="1"/>
              </w:rPr>
            </w:pPr>
          </w:p>
        </w:tc>
      </w:tr>
      <w:tr w:rsidR="006C7769">
        <w:trPr>
          <w:trHeight w:val="312"/>
        </w:trPr>
        <w:tc>
          <w:tcPr>
            <w:tcW w:w="1200" w:type="dxa"/>
            <w:tcBorders>
              <w:right w:val="single" w:sz="8" w:space="0" w:color="000008"/>
            </w:tcBorders>
            <w:vAlign w:val="bottom"/>
          </w:tcPr>
          <w:p w:rsidR="006C7769" w:rsidRDefault="00B93A8E">
            <w:pPr>
              <w:spacing w:line="274" w:lineRule="exact"/>
              <w:ind w:left="280"/>
              <w:rPr>
                <w:sz w:val="20"/>
                <w:szCs w:val="20"/>
              </w:rPr>
            </w:pPr>
            <w:r>
              <w:rPr>
                <w:rFonts w:ascii="宋体" w:eastAsia="宋体" w:hAnsi="宋体" w:cs="宋体"/>
                <w:sz w:val="24"/>
                <w:szCs w:val="24"/>
              </w:rPr>
              <w:t>114.6</w:t>
            </w:r>
          </w:p>
        </w:tc>
        <w:tc>
          <w:tcPr>
            <w:tcW w:w="1440" w:type="dxa"/>
            <w:gridSpan w:val="2"/>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10.4</w:t>
            </w:r>
          </w:p>
        </w:tc>
        <w:tc>
          <w:tcPr>
            <w:tcW w:w="640" w:type="dxa"/>
            <w:vAlign w:val="bottom"/>
          </w:tcPr>
          <w:p w:rsidR="006C7769" w:rsidRDefault="006C7769">
            <w:pPr>
              <w:rPr>
                <w:sz w:val="24"/>
                <w:szCs w:val="24"/>
              </w:rPr>
            </w:pPr>
          </w:p>
        </w:tc>
        <w:tc>
          <w:tcPr>
            <w:tcW w:w="1160" w:type="dxa"/>
            <w:tcBorders>
              <w:right w:val="single" w:sz="8" w:space="0" w:color="000008"/>
            </w:tcBorders>
            <w:vAlign w:val="bottom"/>
          </w:tcPr>
          <w:p w:rsidR="006C7769" w:rsidRDefault="00B93A8E">
            <w:pPr>
              <w:spacing w:line="274" w:lineRule="exact"/>
              <w:ind w:right="560"/>
              <w:jc w:val="center"/>
              <w:rPr>
                <w:sz w:val="20"/>
                <w:szCs w:val="20"/>
              </w:rPr>
            </w:pPr>
            <w:r>
              <w:rPr>
                <w:rFonts w:ascii="宋体" w:eastAsia="宋体" w:hAnsi="宋体" w:cs="宋体"/>
                <w:w w:val="99"/>
                <w:sz w:val="24"/>
                <w:szCs w:val="24"/>
              </w:rPr>
              <w:t>7.94</w:t>
            </w:r>
          </w:p>
        </w:tc>
        <w:tc>
          <w:tcPr>
            <w:tcW w:w="1240" w:type="dxa"/>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118.6</w:t>
            </w:r>
          </w:p>
        </w:tc>
        <w:tc>
          <w:tcPr>
            <w:tcW w:w="1420" w:type="dxa"/>
            <w:gridSpan w:val="2"/>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12.43</w:t>
            </w:r>
          </w:p>
        </w:tc>
        <w:tc>
          <w:tcPr>
            <w:tcW w:w="1420" w:type="dxa"/>
            <w:vAlign w:val="bottom"/>
          </w:tcPr>
          <w:p w:rsidR="006C7769" w:rsidRDefault="00B93A8E">
            <w:pPr>
              <w:spacing w:line="274" w:lineRule="exact"/>
              <w:jc w:val="center"/>
              <w:rPr>
                <w:sz w:val="20"/>
                <w:szCs w:val="20"/>
              </w:rPr>
            </w:pPr>
            <w:r>
              <w:rPr>
                <w:rFonts w:ascii="宋体" w:eastAsia="宋体" w:hAnsi="宋体" w:cs="宋体"/>
                <w:w w:val="99"/>
                <w:sz w:val="24"/>
                <w:szCs w:val="24"/>
              </w:rPr>
              <w:t>9.39</w:t>
            </w:r>
          </w:p>
        </w:tc>
        <w:tc>
          <w:tcPr>
            <w:tcW w:w="0" w:type="dxa"/>
            <w:vAlign w:val="bottom"/>
          </w:tcPr>
          <w:p w:rsidR="006C7769" w:rsidRDefault="006C7769">
            <w:pPr>
              <w:rPr>
                <w:sz w:val="1"/>
                <w:szCs w:val="1"/>
              </w:rPr>
            </w:pPr>
          </w:p>
        </w:tc>
      </w:tr>
      <w:tr w:rsidR="006C7769">
        <w:trPr>
          <w:trHeight w:val="312"/>
        </w:trPr>
        <w:tc>
          <w:tcPr>
            <w:tcW w:w="1200" w:type="dxa"/>
            <w:tcBorders>
              <w:right w:val="single" w:sz="8" w:space="0" w:color="000008"/>
            </w:tcBorders>
            <w:vAlign w:val="bottom"/>
          </w:tcPr>
          <w:p w:rsidR="006C7769" w:rsidRDefault="00B93A8E">
            <w:pPr>
              <w:spacing w:line="274" w:lineRule="exact"/>
              <w:ind w:left="280"/>
              <w:rPr>
                <w:sz w:val="20"/>
                <w:szCs w:val="20"/>
              </w:rPr>
            </w:pPr>
            <w:r>
              <w:rPr>
                <w:rFonts w:ascii="宋体" w:eastAsia="宋体" w:hAnsi="宋体" w:cs="宋体"/>
                <w:sz w:val="24"/>
                <w:szCs w:val="24"/>
              </w:rPr>
              <w:t>115.4</w:t>
            </w:r>
          </w:p>
        </w:tc>
        <w:tc>
          <w:tcPr>
            <w:tcW w:w="1440" w:type="dxa"/>
            <w:gridSpan w:val="2"/>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10.8</w:t>
            </w:r>
          </w:p>
        </w:tc>
        <w:tc>
          <w:tcPr>
            <w:tcW w:w="640" w:type="dxa"/>
            <w:vAlign w:val="bottom"/>
          </w:tcPr>
          <w:p w:rsidR="006C7769" w:rsidRDefault="006C7769">
            <w:pPr>
              <w:rPr>
                <w:sz w:val="24"/>
                <w:szCs w:val="24"/>
              </w:rPr>
            </w:pPr>
          </w:p>
        </w:tc>
        <w:tc>
          <w:tcPr>
            <w:tcW w:w="1160" w:type="dxa"/>
            <w:tcBorders>
              <w:right w:val="single" w:sz="8" w:space="0" w:color="000008"/>
            </w:tcBorders>
            <w:vAlign w:val="bottom"/>
          </w:tcPr>
          <w:p w:rsidR="006C7769" w:rsidRDefault="00B93A8E">
            <w:pPr>
              <w:spacing w:line="274" w:lineRule="exact"/>
              <w:ind w:right="560"/>
              <w:jc w:val="center"/>
              <w:rPr>
                <w:sz w:val="20"/>
                <w:szCs w:val="20"/>
              </w:rPr>
            </w:pPr>
            <w:r>
              <w:rPr>
                <w:rFonts w:ascii="宋体" w:eastAsia="宋体" w:hAnsi="宋体" w:cs="宋体"/>
                <w:w w:val="99"/>
                <w:sz w:val="24"/>
                <w:szCs w:val="24"/>
              </w:rPr>
              <w:t>8.2</w:t>
            </w:r>
          </w:p>
        </w:tc>
        <w:tc>
          <w:tcPr>
            <w:tcW w:w="1240" w:type="dxa"/>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119.4</w:t>
            </w:r>
          </w:p>
        </w:tc>
        <w:tc>
          <w:tcPr>
            <w:tcW w:w="1420" w:type="dxa"/>
            <w:gridSpan w:val="2"/>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12.85</w:t>
            </w:r>
          </w:p>
        </w:tc>
        <w:tc>
          <w:tcPr>
            <w:tcW w:w="1420" w:type="dxa"/>
            <w:vAlign w:val="bottom"/>
          </w:tcPr>
          <w:p w:rsidR="006C7769" w:rsidRDefault="00B93A8E">
            <w:pPr>
              <w:spacing w:line="274" w:lineRule="exact"/>
              <w:jc w:val="center"/>
              <w:rPr>
                <w:sz w:val="20"/>
                <w:szCs w:val="20"/>
              </w:rPr>
            </w:pPr>
            <w:r>
              <w:rPr>
                <w:rFonts w:ascii="宋体" w:eastAsia="宋体" w:hAnsi="宋体" w:cs="宋体"/>
                <w:w w:val="99"/>
                <w:sz w:val="24"/>
                <w:szCs w:val="24"/>
              </w:rPr>
              <w:t>9.70</w:t>
            </w:r>
          </w:p>
        </w:tc>
        <w:tc>
          <w:tcPr>
            <w:tcW w:w="0" w:type="dxa"/>
            <w:vAlign w:val="bottom"/>
          </w:tcPr>
          <w:p w:rsidR="006C7769" w:rsidRDefault="006C7769">
            <w:pPr>
              <w:rPr>
                <w:sz w:val="1"/>
                <w:szCs w:val="1"/>
              </w:rPr>
            </w:pPr>
          </w:p>
        </w:tc>
      </w:tr>
      <w:tr w:rsidR="006C7769">
        <w:trPr>
          <w:trHeight w:val="312"/>
        </w:trPr>
        <w:tc>
          <w:tcPr>
            <w:tcW w:w="1200" w:type="dxa"/>
            <w:tcBorders>
              <w:right w:val="single" w:sz="8" w:space="0" w:color="000008"/>
            </w:tcBorders>
            <w:vAlign w:val="bottom"/>
          </w:tcPr>
          <w:p w:rsidR="006C7769" w:rsidRDefault="00B93A8E">
            <w:pPr>
              <w:spacing w:line="274" w:lineRule="exact"/>
              <w:ind w:left="280"/>
              <w:rPr>
                <w:sz w:val="20"/>
                <w:szCs w:val="20"/>
              </w:rPr>
            </w:pPr>
            <w:r>
              <w:rPr>
                <w:rFonts w:ascii="宋体" w:eastAsia="宋体" w:hAnsi="宋体" w:cs="宋体"/>
                <w:sz w:val="24"/>
                <w:szCs w:val="24"/>
              </w:rPr>
              <w:t>116.3</w:t>
            </w:r>
          </w:p>
        </w:tc>
        <w:tc>
          <w:tcPr>
            <w:tcW w:w="1440" w:type="dxa"/>
            <w:gridSpan w:val="2"/>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11.19</w:t>
            </w:r>
          </w:p>
        </w:tc>
        <w:tc>
          <w:tcPr>
            <w:tcW w:w="640" w:type="dxa"/>
            <w:vAlign w:val="bottom"/>
          </w:tcPr>
          <w:p w:rsidR="006C7769" w:rsidRDefault="006C7769">
            <w:pPr>
              <w:rPr>
                <w:sz w:val="24"/>
                <w:szCs w:val="24"/>
              </w:rPr>
            </w:pPr>
          </w:p>
        </w:tc>
        <w:tc>
          <w:tcPr>
            <w:tcW w:w="1160" w:type="dxa"/>
            <w:tcBorders>
              <w:right w:val="single" w:sz="8" w:space="0" w:color="000008"/>
            </w:tcBorders>
            <w:vAlign w:val="bottom"/>
          </w:tcPr>
          <w:p w:rsidR="006C7769" w:rsidRDefault="00B93A8E">
            <w:pPr>
              <w:spacing w:line="274" w:lineRule="exact"/>
              <w:ind w:right="560"/>
              <w:jc w:val="center"/>
              <w:rPr>
                <w:sz w:val="20"/>
                <w:szCs w:val="20"/>
              </w:rPr>
            </w:pPr>
            <w:r>
              <w:rPr>
                <w:rFonts w:ascii="宋体" w:eastAsia="宋体" w:hAnsi="宋体" w:cs="宋体"/>
                <w:w w:val="99"/>
                <w:sz w:val="24"/>
                <w:szCs w:val="24"/>
              </w:rPr>
              <w:t>8.5</w:t>
            </w:r>
          </w:p>
        </w:tc>
        <w:tc>
          <w:tcPr>
            <w:tcW w:w="1240" w:type="dxa"/>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120.0</w:t>
            </w:r>
          </w:p>
        </w:tc>
        <w:tc>
          <w:tcPr>
            <w:tcW w:w="1420" w:type="dxa"/>
            <w:gridSpan w:val="2"/>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13.26</w:t>
            </w:r>
          </w:p>
        </w:tc>
        <w:tc>
          <w:tcPr>
            <w:tcW w:w="1420" w:type="dxa"/>
            <w:vAlign w:val="bottom"/>
          </w:tcPr>
          <w:p w:rsidR="006C7769" w:rsidRDefault="00B93A8E">
            <w:pPr>
              <w:spacing w:line="274" w:lineRule="exact"/>
              <w:jc w:val="center"/>
              <w:rPr>
                <w:sz w:val="20"/>
                <w:szCs w:val="20"/>
              </w:rPr>
            </w:pPr>
            <w:r>
              <w:rPr>
                <w:rFonts w:ascii="宋体" w:eastAsia="宋体" w:hAnsi="宋体" w:cs="宋体"/>
                <w:w w:val="99"/>
                <w:sz w:val="24"/>
                <w:szCs w:val="24"/>
              </w:rPr>
              <w:t>10.0</w:t>
            </w:r>
          </w:p>
        </w:tc>
        <w:tc>
          <w:tcPr>
            <w:tcW w:w="0" w:type="dxa"/>
            <w:vAlign w:val="bottom"/>
          </w:tcPr>
          <w:p w:rsidR="006C7769" w:rsidRDefault="006C7769">
            <w:pPr>
              <w:rPr>
                <w:sz w:val="1"/>
                <w:szCs w:val="1"/>
              </w:rPr>
            </w:pPr>
          </w:p>
        </w:tc>
      </w:tr>
      <w:tr w:rsidR="006C7769">
        <w:trPr>
          <w:trHeight w:val="312"/>
        </w:trPr>
        <w:tc>
          <w:tcPr>
            <w:tcW w:w="1200" w:type="dxa"/>
            <w:tcBorders>
              <w:right w:val="single" w:sz="8" w:space="0" w:color="000008"/>
            </w:tcBorders>
            <w:vAlign w:val="bottom"/>
          </w:tcPr>
          <w:p w:rsidR="006C7769" w:rsidRDefault="00B93A8E">
            <w:pPr>
              <w:spacing w:line="274" w:lineRule="exact"/>
              <w:ind w:left="280"/>
              <w:rPr>
                <w:sz w:val="20"/>
                <w:szCs w:val="20"/>
              </w:rPr>
            </w:pPr>
            <w:r>
              <w:rPr>
                <w:rFonts w:ascii="宋体" w:eastAsia="宋体" w:hAnsi="宋体" w:cs="宋体"/>
                <w:sz w:val="24"/>
                <w:szCs w:val="24"/>
              </w:rPr>
              <w:t>117.0</w:t>
            </w:r>
          </w:p>
        </w:tc>
        <w:tc>
          <w:tcPr>
            <w:tcW w:w="1440" w:type="dxa"/>
            <w:gridSpan w:val="2"/>
            <w:tcBorders>
              <w:right w:val="single" w:sz="8" w:space="0" w:color="000008"/>
            </w:tcBorders>
            <w:vAlign w:val="bottom"/>
          </w:tcPr>
          <w:p w:rsidR="006C7769" w:rsidRDefault="00B93A8E">
            <w:pPr>
              <w:spacing w:line="274" w:lineRule="exact"/>
              <w:jc w:val="center"/>
              <w:rPr>
                <w:sz w:val="20"/>
                <w:szCs w:val="20"/>
              </w:rPr>
            </w:pPr>
            <w:r>
              <w:rPr>
                <w:rFonts w:ascii="宋体" w:eastAsia="宋体" w:hAnsi="宋体" w:cs="宋体"/>
                <w:w w:val="99"/>
                <w:sz w:val="24"/>
                <w:szCs w:val="24"/>
              </w:rPr>
              <w:t>11.58</w:t>
            </w:r>
          </w:p>
        </w:tc>
        <w:tc>
          <w:tcPr>
            <w:tcW w:w="640" w:type="dxa"/>
            <w:vAlign w:val="bottom"/>
          </w:tcPr>
          <w:p w:rsidR="006C7769" w:rsidRDefault="006C7769">
            <w:pPr>
              <w:rPr>
                <w:sz w:val="24"/>
                <w:szCs w:val="24"/>
              </w:rPr>
            </w:pPr>
          </w:p>
        </w:tc>
        <w:tc>
          <w:tcPr>
            <w:tcW w:w="1160" w:type="dxa"/>
            <w:tcBorders>
              <w:right w:val="single" w:sz="8" w:space="0" w:color="000008"/>
            </w:tcBorders>
            <w:vAlign w:val="bottom"/>
          </w:tcPr>
          <w:p w:rsidR="006C7769" w:rsidRDefault="00B93A8E">
            <w:pPr>
              <w:spacing w:line="274" w:lineRule="exact"/>
              <w:ind w:right="560"/>
              <w:jc w:val="center"/>
              <w:rPr>
                <w:sz w:val="20"/>
                <w:szCs w:val="20"/>
              </w:rPr>
            </w:pPr>
            <w:r>
              <w:rPr>
                <w:rFonts w:ascii="宋体" w:eastAsia="宋体" w:hAnsi="宋体" w:cs="宋体"/>
                <w:w w:val="99"/>
                <w:sz w:val="24"/>
                <w:szCs w:val="24"/>
              </w:rPr>
              <w:t>8.76</w:t>
            </w:r>
          </w:p>
        </w:tc>
        <w:tc>
          <w:tcPr>
            <w:tcW w:w="1240" w:type="dxa"/>
            <w:tcBorders>
              <w:right w:val="single" w:sz="8" w:space="0" w:color="000008"/>
            </w:tcBorders>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760" w:type="dxa"/>
            <w:tcBorders>
              <w:right w:val="single" w:sz="8" w:space="0" w:color="000008"/>
            </w:tcBorders>
            <w:vAlign w:val="bottom"/>
          </w:tcPr>
          <w:p w:rsidR="006C7769" w:rsidRDefault="006C7769">
            <w:pPr>
              <w:rPr>
                <w:sz w:val="24"/>
                <w:szCs w:val="24"/>
              </w:rPr>
            </w:pPr>
          </w:p>
        </w:tc>
        <w:tc>
          <w:tcPr>
            <w:tcW w:w="14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1200" w:type="dxa"/>
            <w:tcBorders>
              <w:bottom w:val="single" w:sz="8" w:space="0" w:color="000008"/>
              <w:right w:val="single" w:sz="8" w:space="0" w:color="000008"/>
            </w:tcBorders>
            <w:vAlign w:val="bottom"/>
          </w:tcPr>
          <w:p w:rsidR="006C7769" w:rsidRDefault="006C7769">
            <w:pPr>
              <w:rPr>
                <w:sz w:val="3"/>
                <w:szCs w:val="3"/>
              </w:rPr>
            </w:pPr>
          </w:p>
        </w:tc>
        <w:tc>
          <w:tcPr>
            <w:tcW w:w="660" w:type="dxa"/>
            <w:tcBorders>
              <w:bottom w:val="single" w:sz="8" w:space="0" w:color="000008"/>
            </w:tcBorders>
            <w:vAlign w:val="bottom"/>
          </w:tcPr>
          <w:p w:rsidR="006C7769" w:rsidRDefault="006C7769">
            <w:pPr>
              <w:rPr>
                <w:sz w:val="3"/>
                <w:szCs w:val="3"/>
              </w:rPr>
            </w:pPr>
          </w:p>
        </w:tc>
        <w:tc>
          <w:tcPr>
            <w:tcW w:w="780" w:type="dxa"/>
            <w:tcBorders>
              <w:bottom w:val="single" w:sz="8" w:space="0" w:color="000008"/>
              <w:right w:val="single" w:sz="8" w:space="0" w:color="000008"/>
            </w:tcBorders>
            <w:vAlign w:val="bottom"/>
          </w:tcPr>
          <w:p w:rsidR="006C7769" w:rsidRDefault="006C7769">
            <w:pPr>
              <w:rPr>
                <w:sz w:val="3"/>
                <w:szCs w:val="3"/>
              </w:rPr>
            </w:pPr>
          </w:p>
        </w:tc>
        <w:tc>
          <w:tcPr>
            <w:tcW w:w="640" w:type="dxa"/>
            <w:tcBorders>
              <w:bottom w:val="single" w:sz="8" w:space="0" w:color="000008"/>
            </w:tcBorders>
            <w:vAlign w:val="bottom"/>
          </w:tcPr>
          <w:p w:rsidR="006C7769" w:rsidRDefault="006C7769">
            <w:pPr>
              <w:rPr>
                <w:sz w:val="3"/>
                <w:szCs w:val="3"/>
              </w:rPr>
            </w:pPr>
          </w:p>
        </w:tc>
        <w:tc>
          <w:tcPr>
            <w:tcW w:w="1160" w:type="dxa"/>
            <w:tcBorders>
              <w:bottom w:val="single" w:sz="8" w:space="0" w:color="000008"/>
              <w:right w:val="single" w:sz="8" w:space="0" w:color="000008"/>
            </w:tcBorders>
            <w:vAlign w:val="bottom"/>
          </w:tcPr>
          <w:p w:rsidR="006C7769" w:rsidRDefault="006C7769">
            <w:pPr>
              <w:rPr>
                <w:sz w:val="3"/>
                <w:szCs w:val="3"/>
              </w:rPr>
            </w:pPr>
          </w:p>
        </w:tc>
        <w:tc>
          <w:tcPr>
            <w:tcW w:w="1240" w:type="dxa"/>
            <w:tcBorders>
              <w:bottom w:val="single" w:sz="8" w:space="0" w:color="000008"/>
              <w:right w:val="single" w:sz="8" w:space="0" w:color="000008"/>
            </w:tcBorders>
            <w:vAlign w:val="bottom"/>
          </w:tcPr>
          <w:p w:rsidR="006C7769" w:rsidRDefault="006C7769">
            <w:pPr>
              <w:rPr>
                <w:sz w:val="3"/>
                <w:szCs w:val="3"/>
              </w:rPr>
            </w:pPr>
          </w:p>
        </w:tc>
        <w:tc>
          <w:tcPr>
            <w:tcW w:w="660" w:type="dxa"/>
            <w:tcBorders>
              <w:bottom w:val="single" w:sz="8" w:space="0" w:color="000008"/>
            </w:tcBorders>
            <w:vAlign w:val="bottom"/>
          </w:tcPr>
          <w:p w:rsidR="006C7769" w:rsidRDefault="006C7769">
            <w:pPr>
              <w:rPr>
                <w:sz w:val="3"/>
                <w:szCs w:val="3"/>
              </w:rPr>
            </w:pPr>
          </w:p>
        </w:tc>
        <w:tc>
          <w:tcPr>
            <w:tcW w:w="760" w:type="dxa"/>
            <w:tcBorders>
              <w:bottom w:val="single" w:sz="8" w:space="0" w:color="000008"/>
              <w:right w:val="single" w:sz="8" w:space="0" w:color="000008"/>
            </w:tcBorders>
            <w:vAlign w:val="bottom"/>
          </w:tcPr>
          <w:p w:rsidR="006C7769" w:rsidRDefault="006C7769">
            <w:pPr>
              <w:rPr>
                <w:sz w:val="3"/>
                <w:szCs w:val="3"/>
              </w:rPr>
            </w:pPr>
          </w:p>
        </w:tc>
        <w:tc>
          <w:tcPr>
            <w:tcW w:w="1420" w:type="dxa"/>
            <w:tcBorders>
              <w:bottom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bl>
    <w:p w:rsidR="006C7769" w:rsidRDefault="006C7769">
      <w:pPr>
        <w:spacing w:line="294" w:lineRule="exact"/>
        <w:rPr>
          <w:sz w:val="20"/>
          <w:szCs w:val="20"/>
        </w:rPr>
      </w:pPr>
    </w:p>
    <w:p w:rsidR="006C7769" w:rsidRDefault="00B93A8E">
      <w:pPr>
        <w:spacing w:line="263" w:lineRule="exact"/>
        <w:ind w:left="360"/>
        <w:rPr>
          <w:sz w:val="20"/>
          <w:szCs w:val="20"/>
        </w:rPr>
      </w:pPr>
      <w:r>
        <w:rPr>
          <w:rFonts w:ascii="宋体" w:eastAsia="宋体" w:hAnsi="宋体" w:cs="宋体"/>
          <w:sz w:val="23"/>
          <w:szCs w:val="23"/>
        </w:rPr>
        <w:t>试按总压 P=75mmHg（绝压）计算该物系的“t—x—y”数据。此物系为理想物系 。</w:t>
      </w:r>
    </w:p>
    <w:p w:rsidR="006C7769" w:rsidRDefault="006C7769">
      <w:pPr>
        <w:spacing w:line="110"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760"/>
        <w:gridCol w:w="140"/>
        <w:gridCol w:w="100"/>
        <w:gridCol w:w="880"/>
        <w:gridCol w:w="100"/>
        <w:gridCol w:w="30"/>
        <w:gridCol w:w="920"/>
        <w:gridCol w:w="320"/>
        <w:gridCol w:w="240"/>
        <w:gridCol w:w="400"/>
        <w:gridCol w:w="140"/>
        <w:gridCol w:w="100"/>
        <w:gridCol w:w="380"/>
        <w:gridCol w:w="1080"/>
        <w:gridCol w:w="1080"/>
        <w:gridCol w:w="30"/>
      </w:tblGrid>
      <w:tr w:rsidR="006C7769">
        <w:trPr>
          <w:trHeight w:val="491"/>
        </w:trPr>
        <w:tc>
          <w:tcPr>
            <w:tcW w:w="760" w:type="dxa"/>
            <w:vMerge w:val="restart"/>
            <w:vAlign w:val="bottom"/>
          </w:tcPr>
          <w:p w:rsidR="006C7769" w:rsidRDefault="00B93A8E">
            <w:pPr>
              <w:spacing w:line="322" w:lineRule="exact"/>
              <w:rPr>
                <w:sz w:val="20"/>
                <w:szCs w:val="20"/>
              </w:rPr>
            </w:pPr>
            <w:r>
              <w:rPr>
                <w:rFonts w:ascii="宋体" w:eastAsia="宋体" w:hAnsi="宋体" w:cs="宋体"/>
                <w:w w:val="97"/>
                <w:sz w:val="24"/>
                <w:szCs w:val="24"/>
              </w:rPr>
              <w:t>解：</w:t>
            </w:r>
            <w:r>
              <w:rPr>
                <w:rFonts w:eastAsia="Times New Roman"/>
                <w:i/>
                <w:iCs/>
                <w:w w:val="97"/>
                <w:sz w:val="24"/>
                <w:szCs w:val="24"/>
              </w:rPr>
              <w:t xml:space="preserve"> x</w:t>
            </w:r>
            <w:r>
              <w:rPr>
                <w:rFonts w:eastAsia="Times New Roman"/>
                <w:i/>
                <w:iCs/>
                <w:w w:val="97"/>
                <w:sz w:val="28"/>
                <w:szCs w:val="28"/>
                <w:vertAlign w:val="subscript"/>
              </w:rPr>
              <w:t>A</w:t>
            </w:r>
          </w:p>
        </w:tc>
        <w:tc>
          <w:tcPr>
            <w:tcW w:w="240" w:type="dxa"/>
            <w:gridSpan w:val="2"/>
            <w:vMerge w:val="restart"/>
            <w:vAlign w:val="bottom"/>
          </w:tcPr>
          <w:p w:rsidR="006C7769" w:rsidRDefault="00B93A8E">
            <w:pPr>
              <w:ind w:right="80"/>
              <w:jc w:val="right"/>
              <w:rPr>
                <w:sz w:val="20"/>
                <w:szCs w:val="20"/>
              </w:rPr>
            </w:pPr>
            <w:r>
              <w:rPr>
                <w:rFonts w:ascii="Symbol" w:eastAsia="Symbol" w:hAnsi="Symbol" w:cs="Symbol"/>
                <w:sz w:val="24"/>
                <w:szCs w:val="24"/>
              </w:rPr>
              <w:t></w:t>
            </w:r>
          </w:p>
        </w:tc>
        <w:tc>
          <w:tcPr>
            <w:tcW w:w="880" w:type="dxa"/>
            <w:vAlign w:val="bottom"/>
          </w:tcPr>
          <w:p w:rsidR="006C7769" w:rsidRDefault="00B93A8E">
            <w:pPr>
              <w:spacing w:line="322" w:lineRule="exact"/>
              <w:ind w:left="160"/>
              <w:rPr>
                <w:sz w:val="20"/>
                <w:szCs w:val="20"/>
              </w:rPr>
            </w:pPr>
            <w:r>
              <w:rPr>
                <w:rFonts w:eastAsia="Times New Roman"/>
                <w:i/>
                <w:iCs/>
                <w:sz w:val="24"/>
                <w:szCs w:val="24"/>
              </w:rPr>
              <w:t>P</w:t>
            </w:r>
            <w:r>
              <w:rPr>
                <w:rFonts w:ascii="Arial Unicode MS" w:eastAsia="Arial Unicode MS" w:hAnsi="Arial Unicode MS" w:cs="Arial Unicode MS"/>
                <w:sz w:val="24"/>
                <w:szCs w:val="24"/>
              </w:rPr>
              <w:t>−</w:t>
            </w:r>
            <w:r>
              <w:rPr>
                <w:rFonts w:eastAsia="Times New Roman"/>
                <w:i/>
                <w:iCs/>
                <w:sz w:val="24"/>
                <w:szCs w:val="24"/>
              </w:rPr>
              <w:t xml:space="preserve"> p </w:t>
            </w:r>
            <w:r>
              <w:rPr>
                <w:rFonts w:eastAsia="Times New Roman"/>
                <w:sz w:val="28"/>
                <w:szCs w:val="28"/>
                <w:vertAlign w:val="superscript"/>
              </w:rPr>
              <w:t>0</w:t>
            </w:r>
          </w:p>
        </w:tc>
        <w:tc>
          <w:tcPr>
            <w:tcW w:w="1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920" w:type="dxa"/>
            <w:vAlign w:val="bottom"/>
          </w:tcPr>
          <w:p w:rsidR="006C7769" w:rsidRDefault="006C7769">
            <w:pPr>
              <w:rPr>
                <w:sz w:val="24"/>
                <w:szCs w:val="24"/>
              </w:rPr>
            </w:pPr>
          </w:p>
        </w:tc>
        <w:tc>
          <w:tcPr>
            <w:tcW w:w="320" w:type="dxa"/>
            <w:vMerge w:val="restart"/>
            <w:vAlign w:val="bottom"/>
          </w:tcPr>
          <w:p w:rsidR="006C7769" w:rsidRDefault="00B93A8E">
            <w:pPr>
              <w:ind w:left="100"/>
              <w:rPr>
                <w:sz w:val="20"/>
                <w:szCs w:val="20"/>
              </w:rPr>
            </w:pPr>
            <w:r>
              <w:rPr>
                <w:rFonts w:eastAsia="Times New Roman"/>
                <w:i/>
                <w:iCs/>
                <w:w w:val="78"/>
                <w:sz w:val="48"/>
                <w:szCs w:val="48"/>
                <w:vertAlign w:val="superscript"/>
              </w:rPr>
              <w:t>y</w:t>
            </w:r>
            <w:r>
              <w:rPr>
                <w:rFonts w:eastAsia="Times New Roman"/>
                <w:i/>
                <w:iCs/>
                <w:w w:val="78"/>
                <w:sz w:val="14"/>
                <w:szCs w:val="14"/>
              </w:rPr>
              <w:t>A</w:t>
            </w:r>
          </w:p>
        </w:tc>
        <w:tc>
          <w:tcPr>
            <w:tcW w:w="240" w:type="dxa"/>
            <w:vMerge w:val="restart"/>
            <w:vAlign w:val="bottom"/>
          </w:tcPr>
          <w:p w:rsidR="006C7769" w:rsidRDefault="00B93A8E">
            <w:pPr>
              <w:ind w:left="40"/>
              <w:rPr>
                <w:sz w:val="20"/>
                <w:szCs w:val="20"/>
              </w:rPr>
            </w:pPr>
            <w:r>
              <w:rPr>
                <w:rFonts w:ascii="Symbol" w:eastAsia="Symbol" w:hAnsi="Symbol" w:cs="Symbol"/>
                <w:sz w:val="24"/>
                <w:szCs w:val="24"/>
              </w:rPr>
              <w:t></w:t>
            </w:r>
          </w:p>
        </w:tc>
        <w:tc>
          <w:tcPr>
            <w:tcW w:w="400" w:type="dxa"/>
            <w:vAlign w:val="bottom"/>
          </w:tcPr>
          <w:p w:rsidR="006C7769" w:rsidRDefault="00B93A8E">
            <w:pPr>
              <w:ind w:left="80"/>
              <w:rPr>
                <w:sz w:val="20"/>
                <w:szCs w:val="20"/>
              </w:rPr>
            </w:pPr>
            <w:r>
              <w:rPr>
                <w:rFonts w:eastAsia="Times New Roman"/>
                <w:i/>
                <w:iCs/>
                <w:sz w:val="24"/>
                <w:szCs w:val="24"/>
              </w:rPr>
              <w:t xml:space="preserve">p </w:t>
            </w:r>
            <w:r>
              <w:rPr>
                <w:rFonts w:eastAsia="Times New Roman"/>
                <w:sz w:val="28"/>
                <w:szCs w:val="28"/>
                <w:vertAlign w:val="superscript"/>
              </w:rPr>
              <w:t>0</w:t>
            </w:r>
          </w:p>
        </w:tc>
        <w:tc>
          <w:tcPr>
            <w:tcW w:w="140" w:type="dxa"/>
            <w:vAlign w:val="bottom"/>
          </w:tcPr>
          <w:p w:rsidR="006C7769" w:rsidRDefault="00B93A8E">
            <w:pPr>
              <w:ind w:left="40"/>
              <w:rPr>
                <w:sz w:val="20"/>
                <w:szCs w:val="20"/>
              </w:rPr>
            </w:pPr>
            <w:r>
              <w:rPr>
                <w:rFonts w:eastAsia="Times New Roman"/>
                <w:i/>
                <w:iCs/>
                <w:w w:val="74"/>
                <w:sz w:val="24"/>
                <w:szCs w:val="24"/>
              </w:rPr>
              <w:t>x</w:t>
            </w:r>
          </w:p>
        </w:tc>
        <w:tc>
          <w:tcPr>
            <w:tcW w:w="100" w:type="dxa"/>
            <w:vAlign w:val="bottom"/>
          </w:tcPr>
          <w:p w:rsidR="006C7769" w:rsidRDefault="006C7769">
            <w:pPr>
              <w:rPr>
                <w:sz w:val="24"/>
                <w:szCs w:val="24"/>
              </w:rPr>
            </w:pPr>
          </w:p>
        </w:tc>
        <w:tc>
          <w:tcPr>
            <w:tcW w:w="2540" w:type="dxa"/>
            <w:gridSpan w:val="3"/>
            <w:vMerge w:val="restart"/>
            <w:vAlign w:val="bottom"/>
          </w:tcPr>
          <w:p w:rsidR="006C7769" w:rsidRDefault="00B93A8E">
            <w:pPr>
              <w:spacing w:line="292" w:lineRule="exact"/>
              <w:ind w:left="360"/>
              <w:rPr>
                <w:sz w:val="20"/>
                <w:szCs w:val="20"/>
              </w:rPr>
            </w:pPr>
            <w:r>
              <w:rPr>
                <w:rFonts w:ascii="宋体" w:eastAsia="宋体" w:hAnsi="宋体" w:cs="宋体"/>
                <w:w w:val="97"/>
                <w:sz w:val="24"/>
                <w:szCs w:val="24"/>
              </w:rPr>
              <w:t>（</w:t>
            </w:r>
            <w:r>
              <w:rPr>
                <w:rFonts w:eastAsia="Times New Roman"/>
                <w:i/>
                <w:iCs/>
                <w:w w:val="97"/>
                <w:sz w:val="24"/>
                <w:szCs w:val="24"/>
              </w:rPr>
              <w:t xml:space="preserve"> x</w:t>
            </w:r>
            <w:r>
              <w:rPr>
                <w:rFonts w:ascii="宋体" w:eastAsia="宋体" w:hAnsi="宋体" w:cs="宋体"/>
                <w:w w:val="97"/>
                <w:sz w:val="24"/>
                <w:szCs w:val="24"/>
              </w:rPr>
              <w:t>，</w:t>
            </w:r>
            <w:r>
              <w:rPr>
                <w:rFonts w:eastAsia="Times New Roman"/>
                <w:i/>
                <w:iCs/>
                <w:w w:val="97"/>
                <w:sz w:val="24"/>
                <w:szCs w:val="24"/>
              </w:rPr>
              <w:t xml:space="preserve"> y</w:t>
            </w:r>
            <w:r>
              <w:rPr>
                <w:rFonts w:ascii="宋体" w:eastAsia="宋体" w:hAnsi="宋体" w:cs="宋体"/>
                <w:w w:val="97"/>
                <w:sz w:val="24"/>
                <w:szCs w:val="24"/>
              </w:rPr>
              <w:t>—</w:t>
            </w:r>
            <w:r>
              <w:rPr>
                <w:rFonts w:eastAsia="Times New Roman"/>
                <w:i/>
                <w:iCs/>
                <w:w w:val="97"/>
                <w:sz w:val="24"/>
                <w:szCs w:val="24"/>
              </w:rPr>
              <w:t xml:space="preserve"> mol</w:t>
            </w:r>
            <w:r>
              <w:rPr>
                <w:rFonts w:ascii="宋体" w:eastAsia="宋体" w:hAnsi="宋体" w:cs="宋体"/>
                <w:w w:val="97"/>
                <w:sz w:val="24"/>
                <w:szCs w:val="24"/>
              </w:rPr>
              <w:t>分率）</w:t>
            </w:r>
          </w:p>
        </w:tc>
        <w:tc>
          <w:tcPr>
            <w:tcW w:w="0" w:type="dxa"/>
            <w:vAlign w:val="bottom"/>
          </w:tcPr>
          <w:p w:rsidR="006C7769" w:rsidRDefault="006C7769">
            <w:pPr>
              <w:rPr>
                <w:sz w:val="1"/>
                <w:szCs w:val="1"/>
              </w:rPr>
            </w:pPr>
          </w:p>
        </w:tc>
      </w:tr>
      <w:tr w:rsidR="006C7769">
        <w:trPr>
          <w:trHeight w:val="61"/>
        </w:trPr>
        <w:tc>
          <w:tcPr>
            <w:tcW w:w="760" w:type="dxa"/>
            <w:vMerge/>
            <w:vAlign w:val="bottom"/>
          </w:tcPr>
          <w:p w:rsidR="006C7769" w:rsidRDefault="006C7769">
            <w:pPr>
              <w:rPr>
                <w:sz w:val="5"/>
                <w:szCs w:val="5"/>
              </w:rPr>
            </w:pPr>
          </w:p>
        </w:tc>
        <w:tc>
          <w:tcPr>
            <w:tcW w:w="240" w:type="dxa"/>
            <w:gridSpan w:val="2"/>
            <w:vMerge/>
            <w:vAlign w:val="bottom"/>
          </w:tcPr>
          <w:p w:rsidR="006C7769" w:rsidRDefault="006C7769">
            <w:pPr>
              <w:rPr>
                <w:sz w:val="5"/>
                <w:szCs w:val="5"/>
              </w:rPr>
            </w:pPr>
          </w:p>
        </w:tc>
        <w:tc>
          <w:tcPr>
            <w:tcW w:w="880" w:type="dxa"/>
            <w:vMerge w:val="restart"/>
            <w:vAlign w:val="bottom"/>
          </w:tcPr>
          <w:p w:rsidR="006C7769" w:rsidRDefault="00B93A8E">
            <w:pPr>
              <w:spacing w:line="93" w:lineRule="exact"/>
              <w:ind w:left="680"/>
              <w:rPr>
                <w:sz w:val="20"/>
                <w:szCs w:val="20"/>
              </w:rPr>
            </w:pPr>
            <w:r>
              <w:rPr>
                <w:rFonts w:eastAsia="Times New Roman"/>
                <w:i/>
                <w:iCs/>
                <w:sz w:val="10"/>
                <w:szCs w:val="10"/>
              </w:rPr>
              <w:t>B</w:t>
            </w:r>
          </w:p>
        </w:tc>
        <w:tc>
          <w:tcPr>
            <w:tcW w:w="10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920" w:type="dxa"/>
            <w:vAlign w:val="bottom"/>
          </w:tcPr>
          <w:p w:rsidR="006C7769" w:rsidRDefault="006C7769">
            <w:pPr>
              <w:rPr>
                <w:sz w:val="5"/>
                <w:szCs w:val="5"/>
              </w:rPr>
            </w:pPr>
          </w:p>
        </w:tc>
        <w:tc>
          <w:tcPr>
            <w:tcW w:w="320" w:type="dxa"/>
            <w:vMerge/>
            <w:vAlign w:val="bottom"/>
          </w:tcPr>
          <w:p w:rsidR="006C7769" w:rsidRDefault="006C7769">
            <w:pPr>
              <w:rPr>
                <w:sz w:val="5"/>
                <w:szCs w:val="5"/>
              </w:rPr>
            </w:pPr>
          </w:p>
        </w:tc>
        <w:tc>
          <w:tcPr>
            <w:tcW w:w="240" w:type="dxa"/>
            <w:vMerge/>
            <w:vAlign w:val="bottom"/>
          </w:tcPr>
          <w:p w:rsidR="006C7769" w:rsidRDefault="006C7769">
            <w:pPr>
              <w:rPr>
                <w:sz w:val="5"/>
                <w:szCs w:val="5"/>
              </w:rPr>
            </w:pPr>
          </w:p>
        </w:tc>
        <w:tc>
          <w:tcPr>
            <w:tcW w:w="400" w:type="dxa"/>
            <w:vMerge w:val="restart"/>
            <w:vAlign w:val="bottom"/>
          </w:tcPr>
          <w:p w:rsidR="006C7769" w:rsidRDefault="00B93A8E">
            <w:pPr>
              <w:spacing w:line="93" w:lineRule="exact"/>
              <w:ind w:left="220"/>
              <w:rPr>
                <w:sz w:val="20"/>
                <w:szCs w:val="20"/>
              </w:rPr>
            </w:pPr>
            <w:r>
              <w:rPr>
                <w:rFonts w:eastAsia="Times New Roman"/>
                <w:i/>
                <w:iCs/>
                <w:sz w:val="10"/>
                <w:szCs w:val="10"/>
              </w:rPr>
              <w:t>A</w:t>
            </w:r>
          </w:p>
        </w:tc>
        <w:tc>
          <w:tcPr>
            <w:tcW w:w="140" w:type="dxa"/>
            <w:vAlign w:val="bottom"/>
          </w:tcPr>
          <w:p w:rsidR="006C7769" w:rsidRDefault="006C7769">
            <w:pPr>
              <w:rPr>
                <w:sz w:val="5"/>
                <w:szCs w:val="5"/>
              </w:rPr>
            </w:pPr>
          </w:p>
        </w:tc>
        <w:tc>
          <w:tcPr>
            <w:tcW w:w="100" w:type="dxa"/>
            <w:vMerge w:val="restart"/>
            <w:vAlign w:val="bottom"/>
          </w:tcPr>
          <w:p w:rsidR="006C7769" w:rsidRDefault="00B93A8E">
            <w:pPr>
              <w:spacing w:line="93" w:lineRule="exact"/>
              <w:rPr>
                <w:sz w:val="20"/>
                <w:szCs w:val="20"/>
              </w:rPr>
            </w:pPr>
            <w:r>
              <w:rPr>
                <w:rFonts w:eastAsia="Times New Roman"/>
                <w:i/>
                <w:iCs/>
                <w:sz w:val="10"/>
                <w:szCs w:val="10"/>
              </w:rPr>
              <w:t>A</w:t>
            </w:r>
          </w:p>
        </w:tc>
        <w:tc>
          <w:tcPr>
            <w:tcW w:w="2540" w:type="dxa"/>
            <w:gridSpan w:val="3"/>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2"/>
        </w:trPr>
        <w:tc>
          <w:tcPr>
            <w:tcW w:w="76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880" w:type="dxa"/>
            <w:vMerge/>
            <w:tcBorders>
              <w:bottom w:val="single" w:sz="8" w:space="0" w:color="auto"/>
            </w:tcBorders>
            <w:vAlign w:val="bottom"/>
          </w:tcPr>
          <w:p w:rsidR="006C7769" w:rsidRDefault="006C7769">
            <w:pPr>
              <w:rPr>
                <w:sz w:val="2"/>
                <w:szCs w:val="2"/>
              </w:rPr>
            </w:pPr>
          </w:p>
        </w:tc>
        <w:tc>
          <w:tcPr>
            <w:tcW w:w="10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920" w:type="dxa"/>
            <w:vAlign w:val="bottom"/>
          </w:tcPr>
          <w:p w:rsidR="006C7769" w:rsidRDefault="006C7769">
            <w:pPr>
              <w:rPr>
                <w:sz w:val="2"/>
                <w:szCs w:val="2"/>
              </w:rPr>
            </w:pPr>
          </w:p>
        </w:tc>
        <w:tc>
          <w:tcPr>
            <w:tcW w:w="32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400" w:type="dxa"/>
            <w:vMerge/>
            <w:tcBorders>
              <w:bottom w:val="single" w:sz="8" w:space="0" w:color="auto"/>
            </w:tcBorders>
            <w:vAlign w:val="bottom"/>
          </w:tcPr>
          <w:p w:rsidR="006C7769" w:rsidRDefault="006C7769">
            <w:pPr>
              <w:rPr>
                <w:sz w:val="2"/>
                <w:szCs w:val="2"/>
              </w:rPr>
            </w:pPr>
          </w:p>
        </w:tc>
        <w:tc>
          <w:tcPr>
            <w:tcW w:w="140" w:type="dxa"/>
            <w:tcBorders>
              <w:bottom w:val="single" w:sz="8" w:space="0" w:color="auto"/>
            </w:tcBorders>
            <w:vAlign w:val="bottom"/>
          </w:tcPr>
          <w:p w:rsidR="006C7769" w:rsidRDefault="006C7769">
            <w:pPr>
              <w:rPr>
                <w:sz w:val="2"/>
                <w:szCs w:val="2"/>
              </w:rPr>
            </w:pPr>
          </w:p>
        </w:tc>
        <w:tc>
          <w:tcPr>
            <w:tcW w:w="100" w:type="dxa"/>
            <w:vMerge/>
            <w:tcBorders>
              <w:bottom w:val="single" w:sz="8" w:space="0" w:color="auto"/>
            </w:tcBorders>
            <w:vAlign w:val="bottom"/>
          </w:tcPr>
          <w:p w:rsidR="006C7769" w:rsidRDefault="006C7769">
            <w:pPr>
              <w:rPr>
                <w:sz w:val="2"/>
                <w:szCs w:val="2"/>
              </w:rPr>
            </w:pPr>
          </w:p>
        </w:tc>
        <w:tc>
          <w:tcPr>
            <w:tcW w:w="380" w:type="dxa"/>
            <w:vAlign w:val="bottom"/>
          </w:tcPr>
          <w:p w:rsidR="006C7769" w:rsidRDefault="006C7769">
            <w:pPr>
              <w:rPr>
                <w:sz w:val="2"/>
                <w:szCs w:val="2"/>
              </w:rPr>
            </w:pPr>
          </w:p>
        </w:tc>
        <w:tc>
          <w:tcPr>
            <w:tcW w:w="1080" w:type="dxa"/>
            <w:vAlign w:val="bottom"/>
          </w:tcPr>
          <w:p w:rsidR="006C7769" w:rsidRDefault="006C7769">
            <w:pPr>
              <w:rPr>
                <w:sz w:val="2"/>
                <w:szCs w:val="2"/>
              </w:rPr>
            </w:pPr>
          </w:p>
        </w:tc>
        <w:tc>
          <w:tcPr>
            <w:tcW w:w="1080" w:type="dxa"/>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359"/>
        </w:trPr>
        <w:tc>
          <w:tcPr>
            <w:tcW w:w="7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80" w:type="dxa"/>
            <w:vAlign w:val="bottom"/>
          </w:tcPr>
          <w:p w:rsidR="006C7769" w:rsidRDefault="00B93A8E">
            <w:pPr>
              <w:spacing w:line="322" w:lineRule="exact"/>
              <w:ind w:left="80"/>
              <w:rPr>
                <w:sz w:val="20"/>
                <w:szCs w:val="20"/>
              </w:rPr>
            </w:pPr>
            <w:r>
              <w:rPr>
                <w:rFonts w:eastAsia="Times New Roman"/>
                <w:i/>
                <w:iCs/>
                <w:w w:val="94"/>
                <w:sz w:val="24"/>
                <w:szCs w:val="24"/>
              </w:rPr>
              <w:t>p</w:t>
            </w:r>
            <w:r>
              <w:rPr>
                <w:rFonts w:eastAsia="Times New Roman"/>
                <w:i/>
                <w:iCs/>
                <w:w w:val="94"/>
                <w:sz w:val="28"/>
                <w:szCs w:val="28"/>
                <w:vertAlign w:val="subscript"/>
              </w:rPr>
              <w:t>A</w:t>
            </w:r>
            <w:r>
              <w:rPr>
                <w:rFonts w:eastAsia="Times New Roman"/>
                <w:w w:val="94"/>
                <w:sz w:val="28"/>
                <w:szCs w:val="28"/>
                <w:vertAlign w:val="superscript"/>
              </w:rPr>
              <w:t>0</w:t>
            </w:r>
            <w:r>
              <w:rPr>
                <w:rFonts w:eastAsia="Times New Roman"/>
                <w:i/>
                <w:iCs/>
                <w:w w:val="94"/>
                <w:sz w:val="24"/>
                <w:szCs w:val="24"/>
              </w:rPr>
              <w:t xml:space="preserve"> </w:t>
            </w:r>
            <w:r>
              <w:rPr>
                <w:rFonts w:ascii="Arial Unicode MS" w:eastAsia="Arial Unicode MS" w:hAnsi="Arial Unicode MS" w:cs="Arial Unicode MS"/>
                <w:w w:val="94"/>
                <w:sz w:val="24"/>
                <w:szCs w:val="24"/>
              </w:rPr>
              <w:t>−</w:t>
            </w:r>
            <w:r>
              <w:rPr>
                <w:rFonts w:eastAsia="Times New Roman"/>
                <w:i/>
                <w:iCs/>
                <w:w w:val="94"/>
                <w:sz w:val="24"/>
                <w:szCs w:val="24"/>
              </w:rPr>
              <w:t xml:space="preserve"> p</w:t>
            </w:r>
            <w:r>
              <w:rPr>
                <w:rFonts w:eastAsia="Times New Roman"/>
                <w:i/>
                <w:iCs/>
                <w:w w:val="94"/>
                <w:sz w:val="28"/>
                <w:szCs w:val="28"/>
                <w:vertAlign w:val="subscript"/>
              </w:rPr>
              <w:t>B</w:t>
            </w:r>
          </w:p>
        </w:tc>
        <w:tc>
          <w:tcPr>
            <w:tcW w:w="100" w:type="dxa"/>
            <w:vAlign w:val="bottom"/>
          </w:tcPr>
          <w:p w:rsidR="006C7769" w:rsidRDefault="00B93A8E">
            <w:pPr>
              <w:jc w:val="right"/>
              <w:rPr>
                <w:sz w:val="20"/>
                <w:szCs w:val="20"/>
              </w:rPr>
            </w:pPr>
            <w:r>
              <w:rPr>
                <w:rFonts w:eastAsia="Times New Roman"/>
                <w:w w:val="85"/>
                <w:sz w:val="14"/>
                <w:szCs w:val="14"/>
              </w:rPr>
              <w:t>0</w:t>
            </w:r>
          </w:p>
        </w:tc>
        <w:tc>
          <w:tcPr>
            <w:tcW w:w="20" w:type="dxa"/>
            <w:vAlign w:val="bottom"/>
          </w:tcPr>
          <w:p w:rsidR="006C7769" w:rsidRDefault="006C7769">
            <w:pPr>
              <w:rPr>
                <w:sz w:val="24"/>
                <w:szCs w:val="24"/>
              </w:rPr>
            </w:pPr>
          </w:p>
        </w:tc>
        <w:tc>
          <w:tcPr>
            <w:tcW w:w="9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540" w:type="dxa"/>
            <w:gridSpan w:val="2"/>
            <w:vAlign w:val="bottom"/>
          </w:tcPr>
          <w:p w:rsidR="006C7769" w:rsidRDefault="00B93A8E">
            <w:pPr>
              <w:ind w:left="300"/>
              <w:rPr>
                <w:sz w:val="20"/>
                <w:szCs w:val="20"/>
              </w:rPr>
            </w:pPr>
            <w:r>
              <w:rPr>
                <w:rFonts w:eastAsia="Times New Roman"/>
                <w:i/>
                <w:iCs/>
                <w:sz w:val="24"/>
                <w:szCs w:val="24"/>
              </w:rPr>
              <w:t>P</w:t>
            </w:r>
          </w:p>
        </w:tc>
        <w:tc>
          <w:tcPr>
            <w:tcW w:w="10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10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88"/>
        </w:trPr>
        <w:tc>
          <w:tcPr>
            <w:tcW w:w="7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100" w:type="dxa"/>
            <w:tcBorders>
              <w:bottom w:val="single" w:sz="8" w:space="0" w:color="000008"/>
            </w:tcBorders>
            <w:vAlign w:val="bottom"/>
          </w:tcPr>
          <w:p w:rsidR="006C7769" w:rsidRDefault="006C7769">
            <w:pPr>
              <w:rPr>
                <w:sz w:val="24"/>
                <w:szCs w:val="24"/>
              </w:rPr>
            </w:pPr>
          </w:p>
        </w:tc>
        <w:tc>
          <w:tcPr>
            <w:tcW w:w="880" w:type="dxa"/>
            <w:tcBorders>
              <w:bottom w:val="single" w:sz="8" w:space="0" w:color="000008"/>
            </w:tcBorders>
            <w:vAlign w:val="bottom"/>
          </w:tcPr>
          <w:p w:rsidR="006C7769" w:rsidRDefault="006C7769">
            <w:pPr>
              <w:rPr>
                <w:sz w:val="24"/>
                <w:szCs w:val="24"/>
              </w:rPr>
            </w:pPr>
          </w:p>
        </w:tc>
        <w:tc>
          <w:tcPr>
            <w:tcW w:w="100" w:type="dxa"/>
            <w:tcBorders>
              <w:bottom w:val="single" w:sz="8" w:space="0" w:color="000008"/>
            </w:tcBorders>
            <w:vAlign w:val="bottom"/>
          </w:tcPr>
          <w:p w:rsidR="006C7769" w:rsidRDefault="006C7769">
            <w:pPr>
              <w:rPr>
                <w:sz w:val="24"/>
                <w:szCs w:val="24"/>
              </w:rPr>
            </w:pPr>
          </w:p>
        </w:tc>
        <w:tc>
          <w:tcPr>
            <w:tcW w:w="20" w:type="dxa"/>
            <w:tcBorders>
              <w:bottom w:val="single" w:sz="8" w:space="0" w:color="000008"/>
            </w:tcBorders>
            <w:vAlign w:val="bottom"/>
          </w:tcPr>
          <w:p w:rsidR="006C7769" w:rsidRDefault="006C7769">
            <w:pPr>
              <w:rPr>
                <w:sz w:val="24"/>
                <w:szCs w:val="24"/>
              </w:rPr>
            </w:pPr>
          </w:p>
        </w:tc>
        <w:tc>
          <w:tcPr>
            <w:tcW w:w="920" w:type="dxa"/>
            <w:tcBorders>
              <w:bottom w:val="single" w:sz="8" w:space="0" w:color="000008"/>
            </w:tcBorders>
            <w:vAlign w:val="bottom"/>
          </w:tcPr>
          <w:p w:rsidR="006C7769" w:rsidRDefault="006C7769">
            <w:pPr>
              <w:rPr>
                <w:sz w:val="24"/>
                <w:szCs w:val="24"/>
              </w:rPr>
            </w:pPr>
          </w:p>
        </w:tc>
        <w:tc>
          <w:tcPr>
            <w:tcW w:w="320" w:type="dxa"/>
            <w:tcBorders>
              <w:bottom w:val="single" w:sz="8" w:space="0" w:color="000008"/>
            </w:tcBorders>
            <w:vAlign w:val="bottom"/>
          </w:tcPr>
          <w:p w:rsidR="006C7769" w:rsidRDefault="006C7769">
            <w:pPr>
              <w:rPr>
                <w:sz w:val="24"/>
                <w:szCs w:val="24"/>
              </w:rPr>
            </w:pPr>
          </w:p>
        </w:tc>
        <w:tc>
          <w:tcPr>
            <w:tcW w:w="780" w:type="dxa"/>
            <w:gridSpan w:val="3"/>
            <w:tcBorders>
              <w:bottom w:val="single" w:sz="8" w:space="0" w:color="000008"/>
            </w:tcBorders>
            <w:vAlign w:val="bottom"/>
          </w:tcPr>
          <w:p w:rsidR="006C7769" w:rsidRDefault="006C7769">
            <w:pPr>
              <w:rPr>
                <w:sz w:val="24"/>
                <w:szCs w:val="24"/>
              </w:rPr>
            </w:pPr>
          </w:p>
        </w:tc>
        <w:tc>
          <w:tcPr>
            <w:tcW w:w="100" w:type="dxa"/>
            <w:tcBorders>
              <w:bottom w:val="single" w:sz="8" w:space="0" w:color="000008"/>
            </w:tcBorders>
            <w:vAlign w:val="bottom"/>
          </w:tcPr>
          <w:p w:rsidR="006C7769" w:rsidRDefault="006C7769">
            <w:pPr>
              <w:rPr>
                <w:sz w:val="24"/>
                <w:szCs w:val="24"/>
              </w:rPr>
            </w:pPr>
          </w:p>
        </w:tc>
        <w:tc>
          <w:tcPr>
            <w:tcW w:w="380" w:type="dxa"/>
            <w:tcBorders>
              <w:bottom w:val="single" w:sz="8" w:space="0" w:color="000008"/>
            </w:tcBorders>
            <w:vAlign w:val="bottom"/>
          </w:tcPr>
          <w:p w:rsidR="006C7769" w:rsidRDefault="006C7769">
            <w:pPr>
              <w:rPr>
                <w:sz w:val="24"/>
                <w:szCs w:val="24"/>
              </w:rPr>
            </w:pPr>
          </w:p>
        </w:tc>
        <w:tc>
          <w:tcPr>
            <w:tcW w:w="1080" w:type="dxa"/>
            <w:tcBorders>
              <w:bottom w:val="single" w:sz="8" w:space="0" w:color="000008"/>
            </w:tcBorders>
            <w:vAlign w:val="bottom"/>
          </w:tcPr>
          <w:p w:rsidR="006C7769" w:rsidRDefault="006C7769">
            <w:pPr>
              <w:rPr>
                <w:sz w:val="24"/>
                <w:szCs w:val="24"/>
              </w:rPr>
            </w:pPr>
          </w:p>
        </w:tc>
        <w:tc>
          <w:tcPr>
            <w:tcW w:w="1080" w:type="dxa"/>
            <w:tcBorders>
              <w:bottom w:val="single" w:sz="8" w:space="0" w:color="000008"/>
            </w:tcBorders>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02"/>
        </w:trPr>
        <w:tc>
          <w:tcPr>
            <w:tcW w:w="760" w:type="dxa"/>
            <w:vAlign w:val="bottom"/>
          </w:tcPr>
          <w:p w:rsidR="006C7769" w:rsidRDefault="006C7769">
            <w:pPr>
              <w:rPr>
                <w:sz w:val="24"/>
                <w:szCs w:val="24"/>
              </w:rPr>
            </w:pPr>
          </w:p>
        </w:tc>
        <w:tc>
          <w:tcPr>
            <w:tcW w:w="140" w:type="dxa"/>
            <w:tcBorders>
              <w:right w:val="single" w:sz="8" w:space="0" w:color="000008"/>
            </w:tcBorders>
            <w:vAlign w:val="bottom"/>
          </w:tcPr>
          <w:p w:rsidR="006C7769" w:rsidRDefault="006C7769">
            <w:pPr>
              <w:rPr>
                <w:sz w:val="24"/>
                <w:szCs w:val="24"/>
              </w:rPr>
            </w:pPr>
          </w:p>
        </w:tc>
        <w:tc>
          <w:tcPr>
            <w:tcW w:w="100" w:type="dxa"/>
            <w:tcBorders>
              <w:bottom w:val="single" w:sz="8" w:space="0" w:color="000008"/>
            </w:tcBorders>
            <w:vAlign w:val="bottom"/>
          </w:tcPr>
          <w:p w:rsidR="006C7769" w:rsidRDefault="006C7769">
            <w:pPr>
              <w:rPr>
                <w:sz w:val="24"/>
                <w:szCs w:val="24"/>
              </w:rPr>
            </w:pPr>
          </w:p>
        </w:tc>
        <w:tc>
          <w:tcPr>
            <w:tcW w:w="880" w:type="dxa"/>
            <w:tcBorders>
              <w:bottom w:val="single" w:sz="8" w:space="0" w:color="000008"/>
            </w:tcBorders>
            <w:vAlign w:val="bottom"/>
          </w:tcPr>
          <w:p w:rsidR="006C7769" w:rsidRDefault="00B93A8E">
            <w:pPr>
              <w:spacing w:line="301" w:lineRule="exact"/>
              <w:rPr>
                <w:sz w:val="20"/>
                <w:szCs w:val="20"/>
              </w:rPr>
            </w:pPr>
            <w:r>
              <w:rPr>
                <w:rFonts w:ascii="宋体" w:eastAsia="宋体" w:hAnsi="宋体" w:cs="宋体"/>
                <w:sz w:val="24"/>
                <w:szCs w:val="24"/>
              </w:rPr>
              <w:t>t</w:t>
            </w:r>
            <w:r>
              <w:rPr>
                <w:rFonts w:ascii="宋体" w:eastAsia="宋体" w:hAnsi="宋体" w:cs="宋体"/>
                <w:sz w:val="31"/>
                <w:szCs w:val="31"/>
                <w:vertAlign w:val="superscript"/>
              </w:rPr>
              <w:t>0</w:t>
            </w:r>
            <w:r>
              <w:rPr>
                <w:rFonts w:ascii="宋体" w:eastAsia="宋体" w:hAnsi="宋体" w:cs="宋体"/>
                <w:sz w:val="24"/>
                <w:szCs w:val="24"/>
              </w:rPr>
              <w:t>C</w:t>
            </w:r>
          </w:p>
        </w:tc>
        <w:tc>
          <w:tcPr>
            <w:tcW w:w="100" w:type="dxa"/>
            <w:tcBorders>
              <w:bottom w:val="single" w:sz="8" w:space="0" w:color="000008"/>
              <w:right w:val="single" w:sz="8" w:space="0" w:color="000008"/>
            </w:tcBorders>
            <w:vAlign w:val="bottom"/>
          </w:tcPr>
          <w:p w:rsidR="006C7769" w:rsidRDefault="006C7769">
            <w:pPr>
              <w:rPr>
                <w:sz w:val="24"/>
                <w:szCs w:val="24"/>
              </w:rPr>
            </w:pPr>
          </w:p>
        </w:tc>
        <w:tc>
          <w:tcPr>
            <w:tcW w:w="20" w:type="dxa"/>
            <w:tcBorders>
              <w:bottom w:val="single" w:sz="8" w:space="0" w:color="000008"/>
            </w:tcBorders>
            <w:vAlign w:val="bottom"/>
          </w:tcPr>
          <w:p w:rsidR="006C7769" w:rsidRDefault="006C7769">
            <w:pPr>
              <w:rPr>
                <w:sz w:val="24"/>
                <w:szCs w:val="24"/>
              </w:rPr>
            </w:pPr>
          </w:p>
        </w:tc>
        <w:tc>
          <w:tcPr>
            <w:tcW w:w="920" w:type="dxa"/>
            <w:tcBorders>
              <w:bottom w:val="single" w:sz="8" w:space="0" w:color="000008"/>
            </w:tcBorders>
            <w:vAlign w:val="bottom"/>
          </w:tcPr>
          <w:p w:rsidR="006C7769" w:rsidRDefault="00B93A8E">
            <w:pPr>
              <w:spacing w:line="301" w:lineRule="exact"/>
              <w:ind w:left="200"/>
              <w:rPr>
                <w:sz w:val="20"/>
                <w:szCs w:val="20"/>
              </w:rPr>
            </w:pPr>
            <w:r>
              <w:rPr>
                <w:rFonts w:ascii="宋体" w:eastAsia="宋体" w:hAnsi="宋体" w:cs="宋体"/>
                <w:sz w:val="24"/>
                <w:szCs w:val="24"/>
              </w:rPr>
              <w:t>p</w:t>
            </w:r>
            <w:r>
              <w:rPr>
                <w:rFonts w:ascii="宋体" w:eastAsia="宋体" w:hAnsi="宋体" w:cs="宋体"/>
                <w:sz w:val="15"/>
                <w:szCs w:val="15"/>
              </w:rPr>
              <w:t>A</w:t>
            </w:r>
            <w:r>
              <w:rPr>
                <w:rFonts w:ascii="宋体" w:eastAsia="宋体" w:hAnsi="宋体" w:cs="宋体"/>
                <w:sz w:val="31"/>
                <w:szCs w:val="31"/>
                <w:vertAlign w:val="superscript"/>
              </w:rPr>
              <w:t>0</w:t>
            </w:r>
            <w:r>
              <w:rPr>
                <w:rFonts w:ascii="宋体" w:eastAsia="宋体" w:hAnsi="宋体" w:cs="宋体"/>
                <w:sz w:val="24"/>
                <w:szCs w:val="24"/>
              </w:rPr>
              <w:t>kPa</w:t>
            </w:r>
          </w:p>
        </w:tc>
        <w:tc>
          <w:tcPr>
            <w:tcW w:w="320" w:type="dxa"/>
            <w:tcBorders>
              <w:bottom w:val="single" w:sz="8" w:space="0" w:color="000008"/>
              <w:right w:val="single" w:sz="8" w:space="0" w:color="000008"/>
            </w:tcBorders>
            <w:vAlign w:val="bottom"/>
          </w:tcPr>
          <w:p w:rsidR="006C7769" w:rsidRDefault="006C7769">
            <w:pPr>
              <w:rPr>
                <w:sz w:val="24"/>
                <w:szCs w:val="24"/>
              </w:rPr>
            </w:pPr>
          </w:p>
        </w:tc>
        <w:tc>
          <w:tcPr>
            <w:tcW w:w="780" w:type="dxa"/>
            <w:gridSpan w:val="3"/>
            <w:tcBorders>
              <w:bottom w:val="single" w:sz="8" w:space="0" w:color="000008"/>
            </w:tcBorders>
            <w:vAlign w:val="bottom"/>
          </w:tcPr>
          <w:p w:rsidR="006C7769" w:rsidRDefault="00B93A8E">
            <w:pPr>
              <w:spacing w:line="301" w:lineRule="exact"/>
              <w:ind w:left="100"/>
              <w:rPr>
                <w:sz w:val="20"/>
                <w:szCs w:val="20"/>
              </w:rPr>
            </w:pPr>
            <w:r>
              <w:rPr>
                <w:rFonts w:ascii="宋体" w:eastAsia="宋体" w:hAnsi="宋体" w:cs="宋体"/>
                <w:sz w:val="24"/>
                <w:szCs w:val="24"/>
              </w:rPr>
              <w:t>p</w:t>
            </w:r>
            <w:r>
              <w:rPr>
                <w:rFonts w:ascii="宋体" w:eastAsia="宋体" w:hAnsi="宋体" w:cs="宋体"/>
                <w:sz w:val="15"/>
                <w:szCs w:val="15"/>
              </w:rPr>
              <w:t>B</w:t>
            </w:r>
            <w:r>
              <w:rPr>
                <w:rFonts w:ascii="宋体" w:eastAsia="宋体" w:hAnsi="宋体" w:cs="宋体"/>
                <w:sz w:val="31"/>
                <w:szCs w:val="31"/>
                <w:vertAlign w:val="superscript"/>
              </w:rPr>
              <w:t>0</w:t>
            </w:r>
            <w:r>
              <w:rPr>
                <w:rFonts w:ascii="宋体" w:eastAsia="宋体" w:hAnsi="宋体" w:cs="宋体"/>
                <w:sz w:val="24"/>
                <w:szCs w:val="24"/>
              </w:rPr>
              <w:t>kPa</w:t>
            </w:r>
          </w:p>
        </w:tc>
        <w:tc>
          <w:tcPr>
            <w:tcW w:w="100" w:type="dxa"/>
            <w:tcBorders>
              <w:bottom w:val="single" w:sz="8" w:space="0" w:color="000008"/>
            </w:tcBorders>
            <w:vAlign w:val="bottom"/>
          </w:tcPr>
          <w:p w:rsidR="006C7769" w:rsidRDefault="006C7769">
            <w:pPr>
              <w:rPr>
                <w:sz w:val="24"/>
                <w:szCs w:val="24"/>
              </w:rPr>
            </w:pPr>
          </w:p>
        </w:tc>
        <w:tc>
          <w:tcPr>
            <w:tcW w:w="380" w:type="dxa"/>
            <w:tcBorders>
              <w:bottom w:val="single" w:sz="8" w:space="0" w:color="000008"/>
              <w:right w:val="single" w:sz="8" w:space="0" w:color="000008"/>
            </w:tcBorders>
            <w:vAlign w:val="bottom"/>
          </w:tcPr>
          <w:p w:rsidR="006C7769" w:rsidRDefault="006C7769">
            <w:pPr>
              <w:rPr>
                <w:sz w:val="24"/>
                <w:szCs w:val="24"/>
              </w:rPr>
            </w:pPr>
          </w:p>
        </w:tc>
        <w:tc>
          <w:tcPr>
            <w:tcW w:w="1080" w:type="dxa"/>
            <w:tcBorders>
              <w:bottom w:val="single" w:sz="8" w:space="0" w:color="000008"/>
              <w:right w:val="single" w:sz="8" w:space="0" w:color="000008"/>
            </w:tcBorders>
            <w:vAlign w:val="bottom"/>
          </w:tcPr>
          <w:p w:rsidR="006C7769" w:rsidRDefault="00B93A8E">
            <w:pPr>
              <w:spacing w:line="274" w:lineRule="exact"/>
              <w:ind w:left="220"/>
              <w:rPr>
                <w:sz w:val="20"/>
                <w:szCs w:val="20"/>
              </w:rPr>
            </w:pPr>
            <w:r>
              <w:rPr>
                <w:rFonts w:ascii="宋体" w:eastAsia="宋体" w:hAnsi="宋体" w:cs="宋体"/>
                <w:sz w:val="24"/>
                <w:szCs w:val="24"/>
              </w:rPr>
              <w:t>x</w:t>
            </w:r>
            <w:r>
              <w:rPr>
                <w:rFonts w:ascii="宋体" w:eastAsia="宋体" w:hAnsi="宋体" w:cs="宋体"/>
                <w:sz w:val="15"/>
                <w:szCs w:val="15"/>
              </w:rPr>
              <w:t>A</w:t>
            </w:r>
          </w:p>
        </w:tc>
        <w:tc>
          <w:tcPr>
            <w:tcW w:w="1080" w:type="dxa"/>
            <w:tcBorders>
              <w:bottom w:val="single" w:sz="8" w:space="0" w:color="000008"/>
              <w:right w:val="single" w:sz="8" w:space="0" w:color="000008"/>
            </w:tcBorders>
            <w:vAlign w:val="bottom"/>
          </w:tcPr>
          <w:p w:rsidR="006C7769" w:rsidRDefault="00B93A8E">
            <w:pPr>
              <w:spacing w:line="274" w:lineRule="exact"/>
              <w:ind w:left="220"/>
              <w:rPr>
                <w:sz w:val="20"/>
                <w:szCs w:val="20"/>
              </w:rPr>
            </w:pPr>
            <w:r>
              <w:rPr>
                <w:rFonts w:ascii="宋体" w:eastAsia="宋体" w:hAnsi="宋体" w:cs="宋体"/>
                <w:sz w:val="24"/>
                <w:szCs w:val="24"/>
              </w:rPr>
              <w:t>x</w:t>
            </w:r>
            <w:r>
              <w:rPr>
                <w:rFonts w:ascii="宋体" w:eastAsia="宋体" w:hAnsi="宋体" w:cs="宋体"/>
                <w:sz w:val="15"/>
                <w:szCs w:val="15"/>
              </w:rPr>
              <w:t>B</w:t>
            </w:r>
          </w:p>
        </w:tc>
        <w:tc>
          <w:tcPr>
            <w:tcW w:w="0" w:type="dxa"/>
            <w:vAlign w:val="bottom"/>
          </w:tcPr>
          <w:p w:rsidR="006C7769" w:rsidRDefault="006C7769">
            <w:pPr>
              <w:rPr>
                <w:sz w:val="1"/>
                <w:szCs w:val="1"/>
              </w:rPr>
            </w:pPr>
          </w:p>
        </w:tc>
      </w:tr>
      <w:tr w:rsidR="006C7769">
        <w:trPr>
          <w:trHeight w:val="268"/>
        </w:trPr>
        <w:tc>
          <w:tcPr>
            <w:tcW w:w="760" w:type="dxa"/>
            <w:vAlign w:val="bottom"/>
          </w:tcPr>
          <w:p w:rsidR="006C7769" w:rsidRDefault="006C7769">
            <w:pPr>
              <w:rPr>
                <w:sz w:val="23"/>
                <w:szCs w:val="23"/>
              </w:rPr>
            </w:pPr>
          </w:p>
        </w:tc>
        <w:tc>
          <w:tcPr>
            <w:tcW w:w="140" w:type="dxa"/>
            <w:tcBorders>
              <w:right w:val="single" w:sz="8" w:space="0" w:color="000008"/>
            </w:tcBorders>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880" w:type="dxa"/>
            <w:vAlign w:val="bottom"/>
          </w:tcPr>
          <w:p w:rsidR="006C7769" w:rsidRDefault="00B93A8E">
            <w:pPr>
              <w:spacing w:line="267" w:lineRule="exact"/>
              <w:rPr>
                <w:sz w:val="20"/>
                <w:szCs w:val="20"/>
              </w:rPr>
            </w:pPr>
            <w:r>
              <w:rPr>
                <w:rFonts w:ascii="宋体" w:eastAsia="宋体" w:hAnsi="宋体" w:cs="宋体"/>
                <w:sz w:val="24"/>
                <w:szCs w:val="24"/>
              </w:rPr>
              <w:t>113.7</w:t>
            </w:r>
          </w:p>
        </w:tc>
        <w:tc>
          <w:tcPr>
            <w:tcW w:w="100" w:type="dxa"/>
            <w:tcBorders>
              <w:right w:val="single" w:sz="8" w:space="0" w:color="000008"/>
            </w:tcBorders>
            <w:vAlign w:val="bottom"/>
          </w:tcPr>
          <w:p w:rsidR="006C7769" w:rsidRDefault="006C7769">
            <w:pPr>
              <w:rPr>
                <w:sz w:val="23"/>
                <w:szCs w:val="23"/>
              </w:rPr>
            </w:pPr>
          </w:p>
        </w:tc>
        <w:tc>
          <w:tcPr>
            <w:tcW w:w="940" w:type="dxa"/>
            <w:gridSpan w:val="2"/>
            <w:vAlign w:val="bottom"/>
          </w:tcPr>
          <w:p w:rsidR="006C7769" w:rsidRDefault="00B93A8E">
            <w:pPr>
              <w:spacing w:line="267" w:lineRule="exact"/>
              <w:ind w:left="100"/>
              <w:rPr>
                <w:sz w:val="20"/>
                <w:szCs w:val="20"/>
              </w:rPr>
            </w:pPr>
            <w:r>
              <w:rPr>
                <w:rFonts w:ascii="宋体" w:eastAsia="宋体" w:hAnsi="宋体" w:cs="宋体"/>
                <w:sz w:val="24"/>
                <w:szCs w:val="24"/>
              </w:rPr>
              <w:t>10.0</w:t>
            </w:r>
          </w:p>
        </w:tc>
        <w:tc>
          <w:tcPr>
            <w:tcW w:w="320" w:type="dxa"/>
            <w:tcBorders>
              <w:right w:val="single" w:sz="8" w:space="0" w:color="000008"/>
            </w:tcBorders>
            <w:vAlign w:val="bottom"/>
          </w:tcPr>
          <w:p w:rsidR="006C7769" w:rsidRDefault="006C7769">
            <w:pPr>
              <w:rPr>
                <w:sz w:val="23"/>
                <w:szCs w:val="23"/>
              </w:rPr>
            </w:pPr>
          </w:p>
        </w:tc>
        <w:tc>
          <w:tcPr>
            <w:tcW w:w="640" w:type="dxa"/>
            <w:gridSpan w:val="2"/>
            <w:vAlign w:val="bottom"/>
          </w:tcPr>
          <w:p w:rsidR="006C7769" w:rsidRDefault="00B93A8E">
            <w:pPr>
              <w:spacing w:line="267" w:lineRule="exact"/>
              <w:ind w:left="100"/>
              <w:rPr>
                <w:sz w:val="20"/>
                <w:szCs w:val="20"/>
              </w:rPr>
            </w:pPr>
            <w:r>
              <w:rPr>
                <w:rFonts w:ascii="宋体" w:eastAsia="宋体" w:hAnsi="宋体" w:cs="宋体"/>
                <w:sz w:val="24"/>
                <w:szCs w:val="24"/>
              </w:rPr>
              <w:t>7.70</w:t>
            </w:r>
          </w:p>
        </w:tc>
        <w:tc>
          <w:tcPr>
            <w:tcW w:w="1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380" w:type="dxa"/>
            <w:tcBorders>
              <w:right w:val="single" w:sz="8" w:space="0" w:color="000008"/>
            </w:tcBorders>
            <w:vAlign w:val="bottom"/>
          </w:tcPr>
          <w:p w:rsidR="006C7769" w:rsidRDefault="006C7769">
            <w:pPr>
              <w:rPr>
                <w:sz w:val="23"/>
                <w:szCs w:val="23"/>
              </w:rPr>
            </w:pPr>
          </w:p>
        </w:tc>
        <w:tc>
          <w:tcPr>
            <w:tcW w:w="1080" w:type="dxa"/>
            <w:tcBorders>
              <w:right w:val="single" w:sz="8" w:space="0" w:color="000008"/>
            </w:tcBorders>
            <w:vAlign w:val="bottom"/>
          </w:tcPr>
          <w:p w:rsidR="006C7769" w:rsidRDefault="00B93A8E">
            <w:pPr>
              <w:spacing w:line="267" w:lineRule="exact"/>
              <w:ind w:left="100"/>
              <w:rPr>
                <w:sz w:val="20"/>
                <w:szCs w:val="20"/>
              </w:rPr>
            </w:pPr>
            <w:r>
              <w:rPr>
                <w:rFonts w:ascii="宋体" w:eastAsia="宋体" w:hAnsi="宋体" w:cs="宋体"/>
                <w:sz w:val="24"/>
                <w:szCs w:val="24"/>
              </w:rPr>
              <w:t>1.0</w:t>
            </w:r>
          </w:p>
        </w:tc>
        <w:tc>
          <w:tcPr>
            <w:tcW w:w="1080" w:type="dxa"/>
            <w:tcBorders>
              <w:right w:val="single" w:sz="8" w:space="0" w:color="000008"/>
            </w:tcBorders>
            <w:vAlign w:val="bottom"/>
          </w:tcPr>
          <w:p w:rsidR="006C7769" w:rsidRDefault="00B93A8E">
            <w:pPr>
              <w:spacing w:line="267" w:lineRule="exact"/>
              <w:ind w:left="100"/>
              <w:rPr>
                <w:sz w:val="20"/>
                <w:szCs w:val="20"/>
              </w:rPr>
            </w:pPr>
            <w:r>
              <w:rPr>
                <w:rFonts w:ascii="宋体" w:eastAsia="宋体" w:hAnsi="宋体" w:cs="宋体"/>
                <w:sz w:val="24"/>
                <w:szCs w:val="24"/>
              </w:rPr>
              <w:t>1.0</w:t>
            </w:r>
          </w:p>
        </w:tc>
        <w:tc>
          <w:tcPr>
            <w:tcW w:w="0" w:type="dxa"/>
            <w:vAlign w:val="bottom"/>
          </w:tcPr>
          <w:p w:rsidR="006C7769" w:rsidRDefault="006C7769">
            <w:pPr>
              <w:rPr>
                <w:sz w:val="1"/>
                <w:szCs w:val="1"/>
              </w:rPr>
            </w:pPr>
          </w:p>
        </w:tc>
      </w:tr>
      <w:tr w:rsidR="006C7769">
        <w:trPr>
          <w:trHeight w:val="35"/>
        </w:trPr>
        <w:tc>
          <w:tcPr>
            <w:tcW w:w="760" w:type="dxa"/>
            <w:vAlign w:val="bottom"/>
          </w:tcPr>
          <w:p w:rsidR="006C7769" w:rsidRDefault="006C7769">
            <w:pPr>
              <w:rPr>
                <w:sz w:val="3"/>
                <w:szCs w:val="3"/>
              </w:rPr>
            </w:pPr>
          </w:p>
        </w:tc>
        <w:tc>
          <w:tcPr>
            <w:tcW w:w="140" w:type="dxa"/>
            <w:tcBorders>
              <w:right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880" w:type="dxa"/>
            <w:tcBorders>
              <w:bottom w:val="single" w:sz="8" w:space="0" w:color="000008"/>
            </w:tcBorders>
            <w:vAlign w:val="bottom"/>
          </w:tcPr>
          <w:p w:rsidR="006C7769" w:rsidRDefault="006C7769">
            <w:pPr>
              <w:rPr>
                <w:sz w:val="3"/>
                <w:szCs w:val="3"/>
              </w:rPr>
            </w:pPr>
          </w:p>
        </w:tc>
        <w:tc>
          <w:tcPr>
            <w:tcW w:w="100" w:type="dxa"/>
            <w:tcBorders>
              <w:bottom w:val="single" w:sz="8" w:space="0" w:color="000008"/>
              <w:right w:val="single" w:sz="8" w:space="0" w:color="000008"/>
            </w:tcBorders>
            <w:vAlign w:val="bottom"/>
          </w:tcPr>
          <w:p w:rsidR="006C7769" w:rsidRDefault="006C7769">
            <w:pPr>
              <w:rPr>
                <w:sz w:val="3"/>
                <w:szCs w:val="3"/>
              </w:rPr>
            </w:pPr>
          </w:p>
        </w:tc>
        <w:tc>
          <w:tcPr>
            <w:tcW w:w="940" w:type="dxa"/>
            <w:gridSpan w:val="2"/>
            <w:tcBorders>
              <w:bottom w:val="single" w:sz="8" w:space="0" w:color="000008"/>
            </w:tcBorders>
            <w:vAlign w:val="bottom"/>
          </w:tcPr>
          <w:p w:rsidR="006C7769" w:rsidRDefault="006C7769">
            <w:pPr>
              <w:rPr>
                <w:sz w:val="3"/>
                <w:szCs w:val="3"/>
              </w:rPr>
            </w:pPr>
          </w:p>
        </w:tc>
        <w:tc>
          <w:tcPr>
            <w:tcW w:w="320" w:type="dxa"/>
            <w:tcBorders>
              <w:bottom w:val="single" w:sz="8" w:space="0" w:color="000008"/>
              <w:right w:val="single" w:sz="8" w:space="0" w:color="000008"/>
            </w:tcBorders>
            <w:vAlign w:val="bottom"/>
          </w:tcPr>
          <w:p w:rsidR="006C7769" w:rsidRDefault="006C7769">
            <w:pPr>
              <w:rPr>
                <w:sz w:val="3"/>
                <w:szCs w:val="3"/>
              </w:rPr>
            </w:pPr>
          </w:p>
        </w:tc>
        <w:tc>
          <w:tcPr>
            <w:tcW w:w="640" w:type="dxa"/>
            <w:gridSpan w:val="2"/>
            <w:tcBorders>
              <w:bottom w:val="single" w:sz="8" w:space="0" w:color="000008"/>
            </w:tcBorders>
            <w:vAlign w:val="bottom"/>
          </w:tcPr>
          <w:p w:rsidR="006C7769" w:rsidRDefault="006C7769">
            <w:pPr>
              <w:rPr>
                <w:sz w:val="3"/>
                <w:szCs w:val="3"/>
              </w:rPr>
            </w:pPr>
          </w:p>
        </w:tc>
        <w:tc>
          <w:tcPr>
            <w:tcW w:w="140" w:type="dxa"/>
            <w:tcBorders>
              <w:bottom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3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5"/>
        </w:trPr>
        <w:tc>
          <w:tcPr>
            <w:tcW w:w="760" w:type="dxa"/>
            <w:vAlign w:val="bottom"/>
          </w:tcPr>
          <w:p w:rsidR="006C7769" w:rsidRDefault="006C7769">
            <w:pPr>
              <w:rPr>
                <w:sz w:val="23"/>
                <w:szCs w:val="23"/>
              </w:rPr>
            </w:pPr>
          </w:p>
        </w:tc>
        <w:tc>
          <w:tcPr>
            <w:tcW w:w="140" w:type="dxa"/>
            <w:tcBorders>
              <w:right w:val="single" w:sz="8" w:space="0" w:color="000008"/>
            </w:tcBorders>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880" w:type="dxa"/>
            <w:vAlign w:val="bottom"/>
          </w:tcPr>
          <w:p w:rsidR="006C7769" w:rsidRDefault="00B93A8E">
            <w:pPr>
              <w:spacing w:line="265" w:lineRule="exact"/>
              <w:rPr>
                <w:sz w:val="20"/>
                <w:szCs w:val="20"/>
              </w:rPr>
            </w:pPr>
            <w:r>
              <w:rPr>
                <w:rFonts w:ascii="宋体" w:eastAsia="宋体" w:hAnsi="宋体" w:cs="宋体"/>
                <w:sz w:val="24"/>
                <w:szCs w:val="24"/>
              </w:rPr>
              <w:t>114.6</w:t>
            </w:r>
          </w:p>
        </w:tc>
        <w:tc>
          <w:tcPr>
            <w:tcW w:w="100" w:type="dxa"/>
            <w:tcBorders>
              <w:right w:val="single" w:sz="8" w:space="0" w:color="000008"/>
            </w:tcBorders>
            <w:vAlign w:val="bottom"/>
          </w:tcPr>
          <w:p w:rsidR="006C7769" w:rsidRDefault="006C7769">
            <w:pPr>
              <w:rPr>
                <w:sz w:val="23"/>
                <w:szCs w:val="23"/>
              </w:rPr>
            </w:pPr>
          </w:p>
        </w:tc>
        <w:tc>
          <w:tcPr>
            <w:tcW w:w="940" w:type="dxa"/>
            <w:gridSpan w:val="2"/>
            <w:vAlign w:val="bottom"/>
          </w:tcPr>
          <w:p w:rsidR="006C7769" w:rsidRDefault="00B93A8E">
            <w:pPr>
              <w:spacing w:line="265" w:lineRule="exact"/>
              <w:ind w:left="100"/>
              <w:rPr>
                <w:sz w:val="20"/>
                <w:szCs w:val="20"/>
              </w:rPr>
            </w:pPr>
            <w:r>
              <w:rPr>
                <w:rFonts w:ascii="宋体" w:eastAsia="宋体" w:hAnsi="宋体" w:cs="宋体"/>
                <w:sz w:val="24"/>
                <w:szCs w:val="24"/>
              </w:rPr>
              <w:t>10.4</w:t>
            </w:r>
          </w:p>
        </w:tc>
        <w:tc>
          <w:tcPr>
            <w:tcW w:w="320" w:type="dxa"/>
            <w:tcBorders>
              <w:right w:val="single" w:sz="8" w:space="0" w:color="000008"/>
            </w:tcBorders>
            <w:vAlign w:val="bottom"/>
          </w:tcPr>
          <w:p w:rsidR="006C7769" w:rsidRDefault="006C7769">
            <w:pPr>
              <w:rPr>
                <w:sz w:val="23"/>
                <w:szCs w:val="23"/>
              </w:rPr>
            </w:pPr>
          </w:p>
        </w:tc>
        <w:tc>
          <w:tcPr>
            <w:tcW w:w="640" w:type="dxa"/>
            <w:gridSpan w:val="2"/>
            <w:vAlign w:val="bottom"/>
          </w:tcPr>
          <w:p w:rsidR="006C7769" w:rsidRDefault="00B93A8E">
            <w:pPr>
              <w:spacing w:line="265" w:lineRule="exact"/>
              <w:ind w:left="100"/>
              <w:rPr>
                <w:sz w:val="20"/>
                <w:szCs w:val="20"/>
              </w:rPr>
            </w:pPr>
            <w:r>
              <w:rPr>
                <w:rFonts w:ascii="宋体" w:eastAsia="宋体" w:hAnsi="宋体" w:cs="宋体"/>
                <w:sz w:val="24"/>
                <w:szCs w:val="24"/>
              </w:rPr>
              <w:t>7.94</w:t>
            </w:r>
          </w:p>
        </w:tc>
        <w:tc>
          <w:tcPr>
            <w:tcW w:w="1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380" w:type="dxa"/>
            <w:tcBorders>
              <w:right w:val="single" w:sz="8" w:space="0" w:color="000008"/>
            </w:tcBorders>
            <w:vAlign w:val="bottom"/>
          </w:tcPr>
          <w:p w:rsidR="006C7769" w:rsidRDefault="006C7769">
            <w:pPr>
              <w:rPr>
                <w:sz w:val="23"/>
                <w:szCs w:val="23"/>
              </w:rPr>
            </w:pPr>
          </w:p>
        </w:tc>
        <w:tc>
          <w:tcPr>
            <w:tcW w:w="1080" w:type="dxa"/>
            <w:tcBorders>
              <w:right w:val="single" w:sz="8" w:space="0" w:color="000008"/>
            </w:tcBorders>
            <w:vAlign w:val="bottom"/>
          </w:tcPr>
          <w:p w:rsidR="006C7769" w:rsidRDefault="00B93A8E">
            <w:pPr>
              <w:spacing w:line="265" w:lineRule="exact"/>
              <w:ind w:left="100"/>
              <w:rPr>
                <w:sz w:val="20"/>
                <w:szCs w:val="20"/>
              </w:rPr>
            </w:pPr>
            <w:r>
              <w:rPr>
                <w:rFonts w:ascii="宋体" w:eastAsia="宋体" w:hAnsi="宋体" w:cs="宋体"/>
                <w:sz w:val="24"/>
                <w:szCs w:val="24"/>
              </w:rPr>
              <w:t>0.837</w:t>
            </w:r>
          </w:p>
        </w:tc>
        <w:tc>
          <w:tcPr>
            <w:tcW w:w="1080" w:type="dxa"/>
            <w:tcBorders>
              <w:right w:val="single" w:sz="8" w:space="0" w:color="000008"/>
            </w:tcBorders>
            <w:vAlign w:val="bottom"/>
          </w:tcPr>
          <w:p w:rsidR="006C7769" w:rsidRDefault="00B93A8E">
            <w:pPr>
              <w:spacing w:line="265" w:lineRule="exact"/>
              <w:ind w:left="100"/>
              <w:rPr>
                <w:sz w:val="20"/>
                <w:szCs w:val="20"/>
              </w:rPr>
            </w:pPr>
            <w:r>
              <w:rPr>
                <w:rFonts w:ascii="宋体" w:eastAsia="宋体" w:hAnsi="宋体" w:cs="宋体"/>
                <w:sz w:val="24"/>
                <w:szCs w:val="24"/>
              </w:rPr>
              <w:t>0.871</w:t>
            </w:r>
          </w:p>
        </w:tc>
        <w:tc>
          <w:tcPr>
            <w:tcW w:w="0" w:type="dxa"/>
            <w:vAlign w:val="bottom"/>
          </w:tcPr>
          <w:p w:rsidR="006C7769" w:rsidRDefault="006C7769">
            <w:pPr>
              <w:rPr>
                <w:sz w:val="1"/>
                <w:szCs w:val="1"/>
              </w:rPr>
            </w:pPr>
          </w:p>
        </w:tc>
      </w:tr>
      <w:tr w:rsidR="006C7769">
        <w:trPr>
          <w:trHeight w:val="36"/>
        </w:trPr>
        <w:tc>
          <w:tcPr>
            <w:tcW w:w="760" w:type="dxa"/>
            <w:vAlign w:val="bottom"/>
          </w:tcPr>
          <w:p w:rsidR="006C7769" w:rsidRDefault="006C7769">
            <w:pPr>
              <w:rPr>
                <w:sz w:val="3"/>
                <w:szCs w:val="3"/>
              </w:rPr>
            </w:pPr>
          </w:p>
        </w:tc>
        <w:tc>
          <w:tcPr>
            <w:tcW w:w="140" w:type="dxa"/>
            <w:tcBorders>
              <w:right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880" w:type="dxa"/>
            <w:tcBorders>
              <w:bottom w:val="single" w:sz="8" w:space="0" w:color="000008"/>
            </w:tcBorders>
            <w:vAlign w:val="bottom"/>
          </w:tcPr>
          <w:p w:rsidR="006C7769" w:rsidRDefault="006C7769">
            <w:pPr>
              <w:rPr>
                <w:sz w:val="3"/>
                <w:szCs w:val="3"/>
              </w:rPr>
            </w:pPr>
          </w:p>
        </w:tc>
        <w:tc>
          <w:tcPr>
            <w:tcW w:w="100" w:type="dxa"/>
            <w:tcBorders>
              <w:bottom w:val="single" w:sz="8" w:space="0" w:color="000008"/>
              <w:right w:val="single" w:sz="8" w:space="0" w:color="000008"/>
            </w:tcBorders>
            <w:vAlign w:val="bottom"/>
          </w:tcPr>
          <w:p w:rsidR="006C7769" w:rsidRDefault="006C7769">
            <w:pPr>
              <w:rPr>
                <w:sz w:val="3"/>
                <w:szCs w:val="3"/>
              </w:rPr>
            </w:pPr>
          </w:p>
        </w:tc>
        <w:tc>
          <w:tcPr>
            <w:tcW w:w="940" w:type="dxa"/>
            <w:gridSpan w:val="2"/>
            <w:tcBorders>
              <w:bottom w:val="single" w:sz="8" w:space="0" w:color="000008"/>
            </w:tcBorders>
            <w:vAlign w:val="bottom"/>
          </w:tcPr>
          <w:p w:rsidR="006C7769" w:rsidRDefault="006C7769">
            <w:pPr>
              <w:rPr>
                <w:sz w:val="3"/>
                <w:szCs w:val="3"/>
              </w:rPr>
            </w:pPr>
          </w:p>
        </w:tc>
        <w:tc>
          <w:tcPr>
            <w:tcW w:w="320" w:type="dxa"/>
            <w:tcBorders>
              <w:bottom w:val="single" w:sz="8" w:space="0" w:color="000008"/>
              <w:right w:val="single" w:sz="8" w:space="0" w:color="000008"/>
            </w:tcBorders>
            <w:vAlign w:val="bottom"/>
          </w:tcPr>
          <w:p w:rsidR="006C7769" w:rsidRDefault="006C7769">
            <w:pPr>
              <w:rPr>
                <w:sz w:val="3"/>
                <w:szCs w:val="3"/>
              </w:rPr>
            </w:pPr>
          </w:p>
        </w:tc>
        <w:tc>
          <w:tcPr>
            <w:tcW w:w="640" w:type="dxa"/>
            <w:gridSpan w:val="2"/>
            <w:tcBorders>
              <w:bottom w:val="single" w:sz="8" w:space="0" w:color="000008"/>
            </w:tcBorders>
            <w:vAlign w:val="bottom"/>
          </w:tcPr>
          <w:p w:rsidR="006C7769" w:rsidRDefault="006C7769">
            <w:pPr>
              <w:rPr>
                <w:sz w:val="3"/>
                <w:szCs w:val="3"/>
              </w:rPr>
            </w:pPr>
          </w:p>
        </w:tc>
        <w:tc>
          <w:tcPr>
            <w:tcW w:w="140" w:type="dxa"/>
            <w:tcBorders>
              <w:bottom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3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6"/>
        </w:trPr>
        <w:tc>
          <w:tcPr>
            <w:tcW w:w="760" w:type="dxa"/>
            <w:vAlign w:val="bottom"/>
          </w:tcPr>
          <w:p w:rsidR="006C7769" w:rsidRDefault="006C7769">
            <w:pPr>
              <w:rPr>
                <w:sz w:val="23"/>
                <w:szCs w:val="23"/>
              </w:rPr>
            </w:pPr>
          </w:p>
        </w:tc>
        <w:tc>
          <w:tcPr>
            <w:tcW w:w="140" w:type="dxa"/>
            <w:tcBorders>
              <w:right w:val="single" w:sz="8" w:space="0" w:color="000008"/>
            </w:tcBorders>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880" w:type="dxa"/>
            <w:vAlign w:val="bottom"/>
          </w:tcPr>
          <w:p w:rsidR="006C7769" w:rsidRDefault="00B93A8E">
            <w:pPr>
              <w:spacing w:line="266" w:lineRule="exact"/>
              <w:rPr>
                <w:sz w:val="20"/>
                <w:szCs w:val="20"/>
              </w:rPr>
            </w:pPr>
            <w:r>
              <w:rPr>
                <w:rFonts w:ascii="宋体" w:eastAsia="宋体" w:hAnsi="宋体" w:cs="宋体"/>
                <w:sz w:val="24"/>
                <w:szCs w:val="24"/>
              </w:rPr>
              <w:t>115.4</w:t>
            </w:r>
          </w:p>
        </w:tc>
        <w:tc>
          <w:tcPr>
            <w:tcW w:w="100" w:type="dxa"/>
            <w:tcBorders>
              <w:right w:val="single" w:sz="8" w:space="0" w:color="000008"/>
            </w:tcBorders>
            <w:vAlign w:val="bottom"/>
          </w:tcPr>
          <w:p w:rsidR="006C7769" w:rsidRDefault="006C7769">
            <w:pPr>
              <w:rPr>
                <w:sz w:val="23"/>
                <w:szCs w:val="23"/>
              </w:rPr>
            </w:pPr>
          </w:p>
        </w:tc>
        <w:tc>
          <w:tcPr>
            <w:tcW w:w="940" w:type="dxa"/>
            <w:gridSpan w:val="2"/>
            <w:vAlign w:val="bottom"/>
          </w:tcPr>
          <w:p w:rsidR="006C7769" w:rsidRDefault="00B93A8E">
            <w:pPr>
              <w:spacing w:line="266" w:lineRule="exact"/>
              <w:ind w:left="100"/>
              <w:rPr>
                <w:sz w:val="20"/>
                <w:szCs w:val="20"/>
              </w:rPr>
            </w:pPr>
            <w:r>
              <w:rPr>
                <w:rFonts w:ascii="宋体" w:eastAsia="宋体" w:hAnsi="宋体" w:cs="宋体"/>
                <w:sz w:val="24"/>
                <w:szCs w:val="24"/>
              </w:rPr>
              <w:t>10.8</w:t>
            </w:r>
          </w:p>
        </w:tc>
        <w:tc>
          <w:tcPr>
            <w:tcW w:w="320" w:type="dxa"/>
            <w:tcBorders>
              <w:right w:val="single" w:sz="8" w:space="0" w:color="000008"/>
            </w:tcBorders>
            <w:vAlign w:val="bottom"/>
          </w:tcPr>
          <w:p w:rsidR="006C7769" w:rsidRDefault="006C7769">
            <w:pPr>
              <w:rPr>
                <w:sz w:val="23"/>
                <w:szCs w:val="23"/>
              </w:rPr>
            </w:pPr>
          </w:p>
        </w:tc>
        <w:tc>
          <w:tcPr>
            <w:tcW w:w="640" w:type="dxa"/>
            <w:gridSpan w:val="2"/>
            <w:vAlign w:val="bottom"/>
          </w:tcPr>
          <w:p w:rsidR="006C7769" w:rsidRDefault="00B93A8E">
            <w:pPr>
              <w:spacing w:line="266" w:lineRule="exact"/>
              <w:ind w:left="100"/>
              <w:rPr>
                <w:sz w:val="20"/>
                <w:szCs w:val="20"/>
              </w:rPr>
            </w:pPr>
            <w:r>
              <w:rPr>
                <w:rFonts w:ascii="宋体" w:eastAsia="宋体" w:hAnsi="宋体" w:cs="宋体"/>
                <w:sz w:val="24"/>
                <w:szCs w:val="24"/>
              </w:rPr>
              <w:t>8.2</w:t>
            </w:r>
          </w:p>
        </w:tc>
        <w:tc>
          <w:tcPr>
            <w:tcW w:w="1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380" w:type="dxa"/>
            <w:tcBorders>
              <w:right w:val="single" w:sz="8" w:space="0" w:color="000008"/>
            </w:tcBorders>
            <w:vAlign w:val="bottom"/>
          </w:tcPr>
          <w:p w:rsidR="006C7769" w:rsidRDefault="006C7769">
            <w:pPr>
              <w:rPr>
                <w:sz w:val="23"/>
                <w:szCs w:val="23"/>
              </w:rPr>
            </w:pPr>
          </w:p>
        </w:tc>
        <w:tc>
          <w:tcPr>
            <w:tcW w:w="1080" w:type="dxa"/>
            <w:tcBorders>
              <w:right w:val="single" w:sz="8" w:space="0" w:color="000008"/>
            </w:tcBorders>
            <w:vAlign w:val="bottom"/>
          </w:tcPr>
          <w:p w:rsidR="006C7769" w:rsidRDefault="00B93A8E">
            <w:pPr>
              <w:spacing w:line="266" w:lineRule="exact"/>
              <w:ind w:left="100"/>
              <w:rPr>
                <w:sz w:val="20"/>
                <w:szCs w:val="20"/>
              </w:rPr>
            </w:pPr>
            <w:r>
              <w:rPr>
                <w:rFonts w:ascii="宋体" w:eastAsia="宋体" w:hAnsi="宋体" w:cs="宋体"/>
                <w:sz w:val="24"/>
                <w:szCs w:val="24"/>
              </w:rPr>
              <w:t>0.692</w:t>
            </w:r>
          </w:p>
        </w:tc>
        <w:tc>
          <w:tcPr>
            <w:tcW w:w="1080" w:type="dxa"/>
            <w:tcBorders>
              <w:right w:val="single" w:sz="8" w:space="0" w:color="000008"/>
            </w:tcBorders>
            <w:vAlign w:val="bottom"/>
          </w:tcPr>
          <w:p w:rsidR="006C7769" w:rsidRDefault="00B93A8E">
            <w:pPr>
              <w:spacing w:line="266" w:lineRule="exact"/>
              <w:ind w:left="100"/>
              <w:rPr>
                <w:sz w:val="20"/>
                <w:szCs w:val="20"/>
              </w:rPr>
            </w:pPr>
            <w:r>
              <w:rPr>
                <w:rFonts w:ascii="宋体" w:eastAsia="宋体" w:hAnsi="宋体" w:cs="宋体"/>
                <w:sz w:val="24"/>
                <w:szCs w:val="24"/>
              </w:rPr>
              <w:t>0.748</w:t>
            </w:r>
          </w:p>
        </w:tc>
        <w:tc>
          <w:tcPr>
            <w:tcW w:w="0" w:type="dxa"/>
            <w:vAlign w:val="bottom"/>
          </w:tcPr>
          <w:p w:rsidR="006C7769" w:rsidRDefault="006C7769">
            <w:pPr>
              <w:rPr>
                <w:sz w:val="1"/>
                <w:szCs w:val="1"/>
              </w:rPr>
            </w:pPr>
          </w:p>
        </w:tc>
      </w:tr>
      <w:tr w:rsidR="006C7769">
        <w:trPr>
          <w:trHeight w:val="35"/>
        </w:trPr>
        <w:tc>
          <w:tcPr>
            <w:tcW w:w="760" w:type="dxa"/>
            <w:vAlign w:val="bottom"/>
          </w:tcPr>
          <w:p w:rsidR="006C7769" w:rsidRDefault="006C7769">
            <w:pPr>
              <w:rPr>
                <w:sz w:val="3"/>
                <w:szCs w:val="3"/>
              </w:rPr>
            </w:pPr>
          </w:p>
        </w:tc>
        <w:tc>
          <w:tcPr>
            <w:tcW w:w="140" w:type="dxa"/>
            <w:tcBorders>
              <w:right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880" w:type="dxa"/>
            <w:tcBorders>
              <w:bottom w:val="single" w:sz="8" w:space="0" w:color="000008"/>
            </w:tcBorders>
            <w:vAlign w:val="bottom"/>
          </w:tcPr>
          <w:p w:rsidR="006C7769" w:rsidRDefault="006C7769">
            <w:pPr>
              <w:rPr>
                <w:sz w:val="3"/>
                <w:szCs w:val="3"/>
              </w:rPr>
            </w:pPr>
          </w:p>
        </w:tc>
        <w:tc>
          <w:tcPr>
            <w:tcW w:w="100" w:type="dxa"/>
            <w:tcBorders>
              <w:bottom w:val="single" w:sz="8" w:space="0" w:color="000008"/>
              <w:right w:val="single" w:sz="8" w:space="0" w:color="000008"/>
            </w:tcBorders>
            <w:vAlign w:val="bottom"/>
          </w:tcPr>
          <w:p w:rsidR="006C7769" w:rsidRDefault="006C7769">
            <w:pPr>
              <w:rPr>
                <w:sz w:val="3"/>
                <w:szCs w:val="3"/>
              </w:rPr>
            </w:pPr>
          </w:p>
        </w:tc>
        <w:tc>
          <w:tcPr>
            <w:tcW w:w="940" w:type="dxa"/>
            <w:gridSpan w:val="2"/>
            <w:tcBorders>
              <w:bottom w:val="single" w:sz="8" w:space="0" w:color="000008"/>
            </w:tcBorders>
            <w:vAlign w:val="bottom"/>
          </w:tcPr>
          <w:p w:rsidR="006C7769" w:rsidRDefault="006C7769">
            <w:pPr>
              <w:rPr>
                <w:sz w:val="3"/>
                <w:szCs w:val="3"/>
              </w:rPr>
            </w:pPr>
          </w:p>
        </w:tc>
        <w:tc>
          <w:tcPr>
            <w:tcW w:w="320" w:type="dxa"/>
            <w:tcBorders>
              <w:bottom w:val="single" w:sz="8" w:space="0" w:color="000008"/>
              <w:right w:val="single" w:sz="8" w:space="0" w:color="000008"/>
            </w:tcBorders>
            <w:vAlign w:val="bottom"/>
          </w:tcPr>
          <w:p w:rsidR="006C7769" w:rsidRDefault="006C7769">
            <w:pPr>
              <w:rPr>
                <w:sz w:val="3"/>
                <w:szCs w:val="3"/>
              </w:rPr>
            </w:pPr>
          </w:p>
        </w:tc>
        <w:tc>
          <w:tcPr>
            <w:tcW w:w="640" w:type="dxa"/>
            <w:gridSpan w:val="2"/>
            <w:tcBorders>
              <w:bottom w:val="single" w:sz="8" w:space="0" w:color="000008"/>
            </w:tcBorders>
            <w:vAlign w:val="bottom"/>
          </w:tcPr>
          <w:p w:rsidR="006C7769" w:rsidRDefault="006C7769">
            <w:pPr>
              <w:rPr>
                <w:sz w:val="3"/>
                <w:szCs w:val="3"/>
              </w:rPr>
            </w:pPr>
          </w:p>
        </w:tc>
        <w:tc>
          <w:tcPr>
            <w:tcW w:w="140" w:type="dxa"/>
            <w:tcBorders>
              <w:bottom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3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8"/>
        </w:trPr>
        <w:tc>
          <w:tcPr>
            <w:tcW w:w="760" w:type="dxa"/>
            <w:vAlign w:val="bottom"/>
          </w:tcPr>
          <w:p w:rsidR="006C7769" w:rsidRDefault="006C7769">
            <w:pPr>
              <w:rPr>
                <w:sz w:val="23"/>
                <w:szCs w:val="23"/>
              </w:rPr>
            </w:pPr>
          </w:p>
        </w:tc>
        <w:tc>
          <w:tcPr>
            <w:tcW w:w="140" w:type="dxa"/>
            <w:tcBorders>
              <w:right w:val="single" w:sz="8" w:space="0" w:color="000008"/>
            </w:tcBorders>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880" w:type="dxa"/>
            <w:vAlign w:val="bottom"/>
          </w:tcPr>
          <w:p w:rsidR="006C7769" w:rsidRDefault="00B93A8E">
            <w:pPr>
              <w:spacing w:line="267" w:lineRule="exact"/>
              <w:rPr>
                <w:sz w:val="20"/>
                <w:szCs w:val="20"/>
              </w:rPr>
            </w:pPr>
            <w:r>
              <w:rPr>
                <w:rFonts w:ascii="宋体" w:eastAsia="宋体" w:hAnsi="宋体" w:cs="宋体"/>
                <w:sz w:val="24"/>
                <w:szCs w:val="24"/>
              </w:rPr>
              <w:t>116.3</w:t>
            </w:r>
          </w:p>
        </w:tc>
        <w:tc>
          <w:tcPr>
            <w:tcW w:w="100" w:type="dxa"/>
            <w:tcBorders>
              <w:right w:val="single" w:sz="8" w:space="0" w:color="000008"/>
            </w:tcBorders>
            <w:vAlign w:val="bottom"/>
          </w:tcPr>
          <w:p w:rsidR="006C7769" w:rsidRDefault="006C7769">
            <w:pPr>
              <w:rPr>
                <w:sz w:val="23"/>
                <w:szCs w:val="23"/>
              </w:rPr>
            </w:pPr>
          </w:p>
        </w:tc>
        <w:tc>
          <w:tcPr>
            <w:tcW w:w="940" w:type="dxa"/>
            <w:gridSpan w:val="2"/>
            <w:vAlign w:val="bottom"/>
          </w:tcPr>
          <w:p w:rsidR="006C7769" w:rsidRDefault="00B93A8E">
            <w:pPr>
              <w:spacing w:line="267" w:lineRule="exact"/>
              <w:ind w:left="100"/>
              <w:rPr>
                <w:sz w:val="20"/>
                <w:szCs w:val="20"/>
              </w:rPr>
            </w:pPr>
            <w:r>
              <w:rPr>
                <w:rFonts w:ascii="宋体" w:eastAsia="宋体" w:hAnsi="宋体" w:cs="宋体"/>
                <w:sz w:val="24"/>
                <w:szCs w:val="24"/>
              </w:rPr>
              <w:t>11.19</w:t>
            </w:r>
          </w:p>
        </w:tc>
        <w:tc>
          <w:tcPr>
            <w:tcW w:w="320" w:type="dxa"/>
            <w:tcBorders>
              <w:right w:val="single" w:sz="8" w:space="0" w:color="000008"/>
            </w:tcBorders>
            <w:vAlign w:val="bottom"/>
          </w:tcPr>
          <w:p w:rsidR="006C7769" w:rsidRDefault="006C7769">
            <w:pPr>
              <w:rPr>
                <w:sz w:val="23"/>
                <w:szCs w:val="23"/>
              </w:rPr>
            </w:pPr>
          </w:p>
        </w:tc>
        <w:tc>
          <w:tcPr>
            <w:tcW w:w="640" w:type="dxa"/>
            <w:gridSpan w:val="2"/>
            <w:vAlign w:val="bottom"/>
          </w:tcPr>
          <w:p w:rsidR="006C7769" w:rsidRDefault="00B93A8E">
            <w:pPr>
              <w:spacing w:line="267" w:lineRule="exact"/>
              <w:ind w:left="100"/>
              <w:rPr>
                <w:sz w:val="20"/>
                <w:szCs w:val="20"/>
              </w:rPr>
            </w:pPr>
            <w:r>
              <w:rPr>
                <w:rFonts w:ascii="宋体" w:eastAsia="宋体" w:hAnsi="宋体" w:cs="宋体"/>
                <w:sz w:val="24"/>
                <w:szCs w:val="24"/>
              </w:rPr>
              <w:t>8.5</w:t>
            </w:r>
          </w:p>
        </w:tc>
        <w:tc>
          <w:tcPr>
            <w:tcW w:w="1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380" w:type="dxa"/>
            <w:tcBorders>
              <w:right w:val="single" w:sz="8" w:space="0" w:color="000008"/>
            </w:tcBorders>
            <w:vAlign w:val="bottom"/>
          </w:tcPr>
          <w:p w:rsidR="006C7769" w:rsidRDefault="006C7769">
            <w:pPr>
              <w:rPr>
                <w:sz w:val="23"/>
                <w:szCs w:val="23"/>
              </w:rPr>
            </w:pPr>
          </w:p>
        </w:tc>
        <w:tc>
          <w:tcPr>
            <w:tcW w:w="1080" w:type="dxa"/>
            <w:tcBorders>
              <w:right w:val="single" w:sz="8" w:space="0" w:color="000008"/>
            </w:tcBorders>
            <w:vAlign w:val="bottom"/>
          </w:tcPr>
          <w:p w:rsidR="006C7769" w:rsidRDefault="00B93A8E">
            <w:pPr>
              <w:spacing w:line="267" w:lineRule="exact"/>
              <w:ind w:left="100"/>
              <w:rPr>
                <w:sz w:val="20"/>
                <w:szCs w:val="20"/>
              </w:rPr>
            </w:pPr>
            <w:r>
              <w:rPr>
                <w:rFonts w:ascii="宋体" w:eastAsia="宋体" w:hAnsi="宋体" w:cs="宋体"/>
                <w:sz w:val="24"/>
                <w:szCs w:val="24"/>
              </w:rPr>
              <w:t>0.558</w:t>
            </w:r>
          </w:p>
        </w:tc>
        <w:tc>
          <w:tcPr>
            <w:tcW w:w="1080" w:type="dxa"/>
            <w:tcBorders>
              <w:right w:val="single" w:sz="8" w:space="0" w:color="000008"/>
            </w:tcBorders>
            <w:vAlign w:val="bottom"/>
          </w:tcPr>
          <w:p w:rsidR="006C7769" w:rsidRDefault="00B93A8E">
            <w:pPr>
              <w:spacing w:line="267" w:lineRule="exact"/>
              <w:ind w:left="100"/>
              <w:rPr>
                <w:sz w:val="20"/>
                <w:szCs w:val="20"/>
              </w:rPr>
            </w:pPr>
            <w:r>
              <w:rPr>
                <w:rFonts w:ascii="宋体" w:eastAsia="宋体" w:hAnsi="宋体" w:cs="宋体"/>
                <w:sz w:val="24"/>
                <w:szCs w:val="24"/>
              </w:rPr>
              <w:t>0.624</w:t>
            </w:r>
          </w:p>
        </w:tc>
        <w:tc>
          <w:tcPr>
            <w:tcW w:w="0" w:type="dxa"/>
            <w:vAlign w:val="bottom"/>
          </w:tcPr>
          <w:p w:rsidR="006C7769" w:rsidRDefault="006C7769">
            <w:pPr>
              <w:rPr>
                <w:sz w:val="1"/>
                <w:szCs w:val="1"/>
              </w:rPr>
            </w:pPr>
          </w:p>
        </w:tc>
      </w:tr>
      <w:tr w:rsidR="006C7769">
        <w:trPr>
          <w:trHeight w:val="35"/>
        </w:trPr>
        <w:tc>
          <w:tcPr>
            <w:tcW w:w="760" w:type="dxa"/>
            <w:vAlign w:val="bottom"/>
          </w:tcPr>
          <w:p w:rsidR="006C7769" w:rsidRDefault="006C7769">
            <w:pPr>
              <w:rPr>
                <w:sz w:val="3"/>
                <w:szCs w:val="3"/>
              </w:rPr>
            </w:pPr>
          </w:p>
        </w:tc>
        <w:tc>
          <w:tcPr>
            <w:tcW w:w="140" w:type="dxa"/>
            <w:tcBorders>
              <w:right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880" w:type="dxa"/>
            <w:tcBorders>
              <w:bottom w:val="single" w:sz="8" w:space="0" w:color="000008"/>
            </w:tcBorders>
            <w:vAlign w:val="bottom"/>
          </w:tcPr>
          <w:p w:rsidR="006C7769" w:rsidRDefault="006C7769">
            <w:pPr>
              <w:rPr>
                <w:sz w:val="3"/>
                <w:szCs w:val="3"/>
              </w:rPr>
            </w:pPr>
          </w:p>
        </w:tc>
        <w:tc>
          <w:tcPr>
            <w:tcW w:w="100" w:type="dxa"/>
            <w:tcBorders>
              <w:bottom w:val="single" w:sz="8" w:space="0" w:color="000008"/>
              <w:right w:val="single" w:sz="8" w:space="0" w:color="000008"/>
            </w:tcBorders>
            <w:vAlign w:val="bottom"/>
          </w:tcPr>
          <w:p w:rsidR="006C7769" w:rsidRDefault="006C7769">
            <w:pPr>
              <w:rPr>
                <w:sz w:val="3"/>
                <w:szCs w:val="3"/>
              </w:rPr>
            </w:pPr>
          </w:p>
        </w:tc>
        <w:tc>
          <w:tcPr>
            <w:tcW w:w="940" w:type="dxa"/>
            <w:gridSpan w:val="2"/>
            <w:tcBorders>
              <w:bottom w:val="single" w:sz="8" w:space="0" w:color="000008"/>
            </w:tcBorders>
            <w:vAlign w:val="bottom"/>
          </w:tcPr>
          <w:p w:rsidR="006C7769" w:rsidRDefault="006C7769">
            <w:pPr>
              <w:rPr>
                <w:sz w:val="3"/>
                <w:szCs w:val="3"/>
              </w:rPr>
            </w:pPr>
          </w:p>
        </w:tc>
        <w:tc>
          <w:tcPr>
            <w:tcW w:w="320" w:type="dxa"/>
            <w:tcBorders>
              <w:bottom w:val="single" w:sz="8" w:space="0" w:color="000008"/>
              <w:right w:val="single" w:sz="8" w:space="0" w:color="000008"/>
            </w:tcBorders>
            <w:vAlign w:val="bottom"/>
          </w:tcPr>
          <w:p w:rsidR="006C7769" w:rsidRDefault="006C7769">
            <w:pPr>
              <w:rPr>
                <w:sz w:val="3"/>
                <w:szCs w:val="3"/>
              </w:rPr>
            </w:pPr>
          </w:p>
        </w:tc>
        <w:tc>
          <w:tcPr>
            <w:tcW w:w="640" w:type="dxa"/>
            <w:gridSpan w:val="2"/>
            <w:tcBorders>
              <w:bottom w:val="single" w:sz="8" w:space="0" w:color="000008"/>
            </w:tcBorders>
            <w:vAlign w:val="bottom"/>
          </w:tcPr>
          <w:p w:rsidR="006C7769" w:rsidRDefault="006C7769">
            <w:pPr>
              <w:rPr>
                <w:sz w:val="3"/>
                <w:szCs w:val="3"/>
              </w:rPr>
            </w:pPr>
          </w:p>
        </w:tc>
        <w:tc>
          <w:tcPr>
            <w:tcW w:w="140" w:type="dxa"/>
            <w:tcBorders>
              <w:bottom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3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5"/>
        </w:trPr>
        <w:tc>
          <w:tcPr>
            <w:tcW w:w="760" w:type="dxa"/>
            <w:vAlign w:val="bottom"/>
          </w:tcPr>
          <w:p w:rsidR="006C7769" w:rsidRDefault="006C7769">
            <w:pPr>
              <w:rPr>
                <w:sz w:val="23"/>
                <w:szCs w:val="23"/>
              </w:rPr>
            </w:pPr>
          </w:p>
        </w:tc>
        <w:tc>
          <w:tcPr>
            <w:tcW w:w="140" w:type="dxa"/>
            <w:tcBorders>
              <w:right w:val="single" w:sz="8" w:space="0" w:color="000008"/>
            </w:tcBorders>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880" w:type="dxa"/>
            <w:vAlign w:val="bottom"/>
          </w:tcPr>
          <w:p w:rsidR="006C7769" w:rsidRDefault="00B93A8E">
            <w:pPr>
              <w:spacing w:line="265" w:lineRule="exact"/>
              <w:rPr>
                <w:sz w:val="20"/>
                <w:szCs w:val="20"/>
              </w:rPr>
            </w:pPr>
            <w:r>
              <w:rPr>
                <w:rFonts w:ascii="宋体" w:eastAsia="宋体" w:hAnsi="宋体" w:cs="宋体"/>
                <w:sz w:val="24"/>
                <w:szCs w:val="24"/>
              </w:rPr>
              <w:t>117.0</w:t>
            </w:r>
          </w:p>
        </w:tc>
        <w:tc>
          <w:tcPr>
            <w:tcW w:w="100" w:type="dxa"/>
            <w:tcBorders>
              <w:right w:val="single" w:sz="8" w:space="0" w:color="000008"/>
            </w:tcBorders>
            <w:vAlign w:val="bottom"/>
          </w:tcPr>
          <w:p w:rsidR="006C7769" w:rsidRDefault="006C7769">
            <w:pPr>
              <w:rPr>
                <w:sz w:val="23"/>
                <w:szCs w:val="23"/>
              </w:rPr>
            </w:pPr>
          </w:p>
        </w:tc>
        <w:tc>
          <w:tcPr>
            <w:tcW w:w="940" w:type="dxa"/>
            <w:gridSpan w:val="2"/>
            <w:vAlign w:val="bottom"/>
          </w:tcPr>
          <w:p w:rsidR="006C7769" w:rsidRDefault="00B93A8E">
            <w:pPr>
              <w:spacing w:line="265" w:lineRule="exact"/>
              <w:ind w:left="100"/>
              <w:rPr>
                <w:sz w:val="20"/>
                <w:szCs w:val="20"/>
              </w:rPr>
            </w:pPr>
            <w:r>
              <w:rPr>
                <w:rFonts w:ascii="宋体" w:eastAsia="宋体" w:hAnsi="宋体" w:cs="宋体"/>
                <w:sz w:val="24"/>
                <w:szCs w:val="24"/>
              </w:rPr>
              <w:t>11.58</w:t>
            </w:r>
          </w:p>
        </w:tc>
        <w:tc>
          <w:tcPr>
            <w:tcW w:w="320" w:type="dxa"/>
            <w:tcBorders>
              <w:right w:val="single" w:sz="8" w:space="0" w:color="000008"/>
            </w:tcBorders>
            <w:vAlign w:val="bottom"/>
          </w:tcPr>
          <w:p w:rsidR="006C7769" w:rsidRDefault="006C7769">
            <w:pPr>
              <w:rPr>
                <w:sz w:val="23"/>
                <w:szCs w:val="23"/>
              </w:rPr>
            </w:pPr>
          </w:p>
        </w:tc>
        <w:tc>
          <w:tcPr>
            <w:tcW w:w="640" w:type="dxa"/>
            <w:gridSpan w:val="2"/>
            <w:vAlign w:val="bottom"/>
          </w:tcPr>
          <w:p w:rsidR="006C7769" w:rsidRDefault="00B93A8E">
            <w:pPr>
              <w:spacing w:line="265" w:lineRule="exact"/>
              <w:ind w:left="100"/>
              <w:rPr>
                <w:sz w:val="20"/>
                <w:szCs w:val="20"/>
              </w:rPr>
            </w:pPr>
            <w:r>
              <w:rPr>
                <w:rFonts w:ascii="宋体" w:eastAsia="宋体" w:hAnsi="宋体" w:cs="宋体"/>
                <w:sz w:val="24"/>
                <w:szCs w:val="24"/>
              </w:rPr>
              <w:t>8.76</w:t>
            </w:r>
          </w:p>
        </w:tc>
        <w:tc>
          <w:tcPr>
            <w:tcW w:w="1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380" w:type="dxa"/>
            <w:tcBorders>
              <w:right w:val="single" w:sz="8" w:space="0" w:color="000008"/>
            </w:tcBorders>
            <w:vAlign w:val="bottom"/>
          </w:tcPr>
          <w:p w:rsidR="006C7769" w:rsidRDefault="006C7769">
            <w:pPr>
              <w:rPr>
                <w:sz w:val="23"/>
                <w:szCs w:val="23"/>
              </w:rPr>
            </w:pPr>
          </w:p>
        </w:tc>
        <w:tc>
          <w:tcPr>
            <w:tcW w:w="1080" w:type="dxa"/>
            <w:tcBorders>
              <w:right w:val="single" w:sz="8" w:space="0" w:color="000008"/>
            </w:tcBorders>
            <w:vAlign w:val="bottom"/>
          </w:tcPr>
          <w:p w:rsidR="006C7769" w:rsidRDefault="00B93A8E">
            <w:pPr>
              <w:spacing w:line="265" w:lineRule="exact"/>
              <w:ind w:left="100"/>
              <w:rPr>
                <w:sz w:val="20"/>
                <w:szCs w:val="20"/>
              </w:rPr>
            </w:pPr>
            <w:r>
              <w:rPr>
                <w:rFonts w:ascii="宋体" w:eastAsia="宋体" w:hAnsi="宋体" w:cs="宋体"/>
                <w:sz w:val="24"/>
                <w:szCs w:val="24"/>
              </w:rPr>
              <w:t>0.440</w:t>
            </w:r>
          </w:p>
        </w:tc>
        <w:tc>
          <w:tcPr>
            <w:tcW w:w="1080" w:type="dxa"/>
            <w:tcBorders>
              <w:right w:val="single" w:sz="8" w:space="0" w:color="000008"/>
            </w:tcBorders>
            <w:vAlign w:val="bottom"/>
          </w:tcPr>
          <w:p w:rsidR="006C7769" w:rsidRDefault="00B93A8E">
            <w:pPr>
              <w:spacing w:line="265" w:lineRule="exact"/>
              <w:ind w:left="100"/>
              <w:rPr>
                <w:sz w:val="20"/>
                <w:szCs w:val="20"/>
              </w:rPr>
            </w:pPr>
            <w:r>
              <w:rPr>
                <w:rFonts w:ascii="宋体" w:eastAsia="宋体" w:hAnsi="宋体" w:cs="宋体"/>
                <w:sz w:val="24"/>
                <w:szCs w:val="24"/>
              </w:rPr>
              <w:t>0.509</w:t>
            </w:r>
          </w:p>
        </w:tc>
        <w:tc>
          <w:tcPr>
            <w:tcW w:w="0" w:type="dxa"/>
            <w:vAlign w:val="bottom"/>
          </w:tcPr>
          <w:p w:rsidR="006C7769" w:rsidRDefault="006C7769">
            <w:pPr>
              <w:rPr>
                <w:sz w:val="1"/>
                <w:szCs w:val="1"/>
              </w:rPr>
            </w:pPr>
          </w:p>
        </w:tc>
      </w:tr>
      <w:tr w:rsidR="006C7769">
        <w:trPr>
          <w:trHeight w:val="36"/>
        </w:trPr>
        <w:tc>
          <w:tcPr>
            <w:tcW w:w="760" w:type="dxa"/>
            <w:vAlign w:val="bottom"/>
          </w:tcPr>
          <w:p w:rsidR="006C7769" w:rsidRDefault="006C7769">
            <w:pPr>
              <w:rPr>
                <w:sz w:val="3"/>
                <w:szCs w:val="3"/>
              </w:rPr>
            </w:pPr>
          </w:p>
        </w:tc>
        <w:tc>
          <w:tcPr>
            <w:tcW w:w="140" w:type="dxa"/>
            <w:tcBorders>
              <w:right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880" w:type="dxa"/>
            <w:tcBorders>
              <w:bottom w:val="single" w:sz="8" w:space="0" w:color="000008"/>
            </w:tcBorders>
            <w:vAlign w:val="bottom"/>
          </w:tcPr>
          <w:p w:rsidR="006C7769" w:rsidRDefault="006C7769">
            <w:pPr>
              <w:rPr>
                <w:sz w:val="3"/>
                <w:szCs w:val="3"/>
              </w:rPr>
            </w:pPr>
          </w:p>
        </w:tc>
        <w:tc>
          <w:tcPr>
            <w:tcW w:w="100" w:type="dxa"/>
            <w:tcBorders>
              <w:bottom w:val="single" w:sz="8" w:space="0" w:color="000008"/>
              <w:right w:val="single" w:sz="8" w:space="0" w:color="000008"/>
            </w:tcBorders>
            <w:vAlign w:val="bottom"/>
          </w:tcPr>
          <w:p w:rsidR="006C7769" w:rsidRDefault="006C7769">
            <w:pPr>
              <w:rPr>
                <w:sz w:val="3"/>
                <w:szCs w:val="3"/>
              </w:rPr>
            </w:pPr>
          </w:p>
        </w:tc>
        <w:tc>
          <w:tcPr>
            <w:tcW w:w="940" w:type="dxa"/>
            <w:gridSpan w:val="2"/>
            <w:tcBorders>
              <w:bottom w:val="single" w:sz="8" w:space="0" w:color="000008"/>
            </w:tcBorders>
            <w:vAlign w:val="bottom"/>
          </w:tcPr>
          <w:p w:rsidR="006C7769" w:rsidRDefault="006C7769">
            <w:pPr>
              <w:rPr>
                <w:sz w:val="3"/>
                <w:szCs w:val="3"/>
              </w:rPr>
            </w:pPr>
          </w:p>
        </w:tc>
        <w:tc>
          <w:tcPr>
            <w:tcW w:w="320" w:type="dxa"/>
            <w:tcBorders>
              <w:bottom w:val="single" w:sz="8" w:space="0" w:color="000008"/>
              <w:right w:val="single" w:sz="8" w:space="0" w:color="000008"/>
            </w:tcBorders>
            <w:vAlign w:val="bottom"/>
          </w:tcPr>
          <w:p w:rsidR="006C7769" w:rsidRDefault="006C7769">
            <w:pPr>
              <w:rPr>
                <w:sz w:val="3"/>
                <w:szCs w:val="3"/>
              </w:rPr>
            </w:pPr>
          </w:p>
        </w:tc>
        <w:tc>
          <w:tcPr>
            <w:tcW w:w="640" w:type="dxa"/>
            <w:gridSpan w:val="2"/>
            <w:tcBorders>
              <w:bottom w:val="single" w:sz="8" w:space="0" w:color="000008"/>
            </w:tcBorders>
            <w:vAlign w:val="bottom"/>
          </w:tcPr>
          <w:p w:rsidR="006C7769" w:rsidRDefault="006C7769">
            <w:pPr>
              <w:rPr>
                <w:sz w:val="3"/>
                <w:szCs w:val="3"/>
              </w:rPr>
            </w:pPr>
          </w:p>
        </w:tc>
        <w:tc>
          <w:tcPr>
            <w:tcW w:w="140" w:type="dxa"/>
            <w:tcBorders>
              <w:bottom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3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6"/>
        </w:trPr>
        <w:tc>
          <w:tcPr>
            <w:tcW w:w="760" w:type="dxa"/>
            <w:vAlign w:val="bottom"/>
          </w:tcPr>
          <w:p w:rsidR="006C7769" w:rsidRDefault="006C7769">
            <w:pPr>
              <w:rPr>
                <w:sz w:val="23"/>
                <w:szCs w:val="23"/>
              </w:rPr>
            </w:pPr>
          </w:p>
        </w:tc>
        <w:tc>
          <w:tcPr>
            <w:tcW w:w="140" w:type="dxa"/>
            <w:tcBorders>
              <w:right w:val="single" w:sz="8" w:space="0" w:color="000008"/>
            </w:tcBorders>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880" w:type="dxa"/>
            <w:vAlign w:val="bottom"/>
          </w:tcPr>
          <w:p w:rsidR="006C7769" w:rsidRDefault="00B93A8E">
            <w:pPr>
              <w:spacing w:line="266" w:lineRule="exact"/>
              <w:rPr>
                <w:sz w:val="20"/>
                <w:szCs w:val="20"/>
              </w:rPr>
            </w:pPr>
            <w:r>
              <w:rPr>
                <w:rFonts w:ascii="宋体" w:eastAsia="宋体" w:hAnsi="宋体" w:cs="宋体"/>
                <w:sz w:val="24"/>
                <w:szCs w:val="24"/>
              </w:rPr>
              <w:t>117.8</w:t>
            </w:r>
          </w:p>
        </w:tc>
        <w:tc>
          <w:tcPr>
            <w:tcW w:w="100" w:type="dxa"/>
            <w:tcBorders>
              <w:right w:val="single" w:sz="8" w:space="0" w:color="000008"/>
            </w:tcBorders>
            <w:vAlign w:val="bottom"/>
          </w:tcPr>
          <w:p w:rsidR="006C7769" w:rsidRDefault="006C7769">
            <w:pPr>
              <w:rPr>
                <w:sz w:val="23"/>
                <w:szCs w:val="23"/>
              </w:rPr>
            </w:pPr>
          </w:p>
        </w:tc>
        <w:tc>
          <w:tcPr>
            <w:tcW w:w="940" w:type="dxa"/>
            <w:gridSpan w:val="2"/>
            <w:vAlign w:val="bottom"/>
          </w:tcPr>
          <w:p w:rsidR="006C7769" w:rsidRDefault="00B93A8E">
            <w:pPr>
              <w:spacing w:line="266" w:lineRule="exact"/>
              <w:ind w:left="100"/>
              <w:rPr>
                <w:sz w:val="20"/>
                <w:szCs w:val="20"/>
              </w:rPr>
            </w:pPr>
            <w:r>
              <w:rPr>
                <w:rFonts w:ascii="宋体" w:eastAsia="宋体" w:hAnsi="宋体" w:cs="宋体"/>
                <w:sz w:val="24"/>
                <w:szCs w:val="24"/>
              </w:rPr>
              <w:t>11.99</w:t>
            </w:r>
          </w:p>
        </w:tc>
        <w:tc>
          <w:tcPr>
            <w:tcW w:w="320" w:type="dxa"/>
            <w:tcBorders>
              <w:right w:val="single" w:sz="8" w:space="0" w:color="000008"/>
            </w:tcBorders>
            <w:vAlign w:val="bottom"/>
          </w:tcPr>
          <w:p w:rsidR="006C7769" w:rsidRDefault="006C7769">
            <w:pPr>
              <w:rPr>
                <w:sz w:val="23"/>
                <w:szCs w:val="23"/>
              </w:rPr>
            </w:pPr>
          </w:p>
        </w:tc>
        <w:tc>
          <w:tcPr>
            <w:tcW w:w="640" w:type="dxa"/>
            <w:gridSpan w:val="2"/>
            <w:vAlign w:val="bottom"/>
          </w:tcPr>
          <w:p w:rsidR="006C7769" w:rsidRDefault="00B93A8E">
            <w:pPr>
              <w:spacing w:line="266" w:lineRule="exact"/>
              <w:ind w:left="100"/>
              <w:rPr>
                <w:sz w:val="20"/>
                <w:szCs w:val="20"/>
              </w:rPr>
            </w:pPr>
            <w:r>
              <w:rPr>
                <w:rFonts w:ascii="宋体" w:eastAsia="宋体" w:hAnsi="宋体" w:cs="宋体"/>
                <w:sz w:val="24"/>
                <w:szCs w:val="24"/>
              </w:rPr>
              <w:t>9.06</w:t>
            </w:r>
          </w:p>
        </w:tc>
        <w:tc>
          <w:tcPr>
            <w:tcW w:w="1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380" w:type="dxa"/>
            <w:tcBorders>
              <w:right w:val="single" w:sz="8" w:space="0" w:color="000008"/>
            </w:tcBorders>
            <w:vAlign w:val="bottom"/>
          </w:tcPr>
          <w:p w:rsidR="006C7769" w:rsidRDefault="006C7769">
            <w:pPr>
              <w:rPr>
                <w:sz w:val="23"/>
                <w:szCs w:val="23"/>
              </w:rPr>
            </w:pPr>
          </w:p>
        </w:tc>
        <w:tc>
          <w:tcPr>
            <w:tcW w:w="1080" w:type="dxa"/>
            <w:tcBorders>
              <w:right w:val="single" w:sz="8" w:space="0" w:color="000008"/>
            </w:tcBorders>
            <w:vAlign w:val="bottom"/>
          </w:tcPr>
          <w:p w:rsidR="006C7769" w:rsidRDefault="00B93A8E">
            <w:pPr>
              <w:spacing w:line="266" w:lineRule="exact"/>
              <w:ind w:left="100"/>
              <w:rPr>
                <w:sz w:val="20"/>
                <w:szCs w:val="20"/>
              </w:rPr>
            </w:pPr>
            <w:r>
              <w:rPr>
                <w:rFonts w:ascii="宋体" w:eastAsia="宋体" w:hAnsi="宋体" w:cs="宋体"/>
                <w:sz w:val="24"/>
                <w:szCs w:val="24"/>
              </w:rPr>
              <w:t>0.321</w:t>
            </w:r>
          </w:p>
        </w:tc>
        <w:tc>
          <w:tcPr>
            <w:tcW w:w="1080" w:type="dxa"/>
            <w:tcBorders>
              <w:right w:val="single" w:sz="8" w:space="0" w:color="000008"/>
            </w:tcBorders>
            <w:vAlign w:val="bottom"/>
          </w:tcPr>
          <w:p w:rsidR="006C7769" w:rsidRDefault="00B93A8E">
            <w:pPr>
              <w:spacing w:line="266" w:lineRule="exact"/>
              <w:ind w:left="100"/>
              <w:rPr>
                <w:sz w:val="20"/>
                <w:szCs w:val="20"/>
              </w:rPr>
            </w:pPr>
            <w:r>
              <w:rPr>
                <w:rFonts w:ascii="宋体" w:eastAsia="宋体" w:hAnsi="宋体" w:cs="宋体"/>
                <w:sz w:val="24"/>
                <w:szCs w:val="24"/>
              </w:rPr>
              <w:t>0.385</w:t>
            </w:r>
          </w:p>
        </w:tc>
        <w:tc>
          <w:tcPr>
            <w:tcW w:w="0" w:type="dxa"/>
            <w:vAlign w:val="bottom"/>
          </w:tcPr>
          <w:p w:rsidR="006C7769" w:rsidRDefault="006C7769">
            <w:pPr>
              <w:rPr>
                <w:sz w:val="1"/>
                <w:szCs w:val="1"/>
              </w:rPr>
            </w:pPr>
          </w:p>
        </w:tc>
      </w:tr>
      <w:tr w:rsidR="006C7769">
        <w:trPr>
          <w:trHeight w:val="35"/>
        </w:trPr>
        <w:tc>
          <w:tcPr>
            <w:tcW w:w="760" w:type="dxa"/>
            <w:vAlign w:val="bottom"/>
          </w:tcPr>
          <w:p w:rsidR="006C7769" w:rsidRDefault="006C7769">
            <w:pPr>
              <w:rPr>
                <w:sz w:val="3"/>
                <w:szCs w:val="3"/>
              </w:rPr>
            </w:pPr>
          </w:p>
        </w:tc>
        <w:tc>
          <w:tcPr>
            <w:tcW w:w="140" w:type="dxa"/>
            <w:tcBorders>
              <w:right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880" w:type="dxa"/>
            <w:tcBorders>
              <w:bottom w:val="single" w:sz="8" w:space="0" w:color="000008"/>
            </w:tcBorders>
            <w:vAlign w:val="bottom"/>
          </w:tcPr>
          <w:p w:rsidR="006C7769" w:rsidRDefault="006C7769">
            <w:pPr>
              <w:rPr>
                <w:sz w:val="3"/>
                <w:szCs w:val="3"/>
              </w:rPr>
            </w:pPr>
          </w:p>
        </w:tc>
        <w:tc>
          <w:tcPr>
            <w:tcW w:w="100" w:type="dxa"/>
            <w:tcBorders>
              <w:bottom w:val="single" w:sz="8" w:space="0" w:color="000008"/>
              <w:right w:val="single" w:sz="8" w:space="0" w:color="000008"/>
            </w:tcBorders>
            <w:vAlign w:val="bottom"/>
          </w:tcPr>
          <w:p w:rsidR="006C7769" w:rsidRDefault="006C7769">
            <w:pPr>
              <w:rPr>
                <w:sz w:val="3"/>
                <w:szCs w:val="3"/>
              </w:rPr>
            </w:pPr>
          </w:p>
        </w:tc>
        <w:tc>
          <w:tcPr>
            <w:tcW w:w="940" w:type="dxa"/>
            <w:gridSpan w:val="2"/>
            <w:tcBorders>
              <w:bottom w:val="single" w:sz="8" w:space="0" w:color="000008"/>
            </w:tcBorders>
            <w:vAlign w:val="bottom"/>
          </w:tcPr>
          <w:p w:rsidR="006C7769" w:rsidRDefault="006C7769">
            <w:pPr>
              <w:rPr>
                <w:sz w:val="3"/>
                <w:szCs w:val="3"/>
              </w:rPr>
            </w:pPr>
          </w:p>
        </w:tc>
        <w:tc>
          <w:tcPr>
            <w:tcW w:w="320" w:type="dxa"/>
            <w:tcBorders>
              <w:bottom w:val="single" w:sz="8" w:space="0" w:color="000008"/>
              <w:right w:val="single" w:sz="8" w:space="0" w:color="000008"/>
            </w:tcBorders>
            <w:vAlign w:val="bottom"/>
          </w:tcPr>
          <w:p w:rsidR="006C7769" w:rsidRDefault="006C7769">
            <w:pPr>
              <w:rPr>
                <w:sz w:val="3"/>
                <w:szCs w:val="3"/>
              </w:rPr>
            </w:pPr>
          </w:p>
        </w:tc>
        <w:tc>
          <w:tcPr>
            <w:tcW w:w="640" w:type="dxa"/>
            <w:gridSpan w:val="2"/>
            <w:tcBorders>
              <w:bottom w:val="single" w:sz="8" w:space="0" w:color="000008"/>
            </w:tcBorders>
            <w:vAlign w:val="bottom"/>
          </w:tcPr>
          <w:p w:rsidR="006C7769" w:rsidRDefault="006C7769">
            <w:pPr>
              <w:rPr>
                <w:sz w:val="3"/>
                <w:szCs w:val="3"/>
              </w:rPr>
            </w:pPr>
          </w:p>
        </w:tc>
        <w:tc>
          <w:tcPr>
            <w:tcW w:w="140" w:type="dxa"/>
            <w:tcBorders>
              <w:bottom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3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8"/>
        </w:trPr>
        <w:tc>
          <w:tcPr>
            <w:tcW w:w="760" w:type="dxa"/>
            <w:vAlign w:val="bottom"/>
          </w:tcPr>
          <w:p w:rsidR="006C7769" w:rsidRDefault="006C7769">
            <w:pPr>
              <w:rPr>
                <w:sz w:val="23"/>
                <w:szCs w:val="23"/>
              </w:rPr>
            </w:pPr>
          </w:p>
        </w:tc>
        <w:tc>
          <w:tcPr>
            <w:tcW w:w="140" w:type="dxa"/>
            <w:tcBorders>
              <w:right w:val="single" w:sz="8" w:space="0" w:color="000008"/>
            </w:tcBorders>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880" w:type="dxa"/>
            <w:vAlign w:val="bottom"/>
          </w:tcPr>
          <w:p w:rsidR="006C7769" w:rsidRDefault="00B93A8E">
            <w:pPr>
              <w:spacing w:line="267" w:lineRule="exact"/>
              <w:rPr>
                <w:sz w:val="20"/>
                <w:szCs w:val="20"/>
              </w:rPr>
            </w:pPr>
            <w:r>
              <w:rPr>
                <w:rFonts w:ascii="宋体" w:eastAsia="宋体" w:hAnsi="宋体" w:cs="宋体"/>
                <w:sz w:val="24"/>
                <w:szCs w:val="24"/>
              </w:rPr>
              <w:t>118.6</w:t>
            </w:r>
          </w:p>
        </w:tc>
        <w:tc>
          <w:tcPr>
            <w:tcW w:w="100" w:type="dxa"/>
            <w:tcBorders>
              <w:right w:val="single" w:sz="8" w:space="0" w:color="000008"/>
            </w:tcBorders>
            <w:vAlign w:val="bottom"/>
          </w:tcPr>
          <w:p w:rsidR="006C7769" w:rsidRDefault="006C7769">
            <w:pPr>
              <w:rPr>
                <w:sz w:val="23"/>
                <w:szCs w:val="23"/>
              </w:rPr>
            </w:pPr>
          </w:p>
        </w:tc>
        <w:tc>
          <w:tcPr>
            <w:tcW w:w="940" w:type="dxa"/>
            <w:gridSpan w:val="2"/>
            <w:vAlign w:val="bottom"/>
          </w:tcPr>
          <w:p w:rsidR="006C7769" w:rsidRDefault="00B93A8E">
            <w:pPr>
              <w:spacing w:line="267" w:lineRule="exact"/>
              <w:ind w:left="100"/>
              <w:rPr>
                <w:sz w:val="20"/>
                <w:szCs w:val="20"/>
              </w:rPr>
            </w:pPr>
            <w:r>
              <w:rPr>
                <w:rFonts w:ascii="宋体" w:eastAsia="宋体" w:hAnsi="宋体" w:cs="宋体"/>
                <w:sz w:val="24"/>
                <w:szCs w:val="24"/>
              </w:rPr>
              <w:t>12.43</w:t>
            </w:r>
          </w:p>
        </w:tc>
        <w:tc>
          <w:tcPr>
            <w:tcW w:w="320" w:type="dxa"/>
            <w:tcBorders>
              <w:right w:val="single" w:sz="8" w:space="0" w:color="000008"/>
            </w:tcBorders>
            <w:vAlign w:val="bottom"/>
          </w:tcPr>
          <w:p w:rsidR="006C7769" w:rsidRDefault="006C7769">
            <w:pPr>
              <w:rPr>
                <w:sz w:val="23"/>
                <w:szCs w:val="23"/>
              </w:rPr>
            </w:pPr>
          </w:p>
        </w:tc>
        <w:tc>
          <w:tcPr>
            <w:tcW w:w="640" w:type="dxa"/>
            <w:gridSpan w:val="2"/>
            <w:vAlign w:val="bottom"/>
          </w:tcPr>
          <w:p w:rsidR="006C7769" w:rsidRDefault="00B93A8E">
            <w:pPr>
              <w:spacing w:line="267" w:lineRule="exact"/>
              <w:ind w:left="100"/>
              <w:rPr>
                <w:sz w:val="20"/>
                <w:szCs w:val="20"/>
              </w:rPr>
            </w:pPr>
            <w:r>
              <w:rPr>
                <w:rFonts w:ascii="宋体" w:eastAsia="宋体" w:hAnsi="宋体" w:cs="宋体"/>
                <w:sz w:val="24"/>
                <w:szCs w:val="24"/>
              </w:rPr>
              <w:t>9.39</w:t>
            </w:r>
          </w:p>
        </w:tc>
        <w:tc>
          <w:tcPr>
            <w:tcW w:w="1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380" w:type="dxa"/>
            <w:tcBorders>
              <w:right w:val="single" w:sz="8" w:space="0" w:color="000008"/>
            </w:tcBorders>
            <w:vAlign w:val="bottom"/>
          </w:tcPr>
          <w:p w:rsidR="006C7769" w:rsidRDefault="006C7769">
            <w:pPr>
              <w:rPr>
                <w:sz w:val="23"/>
                <w:szCs w:val="23"/>
              </w:rPr>
            </w:pPr>
          </w:p>
        </w:tc>
        <w:tc>
          <w:tcPr>
            <w:tcW w:w="1080" w:type="dxa"/>
            <w:tcBorders>
              <w:right w:val="single" w:sz="8" w:space="0" w:color="000008"/>
            </w:tcBorders>
            <w:vAlign w:val="bottom"/>
          </w:tcPr>
          <w:p w:rsidR="006C7769" w:rsidRDefault="00B93A8E">
            <w:pPr>
              <w:spacing w:line="267" w:lineRule="exact"/>
              <w:ind w:left="100"/>
              <w:rPr>
                <w:sz w:val="20"/>
                <w:szCs w:val="20"/>
              </w:rPr>
            </w:pPr>
            <w:r>
              <w:rPr>
                <w:rFonts w:ascii="宋体" w:eastAsia="宋体" w:hAnsi="宋体" w:cs="宋体"/>
                <w:sz w:val="24"/>
                <w:szCs w:val="24"/>
              </w:rPr>
              <w:t>0.201</w:t>
            </w:r>
          </w:p>
        </w:tc>
        <w:tc>
          <w:tcPr>
            <w:tcW w:w="1080" w:type="dxa"/>
            <w:tcBorders>
              <w:right w:val="single" w:sz="8" w:space="0" w:color="000008"/>
            </w:tcBorders>
            <w:vAlign w:val="bottom"/>
          </w:tcPr>
          <w:p w:rsidR="006C7769" w:rsidRDefault="00B93A8E">
            <w:pPr>
              <w:spacing w:line="267" w:lineRule="exact"/>
              <w:ind w:left="100"/>
              <w:rPr>
                <w:sz w:val="20"/>
                <w:szCs w:val="20"/>
              </w:rPr>
            </w:pPr>
            <w:r>
              <w:rPr>
                <w:rFonts w:ascii="宋体" w:eastAsia="宋体" w:hAnsi="宋体" w:cs="宋体"/>
                <w:sz w:val="24"/>
                <w:szCs w:val="24"/>
              </w:rPr>
              <w:t>0.249</w:t>
            </w:r>
          </w:p>
        </w:tc>
        <w:tc>
          <w:tcPr>
            <w:tcW w:w="0" w:type="dxa"/>
            <w:vAlign w:val="bottom"/>
          </w:tcPr>
          <w:p w:rsidR="006C7769" w:rsidRDefault="006C7769">
            <w:pPr>
              <w:rPr>
                <w:sz w:val="1"/>
                <w:szCs w:val="1"/>
              </w:rPr>
            </w:pPr>
          </w:p>
        </w:tc>
      </w:tr>
      <w:tr w:rsidR="006C7769">
        <w:trPr>
          <w:trHeight w:val="35"/>
        </w:trPr>
        <w:tc>
          <w:tcPr>
            <w:tcW w:w="760" w:type="dxa"/>
            <w:vAlign w:val="bottom"/>
          </w:tcPr>
          <w:p w:rsidR="006C7769" w:rsidRDefault="006C7769">
            <w:pPr>
              <w:rPr>
                <w:sz w:val="3"/>
                <w:szCs w:val="3"/>
              </w:rPr>
            </w:pPr>
          </w:p>
        </w:tc>
        <w:tc>
          <w:tcPr>
            <w:tcW w:w="140" w:type="dxa"/>
            <w:tcBorders>
              <w:right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880" w:type="dxa"/>
            <w:tcBorders>
              <w:bottom w:val="single" w:sz="8" w:space="0" w:color="000008"/>
            </w:tcBorders>
            <w:vAlign w:val="bottom"/>
          </w:tcPr>
          <w:p w:rsidR="006C7769" w:rsidRDefault="006C7769">
            <w:pPr>
              <w:rPr>
                <w:sz w:val="3"/>
                <w:szCs w:val="3"/>
              </w:rPr>
            </w:pPr>
          </w:p>
        </w:tc>
        <w:tc>
          <w:tcPr>
            <w:tcW w:w="100" w:type="dxa"/>
            <w:tcBorders>
              <w:bottom w:val="single" w:sz="8" w:space="0" w:color="000008"/>
              <w:right w:val="single" w:sz="8" w:space="0" w:color="000008"/>
            </w:tcBorders>
            <w:vAlign w:val="bottom"/>
          </w:tcPr>
          <w:p w:rsidR="006C7769" w:rsidRDefault="006C7769">
            <w:pPr>
              <w:rPr>
                <w:sz w:val="3"/>
                <w:szCs w:val="3"/>
              </w:rPr>
            </w:pPr>
          </w:p>
        </w:tc>
        <w:tc>
          <w:tcPr>
            <w:tcW w:w="940" w:type="dxa"/>
            <w:gridSpan w:val="2"/>
            <w:tcBorders>
              <w:bottom w:val="single" w:sz="8" w:space="0" w:color="000008"/>
            </w:tcBorders>
            <w:vAlign w:val="bottom"/>
          </w:tcPr>
          <w:p w:rsidR="006C7769" w:rsidRDefault="006C7769">
            <w:pPr>
              <w:rPr>
                <w:sz w:val="3"/>
                <w:szCs w:val="3"/>
              </w:rPr>
            </w:pPr>
          </w:p>
        </w:tc>
        <w:tc>
          <w:tcPr>
            <w:tcW w:w="320" w:type="dxa"/>
            <w:tcBorders>
              <w:bottom w:val="single" w:sz="8" w:space="0" w:color="000008"/>
              <w:right w:val="single" w:sz="8" w:space="0" w:color="000008"/>
            </w:tcBorders>
            <w:vAlign w:val="bottom"/>
          </w:tcPr>
          <w:p w:rsidR="006C7769" w:rsidRDefault="006C7769">
            <w:pPr>
              <w:rPr>
                <w:sz w:val="3"/>
                <w:szCs w:val="3"/>
              </w:rPr>
            </w:pPr>
          </w:p>
        </w:tc>
        <w:tc>
          <w:tcPr>
            <w:tcW w:w="640" w:type="dxa"/>
            <w:gridSpan w:val="2"/>
            <w:tcBorders>
              <w:bottom w:val="single" w:sz="8" w:space="0" w:color="000008"/>
            </w:tcBorders>
            <w:vAlign w:val="bottom"/>
          </w:tcPr>
          <w:p w:rsidR="006C7769" w:rsidRDefault="006C7769">
            <w:pPr>
              <w:rPr>
                <w:sz w:val="3"/>
                <w:szCs w:val="3"/>
              </w:rPr>
            </w:pPr>
          </w:p>
        </w:tc>
        <w:tc>
          <w:tcPr>
            <w:tcW w:w="140" w:type="dxa"/>
            <w:tcBorders>
              <w:bottom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3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5"/>
        </w:trPr>
        <w:tc>
          <w:tcPr>
            <w:tcW w:w="760" w:type="dxa"/>
            <w:vAlign w:val="bottom"/>
          </w:tcPr>
          <w:p w:rsidR="006C7769" w:rsidRDefault="006C7769">
            <w:pPr>
              <w:rPr>
                <w:sz w:val="23"/>
                <w:szCs w:val="23"/>
              </w:rPr>
            </w:pPr>
          </w:p>
        </w:tc>
        <w:tc>
          <w:tcPr>
            <w:tcW w:w="140" w:type="dxa"/>
            <w:tcBorders>
              <w:right w:val="single" w:sz="8" w:space="0" w:color="000008"/>
            </w:tcBorders>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880" w:type="dxa"/>
            <w:vAlign w:val="bottom"/>
          </w:tcPr>
          <w:p w:rsidR="006C7769" w:rsidRDefault="00B93A8E">
            <w:pPr>
              <w:spacing w:line="265" w:lineRule="exact"/>
              <w:rPr>
                <w:sz w:val="20"/>
                <w:szCs w:val="20"/>
              </w:rPr>
            </w:pPr>
            <w:r>
              <w:rPr>
                <w:rFonts w:ascii="宋体" w:eastAsia="宋体" w:hAnsi="宋体" w:cs="宋体"/>
                <w:sz w:val="24"/>
                <w:szCs w:val="24"/>
              </w:rPr>
              <w:t>119.4</w:t>
            </w:r>
          </w:p>
        </w:tc>
        <w:tc>
          <w:tcPr>
            <w:tcW w:w="100" w:type="dxa"/>
            <w:tcBorders>
              <w:right w:val="single" w:sz="8" w:space="0" w:color="000008"/>
            </w:tcBorders>
            <w:vAlign w:val="bottom"/>
          </w:tcPr>
          <w:p w:rsidR="006C7769" w:rsidRDefault="006C7769">
            <w:pPr>
              <w:rPr>
                <w:sz w:val="23"/>
                <w:szCs w:val="23"/>
              </w:rPr>
            </w:pPr>
          </w:p>
        </w:tc>
        <w:tc>
          <w:tcPr>
            <w:tcW w:w="940" w:type="dxa"/>
            <w:gridSpan w:val="2"/>
            <w:vAlign w:val="bottom"/>
          </w:tcPr>
          <w:p w:rsidR="006C7769" w:rsidRDefault="00B93A8E">
            <w:pPr>
              <w:spacing w:line="265" w:lineRule="exact"/>
              <w:ind w:left="100"/>
              <w:rPr>
                <w:sz w:val="20"/>
                <w:szCs w:val="20"/>
              </w:rPr>
            </w:pPr>
            <w:r>
              <w:rPr>
                <w:rFonts w:ascii="宋体" w:eastAsia="宋体" w:hAnsi="宋体" w:cs="宋体"/>
                <w:sz w:val="24"/>
                <w:szCs w:val="24"/>
              </w:rPr>
              <w:t>12.85</w:t>
            </w:r>
          </w:p>
        </w:tc>
        <w:tc>
          <w:tcPr>
            <w:tcW w:w="320" w:type="dxa"/>
            <w:tcBorders>
              <w:right w:val="single" w:sz="8" w:space="0" w:color="000008"/>
            </w:tcBorders>
            <w:vAlign w:val="bottom"/>
          </w:tcPr>
          <w:p w:rsidR="006C7769" w:rsidRDefault="006C7769">
            <w:pPr>
              <w:rPr>
                <w:sz w:val="23"/>
                <w:szCs w:val="23"/>
              </w:rPr>
            </w:pPr>
          </w:p>
        </w:tc>
        <w:tc>
          <w:tcPr>
            <w:tcW w:w="640" w:type="dxa"/>
            <w:gridSpan w:val="2"/>
            <w:vAlign w:val="bottom"/>
          </w:tcPr>
          <w:p w:rsidR="006C7769" w:rsidRDefault="00B93A8E">
            <w:pPr>
              <w:spacing w:line="265" w:lineRule="exact"/>
              <w:ind w:left="100"/>
              <w:rPr>
                <w:sz w:val="20"/>
                <w:szCs w:val="20"/>
              </w:rPr>
            </w:pPr>
            <w:r>
              <w:rPr>
                <w:rFonts w:ascii="宋体" w:eastAsia="宋体" w:hAnsi="宋体" w:cs="宋体"/>
                <w:sz w:val="24"/>
                <w:szCs w:val="24"/>
              </w:rPr>
              <w:t>9.70</w:t>
            </w:r>
          </w:p>
        </w:tc>
        <w:tc>
          <w:tcPr>
            <w:tcW w:w="1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380" w:type="dxa"/>
            <w:tcBorders>
              <w:right w:val="single" w:sz="8" w:space="0" w:color="000008"/>
            </w:tcBorders>
            <w:vAlign w:val="bottom"/>
          </w:tcPr>
          <w:p w:rsidR="006C7769" w:rsidRDefault="006C7769">
            <w:pPr>
              <w:rPr>
                <w:sz w:val="23"/>
                <w:szCs w:val="23"/>
              </w:rPr>
            </w:pPr>
          </w:p>
        </w:tc>
        <w:tc>
          <w:tcPr>
            <w:tcW w:w="1080" w:type="dxa"/>
            <w:tcBorders>
              <w:right w:val="single" w:sz="8" w:space="0" w:color="000008"/>
            </w:tcBorders>
            <w:vAlign w:val="bottom"/>
          </w:tcPr>
          <w:p w:rsidR="006C7769" w:rsidRDefault="00B93A8E">
            <w:pPr>
              <w:spacing w:line="265" w:lineRule="exact"/>
              <w:ind w:left="100"/>
              <w:rPr>
                <w:sz w:val="20"/>
                <w:szCs w:val="20"/>
              </w:rPr>
            </w:pPr>
            <w:r>
              <w:rPr>
                <w:rFonts w:ascii="宋体" w:eastAsia="宋体" w:hAnsi="宋体" w:cs="宋体"/>
                <w:sz w:val="24"/>
                <w:szCs w:val="24"/>
              </w:rPr>
              <w:t>0.0952</w:t>
            </w:r>
          </w:p>
        </w:tc>
        <w:tc>
          <w:tcPr>
            <w:tcW w:w="1080" w:type="dxa"/>
            <w:tcBorders>
              <w:right w:val="single" w:sz="8" w:space="0" w:color="000008"/>
            </w:tcBorders>
            <w:vAlign w:val="bottom"/>
          </w:tcPr>
          <w:p w:rsidR="006C7769" w:rsidRDefault="00B93A8E">
            <w:pPr>
              <w:spacing w:line="265" w:lineRule="exact"/>
              <w:ind w:left="100"/>
              <w:rPr>
                <w:sz w:val="20"/>
                <w:szCs w:val="20"/>
              </w:rPr>
            </w:pPr>
            <w:r>
              <w:rPr>
                <w:rFonts w:ascii="宋体" w:eastAsia="宋体" w:hAnsi="宋体" w:cs="宋体"/>
                <w:sz w:val="24"/>
                <w:szCs w:val="24"/>
              </w:rPr>
              <w:t>0.122</w:t>
            </w:r>
          </w:p>
        </w:tc>
        <w:tc>
          <w:tcPr>
            <w:tcW w:w="0" w:type="dxa"/>
            <w:vAlign w:val="bottom"/>
          </w:tcPr>
          <w:p w:rsidR="006C7769" w:rsidRDefault="006C7769">
            <w:pPr>
              <w:rPr>
                <w:sz w:val="1"/>
                <w:szCs w:val="1"/>
              </w:rPr>
            </w:pPr>
          </w:p>
        </w:tc>
      </w:tr>
      <w:tr w:rsidR="006C7769">
        <w:trPr>
          <w:trHeight w:val="36"/>
        </w:trPr>
        <w:tc>
          <w:tcPr>
            <w:tcW w:w="760" w:type="dxa"/>
            <w:vAlign w:val="bottom"/>
          </w:tcPr>
          <w:p w:rsidR="006C7769" w:rsidRDefault="006C7769">
            <w:pPr>
              <w:rPr>
                <w:sz w:val="3"/>
                <w:szCs w:val="3"/>
              </w:rPr>
            </w:pPr>
          </w:p>
        </w:tc>
        <w:tc>
          <w:tcPr>
            <w:tcW w:w="140" w:type="dxa"/>
            <w:tcBorders>
              <w:right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880" w:type="dxa"/>
            <w:tcBorders>
              <w:bottom w:val="single" w:sz="8" w:space="0" w:color="000008"/>
            </w:tcBorders>
            <w:vAlign w:val="bottom"/>
          </w:tcPr>
          <w:p w:rsidR="006C7769" w:rsidRDefault="006C7769">
            <w:pPr>
              <w:rPr>
                <w:sz w:val="3"/>
                <w:szCs w:val="3"/>
              </w:rPr>
            </w:pPr>
          </w:p>
        </w:tc>
        <w:tc>
          <w:tcPr>
            <w:tcW w:w="100" w:type="dxa"/>
            <w:tcBorders>
              <w:bottom w:val="single" w:sz="8" w:space="0" w:color="000008"/>
              <w:right w:val="single" w:sz="8" w:space="0" w:color="000008"/>
            </w:tcBorders>
            <w:vAlign w:val="bottom"/>
          </w:tcPr>
          <w:p w:rsidR="006C7769" w:rsidRDefault="006C7769">
            <w:pPr>
              <w:rPr>
                <w:sz w:val="3"/>
                <w:szCs w:val="3"/>
              </w:rPr>
            </w:pPr>
          </w:p>
        </w:tc>
        <w:tc>
          <w:tcPr>
            <w:tcW w:w="940" w:type="dxa"/>
            <w:gridSpan w:val="2"/>
            <w:tcBorders>
              <w:bottom w:val="single" w:sz="8" w:space="0" w:color="000008"/>
            </w:tcBorders>
            <w:vAlign w:val="bottom"/>
          </w:tcPr>
          <w:p w:rsidR="006C7769" w:rsidRDefault="006C7769">
            <w:pPr>
              <w:rPr>
                <w:sz w:val="3"/>
                <w:szCs w:val="3"/>
              </w:rPr>
            </w:pPr>
          </w:p>
        </w:tc>
        <w:tc>
          <w:tcPr>
            <w:tcW w:w="320" w:type="dxa"/>
            <w:tcBorders>
              <w:bottom w:val="single" w:sz="8" w:space="0" w:color="000008"/>
              <w:right w:val="single" w:sz="8" w:space="0" w:color="000008"/>
            </w:tcBorders>
            <w:vAlign w:val="bottom"/>
          </w:tcPr>
          <w:p w:rsidR="006C7769" w:rsidRDefault="006C7769">
            <w:pPr>
              <w:rPr>
                <w:sz w:val="3"/>
                <w:szCs w:val="3"/>
              </w:rPr>
            </w:pPr>
          </w:p>
        </w:tc>
        <w:tc>
          <w:tcPr>
            <w:tcW w:w="640" w:type="dxa"/>
            <w:gridSpan w:val="2"/>
            <w:tcBorders>
              <w:bottom w:val="single" w:sz="8" w:space="0" w:color="000008"/>
            </w:tcBorders>
            <w:vAlign w:val="bottom"/>
          </w:tcPr>
          <w:p w:rsidR="006C7769" w:rsidRDefault="006C7769">
            <w:pPr>
              <w:rPr>
                <w:sz w:val="3"/>
                <w:szCs w:val="3"/>
              </w:rPr>
            </w:pPr>
          </w:p>
        </w:tc>
        <w:tc>
          <w:tcPr>
            <w:tcW w:w="140" w:type="dxa"/>
            <w:tcBorders>
              <w:bottom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3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6"/>
        </w:trPr>
        <w:tc>
          <w:tcPr>
            <w:tcW w:w="760" w:type="dxa"/>
            <w:vAlign w:val="bottom"/>
          </w:tcPr>
          <w:p w:rsidR="006C7769" w:rsidRDefault="006C7769">
            <w:pPr>
              <w:rPr>
                <w:sz w:val="23"/>
                <w:szCs w:val="23"/>
              </w:rPr>
            </w:pPr>
          </w:p>
        </w:tc>
        <w:tc>
          <w:tcPr>
            <w:tcW w:w="140" w:type="dxa"/>
            <w:tcBorders>
              <w:right w:val="single" w:sz="8" w:space="0" w:color="000008"/>
            </w:tcBorders>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880" w:type="dxa"/>
            <w:vAlign w:val="bottom"/>
          </w:tcPr>
          <w:p w:rsidR="006C7769" w:rsidRDefault="00B93A8E">
            <w:pPr>
              <w:spacing w:line="266" w:lineRule="exact"/>
              <w:rPr>
                <w:sz w:val="20"/>
                <w:szCs w:val="20"/>
              </w:rPr>
            </w:pPr>
            <w:r>
              <w:rPr>
                <w:rFonts w:ascii="宋体" w:eastAsia="宋体" w:hAnsi="宋体" w:cs="宋体"/>
                <w:sz w:val="24"/>
                <w:szCs w:val="24"/>
              </w:rPr>
              <w:t>120.0</w:t>
            </w:r>
          </w:p>
        </w:tc>
        <w:tc>
          <w:tcPr>
            <w:tcW w:w="100" w:type="dxa"/>
            <w:tcBorders>
              <w:right w:val="single" w:sz="8" w:space="0" w:color="000008"/>
            </w:tcBorders>
            <w:vAlign w:val="bottom"/>
          </w:tcPr>
          <w:p w:rsidR="006C7769" w:rsidRDefault="006C7769">
            <w:pPr>
              <w:rPr>
                <w:sz w:val="23"/>
                <w:szCs w:val="23"/>
              </w:rPr>
            </w:pPr>
          </w:p>
        </w:tc>
        <w:tc>
          <w:tcPr>
            <w:tcW w:w="940" w:type="dxa"/>
            <w:gridSpan w:val="2"/>
            <w:vAlign w:val="bottom"/>
          </w:tcPr>
          <w:p w:rsidR="006C7769" w:rsidRDefault="00B93A8E">
            <w:pPr>
              <w:spacing w:line="266" w:lineRule="exact"/>
              <w:ind w:left="100"/>
              <w:rPr>
                <w:sz w:val="20"/>
                <w:szCs w:val="20"/>
              </w:rPr>
            </w:pPr>
            <w:r>
              <w:rPr>
                <w:rFonts w:ascii="宋体" w:eastAsia="宋体" w:hAnsi="宋体" w:cs="宋体"/>
                <w:sz w:val="24"/>
                <w:szCs w:val="24"/>
              </w:rPr>
              <w:t>13.26</w:t>
            </w:r>
          </w:p>
        </w:tc>
        <w:tc>
          <w:tcPr>
            <w:tcW w:w="320" w:type="dxa"/>
            <w:tcBorders>
              <w:right w:val="single" w:sz="8" w:space="0" w:color="000008"/>
            </w:tcBorders>
            <w:vAlign w:val="bottom"/>
          </w:tcPr>
          <w:p w:rsidR="006C7769" w:rsidRDefault="006C7769">
            <w:pPr>
              <w:rPr>
                <w:sz w:val="23"/>
                <w:szCs w:val="23"/>
              </w:rPr>
            </w:pPr>
          </w:p>
        </w:tc>
        <w:tc>
          <w:tcPr>
            <w:tcW w:w="640" w:type="dxa"/>
            <w:gridSpan w:val="2"/>
            <w:vAlign w:val="bottom"/>
          </w:tcPr>
          <w:p w:rsidR="006C7769" w:rsidRDefault="00B93A8E">
            <w:pPr>
              <w:spacing w:line="266" w:lineRule="exact"/>
              <w:ind w:left="100"/>
              <w:rPr>
                <w:sz w:val="20"/>
                <w:szCs w:val="20"/>
              </w:rPr>
            </w:pPr>
            <w:r>
              <w:rPr>
                <w:rFonts w:ascii="宋体" w:eastAsia="宋体" w:hAnsi="宋体" w:cs="宋体"/>
                <w:sz w:val="24"/>
                <w:szCs w:val="24"/>
              </w:rPr>
              <w:t>10.0</w:t>
            </w:r>
          </w:p>
        </w:tc>
        <w:tc>
          <w:tcPr>
            <w:tcW w:w="14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380" w:type="dxa"/>
            <w:tcBorders>
              <w:right w:val="single" w:sz="8" w:space="0" w:color="000008"/>
            </w:tcBorders>
            <w:vAlign w:val="bottom"/>
          </w:tcPr>
          <w:p w:rsidR="006C7769" w:rsidRDefault="006C7769">
            <w:pPr>
              <w:rPr>
                <w:sz w:val="23"/>
                <w:szCs w:val="23"/>
              </w:rPr>
            </w:pPr>
          </w:p>
        </w:tc>
        <w:tc>
          <w:tcPr>
            <w:tcW w:w="1080" w:type="dxa"/>
            <w:tcBorders>
              <w:right w:val="single" w:sz="8" w:space="0" w:color="000008"/>
            </w:tcBorders>
            <w:vAlign w:val="bottom"/>
          </w:tcPr>
          <w:p w:rsidR="006C7769" w:rsidRDefault="00B93A8E">
            <w:pPr>
              <w:spacing w:line="266" w:lineRule="exact"/>
              <w:ind w:left="100"/>
              <w:rPr>
                <w:sz w:val="20"/>
                <w:szCs w:val="20"/>
              </w:rPr>
            </w:pPr>
            <w:r>
              <w:rPr>
                <w:rFonts w:ascii="宋体" w:eastAsia="宋体" w:hAnsi="宋体" w:cs="宋体"/>
                <w:sz w:val="24"/>
                <w:szCs w:val="24"/>
              </w:rPr>
              <w:t>0.000</w:t>
            </w:r>
          </w:p>
        </w:tc>
        <w:tc>
          <w:tcPr>
            <w:tcW w:w="1080" w:type="dxa"/>
            <w:tcBorders>
              <w:right w:val="single" w:sz="8" w:space="0" w:color="000008"/>
            </w:tcBorders>
            <w:vAlign w:val="bottom"/>
          </w:tcPr>
          <w:p w:rsidR="006C7769" w:rsidRDefault="00B93A8E">
            <w:pPr>
              <w:spacing w:line="266" w:lineRule="exact"/>
              <w:ind w:left="100"/>
              <w:rPr>
                <w:sz w:val="20"/>
                <w:szCs w:val="20"/>
              </w:rPr>
            </w:pPr>
            <w:r>
              <w:rPr>
                <w:rFonts w:ascii="宋体" w:eastAsia="宋体" w:hAnsi="宋体" w:cs="宋体"/>
                <w:sz w:val="24"/>
                <w:szCs w:val="24"/>
              </w:rPr>
              <w:t>0.000</w:t>
            </w:r>
          </w:p>
        </w:tc>
        <w:tc>
          <w:tcPr>
            <w:tcW w:w="0" w:type="dxa"/>
            <w:vAlign w:val="bottom"/>
          </w:tcPr>
          <w:p w:rsidR="006C7769" w:rsidRDefault="006C7769">
            <w:pPr>
              <w:rPr>
                <w:sz w:val="1"/>
                <w:szCs w:val="1"/>
              </w:rPr>
            </w:pPr>
          </w:p>
        </w:tc>
      </w:tr>
      <w:tr w:rsidR="006C7769">
        <w:trPr>
          <w:trHeight w:val="36"/>
        </w:trPr>
        <w:tc>
          <w:tcPr>
            <w:tcW w:w="760" w:type="dxa"/>
            <w:vAlign w:val="bottom"/>
          </w:tcPr>
          <w:p w:rsidR="006C7769" w:rsidRDefault="006C7769">
            <w:pPr>
              <w:rPr>
                <w:sz w:val="3"/>
                <w:szCs w:val="3"/>
              </w:rPr>
            </w:pPr>
          </w:p>
        </w:tc>
        <w:tc>
          <w:tcPr>
            <w:tcW w:w="140" w:type="dxa"/>
            <w:tcBorders>
              <w:right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880" w:type="dxa"/>
            <w:tcBorders>
              <w:bottom w:val="single" w:sz="8" w:space="0" w:color="000008"/>
            </w:tcBorders>
            <w:vAlign w:val="bottom"/>
          </w:tcPr>
          <w:p w:rsidR="006C7769" w:rsidRDefault="006C7769">
            <w:pPr>
              <w:rPr>
                <w:sz w:val="3"/>
                <w:szCs w:val="3"/>
              </w:rPr>
            </w:pPr>
          </w:p>
        </w:tc>
        <w:tc>
          <w:tcPr>
            <w:tcW w:w="100" w:type="dxa"/>
            <w:tcBorders>
              <w:bottom w:val="single" w:sz="8" w:space="0" w:color="000008"/>
              <w:right w:val="single" w:sz="8" w:space="0" w:color="000008"/>
            </w:tcBorders>
            <w:vAlign w:val="bottom"/>
          </w:tcPr>
          <w:p w:rsidR="006C7769" w:rsidRDefault="006C7769">
            <w:pPr>
              <w:rPr>
                <w:sz w:val="3"/>
                <w:szCs w:val="3"/>
              </w:rPr>
            </w:pPr>
          </w:p>
        </w:tc>
        <w:tc>
          <w:tcPr>
            <w:tcW w:w="20" w:type="dxa"/>
            <w:tcBorders>
              <w:bottom w:val="single" w:sz="8" w:space="0" w:color="000008"/>
            </w:tcBorders>
            <w:vAlign w:val="bottom"/>
          </w:tcPr>
          <w:p w:rsidR="006C7769" w:rsidRDefault="006C7769">
            <w:pPr>
              <w:rPr>
                <w:sz w:val="3"/>
                <w:szCs w:val="3"/>
              </w:rPr>
            </w:pPr>
          </w:p>
        </w:tc>
        <w:tc>
          <w:tcPr>
            <w:tcW w:w="920" w:type="dxa"/>
            <w:tcBorders>
              <w:bottom w:val="single" w:sz="8" w:space="0" w:color="000008"/>
            </w:tcBorders>
            <w:vAlign w:val="bottom"/>
          </w:tcPr>
          <w:p w:rsidR="006C7769" w:rsidRDefault="006C7769">
            <w:pPr>
              <w:rPr>
                <w:sz w:val="3"/>
                <w:szCs w:val="3"/>
              </w:rPr>
            </w:pPr>
          </w:p>
        </w:tc>
        <w:tc>
          <w:tcPr>
            <w:tcW w:w="320" w:type="dxa"/>
            <w:tcBorders>
              <w:bottom w:val="single" w:sz="8" w:space="0" w:color="000008"/>
              <w:right w:val="single" w:sz="8" w:space="0" w:color="000008"/>
            </w:tcBorders>
            <w:vAlign w:val="bottom"/>
          </w:tcPr>
          <w:p w:rsidR="006C7769" w:rsidRDefault="006C7769">
            <w:pPr>
              <w:rPr>
                <w:sz w:val="3"/>
                <w:szCs w:val="3"/>
              </w:rPr>
            </w:pPr>
          </w:p>
        </w:tc>
        <w:tc>
          <w:tcPr>
            <w:tcW w:w="240" w:type="dxa"/>
            <w:tcBorders>
              <w:bottom w:val="single" w:sz="8" w:space="0" w:color="000008"/>
            </w:tcBorders>
            <w:vAlign w:val="bottom"/>
          </w:tcPr>
          <w:p w:rsidR="006C7769" w:rsidRDefault="006C7769">
            <w:pPr>
              <w:rPr>
                <w:sz w:val="3"/>
                <w:szCs w:val="3"/>
              </w:rPr>
            </w:pPr>
          </w:p>
        </w:tc>
        <w:tc>
          <w:tcPr>
            <w:tcW w:w="400" w:type="dxa"/>
            <w:tcBorders>
              <w:bottom w:val="single" w:sz="8" w:space="0" w:color="000008"/>
            </w:tcBorders>
            <w:vAlign w:val="bottom"/>
          </w:tcPr>
          <w:p w:rsidR="006C7769" w:rsidRDefault="006C7769">
            <w:pPr>
              <w:rPr>
                <w:sz w:val="3"/>
                <w:szCs w:val="3"/>
              </w:rPr>
            </w:pPr>
          </w:p>
        </w:tc>
        <w:tc>
          <w:tcPr>
            <w:tcW w:w="140" w:type="dxa"/>
            <w:tcBorders>
              <w:bottom w:val="single" w:sz="8" w:space="0" w:color="000008"/>
            </w:tcBorders>
            <w:vAlign w:val="bottom"/>
          </w:tcPr>
          <w:p w:rsidR="006C7769" w:rsidRDefault="006C7769">
            <w:pPr>
              <w:rPr>
                <w:sz w:val="3"/>
                <w:szCs w:val="3"/>
              </w:rPr>
            </w:pPr>
          </w:p>
        </w:tc>
        <w:tc>
          <w:tcPr>
            <w:tcW w:w="100" w:type="dxa"/>
            <w:tcBorders>
              <w:bottom w:val="single" w:sz="8" w:space="0" w:color="000008"/>
            </w:tcBorders>
            <w:vAlign w:val="bottom"/>
          </w:tcPr>
          <w:p w:rsidR="006C7769" w:rsidRDefault="006C7769">
            <w:pPr>
              <w:rPr>
                <w:sz w:val="3"/>
                <w:szCs w:val="3"/>
              </w:rPr>
            </w:pPr>
          </w:p>
        </w:tc>
        <w:tc>
          <w:tcPr>
            <w:tcW w:w="3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1080" w:type="dxa"/>
            <w:tcBorders>
              <w:bottom w:val="single" w:sz="8" w:space="0" w:color="000008"/>
              <w:right w:val="single" w:sz="8" w:space="0" w:color="000008"/>
            </w:tcBorders>
            <w:vAlign w:val="bottom"/>
          </w:tcPr>
          <w:p w:rsidR="006C7769" w:rsidRDefault="006C7769">
            <w:pPr>
              <w:rPr>
                <w:sz w:val="3"/>
                <w:szCs w:val="3"/>
              </w:rPr>
            </w:pPr>
          </w:p>
        </w:tc>
        <w:tc>
          <w:tcPr>
            <w:tcW w:w="0" w:type="dxa"/>
            <w:vAlign w:val="bottom"/>
          </w:tcPr>
          <w:p w:rsidR="006C7769" w:rsidRDefault="006C7769">
            <w:pPr>
              <w:rPr>
                <w:sz w:val="1"/>
                <w:szCs w:val="1"/>
              </w:rPr>
            </w:pPr>
          </w:p>
        </w:tc>
      </w:tr>
    </w:tbl>
    <w:p w:rsidR="006C7769" w:rsidRDefault="006C7769">
      <w:pPr>
        <w:spacing w:line="283"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2）承第 1 题，利用各组数据，计算</w:t>
      </w:r>
    </w:p>
    <w:p w:rsidR="006C7769" w:rsidRDefault="006C7769">
      <w:pPr>
        <w:spacing w:line="351" w:lineRule="exact"/>
        <w:rPr>
          <w:sz w:val="20"/>
          <w:szCs w:val="20"/>
        </w:rPr>
      </w:pPr>
    </w:p>
    <w:p w:rsidR="006C7769" w:rsidRDefault="00B93A8E">
      <w:pPr>
        <w:spacing w:line="282" w:lineRule="exact"/>
        <w:ind w:left="360" w:right="366"/>
        <w:rPr>
          <w:sz w:val="20"/>
          <w:szCs w:val="20"/>
        </w:rPr>
      </w:pPr>
      <w:r>
        <w:rPr>
          <w:rFonts w:ascii="宋体" w:eastAsia="宋体" w:hAnsi="宋体" w:cs="宋体"/>
          <w:sz w:val="24"/>
          <w:szCs w:val="24"/>
        </w:rPr>
        <w:t>①在 x=0 至 x=1 范围内各点的相对挥发度α</w:t>
      </w:r>
      <w:r>
        <w:rPr>
          <w:rFonts w:ascii="宋体" w:eastAsia="宋体" w:hAnsi="宋体" w:cs="宋体"/>
          <w:sz w:val="15"/>
          <w:szCs w:val="15"/>
        </w:rPr>
        <w:t>i</w:t>
      </w:r>
      <w:r>
        <w:rPr>
          <w:rFonts w:ascii="宋体" w:eastAsia="宋体" w:hAnsi="宋体" w:cs="宋体"/>
          <w:sz w:val="24"/>
          <w:szCs w:val="24"/>
        </w:rPr>
        <w:t>，取各α</w:t>
      </w:r>
      <w:r>
        <w:rPr>
          <w:rFonts w:ascii="宋体" w:eastAsia="宋体" w:hAnsi="宋体" w:cs="宋体"/>
          <w:sz w:val="15"/>
          <w:szCs w:val="15"/>
        </w:rPr>
        <w:t>i</w:t>
      </w:r>
      <w:r>
        <w:rPr>
          <w:rFonts w:ascii="宋体" w:eastAsia="宋体" w:hAnsi="宋体" w:cs="宋体"/>
          <w:sz w:val="24"/>
          <w:szCs w:val="24"/>
        </w:rPr>
        <w:t xml:space="preserve"> 的算术平均值α，算出α对α</w:t>
      </w:r>
      <w:r>
        <w:rPr>
          <w:rFonts w:ascii="宋体" w:eastAsia="宋体" w:hAnsi="宋体" w:cs="宋体"/>
          <w:sz w:val="15"/>
          <w:szCs w:val="15"/>
        </w:rPr>
        <w:t>i</w:t>
      </w:r>
      <w:r>
        <w:rPr>
          <w:rFonts w:ascii="宋体" w:eastAsia="宋体" w:hAnsi="宋体" w:cs="宋体"/>
          <w:sz w:val="24"/>
          <w:szCs w:val="24"/>
        </w:rPr>
        <w:t xml:space="preserve"> 的最大相对误差。</w:t>
      </w:r>
    </w:p>
    <w:p w:rsidR="006C7769" w:rsidRDefault="006C7769">
      <w:pPr>
        <w:spacing w:line="341" w:lineRule="exact"/>
        <w:rPr>
          <w:sz w:val="20"/>
          <w:szCs w:val="20"/>
        </w:rPr>
      </w:pPr>
    </w:p>
    <w:p w:rsidR="006C7769" w:rsidRDefault="00B93A8E">
      <w:pPr>
        <w:spacing w:line="282" w:lineRule="exact"/>
        <w:ind w:left="360" w:right="426"/>
        <w:rPr>
          <w:sz w:val="20"/>
          <w:szCs w:val="20"/>
        </w:rPr>
      </w:pPr>
      <w:r>
        <w:rPr>
          <w:rFonts w:ascii="宋体" w:eastAsia="宋体" w:hAnsi="宋体" w:cs="宋体"/>
          <w:sz w:val="24"/>
          <w:szCs w:val="24"/>
        </w:rPr>
        <w:t>②以平均α作为常数代入平衡方程式算出各点的“y—x</w:t>
      </w:r>
      <w:r>
        <w:rPr>
          <w:rFonts w:ascii="宋体" w:eastAsia="宋体" w:hAnsi="宋体" w:cs="宋体"/>
          <w:sz w:val="15"/>
          <w:szCs w:val="15"/>
        </w:rPr>
        <w:t>i</w:t>
      </w:r>
      <w:r>
        <w:rPr>
          <w:rFonts w:ascii="宋体" w:eastAsia="宋体" w:hAnsi="宋体" w:cs="宋体"/>
          <w:sz w:val="24"/>
          <w:szCs w:val="24"/>
        </w:rPr>
        <w:t>”关系，算出由此法得出各组 y</w:t>
      </w:r>
      <w:r>
        <w:rPr>
          <w:rFonts w:ascii="宋体" w:eastAsia="宋体" w:hAnsi="宋体" w:cs="宋体"/>
          <w:sz w:val="15"/>
          <w:szCs w:val="15"/>
        </w:rPr>
        <w:t>i</w:t>
      </w:r>
      <w:r>
        <w:rPr>
          <w:rFonts w:ascii="宋体" w:eastAsia="宋体" w:hAnsi="宋体" w:cs="宋体"/>
          <w:sz w:val="24"/>
          <w:szCs w:val="24"/>
        </w:rPr>
        <w:t xml:space="preserve"> 值的最大相对误差。</w:t>
      </w:r>
    </w:p>
    <w:p w:rsidR="006C7769" w:rsidRDefault="006C7769">
      <w:pPr>
        <w:spacing w:line="317" w:lineRule="exact"/>
        <w:rPr>
          <w:sz w:val="20"/>
          <w:szCs w:val="20"/>
        </w:rPr>
      </w:pPr>
    </w:p>
    <w:p w:rsidR="006C7769" w:rsidRDefault="00B93A8E">
      <w:pPr>
        <w:spacing w:line="311" w:lineRule="exact"/>
        <w:ind w:left="380"/>
        <w:rPr>
          <w:sz w:val="20"/>
          <w:szCs w:val="20"/>
        </w:rPr>
      </w:pPr>
      <w:r>
        <w:rPr>
          <w:rFonts w:ascii="宋体" w:eastAsia="宋体" w:hAnsi="宋体" w:cs="宋体"/>
          <w:sz w:val="24"/>
          <w:szCs w:val="24"/>
        </w:rPr>
        <w:t>解：①</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w:t>
      </w:r>
      <w:r>
        <w:rPr>
          <w:rFonts w:eastAsia="Times New Roman"/>
          <w:i/>
          <w:iCs/>
          <w:sz w:val="27"/>
          <w:szCs w:val="27"/>
          <w:vertAlign w:val="subscript"/>
        </w:rPr>
        <w:t>i</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p</w:t>
      </w:r>
      <w:r>
        <w:rPr>
          <w:rFonts w:eastAsia="Times New Roman"/>
          <w:sz w:val="27"/>
          <w:szCs w:val="27"/>
          <w:vertAlign w:val="superscript"/>
        </w:rPr>
        <w:t>0</w:t>
      </w:r>
      <w:r>
        <w:rPr>
          <w:rFonts w:eastAsia="Times New Roman"/>
          <w:i/>
          <w:iCs/>
          <w:sz w:val="24"/>
          <w:szCs w:val="24"/>
        </w:rPr>
        <w:t xml:space="preserve"> </w:t>
      </w:r>
      <w:r>
        <w:rPr>
          <w:rFonts w:eastAsia="Times New Roman"/>
          <w:i/>
          <w:iCs/>
          <w:sz w:val="13"/>
          <w:szCs w:val="13"/>
        </w:rPr>
        <w:t>B</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p</w:t>
      </w:r>
      <w:r>
        <w:rPr>
          <w:rFonts w:eastAsia="Times New Roman"/>
          <w:sz w:val="27"/>
          <w:szCs w:val="27"/>
          <w:vertAlign w:val="superscript"/>
        </w:rPr>
        <w:t>0</w:t>
      </w:r>
      <w:r>
        <w:rPr>
          <w:rFonts w:eastAsia="Times New Roman"/>
          <w:i/>
          <w:iCs/>
          <w:sz w:val="24"/>
          <w:szCs w:val="24"/>
        </w:rPr>
        <w:t xml:space="preserve"> </w:t>
      </w:r>
      <w:r>
        <w:rPr>
          <w:rFonts w:eastAsia="Times New Roman"/>
          <w:i/>
          <w:iCs/>
          <w:sz w:val="13"/>
          <w:szCs w:val="13"/>
        </w:rPr>
        <w:t>A</w:t>
      </w:r>
      <w:r>
        <w:rPr>
          <w:rFonts w:ascii="宋体" w:eastAsia="宋体" w:hAnsi="宋体" w:cs="宋体"/>
          <w:sz w:val="24"/>
          <w:szCs w:val="24"/>
        </w:rPr>
        <w:t>）</w:t>
      </w:r>
      <w:r>
        <w:rPr>
          <w:rFonts w:eastAsia="Times New Roman"/>
          <w:i/>
          <w:iCs/>
          <w:sz w:val="27"/>
          <w:szCs w:val="27"/>
          <w:vertAlign w:val="subscript"/>
        </w:rPr>
        <w:t>i</w:t>
      </w:r>
      <w:r>
        <w:rPr>
          <w:rFonts w:ascii="宋体" w:eastAsia="宋体" w:hAnsi="宋体" w:cs="宋体"/>
          <w:sz w:val="24"/>
          <w:szCs w:val="24"/>
        </w:rPr>
        <w:t>，计算结果如下：</w:t>
      </w:r>
    </w:p>
    <w:p w:rsidR="006C7769" w:rsidRDefault="006C7769">
      <w:pPr>
        <w:spacing w:line="312"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680"/>
        <w:gridCol w:w="1060"/>
        <w:gridCol w:w="840"/>
        <w:gridCol w:w="860"/>
        <w:gridCol w:w="840"/>
        <w:gridCol w:w="860"/>
        <w:gridCol w:w="860"/>
        <w:gridCol w:w="840"/>
        <w:gridCol w:w="860"/>
        <w:gridCol w:w="840"/>
      </w:tblGrid>
      <w:tr w:rsidR="006C7769">
        <w:trPr>
          <w:trHeight w:val="285"/>
        </w:trPr>
        <w:tc>
          <w:tcPr>
            <w:tcW w:w="680" w:type="dxa"/>
            <w:tcBorders>
              <w:top w:val="single" w:sz="8" w:space="0" w:color="000008"/>
              <w:left w:val="single" w:sz="8" w:space="0" w:color="000008"/>
              <w:right w:val="single" w:sz="8" w:space="0" w:color="000008"/>
            </w:tcBorders>
            <w:vAlign w:val="bottom"/>
          </w:tcPr>
          <w:p w:rsidR="006C7769" w:rsidRDefault="006C7769">
            <w:pPr>
              <w:rPr>
                <w:sz w:val="24"/>
                <w:szCs w:val="24"/>
              </w:rPr>
            </w:pPr>
          </w:p>
        </w:tc>
        <w:tc>
          <w:tcPr>
            <w:tcW w:w="1060" w:type="dxa"/>
            <w:tcBorders>
              <w:top w:val="single" w:sz="8" w:space="0" w:color="000008"/>
              <w:right w:val="single" w:sz="8" w:space="0" w:color="000008"/>
            </w:tcBorders>
            <w:vAlign w:val="bottom"/>
          </w:tcPr>
          <w:p w:rsidR="006C7769" w:rsidRDefault="00B93A8E">
            <w:pPr>
              <w:spacing w:line="274" w:lineRule="exact"/>
              <w:ind w:right="260"/>
              <w:jc w:val="right"/>
              <w:rPr>
                <w:sz w:val="20"/>
                <w:szCs w:val="20"/>
              </w:rPr>
            </w:pPr>
            <w:r>
              <w:rPr>
                <w:rFonts w:ascii="宋体" w:eastAsia="宋体" w:hAnsi="宋体" w:cs="宋体"/>
                <w:sz w:val="24"/>
                <w:szCs w:val="24"/>
              </w:rPr>
              <w:t>113.7</w:t>
            </w:r>
          </w:p>
        </w:tc>
        <w:tc>
          <w:tcPr>
            <w:tcW w:w="840" w:type="dxa"/>
            <w:tcBorders>
              <w:top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114.6</w:t>
            </w:r>
          </w:p>
        </w:tc>
        <w:tc>
          <w:tcPr>
            <w:tcW w:w="860" w:type="dxa"/>
            <w:tcBorders>
              <w:top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115.4</w:t>
            </w:r>
          </w:p>
        </w:tc>
        <w:tc>
          <w:tcPr>
            <w:tcW w:w="840" w:type="dxa"/>
            <w:tcBorders>
              <w:top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116.3</w:t>
            </w:r>
          </w:p>
        </w:tc>
        <w:tc>
          <w:tcPr>
            <w:tcW w:w="860" w:type="dxa"/>
            <w:tcBorders>
              <w:top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117.0</w:t>
            </w:r>
          </w:p>
        </w:tc>
        <w:tc>
          <w:tcPr>
            <w:tcW w:w="860" w:type="dxa"/>
            <w:tcBorders>
              <w:top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117.8</w:t>
            </w:r>
          </w:p>
        </w:tc>
        <w:tc>
          <w:tcPr>
            <w:tcW w:w="840" w:type="dxa"/>
            <w:tcBorders>
              <w:top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118.6</w:t>
            </w:r>
          </w:p>
        </w:tc>
        <w:tc>
          <w:tcPr>
            <w:tcW w:w="860" w:type="dxa"/>
            <w:tcBorders>
              <w:top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119.4</w:t>
            </w:r>
          </w:p>
        </w:tc>
        <w:tc>
          <w:tcPr>
            <w:tcW w:w="840" w:type="dxa"/>
            <w:tcBorders>
              <w:top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120.0</w:t>
            </w:r>
          </w:p>
        </w:tc>
      </w:tr>
      <w:tr w:rsidR="006C7769">
        <w:trPr>
          <w:trHeight w:val="348"/>
        </w:trPr>
        <w:tc>
          <w:tcPr>
            <w:tcW w:w="680" w:type="dxa"/>
            <w:tcBorders>
              <w:left w:val="single" w:sz="8" w:space="0" w:color="000008"/>
              <w:bottom w:val="single" w:sz="8" w:space="0" w:color="000008"/>
              <w:right w:val="single" w:sz="8" w:space="0" w:color="000008"/>
            </w:tcBorders>
            <w:vAlign w:val="bottom"/>
          </w:tcPr>
          <w:p w:rsidR="006C7769" w:rsidRDefault="00B93A8E">
            <w:pPr>
              <w:spacing w:line="348" w:lineRule="exact"/>
              <w:ind w:right="120"/>
              <w:jc w:val="right"/>
              <w:rPr>
                <w:sz w:val="20"/>
                <w:szCs w:val="20"/>
              </w:rPr>
            </w:pPr>
            <w:r>
              <w:rPr>
                <w:rFonts w:ascii="宋体" w:eastAsia="宋体" w:hAnsi="宋体" w:cs="宋体"/>
                <w:sz w:val="24"/>
                <w:szCs w:val="24"/>
              </w:rPr>
              <w:t>t</w:t>
            </w:r>
            <w:r>
              <w:rPr>
                <w:rFonts w:ascii="宋体" w:eastAsia="宋体" w:hAnsi="宋体" w:cs="宋体"/>
                <w:sz w:val="31"/>
                <w:szCs w:val="31"/>
                <w:vertAlign w:val="superscript"/>
              </w:rPr>
              <w:t>0</w:t>
            </w:r>
            <w:r>
              <w:rPr>
                <w:rFonts w:ascii="宋体" w:eastAsia="宋体" w:hAnsi="宋体" w:cs="宋体"/>
                <w:sz w:val="24"/>
                <w:szCs w:val="24"/>
              </w:rPr>
              <w:t>C</w:t>
            </w:r>
          </w:p>
        </w:tc>
        <w:tc>
          <w:tcPr>
            <w:tcW w:w="1060" w:type="dxa"/>
            <w:tcBorders>
              <w:bottom w:val="single" w:sz="8" w:space="0" w:color="000008"/>
              <w:right w:val="single" w:sz="8" w:space="0" w:color="000008"/>
            </w:tcBorders>
            <w:vAlign w:val="bottom"/>
          </w:tcPr>
          <w:p w:rsidR="006C7769" w:rsidRDefault="006C7769">
            <w:pPr>
              <w:rPr>
                <w:sz w:val="24"/>
                <w:szCs w:val="24"/>
              </w:rPr>
            </w:pPr>
          </w:p>
        </w:tc>
        <w:tc>
          <w:tcPr>
            <w:tcW w:w="840" w:type="dxa"/>
            <w:tcBorders>
              <w:bottom w:val="single" w:sz="8" w:space="0" w:color="000008"/>
              <w:right w:val="single" w:sz="8" w:space="0" w:color="000008"/>
            </w:tcBorders>
            <w:vAlign w:val="bottom"/>
          </w:tcPr>
          <w:p w:rsidR="006C7769" w:rsidRDefault="006C7769">
            <w:pPr>
              <w:rPr>
                <w:sz w:val="24"/>
                <w:szCs w:val="24"/>
              </w:rPr>
            </w:pPr>
          </w:p>
        </w:tc>
        <w:tc>
          <w:tcPr>
            <w:tcW w:w="860" w:type="dxa"/>
            <w:tcBorders>
              <w:bottom w:val="single" w:sz="8" w:space="0" w:color="000008"/>
              <w:right w:val="single" w:sz="8" w:space="0" w:color="000008"/>
            </w:tcBorders>
            <w:vAlign w:val="bottom"/>
          </w:tcPr>
          <w:p w:rsidR="006C7769" w:rsidRDefault="006C7769">
            <w:pPr>
              <w:rPr>
                <w:sz w:val="24"/>
                <w:szCs w:val="24"/>
              </w:rPr>
            </w:pPr>
          </w:p>
        </w:tc>
        <w:tc>
          <w:tcPr>
            <w:tcW w:w="840" w:type="dxa"/>
            <w:tcBorders>
              <w:bottom w:val="single" w:sz="8" w:space="0" w:color="000008"/>
              <w:right w:val="single" w:sz="8" w:space="0" w:color="000008"/>
            </w:tcBorders>
            <w:vAlign w:val="bottom"/>
          </w:tcPr>
          <w:p w:rsidR="006C7769" w:rsidRDefault="006C7769">
            <w:pPr>
              <w:rPr>
                <w:sz w:val="24"/>
                <w:szCs w:val="24"/>
              </w:rPr>
            </w:pPr>
          </w:p>
        </w:tc>
        <w:tc>
          <w:tcPr>
            <w:tcW w:w="860" w:type="dxa"/>
            <w:tcBorders>
              <w:bottom w:val="single" w:sz="8" w:space="0" w:color="000008"/>
              <w:right w:val="single" w:sz="8" w:space="0" w:color="000008"/>
            </w:tcBorders>
            <w:vAlign w:val="bottom"/>
          </w:tcPr>
          <w:p w:rsidR="006C7769" w:rsidRDefault="006C7769">
            <w:pPr>
              <w:rPr>
                <w:sz w:val="24"/>
                <w:szCs w:val="24"/>
              </w:rPr>
            </w:pPr>
          </w:p>
        </w:tc>
        <w:tc>
          <w:tcPr>
            <w:tcW w:w="860" w:type="dxa"/>
            <w:tcBorders>
              <w:bottom w:val="single" w:sz="8" w:space="0" w:color="000008"/>
              <w:right w:val="single" w:sz="8" w:space="0" w:color="000008"/>
            </w:tcBorders>
            <w:vAlign w:val="bottom"/>
          </w:tcPr>
          <w:p w:rsidR="006C7769" w:rsidRDefault="006C7769">
            <w:pPr>
              <w:rPr>
                <w:sz w:val="24"/>
                <w:szCs w:val="24"/>
              </w:rPr>
            </w:pPr>
          </w:p>
        </w:tc>
        <w:tc>
          <w:tcPr>
            <w:tcW w:w="840" w:type="dxa"/>
            <w:tcBorders>
              <w:bottom w:val="single" w:sz="8" w:space="0" w:color="000008"/>
              <w:right w:val="single" w:sz="8" w:space="0" w:color="000008"/>
            </w:tcBorders>
            <w:vAlign w:val="bottom"/>
          </w:tcPr>
          <w:p w:rsidR="006C7769" w:rsidRDefault="006C7769">
            <w:pPr>
              <w:rPr>
                <w:sz w:val="24"/>
                <w:szCs w:val="24"/>
              </w:rPr>
            </w:pPr>
          </w:p>
        </w:tc>
        <w:tc>
          <w:tcPr>
            <w:tcW w:w="860" w:type="dxa"/>
            <w:tcBorders>
              <w:bottom w:val="single" w:sz="8" w:space="0" w:color="000008"/>
              <w:right w:val="single" w:sz="8" w:space="0" w:color="000008"/>
            </w:tcBorders>
            <w:vAlign w:val="bottom"/>
          </w:tcPr>
          <w:p w:rsidR="006C7769" w:rsidRDefault="006C7769">
            <w:pPr>
              <w:rPr>
                <w:sz w:val="24"/>
                <w:szCs w:val="24"/>
              </w:rPr>
            </w:pPr>
          </w:p>
        </w:tc>
        <w:tc>
          <w:tcPr>
            <w:tcW w:w="840" w:type="dxa"/>
            <w:tcBorders>
              <w:bottom w:val="single" w:sz="8" w:space="0" w:color="000008"/>
              <w:right w:val="single" w:sz="8" w:space="0" w:color="000008"/>
            </w:tcBorders>
            <w:vAlign w:val="bottom"/>
          </w:tcPr>
          <w:p w:rsidR="006C7769" w:rsidRDefault="006C7769">
            <w:pPr>
              <w:rPr>
                <w:sz w:val="24"/>
                <w:szCs w:val="24"/>
              </w:rPr>
            </w:pPr>
          </w:p>
        </w:tc>
      </w:tr>
      <w:tr w:rsidR="006C7769">
        <w:trPr>
          <w:trHeight w:val="342"/>
        </w:trPr>
        <w:tc>
          <w:tcPr>
            <w:tcW w:w="680" w:type="dxa"/>
            <w:tcBorders>
              <w:left w:val="single" w:sz="8" w:space="0" w:color="000008"/>
              <w:bottom w:val="single" w:sz="8" w:space="0" w:color="000008"/>
              <w:right w:val="single" w:sz="8" w:space="0" w:color="000008"/>
            </w:tcBorders>
            <w:vAlign w:val="bottom"/>
          </w:tcPr>
          <w:p w:rsidR="006C7769" w:rsidRDefault="00B93A8E">
            <w:pPr>
              <w:spacing w:line="324" w:lineRule="exact"/>
              <w:ind w:right="120"/>
              <w:jc w:val="right"/>
              <w:rPr>
                <w:sz w:val="20"/>
                <w:szCs w:val="20"/>
              </w:rPr>
            </w:pPr>
            <w:r>
              <w:rPr>
                <w:rFonts w:ascii="Arial Unicode MS" w:eastAsia="Arial Unicode MS" w:hAnsi="Arial Unicode MS" w:cs="Arial Unicode MS"/>
                <w:i/>
                <w:iCs/>
                <w:sz w:val="24"/>
                <w:szCs w:val="24"/>
              </w:rPr>
              <w:t xml:space="preserve">α </w:t>
            </w:r>
            <w:r>
              <w:rPr>
                <w:rFonts w:eastAsia="Times New Roman"/>
                <w:i/>
                <w:iCs/>
                <w:sz w:val="28"/>
                <w:szCs w:val="28"/>
                <w:vertAlign w:val="subscript"/>
              </w:rPr>
              <w:t>i</w:t>
            </w:r>
          </w:p>
        </w:tc>
        <w:tc>
          <w:tcPr>
            <w:tcW w:w="1060" w:type="dxa"/>
            <w:tcBorders>
              <w:bottom w:val="single" w:sz="8" w:space="0" w:color="000008"/>
              <w:right w:val="single" w:sz="8" w:space="0" w:color="000008"/>
            </w:tcBorders>
            <w:vAlign w:val="bottom"/>
          </w:tcPr>
          <w:p w:rsidR="006C7769" w:rsidRDefault="00B93A8E">
            <w:pPr>
              <w:spacing w:line="266" w:lineRule="exact"/>
              <w:ind w:right="260"/>
              <w:jc w:val="right"/>
              <w:rPr>
                <w:sz w:val="20"/>
                <w:szCs w:val="20"/>
              </w:rPr>
            </w:pPr>
            <w:r>
              <w:rPr>
                <w:rFonts w:ascii="宋体" w:eastAsia="宋体" w:hAnsi="宋体" w:cs="宋体"/>
                <w:sz w:val="24"/>
                <w:szCs w:val="24"/>
              </w:rPr>
              <w:t>1.299</w:t>
            </w:r>
          </w:p>
        </w:tc>
        <w:tc>
          <w:tcPr>
            <w:tcW w:w="840" w:type="dxa"/>
            <w:tcBorders>
              <w:bottom w:val="single" w:sz="8" w:space="0" w:color="000008"/>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1.310</w:t>
            </w:r>
          </w:p>
        </w:tc>
        <w:tc>
          <w:tcPr>
            <w:tcW w:w="860" w:type="dxa"/>
            <w:tcBorders>
              <w:bottom w:val="single" w:sz="8" w:space="0" w:color="000008"/>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1.317</w:t>
            </w:r>
          </w:p>
        </w:tc>
        <w:tc>
          <w:tcPr>
            <w:tcW w:w="840" w:type="dxa"/>
            <w:tcBorders>
              <w:bottom w:val="single" w:sz="8" w:space="0" w:color="000008"/>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1.316</w:t>
            </w:r>
          </w:p>
        </w:tc>
        <w:tc>
          <w:tcPr>
            <w:tcW w:w="860" w:type="dxa"/>
            <w:tcBorders>
              <w:bottom w:val="single" w:sz="8" w:space="0" w:color="000008"/>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1.322</w:t>
            </w:r>
          </w:p>
        </w:tc>
        <w:tc>
          <w:tcPr>
            <w:tcW w:w="860" w:type="dxa"/>
            <w:tcBorders>
              <w:bottom w:val="single" w:sz="8" w:space="0" w:color="000008"/>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1.323</w:t>
            </w:r>
          </w:p>
        </w:tc>
        <w:tc>
          <w:tcPr>
            <w:tcW w:w="840" w:type="dxa"/>
            <w:tcBorders>
              <w:bottom w:val="single" w:sz="8" w:space="0" w:color="000008"/>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1.324</w:t>
            </w:r>
          </w:p>
        </w:tc>
        <w:tc>
          <w:tcPr>
            <w:tcW w:w="860" w:type="dxa"/>
            <w:tcBorders>
              <w:bottom w:val="single" w:sz="8" w:space="0" w:color="000008"/>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1.325</w:t>
            </w:r>
          </w:p>
        </w:tc>
        <w:tc>
          <w:tcPr>
            <w:tcW w:w="840" w:type="dxa"/>
            <w:tcBorders>
              <w:bottom w:val="single" w:sz="8" w:space="0" w:color="000008"/>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1.326</w:t>
            </w:r>
          </w:p>
        </w:tc>
      </w:tr>
    </w:tbl>
    <w:p w:rsidR="006C7769" w:rsidRDefault="006C7769">
      <w:pPr>
        <w:sectPr w:rsidR="006C7769">
          <w:pgSz w:w="11900" w:h="16838"/>
          <w:pgMar w:top="1440" w:right="1440" w:bottom="1440" w:left="1440" w:header="0" w:footer="0" w:gutter="0"/>
          <w:cols w:space="720" w:equalWidth="0">
            <w:col w:w="9026"/>
          </w:cols>
        </w:sectPr>
      </w:pPr>
    </w:p>
    <w:p w:rsidR="006C7769" w:rsidRDefault="00B93A8E">
      <w:pPr>
        <w:spacing w:line="576" w:lineRule="exact"/>
        <w:ind w:left="1240"/>
        <w:rPr>
          <w:sz w:val="20"/>
          <w:szCs w:val="20"/>
        </w:rPr>
      </w:pPr>
      <w:bookmarkStart w:id="91" w:name="page84"/>
      <w:bookmarkEnd w:id="91"/>
      <w:r>
        <w:rPr>
          <w:rFonts w:ascii="Arial Unicode MS" w:eastAsia="Arial Unicode MS" w:hAnsi="Arial Unicode MS" w:cs="Arial Unicode MS"/>
          <w:i/>
          <w:iCs/>
          <w:sz w:val="47"/>
          <w:szCs w:val="47"/>
          <w:vertAlign w:val="subscript"/>
        </w:rPr>
        <w:lastRenderedPageBreak/>
        <w:t>α</w:t>
      </w:r>
      <w:r>
        <w:rPr>
          <w:rFonts w:eastAsia="Times New Roman"/>
          <w:i/>
          <w:iCs/>
          <w:sz w:val="14"/>
          <w:szCs w:val="14"/>
        </w:rPr>
        <w:t xml:space="preserve"> </w:t>
      </w:r>
      <w:r>
        <w:rPr>
          <w:rFonts w:ascii="Symbol" w:eastAsia="Symbol" w:hAnsi="Symbol" w:cs="Symbol"/>
          <w:sz w:val="47"/>
          <w:szCs w:val="47"/>
          <w:vertAlign w:val="subscript"/>
        </w:rPr>
        <w:t></w:t>
      </w:r>
      <w:r>
        <w:rPr>
          <w:rFonts w:eastAsia="Times New Roman"/>
          <w:i/>
          <w:iCs/>
          <w:sz w:val="14"/>
          <w:szCs w:val="14"/>
        </w:rPr>
        <w:t xml:space="preserve"> </w:t>
      </w:r>
      <w:r>
        <w:rPr>
          <w:rFonts w:ascii="Arial Unicode MS" w:eastAsia="Arial Unicode MS" w:hAnsi="Arial Unicode MS" w:cs="Arial Unicode MS"/>
          <w:sz w:val="35"/>
          <w:szCs w:val="35"/>
          <w:u w:val="single"/>
        </w:rPr>
        <w:t>∑</w:t>
      </w:r>
      <w:r>
        <w:rPr>
          <w:rFonts w:eastAsia="Times New Roman"/>
          <w:i/>
          <w:iCs/>
          <w:sz w:val="14"/>
          <w:szCs w:val="14"/>
        </w:rPr>
        <w:t xml:space="preserve"> </w:t>
      </w:r>
      <w:r>
        <w:rPr>
          <w:rFonts w:ascii="Arial Unicode MS" w:eastAsia="Arial Unicode MS" w:hAnsi="Arial Unicode MS" w:cs="Arial Unicode MS"/>
          <w:i/>
          <w:iCs/>
          <w:sz w:val="47"/>
          <w:szCs w:val="47"/>
          <w:u w:val="single"/>
          <w:vertAlign w:val="superscript"/>
        </w:rPr>
        <w:t>α</w:t>
      </w:r>
      <w:r>
        <w:rPr>
          <w:rFonts w:eastAsia="Times New Roman"/>
          <w:i/>
          <w:iCs/>
          <w:sz w:val="14"/>
          <w:szCs w:val="14"/>
        </w:rPr>
        <w:t xml:space="preserve"> </w:t>
      </w:r>
      <w:r>
        <w:rPr>
          <w:rFonts w:eastAsia="Times New Roman"/>
          <w:i/>
          <w:iCs/>
          <w:sz w:val="14"/>
          <w:szCs w:val="14"/>
          <w:u w:val="single"/>
        </w:rPr>
        <w:t>i</w:t>
      </w:r>
      <w:r>
        <w:rPr>
          <w:rFonts w:eastAsia="Times New Roman"/>
          <w:i/>
          <w:iCs/>
          <w:sz w:val="14"/>
          <w:szCs w:val="14"/>
        </w:rPr>
        <w:t xml:space="preserve">  </w:t>
      </w:r>
      <w:r>
        <w:rPr>
          <w:rFonts w:ascii="Symbol" w:eastAsia="Symbol" w:hAnsi="Symbol" w:cs="Symbol"/>
          <w:sz w:val="47"/>
          <w:szCs w:val="47"/>
          <w:vertAlign w:val="subscript"/>
        </w:rPr>
        <w:t></w:t>
      </w:r>
      <w:r>
        <w:rPr>
          <w:rFonts w:eastAsia="Times New Roman"/>
          <w:i/>
          <w:iCs/>
          <w:sz w:val="14"/>
          <w:szCs w:val="14"/>
        </w:rPr>
        <w:t xml:space="preserve"> </w:t>
      </w:r>
      <w:r>
        <w:rPr>
          <w:rFonts w:eastAsia="Times New Roman"/>
          <w:sz w:val="47"/>
          <w:szCs w:val="47"/>
          <w:vertAlign w:val="subscript"/>
        </w:rPr>
        <w:t>1.318</w:t>
      </w:r>
      <w:r>
        <w:rPr>
          <w:rFonts w:ascii="宋体" w:eastAsia="宋体" w:hAnsi="宋体" w:cs="宋体"/>
          <w:sz w:val="30"/>
          <w:szCs w:val="30"/>
          <w:vertAlign w:val="subscript"/>
        </w:rPr>
        <w:t xml:space="preserve">最大误差 </w:t>
      </w:r>
      <w:r>
        <w:rPr>
          <w:rFonts w:ascii="Symbol" w:eastAsia="Symbol" w:hAnsi="Symbol" w:cs="Symbol"/>
          <w:sz w:val="30"/>
          <w:szCs w:val="30"/>
          <w:vertAlign w:val="subscript"/>
        </w:rPr>
        <w:t></w:t>
      </w:r>
      <w:r>
        <w:rPr>
          <w:rFonts w:ascii="宋体" w:eastAsia="宋体" w:hAnsi="宋体" w:cs="宋体"/>
          <w:sz w:val="30"/>
          <w:szCs w:val="30"/>
          <w:vertAlign w:val="subscript"/>
        </w:rPr>
        <w:t xml:space="preserve"> </w:t>
      </w:r>
      <w:r>
        <w:rPr>
          <w:rFonts w:eastAsia="Times New Roman"/>
          <w:sz w:val="30"/>
          <w:szCs w:val="30"/>
        </w:rPr>
        <w:t>1.318</w:t>
      </w:r>
      <w:r>
        <w:rPr>
          <w:rFonts w:ascii="宋体" w:eastAsia="宋体" w:hAnsi="宋体" w:cs="宋体"/>
          <w:sz w:val="30"/>
          <w:szCs w:val="30"/>
        </w:rPr>
        <w:t xml:space="preserve"> </w:t>
      </w:r>
      <w:r>
        <w:rPr>
          <w:rFonts w:ascii="Arial Unicode MS" w:eastAsia="Arial Unicode MS" w:hAnsi="Arial Unicode MS" w:cs="Arial Unicode MS"/>
          <w:sz w:val="15"/>
          <w:szCs w:val="15"/>
        </w:rPr>
        <w:t>−</w:t>
      </w:r>
      <w:r>
        <w:rPr>
          <w:rFonts w:eastAsia="Times New Roman"/>
          <w:sz w:val="15"/>
          <w:szCs w:val="15"/>
        </w:rPr>
        <w:t>1.299</w:t>
      </w:r>
      <w:r>
        <w:rPr>
          <w:rFonts w:ascii="宋体" w:eastAsia="宋体" w:hAnsi="宋体" w:cs="宋体"/>
          <w:sz w:val="30"/>
          <w:szCs w:val="30"/>
        </w:rPr>
        <w:t xml:space="preserve"> </w:t>
      </w:r>
      <w:r>
        <w:rPr>
          <w:rFonts w:ascii="Symbol" w:eastAsia="Symbol" w:hAnsi="Symbol" w:cs="Symbol"/>
          <w:sz w:val="30"/>
          <w:szCs w:val="30"/>
          <w:vertAlign w:val="subscript"/>
        </w:rPr>
        <w:t></w:t>
      </w:r>
      <w:r>
        <w:rPr>
          <w:rFonts w:ascii="宋体" w:eastAsia="宋体" w:hAnsi="宋体" w:cs="宋体"/>
          <w:sz w:val="30"/>
          <w:szCs w:val="30"/>
        </w:rPr>
        <w:t xml:space="preserve"> </w:t>
      </w:r>
      <w:r>
        <w:rPr>
          <w:rFonts w:eastAsia="Times New Roman"/>
          <w:sz w:val="30"/>
          <w:szCs w:val="30"/>
          <w:vertAlign w:val="subscript"/>
        </w:rPr>
        <w:t>1.46%</w:t>
      </w:r>
    </w:p>
    <w:p w:rsidR="006C7769" w:rsidRDefault="00B93A8E">
      <w:pPr>
        <w:spacing w:line="20" w:lineRule="exact"/>
        <w:rPr>
          <w:sz w:val="20"/>
          <w:szCs w:val="20"/>
        </w:rPr>
      </w:pPr>
      <w:r>
        <w:rPr>
          <w:noProof/>
          <w:sz w:val="20"/>
          <w:szCs w:val="20"/>
        </w:rPr>
        <w:drawing>
          <wp:anchor distT="0" distB="0" distL="114300" distR="114300" simplePos="0" relativeHeight="252184576" behindDoc="1" locked="0" layoutInCell="0" allowOverlap="1">
            <wp:simplePos x="0" y="0"/>
            <wp:positionH relativeFrom="column">
              <wp:posOffset>3048000</wp:posOffset>
            </wp:positionH>
            <wp:positionV relativeFrom="paragraph">
              <wp:posOffset>-37465</wp:posOffset>
            </wp:positionV>
            <wp:extent cx="808355" cy="6350"/>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53"/>
                    <a:srcRect/>
                    <a:stretch>
                      <a:fillRect/>
                    </a:stretch>
                  </pic:blipFill>
                  <pic:spPr bwMode="auto">
                    <a:xfrm>
                      <a:off x="0" y="0"/>
                      <a:ext cx="808355" cy="6350"/>
                    </a:xfrm>
                    <a:prstGeom prst="rect">
                      <a:avLst/>
                    </a:prstGeom>
                    <a:noFill/>
                  </pic:spPr>
                </pic:pic>
              </a:graphicData>
            </a:graphic>
          </wp:anchor>
        </w:drawing>
      </w:r>
    </w:p>
    <w:p w:rsidR="006C7769" w:rsidRDefault="006C7769">
      <w:pPr>
        <w:spacing w:line="5" w:lineRule="exact"/>
        <w:rPr>
          <w:sz w:val="20"/>
          <w:szCs w:val="20"/>
        </w:rPr>
      </w:pPr>
    </w:p>
    <w:tbl>
      <w:tblPr>
        <w:tblW w:w="0" w:type="auto"/>
        <w:tblInd w:w="1000" w:type="dxa"/>
        <w:tblLayout w:type="fixed"/>
        <w:tblCellMar>
          <w:left w:w="0" w:type="dxa"/>
          <w:right w:w="0" w:type="dxa"/>
        </w:tblCellMar>
        <w:tblLook w:val="04A0" w:firstRow="1" w:lastRow="0" w:firstColumn="1" w:lastColumn="0" w:noHBand="0" w:noVBand="1"/>
      </w:tblPr>
      <w:tblGrid>
        <w:gridCol w:w="540"/>
        <w:gridCol w:w="240"/>
        <w:gridCol w:w="1320"/>
        <w:gridCol w:w="2600"/>
        <w:gridCol w:w="20"/>
      </w:tblGrid>
      <w:tr w:rsidR="006C7769">
        <w:trPr>
          <w:trHeight w:val="316"/>
        </w:trPr>
        <w:tc>
          <w:tcPr>
            <w:tcW w:w="5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320" w:type="dxa"/>
            <w:vAlign w:val="bottom"/>
          </w:tcPr>
          <w:p w:rsidR="006C7769" w:rsidRDefault="00B93A8E">
            <w:pPr>
              <w:ind w:left="160"/>
              <w:rPr>
                <w:sz w:val="20"/>
                <w:szCs w:val="20"/>
              </w:rPr>
            </w:pPr>
            <w:r>
              <w:rPr>
                <w:rFonts w:eastAsia="Times New Roman"/>
                <w:i/>
                <w:iCs/>
                <w:sz w:val="24"/>
                <w:szCs w:val="24"/>
              </w:rPr>
              <w:t>n</w:t>
            </w:r>
          </w:p>
        </w:tc>
        <w:tc>
          <w:tcPr>
            <w:tcW w:w="2600" w:type="dxa"/>
            <w:vAlign w:val="bottom"/>
          </w:tcPr>
          <w:p w:rsidR="006C7769" w:rsidRDefault="00B93A8E">
            <w:pPr>
              <w:jc w:val="right"/>
              <w:rPr>
                <w:sz w:val="20"/>
                <w:szCs w:val="20"/>
              </w:rPr>
            </w:pPr>
            <w:r>
              <w:rPr>
                <w:rFonts w:eastAsia="Times New Roman"/>
                <w:sz w:val="24"/>
                <w:szCs w:val="24"/>
              </w:rPr>
              <w:t>1.299</w:t>
            </w:r>
          </w:p>
        </w:tc>
        <w:tc>
          <w:tcPr>
            <w:tcW w:w="0" w:type="dxa"/>
            <w:vAlign w:val="bottom"/>
          </w:tcPr>
          <w:p w:rsidR="006C7769" w:rsidRDefault="006C7769">
            <w:pPr>
              <w:rPr>
                <w:sz w:val="1"/>
                <w:szCs w:val="1"/>
              </w:rPr>
            </w:pPr>
          </w:p>
        </w:tc>
      </w:tr>
      <w:tr w:rsidR="006C7769">
        <w:trPr>
          <w:trHeight w:val="518"/>
        </w:trPr>
        <w:tc>
          <w:tcPr>
            <w:tcW w:w="540" w:type="dxa"/>
            <w:vMerge w:val="restart"/>
            <w:vAlign w:val="bottom"/>
          </w:tcPr>
          <w:p w:rsidR="006C7769" w:rsidRDefault="00B93A8E">
            <w:pPr>
              <w:spacing w:line="322" w:lineRule="exact"/>
              <w:rPr>
                <w:sz w:val="20"/>
                <w:szCs w:val="20"/>
              </w:rPr>
            </w:pPr>
            <w:r>
              <w:rPr>
                <w:rFonts w:eastAsia="Times New Roman"/>
                <w:w w:val="89"/>
                <w:sz w:val="24"/>
                <w:szCs w:val="24"/>
              </w:rPr>
              <w:t>2</w:t>
            </w:r>
            <w:r>
              <w:rPr>
                <w:rFonts w:ascii="宋体" w:eastAsia="宋体" w:hAnsi="宋体" w:cs="宋体"/>
                <w:w w:val="89"/>
                <w:sz w:val="24"/>
                <w:szCs w:val="24"/>
              </w:rPr>
              <w:t>）</w:t>
            </w:r>
            <w:r>
              <w:rPr>
                <w:rFonts w:eastAsia="Times New Roman"/>
                <w:w w:val="89"/>
                <w:sz w:val="24"/>
                <w:szCs w:val="24"/>
              </w:rPr>
              <w:t xml:space="preserve"> </w:t>
            </w:r>
            <w:r>
              <w:rPr>
                <w:rFonts w:eastAsia="Times New Roman"/>
                <w:i/>
                <w:iCs/>
                <w:w w:val="89"/>
                <w:sz w:val="24"/>
                <w:szCs w:val="24"/>
              </w:rPr>
              <w:t>y</w:t>
            </w:r>
            <w:r>
              <w:rPr>
                <w:rFonts w:eastAsia="Times New Roman"/>
                <w:i/>
                <w:iCs/>
                <w:w w:val="89"/>
                <w:sz w:val="28"/>
                <w:szCs w:val="28"/>
                <w:vertAlign w:val="subscript"/>
              </w:rPr>
              <w:t>i</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320" w:type="dxa"/>
            <w:tcBorders>
              <w:bottom w:val="single" w:sz="8" w:space="0" w:color="auto"/>
            </w:tcBorders>
            <w:vAlign w:val="bottom"/>
          </w:tcPr>
          <w:p w:rsidR="006C7769" w:rsidRDefault="00B93A8E">
            <w:pPr>
              <w:spacing w:line="322" w:lineRule="exact"/>
              <w:jc w:val="center"/>
              <w:rPr>
                <w:sz w:val="20"/>
                <w:szCs w:val="20"/>
              </w:rPr>
            </w:pPr>
            <w:r>
              <w:rPr>
                <w:rFonts w:ascii="Arial Unicode MS" w:eastAsia="Arial Unicode MS" w:hAnsi="Arial Unicode MS" w:cs="Arial Unicode MS"/>
                <w:i/>
                <w:iCs/>
                <w:sz w:val="24"/>
                <w:szCs w:val="24"/>
              </w:rPr>
              <w:t>α</w:t>
            </w:r>
            <w:r>
              <w:rPr>
                <w:rFonts w:eastAsia="Times New Roman"/>
                <w:i/>
                <w:iCs/>
                <w:sz w:val="24"/>
                <w:szCs w:val="24"/>
              </w:rPr>
              <w:t xml:space="preserve"> x</w:t>
            </w:r>
            <w:r>
              <w:rPr>
                <w:rFonts w:eastAsia="Times New Roman"/>
                <w:i/>
                <w:iCs/>
                <w:sz w:val="28"/>
                <w:szCs w:val="28"/>
                <w:vertAlign w:val="subscript"/>
              </w:rPr>
              <w:t>i</w:t>
            </w:r>
          </w:p>
        </w:tc>
        <w:tc>
          <w:tcPr>
            <w:tcW w:w="26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5"/>
        </w:trPr>
        <w:tc>
          <w:tcPr>
            <w:tcW w:w="540" w:type="dxa"/>
            <w:vMerge/>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1320" w:type="dxa"/>
            <w:vAlign w:val="bottom"/>
          </w:tcPr>
          <w:p w:rsidR="006C7769" w:rsidRDefault="006C7769">
            <w:pPr>
              <w:rPr>
                <w:sz w:val="9"/>
                <w:szCs w:val="9"/>
              </w:rPr>
            </w:pPr>
          </w:p>
        </w:tc>
        <w:tc>
          <w:tcPr>
            <w:tcW w:w="260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99"/>
        </w:trPr>
        <w:tc>
          <w:tcPr>
            <w:tcW w:w="540" w:type="dxa"/>
            <w:vAlign w:val="bottom"/>
          </w:tcPr>
          <w:p w:rsidR="006C7769" w:rsidRDefault="006C7769">
            <w:pPr>
              <w:rPr>
                <w:sz w:val="24"/>
                <w:szCs w:val="24"/>
              </w:rPr>
            </w:pPr>
          </w:p>
        </w:tc>
        <w:tc>
          <w:tcPr>
            <w:tcW w:w="1560" w:type="dxa"/>
            <w:gridSpan w:val="2"/>
            <w:vAlign w:val="bottom"/>
          </w:tcPr>
          <w:p w:rsidR="006C7769" w:rsidRDefault="00B93A8E">
            <w:pPr>
              <w:spacing w:line="298" w:lineRule="exact"/>
              <w:ind w:left="80"/>
              <w:jc w:val="center"/>
              <w:rPr>
                <w:sz w:val="20"/>
                <w:szCs w:val="20"/>
              </w:rPr>
            </w:pPr>
            <w:r>
              <w:rPr>
                <w:rFonts w:eastAsia="Times New Roman"/>
                <w:w w:val="86"/>
                <w:sz w:val="24"/>
                <w:szCs w:val="24"/>
              </w:rPr>
              <w:t xml:space="preserve">1 </w:t>
            </w:r>
            <w:r>
              <w:rPr>
                <w:rFonts w:ascii="Symbol" w:eastAsia="Symbol" w:hAnsi="Symbol" w:cs="Symbol"/>
                <w:w w:val="86"/>
                <w:sz w:val="24"/>
                <w:szCs w:val="24"/>
              </w:rPr>
              <w:t></w:t>
            </w:r>
            <w:r>
              <w:rPr>
                <w:rFonts w:ascii="宋体" w:eastAsia="宋体" w:hAnsi="宋体" w:cs="宋体"/>
                <w:w w:val="86"/>
                <w:sz w:val="24"/>
                <w:szCs w:val="24"/>
              </w:rPr>
              <w:t>（</w:t>
            </w:r>
            <w:r>
              <w:rPr>
                <w:rFonts w:eastAsia="Times New Roman"/>
                <w:w w:val="86"/>
                <w:sz w:val="24"/>
                <w:szCs w:val="24"/>
              </w:rPr>
              <w:t xml:space="preserve"> </w:t>
            </w:r>
            <w:r>
              <w:rPr>
                <w:rFonts w:ascii="Arial Unicode MS" w:eastAsia="Arial Unicode MS" w:hAnsi="Arial Unicode MS" w:cs="Arial Unicode MS"/>
                <w:i/>
                <w:iCs/>
                <w:w w:val="86"/>
                <w:sz w:val="24"/>
                <w:szCs w:val="24"/>
              </w:rPr>
              <w:t>α</w:t>
            </w:r>
            <w:r>
              <w:rPr>
                <w:rFonts w:eastAsia="Times New Roman"/>
                <w:w w:val="86"/>
                <w:sz w:val="24"/>
                <w:szCs w:val="24"/>
              </w:rPr>
              <w:t xml:space="preserve"> </w:t>
            </w:r>
            <w:r>
              <w:rPr>
                <w:rFonts w:ascii="Arial Unicode MS" w:eastAsia="Arial Unicode MS" w:hAnsi="Arial Unicode MS" w:cs="Arial Unicode MS"/>
                <w:w w:val="86"/>
                <w:sz w:val="24"/>
                <w:szCs w:val="24"/>
              </w:rPr>
              <w:t>−</w:t>
            </w:r>
            <w:r>
              <w:rPr>
                <w:rFonts w:eastAsia="Times New Roman"/>
                <w:w w:val="86"/>
                <w:sz w:val="24"/>
                <w:szCs w:val="24"/>
              </w:rPr>
              <w:t>1</w:t>
            </w:r>
            <w:r>
              <w:rPr>
                <w:rFonts w:ascii="宋体" w:eastAsia="宋体" w:hAnsi="宋体" w:cs="宋体"/>
                <w:w w:val="86"/>
                <w:sz w:val="24"/>
                <w:szCs w:val="24"/>
              </w:rPr>
              <w:t>）</w:t>
            </w:r>
            <w:r>
              <w:rPr>
                <w:rFonts w:eastAsia="Times New Roman"/>
                <w:w w:val="86"/>
                <w:sz w:val="24"/>
                <w:szCs w:val="24"/>
              </w:rPr>
              <w:t xml:space="preserve"> </w:t>
            </w:r>
            <w:r>
              <w:rPr>
                <w:rFonts w:eastAsia="Times New Roman"/>
                <w:i/>
                <w:iCs/>
                <w:w w:val="86"/>
                <w:sz w:val="24"/>
                <w:szCs w:val="24"/>
              </w:rPr>
              <w:t>x</w:t>
            </w:r>
            <w:r>
              <w:rPr>
                <w:rFonts w:eastAsia="Times New Roman"/>
                <w:i/>
                <w:iCs/>
                <w:w w:val="86"/>
                <w:sz w:val="28"/>
                <w:szCs w:val="28"/>
                <w:vertAlign w:val="subscript"/>
              </w:rPr>
              <w:t>i</w:t>
            </w:r>
          </w:p>
        </w:tc>
        <w:tc>
          <w:tcPr>
            <w:tcW w:w="26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78" w:lineRule="exact"/>
        <w:ind w:left="1240"/>
        <w:rPr>
          <w:sz w:val="20"/>
          <w:szCs w:val="20"/>
        </w:rPr>
      </w:pPr>
      <w:r>
        <w:rPr>
          <w:rFonts w:ascii="Arial Unicode MS" w:eastAsia="Arial Unicode MS" w:hAnsi="Arial Unicode MS" w:cs="Arial Unicode MS"/>
          <w:i/>
          <w:iCs/>
          <w:sz w:val="24"/>
          <w:szCs w:val="24"/>
        </w:rPr>
        <w:t>α</w:t>
      </w:r>
      <w:r>
        <w:rPr>
          <w:rFonts w:eastAsia="Times New Roman"/>
          <w:sz w:val="24"/>
          <w:szCs w:val="24"/>
        </w:rPr>
        <w:t xml:space="preserve"> </w:t>
      </w:r>
      <w:r>
        <w:rPr>
          <w:rFonts w:ascii="宋体" w:eastAsia="宋体" w:hAnsi="宋体" w:cs="宋体"/>
          <w:sz w:val="24"/>
          <w:szCs w:val="24"/>
        </w:rPr>
        <w:t>按</w:t>
      </w:r>
      <w:r>
        <w:rPr>
          <w:rFonts w:eastAsia="Times New Roman"/>
          <w:sz w:val="24"/>
          <w:szCs w:val="24"/>
        </w:rPr>
        <w:t>1.318</w:t>
      </w:r>
      <w:r>
        <w:rPr>
          <w:rFonts w:ascii="宋体" w:eastAsia="宋体" w:hAnsi="宋体" w:cs="宋体"/>
          <w:sz w:val="24"/>
          <w:szCs w:val="24"/>
        </w:rPr>
        <w:t>计，结果如下：</w:t>
      </w:r>
    </w:p>
    <w:p w:rsidR="006C7769" w:rsidRDefault="006C7769">
      <w:pPr>
        <w:spacing w:line="303"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840"/>
        <w:gridCol w:w="840"/>
        <w:gridCol w:w="840"/>
        <w:gridCol w:w="860"/>
        <w:gridCol w:w="840"/>
        <w:gridCol w:w="860"/>
        <w:gridCol w:w="840"/>
        <w:gridCol w:w="840"/>
        <w:gridCol w:w="940"/>
        <w:gridCol w:w="840"/>
      </w:tblGrid>
      <w:tr w:rsidR="006C7769">
        <w:trPr>
          <w:trHeight w:val="322"/>
        </w:trPr>
        <w:tc>
          <w:tcPr>
            <w:tcW w:w="840" w:type="dxa"/>
            <w:tcBorders>
              <w:top w:val="single" w:sz="8" w:space="0" w:color="000008"/>
              <w:left w:val="single" w:sz="8" w:space="0" w:color="000008"/>
              <w:bottom w:val="single" w:sz="8" w:space="0" w:color="000008"/>
              <w:right w:val="single" w:sz="8" w:space="0" w:color="000008"/>
            </w:tcBorders>
            <w:vAlign w:val="bottom"/>
          </w:tcPr>
          <w:p w:rsidR="006C7769" w:rsidRDefault="00B93A8E">
            <w:pPr>
              <w:spacing w:line="322" w:lineRule="exact"/>
              <w:ind w:left="120"/>
              <w:rPr>
                <w:sz w:val="20"/>
                <w:szCs w:val="20"/>
              </w:rPr>
            </w:pPr>
            <w:r>
              <w:rPr>
                <w:rFonts w:ascii="宋体" w:eastAsia="宋体" w:hAnsi="宋体" w:cs="宋体"/>
                <w:sz w:val="24"/>
                <w:szCs w:val="24"/>
              </w:rPr>
              <w:t>t</w:t>
            </w:r>
            <w:r>
              <w:rPr>
                <w:rFonts w:ascii="宋体" w:eastAsia="宋体" w:hAnsi="宋体" w:cs="宋体"/>
                <w:sz w:val="31"/>
                <w:szCs w:val="31"/>
                <w:vertAlign w:val="superscript"/>
              </w:rPr>
              <w:t>0</w:t>
            </w:r>
            <w:r>
              <w:rPr>
                <w:rFonts w:ascii="宋体" w:eastAsia="宋体" w:hAnsi="宋体" w:cs="宋体"/>
                <w:sz w:val="24"/>
                <w:szCs w:val="24"/>
              </w:rPr>
              <w:t>C</w:t>
            </w:r>
          </w:p>
        </w:tc>
        <w:tc>
          <w:tcPr>
            <w:tcW w:w="840" w:type="dxa"/>
            <w:tcBorders>
              <w:top w:val="single" w:sz="8" w:space="0" w:color="000008"/>
              <w:bottom w:val="single" w:sz="8" w:space="0" w:color="000008"/>
              <w:right w:val="single" w:sz="8" w:space="0" w:color="000008"/>
            </w:tcBorders>
            <w:vAlign w:val="bottom"/>
          </w:tcPr>
          <w:p w:rsidR="006C7769" w:rsidRDefault="00B93A8E">
            <w:pPr>
              <w:spacing w:line="274" w:lineRule="exact"/>
              <w:ind w:left="80"/>
              <w:rPr>
                <w:sz w:val="20"/>
                <w:szCs w:val="20"/>
              </w:rPr>
            </w:pPr>
            <w:r>
              <w:rPr>
                <w:rFonts w:ascii="宋体" w:eastAsia="宋体" w:hAnsi="宋体" w:cs="宋体"/>
                <w:sz w:val="24"/>
                <w:szCs w:val="24"/>
              </w:rPr>
              <w:t>113.7</w:t>
            </w:r>
          </w:p>
        </w:tc>
        <w:tc>
          <w:tcPr>
            <w:tcW w:w="840" w:type="dxa"/>
            <w:tcBorders>
              <w:top w:val="single" w:sz="8" w:space="0" w:color="000008"/>
              <w:bottom w:val="single" w:sz="8" w:space="0" w:color="000008"/>
              <w:right w:val="single" w:sz="8" w:space="0" w:color="000008"/>
            </w:tcBorders>
            <w:vAlign w:val="bottom"/>
          </w:tcPr>
          <w:p w:rsidR="006C7769" w:rsidRDefault="00B93A8E">
            <w:pPr>
              <w:spacing w:line="274" w:lineRule="exact"/>
              <w:ind w:right="20"/>
              <w:jc w:val="right"/>
              <w:rPr>
                <w:sz w:val="20"/>
                <w:szCs w:val="20"/>
              </w:rPr>
            </w:pPr>
            <w:r>
              <w:rPr>
                <w:rFonts w:ascii="宋体" w:eastAsia="宋体" w:hAnsi="宋体" w:cs="宋体"/>
                <w:sz w:val="24"/>
                <w:szCs w:val="24"/>
              </w:rPr>
              <w:t>114.6</w:t>
            </w:r>
          </w:p>
        </w:tc>
        <w:tc>
          <w:tcPr>
            <w:tcW w:w="860" w:type="dxa"/>
            <w:tcBorders>
              <w:top w:val="single" w:sz="8" w:space="0" w:color="000008"/>
              <w:bottom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115.4</w:t>
            </w:r>
          </w:p>
        </w:tc>
        <w:tc>
          <w:tcPr>
            <w:tcW w:w="840" w:type="dxa"/>
            <w:tcBorders>
              <w:top w:val="single" w:sz="8" w:space="0" w:color="000008"/>
              <w:bottom w:val="single" w:sz="8" w:space="0" w:color="000008"/>
              <w:right w:val="single" w:sz="8" w:space="0" w:color="000008"/>
            </w:tcBorders>
            <w:vAlign w:val="bottom"/>
          </w:tcPr>
          <w:p w:rsidR="006C7769" w:rsidRDefault="00B93A8E">
            <w:pPr>
              <w:spacing w:line="274" w:lineRule="exact"/>
              <w:ind w:right="20"/>
              <w:jc w:val="right"/>
              <w:rPr>
                <w:sz w:val="20"/>
                <w:szCs w:val="20"/>
              </w:rPr>
            </w:pPr>
            <w:r>
              <w:rPr>
                <w:rFonts w:ascii="宋体" w:eastAsia="宋体" w:hAnsi="宋体" w:cs="宋体"/>
                <w:sz w:val="24"/>
                <w:szCs w:val="24"/>
              </w:rPr>
              <w:t>116.3</w:t>
            </w:r>
          </w:p>
        </w:tc>
        <w:tc>
          <w:tcPr>
            <w:tcW w:w="860" w:type="dxa"/>
            <w:tcBorders>
              <w:top w:val="single" w:sz="8" w:space="0" w:color="000008"/>
              <w:bottom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117.0</w:t>
            </w:r>
          </w:p>
        </w:tc>
        <w:tc>
          <w:tcPr>
            <w:tcW w:w="840" w:type="dxa"/>
            <w:tcBorders>
              <w:top w:val="single" w:sz="8" w:space="0" w:color="000008"/>
              <w:bottom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117.8</w:t>
            </w:r>
          </w:p>
        </w:tc>
        <w:tc>
          <w:tcPr>
            <w:tcW w:w="840" w:type="dxa"/>
            <w:tcBorders>
              <w:top w:val="single" w:sz="8" w:space="0" w:color="000008"/>
              <w:bottom w:val="single" w:sz="8" w:space="0" w:color="000008"/>
              <w:right w:val="single" w:sz="8" w:space="0" w:color="000008"/>
            </w:tcBorders>
            <w:vAlign w:val="bottom"/>
          </w:tcPr>
          <w:p w:rsidR="006C7769" w:rsidRDefault="00B93A8E">
            <w:pPr>
              <w:spacing w:line="274" w:lineRule="exact"/>
              <w:ind w:right="40"/>
              <w:jc w:val="right"/>
              <w:rPr>
                <w:sz w:val="20"/>
                <w:szCs w:val="20"/>
              </w:rPr>
            </w:pPr>
            <w:r>
              <w:rPr>
                <w:rFonts w:ascii="宋体" w:eastAsia="宋体" w:hAnsi="宋体" w:cs="宋体"/>
                <w:sz w:val="24"/>
                <w:szCs w:val="24"/>
              </w:rPr>
              <w:t>118.6</w:t>
            </w:r>
          </w:p>
        </w:tc>
        <w:tc>
          <w:tcPr>
            <w:tcW w:w="940" w:type="dxa"/>
            <w:tcBorders>
              <w:top w:val="single" w:sz="8" w:space="0" w:color="000008"/>
              <w:bottom w:val="single" w:sz="8" w:space="0" w:color="000008"/>
              <w:right w:val="single" w:sz="8" w:space="0" w:color="000008"/>
            </w:tcBorders>
            <w:vAlign w:val="bottom"/>
          </w:tcPr>
          <w:p w:rsidR="006C7769" w:rsidRDefault="00B93A8E">
            <w:pPr>
              <w:spacing w:line="274" w:lineRule="exact"/>
              <w:ind w:left="100"/>
              <w:rPr>
                <w:sz w:val="20"/>
                <w:szCs w:val="20"/>
              </w:rPr>
            </w:pPr>
            <w:r>
              <w:rPr>
                <w:rFonts w:ascii="宋体" w:eastAsia="宋体" w:hAnsi="宋体" w:cs="宋体"/>
                <w:sz w:val="24"/>
                <w:szCs w:val="24"/>
              </w:rPr>
              <w:t>119.4</w:t>
            </w:r>
          </w:p>
        </w:tc>
        <w:tc>
          <w:tcPr>
            <w:tcW w:w="840" w:type="dxa"/>
            <w:tcBorders>
              <w:top w:val="single" w:sz="8" w:space="0" w:color="000008"/>
              <w:bottom w:val="single" w:sz="8" w:space="0" w:color="000008"/>
              <w:right w:val="single" w:sz="8" w:space="0" w:color="000008"/>
            </w:tcBorders>
            <w:vAlign w:val="bottom"/>
          </w:tcPr>
          <w:p w:rsidR="006C7769" w:rsidRDefault="00B93A8E">
            <w:pPr>
              <w:spacing w:line="274" w:lineRule="exact"/>
              <w:ind w:left="100"/>
              <w:rPr>
                <w:sz w:val="20"/>
                <w:szCs w:val="20"/>
              </w:rPr>
            </w:pPr>
            <w:r>
              <w:rPr>
                <w:rFonts w:ascii="宋体" w:eastAsia="宋体" w:hAnsi="宋体" w:cs="宋体"/>
                <w:sz w:val="24"/>
                <w:szCs w:val="24"/>
              </w:rPr>
              <w:t>120.0</w:t>
            </w:r>
          </w:p>
        </w:tc>
      </w:tr>
      <w:tr w:rsidR="006C7769">
        <w:trPr>
          <w:trHeight w:val="278"/>
        </w:trPr>
        <w:tc>
          <w:tcPr>
            <w:tcW w:w="840" w:type="dxa"/>
            <w:tcBorders>
              <w:left w:val="single" w:sz="8" w:space="0" w:color="000008"/>
              <w:right w:val="single" w:sz="8" w:space="0" w:color="000008"/>
            </w:tcBorders>
            <w:vAlign w:val="bottom"/>
          </w:tcPr>
          <w:p w:rsidR="006C7769" w:rsidRDefault="00B93A8E">
            <w:pPr>
              <w:spacing w:line="274" w:lineRule="exact"/>
              <w:ind w:left="120"/>
              <w:rPr>
                <w:sz w:val="20"/>
                <w:szCs w:val="20"/>
              </w:rPr>
            </w:pPr>
            <w:r>
              <w:rPr>
                <w:rFonts w:ascii="宋体" w:eastAsia="宋体" w:hAnsi="宋体" w:cs="宋体"/>
                <w:sz w:val="24"/>
                <w:szCs w:val="24"/>
              </w:rPr>
              <w:t>x</w:t>
            </w:r>
            <w:r>
              <w:rPr>
                <w:rFonts w:ascii="宋体" w:eastAsia="宋体" w:hAnsi="宋体" w:cs="宋体"/>
                <w:sz w:val="15"/>
                <w:szCs w:val="15"/>
              </w:rPr>
              <w:t>i</w:t>
            </w:r>
          </w:p>
        </w:tc>
        <w:tc>
          <w:tcPr>
            <w:tcW w:w="840" w:type="dxa"/>
            <w:tcBorders>
              <w:right w:val="single" w:sz="8" w:space="0" w:color="000008"/>
            </w:tcBorders>
            <w:vAlign w:val="bottom"/>
          </w:tcPr>
          <w:p w:rsidR="006C7769" w:rsidRDefault="00B93A8E">
            <w:pPr>
              <w:spacing w:line="266" w:lineRule="exact"/>
              <w:ind w:left="80"/>
              <w:rPr>
                <w:sz w:val="20"/>
                <w:szCs w:val="20"/>
              </w:rPr>
            </w:pPr>
            <w:r>
              <w:rPr>
                <w:rFonts w:ascii="宋体" w:eastAsia="宋体" w:hAnsi="宋体" w:cs="宋体"/>
                <w:sz w:val="24"/>
                <w:szCs w:val="24"/>
              </w:rPr>
              <w:t>1.0</w:t>
            </w:r>
          </w:p>
        </w:tc>
        <w:tc>
          <w:tcPr>
            <w:tcW w:w="840" w:type="dxa"/>
            <w:tcBorders>
              <w:right w:val="single" w:sz="8" w:space="0" w:color="000008"/>
            </w:tcBorders>
            <w:vAlign w:val="bottom"/>
          </w:tcPr>
          <w:p w:rsidR="006C7769" w:rsidRDefault="00B93A8E">
            <w:pPr>
              <w:spacing w:line="266" w:lineRule="exact"/>
              <w:ind w:right="20"/>
              <w:jc w:val="right"/>
              <w:rPr>
                <w:sz w:val="20"/>
                <w:szCs w:val="20"/>
              </w:rPr>
            </w:pPr>
            <w:r>
              <w:rPr>
                <w:rFonts w:ascii="宋体" w:eastAsia="宋体" w:hAnsi="宋体" w:cs="宋体"/>
                <w:sz w:val="24"/>
                <w:szCs w:val="24"/>
              </w:rPr>
              <w:t>0.837</w:t>
            </w:r>
          </w:p>
        </w:tc>
        <w:tc>
          <w:tcPr>
            <w:tcW w:w="860" w:type="dxa"/>
            <w:tcBorders>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0.692</w:t>
            </w:r>
          </w:p>
        </w:tc>
        <w:tc>
          <w:tcPr>
            <w:tcW w:w="840" w:type="dxa"/>
            <w:tcBorders>
              <w:right w:val="single" w:sz="8" w:space="0" w:color="000008"/>
            </w:tcBorders>
            <w:vAlign w:val="bottom"/>
          </w:tcPr>
          <w:p w:rsidR="006C7769" w:rsidRDefault="00B93A8E">
            <w:pPr>
              <w:spacing w:line="266" w:lineRule="exact"/>
              <w:ind w:right="20"/>
              <w:jc w:val="right"/>
              <w:rPr>
                <w:sz w:val="20"/>
                <w:szCs w:val="20"/>
              </w:rPr>
            </w:pPr>
            <w:r>
              <w:rPr>
                <w:rFonts w:ascii="宋体" w:eastAsia="宋体" w:hAnsi="宋体" w:cs="宋体"/>
                <w:sz w:val="24"/>
                <w:szCs w:val="24"/>
              </w:rPr>
              <w:t>0.558</w:t>
            </w:r>
          </w:p>
        </w:tc>
        <w:tc>
          <w:tcPr>
            <w:tcW w:w="860" w:type="dxa"/>
            <w:tcBorders>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0.440</w:t>
            </w:r>
          </w:p>
        </w:tc>
        <w:tc>
          <w:tcPr>
            <w:tcW w:w="840" w:type="dxa"/>
            <w:tcBorders>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0.321</w:t>
            </w:r>
          </w:p>
        </w:tc>
        <w:tc>
          <w:tcPr>
            <w:tcW w:w="840" w:type="dxa"/>
            <w:tcBorders>
              <w:right w:val="single" w:sz="8" w:space="0" w:color="000008"/>
            </w:tcBorders>
            <w:vAlign w:val="bottom"/>
          </w:tcPr>
          <w:p w:rsidR="006C7769" w:rsidRDefault="00B93A8E">
            <w:pPr>
              <w:spacing w:line="266" w:lineRule="exact"/>
              <w:ind w:right="40"/>
              <w:jc w:val="right"/>
              <w:rPr>
                <w:sz w:val="20"/>
                <w:szCs w:val="20"/>
              </w:rPr>
            </w:pPr>
            <w:r>
              <w:rPr>
                <w:rFonts w:ascii="宋体" w:eastAsia="宋体" w:hAnsi="宋体" w:cs="宋体"/>
                <w:sz w:val="24"/>
                <w:szCs w:val="24"/>
              </w:rPr>
              <w:t>0.201</w:t>
            </w:r>
          </w:p>
        </w:tc>
        <w:tc>
          <w:tcPr>
            <w:tcW w:w="940" w:type="dxa"/>
            <w:tcBorders>
              <w:right w:val="single" w:sz="8" w:space="0" w:color="000008"/>
            </w:tcBorders>
            <w:vAlign w:val="bottom"/>
          </w:tcPr>
          <w:p w:rsidR="006C7769" w:rsidRDefault="00B93A8E">
            <w:pPr>
              <w:spacing w:line="266" w:lineRule="exact"/>
              <w:ind w:left="100"/>
              <w:rPr>
                <w:sz w:val="20"/>
                <w:szCs w:val="20"/>
              </w:rPr>
            </w:pPr>
            <w:r>
              <w:rPr>
                <w:rFonts w:ascii="宋体" w:eastAsia="宋体" w:hAnsi="宋体" w:cs="宋体"/>
                <w:sz w:val="24"/>
                <w:szCs w:val="24"/>
              </w:rPr>
              <w:t>0.0952</w:t>
            </w:r>
          </w:p>
        </w:tc>
        <w:tc>
          <w:tcPr>
            <w:tcW w:w="840" w:type="dxa"/>
            <w:tcBorders>
              <w:right w:val="single" w:sz="8" w:space="0" w:color="000008"/>
            </w:tcBorders>
            <w:vAlign w:val="bottom"/>
          </w:tcPr>
          <w:p w:rsidR="006C7769" w:rsidRDefault="00B93A8E">
            <w:pPr>
              <w:spacing w:line="266" w:lineRule="exact"/>
              <w:ind w:left="100"/>
              <w:rPr>
                <w:sz w:val="20"/>
                <w:szCs w:val="20"/>
              </w:rPr>
            </w:pPr>
            <w:r>
              <w:rPr>
                <w:rFonts w:ascii="宋体" w:eastAsia="宋体" w:hAnsi="宋体" w:cs="宋体"/>
                <w:sz w:val="24"/>
                <w:szCs w:val="24"/>
              </w:rPr>
              <w:t>0</w:t>
            </w:r>
          </w:p>
        </w:tc>
      </w:tr>
      <w:tr w:rsidR="006C7769">
        <w:trPr>
          <w:trHeight w:val="23"/>
        </w:trPr>
        <w:tc>
          <w:tcPr>
            <w:tcW w:w="840" w:type="dxa"/>
            <w:tcBorders>
              <w:left w:val="single" w:sz="8" w:space="0" w:color="000008"/>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86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86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94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r>
      <w:tr w:rsidR="006C7769">
        <w:trPr>
          <w:trHeight w:val="279"/>
        </w:trPr>
        <w:tc>
          <w:tcPr>
            <w:tcW w:w="840" w:type="dxa"/>
            <w:tcBorders>
              <w:left w:val="single" w:sz="8" w:space="0" w:color="000008"/>
              <w:right w:val="single" w:sz="8" w:space="0" w:color="000008"/>
            </w:tcBorders>
            <w:vAlign w:val="bottom"/>
          </w:tcPr>
          <w:p w:rsidR="006C7769" w:rsidRDefault="00B93A8E">
            <w:pPr>
              <w:spacing w:line="274" w:lineRule="exact"/>
              <w:ind w:left="120"/>
              <w:rPr>
                <w:sz w:val="20"/>
                <w:szCs w:val="20"/>
              </w:rPr>
            </w:pPr>
            <w:r>
              <w:rPr>
                <w:rFonts w:ascii="宋体" w:eastAsia="宋体" w:hAnsi="宋体" w:cs="宋体"/>
                <w:sz w:val="24"/>
                <w:szCs w:val="24"/>
              </w:rPr>
              <w:t>y</w:t>
            </w:r>
            <w:r>
              <w:rPr>
                <w:rFonts w:ascii="宋体" w:eastAsia="宋体" w:hAnsi="宋体" w:cs="宋体"/>
                <w:sz w:val="15"/>
                <w:szCs w:val="15"/>
              </w:rPr>
              <w:t>i</w:t>
            </w:r>
          </w:p>
        </w:tc>
        <w:tc>
          <w:tcPr>
            <w:tcW w:w="840" w:type="dxa"/>
            <w:tcBorders>
              <w:right w:val="single" w:sz="8" w:space="0" w:color="000008"/>
            </w:tcBorders>
            <w:vAlign w:val="bottom"/>
          </w:tcPr>
          <w:p w:rsidR="006C7769" w:rsidRDefault="00B93A8E">
            <w:pPr>
              <w:spacing w:line="267" w:lineRule="exact"/>
              <w:ind w:left="80"/>
              <w:rPr>
                <w:sz w:val="20"/>
                <w:szCs w:val="20"/>
              </w:rPr>
            </w:pPr>
            <w:r>
              <w:rPr>
                <w:rFonts w:ascii="宋体" w:eastAsia="宋体" w:hAnsi="宋体" w:cs="宋体"/>
                <w:sz w:val="24"/>
                <w:szCs w:val="24"/>
              </w:rPr>
              <w:t>1.0</w:t>
            </w:r>
          </w:p>
        </w:tc>
        <w:tc>
          <w:tcPr>
            <w:tcW w:w="840" w:type="dxa"/>
            <w:tcBorders>
              <w:right w:val="single" w:sz="8" w:space="0" w:color="000008"/>
            </w:tcBorders>
            <w:vAlign w:val="bottom"/>
          </w:tcPr>
          <w:p w:rsidR="006C7769" w:rsidRDefault="00B93A8E">
            <w:pPr>
              <w:spacing w:line="267" w:lineRule="exact"/>
              <w:ind w:right="20"/>
              <w:jc w:val="right"/>
              <w:rPr>
                <w:sz w:val="20"/>
                <w:szCs w:val="20"/>
              </w:rPr>
            </w:pPr>
            <w:r>
              <w:rPr>
                <w:rFonts w:ascii="宋体" w:eastAsia="宋体" w:hAnsi="宋体" w:cs="宋体"/>
                <w:sz w:val="24"/>
                <w:szCs w:val="24"/>
              </w:rPr>
              <w:t>0.871</w:t>
            </w:r>
          </w:p>
        </w:tc>
        <w:tc>
          <w:tcPr>
            <w:tcW w:w="860" w:type="dxa"/>
            <w:tcBorders>
              <w:right w:val="single" w:sz="8" w:space="0" w:color="000008"/>
            </w:tcBorders>
            <w:vAlign w:val="bottom"/>
          </w:tcPr>
          <w:p w:rsidR="006C7769" w:rsidRDefault="00B93A8E">
            <w:pPr>
              <w:spacing w:line="267" w:lineRule="exact"/>
              <w:ind w:right="40"/>
              <w:jc w:val="right"/>
              <w:rPr>
                <w:sz w:val="20"/>
                <w:szCs w:val="20"/>
              </w:rPr>
            </w:pPr>
            <w:r>
              <w:rPr>
                <w:rFonts w:ascii="宋体" w:eastAsia="宋体" w:hAnsi="宋体" w:cs="宋体"/>
                <w:sz w:val="24"/>
                <w:szCs w:val="24"/>
              </w:rPr>
              <w:t>0.748</w:t>
            </w:r>
          </w:p>
        </w:tc>
        <w:tc>
          <w:tcPr>
            <w:tcW w:w="840" w:type="dxa"/>
            <w:tcBorders>
              <w:right w:val="single" w:sz="8" w:space="0" w:color="000008"/>
            </w:tcBorders>
            <w:vAlign w:val="bottom"/>
          </w:tcPr>
          <w:p w:rsidR="006C7769" w:rsidRDefault="00B93A8E">
            <w:pPr>
              <w:spacing w:line="267" w:lineRule="exact"/>
              <w:ind w:right="20"/>
              <w:jc w:val="right"/>
              <w:rPr>
                <w:sz w:val="20"/>
                <w:szCs w:val="20"/>
              </w:rPr>
            </w:pPr>
            <w:r>
              <w:rPr>
                <w:rFonts w:ascii="宋体" w:eastAsia="宋体" w:hAnsi="宋体" w:cs="宋体"/>
                <w:sz w:val="24"/>
                <w:szCs w:val="24"/>
              </w:rPr>
              <w:t>0.625</w:t>
            </w:r>
          </w:p>
        </w:tc>
        <w:tc>
          <w:tcPr>
            <w:tcW w:w="860" w:type="dxa"/>
            <w:tcBorders>
              <w:right w:val="single" w:sz="8" w:space="0" w:color="000008"/>
            </w:tcBorders>
            <w:vAlign w:val="bottom"/>
          </w:tcPr>
          <w:p w:rsidR="006C7769" w:rsidRDefault="00B93A8E">
            <w:pPr>
              <w:spacing w:line="267" w:lineRule="exact"/>
              <w:ind w:right="40"/>
              <w:jc w:val="right"/>
              <w:rPr>
                <w:sz w:val="20"/>
                <w:szCs w:val="20"/>
              </w:rPr>
            </w:pPr>
            <w:r>
              <w:rPr>
                <w:rFonts w:ascii="宋体" w:eastAsia="宋体" w:hAnsi="宋体" w:cs="宋体"/>
                <w:sz w:val="24"/>
                <w:szCs w:val="24"/>
              </w:rPr>
              <w:t>0.509</w:t>
            </w:r>
          </w:p>
        </w:tc>
        <w:tc>
          <w:tcPr>
            <w:tcW w:w="840" w:type="dxa"/>
            <w:tcBorders>
              <w:right w:val="single" w:sz="8" w:space="0" w:color="000008"/>
            </w:tcBorders>
            <w:vAlign w:val="bottom"/>
          </w:tcPr>
          <w:p w:rsidR="006C7769" w:rsidRDefault="00B93A8E">
            <w:pPr>
              <w:spacing w:line="267" w:lineRule="exact"/>
              <w:ind w:right="40"/>
              <w:jc w:val="right"/>
              <w:rPr>
                <w:sz w:val="20"/>
                <w:szCs w:val="20"/>
              </w:rPr>
            </w:pPr>
            <w:r>
              <w:rPr>
                <w:rFonts w:ascii="宋体" w:eastAsia="宋体" w:hAnsi="宋体" w:cs="宋体"/>
                <w:sz w:val="24"/>
                <w:szCs w:val="24"/>
              </w:rPr>
              <w:t>0.384</w:t>
            </w:r>
          </w:p>
        </w:tc>
        <w:tc>
          <w:tcPr>
            <w:tcW w:w="840" w:type="dxa"/>
            <w:tcBorders>
              <w:right w:val="single" w:sz="8" w:space="0" w:color="000008"/>
            </w:tcBorders>
            <w:vAlign w:val="bottom"/>
          </w:tcPr>
          <w:p w:rsidR="006C7769" w:rsidRDefault="00B93A8E">
            <w:pPr>
              <w:spacing w:line="267" w:lineRule="exact"/>
              <w:ind w:right="40"/>
              <w:jc w:val="right"/>
              <w:rPr>
                <w:sz w:val="20"/>
                <w:szCs w:val="20"/>
              </w:rPr>
            </w:pPr>
            <w:r>
              <w:rPr>
                <w:rFonts w:ascii="宋体" w:eastAsia="宋体" w:hAnsi="宋体" w:cs="宋体"/>
                <w:sz w:val="24"/>
                <w:szCs w:val="24"/>
              </w:rPr>
              <w:t>0.249</w:t>
            </w:r>
          </w:p>
        </w:tc>
        <w:tc>
          <w:tcPr>
            <w:tcW w:w="940" w:type="dxa"/>
            <w:tcBorders>
              <w:right w:val="single" w:sz="8" w:space="0" w:color="000008"/>
            </w:tcBorders>
            <w:vAlign w:val="bottom"/>
          </w:tcPr>
          <w:p w:rsidR="006C7769" w:rsidRDefault="00B93A8E">
            <w:pPr>
              <w:spacing w:line="267" w:lineRule="exact"/>
              <w:ind w:left="100"/>
              <w:rPr>
                <w:sz w:val="20"/>
                <w:szCs w:val="20"/>
              </w:rPr>
            </w:pPr>
            <w:r>
              <w:rPr>
                <w:rFonts w:ascii="宋体" w:eastAsia="宋体" w:hAnsi="宋体" w:cs="宋体"/>
                <w:sz w:val="24"/>
                <w:szCs w:val="24"/>
              </w:rPr>
              <w:t>0.122</w:t>
            </w:r>
          </w:p>
        </w:tc>
        <w:tc>
          <w:tcPr>
            <w:tcW w:w="840" w:type="dxa"/>
            <w:tcBorders>
              <w:right w:val="single" w:sz="8" w:space="0" w:color="000008"/>
            </w:tcBorders>
            <w:vAlign w:val="bottom"/>
          </w:tcPr>
          <w:p w:rsidR="006C7769" w:rsidRDefault="00B93A8E">
            <w:pPr>
              <w:spacing w:line="267" w:lineRule="exact"/>
              <w:ind w:left="100"/>
              <w:rPr>
                <w:sz w:val="20"/>
                <w:szCs w:val="20"/>
              </w:rPr>
            </w:pPr>
            <w:r>
              <w:rPr>
                <w:rFonts w:ascii="宋体" w:eastAsia="宋体" w:hAnsi="宋体" w:cs="宋体"/>
                <w:sz w:val="24"/>
                <w:szCs w:val="24"/>
              </w:rPr>
              <w:t>0</w:t>
            </w:r>
          </w:p>
        </w:tc>
      </w:tr>
      <w:tr w:rsidR="006C7769">
        <w:trPr>
          <w:trHeight w:val="23"/>
        </w:trPr>
        <w:tc>
          <w:tcPr>
            <w:tcW w:w="840" w:type="dxa"/>
            <w:tcBorders>
              <w:left w:val="single" w:sz="8" w:space="0" w:color="000008"/>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86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86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c>
          <w:tcPr>
            <w:tcW w:w="940" w:type="dxa"/>
            <w:tcBorders>
              <w:bottom w:val="single" w:sz="8" w:space="0" w:color="000008"/>
              <w:right w:val="single" w:sz="8" w:space="0" w:color="000008"/>
            </w:tcBorders>
            <w:vAlign w:val="bottom"/>
          </w:tcPr>
          <w:p w:rsidR="006C7769" w:rsidRDefault="006C7769">
            <w:pPr>
              <w:rPr>
                <w:sz w:val="2"/>
                <w:szCs w:val="2"/>
              </w:rPr>
            </w:pPr>
          </w:p>
        </w:tc>
        <w:tc>
          <w:tcPr>
            <w:tcW w:w="840" w:type="dxa"/>
            <w:tcBorders>
              <w:bottom w:val="single" w:sz="8" w:space="0" w:color="000008"/>
              <w:right w:val="single" w:sz="8" w:space="0" w:color="000008"/>
            </w:tcBorders>
            <w:vAlign w:val="bottom"/>
          </w:tcPr>
          <w:p w:rsidR="006C7769" w:rsidRDefault="006C7769">
            <w:pPr>
              <w:rPr>
                <w:sz w:val="2"/>
                <w:szCs w:val="2"/>
              </w:rPr>
            </w:pPr>
          </w:p>
        </w:tc>
      </w:tr>
    </w:tbl>
    <w:p w:rsidR="006C7769" w:rsidRDefault="006C7769">
      <w:pPr>
        <w:spacing w:line="103" w:lineRule="exact"/>
        <w:rPr>
          <w:sz w:val="20"/>
          <w:szCs w:val="20"/>
        </w:rPr>
      </w:pPr>
    </w:p>
    <w:p w:rsidR="006C7769" w:rsidRDefault="00B93A8E">
      <w:pPr>
        <w:spacing w:line="576" w:lineRule="exact"/>
        <w:ind w:left="2100"/>
        <w:rPr>
          <w:sz w:val="20"/>
          <w:szCs w:val="20"/>
        </w:rPr>
      </w:pPr>
      <w:r>
        <w:rPr>
          <w:rFonts w:eastAsia="Times New Roman"/>
          <w:sz w:val="47"/>
          <w:szCs w:val="47"/>
          <w:vertAlign w:val="superscript"/>
        </w:rPr>
        <w:t>0.384</w:t>
      </w:r>
      <w:r>
        <w:rPr>
          <w:rFonts w:eastAsia="Times New Roman"/>
          <w:sz w:val="14"/>
          <w:szCs w:val="14"/>
        </w:rPr>
        <w:t xml:space="preserve"> </w:t>
      </w:r>
      <w:r>
        <w:rPr>
          <w:rFonts w:ascii="Arial Unicode MS" w:eastAsia="Arial Unicode MS" w:hAnsi="Arial Unicode MS" w:cs="Arial Unicode MS"/>
          <w:sz w:val="47"/>
          <w:szCs w:val="47"/>
          <w:vertAlign w:val="superscript"/>
        </w:rPr>
        <w:t>−</w:t>
      </w:r>
      <w:r>
        <w:rPr>
          <w:rFonts w:eastAsia="Times New Roman"/>
          <w:sz w:val="14"/>
          <w:szCs w:val="14"/>
        </w:rPr>
        <w:t xml:space="preserve"> </w:t>
      </w:r>
      <w:r>
        <w:rPr>
          <w:rFonts w:eastAsia="Times New Roman"/>
          <w:sz w:val="47"/>
          <w:szCs w:val="47"/>
          <w:vertAlign w:val="superscript"/>
        </w:rPr>
        <w:t>0.385</w:t>
      </w:r>
      <w:r>
        <w:rPr>
          <w:rFonts w:eastAsia="Times New Roman"/>
          <w:sz w:val="14"/>
          <w:szCs w:val="14"/>
        </w:rPr>
        <w:t xml:space="preserve"> </w:t>
      </w:r>
      <w:r>
        <w:rPr>
          <w:rFonts w:ascii="Symbol" w:eastAsia="Symbol" w:hAnsi="Symbol" w:cs="Symbol"/>
          <w:sz w:val="47"/>
          <w:szCs w:val="47"/>
          <w:vertAlign w:val="subscript"/>
        </w:rPr>
        <w:t></w:t>
      </w:r>
      <w:r>
        <w:rPr>
          <w:rFonts w:eastAsia="Times New Roman"/>
          <w:sz w:val="14"/>
          <w:szCs w:val="14"/>
        </w:rPr>
        <w:t xml:space="preserve"> </w:t>
      </w:r>
      <w:r>
        <w:rPr>
          <w:rFonts w:ascii="Arial Unicode MS" w:eastAsia="Arial Unicode MS" w:hAnsi="Arial Unicode MS" w:cs="Arial Unicode MS"/>
          <w:sz w:val="47"/>
          <w:szCs w:val="47"/>
          <w:vertAlign w:val="subscript"/>
        </w:rPr>
        <w:t>−</w:t>
      </w:r>
      <w:r>
        <w:rPr>
          <w:rFonts w:eastAsia="Times New Roman"/>
          <w:sz w:val="47"/>
          <w:szCs w:val="47"/>
          <w:vertAlign w:val="subscript"/>
        </w:rPr>
        <w:t>2.60</w:t>
      </w:r>
      <w:r>
        <w:rPr>
          <w:rFonts w:eastAsia="Times New Roman"/>
          <w:sz w:val="14"/>
          <w:szCs w:val="14"/>
        </w:rPr>
        <w:t xml:space="preserve"> </w:t>
      </w:r>
      <w:r>
        <w:rPr>
          <w:rFonts w:ascii="Symbol" w:eastAsia="Symbol" w:hAnsi="Symbol" w:cs="Symbol"/>
          <w:sz w:val="47"/>
          <w:szCs w:val="47"/>
          <w:vertAlign w:val="subscript"/>
        </w:rPr>
        <w:t></w:t>
      </w:r>
      <w:r>
        <w:rPr>
          <w:rFonts w:eastAsia="Times New Roman"/>
          <w:sz w:val="47"/>
          <w:szCs w:val="47"/>
          <w:vertAlign w:val="subscript"/>
        </w:rPr>
        <w:t>10</w:t>
      </w:r>
      <w:r>
        <w:rPr>
          <w:rFonts w:ascii="Arial Unicode MS" w:eastAsia="Arial Unicode MS" w:hAnsi="Arial Unicode MS" w:cs="Arial Unicode MS"/>
          <w:sz w:val="14"/>
          <w:szCs w:val="14"/>
        </w:rPr>
        <w:t>−</w:t>
      </w:r>
      <w:r>
        <w:rPr>
          <w:rFonts w:eastAsia="Times New Roman"/>
          <w:sz w:val="14"/>
          <w:szCs w:val="14"/>
        </w:rPr>
        <w:t>3</w:t>
      </w:r>
    </w:p>
    <w:p w:rsidR="006C7769" w:rsidRDefault="00B93A8E">
      <w:pPr>
        <w:spacing w:line="20" w:lineRule="exact"/>
        <w:rPr>
          <w:sz w:val="20"/>
          <w:szCs w:val="20"/>
        </w:rPr>
      </w:pPr>
      <w:r>
        <w:rPr>
          <w:noProof/>
          <w:sz w:val="20"/>
          <w:szCs w:val="20"/>
        </w:rPr>
        <w:drawing>
          <wp:anchor distT="0" distB="0" distL="114300" distR="114300" simplePos="0" relativeHeight="252188672" behindDoc="1" locked="0" layoutInCell="0" allowOverlap="1">
            <wp:simplePos x="0" y="0"/>
            <wp:positionH relativeFrom="column">
              <wp:posOffset>1320165</wp:posOffset>
            </wp:positionH>
            <wp:positionV relativeFrom="paragraph">
              <wp:posOffset>-53975</wp:posOffset>
            </wp:positionV>
            <wp:extent cx="839470" cy="6350"/>
            <wp:effectExtent l="0" t="0" r="0" b="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354"/>
                    <a:srcRect/>
                    <a:stretch>
                      <a:fillRect/>
                    </a:stretch>
                  </pic:blipFill>
                  <pic:spPr bwMode="auto">
                    <a:xfrm>
                      <a:off x="0" y="0"/>
                      <a:ext cx="839470" cy="6350"/>
                    </a:xfrm>
                    <a:prstGeom prst="rect">
                      <a:avLst/>
                    </a:prstGeom>
                    <a:noFill/>
                  </pic:spPr>
                </pic:pic>
              </a:graphicData>
            </a:graphic>
          </wp:anchor>
        </w:drawing>
      </w:r>
    </w:p>
    <w:p w:rsidR="006C7769" w:rsidRDefault="00B93A8E">
      <w:pPr>
        <w:tabs>
          <w:tab w:val="left" w:pos="2460"/>
        </w:tabs>
        <w:spacing w:line="210" w:lineRule="auto"/>
        <w:ind w:left="960"/>
        <w:rPr>
          <w:sz w:val="20"/>
          <w:szCs w:val="20"/>
        </w:rPr>
      </w:pPr>
      <w:r>
        <w:rPr>
          <w:rFonts w:ascii="宋体" w:eastAsia="宋体" w:hAnsi="宋体" w:cs="宋体"/>
          <w:sz w:val="24"/>
          <w:szCs w:val="24"/>
        </w:rPr>
        <w:t>最大误差=</w:t>
      </w:r>
      <w:r>
        <w:rPr>
          <w:sz w:val="20"/>
          <w:szCs w:val="20"/>
        </w:rPr>
        <w:tab/>
      </w:r>
      <w:r>
        <w:rPr>
          <w:rFonts w:eastAsia="Times New Roman"/>
          <w:sz w:val="48"/>
          <w:szCs w:val="48"/>
          <w:vertAlign w:val="superscript"/>
        </w:rPr>
        <w:t>0.385</w:t>
      </w:r>
    </w:p>
    <w:p w:rsidR="006C7769" w:rsidRDefault="006C7769">
      <w:pPr>
        <w:spacing w:line="98"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3）已知乙苯（A）与苯乙烯（B）的饱和蒸汽压与温度的关系可按下式算得：</w:t>
      </w:r>
    </w:p>
    <w:p w:rsidR="006C7769" w:rsidRDefault="00B93A8E">
      <w:pPr>
        <w:spacing w:line="20" w:lineRule="exact"/>
        <w:rPr>
          <w:sz w:val="20"/>
          <w:szCs w:val="20"/>
        </w:rPr>
      </w:pPr>
      <w:r>
        <w:rPr>
          <w:noProof/>
          <w:sz w:val="20"/>
          <w:szCs w:val="20"/>
        </w:rPr>
        <w:drawing>
          <wp:anchor distT="0" distB="0" distL="114300" distR="114300" simplePos="0" relativeHeight="252192768" behindDoc="1" locked="0" layoutInCell="0" allowOverlap="1">
            <wp:simplePos x="0" y="0"/>
            <wp:positionH relativeFrom="column">
              <wp:posOffset>228600</wp:posOffset>
            </wp:positionH>
            <wp:positionV relativeFrom="paragraph">
              <wp:posOffset>200660</wp:posOffset>
            </wp:positionV>
            <wp:extent cx="2373630" cy="486410"/>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355"/>
                    <a:srcRect/>
                    <a:stretch>
                      <a:fillRect/>
                    </a:stretch>
                  </pic:blipFill>
                  <pic:spPr bwMode="auto">
                    <a:xfrm>
                      <a:off x="0" y="0"/>
                      <a:ext cx="2373630" cy="48641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78" w:lineRule="exact"/>
        <w:rPr>
          <w:sz w:val="20"/>
          <w:szCs w:val="20"/>
        </w:rPr>
      </w:pPr>
    </w:p>
    <w:p w:rsidR="006C7769" w:rsidRDefault="00B93A8E">
      <w:pPr>
        <w:spacing w:line="354" w:lineRule="exact"/>
        <w:ind w:left="360"/>
        <w:rPr>
          <w:sz w:val="20"/>
          <w:szCs w:val="20"/>
        </w:rPr>
      </w:pPr>
      <w:r>
        <w:rPr>
          <w:rFonts w:ascii="宋体" w:eastAsia="宋体" w:hAnsi="宋体" w:cs="宋体"/>
          <w:sz w:val="24"/>
          <w:szCs w:val="24"/>
        </w:rPr>
        <w:t>式中 p</w:t>
      </w:r>
      <w:r>
        <w:rPr>
          <w:rFonts w:ascii="宋体" w:eastAsia="宋体" w:hAnsi="宋体" w:cs="宋体"/>
          <w:sz w:val="31"/>
          <w:szCs w:val="31"/>
          <w:vertAlign w:val="superscript"/>
        </w:rPr>
        <w:t>0</w:t>
      </w:r>
      <w:r>
        <w:rPr>
          <w:rFonts w:ascii="宋体" w:eastAsia="宋体" w:hAnsi="宋体" w:cs="宋体"/>
          <w:sz w:val="24"/>
          <w:szCs w:val="24"/>
        </w:rPr>
        <w:t xml:space="preserve"> 的单位是 mmHg，T 的单位是 K。</w:t>
      </w:r>
    </w:p>
    <w:p w:rsidR="006C7769" w:rsidRDefault="006C7769">
      <w:pPr>
        <w:spacing w:line="239" w:lineRule="exact"/>
        <w:rPr>
          <w:sz w:val="20"/>
          <w:szCs w:val="20"/>
        </w:rPr>
      </w:pPr>
    </w:p>
    <w:p w:rsidR="006C7769" w:rsidRDefault="00B93A8E">
      <w:pPr>
        <w:spacing w:line="276" w:lineRule="exact"/>
        <w:ind w:left="360" w:right="446"/>
        <w:rPr>
          <w:sz w:val="20"/>
          <w:szCs w:val="20"/>
        </w:rPr>
      </w:pPr>
      <w:r>
        <w:rPr>
          <w:rFonts w:ascii="宋体" w:eastAsia="宋体" w:hAnsi="宋体" w:cs="宋体"/>
          <w:sz w:val="23"/>
          <w:szCs w:val="23"/>
        </w:rPr>
        <w:t>问：总压为 60mmHg（绝压）时，A 与 B 的沸点各为多少℃？在上述总压和 65℃ 时，该物系可视为理想物系。此物系的平衡汽、液相浓度各为多少摩尔分率？</w:t>
      </w:r>
    </w:p>
    <w:p w:rsidR="006C7769" w:rsidRDefault="006C7769">
      <w:pPr>
        <w:spacing w:line="338" w:lineRule="exact"/>
        <w:rPr>
          <w:sz w:val="20"/>
          <w:szCs w:val="20"/>
        </w:rPr>
      </w:pPr>
    </w:p>
    <w:p w:rsidR="006C7769" w:rsidRDefault="00B93A8E">
      <w:pPr>
        <w:spacing w:line="322" w:lineRule="exact"/>
        <w:ind w:left="158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令</w:t>
      </w:r>
      <w:r>
        <w:rPr>
          <w:rFonts w:eastAsia="Times New Roman"/>
          <w:sz w:val="24"/>
          <w:szCs w:val="24"/>
        </w:rPr>
        <w:t xml:space="preserve"> </w:t>
      </w:r>
      <w:r>
        <w:rPr>
          <w:rFonts w:eastAsia="Times New Roman"/>
          <w:i/>
          <w:iCs/>
          <w:sz w:val="24"/>
          <w:szCs w:val="24"/>
        </w:rPr>
        <w:t>p</w:t>
      </w:r>
      <w:r>
        <w:rPr>
          <w:rFonts w:eastAsia="Times New Roman"/>
          <w:sz w:val="28"/>
          <w:szCs w:val="28"/>
          <w:vertAlign w:val="superscript"/>
        </w:rPr>
        <w:t>0</w:t>
      </w:r>
      <w:r>
        <w:rPr>
          <w:rFonts w:eastAsia="Times New Roman"/>
          <w:sz w:val="24"/>
          <w:szCs w:val="24"/>
        </w:rPr>
        <w:t xml:space="preserve"> </w:t>
      </w:r>
      <w:r>
        <w:rPr>
          <w:rFonts w:eastAsia="Times New Roman"/>
          <w:i/>
          <w:iCs/>
          <w:sz w:val="14"/>
          <w:szCs w:val="14"/>
        </w:rPr>
        <w:t>A</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p</w:t>
      </w:r>
      <w:r>
        <w:rPr>
          <w:rFonts w:ascii="宋体" w:eastAsia="宋体" w:hAnsi="宋体" w:cs="宋体"/>
          <w:sz w:val="24"/>
          <w:szCs w:val="24"/>
        </w:rPr>
        <w:t>，算得的</w:t>
      </w:r>
      <w:r>
        <w:rPr>
          <w:rFonts w:eastAsia="Times New Roman"/>
          <w:sz w:val="24"/>
          <w:szCs w:val="24"/>
        </w:rPr>
        <w:t xml:space="preserve"> </w:t>
      </w:r>
      <w:r>
        <w:rPr>
          <w:rFonts w:eastAsia="Times New Roman"/>
          <w:i/>
          <w:iCs/>
          <w:sz w:val="24"/>
          <w:szCs w:val="24"/>
        </w:rPr>
        <w:t>t</w:t>
      </w:r>
      <w:r>
        <w:rPr>
          <w:rFonts w:ascii="宋体" w:eastAsia="宋体" w:hAnsi="宋体" w:cs="宋体"/>
          <w:sz w:val="24"/>
          <w:szCs w:val="24"/>
        </w:rPr>
        <w:t>为</w:t>
      </w:r>
      <w:r>
        <w:rPr>
          <w:rFonts w:eastAsia="Times New Roman"/>
          <w:sz w:val="24"/>
          <w:szCs w:val="24"/>
        </w:rPr>
        <w:t xml:space="preserve"> </w:t>
      </w:r>
      <w:r>
        <w:rPr>
          <w:rFonts w:eastAsia="Times New Roman"/>
          <w:i/>
          <w:iCs/>
          <w:sz w:val="24"/>
          <w:szCs w:val="24"/>
        </w:rPr>
        <w:t>A</w:t>
      </w:r>
      <w:r>
        <w:rPr>
          <w:rFonts w:ascii="宋体" w:eastAsia="宋体" w:hAnsi="宋体" w:cs="宋体"/>
          <w:sz w:val="24"/>
          <w:szCs w:val="24"/>
        </w:rPr>
        <w:t>的沸点</w:t>
      </w:r>
    </w:p>
    <w:p w:rsidR="006C7769" w:rsidRDefault="006C7769">
      <w:pPr>
        <w:spacing w:line="42" w:lineRule="exact"/>
        <w:rPr>
          <w:sz w:val="20"/>
          <w:szCs w:val="20"/>
        </w:rPr>
      </w:pPr>
    </w:p>
    <w:p w:rsidR="006C7769" w:rsidRDefault="00B93A8E">
      <w:pPr>
        <w:spacing w:line="295" w:lineRule="exact"/>
        <w:ind w:left="2120"/>
        <w:rPr>
          <w:sz w:val="20"/>
          <w:szCs w:val="20"/>
        </w:rPr>
      </w:pPr>
      <w:r>
        <w:rPr>
          <w:rFonts w:eastAsia="Times New Roman"/>
          <w:i/>
          <w:iCs/>
          <w:sz w:val="24"/>
          <w:szCs w:val="24"/>
        </w:rPr>
        <w:t>Ln</w:t>
      </w:r>
      <w:r>
        <w:rPr>
          <w:rFonts w:eastAsia="Times New Roman"/>
          <w:sz w:val="24"/>
          <w:szCs w:val="24"/>
        </w:rPr>
        <w:t>60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16.0195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3279.47</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T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59.95</w:t>
      </w:r>
      <w:r>
        <w:rPr>
          <w:rFonts w:ascii="宋体" w:eastAsia="宋体" w:hAnsi="宋体" w:cs="宋体"/>
          <w:sz w:val="24"/>
          <w:szCs w:val="24"/>
        </w:rPr>
        <w:t>）</w:t>
      </w:r>
    </w:p>
    <w:p w:rsidR="006C7769" w:rsidRDefault="006C7769">
      <w:pPr>
        <w:spacing w:line="92" w:lineRule="exact"/>
        <w:rPr>
          <w:sz w:val="20"/>
          <w:szCs w:val="20"/>
        </w:rPr>
      </w:pPr>
    </w:p>
    <w:p w:rsidR="006C7769" w:rsidRDefault="00B93A8E">
      <w:pPr>
        <w:ind w:left="2040"/>
        <w:rPr>
          <w:sz w:val="20"/>
          <w:szCs w:val="20"/>
        </w:rPr>
      </w:pPr>
      <w:r>
        <w:rPr>
          <w:rFonts w:eastAsia="Times New Roman"/>
          <w:i/>
          <w:iCs/>
          <w:sz w:val="24"/>
          <w:szCs w:val="24"/>
        </w:rPr>
        <w:t>T</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334.95</w:t>
      </w:r>
      <w:r>
        <w:rPr>
          <w:rFonts w:eastAsia="Times New Roman"/>
          <w:i/>
          <w:iCs/>
          <w:sz w:val="24"/>
          <w:szCs w:val="24"/>
        </w:rPr>
        <w:t xml:space="preserve"> K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61.8</w:t>
      </w:r>
      <w:r>
        <w:rPr>
          <w:rFonts w:eastAsia="Times New Roman"/>
          <w:sz w:val="28"/>
          <w:szCs w:val="28"/>
          <w:vertAlign w:val="superscript"/>
        </w:rPr>
        <w:t>0</w:t>
      </w:r>
      <w:r>
        <w:rPr>
          <w:rFonts w:eastAsia="Times New Roman"/>
          <w:i/>
          <w:iCs/>
          <w:sz w:val="24"/>
          <w:szCs w:val="24"/>
        </w:rPr>
        <w:t xml:space="preserve"> C</w:t>
      </w:r>
    </w:p>
    <w:p w:rsidR="006C7769" w:rsidRDefault="006C7769">
      <w:pPr>
        <w:spacing w:line="72" w:lineRule="exact"/>
        <w:rPr>
          <w:sz w:val="20"/>
          <w:szCs w:val="20"/>
        </w:rPr>
      </w:pPr>
    </w:p>
    <w:p w:rsidR="006C7769" w:rsidRDefault="00B93A8E" w:rsidP="007343B3">
      <w:pPr>
        <w:numPr>
          <w:ilvl w:val="1"/>
          <w:numId w:val="167"/>
        </w:numPr>
        <w:tabs>
          <w:tab w:val="left" w:pos="2340"/>
        </w:tabs>
        <w:spacing w:line="322" w:lineRule="exact"/>
        <w:ind w:left="2340" w:hanging="271"/>
        <w:rPr>
          <w:rFonts w:ascii="宋体" w:eastAsia="宋体" w:hAnsi="宋体" w:cs="宋体"/>
          <w:sz w:val="24"/>
          <w:szCs w:val="24"/>
        </w:rPr>
      </w:pPr>
      <w:r>
        <w:rPr>
          <w:rFonts w:eastAsia="Times New Roman"/>
          <w:i/>
          <w:iCs/>
          <w:sz w:val="24"/>
          <w:szCs w:val="24"/>
        </w:rPr>
        <w:t>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p</w:t>
      </w:r>
      <w:r>
        <w:rPr>
          <w:rFonts w:ascii="宋体" w:eastAsia="宋体" w:hAnsi="宋体" w:cs="宋体"/>
          <w:sz w:val="24"/>
          <w:szCs w:val="24"/>
        </w:rPr>
        <w:t>，算得的</w:t>
      </w:r>
      <w:r>
        <w:rPr>
          <w:rFonts w:eastAsia="Times New Roman"/>
          <w:i/>
          <w:iCs/>
          <w:sz w:val="24"/>
          <w:szCs w:val="24"/>
        </w:rPr>
        <w:t xml:space="preserve"> t</w:t>
      </w:r>
      <w:r>
        <w:rPr>
          <w:rFonts w:ascii="宋体" w:eastAsia="宋体" w:hAnsi="宋体" w:cs="宋体"/>
          <w:sz w:val="24"/>
          <w:szCs w:val="24"/>
        </w:rPr>
        <w:t>为</w:t>
      </w:r>
      <w:r>
        <w:rPr>
          <w:rFonts w:eastAsia="Times New Roman"/>
          <w:i/>
          <w:iCs/>
          <w:sz w:val="24"/>
          <w:szCs w:val="24"/>
        </w:rPr>
        <w:t xml:space="preserve"> B</w:t>
      </w:r>
      <w:r>
        <w:rPr>
          <w:rFonts w:ascii="宋体" w:eastAsia="宋体" w:hAnsi="宋体" w:cs="宋体"/>
          <w:sz w:val="24"/>
          <w:szCs w:val="24"/>
        </w:rPr>
        <w:t>的沸点</w:t>
      </w:r>
    </w:p>
    <w:p w:rsidR="006C7769" w:rsidRDefault="006C7769">
      <w:pPr>
        <w:spacing w:line="43" w:lineRule="exact"/>
        <w:rPr>
          <w:sz w:val="20"/>
          <w:szCs w:val="20"/>
        </w:rPr>
      </w:pPr>
    </w:p>
    <w:p w:rsidR="006C7769" w:rsidRDefault="00B93A8E">
      <w:pPr>
        <w:spacing w:line="295" w:lineRule="exact"/>
        <w:ind w:left="2120"/>
        <w:rPr>
          <w:sz w:val="20"/>
          <w:szCs w:val="20"/>
        </w:rPr>
      </w:pPr>
      <w:r>
        <w:rPr>
          <w:rFonts w:eastAsia="Times New Roman"/>
          <w:i/>
          <w:iCs/>
          <w:sz w:val="24"/>
          <w:szCs w:val="24"/>
        </w:rPr>
        <w:t>Ln</w:t>
      </w:r>
      <w:r>
        <w:rPr>
          <w:rFonts w:eastAsia="Times New Roman"/>
          <w:sz w:val="24"/>
          <w:szCs w:val="24"/>
        </w:rPr>
        <w:t>60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16.0193</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3328.57</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T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63.72</w:t>
      </w:r>
      <w:r>
        <w:rPr>
          <w:rFonts w:ascii="宋体" w:eastAsia="宋体" w:hAnsi="宋体" w:cs="宋体"/>
          <w:sz w:val="24"/>
          <w:szCs w:val="24"/>
        </w:rPr>
        <w:t>）</w:t>
      </w:r>
    </w:p>
    <w:p w:rsidR="006C7769" w:rsidRDefault="006C7769">
      <w:pPr>
        <w:spacing w:line="92" w:lineRule="exact"/>
        <w:rPr>
          <w:sz w:val="20"/>
          <w:szCs w:val="20"/>
        </w:rPr>
      </w:pPr>
    </w:p>
    <w:p w:rsidR="006C7769" w:rsidRDefault="00B93A8E">
      <w:pPr>
        <w:ind w:left="2040"/>
        <w:rPr>
          <w:sz w:val="20"/>
          <w:szCs w:val="20"/>
        </w:rPr>
      </w:pPr>
      <w:r>
        <w:rPr>
          <w:rFonts w:eastAsia="Times New Roman"/>
          <w:i/>
          <w:iCs/>
          <w:sz w:val="24"/>
          <w:szCs w:val="24"/>
        </w:rPr>
        <w:t xml:space="preserve">T </w:t>
      </w:r>
      <w:r>
        <w:rPr>
          <w:rFonts w:eastAsia="Times New Roman"/>
          <w:i/>
          <w:iCs/>
          <w:sz w:val="28"/>
          <w:szCs w:val="28"/>
          <w:vertAlign w:val="subscript"/>
        </w:rPr>
        <w:t>B</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342.85</w:t>
      </w:r>
      <w:r>
        <w:rPr>
          <w:rFonts w:eastAsia="Times New Roman"/>
          <w:i/>
          <w:iCs/>
          <w:sz w:val="24"/>
          <w:szCs w:val="24"/>
        </w:rPr>
        <w:t xml:space="preserve"> K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69.7</w:t>
      </w:r>
      <w:r>
        <w:rPr>
          <w:rFonts w:eastAsia="Times New Roman"/>
          <w:sz w:val="28"/>
          <w:szCs w:val="28"/>
          <w:vertAlign w:val="superscript"/>
        </w:rPr>
        <w:t>0</w:t>
      </w:r>
      <w:r>
        <w:rPr>
          <w:rFonts w:eastAsia="Times New Roman"/>
          <w:i/>
          <w:iCs/>
          <w:sz w:val="24"/>
          <w:szCs w:val="24"/>
        </w:rPr>
        <w:t xml:space="preserve"> C</w:t>
      </w:r>
    </w:p>
    <w:p w:rsidR="006C7769" w:rsidRDefault="006C7769">
      <w:pPr>
        <w:spacing w:line="344" w:lineRule="exact"/>
        <w:rPr>
          <w:sz w:val="20"/>
          <w:szCs w:val="20"/>
        </w:rPr>
      </w:pPr>
    </w:p>
    <w:p w:rsidR="006C7769" w:rsidRDefault="00B93A8E">
      <w:pPr>
        <w:spacing w:line="311" w:lineRule="exact"/>
        <w:ind w:left="400"/>
        <w:rPr>
          <w:sz w:val="20"/>
          <w:szCs w:val="20"/>
        </w:rPr>
      </w:pPr>
      <w:r>
        <w:rPr>
          <w:rFonts w:eastAsia="Times New Roman"/>
          <w:sz w:val="24"/>
          <w:szCs w:val="24"/>
        </w:rPr>
        <w:t>2</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60 </w:t>
      </w:r>
      <w:r>
        <w:rPr>
          <w:rFonts w:eastAsia="Times New Roman"/>
          <w:i/>
          <w:iCs/>
          <w:sz w:val="24"/>
          <w:szCs w:val="24"/>
        </w:rPr>
        <w:t>mmHg</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65</w:t>
      </w:r>
      <w:r>
        <w:rPr>
          <w:rFonts w:eastAsia="Times New Roman"/>
          <w:sz w:val="27"/>
          <w:szCs w:val="27"/>
          <w:vertAlign w:val="superscript"/>
        </w:rPr>
        <w:t>0</w:t>
      </w:r>
      <w:r>
        <w:rPr>
          <w:rFonts w:eastAsia="Times New Roman"/>
          <w:sz w:val="24"/>
          <w:szCs w:val="24"/>
        </w:rPr>
        <w:t xml:space="preserve"> </w:t>
      </w:r>
      <w:r>
        <w:rPr>
          <w:rFonts w:eastAsia="Times New Roman"/>
          <w:i/>
          <w:iCs/>
          <w:sz w:val="24"/>
          <w:szCs w:val="24"/>
        </w:rPr>
        <w:t>C</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338.15 </w:t>
      </w:r>
      <w:r>
        <w:rPr>
          <w:rFonts w:eastAsia="Times New Roman"/>
          <w:i/>
          <w:iCs/>
          <w:sz w:val="24"/>
          <w:szCs w:val="24"/>
        </w:rPr>
        <w:t>K</w:t>
      </w:r>
    </w:p>
    <w:p w:rsidR="006C7769" w:rsidRDefault="006C7769">
      <w:pPr>
        <w:spacing w:line="78" w:lineRule="exact"/>
        <w:rPr>
          <w:sz w:val="20"/>
          <w:szCs w:val="20"/>
        </w:rPr>
      </w:pPr>
    </w:p>
    <w:p w:rsidR="006C7769" w:rsidRDefault="00B93A8E">
      <w:pPr>
        <w:spacing w:line="311" w:lineRule="exact"/>
        <w:ind w:left="920"/>
        <w:rPr>
          <w:sz w:val="20"/>
          <w:szCs w:val="20"/>
        </w:rPr>
      </w:pPr>
      <w:r>
        <w:rPr>
          <w:rFonts w:eastAsia="Times New Roman"/>
          <w:i/>
          <w:iCs/>
          <w:sz w:val="24"/>
          <w:szCs w:val="24"/>
        </w:rPr>
        <w:t>Lnp</w:t>
      </w:r>
      <w:r>
        <w:rPr>
          <w:rFonts w:eastAsia="Times New Roman"/>
          <w:sz w:val="27"/>
          <w:szCs w:val="27"/>
          <w:vertAlign w:val="superscript"/>
        </w:rPr>
        <w:t>0</w:t>
      </w:r>
      <w:r>
        <w:rPr>
          <w:rFonts w:eastAsia="Times New Roman"/>
          <w:i/>
          <w:iCs/>
          <w:sz w:val="24"/>
          <w:szCs w:val="24"/>
        </w:rPr>
        <w:t xml:space="preserve"> </w:t>
      </w:r>
      <w:r>
        <w:rPr>
          <w:rFonts w:eastAsia="Times New Roman"/>
          <w:i/>
          <w:iCs/>
          <w:sz w:val="13"/>
          <w:szCs w:val="13"/>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16.0195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3279.47</w:t>
      </w:r>
      <w:r>
        <w:rPr>
          <w:rFonts w:ascii="宋体" w:eastAsia="宋体" w:hAnsi="宋体" w:cs="宋体"/>
          <w:sz w:val="24"/>
          <w:szCs w:val="24"/>
        </w:rPr>
        <w:t>（</w:t>
      </w:r>
      <w:r>
        <w:rPr>
          <w:rFonts w:eastAsia="Times New Roman"/>
          <w:sz w:val="24"/>
          <w:szCs w:val="24"/>
        </w:rPr>
        <w:t>/338.15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59.95</w:t>
      </w:r>
      <w:r>
        <w:rPr>
          <w:rFonts w:ascii="宋体" w:eastAsia="宋体" w:hAnsi="宋体" w:cs="宋体"/>
          <w:sz w:val="24"/>
          <w:szCs w:val="24"/>
        </w:rPr>
        <w:t>）</w:t>
      </w:r>
    </w:p>
    <w:p w:rsidR="006C7769" w:rsidRDefault="006C7769">
      <w:pPr>
        <w:spacing w:line="78" w:lineRule="exact"/>
        <w:rPr>
          <w:sz w:val="20"/>
          <w:szCs w:val="20"/>
        </w:rPr>
      </w:pPr>
    </w:p>
    <w:p w:rsidR="006C7769" w:rsidRDefault="00B93A8E">
      <w:pPr>
        <w:ind w:left="840"/>
        <w:rPr>
          <w:sz w:val="20"/>
          <w:szCs w:val="20"/>
        </w:rPr>
      </w:pPr>
      <w:r>
        <w:rPr>
          <w:rFonts w:eastAsia="Times New Roman"/>
          <w:i/>
          <w:iCs/>
          <w:sz w:val="24"/>
          <w:szCs w:val="24"/>
        </w:rPr>
        <w:t>p</w:t>
      </w:r>
      <w:r>
        <w:rPr>
          <w:rFonts w:eastAsia="Times New Roman"/>
          <w:sz w:val="27"/>
          <w:szCs w:val="27"/>
          <w:vertAlign w:val="superscript"/>
        </w:rPr>
        <w:t>0</w:t>
      </w:r>
      <w:r>
        <w:rPr>
          <w:rFonts w:eastAsia="Times New Roman"/>
          <w:i/>
          <w:iCs/>
          <w:sz w:val="24"/>
          <w:szCs w:val="24"/>
        </w:rPr>
        <w:t xml:space="preserve"> </w:t>
      </w:r>
      <w:r>
        <w:rPr>
          <w:rFonts w:eastAsia="Times New Roman"/>
          <w:i/>
          <w:iCs/>
          <w:sz w:val="13"/>
          <w:szCs w:val="13"/>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68.81</w:t>
      </w:r>
      <w:r>
        <w:rPr>
          <w:rFonts w:eastAsia="Times New Roman"/>
          <w:i/>
          <w:iCs/>
          <w:sz w:val="24"/>
          <w:szCs w:val="24"/>
        </w:rPr>
        <w:t>mmHg</w:t>
      </w:r>
    </w:p>
    <w:p w:rsidR="006C7769" w:rsidRDefault="006C7769">
      <w:pPr>
        <w:spacing w:line="347" w:lineRule="exact"/>
        <w:rPr>
          <w:sz w:val="20"/>
          <w:szCs w:val="20"/>
        </w:rPr>
      </w:pPr>
    </w:p>
    <w:p w:rsidR="006C7769" w:rsidRDefault="00B93A8E">
      <w:pPr>
        <w:spacing w:line="322" w:lineRule="exact"/>
        <w:ind w:left="1640"/>
        <w:rPr>
          <w:sz w:val="20"/>
          <w:szCs w:val="20"/>
        </w:rPr>
      </w:pPr>
      <w:r>
        <w:rPr>
          <w:rFonts w:eastAsia="Times New Roman"/>
          <w:i/>
          <w:iCs/>
          <w:sz w:val="24"/>
          <w:szCs w:val="24"/>
        </w:rPr>
        <w:t>Lnp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16.0193</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3328.57</w:t>
      </w:r>
      <w:r>
        <w:rPr>
          <w:rFonts w:ascii="宋体" w:eastAsia="宋体" w:hAnsi="宋体" w:cs="宋体"/>
          <w:sz w:val="24"/>
          <w:szCs w:val="24"/>
        </w:rPr>
        <w:t>（</w:t>
      </w:r>
      <w:r>
        <w:rPr>
          <w:rFonts w:eastAsia="Times New Roman"/>
          <w:sz w:val="24"/>
          <w:szCs w:val="24"/>
        </w:rPr>
        <w:t>/338.15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63.72</w:t>
      </w:r>
      <w:r>
        <w:rPr>
          <w:rFonts w:ascii="宋体" w:eastAsia="宋体" w:hAnsi="宋体" w:cs="宋体"/>
          <w:sz w:val="24"/>
          <w:szCs w:val="24"/>
        </w:rPr>
        <w:t>）</w:t>
      </w:r>
    </w:p>
    <w:p w:rsidR="006C7769" w:rsidRDefault="006C7769">
      <w:pPr>
        <w:spacing w:line="70" w:lineRule="exact"/>
        <w:rPr>
          <w:sz w:val="20"/>
          <w:szCs w:val="20"/>
        </w:rPr>
      </w:pPr>
    </w:p>
    <w:p w:rsidR="006C7769" w:rsidRDefault="00B93A8E">
      <w:pPr>
        <w:ind w:left="1560"/>
        <w:rPr>
          <w:sz w:val="20"/>
          <w:szCs w:val="20"/>
        </w:rPr>
      </w:pPr>
      <w:r>
        <w:rPr>
          <w:rFonts w:eastAsia="Times New Roman"/>
          <w:i/>
          <w:iCs/>
          <w:sz w:val="24"/>
          <w:szCs w:val="24"/>
        </w:rPr>
        <w:t>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48.92</w:t>
      </w:r>
      <w:r>
        <w:rPr>
          <w:rFonts w:eastAsia="Times New Roman"/>
          <w:i/>
          <w:iCs/>
          <w:sz w:val="24"/>
          <w:szCs w:val="24"/>
        </w:rPr>
        <w:t xml:space="preserve"> mmHg</w:t>
      </w:r>
    </w:p>
    <w:p w:rsidR="006C7769" w:rsidRDefault="006C7769">
      <w:pPr>
        <w:spacing w:line="47" w:lineRule="exact"/>
        <w:rPr>
          <w:sz w:val="20"/>
          <w:szCs w:val="20"/>
        </w:rPr>
      </w:pPr>
    </w:p>
    <w:tbl>
      <w:tblPr>
        <w:tblW w:w="0" w:type="auto"/>
        <w:tblInd w:w="1640" w:type="dxa"/>
        <w:tblLayout w:type="fixed"/>
        <w:tblCellMar>
          <w:left w:w="0" w:type="dxa"/>
          <w:right w:w="0" w:type="dxa"/>
        </w:tblCellMar>
        <w:tblLook w:val="04A0" w:firstRow="1" w:lastRow="0" w:firstColumn="1" w:lastColumn="0" w:noHBand="0" w:noVBand="1"/>
      </w:tblPr>
      <w:tblGrid>
        <w:gridCol w:w="240"/>
        <w:gridCol w:w="220"/>
        <w:gridCol w:w="1320"/>
        <w:gridCol w:w="1060"/>
        <w:gridCol w:w="500"/>
        <w:gridCol w:w="240"/>
        <w:gridCol w:w="1280"/>
        <w:gridCol w:w="800"/>
        <w:gridCol w:w="20"/>
      </w:tblGrid>
      <w:tr w:rsidR="006C7769">
        <w:trPr>
          <w:trHeight w:val="327"/>
        </w:trPr>
        <w:tc>
          <w:tcPr>
            <w:tcW w:w="240" w:type="dxa"/>
            <w:vMerge w:val="restart"/>
            <w:vAlign w:val="bottom"/>
          </w:tcPr>
          <w:p w:rsidR="006C7769" w:rsidRDefault="00B93A8E">
            <w:pPr>
              <w:rPr>
                <w:sz w:val="20"/>
                <w:szCs w:val="20"/>
              </w:rPr>
            </w:pPr>
            <w:r>
              <w:rPr>
                <w:rFonts w:eastAsia="Times New Roman"/>
                <w:i/>
                <w:iCs/>
                <w:w w:val="99"/>
                <w:sz w:val="24"/>
                <w:szCs w:val="24"/>
              </w:rPr>
              <w:t>x</w:t>
            </w:r>
            <w:r>
              <w:rPr>
                <w:rFonts w:eastAsia="Times New Roman"/>
                <w:i/>
                <w:iCs/>
                <w:w w:val="99"/>
                <w:sz w:val="28"/>
                <w:szCs w:val="28"/>
                <w:vertAlign w:val="subscript"/>
              </w:rPr>
              <w:t>A</w:t>
            </w: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320" w:type="dxa"/>
            <w:tcBorders>
              <w:bottom w:val="single" w:sz="8" w:space="0" w:color="auto"/>
            </w:tcBorders>
            <w:vAlign w:val="bottom"/>
          </w:tcPr>
          <w:p w:rsidR="006C7769" w:rsidRDefault="00B93A8E">
            <w:pPr>
              <w:spacing w:line="278" w:lineRule="exact"/>
              <w:jc w:val="center"/>
              <w:rPr>
                <w:sz w:val="20"/>
                <w:szCs w:val="20"/>
              </w:rPr>
            </w:pPr>
            <w:r>
              <w:rPr>
                <w:rFonts w:eastAsia="Times New Roman"/>
                <w:w w:val="96"/>
                <w:sz w:val="24"/>
                <w:szCs w:val="24"/>
              </w:rPr>
              <w:t xml:space="preserve">60 </w:t>
            </w:r>
            <w:r>
              <w:rPr>
                <w:rFonts w:ascii="Arial Unicode MS" w:eastAsia="Arial Unicode MS" w:hAnsi="Arial Unicode MS" w:cs="Arial Unicode MS"/>
                <w:w w:val="96"/>
                <w:sz w:val="24"/>
                <w:szCs w:val="24"/>
              </w:rPr>
              <w:t>−</w:t>
            </w:r>
            <w:r>
              <w:rPr>
                <w:rFonts w:eastAsia="Times New Roman"/>
                <w:w w:val="96"/>
                <w:sz w:val="24"/>
                <w:szCs w:val="24"/>
              </w:rPr>
              <w:t xml:space="preserve"> 48.92</w:t>
            </w:r>
          </w:p>
        </w:tc>
        <w:tc>
          <w:tcPr>
            <w:tcW w:w="1060" w:type="dxa"/>
            <w:vMerge w:val="restart"/>
            <w:vAlign w:val="bottom"/>
          </w:tcPr>
          <w:p w:rsidR="006C7769" w:rsidRDefault="00B93A8E">
            <w:pPr>
              <w:ind w:right="139"/>
              <w:jc w:val="right"/>
              <w:rPr>
                <w:sz w:val="20"/>
                <w:szCs w:val="20"/>
              </w:rPr>
            </w:pPr>
            <w:r>
              <w:rPr>
                <w:rFonts w:ascii="Symbol" w:eastAsia="Symbol" w:hAnsi="Symbol" w:cs="Symbol"/>
                <w:sz w:val="24"/>
                <w:szCs w:val="24"/>
              </w:rPr>
              <w:t></w:t>
            </w:r>
            <w:r>
              <w:rPr>
                <w:rFonts w:eastAsia="Times New Roman"/>
                <w:sz w:val="24"/>
                <w:szCs w:val="24"/>
              </w:rPr>
              <w:t xml:space="preserve"> 0.557</w:t>
            </w:r>
          </w:p>
        </w:tc>
        <w:tc>
          <w:tcPr>
            <w:tcW w:w="500" w:type="dxa"/>
            <w:vMerge w:val="restart"/>
            <w:vAlign w:val="bottom"/>
          </w:tcPr>
          <w:p w:rsidR="006C7769" w:rsidRDefault="00B93A8E">
            <w:pPr>
              <w:ind w:left="260"/>
              <w:rPr>
                <w:sz w:val="20"/>
                <w:szCs w:val="20"/>
              </w:rPr>
            </w:pPr>
            <w:r>
              <w:rPr>
                <w:rFonts w:eastAsia="Times New Roman"/>
                <w:i/>
                <w:iCs/>
                <w:w w:val="99"/>
                <w:sz w:val="24"/>
                <w:szCs w:val="24"/>
              </w:rPr>
              <w:t>y</w:t>
            </w:r>
            <w:r>
              <w:rPr>
                <w:rFonts w:eastAsia="Times New Roman"/>
                <w:i/>
                <w:iCs/>
                <w:w w:val="99"/>
                <w:sz w:val="28"/>
                <w:szCs w:val="28"/>
                <w:vertAlign w:val="subscript"/>
              </w:rPr>
              <w:t>A</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280" w:type="dxa"/>
            <w:tcBorders>
              <w:bottom w:val="single" w:sz="8" w:space="0" w:color="auto"/>
            </w:tcBorders>
            <w:vAlign w:val="bottom"/>
          </w:tcPr>
          <w:p w:rsidR="006C7769" w:rsidRDefault="00B93A8E">
            <w:pPr>
              <w:jc w:val="center"/>
              <w:rPr>
                <w:sz w:val="20"/>
                <w:szCs w:val="20"/>
              </w:rPr>
            </w:pPr>
            <w:r>
              <w:rPr>
                <w:rFonts w:eastAsia="Times New Roman"/>
                <w:sz w:val="24"/>
                <w:szCs w:val="24"/>
              </w:rPr>
              <w:t>68.81</w:t>
            </w:r>
            <w:r>
              <w:rPr>
                <w:rFonts w:ascii="Symbol" w:eastAsia="Symbol" w:hAnsi="Symbol" w:cs="Symbol"/>
                <w:sz w:val="24"/>
                <w:szCs w:val="24"/>
              </w:rPr>
              <w:t></w:t>
            </w:r>
            <w:r>
              <w:rPr>
                <w:rFonts w:eastAsia="Times New Roman"/>
                <w:sz w:val="24"/>
                <w:szCs w:val="24"/>
              </w:rPr>
              <w:t xml:space="preserve"> 0.557</w:t>
            </w:r>
          </w:p>
        </w:tc>
        <w:tc>
          <w:tcPr>
            <w:tcW w:w="8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0.639</w:t>
            </w:r>
          </w:p>
        </w:tc>
        <w:tc>
          <w:tcPr>
            <w:tcW w:w="0" w:type="dxa"/>
            <w:vAlign w:val="bottom"/>
          </w:tcPr>
          <w:p w:rsidR="006C7769" w:rsidRDefault="006C7769">
            <w:pPr>
              <w:rPr>
                <w:sz w:val="1"/>
                <w:szCs w:val="1"/>
              </w:rPr>
            </w:pPr>
          </w:p>
        </w:tc>
      </w:tr>
      <w:tr w:rsidR="006C7769">
        <w:trPr>
          <w:trHeight w:val="68"/>
        </w:trPr>
        <w:tc>
          <w:tcPr>
            <w:tcW w:w="240" w:type="dxa"/>
            <w:vMerge/>
            <w:vAlign w:val="bottom"/>
          </w:tcPr>
          <w:p w:rsidR="006C7769" w:rsidRDefault="006C7769">
            <w:pPr>
              <w:rPr>
                <w:sz w:val="5"/>
                <w:szCs w:val="5"/>
              </w:rPr>
            </w:pPr>
          </w:p>
        </w:tc>
        <w:tc>
          <w:tcPr>
            <w:tcW w:w="220" w:type="dxa"/>
            <w:vMerge/>
            <w:vAlign w:val="bottom"/>
          </w:tcPr>
          <w:p w:rsidR="006C7769" w:rsidRDefault="006C7769">
            <w:pPr>
              <w:rPr>
                <w:sz w:val="5"/>
                <w:szCs w:val="5"/>
              </w:rPr>
            </w:pPr>
          </w:p>
        </w:tc>
        <w:tc>
          <w:tcPr>
            <w:tcW w:w="1320" w:type="dxa"/>
            <w:vAlign w:val="bottom"/>
          </w:tcPr>
          <w:p w:rsidR="006C7769" w:rsidRDefault="006C7769">
            <w:pPr>
              <w:rPr>
                <w:sz w:val="5"/>
                <w:szCs w:val="5"/>
              </w:rPr>
            </w:pPr>
          </w:p>
        </w:tc>
        <w:tc>
          <w:tcPr>
            <w:tcW w:w="1060" w:type="dxa"/>
            <w:vMerge/>
            <w:vAlign w:val="bottom"/>
          </w:tcPr>
          <w:p w:rsidR="006C7769" w:rsidRDefault="006C7769">
            <w:pPr>
              <w:rPr>
                <w:sz w:val="5"/>
                <w:szCs w:val="5"/>
              </w:rPr>
            </w:pPr>
          </w:p>
        </w:tc>
        <w:tc>
          <w:tcPr>
            <w:tcW w:w="500" w:type="dxa"/>
            <w:vMerge/>
            <w:vAlign w:val="bottom"/>
          </w:tcPr>
          <w:p w:rsidR="006C7769" w:rsidRDefault="006C7769">
            <w:pPr>
              <w:rPr>
                <w:sz w:val="5"/>
                <w:szCs w:val="5"/>
              </w:rPr>
            </w:pPr>
          </w:p>
        </w:tc>
        <w:tc>
          <w:tcPr>
            <w:tcW w:w="240" w:type="dxa"/>
            <w:vMerge/>
            <w:vAlign w:val="bottom"/>
          </w:tcPr>
          <w:p w:rsidR="006C7769" w:rsidRDefault="006C7769">
            <w:pPr>
              <w:rPr>
                <w:sz w:val="5"/>
                <w:szCs w:val="5"/>
              </w:rPr>
            </w:pPr>
          </w:p>
        </w:tc>
        <w:tc>
          <w:tcPr>
            <w:tcW w:w="1280" w:type="dxa"/>
            <w:vAlign w:val="bottom"/>
          </w:tcPr>
          <w:p w:rsidR="006C7769" w:rsidRDefault="006C7769">
            <w:pPr>
              <w:rPr>
                <w:sz w:val="5"/>
                <w:szCs w:val="5"/>
              </w:rPr>
            </w:pPr>
          </w:p>
        </w:tc>
        <w:tc>
          <w:tcPr>
            <w:tcW w:w="80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15"/>
        </w:trPr>
        <w:tc>
          <w:tcPr>
            <w:tcW w:w="2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380" w:type="dxa"/>
            <w:gridSpan w:val="2"/>
            <w:vAlign w:val="bottom"/>
          </w:tcPr>
          <w:p w:rsidR="006C7769" w:rsidRDefault="00B93A8E">
            <w:pPr>
              <w:spacing w:line="278" w:lineRule="exact"/>
              <w:ind w:right="939"/>
              <w:jc w:val="center"/>
              <w:rPr>
                <w:sz w:val="20"/>
                <w:szCs w:val="20"/>
              </w:rPr>
            </w:pPr>
            <w:r>
              <w:rPr>
                <w:rFonts w:eastAsia="Times New Roman"/>
                <w:w w:val="99"/>
                <w:sz w:val="24"/>
                <w:szCs w:val="24"/>
              </w:rPr>
              <w:t>68.81</w:t>
            </w:r>
            <w:r>
              <w:rPr>
                <w:rFonts w:ascii="Arial Unicode MS" w:eastAsia="Arial Unicode MS" w:hAnsi="Arial Unicode MS" w:cs="Arial Unicode MS"/>
                <w:w w:val="99"/>
                <w:sz w:val="24"/>
                <w:szCs w:val="24"/>
              </w:rPr>
              <w:t>−</w:t>
            </w:r>
            <w:r>
              <w:rPr>
                <w:rFonts w:eastAsia="Times New Roman"/>
                <w:w w:val="99"/>
                <w:sz w:val="24"/>
                <w:szCs w:val="24"/>
              </w:rPr>
              <w:t xml:space="preserve"> 48.92</w:t>
            </w:r>
          </w:p>
        </w:tc>
        <w:tc>
          <w:tcPr>
            <w:tcW w:w="500" w:type="dxa"/>
            <w:vAlign w:val="bottom"/>
          </w:tcPr>
          <w:p w:rsidR="006C7769" w:rsidRDefault="006C7769">
            <w:pPr>
              <w:rPr>
                <w:sz w:val="24"/>
                <w:szCs w:val="24"/>
              </w:rPr>
            </w:pPr>
          </w:p>
        </w:tc>
        <w:tc>
          <w:tcPr>
            <w:tcW w:w="1520" w:type="dxa"/>
            <w:gridSpan w:val="2"/>
            <w:vAlign w:val="bottom"/>
          </w:tcPr>
          <w:p w:rsidR="006C7769" w:rsidRDefault="00B93A8E">
            <w:pPr>
              <w:ind w:right="399"/>
              <w:jc w:val="right"/>
              <w:rPr>
                <w:sz w:val="20"/>
                <w:szCs w:val="20"/>
              </w:rPr>
            </w:pPr>
            <w:r>
              <w:rPr>
                <w:rFonts w:eastAsia="Times New Roman"/>
                <w:sz w:val="24"/>
                <w:szCs w:val="24"/>
              </w:rPr>
              <w:t>60</w:t>
            </w:r>
          </w:p>
        </w:tc>
        <w:tc>
          <w:tcPr>
            <w:tcW w:w="8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ectPr w:rsidR="006C7769">
          <w:pgSz w:w="11900" w:h="16838"/>
          <w:pgMar w:top="1297" w:right="1440" w:bottom="1440" w:left="1440" w:header="0" w:footer="0" w:gutter="0"/>
          <w:cols w:space="720" w:equalWidth="0">
            <w:col w:w="9026"/>
          </w:cols>
        </w:sectPr>
      </w:pPr>
    </w:p>
    <w:p w:rsidR="006C7769" w:rsidRDefault="006C7769">
      <w:pPr>
        <w:spacing w:line="3" w:lineRule="exact"/>
        <w:rPr>
          <w:sz w:val="20"/>
          <w:szCs w:val="20"/>
        </w:rPr>
      </w:pPr>
      <w:bookmarkStart w:id="92" w:name="page85"/>
      <w:bookmarkEnd w:id="92"/>
    </w:p>
    <w:p w:rsidR="006C7769" w:rsidRDefault="00B93A8E">
      <w:pPr>
        <w:spacing w:line="274" w:lineRule="exact"/>
        <w:ind w:left="840"/>
        <w:rPr>
          <w:sz w:val="20"/>
          <w:szCs w:val="20"/>
        </w:rPr>
      </w:pPr>
      <w:r>
        <w:rPr>
          <w:rFonts w:ascii="宋体" w:eastAsia="宋体" w:hAnsi="宋体" w:cs="宋体"/>
          <w:sz w:val="24"/>
          <w:szCs w:val="24"/>
        </w:rPr>
        <w:t>4）苯（A）和甲苯（B）混合液可作为理想溶液，其各纯组分的蒸汽压计算</w:t>
      </w:r>
    </w:p>
    <w:p w:rsidR="006C7769" w:rsidRDefault="006C7769">
      <w:pPr>
        <w:spacing w:line="38"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式为</w:t>
      </w:r>
    </w:p>
    <w:p w:rsidR="006C7769" w:rsidRDefault="00B93A8E">
      <w:pPr>
        <w:spacing w:line="20" w:lineRule="exact"/>
        <w:rPr>
          <w:sz w:val="20"/>
          <w:szCs w:val="20"/>
        </w:rPr>
      </w:pPr>
      <w:r>
        <w:rPr>
          <w:noProof/>
          <w:sz w:val="20"/>
          <w:szCs w:val="20"/>
        </w:rPr>
        <w:drawing>
          <wp:anchor distT="0" distB="0" distL="114300" distR="114300" simplePos="0" relativeHeight="252196864" behindDoc="1" locked="0" layoutInCell="0" allowOverlap="1">
            <wp:simplePos x="0" y="0"/>
            <wp:positionH relativeFrom="column">
              <wp:posOffset>228600</wp:posOffset>
            </wp:positionH>
            <wp:positionV relativeFrom="paragraph">
              <wp:posOffset>200660</wp:posOffset>
            </wp:positionV>
            <wp:extent cx="2057400" cy="485140"/>
            <wp:effectExtent l="0" t="0" r="0" b="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356"/>
                    <a:srcRect/>
                    <a:stretch>
                      <a:fillRect/>
                    </a:stretch>
                  </pic:blipFill>
                  <pic:spPr bwMode="auto">
                    <a:xfrm>
                      <a:off x="0" y="0"/>
                      <a:ext cx="2057400" cy="48514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78" w:lineRule="exact"/>
        <w:rPr>
          <w:sz w:val="20"/>
          <w:szCs w:val="20"/>
        </w:rPr>
      </w:pPr>
    </w:p>
    <w:p w:rsidR="006C7769" w:rsidRDefault="00B93A8E">
      <w:pPr>
        <w:spacing w:line="354" w:lineRule="exact"/>
        <w:ind w:left="360"/>
        <w:rPr>
          <w:sz w:val="20"/>
          <w:szCs w:val="20"/>
        </w:rPr>
      </w:pPr>
      <w:r>
        <w:rPr>
          <w:rFonts w:ascii="宋体" w:eastAsia="宋体" w:hAnsi="宋体" w:cs="宋体"/>
          <w:sz w:val="24"/>
          <w:szCs w:val="24"/>
        </w:rPr>
        <w:t>式中 p</w:t>
      </w:r>
      <w:r>
        <w:rPr>
          <w:rFonts w:ascii="宋体" w:eastAsia="宋体" w:hAnsi="宋体" w:cs="宋体"/>
          <w:sz w:val="31"/>
          <w:szCs w:val="31"/>
          <w:vertAlign w:val="superscript"/>
        </w:rPr>
        <w:t>0</w:t>
      </w:r>
      <w:r>
        <w:rPr>
          <w:rFonts w:ascii="宋体" w:eastAsia="宋体" w:hAnsi="宋体" w:cs="宋体"/>
          <w:sz w:val="24"/>
          <w:szCs w:val="24"/>
        </w:rPr>
        <w:t xml:space="preserve"> 的单位是 mmHg，t 的单位是℃。</w:t>
      </w:r>
    </w:p>
    <w:p w:rsidR="006C7769" w:rsidRDefault="006C7769">
      <w:pPr>
        <w:spacing w:line="238" w:lineRule="exact"/>
        <w:rPr>
          <w:sz w:val="20"/>
          <w:szCs w:val="20"/>
        </w:rPr>
      </w:pPr>
    </w:p>
    <w:p w:rsidR="006C7769" w:rsidRDefault="00B93A8E">
      <w:pPr>
        <w:spacing w:line="354" w:lineRule="exact"/>
        <w:ind w:left="360" w:right="386"/>
        <w:rPr>
          <w:sz w:val="20"/>
          <w:szCs w:val="20"/>
        </w:rPr>
      </w:pPr>
      <w:r>
        <w:rPr>
          <w:rFonts w:ascii="宋体" w:eastAsia="宋体" w:hAnsi="宋体" w:cs="宋体"/>
          <w:sz w:val="24"/>
          <w:szCs w:val="24"/>
        </w:rPr>
        <w:t>试计算总压为 850mmHg（绝压）下含苯 25%（摩尔百分率）的该物系混合液的泡点。</w:t>
      </w:r>
    </w:p>
    <w:p w:rsidR="006C7769" w:rsidRDefault="006C7769">
      <w:pPr>
        <w:spacing w:line="200" w:lineRule="exact"/>
        <w:rPr>
          <w:sz w:val="20"/>
          <w:szCs w:val="20"/>
        </w:rPr>
      </w:pPr>
    </w:p>
    <w:p w:rsidR="006C7769" w:rsidRDefault="006C7769">
      <w:pPr>
        <w:spacing w:line="280" w:lineRule="exact"/>
        <w:rPr>
          <w:sz w:val="20"/>
          <w:szCs w:val="20"/>
        </w:rPr>
      </w:pPr>
    </w:p>
    <w:p w:rsidR="006C7769" w:rsidRDefault="00B93A8E">
      <w:pPr>
        <w:spacing w:line="322" w:lineRule="exact"/>
        <w:ind w:left="860"/>
        <w:rPr>
          <w:sz w:val="20"/>
          <w:szCs w:val="20"/>
        </w:rPr>
      </w:pPr>
      <w:r>
        <w:rPr>
          <w:rFonts w:ascii="宋体" w:eastAsia="宋体" w:hAnsi="宋体" w:cs="宋体"/>
          <w:sz w:val="24"/>
          <w:szCs w:val="24"/>
        </w:rPr>
        <w:t>解：设</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104.15</w:t>
      </w:r>
      <w:r>
        <w:rPr>
          <w:rFonts w:eastAsia="Times New Roman"/>
          <w:sz w:val="28"/>
          <w:szCs w:val="28"/>
          <w:vertAlign w:val="superscript"/>
        </w:rPr>
        <w:t>0</w:t>
      </w:r>
      <w:r>
        <w:rPr>
          <w:rFonts w:eastAsia="Times New Roman"/>
          <w:i/>
          <w:iCs/>
          <w:sz w:val="24"/>
          <w:szCs w:val="24"/>
        </w:rPr>
        <w:t xml:space="preserve"> C</w:t>
      </w:r>
    </w:p>
    <w:p w:rsidR="006C7769" w:rsidRDefault="006C7769">
      <w:pPr>
        <w:spacing w:line="69" w:lineRule="exact"/>
        <w:rPr>
          <w:sz w:val="20"/>
          <w:szCs w:val="20"/>
        </w:rPr>
      </w:pPr>
    </w:p>
    <w:p w:rsidR="006C7769" w:rsidRDefault="00B93A8E">
      <w:pPr>
        <w:spacing w:line="322" w:lineRule="exact"/>
        <w:ind w:left="1400"/>
        <w:rPr>
          <w:sz w:val="20"/>
          <w:szCs w:val="20"/>
        </w:rPr>
      </w:pPr>
      <w:r>
        <w:rPr>
          <w:rFonts w:eastAsia="Times New Roman"/>
          <w:i/>
          <w:iCs/>
          <w:sz w:val="24"/>
          <w:szCs w:val="24"/>
        </w:rPr>
        <w:t>Lgp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6.906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1211</w:t>
      </w:r>
      <w:r>
        <w:rPr>
          <w:rFonts w:ascii="宋体" w:eastAsia="宋体" w:hAnsi="宋体" w:cs="宋体"/>
          <w:sz w:val="24"/>
          <w:szCs w:val="24"/>
        </w:rPr>
        <w:t>（</w:t>
      </w:r>
      <w:r>
        <w:rPr>
          <w:rFonts w:eastAsia="Times New Roman"/>
          <w:sz w:val="24"/>
          <w:szCs w:val="24"/>
        </w:rPr>
        <w:t>/104.15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220.8</w:t>
      </w:r>
      <w:r>
        <w:rPr>
          <w:rFonts w:ascii="宋体" w:eastAsia="宋体" w:hAnsi="宋体" w:cs="宋体"/>
          <w:sz w:val="24"/>
          <w:szCs w:val="24"/>
        </w:rPr>
        <w:t>）</w:t>
      </w:r>
    </w:p>
    <w:p w:rsidR="006C7769" w:rsidRDefault="006C7769">
      <w:pPr>
        <w:spacing w:line="70" w:lineRule="exact"/>
        <w:rPr>
          <w:sz w:val="20"/>
          <w:szCs w:val="20"/>
        </w:rPr>
      </w:pPr>
    </w:p>
    <w:p w:rsidR="006C7769" w:rsidRDefault="00B93A8E">
      <w:pPr>
        <w:ind w:left="1320"/>
        <w:rPr>
          <w:sz w:val="20"/>
          <w:szCs w:val="20"/>
        </w:rPr>
      </w:pPr>
      <w:r>
        <w:rPr>
          <w:rFonts w:eastAsia="Times New Roman"/>
          <w:i/>
          <w:iCs/>
          <w:sz w:val="24"/>
          <w:szCs w:val="24"/>
        </w:rPr>
        <w:t>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1511</w:t>
      </w:r>
      <w:r>
        <w:rPr>
          <w:rFonts w:eastAsia="Times New Roman"/>
          <w:i/>
          <w:iCs/>
          <w:sz w:val="24"/>
          <w:szCs w:val="24"/>
        </w:rPr>
        <w:t>mmHg</w:t>
      </w:r>
    </w:p>
    <w:p w:rsidR="006C7769" w:rsidRDefault="006C7769">
      <w:pPr>
        <w:spacing w:line="69" w:lineRule="exact"/>
        <w:rPr>
          <w:sz w:val="20"/>
          <w:szCs w:val="20"/>
        </w:rPr>
      </w:pPr>
    </w:p>
    <w:p w:rsidR="006C7769" w:rsidRDefault="00B93A8E">
      <w:pPr>
        <w:spacing w:line="322" w:lineRule="exact"/>
        <w:ind w:left="1400"/>
        <w:rPr>
          <w:sz w:val="20"/>
          <w:szCs w:val="20"/>
        </w:rPr>
      </w:pPr>
      <w:r>
        <w:rPr>
          <w:rFonts w:eastAsia="Times New Roman"/>
          <w:i/>
          <w:iCs/>
          <w:sz w:val="24"/>
          <w:szCs w:val="24"/>
        </w:rPr>
        <w:t>Lgp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6.955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1345</w:t>
      </w:r>
      <w:r>
        <w:rPr>
          <w:rFonts w:ascii="宋体" w:eastAsia="宋体" w:hAnsi="宋体" w:cs="宋体"/>
          <w:sz w:val="24"/>
          <w:szCs w:val="24"/>
        </w:rPr>
        <w:t>（</w:t>
      </w:r>
      <w:r>
        <w:rPr>
          <w:rFonts w:eastAsia="Times New Roman"/>
          <w:sz w:val="24"/>
          <w:szCs w:val="24"/>
        </w:rPr>
        <w:t>/104.15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219.5</w:t>
      </w:r>
      <w:r>
        <w:rPr>
          <w:rFonts w:ascii="宋体" w:eastAsia="宋体" w:hAnsi="宋体" w:cs="宋体"/>
          <w:sz w:val="24"/>
          <w:szCs w:val="24"/>
        </w:rPr>
        <w:t>）</w:t>
      </w:r>
    </w:p>
    <w:p w:rsidR="006C7769" w:rsidRDefault="006C7769">
      <w:pPr>
        <w:spacing w:line="69" w:lineRule="exact"/>
        <w:rPr>
          <w:sz w:val="20"/>
          <w:szCs w:val="20"/>
        </w:rPr>
      </w:pPr>
    </w:p>
    <w:p w:rsidR="006C7769" w:rsidRDefault="00B93A8E">
      <w:pPr>
        <w:ind w:left="1320"/>
        <w:rPr>
          <w:sz w:val="20"/>
          <w:szCs w:val="20"/>
        </w:rPr>
      </w:pPr>
      <w:r>
        <w:rPr>
          <w:rFonts w:eastAsia="Times New Roman"/>
          <w:i/>
          <w:iCs/>
          <w:sz w:val="24"/>
          <w:szCs w:val="24"/>
        </w:rPr>
        <w:t>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629.9</w:t>
      </w:r>
      <w:r>
        <w:rPr>
          <w:rFonts w:eastAsia="Times New Roman"/>
          <w:i/>
          <w:iCs/>
          <w:sz w:val="24"/>
          <w:szCs w:val="24"/>
        </w:rPr>
        <w:t xml:space="preserve"> mmHg</w:t>
      </w:r>
    </w:p>
    <w:p w:rsidR="006C7769" w:rsidRDefault="006C7769">
      <w:pPr>
        <w:spacing w:line="48" w:lineRule="exact"/>
        <w:rPr>
          <w:sz w:val="20"/>
          <w:szCs w:val="20"/>
        </w:rPr>
      </w:pPr>
    </w:p>
    <w:p w:rsidR="006C7769" w:rsidRDefault="00B93A8E">
      <w:pPr>
        <w:spacing w:line="562" w:lineRule="exact"/>
        <w:ind w:left="1860" w:right="1946" w:hanging="455"/>
        <w:rPr>
          <w:sz w:val="20"/>
          <w:szCs w:val="20"/>
        </w:rPr>
      </w:pPr>
      <w:r>
        <w:rPr>
          <w:rFonts w:eastAsia="Times New Roman"/>
          <w:i/>
          <w:iCs/>
          <w:sz w:val="24"/>
          <w:szCs w:val="24"/>
        </w:rPr>
        <w:t>x</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48"/>
          <w:szCs w:val="48"/>
          <w:vertAlign w:val="superscript"/>
        </w:rPr>
        <w:t>850</w:t>
      </w:r>
      <w:r>
        <w:rPr>
          <w:rFonts w:eastAsia="Times New Roman"/>
          <w:i/>
          <w:iCs/>
          <w:sz w:val="24"/>
          <w:szCs w:val="24"/>
        </w:rPr>
        <w:t xml:space="preserve"> </w:t>
      </w:r>
      <w:r>
        <w:rPr>
          <w:rFonts w:ascii="Arial Unicode MS" w:eastAsia="Arial Unicode MS" w:hAnsi="Arial Unicode MS" w:cs="Arial Unicode MS"/>
          <w:sz w:val="48"/>
          <w:szCs w:val="48"/>
          <w:vertAlign w:val="superscript"/>
        </w:rPr>
        <w:t>−</w:t>
      </w:r>
      <w:r>
        <w:rPr>
          <w:rFonts w:eastAsia="Times New Roman"/>
          <w:i/>
          <w:iCs/>
          <w:sz w:val="24"/>
          <w:szCs w:val="24"/>
        </w:rPr>
        <w:t xml:space="preserve"> </w:t>
      </w:r>
      <w:r>
        <w:rPr>
          <w:rFonts w:eastAsia="Times New Roman"/>
          <w:sz w:val="48"/>
          <w:szCs w:val="48"/>
          <w:vertAlign w:val="superscript"/>
        </w:rPr>
        <w:t>629.9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0.25</w:t>
      </w:r>
      <w:r>
        <w:rPr>
          <w:sz w:val="20"/>
          <w:szCs w:val="20"/>
        </w:rPr>
        <w:t xml:space="preserve"> </w:t>
      </w:r>
      <w:r>
        <w:rPr>
          <w:rFonts w:ascii="宋体" w:eastAsia="宋体" w:hAnsi="宋体" w:cs="宋体"/>
          <w:sz w:val="24"/>
          <w:szCs w:val="24"/>
        </w:rPr>
        <w:t>所设正确，泡点为</w:t>
      </w:r>
      <w:r>
        <w:rPr>
          <w:rFonts w:eastAsia="Times New Roman"/>
          <w:sz w:val="24"/>
          <w:szCs w:val="24"/>
        </w:rPr>
        <w:t>104.15</w:t>
      </w:r>
      <w:r>
        <w:rPr>
          <w:rFonts w:eastAsia="Times New Roman"/>
          <w:sz w:val="28"/>
          <w:szCs w:val="28"/>
          <w:vertAlign w:val="superscript"/>
        </w:rPr>
        <w:t>0</w:t>
      </w:r>
      <w:r>
        <w:rPr>
          <w:rFonts w:ascii="宋体" w:eastAsia="宋体" w:hAnsi="宋体" w:cs="宋体"/>
          <w:sz w:val="24"/>
          <w:szCs w:val="24"/>
        </w:rPr>
        <w:t xml:space="preserve"> </w:t>
      </w:r>
      <w:r>
        <w:rPr>
          <w:rFonts w:eastAsia="Times New Roman"/>
          <w:i/>
          <w:iCs/>
          <w:sz w:val="24"/>
          <w:szCs w:val="24"/>
        </w:rPr>
        <w:t>C</w:t>
      </w:r>
      <w:r>
        <w:rPr>
          <w:rFonts w:ascii="宋体" w:eastAsia="宋体" w:hAnsi="宋体" w:cs="宋体"/>
          <w:sz w:val="24"/>
          <w:szCs w:val="24"/>
        </w:rPr>
        <w:t xml:space="preserve"> </w:t>
      </w:r>
      <w:r>
        <w:rPr>
          <w:rFonts w:eastAsia="Times New Roman"/>
          <w:sz w:val="24"/>
          <w:szCs w:val="24"/>
        </w:rPr>
        <w:t xml:space="preserve">1511 </w:t>
      </w:r>
      <w:r>
        <w:rPr>
          <w:rFonts w:ascii="Arial Unicode MS" w:eastAsia="Arial Unicode MS" w:hAnsi="Arial Unicode MS" w:cs="Arial Unicode MS"/>
          <w:sz w:val="24"/>
          <w:szCs w:val="24"/>
        </w:rPr>
        <w:t>−</w:t>
      </w:r>
      <w:r>
        <w:rPr>
          <w:rFonts w:eastAsia="Times New Roman"/>
          <w:sz w:val="24"/>
          <w:szCs w:val="24"/>
        </w:rPr>
        <w:t xml:space="preserve"> 629.9</w:t>
      </w:r>
    </w:p>
    <w:p w:rsidR="006C7769" w:rsidRDefault="00B93A8E">
      <w:pPr>
        <w:spacing w:line="20" w:lineRule="exact"/>
        <w:rPr>
          <w:sz w:val="20"/>
          <w:szCs w:val="20"/>
        </w:rPr>
      </w:pPr>
      <w:r>
        <w:rPr>
          <w:noProof/>
          <w:sz w:val="20"/>
          <w:szCs w:val="20"/>
        </w:rPr>
        <w:drawing>
          <wp:anchor distT="0" distB="0" distL="114300" distR="114300" simplePos="0" relativeHeight="252200960" behindDoc="1" locked="0" layoutInCell="0" allowOverlap="1">
            <wp:simplePos x="0" y="0"/>
            <wp:positionH relativeFrom="column">
              <wp:posOffset>1186815</wp:posOffset>
            </wp:positionH>
            <wp:positionV relativeFrom="paragraph">
              <wp:posOffset>-148590</wp:posOffset>
            </wp:positionV>
            <wp:extent cx="774065" cy="6350"/>
            <wp:effectExtent l="0" t="0" r="0" b="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57"/>
                    <a:srcRect/>
                    <a:stretch>
                      <a:fillRect/>
                    </a:stretch>
                  </pic:blipFill>
                  <pic:spPr bwMode="auto">
                    <a:xfrm>
                      <a:off x="0" y="0"/>
                      <a:ext cx="774065" cy="6350"/>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91"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5）试计算总压为 760mmHg（绝压）下，含苯 0.37、甲苯 0.63（摩尔分率）</w:t>
      </w:r>
    </w:p>
    <w:p w:rsidR="006C7769" w:rsidRDefault="006C7769">
      <w:pPr>
        <w:spacing w:line="206" w:lineRule="exact"/>
        <w:rPr>
          <w:sz w:val="20"/>
          <w:szCs w:val="20"/>
        </w:rPr>
      </w:pPr>
    </w:p>
    <w:p w:rsidR="006C7769" w:rsidRDefault="00B93A8E">
      <w:pPr>
        <w:spacing w:line="263" w:lineRule="exact"/>
        <w:ind w:left="360"/>
        <w:rPr>
          <w:sz w:val="20"/>
          <w:szCs w:val="20"/>
        </w:rPr>
      </w:pPr>
      <w:r>
        <w:rPr>
          <w:rFonts w:ascii="宋体" w:eastAsia="宋体" w:hAnsi="宋体" w:cs="宋体"/>
          <w:sz w:val="23"/>
          <w:szCs w:val="23"/>
        </w:rPr>
        <w:t>的混合蒸汽的露点。若令该二元物系降温至露点以下 3℃，求平衡的汽、液相摩</w:t>
      </w:r>
    </w:p>
    <w:p w:rsidR="006C7769" w:rsidRDefault="006C7769">
      <w:pPr>
        <w:spacing w:line="194"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尔之比。</w:t>
      </w:r>
    </w:p>
    <w:p w:rsidR="006C7769" w:rsidRDefault="006C7769">
      <w:pPr>
        <w:spacing w:line="200" w:lineRule="exact"/>
        <w:rPr>
          <w:sz w:val="20"/>
          <w:szCs w:val="20"/>
        </w:rPr>
      </w:pPr>
    </w:p>
    <w:p w:rsidR="006C7769" w:rsidRDefault="006C7769">
      <w:pPr>
        <w:spacing w:line="292" w:lineRule="exact"/>
        <w:rPr>
          <w:sz w:val="20"/>
          <w:szCs w:val="20"/>
        </w:rPr>
      </w:pPr>
    </w:p>
    <w:p w:rsidR="006C7769" w:rsidRDefault="00B93A8E">
      <w:pPr>
        <w:spacing w:line="322" w:lineRule="exact"/>
        <w:ind w:left="84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）设露点为</w:t>
      </w:r>
      <w:r>
        <w:rPr>
          <w:rFonts w:eastAsia="Times New Roman"/>
          <w:sz w:val="24"/>
          <w:szCs w:val="24"/>
        </w:rPr>
        <w:t>102.25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69" w:lineRule="exact"/>
        <w:rPr>
          <w:sz w:val="20"/>
          <w:szCs w:val="20"/>
        </w:rPr>
      </w:pPr>
    </w:p>
    <w:p w:rsidR="006C7769" w:rsidRDefault="00B93A8E">
      <w:pPr>
        <w:spacing w:line="322" w:lineRule="exact"/>
        <w:ind w:left="1140"/>
        <w:rPr>
          <w:sz w:val="20"/>
          <w:szCs w:val="20"/>
        </w:rPr>
      </w:pPr>
      <w:r>
        <w:rPr>
          <w:rFonts w:eastAsia="Times New Roman"/>
          <w:i/>
          <w:iCs/>
          <w:sz w:val="24"/>
          <w:szCs w:val="24"/>
        </w:rPr>
        <w:t>LgP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6.906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1211</w:t>
      </w:r>
      <w:r>
        <w:rPr>
          <w:rFonts w:ascii="宋体" w:eastAsia="宋体" w:hAnsi="宋体" w:cs="宋体"/>
          <w:sz w:val="24"/>
          <w:szCs w:val="24"/>
        </w:rPr>
        <w:t>（</w:t>
      </w:r>
      <w:r>
        <w:rPr>
          <w:rFonts w:eastAsia="Times New Roman"/>
          <w:sz w:val="24"/>
          <w:szCs w:val="24"/>
        </w:rPr>
        <w:t>/102.25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220.8</w:t>
      </w:r>
      <w:r>
        <w:rPr>
          <w:rFonts w:ascii="宋体" w:eastAsia="宋体" w:hAnsi="宋体" w:cs="宋体"/>
          <w:sz w:val="24"/>
          <w:szCs w:val="24"/>
        </w:rPr>
        <w:t>）</w:t>
      </w:r>
    </w:p>
    <w:p w:rsidR="006C7769" w:rsidRDefault="006C7769">
      <w:pPr>
        <w:spacing w:line="69" w:lineRule="exact"/>
        <w:rPr>
          <w:sz w:val="20"/>
          <w:szCs w:val="20"/>
        </w:rPr>
      </w:pPr>
    </w:p>
    <w:p w:rsidR="006C7769" w:rsidRDefault="00B93A8E">
      <w:pPr>
        <w:ind w:left="1040"/>
        <w:rPr>
          <w:sz w:val="20"/>
          <w:szCs w:val="20"/>
        </w:rPr>
      </w:pPr>
      <w:r>
        <w:rPr>
          <w:rFonts w:eastAsia="Times New Roman"/>
          <w:i/>
          <w:iCs/>
          <w:sz w:val="24"/>
          <w:szCs w:val="24"/>
        </w:rPr>
        <w:t>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1436.7</w:t>
      </w:r>
      <w:r>
        <w:rPr>
          <w:rFonts w:eastAsia="Times New Roman"/>
          <w:i/>
          <w:iCs/>
          <w:sz w:val="24"/>
          <w:szCs w:val="24"/>
        </w:rPr>
        <w:t xml:space="preserve"> mmHg</w:t>
      </w:r>
    </w:p>
    <w:p w:rsidR="006C7769" w:rsidRDefault="006C7769">
      <w:pPr>
        <w:spacing w:line="70" w:lineRule="exact"/>
        <w:rPr>
          <w:sz w:val="20"/>
          <w:szCs w:val="20"/>
        </w:rPr>
      </w:pPr>
    </w:p>
    <w:p w:rsidR="006C7769" w:rsidRDefault="00B93A8E">
      <w:pPr>
        <w:spacing w:line="322" w:lineRule="exact"/>
        <w:ind w:left="1360"/>
        <w:rPr>
          <w:sz w:val="20"/>
          <w:szCs w:val="20"/>
        </w:rPr>
      </w:pPr>
      <w:r>
        <w:rPr>
          <w:rFonts w:eastAsia="Times New Roman"/>
          <w:i/>
          <w:iCs/>
          <w:sz w:val="24"/>
          <w:szCs w:val="24"/>
        </w:rPr>
        <w:t>LgP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6.955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1345</w:t>
      </w:r>
      <w:r>
        <w:rPr>
          <w:rFonts w:ascii="宋体" w:eastAsia="宋体" w:hAnsi="宋体" w:cs="宋体"/>
          <w:sz w:val="24"/>
          <w:szCs w:val="24"/>
        </w:rPr>
        <w:t>（</w:t>
      </w:r>
      <w:r>
        <w:rPr>
          <w:rFonts w:eastAsia="Times New Roman"/>
          <w:sz w:val="24"/>
          <w:szCs w:val="24"/>
        </w:rPr>
        <w:t>/102.25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219.5</w:t>
      </w:r>
      <w:r>
        <w:rPr>
          <w:rFonts w:ascii="宋体" w:eastAsia="宋体" w:hAnsi="宋体" w:cs="宋体"/>
          <w:sz w:val="24"/>
          <w:szCs w:val="24"/>
        </w:rPr>
        <w:t>）</w:t>
      </w:r>
    </w:p>
    <w:p w:rsidR="006C7769" w:rsidRDefault="006C7769">
      <w:pPr>
        <w:spacing w:line="69" w:lineRule="exact"/>
        <w:rPr>
          <w:sz w:val="20"/>
          <w:szCs w:val="20"/>
        </w:rPr>
      </w:pPr>
    </w:p>
    <w:p w:rsidR="006C7769" w:rsidRDefault="00B93A8E">
      <w:pPr>
        <w:ind w:left="1040"/>
        <w:rPr>
          <w:sz w:val="20"/>
          <w:szCs w:val="20"/>
        </w:rPr>
      </w:pPr>
      <w:r>
        <w:rPr>
          <w:rFonts w:eastAsia="Times New Roman"/>
          <w:i/>
          <w:iCs/>
          <w:sz w:val="24"/>
          <w:szCs w:val="24"/>
        </w:rPr>
        <w:t>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595.3</w:t>
      </w:r>
      <w:r>
        <w:rPr>
          <w:rFonts w:eastAsia="Times New Roman"/>
          <w:i/>
          <w:iCs/>
          <w:sz w:val="24"/>
          <w:szCs w:val="24"/>
        </w:rPr>
        <w:t xml:space="preserve"> mmHg</w:t>
      </w:r>
    </w:p>
    <w:p w:rsidR="006C7769" w:rsidRDefault="006C7769">
      <w:pPr>
        <w:spacing w:line="47" w:lineRule="exact"/>
        <w:rPr>
          <w:sz w:val="20"/>
          <w:szCs w:val="20"/>
        </w:rPr>
      </w:pPr>
    </w:p>
    <w:tbl>
      <w:tblPr>
        <w:tblW w:w="0" w:type="auto"/>
        <w:tblInd w:w="1380" w:type="dxa"/>
        <w:tblLayout w:type="fixed"/>
        <w:tblCellMar>
          <w:left w:w="0" w:type="dxa"/>
          <w:right w:w="0" w:type="dxa"/>
        </w:tblCellMar>
        <w:tblLook w:val="04A0" w:firstRow="1" w:lastRow="0" w:firstColumn="1" w:lastColumn="0" w:noHBand="0" w:noVBand="1"/>
      </w:tblPr>
      <w:tblGrid>
        <w:gridCol w:w="220"/>
        <w:gridCol w:w="240"/>
        <w:gridCol w:w="1400"/>
        <w:gridCol w:w="1200"/>
        <w:gridCol w:w="500"/>
        <w:gridCol w:w="220"/>
        <w:gridCol w:w="1540"/>
        <w:gridCol w:w="680"/>
        <w:gridCol w:w="20"/>
      </w:tblGrid>
      <w:tr w:rsidR="006C7769">
        <w:trPr>
          <w:trHeight w:val="326"/>
        </w:trPr>
        <w:tc>
          <w:tcPr>
            <w:tcW w:w="220" w:type="dxa"/>
            <w:vMerge w:val="restart"/>
            <w:vAlign w:val="bottom"/>
          </w:tcPr>
          <w:p w:rsidR="006C7769" w:rsidRDefault="00B93A8E">
            <w:pPr>
              <w:rPr>
                <w:sz w:val="20"/>
                <w:szCs w:val="20"/>
              </w:rPr>
            </w:pPr>
            <w:r>
              <w:rPr>
                <w:rFonts w:eastAsia="Times New Roman"/>
                <w:i/>
                <w:iCs/>
                <w:w w:val="90"/>
                <w:sz w:val="24"/>
                <w:szCs w:val="24"/>
              </w:rPr>
              <w:t>x</w:t>
            </w:r>
            <w:r>
              <w:rPr>
                <w:rFonts w:eastAsia="Times New Roman"/>
                <w:i/>
                <w:iCs/>
                <w:w w:val="90"/>
                <w:sz w:val="28"/>
                <w:szCs w:val="28"/>
                <w:vertAlign w:val="subscript"/>
              </w:rPr>
              <w:t>A</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400" w:type="dxa"/>
            <w:tcBorders>
              <w:bottom w:val="single" w:sz="8" w:space="0" w:color="auto"/>
            </w:tcBorders>
            <w:vAlign w:val="bottom"/>
          </w:tcPr>
          <w:p w:rsidR="006C7769" w:rsidRDefault="00B93A8E">
            <w:pPr>
              <w:spacing w:line="278" w:lineRule="exact"/>
              <w:jc w:val="center"/>
              <w:rPr>
                <w:sz w:val="20"/>
                <w:szCs w:val="20"/>
              </w:rPr>
            </w:pPr>
            <w:r>
              <w:rPr>
                <w:rFonts w:eastAsia="Times New Roman"/>
                <w:w w:val="94"/>
                <w:sz w:val="24"/>
                <w:szCs w:val="24"/>
              </w:rPr>
              <w:t xml:space="preserve">760 </w:t>
            </w:r>
            <w:r>
              <w:rPr>
                <w:rFonts w:ascii="Arial Unicode MS" w:eastAsia="Arial Unicode MS" w:hAnsi="Arial Unicode MS" w:cs="Arial Unicode MS"/>
                <w:w w:val="94"/>
                <w:sz w:val="24"/>
                <w:szCs w:val="24"/>
              </w:rPr>
              <w:t>−</w:t>
            </w:r>
            <w:r>
              <w:rPr>
                <w:rFonts w:eastAsia="Times New Roman"/>
                <w:w w:val="94"/>
                <w:sz w:val="24"/>
                <w:szCs w:val="24"/>
              </w:rPr>
              <w:t xml:space="preserve"> 595.3</w:t>
            </w:r>
          </w:p>
        </w:tc>
        <w:tc>
          <w:tcPr>
            <w:tcW w:w="1200" w:type="dxa"/>
            <w:vMerge w:val="restart"/>
            <w:vAlign w:val="bottom"/>
          </w:tcPr>
          <w:p w:rsidR="006C7769" w:rsidRDefault="00B93A8E">
            <w:pPr>
              <w:ind w:right="140"/>
              <w:jc w:val="right"/>
              <w:rPr>
                <w:sz w:val="20"/>
                <w:szCs w:val="20"/>
              </w:rPr>
            </w:pPr>
            <w:r>
              <w:rPr>
                <w:rFonts w:ascii="Symbol" w:eastAsia="Symbol" w:hAnsi="Symbol" w:cs="Symbol"/>
                <w:sz w:val="24"/>
                <w:szCs w:val="24"/>
              </w:rPr>
              <w:t></w:t>
            </w:r>
            <w:r>
              <w:rPr>
                <w:rFonts w:eastAsia="Times New Roman"/>
                <w:sz w:val="24"/>
                <w:szCs w:val="24"/>
              </w:rPr>
              <w:t xml:space="preserve"> 0.1957</w:t>
            </w:r>
          </w:p>
        </w:tc>
        <w:tc>
          <w:tcPr>
            <w:tcW w:w="500" w:type="dxa"/>
            <w:vMerge w:val="restart"/>
            <w:vAlign w:val="bottom"/>
          </w:tcPr>
          <w:p w:rsidR="006C7769" w:rsidRDefault="00B93A8E">
            <w:pPr>
              <w:ind w:left="260"/>
              <w:rPr>
                <w:sz w:val="20"/>
                <w:szCs w:val="20"/>
              </w:rPr>
            </w:pPr>
            <w:r>
              <w:rPr>
                <w:rFonts w:eastAsia="Times New Roman"/>
                <w:i/>
                <w:iCs/>
                <w:w w:val="99"/>
                <w:sz w:val="24"/>
                <w:szCs w:val="24"/>
              </w:rPr>
              <w:t>y</w:t>
            </w:r>
            <w:r>
              <w:rPr>
                <w:rFonts w:eastAsia="Times New Roman"/>
                <w:i/>
                <w:iCs/>
                <w:w w:val="99"/>
                <w:sz w:val="28"/>
                <w:szCs w:val="28"/>
                <w:vertAlign w:val="subscript"/>
              </w:rPr>
              <w:t>B</w:t>
            </w: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540" w:type="dxa"/>
            <w:tcBorders>
              <w:bottom w:val="single" w:sz="8" w:space="0" w:color="auto"/>
            </w:tcBorders>
            <w:vAlign w:val="bottom"/>
          </w:tcPr>
          <w:p w:rsidR="006C7769" w:rsidRDefault="00B93A8E">
            <w:pPr>
              <w:jc w:val="center"/>
              <w:rPr>
                <w:sz w:val="20"/>
                <w:szCs w:val="20"/>
              </w:rPr>
            </w:pPr>
            <w:r>
              <w:rPr>
                <w:rFonts w:eastAsia="Times New Roman"/>
                <w:w w:val="99"/>
                <w:sz w:val="24"/>
                <w:szCs w:val="24"/>
              </w:rPr>
              <w:t xml:space="preserve">1436.7 </w:t>
            </w:r>
            <w:r>
              <w:rPr>
                <w:rFonts w:ascii="Symbol" w:eastAsia="Symbol" w:hAnsi="Symbol" w:cs="Symbol"/>
                <w:w w:val="99"/>
                <w:sz w:val="24"/>
                <w:szCs w:val="24"/>
              </w:rPr>
              <w:t></w:t>
            </w:r>
            <w:r>
              <w:rPr>
                <w:rFonts w:eastAsia="Times New Roman"/>
                <w:w w:val="99"/>
                <w:sz w:val="24"/>
                <w:szCs w:val="24"/>
              </w:rPr>
              <w:t xml:space="preserve"> 0.1957</w:t>
            </w:r>
          </w:p>
        </w:tc>
        <w:tc>
          <w:tcPr>
            <w:tcW w:w="68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0.37</w:t>
            </w:r>
          </w:p>
        </w:tc>
        <w:tc>
          <w:tcPr>
            <w:tcW w:w="0" w:type="dxa"/>
            <w:vAlign w:val="bottom"/>
          </w:tcPr>
          <w:p w:rsidR="006C7769" w:rsidRDefault="006C7769">
            <w:pPr>
              <w:rPr>
                <w:sz w:val="1"/>
                <w:szCs w:val="1"/>
              </w:rPr>
            </w:pPr>
          </w:p>
        </w:tc>
      </w:tr>
      <w:tr w:rsidR="006C7769">
        <w:trPr>
          <w:trHeight w:val="67"/>
        </w:trPr>
        <w:tc>
          <w:tcPr>
            <w:tcW w:w="220" w:type="dxa"/>
            <w:vMerge/>
            <w:vAlign w:val="bottom"/>
          </w:tcPr>
          <w:p w:rsidR="006C7769" w:rsidRDefault="006C7769">
            <w:pPr>
              <w:rPr>
                <w:sz w:val="5"/>
                <w:szCs w:val="5"/>
              </w:rPr>
            </w:pPr>
          </w:p>
        </w:tc>
        <w:tc>
          <w:tcPr>
            <w:tcW w:w="240" w:type="dxa"/>
            <w:vMerge/>
            <w:vAlign w:val="bottom"/>
          </w:tcPr>
          <w:p w:rsidR="006C7769" w:rsidRDefault="006C7769">
            <w:pPr>
              <w:rPr>
                <w:sz w:val="5"/>
                <w:szCs w:val="5"/>
              </w:rPr>
            </w:pPr>
          </w:p>
        </w:tc>
        <w:tc>
          <w:tcPr>
            <w:tcW w:w="1400" w:type="dxa"/>
            <w:vAlign w:val="bottom"/>
          </w:tcPr>
          <w:p w:rsidR="006C7769" w:rsidRDefault="006C7769">
            <w:pPr>
              <w:rPr>
                <w:sz w:val="5"/>
                <w:szCs w:val="5"/>
              </w:rPr>
            </w:pPr>
          </w:p>
        </w:tc>
        <w:tc>
          <w:tcPr>
            <w:tcW w:w="1200" w:type="dxa"/>
            <w:vMerge/>
            <w:vAlign w:val="bottom"/>
          </w:tcPr>
          <w:p w:rsidR="006C7769" w:rsidRDefault="006C7769">
            <w:pPr>
              <w:rPr>
                <w:sz w:val="5"/>
                <w:szCs w:val="5"/>
              </w:rPr>
            </w:pPr>
          </w:p>
        </w:tc>
        <w:tc>
          <w:tcPr>
            <w:tcW w:w="500" w:type="dxa"/>
            <w:vMerge/>
            <w:vAlign w:val="bottom"/>
          </w:tcPr>
          <w:p w:rsidR="006C7769" w:rsidRDefault="006C7769">
            <w:pPr>
              <w:rPr>
                <w:sz w:val="5"/>
                <w:szCs w:val="5"/>
              </w:rPr>
            </w:pPr>
          </w:p>
        </w:tc>
        <w:tc>
          <w:tcPr>
            <w:tcW w:w="220" w:type="dxa"/>
            <w:vMerge/>
            <w:vAlign w:val="bottom"/>
          </w:tcPr>
          <w:p w:rsidR="006C7769" w:rsidRDefault="006C7769">
            <w:pPr>
              <w:rPr>
                <w:sz w:val="5"/>
                <w:szCs w:val="5"/>
              </w:rPr>
            </w:pPr>
          </w:p>
        </w:tc>
        <w:tc>
          <w:tcPr>
            <w:tcW w:w="1540" w:type="dxa"/>
            <w:vAlign w:val="bottom"/>
          </w:tcPr>
          <w:p w:rsidR="006C7769" w:rsidRDefault="006C7769">
            <w:pPr>
              <w:rPr>
                <w:sz w:val="5"/>
                <w:szCs w:val="5"/>
              </w:rPr>
            </w:pPr>
          </w:p>
        </w:tc>
        <w:tc>
          <w:tcPr>
            <w:tcW w:w="68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99"/>
        </w:trPr>
        <w:tc>
          <w:tcPr>
            <w:tcW w:w="220" w:type="dxa"/>
            <w:vAlign w:val="bottom"/>
          </w:tcPr>
          <w:p w:rsidR="006C7769" w:rsidRDefault="006C7769">
            <w:pPr>
              <w:rPr>
                <w:sz w:val="24"/>
                <w:szCs w:val="24"/>
              </w:rPr>
            </w:pPr>
          </w:p>
        </w:tc>
        <w:tc>
          <w:tcPr>
            <w:tcW w:w="2840" w:type="dxa"/>
            <w:gridSpan w:val="3"/>
            <w:vAlign w:val="bottom"/>
          </w:tcPr>
          <w:p w:rsidR="006C7769" w:rsidRDefault="00B93A8E">
            <w:pPr>
              <w:spacing w:line="278" w:lineRule="exact"/>
              <w:ind w:right="860"/>
              <w:jc w:val="center"/>
              <w:rPr>
                <w:sz w:val="20"/>
                <w:szCs w:val="20"/>
              </w:rPr>
            </w:pPr>
            <w:r>
              <w:rPr>
                <w:rFonts w:eastAsia="Times New Roman"/>
                <w:w w:val="97"/>
                <w:sz w:val="24"/>
                <w:szCs w:val="24"/>
              </w:rPr>
              <w:t xml:space="preserve">1436.7 </w:t>
            </w:r>
            <w:r>
              <w:rPr>
                <w:rFonts w:ascii="Arial Unicode MS" w:eastAsia="Arial Unicode MS" w:hAnsi="Arial Unicode MS" w:cs="Arial Unicode MS"/>
                <w:w w:val="97"/>
                <w:sz w:val="24"/>
                <w:szCs w:val="24"/>
              </w:rPr>
              <w:t>−</w:t>
            </w:r>
            <w:r>
              <w:rPr>
                <w:rFonts w:eastAsia="Times New Roman"/>
                <w:w w:val="97"/>
                <w:sz w:val="24"/>
                <w:szCs w:val="24"/>
              </w:rPr>
              <w:t xml:space="preserve"> 595.3</w:t>
            </w:r>
          </w:p>
        </w:tc>
        <w:tc>
          <w:tcPr>
            <w:tcW w:w="500" w:type="dxa"/>
            <w:vAlign w:val="bottom"/>
          </w:tcPr>
          <w:p w:rsidR="006C7769" w:rsidRDefault="006C7769">
            <w:pPr>
              <w:rPr>
                <w:sz w:val="24"/>
                <w:szCs w:val="24"/>
              </w:rPr>
            </w:pPr>
          </w:p>
        </w:tc>
        <w:tc>
          <w:tcPr>
            <w:tcW w:w="1760" w:type="dxa"/>
            <w:gridSpan w:val="2"/>
            <w:vAlign w:val="bottom"/>
          </w:tcPr>
          <w:p w:rsidR="006C7769" w:rsidRDefault="00B93A8E">
            <w:pPr>
              <w:ind w:right="460"/>
              <w:jc w:val="right"/>
              <w:rPr>
                <w:sz w:val="20"/>
                <w:szCs w:val="20"/>
              </w:rPr>
            </w:pPr>
            <w:r>
              <w:rPr>
                <w:rFonts w:eastAsia="Times New Roman"/>
                <w:sz w:val="24"/>
                <w:szCs w:val="24"/>
              </w:rPr>
              <w:t>760</w:t>
            </w: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86" w:lineRule="exact"/>
        <w:ind w:left="1060"/>
        <w:rPr>
          <w:sz w:val="20"/>
          <w:szCs w:val="20"/>
        </w:rPr>
      </w:pPr>
      <w:r>
        <w:rPr>
          <w:rFonts w:ascii="宋体" w:eastAsia="宋体" w:hAnsi="宋体" w:cs="宋体"/>
          <w:sz w:val="24"/>
          <w:szCs w:val="24"/>
        </w:rPr>
        <w:t>即所设正确，露点为</w:t>
      </w:r>
      <w:r>
        <w:rPr>
          <w:rFonts w:eastAsia="Times New Roman"/>
          <w:sz w:val="24"/>
          <w:szCs w:val="24"/>
        </w:rPr>
        <w:t>102.25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p>
    <w:p w:rsidR="006C7769" w:rsidRDefault="006C7769">
      <w:pPr>
        <w:spacing w:line="200" w:lineRule="exact"/>
        <w:rPr>
          <w:sz w:val="20"/>
          <w:szCs w:val="20"/>
        </w:rPr>
      </w:pPr>
    </w:p>
    <w:p w:rsidR="006C7769" w:rsidRDefault="006C7769">
      <w:pPr>
        <w:spacing w:line="294" w:lineRule="exact"/>
        <w:rPr>
          <w:sz w:val="20"/>
          <w:szCs w:val="20"/>
        </w:rPr>
      </w:pPr>
    </w:p>
    <w:p w:rsidR="006C7769" w:rsidRDefault="00B93A8E">
      <w:pPr>
        <w:spacing w:line="357" w:lineRule="exact"/>
        <w:ind w:left="1140" w:right="3566" w:hanging="283"/>
        <w:rPr>
          <w:sz w:val="20"/>
          <w:szCs w:val="20"/>
        </w:rPr>
      </w:pPr>
      <w:r>
        <w:rPr>
          <w:rFonts w:eastAsia="Times New Roman"/>
          <w:sz w:val="24"/>
          <w:szCs w:val="24"/>
        </w:rPr>
        <w:t>2</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P</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760 </w:t>
      </w:r>
      <w:r>
        <w:rPr>
          <w:rFonts w:eastAsia="Times New Roman"/>
          <w:i/>
          <w:iCs/>
          <w:sz w:val="24"/>
          <w:szCs w:val="24"/>
        </w:rPr>
        <w:t>mmHg</w:t>
      </w:r>
      <w:r>
        <w:rPr>
          <w:sz w:val="20"/>
          <w:szCs w:val="20"/>
        </w:rPr>
        <w:t xml:space="preserve"> </w:t>
      </w:r>
      <w:r>
        <w:rPr>
          <w:rFonts w:eastAsia="Times New Roman"/>
          <w:i/>
          <w:iCs/>
          <w:sz w:val="24"/>
          <w:szCs w:val="24"/>
        </w:rPr>
        <w:t xml:space="preserve">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102.25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99.25</w:t>
      </w:r>
      <w:r>
        <w:rPr>
          <w:rFonts w:eastAsia="Times New Roman"/>
          <w:sz w:val="27"/>
          <w:szCs w:val="27"/>
          <w:vertAlign w:val="superscript"/>
        </w:rPr>
        <w:t>0</w:t>
      </w:r>
      <w:r>
        <w:rPr>
          <w:rFonts w:eastAsia="Times New Roman"/>
          <w:i/>
          <w:iCs/>
          <w:sz w:val="24"/>
          <w:szCs w:val="24"/>
        </w:rPr>
        <w:t xml:space="preserve"> C LgP</w:t>
      </w:r>
      <w:r>
        <w:rPr>
          <w:rFonts w:eastAsia="Times New Roman"/>
          <w:sz w:val="27"/>
          <w:szCs w:val="27"/>
          <w:vertAlign w:val="superscript"/>
        </w:rPr>
        <w:t>0</w:t>
      </w:r>
      <w:r>
        <w:rPr>
          <w:rFonts w:eastAsia="Times New Roman"/>
          <w:i/>
          <w:iCs/>
          <w:sz w:val="24"/>
          <w:szCs w:val="24"/>
        </w:rPr>
        <w:t xml:space="preserve"> </w:t>
      </w:r>
      <w:r>
        <w:rPr>
          <w:rFonts w:eastAsia="Times New Roman"/>
          <w:i/>
          <w:iCs/>
          <w:sz w:val="13"/>
          <w:szCs w:val="13"/>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6.906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1211</w:t>
      </w:r>
      <w:r>
        <w:rPr>
          <w:rFonts w:ascii="宋体" w:eastAsia="宋体" w:hAnsi="宋体" w:cs="宋体"/>
          <w:sz w:val="24"/>
          <w:szCs w:val="24"/>
        </w:rPr>
        <w:t>（</w:t>
      </w:r>
      <w:r>
        <w:rPr>
          <w:rFonts w:eastAsia="Times New Roman"/>
          <w:sz w:val="24"/>
          <w:szCs w:val="24"/>
        </w:rPr>
        <w:t>/99.25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220.8</w:t>
      </w:r>
      <w:r>
        <w:rPr>
          <w:rFonts w:ascii="宋体" w:eastAsia="宋体" w:hAnsi="宋体" w:cs="宋体"/>
          <w:sz w:val="24"/>
          <w:szCs w:val="24"/>
        </w:rPr>
        <w:t>）</w:t>
      </w:r>
    </w:p>
    <w:p w:rsidR="006C7769" w:rsidRDefault="006C7769">
      <w:pPr>
        <w:spacing w:line="65" w:lineRule="exact"/>
        <w:rPr>
          <w:sz w:val="20"/>
          <w:szCs w:val="20"/>
        </w:rPr>
      </w:pPr>
    </w:p>
    <w:p w:rsidR="006C7769" w:rsidRDefault="00B93A8E">
      <w:pPr>
        <w:ind w:left="1040"/>
        <w:rPr>
          <w:sz w:val="20"/>
          <w:szCs w:val="20"/>
        </w:rPr>
      </w:pPr>
      <w:r>
        <w:rPr>
          <w:rFonts w:eastAsia="Times New Roman"/>
          <w:i/>
          <w:iCs/>
          <w:sz w:val="24"/>
          <w:szCs w:val="24"/>
        </w:rPr>
        <w:t>P</w:t>
      </w:r>
      <w:r>
        <w:rPr>
          <w:rFonts w:eastAsia="Times New Roman"/>
          <w:sz w:val="27"/>
          <w:szCs w:val="27"/>
          <w:vertAlign w:val="superscript"/>
        </w:rPr>
        <w:t>0</w:t>
      </w:r>
      <w:r>
        <w:rPr>
          <w:rFonts w:eastAsia="Times New Roman"/>
          <w:i/>
          <w:iCs/>
          <w:sz w:val="24"/>
          <w:szCs w:val="24"/>
        </w:rPr>
        <w:t xml:space="preserve"> </w:t>
      </w:r>
      <w:r>
        <w:rPr>
          <w:rFonts w:eastAsia="Times New Roman"/>
          <w:i/>
          <w:iCs/>
          <w:sz w:val="13"/>
          <w:szCs w:val="13"/>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1325</w:t>
      </w:r>
      <w:r>
        <w:rPr>
          <w:rFonts w:eastAsia="Times New Roman"/>
          <w:i/>
          <w:iCs/>
          <w:sz w:val="24"/>
          <w:szCs w:val="24"/>
        </w:rPr>
        <w:t xml:space="preserve"> mmHg</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12" w:lineRule="exact"/>
        <w:rPr>
          <w:sz w:val="20"/>
          <w:szCs w:val="20"/>
        </w:rPr>
      </w:pPr>
      <w:bookmarkStart w:id="93" w:name="page86"/>
      <w:bookmarkEnd w:id="93"/>
    </w:p>
    <w:p w:rsidR="006C7769" w:rsidRDefault="00B93A8E">
      <w:pPr>
        <w:spacing w:line="322" w:lineRule="exact"/>
        <w:ind w:left="1140"/>
        <w:rPr>
          <w:sz w:val="20"/>
          <w:szCs w:val="20"/>
        </w:rPr>
      </w:pPr>
      <w:r>
        <w:rPr>
          <w:rFonts w:eastAsia="Times New Roman"/>
          <w:i/>
          <w:iCs/>
          <w:sz w:val="24"/>
          <w:szCs w:val="24"/>
        </w:rPr>
        <w:t>LgP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6.955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1345</w:t>
      </w:r>
      <w:r>
        <w:rPr>
          <w:rFonts w:ascii="宋体" w:eastAsia="宋体" w:hAnsi="宋体" w:cs="宋体"/>
          <w:sz w:val="24"/>
          <w:szCs w:val="24"/>
        </w:rPr>
        <w:t>（</w:t>
      </w:r>
      <w:r>
        <w:rPr>
          <w:rFonts w:eastAsia="Times New Roman"/>
          <w:sz w:val="24"/>
          <w:szCs w:val="24"/>
        </w:rPr>
        <w:t>/99.25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219.5</w:t>
      </w:r>
      <w:r>
        <w:rPr>
          <w:rFonts w:ascii="宋体" w:eastAsia="宋体" w:hAnsi="宋体" w:cs="宋体"/>
          <w:sz w:val="24"/>
          <w:szCs w:val="24"/>
        </w:rPr>
        <w:t>）</w:t>
      </w:r>
    </w:p>
    <w:p w:rsidR="006C7769" w:rsidRDefault="006C7769">
      <w:pPr>
        <w:spacing w:line="69" w:lineRule="exact"/>
        <w:rPr>
          <w:sz w:val="20"/>
          <w:szCs w:val="20"/>
        </w:rPr>
      </w:pPr>
    </w:p>
    <w:p w:rsidR="006C7769" w:rsidRDefault="00B93A8E">
      <w:pPr>
        <w:ind w:left="1040"/>
        <w:rPr>
          <w:sz w:val="20"/>
          <w:szCs w:val="20"/>
        </w:rPr>
      </w:pPr>
      <w:r>
        <w:rPr>
          <w:rFonts w:eastAsia="Times New Roman"/>
          <w:i/>
          <w:iCs/>
          <w:sz w:val="24"/>
          <w:szCs w:val="24"/>
        </w:rPr>
        <w:t>P</w:t>
      </w:r>
      <w:r>
        <w:rPr>
          <w:rFonts w:eastAsia="Times New Roman"/>
          <w:sz w:val="28"/>
          <w:szCs w:val="28"/>
          <w:vertAlign w:val="superscript"/>
        </w:rPr>
        <w:t>0</w:t>
      </w:r>
      <w:r>
        <w:rPr>
          <w:rFonts w:eastAsia="Times New Roman"/>
          <w:i/>
          <w:iCs/>
          <w:sz w:val="24"/>
          <w:szCs w:val="24"/>
        </w:rPr>
        <w:t xml:space="preserve"> </w:t>
      </w:r>
      <w:r>
        <w:rPr>
          <w:rFonts w:eastAsia="Times New Roman"/>
          <w:i/>
          <w:iCs/>
          <w:sz w:val="14"/>
          <w:szCs w:val="14"/>
        </w:rPr>
        <w:t>B</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543.7</w:t>
      </w:r>
      <w:r>
        <w:rPr>
          <w:rFonts w:eastAsia="Times New Roman"/>
          <w:i/>
          <w:iCs/>
          <w:sz w:val="24"/>
          <w:szCs w:val="24"/>
        </w:rPr>
        <w:t xml:space="preserve"> mmHg</w:t>
      </w:r>
    </w:p>
    <w:p w:rsidR="006C7769" w:rsidRDefault="006C7769">
      <w:pPr>
        <w:spacing w:line="47" w:lineRule="exact"/>
        <w:rPr>
          <w:sz w:val="20"/>
          <w:szCs w:val="20"/>
        </w:rPr>
      </w:pPr>
    </w:p>
    <w:tbl>
      <w:tblPr>
        <w:tblW w:w="0" w:type="auto"/>
        <w:tblInd w:w="1100" w:type="dxa"/>
        <w:tblLayout w:type="fixed"/>
        <w:tblCellMar>
          <w:left w:w="0" w:type="dxa"/>
          <w:right w:w="0" w:type="dxa"/>
        </w:tblCellMar>
        <w:tblLook w:val="04A0" w:firstRow="1" w:lastRow="0" w:firstColumn="1" w:lastColumn="0" w:noHBand="0" w:noVBand="1"/>
      </w:tblPr>
      <w:tblGrid>
        <w:gridCol w:w="500"/>
        <w:gridCol w:w="940"/>
        <w:gridCol w:w="280"/>
        <w:gridCol w:w="20"/>
        <w:gridCol w:w="1300"/>
        <w:gridCol w:w="380"/>
        <w:gridCol w:w="240"/>
        <w:gridCol w:w="1320"/>
        <w:gridCol w:w="920"/>
        <w:gridCol w:w="20"/>
      </w:tblGrid>
      <w:tr w:rsidR="006C7769">
        <w:trPr>
          <w:trHeight w:val="328"/>
        </w:trPr>
        <w:tc>
          <w:tcPr>
            <w:tcW w:w="500" w:type="dxa"/>
            <w:vMerge w:val="restart"/>
            <w:vAlign w:val="bottom"/>
          </w:tcPr>
          <w:p w:rsidR="006C7769" w:rsidRDefault="00B93A8E">
            <w:pPr>
              <w:ind w:left="40"/>
              <w:rPr>
                <w:sz w:val="20"/>
                <w:szCs w:val="20"/>
              </w:rPr>
            </w:pPr>
            <w:r>
              <w:rPr>
                <w:rFonts w:eastAsia="Times New Roman"/>
                <w:i/>
                <w:iCs/>
                <w:sz w:val="24"/>
                <w:szCs w:val="24"/>
              </w:rPr>
              <w:t>x</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p>
        </w:tc>
        <w:tc>
          <w:tcPr>
            <w:tcW w:w="1220" w:type="dxa"/>
            <w:gridSpan w:val="2"/>
            <w:tcBorders>
              <w:bottom w:val="single" w:sz="8" w:space="0" w:color="auto"/>
            </w:tcBorders>
            <w:vAlign w:val="bottom"/>
          </w:tcPr>
          <w:p w:rsidR="006C7769" w:rsidRDefault="00B93A8E">
            <w:pPr>
              <w:spacing w:line="278" w:lineRule="exact"/>
              <w:jc w:val="right"/>
              <w:rPr>
                <w:sz w:val="20"/>
                <w:szCs w:val="20"/>
              </w:rPr>
            </w:pPr>
            <w:r>
              <w:rPr>
                <w:rFonts w:eastAsia="Times New Roman"/>
                <w:w w:val="99"/>
                <w:sz w:val="24"/>
                <w:szCs w:val="24"/>
              </w:rPr>
              <w:t xml:space="preserve">760 </w:t>
            </w:r>
            <w:r>
              <w:rPr>
                <w:rFonts w:ascii="Arial Unicode MS" w:eastAsia="Arial Unicode MS" w:hAnsi="Arial Unicode MS" w:cs="Arial Unicode MS"/>
                <w:w w:val="99"/>
                <w:sz w:val="24"/>
                <w:szCs w:val="24"/>
              </w:rPr>
              <w:t>−</w:t>
            </w:r>
            <w:r>
              <w:rPr>
                <w:rFonts w:eastAsia="Times New Roman"/>
                <w:w w:val="99"/>
                <w:sz w:val="24"/>
                <w:szCs w:val="24"/>
              </w:rPr>
              <w:t xml:space="preserve"> 543.7</w:t>
            </w:r>
          </w:p>
        </w:tc>
        <w:tc>
          <w:tcPr>
            <w:tcW w:w="20" w:type="dxa"/>
            <w:tcBorders>
              <w:bottom w:val="single" w:sz="8" w:space="0" w:color="auto"/>
            </w:tcBorders>
            <w:vAlign w:val="bottom"/>
          </w:tcPr>
          <w:p w:rsidR="006C7769" w:rsidRDefault="006C7769">
            <w:pPr>
              <w:rPr>
                <w:sz w:val="24"/>
                <w:szCs w:val="24"/>
              </w:rPr>
            </w:pPr>
          </w:p>
        </w:tc>
        <w:tc>
          <w:tcPr>
            <w:tcW w:w="1300" w:type="dxa"/>
            <w:vMerge w:val="restart"/>
            <w:vAlign w:val="bottom"/>
          </w:tcPr>
          <w:p w:rsidR="006C7769" w:rsidRDefault="00B93A8E">
            <w:pPr>
              <w:ind w:right="260"/>
              <w:jc w:val="right"/>
              <w:rPr>
                <w:sz w:val="20"/>
                <w:szCs w:val="20"/>
              </w:rPr>
            </w:pPr>
            <w:r>
              <w:rPr>
                <w:rFonts w:ascii="Symbol" w:eastAsia="Symbol" w:hAnsi="Symbol" w:cs="Symbol"/>
                <w:sz w:val="24"/>
                <w:szCs w:val="24"/>
              </w:rPr>
              <w:t></w:t>
            </w:r>
            <w:r>
              <w:rPr>
                <w:rFonts w:eastAsia="Times New Roman"/>
                <w:sz w:val="24"/>
                <w:szCs w:val="24"/>
              </w:rPr>
              <w:t xml:space="preserve"> 0.2768</w:t>
            </w:r>
          </w:p>
        </w:tc>
        <w:tc>
          <w:tcPr>
            <w:tcW w:w="380" w:type="dxa"/>
            <w:vMerge w:val="restart"/>
            <w:vAlign w:val="bottom"/>
          </w:tcPr>
          <w:p w:rsidR="006C7769" w:rsidRDefault="00B93A8E">
            <w:pPr>
              <w:ind w:left="140"/>
              <w:rPr>
                <w:sz w:val="20"/>
                <w:szCs w:val="20"/>
              </w:rPr>
            </w:pPr>
            <w:r>
              <w:rPr>
                <w:rFonts w:eastAsia="Times New Roman"/>
                <w:i/>
                <w:iCs/>
                <w:w w:val="99"/>
                <w:sz w:val="24"/>
                <w:szCs w:val="24"/>
              </w:rPr>
              <w:t>y</w:t>
            </w:r>
            <w:r>
              <w:rPr>
                <w:rFonts w:eastAsia="Times New Roman"/>
                <w:i/>
                <w:iCs/>
                <w:w w:val="99"/>
                <w:sz w:val="28"/>
                <w:szCs w:val="28"/>
                <w:vertAlign w:val="subscript"/>
              </w:rPr>
              <w:t>A</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320" w:type="dxa"/>
            <w:tcBorders>
              <w:bottom w:val="single" w:sz="8" w:space="0" w:color="auto"/>
            </w:tcBorders>
            <w:vAlign w:val="bottom"/>
          </w:tcPr>
          <w:p w:rsidR="006C7769" w:rsidRDefault="00B93A8E">
            <w:pPr>
              <w:jc w:val="center"/>
              <w:rPr>
                <w:sz w:val="20"/>
                <w:szCs w:val="20"/>
              </w:rPr>
            </w:pPr>
            <w:r>
              <w:rPr>
                <w:rFonts w:eastAsia="Times New Roman"/>
                <w:w w:val="98"/>
                <w:sz w:val="24"/>
                <w:szCs w:val="24"/>
              </w:rPr>
              <w:t xml:space="preserve">1325 </w:t>
            </w:r>
            <w:r>
              <w:rPr>
                <w:rFonts w:ascii="Symbol" w:eastAsia="Symbol" w:hAnsi="Symbol" w:cs="Symbol"/>
                <w:w w:val="98"/>
                <w:sz w:val="24"/>
                <w:szCs w:val="24"/>
              </w:rPr>
              <w:t></w:t>
            </w:r>
            <w:r>
              <w:rPr>
                <w:rFonts w:eastAsia="Times New Roman"/>
                <w:w w:val="98"/>
                <w:sz w:val="24"/>
                <w:szCs w:val="24"/>
              </w:rPr>
              <w:t xml:space="preserve"> 0.2768</w:t>
            </w:r>
          </w:p>
        </w:tc>
        <w:tc>
          <w:tcPr>
            <w:tcW w:w="92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0.4826</w:t>
            </w:r>
          </w:p>
        </w:tc>
        <w:tc>
          <w:tcPr>
            <w:tcW w:w="0" w:type="dxa"/>
            <w:vAlign w:val="bottom"/>
          </w:tcPr>
          <w:p w:rsidR="006C7769" w:rsidRDefault="006C7769">
            <w:pPr>
              <w:rPr>
                <w:sz w:val="1"/>
                <w:szCs w:val="1"/>
              </w:rPr>
            </w:pPr>
          </w:p>
        </w:tc>
      </w:tr>
      <w:tr w:rsidR="006C7769">
        <w:trPr>
          <w:trHeight w:val="66"/>
        </w:trPr>
        <w:tc>
          <w:tcPr>
            <w:tcW w:w="500" w:type="dxa"/>
            <w:vMerge/>
            <w:vAlign w:val="bottom"/>
          </w:tcPr>
          <w:p w:rsidR="006C7769" w:rsidRDefault="006C7769">
            <w:pPr>
              <w:rPr>
                <w:sz w:val="5"/>
                <w:szCs w:val="5"/>
              </w:rPr>
            </w:pPr>
          </w:p>
        </w:tc>
        <w:tc>
          <w:tcPr>
            <w:tcW w:w="940" w:type="dxa"/>
            <w:vAlign w:val="bottom"/>
          </w:tcPr>
          <w:p w:rsidR="006C7769" w:rsidRDefault="006C7769">
            <w:pPr>
              <w:rPr>
                <w:sz w:val="5"/>
                <w:szCs w:val="5"/>
              </w:rPr>
            </w:pPr>
          </w:p>
        </w:tc>
        <w:tc>
          <w:tcPr>
            <w:tcW w:w="28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1300" w:type="dxa"/>
            <w:vMerge/>
            <w:vAlign w:val="bottom"/>
          </w:tcPr>
          <w:p w:rsidR="006C7769" w:rsidRDefault="006C7769">
            <w:pPr>
              <w:rPr>
                <w:sz w:val="5"/>
                <w:szCs w:val="5"/>
              </w:rPr>
            </w:pPr>
          </w:p>
        </w:tc>
        <w:tc>
          <w:tcPr>
            <w:tcW w:w="380" w:type="dxa"/>
            <w:vMerge/>
            <w:vAlign w:val="bottom"/>
          </w:tcPr>
          <w:p w:rsidR="006C7769" w:rsidRDefault="006C7769">
            <w:pPr>
              <w:rPr>
                <w:sz w:val="5"/>
                <w:szCs w:val="5"/>
              </w:rPr>
            </w:pPr>
          </w:p>
        </w:tc>
        <w:tc>
          <w:tcPr>
            <w:tcW w:w="240" w:type="dxa"/>
            <w:vMerge/>
            <w:vAlign w:val="bottom"/>
          </w:tcPr>
          <w:p w:rsidR="006C7769" w:rsidRDefault="006C7769">
            <w:pPr>
              <w:rPr>
                <w:sz w:val="5"/>
                <w:szCs w:val="5"/>
              </w:rPr>
            </w:pPr>
          </w:p>
        </w:tc>
        <w:tc>
          <w:tcPr>
            <w:tcW w:w="1320" w:type="dxa"/>
            <w:vAlign w:val="bottom"/>
          </w:tcPr>
          <w:p w:rsidR="006C7769" w:rsidRDefault="006C7769">
            <w:pPr>
              <w:rPr>
                <w:sz w:val="5"/>
                <w:szCs w:val="5"/>
              </w:rPr>
            </w:pPr>
          </w:p>
        </w:tc>
        <w:tc>
          <w:tcPr>
            <w:tcW w:w="92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46"/>
        </w:trPr>
        <w:tc>
          <w:tcPr>
            <w:tcW w:w="1720" w:type="dxa"/>
            <w:gridSpan w:val="3"/>
            <w:vAlign w:val="bottom"/>
          </w:tcPr>
          <w:p w:rsidR="006C7769" w:rsidRDefault="00B93A8E">
            <w:pPr>
              <w:spacing w:line="246" w:lineRule="exact"/>
              <w:ind w:left="500"/>
              <w:rPr>
                <w:sz w:val="20"/>
                <w:szCs w:val="20"/>
              </w:rPr>
            </w:pPr>
            <w:r>
              <w:rPr>
                <w:rFonts w:eastAsia="Times New Roman"/>
                <w:w w:val="93"/>
                <w:sz w:val="24"/>
                <w:szCs w:val="24"/>
              </w:rPr>
              <w:t xml:space="preserve">1325 </w:t>
            </w:r>
            <w:r>
              <w:rPr>
                <w:rFonts w:ascii="Arial Unicode MS" w:eastAsia="Arial Unicode MS" w:hAnsi="Arial Unicode MS" w:cs="Arial Unicode MS"/>
                <w:w w:val="93"/>
                <w:sz w:val="24"/>
                <w:szCs w:val="24"/>
              </w:rPr>
              <w:t>−</w:t>
            </w:r>
            <w:r>
              <w:rPr>
                <w:rFonts w:eastAsia="Times New Roman"/>
                <w:w w:val="93"/>
                <w:sz w:val="24"/>
                <w:szCs w:val="24"/>
              </w:rPr>
              <w:t xml:space="preserve"> 543.7</w:t>
            </w:r>
          </w:p>
        </w:tc>
        <w:tc>
          <w:tcPr>
            <w:tcW w:w="20" w:type="dxa"/>
            <w:vAlign w:val="bottom"/>
          </w:tcPr>
          <w:p w:rsidR="006C7769" w:rsidRDefault="006C7769">
            <w:pPr>
              <w:rPr>
                <w:sz w:val="21"/>
                <w:szCs w:val="21"/>
              </w:rPr>
            </w:pPr>
          </w:p>
        </w:tc>
        <w:tc>
          <w:tcPr>
            <w:tcW w:w="1300" w:type="dxa"/>
            <w:vAlign w:val="bottom"/>
          </w:tcPr>
          <w:p w:rsidR="006C7769" w:rsidRDefault="006C7769">
            <w:pPr>
              <w:rPr>
                <w:sz w:val="21"/>
                <w:szCs w:val="21"/>
              </w:rPr>
            </w:pPr>
          </w:p>
        </w:tc>
        <w:tc>
          <w:tcPr>
            <w:tcW w:w="380" w:type="dxa"/>
            <w:vAlign w:val="bottom"/>
          </w:tcPr>
          <w:p w:rsidR="006C7769" w:rsidRDefault="006C7769">
            <w:pPr>
              <w:rPr>
                <w:sz w:val="21"/>
                <w:szCs w:val="21"/>
              </w:rPr>
            </w:pPr>
          </w:p>
        </w:tc>
        <w:tc>
          <w:tcPr>
            <w:tcW w:w="1560" w:type="dxa"/>
            <w:gridSpan w:val="2"/>
            <w:vAlign w:val="bottom"/>
          </w:tcPr>
          <w:p w:rsidR="006C7769" w:rsidRDefault="00B93A8E">
            <w:pPr>
              <w:spacing w:line="247" w:lineRule="exact"/>
              <w:ind w:right="360"/>
              <w:jc w:val="right"/>
              <w:rPr>
                <w:sz w:val="20"/>
                <w:szCs w:val="20"/>
              </w:rPr>
            </w:pPr>
            <w:r>
              <w:rPr>
                <w:rFonts w:eastAsia="Times New Roman"/>
                <w:sz w:val="24"/>
                <w:szCs w:val="24"/>
              </w:rPr>
              <w:t>760</w:t>
            </w:r>
          </w:p>
        </w:tc>
        <w:tc>
          <w:tcPr>
            <w:tcW w:w="92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27"/>
        </w:trPr>
        <w:tc>
          <w:tcPr>
            <w:tcW w:w="1440" w:type="dxa"/>
            <w:gridSpan w:val="2"/>
            <w:tcBorders>
              <w:bottom w:val="single" w:sz="8" w:space="0" w:color="auto"/>
            </w:tcBorders>
            <w:vAlign w:val="bottom"/>
          </w:tcPr>
          <w:p w:rsidR="006C7769" w:rsidRDefault="00B93A8E">
            <w:pPr>
              <w:spacing w:line="274" w:lineRule="exact"/>
              <w:rPr>
                <w:sz w:val="20"/>
                <w:szCs w:val="20"/>
              </w:rPr>
            </w:pPr>
            <w:r>
              <w:rPr>
                <w:rFonts w:ascii="宋体" w:eastAsia="宋体" w:hAnsi="宋体" w:cs="宋体"/>
                <w:w w:val="98"/>
                <w:sz w:val="24"/>
                <w:szCs w:val="24"/>
              </w:rPr>
              <w:t>汽相的摩尔数</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320" w:type="dxa"/>
            <w:gridSpan w:val="2"/>
            <w:tcBorders>
              <w:bottom w:val="single" w:sz="8" w:space="0" w:color="auto"/>
            </w:tcBorders>
            <w:vAlign w:val="bottom"/>
          </w:tcPr>
          <w:p w:rsidR="006C7769" w:rsidRDefault="00B93A8E">
            <w:pPr>
              <w:spacing w:line="278" w:lineRule="exact"/>
              <w:ind w:left="20"/>
              <w:rPr>
                <w:sz w:val="20"/>
                <w:szCs w:val="20"/>
              </w:rPr>
            </w:pPr>
            <w:r>
              <w:rPr>
                <w:rFonts w:eastAsia="Times New Roman"/>
                <w:w w:val="95"/>
                <w:sz w:val="24"/>
                <w:szCs w:val="24"/>
              </w:rPr>
              <w:t xml:space="preserve">0.37 </w:t>
            </w:r>
            <w:r>
              <w:rPr>
                <w:rFonts w:ascii="Arial Unicode MS" w:eastAsia="Arial Unicode MS" w:hAnsi="Arial Unicode MS" w:cs="Arial Unicode MS"/>
                <w:w w:val="95"/>
                <w:sz w:val="24"/>
                <w:szCs w:val="24"/>
              </w:rPr>
              <w:t>−</w:t>
            </w:r>
            <w:r>
              <w:rPr>
                <w:rFonts w:eastAsia="Times New Roman"/>
                <w:w w:val="95"/>
                <w:sz w:val="24"/>
                <w:szCs w:val="24"/>
              </w:rPr>
              <w:t xml:space="preserve"> 0.2768</w:t>
            </w:r>
          </w:p>
        </w:tc>
        <w:tc>
          <w:tcPr>
            <w:tcW w:w="1940" w:type="dxa"/>
            <w:gridSpan w:val="3"/>
            <w:vMerge w:val="restart"/>
            <w:vAlign w:val="bottom"/>
          </w:tcPr>
          <w:p w:rsidR="006C7769" w:rsidRDefault="00B93A8E">
            <w:pPr>
              <w:ind w:right="980"/>
              <w:jc w:val="center"/>
              <w:rPr>
                <w:sz w:val="20"/>
                <w:szCs w:val="20"/>
              </w:rPr>
            </w:pPr>
            <w:r>
              <w:rPr>
                <w:rFonts w:ascii="Symbol" w:eastAsia="Symbol" w:hAnsi="Symbol" w:cs="Symbol"/>
                <w:sz w:val="24"/>
                <w:szCs w:val="24"/>
              </w:rPr>
              <w:t></w:t>
            </w:r>
            <w:r>
              <w:rPr>
                <w:rFonts w:eastAsia="Times New Roman"/>
                <w:sz w:val="24"/>
                <w:szCs w:val="24"/>
              </w:rPr>
              <w:t xml:space="preserve"> 0.828</w:t>
            </w:r>
          </w:p>
        </w:tc>
        <w:tc>
          <w:tcPr>
            <w:tcW w:w="9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1440" w:type="dxa"/>
            <w:gridSpan w:val="2"/>
            <w:vAlign w:val="bottom"/>
          </w:tcPr>
          <w:p w:rsidR="006C7769" w:rsidRDefault="006C7769">
            <w:pPr>
              <w:rPr>
                <w:sz w:val="3"/>
                <w:szCs w:val="3"/>
              </w:rPr>
            </w:pPr>
          </w:p>
        </w:tc>
        <w:tc>
          <w:tcPr>
            <w:tcW w:w="280" w:type="dxa"/>
            <w:vMerge/>
            <w:vAlign w:val="bottom"/>
          </w:tcPr>
          <w:p w:rsidR="006C7769" w:rsidRDefault="006C7769">
            <w:pPr>
              <w:rPr>
                <w:sz w:val="3"/>
                <w:szCs w:val="3"/>
              </w:rPr>
            </w:pPr>
          </w:p>
        </w:tc>
        <w:tc>
          <w:tcPr>
            <w:tcW w:w="1320" w:type="dxa"/>
            <w:gridSpan w:val="2"/>
            <w:vAlign w:val="bottom"/>
          </w:tcPr>
          <w:p w:rsidR="006C7769" w:rsidRDefault="006C7769">
            <w:pPr>
              <w:rPr>
                <w:sz w:val="3"/>
                <w:szCs w:val="3"/>
              </w:rPr>
            </w:pPr>
          </w:p>
        </w:tc>
        <w:tc>
          <w:tcPr>
            <w:tcW w:w="1940" w:type="dxa"/>
            <w:gridSpan w:val="3"/>
            <w:vMerge/>
            <w:vAlign w:val="bottom"/>
          </w:tcPr>
          <w:p w:rsidR="006C7769" w:rsidRDefault="006C7769">
            <w:pPr>
              <w:rPr>
                <w:sz w:val="3"/>
                <w:szCs w:val="3"/>
              </w:rPr>
            </w:pPr>
          </w:p>
        </w:tc>
        <w:tc>
          <w:tcPr>
            <w:tcW w:w="92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2"/>
        </w:trPr>
        <w:tc>
          <w:tcPr>
            <w:tcW w:w="1720" w:type="dxa"/>
            <w:gridSpan w:val="3"/>
            <w:vAlign w:val="bottom"/>
          </w:tcPr>
          <w:p w:rsidR="006C7769" w:rsidRDefault="00B93A8E">
            <w:pPr>
              <w:spacing w:line="240" w:lineRule="exact"/>
              <w:rPr>
                <w:sz w:val="20"/>
                <w:szCs w:val="20"/>
              </w:rPr>
            </w:pPr>
            <w:r>
              <w:rPr>
                <w:rFonts w:ascii="宋体" w:eastAsia="宋体" w:hAnsi="宋体" w:cs="宋体"/>
                <w:sz w:val="24"/>
                <w:szCs w:val="24"/>
              </w:rPr>
              <w:t>液相的摩尔数</w:t>
            </w:r>
          </w:p>
        </w:tc>
        <w:tc>
          <w:tcPr>
            <w:tcW w:w="1320" w:type="dxa"/>
            <w:gridSpan w:val="2"/>
            <w:vAlign w:val="bottom"/>
          </w:tcPr>
          <w:p w:rsidR="006C7769" w:rsidRDefault="00B93A8E">
            <w:pPr>
              <w:spacing w:line="278" w:lineRule="exact"/>
              <w:ind w:left="20"/>
              <w:rPr>
                <w:sz w:val="20"/>
                <w:szCs w:val="20"/>
              </w:rPr>
            </w:pPr>
            <w:r>
              <w:rPr>
                <w:rFonts w:eastAsia="Times New Roman"/>
                <w:w w:val="95"/>
                <w:sz w:val="24"/>
                <w:szCs w:val="24"/>
              </w:rPr>
              <w:t xml:space="preserve">0.4826 </w:t>
            </w:r>
            <w:r>
              <w:rPr>
                <w:rFonts w:ascii="Arial Unicode MS" w:eastAsia="Arial Unicode MS" w:hAnsi="Arial Unicode MS" w:cs="Arial Unicode MS"/>
                <w:w w:val="95"/>
                <w:sz w:val="24"/>
                <w:szCs w:val="24"/>
              </w:rPr>
              <w:t>−</w:t>
            </w:r>
            <w:r>
              <w:rPr>
                <w:rFonts w:eastAsia="Times New Roman"/>
                <w:w w:val="95"/>
                <w:sz w:val="24"/>
                <w:szCs w:val="24"/>
              </w:rPr>
              <w:t xml:space="preserve"> 0.37</w:t>
            </w:r>
          </w:p>
        </w:tc>
        <w:tc>
          <w:tcPr>
            <w:tcW w:w="3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320" w:type="dxa"/>
            <w:vAlign w:val="bottom"/>
          </w:tcPr>
          <w:p w:rsidR="006C7769" w:rsidRDefault="006C7769">
            <w:pPr>
              <w:rPr>
                <w:sz w:val="24"/>
                <w:szCs w:val="24"/>
              </w:rPr>
            </w:pPr>
          </w:p>
        </w:tc>
        <w:tc>
          <w:tcPr>
            <w:tcW w:w="92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00" w:lineRule="exact"/>
        <w:rPr>
          <w:sz w:val="20"/>
          <w:szCs w:val="20"/>
        </w:rPr>
      </w:pPr>
    </w:p>
    <w:p w:rsidR="006C7769" w:rsidRDefault="006C7769">
      <w:pPr>
        <w:spacing w:line="221" w:lineRule="exact"/>
        <w:rPr>
          <w:sz w:val="20"/>
          <w:szCs w:val="20"/>
        </w:rPr>
      </w:pPr>
    </w:p>
    <w:p w:rsidR="006C7769" w:rsidRDefault="00B93A8E">
      <w:pPr>
        <w:spacing w:line="392" w:lineRule="exact"/>
        <w:ind w:left="360" w:right="366" w:firstLine="450"/>
        <w:jc w:val="both"/>
        <w:rPr>
          <w:sz w:val="20"/>
          <w:szCs w:val="20"/>
        </w:rPr>
      </w:pPr>
      <w:r>
        <w:rPr>
          <w:rFonts w:ascii="宋体" w:eastAsia="宋体" w:hAnsi="宋体" w:cs="宋体"/>
          <w:sz w:val="23"/>
          <w:szCs w:val="23"/>
        </w:rPr>
        <w:t>6）有一苯（A）、甲苯（B）、空气（C）的混合气体，其中空气占 2%，苯与甲苯浓度相等（均指摩尔百分数），气体压强为 760mmHg（绝压）。若维持压强不变，令此三元物系降温至 95℃，求所得平衡汽相的组成。A、B 组分均服从</w:t>
      </w:r>
    </w:p>
    <w:p w:rsidR="006C7769" w:rsidRDefault="006C7769">
      <w:pPr>
        <w:spacing w:line="194" w:lineRule="exact"/>
        <w:rPr>
          <w:sz w:val="20"/>
          <w:szCs w:val="20"/>
        </w:rPr>
      </w:pPr>
    </w:p>
    <w:p w:rsidR="006C7769" w:rsidRDefault="00B93A8E">
      <w:pPr>
        <w:spacing w:line="393" w:lineRule="exact"/>
        <w:ind w:left="360"/>
        <w:rPr>
          <w:sz w:val="20"/>
          <w:szCs w:val="20"/>
        </w:rPr>
      </w:pPr>
      <w:r>
        <w:rPr>
          <w:rFonts w:ascii="宋体" w:eastAsia="宋体" w:hAnsi="宋体" w:cs="宋体"/>
          <w:sz w:val="24"/>
          <w:szCs w:val="24"/>
        </w:rPr>
        <w:t>拉乌尔定律。已知 95℃时</w:t>
      </w:r>
      <w:r>
        <w:rPr>
          <w:noProof/>
          <w:sz w:val="1"/>
          <w:szCs w:val="1"/>
        </w:rPr>
        <w:drawing>
          <wp:inline distT="0" distB="0" distL="0" distR="0">
            <wp:extent cx="1094740" cy="22796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358"/>
                    <a:srcRect/>
                    <a:stretch>
                      <a:fillRect/>
                    </a:stretch>
                  </pic:blipFill>
                  <pic:spPr bwMode="auto">
                    <a:xfrm>
                      <a:off x="0" y="0"/>
                      <a:ext cx="1094740" cy="227965"/>
                    </a:xfrm>
                    <a:prstGeom prst="rect">
                      <a:avLst/>
                    </a:prstGeom>
                    <a:noFill/>
                    <a:ln>
                      <a:noFill/>
                    </a:ln>
                  </pic:spPr>
                </pic:pic>
              </a:graphicData>
            </a:graphic>
          </wp:inline>
        </w:drawing>
      </w:r>
      <w:r>
        <w:rPr>
          <w:rFonts w:ascii="宋体" w:eastAsia="宋体" w:hAnsi="宋体" w:cs="宋体"/>
          <w:sz w:val="24"/>
          <w:szCs w:val="24"/>
        </w:rPr>
        <w:t>，</w:t>
      </w:r>
      <w:r>
        <w:rPr>
          <w:noProof/>
          <w:sz w:val="1"/>
          <w:szCs w:val="1"/>
        </w:rPr>
        <w:drawing>
          <wp:inline distT="0" distB="0" distL="0" distR="0">
            <wp:extent cx="1036955" cy="22796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359"/>
                    <a:srcRect/>
                    <a:stretch>
                      <a:fillRect/>
                    </a:stretch>
                  </pic:blipFill>
                  <pic:spPr bwMode="auto">
                    <a:xfrm>
                      <a:off x="0" y="0"/>
                      <a:ext cx="1036955" cy="227965"/>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200" w:lineRule="exact"/>
        <w:rPr>
          <w:sz w:val="20"/>
          <w:szCs w:val="20"/>
        </w:rPr>
      </w:pPr>
    </w:p>
    <w:p w:rsidR="006C7769" w:rsidRDefault="006C7769">
      <w:pPr>
        <w:spacing w:line="269" w:lineRule="exact"/>
        <w:rPr>
          <w:sz w:val="20"/>
          <w:szCs w:val="20"/>
        </w:rPr>
      </w:pPr>
    </w:p>
    <w:p w:rsidR="006C7769" w:rsidRDefault="00B93A8E">
      <w:pPr>
        <w:spacing w:line="292" w:lineRule="exact"/>
        <w:ind w:left="840"/>
        <w:rPr>
          <w:sz w:val="20"/>
          <w:szCs w:val="20"/>
        </w:rPr>
      </w:pPr>
      <w:r>
        <w:rPr>
          <w:rFonts w:ascii="宋体" w:eastAsia="宋体" w:hAnsi="宋体" w:cs="宋体"/>
          <w:sz w:val="24"/>
          <w:szCs w:val="24"/>
        </w:rPr>
        <w:t>解：设原来混合气量为</w:t>
      </w:r>
      <w:r>
        <w:rPr>
          <w:rFonts w:eastAsia="Times New Roman"/>
          <w:sz w:val="24"/>
          <w:szCs w:val="24"/>
        </w:rPr>
        <w:t>1</w:t>
      </w:r>
      <w:r>
        <w:rPr>
          <w:rFonts w:eastAsia="Times New Roman"/>
          <w:i/>
          <w:iCs/>
          <w:sz w:val="24"/>
          <w:szCs w:val="24"/>
        </w:rPr>
        <w:t>kmol</w:t>
      </w:r>
      <w:r>
        <w:rPr>
          <w:rFonts w:ascii="宋体" w:eastAsia="宋体" w:hAnsi="宋体" w:cs="宋体"/>
          <w:sz w:val="24"/>
          <w:szCs w:val="24"/>
        </w:rPr>
        <w:t>，汽液平衡时汽相为</w:t>
      </w:r>
      <w:r>
        <w:rPr>
          <w:rFonts w:eastAsia="Times New Roman"/>
          <w:sz w:val="24"/>
          <w:szCs w:val="24"/>
        </w:rPr>
        <w:t xml:space="preserve"> </w:t>
      </w:r>
      <w:r>
        <w:rPr>
          <w:rFonts w:eastAsia="Times New Roman"/>
          <w:i/>
          <w:iCs/>
          <w:sz w:val="24"/>
          <w:szCs w:val="24"/>
        </w:rPr>
        <w:t>Vkmol</w:t>
      </w:r>
      <w:r>
        <w:rPr>
          <w:rFonts w:ascii="宋体" w:eastAsia="宋体" w:hAnsi="宋体" w:cs="宋体"/>
          <w:sz w:val="24"/>
          <w:szCs w:val="24"/>
        </w:rPr>
        <w:t>，液相为</w:t>
      </w:r>
      <w:r>
        <w:rPr>
          <w:rFonts w:eastAsia="Times New Roman"/>
          <w:sz w:val="24"/>
          <w:szCs w:val="24"/>
        </w:rPr>
        <w:t xml:space="preserve"> </w:t>
      </w:r>
      <w:r>
        <w:rPr>
          <w:rFonts w:eastAsia="Times New Roman"/>
          <w:i/>
          <w:iCs/>
          <w:sz w:val="24"/>
          <w:szCs w:val="24"/>
        </w:rPr>
        <w:t>Lkmol</w:t>
      </w:r>
      <w:r>
        <w:rPr>
          <w:rFonts w:ascii="宋体" w:eastAsia="宋体" w:hAnsi="宋体" w:cs="宋体"/>
          <w:sz w:val="24"/>
          <w:szCs w:val="24"/>
        </w:rPr>
        <w:t>。</w:t>
      </w:r>
    </w:p>
    <w:p w:rsidR="006C7769" w:rsidRDefault="006C7769">
      <w:pPr>
        <w:spacing w:line="79"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900"/>
        <w:gridCol w:w="720"/>
        <w:gridCol w:w="640"/>
        <w:gridCol w:w="900"/>
        <w:gridCol w:w="900"/>
        <w:gridCol w:w="900"/>
        <w:gridCol w:w="900"/>
        <w:gridCol w:w="1840"/>
      </w:tblGrid>
      <w:tr w:rsidR="006C7769">
        <w:trPr>
          <w:trHeight w:val="347"/>
        </w:trPr>
        <w:tc>
          <w:tcPr>
            <w:tcW w:w="1620" w:type="dxa"/>
            <w:gridSpan w:val="2"/>
            <w:vAlign w:val="bottom"/>
          </w:tcPr>
          <w:p w:rsidR="006C7769" w:rsidRDefault="00B93A8E">
            <w:pPr>
              <w:spacing w:line="274" w:lineRule="exact"/>
              <w:ind w:left="280"/>
              <w:rPr>
                <w:sz w:val="20"/>
                <w:szCs w:val="20"/>
              </w:rPr>
            </w:pPr>
            <w:r>
              <w:rPr>
                <w:rFonts w:ascii="宋体" w:eastAsia="宋体" w:hAnsi="宋体" w:cs="宋体"/>
                <w:sz w:val="24"/>
                <w:szCs w:val="24"/>
              </w:rPr>
              <w:t>空气</w:t>
            </w:r>
          </w:p>
        </w:tc>
        <w:tc>
          <w:tcPr>
            <w:tcW w:w="1540" w:type="dxa"/>
            <w:gridSpan w:val="2"/>
            <w:vAlign w:val="bottom"/>
          </w:tcPr>
          <w:p w:rsidR="006C7769" w:rsidRDefault="00B93A8E">
            <w:pPr>
              <w:ind w:left="140"/>
              <w:rPr>
                <w:sz w:val="20"/>
                <w:szCs w:val="20"/>
              </w:rPr>
            </w:pPr>
            <w:r>
              <w:rPr>
                <w:rFonts w:eastAsia="Times New Roman"/>
                <w:sz w:val="24"/>
                <w:szCs w:val="24"/>
              </w:rPr>
              <w:t xml:space="preserve">0.02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y</w:t>
            </w:r>
            <w:r>
              <w:rPr>
                <w:rFonts w:eastAsia="Times New Roman"/>
                <w:i/>
                <w:iCs/>
                <w:sz w:val="28"/>
                <w:szCs w:val="28"/>
                <w:vertAlign w:val="subscript"/>
              </w:rPr>
              <w:t>C</w:t>
            </w:r>
            <w:r>
              <w:rPr>
                <w:rFonts w:eastAsia="Times New Roman"/>
                <w:sz w:val="24"/>
                <w:szCs w:val="24"/>
              </w:rPr>
              <w:t xml:space="preserve">  </w:t>
            </w:r>
            <w:r>
              <w:rPr>
                <w:rFonts w:eastAsia="Times New Roman"/>
                <w:i/>
                <w:iCs/>
                <w:sz w:val="24"/>
                <w:szCs w:val="24"/>
              </w:rPr>
              <w:t>V</w:t>
            </w:r>
          </w:p>
        </w:tc>
        <w:tc>
          <w:tcPr>
            <w:tcW w:w="900" w:type="dxa"/>
            <w:vAlign w:val="bottom"/>
          </w:tcPr>
          <w:p w:rsidR="006C7769" w:rsidRDefault="006C7769">
            <w:pPr>
              <w:rPr>
                <w:sz w:val="24"/>
                <w:szCs w:val="24"/>
              </w:rPr>
            </w:pPr>
          </w:p>
        </w:tc>
        <w:tc>
          <w:tcPr>
            <w:tcW w:w="900" w:type="dxa"/>
            <w:vAlign w:val="bottom"/>
          </w:tcPr>
          <w:p w:rsidR="006C7769" w:rsidRDefault="00B93A8E">
            <w:pPr>
              <w:spacing w:line="292" w:lineRule="exact"/>
              <w:ind w:right="280"/>
              <w:jc w:val="right"/>
              <w:rPr>
                <w:sz w:val="20"/>
                <w:szCs w:val="20"/>
              </w:rPr>
            </w:pPr>
            <w:r>
              <w:rPr>
                <w:rFonts w:ascii="宋体" w:eastAsia="宋体" w:hAnsi="宋体" w:cs="宋体"/>
                <w:w w:val="79"/>
                <w:sz w:val="24"/>
                <w:szCs w:val="24"/>
              </w:rPr>
              <w:t>（</w:t>
            </w:r>
            <w:r>
              <w:rPr>
                <w:rFonts w:eastAsia="Times New Roman"/>
                <w:w w:val="79"/>
                <w:sz w:val="24"/>
                <w:szCs w:val="24"/>
              </w:rPr>
              <w:t>1</w:t>
            </w:r>
            <w:r>
              <w:rPr>
                <w:rFonts w:ascii="宋体" w:eastAsia="宋体" w:hAnsi="宋体" w:cs="宋体"/>
                <w:w w:val="79"/>
                <w:sz w:val="24"/>
                <w:szCs w:val="24"/>
              </w:rPr>
              <w:t>）</w:t>
            </w:r>
          </w:p>
        </w:tc>
        <w:tc>
          <w:tcPr>
            <w:tcW w:w="900" w:type="dxa"/>
            <w:vAlign w:val="bottom"/>
          </w:tcPr>
          <w:p w:rsidR="006C7769" w:rsidRDefault="006C7769">
            <w:pPr>
              <w:rPr>
                <w:sz w:val="24"/>
                <w:szCs w:val="24"/>
              </w:rPr>
            </w:pPr>
          </w:p>
        </w:tc>
        <w:tc>
          <w:tcPr>
            <w:tcW w:w="1840" w:type="dxa"/>
            <w:vAlign w:val="bottom"/>
          </w:tcPr>
          <w:p w:rsidR="006C7769" w:rsidRDefault="006C7769">
            <w:pPr>
              <w:rPr>
                <w:sz w:val="24"/>
                <w:szCs w:val="24"/>
              </w:rPr>
            </w:pPr>
          </w:p>
        </w:tc>
      </w:tr>
      <w:tr w:rsidR="006C7769">
        <w:trPr>
          <w:trHeight w:val="382"/>
        </w:trPr>
        <w:tc>
          <w:tcPr>
            <w:tcW w:w="1620" w:type="dxa"/>
            <w:gridSpan w:val="2"/>
            <w:vAlign w:val="bottom"/>
          </w:tcPr>
          <w:p w:rsidR="006C7769" w:rsidRDefault="00B93A8E">
            <w:pPr>
              <w:spacing w:line="274" w:lineRule="exact"/>
              <w:ind w:left="280"/>
              <w:rPr>
                <w:sz w:val="20"/>
                <w:szCs w:val="20"/>
              </w:rPr>
            </w:pPr>
            <w:r>
              <w:rPr>
                <w:rFonts w:ascii="宋体" w:eastAsia="宋体" w:hAnsi="宋体" w:cs="宋体"/>
                <w:sz w:val="24"/>
                <w:szCs w:val="24"/>
              </w:rPr>
              <w:t>苯</w:t>
            </w:r>
          </w:p>
        </w:tc>
        <w:tc>
          <w:tcPr>
            <w:tcW w:w="6080" w:type="dxa"/>
            <w:gridSpan w:val="6"/>
            <w:vAlign w:val="bottom"/>
          </w:tcPr>
          <w:p w:rsidR="006C7769" w:rsidRDefault="00B93A8E">
            <w:pPr>
              <w:spacing w:line="322" w:lineRule="exact"/>
              <w:ind w:left="160"/>
              <w:rPr>
                <w:sz w:val="20"/>
                <w:szCs w:val="20"/>
              </w:rPr>
            </w:pPr>
            <w:r>
              <w:rPr>
                <w:rFonts w:eastAsia="Times New Roman"/>
                <w:sz w:val="24"/>
                <w:szCs w:val="24"/>
              </w:rPr>
              <w:t xml:space="preserve">0.49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y</w:t>
            </w:r>
            <w:r>
              <w:rPr>
                <w:rFonts w:eastAsia="Times New Roman"/>
                <w:i/>
                <w:iCs/>
                <w:sz w:val="28"/>
                <w:szCs w:val="28"/>
                <w:vertAlign w:val="subscript"/>
              </w:rPr>
              <w:t>A</w:t>
            </w:r>
            <w:r>
              <w:rPr>
                <w:rFonts w:eastAsia="Times New Roman"/>
                <w:sz w:val="24"/>
                <w:szCs w:val="24"/>
              </w:rPr>
              <w:t xml:space="preserve">  </w:t>
            </w:r>
            <w:r>
              <w:rPr>
                <w:rFonts w:eastAsia="Times New Roman"/>
                <w:i/>
                <w:iCs/>
                <w:sz w:val="24"/>
                <w:szCs w:val="24"/>
              </w:rPr>
              <w:t>V</w:t>
            </w:r>
            <w:r>
              <w:rPr>
                <w:rFonts w:eastAsia="Times New Roman"/>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V</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A</w:t>
            </w:r>
            <w:r>
              <w:rPr>
                <w:rFonts w:eastAsia="Times New Roman"/>
                <w:sz w:val="24"/>
                <w:szCs w:val="24"/>
              </w:rPr>
              <w:t xml:space="preserve">     </w:t>
            </w:r>
            <w:r>
              <w:rPr>
                <w:rFonts w:ascii="宋体" w:eastAsia="宋体" w:hAnsi="宋体" w:cs="宋体"/>
                <w:sz w:val="24"/>
                <w:szCs w:val="24"/>
              </w:rPr>
              <w:t>（</w:t>
            </w:r>
            <w:r>
              <w:rPr>
                <w:rFonts w:eastAsia="Times New Roman"/>
                <w:sz w:val="24"/>
                <w:szCs w:val="24"/>
              </w:rPr>
              <w:t>2</w:t>
            </w:r>
            <w:r>
              <w:rPr>
                <w:rFonts w:ascii="宋体" w:eastAsia="宋体" w:hAnsi="宋体" w:cs="宋体"/>
                <w:sz w:val="24"/>
                <w:szCs w:val="24"/>
              </w:rPr>
              <w:t>）</w:t>
            </w:r>
          </w:p>
        </w:tc>
      </w:tr>
      <w:tr w:rsidR="006C7769">
        <w:trPr>
          <w:trHeight w:val="378"/>
        </w:trPr>
        <w:tc>
          <w:tcPr>
            <w:tcW w:w="1620" w:type="dxa"/>
            <w:gridSpan w:val="2"/>
            <w:vAlign w:val="bottom"/>
          </w:tcPr>
          <w:p w:rsidR="006C7769" w:rsidRDefault="00B93A8E">
            <w:pPr>
              <w:spacing w:line="274" w:lineRule="exact"/>
              <w:ind w:left="280"/>
              <w:rPr>
                <w:sz w:val="20"/>
                <w:szCs w:val="20"/>
              </w:rPr>
            </w:pPr>
            <w:r>
              <w:rPr>
                <w:rFonts w:ascii="宋体" w:eastAsia="宋体" w:hAnsi="宋体" w:cs="宋体"/>
                <w:sz w:val="24"/>
                <w:szCs w:val="24"/>
              </w:rPr>
              <w:t>苯</w:t>
            </w:r>
          </w:p>
        </w:tc>
        <w:tc>
          <w:tcPr>
            <w:tcW w:w="2440" w:type="dxa"/>
            <w:gridSpan w:val="3"/>
            <w:vAlign w:val="bottom"/>
          </w:tcPr>
          <w:p w:rsidR="006C7769" w:rsidRDefault="00B93A8E">
            <w:pPr>
              <w:ind w:left="160"/>
              <w:rPr>
                <w:sz w:val="20"/>
                <w:szCs w:val="20"/>
              </w:rPr>
            </w:pPr>
            <w:r>
              <w:rPr>
                <w:rFonts w:eastAsia="Times New Roman"/>
                <w:sz w:val="24"/>
                <w:szCs w:val="24"/>
              </w:rPr>
              <w:t xml:space="preserve">760 </w:t>
            </w:r>
            <w:r>
              <w:rPr>
                <w:rFonts w:eastAsia="Times New Roman"/>
                <w:i/>
                <w:iCs/>
                <w:sz w:val="24"/>
                <w:szCs w:val="24"/>
              </w:rPr>
              <w:t>y</w:t>
            </w:r>
            <w:r>
              <w:rPr>
                <w:rFonts w:eastAsia="Times New Roman"/>
                <w:i/>
                <w:iCs/>
                <w:sz w:val="28"/>
                <w:szCs w:val="28"/>
                <w:vertAlign w:val="subscript"/>
              </w:rPr>
              <w:t>A</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1163 </w:t>
            </w:r>
            <w:r>
              <w:rPr>
                <w:rFonts w:eastAsia="Times New Roman"/>
                <w:i/>
                <w:iCs/>
                <w:sz w:val="24"/>
                <w:szCs w:val="24"/>
              </w:rPr>
              <w:t>x</w:t>
            </w:r>
            <w:r>
              <w:rPr>
                <w:rFonts w:eastAsia="Times New Roman"/>
                <w:i/>
                <w:iCs/>
                <w:sz w:val="28"/>
                <w:szCs w:val="28"/>
                <w:vertAlign w:val="subscript"/>
              </w:rPr>
              <w:t>A</w:t>
            </w:r>
          </w:p>
        </w:tc>
        <w:tc>
          <w:tcPr>
            <w:tcW w:w="3640" w:type="dxa"/>
            <w:gridSpan w:val="3"/>
            <w:vAlign w:val="bottom"/>
          </w:tcPr>
          <w:p w:rsidR="006C7769" w:rsidRDefault="00B93A8E">
            <w:pPr>
              <w:spacing w:line="292" w:lineRule="exact"/>
              <w:ind w:left="600"/>
              <w:rPr>
                <w:sz w:val="20"/>
                <w:szCs w:val="20"/>
              </w:rPr>
            </w:pPr>
            <w:r>
              <w:rPr>
                <w:rFonts w:ascii="宋体" w:eastAsia="宋体" w:hAnsi="宋体" w:cs="宋体"/>
                <w:sz w:val="24"/>
                <w:szCs w:val="24"/>
              </w:rPr>
              <w:t>（</w:t>
            </w:r>
            <w:r>
              <w:rPr>
                <w:rFonts w:eastAsia="Times New Roman"/>
                <w:sz w:val="24"/>
                <w:szCs w:val="24"/>
              </w:rPr>
              <w:t>3</w:t>
            </w:r>
            <w:r>
              <w:rPr>
                <w:rFonts w:ascii="宋体" w:eastAsia="宋体" w:hAnsi="宋体" w:cs="宋体"/>
                <w:sz w:val="24"/>
                <w:szCs w:val="24"/>
              </w:rPr>
              <w:t>）</w:t>
            </w:r>
          </w:p>
        </w:tc>
      </w:tr>
      <w:tr w:rsidR="006C7769">
        <w:trPr>
          <w:trHeight w:val="379"/>
        </w:trPr>
        <w:tc>
          <w:tcPr>
            <w:tcW w:w="1620" w:type="dxa"/>
            <w:gridSpan w:val="2"/>
            <w:vAlign w:val="bottom"/>
          </w:tcPr>
          <w:p w:rsidR="006C7769" w:rsidRDefault="00B93A8E">
            <w:pPr>
              <w:spacing w:line="274" w:lineRule="exact"/>
              <w:ind w:left="240"/>
              <w:rPr>
                <w:sz w:val="20"/>
                <w:szCs w:val="20"/>
              </w:rPr>
            </w:pPr>
            <w:r>
              <w:rPr>
                <w:rFonts w:ascii="宋体" w:eastAsia="宋体" w:hAnsi="宋体" w:cs="宋体"/>
                <w:sz w:val="24"/>
                <w:szCs w:val="24"/>
              </w:rPr>
              <w:t>甲苯</w:t>
            </w:r>
          </w:p>
        </w:tc>
        <w:tc>
          <w:tcPr>
            <w:tcW w:w="6080" w:type="dxa"/>
            <w:gridSpan w:val="6"/>
            <w:vAlign w:val="bottom"/>
          </w:tcPr>
          <w:p w:rsidR="006C7769" w:rsidRDefault="00B93A8E">
            <w:pPr>
              <w:spacing w:line="322" w:lineRule="exact"/>
              <w:ind w:left="120"/>
              <w:rPr>
                <w:sz w:val="20"/>
                <w:szCs w:val="20"/>
              </w:rPr>
            </w:pPr>
            <w:r>
              <w:rPr>
                <w:rFonts w:eastAsia="Times New Roman"/>
                <w:sz w:val="24"/>
                <w:szCs w:val="24"/>
              </w:rPr>
              <w:t>760</w:t>
            </w:r>
            <w:r>
              <w:rPr>
                <w:rFonts w:ascii="宋体" w:eastAsia="宋体" w:hAnsi="宋体" w:cs="宋体"/>
                <w:sz w:val="24"/>
                <w:szCs w:val="24"/>
              </w:rPr>
              <w:t>（</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i/>
                <w:iCs/>
                <w:sz w:val="28"/>
                <w:szCs w:val="28"/>
                <w:vertAlign w:val="subscript"/>
              </w:rPr>
              <w:t>A</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y</w:t>
            </w:r>
            <w:r>
              <w:rPr>
                <w:rFonts w:eastAsia="Times New Roman"/>
                <w:i/>
                <w:iCs/>
                <w:sz w:val="28"/>
                <w:szCs w:val="28"/>
                <w:vertAlign w:val="subscript"/>
              </w:rPr>
              <w:t>C</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475</w:t>
            </w:r>
            <w:r>
              <w:rPr>
                <w:rFonts w:ascii="宋体" w:eastAsia="宋体" w:hAnsi="宋体" w:cs="宋体"/>
                <w:sz w:val="24"/>
                <w:szCs w:val="24"/>
              </w:rPr>
              <w:t>（</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A</w:t>
            </w:r>
            <w:r>
              <w:rPr>
                <w:rFonts w:ascii="宋体" w:eastAsia="宋体" w:hAnsi="宋体" w:cs="宋体"/>
                <w:sz w:val="24"/>
                <w:szCs w:val="24"/>
              </w:rPr>
              <w:t>）  （</w:t>
            </w:r>
            <w:r>
              <w:rPr>
                <w:rFonts w:eastAsia="Times New Roman"/>
                <w:sz w:val="24"/>
                <w:szCs w:val="24"/>
              </w:rPr>
              <w:t>4</w:t>
            </w:r>
            <w:r>
              <w:rPr>
                <w:rFonts w:ascii="宋体" w:eastAsia="宋体" w:hAnsi="宋体" w:cs="宋体"/>
                <w:sz w:val="24"/>
                <w:szCs w:val="24"/>
              </w:rPr>
              <w:t>）</w:t>
            </w:r>
          </w:p>
        </w:tc>
      </w:tr>
      <w:tr w:rsidR="006C7769">
        <w:trPr>
          <w:trHeight w:val="377"/>
        </w:trPr>
        <w:tc>
          <w:tcPr>
            <w:tcW w:w="7700" w:type="dxa"/>
            <w:gridSpan w:val="8"/>
            <w:vAlign w:val="bottom"/>
          </w:tcPr>
          <w:p w:rsidR="006C7769" w:rsidRDefault="00B93A8E">
            <w:pPr>
              <w:spacing w:line="322" w:lineRule="exact"/>
              <w:rPr>
                <w:sz w:val="20"/>
                <w:szCs w:val="20"/>
              </w:rPr>
            </w:pPr>
            <w:r>
              <w:rPr>
                <w:rFonts w:ascii="宋体" w:eastAsia="宋体" w:hAnsi="宋体" w:cs="宋体"/>
                <w:sz w:val="24"/>
                <w:szCs w:val="24"/>
              </w:rPr>
              <w:t>由四个独立方程可解出</w:t>
            </w:r>
            <w:r>
              <w:rPr>
                <w:rFonts w:eastAsia="Times New Roman"/>
                <w:i/>
                <w:iCs/>
                <w:sz w:val="24"/>
                <w:szCs w:val="24"/>
              </w:rPr>
              <w:t xml:space="preserve"> x</w:t>
            </w:r>
            <w:r>
              <w:rPr>
                <w:rFonts w:eastAsia="Times New Roman"/>
                <w:i/>
                <w:iCs/>
                <w:sz w:val="28"/>
                <w:szCs w:val="28"/>
                <w:vertAlign w:val="subscript"/>
              </w:rPr>
              <w:t>A</w:t>
            </w:r>
            <w:r>
              <w:rPr>
                <w:rFonts w:ascii="宋体" w:eastAsia="宋体" w:hAnsi="宋体" w:cs="宋体"/>
                <w:sz w:val="24"/>
                <w:szCs w:val="24"/>
              </w:rPr>
              <w:t>，</w:t>
            </w:r>
            <w:r>
              <w:rPr>
                <w:rFonts w:eastAsia="Times New Roman"/>
                <w:i/>
                <w:iCs/>
                <w:sz w:val="24"/>
                <w:szCs w:val="24"/>
              </w:rPr>
              <w:t xml:space="preserve"> y</w:t>
            </w:r>
            <w:r>
              <w:rPr>
                <w:rFonts w:eastAsia="Times New Roman"/>
                <w:i/>
                <w:iCs/>
                <w:sz w:val="28"/>
                <w:szCs w:val="28"/>
                <w:vertAlign w:val="subscript"/>
              </w:rPr>
              <w:t>A</w:t>
            </w:r>
            <w:r>
              <w:rPr>
                <w:rFonts w:ascii="宋体" w:eastAsia="宋体" w:hAnsi="宋体" w:cs="宋体"/>
                <w:sz w:val="24"/>
                <w:szCs w:val="24"/>
              </w:rPr>
              <w:t>，</w:t>
            </w:r>
            <w:r>
              <w:rPr>
                <w:rFonts w:eastAsia="Times New Roman"/>
                <w:i/>
                <w:iCs/>
                <w:sz w:val="24"/>
                <w:szCs w:val="24"/>
              </w:rPr>
              <w:t xml:space="preserve"> y</w:t>
            </w:r>
            <w:r>
              <w:rPr>
                <w:rFonts w:eastAsia="Times New Roman"/>
                <w:i/>
                <w:iCs/>
                <w:sz w:val="28"/>
                <w:szCs w:val="28"/>
                <w:vertAlign w:val="subscript"/>
              </w:rPr>
              <w:t>C</w:t>
            </w:r>
            <w:r>
              <w:rPr>
                <w:rFonts w:ascii="宋体" w:eastAsia="宋体" w:hAnsi="宋体" w:cs="宋体"/>
                <w:sz w:val="24"/>
                <w:szCs w:val="24"/>
              </w:rPr>
              <w:t>，</w:t>
            </w:r>
            <w:r>
              <w:rPr>
                <w:rFonts w:eastAsia="Times New Roman"/>
                <w:i/>
                <w:iCs/>
                <w:sz w:val="24"/>
                <w:szCs w:val="24"/>
              </w:rPr>
              <w:t xml:space="preserve"> V</w:t>
            </w:r>
            <w:r>
              <w:rPr>
                <w:rFonts w:ascii="宋体" w:eastAsia="宋体" w:hAnsi="宋体" w:cs="宋体"/>
                <w:sz w:val="24"/>
                <w:szCs w:val="24"/>
              </w:rPr>
              <w:t>四个未知量</w:t>
            </w:r>
          </w:p>
        </w:tc>
      </w:tr>
      <w:tr w:rsidR="006C7769">
        <w:trPr>
          <w:trHeight w:val="187"/>
        </w:trPr>
        <w:tc>
          <w:tcPr>
            <w:tcW w:w="900" w:type="dxa"/>
            <w:vAlign w:val="bottom"/>
          </w:tcPr>
          <w:p w:rsidR="006C7769" w:rsidRDefault="006C7769">
            <w:pPr>
              <w:rPr>
                <w:sz w:val="16"/>
                <w:szCs w:val="16"/>
              </w:rPr>
            </w:pPr>
          </w:p>
        </w:tc>
        <w:tc>
          <w:tcPr>
            <w:tcW w:w="720" w:type="dxa"/>
            <w:vAlign w:val="bottom"/>
          </w:tcPr>
          <w:p w:rsidR="006C7769" w:rsidRDefault="006C7769">
            <w:pPr>
              <w:rPr>
                <w:sz w:val="16"/>
                <w:szCs w:val="16"/>
              </w:rPr>
            </w:pPr>
          </w:p>
        </w:tc>
        <w:tc>
          <w:tcPr>
            <w:tcW w:w="640" w:type="dxa"/>
            <w:vAlign w:val="bottom"/>
          </w:tcPr>
          <w:p w:rsidR="006C7769" w:rsidRDefault="006C7769">
            <w:pPr>
              <w:rPr>
                <w:sz w:val="16"/>
                <w:szCs w:val="16"/>
              </w:rPr>
            </w:pPr>
          </w:p>
        </w:tc>
        <w:tc>
          <w:tcPr>
            <w:tcW w:w="900" w:type="dxa"/>
            <w:vAlign w:val="bottom"/>
          </w:tcPr>
          <w:p w:rsidR="006C7769" w:rsidRDefault="006C7769">
            <w:pPr>
              <w:rPr>
                <w:sz w:val="16"/>
                <w:szCs w:val="16"/>
              </w:rPr>
            </w:pPr>
          </w:p>
        </w:tc>
        <w:tc>
          <w:tcPr>
            <w:tcW w:w="900" w:type="dxa"/>
            <w:vAlign w:val="bottom"/>
          </w:tcPr>
          <w:p w:rsidR="006C7769" w:rsidRDefault="006C7769">
            <w:pPr>
              <w:rPr>
                <w:sz w:val="16"/>
                <w:szCs w:val="16"/>
              </w:rPr>
            </w:pPr>
          </w:p>
        </w:tc>
        <w:tc>
          <w:tcPr>
            <w:tcW w:w="900" w:type="dxa"/>
            <w:vAlign w:val="bottom"/>
          </w:tcPr>
          <w:p w:rsidR="006C7769" w:rsidRDefault="006C7769">
            <w:pPr>
              <w:rPr>
                <w:sz w:val="16"/>
                <w:szCs w:val="16"/>
              </w:rPr>
            </w:pPr>
          </w:p>
        </w:tc>
        <w:tc>
          <w:tcPr>
            <w:tcW w:w="900" w:type="dxa"/>
            <w:vAlign w:val="bottom"/>
          </w:tcPr>
          <w:p w:rsidR="006C7769" w:rsidRDefault="006C7769">
            <w:pPr>
              <w:rPr>
                <w:sz w:val="16"/>
                <w:szCs w:val="16"/>
              </w:rPr>
            </w:pPr>
          </w:p>
        </w:tc>
        <w:tc>
          <w:tcPr>
            <w:tcW w:w="1840" w:type="dxa"/>
            <w:vAlign w:val="bottom"/>
          </w:tcPr>
          <w:p w:rsidR="006C7769" w:rsidRDefault="00B93A8E">
            <w:pPr>
              <w:spacing w:line="160" w:lineRule="exact"/>
              <w:ind w:left="520"/>
              <w:rPr>
                <w:sz w:val="20"/>
                <w:szCs w:val="20"/>
              </w:rPr>
            </w:pPr>
            <w:r>
              <w:rPr>
                <w:rFonts w:ascii="宋体" w:eastAsia="宋体" w:hAnsi="宋体" w:cs="宋体"/>
                <w:sz w:val="14"/>
                <w:szCs w:val="14"/>
              </w:rPr>
              <w:t>‘</w:t>
            </w:r>
          </w:p>
        </w:tc>
      </w:tr>
      <w:tr w:rsidR="006C7769">
        <w:trPr>
          <w:trHeight w:val="277"/>
        </w:trPr>
        <w:tc>
          <w:tcPr>
            <w:tcW w:w="7700" w:type="dxa"/>
            <w:gridSpan w:val="8"/>
            <w:vAlign w:val="bottom"/>
          </w:tcPr>
          <w:p w:rsidR="006C7769" w:rsidRDefault="00B93A8E">
            <w:pPr>
              <w:spacing w:line="277" w:lineRule="exact"/>
              <w:ind w:left="40"/>
              <w:rPr>
                <w:sz w:val="20"/>
                <w:szCs w:val="20"/>
              </w:rPr>
            </w:pPr>
            <w:r>
              <w:rPr>
                <w:rFonts w:ascii="宋体" w:eastAsia="宋体" w:hAnsi="宋体" w:cs="宋体"/>
                <w:w w:val="92"/>
                <w:sz w:val="24"/>
                <w:szCs w:val="24"/>
              </w:rPr>
              <w:t>试差方法：设</w:t>
            </w:r>
            <w:r>
              <w:rPr>
                <w:rFonts w:eastAsia="Times New Roman"/>
                <w:i/>
                <w:iCs/>
                <w:w w:val="92"/>
                <w:sz w:val="24"/>
                <w:szCs w:val="24"/>
              </w:rPr>
              <w:t xml:space="preserve"> x</w:t>
            </w:r>
            <w:r>
              <w:rPr>
                <w:rFonts w:eastAsia="Times New Roman"/>
                <w:i/>
                <w:iCs/>
                <w:w w:val="92"/>
                <w:sz w:val="28"/>
                <w:szCs w:val="28"/>
                <w:vertAlign w:val="subscript"/>
              </w:rPr>
              <w:t>A</w:t>
            </w:r>
            <w:r>
              <w:rPr>
                <w:rFonts w:ascii="宋体" w:eastAsia="宋体" w:hAnsi="宋体" w:cs="宋体"/>
                <w:w w:val="92"/>
                <w:sz w:val="24"/>
                <w:szCs w:val="24"/>
              </w:rPr>
              <w:t>经（</w:t>
            </w:r>
            <w:r>
              <w:rPr>
                <w:rFonts w:eastAsia="Times New Roman"/>
                <w:w w:val="92"/>
                <w:sz w:val="24"/>
                <w:szCs w:val="24"/>
              </w:rPr>
              <w:t>3</w:t>
            </w:r>
            <w:r>
              <w:rPr>
                <w:rFonts w:ascii="宋体" w:eastAsia="宋体" w:hAnsi="宋体" w:cs="宋体"/>
                <w:w w:val="92"/>
                <w:sz w:val="24"/>
                <w:szCs w:val="24"/>
              </w:rPr>
              <w:t>）</w:t>
            </w:r>
            <w:r>
              <w:rPr>
                <w:rFonts w:ascii="Arial Unicode MS" w:eastAsia="Arial Unicode MS" w:hAnsi="Arial Unicode MS" w:cs="Arial Unicode MS"/>
                <w:w w:val="92"/>
                <w:sz w:val="24"/>
                <w:szCs w:val="24"/>
              </w:rPr>
              <w:t>→</w:t>
            </w:r>
            <w:r>
              <w:rPr>
                <w:rFonts w:eastAsia="Times New Roman"/>
                <w:i/>
                <w:iCs/>
                <w:w w:val="92"/>
                <w:sz w:val="24"/>
                <w:szCs w:val="24"/>
              </w:rPr>
              <w:t xml:space="preserve"> y</w:t>
            </w:r>
            <w:r>
              <w:rPr>
                <w:rFonts w:eastAsia="Times New Roman"/>
                <w:i/>
                <w:iCs/>
                <w:w w:val="92"/>
                <w:sz w:val="28"/>
                <w:szCs w:val="28"/>
                <w:vertAlign w:val="subscript"/>
              </w:rPr>
              <w:t>A</w:t>
            </w:r>
            <w:r>
              <w:rPr>
                <w:rFonts w:ascii="宋体" w:eastAsia="宋体" w:hAnsi="宋体" w:cs="宋体"/>
                <w:w w:val="92"/>
                <w:sz w:val="24"/>
                <w:szCs w:val="24"/>
              </w:rPr>
              <w:t>经（</w:t>
            </w:r>
            <w:r>
              <w:rPr>
                <w:rFonts w:eastAsia="Times New Roman"/>
                <w:w w:val="92"/>
                <w:sz w:val="24"/>
                <w:szCs w:val="24"/>
              </w:rPr>
              <w:t>4</w:t>
            </w:r>
            <w:r>
              <w:rPr>
                <w:rFonts w:ascii="宋体" w:eastAsia="宋体" w:hAnsi="宋体" w:cs="宋体"/>
                <w:w w:val="92"/>
                <w:sz w:val="24"/>
                <w:szCs w:val="24"/>
              </w:rPr>
              <w:t>）</w:t>
            </w:r>
            <w:r>
              <w:rPr>
                <w:rFonts w:ascii="Arial Unicode MS" w:eastAsia="Arial Unicode MS" w:hAnsi="Arial Unicode MS" w:cs="Arial Unicode MS"/>
                <w:w w:val="92"/>
                <w:sz w:val="24"/>
                <w:szCs w:val="24"/>
              </w:rPr>
              <w:t>→</w:t>
            </w:r>
            <w:r>
              <w:rPr>
                <w:rFonts w:eastAsia="Times New Roman"/>
                <w:i/>
                <w:iCs/>
                <w:w w:val="92"/>
                <w:sz w:val="24"/>
                <w:szCs w:val="24"/>
              </w:rPr>
              <w:t xml:space="preserve"> y</w:t>
            </w:r>
            <w:r>
              <w:rPr>
                <w:rFonts w:eastAsia="Times New Roman"/>
                <w:i/>
                <w:iCs/>
                <w:w w:val="92"/>
                <w:sz w:val="28"/>
                <w:szCs w:val="28"/>
                <w:vertAlign w:val="subscript"/>
              </w:rPr>
              <w:t>C</w:t>
            </w:r>
            <w:r>
              <w:rPr>
                <w:rFonts w:ascii="宋体" w:eastAsia="宋体" w:hAnsi="宋体" w:cs="宋体"/>
                <w:w w:val="92"/>
                <w:sz w:val="24"/>
                <w:szCs w:val="24"/>
              </w:rPr>
              <w:t>经（</w:t>
            </w:r>
            <w:r>
              <w:rPr>
                <w:rFonts w:eastAsia="Times New Roman"/>
                <w:w w:val="92"/>
                <w:sz w:val="24"/>
                <w:szCs w:val="24"/>
              </w:rPr>
              <w:t>1</w:t>
            </w:r>
            <w:r>
              <w:rPr>
                <w:rFonts w:ascii="宋体" w:eastAsia="宋体" w:hAnsi="宋体" w:cs="宋体"/>
                <w:w w:val="92"/>
                <w:sz w:val="24"/>
                <w:szCs w:val="24"/>
              </w:rPr>
              <w:t>）</w:t>
            </w:r>
            <w:r>
              <w:rPr>
                <w:rFonts w:ascii="Arial Unicode MS" w:eastAsia="Arial Unicode MS" w:hAnsi="Arial Unicode MS" w:cs="Arial Unicode MS"/>
                <w:w w:val="92"/>
                <w:sz w:val="24"/>
                <w:szCs w:val="24"/>
              </w:rPr>
              <w:t>→</w:t>
            </w:r>
            <w:r>
              <w:rPr>
                <w:rFonts w:eastAsia="Times New Roman"/>
                <w:i/>
                <w:iCs/>
                <w:w w:val="92"/>
                <w:sz w:val="24"/>
                <w:szCs w:val="24"/>
              </w:rPr>
              <w:t xml:space="preserve"> V</w:t>
            </w:r>
            <w:r>
              <w:rPr>
                <w:rFonts w:ascii="宋体" w:eastAsia="宋体" w:hAnsi="宋体" w:cs="宋体"/>
                <w:w w:val="92"/>
                <w:sz w:val="24"/>
                <w:szCs w:val="24"/>
              </w:rPr>
              <w:t>经（</w:t>
            </w:r>
            <w:r>
              <w:rPr>
                <w:rFonts w:eastAsia="Times New Roman"/>
                <w:w w:val="92"/>
                <w:sz w:val="24"/>
                <w:szCs w:val="24"/>
              </w:rPr>
              <w:t>2</w:t>
            </w:r>
            <w:r>
              <w:rPr>
                <w:rFonts w:ascii="宋体" w:eastAsia="宋体" w:hAnsi="宋体" w:cs="宋体"/>
                <w:w w:val="92"/>
                <w:sz w:val="24"/>
                <w:szCs w:val="24"/>
              </w:rPr>
              <w:t>）</w:t>
            </w:r>
            <w:r>
              <w:rPr>
                <w:rFonts w:ascii="Arial Unicode MS" w:eastAsia="Arial Unicode MS" w:hAnsi="Arial Unicode MS" w:cs="Arial Unicode MS"/>
                <w:w w:val="92"/>
                <w:sz w:val="24"/>
                <w:szCs w:val="24"/>
              </w:rPr>
              <w:t>→</w:t>
            </w:r>
            <w:r>
              <w:rPr>
                <w:rFonts w:eastAsia="Times New Roman"/>
                <w:i/>
                <w:iCs/>
                <w:w w:val="92"/>
                <w:sz w:val="24"/>
                <w:szCs w:val="24"/>
              </w:rPr>
              <w:t xml:space="preserve"> x </w:t>
            </w:r>
            <w:r>
              <w:rPr>
                <w:rFonts w:eastAsia="Times New Roman"/>
                <w:i/>
                <w:iCs/>
                <w:w w:val="92"/>
                <w:sz w:val="14"/>
                <w:szCs w:val="14"/>
              </w:rPr>
              <w:t>A</w:t>
            </w:r>
            <w:r>
              <w:rPr>
                <w:rFonts w:eastAsia="Times New Roman"/>
                <w:i/>
                <w:iCs/>
                <w:w w:val="92"/>
                <w:sz w:val="24"/>
                <w:szCs w:val="24"/>
              </w:rPr>
              <w:t xml:space="preserve"> </w:t>
            </w:r>
            <w:r>
              <w:rPr>
                <w:rFonts w:ascii="Arial Unicode MS" w:eastAsia="Arial Unicode MS" w:hAnsi="Arial Unicode MS" w:cs="Arial Unicode MS"/>
                <w:w w:val="92"/>
                <w:sz w:val="24"/>
                <w:szCs w:val="24"/>
              </w:rPr>
              <w:t>→</w:t>
            </w:r>
            <w:r>
              <w:rPr>
                <w:rFonts w:eastAsia="Times New Roman"/>
                <w:i/>
                <w:iCs/>
                <w:w w:val="92"/>
                <w:sz w:val="24"/>
                <w:szCs w:val="24"/>
              </w:rPr>
              <w:t xml:space="preserve"> </w:t>
            </w:r>
            <w:r>
              <w:rPr>
                <w:rFonts w:ascii="宋体" w:eastAsia="宋体" w:hAnsi="宋体" w:cs="宋体"/>
                <w:w w:val="92"/>
                <w:sz w:val="24"/>
                <w:szCs w:val="24"/>
              </w:rPr>
              <w:t>重设</w:t>
            </w:r>
            <w:r>
              <w:rPr>
                <w:rFonts w:eastAsia="Times New Roman"/>
                <w:i/>
                <w:iCs/>
                <w:w w:val="92"/>
                <w:sz w:val="24"/>
                <w:szCs w:val="24"/>
              </w:rPr>
              <w:t xml:space="preserve"> x</w:t>
            </w:r>
            <w:r>
              <w:rPr>
                <w:rFonts w:eastAsia="Times New Roman"/>
                <w:i/>
                <w:iCs/>
                <w:w w:val="92"/>
                <w:sz w:val="28"/>
                <w:szCs w:val="28"/>
                <w:vertAlign w:val="subscript"/>
              </w:rPr>
              <w:t>A</w:t>
            </w:r>
          </w:p>
        </w:tc>
      </w:tr>
      <w:tr w:rsidR="006C7769">
        <w:trPr>
          <w:trHeight w:val="240"/>
        </w:trPr>
        <w:tc>
          <w:tcPr>
            <w:tcW w:w="3160" w:type="dxa"/>
            <w:gridSpan w:val="4"/>
            <w:vAlign w:val="bottom"/>
          </w:tcPr>
          <w:p w:rsidR="006C7769" w:rsidRDefault="00B93A8E">
            <w:pPr>
              <w:spacing w:line="240" w:lineRule="exact"/>
              <w:ind w:left="40"/>
              <w:rPr>
                <w:sz w:val="20"/>
                <w:szCs w:val="20"/>
              </w:rPr>
            </w:pPr>
            <w:r>
              <w:rPr>
                <w:rFonts w:ascii="宋体" w:eastAsia="宋体" w:hAnsi="宋体" w:cs="宋体"/>
                <w:sz w:val="24"/>
                <w:szCs w:val="24"/>
              </w:rPr>
              <w:t>试差过程数据示例：</w:t>
            </w:r>
          </w:p>
        </w:tc>
        <w:tc>
          <w:tcPr>
            <w:tcW w:w="900" w:type="dxa"/>
            <w:vAlign w:val="bottom"/>
          </w:tcPr>
          <w:p w:rsidR="006C7769" w:rsidRDefault="006C7769">
            <w:pPr>
              <w:rPr>
                <w:sz w:val="20"/>
                <w:szCs w:val="20"/>
              </w:rPr>
            </w:pPr>
          </w:p>
        </w:tc>
        <w:tc>
          <w:tcPr>
            <w:tcW w:w="900" w:type="dxa"/>
            <w:vAlign w:val="bottom"/>
          </w:tcPr>
          <w:p w:rsidR="006C7769" w:rsidRDefault="006C7769">
            <w:pPr>
              <w:rPr>
                <w:sz w:val="20"/>
                <w:szCs w:val="20"/>
              </w:rPr>
            </w:pPr>
          </w:p>
        </w:tc>
        <w:tc>
          <w:tcPr>
            <w:tcW w:w="900" w:type="dxa"/>
            <w:vAlign w:val="bottom"/>
          </w:tcPr>
          <w:p w:rsidR="006C7769" w:rsidRDefault="006C7769">
            <w:pPr>
              <w:rPr>
                <w:sz w:val="20"/>
                <w:szCs w:val="20"/>
              </w:rPr>
            </w:pPr>
          </w:p>
        </w:tc>
        <w:tc>
          <w:tcPr>
            <w:tcW w:w="1840" w:type="dxa"/>
            <w:vAlign w:val="bottom"/>
          </w:tcPr>
          <w:p w:rsidR="006C7769" w:rsidRDefault="006C7769">
            <w:pPr>
              <w:rPr>
                <w:sz w:val="20"/>
                <w:szCs w:val="20"/>
              </w:rPr>
            </w:pPr>
          </w:p>
        </w:tc>
      </w:tr>
      <w:tr w:rsidR="006C7769">
        <w:trPr>
          <w:trHeight w:val="502"/>
        </w:trPr>
        <w:tc>
          <w:tcPr>
            <w:tcW w:w="900" w:type="dxa"/>
            <w:vAlign w:val="bottom"/>
          </w:tcPr>
          <w:p w:rsidR="006C7769" w:rsidRDefault="006C7769">
            <w:pPr>
              <w:rPr>
                <w:sz w:val="24"/>
                <w:szCs w:val="24"/>
              </w:rPr>
            </w:pPr>
          </w:p>
        </w:tc>
        <w:tc>
          <w:tcPr>
            <w:tcW w:w="720" w:type="dxa"/>
            <w:tcBorders>
              <w:bottom w:val="single" w:sz="8" w:space="0" w:color="000008"/>
            </w:tcBorders>
            <w:vAlign w:val="bottom"/>
          </w:tcPr>
          <w:p w:rsidR="006C7769" w:rsidRDefault="006C7769">
            <w:pPr>
              <w:rPr>
                <w:sz w:val="24"/>
                <w:szCs w:val="24"/>
              </w:rPr>
            </w:pPr>
          </w:p>
        </w:tc>
        <w:tc>
          <w:tcPr>
            <w:tcW w:w="640" w:type="dxa"/>
            <w:tcBorders>
              <w:bottom w:val="single" w:sz="8" w:space="0" w:color="000008"/>
            </w:tcBorders>
            <w:vAlign w:val="bottom"/>
          </w:tcPr>
          <w:p w:rsidR="006C7769" w:rsidRDefault="006C7769">
            <w:pPr>
              <w:rPr>
                <w:sz w:val="24"/>
                <w:szCs w:val="24"/>
              </w:rPr>
            </w:pPr>
          </w:p>
        </w:tc>
        <w:tc>
          <w:tcPr>
            <w:tcW w:w="900" w:type="dxa"/>
            <w:tcBorders>
              <w:bottom w:val="single" w:sz="8" w:space="0" w:color="000008"/>
            </w:tcBorders>
            <w:vAlign w:val="bottom"/>
          </w:tcPr>
          <w:p w:rsidR="006C7769" w:rsidRDefault="006C7769">
            <w:pPr>
              <w:rPr>
                <w:sz w:val="24"/>
                <w:szCs w:val="24"/>
              </w:rPr>
            </w:pPr>
          </w:p>
        </w:tc>
        <w:tc>
          <w:tcPr>
            <w:tcW w:w="900" w:type="dxa"/>
            <w:tcBorders>
              <w:bottom w:val="single" w:sz="8" w:space="0" w:color="000008"/>
            </w:tcBorders>
            <w:vAlign w:val="bottom"/>
          </w:tcPr>
          <w:p w:rsidR="006C7769" w:rsidRDefault="006C7769">
            <w:pPr>
              <w:rPr>
                <w:sz w:val="24"/>
                <w:szCs w:val="24"/>
              </w:rPr>
            </w:pPr>
          </w:p>
        </w:tc>
        <w:tc>
          <w:tcPr>
            <w:tcW w:w="900" w:type="dxa"/>
            <w:tcBorders>
              <w:bottom w:val="single" w:sz="8" w:space="0" w:color="000008"/>
            </w:tcBorders>
            <w:vAlign w:val="bottom"/>
          </w:tcPr>
          <w:p w:rsidR="006C7769" w:rsidRDefault="006C7769">
            <w:pPr>
              <w:rPr>
                <w:sz w:val="24"/>
                <w:szCs w:val="24"/>
              </w:rPr>
            </w:pPr>
          </w:p>
        </w:tc>
        <w:tc>
          <w:tcPr>
            <w:tcW w:w="900" w:type="dxa"/>
            <w:tcBorders>
              <w:bottom w:val="single" w:sz="8" w:space="0" w:color="000008"/>
            </w:tcBorders>
            <w:vAlign w:val="bottom"/>
          </w:tcPr>
          <w:p w:rsidR="006C7769" w:rsidRDefault="006C7769">
            <w:pPr>
              <w:rPr>
                <w:sz w:val="24"/>
                <w:szCs w:val="24"/>
              </w:rPr>
            </w:pPr>
          </w:p>
        </w:tc>
        <w:tc>
          <w:tcPr>
            <w:tcW w:w="1840" w:type="dxa"/>
            <w:vAlign w:val="bottom"/>
          </w:tcPr>
          <w:p w:rsidR="006C7769" w:rsidRDefault="006C7769">
            <w:pPr>
              <w:rPr>
                <w:sz w:val="24"/>
                <w:szCs w:val="24"/>
              </w:rPr>
            </w:pPr>
          </w:p>
        </w:tc>
      </w:tr>
      <w:tr w:rsidR="006C7769">
        <w:trPr>
          <w:trHeight w:val="280"/>
        </w:trPr>
        <w:tc>
          <w:tcPr>
            <w:tcW w:w="900" w:type="dxa"/>
            <w:tcBorders>
              <w:right w:val="single" w:sz="8" w:space="0" w:color="000008"/>
            </w:tcBorders>
            <w:vAlign w:val="bottom"/>
          </w:tcPr>
          <w:p w:rsidR="006C7769" w:rsidRDefault="006C7769">
            <w:pPr>
              <w:rPr>
                <w:sz w:val="24"/>
                <w:szCs w:val="24"/>
              </w:rPr>
            </w:pPr>
          </w:p>
        </w:tc>
        <w:tc>
          <w:tcPr>
            <w:tcW w:w="720" w:type="dxa"/>
            <w:vAlign w:val="bottom"/>
          </w:tcPr>
          <w:p w:rsidR="006C7769" w:rsidRDefault="00B93A8E">
            <w:pPr>
              <w:spacing w:line="274" w:lineRule="exact"/>
              <w:ind w:left="80"/>
              <w:rPr>
                <w:sz w:val="20"/>
                <w:szCs w:val="20"/>
              </w:rPr>
            </w:pPr>
            <w:r>
              <w:rPr>
                <w:rFonts w:ascii="宋体" w:eastAsia="宋体" w:hAnsi="宋体" w:cs="宋体"/>
                <w:sz w:val="24"/>
                <w:szCs w:val="24"/>
              </w:rPr>
              <w:t>设 X</w:t>
            </w:r>
            <w:r>
              <w:rPr>
                <w:rFonts w:ascii="宋体" w:eastAsia="宋体" w:hAnsi="宋体" w:cs="宋体"/>
                <w:sz w:val="15"/>
                <w:szCs w:val="15"/>
              </w:rPr>
              <w:t>A</w:t>
            </w:r>
          </w:p>
        </w:tc>
        <w:tc>
          <w:tcPr>
            <w:tcW w:w="640" w:type="dxa"/>
            <w:tcBorders>
              <w:right w:val="single" w:sz="8" w:space="0" w:color="000008"/>
            </w:tcBorders>
            <w:vAlign w:val="bottom"/>
          </w:tcPr>
          <w:p w:rsidR="006C7769" w:rsidRDefault="006C7769">
            <w:pPr>
              <w:rPr>
                <w:sz w:val="24"/>
                <w:szCs w:val="24"/>
              </w:rPr>
            </w:pPr>
          </w:p>
        </w:tc>
        <w:tc>
          <w:tcPr>
            <w:tcW w:w="900" w:type="dxa"/>
            <w:tcBorders>
              <w:right w:val="single" w:sz="8" w:space="0" w:color="000008"/>
            </w:tcBorders>
            <w:vAlign w:val="bottom"/>
          </w:tcPr>
          <w:p w:rsidR="006C7769" w:rsidRDefault="00B93A8E">
            <w:pPr>
              <w:spacing w:line="267" w:lineRule="exact"/>
              <w:ind w:left="100"/>
              <w:rPr>
                <w:sz w:val="20"/>
                <w:szCs w:val="20"/>
              </w:rPr>
            </w:pPr>
            <w:r>
              <w:rPr>
                <w:rFonts w:ascii="宋体" w:eastAsia="宋体" w:hAnsi="宋体" w:cs="宋体"/>
                <w:sz w:val="24"/>
                <w:szCs w:val="24"/>
              </w:rPr>
              <w:t>0.38</w:t>
            </w:r>
          </w:p>
        </w:tc>
        <w:tc>
          <w:tcPr>
            <w:tcW w:w="900" w:type="dxa"/>
            <w:tcBorders>
              <w:right w:val="single" w:sz="8" w:space="0" w:color="000008"/>
            </w:tcBorders>
            <w:vAlign w:val="bottom"/>
          </w:tcPr>
          <w:p w:rsidR="006C7769" w:rsidRDefault="00B93A8E">
            <w:pPr>
              <w:spacing w:line="267" w:lineRule="exact"/>
              <w:ind w:right="80"/>
              <w:jc w:val="right"/>
              <w:rPr>
                <w:sz w:val="20"/>
                <w:szCs w:val="20"/>
              </w:rPr>
            </w:pPr>
            <w:r>
              <w:rPr>
                <w:rFonts w:ascii="宋体" w:eastAsia="宋体" w:hAnsi="宋体" w:cs="宋体"/>
                <w:sz w:val="24"/>
                <w:szCs w:val="24"/>
              </w:rPr>
              <w:t>0.378</w:t>
            </w:r>
          </w:p>
        </w:tc>
        <w:tc>
          <w:tcPr>
            <w:tcW w:w="900" w:type="dxa"/>
            <w:tcBorders>
              <w:right w:val="single" w:sz="8" w:space="0" w:color="000008"/>
            </w:tcBorders>
            <w:vAlign w:val="bottom"/>
          </w:tcPr>
          <w:p w:rsidR="006C7769" w:rsidRDefault="00B93A8E">
            <w:pPr>
              <w:spacing w:line="267" w:lineRule="exact"/>
              <w:ind w:right="80"/>
              <w:jc w:val="right"/>
              <w:rPr>
                <w:sz w:val="20"/>
                <w:szCs w:val="20"/>
              </w:rPr>
            </w:pPr>
            <w:r>
              <w:rPr>
                <w:rFonts w:ascii="宋体" w:eastAsia="宋体" w:hAnsi="宋体" w:cs="宋体"/>
                <w:sz w:val="24"/>
                <w:szCs w:val="24"/>
              </w:rPr>
              <w:t>0.377</w:t>
            </w:r>
          </w:p>
        </w:tc>
        <w:tc>
          <w:tcPr>
            <w:tcW w:w="900" w:type="dxa"/>
            <w:tcBorders>
              <w:right w:val="single" w:sz="8" w:space="0" w:color="000008"/>
            </w:tcBorders>
            <w:vAlign w:val="bottom"/>
          </w:tcPr>
          <w:p w:rsidR="006C7769" w:rsidRDefault="00B93A8E">
            <w:pPr>
              <w:spacing w:line="267" w:lineRule="exact"/>
              <w:ind w:right="80"/>
              <w:jc w:val="right"/>
              <w:rPr>
                <w:sz w:val="20"/>
                <w:szCs w:val="20"/>
              </w:rPr>
            </w:pPr>
            <w:r>
              <w:rPr>
                <w:rFonts w:ascii="宋体" w:eastAsia="宋体" w:hAnsi="宋体" w:cs="宋体"/>
                <w:sz w:val="24"/>
                <w:szCs w:val="24"/>
              </w:rPr>
              <w:t>0.376</w:t>
            </w:r>
          </w:p>
        </w:tc>
        <w:tc>
          <w:tcPr>
            <w:tcW w:w="1840" w:type="dxa"/>
            <w:vAlign w:val="bottom"/>
          </w:tcPr>
          <w:p w:rsidR="006C7769" w:rsidRDefault="006C7769">
            <w:pPr>
              <w:rPr>
                <w:sz w:val="24"/>
                <w:szCs w:val="24"/>
              </w:rPr>
            </w:pPr>
          </w:p>
        </w:tc>
      </w:tr>
      <w:tr w:rsidR="006C7769">
        <w:trPr>
          <w:trHeight w:val="23"/>
        </w:trPr>
        <w:tc>
          <w:tcPr>
            <w:tcW w:w="900" w:type="dxa"/>
            <w:tcBorders>
              <w:right w:val="single" w:sz="8" w:space="0" w:color="000008"/>
            </w:tcBorders>
            <w:vAlign w:val="bottom"/>
          </w:tcPr>
          <w:p w:rsidR="006C7769" w:rsidRDefault="006C7769">
            <w:pPr>
              <w:rPr>
                <w:sz w:val="2"/>
                <w:szCs w:val="2"/>
              </w:rPr>
            </w:pPr>
          </w:p>
        </w:tc>
        <w:tc>
          <w:tcPr>
            <w:tcW w:w="1360" w:type="dxa"/>
            <w:gridSpan w:val="2"/>
            <w:tcBorders>
              <w:bottom w:val="single" w:sz="8" w:space="0" w:color="000008"/>
              <w:right w:val="single" w:sz="8" w:space="0" w:color="000008"/>
            </w:tcBorders>
            <w:vAlign w:val="bottom"/>
          </w:tcPr>
          <w:p w:rsidR="006C7769" w:rsidRDefault="006C7769">
            <w:pPr>
              <w:rPr>
                <w:sz w:val="2"/>
                <w:szCs w:val="2"/>
              </w:rPr>
            </w:pPr>
          </w:p>
        </w:tc>
        <w:tc>
          <w:tcPr>
            <w:tcW w:w="900" w:type="dxa"/>
            <w:tcBorders>
              <w:bottom w:val="single" w:sz="8" w:space="0" w:color="000008"/>
              <w:right w:val="single" w:sz="8" w:space="0" w:color="000008"/>
            </w:tcBorders>
            <w:vAlign w:val="bottom"/>
          </w:tcPr>
          <w:p w:rsidR="006C7769" w:rsidRDefault="006C7769">
            <w:pPr>
              <w:rPr>
                <w:sz w:val="2"/>
                <w:szCs w:val="2"/>
              </w:rPr>
            </w:pPr>
          </w:p>
        </w:tc>
        <w:tc>
          <w:tcPr>
            <w:tcW w:w="900" w:type="dxa"/>
            <w:tcBorders>
              <w:bottom w:val="single" w:sz="8" w:space="0" w:color="000008"/>
              <w:right w:val="single" w:sz="8" w:space="0" w:color="000008"/>
            </w:tcBorders>
            <w:vAlign w:val="bottom"/>
          </w:tcPr>
          <w:p w:rsidR="006C7769" w:rsidRDefault="006C7769">
            <w:pPr>
              <w:rPr>
                <w:sz w:val="2"/>
                <w:szCs w:val="2"/>
              </w:rPr>
            </w:pPr>
          </w:p>
        </w:tc>
        <w:tc>
          <w:tcPr>
            <w:tcW w:w="900" w:type="dxa"/>
            <w:tcBorders>
              <w:bottom w:val="single" w:sz="8" w:space="0" w:color="000008"/>
              <w:right w:val="single" w:sz="8" w:space="0" w:color="000008"/>
            </w:tcBorders>
            <w:vAlign w:val="bottom"/>
          </w:tcPr>
          <w:p w:rsidR="006C7769" w:rsidRDefault="006C7769">
            <w:pPr>
              <w:rPr>
                <w:sz w:val="2"/>
                <w:szCs w:val="2"/>
              </w:rPr>
            </w:pPr>
          </w:p>
        </w:tc>
        <w:tc>
          <w:tcPr>
            <w:tcW w:w="900" w:type="dxa"/>
            <w:tcBorders>
              <w:bottom w:val="single" w:sz="8" w:space="0" w:color="000008"/>
              <w:right w:val="single" w:sz="8" w:space="0" w:color="000008"/>
            </w:tcBorders>
            <w:vAlign w:val="bottom"/>
          </w:tcPr>
          <w:p w:rsidR="006C7769" w:rsidRDefault="006C7769">
            <w:pPr>
              <w:rPr>
                <w:sz w:val="2"/>
                <w:szCs w:val="2"/>
              </w:rPr>
            </w:pPr>
          </w:p>
        </w:tc>
        <w:tc>
          <w:tcPr>
            <w:tcW w:w="1840" w:type="dxa"/>
            <w:vAlign w:val="bottom"/>
          </w:tcPr>
          <w:p w:rsidR="006C7769" w:rsidRDefault="006C7769">
            <w:pPr>
              <w:rPr>
                <w:sz w:val="2"/>
                <w:szCs w:val="2"/>
              </w:rPr>
            </w:pPr>
          </w:p>
        </w:tc>
      </w:tr>
      <w:tr w:rsidR="006C7769">
        <w:trPr>
          <w:trHeight w:val="302"/>
        </w:trPr>
        <w:tc>
          <w:tcPr>
            <w:tcW w:w="900" w:type="dxa"/>
            <w:tcBorders>
              <w:right w:val="single" w:sz="8" w:space="0" w:color="000008"/>
            </w:tcBorders>
            <w:vAlign w:val="bottom"/>
          </w:tcPr>
          <w:p w:rsidR="006C7769" w:rsidRDefault="006C7769">
            <w:pPr>
              <w:rPr>
                <w:sz w:val="24"/>
                <w:szCs w:val="24"/>
              </w:rPr>
            </w:pPr>
          </w:p>
        </w:tc>
        <w:tc>
          <w:tcPr>
            <w:tcW w:w="1360" w:type="dxa"/>
            <w:gridSpan w:val="2"/>
            <w:tcBorders>
              <w:bottom w:val="single" w:sz="8" w:space="0" w:color="000008"/>
              <w:right w:val="single" w:sz="8" w:space="0" w:color="000008"/>
            </w:tcBorders>
            <w:vAlign w:val="bottom"/>
          </w:tcPr>
          <w:p w:rsidR="006C7769" w:rsidRDefault="00B93A8E">
            <w:pPr>
              <w:spacing w:line="301" w:lineRule="exact"/>
              <w:ind w:left="80"/>
              <w:rPr>
                <w:sz w:val="20"/>
                <w:szCs w:val="20"/>
              </w:rPr>
            </w:pPr>
            <w:r>
              <w:rPr>
                <w:rFonts w:ascii="宋体" w:eastAsia="宋体" w:hAnsi="宋体" w:cs="宋体"/>
                <w:w w:val="99"/>
                <w:sz w:val="24"/>
                <w:szCs w:val="24"/>
              </w:rPr>
              <w:t>算得的 X</w:t>
            </w:r>
            <w:r>
              <w:rPr>
                <w:rFonts w:ascii="宋体" w:eastAsia="宋体" w:hAnsi="宋体" w:cs="宋体"/>
                <w:w w:val="99"/>
                <w:sz w:val="31"/>
                <w:szCs w:val="31"/>
                <w:vertAlign w:val="superscript"/>
              </w:rPr>
              <w:t>‘</w:t>
            </w:r>
            <w:r>
              <w:rPr>
                <w:rFonts w:ascii="宋体" w:eastAsia="宋体" w:hAnsi="宋体" w:cs="宋体"/>
                <w:w w:val="99"/>
                <w:sz w:val="15"/>
                <w:szCs w:val="15"/>
              </w:rPr>
              <w:t>A</w:t>
            </w:r>
          </w:p>
        </w:tc>
        <w:tc>
          <w:tcPr>
            <w:tcW w:w="900" w:type="dxa"/>
            <w:tcBorders>
              <w:bottom w:val="single" w:sz="8" w:space="0" w:color="000008"/>
              <w:right w:val="single" w:sz="8" w:space="0" w:color="000008"/>
            </w:tcBorders>
            <w:vAlign w:val="bottom"/>
          </w:tcPr>
          <w:p w:rsidR="006C7769" w:rsidRDefault="00B93A8E">
            <w:pPr>
              <w:spacing w:line="265" w:lineRule="exact"/>
              <w:ind w:left="100"/>
              <w:rPr>
                <w:sz w:val="20"/>
                <w:szCs w:val="20"/>
              </w:rPr>
            </w:pPr>
            <w:r>
              <w:rPr>
                <w:rFonts w:ascii="宋体" w:eastAsia="宋体" w:hAnsi="宋体" w:cs="宋体"/>
                <w:sz w:val="24"/>
                <w:szCs w:val="24"/>
              </w:rPr>
              <w:t>0.324</w:t>
            </w:r>
          </w:p>
        </w:tc>
        <w:tc>
          <w:tcPr>
            <w:tcW w:w="900" w:type="dxa"/>
            <w:tcBorders>
              <w:bottom w:val="single" w:sz="8" w:space="0" w:color="000008"/>
              <w:right w:val="single" w:sz="8" w:space="0" w:color="000008"/>
            </w:tcBorders>
            <w:vAlign w:val="bottom"/>
          </w:tcPr>
          <w:p w:rsidR="006C7769" w:rsidRDefault="00B93A8E">
            <w:pPr>
              <w:spacing w:line="265" w:lineRule="exact"/>
              <w:ind w:right="80"/>
              <w:jc w:val="right"/>
              <w:rPr>
                <w:sz w:val="20"/>
                <w:szCs w:val="20"/>
              </w:rPr>
            </w:pPr>
            <w:r>
              <w:rPr>
                <w:rFonts w:ascii="宋体" w:eastAsia="宋体" w:hAnsi="宋体" w:cs="宋体"/>
                <w:sz w:val="24"/>
                <w:szCs w:val="24"/>
              </w:rPr>
              <w:t>0.352</w:t>
            </w:r>
          </w:p>
        </w:tc>
        <w:tc>
          <w:tcPr>
            <w:tcW w:w="900" w:type="dxa"/>
            <w:tcBorders>
              <w:bottom w:val="single" w:sz="8" w:space="0" w:color="000008"/>
              <w:right w:val="single" w:sz="8" w:space="0" w:color="000008"/>
            </w:tcBorders>
            <w:vAlign w:val="bottom"/>
          </w:tcPr>
          <w:p w:rsidR="006C7769" w:rsidRDefault="00B93A8E">
            <w:pPr>
              <w:spacing w:line="265" w:lineRule="exact"/>
              <w:ind w:right="80"/>
              <w:jc w:val="right"/>
              <w:rPr>
                <w:sz w:val="20"/>
                <w:szCs w:val="20"/>
              </w:rPr>
            </w:pPr>
            <w:r>
              <w:rPr>
                <w:rFonts w:ascii="宋体" w:eastAsia="宋体" w:hAnsi="宋体" w:cs="宋体"/>
                <w:sz w:val="24"/>
                <w:szCs w:val="24"/>
              </w:rPr>
              <w:t>0.363</w:t>
            </w:r>
          </w:p>
        </w:tc>
        <w:tc>
          <w:tcPr>
            <w:tcW w:w="900" w:type="dxa"/>
            <w:tcBorders>
              <w:bottom w:val="single" w:sz="8" w:space="0" w:color="000008"/>
              <w:right w:val="single" w:sz="8" w:space="0" w:color="000008"/>
            </w:tcBorders>
            <w:vAlign w:val="bottom"/>
          </w:tcPr>
          <w:p w:rsidR="006C7769" w:rsidRDefault="00B93A8E">
            <w:pPr>
              <w:spacing w:line="265" w:lineRule="exact"/>
              <w:ind w:right="80"/>
              <w:jc w:val="right"/>
              <w:rPr>
                <w:sz w:val="20"/>
                <w:szCs w:val="20"/>
              </w:rPr>
            </w:pPr>
            <w:r>
              <w:rPr>
                <w:rFonts w:ascii="宋体" w:eastAsia="宋体" w:hAnsi="宋体" w:cs="宋体"/>
                <w:sz w:val="24"/>
                <w:szCs w:val="24"/>
              </w:rPr>
              <w:t>0.373</w:t>
            </w:r>
          </w:p>
        </w:tc>
        <w:tc>
          <w:tcPr>
            <w:tcW w:w="1840" w:type="dxa"/>
            <w:vAlign w:val="bottom"/>
          </w:tcPr>
          <w:p w:rsidR="006C7769" w:rsidRDefault="006C7769">
            <w:pPr>
              <w:rPr>
                <w:sz w:val="24"/>
                <w:szCs w:val="24"/>
              </w:rPr>
            </w:pPr>
          </w:p>
        </w:tc>
      </w:tr>
    </w:tbl>
    <w:p w:rsidR="006C7769" w:rsidRDefault="006C7769">
      <w:pPr>
        <w:spacing w:line="277" w:lineRule="exact"/>
        <w:rPr>
          <w:sz w:val="20"/>
          <w:szCs w:val="20"/>
        </w:rPr>
      </w:pPr>
    </w:p>
    <w:p w:rsidR="006C7769" w:rsidRDefault="00B93A8E">
      <w:pPr>
        <w:spacing w:line="322" w:lineRule="exact"/>
        <w:ind w:left="1080"/>
        <w:rPr>
          <w:sz w:val="20"/>
          <w:szCs w:val="20"/>
        </w:rPr>
      </w:pPr>
      <w:r>
        <w:rPr>
          <w:rFonts w:ascii="宋体" w:eastAsia="宋体" w:hAnsi="宋体" w:cs="宋体"/>
          <w:sz w:val="24"/>
          <w:szCs w:val="24"/>
        </w:rPr>
        <w:t>解得：</w:t>
      </w:r>
      <w:r>
        <w:rPr>
          <w:rFonts w:eastAsia="Times New Roman"/>
          <w:i/>
          <w:iCs/>
          <w:sz w:val="24"/>
          <w:szCs w:val="24"/>
        </w:rPr>
        <w:t xml:space="preserve"> x</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0.376</w:t>
      </w:r>
      <w:r>
        <w:rPr>
          <w:rFonts w:ascii="宋体" w:eastAsia="宋体" w:hAnsi="宋体" w:cs="宋体"/>
          <w:sz w:val="24"/>
          <w:szCs w:val="24"/>
        </w:rPr>
        <w:t>，</w:t>
      </w:r>
      <w:r>
        <w:rPr>
          <w:rFonts w:eastAsia="Times New Roman"/>
          <w:i/>
          <w:iCs/>
          <w:sz w:val="24"/>
          <w:szCs w:val="24"/>
        </w:rPr>
        <w:t xml:space="preserve"> y</w:t>
      </w:r>
      <w:r>
        <w:rPr>
          <w:rFonts w:eastAsia="Times New Roman"/>
          <w:i/>
          <w:iCs/>
          <w:sz w:val="28"/>
          <w:szCs w:val="28"/>
          <w:vertAlign w:val="subscript"/>
        </w:rPr>
        <w:t>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0.575</w:t>
      </w:r>
      <w:r>
        <w:rPr>
          <w:rFonts w:ascii="宋体" w:eastAsia="宋体" w:hAnsi="宋体" w:cs="宋体"/>
          <w:sz w:val="24"/>
          <w:szCs w:val="24"/>
        </w:rPr>
        <w:t>，</w:t>
      </w:r>
      <w:r>
        <w:rPr>
          <w:rFonts w:eastAsia="Times New Roman"/>
          <w:i/>
          <w:iCs/>
          <w:sz w:val="24"/>
          <w:szCs w:val="24"/>
        </w:rPr>
        <w:t xml:space="preserve"> y</w:t>
      </w:r>
      <w:r>
        <w:rPr>
          <w:rFonts w:eastAsia="Times New Roman"/>
          <w:i/>
          <w:iCs/>
          <w:sz w:val="28"/>
          <w:szCs w:val="28"/>
          <w:vertAlign w:val="subscript"/>
        </w:rPr>
        <w:t>C</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0.0346</w:t>
      </w:r>
      <w:r>
        <w:rPr>
          <w:rFonts w:ascii="宋体" w:eastAsia="宋体" w:hAnsi="宋体" w:cs="宋体"/>
          <w:sz w:val="24"/>
          <w:szCs w:val="24"/>
        </w:rPr>
        <w:t>，</w:t>
      </w:r>
      <w:r>
        <w:rPr>
          <w:rFonts w:eastAsia="Times New Roman"/>
          <w:i/>
          <w:iCs/>
          <w:sz w:val="24"/>
          <w:szCs w:val="24"/>
        </w:rPr>
        <w:t xml:space="preserve"> V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0.578</w:t>
      </w:r>
      <w:r>
        <w:rPr>
          <w:rFonts w:eastAsia="Times New Roman"/>
          <w:i/>
          <w:iCs/>
          <w:sz w:val="24"/>
          <w:szCs w:val="24"/>
        </w:rPr>
        <w:t xml:space="preserve"> kmol</w:t>
      </w:r>
    </w:p>
    <w:p w:rsidR="006C7769" w:rsidRDefault="006C7769">
      <w:pPr>
        <w:spacing w:line="360" w:lineRule="exact"/>
        <w:rPr>
          <w:sz w:val="20"/>
          <w:szCs w:val="20"/>
        </w:rPr>
      </w:pPr>
    </w:p>
    <w:p w:rsidR="006C7769" w:rsidRDefault="00B93A8E">
      <w:pPr>
        <w:spacing w:line="294" w:lineRule="exact"/>
        <w:ind w:left="360" w:right="366" w:firstLine="450"/>
        <w:jc w:val="both"/>
        <w:rPr>
          <w:sz w:val="20"/>
          <w:szCs w:val="20"/>
        </w:rPr>
      </w:pPr>
      <w:r>
        <w:rPr>
          <w:rFonts w:ascii="宋体" w:eastAsia="宋体" w:hAnsi="宋体" w:cs="宋体"/>
          <w:sz w:val="24"/>
          <w:szCs w:val="24"/>
        </w:rPr>
        <w:t>7）常压下将含苯（A）60%，甲苯（B）40%（均指摩尔百分数）的混合液闪蒸（即平衡蒸馏），得平衡汽、液相，汽相摩尔数占总摩尔数的分率——汽化率（1-q）为 0.30。物系相对挥发度α=2.47，试求：闪蒸所得平衡汽、液相的浓度。</w:t>
      </w:r>
    </w:p>
    <w:p w:rsidR="006C7769" w:rsidRDefault="006C7769">
      <w:pPr>
        <w:spacing w:line="355" w:lineRule="exact"/>
        <w:rPr>
          <w:sz w:val="20"/>
          <w:szCs w:val="20"/>
        </w:rPr>
      </w:pPr>
    </w:p>
    <w:p w:rsidR="006C7769" w:rsidRDefault="00B93A8E">
      <w:pPr>
        <w:spacing w:line="277" w:lineRule="exact"/>
        <w:ind w:left="360" w:right="366"/>
        <w:jc w:val="both"/>
        <w:rPr>
          <w:sz w:val="20"/>
          <w:szCs w:val="20"/>
        </w:rPr>
      </w:pPr>
      <w:r>
        <w:rPr>
          <w:rFonts w:ascii="宋体" w:eastAsia="宋体" w:hAnsi="宋体" w:cs="宋体"/>
          <w:sz w:val="24"/>
          <w:szCs w:val="24"/>
        </w:rPr>
        <w:t>若改用简单蒸馏，令残液浓度与闪蒸的液相浓度相同，问：馏出物中苯的平均浓度为多少？</w:t>
      </w:r>
    </w:p>
    <w:p w:rsidR="006C7769" w:rsidRDefault="006C7769">
      <w:pPr>
        <w:spacing w:line="343" w:lineRule="exact"/>
        <w:rPr>
          <w:sz w:val="20"/>
          <w:szCs w:val="20"/>
        </w:rPr>
      </w:pPr>
    </w:p>
    <w:p w:rsidR="006C7769" w:rsidRDefault="00B93A8E">
      <w:pPr>
        <w:spacing w:line="263" w:lineRule="exact"/>
        <w:ind w:left="360"/>
        <w:rPr>
          <w:sz w:val="20"/>
          <w:szCs w:val="20"/>
        </w:rPr>
      </w:pPr>
      <w:r>
        <w:rPr>
          <w:rFonts w:ascii="宋体" w:eastAsia="宋体" w:hAnsi="宋体" w:cs="宋体"/>
          <w:sz w:val="23"/>
          <w:szCs w:val="23"/>
        </w:rPr>
        <w:t>提示：若原料液、平衡液、汽相中 A 的摩尔分率分别以 x</w:t>
      </w:r>
      <w:r>
        <w:rPr>
          <w:rFonts w:ascii="宋体" w:eastAsia="宋体" w:hAnsi="宋体" w:cs="宋体"/>
          <w:sz w:val="14"/>
          <w:szCs w:val="14"/>
        </w:rPr>
        <w:t>f</w:t>
      </w:r>
      <w:r>
        <w:rPr>
          <w:rFonts w:ascii="宋体" w:eastAsia="宋体" w:hAnsi="宋体" w:cs="宋体"/>
          <w:sz w:val="23"/>
          <w:szCs w:val="23"/>
        </w:rPr>
        <w:t>、x、y 表示，则存在</w:t>
      </w:r>
    </w:p>
    <w:p w:rsidR="006C7769" w:rsidRDefault="006C7769">
      <w:pPr>
        <w:spacing w:line="24" w:lineRule="exact"/>
        <w:rPr>
          <w:sz w:val="20"/>
          <w:szCs w:val="20"/>
        </w:rPr>
      </w:pPr>
    </w:p>
    <w:p w:rsidR="006C7769" w:rsidRDefault="00B93A8E">
      <w:pPr>
        <w:spacing w:line="411" w:lineRule="exact"/>
        <w:ind w:left="360"/>
        <w:rPr>
          <w:sz w:val="20"/>
          <w:szCs w:val="20"/>
        </w:rPr>
      </w:pPr>
      <w:r>
        <w:rPr>
          <w:rFonts w:ascii="宋体" w:eastAsia="宋体" w:hAnsi="宋体" w:cs="宋体"/>
          <w:sz w:val="24"/>
          <w:szCs w:val="24"/>
        </w:rPr>
        <w:t>如下关系：</w:t>
      </w:r>
      <w:r>
        <w:rPr>
          <w:noProof/>
          <w:sz w:val="1"/>
          <w:szCs w:val="1"/>
        </w:rPr>
        <w:drawing>
          <wp:inline distT="0" distB="0" distL="0" distR="0">
            <wp:extent cx="1630045" cy="239395"/>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60"/>
                    <a:srcRect/>
                    <a:stretch>
                      <a:fillRect/>
                    </a:stretch>
                  </pic:blipFill>
                  <pic:spPr bwMode="auto">
                    <a:xfrm>
                      <a:off x="0" y="0"/>
                      <a:ext cx="1630045" cy="239395"/>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24" w:lineRule="exact"/>
        <w:rPr>
          <w:sz w:val="20"/>
          <w:szCs w:val="20"/>
        </w:rPr>
      </w:pPr>
      <w:bookmarkStart w:id="94" w:name="page87"/>
      <w:bookmarkEnd w:id="94"/>
    </w:p>
    <w:tbl>
      <w:tblPr>
        <w:tblW w:w="0" w:type="auto"/>
        <w:tblInd w:w="380" w:type="dxa"/>
        <w:tblLayout w:type="fixed"/>
        <w:tblCellMar>
          <w:left w:w="0" w:type="dxa"/>
          <w:right w:w="0" w:type="dxa"/>
        </w:tblCellMar>
        <w:tblLook w:val="04A0" w:firstRow="1" w:lastRow="0" w:firstColumn="1" w:lastColumn="0" w:noHBand="0" w:noVBand="1"/>
      </w:tblPr>
      <w:tblGrid>
        <w:gridCol w:w="900"/>
        <w:gridCol w:w="200"/>
        <w:gridCol w:w="40"/>
        <w:gridCol w:w="200"/>
        <w:gridCol w:w="60"/>
        <w:gridCol w:w="340"/>
        <w:gridCol w:w="460"/>
        <w:gridCol w:w="240"/>
        <w:gridCol w:w="140"/>
        <w:gridCol w:w="3320"/>
        <w:gridCol w:w="680"/>
        <w:gridCol w:w="20"/>
      </w:tblGrid>
      <w:tr w:rsidR="006C7769">
        <w:trPr>
          <w:trHeight w:val="312"/>
        </w:trPr>
        <w:tc>
          <w:tcPr>
            <w:tcW w:w="1100" w:type="dxa"/>
            <w:gridSpan w:val="2"/>
            <w:vAlign w:val="bottom"/>
          </w:tcPr>
          <w:p w:rsidR="006C7769" w:rsidRDefault="00B93A8E">
            <w:pPr>
              <w:spacing w:line="292" w:lineRule="exact"/>
              <w:rPr>
                <w:sz w:val="20"/>
                <w:szCs w:val="20"/>
              </w:rPr>
            </w:pPr>
            <w:r>
              <w:rPr>
                <w:rFonts w:ascii="宋体" w:eastAsia="宋体" w:hAnsi="宋体" w:cs="宋体"/>
                <w:w w:val="81"/>
                <w:sz w:val="24"/>
                <w:szCs w:val="24"/>
              </w:rPr>
              <w:t>解：</w:t>
            </w:r>
            <w:r>
              <w:rPr>
                <w:rFonts w:eastAsia="Times New Roman"/>
                <w:w w:val="81"/>
                <w:sz w:val="24"/>
                <w:szCs w:val="24"/>
              </w:rPr>
              <w:t>1</w:t>
            </w:r>
            <w:r>
              <w:rPr>
                <w:rFonts w:ascii="宋体" w:eastAsia="宋体" w:hAnsi="宋体" w:cs="宋体"/>
                <w:w w:val="81"/>
                <w:sz w:val="24"/>
                <w:szCs w:val="24"/>
              </w:rPr>
              <w:t>）闪蒸</w:t>
            </w: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32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01"/>
        </w:trPr>
        <w:tc>
          <w:tcPr>
            <w:tcW w:w="900" w:type="dxa"/>
            <w:vMerge w:val="restart"/>
            <w:vAlign w:val="bottom"/>
          </w:tcPr>
          <w:p w:rsidR="006C7769" w:rsidRDefault="00B93A8E">
            <w:pPr>
              <w:ind w:left="560"/>
              <w:rPr>
                <w:sz w:val="20"/>
                <w:szCs w:val="20"/>
              </w:rPr>
            </w:pPr>
            <w:r>
              <w:rPr>
                <w:rFonts w:eastAsia="Times New Roman"/>
                <w:i/>
                <w:iCs/>
                <w:sz w:val="24"/>
                <w:szCs w:val="24"/>
              </w:rPr>
              <w:t xml:space="preserve">y </w:t>
            </w:r>
            <w:r>
              <w:rPr>
                <w:rFonts w:ascii="Symbol" w:eastAsia="Symbol" w:hAnsi="Symbol" w:cs="Symbol"/>
                <w:sz w:val="24"/>
                <w:szCs w:val="24"/>
              </w:rPr>
              <w:t></w:t>
            </w:r>
          </w:p>
        </w:tc>
        <w:tc>
          <w:tcPr>
            <w:tcW w:w="200" w:type="dxa"/>
            <w:tcBorders>
              <w:bottom w:val="single" w:sz="8" w:space="0" w:color="auto"/>
            </w:tcBorders>
            <w:vAlign w:val="bottom"/>
          </w:tcPr>
          <w:p w:rsidR="006C7769" w:rsidRDefault="006C7769">
            <w:pPr>
              <w:rPr>
                <w:sz w:val="24"/>
                <w:szCs w:val="24"/>
              </w:rPr>
            </w:pPr>
          </w:p>
        </w:tc>
        <w:tc>
          <w:tcPr>
            <w:tcW w:w="240" w:type="dxa"/>
            <w:gridSpan w:val="2"/>
            <w:tcBorders>
              <w:bottom w:val="single" w:sz="8" w:space="0" w:color="auto"/>
            </w:tcBorders>
            <w:vAlign w:val="bottom"/>
          </w:tcPr>
          <w:p w:rsidR="006C7769" w:rsidRDefault="00B93A8E">
            <w:pPr>
              <w:jc w:val="center"/>
              <w:rPr>
                <w:sz w:val="20"/>
                <w:szCs w:val="20"/>
              </w:rPr>
            </w:pPr>
            <w:r>
              <w:rPr>
                <w:rFonts w:eastAsia="Times New Roman"/>
                <w:i/>
                <w:iCs/>
                <w:w w:val="99"/>
                <w:sz w:val="24"/>
                <w:szCs w:val="24"/>
              </w:rPr>
              <w:t>q</w:t>
            </w:r>
          </w:p>
        </w:tc>
        <w:tc>
          <w:tcPr>
            <w:tcW w:w="60" w:type="dxa"/>
            <w:vAlign w:val="bottom"/>
          </w:tcPr>
          <w:p w:rsidR="006C7769" w:rsidRDefault="006C7769">
            <w:pPr>
              <w:rPr>
                <w:sz w:val="24"/>
                <w:szCs w:val="24"/>
              </w:rPr>
            </w:pPr>
          </w:p>
        </w:tc>
        <w:tc>
          <w:tcPr>
            <w:tcW w:w="340" w:type="dxa"/>
            <w:vMerge w:val="restart"/>
            <w:vAlign w:val="bottom"/>
          </w:tcPr>
          <w:p w:rsidR="006C7769" w:rsidRDefault="00B93A8E">
            <w:pPr>
              <w:spacing w:line="278" w:lineRule="exact"/>
              <w:ind w:left="40"/>
              <w:rPr>
                <w:sz w:val="20"/>
                <w:szCs w:val="20"/>
              </w:rPr>
            </w:pPr>
            <w:r>
              <w:rPr>
                <w:rFonts w:eastAsia="Times New Roman"/>
                <w:i/>
                <w:iCs/>
                <w:sz w:val="24"/>
                <w:szCs w:val="24"/>
              </w:rPr>
              <w:t>x</w:t>
            </w:r>
            <w:r>
              <w:rPr>
                <w:rFonts w:ascii="Arial Unicode MS" w:eastAsia="Arial Unicode MS" w:hAnsi="Arial Unicode MS" w:cs="Arial Unicode MS"/>
                <w:sz w:val="24"/>
                <w:szCs w:val="24"/>
              </w:rPr>
              <w:t>−</w:t>
            </w:r>
          </w:p>
        </w:tc>
        <w:tc>
          <w:tcPr>
            <w:tcW w:w="460" w:type="dxa"/>
            <w:tcBorders>
              <w:bottom w:val="single" w:sz="8" w:space="0" w:color="auto"/>
            </w:tcBorders>
            <w:vAlign w:val="bottom"/>
          </w:tcPr>
          <w:p w:rsidR="006C7769" w:rsidRDefault="00B93A8E">
            <w:pPr>
              <w:jc w:val="center"/>
              <w:rPr>
                <w:sz w:val="20"/>
                <w:szCs w:val="20"/>
              </w:rPr>
            </w:pPr>
            <w:r>
              <w:rPr>
                <w:rFonts w:eastAsia="Times New Roman"/>
                <w:i/>
                <w:iCs/>
                <w:sz w:val="24"/>
                <w:szCs w:val="24"/>
              </w:rPr>
              <w:t>x</w:t>
            </w:r>
            <w:r>
              <w:rPr>
                <w:rFonts w:eastAsia="Times New Roman"/>
                <w:i/>
                <w:iCs/>
                <w:sz w:val="28"/>
                <w:szCs w:val="28"/>
                <w:vertAlign w:val="subscript"/>
              </w:rPr>
              <w:t>f</w:t>
            </w:r>
          </w:p>
        </w:tc>
        <w:tc>
          <w:tcPr>
            <w:tcW w:w="240" w:type="dxa"/>
            <w:vAlign w:val="bottom"/>
          </w:tcPr>
          <w:p w:rsidR="006C7769" w:rsidRDefault="006C7769">
            <w:pPr>
              <w:rPr>
                <w:sz w:val="24"/>
                <w:szCs w:val="24"/>
              </w:rPr>
            </w:pPr>
          </w:p>
        </w:tc>
        <w:tc>
          <w:tcPr>
            <w:tcW w:w="4140" w:type="dxa"/>
            <w:gridSpan w:val="3"/>
            <w:vMerge w:val="restart"/>
            <w:vAlign w:val="bottom"/>
          </w:tcPr>
          <w:p w:rsidR="006C7769" w:rsidRDefault="00B93A8E">
            <w:pPr>
              <w:spacing w:line="292" w:lineRule="exact"/>
              <w:ind w:left="100"/>
              <w:rPr>
                <w:sz w:val="20"/>
                <w:szCs w:val="20"/>
              </w:rPr>
            </w:pPr>
            <w:r>
              <w:rPr>
                <w:rFonts w:ascii="宋体" w:eastAsia="宋体" w:hAnsi="宋体" w:cs="宋体"/>
                <w:sz w:val="24"/>
                <w:szCs w:val="24"/>
              </w:rPr>
              <w:t>（</w:t>
            </w:r>
            <w:r>
              <w:rPr>
                <w:rFonts w:eastAsia="Times New Roman"/>
                <w:i/>
                <w:iCs/>
                <w:sz w:val="24"/>
                <w:szCs w:val="24"/>
              </w:rPr>
              <w:t xml:space="preserve"> y</w:t>
            </w:r>
            <w:r>
              <w:rPr>
                <w:rFonts w:ascii="宋体" w:eastAsia="宋体" w:hAnsi="宋体" w:cs="宋体"/>
                <w:sz w:val="24"/>
                <w:szCs w:val="24"/>
              </w:rPr>
              <w:t>，</w:t>
            </w:r>
            <w:r>
              <w:rPr>
                <w:rFonts w:eastAsia="Times New Roman"/>
                <w:i/>
                <w:iCs/>
                <w:sz w:val="24"/>
                <w:szCs w:val="24"/>
              </w:rPr>
              <w:t xml:space="preserve"> x</w:t>
            </w:r>
            <w:r>
              <w:rPr>
                <w:rFonts w:ascii="宋体" w:eastAsia="宋体" w:hAnsi="宋体" w:cs="宋体"/>
                <w:sz w:val="24"/>
                <w:szCs w:val="24"/>
              </w:rPr>
              <w:t>为平衡汽，液相的摩尔分率）</w:t>
            </w:r>
          </w:p>
        </w:tc>
        <w:tc>
          <w:tcPr>
            <w:tcW w:w="0" w:type="dxa"/>
            <w:vAlign w:val="bottom"/>
          </w:tcPr>
          <w:p w:rsidR="006C7769" w:rsidRDefault="006C7769">
            <w:pPr>
              <w:rPr>
                <w:sz w:val="1"/>
                <w:szCs w:val="1"/>
              </w:rPr>
            </w:pPr>
          </w:p>
        </w:tc>
      </w:tr>
      <w:tr w:rsidR="006C7769">
        <w:trPr>
          <w:trHeight w:val="127"/>
        </w:trPr>
        <w:tc>
          <w:tcPr>
            <w:tcW w:w="900" w:type="dxa"/>
            <w:vMerge/>
            <w:vAlign w:val="bottom"/>
          </w:tcPr>
          <w:p w:rsidR="006C7769" w:rsidRDefault="006C7769">
            <w:pPr>
              <w:rPr>
                <w:sz w:val="11"/>
                <w:szCs w:val="11"/>
              </w:rPr>
            </w:pPr>
          </w:p>
        </w:tc>
        <w:tc>
          <w:tcPr>
            <w:tcW w:w="500" w:type="dxa"/>
            <w:gridSpan w:val="4"/>
            <w:vMerge w:val="restart"/>
            <w:vAlign w:val="bottom"/>
          </w:tcPr>
          <w:p w:rsidR="006C7769" w:rsidRDefault="00B93A8E">
            <w:pPr>
              <w:spacing w:line="278" w:lineRule="exact"/>
              <w:jc w:val="center"/>
              <w:rPr>
                <w:sz w:val="20"/>
                <w:szCs w:val="20"/>
              </w:rPr>
            </w:pPr>
            <w:r>
              <w:rPr>
                <w:rFonts w:eastAsia="Times New Roman"/>
                <w:i/>
                <w:iCs/>
                <w:sz w:val="24"/>
                <w:szCs w:val="24"/>
              </w:rPr>
              <w:t>q</w:t>
            </w:r>
            <w:r>
              <w:rPr>
                <w:rFonts w:ascii="Arial Unicode MS" w:eastAsia="Arial Unicode MS" w:hAnsi="Arial Unicode MS" w:cs="Arial Unicode MS"/>
                <w:sz w:val="24"/>
                <w:szCs w:val="24"/>
              </w:rPr>
              <w:t>−</w:t>
            </w:r>
            <w:r>
              <w:rPr>
                <w:rFonts w:eastAsia="Times New Roman"/>
                <w:sz w:val="24"/>
                <w:szCs w:val="24"/>
              </w:rPr>
              <w:t>1</w:t>
            </w:r>
          </w:p>
        </w:tc>
        <w:tc>
          <w:tcPr>
            <w:tcW w:w="340" w:type="dxa"/>
            <w:vMerge/>
            <w:vAlign w:val="bottom"/>
          </w:tcPr>
          <w:p w:rsidR="006C7769" w:rsidRDefault="006C7769">
            <w:pPr>
              <w:rPr>
                <w:sz w:val="11"/>
                <w:szCs w:val="11"/>
              </w:rPr>
            </w:pPr>
          </w:p>
        </w:tc>
        <w:tc>
          <w:tcPr>
            <w:tcW w:w="700" w:type="dxa"/>
            <w:gridSpan w:val="2"/>
            <w:vMerge w:val="restart"/>
            <w:vAlign w:val="bottom"/>
          </w:tcPr>
          <w:p w:rsidR="006C7769" w:rsidRDefault="00B93A8E">
            <w:pPr>
              <w:spacing w:line="278" w:lineRule="exact"/>
              <w:ind w:right="180"/>
              <w:jc w:val="center"/>
              <w:rPr>
                <w:sz w:val="20"/>
                <w:szCs w:val="20"/>
              </w:rPr>
            </w:pPr>
            <w:r>
              <w:rPr>
                <w:rFonts w:eastAsia="Times New Roman"/>
                <w:i/>
                <w:iCs/>
                <w:sz w:val="24"/>
                <w:szCs w:val="24"/>
              </w:rPr>
              <w:t>q</w:t>
            </w:r>
            <w:r>
              <w:rPr>
                <w:rFonts w:ascii="Arial Unicode MS" w:eastAsia="Arial Unicode MS" w:hAnsi="Arial Unicode MS" w:cs="Arial Unicode MS"/>
                <w:sz w:val="24"/>
                <w:szCs w:val="24"/>
              </w:rPr>
              <w:t>−</w:t>
            </w:r>
            <w:r>
              <w:rPr>
                <w:rFonts w:eastAsia="Times New Roman"/>
                <w:sz w:val="24"/>
                <w:szCs w:val="24"/>
              </w:rPr>
              <w:t>1</w:t>
            </w:r>
          </w:p>
        </w:tc>
        <w:tc>
          <w:tcPr>
            <w:tcW w:w="4140" w:type="dxa"/>
            <w:gridSpan w:val="3"/>
            <w:vMerge/>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189"/>
        </w:trPr>
        <w:tc>
          <w:tcPr>
            <w:tcW w:w="900" w:type="dxa"/>
            <w:vAlign w:val="bottom"/>
          </w:tcPr>
          <w:p w:rsidR="006C7769" w:rsidRDefault="006C7769">
            <w:pPr>
              <w:rPr>
                <w:sz w:val="16"/>
                <w:szCs w:val="16"/>
              </w:rPr>
            </w:pPr>
          </w:p>
        </w:tc>
        <w:tc>
          <w:tcPr>
            <w:tcW w:w="500" w:type="dxa"/>
            <w:gridSpan w:val="4"/>
            <w:vMerge/>
            <w:vAlign w:val="bottom"/>
          </w:tcPr>
          <w:p w:rsidR="006C7769" w:rsidRDefault="006C7769">
            <w:pPr>
              <w:rPr>
                <w:sz w:val="16"/>
                <w:szCs w:val="16"/>
              </w:rPr>
            </w:pPr>
          </w:p>
        </w:tc>
        <w:tc>
          <w:tcPr>
            <w:tcW w:w="340" w:type="dxa"/>
            <w:vAlign w:val="bottom"/>
          </w:tcPr>
          <w:p w:rsidR="006C7769" w:rsidRDefault="006C7769">
            <w:pPr>
              <w:rPr>
                <w:sz w:val="16"/>
                <w:szCs w:val="16"/>
              </w:rPr>
            </w:pPr>
          </w:p>
        </w:tc>
        <w:tc>
          <w:tcPr>
            <w:tcW w:w="700" w:type="dxa"/>
            <w:gridSpan w:val="2"/>
            <w:vMerge/>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3320" w:type="dxa"/>
            <w:vAlign w:val="bottom"/>
          </w:tcPr>
          <w:p w:rsidR="006C7769" w:rsidRDefault="006C7769">
            <w:pPr>
              <w:rPr>
                <w:sz w:val="16"/>
                <w:szCs w:val="16"/>
              </w:rPr>
            </w:pPr>
          </w:p>
        </w:tc>
        <w:tc>
          <w:tcPr>
            <w:tcW w:w="68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356"/>
        </w:trPr>
        <w:tc>
          <w:tcPr>
            <w:tcW w:w="5900" w:type="dxa"/>
            <w:gridSpan w:val="10"/>
            <w:vAlign w:val="bottom"/>
          </w:tcPr>
          <w:p w:rsidR="006C7769" w:rsidRDefault="00B93A8E">
            <w:pPr>
              <w:spacing w:line="295" w:lineRule="exact"/>
              <w:ind w:left="560"/>
              <w:rPr>
                <w:sz w:val="20"/>
                <w:szCs w:val="20"/>
              </w:rPr>
            </w:pPr>
            <w:r>
              <w:rPr>
                <w:rFonts w:eastAsia="Times New Roman"/>
                <w:i/>
                <w:iCs/>
                <w:sz w:val="24"/>
                <w:szCs w:val="24"/>
              </w:rPr>
              <w:t xml:space="preserve">y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0.70</w:t>
            </w:r>
            <w:r>
              <w:rPr>
                <w:rFonts w:eastAsia="Times New Roman"/>
                <w:i/>
                <w:iCs/>
                <w:sz w:val="24"/>
                <w:szCs w:val="24"/>
              </w:rPr>
              <w:t xml:space="preserve"> x</w:t>
            </w:r>
            <w:r>
              <w:rPr>
                <w:rFonts w:eastAsia="Times New Roman"/>
                <w:sz w:val="24"/>
                <w:szCs w:val="24"/>
              </w:rPr>
              <w:t>/ 0.30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0.60 / 0.30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2.33</w:t>
            </w:r>
            <w:r>
              <w:rPr>
                <w:rFonts w:eastAsia="Times New Roman"/>
                <w:i/>
                <w:iCs/>
                <w:sz w:val="24"/>
                <w:szCs w:val="24"/>
              </w:rPr>
              <w:t xml:space="preserve"> x</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w:t>
            </w: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67"/>
        </w:trPr>
        <w:tc>
          <w:tcPr>
            <w:tcW w:w="1100" w:type="dxa"/>
            <w:gridSpan w:val="2"/>
            <w:vMerge w:val="restart"/>
            <w:vAlign w:val="bottom"/>
          </w:tcPr>
          <w:p w:rsidR="006C7769" w:rsidRDefault="00B93A8E">
            <w:pPr>
              <w:ind w:left="640"/>
              <w:jc w:val="center"/>
              <w:rPr>
                <w:sz w:val="20"/>
                <w:szCs w:val="20"/>
              </w:rPr>
            </w:pPr>
            <w:r>
              <w:rPr>
                <w:rFonts w:eastAsia="Times New Roman"/>
                <w:i/>
                <w:iCs/>
                <w:w w:val="87"/>
                <w:sz w:val="24"/>
                <w:szCs w:val="24"/>
              </w:rPr>
              <w:t xml:space="preserve">y </w:t>
            </w:r>
            <w:r>
              <w:rPr>
                <w:rFonts w:ascii="Symbol" w:eastAsia="Symbol" w:hAnsi="Symbol" w:cs="Symbol"/>
                <w:w w:val="87"/>
                <w:sz w:val="24"/>
                <w:szCs w:val="24"/>
              </w:rPr>
              <w:t></w:t>
            </w:r>
          </w:p>
        </w:tc>
        <w:tc>
          <w:tcPr>
            <w:tcW w:w="40" w:type="dxa"/>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1040" w:type="dxa"/>
            <w:gridSpan w:val="3"/>
            <w:tcBorders>
              <w:bottom w:val="single" w:sz="8" w:space="0" w:color="auto"/>
            </w:tcBorders>
            <w:vAlign w:val="bottom"/>
          </w:tcPr>
          <w:p w:rsidR="006C7769" w:rsidRDefault="00B93A8E">
            <w:pPr>
              <w:ind w:right="80"/>
              <w:jc w:val="center"/>
              <w:rPr>
                <w:sz w:val="20"/>
                <w:szCs w:val="20"/>
              </w:rPr>
            </w:pPr>
            <w:r>
              <w:rPr>
                <w:rFonts w:eastAsia="Times New Roman"/>
                <w:sz w:val="24"/>
                <w:szCs w:val="24"/>
              </w:rPr>
              <w:t xml:space="preserve">2.47 </w:t>
            </w:r>
            <w:r>
              <w:rPr>
                <w:rFonts w:eastAsia="Times New Roman"/>
                <w:i/>
                <w:iCs/>
                <w:sz w:val="24"/>
                <w:szCs w:val="24"/>
              </w:rPr>
              <w:t>x</w:t>
            </w:r>
          </w:p>
        </w:tc>
        <w:tc>
          <w:tcPr>
            <w:tcW w:w="140" w:type="dxa"/>
            <w:tcBorders>
              <w:bottom w:val="single" w:sz="8" w:space="0" w:color="auto"/>
            </w:tcBorders>
            <w:vAlign w:val="bottom"/>
          </w:tcPr>
          <w:p w:rsidR="006C7769" w:rsidRDefault="006C7769">
            <w:pPr>
              <w:rPr>
                <w:sz w:val="24"/>
                <w:szCs w:val="24"/>
              </w:rPr>
            </w:pPr>
          </w:p>
        </w:tc>
        <w:tc>
          <w:tcPr>
            <w:tcW w:w="332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3"/>
        </w:trPr>
        <w:tc>
          <w:tcPr>
            <w:tcW w:w="1100" w:type="dxa"/>
            <w:gridSpan w:val="2"/>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440" w:type="dxa"/>
            <w:gridSpan w:val="6"/>
            <w:vAlign w:val="bottom"/>
          </w:tcPr>
          <w:p w:rsidR="006C7769" w:rsidRDefault="00B93A8E">
            <w:pPr>
              <w:spacing w:line="295" w:lineRule="exact"/>
              <w:jc w:val="center"/>
              <w:rPr>
                <w:sz w:val="20"/>
                <w:szCs w:val="20"/>
              </w:rPr>
            </w:pPr>
            <w:r>
              <w:rPr>
                <w:rFonts w:eastAsia="Times New Roman"/>
                <w:w w:val="84"/>
                <w:sz w:val="24"/>
                <w:szCs w:val="24"/>
              </w:rPr>
              <w:t xml:space="preserve">1 </w:t>
            </w:r>
            <w:r>
              <w:rPr>
                <w:rFonts w:ascii="Symbol" w:eastAsia="Symbol" w:hAnsi="Symbol" w:cs="Symbol"/>
                <w:w w:val="84"/>
                <w:sz w:val="24"/>
                <w:szCs w:val="24"/>
              </w:rPr>
              <w:t></w:t>
            </w:r>
            <w:r>
              <w:rPr>
                <w:rFonts w:ascii="宋体" w:eastAsia="宋体" w:hAnsi="宋体" w:cs="宋体"/>
                <w:w w:val="84"/>
                <w:sz w:val="24"/>
                <w:szCs w:val="24"/>
              </w:rPr>
              <w:t>（</w:t>
            </w:r>
            <w:r>
              <w:rPr>
                <w:rFonts w:eastAsia="Times New Roman"/>
                <w:w w:val="84"/>
                <w:sz w:val="24"/>
                <w:szCs w:val="24"/>
              </w:rPr>
              <w:t xml:space="preserve">2.47 </w:t>
            </w:r>
            <w:r>
              <w:rPr>
                <w:rFonts w:ascii="Arial Unicode MS" w:eastAsia="Arial Unicode MS" w:hAnsi="Arial Unicode MS" w:cs="Arial Unicode MS"/>
                <w:w w:val="84"/>
                <w:sz w:val="24"/>
                <w:szCs w:val="24"/>
              </w:rPr>
              <w:t>−</w:t>
            </w:r>
            <w:r>
              <w:rPr>
                <w:rFonts w:eastAsia="Times New Roman"/>
                <w:w w:val="84"/>
                <w:sz w:val="24"/>
                <w:szCs w:val="24"/>
              </w:rPr>
              <w:t>1</w:t>
            </w:r>
            <w:r>
              <w:rPr>
                <w:rFonts w:ascii="宋体" w:eastAsia="宋体" w:hAnsi="宋体" w:cs="宋体"/>
                <w:w w:val="84"/>
                <w:sz w:val="24"/>
                <w:szCs w:val="24"/>
              </w:rPr>
              <w:t>）</w:t>
            </w:r>
            <w:r>
              <w:rPr>
                <w:rFonts w:eastAsia="Times New Roman"/>
                <w:w w:val="84"/>
                <w:sz w:val="24"/>
                <w:szCs w:val="24"/>
              </w:rPr>
              <w:t xml:space="preserve"> </w:t>
            </w:r>
            <w:r>
              <w:rPr>
                <w:rFonts w:eastAsia="Times New Roman"/>
                <w:i/>
                <w:iCs/>
                <w:w w:val="84"/>
                <w:sz w:val="24"/>
                <w:szCs w:val="24"/>
              </w:rPr>
              <w:t>x</w:t>
            </w:r>
          </w:p>
        </w:tc>
        <w:tc>
          <w:tcPr>
            <w:tcW w:w="332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2"/>
        </w:trPr>
        <w:tc>
          <w:tcPr>
            <w:tcW w:w="1100" w:type="dxa"/>
            <w:gridSpan w:val="2"/>
            <w:vAlign w:val="bottom"/>
          </w:tcPr>
          <w:p w:rsidR="006C7769" w:rsidRDefault="00B93A8E">
            <w:pPr>
              <w:spacing w:line="274" w:lineRule="exact"/>
              <w:ind w:left="480"/>
              <w:rPr>
                <w:sz w:val="20"/>
                <w:szCs w:val="20"/>
              </w:rPr>
            </w:pPr>
            <w:r>
              <w:rPr>
                <w:rFonts w:ascii="宋体" w:eastAsia="宋体" w:hAnsi="宋体" w:cs="宋体"/>
                <w:sz w:val="24"/>
                <w:szCs w:val="24"/>
              </w:rPr>
              <w:t>解得</w:t>
            </w:r>
          </w:p>
        </w:tc>
        <w:tc>
          <w:tcPr>
            <w:tcW w:w="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040" w:type="dxa"/>
            <w:gridSpan w:val="3"/>
            <w:vAlign w:val="bottom"/>
          </w:tcPr>
          <w:p w:rsidR="006C7769" w:rsidRDefault="00B93A8E">
            <w:pPr>
              <w:ind w:right="20"/>
              <w:jc w:val="center"/>
              <w:rPr>
                <w:sz w:val="20"/>
                <w:szCs w:val="20"/>
              </w:rPr>
            </w:pPr>
            <w:r>
              <w:rPr>
                <w:rFonts w:eastAsia="Times New Roman"/>
                <w:i/>
                <w:iCs/>
                <w:w w:val="95"/>
                <w:sz w:val="24"/>
                <w:szCs w:val="24"/>
              </w:rPr>
              <w:t xml:space="preserve">x </w:t>
            </w:r>
            <w:r>
              <w:rPr>
                <w:rFonts w:ascii="Symbol" w:eastAsia="Symbol" w:hAnsi="Symbol" w:cs="Symbol"/>
                <w:w w:val="95"/>
                <w:sz w:val="24"/>
                <w:szCs w:val="24"/>
              </w:rPr>
              <w:t></w:t>
            </w:r>
            <w:r>
              <w:rPr>
                <w:rFonts w:eastAsia="Times New Roman"/>
                <w:i/>
                <w:iCs/>
                <w:w w:val="95"/>
                <w:sz w:val="24"/>
                <w:szCs w:val="24"/>
              </w:rPr>
              <w:t xml:space="preserve"> </w:t>
            </w:r>
            <w:r>
              <w:rPr>
                <w:rFonts w:eastAsia="Times New Roman"/>
                <w:w w:val="95"/>
                <w:sz w:val="24"/>
                <w:szCs w:val="24"/>
              </w:rPr>
              <w:t>0.539</w:t>
            </w:r>
          </w:p>
        </w:tc>
        <w:tc>
          <w:tcPr>
            <w:tcW w:w="140" w:type="dxa"/>
            <w:vAlign w:val="bottom"/>
          </w:tcPr>
          <w:p w:rsidR="006C7769" w:rsidRDefault="006C7769">
            <w:pPr>
              <w:rPr>
                <w:sz w:val="24"/>
                <w:szCs w:val="24"/>
              </w:rPr>
            </w:pPr>
          </w:p>
        </w:tc>
        <w:tc>
          <w:tcPr>
            <w:tcW w:w="3320" w:type="dxa"/>
            <w:vAlign w:val="bottom"/>
          </w:tcPr>
          <w:p w:rsidR="006C7769" w:rsidRDefault="00B93A8E">
            <w:pPr>
              <w:ind w:left="300"/>
              <w:rPr>
                <w:sz w:val="20"/>
                <w:szCs w:val="20"/>
              </w:rPr>
            </w:pPr>
            <w:r>
              <w:rPr>
                <w:rFonts w:eastAsia="Times New Roman"/>
                <w:i/>
                <w:iCs/>
                <w:sz w:val="24"/>
                <w:szCs w:val="24"/>
              </w:rPr>
              <w:t xml:space="preserve">y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0.742</w:t>
            </w: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76"/>
        </w:trPr>
        <w:tc>
          <w:tcPr>
            <w:tcW w:w="2440" w:type="dxa"/>
            <w:gridSpan w:val="8"/>
            <w:vAlign w:val="bottom"/>
          </w:tcPr>
          <w:p w:rsidR="006C7769" w:rsidRDefault="00B93A8E">
            <w:pPr>
              <w:spacing w:line="292" w:lineRule="exact"/>
              <w:ind w:right="640"/>
              <w:jc w:val="center"/>
              <w:rPr>
                <w:sz w:val="20"/>
                <w:szCs w:val="20"/>
              </w:rPr>
            </w:pPr>
            <w:r>
              <w:rPr>
                <w:rFonts w:eastAsia="Times New Roman"/>
                <w:w w:val="96"/>
                <w:sz w:val="24"/>
                <w:szCs w:val="24"/>
              </w:rPr>
              <w:t>2</w:t>
            </w:r>
            <w:r>
              <w:rPr>
                <w:rFonts w:ascii="宋体" w:eastAsia="宋体" w:hAnsi="宋体" w:cs="宋体"/>
                <w:w w:val="96"/>
                <w:sz w:val="24"/>
                <w:szCs w:val="24"/>
              </w:rPr>
              <w:t>）简单蒸馏</w:t>
            </w:r>
          </w:p>
        </w:tc>
        <w:tc>
          <w:tcPr>
            <w:tcW w:w="140" w:type="dxa"/>
            <w:vAlign w:val="bottom"/>
          </w:tcPr>
          <w:p w:rsidR="006C7769" w:rsidRDefault="006C7769">
            <w:pPr>
              <w:rPr>
                <w:sz w:val="24"/>
                <w:szCs w:val="24"/>
              </w:rPr>
            </w:pPr>
          </w:p>
        </w:tc>
        <w:tc>
          <w:tcPr>
            <w:tcW w:w="332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90"/>
        </w:trPr>
        <w:tc>
          <w:tcPr>
            <w:tcW w:w="5900" w:type="dxa"/>
            <w:gridSpan w:val="10"/>
            <w:vAlign w:val="bottom"/>
          </w:tcPr>
          <w:p w:rsidR="006C7769" w:rsidRDefault="00B93A8E">
            <w:pPr>
              <w:spacing w:line="322" w:lineRule="exact"/>
              <w:ind w:left="540"/>
              <w:rPr>
                <w:sz w:val="20"/>
                <w:szCs w:val="20"/>
              </w:rPr>
            </w:pPr>
            <w:r>
              <w:rPr>
                <w:rFonts w:eastAsia="Times New Roman"/>
                <w:i/>
                <w:iCs/>
                <w:w w:val="80"/>
                <w:sz w:val="24"/>
                <w:szCs w:val="24"/>
              </w:rPr>
              <w:t>Ln</w:t>
            </w:r>
            <w:r>
              <w:rPr>
                <w:rFonts w:ascii="宋体" w:eastAsia="宋体" w:hAnsi="宋体" w:cs="宋体"/>
                <w:w w:val="80"/>
                <w:sz w:val="24"/>
                <w:szCs w:val="24"/>
              </w:rPr>
              <w:t>（</w:t>
            </w:r>
            <w:r>
              <w:rPr>
                <w:rFonts w:eastAsia="Times New Roman"/>
                <w:i/>
                <w:iCs/>
                <w:w w:val="80"/>
                <w:sz w:val="24"/>
                <w:szCs w:val="24"/>
              </w:rPr>
              <w:t xml:space="preserve"> w</w:t>
            </w:r>
            <w:r>
              <w:rPr>
                <w:rFonts w:eastAsia="Times New Roman"/>
                <w:w w:val="80"/>
                <w:sz w:val="28"/>
                <w:szCs w:val="28"/>
                <w:vertAlign w:val="subscript"/>
              </w:rPr>
              <w:t>1</w:t>
            </w:r>
            <w:r>
              <w:rPr>
                <w:rFonts w:eastAsia="Times New Roman"/>
                <w:i/>
                <w:iCs/>
                <w:w w:val="80"/>
                <w:sz w:val="24"/>
                <w:szCs w:val="24"/>
              </w:rPr>
              <w:t xml:space="preserve"> </w:t>
            </w:r>
            <w:r>
              <w:rPr>
                <w:rFonts w:eastAsia="Times New Roman"/>
                <w:w w:val="80"/>
                <w:sz w:val="24"/>
                <w:szCs w:val="24"/>
              </w:rPr>
              <w:t>/</w:t>
            </w:r>
            <w:r>
              <w:rPr>
                <w:rFonts w:eastAsia="Times New Roman"/>
                <w:i/>
                <w:iCs/>
                <w:w w:val="80"/>
                <w:sz w:val="24"/>
                <w:szCs w:val="24"/>
              </w:rPr>
              <w:t xml:space="preserve"> w</w:t>
            </w:r>
            <w:r>
              <w:rPr>
                <w:rFonts w:eastAsia="Times New Roman"/>
                <w:w w:val="80"/>
                <w:sz w:val="28"/>
                <w:szCs w:val="28"/>
                <w:vertAlign w:val="subscript"/>
              </w:rPr>
              <w:t>2</w:t>
            </w:r>
            <w:r>
              <w:rPr>
                <w:rFonts w:ascii="宋体" w:eastAsia="宋体" w:hAnsi="宋体" w:cs="宋体"/>
                <w:w w:val="80"/>
                <w:sz w:val="24"/>
                <w:szCs w:val="24"/>
              </w:rPr>
              <w:t>）</w:t>
            </w:r>
            <w:r>
              <w:rPr>
                <w:rFonts w:ascii="Symbol" w:eastAsia="Symbol" w:hAnsi="Symbol" w:cs="Symbol"/>
                <w:w w:val="80"/>
                <w:sz w:val="24"/>
                <w:szCs w:val="24"/>
              </w:rPr>
              <w:t></w:t>
            </w:r>
            <w:r>
              <w:rPr>
                <w:rFonts w:eastAsia="Times New Roman"/>
                <w:i/>
                <w:iCs/>
                <w:w w:val="80"/>
                <w:sz w:val="24"/>
                <w:szCs w:val="24"/>
              </w:rPr>
              <w:t xml:space="preserve"> </w:t>
            </w:r>
            <w:r>
              <w:rPr>
                <w:rFonts w:eastAsia="Times New Roman"/>
                <w:w w:val="80"/>
                <w:sz w:val="24"/>
                <w:szCs w:val="24"/>
              </w:rPr>
              <w:t>{</w:t>
            </w:r>
            <w:r>
              <w:rPr>
                <w:rFonts w:eastAsia="Times New Roman"/>
                <w:i/>
                <w:iCs/>
                <w:w w:val="80"/>
                <w:sz w:val="24"/>
                <w:szCs w:val="24"/>
              </w:rPr>
              <w:t xml:space="preserve"> Ln</w:t>
            </w:r>
            <w:r>
              <w:rPr>
                <w:rFonts w:ascii="宋体" w:eastAsia="宋体" w:hAnsi="宋体" w:cs="宋体"/>
                <w:w w:val="80"/>
                <w:sz w:val="24"/>
                <w:szCs w:val="24"/>
              </w:rPr>
              <w:t>（</w:t>
            </w:r>
            <w:r>
              <w:rPr>
                <w:rFonts w:eastAsia="Times New Roman"/>
                <w:i/>
                <w:iCs/>
                <w:w w:val="80"/>
                <w:sz w:val="24"/>
                <w:szCs w:val="24"/>
              </w:rPr>
              <w:t xml:space="preserve"> x</w:t>
            </w:r>
            <w:r>
              <w:rPr>
                <w:rFonts w:eastAsia="Times New Roman"/>
                <w:w w:val="80"/>
                <w:sz w:val="28"/>
                <w:szCs w:val="28"/>
                <w:vertAlign w:val="subscript"/>
              </w:rPr>
              <w:t>1</w:t>
            </w:r>
            <w:r>
              <w:rPr>
                <w:rFonts w:eastAsia="Times New Roman"/>
                <w:i/>
                <w:iCs/>
                <w:w w:val="80"/>
                <w:sz w:val="24"/>
                <w:szCs w:val="24"/>
              </w:rPr>
              <w:t xml:space="preserve"> </w:t>
            </w:r>
            <w:r>
              <w:rPr>
                <w:rFonts w:eastAsia="Times New Roman"/>
                <w:w w:val="80"/>
                <w:sz w:val="24"/>
                <w:szCs w:val="24"/>
              </w:rPr>
              <w:t>/</w:t>
            </w:r>
            <w:r>
              <w:rPr>
                <w:rFonts w:eastAsia="Times New Roman"/>
                <w:i/>
                <w:iCs/>
                <w:w w:val="80"/>
                <w:sz w:val="24"/>
                <w:szCs w:val="24"/>
              </w:rPr>
              <w:t xml:space="preserve"> x</w:t>
            </w:r>
            <w:r>
              <w:rPr>
                <w:rFonts w:eastAsia="Times New Roman"/>
                <w:w w:val="80"/>
                <w:sz w:val="28"/>
                <w:szCs w:val="28"/>
                <w:vertAlign w:val="subscript"/>
              </w:rPr>
              <w:t>2</w:t>
            </w:r>
            <w:r>
              <w:rPr>
                <w:rFonts w:ascii="宋体" w:eastAsia="宋体" w:hAnsi="宋体" w:cs="宋体"/>
                <w:w w:val="80"/>
                <w:sz w:val="24"/>
                <w:szCs w:val="24"/>
              </w:rPr>
              <w:t>）</w:t>
            </w:r>
            <w:r>
              <w:rPr>
                <w:rFonts w:ascii="Symbol" w:eastAsia="Symbol" w:hAnsi="Symbol" w:cs="Symbol"/>
                <w:w w:val="80"/>
                <w:sz w:val="24"/>
                <w:szCs w:val="24"/>
              </w:rPr>
              <w:t></w:t>
            </w:r>
            <w:r>
              <w:rPr>
                <w:rFonts w:eastAsia="Times New Roman"/>
                <w:i/>
                <w:iCs/>
                <w:w w:val="80"/>
                <w:sz w:val="24"/>
                <w:szCs w:val="24"/>
              </w:rPr>
              <w:t xml:space="preserve"> </w:t>
            </w:r>
            <w:r>
              <w:rPr>
                <w:rFonts w:ascii="Arial Unicode MS" w:eastAsia="Arial Unicode MS" w:hAnsi="Arial Unicode MS" w:cs="Arial Unicode MS"/>
                <w:i/>
                <w:iCs/>
                <w:w w:val="80"/>
                <w:sz w:val="24"/>
                <w:szCs w:val="24"/>
              </w:rPr>
              <w:t>α</w:t>
            </w:r>
            <w:r>
              <w:rPr>
                <w:rFonts w:eastAsia="Times New Roman"/>
                <w:i/>
                <w:iCs/>
                <w:w w:val="80"/>
                <w:sz w:val="24"/>
                <w:szCs w:val="24"/>
              </w:rPr>
              <w:t xml:space="preserve"> Ln</w:t>
            </w:r>
            <w:r>
              <w:rPr>
                <w:rFonts w:ascii="宋体" w:eastAsia="宋体" w:hAnsi="宋体" w:cs="宋体"/>
                <w:w w:val="80"/>
                <w:sz w:val="24"/>
                <w:szCs w:val="24"/>
              </w:rPr>
              <w:t>（</w:t>
            </w:r>
            <w:r>
              <w:rPr>
                <w:rFonts w:eastAsia="Times New Roman"/>
                <w:w w:val="80"/>
                <w:sz w:val="24"/>
                <w:szCs w:val="24"/>
              </w:rPr>
              <w:t>[1</w:t>
            </w:r>
            <w:r>
              <w:rPr>
                <w:rFonts w:eastAsia="Times New Roman"/>
                <w:i/>
                <w:iCs/>
                <w:w w:val="80"/>
                <w:sz w:val="24"/>
                <w:szCs w:val="24"/>
              </w:rPr>
              <w:t xml:space="preserve"> </w:t>
            </w:r>
            <w:r>
              <w:rPr>
                <w:rFonts w:ascii="Arial Unicode MS" w:eastAsia="Arial Unicode MS" w:hAnsi="Arial Unicode MS" w:cs="Arial Unicode MS"/>
                <w:w w:val="80"/>
                <w:sz w:val="24"/>
                <w:szCs w:val="24"/>
              </w:rPr>
              <w:t>−</w:t>
            </w:r>
            <w:r>
              <w:rPr>
                <w:rFonts w:eastAsia="Times New Roman"/>
                <w:i/>
                <w:iCs/>
                <w:w w:val="80"/>
                <w:sz w:val="24"/>
                <w:szCs w:val="24"/>
              </w:rPr>
              <w:t xml:space="preserve"> x</w:t>
            </w:r>
            <w:r>
              <w:rPr>
                <w:rFonts w:eastAsia="Times New Roman"/>
                <w:w w:val="80"/>
                <w:sz w:val="28"/>
                <w:szCs w:val="28"/>
                <w:vertAlign w:val="subscript"/>
              </w:rPr>
              <w:t>2</w:t>
            </w:r>
            <w:r>
              <w:rPr>
                <w:rFonts w:ascii="宋体" w:eastAsia="宋体" w:hAnsi="宋体" w:cs="宋体"/>
                <w:w w:val="80"/>
                <w:sz w:val="24"/>
                <w:szCs w:val="24"/>
              </w:rPr>
              <w:t>）（</w:t>
            </w:r>
            <w:r>
              <w:rPr>
                <w:rFonts w:eastAsia="Times New Roman"/>
                <w:w w:val="80"/>
                <w:sz w:val="24"/>
                <w:szCs w:val="24"/>
              </w:rPr>
              <w:t>/1</w:t>
            </w:r>
            <w:r>
              <w:rPr>
                <w:rFonts w:eastAsia="Times New Roman"/>
                <w:i/>
                <w:iCs/>
                <w:w w:val="80"/>
                <w:sz w:val="24"/>
                <w:szCs w:val="24"/>
              </w:rPr>
              <w:t xml:space="preserve"> </w:t>
            </w:r>
            <w:r>
              <w:rPr>
                <w:rFonts w:ascii="Arial Unicode MS" w:eastAsia="Arial Unicode MS" w:hAnsi="Arial Unicode MS" w:cs="Arial Unicode MS"/>
                <w:w w:val="80"/>
                <w:sz w:val="24"/>
                <w:szCs w:val="24"/>
              </w:rPr>
              <w:t>−</w:t>
            </w:r>
            <w:r>
              <w:rPr>
                <w:rFonts w:eastAsia="Times New Roman"/>
                <w:i/>
                <w:iCs/>
                <w:w w:val="80"/>
                <w:sz w:val="24"/>
                <w:szCs w:val="24"/>
              </w:rPr>
              <w:t xml:space="preserve"> x</w:t>
            </w:r>
            <w:r>
              <w:rPr>
                <w:rFonts w:eastAsia="Times New Roman"/>
                <w:w w:val="80"/>
                <w:sz w:val="28"/>
                <w:szCs w:val="28"/>
                <w:vertAlign w:val="subscript"/>
              </w:rPr>
              <w:t>1</w:t>
            </w:r>
            <w:r>
              <w:rPr>
                <w:rFonts w:ascii="宋体" w:eastAsia="宋体" w:hAnsi="宋体" w:cs="宋体"/>
                <w:w w:val="80"/>
                <w:sz w:val="24"/>
                <w:szCs w:val="24"/>
              </w:rPr>
              <w:t>）</w:t>
            </w:r>
            <w:r>
              <w:rPr>
                <w:rFonts w:eastAsia="Times New Roman"/>
                <w:w w:val="80"/>
                <w:sz w:val="24"/>
                <w:szCs w:val="24"/>
              </w:rPr>
              <w:t>]}</w:t>
            </w:r>
            <w:r>
              <w:rPr>
                <w:rFonts w:ascii="宋体" w:eastAsia="宋体" w:hAnsi="宋体" w:cs="宋体"/>
                <w:w w:val="80"/>
                <w:sz w:val="24"/>
                <w:szCs w:val="24"/>
              </w:rPr>
              <w:t>（</w:t>
            </w:r>
            <w:r>
              <w:rPr>
                <w:rFonts w:eastAsia="Times New Roman"/>
                <w:w w:val="80"/>
                <w:sz w:val="24"/>
                <w:szCs w:val="24"/>
              </w:rPr>
              <w:t>/</w:t>
            </w:r>
          </w:p>
        </w:tc>
        <w:tc>
          <w:tcPr>
            <w:tcW w:w="680" w:type="dxa"/>
            <w:vAlign w:val="bottom"/>
          </w:tcPr>
          <w:p w:rsidR="006C7769" w:rsidRDefault="00B93A8E">
            <w:pPr>
              <w:spacing w:line="292" w:lineRule="exact"/>
              <w:ind w:left="20"/>
              <w:rPr>
                <w:sz w:val="20"/>
                <w:szCs w:val="20"/>
              </w:rPr>
            </w:pPr>
            <w:r>
              <w:rPr>
                <w:rFonts w:ascii="Arial Unicode MS" w:eastAsia="Arial Unicode MS" w:hAnsi="Arial Unicode MS" w:cs="Arial Unicode MS"/>
                <w:i/>
                <w:iCs/>
                <w:w w:val="91"/>
                <w:sz w:val="24"/>
                <w:szCs w:val="24"/>
              </w:rPr>
              <w:t>α</w:t>
            </w:r>
            <w:r>
              <w:rPr>
                <w:rFonts w:eastAsia="Times New Roman"/>
                <w:w w:val="91"/>
                <w:sz w:val="24"/>
                <w:szCs w:val="24"/>
              </w:rPr>
              <w:t xml:space="preserve"> </w:t>
            </w:r>
            <w:r>
              <w:rPr>
                <w:rFonts w:ascii="Arial Unicode MS" w:eastAsia="Arial Unicode MS" w:hAnsi="Arial Unicode MS" w:cs="Arial Unicode MS"/>
                <w:w w:val="91"/>
                <w:sz w:val="24"/>
                <w:szCs w:val="24"/>
              </w:rPr>
              <w:t>−</w:t>
            </w:r>
            <w:r>
              <w:rPr>
                <w:rFonts w:eastAsia="Times New Roman"/>
                <w:w w:val="91"/>
                <w:sz w:val="24"/>
                <w:szCs w:val="24"/>
              </w:rPr>
              <w:t>1</w:t>
            </w:r>
            <w:r>
              <w:rPr>
                <w:rFonts w:ascii="宋体" w:eastAsia="宋体" w:hAnsi="宋体" w:cs="宋体"/>
                <w:w w:val="91"/>
                <w:sz w:val="24"/>
                <w:szCs w:val="24"/>
              </w:rPr>
              <w:t>）</w:t>
            </w:r>
          </w:p>
        </w:tc>
        <w:tc>
          <w:tcPr>
            <w:tcW w:w="0" w:type="dxa"/>
            <w:vAlign w:val="bottom"/>
          </w:tcPr>
          <w:p w:rsidR="006C7769" w:rsidRDefault="006C7769">
            <w:pPr>
              <w:rPr>
                <w:sz w:val="1"/>
                <w:szCs w:val="1"/>
              </w:rPr>
            </w:pPr>
          </w:p>
        </w:tc>
      </w:tr>
    </w:tbl>
    <w:p w:rsidR="006C7769" w:rsidRDefault="006C7769">
      <w:pPr>
        <w:spacing w:line="17" w:lineRule="exact"/>
        <w:rPr>
          <w:sz w:val="20"/>
          <w:szCs w:val="20"/>
        </w:rPr>
      </w:pPr>
    </w:p>
    <w:p w:rsidR="006C7769" w:rsidRDefault="00B93A8E" w:rsidP="007343B3">
      <w:pPr>
        <w:numPr>
          <w:ilvl w:val="1"/>
          <w:numId w:val="168"/>
        </w:numPr>
        <w:tabs>
          <w:tab w:val="left" w:pos="2240"/>
        </w:tabs>
        <w:spacing w:line="233" w:lineRule="exact"/>
        <w:ind w:left="2240" w:hanging="165"/>
        <w:rPr>
          <w:rFonts w:ascii="Symbol" w:eastAsia="Symbol" w:hAnsi="Symbol" w:cs="Symbol"/>
          <w:sz w:val="19"/>
          <w:szCs w:val="19"/>
        </w:rPr>
      </w:pPr>
      <w:r>
        <w:rPr>
          <w:rFonts w:eastAsia="Times New Roman"/>
          <w:sz w:val="19"/>
          <w:szCs w:val="19"/>
        </w:rPr>
        <w:t xml:space="preserve">{ </w:t>
      </w:r>
      <w:r>
        <w:rPr>
          <w:rFonts w:eastAsia="Times New Roman"/>
          <w:i/>
          <w:iCs/>
          <w:sz w:val="19"/>
          <w:szCs w:val="19"/>
        </w:rPr>
        <w:t>Ln</w:t>
      </w:r>
      <w:r>
        <w:rPr>
          <w:rFonts w:ascii="宋体" w:eastAsia="宋体" w:hAnsi="宋体" w:cs="宋体"/>
          <w:sz w:val="19"/>
          <w:szCs w:val="19"/>
        </w:rPr>
        <w:t>（</w:t>
      </w:r>
      <w:r>
        <w:rPr>
          <w:rFonts w:eastAsia="Times New Roman"/>
          <w:sz w:val="19"/>
          <w:szCs w:val="19"/>
        </w:rPr>
        <w:t>[0.60 / 0.539</w:t>
      </w:r>
      <w:r>
        <w:rPr>
          <w:rFonts w:ascii="宋体" w:eastAsia="宋体" w:hAnsi="宋体" w:cs="宋体"/>
          <w:sz w:val="19"/>
          <w:szCs w:val="19"/>
        </w:rPr>
        <w:t>）</w:t>
      </w:r>
      <w:r>
        <w:rPr>
          <w:rFonts w:ascii="Symbol" w:eastAsia="Symbol" w:hAnsi="Symbol" w:cs="Symbol"/>
          <w:sz w:val="19"/>
          <w:szCs w:val="19"/>
        </w:rPr>
        <w:t></w:t>
      </w:r>
      <w:r>
        <w:rPr>
          <w:rFonts w:eastAsia="Times New Roman"/>
          <w:sz w:val="19"/>
          <w:szCs w:val="19"/>
        </w:rPr>
        <w:t xml:space="preserve"> 2.47 </w:t>
      </w:r>
      <w:r>
        <w:rPr>
          <w:rFonts w:eastAsia="Times New Roman"/>
          <w:i/>
          <w:iCs/>
          <w:sz w:val="19"/>
          <w:szCs w:val="19"/>
        </w:rPr>
        <w:t>Ln</w:t>
      </w:r>
      <w:r>
        <w:rPr>
          <w:rFonts w:ascii="宋体" w:eastAsia="宋体" w:hAnsi="宋体" w:cs="宋体"/>
          <w:sz w:val="19"/>
          <w:szCs w:val="19"/>
        </w:rPr>
        <w:t>（</w:t>
      </w:r>
      <w:r>
        <w:rPr>
          <w:rFonts w:eastAsia="Times New Roman"/>
          <w:sz w:val="19"/>
          <w:szCs w:val="19"/>
        </w:rPr>
        <w:t xml:space="preserve">[1 </w:t>
      </w:r>
      <w:r>
        <w:rPr>
          <w:rFonts w:ascii="Arial Unicode MS" w:eastAsia="Arial Unicode MS" w:hAnsi="Arial Unicode MS" w:cs="Arial Unicode MS"/>
          <w:sz w:val="19"/>
          <w:szCs w:val="19"/>
        </w:rPr>
        <w:t>−</w:t>
      </w:r>
      <w:r>
        <w:rPr>
          <w:rFonts w:eastAsia="Times New Roman"/>
          <w:sz w:val="19"/>
          <w:szCs w:val="19"/>
        </w:rPr>
        <w:t xml:space="preserve"> 0.539</w:t>
      </w:r>
      <w:r>
        <w:rPr>
          <w:rFonts w:ascii="宋体" w:eastAsia="宋体" w:hAnsi="宋体" w:cs="宋体"/>
          <w:sz w:val="19"/>
          <w:szCs w:val="19"/>
        </w:rPr>
        <w:t>）（</w:t>
      </w:r>
      <w:r>
        <w:rPr>
          <w:rFonts w:eastAsia="Times New Roman"/>
          <w:sz w:val="19"/>
          <w:szCs w:val="19"/>
        </w:rPr>
        <w:t xml:space="preserve">/1 </w:t>
      </w:r>
      <w:r>
        <w:rPr>
          <w:rFonts w:ascii="Arial Unicode MS" w:eastAsia="Arial Unicode MS" w:hAnsi="Arial Unicode MS" w:cs="Arial Unicode MS"/>
          <w:sz w:val="19"/>
          <w:szCs w:val="19"/>
        </w:rPr>
        <w:t>−</w:t>
      </w:r>
      <w:r>
        <w:rPr>
          <w:rFonts w:eastAsia="Times New Roman"/>
          <w:sz w:val="19"/>
          <w:szCs w:val="19"/>
        </w:rPr>
        <w:t xml:space="preserve"> 0.60</w:t>
      </w:r>
      <w:r>
        <w:rPr>
          <w:rFonts w:ascii="宋体" w:eastAsia="宋体" w:hAnsi="宋体" w:cs="宋体"/>
          <w:sz w:val="19"/>
          <w:szCs w:val="19"/>
        </w:rPr>
        <w:t>）</w:t>
      </w:r>
      <w:r>
        <w:rPr>
          <w:rFonts w:eastAsia="Times New Roman"/>
          <w:sz w:val="19"/>
          <w:szCs w:val="19"/>
        </w:rPr>
        <w:t>]}</w:t>
      </w:r>
      <w:r>
        <w:rPr>
          <w:rFonts w:ascii="宋体" w:eastAsia="宋体" w:hAnsi="宋体" w:cs="宋体"/>
          <w:sz w:val="19"/>
          <w:szCs w:val="19"/>
        </w:rPr>
        <w:t>（</w:t>
      </w:r>
      <w:r>
        <w:rPr>
          <w:rFonts w:eastAsia="Times New Roman"/>
          <w:sz w:val="19"/>
          <w:szCs w:val="19"/>
        </w:rPr>
        <w:t xml:space="preserve">/2.47 </w:t>
      </w:r>
      <w:r>
        <w:rPr>
          <w:rFonts w:ascii="Arial Unicode MS" w:eastAsia="Arial Unicode MS" w:hAnsi="Arial Unicode MS" w:cs="Arial Unicode MS"/>
          <w:sz w:val="19"/>
          <w:szCs w:val="19"/>
        </w:rPr>
        <w:t>−</w:t>
      </w:r>
      <w:r>
        <w:rPr>
          <w:rFonts w:eastAsia="Times New Roman"/>
          <w:sz w:val="19"/>
          <w:szCs w:val="19"/>
        </w:rPr>
        <w:t>1</w:t>
      </w:r>
      <w:r>
        <w:rPr>
          <w:rFonts w:ascii="宋体" w:eastAsia="宋体" w:hAnsi="宋体" w:cs="宋体"/>
          <w:sz w:val="19"/>
          <w:szCs w:val="19"/>
        </w:rPr>
        <w:t>）</w:t>
      </w:r>
    </w:p>
    <w:p w:rsidR="006C7769" w:rsidRDefault="006C7769">
      <w:pPr>
        <w:spacing w:line="132" w:lineRule="exact"/>
        <w:rPr>
          <w:rFonts w:ascii="Symbol" w:eastAsia="Symbol" w:hAnsi="Symbol" w:cs="Symbol"/>
          <w:sz w:val="19"/>
          <w:szCs w:val="19"/>
        </w:rPr>
      </w:pPr>
    </w:p>
    <w:p w:rsidR="006C7769" w:rsidRDefault="00B93A8E" w:rsidP="007343B3">
      <w:pPr>
        <w:numPr>
          <w:ilvl w:val="1"/>
          <w:numId w:val="168"/>
        </w:numPr>
        <w:tabs>
          <w:tab w:val="left" w:pos="2260"/>
        </w:tabs>
        <w:ind w:left="2260" w:hanging="185"/>
        <w:rPr>
          <w:rFonts w:ascii="Symbol" w:eastAsia="Symbol" w:hAnsi="Symbol" w:cs="Symbol"/>
          <w:sz w:val="24"/>
          <w:szCs w:val="24"/>
        </w:rPr>
      </w:pPr>
      <w:r>
        <w:rPr>
          <w:rFonts w:eastAsia="Times New Roman"/>
          <w:sz w:val="24"/>
          <w:szCs w:val="24"/>
        </w:rPr>
        <w:t>0.311</w:t>
      </w:r>
    </w:p>
    <w:p w:rsidR="006C7769" w:rsidRDefault="006C7769">
      <w:pPr>
        <w:spacing w:line="61" w:lineRule="exact"/>
        <w:rPr>
          <w:rFonts w:ascii="Symbol" w:eastAsia="Symbol" w:hAnsi="Symbol" w:cs="Symbol"/>
          <w:sz w:val="24"/>
          <w:szCs w:val="24"/>
        </w:rPr>
      </w:pPr>
    </w:p>
    <w:p w:rsidR="006C7769" w:rsidRDefault="00B93A8E">
      <w:pPr>
        <w:ind w:left="840"/>
        <w:rPr>
          <w:rFonts w:ascii="Symbol" w:eastAsia="Symbol" w:hAnsi="Symbol" w:cs="Symbol"/>
          <w:sz w:val="24"/>
          <w:szCs w:val="24"/>
        </w:rPr>
      </w:pPr>
      <w:r>
        <w:rPr>
          <w:rFonts w:eastAsia="Times New Roman"/>
          <w:i/>
          <w:iCs/>
          <w:sz w:val="24"/>
          <w:szCs w:val="24"/>
        </w:rPr>
        <w:t>w</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1.365</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54" w:lineRule="exact"/>
        <w:rPr>
          <w:sz w:val="20"/>
          <w:szCs w:val="20"/>
        </w:rPr>
      </w:pPr>
    </w:p>
    <w:p w:rsidR="006C7769" w:rsidRDefault="00B93A8E">
      <w:pPr>
        <w:spacing w:line="270" w:lineRule="exact"/>
        <w:ind w:left="1180"/>
        <w:rPr>
          <w:sz w:val="20"/>
          <w:szCs w:val="20"/>
        </w:rPr>
      </w:pPr>
      <w:r>
        <w:rPr>
          <w:rFonts w:eastAsia="Times New Roman"/>
          <w:i/>
          <w:iCs/>
        </w:rPr>
        <w:t>y</w:t>
      </w:r>
      <w:r>
        <w:rPr>
          <w:rFonts w:ascii="宋体" w:eastAsia="宋体" w:hAnsi="宋体" w:cs="宋体"/>
        </w:rPr>
        <w:t>（平均）</w:t>
      </w:r>
      <w:r>
        <w:rPr>
          <w:rFonts w:ascii="Symbol" w:eastAsia="Symbol" w:hAnsi="Symbol" w:cs="Symbol"/>
        </w:rPr>
        <w:t></w:t>
      </w:r>
    </w:p>
    <w:p w:rsidR="006C7769" w:rsidRDefault="00B93A8E">
      <w:pPr>
        <w:spacing w:line="20" w:lineRule="exact"/>
        <w:rPr>
          <w:sz w:val="20"/>
          <w:szCs w:val="20"/>
        </w:rPr>
      </w:pPr>
      <w:r>
        <w:rPr>
          <w:sz w:val="20"/>
          <w:szCs w:val="20"/>
        </w:rPr>
        <w:br w:type="column"/>
      </w:r>
    </w:p>
    <w:p w:rsidR="006C7769" w:rsidRDefault="00B93A8E">
      <w:pPr>
        <w:spacing w:line="241" w:lineRule="exact"/>
        <w:rPr>
          <w:sz w:val="20"/>
          <w:szCs w:val="20"/>
        </w:rPr>
      </w:pPr>
      <w:r>
        <w:rPr>
          <w:rFonts w:eastAsia="Times New Roman"/>
          <w:i/>
          <w:iCs/>
        </w:rPr>
        <w:t xml:space="preserve">x </w:t>
      </w:r>
      <w:r>
        <w:rPr>
          <w:rFonts w:ascii="Symbol" w:eastAsia="Symbol" w:hAnsi="Symbol" w:cs="Symbol"/>
        </w:rPr>
        <w:t></w:t>
      </w:r>
      <w:r>
        <w:rPr>
          <w:rFonts w:eastAsia="Times New Roman"/>
          <w:i/>
          <w:iCs/>
        </w:rPr>
        <w:t xml:space="preserve"> w</w:t>
      </w:r>
      <w:r>
        <w:rPr>
          <w:rFonts w:ascii="宋体" w:eastAsia="宋体" w:hAnsi="宋体" w:cs="宋体"/>
        </w:rPr>
        <w:t>（</w:t>
      </w:r>
      <w:r>
        <w:rPr>
          <w:rFonts w:eastAsia="Times New Roman"/>
          <w:i/>
          <w:iCs/>
        </w:rPr>
        <w:t xml:space="preserve"> x </w:t>
      </w:r>
      <w:r>
        <w:rPr>
          <w:rFonts w:ascii="Arial Unicode MS" w:eastAsia="Arial Unicode MS" w:hAnsi="Arial Unicode MS" w:cs="Arial Unicode MS"/>
        </w:rPr>
        <w:t>−</w:t>
      </w:r>
      <w:r>
        <w:rPr>
          <w:rFonts w:eastAsia="Times New Roman"/>
          <w:i/>
          <w:iCs/>
        </w:rPr>
        <w:t xml:space="preserve"> x </w:t>
      </w:r>
      <w:r>
        <w:rPr>
          <w:rFonts w:ascii="宋体" w:eastAsia="宋体" w:hAnsi="宋体" w:cs="宋体"/>
        </w:rPr>
        <w:t>）（</w:t>
      </w:r>
      <w:r>
        <w:rPr>
          <w:rFonts w:eastAsia="Times New Roman"/>
        </w:rPr>
        <w:t>/</w:t>
      </w:r>
      <w:r>
        <w:rPr>
          <w:rFonts w:eastAsia="Times New Roman"/>
          <w:i/>
          <w:iCs/>
        </w:rPr>
        <w:t xml:space="preserve"> w </w:t>
      </w:r>
      <w:r>
        <w:rPr>
          <w:rFonts w:ascii="Arial Unicode MS" w:eastAsia="Arial Unicode MS" w:hAnsi="Arial Unicode MS" w:cs="Arial Unicode MS"/>
        </w:rPr>
        <w:t>−</w:t>
      </w:r>
      <w:r>
        <w:rPr>
          <w:rFonts w:eastAsia="Times New Roman"/>
          <w:i/>
          <w:iCs/>
        </w:rPr>
        <w:t xml:space="preserve"> w</w:t>
      </w:r>
      <w:r>
        <w:rPr>
          <w:rFonts w:ascii="宋体" w:eastAsia="宋体" w:hAnsi="宋体" w:cs="宋体"/>
        </w:rPr>
        <w:t>）</w:t>
      </w:r>
    </w:p>
    <w:p w:rsidR="006C7769" w:rsidRDefault="00B93A8E">
      <w:pPr>
        <w:tabs>
          <w:tab w:val="left" w:pos="540"/>
          <w:tab w:val="left" w:pos="820"/>
          <w:tab w:val="left" w:pos="1260"/>
          <w:tab w:val="left" w:pos="1840"/>
          <w:tab w:val="left" w:pos="2320"/>
        </w:tabs>
        <w:ind w:left="60"/>
        <w:rPr>
          <w:sz w:val="20"/>
          <w:szCs w:val="20"/>
        </w:rPr>
      </w:pPr>
      <w:r>
        <w:rPr>
          <w:rFonts w:eastAsia="Times New Roman"/>
          <w:sz w:val="14"/>
          <w:szCs w:val="14"/>
        </w:rPr>
        <w:t>1</w:t>
      </w:r>
      <w:r>
        <w:rPr>
          <w:sz w:val="20"/>
          <w:szCs w:val="20"/>
        </w:rPr>
        <w:tab/>
      </w:r>
      <w:r>
        <w:rPr>
          <w:rFonts w:eastAsia="Times New Roman"/>
          <w:sz w:val="14"/>
          <w:szCs w:val="14"/>
        </w:rPr>
        <w:t>2</w:t>
      </w:r>
      <w:r>
        <w:rPr>
          <w:sz w:val="20"/>
          <w:szCs w:val="20"/>
        </w:rPr>
        <w:tab/>
      </w:r>
      <w:r>
        <w:rPr>
          <w:rFonts w:eastAsia="Times New Roman"/>
          <w:sz w:val="14"/>
          <w:szCs w:val="14"/>
        </w:rPr>
        <w:t>1</w:t>
      </w:r>
      <w:r>
        <w:rPr>
          <w:sz w:val="20"/>
          <w:szCs w:val="20"/>
        </w:rPr>
        <w:tab/>
      </w:r>
      <w:r>
        <w:rPr>
          <w:rFonts w:eastAsia="Times New Roman"/>
          <w:sz w:val="14"/>
          <w:szCs w:val="14"/>
        </w:rPr>
        <w:t>2</w:t>
      </w:r>
      <w:r>
        <w:rPr>
          <w:sz w:val="20"/>
          <w:szCs w:val="20"/>
        </w:rPr>
        <w:tab/>
      </w:r>
      <w:r>
        <w:rPr>
          <w:rFonts w:eastAsia="Times New Roman"/>
          <w:sz w:val="14"/>
          <w:szCs w:val="14"/>
        </w:rPr>
        <w:t>1</w:t>
      </w:r>
      <w:r>
        <w:rPr>
          <w:sz w:val="20"/>
          <w:szCs w:val="20"/>
        </w:rPr>
        <w:tab/>
      </w:r>
      <w:r>
        <w:rPr>
          <w:rFonts w:eastAsia="Times New Roman"/>
          <w:sz w:val="12"/>
          <w:szCs w:val="12"/>
        </w:rPr>
        <w:t>2</w:t>
      </w:r>
    </w:p>
    <w:p w:rsidR="006C7769" w:rsidRDefault="006C7769">
      <w:pPr>
        <w:spacing w:line="21"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2280" w:space="100"/>
            <w:col w:w="6646"/>
          </w:cols>
        </w:sectPr>
      </w:pPr>
    </w:p>
    <w:p w:rsidR="006C7769" w:rsidRDefault="00B93A8E" w:rsidP="007343B3">
      <w:pPr>
        <w:numPr>
          <w:ilvl w:val="0"/>
          <w:numId w:val="169"/>
        </w:numPr>
        <w:tabs>
          <w:tab w:val="left" w:pos="2260"/>
        </w:tabs>
        <w:spacing w:line="295" w:lineRule="exact"/>
        <w:ind w:left="2260" w:hanging="185"/>
        <w:rPr>
          <w:rFonts w:ascii="Symbol" w:eastAsia="Symbol" w:hAnsi="Symbol" w:cs="Symbol"/>
          <w:sz w:val="24"/>
          <w:szCs w:val="24"/>
        </w:rPr>
      </w:pPr>
      <w:r>
        <w:rPr>
          <w:rFonts w:eastAsia="Times New Roman"/>
          <w:sz w:val="24"/>
          <w:szCs w:val="24"/>
        </w:rPr>
        <w:t xml:space="preserve">0.60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0.60 </w:t>
      </w:r>
      <w:r>
        <w:rPr>
          <w:rFonts w:ascii="Arial Unicode MS" w:eastAsia="Arial Unicode MS" w:hAnsi="Arial Unicode MS" w:cs="Arial Unicode MS"/>
          <w:sz w:val="24"/>
          <w:szCs w:val="24"/>
        </w:rPr>
        <w:t>−</w:t>
      </w:r>
      <w:r>
        <w:rPr>
          <w:rFonts w:eastAsia="Times New Roman"/>
          <w:sz w:val="24"/>
          <w:szCs w:val="24"/>
        </w:rPr>
        <w:t xml:space="preserve"> 0.539</w:t>
      </w:r>
      <w:r>
        <w:rPr>
          <w:rFonts w:ascii="宋体" w:eastAsia="宋体" w:hAnsi="宋体" w:cs="宋体"/>
          <w:sz w:val="24"/>
          <w:szCs w:val="24"/>
        </w:rPr>
        <w:t>）（</w:t>
      </w:r>
      <w:r>
        <w:rPr>
          <w:rFonts w:eastAsia="Times New Roman"/>
          <w:sz w:val="24"/>
          <w:szCs w:val="24"/>
        </w:rPr>
        <w:t xml:space="preserve">/1.365 </w:t>
      </w:r>
      <w:r>
        <w:rPr>
          <w:rFonts w:ascii="Arial Unicode MS" w:eastAsia="Arial Unicode MS" w:hAnsi="Arial Unicode MS" w:cs="Arial Unicode MS"/>
          <w:sz w:val="24"/>
          <w:szCs w:val="24"/>
        </w:rPr>
        <w:t>−</w:t>
      </w:r>
      <w:r>
        <w:rPr>
          <w:rFonts w:eastAsia="Times New Roman"/>
          <w:sz w:val="24"/>
          <w:szCs w:val="24"/>
        </w:rPr>
        <w:t>1</w:t>
      </w:r>
      <w:r>
        <w:rPr>
          <w:rFonts w:ascii="宋体" w:eastAsia="宋体" w:hAnsi="宋体" w:cs="宋体"/>
          <w:sz w:val="24"/>
          <w:szCs w:val="24"/>
        </w:rPr>
        <w:t>）</w:t>
      </w:r>
    </w:p>
    <w:p w:rsidR="006C7769" w:rsidRDefault="006C7769">
      <w:pPr>
        <w:spacing w:line="67" w:lineRule="exact"/>
        <w:rPr>
          <w:rFonts w:ascii="Symbol" w:eastAsia="Symbol" w:hAnsi="Symbol" w:cs="Symbol"/>
          <w:sz w:val="24"/>
          <w:szCs w:val="24"/>
        </w:rPr>
      </w:pPr>
    </w:p>
    <w:p w:rsidR="006C7769" w:rsidRDefault="00B93A8E" w:rsidP="007343B3">
      <w:pPr>
        <w:numPr>
          <w:ilvl w:val="0"/>
          <w:numId w:val="169"/>
        </w:numPr>
        <w:tabs>
          <w:tab w:val="left" w:pos="2260"/>
        </w:tabs>
        <w:ind w:left="2260" w:hanging="185"/>
        <w:rPr>
          <w:rFonts w:ascii="Symbol" w:eastAsia="Symbol" w:hAnsi="Symbol" w:cs="Symbol"/>
          <w:sz w:val="24"/>
          <w:szCs w:val="24"/>
        </w:rPr>
      </w:pPr>
      <w:r>
        <w:rPr>
          <w:rFonts w:eastAsia="Times New Roman"/>
          <w:sz w:val="24"/>
          <w:szCs w:val="24"/>
        </w:rPr>
        <w:t>0.767</w:t>
      </w:r>
    </w:p>
    <w:p w:rsidR="006C7769" w:rsidRDefault="006C7769">
      <w:pPr>
        <w:spacing w:line="359" w:lineRule="exact"/>
        <w:rPr>
          <w:sz w:val="20"/>
          <w:szCs w:val="20"/>
        </w:rPr>
      </w:pPr>
    </w:p>
    <w:p w:rsidR="006C7769" w:rsidRDefault="00B93A8E">
      <w:pPr>
        <w:spacing w:line="288" w:lineRule="exact"/>
        <w:ind w:left="360" w:right="366" w:firstLine="450"/>
        <w:jc w:val="both"/>
        <w:rPr>
          <w:sz w:val="20"/>
          <w:szCs w:val="20"/>
        </w:rPr>
      </w:pPr>
      <w:r>
        <w:rPr>
          <w:rFonts w:ascii="宋体" w:eastAsia="宋体" w:hAnsi="宋体" w:cs="宋体"/>
          <w:sz w:val="24"/>
          <w:szCs w:val="24"/>
        </w:rPr>
        <w:t>8）某二元物系，原料液浓度 x</w:t>
      </w:r>
      <w:r>
        <w:rPr>
          <w:rFonts w:ascii="宋体" w:eastAsia="宋体" w:hAnsi="宋体" w:cs="宋体"/>
          <w:sz w:val="15"/>
          <w:szCs w:val="15"/>
        </w:rPr>
        <w:t>f</w:t>
      </w:r>
      <w:r>
        <w:rPr>
          <w:rFonts w:ascii="宋体" w:eastAsia="宋体" w:hAnsi="宋体" w:cs="宋体"/>
          <w:sz w:val="24"/>
          <w:szCs w:val="24"/>
        </w:rPr>
        <w:t>=0.42，连续精馏分离得塔顶产品浓度 x</w:t>
      </w:r>
      <w:r>
        <w:rPr>
          <w:rFonts w:ascii="宋体" w:eastAsia="宋体" w:hAnsi="宋体" w:cs="宋体"/>
          <w:sz w:val="15"/>
          <w:szCs w:val="15"/>
        </w:rPr>
        <w:t>D</w:t>
      </w:r>
      <w:r>
        <w:rPr>
          <w:rFonts w:ascii="宋体" w:eastAsia="宋体" w:hAnsi="宋体" w:cs="宋体"/>
          <w:sz w:val="24"/>
          <w:szCs w:val="24"/>
        </w:rPr>
        <w:t>=0.95。已知塔顶产品中易挥发组分回收率η=0.92，求塔底产品浓度 x</w:t>
      </w:r>
      <w:r>
        <w:rPr>
          <w:rFonts w:ascii="宋体" w:eastAsia="宋体" w:hAnsi="宋体" w:cs="宋体"/>
          <w:sz w:val="15"/>
          <w:szCs w:val="15"/>
        </w:rPr>
        <w:t>w</w:t>
      </w:r>
      <w:r>
        <w:rPr>
          <w:rFonts w:ascii="宋体" w:eastAsia="宋体" w:hAnsi="宋体" w:cs="宋体"/>
          <w:sz w:val="24"/>
          <w:szCs w:val="24"/>
        </w:rPr>
        <w:t>。以上浓度皆指易挥发组分的摩尔分率。</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40" w:lineRule="exact"/>
        <w:rPr>
          <w:sz w:val="20"/>
          <w:szCs w:val="20"/>
        </w:rPr>
      </w:pPr>
    </w:p>
    <w:p w:rsidR="006C7769" w:rsidRDefault="00B93A8E">
      <w:pPr>
        <w:tabs>
          <w:tab w:val="left" w:pos="2860"/>
        </w:tabs>
        <w:spacing w:line="322" w:lineRule="exact"/>
        <w:ind w:left="380"/>
        <w:rPr>
          <w:sz w:val="20"/>
          <w:szCs w:val="20"/>
        </w:rPr>
      </w:pPr>
      <w:r>
        <w:rPr>
          <w:rFonts w:ascii="宋体" w:eastAsia="宋体" w:hAnsi="宋体" w:cs="宋体"/>
          <w:sz w:val="24"/>
          <w:szCs w:val="24"/>
        </w:rPr>
        <w:t>解：</w:t>
      </w:r>
      <w:r>
        <w:rPr>
          <w:rFonts w:eastAsia="Times New Roman"/>
          <w:i/>
          <w:iCs/>
          <w:sz w:val="24"/>
          <w:szCs w:val="24"/>
        </w:rPr>
        <w:t xml:space="preserve"> </w:t>
      </w:r>
      <w:r>
        <w:rPr>
          <w:rFonts w:ascii="Arial Unicode MS" w:eastAsia="Arial Unicode MS" w:hAnsi="Arial Unicode MS" w:cs="Arial Unicode MS"/>
          <w:i/>
          <w:iCs/>
          <w:sz w:val="24"/>
          <w:szCs w:val="24"/>
        </w:rPr>
        <w:t>η</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Dx</w:t>
      </w:r>
      <w:r>
        <w:rPr>
          <w:rFonts w:eastAsia="Times New Roman"/>
          <w:i/>
          <w:iCs/>
          <w:sz w:val="28"/>
          <w:szCs w:val="28"/>
          <w:vertAlign w:val="subscript"/>
        </w:rPr>
        <w:t>D</w:t>
      </w:r>
      <w:r>
        <w:rPr>
          <w:rFonts w:eastAsia="Times New Roman"/>
          <w:i/>
          <w:iCs/>
          <w:sz w:val="24"/>
          <w:szCs w:val="24"/>
        </w:rPr>
        <w:t xml:space="preserve"> </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Fx</w:t>
      </w:r>
      <w:r>
        <w:rPr>
          <w:rFonts w:eastAsia="Times New Roman"/>
          <w:i/>
          <w:iCs/>
          <w:sz w:val="28"/>
          <w:szCs w:val="28"/>
          <w:vertAlign w:val="subscript"/>
        </w:rPr>
        <w:t>f</w:t>
      </w:r>
      <w:r>
        <w:rPr>
          <w:rFonts w:ascii="宋体" w:eastAsia="宋体" w:hAnsi="宋体" w:cs="宋体"/>
          <w:sz w:val="24"/>
          <w:szCs w:val="24"/>
        </w:rPr>
        <w:t>）</w:t>
      </w:r>
      <w:r>
        <w:rPr>
          <w:sz w:val="20"/>
          <w:szCs w:val="20"/>
        </w:rPr>
        <w:tab/>
      </w:r>
      <w:r>
        <w:rPr>
          <w:rFonts w:ascii="宋体" w:eastAsia="宋体" w:hAnsi="宋体" w:cs="宋体"/>
          <w:sz w:val="21"/>
          <w:szCs w:val="21"/>
        </w:rPr>
        <w:t>即</w:t>
      </w:r>
      <w:r>
        <w:rPr>
          <w:rFonts w:eastAsia="Times New Roman"/>
          <w:sz w:val="21"/>
          <w:szCs w:val="21"/>
        </w:rPr>
        <w:t>0.92</w:t>
      </w:r>
      <w:r>
        <w:rPr>
          <w:rFonts w:ascii="宋体" w:eastAsia="宋体" w:hAnsi="宋体" w:cs="宋体"/>
          <w:sz w:val="21"/>
          <w:szCs w:val="21"/>
        </w:rPr>
        <w:t xml:space="preserve"> </w:t>
      </w:r>
      <w:r>
        <w:rPr>
          <w:rFonts w:ascii="Symbol" w:eastAsia="Symbol" w:hAnsi="Symbol" w:cs="Symbol"/>
          <w:sz w:val="21"/>
          <w:szCs w:val="21"/>
        </w:rPr>
        <w:t></w:t>
      </w:r>
      <w:r>
        <w:rPr>
          <w:rFonts w:ascii="宋体" w:eastAsia="宋体" w:hAnsi="宋体" w:cs="宋体"/>
          <w:sz w:val="21"/>
          <w:szCs w:val="21"/>
        </w:rPr>
        <w:t xml:space="preserve"> </w:t>
      </w:r>
      <w:r>
        <w:rPr>
          <w:rFonts w:eastAsia="Times New Roman"/>
          <w:sz w:val="21"/>
          <w:szCs w:val="21"/>
        </w:rPr>
        <w:t>0.95</w:t>
      </w:r>
      <w:r>
        <w:rPr>
          <w:rFonts w:ascii="宋体" w:eastAsia="宋体" w:hAnsi="宋体" w:cs="宋体"/>
          <w:sz w:val="21"/>
          <w:szCs w:val="21"/>
        </w:rPr>
        <w:t xml:space="preserve"> </w:t>
      </w:r>
      <w:r>
        <w:rPr>
          <w:rFonts w:eastAsia="Times New Roman"/>
          <w:i/>
          <w:iCs/>
          <w:sz w:val="21"/>
          <w:szCs w:val="21"/>
        </w:rPr>
        <w:t>D</w:t>
      </w:r>
      <w:r>
        <w:rPr>
          <w:rFonts w:eastAsia="Times New Roman"/>
          <w:sz w:val="21"/>
          <w:szCs w:val="21"/>
        </w:rPr>
        <w:t>/ 0.42</w:t>
      </w:r>
      <w:r>
        <w:rPr>
          <w:rFonts w:ascii="宋体" w:eastAsia="宋体" w:hAnsi="宋体" w:cs="宋体"/>
          <w:sz w:val="21"/>
          <w:szCs w:val="21"/>
        </w:rPr>
        <w:t xml:space="preserve"> </w:t>
      </w:r>
      <w:r>
        <w:rPr>
          <w:rFonts w:eastAsia="Times New Roman"/>
          <w:i/>
          <w:iCs/>
          <w:sz w:val="21"/>
          <w:szCs w:val="21"/>
        </w:rPr>
        <w:t>F</w:t>
      </w:r>
    </w:p>
    <w:p w:rsidR="006C7769" w:rsidRDefault="006C7769">
      <w:pPr>
        <w:spacing w:line="73" w:lineRule="exact"/>
        <w:rPr>
          <w:sz w:val="20"/>
          <w:szCs w:val="20"/>
        </w:rPr>
      </w:pPr>
    </w:p>
    <w:p w:rsidR="006C7769" w:rsidRDefault="00B93A8E">
      <w:pPr>
        <w:ind w:left="1080"/>
        <w:rPr>
          <w:sz w:val="20"/>
          <w:szCs w:val="20"/>
        </w:rPr>
      </w:pPr>
      <w:r>
        <w:rPr>
          <w:rFonts w:eastAsia="Times New Roman"/>
          <w:i/>
          <w:iCs/>
          <w:sz w:val="24"/>
          <w:szCs w:val="24"/>
        </w:rPr>
        <w:t>D</w:t>
      </w:r>
      <w:r>
        <w:rPr>
          <w:rFonts w:eastAsia="Times New Roman"/>
          <w:sz w:val="24"/>
          <w:szCs w:val="24"/>
        </w:rPr>
        <w:t>/</w:t>
      </w:r>
      <w:r>
        <w:rPr>
          <w:rFonts w:eastAsia="Times New Roman"/>
          <w:i/>
          <w:iCs/>
          <w:sz w:val="24"/>
          <w:szCs w:val="24"/>
        </w:rPr>
        <w:t xml:space="preserve"> 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0.4067</w:t>
      </w:r>
    </w:p>
    <w:p w:rsidR="006C7769" w:rsidRDefault="006C7769">
      <w:pPr>
        <w:spacing w:line="69" w:lineRule="exact"/>
        <w:rPr>
          <w:sz w:val="20"/>
          <w:szCs w:val="20"/>
        </w:rPr>
      </w:pPr>
    </w:p>
    <w:p w:rsidR="006C7769" w:rsidRDefault="00B93A8E" w:rsidP="007343B3">
      <w:pPr>
        <w:numPr>
          <w:ilvl w:val="1"/>
          <w:numId w:val="170"/>
        </w:numPr>
        <w:tabs>
          <w:tab w:val="left" w:pos="1380"/>
        </w:tabs>
        <w:spacing w:line="295" w:lineRule="exact"/>
        <w:ind w:left="1380" w:hanging="276"/>
        <w:rPr>
          <w:rFonts w:ascii="宋体" w:eastAsia="宋体" w:hAnsi="宋体" w:cs="宋体"/>
          <w:sz w:val="24"/>
          <w:szCs w:val="24"/>
        </w:rPr>
      </w:pPr>
      <w:r>
        <w:rPr>
          <w:rFonts w:eastAsia="Times New Roman"/>
          <w:i/>
          <w:iCs/>
          <w:sz w:val="24"/>
          <w:szCs w:val="24"/>
        </w:rPr>
        <w:t xml:space="preserve">W </w:t>
      </w:r>
      <w:r>
        <w:rPr>
          <w:rFonts w:eastAsia="Times New Roman"/>
          <w:sz w:val="24"/>
          <w:szCs w:val="24"/>
        </w:rPr>
        <w:t>/</w:t>
      </w:r>
      <w:r>
        <w:rPr>
          <w:rFonts w:eastAsia="Times New Roman"/>
          <w:i/>
          <w:iCs/>
          <w:sz w:val="24"/>
          <w:szCs w:val="24"/>
        </w:rPr>
        <w:t xml:space="preserve"> 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0.4067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0.5933</w:t>
      </w:r>
    </w:p>
    <w:p w:rsidR="006C7769" w:rsidRDefault="006C7769">
      <w:pPr>
        <w:spacing w:line="80" w:lineRule="exact"/>
        <w:rPr>
          <w:sz w:val="20"/>
          <w:szCs w:val="20"/>
        </w:rPr>
      </w:pPr>
    </w:p>
    <w:p w:rsidR="006C7769" w:rsidRDefault="00B93A8E">
      <w:pPr>
        <w:tabs>
          <w:tab w:val="left" w:pos="4740"/>
        </w:tabs>
        <w:spacing w:line="322" w:lineRule="exact"/>
        <w:ind w:left="1100"/>
        <w:rPr>
          <w:sz w:val="20"/>
          <w:szCs w:val="20"/>
        </w:rPr>
      </w:pPr>
      <w:r>
        <w:rPr>
          <w:rFonts w:ascii="宋体" w:eastAsia="宋体" w:hAnsi="宋体" w:cs="宋体"/>
          <w:sz w:val="24"/>
          <w:szCs w:val="24"/>
        </w:rPr>
        <w:t>物料衡算式：</w:t>
      </w:r>
      <w:r>
        <w:rPr>
          <w:rFonts w:eastAsia="Times New Roman"/>
          <w:i/>
          <w:iCs/>
          <w:sz w:val="24"/>
          <w:szCs w:val="24"/>
        </w:rPr>
        <w:t xml:space="preserve"> Fx</w:t>
      </w:r>
      <w:r>
        <w:rPr>
          <w:rFonts w:eastAsia="Times New Roman"/>
          <w:i/>
          <w:iCs/>
          <w:sz w:val="28"/>
          <w:szCs w:val="28"/>
          <w:vertAlign w:val="subscript"/>
        </w:rPr>
        <w:t>f</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Dx</w:t>
      </w:r>
      <w:r>
        <w:rPr>
          <w:rFonts w:eastAsia="Times New Roman"/>
          <w:i/>
          <w:iCs/>
          <w:sz w:val="28"/>
          <w:szCs w:val="28"/>
          <w:vertAlign w:val="subscript"/>
        </w:rPr>
        <w:t>D</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Wx</w:t>
      </w:r>
      <w:r>
        <w:rPr>
          <w:rFonts w:eastAsia="Times New Roman"/>
          <w:i/>
          <w:iCs/>
          <w:sz w:val="28"/>
          <w:szCs w:val="28"/>
          <w:vertAlign w:val="subscript"/>
        </w:rPr>
        <w:t>W</w:t>
      </w:r>
      <w:r>
        <w:rPr>
          <w:sz w:val="20"/>
          <w:szCs w:val="20"/>
        </w:rPr>
        <w:tab/>
      </w:r>
      <w:r>
        <w:rPr>
          <w:rFonts w:ascii="宋体" w:eastAsia="宋体" w:hAnsi="宋体" w:cs="宋体"/>
          <w:sz w:val="17"/>
          <w:szCs w:val="17"/>
        </w:rPr>
        <w:t xml:space="preserve">即 </w:t>
      </w:r>
      <w:r>
        <w:rPr>
          <w:rFonts w:eastAsia="Times New Roman"/>
          <w:i/>
          <w:iCs/>
          <w:sz w:val="17"/>
          <w:szCs w:val="17"/>
        </w:rPr>
        <w:t>x</w:t>
      </w:r>
      <w:r>
        <w:rPr>
          <w:rFonts w:eastAsia="Times New Roman"/>
          <w:i/>
          <w:iCs/>
          <w:sz w:val="20"/>
          <w:szCs w:val="20"/>
          <w:vertAlign w:val="subscript"/>
        </w:rPr>
        <w:t>f</w:t>
      </w:r>
      <w:r>
        <w:rPr>
          <w:rFonts w:ascii="宋体" w:eastAsia="宋体" w:hAnsi="宋体" w:cs="宋体"/>
          <w:sz w:val="17"/>
          <w:szCs w:val="17"/>
        </w:rPr>
        <w:t xml:space="preserve">  </w:t>
      </w:r>
      <w:r>
        <w:rPr>
          <w:rFonts w:ascii="Symbol" w:eastAsia="Symbol" w:hAnsi="Symbol" w:cs="Symbol"/>
          <w:sz w:val="17"/>
          <w:szCs w:val="17"/>
        </w:rPr>
        <w:t></w:t>
      </w:r>
      <w:r>
        <w:rPr>
          <w:rFonts w:ascii="宋体" w:eastAsia="宋体" w:hAnsi="宋体" w:cs="宋体"/>
          <w:sz w:val="17"/>
          <w:szCs w:val="17"/>
        </w:rPr>
        <w:t xml:space="preserve">（ </w:t>
      </w:r>
      <w:r>
        <w:rPr>
          <w:rFonts w:eastAsia="Times New Roman"/>
          <w:i/>
          <w:iCs/>
          <w:sz w:val="17"/>
          <w:szCs w:val="17"/>
        </w:rPr>
        <w:t>D</w:t>
      </w:r>
      <w:r>
        <w:rPr>
          <w:rFonts w:eastAsia="Times New Roman"/>
          <w:sz w:val="17"/>
          <w:szCs w:val="17"/>
        </w:rPr>
        <w:t>/</w:t>
      </w:r>
      <w:r>
        <w:rPr>
          <w:rFonts w:ascii="宋体" w:eastAsia="宋体" w:hAnsi="宋体" w:cs="宋体"/>
          <w:sz w:val="17"/>
          <w:szCs w:val="17"/>
        </w:rPr>
        <w:t xml:space="preserve"> </w:t>
      </w:r>
      <w:r>
        <w:rPr>
          <w:rFonts w:eastAsia="Times New Roman"/>
          <w:i/>
          <w:iCs/>
          <w:sz w:val="17"/>
          <w:szCs w:val="17"/>
        </w:rPr>
        <w:t>F</w:t>
      </w:r>
      <w:r>
        <w:rPr>
          <w:rFonts w:ascii="宋体" w:eastAsia="宋体" w:hAnsi="宋体" w:cs="宋体"/>
          <w:sz w:val="17"/>
          <w:szCs w:val="17"/>
        </w:rPr>
        <w:t xml:space="preserve">） </w:t>
      </w:r>
      <w:r>
        <w:rPr>
          <w:rFonts w:eastAsia="Times New Roman"/>
          <w:i/>
          <w:iCs/>
          <w:sz w:val="17"/>
          <w:szCs w:val="17"/>
        </w:rPr>
        <w:t>x</w:t>
      </w:r>
      <w:r>
        <w:rPr>
          <w:rFonts w:eastAsia="Times New Roman"/>
          <w:i/>
          <w:iCs/>
          <w:sz w:val="20"/>
          <w:szCs w:val="20"/>
          <w:vertAlign w:val="subscript"/>
        </w:rPr>
        <w:t>D</w:t>
      </w:r>
      <w:r>
        <w:rPr>
          <w:rFonts w:ascii="宋体" w:eastAsia="宋体" w:hAnsi="宋体" w:cs="宋体"/>
          <w:sz w:val="17"/>
          <w:szCs w:val="17"/>
        </w:rPr>
        <w:t xml:space="preserve"> </w:t>
      </w:r>
      <w:r>
        <w:rPr>
          <w:rFonts w:ascii="Symbol" w:eastAsia="Symbol" w:hAnsi="Symbol" w:cs="Symbol"/>
          <w:sz w:val="17"/>
          <w:szCs w:val="17"/>
        </w:rPr>
        <w:t></w:t>
      </w:r>
      <w:r>
        <w:rPr>
          <w:rFonts w:ascii="宋体" w:eastAsia="宋体" w:hAnsi="宋体" w:cs="宋体"/>
          <w:sz w:val="17"/>
          <w:szCs w:val="17"/>
        </w:rPr>
        <w:t xml:space="preserve">（ </w:t>
      </w:r>
      <w:r>
        <w:rPr>
          <w:rFonts w:eastAsia="Times New Roman"/>
          <w:i/>
          <w:iCs/>
          <w:sz w:val="17"/>
          <w:szCs w:val="17"/>
        </w:rPr>
        <w:t>W</w:t>
      </w:r>
      <w:r>
        <w:rPr>
          <w:rFonts w:ascii="宋体" w:eastAsia="宋体" w:hAnsi="宋体" w:cs="宋体"/>
          <w:sz w:val="17"/>
          <w:szCs w:val="17"/>
        </w:rPr>
        <w:t xml:space="preserve"> </w:t>
      </w:r>
      <w:r>
        <w:rPr>
          <w:rFonts w:eastAsia="Times New Roman"/>
          <w:sz w:val="17"/>
          <w:szCs w:val="17"/>
        </w:rPr>
        <w:t>/</w:t>
      </w:r>
      <w:r>
        <w:rPr>
          <w:rFonts w:ascii="宋体" w:eastAsia="宋体" w:hAnsi="宋体" w:cs="宋体"/>
          <w:sz w:val="17"/>
          <w:szCs w:val="17"/>
        </w:rPr>
        <w:t xml:space="preserve"> </w:t>
      </w:r>
      <w:r>
        <w:rPr>
          <w:rFonts w:eastAsia="Times New Roman"/>
          <w:i/>
          <w:iCs/>
          <w:sz w:val="17"/>
          <w:szCs w:val="17"/>
        </w:rPr>
        <w:t>F</w:t>
      </w:r>
      <w:r>
        <w:rPr>
          <w:rFonts w:ascii="宋体" w:eastAsia="宋体" w:hAnsi="宋体" w:cs="宋体"/>
          <w:sz w:val="17"/>
          <w:szCs w:val="17"/>
        </w:rPr>
        <w:t xml:space="preserve">） </w:t>
      </w:r>
      <w:r>
        <w:rPr>
          <w:rFonts w:eastAsia="Times New Roman"/>
          <w:i/>
          <w:iCs/>
          <w:sz w:val="17"/>
          <w:szCs w:val="17"/>
        </w:rPr>
        <w:t>x</w:t>
      </w:r>
      <w:r>
        <w:rPr>
          <w:rFonts w:eastAsia="Times New Roman"/>
          <w:i/>
          <w:iCs/>
          <w:sz w:val="20"/>
          <w:szCs w:val="20"/>
          <w:vertAlign w:val="subscript"/>
        </w:rPr>
        <w:t>W</w:t>
      </w:r>
    </w:p>
    <w:p w:rsidR="006C7769" w:rsidRDefault="006C7769">
      <w:pPr>
        <w:spacing w:line="84" w:lineRule="exact"/>
        <w:rPr>
          <w:sz w:val="20"/>
          <w:szCs w:val="20"/>
        </w:rPr>
      </w:pPr>
    </w:p>
    <w:p w:rsidR="006C7769" w:rsidRDefault="00B93A8E">
      <w:pPr>
        <w:spacing w:line="322" w:lineRule="exact"/>
        <w:ind w:left="1120"/>
        <w:rPr>
          <w:sz w:val="20"/>
          <w:szCs w:val="20"/>
        </w:rPr>
      </w:pPr>
      <w:r>
        <w:rPr>
          <w:rFonts w:ascii="宋体" w:eastAsia="宋体" w:hAnsi="宋体" w:cs="宋体"/>
          <w:sz w:val="24"/>
          <w:szCs w:val="24"/>
        </w:rPr>
        <w:t>代入数据：</w:t>
      </w:r>
      <w:r>
        <w:rPr>
          <w:rFonts w:eastAsia="Times New Roman"/>
          <w:sz w:val="24"/>
          <w:szCs w:val="24"/>
        </w:rPr>
        <w:t xml:space="preserve">0.42 </w:t>
      </w:r>
      <w:r>
        <w:rPr>
          <w:rFonts w:ascii="Symbol" w:eastAsia="Symbol" w:hAnsi="Symbol" w:cs="Symbol"/>
          <w:sz w:val="24"/>
          <w:szCs w:val="24"/>
        </w:rPr>
        <w:t></w:t>
      </w:r>
      <w:r>
        <w:rPr>
          <w:rFonts w:eastAsia="Times New Roman"/>
          <w:sz w:val="24"/>
          <w:szCs w:val="24"/>
        </w:rPr>
        <w:t xml:space="preserve"> 0.4067 </w:t>
      </w:r>
      <w:r>
        <w:rPr>
          <w:rFonts w:ascii="Symbol" w:eastAsia="Symbol" w:hAnsi="Symbol" w:cs="Symbol"/>
          <w:sz w:val="24"/>
          <w:szCs w:val="24"/>
        </w:rPr>
        <w:t></w:t>
      </w:r>
      <w:r>
        <w:rPr>
          <w:rFonts w:eastAsia="Times New Roman"/>
          <w:sz w:val="24"/>
          <w:szCs w:val="24"/>
        </w:rPr>
        <w:t xml:space="preserve"> 0.95 </w:t>
      </w:r>
      <w:r>
        <w:rPr>
          <w:rFonts w:ascii="Symbol" w:eastAsia="Symbol" w:hAnsi="Symbol" w:cs="Symbol"/>
          <w:sz w:val="24"/>
          <w:szCs w:val="24"/>
        </w:rPr>
        <w:t></w:t>
      </w:r>
      <w:r>
        <w:rPr>
          <w:rFonts w:eastAsia="Times New Roman"/>
          <w:sz w:val="24"/>
          <w:szCs w:val="24"/>
        </w:rPr>
        <w:t xml:space="preserve"> 0.5933 </w:t>
      </w:r>
      <w:r>
        <w:rPr>
          <w:rFonts w:eastAsia="Times New Roman"/>
          <w:i/>
          <w:iCs/>
          <w:sz w:val="24"/>
          <w:szCs w:val="24"/>
        </w:rPr>
        <w:t>x</w:t>
      </w:r>
      <w:r>
        <w:rPr>
          <w:rFonts w:eastAsia="Times New Roman"/>
          <w:i/>
          <w:iCs/>
          <w:sz w:val="28"/>
          <w:szCs w:val="28"/>
          <w:vertAlign w:val="subscript"/>
        </w:rPr>
        <w:t>W</w:t>
      </w:r>
    </w:p>
    <w:p w:rsidR="006C7769" w:rsidRDefault="006C7769">
      <w:pPr>
        <w:spacing w:line="44" w:lineRule="exact"/>
        <w:rPr>
          <w:sz w:val="20"/>
          <w:szCs w:val="20"/>
        </w:rPr>
      </w:pPr>
    </w:p>
    <w:p w:rsidR="006C7769" w:rsidRDefault="00B93A8E">
      <w:pPr>
        <w:ind w:left="1080"/>
        <w:rPr>
          <w:sz w:val="20"/>
          <w:szCs w:val="20"/>
        </w:rPr>
      </w:pPr>
      <w:r>
        <w:rPr>
          <w:rFonts w:eastAsia="Times New Roman"/>
          <w:i/>
          <w:iCs/>
          <w:sz w:val="24"/>
          <w:szCs w:val="24"/>
        </w:rPr>
        <w:t>x</w:t>
      </w:r>
      <w:r>
        <w:rPr>
          <w:rFonts w:eastAsia="Times New Roman"/>
          <w:i/>
          <w:iCs/>
          <w:sz w:val="28"/>
          <w:szCs w:val="28"/>
          <w:vertAlign w:val="subscript"/>
        </w:rPr>
        <w:t>W</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0.0567</w:t>
      </w:r>
    </w:p>
    <w:p w:rsidR="006C7769" w:rsidRDefault="006C7769">
      <w:pPr>
        <w:spacing w:line="361" w:lineRule="exact"/>
        <w:rPr>
          <w:sz w:val="20"/>
          <w:szCs w:val="20"/>
        </w:rPr>
      </w:pPr>
    </w:p>
    <w:p w:rsidR="006C7769" w:rsidRDefault="00B93A8E">
      <w:pPr>
        <w:spacing w:line="288" w:lineRule="exact"/>
        <w:ind w:left="360" w:right="366" w:firstLine="450"/>
        <w:jc w:val="both"/>
        <w:rPr>
          <w:sz w:val="20"/>
          <w:szCs w:val="20"/>
        </w:rPr>
      </w:pPr>
      <w:r>
        <w:rPr>
          <w:rFonts w:ascii="宋体" w:eastAsia="宋体" w:hAnsi="宋体" w:cs="宋体"/>
          <w:sz w:val="24"/>
          <w:szCs w:val="24"/>
        </w:rPr>
        <w:t>9）某二元混合液含易挥发组分 0.35，泡点进料，经连续精馏塔分离，塔顶产品浓度 x</w:t>
      </w:r>
      <w:r>
        <w:rPr>
          <w:rFonts w:ascii="宋体" w:eastAsia="宋体" w:hAnsi="宋体" w:cs="宋体"/>
          <w:sz w:val="15"/>
          <w:szCs w:val="15"/>
        </w:rPr>
        <w:t>D</w:t>
      </w:r>
      <w:r>
        <w:rPr>
          <w:rFonts w:ascii="宋体" w:eastAsia="宋体" w:hAnsi="宋体" w:cs="宋体"/>
          <w:sz w:val="24"/>
          <w:szCs w:val="24"/>
        </w:rPr>
        <w:t>=0.96，塔底产品浓度 x</w:t>
      </w:r>
      <w:r>
        <w:rPr>
          <w:rFonts w:ascii="宋体" w:eastAsia="宋体" w:hAnsi="宋体" w:cs="宋体"/>
          <w:sz w:val="15"/>
          <w:szCs w:val="15"/>
        </w:rPr>
        <w:t>w</w:t>
      </w:r>
      <w:r>
        <w:rPr>
          <w:rFonts w:ascii="宋体" w:eastAsia="宋体" w:hAnsi="宋体" w:cs="宋体"/>
          <w:sz w:val="24"/>
          <w:szCs w:val="24"/>
        </w:rPr>
        <w:t>=0.025（均为易挥发组分的摩尔分率），设满足恒摩尔流假设。试计算塔顶产品的采出率 D/F。</w:t>
      </w:r>
    </w:p>
    <w:p w:rsidR="006C7769" w:rsidRDefault="006C7769">
      <w:pPr>
        <w:spacing w:line="320"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若回流比 R=3.2，泡点回流，写出精馏段与提馏段操作线方程。</w:t>
      </w:r>
    </w:p>
    <w:p w:rsidR="006C7769" w:rsidRDefault="006C7769">
      <w:pPr>
        <w:spacing w:line="326" w:lineRule="exact"/>
        <w:rPr>
          <w:sz w:val="20"/>
          <w:szCs w:val="20"/>
        </w:rPr>
      </w:pPr>
    </w:p>
    <w:p w:rsidR="006C7769" w:rsidRDefault="00B93A8E">
      <w:pPr>
        <w:spacing w:line="292" w:lineRule="exact"/>
        <w:ind w:left="98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）按杠杆规则</w:t>
      </w:r>
    </w:p>
    <w:p w:rsidR="006C7769" w:rsidRDefault="006C7769">
      <w:pPr>
        <w:spacing w:line="64" w:lineRule="exact"/>
        <w:rPr>
          <w:sz w:val="20"/>
          <w:szCs w:val="20"/>
        </w:rPr>
      </w:pPr>
    </w:p>
    <w:p w:rsidR="006C7769" w:rsidRDefault="00B93A8E">
      <w:pPr>
        <w:spacing w:line="295" w:lineRule="exact"/>
        <w:ind w:left="1520"/>
        <w:rPr>
          <w:sz w:val="20"/>
          <w:szCs w:val="20"/>
        </w:rPr>
      </w:pPr>
      <w:r>
        <w:rPr>
          <w:rFonts w:eastAsia="Times New Roman"/>
          <w:i/>
          <w:iCs/>
          <w:sz w:val="24"/>
          <w:szCs w:val="24"/>
        </w:rPr>
        <w:t>D</w:t>
      </w:r>
      <w:r>
        <w:rPr>
          <w:rFonts w:eastAsia="Times New Roman"/>
          <w:sz w:val="24"/>
          <w:szCs w:val="24"/>
        </w:rPr>
        <w:t>/</w:t>
      </w:r>
      <w:r>
        <w:rPr>
          <w:rFonts w:eastAsia="Times New Roman"/>
          <w:i/>
          <w:iCs/>
          <w:sz w:val="24"/>
          <w:szCs w:val="24"/>
        </w:rPr>
        <w:t xml:space="preserve"> F </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x</w:t>
      </w:r>
      <w:r>
        <w:rPr>
          <w:rFonts w:ascii="Arial Unicode MS" w:eastAsia="Arial Unicode MS" w:hAnsi="Arial Unicode MS" w:cs="Arial Unicode MS"/>
          <w:sz w:val="24"/>
          <w:szCs w:val="24"/>
        </w:rPr>
        <w:t>−</w:t>
      </w:r>
      <w:r>
        <w:rPr>
          <w:rFonts w:eastAsia="Times New Roman"/>
          <w:i/>
          <w:iCs/>
          <w:sz w:val="24"/>
          <w:szCs w:val="24"/>
        </w:rPr>
        <w:t xml:space="preserve"> x</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x</w:t>
      </w:r>
      <w:r>
        <w:rPr>
          <w:rFonts w:ascii="Arial Unicode MS" w:eastAsia="Arial Unicode MS" w:hAnsi="Arial Unicode MS" w:cs="Arial Unicode MS"/>
          <w:sz w:val="24"/>
          <w:szCs w:val="24"/>
        </w:rPr>
        <w:t>−</w:t>
      </w:r>
      <w:r>
        <w:rPr>
          <w:rFonts w:eastAsia="Times New Roman"/>
          <w:i/>
          <w:iCs/>
          <w:sz w:val="24"/>
          <w:szCs w:val="24"/>
        </w:rPr>
        <w:t xml:space="preserve"> x</w:t>
      </w:r>
      <w:r>
        <w:rPr>
          <w:rFonts w:ascii="宋体" w:eastAsia="宋体" w:hAnsi="宋体" w:cs="宋体"/>
          <w:sz w:val="24"/>
          <w:szCs w:val="24"/>
        </w:rPr>
        <w:t>）</w:t>
      </w:r>
    </w:p>
    <w:p w:rsidR="006C7769" w:rsidRDefault="006C7769">
      <w:pPr>
        <w:spacing w:line="70" w:lineRule="exact"/>
        <w:rPr>
          <w:sz w:val="20"/>
          <w:szCs w:val="20"/>
        </w:rPr>
      </w:pPr>
    </w:p>
    <w:p w:rsidR="006C7769" w:rsidRDefault="00B93A8E">
      <w:pPr>
        <w:spacing w:line="295" w:lineRule="exact"/>
        <w:ind w:left="196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0.35 </w:t>
      </w:r>
      <w:r>
        <w:rPr>
          <w:rFonts w:ascii="Arial Unicode MS" w:eastAsia="Arial Unicode MS" w:hAnsi="Arial Unicode MS" w:cs="Arial Unicode MS"/>
          <w:sz w:val="24"/>
          <w:szCs w:val="24"/>
        </w:rPr>
        <w:t>−</w:t>
      </w:r>
      <w:r>
        <w:rPr>
          <w:rFonts w:eastAsia="Times New Roman"/>
          <w:sz w:val="24"/>
          <w:szCs w:val="24"/>
        </w:rPr>
        <w:t xml:space="preserve"> 0.025</w:t>
      </w:r>
      <w:r>
        <w:rPr>
          <w:rFonts w:ascii="宋体" w:eastAsia="宋体" w:hAnsi="宋体" w:cs="宋体"/>
          <w:sz w:val="24"/>
          <w:szCs w:val="24"/>
        </w:rPr>
        <w:t>）（</w:t>
      </w:r>
      <w:r>
        <w:rPr>
          <w:rFonts w:eastAsia="Times New Roman"/>
          <w:sz w:val="24"/>
          <w:szCs w:val="24"/>
        </w:rPr>
        <w:t xml:space="preserve">/0.96 </w:t>
      </w:r>
      <w:r>
        <w:rPr>
          <w:rFonts w:ascii="Arial Unicode MS" w:eastAsia="Arial Unicode MS" w:hAnsi="Arial Unicode MS" w:cs="Arial Unicode MS"/>
          <w:sz w:val="24"/>
          <w:szCs w:val="24"/>
        </w:rPr>
        <w:t>−</w:t>
      </w:r>
      <w:r>
        <w:rPr>
          <w:rFonts w:eastAsia="Times New Roman"/>
          <w:sz w:val="24"/>
          <w:szCs w:val="24"/>
        </w:rPr>
        <w:t xml:space="preserve"> 0.025</w:t>
      </w:r>
      <w:r>
        <w:rPr>
          <w:rFonts w:ascii="宋体" w:eastAsia="宋体" w:hAnsi="宋体" w:cs="宋体"/>
          <w:sz w:val="24"/>
          <w:szCs w:val="24"/>
        </w:rPr>
        <w:t>）</w:t>
      </w:r>
    </w:p>
    <w:p w:rsidR="006C7769" w:rsidRDefault="006C7769">
      <w:pPr>
        <w:spacing w:line="66" w:lineRule="exact"/>
        <w:rPr>
          <w:sz w:val="20"/>
          <w:szCs w:val="20"/>
        </w:rPr>
      </w:pPr>
    </w:p>
    <w:p w:rsidR="006C7769" w:rsidRDefault="00B93A8E" w:rsidP="007343B3">
      <w:pPr>
        <w:numPr>
          <w:ilvl w:val="0"/>
          <w:numId w:val="171"/>
        </w:numPr>
        <w:tabs>
          <w:tab w:val="left" w:pos="2140"/>
        </w:tabs>
        <w:ind w:left="2140" w:hanging="183"/>
        <w:rPr>
          <w:rFonts w:ascii="Symbol" w:eastAsia="Symbol" w:hAnsi="Symbol" w:cs="Symbol"/>
          <w:sz w:val="24"/>
          <w:szCs w:val="24"/>
        </w:rPr>
      </w:pPr>
      <w:r>
        <w:rPr>
          <w:rFonts w:eastAsia="Times New Roman"/>
          <w:sz w:val="24"/>
          <w:szCs w:val="24"/>
        </w:rPr>
        <w:t>0.3476</w:t>
      </w:r>
    </w:p>
    <w:p w:rsidR="006C7769" w:rsidRDefault="006C7769">
      <w:pPr>
        <w:sectPr w:rsidR="006C7769">
          <w:type w:val="continuous"/>
          <w:pgSz w:w="11900" w:h="16838"/>
          <w:pgMar w:top="1440" w:right="1440" w:bottom="1440" w:left="1440" w:header="0" w:footer="0" w:gutter="0"/>
          <w:cols w:space="720" w:equalWidth="0">
            <w:col w:w="9026"/>
          </w:cols>
        </w:sectPr>
      </w:pPr>
    </w:p>
    <w:p w:rsidR="006C7769" w:rsidRDefault="006C7769">
      <w:pPr>
        <w:spacing w:line="3" w:lineRule="exact"/>
        <w:rPr>
          <w:sz w:val="20"/>
          <w:szCs w:val="20"/>
        </w:rPr>
      </w:pPr>
      <w:bookmarkStart w:id="95" w:name="page88"/>
      <w:bookmarkEnd w:id="95"/>
    </w:p>
    <w:p w:rsidR="006C7769" w:rsidRDefault="00B93A8E">
      <w:pPr>
        <w:spacing w:line="292" w:lineRule="exact"/>
        <w:ind w:left="1720"/>
        <w:rPr>
          <w:sz w:val="20"/>
          <w:szCs w:val="20"/>
        </w:rPr>
      </w:pPr>
      <w:r>
        <w:rPr>
          <w:rFonts w:eastAsia="Times New Roman"/>
          <w:sz w:val="24"/>
          <w:szCs w:val="24"/>
        </w:rPr>
        <w:t>2</w:t>
      </w:r>
      <w:r>
        <w:rPr>
          <w:rFonts w:ascii="宋体" w:eastAsia="宋体" w:hAnsi="宋体" w:cs="宋体"/>
          <w:sz w:val="24"/>
          <w:szCs w:val="24"/>
        </w:rPr>
        <w:t>）精馏段操作线方程：</w:t>
      </w:r>
    </w:p>
    <w:p w:rsidR="006C7769" w:rsidRDefault="006C7769">
      <w:pPr>
        <w:spacing w:line="65" w:lineRule="exact"/>
        <w:rPr>
          <w:sz w:val="20"/>
          <w:szCs w:val="20"/>
        </w:rPr>
      </w:pPr>
    </w:p>
    <w:tbl>
      <w:tblPr>
        <w:tblW w:w="0" w:type="auto"/>
        <w:tblInd w:w="2260" w:type="dxa"/>
        <w:tblLayout w:type="fixed"/>
        <w:tblCellMar>
          <w:left w:w="0" w:type="dxa"/>
          <w:right w:w="0" w:type="dxa"/>
        </w:tblCellMar>
        <w:tblLook w:val="04A0" w:firstRow="1" w:lastRow="0" w:firstColumn="1" w:lastColumn="0" w:noHBand="0" w:noVBand="1"/>
      </w:tblPr>
      <w:tblGrid>
        <w:gridCol w:w="340"/>
        <w:gridCol w:w="480"/>
        <w:gridCol w:w="400"/>
        <w:gridCol w:w="500"/>
        <w:gridCol w:w="20"/>
      </w:tblGrid>
      <w:tr w:rsidR="006C7769">
        <w:trPr>
          <w:trHeight w:val="337"/>
        </w:trPr>
        <w:tc>
          <w:tcPr>
            <w:tcW w:w="340" w:type="dxa"/>
            <w:vMerge w:val="restart"/>
            <w:vAlign w:val="bottom"/>
          </w:tcPr>
          <w:p w:rsidR="006C7769" w:rsidRDefault="00B93A8E">
            <w:pPr>
              <w:rPr>
                <w:sz w:val="20"/>
                <w:szCs w:val="20"/>
              </w:rPr>
            </w:pPr>
            <w:r>
              <w:rPr>
                <w:rFonts w:eastAsia="Times New Roman"/>
                <w:i/>
                <w:iCs/>
                <w:sz w:val="24"/>
                <w:szCs w:val="24"/>
              </w:rPr>
              <w:t xml:space="preserve">y </w:t>
            </w:r>
            <w:r>
              <w:rPr>
                <w:rFonts w:ascii="Symbol" w:eastAsia="Symbol" w:hAnsi="Symbol" w:cs="Symbol"/>
                <w:sz w:val="24"/>
                <w:szCs w:val="24"/>
              </w:rPr>
              <w:t></w:t>
            </w:r>
          </w:p>
        </w:tc>
        <w:tc>
          <w:tcPr>
            <w:tcW w:w="480" w:type="dxa"/>
            <w:tcBorders>
              <w:bottom w:val="single" w:sz="8" w:space="0" w:color="auto"/>
            </w:tcBorders>
            <w:vAlign w:val="bottom"/>
          </w:tcPr>
          <w:p w:rsidR="006C7769" w:rsidRDefault="00B93A8E">
            <w:pPr>
              <w:ind w:left="200"/>
              <w:rPr>
                <w:sz w:val="20"/>
                <w:szCs w:val="20"/>
              </w:rPr>
            </w:pPr>
            <w:r>
              <w:rPr>
                <w:rFonts w:eastAsia="Times New Roman"/>
                <w:i/>
                <w:iCs/>
                <w:sz w:val="24"/>
                <w:szCs w:val="24"/>
              </w:rPr>
              <w:t>R</w:t>
            </w:r>
          </w:p>
        </w:tc>
        <w:tc>
          <w:tcPr>
            <w:tcW w:w="400" w:type="dxa"/>
            <w:vMerge w:val="restart"/>
            <w:vAlign w:val="bottom"/>
          </w:tcPr>
          <w:p w:rsidR="006C7769" w:rsidRDefault="00B93A8E">
            <w:pPr>
              <w:ind w:left="100"/>
              <w:rPr>
                <w:sz w:val="20"/>
                <w:szCs w:val="20"/>
              </w:rPr>
            </w:pPr>
            <w:r>
              <w:rPr>
                <w:rFonts w:eastAsia="Times New Roman"/>
                <w:i/>
                <w:iCs/>
                <w:sz w:val="24"/>
                <w:szCs w:val="24"/>
              </w:rPr>
              <w:t>x</w:t>
            </w:r>
            <w:r>
              <w:rPr>
                <w:rFonts w:ascii="Symbol" w:eastAsia="Symbol" w:hAnsi="Symbol" w:cs="Symbol"/>
                <w:sz w:val="24"/>
                <w:szCs w:val="24"/>
              </w:rPr>
              <w:t></w:t>
            </w:r>
          </w:p>
        </w:tc>
        <w:tc>
          <w:tcPr>
            <w:tcW w:w="500" w:type="dxa"/>
            <w:tcBorders>
              <w:bottom w:val="single" w:sz="8" w:space="0" w:color="auto"/>
            </w:tcBorders>
            <w:vAlign w:val="bottom"/>
          </w:tcPr>
          <w:p w:rsidR="006C7769" w:rsidRDefault="00B93A8E">
            <w:pPr>
              <w:ind w:left="160"/>
              <w:rPr>
                <w:sz w:val="20"/>
                <w:szCs w:val="20"/>
              </w:rPr>
            </w:pPr>
            <w:r>
              <w:rPr>
                <w:rFonts w:eastAsia="Times New Roman"/>
                <w:i/>
                <w:iCs/>
                <w:sz w:val="24"/>
                <w:szCs w:val="24"/>
              </w:rPr>
              <w:t>x</w:t>
            </w:r>
            <w:r>
              <w:rPr>
                <w:rFonts w:eastAsia="Times New Roman"/>
                <w:i/>
                <w:iCs/>
                <w:sz w:val="28"/>
                <w:szCs w:val="28"/>
                <w:vertAlign w:val="subscript"/>
              </w:rPr>
              <w:t>D</w:t>
            </w:r>
          </w:p>
        </w:tc>
        <w:tc>
          <w:tcPr>
            <w:tcW w:w="0" w:type="dxa"/>
            <w:vAlign w:val="bottom"/>
          </w:tcPr>
          <w:p w:rsidR="006C7769" w:rsidRDefault="006C7769">
            <w:pPr>
              <w:rPr>
                <w:sz w:val="1"/>
                <w:szCs w:val="1"/>
              </w:rPr>
            </w:pPr>
          </w:p>
        </w:tc>
      </w:tr>
      <w:tr w:rsidR="006C7769">
        <w:trPr>
          <w:trHeight w:val="67"/>
        </w:trPr>
        <w:tc>
          <w:tcPr>
            <w:tcW w:w="340" w:type="dxa"/>
            <w:vMerge/>
            <w:vAlign w:val="bottom"/>
          </w:tcPr>
          <w:p w:rsidR="006C7769" w:rsidRDefault="006C7769">
            <w:pPr>
              <w:rPr>
                <w:sz w:val="5"/>
                <w:szCs w:val="5"/>
              </w:rPr>
            </w:pPr>
          </w:p>
        </w:tc>
        <w:tc>
          <w:tcPr>
            <w:tcW w:w="480" w:type="dxa"/>
            <w:vAlign w:val="bottom"/>
          </w:tcPr>
          <w:p w:rsidR="006C7769" w:rsidRDefault="006C7769">
            <w:pPr>
              <w:rPr>
                <w:sz w:val="5"/>
                <w:szCs w:val="5"/>
              </w:rPr>
            </w:pPr>
          </w:p>
        </w:tc>
        <w:tc>
          <w:tcPr>
            <w:tcW w:w="400" w:type="dxa"/>
            <w:vMerge/>
            <w:vAlign w:val="bottom"/>
          </w:tcPr>
          <w:p w:rsidR="006C7769" w:rsidRDefault="006C7769">
            <w:pPr>
              <w:rPr>
                <w:sz w:val="5"/>
                <w:szCs w:val="5"/>
              </w:rPr>
            </w:pPr>
          </w:p>
        </w:tc>
        <w:tc>
          <w:tcPr>
            <w:tcW w:w="500" w:type="dxa"/>
            <w:vAlign w:val="bottom"/>
          </w:tcPr>
          <w:p w:rsidR="006C7769" w:rsidRDefault="006C7769">
            <w:pPr>
              <w:rPr>
                <w:sz w:val="5"/>
                <w:szCs w:val="5"/>
              </w:rPr>
            </w:pPr>
          </w:p>
        </w:tc>
        <w:tc>
          <w:tcPr>
            <w:tcW w:w="0" w:type="dxa"/>
            <w:vAlign w:val="bottom"/>
          </w:tcPr>
          <w:p w:rsidR="006C7769" w:rsidRDefault="006C7769">
            <w:pPr>
              <w:rPr>
                <w:sz w:val="1"/>
                <w:szCs w:val="1"/>
              </w:rPr>
            </w:pPr>
          </w:p>
        </w:tc>
      </w:tr>
    </w:tbl>
    <w:p w:rsidR="006C7769" w:rsidRDefault="00B93A8E">
      <w:pPr>
        <w:tabs>
          <w:tab w:val="left" w:pos="3520"/>
        </w:tabs>
        <w:spacing w:line="194" w:lineRule="auto"/>
        <w:ind w:left="2660"/>
        <w:rPr>
          <w:sz w:val="20"/>
          <w:szCs w:val="20"/>
        </w:rPr>
      </w:pPr>
      <w:r>
        <w:rPr>
          <w:rFonts w:eastAsia="Times New Roman"/>
          <w:i/>
          <w:iCs/>
          <w:sz w:val="24"/>
          <w:szCs w:val="24"/>
        </w:rPr>
        <w:t>R</w:t>
      </w:r>
      <w:r>
        <w:rPr>
          <w:rFonts w:ascii="Symbol" w:eastAsia="Symbol" w:hAnsi="Symbol" w:cs="Symbol"/>
          <w:sz w:val="24"/>
          <w:szCs w:val="24"/>
        </w:rPr>
        <w:t></w:t>
      </w:r>
      <w:r>
        <w:rPr>
          <w:rFonts w:eastAsia="Times New Roman"/>
          <w:sz w:val="24"/>
          <w:szCs w:val="24"/>
        </w:rPr>
        <w:t>1</w:t>
      </w:r>
      <w:r>
        <w:rPr>
          <w:sz w:val="20"/>
          <w:szCs w:val="20"/>
        </w:rPr>
        <w:tab/>
      </w:r>
      <w:r>
        <w:rPr>
          <w:rFonts w:eastAsia="Times New Roman"/>
          <w:i/>
          <w:iCs/>
          <w:sz w:val="24"/>
          <w:szCs w:val="24"/>
        </w:rPr>
        <w:t>R</w:t>
      </w:r>
      <w:r>
        <w:rPr>
          <w:rFonts w:ascii="Symbol" w:eastAsia="Symbol" w:hAnsi="Symbol" w:cs="Symbol"/>
          <w:sz w:val="24"/>
          <w:szCs w:val="24"/>
        </w:rPr>
        <w:t></w:t>
      </w:r>
      <w:r>
        <w:rPr>
          <w:rFonts w:eastAsia="Times New Roman"/>
          <w:sz w:val="24"/>
          <w:szCs w:val="24"/>
        </w:rPr>
        <w:t>1</w:t>
      </w:r>
    </w:p>
    <w:p w:rsidR="006C7769" w:rsidRDefault="006C7769">
      <w:pPr>
        <w:spacing w:line="1" w:lineRule="exact"/>
        <w:rPr>
          <w:sz w:val="20"/>
          <w:szCs w:val="20"/>
        </w:rPr>
      </w:pPr>
    </w:p>
    <w:p w:rsidR="006C7769" w:rsidRDefault="00B93A8E" w:rsidP="007343B3">
      <w:pPr>
        <w:numPr>
          <w:ilvl w:val="0"/>
          <w:numId w:val="172"/>
        </w:numPr>
        <w:tabs>
          <w:tab w:val="left" w:pos="2580"/>
        </w:tabs>
        <w:spacing w:line="295" w:lineRule="exact"/>
        <w:ind w:left="2580" w:hanging="184"/>
        <w:rPr>
          <w:rFonts w:ascii="Symbol" w:eastAsia="Symbol" w:hAnsi="Symbol" w:cs="Symbol"/>
          <w:sz w:val="24"/>
          <w:szCs w:val="24"/>
        </w:rPr>
      </w:pPr>
      <w:r>
        <w:rPr>
          <w:rFonts w:eastAsia="Times New Roman"/>
          <w:sz w:val="24"/>
          <w:szCs w:val="24"/>
        </w:rPr>
        <w:t xml:space="preserve">3.2 </w:t>
      </w:r>
      <w:r>
        <w:rPr>
          <w:rFonts w:eastAsia="Times New Roman"/>
          <w:i/>
          <w:iCs/>
          <w:sz w:val="24"/>
          <w:szCs w:val="24"/>
        </w:rPr>
        <w:t>x</w:t>
      </w:r>
      <w:r>
        <w:rPr>
          <w:rFonts w:ascii="宋体" w:eastAsia="宋体" w:hAnsi="宋体" w:cs="宋体"/>
          <w:sz w:val="24"/>
          <w:szCs w:val="24"/>
        </w:rPr>
        <w:t>（</w:t>
      </w:r>
      <w:r>
        <w:rPr>
          <w:rFonts w:eastAsia="Times New Roman"/>
          <w:sz w:val="24"/>
          <w:szCs w:val="24"/>
        </w:rPr>
        <w:t xml:space="preserve">/3.2 </w:t>
      </w:r>
      <w:r>
        <w:rPr>
          <w:rFonts w:ascii="Symbol" w:eastAsia="Symbol" w:hAnsi="Symbol" w:cs="Symbol"/>
          <w:sz w:val="24"/>
          <w:szCs w:val="24"/>
        </w:rPr>
        <w:t></w:t>
      </w:r>
      <w:r>
        <w:rPr>
          <w:rFonts w:eastAsia="Times New Roman"/>
          <w:sz w:val="24"/>
          <w:szCs w:val="24"/>
        </w:rPr>
        <w:t>1</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0.96</w:t>
      </w:r>
      <w:r>
        <w:rPr>
          <w:rFonts w:ascii="宋体" w:eastAsia="宋体" w:hAnsi="宋体" w:cs="宋体"/>
          <w:sz w:val="24"/>
          <w:szCs w:val="24"/>
        </w:rPr>
        <w:t>（</w:t>
      </w:r>
      <w:r>
        <w:rPr>
          <w:rFonts w:eastAsia="Times New Roman"/>
          <w:sz w:val="24"/>
          <w:szCs w:val="24"/>
        </w:rPr>
        <w:t xml:space="preserve">/3.2 </w:t>
      </w:r>
      <w:r>
        <w:rPr>
          <w:rFonts w:ascii="Symbol" w:eastAsia="Symbol" w:hAnsi="Symbol" w:cs="Symbol"/>
          <w:sz w:val="24"/>
          <w:szCs w:val="24"/>
        </w:rPr>
        <w:t></w:t>
      </w:r>
      <w:r>
        <w:rPr>
          <w:rFonts w:eastAsia="Times New Roman"/>
          <w:sz w:val="24"/>
          <w:szCs w:val="24"/>
        </w:rPr>
        <w:t>1</w:t>
      </w:r>
      <w:r>
        <w:rPr>
          <w:rFonts w:ascii="宋体" w:eastAsia="宋体" w:hAnsi="宋体" w:cs="宋体"/>
          <w:sz w:val="24"/>
          <w:szCs w:val="24"/>
        </w:rPr>
        <w:t>）</w:t>
      </w:r>
    </w:p>
    <w:p w:rsidR="006C7769" w:rsidRDefault="006C7769">
      <w:pPr>
        <w:spacing w:line="53" w:lineRule="exact"/>
        <w:rPr>
          <w:rFonts w:ascii="Symbol" w:eastAsia="Symbol" w:hAnsi="Symbol" w:cs="Symbol"/>
          <w:sz w:val="24"/>
          <w:szCs w:val="24"/>
        </w:rPr>
      </w:pPr>
    </w:p>
    <w:p w:rsidR="006C7769" w:rsidRDefault="00B93A8E" w:rsidP="007343B3">
      <w:pPr>
        <w:numPr>
          <w:ilvl w:val="1"/>
          <w:numId w:val="172"/>
        </w:numPr>
        <w:tabs>
          <w:tab w:val="left" w:pos="2620"/>
        </w:tabs>
        <w:ind w:left="2620" w:hanging="183"/>
        <w:rPr>
          <w:rFonts w:ascii="Symbol" w:eastAsia="Symbol" w:hAnsi="Symbol" w:cs="Symbol"/>
          <w:sz w:val="24"/>
          <w:szCs w:val="24"/>
        </w:rPr>
      </w:pPr>
      <w:r>
        <w:rPr>
          <w:rFonts w:eastAsia="Times New Roman"/>
          <w:sz w:val="24"/>
          <w:szCs w:val="24"/>
        </w:rPr>
        <w:t xml:space="preserve">0.762 </w:t>
      </w:r>
      <w:r>
        <w:rPr>
          <w:rFonts w:eastAsia="Times New Roman"/>
          <w:i/>
          <w:iCs/>
          <w:sz w:val="24"/>
          <w:szCs w:val="24"/>
        </w:rPr>
        <w:t>x</w:t>
      </w:r>
      <w:r>
        <w:rPr>
          <w:rFonts w:ascii="Symbol" w:eastAsia="Symbol" w:hAnsi="Symbol" w:cs="Symbol"/>
          <w:sz w:val="24"/>
          <w:szCs w:val="24"/>
        </w:rPr>
        <w:t></w:t>
      </w:r>
      <w:r>
        <w:rPr>
          <w:rFonts w:eastAsia="Times New Roman"/>
          <w:sz w:val="24"/>
          <w:szCs w:val="24"/>
        </w:rPr>
        <w:t xml:space="preserve"> 0.229</w:t>
      </w:r>
    </w:p>
    <w:p w:rsidR="006C7769" w:rsidRDefault="006C7769">
      <w:pPr>
        <w:spacing w:line="78" w:lineRule="exact"/>
        <w:rPr>
          <w:sz w:val="20"/>
          <w:szCs w:val="20"/>
        </w:rPr>
      </w:pPr>
    </w:p>
    <w:p w:rsidR="006C7769" w:rsidRDefault="00B93A8E">
      <w:pPr>
        <w:spacing w:line="322" w:lineRule="exact"/>
        <w:ind w:right="26"/>
        <w:jc w:val="center"/>
        <w:rPr>
          <w:sz w:val="20"/>
          <w:szCs w:val="20"/>
        </w:rPr>
      </w:pPr>
      <w:r>
        <w:rPr>
          <w:rFonts w:ascii="宋体" w:eastAsia="宋体" w:hAnsi="宋体" w:cs="宋体"/>
          <w:sz w:val="24"/>
          <w:szCs w:val="24"/>
        </w:rPr>
        <w:t>提馏段操作线方程：</w:t>
      </w:r>
      <w:r>
        <w:rPr>
          <w:rFonts w:eastAsia="Times New Roman"/>
          <w:i/>
          <w:iCs/>
          <w:sz w:val="24"/>
          <w:szCs w:val="24"/>
        </w:rPr>
        <w:t xml:space="preserve"> y </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L</w:t>
      </w:r>
      <w:r>
        <w:rPr>
          <w:rFonts w:ascii="宋体" w:eastAsia="宋体" w:hAnsi="宋体" w:cs="宋体"/>
          <w:sz w:val="24"/>
          <w:szCs w:val="24"/>
        </w:rPr>
        <w:t>’</w:t>
      </w:r>
      <w:r>
        <w:rPr>
          <w:rFonts w:eastAsia="Times New Roman"/>
          <w:sz w:val="24"/>
          <w:szCs w:val="24"/>
        </w:rPr>
        <w:t>/</w:t>
      </w:r>
      <w:r>
        <w:rPr>
          <w:rFonts w:eastAsia="Times New Roman"/>
          <w:i/>
          <w:iCs/>
          <w:sz w:val="24"/>
          <w:szCs w:val="24"/>
        </w:rPr>
        <w:t>V</w:t>
      </w:r>
      <w:r>
        <w:rPr>
          <w:rFonts w:ascii="宋体" w:eastAsia="宋体" w:hAnsi="宋体" w:cs="宋体"/>
          <w:sz w:val="24"/>
          <w:szCs w:val="24"/>
        </w:rPr>
        <w:t>’）</w:t>
      </w:r>
      <w:r>
        <w:rPr>
          <w:rFonts w:eastAsia="Times New Roman"/>
          <w:i/>
          <w:iCs/>
          <w:sz w:val="24"/>
          <w:szCs w:val="24"/>
        </w:rPr>
        <w:t xml:space="preserve"> x</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i/>
          <w:iCs/>
          <w:sz w:val="24"/>
          <w:szCs w:val="24"/>
        </w:rPr>
        <w:t xml:space="preserve"> W </w:t>
      </w:r>
      <w:r>
        <w:rPr>
          <w:rFonts w:eastAsia="Times New Roman"/>
          <w:sz w:val="24"/>
          <w:szCs w:val="24"/>
        </w:rPr>
        <w:t>/</w:t>
      </w:r>
      <w:r>
        <w:rPr>
          <w:rFonts w:eastAsia="Times New Roman"/>
          <w:i/>
          <w:iCs/>
          <w:sz w:val="24"/>
          <w:szCs w:val="24"/>
        </w:rPr>
        <w:t xml:space="preserve"> V</w:t>
      </w:r>
      <w:r>
        <w:rPr>
          <w:rFonts w:ascii="宋体" w:eastAsia="宋体" w:hAnsi="宋体" w:cs="宋体"/>
          <w:sz w:val="24"/>
          <w:szCs w:val="24"/>
        </w:rPr>
        <w:t>’）</w:t>
      </w:r>
      <w:r>
        <w:rPr>
          <w:rFonts w:eastAsia="Times New Roman"/>
          <w:i/>
          <w:iCs/>
          <w:sz w:val="24"/>
          <w:szCs w:val="24"/>
        </w:rPr>
        <w:t xml:space="preserve"> x</w:t>
      </w:r>
      <w:r>
        <w:rPr>
          <w:rFonts w:eastAsia="Times New Roman"/>
          <w:i/>
          <w:iCs/>
          <w:sz w:val="28"/>
          <w:szCs w:val="28"/>
          <w:vertAlign w:val="subscript"/>
        </w:rPr>
        <w:t>W</w:t>
      </w:r>
    </w:p>
    <w:p w:rsidR="006C7769" w:rsidRDefault="00B93A8E">
      <w:pPr>
        <w:tabs>
          <w:tab w:val="left" w:pos="4880"/>
          <w:tab w:val="left" w:pos="5600"/>
        </w:tabs>
        <w:spacing w:line="131" w:lineRule="exact"/>
        <w:ind w:left="2240"/>
        <w:rPr>
          <w:sz w:val="20"/>
          <w:szCs w:val="20"/>
        </w:rPr>
      </w:pPr>
      <w:r>
        <w:rPr>
          <w:rFonts w:ascii="宋体" w:eastAsia="宋体" w:hAnsi="宋体" w:cs="宋体"/>
          <w:sz w:val="15"/>
          <w:szCs w:val="15"/>
          <w:vertAlign w:val="superscript"/>
        </w:rPr>
        <w:t>‘</w:t>
      </w:r>
      <w:r>
        <w:rPr>
          <w:sz w:val="20"/>
          <w:szCs w:val="20"/>
        </w:rPr>
        <w:tab/>
      </w:r>
      <w:r>
        <w:rPr>
          <w:rFonts w:ascii="宋体" w:eastAsia="宋体" w:hAnsi="宋体" w:cs="宋体"/>
          <w:sz w:val="13"/>
          <w:szCs w:val="13"/>
        </w:rPr>
        <w:t>（</w:t>
      </w:r>
      <w:r>
        <w:rPr>
          <w:sz w:val="20"/>
          <w:szCs w:val="20"/>
        </w:rPr>
        <w:tab/>
      </w:r>
      <w:r>
        <w:rPr>
          <w:rFonts w:ascii="宋体" w:eastAsia="宋体" w:hAnsi="宋体" w:cs="宋体"/>
          <w:sz w:val="15"/>
          <w:szCs w:val="15"/>
        </w:rPr>
        <w:t>）</w:t>
      </w:r>
    </w:p>
    <w:p w:rsidR="006C7769" w:rsidRDefault="00B93A8E">
      <w:pPr>
        <w:tabs>
          <w:tab w:val="left" w:pos="5160"/>
        </w:tabs>
        <w:spacing w:line="213" w:lineRule="auto"/>
        <w:ind w:left="2240"/>
        <w:rPr>
          <w:sz w:val="20"/>
          <w:szCs w:val="20"/>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L</w:t>
      </w:r>
      <w:r>
        <w:rPr>
          <w:rFonts w:ascii="Symbol" w:eastAsia="Symbol" w:hAnsi="Symbol" w:cs="Symbol"/>
          <w:sz w:val="24"/>
          <w:szCs w:val="24"/>
        </w:rPr>
        <w:t></w:t>
      </w:r>
      <w:r>
        <w:rPr>
          <w:rFonts w:eastAsia="Times New Roman"/>
          <w:i/>
          <w:iCs/>
          <w:sz w:val="24"/>
          <w:szCs w:val="24"/>
        </w:rPr>
        <w:t xml:space="preserve"> qF </w:t>
      </w:r>
      <w:r>
        <w:rPr>
          <w:rFonts w:ascii="Symbol" w:eastAsia="Symbol" w:hAnsi="Symbol" w:cs="Symbol"/>
          <w:sz w:val="24"/>
          <w:szCs w:val="24"/>
        </w:rPr>
        <w:t></w:t>
      </w:r>
      <w:r>
        <w:rPr>
          <w:rFonts w:eastAsia="Times New Roman"/>
          <w:i/>
          <w:iCs/>
          <w:sz w:val="24"/>
          <w:szCs w:val="24"/>
        </w:rPr>
        <w:t xml:space="preserve"> RD</w:t>
      </w:r>
      <w:r>
        <w:rPr>
          <w:rFonts w:ascii="Symbol" w:eastAsia="Symbol" w:hAnsi="Symbol" w:cs="Symbol"/>
          <w:sz w:val="24"/>
          <w:szCs w:val="24"/>
        </w:rPr>
        <w:t></w:t>
      </w:r>
      <w:r>
        <w:rPr>
          <w:rFonts w:eastAsia="Times New Roman"/>
          <w:i/>
          <w:iCs/>
          <w:sz w:val="24"/>
          <w:szCs w:val="24"/>
        </w:rPr>
        <w:t xml:space="preserve"> qF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w:t>
      </w:r>
      <w:r>
        <w:rPr>
          <w:rFonts w:eastAsia="Times New Roman"/>
          <w:i/>
          <w:iCs/>
          <w:sz w:val="24"/>
          <w:szCs w:val="24"/>
        </w:rPr>
        <w:tab/>
        <w:t>D</w:t>
      </w:r>
      <w:r>
        <w:rPr>
          <w:rFonts w:eastAsia="Times New Roman"/>
          <w:sz w:val="24"/>
          <w:szCs w:val="24"/>
        </w:rPr>
        <w:t>/</w:t>
      </w:r>
      <w:r>
        <w:rPr>
          <w:rFonts w:eastAsia="Times New Roman"/>
          <w:i/>
          <w:iCs/>
          <w:sz w:val="24"/>
          <w:szCs w:val="24"/>
        </w:rPr>
        <w:t xml:space="preserve"> F </w:t>
      </w:r>
      <w:r>
        <w:rPr>
          <w:rFonts w:ascii="Symbol" w:eastAsia="Symbol" w:hAnsi="Symbol" w:cs="Symbol"/>
          <w:sz w:val="24"/>
          <w:szCs w:val="24"/>
        </w:rPr>
        <w:t></w:t>
      </w:r>
      <w:r>
        <w:rPr>
          <w:rFonts w:eastAsia="Times New Roman"/>
          <w:i/>
          <w:iCs/>
          <w:sz w:val="24"/>
          <w:szCs w:val="24"/>
        </w:rPr>
        <w:t xml:space="preserve"> q</w:t>
      </w:r>
      <w:r>
        <w:rPr>
          <w:rFonts w:eastAsia="Times New Roman"/>
          <w:sz w:val="24"/>
          <w:szCs w:val="24"/>
        </w:rPr>
        <w:t>]</w:t>
      </w:r>
      <w:r>
        <w:rPr>
          <w:rFonts w:eastAsia="Times New Roman"/>
          <w:i/>
          <w:iCs/>
          <w:sz w:val="24"/>
          <w:szCs w:val="24"/>
        </w:rPr>
        <w:t xml:space="preserve"> F</w:t>
      </w:r>
    </w:p>
    <w:p w:rsidR="006C7769" w:rsidRDefault="006C7769">
      <w:pPr>
        <w:spacing w:line="72" w:lineRule="exact"/>
        <w:rPr>
          <w:sz w:val="20"/>
          <w:szCs w:val="20"/>
        </w:rPr>
      </w:pPr>
    </w:p>
    <w:p w:rsidR="006C7769" w:rsidRDefault="00B93A8E">
      <w:pPr>
        <w:spacing w:line="341" w:lineRule="exact"/>
        <w:ind w:left="2220"/>
        <w:rPr>
          <w:sz w:val="20"/>
          <w:szCs w:val="20"/>
        </w:rPr>
      </w:pPr>
      <w:r>
        <w:rPr>
          <w:rFonts w:eastAsia="Times New Roman"/>
          <w:i/>
          <w:iCs/>
          <w:sz w:val="24"/>
          <w:szCs w:val="24"/>
        </w:rPr>
        <w:t>V</w:t>
      </w:r>
      <w:r>
        <w:rPr>
          <w:rFonts w:ascii="宋体" w:eastAsia="宋体" w:hAnsi="宋体" w:cs="宋体"/>
          <w:sz w:val="28"/>
          <w:szCs w:val="28"/>
          <w:vertAlign w:val="superscript"/>
        </w:rPr>
        <w:t>’</w:t>
      </w:r>
      <w:r>
        <w:rPr>
          <w:rFonts w:ascii="Symbol" w:eastAsia="Symbol" w:hAnsi="Symbol" w:cs="Symbol"/>
          <w:sz w:val="24"/>
          <w:szCs w:val="24"/>
        </w:rPr>
        <w:t></w:t>
      </w:r>
      <w:r>
        <w:rPr>
          <w:rFonts w:eastAsia="Times New Roman"/>
          <w:i/>
          <w:iCs/>
          <w:sz w:val="24"/>
          <w:szCs w:val="24"/>
        </w:rPr>
        <w:t xml:space="preserve"> V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q</w:t>
      </w:r>
      <w:r>
        <w:rPr>
          <w:rFonts w:ascii="宋体" w:eastAsia="宋体" w:hAnsi="宋体" w:cs="宋体"/>
          <w:sz w:val="24"/>
          <w:szCs w:val="24"/>
        </w:rPr>
        <w:t>）</w:t>
      </w:r>
      <w:r>
        <w:rPr>
          <w:rFonts w:eastAsia="Times New Roman"/>
          <w:i/>
          <w:iCs/>
          <w:sz w:val="24"/>
          <w:szCs w:val="24"/>
        </w:rPr>
        <w:t xml:space="preserve"> F </w:t>
      </w:r>
      <w:r>
        <w:rPr>
          <w:rFonts w:ascii="Symbol" w:eastAsia="Symbol" w:hAnsi="Symbol" w:cs="Symbol"/>
          <w:sz w:val="24"/>
          <w:szCs w:val="24"/>
        </w:rPr>
        <w:t></w:t>
      </w:r>
      <w:r>
        <w:rPr>
          <w:rFonts w:eastAsia="Times New Roman"/>
          <w:i/>
          <w:iCs/>
          <w:sz w:val="24"/>
          <w:szCs w:val="24"/>
        </w:rPr>
        <w:t xml:space="preserve"> V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i/>
          <w:iCs/>
          <w:sz w:val="24"/>
          <w:szCs w:val="24"/>
        </w:rPr>
        <w:t xml:space="preserve"> R</w:t>
      </w:r>
      <w:r>
        <w:rPr>
          <w:rFonts w:ascii="Symbol" w:eastAsia="Symbol" w:hAnsi="Symbol" w:cs="Symbol"/>
          <w:sz w:val="24"/>
          <w:szCs w:val="24"/>
        </w:rPr>
        <w:t></w:t>
      </w:r>
      <w:r>
        <w:rPr>
          <w:rFonts w:eastAsia="Times New Roman"/>
          <w:sz w:val="24"/>
          <w:szCs w:val="24"/>
        </w:rPr>
        <w:t>1</w:t>
      </w:r>
      <w:r>
        <w:rPr>
          <w:rFonts w:ascii="宋体" w:eastAsia="宋体" w:hAnsi="宋体" w:cs="宋体"/>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F</w:t>
      </w:r>
      <w:r>
        <w:rPr>
          <w:rFonts w:ascii="宋体" w:eastAsia="宋体" w:hAnsi="宋体" w:cs="宋体"/>
          <w:sz w:val="24"/>
          <w:szCs w:val="24"/>
        </w:rPr>
        <w:t>）</w:t>
      </w:r>
      <w:r>
        <w:rPr>
          <w:rFonts w:eastAsia="Times New Roman"/>
          <w:i/>
          <w:iCs/>
          <w:sz w:val="24"/>
          <w:szCs w:val="24"/>
        </w:rPr>
        <w:t xml:space="preserve"> F</w:t>
      </w:r>
    </w:p>
    <w:p w:rsidR="006C7769" w:rsidRDefault="006C7769">
      <w:pPr>
        <w:spacing w:line="23" w:lineRule="exact"/>
        <w:rPr>
          <w:sz w:val="20"/>
          <w:szCs w:val="20"/>
        </w:rPr>
      </w:pPr>
    </w:p>
    <w:p w:rsidR="006C7769" w:rsidRDefault="00B93A8E">
      <w:pPr>
        <w:spacing w:line="295" w:lineRule="exact"/>
        <w:ind w:left="2220"/>
        <w:rPr>
          <w:sz w:val="20"/>
          <w:szCs w:val="20"/>
        </w:rPr>
      </w:pPr>
      <w:r>
        <w:rPr>
          <w:rFonts w:eastAsia="Times New Roman"/>
          <w:i/>
          <w:iCs/>
          <w:sz w:val="24"/>
          <w:szCs w:val="24"/>
        </w:rPr>
        <w:t xml:space="preserve">W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F</w:t>
      </w:r>
      <w:r>
        <w:rPr>
          <w:rFonts w:ascii="宋体" w:eastAsia="宋体" w:hAnsi="宋体" w:cs="宋体"/>
          <w:sz w:val="24"/>
          <w:szCs w:val="24"/>
        </w:rPr>
        <w:t>）</w:t>
      </w:r>
      <w:r>
        <w:rPr>
          <w:rFonts w:eastAsia="Times New Roman"/>
          <w:i/>
          <w:iCs/>
          <w:sz w:val="24"/>
          <w:szCs w:val="24"/>
        </w:rPr>
        <w:t xml:space="preserve"> F</w:t>
      </w:r>
    </w:p>
    <w:p w:rsidR="006C7769" w:rsidRDefault="006C7769">
      <w:pPr>
        <w:spacing w:line="66" w:lineRule="exact"/>
        <w:rPr>
          <w:sz w:val="20"/>
          <w:szCs w:val="20"/>
        </w:rPr>
      </w:pPr>
    </w:p>
    <w:tbl>
      <w:tblPr>
        <w:tblW w:w="0" w:type="auto"/>
        <w:tblInd w:w="1920" w:type="dxa"/>
        <w:tblLayout w:type="fixed"/>
        <w:tblCellMar>
          <w:left w:w="0" w:type="dxa"/>
          <w:right w:w="0" w:type="dxa"/>
        </w:tblCellMar>
        <w:tblLook w:val="04A0" w:firstRow="1" w:lastRow="0" w:firstColumn="1" w:lastColumn="0" w:noHBand="0" w:noVBand="1"/>
      </w:tblPr>
      <w:tblGrid>
        <w:gridCol w:w="640"/>
        <w:gridCol w:w="80"/>
        <w:gridCol w:w="400"/>
        <w:gridCol w:w="1140"/>
        <w:gridCol w:w="100"/>
        <w:gridCol w:w="300"/>
        <w:gridCol w:w="100"/>
        <w:gridCol w:w="1520"/>
        <w:gridCol w:w="120"/>
        <w:gridCol w:w="180"/>
        <w:gridCol w:w="20"/>
      </w:tblGrid>
      <w:tr w:rsidR="006C7769">
        <w:trPr>
          <w:trHeight w:val="331"/>
        </w:trPr>
        <w:tc>
          <w:tcPr>
            <w:tcW w:w="640" w:type="dxa"/>
            <w:vMerge w:val="restart"/>
            <w:vAlign w:val="bottom"/>
          </w:tcPr>
          <w:p w:rsidR="006C7769" w:rsidRDefault="00B93A8E">
            <w:pPr>
              <w:rPr>
                <w:sz w:val="20"/>
                <w:szCs w:val="20"/>
              </w:rPr>
            </w:pPr>
            <w:r>
              <w:rPr>
                <w:rFonts w:eastAsia="Times New Roman"/>
                <w:i/>
                <w:iCs/>
                <w:sz w:val="24"/>
                <w:szCs w:val="24"/>
              </w:rPr>
              <w:t xml:space="preserve">y </w:t>
            </w:r>
            <w:r>
              <w:rPr>
                <w:rFonts w:ascii="Symbol" w:eastAsia="Symbol" w:hAnsi="Symbol" w:cs="Symbol"/>
                <w:sz w:val="24"/>
                <w:szCs w:val="24"/>
              </w:rPr>
              <w:t></w:t>
            </w:r>
          </w:p>
        </w:tc>
        <w:tc>
          <w:tcPr>
            <w:tcW w:w="80" w:type="dxa"/>
            <w:tcBorders>
              <w:bottom w:val="single" w:sz="8" w:space="0" w:color="auto"/>
            </w:tcBorders>
            <w:vAlign w:val="bottom"/>
          </w:tcPr>
          <w:p w:rsidR="006C7769" w:rsidRDefault="006C7769">
            <w:pPr>
              <w:rPr>
                <w:sz w:val="24"/>
                <w:szCs w:val="24"/>
              </w:rPr>
            </w:pPr>
          </w:p>
        </w:tc>
        <w:tc>
          <w:tcPr>
            <w:tcW w:w="1540" w:type="dxa"/>
            <w:gridSpan w:val="2"/>
            <w:tcBorders>
              <w:bottom w:val="single" w:sz="8" w:space="0" w:color="auto"/>
            </w:tcBorders>
            <w:vAlign w:val="bottom"/>
          </w:tcPr>
          <w:p w:rsidR="006C7769" w:rsidRDefault="00B93A8E">
            <w:pPr>
              <w:spacing w:line="295" w:lineRule="exact"/>
              <w:ind w:left="100"/>
              <w:rPr>
                <w:sz w:val="20"/>
                <w:szCs w:val="20"/>
              </w:rPr>
            </w:pPr>
            <w:r>
              <w:rPr>
                <w:rFonts w:eastAsia="Times New Roman"/>
                <w:i/>
                <w:iCs/>
                <w:w w:val="98"/>
                <w:sz w:val="24"/>
                <w:szCs w:val="24"/>
              </w:rPr>
              <w:t>R</w:t>
            </w:r>
            <w:r>
              <w:rPr>
                <w:rFonts w:ascii="宋体" w:eastAsia="宋体" w:hAnsi="宋体" w:cs="宋体"/>
                <w:w w:val="98"/>
                <w:sz w:val="24"/>
                <w:szCs w:val="24"/>
              </w:rPr>
              <w:t>（</w:t>
            </w:r>
            <w:r>
              <w:rPr>
                <w:rFonts w:eastAsia="Times New Roman"/>
                <w:i/>
                <w:iCs/>
                <w:w w:val="98"/>
                <w:sz w:val="24"/>
                <w:szCs w:val="24"/>
              </w:rPr>
              <w:t xml:space="preserve"> D</w:t>
            </w:r>
            <w:r>
              <w:rPr>
                <w:rFonts w:eastAsia="Times New Roman"/>
                <w:w w:val="98"/>
                <w:sz w:val="24"/>
                <w:szCs w:val="24"/>
              </w:rPr>
              <w:t>/</w:t>
            </w:r>
            <w:r>
              <w:rPr>
                <w:rFonts w:eastAsia="Times New Roman"/>
                <w:i/>
                <w:iCs/>
                <w:w w:val="98"/>
                <w:sz w:val="24"/>
                <w:szCs w:val="24"/>
              </w:rPr>
              <w:t xml:space="preserve"> F</w:t>
            </w:r>
            <w:r>
              <w:rPr>
                <w:rFonts w:ascii="宋体" w:eastAsia="宋体" w:hAnsi="宋体" w:cs="宋体"/>
                <w:w w:val="98"/>
                <w:sz w:val="24"/>
                <w:szCs w:val="24"/>
              </w:rPr>
              <w:t>）</w:t>
            </w:r>
            <w:r>
              <w:rPr>
                <w:rFonts w:ascii="Symbol" w:eastAsia="Symbol" w:hAnsi="Symbol" w:cs="Symbol"/>
                <w:w w:val="98"/>
                <w:sz w:val="24"/>
                <w:szCs w:val="24"/>
              </w:rPr>
              <w:t></w:t>
            </w:r>
            <w:r>
              <w:rPr>
                <w:rFonts w:eastAsia="Times New Roman"/>
                <w:i/>
                <w:iCs/>
                <w:w w:val="98"/>
                <w:sz w:val="24"/>
                <w:szCs w:val="24"/>
              </w:rPr>
              <w:t xml:space="preserve"> q</w:t>
            </w:r>
          </w:p>
        </w:tc>
        <w:tc>
          <w:tcPr>
            <w:tcW w:w="400" w:type="dxa"/>
            <w:gridSpan w:val="2"/>
            <w:vMerge w:val="restart"/>
            <w:vAlign w:val="bottom"/>
          </w:tcPr>
          <w:p w:rsidR="006C7769" w:rsidRDefault="00B93A8E">
            <w:pPr>
              <w:spacing w:line="278" w:lineRule="exact"/>
              <w:ind w:left="100"/>
              <w:rPr>
                <w:sz w:val="20"/>
                <w:szCs w:val="20"/>
              </w:rPr>
            </w:pPr>
            <w:r>
              <w:rPr>
                <w:rFonts w:eastAsia="Times New Roman"/>
                <w:i/>
                <w:iCs/>
                <w:sz w:val="24"/>
                <w:szCs w:val="24"/>
              </w:rPr>
              <w:t>x</w:t>
            </w:r>
            <w:r>
              <w:rPr>
                <w:rFonts w:ascii="Arial Unicode MS" w:eastAsia="Arial Unicode MS" w:hAnsi="Arial Unicode MS" w:cs="Arial Unicode MS"/>
                <w:sz w:val="24"/>
                <w:szCs w:val="24"/>
              </w:rPr>
              <w:t>−</w:t>
            </w:r>
          </w:p>
        </w:tc>
        <w:tc>
          <w:tcPr>
            <w:tcW w:w="100" w:type="dxa"/>
            <w:tcBorders>
              <w:bottom w:val="single" w:sz="8" w:space="0" w:color="auto"/>
            </w:tcBorders>
            <w:vAlign w:val="bottom"/>
          </w:tcPr>
          <w:p w:rsidR="006C7769" w:rsidRDefault="006C7769">
            <w:pPr>
              <w:rPr>
                <w:sz w:val="24"/>
                <w:szCs w:val="24"/>
              </w:rPr>
            </w:pPr>
          </w:p>
        </w:tc>
        <w:tc>
          <w:tcPr>
            <w:tcW w:w="1520" w:type="dxa"/>
            <w:tcBorders>
              <w:bottom w:val="single" w:sz="8" w:space="0" w:color="auto"/>
            </w:tcBorders>
            <w:vAlign w:val="bottom"/>
          </w:tcPr>
          <w:p w:rsidR="006C7769" w:rsidRDefault="00B93A8E">
            <w:pPr>
              <w:spacing w:line="278" w:lineRule="exact"/>
              <w:ind w:left="280"/>
              <w:rPr>
                <w:sz w:val="20"/>
                <w:szCs w:val="20"/>
              </w:rPr>
            </w:pP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eastAsia="Times New Roman"/>
                <w:i/>
                <w:iCs/>
                <w:sz w:val="24"/>
                <w:szCs w:val="24"/>
              </w:rPr>
              <w:t>F</w:t>
            </w:r>
          </w:p>
        </w:tc>
        <w:tc>
          <w:tcPr>
            <w:tcW w:w="300" w:type="dxa"/>
            <w:gridSpan w:val="2"/>
            <w:vMerge w:val="restart"/>
            <w:vAlign w:val="bottom"/>
          </w:tcPr>
          <w:p w:rsidR="006C7769" w:rsidRDefault="00B93A8E">
            <w:pPr>
              <w:ind w:left="100"/>
              <w:rPr>
                <w:sz w:val="20"/>
                <w:szCs w:val="20"/>
              </w:rPr>
            </w:pPr>
            <w:r>
              <w:rPr>
                <w:rFonts w:eastAsia="Times New Roman"/>
                <w:i/>
                <w:iCs/>
                <w:sz w:val="24"/>
                <w:szCs w:val="24"/>
              </w:rPr>
              <w:t>x</w:t>
            </w:r>
          </w:p>
        </w:tc>
        <w:tc>
          <w:tcPr>
            <w:tcW w:w="0" w:type="dxa"/>
            <w:vAlign w:val="bottom"/>
          </w:tcPr>
          <w:p w:rsidR="006C7769" w:rsidRDefault="006C7769">
            <w:pPr>
              <w:rPr>
                <w:sz w:val="1"/>
                <w:szCs w:val="1"/>
              </w:rPr>
            </w:pPr>
          </w:p>
        </w:tc>
      </w:tr>
      <w:tr w:rsidR="006C7769">
        <w:trPr>
          <w:trHeight w:val="45"/>
        </w:trPr>
        <w:tc>
          <w:tcPr>
            <w:tcW w:w="640" w:type="dxa"/>
            <w:vMerge/>
            <w:vAlign w:val="bottom"/>
          </w:tcPr>
          <w:p w:rsidR="006C7769" w:rsidRDefault="006C7769">
            <w:pPr>
              <w:rPr>
                <w:sz w:val="3"/>
                <w:szCs w:val="3"/>
              </w:rPr>
            </w:pPr>
          </w:p>
        </w:tc>
        <w:tc>
          <w:tcPr>
            <w:tcW w:w="80" w:type="dxa"/>
            <w:vAlign w:val="bottom"/>
          </w:tcPr>
          <w:p w:rsidR="006C7769" w:rsidRDefault="006C7769">
            <w:pPr>
              <w:rPr>
                <w:sz w:val="3"/>
                <w:szCs w:val="3"/>
              </w:rPr>
            </w:pPr>
          </w:p>
        </w:tc>
        <w:tc>
          <w:tcPr>
            <w:tcW w:w="1540" w:type="dxa"/>
            <w:gridSpan w:val="2"/>
            <w:vAlign w:val="bottom"/>
          </w:tcPr>
          <w:p w:rsidR="006C7769" w:rsidRDefault="006C7769">
            <w:pPr>
              <w:rPr>
                <w:sz w:val="3"/>
                <w:szCs w:val="3"/>
              </w:rPr>
            </w:pPr>
          </w:p>
        </w:tc>
        <w:tc>
          <w:tcPr>
            <w:tcW w:w="400" w:type="dxa"/>
            <w:gridSpan w:val="2"/>
            <w:vMerge/>
            <w:vAlign w:val="bottom"/>
          </w:tcPr>
          <w:p w:rsidR="006C7769" w:rsidRDefault="006C7769">
            <w:pPr>
              <w:rPr>
                <w:sz w:val="3"/>
                <w:szCs w:val="3"/>
              </w:rPr>
            </w:pPr>
          </w:p>
        </w:tc>
        <w:tc>
          <w:tcPr>
            <w:tcW w:w="100" w:type="dxa"/>
            <w:vAlign w:val="bottom"/>
          </w:tcPr>
          <w:p w:rsidR="006C7769" w:rsidRDefault="006C7769">
            <w:pPr>
              <w:rPr>
                <w:sz w:val="3"/>
                <w:szCs w:val="3"/>
              </w:rPr>
            </w:pPr>
          </w:p>
        </w:tc>
        <w:tc>
          <w:tcPr>
            <w:tcW w:w="1520" w:type="dxa"/>
            <w:vAlign w:val="bottom"/>
          </w:tcPr>
          <w:p w:rsidR="006C7769" w:rsidRDefault="006C7769">
            <w:pPr>
              <w:rPr>
                <w:sz w:val="3"/>
                <w:szCs w:val="3"/>
              </w:rPr>
            </w:pPr>
          </w:p>
        </w:tc>
        <w:tc>
          <w:tcPr>
            <w:tcW w:w="300" w:type="dxa"/>
            <w:gridSpan w:val="2"/>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59"/>
        </w:trPr>
        <w:tc>
          <w:tcPr>
            <w:tcW w:w="4580" w:type="dxa"/>
            <w:gridSpan w:val="10"/>
            <w:vAlign w:val="bottom"/>
          </w:tcPr>
          <w:p w:rsidR="006C7769" w:rsidRDefault="00B93A8E">
            <w:pPr>
              <w:spacing w:line="258" w:lineRule="exact"/>
              <w:ind w:left="520"/>
              <w:rPr>
                <w:sz w:val="20"/>
                <w:szCs w:val="20"/>
              </w:rPr>
            </w:pPr>
            <w:r>
              <w:rPr>
                <w:rFonts w:ascii="宋体" w:eastAsia="宋体" w:hAnsi="宋体" w:cs="宋体"/>
                <w:w w:val="96"/>
                <w:sz w:val="24"/>
                <w:szCs w:val="24"/>
              </w:rPr>
              <w:t>（</w:t>
            </w:r>
            <w:r>
              <w:rPr>
                <w:rFonts w:eastAsia="Times New Roman"/>
                <w:i/>
                <w:iCs/>
                <w:w w:val="96"/>
                <w:sz w:val="24"/>
                <w:szCs w:val="24"/>
              </w:rPr>
              <w:t xml:space="preserve"> R</w:t>
            </w:r>
            <w:r>
              <w:rPr>
                <w:rFonts w:ascii="Symbol" w:eastAsia="Symbol" w:hAnsi="Symbol" w:cs="Symbol"/>
                <w:w w:val="96"/>
                <w:sz w:val="24"/>
                <w:szCs w:val="24"/>
              </w:rPr>
              <w:t></w:t>
            </w:r>
            <w:r>
              <w:rPr>
                <w:rFonts w:eastAsia="Times New Roman"/>
                <w:w w:val="96"/>
                <w:sz w:val="24"/>
                <w:szCs w:val="24"/>
              </w:rPr>
              <w:t>1</w:t>
            </w:r>
            <w:r>
              <w:rPr>
                <w:rFonts w:ascii="宋体" w:eastAsia="宋体" w:hAnsi="宋体" w:cs="宋体"/>
                <w:w w:val="96"/>
                <w:sz w:val="24"/>
                <w:szCs w:val="24"/>
              </w:rPr>
              <w:t>）（</w:t>
            </w:r>
            <w:r>
              <w:rPr>
                <w:rFonts w:eastAsia="Times New Roman"/>
                <w:i/>
                <w:iCs/>
                <w:w w:val="96"/>
                <w:sz w:val="24"/>
                <w:szCs w:val="24"/>
              </w:rPr>
              <w:t xml:space="preserve"> D</w:t>
            </w:r>
            <w:r>
              <w:rPr>
                <w:rFonts w:eastAsia="Times New Roman"/>
                <w:w w:val="96"/>
                <w:sz w:val="24"/>
                <w:szCs w:val="24"/>
              </w:rPr>
              <w:t>/</w:t>
            </w:r>
            <w:r>
              <w:rPr>
                <w:rFonts w:eastAsia="Times New Roman"/>
                <w:i/>
                <w:iCs/>
                <w:w w:val="96"/>
                <w:sz w:val="24"/>
                <w:szCs w:val="24"/>
              </w:rPr>
              <w:t xml:space="preserve"> F</w:t>
            </w:r>
            <w:r>
              <w:rPr>
                <w:rFonts w:ascii="宋体" w:eastAsia="宋体" w:hAnsi="宋体" w:cs="宋体"/>
                <w:w w:val="96"/>
                <w:sz w:val="24"/>
                <w:szCs w:val="24"/>
              </w:rPr>
              <w:t>） （</w:t>
            </w:r>
            <w:r>
              <w:rPr>
                <w:rFonts w:eastAsia="Times New Roman"/>
                <w:i/>
                <w:iCs/>
                <w:w w:val="96"/>
                <w:sz w:val="24"/>
                <w:szCs w:val="24"/>
              </w:rPr>
              <w:t xml:space="preserve"> R</w:t>
            </w:r>
            <w:r>
              <w:rPr>
                <w:rFonts w:ascii="Symbol" w:eastAsia="Symbol" w:hAnsi="Symbol" w:cs="Symbol"/>
                <w:w w:val="96"/>
                <w:sz w:val="24"/>
                <w:szCs w:val="24"/>
              </w:rPr>
              <w:t></w:t>
            </w:r>
            <w:r>
              <w:rPr>
                <w:rFonts w:eastAsia="Times New Roman"/>
                <w:w w:val="96"/>
                <w:sz w:val="24"/>
                <w:szCs w:val="24"/>
              </w:rPr>
              <w:t>1</w:t>
            </w:r>
            <w:r>
              <w:rPr>
                <w:rFonts w:ascii="宋体" w:eastAsia="宋体" w:hAnsi="宋体" w:cs="宋体"/>
                <w:w w:val="96"/>
                <w:sz w:val="24"/>
                <w:szCs w:val="24"/>
              </w:rPr>
              <w:t>）（</w:t>
            </w:r>
            <w:r>
              <w:rPr>
                <w:rFonts w:eastAsia="Times New Roman"/>
                <w:i/>
                <w:iCs/>
                <w:w w:val="96"/>
                <w:sz w:val="24"/>
                <w:szCs w:val="24"/>
              </w:rPr>
              <w:t xml:space="preserve"> D</w:t>
            </w:r>
            <w:r>
              <w:rPr>
                <w:rFonts w:eastAsia="Times New Roman"/>
                <w:w w:val="96"/>
                <w:sz w:val="24"/>
                <w:szCs w:val="24"/>
              </w:rPr>
              <w:t>/</w:t>
            </w:r>
            <w:r>
              <w:rPr>
                <w:rFonts w:eastAsia="Times New Roman"/>
                <w:i/>
                <w:iCs/>
                <w:w w:val="96"/>
                <w:sz w:val="24"/>
                <w:szCs w:val="24"/>
              </w:rPr>
              <w:t xml:space="preserve"> F</w:t>
            </w:r>
            <w:r>
              <w:rPr>
                <w:rFonts w:ascii="宋体" w:eastAsia="宋体" w:hAnsi="宋体" w:cs="宋体"/>
                <w:w w:val="96"/>
                <w:sz w:val="24"/>
                <w:szCs w:val="24"/>
              </w:rPr>
              <w:t>）</w:t>
            </w:r>
            <w:r>
              <w:rPr>
                <w:rFonts w:eastAsia="Times New Roman"/>
                <w:i/>
                <w:iCs/>
                <w:w w:val="96"/>
                <w:sz w:val="24"/>
                <w:szCs w:val="24"/>
              </w:rPr>
              <w:t xml:space="preserve"> </w:t>
            </w:r>
            <w:r>
              <w:rPr>
                <w:rFonts w:eastAsia="Times New Roman"/>
                <w:i/>
                <w:iCs/>
                <w:w w:val="96"/>
                <w:sz w:val="28"/>
                <w:szCs w:val="28"/>
                <w:vertAlign w:val="superscript"/>
              </w:rPr>
              <w:t>W</w:t>
            </w:r>
          </w:p>
        </w:tc>
        <w:tc>
          <w:tcPr>
            <w:tcW w:w="0" w:type="dxa"/>
            <w:vAlign w:val="bottom"/>
          </w:tcPr>
          <w:p w:rsidR="006C7769" w:rsidRDefault="006C7769">
            <w:pPr>
              <w:rPr>
                <w:sz w:val="1"/>
                <w:szCs w:val="1"/>
              </w:rPr>
            </w:pPr>
          </w:p>
        </w:tc>
      </w:tr>
      <w:tr w:rsidR="006C7769">
        <w:trPr>
          <w:trHeight w:val="328"/>
        </w:trPr>
        <w:tc>
          <w:tcPr>
            <w:tcW w:w="720" w:type="dxa"/>
            <w:gridSpan w:val="2"/>
            <w:vMerge w:val="restart"/>
            <w:vAlign w:val="bottom"/>
          </w:tcPr>
          <w:p w:rsidR="006C7769" w:rsidRDefault="00B93A8E">
            <w:pPr>
              <w:ind w:left="520"/>
              <w:rPr>
                <w:sz w:val="20"/>
                <w:szCs w:val="20"/>
              </w:rPr>
            </w:pPr>
            <w:r>
              <w:rPr>
                <w:rFonts w:ascii="Symbol" w:eastAsia="Symbol" w:hAnsi="Symbol" w:cs="Symbol"/>
                <w:sz w:val="24"/>
                <w:szCs w:val="24"/>
              </w:rPr>
              <w:t></w:t>
            </w:r>
          </w:p>
        </w:tc>
        <w:tc>
          <w:tcPr>
            <w:tcW w:w="400" w:type="dxa"/>
            <w:tcBorders>
              <w:bottom w:val="single" w:sz="8" w:space="0" w:color="auto"/>
            </w:tcBorders>
            <w:vAlign w:val="bottom"/>
          </w:tcPr>
          <w:p w:rsidR="006C7769" w:rsidRDefault="00B93A8E">
            <w:pPr>
              <w:jc w:val="right"/>
              <w:rPr>
                <w:sz w:val="20"/>
                <w:szCs w:val="20"/>
              </w:rPr>
            </w:pPr>
            <w:r>
              <w:rPr>
                <w:rFonts w:eastAsia="Times New Roman"/>
                <w:sz w:val="24"/>
                <w:szCs w:val="24"/>
              </w:rPr>
              <w:t>3.2</w:t>
            </w:r>
          </w:p>
        </w:tc>
        <w:tc>
          <w:tcPr>
            <w:tcW w:w="1240" w:type="dxa"/>
            <w:gridSpan w:val="2"/>
            <w:tcBorders>
              <w:bottom w:val="single" w:sz="8" w:space="0" w:color="auto"/>
            </w:tcBorders>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0.3476 </w:t>
            </w:r>
            <w:r>
              <w:rPr>
                <w:rFonts w:ascii="Symbol" w:eastAsia="Symbol" w:hAnsi="Symbol" w:cs="Symbol"/>
                <w:sz w:val="24"/>
                <w:szCs w:val="24"/>
              </w:rPr>
              <w:t></w:t>
            </w:r>
            <w:r>
              <w:rPr>
                <w:rFonts w:eastAsia="Times New Roman"/>
                <w:sz w:val="24"/>
                <w:szCs w:val="24"/>
              </w:rPr>
              <w:t>1</w:t>
            </w:r>
          </w:p>
        </w:tc>
        <w:tc>
          <w:tcPr>
            <w:tcW w:w="400" w:type="dxa"/>
            <w:gridSpan w:val="2"/>
            <w:vMerge w:val="restart"/>
            <w:vAlign w:val="bottom"/>
          </w:tcPr>
          <w:p w:rsidR="006C7769" w:rsidRDefault="00B93A8E">
            <w:pPr>
              <w:spacing w:line="278" w:lineRule="exact"/>
              <w:ind w:left="100"/>
              <w:rPr>
                <w:sz w:val="20"/>
                <w:szCs w:val="20"/>
              </w:rPr>
            </w:pPr>
            <w:r>
              <w:rPr>
                <w:rFonts w:eastAsia="Times New Roman"/>
                <w:i/>
                <w:iCs/>
                <w:sz w:val="24"/>
                <w:szCs w:val="24"/>
              </w:rPr>
              <w:t>x</w:t>
            </w:r>
            <w:r>
              <w:rPr>
                <w:rFonts w:ascii="Arial Unicode MS" w:eastAsia="Arial Unicode MS" w:hAnsi="Arial Unicode MS" w:cs="Arial Unicode MS"/>
                <w:sz w:val="24"/>
                <w:szCs w:val="24"/>
              </w:rPr>
              <w:t>−</w:t>
            </w:r>
          </w:p>
        </w:tc>
        <w:tc>
          <w:tcPr>
            <w:tcW w:w="1520" w:type="dxa"/>
            <w:tcBorders>
              <w:bottom w:val="single" w:sz="8" w:space="0" w:color="auto"/>
            </w:tcBorders>
            <w:vAlign w:val="bottom"/>
          </w:tcPr>
          <w:p w:rsidR="006C7769" w:rsidRDefault="00B93A8E">
            <w:pPr>
              <w:spacing w:line="278" w:lineRule="exact"/>
              <w:ind w:left="320"/>
              <w:rPr>
                <w:sz w:val="20"/>
                <w:szCs w:val="20"/>
              </w:rPr>
            </w:pP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0.3476</w:t>
            </w:r>
          </w:p>
        </w:tc>
        <w:tc>
          <w:tcPr>
            <w:tcW w:w="120" w:type="dxa"/>
            <w:tcBorders>
              <w:bottom w:val="single" w:sz="8" w:space="0" w:color="auto"/>
            </w:tcBorders>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6"/>
        </w:trPr>
        <w:tc>
          <w:tcPr>
            <w:tcW w:w="720" w:type="dxa"/>
            <w:gridSpan w:val="2"/>
            <w:vMerge/>
            <w:vAlign w:val="bottom"/>
          </w:tcPr>
          <w:p w:rsidR="006C7769" w:rsidRDefault="006C7769">
            <w:pPr>
              <w:rPr>
                <w:sz w:val="2"/>
                <w:szCs w:val="2"/>
              </w:rPr>
            </w:pPr>
          </w:p>
        </w:tc>
        <w:tc>
          <w:tcPr>
            <w:tcW w:w="400" w:type="dxa"/>
            <w:vAlign w:val="bottom"/>
          </w:tcPr>
          <w:p w:rsidR="006C7769" w:rsidRDefault="006C7769">
            <w:pPr>
              <w:rPr>
                <w:sz w:val="2"/>
                <w:szCs w:val="2"/>
              </w:rPr>
            </w:pPr>
          </w:p>
        </w:tc>
        <w:tc>
          <w:tcPr>
            <w:tcW w:w="1240" w:type="dxa"/>
            <w:gridSpan w:val="2"/>
            <w:vMerge w:val="restart"/>
            <w:vAlign w:val="bottom"/>
          </w:tcPr>
          <w:p w:rsidR="006C7769" w:rsidRDefault="00B93A8E">
            <w:pPr>
              <w:spacing w:line="295" w:lineRule="exact"/>
              <w:ind w:left="40"/>
              <w:rPr>
                <w:sz w:val="20"/>
                <w:szCs w:val="20"/>
              </w:rPr>
            </w:pPr>
            <w:r>
              <w:rPr>
                <w:rFonts w:ascii="Symbol" w:eastAsia="Symbol" w:hAnsi="Symbol" w:cs="Symbol"/>
                <w:w w:val="92"/>
                <w:sz w:val="24"/>
                <w:szCs w:val="24"/>
              </w:rPr>
              <w:t></w:t>
            </w:r>
            <w:r>
              <w:rPr>
                <w:rFonts w:eastAsia="Times New Roman"/>
                <w:w w:val="92"/>
                <w:sz w:val="24"/>
                <w:szCs w:val="24"/>
              </w:rPr>
              <w:t>1</w:t>
            </w:r>
            <w:r>
              <w:rPr>
                <w:rFonts w:ascii="宋体" w:eastAsia="宋体" w:hAnsi="宋体" w:cs="宋体"/>
                <w:w w:val="92"/>
                <w:sz w:val="24"/>
                <w:szCs w:val="24"/>
              </w:rPr>
              <w:t>）</w:t>
            </w:r>
            <w:r>
              <w:rPr>
                <w:rFonts w:ascii="Symbol" w:eastAsia="Symbol" w:hAnsi="Symbol" w:cs="Symbol"/>
                <w:w w:val="92"/>
                <w:sz w:val="24"/>
                <w:szCs w:val="24"/>
              </w:rPr>
              <w:t></w:t>
            </w:r>
            <w:r>
              <w:rPr>
                <w:rFonts w:eastAsia="Times New Roman"/>
                <w:w w:val="92"/>
                <w:sz w:val="24"/>
                <w:szCs w:val="24"/>
              </w:rPr>
              <w:t xml:space="preserve"> 0.3476</w:t>
            </w:r>
          </w:p>
        </w:tc>
        <w:tc>
          <w:tcPr>
            <w:tcW w:w="400" w:type="dxa"/>
            <w:gridSpan w:val="2"/>
            <w:vMerge/>
            <w:vAlign w:val="bottom"/>
          </w:tcPr>
          <w:p w:rsidR="006C7769" w:rsidRDefault="006C7769">
            <w:pPr>
              <w:rPr>
                <w:sz w:val="2"/>
                <w:szCs w:val="2"/>
              </w:rPr>
            </w:pPr>
          </w:p>
        </w:tc>
        <w:tc>
          <w:tcPr>
            <w:tcW w:w="152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18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312"/>
        </w:trPr>
        <w:tc>
          <w:tcPr>
            <w:tcW w:w="1120" w:type="dxa"/>
            <w:gridSpan w:val="3"/>
            <w:vAlign w:val="bottom"/>
          </w:tcPr>
          <w:p w:rsidR="006C7769" w:rsidRDefault="00B93A8E">
            <w:pPr>
              <w:spacing w:line="292" w:lineRule="exact"/>
              <w:jc w:val="right"/>
              <w:rPr>
                <w:sz w:val="20"/>
                <w:szCs w:val="20"/>
              </w:rPr>
            </w:pPr>
            <w:r>
              <w:rPr>
                <w:rFonts w:ascii="宋体" w:eastAsia="宋体" w:hAnsi="宋体" w:cs="宋体"/>
                <w:sz w:val="24"/>
                <w:szCs w:val="24"/>
              </w:rPr>
              <w:t>（</w:t>
            </w:r>
            <w:r>
              <w:rPr>
                <w:rFonts w:eastAsia="Times New Roman"/>
                <w:sz w:val="24"/>
                <w:szCs w:val="24"/>
              </w:rPr>
              <w:t>3.2</w:t>
            </w:r>
          </w:p>
        </w:tc>
        <w:tc>
          <w:tcPr>
            <w:tcW w:w="1240" w:type="dxa"/>
            <w:gridSpan w:val="2"/>
            <w:vMerge/>
            <w:vAlign w:val="bottom"/>
          </w:tcPr>
          <w:p w:rsidR="006C7769" w:rsidRDefault="006C7769">
            <w:pPr>
              <w:rPr>
                <w:sz w:val="24"/>
                <w:szCs w:val="24"/>
              </w:rPr>
            </w:pPr>
          </w:p>
        </w:tc>
        <w:tc>
          <w:tcPr>
            <w:tcW w:w="2220" w:type="dxa"/>
            <w:gridSpan w:val="5"/>
            <w:vAlign w:val="bottom"/>
          </w:tcPr>
          <w:p w:rsidR="006C7769" w:rsidRDefault="00B93A8E">
            <w:pPr>
              <w:spacing w:line="295" w:lineRule="exact"/>
              <w:ind w:left="280"/>
              <w:rPr>
                <w:sz w:val="20"/>
                <w:szCs w:val="20"/>
              </w:rPr>
            </w:pPr>
            <w:r>
              <w:rPr>
                <w:rFonts w:ascii="宋体" w:eastAsia="宋体" w:hAnsi="宋体" w:cs="宋体"/>
                <w:sz w:val="24"/>
                <w:szCs w:val="24"/>
              </w:rPr>
              <w:t>（</w:t>
            </w:r>
            <w:r>
              <w:rPr>
                <w:rFonts w:eastAsia="Times New Roman"/>
                <w:sz w:val="24"/>
                <w:szCs w:val="24"/>
              </w:rPr>
              <w:t xml:space="preserve">3.2 </w:t>
            </w:r>
            <w:r>
              <w:rPr>
                <w:rFonts w:ascii="Symbol" w:eastAsia="Symbol" w:hAnsi="Symbol" w:cs="Symbol"/>
                <w:sz w:val="24"/>
                <w:szCs w:val="24"/>
              </w:rPr>
              <w:t></w:t>
            </w:r>
            <w:r>
              <w:rPr>
                <w:rFonts w:eastAsia="Times New Roman"/>
                <w:sz w:val="24"/>
                <w:szCs w:val="24"/>
              </w:rPr>
              <w:t>1</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0.3476</w:t>
            </w:r>
          </w:p>
        </w:tc>
        <w:tc>
          <w:tcPr>
            <w:tcW w:w="0" w:type="dxa"/>
            <w:vAlign w:val="bottom"/>
          </w:tcPr>
          <w:p w:rsidR="006C7769" w:rsidRDefault="006C7769">
            <w:pPr>
              <w:rPr>
                <w:sz w:val="1"/>
                <w:szCs w:val="1"/>
              </w:rPr>
            </w:pPr>
          </w:p>
        </w:tc>
      </w:tr>
    </w:tbl>
    <w:p w:rsidR="006C7769" w:rsidRDefault="00B93A8E" w:rsidP="007343B3">
      <w:pPr>
        <w:numPr>
          <w:ilvl w:val="0"/>
          <w:numId w:val="173"/>
        </w:numPr>
        <w:tabs>
          <w:tab w:val="left" w:pos="2600"/>
        </w:tabs>
        <w:spacing w:line="277" w:lineRule="exact"/>
        <w:ind w:left="2600" w:hanging="163"/>
        <w:rPr>
          <w:rFonts w:ascii="Symbol" w:eastAsia="Symbol" w:hAnsi="Symbol" w:cs="Symbol"/>
          <w:sz w:val="24"/>
          <w:szCs w:val="24"/>
        </w:rPr>
      </w:pPr>
      <w:r>
        <w:rPr>
          <w:rFonts w:eastAsia="Times New Roman"/>
          <w:sz w:val="24"/>
          <w:szCs w:val="24"/>
        </w:rPr>
        <w:t xml:space="preserve">1.447 </w:t>
      </w:r>
      <w:r>
        <w:rPr>
          <w:rFonts w:eastAsia="Times New Roman"/>
          <w:i/>
          <w:iCs/>
          <w:sz w:val="24"/>
          <w:szCs w:val="24"/>
        </w:rPr>
        <w:t>x</w:t>
      </w:r>
      <w:r>
        <w:rPr>
          <w:rFonts w:ascii="Arial Unicode MS" w:eastAsia="Arial Unicode MS" w:hAnsi="Arial Unicode MS" w:cs="Arial Unicode MS"/>
          <w:sz w:val="24"/>
          <w:szCs w:val="24"/>
        </w:rPr>
        <w:t>−</w:t>
      </w:r>
      <w:r>
        <w:rPr>
          <w:rFonts w:eastAsia="Times New Roman"/>
          <w:sz w:val="24"/>
          <w:szCs w:val="24"/>
        </w:rPr>
        <w:t xml:space="preserve"> 0.0112</w:t>
      </w:r>
    </w:p>
    <w:p w:rsidR="006C7769" w:rsidRDefault="006C7769">
      <w:pPr>
        <w:spacing w:line="354" w:lineRule="exact"/>
        <w:rPr>
          <w:sz w:val="20"/>
          <w:szCs w:val="20"/>
        </w:rPr>
      </w:pPr>
    </w:p>
    <w:p w:rsidR="006C7769" w:rsidRDefault="00B93A8E">
      <w:pPr>
        <w:spacing w:line="297" w:lineRule="exact"/>
        <w:ind w:left="360" w:right="366" w:firstLine="450"/>
        <w:jc w:val="both"/>
        <w:rPr>
          <w:sz w:val="20"/>
          <w:szCs w:val="20"/>
        </w:rPr>
      </w:pPr>
      <w:r>
        <w:rPr>
          <w:rFonts w:ascii="宋体" w:eastAsia="宋体" w:hAnsi="宋体" w:cs="宋体"/>
          <w:sz w:val="24"/>
          <w:szCs w:val="24"/>
        </w:rPr>
        <w:t>10）某二元混合物含易挥发组分 0.24，以热状态参数 q=0.45 的汽、液混合物状态进入连续精馏塔进行分离。进料量为 14.5kmol/h，塔顶产品浓度 x</w:t>
      </w:r>
      <w:r>
        <w:rPr>
          <w:rFonts w:ascii="宋体" w:eastAsia="宋体" w:hAnsi="宋体" w:cs="宋体"/>
          <w:sz w:val="15"/>
          <w:szCs w:val="15"/>
        </w:rPr>
        <w:t>D</w:t>
      </w:r>
      <w:r>
        <w:rPr>
          <w:rFonts w:ascii="宋体" w:eastAsia="宋体" w:hAnsi="宋体" w:cs="宋体"/>
          <w:sz w:val="24"/>
          <w:szCs w:val="24"/>
        </w:rPr>
        <w:t>=0.95，塔底产品浓度 x</w:t>
      </w:r>
      <w:r>
        <w:rPr>
          <w:rFonts w:ascii="宋体" w:eastAsia="宋体" w:hAnsi="宋体" w:cs="宋体"/>
          <w:sz w:val="15"/>
          <w:szCs w:val="15"/>
        </w:rPr>
        <w:t>w</w:t>
      </w:r>
      <w:r>
        <w:rPr>
          <w:rFonts w:ascii="宋体" w:eastAsia="宋体" w:hAnsi="宋体" w:cs="宋体"/>
          <w:sz w:val="24"/>
          <w:szCs w:val="24"/>
        </w:rPr>
        <w:t>=0.03。若回流比 R=2.8，泡点回流，提馏段 L’/V’为多少？试计算塔顶全凝器的蒸汽冷凝量及蒸馏釜的蒸发量。以上浓度皆指易挥发组分的摩尔分率。</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4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40"/>
        <w:gridCol w:w="20"/>
        <w:gridCol w:w="160"/>
        <w:gridCol w:w="60"/>
        <w:gridCol w:w="220"/>
        <w:gridCol w:w="60"/>
        <w:gridCol w:w="200"/>
        <w:gridCol w:w="520"/>
        <w:gridCol w:w="140"/>
        <w:gridCol w:w="120"/>
        <w:gridCol w:w="80"/>
        <w:gridCol w:w="40"/>
        <w:gridCol w:w="280"/>
        <w:gridCol w:w="40"/>
        <w:gridCol w:w="240"/>
        <w:gridCol w:w="640"/>
        <w:gridCol w:w="40"/>
        <w:gridCol w:w="300"/>
        <w:gridCol w:w="140"/>
        <w:gridCol w:w="40"/>
        <w:gridCol w:w="240"/>
        <w:gridCol w:w="440"/>
        <w:gridCol w:w="1280"/>
        <w:gridCol w:w="900"/>
        <w:gridCol w:w="120"/>
        <w:gridCol w:w="1300"/>
        <w:gridCol w:w="280"/>
        <w:gridCol w:w="20"/>
      </w:tblGrid>
      <w:tr w:rsidR="006C7769">
        <w:trPr>
          <w:trHeight w:val="347"/>
        </w:trPr>
        <w:tc>
          <w:tcPr>
            <w:tcW w:w="1620" w:type="dxa"/>
            <w:gridSpan w:val="9"/>
            <w:vAlign w:val="bottom"/>
          </w:tcPr>
          <w:p w:rsidR="006C7769" w:rsidRDefault="00B93A8E">
            <w:pPr>
              <w:spacing w:line="322" w:lineRule="exact"/>
              <w:ind w:left="20"/>
              <w:rPr>
                <w:sz w:val="20"/>
                <w:szCs w:val="20"/>
              </w:rPr>
            </w:pPr>
            <w:r>
              <w:rPr>
                <w:rFonts w:ascii="宋体" w:eastAsia="宋体" w:hAnsi="宋体" w:cs="宋体"/>
                <w:w w:val="97"/>
                <w:sz w:val="24"/>
                <w:szCs w:val="24"/>
              </w:rPr>
              <w:t>解：</w:t>
            </w:r>
            <w:r>
              <w:rPr>
                <w:rFonts w:eastAsia="Times New Roman"/>
                <w:i/>
                <w:iCs/>
                <w:w w:val="97"/>
                <w:sz w:val="24"/>
                <w:szCs w:val="24"/>
              </w:rPr>
              <w:t xml:space="preserve"> D</w:t>
            </w:r>
            <w:r>
              <w:rPr>
                <w:rFonts w:eastAsia="Times New Roman"/>
                <w:w w:val="97"/>
                <w:sz w:val="24"/>
                <w:szCs w:val="24"/>
              </w:rPr>
              <w:t>/</w:t>
            </w:r>
            <w:r>
              <w:rPr>
                <w:rFonts w:eastAsia="Times New Roman"/>
                <w:i/>
                <w:iCs/>
                <w:w w:val="97"/>
                <w:sz w:val="24"/>
                <w:szCs w:val="24"/>
              </w:rPr>
              <w:t xml:space="preserve"> F </w:t>
            </w:r>
            <w:r>
              <w:rPr>
                <w:rFonts w:ascii="Symbol" w:eastAsia="Symbol" w:hAnsi="Symbol" w:cs="Symbol"/>
                <w:w w:val="97"/>
                <w:sz w:val="24"/>
                <w:szCs w:val="24"/>
              </w:rPr>
              <w:t></w:t>
            </w:r>
            <w:r>
              <w:rPr>
                <w:rFonts w:ascii="宋体" w:eastAsia="宋体" w:hAnsi="宋体" w:cs="宋体"/>
                <w:w w:val="97"/>
                <w:sz w:val="24"/>
                <w:szCs w:val="24"/>
              </w:rPr>
              <w:t>（</w:t>
            </w:r>
            <w:r>
              <w:rPr>
                <w:rFonts w:eastAsia="Times New Roman"/>
                <w:i/>
                <w:iCs/>
                <w:w w:val="97"/>
                <w:sz w:val="24"/>
                <w:szCs w:val="24"/>
              </w:rPr>
              <w:t xml:space="preserve"> z</w:t>
            </w:r>
            <w:r>
              <w:rPr>
                <w:rFonts w:eastAsia="Times New Roman"/>
                <w:i/>
                <w:iCs/>
                <w:w w:val="97"/>
                <w:sz w:val="28"/>
                <w:szCs w:val="28"/>
                <w:vertAlign w:val="subscript"/>
              </w:rPr>
              <w:t>f</w:t>
            </w:r>
          </w:p>
        </w:tc>
        <w:tc>
          <w:tcPr>
            <w:tcW w:w="800" w:type="dxa"/>
            <w:gridSpan w:val="6"/>
            <w:vAlign w:val="bottom"/>
          </w:tcPr>
          <w:p w:rsidR="006C7769" w:rsidRDefault="00B93A8E">
            <w:pPr>
              <w:spacing w:line="322" w:lineRule="exact"/>
              <w:jc w:val="center"/>
              <w:rPr>
                <w:sz w:val="20"/>
                <w:szCs w:val="20"/>
              </w:rPr>
            </w:pPr>
            <w:r>
              <w:rPr>
                <w:rFonts w:ascii="Arial Unicode MS" w:eastAsia="Arial Unicode MS" w:hAnsi="Arial Unicode MS" w:cs="Arial Unicode MS"/>
                <w:w w:val="75"/>
                <w:sz w:val="24"/>
                <w:szCs w:val="24"/>
              </w:rPr>
              <w:t>−</w:t>
            </w:r>
            <w:r>
              <w:rPr>
                <w:rFonts w:eastAsia="Times New Roman"/>
                <w:i/>
                <w:iCs/>
                <w:w w:val="75"/>
                <w:sz w:val="24"/>
                <w:szCs w:val="24"/>
              </w:rPr>
              <w:t xml:space="preserve"> x</w:t>
            </w:r>
            <w:r>
              <w:rPr>
                <w:rFonts w:eastAsia="Times New Roman"/>
                <w:i/>
                <w:iCs/>
                <w:w w:val="75"/>
                <w:sz w:val="28"/>
                <w:szCs w:val="28"/>
                <w:vertAlign w:val="subscript"/>
              </w:rPr>
              <w:t>w</w:t>
            </w:r>
            <w:r>
              <w:rPr>
                <w:rFonts w:ascii="宋体" w:eastAsia="宋体" w:hAnsi="宋体" w:cs="宋体"/>
                <w:w w:val="75"/>
                <w:sz w:val="24"/>
                <w:szCs w:val="24"/>
              </w:rPr>
              <w:t>）（</w:t>
            </w:r>
            <w:r>
              <w:rPr>
                <w:rFonts w:eastAsia="Times New Roman"/>
                <w:w w:val="75"/>
                <w:sz w:val="24"/>
                <w:szCs w:val="24"/>
              </w:rPr>
              <w:t>/</w:t>
            </w:r>
          </w:p>
        </w:tc>
        <w:tc>
          <w:tcPr>
            <w:tcW w:w="5440" w:type="dxa"/>
            <w:gridSpan w:val="11"/>
            <w:vAlign w:val="bottom"/>
          </w:tcPr>
          <w:p w:rsidR="006C7769" w:rsidRDefault="00B93A8E">
            <w:pPr>
              <w:spacing w:line="322" w:lineRule="exact"/>
              <w:ind w:left="20"/>
              <w:rPr>
                <w:sz w:val="20"/>
                <w:szCs w:val="20"/>
              </w:rPr>
            </w:pPr>
            <w:r>
              <w:rPr>
                <w:rFonts w:eastAsia="Times New Roman"/>
                <w:i/>
                <w:iCs/>
                <w:sz w:val="24"/>
                <w:szCs w:val="24"/>
              </w:rPr>
              <w:t>x</w:t>
            </w:r>
            <w:r>
              <w:rPr>
                <w:rFonts w:eastAsia="Times New Roman"/>
                <w:i/>
                <w:iCs/>
                <w:sz w:val="28"/>
                <w:szCs w:val="28"/>
                <w:vertAlign w:val="subscript"/>
              </w:rPr>
              <w:t>D</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i/>
                <w:iCs/>
                <w:sz w:val="28"/>
                <w:szCs w:val="28"/>
                <w:vertAlign w:val="subscript"/>
              </w:rPr>
              <w:t>W</w:t>
            </w:r>
            <w:r>
              <w:rPr>
                <w:rFonts w:ascii="宋体" w:eastAsia="宋体" w:hAnsi="宋体" w:cs="宋体"/>
                <w:sz w:val="24"/>
                <w:szCs w:val="24"/>
              </w:rPr>
              <w:t>）</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0.24</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0.03</w:t>
            </w:r>
            <w:r>
              <w:rPr>
                <w:rFonts w:ascii="宋体" w:eastAsia="宋体" w:hAnsi="宋体" w:cs="宋体"/>
                <w:sz w:val="24"/>
                <w:szCs w:val="24"/>
              </w:rPr>
              <w:t>）（</w:t>
            </w:r>
            <w:r>
              <w:rPr>
                <w:rFonts w:eastAsia="Times New Roman"/>
                <w:sz w:val="24"/>
                <w:szCs w:val="24"/>
              </w:rPr>
              <w:t>/0.95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0.03</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0.2283</w:t>
            </w:r>
          </w:p>
        </w:tc>
        <w:tc>
          <w:tcPr>
            <w:tcW w:w="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26"/>
        </w:trPr>
        <w:tc>
          <w:tcPr>
            <w:tcW w:w="260" w:type="dxa"/>
            <w:gridSpan w:val="2"/>
            <w:vAlign w:val="bottom"/>
          </w:tcPr>
          <w:p w:rsidR="006C7769" w:rsidRDefault="00B93A8E">
            <w:pPr>
              <w:spacing w:line="127" w:lineRule="exact"/>
              <w:ind w:left="180"/>
              <w:rPr>
                <w:sz w:val="20"/>
                <w:szCs w:val="20"/>
              </w:rPr>
            </w:pPr>
            <w:r>
              <w:rPr>
                <w:rFonts w:ascii="Arial Unicode MS" w:eastAsia="Arial Unicode MS" w:hAnsi="Arial Unicode MS" w:cs="Arial Unicode MS"/>
                <w:sz w:val="14"/>
                <w:szCs w:val="14"/>
              </w:rPr>
              <w:t>′</w:t>
            </w:r>
          </w:p>
        </w:tc>
        <w:tc>
          <w:tcPr>
            <w:tcW w:w="16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22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200" w:type="dxa"/>
            <w:vAlign w:val="bottom"/>
          </w:tcPr>
          <w:p w:rsidR="006C7769" w:rsidRDefault="006C7769">
            <w:pPr>
              <w:rPr>
                <w:sz w:val="10"/>
                <w:szCs w:val="10"/>
              </w:rPr>
            </w:pPr>
          </w:p>
        </w:tc>
        <w:tc>
          <w:tcPr>
            <w:tcW w:w="520" w:type="dxa"/>
            <w:vAlign w:val="bottom"/>
          </w:tcPr>
          <w:p w:rsidR="006C7769" w:rsidRDefault="006C7769">
            <w:pPr>
              <w:rPr>
                <w:sz w:val="10"/>
                <w:szCs w:val="10"/>
              </w:rPr>
            </w:pPr>
          </w:p>
        </w:tc>
        <w:tc>
          <w:tcPr>
            <w:tcW w:w="340" w:type="dxa"/>
            <w:gridSpan w:val="3"/>
            <w:vAlign w:val="bottom"/>
          </w:tcPr>
          <w:p w:rsidR="006C7769" w:rsidRDefault="00B93A8E">
            <w:pPr>
              <w:spacing w:line="126" w:lineRule="exact"/>
              <w:jc w:val="center"/>
              <w:rPr>
                <w:sz w:val="20"/>
                <w:szCs w:val="20"/>
              </w:rPr>
            </w:pPr>
            <w:r>
              <w:rPr>
                <w:rFonts w:ascii="宋体" w:eastAsia="宋体" w:hAnsi="宋体" w:cs="宋体"/>
                <w:sz w:val="14"/>
                <w:szCs w:val="14"/>
              </w:rPr>
              <w:t>（</w:t>
            </w:r>
          </w:p>
        </w:tc>
        <w:tc>
          <w:tcPr>
            <w:tcW w:w="4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880" w:type="dxa"/>
            <w:gridSpan w:val="2"/>
            <w:vAlign w:val="bottom"/>
          </w:tcPr>
          <w:p w:rsidR="006C7769" w:rsidRDefault="00B93A8E">
            <w:pPr>
              <w:spacing w:line="126" w:lineRule="exact"/>
              <w:ind w:left="100"/>
              <w:rPr>
                <w:sz w:val="20"/>
                <w:szCs w:val="20"/>
              </w:rPr>
            </w:pPr>
            <w:r>
              <w:rPr>
                <w:rFonts w:ascii="宋体" w:eastAsia="宋体" w:hAnsi="宋体" w:cs="宋体"/>
                <w:sz w:val="14"/>
                <w:szCs w:val="14"/>
              </w:rPr>
              <w:t>）</w:t>
            </w:r>
          </w:p>
        </w:tc>
        <w:tc>
          <w:tcPr>
            <w:tcW w:w="40" w:type="dxa"/>
            <w:vAlign w:val="bottom"/>
          </w:tcPr>
          <w:p w:rsidR="006C7769" w:rsidRDefault="006C7769">
            <w:pPr>
              <w:rPr>
                <w:sz w:val="10"/>
                <w:szCs w:val="10"/>
              </w:rPr>
            </w:pPr>
          </w:p>
        </w:tc>
        <w:tc>
          <w:tcPr>
            <w:tcW w:w="30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680" w:type="dxa"/>
            <w:gridSpan w:val="2"/>
            <w:vAlign w:val="bottom"/>
          </w:tcPr>
          <w:p w:rsidR="006C7769" w:rsidRDefault="00B93A8E">
            <w:pPr>
              <w:spacing w:line="126" w:lineRule="exact"/>
              <w:ind w:left="120"/>
              <w:rPr>
                <w:sz w:val="20"/>
                <w:szCs w:val="20"/>
              </w:rPr>
            </w:pPr>
            <w:r>
              <w:rPr>
                <w:rFonts w:ascii="宋体" w:eastAsia="宋体" w:hAnsi="宋体" w:cs="宋体"/>
                <w:sz w:val="14"/>
                <w:szCs w:val="14"/>
              </w:rPr>
              <w:t>（</w:t>
            </w:r>
          </w:p>
        </w:tc>
        <w:tc>
          <w:tcPr>
            <w:tcW w:w="1280" w:type="dxa"/>
            <w:vAlign w:val="bottom"/>
          </w:tcPr>
          <w:p w:rsidR="006C7769" w:rsidRDefault="00B93A8E">
            <w:pPr>
              <w:spacing w:line="126" w:lineRule="exact"/>
              <w:ind w:left="160"/>
              <w:rPr>
                <w:sz w:val="20"/>
                <w:szCs w:val="20"/>
              </w:rPr>
            </w:pPr>
            <w:r>
              <w:rPr>
                <w:rFonts w:ascii="宋体" w:eastAsia="宋体" w:hAnsi="宋体" w:cs="宋体"/>
                <w:sz w:val="14"/>
                <w:szCs w:val="14"/>
              </w:rPr>
              <w:t>）</w:t>
            </w:r>
          </w:p>
        </w:tc>
        <w:tc>
          <w:tcPr>
            <w:tcW w:w="90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1300" w:type="dxa"/>
            <w:vAlign w:val="bottom"/>
          </w:tcPr>
          <w:p w:rsidR="006C7769" w:rsidRDefault="006C7769">
            <w:pPr>
              <w:rPr>
                <w:sz w:val="10"/>
                <w:szCs w:val="10"/>
              </w:rPr>
            </w:pPr>
          </w:p>
        </w:tc>
        <w:tc>
          <w:tcPr>
            <w:tcW w:w="2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274"/>
        </w:trPr>
        <w:tc>
          <w:tcPr>
            <w:tcW w:w="480" w:type="dxa"/>
            <w:gridSpan w:val="4"/>
            <w:vAlign w:val="bottom"/>
          </w:tcPr>
          <w:p w:rsidR="006C7769" w:rsidRDefault="00B93A8E">
            <w:pPr>
              <w:spacing w:line="274" w:lineRule="exact"/>
              <w:ind w:left="80"/>
              <w:rPr>
                <w:sz w:val="20"/>
                <w:szCs w:val="20"/>
              </w:rPr>
            </w:pPr>
            <w:r>
              <w:rPr>
                <w:rFonts w:eastAsia="Times New Roman"/>
                <w:i/>
                <w:iCs/>
                <w:sz w:val="24"/>
                <w:szCs w:val="24"/>
              </w:rPr>
              <w:t xml:space="preserve">L </w:t>
            </w:r>
            <w:r>
              <w:rPr>
                <w:rFonts w:ascii="Symbol" w:eastAsia="Symbol" w:hAnsi="Symbol" w:cs="Symbol"/>
                <w:sz w:val="24"/>
                <w:szCs w:val="24"/>
              </w:rPr>
              <w:t></w:t>
            </w:r>
          </w:p>
        </w:tc>
        <w:tc>
          <w:tcPr>
            <w:tcW w:w="1660" w:type="dxa"/>
            <w:gridSpan w:val="9"/>
            <w:vAlign w:val="bottom"/>
          </w:tcPr>
          <w:p w:rsidR="006C7769" w:rsidRDefault="00B93A8E">
            <w:pPr>
              <w:spacing w:line="274" w:lineRule="exact"/>
              <w:ind w:left="60"/>
              <w:rPr>
                <w:sz w:val="20"/>
                <w:szCs w:val="20"/>
              </w:rPr>
            </w:pPr>
            <w:r>
              <w:rPr>
                <w:rFonts w:eastAsia="Times New Roman"/>
                <w:i/>
                <w:iCs/>
                <w:sz w:val="24"/>
                <w:szCs w:val="24"/>
              </w:rPr>
              <w:t>L</w:t>
            </w:r>
            <w:r>
              <w:rPr>
                <w:rFonts w:ascii="Symbol" w:eastAsia="Symbol" w:hAnsi="Symbol" w:cs="Symbol"/>
                <w:sz w:val="24"/>
                <w:szCs w:val="24"/>
              </w:rPr>
              <w:t></w:t>
            </w:r>
            <w:r>
              <w:rPr>
                <w:rFonts w:eastAsia="Times New Roman"/>
                <w:i/>
                <w:iCs/>
                <w:sz w:val="24"/>
                <w:szCs w:val="24"/>
              </w:rPr>
              <w:t xml:space="preserve"> qF </w:t>
            </w:r>
            <w:r>
              <w:rPr>
                <w:rFonts w:ascii="Symbol" w:eastAsia="Symbol" w:hAnsi="Symbol" w:cs="Symbol"/>
                <w:sz w:val="24"/>
                <w:szCs w:val="24"/>
              </w:rPr>
              <w:t></w:t>
            </w:r>
            <w:r>
              <w:rPr>
                <w:rFonts w:eastAsia="Times New Roman"/>
                <w:i/>
                <w:iCs/>
                <w:sz w:val="24"/>
                <w:szCs w:val="24"/>
              </w:rPr>
              <w:t xml:space="preserve"> R  D</w:t>
            </w:r>
            <w:r>
              <w:rPr>
                <w:rFonts w:eastAsia="Times New Roman"/>
                <w:sz w:val="24"/>
                <w:szCs w:val="24"/>
              </w:rPr>
              <w:t>/</w:t>
            </w:r>
          </w:p>
        </w:tc>
        <w:tc>
          <w:tcPr>
            <w:tcW w:w="40" w:type="dxa"/>
            <w:vAlign w:val="bottom"/>
          </w:tcPr>
          <w:p w:rsidR="006C7769" w:rsidRDefault="006C7769">
            <w:pPr>
              <w:rPr>
                <w:sz w:val="23"/>
                <w:szCs w:val="23"/>
              </w:rPr>
            </w:pPr>
          </w:p>
        </w:tc>
        <w:tc>
          <w:tcPr>
            <w:tcW w:w="2080" w:type="dxa"/>
            <w:gridSpan w:val="8"/>
            <w:vAlign w:val="bottom"/>
          </w:tcPr>
          <w:p w:rsidR="006C7769" w:rsidRDefault="00B93A8E">
            <w:pPr>
              <w:spacing w:line="274" w:lineRule="exact"/>
              <w:rPr>
                <w:sz w:val="20"/>
                <w:szCs w:val="20"/>
              </w:rPr>
            </w:pPr>
            <w:r>
              <w:rPr>
                <w:rFonts w:eastAsia="Times New Roman"/>
                <w:i/>
                <w:iCs/>
                <w:sz w:val="24"/>
                <w:szCs w:val="24"/>
              </w:rPr>
              <w:t xml:space="preserve">F  F </w:t>
            </w:r>
            <w:r>
              <w:rPr>
                <w:rFonts w:ascii="Symbol" w:eastAsia="Symbol" w:hAnsi="Symbol" w:cs="Symbol"/>
                <w:sz w:val="24"/>
                <w:szCs w:val="24"/>
              </w:rPr>
              <w:t></w:t>
            </w:r>
            <w:r>
              <w:rPr>
                <w:rFonts w:eastAsia="Times New Roman"/>
                <w:sz w:val="24"/>
                <w:szCs w:val="24"/>
              </w:rPr>
              <w:t>·</w:t>
            </w:r>
            <w:r>
              <w:rPr>
                <w:rFonts w:eastAsia="Times New Roman"/>
                <w:i/>
                <w:iCs/>
                <w:sz w:val="24"/>
                <w:szCs w:val="24"/>
              </w:rPr>
              <w:t xml:space="preserve">qF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R  D</w:t>
            </w:r>
            <w:r>
              <w:rPr>
                <w:rFonts w:eastAsia="Times New Roman"/>
                <w:sz w:val="24"/>
                <w:szCs w:val="24"/>
              </w:rPr>
              <w:t>/</w:t>
            </w:r>
          </w:p>
        </w:tc>
        <w:tc>
          <w:tcPr>
            <w:tcW w:w="1280" w:type="dxa"/>
            <w:vAlign w:val="bottom"/>
          </w:tcPr>
          <w:p w:rsidR="006C7769" w:rsidRDefault="00B93A8E">
            <w:pPr>
              <w:spacing w:line="274" w:lineRule="exact"/>
              <w:ind w:left="40"/>
              <w:rPr>
                <w:sz w:val="20"/>
                <w:szCs w:val="20"/>
              </w:rPr>
            </w:pPr>
            <w:r>
              <w:rPr>
                <w:rFonts w:eastAsia="Times New Roman"/>
                <w:i/>
                <w:iCs/>
                <w:sz w:val="24"/>
                <w:szCs w:val="24"/>
              </w:rPr>
              <w:t xml:space="preserve">F </w:t>
            </w:r>
            <w:r>
              <w:rPr>
                <w:rFonts w:ascii="Symbol" w:eastAsia="Symbol" w:hAnsi="Symbol" w:cs="Symbol"/>
                <w:sz w:val="24"/>
                <w:szCs w:val="24"/>
              </w:rPr>
              <w:t></w:t>
            </w:r>
            <w:r>
              <w:rPr>
                <w:rFonts w:eastAsia="Times New Roman"/>
                <w:i/>
                <w:iCs/>
                <w:sz w:val="24"/>
                <w:szCs w:val="24"/>
              </w:rPr>
              <w:t xml:space="preserve"> q</w:t>
            </w:r>
            <w:r>
              <w:rPr>
                <w:rFonts w:eastAsia="Times New Roman"/>
                <w:sz w:val="24"/>
                <w:szCs w:val="24"/>
              </w:rPr>
              <w:t>]</w:t>
            </w:r>
            <w:r>
              <w:rPr>
                <w:rFonts w:eastAsia="Times New Roman"/>
                <w:i/>
                <w:iCs/>
                <w:sz w:val="24"/>
                <w:szCs w:val="24"/>
              </w:rPr>
              <w:t xml:space="preserve"> F</w:t>
            </w:r>
          </w:p>
        </w:tc>
        <w:tc>
          <w:tcPr>
            <w:tcW w:w="900" w:type="dxa"/>
            <w:vAlign w:val="bottom"/>
          </w:tcPr>
          <w:p w:rsidR="006C7769" w:rsidRDefault="006C7769">
            <w:pPr>
              <w:rPr>
                <w:sz w:val="23"/>
                <w:szCs w:val="23"/>
              </w:rPr>
            </w:pPr>
          </w:p>
        </w:tc>
        <w:tc>
          <w:tcPr>
            <w:tcW w:w="120" w:type="dxa"/>
            <w:vAlign w:val="bottom"/>
          </w:tcPr>
          <w:p w:rsidR="006C7769" w:rsidRDefault="006C7769">
            <w:pPr>
              <w:rPr>
                <w:sz w:val="23"/>
                <w:szCs w:val="23"/>
              </w:rPr>
            </w:pPr>
          </w:p>
        </w:tc>
        <w:tc>
          <w:tcPr>
            <w:tcW w:w="1300" w:type="dxa"/>
            <w:vAlign w:val="bottom"/>
          </w:tcPr>
          <w:p w:rsidR="006C7769" w:rsidRDefault="006C7769">
            <w:pPr>
              <w:rPr>
                <w:sz w:val="23"/>
                <w:szCs w:val="23"/>
              </w:rPr>
            </w:pPr>
          </w:p>
        </w:tc>
        <w:tc>
          <w:tcPr>
            <w:tcW w:w="28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87"/>
        </w:trPr>
        <w:tc>
          <w:tcPr>
            <w:tcW w:w="260" w:type="dxa"/>
            <w:gridSpan w:val="2"/>
            <w:vAlign w:val="bottom"/>
          </w:tcPr>
          <w:p w:rsidR="006C7769" w:rsidRDefault="00B93A8E">
            <w:pPr>
              <w:spacing w:line="87" w:lineRule="exact"/>
              <w:ind w:left="200"/>
              <w:rPr>
                <w:sz w:val="20"/>
                <w:szCs w:val="20"/>
              </w:rPr>
            </w:pPr>
            <w:r>
              <w:rPr>
                <w:rFonts w:ascii="Arial Unicode MS" w:eastAsia="Arial Unicode MS" w:hAnsi="Arial Unicode MS" w:cs="Arial Unicode MS"/>
                <w:sz w:val="10"/>
                <w:szCs w:val="10"/>
              </w:rPr>
              <w:t>′</w:t>
            </w:r>
          </w:p>
        </w:tc>
        <w:tc>
          <w:tcPr>
            <w:tcW w:w="220" w:type="dxa"/>
            <w:gridSpan w:val="2"/>
            <w:vMerge w:val="restart"/>
            <w:vAlign w:val="bottom"/>
          </w:tcPr>
          <w:p w:rsidR="006C7769" w:rsidRDefault="00B93A8E">
            <w:pPr>
              <w:ind w:right="30"/>
              <w:jc w:val="right"/>
              <w:rPr>
                <w:sz w:val="20"/>
                <w:szCs w:val="20"/>
              </w:rPr>
            </w:pPr>
            <w:r>
              <w:rPr>
                <w:rFonts w:ascii="Symbol" w:eastAsia="Symbol" w:hAnsi="Symbol" w:cs="Symbol"/>
                <w:sz w:val="24"/>
                <w:szCs w:val="24"/>
              </w:rPr>
              <w:t></w:t>
            </w:r>
          </w:p>
        </w:tc>
        <w:tc>
          <w:tcPr>
            <w:tcW w:w="220" w:type="dxa"/>
            <w:vMerge w:val="restart"/>
            <w:vAlign w:val="bottom"/>
          </w:tcPr>
          <w:p w:rsidR="006C7769" w:rsidRDefault="00B93A8E">
            <w:pPr>
              <w:ind w:left="40"/>
              <w:rPr>
                <w:sz w:val="20"/>
                <w:szCs w:val="20"/>
              </w:rPr>
            </w:pPr>
            <w:r>
              <w:rPr>
                <w:rFonts w:eastAsia="Times New Roman"/>
                <w:i/>
                <w:iCs/>
                <w:sz w:val="24"/>
                <w:szCs w:val="24"/>
              </w:rPr>
              <w:t>V</w:t>
            </w:r>
          </w:p>
        </w:tc>
        <w:tc>
          <w:tcPr>
            <w:tcW w:w="60" w:type="dxa"/>
            <w:vAlign w:val="bottom"/>
          </w:tcPr>
          <w:p w:rsidR="006C7769" w:rsidRDefault="006C7769">
            <w:pPr>
              <w:rPr>
                <w:sz w:val="7"/>
                <w:szCs w:val="7"/>
              </w:rPr>
            </w:pPr>
          </w:p>
        </w:tc>
        <w:tc>
          <w:tcPr>
            <w:tcW w:w="1420" w:type="dxa"/>
            <w:gridSpan w:val="8"/>
            <w:vAlign w:val="bottom"/>
          </w:tcPr>
          <w:p w:rsidR="006C7769" w:rsidRDefault="00B93A8E">
            <w:pPr>
              <w:spacing w:line="87" w:lineRule="exact"/>
              <w:rPr>
                <w:sz w:val="20"/>
                <w:szCs w:val="20"/>
              </w:rPr>
            </w:pPr>
            <w:r>
              <w:rPr>
                <w:rFonts w:ascii="宋体" w:eastAsia="宋体" w:hAnsi="宋体" w:cs="宋体"/>
                <w:sz w:val="10"/>
                <w:szCs w:val="10"/>
              </w:rPr>
              <w:t>（   ）  （</w:t>
            </w:r>
          </w:p>
        </w:tc>
        <w:tc>
          <w:tcPr>
            <w:tcW w:w="240" w:type="dxa"/>
            <w:vAlign w:val="bottom"/>
          </w:tcPr>
          <w:p w:rsidR="006C7769" w:rsidRDefault="006C7769">
            <w:pPr>
              <w:rPr>
                <w:sz w:val="7"/>
                <w:szCs w:val="7"/>
              </w:rPr>
            </w:pPr>
          </w:p>
        </w:tc>
        <w:tc>
          <w:tcPr>
            <w:tcW w:w="680" w:type="dxa"/>
            <w:gridSpan w:val="2"/>
            <w:vAlign w:val="bottom"/>
          </w:tcPr>
          <w:p w:rsidR="006C7769" w:rsidRDefault="00B93A8E">
            <w:pPr>
              <w:spacing w:line="87" w:lineRule="exact"/>
              <w:ind w:left="180"/>
              <w:rPr>
                <w:sz w:val="20"/>
                <w:szCs w:val="20"/>
              </w:rPr>
            </w:pPr>
            <w:r>
              <w:rPr>
                <w:rFonts w:ascii="宋体" w:eastAsia="宋体" w:hAnsi="宋体" w:cs="宋体"/>
                <w:sz w:val="10"/>
                <w:szCs w:val="10"/>
              </w:rPr>
              <w:t>）（</w:t>
            </w:r>
          </w:p>
        </w:tc>
        <w:tc>
          <w:tcPr>
            <w:tcW w:w="300" w:type="dxa"/>
            <w:vMerge w:val="restart"/>
            <w:vAlign w:val="bottom"/>
          </w:tcPr>
          <w:p w:rsidR="006C7769" w:rsidRDefault="00B93A8E">
            <w:pPr>
              <w:ind w:left="20"/>
              <w:rPr>
                <w:sz w:val="20"/>
                <w:szCs w:val="20"/>
              </w:rPr>
            </w:pPr>
            <w:r>
              <w:rPr>
                <w:rFonts w:eastAsia="Times New Roman"/>
                <w:i/>
                <w:iCs/>
                <w:sz w:val="24"/>
                <w:szCs w:val="24"/>
              </w:rPr>
              <w:t>D</w:t>
            </w:r>
            <w:r>
              <w:rPr>
                <w:rFonts w:eastAsia="Times New Roman"/>
                <w:sz w:val="24"/>
                <w:szCs w:val="24"/>
              </w:rPr>
              <w:t>/</w:t>
            </w:r>
          </w:p>
        </w:tc>
        <w:tc>
          <w:tcPr>
            <w:tcW w:w="140" w:type="dxa"/>
            <w:vAlign w:val="bottom"/>
          </w:tcPr>
          <w:p w:rsidR="006C7769" w:rsidRDefault="006C7769">
            <w:pPr>
              <w:rPr>
                <w:sz w:val="7"/>
                <w:szCs w:val="7"/>
              </w:rPr>
            </w:pPr>
          </w:p>
        </w:tc>
        <w:tc>
          <w:tcPr>
            <w:tcW w:w="2000" w:type="dxa"/>
            <w:gridSpan w:val="4"/>
            <w:vAlign w:val="bottom"/>
          </w:tcPr>
          <w:p w:rsidR="006C7769" w:rsidRDefault="00B93A8E">
            <w:pPr>
              <w:spacing w:line="87" w:lineRule="exact"/>
              <w:ind w:left="20"/>
              <w:rPr>
                <w:sz w:val="20"/>
                <w:szCs w:val="20"/>
              </w:rPr>
            </w:pPr>
            <w:r>
              <w:rPr>
                <w:rFonts w:ascii="宋体" w:eastAsia="宋体" w:hAnsi="宋体" w:cs="宋体"/>
                <w:sz w:val="10"/>
                <w:szCs w:val="10"/>
              </w:rPr>
              <w:t>）  （   ）   （</w:t>
            </w:r>
          </w:p>
        </w:tc>
        <w:tc>
          <w:tcPr>
            <w:tcW w:w="900" w:type="dxa"/>
            <w:vAlign w:val="bottom"/>
          </w:tcPr>
          <w:p w:rsidR="006C7769" w:rsidRDefault="00B93A8E">
            <w:pPr>
              <w:spacing w:line="87" w:lineRule="exact"/>
              <w:ind w:left="420"/>
              <w:rPr>
                <w:sz w:val="20"/>
                <w:szCs w:val="20"/>
              </w:rPr>
            </w:pPr>
            <w:r>
              <w:rPr>
                <w:rFonts w:ascii="宋体" w:eastAsia="宋体" w:hAnsi="宋体" w:cs="宋体"/>
                <w:sz w:val="10"/>
                <w:szCs w:val="10"/>
              </w:rPr>
              <w:t>）（</w:t>
            </w:r>
          </w:p>
        </w:tc>
        <w:tc>
          <w:tcPr>
            <w:tcW w:w="120" w:type="dxa"/>
            <w:vAlign w:val="bottom"/>
          </w:tcPr>
          <w:p w:rsidR="006C7769" w:rsidRDefault="006C7769">
            <w:pPr>
              <w:rPr>
                <w:sz w:val="7"/>
                <w:szCs w:val="7"/>
              </w:rPr>
            </w:pPr>
          </w:p>
        </w:tc>
        <w:tc>
          <w:tcPr>
            <w:tcW w:w="1580" w:type="dxa"/>
            <w:gridSpan w:val="2"/>
            <w:vAlign w:val="bottom"/>
          </w:tcPr>
          <w:p w:rsidR="006C7769" w:rsidRDefault="00B93A8E">
            <w:pPr>
              <w:spacing w:line="87" w:lineRule="exact"/>
              <w:ind w:left="360"/>
              <w:rPr>
                <w:sz w:val="20"/>
                <w:szCs w:val="20"/>
              </w:rPr>
            </w:pPr>
            <w:r>
              <w:rPr>
                <w:rFonts w:ascii="宋体" w:eastAsia="宋体" w:hAnsi="宋体" w:cs="宋体"/>
                <w:sz w:val="10"/>
                <w:szCs w:val="10"/>
              </w:rPr>
              <w:t>）（   ）</w:t>
            </w:r>
          </w:p>
        </w:tc>
        <w:tc>
          <w:tcPr>
            <w:tcW w:w="0" w:type="dxa"/>
            <w:vAlign w:val="bottom"/>
          </w:tcPr>
          <w:p w:rsidR="006C7769" w:rsidRDefault="006C7769">
            <w:pPr>
              <w:rPr>
                <w:sz w:val="1"/>
                <w:szCs w:val="1"/>
              </w:rPr>
            </w:pPr>
          </w:p>
        </w:tc>
      </w:tr>
      <w:tr w:rsidR="006C7769">
        <w:trPr>
          <w:trHeight w:val="273"/>
        </w:trPr>
        <w:tc>
          <w:tcPr>
            <w:tcW w:w="260" w:type="dxa"/>
            <w:gridSpan w:val="2"/>
            <w:vAlign w:val="bottom"/>
          </w:tcPr>
          <w:p w:rsidR="006C7769" w:rsidRDefault="00B93A8E">
            <w:pPr>
              <w:spacing w:line="273" w:lineRule="exact"/>
              <w:ind w:left="60"/>
              <w:rPr>
                <w:sz w:val="20"/>
                <w:szCs w:val="20"/>
              </w:rPr>
            </w:pPr>
            <w:r>
              <w:rPr>
                <w:rFonts w:eastAsia="Times New Roman"/>
                <w:i/>
                <w:iCs/>
                <w:sz w:val="24"/>
                <w:szCs w:val="24"/>
              </w:rPr>
              <w:t>V</w:t>
            </w:r>
          </w:p>
        </w:tc>
        <w:tc>
          <w:tcPr>
            <w:tcW w:w="220" w:type="dxa"/>
            <w:gridSpan w:val="2"/>
            <w:vMerge/>
            <w:vAlign w:val="bottom"/>
          </w:tcPr>
          <w:p w:rsidR="006C7769" w:rsidRDefault="006C7769">
            <w:pPr>
              <w:rPr>
                <w:sz w:val="23"/>
                <w:szCs w:val="23"/>
              </w:rPr>
            </w:pPr>
          </w:p>
        </w:tc>
        <w:tc>
          <w:tcPr>
            <w:tcW w:w="220" w:type="dxa"/>
            <w:vMerge/>
            <w:vAlign w:val="bottom"/>
          </w:tcPr>
          <w:p w:rsidR="006C7769" w:rsidRDefault="006C7769">
            <w:pPr>
              <w:rPr>
                <w:sz w:val="23"/>
                <w:szCs w:val="23"/>
              </w:rPr>
            </w:pPr>
          </w:p>
        </w:tc>
        <w:tc>
          <w:tcPr>
            <w:tcW w:w="1160" w:type="dxa"/>
            <w:gridSpan w:val="7"/>
            <w:vAlign w:val="bottom"/>
          </w:tcPr>
          <w:p w:rsidR="006C7769" w:rsidRDefault="00B93A8E">
            <w:pPr>
              <w:spacing w:line="273" w:lineRule="exact"/>
              <w:ind w:left="20"/>
              <w:rPr>
                <w:sz w:val="20"/>
                <w:szCs w:val="20"/>
              </w:rPr>
            </w:pPr>
            <w:r>
              <w:rPr>
                <w:rFonts w:ascii="Arial Unicode MS" w:eastAsia="Arial Unicode MS" w:hAnsi="Arial Unicode MS" w:cs="Arial Unicode MS"/>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q  F</w:t>
            </w:r>
          </w:p>
        </w:tc>
        <w:tc>
          <w:tcPr>
            <w:tcW w:w="280" w:type="dxa"/>
            <w:vAlign w:val="bottom"/>
          </w:tcPr>
          <w:p w:rsidR="006C7769" w:rsidRDefault="00B93A8E">
            <w:pPr>
              <w:spacing w:line="272" w:lineRule="exact"/>
              <w:ind w:left="20"/>
              <w:rPr>
                <w:sz w:val="20"/>
                <w:szCs w:val="20"/>
              </w:rPr>
            </w:pPr>
            <w:r>
              <w:rPr>
                <w:rFonts w:ascii="Symbol" w:eastAsia="Symbol" w:hAnsi="Symbol" w:cs="Symbol"/>
                <w:sz w:val="24"/>
                <w:szCs w:val="24"/>
              </w:rPr>
              <w:t></w:t>
            </w:r>
          </w:p>
        </w:tc>
        <w:tc>
          <w:tcPr>
            <w:tcW w:w="40" w:type="dxa"/>
            <w:vAlign w:val="bottom"/>
          </w:tcPr>
          <w:p w:rsidR="006C7769" w:rsidRDefault="006C7769">
            <w:pPr>
              <w:rPr>
                <w:sz w:val="23"/>
                <w:szCs w:val="23"/>
              </w:rPr>
            </w:pPr>
          </w:p>
        </w:tc>
        <w:tc>
          <w:tcPr>
            <w:tcW w:w="880" w:type="dxa"/>
            <w:gridSpan w:val="2"/>
            <w:vAlign w:val="bottom"/>
          </w:tcPr>
          <w:p w:rsidR="006C7769" w:rsidRDefault="00B93A8E">
            <w:pPr>
              <w:spacing w:line="272" w:lineRule="exact"/>
              <w:ind w:left="20"/>
              <w:rPr>
                <w:sz w:val="20"/>
                <w:szCs w:val="20"/>
              </w:rPr>
            </w:pPr>
            <w:r>
              <w:rPr>
                <w:rFonts w:eastAsia="Times New Roman"/>
                <w:i/>
                <w:iCs/>
                <w:sz w:val="24"/>
                <w:szCs w:val="24"/>
              </w:rPr>
              <w:t>R</w:t>
            </w:r>
            <w:r>
              <w:rPr>
                <w:rFonts w:ascii="Symbol" w:eastAsia="Symbol" w:hAnsi="Symbol" w:cs="Symbol"/>
                <w:sz w:val="24"/>
                <w:szCs w:val="24"/>
              </w:rPr>
              <w:t></w:t>
            </w:r>
            <w:r>
              <w:rPr>
                <w:rFonts w:eastAsia="Times New Roman"/>
                <w:sz w:val="24"/>
                <w:szCs w:val="24"/>
              </w:rPr>
              <w:t>1</w:t>
            </w:r>
          </w:p>
        </w:tc>
        <w:tc>
          <w:tcPr>
            <w:tcW w:w="40" w:type="dxa"/>
            <w:vAlign w:val="bottom"/>
          </w:tcPr>
          <w:p w:rsidR="006C7769" w:rsidRDefault="006C7769">
            <w:pPr>
              <w:rPr>
                <w:sz w:val="23"/>
                <w:szCs w:val="23"/>
              </w:rPr>
            </w:pPr>
          </w:p>
        </w:tc>
        <w:tc>
          <w:tcPr>
            <w:tcW w:w="300" w:type="dxa"/>
            <w:vMerge/>
            <w:vAlign w:val="bottom"/>
          </w:tcPr>
          <w:p w:rsidR="006C7769" w:rsidRDefault="006C7769">
            <w:pPr>
              <w:rPr>
                <w:sz w:val="23"/>
                <w:szCs w:val="23"/>
              </w:rPr>
            </w:pPr>
          </w:p>
        </w:tc>
        <w:tc>
          <w:tcPr>
            <w:tcW w:w="2140" w:type="dxa"/>
            <w:gridSpan w:val="5"/>
            <w:vAlign w:val="bottom"/>
          </w:tcPr>
          <w:p w:rsidR="006C7769" w:rsidRDefault="00B93A8E">
            <w:pPr>
              <w:spacing w:line="272" w:lineRule="exact"/>
              <w:ind w:left="40"/>
              <w:rPr>
                <w:sz w:val="20"/>
                <w:szCs w:val="20"/>
              </w:rPr>
            </w:pPr>
            <w:r>
              <w:rPr>
                <w:rFonts w:eastAsia="Times New Roman"/>
                <w:i/>
                <w:iCs/>
                <w:sz w:val="24"/>
                <w:szCs w:val="24"/>
              </w:rPr>
              <w:t xml:space="preserve">F  F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q  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p>
        </w:tc>
        <w:tc>
          <w:tcPr>
            <w:tcW w:w="900" w:type="dxa"/>
            <w:vAlign w:val="bottom"/>
          </w:tcPr>
          <w:p w:rsidR="006C7769" w:rsidRDefault="00B93A8E">
            <w:pPr>
              <w:spacing w:line="272" w:lineRule="exact"/>
              <w:ind w:left="20"/>
              <w:rPr>
                <w:sz w:val="20"/>
                <w:szCs w:val="20"/>
              </w:rPr>
            </w:pPr>
            <w:r>
              <w:rPr>
                <w:rFonts w:eastAsia="Times New Roman"/>
                <w:i/>
                <w:iCs/>
                <w:sz w:val="24"/>
                <w:szCs w:val="24"/>
              </w:rPr>
              <w:t>R</w:t>
            </w:r>
            <w:r>
              <w:rPr>
                <w:rFonts w:ascii="Symbol" w:eastAsia="Symbol" w:hAnsi="Symbol" w:cs="Symbol"/>
                <w:sz w:val="24"/>
                <w:szCs w:val="24"/>
              </w:rPr>
              <w:t></w:t>
            </w:r>
            <w:r>
              <w:rPr>
                <w:rFonts w:eastAsia="Times New Roman"/>
                <w:sz w:val="24"/>
                <w:szCs w:val="24"/>
              </w:rPr>
              <w:t>1</w:t>
            </w:r>
          </w:p>
        </w:tc>
        <w:tc>
          <w:tcPr>
            <w:tcW w:w="1420" w:type="dxa"/>
            <w:gridSpan w:val="2"/>
            <w:vAlign w:val="bottom"/>
          </w:tcPr>
          <w:p w:rsidR="006C7769" w:rsidRDefault="00B93A8E">
            <w:pPr>
              <w:spacing w:line="273" w:lineRule="exact"/>
              <w:ind w:left="40"/>
              <w:rPr>
                <w:sz w:val="20"/>
                <w:szCs w:val="20"/>
              </w:rPr>
            </w:pPr>
            <w:r>
              <w:rPr>
                <w:rFonts w:eastAsia="Times New Roman"/>
                <w:i/>
                <w:iCs/>
                <w:sz w:val="24"/>
                <w:szCs w:val="24"/>
              </w:rPr>
              <w:t>D</w:t>
            </w:r>
            <w:r>
              <w:rPr>
                <w:rFonts w:eastAsia="Times New Roman"/>
                <w:sz w:val="24"/>
                <w:szCs w:val="24"/>
              </w:rPr>
              <w:t>/</w:t>
            </w:r>
            <w:r>
              <w:rPr>
                <w:rFonts w:eastAsia="Times New Roman"/>
                <w:i/>
                <w:iCs/>
                <w:sz w:val="24"/>
                <w:szCs w:val="24"/>
              </w:rPr>
              <w:t xml:space="preserve"> F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q</w:t>
            </w:r>
          </w:p>
        </w:tc>
        <w:tc>
          <w:tcPr>
            <w:tcW w:w="280" w:type="dxa"/>
            <w:vAlign w:val="bottom"/>
          </w:tcPr>
          <w:p w:rsidR="006C7769" w:rsidRDefault="00B93A8E">
            <w:pPr>
              <w:spacing w:line="273" w:lineRule="exact"/>
              <w:ind w:left="20"/>
              <w:rPr>
                <w:sz w:val="20"/>
                <w:szCs w:val="20"/>
              </w:rPr>
            </w:pPr>
            <w:r>
              <w:rPr>
                <w:rFonts w:eastAsia="Times New Roman"/>
                <w:w w:val="83"/>
                <w:sz w:val="24"/>
                <w:szCs w:val="24"/>
              </w:rPr>
              <w:t xml:space="preserve">] </w:t>
            </w:r>
            <w:r>
              <w:rPr>
                <w:rFonts w:eastAsia="Times New Roman"/>
                <w:i/>
                <w:iCs/>
                <w:w w:val="83"/>
                <w:sz w:val="24"/>
                <w:szCs w:val="24"/>
              </w:rPr>
              <w:t>F</w:t>
            </w:r>
          </w:p>
        </w:tc>
        <w:tc>
          <w:tcPr>
            <w:tcW w:w="0" w:type="dxa"/>
            <w:vAlign w:val="bottom"/>
          </w:tcPr>
          <w:p w:rsidR="006C7769" w:rsidRDefault="006C7769">
            <w:pPr>
              <w:rPr>
                <w:sz w:val="1"/>
                <w:szCs w:val="1"/>
              </w:rPr>
            </w:pPr>
          </w:p>
        </w:tc>
      </w:tr>
      <w:tr w:rsidR="006C7769">
        <w:trPr>
          <w:trHeight w:val="255"/>
        </w:trPr>
        <w:tc>
          <w:tcPr>
            <w:tcW w:w="240" w:type="dxa"/>
            <w:vAlign w:val="bottom"/>
          </w:tcPr>
          <w:p w:rsidR="006C7769" w:rsidRDefault="006C7769"/>
        </w:tc>
        <w:tc>
          <w:tcPr>
            <w:tcW w:w="20" w:type="dxa"/>
            <w:vAlign w:val="bottom"/>
          </w:tcPr>
          <w:p w:rsidR="006C7769" w:rsidRDefault="006C7769"/>
        </w:tc>
        <w:tc>
          <w:tcPr>
            <w:tcW w:w="220" w:type="dxa"/>
            <w:gridSpan w:val="2"/>
            <w:vAlign w:val="bottom"/>
          </w:tcPr>
          <w:p w:rsidR="006C7769" w:rsidRDefault="00B93A8E">
            <w:pPr>
              <w:spacing w:line="255" w:lineRule="exact"/>
              <w:jc w:val="right"/>
              <w:rPr>
                <w:sz w:val="20"/>
                <w:szCs w:val="20"/>
              </w:rPr>
            </w:pPr>
            <w:r>
              <w:rPr>
                <w:rFonts w:ascii="Arial Unicode MS" w:eastAsia="Arial Unicode MS" w:hAnsi="Arial Unicode MS" w:cs="Arial Unicode MS"/>
                <w:sz w:val="24"/>
                <w:szCs w:val="24"/>
              </w:rPr>
              <w:t>′</w:t>
            </w:r>
          </w:p>
        </w:tc>
        <w:tc>
          <w:tcPr>
            <w:tcW w:w="220" w:type="dxa"/>
            <w:vAlign w:val="bottom"/>
          </w:tcPr>
          <w:p w:rsidR="006C7769" w:rsidRDefault="006C7769"/>
        </w:tc>
        <w:tc>
          <w:tcPr>
            <w:tcW w:w="60" w:type="dxa"/>
            <w:vAlign w:val="bottom"/>
          </w:tcPr>
          <w:p w:rsidR="006C7769" w:rsidRDefault="006C7769"/>
        </w:tc>
        <w:tc>
          <w:tcPr>
            <w:tcW w:w="200" w:type="dxa"/>
            <w:vAlign w:val="bottom"/>
          </w:tcPr>
          <w:p w:rsidR="006C7769" w:rsidRDefault="006C7769"/>
        </w:tc>
        <w:tc>
          <w:tcPr>
            <w:tcW w:w="520" w:type="dxa"/>
            <w:vAlign w:val="bottom"/>
          </w:tcPr>
          <w:p w:rsidR="006C7769" w:rsidRDefault="006C7769"/>
        </w:tc>
        <w:tc>
          <w:tcPr>
            <w:tcW w:w="340" w:type="dxa"/>
            <w:gridSpan w:val="3"/>
            <w:vAlign w:val="bottom"/>
          </w:tcPr>
          <w:p w:rsidR="006C7769" w:rsidRDefault="00B93A8E">
            <w:pPr>
              <w:spacing w:line="255" w:lineRule="exact"/>
              <w:jc w:val="center"/>
              <w:rPr>
                <w:sz w:val="20"/>
                <w:szCs w:val="20"/>
              </w:rPr>
            </w:pPr>
            <w:r>
              <w:rPr>
                <w:rFonts w:ascii="宋体" w:eastAsia="宋体" w:hAnsi="宋体" w:cs="宋体"/>
                <w:w w:val="99"/>
                <w:sz w:val="24"/>
                <w:szCs w:val="24"/>
              </w:rPr>
              <w:t>（</w:t>
            </w:r>
          </w:p>
        </w:tc>
        <w:tc>
          <w:tcPr>
            <w:tcW w:w="320" w:type="dxa"/>
            <w:gridSpan w:val="2"/>
            <w:vMerge w:val="restart"/>
            <w:vAlign w:val="bottom"/>
          </w:tcPr>
          <w:p w:rsidR="006C7769" w:rsidRDefault="00B93A8E">
            <w:pPr>
              <w:rPr>
                <w:sz w:val="20"/>
                <w:szCs w:val="20"/>
              </w:rPr>
            </w:pPr>
            <w:r>
              <w:rPr>
                <w:rFonts w:eastAsia="Times New Roman"/>
                <w:i/>
                <w:iCs/>
                <w:sz w:val="24"/>
                <w:szCs w:val="24"/>
              </w:rPr>
              <w:t>D</w:t>
            </w:r>
            <w:r>
              <w:rPr>
                <w:rFonts w:eastAsia="Times New Roman"/>
                <w:sz w:val="24"/>
                <w:szCs w:val="24"/>
              </w:rPr>
              <w:t>/</w:t>
            </w:r>
          </w:p>
        </w:tc>
        <w:tc>
          <w:tcPr>
            <w:tcW w:w="40" w:type="dxa"/>
            <w:vAlign w:val="bottom"/>
          </w:tcPr>
          <w:p w:rsidR="006C7769" w:rsidRDefault="006C7769"/>
        </w:tc>
        <w:tc>
          <w:tcPr>
            <w:tcW w:w="880" w:type="dxa"/>
            <w:gridSpan w:val="2"/>
            <w:vAlign w:val="bottom"/>
          </w:tcPr>
          <w:p w:rsidR="006C7769" w:rsidRDefault="00B93A8E">
            <w:pPr>
              <w:spacing w:line="255" w:lineRule="exact"/>
              <w:ind w:left="80"/>
              <w:rPr>
                <w:sz w:val="20"/>
                <w:szCs w:val="20"/>
              </w:rPr>
            </w:pPr>
            <w:r>
              <w:rPr>
                <w:rFonts w:ascii="宋体" w:eastAsia="宋体" w:hAnsi="宋体" w:cs="宋体"/>
                <w:sz w:val="24"/>
                <w:szCs w:val="24"/>
              </w:rPr>
              <w:t>）</w:t>
            </w:r>
          </w:p>
        </w:tc>
        <w:tc>
          <w:tcPr>
            <w:tcW w:w="40" w:type="dxa"/>
            <w:vAlign w:val="bottom"/>
          </w:tcPr>
          <w:p w:rsidR="006C7769" w:rsidRDefault="006C7769"/>
        </w:tc>
        <w:tc>
          <w:tcPr>
            <w:tcW w:w="300" w:type="dxa"/>
            <w:vAlign w:val="bottom"/>
          </w:tcPr>
          <w:p w:rsidR="006C7769" w:rsidRDefault="006C7769"/>
        </w:tc>
        <w:tc>
          <w:tcPr>
            <w:tcW w:w="140" w:type="dxa"/>
            <w:vAlign w:val="bottom"/>
          </w:tcPr>
          <w:p w:rsidR="006C7769" w:rsidRDefault="006C7769"/>
        </w:tc>
        <w:tc>
          <w:tcPr>
            <w:tcW w:w="40" w:type="dxa"/>
            <w:vAlign w:val="bottom"/>
          </w:tcPr>
          <w:p w:rsidR="006C7769" w:rsidRDefault="006C7769"/>
        </w:tc>
        <w:tc>
          <w:tcPr>
            <w:tcW w:w="240" w:type="dxa"/>
            <w:vAlign w:val="bottom"/>
          </w:tcPr>
          <w:p w:rsidR="006C7769" w:rsidRDefault="006C7769"/>
        </w:tc>
        <w:tc>
          <w:tcPr>
            <w:tcW w:w="440" w:type="dxa"/>
            <w:vAlign w:val="bottom"/>
          </w:tcPr>
          <w:p w:rsidR="006C7769" w:rsidRDefault="006C7769"/>
        </w:tc>
        <w:tc>
          <w:tcPr>
            <w:tcW w:w="2180" w:type="dxa"/>
            <w:gridSpan w:val="2"/>
            <w:vMerge w:val="restart"/>
            <w:vAlign w:val="bottom"/>
          </w:tcPr>
          <w:p w:rsidR="006C7769" w:rsidRDefault="00B93A8E">
            <w:pPr>
              <w:ind w:right="252"/>
              <w:jc w:val="center"/>
              <w:rPr>
                <w:sz w:val="20"/>
                <w:szCs w:val="20"/>
              </w:rPr>
            </w:pPr>
            <w:r>
              <w:rPr>
                <w:rFonts w:eastAsia="Times New Roman"/>
                <w:sz w:val="24"/>
                <w:szCs w:val="24"/>
              </w:rPr>
              <w:t xml:space="preserve">2.8 </w:t>
            </w:r>
            <w:r>
              <w:rPr>
                <w:rFonts w:ascii="Symbol" w:eastAsia="Symbol" w:hAnsi="Symbol" w:cs="Symbol"/>
                <w:sz w:val="24"/>
                <w:szCs w:val="24"/>
              </w:rPr>
              <w:t></w:t>
            </w:r>
            <w:r>
              <w:rPr>
                <w:rFonts w:eastAsia="Times New Roman"/>
                <w:sz w:val="24"/>
                <w:szCs w:val="24"/>
              </w:rPr>
              <w:t xml:space="preserve"> 0.2283 </w:t>
            </w:r>
            <w:r>
              <w:rPr>
                <w:rFonts w:ascii="Symbol" w:eastAsia="Symbol" w:hAnsi="Symbol" w:cs="Symbol"/>
                <w:sz w:val="24"/>
                <w:szCs w:val="24"/>
              </w:rPr>
              <w:t></w:t>
            </w:r>
            <w:r>
              <w:rPr>
                <w:rFonts w:eastAsia="Times New Roman"/>
                <w:sz w:val="24"/>
                <w:szCs w:val="24"/>
              </w:rPr>
              <w:t xml:space="preserve"> 0.45</w:t>
            </w:r>
          </w:p>
        </w:tc>
        <w:tc>
          <w:tcPr>
            <w:tcW w:w="120" w:type="dxa"/>
            <w:vAlign w:val="bottom"/>
          </w:tcPr>
          <w:p w:rsidR="006C7769" w:rsidRDefault="006C7769"/>
        </w:tc>
        <w:tc>
          <w:tcPr>
            <w:tcW w:w="1300" w:type="dxa"/>
            <w:vAlign w:val="bottom"/>
          </w:tcPr>
          <w:p w:rsidR="006C7769" w:rsidRDefault="006C7769"/>
        </w:tc>
        <w:tc>
          <w:tcPr>
            <w:tcW w:w="280" w:type="dxa"/>
            <w:vAlign w:val="bottom"/>
          </w:tcPr>
          <w:p w:rsidR="006C7769" w:rsidRDefault="006C7769"/>
        </w:tc>
        <w:tc>
          <w:tcPr>
            <w:tcW w:w="0" w:type="dxa"/>
            <w:vAlign w:val="bottom"/>
          </w:tcPr>
          <w:p w:rsidR="006C7769" w:rsidRDefault="006C7769">
            <w:pPr>
              <w:rPr>
                <w:sz w:val="1"/>
                <w:szCs w:val="1"/>
              </w:rPr>
            </w:pPr>
          </w:p>
        </w:tc>
      </w:tr>
      <w:tr w:rsidR="006C7769">
        <w:trPr>
          <w:trHeight w:val="86"/>
        </w:trPr>
        <w:tc>
          <w:tcPr>
            <w:tcW w:w="240" w:type="dxa"/>
            <w:vMerge w:val="restart"/>
            <w:vAlign w:val="bottom"/>
          </w:tcPr>
          <w:p w:rsidR="006C7769" w:rsidRDefault="006C7769">
            <w:pPr>
              <w:rPr>
                <w:sz w:val="7"/>
                <w:szCs w:val="7"/>
              </w:rPr>
            </w:pPr>
          </w:p>
        </w:tc>
        <w:tc>
          <w:tcPr>
            <w:tcW w:w="240" w:type="dxa"/>
            <w:gridSpan w:val="3"/>
            <w:tcBorders>
              <w:bottom w:val="single" w:sz="8" w:space="0" w:color="auto"/>
            </w:tcBorders>
            <w:vAlign w:val="bottom"/>
          </w:tcPr>
          <w:p w:rsidR="006C7769" w:rsidRDefault="00B93A8E">
            <w:pPr>
              <w:spacing w:line="66" w:lineRule="exact"/>
              <w:ind w:left="60"/>
              <w:rPr>
                <w:sz w:val="20"/>
                <w:szCs w:val="20"/>
              </w:rPr>
            </w:pPr>
            <w:r>
              <w:rPr>
                <w:rFonts w:eastAsia="Times New Roman"/>
                <w:i/>
                <w:iCs/>
                <w:sz w:val="7"/>
                <w:szCs w:val="7"/>
              </w:rPr>
              <w:t>L</w:t>
            </w:r>
          </w:p>
        </w:tc>
        <w:tc>
          <w:tcPr>
            <w:tcW w:w="220" w:type="dxa"/>
            <w:vMerge w:val="restart"/>
            <w:vAlign w:val="bottom"/>
          </w:tcPr>
          <w:p w:rsidR="006C7769" w:rsidRDefault="00B93A8E">
            <w:pPr>
              <w:spacing w:line="152" w:lineRule="exact"/>
              <w:ind w:left="80"/>
              <w:rPr>
                <w:sz w:val="20"/>
                <w:szCs w:val="20"/>
              </w:rPr>
            </w:pPr>
            <w:r>
              <w:rPr>
                <w:rFonts w:ascii="Symbol" w:eastAsia="Symbol" w:hAnsi="Symbol" w:cs="Symbol"/>
                <w:sz w:val="16"/>
                <w:szCs w:val="16"/>
              </w:rPr>
              <w:t></w:t>
            </w:r>
          </w:p>
        </w:tc>
        <w:tc>
          <w:tcPr>
            <w:tcW w:w="60" w:type="dxa"/>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660" w:type="dxa"/>
            <w:gridSpan w:val="2"/>
            <w:tcBorders>
              <w:bottom w:val="single" w:sz="8" w:space="0" w:color="auto"/>
            </w:tcBorders>
            <w:vAlign w:val="bottom"/>
          </w:tcPr>
          <w:p w:rsidR="006C7769" w:rsidRDefault="00B93A8E">
            <w:pPr>
              <w:spacing w:line="66" w:lineRule="exact"/>
              <w:ind w:left="340"/>
              <w:rPr>
                <w:sz w:val="20"/>
                <w:szCs w:val="20"/>
              </w:rPr>
            </w:pPr>
            <w:r>
              <w:rPr>
                <w:rFonts w:eastAsia="Times New Roman"/>
                <w:sz w:val="7"/>
                <w:szCs w:val="7"/>
              </w:rPr>
              <w:t xml:space="preserve">[ </w:t>
            </w:r>
            <w:r>
              <w:rPr>
                <w:rFonts w:eastAsia="Times New Roman"/>
                <w:i/>
                <w:iCs/>
                <w:sz w:val="7"/>
                <w:szCs w:val="7"/>
              </w:rPr>
              <w:t>R</w:t>
            </w:r>
          </w:p>
        </w:tc>
        <w:tc>
          <w:tcPr>
            <w:tcW w:w="12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320" w:type="dxa"/>
            <w:gridSpan w:val="2"/>
            <w:vMerge/>
            <w:tcBorders>
              <w:bottom w:val="single" w:sz="8" w:space="0" w:color="auto"/>
            </w:tcBorders>
            <w:vAlign w:val="bottom"/>
          </w:tcPr>
          <w:p w:rsidR="006C7769" w:rsidRDefault="006C7769">
            <w:pPr>
              <w:rPr>
                <w:sz w:val="7"/>
                <w:szCs w:val="7"/>
              </w:rPr>
            </w:pPr>
          </w:p>
        </w:tc>
        <w:tc>
          <w:tcPr>
            <w:tcW w:w="280" w:type="dxa"/>
            <w:gridSpan w:val="2"/>
            <w:tcBorders>
              <w:bottom w:val="single" w:sz="8" w:space="0" w:color="auto"/>
            </w:tcBorders>
            <w:vAlign w:val="bottom"/>
          </w:tcPr>
          <w:p w:rsidR="006C7769" w:rsidRDefault="00B93A8E">
            <w:pPr>
              <w:spacing w:line="66" w:lineRule="exact"/>
              <w:ind w:left="20"/>
              <w:rPr>
                <w:sz w:val="20"/>
                <w:szCs w:val="20"/>
              </w:rPr>
            </w:pPr>
            <w:r>
              <w:rPr>
                <w:rFonts w:eastAsia="Times New Roman"/>
                <w:i/>
                <w:iCs/>
                <w:sz w:val="7"/>
                <w:szCs w:val="7"/>
              </w:rPr>
              <w:t>F</w:t>
            </w:r>
          </w:p>
        </w:tc>
        <w:tc>
          <w:tcPr>
            <w:tcW w:w="640" w:type="dxa"/>
            <w:tcBorders>
              <w:bottom w:val="single" w:sz="8" w:space="0" w:color="auto"/>
            </w:tcBorders>
            <w:vAlign w:val="bottom"/>
          </w:tcPr>
          <w:p w:rsidR="006C7769" w:rsidRDefault="00B93A8E">
            <w:pPr>
              <w:spacing w:line="66" w:lineRule="exact"/>
              <w:rPr>
                <w:sz w:val="20"/>
                <w:szCs w:val="20"/>
              </w:rPr>
            </w:pPr>
            <w:r>
              <w:rPr>
                <w:rFonts w:ascii="Symbol" w:eastAsia="Symbol" w:hAnsi="Symbol" w:cs="Symbol"/>
                <w:sz w:val="7"/>
                <w:szCs w:val="7"/>
              </w:rPr>
              <w:t></w:t>
            </w:r>
            <w:r>
              <w:rPr>
                <w:rFonts w:eastAsia="Times New Roman"/>
                <w:i/>
                <w:iCs/>
                <w:sz w:val="7"/>
                <w:szCs w:val="7"/>
              </w:rPr>
              <w:t xml:space="preserve"> q</w:t>
            </w:r>
            <w:r>
              <w:rPr>
                <w:rFonts w:eastAsia="Times New Roman"/>
                <w:sz w:val="7"/>
                <w:szCs w:val="7"/>
              </w:rPr>
              <w:t>]</w:t>
            </w:r>
            <w:r>
              <w:rPr>
                <w:rFonts w:eastAsia="Times New Roman"/>
                <w:i/>
                <w:iCs/>
                <w:sz w:val="7"/>
                <w:szCs w:val="7"/>
              </w:rPr>
              <w:t xml:space="preserve"> F</w:t>
            </w:r>
          </w:p>
        </w:tc>
        <w:tc>
          <w:tcPr>
            <w:tcW w:w="40" w:type="dxa"/>
            <w:tcBorders>
              <w:bottom w:val="single" w:sz="8" w:space="0" w:color="auto"/>
            </w:tcBorders>
            <w:vAlign w:val="bottom"/>
          </w:tcPr>
          <w:p w:rsidR="006C7769" w:rsidRDefault="006C7769">
            <w:pPr>
              <w:rPr>
                <w:sz w:val="7"/>
                <w:szCs w:val="7"/>
              </w:rPr>
            </w:pPr>
          </w:p>
        </w:tc>
        <w:tc>
          <w:tcPr>
            <w:tcW w:w="300" w:type="dxa"/>
            <w:tcBorders>
              <w:bottom w:val="single" w:sz="8" w:space="0" w:color="auto"/>
            </w:tcBorders>
            <w:vAlign w:val="bottom"/>
          </w:tcPr>
          <w:p w:rsidR="006C7769" w:rsidRDefault="006C7769">
            <w:pPr>
              <w:rPr>
                <w:sz w:val="7"/>
                <w:szCs w:val="7"/>
              </w:rPr>
            </w:pPr>
          </w:p>
        </w:tc>
        <w:tc>
          <w:tcPr>
            <w:tcW w:w="140" w:type="dxa"/>
            <w:tcBorders>
              <w:bottom w:val="single" w:sz="8" w:space="0" w:color="auto"/>
            </w:tcBorders>
            <w:vAlign w:val="bottom"/>
          </w:tcPr>
          <w:p w:rsidR="006C7769" w:rsidRDefault="006C7769">
            <w:pPr>
              <w:rPr>
                <w:sz w:val="7"/>
                <w:szCs w:val="7"/>
              </w:rPr>
            </w:pPr>
          </w:p>
        </w:tc>
        <w:tc>
          <w:tcPr>
            <w:tcW w:w="40" w:type="dxa"/>
            <w:vAlign w:val="bottom"/>
          </w:tcPr>
          <w:p w:rsidR="006C7769" w:rsidRDefault="006C7769">
            <w:pPr>
              <w:rPr>
                <w:sz w:val="7"/>
                <w:szCs w:val="7"/>
              </w:rPr>
            </w:pPr>
          </w:p>
        </w:tc>
        <w:tc>
          <w:tcPr>
            <w:tcW w:w="240" w:type="dxa"/>
            <w:vMerge w:val="restart"/>
            <w:vAlign w:val="bottom"/>
          </w:tcPr>
          <w:p w:rsidR="006C7769" w:rsidRDefault="00B93A8E">
            <w:pPr>
              <w:spacing w:line="152" w:lineRule="exact"/>
              <w:ind w:left="40"/>
              <w:rPr>
                <w:sz w:val="20"/>
                <w:szCs w:val="20"/>
              </w:rPr>
            </w:pPr>
            <w:r>
              <w:rPr>
                <w:rFonts w:ascii="Symbol" w:eastAsia="Symbol" w:hAnsi="Symbol" w:cs="Symbol"/>
                <w:sz w:val="16"/>
                <w:szCs w:val="16"/>
              </w:rPr>
              <w:t></w:t>
            </w:r>
          </w:p>
        </w:tc>
        <w:tc>
          <w:tcPr>
            <w:tcW w:w="440" w:type="dxa"/>
            <w:tcBorders>
              <w:bottom w:val="single" w:sz="8" w:space="0" w:color="auto"/>
            </w:tcBorders>
            <w:vAlign w:val="bottom"/>
          </w:tcPr>
          <w:p w:rsidR="006C7769" w:rsidRDefault="006C7769">
            <w:pPr>
              <w:rPr>
                <w:sz w:val="7"/>
                <w:szCs w:val="7"/>
              </w:rPr>
            </w:pPr>
          </w:p>
        </w:tc>
        <w:tc>
          <w:tcPr>
            <w:tcW w:w="2180" w:type="dxa"/>
            <w:gridSpan w:val="2"/>
            <w:vMerge/>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1300" w:type="dxa"/>
            <w:vMerge w:val="restart"/>
            <w:vAlign w:val="bottom"/>
          </w:tcPr>
          <w:p w:rsidR="006C7769" w:rsidRDefault="00B93A8E">
            <w:pPr>
              <w:spacing w:line="152" w:lineRule="exact"/>
              <w:ind w:right="555"/>
              <w:jc w:val="right"/>
              <w:rPr>
                <w:sz w:val="20"/>
                <w:szCs w:val="20"/>
              </w:rPr>
            </w:pPr>
            <w:r>
              <w:rPr>
                <w:rFonts w:ascii="Symbol" w:eastAsia="Symbol" w:hAnsi="Symbol" w:cs="Symbol"/>
                <w:sz w:val="16"/>
                <w:szCs w:val="16"/>
              </w:rPr>
              <w:t></w:t>
            </w:r>
            <w:r>
              <w:rPr>
                <w:rFonts w:eastAsia="Times New Roman"/>
                <w:sz w:val="16"/>
                <w:szCs w:val="16"/>
              </w:rPr>
              <w:t xml:space="preserve"> 3.43</w:t>
            </w:r>
          </w:p>
        </w:tc>
        <w:tc>
          <w:tcPr>
            <w:tcW w:w="2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240" w:type="dxa"/>
            <w:vMerge/>
            <w:vAlign w:val="bottom"/>
          </w:tcPr>
          <w:p w:rsidR="006C7769" w:rsidRDefault="006C7769">
            <w:pPr>
              <w:rPr>
                <w:sz w:val="3"/>
                <w:szCs w:val="3"/>
              </w:rPr>
            </w:pPr>
          </w:p>
        </w:tc>
        <w:tc>
          <w:tcPr>
            <w:tcW w:w="240" w:type="dxa"/>
            <w:gridSpan w:val="3"/>
            <w:vAlign w:val="bottom"/>
          </w:tcPr>
          <w:p w:rsidR="006C7769" w:rsidRDefault="006C7769">
            <w:pPr>
              <w:rPr>
                <w:sz w:val="3"/>
                <w:szCs w:val="3"/>
              </w:rPr>
            </w:pPr>
          </w:p>
        </w:tc>
        <w:tc>
          <w:tcPr>
            <w:tcW w:w="220" w:type="dxa"/>
            <w:vMerge/>
            <w:vAlign w:val="bottom"/>
          </w:tcPr>
          <w:p w:rsidR="006C7769" w:rsidRDefault="006C7769">
            <w:pPr>
              <w:rPr>
                <w:sz w:val="3"/>
                <w:szCs w:val="3"/>
              </w:rPr>
            </w:pPr>
          </w:p>
        </w:tc>
        <w:tc>
          <w:tcPr>
            <w:tcW w:w="260" w:type="dxa"/>
            <w:gridSpan w:val="2"/>
            <w:vMerge w:val="restart"/>
            <w:vAlign w:val="bottom"/>
          </w:tcPr>
          <w:p w:rsidR="006C7769" w:rsidRDefault="00B93A8E">
            <w:pPr>
              <w:spacing w:line="68" w:lineRule="exact"/>
              <w:rPr>
                <w:sz w:val="20"/>
                <w:szCs w:val="20"/>
              </w:rPr>
            </w:pPr>
            <w:r>
              <w:rPr>
                <w:rFonts w:ascii="宋体" w:eastAsia="宋体" w:hAnsi="宋体" w:cs="宋体"/>
                <w:sz w:val="7"/>
                <w:szCs w:val="7"/>
              </w:rPr>
              <w:t>（</w:t>
            </w:r>
          </w:p>
        </w:tc>
        <w:tc>
          <w:tcPr>
            <w:tcW w:w="900" w:type="dxa"/>
            <w:gridSpan w:val="5"/>
            <w:vMerge w:val="restart"/>
            <w:vAlign w:val="bottom"/>
          </w:tcPr>
          <w:p w:rsidR="006C7769" w:rsidRDefault="00B93A8E">
            <w:pPr>
              <w:spacing w:line="68" w:lineRule="exact"/>
              <w:ind w:left="357"/>
              <w:jc w:val="center"/>
              <w:rPr>
                <w:sz w:val="20"/>
                <w:szCs w:val="20"/>
              </w:rPr>
            </w:pPr>
            <w:r>
              <w:rPr>
                <w:rFonts w:ascii="宋体" w:eastAsia="宋体" w:hAnsi="宋体" w:cs="宋体"/>
                <w:sz w:val="7"/>
                <w:szCs w:val="7"/>
              </w:rPr>
              <w:t>）（</w:t>
            </w:r>
          </w:p>
        </w:tc>
        <w:tc>
          <w:tcPr>
            <w:tcW w:w="28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880" w:type="dxa"/>
            <w:gridSpan w:val="2"/>
            <w:vMerge w:val="restart"/>
            <w:vAlign w:val="bottom"/>
          </w:tcPr>
          <w:p w:rsidR="006C7769" w:rsidRDefault="00B93A8E">
            <w:pPr>
              <w:spacing w:line="68" w:lineRule="exact"/>
              <w:ind w:left="140"/>
              <w:rPr>
                <w:sz w:val="20"/>
                <w:szCs w:val="20"/>
              </w:rPr>
            </w:pPr>
            <w:r>
              <w:rPr>
                <w:rFonts w:ascii="宋体" w:eastAsia="宋体" w:hAnsi="宋体" w:cs="宋体"/>
                <w:sz w:val="7"/>
                <w:szCs w:val="7"/>
              </w:rPr>
              <w:t>）（</w:t>
            </w:r>
          </w:p>
        </w:tc>
        <w:tc>
          <w:tcPr>
            <w:tcW w:w="40" w:type="dxa"/>
            <w:vAlign w:val="bottom"/>
          </w:tcPr>
          <w:p w:rsidR="006C7769" w:rsidRDefault="006C7769">
            <w:pPr>
              <w:rPr>
                <w:sz w:val="3"/>
                <w:szCs w:val="3"/>
              </w:rPr>
            </w:pPr>
          </w:p>
        </w:tc>
        <w:tc>
          <w:tcPr>
            <w:tcW w:w="300" w:type="dxa"/>
            <w:vMerge w:val="restart"/>
            <w:vAlign w:val="bottom"/>
          </w:tcPr>
          <w:p w:rsidR="006C7769" w:rsidRDefault="00B93A8E">
            <w:pPr>
              <w:spacing w:line="68" w:lineRule="exact"/>
              <w:ind w:left="60"/>
              <w:rPr>
                <w:sz w:val="20"/>
                <w:szCs w:val="20"/>
              </w:rPr>
            </w:pPr>
            <w:r>
              <w:rPr>
                <w:rFonts w:ascii="宋体" w:eastAsia="宋体" w:hAnsi="宋体" w:cs="宋体"/>
                <w:sz w:val="7"/>
                <w:szCs w:val="7"/>
              </w:rPr>
              <w:t>）</w:t>
            </w:r>
          </w:p>
        </w:tc>
        <w:tc>
          <w:tcPr>
            <w:tcW w:w="1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40" w:type="dxa"/>
            <w:vMerge/>
            <w:vAlign w:val="bottom"/>
          </w:tcPr>
          <w:p w:rsidR="006C7769" w:rsidRDefault="006C7769">
            <w:pPr>
              <w:rPr>
                <w:sz w:val="3"/>
                <w:szCs w:val="3"/>
              </w:rPr>
            </w:pPr>
          </w:p>
        </w:tc>
        <w:tc>
          <w:tcPr>
            <w:tcW w:w="440" w:type="dxa"/>
            <w:vAlign w:val="bottom"/>
          </w:tcPr>
          <w:p w:rsidR="006C7769" w:rsidRDefault="006C7769">
            <w:pPr>
              <w:rPr>
                <w:sz w:val="3"/>
                <w:szCs w:val="3"/>
              </w:rPr>
            </w:pPr>
          </w:p>
        </w:tc>
        <w:tc>
          <w:tcPr>
            <w:tcW w:w="1280" w:type="dxa"/>
            <w:vMerge w:val="restart"/>
            <w:vAlign w:val="bottom"/>
          </w:tcPr>
          <w:p w:rsidR="006C7769" w:rsidRDefault="00B93A8E">
            <w:pPr>
              <w:spacing w:line="68" w:lineRule="exact"/>
              <w:ind w:left="220"/>
              <w:rPr>
                <w:sz w:val="20"/>
                <w:szCs w:val="20"/>
              </w:rPr>
            </w:pPr>
            <w:r>
              <w:rPr>
                <w:rFonts w:ascii="宋体" w:eastAsia="宋体" w:hAnsi="宋体" w:cs="宋体"/>
                <w:sz w:val="7"/>
                <w:szCs w:val="7"/>
              </w:rPr>
              <w:t>）</w:t>
            </w:r>
          </w:p>
        </w:tc>
        <w:tc>
          <w:tcPr>
            <w:tcW w:w="900" w:type="dxa"/>
            <w:vMerge w:val="restart"/>
            <w:vAlign w:val="bottom"/>
          </w:tcPr>
          <w:p w:rsidR="006C7769" w:rsidRDefault="00B93A8E">
            <w:pPr>
              <w:spacing w:line="68" w:lineRule="exact"/>
              <w:rPr>
                <w:sz w:val="20"/>
                <w:szCs w:val="20"/>
              </w:rPr>
            </w:pPr>
            <w:r>
              <w:rPr>
                <w:rFonts w:ascii="宋体" w:eastAsia="宋体" w:hAnsi="宋体" w:cs="宋体"/>
                <w:sz w:val="7"/>
                <w:szCs w:val="7"/>
              </w:rPr>
              <w:t>（</w:t>
            </w:r>
          </w:p>
        </w:tc>
        <w:tc>
          <w:tcPr>
            <w:tcW w:w="120" w:type="dxa"/>
            <w:vAlign w:val="bottom"/>
          </w:tcPr>
          <w:p w:rsidR="006C7769" w:rsidRDefault="006C7769">
            <w:pPr>
              <w:rPr>
                <w:sz w:val="3"/>
                <w:szCs w:val="3"/>
              </w:rPr>
            </w:pPr>
          </w:p>
        </w:tc>
        <w:tc>
          <w:tcPr>
            <w:tcW w:w="1300" w:type="dxa"/>
            <w:vMerge/>
            <w:vAlign w:val="bottom"/>
          </w:tcPr>
          <w:p w:rsidR="006C7769" w:rsidRDefault="006C7769">
            <w:pPr>
              <w:rPr>
                <w:sz w:val="3"/>
                <w:szCs w:val="3"/>
              </w:rPr>
            </w:pPr>
          </w:p>
        </w:tc>
        <w:tc>
          <w:tcPr>
            <w:tcW w:w="2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2"/>
        </w:trPr>
        <w:tc>
          <w:tcPr>
            <w:tcW w:w="240" w:type="dxa"/>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160" w:type="dxa"/>
            <w:vMerge w:val="restart"/>
            <w:vAlign w:val="bottom"/>
          </w:tcPr>
          <w:p w:rsidR="006C7769" w:rsidRDefault="00B93A8E">
            <w:pPr>
              <w:rPr>
                <w:sz w:val="20"/>
                <w:szCs w:val="20"/>
              </w:rPr>
            </w:pPr>
            <w:r>
              <w:rPr>
                <w:rFonts w:eastAsia="Times New Roman"/>
                <w:i/>
                <w:iCs/>
                <w:w w:val="95"/>
                <w:sz w:val="24"/>
                <w:szCs w:val="24"/>
              </w:rPr>
              <w:t>V</w:t>
            </w:r>
          </w:p>
        </w:tc>
        <w:tc>
          <w:tcPr>
            <w:tcW w:w="60" w:type="dxa"/>
            <w:vAlign w:val="bottom"/>
          </w:tcPr>
          <w:p w:rsidR="006C7769" w:rsidRDefault="00B93A8E">
            <w:pPr>
              <w:spacing w:line="23" w:lineRule="exact"/>
              <w:jc w:val="right"/>
              <w:rPr>
                <w:sz w:val="20"/>
                <w:szCs w:val="20"/>
              </w:rPr>
            </w:pPr>
            <w:r>
              <w:rPr>
                <w:rFonts w:ascii="Arial Unicode MS" w:eastAsia="Arial Unicode MS" w:hAnsi="Arial Unicode MS" w:cs="Arial Unicode MS"/>
                <w:sz w:val="2"/>
                <w:szCs w:val="2"/>
              </w:rPr>
              <w:t>′</w:t>
            </w:r>
          </w:p>
        </w:tc>
        <w:tc>
          <w:tcPr>
            <w:tcW w:w="220" w:type="dxa"/>
            <w:vAlign w:val="bottom"/>
          </w:tcPr>
          <w:p w:rsidR="006C7769" w:rsidRDefault="006C7769">
            <w:pPr>
              <w:spacing w:line="20" w:lineRule="exact"/>
              <w:rPr>
                <w:sz w:val="1"/>
                <w:szCs w:val="1"/>
              </w:rPr>
            </w:pPr>
          </w:p>
        </w:tc>
        <w:tc>
          <w:tcPr>
            <w:tcW w:w="260" w:type="dxa"/>
            <w:gridSpan w:val="2"/>
            <w:vMerge/>
            <w:vAlign w:val="bottom"/>
          </w:tcPr>
          <w:p w:rsidR="006C7769" w:rsidRDefault="006C7769">
            <w:pPr>
              <w:spacing w:line="20" w:lineRule="exact"/>
              <w:rPr>
                <w:sz w:val="1"/>
                <w:szCs w:val="1"/>
              </w:rPr>
            </w:pPr>
          </w:p>
        </w:tc>
        <w:tc>
          <w:tcPr>
            <w:tcW w:w="900" w:type="dxa"/>
            <w:gridSpan w:val="5"/>
            <w:vMerge/>
            <w:vAlign w:val="bottom"/>
          </w:tcPr>
          <w:p w:rsidR="006C7769" w:rsidRDefault="006C7769">
            <w:pPr>
              <w:spacing w:line="20" w:lineRule="exact"/>
              <w:rPr>
                <w:sz w:val="1"/>
                <w:szCs w:val="1"/>
              </w:rPr>
            </w:pPr>
          </w:p>
        </w:tc>
        <w:tc>
          <w:tcPr>
            <w:tcW w:w="280" w:type="dxa"/>
            <w:vMerge w:val="restart"/>
            <w:vAlign w:val="bottom"/>
          </w:tcPr>
          <w:p w:rsidR="006C7769" w:rsidRDefault="00B93A8E">
            <w:pPr>
              <w:jc w:val="center"/>
              <w:rPr>
                <w:sz w:val="20"/>
                <w:szCs w:val="20"/>
              </w:rPr>
            </w:pPr>
            <w:r>
              <w:rPr>
                <w:rFonts w:eastAsia="Times New Roman"/>
                <w:i/>
                <w:iCs/>
                <w:w w:val="99"/>
                <w:sz w:val="24"/>
                <w:szCs w:val="24"/>
              </w:rPr>
              <w:t>D</w:t>
            </w:r>
            <w:r>
              <w:rPr>
                <w:rFonts w:eastAsia="Times New Roman"/>
                <w:w w:val="99"/>
                <w:sz w:val="24"/>
                <w:szCs w:val="24"/>
              </w:rPr>
              <w:t>/</w:t>
            </w:r>
          </w:p>
        </w:tc>
        <w:tc>
          <w:tcPr>
            <w:tcW w:w="40" w:type="dxa"/>
            <w:vAlign w:val="bottom"/>
          </w:tcPr>
          <w:p w:rsidR="006C7769" w:rsidRDefault="006C7769">
            <w:pPr>
              <w:spacing w:line="20" w:lineRule="exact"/>
              <w:rPr>
                <w:sz w:val="1"/>
                <w:szCs w:val="1"/>
              </w:rPr>
            </w:pPr>
          </w:p>
        </w:tc>
        <w:tc>
          <w:tcPr>
            <w:tcW w:w="880" w:type="dxa"/>
            <w:gridSpan w:val="2"/>
            <w:vMerge/>
            <w:vAlign w:val="bottom"/>
          </w:tcPr>
          <w:p w:rsidR="006C7769" w:rsidRDefault="006C7769">
            <w:pPr>
              <w:spacing w:line="20" w:lineRule="exact"/>
              <w:rPr>
                <w:sz w:val="1"/>
                <w:szCs w:val="1"/>
              </w:rPr>
            </w:pPr>
          </w:p>
        </w:tc>
        <w:tc>
          <w:tcPr>
            <w:tcW w:w="40" w:type="dxa"/>
            <w:vAlign w:val="bottom"/>
          </w:tcPr>
          <w:p w:rsidR="006C7769" w:rsidRDefault="006C7769">
            <w:pPr>
              <w:spacing w:line="20" w:lineRule="exact"/>
              <w:rPr>
                <w:sz w:val="1"/>
                <w:szCs w:val="1"/>
              </w:rPr>
            </w:pPr>
          </w:p>
        </w:tc>
        <w:tc>
          <w:tcPr>
            <w:tcW w:w="300" w:type="dxa"/>
            <w:vMerge/>
            <w:vAlign w:val="bottom"/>
          </w:tcPr>
          <w:p w:rsidR="006C7769" w:rsidRDefault="006C7769">
            <w:pPr>
              <w:spacing w:line="20" w:lineRule="exact"/>
              <w:rPr>
                <w:sz w:val="1"/>
                <w:szCs w:val="1"/>
              </w:rPr>
            </w:pPr>
          </w:p>
        </w:tc>
        <w:tc>
          <w:tcPr>
            <w:tcW w:w="140" w:type="dxa"/>
            <w:vAlign w:val="bottom"/>
          </w:tcPr>
          <w:p w:rsidR="006C7769" w:rsidRDefault="006C7769">
            <w:pPr>
              <w:spacing w:line="20" w:lineRule="exact"/>
              <w:rPr>
                <w:sz w:val="1"/>
                <w:szCs w:val="1"/>
              </w:rPr>
            </w:pPr>
          </w:p>
        </w:tc>
        <w:tc>
          <w:tcPr>
            <w:tcW w:w="40" w:type="dxa"/>
            <w:vAlign w:val="bottom"/>
          </w:tcPr>
          <w:p w:rsidR="006C7769" w:rsidRDefault="006C7769">
            <w:pPr>
              <w:spacing w:line="20" w:lineRule="exact"/>
              <w:rPr>
                <w:sz w:val="1"/>
                <w:szCs w:val="1"/>
              </w:rPr>
            </w:pPr>
          </w:p>
        </w:tc>
        <w:tc>
          <w:tcPr>
            <w:tcW w:w="680" w:type="dxa"/>
            <w:gridSpan w:val="2"/>
            <w:vAlign w:val="bottom"/>
          </w:tcPr>
          <w:p w:rsidR="006C7769" w:rsidRDefault="00B93A8E">
            <w:pPr>
              <w:spacing w:line="23" w:lineRule="exact"/>
              <w:ind w:left="120"/>
              <w:rPr>
                <w:sz w:val="20"/>
                <w:szCs w:val="20"/>
              </w:rPr>
            </w:pPr>
            <w:r>
              <w:rPr>
                <w:rFonts w:ascii="宋体" w:eastAsia="宋体" w:hAnsi="宋体" w:cs="宋体"/>
                <w:sz w:val="2"/>
                <w:szCs w:val="2"/>
              </w:rPr>
              <w:t>（</w:t>
            </w:r>
          </w:p>
        </w:tc>
        <w:tc>
          <w:tcPr>
            <w:tcW w:w="1280" w:type="dxa"/>
            <w:vMerge/>
            <w:vAlign w:val="bottom"/>
          </w:tcPr>
          <w:p w:rsidR="006C7769" w:rsidRDefault="006C7769">
            <w:pPr>
              <w:spacing w:line="20" w:lineRule="exact"/>
              <w:rPr>
                <w:sz w:val="1"/>
                <w:szCs w:val="1"/>
              </w:rPr>
            </w:pPr>
          </w:p>
        </w:tc>
        <w:tc>
          <w:tcPr>
            <w:tcW w:w="900" w:type="dxa"/>
            <w:vMerge/>
            <w:vAlign w:val="bottom"/>
          </w:tcPr>
          <w:p w:rsidR="006C7769" w:rsidRDefault="006C7769">
            <w:pPr>
              <w:spacing w:line="20" w:lineRule="exact"/>
              <w:rPr>
                <w:sz w:val="1"/>
                <w:szCs w:val="1"/>
              </w:rPr>
            </w:pPr>
          </w:p>
        </w:tc>
        <w:tc>
          <w:tcPr>
            <w:tcW w:w="1420" w:type="dxa"/>
            <w:gridSpan w:val="2"/>
            <w:vAlign w:val="bottom"/>
          </w:tcPr>
          <w:p w:rsidR="006C7769" w:rsidRDefault="00B93A8E">
            <w:pPr>
              <w:spacing w:line="23" w:lineRule="exact"/>
              <w:rPr>
                <w:sz w:val="20"/>
                <w:szCs w:val="20"/>
              </w:rPr>
            </w:pPr>
            <w:r>
              <w:rPr>
                <w:rFonts w:ascii="宋体" w:eastAsia="宋体" w:hAnsi="宋体" w:cs="宋体"/>
                <w:sz w:val="2"/>
                <w:szCs w:val="2"/>
              </w:rPr>
              <w:t>）</w:t>
            </w:r>
          </w:p>
        </w:tc>
        <w:tc>
          <w:tcPr>
            <w:tcW w:w="28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290"/>
        </w:trPr>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Merge/>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60" w:type="dxa"/>
            <w:gridSpan w:val="2"/>
            <w:vAlign w:val="bottom"/>
          </w:tcPr>
          <w:p w:rsidR="006C7769" w:rsidRDefault="00B93A8E">
            <w:pPr>
              <w:ind w:left="60"/>
              <w:rPr>
                <w:sz w:val="20"/>
                <w:szCs w:val="20"/>
              </w:rPr>
            </w:pPr>
            <w:r>
              <w:rPr>
                <w:rFonts w:eastAsia="Times New Roman"/>
                <w:sz w:val="24"/>
                <w:szCs w:val="24"/>
              </w:rPr>
              <w:t>[</w:t>
            </w:r>
          </w:p>
        </w:tc>
        <w:tc>
          <w:tcPr>
            <w:tcW w:w="520" w:type="dxa"/>
            <w:vAlign w:val="bottom"/>
          </w:tcPr>
          <w:p w:rsidR="006C7769" w:rsidRDefault="00B93A8E">
            <w:pPr>
              <w:spacing w:line="290" w:lineRule="exact"/>
              <w:ind w:left="20"/>
              <w:rPr>
                <w:sz w:val="20"/>
                <w:szCs w:val="20"/>
              </w:rPr>
            </w:pPr>
            <w:r>
              <w:rPr>
                <w:rFonts w:eastAsia="Times New Roman"/>
                <w:i/>
                <w:iCs/>
                <w:sz w:val="24"/>
                <w:szCs w:val="24"/>
              </w:rPr>
              <w:t>R</w:t>
            </w:r>
            <w:r>
              <w:rPr>
                <w:rFonts w:ascii="Symbol" w:eastAsia="Symbol" w:hAnsi="Symbol" w:cs="Symbol"/>
                <w:sz w:val="24"/>
                <w:szCs w:val="24"/>
              </w:rPr>
              <w:t></w:t>
            </w:r>
            <w:r>
              <w:rPr>
                <w:rFonts w:eastAsia="Times New Roman"/>
                <w:sz w:val="24"/>
                <w:szCs w:val="24"/>
              </w:rPr>
              <w:t>1</w:t>
            </w:r>
          </w:p>
        </w:tc>
        <w:tc>
          <w:tcPr>
            <w:tcW w:w="1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80" w:type="dxa"/>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B93A8E">
            <w:pPr>
              <w:ind w:left="40"/>
              <w:rPr>
                <w:sz w:val="20"/>
                <w:szCs w:val="20"/>
              </w:rPr>
            </w:pPr>
            <w:r>
              <w:rPr>
                <w:rFonts w:eastAsia="Times New Roman"/>
                <w:i/>
                <w:iCs/>
                <w:sz w:val="24"/>
                <w:szCs w:val="24"/>
              </w:rPr>
              <w:t>F</w:t>
            </w:r>
          </w:p>
        </w:tc>
        <w:tc>
          <w:tcPr>
            <w:tcW w:w="1160" w:type="dxa"/>
            <w:gridSpan w:val="5"/>
            <w:vAlign w:val="bottom"/>
          </w:tcPr>
          <w:p w:rsidR="006C7769" w:rsidRDefault="00B93A8E">
            <w:pPr>
              <w:spacing w:line="278" w:lineRule="exact"/>
              <w:ind w:left="60"/>
              <w:rPr>
                <w:sz w:val="20"/>
                <w:szCs w:val="20"/>
              </w:rPr>
            </w:pPr>
            <w:r>
              <w:rPr>
                <w:rFonts w:ascii="Arial Unicode MS" w:eastAsia="Arial Unicode MS" w:hAnsi="Arial Unicode MS" w:cs="Arial Unicode MS"/>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q</w:t>
            </w:r>
            <w:r>
              <w:rPr>
                <w:rFonts w:eastAsia="Times New Roman"/>
                <w:sz w:val="24"/>
                <w:szCs w:val="24"/>
              </w:rPr>
              <w:t xml:space="preserve"> ] </w:t>
            </w:r>
            <w:r>
              <w:rPr>
                <w:rFonts w:eastAsia="Times New Roman"/>
                <w:i/>
                <w:iCs/>
                <w:sz w:val="24"/>
                <w:szCs w:val="24"/>
              </w:rPr>
              <w:t>F</w:t>
            </w:r>
          </w:p>
        </w:tc>
        <w:tc>
          <w:tcPr>
            <w:tcW w:w="240" w:type="dxa"/>
            <w:vAlign w:val="bottom"/>
          </w:tcPr>
          <w:p w:rsidR="006C7769" w:rsidRDefault="006C7769">
            <w:pPr>
              <w:rPr>
                <w:sz w:val="24"/>
                <w:szCs w:val="24"/>
              </w:rPr>
            </w:pPr>
          </w:p>
        </w:tc>
        <w:tc>
          <w:tcPr>
            <w:tcW w:w="4040" w:type="dxa"/>
            <w:gridSpan w:val="5"/>
            <w:vAlign w:val="bottom"/>
          </w:tcPr>
          <w:p w:rsidR="006C7769" w:rsidRDefault="00B93A8E">
            <w:pPr>
              <w:spacing w:line="290" w:lineRule="exact"/>
              <w:ind w:right="1215"/>
              <w:jc w:val="center"/>
              <w:rPr>
                <w:sz w:val="20"/>
                <w:szCs w:val="20"/>
              </w:rPr>
            </w:pPr>
            <w:r>
              <w:rPr>
                <w:rFonts w:eastAsia="Times New Roman"/>
                <w:sz w:val="24"/>
                <w:szCs w:val="24"/>
              </w:rPr>
              <w:t xml:space="preserve">2.8 </w:t>
            </w:r>
            <w:r>
              <w:rPr>
                <w:rFonts w:ascii="Symbol" w:eastAsia="Symbol" w:hAnsi="Symbol" w:cs="Symbol"/>
                <w:sz w:val="24"/>
                <w:szCs w:val="24"/>
              </w:rPr>
              <w:t></w:t>
            </w: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0.2283 </w:t>
            </w:r>
            <w:r>
              <w:rPr>
                <w:rFonts w:ascii="Arial Unicode MS" w:eastAsia="Arial Unicode MS" w:hAnsi="Arial Unicode MS" w:cs="Arial Unicode MS"/>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0.45</w:t>
            </w:r>
          </w:p>
        </w:tc>
        <w:tc>
          <w:tcPr>
            <w:tcW w:w="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7"/>
        </w:trPr>
        <w:tc>
          <w:tcPr>
            <w:tcW w:w="7860" w:type="dxa"/>
            <w:gridSpan w:val="26"/>
            <w:vAlign w:val="bottom"/>
          </w:tcPr>
          <w:p w:rsidR="006C7769" w:rsidRDefault="00B93A8E">
            <w:pPr>
              <w:spacing w:line="295" w:lineRule="exact"/>
              <w:ind w:left="20"/>
              <w:rPr>
                <w:sz w:val="20"/>
                <w:szCs w:val="20"/>
              </w:rPr>
            </w:pPr>
            <w:r>
              <w:rPr>
                <w:rFonts w:ascii="宋体" w:eastAsia="宋体" w:hAnsi="宋体" w:cs="宋体"/>
                <w:w w:val="96"/>
                <w:sz w:val="24"/>
                <w:szCs w:val="24"/>
              </w:rPr>
              <w:t>全凝器内蒸汽冷凝量：</w:t>
            </w:r>
            <w:r>
              <w:rPr>
                <w:rFonts w:eastAsia="Times New Roman"/>
                <w:i/>
                <w:iCs/>
                <w:w w:val="96"/>
                <w:sz w:val="24"/>
                <w:szCs w:val="24"/>
              </w:rPr>
              <w:t xml:space="preserve"> V </w:t>
            </w:r>
            <w:r>
              <w:rPr>
                <w:rFonts w:ascii="Symbol" w:eastAsia="Symbol" w:hAnsi="Symbol" w:cs="Symbol"/>
                <w:w w:val="96"/>
                <w:sz w:val="24"/>
                <w:szCs w:val="24"/>
              </w:rPr>
              <w:t></w:t>
            </w:r>
            <w:r>
              <w:rPr>
                <w:rFonts w:ascii="宋体" w:eastAsia="宋体" w:hAnsi="宋体" w:cs="宋体"/>
                <w:w w:val="96"/>
                <w:sz w:val="24"/>
                <w:szCs w:val="24"/>
              </w:rPr>
              <w:t>（</w:t>
            </w:r>
            <w:r>
              <w:rPr>
                <w:rFonts w:eastAsia="Times New Roman"/>
                <w:i/>
                <w:iCs/>
                <w:w w:val="96"/>
                <w:sz w:val="24"/>
                <w:szCs w:val="24"/>
              </w:rPr>
              <w:t xml:space="preserve"> R</w:t>
            </w:r>
            <w:r>
              <w:rPr>
                <w:rFonts w:ascii="Symbol" w:eastAsia="Symbol" w:hAnsi="Symbol" w:cs="Symbol"/>
                <w:w w:val="96"/>
                <w:sz w:val="24"/>
                <w:szCs w:val="24"/>
              </w:rPr>
              <w:t></w:t>
            </w:r>
            <w:r>
              <w:rPr>
                <w:rFonts w:eastAsia="Times New Roman"/>
                <w:w w:val="96"/>
                <w:sz w:val="24"/>
                <w:szCs w:val="24"/>
              </w:rPr>
              <w:t>1</w:t>
            </w:r>
            <w:r>
              <w:rPr>
                <w:rFonts w:ascii="宋体" w:eastAsia="宋体" w:hAnsi="宋体" w:cs="宋体"/>
                <w:w w:val="96"/>
                <w:sz w:val="24"/>
                <w:szCs w:val="24"/>
              </w:rPr>
              <w:t>）</w:t>
            </w:r>
            <w:r>
              <w:rPr>
                <w:rFonts w:eastAsia="Times New Roman"/>
                <w:i/>
                <w:iCs/>
                <w:w w:val="96"/>
                <w:sz w:val="24"/>
                <w:szCs w:val="24"/>
              </w:rPr>
              <w:t xml:space="preserve"> D </w:t>
            </w:r>
            <w:r>
              <w:rPr>
                <w:rFonts w:ascii="Symbol" w:eastAsia="Symbol" w:hAnsi="Symbol" w:cs="Symbol"/>
                <w:w w:val="96"/>
                <w:sz w:val="24"/>
                <w:szCs w:val="24"/>
              </w:rPr>
              <w:t></w:t>
            </w:r>
            <w:r>
              <w:rPr>
                <w:rFonts w:ascii="宋体" w:eastAsia="宋体" w:hAnsi="宋体" w:cs="宋体"/>
                <w:w w:val="96"/>
                <w:sz w:val="24"/>
                <w:szCs w:val="24"/>
              </w:rPr>
              <w:t>（</w:t>
            </w:r>
            <w:r>
              <w:rPr>
                <w:rFonts w:eastAsia="Times New Roman"/>
                <w:w w:val="96"/>
                <w:sz w:val="24"/>
                <w:szCs w:val="24"/>
              </w:rPr>
              <w:t>2.8</w:t>
            </w:r>
            <w:r>
              <w:rPr>
                <w:rFonts w:eastAsia="Times New Roman"/>
                <w:i/>
                <w:iCs/>
                <w:w w:val="96"/>
                <w:sz w:val="24"/>
                <w:szCs w:val="24"/>
              </w:rPr>
              <w:t xml:space="preserve"> </w:t>
            </w:r>
            <w:r>
              <w:rPr>
                <w:rFonts w:ascii="Symbol" w:eastAsia="Symbol" w:hAnsi="Symbol" w:cs="Symbol"/>
                <w:w w:val="96"/>
                <w:sz w:val="24"/>
                <w:szCs w:val="24"/>
              </w:rPr>
              <w:t></w:t>
            </w:r>
            <w:r>
              <w:rPr>
                <w:rFonts w:eastAsia="Times New Roman"/>
                <w:w w:val="96"/>
                <w:sz w:val="24"/>
                <w:szCs w:val="24"/>
              </w:rPr>
              <w:t>1</w:t>
            </w:r>
            <w:r>
              <w:rPr>
                <w:rFonts w:ascii="宋体" w:eastAsia="宋体" w:hAnsi="宋体" w:cs="宋体"/>
                <w:w w:val="96"/>
                <w:sz w:val="24"/>
                <w:szCs w:val="24"/>
              </w:rPr>
              <w:t>）</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0.2283</w:t>
            </w:r>
            <w:r>
              <w:rPr>
                <w:rFonts w:ascii="Symbol" w:eastAsia="Symbol" w:hAnsi="Symbol" w:cs="Symbol"/>
                <w:w w:val="96"/>
                <w:sz w:val="24"/>
                <w:szCs w:val="24"/>
              </w:rPr>
              <w:t></w:t>
            </w:r>
            <w:r>
              <w:rPr>
                <w:rFonts w:eastAsia="Times New Roman"/>
                <w:w w:val="96"/>
                <w:sz w:val="24"/>
                <w:szCs w:val="24"/>
              </w:rPr>
              <w:t>14.5</w:t>
            </w:r>
            <w:r>
              <w:rPr>
                <w:rFonts w:eastAsia="Times New Roman"/>
                <w:i/>
                <w:iCs/>
                <w:w w:val="96"/>
                <w:sz w:val="24"/>
                <w:szCs w:val="24"/>
              </w:rPr>
              <w:t xml:space="preserve"> </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12.58</w:t>
            </w:r>
            <w:r>
              <w:rPr>
                <w:rFonts w:eastAsia="Times New Roman"/>
                <w:i/>
                <w:iCs/>
                <w:w w:val="96"/>
                <w:sz w:val="24"/>
                <w:szCs w:val="24"/>
              </w:rPr>
              <w:t xml:space="preserve"> kmol</w:t>
            </w:r>
            <w:r>
              <w:rPr>
                <w:rFonts w:eastAsia="Times New Roman"/>
                <w:w w:val="96"/>
                <w:sz w:val="24"/>
                <w:szCs w:val="24"/>
              </w:rPr>
              <w:t>/</w:t>
            </w:r>
            <w:r>
              <w:rPr>
                <w:rFonts w:eastAsia="Times New Roman"/>
                <w:i/>
                <w:iCs/>
                <w:w w:val="96"/>
                <w:sz w:val="24"/>
                <w:szCs w:val="24"/>
              </w:rPr>
              <w:t xml:space="preserve"> h</w:t>
            </w:r>
          </w:p>
        </w:tc>
        <w:tc>
          <w:tcPr>
            <w:tcW w:w="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33"/>
        </w:trPr>
        <w:tc>
          <w:tcPr>
            <w:tcW w:w="1480" w:type="dxa"/>
            <w:gridSpan w:val="8"/>
            <w:vAlign w:val="bottom"/>
          </w:tcPr>
          <w:p w:rsidR="006C7769" w:rsidRDefault="00B93A8E">
            <w:pPr>
              <w:spacing w:line="134" w:lineRule="exact"/>
              <w:ind w:left="20"/>
              <w:rPr>
                <w:sz w:val="20"/>
                <w:szCs w:val="20"/>
              </w:rPr>
            </w:pPr>
            <w:r>
              <w:rPr>
                <w:rFonts w:ascii="宋体" w:eastAsia="宋体" w:hAnsi="宋体" w:cs="宋体"/>
                <w:sz w:val="15"/>
                <w:szCs w:val="15"/>
              </w:rPr>
              <w:t>釜的蒸发量：</w:t>
            </w:r>
          </w:p>
        </w:tc>
        <w:tc>
          <w:tcPr>
            <w:tcW w:w="140" w:type="dxa"/>
            <w:vAlign w:val="bottom"/>
          </w:tcPr>
          <w:p w:rsidR="006C7769" w:rsidRDefault="006C7769">
            <w:pPr>
              <w:rPr>
                <w:sz w:val="11"/>
                <w:szCs w:val="11"/>
              </w:rPr>
            </w:pPr>
          </w:p>
        </w:tc>
        <w:tc>
          <w:tcPr>
            <w:tcW w:w="120" w:type="dxa"/>
            <w:vAlign w:val="bottom"/>
          </w:tcPr>
          <w:p w:rsidR="006C7769" w:rsidRDefault="00B93A8E">
            <w:pPr>
              <w:spacing w:line="133" w:lineRule="exact"/>
              <w:jc w:val="center"/>
              <w:rPr>
                <w:sz w:val="20"/>
                <w:szCs w:val="20"/>
              </w:rPr>
            </w:pPr>
            <w:r>
              <w:rPr>
                <w:rFonts w:ascii="Arial Unicode MS" w:eastAsia="Arial Unicode MS" w:hAnsi="Arial Unicode MS" w:cs="Arial Unicode MS"/>
                <w:sz w:val="15"/>
                <w:szCs w:val="15"/>
              </w:rPr>
              <w:t>′</w:t>
            </w:r>
          </w:p>
        </w:tc>
        <w:tc>
          <w:tcPr>
            <w:tcW w:w="8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280" w:type="dxa"/>
            <w:vAlign w:val="bottom"/>
          </w:tcPr>
          <w:p w:rsidR="006C7769" w:rsidRDefault="00B93A8E">
            <w:pPr>
              <w:spacing w:line="134" w:lineRule="exact"/>
              <w:jc w:val="center"/>
              <w:rPr>
                <w:sz w:val="20"/>
                <w:szCs w:val="20"/>
              </w:rPr>
            </w:pPr>
            <w:r>
              <w:rPr>
                <w:rFonts w:ascii="宋体" w:eastAsia="宋体" w:hAnsi="宋体" w:cs="宋体"/>
                <w:sz w:val="15"/>
                <w:szCs w:val="15"/>
              </w:rPr>
              <w:t>（</w:t>
            </w:r>
          </w:p>
        </w:tc>
        <w:tc>
          <w:tcPr>
            <w:tcW w:w="4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640" w:type="dxa"/>
            <w:vAlign w:val="bottom"/>
          </w:tcPr>
          <w:p w:rsidR="006C7769" w:rsidRDefault="00B93A8E">
            <w:pPr>
              <w:spacing w:line="134" w:lineRule="exact"/>
              <w:ind w:left="140"/>
              <w:rPr>
                <w:sz w:val="20"/>
                <w:szCs w:val="20"/>
              </w:rPr>
            </w:pPr>
            <w:r>
              <w:rPr>
                <w:rFonts w:ascii="宋体" w:eastAsia="宋体" w:hAnsi="宋体" w:cs="宋体"/>
                <w:sz w:val="15"/>
                <w:szCs w:val="15"/>
              </w:rPr>
              <w:t>）（</w:t>
            </w:r>
          </w:p>
        </w:tc>
        <w:tc>
          <w:tcPr>
            <w:tcW w:w="340" w:type="dxa"/>
            <w:gridSpan w:val="2"/>
            <w:vMerge w:val="restart"/>
            <w:vAlign w:val="bottom"/>
          </w:tcPr>
          <w:p w:rsidR="006C7769" w:rsidRDefault="00B93A8E">
            <w:pPr>
              <w:ind w:left="20"/>
              <w:rPr>
                <w:sz w:val="20"/>
                <w:szCs w:val="20"/>
              </w:rPr>
            </w:pPr>
            <w:r>
              <w:rPr>
                <w:rFonts w:eastAsia="Times New Roman"/>
                <w:i/>
                <w:iCs/>
                <w:sz w:val="24"/>
                <w:szCs w:val="24"/>
              </w:rPr>
              <w:t>D</w:t>
            </w:r>
            <w:r>
              <w:rPr>
                <w:rFonts w:eastAsia="Times New Roman"/>
                <w:sz w:val="24"/>
                <w:szCs w:val="24"/>
              </w:rPr>
              <w:t>/</w:t>
            </w:r>
          </w:p>
        </w:tc>
        <w:tc>
          <w:tcPr>
            <w:tcW w:w="860" w:type="dxa"/>
            <w:gridSpan w:val="4"/>
            <w:vAlign w:val="bottom"/>
          </w:tcPr>
          <w:p w:rsidR="006C7769" w:rsidRDefault="00B93A8E">
            <w:pPr>
              <w:spacing w:line="134" w:lineRule="exact"/>
              <w:ind w:left="120"/>
              <w:rPr>
                <w:sz w:val="20"/>
                <w:szCs w:val="20"/>
              </w:rPr>
            </w:pPr>
            <w:r>
              <w:rPr>
                <w:rFonts w:ascii="宋体" w:eastAsia="宋体" w:hAnsi="宋体" w:cs="宋体"/>
                <w:sz w:val="15"/>
                <w:szCs w:val="15"/>
              </w:rPr>
              <w:t>）（</w:t>
            </w:r>
          </w:p>
        </w:tc>
        <w:tc>
          <w:tcPr>
            <w:tcW w:w="1280" w:type="dxa"/>
            <w:vAlign w:val="bottom"/>
          </w:tcPr>
          <w:p w:rsidR="006C7769" w:rsidRDefault="00B93A8E">
            <w:pPr>
              <w:spacing w:line="134" w:lineRule="exact"/>
              <w:ind w:left="100"/>
              <w:rPr>
                <w:sz w:val="20"/>
                <w:szCs w:val="20"/>
              </w:rPr>
            </w:pPr>
            <w:r>
              <w:rPr>
                <w:rFonts w:ascii="宋体" w:eastAsia="宋体" w:hAnsi="宋体" w:cs="宋体"/>
                <w:sz w:val="15"/>
                <w:szCs w:val="15"/>
              </w:rPr>
              <w:t>）</w:t>
            </w:r>
          </w:p>
        </w:tc>
        <w:tc>
          <w:tcPr>
            <w:tcW w:w="90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1300" w:type="dxa"/>
            <w:vAlign w:val="bottom"/>
          </w:tcPr>
          <w:p w:rsidR="006C7769" w:rsidRDefault="006C7769">
            <w:pPr>
              <w:rPr>
                <w:sz w:val="11"/>
                <w:szCs w:val="11"/>
              </w:rPr>
            </w:pPr>
          </w:p>
        </w:tc>
        <w:tc>
          <w:tcPr>
            <w:tcW w:w="28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317"/>
        </w:trPr>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260" w:type="dxa"/>
            <w:gridSpan w:val="2"/>
            <w:vAlign w:val="bottom"/>
          </w:tcPr>
          <w:p w:rsidR="006C7769" w:rsidRDefault="00B93A8E">
            <w:pPr>
              <w:jc w:val="center"/>
              <w:rPr>
                <w:sz w:val="20"/>
                <w:szCs w:val="20"/>
              </w:rPr>
            </w:pPr>
            <w:r>
              <w:rPr>
                <w:rFonts w:eastAsia="Times New Roman"/>
                <w:i/>
                <w:iCs/>
                <w:w w:val="95"/>
                <w:sz w:val="24"/>
                <w:szCs w:val="24"/>
              </w:rPr>
              <w:t>V</w:t>
            </w:r>
          </w:p>
        </w:tc>
        <w:tc>
          <w:tcPr>
            <w:tcW w:w="400" w:type="dxa"/>
            <w:gridSpan w:val="3"/>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w:t>
            </w:r>
          </w:p>
        </w:tc>
        <w:tc>
          <w:tcPr>
            <w:tcW w:w="920" w:type="dxa"/>
            <w:gridSpan w:val="3"/>
            <w:vAlign w:val="bottom"/>
          </w:tcPr>
          <w:p w:rsidR="006C7769" w:rsidRDefault="00B93A8E">
            <w:pPr>
              <w:ind w:left="20"/>
              <w:rPr>
                <w:sz w:val="20"/>
                <w:szCs w:val="20"/>
              </w:rPr>
            </w:pPr>
            <w:r>
              <w:rPr>
                <w:rFonts w:eastAsia="Times New Roman"/>
                <w:i/>
                <w:iCs/>
                <w:sz w:val="24"/>
                <w:szCs w:val="24"/>
              </w:rPr>
              <w:t>R</w:t>
            </w:r>
            <w:r>
              <w:rPr>
                <w:rFonts w:ascii="Symbol" w:eastAsia="Symbol" w:hAnsi="Symbol" w:cs="Symbol"/>
                <w:sz w:val="24"/>
                <w:szCs w:val="24"/>
              </w:rPr>
              <w:t></w:t>
            </w:r>
            <w:r>
              <w:rPr>
                <w:rFonts w:eastAsia="Times New Roman"/>
                <w:sz w:val="24"/>
                <w:szCs w:val="24"/>
              </w:rPr>
              <w:t>1</w:t>
            </w:r>
          </w:p>
        </w:tc>
        <w:tc>
          <w:tcPr>
            <w:tcW w:w="340" w:type="dxa"/>
            <w:gridSpan w:val="2"/>
            <w:vMerge/>
            <w:vAlign w:val="bottom"/>
          </w:tcPr>
          <w:p w:rsidR="006C7769" w:rsidRDefault="006C7769">
            <w:pPr>
              <w:rPr>
                <w:sz w:val="24"/>
                <w:szCs w:val="24"/>
              </w:rPr>
            </w:pPr>
          </w:p>
        </w:tc>
        <w:tc>
          <w:tcPr>
            <w:tcW w:w="180" w:type="dxa"/>
            <w:gridSpan w:val="2"/>
            <w:vAlign w:val="bottom"/>
          </w:tcPr>
          <w:p w:rsidR="006C7769" w:rsidRDefault="00B93A8E">
            <w:pPr>
              <w:rPr>
                <w:sz w:val="20"/>
                <w:szCs w:val="20"/>
              </w:rPr>
            </w:pPr>
            <w:r>
              <w:rPr>
                <w:rFonts w:eastAsia="Times New Roman"/>
                <w:i/>
                <w:iCs/>
                <w:sz w:val="24"/>
                <w:szCs w:val="24"/>
              </w:rPr>
              <w:t>F</w:t>
            </w:r>
          </w:p>
        </w:tc>
        <w:tc>
          <w:tcPr>
            <w:tcW w:w="1960" w:type="dxa"/>
            <w:gridSpan w:val="3"/>
            <w:vAlign w:val="bottom"/>
          </w:tcPr>
          <w:p w:rsidR="006C7769" w:rsidRDefault="00B93A8E">
            <w:pPr>
              <w:spacing w:line="278" w:lineRule="exact"/>
              <w:ind w:left="100"/>
              <w:rPr>
                <w:sz w:val="20"/>
                <w:szCs w:val="20"/>
              </w:rPr>
            </w:pPr>
            <w:r>
              <w:rPr>
                <w:rFonts w:ascii="Arial Unicode MS" w:eastAsia="Arial Unicode MS" w:hAnsi="Arial Unicode MS" w:cs="Arial Unicode MS"/>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q</w:t>
            </w:r>
            <w:r>
              <w:rPr>
                <w:rFonts w:eastAsia="Times New Roman"/>
                <w:sz w:val="24"/>
                <w:szCs w:val="24"/>
              </w:rPr>
              <w:t xml:space="preserve"> ] </w:t>
            </w:r>
            <w:r>
              <w:rPr>
                <w:rFonts w:eastAsia="Times New Roman"/>
                <w:i/>
                <w:iCs/>
                <w:sz w:val="24"/>
                <w:szCs w:val="24"/>
              </w:rPr>
              <w:t>F</w:t>
            </w:r>
          </w:p>
        </w:tc>
        <w:tc>
          <w:tcPr>
            <w:tcW w:w="90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30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83" w:lineRule="exact"/>
        <w:ind w:left="212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[2.8 </w:t>
      </w:r>
      <w:r>
        <w:rPr>
          <w:rFonts w:ascii="Symbol" w:eastAsia="Symbol" w:hAnsi="Symbol" w:cs="Symbol"/>
          <w:sz w:val="24"/>
          <w:szCs w:val="24"/>
        </w:rPr>
        <w:t></w:t>
      </w:r>
      <w:r>
        <w:rPr>
          <w:rFonts w:eastAsia="Times New Roman"/>
          <w:sz w:val="24"/>
          <w:szCs w:val="24"/>
        </w:rPr>
        <w:t>1</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0.2283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0.45</w:t>
      </w:r>
      <w:r>
        <w:rPr>
          <w:rFonts w:ascii="宋体" w:eastAsia="宋体" w:hAnsi="宋体" w:cs="宋体"/>
          <w:sz w:val="24"/>
          <w:szCs w:val="24"/>
        </w:rPr>
        <w:t>）</w:t>
      </w:r>
      <w:r>
        <w:rPr>
          <w:rFonts w:eastAsia="Times New Roman"/>
          <w:sz w:val="24"/>
          <w:szCs w:val="24"/>
        </w:rPr>
        <w:t>]</w:t>
      </w:r>
      <w:r>
        <w:rPr>
          <w:rFonts w:ascii="Symbol" w:eastAsia="Symbol" w:hAnsi="Symbol" w:cs="Symbol"/>
          <w:sz w:val="24"/>
          <w:szCs w:val="24"/>
        </w:rPr>
        <w:t></w:t>
      </w:r>
      <w:r>
        <w:rPr>
          <w:rFonts w:eastAsia="Times New Roman"/>
          <w:sz w:val="24"/>
          <w:szCs w:val="24"/>
        </w:rPr>
        <w:t>14.5</w:t>
      </w:r>
    </w:p>
    <w:p w:rsidR="006C7769" w:rsidRDefault="006C7769">
      <w:pPr>
        <w:spacing w:line="44" w:lineRule="exact"/>
        <w:rPr>
          <w:sz w:val="20"/>
          <w:szCs w:val="20"/>
        </w:rPr>
      </w:pPr>
    </w:p>
    <w:p w:rsidR="006C7769" w:rsidRDefault="00B93A8E" w:rsidP="007343B3">
      <w:pPr>
        <w:numPr>
          <w:ilvl w:val="0"/>
          <w:numId w:val="174"/>
        </w:numPr>
        <w:tabs>
          <w:tab w:val="left" w:pos="2260"/>
        </w:tabs>
        <w:ind w:left="2260" w:hanging="185"/>
        <w:rPr>
          <w:rFonts w:ascii="Symbol" w:eastAsia="Symbol" w:hAnsi="Symbol" w:cs="Symbol"/>
          <w:sz w:val="24"/>
          <w:szCs w:val="24"/>
        </w:rPr>
      </w:pPr>
      <w:r>
        <w:rPr>
          <w:rFonts w:eastAsia="Times New Roman"/>
          <w:sz w:val="24"/>
          <w:szCs w:val="24"/>
        </w:rPr>
        <w:t xml:space="preserve">4.604 </w:t>
      </w:r>
      <w:r>
        <w:rPr>
          <w:rFonts w:eastAsia="Times New Roman"/>
          <w:i/>
          <w:iCs/>
          <w:sz w:val="24"/>
          <w:szCs w:val="24"/>
        </w:rPr>
        <w:t>kmol</w:t>
      </w:r>
      <w:r>
        <w:rPr>
          <w:rFonts w:eastAsia="Times New Roman"/>
          <w:sz w:val="24"/>
          <w:szCs w:val="24"/>
        </w:rPr>
        <w:t xml:space="preserve">/ </w:t>
      </w:r>
      <w:r>
        <w:rPr>
          <w:rFonts w:eastAsia="Times New Roman"/>
          <w:i/>
          <w:iCs/>
          <w:sz w:val="24"/>
          <w:szCs w:val="24"/>
        </w:rPr>
        <w:t>h</w:t>
      </w:r>
    </w:p>
    <w:p w:rsidR="006C7769" w:rsidRDefault="006C7769">
      <w:pPr>
        <w:spacing w:line="382" w:lineRule="exact"/>
        <w:rPr>
          <w:sz w:val="20"/>
          <w:szCs w:val="20"/>
        </w:rPr>
      </w:pPr>
    </w:p>
    <w:p w:rsidR="006C7769" w:rsidRDefault="00B93A8E">
      <w:pPr>
        <w:spacing w:line="288" w:lineRule="exact"/>
        <w:ind w:left="360" w:right="366" w:firstLine="450"/>
        <w:jc w:val="both"/>
        <w:rPr>
          <w:sz w:val="20"/>
          <w:szCs w:val="20"/>
        </w:rPr>
      </w:pPr>
      <w:r>
        <w:rPr>
          <w:rFonts w:ascii="宋体" w:eastAsia="宋体" w:hAnsi="宋体" w:cs="宋体"/>
          <w:sz w:val="24"/>
          <w:szCs w:val="24"/>
        </w:rPr>
        <w:t>11）用常压精馏塔连续分离苯和甲苯混合液。进料中苯的摩尔分率为 0.30。操作条件下苯的汽化潜热为 355kJ/kg。试求以下各种情况下的 q 值：①进料温度为 25℃；②98.6℃的液体进料；③98.6℃的蒸汽进料。</w:t>
      </w:r>
    </w:p>
    <w:p w:rsidR="006C7769" w:rsidRDefault="006C7769">
      <w:pPr>
        <w:spacing w:line="320"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苯～甲苯体系在常压下的部分汽液平衡数据如下：</w:t>
      </w:r>
    </w:p>
    <w:p w:rsidR="006C7769" w:rsidRDefault="006C7769">
      <w:pPr>
        <w:spacing w:line="296" w:lineRule="exact"/>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1680"/>
        <w:gridCol w:w="1680"/>
        <w:gridCol w:w="1660"/>
        <w:gridCol w:w="1660"/>
        <w:gridCol w:w="1660"/>
      </w:tblGrid>
      <w:tr w:rsidR="006C7769">
        <w:trPr>
          <w:trHeight w:val="351"/>
        </w:trPr>
        <w:tc>
          <w:tcPr>
            <w:tcW w:w="1680" w:type="dxa"/>
            <w:tcBorders>
              <w:top w:val="single" w:sz="8" w:space="0" w:color="7D7D85"/>
              <w:left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4"/>
                <w:sz w:val="24"/>
                <w:szCs w:val="24"/>
              </w:rPr>
              <w:t>温度 t，℃</w:t>
            </w:r>
          </w:p>
        </w:tc>
        <w:tc>
          <w:tcPr>
            <w:tcW w:w="1680" w:type="dxa"/>
            <w:tcBorders>
              <w:top w:val="single" w:sz="8" w:space="0" w:color="7D7D85"/>
              <w:right w:val="single" w:sz="8" w:space="0" w:color="7D7D85"/>
            </w:tcBorders>
            <w:vAlign w:val="bottom"/>
          </w:tcPr>
          <w:p w:rsidR="006C7769" w:rsidRDefault="00B93A8E">
            <w:pPr>
              <w:spacing w:line="274" w:lineRule="exact"/>
              <w:ind w:right="440"/>
              <w:jc w:val="right"/>
              <w:rPr>
                <w:sz w:val="20"/>
                <w:szCs w:val="20"/>
              </w:rPr>
            </w:pPr>
            <w:r>
              <w:rPr>
                <w:rFonts w:ascii="宋体" w:eastAsia="宋体" w:hAnsi="宋体" w:cs="宋体"/>
                <w:sz w:val="24"/>
                <w:szCs w:val="24"/>
              </w:rPr>
              <w:t>110.6</w:t>
            </w:r>
          </w:p>
        </w:tc>
        <w:tc>
          <w:tcPr>
            <w:tcW w:w="1660" w:type="dxa"/>
            <w:tcBorders>
              <w:top w:val="single" w:sz="8" w:space="0" w:color="7D7D85"/>
              <w:right w:val="single" w:sz="8" w:space="0" w:color="7D7D85"/>
            </w:tcBorders>
            <w:vAlign w:val="bottom"/>
          </w:tcPr>
          <w:p w:rsidR="006C7769" w:rsidRDefault="00B93A8E">
            <w:pPr>
              <w:spacing w:line="274" w:lineRule="exact"/>
              <w:ind w:right="420"/>
              <w:jc w:val="right"/>
              <w:rPr>
                <w:sz w:val="20"/>
                <w:szCs w:val="20"/>
              </w:rPr>
            </w:pPr>
            <w:r>
              <w:rPr>
                <w:rFonts w:ascii="宋体" w:eastAsia="宋体" w:hAnsi="宋体" w:cs="宋体"/>
                <w:sz w:val="24"/>
                <w:szCs w:val="24"/>
              </w:rPr>
              <w:t>102.2</w:t>
            </w:r>
          </w:p>
        </w:tc>
        <w:tc>
          <w:tcPr>
            <w:tcW w:w="166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98.6</w:t>
            </w:r>
          </w:p>
        </w:tc>
        <w:tc>
          <w:tcPr>
            <w:tcW w:w="166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95.2</w:t>
            </w:r>
          </w:p>
        </w:tc>
      </w:tr>
      <w:tr w:rsidR="006C7769">
        <w:trPr>
          <w:trHeight w:val="322"/>
        </w:trPr>
        <w:tc>
          <w:tcPr>
            <w:tcW w:w="1680" w:type="dxa"/>
            <w:tcBorders>
              <w:top w:val="single" w:sz="8" w:space="0" w:color="7D7D85"/>
              <w:left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液相组成，x</w:t>
            </w:r>
          </w:p>
        </w:tc>
        <w:tc>
          <w:tcPr>
            <w:tcW w:w="1680" w:type="dxa"/>
            <w:tcBorders>
              <w:top w:val="single" w:sz="8" w:space="0" w:color="7D7D85"/>
              <w:right w:val="single" w:sz="8" w:space="0" w:color="7D7D85"/>
            </w:tcBorders>
            <w:vAlign w:val="bottom"/>
          </w:tcPr>
          <w:p w:rsidR="006C7769" w:rsidRDefault="00B93A8E">
            <w:pPr>
              <w:spacing w:line="274" w:lineRule="exact"/>
              <w:ind w:right="440"/>
              <w:jc w:val="right"/>
              <w:rPr>
                <w:sz w:val="20"/>
                <w:szCs w:val="20"/>
              </w:rPr>
            </w:pPr>
            <w:r>
              <w:rPr>
                <w:rFonts w:ascii="宋体" w:eastAsia="宋体" w:hAnsi="宋体" w:cs="宋体"/>
                <w:sz w:val="24"/>
                <w:szCs w:val="24"/>
              </w:rPr>
              <w:t>0.000</w:t>
            </w:r>
          </w:p>
        </w:tc>
        <w:tc>
          <w:tcPr>
            <w:tcW w:w="1660" w:type="dxa"/>
            <w:tcBorders>
              <w:top w:val="single" w:sz="8" w:space="0" w:color="7D7D85"/>
              <w:right w:val="single" w:sz="8" w:space="0" w:color="7D7D85"/>
            </w:tcBorders>
            <w:vAlign w:val="bottom"/>
          </w:tcPr>
          <w:p w:rsidR="006C7769" w:rsidRDefault="00B93A8E">
            <w:pPr>
              <w:spacing w:line="274" w:lineRule="exact"/>
              <w:ind w:right="420"/>
              <w:jc w:val="right"/>
              <w:rPr>
                <w:sz w:val="20"/>
                <w:szCs w:val="20"/>
              </w:rPr>
            </w:pPr>
            <w:r>
              <w:rPr>
                <w:rFonts w:ascii="宋体" w:eastAsia="宋体" w:hAnsi="宋体" w:cs="宋体"/>
                <w:sz w:val="24"/>
                <w:szCs w:val="24"/>
              </w:rPr>
              <w:t>0.200</w:t>
            </w:r>
          </w:p>
        </w:tc>
        <w:tc>
          <w:tcPr>
            <w:tcW w:w="166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0.300</w:t>
            </w:r>
          </w:p>
        </w:tc>
        <w:tc>
          <w:tcPr>
            <w:tcW w:w="166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0.397</w:t>
            </w:r>
          </w:p>
        </w:tc>
      </w:tr>
      <w:tr w:rsidR="006C7769">
        <w:trPr>
          <w:trHeight w:val="313"/>
        </w:trPr>
        <w:tc>
          <w:tcPr>
            <w:tcW w:w="1680" w:type="dxa"/>
            <w:tcBorders>
              <w:top w:val="single" w:sz="8" w:space="0" w:color="7D7D85"/>
              <w:left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汽相组成，y</w:t>
            </w:r>
          </w:p>
        </w:tc>
        <w:tc>
          <w:tcPr>
            <w:tcW w:w="1680" w:type="dxa"/>
            <w:tcBorders>
              <w:top w:val="single" w:sz="8" w:space="0" w:color="7D7D85"/>
              <w:right w:val="single" w:sz="8" w:space="0" w:color="7D7D85"/>
            </w:tcBorders>
            <w:vAlign w:val="bottom"/>
          </w:tcPr>
          <w:p w:rsidR="006C7769" w:rsidRDefault="00B93A8E">
            <w:pPr>
              <w:spacing w:line="274" w:lineRule="exact"/>
              <w:ind w:right="440"/>
              <w:jc w:val="right"/>
              <w:rPr>
                <w:sz w:val="20"/>
                <w:szCs w:val="20"/>
              </w:rPr>
            </w:pPr>
            <w:r>
              <w:rPr>
                <w:rFonts w:ascii="宋体" w:eastAsia="宋体" w:hAnsi="宋体" w:cs="宋体"/>
                <w:sz w:val="24"/>
                <w:szCs w:val="24"/>
              </w:rPr>
              <w:t>0.000</w:t>
            </w:r>
          </w:p>
        </w:tc>
        <w:tc>
          <w:tcPr>
            <w:tcW w:w="1660" w:type="dxa"/>
            <w:tcBorders>
              <w:top w:val="single" w:sz="8" w:space="0" w:color="7D7D85"/>
              <w:right w:val="single" w:sz="8" w:space="0" w:color="7D7D85"/>
            </w:tcBorders>
            <w:vAlign w:val="bottom"/>
          </w:tcPr>
          <w:p w:rsidR="006C7769" w:rsidRDefault="00B93A8E">
            <w:pPr>
              <w:spacing w:line="274" w:lineRule="exact"/>
              <w:ind w:right="420"/>
              <w:jc w:val="right"/>
              <w:rPr>
                <w:sz w:val="20"/>
                <w:szCs w:val="20"/>
              </w:rPr>
            </w:pPr>
            <w:r>
              <w:rPr>
                <w:rFonts w:ascii="宋体" w:eastAsia="宋体" w:hAnsi="宋体" w:cs="宋体"/>
                <w:sz w:val="24"/>
                <w:szCs w:val="24"/>
              </w:rPr>
              <w:t>0.370</w:t>
            </w:r>
          </w:p>
        </w:tc>
        <w:tc>
          <w:tcPr>
            <w:tcW w:w="166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0.500</w:t>
            </w:r>
          </w:p>
        </w:tc>
        <w:tc>
          <w:tcPr>
            <w:tcW w:w="1660" w:type="dxa"/>
            <w:tcBorders>
              <w:top w:val="single" w:sz="8" w:space="0" w:color="7D7D85"/>
              <w:right w:val="single" w:sz="8" w:space="0" w:color="7D7D85"/>
            </w:tcBorders>
            <w:vAlign w:val="bottom"/>
          </w:tcPr>
          <w:p w:rsidR="006C7769" w:rsidRDefault="00B93A8E">
            <w:pPr>
              <w:spacing w:line="274" w:lineRule="exact"/>
              <w:jc w:val="center"/>
              <w:rPr>
                <w:sz w:val="20"/>
                <w:szCs w:val="20"/>
              </w:rPr>
            </w:pPr>
            <w:r>
              <w:rPr>
                <w:rFonts w:ascii="宋体" w:eastAsia="宋体" w:hAnsi="宋体" w:cs="宋体"/>
                <w:w w:val="99"/>
                <w:sz w:val="24"/>
                <w:szCs w:val="24"/>
              </w:rPr>
              <w:t>0.618</w:t>
            </w:r>
          </w:p>
        </w:tc>
      </w:tr>
      <w:tr w:rsidR="006C7769">
        <w:trPr>
          <w:trHeight w:val="29"/>
        </w:trPr>
        <w:tc>
          <w:tcPr>
            <w:tcW w:w="1680" w:type="dxa"/>
            <w:tcBorders>
              <w:left w:val="single" w:sz="8" w:space="0" w:color="7D7D85"/>
              <w:right w:val="single" w:sz="8" w:space="0" w:color="7D7D85"/>
            </w:tcBorders>
            <w:shd w:val="clear" w:color="auto" w:fill="7D7D85"/>
            <w:vAlign w:val="bottom"/>
          </w:tcPr>
          <w:p w:rsidR="006C7769" w:rsidRDefault="006C7769">
            <w:pPr>
              <w:rPr>
                <w:sz w:val="2"/>
                <w:szCs w:val="2"/>
              </w:rPr>
            </w:pPr>
          </w:p>
        </w:tc>
        <w:tc>
          <w:tcPr>
            <w:tcW w:w="1680" w:type="dxa"/>
            <w:tcBorders>
              <w:right w:val="single" w:sz="8" w:space="0" w:color="7D7D85"/>
            </w:tcBorders>
            <w:shd w:val="clear" w:color="auto" w:fill="7D7D85"/>
            <w:vAlign w:val="bottom"/>
          </w:tcPr>
          <w:p w:rsidR="006C7769" w:rsidRDefault="006C7769">
            <w:pPr>
              <w:rPr>
                <w:sz w:val="2"/>
                <w:szCs w:val="2"/>
              </w:rPr>
            </w:pPr>
          </w:p>
        </w:tc>
        <w:tc>
          <w:tcPr>
            <w:tcW w:w="1660" w:type="dxa"/>
            <w:tcBorders>
              <w:right w:val="single" w:sz="8" w:space="0" w:color="7D7D85"/>
            </w:tcBorders>
            <w:shd w:val="clear" w:color="auto" w:fill="7D7D85"/>
            <w:vAlign w:val="bottom"/>
          </w:tcPr>
          <w:p w:rsidR="006C7769" w:rsidRDefault="006C7769">
            <w:pPr>
              <w:rPr>
                <w:sz w:val="2"/>
                <w:szCs w:val="2"/>
              </w:rPr>
            </w:pPr>
          </w:p>
        </w:tc>
        <w:tc>
          <w:tcPr>
            <w:tcW w:w="1660" w:type="dxa"/>
            <w:tcBorders>
              <w:right w:val="single" w:sz="8" w:space="0" w:color="7D7D85"/>
            </w:tcBorders>
            <w:shd w:val="clear" w:color="auto" w:fill="7D7D85"/>
            <w:vAlign w:val="bottom"/>
          </w:tcPr>
          <w:p w:rsidR="006C7769" w:rsidRDefault="006C7769">
            <w:pPr>
              <w:rPr>
                <w:sz w:val="2"/>
                <w:szCs w:val="2"/>
              </w:rPr>
            </w:pPr>
          </w:p>
        </w:tc>
        <w:tc>
          <w:tcPr>
            <w:tcW w:w="1660" w:type="dxa"/>
            <w:tcBorders>
              <w:right w:val="single" w:sz="8" w:space="0" w:color="7D7D85"/>
            </w:tcBorders>
            <w:shd w:val="clear" w:color="auto" w:fill="7D7D85"/>
            <w:vAlign w:val="bottom"/>
          </w:tcPr>
          <w:p w:rsidR="006C7769" w:rsidRDefault="006C7769">
            <w:pPr>
              <w:rPr>
                <w:sz w:val="2"/>
                <w:szCs w:val="2"/>
              </w:rPr>
            </w:pPr>
          </w:p>
        </w:tc>
      </w:tr>
    </w:tbl>
    <w:p w:rsidR="006C7769" w:rsidRDefault="006C7769">
      <w:pPr>
        <w:sectPr w:rsidR="006C7769">
          <w:pgSz w:w="11900" w:h="16838"/>
          <w:pgMar w:top="1440" w:right="1440" w:bottom="1065" w:left="1440" w:header="0" w:footer="0" w:gutter="0"/>
          <w:cols w:space="720" w:equalWidth="0">
            <w:col w:w="9026"/>
          </w:cols>
        </w:sectPr>
      </w:pPr>
    </w:p>
    <w:p w:rsidR="006C7769" w:rsidRDefault="006C7769">
      <w:pPr>
        <w:spacing w:line="3" w:lineRule="exact"/>
        <w:rPr>
          <w:sz w:val="20"/>
          <w:szCs w:val="20"/>
        </w:rPr>
      </w:pPr>
      <w:bookmarkStart w:id="96" w:name="page89"/>
      <w:bookmarkEnd w:id="96"/>
    </w:p>
    <w:p w:rsidR="006C7769" w:rsidRDefault="00B93A8E">
      <w:pPr>
        <w:spacing w:line="274" w:lineRule="exact"/>
        <w:ind w:left="720"/>
        <w:rPr>
          <w:sz w:val="20"/>
          <w:szCs w:val="20"/>
        </w:rPr>
      </w:pPr>
      <w:r>
        <w:rPr>
          <w:rFonts w:ascii="宋体" w:eastAsia="宋体" w:hAnsi="宋体" w:cs="宋体"/>
          <w:sz w:val="24"/>
          <w:szCs w:val="24"/>
        </w:rPr>
        <w:t>解：①原料液的汽化潜热</w:t>
      </w:r>
    </w:p>
    <w:p w:rsidR="006C7769" w:rsidRDefault="006C7769">
      <w:pPr>
        <w:spacing w:line="22"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1080"/>
        <w:gridCol w:w="180"/>
        <w:gridCol w:w="240"/>
        <w:gridCol w:w="880"/>
        <w:gridCol w:w="660"/>
        <w:gridCol w:w="320"/>
        <w:gridCol w:w="520"/>
        <w:gridCol w:w="20"/>
        <w:gridCol w:w="1060"/>
        <w:gridCol w:w="20"/>
        <w:gridCol w:w="360"/>
        <w:gridCol w:w="20"/>
      </w:tblGrid>
      <w:tr w:rsidR="006C7769">
        <w:trPr>
          <w:trHeight w:val="319"/>
        </w:trPr>
        <w:tc>
          <w:tcPr>
            <w:tcW w:w="108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88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520" w:type="dxa"/>
            <w:vMerge w:val="restart"/>
            <w:vAlign w:val="bottom"/>
          </w:tcPr>
          <w:p w:rsidR="006C7769" w:rsidRDefault="00B93A8E">
            <w:pPr>
              <w:jc w:val="right"/>
              <w:rPr>
                <w:sz w:val="20"/>
                <w:szCs w:val="20"/>
              </w:rPr>
            </w:pPr>
            <w:r>
              <w:rPr>
                <w:rFonts w:eastAsia="Times New Roman"/>
                <w:sz w:val="24"/>
                <w:szCs w:val="24"/>
              </w:rPr>
              <w:t xml:space="preserve">0.7 </w:t>
            </w: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1080" w:type="dxa"/>
            <w:gridSpan w:val="2"/>
            <w:tcBorders>
              <w:bottom w:val="single" w:sz="8" w:space="0" w:color="auto"/>
            </w:tcBorders>
            <w:vAlign w:val="bottom"/>
          </w:tcPr>
          <w:p w:rsidR="006C7769" w:rsidRDefault="00B93A8E">
            <w:pPr>
              <w:ind w:right="20"/>
              <w:jc w:val="center"/>
              <w:rPr>
                <w:sz w:val="20"/>
                <w:szCs w:val="20"/>
              </w:rPr>
            </w:pPr>
            <w:r>
              <w:rPr>
                <w:rFonts w:eastAsia="Times New Roman"/>
                <w:sz w:val="24"/>
                <w:szCs w:val="24"/>
              </w:rPr>
              <w:t>355kJ</w:t>
            </w:r>
          </w:p>
        </w:tc>
        <w:tc>
          <w:tcPr>
            <w:tcW w:w="3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25"/>
        </w:trPr>
        <w:tc>
          <w:tcPr>
            <w:tcW w:w="1080" w:type="dxa"/>
            <w:vAlign w:val="bottom"/>
          </w:tcPr>
          <w:p w:rsidR="006C7769" w:rsidRDefault="006C7769">
            <w:pPr>
              <w:rPr>
                <w:sz w:val="10"/>
                <w:szCs w:val="10"/>
              </w:rPr>
            </w:pPr>
          </w:p>
        </w:tc>
        <w:tc>
          <w:tcPr>
            <w:tcW w:w="180" w:type="dxa"/>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880" w:type="dxa"/>
            <w:vAlign w:val="bottom"/>
          </w:tcPr>
          <w:p w:rsidR="006C7769" w:rsidRDefault="006C7769">
            <w:pPr>
              <w:rPr>
                <w:sz w:val="10"/>
                <w:szCs w:val="10"/>
              </w:rPr>
            </w:pPr>
          </w:p>
        </w:tc>
        <w:tc>
          <w:tcPr>
            <w:tcW w:w="660" w:type="dxa"/>
            <w:vAlign w:val="bottom"/>
          </w:tcPr>
          <w:p w:rsidR="006C7769" w:rsidRDefault="006C7769">
            <w:pPr>
              <w:rPr>
                <w:sz w:val="10"/>
                <w:szCs w:val="10"/>
              </w:rPr>
            </w:pPr>
          </w:p>
        </w:tc>
        <w:tc>
          <w:tcPr>
            <w:tcW w:w="320" w:type="dxa"/>
            <w:vAlign w:val="bottom"/>
          </w:tcPr>
          <w:p w:rsidR="006C7769" w:rsidRDefault="006C7769">
            <w:pPr>
              <w:rPr>
                <w:sz w:val="10"/>
                <w:szCs w:val="10"/>
              </w:rPr>
            </w:pPr>
          </w:p>
        </w:tc>
        <w:tc>
          <w:tcPr>
            <w:tcW w:w="520" w:type="dxa"/>
            <w:vMerge/>
            <w:vAlign w:val="bottom"/>
          </w:tcPr>
          <w:p w:rsidR="006C7769" w:rsidRDefault="006C7769">
            <w:pPr>
              <w:rPr>
                <w:sz w:val="10"/>
                <w:szCs w:val="10"/>
              </w:rPr>
            </w:pPr>
          </w:p>
        </w:tc>
        <w:tc>
          <w:tcPr>
            <w:tcW w:w="20" w:type="dxa"/>
            <w:vAlign w:val="bottom"/>
          </w:tcPr>
          <w:p w:rsidR="006C7769" w:rsidRDefault="006C7769">
            <w:pPr>
              <w:rPr>
                <w:sz w:val="10"/>
                <w:szCs w:val="10"/>
              </w:rPr>
            </w:pPr>
          </w:p>
        </w:tc>
        <w:tc>
          <w:tcPr>
            <w:tcW w:w="1060" w:type="dxa"/>
            <w:vMerge w:val="restart"/>
            <w:vAlign w:val="bottom"/>
          </w:tcPr>
          <w:p w:rsidR="006C7769" w:rsidRDefault="00B93A8E">
            <w:pPr>
              <w:jc w:val="center"/>
              <w:rPr>
                <w:sz w:val="20"/>
                <w:szCs w:val="20"/>
              </w:rPr>
            </w:pPr>
            <w:r>
              <w:rPr>
                <w:rFonts w:eastAsia="Times New Roman"/>
                <w:w w:val="94"/>
                <w:sz w:val="24"/>
                <w:szCs w:val="24"/>
              </w:rPr>
              <w:t>1kg</w:t>
            </w:r>
          </w:p>
        </w:tc>
        <w:tc>
          <w:tcPr>
            <w:tcW w:w="380" w:type="dxa"/>
            <w:gridSpan w:val="2"/>
            <w:vMerge w:val="restart"/>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77"/>
        </w:trPr>
        <w:tc>
          <w:tcPr>
            <w:tcW w:w="108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880" w:type="dxa"/>
            <w:vAlign w:val="bottom"/>
          </w:tcPr>
          <w:p w:rsidR="006C7769" w:rsidRDefault="006C7769">
            <w:pPr>
              <w:rPr>
                <w:sz w:val="14"/>
                <w:szCs w:val="14"/>
              </w:rPr>
            </w:pPr>
          </w:p>
        </w:tc>
        <w:tc>
          <w:tcPr>
            <w:tcW w:w="660" w:type="dxa"/>
            <w:vAlign w:val="bottom"/>
          </w:tcPr>
          <w:p w:rsidR="006C7769" w:rsidRDefault="006C7769">
            <w:pPr>
              <w:rPr>
                <w:sz w:val="14"/>
                <w:szCs w:val="14"/>
              </w:rPr>
            </w:pPr>
          </w:p>
        </w:tc>
        <w:tc>
          <w:tcPr>
            <w:tcW w:w="320" w:type="dxa"/>
            <w:vAlign w:val="bottom"/>
          </w:tcPr>
          <w:p w:rsidR="006C7769" w:rsidRDefault="006C7769">
            <w:pPr>
              <w:rPr>
                <w:sz w:val="14"/>
                <w:szCs w:val="14"/>
              </w:rPr>
            </w:pPr>
          </w:p>
        </w:tc>
        <w:tc>
          <w:tcPr>
            <w:tcW w:w="52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1060" w:type="dxa"/>
            <w:vMerge/>
            <w:tcBorders>
              <w:bottom w:val="single" w:sz="8" w:space="0" w:color="auto"/>
            </w:tcBorders>
            <w:vAlign w:val="bottom"/>
          </w:tcPr>
          <w:p w:rsidR="006C7769" w:rsidRDefault="006C7769">
            <w:pPr>
              <w:rPr>
                <w:sz w:val="14"/>
                <w:szCs w:val="14"/>
              </w:rPr>
            </w:pPr>
          </w:p>
        </w:tc>
        <w:tc>
          <w:tcPr>
            <w:tcW w:w="380" w:type="dxa"/>
            <w:gridSpan w:val="2"/>
            <w:vMerge/>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300"/>
        </w:trPr>
        <w:tc>
          <w:tcPr>
            <w:tcW w:w="3360" w:type="dxa"/>
            <w:gridSpan w:val="6"/>
            <w:vMerge w:val="restart"/>
            <w:vAlign w:val="bottom"/>
          </w:tcPr>
          <w:p w:rsidR="006C7769" w:rsidRDefault="00B93A8E">
            <w:pPr>
              <w:spacing w:line="357" w:lineRule="exact"/>
              <w:rPr>
                <w:sz w:val="20"/>
                <w:szCs w:val="20"/>
              </w:rPr>
            </w:pPr>
            <w:r>
              <w:rPr>
                <w:rFonts w:eastAsia="Times New Roman"/>
                <w:sz w:val="24"/>
                <w:szCs w:val="24"/>
              </w:rPr>
              <w:t>r</w:t>
            </w:r>
            <w:r>
              <w:rPr>
                <w:rFonts w:eastAsia="Times New Roman"/>
                <w:sz w:val="31"/>
                <w:szCs w:val="31"/>
                <w:vertAlign w:val="subscript"/>
              </w:rPr>
              <w:t>m</w:t>
            </w:r>
            <w:r>
              <w:rPr>
                <w:rFonts w:eastAsia="Times New Roman"/>
                <w:sz w:val="24"/>
                <w:szCs w:val="24"/>
              </w:rPr>
              <w:t>= 0.30</w:t>
            </w:r>
            <w:r>
              <w:rPr>
                <w:rFonts w:ascii="Symbol" w:eastAsia="Symbol" w:hAnsi="Symbol" w:cs="Symbol"/>
                <w:sz w:val="24"/>
                <w:szCs w:val="24"/>
              </w:rPr>
              <w:t></w:t>
            </w:r>
            <w:r>
              <w:rPr>
                <w:rFonts w:eastAsia="Times New Roman"/>
                <w:sz w:val="24"/>
                <w:szCs w:val="24"/>
              </w:rPr>
              <w:t>380kJ/(1kg/78kg/mol)</w:t>
            </w:r>
            <w:r>
              <w:rPr>
                <w:rFonts w:ascii="宋体" w:eastAsia="宋体" w:hAnsi="宋体" w:cs="宋体"/>
                <w:sz w:val="24"/>
                <w:szCs w:val="24"/>
              </w:rPr>
              <w:t>＋</w:t>
            </w:r>
          </w:p>
        </w:tc>
        <w:tc>
          <w:tcPr>
            <w:tcW w:w="5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440" w:type="dxa"/>
            <w:gridSpan w:val="3"/>
            <w:vAlign w:val="bottom"/>
          </w:tcPr>
          <w:p w:rsidR="006C7769" w:rsidRDefault="00B93A8E">
            <w:pPr>
              <w:ind w:left="20"/>
              <w:rPr>
                <w:sz w:val="20"/>
                <w:szCs w:val="20"/>
              </w:rPr>
            </w:pPr>
            <w:r>
              <w:rPr>
                <w:rFonts w:eastAsia="Times New Roman"/>
                <w:sz w:val="24"/>
                <w:szCs w:val="24"/>
              </w:rPr>
              <w:t>92kg / mol</w:t>
            </w:r>
          </w:p>
        </w:tc>
        <w:tc>
          <w:tcPr>
            <w:tcW w:w="0" w:type="dxa"/>
            <w:vAlign w:val="bottom"/>
          </w:tcPr>
          <w:p w:rsidR="006C7769" w:rsidRDefault="006C7769">
            <w:pPr>
              <w:rPr>
                <w:sz w:val="1"/>
                <w:szCs w:val="1"/>
              </w:rPr>
            </w:pPr>
          </w:p>
        </w:tc>
      </w:tr>
      <w:tr w:rsidR="006C7769">
        <w:trPr>
          <w:trHeight w:val="105"/>
        </w:trPr>
        <w:tc>
          <w:tcPr>
            <w:tcW w:w="3360" w:type="dxa"/>
            <w:gridSpan w:val="6"/>
            <w:vMerge/>
            <w:vAlign w:val="bottom"/>
          </w:tcPr>
          <w:p w:rsidR="006C7769" w:rsidRDefault="006C7769">
            <w:pPr>
              <w:rPr>
                <w:sz w:val="9"/>
                <w:szCs w:val="9"/>
              </w:rPr>
            </w:pPr>
          </w:p>
        </w:tc>
        <w:tc>
          <w:tcPr>
            <w:tcW w:w="5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0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36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12"/>
        </w:trPr>
        <w:tc>
          <w:tcPr>
            <w:tcW w:w="3360" w:type="dxa"/>
            <w:gridSpan w:val="6"/>
            <w:vAlign w:val="bottom"/>
          </w:tcPr>
          <w:p w:rsidR="006C7769" w:rsidRDefault="00B93A8E">
            <w:pPr>
              <w:spacing w:line="292" w:lineRule="exact"/>
              <w:ind w:left="240"/>
              <w:rPr>
                <w:sz w:val="20"/>
                <w:szCs w:val="20"/>
              </w:rPr>
            </w:pPr>
            <w:r>
              <w:rPr>
                <w:rFonts w:eastAsia="Times New Roman"/>
                <w:sz w:val="24"/>
                <w:szCs w:val="24"/>
              </w:rPr>
              <w:t>= 8892</w:t>
            </w:r>
            <w:r>
              <w:rPr>
                <w:rFonts w:ascii="宋体" w:eastAsia="宋体" w:hAnsi="宋体" w:cs="宋体"/>
                <w:sz w:val="24"/>
                <w:szCs w:val="24"/>
              </w:rPr>
              <w:t>＋</w:t>
            </w:r>
            <w:r>
              <w:rPr>
                <w:rFonts w:eastAsia="Times New Roman"/>
                <w:sz w:val="24"/>
                <w:szCs w:val="24"/>
              </w:rPr>
              <w:t>22862 = 31754 kJ/mol</w:t>
            </w:r>
          </w:p>
        </w:tc>
        <w:tc>
          <w:tcPr>
            <w:tcW w:w="5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97"/>
        </w:trPr>
        <w:tc>
          <w:tcPr>
            <w:tcW w:w="5340" w:type="dxa"/>
            <w:gridSpan w:val="11"/>
            <w:vAlign w:val="bottom"/>
          </w:tcPr>
          <w:p w:rsidR="006C7769" w:rsidRDefault="00B93A8E">
            <w:pPr>
              <w:spacing w:line="298" w:lineRule="exact"/>
              <w:rPr>
                <w:sz w:val="20"/>
                <w:szCs w:val="20"/>
              </w:rPr>
            </w:pPr>
            <w:r>
              <w:rPr>
                <w:rFonts w:ascii="宋体" w:eastAsia="宋体" w:hAnsi="宋体" w:cs="宋体"/>
                <w:sz w:val="24"/>
                <w:szCs w:val="24"/>
              </w:rPr>
              <w:t>由附表可知</w:t>
            </w:r>
            <w:r>
              <w:rPr>
                <w:rFonts w:eastAsia="Times New Roman"/>
                <w:sz w:val="24"/>
                <w:szCs w:val="24"/>
              </w:rPr>
              <w:t xml:space="preserve"> x</w:t>
            </w:r>
            <w:r>
              <w:rPr>
                <w:rFonts w:eastAsia="Times New Roman"/>
                <w:sz w:val="31"/>
                <w:szCs w:val="31"/>
                <w:vertAlign w:val="subscript"/>
              </w:rPr>
              <w:t>f</w:t>
            </w:r>
            <w:r>
              <w:rPr>
                <w:rFonts w:eastAsia="Times New Roman"/>
                <w:sz w:val="24"/>
                <w:szCs w:val="24"/>
              </w:rPr>
              <w:t xml:space="preserve"> = 0.30 </w:t>
            </w:r>
            <w:r>
              <w:rPr>
                <w:rFonts w:ascii="宋体" w:eastAsia="宋体" w:hAnsi="宋体" w:cs="宋体"/>
                <w:sz w:val="24"/>
                <w:szCs w:val="24"/>
              </w:rPr>
              <w:t>时，液体的泡点为</w:t>
            </w:r>
            <w:r>
              <w:rPr>
                <w:rFonts w:eastAsia="Times New Roman"/>
                <w:sz w:val="24"/>
                <w:szCs w:val="24"/>
              </w:rPr>
              <w:t xml:space="preserve"> 98.6</w:t>
            </w:r>
            <w:r>
              <w:rPr>
                <w:rFonts w:ascii="宋体" w:eastAsia="宋体" w:hAnsi="宋体" w:cs="宋体"/>
                <w:sz w:val="24"/>
                <w:szCs w:val="24"/>
              </w:rPr>
              <w:t>℃，则</w:t>
            </w:r>
          </w:p>
        </w:tc>
        <w:tc>
          <w:tcPr>
            <w:tcW w:w="0" w:type="dxa"/>
            <w:vAlign w:val="bottom"/>
          </w:tcPr>
          <w:p w:rsidR="006C7769" w:rsidRDefault="006C7769">
            <w:pPr>
              <w:rPr>
                <w:sz w:val="1"/>
                <w:szCs w:val="1"/>
              </w:rPr>
            </w:pPr>
          </w:p>
        </w:tc>
      </w:tr>
      <w:tr w:rsidR="006C7769">
        <w:trPr>
          <w:trHeight w:val="325"/>
        </w:trPr>
        <w:tc>
          <w:tcPr>
            <w:tcW w:w="1080" w:type="dxa"/>
            <w:vMerge w:val="restart"/>
            <w:vAlign w:val="bottom"/>
          </w:tcPr>
          <w:p w:rsidR="006C7769" w:rsidRDefault="00B93A8E">
            <w:pPr>
              <w:ind w:left="1000"/>
              <w:rPr>
                <w:sz w:val="20"/>
                <w:szCs w:val="20"/>
              </w:rPr>
            </w:pPr>
            <w:r>
              <w:rPr>
                <w:rFonts w:eastAsia="Times New Roman"/>
                <w:w w:val="89"/>
                <w:sz w:val="24"/>
                <w:szCs w:val="24"/>
              </w:rPr>
              <w:t>t</w:t>
            </w:r>
          </w:p>
        </w:tc>
        <w:tc>
          <w:tcPr>
            <w:tcW w:w="180" w:type="dxa"/>
            <w:vAlign w:val="bottom"/>
          </w:tcPr>
          <w:p w:rsidR="006C7769" w:rsidRDefault="006C7769">
            <w:pPr>
              <w:rPr>
                <w:sz w:val="24"/>
                <w:szCs w:val="24"/>
              </w:rPr>
            </w:pP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880" w:type="dxa"/>
            <w:tcBorders>
              <w:bottom w:val="single" w:sz="8" w:space="0" w:color="auto"/>
            </w:tcBorders>
            <w:vAlign w:val="bottom"/>
          </w:tcPr>
          <w:p w:rsidR="006C7769" w:rsidRDefault="00B93A8E">
            <w:pPr>
              <w:jc w:val="center"/>
              <w:rPr>
                <w:sz w:val="20"/>
                <w:szCs w:val="20"/>
              </w:rPr>
            </w:pPr>
            <w:r>
              <w:rPr>
                <w:rFonts w:eastAsia="Times New Roman"/>
                <w:w w:val="94"/>
                <w:sz w:val="24"/>
                <w:szCs w:val="24"/>
              </w:rPr>
              <w:t xml:space="preserve">25 </w:t>
            </w:r>
            <w:r>
              <w:rPr>
                <w:rFonts w:ascii="Symbol" w:eastAsia="Symbol" w:hAnsi="Symbol" w:cs="Symbol"/>
                <w:w w:val="94"/>
                <w:sz w:val="24"/>
                <w:szCs w:val="24"/>
              </w:rPr>
              <w:t></w:t>
            </w:r>
            <w:r>
              <w:rPr>
                <w:rFonts w:eastAsia="Times New Roman"/>
                <w:w w:val="94"/>
                <w:sz w:val="24"/>
                <w:szCs w:val="24"/>
              </w:rPr>
              <w:t xml:space="preserve"> 98.6</w:t>
            </w:r>
          </w:p>
        </w:tc>
        <w:tc>
          <w:tcPr>
            <w:tcW w:w="6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618.</w:t>
            </w:r>
          </w:p>
        </w:tc>
        <w:tc>
          <w:tcPr>
            <w:tcW w:w="32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1080" w:type="dxa"/>
            <w:vMerge/>
            <w:vAlign w:val="bottom"/>
          </w:tcPr>
          <w:p w:rsidR="006C7769" w:rsidRDefault="006C7769">
            <w:pPr>
              <w:rPr>
                <w:sz w:val="4"/>
                <w:szCs w:val="4"/>
              </w:rPr>
            </w:pPr>
          </w:p>
        </w:tc>
        <w:tc>
          <w:tcPr>
            <w:tcW w:w="180" w:type="dxa"/>
            <w:vMerge w:val="restart"/>
            <w:vAlign w:val="bottom"/>
          </w:tcPr>
          <w:p w:rsidR="006C7769" w:rsidRDefault="00B93A8E">
            <w:pPr>
              <w:ind w:left="20"/>
              <w:rPr>
                <w:sz w:val="20"/>
                <w:szCs w:val="20"/>
              </w:rPr>
            </w:pPr>
            <w:r>
              <w:rPr>
                <w:rFonts w:eastAsia="Times New Roman"/>
                <w:sz w:val="14"/>
                <w:szCs w:val="14"/>
              </w:rPr>
              <w:t>m</w:t>
            </w:r>
          </w:p>
        </w:tc>
        <w:tc>
          <w:tcPr>
            <w:tcW w:w="240" w:type="dxa"/>
            <w:vMerge/>
            <w:vAlign w:val="bottom"/>
          </w:tcPr>
          <w:p w:rsidR="006C7769" w:rsidRDefault="006C7769">
            <w:pPr>
              <w:rPr>
                <w:sz w:val="4"/>
                <w:szCs w:val="4"/>
              </w:rPr>
            </w:pPr>
          </w:p>
        </w:tc>
        <w:tc>
          <w:tcPr>
            <w:tcW w:w="880" w:type="dxa"/>
            <w:vAlign w:val="bottom"/>
          </w:tcPr>
          <w:p w:rsidR="006C7769" w:rsidRDefault="006C7769">
            <w:pPr>
              <w:rPr>
                <w:sz w:val="4"/>
                <w:szCs w:val="4"/>
              </w:rPr>
            </w:pPr>
          </w:p>
        </w:tc>
        <w:tc>
          <w:tcPr>
            <w:tcW w:w="660" w:type="dxa"/>
            <w:vMerge/>
            <w:vAlign w:val="bottom"/>
          </w:tcPr>
          <w:p w:rsidR="006C7769" w:rsidRDefault="006C7769">
            <w:pPr>
              <w:rPr>
                <w:sz w:val="4"/>
                <w:szCs w:val="4"/>
              </w:rPr>
            </w:pPr>
          </w:p>
        </w:tc>
        <w:tc>
          <w:tcPr>
            <w:tcW w:w="2300" w:type="dxa"/>
            <w:gridSpan w:val="6"/>
            <w:vMerge w:val="restart"/>
            <w:vAlign w:val="bottom"/>
          </w:tcPr>
          <w:p w:rsidR="006C7769" w:rsidRDefault="00B93A8E">
            <w:pPr>
              <w:spacing w:line="292" w:lineRule="exact"/>
              <w:ind w:left="20"/>
              <w:rPr>
                <w:sz w:val="20"/>
                <w:szCs w:val="20"/>
              </w:rPr>
            </w:pPr>
            <w:r>
              <w:rPr>
                <w:rFonts w:ascii="宋体" w:eastAsia="宋体" w:hAnsi="宋体" w:cs="宋体"/>
                <w:sz w:val="24"/>
                <w:szCs w:val="24"/>
              </w:rPr>
              <w:t>℃</w:t>
            </w:r>
            <w:r>
              <w:rPr>
                <w:rFonts w:eastAsia="Times New Roman"/>
                <w:sz w:val="24"/>
                <w:szCs w:val="24"/>
              </w:rPr>
              <w:t>= 334.95 K</w:t>
            </w:r>
          </w:p>
        </w:tc>
        <w:tc>
          <w:tcPr>
            <w:tcW w:w="0" w:type="dxa"/>
            <w:vAlign w:val="bottom"/>
          </w:tcPr>
          <w:p w:rsidR="006C7769" w:rsidRDefault="006C7769">
            <w:pPr>
              <w:rPr>
                <w:sz w:val="1"/>
                <w:szCs w:val="1"/>
              </w:rPr>
            </w:pPr>
          </w:p>
        </w:tc>
      </w:tr>
      <w:tr w:rsidR="006C7769">
        <w:trPr>
          <w:trHeight w:val="311"/>
        </w:trPr>
        <w:tc>
          <w:tcPr>
            <w:tcW w:w="1080" w:type="dxa"/>
            <w:vAlign w:val="bottom"/>
          </w:tcPr>
          <w:p w:rsidR="006C7769" w:rsidRDefault="00B93A8E">
            <w:pPr>
              <w:spacing w:line="274" w:lineRule="exact"/>
              <w:rPr>
                <w:sz w:val="20"/>
                <w:szCs w:val="20"/>
              </w:rPr>
            </w:pPr>
            <w:r>
              <w:rPr>
                <w:rFonts w:ascii="宋体" w:eastAsia="宋体" w:hAnsi="宋体" w:cs="宋体"/>
                <w:sz w:val="24"/>
                <w:szCs w:val="24"/>
              </w:rPr>
              <w:t>平均温度</w:t>
            </w:r>
          </w:p>
        </w:tc>
        <w:tc>
          <w:tcPr>
            <w:tcW w:w="180" w:type="dxa"/>
            <w:vMerge/>
            <w:vAlign w:val="bottom"/>
          </w:tcPr>
          <w:p w:rsidR="006C7769" w:rsidRDefault="006C7769">
            <w:pPr>
              <w:rPr>
                <w:sz w:val="24"/>
                <w:szCs w:val="24"/>
              </w:rPr>
            </w:pPr>
          </w:p>
        </w:tc>
        <w:tc>
          <w:tcPr>
            <w:tcW w:w="1120" w:type="dxa"/>
            <w:gridSpan w:val="2"/>
            <w:vAlign w:val="bottom"/>
          </w:tcPr>
          <w:p w:rsidR="006C7769" w:rsidRDefault="00B93A8E">
            <w:pPr>
              <w:ind w:right="261"/>
              <w:jc w:val="right"/>
              <w:rPr>
                <w:sz w:val="20"/>
                <w:szCs w:val="20"/>
              </w:rPr>
            </w:pPr>
            <w:r>
              <w:rPr>
                <w:rFonts w:eastAsia="Times New Roman"/>
                <w:sz w:val="24"/>
                <w:szCs w:val="24"/>
              </w:rPr>
              <w:t>2</w:t>
            </w:r>
          </w:p>
        </w:tc>
        <w:tc>
          <w:tcPr>
            <w:tcW w:w="660" w:type="dxa"/>
            <w:vAlign w:val="bottom"/>
          </w:tcPr>
          <w:p w:rsidR="006C7769" w:rsidRDefault="006C7769">
            <w:pPr>
              <w:rPr>
                <w:sz w:val="24"/>
                <w:szCs w:val="24"/>
              </w:rPr>
            </w:pPr>
          </w:p>
        </w:tc>
        <w:tc>
          <w:tcPr>
            <w:tcW w:w="2300" w:type="dxa"/>
            <w:gridSpan w:val="6"/>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321" w:lineRule="exact"/>
        <w:ind w:left="1440" w:right="1626"/>
        <w:rPr>
          <w:sz w:val="20"/>
          <w:szCs w:val="20"/>
        </w:rPr>
      </w:pPr>
      <w:r>
        <w:rPr>
          <w:rFonts w:ascii="宋体" w:eastAsia="宋体" w:hAnsi="宋体" w:cs="宋体"/>
          <w:sz w:val="24"/>
          <w:szCs w:val="24"/>
        </w:rPr>
        <w:t>查教材附录得</w:t>
      </w:r>
      <w:r>
        <w:rPr>
          <w:rFonts w:eastAsia="Times New Roman"/>
          <w:sz w:val="24"/>
          <w:szCs w:val="24"/>
        </w:rPr>
        <w:t xml:space="preserve"> 61.8</w:t>
      </w:r>
      <w:r>
        <w:rPr>
          <w:rFonts w:ascii="宋体" w:eastAsia="宋体" w:hAnsi="宋体" w:cs="宋体"/>
          <w:sz w:val="24"/>
          <w:szCs w:val="24"/>
        </w:rPr>
        <w:t>℃下苯和甲苯的比热为</w:t>
      </w:r>
      <w:r>
        <w:rPr>
          <w:rFonts w:eastAsia="Times New Roman"/>
          <w:sz w:val="24"/>
          <w:szCs w:val="24"/>
        </w:rPr>
        <w:t xml:space="preserve"> 1.84kJ/(kg K)</w:t>
      </w:r>
      <w:r>
        <w:rPr>
          <w:rFonts w:ascii="宋体" w:eastAsia="宋体" w:hAnsi="宋体" w:cs="宋体"/>
          <w:sz w:val="24"/>
          <w:szCs w:val="24"/>
        </w:rPr>
        <w:t>，故原料液的比热为：</w:t>
      </w:r>
      <w:r>
        <w:rPr>
          <w:rFonts w:eastAsia="Times New Roman"/>
          <w:sz w:val="24"/>
          <w:szCs w:val="24"/>
        </w:rPr>
        <w:t>C</w:t>
      </w:r>
      <w:r>
        <w:rPr>
          <w:rFonts w:eastAsia="Times New Roman"/>
          <w:sz w:val="31"/>
          <w:szCs w:val="31"/>
          <w:vertAlign w:val="subscript"/>
        </w:rPr>
        <w:t>p</w:t>
      </w:r>
      <w:r>
        <w:rPr>
          <w:rFonts w:eastAsia="Times New Roman"/>
          <w:sz w:val="24"/>
          <w:szCs w:val="24"/>
        </w:rPr>
        <w:t xml:space="preserve"> = 1.84</w:t>
      </w:r>
      <w:r>
        <w:rPr>
          <w:rFonts w:ascii="Symbol" w:eastAsia="Symbol" w:hAnsi="Symbol" w:cs="Symbol"/>
          <w:sz w:val="24"/>
          <w:szCs w:val="24"/>
        </w:rPr>
        <w:t></w:t>
      </w:r>
      <w:r>
        <w:rPr>
          <w:rFonts w:eastAsia="Times New Roman"/>
          <w:sz w:val="24"/>
          <w:szCs w:val="24"/>
        </w:rPr>
        <w:t>0.3</w:t>
      </w:r>
      <w:r>
        <w:rPr>
          <w:rFonts w:ascii="Symbol" w:eastAsia="Symbol" w:hAnsi="Symbol" w:cs="Symbol"/>
          <w:sz w:val="24"/>
          <w:szCs w:val="24"/>
        </w:rPr>
        <w:t></w:t>
      </w:r>
      <w:r>
        <w:rPr>
          <w:rFonts w:eastAsia="Times New Roman"/>
          <w:sz w:val="24"/>
          <w:szCs w:val="24"/>
        </w:rPr>
        <w:t>78</w:t>
      </w:r>
      <w:r>
        <w:rPr>
          <w:rFonts w:ascii="宋体" w:eastAsia="宋体" w:hAnsi="宋体" w:cs="宋体"/>
          <w:sz w:val="24"/>
          <w:szCs w:val="24"/>
        </w:rPr>
        <w:t>＋</w:t>
      </w:r>
      <w:r>
        <w:rPr>
          <w:rFonts w:eastAsia="Times New Roman"/>
          <w:sz w:val="24"/>
          <w:szCs w:val="24"/>
        </w:rPr>
        <w:t>1.84</w:t>
      </w:r>
      <w:r>
        <w:rPr>
          <w:rFonts w:ascii="Symbol" w:eastAsia="Symbol" w:hAnsi="Symbol" w:cs="Symbol"/>
          <w:sz w:val="24"/>
          <w:szCs w:val="24"/>
        </w:rPr>
        <w:t></w:t>
      </w:r>
      <w:r>
        <w:rPr>
          <w:rFonts w:eastAsia="Times New Roman"/>
          <w:sz w:val="24"/>
          <w:szCs w:val="24"/>
        </w:rPr>
        <w:t>0.7</w:t>
      </w:r>
      <w:r>
        <w:rPr>
          <w:rFonts w:ascii="Symbol" w:eastAsia="Symbol" w:hAnsi="Symbol" w:cs="Symbol"/>
          <w:sz w:val="24"/>
          <w:szCs w:val="24"/>
        </w:rPr>
        <w:t></w:t>
      </w:r>
      <w:r>
        <w:rPr>
          <w:rFonts w:eastAsia="Times New Roman"/>
          <w:sz w:val="24"/>
          <w:szCs w:val="24"/>
        </w:rPr>
        <w:t>92</w:t>
      </w:r>
    </w:p>
    <w:tbl>
      <w:tblPr>
        <w:tblW w:w="0" w:type="auto"/>
        <w:tblInd w:w="1440" w:type="dxa"/>
        <w:tblLayout w:type="fixed"/>
        <w:tblCellMar>
          <w:left w:w="0" w:type="dxa"/>
          <w:right w:w="0" w:type="dxa"/>
        </w:tblCellMar>
        <w:tblLook w:val="04A0" w:firstRow="1" w:lastRow="0" w:firstColumn="1" w:lastColumn="0" w:noHBand="0" w:noVBand="1"/>
      </w:tblPr>
      <w:tblGrid>
        <w:gridCol w:w="760"/>
        <w:gridCol w:w="300"/>
        <w:gridCol w:w="360"/>
        <w:gridCol w:w="440"/>
        <w:gridCol w:w="240"/>
        <w:gridCol w:w="20"/>
        <w:gridCol w:w="2820"/>
        <w:gridCol w:w="760"/>
        <w:gridCol w:w="20"/>
      </w:tblGrid>
      <w:tr w:rsidR="006C7769">
        <w:trPr>
          <w:trHeight w:val="222"/>
        </w:trPr>
        <w:tc>
          <w:tcPr>
            <w:tcW w:w="760" w:type="dxa"/>
            <w:vAlign w:val="bottom"/>
          </w:tcPr>
          <w:p w:rsidR="006C7769" w:rsidRDefault="006C7769">
            <w:pPr>
              <w:rPr>
                <w:sz w:val="19"/>
                <w:szCs w:val="19"/>
              </w:rPr>
            </w:pPr>
          </w:p>
        </w:tc>
        <w:tc>
          <w:tcPr>
            <w:tcW w:w="300" w:type="dxa"/>
            <w:vAlign w:val="bottom"/>
          </w:tcPr>
          <w:p w:rsidR="006C7769" w:rsidRDefault="006C7769">
            <w:pPr>
              <w:rPr>
                <w:sz w:val="19"/>
                <w:szCs w:val="19"/>
              </w:rPr>
            </w:pPr>
          </w:p>
        </w:tc>
        <w:tc>
          <w:tcPr>
            <w:tcW w:w="360" w:type="dxa"/>
            <w:vAlign w:val="bottom"/>
          </w:tcPr>
          <w:p w:rsidR="006C7769" w:rsidRDefault="006C7769">
            <w:pPr>
              <w:rPr>
                <w:sz w:val="19"/>
                <w:szCs w:val="19"/>
              </w:rPr>
            </w:pPr>
          </w:p>
        </w:tc>
        <w:tc>
          <w:tcPr>
            <w:tcW w:w="44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3580" w:type="dxa"/>
            <w:gridSpan w:val="2"/>
            <w:vAlign w:val="bottom"/>
          </w:tcPr>
          <w:p w:rsidR="006C7769" w:rsidRDefault="00B93A8E">
            <w:pPr>
              <w:spacing w:line="221" w:lineRule="exact"/>
              <w:ind w:right="860"/>
              <w:jc w:val="right"/>
              <w:rPr>
                <w:sz w:val="20"/>
                <w:szCs w:val="20"/>
              </w:rPr>
            </w:pPr>
            <w:r>
              <w:rPr>
                <w:rFonts w:eastAsia="Times New Roman"/>
                <w:sz w:val="24"/>
                <w:szCs w:val="24"/>
              </w:rPr>
              <w:t>= 161.552 kJ/(kmol K)</w:t>
            </w:r>
          </w:p>
        </w:tc>
        <w:tc>
          <w:tcPr>
            <w:tcW w:w="0" w:type="dxa"/>
            <w:vAlign w:val="bottom"/>
          </w:tcPr>
          <w:p w:rsidR="006C7769" w:rsidRDefault="006C7769">
            <w:pPr>
              <w:rPr>
                <w:sz w:val="1"/>
                <w:szCs w:val="1"/>
              </w:rPr>
            </w:pPr>
          </w:p>
        </w:tc>
      </w:tr>
      <w:tr w:rsidR="006C7769">
        <w:trPr>
          <w:trHeight w:val="308"/>
        </w:trPr>
        <w:tc>
          <w:tcPr>
            <w:tcW w:w="760" w:type="dxa"/>
            <w:vAlign w:val="bottom"/>
          </w:tcPr>
          <w:p w:rsidR="006C7769" w:rsidRDefault="006C7769">
            <w:pPr>
              <w:rPr>
                <w:sz w:val="24"/>
                <w:szCs w:val="24"/>
              </w:rPr>
            </w:pPr>
          </w:p>
        </w:tc>
        <w:tc>
          <w:tcPr>
            <w:tcW w:w="300" w:type="dxa"/>
            <w:vAlign w:val="bottom"/>
          </w:tcPr>
          <w:p w:rsidR="006C7769" w:rsidRDefault="00B93A8E">
            <w:pPr>
              <w:spacing w:line="308" w:lineRule="exact"/>
              <w:ind w:left="20"/>
              <w:rPr>
                <w:sz w:val="20"/>
                <w:szCs w:val="20"/>
              </w:rPr>
            </w:pPr>
            <w:r>
              <w:rPr>
                <w:rFonts w:eastAsia="Times New Roman"/>
                <w:sz w:val="24"/>
                <w:szCs w:val="24"/>
              </w:rPr>
              <w:t>C</w:t>
            </w:r>
            <w:r>
              <w:rPr>
                <w:rFonts w:eastAsia="Times New Roman"/>
                <w:sz w:val="28"/>
                <w:szCs w:val="28"/>
                <w:vertAlign w:val="subscript"/>
              </w:rPr>
              <w:t>p</w:t>
            </w:r>
          </w:p>
        </w:tc>
        <w:tc>
          <w:tcPr>
            <w:tcW w:w="360" w:type="dxa"/>
            <w:vAlign w:val="bottom"/>
          </w:tcPr>
          <w:p w:rsidR="006C7769" w:rsidRDefault="00B93A8E">
            <w:pPr>
              <w:spacing w:line="308" w:lineRule="exact"/>
              <w:ind w:left="40"/>
              <w:rPr>
                <w:sz w:val="20"/>
                <w:szCs w:val="20"/>
              </w:rPr>
            </w:pPr>
            <w:r>
              <w:rPr>
                <w:rFonts w:ascii="Arial Unicode MS" w:eastAsia="Arial Unicode MS" w:hAnsi="Arial Unicode MS" w:cs="Arial Unicode MS"/>
                <w:i/>
                <w:iCs/>
                <w:w w:val="97"/>
                <w:sz w:val="24"/>
                <w:szCs w:val="24"/>
              </w:rPr>
              <w:t>∆</w:t>
            </w:r>
            <w:r>
              <w:rPr>
                <w:rFonts w:eastAsia="Times New Roman"/>
                <w:w w:val="97"/>
                <w:sz w:val="24"/>
                <w:szCs w:val="24"/>
              </w:rPr>
              <w:t>t</w:t>
            </w:r>
            <w:r>
              <w:rPr>
                <w:rFonts w:eastAsia="Times New Roman"/>
                <w:w w:val="97"/>
                <w:sz w:val="28"/>
                <w:szCs w:val="28"/>
                <w:vertAlign w:val="subscript"/>
              </w:rPr>
              <w:t>1</w:t>
            </w:r>
          </w:p>
        </w:tc>
        <w:tc>
          <w:tcPr>
            <w:tcW w:w="440" w:type="dxa"/>
            <w:vAlign w:val="bottom"/>
          </w:tcPr>
          <w:p w:rsidR="006C7769" w:rsidRDefault="00B93A8E">
            <w:pPr>
              <w:spacing w:line="308" w:lineRule="exact"/>
              <w:rPr>
                <w:sz w:val="20"/>
                <w:szCs w:val="20"/>
              </w:rPr>
            </w:pPr>
            <w:r>
              <w:rPr>
                <w:rFonts w:ascii="Symbol" w:eastAsia="Symbol" w:hAnsi="Symbol" w:cs="Symbol"/>
                <w:sz w:val="24"/>
                <w:szCs w:val="24"/>
              </w:rPr>
              <w:t></w:t>
            </w:r>
            <w:r>
              <w:rPr>
                <w:rFonts w:eastAsia="Times New Roman"/>
                <w:sz w:val="24"/>
                <w:szCs w:val="24"/>
              </w:rPr>
              <w:t xml:space="preserve"> r</w:t>
            </w:r>
            <w:r>
              <w:rPr>
                <w:rFonts w:eastAsia="Times New Roman"/>
                <w:sz w:val="28"/>
                <w:szCs w:val="28"/>
                <w:vertAlign w:val="subscript"/>
              </w:rPr>
              <w:t>m</w:t>
            </w:r>
          </w:p>
        </w:tc>
        <w:tc>
          <w:tcPr>
            <w:tcW w:w="240" w:type="dxa"/>
            <w:vAlign w:val="bottom"/>
          </w:tcPr>
          <w:p w:rsidR="006C7769" w:rsidRDefault="006C7769">
            <w:pPr>
              <w:rPr>
                <w:sz w:val="24"/>
                <w:szCs w:val="24"/>
              </w:rPr>
            </w:pPr>
          </w:p>
        </w:tc>
        <w:tc>
          <w:tcPr>
            <w:tcW w:w="3600" w:type="dxa"/>
            <w:gridSpan w:val="3"/>
            <w:vAlign w:val="bottom"/>
          </w:tcPr>
          <w:p w:rsidR="006C7769" w:rsidRDefault="00B93A8E">
            <w:pPr>
              <w:spacing w:line="308" w:lineRule="exact"/>
              <w:ind w:right="640"/>
              <w:jc w:val="center"/>
              <w:rPr>
                <w:sz w:val="20"/>
                <w:szCs w:val="20"/>
              </w:rPr>
            </w:pPr>
            <w:r>
              <w:rPr>
                <w:rFonts w:eastAsia="Times New Roman"/>
                <w:w w:val="95"/>
                <w:sz w:val="24"/>
                <w:szCs w:val="24"/>
              </w:rPr>
              <w:t xml:space="preserve">161552. </w:t>
            </w:r>
            <w:r>
              <w:rPr>
                <w:rFonts w:ascii="Symbol" w:eastAsia="Symbol" w:hAnsi="Symbol" w:cs="Symbol"/>
                <w:w w:val="95"/>
                <w:sz w:val="24"/>
                <w:szCs w:val="24"/>
              </w:rPr>
              <w:t></w:t>
            </w:r>
            <w:r>
              <w:rPr>
                <w:rFonts w:eastAsia="Times New Roman"/>
                <w:w w:val="95"/>
                <w:sz w:val="24"/>
                <w:szCs w:val="24"/>
              </w:rPr>
              <w:t xml:space="preserve"> </w:t>
            </w:r>
            <w:r>
              <w:rPr>
                <w:rFonts w:ascii="Symbol" w:eastAsia="Symbol" w:hAnsi="Symbol" w:cs="Symbol"/>
                <w:w w:val="95"/>
                <w:sz w:val="32"/>
                <w:szCs w:val="32"/>
              </w:rPr>
              <w:t></w:t>
            </w:r>
            <w:r>
              <w:rPr>
                <w:rFonts w:eastAsia="Times New Roman"/>
                <w:w w:val="95"/>
                <w:sz w:val="24"/>
                <w:szCs w:val="24"/>
              </w:rPr>
              <w:t xml:space="preserve">98.6 </w:t>
            </w:r>
            <w:r>
              <w:rPr>
                <w:rFonts w:ascii="Arial Unicode MS" w:eastAsia="Arial Unicode MS" w:hAnsi="Arial Unicode MS" w:cs="Arial Unicode MS"/>
                <w:w w:val="95"/>
                <w:sz w:val="24"/>
                <w:szCs w:val="24"/>
              </w:rPr>
              <w:t>−</w:t>
            </w:r>
            <w:r>
              <w:rPr>
                <w:rFonts w:eastAsia="Times New Roman"/>
                <w:w w:val="95"/>
                <w:sz w:val="24"/>
                <w:szCs w:val="24"/>
              </w:rPr>
              <w:t xml:space="preserve"> 25</w:t>
            </w:r>
            <w:r>
              <w:rPr>
                <w:rFonts w:ascii="Symbol" w:eastAsia="Symbol" w:hAnsi="Symbol" w:cs="Symbol"/>
                <w:w w:val="95"/>
                <w:sz w:val="32"/>
                <w:szCs w:val="32"/>
              </w:rPr>
              <w:t></w:t>
            </w:r>
            <w:r>
              <w:rPr>
                <w:rFonts w:eastAsia="Times New Roman"/>
                <w:w w:val="95"/>
                <w:sz w:val="24"/>
                <w:szCs w:val="24"/>
              </w:rPr>
              <w:t xml:space="preserve"> </w:t>
            </w:r>
            <w:r>
              <w:rPr>
                <w:rFonts w:ascii="Symbol" w:eastAsia="Symbol" w:hAnsi="Symbol" w:cs="Symbol"/>
                <w:w w:val="95"/>
                <w:sz w:val="24"/>
                <w:szCs w:val="24"/>
              </w:rPr>
              <w:t></w:t>
            </w:r>
            <w:r>
              <w:rPr>
                <w:rFonts w:eastAsia="Times New Roman"/>
                <w:w w:val="95"/>
                <w:sz w:val="24"/>
                <w:szCs w:val="24"/>
              </w:rPr>
              <w:t xml:space="preserve"> 31754</w:t>
            </w:r>
          </w:p>
        </w:tc>
        <w:tc>
          <w:tcPr>
            <w:tcW w:w="0" w:type="dxa"/>
            <w:vAlign w:val="bottom"/>
          </w:tcPr>
          <w:p w:rsidR="006C7769" w:rsidRDefault="006C7769">
            <w:pPr>
              <w:rPr>
                <w:sz w:val="1"/>
                <w:szCs w:val="1"/>
              </w:rPr>
            </w:pPr>
          </w:p>
        </w:tc>
      </w:tr>
      <w:tr w:rsidR="006C7769">
        <w:trPr>
          <w:trHeight w:val="119"/>
        </w:trPr>
        <w:tc>
          <w:tcPr>
            <w:tcW w:w="760" w:type="dxa"/>
            <w:vMerge w:val="restart"/>
            <w:vAlign w:val="bottom"/>
          </w:tcPr>
          <w:p w:rsidR="006C7769" w:rsidRDefault="00B93A8E">
            <w:pPr>
              <w:spacing w:line="259" w:lineRule="exact"/>
              <w:ind w:left="280"/>
              <w:rPr>
                <w:sz w:val="20"/>
                <w:szCs w:val="20"/>
              </w:rPr>
            </w:pPr>
            <w:r>
              <w:rPr>
                <w:rFonts w:eastAsia="Times New Roman"/>
                <w:sz w:val="24"/>
                <w:szCs w:val="24"/>
              </w:rPr>
              <w:t>q</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p>
        </w:tc>
        <w:tc>
          <w:tcPr>
            <w:tcW w:w="300" w:type="dxa"/>
            <w:tcBorders>
              <w:bottom w:val="single" w:sz="8" w:space="0" w:color="auto"/>
            </w:tcBorders>
            <w:vAlign w:val="bottom"/>
          </w:tcPr>
          <w:p w:rsidR="006C7769" w:rsidRDefault="006C7769">
            <w:pPr>
              <w:rPr>
                <w:sz w:val="10"/>
                <w:szCs w:val="10"/>
              </w:rPr>
            </w:pPr>
          </w:p>
        </w:tc>
        <w:tc>
          <w:tcPr>
            <w:tcW w:w="360" w:type="dxa"/>
            <w:tcBorders>
              <w:bottom w:val="single" w:sz="8" w:space="0" w:color="auto"/>
            </w:tcBorders>
            <w:vAlign w:val="bottom"/>
          </w:tcPr>
          <w:p w:rsidR="006C7769" w:rsidRDefault="006C7769">
            <w:pPr>
              <w:rPr>
                <w:sz w:val="10"/>
                <w:szCs w:val="10"/>
              </w:rPr>
            </w:pPr>
          </w:p>
        </w:tc>
        <w:tc>
          <w:tcPr>
            <w:tcW w:w="440" w:type="dxa"/>
            <w:tcBorders>
              <w:bottom w:val="single" w:sz="8" w:space="0" w:color="auto"/>
            </w:tcBorders>
            <w:vAlign w:val="bottom"/>
          </w:tcPr>
          <w:p w:rsidR="006C7769" w:rsidRDefault="006C7769">
            <w:pPr>
              <w:rPr>
                <w:sz w:val="10"/>
                <w:szCs w:val="10"/>
              </w:rPr>
            </w:pPr>
          </w:p>
        </w:tc>
        <w:tc>
          <w:tcPr>
            <w:tcW w:w="240" w:type="dxa"/>
            <w:vMerge w:val="restart"/>
            <w:vAlign w:val="bottom"/>
          </w:tcPr>
          <w:p w:rsidR="006C7769" w:rsidRDefault="00B93A8E">
            <w:pPr>
              <w:spacing w:line="260" w:lineRule="exact"/>
              <w:jc w:val="right"/>
              <w:rPr>
                <w:sz w:val="20"/>
                <w:szCs w:val="20"/>
              </w:rPr>
            </w:pPr>
            <w:r>
              <w:rPr>
                <w:rFonts w:ascii="Symbol" w:eastAsia="Symbol" w:hAnsi="Symbol" w:cs="Symbol"/>
                <w:sz w:val="24"/>
                <w:szCs w:val="24"/>
              </w:rPr>
              <w:t></w:t>
            </w:r>
          </w:p>
        </w:tc>
        <w:tc>
          <w:tcPr>
            <w:tcW w:w="20" w:type="dxa"/>
            <w:vAlign w:val="bottom"/>
          </w:tcPr>
          <w:p w:rsidR="006C7769" w:rsidRDefault="006C7769">
            <w:pPr>
              <w:rPr>
                <w:sz w:val="10"/>
                <w:szCs w:val="10"/>
              </w:rPr>
            </w:pPr>
          </w:p>
        </w:tc>
        <w:tc>
          <w:tcPr>
            <w:tcW w:w="2820" w:type="dxa"/>
            <w:tcBorders>
              <w:bottom w:val="single" w:sz="8" w:space="0" w:color="auto"/>
            </w:tcBorders>
            <w:vAlign w:val="bottom"/>
          </w:tcPr>
          <w:p w:rsidR="006C7769" w:rsidRDefault="006C7769">
            <w:pPr>
              <w:rPr>
                <w:sz w:val="10"/>
                <w:szCs w:val="10"/>
              </w:rPr>
            </w:pPr>
          </w:p>
        </w:tc>
        <w:tc>
          <w:tcPr>
            <w:tcW w:w="760" w:type="dxa"/>
            <w:vMerge w:val="restart"/>
            <w:vAlign w:val="bottom"/>
          </w:tcPr>
          <w:p w:rsidR="006C7769" w:rsidRDefault="00B93A8E">
            <w:pPr>
              <w:spacing w:line="260" w:lineRule="exact"/>
              <w:jc w:val="right"/>
              <w:rPr>
                <w:sz w:val="20"/>
                <w:szCs w:val="20"/>
              </w:rPr>
            </w:pPr>
            <w:r>
              <w:rPr>
                <w:rFonts w:ascii="Symbol" w:eastAsia="Symbol" w:hAnsi="Symbol" w:cs="Symbol"/>
                <w:sz w:val="24"/>
                <w:szCs w:val="24"/>
              </w:rPr>
              <w:t></w:t>
            </w:r>
            <w:r>
              <w:rPr>
                <w:rFonts w:eastAsia="Times New Roman"/>
                <w:sz w:val="24"/>
                <w:szCs w:val="24"/>
              </w:rPr>
              <w:t xml:space="preserve"> 1374.</w:t>
            </w:r>
          </w:p>
        </w:tc>
        <w:tc>
          <w:tcPr>
            <w:tcW w:w="0" w:type="dxa"/>
            <w:vAlign w:val="bottom"/>
          </w:tcPr>
          <w:p w:rsidR="006C7769" w:rsidRDefault="006C7769">
            <w:pPr>
              <w:rPr>
                <w:sz w:val="1"/>
                <w:szCs w:val="1"/>
              </w:rPr>
            </w:pPr>
          </w:p>
        </w:tc>
      </w:tr>
      <w:tr w:rsidR="006C7769">
        <w:trPr>
          <w:trHeight w:val="121"/>
        </w:trPr>
        <w:tc>
          <w:tcPr>
            <w:tcW w:w="760" w:type="dxa"/>
            <w:vMerge/>
            <w:vAlign w:val="bottom"/>
          </w:tcPr>
          <w:p w:rsidR="006C7769" w:rsidRDefault="006C7769">
            <w:pPr>
              <w:rPr>
                <w:sz w:val="10"/>
                <w:szCs w:val="10"/>
              </w:rPr>
            </w:pPr>
          </w:p>
        </w:tc>
        <w:tc>
          <w:tcPr>
            <w:tcW w:w="300" w:type="dxa"/>
            <w:vAlign w:val="bottom"/>
          </w:tcPr>
          <w:p w:rsidR="006C7769" w:rsidRDefault="006C7769">
            <w:pPr>
              <w:rPr>
                <w:sz w:val="10"/>
                <w:szCs w:val="10"/>
              </w:rPr>
            </w:pPr>
          </w:p>
        </w:tc>
        <w:tc>
          <w:tcPr>
            <w:tcW w:w="360" w:type="dxa"/>
            <w:vMerge w:val="restart"/>
            <w:vAlign w:val="bottom"/>
          </w:tcPr>
          <w:p w:rsidR="006C7769" w:rsidRDefault="00B93A8E">
            <w:pPr>
              <w:ind w:left="140"/>
              <w:rPr>
                <w:sz w:val="20"/>
                <w:szCs w:val="20"/>
              </w:rPr>
            </w:pPr>
            <w:r>
              <w:rPr>
                <w:rFonts w:eastAsia="Times New Roman"/>
                <w:w w:val="88"/>
                <w:sz w:val="24"/>
                <w:szCs w:val="24"/>
              </w:rPr>
              <w:t>r</w:t>
            </w:r>
            <w:r>
              <w:rPr>
                <w:rFonts w:eastAsia="Times New Roman"/>
                <w:w w:val="88"/>
                <w:sz w:val="28"/>
                <w:szCs w:val="28"/>
                <w:vertAlign w:val="subscript"/>
              </w:rPr>
              <w:t>m</w:t>
            </w:r>
          </w:p>
        </w:tc>
        <w:tc>
          <w:tcPr>
            <w:tcW w:w="440" w:type="dxa"/>
            <w:vAlign w:val="bottom"/>
          </w:tcPr>
          <w:p w:rsidR="006C7769" w:rsidRDefault="006C7769">
            <w:pPr>
              <w:rPr>
                <w:sz w:val="10"/>
                <w:szCs w:val="10"/>
              </w:rPr>
            </w:pPr>
          </w:p>
        </w:tc>
        <w:tc>
          <w:tcPr>
            <w:tcW w:w="240" w:type="dxa"/>
            <w:vMerge/>
            <w:vAlign w:val="bottom"/>
          </w:tcPr>
          <w:p w:rsidR="006C7769" w:rsidRDefault="006C7769">
            <w:pPr>
              <w:rPr>
                <w:sz w:val="10"/>
                <w:szCs w:val="10"/>
              </w:rPr>
            </w:pPr>
          </w:p>
        </w:tc>
        <w:tc>
          <w:tcPr>
            <w:tcW w:w="2840" w:type="dxa"/>
            <w:gridSpan w:val="2"/>
            <w:vMerge w:val="restart"/>
            <w:vAlign w:val="bottom"/>
          </w:tcPr>
          <w:p w:rsidR="006C7769" w:rsidRDefault="00B93A8E">
            <w:pPr>
              <w:ind w:right="980"/>
              <w:jc w:val="right"/>
              <w:rPr>
                <w:sz w:val="20"/>
                <w:szCs w:val="20"/>
              </w:rPr>
            </w:pPr>
            <w:r>
              <w:rPr>
                <w:rFonts w:eastAsia="Times New Roman"/>
                <w:sz w:val="24"/>
                <w:szCs w:val="24"/>
              </w:rPr>
              <w:t>31754</w:t>
            </w:r>
          </w:p>
        </w:tc>
        <w:tc>
          <w:tcPr>
            <w:tcW w:w="760" w:type="dxa"/>
            <w:vMerge/>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240"/>
        </w:trPr>
        <w:tc>
          <w:tcPr>
            <w:tcW w:w="1060" w:type="dxa"/>
            <w:gridSpan w:val="2"/>
            <w:vAlign w:val="bottom"/>
          </w:tcPr>
          <w:p w:rsidR="006C7769" w:rsidRDefault="00B93A8E">
            <w:pPr>
              <w:spacing w:line="240" w:lineRule="exact"/>
              <w:rPr>
                <w:sz w:val="20"/>
                <w:szCs w:val="20"/>
              </w:rPr>
            </w:pPr>
            <w:r>
              <w:rPr>
                <w:rFonts w:ascii="宋体" w:eastAsia="宋体" w:hAnsi="宋体" w:cs="宋体"/>
                <w:sz w:val="24"/>
                <w:szCs w:val="24"/>
              </w:rPr>
              <w:t>∴</w:t>
            </w:r>
          </w:p>
        </w:tc>
        <w:tc>
          <w:tcPr>
            <w:tcW w:w="360" w:type="dxa"/>
            <w:vMerge/>
            <w:vAlign w:val="bottom"/>
          </w:tcPr>
          <w:p w:rsidR="006C7769" w:rsidRDefault="006C7769">
            <w:pPr>
              <w:rPr>
                <w:sz w:val="20"/>
                <w:szCs w:val="20"/>
              </w:rPr>
            </w:pPr>
          </w:p>
        </w:tc>
        <w:tc>
          <w:tcPr>
            <w:tcW w:w="44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2840" w:type="dxa"/>
            <w:gridSpan w:val="2"/>
            <w:vMerge/>
            <w:vAlign w:val="bottom"/>
          </w:tcPr>
          <w:p w:rsidR="006C7769" w:rsidRDefault="006C7769">
            <w:pPr>
              <w:rPr>
                <w:sz w:val="20"/>
                <w:szCs w:val="20"/>
              </w:rPr>
            </w:pPr>
          </w:p>
        </w:tc>
        <w:tc>
          <w:tcPr>
            <w:tcW w:w="760" w:type="dxa"/>
            <w:vAlign w:val="bottom"/>
          </w:tcPr>
          <w:p w:rsidR="006C7769" w:rsidRDefault="006C7769">
            <w:pPr>
              <w:rPr>
                <w:sz w:val="20"/>
                <w:szCs w:val="20"/>
              </w:rPr>
            </w:pPr>
          </w:p>
        </w:tc>
        <w:tc>
          <w:tcPr>
            <w:tcW w:w="0" w:type="dxa"/>
            <w:vAlign w:val="bottom"/>
          </w:tcPr>
          <w:p w:rsidR="006C7769" w:rsidRDefault="006C7769">
            <w:pPr>
              <w:rPr>
                <w:sz w:val="1"/>
                <w:szCs w:val="1"/>
              </w:rPr>
            </w:pPr>
          </w:p>
        </w:tc>
      </w:tr>
    </w:tbl>
    <w:p w:rsidR="006C7769" w:rsidRDefault="006C7769">
      <w:pPr>
        <w:spacing w:line="3" w:lineRule="exact"/>
        <w:rPr>
          <w:sz w:val="20"/>
          <w:szCs w:val="20"/>
        </w:rPr>
      </w:pPr>
    </w:p>
    <w:p w:rsidR="006C7769" w:rsidRDefault="00B93A8E">
      <w:pPr>
        <w:spacing w:line="357" w:lineRule="exact"/>
        <w:ind w:left="1200"/>
        <w:rPr>
          <w:sz w:val="20"/>
          <w:szCs w:val="20"/>
        </w:rPr>
      </w:pPr>
      <w:r>
        <w:rPr>
          <w:rFonts w:ascii="宋体" w:eastAsia="宋体" w:hAnsi="宋体" w:cs="宋体"/>
          <w:sz w:val="24"/>
          <w:szCs w:val="24"/>
        </w:rPr>
        <w:t>②属饱和液体进料</w:t>
      </w:r>
      <w:r>
        <w:rPr>
          <w:rFonts w:eastAsia="Times New Roman"/>
          <w:sz w:val="24"/>
          <w:szCs w:val="24"/>
        </w:rPr>
        <w:t xml:space="preserve"> q</w:t>
      </w:r>
      <w:r>
        <w:rPr>
          <w:rFonts w:eastAsia="Times New Roman"/>
          <w:sz w:val="31"/>
          <w:szCs w:val="31"/>
          <w:vertAlign w:val="subscript"/>
        </w:rPr>
        <w:t>2</w:t>
      </w:r>
      <w:r>
        <w:rPr>
          <w:rFonts w:eastAsia="Times New Roman"/>
          <w:sz w:val="24"/>
          <w:szCs w:val="24"/>
        </w:rPr>
        <w:t xml:space="preserve"> = 1</w:t>
      </w:r>
    </w:p>
    <w:p w:rsidR="006C7769" w:rsidRDefault="00B93A8E">
      <w:pPr>
        <w:spacing w:line="320" w:lineRule="exact"/>
        <w:ind w:left="1200"/>
        <w:rPr>
          <w:sz w:val="20"/>
          <w:szCs w:val="20"/>
        </w:rPr>
      </w:pPr>
      <w:r>
        <w:rPr>
          <w:rFonts w:ascii="宋体" w:eastAsia="宋体" w:hAnsi="宋体" w:cs="宋体"/>
          <w:sz w:val="24"/>
          <w:szCs w:val="24"/>
        </w:rPr>
        <w:t>③属饱和蒸汽进料</w:t>
      </w:r>
      <w:r>
        <w:rPr>
          <w:rFonts w:eastAsia="Times New Roman"/>
          <w:sz w:val="24"/>
          <w:szCs w:val="24"/>
        </w:rPr>
        <w:t xml:space="preserve"> q</w:t>
      </w:r>
      <w:r>
        <w:rPr>
          <w:rFonts w:eastAsia="Times New Roman"/>
          <w:sz w:val="31"/>
          <w:szCs w:val="31"/>
          <w:vertAlign w:val="subscript"/>
        </w:rPr>
        <w:t>3</w:t>
      </w:r>
      <w:r>
        <w:rPr>
          <w:rFonts w:eastAsia="Times New Roman"/>
          <w:sz w:val="24"/>
          <w:szCs w:val="24"/>
        </w:rPr>
        <w:t xml:space="preserve"> = 0</w:t>
      </w:r>
      <w:r>
        <w:rPr>
          <w:rFonts w:ascii="宋体" w:eastAsia="宋体" w:hAnsi="宋体" w:cs="宋体"/>
          <w:sz w:val="24"/>
          <w:szCs w:val="24"/>
        </w:rPr>
        <w:t>。</w:t>
      </w:r>
    </w:p>
    <w:p w:rsidR="006C7769" w:rsidRDefault="006C7769">
      <w:pPr>
        <w:spacing w:line="264"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12）已知某精馏塔操作以饱和蒸汽进料，操作线方程分别如下：</w:t>
      </w:r>
    </w:p>
    <w:p w:rsidR="006C7769" w:rsidRDefault="006C7769">
      <w:pPr>
        <w:spacing w:line="316" w:lineRule="exact"/>
        <w:rPr>
          <w:sz w:val="20"/>
          <w:szCs w:val="20"/>
        </w:rPr>
      </w:pPr>
    </w:p>
    <w:p w:rsidR="006C7769" w:rsidRDefault="00B93A8E">
      <w:pPr>
        <w:spacing w:line="349" w:lineRule="exact"/>
        <w:ind w:left="360"/>
        <w:rPr>
          <w:sz w:val="20"/>
          <w:szCs w:val="20"/>
        </w:rPr>
      </w:pPr>
      <w:r>
        <w:rPr>
          <w:rFonts w:ascii="宋体" w:eastAsia="宋体" w:hAnsi="宋体" w:cs="宋体"/>
          <w:sz w:val="24"/>
          <w:szCs w:val="24"/>
        </w:rPr>
        <w:t>精馏线</w:t>
      </w:r>
      <w:r>
        <w:rPr>
          <w:noProof/>
          <w:sz w:val="1"/>
          <w:szCs w:val="1"/>
        </w:rPr>
        <w:drawing>
          <wp:inline distT="0" distB="0" distL="0" distR="0">
            <wp:extent cx="1344930" cy="19939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61"/>
                    <a:srcRect/>
                    <a:stretch>
                      <a:fillRect/>
                    </a:stretch>
                  </pic:blipFill>
                  <pic:spPr bwMode="auto">
                    <a:xfrm>
                      <a:off x="0" y="0"/>
                      <a:ext cx="1344930" cy="199390"/>
                    </a:xfrm>
                    <a:prstGeom prst="rect">
                      <a:avLst/>
                    </a:prstGeom>
                    <a:noFill/>
                    <a:ln>
                      <a:noFill/>
                    </a:ln>
                  </pic:spPr>
                </pic:pic>
              </a:graphicData>
            </a:graphic>
          </wp:inline>
        </w:drawing>
      </w:r>
    </w:p>
    <w:p w:rsidR="006C7769" w:rsidRDefault="006C7769">
      <w:pPr>
        <w:spacing w:line="318" w:lineRule="exact"/>
        <w:rPr>
          <w:sz w:val="20"/>
          <w:szCs w:val="20"/>
        </w:rPr>
      </w:pPr>
    </w:p>
    <w:p w:rsidR="006C7769" w:rsidRDefault="00B93A8E">
      <w:pPr>
        <w:spacing w:line="349" w:lineRule="exact"/>
        <w:ind w:left="360"/>
        <w:rPr>
          <w:sz w:val="20"/>
          <w:szCs w:val="20"/>
        </w:rPr>
      </w:pPr>
      <w:r>
        <w:rPr>
          <w:rFonts w:ascii="宋体" w:eastAsia="宋体" w:hAnsi="宋体" w:cs="宋体"/>
          <w:sz w:val="24"/>
          <w:szCs w:val="24"/>
        </w:rPr>
        <w:t>提馏线</w:t>
      </w:r>
      <w:r>
        <w:rPr>
          <w:noProof/>
          <w:sz w:val="1"/>
          <w:szCs w:val="1"/>
        </w:rPr>
        <w:drawing>
          <wp:inline distT="0" distB="0" distL="0" distR="0">
            <wp:extent cx="1021080" cy="19939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62"/>
                    <a:srcRect/>
                    <a:stretch>
                      <a:fillRect/>
                    </a:stretch>
                  </pic:blipFill>
                  <pic:spPr bwMode="auto">
                    <a:xfrm>
                      <a:off x="0" y="0"/>
                      <a:ext cx="1021080" cy="199390"/>
                    </a:xfrm>
                    <a:prstGeom prst="rect">
                      <a:avLst/>
                    </a:prstGeom>
                    <a:noFill/>
                    <a:ln>
                      <a:noFill/>
                    </a:ln>
                  </pic:spPr>
                </pic:pic>
              </a:graphicData>
            </a:graphic>
          </wp:inline>
        </w:drawing>
      </w:r>
    </w:p>
    <w:p w:rsidR="006C7769" w:rsidRDefault="006C7769">
      <w:pPr>
        <w:spacing w:line="319"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试求该塔操作的回流比、进料组成及塔顶、塔底产品中轻组分的摩尔分率。</w:t>
      </w:r>
    </w:p>
    <w:p w:rsidR="006C7769" w:rsidRDefault="006C7769">
      <w:pPr>
        <w:spacing w:line="302" w:lineRule="exact"/>
        <w:rPr>
          <w:sz w:val="20"/>
          <w:szCs w:val="20"/>
        </w:rPr>
      </w:pPr>
    </w:p>
    <w:tbl>
      <w:tblPr>
        <w:tblW w:w="0" w:type="auto"/>
        <w:tblInd w:w="1320" w:type="dxa"/>
        <w:tblLayout w:type="fixed"/>
        <w:tblCellMar>
          <w:left w:w="0" w:type="dxa"/>
          <w:right w:w="0" w:type="dxa"/>
        </w:tblCellMar>
        <w:tblLook w:val="04A0" w:firstRow="1" w:lastRow="0" w:firstColumn="1" w:lastColumn="0" w:noHBand="0" w:noVBand="1"/>
      </w:tblPr>
      <w:tblGrid>
        <w:gridCol w:w="1240"/>
        <w:gridCol w:w="240"/>
        <w:gridCol w:w="40"/>
        <w:gridCol w:w="280"/>
        <w:gridCol w:w="200"/>
        <w:gridCol w:w="80"/>
        <w:gridCol w:w="460"/>
        <w:gridCol w:w="60"/>
        <w:gridCol w:w="40"/>
        <w:gridCol w:w="180"/>
        <w:gridCol w:w="800"/>
        <w:gridCol w:w="420"/>
        <w:gridCol w:w="1000"/>
        <w:gridCol w:w="1560"/>
        <w:gridCol w:w="20"/>
      </w:tblGrid>
      <w:tr w:rsidR="006C7769">
        <w:trPr>
          <w:trHeight w:val="325"/>
        </w:trPr>
        <w:tc>
          <w:tcPr>
            <w:tcW w:w="1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60" w:type="dxa"/>
            <w:tcBorders>
              <w:bottom w:val="single" w:sz="8" w:space="0" w:color="auto"/>
            </w:tcBorders>
            <w:vAlign w:val="bottom"/>
          </w:tcPr>
          <w:p w:rsidR="006C7769" w:rsidRDefault="00B93A8E">
            <w:pPr>
              <w:ind w:left="180"/>
              <w:rPr>
                <w:sz w:val="20"/>
                <w:szCs w:val="20"/>
              </w:rPr>
            </w:pPr>
            <w:r>
              <w:rPr>
                <w:rFonts w:eastAsia="Times New Roman"/>
                <w:sz w:val="24"/>
                <w:szCs w:val="24"/>
              </w:rPr>
              <w:t>R</w:t>
            </w:r>
          </w:p>
        </w:tc>
        <w:tc>
          <w:tcPr>
            <w:tcW w:w="60" w:type="dxa"/>
            <w:tcBorders>
              <w:bottom w:val="single" w:sz="8" w:space="0" w:color="auto"/>
            </w:tcBorders>
            <w:vAlign w:val="bottom"/>
          </w:tcPr>
          <w:p w:rsidR="006C7769" w:rsidRDefault="006C7769">
            <w:pPr>
              <w:rPr>
                <w:sz w:val="24"/>
                <w:szCs w:val="24"/>
              </w:rPr>
            </w:pPr>
          </w:p>
        </w:tc>
        <w:tc>
          <w:tcPr>
            <w:tcW w:w="40" w:type="dxa"/>
            <w:vAlign w:val="bottom"/>
          </w:tcPr>
          <w:p w:rsidR="006C7769" w:rsidRDefault="006C7769">
            <w:pPr>
              <w:rPr>
                <w:sz w:val="24"/>
                <w:szCs w:val="24"/>
              </w:rPr>
            </w:pPr>
          </w:p>
        </w:tc>
        <w:tc>
          <w:tcPr>
            <w:tcW w:w="980" w:type="dxa"/>
            <w:gridSpan w:val="2"/>
            <w:vMerge w:val="restart"/>
            <w:vAlign w:val="bottom"/>
          </w:tcPr>
          <w:p w:rsidR="006C7769" w:rsidRDefault="00B93A8E">
            <w:pPr>
              <w:jc w:val="right"/>
              <w:rPr>
                <w:sz w:val="20"/>
                <w:szCs w:val="20"/>
              </w:rPr>
            </w:pPr>
            <w:r>
              <w:rPr>
                <w:rFonts w:ascii="Symbol" w:eastAsia="Symbol" w:hAnsi="Symbol" w:cs="Symbol"/>
                <w:w w:val="98"/>
                <w:sz w:val="24"/>
                <w:szCs w:val="24"/>
              </w:rPr>
              <w:t></w:t>
            </w:r>
            <w:r>
              <w:rPr>
                <w:rFonts w:eastAsia="Times New Roman"/>
                <w:w w:val="98"/>
                <w:sz w:val="24"/>
                <w:szCs w:val="24"/>
              </w:rPr>
              <w:t xml:space="preserve"> 0.7143</w:t>
            </w:r>
          </w:p>
        </w:tc>
        <w:tc>
          <w:tcPr>
            <w:tcW w:w="420" w:type="dxa"/>
            <w:vMerge w:val="restart"/>
            <w:vAlign w:val="bottom"/>
          </w:tcPr>
          <w:p w:rsidR="006C7769" w:rsidRDefault="006C7769">
            <w:pPr>
              <w:rPr>
                <w:sz w:val="24"/>
                <w:szCs w:val="24"/>
              </w:rPr>
            </w:pPr>
          </w:p>
        </w:tc>
        <w:tc>
          <w:tcPr>
            <w:tcW w:w="1000" w:type="dxa"/>
            <w:vMerge w:val="restart"/>
            <w:vAlign w:val="bottom"/>
          </w:tcPr>
          <w:p w:rsidR="006C7769" w:rsidRDefault="006C7769">
            <w:pPr>
              <w:rPr>
                <w:sz w:val="24"/>
                <w:szCs w:val="24"/>
              </w:rPr>
            </w:pPr>
          </w:p>
        </w:tc>
        <w:tc>
          <w:tcPr>
            <w:tcW w:w="15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2640" w:type="dxa"/>
            <w:gridSpan w:val="9"/>
            <w:vMerge w:val="restart"/>
            <w:vAlign w:val="bottom"/>
          </w:tcPr>
          <w:p w:rsidR="006C7769" w:rsidRDefault="00B93A8E">
            <w:pPr>
              <w:spacing w:line="335" w:lineRule="exact"/>
              <w:jc w:val="center"/>
              <w:rPr>
                <w:sz w:val="20"/>
                <w:szCs w:val="20"/>
              </w:rPr>
            </w:pPr>
            <w:r>
              <w:rPr>
                <w:rFonts w:ascii="宋体" w:eastAsia="宋体" w:hAnsi="宋体" w:cs="宋体"/>
                <w:sz w:val="20"/>
                <w:szCs w:val="20"/>
              </w:rPr>
              <w:t xml:space="preserve">解：由精馏线得： </w:t>
            </w:r>
            <w:r>
              <w:rPr>
                <w:rFonts w:eastAsia="Times New Roman"/>
                <w:sz w:val="36"/>
                <w:szCs w:val="36"/>
                <w:vertAlign w:val="superscript"/>
              </w:rPr>
              <w:t>R</w:t>
            </w:r>
            <w:r>
              <w:rPr>
                <w:rFonts w:ascii="宋体" w:eastAsia="宋体" w:hAnsi="宋体" w:cs="宋体"/>
                <w:sz w:val="20"/>
                <w:szCs w:val="20"/>
              </w:rPr>
              <w:t xml:space="preserve"> </w:t>
            </w:r>
            <w:r>
              <w:rPr>
                <w:rFonts w:ascii="Symbol" w:eastAsia="Symbol" w:hAnsi="Symbol" w:cs="Symbol"/>
                <w:sz w:val="36"/>
                <w:szCs w:val="36"/>
                <w:vertAlign w:val="superscript"/>
              </w:rPr>
              <w:t></w:t>
            </w:r>
            <w:r>
              <w:rPr>
                <w:rFonts w:ascii="宋体" w:eastAsia="宋体" w:hAnsi="宋体" w:cs="宋体"/>
                <w:sz w:val="20"/>
                <w:szCs w:val="20"/>
              </w:rPr>
              <w:t xml:space="preserve"> </w:t>
            </w:r>
            <w:r>
              <w:rPr>
                <w:rFonts w:eastAsia="Times New Roman"/>
                <w:sz w:val="36"/>
                <w:szCs w:val="36"/>
                <w:vertAlign w:val="superscript"/>
              </w:rPr>
              <w:t>1</w:t>
            </w:r>
          </w:p>
        </w:tc>
        <w:tc>
          <w:tcPr>
            <w:tcW w:w="980" w:type="dxa"/>
            <w:gridSpan w:val="2"/>
            <w:vMerge/>
            <w:vAlign w:val="bottom"/>
          </w:tcPr>
          <w:p w:rsidR="006C7769" w:rsidRDefault="006C7769">
            <w:pPr>
              <w:rPr>
                <w:sz w:val="4"/>
                <w:szCs w:val="4"/>
              </w:rPr>
            </w:pPr>
          </w:p>
        </w:tc>
        <w:tc>
          <w:tcPr>
            <w:tcW w:w="420" w:type="dxa"/>
            <w:vMerge/>
            <w:vAlign w:val="bottom"/>
          </w:tcPr>
          <w:p w:rsidR="006C7769" w:rsidRDefault="006C7769">
            <w:pPr>
              <w:rPr>
                <w:sz w:val="4"/>
                <w:szCs w:val="4"/>
              </w:rPr>
            </w:pPr>
          </w:p>
        </w:tc>
        <w:tc>
          <w:tcPr>
            <w:tcW w:w="1000" w:type="dxa"/>
            <w:vMerge/>
            <w:vAlign w:val="bottom"/>
          </w:tcPr>
          <w:p w:rsidR="006C7769" w:rsidRDefault="006C7769">
            <w:pPr>
              <w:rPr>
                <w:sz w:val="4"/>
                <w:szCs w:val="4"/>
              </w:rPr>
            </w:pPr>
          </w:p>
        </w:tc>
        <w:tc>
          <w:tcPr>
            <w:tcW w:w="15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89"/>
        </w:trPr>
        <w:tc>
          <w:tcPr>
            <w:tcW w:w="2640" w:type="dxa"/>
            <w:gridSpan w:val="9"/>
            <w:vMerge/>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220" w:type="dxa"/>
            <w:gridSpan w:val="3"/>
            <w:vAlign w:val="bottom"/>
          </w:tcPr>
          <w:p w:rsidR="006C7769" w:rsidRDefault="00B93A8E">
            <w:pPr>
              <w:spacing w:line="289" w:lineRule="exact"/>
              <w:ind w:left="700"/>
              <w:rPr>
                <w:sz w:val="20"/>
                <w:szCs w:val="20"/>
              </w:rPr>
            </w:pPr>
            <w:r>
              <w:rPr>
                <w:rFonts w:ascii="宋体" w:eastAsia="宋体" w:hAnsi="宋体" w:cs="宋体"/>
                <w:sz w:val="24"/>
                <w:szCs w:val="24"/>
              </w:rPr>
              <w:t>，</w:t>
            </w:r>
            <w:r>
              <w:rPr>
                <w:rFonts w:eastAsia="Times New Roman"/>
                <w:sz w:val="24"/>
                <w:szCs w:val="24"/>
              </w:rPr>
              <w:t>R = 2.500</w:t>
            </w:r>
          </w:p>
        </w:tc>
        <w:tc>
          <w:tcPr>
            <w:tcW w:w="15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1"/>
        </w:trPr>
        <w:tc>
          <w:tcPr>
            <w:tcW w:w="1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480" w:type="dxa"/>
            <w:gridSpan w:val="2"/>
            <w:tcBorders>
              <w:bottom w:val="single" w:sz="8" w:space="0" w:color="auto"/>
            </w:tcBorders>
            <w:vAlign w:val="bottom"/>
          </w:tcPr>
          <w:p w:rsidR="006C7769" w:rsidRDefault="00B93A8E">
            <w:pPr>
              <w:ind w:left="80"/>
              <w:rPr>
                <w:sz w:val="20"/>
                <w:szCs w:val="20"/>
              </w:rPr>
            </w:pPr>
            <w:r>
              <w:rPr>
                <w:rFonts w:eastAsia="Times New Roman"/>
                <w:sz w:val="24"/>
                <w:szCs w:val="24"/>
              </w:rPr>
              <w:t xml:space="preserve">x </w:t>
            </w:r>
            <w:r>
              <w:rPr>
                <w:rFonts w:eastAsia="Times New Roman"/>
                <w:sz w:val="27"/>
                <w:szCs w:val="27"/>
                <w:vertAlign w:val="subscript"/>
              </w:rPr>
              <w:t>D</w:t>
            </w:r>
          </w:p>
        </w:tc>
        <w:tc>
          <w:tcPr>
            <w:tcW w:w="1620" w:type="dxa"/>
            <w:gridSpan w:val="6"/>
            <w:vMerge w:val="restart"/>
            <w:vAlign w:val="bottom"/>
          </w:tcPr>
          <w:p w:rsidR="006C7769" w:rsidRDefault="00B93A8E">
            <w:pPr>
              <w:ind w:right="600"/>
              <w:jc w:val="right"/>
              <w:rPr>
                <w:sz w:val="20"/>
                <w:szCs w:val="20"/>
              </w:rPr>
            </w:pPr>
            <w:r>
              <w:rPr>
                <w:rFonts w:ascii="Symbol" w:eastAsia="Symbol" w:hAnsi="Symbol" w:cs="Symbol"/>
                <w:sz w:val="24"/>
                <w:szCs w:val="24"/>
              </w:rPr>
              <w:t></w:t>
            </w:r>
            <w:r>
              <w:rPr>
                <w:rFonts w:eastAsia="Times New Roman"/>
                <w:sz w:val="24"/>
                <w:szCs w:val="24"/>
              </w:rPr>
              <w:t xml:space="preserve"> 0.2714</w:t>
            </w:r>
          </w:p>
        </w:tc>
        <w:tc>
          <w:tcPr>
            <w:tcW w:w="420" w:type="dxa"/>
            <w:vMerge w:val="restart"/>
            <w:vAlign w:val="bottom"/>
          </w:tcPr>
          <w:p w:rsidR="006C7769" w:rsidRDefault="006C7769">
            <w:pPr>
              <w:rPr>
                <w:sz w:val="24"/>
                <w:szCs w:val="24"/>
              </w:rPr>
            </w:pPr>
          </w:p>
        </w:tc>
        <w:tc>
          <w:tcPr>
            <w:tcW w:w="1000" w:type="dxa"/>
            <w:vMerge w:val="restart"/>
            <w:vAlign w:val="bottom"/>
          </w:tcPr>
          <w:p w:rsidR="006C7769" w:rsidRDefault="006C7769">
            <w:pPr>
              <w:rPr>
                <w:sz w:val="24"/>
                <w:szCs w:val="24"/>
              </w:rPr>
            </w:pPr>
          </w:p>
        </w:tc>
        <w:tc>
          <w:tcPr>
            <w:tcW w:w="15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124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1620" w:type="dxa"/>
            <w:gridSpan w:val="6"/>
            <w:vMerge/>
            <w:vAlign w:val="bottom"/>
          </w:tcPr>
          <w:p w:rsidR="006C7769" w:rsidRDefault="006C7769">
            <w:pPr>
              <w:rPr>
                <w:sz w:val="4"/>
                <w:szCs w:val="4"/>
              </w:rPr>
            </w:pPr>
          </w:p>
        </w:tc>
        <w:tc>
          <w:tcPr>
            <w:tcW w:w="420" w:type="dxa"/>
            <w:vMerge/>
            <w:vAlign w:val="bottom"/>
          </w:tcPr>
          <w:p w:rsidR="006C7769" w:rsidRDefault="006C7769">
            <w:pPr>
              <w:rPr>
                <w:sz w:val="4"/>
                <w:szCs w:val="4"/>
              </w:rPr>
            </w:pPr>
          </w:p>
        </w:tc>
        <w:tc>
          <w:tcPr>
            <w:tcW w:w="1000" w:type="dxa"/>
            <w:vMerge/>
            <w:vAlign w:val="bottom"/>
          </w:tcPr>
          <w:p w:rsidR="006C7769" w:rsidRDefault="006C7769">
            <w:pPr>
              <w:rPr>
                <w:sz w:val="4"/>
                <w:szCs w:val="4"/>
              </w:rPr>
            </w:pPr>
          </w:p>
        </w:tc>
        <w:tc>
          <w:tcPr>
            <w:tcW w:w="15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94"/>
        </w:trPr>
        <w:tc>
          <w:tcPr>
            <w:tcW w:w="2540" w:type="dxa"/>
            <w:gridSpan w:val="7"/>
            <w:vAlign w:val="bottom"/>
          </w:tcPr>
          <w:p w:rsidR="006C7769" w:rsidRDefault="00B93A8E">
            <w:pPr>
              <w:spacing w:line="293" w:lineRule="exact"/>
              <w:rPr>
                <w:sz w:val="20"/>
                <w:szCs w:val="20"/>
              </w:rPr>
            </w:pPr>
            <w:r>
              <w:rPr>
                <w:rFonts w:ascii="宋体" w:eastAsia="宋体" w:hAnsi="宋体" w:cs="宋体"/>
                <w:sz w:val="18"/>
                <w:szCs w:val="18"/>
              </w:rPr>
              <w:t xml:space="preserve">由提馏线得： </w:t>
            </w:r>
            <w:r>
              <w:rPr>
                <w:rFonts w:eastAsia="Times New Roman"/>
                <w:sz w:val="31"/>
                <w:szCs w:val="31"/>
                <w:vertAlign w:val="superscript"/>
              </w:rPr>
              <w:t>R</w:t>
            </w:r>
            <w:r>
              <w:rPr>
                <w:rFonts w:ascii="宋体" w:eastAsia="宋体" w:hAnsi="宋体" w:cs="宋体"/>
                <w:sz w:val="18"/>
                <w:szCs w:val="18"/>
              </w:rPr>
              <w:t xml:space="preserve"> </w:t>
            </w:r>
            <w:r>
              <w:rPr>
                <w:rFonts w:ascii="Symbol" w:eastAsia="Symbol" w:hAnsi="Symbol" w:cs="Symbol"/>
                <w:sz w:val="31"/>
                <w:szCs w:val="31"/>
                <w:vertAlign w:val="superscript"/>
              </w:rPr>
              <w:t></w:t>
            </w:r>
            <w:r>
              <w:rPr>
                <w:rFonts w:ascii="宋体" w:eastAsia="宋体" w:hAnsi="宋体" w:cs="宋体"/>
                <w:sz w:val="18"/>
                <w:szCs w:val="18"/>
              </w:rPr>
              <w:t xml:space="preserve"> </w:t>
            </w:r>
            <w:r>
              <w:rPr>
                <w:rFonts w:eastAsia="Times New Roman"/>
                <w:sz w:val="31"/>
                <w:szCs w:val="31"/>
                <w:vertAlign w:val="superscript"/>
              </w:rPr>
              <w:t>1</w:t>
            </w:r>
          </w:p>
        </w:tc>
        <w:tc>
          <w:tcPr>
            <w:tcW w:w="6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3780" w:type="dxa"/>
            <w:gridSpan w:val="4"/>
            <w:vAlign w:val="bottom"/>
          </w:tcPr>
          <w:p w:rsidR="006C7769" w:rsidRDefault="00B93A8E">
            <w:pPr>
              <w:spacing w:line="293" w:lineRule="exact"/>
              <w:ind w:right="1260"/>
              <w:jc w:val="center"/>
              <w:rPr>
                <w:sz w:val="20"/>
                <w:szCs w:val="20"/>
              </w:rPr>
            </w:pPr>
            <w:r>
              <w:rPr>
                <w:rFonts w:ascii="宋体" w:eastAsia="宋体" w:hAnsi="宋体" w:cs="宋体"/>
                <w:w w:val="97"/>
                <w:sz w:val="24"/>
                <w:szCs w:val="24"/>
              </w:rPr>
              <w:t>，</w:t>
            </w:r>
            <w:r>
              <w:rPr>
                <w:rFonts w:eastAsia="Times New Roman"/>
                <w:w w:val="97"/>
                <w:sz w:val="24"/>
                <w:szCs w:val="24"/>
              </w:rPr>
              <w:t>x</w:t>
            </w:r>
            <w:r>
              <w:rPr>
                <w:rFonts w:eastAsia="Times New Roman"/>
                <w:w w:val="97"/>
                <w:sz w:val="31"/>
                <w:szCs w:val="31"/>
                <w:vertAlign w:val="subscript"/>
              </w:rPr>
              <w:t>D</w:t>
            </w:r>
            <w:r>
              <w:rPr>
                <w:rFonts w:eastAsia="Times New Roman"/>
                <w:w w:val="97"/>
                <w:sz w:val="24"/>
                <w:szCs w:val="24"/>
              </w:rPr>
              <w:t xml:space="preserve"> = 0.9499</w:t>
            </w:r>
            <w:r>
              <w:rPr>
                <w:rFonts w:ascii="宋体" w:eastAsia="宋体" w:hAnsi="宋体" w:cs="宋体"/>
                <w:w w:val="97"/>
                <w:sz w:val="24"/>
                <w:szCs w:val="24"/>
              </w:rPr>
              <w:t>≈</w:t>
            </w:r>
            <w:r>
              <w:rPr>
                <w:rFonts w:eastAsia="Times New Roman"/>
                <w:w w:val="97"/>
                <w:sz w:val="24"/>
                <w:szCs w:val="24"/>
              </w:rPr>
              <w:t>0.950</w:t>
            </w:r>
          </w:p>
        </w:tc>
        <w:tc>
          <w:tcPr>
            <w:tcW w:w="0" w:type="dxa"/>
            <w:vAlign w:val="bottom"/>
          </w:tcPr>
          <w:p w:rsidR="006C7769" w:rsidRDefault="006C7769">
            <w:pPr>
              <w:rPr>
                <w:sz w:val="1"/>
                <w:szCs w:val="1"/>
              </w:rPr>
            </w:pPr>
          </w:p>
        </w:tc>
      </w:tr>
      <w:tr w:rsidR="006C7769">
        <w:trPr>
          <w:trHeight w:val="244"/>
        </w:trPr>
        <w:tc>
          <w:tcPr>
            <w:tcW w:w="1240" w:type="dxa"/>
            <w:vAlign w:val="bottom"/>
          </w:tcPr>
          <w:p w:rsidR="006C7769" w:rsidRDefault="006C7769">
            <w:pPr>
              <w:rPr>
                <w:sz w:val="21"/>
                <w:szCs w:val="21"/>
              </w:rPr>
            </w:pPr>
          </w:p>
        </w:tc>
        <w:tc>
          <w:tcPr>
            <w:tcW w:w="280" w:type="dxa"/>
            <w:gridSpan w:val="2"/>
            <w:vAlign w:val="bottom"/>
          </w:tcPr>
          <w:p w:rsidR="006C7769" w:rsidRDefault="00B93A8E">
            <w:pPr>
              <w:spacing w:line="244" w:lineRule="exact"/>
              <w:jc w:val="center"/>
              <w:rPr>
                <w:sz w:val="20"/>
                <w:szCs w:val="20"/>
              </w:rPr>
            </w:pPr>
            <w:r>
              <w:rPr>
                <w:rFonts w:eastAsia="Times New Roman"/>
                <w:w w:val="87"/>
                <w:sz w:val="24"/>
                <w:szCs w:val="24"/>
              </w:rPr>
              <w:t xml:space="preserve">L </w:t>
            </w:r>
            <w:r>
              <w:rPr>
                <w:rFonts w:ascii="Arial Unicode MS" w:eastAsia="Arial Unicode MS" w:hAnsi="Arial Unicode MS" w:cs="Arial Unicode MS"/>
                <w:w w:val="87"/>
                <w:sz w:val="24"/>
                <w:szCs w:val="24"/>
              </w:rPr>
              <w:t>′</w:t>
            </w:r>
          </w:p>
        </w:tc>
        <w:tc>
          <w:tcPr>
            <w:tcW w:w="28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2960" w:type="dxa"/>
            <w:gridSpan w:val="7"/>
            <w:vAlign w:val="bottom"/>
          </w:tcPr>
          <w:p w:rsidR="006C7769" w:rsidRDefault="00B93A8E">
            <w:pPr>
              <w:spacing w:line="244" w:lineRule="exact"/>
              <w:ind w:right="1587"/>
              <w:jc w:val="center"/>
              <w:rPr>
                <w:sz w:val="20"/>
                <w:szCs w:val="20"/>
              </w:rPr>
            </w:pPr>
            <w:r>
              <w:rPr>
                <w:rFonts w:eastAsia="Times New Roman"/>
                <w:w w:val="95"/>
                <w:sz w:val="24"/>
                <w:szCs w:val="24"/>
              </w:rPr>
              <w:t xml:space="preserve">L </w:t>
            </w:r>
            <w:r>
              <w:rPr>
                <w:rFonts w:ascii="Symbol" w:eastAsia="Symbol" w:hAnsi="Symbol" w:cs="Symbol"/>
                <w:w w:val="95"/>
                <w:sz w:val="24"/>
                <w:szCs w:val="24"/>
              </w:rPr>
              <w:t></w:t>
            </w:r>
            <w:r>
              <w:rPr>
                <w:rFonts w:eastAsia="Times New Roman"/>
                <w:w w:val="95"/>
                <w:sz w:val="24"/>
                <w:szCs w:val="24"/>
              </w:rPr>
              <w:t xml:space="preserve"> qF</w:t>
            </w:r>
          </w:p>
        </w:tc>
        <w:tc>
          <w:tcPr>
            <w:tcW w:w="156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126"/>
        </w:trPr>
        <w:tc>
          <w:tcPr>
            <w:tcW w:w="1240" w:type="dxa"/>
            <w:vAlign w:val="bottom"/>
          </w:tcPr>
          <w:p w:rsidR="006C7769" w:rsidRDefault="006C7769">
            <w:pPr>
              <w:rPr>
                <w:sz w:val="10"/>
                <w:szCs w:val="10"/>
              </w:rPr>
            </w:pPr>
          </w:p>
        </w:tc>
        <w:tc>
          <w:tcPr>
            <w:tcW w:w="280" w:type="dxa"/>
            <w:gridSpan w:val="2"/>
            <w:tcBorders>
              <w:bottom w:val="single" w:sz="8" w:space="0" w:color="auto"/>
            </w:tcBorders>
            <w:vAlign w:val="bottom"/>
          </w:tcPr>
          <w:p w:rsidR="006C7769" w:rsidRDefault="006C7769">
            <w:pPr>
              <w:rPr>
                <w:sz w:val="10"/>
                <w:szCs w:val="10"/>
              </w:rPr>
            </w:pPr>
          </w:p>
        </w:tc>
        <w:tc>
          <w:tcPr>
            <w:tcW w:w="280" w:type="dxa"/>
            <w:vMerge w:val="restart"/>
            <w:vAlign w:val="bottom"/>
          </w:tcPr>
          <w:p w:rsidR="006C7769" w:rsidRDefault="00B93A8E">
            <w:pPr>
              <w:ind w:left="80"/>
              <w:rPr>
                <w:sz w:val="20"/>
                <w:szCs w:val="20"/>
              </w:rPr>
            </w:pPr>
            <w:r>
              <w:rPr>
                <w:rFonts w:ascii="Symbol" w:eastAsia="Symbol" w:hAnsi="Symbol" w:cs="Symbol"/>
                <w:sz w:val="24"/>
                <w:szCs w:val="24"/>
              </w:rPr>
              <w:t></w:t>
            </w:r>
          </w:p>
        </w:tc>
        <w:tc>
          <w:tcPr>
            <w:tcW w:w="1020" w:type="dxa"/>
            <w:gridSpan w:val="6"/>
            <w:tcBorders>
              <w:bottom w:val="single" w:sz="8" w:space="0" w:color="auto"/>
            </w:tcBorders>
            <w:vAlign w:val="bottom"/>
          </w:tcPr>
          <w:p w:rsidR="006C7769" w:rsidRDefault="006C7769">
            <w:pPr>
              <w:rPr>
                <w:sz w:val="10"/>
                <w:szCs w:val="10"/>
              </w:rPr>
            </w:pPr>
          </w:p>
        </w:tc>
        <w:tc>
          <w:tcPr>
            <w:tcW w:w="800" w:type="dxa"/>
            <w:tcBorders>
              <w:bottom w:val="single" w:sz="8" w:space="0" w:color="auto"/>
            </w:tcBorders>
            <w:vAlign w:val="bottom"/>
          </w:tcPr>
          <w:p w:rsidR="006C7769" w:rsidRDefault="006C7769">
            <w:pPr>
              <w:rPr>
                <w:sz w:val="10"/>
                <w:szCs w:val="10"/>
              </w:rPr>
            </w:pPr>
          </w:p>
        </w:tc>
        <w:tc>
          <w:tcPr>
            <w:tcW w:w="1420" w:type="dxa"/>
            <w:gridSpan w:val="2"/>
            <w:vMerge w:val="restart"/>
            <w:vAlign w:val="bottom"/>
          </w:tcPr>
          <w:p w:rsidR="006C7769" w:rsidRDefault="00B93A8E">
            <w:pPr>
              <w:ind w:right="647"/>
              <w:jc w:val="center"/>
              <w:rPr>
                <w:sz w:val="20"/>
                <w:szCs w:val="20"/>
              </w:rPr>
            </w:pPr>
            <w:r>
              <w:rPr>
                <w:rFonts w:ascii="Symbol" w:eastAsia="Symbol" w:hAnsi="Symbol" w:cs="Symbol"/>
                <w:sz w:val="24"/>
                <w:szCs w:val="24"/>
              </w:rPr>
              <w:t></w:t>
            </w:r>
            <w:r>
              <w:rPr>
                <w:rFonts w:eastAsia="Times New Roman"/>
                <w:sz w:val="24"/>
                <w:szCs w:val="24"/>
              </w:rPr>
              <w:t xml:space="preserve"> 125.</w:t>
            </w:r>
          </w:p>
        </w:tc>
        <w:tc>
          <w:tcPr>
            <w:tcW w:w="156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95"/>
        </w:trPr>
        <w:tc>
          <w:tcPr>
            <w:tcW w:w="1240" w:type="dxa"/>
            <w:vMerge w:val="restart"/>
            <w:vAlign w:val="bottom"/>
          </w:tcPr>
          <w:p w:rsidR="006C7769" w:rsidRDefault="00B93A8E">
            <w:pPr>
              <w:spacing w:line="274" w:lineRule="exact"/>
              <w:rPr>
                <w:sz w:val="20"/>
                <w:szCs w:val="20"/>
              </w:rPr>
            </w:pPr>
            <w:r>
              <w:rPr>
                <w:rFonts w:ascii="宋体" w:eastAsia="宋体" w:hAnsi="宋体" w:cs="宋体"/>
                <w:sz w:val="24"/>
                <w:szCs w:val="24"/>
              </w:rPr>
              <w:t>提馏线斜率</w:t>
            </w:r>
          </w:p>
        </w:tc>
        <w:tc>
          <w:tcPr>
            <w:tcW w:w="280" w:type="dxa"/>
            <w:gridSpan w:val="2"/>
            <w:vAlign w:val="bottom"/>
          </w:tcPr>
          <w:p w:rsidR="006C7769" w:rsidRDefault="00B93A8E">
            <w:pPr>
              <w:spacing w:line="195" w:lineRule="exact"/>
              <w:jc w:val="center"/>
              <w:rPr>
                <w:sz w:val="20"/>
                <w:szCs w:val="20"/>
              </w:rPr>
            </w:pPr>
            <w:r>
              <w:rPr>
                <w:rFonts w:eastAsia="Times New Roman"/>
              </w:rPr>
              <w:t>V</w:t>
            </w:r>
            <w:r>
              <w:rPr>
                <w:rFonts w:ascii="Arial Unicode MS" w:eastAsia="Arial Unicode MS" w:hAnsi="Arial Unicode MS" w:cs="Arial Unicode MS"/>
              </w:rPr>
              <w:t>′</w:t>
            </w:r>
          </w:p>
        </w:tc>
        <w:tc>
          <w:tcPr>
            <w:tcW w:w="280" w:type="dxa"/>
            <w:vMerge/>
            <w:vAlign w:val="bottom"/>
          </w:tcPr>
          <w:p w:rsidR="006C7769" w:rsidRDefault="006C7769">
            <w:pPr>
              <w:rPr>
                <w:sz w:val="16"/>
                <w:szCs w:val="16"/>
              </w:rPr>
            </w:pPr>
          </w:p>
        </w:tc>
        <w:tc>
          <w:tcPr>
            <w:tcW w:w="1820" w:type="dxa"/>
            <w:gridSpan w:val="7"/>
            <w:vAlign w:val="bottom"/>
          </w:tcPr>
          <w:p w:rsidR="006C7769" w:rsidRDefault="00B93A8E">
            <w:pPr>
              <w:spacing w:line="195" w:lineRule="exact"/>
              <w:jc w:val="center"/>
              <w:rPr>
                <w:sz w:val="20"/>
                <w:szCs w:val="20"/>
              </w:rPr>
            </w:pPr>
            <w:r>
              <w:rPr>
                <w:rFonts w:ascii="Symbol" w:eastAsia="Symbol" w:hAnsi="Symbol" w:cs="Symbol"/>
                <w:sz w:val="21"/>
                <w:szCs w:val="21"/>
              </w:rPr>
              <w:t></w:t>
            </w:r>
            <w:r>
              <w:rPr>
                <w:rFonts w:eastAsia="Times New Roman"/>
                <w:sz w:val="17"/>
                <w:szCs w:val="17"/>
              </w:rPr>
              <w:t xml:space="preserve">R </w:t>
            </w:r>
            <w:r>
              <w:rPr>
                <w:rFonts w:ascii="Symbol" w:eastAsia="Symbol" w:hAnsi="Symbol" w:cs="Symbol"/>
                <w:sz w:val="17"/>
                <w:szCs w:val="17"/>
              </w:rPr>
              <w:t></w:t>
            </w:r>
            <w:r>
              <w:rPr>
                <w:rFonts w:eastAsia="Times New Roman"/>
                <w:sz w:val="17"/>
                <w:szCs w:val="17"/>
              </w:rPr>
              <w:t xml:space="preserve"> 1</w:t>
            </w:r>
            <w:r>
              <w:rPr>
                <w:rFonts w:ascii="Symbol" w:eastAsia="Symbol" w:hAnsi="Symbol" w:cs="Symbol"/>
                <w:sz w:val="21"/>
                <w:szCs w:val="21"/>
              </w:rPr>
              <w:t></w:t>
            </w:r>
            <w:r>
              <w:rPr>
                <w:rFonts w:eastAsia="Times New Roman"/>
                <w:sz w:val="17"/>
                <w:szCs w:val="17"/>
              </w:rPr>
              <w:t xml:space="preserve">D </w:t>
            </w:r>
            <w:r>
              <w:rPr>
                <w:rFonts w:ascii="Arial Unicode MS" w:eastAsia="Arial Unicode MS" w:hAnsi="Arial Unicode MS" w:cs="Arial Unicode MS"/>
                <w:sz w:val="17"/>
                <w:szCs w:val="17"/>
              </w:rPr>
              <w:t>−</w:t>
            </w:r>
            <w:r>
              <w:rPr>
                <w:rFonts w:eastAsia="Times New Roman"/>
                <w:sz w:val="17"/>
                <w:szCs w:val="17"/>
              </w:rPr>
              <w:t xml:space="preserve"> </w:t>
            </w:r>
            <w:r>
              <w:rPr>
                <w:rFonts w:ascii="Symbol" w:eastAsia="Symbol" w:hAnsi="Symbol" w:cs="Symbol"/>
                <w:sz w:val="21"/>
                <w:szCs w:val="21"/>
              </w:rPr>
              <w:t></w:t>
            </w:r>
            <w:r>
              <w:rPr>
                <w:rFonts w:eastAsia="Times New Roman"/>
                <w:sz w:val="17"/>
                <w:szCs w:val="17"/>
              </w:rPr>
              <w:t xml:space="preserve">1 </w:t>
            </w:r>
            <w:r>
              <w:rPr>
                <w:rFonts w:ascii="Arial Unicode MS" w:eastAsia="Arial Unicode MS" w:hAnsi="Arial Unicode MS" w:cs="Arial Unicode MS"/>
                <w:sz w:val="17"/>
                <w:szCs w:val="17"/>
              </w:rPr>
              <w:t>−</w:t>
            </w:r>
            <w:r>
              <w:rPr>
                <w:rFonts w:eastAsia="Times New Roman"/>
                <w:sz w:val="17"/>
                <w:szCs w:val="17"/>
              </w:rPr>
              <w:t xml:space="preserve"> q</w:t>
            </w:r>
            <w:r>
              <w:rPr>
                <w:rFonts w:ascii="Symbol" w:eastAsia="Symbol" w:hAnsi="Symbol" w:cs="Symbol"/>
                <w:sz w:val="21"/>
                <w:szCs w:val="21"/>
              </w:rPr>
              <w:t></w:t>
            </w:r>
            <w:r>
              <w:rPr>
                <w:rFonts w:eastAsia="Times New Roman"/>
                <w:sz w:val="17"/>
                <w:szCs w:val="17"/>
              </w:rPr>
              <w:t>F</w:t>
            </w:r>
          </w:p>
        </w:tc>
        <w:tc>
          <w:tcPr>
            <w:tcW w:w="1420" w:type="dxa"/>
            <w:gridSpan w:val="2"/>
            <w:vMerge/>
            <w:vAlign w:val="bottom"/>
          </w:tcPr>
          <w:p w:rsidR="006C7769" w:rsidRDefault="006C7769">
            <w:pPr>
              <w:rPr>
                <w:sz w:val="16"/>
                <w:szCs w:val="16"/>
              </w:rPr>
            </w:pPr>
          </w:p>
        </w:tc>
        <w:tc>
          <w:tcPr>
            <w:tcW w:w="1560" w:type="dxa"/>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193"/>
        </w:trPr>
        <w:tc>
          <w:tcPr>
            <w:tcW w:w="1240" w:type="dxa"/>
            <w:vMerge/>
            <w:vAlign w:val="bottom"/>
          </w:tcPr>
          <w:p w:rsidR="006C7769" w:rsidRDefault="006C7769">
            <w:pPr>
              <w:rPr>
                <w:sz w:val="16"/>
                <w:szCs w:val="16"/>
              </w:rPr>
            </w:pPr>
          </w:p>
        </w:tc>
        <w:tc>
          <w:tcPr>
            <w:tcW w:w="24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280" w:type="dxa"/>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80" w:type="dxa"/>
            <w:vAlign w:val="bottom"/>
          </w:tcPr>
          <w:p w:rsidR="006C7769" w:rsidRDefault="006C7769">
            <w:pPr>
              <w:rPr>
                <w:sz w:val="16"/>
                <w:szCs w:val="16"/>
              </w:rPr>
            </w:pPr>
          </w:p>
        </w:tc>
        <w:tc>
          <w:tcPr>
            <w:tcW w:w="46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800" w:type="dxa"/>
            <w:vAlign w:val="bottom"/>
          </w:tcPr>
          <w:p w:rsidR="006C7769" w:rsidRDefault="006C7769">
            <w:pPr>
              <w:rPr>
                <w:sz w:val="16"/>
                <w:szCs w:val="16"/>
              </w:rPr>
            </w:pPr>
          </w:p>
        </w:tc>
        <w:tc>
          <w:tcPr>
            <w:tcW w:w="420" w:type="dxa"/>
            <w:vAlign w:val="bottom"/>
          </w:tcPr>
          <w:p w:rsidR="006C7769" w:rsidRDefault="006C7769">
            <w:pPr>
              <w:rPr>
                <w:sz w:val="16"/>
                <w:szCs w:val="16"/>
              </w:rPr>
            </w:pPr>
          </w:p>
        </w:tc>
        <w:tc>
          <w:tcPr>
            <w:tcW w:w="2560" w:type="dxa"/>
            <w:gridSpan w:val="2"/>
            <w:vAlign w:val="bottom"/>
          </w:tcPr>
          <w:p w:rsidR="006C7769" w:rsidRDefault="00B93A8E">
            <w:pPr>
              <w:spacing w:line="193" w:lineRule="exact"/>
              <w:ind w:left="240"/>
              <w:rPr>
                <w:sz w:val="20"/>
                <w:szCs w:val="20"/>
              </w:rPr>
            </w:pPr>
            <w:r>
              <w:rPr>
                <w:rFonts w:ascii="宋体" w:eastAsia="宋体" w:hAnsi="宋体" w:cs="宋体"/>
                <w:sz w:val="21"/>
                <w:szCs w:val="21"/>
              </w:rPr>
              <w:t>，得</w:t>
            </w:r>
            <w:r>
              <w:rPr>
                <w:rFonts w:eastAsia="Times New Roman"/>
                <w:sz w:val="21"/>
                <w:szCs w:val="21"/>
              </w:rPr>
              <w:t xml:space="preserve">  F = 1.5D</w:t>
            </w:r>
          </w:p>
        </w:tc>
        <w:tc>
          <w:tcPr>
            <w:tcW w:w="0" w:type="dxa"/>
            <w:vAlign w:val="bottom"/>
          </w:tcPr>
          <w:p w:rsidR="006C7769" w:rsidRDefault="006C7769">
            <w:pPr>
              <w:rPr>
                <w:sz w:val="1"/>
                <w:szCs w:val="1"/>
              </w:rPr>
            </w:pPr>
          </w:p>
        </w:tc>
      </w:tr>
      <w:tr w:rsidR="006C7769">
        <w:trPr>
          <w:trHeight w:val="241"/>
        </w:trPr>
        <w:tc>
          <w:tcPr>
            <w:tcW w:w="1240" w:type="dxa"/>
            <w:vAlign w:val="bottom"/>
          </w:tcPr>
          <w:p w:rsidR="006C7769" w:rsidRDefault="006C7769">
            <w:pPr>
              <w:rPr>
                <w:sz w:val="20"/>
                <w:szCs w:val="20"/>
              </w:rPr>
            </w:pPr>
          </w:p>
        </w:tc>
        <w:tc>
          <w:tcPr>
            <w:tcW w:w="280" w:type="dxa"/>
            <w:gridSpan w:val="2"/>
            <w:vMerge w:val="restart"/>
            <w:vAlign w:val="bottom"/>
          </w:tcPr>
          <w:p w:rsidR="006C7769" w:rsidRDefault="00B93A8E">
            <w:pPr>
              <w:jc w:val="center"/>
              <w:rPr>
                <w:sz w:val="20"/>
                <w:szCs w:val="20"/>
              </w:rPr>
            </w:pPr>
            <w:r>
              <w:rPr>
                <w:rFonts w:eastAsia="Times New Roman"/>
                <w:sz w:val="24"/>
                <w:szCs w:val="24"/>
              </w:rPr>
              <w:t>W</w:t>
            </w:r>
          </w:p>
        </w:tc>
        <w:tc>
          <w:tcPr>
            <w:tcW w:w="28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46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2220" w:type="dxa"/>
            <w:gridSpan w:val="3"/>
            <w:vAlign w:val="bottom"/>
          </w:tcPr>
          <w:p w:rsidR="006C7769" w:rsidRDefault="00B93A8E">
            <w:pPr>
              <w:spacing w:line="241" w:lineRule="exact"/>
              <w:ind w:right="887"/>
              <w:jc w:val="center"/>
              <w:rPr>
                <w:sz w:val="20"/>
                <w:szCs w:val="20"/>
              </w:rPr>
            </w:pPr>
            <w:r>
              <w:rPr>
                <w:rFonts w:eastAsia="Times New Roman"/>
                <w:w w:val="95"/>
                <w:sz w:val="24"/>
                <w:szCs w:val="24"/>
              </w:rPr>
              <w:t xml:space="preserve">F </w:t>
            </w:r>
            <w:r>
              <w:rPr>
                <w:rFonts w:ascii="Arial Unicode MS" w:eastAsia="Arial Unicode MS" w:hAnsi="Arial Unicode MS" w:cs="Arial Unicode MS"/>
                <w:w w:val="95"/>
                <w:sz w:val="24"/>
                <w:szCs w:val="24"/>
              </w:rPr>
              <w:t>−</w:t>
            </w:r>
            <w:r>
              <w:rPr>
                <w:rFonts w:eastAsia="Times New Roman"/>
                <w:w w:val="95"/>
                <w:sz w:val="24"/>
                <w:szCs w:val="24"/>
              </w:rPr>
              <w:t xml:space="preserve"> D</w:t>
            </w:r>
          </w:p>
        </w:tc>
        <w:tc>
          <w:tcPr>
            <w:tcW w:w="156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87"/>
        </w:trPr>
        <w:tc>
          <w:tcPr>
            <w:tcW w:w="1240" w:type="dxa"/>
            <w:vAlign w:val="bottom"/>
          </w:tcPr>
          <w:p w:rsidR="006C7769" w:rsidRDefault="006C7769">
            <w:pPr>
              <w:rPr>
                <w:sz w:val="7"/>
                <w:szCs w:val="7"/>
              </w:rPr>
            </w:pPr>
          </w:p>
        </w:tc>
        <w:tc>
          <w:tcPr>
            <w:tcW w:w="280" w:type="dxa"/>
            <w:gridSpan w:val="2"/>
            <w:vMerge/>
            <w:vAlign w:val="bottom"/>
          </w:tcPr>
          <w:p w:rsidR="006C7769" w:rsidRDefault="006C7769">
            <w:pPr>
              <w:rPr>
                <w:sz w:val="7"/>
                <w:szCs w:val="7"/>
              </w:rPr>
            </w:pPr>
          </w:p>
        </w:tc>
        <w:tc>
          <w:tcPr>
            <w:tcW w:w="1020" w:type="dxa"/>
            <w:gridSpan w:val="4"/>
            <w:vMerge w:val="restart"/>
            <w:vAlign w:val="bottom"/>
          </w:tcPr>
          <w:p w:rsidR="006C7769" w:rsidRDefault="00B93A8E">
            <w:pPr>
              <w:ind w:left="40"/>
              <w:rPr>
                <w:sz w:val="20"/>
                <w:szCs w:val="20"/>
              </w:rPr>
            </w:pPr>
            <w:r>
              <w:rPr>
                <w:rFonts w:eastAsia="Times New Roman"/>
                <w:w w:val="93"/>
                <w:sz w:val="24"/>
                <w:szCs w:val="24"/>
              </w:rPr>
              <w:t>x</w:t>
            </w:r>
            <w:r>
              <w:rPr>
                <w:rFonts w:eastAsia="Times New Roman"/>
                <w:w w:val="93"/>
                <w:sz w:val="27"/>
                <w:szCs w:val="27"/>
                <w:vertAlign w:val="subscript"/>
              </w:rPr>
              <w:t>W</w:t>
            </w:r>
            <w:r>
              <w:rPr>
                <w:rFonts w:eastAsia="Times New Roman"/>
                <w:w w:val="93"/>
                <w:sz w:val="24"/>
                <w:szCs w:val="24"/>
              </w:rPr>
              <w:t xml:space="preserve">  </w:t>
            </w:r>
            <w:r>
              <w:rPr>
                <w:rFonts w:ascii="Symbol" w:eastAsia="Symbol" w:hAnsi="Symbol" w:cs="Symbol"/>
                <w:w w:val="93"/>
                <w:sz w:val="24"/>
                <w:szCs w:val="24"/>
              </w:rPr>
              <w:t></w:t>
            </w:r>
            <w:r>
              <w:rPr>
                <w:rFonts w:eastAsia="Times New Roman"/>
                <w:w w:val="93"/>
                <w:sz w:val="24"/>
                <w:szCs w:val="24"/>
              </w:rPr>
              <w:t xml:space="preserve"> 0.01</w:t>
            </w:r>
          </w:p>
        </w:tc>
        <w:tc>
          <w:tcPr>
            <w:tcW w:w="6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800" w:type="dxa"/>
            <w:tcBorders>
              <w:bottom w:val="single" w:sz="8" w:space="0" w:color="auto"/>
            </w:tcBorders>
            <w:vAlign w:val="bottom"/>
          </w:tcPr>
          <w:p w:rsidR="006C7769" w:rsidRDefault="006C7769">
            <w:pPr>
              <w:rPr>
                <w:sz w:val="7"/>
                <w:szCs w:val="7"/>
              </w:rPr>
            </w:pPr>
          </w:p>
        </w:tc>
        <w:tc>
          <w:tcPr>
            <w:tcW w:w="420" w:type="dxa"/>
            <w:tcBorders>
              <w:bottom w:val="single" w:sz="8" w:space="0" w:color="auto"/>
            </w:tcBorders>
            <w:vAlign w:val="bottom"/>
          </w:tcPr>
          <w:p w:rsidR="006C7769" w:rsidRDefault="006C7769">
            <w:pPr>
              <w:rPr>
                <w:sz w:val="7"/>
                <w:szCs w:val="7"/>
              </w:rPr>
            </w:pPr>
          </w:p>
        </w:tc>
        <w:tc>
          <w:tcPr>
            <w:tcW w:w="1000" w:type="dxa"/>
            <w:vMerge w:val="restart"/>
            <w:vAlign w:val="bottom"/>
          </w:tcPr>
          <w:p w:rsidR="006C7769" w:rsidRDefault="00B93A8E">
            <w:pPr>
              <w:ind w:left="40"/>
              <w:rPr>
                <w:sz w:val="20"/>
                <w:szCs w:val="20"/>
              </w:rPr>
            </w:pPr>
            <w:r>
              <w:rPr>
                <w:rFonts w:eastAsia="Times New Roman"/>
                <w:w w:val="91"/>
                <w:sz w:val="24"/>
                <w:szCs w:val="24"/>
              </w:rPr>
              <w:t>x</w:t>
            </w:r>
            <w:r>
              <w:rPr>
                <w:rFonts w:eastAsia="Times New Roman"/>
                <w:w w:val="91"/>
                <w:sz w:val="28"/>
                <w:szCs w:val="28"/>
                <w:vertAlign w:val="subscript"/>
              </w:rPr>
              <w:t>W</w:t>
            </w:r>
            <w:r>
              <w:rPr>
                <w:rFonts w:eastAsia="Times New Roman"/>
                <w:w w:val="91"/>
                <w:sz w:val="24"/>
                <w:szCs w:val="24"/>
              </w:rPr>
              <w:t xml:space="preserve">  </w:t>
            </w:r>
            <w:r>
              <w:rPr>
                <w:rFonts w:ascii="Symbol" w:eastAsia="Symbol" w:hAnsi="Symbol" w:cs="Symbol"/>
                <w:w w:val="91"/>
                <w:sz w:val="24"/>
                <w:szCs w:val="24"/>
              </w:rPr>
              <w:t></w:t>
            </w:r>
            <w:r>
              <w:rPr>
                <w:rFonts w:eastAsia="Times New Roman"/>
                <w:w w:val="91"/>
                <w:sz w:val="24"/>
                <w:szCs w:val="24"/>
              </w:rPr>
              <w:t xml:space="preserve"> 0.01</w:t>
            </w:r>
          </w:p>
        </w:tc>
        <w:tc>
          <w:tcPr>
            <w:tcW w:w="156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65"/>
        </w:trPr>
        <w:tc>
          <w:tcPr>
            <w:tcW w:w="1240" w:type="dxa"/>
            <w:vAlign w:val="bottom"/>
          </w:tcPr>
          <w:p w:rsidR="006C7769" w:rsidRDefault="006C7769">
            <w:pPr>
              <w:rPr>
                <w:sz w:val="5"/>
                <w:szCs w:val="5"/>
              </w:rPr>
            </w:pPr>
          </w:p>
        </w:tc>
        <w:tc>
          <w:tcPr>
            <w:tcW w:w="24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1020" w:type="dxa"/>
            <w:gridSpan w:val="4"/>
            <w:vMerge/>
            <w:vAlign w:val="bottom"/>
          </w:tcPr>
          <w:p w:rsidR="006C7769" w:rsidRDefault="006C7769">
            <w:pPr>
              <w:rPr>
                <w:sz w:val="5"/>
                <w:szCs w:val="5"/>
              </w:rPr>
            </w:pPr>
          </w:p>
        </w:tc>
        <w:tc>
          <w:tcPr>
            <w:tcW w:w="280" w:type="dxa"/>
            <w:gridSpan w:val="3"/>
            <w:vMerge w:val="restart"/>
            <w:vAlign w:val="bottom"/>
          </w:tcPr>
          <w:p w:rsidR="006C7769" w:rsidRDefault="00B93A8E">
            <w:pPr>
              <w:spacing w:line="274" w:lineRule="exact"/>
              <w:jc w:val="center"/>
              <w:rPr>
                <w:sz w:val="20"/>
                <w:szCs w:val="20"/>
              </w:rPr>
            </w:pPr>
            <w:r>
              <w:rPr>
                <w:rFonts w:ascii="宋体" w:eastAsia="宋体" w:hAnsi="宋体" w:cs="宋体"/>
                <w:w w:val="99"/>
                <w:sz w:val="24"/>
                <w:szCs w:val="24"/>
              </w:rPr>
              <w:t>，</w:t>
            </w:r>
          </w:p>
        </w:tc>
        <w:tc>
          <w:tcPr>
            <w:tcW w:w="1220" w:type="dxa"/>
            <w:gridSpan w:val="2"/>
            <w:vMerge w:val="restart"/>
            <w:vAlign w:val="bottom"/>
          </w:tcPr>
          <w:p w:rsidR="006C7769" w:rsidRDefault="00B93A8E">
            <w:pPr>
              <w:spacing w:line="393" w:lineRule="exact"/>
              <w:jc w:val="center"/>
              <w:rPr>
                <w:sz w:val="20"/>
                <w:szCs w:val="20"/>
              </w:rPr>
            </w:pPr>
            <w:r>
              <w:rPr>
                <w:rFonts w:ascii="Symbol" w:eastAsia="Symbol" w:hAnsi="Symbol" w:cs="Symbol"/>
                <w:w w:val="91"/>
                <w:sz w:val="32"/>
                <w:szCs w:val="32"/>
              </w:rPr>
              <w:t></w:t>
            </w:r>
            <w:r>
              <w:rPr>
                <w:rFonts w:eastAsia="Times New Roman"/>
                <w:w w:val="91"/>
                <w:sz w:val="24"/>
                <w:szCs w:val="24"/>
              </w:rPr>
              <w:t xml:space="preserve">R </w:t>
            </w:r>
            <w:r>
              <w:rPr>
                <w:rFonts w:ascii="Symbol" w:eastAsia="Symbol" w:hAnsi="Symbol" w:cs="Symbol"/>
                <w:w w:val="91"/>
                <w:sz w:val="24"/>
                <w:szCs w:val="24"/>
              </w:rPr>
              <w:t></w:t>
            </w:r>
            <w:r>
              <w:rPr>
                <w:rFonts w:eastAsia="Times New Roman"/>
                <w:w w:val="91"/>
                <w:sz w:val="24"/>
                <w:szCs w:val="24"/>
              </w:rPr>
              <w:t xml:space="preserve"> 1</w:t>
            </w:r>
            <w:r>
              <w:rPr>
                <w:rFonts w:ascii="Symbol" w:eastAsia="Symbol" w:hAnsi="Symbol" w:cs="Symbol"/>
                <w:w w:val="91"/>
                <w:sz w:val="32"/>
                <w:szCs w:val="32"/>
              </w:rPr>
              <w:t></w:t>
            </w:r>
            <w:r>
              <w:rPr>
                <w:rFonts w:eastAsia="Times New Roman"/>
                <w:w w:val="91"/>
                <w:sz w:val="24"/>
                <w:szCs w:val="24"/>
              </w:rPr>
              <w:t xml:space="preserve">D </w:t>
            </w:r>
            <w:r>
              <w:rPr>
                <w:rFonts w:ascii="Arial Unicode MS" w:eastAsia="Arial Unicode MS" w:hAnsi="Arial Unicode MS" w:cs="Arial Unicode MS"/>
                <w:w w:val="91"/>
                <w:sz w:val="24"/>
                <w:szCs w:val="24"/>
              </w:rPr>
              <w:t>−</w:t>
            </w:r>
            <w:r>
              <w:rPr>
                <w:rFonts w:eastAsia="Times New Roman"/>
                <w:w w:val="91"/>
                <w:sz w:val="24"/>
                <w:szCs w:val="24"/>
              </w:rPr>
              <w:t xml:space="preserve"> F</w:t>
            </w:r>
          </w:p>
        </w:tc>
        <w:tc>
          <w:tcPr>
            <w:tcW w:w="1000" w:type="dxa"/>
            <w:vMerge/>
            <w:vAlign w:val="bottom"/>
          </w:tcPr>
          <w:p w:rsidR="006C7769" w:rsidRDefault="006C7769">
            <w:pPr>
              <w:rPr>
                <w:sz w:val="5"/>
                <w:szCs w:val="5"/>
              </w:rPr>
            </w:pPr>
          </w:p>
        </w:tc>
        <w:tc>
          <w:tcPr>
            <w:tcW w:w="156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91"/>
        </w:trPr>
        <w:tc>
          <w:tcPr>
            <w:tcW w:w="1520" w:type="dxa"/>
            <w:gridSpan w:val="3"/>
            <w:vAlign w:val="bottom"/>
          </w:tcPr>
          <w:p w:rsidR="006C7769" w:rsidRDefault="00B93A8E">
            <w:pPr>
              <w:spacing w:line="390" w:lineRule="exact"/>
              <w:rPr>
                <w:sz w:val="20"/>
                <w:szCs w:val="20"/>
              </w:rPr>
            </w:pPr>
            <w:r>
              <w:rPr>
                <w:rFonts w:ascii="宋体" w:eastAsia="宋体" w:hAnsi="宋体" w:cs="宋体"/>
              </w:rPr>
              <w:t xml:space="preserve">提馏线截距 </w:t>
            </w:r>
            <w:r>
              <w:rPr>
                <w:rFonts w:eastAsia="Times New Roman"/>
                <w:sz w:val="42"/>
                <w:szCs w:val="42"/>
                <w:vertAlign w:val="superscript"/>
              </w:rPr>
              <w:t>V</w:t>
            </w:r>
            <w:r>
              <w:rPr>
                <w:rFonts w:ascii="Arial Unicode MS" w:eastAsia="Arial Unicode MS" w:hAnsi="Arial Unicode MS" w:cs="Arial Unicode MS"/>
                <w:sz w:val="42"/>
                <w:szCs w:val="42"/>
                <w:vertAlign w:val="superscript"/>
              </w:rPr>
              <w:t>′</w:t>
            </w:r>
          </w:p>
        </w:tc>
        <w:tc>
          <w:tcPr>
            <w:tcW w:w="1020" w:type="dxa"/>
            <w:gridSpan w:val="4"/>
            <w:vMerge/>
            <w:vAlign w:val="bottom"/>
          </w:tcPr>
          <w:p w:rsidR="006C7769" w:rsidRDefault="006C7769">
            <w:pPr>
              <w:rPr>
                <w:sz w:val="24"/>
                <w:szCs w:val="24"/>
              </w:rPr>
            </w:pPr>
          </w:p>
        </w:tc>
        <w:tc>
          <w:tcPr>
            <w:tcW w:w="280" w:type="dxa"/>
            <w:gridSpan w:val="3"/>
            <w:vMerge/>
            <w:vAlign w:val="bottom"/>
          </w:tcPr>
          <w:p w:rsidR="006C7769" w:rsidRDefault="006C7769">
            <w:pPr>
              <w:rPr>
                <w:sz w:val="24"/>
                <w:szCs w:val="24"/>
              </w:rPr>
            </w:pPr>
          </w:p>
        </w:tc>
        <w:tc>
          <w:tcPr>
            <w:tcW w:w="1220" w:type="dxa"/>
            <w:gridSpan w:val="2"/>
            <w:vMerge/>
            <w:vAlign w:val="bottom"/>
          </w:tcPr>
          <w:p w:rsidR="006C7769" w:rsidRDefault="006C7769">
            <w:pPr>
              <w:rPr>
                <w:sz w:val="24"/>
                <w:szCs w:val="24"/>
              </w:rPr>
            </w:pPr>
          </w:p>
        </w:tc>
        <w:tc>
          <w:tcPr>
            <w:tcW w:w="1000" w:type="dxa"/>
            <w:vMerge/>
            <w:vAlign w:val="bottom"/>
          </w:tcPr>
          <w:p w:rsidR="006C7769" w:rsidRDefault="006C7769">
            <w:pPr>
              <w:rPr>
                <w:sz w:val="24"/>
                <w:szCs w:val="24"/>
              </w:rPr>
            </w:pPr>
          </w:p>
        </w:tc>
        <w:tc>
          <w:tcPr>
            <w:tcW w:w="1560" w:type="dxa"/>
            <w:vAlign w:val="bottom"/>
          </w:tcPr>
          <w:p w:rsidR="006C7769" w:rsidRDefault="00B93A8E">
            <w:pPr>
              <w:spacing w:line="357" w:lineRule="exact"/>
              <w:ind w:left="20"/>
              <w:rPr>
                <w:sz w:val="20"/>
                <w:szCs w:val="20"/>
              </w:rPr>
            </w:pPr>
            <w:r>
              <w:rPr>
                <w:rFonts w:ascii="宋体" w:eastAsia="宋体" w:hAnsi="宋体" w:cs="宋体"/>
                <w:w w:val="99"/>
                <w:sz w:val="24"/>
                <w:szCs w:val="24"/>
              </w:rPr>
              <w:t>，得</w:t>
            </w:r>
            <w:r>
              <w:rPr>
                <w:rFonts w:eastAsia="Times New Roman"/>
                <w:w w:val="99"/>
                <w:sz w:val="24"/>
                <w:szCs w:val="24"/>
              </w:rPr>
              <w:t xml:space="preserve"> x</w:t>
            </w:r>
            <w:r>
              <w:rPr>
                <w:rFonts w:eastAsia="Times New Roman"/>
                <w:w w:val="99"/>
                <w:sz w:val="31"/>
                <w:szCs w:val="31"/>
                <w:vertAlign w:val="subscript"/>
              </w:rPr>
              <w:t>W</w:t>
            </w:r>
            <w:r>
              <w:rPr>
                <w:rFonts w:eastAsia="Times New Roman"/>
                <w:w w:val="99"/>
                <w:sz w:val="24"/>
                <w:szCs w:val="24"/>
              </w:rPr>
              <w:t xml:space="preserve"> = 0.04</w:t>
            </w:r>
          </w:p>
        </w:tc>
        <w:tc>
          <w:tcPr>
            <w:tcW w:w="0" w:type="dxa"/>
            <w:vAlign w:val="bottom"/>
          </w:tcPr>
          <w:p w:rsidR="006C7769" w:rsidRDefault="006C7769">
            <w:pPr>
              <w:rPr>
                <w:sz w:val="1"/>
                <w:szCs w:val="1"/>
              </w:rPr>
            </w:pPr>
          </w:p>
        </w:tc>
      </w:tr>
    </w:tbl>
    <w:p w:rsidR="006C7769" w:rsidRDefault="00B93A8E" w:rsidP="007343B3">
      <w:pPr>
        <w:numPr>
          <w:ilvl w:val="0"/>
          <w:numId w:val="175"/>
        </w:numPr>
        <w:tabs>
          <w:tab w:val="left" w:pos="1680"/>
        </w:tabs>
        <w:spacing w:line="295" w:lineRule="exact"/>
        <w:ind w:left="1680" w:hanging="360"/>
        <w:rPr>
          <w:rFonts w:ascii="宋体" w:eastAsia="宋体" w:hAnsi="宋体" w:cs="宋体"/>
          <w:sz w:val="24"/>
          <w:szCs w:val="24"/>
        </w:rPr>
      </w:pPr>
      <w:r>
        <w:rPr>
          <w:rFonts w:eastAsia="Times New Roman"/>
          <w:sz w:val="24"/>
          <w:szCs w:val="24"/>
        </w:rPr>
        <w:t>Fx</w:t>
      </w:r>
      <w:r>
        <w:rPr>
          <w:rFonts w:eastAsia="Times New Roman"/>
          <w:sz w:val="31"/>
          <w:szCs w:val="31"/>
          <w:vertAlign w:val="subscript"/>
        </w:rPr>
        <w:t>F</w:t>
      </w:r>
      <w:r>
        <w:rPr>
          <w:rFonts w:eastAsia="Times New Roman"/>
          <w:sz w:val="24"/>
          <w:szCs w:val="24"/>
        </w:rPr>
        <w:t xml:space="preserve"> = Dx</w:t>
      </w:r>
      <w:r>
        <w:rPr>
          <w:rFonts w:eastAsia="Times New Roman"/>
          <w:sz w:val="31"/>
          <w:szCs w:val="31"/>
          <w:vertAlign w:val="subscript"/>
        </w:rPr>
        <w:t>D</w:t>
      </w:r>
      <w:r>
        <w:rPr>
          <w:rFonts w:ascii="宋体" w:eastAsia="宋体" w:hAnsi="宋体" w:cs="宋体"/>
          <w:sz w:val="24"/>
          <w:szCs w:val="24"/>
        </w:rPr>
        <w:t>＋</w:t>
      </w:r>
      <w:r>
        <w:rPr>
          <w:rFonts w:eastAsia="Times New Roman"/>
          <w:sz w:val="24"/>
          <w:szCs w:val="24"/>
        </w:rPr>
        <w:t>Wx</w:t>
      </w:r>
      <w:r>
        <w:rPr>
          <w:rFonts w:eastAsia="Times New Roman"/>
          <w:sz w:val="31"/>
          <w:szCs w:val="31"/>
          <w:vertAlign w:val="subscript"/>
        </w:rPr>
        <w:t>W</w:t>
      </w:r>
      <w:r>
        <w:rPr>
          <w:rFonts w:eastAsia="Times New Roman"/>
          <w:sz w:val="24"/>
          <w:szCs w:val="24"/>
        </w:rPr>
        <w:t xml:space="preserve">   </w:t>
      </w:r>
      <w:r>
        <w:rPr>
          <w:rFonts w:ascii="宋体" w:eastAsia="宋体" w:hAnsi="宋体" w:cs="宋体"/>
          <w:sz w:val="24"/>
          <w:szCs w:val="24"/>
        </w:rPr>
        <w:t>得：</w:t>
      </w:r>
    </w:p>
    <w:tbl>
      <w:tblPr>
        <w:tblW w:w="0" w:type="auto"/>
        <w:tblInd w:w="1600" w:type="dxa"/>
        <w:tblLayout w:type="fixed"/>
        <w:tblCellMar>
          <w:left w:w="0" w:type="dxa"/>
          <w:right w:w="0" w:type="dxa"/>
        </w:tblCellMar>
        <w:tblLook w:val="04A0" w:firstRow="1" w:lastRow="0" w:firstColumn="1" w:lastColumn="0" w:noHBand="0" w:noVBand="1"/>
      </w:tblPr>
      <w:tblGrid>
        <w:gridCol w:w="140"/>
        <w:gridCol w:w="100"/>
        <w:gridCol w:w="260"/>
        <w:gridCol w:w="60"/>
        <w:gridCol w:w="200"/>
        <w:gridCol w:w="60"/>
        <w:gridCol w:w="180"/>
        <w:gridCol w:w="180"/>
        <w:gridCol w:w="120"/>
        <w:gridCol w:w="660"/>
        <w:gridCol w:w="20"/>
        <w:gridCol w:w="80"/>
        <w:gridCol w:w="200"/>
        <w:gridCol w:w="40"/>
        <w:gridCol w:w="120"/>
        <w:gridCol w:w="100"/>
        <w:gridCol w:w="160"/>
        <w:gridCol w:w="60"/>
        <w:gridCol w:w="160"/>
        <w:gridCol w:w="180"/>
        <w:gridCol w:w="40"/>
        <w:gridCol w:w="420"/>
        <w:gridCol w:w="180"/>
        <w:gridCol w:w="200"/>
        <w:gridCol w:w="260"/>
        <w:gridCol w:w="20"/>
        <w:gridCol w:w="260"/>
        <w:gridCol w:w="120"/>
        <w:gridCol w:w="620"/>
        <w:gridCol w:w="20"/>
      </w:tblGrid>
      <w:tr w:rsidR="006C7769">
        <w:trPr>
          <w:trHeight w:val="222"/>
        </w:trPr>
        <w:tc>
          <w:tcPr>
            <w:tcW w:w="140" w:type="dxa"/>
            <w:vAlign w:val="bottom"/>
          </w:tcPr>
          <w:p w:rsidR="006C7769" w:rsidRDefault="006C7769">
            <w:pPr>
              <w:rPr>
                <w:sz w:val="19"/>
                <w:szCs w:val="19"/>
              </w:rPr>
            </w:pPr>
          </w:p>
        </w:tc>
        <w:tc>
          <w:tcPr>
            <w:tcW w:w="100" w:type="dxa"/>
            <w:vAlign w:val="bottom"/>
          </w:tcPr>
          <w:p w:rsidR="006C7769" w:rsidRDefault="006C7769">
            <w:pPr>
              <w:rPr>
                <w:sz w:val="19"/>
                <w:szCs w:val="19"/>
              </w:rPr>
            </w:pPr>
          </w:p>
        </w:tc>
        <w:tc>
          <w:tcPr>
            <w:tcW w:w="260" w:type="dxa"/>
            <w:vAlign w:val="bottom"/>
          </w:tcPr>
          <w:p w:rsidR="006C7769" w:rsidRDefault="006C7769">
            <w:pPr>
              <w:rPr>
                <w:sz w:val="19"/>
                <w:szCs w:val="19"/>
              </w:rPr>
            </w:pPr>
          </w:p>
        </w:tc>
        <w:tc>
          <w:tcPr>
            <w:tcW w:w="320" w:type="dxa"/>
            <w:gridSpan w:val="3"/>
            <w:vAlign w:val="bottom"/>
          </w:tcPr>
          <w:p w:rsidR="006C7769" w:rsidRDefault="00B93A8E">
            <w:pPr>
              <w:spacing w:line="221" w:lineRule="exact"/>
              <w:ind w:left="20"/>
              <w:rPr>
                <w:sz w:val="20"/>
                <w:szCs w:val="20"/>
              </w:rPr>
            </w:pPr>
            <w:r>
              <w:rPr>
                <w:rFonts w:eastAsia="Times New Roman"/>
                <w:w w:val="95"/>
                <w:sz w:val="24"/>
                <w:szCs w:val="24"/>
              </w:rPr>
              <w:t>Dx</w:t>
            </w:r>
          </w:p>
        </w:tc>
        <w:tc>
          <w:tcPr>
            <w:tcW w:w="180" w:type="dxa"/>
            <w:vMerge w:val="restart"/>
            <w:vAlign w:val="bottom"/>
          </w:tcPr>
          <w:p w:rsidR="006C7769" w:rsidRDefault="00B93A8E">
            <w:pPr>
              <w:ind w:left="20"/>
              <w:rPr>
                <w:sz w:val="20"/>
                <w:szCs w:val="20"/>
              </w:rPr>
            </w:pPr>
            <w:r>
              <w:rPr>
                <w:rFonts w:eastAsia="Times New Roman"/>
                <w:sz w:val="14"/>
                <w:szCs w:val="14"/>
              </w:rPr>
              <w:t>D</w:t>
            </w:r>
          </w:p>
        </w:tc>
        <w:tc>
          <w:tcPr>
            <w:tcW w:w="1060" w:type="dxa"/>
            <w:gridSpan w:val="5"/>
            <w:vAlign w:val="bottom"/>
          </w:tcPr>
          <w:p w:rsidR="006C7769" w:rsidRDefault="00B93A8E">
            <w:pPr>
              <w:spacing w:line="221" w:lineRule="exact"/>
              <w:ind w:left="20"/>
              <w:rPr>
                <w:sz w:val="20"/>
                <w:szCs w:val="20"/>
              </w:rPr>
            </w:pPr>
            <w:r>
              <w:rPr>
                <w:rFonts w:ascii="Symbol" w:eastAsia="Symbol" w:hAnsi="Symbol" w:cs="Symbol"/>
                <w:w w:val="98"/>
                <w:sz w:val="24"/>
                <w:szCs w:val="24"/>
              </w:rPr>
              <w:t></w:t>
            </w:r>
            <w:r>
              <w:rPr>
                <w:rFonts w:eastAsia="Times New Roman"/>
                <w:w w:val="98"/>
                <w:sz w:val="24"/>
                <w:szCs w:val="24"/>
              </w:rPr>
              <w:t xml:space="preserve"> (F </w:t>
            </w:r>
            <w:r>
              <w:rPr>
                <w:rFonts w:ascii="Arial Unicode MS" w:eastAsia="Arial Unicode MS" w:hAnsi="Arial Unicode MS" w:cs="Arial Unicode MS"/>
                <w:w w:val="98"/>
                <w:sz w:val="24"/>
                <w:szCs w:val="24"/>
              </w:rPr>
              <w:t>−</w:t>
            </w:r>
            <w:r>
              <w:rPr>
                <w:rFonts w:eastAsia="Times New Roman"/>
                <w:w w:val="98"/>
                <w:sz w:val="24"/>
                <w:szCs w:val="24"/>
              </w:rPr>
              <w:t xml:space="preserve"> D)x</w:t>
            </w:r>
          </w:p>
        </w:tc>
        <w:tc>
          <w:tcPr>
            <w:tcW w:w="200" w:type="dxa"/>
            <w:vMerge w:val="restart"/>
            <w:vAlign w:val="bottom"/>
          </w:tcPr>
          <w:p w:rsidR="006C7769" w:rsidRDefault="00B93A8E">
            <w:pPr>
              <w:ind w:left="20"/>
              <w:rPr>
                <w:sz w:val="20"/>
                <w:szCs w:val="20"/>
              </w:rPr>
            </w:pPr>
            <w:r>
              <w:rPr>
                <w:rFonts w:eastAsia="Times New Roman"/>
                <w:sz w:val="14"/>
                <w:szCs w:val="14"/>
              </w:rPr>
              <w:t>W</w:t>
            </w:r>
          </w:p>
        </w:tc>
        <w:tc>
          <w:tcPr>
            <w:tcW w:w="40" w:type="dxa"/>
            <w:vAlign w:val="bottom"/>
          </w:tcPr>
          <w:p w:rsidR="006C7769" w:rsidRDefault="006C7769">
            <w:pPr>
              <w:rPr>
                <w:sz w:val="19"/>
                <w:szCs w:val="19"/>
              </w:rPr>
            </w:pPr>
          </w:p>
        </w:tc>
        <w:tc>
          <w:tcPr>
            <w:tcW w:w="120" w:type="dxa"/>
            <w:vAlign w:val="bottom"/>
          </w:tcPr>
          <w:p w:rsidR="006C7769" w:rsidRDefault="006C7769">
            <w:pPr>
              <w:rPr>
                <w:sz w:val="19"/>
                <w:szCs w:val="19"/>
              </w:rPr>
            </w:pPr>
          </w:p>
        </w:tc>
        <w:tc>
          <w:tcPr>
            <w:tcW w:w="100" w:type="dxa"/>
            <w:vAlign w:val="bottom"/>
          </w:tcPr>
          <w:p w:rsidR="006C7769" w:rsidRDefault="006C7769">
            <w:pPr>
              <w:rPr>
                <w:sz w:val="19"/>
                <w:szCs w:val="19"/>
              </w:rPr>
            </w:pPr>
          </w:p>
        </w:tc>
        <w:tc>
          <w:tcPr>
            <w:tcW w:w="380" w:type="dxa"/>
            <w:gridSpan w:val="3"/>
            <w:vAlign w:val="bottom"/>
          </w:tcPr>
          <w:p w:rsidR="006C7769" w:rsidRDefault="00B93A8E">
            <w:pPr>
              <w:spacing w:line="221" w:lineRule="exact"/>
              <w:ind w:left="20"/>
              <w:rPr>
                <w:sz w:val="20"/>
                <w:szCs w:val="20"/>
              </w:rPr>
            </w:pPr>
            <w:r>
              <w:rPr>
                <w:rFonts w:eastAsia="Times New Roman"/>
                <w:sz w:val="24"/>
                <w:szCs w:val="24"/>
              </w:rPr>
              <w:t>D</w:t>
            </w:r>
          </w:p>
        </w:tc>
        <w:tc>
          <w:tcPr>
            <w:tcW w:w="18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600" w:type="dxa"/>
            <w:gridSpan w:val="2"/>
            <w:vAlign w:val="bottom"/>
          </w:tcPr>
          <w:p w:rsidR="006C7769" w:rsidRDefault="006C7769">
            <w:pPr>
              <w:rPr>
                <w:sz w:val="19"/>
                <w:szCs w:val="19"/>
              </w:rPr>
            </w:pPr>
          </w:p>
        </w:tc>
        <w:tc>
          <w:tcPr>
            <w:tcW w:w="460" w:type="dxa"/>
            <w:gridSpan w:val="2"/>
            <w:vAlign w:val="bottom"/>
          </w:tcPr>
          <w:p w:rsidR="006C7769" w:rsidRDefault="00B93A8E">
            <w:pPr>
              <w:spacing w:line="221" w:lineRule="exact"/>
              <w:ind w:left="20"/>
              <w:rPr>
                <w:sz w:val="20"/>
                <w:szCs w:val="20"/>
              </w:rPr>
            </w:pPr>
            <w:r>
              <w:rPr>
                <w:rFonts w:eastAsia="Times New Roman"/>
                <w:sz w:val="24"/>
                <w:szCs w:val="24"/>
              </w:rPr>
              <w:t>D</w:t>
            </w:r>
          </w:p>
        </w:tc>
        <w:tc>
          <w:tcPr>
            <w:tcW w:w="20" w:type="dxa"/>
            <w:vAlign w:val="bottom"/>
          </w:tcPr>
          <w:p w:rsidR="006C7769" w:rsidRDefault="006C7769">
            <w:pPr>
              <w:rPr>
                <w:sz w:val="19"/>
                <w:szCs w:val="19"/>
              </w:rPr>
            </w:pPr>
          </w:p>
        </w:tc>
        <w:tc>
          <w:tcPr>
            <w:tcW w:w="260" w:type="dxa"/>
            <w:vAlign w:val="bottom"/>
          </w:tcPr>
          <w:p w:rsidR="006C7769" w:rsidRDefault="006C7769">
            <w:pPr>
              <w:rPr>
                <w:sz w:val="19"/>
                <w:szCs w:val="19"/>
              </w:rPr>
            </w:pPr>
          </w:p>
        </w:tc>
        <w:tc>
          <w:tcPr>
            <w:tcW w:w="120" w:type="dxa"/>
            <w:vAlign w:val="bottom"/>
          </w:tcPr>
          <w:p w:rsidR="006C7769" w:rsidRDefault="006C7769">
            <w:pPr>
              <w:rPr>
                <w:sz w:val="19"/>
                <w:szCs w:val="19"/>
              </w:rPr>
            </w:pPr>
          </w:p>
        </w:tc>
        <w:tc>
          <w:tcPr>
            <w:tcW w:w="62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91"/>
        </w:trPr>
        <w:tc>
          <w:tcPr>
            <w:tcW w:w="140" w:type="dxa"/>
            <w:vMerge w:val="restart"/>
            <w:vAlign w:val="bottom"/>
          </w:tcPr>
          <w:p w:rsidR="006C7769" w:rsidRDefault="00B93A8E">
            <w:pPr>
              <w:spacing w:line="180" w:lineRule="exact"/>
              <w:rPr>
                <w:sz w:val="20"/>
                <w:szCs w:val="20"/>
              </w:rPr>
            </w:pPr>
            <w:r>
              <w:rPr>
                <w:rFonts w:eastAsia="Times New Roman"/>
                <w:sz w:val="19"/>
                <w:szCs w:val="19"/>
              </w:rPr>
              <w:t>x</w:t>
            </w:r>
          </w:p>
        </w:tc>
        <w:tc>
          <w:tcPr>
            <w:tcW w:w="100" w:type="dxa"/>
            <w:vAlign w:val="bottom"/>
          </w:tcPr>
          <w:p w:rsidR="006C7769" w:rsidRDefault="006C7769">
            <w:pPr>
              <w:rPr>
                <w:sz w:val="7"/>
                <w:szCs w:val="7"/>
              </w:rPr>
            </w:pPr>
          </w:p>
        </w:tc>
        <w:tc>
          <w:tcPr>
            <w:tcW w:w="260" w:type="dxa"/>
            <w:vMerge w:val="restart"/>
            <w:vAlign w:val="bottom"/>
          </w:tcPr>
          <w:p w:rsidR="006C7769" w:rsidRDefault="00B93A8E">
            <w:pPr>
              <w:spacing w:line="180" w:lineRule="exact"/>
              <w:jc w:val="right"/>
              <w:rPr>
                <w:sz w:val="20"/>
                <w:szCs w:val="20"/>
              </w:rPr>
            </w:pPr>
            <w:r>
              <w:rPr>
                <w:rFonts w:ascii="Symbol" w:eastAsia="Symbol" w:hAnsi="Symbol" w:cs="Symbol"/>
                <w:sz w:val="19"/>
                <w:szCs w:val="19"/>
              </w:rPr>
              <w:t></w:t>
            </w:r>
          </w:p>
        </w:tc>
        <w:tc>
          <w:tcPr>
            <w:tcW w:w="6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60" w:type="dxa"/>
            <w:tcBorders>
              <w:bottom w:val="single" w:sz="8" w:space="0" w:color="auto"/>
            </w:tcBorders>
            <w:vAlign w:val="bottom"/>
          </w:tcPr>
          <w:p w:rsidR="006C7769" w:rsidRDefault="006C7769">
            <w:pPr>
              <w:rPr>
                <w:sz w:val="7"/>
                <w:szCs w:val="7"/>
              </w:rPr>
            </w:pPr>
          </w:p>
        </w:tc>
        <w:tc>
          <w:tcPr>
            <w:tcW w:w="180" w:type="dxa"/>
            <w:vMerge/>
            <w:tcBorders>
              <w:bottom w:val="single" w:sz="8" w:space="0" w:color="auto"/>
            </w:tcBorders>
            <w:vAlign w:val="bottom"/>
          </w:tcPr>
          <w:p w:rsidR="006C7769" w:rsidRDefault="006C7769">
            <w:pPr>
              <w:rPr>
                <w:sz w:val="7"/>
                <w:szCs w:val="7"/>
              </w:rPr>
            </w:pPr>
          </w:p>
        </w:tc>
        <w:tc>
          <w:tcPr>
            <w:tcW w:w="180" w:type="dxa"/>
            <w:tcBorders>
              <w:bottom w:val="single" w:sz="8" w:space="0" w:color="auto"/>
            </w:tcBorders>
            <w:vAlign w:val="bottom"/>
          </w:tcPr>
          <w:p w:rsidR="006C7769" w:rsidRDefault="006C7769">
            <w:pPr>
              <w:rPr>
                <w:sz w:val="7"/>
                <w:szCs w:val="7"/>
              </w:rPr>
            </w:pPr>
          </w:p>
        </w:tc>
        <w:tc>
          <w:tcPr>
            <w:tcW w:w="120" w:type="dxa"/>
            <w:tcBorders>
              <w:bottom w:val="single" w:sz="8" w:space="0" w:color="auto"/>
            </w:tcBorders>
            <w:vAlign w:val="bottom"/>
          </w:tcPr>
          <w:p w:rsidR="006C7769" w:rsidRDefault="006C7769">
            <w:pPr>
              <w:rPr>
                <w:sz w:val="7"/>
                <w:szCs w:val="7"/>
              </w:rPr>
            </w:pPr>
          </w:p>
        </w:tc>
        <w:tc>
          <w:tcPr>
            <w:tcW w:w="66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200" w:type="dxa"/>
            <w:vMerge/>
            <w:tcBorders>
              <w:bottom w:val="single" w:sz="8" w:space="0" w:color="auto"/>
            </w:tcBorders>
            <w:vAlign w:val="bottom"/>
          </w:tcPr>
          <w:p w:rsidR="006C7769" w:rsidRDefault="006C7769">
            <w:pPr>
              <w:rPr>
                <w:sz w:val="7"/>
                <w:szCs w:val="7"/>
              </w:rPr>
            </w:pPr>
          </w:p>
        </w:tc>
        <w:tc>
          <w:tcPr>
            <w:tcW w:w="40" w:type="dxa"/>
            <w:vMerge w:val="restart"/>
            <w:vAlign w:val="bottom"/>
          </w:tcPr>
          <w:p w:rsidR="006C7769" w:rsidRDefault="006C7769">
            <w:pPr>
              <w:rPr>
                <w:sz w:val="7"/>
                <w:szCs w:val="7"/>
              </w:rPr>
            </w:pPr>
          </w:p>
        </w:tc>
        <w:tc>
          <w:tcPr>
            <w:tcW w:w="220" w:type="dxa"/>
            <w:gridSpan w:val="2"/>
            <w:vMerge w:val="restart"/>
            <w:vAlign w:val="bottom"/>
          </w:tcPr>
          <w:p w:rsidR="006C7769" w:rsidRDefault="00B93A8E">
            <w:pPr>
              <w:spacing w:line="180" w:lineRule="exact"/>
              <w:jc w:val="right"/>
              <w:rPr>
                <w:sz w:val="20"/>
                <w:szCs w:val="20"/>
              </w:rPr>
            </w:pPr>
            <w:r>
              <w:rPr>
                <w:rFonts w:ascii="Symbol" w:eastAsia="Symbol" w:hAnsi="Symbol" w:cs="Symbol"/>
                <w:sz w:val="19"/>
                <w:szCs w:val="19"/>
              </w:rPr>
              <w:t></w:t>
            </w:r>
          </w:p>
        </w:tc>
        <w:tc>
          <w:tcPr>
            <w:tcW w:w="220" w:type="dxa"/>
            <w:gridSpan w:val="2"/>
            <w:tcBorders>
              <w:bottom w:val="single" w:sz="8" w:space="0" w:color="auto"/>
            </w:tcBorders>
            <w:vAlign w:val="bottom"/>
          </w:tcPr>
          <w:p w:rsidR="006C7769" w:rsidRDefault="006C7769">
            <w:pPr>
              <w:rPr>
                <w:sz w:val="7"/>
                <w:szCs w:val="7"/>
              </w:rPr>
            </w:pPr>
          </w:p>
        </w:tc>
        <w:tc>
          <w:tcPr>
            <w:tcW w:w="160" w:type="dxa"/>
            <w:vMerge w:val="restart"/>
            <w:vAlign w:val="bottom"/>
          </w:tcPr>
          <w:p w:rsidR="006C7769" w:rsidRDefault="00B93A8E">
            <w:pPr>
              <w:spacing w:line="180" w:lineRule="exact"/>
              <w:ind w:left="40"/>
              <w:rPr>
                <w:sz w:val="20"/>
                <w:szCs w:val="20"/>
              </w:rPr>
            </w:pPr>
            <w:r>
              <w:rPr>
                <w:rFonts w:eastAsia="Times New Roman"/>
                <w:sz w:val="19"/>
                <w:szCs w:val="19"/>
              </w:rPr>
              <w:t>x</w:t>
            </w:r>
          </w:p>
        </w:tc>
        <w:tc>
          <w:tcPr>
            <w:tcW w:w="180" w:type="dxa"/>
            <w:vAlign w:val="bottom"/>
          </w:tcPr>
          <w:p w:rsidR="006C7769" w:rsidRDefault="006C7769">
            <w:pPr>
              <w:rPr>
                <w:sz w:val="7"/>
                <w:szCs w:val="7"/>
              </w:rPr>
            </w:pPr>
          </w:p>
        </w:tc>
        <w:tc>
          <w:tcPr>
            <w:tcW w:w="640" w:type="dxa"/>
            <w:gridSpan w:val="3"/>
            <w:vMerge w:val="restart"/>
            <w:vAlign w:val="bottom"/>
          </w:tcPr>
          <w:p w:rsidR="006C7769" w:rsidRDefault="00B93A8E">
            <w:pPr>
              <w:spacing w:line="180" w:lineRule="exact"/>
              <w:ind w:left="20"/>
              <w:rPr>
                <w:sz w:val="20"/>
                <w:szCs w:val="20"/>
              </w:rPr>
            </w:pPr>
            <w:r>
              <w:rPr>
                <w:rFonts w:ascii="Symbol" w:eastAsia="Symbol" w:hAnsi="Symbol" w:cs="Symbol"/>
                <w:sz w:val="19"/>
                <w:szCs w:val="19"/>
              </w:rPr>
              <w:t></w:t>
            </w:r>
            <w:r>
              <w:rPr>
                <w:rFonts w:eastAsia="Times New Roman"/>
                <w:sz w:val="19"/>
                <w:szCs w:val="19"/>
              </w:rPr>
              <w:t xml:space="preserve"> 1 </w:t>
            </w:r>
            <w:r>
              <w:rPr>
                <w:rFonts w:ascii="Arial Unicode MS" w:eastAsia="Arial Unicode MS" w:hAnsi="Arial Unicode MS" w:cs="Arial Unicode MS"/>
                <w:sz w:val="19"/>
                <w:szCs w:val="19"/>
              </w:rPr>
              <w:t>−</w:t>
            </w:r>
          </w:p>
        </w:tc>
        <w:tc>
          <w:tcPr>
            <w:tcW w:w="200" w:type="dxa"/>
            <w:tcBorders>
              <w:bottom w:val="single" w:sz="8" w:space="0" w:color="auto"/>
            </w:tcBorders>
            <w:vAlign w:val="bottom"/>
          </w:tcPr>
          <w:p w:rsidR="006C7769" w:rsidRDefault="006C7769">
            <w:pPr>
              <w:rPr>
                <w:sz w:val="7"/>
                <w:szCs w:val="7"/>
              </w:rPr>
            </w:pPr>
          </w:p>
        </w:tc>
        <w:tc>
          <w:tcPr>
            <w:tcW w:w="260" w:type="dxa"/>
            <w:vMerge w:val="restart"/>
            <w:vAlign w:val="bottom"/>
          </w:tcPr>
          <w:p w:rsidR="006C7769" w:rsidRDefault="00B93A8E">
            <w:pPr>
              <w:spacing w:line="180" w:lineRule="exact"/>
              <w:ind w:left="20"/>
              <w:rPr>
                <w:sz w:val="20"/>
                <w:szCs w:val="20"/>
              </w:rPr>
            </w:pPr>
            <w:r>
              <w:rPr>
                <w:rFonts w:eastAsia="Times New Roman"/>
                <w:sz w:val="19"/>
                <w:szCs w:val="19"/>
              </w:rPr>
              <w:t>x</w:t>
            </w:r>
          </w:p>
        </w:tc>
        <w:tc>
          <w:tcPr>
            <w:tcW w:w="20" w:type="dxa"/>
            <w:vAlign w:val="bottom"/>
          </w:tcPr>
          <w:p w:rsidR="006C7769" w:rsidRDefault="006C7769">
            <w:pPr>
              <w:rPr>
                <w:sz w:val="7"/>
                <w:szCs w:val="7"/>
              </w:rPr>
            </w:pPr>
          </w:p>
        </w:tc>
        <w:tc>
          <w:tcPr>
            <w:tcW w:w="26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62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69"/>
        </w:trPr>
        <w:tc>
          <w:tcPr>
            <w:tcW w:w="140" w:type="dxa"/>
            <w:vMerge/>
            <w:vAlign w:val="bottom"/>
          </w:tcPr>
          <w:p w:rsidR="006C7769" w:rsidRDefault="006C7769">
            <w:pPr>
              <w:rPr>
                <w:sz w:val="6"/>
                <w:szCs w:val="6"/>
              </w:rPr>
            </w:pPr>
          </w:p>
        </w:tc>
        <w:tc>
          <w:tcPr>
            <w:tcW w:w="100" w:type="dxa"/>
            <w:vAlign w:val="bottom"/>
          </w:tcPr>
          <w:p w:rsidR="006C7769" w:rsidRDefault="006C7769">
            <w:pPr>
              <w:rPr>
                <w:sz w:val="6"/>
                <w:szCs w:val="6"/>
              </w:rPr>
            </w:pPr>
          </w:p>
        </w:tc>
        <w:tc>
          <w:tcPr>
            <w:tcW w:w="260" w:type="dxa"/>
            <w:vMerge/>
            <w:vAlign w:val="bottom"/>
          </w:tcPr>
          <w:p w:rsidR="006C7769" w:rsidRDefault="006C7769">
            <w:pPr>
              <w:rPr>
                <w:sz w:val="6"/>
                <w:szCs w:val="6"/>
              </w:rPr>
            </w:pPr>
          </w:p>
        </w:tc>
        <w:tc>
          <w:tcPr>
            <w:tcW w:w="6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660" w:type="dxa"/>
            <w:vMerge w:val="restart"/>
            <w:vAlign w:val="bottom"/>
          </w:tcPr>
          <w:p w:rsidR="006C7769" w:rsidRDefault="00B93A8E">
            <w:pPr>
              <w:ind w:left="20"/>
              <w:rPr>
                <w:sz w:val="20"/>
                <w:szCs w:val="20"/>
              </w:rPr>
            </w:pPr>
            <w:r>
              <w:rPr>
                <w:rFonts w:eastAsia="Times New Roman"/>
                <w:sz w:val="24"/>
                <w:szCs w:val="24"/>
              </w:rPr>
              <w:t>F</w:t>
            </w:r>
          </w:p>
        </w:tc>
        <w:tc>
          <w:tcPr>
            <w:tcW w:w="2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40" w:type="dxa"/>
            <w:vMerge/>
            <w:vAlign w:val="bottom"/>
          </w:tcPr>
          <w:p w:rsidR="006C7769" w:rsidRDefault="006C7769">
            <w:pPr>
              <w:rPr>
                <w:sz w:val="6"/>
                <w:szCs w:val="6"/>
              </w:rPr>
            </w:pPr>
          </w:p>
        </w:tc>
        <w:tc>
          <w:tcPr>
            <w:tcW w:w="220" w:type="dxa"/>
            <w:gridSpan w:val="2"/>
            <w:vMerge/>
            <w:vAlign w:val="bottom"/>
          </w:tcPr>
          <w:p w:rsidR="006C7769" w:rsidRDefault="006C7769">
            <w:pPr>
              <w:rPr>
                <w:sz w:val="6"/>
                <w:szCs w:val="6"/>
              </w:rPr>
            </w:pPr>
          </w:p>
        </w:tc>
        <w:tc>
          <w:tcPr>
            <w:tcW w:w="220" w:type="dxa"/>
            <w:gridSpan w:val="2"/>
            <w:vAlign w:val="bottom"/>
          </w:tcPr>
          <w:p w:rsidR="006C7769" w:rsidRDefault="006C7769">
            <w:pPr>
              <w:rPr>
                <w:sz w:val="6"/>
                <w:szCs w:val="6"/>
              </w:rPr>
            </w:pPr>
          </w:p>
        </w:tc>
        <w:tc>
          <w:tcPr>
            <w:tcW w:w="160" w:type="dxa"/>
            <w:vMerge/>
            <w:vAlign w:val="bottom"/>
          </w:tcPr>
          <w:p w:rsidR="006C7769" w:rsidRDefault="006C7769">
            <w:pPr>
              <w:rPr>
                <w:sz w:val="6"/>
                <w:szCs w:val="6"/>
              </w:rPr>
            </w:pPr>
          </w:p>
        </w:tc>
        <w:tc>
          <w:tcPr>
            <w:tcW w:w="180" w:type="dxa"/>
            <w:vAlign w:val="bottom"/>
          </w:tcPr>
          <w:p w:rsidR="006C7769" w:rsidRDefault="006C7769">
            <w:pPr>
              <w:rPr>
                <w:sz w:val="6"/>
                <w:szCs w:val="6"/>
              </w:rPr>
            </w:pPr>
          </w:p>
        </w:tc>
        <w:tc>
          <w:tcPr>
            <w:tcW w:w="640" w:type="dxa"/>
            <w:gridSpan w:val="3"/>
            <w:vMerge/>
            <w:vAlign w:val="bottom"/>
          </w:tcPr>
          <w:p w:rsidR="006C7769" w:rsidRDefault="006C7769">
            <w:pPr>
              <w:rPr>
                <w:sz w:val="6"/>
                <w:szCs w:val="6"/>
              </w:rPr>
            </w:pPr>
          </w:p>
        </w:tc>
        <w:tc>
          <w:tcPr>
            <w:tcW w:w="200" w:type="dxa"/>
            <w:vAlign w:val="bottom"/>
          </w:tcPr>
          <w:p w:rsidR="006C7769" w:rsidRDefault="006C7769">
            <w:pPr>
              <w:rPr>
                <w:sz w:val="6"/>
                <w:szCs w:val="6"/>
              </w:rPr>
            </w:pPr>
          </w:p>
        </w:tc>
        <w:tc>
          <w:tcPr>
            <w:tcW w:w="260" w:type="dxa"/>
            <w:vMerge/>
            <w:vAlign w:val="bottom"/>
          </w:tcPr>
          <w:p w:rsidR="006C7769" w:rsidRDefault="006C7769">
            <w:pPr>
              <w:rPr>
                <w:sz w:val="6"/>
                <w:szCs w:val="6"/>
              </w:rPr>
            </w:pPr>
          </w:p>
        </w:tc>
        <w:tc>
          <w:tcPr>
            <w:tcW w:w="20" w:type="dxa"/>
            <w:vAlign w:val="bottom"/>
          </w:tcPr>
          <w:p w:rsidR="006C7769" w:rsidRDefault="006C7769">
            <w:pPr>
              <w:rPr>
                <w:sz w:val="6"/>
                <w:szCs w:val="6"/>
              </w:rPr>
            </w:pPr>
          </w:p>
        </w:tc>
        <w:tc>
          <w:tcPr>
            <w:tcW w:w="26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62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63"/>
        </w:trPr>
        <w:tc>
          <w:tcPr>
            <w:tcW w:w="140" w:type="dxa"/>
            <w:vAlign w:val="bottom"/>
          </w:tcPr>
          <w:p w:rsidR="006C7769" w:rsidRDefault="006C7769"/>
        </w:tc>
        <w:tc>
          <w:tcPr>
            <w:tcW w:w="100" w:type="dxa"/>
            <w:vAlign w:val="bottom"/>
          </w:tcPr>
          <w:p w:rsidR="006C7769" w:rsidRDefault="00B93A8E">
            <w:pPr>
              <w:rPr>
                <w:sz w:val="20"/>
                <w:szCs w:val="20"/>
              </w:rPr>
            </w:pPr>
            <w:r>
              <w:rPr>
                <w:rFonts w:eastAsia="Times New Roman"/>
                <w:sz w:val="14"/>
                <w:szCs w:val="14"/>
              </w:rPr>
              <w:t>f</w:t>
            </w:r>
          </w:p>
        </w:tc>
        <w:tc>
          <w:tcPr>
            <w:tcW w:w="260" w:type="dxa"/>
            <w:vAlign w:val="bottom"/>
          </w:tcPr>
          <w:p w:rsidR="006C7769" w:rsidRDefault="006C7769"/>
        </w:tc>
        <w:tc>
          <w:tcPr>
            <w:tcW w:w="60" w:type="dxa"/>
            <w:vAlign w:val="bottom"/>
          </w:tcPr>
          <w:p w:rsidR="006C7769" w:rsidRDefault="006C7769"/>
        </w:tc>
        <w:tc>
          <w:tcPr>
            <w:tcW w:w="200" w:type="dxa"/>
            <w:vAlign w:val="bottom"/>
          </w:tcPr>
          <w:p w:rsidR="006C7769" w:rsidRDefault="006C7769"/>
        </w:tc>
        <w:tc>
          <w:tcPr>
            <w:tcW w:w="60" w:type="dxa"/>
            <w:vAlign w:val="bottom"/>
          </w:tcPr>
          <w:p w:rsidR="006C7769" w:rsidRDefault="006C7769"/>
        </w:tc>
        <w:tc>
          <w:tcPr>
            <w:tcW w:w="180" w:type="dxa"/>
            <w:vAlign w:val="bottom"/>
          </w:tcPr>
          <w:p w:rsidR="006C7769" w:rsidRDefault="006C7769"/>
        </w:tc>
        <w:tc>
          <w:tcPr>
            <w:tcW w:w="180" w:type="dxa"/>
            <w:vAlign w:val="bottom"/>
          </w:tcPr>
          <w:p w:rsidR="006C7769" w:rsidRDefault="006C7769"/>
        </w:tc>
        <w:tc>
          <w:tcPr>
            <w:tcW w:w="120" w:type="dxa"/>
            <w:vAlign w:val="bottom"/>
          </w:tcPr>
          <w:p w:rsidR="006C7769" w:rsidRDefault="006C7769"/>
        </w:tc>
        <w:tc>
          <w:tcPr>
            <w:tcW w:w="660" w:type="dxa"/>
            <w:vMerge/>
            <w:vAlign w:val="bottom"/>
          </w:tcPr>
          <w:p w:rsidR="006C7769" w:rsidRDefault="006C7769"/>
        </w:tc>
        <w:tc>
          <w:tcPr>
            <w:tcW w:w="20" w:type="dxa"/>
            <w:vAlign w:val="bottom"/>
          </w:tcPr>
          <w:p w:rsidR="006C7769" w:rsidRDefault="006C7769"/>
        </w:tc>
        <w:tc>
          <w:tcPr>
            <w:tcW w:w="80" w:type="dxa"/>
            <w:vAlign w:val="bottom"/>
          </w:tcPr>
          <w:p w:rsidR="006C7769" w:rsidRDefault="006C7769"/>
        </w:tc>
        <w:tc>
          <w:tcPr>
            <w:tcW w:w="200" w:type="dxa"/>
            <w:vAlign w:val="bottom"/>
          </w:tcPr>
          <w:p w:rsidR="006C7769" w:rsidRDefault="006C7769"/>
        </w:tc>
        <w:tc>
          <w:tcPr>
            <w:tcW w:w="40" w:type="dxa"/>
            <w:vAlign w:val="bottom"/>
          </w:tcPr>
          <w:p w:rsidR="006C7769" w:rsidRDefault="006C7769"/>
        </w:tc>
        <w:tc>
          <w:tcPr>
            <w:tcW w:w="120" w:type="dxa"/>
            <w:vAlign w:val="bottom"/>
          </w:tcPr>
          <w:p w:rsidR="006C7769" w:rsidRDefault="006C7769"/>
        </w:tc>
        <w:tc>
          <w:tcPr>
            <w:tcW w:w="100" w:type="dxa"/>
            <w:vAlign w:val="bottom"/>
          </w:tcPr>
          <w:p w:rsidR="006C7769" w:rsidRDefault="006C7769"/>
        </w:tc>
        <w:tc>
          <w:tcPr>
            <w:tcW w:w="380" w:type="dxa"/>
            <w:gridSpan w:val="3"/>
            <w:vAlign w:val="bottom"/>
          </w:tcPr>
          <w:p w:rsidR="006C7769" w:rsidRDefault="00B93A8E">
            <w:pPr>
              <w:spacing w:line="263" w:lineRule="exact"/>
              <w:ind w:left="60"/>
              <w:rPr>
                <w:sz w:val="20"/>
                <w:szCs w:val="20"/>
              </w:rPr>
            </w:pPr>
            <w:r>
              <w:rPr>
                <w:rFonts w:eastAsia="Times New Roman"/>
                <w:sz w:val="24"/>
                <w:szCs w:val="24"/>
              </w:rPr>
              <w:t>F</w:t>
            </w:r>
          </w:p>
        </w:tc>
        <w:tc>
          <w:tcPr>
            <w:tcW w:w="180" w:type="dxa"/>
            <w:vAlign w:val="bottom"/>
          </w:tcPr>
          <w:p w:rsidR="006C7769" w:rsidRDefault="00B93A8E">
            <w:pPr>
              <w:ind w:left="20"/>
              <w:rPr>
                <w:sz w:val="20"/>
                <w:szCs w:val="20"/>
              </w:rPr>
            </w:pPr>
            <w:r>
              <w:rPr>
                <w:rFonts w:eastAsia="Times New Roman"/>
                <w:sz w:val="14"/>
                <w:szCs w:val="14"/>
              </w:rPr>
              <w:t>D</w:t>
            </w:r>
          </w:p>
        </w:tc>
        <w:tc>
          <w:tcPr>
            <w:tcW w:w="40" w:type="dxa"/>
            <w:vAlign w:val="bottom"/>
          </w:tcPr>
          <w:p w:rsidR="006C7769" w:rsidRDefault="006C7769"/>
        </w:tc>
        <w:tc>
          <w:tcPr>
            <w:tcW w:w="600" w:type="dxa"/>
            <w:gridSpan w:val="2"/>
            <w:vAlign w:val="bottom"/>
          </w:tcPr>
          <w:p w:rsidR="006C7769" w:rsidRDefault="006C7769"/>
        </w:tc>
        <w:tc>
          <w:tcPr>
            <w:tcW w:w="460" w:type="dxa"/>
            <w:gridSpan w:val="2"/>
            <w:vAlign w:val="bottom"/>
          </w:tcPr>
          <w:p w:rsidR="006C7769" w:rsidRDefault="00B93A8E">
            <w:pPr>
              <w:spacing w:line="263" w:lineRule="exact"/>
              <w:ind w:left="40"/>
              <w:rPr>
                <w:sz w:val="20"/>
                <w:szCs w:val="20"/>
              </w:rPr>
            </w:pPr>
            <w:r>
              <w:rPr>
                <w:rFonts w:eastAsia="Times New Roman"/>
                <w:sz w:val="24"/>
                <w:szCs w:val="24"/>
              </w:rPr>
              <w:t>F</w:t>
            </w:r>
          </w:p>
        </w:tc>
        <w:tc>
          <w:tcPr>
            <w:tcW w:w="400" w:type="dxa"/>
            <w:gridSpan w:val="3"/>
            <w:vAlign w:val="bottom"/>
          </w:tcPr>
          <w:p w:rsidR="006C7769" w:rsidRDefault="00B93A8E">
            <w:pPr>
              <w:ind w:right="260"/>
              <w:jc w:val="right"/>
              <w:rPr>
                <w:sz w:val="20"/>
                <w:szCs w:val="20"/>
              </w:rPr>
            </w:pPr>
            <w:r>
              <w:rPr>
                <w:rFonts w:eastAsia="Times New Roman"/>
                <w:w w:val="90"/>
                <w:sz w:val="14"/>
                <w:szCs w:val="14"/>
              </w:rPr>
              <w:t>W</w:t>
            </w:r>
          </w:p>
        </w:tc>
        <w:tc>
          <w:tcPr>
            <w:tcW w:w="620" w:type="dxa"/>
            <w:vAlign w:val="bottom"/>
          </w:tcPr>
          <w:p w:rsidR="006C7769" w:rsidRDefault="006C7769"/>
        </w:tc>
        <w:tc>
          <w:tcPr>
            <w:tcW w:w="0" w:type="dxa"/>
            <w:vAlign w:val="bottom"/>
          </w:tcPr>
          <w:p w:rsidR="006C7769" w:rsidRDefault="006C7769">
            <w:pPr>
              <w:rPr>
                <w:sz w:val="1"/>
                <w:szCs w:val="1"/>
              </w:rPr>
            </w:pPr>
          </w:p>
        </w:tc>
      </w:tr>
      <w:tr w:rsidR="006C7769">
        <w:trPr>
          <w:trHeight w:val="260"/>
        </w:trPr>
        <w:tc>
          <w:tcPr>
            <w:tcW w:w="140" w:type="dxa"/>
            <w:vAlign w:val="bottom"/>
          </w:tcPr>
          <w:p w:rsidR="006C7769" w:rsidRDefault="006C7769"/>
        </w:tc>
        <w:tc>
          <w:tcPr>
            <w:tcW w:w="100" w:type="dxa"/>
            <w:vAlign w:val="bottom"/>
          </w:tcPr>
          <w:p w:rsidR="006C7769" w:rsidRDefault="006C7769"/>
        </w:tc>
        <w:tc>
          <w:tcPr>
            <w:tcW w:w="260" w:type="dxa"/>
            <w:vAlign w:val="bottom"/>
          </w:tcPr>
          <w:p w:rsidR="006C7769" w:rsidRDefault="006C7769"/>
        </w:tc>
        <w:tc>
          <w:tcPr>
            <w:tcW w:w="60" w:type="dxa"/>
            <w:vAlign w:val="bottom"/>
          </w:tcPr>
          <w:p w:rsidR="006C7769" w:rsidRDefault="006C7769"/>
        </w:tc>
        <w:tc>
          <w:tcPr>
            <w:tcW w:w="440" w:type="dxa"/>
            <w:gridSpan w:val="3"/>
            <w:vAlign w:val="bottom"/>
          </w:tcPr>
          <w:p w:rsidR="006C7769" w:rsidRDefault="00B93A8E">
            <w:pPr>
              <w:spacing w:line="260" w:lineRule="exact"/>
              <w:ind w:left="140"/>
              <w:rPr>
                <w:sz w:val="20"/>
                <w:szCs w:val="20"/>
              </w:rPr>
            </w:pPr>
            <w:r>
              <w:rPr>
                <w:rFonts w:eastAsia="Times New Roman"/>
                <w:sz w:val="24"/>
                <w:szCs w:val="24"/>
              </w:rPr>
              <w:t>D</w:t>
            </w:r>
          </w:p>
        </w:tc>
        <w:tc>
          <w:tcPr>
            <w:tcW w:w="180" w:type="dxa"/>
            <w:vAlign w:val="bottom"/>
          </w:tcPr>
          <w:p w:rsidR="006C7769" w:rsidRDefault="006C7769"/>
        </w:tc>
        <w:tc>
          <w:tcPr>
            <w:tcW w:w="120" w:type="dxa"/>
            <w:vAlign w:val="bottom"/>
          </w:tcPr>
          <w:p w:rsidR="006C7769" w:rsidRDefault="006C7769"/>
        </w:tc>
        <w:tc>
          <w:tcPr>
            <w:tcW w:w="660" w:type="dxa"/>
            <w:vAlign w:val="bottom"/>
          </w:tcPr>
          <w:p w:rsidR="006C7769" w:rsidRDefault="006C7769"/>
        </w:tc>
        <w:tc>
          <w:tcPr>
            <w:tcW w:w="20" w:type="dxa"/>
            <w:vAlign w:val="bottom"/>
          </w:tcPr>
          <w:p w:rsidR="006C7769" w:rsidRDefault="006C7769"/>
        </w:tc>
        <w:tc>
          <w:tcPr>
            <w:tcW w:w="80" w:type="dxa"/>
            <w:vAlign w:val="bottom"/>
          </w:tcPr>
          <w:p w:rsidR="006C7769" w:rsidRDefault="006C7769"/>
        </w:tc>
        <w:tc>
          <w:tcPr>
            <w:tcW w:w="240" w:type="dxa"/>
            <w:gridSpan w:val="2"/>
            <w:vAlign w:val="bottom"/>
          </w:tcPr>
          <w:p w:rsidR="006C7769" w:rsidRDefault="00B93A8E">
            <w:pPr>
              <w:spacing w:line="260" w:lineRule="exact"/>
              <w:ind w:left="60"/>
              <w:rPr>
                <w:sz w:val="20"/>
                <w:szCs w:val="20"/>
              </w:rPr>
            </w:pPr>
            <w:r>
              <w:rPr>
                <w:rFonts w:eastAsia="Times New Roman"/>
                <w:w w:val="92"/>
                <w:sz w:val="24"/>
                <w:szCs w:val="24"/>
              </w:rPr>
              <w:t>D</w:t>
            </w:r>
          </w:p>
        </w:tc>
        <w:tc>
          <w:tcPr>
            <w:tcW w:w="120" w:type="dxa"/>
            <w:vAlign w:val="bottom"/>
          </w:tcPr>
          <w:p w:rsidR="006C7769" w:rsidRDefault="006C7769"/>
        </w:tc>
        <w:tc>
          <w:tcPr>
            <w:tcW w:w="100" w:type="dxa"/>
            <w:vAlign w:val="bottom"/>
          </w:tcPr>
          <w:p w:rsidR="006C7769" w:rsidRDefault="006C7769"/>
        </w:tc>
        <w:tc>
          <w:tcPr>
            <w:tcW w:w="160" w:type="dxa"/>
            <w:vAlign w:val="bottom"/>
          </w:tcPr>
          <w:p w:rsidR="006C7769" w:rsidRDefault="006C7769"/>
        </w:tc>
        <w:tc>
          <w:tcPr>
            <w:tcW w:w="60" w:type="dxa"/>
            <w:vAlign w:val="bottom"/>
          </w:tcPr>
          <w:p w:rsidR="006C7769" w:rsidRDefault="006C7769"/>
        </w:tc>
        <w:tc>
          <w:tcPr>
            <w:tcW w:w="160" w:type="dxa"/>
            <w:vAlign w:val="bottom"/>
          </w:tcPr>
          <w:p w:rsidR="006C7769" w:rsidRDefault="006C7769"/>
        </w:tc>
        <w:tc>
          <w:tcPr>
            <w:tcW w:w="180" w:type="dxa"/>
            <w:vAlign w:val="bottom"/>
          </w:tcPr>
          <w:p w:rsidR="006C7769" w:rsidRDefault="006C7769"/>
        </w:tc>
        <w:tc>
          <w:tcPr>
            <w:tcW w:w="640" w:type="dxa"/>
            <w:gridSpan w:val="3"/>
            <w:vAlign w:val="bottom"/>
          </w:tcPr>
          <w:p w:rsidR="006C7769" w:rsidRDefault="00B93A8E">
            <w:pPr>
              <w:spacing w:line="260" w:lineRule="exact"/>
              <w:ind w:right="39"/>
              <w:jc w:val="center"/>
              <w:rPr>
                <w:sz w:val="20"/>
                <w:szCs w:val="20"/>
              </w:rPr>
            </w:pPr>
            <w:r>
              <w:rPr>
                <w:rFonts w:eastAsia="Times New Roman"/>
                <w:w w:val="95"/>
                <w:sz w:val="24"/>
                <w:szCs w:val="24"/>
              </w:rPr>
              <w:t>0.95</w:t>
            </w:r>
          </w:p>
        </w:tc>
        <w:tc>
          <w:tcPr>
            <w:tcW w:w="460" w:type="dxa"/>
            <w:gridSpan w:val="2"/>
            <w:vAlign w:val="bottom"/>
          </w:tcPr>
          <w:p w:rsidR="006C7769" w:rsidRDefault="006C7769"/>
        </w:tc>
        <w:tc>
          <w:tcPr>
            <w:tcW w:w="20" w:type="dxa"/>
            <w:vAlign w:val="bottom"/>
          </w:tcPr>
          <w:p w:rsidR="006C7769" w:rsidRDefault="006C7769"/>
        </w:tc>
        <w:tc>
          <w:tcPr>
            <w:tcW w:w="380" w:type="dxa"/>
            <w:gridSpan w:val="2"/>
            <w:vAlign w:val="bottom"/>
          </w:tcPr>
          <w:p w:rsidR="006C7769" w:rsidRDefault="00B93A8E">
            <w:pPr>
              <w:spacing w:line="260" w:lineRule="exact"/>
              <w:ind w:right="20"/>
              <w:jc w:val="right"/>
              <w:rPr>
                <w:sz w:val="20"/>
                <w:szCs w:val="20"/>
              </w:rPr>
            </w:pPr>
            <w:r>
              <w:rPr>
                <w:rFonts w:eastAsia="Times New Roman"/>
                <w:sz w:val="24"/>
                <w:szCs w:val="24"/>
              </w:rPr>
              <w:t>1</w:t>
            </w:r>
          </w:p>
        </w:tc>
        <w:tc>
          <w:tcPr>
            <w:tcW w:w="620" w:type="dxa"/>
            <w:vAlign w:val="bottom"/>
          </w:tcPr>
          <w:p w:rsidR="006C7769" w:rsidRDefault="006C7769"/>
        </w:tc>
        <w:tc>
          <w:tcPr>
            <w:tcW w:w="0" w:type="dxa"/>
            <w:vAlign w:val="bottom"/>
          </w:tcPr>
          <w:p w:rsidR="006C7769" w:rsidRDefault="006C7769">
            <w:pPr>
              <w:rPr>
                <w:sz w:val="1"/>
                <w:szCs w:val="1"/>
              </w:rPr>
            </w:pPr>
          </w:p>
        </w:tc>
      </w:tr>
      <w:tr w:rsidR="006C7769">
        <w:trPr>
          <w:trHeight w:val="63"/>
        </w:trPr>
        <w:tc>
          <w:tcPr>
            <w:tcW w:w="14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26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p>
        </w:tc>
        <w:tc>
          <w:tcPr>
            <w:tcW w:w="60" w:type="dxa"/>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60" w:type="dxa"/>
            <w:tcBorders>
              <w:bottom w:val="single" w:sz="8" w:space="0" w:color="auto"/>
            </w:tcBorders>
            <w:vAlign w:val="bottom"/>
          </w:tcPr>
          <w:p w:rsidR="006C7769" w:rsidRDefault="006C7769">
            <w:pPr>
              <w:rPr>
                <w:sz w:val="5"/>
                <w:szCs w:val="5"/>
              </w:rPr>
            </w:pPr>
          </w:p>
        </w:tc>
        <w:tc>
          <w:tcPr>
            <w:tcW w:w="180" w:type="dxa"/>
            <w:tcBorders>
              <w:bottom w:val="single" w:sz="8" w:space="0" w:color="auto"/>
            </w:tcBorders>
            <w:vAlign w:val="bottom"/>
          </w:tcPr>
          <w:p w:rsidR="006C7769" w:rsidRDefault="006C7769">
            <w:pPr>
              <w:rPr>
                <w:sz w:val="5"/>
                <w:szCs w:val="5"/>
              </w:rPr>
            </w:pPr>
          </w:p>
        </w:tc>
        <w:tc>
          <w:tcPr>
            <w:tcW w:w="180" w:type="dxa"/>
            <w:vMerge w:val="restart"/>
            <w:vAlign w:val="bottom"/>
          </w:tcPr>
          <w:p w:rsidR="006C7769" w:rsidRDefault="00B93A8E">
            <w:pPr>
              <w:spacing w:line="153" w:lineRule="exact"/>
              <w:ind w:left="40"/>
              <w:rPr>
                <w:sz w:val="20"/>
                <w:szCs w:val="20"/>
              </w:rPr>
            </w:pPr>
            <w:r>
              <w:rPr>
                <w:rFonts w:eastAsia="Times New Roman"/>
                <w:sz w:val="17"/>
                <w:szCs w:val="17"/>
              </w:rPr>
              <w:t>x</w:t>
            </w:r>
          </w:p>
        </w:tc>
        <w:tc>
          <w:tcPr>
            <w:tcW w:w="120" w:type="dxa"/>
            <w:vAlign w:val="bottom"/>
          </w:tcPr>
          <w:p w:rsidR="006C7769" w:rsidRDefault="006C7769">
            <w:pPr>
              <w:rPr>
                <w:sz w:val="5"/>
                <w:szCs w:val="5"/>
              </w:rPr>
            </w:pPr>
          </w:p>
        </w:tc>
        <w:tc>
          <w:tcPr>
            <w:tcW w:w="660" w:type="dxa"/>
            <w:vMerge w:val="restart"/>
            <w:vAlign w:val="bottom"/>
          </w:tcPr>
          <w:p w:rsidR="006C7769" w:rsidRDefault="00B93A8E">
            <w:pPr>
              <w:spacing w:line="152" w:lineRule="exact"/>
              <w:ind w:left="60"/>
              <w:rPr>
                <w:sz w:val="20"/>
                <w:szCs w:val="20"/>
              </w:rPr>
            </w:pPr>
            <w:r>
              <w:rPr>
                <w:rFonts w:ascii="Symbol" w:eastAsia="Symbol" w:hAnsi="Symbol" w:cs="Symbol"/>
                <w:sz w:val="16"/>
                <w:szCs w:val="16"/>
              </w:rPr>
              <w:t></w:t>
            </w:r>
            <w:r>
              <w:rPr>
                <w:rFonts w:eastAsia="Times New Roman"/>
                <w:sz w:val="16"/>
                <w:szCs w:val="16"/>
              </w:rPr>
              <w:t xml:space="preserve"> 1 </w:t>
            </w:r>
            <w:r>
              <w:rPr>
                <w:rFonts w:ascii="Arial Unicode MS" w:eastAsia="Arial Unicode MS" w:hAnsi="Arial Unicode MS" w:cs="Arial Unicode MS"/>
                <w:sz w:val="16"/>
                <w:szCs w:val="16"/>
              </w:rPr>
              <w:t>−</w:t>
            </w:r>
          </w:p>
        </w:tc>
        <w:tc>
          <w:tcPr>
            <w:tcW w:w="20" w:type="dxa"/>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20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120" w:type="dxa"/>
            <w:tcBorders>
              <w:bottom w:val="single" w:sz="8" w:space="0" w:color="auto"/>
            </w:tcBorders>
            <w:vAlign w:val="bottom"/>
          </w:tcPr>
          <w:p w:rsidR="006C7769" w:rsidRDefault="006C7769">
            <w:pPr>
              <w:rPr>
                <w:sz w:val="5"/>
                <w:szCs w:val="5"/>
              </w:rPr>
            </w:pPr>
          </w:p>
        </w:tc>
        <w:tc>
          <w:tcPr>
            <w:tcW w:w="260" w:type="dxa"/>
            <w:gridSpan w:val="2"/>
            <w:vMerge w:val="restart"/>
            <w:vAlign w:val="bottom"/>
          </w:tcPr>
          <w:p w:rsidR="006C7769" w:rsidRDefault="00B93A8E">
            <w:pPr>
              <w:spacing w:line="153" w:lineRule="exact"/>
              <w:rPr>
                <w:sz w:val="20"/>
                <w:szCs w:val="20"/>
              </w:rPr>
            </w:pPr>
            <w:r>
              <w:rPr>
                <w:rFonts w:eastAsia="Times New Roman"/>
                <w:sz w:val="17"/>
                <w:szCs w:val="17"/>
              </w:rPr>
              <w:t>x</w:t>
            </w:r>
          </w:p>
        </w:tc>
        <w:tc>
          <w:tcPr>
            <w:tcW w:w="6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80" w:type="dxa"/>
            <w:vMerge w:val="restart"/>
            <w:vAlign w:val="bottom"/>
          </w:tcPr>
          <w:p w:rsidR="006C7769" w:rsidRDefault="00B93A8E">
            <w:pPr>
              <w:spacing w:line="152" w:lineRule="exact"/>
              <w:ind w:left="20"/>
              <w:rPr>
                <w:sz w:val="20"/>
                <w:szCs w:val="20"/>
              </w:rPr>
            </w:pPr>
            <w:r>
              <w:rPr>
                <w:rFonts w:ascii="Symbol" w:eastAsia="Symbol" w:hAnsi="Symbol" w:cs="Symbol"/>
                <w:sz w:val="16"/>
                <w:szCs w:val="16"/>
              </w:rPr>
              <w:t></w:t>
            </w:r>
          </w:p>
        </w:tc>
        <w:tc>
          <w:tcPr>
            <w:tcW w:w="40" w:type="dxa"/>
            <w:vAlign w:val="bottom"/>
          </w:tcPr>
          <w:p w:rsidR="006C7769" w:rsidRDefault="006C7769">
            <w:pPr>
              <w:rPr>
                <w:sz w:val="5"/>
                <w:szCs w:val="5"/>
              </w:rPr>
            </w:pPr>
          </w:p>
        </w:tc>
        <w:tc>
          <w:tcPr>
            <w:tcW w:w="420" w:type="dxa"/>
            <w:tcBorders>
              <w:bottom w:val="single" w:sz="8" w:space="0" w:color="auto"/>
            </w:tcBorders>
            <w:vAlign w:val="bottom"/>
          </w:tcPr>
          <w:p w:rsidR="006C7769" w:rsidRDefault="006C7769">
            <w:pPr>
              <w:rPr>
                <w:sz w:val="5"/>
                <w:szCs w:val="5"/>
              </w:rPr>
            </w:pPr>
          </w:p>
        </w:tc>
        <w:tc>
          <w:tcPr>
            <w:tcW w:w="640" w:type="dxa"/>
            <w:gridSpan w:val="3"/>
            <w:vMerge w:val="restart"/>
            <w:vAlign w:val="bottom"/>
          </w:tcPr>
          <w:p w:rsidR="006C7769" w:rsidRDefault="00B93A8E">
            <w:pPr>
              <w:spacing w:line="152" w:lineRule="exact"/>
              <w:ind w:left="40"/>
              <w:rPr>
                <w:sz w:val="20"/>
                <w:szCs w:val="20"/>
              </w:rPr>
            </w:pPr>
            <w:r>
              <w:rPr>
                <w:rFonts w:ascii="Symbol" w:eastAsia="Symbol" w:hAnsi="Symbol" w:cs="Symbol"/>
                <w:sz w:val="16"/>
                <w:szCs w:val="16"/>
              </w:rPr>
              <w:t></w:t>
            </w:r>
            <w:r>
              <w:rPr>
                <w:rFonts w:eastAsia="Times New Roman"/>
                <w:sz w:val="16"/>
                <w:szCs w:val="16"/>
              </w:rPr>
              <w:t xml:space="preserve"> 1 </w:t>
            </w:r>
            <w:r>
              <w:rPr>
                <w:rFonts w:ascii="Arial Unicode MS" w:eastAsia="Arial Unicode MS" w:hAnsi="Arial Unicode MS" w:cs="Arial Unicode MS"/>
                <w:sz w:val="16"/>
                <w:szCs w:val="16"/>
              </w:rPr>
              <w:t>−</w:t>
            </w:r>
          </w:p>
        </w:tc>
        <w:tc>
          <w:tcPr>
            <w:tcW w:w="20" w:type="dxa"/>
            <w:vMerge w:val="restart"/>
            <w:vAlign w:val="bottom"/>
          </w:tcPr>
          <w:p w:rsidR="006C7769" w:rsidRDefault="006C7769">
            <w:pPr>
              <w:rPr>
                <w:sz w:val="5"/>
                <w:szCs w:val="5"/>
              </w:rPr>
            </w:pPr>
          </w:p>
        </w:tc>
        <w:tc>
          <w:tcPr>
            <w:tcW w:w="260" w:type="dxa"/>
            <w:tcBorders>
              <w:bottom w:val="single" w:sz="8" w:space="0" w:color="auto"/>
            </w:tcBorders>
            <w:vAlign w:val="bottom"/>
          </w:tcPr>
          <w:p w:rsidR="006C7769" w:rsidRDefault="006C7769">
            <w:pPr>
              <w:rPr>
                <w:sz w:val="5"/>
                <w:szCs w:val="5"/>
              </w:rPr>
            </w:pPr>
          </w:p>
        </w:tc>
        <w:tc>
          <w:tcPr>
            <w:tcW w:w="120" w:type="dxa"/>
            <w:vMerge w:val="restart"/>
            <w:vAlign w:val="bottom"/>
          </w:tcPr>
          <w:p w:rsidR="006C7769" w:rsidRDefault="006C7769">
            <w:pPr>
              <w:rPr>
                <w:sz w:val="5"/>
                <w:szCs w:val="5"/>
              </w:rPr>
            </w:pPr>
          </w:p>
        </w:tc>
        <w:tc>
          <w:tcPr>
            <w:tcW w:w="62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r>
              <w:rPr>
                <w:rFonts w:eastAsia="Times New Roman"/>
                <w:sz w:val="16"/>
                <w:szCs w:val="16"/>
              </w:rPr>
              <w:t xml:space="preserve"> 0.01</w:t>
            </w:r>
          </w:p>
        </w:tc>
        <w:tc>
          <w:tcPr>
            <w:tcW w:w="0" w:type="dxa"/>
            <w:vAlign w:val="bottom"/>
          </w:tcPr>
          <w:p w:rsidR="006C7769" w:rsidRDefault="006C7769">
            <w:pPr>
              <w:rPr>
                <w:sz w:val="1"/>
                <w:szCs w:val="1"/>
              </w:rPr>
            </w:pPr>
          </w:p>
        </w:tc>
      </w:tr>
      <w:tr w:rsidR="006C7769">
        <w:trPr>
          <w:trHeight w:val="69"/>
        </w:trPr>
        <w:tc>
          <w:tcPr>
            <w:tcW w:w="14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260" w:type="dxa"/>
            <w:vMerge/>
            <w:vAlign w:val="bottom"/>
          </w:tcPr>
          <w:p w:rsidR="006C7769" w:rsidRDefault="006C7769">
            <w:pPr>
              <w:rPr>
                <w:sz w:val="6"/>
                <w:szCs w:val="6"/>
              </w:rPr>
            </w:pPr>
          </w:p>
        </w:tc>
        <w:tc>
          <w:tcPr>
            <w:tcW w:w="6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240" w:type="dxa"/>
            <w:gridSpan w:val="2"/>
            <w:vMerge w:val="restart"/>
            <w:vAlign w:val="bottom"/>
          </w:tcPr>
          <w:p w:rsidR="006C7769" w:rsidRDefault="00B93A8E">
            <w:pPr>
              <w:ind w:left="60"/>
              <w:rPr>
                <w:sz w:val="20"/>
                <w:szCs w:val="20"/>
              </w:rPr>
            </w:pPr>
            <w:r>
              <w:rPr>
                <w:rFonts w:eastAsia="Times New Roman"/>
                <w:w w:val="92"/>
                <w:sz w:val="24"/>
                <w:szCs w:val="24"/>
              </w:rPr>
              <w:t>D</w:t>
            </w:r>
          </w:p>
        </w:tc>
        <w:tc>
          <w:tcPr>
            <w:tcW w:w="180" w:type="dxa"/>
            <w:vMerge/>
            <w:vAlign w:val="bottom"/>
          </w:tcPr>
          <w:p w:rsidR="006C7769" w:rsidRDefault="006C7769">
            <w:pPr>
              <w:rPr>
                <w:sz w:val="6"/>
                <w:szCs w:val="6"/>
              </w:rPr>
            </w:pPr>
          </w:p>
        </w:tc>
        <w:tc>
          <w:tcPr>
            <w:tcW w:w="120" w:type="dxa"/>
            <w:vAlign w:val="bottom"/>
          </w:tcPr>
          <w:p w:rsidR="006C7769" w:rsidRDefault="006C7769">
            <w:pPr>
              <w:rPr>
                <w:sz w:val="6"/>
                <w:szCs w:val="6"/>
              </w:rPr>
            </w:pPr>
          </w:p>
        </w:tc>
        <w:tc>
          <w:tcPr>
            <w:tcW w:w="660" w:type="dxa"/>
            <w:vMerge/>
            <w:vAlign w:val="bottom"/>
          </w:tcPr>
          <w:p w:rsidR="006C7769" w:rsidRDefault="006C7769">
            <w:pPr>
              <w:rPr>
                <w:sz w:val="6"/>
                <w:szCs w:val="6"/>
              </w:rPr>
            </w:pPr>
          </w:p>
        </w:tc>
        <w:tc>
          <w:tcPr>
            <w:tcW w:w="2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260" w:type="dxa"/>
            <w:gridSpan w:val="2"/>
            <w:vMerge/>
            <w:vAlign w:val="bottom"/>
          </w:tcPr>
          <w:p w:rsidR="006C7769" w:rsidRDefault="006C7769">
            <w:pPr>
              <w:rPr>
                <w:sz w:val="6"/>
                <w:szCs w:val="6"/>
              </w:rPr>
            </w:pPr>
          </w:p>
        </w:tc>
        <w:tc>
          <w:tcPr>
            <w:tcW w:w="6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180" w:type="dxa"/>
            <w:vMerge/>
            <w:vAlign w:val="bottom"/>
          </w:tcPr>
          <w:p w:rsidR="006C7769" w:rsidRDefault="006C7769">
            <w:pPr>
              <w:rPr>
                <w:sz w:val="6"/>
                <w:szCs w:val="6"/>
              </w:rPr>
            </w:pPr>
          </w:p>
        </w:tc>
        <w:tc>
          <w:tcPr>
            <w:tcW w:w="460" w:type="dxa"/>
            <w:gridSpan w:val="2"/>
            <w:vMerge w:val="restart"/>
            <w:vAlign w:val="bottom"/>
          </w:tcPr>
          <w:p w:rsidR="006C7769" w:rsidRDefault="00B93A8E">
            <w:pPr>
              <w:ind w:right="80"/>
              <w:jc w:val="right"/>
              <w:rPr>
                <w:sz w:val="20"/>
                <w:szCs w:val="20"/>
              </w:rPr>
            </w:pPr>
            <w:r>
              <w:rPr>
                <w:rFonts w:eastAsia="Times New Roman"/>
                <w:sz w:val="24"/>
                <w:szCs w:val="24"/>
              </w:rPr>
              <w:t>15.</w:t>
            </w:r>
          </w:p>
        </w:tc>
        <w:tc>
          <w:tcPr>
            <w:tcW w:w="640" w:type="dxa"/>
            <w:gridSpan w:val="3"/>
            <w:vMerge/>
            <w:vAlign w:val="bottom"/>
          </w:tcPr>
          <w:p w:rsidR="006C7769" w:rsidRDefault="006C7769">
            <w:pPr>
              <w:rPr>
                <w:sz w:val="6"/>
                <w:szCs w:val="6"/>
              </w:rPr>
            </w:pPr>
          </w:p>
        </w:tc>
        <w:tc>
          <w:tcPr>
            <w:tcW w:w="20" w:type="dxa"/>
            <w:vMerge/>
            <w:vAlign w:val="bottom"/>
          </w:tcPr>
          <w:p w:rsidR="006C7769" w:rsidRDefault="006C7769">
            <w:pPr>
              <w:rPr>
                <w:sz w:val="6"/>
                <w:szCs w:val="6"/>
              </w:rPr>
            </w:pPr>
          </w:p>
        </w:tc>
        <w:tc>
          <w:tcPr>
            <w:tcW w:w="260" w:type="dxa"/>
            <w:vAlign w:val="bottom"/>
          </w:tcPr>
          <w:p w:rsidR="006C7769" w:rsidRDefault="006C7769">
            <w:pPr>
              <w:rPr>
                <w:sz w:val="6"/>
                <w:szCs w:val="6"/>
              </w:rPr>
            </w:pPr>
          </w:p>
        </w:tc>
        <w:tc>
          <w:tcPr>
            <w:tcW w:w="120" w:type="dxa"/>
            <w:vMerge/>
            <w:vAlign w:val="bottom"/>
          </w:tcPr>
          <w:p w:rsidR="006C7769" w:rsidRDefault="006C7769">
            <w:pPr>
              <w:rPr>
                <w:sz w:val="6"/>
                <w:szCs w:val="6"/>
              </w:rPr>
            </w:pPr>
          </w:p>
        </w:tc>
        <w:tc>
          <w:tcPr>
            <w:tcW w:w="620" w:type="dxa"/>
            <w:vMerge/>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11"/>
        </w:trPr>
        <w:tc>
          <w:tcPr>
            <w:tcW w:w="1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520" w:type="dxa"/>
            <w:gridSpan w:val="3"/>
            <w:vAlign w:val="bottom"/>
          </w:tcPr>
          <w:p w:rsidR="006C7769" w:rsidRDefault="00B93A8E">
            <w:pPr>
              <w:ind w:left="320"/>
              <w:rPr>
                <w:sz w:val="20"/>
                <w:szCs w:val="20"/>
              </w:rPr>
            </w:pPr>
            <w:r>
              <w:rPr>
                <w:rFonts w:eastAsia="Times New Roman"/>
                <w:w w:val="75"/>
                <w:sz w:val="19"/>
                <w:szCs w:val="19"/>
              </w:rPr>
              <w:t>15.</w:t>
            </w:r>
          </w:p>
        </w:tc>
        <w:tc>
          <w:tcPr>
            <w:tcW w:w="240" w:type="dxa"/>
            <w:gridSpan w:val="2"/>
            <w:vMerge/>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120" w:type="dxa"/>
            <w:vAlign w:val="bottom"/>
          </w:tcPr>
          <w:p w:rsidR="006C7769" w:rsidRDefault="00B93A8E">
            <w:pPr>
              <w:rPr>
                <w:sz w:val="20"/>
                <w:szCs w:val="20"/>
              </w:rPr>
            </w:pPr>
            <w:r>
              <w:rPr>
                <w:rFonts w:eastAsia="Times New Roman"/>
                <w:w w:val="98"/>
                <w:sz w:val="14"/>
                <w:szCs w:val="14"/>
              </w:rPr>
              <w:t>D</w:t>
            </w:r>
          </w:p>
        </w:tc>
        <w:tc>
          <w:tcPr>
            <w:tcW w:w="660" w:type="dxa"/>
            <w:vAlign w:val="bottom"/>
          </w:tcPr>
          <w:p w:rsidR="006C7769" w:rsidRDefault="006C7769">
            <w:pPr>
              <w:rPr>
                <w:sz w:val="24"/>
                <w:szCs w:val="24"/>
              </w:rPr>
            </w:pPr>
          </w:p>
        </w:tc>
        <w:tc>
          <w:tcPr>
            <w:tcW w:w="560" w:type="dxa"/>
            <w:gridSpan w:val="6"/>
            <w:vAlign w:val="bottom"/>
          </w:tcPr>
          <w:p w:rsidR="006C7769" w:rsidRDefault="00B93A8E">
            <w:pPr>
              <w:jc w:val="right"/>
              <w:rPr>
                <w:sz w:val="20"/>
                <w:szCs w:val="20"/>
              </w:rPr>
            </w:pPr>
            <w:r>
              <w:rPr>
                <w:rFonts w:eastAsia="Times New Roman"/>
                <w:sz w:val="24"/>
                <w:szCs w:val="24"/>
              </w:rPr>
              <w:t>15. D</w:t>
            </w:r>
          </w:p>
        </w:tc>
        <w:tc>
          <w:tcPr>
            <w:tcW w:w="160" w:type="dxa"/>
            <w:vAlign w:val="bottom"/>
          </w:tcPr>
          <w:p w:rsidR="006C7769" w:rsidRDefault="006C7769">
            <w:pPr>
              <w:rPr>
                <w:sz w:val="24"/>
                <w:szCs w:val="24"/>
              </w:rPr>
            </w:pPr>
          </w:p>
        </w:tc>
        <w:tc>
          <w:tcPr>
            <w:tcW w:w="220" w:type="dxa"/>
            <w:gridSpan w:val="2"/>
            <w:vAlign w:val="bottom"/>
          </w:tcPr>
          <w:p w:rsidR="006C7769" w:rsidRDefault="00B93A8E">
            <w:pPr>
              <w:ind w:left="20"/>
              <w:rPr>
                <w:sz w:val="20"/>
                <w:szCs w:val="20"/>
              </w:rPr>
            </w:pPr>
            <w:r>
              <w:rPr>
                <w:rFonts w:eastAsia="Times New Roman"/>
                <w:sz w:val="14"/>
                <w:szCs w:val="14"/>
              </w:rPr>
              <w:t>W</w:t>
            </w:r>
          </w:p>
        </w:tc>
        <w:tc>
          <w:tcPr>
            <w:tcW w:w="180" w:type="dxa"/>
            <w:vAlign w:val="bottom"/>
          </w:tcPr>
          <w:p w:rsidR="006C7769" w:rsidRDefault="006C7769">
            <w:pPr>
              <w:rPr>
                <w:sz w:val="24"/>
                <w:szCs w:val="24"/>
              </w:rPr>
            </w:pPr>
          </w:p>
        </w:tc>
        <w:tc>
          <w:tcPr>
            <w:tcW w:w="460" w:type="dxa"/>
            <w:gridSpan w:val="2"/>
            <w:vMerge/>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60" w:type="dxa"/>
            <w:gridSpan w:val="2"/>
            <w:vAlign w:val="bottom"/>
          </w:tcPr>
          <w:p w:rsidR="006C7769" w:rsidRDefault="006C7769">
            <w:pPr>
              <w:rPr>
                <w:sz w:val="24"/>
                <w:szCs w:val="24"/>
              </w:rPr>
            </w:pPr>
          </w:p>
        </w:tc>
        <w:tc>
          <w:tcPr>
            <w:tcW w:w="400" w:type="dxa"/>
            <w:gridSpan w:val="3"/>
            <w:vAlign w:val="bottom"/>
          </w:tcPr>
          <w:p w:rsidR="006C7769" w:rsidRDefault="00B93A8E">
            <w:pPr>
              <w:ind w:right="20"/>
              <w:jc w:val="right"/>
              <w:rPr>
                <w:sz w:val="20"/>
                <w:szCs w:val="20"/>
              </w:rPr>
            </w:pPr>
            <w:r>
              <w:rPr>
                <w:rFonts w:eastAsia="Times New Roman"/>
                <w:sz w:val="24"/>
                <w:szCs w:val="24"/>
              </w:rPr>
              <w:t>15.</w:t>
            </w:r>
          </w:p>
        </w:tc>
        <w:tc>
          <w:tcPr>
            <w:tcW w:w="62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10" w:lineRule="auto"/>
        <w:ind w:left="1920"/>
        <w:rPr>
          <w:sz w:val="20"/>
          <w:szCs w:val="20"/>
        </w:rPr>
      </w:pPr>
      <w:r>
        <w:rPr>
          <w:rFonts w:eastAsia="Times New Roman"/>
          <w:sz w:val="24"/>
          <w:szCs w:val="24"/>
        </w:rPr>
        <w:t>= 0.647</w:t>
      </w:r>
    </w:p>
    <w:p w:rsidR="006C7769" w:rsidRDefault="006C7769">
      <w:pPr>
        <w:spacing w:line="296" w:lineRule="exact"/>
        <w:rPr>
          <w:sz w:val="20"/>
          <w:szCs w:val="20"/>
        </w:rPr>
      </w:pPr>
    </w:p>
    <w:p w:rsidR="006C7769" w:rsidRDefault="00B93A8E">
      <w:pPr>
        <w:spacing w:line="276" w:lineRule="exact"/>
        <w:ind w:left="360" w:right="366" w:firstLine="450"/>
        <w:rPr>
          <w:sz w:val="20"/>
          <w:szCs w:val="20"/>
        </w:rPr>
      </w:pPr>
      <w:r>
        <w:rPr>
          <w:rFonts w:ascii="宋体" w:eastAsia="宋体" w:hAnsi="宋体" w:cs="宋体"/>
          <w:sz w:val="23"/>
          <w:szCs w:val="23"/>
        </w:rPr>
        <w:t>13）用一连续精馏塔分离甲醇和水的混合物，进料量为 100kmol/h，进料中甲醇的摩尔分率为 0.10，以饱和蒸汽形式连续进入塔底。要求塔顶产品中甲醇</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6" w:lineRule="exact"/>
        <w:rPr>
          <w:sz w:val="20"/>
          <w:szCs w:val="20"/>
        </w:rPr>
      </w:pPr>
      <w:bookmarkStart w:id="97" w:name="page90"/>
      <w:bookmarkEnd w:id="97"/>
    </w:p>
    <w:p w:rsidR="006C7769" w:rsidRDefault="00B93A8E">
      <w:pPr>
        <w:spacing w:line="277" w:lineRule="exact"/>
        <w:ind w:left="360" w:right="386"/>
        <w:rPr>
          <w:sz w:val="20"/>
          <w:szCs w:val="20"/>
        </w:rPr>
      </w:pPr>
      <w:r>
        <w:rPr>
          <w:rFonts w:ascii="宋体" w:eastAsia="宋体" w:hAnsi="宋体" w:cs="宋体"/>
          <w:sz w:val="24"/>
          <w:szCs w:val="24"/>
        </w:rPr>
        <w:t>含量为 0.90，塔釜产品中甲醇含量为 0.05。试求：①该精馏塔操作回流比及塔内的液汽比；②塔顶全凝器的蒸汽冷凝量。</w:t>
      </w:r>
    </w:p>
    <w:p w:rsidR="006C7769" w:rsidRDefault="006C7769">
      <w:pPr>
        <w:spacing w:line="283" w:lineRule="exact"/>
        <w:rPr>
          <w:sz w:val="20"/>
          <w:szCs w:val="20"/>
        </w:rPr>
      </w:pPr>
    </w:p>
    <w:p w:rsidR="006C7769" w:rsidRDefault="00B93A8E">
      <w:pPr>
        <w:spacing w:line="357" w:lineRule="exact"/>
        <w:ind w:left="1080"/>
        <w:rPr>
          <w:sz w:val="20"/>
          <w:szCs w:val="20"/>
        </w:rPr>
      </w:pPr>
      <w:r>
        <w:rPr>
          <w:rFonts w:ascii="宋体" w:eastAsia="宋体" w:hAnsi="宋体" w:cs="宋体"/>
          <w:sz w:val="24"/>
          <w:szCs w:val="24"/>
        </w:rPr>
        <w:t>解：①</w:t>
      </w:r>
      <w:r>
        <w:rPr>
          <w:rFonts w:eastAsia="Times New Roman"/>
          <w:sz w:val="24"/>
          <w:szCs w:val="24"/>
        </w:rPr>
        <w:t>Fx</w:t>
      </w:r>
      <w:r>
        <w:rPr>
          <w:rFonts w:eastAsia="Times New Roman"/>
          <w:sz w:val="31"/>
          <w:szCs w:val="31"/>
          <w:vertAlign w:val="subscript"/>
        </w:rPr>
        <w:t>f</w:t>
      </w:r>
      <w:r>
        <w:rPr>
          <w:rFonts w:eastAsia="Times New Roman"/>
          <w:sz w:val="24"/>
          <w:szCs w:val="24"/>
        </w:rPr>
        <w:t xml:space="preserve"> = Dx</w:t>
      </w:r>
      <w:r>
        <w:rPr>
          <w:rFonts w:eastAsia="Times New Roman"/>
          <w:sz w:val="31"/>
          <w:szCs w:val="31"/>
          <w:vertAlign w:val="subscript"/>
        </w:rPr>
        <w:t>D</w:t>
      </w:r>
      <w:r>
        <w:rPr>
          <w:rFonts w:ascii="宋体" w:eastAsia="宋体" w:hAnsi="宋体" w:cs="宋体"/>
          <w:sz w:val="24"/>
          <w:szCs w:val="24"/>
        </w:rPr>
        <w:t>＋</w:t>
      </w:r>
      <w:r>
        <w:rPr>
          <w:rFonts w:eastAsia="Times New Roman"/>
          <w:sz w:val="24"/>
          <w:szCs w:val="24"/>
        </w:rPr>
        <w:t>(F</w:t>
      </w:r>
      <w:r>
        <w:rPr>
          <w:rFonts w:ascii="宋体" w:eastAsia="宋体" w:hAnsi="宋体" w:cs="宋体"/>
          <w:sz w:val="24"/>
          <w:szCs w:val="24"/>
        </w:rPr>
        <w:t>－</w:t>
      </w:r>
      <w:r>
        <w:rPr>
          <w:rFonts w:eastAsia="Times New Roman"/>
          <w:sz w:val="24"/>
          <w:szCs w:val="24"/>
        </w:rPr>
        <w:t>D)x</w:t>
      </w:r>
      <w:r>
        <w:rPr>
          <w:rFonts w:eastAsia="Times New Roman"/>
          <w:sz w:val="31"/>
          <w:szCs w:val="31"/>
          <w:vertAlign w:val="subscript"/>
        </w:rPr>
        <w:t>W</w:t>
      </w:r>
    </w:p>
    <w:tbl>
      <w:tblPr>
        <w:tblW w:w="0" w:type="auto"/>
        <w:tblInd w:w="1320" w:type="dxa"/>
        <w:tblLayout w:type="fixed"/>
        <w:tblCellMar>
          <w:left w:w="0" w:type="dxa"/>
          <w:right w:w="0" w:type="dxa"/>
        </w:tblCellMar>
        <w:tblLook w:val="04A0" w:firstRow="1" w:lastRow="0" w:firstColumn="1" w:lastColumn="0" w:noHBand="0" w:noVBand="1"/>
      </w:tblPr>
      <w:tblGrid>
        <w:gridCol w:w="640"/>
        <w:gridCol w:w="840"/>
        <w:gridCol w:w="60"/>
        <w:gridCol w:w="580"/>
        <w:gridCol w:w="300"/>
        <w:gridCol w:w="180"/>
        <w:gridCol w:w="200"/>
        <w:gridCol w:w="240"/>
        <w:gridCol w:w="360"/>
        <w:gridCol w:w="520"/>
        <w:gridCol w:w="800"/>
        <w:gridCol w:w="20"/>
      </w:tblGrid>
      <w:tr w:rsidR="006C7769">
        <w:trPr>
          <w:trHeight w:val="300"/>
        </w:trPr>
        <w:tc>
          <w:tcPr>
            <w:tcW w:w="640" w:type="dxa"/>
            <w:vMerge w:val="restart"/>
            <w:vAlign w:val="bottom"/>
          </w:tcPr>
          <w:p w:rsidR="006C7769" w:rsidRDefault="00B93A8E">
            <w:pPr>
              <w:ind w:left="40"/>
              <w:rPr>
                <w:sz w:val="20"/>
                <w:szCs w:val="20"/>
              </w:rPr>
            </w:pPr>
            <w:r>
              <w:rPr>
                <w:rFonts w:eastAsia="Times New Roman"/>
                <w:sz w:val="24"/>
                <w:szCs w:val="24"/>
              </w:rPr>
              <w:t xml:space="preserve">D </w:t>
            </w:r>
            <w:r>
              <w:rPr>
                <w:rFonts w:ascii="Symbol" w:eastAsia="Symbol" w:hAnsi="Symbol" w:cs="Symbol"/>
                <w:sz w:val="24"/>
                <w:szCs w:val="24"/>
              </w:rPr>
              <w:t></w:t>
            </w:r>
            <w:r>
              <w:rPr>
                <w:rFonts w:eastAsia="Times New Roman"/>
                <w:sz w:val="24"/>
                <w:szCs w:val="24"/>
              </w:rPr>
              <w:t xml:space="preserve"> F</w:t>
            </w:r>
          </w:p>
        </w:tc>
        <w:tc>
          <w:tcPr>
            <w:tcW w:w="840" w:type="dxa"/>
            <w:tcBorders>
              <w:bottom w:val="single" w:sz="8" w:space="0" w:color="auto"/>
            </w:tcBorders>
            <w:vAlign w:val="bottom"/>
          </w:tcPr>
          <w:p w:rsidR="006C7769" w:rsidRDefault="00B93A8E">
            <w:pPr>
              <w:spacing w:line="280" w:lineRule="exact"/>
              <w:ind w:left="40"/>
              <w:rPr>
                <w:sz w:val="20"/>
                <w:szCs w:val="20"/>
              </w:rPr>
            </w:pPr>
            <w:r>
              <w:rPr>
                <w:rFonts w:eastAsia="Times New Roman"/>
                <w:w w:val="96"/>
                <w:sz w:val="24"/>
                <w:szCs w:val="24"/>
              </w:rPr>
              <w:t xml:space="preserve">x </w:t>
            </w:r>
            <w:r>
              <w:rPr>
                <w:rFonts w:eastAsia="Times New Roman"/>
                <w:w w:val="96"/>
                <w:sz w:val="27"/>
                <w:szCs w:val="27"/>
                <w:vertAlign w:val="subscript"/>
              </w:rPr>
              <w:t>f</w:t>
            </w:r>
            <w:r>
              <w:rPr>
                <w:rFonts w:eastAsia="Times New Roman"/>
                <w:w w:val="96"/>
                <w:sz w:val="24"/>
                <w:szCs w:val="24"/>
              </w:rPr>
              <w:t xml:space="preserve">  </w:t>
            </w:r>
            <w:r>
              <w:rPr>
                <w:rFonts w:ascii="Arial Unicode MS" w:eastAsia="Arial Unicode MS" w:hAnsi="Arial Unicode MS" w:cs="Arial Unicode MS"/>
                <w:w w:val="96"/>
                <w:sz w:val="24"/>
                <w:szCs w:val="24"/>
              </w:rPr>
              <w:t>−</w:t>
            </w:r>
            <w:r>
              <w:rPr>
                <w:rFonts w:eastAsia="Times New Roman"/>
                <w:w w:val="96"/>
                <w:sz w:val="24"/>
                <w:szCs w:val="24"/>
              </w:rPr>
              <w:t xml:space="preserve"> x</w:t>
            </w:r>
            <w:r>
              <w:rPr>
                <w:rFonts w:eastAsia="Times New Roman"/>
                <w:w w:val="96"/>
                <w:sz w:val="27"/>
                <w:szCs w:val="27"/>
                <w:vertAlign w:val="subscript"/>
              </w:rPr>
              <w:t>w</w:t>
            </w:r>
          </w:p>
        </w:tc>
        <w:tc>
          <w:tcPr>
            <w:tcW w:w="60" w:type="dxa"/>
            <w:vMerge w:val="restart"/>
            <w:vAlign w:val="bottom"/>
          </w:tcPr>
          <w:p w:rsidR="006C7769" w:rsidRDefault="006C7769">
            <w:pPr>
              <w:rPr>
                <w:sz w:val="24"/>
                <w:szCs w:val="24"/>
              </w:rPr>
            </w:pPr>
          </w:p>
        </w:tc>
        <w:tc>
          <w:tcPr>
            <w:tcW w:w="580" w:type="dxa"/>
            <w:vMerge w:val="restart"/>
            <w:vAlign w:val="bottom"/>
          </w:tcPr>
          <w:p w:rsidR="006C7769" w:rsidRDefault="00B93A8E">
            <w:pPr>
              <w:jc w:val="right"/>
              <w:rPr>
                <w:sz w:val="20"/>
                <w:szCs w:val="20"/>
              </w:rPr>
            </w:pPr>
            <w:r>
              <w:rPr>
                <w:rFonts w:ascii="Symbol" w:eastAsia="Symbol" w:hAnsi="Symbol" w:cs="Symbol"/>
                <w:w w:val="94"/>
                <w:sz w:val="24"/>
                <w:szCs w:val="24"/>
              </w:rPr>
              <w:t></w:t>
            </w:r>
            <w:r>
              <w:rPr>
                <w:rFonts w:eastAsia="Times New Roman"/>
                <w:w w:val="94"/>
                <w:sz w:val="24"/>
                <w:szCs w:val="24"/>
              </w:rPr>
              <w:t xml:space="preserve"> 100</w:t>
            </w:r>
          </w:p>
        </w:tc>
        <w:tc>
          <w:tcPr>
            <w:tcW w:w="300" w:type="dxa"/>
            <w:tcBorders>
              <w:bottom w:val="single" w:sz="8" w:space="0" w:color="auto"/>
            </w:tcBorders>
            <w:vAlign w:val="bottom"/>
          </w:tcPr>
          <w:p w:rsidR="006C7769" w:rsidRDefault="00B93A8E">
            <w:pPr>
              <w:jc w:val="right"/>
              <w:rPr>
                <w:sz w:val="20"/>
                <w:szCs w:val="20"/>
              </w:rPr>
            </w:pPr>
            <w:r>
              <w:rPr>
                <w:rFonts w:eastAsia="Times New Roman"/>
                <w:w w:val="86"/>
                <w:sz w:val="24"/>
                <w:szCs w:val="24"/>
              </w:rPr>
              <w:t>01.</w:t>
            </w:r>
          </w:p>
        </w:tc>
        <w:tc>
          <w:tcPr>
            <w:tcW w:w="620" w:type="dxa"/>
            <w:gridSpan w:val="3"/>
            <w:tcBorders>
              <w:bottom w:val="single" w:sz="8" w:space="0" w:color="auto"/>
            </w:tcBorders>
            <w:vAlign w:val="bottom"/>
          </w:tcPr>
          <w:p w:rsidR="006C7769" w:rsidRDefault="00B93A8E">
            <w:pPr>
              <w:spacing w:line="278" w:lineRule="exact"/>
              <w:jc w:val="center"/>
              <w:rPr>
                <w:sz w:val="20"/>
                <w:szCs w:val="20"/>
              </w:rPr>
            </w:pPr>
            <w:r>
              <w:rPr>
                <w:rFonts w:ascii="Arial Unicode MS" w:eastAsia="Arial Unicode MS" w:hAnsi="Arial Unicode MS" w:cs="Arial Unicode MS"/>
                <w:w w:val="93"/>
                <w:sz w:val="24"/>
                <w:szCs w:val="24"/>
              </w:rPr>
              <w:t>−</w:t>
            </w:r>
            <w:r>
              <w:rPr>
                <w:rFonts w:eastAsia="Times New Roman"/>
                <w:w w:val="93"/>
                <w:sz w:val="24"/>
                <w:szCs w:val="24"/>
              </w:rPr>
              <w:t xml:space="preserve"> 0.05</w:t>
            </w:r>
          </w:p>
        </w:tc>
        <w:tc>
          <w:tcPr>
            <w:tcW w:w="880" w:type="dxa"/>
            <w:gridSpan w:val="2"/>
            <w:vMerge w:val="restart"/>
            <w:vAlign w:val="bottom"/>
          </w:tcPr>
          <w:p w:rsidR="006C7769" w:rsidRDefault="00B93A8E">
            <w:pPr>
              <w:ind w:right="1"/>
              <w:jc w:val="right"/>
              <w:rPr>
                <w:sz w:val="20"/>
                <w:szCs w:val="20"/>
              </w:rPr>
            </w:pPr>
            <w:r>
              <w:rPr>
                <w:rFonts w:ascii="Symbol" w:eastAsia="Symbol" w:hAnsi="Symbol" w:cs="Symbol"/>
                <w:sz w:val="24"/>
                <w:szCs w:val="24"/>
              </w:rPr>
              <w:t></w:t>
            </w:r>
            <w:r>
              <w:rPr>
                <w:rFonts w:eastAsia="Times New Roman"/>
                <w:sz w:val="24"/>
                <w:szCs w:val="24"/>
              </w:rPr>
              <w:t xml:space="preserve"> 5882.</w:t>
            </w:r>
          </w:p>
        </w:tc>
        <w:tc>
          <w:tcPr>
            <w:tcW w:w="800" w:type="dxa"/>
            <w:vMerge w:val="restart"/>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640" w:type="dxa"/>
            <w:vMerge/>
            <w:vAlign w:val="bottom"/>
          </w:tcPr>
          <w:p w:rsidR="006C7769" w:rsidRDefault="006C7769">
            <w:pPr>
              <w:rPr>
                <w:sz w:val="4"/>
                <w:szCs w:val="4"/>
              </w:rPr>
            </w:pPr>
          </w:p>
        </w:tc>
        <w:tc>
          <w:tcPr>
            <w:tcW w:w="840" w:type="dxa"/>
            <w:vAlign w:val="bottom"/>
          </w:tcPr>
          <w:p w:rsidR="006C7769" w:rsidRDefault="006C7769">
            <w:pPr>
              <w:rPr>
                <w:sz w:val="4"/>
                <w:szCs w:val="4"/>
              </w:rPr>
            </w:pPr>
          </w:p>
        </w:tc>
        <w:tc>
          <w:tcPr>
            <w:tcW w:w="60" w:type="dxa"/>
            <w:vMerge/>
            <w:vAlign w:val="bottom"/>
          </w:tcPr>
          <w:p w:rsidR="006C7769" w:rsidRDefault="006C7769">
            <w:pPr>
              <w:rPr>
                <w:sz w:val="4"/>
                <w:szCs w:val="4"/>
              </w:rPr>
            </w:pPr>
          </w:p>
        </w:tc>
        <w:tc>
          <w:tcPr>
            <w:tcW w:w="580" w:type="dxa"/>
            <w:vMerge/>
            <w:vAlign w:val="bottom"/>
          </w:tcPr>
          <w:p w:rsidR="006C7769" w:rsidRDefault="006C7769">
            <w:pPr>
              <w:rPr>
                <w:sz w:val="4"/>
                <w:szCs w:val="4"/>
              </w:rPr>
            </w:pPr>
          </w:p>
        </w:tc>
        <w:tc>
          <w:tcPr>
            <w:tcW w:w="30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880" w:type="dxa"/>
            <w:gridSpan w:val="2"/>
            <w:vMerge/>
            <w:vAlign w:val="bottom"/>
          </w:tcPr>
          <w:p w:rsidR="006C7769" w:rsidRDefault="006C7769">
            <w:pPr>
              <w:rPr>
                <w:sz w:val="4"/>
                <w:szCs w:val="4"/>
              </w:rPr>
            </w:pPr>
          </w:p>
        </w:tc>
        <w:tc>
          <w:tcPr>
            <w:tcW w:w="80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34"/>
        </w:trPr>
        <w:tc>
          <w:tcPr>
            <w:tcW w:w="640" w:type="dxa"/>
            <w:vAlign w:val="bottom"/>
          </w:tcPr>
          <w:p w:rsidR="006C7769" w:rsidRDefault="006C7769">
            <w:pPr>
              <w:rPr>
                <w:sz w:val="24"/>
                <w:szCs w:val="24"/>
              </w:rPr>
            </w:pPr>
          </w:p>
        </w:tc>
        <w:tc>
          <w:tcPr>
            <w:tcW w:w="900" w:type="dxa"/>
            <w:gridSpan w:val="2"/>
            <w:vAlign w:val="bottom"/>
          </w:tcPr>
          <w:p w:rsidR="006C7769" w:rsidRDefault="00B93A8E">
            <w:pPr>
              <w:spacing w:line="311" w:lineRule="exact"/>
              <w:ind w:left="20"/>
              <w:rPr>
                <w:sz w:val="20"/>
                <w:szCs w:val="20"/>
              </w:rPr>
            </w:pPr>
            <w:r>
              <w:rPr>
                <w:rFonts w:eastAsia="Times New Roman"/>
                <w:w w:val="97"/>
                <w:sz w:val="24"/>
                <w:szCs w:val="24"/>
              </w:rPr>
              <w:t xml:space="preserve">x </w:t>
            </w:r>
            <w:r>
              <w:rPr>
                <w:rFonts w:eastAsia="Times New Roman"/>
                <w:w w:val="97"/>
                <w:sz w:val="27"/>
                <w:szCs w:val="27"/>
                <w:vertAlign w:val="subscript"/>
              </w:rPr>
              <w:t>D</w:t>
            </w:r>
            <w:r>
              <w:rPr>
                <w:rFonts w:eastAsia="Times New Roman"/>
                <w:w w:val="97"/>
                <w:sz w:val="24"/>
                <w:szCs w:val="24"/>
              </w:rPr>
              <w:t xml:space="preserve"> </w:t>
            </w:r>
            <w:r>
              <w:rPr>
                <w:rFonts w:ascii="Arial Unicode MS" w:eastAsia="Arial Unicode MS" w:hAnsi="Arial Unicode MS" w:cs="Arial Unicode MS"/>
                <w:w w:val="97"/>
                <w:sz w:val="24"/>
                <w:szCs w:val="24"/>
              </w:rPr>
              <w:t>−</w:t>
            </w:r>
            <w:r>
              <w:rPr>
                <w:rFonts w:eastAsia="Times New Roman"/>
                <w:w w:val="97"/>
                <w:sz w:val="24"/>
                <w:szCs w:val="24"/>
              </w:rPr>
              <w:t xml:space="preserve"> x </w:t>
            </w:r>
            <w:r>
              <w:rPr>
                <w:rFonts w:eastAsia="Times New Roman"/>
                <w:w w:val="97"/>
                <w:sz w:val="27"/>
                <w:szCs w:val="27"/>
                <w:vertAlign w:val="subscript"/>
              </w:rPr>
              <w:t>w</w:t>
            </w:r>
          </w:p>
        </w:tc>
        <w:tc>
          <w:tcPr>
            <w:tcW w:w="880" w:type="dxa"/>
            <w:gridSpan w:val="2"/>
            <w:vAlign w:val="bottom"/>
          </w:tcPr>
          <w:p w:rsidR="006C7769" w:rsidRDefault="00B93A8E">
            <w:pPr>
              <w:jc w:val="right"/>
              <w:rPr>
                <w:sz w:val="20"/>
                <w:szCs w:val="20"/>
              </w:rPr>
            </w:pPr>
            <w:r>
              <w:rPr>
                <w:rFonts w:eastAsia="Times New Roman"/>
                <w:sz w:val="24"/>
                <w:szCs w:val="24"/>
              </w:rPr>
              <w:t>0.9</w:t>
            </w:r>
          </w:p>
        </w:tc>
        <w:tc>
          <w:tcPr>
            <w:tcW w:w="980" w:type="dxa"/>
            <w:gridSpan w:val="4"/>
            <w:vAlign w:val="bottom"/>
          </w:tcPr>
          <w:p w:rsidR="006C7769" w:rsidRDefault="00B93A8E">
            <w:pPr>
              <w:spacing w:line="278" w:lineRule="exact"/>
              <w:ind w:left="40"/>
              <w:rPr>
                <w:sz w:val="20"/>
                <w:szCs w:val="20"/>
              </w:rPr>
            </w:pPr>
            <w:r>
              <w:rPr>
                <w:rFonts w:ascii="Arial Unicode MS" w:eastAsia="Arial Unicode MS" w:hAnsi="Arial Unicode MS" w:cs="Arial Unicode MS"/>
                <w:sz w:val="24"/>
                <w:szCs w:val="24"/>
              </w:rPr>
              <w:t>−</w:t>
            </w:r>
            <w:r>
              <w:rPr>
                <w:rFonts w:eastAsia="Times New Roman"/>
                <w:sz w:val="24"/>
                <w:szCs w:val="24"/>
              </w:rPr>
              <w:t xml:space="preserve"> 0.05</w:t>
            </w:r>
          </w:p>
        </w:tc>
        <w:tc>
          <w:tcPr>
            <w:tcW w:w="520" w:type="dxa"/>
            <w:vAlign w:val="bottom"/>
          </w:tcPr>
          <w:p w:rsidR="006C7769" w:rsidRDefault="006C7769">
            <w:pPr>
              <w:rPr>
                <w:sz w:val="24"/>
                <w:szCs w:val="24"/>
              </w:rPr>
            </w:pPr>
          </w:p>
        </w:tc>
        <w:tc>
          <w:tcPr>
            <w:tcW w:w="800" w:type="dxa"/>
            <w:vAlign w:val="bottom"/>
          </w:tcPr>
          <w:p w:rsidR="006C7769" w:rsidRDefault="00B93A8E">
            <w:pPr>
              <w:ind w:left="40"/>
              <w:rPr>
                <w:sz w:val="20"/>
                <w:szCs w:val="20"/>
              </w:rPr>
            </w:pPr>
            <w:r>
              <w:rPr>
                <w:rFonts w:eastAsia="Times New Roman"/>
                <w:sz w:val="24"/>
                <w:szCs w:val="24"/>
              </w:rPr>
              <w:t>kmol/h</w:t>
            </w:r>
          </w:p>
        </w:tc>
        <w:tc>
          <w:tcPr>
            <w:tcW w:w="0" w:type="dxa"/>
            <w:vAlign w:val="bottom"/>
          </w:tcPr>
          <w:p w:rsidR="006C7769" w:rsidRDefault="006C7769">
            <w:pPr>
              <w:rPr>
                <w:sz w:val="1"/>
                <w:szCs w:val="1"/>
              </w:rPr>
            </w:pPr>
          </w:p>
        </w:tc>
      </w:tr>
      <w:tr w:rsidR="006C7769">
        <w:trPr>
          <w:trHeight w:val="312"/>
        </w:trPr>
        <w:tc>
          <w:tcPr>
            <w:tcW w:w="2420" w:type="dxa"/>
            <w:gridSpan w:val="5"/>
            <w:vAlign w:val="bottom"/>
          </w:tcPr>
          <w:p w:rsidR="006C7769" w:rsidRDefault="00B93A8E">
            <w:pPr>
              <w:rPr>
                <w:sz w:val="20"/>
                <w:szCs w:val="20"/>
              </w:rPr>
            </w:pPr>
            <w:r>
              <w:rPr>
                <w:rFonts w:eastAsia="Times New Roman"/>
                <w:sz w:val="24"/>
                <w:szCs w:val="24"/>
              </w:rPr>
              <w:t>V = F = 100 kmol/h</w:t>
            </w:r>
          </w:p>
        </w:tc>
        <w:tc>
          <w:tcPr>
            <w:tcW w:w="180" w:type="dxa"/>
            <w:vAlign w:val="bottom"/>
          </w:tcPr>
          <w:p w:rsidR="006C7769" w:rsidRDefault="006C7769">
            <w:pPr>
              <w:rPr>
                <w:sz w:val="24"/>
                <w:szCs w:val="24"/>
              </w:rPr>
            </w:pPr>
          </w:p>
        </w:tc>
        <w:tc>
          <w:tcPr>
            <w:tcW w:w="200" w:type="dxa"/>
            <w:vMerge w:val="restart"/>
            <w:vAlign w:val="bottom"/>
          </w:tcPr>
          <w:p w:rsidR="006C7769" w:rsidRDefault="00B93A8E">
            <w:pPr>
              <w:jc w:val="center"/>
              <w:rPr>
                <w:sz w:val="20"/>
                <w:szCs w:val="20"/>
              </w:rPr>
            </w:pPr>
            <w:r>
              <w:rPr>
                <w:rFonts w:eastAsia="Times New Roman"/>
                <w:sz w:val="24"/>
                <w:szCs w:val="24"/>
              </w:rPr>
              <w:t>V</w:t>
            </w:r>
          </w:p>
        </w:tc>
        <w:tc>
          <w:tcPr>
            <w:tcW w:w="24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520" w:type="dxa"/>
            <w:vMerge w:val="restart"/>
            <w:vAlign w:val="bottom"/>
          </w:tcPr>
          <w:p w:rsidR="006C7769" w:rsidRDefault="00B93A8E">
            <w:pPr>
              <w:jc w:val="right"/>
              <w:rPr>
                <w:sz w:val="20"/>
                <w:szCs w:val="20"/>
              </w:rPr>
            </w:pPr>
            <w:r>
              <w:rPr>
                <w:rFonts w:eastAsia="Times New Roman"/>
                <w:sz w:val="24"/>
                <w:szCs w:val="24"/>
              </w:rPr>
              <w:t>100</w:t>
            </w:r>
          </w:p>
        </w:tc>
        <w:tc>
          <w:tcPr>
            <w:tcW w:w="8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95"/>
        </w:trPr>
        <w:tc>
          <w:tcPr>
            <w:tcW w:w="64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480" w:type="dxa"/>
            <w:gridSpan w:val="2"/>
            <w:vMerge w:val="restart"/>
            <w:vAlign w:val="bottom"/>
          </w:tcPr>
          <w:p w:rsidR="006C7769" w:rsidRDefault="00B93A8E">
            <w:pPr>
              <w:ind w:left="40"/>
              <w:rPr>
                <w:sz w:val="20"/>
                <w:szCs w:val="20"/>
              </w:rPr>
            </w:pPr>
            <w:r>
              <w:rPr>
                <w:rFonts w:eastAsia="Times New Roman"/>
                <w:sz w:val="24"/>
                <w:szCs w:val="24"/>
              </w:rPr>
              <w:t xml:space="preserve">R </w:t>
            </w:r>
            <w:r>
              <w:rPr>
                <w:rFonts w:ascii="Symbol" w:eastAsia="Symbol" w:hAnsi="Symbol" w:cs="Symbol"/>
                <w:sz w:val="24"/>
                <w:szCs w:val="24"/>
              </w:rPr>
              <w:t></w:t>
            </w:r>
          </w:p>
        </w:tc>
        <w:tc>
          <w:tcPr>
            <w:tcW w:w="200" w:type="dxa"/>
            <w:vMerge/>
            <w:tcBorders>
              <w:bottom w:val="single" w:sz="8" w:space="0" w:color="auto"/>
            </w:tcBorders>
            <w:vAlign w:val="bottom"/>
          </w:tcPr>
          <w:p w:rsidR="006C7769" w:rsidRDefault="006C7769">
            <w:pPr>
              <w:rPr>
                <w:sz w:val="24"/>
                <w:szCs w:val="24"/>
              </w:rPr>
            </w:pPr>
          </w:p>
        </w:tc>
        <w:tc>
          <w:tcPr>
            <w:tcW w:w="600" w:type="dxa"/>
            <w:gridSpan w:val="2"/>
            <w:vMerge w:val="restart"/>
            <w:vAlign w:val="bottom"/>
          </w:tcPr>
          <w:p w:rsidR="006C7769" w:rsidRDefault="00B93A8E">
            <w:pPr>
              <w:spacing w:line="295" w:lineRule="exact"/>
              <w:ind w:left="60"/>
              <w:rPr>
                <w:sz w:val="20"/>
                <w:szCs w:val="20"/>
              </w:rPr>
            </w:pPr>
            <w:r>
              <w:rPr>
                <w:rFonts w:ascii="Arial Unicode MS" w:eastAsia="Arial Unicode MS" w:hAnsi="Arial Unicode MS" w:cs="Arial Unicode MS"/>
                <w:sz w:val="24"/>
                <w:szCs w:val="24"/>
              </w:rPr>
              <w:t>−</w:t>
            </w:r>
            <w:r>
              <w:rPr>
                <w:rFonts w:eastAsia="Times New Roman"/>
                <w:sz w:val="24"/>
                <w:szCs w:val="24"/>
              </w:rPr>
              <w:t xml:space="preserve"> 1 </w:t>
            </w:r>
            <w:r>
              <w:rPr>
                <w:rFonts w:ascii="Symbol" w:eastAsia="Symbol" w:hAnsi="Symbol" w:cs="Symbol"/>
                <w:sz w:val="24"/>
                <w:szCs w:val="24"/>
              </w:rPr>
              <w:t></w:t>
            </w:r>
          </w:p>
        </w:tc>
        <w:tc>
          <w:tcPr>
            <w:tcW w:w="520" w:type="dxa"/>
            <w:vMerge/>
            <w:tcBorders>
              <w:bottom w:val="single" w:sz="8" w:space="0" w:color="auto"/>
            </w:tcBorders>
            <w:vAlign w:val="bottom"/>
          </w:tcPr>
          <w:p w:rsidR="006C7769" w:rsidRDefault="006C7769">
            <w:pPr>
              <w:rPr>
                <w:sz w:val="24"/>
                <w:szCs w:val="24"/>
              </w:rPr>
            </w:pPr>
          </w:p>
        </w:tc>
        <w:tc>
          <w:tcPr>
            <w:tcW w:w="800" w:type="dxa"/>
            <w:vMerge w:val="restart"/>
            <w:vAlign w:val="bottom"/>
          </w:tcPr>
          <w:p w:rsidR="006C7769" w:rsidRDefault="00B93A8E">
            <w:pPr>
              <w:spacing w:line="278" w:lineRule="exact"/>
              <w:ind w:left="60"/>
              <w:rPr>
                <w:sz w:val="20"/>
                <w:szCs w:val="20"/>
              </w:rPr>
            </w:pPr>
            <w:r>
              <w:rPr>
                <w:rFonts w:ascii="Arial Unicode MS" w:eastAsia="Arial Unicode MS" w:hAnsi="Arial Unicode MS" w:cs="Arial Unicode MS"/>
                <w:w w:val="88"/>
                <w:sz w:val="24"/>
                <w:szCs w:val="24"/>
              </w:rPr>
              <w:t>−</w:t>
            </w:r>
            <w:r>
              <w:rPr>
                <w:rFonts w:eastAsia="Times New Roman"/>
                <w:w w:val="88"/>
                <w:sz w:val="24"/>
                <w:szCs w:val="24"/>
              </w:rPr>
              <w:t xml:space="preserve"> 1 </w:t>
            </w:r>
            <w:r>
              <w:rPr>
                <w:rFonts w:ascii="Arial Unicode MS" w:eastAsia="Arial Unicode MS" w:hAnsi="Arial Unicode MS" w:cs="Arial Unicode MS"/>
                <w:w w:val="88"/>
                <w:sz w:val="24"/>
                <w:szCs w:val="24"/>
              </w:rPr>
              <w:t>≈</w:t>
            </w:r>
            <w:r>
              <w:rPr>
                <w:rFonts w:eastAsia="Times New Roman"/>
                <w:w w:val="88"/>
                <w:sz w:val="24"/>
                <w:szCs w:val="24"/>
              </w:rPr>
              <w:t xml:space="preserve"> 16</w:t>
            </w:r>
          </w:p>
        </w:tc>
        <w:tc>
          <w:tcPr>
            <w:tcW w:w="0" w:type="dxa"/>
            <w:vAlign w:val="bottom"/>
          </w:tcPr>
          <w:p w:rsidR="006C7769" w:rsidRDefault="006C7769">
            <w:pPr>
              <w:rPr>
                <w:sz w:val="1"/>
                <w:szCs w:val="1"/>
              </w:rPr>
            </w:pPr>
          </w:p>
        </w:tc>
      </w:tr>
      <w:tr w:rsidR="006C7769">
        <w:trPr>
          <w:trHeight w:val="46"/>
        </w:trPr>
        <w:tc>
          <w:tcPr>
            <w:tcW w:w="1540" w:type="dxa"/>
            <w:gridSpan w:val="3"/>
            <w:vMerge w:val="restart"/>
            <w:vAlign w:val="bottom"/>
          </w:tcPr>
          <w:p w:rsidR="006C7769" w:rsidRDefault="00B93A8E">
            <w:pPr>
              <w:spacing w:line="292" w:lineRule="exact"/>
              <w:rPr>
                <w:sz w:val="20"/>
                <w:szCs w:val="20"/>
              </w:rPr>
            </w:pPr>
            <w:r>
              <w:rPr>
                <w:rFonts w:ascii="宋体" w:eastAsia="宋体" w:hAnsi="宋体" w:cs="宋体"/>
                <w:sz w:val="24"/>
                <w:szCs w:val="24"/>
              </w:rPr>
              <w:t>由</w:t>
            </w:r>
            <w:r>
              <w:rPr>
                <w:rFonts w:eastAsia="Times New Roman"/>
                <w:sz w:val="24"/>
                <w:szCs w:val="24"/>
              </w:rPr>
              <w:t xml:space="preserve"> V = (R+1)D</w:t>
            </w:r>
          </w:p>
        </w:tc>
        <w:tc>
          <w:tcPr>
            <w:tcW w:w="580" w:type="dxa"/>
            <w:vAlign w:val="bottom"/>
          </w:tcPr>
          <w:p w:rsidR="006C7769" w:rsidRDefault="006C7769">
            <w:pPr>
              <w:rPr>
                <w:sz w:val="4"/>
                <w:szCs w:val="4"/>
              </w:rPr>
            </w:pPr>
          </w:p>
        </w:tc>
        <w:tc>
          <w:tcPr>
            <w:tcW w:w="480" w:type="dxa"/>
            <w:gridSpan w:val="2"/>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600" w:type="dxa"/>
            <w:gridSpan w:val="2"/>
            <w:vMerge/>
            <w:vAlign w:val="bottom"/>
          </w:tcPr>
          <w:p w:rsidR="006C7769" w:rsidRDefault="006C7769">
            <w:pPr>
              <w:rPr>
                <w:sz w:val="4"/>
                <w:szCs w:val="4"/>
              </w:rPr>
            </w:pPr>
          </w:p>
        </w:tc>
        <w:tc>
          <w:tcPr>
            <w:tcW w:w="520" w:type="dxa"/>
            <w:vMerge w:val="restart"/>
            <w:vAlign w:val="bottom"/>
          </w:tcPr>
          <w:p w:rsidR="006C7769" w:rsidRDefault="00B93A8E">
            <w:pPr>
              <w:jc w:val="right"/>
              <w:rPr>
                <w:sz w:val="20"/>
                <w:szCs w:val="20"/>
              </w:rPr>
            </w:pPr>
            <w:r>
              <w:rPr>
                <w:rFonts w:eastAsia="Times New Roman"/>
                <w:w w:val="88"/>
                <w:sz w:val="24"/>
                <w:szCs w:val="24"/>
              </w:rPr>
              <w:t>5882.</w:t>
            </w:r>
          </w:p>
        </w:tc>
        <w:tc>
          <w:tcPr>
            <w:tcW w:w="80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1"/>
        </w:trPr>
        <w:tc>
          <w:tcPr>
            <w:tcW w:w="1540" w:type="dxa"/>
            <w:gridSpan w:val="3"/>
            <w:vMerge/>
            <w:vAlign w:val="bottom"/>
          </w:tcPr>
          <w:p w:rsidR="006C7769" w:rsidRDefault="006C7769">
            <w:pPr>
              <w:rPr>
                <w:sz w:val="24"/>
                <w:szCs w:val="24"/>
              </w:rPr>
            </w:pPr>
          </w:p>
        </w:tc>
        <w:tc>
          <w:tcPr>
            <w:tcW w:w="880" w:type="dxa"/>
            <w:gridSpan w:val="2"/>
            <w:vAlign w:val="bottom"/>
          </w:tcPr>
          <w:p w:rsidR="006C7769" w:rsidRDefault="00B93A8E">
            <w:pPr>
              <w:spacing w:line="274" w:lineRule="exact"/>
              <w:ind w:right="301"/>
              <w:jc w:val="right"/>
              <w:rPr>
                <w:sz w:val="20"/>
                <w:szCs w:val="20"/>
              </w:rPr>
            </w:pPr>
            <w:r>
              <w:rPr>
                <w:rFonts w:ascii="宋体" w:eastAsia="宋体" w:hAnsi="宋体" w:cs="宋体"/>
                <w:sz w:val="24"/>
                <w:szCs w:val="24"/>
              </w:rPr>
              <w:t>得</w:t>
            </w:r>
          </w:p>
        </w:tc>
        <w:tc>
          <w:tcPr>
            <w:tcW w:w="180" w:type="dxa"/>
            <w:vAlign w:val="bottom"/>
          </w:tcPr>
          <w:p w:rsidR="006C7769" w:rsidRDefault="006C7769">
            <w:pPr>
              <w:rPr>
                <w:sz w:val="24"/>
                <w:szCs w:val="24"/>
              </w:rPr>
            </w:pPr>
          </w:p>
        </w:tc>
        <w:tc>
          <w:tcPr>
            <w:tcW w:w="800" w:type="dxa"/>
            <w:gridSpan w:val="3"/>
            <w:vAlign w:val="bottom"/>
          </w:tcPr>
          <w:p w:rsidR="006C7769" w:rsidRDefault="00B93A8E">
            <w:pPr>
              <w:ind w:right="461"/>
              <w:jc w:val="center"/>
              <w:rPr>
                <w:sz w:val="20"/>
                <w:szCs w:val="20"/>
              </w:rPr>
            </w:pPr>
            <w:r>
              <w:rPr>
                <w:rFonts w:eastAsia="Times New Roman"/>
                <w:sz w:val="24"/>
                <w:szCs w:val="24"/>
              </w:rPr>
              <w:t>D</w:t>
            </w:r>
          </w:p>
        </w:tc>
        <w:tc>
          <w:tcPr>
            <w:tcW w:w="520" w:type="dxa"/>
            <w:vMerge/>
            <w:vAlign w:val="bottom"/>
          </w:tcPr>
          <w:p w:rsidR="006C7769" w:rsidRDefault="006C7769">
            <w:pPr>
              <w:rPr>
                <w:sz w:val="24"/>
                <w:szCs w:val="24"/>
              </w:rPr>
            </w:pPr>
          </w:p>
        </w:tc>
        <w:tc>
          <w:tcPr>
            <w:tcW w:w="8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205056" behindDoc="1" locked="0" layoutInCell="0" allowOverlap="1">
            <wp:simplePos x="0" y="0"/>
            <wp:positionH relativeFrom="column">
              <wp:posOffset>2654300</wp:posOffset>
            </wp:positionH>
            <wp:positionV relativeFrom="paragraph">
              <wp:posOffset>-97790</wp:posOffset>
            </wp:positionV>
            <wp:extent cx="2379345" cy="1669415"/>
            <wp:effectExtent l="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63"/>
                    <a:srcRect/>
                    <a:stretch>
                      <a:fillRect/>
                    </a:stretch>
                  </pic:blipFill>
                  <pic:spPr bwMode="auto">
                    <a:xfrm>
                      <a:off x="0" y="0"/>
                      <a:ext cx="2379345" cy="1669415"/>
                    </a:xfrm>
                    <a:prstGeom prst="rect">
                      <a:avLst/>
                    </a:prstGeom>
                    <a:noFill/>
                  </pic:spPr>
                </pic:pic>
              </a:graphicData>
            </a:graphic>
          </wp:anchor>
        </w:drawing>
      </w:r>
    </w:p>
    <w:tbl>
      <w:tblPr>
        <w:tblW w:w="0" w:type="auto"/>
        <w:tblInd w:w="1080" w:type="dxa"/>
        <w:tblLayout w:type="fixed"/>
        <w:tblCellMar>
          <w:left w:w="0" w:type="dxa"/>
          <w:right w:w="0" w:type="dxa"/>
        </w:tblCellMar>
        <w:tblLook w:val="04A0" w:firstRow="1" w:lastRow="0" w:firstColumn="1" w:lastColumn="0" w:noHBand="0" w:noVBand="1"/>
      </w:tblPr>
      <w:tblGrid>
        <w:gridCol w:w="740"/>
        <w:gridCol w:w="920"/>
        <w:gridCol w:w="200"/>
        <w:gridCol w:w="1880"/>
        <w:gridCol w:w="1760"/>
        <w:gridCol w:w="1220"/>
        <w:gridCol w:w="20"/>
      </w:tblGrid>
      <w:tr w:rsidR="006C7769">
        <w:trPr>
          <w:trHeight w:val="379"/>
        </w:trPr>
        <w:tc>
          <w:tcPr>
            <w:tcW w:w="740" w:type="dxa"/>
            <w:vAlign w:val="bottom"/>
          </w:tcPr>
          <w:p w:rsidR="006C7769" w:rsidRDefault="00B93A8E">
            <w:pPr>
              <w:spacing w:line="377" w:lineRule="exact"/>
              <w:ind w:left="320"/>
              <w:rPr>
                <w:sz w:val="20"/>
                <w:szCs w:val="20"/>
              </w:rPr>
            </w:pPr>
            <w:r>
              <w:rPr>
                <w:rFonts w:eastAsia="Times New Roman"/>
              </w:rPr>
              <w:t xml:space="preserve">L </w:t>
            </w:r>
            <w:r>
              <w:rPr>
                <w:rFonts w:ascii="Symbol" w:eastAsia="Symbol" w:hAnsi="Symbol" w:cs="Symbol"/>
                <w:sz w:val="41"/>
                <w:szCs w:val="41"/>
                <w:vertAlign w:val="subscript"/>
              </w:rPr>
              <w:t></w:t>
            </w:r>
          </w:p>
        </w:tc>
        <w:tc>
          <w:tcPr>
            <w:tcW w:w="920" w:type="dxa"/>
            <w:vAlign w:val="bottom"/>
          </w:tcPr>
          <w:p w:rsidR="006C7769" w:rsidRDefault="00B93A8E">
            <w:pPr>
              <w:jc w:val="center"/>
              <w:rPr>
                <w:sz w:val="20"/>
                <w:szCs w:val="20"/>
              </w:rPr>
            </w:pPr>
            <w:r>
              <w:rPr>
                <w:rFonts w:eastAsia="Times New Roman"/>
                <w:w w:val="95"/>
                <w:sz w:val="24"/>
                <w:szCs w:val="24"/>
              </w:rPr>
              <w:t>RD</w:t>
            </w:r>
          </w:p>
        </w:tc>
        <w:tc>
          <w:tcPr>
            <w:tcW w:w="200" w:type="dxa"/>
            <w:vAlign w:val="bottom"/>
          </w:tcPr>
          <w:p w:rsidR="006C7769" w:rsidRDefault="00B93A8E">
            <w:pPr>
              <w:jc w:val="right"/>
              <w:rPr>
                <w:sz w:val="20"/>
                <w:szCs w:val="20"/>
              </w:rPr>
            </w:pPr>
            <w:r>
              <w:rPr>
                <w:rFonts w:ascii="Symbol" w:eastAsia="Symbol" w:hAnsi="Symbol" w:cs="Symbol"/>
                <w:sz w:val="24"/>
                <w:szCs w:val="24"/>
              </w:rPr>
              <w:t></w:t>
            </w:r>
          </w:p>
        </w:tc>
        <w:tc>
          <w:tcPr>
            <w:tcW w:w="1880" w:type="dxa"/>
            <w:vAlign w:val="bottom"/>
          </w:tcPr>
          <w:p w:rsidR="006C7769" w:rsidRDefault="00B93A8E">
            <w:pPr>
              <w:spacing w:line="378" w:lineRule="exact"/>
              <w:ind w:right="384"/>
              <w:jc w:val="right"/>
              <w:rPr>
                <w:sz w:val="20"/>
                <w:szCs w:val="20"/>
              </w:rPr>
            </w:pPr>
            <w:r>
              <w:rPr>
                <w:rFonts w:eastAsia="Times New Roman"/>
                <w:sz w:val="43"/>
                <w:szCs w:val="43"/>
                <w:vertAlign w:val="superscript"/>
              </w:rPr>
              <w:t>16</w:t>
            </w:r>
            <w:r>
              <w:rPr>
                <w:rFonts w:eastAsia="Times New Roman"/>
              </w:rPr>
              <w:t xml:space="preserve">  </w:t>
            </w:r>
            <w:r>
              <w:rPr>
                <w:rFonts w:ascii="Symbol" w:eastAsia="Symbol" w:hAnsi="Symbol" w:cs="Symbol"/>
              </w:rPr>
              <w:t></w:t>
            </w:r>
            <w:r>
              <w:rPr>
                <w:rFonts w:eastAsia="Times New Roman"/>
              </w:rPr>
              <w:t xml:space="preserve"> 0.941</w:t>
            </w:r>
          </w:p>
        </w:tc>
        <w:tc>
          <w:tcPr>
            <w:tcW w:w="176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2"/>
        </w:trPr>
        <w:tc>
          <w:tcPr>
            <w:tcW w:w="740" w:type="dxa"/>
            <w:vAlign w:val="bottom"/>
          </w:tcPr>
          <w:p w:rsidR="006C7769" w:rsidRDefault="00B93A8E">
            <w:pPr>
              <w:ind w:left="300"/>
              <w:rPr>
                <w:sz w:val="20"/>
                <w:szCs w:val="20"/>
              </w:rPr>
            </w:pPr>
            <w:r>
              <w:rPr>
                <w:rFonts w:eastAsia="Times New Roman"/>
                <w:sz w:val="24"/>
                <w:szCs w:val="24"/>
              </w:rPr>
              <w:t>V</w:t>
            </w:r>
          </w:p>
        </w:tc>
        <w:tc>
          <w:tcPr>
            <w:tcW w:w="920" w:type="dxa"/>
            <w:vAlign w:val="bottom"/>
          </w:tcPr>
          <w:p w:rsidR="006C7769" w:rsidRDefault="00B93A8E">
            <w:pPr>
              <w:jc w:val="center"/>
              <w:rPr>
                <w:sz w:val="20"/>
                <w:szCs w:val="20"/>
              </w:rPr>
            </w:pPr>
            <w:r>
              <w:rPr>
                <w:rFonts w:eastAsia="Times New Roman"/>
                <w:w w:val="97"/>
                <w:sz w:val="24"/>
                <w:szCs w:val="24"/>
              </w:rPr>
              <w:t xml:space="preserve">(R </w:t>
            </w:r>
            <w:r>
              <w:rPr>
                <w:rFonts w:ascii="Symbol" w:eastAsia="Symbol" w:hAnsi="Symbol" w:cs="Symbol"/>
                <w:w w:val="97"/>
                <w:sz w:val="24"/>
                <w:szCs w:val="24"/>
              </w:rPr>
              <w:t></w:t>
            </w:r>
            <w:r>
              <w:rPr>
                <w:rFonts w:eastAsia="Times New Roman"/>
                <w:w w:val="97"/>
                <w:sz w:val="24"/>
                <w:szCs w:val="24"/>
              </w:rPr>
              <w:t xml:space="preserve"> 1)D</w:t>
            </w:r>
          </w:p>
        </w:tc>
        <w:tc>
          <w:tcPr>
            <w:tcW w:w="200" w:type="dxa"/>
            <w:vAlign w:val="bottom"/>
          </w:tcPr>
          <w:p w:rsidR="006C7769" w:rsidRDefault="006C7769">
            <w:pPr>
              <w:rPr>
                <w:sz w:val="24"/>
                <w:szCs w:val="24"/>
              </w:rPr>
            </w:pPr>
          </w:p>
        </w:tc>
        <w:tc>
          <w:tcPr>
            <w:tcW w:w="1880" w:type="dxa"/>
            <w:vAlign w:val="bottom"/>
          </w:tcPr>
          <w:p w:rsidR="006C7769" w:rsidRDefault="00B93A8E">
            <w:pPr>
              <w:ind w:right="1164"/>
              <w:jc w:val="right"/>
              <w:rPr>
                <w:sz w:val="20"/>
                <w:szCs w:val="20"/>
              </w:rPr>
            </w:pPr>
            <w:r>
              <w:rPr>
                <w:rFonts w:eastAsia="Times New Roman"/>
                <w:w w:val="94"/>
                <w:sz w:val="24"/>
                <w:szCs w:val="24"/>
              </w:rPr>
              <w:t xml:space="preserve">16 </w:t>
            </w:r>
            <w:r>
              <w:rPr>
                <w:rFonts w:ascii="Symbol" w:eastAsia="Symbol" w:hAnsi="Symbol" w:cs="Symbol"/>
                <w:w w:val="94"/>
                <w:sz w:val="24"/>
                <w:szCs w:val="24"/>
              </w:rPr>
              <w:t></w:t>
            </w:r>
            <w:r>
              <w:rPr>
                <w:rFonts w:eastAsia="Times New Roman"/>
                <w:w w:val="94"/>
                <w:sz w:val="24"/>
                <w:szCs w:val="24"/>
              </w:rPr>
              <w:t xml:space="preserve"> 1</w:t>
            </w:r>
          </w:p>
        </w:tc>
        <w:tc>
          <w:tcPr>
            <w:tcW w:w="1760" w:type="dxa"/>
            <w:vMerge w:val="restart"/>
            <w:vAlign w:val="bottom"/>
          </w:tcPr>
          <w:p w:rsidR="006C7769" w:rsidRDefault="00B93A8E">
            <w:pPr>
              <w:ind w:left="480"/>
              <w:rPr>
                <w:sz w:val="20"/>
                <w:szCs w:val="20"/>
              </w:rPr>
            </w:pPr>
            <w:r>
              <w:rPr>
                <w:rFonts w:eastAsia="Times New Roman"/>
                <w:sz w:val="21"/>
                <w:szCs w:val="21"/>
              </w:rPr>
              <w:t>V</w:t>
            </w: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88"/>
        </w:trPr>
        <w:tc>
          <w:tcPr>
            <w:tcW w:w="3740" w:type="dxa"/>
            <w:gridSpan w:val="4"/>
            <w:vMerge w:val="restart"/>
            <w:vAlign w:val="bottom"/>
          </w:tcPr>
          <w:p w:rsidR="006C7769" w:rsidRDefault="00B93A8E">
            <w:pPr>
              <w:spacing w:line="243" w:lineRule="exact"/>
              <w:rPr>
                <w:sz w:val="20"/>
                <w:szCs w:val="20"/>
              </w:rPr>
            </w:pPr>
            <w:r>
              <w:rPr>
                <w:rFonts w:ascii="宋体" w:eastAsia="宋体" w:hAnsi="宋体" w:cs="宋体"/>
                <w:sz w:val="24"/>
                <w:szCs w:val="24"/>
              </w:rPr>
              <w:t>②塔顶全凝器蒸汽冷凝量</w:t>
            </w:r>
          </w:p>
        </w:tc>
        <w:tc>
          <w:tcPr>
            <w:tcW w:w="1760" w:type="dxa"/>
            <w:vMerge/>
            <w:vAlign w:val="bottom"/>
          </w:tcPr>
          <w:p w:rsidR="006C7769" w:rsidRDefault="006C7769">
            <w:pPr>
              <w:rPr>
                <w:sz w:val="16"/>
                <w:szCs w:val="16"/>
              </w:rPr>
            </w:pPr>
          </w:p>
        </w:tc>
        <w:tc>
          <w:tcPr>
            <w:tcW w:w="1220" w:type="dxa"/>
            <w:vMerge w:val="restart"/>
            <w:vAlign w:val="bottom"/>
          </w:tcPr>
          <w:p w:rsidR="006C7769" w:rsidRDefault="00B93A8E">
            <w:pPr>
              <w:spacing w:line="266" w:lineRule="exact"/>
              <w:ind w:left="1000"/>
              <w:rPr>
                <w:sz w:val="20"/>
                <w:szCs w:val="20"/>
              </w:rPr>
            </w:pPr>
            <w:r>
              <w:rPr>
                <w:rFonts w:eastAsia="Times New Roman"/>
                <w:w w:val="84"/>
                <w:sz w:val="21"/>
                <w:szCs w:val="21"/>
              </w:rPr>
              <w:t>x</w:t>
            </w:r>
            <w:r>
              <w:rPr>
                <w:rFonts w:eastAsia="Times New Roman"/>
                <w:w w:val="84"/>
                <w:sz w:val="27"/>
                <w:szCs w:val="27"/>
                <w:vertAlign w:val="subscript"/>
              </w:rPr>
              <w:t>D</w:t>
            </w:r>
          </w:p>
        </w:tc>
        <w:tc>
          <w:tcPr>
            <w:tcW w:w="0" w:type="dxa"/>
            <w:vAlign w:val="bottom"/>
          </w:tcPr>
          <w:p w:rsidR="006C7769" w:rsidRDefault="006C7769">
            <w:pPr>
              <w:rPr>
                <w:sz w:val="1"/>
                <w:szCs w:val="1"/>
              </w:rPr>
            </w:pPr>
          </w:p>
        </w:tc>
      </w:tr>
      <w:tr w:rsidR="006C7769">
        <w:trPr>
          <w:trHeight w:val="78"/>
        </w:trPr>
        <w:tc>
          <w:tcPr>
            <w:tcW w:w="3740" w:type="dxa"/>
            <w:gridSpan w:val="4"/>
            <w:vMerge/>
            <w:vAlign w:val="bottom"/>
          </w:tcPr>
          <w:p w:rsidR="006C7769" w:rsidRDefault="006C7769">
            <w:pPr>
              <w:rPr>
                <w:sz w:val="6"/>
                <w:szCs w:val="6"/>
              </w:rPr>
            </w:pPr>
          </w:p>
        </w:tc>
        <w:tc>
          <w:tcPr>
            <w:tcW w:w="1760" w:type="dxa"/>
            <w:vAlign w:val="bottom"/>
          </w:tcPr>
          <w:p w:rsidR="006C7769" w:rsidRDefault="006C7769">
            <w:pPr>
              <w:rPr>
                <w:sz w:val="6"/>
                <w:szCs w:val="6"/>
              </w:rPr>
            </w:pPr>
          </w:p>
        </w:tc>
        <w:tc>
          <w:tcPr>
            <w:tcW w:w="1220" w:type="dxa"/>
            <w:vMerge/>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12"/>
        </w:trPr>
        <w:tc>
          <w:tcPr>
            <w:tcW w:w="1860" w:type="dxa"/>
            <w:gridSpan w:val="3"/>
            <w:vAlign w:val="bottom"/>
          </w:tcPr>
          <w:p w:rsidR="006C7769" w:rsidRDefault="00B93A8E">
            <w:pPr>
              <w:ind w:left="240"/>
              <w:rPr>
                <w:sz w:val="20"/>
                <w:szCs w:val="20"/>
              </w:rPr>
            </w:pPr>
            <w:r>
              <w:rPr>
                <w:rFonts w:eastAsia="Times New Roman"/>
                <w:sz w:val="24"/>
                <w:szCs w:val="24"/>
              </w:rPr>
              <w:t>V = 100 kmol/h</w:t>
            </w:r>
          </w:p>
        </w:tc>
        <w:tc>
          <w:tcPr>
            <w:tcW w:w="1880" w:type="dxa"/>
            <w:vAlign w:val="bottom"/>
          </w:tcPr>
          <w:p w:rsidR="006C7769" w:rsidRDefault="006C7769">
            <w:pPr>
              <w:rPr>
                <w:sz w:val="24"/>
                <w:szCs w:val="24"/>
              </w:rPr>
            </w:pPr>
          </w:p>
        </w:tc>
        <w:tc>
          <w:tcPr>
            <w:tcW w:w="176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8"/>
        </w:trPr>
        <w:tc>
          <w:tcPr>
            <w:tcW w:w="740" w:type="dxa"/>
            <w:vAlign w:val="bottom"/>
          </w:tcPr>
          <w:p w:rsidR="006C7769" w:rsidRDefault="006C7769">
            <w:pPr>
              <w:rPr>
                <w:sz w:val="24"/>
                <w:szCs w:val="24"/>
              </w:rPr>
            </w:pPr>
          </w:p>
        </w:tc>
        <w:tc>
          <w:tcPr>
            <w:tcW w:w="9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880" w:type="dxa"/>
            <w:vAlign w:val="bottom"/>
          </w:tcPr>
          <w:p w:rsidR="006C7769" w:rsidRDefault="006C7769">
            <w:pPr>
              <w:rPr>
                <w:sz w:val="24"/>
                <w:szCs w:val="24"/>
              </w:rPr>
            </w:pPr>
          </w:p>
        </w:tc>
        <w:tc>
          <w:tcPr>
            <w:tcW w:w="1760" w:type="dxa"/>
            <w:vAlign w:val="bottom"/>
          </w:tcPr>
          <w:p w:rsidR="006C7769" w:rsidRDefault="00B93A8E">
            <w:pPr>
              <w:ind w:left="600"/>
              <w:rPr>
                <w:sz w:val="20"/>
                <w:szCs w:val="20"/>
              </w:rPr>
            </w:pPr>
            <w:r>
              <w:rPr>
                <w:rFonts w:eastAsia="Times New Roman"/>
                <w:sz w:val="21"/>
                <w:szCs w:val="21"/>
              </w:rPr>
              <w:t>L</w:t>
            </w: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209152" behindDoc="1" locked="0" layoutInCell="0" allowOverlap="1">
            <wp:simplePos x="0" y="0"/>
            <wp:positionH relativeFrom="column">
              <wp:posOffset>862965</wp:posOffset>
            </wp:positionH>
            <wp:positionV relativeFrom="paragraph">
              <wp:posOffset>-822960</wp:posOffset>
            </wp:positionV>
            <wp:extent cx="1383030" cy="6350"/>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364"/>
                    <a:srcRect/>
                    <a:stretch>
                      <a:fillRect/>
                    </a:stretch>
                  </pic:blipFill>
                  <pic:spPr bwMode="auto">
                    <a:xfrm>
                      <a:off x="0" y="0"/>
                      <a:ext cx="1383030" cy="6350"/>
                    </a:xfrm>
                    <a:prstGeom prst="rect">
                      <a:avLst/>
                    </a:prstGeom>
                    <a:noFill/>
                  </pic:spPr>
                </pic:pic>
              </a:graphicData>
            </a:graphic>
          </wp:anchor>
        </w:drawing>
      </w:r>
    </w:p>
    <w:p w:rsidR="006C7769" w:rsidRDefault="006C7769">
      <w:pPr>
        <w:spacing w:line="330" w:lineRule="exact"/>
        <w:rPr>
          <w:sz w:val="20"/>
          <w:szCs w:val="20"/>
        </w:rPr>
      </w:pPr>
    </w:p>
    <w:p w:rsidR="006C7769" w:rsidRDefault="00B93A8E">
      <w:pPr>
        <w:ind w:right="3506"/>
        <w:jc w:val="center"/>
        <w:rPr>
          <w:sz w:val="20"/>
          <w:szCs w:val="20"/>
        </w:rPr>
      </w:pPr>
      <w:r>
        <w:rPr>
          <w:rFonts w:eastAsia="Times New Roman"/>
          <w:sz w:val="21"/>
          <w:szCs w:val="21"/>
        </w:rPr>
        <w:t>F</w:t>
      </w:r>
    </w:p>
    <w:p w:rsidR="006C7769" w:rsidRDefault="006C7769">
      <w:pPr>
        <w:spacing w:line="136" w:lineRule="exact"/>
        <w:rPr>
          <w:sz w:val="20"/>
          <w:szCs w:val="20"/>
        </w:rPr>
      </w:pPr>
    </w:p>
    <w:p w:rsidR="006C7769" w:rsidRDefault="00B93A8E">
      <w:pPr>
        <w:tabs>
          <w:tab w:val="left" w:pos="4440"/>
        </w:tabs>
        <w:ind w:left="4100"/>
        <w:rPr>
          <w:sz w:val="20"/>
          <w:szCs w:val="20"/>
        </w:rPr>
      </w:pPr>
      <w:r>
        <w:rPr>
          <w:rFonts w:eastAsia="Times New Roman"/>
          <w:sz w:val="21"/>
          <w:szCs w:val="21"/>
        </w:rPr>
        <w:t>x</w:t>
      </w:r>
      <w:r>
        <w:rPr>
          <w:rFonts w:eastAsia="Times New Roman"/>
          <w:sz w:val="27"/>
          <w:szCs w:val="27"/>
          <w:vertAlign w:val="subscript"/>
        </w:rPr>
        <w:t>f</w:t>
      </w:r>
      <w:r>
        <w:rPr>
          <w:rFonts w:eastAsia="Times New Roman"/>
          <w:sz w:val="21"/>
          <w:szCs w:val="21"/>
        </w:rPr>
        <w:tab/>
        <w:t>q=0</w:t>
      </w:r>
    </w:p>
    <w:p w:rsidR="006C7769" w:rsidRDefault="00B93A8E">
      <w:pPr>
        <w:spacing w:line="20" w:lineRule="exact"/>
        <w:rPr>
          <w:sz w:val="20"/>
          <w:szCs w:val="20"/>
        </w:rPr>
      </w:pPr>
      <w:r>
        <w:rPr>
          <w:noProof/>
          <w:sz w:val="20"/>
          <w:szCs w:val="20"/>
        </w:rPr>
        <mc:AlternateContent>
          <mc:Choice Requires="wps">
            <w:drawing>
              <wp:anchor distT="0" distB="0" distL="114300" distR="114300" simplePos="0" relativeHeight="252213248" behindDoc="1" locked="0" layoutInCell="0" allowOverlap="1">
                <wp:simplePos x="0" y="0"/>
                <wp:positionH relativeFrom="column">
                  <wp:posOffset>4114165</wp:posOffset>
                </wp:positionH>
                <wp:positionV relativeFrom="paragraph">
                  <wp:posOffset>-48895</wp:posOffset>
                </wp:positionV>
                <wp:extent cx="304800" cy="263525"/>
                <wp:effectExtent l="0" t="0" r="0" b="0"/>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263525"/>
                        </a:xfrm>
                        <a:prstGeom prst="rect">
                          <a:avLst/>
                        </a:prstGeom>
                        <a:solidFill>
                          <a:srgbClr val="FFFFFF"/>
                        </a:solidFill>
                      </wps:spPr>
                      <wps:bodyPr/>
                    </wps:wsp>
                  </a:graphicData>
                </a:graphic>
              </wp:anchor>
            </w:drawing>
          </mc:Choice>
          <mc:Fallback>
            <w:pict>
              <v:rect w14:anchorId="2C74B136" id="Shape 479" o:spid="_x0000_s1026" style="position:absolute;left:0;text-align:left;margin-left:323.95pt;margin-top:-3.85pt;width:24pt;height:20.75pt;z-index:-25110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" o:allowincell="f" stroked="f"/>
            </w:pict>
          </mc:Fallback>
        </mc:AlternateContent>
      </w:r>
      <w:r>
        <w:rPr>
          <w:noProof/>
          <w:sz w:val="20"/>
          <w:szCs w:val="20"/>
        </w:rPr>
        <mc:AlternateContent>
          <mc:Choice Requires="wps">
            <w:drawing>
              <wp:anchor distT="0" distB="0" distL="114300" distR="114300" simplePos="0" relativeHeight="252217344" behindDoc="1" locked="0" layoutInCell="0" allowOverlap="1">
                <wp:simplePos x="0" y="0"/>
                <wp:positionH relativeFrom="column">
                  <wp:posOffset>4114165</wp:posOffset>
                </wp:positionH>
                <wp:positionV relativeFrom="paragraph">
                  <wp:posOffset>-53975</wp:posOffset>
                </wp:positionV>
                <wp:extent cx="0" cy="273050"/>
                <wp:effectExtent l="0" t="0" r="0" b="0"/>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3050"/>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15D0723D" id="Shape 480" o:spid="_x0000_s1026" style="position:absolute;left:0;text-align:left;z-index:-251099136;visibility:visible;mso-wrap-style:square;mso-wrap-distance-left:9pt;mso-wrap-distance-top:0;mso-wrap-distance-right:9pt;mso-wrap-distance-bottom:0;mso-position-horizontal:absolute;mso-position-horizontal-relative:text;mso-position-vertical:absolute;mso-position-vertical-relative:text" from="323.95pt,-4.25pt" to="323.9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" o:allowincell="f" filled="t" strokecolor="white"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2221440" behindDoc="1" locked="0" layoutInCell="0" allowOverlap="1">
                <wp:simplePos x="0" y="0"/>
                <wp:positionH relativeFrom="column">
                  <wp:posOffset>4109720</wp:posOffset>
                </wp:positionH>
                <wp:positionV relativeFrom="paragraph">
                  <wp:posOffset>214630</wp:posOffset>
                </wp:positionV>
                <wp:extent cx="313690" cy="0"/>
                <wp:effectExtent l="0" t="0" r="0" b="0"/>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3690" cy="4763"/>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240AB5BB" id="Shape 481" o:spid="_x0000_s1026" style="position:absolute;left:0;text-align:left;z-index:-251095040;visibility:visible;mso-wrap-style:square;mso-wrap-distance-left:9pt;mso-wrap-distance-top:0;mso-wrap-distance-right:9pt;mso-wrap-distance-bottom:0;mso-position-horizontal:absolute;mso-position-horizontal-relative:text;mso-position-vertical:absolute;mso-position-vertical-relative:text" from="323.6pt,16.9pt" to="348.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" o:allowincell="f" filled="t" strokecolor="white"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2225536" behindDoc="1" locked="0" layoutInCell="0" allowOverlap="1">
                <wp:simplePos x="0" y="0"/>
                <wp:positionH relativeFrom="column">
                  <wp:posOffset>4418965</wp:posOffset>
                </wp:positionH>
                <wp:positionV relativeFrom="paragraph">
                  <wp:posOffset>-53975</wp:posOffset>
                </wp:positionV>
                <wp:extent cx="0" cy="273050"/>
                <wp:effectExtent l="0" t="0" r="0" b="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3050"/>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0B8C8060" id="Shape 482" o:spid="_x0000_s1026" style="position:absolute;left:0;text-align:left;z-index:-251090944;visibility:visible;mso-wrap-style:square;mso-wrap-distance-left:9pt;mso-wrap-distance-top:0;mso-wrap-distance-right:9pt;mso-wrap-distance-bottom:0;mso-position-horizontal:absolute;mso-position-horizontal-relative:text;mso-position-vertical:absolute;mso-position-vertical-relative:text" from="347.95pt,-4.25pt" to="347.9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" o:allowincell="f" filled="t" strokecolor="white" strokeweight=".25397mm">
                <v:stroke joinstyle="miter"/>
                <o:lock v:ext="edit" shapetype="f"/>
              </v:line>
            </w:pict>
          </mc:Fallback>
        </mc:AlternateContent>
      </w:r>
    </w:p>
    <w:p w:rsidR="006C7769" w:rsidRDefault="00B93A8E">
      <w:pPr>
        <w:spacing w:line="185" w:lineRule="auto"/>
        <w:ind w:left="5620"/>
        <w:rPr>
          <w:sz w:val="20"/>
          <w:szCs w:val="20"/>
        </w:rPr>
      </w:pPr>
      <w:r>
        <w:rPr>
          <w:noProof/>
          <w:sz w:val="1"/>
          <w:szCs w:val="1"/>
        </w:rPr>
        <w:drawing>
          <wp:inline distT="0" distB="0" distL="0" distR="0">
            <wp:extent cx="558800" cy="7556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65"/>
                    <a:srcRect/>
                    <a:stretch>
                      <a:fillRect/>
                    </a:stretch>
                  </pic:blipFill>
                  <pic:spPr bwMode="auto">
                    <a:xfrm>
                      <a:off x="0" y="0"/>
                      <a:ext cx="558800" cy="75565"/>
                    </a:xfrm>
                    <a:prstGeom prst="rect">
                      <a:avLst/>
                    </a:prstGeom>
                    <a:noFill/>
                    <a:ln>
                      <a:noFill/>
                    </a:ln>
                  </pic:spPr>
                </pic:pic>
              </a:graphicData>
            </a:graphic>
          </wp:inline>
        </w:drawing>
      </w:r>
      <w:r>
        <w:rPr>
          <w:rFonts w:eastAsia="Times New Roman"/>
          <w:sz w:val="20"/>
          <w:szCs w:val="20"/>
        </w:rPr>
        <w:t>x</w:t>
      </w:r>
      <w:r>
        <w:rPr>
          <w:rFonts w:eastAsia="Times New Roman"/>
          <w:sz w:val="25"/>
          <w:szCs w:val="25"/>
          <w:vertAlign w:val="subscript"/>
        </w:rPr>
        <w:t>w</w:t>
      </w:r>
    </w:p>
    <w:p w:rsidR="006C7769" w:rsidRDefault="006C7769">
      <w:pPr>
        <w:spacing w:line="75" w:lineRule="exact"/>
        <w:rPr>
          <w:sz w:val="20"/>
          <w:szCs w:val="20"/>
        </w:rPr>
      </w:pPr>
    </w:p>
    <w:p w:rsidR="006C7769" w:rsidRDefault="00B93A8E">
      <w:pPr>
        <w:spacing w:line="288" w:lineRule="exact"/>
        <w:ind w:left="360" w:right="366" w:firstLine="450"/>
        <w:jc w:val="both"/>
        <w:rPr>
          <w:sz w:val="20"/>
          <w:szCs w:val="20"/>
        </w:rPr>
      </w:pPr>
      <w:r>
        <w:rPr>
          <w:rFonts w:ascii="宋体" w:eastAsia="宋体" w:hAnsi="宋体" w:cs="宋体"/>
          <w:sz w:val="23"/>
          <w:szCs w:val="23"/>
        </w:rPr>
        <w:t>14）以连续精馏分离正庚烷（A）与正辛烷（B）。已知相对挥发度α=2.16，原料液浓度 Z</w:t>
      </w:r>
      <w:r>
        <w:rPr>
          <w:rFonts w:ascii="宋体" w:eastAsia="宋体" w:hAnsi="宋体" w:cs="宋体"/>
          <w:sz w:val="14"/>
          <w:szCs w:val="14"/>
        </w:rPr>
        <w:t>f</w:t>
      </w:r>
      <w:r>
        <w:rPr>
          <w:rFonts w:ascii="宋体" w:eastAsia="宋体" w:hAnsi="宋体" w:cs="宋体"/>
          <w:sz w:val="23"/>
          <w:szCs w:val="23"/>
        </w:rPr>
        <w:t>=0.35（正庚烷的摩尔分率，下同），塔顶产品浓度 x</w:t>
      </w:r>
      <w:r>
        <w:rPr>
          <w:rFonts w:ascii="宋体" w:eastAsia="宋体" w:hAnsi="宋体" w:cs="宋体"/>
          <w:sz w:val="14"/>
          <w:szCs w:val="14"/>
        </w:rPr>
        <w:t>D</w:t>
      </w:r>
      <w:r>
        <w:rPr>
          <w:rFonts w:ascii="宋体" w:eastAsia="宋体" w:hAnsi="宋体" w:cs="宋体"/>
          <w:sz w:val="23"/>
          <w:szCs w:val="23"/>
        </w:rPr>
        <w:t>=0.94，加料热状态 q=1.05，馏出产品的采出率 D/F=0 34。在确定回流比时，取</w:t>
      </w:r>
    </w:p>
    <w:p w:rsidR="006C7769" w:rsidRDefault="006C7769">
      <w:pPr>
        <w:spacing w:line="37" w:lineRule="exact"/>
        <w:rPr>
          <w:sz w:val="20"/>
          <w:szCs w:val="20"/>
        </w:rPr>
      </w:pPr>
    </w:p>
    <w:p w:rsidR="006C7769" w:rsidRDefault="00B93A8E">
      <w:pPr>
        <w:spacing w:line="381" w:lineRule="exact"/>
        <w:ind w:left="360"/>
        <w:rPr>
          <w:sz w:val="20"/>
          <w:szCs w:val="20"/>
        </w:rPr>
      </w:pPr>
      <w:r>
        <w:rPr>
          <w:noProof/>
          <w:sz w:val="1"/>
          <w:szCs w:val="1"/>
        </w:rPr>
        <w:drawing>
          <wp:inline distT="0" distB="0" distL="0" distR="0">
            <wp:extent cx="886460" cy="22034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66"/>
                    <a:srcRect/>
                    <a:stretch>
                      <a:fillRect/>
                    </a:stretch>
                  </pic:blipFill>
                  <pic:spPr bwMode="auto">
                    <a:xfrm>
                      <a:off x="0" y="0"/>
                      <a:ext cx="886460" cy="220345"/>
                    </a:xfrm>
                    <a:prstGeom prst="rect">
                      <a:avLst/>
                    </a:prstGeom>
                    <a:noFill/>
                    <a:ln>
                      <a:noFill/>
                    </a:ln>
                  </pic:spPr>
                </pic:pic>
              </a:graphicData>
            </a:graphic>
          </wp:inline>
        </w:drawing>
      </w:r>
      <w:r>
        <w:rPr>
          <w:rFonts w:ascii="宋体" w:eastAsia="宋体" w:hAnsi="宋体" w:cs="宋体"/>
          <w:sz w:val="24"/>
          <w:szCs w:val="24"/>
        </w:rPr>
        <w:t>。设泡点回流。试写出精馏段与提馏段操作线方程。</w:t>
      </w:r>
    </w:p>
    <w:p w:rsidR="006C7769" w:rsidRDefault="006C7769">
      <w:pPr>
        <w:spacing w:line="312" w:lineRule="exact"/>
        <w:rPr>
          <w:sz w:val="20"/>
          <w:szCs w:val="20"/>
        </w:rPr>
      </w:pPr>
    </w:p>
    <w:p w:rsidR="006C7769" w:rsidRDefault="00B93A8E">
      <w:pPr>
        <w:spacing w:line="311" w:lineRule="exact"/>
        <w:ind w:left="84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）计算</w:t>
      </w:r>
      <w:r>
        <w:rPr>
          <w:rFonts w:eastAsia="Times New Roman"/>
          <w:sz w:val="24"/>
          <w:szCs w:val="24"/>
        </w:rPr>
        <w:t xml:space="preserve"> </w:t>
      </w:r>
      <w:r>
        <w:rPr>
          <w:rFonts w:eastAsia="Times New Roman"/>
          <w:i/>
          <w:iCs/>
          <w:sz w:val="24"/>
          <w:szCs w:val="24"/>
        </w:rPr>
        <w:t>R</w:t>
      </w:r>
      <w:r>
        <w:rPr>
          <w:rFonts w:eastAsia="Times New Roman"/>
          <w:sz w:val="27"/>
          <w:szCs w:val="27"/>
          <w:vertAlign w:val="subscript"/>
        </w:rPr>
        <w:t>min</w:t>
      </w:r>
      <w:r>
        <w:rPr>
          <w:rFonts w:eastAsia="Times New Roman"/>
          <w:sz w:val="24"/>
          <w:szCs w:val="24"/>
        </w:rPr>
        <w:t xml:space="preserve"> </w:t>
      </w:r>
      <w:r>
        <w:rPr>
          <w:rFonts w:ascii="宋体" w:eastAsia="宋体" w:hAnsi="宋体" w:cs="宋体"/>
          <w:sz w:val="24"/>
          <w:szCs w:val="24"/>
        </w:rPr>
        <w:t>和</w:t>
      </w:r>
      <w:r>
        <w:rPr>
          <w:rFonts w:eastAsia="Times New Roman"/>
          <w:sz w:val="24"/>
          <w:szCs w:val="24"/>
        </w:rPr>
        <w:t xml:space="preserve"> </w:t>
      </w:r>
      <w:r>
        <w:rPr>
          <w:rFonts w:eastAsia="Times New Roman"/>
          <w:i/>
          <w:iCs/>
          <w:sz w:val="24"/>
          <w:szCs w:val="24"/>
        </w:rPr>
        <w:t>R</w:t>
      </w:r>
    </w:p>
    <w:p w:rsidR="006C7769" w:rsidRDefault="006C7769">
      <w:pPr>
        <w:spacing w:line="81" w:lineRule="exact"/>
        <w:rPr>
          <w:sz w:val="20"/>
          <w:szCs w:val="20"/>
        </w:rPr>
      </w:pPr>
    </w:p>
    <w:p w:rsidR="006C7769" w:rsidRDefault="00B93A8E">
      <w:pPr>
        <w:spacing w:line="311" w:lineRule="exact"/>
        <w:ind w:left="840"/>
        <w:rPr>
          <w:sz w:val="20"/>
          <w:szCs w:val="20"/>
        </w:rPr>
      </w:pPr>
      <w:r>
        <w:rPr>
          <w:rFonts w:ascii="宋体" w:eastAsia="宋体" w:hAnsi="宋体" w:cs="宋体"/>
          <w:sz w:val="24"/>
          <w:szCs w:val="24"/>
        </w:rPr>
        <w:t>平衡线方程；</w:t>
      </w:r>
      <w:r>
        <w:rPr>
          <w:rFonts w:eastAsia="Times New Roman"/>
          <w:i/>
          <w:iCs/>
          <w:sz w:val="24"/>
          <w:szCs w:val="24"/>
        </w:rPr>
        <w:t xml:space="preserve"> y</w:t>
      </w:r>
      <w:r>
        <w:rPr>
          <w:rFonts w:eastAsia="Times New Roman"/>
          <w:sz w:val="27"/>
          <w:szCs w:val="27"/>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x</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w:t>
      </w:r>
      <w:r>
        <w:rPr>
          <w:rFonts w:ascii="宋体" w:eastAsia="宋体" w:hAnsi="宋体" w:cs="宋体"/>
          <w:sz w:val="24"/>
          <w:szCs w:val="24"/>
        </w:rPr>
        <w:t>）</w:t>
      </w:r>
      <w:r>
        <w:rPr>
          <w:rFonts w:eastAsia="Times New Roman"/>
          <w:i/>
          <w:iCs/>
          <w:sz w:val="24"/>
          <w:szCs w:val="24"/>
        </w:rPr>
        <w:t xml:space="preserve"> x</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2.16</w:t>
      </w:r>
      <w:r>
        <w:rPr>
          <w:rFonts w:eastAsia="Times New Roman"/>
          <w:i/>
          <w:iCs/>
          <w:sz w:val="24"/>
          <w:szCs w:val="24"/>
        </w:rPr>
        <w:t xml:space="preserve"> x</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1.16</w:t>
      </w:r>
      <w:r>
        <w:rPr>
          <w:rFonts w:eastAsia="Times New Roman"/>
          <w:i/>
          <w:iCs/>
          <w:sz w:val="24"/>
          <w:szCs w:val="24"/>
        </w:rPr>
        <w:t xml:space="preserve"> x</w:t>
      </w:r>
      <w:r>
        <w:rPr>
          <w:rFonts w:ascii="宋体" w:eastAsia="宋体" w:hAnsi="宋体" w:cs="宋体"/>
          <w:sz w:val="24"/>
          <w:szCs w:val="24"/>
        </w:rPr>
        <w:t>）</w:t>
      </w:r>
    </w:p>
    <w:p w:rsidR="006C7769" w:rsidRDefault="006C7769">
      <w:pPr>
        <w:spacing w:line="61" w:lineRule="exact"/>
        <w:rPr>
          <w:sz w:val="20"/>
          <w:szCs w:val="20"/>
        </w:rPr>
      </w:pPr>
    </w:p>
    <w:p w:rsidR="006C7769" w:rsidRDefault="00B93A8E">
      <w:pPr>
        <w:spacing w:line="311" w:lineRule="exact"/>
        <w:ind w:left="880"/>
        <w:rPr>
          <w:sz w:val="20"/>
          <w:szCs w:val="20"/>
        </w:rPr>
      </w:pPr>
      <w:r>
        <w:rPr>
          <w:rFonts w:eastAsia="Times New Roman"/>
          <w:i/>
          <w:iCs/>
          <w:sz w:val="24"/>
          <w:szCs w:val="24"/>
        </w:rPr>
        <w:t>q</w:t>
      </w:r>
      <w:r>
        <w:rPr>
          <w:rFonts w:ascii="宋体" w:eastAsia="宋体" w:hAnsi="宋体" w:cs="宋体"/>
          <w:sz w:val="24"/>
          <w:szCs w:val="24"/>
        </w:rPr>
        <w:t>线方程：</w:t>
      </w:r>
      <w:r>
        <w:rPr>
          <w:rFonts w:eastAsia="Times New Roman"/>
          <w:i/>
          <w:iCs/>
          <w:sz w:val="24"/>
          <w:szCs w:val="24"/>
        </w:rPr>
        <w:t xml:space="preserve"> y </w:t>
      </w:r>
      <w:r>
        <w:rPr>
          <w:rFonts w:ascii="Symbol" w:eastAsia="Symbol" w:hAnsi="Symbol" w:cs="Symbol"/>
          <w:sz w:val="24"/>
          <w:szCs w:val="24"/>
        </w:rPr>
        <w:t></w:t>
      </w:r>
      <w:r>
        <w:rPr>
          <w:rFonts w:eastAsia="Times New Roman"/>
          <w:i/>
          <w:iCs/>
          <w:sz w:val="24"/>
          <w:szCs w:val="24"/>
        </w:rPr>
        <w:t xml:space="preserve"> qx</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q</w:t>
      </w:r>
      <w:r>
        <w:rPr>
          <w:rFonts w:ascii="Arial Unicode MS" w:eastAsia="Arial Unicode MS" w:hAnsi="Arial Unicode MS" w:cs="Arial Unicode MS"/>
          <w:sz w:val="24"/>
          <w:szCs w:val="24"/>
        </w:rPr>
        <w:t>−</w:t>
      </w:r>
      <w:r>
        <w:rPr>
          <w:rFonts w:eastAsia="Times New Roman"/>
          <w:sz w:val="24"/>
          <w:szCs w:val="24"/>
        </w:rPr>
        <w:t>1</w:t>
      </w:r>
      <w:r>
        <w:rPr>
          <w:rFonts w:ascii="宋体" w:eastAsia="宋体" w:hAnsi="宋体" w:cs="宋体"/>
          <w:sz w:val="24"/>
          <w:szCs w:val="24"/>
        </w:rPr>
        <w:t>）</w:t>
      </w:r>
      <w:r>
        <w:rPr>
          <w:rFonts w:ascii="Arial Unicode MS" w:eastAsia="Arial Unicode MS" w:hAnsi="Arial Unicode MS" w:cs="Arial Unicode MS"/>
          <w:sz w:val="24"/>
          <w:szCs w:val="24"/>
        </w:rPr>
        <w:t>−</w:t>
      </w:r>
      <w:r>
        <w:rPr>
          <w:rFonts w:eastAsia="Times New Roman"/>
          <w:i/>
          <w:iCs/>
          <w:sz w:val="24"/>
          <w:szCs w:val="24"/>
        </w:rPr>
        <w:t xml:space="preserve"> z </w:t>
      </w:r>
      <w:r>
        <w:rPr>
          <w:rFonts w:eastAsia="Times New Roman"/>
          <w:i/>
          <w:iCs/>
          <w:sz w:val="27"/>
          <w:szCs w:val="27"/>
          <w:vertAlign w:val="subscript"/>
        </w:rPr>
        <w:t>f</w:t>
      </w:r>
      <w:r>
        <w:rPr>
          <w:rFonts w:eastAsia="Times New Roman"/>
          <w:i/>
          <w:iCs/>
          <w:sz w:val="24"/>
          <w:szCs w:val="24"/>
        </w:rPr>
        <w:t xml:space="preserve"> </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q</w:t>
      </w:r>
      <w:r>
        <w:rPr>
          <w:rFonts w:ascii="Arial Unicode MS" w:eastAsia="Arial Unicode MS" w:hAnsi="Arial Unicode MS" w:cs="Arial Unicode MS"/>
          <w:sz w:val="24"/>
          <w:szCs w:val="24"/>
        </w:rPr>
        <w:t>−</w:t>
      </w:r>
      <w:r>
        <w:rPr>
          <w:rFonts w:eastAsia="Times New Roman"/>
          <w:sz w:val="24"/>
          <w:szCs w:val="24"/>
        </w:rPr>
        <w:t>1</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1.05</w:t>
      </w:r>
      <w:r>
        <w:rPr>
          <w:rFonts w:eastAsia="Times New Roman"/>
          <w:i/>
          <w:iCs/>
          <w:sz w:val="24"/>
          <w:szCs w:val="24"/>
        </w:rPr>
        <w:t xml:space="preserve"> x</w:t>
      </w:r>
      <w:r>
        <w:rPr>
          <w:rFonts w:eastAsia="Times New Roman"/>
          <w:sz w:val="24"/>
          <w:szCs w:val="24"/>
        </w:rPr>
        <w:t>/ 0.05</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0.35 / 0.05</w:t>
      </w:r>
    </w:p>
    <w:p w:rsidR="006C7769" w:rsidRDefault="006C7769">
      <w:pPr>
        <w:spacing w:line="83" w:lineRule="exact"/>
        <w:rPr>
          <w:sz w:val="20"/>
          <w:szCs w:val="20"/>
        </w:rPr>
      </w:pPr>
    </w:p>
    <w:p w:rsidR="006C7769" w:rsidRDefault="00B93A8E" w:rsidP="007343B3">
      <w:pPr>
        <w:numPr>
          <w:ilvl w:val="0"/>
          <w:numId w:val="176"/>
        </w:numPr>
        <w:tabs>
          <w:tab w:val="left" w:pos="2240"/>
        </w:tabs>
        <w:spacing w:line="295" w:lineRule="exact"/>
        <w:ind w:left="2240" w:hanging="193"/>
        <w:rPr>
          <w:rFonts w:ascii="Symbol" w:eastAsia="Symbol" w:hAnsi="Symbol" w:cs="Symbol"/>
          <w:sz w:val="24"/>
          <w:szCs w:val="24"/>
        </w:rPr>
      </w:pPr>
      <w:r>
        <w:rPr>
          <w:rFonts w:eastAsia="Times New Roman"/>
          <w:sz w:val="24"/>
          <w:szCs w:val="24"/>
        </w:rPr>
        <w:t xml:space="preserve">21 </w:t>
      </w:r>
      <w:r>
        <w:rPr>
          <w:rFonts w:eastAsia="Times New Roman"/>
          <w:i/>
          <w:iCs/>
          <w:sz w:val="24"/>
          <w:szCs w:val="24"/>
        </w:rPr>
        <w:t>x</w:t>
      </w:r>
      <w:r>
        <w:rPr>
          <w:rFonts w:ascii="Arial Unicode MS" w:eastAsia="Arial Unicode MS" w:hAnsi="Arial Unicode MS" w:cs="Arial Unicode MS"/>
          <w:sz w:val="24"/>
          <w:szCs w:val="24"/>
        </w:rPr>
        <w:t>−</w:t>
      </w:r>
      <w:r>
        <w:rPr>
          <w:rFonts w:eastAsia="Times New Roman"/>
          <w:sz w:val="24"/>
          <w:szCs w:val="24"/>
        </w:rPr>
        <w:t xml:space="preserve"> 7</w:t>
      </w:r>
    </w:p>
    <w:p w:rsidR="006C7769" w:rsidRDefault="006C7769">
      <w:pPr>
        <w:spacing w:line="80" w:lineRule="exact"/>
        <w:rPr>
          <w:sz w:val="20"/>
          <w:szCs w:val="20"/>
        </w:rPr>
      </w:pPr>
    </w:p>
    <w:tbl>
      <w:tblPr>
        <w:tblW w:w="0" w:type="auto"/>
        <w:tblInd w:w="840" w:type="dxa"/>
        <w:tblLayout w:type="fixed"/>
        <w:tblCellMar>
          <w:left w:w="0" w:type="dxa"/>
          <w:right w:w="0" w:type="dxa"/>
        </w:tblCellMar>
        <w:tblLook w:val="04A0" w:firstRow="1" w:lastRow="0" w:firstColumn="1" w:lastColumn="0" w:noHBand="0" w:noVBand="1"/>
      </w:tblPr>
      <w:tblGrid>
        <w:gridCol w:w="680"/>
        <w:gridCol w:w="760"/>
        <w:gridCol w:w="260"/>
        <w:gridCol w:w="880"/>
        <w:gridCol w:w="700"/>
        <w:gridCol w:w="800"/>
        <w:gridCol w:w="20"/>
      </w:tblGrid>
      <w:tr w:rsidR="006C7769">
        <w:trPr>
          <w:trHeight w:val="347"/>
        </w:trPr>
        <w:tc>
          <w:tcPr>
            <w:tcW w:w="2580" w:type="dxa"/>
            <w:gridSpan w:val="4"/>
            <w:vAlign w:val="bottom"/>
          </w:tcPr>
          <w:p w:rsidR="006C7769" w:rsidRDefault="00B93A8E">
            <w:pPr>
              <w:spacing w:line="311" w:lineRule="exact"/>
              <w:rPr>
                <w:sz w:val="20"/>
                <w:szCs w:val="20"/>
              </w:rPr>
            </w:pPr>
            <w:r>
              <w:rPr>
                <w:rFonts w:ascii="宋体" w:eastAsia="宋体" w:hAnsi="宋体" w:cs="宋体"/>
                <w:sz w:val="24"/>
                <w:szCs w:val="24"/>
              </w:rPr>
              <w:t>二线交点：</w:t>
            </w:r>
            <w:r>
              <w:rPr>
                <w:rFonts w:eastAsia="Times New Roman"/>
                <w:i/>
                <w:iCs/>
                <w:sz w:val="24"/>
                <w:szCs w:val="24"/>
              </w:rPr>
              <w:t xml:space="preserve"> x</w:t>
            </w:r>
            <w:r>
              <w:rPr>
                <w:rFonts w:eastAsia="Times New Roman"/>
                <w:i/>
                <w:iCs/>
                <w:sz w:val="27"/>
                <w:szCs w:val="27"/>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0.3594</w:t>
            </w:r>
          </w:p>
        </w:tc>
        <w:tc>
          <w:tcPr>
            <w:tcW w:w="1500" w:type="dxa"/>
            <w:gridSpan w:val="2"/>
            <w:vAlign w:val="bottom"/>
          </w:tcPr>
          <w:p w:rsidR="006C7769" w:rsidRDefault="00B93A8E">
            <w:pPr>
              <w:ind w:right="20"/>
              <w:jc w:val="right"/>
              <w:rPr>
                <w:sz w:val="20"/>
                <w:szCs w:val="20"/>
              </w:rPr>
            </w:pPr>
            <w:r>
              <w:rPr>
                <w:rFonts w:eastAsia="Times New Roman"/>
                <w:i/>
                <w:iCs/>
                <w:sz w:val="24"/>
                <w:szCs w:val="24"/>
              </w:rPr>
              <w:t>y</w:t>
            </w:r>
            <w:r>
              <w:rPr>
                <w:rFonts w:eastAsia="Times New Roman"/>
                <w:i/>
                <w:iCs/>
                <w:sz w:val="27"/>
                <w:szCs w:val="27"/>
                <w:vertAlign w:val="subscript"/>
              </w:rPr>
              <w:t>e</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0.5476</w:t>
            </w:r>
          </w:p>
        </w:tc>
        <w:tc>
          <w:tcPr>
            <w:tcW w:w="0" w:type="dxa"/>
            <w:vAlign w:val="bottom"/>
          </w:tcPr>
          <w:p w:rsidR="006C7769" w:rsidRDefault="006C7769">
            <w:pPr>
              <w:rPr>
                <w:sz w:val="1"/>
                <w:szCs w:val="1"/>
              </w:rPr>
            </w:pPr>
          </w:p>
        </w:tc>
      </w:tr>
      <w:tr w:rsidR="006C7769">
        <w:trPr>
          <w:trHeight w:val="357"/>
        </w:trPr>
        <w:tc>
          <w:tcPr>
            <w:tcW w:w="680" w:type="dxa"/>
            <w:vMerge w:val="restart"/>
            <w:vAlign w:val="bottom"/>
          </w:tcPr>
          <w:p w:rsidR="006C7769" w:rsidRDefault="00B93A8E">
            <w:pPr>
              <w:ind w:left="40"/>
              <w:rPr>
                <w:sz w:val="20"/>
                <w:szCs w:val="20"/>
              </w:rPr>
            </w:pPr>
            <w:r>
              <w:rPr>
                <w:rFonts w:eastAsia="Times New Roman"/>
                <w:i/>
                <w:iCs/>
                <w:sz w:val="24"/>
                <w:szCs w:val="24"/>
              </w:rPr>
              <w:t xml:space="preserve">R  </w:t>
            </w:r>
            <w:r>
              <w:rPr>
                <w:rFonts w:ascii="Symbol" w:eastAsia="Symbol" w:hAnsi="Symbol" w:cs="Symbol"/>
                <w:sz w:val="24"/>
                <w:szCs w:val="24"/>
              </w:rPr>
              <w:t></w:t>
            </w:r>
          </w:p>
        </w:tc>
        <w:tc>
          <w:tcPr>
            <w:tcW w:w="760" w:type="dxa"/>
            <w:tcBorders>
              <w:bottom w:val="single" w:sz="8" w:space="0" w:color="auto"/>
            </w:tcBorders>
            <w:vAlign w:val="bottom"/>
          </w:tcPr>
          <w:p w:rsidR="006C7769" w:rsidRDefault="00B93A8E">
            <w:pPr>
              <w:spacing w:line="311" w:lineRule="exact"/>
              <w:jc w:val="center"/>
              <w:rPr>
                <w:sz w:val="20"/>
                <w:szCs w:val="20"/>
              </w:rPr>
            </w:pPr>
            <w:r>
              <w:rPr>
                <w:rFonts w:eastAsia="Times New Roman"/>
                <w:i/>
                <w:iCs/>
                <w:w w:val="99"/>
                <w:sz w:val="24"/>
                <w:szCs w:val="24"/>
              </w:rPr>
              <w:t>x</w:t>
            </w:r>
            <w:r>
              <w:rPr>
                <w:rFonts w:eastAsia="Times New Roman"/>
                <w:i/>
                <w:iCs/>
                <w:w w:val="99"/>
                <w:sz w:val="27"/>
                <w:szCs w:val="27"/>
                <w:vertAlign w:val="subscript"/>
              </w:rPr>
              <w:t>D</w:t>
            </w:r>
            <w:r>
              <w:rPr>
                <w:rFonts w:eastAsia="Times New Roman"/>
                <w:i/>
                <w:iCs/>
                <w:w w:val="99"/>
                <w:sz w:val="24"/>
                <w:szCs w:val="24"/>
              </w:rPr>
              <w:t xml:space="preserve"> </w:t>
            </w:r>
            <w:r>
              <w:rPr>
                <w:rFonts w:ascii="Arial Unicode MS" w:eastAsia="Arial Unicode MS" w:hAnsi="Arial Unicode MS" w:cs="Arial Unicode MS"/>
                <w:w w:val="99"/>
                <w:sz w:val="24"/>
                <w:szCs w:val="24"/>
              </w:rPr>
              <w:t>−</w:t>
            </w:r>
            <w:r>
              <w:rPr>
                <w:rFonts w:eastAsia="Times New Roman"/>
                <w:i/>
                <w:iCs/>
                <w:w w:val="99"/>
                <w:sz w:val="24"/>
                <w:szCs w:val="24"/>
              </w:rPr>
              <w:t xml:space="preserve"> y</w:t>
            </w:r>
            <w:r>
              <w:rPr>
                <w:rFonts w:eastAsia="Times New Roman"/>
                <w:i/>
                <w:iCs/>
                <w:w w:val="99"/>
                <w:sz w:val="27"/>
                <w:szCs w:val="27"/>
                <w:vertAlign w:val="subscript"/>
              </w:rPr>
              <w:t>e</w:t>
            </w: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580" w:type="dxa"/>
            <w:gridSpan w:val="2"/>
            <w:tcBorders>
              <w:bottom w:val="single" w:sz="8" w:space="0" w:color="auto"/>
            </w:tcBorders>
            <w:vAlign w:val="bottom"/>
          </w:tcPr>
          <w:p w:rsidR="006C7769" w:rsidRDefault="00B93A8E">
            <w:pPr>
              <w:spacing w:line="278" w:lineRule="exact"/>
              <w:jc w:val="center"/>
              <w:rPr>
                <w:sz w:val="20"/>
                <w:szCs w:val="20"/>
              </w:rPr>
            </w:pPr>
            <w:r>
              <w:rPr>
                <w:rFonts w:eastAsia="Times New Roman"/>
                <w:w w:val="96"/>
                <w:sz w:val="24"/>
                <w:szCs w:val="24"/>
              </w:rPr>
              <w:t xml:space="preserve">0.94 </w:t>
            </w:r>
            <w:r>
              <w:rPr>
                <w:rFonts w:ascii="Arial Unicode MS" w:eastAsia="Arial Unicode MS" w:hAnsi="Arial Unicode MS" w:cs="Arial Unicode MS"/>
                <w:w w:val="96"/>
                <w:sz w:val="24"/>
                <w:szCs w:val="24"/>
              </w:rPr>
              <w:t>−</w:t>
            </w:r>
            <w:r>
              <w:rPr>
                <w:rFonts w:eastAsia="Times New Roman"/>
                <w:w w:val="96"/>
                <w:sz w:val="24"/>
                <w:szCs w:val="24"/>
              </w:rPr>
              <w:t xml:space="preserve"> 0.5476</w:t>
            </w:r>
          </w:p>
        </w:tc>
        <w:tc>
          <w:tcPr>
            <w:tcW w:w="8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2.085</w:t>
            </w:r>
          </w:p>
        </w:tc>
        <w:tc>
          <w:tcPr>
            <w:tcW w:w="0" w:type="dxa"/>
            <w:vAlign w:val="bottom"/>
          </w:tcPr>
          <w:p w:rsidR="006C7769" w:rsidRDefault="006C7769">
            <w:pPr>
              <w:rPr>
                <w:sz w:val="1"/>
                <w:szCs w:val="1"/>
              </w:rPr>
            </w:pPr>
          </w:p>
        </w:tc>
      </w:tr>
      <w:tr w:rsidR="006C7769">
        <w:trPr>
          <w:trHeight w:val="45"/>
        </w:trPr>
        <w:tc>
          <w:tcPr>
            <w:tcW w:w="680" w:type="dxa"/>
            <w:vMerge/>
            <w:vAlign w:val="bottom"/>
          </w:tcPr>
          <w:p w:rsidR="006C7769" w:rsidRDefault="006C7769">
            <w:pPr>
              <w:rPr>
                <w:sz w:val="3"/>
                <w:szCs w:val="3"/>
              </w:rPr>
            </w:pPr>
          </w:p>
        </w:tc>
        <w:tc>
          <w:tcPr>
            <w:tcW w:w="760" w:type="dxa"/>
            <w:vAlign w:val="bottom"/>
          </w:tcPr>
          <w:p w:rsidR="006C7769" w:rsidRDefault="006C7769">
            <w:pPr>
              <w:rPr>
                <w:sz w:val="3"/>
                <w:szCs w:val="3"/>
              </w:rPr>
            </w:pPr>
          </w:p>
        </w:tc>
        <w:tc>
          <w:tcPr>
            <w:tcW w:w="260" w:type="dxa"/>
            <w:vMerge/>
            <w:vAlign w:val="bottom"/>
          </w:tcPr>
          <w:p w:rsidR="006C7769" w:rsidRDefault="006C7769">
            <w:pPr>
              <w:rPr>
                <w:sz w:val="3"/>
                <w:szCs w:val="3"/>
              </w:rPr>
            </w:pPr>
          </w:p>
        </w:tc>
        <w:tc>
          <w:tcPr>
            <w:tcW w:w="1580" w:type="dxa"/>
            <w:gridSpan w:val="2"/>
            <w:vAlign w:val="bottom"/>
          </w:tcPr>
          <w:p w:rsidR="006C7769" w:rsidRDefault="006C7769">
            <w:pPr>
              <w:rPr>
                <w:sz w:val="3"/>
                <w:szCs w:val="3"/>
              </w:rPr>
            </w:pPr>
          </w:p>
        </w:tc>
        <w:tc>
          <w:tcPr>
            <w:tcW w:w="80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0"/>
        </w:trPr>
        <w:tc>
          <w:tcPr>
            <w:tcW w:w="680" w:type="dxa"/>
            <w:vAlign w:val="bottom"/>
          </w:tcPr>
          <w:p w:rsidR="006C7769" w:rsidRDefault="00B93A8E">
            <w:pPr>
              <w:ind w:left="160"/>
              <w:rPr>
                <w:sz w:val="20"/>
                <w:szCs w:val="20"/>
              </w:rPr>
            </w:pPr>
            <w:r>
              <w:rPr>
                <w:rFonts w:eastAsia="Times New Roman"/>
                <w:sz w:val="14"/>
                <w:szCs w:val="14"/>
              </w:rPr>
              <w:t>min</w:t>
            </w:r>
          </w:p>
        </w:tc>
        <w:tc>
          <w:tcPr>
            <w:tcW w:w="1020" w:type="dxa"/>
            <w:gridSpan w:val="2"/>
            <w:vMerge w:val="restart"/>
            <w:vAlign w:val="bottom"/>
          </w:tcPr>
          <w:p w:rsidR="006C7769" w:rsidRDefault="00B93A8E">
            <w:pPr>
              <w:spacing w:line="311" w:lineRule="exact"/>
              <w:ind w:right="80"/>
              <w:jc w:val="center"/>
              <w:rPr>
                <w:sz w:val="20"/>
                <w:szCs w:val="20"/>
              </w:rPr>
            </w:pPr>
            <w:r>
              <w:rPr>
                <w:rFonts w:eastAsia="Times New Roman"/>
                <w:i/>
                <w:iCs/>
                <w:w w:val="97"/>
                <w:sz w:val="24"/>
                <w:szCs w:val="24"/>
              </w:rPr>
              <w:t>y</w:t>
            </w:r>
            <w:r>
              <w:rPr>
                <w:rFonts w:eastAsia="Times New Roman"/>
                <w:i/>
                <w:iCs/>
                <w:w w:val="97"/>
                <w:sz w:val="27"/>
                <w:szCs w:val="27"/>
                <w:vertAlign w:val="subscript"/>
              </w:rPr>
              <w:t>e</w:t>
            </w:r>
            <w:r>
              <w:rPr>
                <w:rFonts w:eastAsia="Times New Roman"/>
                <w:i/>
                <w:iCs/>
                <w:w w:val="97"/>
                <w:sz w:val="24"/>
                <w:szCs w:val="24"/>
              </w:rPr>
              <w:t xml:space="preserve"> </w:t>
            </w:r>
            <w:r>
              <w:rPr>
                <w:rFonts w:ascii="Arial Unicode MS" w:eastAsia="Arial Unicode MS" w:hAnsi="Arial Unicode MS" w:cs="Arial Unicode MS"/>
                <w:w w:val="97"/>
                <w:sz w:val="24"/>
                <w:szCs w:val="24"/>
              </w:rPr>
              <w:t>−</w:t>
            </w:r>
            <w:r>
              <w:rPr>
                <w:rFonts w:eastAsia="Times New Roman"/>
                <w:i/>
                <w:iCs/>
                <w:w w:val="97"/>
                <w:sz w:val="24"/>
                <w:szCs w:val="24"/>
              </w:rPr>
              <w:t xml:space="preserve"> x</w:t>
            </w:r>
            <w:r>
              <w:rPr>
                <w:rFonts w:eastAsia="Times New Roman"/>
                <w:i/>
                <w:iCs/>
                <w:w w:val="97"/>
                <w:sz w:val="27"/>
                <w:szCs w:val="27"/>
                <w:vertAlign w:val="subscript"/>
              </w:rPr>
              <w:t>e</w:t>
            </w:r>
          </w:p>
        </w:tc>
        <w:tc>
          <w:tcPr>
            <w:tcW w:w="2380" w:type="dxa"/>
            <w:gridSpan w:val="3"/>
            <w:vMerge w:val="restart"/>
            <w:vAlign w:val="bottom"/>
          </w:tcPr>
          <w:p w:rsidR="006C7769" w:rsidRDefault="00B93A8E">
            <w:pPr>
              <w:spacing w:line="278" w:lineRule="exact"/>
              <w:ind w:right="680"/>
              <w:jc w:val="center"/>
              <w:rPr>
                <w:sz w:val="20"/>
                <w:szCs w:val="20"/>
              </w:rPr>
            </w:pPr>
            <w:r>
              <w:rPr>
                <w:rFonts w:eastAsia="Times New Roman"/>
                <w:w w:val="97"/>
                <w:sz w:val="24"/>
                <w:szCs w:val="24"/>
              </w:rPr>
              <w:t xml:space="preserve">0.5476 </w:t>
            </w:r>
            <w:r>
              <w:rPr>
                <w:rFonts w:ascii="Arial Unicode MS" w:eastAsia="Arial Unicode MS" w:hAnsi="Arial Unicode MS" w:cs="Arial Unicode MS"/>
                <w:w w:val="97"/>
                <w:sz w:val="24"/>
                <w:szCs w:val="24"/>
              </w:rPr>
              <w:t>−</w:t>
            </w:r>
            <w:r>
              <w:rPr>
                <w:rFonts w:eastAsia="Times New Roman"/>
                <w:w w:val="97"/>
                <w:sz w:val="24"/>
                <w:szCs w:val="24"/>
              </w:rPr>
              <w:t xml:space="preserve"> 0.3594</w:t>
            </w:r>
          </w:p>
        </w:tc>
        <w:tc>
          <w:tcPr>
            <w:tcW w:w="0" w:type="dxa"/>
            <w:vAlign w:val="bottom"/>
          </w:tcPr>
          <w:p w:rsidR="006C7769" w:rsidRDefault="006C7769">
            <w:pPr>
              <w:rPr>
                <w:sz w:val="1"/>
                <w:szCs w:val="1"/>
              </w:rPr>
            </w:pPr>
          </w:p>
        </w:tc>
      </w:tr>
      <w:tr w:rsidR="006C7769">
        <w:trPr>
          <w:trHeight w:val="147"/>
        </w:trPr>
        <w:tc>
          <w:tcPr>
            <w:tcW w:w="680" w:type="dxa"/>
            <w:vAlign w:val="bottom"/>
          </w:tcPr>
          <w:p w:rsidR="006C7769" w:rsidRDefault="006C7769">
            <w:pPr>
              <w:rPr>
                <w:sz w:val="12"/>
                <w:szCs w:val="12"/>
              </w:rPr>
            </w:pPr>
          </w:p>
        </w:tc>
        <w:tc>
          <w:tcPr>
            <w:tcW w:w="1020" w:type="dxa"/>
            <w:gridSpan w:val="2"/>
            <w:vMerge/>
            <w:vAlign w:val="bottom"/>
          </w:tcPr>
          <w:p w:rsidR="006C7769" w:rsidRDefault="006C7769">
            <w:pPr>
              <w:rPr>
                <w:sz w:val="12"/>
                <w:szCs w:val="12"/>
              </w:rPr>
            </w:pPr>
          </w:p>
        </w:tc>
        <w:tc>
          <w:tcPr>
            <w:tcW w:w="2380" w:type="dxa"/>
            <w:gridSpan w:val="3"/>
            <w:vMerge/>
            <w:vAlign w:val="bottom"/>
          </w:tcPr>
          <w:p w:rsidR="006C7769" w:rsidRDefault="006C7769">
            <w:pPr>
              <w:rPr>
                <w:sz w:val="12"/>
                <w:szCs w:val="12"/>
              </w:rPr>
            </w:pPr>
          </w:p>
        </w:tc>
        <w:tc>
          <w:tcPr>
            <w:tcW w:w="0" w:type="dxa"/>
            <w:vAlign w:val="bottom"/>
          </w:tcPr>
          <w:p w:rsidR="006C7769" w:rsidRDefault="006C7769">
            <w:pPr>
              <w:rPr>
                <w:sz w:val="1"/>
                <w:szCs w:val="1"/>
              </w:rPr>
            </w:pPr>
          </w:p>
        </w:tc>
      </w:tr>
    </w:tbl>
    <w:p w:rsidR="006C7769" w:rsidRDefault="00B93A8E">
      <w:pPr>
        <w:ind w:left="880"/>
        <w:rPr>
          <w:sz w:val="20"/>
          <w:szCs w:val="20"/>
        </w:rPr>
      </w:pPr>
      <w:r>
        <w:rPr>
          <w:rFonts w:eastAsia="Times New Roman"/>
          <w:i/>
          <w:iCs/>
          <w:sz w:val="24"/>
          <w:szCs w:val="24"/>
        </w:rPr>
        <w:t xml:space="preserve">R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1.40</w:t>
      </w:r>
      <w:r>
        <w:rPr>
          <w:rFonts w:eastAsia="Times New Roman"/>
          <w:i/>
          <w:iCs/>
          <w:sz w:val="24"/>
          <w:szCs w:val="24"/>
        </w:rPr>
        <w:t xml:space="preserve"> R</w:t>
      </w:r>
      <w:r>
        <w:rPr>
          <w:rFonts w:eastAsia="Times New Roman"/>
          <w:sz w:val="27"/>
          <w:szCs w:val="27"/>
          <w:vertAlign w:val="subscript"/>
        </w:rPr>
        <w:t>min</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2.085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2.92</w:t>
      </w:r>
    </w:p>
    <w:p w:rsidR="006C7769" w:rsidRDefault="006C7769">
      <w:pPr>
        <w:spacing w:line="311" w:lineRule="exact"/>
        <w:rPr>
          <w:sz w:val="20"/>
          <w:szCs w:val="20"/>
        </w:rPr>
      </w:pPr>
    </w:p>
    <w:p w:rsidR="006C7769" w:rsidRDefault="00B93A8E">
      <w:pPr>
        <w:spacing w:line="292" w:lineRule="exact"/>
        <w:ind w:left="840"/>
        <w:rPr>
          <w:sz w:val="20"/>
          <w:szCs w:val="20"/>
        </w:rPr>
      </w:pPr>
      <w:r>
        <w:rPr>
          <w:rFonts w:eastAsia="Times New Roman"/>
          <w:sz w:val="24"/>
          <w:szCs w:val="24"/>
        </w:rPr>
        <w:t>2</w:t>
      </w:r>
      <w:r>
        <w:rPr>
          <w:rFonts w:ascii="宋体" w:eastAsia="宋体" w:hAnsi="宋体" w:cs="宋体"/>
          <w:sz w:val="24"/>
          <w:szCs w:val="24"/>
        </w:rPr>
        <w:t>）精馏段操作线方程：</w:t>
      </w:r>
    </w:p>
    <w:p w:rsidR="006C7769" w:rsidRDefault="006C7769">
      <w:pPr>
        <w:spacing w:line="54" w:lineRule="exact"/>
        <w:rPr>
          <w:sz w:val="20"/>
          <w:szCs w:val="20"/>
        </w:rPr>
      </w:pPr>
    </w:p>
    <w:p w:rsidR="006C7769" w:rsidRDefault="00B93A8E">
      <w:pPr>
        <w:spacing w:line="295" w:lineRule="exact"/>
        <w:ind w:left="880"/>
        <w:rPr>
          <w:sz w:val="20"/>
          <w:szCs w:val="20"/>
        </w:rPr>
      </w:pPr>
      <w:r>
        <w:rPr>
          <w:rFonts w:eastAsia="Times New Roman"/>
          <w:i/>
          <w:iCs/>
          <w:sz w:val="24"/>
          <w:szCs w:val="24"/>
        </w:rPr>
        <w:t>L</w:t>
      </w:r>
      <w:r>
        <w:rPr>
          <w:rFonts w:ascii="Arial Unicode MS" w:eastAsia="Arial Unicode MS" w:hAnsi="Arial Unicode MS" w:cs="Arial Unicode M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ascii="Symbol" w:eastAsia="Symbol" w:hAnsi="Symbol" w:cs="Symbol"/>
          <w:sz w:val="24"/>
          <w:szCs w:val="24"/>
        </w:rPr>
        <w:t></w:t>
      </w:r>
      <w:r>
        <w:rPr>
          <w:rFonts w:eastAsia="Times New Roman"/>
          <w:i/>
          <w:iCs/>
          <w:sz w:val="24"/>
          <w:szCs w:val="24"/>
        </w:rPr>
        <w:t xml:space="preserve"> qF </w:t>
      </w:r>
      <w:r>
        <w:rPr>
          <w:rFonts w:ascii="Symbol" w:eastAsia="Symbol" w:hAnsi="Symbol" w:cs="Symbol"/>
          <w:sz w:val="24"/>
          <w:szCs w:val="24"/>
        </w:rPr>
        <w:t></w:t>
      </w:r>
      <w:r>
        <w:rPr>
          <w:rFonts w:eastAsia="Times New Roman"/>
          <w:i/>
          <w:iCs/>
          <w:sz w:val="24"/>
          <w:szCs w:val="24"/>
        </w:rPr>
        <w:t xml:space="preserve"> R</w:t>
      </w:r>
      <w:r>
        <w:rPr>
          <w:rFonts w:ascii="宋体" w:eastAsia="宋体" w:hAnsi="宋体" w:cs="宋体"/>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F</w:t>
      </w:r>
      <w:r>
        <w:rPr>
          <w:rFonts w:ascii="宋体" w:eastAsia="宋体" w:hAnsi="宋体" w:cs="宋体"/>
          <w:sz w:val="24"/>
          <w:szCs w:val="24"/>
        </w:rPr>
        <w:t>）</w:t>
      </w:r>
      <w:r>
        <w:rPr>
          <w:rFonts w:eastAsia="Times New Roman"/>
          <w:i/>
          <w:iCs/>
          <w:sz w:val="24"/>
          <w:szCs w:val="24"/>
        </w:rPr>
        <w:t xml:space="preserve"> F </w:t>
      </w:r>
      <w:r>
        <w:rPr>
          <w:rFonts w:ascii="Symbol" w:eastAsia="Symbol" w:hAnsi="Symbol" w:cs="Symbol"/>
          <w:sz w:val="24"/>
          <w:szCs w:val="24"/>
        </w:rPr>
        <w:t></w:t>
      </w:r>
      <w:r>
        <w:rPr>
          <w:rFonts w:eastAsia="Times New Roman"/>
          <w:i/>
          <w:iCs/>
          <w:sz w:val="24"/>
          <w:szCs w:val="24"/>
        </w:rPr>
        <w:t xml:space="preserve"> qF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R</w:t>
      </w:r>
      <w:r>
        <w:rPr>
          <w:rFonts w:ascii="宋体" w:eastAsia="宋体" w:hAnsi="宋体" w:cs="宋体"/>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F</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q</w:t>
      </w:r>
      <w:r>
        <w:rPr>
          <w:rFonts w:eastAsia="Times New Roman"/>
          <w:sz w:val="24"/>
          <w:szCs w:val="24"/>
        </w:rPr>
        <w:t>]</w:t>
      </w:r>
      <w:r>
        <w:rPr>
          <w:rFonts w:eastAsia="Times New Roman"/>
          <w:i/>
          <w:iCs/>
          <w:sz w:val="24"/>
          <w:szCs w:val="24"/>
        </w:rPr>
        <w:t xml:space="preserve"> F</w:t>
      </w:r>
    </w:p>
    <w:p w:rsidR="006C7769" w:rsidRDefault="006C7769">
      <w:pPr>
        <w:spacing w:line="66" w:lineRule="exact"/>
        <w:rPr>
          <w:sz w:val="20"/>
          <w:szCs w:val="20"/>
        </w:rPr>
      </w:pPr>
    </w:p>
    <w:p w:rsidR="006C7769" w:rsidRDefault="00B93A8E">
      <w:pPr>
        <w:spacing w:line="295" w:lineRule="exact"/>
        <w:ind w:left="860"/>
        <w:rPr>
          <w:sz w:val="20"/>
          <w:szCs w:val="20"/>
        </w:rPr>
      </w:pPr>
      <w:r>
        <w:rPr>
          <w:rFonts w:eastAsia="Times New Roman"/>
          <w:i/>
          <w:iCs/>
          <w:sz w:val="24"/>
          <w:szCs w:val="24"/>
        </w:rPr>
        <w:t>V</w:t>
      </w:r>
      <w:r>
        <w:rPr>
          <w:rFonts w:ascii="Arial Unicode MS" w:eastAsia="Arial Unicode MS" w:hAnsi="Arial Unicode MS" w:cs="Arial Unicode M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V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q</w:t>
      </w:r>
      <w:r>
        <w:rPr>
          <w:rFonts w:ascii="宋体" w:eastAsia="宋体" w:hAnsi="宋体" w:cs="宋体"/>
          <w:sz w:val="24"/>
          <w:szCs w:val="24"/>
        </w:rPr>
        <w:t>）</w:t>
      </w:r>
      <w:r>
        <w:rPr>
          <w:rFonts w:eastAsia="Times New Roman"/>
          <w:i/>
          <w:iCs/>
          <w:sz w:val="24"/>
          <w:szCs w:val="24"/>
        </w:rPr>
        <w:t xml:space="preserve"> F </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R</w:t>
      </w:r>
      <w:r>
        <w:rPr>
          <w:rFonts w:ascii="Symbol" w:eastAsia="Symbol" w:hAnsi="Symbol" w:cs="Symbol"/>
          <w:sz w:val="24"/>
          <w:szCs w:val="24"/>
        </w:rPr>
        <w:t></w:t>
      </w:r>
      <w:r>
        <w:rPr>
          <w:rFonts w:eastAsia="Times New Roman"/>
          <w:sz w:val="24"/>
          <w:szCs w:val="24"/>
        </w:rPr>
        <w:t>1</w:t>
      </w:r>
      <w:r>
        <w:rPr>
          <w:rFonts w:ascii="宋体" w:eastAsia="宋体" w:hAnsi="宋体" w:cs="宋体"/>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F</w:t>
      </w:r>
      <w:r>
        <w:rPr>
          <w:rFonts w:ascii="宋体" w:eastAsia="宋体" w:hAnsi="宋体" w:cs="宋体"/>
          <w:sz w:val="24"/>
          <w:szCs w:val="24"/>
        </w:rPr>
        <w:t>）</w:t>
      </w:r>
      <w:r>
        <w:rPr>
          <w:rFonts w:eastAsia="Times New Roman"/>
          <w:i/>
          <w:iCs/>
          <w:sz w:val="24"/>
          <w:szCs w:val="24"/>
        </w:rPr>
        <w:t xml:space="preserve"> F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q</w:t>
      </w:r>
      <w:r>
        <w:rPr>
          <w:rFonts w:ascii="宋体" w:eastAsia="宋体" w:hAnsi="宋体" w:cs="宋体"/>
          <w:sz w:val="24"/>
          <w:szCs w:val="24"/>
        </w:rPr>
        <w:t>）</w:t>
      </w:r>
      <w:r>
        <w:rPr>
          <w:rFonts w:eastAsia="Times New Roman"/>
          <w:i/>
          <w:iCs/>
          <w:sz w:val="24"/>
          <w:szCs w:val="24"/>
        </w:rPr>
        <w:t xml:space="preserve"> F</w:t>
      </w:r>
    </w:p>
    <w:p w:rsidR="006C7769" w:rsidRDefault="006C7769">
      <w:pPr>
        <w:spacing w:line="76" w:lineRule="exact"/>
        <w:rPr>
          <w:sz w:val="20"/>
          <w:szCs w:val="20"/>
        </w:rPr>
      </w:pPr>
    </w:p>
    <w:p w:rsidR="006C7769" w:rsidRDefault="00B93A8E">
      <w:pPr>
        <w:spacing w:line="295" w:lineRule="exact"/>
        <w:ind w:left="132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R</w:t>
      </w:r>
      <w:r>
        <w:rPr>
          <w:rFonts w:ascii="Symbol" w:eastAsia="Symbol" w:hAnsi="Symbol" w:cs="Symbol"/>
          <w:sz w:val="24"/>
          <w:szCs w:val="24"/>
        </w:rPr>
        <w:t></w:t>
      </w:r>
      <w:r>
        <w:rPr>
          <w:rFonts w:eastAsia="Times New Roman"/>
          <w:sz w:val="24"/>
          <w:szCs w:val="24"/>
        </w:rPr>
        <w:t>1</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eastAsia="Times New Roman"/>
          <w:i/>
          <w:iCs/>
          <w:sz w:val="24"/>
          <w:szCs w:val="24"/>
        </w:rPr>
        <w:t>F</w:t>
      </w:r>
      <w:r>
        <w:rPr>
          <w:rFonts w:ascii="宋体" w:eastAsia="宋体" w:hAnsi="宋体" w:cs="宋体"/>
          <w:sz w:val="24"/>
          <w:szCs w:val="24"/>
        </w:rPr>
        <w:t>）</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q</w:t>
      </w:r>
      <w:r>
        <w:rPr>
          <w:rFonts w:ascii="宋体" w:eastAsia="宋体" w:hAnsi="宋体" w:cs="宋体"/>
          <w:sz w:val="24"/>
          <w:szCs w:val="24"/>
        </w:rPr>
        <w:t>）</w:t>
      </w:r>
      <w:r>
        <w:rPr>
          <w:rFonts w:eastAsia="Times New Roman"/>
          <w:sz w:val="24"/>
          <w:szCs w:val="24"/>
        </w:rPr>
        <w:t>]</w:t>
      </w:r>
      <w:r>
        <w:rPr>
          <w:rFonts w:eastAsia="Times New Roman"/>
          <w:i/>
          <w:iCs/>
          <w:sz w:val="24"/>
          <w:szCs w:val="24"/>
        </w:rPr>
        <w:t>F</w:t>
      </w:r>
    </w:p>
    <w:p w:rsidR="006C7769" w:rsidRDefault="006C7769">
      <w:pPr>
        <w:sectPr w:rsidR="006C7769">
          <w:pgSz w:w="11900" w:h="16838"/>
          <w:pgMar w:top="1440" w:right="1440" w:bottom="1440" w:left="1440" w:header="0" w:footer="0" w:gutter="0"/>
          <w:cols w:space="720" w:equalWidth="0">
            <w:col w:w="9026"/>
          </w:cols>
        </w:sectPr>
      </w:pPr>
    </w:p>
    <w:p w:rsidR="006C7769" w:rsidRDefault="00B93A8E">
      <w:pPr>
        <w:tabs>
          <w:tab w:val="left" w:pos="3640"/>
        </w:tabs>
        <w:spacing w:line="322" w:lineRule="exact"/>
        <w:ind w:left="1200"/>
        <w:rPr>
          <w:sz w:val="20"/>
          <w:szCs w:val="20"/>
        </w:rPr>
      </w:pPr>
      <w:bookmarkStart w:id="98" w:name="page91"/>
      <w:bookmarkEnd w:id="98"/>
      <w:r>
        <w:rPr>
          <w:rFonts w:ascii="宋体" w:eastAsia="宋体" w:hAnsi="宋体" w:cs="宋体"/>
          <w:sz w:val="24"/>
          <w:szCs w:val="24"/>
        </w:rPr>
        <w:lastRenderedPageBreak/>
        <w:t>又</w:t>
      </w:r>
      <w:r>
        <w:rPr>
          <w:rFonts w:eastAsia="Times New Roman"/>
          <w:i/>
          <w:iCs/>
          <w:sz w:val="24"/>
          <w:szCs w:val="24"/>
        </w:rPr>
        <w:t xml:space="preserve"> FZ </w:t>
      </w:r>
      <w:r>
        <w:rPr>
          <w:rFonts w:eastAsia="Times New Roman"/>
          <w:i/>
          <w:iCs/>
          <w:sz w:val="28"/>
          <w:szCs w:val="28"/>
          <w:vertAlign w:val="subscript"/>
        </w:rPr>
        <w:t>f</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Dx</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Wx</w:t>
      </w:r>
      <w:r>
        <w:rPr>
          <w:rFonts w:eastAsia="Times New Roman"/>
          <w:i/>
          <w:iCs/>
          <w:sz w:val="28"/>
          <w:szCs w:val="28"/>
          <w:vertAlign w:val="subscript"/>
        </w:rPr>
        <w:t>W</w:t>
      </w:r>
      <w:r>
        <w:rPr>
          <w:sz w:val="20"/>
          <w:szCs w:val="20"/>
        </w:rPr>
        <w:tab/>
      </w:r>
      <w:r>
        <w:rPr>
          <w:rFonts w:ascii="宋体" w:eastAsia="宋体" w:hAnsi="宋体" w:cs="宋体"/>
          <w:sz w:val="17"/>
          <w:szCs w:val="17"/>
        </w:rPr>
        <w:t xml:space="preserve">即 </w:t>
      </w:r>
      <w:r>
        <w:rPr>
          <w:rFonts w:eastAsia="Times New Roman"/>
          <w:i/>
          <w:iCs/>
          <w:sz w:val="17"/>
          <w:szCs w:val="17"/>
        </w:rPr>
        <w:t>Z</w:t>
      </w:r>
      <w:r>
        <w:rPr>
          <w:rFonts w:ascii="宋体" w:eastAsia="宋体" w:hAnsi="宋体" w:cs="宋体"/>
          <w:sz w:val="17"/>
          <w:szCs w:val="17"/>
        </w:rPr>
        <w:t xml:space="preserve"> </w:t>
      </w:r>
      <w:r>
        <w:rPr>
          <w:rFonts w:eastAsia="Times New Roman"/>
          <w:i/>
          <w:iCs/>
          <w:sz w:val="20"/>
          <w:szCs w:val="20"/>
          <w:vertAlign w:val="subscript"/>
        </w:rPr>
        <w:t>f</w:t>
      </w:r>
      <w:r>
        <w:rPr>
          <w:rFonts w:ascii="宋体" w:eastAsia="宋体" w:hAnsi="宋体" w:cs="宋体"/>
          <w:sz w:val="17"/>
          <w:szCs w:val="17"/>
        </w:rPr>
        <w:t xml:space="preserve">  </w:t>
      </w:r>
      <w:r>
        <w:rPr>
          <w:rFonts w:ascii="Symbol" w:eastAsia="Symbol" w:hAnsi="Symbol" w:cs="Symbol"/>
          <w:sz w:val="17"/>
          <w:szCs w:val="17"/>
        </w:rPr>
        <w:t></w:t>
      </w:r>
      <w:r>
        <w:rPr>
          <w:rFonts w:ascii="宋体" w:eastAsia="宋体" w:hAnsi="宋体" w:cs="宋体"/>
          <w:sz w:val="17"/>
          <w:szCs w:val="17"/>
        </w:rPr>
        <w:t xml:space="preserve">（ </w:t>
      </w:r>
      <w:r>
        <w:rPr>
          <w:rFonts w:eastAsia="Times New Roman"/>
          <w:i/>
          <w:iCs/>
          <w:sz w:val="17"/>
          <w:szCs w:val="17"/>
        </w:rPr>
        <w:t>D</w:t>
      </w:r>
      <w:r>
        <w:rPr>
          <w:rFonts w:eastAsia="Times New Roman"/>
          <w:sz w:val="17"/>
          <w:szCs w:val="17"/>
        </w:rPr>
        <w:t>/</w:t>
      </w:r>
      <w:r>
        <w:rPr>
          <w:rFonts w:ascii="宋体" w:eastAsia="宋体" w:hAnsi="宋体" w:cs="宋体"/>
          <w:sz w:val="17"/>
          <w:szCs w:val="17"/>
        </w:rPr>
        <w:t xml:space="preserve"> </w:t>
      </w:r>
      <w:r>
        <w:rPr>
          <w:rFonts w:eastAsia="Times New Roman"/>
          <w:i/>
          <w:iCs/>
          <w:sz w:val="17"/>
          <w:szCs w:val="17"/>
        </w:rPr>
        <w:t>F</w:t>
      </w:r>
      <w:r>
        <w:rPr>
          <w:rFonts w:ascii="宋体" w:eastAsia="宋体" w:hAnsi="宋体" w:cs="宋体"/>
          <w:sz w:val="17"/>
          <w:szCs w:val="17"/>
        </w:rPr>
        <w:t xml:space="preserve">） </w:t>
      </w:r>
      <w:r>
        <w:rPr>
          <w:rFonts w:eastAsia="Times New Roman"/>
          <w:i/>
          <w:iCs/>
          <w:sz w:val="17"/>
          <w:szCs w:val="17"/>
        </w:rPr>
        <w:t>x</w:t>
      </w:r>
      <w:r>
        <w:rPr>
          <w:rFonts w:eastAsia="Times New Roman"/>
          <w:i/>
          <w:iCs/>
          <w:sz w:val="20"/>
          <w:szCs w:val="20"/>
          <w:vertAlign w:val="subscript"/>
        </w:rPr>
        <w:t>D</w:t>
      </w:r>
      <w:r>
        <w:rPr>
          <w:rFonts w:ascii="宋体" w:eastAsia="宋体" w:hAnsi="宋体" w:cs="宋体"/>
          <w:sz w:val="17"/>
          <w:szCs w:val="17"/>
        </w:rPr>
        <w:t xml:space="preserve"> </w:t>
      </w:r>
      <w:r>
        <w:rPr>
          <w:rFonts w:ascii="Symbol" w:eastAsia="Symbol" w:hAnsi="Symbol" w:cs="Symbol"/>
          <w:sz w:val="17"/>
          <w:szCs w:val="17"/>
        </w:rPr>
        <w:t></w:t>
      </w:r>
      <w:r>
        <w:rPr>
          <w:rFonts w:ascii="宋体" w:eastAsia="宋体" w:hAnsi="宋体" w:cs="宋体"/>
          <w:sz w:val="17"/>
          <w:szCs w:val="17"/>
        </w:rPr>
        <w:t xml:space="preserve">（ </w:t>
      </w:r>
      <w:r>
        <w:rPr>
          <w:rFonts w:eastAsia="Times New Roman"/>
          <w:i/>
          <w:iCs/>
          <w:sz w:val="17"/>
          <w:szCs w:val="17"/>
        </w:rPr>
        <w:t>W</w:t>
      </w:r>
      <w:r>
        <w:rPr>
          <w:rFonts w:ascii="宋体" w:eastAsia="宋体" w:hAnsi="宋体" w:cs="宋体"/>
          <w:sz w:val="17"/>
          <w:szCs w:val="17"/>
        </w:rPr>
        <w:t xml:space="preserve"> </w:t>
      </w:r>
      <w:r>
        <w:rPr>
          <w:rFonts w:eastAsia="Times New Roman"/>
          <w:sz w:val="17"/>
          <w:szCs w:val="17"/>
        </w:rPr>
        <w:t>/</w:t>
      </w:r>
      <w:r>
        <w:rPr>
          <w:rFonts w:ascii="宋体" w:eastAsia="宋体" w:hAnsi="宋体" w:cs="宋体"/>
          <w:sz w:val="17"/>
          <w:szCs w:val="17"/>
        </w:rPr>
        <w:t xml:space="preserve"> </w:t>
      </w:r>
      <w:r>
        <w:rPr>
          <w:rFonts w:eastAsia="Times New Roman"/>
          <w:i/>
          <w:iCs/>
          <w:sz w:val="17"/>
          <w:szCs w:val="17"/>
        </w:rPr>
        <w:t>F</w:t>
      </w:r>
      <w:r>
        <w:rPr>
          <w:rFonts w:ascii="宋体" w:eastAsia="宋体" w:hAnsi="宋体" w:cs="宋体"/>
          <w:sz w:val="17"/>
          <w:szCs w:val="17"/>
        </w:rPr>
        <w:t xml:space="preserve">） </w:t>
      </w:r>
      <w:r>
        <w:rPr>
          <w:rFonts w:eastAsia="Times New Roman"/>
          <w:i/>
          <w:iCs/>
          <w:sz w:val="17"/>
          <w:szCs w:val="17"/>
        </w:rPr>
        <w:t>x</w:t>
      </w:r>
      <w:r>
        <w:rPr>
          <w:rFonts w:eastAsia="Times New Roman"/>
          <w:i/>
          <w:iCs/>
          <w:sz w:val="20"/>
          <w:szCs w:val="20"/>
          <w:vertAlign w:val="subscript"/>
        </w:rPr>
        <w:t>W</w:t>
      </w:r>
    </w:p>
    <w:p w:rsidR="006C7769" w:rsidRDefault="006C7769">
      <w:pPr>
        <w:spacing w:line="72" w:lineRule="exact"/>
        <w:rPr>
          <w:sz w:val="20"/>
          <w:szCs w:val="20"/>
        </w:rPr>
      </w:pPr>
    </w:p>
    <w:p w:rsidR="006C7769" w:rsidRDefault="00B93A8E">
      <w:pPr>
        <w:ind w:left="1880"/>
        <w:rPr>
          <w:sz w:val="20"/>
          <w:szCs w:val="20"/>
        </w:rPr>
      </w:pPr>
      <w:r>
        <w:rPr>
          <w:rFonts w:eastAsia="Times New Roman"/>
          <w:i/>
          <w:iCs/>
          <w:sz w:val="24"/>
          <w:szCs w:val="24"/>
        </w:rPr>
        <w:t>Wx</w:t>
      </w:r>
      <w:r>
        <w:rPr>
          <w:rFonts w:eastAsia="Times New Roman"/>
          <w:i/>
          <w:iCs/>
          <w:sz w:val="28"/>
          <w:szCs w:val="28"/>
          <w:vertAlign w:val="subscript"/>
        </w:rPr>
        <w:t>W</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0.0304</w:t>
      </w:r>
      <w:r>
        <w:rPr>
          <w:rFonts w:eastAsia="Times New Roman"/>
          <w:i/>
          <w:iCs/>
          <w:sz w:val="24"/>
          <w:szCs w:val="24"/>
        </w:rPr>
        <w:t xml:space="preserve"> F</w:t>
      </w:r>
    </w:p>
    <w:p w:rsidR="006C7769" w:rsidRDefault="006C7769">
      <w:pPr>
        <w:spacing w:line="59" w:lineRule="exact"/>
        <w:rPr>
          <w:sz w:val="20"/>
          <w:szCs w:val="20"/>
        </w:rPr>
      </w:pPr>
    </w:p>
    <w:p w:rsidR="006C7769" w:rsidRDefault="00B93A8E">
      <w:pPr>
        <w:spacing w:line="274" w:lineRule="exact"/>
        <w:ind w:left="1200"/>
        <w:rPr>
          <w:sz w:val="20"/>
          <w:szCs w:val="20"/>
        </w:rPr>
      </w:pPr>
      <w:r>
        <w:rPr>
          <w:rFonts w:ascii="宋体" w:eastAsia="宋体" w:hAnsi="宋体" w:cs="宋体"/>
          <w:sz w:val="24"/>
          <w:szCs w:val="24"/>
        </w:rPr>
        <w:t>提馏段操作线方程：</w:t>
      </w:r>
    </w:p>
    <w:p w:rsidR="006C7769" w:rsidRDefault="006C7769">
      <w:pPr>
        <w:spacing w:line="35" w:lineRule="exact"/>
        <w:rPr>
          <w:sz w:val="20"/>
          <w:szCs w:val="20"/>
        </w:rPr>
      </w:pPr>
    </w:p>
    <w:tbl>
      <w:tblPr>
        <w:tblW w:w="0" w:type="auto"/>
        <w:tblInd w:w="1260" w:type="dxa"/>
        <w:tblLayout w:type="fixed"/>
        <w:tblCellMar>
          <w:left w:w="0" w:type="dxa"/>
          <w:right w:w="0" w:type="dxa"/>
        </w:tblCellMar>
        <w:tblLook w:val="04A0" w:firstRow="1" w:lastRow="0" w:firstColumn="1" w:lastColumn="0" w:noHBand="0" w:noVBand="1"/>
      </w:tblPr>
      <w:tblGrid>
        <w:gridCol w:w="260"/>
        <w:gridCol w:w="20"/>
        <w:gridCol w:w="40"/>
        <w:gridCol w:w="60"/>
        <w:gridCol w:w="280"/>
        <w:gridCol w:w="280"/>
        <w:gridCol w:w="240"/>
        <w:gridCol w:w="40"/>
        <w:gridCol w:w="580"/>
        <w:gridCol w:w="400"/>
        <w:gridCol w:w="280"/>
        <w:gridCol w:w="400"/>
        <w:gridCol w:w="300"/>
        <w:gridCol w:w="80"/>
        <w:gridCol w:w="320"/>
        <w:gridCol w:w="2300"/>
        <w:gridCol w:w="160"/>
        <w:gridCol w:w="120"/>
        <w:gridCol w:w="20"/>
      </w:tblGrid>
      <w:tr w:rsidR="006C7769">
        <w:trPr>
          <w:trHeight w:val="291"/>
        </w:trPr>
        <w:tc>
          <w:tcPr>
            <w:tcW w:w="660" w:type="dxa"/>
            <w:gridSpan w:val="5"/>
            <w:vAlign w:val="bottom"/>
          </w:tcPr>
          <w:p w:rsidR="006C7769" w:rsidRDefault="00B93A8E">
            <w:pPr>
              <w:spacing w:line="291" w:lineRule="exact"/>
              <w:ind w:left="200"/>
              <w:rPr>
                <w:sz w:val="20"/>
                <w:szCs w:val="20"/>
              </w:rPr>
            </w:pPr>
            <w:r>
              <w:rPr>
                <w:rFonts w:ascii="宋体" w:eastAsia="宋体" w:hAnsi="宋体" w:cs="宋体"/>
                <w:sz w:val="24"/>
                <w:szCs w:val="24"/>
              </w:rPr>
              <w:t xml:space="preserve">（ </w:t>
            </w:r>
            <w:r>
              <w:rPr>
                <w:rFonts w:ascii="Arial Unicode MS" w:eastAsia="Arial Unicode MS" w:hAnsi="Arial Unicode MS" w:cs="Arial Unicode MS"/>
                <w:sz w:val="24"/>
                <w:szCs w:val="24"/>
              </w:rPr>
              <w:t>′</w:t>
            </w:r>
          </w:p>
        </w:tc>
        <w:tc>
          <w:tcPr>
            <w:tcW w:w="280" w:type="dxa"/>
            <w:vMerge w:val="restart"/>
            <w:vAlign w:val="bottom"/>
          </w:tcPr>
          <w:p w:rsidR="006C7769" w:rsidRDefault="00B93A8E">
            <w:pPr>
              <w:ind w:left="20"/>
              <w:rPr>
                <w:sz w:val="20"/>
                <w:szCs w:val="20"/>
              </w:rPr>
            </w:pPr>
            <w:r>
              <w:rPr>
                <w:rFonts w:eastAsia="Times New Roman"/>
                <w:w w:val="87"/>
                <w:sz w:val="24"/>
                <w:szCs w:val="24"/>
              </w:rPr>
              <w:t xml:space="preserve">/ </w:t>
            </w:r>
            <w:r>
              <w:rPr>
                <w:rFonts w:eastAsia="Times New Roman"/>
                <w:i/>
                <w:iCs/>
                <w:w w:val="87"/>
                <w:sz w:val="24"/>
                <w:szCs w:val="24"/>
              </w:rPr>
              <w:t>V</w:t>
            </w:r>
          </w:p>
        </w:tc>
        <w:tc>
          <w:tcPr>
            <w:tcW w:w="280" w:type="dxa"/>
            <w:gridSpan w:val="2"/>
            <w:vAlign w:val="bottom"/>
          </w:tcPr>
          <w:p w:rsidR="006C7769" w:rsidRDefault="00B93A8E">
            <w:pPr>
              <w:spacing w:line="291" w:lineRule="exact"/>
              <w:ind w:left="20"/>
              <w:rPr>
                <w:sz w:val="20"/>
                <w:szCs w:val="20"/>
              </w:rPr>
            </w:pPr>
            <w:r>
              <w:rPr>
                <w:rFonts w:ascii="Arial Unicode MS" w:eastAsia="Arial Unicode MS" w:hAnsi="Arial Unicode MS" w:cs="Arial Unicode MS"/>
                <w:w w:val="84"/>
                <w:sz w:val="24"/>
                <w:szCs w:val="24"/>
              </w:rPr>
              <w:t>′</w:t>
            </w:r>
            <w:r>
              <w:rPr>
                <w:rFonts w:ascii="宋体" w:eastAsia="宋体" w:hAnsi="宋体" w:cs="宋体"/>
                <w:w w:val="84"/>
                <w:sz w:val="24"/>
                <w:szCs w:val="24"/>
              </w:rPr>
              <w:t>）</w:t>
            </w:r>
          </w:p>
        </w:tc>
        <w:tc>
          <w:tcPr>
            <w:tcW w:w="580" w:type="dxa"/>
            <w:vAlign w:val="bottom"/>
          </w:tcPr>
          <w:p w:rsidR="006C7769" w:rsidRDefault="00B93A8E">
            <w:pPr>
              <w:spacing w:line="274" w:lineRule="exact"/>
              <w:ind w:left="200"/>
              <w:rPr>
                <w:sz w:val="20"/>
                <w:szCs w:val="20"/>
              </w:rPr>
            </w:pPr>
            <w:r>
              <w:rPr>
                <w:rFonts w:ascii="宋体" w:eastAsia="宋体" w:hAnsi="宋体" w:cs="宋体"/>
                <w:sz w:val="24"/>
                <w:szCs w:val="24"/>
              </w:rPr>
              <w:t>（</w:t>
            </w:r>
          </w:p>
        </w:tc>
        <w:tc>
          <w:tcPr>
            <w:tcW w:w="400" w:type="dxa"/>
            <w:vAlign w:val="bottom"/>
          </w:tcPr>
          <w:p w:rsidR="006C7769" w:rsidRDefault="006C7769">
            <w:pPr>
              <w:rPr>
                <w:sz w:val="24"/>
                <w:szCs w:val="24"/>
              </w:rPr>
            </w:pPr>
          </w:p>
        </w:tc>
        <w:tc>
          <w:tcPr>
            <w:tcW w:w="280" w:type="dxa"/>
            <w:vAlign w:val="bottom"/>
          </w:tcPr>
          <w:p w:rsidR="006C7769" w:rsidRDefault="00B93A8E">
            <w:pPr>
              <w:spacing w:line="291" w:lineRule="exact"/>
              <w:rPr>
                <w:sz w:val="20"/>
                <w:szCs w:val="20"/>
              </w:rPr>
            </w:pPr>
            <w:r>
              <w:rPr>
                <w:rFonts w:ascii="Arial Unicode MS" w:eastAsia="Arial Unicode MS" w:hAnsi="Arial Unicode MS" w:cs="Arial Unicode MS"/>
                <w:w w:val="91"/>
                <w:sz w:val="24"/>
                <w:szCs w:val="24"/>
              </w:rPr>
              <w:t>′</w:t>
            </w:r>
            <w:r>
              <w:rPr>
                <w:rFonts w:ascii="宋体" w:eastAsia="宋体" w:hAnsi="宋体" w:cs="宋体"/>
                <w:w w:val="91"/>
                <w:sz w:val="24"/>
                <w:szCs w:val="24"/>
              </w:rPr>
              <w:t>）</w:t>
            </w:r>
          </w:p>
        </w:tc>
        <w:tc>
          <w:tcPr>
            <w:tcW w:w="780" w:type="dxa"/>
            <w:gridSpan w:val="3"/>
            <w:vMerge w:val="restart"/>
            <w:vAlign w:val="bottom"/>
          </w:tcPr>
          <w:p w:rsidR="006C7769" w:rsidRDefault="00B93A8E">
            <w:pPr>
              <w:ind w:left="20"/>
              <w:rPr>
                <w:sz w:val="20"/>
                <w:szCs w:val="20"/>
              </w:rPr>
            </w:pPr>
            <w:r>
              <w:rPr>
                <w:rFonts w:eastAsia="Times New Roman"/>
                <w:i/>
                <w:iCs/>
                <w:sz w:val="24"/>
                <w:szCs w:val="24"/>
              </w:rPr>
              <w:t>x</w:t>
            </w:r>
            <w:r>
              <w:rPr>
                <w:rFonts w:eastAsia="Times New Roman"/>
                <w:i/>
                <w:iCs/>
                <w:sz w:val="28"/>
                <w:szCs w:val="28"/>
                <w:vertAlign w:val="subscript"/>
              </w:rPr>
              <w:t>W</w:t>
            </w:r>
          </w:p>
        </w:tc>
        <w:tc>
          <w:tcPr>
            <w:tcW w:w="320" w:type="dxa"/>
            <w:vAlign w:val="bottom"/>
          </w:tcPr>
          <w:p w:rsidR="006C7769" w:rsidRDefault="006C7769">
            <w:pPr>
              <w:rPr>
                <w:sz w:val="24"/>
                <w:szCs w:val="24"/>
              </w:rPr>
            </w:pPr>
          </w:p>
        </w:tc>
        <w:tc>
          <w:tcPr>
            <w:tcW w:w="23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21"/>
        </w:trPr>
        <w:tc>
          <w:tcPr>
            <w:tcW w:w="280" w:type="dxa"/>
            <w:gridSpan w:val="2"/>
            <w:vAlign w:val="bottom"/>
          </w:tcPr>
          <w:p w:rsidR="006C7769" w:rsidRDefault="00B93A8E">
            <w:pPr>
              <w:spacing w:line="122" w:lineRule="exact"/>
              <w:jc w:val="center"/>
              <w:rPr>
                <w:sz w:val="20"/>
                <w:szCs w:val="20"/>
              </w:rPr>
            </w:pPr>
            <w:r>
              <w:rPr>
                <w:rFonts w:eastAsia="Times New Roman"/>
                <w:i/>
                <w:iCs/>
                <w:sz w:val="13"/>
                <w:szCs w:val="13"/>
              </w:rPr>
              <w:t xml:space="preserve">y </w:t>
            </w:r>
            <w:r>
              <w:rPr>
                <w:rFonts w:ascii="Symbol" w:eastAsia="Symbol" w:hAnsi="Symbol" w:cs="Symbol"/>
                <w:sz w:val="13"/>
                <w:szCs w:val="13"/>
              </w:rPr>
              <w:t></w:t>
            </w:r>
          </w:p>
        </w:tc>
        <w:tc>
          <w:tcPr>
            <w:tcW w:w="40" w:type="dxa"/>
            <w:vAlign w:val="bottom"/>
          </w:tcPr>
          <w:p w:rsidR="006C7769" w:rsidRDefault="006C7769">
            <w:pPr>
              <w:rPr>
                <w:sz w:val="10"/>
                <w:szCs w:val="10"/>
              </w:rPr>
            </w:pPr>
          </w:p>
        </w:tc>
        <w:tc>
          <w:tcPr>
            <w:tcW w:w="60" w:type="dxa"/>
            <w:vAlign w:val="bottom"/>
          </w:tcPr>
          <w:p w:rsidR="006C7769" w:rsidRDefault="006C7769">
            <w:pPr>
              <w:rPr>
                <w:sz w:val="10"/>
                <w:szCs w:val="10"/>
              </w:rPr>
            </w:pPr>
          </w:p>
        </w:tc>
        <w:tc>
          <w:tcPr>
            <w:tcW w:w="280" w:type="dxa"/>
            <w:vAlign w:val="bottom"/>
          </w:tcPr>
          <w:p w:rsidR="006C7769" w:rsidRDefault="00B93A8E">
            <w:pPr>
              <w:spacing w:line="122" w:lineRule="exact"/>
              <w:ind w:left="100"/>
              <w:rPr>
                <w:sz w:val="20"/>
                <w:szCs w:val="20"/>
              </w:rPr>
            </w:pPr>
            <w:r>
              <w:rPr>
                <w:rFonts w:eastAsia="Times New Roman"/>
                <w:i/>
                <w:iCs/>
                <w:sz w:val="14"/>
                <w:szCs w:val="14"/>
              </w:rPr>
              <w:t>L</w:t>
            </w:r>
          </w:p>
        </w:tc>
        <w:tc>
          <w:tcPr>
            <w:tcW w:w="280" w:type="dxa"/>
            <w:vMerge/>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980" w:type="dxa"/>
            <w:gridSpan w:val="2"/>
            <w:vAlign w:val="bottom"/>
          </w:tcPr>
          <w:p w:rsidR="006C7769" w:rsidRDefault="00B93A8E">
            <w:pPr>
              <w:spacing w:line="122" w:lineRule="exact"/>
              <w:ind w:left="20"/>
              <w:rPr>
                <w:sz w:val="20"/>
                <w:szCs w:val="20"/>
              </w:rPr>
            </w:pPr>
            <w:r>
              <w:rPr>
                <w:rFonts w:eastAsia="Times New Roman"/>
                <w:i/>
                <w:iCs/>
                <w:sz w:val="14"/>
                <w:szCs w:val="14"/>
              </w:rPr>
              <w:t>x</w:t>
            </w:r>
            <w:r>
              <w:rPr>
                <w:rFonts w:ascii="Arial Unicode MS" w:eastAsia="Arial Unicode MS" w:hAnsi="Arial Unicode MS" w:cs="Arial Unicode MS"/>
                <w:sz w:val="14"/>
                <w:szCs w:val="14"/>
              </w:rPr>
              <w:t>−</w:t>
            </w:r>
            <w:r>
              <w:rPr>
                <w:rFonts w:eastAsia="Times New Roman"/>
                <w:i/>
                <w:iCs/>
                <w:sz w:val="14"/>
                <w:szCs w:val="14"/>
              </w:rPr>
              <w:t xml:space="preserve">  W </w:t>
            </w:r>
            <w:r>
              <w:rPr>
                <w:rFonts w:eastAsia="Times New Roman"/>
                <w:sz w:val="14"/>
                <w:szCs w:val="14"/>
              </w:rPr>
              <w:t>/</w:t>
            </w:r>
            <w:r>
              <w:rPr>
                <w:rFonts w:eastAsia="Times New Roman"/>
                <w:i/>
                <w:iCs/>
                <w:sz w:val="14"/>
                <w:szCs w:val="14"/>
              </w:rPr>
              <w:t xml:space="preserve"> V</w:t>
            </w:r>
          </w:p>
        </w:tc>
        <w:tc>
          <w:tcPr>
            <w:tcW w:w="280" w:type="dxa"/>
            <w:vAlign w:val="bottom"/>
          </w:tcPr>
          <w:p w:rsidR="006C7769" w:rsidRDefault="006C7769">
            <w:pPr>
              <w:rPr>
                <w:sz w:val="10"/>
                <w:szCs w:val="10"/>
              </w:rPr>
            </w:pPr>
          </w:p>
        </w:tc>
        <w:tc>
          <w:tcPr>
            <w:tcW w:w="780" w:type="dxa"/>
            <w:gridSpan w:val="3"/>
            <w:vMerge/>
            <w:vAlign w:val="bottom"/>
          </w:tcPr>
          <w:p w:rsidR="006C7769" w:rsidRDefault="006C7769">
            <w:pPr>
              <w:rPr>
                <w:sz w:val="10"/>
                <w:szCs w:val="10"/>
              </w:rPr>
            </w:pPr>
          </w:p>
        </w:tc>
        <w:tc>
          <w:tcPr>
            <w:tcW w:w="320" w:type="dxa"/>
            <w:vAlign w:val="bottom"/>
          </w:tcPr>
          <w:p w:rsidR="006C7769" w:rsidRDefault="006C7769">
            <w:pPr>
              <w:rPr>
                <w:sz w:val="10"/>
                <w:szCs w:val="10"/>
              </w:rPr>
            </w:pPr>
          </w:p>
        </w:tc>
        <w:tc>
          <w:tcPr>
            <w:tcW w:w="230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12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245"/>
        </w:trPr>
        <w:tc>
          <w:tcPr>
            <w:tcW w:w="26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6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2600" w:type="dxa"/>
            <w:gridSpan w:val="9"/>
            <w:vAlign w:val="bottom"/>
          </w:tcPr>
          <w:p w:rsidR="006C7769" w:rsidRDefault="00B93A8E">
            <w:pPr>
              <w:spacing w:line="244" w:lineRule="exact"/>
              <w:ind w:left="280"/>
              <w:rPr>
                <w:sz w:val="20"/>
                <w:szCs w:val="20"/>
              </w:rPr>
            </w:pPr>
            <w:r>
              <w:rPr>
                <w:rFonts w:eastAsia="Times New Roman"/>
                <w:sz w:val="24"/>
                <w:szCs w:val="24"/>
              </w:rPr>
              <w:t xml:space="preserve">[ </w:t>
            </w:r>
            <w:r>
              <w:rPr>
                <w:rFonts w:eastAsia="Times New Roman"/>
                <w:i/>
                <w:iCs/>
                <w:sz w:val="24"/>
                <w:szCs w:val="24"/>
              </w:rPr>
              <w:t>R</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eastAsia="Times New Roman"/>
                <w:i/>
                <w:iCs/>
                <w:sz w:val="24"/>
                <w:szCs w:val="24"/>
              </w:rPr>
              <w:t>F</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q</w:t>
            </w:r>
            <w:r>
              <w:rPr>
                <w:rFonts w:eastAsia="Times New Roman"/>
                <w:sz w:val="24"/>
                <w:szCs w:val="24"/>
              </w:rPr>
              <w:t xml:space="preserve">] </w:t>
            </w:r>
            <w:r>
              <w:rPr>
                <w:rFonts w:eastAsia="Times New Roman"/>
                <w:i/>
                <w:iCs/>
                <w:sz w:val="24"/>
                <w:szCs w:val="24"/>
              </w:rPr>
              <w:t>F</w:t>
            </w:r>
          </w:p>
        </w:tc>
        <w:tc>
          <w:tcPr>
            <w:tcW w:w="2620" w:type="dxa"/>
            <w:gridSpan w:val="2"/>
            <w:vAlign w:val="bottom"/>
          </w:tcPr>
          <w:p w:rsidR="006C7769" w:rsidRDefault="00B93A8E">
            <w:pPr>
              <w:spacing w:line="244" w:lineRule="exact"/>
              <w:ind w:right="740"/>
              <w:jc w:val="right"/>
              <w:rPr>
                <w:sz w:val="20"/>
                <w:szCs w:val="20"/>
              </w:rPr>
            </w:pPr>
            <w:r>
              <w:rPr>
                <w:rFonts w:eastAsia="Times New Roman"/>
                <w:sz w:val="24"/>
                <w:szCs w:val="24"/>
              </w:rPr>
              <w:t>0.0304</w:t>
            </w:r>
          </w:p>
        </w:tc>
        <w:tc>
          <w:tcPr>
            <w:tcW w:w="16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86"/>
        </w:trPr>
        <w:tc>
          <w:tcPr>
            <w:tcW w:w="320" w:type="dxa"/>
            <w:gridSpan w:val="3"/>
            <w:vMerge w:val="restart"/>
            <w:vAlign w:val="bottom"/>
          </w:tcPr>
          <w:p w:rsidR="006C7769" w:rsidRDefault="00B93A8E">
            <w:pPr>
              <w:spacing w:line="152" w:lineRule="exact"/>
              <w:ind w:left="180"/>
              <w:rPr>
                <w:sz w:val="20"/>
                <w:szCs w:val="20"/>
              </w:rPr>
            </w:pPr>
            <w:r>
              <w:rPr>
                <w:rFonts w:ascii="Symbol" w:eastAsia="Symbol" w:hAnsi="Symbol" w:cs="Symbol"/>
                <w:sz w:val="16"/>
                <w:szCs w:val="16"/>
              </w:rPr>
              <w:t></w:t>
            </w:r>
          </w:p>
        </w:tc>
        <w:tc>
          <w:tcPr>
            <w:tcW w:w="60" w:type="dxa"/>
            <w:vAlign w:val="bottom"/>
          </w:tcPr>
          <w:p w:rsidR="006C7769" w:rsidRDefault="006C7769">
            <w:pPr>
              <w:rPr>
                <w:sz w:val="7"/>
                <w:szCs w:val="7"/>
              </w:rPr>
            </w:pPr>
          </w:p>
        </w:tc>
        <w:tc>
          <w:tcPr>
            <w:tcW w:w="280" w:type="dxa"/>
            <w:tcBorders>
              <w:bottom w:val="single" w:sz="8" w:space="0" w:color="auto"/>
            </w:tcBorders>
            <w:vAlign w:val="bottom"/>
          </w:tcPr>
          <w:p w:rsidR="006C7769" w:rsidRDefault="006C7769">
            <w:pPr>
              <w:rPr>
                <w:sz w:val="7"/>
                <w:szCs w:val="7"/>
              </w:rPr>
            </w:pPr>
          </w:p>
        </w:tc>
        <w:tc>
          <w:tcPr>
            <w:tcW w:w="28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580" w:type="dxa"/>
            <w:tcBorders>
              <w:bottom w:val="single" w:sz="8" w:space="0" w:color="auto"/>
            </w:tcBorders>
            <w:vAlign w:val="bottom"/>
          </w:tcPr>
          <w:p w:rsidR="006C7769" w:rsidRDefault="006C7769">
            <w:pPr>
              <w:rPr>
                <w:sz w:val="7"/>
                <w:szCs w:val="7"/>
              </w:rPr>
            </w:pPr>
          </w:p>
        </w:tc>
        <w:tc>
          <w:tcPr>
            <w:tcW w:w="400" w:type="dxa"/>
            <w:tcBorders>
              <w:bottom w:val="single" w:sz="8" w:space="0" w:color="auto"/>
            </w:tcBorders>
            <w:vAlign w:val="bottom"/>
          </w:tcPr>
          <w:p w:rsidR="006C7769" w:rsidRDefault="006C7769">
            <w:pPr>
              <w:rPr>
                <w:sz w:val="7"/>
                <w:szCs w:val="7"/>
              </w:rPr>
            </w:pPr>
          </w:p>
        </w:tc>
        <w:tc>
          <w:tcPr>
            <w:tcW w:w="280" w:type="dxa"/>
            <w:tcBorders>
              <w:bottom w:val="single" w:sz="8" w:space="0" w:color="auto"/>
            </w:tcBorders>
            <w:vAlign w:val="bottom"/>
          </w:tcPr>
          <w:p w:rsidR="006C7769" w:rsidRDefault="006C7769">
            <w:pPr>
              <w:rPr>
                <w:sz w:val="7"/>
                <w:szCs w:val="7"/>
              </w:rPr>
            </w:pPr>
          </w:p>
        </w:tc>
        <w:tc>
          <w:tcPr>
            <w:tcW w:w="400" w:type="dxa"/>
            <w:tcBorders>
              <w:bottom w:val="single" w:sz="8" w:space="0" w:color="auto"/>
            </w:tcBorders>
            <w:vAlign w:val="bottom"/>
          </w:tcPr>
          <w:p w:rsidR="006C7769" w:rsidRDefault="006C7769">
            <w:pPr>
              <w:rPr>
                <w:sz w:val="7"/>
                <w:szCs w:val="7"/>
              </w:rPr>
            </w:pPr>
          </w:p>
        </w:tc>
        <w:tc>
          <w:tcPr>
            <w:tcW w:w="300" w:type="dxa"/>
            <w:tcBorders>
              <w:bottom w:val="single" w:sz="8" w:space="0" w:color="auto"/>
            </w:tcBorders>
            <w:vAlign w:val="bottom"/>
          </w:tcPr>
          <w:p w:rsidR="006C7769" w:rsidRDefault="006C7769">
            <w:pPr>
              <w:rPr>
                <w:sz w:val="7"/>
                <w:szCs w:val="7"/>
              </w:rPr>
            </w:pPr>
          </w:p>
        </w:tc>
        <w:tc>
          <w:tcPr>
            <w:tcW w:w="80" w:type="dxa"/>
            <w:vAlign w:val="bottom"/>
          </w:tcPr>
          <w:p w:rsidR="006C7769" w:rsidRDefault="006C7769">
            <w:pPr>
              <w:rPr>
                <w:sz w:val="7"/>
                <w:szCs w:val="7"/>
              </w:rPr>
            </w:pPr>
          </w:p>
        </w:tc>
        <w:tc>
          <w:tcPr>
            <w:tcW w:w="320" w:type="dxa"/>
            <w:vMerge w:val="restart"/>
            <w:vAlign w:val="bottom"/>
          </w:tcPr>
          <w:p w:rsidR="006C7769" w:rsidRDefault="00B93A8E">
            <w:pPr>
              <w:spacing w:line="151" w:lineRule="exact"/>
              <w:rPr>
                <w:sz w:val="20"/>
                <w:szCs w:val="20"/>
              </w:rPr>
            </w:pPr>
            <w:r>
              <w:rPr>
                <w:rFonts w:eastAsia="Times New Roman"/>
                <w:i/>
                <w:iCs/>
                <w:sz w:val="17"/>
                <w:szCs w:val="17"/>
              </w:rPr>
              <w:t>x</w:t>
            </w:r>
            <w:r>
              <w:rPr>
                <w:rFonts w:ascii="Arial Unicode MS" w:eastAsia="Arial Unicode MS" w:hAnsi="Arial Unicode MS" w:cs="Arial Unicode MS"/>
                <w:sz w:val="17"/>
                <w:szCs w:val="17"/>
              </w:rPr>
              <w:t>−</w:t>
            </w:r>
          </w:p>
        </w:tc>
        <w:tc>
          <w:tcPr>
            <w:tcW w:w="2300" w:type="dxa"/>
            <w:tcBorders>
              <w:bottom w:val="single" w:sz="8" w:space="0" w:color="auto"/>
            </w:tcBorders>
            <w:vAlign w:val="bottom"/>
          </w:tcPr>
          <w:p w:rsidR="006C7769" w:rsidRDefault="006C7769">
            <w:pPr>
              <w:rPr>
                <w:sz w:val="7"/>
                <w:szCs w:val="7"/>
              </w:rPr>
            </w:pPr>
          </w:p>
        </w:tc>
        <w:tc>
          <w:tcPr>
            <w:tcW w:w="160" w:type="dxa"/>
            <w:tcBorders>
              <w:bottom w:val="single" w:sz="8" w:space="0" w:color="auto"/>
            </w:tcBorders>
            <w:vAlign w:val="bottom"/>
          </w:tcPr>
          <w:p w:rsidR="006C7769" w:rsidRDefault="006C7769">
            <w:pPr>
              <w:rPr>
                <w:sz w:val="7"/>
                <w:szCs w:val="7"/>
              </w:rPr>
            </w:pPr>
          </w:p>
        </w:tc>
        <w:tc>
          <w:tcPr>
            <w:tcW w:w="120" w:type="dxa"/>
            <w:vMerge w:val="restart"/>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320" w:type="dxa"/>
            <w:gridSpan w:val="3"/>
            <w:vMerge/>
            <w:vAlign w:val="bottom"/>
          </w:tcPr>
          <w:p w:rsidR="006C7769" w:rsidRDefault="006C7769">
            <w:pPr>
              <w:rPr>
                <w:sz w:val="3"/>
                <w:szCs w:val="3"/>
              </w:rPr>
            </w:pPr>
          </w:p>
        </w:tc>
        <w:tc>
          <w:tcPr>
            <w:tcW w:w="2940" w:type="dxa"/>
            <w:gridSpan w:val="11"/>
            <w:vMerge w:val="restart"/>
            <w:vAlign w:val="bottom"/>
          </w:tcPr>
          <w:p w:rsidR="006C7769" w:rsidRDefault="00B93A8E">
            <w:pPr>
              <w:spacing w:line="295" w:lineRule="exact"/>
              <w:ind w:left="20"/>
              <w:rPr>
                <w:sz w:val="20"/>
                <w:szCs w:val="20"/>
              </w:rPr>
            </w:pPr>
            <w:r>
              <w:rPr>
                <w:rFonts w:ascii="宋体" w:eastAsia="宋体" w:hAnsi="宋体" w:cs="宋体"/>
                <w:w w:val="86"/>
                <w:sz w:val="24"/>
                <w:szCs w:val="24"/>
              </w:rPr>
              <w:t>（</w:t>
            </w:r>
            <w:r>
              <w:rPr>
                <w:rFonts w:eastAsia="Times New Roman"/>
                <w:w w:val="86"/>
                <w:sz w:val="24"/>
                <w:szCs w:val="24"/>
              </w:rPr>
              <w:t xml:space="preserve">[ </w:t>
            </w:r>
            <w:r>
              <w:rPr>
                <w:rFonts w:eastAsia="Times New Roman"/>
                <w:i/>
                <w:iCs/>
                <w:w w:val="86"/>
                <w:sz w:val="24"/>
                <w:szCs w:val="24"/>
              </w:rPr>
              <w:t>R</w:t>
            </w:r>
            <w:r>
              <w:rPr>
                <w:rFonts w:ascii="Symbol" w:eastAsia="Symbol" w:hAnsi="Symbol" w:cs="Symbol"/>
                <w:w w:val="86"/>
                <w:sz w:val="24"/>
                <w:szCs w:val="24"/>
              </w:rPr>
              <w:t></w:t>
            </w:r>
            <w:r>
              <w:rPr>
                <w:rFonts w:eastAsia="Times New Roman"/>
                <w:w w:val="86"/>
                <w:sz w:val="24"/>
                <w:szCs w:val="24"/>
              </w:rPr>
              <w:t>1</w:t>
            </w:r>
            <w:r>
              <w:rPr>
                <w:rFonts w:ascii="宋体" w:eastAsia="宋体" w:hAnsi="宋体" w:cs="宋体"/>
                <w:w w:val="86"/>
                <w:sz w:val="24"/>
                <w:szCs w:val="24"/>
              </w:rPr>
              <w:t>）（</w:t>
            </w:r>
            <w:r>
              <w:rPr>
                <w:rFonts w:eastAsia="Times New Roman"/>
                <w:w w:val="86"/>
                <w:sz w:val="24"/>
                <w:szCs w:val="24"/>
              </w:rPr>
              <w:t xml:space="preserve"> </w:t>
            </w:r>
            <w:r>
              <w:rPr>
                <w:rFonts w:eastAsia="Times New Roman"/>
                <w:i/>
                <w:iCs/>
                <w:w w:val="86"/>
                <w:sz w:val="24"/>
                <w:szCs w:val="24"/>
              </w:rPr>
              <w:t>D</w:t>
            </w:r>
            <w:r>
              <w:rPr>
                <w:rFonts w:eastAsia="Times New Roman"/>
                <w:w w:val="86"/>
                <w:sz w:val="24"/>
                <w:szCs w:val="24"/>
              </w:rPr>
              <w:t xml:space="preserve">/ </w:t>
            </w:r>
            <w:r>
              <w:rPr>
                <w:rFonts w:eastAsia="Times New Roman"/>
                <w:i/>
                <w:iCs/>
                <w:w w:val="86"/>
                <w:sz w:val="24"/>
                <w:szCs w:val="24"/>
              </w:rPr>
              <w:t>F</w:t>
            </w:r>
            <w:r>
              <w:rPr>
                <w:rFonts w:ascii="宋体" w:eastAsia="宋体" w:hAnsi="宋体" w:cs="宋体"/>
                <w:w w:val="86"/>
                <w:sz w:val="24"/>
                <w:szCs w:val="24"/>
              </w:rPr>
              <w:t>）</w:t>
            </w:r>
            <w:r>
              <w:rPr>
                <w:rFonts w:ascii="Arial Unicode MS" w:eastAsia="Arial Unicode MS" w:hAnsi="Arial Unicode MS" w:cs="Arial Unicode MS"/>
                <w:w w:val="86"/>
                <w:sz w:val="24"/>
                <w:szCs w:val="24"/>
              </w:rPr>
              <w:t>−</w:t>
            </w:r>
            <w:r>
              <w:rPr>
                <w:rFonts w:ascii="宋体" w:eastAsia="宋体" w:hAnsi="宋体" w:cs="宋体"/>
                <w:w w:val="86"/>
                <w:sz w:val="24"/>
                <w:szCs w:val="24"/>
              </w:rPr>
              <w:t>（</w:t>
            </w:r>
            <w:r>
              <w:rPr>
                <w:rFonts w:eastAsia="Times New Roman"/>
                <w:w w:val="86"/>
                <w:sz w:val="24"/>
                <w:szCs w:val="24"/>
              </w:rPr>
              <w:t xml:space="preserve">1 </w:t>
            </w:r>
            <w:r>
              <w:rPr>
                <w:rFonts w:ascii="Arial Unicode MS" w:eastAsia="Arial Unicode MS" w:hAnsi="Arial Unicode MS" w:cs="Arial Unicode MS"/>
                <w:w w:val="86"/>
                <w:sz w:val="24"/>
                <w:szCs w:val="24"/>
              </w:rPr>
              <w:t>−</w:t>
            </w:r>
            <w:r>
              <w:rPr>
                <w:rFonts w:eastAsia="Times New Roman"/>
                <w:w w:val="86"/>
                <w:sz w:val="24"/>
                <w:szCs w:val="24"/>
              </w:rPr>
              <w:t xml:space="preserve"> </w:t>
            </w:r>
            <w:r>
              <w:rPr>
                <w:rFonts w:eastAsia="Times New Roman"/>
                <w:i/>
                <w:iCs/>
                <w:w w:val="86"/>
                <w:sz w:val="24"/>
                <w:szCs w:val="24"/>
              </w:rPr>
              <w:t>q</w:t>
            </w:r>
            <w:r>
              <w:rPr>
                <w:rFonts w:ascii="宋体" w:eastAsia="宋体" w:hAnsi="宋体" w:cs="宋体"/>
                <w:w w:val="86"/>
                <w:sz w:val="24"/>
                <w:szCs w:val="24"/>
              </w:rPr>
              <w:t>）</w:t>
            </w:r>
            <w:r>
              <w:rPr>
                <w:rFonts w:eastAsia="Times New Roman"/>
                <w:w w:val="86"/>
                <w:sz w:val="24"/>
                <w:szCs w:val="24"/>
              </w:rPr>
              <w:t>]</w:t>
            </w:r>
            <w:r>
              <w:rPr>
                <w:rFonts w:eastAsia="Times New Roman"/>
                <w:i/>
                <w:iCs/>
                <w:w w:val="86"/>
                <w:sz w:val="24"/>
                <w:szCs w:val="24"/>
              </w:rPr>
              <w:t>F</w:t>
            </w:r>
          </w:p>
        </w:tc>
        <w:tc>
          <w:tcPr>
            <w:tcW w:w="320" w:type="dxa"/>
            <w:vMerge/>
            <w:vAlign w:val="bottom"/>
          </w:tcPr>
          <w:p w:rsidR="006C7769" w:rsidRDefault="006C7769">
            <w:pPr>
              <w:rPr>
                <w:sz w:val="3"/>
                <w:szCs w:val="3"/>
              </w:rPr>
            </w:pPr>
          </w:p>
        </w:tc>
        <w:tc>
          <w:tcPr>
            <w:tcW w:w="230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12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7"/>
        </w:trPr>
        <w:tc>
          <w:tcPr>
            <w:tcW w:w="2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940" w:type="dxa"/>
            <w:gridSpan w:val="11"/>
            <w:vMerge/>
            <w:vAlign w:val="bottom"/>
          </w:tcPr>
          <w:p w:rsidR="006C7769" w:rsidRDefault="006C7769">
            <w:pPr>
              <w:rPr>
                <w:sz w:val="24"/>
                <w:szCs w:val="24"/>
              </w:rPr>
            </w:pPr>
          </w:p>
        </w:tc>
        <w:tc>
          <w:tcPr>
            <w:tcW w:w="2900" w:type="dxa"/>
            <w:gridSpan w:val="4"/>
            <w:vAlign w:val="bottom"/>
          </w:tcPr>
          <w:p w:rsidR="006C7769" w:rsidRDefault="00B93A8E">
            <w:pPr>
              <w:spacing w:line="295" w:lineRule="exact"/>
              <w:ind w:left="87"/>
              <w:jc w:val="center"/>
              <w:rPr>
                <w:sz w:val="20"/>
                <w:szCs w:val="20"/>
              </w:rPr>
            </w:pPr>
            <w:r>
              <w:rPr>
                <w:rFonts w:ascii="宋体" w:eastAsia="宋体" w:hAnsi="宋体" w:cs="宋体"/>
                <w:w w:val="88"/>
                <w:sz w:val="24"/>
                <w:szCs w:val="24"/>
              </w:rPr>
              <w:t>（</w:t>
            </w:r>
            <w:r>
              <w:rPr>
                <w:rFonts w:eastAsia="Times New Roman"/>
                <w:i/>
                <w:iCs/>
                <w:w w:val="88"/>
                <w:sz w:val="24"/>
                <w:szCs w:val="24"/>
              </w:rPr>
              <w:t xml:space="preserve"> R</w:t>
            </w:r>
            <w:r>
              <w:rPr>
                <w:rFonts w:ascii="Symbol" w:eastAsia="Symbol" w:hAnsi="Symbol" w:cs="Symbol"/>
                <w:w w:val="88"/>
                <w:sz w:val="24"/>
                <w:szCs w:val="24"/>
              </w:rPr>
              <w:t></w:t>
            </w:r>
            <w:r>
              <w:rPr>
                <w:rFonts w:eastAsia="Times New Roman"/>
                <w:w w:val="88"/>
                <w:sz w:val="24"/>
                <w:szCs w:val="24"/>
              </w:rPr>
              <w:t>1</w:t>
            </w:r>
            <w:r>
              <w:rPr>
                <w:rFonts w:ascii="宋体" w:eastAsia="宋体" w:hAnsi="宋体" w:cs="宋体"/>
                <w:w w:val="88"/>
                <w:sz w:val="24"/>
                <w:szCs w:val="24"/>
              </w:rPr>
              <w:t>）（</w:t>
            </w:r>
            <w:r>
              <w:rPr>
                <w:rFonts w:eastAsia="Times New Roman"/>
                <w:i/>
                <w:iCs/>
                <w:w w:val="88"/>
                <w:sz w:val="24"/>
                <w:szCs w:val="24"/>
              </w:rPr>
              <w:t xml:space="preserve"> D</w:t>
            </w:r>
            <w:r>
              <w:rPr>
                <w:rFonts w:eastAsia="Times New Roman"/>
                <w:w w:val="88"/>
                <w:sz w:val="24"/>
                <w:szCs w:val="24"/>
              </w:rPr>
              <w:t>/</w:t>
            </w:r>
            <w:r>
              <w:rPr>
                <w:rFonts w:eastAsia="Times New Roman"/>
                <w:i/>
                <w:iCs/>
                <w:w w:val="88"/>
                <w:sz w:val="24"/>
                <w:szCs w:val="24"/>
              </w:rPr>
              <w:t xml:space="preserve"> F</w:t>
            </w:r>
            <w:r>
              <w:rPr>
                <w:rFonts w:ascii="宋体" w:eastAsia="宋体" w:hAnsi="宋体" w:cs="宋体"/>
                <w:w w:val="88"/>
                <w:sz w:val="24"/>
                <w:szCs w:val="24"/>
              </w:rPr>
              <w:t>）</w:t>
            </w:r>
            <w:r>
              <w:rPr>
                <w:rFonts w:ascii="Arial Unicode MS" w:eastAsia="Arial Unicode MS" w:hAnsi="Arial Unicode MS" w:cs="Arial Unicode MS"/>
                <w:w w:val="88"/>
                <w:sz w:val="24"/>
                <w:szCs w:val="24"/>
              </w:rPr>
              <w:t>−</w:t>
            </w:r>
            <w:r>
              <w:rPr>
                <w:rFonts w:ascii="宋体" w:eastAsia="宋体" w:hAnsi="宋体" w:cs="宋体"/>
                <w:w w:val="88"/>
                <w:sz w:val="24"/>
                <w:szCs w:val="24"/>
              </w:rPr>
              <w:t>（</w:t>
            </w:r>
            <w:r>
              <w:rPr>
                <w:rFonts w:eastAsia="Times New Roman"/>
                <w:w w:val="88"/>
                <w:sz w:val="24"/>
                <w:szCs w:val="24"/>
              </w:rPr>
              <w:t>1</w:t>
            </w:r>
            <w:r>
              <w:rPr>
                <w:rFonts w:eastAsia="Times New Roman"/>
                <w:i/>
                <w:iCs/>
                <w:w w:val="88"/>
                <w:sz w:val="24"/>
                <w:szCs w:val="24"/>
              </w:rPr>
              <w:t xml:space="preserve"> </w:t>
            </w:r>
            <w:r>
              <w:rPr>
                <w:rFonts w:ascii="Arial Unicode MS" w:eastAsia="Arial Unicode MS" w:hAnsi="Arial Unicode MS" w:cs="Arial Unicode MS"/>
                <w:w w:val="88"/>
                <w:sz w:val="24"/>
                <w:szCs w:val="24"/>
              </w:rPr>
              <w:t>−</w:t>
            </w:r>
            <w:r>
              <w:rPr>
                <w:rFonts w:eastAsia="Times New Roman"/>
                <w:i/>
                <w:iCs/>
                <w:w w:val="88"/>
                <w:sz w:val="24"/>
                <w:szCs w:val="24"/>
              </w:rPr>
              <w:t xml:space="preserve"> q</w:t>
            </w:r>
            <w:r>
              <w:rPr>
                <w:rFonts w:ascii="宋体" w:eastAsia="宋体" w:hAnsi="宋体" w:cs="宋体"/>
                <w:w w:val="88"/>
                <w:sz w:val="24"/>
                <w:szCs w:val="24"/>
              </w:rPr>
              <w:t>）</w:t>
            </w:r>
          </w:p>
        </w:tc>
        <w:tc>
          <w:tcPr>
            <w:tcW w:w="0" w:type="dxa"/>
            <w:vAlign w:val="bottom"/>
          </w:tcPr>
          <w:p w:rsidR="006C7769" w:rsidRDefault="006C7769">
            <w:pPr>
              <w:rPr>
                <w:sz w:val="1"/>
                <w:szCs w:val="1"/>
              </w:rPr>
            </w:pPr>
          </w:p>
        </w:tc>
      </w:tr>
      <w:tr w:rsidR="006C7769">
        <w:trPr>
          <w:trHeight w:val="552"/>
        </w:trPr>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280" w:type="dxa"/>
            <w:tcBorders>
              <w:bottom w:val="single" w:sz="8" w:space="0" w:color="auto"/>
            </w:tcBorders>
            <w:vAlign w:val="bottom"/>
          </w:tcPr>
          <w:p w:rsidR="006C7769" w:rsidRDefault="006C7769">
            <w:pPr>
              <w:rPr>
                <w:sz w:val="24"/>
                <w:szCs w:val="24"/>
              </w:rPr>
            </w:pPr>
          </w:p>
        </w:tc>
        <w:tc>
          <w:tcPr>
            <w:tcW w:w="520" w:type="dxa"/>
            <w:gridSpan w:val="2"/>
            <w:tcBorders>
              <w:bottom w:val="single" w:sz="8" w:space="0" w:color="auto"/>
            </w:tcBorders>
            <w:vAlign w:val="bottom"/>
          </w:tcPr>
          <w:p w:rsidR="006C7769" w:rsidRDefault="00B93A8E">
            <w:pPr>
              <w:jc w:val="right"/>
              <w:rPr>
                <w:sz w:val="20"/>
                <w:szCs w:val="20"/>
              </w:rPr>
            </w:pPr>
            <w:r>
              <w:rPr>
                <w:rFonts w:eastAsia="Times New Roman"/>
                <w:sz w:val="24"/>
                <w:szCs w:val="24"/>
              </w:rPr>
              <w:t>2.92</w:t>
            </w:r>
          </w:p>
        </w:tc>
        <w:tc>
          <w:tcPr>
            <w:tcW w:w="620" w:type="dxa"/>
            <w:gridSpan w:val="2"/>
            <w:tcBorders>
              <w:bottom w:val="single" w:sz="8" w:space="0" w:color="auto"/>
            </w:tcBorders>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0.34</w:t>
            </w:r>
          </w:p>
        </w:tc>
        <w:tc>
          <w:tcPr>
            <w:tcW w:w="680" w:type="dxa"/>
            <w:gridSpan w:val="2"/>
            <w:tcBorders>
              <w:bottom w:val="single" w:sz="8" w:space="0" w:color="auto"/>
            </w:tcBorders>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1.05</w:t>
            </w:r>
          </w:p>
        </w:tc>
        <w:tc>
          <w:tcPr>
            <w:tcW w:w="400" w:type="dxa"/>
            <w:tcBorders>
              <w:bottom w:val="single" w:sz="8" w:space="0" w:color="auto"/>
            </w:tcBorders>
            <w:vAlign w:val="bottom"/>
          </w:tcPr>
          <w:p w:rsidR="006C7769" w:rsidRDefault="006C7769">
            <w:pPr>
              <w:rPr>
                <w:sz w:val="24"/>
                <w:szCs w:val="24"/>
              </w:rPr>
            </w:pPr>
          </w:p>
        </w:tc>
        <w:tc>
          <w:tcPr>
            <w:tcW w:w="380" w:type="dxa"/>
            <w:gridSpan w:val="2"/>
            <w:vMerge w:val="restart"/>
            <w:vAlign w:val="bottom"/>
          </w:tcPr>
          <w:p w:rsidR="006C7769" w:rsidRDefault="00B93A8E">
            <w:pPr>
              <w:spacing w:line="278" w:lineRule="exact"/>
              <w:ind w:left="80"/>
              <w:rPr>
                <w:sz w:val="20"/>
                <w:szCs w:val="20"/>
              </w:rPr>
            </w:pPr>
            <w:r>
              <w:rPr>
                <w:rFonts w:eastAsia="Times New Roman"/>
                <w:i/>
                <w:iCs/>
                <w:sz w:val="24"/>
                <w:szCs w:val="24"/>
              </w:rPr>
              <w:t>x</w:t>
            </w:r>
            <w:r>
              <w:rPr>
                <w:rFonts w:ascii="Arial Unicode MS" w:eastAsia="Arial Unicode MS" w:hAnsi="Arial Unicode MS" w:cs="Arial Unicode MS"/>
                <w:sz w:val="24"/>
                <w:szCs w:val="24"/>
              </w:rPr>
              <w:t>−</w:t>
            </w:r>
          </w:p>
        </w:tc>
        <w:tc>
          <w:tcPr>
            <w:tcW w:w="2620" w:type="dxa"/>
            <w:gridSpan w:val="2"/>
            <w:tcBorders>
              <w:bottom w:val="single" w:sz="8" w:space="0" w:color="auto"/>
            </w:tcBorders>
            <w:vAlign w:val="bottom"/>
          </w:tcPr>
          <w:p w:rsidR="006C7769" w:rsidRDefault="00B93A8E">
            <w:pPr>
              <w:ind w:right="980"/>
              <w:jc w:val="right"/>
              <w:rPr>
                <w:sz w:val="20"/>
                <w:szCs w:val="20"/>
              </w:rPr>
            </w:pPr>
            <w:r>
              <w:rPr>
                <w:rFonts w:eastAsia="Times New Roman"/>
                <w:sz w:val="24"/>
                <w:szCs w:val="24"/>
              </w:rPr>
              <w:t>0.0304</w:t>
            </w:r>
          </w:p>
        </w:tc>
        <w:tc>
          <w:tcPr>
            <w:tcW w:w="16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1"/>
        </w:trPr>
        <w:tc>
          <w:tcPr>
            <w:tcW w:w="260" w:type="dxa"/>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900" w:type="dxa"/>
            <w:gridSpan w:val="5"/>
            <w:vMerge w:val="restart"/>
            <w:vAlign w:val="bottom"/>
          </w:tcPr>
          <w:p w:rsidR="006C7769" w:rsidRDefault="00B93A8E">
            <w:pPr>
              <w:jc w:val="right"/>
              <w:rPr>
                <w:sz w:val="20"/>
                <w:szCs w:val="20"/>
              </w:rPr>
            </w:pPr>
            <w:r>
              <w:rPr>
                <w:rFonts w:eastAsia="Times New Roman"/>
                <w:w w:val="90"/>
                <w:sz w:val="24"/>
                <w:szCs w:val="24"/>
              </w:rPr>
              <w:t xml:space="preserve">(2.92 </w:t>
            </w:r>
            <w:r>
              <w:rPr>
                <w:rFonts w:ascii="Symbol" w:eastAsia="Symbol" w:hAnsi="Symbol" w:cs="Symbol"/>
                <w:w w:val="90"/>
                <w:sz w:val="24"/>
                <w:szCs w:val="24"/>
              </w:rPr>
              <w:t></w:t>
            </w:r>
            <w:r>
              <w:rPr>
                <w:rFonts w:eastAsia="Times New Roman"/>
                <w:w w:val="90"/>
                <w:sz w:val="24"/>
                <w:szCs w:val="24"/>
              </w:rPr>
              <w:t xml:space="preserve"> 1)</w:t>
            </w:r>
          </w:p>
        </w:tc>
        <w:tc>
          <w:tcPr>
            <w:tcW w:w="620" w:type="dxa"/>
            <w:gridSpan w:val="2"/>
            <w:vMerge w:val="restart"/>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0.34</w:t>
            </w:r>
          </w:p>
        </w:tc>
        <w:tc>
          <w:tcPr>
            <w:tcW w:w="40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380" w:type="dxa"/>
            <w:gridSpan w:val="2"/>
            <w:vMerge/>
            <w:vAlign w:val="bottom"/>
          </w:tcPr>
          <w:p w:rsidR="006C7769" w:rsidRDefault="006C7769">
            <w:pPr>
              <w:rPr>
                <w:sz w:val="4"/>
                <w:szCs w:val="4"/>
              </w:rPr>
            </w:pPr>
          </w:p>
        </w:tc>
        <w:tc>
          <w:tcPr>
            <w:tcW w:w="2900" w:type="dxa"/>
            <w:gridSpan w:val="4"/>
            <w:vMerge w:val="restart"/>
            <w:vAlign w:val="bottom"/>
          </w:tcPr>
          <w:p w:rsidR="006C7769" w:rsidRDefault="00B93A8E">
            <w:pPr>
              <w:spacing w:line="295" w:lineRule="exact"/>
              <w:ind w:right="280"/>
              <w:jc w:val="center"/>
              <w:rPr>
                <w:sz w:val="20"/>
                <w:szCs w:val="20"/>
              </w:rPr>
            </w:pPr>
            <w:r>
              <w:rPr>
                <w:rFonts w:eastAsia="Times New Roman"/>
                <w:w w:val="95"/>
                <w:sz w:val="24"/>
                <w:szCs w:val="24"/>
              </w:rPr>
              <w:t xml:space="preserve">(2.92 </w:t>
            </w:r>
            <w:r>
              <w:rPr>
                <w:rFonts w:ascii="Symbol" w:eastAsia="Symbol" w:hAnsi="Symbol" w:cs="Symbol"/>
                <w:w w:val="95"/>
                <w:sz w:val="24"/>
                <w:szCs w:val="24"/>
              </w:rPr>
              <w:t></w:t>
            </w:r>
            <w:r>
              <w:rPr>
                <w:rFonts w:eastAsia="Times New Roman"/>
                <w:w w:val="95"/>
                <w:sz w:val="24"/>
                <w:szCs w:val="24"/>
              </w:rPr>
              <w:t xml:space="preserve"> 1) </w:t>
            </w:r>
            <w:r>
              <w:rPr>
                <w:rFonts w:ascii="Symbol" w:eastAsia="Symbol" w:hAnsi="Symbol" w:cs="Symbol"/>
                <w:w w:val="95"/>
                <w:sz w:val="24"/>
                <w:szCs w:val="24"/>
              </w:rPr>
              <w:t></w:t>
            </w:r>
            <w:r>
              <w:rPr>
                <w:rFonts w:eastAsia="Times New Roman"/>
                <w:w w:val="95"/>
                <w:sz w:val="24"/>
                <w:szCs w:val="24"/>
              </w:rPr>
              <w:t xml:space="preserve"> 0.34 </w:t>
            </w:r>
            <w:r>
              <w:rPr>
                <w:rFonts w:ascii="Arial Unicode MS" w:eastAsia="Arial Unicode MS" w:hAnsi="Arial Unicode MS" w:cs="Arial Unicode MS"/>
                <w:w w:val="95"/>
                <w:sz w:val="24"/>
                <w:szCs w:val="24"/>
              </w:rPr>
              <w:t>−</w:t>
            </w:r>
            <w:r>
              <w:rPr>
                <w:rFonts w:eastAsia="Times New Roman"/>
                <w:w w:val="95"/>
                <w:sz w:val="24"/>
                <w:szCs w:val="24"/>
              </w:rPr>
              <w:t xml:space="preserve"> (1 </w:t>
            </w:r>
            <w:r>
              <w:rPr>
                <w:rFonts w:ascii="Arial Unicode MS" w:eastAsia="Arial Unicode MS" w:hAnsi="Arial Unicode MS" w:cs="Arial Unicode MS"/>
                <w:w w:val="95"/>
                <w:sz w:val="24"/>
                <w:szCs w:val="24"/>
              </w:rPr>
              <w:t>−</w:t>
            </w:r>
            <w:r>
              <w:rPr>
                <w:rFonts w:eastAsia="Times New Roman"/>
                <w:w w:val="95"/>
                <w:sz w:val="24"/>
                <w:szCs w:val="24"/>
              </w:rPr>
              <w:t>1.05)</w:t>
            </w:r>
          </w:p>
        </w:tc>
        <w:tc>
          <w:tcPr>
            <w:tcW w:w="0" w:type="dxa"/>
            <w:vAlign w:val="bottom"/>
          </w:tcPr>
          <w:p w:rsidR="006C7769" w:rsidRDefault="006C7769">
            <w:pPr>
              <w:rPr>
                <w:sz w:val="1"/>
                <w:szCs w:val="1"/>
              </w:rPr>
            </w:pPr>
          </w:p>
        </w:tc>
      </w:tr>
      <w:tr w:rsidR="006C7769">
        <w:trPr>
          <w:trHeight w:val="311"/>
        </w:trPr>
        <w:tc>
          <w:tcPr>
            <w:tcW w:w="2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900" w:type="dxa"/>
            <w:gridSpan w:val="5"/>
            <w:vMerge/>
            <w:vAlign w:val="bottom"/>
          </w:tcPr>
          <w:p w:rsidR="006C7769" w:rsidRDefault="006C7769">
            <w:pPr>
              <w:rPr>
                <w:sz w:val="24"/>
                <w:szCs w:val="24"/>
              </w:rPr>
            </w:pPr>
          </w:p>
        </w:tc>
        <w:tc>
          <w:tcPr>
            <w:tcW w:w="620" w:type="dxa"/>
            <w:gridSpan w:val="2"/>
            <w:vMerge/>
            <w:vAlign w:val="bottom"/>
          </w:tcPr>
          <w:p w:rsidR="006C7769" w:rsidRDefault="006C7769">
            <w:pPr>
              <w:rPr>
                <w:sz w:val="24"/>
                <w:szCs w:val="24"/>
              </w:rPr>
            </w:pPr>
          </w:p>
        </w:tc>
        <w:tc>
          <w:tcPr>
            <w:tcW w:w="1460" w:type="dxa"/>
            <w:gridSpan w:val="5"/>
            <w:vAlign w:val="bottom"/>
          </w:tcPr>
          <w:p w:rsidR="006C7769" w:rsidRDefault="00B93A8E">
            <w:pPr>
              <w:spacing w:line="278" w:lineRule="exact"/>
              <w:ind w:left="40"/>
              <w:rPr>
                <w:sz w:val="20"/>
                <w:szCs w:val="20"/>
              </w:rPr>
            </w:pPr>
            <w:r>
              <w:rPr>
                <w:rFonts w:ascii="Arial Unicode MS" w:eastAsia="Arial Unicode MS" w:hAnsi="Arial Unicode MS" w:cs="Arial Unicode MS"/>
                <w:sz w:val="24"/>
                <w:szCs w:val="24"/>
              </w:rPr>
              <w:t>−</w:t>
            </w:r>
            <w:r>
              <w:rPr>
                <w:rFonts w:eastAsia="Times New Roman"/>
                <w:sz w:val="24"/>
                <w:szCs w:val="24"/>
              </w:rPr>
              <w:t xml:space="preserve"> (1 </w:t>
            </w:r>
            <w:r>
              <w:rPr>
                <w:rFonts w:ascii="Arial Unicode MS" w:eastAsia="Arial Unicode MS" w:hAnsi="Arial Unicode MS" w:cs="Arial Unicode MS"/>
                <w:sz w:val="24"/>
                <w:szCs w:val="24"/>
              </w:rPr>
              <w:t>−</w:t>
            </w:r>
            <w:r>
              <w:rPr>
                <w:rFonts w:eastAsia="Times New Roman"/>
                <w:sz w:val="24"/>
                <w:szCs w:val="24"/>
              </w:rPr>
              <w:t>1.05)</w:t>
            </w:r>
          </w:p>
        </w:tc>
        <w:tc>
          <w:tcPr>
            <w:tcW w:w="2900" w:type="dxa"/>
            <w:gridSpan w:val="4"/>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rsidP="007343B3">
      <w:pPr>
        <w:numPr>
          <w:ilvl w:val="0"/>
          <w:numId w:val="177"/>
        </w:numPr>
        <w:tabs>
          <w:tab w:val="left" w:pos="1500"/>
        </w:tabs>
        <w:spacing w:line="295" w:lineRule="exact"/>
        <w:ind w:left="1500" w:hanging="174"/>
        <w:rPr>
          <w:rFonts w:ascii="Symbol" w:eastAsia="Symbol" w:hAnsi="Symbol" w:cs="Symbol"/>
          <w:sz w:val="24"/>
          <w:szCs w:val="24"/>
        </w:rPr>
      </w:pPr>
      <w:r>
        <w:rPr>
          <w:rFonts w:eastAsia="Times New Roman"/>
          <w:sz w:val="24"/>
          <w:szCs w:val="24"/>
        </w:rPr>
        <w:t xml:space="preserve">1.477 </w:t>
      </w:r>
      <w:r>
        <w:rPr>
          <w:rFonts w:eastAsia="Times New Roman"/>
          <w:i/>
          <w:iCs/>
          <w:sz w:val="24"/>
          <w:szCs w:val="24"/>
        </w:rPr>
        <w:t>x</w:t>
      </w:r>
      <w:r>
        <w:rPr>
          <w:rFonts w:ascii="Arial Unicode MS" w:eastAsia="Arial Unicode MS" w:hAnsi="Arial Unicode MS" w:cs="Arial Unicode MS"/>
          <w:sz w:val="24"/>
          <w:szCs w:val="24"/>
        </w:rPr>
        <w:t>−</w:t>
      </w:r>
      <w:r>
        <w:rPr>
          <w:rFonts w:eastAsia="Times New Roman"/>
          <w:sz w:val="24"/>
          <w:szCs w:val="24"/>
        </w:rPr>
        <w:t xml:space="preserve"> 0.0220</w:t>
      </w:r>
    </w:p>
    <w:p w:rsidR="006C7769" w:rsidRDefault="006C7769">
      <w:pPr>
        <w:spacing w:line="54" w:lineRule="exact"/>
        <w:rPr>
          <w:sz w:val="20"/>
          <w:szCs w:val="20"/>
        </w:rPr>
      </w:pPr>
    </w:p>
    <w:p w:rsidR="006C7769" w:rsidRDefault="00B93A8E" w:rsidP="007343B3">
      <w:pPr>
        <w:numPr>
          <w:ilvl w:val="0"/>
          <w:numId w:val="178"/>
        </w:numPr>
        <w:tabs>
          <w:tab w:val="left" w:pos="1600"/>
        </w:tabs>
        <w:spacing w:line="288" w:lineRule="exact"/>
        <w:ind w:left="1600" w:hanging="285"/>
        <w:rPr>
          <w:rFonts w:ascii="宋体" w:eastAsia="宋体" w:hAnsi="宋体" w:cs="宋体"/>
        </w:rPr>
      </w:pPr>
      <w:r>
        <w:rPr>
          <w:rFonts w:eastAsia="Times New Roman"/>
          <w:i/>
          <w:iCs/>
        </w:rPr>
        <w:t>x</w:t>
      </w:r>
      <w:r>
        <w:rPr>
          <w:rFonts w:eastAsia="Times New Roman"/>
          <w:i/>
          <w:iCs/>
          <w:sz w:val="25"/>
          <w:szCs w:val="25"/>
          <w:vertAlign w:val="subscript"/>
        </w:rPr>
        <w:t>W</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0.0304</w:t>
      </w:r>
      <w:r>
        <w:rPr>
          <w:rFonts w:ascii="宋体" w:eastAsia="宋体" w:hAnsi="宋体" w:cs="宋体"/>
        </w:rPr>
        <w:t>（</w:t>
      </w:r>
      <w:r>
        <w:rPr>
          <w:rFonts w:eastAsia="Times New Roman"/>
          <w:i/>
          <w:iCs/>
        </w:rPr>
        <w:t xml:space="preserve"> F</w:t>
      </w:r>
      <w:r>
        <w:rPr>
          <w:rFonts w:eastAsia="Times New Roman"/>
        </w:rPr>
        <w:t>/</w:t>
      </w:r>
      <w:r>
        <w:rPr>
          <w:rFonts w:eastAsia="Times New Roman"/>
          <w:i/>
          <w:iCs/>
        </w:rPr>
        <w:t xml:space="preserve"> W</w:t>
      </w:r>
      <w:r>
        <w:rPr>
          <w:rFonts w:ascii="宋体" w:eastAsia="宋体" w:hAnsi="宋体" w:cs="宋体"/>
        </w:rPr>
        <w:t>）</w:t>
      </w:r>
      <w:r>
        <w:rPr>
          <w:rFonts w:ascii="Symbol" w:eastAsia="Symbol" w:hAnsi="Symbol" w:cs="Symbol"/>
        </w:rPr>
        <w:t></w:t>
      </w:r>
      <w:r>
        <w:rPr>
          <w:rFonts w:eastAsia="Times New Roman"/>
          <w:i/>
          <w:iCs/>
        </w:rPr>
        <w:t xml:space="preserve"> </w:t>
      </w:r>
      <w:r>
        <w:rPr>
          <w:rFonts w:eastAsia="Times New Roman"/>
        </w:rPr>
        <w:t>0.0304</w:t>
      </w:r>
      <w:r>
        <w:rPr>
          <w:rFonts w:ascii="宋体" w:eastAsia="宋体" w:hAnsi="宋体" w:cs="宋体"/>
        </w:rPr>
        <w:t>（</w:t>
      </w:r>
      <w:r>
        <w:rPr>
          <w:rFonts w:eastAsia="Times New Roman"/>
        </w:rPr>
        <w:t>/1</w:t>
      </w:r>
      <w:r>
        <w:rPr>
          <w:rFonts w:eastAsia="Times New Roman"/>
          <w:i/>
          <w:iCs/>
        </w:rPr>
        <w:t xml:space="preserve"> </w:t>
      </w:r>
      <w:r>
        <w:rPr>
          <w:rFonts w:ascii="Arial Unicode MS" w:eastAsia="Arial Unicode MS" w:hAnsi="Arial Unicode MS" w:cs="Arial Unicode MS"/>
        </w:rPr>
        <w:t>−</w:t>
      </w:r>
      <w:r>
        <w:rPr>
          <w:rFonts w:eastAsia="Times New Roman"/>
          <w:i/>
          <w:iCs/>
        </w:rPr>
        <w:t xml:space="preserve"> D</w:t>
      </w:r>
      <w:r>
        <w:rPr>
          <w:rFonts w:eastAsia="Times New Roman"/>
        </w:rPr>
        <w:t>/</w:t>
      </w:r>
      <w:r>
        <w:rPr>
          <w:rFonts w:eastAsia="Times New Roman"/>
          <w:i/>
          <w:iCs/>
        </w:rPr>
        <w:t xml:space="preserve"> F</w:t>
      </w:r>
      <w:r>
        <w:rPr>
          <w:rFonts w:ascii="宋体" w:eastAsia="宋体" w:hAnsi="宋体" w:cs="宋体"/>
        </w:rPr>
        <w:t>）</w:t>
      </w:r>
      <w:r>
        <w:rPr>
          <w:rFonts w:ascii="Symbol" w:eastAsia="Symbol" w:hAnsi="Symbol" w:cs="Symbol"/>
        </w:rPr>
        <w:t></w:t>
      </w:r>
      <w:r>
        <w:rPr>
          <w:rFonts w:eastAsia="Times New Roman"/>
          <w:i/>
          <w:iCs/>
        </w:rPr>
        <w:t xml:space="preserve"> </w:t>
      </w:r>
      <w:r>
        <w:rPr>
          <w:rFonts w:eastAsia="Times New Roman"/>
        </w:rPr>
        <w:t>0.0304</w:t>
      </w:r>
      <w:r>
        <w:rPr>
          <w:rFonts w:ascii="宋体" w:eastAsia="宋体" w:hAnsi="宋体" w:cs="宋体"/>
        </w:rPr>
        <w:t>（</w:t>
      </w:r>
      <w:r>
        <w:rPr>
          <w:rFonts w:eastAsia="Times New Roman"/>
        </w:rPr>
        <w:t>/1</w:t>
      </w:r>
      <w:r>
        <w:rPr>
          <w:rFonts w:eastAsia="Times New Roman"/>
          <w:i/>
          <w:iCs/>
        </w:rPr>
        <w:t xml:space="preserve"> </w:t>
      </w:r>
      <w:r>
        <w:rPr>
          <w:rFonts w:ascii="Arial Unicode MS" w:eastAsia="Arial Unicode MS" w:hAnsi="Arial Unicode MS" w:cs="Arial Unicode MS"/>
        </w:rPr>
        <w:t>−</w:t>
      </w:r>
      <w:r>
        <w:rPr>
          <w:rFonts w:eastAsia="Times New Roman"/>
          <w:i/>
          <w:iCs/>
        </w:rPr>
        <w:t xml:space="preserve"> </w:t>
      </w:r>
      <w:r>
        <w:rPr>
          <w:rFonts w:eastAsia="Times New Roman"/>
        </w:rPr>
        <w:t>0.34</w:t>
      </w:r>
      <w:r>
        <w:rPr>
          <w:rFonts w:ascii="宋体" w:eastAsia="宋体" w:hAnsi="宋体" w:cs="宋体"/>
        </w:rPr>
        <w:t>）</w:t>
      </w:r>
      <w:r>
        <w:rPr>
          <w:rFonts w:ascii="Symbol" w:eastAsia="Symbol" w:hAnsi="Symbol" w:cs="Symbol"/>
        </w:rPr>
        <w:t></w:t>
      </w:r>
      <w:r>
        <w:rPr>
          <w:rFonts w:eastAsia="Times New Roman"/>
          <w:i/>
          <w:iCs/>
        </w:rPr>
        <w:t xml:space="preserve"> </w:t>
      </w:r>
      <w:r>
        <w:rPr>
          <w:rFonts w:eastAsia="Times New Roman"/>
        </w:rPr>
        <w:t>0.046</w:t>
      </w:r>
    </w:p>
    <w:p w:rsidR="006C7769" w:rsidRDefault="006C7769">
      <w:pPr>
        <w:spacing w:line="388" w:lineRule="exact"/>
        <w:rPr>
          <w:sz w:val="20"/>
          <w:szCs w:val="20"/>
        </w:rPr>
      </w:pPr>
    </w:p>
    <w:p w:rsidR="006C7769" w:rsidRDefault="00B93A8E">
      <w:pPr>
        <w:spacing w:line="277" w:lineRule="exact"/>
        <w:ind w:left="360" w:right="406" w:firstLine="450"/>
        <w:rPr>
          <w:sz w:val="20"/>
          <w:szCs w:val="20"/>
        </w:rPr>
      </w:pPr>
      <w:r>
        <w:rPr>
          <w:rFonts w:ascii="宋体" w:eastAsia="宋体" w:hAnsi="宋体" w:cs="宋体"/>
          <w:sz w:val="24"/>
          <w:szCs w:val="24"/>
        </w:rPr>
        <w:t>15）承第 14 题，按最佳加料板位置加料，试用作图法求总理论板数，并指明加料板的序号。</w:t>
      </w:r>
    </w:p>
    <w:p w:rsidR="006C7769" w:rsidRDefault="006C7769">
      <w:pPr>
        <w:spacing w:line="318"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解：又作图知，总理论板数为 13.4 块，第 7 块为加料板。（图略）</w:t>
      </w:r>
    </w:p>
    <w:p w:rsidR="006C7769" w:rsidRDefault="006C7769">
      <w:pPr>
        <w:spacing w:line="341"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16）承第 14 题，试用逐板计算法计算离开塔顶第 2 块塔板的液体浓度 x</w:t>
      </w:r>
      <w:r>
        <w:rPr>
          <w:rFonts w:ascii="宋体" w:eastAsia="宋体" w:hAnsi="宋体" w:cs="宋体"/>
          <w:sz w:val="14"/>
          <w:szCs w:val="14"/>
        </w:rPr>
        <w:t>2</w:t>
      </w:r>
      <w:r>
        <w:rPr>
          <w:rFonts w:ascii="宋体" w:eastAsia="宋体" w:hAnsi="宋体" w:cs="宋体"/>
          <w:sz w:val="23"/>
          <w:szCs w:val="23"/>
        </w:rPr>
        <w:t>。</w:t>
      </w:r>
    </w:p>
    <w:p w:rsidR="006C7769" w:rsidRDefault="006C7769">
      <w:pPr>
        <w:spacing w:line="307" w:lineRule="exact"/>
        <w:rPr>
          <w:sz w:val="20"/>
          <w:szCs w:val="20"/>
        </w:rPr>
      </w:pPr>
    </w:p>
    <w:p w:rsidR="006C7769" w:rsidRDefault="00B93A8E">
      <w:pPr>
        <w:spacing w:line="274" w:lineRule="exact"/>
        <w:ind w:left="1060"/>
        <w:rPr>
          <w:sz w:val="20"/>
          <w:szCs w:val="20"/>
        </w:rPr>
      </w:pPr>
      <w:r>
        <w:rPr>
          <w:rFonts w:ascii="宋体" w:eastAsia="宋体" w:hAnsi="宋体" w:cs="宋体"/>
          <w:sz w:val="24"/>
          <w:szCs w:val="24"/>
        </w:rPr>
        <w:t>解：</w:t>
      </w:r>
    </w:p>
    <w:p w:rsidR="006C7769" w:rsidRDefault="006C7769">
      <w:pPr>
        <w:spacing w:line="321" w:lineRule="exact"/>
        <w:rPr>
          <w:sz w:val="20"/>
          <w:szCs w:val="20"/>
        </w:rPr>
      </w:pPr>
    </w:p>
    <w:p w:rsidR="006C7769" w:rsidRDefault="00B93A8E">
      <w:pPr>
        <w:spacing w:line="295" w:lineRule="exact"/>
        <w:ind w:left="1560"/>
        <w:rPr>
          <w:sz w:val="20"/>
          <w:szCs w:val="20"/>
        </w:rPr>
      </w:pPr>
      <w:r>
        <w:rPr>
          <w:rFonts w:ascii="宋体" w:eastAsia="宋体" w:hAnsi="宋体" w:cs="宋体"/>
          <w:sz w:val="24"/>
          <w:szCs w:val="24"/>
        </w:rPr>
        <w:t>精馏段操作线方程：</w:t>
      </w:r>
      <w:r>
        <w:rPr>
          <w:rFonts w:eastAsia="Times New Roman"/>
          <w:i/>
          <w:iCs/>
          <w:sz w:val="24"/>
          <w:szCs w:val="24"/>
        </w:rPr>
        <w:t xml:space="preserve"> y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0.745</w:t>
      </w:r>
      <w:r>
        <w:rPr>
          <w:rFonts w:eastAsia="Times New Roman"/>
          <w:i/>
          <w:iCs/>
          <w:sz w:val="24"/>
          <w:szCs w:val="24"/>
        </w:rPr>
        <w:t xml:space="preserve"> x</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0.240</w:t>
      </w:r>
      <w:r>
        <w:rPr>
          <w:rFonts w:ascii="Arial" w:eastAsia="Arial" w:hAnsi="Arial" w:cs="Arial"/>
          <w:sz w:val="24"/>
          <w:szCs w:val="24"/>
        </w:rPr>
        <w:t>LLL</w:t>
      </w:r>
      <w:r>
        <w:rPr>
          <w:rFonts w:ascii="宋体" w:eastAsia="宋体" w:hAnsi="宋体" w:cs="宋体"/>
          <w:sz w:val="24"/>
          <w:szCs w:val="24"/>
        </w:rPr>
        <w:t>（</w:t>
      </w:r>
      <w:r>
        <w:rPr>
          <w:rFonts w:eastAsia="Times New Roman"/>
          <w:sz w:val="24"/>
          <w:szCs w:val="24"/>
        </w:rPr>
        <w:t>1</w:t>
      </w:r>
      <w:r>
        <w:rPr>
          <w:rFonts w:ascii="宋体" w:eastAsia="宋体" w:hAnsi="宋体" w:cs="宋体"/>
          <w:sz w:val="24"/>
          <w:szCs w:val="24"/>
        </w:rPr>
        <w:t>）</w:t>
      </w:r>
    </w:p>
    <w:p w:rsidR="006C7769" w:rsidRDefault="006C7769">
      <w:pPr>
        <w:spacing w:line="95" w:lineRule="exact"/>
        <w:rPr>
          <w:sz w:val="20"/>
          <w:szCs w:val="20"/>
        </w:rPr>
      </w:pPr>
    </w:p>
    <w:p w:rsidR="006C7769" w:rsidRDefault="00B93A8E">
      <w:pPr>
        <w:tabs>
          <w:tab w:val="left" w:pos="3560"/>
        </w:tabs>
        <w:spacing w:line="311" w:lineRule="exact"/>
        <w:ind w:left="1560"/>
        <w:rPr>
          <w:sz w:val="20"/>
          <w:szCs w:val="20"/>
        </w:rPr>
      </w:pPr>
      <w:r>
        <w:rPr>
          <w:rFonts w:ascii="宋体" w:eastAsia="宋体" w:hAnsi="宋体" w:cs="宋体"/>
          <w:sz w:val="24"/>
          <w:szCs w:val="24"/>
        </w:rPr>
        <w:t>平衡线方程：</w:t>
      </w:r>
      <w:r>
        <w:rPr>
          <w:sz w:val="20"/>
          <w:szCs w:val="20"/>
        </w:rPr>
        <w:tab/>
      </w:r>
      <w:r>
        <w:rPr>
          <w:rFonts w:eastAsia="Times New Roman"/>
          <w:i/>
          <w:iCs/>
          <w:sz w:val="24"/>
          <w:szCs w:val="24"/>
        </w:rPr>
        <w:t>x</w:t>
      </w:r>
      <w:r>
        <w:rPr>
          <w:rFonts w:eastAsia="Times New Roman"/>
          <w:sz w:val="27"/>
          <w:szCs w:val="27"/>
          <w:vertAlign w:val="superscript"/>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y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sz w:val="24"/>
          <w:szCs w:val="24"/>
        </w:rPr>
        <w:t>1</w:t>
      </w:r>
      <w:r>
        <w:rPr>
          <w:rFonts w:ascii="宋体" w:eastAsia="宋体" w:hAnsi="宋体" w:cs="宋体"/>
          <w:sz w:val="24"/>
          <w:szCs w:val="24"/>
        </w:rPr>
        <w:t>）</w:t>
      </w:r>
      <w:r>
        <w:rPr>
          <w:rFonts w:eastAsia="Times New Roman"/>
          <w:i/>
          <w:iCs/>
          <w:sz w:val="24"/>
          <w:szCs w:val="24"/>
        </w:rPr>
        <w:t xml:space="preserve"> y</w:t>
      </w:r>
      <w:r>
        <w:rPr>
          <w:rFonts w:eastAsia="Times New Roman"/>
          <w:sz w:val="24"/>
          <w:szCs w:val="24"/>
        </w:rPr>
        <w:t>]</w:t>
      </w:r>
      <w:r>
        <w:rPr>
          <w:rFonts w:ascii="Arial" w:eastAsia="Arial" w:hAnsi="Arial" w:cs="Arial"/>
          <w:sz w:val="24"/>
          <w:szCs w:val="24"/>
        </w:rPr>
        <w:t>LL</w:t>
      </w:r>
      <w:r>
        <w:rPr>
          <w:rFonts w:ascii="宋体" w:eastAsia="宋体" w:hAnsi="宋体" w:cs="宋体"/>
          <w:sz w:val="24"/>
          <w:szCs w:val="24"/>
        </w:rPr>
        <w:t>（</w:t>
      </w:r>
      <w:r>
        <w:rPr>
          <w:rFonts w:eastAsia="Times New Roman"/>
          <w:sz w:val="24"/>
          <w:szCs w:val="24"/>
        </w:rPr>
        <w:t>2</w:t>
      </w:r>
      <w:r>
        <w:rPr>
          <w:rFonts w:ascii="宋体" w:eastAsia="宋体" w:hAnsi="宋体" w:cs="宋体"/>
          <w:sz w:val="24"/>
          <w:szCs w:val="24"/>
        </w:rPr>
        <w:t>）</w:t>
      </w:r>
    </w:p>
    <w:p w:rsidR="006C7769" w:rsidRDefault="006C7769">
      <w:pPr>
        <w:spacing w:line="65" w:lineRule="exact"/>
        <w:rPr>
          <w:sz w:val="20"/>
          <w:szCs w:val="20"/>
        </w:rPr>
      </w:pPr>
    </w:p>
    <w:p w:rsidR="006C7769" w:rsidRDefault="00B93A8E">
      <w:pPr>
        <w:tabs>
          <w:tab w:val="left" w:pos="3000"/>
        </w:tabs>
        <w:spacing w:line="311" w:lineRule="exact"/>
        <w:ind w:left="1560"/>
        <w:rPr>
          <w:sz w:val="20"/>
          <w:szCs w:val="20"/>
        </w:rPr>
      </w:pPr>
      <w:r>
        <w:rPr>
          <w:rFonts w:ascii="宋体" w:eastAsia="宋体" w:hAnsi="宋体" w:cs="宋体"/>
          <w:sz w:val="24"/>
          <w:szCs w:val="24"/>
        </w:rPr>
        <w:t>计算顺序：</w:t>
      </w:r>
      <w:r>
        <w:rPr>
          <w:sz w:val="20"/>
          <w:szCs w:val="20"/>
        </w:rPr>
        <w:tab/>
      </w:r>
      <w:r>
        <w:rPr>
          <w:rFonts w:ascii="宋体" w:eastAsia="宋体" w:hAnsi="宋体" w:cs="宋体"/>
          <w:sz w:val="24"/>
          <w:szCs w:val="24"/>
        </w:rPr>
        <w:t>已知</w:t>
      </w:r>
      <w:r>
        <w:rPr>
          <w:rFonts w:eastAsia="Times New Roman"/>
          <w:i/>
          <w:iCs/>
          <w:sz w:val="24"/>
          <w:szCs w:val="24"/>
        </w:rPr>
        <w:t xml:space="preserve"> y</w:t>
      </w:r>
      <w:r>
        <w:rPr>
          <w:rFonts w:eastAsia="Times New Roman"/>
          <w:sz w:val="27"/>
          <w:szCs w:val="27"/>
          <w:vertAlign w:val="subscript"/>
        </w:rPr>
        <w:t>1</w:t>
      </w:r>
      <w:r>
        <w:rPr>
          <w:rFonts w:ascii="宋体" w:eastAsia="宋体" w:hAnsi="宋体" w:cs="宋体"/>
          <w:sz w:val="24"/>
          <w:szCs w:val="24"/>
        </w:rPr>
        <w:t>经（</w:t>
      </w:r>
      <w:r>
        <w:rPr>
          <w:rFonts w:eastAsia="Times New Roman"/>
          <w:sz w:val="24"/>
          <w:szCs w:val="24"/>
        </w:rPr>
        <w:t>2</w:t>
      </w:r>
      <w:r>
        <w:rPr>
          <w:rFonts w:ascii="宋体" w:eastAsia="宋体" w:hAnsi="宋体" w:cs="宋体"/>
          <w:sz w:val="24"/>
          <w:szCs w:val="24"/>
        </w:rPr>
        <w:t>）</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7"/>
          <w:szCs w:val="27"/>
          <w:vertAlign w:val="subscript"/>
        </w:rPr>
        <w:t>1</w:t>
      </w:r>
      <w:r>
        <w:rPr>
          <w:rFonts w:ascii="宋体" w:eastAsia="宋体" w:hAnsi="宋体" w:cs="宋体"/>
          <w:sz w:val="24"/>
          <w:szCs w:val="24"/>
        </w:rPr>
        <w:t>经（</w:t>
      </w:r>
      <w:r>
        <w:rPr>
          <w:rFonts w:eastAsia="Times New Roman"/>
          <w:sz w:val="24"/>
          <w:szCs w:val="24"/>
        </w:rPr>
        <w:t>1</w:t>
      </w:r>
      <w:r>
        <w:rPr>
          <w:rFonts w:ascii="宋体" w:eastAsia="宋体" w:hAnsi="宋体" w:cs="宋体"/>
          <w:sz w:val="24"/>
          <w:szCs w:val="24"/>
        </w:rPr>
        <w:t>）</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sz w:val="27"/>
          <w:szCs w:val="27"/>
          <w:vertAlign w:val="subscript"/>
        </w:rPr>
        <w:t>2</w:t>
      </w:r>
      <w:r>
        <w:rPr>
          <w:rFonts w:ascii="宋体" w:eastAsia="宋体" w:hAnsi="宋体" w:cs="宋体"/>
          <w:sz w:val="24"/>
          <w:szCs w:val="24"/>
        </w:rPr>
        <w:t>经（</w:t>
      </w:r>
      <w:r>
        <w:rPr>
          <w:rFonts w:eastAsia="Times New Roman"/>
          <w:sz w:val="24"/>
          <w:szCs w:val="24"/>
        </w:rPr>
        <w:t>2</w:t>
      </w:r>
      <w:r>
        <w:rPr>
          <w:rFonts w:ascii="宋体" w:eastAsia="宋体" w:hAnsi="宋体" w:cs="宋体"/>
          <w:sz w:val="24"/>
          <w:szCs w:val="24"/>
        </w:rPr>
        <w:t>）</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7"/>
          <w:szCs w:val="27"/>
          <w:vertAlign w:val="subscript"/>
        </w:rPr>
        <w:t>2</w:t>
      </w:r>
    </w:p>
    <w:p w:rsidR="006C7769" w:rsidRDefault="006C7769">
      <w:pPr>
        <w:spacing w:line="53" w:lineRule="exact"/>
        <w:rPr>
          <w:sz w:val="20"/>
          <w:szCs w:val="20"/>
        </w:rPr>
      </w:pPr>
    </w:p>
    <w:tbl>
      <w:tblPr>
        <w:tblW w:w="0" w:type="auto"/>
        <w:tblInd w:w="2340" w:type="dxa"/>
        <w:tblLayout w:type="fixed"/>
        <w:tblCellMar>
          <w:left w:w="0" w:type="dxa"/>
          <w:right w:w="0" w:type="dxa"/>
        </w:tblCellMar>
        <w:tblLook w:val="04A0" w:firstRow="1" w:lastRow="0" w:firstColumn="1" w:lastColumn="0" w:noHBand="0" w:noVBand="1"/>
      </w:tblPr>
      <w:tblGrid>
        <w:gridCol w:w="180"/>
        <w:gridCol w:w="240"/>
        <w:gridCol w:w="20"/>
        <w:gridCol w:w="1920"/>
        <w:gridCol w:w="220"/>
        <w:gridCol w:w="940"/>
        <w:gridCol w:w="20"/>
      </w:tblGrid>
      <w:tr w:rsidR="006C7769">
        <w:trPr>
          <w:trHeight w:val="345"/>
        </w:trPr>
        <w:tc>
          <w:tcPr>
            <w:tcW w:w="180" w:type="dxa"/>
            <w:vAlign w:val="bottom"/>
          </w:tcPr>
          <w:p w:rsidR="006C7769" w:rsidRDefault="00B93A8E">
            <w:pPr>
              <w:rPr>
                <w:sz w:val="20"/>
                <w:szCs w:val="20"/>
              </w:rPr>
            </w:pPr>
            <w:r>
              <w:rPr>
                <w:rFonts w:eastAsia="Times New Roman"/>
                <w:i/>
                <w:iCs/>
                <w:w w:val="81"/>
                <w:sz w:val="24"/>
                <w:szCs w:val="24"/>
              </w:rPr>
              <w:t>y</w:t>
            </w:r>
            <w:r>
              <w:rPr>
                <w:rFonts w:eastAsia="Times New Roman"/>
                <w:w w:val="81"/>
                <w:sz w:val="27"/>
                <w:szCs w:val="27"/>
                <w:vertAlign w:val="subscript"/>
              </w:rPr>
              <w:t>1</w:t>
            </w:r>
          </w:p>
        </w:tc>
        <w:tc>
          <w:tcPr>
            <w:tcW w:w="2180" w:type="dxa"/>
            <w:gridSpan w:val="3"/>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0.94</w:t>
            </w:r>
          </w:p>
        </w:tc>
        <w:tc>
          <w:tcPr>
            <w:tcW w:w="220" w:type="dxa"/>
            <w:vAlign w:val="bottom"/>
          </w:tcPr>
          <w:p w:rsidR="006C7769" w:rsidRDefault="006C7769">
            <w:pPr>
              <w:rPr>
                <w:sz w:val="24"/>
                <w:szCs w:val="24"/>
              </w:rPr>
            </w:pPr>
          </w:p>
        </w:tc>
        <w:tc>
          <w:tcPr>
            <w:tcW w:w="9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41"/>
        </w:trPr>
        <w:tc>
          <w:tcPr>
            <w:tcW w:w="180" w:type="dxa"/>
            <w:vMerge w:val="restart"/>
            <w:vAlign w:val="bottom"/>
          </w:tcPr>
          <w:p w:rsidR="006C7769" w:rsidRDefault="00B93A8E">
            <w:pPr>
              <w:rPr>
                <w:sz w:val="20"/>
                <w:szCs w:val="20"/>
              </w:rPr>
            </w:pPr>
            <w:r>
              <w:rPr>
                <w:rFonts w:eastAsia="Times New Roman"/>
                <w:i/>
                <w:iCs/>
                <w:w w:val="81"/>
                <w:sz w:val="24"/>
                <w:szCs w:val="24"/>
              </w:rPr>
              <w:t>x</w:t>
            </w:r>
            <w:r>
              <w:rPr>
                <w:rFonts w:eastAsia="Times New Roman"/>
                <w:w w:val="81"/>
                <w:sz w:val="27"/>
                <w:szCs w:val="27"/>
                <w:vertAlign w:val="subscript"/>
              </w:rPr>
              <w:t>1</w:t>
            </w:r>
          </w:p>
        </w:tc>
        <w:tc>
          <w:tcPr>
            <w:tcW w:w="240" w:type="dxa"/>
            <w:vMerge w:val="restart"/>
            <w:vAlign w:val="bottom"/>
          </w:tcPr>
          <w:p w:rsidR="006C7769" w:rsidRDefault="00B93A8E">
            <w:pPr>
              <w:ind w:left="40"/>
              <w:rPr>
                <w:sz w:val="20"/>
                <w:szCs w:val="20"/>
              </w:rPr>
            </w:pPr>
            <w:r>
              <w:rPr>
                <w:rFonts w:ascii="Symbol" w:eastAsia="Symbol" w:hAnsi="Symbol" w:cs="Symbol"/>
                <w:sz w:val="24"/>
                <w:szCs w:val="24"/>
              </w:rPr>
              <w:t></w:t>
            </w:r>
          </w:p>
        </w:tc>
        <w:tc>
          <w:tcPr>
            <w:tcW w:w="1940" w:type="dxa"/>
            <w:gridSpan w:val="2"/>
            <w:tcBorders>
              <w:bottom w:val="single" w:sz="8" w:space="0" w:color="auto"/>
            </w:tcBorders>
            <w:vAlign w:val="bottom"/>
          </w:tcPr>
          <w:p w:rsidR="006C7769" w:rsidRDefault="00B93A8E">
            <w:pPr>
              <w:ind w:right="520"/>
              <w:jc w:val="right"/>
              <w:rPr>
                <w:sz w:val="20"/>
                <w:szCs w:val="20"/>
              </w:rPr>
            </w:pPr>
            <w:r>
              <w:rPr>
                <w:rFonts w:eastAsia="Times New Roman"/>
                <w:sz w:val="24"/>
                <w:szCs w:val="24"/>
              </w:rPr>
              <w:t>0.94</w:t>
            </w:r>
          </w:p>
        </w:tc>
        <w:tc>
          <w:tcPr>
            <w:tcW w:w="220" w:type="dxa"/>
            <w:tcBorders>
              <w:bottom w:val="single" w:sz="8" w:space="0" w:color="auto"/>
            </w:tcBorders>
            <w:vAlign w:val="bottom"/>
          </w:tcPr>
          <w:p w:rsidR="006C7769" w:rsidRDefault="006C7769">
            <w:pPr>
              <w:rPr>
                <w:sz w:val="24"/>
                <w:szCs w:val="24"/>
              </w:rPr>
            </w:pPr>
          </w:p>
        </w:tc>
        <w:tc>
          <w:tcPr>
            <w:tcW w:w="9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0.8788</w:t>
            </w:r>
          </w:p>
        </w:tc>
        <w:tc>
          <w:tcPr>
            <w:tcW w:w="0" w:type="dxa"/>
            <w:vAlign w:val="bottom"/>
          </w:tcPr>
          <w:p w:rsidR="006C7769" w:rsidRDefault="006C7769">
            <w:pPr>
              <w:rPr>
                <w:sz w:val="1"/>
                <w:szCs w:val="1"/>
              </w:rPr>
            </w:pPr>
          </w:p>
        </w:tc>
      </w:tr>
      <w:tr w:rsidR="006C7769">
        <w:trPr>
          <w:trHeight w:val="112"/>
        </w:trPr>
        <w:tc>
          <w:tcPr>
            <w:tcW w:w="180" w:type="dxa"/>
            <w:vMerge/>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1920" w:type="dxa"/>
            <w:vAlign w:val="bottom"/>
          </w:tcPr>
          <w:p w:rsidR="006C7769" w:rsidRDefault="006C7769">
            <w:pPr>
              <w:rPr>
                <w:sz w:val="9"/>
                <w:szCs w:val="9"/>
              </w:rPr>
            </w:pPr>
          </w:p>
        </w:tc>
        <w:tc>
          <w:tcPr>
            <w:tcW w:w="220" w:type="dxa"/>
            <w:vAlign w:val="bottom"/>
          </w:tcPr>
          <w:p w:rsidR="006C7769" w:rsidRDefault="006C7769">
            <w:pPr>
              <w:rPr>
                <w:sz w:val="9"/>
                <w:szCs w:val="9"/>
              </w:rPr>
            </w:pPr>
          </w:p>
        </w:tc>
        <w:tc>
          <w:tcPr>
            <w:tcW w:w="94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196"/>
        </w:trPr>
        <w:tc>
          <w:tcPr>
            <w:tcW w:w="180" w:type="dxa"/>
            <w:vMerge w:val="restart"/>
            <w:vAlign w:val="bottom"/>
          </w:tcPr>
          <w:p w:rsidR="006C7769" w:rsidRDefault="00B93A8E">
            <w:pPr>
              <w:rPr>
                <w:sz w:val="20"/>
                <w:szCs w:val="20"/>
              </w:rPr>
            </w:pPr>
            <w:r>
              <w:rPr>
                <w:rFonts w:eastAsia="Times New Roman"/>
                <w:i/>
                <w:iCs/>
                <w:w w:val="81"/>
                <w:sz w:val="24"/>
                <w:szCs w:val="24"/>
              </w:rPr>
              <w:t>y</w:t>
            </w:r>
            <w:r>
              <w:rPr>
                <w:rFonts w:eastAsia="Times New Roman"/>
                <w:w w:val="81"/>
                <w:sz w:val="27"/>
                <w:szCs w:val="27"/>
                <w:vertAlign w:val="subscript"/>
              </w:rPr>
              <w:t>2</w:t>
            </w:r>
          </w:p>
        </w:tc>
        <w:tc>
          <w:tcPr>
            <w:tcW w:w="240" w:type="dxa"/>
            <w:vAlign w:val="bottom"/>
          </w:tcPr>
          <w:p w:rsidR="006C7769" w:rsidRDefault="006C7769">
            <w:pPr>
              <w:rPr>
                <w:sz w:val="17"/>
                <w:szCs w:val="17"/>
              </w:rPr>
            </w:pPr>
          </w:p>
        </w:tc>
        <w:tc>
          <w:tcPr>
            <w:tcW w:w="3100" w:type="dxa"/>
            <w:gridSpan w:val="4"/>
            <w:vAlign w:val="bottom"/>
          </w:tcPr>
          <w:p w:rsidR="006C7769" w:rsidRDefault="00B93A8E">
            <w:pPr>
              <w:spacing w:line="197" w:lineRule="exact"/>
              <w:ind w:right="820"/>
              <w:jc w:val="center"/>
              <w:rPr>
                <w:sz w:val="20"/>
                <w:szCs w:val="20"/>
              </w:rPr>
            </w:pPr>
            <w:r>
              <w:rPr>
                <w:rFonts w:eastAsia="Times New Roman"/>
                <w:sz w:val="21"/>
                <w:szCs w:val="21"/>
              </w:rPr>
              <w:t xml:space="preserve">2.16 </w:t>
            </w:r>
            <w:r>
              <w:rPr>
                <w:rFonts w:ascii="Arial Unicode MS" w:eastAsia="Arial Unicode MS" w:hAnsi="Arial Unicode MS" w:cs="Arial Unicode MS"/>
                <w:sz w:val="21"/>
                <w:szCs w:val="21"/>
              </w:rPr>
              <w:t>−</w:t>
            </w:r>
            <w:r>
              <w:rPr>
                <w:rFonts w:ascii="宋体" w:eastAsia="宋体" w:hAnsi="宋体" w:cs="宋体"/>
                <w:sz w:val="21"/>
                <w:szCs w:val="21"/>
              </w:rPr>
              <w:t>（</w:t>
            </w:r>
            <w:r>
              <w:rPr>
                <w:rFonts w:eastAsia="Times New Roman"/>
                <w:sz w:val="21"/>
                <w:szCs w:val="21"/>
              </w:rPr>
              <w:t xml:space="preserve">2.16 </w:t>
            </w:r>
            <w:r>
              <w:rPr>
                <w:rFonts w:ascii="Arial Unicode MS" w:eastAsia="Arial Unicode MS" w:hAnsi="Arial Unicode MS" w:cs="Arial Unicode MS"/>
                <w:sz w:val="21"/>
                <w:szCs w:val="21"/>
              </w:rPr>
              <w:t>−</w:t>
            </w:r>
            <w:r>
              <w:rPr>
                <w:rFonts w:eastAsia="Times New Roman"/>
                <w:sz w:val="21"/>
                <w:szCs w:val="21"/>
              </w:rPr>
              <w:t>1</w:t>
            </w:r>
            <w:r>
              <w:rPr>
                <w:rFonts w:ascii="宋体" w:eastAsia="宋体" w:hAnsi="宋体" w:cs="宋体"/>
                <w:sz w:val="21"/>
                <w:szCs w:val="21"/>
              </w:rPr>
              <w:t>）</w:t>
            </w:r>
            <w:r>
              <w:rPr>
                <w:rFonts w:ascii="Symbol" w:eastAsia="Symbol" w:hAnsi="Symbol" w:cs="Symbol"/>
                <w:sz w:val="21"/>
                <w:szCs w:val="21"/>
              </w:rPr>
              <w:t></w:t>
            </w:r>
            <w:r>
              <w:rPr>
                <w:rFonts w:eastAsia="Times New Roman"/>
                <w:sz w:val="21"/>
                <w:szCs w:val="21"/>
              </w:rPr>
              <w:t xml:space="preserve"> 0.94</w:t>
            </w:r>
          </w:p>
        </w:tc>
        <w:tc>
          <w:tcPr>
            <w:tcW w:w="0" w:type="dxa"/>
            <w:vAlign w:val="bottom"/>
          </w:tcPr>
          <w:p w:rsidR="006C7769" w:rsidRDefault="006C7769">
            <w:pPr>
              <w:rPr>
                <w:sz w:val="1"/>
                <w:szCs w:val="1"/>
              </w:rPr>
            </w:pPr>
          </w:p>
        </w:tc>
      </w:tr>
      <w:tr w:rsidR="006C7769">
        <w:trPr>
          <w:trHeight w:val="342"/>
        </w:trPr>
        <w:tc>
          <w:tcPr>
            <w:tcW w:w="180" w:type="dxa"/>
            <w:vMerge/>
            <w:vAlign w:val="bottom"/>
          </w:tcPr>
          <w:p w:rsidR="006C7769" w:rsidRDefault="006C7769">
            <w:pPr>
              <w:rPr>
                <w:sz w:val="24"/>
                <w:szCs w:val="24"/>
              </w:rPr>
            </w:pPr>
          </w:p>
        </w:tc>
        <w:tc>
          <w:tcPr>
            <w:tcW w:w="3340" w:type="dxa"/>
            <w:gridSpan w:val="5"/>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0.745 </w:t>
            </w:r>
            <w:r>
              <w:rPr>
                <w:rFonts w:ascii="Symbol" w:eastAsia="Symbol" w:hAnsi="Symbol" w:cs="Symbol"/>
                <w:sz w:val="24"/>
                <w:szCs w:val="24"/>
              </w:rPr>
              <w:t></w:t>
            </w:r>
            <w:r>
              <w:rPr>
                <w:rFonts w:eastAsia="Times New Roman"/>
                <w:sz w:val="24"/>
                <w:szCs w:val="24"/>
              </w:rPr>
              <w:t xml:space="preserve"> 0.8788 </w:t>
            </w:r>
            <w:r>
              <w:rPr>
                <w:rFonts w:ascii="Symbol" w:eastAsia="Symbol" w:hAnsi="Symbol" w:cs="Symbol"/>
                <w:sz w:val="24"/>
                <w:szCs w:val="24"/>
              </w:rPr>
              <w:t></w:t>
            </w:r>
            <w:r>
              <w:rPr>
                <w:rFonts w:eastAsia="Times New Roman"/>
                <w:sz w:val="24"/>
                <w:szCs w:val="24"/>
              </w:rPr>
              <w:t xml:space="preserve"> 0.240 </w:t>
            </w:r>
            <w:r>
              <w:rPr>
                <w:rFonts w:ascii="Symbol" w:eastAsia="Symbol" w:hAnsi="Symbol" w:cs="Symbol"/>
                <w:sz w:val="24"/>
                <w:szCs w:val="24"/>
              </w:rPr>
              <w:t></w:t>
            </w:r>
            <w:r>
              <w:rPr>
                <w:rFonts w:eastAsia="Times New Roman"/>
                <w:sz w:val="24"/>
                <w:szCs w:val="24"/>
              </w:rPr>
              <w:t xml:space="preserve"> 0.8947</w:t>
            </w:r>
          </w:p>
        </w:tc>
        <w:tc>
          <w:tcPr>
            <w:tcW w:w="0" w:type="dxa"/>
            <w:vAlign w:val="bottom"/>
          </w:tcPr>
          <w:p w:rsidR="006C7769" w:rsidRDefault="006C7769">
            <w:pPr>
              <w:rPr>
                <w:sz w:val="1"/>
                <w:szCs w:val="1"/>
              </w:rPr>
            </w:pPr>
          </w:p>
        </w:tc>
      </w:tr>
      <w:tr w:rsidR="006C7769">
        <w:trPr>
          <w:trHeight w:val="337"/>
        </w:trPr>
        <w:tc>
          <w:tcPr>
            <w:tcW w:w="180" w:type="dxa"/>
            <w:vMerge w:val="restart"/>
            <w:vAlign w:val="bottom"/>
          </w:tcPr>
          <w:p w:rsidR="006C7769" w:rsidRDefault="00B93A8E">
            <w:pPr>
              <w:rPr>
                <w:sz w:val="20"/>
                <w:szCs w:val="20"/>
              </w:rPr>
            </w:pPr>
            <w:r>
              <w:rPr>
                <w:rFonts w:eastAsia="Times New Roman"/>
                <w:i/>
                <w:iCs/>
                <w:w w:val="81"/>
                <w:sz w:val="24"/>
                <w:szCs w:val="24"/>
              </w:rPr>
              <w:t>x</w:t>
            </w:r>
            <w:r>
              <w:rPr>
                <w:rFonts w:eastAsia="Times New Roman"/>
                <w:w w:val="81"/>
                <w:sz w:val="27"/>
                <w:szCs w:val="27"/>
                <w:vertAlign w:val="subscript"/>
              </w:rPr>
              <w:t>2</w:t>
            </w:r>
          </w:p>
        </w:tc>
        <w:tc>
          <w:tcPr>
            <w:tcW w:w="240" w:type="dxa"/>
            <w:vMerge w:val="restart"/>
            <w:vAlign w:val="bottom"/>
          </w:tcPr>
          <w:p w:rsidR="006C7769" w:rsidRDefault="00B93A8E">
            <w:pPr>
              <w:ind w:left="60"/>
              <w:rPr>
                <w:sz w:val="20"/>
                <w:szCs w:val="20"/>
              </w:rPr>
            </w:pPr>
            <w:r>
              <w:rPr>
                <w:rFonts w:ascii="Symbol" w:eastAsia="Symbol" w:hAnsi="Symbol" w:cs="Symbol"/>
                <w:sz w:val="24"/>
                <w:szCs w:val="24"/>
              </w:rPr>
              <w:t></w:t>
            </w:r>
          </w:p>
        </w:tc>
        <w:tc>
          <w:tcPr>
            <w:tcW w:w="1940" w:type="dxa"/>
            <w:gridSpan w:val="2"/>
            <w:vAlign w:val="bottom"/>
          </w:tcPr>
          <w:p w:rsidR="006C7769" w:rsidRDefault="00B93A8E">
            <w:pPr>
              <w:ind w:right="520"/>
              <w:jc w:val="right"/>
              <w:rPr>
                <w:sz w:val="20"/>
                <w:szCs w:val="20"/>
              </w:rPr>
            </w:pPr>
            <w:r>
              <w:rPr>
                <w:rFonts w:eastAsia="Times New Roman"/>
                <w:sz w:val="24"/>
                <w:szCs w:val="24"/>
              </w:rPr>
              <w:t>0.8947</w:t>
            </w:r>
          </w:p>
        </w:tc>
        <w:tc>
          <w:tcPr>
            <w:tcW w:w="1160" w:type="dxa"/>
            <w:gridSpan w:val="2"/>
            <w:vMerge w:val="restart"/>
            <w:vAlign w:val="bottom"/>
          </w:tcPr>
          <w:p w:rsidR="006C7769" w:rsidRDefault="00B93A8E">
            <w:pPr>
              <w:ind w:right="120"/>
              <w:jc w:val="right"/>
              <w:rPr>
                <w:sz w:val="20"/>
                <w:szCs w:val="20"/>
              </w:rPr>
            </w:pPr>
            <w:r>
              <w:rPr>
                <w:rFonts w:ascii="Symbol" w:eastAsia="Symbol" w:hAnsi="Symbol" w:cs="Symbol"/>
                <w:sz w:val="24"/>
                <w:szCs w:val="24"/>
              </w:rPr>
              <w:t></w:t>
            </w:r>
            <w:r>
              <w:rPr>
                <w:rFonts w:eastAsia="Times New Roman"/>
                <w:sz w:val="24"/>
                <w:szCs w:val="24"/>
              </w:rPr>
              <w:t xml:space="preserve"> 0.7973</w:t>
            </w:r>
          </w:p>
        </w:tc>
        <w:tc>
          <w:tcPr>
            <w:tcW w:w="0" w:type="dxa"/>
            <w:vAlign w:val="bottom"/>
          </w:tcPr>
          <w:p w:rsidR="006C7769" w:rsidRDefault="006C7769">
            <w:pPr>
              <w:rPr>
                <w:sz w:val="1"/>
                <w:szCs w:val="1"/>
              </w:rPr>
            </w:pPr>
          </w:p>
        </w:tc>
      </w:tr>
      <w:tr w:rsidR="006C7769">
        <w:trPr>
          <w:trHeight w:val="116"/>
        </w:trPr>
        <w:tc>
          <w:tcPr>
            <w:tcW w:w="180" w:type="dxa"/>
            <w:vMerge/>
            <w:vAlign w:val="bottom"/>
          </w:tcPr>
          <w:p w:rsidR="006C7769" w:rsidRDefault="006C7769">
            <w:pPr>
              <w:rPr>
                <w:sz w:val="10"/>
                <w:szCs w:val="10"/>
              </w:rPr>
            </w:pPr>
          </w:p>
        </w:tc>
        <w:tc>
          <w:tcPr>
            <w:tcW w:w="240" w:type="dxa"/>
            <w:vMerge/>
            <w:vAlign w:val="bottom"/>
          </w:tcPr>
          <w:p w:rsidR="006C7769" w:rsidRDefault="006C7769">
            <w:pPr>
              <w:rPr>
                <w:sz w:val="10"/>
                <w:szCs w:val="10"/>
              </w:rPr>
            </w:pPr>
          </w:p>
        </w:tc>
        <w:tc>
          <w:tcPr>
            <w:tcW w:w="20" w:type="dxa"/>
            <w:vAlign w:val="bottom"/>
          </w:tcPr>
          <w:p w:rsidR="006C7769" w:rsidRDefault="006C7769">
            <w:pPr>
              <w:rPr>
                <w:sz w:val="10"/>
                <w:szCs w:val="10"/>
              </w:rPr>
            </w:pPr>
          </w:p>
        </w:tc>
        <w:tc>
          <w:tcPr>
            <w:tcW w:w="1920" w:type="dxa"/>
            <w:tcBorders>
              <w:top w:val="single" w:sz="8" w:space="0" w:color="auto"/>
            </w:tcBorders>
            <w:vAlign w:val="bottom"/>
          </w:tcPr>
          <w:p w:rsidR="006C7769" w:rsidRDefault="006C7769">
            <w:pPr>
              <w:rPr>
                <w:sz w:val="10"/>
                <w:szCs w:val="10"/>
              </w:rPr>
            </w:pPr>
          </w:p>
        </w:tc>
        <w:tc>
          <w:tcPr>
            <w:tcW w:w="1160" w:type="dxa"/>
            <w:gridSpan w:val="2"/>
            <w:vMerge/>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312"/>
        </w:trPr>
        <w:tc>
          <w:tcPr>
            <w:tcW w:w="1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080" w:type="dxa"/>
            <w:gridSpan w:val="3"/>
            <w:vAlign w:val="bottom"/>
          </w:tcPr>
          <w:p w:rsidR="006C7769" w:rsidRDefault="00B93A8E">
            <w:pPr>
              <w:spacing w:line="295" w:lineRule="exact"/>
              <w:ind w:right="1040"/>
              <w:jc w:val="center"/>
              <w:rPr>
                <w:sz w:val="20"/>
                <w:szCs w:val="20"/>
              </w:rPr>
            </w:pPr>
            <w:r>
              <w:rPr>
                <w:rFonts w:eastAsia="Times New Roman"/>
                <w:w w:val="99"/>
                <w:sz w:val="24"/>
                <w:szCs w:val="24"/>
              </w:rPr>
              <w:t xml:space="preserve">2.16 </w:t>
            </w:r>
            <w:r>
              <w:rPr>
                <w:rFonts w:ascii="Arial Unicode MS" w:eastAsia="Arial Unicode MS" w:hAnsi="Arial Unicode MS" w:cs="Arial Unicode MS"/>
                <w:w w:val="99"/>
                <w:sz w:val="24"/>
                <w:szCs w:val="24"/>
              </w:rPr>
              <w:t>−</w:t>
            </w:r>
            <w:r>
              <w:rPr>
                <w:rFonts w:eastAsia="Times New Roman"/>
                <w:w w:val="99"/>
                <w:sz w:val="24"/>
                <w:szCs w:val="24"/>
              </w:rPr>
              <w:t xml:space="preserve">1.16 </w:t>
            </w:r>
            <w:r>
              <w:rPr>
                <w:rFonts w:ascii="Symbol" w:eastAsia="Symbol" w:hAnsi="Symbol" w:cs="Symbol"/>
                <w:w w:val="99"/>
                <w:sz w:val="24"/>
                <w:szCs w:val="24"/>
              </w:rPr>
              <w:t></w:t>
            </w:r>
            <w:r>
              <w:rPr>
                <w:rFonts w:eastAsia="Times New Roman"/>
                <w:w w:val="99"/>
                <w:sz w:val="24"/>
                <w:szCs w:val="24"/>
              </w:rPr>
              <w:t xml:space="preserve"> 0.8947</w:t>
            </w:r>
          </w:p>
        </w:tc>
        <w:tc>
          <w:tcPr>
            <w:tcW w:w="0" w:type="dxa"/>
            <w:vAlign w:val="bottom"/>
          </w:tcPr>
          <w:p w:rsidR="006C7769" w:rsidRDefault="006C7769">
            <w:pPr>
              <w:rPr>
                <w:sz w:val="1"/>
                <w:szCs w:val="1"/>
              </w:rPr>
            </w:pPr>
          </w:p>
        </w:tc>
      </w:tr>
    </w:tbl>
    <w:p w:rsidR="006C7769" w:rsidRDefault="006C7769">
      <w:pPr>
        <w:spacing w:line="142" w:lineRule="exact"/>
        <w:rPr>
          <w:sz w:val="20"/>
          <w:szCs w:val="20"/>
        </w:rPr>
      </w:pPr>
    </w:p>
    <w:p w:rsidR="006C7769" w:rsidRDefault="00B93A8E">
      <w:pPr>
        <w:spacing w:line="274" w:lineRule="exact"/>
        <w:ind w:right="86"/>
        <w:jc w:val="center"/>
        <w:rPr>
          <w:sz w:val="20"/>
          <w:szCs w:val="20"/>
        </w:rPr>
      </w:pPr>
      <w:r>
        <w:rPr>
          <w:rFonts w:ascii="宋体" w:eastAsia="宋体" w:hAnsi="宋体" w:cs="宋体"/>
          <w:sz w:val="24"/>
          <w:szCs w:val="24"/>
        </w:rPr>
        <w:t>17）承第 14 题，试用快速估算法计算总理论板数和确定加料板序号。</w:t>
      </w:r>
    </w:p>
    <w:p w:rsidR="006C7769" w:rsidRDefault="006C7769">
      <w:pPr>
        <w:spacing w:line="318" w:lineRule="exact"/>
        <w:rPr>
          <w:sz w:val="20"/>
          <w:szCs w:val="20"/>
        </w:rPr>
      </w:pPr>
    </w:p>
    <w:p w:rsidR="006C7769" w:rsidRDefault="00B93A8E">
      <w:pPr>
        <w:spacing w:line="274" w:lineRule="exact"/>
        <w:ind w:left="1300"/>
        <w:rPr>
          <w:sz w:val="20"/>
          <w:szCs w:val="20"/>
        </w:rPr>
      </w:pPr>
      <w:r>
        <w:rPr>
          <w:rFonts w:ascii="宋体" w:eastAsia="宋体" w:hAnsi="宋体" w:cs="宋体"/>
          <w:sz w:val="24"/>
          <w:szCs w:val="24"/>
        </w:rPr>
        <w:t>解：（1）总理论板数</w:t>
      </w:r>
    </w:p>
    <w:p w:rsidR="006C7769" w:rsidRDefault="006C7769">
      <w:pPr>
        <w:sectPr w:rsidR="006C7769">
          <w:pgSz w:w="11900" w:h="16838"/>
          <w:pgMar w:top="1424" w:right="1440" w:bottom="1440" w:left="1440" w:header="0" w:footer="0" w:gutter="0"/>
          <w:cols w:space="720" w:equalWidth="0">
            <w:col w:w="9026"/>
          </w:cols>
        </w:sectPr>
      </w:pPr>
    </w:p>
    <w:tbl>
      <w:tblPr>
        <w:tblW w:w="0" w:type="auto"/>
        <w:tblInd w:w="1420" w:type="dxa"/>
        <w:tblLayout w:type="fixed"/>
        <w:tblCellMar>
          <w:left w:w="0" w:type="dxa"/>
          <w:right w:w="0" w:type="dxa"/>
        </w:tblCellMar>
        <w:tblLook w:val="04A0" w:firstRow="1" w:lastRow="0" w:firstColumn="1" w:lastColumn="0" w:noHBand="0" w:noVBand="1"/>
      </w:tblPr>
      <w:tblGrid>
        <w:gridCol w:w="740"/>
        <w:gridCol w:w="240"/>
        <w:gridCol w:w="240"/>
        <w:gridCol w:w="240"/>
        <w:gridCol w:w="40"/>
        <w:gridCol w:w="20"/>
        <w:gridCol w:w="180"/>
        <w:gridCol w:w="20"/>
        <w:gridCol w:w="20"/>
        <w:gridCol w:w="80"/>
        <w:gridCol w:w="120"/>
        <w:gridCol w:w="40"/>
        <w:gridCol w:w="100"/>
        <w:gridCol w:w="60"/>
        <w:gridCol w:w="60"/>
        <w:gridCol w:w="340"/>
        <w:gridCol w:w="140"/>
        <w:gridCol w:w="40"/>
        <w:gridCol w:w="20"/>
        <w:gridCol w:w="180"/>
        <w:gridCol w:w="20"/>
        <w:gridCol w:w="80"/>
        <w:gridCol w:w="80"/>
        <w:gridCol w:w="20"/>
        <w:gridCol w:w="100"/>
        <w:gridCol w:w="80"/>
        <w:gridCol w:w="240"/>
        <w:gridCol w:w="40"/>
        <w:gridCol w:w="40"/>
        <w:gridCol w:w="80"/>
        <w:gridCol w:w="120"/>
        <w:gridCol w:w="140"/>
        <w:gridCol w:w="20"/>
        <w:gridCol w:w="160"/>
        <w:gridCol w:w="20"/>
        <w:gridCol w:w="40"/>
        <w:gridCol w:w="520"/>
        <w:gridCol w:w="860"/>
        <w:gridCol w:w="680"/>
        <w:gridCol w:w="20"/>
      </w:tblGrid>
      <w:tr w:rsidR="006C7769">
        <w:trPr>
          <w:trHeight w:val="342"/>
        </w:trPr>
        <w:tc>
          <w:tcPr>
            <w:tcW w:w="740" w:type="dxa"/>
            <w:vAlign w:val="bottom"/>
          </w:tcPr>
          <w:p w:rsidR="006C7769" w:rsidRDefault="006C7769">
            <w:pPr>
              <w:rPr>
                <w:sz w:val="24"/>
                <w:szCs w:val="24"/>
              </w:rPr>
            </w:pPr>
            <w:bookmarkStart w:id="99" w:name="page92"/>
            <w:bookmarkEnd w:id="99"/>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80" w:type="dxa"/>
            <w:vMerge w:val="restart"/>
            <w:vAlign w:val="bottom"/>
          </w:tcPr>
          <w:p w:rsidR="006C7769" w:rsidRDefault="006C7769">
            <w:pPr>
              <w:rPr>
                <w:sz w:val="24"/>
                <w:szCs w:val="24"/>
              </w:rPr>
            </w:pPr>
          </w:p>
        </w:tc>
        <w:tc>
          <w:tcPr>
            <w:tcW w:w="20" w:type="dxa"/>
            <w:vMerge w:val="restart"/>
            <w:vAlign w:val="bottom"/>
          </w:tcPr>
          <w:p w:rsidR="006C7769" w:rsidRDefault="006C7769">
            <w:pPr>
              <w:rPr>
                <w:sz w:val="24"/>
                <w:szCs w:val="24"/>
              </w:rPr>
            </w:pPr>
          </w:p>
        </w:tc>
        <w:tc>
          <w:tcPr>
            <w:tcW w:w="20" w:type="dxa"/>
            <w:vMerge w:val="restart"/>
            <w:vAlign w:val="bottom"/>
          </w:tcPr>
          <w:p w:rsidR="006C7769" w:rsidRDefault="006C7769">
            <w:pPr>
              <w:rPr>
                <w:sz w:val="24"/>
                <w:szCs w:val="24"/>
              </w:rPr>
            </w:pPr>
          </w:p>
        </w:tc>
        <w:tc>
          <w:tcPr>
            <w:tcW w:w="400" w:type="dxa"/>
            <w:gridSpan w:val="5"/>
            <w:vMerge w:val="restart"/>
            <w:vAlign w:val="bottom"/>
          </w:tcPr>
          <w:p w:rsidR="006C7769" w:rsidRDefault="00B93A8E">
            <w:pPr>
              <w:ind w:left="20"/>
              <w:rPr>
                <w:sz w:val="20"/>
                <w:szCs w:val="20"/>
              </w:rPr>
            </w:pPr>
            <w:r>
              <w:rPr>
                <w:rFonts w:eastAsia="Times New Roman"/>
                <w:i/>
                <w:iCs/>
                <w:w w:val="86"/>
                <w:sz w:val="24"/>
                <w:szCs w:val="24"/>
              </w:rPr>
              <w:t>Lg</w:t>
            </w:r>
            <w:r>
              <w:rPr>
                <w:rFonts w:eastAsia="Times New Roman"/>
                <w:w w:val="86"/>
                <w:sz w:val="24"/>
                <w:szCs w:val="24"/>
              </w:rPr>
              <w:t>[(</w:t>
            </w:r>
          </w:p>
        </w:tc>
        <w:tc>
          <w:tcPr>
            <w:tcW w:w="60" w:type="dxa"/>
            <w:tcBorders>
              <w:bottom w:val="single" w:sz="8" w:space="0" w:color="auto"/>
            </w:tcBorders>
            <w:vAlign w:val="bottom"/>
          </w:tcPr>
          <w:p w:rsidR="006C7769" w:rsidRDefault="006C7769">
            <w:pPr>
              <w:rPr>
                <w:sz w:val="24"/>
                <w:szCs w:val="24"/>
              </w:rPr>
            </w:pPr>
          </w:p>
        </w:tc>
        <w:tc>
          <w:tcPr>
            <w:tcW w:w="520" w:type="dxa"/>
            <w:gridSpan w:val="3"/>
            <w:tcBorders>
              <w:bottom w:val="single" w:sz="8" w:space="0" w:color="auto"/>
            </w:tcBorders>
            <w:vAlign w:val="bottom"/>
          </w:tcPr>
          <w:p w:rsidR="006C7769" w:rsidRDefault="00B93A8E">
            <w:pPr>
              <w:ind w:left="160"/>
              <w:rPr>
                <w:sz w:val="20"/>
                <w:szCs w:val="20"/>
              </w:rPr>
            </w:pPr>
            <w:r>
              <w:rPr>
                <w:rFonts w:eastAsia="Times New Roman"/>
                <w:i/>
                <w:iCs/>
                <w:sz w:val="24"/>
                <w:szCs w:val="24"/>
              </w:rPr>
              <w:t>x</w:t>
            </w:r>
            <w:r>
              <w:rPr>
                <w:rFonts w:eastAsia="Times New Roman"/>
                <w:i/>
                <w:iCs/>
                <w:sz w:val="28"/>
                <w:szCs w:val="28"/>
                <w:vertAlign w:val="subscript"/>
              </w:rPr>
              <w:t>D</w:t>
            </w:r>
          </w:p>
        </w:tc>
        <w:tc>
          <w:tcPr>
            <w:tcW w:w="20" w:type="dxa"/>
            <w:tcBorders>
              <w:bottom w:val="single" w:sz="8" w:space="0" w:color="auto"/>
            </w:tcBorders>
            <w:vAlign w:val="bottom"/>
          </w:tcPr>
          <w:p w:rsidR="006C7769" w:rsidRDefault="006C7769">
            <w:pPr>
              <w:rPr>
                <w:sz w:val="24"/>
                <w:szCs w:val="24"/>
              </w:rPr>
            </w:pPr>
          </w:p>
        </w:tc>
        <w:tc>
          <w:tcPr>
            <w:tcW w:w="180" w:type="dxa"/>
            <w:vMerge w:val="restart"/>
            <w:vAlign w:val="bottom"/>
          </w:tcPr>
          <w:p w:rsidR="006C7769" w:rsidRDefault="00B93A8E">
            <w:pPr>
              <w:ind w:left="20"/>
              <w:rPr>
                <w:sz w:val="20"/>
                <w:szCs w:val="20"/>
              </w:rPr>
            </w:pPr>
            <w:r>
              <w:rPr>
                <w:rFonts w:eastAsia="Times New Roman"/>
                <w:w w:val="87"/>
                <w:sz w:val="24"/>
                <w:szCs w:val="24"/>
              </w:rPr>
              <w:t>)(</w:t>
            </w:r>
          </w:p>
        </w:tc>
        <w:tc>
          <w:tcPr>
            <w:tcW w:w="620" w:type="dxa"/>
            <w:gridSpan w:val="7"/>
            <w:tcBorders>
              <w:bottom w:val="single" w:sz="8" w:space="0" w:color="auto"/>
            </w:tcBorders>
            <w:vAlign w:val="bottom"/>
          </w:tcPr>
          <w:p w:rsidR="006C7769" w:rsidRDefault="00B93A8E">
            <w:pPr>
              <w:spacing w:line="322" w:lineRule="exact"/>
              <w:rPr>
                <w:sz w:val="20"/>
                <w:szCs w:val="20"/>
              </w:rPr>
            </w:pPr>
            <w:r>
              <w:rPr>
                <w:rFonts w:eastAsia="Times New Roman"/>
                <w:w w:val="93"/>
                <w:sz w:val="24"/>
                <w:szCs w:val="24"/>
              </w:rPr>
              <w:t xml:space="preserve">1 </w:t>
            </w:r>
            <w:r>
              <w:rPr>
                <w:rFonts w:ascii="Arial Unicode MS" w:eastAsia="Arial Unicode MS" w:hAnsi="Arial Unicode MS" w:cs="Arial Unicode MS"/>
                <w:w w:val="93"/>
                <w:sz w:val="24"/>
                <w:szCs w:val="24"/>
              </w:rPr>
              <w:t>−</w:t>
            </w:r>
            <w:r>
              <w:rPr>
                <w:rFonts w:eastAsia="Times New Roman"/>
                <w:w w:val="93"/>
                <w:sz w:val="24"/>
                <w:szCs w:val="24"/>
              </w:rPr>
              <w:t xml:space="preserve"> </w:t>
            </w:r>
            <w:r>
              <w:rPr>
                <w:rFonts w:eastAsia="Times New Roman"/>
                <w:i/>
                <w:iCs/>
                <w:w w:val="93"/>
                <w:sz w:val="24"/>
                <w:szCs w:val="24"/>
              </w:rPr>
              <w:t>x</w:t>
            </w:r>
            <w:r>
              <w:rPr>
                <w:rFonts w:eastAsia="Times New Roman"/>
                <w:i/>
                <w:iCs/>
                <w:w w:val="93"/>
                <w:sz w:val="28"/>
                <w:szCs w:val="28"/>
                <w:vertAlign w:val="subscript"/>
              </w:rPr>
              <w:t>W</w:t>
            </w:r>
          </w:p>
        </w:tc>
        <w:tc>
          <w:tcPr>
            <w:tcW w:w="280" w:type="dxa"/>
            <w:gridSpan w:val="4"/>
            <w:vMerge w:val="restart"/>
            <w:vAlign w:val="bottom"/>
          </w:tcPr>
          <w:p w:rsidR="006C7769" w:rsidRDefault="00B93A8E">
            <w:pPr>
              <w:rPr>
                <w:sz w:val="20"/>
                <w:szCs w:val="20"/>
              </w:rPr>
            </w:pPr>
            <w:r>
              <w:rPr>
                <w:rFonts w:eastAsia="Times New Roman"/>
                <w:sz w:val="24"/>
                <w:szCs w:val="24"/>
              </w:rPr>
              <w:t>)]</w:t>
            </w:r>
          </w:p>
        </w:tc>
        <w:tc>
          <w:tcPr>
            <w:tcW w:w="140" w:type="dxa"/>
            <w:vMerge w:val="restart"/>
            <w:vAlign w:val="bottom"/>
          </w:tcPr>
          <w:p w:rsidR="006C7769" w:rsidRDefault="006C7769">
            <w:pPr>
              <w:rPr>
                <w:sz w:val="24"/>
                <w:szCs w:val="24"/>
              </w:rPr>
            </w:pPr>
          </w:p>
        </w:tc>
        <w:tc>
          <w:tcPr>
            <w:tcW w:w="20" w:type="dxa"/>
            <w:vMerge w:val="restart"/>
            <w:vAlign w:val="bottom"/>
          </w:tcPr>
          <w:p w:rsidR="006C7769" w:rsidRDefault="006C7769">
            <w:pPr>
              <w:rPr>
                <w:sz w:val="24"/>
                <w:szCs w:val="24"/>
              </w:rPr>
            </w:pPr>
          </w:p>
        </w:tc>
        <w:tc>
          <w:tcPr>
            <w:tcW w:w="160" w:type="dxa"/>
            <w:vMerge w:val="restart"/>
            <w:vAlign w:val="bottom"/>
          </w:tcPr>
          <w:p w:rsidR="006C7769" w:rsidRDefault="006C7769">
            <w:pPr>
              <w:rPr>
                <w:sz w:val="24"/>
                <w:szCs w:val="24"/>
              </w:rPr>
            </w:pPr>
          </w:p>
        </w:tc>
        <w:tc>
          <w:tcPr>
            <w:tcW w:w="20" w:type="dxa"/>
            <w:vMerge w:val="restart"/>
            <w:vAlign w:val="bottom"/>
          </w:tcPr>
          <w:p w:rsidR="006C7769" w:rsidRDefault="006C7769">
            <w:pPr>
              <w:rPr>
                <w:sz w:val="24"/>
                <w:szCs w:val="24"/>
              </w:rPr>
            </w:pPr>
          </w:p>
        </w:tc>
        <w:tc>
          <w:tcPr>
            <w:tcW w:w="40" w:type="dxa"/>
            <w:vMerge w:val="restart"/>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2"/>
        </w:trPr>
        <w:tc>
          <w:tcPr>
            <w:tcW w:w="7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80" w:type="dxa"/>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400" w:type="dxa"/>
            <w:gridSpan w:val="5"/>
            <w:vMerge/>
            <w:vAlign w:val="bottom"/>
          </w:tcPr>
          <w:p w:rsidR="006C7769" w:rsidRDefault="006C7769">
            <w:pPr>
              <w:rPr>
                <w:sz w:val="3"/>
                <w:szCs w:val="3"/>
              </w:rPr>
            </w:pPr>
          </w:p>
        </w:tc>
        <w:tc>
          <w:tcPr>
            <w:tcW w:w="580" w:type="dxa"/>
            <w:gridSpan w:val="4"/>
            <w:vMerge w:val="restart"/>
            <w:vAlign w:val="bottom"/>
          </w:tcPr>
          <w:p w:rsidR="006C7769" w:rsidRDefault="00B93A8E">
            <w:pPr>
              <w:spacing w:line="322" w:lineRule="exact"/>
              <w:rPr>
                <w:sz w:val="20"/>
                <w:szCs w:val="20"/>
              </w:rPr>
            </w:pPr>
            <w:r>
              <w:rPr>
                <w:rFonts w:eastAsia="Times New Roman"/>
                <w:w w:val="90"/>
                <w:sz w:val="24"/>
                <w:szCs w:val="24"/>
              </w:rPr>
              <w:t xml:space="preserve">1 </w:t>
            </w:r>
            <w:r>
              <w:rPr>
                <w:rFonts w:ascii="Arial Unicode MS" w:eastAsia="Arial Unicode MS" w:hAnsi="Arial Unicode MS" w:cs="Arial Unicode MS"/>
                <w:w w:val="90"/>
                <w:sz w:val="24"/>
                <w:szCs w:val="24"/>
              </w:rPr>
              <w:t>−</w:t>
            </w:r>
            <w:r>
              <w:rPr>
                <w:rFonts w:eastAsia="Times New Roman"/>
                <w:w w:val="90"/>
                <w:sz w:val="24"/>
                <w:szCs w:val="24"/>
              </w:rPr>
              <w:t xml:space="preserve"> </w:t>
            </w:r>
            <w:r>
              <w:rPr>
                <w:rFonts w:eastAsia="Times New Roman"/>
                <w:i/>
                <w:iCs/>
                <w:w w:val="90"/>
                <w:sz w:val="24"/>
                <w:szCs w:val="24"/>
              </w:rPr>
              <w:t>x</w:t>
            </w:r>
            <w:r>
              <w:rPr>
                <w:rFonts w:eastAsia="Times New Roman"/>
                <w:i/>
                <w:iCs/>
                <w:w w:val="90"/>
                <w:sz w:val="28"/>
                <w:szCs w:val="28"/>
                <w:vertAlign w:val="subscript"/>
              </w:rPr>
              <w:t>D</w:t>
            </w:r>
          </w:p>
        </w:tc>
        <w:tc>
          <w:tcPr>
            <w:tcW w:w="20" w:type="dxa"/>
            <w:vAlign w:val="bottom"/>
          </w:tcPr>
          <w:p w:rsidR="006C7769" w:rsidRDefault="006C7769">
            <w:pPr>
              <w:rPr>
                <w:sz w:val="3"/>
                <w:szCs w:val="3"/>
              </w:rPr>
            </w:pPr>
          </w:p>
        </w:tc>
        <w:tc>
          <w:tcPr>
            <w:tcW w:w="180" w:type="dxa"/>
            <w:vMerge/>
            <w:vAlign w:val="bottom"/>
          </w:tcPr>
          <w:p w:rsidR="006C7769" w:rsidRDefault="006C7769">
            <w:pPr>
              <w:rPr>
                <w:sz w:val="3"/>
                <w:szCs w:val="3"/>
              </w:rPr>
            </w:pPr>
          </w:p>
        </w:tc>
        <w:tc>
          <w:tcPr>
            <w:tcW w:w="2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120" w:type="dxa"/>
            <w:gridSpan w:val="2"/>
            <w:vAlign w:val="bottom"/>
          </w:tcPr>
          <w:p w:rsidR="006C7769" w:rsidRDefault="006C7769">
            <w:pPr>
              <w:rPr>
                <w:sz w:val="3"/>
                <w:szCs w:val="3"/>
              </w:rPr>
            </w:pPr>
          </w:p>
        </w:tc>
        <w:tc>
          <w:tcPr>
            <w:tcW w:w="8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80" w:type="dxa"/>
            <w:gridSpan w:val="4"/>
            <w:vMerge/>
            <w:vAlign w:val="bottom"/>
          </w:tcPr>
          <w:p w:rsidR="006C7769" w:rsidRDefault="006C7769">
            <w:pPr>
              <w:rPr>
                <w:sz w:val="3"/>
                <w:szCs w:val="3"/>
              </w:rPr>
            </w:pPr>
          </w:p>
        </w:tc>
        <w:tc>
          <w:tcPr>
            <w:tcW w:w="140" w:type="dxa"/>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160" w:type="dxa"/>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40" w:type="dxa"/>
            <w:vMerge/>
            <w:vAlign w:val="bottom"/>
          </w:tcPr>
          <w:p w:rsidR="006C7769" w:rsidRDefault="006C7769">
            <w:pPr>
              <w:rPr>
                <w:sz w:val="3"/>
                <w:szCs w:val="3"/>
              </w:rPr>
            </w:pPr>
          </w:p>
        </w:tc>
        <w:tc>
          <w:tcPr>
            <w:tcW w:w="520" w:type="dxa"/>
            <w:vAlign w:val="bottom"/>
          </w:tcPr>
          <w:p w:rsidR="006C7769" w:rsidRDefault="006C7769">
            <w:pPr>
              <w:rPr>
                <w:sz w:val="3"/>
                <w:szCs w:val="3"/>
              </w:rPr>
            </w:pPr>
          </w:p>
        </w:tc>
        <w:tc>
          <w:tcPr>
            <w:tcW w:w="860" w:type="dxa"/>
            <w:vAlign w:val="bottom"/>
          </w:tcPr>
          <w:p w:rsidR="006C7769" w:rsidRDefault="006C7769">
            <w:pPr>
              <w:rPr>
                <w:sz w:val="3"/>
                <w:szCs w:val="3"/>
              </w:rPr>
            </w:pPr>
          </w:p>
        </w:tc>
        <w:tc>
          <w:tcPr>
            <w:tcW w:w="6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82"/>
        </w:trPr>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720" w:type="dxa"/>
            <w:gridSpan w:val="5"/>
            <w:vMerge w:val="restart"/>
            <w:vAlign w:val="bottom"/>
          </w:tcPr>
          <w:p w:rsidR="006C7769" w:rsidRDefault="00B93A8E">
            <w:pPr>
              <w:spacing w:line="532" w:lineRule="exact"/>
              <w:ind w:left="60"/>
              <w:rPr>
                <w:sz w:val="20"/>
                <w:szCs w:val="20"/>
              </w:rPr>
            </w:pPr>
            <w:r>
              <w:rPr>
                <w:rFonts w:eastAsia="Times New Roman"/>
                <w:i/>
                <w:iCs/>
                <w:w w:val="94"/>
                <w:sz w:val="48"/>
                <w:szCs w:val="48"/>
                <w:vertAlign w:val="superscript"/>
              </w:rPr>
              <w:t>N</w:t>
            </w:r>
            <w:r>
              <w:rPr>
                <w:rFonts w:eastAsia="Times New Roman"/>
                <w:w w:val="94"/>
                <w:sz w:val="14"/>
                <w:szCs w:val="14"/>
              </w:rPr>
              <w:t xml:space="preserve">min  </w:t>
            </w:r>
            <w:r>
              <w:rPr>
                <w:rFonts w:ascii="Symbol" w:eastAsia="Symbol" w:hAnsi="Symbol" w:cs="Symbol"/>
                <w:w w:val="94"/>
                <w:sz w:val="48"/>
                <w:szCs w:val="48"/>
                <w:vertAlign w:val="superscript"/>
              </w:rPr>
              <w:t></w:t>
            </w:r>
          </w:p>
        </w:tc>
        <w:tc>
          <w:tcPr>
            <w:tcW w:w="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120" w:type="dxa"/>
            <w:tcBorders>
              <w:bottom w:val="single" w:sz="8" w:space="0" w:color="auto"/>
            </w:tcBorders>
            <w:vAlign w:val="bottom"/>
          </w:tcPr>
          <w:p w:rsidR="006C7769" w:rsidRDefault="006C7769">
            <w:pPr>
              <w:rPr>
                <w:sz w:val="24"/>
                <w:szCs w:val="24"/>
              </w:rPr>
            </w:pPr>
          </w:p>
        </w:tc>
        <w:tc>
          <w:tcPr>
            <w:tcW w:w="4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60" w:type="dxa"/>
            <w:tcBorders>
              <w:bottom w:val="single" w:sz="8" w:space="0" w:color="auto"/>
            </w:tcBorders>
            <w:vAlign w:val="bottom"/>
          </w:tcPr>
          <w:p w:rsidR="006C7769" w:rsidRDefault="006C7769">
            <w:pPr>
              <w:rPr>
                <w:sz w:val="24"/>
                <w:szCs w:val="24"/>
              </w:rPr>
            </w:pPr>
          </w:p>
        </w:tc>
        <w:tc>
          <w:tcPr>
            <w:tcW w:w="580" w:type="dxa"/>
            <w:gridSpan w:val="4"/>
            <w:vMerge/>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18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460" w:type="dxa"/>
            <w:gridSpan w:val="4"/>
            <w:tcBorders>
              <w:bottom w:val="single" w:sz="8" w:space="0" w:color="auto"/>
            </w:tcBorders>
            <w:vAlign w:val="bottom"/>
          </w:tcPr>
          <w:p w:rsidR="006C7769" w:rsidRDefault="00B93A8E">
            <w:pPr>
              <w:spacing w:line="282" w:lineRule="exact"/>
              <w:ind w:right="142"/>
              <w:jc w:val="center"/>
              <w:rPr>
                <w:sz w:val="20"/>
                <w:szCs w:val="20"/>
              </w:rPr>
            </w:pPr>
            <w:r>
              <w:rPr>
                <w:rFonts w:eastAsia="Times New Roman"/>
                <w:i/>
                <w:iCs/>
                <w:w w:val="76"/>
                <w:sz w:val="24"/>
                <w:szCs w:val="24"/>
              </w:rPr>
              <w:t>x</w:t>
            </w:r>
            <w:r>
              <w:rPr>
                <w:rFonts w:eastAsia="Times New Roman"/>
                <w:i/>
                <w:iCs/>
                <w:w w:val="76"/>
                <w:sz w:val="28"/>
                <w:szCs w:val="28"/>
                <w:vertAlign w:val="subscript"/>
              </w:rPr>
              <w:t>W</w:t>
            </w:r>
          </w:p>
        </w:tc>
        <w:tc>
          <w:tcPr>
            <w:tcW w:w="4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32"/>
        </w:trPr>
        <w:tc>
          <w:tcPr>
            <w:tcW w:w="74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720" w:type="dxa"/>
            <w:gridSpan w:val="5"/>
            <w:vMerge/>
            <w:vAlign w:val="bottom"/>
          </w:tcPr>
          <w:p w:rsidR="006C7769" w:rsidRDefault="006C7769">
            <w:pPr>
              <w:rPr>
                <w:sz w:val="20"/>
                <w:szCs w:val="20"/>
              </w:rPr>
            </w:pPr>
          </w:p>
        </w:tc>
        <w:tc>
          <w:tcPr>
            <w:tcW w:w="2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60" w:type="dxa"/>
            <w:vAlign w:val="bottom"/>
          </w:tcPr>
          <w:p w:rsidR="006C7769" w:rsidRDefault="006C7769">
            <w:pPr>
              <w:rPr>
                <w:sz w:val="20"/>
                <w:szCs w:val="20"/>
              </w:rPr>
            </w:pPr>
          </w:p>
        </w:tc>
        <w:tc>
          <w:tcPr>
            <w:tcW w:w="920" w:type="dxa"/>
            <w:gridSpan w:val="9"/>
            <w:vMerge w:val="restart"/>
            <w:vAlign w:val="bottom"/>
          </w:tcPr>
          <w:p w:rsidR="006C7769" w:rsidRDefault="00B93A8E">
            <w:pPr>
              <w:spacing w:line="278" w:lineRule="exact"/>
              <w:ind w:left="340"/>
              <w:rPr>
                <w:sz w:val="20"/>
                <w:szCs w:val="20"/>
              </w:rPr>
            </w:pPr>
            <w:r>
              <w:rPr>
                <w:rFonts w:eastAsia="Times New Roman"/>
                <w:i/>
                <w:iCs/>
                <w:sz w:val="24"/>
                <w:szCs w:val="24"/>
              </w:rPr>
              <w:t>Lg</w:t>
            </w:r>
            <w:r>
              <w:rPr>
                <w:rFonts w:ascii="Arial Unicode MS" w:eastAsia="Arial Unicode MS" w:hAnsi="Arial Unicode MS" w:cs="Arial Unicode MS"/>
                <w:i/>
                <w:iCs/>
                <w:sz w:val="24"/>
                <w:szCs w:val="24"/>
              </w:rPr>
              <w:t>α</w:t>
            </w:r>
          </w:p>
        </w:tc>
        <w:tc>
          <w:tcPr>
            <w:tcW w:w="10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520" w:type="dxa"/>
            <w:vAlign w:val="bottom"/>
          </w:tcPr>
          <w:p w:rsidR="006C7769" w:rsidRDefault="006C7769">
            <w:pPr>
              <w:rPr>
                <w:sz w:val="20"/>
                <w:szCs w:val="20"/>
              </w:rPr>
            </w:pPr>
          </w:p>
        </w:tc>
        <w:tc>
          <w:tcPr>
            <w:tcW w:w="860" w:type="dxa"/>
            <w:vAlign w:val="bottom"/>
          </w:tcPr>
          <w:p w:rsidR="006C7769" w:rsidRDefault="006C7769">
            <w:pPr>
              <w:rPr>
                <w:sz w:val="20"/>
                <w:szCs w:val="20"/>
              </w:rPr>
            </w:pPr>
          </w:p>
        </w:tc>
        <w:tc>
          <w:tcPr>
            <w:tcW w:w="68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74"/>
        </w:trPr>
        <w:tc>
          <w:tcPr>
            <w:tcW w:w="74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60" w:type="dxa"/>
            <w:vAlign w:val="bottom"/>
          </w:tcPr>
          <w:p w:rsidR="006C7769" w:rsidRDefault="006C7769">
            <w:pPr>
              <w:rPr>
                <w:sz w:val="6"/>
                <w:szCs w:val="6"/>
              </w:rPr>
            </w:pPr>
          </w:p>
        </w:tc>
        <w:tc>
          <w:tcPr>
            <w:tcW w:w="920" w:type="dxa"/>
            <w:gridSpan w:val="9"/>
            <w:vMerge/>
            <w:vAlign w:val="bottom"/>
          </w:tcPr>
          <w:p w:rsidR="006C7769" w:rsidRDefault="006C7769">
            <w:pPr>
              <w:rPr>
                <w:sz w:val="6"/>
                <w:szCs w:val="6"/>
              </w:rPr>
            </w:pPr>
          </w:p>
        </w:tc>
        <w:tc>
          <w:tcPr>
            <w:tcW w:w="10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520" w:type="dxa"/>
            <w:vAlign w:val="bottom"/>
          </w:tcPr>
          <w:p w:rsidR="006C7769" w:rsidRDefault="006C7769">
            <w:pPr>
              <w:rPr>
                <w:sz w:val="6"/>
                <w:szCs w:val="6"/>
              </w:rPr>
            </w:pPr>
          </w:p>
        </w:tc>
        <w:tc>
          <w:tcPr>
            <w:tcW w:w="860" w:type="dxa"/>
            <w:vAlign w:val="bottom"/>
          </w:tcPr>
          <w:p w:rsidR="006C7769" w:rsidRDefault="006C7769">
            <w:pPr>
              <w:rPr>
                <w:sz w:val="6"/>
                <w:szCs w:val="6"/>
              </w:rPr>
            </w:pPr>
          </w:p>
        </w:tc>
        <w:tc>
          <w:tcPr>
            <w:tcW w:w="68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71"/>
        </w:trPr>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Merge w:val="restart"/>
            <w:vAlign w:val="bottom"/>
          </w:tcPr>
          <w:p w:rsidR="006C7769" w:rsidRDefault="006C7769">
            <w:pPr>
              <w:rPr>
                <w:sz w:val="24"/>
                <w:szCs w:val="24"/>
              </w:rPr>
            </w:pPr>
          </w:p>
        </w:tc>
        <w:tc>
          <w:tcPr>
            <w:tcW w:w="20" w:type="dxa"/>
            <w:vMerge w:val="restart"/>
            <w:vAlign w:val="bottom"/>
          </w:tcPr>
          <w:p w:rsidR="006C7769" w:rsidRDefault="006C7769">
            <w:pPr>
              <w:rPr>
                <w:sz w:val="24"/>
                <w:szCs w:val="24"/>
              </w:rPr>
            </w:pPr>
          </w:p>
        </w:tc>
        <w:tc>
          <w:tcPr>
            <w:tcW w:w="460" w:type="dxa"/>
            <w:gridSpan w:val="6"/>
            <w:vMerge w:val="restart"/>
            <w:vAlign w:val="bottom"/>
          </w:tcPr>
          <w:p w:rsidR="006C7769" w:rsidRDefault="00B93A8E">
            <w:pPr>
              <w:ind w:left="60"/>
              <w:rPr>
                <w:sz w:val="20"/>
                <w:szCs w:val="20"/>
              </w:rPr>
            </w:pPr>
            <w:r>
              <w:rPr>
                <w:rFonts w:eastAsia="Times New Roman"/>
                <w:i/>
                <w:iCs/>
                <w:w w:val="91"/>
                <w:sz w:val="24"/>
                <w:szCs w:val="24"/>
              </w:rPr>
              <w:t>Lg</w:t>
            </w:r>
            <w:r>
              <w:rPr>
                <w:rFonts w:eastAsia="Times New Roman"/>
                <w:w w:val="91"/>
                <w:sz w:val="24"/>
                <w:szCs w:val="24"/>
              </w:rPr>
              <w:t>[(</w:t>
            </w:r>
          </w:p>
        </w:tc>
        <w:tc>
          <w:tcPr>
            <w:tcW w:w="740" w:type="dxa"/>
            <w:gridSpan w:val="6"/>
            <w:tcBorders>
              <w:bottom w:val="single" w:sz="8" w:space="0" w:color="auto"/>
            </w:tcBorders>
            <w:vAlign w:val="bottom"/>
          </w:tcPr>
          <w:p w:rsidR="006C7769" w:rsidRDefault="00B93A8E">
            <w:pPr>
              <w:ind w:left="160"/>
              <w:rPr>
                <w:sz w:val="20"/>
                <w:szCs w:val="20"/>
              </w:rPr>
            </w:pPr>
            <w:r>
              <w:rPr>
                <w:rFonts w:eastAsia="Times New Roman"/>
                <w:sz w:val="24"/>
                <w:szCs w:val="24"/>
              </w:rPr>
              <w:t>0.94</w:t>
            </w:r>
          </w:p>
        </w:tc>
        <w:tc>
          <w:tcPr>
            <w:tcW w:w="180" w:type="dxa"/>
            <w:gridSpan w:val="3"/>
            <w:vMerge w:val="restart"/>
            <w:vAlign w:val="bottom"/>
          </w:tcPr>
          <w:p w:rsidR="006C7769" w:rsidRDefault="00B93A8E">
            <w:pPr>
              <w:rPr>
                <w:sz w:val="20"/>
                <w:szCs w:val="20"/>
              </w:rPr>
            </w:pPr>
            <w:r>
              <w:rPr>
                <w:rFonts w:eastAsia="Times New Roman"/>
                <w:w w:val="99"/>
                <w:sz w:val="24"/>
                <w:szCs w:val="24"/>
              </w:rPr>
              <w:t>)(</w:t>
            </w:r>
          </w:p>
        </w:tc>
        <w:tc>
          <w:tcPr>
            <w:tcW w:w="860" w:type="dxa"/>
            <w:gridSpan w:val="9"/>
            <w:tcBorders>
              <w:bottom w:val="single" w:sz="8" w:space="0" w:color="auto"/>
            </w:tcBorders>
            <w:vAlign w:val="bottom"/>
          </w:tcPr>
          <w:p w:rsidR="006C7769" w:rsidRDefault="00B93A8E">
            <w:pPr>
              <w:spacing w:line="278" w:lineRule="exact"/>
              <w:jc w:val="center"/>
              <w:rPr>
                <w:sz w:val="20"/>
                <w:szCs w:val="20"/>
              </w:rPr>
            </w:pPr>
            <w:r>
              <w:rPr>
                <w:rFonts w:eastAsia="Times New Roman"/>
                <w:w w:val="91"/>
                <w:sz w:val="24"/>
                <w:szCs w:val="24"/>
              </w:rPr>
              <w:t xml:space="preserve">1 </w:t>
            </w:r>
            <w:r>
              <w:rPr>
                <w:rFonts w:ascii="Arial Unicode MS" w:eastAsia="Arial Unicode MS" w:hAnsi="Arial Unicode MS" w:cs="Arial Unicode MS"/>
                <w:w w:val="91"/>
                <w:sz w:val="24"/>
                <w:szCs w:val="24"/>
              </w:rPr>
              <w:t>−</w:t>
            </w:r>
            <w:r>
              <w:rPr>
                <w:rFonts w:eastAsia="Times New Roman"/>
                <w:w w:val="91"/>
                <w:sz w:val="24"/>
                <w:szCs w:val="24"/>
              </w:rPr>
              <w:t xml:space="preserve"> 0.046</w:t>
            </w:r>
          </w:p>
        </w:tc>
        <w:tc>
          <w:tcPr>
            <w:tcW w:w="180" w:type="dxa"/>
            <w:gridSpan w:val="2"/>
            <w:vMerge w:val="restart"/>
            <w:vAlign w:val="bottom"/>
          </w:tcPr>
          <w:p w:rsidR="006C7769" w:rsidRDefault="00B93A8E">
            <w:pPr>
              <w:rPr>
                <w:sz w:val="20"/>
                <w:szCs w:val="20"/>
              </w:rPr>
            </w:pPr>
            <w:r>
              <w:rPr>
                <w:rFonts w:eastAsia="Times New Roman"/>
                <w:w w:val="99"/>
                <w:sz w:val="24"/>
                <w:szCs w:val="24"/>
              </w:rPr>
              <w:t>)]</w:t>
            </w:r>
          </w:p>
        </w:tc>
        <w:tc>
          <w:tcPr>
            <w:tcW w:w="40" w:type="dxa"/>
            <w:vMerge w:val="restart"/>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3"/>
        </w:trPr>
        <w:tc>
          <w:tcPr>
            <w:tcW w:w="7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80" w:type="dxa"/>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460" w:type="dxa"/>
            <w:gridSpan w:val="6"/>
            <w:vMerge/>
            <w:vAlign w:val="bottom"/>
          </w:tcPr>
          <w:p w:rsidR="006C7769" w:rsidRDefault="006C7769">
            <w:pPr>
              <w:rPr>
                <w:sz w:val="3"/>
                <w:szCs w:val="3"/>
              </w:rPr>
            </w:pPr>
          </w:p>
        </w:tc>
        <w:tc>
          <w:tcPr>
            <w:tcW w:w="34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260" w:type="dxa"/>
            <w:gridSpan w:val="4"/>
            <w:vAlign w:val="bottom"/>
          </w:tcPr>
          <w:p w:rsidR="006C7769" w:rsidRDefault="006C7769">
            <w:pPr>
              <w:rPr>
                <w:sz w:val="3"/>
                <w:szCs w:val="3"/>
              </w:rPr>
            </w:pPr>
          </w:p>
        </w:tc>
        <w:tc>
          <w:tcPr>
            <w:tcW w:w="180" w:type="dxa"/>
            <w:gridSpan w:val="3"/>
            <w:vMerge/>
            <w:vAlign w:val="bottom"/>
          </w:tcPr>
          <w:p w:rsidR="006C7769" w:rsidRDefault="006C7769">
            <w:pPr>
              <w:rPr>
                <w:sz w:val="3"/>
                <w:szCs w:val="3"/>
              </w:rPr>
            </w:pPr>
          </w:p>
        </w:tc>
        <w:tc>
          <w:tcPr>
            <w:tcW w:w="700" w:type="dxa"/>
            <w:gridSpan w:val="7"/>
            <w:vMerge w:val="restart"/>
            <w:vAlign w:val="bottom"/>
          </w:tcPr>
          <w:p w:rsidR="006C7769" w:rsidRDefault="00B93A8E">
            <w:pPr>
              <w:spacing w:line="265" w:lineRule="exact"/>
              <w:jc w:val="right"/>
              <w:rPr>
                <w:sz w:val="20"/>
                <w:szCs w:val="20"/>
              </w:rPr>
            </w:pPr>
            <w:r>
              <w:rPr>
                <w:rFonts w:eastAsia="Times New Roman"/>
                <w:sz w:val="24"/>
                <w:szCs w:val="24"/>
              </w:rPr>
              <w:t>0.046</w:t>
            </w:r>
          </w:p>
        </w:tc>
        <w:tc>
          <w:tcPr>
            <w:tcW w:w="14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80" w:type="dxa"/>
            <w:gridSpan w:val="2"/>
            <w:vMerge/>
            <w:vAlign w:val="bottom"/>
          </w:tcPr>
          <w:p w:rsidR="006C7769" w:rsidRDefault="006C7769">
            <w:pPr>
              <w:rPr>
                <w:sz w:val="3"/>
                <w:szCs w:val="3"/>
              </w:rPr>
            </w:pPr>
          </w:p>
        </w:tc>
        <w:tc>
          <w:tcPr>
            <w:tcW w:w="40" w:type="dxa"/>
            <w:vMerge/>
            <w:vAlign w:val="bottom"/>
          </w:tcPr>
          <w:p w:rsidR="006C7769" w:rsidRDefault="006C7769">
            <w:pPr>
              <w:rPr>
                <w:sz w:val="3"/>
                <w:szCs w:val="3"/>
              </w:rPr>
            </w:pPr>
          </w:p>
        </w:tc>
        <w:tc>
          <w:tcPr>
            <w:tcW w:w="520" w:type="dxa"/>
            <w:vAlign w:val="bottom"/>
          </w:tcPr>
          <w:p w:rsidR="006C7769" w:rsidRDefault="006C7769">
            <w:pPr>
              <w:rPr>
                <w:sz w:val="3"/>
                <w:szCs w:val="3"/>
              </w:rPr>
            </w:pPr>
          </w:p>
        </w:tc>
        <w:tc>
          <w:tcPr>
            <w:tcW w:w="860" w:type="dxa"/>
            <w:vAlign w:val="bottom"/>
          </w:tcPr>
          <w:p w:rsidR="006C7769" w:rsidRDefault="006C7769">
            <w:pPr>
              <w:rPr>
                <w:sz w:val="3"/>
                <w:szCs w:val="3"/>
              </w:rPr>
            </w:pPr>
          </w:p>
        </w:tc>
        <w:tc>
          <w:tcPr>
            <w:tcW w:w="6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23"/>
        </w:trPr>
        <w:tc>
          <w:tcPr>
            <w:tcW w:w="74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180" w:type="dxa"/>
            <w:vMerge w:val="restart"/>
            <w:vAlign w:val="bottom"/>
          </w:tcPr>
          <w:p w:rsidR="006C7769" w:rsidRDefault="00B93A8E">
            <w:pPr>
              <w:ind w:left="20"/>
              <w:rPr>
                <w:sz w:val="20"/>
                <w:szCs w:val="20"/>
              </w:rPr>
            </w:pPr>
            <w:r>
              <w:rPr>
                <w:rFonts w:ascii="Symbol" w:eastAsia="Symbol" w:hAnsi="Symbol" w:cs="Symbol"/>
                <w:sz w:val="24"/>
                <w:szCs w:val="24"/>
              </w:rPr>
              <w:t></w:t>
            </w:r>
          </w:p>
        </w:tc>
        <w:tc>
          <w:tcPr>
            <w:tcW w:w="2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80" w:type="dxa"/>
            <w:tcBorders>
              <w:bottom w:val="single" w:sz="8" w:space="0" w:color="auto"/>
            </w:tcBorders>
            <w:vAlign w:val="bottom"/>
          </w:tcPr>
          <w:p w:rsidR="006C7769" w:rsidRDefault="006C7769">
            <w:pPr>
              <w:rPr>
                <w:sz w:val="19"/>
                <w:szCs w:val="19"/>
              </w:rPr>
            </w:pPr>
          </w:p>
        </w:tc>
        <w:tc>
          <w:tcPr>
            <w:tcW w:w="120" w:type="dxa"/>
            <w:tcBorders>
              <w:bottom w:val="single" w:sz="8" w:space="0" w:color="auto"/>
            </w:tcBorders>
            <w:vAlign w:val="bottom"/>
          </w:tcPr>
          <w:p w:rsidR="006C7769" w:rsidRDefault="006C7769">
            <w:pPr>
              <w:rPr>
                <w:sz w:val="19"/>
                <w:szCs w:val="19"/>
              </w:rPr>
            </w:pPr>
          </w:p>
        </w:tc>
        <w:tc>
          <w:tcPr>
            <w:tcW w:w="40" w:type="dxa"/>
            <w:tcBorders>
              <w:bottom w:val="single" w:sz="8" w:space="0" w:color="auto"/>
            </w:tcBorders>
            <w:vAlign w:val="bottom"/>
          </w:tcPr>
          <w:p w:rsidR="006C7769" w:rsidRDefault="006C7769">
            <w:pPr>
              <w:rPr>
                <w:sz w:val="19"/>
                <w:szCs w:val="19"/>
              </w:rPr>
            </w:pPr>
          </w:p>
        </w:tc>
        <w:tc>
          <w:tcPr>
            <w:tcW w:w="100" w:type="dxa"/>
            <w:tcBorders>
              <w:bottom w:val="single" w:sz="8" w:space="0" w:color="auto"/>
            </w:tcBorders>
            <w:vAlign w:val="bottom"/>
          </w:tcPr>
          <w:p w:rsidR="006C7769" w:rsidRDefault="006C7769">
            <w:pPr>
              <w:rPr>
                <w:sz w:val="19"/>
                <w:szCs w:val="19"/>
              </w:rPr>
            </w:pPr>
          </w:p>
        </w:tc>
        <w:tc>
          <w:tcPr>
            <w:tcW w:w="60" w:type="dxa"/>
            <w:tcBorders>
              <w:bottom w:val="single" w:sz="8" w:space="0" w:color="auto"/>
            </w:tcBorders>
            <w:vAlign w:val="bottom"/>
          </w:tcPr>
          <w:p w:rsidR="006C7769" w:rsidRDefault="006C7769">
            <w:pPr>
              <w:rPr>
                <w:sz w:val="19"/>
                <w:szCs w:val="19"/>
              </w:rPr>
            </w:pPr>
          </w:p>
        </w:tc>
        <w:tc>
          <w:tcPr>
            <w:tcW w:w="980" w:type="dxa"/>
            <w:gridSpan w:val="10"/>
            <w:tcBorders>
              <w:bottom w:val="single" w:sz="8" w:space="0" w:color="auto"/>
            </w:tcBorders>
            <w:vAlign w:val="bottom"/>
          </w:tcPr>
          <w:p w:rsidR="006C7769" w:rsidRDefault="00B93A8E">
            <w:pPr>
              <w:spacing w:line="223" w:lineRule="exact"/>
              <w:ind w:left="40"/>
              <w:rPr>
                <w:sz w:val="20"/>
                <w:szCs w:val="20"/>
              </w:rPr>
            </w:pP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0.94</w:t>
            </w:r>
          </w:p>
        </w:tc>
        <w:tc>
          <w:tcPr>
            <w:tcW w:w="700" w:type="dxa"/>
            <w:gridSpan w:val="7"/>
            <w:vMerge/>
            <w:tcBorders>
              <w:bottom w:val="single" w:sz="8" w:space="0" w:color="auto"/>
            </w:tcBorders>
            <w:vAlign w:val="bottom"/>
          </w:tcPr>
          <w:p w:rsidR="006C7769" w:rsidRDefault="006C7769">
            <w:pPr>
              <w:rPr>
                <w:sz w:val="19"/>
                <w:szCs w:val="19"/>
              </w:rPr>
            </w:pPr>
          </w:p>
        </w:tc>
        <w:tc>
          <w:tcPr>
            <w:tcW w:w="140" w:type="dxa"/>
            <w:tcBorders>
              <w:bottom w:val="single" w:sz="8" w:space="0" w:color="auto"/>
            </w:tcBorders>
            <w:vAlign w:val="bottom"/>
          </w:tcPr>
          <w:p w:rsidR="006C7769" w:rsidRDefault="006C7769">
            <w:pPr>
              <w:rPr>
                <w:sz w:val="19"/>
                <w:szCs w:val="19"/>
              </w:rPr>
            </w:pPr>
          </w:p>
        </w:tc>
        <w:tc>
          <w:tcPr>
            <w:tcW w:w="20" w:type="dxa"/>
            <w:tcBorders>
              <w:bottom w:val="single" w:sz="8" w:space="0" w:color="auto"/>
            </w:tcBorders>
            <w:vAlign w:val="bottom"/>
          </w:tcPr>
          <w:p w:rsidR="006C7769" w:rsidRDefault="006C7769">
            <w:pPr>
              <w:rPr>
                <w:sz w:val="19"/>
                <w:szCs w:val="19"/>
              </w:rPr>
            </w:pPr>
          </w:p>
        </w:tc>
        <w:tc>
          <w:tcPr>
            <w:tcW w:w="160" w:type="dxa"/>
            <w:tcBorders>
              <w:bottom w:val="single" w:sz="8" w:space="0" w:color="auto"/>
            </w:tcBorders>
            <w:vAlign w:val="bottom"/>
          </w:tcPr>
          <w:p w:rsidR="006C7769" w:rsidRDefault="006C7769">
            <w:pPr>
              <w:rPr>
                <w:sz w:val="19"/>
                <w:szCs w:val="19"/>
              </w:rPr>
            </w:pPr>
          </w:p>
        </w:tc>
        <w:tc>
          <w:tcPr>
            <w:tcW w:w="20" w:type="dxa"/>
            <w:tcBorders>
              <w:bottom w:val="single" w:sz="8" w:space="0" w:color="auto"/>
            </w:tcBorders>
            <w:vAlign w:val="bottom"/>
          </w:tcPr>
          <w:p w:rsidR="006C7769" w:rsidRDefault="006C7769">
            <w:pPr>
              <w:rPr>
                <w:sz w:val="19"/>
                <w:szCs w:val="19"/>
              </w:rPr>
            </w:pPr>
          </w:p>
        </w:tc>
        <w:tc>
          <w:tcPr>
            <w:tcW w:w="40" w:type="dxa"/>
            <w:vAlign w:val="bottom"/>
          </w:tcPr>
          <w:p w:rsidR="006C7769" w:rsidRDefault="006C7769">
            <w:pPr>
              <w:rPr>
                <w:sz w:val="19"/>
                <w:szCs w:val="19"/>
              </w:rPr>
            </w:pPr>
          </w:p>
        </w:tc>
        <w:tc>
          <w:tcPr>
            <w:tcW w:w="520" w:type="dxa"/>
            <w:vAlign w:val="bottom"/>
          </w:tcPr>
          <w:p w:rsidR="006C7769" w:rsidRDefault="006C7769">
            <w:pPr>
              <w:rPr>
                <w:sz w:val="19"/>
                <w:szCs w:val="19"/>
              </w:rPr>
            </w:pPr>
          </w:p>
        </w:tc>
        <w:tc>
          <w:tcPr>
            <w:tcW w:w="860" w:type="dxa"/>
            <w:vAlign w:val="bottom"/>
          </w:tcPr>
          <w:p w:rsidR="006C7769" w:rsidRDefault="006C7769">
            <w:pPr>
              <w:rPr>
                <w:sz w:val="19"/>
                <w:szCs w:val="19"/>
              </w:rPr>
            </w:pPr>
          </w:p>
        </w:tc>
        <w:tc>
          <w:tcPr>
            <w:tcW w:w="68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97"/>
        </w:trPr>
        <w:tc>
          <w:tcPr>
            <w:tcW w:w="74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180" w:type="dxa"/>
            <w:vMerge/>
            <w:vAlign w:val="bottom"/>
          </w:tcPr>
          <w:p w:rsidR="006C7769" w:rsidRDefault="006C7769">
            <w:pPr>
              <w:rPr>
                <w:sz w:val="8"/>
                <w:szCs w:val="8"/>
              </w:rPr>
            </w:pPr>
          </w:p>
        </w:tc>
        <w:tc>
          <w:tcPr>
            <w:tcW w:w="2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340" w:type="dxa"/>
            <w:vAlign w:val="bottom"/>
          </w:tcPr>
          <w:p w:rsidR="006C7769" w:rsidRDefault="006C7769">
            <w:pPr>
              <w:rPr>
                <w:sz w:val="8"/>
                <w:szCs w:val="8"/>
              </w:rPr>
            </w:pPr>
          </w:p>
        </w:tc>
        <w:tc>
          <w:tcPr>
            <w:tcW w:w="1040" w:type="dxa"/>
            <w:gridSpan w:val="12"/>
            <w:vMerge w:val="restart"/>
            <w:vAlign w:val="bottom"/>
          </w:tcPr>
          <w:p w:rsidR="006C7769" w:rsidRDefault="00B93A8E">
            <w:pPr>
              <w:ind w:left="100"/>
              <w:rPr>
                <w:sz w:val="20"/>
                <w:szCs w:val="20"/>
              </w:rPr>
            </w:pPr>
            <w:r>
              <w:rPr>
                <w:rFonts w:eastAsia="Times New Roman"/>
                <w:i/>
                <w:iCs/>
                <w:sz w:val="24"/>
                <w:szCs w:val="24"/>
              </w:rPr>
              <w:t>Lg</w:t>
            </w:r>
            <w:r>
              <w:rPr>
                <w:rFonts w:eastAsia="Times New Roman"/>
                <w:sz w:val="24"/>
                <w:szCs w:val="24"/>
              </w:rPr>
              <w:t>2.16</w:t>
            </w:r>
          </w:p>
        </w:tc>
        <w:tc>
          <w:tcPr>
            <w:tcW w:w="4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14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16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520" w:type="dxa"/>
            <w:vAlign w:val="bottom"/>
          </w:tcPr>
          <w:p w:rsidR="006C7769" w:rsidRDefault="006C7769">
            <w:pPr>
              <w:rPr>
                <w:sz w:val="8"/>
                <w:szCs w:val="8"/>
              </w:rPr>
            </w:pPr>
          </w:p>
        </w:tc>
        <w:tc>
          <w:tcPr>
            <w:tcW w:w="860" w:type="dxa"/>
            <w:vAlign w:val="bottom"/>
          </w:tcPr>
          <w:p w:rsidR="006C7769" w:rsidRDefault="006C7769">
            <w:pPr>
              <w:rPr>
                <w:sz w:val="8"/>
                <w:szCs w:val="8"/>
              </w:rPr>
            </w:pPr>
          </w:p>
        </w:tc>
        <w:tc>
          <w:tcPr>
            <w:tcW w:w="68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209"/>
        </w:trPr>
        <w:tc>
          <w:tcPr>
            <w:tcW w:w="74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18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8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10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340" w:type="dxa"/>
            <w:vAlign w:val="bottom"/>
          </w:tcPr>
          <w:p w:rsidR="006C7769" w:rsidRDefault="006C7769">
            <w:pPr>
              <w:rPr>
                <w:sz w:val="18"/>
                <w:szCs w:val="18"/>
              </w:rPr>
            </w:pPr>
          </w:p>
        </w:tc>
        <w:tc>
          <w:tcPr>
            <w:tcW w:w="1040" w:type="dxa"/>
            <w:gridSpan w:val="12"/>
            <w:vMerge/>
            <w:vAlign w:val="bottom"/>
          </w:tcPr>
          <w:p w:rsidR="006C7769" w:rsidRDefault="006C7769">
            <w:pPr>
              <w:rPr>
                <w:sz w:val="18"/>
                <w:szCs w:val="18"/>
              </w:rPr>
            </w:pPr>
          </w:p>
        </w:tc>
        <w:tc>
          <w:tcPr>
            <w:tcW w:w="40" w:type="dxa"/>
            <w:vAlign w:val="bottom"/>
          </w:tcPr>
          <w:p w:rsidR="006C7769" w:rsidRDefault="006C7769">
            <w:pPr>
              <w:rPr>
                <w:sz w:val="18"/>
                <w:szCs w:val="18"/>
              </w:rPr>
            </w:pPr>
          </w:p>
        </w:tc>
        <w:tc>
          <w:tcPr>
            <w:tcW w:w="8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14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16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520" w:type="dxa"/>
            <w:vAlign w:val="bottom"/>
          </w:tcPr>
          <w:p w:rsidR="006C7769" w:rsidRDefault="006C7769">
            <w:pPr>
              <w:rPr>
                <w:sz w:val="18"/>
                <w:szCs w:val="18"/>
              </w:rPr>
            </w:pPr>
          </w:p>
        </w:tc>
        <w:tc>
          <w:tcPr>
            <w:tcW w:w="860" w:type="dxa"/>
            <w:vAlign w:val="bottom"/>
          </w:tcPr>
          <w:p w:rsidR="006C7769" w:rsidRDefault="006C7769">
            <w:pPr>
              <w:rPr>
                <w:sz w:val="18"/>
                <w:szCs w:val="18"/>
              </w:rPr>
            </w:pPr>
          </w:p>
        </w:tc>
        <w:tc>
          <w:tcPr>
            <w:tcW w:w="680" w:type="dxa"/>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354"/>
        </w:trPr>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80" w:type="dxa"/>
            <w:gridSpan w:val="9"/>
            <w:vAlign w:val="bottom"/>
          </w:tcPr>
          <w:p w:rsidR="006C7769" w:rsidRDefault="00B93A8E">
            <w:pPr>
              <w:ind w:left="20"/>
              <w:rPr>
                <w:sz w:val="20"/>
                <w:szCs w:val="20"/>
              </w:rPr>
            </w:pPr>
            <w:r>
              <w:rPr>
                <w:rFonts w:ascii="Symbol" w:eastAsia="Symbol" w:hAnsi="Symbol" w:cs="Symbol"/>
                <w:sz w:val="24"/>
                <w:szCs w:val="24"/>
              </w:rPr>
              <w:t></w:t>
            </w:r>
            <w:r>
              <w:rPr>
                <w:rFonts w:eastAsia="Times New Roman"/>
                <w:sz w:val="24"/>
                <w:szCs w:val="24"/>
              </w:rPr>
              <w:t xml:space="preserve"> 7.51</w:t>
            </w:r>
          </w:p>
        </w:tc>
        <w:tc>
          <w:tcPr>
            <w:tcW w:w="3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80"/>
        </w:trPr>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840" w:type="dxa"/>
            <w:gridSpan w:val="8"/>
            <w:tcBorders>
              <w:bottom w:val="single" w:sz="8" w:space="0" w:color="auto"/>
            </w:tcBorders>
            <w:vAlign w:val="bottom"/>
          </w:tcPr>
          <w:p w:rsidR="006C7769" w:rsidRDefault="00B93A8E">
            <w:pPr>
              <w:spacing w:line="322" w:lineRule="exact"/>
              <w:ind w:left="80"/>
              <w:rPr>
                <w:sz w:val="20"/>
                <w:szCs w:val="20"/>
              </w:rPr>
            </w:pPr>
            <w:r>
              <w:rPr>
                <w:rFonts w:eastAsia="Times New Roman"/>
                <w:i/>
                <w:iCs/>
                <w:w w:val="94"/>
                <w:sz w:val="24"/>
                <w:szCs w:val="24"/>
              </w:rPr>
              <w:t>R</w:t>
            </w:r>
            <w:r>
              <w:rPr>
                <w:rFonts w:ascii="Arial Unicode MS" w:eastAsia="Arial Unicode MS" w:hAnsi="Arial Unicode MS" w:cs="Arial Unicode MS"/>
                <w:w w:val="94"/>
                <w:sz w:val="24"/>
                <w:szCs w:val="24"/>
              </w:rPr>
              <w:t>−</w:t>
            </w:r>
            <w:r>
              <w:rPr>
                <w:rFonts w:eastAsia="Times New Roman"/>
                <w:i/>
                <w:iCs/>
                <w:w w:val="94"/>
                <w:sz w:val="24"/>
                <w:szCs w:val="24"/>
              </w:rPr>
              <w:t xml:space="preserve"> R</w:t>
            </w:r>
            <w:r>
              <w:rPr>
                <w:rFonts w:eastAsia="Times New Roman"/>
                <w:w w:val="94"/>
                <w:sz w:val="28"/>
                <w:szCs w:val="28"/>
                <w:vertAlign w:val="subscript"/>
              </w:rPr>
              <w:t>min</w:t>
            </w:r>
          </w:p>
        </w:tc>
        <w:tc>
          <w:tcPr>
            <w:tcW w:w="260" w:type="dxa"/>
            <w:gridSpan w:val="3"/>
            <w:vMerge w:val="restart"/>
            <w:vAlign w:val="bottom"/>
          </w:tcPr>
          <w:p w:rsidR="006C7769" w:rsidRDefault="00B93A8E">
            <w:pPr>
              <w:ind w:left="60"/>
              <w:rPr>
                <w:sz w:val="20"/>
                <w:szCs w:val="20"/>
              </w:rPr>
            </w:pPr>
            <w:r>
              <w:rPr>
                <w:rFonts w:ascii="Symbol" w:eastAsia="Symbol" w:hAnsi="Symbol" w:cs="Symbol"/>
                <w:sz w:val="24"/>
                <w:szCs w:val="24"/>
              </w:rPr>
              <w:t></w:t>
            </w:r>
          </w:p>
        </w:tc>
        <w:tc>
          <w:tcPr>
            <w:tcW w:w="1220" w:type="dxa"/>
            <w:gridSpan w:val="13"/>
            <w:tcBorders>
              <w:bottom w:val="single" w:sz="8" w:space="0" w:color="auto"/>
            </w:tcBorders>
            <w:vAlign w:val="bottom"/>
          </w:tcPr>
          <w:p w:rsidR="006C7769" w:rsidRDefault="00B93A8E">
            <w:pPr>
              <w:spacing w:line="278" w:lineRule="exact"/>
              <w:ind w:left="20"/>
              <w:rPr>
                <w:sz w:val="20"/>
                <w:szCs w:val="20"/>
              </w:rPr>
            </w:pPr>
            <w:r>
              <w:rPr>
                <w:rFonts w:eastAsia="Times New Roman"/>
                <w:w w:val="96"/>
                <w:sz w:val="24"/>
                <w:szCs w:val="24"/>
              </w:rPr>
              <w:t xml:space="preserve">2.92 </w:t>
            </w:r>
            <w:r>
              <w:rPr>
                <w:rFonts w:ascii="Arial Unicode MS" w:eastAsia="Arial Unicode MS" w:hAnsi="Arial Unicode MS" w:cs="Arial Unicode MS"/>
                <w:w w:val="96"/>
                <w:sz w:val="24"/>
                <w:szCs w:val="24"/>
              </w:rPr>
              <w:t>−</w:t>
            </w:r>
            <w:r>
              <w:rPr>
                <w:rFonts w:eastAsia="Times New Roman"/>
                <w:w w:val="96"/>
                <w:sz w:val="24"/>
                <w:szCs w:val="24"/>
              </w:rPr>
              <w:t xml:space="preserve"> 2.085</w:t>
            </w:r>
          </w:p>
        </w:tc>
        <w:tc>
          <w:tcPr>
            <w:tcW w:w="840" w:type="dxa"/>
            <w:gridSpan w:val="8"/>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0.213</w:t>
            </w:r>
          </w:p>
        </w:tc>
        <w:tc>
          <w:tcPr>
            <w:tcW w:w="20" w:type="dxa"/>
            <w:vMerge w:val="restart"/>
            <w:vAlign w:val="bottom"/>
          </w:tcPr>
          <w:p w:rsidR="006C7769" w:rsidRDefault="006C7769">
            <w:pPr>
              <w:rPr>
                <w:sz w:val="24"/>
                <w:szCs w:val="24"/>
              </w:rPr>
            </w:pPr>
          </w:p>
        </w:tc>
        <w:tc>
          <w:tcPr>
            <w:tcW w:w="40" w:type="dxa"/>
            <w:vMerge w:val="restart"/>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7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480" w:type="dxa"/>
            <w:gridSpan w:val="2"/>
            <w:vAlign w:val="bottom"/>
          </w:tcPr>
          <w:p w:rsidR="006C7769" w:rsidRDefault="006C7769">
            <w:pPr>
              <w:rPr>
                <w:sz w:val="3"/>
                <w:szCs w:val="3"/>
              </w:rPr>
            </w:pPr>
          </w:p>
        </w:tc>
        <w:tc>
          <w:tcPr>
            <w:tcW w:w="40" w:type="dxa"/>
            <w:vAlign w:val="bottom"/>
          </w:tcPr>
          <w:p w:rsidR="006C7769" w:rsidRDefault="006C7769">
            <w:pPr>
              <w:rPr>
                <w:sz w:val="3"/>
                <w:szCs w:val="3"/>
              </w:rPr>
            </w:pPr>
          </w:p>
        </w:tc>
        <w:tc>
          <w:tcPr>
            <w:tcW w:w="220" w:type="dxa"/>
            <w:gridSpan w:val="3"/>
            <w:vAlign w:val="bottom"/>
          </w:tcPr>
          <w:p w:rsidR="006C7769" w:rsidRDefault="006C7769">
            <w:pPr>
              <w:rPr>
                <w:sz w:val="3"/>
                <w:szCs w:val="3"/>
              </w:rPr>
            </w:pPr>
          </w:p>
        </w:tc>
        <w:tc>
          <w:tcPr>
            <w:tcW w:w="100" w:type="dxa"/>
            <w:gridSpan w:val="2"/>
            <w:vAlign w:val="bottom"/>
          </w:tcPr>
          <w:p w:rsidR="006C7769" w:rsidRDefault="006C7769">
            <w:pPr>
              <w:rPr>
                <w:sz w:val="3"/>
                <w:szCs w:val="3"/>
              </w:rPr>
            </w:pPr>
          </w:p>
        </w:tc>
        <w:tc>
          <w:tcPr>
            <w:tcW w:w="260" w:type="dxa"/>
            <w:gridSpan w:val="3"/>
            <w:vMerge/>
            <w:vAlign w:val="bottom"/>
          </w:tcPr>
          <w:p w:rsidR="006C7769" w:rsidRDefault="006C7769">
            <w:pPr>
              <w:rPr>
                <w:sz w:val="3"/>
                <w:szCs w:val="3"/>
              </w:rPr>
            </w:pPr>
          </w:p>
        </w:tc>
        <w:tc>
          <w:tcPr>
            <w:tcW w:w="460" w:type="dxa"/>
            <w:gridSpan w:val="3"/>
            <w:vAlign w:val="bottom"/>
          </w:tcPr>
          <w:p w:rsidR="006C7769" w:rsidRDefault="006C7769">
            <w:pPr>
              <w:rPr>
                <w:sz w:val="3"/>
                <w:szCs w:val="3"/>
              </w:rPr>
            </w:pPr>
          </w:p>
        </w:tc>
        <w:tc>
          <w:tcPr>
            <w:tcW w:w="140" w:type="dxa"/>
            <w:vAlign w:val="bottom"/>
          </w:tcPr>
          <w:p w:rsidR="006C7769" w:rsidRDefault="006C7769">
            <w:pPr>
              <w:rPr>
                <w:sz w:val="3"/>
                <w:szCs w:val="3"/>
              </w:rPr>
            </w:pPr>
          </w:p>
        </w:tc>
        <w:tc>
          <w:tcPr>
            <w:tcW w:w="340" w:type="dxa"/>
            <w:gridSpan w:val="5"/>
            <w:vAlign w:val="bottom"/>
          </w:tcPr>
          <w:p w:rsidR="006C7769" w:rsidRDefault="006C7769">
            <w:pPr>
              <w:rPr>
                <w:sz w:val="3"/>
                <w:szCs w:val="3"/>
              </w:rPr>
            </w:pPr>
          </w:p>
        </w:tc>
        <w:tc>
          <w:tcPr>
            <w:tcW w:w="80" w:type="dxa"/>
            <w:vAlign w:val="bottom"/>
          </w:tcPr>
          <w:p w:rsidR="006C7769" w:rsidRDefault="006C7769">
            <w:pPr>
              <w:rPr>
                <w:sz w:val="3"/>
                <w:szCs w:val="3"/>
              </w:rPr>
            </w:pPr>
          </w:p>
        </w:tc>
        <w:tc>
          <w:tcPr>
            <w:tcW w:w="120" w:type="dxa"/>
            <w:gridSpan w:val="2"/>
            <w:vAlign w:val="bottom"/>
          </w:tcPr>
          <w:p w:rsidR="006C7769" w:rsidRDefault="006C7769">
            <w:pPr>
              <w:rPr>
                <w:sz w:val="3"/>
                <w:szCs w:val="3"/>
              </w:rPr>
            </w:pPr>
          </w:p>
        </w:tc>
        <w:tc>
          <w:tcPr>
            <w:tcW w:w="80" w:type="dxa"/>
            <w:vAlign w:val="bottom"/>
          </w:tcPr>
          <w:p w:rsidR="006C7769" w:rsidRDefault="006C7769">
            <w:pPr>
              <w:rPr>
                <w:sz w:val="3"/>
                <w:szCs w:val="3"/>
              </w:rPr>
            </w:pPr>
          </w:p>
        </w:tc>
        <w:tc>
          <w:tcPr>
            <w:tcW w:w="840" w:type="dxa"/>
            <w:gridSpan w:val="8"/>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40" w:type="dxa"/>
            <w:vMerge/>
            <w:vAlign w:val="bottom"/>
          </w:tcPr>
          <w:p w:rsidR="006C7769" w:rsidRDefault="006C7769">
            <w:pPr>
              <w:rPr>
                <w:sz w:val="3"/>
                <w:szCs w:val="3"/>
              </w:rPr>
            </w:pPr>
          </w:p>
        </w:tc>
        <w:tc>
          <w:tcPr>
            <w:tcW w:w="520" w:type="dxa"/>
            <w:vAlign w:val="bottom"/>
          </w:tcPr>
          <w:p w:rsidR="006C7769" w:rsidRDefault="006C7769">
            <w:pPr>
              <w:rPr>
                <w:sz w:val="3"/>
                <w:szCs w:val="3"/>
              </w:rPr>
            </w:pPr>
          </w:p>
        </w:tc>
        <w:tc>
          <w:tcPr>
            <w:tcW w:w="860" w:type="dxa"/>
            <w:vAlign w:val="bottom"/>
          </w:tcPr>
          <w:p w:rsidR="006C7769" w:rsidRDefault="006C7769">
            <w:pPr>
              <w:rPr>
                <w:sz w:val="3"/>
                <w:szCs w:val="3"/>
              </w:rPr>
            </w:pPr>
          </w:p>
        </w:tc>
        <w:tc>
          <w:tcPr>
            <w:tcW w:w="6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50"/>
        </w:trPr>
        <w:tc>
          <w:tcPr>
            <w:tcW w:w="74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920" w:type="dxa"/>
            <w:gridSpan w:val="11"/>
            <w:vAlign w:val="bottom"/>
          </w:tcPr>
          <w:p w:rsidR="006C7769" w:rsidRDefault="00B93A8E">
            <w:pPr>
              <w:spacing w:line="249" w:lineRule="exact"/>
              <w:ind w:right="395"/>
              <w:jc w:val="right"/>
              <w:rPr>
                <w:sz w:val="20"/>
                <w:szCs w:val="20"/>
              </w:rPr>
            </w:pPr>
            <w:r>
              <w:rPr>
                <w:rFonts w:eastAsia="Times New Roman"/>
                <w:i/>
                <w:iCs/>
                <w:sz w:val="24"/>
                <w:szCs w:val="24"/>
              </w:rPr>
              <w:t>R</w:t>
            </w:r>
            <w:r>
              <w:rPr>
                <w:rFonts w:ascii="Symbol" w:eastAsia="Symbol" w:hAnsi="Symbol" w:cs="Symbol"/>
                <w:sz w:val="24"/>
                <w:szCs w:val="24"/>
              </w:rPr>
              <w:t></w:t>
            </w:r>
            <w:r>
              <w:rPr>
                <w:rFonts w:eastAsia="Times New Roman"/>
                <w:sz w:val="24"/>
                <w:szCs w:val="24"/>
              </w:rPr>
              <w:t>1</w:t>
            </w:r>
          </w:p>
        </w:tc>
        <w:tc>
          <w:tcPr>
            <w:tcW w:w="60" w:type="dxa"/>
            <w:vAlign w:val="bottom"/>
          </w:tcPr>
          <w:p w:rsidR="006C7769" w:rsidRDefault="006C7769">
            <w:pPr>
              <w:rPr>
                <w:sz w:val="21"/>
                <w:szCs w:val="21"/>
              </w:rPr>
            </w:pPr>
          </w:p>
        </w:tc>
        <w:tc>
          <w:tcPr>
            <w:tcW w:w="900" w:type="dxa"/>
            <w:gridSpan w:val="8"/>
            <w:vAlign w:val="bottom"/>
          </w:tcPr>
          <w:p w:rsidR="006C7769" w:rsidRDefault="00B93A8E">
            <w:pPr>
              <w:spacing w:line="249" w:lineRule="exact"/>
              <w:ind w:right="20"/>
              <w:jc w:val="right"/>
              <w:rPr>
                <w:sz w:val="20"/>
                <w:szCs w:val="20"/>
              </w:rPr>
            </w:pPr>
            <w:r>
              <w:rPr>
                <w:rFonts w:eastAsia="Times New Roman"/>
                <w:sz w:val="24"/>
                <w:szCs w:val="24"/>
              </w:rPr>
              <w:t xml:space="preserve">2.92 </w:t>
            </w:r>
            <w:r>
              <w:rPr>
                <w:rFonts w:ascii="Symbol" w:eastAsia="Symbol" w:hAnsi="Symbol" w:cs="Symbol"/>
                <w:sz w:val="24"/>
                <w:szCs w:val="24"/>
              </w:rPr>
              <w:t></w:t>
            </w:r>
            <w:r>
              <w:rPr>
                <w:rFonts w:eastAsia="Times New Roman"/>
                <w:sz w:val="24"/>
                <w:szCs w:val="24"/>
              </w:rPr>
              <w:t>1</w:t>
            </w:r>
          </w:p>
        </w:tc>
        <w:tc>
          <w:tcPr>
            <w:tcW w:w="20" w:type="dxa"/>
            <w:vAlign w:val="bottom"/>
          </w:tcPr>
          <w:p w:rsidR="006C7769" w:rsidRDefault="006C7769">
            <w:pPr>
              <w:rPr>
                <w:sz w:val="21"/>
                <w:szCs w:val="21"/>
              </w:rPr>
            </w:pPr>
          </w:p>
        </w:tc>
        <w:tc>
          <w:tcPr>
            <w:tcW w:w="10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24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80" w:type="dxa"/>
            <w:vAlign w:val="bottom"/>
          </w:tcPr>
          <w:p w:rsidR="006C7769" w:rsidRDefault="006C7769">
            <w:pPr>
              <w:rPr>
                <w:sz w:val="21"/>
                <w:szCs w:val="21"/>
              </w:rPr>
            </w:pPr>
          </w:p>
        </w:tc>
        <w:tc>
          <w:tcPr>
            <w:tcW w:w="12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16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40" w:type="dxa"/>
            <w:vAlign w:val="bottom"/>
          </w:tcPr>
          <w:p w:rsidR="006C7769" w:rsidRDefault="006C7769">
            <w:pPr>
              <w:rPr>
                <w:sz w:val="21"/>
                <w:szCs w:val="21"/>
              </w:rPr>
            </w:pPr>
          </w:p>
        </w:tc>
        <w:tc>
          <w:tcPr>
            <w:tcW w:w="520" w:type="dxa"/>
            <w:vAlign w:val="bottom"/>
          </w:tcPr>
          <w:p w:rsidR="006C7769" w:rsidRDefault="006C7769">
            <w:pPr>
              <w:rPr>
                <w:sz w:val="21"/>
                <w:szCs w:val="21"/>
              </w:rPr>
            </w:pPr>
          </w:p>
        </w:tc>
        <w:tc>
          <w:tcPr>
            <w:tcW w:w="860" w:type="dxa"/>
            <w:vAlign w:val="bottom"/>
          </w:tcPr>
          <w:p w:rsidR="006C7769" w:rsidRDefault="006C7769">
            <w:pPr>
              <w:rPr>
                <w:sz w:val="21"/>
                <w:szCs w:val="21"/>
              </w:rPr>
            </w:pPr>
          </w:p>
        </w:tc>
        <w:tc>
          <w:tcPr>
            <w:tcW w:w="68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37"/>
        </w:trPr>
        <w:tc>
          <w:tcPr>
            <w:tcW w:w="740" w:type="dxa"/>
            <w:vMerge w:val="restart"/>
            <w:vAlign w:val="bottom"/>
          </w:tcPr>
          <w:p w:rsidR="006C7769" w:rsidRDefault="006C7769">
            <w:pPr>
              <w:rPr>
                <w:sz w:val="24"/>
                <w:szCs w:val="24"/>
              </w:rPr>
            </w:pPr>
          </w:p>
        </w:tc>
        <w:tc>
          <w:tcPr>
            <w:tcW w:w="1940" w:type="dxa"/>
            <w:gridSpan w:val="16"/>
            <w:vMerge w:val="restart"/>
            <w:vAlign w:val="bottom"/>
          </w:tcPr>
          <w:p w:rsidR="006C7769" w:rsidRDefault="00B93A8E">
            <w:pPr>
              <w:spacing w:line="274" w:lineRule="exact"/>
              <w:ind w:left="240"/>
              <w:rPr>
                <w:sz w:val="20"/>
                <w:szCs w:val="20"/>
              </w:rPr>
            </w:pPr>
            <w:r>
              <w:rPr>
                <w:rFonts w:ascii="宋体" w:eastAsia="宋体" w:hAnsi="宋体" w:cs="宋体"/>
                <w:w w:val="99"/>
                <w:sz w:val="24"/>
                <w:szCs w:val="24"/>
              </w:rPr>
              <w:t>查吉利蓝图，得</w:t>
            </w:r>
          </w:p>
        </w:tc>
        <w:tc>
          <w:tcPr>
            <w:tcW w:w="900" w:type="dxa"/>
            <w:gridSpan w:val="11"/>
            <w:tcBorders>
              <w:bottom w:val="single" w:sz="8" w:space="0" w:color="auto"/>
            </w:tcBorders>
            <w:vAlign w:val="bottom"/>
          </w:tcPr>
          <w:p w:rsidR="006C7769" w:rsidRDefault="00B93A8E">
            <w:pPr>
              <w:spacing w:line="317" w:lineRule="exact"/>
              <w:ind w:left="80"/>
              <w:rPr>
                <w:sz w:val="20"/>
                <w:szCs w:val="20"/>
              </w:rPr>
            </w:pPr>
            <w:r>
              <w:rPr>
                <w:rFonts w:eastAsia="Times New Roman"/>
                <w:i/>
                <w:iCs/>
                <w:w w:val="91"/>
                <w:sz w:val="24"/>
                <w:szCs w:val="24"/>
              </w:rPr>
              <w:t xml:space="preserve">N </w:t>
            </w:r>
            <w:r>
              <w:rPr>
                <w:rFonts w:ascii="Arial Unicode MS" w:eastAsia="Arial Unicode MS" w:hAnsi="Arial Unicode MS" w:cs="Arial Unicode MS"/>
                <w:w w:val="91"/>
                <w:sz w:val="24"/>
                <w:szCs w:val="24"/>
              </w:rPr>
              <w:t>−</w:t>
            </w:r>
            <w:r>
              <w:rPr>
                <w:rFonts w:eastAsia="Times New Roman"/>
                <w:i/>
                <w:iCs/>
                <w:w w:val="91"/>
                <w:sz w:val="24"/>
                <w:szCs w:val="24"/>
              </w:rPr>
              <w:t xml:space="preserve"> N</w:t>
            </w:r>
            <w:r>
              <w:rPr>
                <w:rFonts w:eastAsia="Times New Roman"/>
                <w:w w:val="91"/>
                <w:sz w:val="28"/>
                <w:szCs w:val="28"/>
                <w:vertAlign w:val="subscript"/>
              </w:rPr>
              <w:t>min</w:t>
            </w:r>
          </w:p>
        </w:tc>
        <w:tc>
          <w:tcPr>
            <w:tcW w:w="40" w:type="dxa"/>
            <w:vMerge w:val="restart"/>
            <w:vAlign w:val="bottom"/>
          </w:tcPr>
          <w:p w:rsidR="006C7769" w:rsidRDefault="006C7769">
            <w:pPr>
              <w:rPr>
                <w:sz w:val="24"/>
                <w:szCs w:val="24"/>
              </w:rPr>
            </w:pPr>
          </w:p>
        </w:tc>
        <w:tc>
          <w:tcPr>
            <w:tcW w:w="1100" w:type="dxa"/>
            <w:gridSpan w:val="8"/>
            <w:vMerge w:val="restart"/>
            <w:vAlign w:val="bottom"/>
          </w:tcPr>
          <w:p w:rsidR="006C7769" w:rsidRDefault="00B93A8E">
            <w:pPr>
              <w:spacing w:line="295" w:lineRule="exact"/>
              <w:ind w:left="40"/>
              <w:rPr>
                <w:sz w:val="20"/>
                <w:szCs w:val="20"/>
              </w:rPr>
            </w:pPr>
            <w:r>
              <w:rPr>
                <w:rFonts w:ascii="Symbol" w:eastAsia="Symbol" w:hAnsi="Symbol" w:cs="Symbol"/>
                <w:sz w:val="24"/>
                <w:szCs w:val="24"/>
              </w:rPr>
              <w:t></w:t>
            </w:r>
            <w:r>
              <w:rPr>
                <w:rFonts w:eastAsia="Times New Roman"/>
                <w:sz w:val="24"/>
                <w:szCs w:val="24"/>
              </w:rPr>
              <w:t xml:space="preserve"> 0.45  </w:t>
            </w:r>
            <w:r>
              <w:rPr>
                <w:rFonts w:ascii="宋体" w:eastAsia="宋体" w:hAnsi="宋体" w:cs="宋体"/>
                <w:sz w:val="24"/>
                <w:szCs w:val="24"/>
              </w:rPr>
              <w:t>即</w:t>
            </w:r>
          </w:p>
        </w:tc>
        <w:tc>
          <w:tcPr>
            <w:tcW w:w="860" w:type="dxa"/>
            <w:tcBorders>
              <w:bottom w:val="single" w:sz="8" w:space="0" w:color="auto"/>
            </w:tcBorders>
            <w:vAlign w:val="bottom"/>
          </w:tcPr>
          <w:p w:rsidR="006C7769" w:rsidRDefault="00B93A8E">
            <w:pPr>
              <w:spacing w:line="278" w:lineRule="exact"/>
              <w:jc w:val="center"/>
              <w:rPr>
                <w:sz w:val="20"/>
                <w:szCs w:val="20"/>
              </w:rPr>
            </w:pPr>
            <w:r>
              <w:rPr>
                <w:rFonts w:eastAsia="Times New Roman"/>
                <w:i/>
                <w:iCs/>
                <w:w w:val="92"/>
                <w:sz w:val="24"/>
                <w:szCs w:val="24"/>
              </w:rPr>
              <w:t xml:space="preserve">N </w:t>
            </w:r>
            <w:r>
              <w:rPr>
                <w:rFonts w:ascii="Arial Unicode MS" w:eastAsia="Arial Unicode MS" w:hAnsi="Arial Unicode MS" w:cs="Arial Unicode MS"/>
                <w:w w:val="92"/>
                <w:sz w:val="24"/>
                <w:szCs w:val="24"/>
              </w:rPr>
              <w:t>−</w:t>
            </w:r>
            <w:r>
              <w:rPr>
                <w:rFonts w:eastAsia="Times New Roman"/>
                <w:i/>
                <w:iCs/>
                <w:w w:val="92"/>
                <w:sz w:val="24"/>
                <w:szCs w:val="24"/>
              </w:rPr>
              <w:t xml:space="preserve"> </w:t>
            </w:r>
            <w:r>
              <w:rPr>
                <w:rFonts w:eastAsia="Times New Roman"/>
                <w:w w:val="92"/>
                <w:sz w:val="24"/>
                <w:szCs w:val="24"/>
              </w:rPr>
              <w:t>7.51</w:t>
            </w:r>
          </w:p>
        </w:tc>
        <w:tc>
          <w:tcPr>
            <w:tcW w:w="68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0.45</w:t>
            </w:r>
          </w:p>
        </w:tc>
        <w:tc>
          <w:tcPr>
            <w:tcW w:w="0" w:type="dxa"/>
            <w:vAlign w:val="bottom"/>
          </w:tcPr>
          <w:p w:rsidR="006C7769" w:rsidRDefault="006C7769">
            <w:pPr>
              <w:rPr>
                <w:sz w:val="1"/>
                <w:szCs w:val="1"/>
              </w:rPr>
            </w:pPr>
          </w:p>
        </w:tc>
      </w:tr>
      <w:tr w:rsidR="006C7769">
        <w:trPr>
          <w:trHeight w:val="45"/>
        </w:trPr>
        <w:tc>
          <w:tcPr>
            <w:tcW w:w="740" w:type="dxa"/>
            <w:vMerge/>
            <w:vAlign w:val="bottom"/>
          </w:tcPr>
          <w:p w:rsidR="006C7769" w:rsidRDefault="006C7769">
            <w:pPr>
              <w:rPr>
                <w:sz w:val="3"/>
                <w:szCs w:val="3"/>
              </w:rPr>
            </w:pPr>
          </w:p>
        </w:tc>
        <w:tc>
          <w:tcPr>
            <w:tcW w:w="1940" w:type="dxa"/>
            <w:gridSpan w:val="16"/>
            <w:vMerge/>
            <w:vAlign w:val="bottom"/>
          </w:tcPr>
          <w:p w:rsidR="006C7769" w:rsidRDefault="006C7769">
            <w:pPr>
              <w:rPr>
                <w:sz w:val="3"/>
                <w:szCs w:val="3"/>
              </w:rPr>
            </w:pPr>
          </w:p>
        </w:tc>
        <w:tc>
          <w:tcPr>
            <w:tcW w:w="340" w:type="dxa"/>
            <w:gridSpan w:val="5"/>
            <w:vAlign w:val="bottom"/>
          </w:tcPr>
          <w:p w:rsidR="006C7769" w:rsidRDefault="006C7769">
            <w:pPr>
              <w:rPr>
                <w:sz w:val="3"/>
                <w:szCs w:val="3"/>
              </w:rPr>
            </w:pPr>
          </w:p>
        </w:tc>
        <w:tc>
          <w:tcPr>
            <w:tcW w:w="80" w:type="dxa"/>
            <w:vAlign w:val="bottom"/>
          </w:tcPr>
          <w:p w:rsidR="006C7769" w:rsidRDefault="006C7769">
            <w:pPr>
              <w:rPr>
                <w:sz w:val="3"/>
                <w:szCs w:val="3"/>
              </w:rPr>
            </w:pPr>
          </w:p>
        </w:tc>
        <w:tc>
          <w:tcPr>
            <w:tcW w:w="120" w:type="dxa"/>
            <w:gridSpan w:val="2"/>
            <w:vAlign w:val="bottom"/>
          </w:tcPr>
          <w:p w:rsidR="006C7769" w:rsidRDefault="006C7769">
            <w:pPr>
              <w:rPr>
                <w:sz w:val="3"/>
                <w:szCs w:val="3"/>
              </w:rPr>
            </w:pPr>
          </w:p>
        </w:tc>
        <w:tc>
          <w:tcPr>
            <w:tcW w:w="360" w:type="dxa"/>
            <w:gridSpan w:val="3"/>
            <w:vAlign w:val="bottom"/>
          </w:tcPr>
          <w:p w:rsidR="006C7769" w:rsidRDefault="006C7769">
            <w:pPr>
              <w:rPr>
                <w:sz w:val="3"/>
                <w:szCs w:val="3"/>
              </w:rPr>
            </w:pPr>
          </w:p>
        </w:tc>
        <w:tc>
          <w:tcPr>
            <w:tcW w:w="40" w:type="dxa"/>
            <w:vMerge/>
            <w:vAlign w:val="bottom"/>
          </w:tcPr>
          <w:p w:rsidR="006C7769" w:rsidRDefault="006C7769">
            <w:pPr>
              <w:rPr>
                <w:sz w:val="3"/>
                <w:szCs w:val="3"/>
              </w:rPr>
            </w:pPr>
          </w:p>
        </w:tc>
        <w:tc>
          <w:tcPr>
            <w:tcW w:w="1100" w:type="dxa"/>
            <w:gridSpan w:val="8"/>
            <w:vMerge/>
            <w:vAlign w:val="bottom"/>
          </w:tcPr>
          <w:p w:rsidR="006C7769" w:rsidRDefault="006C7769">
            <w:pPr>
              <w:rPr>
                <w:sz w:val="3"/>
                <w:szCs w:val="3"/>
              </w:rPr>
            </w:pPr>
          </w:p>
        </w:tc>
        <w:tc>
          <w:tcPr>
            <w:tcW w:w="860" w:type="dxa"/>
            <w:vAlign w:val="bottom"/>
          </w:tcPr>
          <w:p w:rsidR="006C7769" w:rsidRDefault="006C7769">
            <w:pPr>
              <w:rPr>
                <w:sz w:val="3"/>
                <w:szCs w:val="3"/>
              </w:rPr>
            </w:pPr>
          </w:p>
        </w:tc>
        <w:tc>
          <w:tcPr>
            <w:tcW w:w="68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62"/>
        </w:trPr>
        <w:tc>
          <w:tcPr>
            <w:tcW w:w="740" w:type="dxa"/>
            <w:vAlign w:val="bottom"/>
          </w:tcPr>
          <w:p w:rsidR="006C7769" w:rsidRDefault="006C7769"/>
        </w:tc>
        <w:tc>
          <w:tcPr>
            <w:tcW w:w="240" w:type="dxa"/>
            <w:vAlign w:val="bottom"/>
          </w:tcPr>
          <w:p w:rsidR="006C7769" w:rsidRDefault="006C7769"/>
        </w:tc>
        <w:tc>
          <w:tcPr>
            <w:tcW w:w="240" w:type="dxa"/>
            <w:vAlign w:val="bottom"/>
          </w:tcPr>
          <w:p w:rsidR="006C7769" w:rsidRDefault="006C7769"/>
        </w:tc>
        <w:tc>
          <w:tcPr>
            <w:tcW w:w="240" w:type="dxa"/>
            <w:vAlign w:val="bottom"/>
          </w:tcPr>
          <w:p w:rsidR="006C7769" w:rsidRDefault="006C7769"/>
        </w:tc>
        <w:tc>
          <w:tcPr>
            <w:tcW w:w="40" w:type="dxa"/>
            <w:vAlign w:val="bottom"/>
          </w:tcPr>
          <w:p w:rsidR="006C7769" w:rsidRDefault="006C7769"/>
        </w:tc>
        <w:tc>
          <w:tcPr>
            <w:tcW w:w="20" w:type="dxa"/>
            <w:vAlign w:val="bottom"/>
          </w:tcPr>
          <w:p w:rsidR="006C7769" w:rsidRDefault="006C7769"/>
        </w:tc>
        <w:tc>
          <w:tcPr>
            <w:tcW w:w="180" w:type="dxa"/>
            <w:vAlign w:val="bottom"/>
          </w:tcPr>
          <w:p w:rsidR="006C7769" w:rsidRDefault="006C7769"/>
        </w:tc>
        <w:tc>
          <w:tcPr>
            <w:tcW w:w="20" w:type="dxa"/>
            <w:vAlign w:val="bottom"/>
          </w:tcPr>
          <w:p w:rsidR="006C7769" w:rsidRDefault="006C7769"/>
        </w:tc>
        <w:tc>
          <w:tcPr>
            <w:tcW w:w="20" w:type="dxa"/>
            <w:vAlign w:val="bottom"/>
          </w:tcPr>
          <w:p w:rsidR="006C7769" w:rsidRDefault="006C7769"/>
        </w:tc>
        <w:tc>
          <w:tcPr>
            <w:tcW w:w="80" w:type="dxa"/>
            <w:vAlign w:val="bottom"/>
          </w:tcPr>
          <w:p w:rsidR="006C7769" w:rsidRDefault="006C7769"/>
        </w:tc>
        <w:tc>
          <w:tcPr>
            <w:tcW w:w="120" w:type="dxa"/>
            <w:vAlign w:val="bottom"/>
          </w:tcPr>
          <w:p w:rsidR="006C7769" w:rsidRDefault="006C7769"/>
        </w:tc>
        <w:tc>
          <w:tcPr>
            <w:tcW w:w="40" w:type="dxa"/>
            <w:vAlign w:val="bottom"/>
          </w:tcPr>
          <w:p w:rsidR="006C7769" w:rsidRDefault="006C7769"/>
        </w:tc>
        <w:tc>
          <w:tcPr>
            <w:tcW w:w="100" w:type="dxa"/>
            <w:vAlign w:val="bottom"/>
          </w:tcPr>
          <w:p w:rsidR="006C7769" w:rsidRDefault="006C7769"/>
        </w:tc>
        <w:tc>
          <w:tcPr>
            <w:tcW w:w="60" w:type="dxa"/>
            <w:vAlign w:val="bottom"/>
          </w:tcPr>
          <w:p w:rsidR="006C7769" w:rsidRDefault="006C7769"/>
        </w:tc>
        <w:tc>
          <w:tcPr>
            <w:tcW w:w="60" w:type="dxa"/>
            <w:vAlign w:val="bottom"/>
          </w:tcPr>
          <w:p w:rsidR="006C7769" w:rsidRDefault="006C7769"/>
        </w:tc>
        <w:tc>
          <w:tcPr>
            <w:tcW w:w="340" w:type="dxa"/>
            <w:vAlign w:val="bottom"/>
          </w:tcPr>
          <w:p w:rsidR="006C7769" w:rsidRDefault="006C7769"/>
        </w:tc>
        <w:tc>
          <w:tcPr>
            <w:tcW w:w="140" w:type="dxa"/>
            <w:vAlign w:val="bottom"/>
          </w:tcPr>
          <w:p w:rsidR="006C7769" w:rsidRDefault="006C7769"/>
        </w:tc>
        <w:tc>
          <w:tcPr>
            <w:tcW w:w="40" w:type="dxa"/>
            <w:vAlign w:val="bottom"/>
          </w:tcPr>
          <w:p w:rsidR="006C7769" w:rsidRDefault="006C7769"/>
        </w:tc>
        <w:tc>
          <w:tcPr>
            <w:tcW w:w="20" w:type="dxa"/>
            <w:vAlign w:val="bottom"/>
          </w:tcPr>
          <w:p w:rsidR="006C7769" w:rsidRDefault="006C7769"/>
        </w:tc>
        <w:tc>
          <w:tcPr>
            <w:tcW w:w="180" w:type="dxa"/>
            <w:vAlign w:val="bottom"/>
          </w:tcPr>
          <w:p w:rsidR="006C7769" w:rsidRDefault="006C7769"/>
        </w:tc>
        <w:tc>
          <w:tcPr>
            <w:tcW w:w="20" w:type="dxa"/>
            <w:vAlign w:val="bottom"/>
          </w:tcPr>
          <w:p w:rsidR="006C7769" w:rsidRDefault="006C7769"/>
        </w:tc>
        <w:tc>
          <w:tcPr>
            <w:tcW w:w="640" w:type="dxa"/>
            <w:gridSpan w:val="7"/>
            <w:vAlign w:val="bottom"/>
          </w:tcPr>
          <w:p w:rsidR="006C7769" w:rsidRDefault="00B93A8E">
            <w:pPr>
              <w:spacing w:line="261" w:lineRule="exact"/>
              <w:rPr>
                <w:sz w:val="20"/>
                <w:szCs w:val="20"/>
              </w:rPr>
            </w:pPr>
            <w:r>
              <w:rPr>
                <w:rFonts w:eastAsia="Times New Roman"/>
                <w:i/>
                <w:iCs/>
                <w:sz w:val="24"/>
                <w:szCs w:val="24"/>
              </w:rPr>
              <w:t xml:space="preserve">N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p>
        </w:tc>
        <w:tc>
          <w:tcPr>
            <w:tcW w:w="40" w:type="dxa"/>
            <w:vAlign w:val="bottom"/>
          </w:tcPr>
          <w:p w:rsidR="006C7769" w:rsidRDefault="006C7769"/>
        </w:tc>
        <w:tc>
          <w:tcPr>
            <w:tcW w:w="80" w:type="dxa"/>
            <w:vAlign w:val="bottom"/>
          </w:tcPr>
          <w:p w:rsidR="006C7769" w:rsidRDefault="006C7769"/>
        </w:tc>
        <w:tc>
          <w:tcPr>
            <w:tcW w:w="120" w:type="dxa"/>
            <w:vAlign w:val="bottom"/>
          </w:tcPr>
          <w:p w:rsidR="006C7769" w:rsidRDefault="006C7769"/>
        </w:tc>
        <w:tc>
          <w:tcPr>
            <w:tcW w:w="140" w:type="dxa"/>
            <w:vAlign w:val="bottom"/>
          </w:tcPr>
          <w:p w:rsidR="006C7769" w:rsidRDefault="006C7769"/>
        </w:tc>
        <w:tc>
          <w:tcPr>
            <w:tcW w:w="20" w:type="dxa"/>
            <w:vAlign w:val="bottom"/>
          </w:tcPr>
          <w:p w:rsidR="006C7769" w:rsidRDefault="006C7769"/>
        </w:tc>
        <w:tc>
          <w:tcPr>
            <w:tcW w:w="160" w:type="dxa"/>
            <w:vAlign w:val="bottom"/>
          </w:tcPr>
          <w:p w:rsidR="006C7769" w:rsidRDefault="006C7769"/>
        </w:tc>
        <w:tc>
          <w:tcPr>
            <w:tcW w:w="20" w:type="dxa"/>
            <w:vAlign w:val="bottom"/>
          </w:tcPr>
          <w:p w:rsidR="006C7769" w:rsidRDefault="006C7769"/>
        </w:tc>
        <w:tc>
          <w:tcPr>
            <w:tcW w:w="40" w:type="dxa"/>
            <w:vAlign w:val="bottom"/>
          </w:tcPr>
          <w:p w:rsidR="006C7769" w:rsidRDefault="006C7769"/>
        </w:tc>
        <w:tc>
          <w:tcPr>
            <w:tcW w:w="520" w:type="dxa"/>
            <w:vAlign w:val="bottom"/>
          </w:tcPr>
          <w:p w:rsidR="006C7769" w:rsidRDefault="006C7769"/>
        </w:tc>
        <w:tc>
          <w:tcPr>
            <w:tcW w:w="1540" w:type="dxa"/>
            <w:gridSpan w:val="2"/>
            <w:vAlign w:val="bottom"/>
          </w:tcPr>
          <w:p w:rsidR="006C7769" w:rsidRDefault="00B93A8E">
            <w:pPr>
              <w:spacing w:line="261" w:lineRule="exact"/>
              <w:ind w:right="480"/>
              <w:jc w:val="center"/>
              <w:rPr>
                <w:sz w:val="20"/>
                <w:szCs w:val="20"/>
              </w:rPr>
            </w:pPr>
            <w:r>
              <w:rPr>
                <w:rFonts w:eastAsia="Times New Roman"/>
                <w:i/>
                <w:iCs/>
                <w:w w:val="86"/>
                <w:sz w:val="24"/>
                <w:szCs w:val="24"/>
              </w:rPr>
              <w:t xml:space="preserve">N </w:t>
            </w:r>
            <w:r>
              <w:rPr>
                <w:rFonts w:ascii="Symbol" w:eastAsia="Symbol" w:hAnsi="Symbol" w:cs="Symbol"/>
                <w:w w:val="86"/>
                <w:sz w:val="24"/>
                <w:szCs w:val="24"/>
              </w:rPr>
              <w:t></w:t>
            </w:r>
            <w:r>
              <w:rPr>
                <w:rFonts w:eastAsia="Times New Roman"/>
                <w:i/>
                <w:iCs/>
                <w:w w:val="86"/>
                <w:sz w:val="24"/>
                <w:szCs w:val="24"/>
              </w:rPr>
              <w:t xml:space="preserve"> </w:t>
            </w:r>
            <w:r>
              <w:rPr>
                <w:rFonts w:eastAsia="Times New Roman"/>
                <w:w w:val="86"/>
                <w:sz w:val="24"/>
                <w:szCs w:val="24"/>
              </w:rPr>
              <w:t>1</w:t>
            </w:r>
          </w:p>
        </w:tc>
        <w:tc>
          <w:tcPr>
            <w:tcW w:w="0" w:type="dxa"/>
            <w:vAlign w:val="bottom"/>
          </w:tcPr>
          <w:p w:rsidR="006C7769" w:rsidRDefault="006C7769">
            <w:pPr>
              <w:rPr>
                <w:sz w:val="1"/>
                <w:szCs w:val="1"/>
              </w:rPr>
            </w:pPr>
          </w:p>
        </w:tc>
      </w:tr>
      <w:tr w:rsidR="006C7769">
        <w:trPr>
          <w:trHeight w:val="317"/>
        </w:trPr>
        <w:tc>
          <w:tcPr>
            <w:tcW w:w="740" w:type="dxa"/>
            <w:vAlign w:val="bottom"/>
          </w:tcPr>
          <w:p w:rsidR="006C7769" w:rsidRDefault="006C7769">
            <w:pPr>
              <w:rPr>
                <w:sz w:val="24"/>
                <w:szCs w:val="24"/>
              </w:rPr>
            </w:pPr>
          </w:p>
        </w:tc>
        <w:tc>
          <w:tcPr>
            <w:tcW w:w="780" w:type="dxa"/>
            <w:gridSpan w:val="5"/>
            <w:vAlign w:val="bottom"/>
          </w:tcPr>
          <w:p w:rsidR="006C7769" w:rsidRDefault="00B93A8E">
            <w:pPr>
              <w:spacing w:line="274" w:lineRule="exact"/>
              <w:ind w:left="240"/>
              <w:rPr>
                <w:sz w:val="20"/>
                <w:szCs w:val="20"/>
              </w:rPr>
            </w:pPr>
            <w:r>
              <w:rPr>
                <w:rFonts w:ascii="宋体" w:eastAsia="宋体" w:hAnsi="宋体" w:cs="宋体"/>
                <w:sz w:val="24"/>
                <w:szCs w:val="24"/>
              </w:rPr>
              <w:t>解得</w:t>
            </w: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4060" w:type="dxa"/>
            <w:gridSpan w:val="24"/>
            <w:vAlign w:val="bottom"/>
          </w:tcPr>
          <w:p w:rsidR="006C7769" w:rsidRDefault="00B93A8E">
            <w:pPr>
              <w:spacing w:line="295" w:lineRule="exact"/>
              <w:ind w:left="20"/>
              <w:rPr>
                <w:sz w:val="20"/>
                <w:szCs w:val="20"/>
              </w:rPr>
            </w:pPr>
            <w:r>
              <w:rPr>
                <w:rFonts w:eastAsia="Times New Roman"/>
                <w:i/>
                <w:iCs/>
                <w:sz w:val="24"/>
                <w:szCs w:val="24"/>
              </w:rPr>
              <w:t xml:space="preserve">N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14.47</w:t>
            </w:r>
            <w:r>
              <w:rPr>
                <w:rFonts w:ascii="宋体" w:eastAsia="宋体" w:hAnsi="宋体" w:cs="宋体"/>
                <w:sz w:val="24"/>
                <w:szCs w:val="24"/>
              </w:rPr>
              <w:t>（包括蒸馏釜）</w:t>
            </w:r>
          </w:p>
        </w:tc>
        <w:tc>
          <w:tcPr>
            <w:tcW w:w="0" w:type="dxa"/>
            <w:vAlign w:val="bottom"/>
          </w:tcPr>
          <w:p w:rsidR="006C7769" w:rsidRDefault="006C7769">
            <w:pPr>
              <w:rPr>
                <w:sz w:val="1"/>
                <w:szCs w:val="1"/>
              </w:rPr>
            </w:pPr>
          </w:p>
        </w:tc>
      </w:tr>
      <w:tr w:rsidR="006C7769">
        <w:trPr>
          <w:trHeight w:val="585"/>
        </w:trPr>
        <w:tc>
          <w:tcPr>
            <w:tcW w:w="2720" w:type="dxa"/>
            <w:gridSpan w:val="18"/>
            <w:vAlign w:val="bottom"/>
          </w:tcPr>
          <w:p w:rsidR="006C7769" w:rsidRDefault="00B93A8E">
            <w:pPr>
              <w:spacing w:line="274" w:lineRule="exact"/>
              <w:rPr>
                <w:sz w:val="20"/>
                <w:szCs w:val="20"/>
              </w:rPr>
            </w:pPr>
            <w:r>
              <w:rPr>
                <w:rFonts w:ascii="宋体" w:eastAsia="宋体" w:hAnsi="宋体" w:cs="宋体"/>
                <w:sz w:val="24"/>
                <w:szCs w:val="24"/>
              </w:rPr>
              <w:t>（2）精馏段理论板数</w:t>
            </w: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04"/>
        </w:trPr>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20" w:type="dxa"/>
            <w:gridSpan w:val="5"/>
            <w:vMerge w:val="restart"/>
            <w:vAlign w:val="bottom"/>
          </w:tcPr>
          <w:p w:rsidR="006C7769" w:rsidRDefault="00B93A8E">
            <w:pPr>
              <w:spacing w:line="280" w:lineRule="exact"/>
              <w:rPr>
                <w:sz w:val="20"/>
                <w:szCs w:val="20"/>
              </w:rPr>
            </w:pPr>
            <w:r>
              <w:rPr>
                <w:rFonts w:eastAsia="Times New Roman"/>
                <w:i/>
                <w:iCs/>
                <w:w w:val="72"/>
                <w:sz w:val="23"/>
                <w:szCs w:val="23"/>
              </w:rPr>
              <w:t>Lg</w:t>
            </w:r>
            <w:r>
              <w:rPr>
                <w:rFonts w:ascii="宋体" w:eastAsia="宋体" w:hAnsi="宋体" w:cs="宋体"/>
                <w:w w:val="72"/>
                <w:sz w:val="23"/>
                <w:szCs w:val="23"/>
              </w:rPr>
              <w:t>（</w:t>
            </w:r>
            <w:r>
              <w:rPr>
                <w:rFonts w:eastAsia="Times New Roman"/>
                <w:w w:val="72"/>
                <w:sz w:val="23"/>
                <w:szCs w:val="23"/>
              </w:rPr>
              <w:t>[</w:t>
            </w: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580" w:type="dxa"/>
            <w:gridSpan w:val="4"/>
            <w:vAlign w:val="bottom"/>
          </w:tcPr>
          <w:p w:rsidR="006C7769" w:rsidRDefault="00B93A8E">
            <w:pPr>
              <w:ind w:left="20"/>
              <w:rPr>
                <w:sz w:val="20"/>
                <w:szCs w:val="20"/>
              </w:rPr>
            </w:pPr>
            <w:r>
              <w:rPr>
                <w:rFonts w:eastAsia="Times New Roman"/>
                <w:i/>
                <w:iCs/>
                <w:sz w:val="24"/>
                <w:szCs w:val="24"/>
              </w:rPr>
              <w:t>x</w:t>
            </w: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40" w:type="dxa"/>
            <w:gridSpan w:val="7"/>
            <w:vAlign w:val="bottom"/>
          </w:tcPr>
          <w:p w:rsidR="006C7769" w:rsidRDefault="00B93A8E">
            <w:pPr>
              <w:spacing w:line="322" w:lineRule="exact"/>
              <w:jc w:val="center"/>
              <w:rPr>
                <w:sz w:val="20"/>
                <w:szCs w:val="20"/>
              </w:rPr>
            </w:pP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f</w:t>
            </w: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6"/>
        </w:trPr>
        <w:tc>
          <w:tcPr>
            <w:tcW w:w="74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420" w:type="dxa"/>
            <w:gridSpan w:val="5"/>
            <w:vMerge/>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160" w:type="dxa"/>
            <w:gridSpan w:val="2"/>
            <w:tcBorders>
              <w:bottom w:val="single" w:sz="8" w:space="0" w:color="auto"/>
            </w:tcBorders>
            <w:vAlign w:val="bottom"/>
          </w:tcPr>
          <w:p w:rsidR="006C7769" w:rsidRDefault="006C7769">
            <w:pPr>
              <w:rPr>
                <w:sz w:val="5"/>
                <w:szCs w:val="5"/>
              </w:rPr>
            </w:pPr>
          </w:p>
        </w:tc>
        <w:tc>
          <w:tcPr>
            <w:tcW w:w="60" w:type="dxa"/>
            <w:tcBorders>
              <w:bottom w:val="single" w:sz="8" w:space="0" w:color="auto"/>
            </w:tcBorders>
            <w:vAlign w:val="bottom"/>
          </w:tcPr>
          <w:p w:rsidR="006C7769" w:rsidRDefault="006C7769">
            <w:pPr>
              <w:rPr>
                <w:sz w:val="5"/>
                <w:szCs w:val="5"/>
              </w:rPr>
            </w:pPr>
          </w:p>
        </w:tc>
        <w:tc>
          <w:tcPr>
            <w:tcW w:w="340" w:type="dxa"/>
            <w:tcBorders>
              <w:bottom w:val="single" w:sz="8" w:space="0" w:color="auto"/>
            </w:tcBorders>
            <w:vAlign w:val="bottom"/>
          </w:tcPr>
          <w:p w:rsidR="006C7769" w:rsidRDefault="00B93A8E">
            <w:pPr>
              <w:spacing w:line="46" w:lineRule="exact"/>
              <w:ind w:left="60"/>
              <w:rPr>
                <w:sz w:val="20"/>
                <w:szCs w:val="20"/>
              </w:rPr>
            </w:pPr>
            <w:r>
              <w:rPr>
                <w:rFonts w:eastAsia="Times New Roman"/>
                <w:i/>
                <w:iCs/>
                <w:sz w:val="5"/>
                <w:szCs w:val="5"/>
              </w:rPr>
              <w:t>D</w:t>
            </w:r>
          </w:p>
        </w:tc>
        <w:tc>
          <w:tcPr>
            <w:tcW w:w="480" w:type="dxa"/>
            <w:gridSpan w:val="6"/>
            <w:vMerge w:val="restart"/>
            <w:vAlign w:val="bottom"/>
          </w:tcPr>
          <w:p w:rsidR="006C7769" w:rsidRDefault="00B93A8E">
            <w:pPr>
              <w:spacing w:line="129" w:lineRule="exact"/>
              <w:rPr>
                <w:sz w:val="20"/>
                <w:szCs w:val="20"/>
              </w:rPr>
            </w:pPr>
            <w:r>
              <w:rPr>
                <w:rFonts w:ascii="宋体" w:eastAsia="宋体" w:hAnsi="宋体" w:cs="宋体"/>
                <w:sz w:val="15"/>
                <w:szCs w:val="15"/>
              </w:rPr>
              <w:t>）（</w:t>
            </w:r>
          </w:p>
        </w:tc>
        <w:tc>
          <w:tcPr>
            <w:tcW w:w="80" w:type="dxa"/>
            <w:tcBorders>
              <w:bottom w:val="single" w:sz="8" w:space="0" w:color="auto"/>
            </w:tcBorders>
            <w:vAlign w:val="bottom"/>
          </w:tcPr>
          <w:p w:rsidR="006C7769" w:rsidRDefault="006C7769">
            <w:pPr>
              <w:rPr>
                <w:sz w:val="5"/>
                <w:szCs w:val="5"/>
              </w:rPr>
            </w:pPr>
          </w:p>
        </w:tc>
        <w:tc>
          <w:tcPr>
            <w:tcW w:w="20" w:type="dxa"/>
            <w:tcBorders>
              <w:bottom w:val="single" w:sz="8" w:space="0" w:color="auto"/>
            </w:tcBorders>
            <w:vAlign w:val="bottom"/>
          </w:tcPr>
          <w:p w:rsidR="006C7769" w:rsidRDefault="006C7769">
            <w:pPr>
              <w:rPr>
                <w:sz w:val="5"/>
                <w:szCs w:val="5"/>
              </w:rPr>
            </w:pPr>
          </w:p>
        </w:tc>
        <w:tc>
          <w:tcPr>
            <w:tcW w:w="100" w:type="dxa"/>
            <w:tcBorders>
              <w:bottom w:val="single" w:sz="8" w:space="0" w:color="auto"/>
            </w:tcBorders>
            <w:vAlign w:val="bottom"/>
          </w:tcPr>
          <w:p w:rsidR="006C7769" w:rsidRDefault="006C7769">
            <w:pPr>
              <w:rPr>
                <w:sz w:val="5"/>
                <w:szCs w:val="5"/>
              </w:rPr>
            </w:pPr>
          </w:p>
        </w:tc>
        <w:tc>
          <w:tcPr>
            <w:tcW w:w="80" w:type="dxa"/>
            <w:tcBorders>
              <w:bottom w:val="single" w:sz="8" w:space="0" w:color="auto"/>
            </w:tcBorders>
            <w:vAlign w:val="bottom"/>
          </w:tcPr>
          <w:p w:rsidR="006C7769" w:rsidRDefault="006C7769">
            <w:pPr>
              <w:rPr>
                <w:sz w:val="5"/>
                <w:szCs w:val="5"/>
              </w:rPr>
            </w:pPr>
          </w:p>
        </w:tc>
        <w:tc>
          <w:tcPr>
            <w:tcW w:w="24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40" w:type="dxa"/>
            <w:tcBorders>
              <w:bottom w:val="single" w:sz="8" w:space="0" w:color="auto"/>
            </w:tcBorders>
            <w:vAlign w:val="bottom"/>
          </w:tcPr>
          <w:p w:rsidR="006C7769" w:rsidRDefault="006C7769">
            <w:pPr>
              <w:rPr>
                <w:sz w:val="5"/>
                <w:szCs w:val="5"/>
              </w:rPr>
            </w:pPr>
          </w:p>
        </w:tc>
        <w:tc>
          <w:tcPr>
            <w:tcW w:w="580" w:type="dxa"/>
            <w:gridSpan w:val="7"/>
            <w:vMerge w:val="restart"/>
            <w:vAlign w:val="bottom"/>
          </w:tcPr>
          <w:p w:rsidR="006C7769" w:rsidRDefault="00B93A8E">
            <w:pPr>
              <w:spacing w:line="128" w:lineRule="exact"/>
              <w:rPr>
                <w:sz w:val="20"/>
                <w:szCs w:val="20"/>
              </w:rPr>
            </w:pPr>
            <w:r>
              <w:rPr>
                <w:rFonts w:ascii="宋体" w:eastAsia="宋体" w:hAnsi="宋体" w:cs="宋体"/>
                <w:sz w:val="14"/>
                <w:szCs w:val="14"/>
              </w:rPr>
              <w:t>）</w:t>
            </w:r>
            <w:r>
              <w:rPr>
                <w:rFonts w:eastAsia="Times New Roman"/>
                <w:sz w:val="14"/>
                <w:szCs w:val="14"/>
              </w:rPr>
              <w:t>]</w:t>
            </w:r>
          </w:p>
        </w:tc>
        <w:tc>
          <w:tcPr>
            <w:tcW w:w="520" w:type="dxa"/>
            <w:vAlign w:val="bottom"/>
          </w:tcPr>
          <w:p w:rsidR="006C7769" w:rsidRDefault="006C7769">
            <w:pPr>
              <w:rPr>
                <w:sz w:val="5"/>
                <w:szCs w:val="5"/>
              </w:rPr>
            </w:pPr>
          </w:p>
        </w:tc>
        <w:tc>
          <w:tcPr>
            <w:tcW w:w="860" w:type="dxa"/>
            <w:vAlign w:val="bottom"/>
          </w:tcPr>
          <w:p w:rsidR="006C7769" w:rsidRDefault="006C7769">
            <w:pPr>
              <w:rPr>
                <w:sz w:val="5"/>
                <w:szCs w:val="5"/>
              </w:rPr>
            </w:pPr>
          </w:p>
        </w:tc>
        <w:tc>
          <w:tcPr>
            <w:tcW w:w="6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3"/>
        </w:trPr>
        <w:tc>
          <w:tcPr>
            <w:tcW w:w="7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420" w:type="dxa"/>
            <w:gridSpan w:val="5"/>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160" w:type="dxa"/>
            <w:gridSpan w:val="2"/>
            <w:vAlign w:val="bottom"/>
          </w:tcPr>
          <w:p w:rsidR="006C7769" w:rsidRDefault="006C7769">
            <w:pPr>
              <w:rPr>
                <w:sz w:val="3"/>
                <w:szCs w:val="3"/>
              </w:rPr>
            </w:pPr>
          </w:p>
        </w:tc>
        <w:tc>
          <w:tcPr>
            <w:tcW w:w="6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480" w:type="dxa"/>
            <w:gridSpan w:val="6"/>
            <w:vMerge/>
            <w:vAlign w:val="bottom"/>
          </w:tcPr>
          <w:p w:rsidR="006C7769" w:rsidRDefault="006C7769">
            <w:pPr>
              <w:rPr>
                <w:sz w:val="3"/>
                <w:szCs w:val="3"/>
              </w:rPr>
            </w:pPr>
          </w:p>
        </w:tc>
        <w:tc>
          <w:tcPr>
            <w:tcW w:w="8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8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580" w:type="dxa"/>
            <w:gridSpan w:val="7"/>
            <w:vMerge/>
            <w:vAlign w:val="bottom"/>
          </w:tcPr>
          <w:p w:rsidR="006C7769" w:rsidRDefault="006C7769">
            <w:pPr>
              <w:rPr>
                <w:sz w:val="3"/>
                <w:szCs w:val="3"/>
              </w:rPr>
            </w:pPr>
          </w:p>
        </w:tc>
        <w:tc>
          <w:tcPr>
            <w:tcW w:w="520" w:type="dxa"/>
            <w:vAlign w:val="bottom"/>
          </w:tcPr>
          <w:p w:rsidR="006C7769" w:rsidRDefault="006C7769">
            <w:pPr>
              <w:rPr>
                <w:sz w:val="3"/>
                <w:szCs w:val="3"/>
              </w:rPr>
            </w:pPr>
          </w:p>
        </w:tc>
        <w:tc>
          <w:tcPr>
            <w:tcW w:w="860" w:type="dxa"/>
            <w:vAlign w:val="bottom"/>
          </w:tcPr>
          <w:p w:rsidR="006C7769" w:rsidRDefault="006C7769">
            <w:pPr>
              <w:rPr>
                <w:sz w:val="3"/>
                <w:szCs w:val="3"/>
              </w:rPr>
            </w:pPr>
          </w:p>
        </w:tc>
        <w:tc>
          <w:tcPr>
            <w:tcW w:w="6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1"/>
        </w:trPr>
        <w:tc>
          <w:tcPr>
            <w:tcW w:w="740" w:type="dxa"/>
            <w:vMerge w:val="restart"/>
            <w:vAlign w:val="bottom"/>
          </w:tcPr>
          <w:p w:rsidR="006C7769" w:rsidRDefault="006C7769">
            <w:pPr>
              <w:rPr>
                <w:sz w:val="24"/>
                <w:szCs w:val="24"/>
              </w:rPr>
            </w:pPr>
          </w:p>
        </w:tc>
        <w:tc>
          <w:tcPr>
            <w:tcW w:w="480" w:type="dxa"/>
            <w:gridSpan w:val="2"/>
            <w:vMerge w:val="restart"/>
            <w:vAlign w:val="bottom"/>
          </w:tcPr>
          <w:p w:rsidR="006C7769" w:rsidRDefault="00B93A8E">
            <w:pPr>
              <w:spacing w:line="276" w:lineRule="exact"/>
              <w:jc w:val="center"/>
              <w:rPr>
                <w:sz w:val="20"/>
                <w:szCs w:val="20"/>
              </w:rPr>
            </w:pPr>
            <w:r>
              <w:rPr>
                <w:rFonts w:ascii="Arial Unicode MS" w:eastAsia="Arial Unicode MS" w:hAnsi="Arial Unicode MS" w:cs="Arial Unicode MS"/>
                <w:sz w:val="24"/>
                <w:szCs w:val="24"/>
              </w:rPr>
              <w:t>′</w:t>
            </w:r>
          </w:p>
        </w:tc>
        <w:tc>
          <w:tcPr>
            <w:tcW w:w="240" w:type="dxa"/>
            <w:vMerge w:val="restart"/>
            <w:vAlign w:val="bottom"/>
          </w:tcPr>
          <w:p w:rsidR="006C7769" w:rsidRDefault="00B93A8E">
            <w:pPr>
              <w:ind w:left="40"/>
              <w:rPr>
                <w:sz w:val="20"/>
                <w:szCs w:val="20"/>
              </w:rPr>
            </w:pPr>
            <w:r>
              <w:rPr>
                <w:rFonts w:ascii="Symbol" w:eastAsia="Symbol" w:hAnsi="Symbol" w:cs="Symbol"/>
                <w:sz w:val="24"/>
                <w:szCs w:val="24"/>
              </w:rPr>
              <w:t></w:t>
            </w:r>
          </w:p>
        </w:tc>
        <w:tc>
          <w:tcPr>
            <w:tcW w:w="4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18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900" w:type="dxa"/>
            <w:gridSpan w:val="8"/>
            <w:tcBorders>
              <w:bottom w:val="single" w:sz="8" w:space="0" w:color="auto"/>
            </w:tcBorders>
            <w:vAlign w:val="bottom"/>
          </w:tcPr>
          <w:p w:rsidR="006C7769" w:rsidRDefault="00B93A8E">
            <w:pPr>
              <w:spacing w:line="290" w:lineRule="exact"/>
              <w:ind w:left="100"/>
              <w:rPr>
                <w:sz w:val="20"/>
                <w:szCs w:val="20"/>
              </w:rPr>
            </w:pP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D</w:t>
            </w:r>
          </w:p>
        </w:tc>
        <w:tc>
          <w:tcPr>
            <w:tcW w:w="20" w:type="dxa"/>
            <w:tcBorders>
              <w:bottom w:val="single" w:sz="8" w:space="0" w:color="auto"/>
            </w:tcBorders>
            <w:vAlign w:val="bottom"/>
          </w:tcPr>
          <w:p w:rsidR="006C7769" w:rsidRDefault="006C7769">
            <w:pPr>
              <w:rPr>
                <w:sz w:val="24"/>
                <w:szCs w:val="24"/>
              </w:rPr>
            </w:pPr>
          </w:p>
        </w:tc>
        <w:tc>
          <w:tcPr>
            <w:tcW w:w="18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360" w:type="dxa"/>
            <w:gridSpan w:val="3"/>
            <w:tcBorders>
              <w:bottom w:val="single" w:sz="8" w:space="0" w:color="auto"/>
            </w:tcBorders>
            <w:vAlign w:val="bottom"/>
          </w:tcPr>
          <w:p w:rsidR="006C7769" w:rsidRDefault="00B93A8E">
            <w:pPr>
              <w:spacing w:line="290" w:lineRule="exact"/>
              <w:ind w:right="82"/>
              <w:jc w:val="center"/>
              <w:rPr>
                <w:sz w:val="20"/>
                <w:szCs w:val="20"/>
              </w:rPr>
            </w:pPr>
            <w:r>
              <w:rPr>
                <w:rFonts w:eastAsia="Times New Roman"/>
                <w:i/>
                <w:iCs/>
                <w:sz w:val="24"/>
                <w:szCs w:val="24"/>
              </w:rPr>
              <w:t>x</w:t>
            </w:r>
            <w:r>
              <w:rPr>
                <w:rFonts w:eastAsia="Times New Roman"/>
                <w:i/>
                <w:iCs/>
                <w:sz w:val="28"/>
                <w:szCs w:val="28"/>
                <w:vertAlign w:val="subscript"/>
              </w:rPr>
              <w:t>f</w:t>
            </w:r>
          </w:p>
        </w:tc>
        <w:tc>
          <w:tcPr>
            <w:tcW w:w="4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120" w:type="dxa"/>
            <w:tcBorders>
              <w:bottom w:val="single" w:sz="8" w:space="0" w:color="auto"/>
            </w:tcBorders>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1"/>
        </w:trPr>
        <w:tc>
          <w:tcPr>
            <w:tcW w:w="740" w:type="dxa"/>
            <w:vMerge/>
            <w:vAlign w:val="bottom"/>
          </w:tcPr>
          <w:p w:rsidR="006C7769" w:rsidRDefault="006C7769">
            <w:pPr>
              <w:rPr>
                <w:sz w:val="2"/>
                <w:szCs w:val="2"/>
              </w:rPr>
            </w:pPr>
          </w:p>
        </w:tc>
        <w:tc>
          <w:tcPr>
            <w:tcW w:w="480" w:type="dxa"/>
            <w:gridSpan w:val="2"/>
            <w:vMerge/>
            <w:vAlign w:val="bottom"/>
          </w:tcPr>
          <w:p w:rsidR="006C7769" w:rsidRDefault="006C7769">
            <w:pPr>
              <w:rPr>
                <w:sz w:val="2"/>
                <w:szCs w:val="2"/>
              </w:rPr>
            </w:pPr>
          </w:p>
        </w:tc>
        <w:tc>
          <w:tcPr>
            <w:tcW w:w="240" w:type="dxa"/>
            <w:vMerge/>
            <w:vAlign w:val="bottom"/>
          </w:tcPr>
          <w:p w:rsidR="006C7769" w:rsidRDefault="006C7769">
            <w:pPr>
              <w:rPr>
                <w:sz w:val="2"/>
                <w:szCs w:val="2"/>
              </w:rPr>
            </w:pPr>
          </w:p>
        </w:tc>
        <w:tc>
          <w:tcPr>
            <w:tcW w:w="4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18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60" w:type="dxa"/>
            <w:vAlign w:val="bottom"/>
          </w:tcPr>
          <w:p w:rsidR="006C7769" w:rsidRDefault="006C7769">
            <w:pPr>
              <w:rPr>
                <w:sz w:val="2"/>
                <w:szCs w:val="2"/>
              </w:rPr>
            </w:pPr>
          </w:p>
        </w:tc>
        <w:tc>
          <w:tcPr>
            <w:tcW w:w="60" w:type="dxa"/>
            <w:vAlign w:val="bottom"/>
          </w:tcPr>
          <w:p w:rsidR="006C7769" w:rsidRDefault="006C7769">
            <w:pPr>
              <w:rPr>
                <w:sz w:val="2"/>
                <w:szCs w:val="2"/>
              </w:rPr>
            </w:pPr>
          </w:p>
        </w:tc>
        <w:tc>
          <w:tcPr>
            <w:tcW w:w="34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18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520" w:type="dxa"/>
            <w:vAlign w:val="bottom"/>
          </w:tcPr>
          <w:p w:rsidR="006C7769" w:rsidRDefault="006C7769">
            <w:pPr>
              <w:rPr>
                <w:sz w:val="2"/>
                <w:szCs w:val="2"/>
              </w:rPr>
            </w:pPr>
          </w:p>
        </w:tc>
        <w:tc>
          <w:tcPr>
            <w:tcW w:w="860" w:type="dxa"/>
            <w:vAlign w:val="bottom"/>
          </w:tcPr>
          <w:p w:rsidR="006C7769" w:rsidRDefault="006C7769">
            <w:pPr>
              <w:rPr>
                <w:sz w:val="2"/>
                <w:szCs w:val="2"/>
              </w:rPr>
            </w:pPr>
          </w:p>
        </w:tc>
        <w:tc>
          <w:tcPr>
            <w:tcW w:w="68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202"/>
        </w:trPr>
        <w:tc>
          <w:tcPr>
            <w:tcW w:w="740" w:type="dxa"/>
            <w:vAlign w:val="bottom"/>
          </w:tcPr>
          <w:p w:rsidR="006C7769" w:rsidRDefault="006C7769">
            <w:pPr>
              <w:rPr>
                <w:sz w:val="17"/>
                <w:szCs w:val="17"/>
              </w:rPr>
            </w:pPr>
          </w:p>
        </w:tc>
        <w:tc>
          <w:tcPr>
            <w:tcW w:w="480" w:type="dxa"/>
            <w:gridSpan w:val="2"/>
            <w:vAlign w:val="bottom"/>
          </w:tcPr>
          <w:p w:rsidR="006C7769" w:rsidRDefault="00B93A8E">
            <w:pPr>
              <w:spacing w:line="201" w:lineRule="exact"/>
              <w:jc w:val="center"/>
              <w:rPr>
                <w:sz w:val="20"/>
                <w:szCs w:val="20"/>
              </w:rPr>
            </w:pPr>
            <w:r>
              <w:rPr>
                <w:rFonts w:eastAsia="Times New Roman"/>
                <w:i/>
                <w:iCs/>
                <w:sz w:val="23"/>
                <w:szCs w:val="23"/>
                <w:vertAlign w:val="superscript"/>
              </w:rPr>
              <w:t>N</w:t>
            </w:r>
            <w:r>
              <w:rPr>
                <w:rFonts w:eastAsia="Times New Roman"/>
                <w:sz w:val="11"/>
                <w:szCs w:val="11"/>
              </w:rPr>
              <w:t>min</w:t>
            </w:r>
          </w:p>
        </w:tc>
        <w:tc>
          <w:tcPr>
            <w:tcW w:w="240" w:type="dxa"/>
            <w:vMerge/>
            <w:vAlign w:val="bottom"/>
          </w:tcPr>
          <w:p w:rsidR="006C7769" w:rsidRDefault="006C7769">
            <w:pPr>
              <w:rPr>
                <w:sz w:val="17"/>
                <w:szCs w:val="17"/>
              </w:rPr>
            </w:pPr>
          </w:p>
        </w:tc>
        <w:tc>
          <w:tcPr>
            <w:tcW w:w="4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18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920" w:type="dxa"/>
            <w:gridSpan w:val="9"/>
            <w:vMerge w:val="restart"/>
            <w:vAlign w:val="bottom"/>
          </w:tcPr>
          <w:p w:rsidR="006C7769" w:rsidRDefault="00B93A8E">
            <w:pPr>
              <w:spacing w:line="278" w:lineRule="exact"/>
              <w:ind w:left="260"/>
              <w:rPr>
                <w:sz w:val="20"/>
                <w:szCs w:val="20"/>
              </w:rPr>
            </w:pPr>
            <w:r>
              <w:rPr>
                <w:rFonts w:eastAsia="Times New Roman"/>
                <w:i/>
                <w:iCs/>
                <w:sz w:val="24"/>
                <w:szCs w:val="24"/>
              </w:rPr>
              <w:t>Lg</w:t>
            </w:r>
            <w:r>
              <w:rPr>
                <w:rFonts w:ascii="Arial Unicode MS" w:eastAsia="Arial Unicode MS" w:hAnsi="Arial Unicode MS" w:cs="Arial Unicode MS"/>
                <w:i/>
                <w:iCs/>
                <w:sz w:val="24"/>
                <w:szCs w:val="24"/>
              </w:rPr>
              <w:t>α</w:t>
            </w:r>
          </w:p>
        </w:tc>
        <w:tc>
          <w:tcPr>
            <w:tcW w:w="10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24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14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16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520" w:type="dxa"/>
            <w:vAlign w:val="bottom"/>
          </w:tcPr>
          <w:p w:rsidR="006C7769" w:rsidRDefault="006C7769">
            <w:pPr>
              <w:rPr>
                <w:sz w:val="17"/>
                <w:szCs w:val="17"/>
              </w:rPr>
            </w:pPr>
          </w:p>
        </w:tc>
        <w:tc>
          <w:tcPr>
            <w:tcW w:w="860" w:type="dxa"/>
            <w:vAlign w:val="bottom"/>
          </w:tcPr>
          <w:p w:rsidR="006C7769" w:rsidRDefault="006C7769">
            <w:pPr>
              <w:rPr>
                <w:sz w:val="17"/>
                <w:szCs w:val="17"/>
              </w:rPr>
            </w:pPr>
          </w:p>
        </w:tc>
        <w:tc>
          <w:tcPr>
            <w:tcW w:w="68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115"/>
        </w:trPr>
        <w:tc>
          <w:tcPr>
            <w:tcW w:w="74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920" w:type="dxa"/>
            <w:gridSpan w:val="9"/>
            <w:vMerge/>
            <w:vAlign w:val="bottom"/>
          </w:tcPr>
          <w:p w:rsidR="006C7769" w:rsidRDefault="006C7769">
            <w:pPr>
              <w:rPr>
                <w:sz w:val="9"/>
                <w:szCs w:val="9"/>
              </w:rPr>
            </w:pPr>
          </w:p>
        </w:tc>
        <w:tc>
          <w:tcPr>
            <w:tcW w:w="10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1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520" w:type="dxa"/>
            <w:vAlign w:val="bottom"/>
          </w:tcPr>
          <w:p w:rsidR="006C7769" w:rsidRDefault="006C7769">
            <w:pPr>
              <w:rPr>
                <w:sz w:val="9"/>
                <w:szCs w:val="9"/>
              </w:rPr>
            </w:pPr>
          </w:p>
        </w:tc>
        <w:tc>
          <w:tcPr>
            <w:tcW w:w="860" w:type="dxa"/>
            <w:vAlign w:val="bottom"/>
          </w:tcPr>
          <w:p w:rsidR="006C7769" w:rsidRDefault="006C7769">
            <w:pPr>
              <w:rPr>
                <w:sz w:val="9"/>
                <w:szCs w:val="9"/>
              </w:rPr>
            </w:pPr>
          </w:p>
        </w:tc>
        <w:tc>
          <w:tcPr>
            <w:tcW w:w="68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29"/>
        </w:trPr>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60" w:type="dxa"/>
            <w:gridSpan w:val="6"/>
            <w:vMerge w:val="restart"/>
            <w:vAlign w:val="bottom"/>
          </w:tcPr>
          <w:p w:rsidR="006C7769" w:rsidRDefault="00B93A8E">
            <w:pPr>
              <w:spacing w:line="280" w:lineRule="exact"/>
              <w:ind w:left="40"/>
              <w:rPr>
                <w:sz w:val="20"/>
                <w:szCs w:val="20"/>
              </w:rPr>
            </w:pPr>
            <w:r>
              <w:rPr>
                <w:rFonts w:eastAsia="Times New Roman"/>
                <w:i/>
                <w:iCs/>
                <w:w w:val="72"/>
                <w:sz w:val="23"/>
                <w:szCs w:val="23"/>
              </w:rPr>
              <w:t>Lg</w:t>
            </w:r>
            <w:r>
              <w:rPr>
                <w:rFonts w:ascii="宋体" w:eastAsia="宋体" w:hAnsi="宋体" w:cs="宋体"/>
                <w:w w:val="72"/>
                <w:sz w:val="23"/>
                <w:szCs w:val="23"/>
              </w:rPr>
              <w:t>（</w:t>
            </w:r>
            <w:r>
              <w:rPr>
                <w:rFonts w:eastAsia="Times New Roman"/>
                <w:w w:val="72"/>
                <w:sz w:val="23"/>
                <w:szCs w:val="23"/>
              </w:rPr>
              <w:t>[</w:t>
            </w:r>
          </w:p>
        </w:tc>
        <w:tc>
          <w:tcPr>
            <w:tcW w:w="160" w:type="dxa"/>
            <w:gridSpan w:val="2"/>
            <w:tcBorders>
              <w:bottom w:val="single" w:sz="8" w:space="0" w:color="auto"/>
            </w:tcBorders>
            <w:vAlign w:val="bottom"/>
          </w:tcPr>
          <w:p w:rsidR="006C7769" w:rsidRDefault="006C7769">
            <w:pPr>
              <w:rPr>
                <w:sz w:val="24"/>
                <w:szCs w:val="24"/>
              </w:rPr>
            </w:pPr>
          </w:p>
        </w:tc>
        <w:tc>
          <w:tcPr>
            <w:tcW w:w="540" w:type="dxa"/>
            <w:gridSpan w:val="3"/>
            <w:tcBorders>
              <w:bottom w:val="single" w:sz="8" w:space="0" w:color="auto"/>
            </w:tcBorders>
            <w:vAlign w:val="bottom"/>
          </w:tcPr>
          <w:p w:rsidR="006C7769" w:rsidRDefault="00B93A8E">
            <w:pPr>
              <w:rPr>
                <w:sz w:val="20"/>
                <w:szCs w:val="20"/>
              </w:rPr>
            </w:pPr>
            <w:r>
              <w:rPr>
                <w:rFonts w:eastAsia="Times New Roman"/>
                <w:sz w:val="24"/>
                <w:szCs w:val="24"/>
              </w:rPr>
              <w:t>0.94</w:t>
            </w:r>
          </w:p>
        </w:tc>
        <w:tc>
          <w:tcPr>
            <w:tcW w:w="40" w:type="dxa"/>
            <w:tcBorders>
              <w:bottom w:val="single" w:sz="8" w:space="0" w:color="auto"/>
            </w:tcBorders>
            <w:vAlign w:val="bottom"/>
          </w:tcPr>
          <w:p w:rsidR="006C7769" w:rsidRDefault="006C7769">
            <w:pPr>
              <w:rPr>
                <w:sz w:val="24"/>
                <w:szCs w:val="24"/>
              </w:rPr>
            </w:pPr>
          </w:p>
        </w:tc>
        <w:tc>
          <w:tcPr>
            <w:tcW w:w="500" w:type="dxa"/>
            <w:gridSpan w:val="7"/>
            <w:vMerge w:val="restart"/>
            <w:vAlign w:val="bottom"/>
          </w:tcPr>
          <w:p w:rsidR="006C7769" w:rsidRDefault="00B93A8E">
            <w:pPr>
              <w:spacing w:line="274" w:lineRule="exact"/>
              <w:rPr>
                <w:sz w:val="20"/>
                <w:szCs w:val="20"/>
              </w:rPr>
            </w:pPr>
            <w:r>
              <w:rPr>
                <w:rFonts w:ascii="宋体" w:eastAsia="宋体" w:hAnsi="宋体" w:cs="宋体"/>
                <w:w w:val="99"/>
                <w:sz w:val="24"/>
                <w:szCs w:val="24"/>
              </w:rPr>
              <w:t>）（</w:t>
            </w:r>
          </w:p>
        </w:tc>
        <w:tc>
          <w:tcPr>
            <w:tcW w:w="740" w:type="dxa"/>
            <w:gridSpan w:val="7"/>
            <w:tcBorders>
              <w:bottom w:val="single" w:sz="8" w:space="0" w:color="auto"/>
            </w:tcBorders>
            <w:vAlign w:val="bottom"/>
          </w:tcPr>
          <w:p w:rsidR="006C7769" w:rsidRDefault="00B93A8E">
            <w:pPr>
              <w:spacing w:line="278" w:lineRule="exact"/>
              <w:jc w:val="center"/>
              <w:rPr>
                <w:sz w:val="20"/>
                <w:szCs w:val="20"/>
              </w:rPr>
            </w:pPr>
            <w:r>
              <w:rPr>
                <w:rFonts w:eastAsia="Times New Roman"/>
                <w:w w:val="92"/>
                <w:sz w:val="24"/>
                <w:szCs w:val="24"/>
              </w:rPr>
              <w:t xml:space="preserve">1 </w:t>
            </w:r>
            <w:r>
              <w:rPr>
                <w:rFonts w:ascii="Arial Unicode MS" w:eastAsia="Arial Unicode MS" w:hAnsi="Arial Unicode MS" w:cs="Arial Unicode MS"/>
                <w:w w:val="92"/>
                <w:sz w:val="24"/>
                <w:szCs w:val="24"/>
              </w:rPr>
              <w:t>−</w:t>
            </w:r>
            <w:r>
              <w:rPr>
                <w:rFonts w:eastAsia="Times New Roman"/>
                <w:w w:val="92"/>
                <w:sz w:val="24"/>
                <w:szCs w:val="24"/>
              </w:rPr>
              <w:t xml:space="preserve"> 0.35</w:t>
            </w:r>
          </w:p>
        </w:tc>
        <w:tc>
          <w:tcPr>
            <w:tcW w:w="240" w:type="dxa"/>
            <w:gridSpan w:val="4"/>
            <w:vMerge w:val="restart"/>
            <w:vAlign w:val="bottom"/>
          </w:tcPr>
          <w:p w:rsidR="006C7769" w:rsidRDefault="00B93A8E">
            <w:pPr>
              <w:spacing w:line="280" w:lineRule="exact"/>
              <w:rPr>
                <w:sz w:val="20"/>
                <w:szCs w:val="20"/>
              </w:rPr>
            </w:pPr>
            <w:r>
              <w:rPr>
                <w:rFonts w:ascii="宋体" w:eastAsia="宋体" w:hAnsi="宋体" w:cs="宋体"/>
                <w:w w:val="71"/>
                <w:sz w:val="23"/>
                <w:szCs w:val="23"/>
              </w:rPr>
              <w:t>）</w:t>
            </w:r>
            <w:r>
              <w:rPr>
                <w:rFonts w:eastAsia="Times New Roman"/>
                <w:w w:val="71"/>
                <w:sz w:val="23"/>
                <w:szCs w:val="23"/>
              </w:rPr>
              <w:t>]</w:t>
            </w: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3"/>
        </w:trPr>
        <w:tc>
          <w:tcPr>
            <w:tcW w:w="7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460" w:type="dxa"/>
            <w:gridSpan w:val="6"/>
            <w:vMerge/>
            <w:vAlign w:val="bottom"/>
          </w:tcPr>
          <w:p w:rsidR="006C7769" w:rsidRDefault="006C7769">
            <w:pPr>
              <w:rPr>
                <w:sz w:val="3"/>
                <w:szCs w:val="3"/>
              </w:rPr>
            </w:pPr>
          </w:p>
        </w:tc>
        <w:tc>
          <w:tcPr>
            <w:tcW w:w="160" w:type="dxa"/>
            <w:gridSpan w:val="2"/>
            <w:vAlign w:val="bottom"/>
          </w:tcPr>
          <w:p w:rsidR="006C7769" w:rsidRDefault="006C7769">
            <w:pPr>
              <w:rPr>
                <w:sz w:val="3"/>
                <w:szCs w:val="3"/>
              </w:rPr>
            </w:pPr>
          </w:p>
        </w:tc>
        <w:tc>
          <w:tcPr>
            <w:tcW w:w="60" w:type="dxa"/>
            <w:vAlign w:val="bottom"/>
          </w:tcPr>
          <w:p w:rsidR="006C7769" w:rsidRDefault="006C7769">
            <w:pPr>
              <w:rPr>
                <w:sz w:val="3"/>
                <w:szCs w:val="3"/>
              </w:rPr>
            </w:pPr>
          </w:p>
        </w:tc>
        <w:tc>
          <w:tcPr>
            <w:tcW w:w="34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40" w:type="dxa"/>
            <w:vAlign w:val="bottom"/>
          </w:tcPr>
          <w:p w:rsidR="006C7769" w:rsidRDefault="006C7769">
            <w:pPr>
              <w:rPr>
                <w:sz w:val="3"/>
                <w:szCs w:val="3"/>
              </w:rPr>
            </w:pPr>
          </w:p>
        </w:tc>
        <w:tc>
          <w:tcPr>
            <w:tcW w:w="500" w:type="dxa"/>
            <w:gridSpan w:val="7"/>
            <w:vMerge/>
            <w:vAlign w:val="bottom"/>
          </w:tcPr>
          <w:p w:rsidR="006C7769" w:rsidRDefault="006C7769">
            <w:pPr>
              <w:rPr>
                <w:sz w:val="3"/>
                <w:szCs w:val="3"/>
              </w:rPr>
            </w:pPr>
          </w:p>
        </w:tc>
        <w:tc>
          <w:tcPr>
            <w:tcW w:w="740" w:type="dxa"/>
            <w:gridSpan w:val="7"/>
            <w:vAlign w:val="bottom"/>
          </w:tcPr>
          <w:p w:rsidR="006C7769" w:rsidRDefault="006C7769">
            <w:pPr>
              <w:rPr>
                <w:sz w:val="3"/>
                <w:szCs w:val="3"/>
              </w:rPr>
            </w:pPr>
          </w:p>
        </w:tc>
        <w:tc>
          <w:tcPr>
            <w:tcW w:w="240" w:type="dxa"/>
            <w:gridSpan w:val="4"/>
            <w:vMerge/>
            <w:vAlign w:val="bottom"/>
          </w:tcPr>
          <w:p w:rsidR="006C7769" w:rsidRDefault="006C7769">
            <w:pPr>
              <w:rPr>
                <w:sz w:val="3"/>
                <w:szCs w:val="3"/>
              </w:rPr>
            </w:pPr>
          </w:p>
        </w:tc>
        <w:tc>
          <w:tcPr>
            <w:tcW w:w="520" w:type="dxa"/>
            <w:vAlign w:val="bottom"/>
          </w:tcPr>
          <w:p w:rsidR="006C7769" w:rsidRDefault="006C7769">
            <w:pPr>
              <w:rPr>
                <w:sz w:val="3"/>
                <w:szCs w:val="3"/>
              </w:rPr>
            </w:pPr>
          </w:p>
        </w:tc>
        <w:tc>
          <w:tcPr>
            <w:tcW w:w="860" w:type="dxa"/>
            <w:vAlign w:val="bottom"/>
          </w:tcPr>
          <w:p w:rsidR="006C7769" w:rsidRDefault="006C7769">
            <w:pPr>
              <w:rPr>
                <w:sz w:val="3"/>
                <w:szCs w:val="3"/>
              </w:rPr>
            </w:pPr>
          </w:p>
        </w:tc>
        <w:tc>
          <w:tcPr>
            <w:tcW w:w="680" w:type="dxa"/>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24"/>
        </w:trPr>
        <w:tc>
          <w:tcPr>
            <w:tcW w:w="74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240" w:type="dxa"/>
            <w:vMerge w:val="restart"/>
            <w:vAlign w:val="bottom"/>
          </w:tcPr>
          <w:p w:rsidR="006C7769" w:rsidRDefault="00B93A8E">
            <w:pPr>
              <w:ind w:left="80"/>
              <w:rPr>
                <w:sz w:val="20"/>
                <w:szCs w:val="20"/>
              </w:rPr>
            </w:pPr>
            <w:r>
              <w:rPr>
                <w:rFonts w:ascii="Symbol" w:eastAsia="Symbol" w:hAnsi="Symbol" w:cs="Symbol"/>
                <w:sz w:val="24"/>
                <w:szCs w:val="24"/>
              </w:rPr>
              <w:t></w:t>
            </w:r>
          </w:p>
        </w:tc>
        <w:tc>
          <w:tcPr>
            <w:tcW w:w="40" w:type="dxa"/>
            <w:vAlign w:val="bottom"/>
          </w:tcPr>
          <w:p w:rsidR="006C7769" w:rsidRDefault="006C7769">
            <w:pPr>
              <w:rPr>
                <w:sz w:val="19"/>
                <w:szCs w:val="19"/>
              </w:rPr>
            </w:pPr>
          </w:p>
        </w:tc>
        <w:tc>
          <w:tcPr>
            <w:tcW w:w="20" w:type="dxa"/>
            <w:tcBorders>
              <w:bottom w:val="single" w:sz="8" w:space="0" w:color="auto"/>
            </w:tcBorders>
            <w:vAlign w:val="bottom"/>
          </w:tcPr>
          <w:p w:rsidR="006C7769" w:rsidRDefault="006C7769">
            <w:pPr>
              <w:rPr>
                <w:sz w:val="19"/>
                <w:szCs w:val="19"/>
              </w:rPr>
            </w:pPr>
          </w:p>
        </w:tc>
        <w:tc>
          <w:tcPr>
            <w:tcW w:w="180" w:type="dxa"/>
            <w:tcBorders>
              <w:bottom w:val="single" w:sz="8" w:space="0" w:color="auto"/>
            </w:tcBorders>
            <w:vAlign w:val="bottom"/>
          </w:tcPr>
          <w:p w:rsidR="006C7769" w:rsidRDefault="006C7769">
            <w:pPr>
              <w:rPr>
                <w:sz w:val="19"/>
                <w:szCs w:val="19"/>
              </w:rPr>
            </w:pPr>
          </w:p>
        </w:tc>
        <w:tc>
          <w:tcPr>
            <w:tcW w:w="20" w:type="dxa"/>
            <w:tcBorders>
              <w:bottom w:val="single" w:sz="8" w:space="0" w:color="auto"/>
            </w:tcBorders>
            <w:vAlign w:val="bottom"/>
          </w:tcPr>
          <w:p w:rsidR="006C7769" w:rsidRDefault="006C7769">
            <w:pPr>
              <w:rPr>
                <w:sz w:val="19"/>
                <w:szCs w:val="19"/>
              </w:rPr>
            </w:pPr>
          </w:p>
        </w:tc>
        <w:tc>
          <w:tcPr>
            <w:tcW w:w="20" w:type="dxa"/>
            <w:tcBorders>
              <w:bottom w:val="single" w:sz="8" w:space="0" w:color="auto"/>
            </w:tcBorders>
            <w:vAlign w:val="bottom"/>
          </w:tcPr>
          <w:p w:rsidR="006C7769" w:rsidRDefault="006C7769">
            <w:pPr>
              <w:rPr>
                <w:sz w:val="19"/>
                <w:szCs w:val="19"/>
              </w:rPr>
            </w:pPr>
          </w:p>
        </w:tc>
        <w:tc>
          <w:tcPr>
            <w:tcW w:w="80" w:type="dxa"/>
            <w:tcBorders>
              <w:bottom w:val="single" w:sz="8" w:space="0" w:color="auto"/>
            </w:tcBorders>
            <w:vAlign w:val="bottom"/>
          </w:tcPr>
          <w:p w:rsidR="006C7769" w:rsidRDefault="006C7769">
            <w:pPr>
              <w:rPr>
                <w:sz w:val="19"/>
                <w:szCs w:val="19"/>
              </w:rPr>
            </w:pPr>
          </w:p>
        </w:tc>
        <w:tc>
          <w:tcPr>
            <w:tcW w:w="120" w:type="dxa"/>
            <w:tcBorders>
              <w:bottom w:val="single" w:sz="8" w:space="0" w:color="auto"/>
            </w:tcBorders>
            <w:vAlign w:val="bottom"/>
          </w:tcPr>
          <w:p w:rsidR="006C7769" w:rsidRDefault="006C7769">
            <w:pPr>
              <w:rPr>
                <w:sz w:val="19"/>
                <w:szCs w:val="19"/>
              </w:rPr>
            </w:pPr>
          </w:p>
        </w:tc>
        <w:tc>
          <w:tcPr>
            <w:tcW w:w="780" w:type="dxa"/>
            <w:gridSpan w:val="7"/>
            <w:tcBorders>
              <w:bottom w:val="single" w:sz="8" w:space="0" w:color="auto"/>
            </w:tcBorders>
            <w:vAlign w:val="bottom"/>
          </w:tcPr>
          <w:p w:rsidR="006C7769" w:rsidRDefault="00B93A8E">
            <w:pPr>
              <w:spacing w:line="224" w:lineRule="exact"/>
              <w:ind w:left="40"/>
              <w:rPr>
                <w:sz w:val="20"/>
                <w:szCs w:val="20"/>
              </w:rPr>
            </w:pPr>
            <w:r>
              <w:rPr>
                <w:rFonts w:eastAsia="Times New Roman"/>
                <w:w w:val="89"/>
                <w:sz w:val="24"/>
                <w:szCs w:val="24"/>
              </w:rPr>
              <w:t xml:space="preserve">1 </w:t>
            </w:r>
            <w:r>
              <w:rPr>
                <w:rFonts w:ascii="Arial Unicode MS" w:eastAsia="Arial Unicode MS" w:hAnsi="Arial Unicode MS" w:cs="Arial Unicode MS"/>
                <w:w w:val="89"/>
                <w:sz w:val="24"/>
                <w:szCs w:val="24"/>
              </w:rPr>
              <w:t>−</w:t>
            </w:r>
            <w:r>
              <w:rPr>
                <w:rFonts w:eastAsia="Times New Roman"/>
                <w:w w:val="89"/>
                <w:sz w:val="24"/>
                <w:szCs w:val="24"/>
              </w:rPr>
              <w:t xml:space="preserve"> 0.94</w:t>
            </w:r>
          </w:p>
        </w:tc>
        <w:tc>
          <w:tcPr>
            <w:tcW w:w="20" w:type="dxa"/>
            <w:tcBorders>
              <w:bottom w:val="single" w:sz="8" w:space="0" w:color="auto"/>
            </w:tcBorders>
            <w:vAlign w:val="bottom"/>
          </w:tcPr>
          <w:p w:rsidR="006C7769" w:rsidRDefault="006C7769">
            <w:pPr>
              <w:rPr>
                <w:sz w:val="19"/>
                <w:szCs w:val="19"/>
              </w:rPr>
            </w:pPr>
          </w:p>
        </w:tc>
        <w:tc>
          <w:tcPr>
            <w:tcW w:w="180" w:type="dxa"/>
            <w:tcBorders>
              <w:bottom w:val="single" w:sz="8" w:space="0" w:color="auto"/>
            </w:tcBorders>
            <w:vAlign w:val="bottom"/>
          </w:tcPr>
          <w:p w:rsidR="006C7769" w:rsidRDefault="006C7769">
            <w:pPr>
              <w:rPr>
                <w:sz w:val="19"/>
                <w:szCs w:val="19"/>
              </w:rPr>
            </w:pPr>
          </w:p>
        </w:tc>
        <w:tc>
          <w:tcPr>
            <w:tcW w:w="20" w:type="dxa"/>
            <w:tcBorders>
              <w:bottom w:val="single" w:sz="8" w:space="0" w:color="auto"/>
            </w:tcBorders>
            <w:vAlign w:val="bottom"/>
          </w:tcPr>
          <w:p w:rsidR="006C7769" w:rsidRDefault="006C7769">
            <w:pPr>
              <w:rPr>
                <w:sz w:val="19"/>
                <w:szCs w:val="19"/>
              </w:rPr>
            </w:pPr>
          </w:p>
        </w:tc>
        <w:tc>
          <w:tcPr>
            <w:tcW w:w="80" w:type="dxa"/>
            <w:tcBorders>
              <w:bottom w:val="single" w:sz="8" w:space="0" w:color="auto"/>
            </w:tcBorders>
            <w:vAlign w:val="bottom"/>
          </w:tcPr>
          <w:p w:rsidR="006C7769" w:rsidRDefault="006C7769">
            <w:pPr>
              <w:rPr>
                <w:sz w:val="19"/>
                <w:szCs w:val="19"/>
              </w:rPr>
            </w:pPr>
          </w:p>
        </w:tc>
        <w:tc>
          <w:tcPr>
            <w:tcW w:w="80" w:type="dxa"/>
            <w:tcBorders>
              <w:bottom w:val="single" w:sz="8" w:space="0" w:color="auto"/>
            </w:tcBorders>
            <w:vAlign w:val="bottom"/>
          </w:tcPr>
          <w:p w:rsidR="006C7769" w:rsidRDefault="006C7769">
            <w:pPr>
              <w:rPr>
                <w:sz w:val="19"/>
                <w:szCs w:val="19"/>
              </w:rPr>
            </w:pPr>
          </w:p>
        </w:tc>
        <w:tc>
          <w:tcPr>
            <w:tcW w:w="20" w:type="dxa"/>
            <w:tcBorders>
              <w:bottom w:val="single" w:sz="8" w:space="0" w:color="auto"/>
            </w:tcBorders>
            <w:vAlign w:val="bottom"/>
          </w:tcPr>
          <w:p w:rsidR="006C7769" w:rsidRDefault="006C7769">
            <w:pPr>
              <w:rPr>
                <w:sz w:val="19"/>
                <w:szCs w:val="19"/>
              </w:rPr>
            </w:pPr>
          </w:p>
        </w:tc>
        <w:tc>
          <w:tcPr>
            <w:tcW w:w="700" w:type="dxa"/>
            <w:gridSpan w:val="7"/>
            <w:tcBorders>
              <w:bottom w:val="single" w:sz="8" w:space="0" w:color="auto"/>
            </w:tcBorders>
            <w:vAlign w:val="bottom"/>
          </w:tcPr>
          <w:p w:rsidR="006C7769" w:rsidRDefault="00B93A8E">
            <w:pPr>
              <w:spacing w:line="224" w:lineRule="exact"/>
              <w:ind w:left="260"/>
              <w:rPr>
                <w:sz w:val="20"/>
                <w:szCs w:val="20"/>
              </w:rPr>
            </w:pPr>
            <w:r>
              <w:rPr>
                <w:rFonts w:eastAsia="Times New Roman"/>
                <w:w w:val="99"/>
                <w:sz w:val="24"/>
                <w:szCs w:val="24"/>
              </w:rPr>
              <w:t>0 35</w:t>
            </w:r>
          </w:p>
        </w:tc>
        <w:tc>
          <w:tcPr>
            <w:tcW w:w="140" w:type="dxa"/>
            <w:tcBorders>
              <w:bottom w:val="single" w:sz="8" w:space="0" w:color="auto"/>
            </w:tcBorders>
            <w:vAlign w:val="bottom"/>
          </w:tcPr>
          <w:p w:rsidR="006C7769" w:rsidRDefault="006C7769">
            <w:pPr>
              <w:rPr>
                <w:sz w:val="19"/>
                <w:szCs w:val="19"/>
              </w:rPr>
            </w:pPr>
          </w:p>
        </w:tc>
        <w:tc>
          <w:tcPr>
            <w:tcW w:w="20" w:type="dxa"/>
            <w:tcBorders>
              <w:bottom w:val="single" w:sz="8" w:space="0" w:color="auto"/>
            </w:tcBorders>
            <w:vAlign w:val="bottom"/>
          </w:tcPr>
          <w:p w:rsidR="006C7769" w:rsidRDefault="006C7769">
            <w:pPr>
              <w:rPr>
                <w:sz w:val="19"/>
                <w:szCs w:val="19"/>
              </w:rPr>
            </w:pPr>
          </w:p>
        </w:tc>
        <w:tc>
          <w:tcPr>
            <w:tcW w:w="160" w:type="dxa"/>
            <w:tcBorders>
              <w:bottom w:val="single" w:sz="8" w:space="0" w:color="auto"/>
            </w:tcBorders>
            <w:vAlign w:val="bottom"/>
          </w:tcPr>
          <w:p w:rsidR="006C7769" w:rsidRDefault="006C7769">
            <w:pPr>
              <w:rPr>
                <w:sz w:val="19"/>
                <w:szCs w:val="19"/>
              </w:rPr>
            </w:pPr>
          </w:p>
        </w:tc>
        <w:tc>
          <w:tcPr>
            <w:tcW w:w="20" w:type="dxa"/>
            <w:tcBorders>
              <w:bottom w:val="single" w:sz="8" w:space="0" w:color="auto"/>
            </w:tcBorders>
            <w:vAlign w:val="bottom"/>
          </w:tcPr>
          <w:p w:rsidR="006C7769" w:rsidRDefault="006C7769">
            <w:pPr>
              <w:rPr>
                <w:sz w:val="19"/>
                <w:szCs w:val="19"/>
              </w:rPr>
            </w:pPr>
          </w:p>
        </w:tc>
        <w:tc>
          <w:tcPr>
            <w:tcW w:w="40" w:type="dxa"/>
            <w:vAlign w:val="bottom"/>
          </w:tcPr>
          <w:p w:rsidR="006C7769" w:rsidRDefault="006C7769">
            <w:pPr>
              <w:rPr>
                <w:sz w:val="19"/>
                <w:szCs w:val="19"/>
              </w:rPr>
            </w:pPr>
          </w:p>
        </w:tc>
        <w:tc>
          <w:tcPr>
            <w:tcW w:w="520" w:type="dxa"/>
            <w:vAlign w:val="bottom"/>
          </w:tcPr>
          <w:p w:rsidR="006C7769" w:rsidRDefault="006C7769">
            <w:pPr>
              <w:rPr>
                <w:sz w:val="19"/>
                <w:szCs w:val="19"/>
              </w:rPr>
            </w:pPr>
          </w:p>
        </w:tc>
        <w:tc>
          <w:tcPr>
            <w:tcW w:w="860" w:type="dxa"/>
            <w:vAlign w:val="bottom"/>
          </w:tcPr>
          <w:p w:rsidR="006C7769" w:rsidRDefault="006C7769">
            <w:pPr>
              <w:rPr>
                <w:sz w:val="19"/>
                <w:szCs w:val="19"/>
              </w:rPr>
            </w:pPr>
          </w:p>
        </w:tc>
        <w:tc>
          <w:tcPr>
            <w:tcW w:w="68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97"/>
        </w:trPr>
        <w:tc>
          <w:tcPr>
            <w:tcW w:w="74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240" w:type="dxa"/>
            <w:vMerge/>
            <w:vAlign w:val="bottom"/>
          </w:tcPr>
          <w:p w:rsidR="006C7769" w:rsidRDefault="006C7769">
            <w:pPr>
              <w:rPr>
                <w:sz w:val="8"/>
                <w:szCs w:val="8"/>
              </w:rPr>
            </w:pPr>
          </w:p>
        </w:tc>
        <w:tc>
          <w:tcPr>
            <w:tcW w:w="4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18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1380" w:type="dxa"/>
            <w:gridSpan w:val="13"/>
            <w:vMerge w:val="restart"/>
            <w:vAlign w:val="bottom"/>
          </w:tcPr>
          <w:p w:rsidR="006C7769" w:rsidRDefault="00B93A8E">
            <w:pPr>
              <w:ind w:left="320"/>
              <w:rPr>
                <w:sz w:val="20"/>
                <w:szCs w:val="20"/>
              </w:rPr>
            </w:pPr>
            <w:r>
              <w:rPr>
                <w:rFonts w:eastAsia="Times New Roman"/>
                <w:i/>
                <w:iCs/>
                <w:sz w:val="24"/>
                <w:szCs w:val="24"/>
              </w:rPr>
              <w:t>Lg</w:t>
            </w:r>
            <w:r>
              <w:rPr>
                <w:rFonts w:eastAsia="Times New Roman"/>
                <w:sz w:val="24"/>
                <w:szCs w:val="24"/>
              </w:rPr>
              <w:t>2.16</w:t>
            </w:r>
          </w:p>
        </w:tc>
        <w:tc>
          <w:tcPr>
            <w:tcW w:w="4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14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16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520" w:type="dxa"/>
            <w:vAlign w:val="bottom"/>
          </w:tcPr>
          <w:p w:rsidR="006C7769" w:rsidRDefault="006C7769">
            <w:pPr>
              <w:rPr>
                <w:sz w:val="8"/>
                <w:szCs w:val="8"/>
              </w:rPr>
            </w:pPr>
          </w:p>
        </w:tc>
        <w:tc>
          <w:tcPr>
            <w:tcW w:w="860" w:type="dxa"/>
            <w:vAlign w:val="bottom"/>
          </w:tcPr>
          <w:p w:rsidR="006C7769" w:rsidRDefault="006C7769">
            <w:pPr>
              <w:rPr>
                <w:sz w:val="8"/>
                <w:szCs w:val="8"/>
              </w:rPr>
            </w:pPr>
          </w:p>
        </w:tc>
        <w:tc>
          <w:tcPr>
            <w:tcW w:w="68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209"/>
        </w:trPr>
        <w:tc>
          <w:tcPr>
            <w:tcW w:w="74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24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18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8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10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60" w:type="dxa"/>
            <w:vAlign w:val="bottom"/>
          </w:tcPr>
          <w:p w:rsidR="006C7769" w:rsidRDefault="006C7769">
            <w:pPr>
              <w:rPr>
                <w:sz w:val="18"/>
                <w:szCs w:val="18"/>
              </w:rPr>
            </w:pPr>
          </w:p>
        </w:tc>
        <w:tc>
          <w:tcPr>
            <w:tcW w:w="1380" w:type="dxa"/>
            <w:gridSpan w:val="13"/>
            <w:vMerge/>
            <w:vAlign w:val="bottom"/>
          </w:tcPr>
          <w:p w:rsidR="006C7769" w:rsidRDefault="006C7769">
            <w:pPr>
              <w:rPr>
                <w:sz w:val="18"/>
                <w:szCs w:val="18"/>
              </w:rPr>
            </w:pPr>
          </w:p>
        </w:tc>
        <w:tc>
          <w:tcPr>
            <w:tcW w:w="40" w:type="dxa"/>
            <w:vAlign w:val="bottom"/>
          </w:tcPr>
          <w:p w:rsidR="006C7769" w:rsidRDefault="006C7769">
            <w:pPr>
              <w:rPr>
                <w:sz w:val="18"/>
                <w:szCs w:val="18"/>
              </w:rPr>
            </w:pPr>
          </w:p>
        </w:tc>
        <w:tc>
          <w:tcPr>
            <w:tcW w:w="80" w:type="dxa"/>
            <w:vAlign w:val="bottom"/>
          </w:tcPr>
          <w:p w:rsidR="006C7769" w:rsidRDefault="006C7769">
            <w:pPr>
              <w:rPr>
                <w:sz w:val="18"/>
                <w:szCs w:val="18"/>
              </w:rPr>
            </w:pPr>
          </w:p>
        </w:tc>
        <w:tc>
          <w:tcPr>
            <w:tcW w:w="120" w:type="dxa"/>
            <w:vAlign w:val="bottom"/>
          </w:tcPr>
          <w:p w:rsidR="006C7769" w:rsidRDefault="006C7769">
            <w:pPr>
              <w:rPr>
                <w:sz w:val="18"/>
                <w:szCs w:val="18"/>
              </w:rPr>
            </w:pPr>
          </w:p>
        </w:tc>
        <w:tc>
          <w:tcPr>
            <w:tcW w:w="14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160" w:type="dxa"/>
            <w:vAlign w:val="bottom"/>
          </w:tcPr>
          <w:p w:rsidR="006C7769" w:rsidRDefault="006C7769">
            <w:pPr>
              <w:rPr>
                <w:sz w:val="18"/>
                <w:szCs w:val="18"/>
              </w:rPr>
            </w:pPr>
          </w:p>
        </w:tc>
        <w:tc>
          <w:tcPr>
            <w:tcW w:w="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520" w:type="dxa"/>
            <w:vAlign w:val="bottom"/>
          </w:tcPr>
          <w:p w:rsidR="006C7769" w:rsidRDefault="006C7769">
            <w:pPr>
              <w:rPr>
                <w:sz w:val="18"/>
                <w:szCs w:val="18"/>
              </w:rPr>
            </w:pPr>
          </w:p>
        </w:tc>
        <w:tc>
          <w:tcPr>
            <w:tcW w:w="860" w:type="dxa"/>
            <w:vAlign w:val="bottom"/>
          </w:tcPr>
          <w:p w:rsidR="006C7769" w:rsidRDefault="006C7769">
            <w:pPr>
              <w:rPr>
                <w:sz w:val="18"/>
                <w:szCs w:val="18"/>
              </w:rPr>
            </w:pPr>
          </w:p>
        </w:tc>
        <w:tc>
          <w:tcPr>
            <w:tcW w:w="680" w:type="dxa"/>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355"/>
        </w:trPr>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860" w:type="dxa"/>
            <w:gridSpan w:val="10"/>
            <w:vAlign w:val="bottom"/>
          </w:tcPr>
          <w:p w:rsidR="006C7769" w:rsidRDefault="00B93A8E">
            <w:pPr>
              <w:ind w:left="80"/>
              <w:rPr>
                <w:sz w:val="20"/>
                <w:szCs w:val="20"/>
              </w:rPr>
            </w:pPr>
            <w:r>
              <w:rPr>
                <w:rFonts w:ascii="Symbol" w:eastAsia="Symbol" w:hAnsi="Symbol" w:cs="Symbol"/>
                <w:sz w:val="24"/>
                <w:szCs w:val="24"/>
              </w:rPr>
              <w:t></w:t>
            </w:r>
            <w:r>
              <w:rPr>
                <w:rFonts w:eastAsia="Times New Roman"/>
                <w:sz w:val="24"/>
                <w:szCs w:val="24"/>
              </w:rPr>
              <w:t xml:space="preserve"> 4.376</w:t>
            </w: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80"/>
        </w:trPr>
        <w:tc>
          <w:tcPr>
            <w:tcW w:w="740" w:type="dxa"/>
            <w:vAlign w:val="bottom"/>
          </w:tcPr>
          <w:p w:rsidR="006C7769" w:rsidRDefault="006C7769">
            <w:pPr>
              <w:rPr>
                <w:sz w:val="24"/>
                <w:szCs w:val="24"/>
              </w:rPr>
            </w:pPr>
          </w:p>
        </w:tc>
        <w:tc>
          <w:tcPr>
            <w:tcW w:w="480" w:type="dxa"/>
            <w:gridSpan w:val="2"/>
            <w:vAlign w:val="bottom"/>
          </w:tcPr>
          <w:p w:rsidR="006C7769" w:rsidRDefault="00B93A8E">
            <w:pPr>
              <w:spacing w:line="276" w:lineRule="exact"/>
              <w:ind w:left="220"/>
              <w:rPr>
                <w:sz w:val="20"/>
                <w:szCs w:val="20"/>
              </w:rPr>
            </w:pPr>
            <w:r>
              <w:rPr>
                <w:rFonts w:ascii="Arial Unicode MS" w:eastAsia="Arial Unicode MS" w:hAnsi="Arial Unicode MS" w:cs="Arial Unicode MS"/>
                <w:sz w:val="24"/>
                <w:szCs w:val="24"/>
              </w:rPr>
              <w:t>′</w:t>
            </w:r>
          </w:p>
        </w:tc>
        <w:tc>
          <w:tcPr>
            <w:tcW w:w="300" w:type="dxa"/>
            <w:gridSpan w:val="3"/>
            <w:vAlign w:val="bottom"/>
          </w:tcPr>
          <w:p w:rsidR="006C7769" w:rsidRDefault="00B93A8E">
            <w:pPr>
              <w:spacing w:line="276" w:lineRule="exact"/>
              <w:ind w:left="240"/>
              <w:rPr>
                <w:sz w:val="20"/>
                <w:szCs w:val="20"/>
              </w:rPr>
            </w:pPr>
            <w:r>
              <w:rPr>
                <w:rFonts w:ascii="Arial Unicode MS" w:eastAsia="Arial Unicode MS" w:hAnsi="Arial Unicode MS" w:cs="Arial Unicode MS"/>
                <w:w w:val="87"/>
                <w:sz w:val="24"/>
                <w:szCs w:val="24"/>
              </w:rPr>
              <w:t>′</w:t>
            </w: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80" w:type="dxa"/>
            <w:gridSpan w:val="2"/>
            <w:vAlign w:val="bottom"/>
          </w:tcPr>
          <w:p w:rsidR="006C7769" w:rsidRDefault="00B93A8E">
            <w:pPr>
              <w:spacing w:line="276" w:lineRule="exact"/>
              <w:ind w:right="122"/>
              <w:jc w:val="center"/>
              <w:rPr>
                <w:sz w:val="20"/>
                <w:szCs w:val="20"/>
              </w:rPr>
            </w:pPr>
            <w:r>
              <w:rPr>
                <w:rFonts w:ascii="Arial Unicode MS" w:eastAsia="Arial Unicode MS" w:hAnsi="Arial Unicode MS" w:cs="Arial Unicode MS"/>
                <w:w w:val="87"/>
                <w:sz w:val="24"/>
                <w:szCs w:val="24"/>
              </w:rPr>
              <w:t>′</w:t>
            </w: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3"/>
        </w:trPr>
        <w:tc>
          <w:tcPr>
            <w:tcW w:w="740" w:type="dxa"/>
            <w:vAlign w:val="bottom"/>
          </w:tcPr>
          <w:p w:rsidR="006C7769" w:rsidRDefault="006C7769">
            <w:pPr>
              <w:spacing w:line="20" w:lineRule="exact"/>
              <w:rPr>
                <w:sz w:val="1"/>
                <w:szCs w:val="1"/>
              </w:rPr>
            </w:pPr>
          </w:p>
        </w:tc>
        <w:tc>
          <w:tcPr>
            <w:tcW w:w="480" w:type="dxa"/>
            <w:gridSpan w:val="2"/>
            <w:vAlign w:val="bottom"/>
          </w:tcPr>
          <w:p w:rsidR="006C7769" w:rsidRDefault="00B93A8E">
            <w:pPr>
              <w:spacing w:line="12" w:lineRule="exact"/>
              <w:jc w:val="center"/>
              <w:rPr>
                <w:sz w:val="20"/>
                <w:szCs w:val="20"/>
              </w:rPr>
            </w:pPr>
            <w:r>
              <w:rPr>
                <w:rFonts w:eastAsia="Times New Roman"/>
                <w:i/>
                <w:iCs/>
                <w:sz w:val="1"/>
                <w:szCs w:val="1"/>
              </w:rPr>
              <w:t xml:space="preserve">N </w:t>
            </w:r>
            <w:r>
              <w:rPr>
                <w:rFonts w:ascii="Arial Unicode MS" w:eastAsia="Arial Unicode MS" w:hAnsi="Arial Unicode MS" w:cs="Arial Unicode MS"/>
                <w:sz w:val="1"/>
                <w:szCs w:val="1"/>
              </w:rPr>
              <w:t>−</w:t>
            </w:r>
          </w:p>
        </w:tc>
        <w:tc>
          <w:tcPr>
            <w:tcW w:w="300" w:type="dxa"/>
            <w:gridSpan w:val="3"/>
            <w:vAlign w:val="bottom"/>
          </w:tcPr>
          <w:p w:rsidR="006C7769" w:rsidRDefault="00B93A8E">
            <w:pPr>
              <w:ind w:left="80"/>
              <w:rPr>
                <w:sz w:val="20"/>
                <w:szCs w:val="20"/>
              </w:rPr>
            </w:pPr>
            <w:r>
              <w:rPr>
                <w:rFonts w:eastAsia="Times New Roman"/>
                <w:i/>
                <w:iCs/>
                <w:sz w:val="1"/>
                <w:szCs w:val="1"/>
              </w:rPr>
              <w:t>N</w:t>
            </w:r>
          </w:p>
        </w:tc>
        <w:tc>
          <w:tcPr>
            <w:tcW w:w="180" w:type="dxa"/>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1000" w:type="dxa"/>
            <w:gridSpan w:val="10"/>
            <w:vMerge w:val="restart"/>
            <w:vAlign w:val="bottom"/>
          </w:tcPr>
          <w:p w:rsidR="006C7769" w:rsidRDefault="00B93A8E">
            <w:pPr>
              <w:spacing w:line="185" w:lineRule="exact"/>
              <w:ind w:left="60"/>
              <w:rPr>
                <w:sz w:val="20"/>
                <w:szCs w:val="20"/>
              </w:rPr>
            </w:pPr>
            <w:r>
              <w:rPr>
                <w:rFonts w:ascii="Symbol" w:eastAsia="Symbol" w:hAnsi="Symbol" w:cs="Symbol"/>
                <w:sz w:val="20"/>
                <w:szCs w:val="20"/>
              </w:rPr>
              <w:t></w:t>
            </w:r>
            <w:r>
              <w:rPr>
                <w:rFonts w:eastAsia="Times New Roman"/>
                <w:sz w:val="20"/>
                <w:szCs w:val="20"/>
              </w:rPr>
              <w:t xml:space="preserve"> 0.45</w:t>
            </w:r>
          </w:p>
        </w:tc>
        <w:tc>
          <w:tcPr>
            <w:tcW w:w="20" w:type="dxa"/>
            <w:vAlign w:val="bottom"/>
          </w:tcPr>
          <w:p w:rsidR="006C7769" w:rsidRDefault="006C7769">
            <w:pPr>
              <w:spacing w:line="20" w:lineRule="exact"/>
              <w:rPr>
                <w:sz w:val="1"/>
                <w:szCs w:val="1"/>
              </w:rPr>
            </w:pPr>
          </w:p>
        </w:tc>
        <w:tc>
          <w:tcPr>
            <w:tcW w:w="180" w:type="dxa"/>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80" w:type="dxa"/>
            <w:vAlign w:val="bottom"/>
          </w:tcPr>
          <w:p w:rsidR="006C7769" w:rsidRDefault="006C7769">
            <w:pPr>
              <w:spacing w:line="20" w:lineRule="exact"/>
              <w:rPr>
                <w:sz w:val="1"/>
                <w:szCs w:val="1"/>
              </w:rPr>
            </w:pPr>
          </w:p>
        </w:tc>
        <w:tc>
          <w:tcPr>
            <w:tcW w:w="80" w:type="dxa"/>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1080" w:type="dxa"/>
            <w:gridSpan w:val="12"/>
            <w:vAlign w:val="bottom"/>
          </w:tcPr>
          <w:p w:rsidR="006C7769" w:rsidRDefault="00B93A8E">
            <w:pPr>
              <w:spacing w:line="12" w:lineRule="exact"/>
              <w:ind w:right="20"/>
              <w:jc w:val="center"/>
              <w:rPr>
                <w:sz w:val="20"/>
                <w:szCs w:val="20"/>
              </w:rPr>
            </w:pPr>
            <w:r>
              <w:rPr>
                <w:rFonts w:eastAsia="Times New Roman"/>
                <w:i/>
                <w:iCs/>
                <w:sz w:val="1"/>
                <w:szCs w:val="1"/>
              </w:rPr>
              <w:t xml:space="preserve">N </w:t>
            </w:r>
            <w:r>
              <w:rPr>
                <w:rFonts w:ascii="Arial Unicode MS" w:eastAsia="Arial Unicode MS" w:hAnsi="Arial Unicode MS" w:cs="Arial Unicode MS"/>
                <w:sz w:val="1"/>
                <w:szCs w:val="1"/>
              </w:rPr>
              <w:t>−</w:t>
            </w:r>
            <w:r>
              <w:rPr>
                <w:rFonts w:eastAsia="Times New Roman"/>
                <w:i/>
                <w:iCs/>
                <w:sz w:val="1"/>
                <w:szCs w:val="1"/>
              </w:rPr>
              <w:t xml:space="preserve"> </w:t>
            </w:r>
            <w:r>
              <w:rPr>
                <w:rFonts w:eastAsia="Times New Roman"/>
                <w:sz w:val="1"/>
                <w:szCs w:val="1"/>
              </w:rPr>
              <w:t>4.736</w:t>
            </w:r>
          </w:p>
        </w:tc>
        <w:tc>
          <w:tcPr>
            <w:tcW w:w="1380" w:type="dxa"/>
            <w:gridSpan w:val="2"/>
            <w:vMerge w:val="restart"/>
            <w:vAlign w:val="bottom"/>
          </w:tcPr>
          <w:p w:rsidR="006C7769" w:rsidRDefault="00B93A8E">
            <w:pPr>
              <w:spacing w:line="185" w:lineRule="exact"/>
              <w:ind w:right="640"/>
              <w:jc w:val="right"/>
              <w:rPr>
                <w:sz w:val="20"/>
                <w:szCs w:val="20"/>
              </w:rPr>
            </w:pPr>
            <w:r>
              <w:rPr>
                <w:rFonts w:ascii="Symbol" w:eastAsia="Symbol" w:hAnsi="Symbol" w:cs="Symbol"/>
                <w:sz w:val="20"/>
                <w:szCs w:val="20"/>
              </w:rPr>
              <w:t></w:t>
            </w:r>
            <w:r>
              <w:rPr>
                <w:rFonts w:eastAsia="Times New Roman"/>
                <w:sz w:val="20"/>
                <w:szCs w:val="20"/>
              </w:rPr>
              <w:t xml:space="preserve"> 0.45</w:t>
            </w:r>
          </w:p>
        </w:tc>
        <w:tc>
          <w:tcPr>
            <w:tcW w:w="68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86"/>
        </w:trPr>
        <w:tc>
          <w:tcPr>
            <w:tcW w:w="740" w:type="dxa"/>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500" w:type="dxa"/>
            <w:gridSpan w:val="5"/>
            <w:tcBorders>
              <w:bottom w:val="single" w:sz="8" w:space="0" w:color="auto"/>
            </w:tcBorders>
            <w:vAlign w:val="bottom"/>
          </w:tcPr>
          <w:p w:rsidR="006C7769" w:rsidRDefault="00B93A8E">
            <w:pPr>
              <w:spacing w:line="66" w:lineRule="exact"/>
              <w:ind w:right="60"/>
              <w:jc w:val="right"/>
              <w:rPr>
                <w:sz w:val="20"/>
                <w:szCs w:val="20"/>
              </w:rPr>
            </w:pPr>
            <w:r>
              <w:rPr>
                <w:rFonts w:eastAsia="Times New Roman"/>
                <w:sz w:val="7"/>
                <w:szCs w:val="7"/>
              </w:rPr>
              <w:t>min</w:t>
            </w:r>
          </w:p>
        </w:tc>
        <w:tc>
          <w:tcPr>
            <w:tcW w:w="1000" w:type="dxa"/>
            <w:gridSpan w:val="10"/>
            <w:vMerge/>
            <w:vAlign w:val="bottom"/>
          </w:tcPr>
          <w:p w:rsidR="006C7769" w:rsidRDefault="006C7769">
            <w:pPr>
              <w:rPr>
                <w:sz w:val="7"/>
                <w:szCs w:val="7"/>
              </w:rPr>
            </w:pPr>
          </w:p>
        </w:tc>
        <w:tc>
          <w:tcPr>
            <w:tcW w:w="20" w:type="dxa"/>
            <w:vAlign w:val="bottom"/>
          </w:tcPr>
          <w:p w:rsidR="006C7769" w:rsidRDefault="006C7769">
            <w:pPr>
              <w:rPr>
                <w:sz w:val="7"/>
                <w:szCs w:val="7"/>
              </w:rPr>
            </w:pPr>
          </w:p>
        </w:tc>
        <w:tc>
          <w:tcPr>
            <w:tcW w:w="360" w:type="dxa"/>
            <w:gridSpan w:val="4"/>
            <w:vMerge w:val="restart"/>
            <w:vAlign w:val="bottom"/>
          </w:tcPr>
          <w:p w:rsidR="006C7769" w:rsidRDefault="00B93A8E">
            <w:pPr>
              <w:spacing w:line="172" w:lineRule="exact"/>
              <w:ind w:right="20"/>
              <w:jc w:val="right"/>
              <w:rPr>
                <w:sz w:val="20"/>
                <w:szCs w:val="20"/>
              </w:rPr>
            </w:pPr>
            <w:r>
              <w:rPr>
                <w:rFonts w:ascii="宋体" w:eastAsia="宋体" w:hAnsi="宋体" w:cs="宋体"/>
                <w:sz w:val="20"/>
                <w:szCs w:val="20"/>
              </w:rPr>
              <w:t>即</w:t>
            </w:r>
          </w:p>
        </w:tc>
        <w:tc>
          <w:tcPr>
            <w:tcW w:w="20" w:type="dxa"/>
            <w:tcBorders>
              <w:bottom w:val="single" w:sz="8" w:space="0" w:color="auto"/>
            </w:tcBorders>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240" w:type="dxa"/>
            <w:tcBorders>
              <w:bottom w:val="single" w:sz="8" w:space="0" w:color="auto"/>
            </w:tcBorders>
            <w:vAlign w:val="bottom"/>
          </w:tcPr>
          <w:p w:rsidR="006C7769" w:rsidRDefault="006C7769">
            <w:pPr>
              <w:rPr>
                <w:sz w:val="7"/>
                <w:szCs w:val="7"/>
              </w:rPr>
            </w:pPr>
          </w:p>
        </w:tc>
        <w:tc>
          <w:tcPr>
            <w:tcW w:w="600" w:type="dxa"/>
            <w:gridSpan w:val="7"/>
            <w:tcBorders>
              <w:bottom w:val="single" w:sz="8" w:space="0" w:color="auto"/>
            </w:tcBorders>
            <w:vAlign w:val="bottom"/>
          </w:tcPr>
          <w:p w:rsidR="006C7769" w:rsidRDefault="006C7769">
            <w:pPr>
              <w:rPr>
                <w:sz w:val="7"/>
                <w:szCs w:val="7"/>
              </w:rPr>
            </w:pPr>
          </w:p>
        </w:tc>
        <w:tc>
          <w:tcPr>
            <w:tcW w:w="60" w:type="dxa"/>
            <w:gridSpan w:val="2"/>
            <w:vMerge w:val="restart"/>
            <w:vAlign w:val="bottom"/>
          </w:tcPr>
          <w:p w:rsidR="006C7769" w:rsidRDefault="006C7769">
            <w:pPr>
              <w:rPr>
                <w:sz w:val="7"/>
                <w:szCs w:val="7"/>
              </w:rPr>
            </w:pPr>
          </w:p>
        </w:tc>
        <w:tc>
          <w:tcPr>
            <w:tcW w:w="1380" w:type="dxa"/>
            <w:gridSpan w:val="2"/>
            <w:vMerge/>
            <w:vAlign w:val="bottom"/>
          </w:tcPr>
          <w:p w:rsidR="006C7769" w:rsidRDefault="006C7769">
            <w:pPr>
              <w:rPr>
                <w:sz w:val="7"/>
                <w:szCs w:val="7"/>
              </w:rPr>
            </w:pPr>
          </w:p>
        </w:tc>
        <w:tc>
          <w:tcPr>
            <w:tcW w:w="6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66"/>
        </w:trPr>
        <w:tc>
          <w:tcPr>
            <w:tcW w:w="74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40" w:type="dxa"/>
            <w:vAlign w:val="bottom"/>
          </w:tcPr>
          <w:p w:rsidR="006C7769" w:rsidRDefault="00B93A8E">
            <w:pPr>
              <w:spacing w:line="66" w:lineRule="exact"/>
              <w:jc w:val="right"/>
              <w:rPr>
                <w:sz w:val="20"/>
                <w:szCs w:val="20"/>
              </w:rPr>
            </w:pPr>
            <w:r>
              <w:rPr>
                <w:rFonts w:ascii="Arial Unicode MS" w:eastAsia="Arial Unicode MS" w:hAnsi="Arial Unicode MS" w:cs="Arial Unicode MS"/>
                <w:sz w:val="7"/>
                <w:szCs w:val="7"/>
              </w:rPr>
              <w:t>′</w:t>
            </w:r>
          </w:p>
        </w:tc>
        <w:tc>
          <w:tcPr>
            <w:tcW w:w="500" w:type="dxa"/>
            <w:gridSpan w:val="5"/>
            <w:vAlign w:val="bottom"/>
          </w:tcPr>
          <w:p w:rsidR="006C7769" w:rsidRDefault="006C7769">
            <w:pPr>
              <w:rPr>
                <w:sz w:val="5"/>
                <w:szCs w:val="5"/>
              </w:rPr>
            </w:pPr>
          </w:p>
        </w:tc>
        <w:tc>
          <w:tcPr>
            <w:tcW w:w="1000" w:type="dxa"/>
            <w:gridSpan w:val="10"/>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360" w:type="dxa"/>
            <w:gridSpan w:val="4"/>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600" w:type="dxa"/>
            <w:gridSpan w:val="7"/>
            <w:vAlign w:val="bottom"/>
          </w:tcPr>
          <w:p w:rsidR="006C7769" w:rsidRDefault="00B93A8E">
            <w:pPr>
              <w:spacing w:line="66" w:lineRule="exact"/>
              <w:rPr>
                <w:sz w:val="20"/>
                <w:szCs w:val="20"/>
              </w:rPr>
            </w:pPr>
            <w:r>
              <w:rPr>
                <w:rFonts w:ascii="Arial Unicode MS" w:eastAsia="Arial Unicode MS" w:hAnsi="Arial Unicode MS" w:cs="Arial Unicode MS"/>
                <w:sz w:val="7"/>
                <w:szCs w:val="7"/>
              </w:rPr>
              <w:t>′</w:t>
            </w:r>
          </w:p>
        </w:tc>
        <w:tc>
          <w:tcPr>
            <w:tcW w:w="60" w:type="dxa"/>
            <w:gridSpan w:val="2"/>
            <w:vMerge/>
            <w:vAlign w:val="bottom"/>
          </w:tcPr>
          <w:p w:rsidR="006C7769" w:rsidRDefault="006C7769">
            <w:pPr>
              <w:rPr>
                <w:sz w:val="5"/>
                <w:szCs w:val="5"/>
              </w:rPr>
            </w:pPr>
          </w:p>
        </w:tc>
        <w:tc>
          <w:tcPr>
            <w:tcW w:w="1380" w:type="dxa"/>
            <w:gridSpan w:val="2"/>
            <w:vMerge/>
            <w:vAlign w:val="bottom"/>
          </w:tcPr>
          <w:p w:rsidR="006C7769" w:rsidRDefault="006C7769">
            <w:pPr>
              <w:rPr>
                <w:sz w:val="5"/>
                <w:szCs w:val="5"/>
              </w:rPr>
            </w:pPr>
          </w:p>
        </w:tc>
        <w:tc>
          <w:tcPr>
            <w:tcW w:w="6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31"/>
        </w:trPr>
        <w:tc>
          <w:tcPr>
            <w:tcW w:w="74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1160" w:type="dxa"/>
            <w:gridSpan w:val="12"/>
            <w:vAlign w:val="bottom"/>
          </w:tcPr>
          <w:p w:rsidR="006C7769" w:rsidRDefault="00B93A8E">
            <w:pPr>
              <w:spacing w:line="231" w:lineRule="exact"/>
              <w:ind w:left="20"/>
              <w:rPr>
                <w:sz w:val="20"/>
                <w:szCs w:val="20"/>
              </w:rPr>
            </w:pPr>
            <w:r>
              <w:rPr>
                <w:rFonts w:eastAsia="Times New Roman"/>
                <w:i/>
                <w:iCs/>
                <w:sz w:val="24"/>
                <w:szCs w:val="24"/>
              </w:rPr>
              <w:t xml:space="preserve">N </w:t>
            </w:r>
            <w:r>
              <w:rPr>
                <w:rFonts w:ascii="Symbol" w:eastAsia="Symbol" w:hAnsi="Symbol" w:cs="Symbol"/>
                <w:sz w:val="24"/>
                <w:szCs w:val="24"/>
              </w:rPr>
              <w:t></w:t>
            </w:r>
            <w:r>
              <w:rPr>
                <w:rFonts w:eastAsia="Times New Roman"/>
                <w:sz w:val="24"/>
                <w:szCs w:val="24"/>
              </w:rPr>
              <w:t>1</w:t>
            </w:r>
          </w:p>
        </w:tc>
        <w:tc>
          <w:tcPr>
            <w:tcW w:w="60" w:type="dxa"/>
            <w:vAlign w:val="bottom"/>
          </w:tcPr>
          <w:p w:rsidR="006C7769" w:rsidRDefault="006C7769">
            <w:pPr>
              <w:rPr>
                <w:sz w:val="20"/>
                <w:szCs w:val="20"/>
              </w:rPr>
            </w:pPr>
          </w:p>
        </w:tc>
        <w:tc>
          <w:tcPr>
            <w:tcW w:w="34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8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280" w:type="dxa"/>
            <w:gridSpan w:val="2"/>
            <w:vAlign w:val="bottom"/>
          </w:tcPr>
          <w:p w:rsidR="006C7769" w:rsidRDefault="00B93A8E">
            <w:pPr>
              <w:spacing w:line="230" w:lineRule="exact"/>
              <w:ind w:left="80"/>
              <w:rPr>
                <w:sz w:val="20"/>
                <w:szCs w:val="20"/>
              </w:rPr>
            </w:pPr>
            <w:r>
              <w:rPr>
                <w:rFonts w:eastAsia="Times New Roman"/>
                <w:i/>
                <w:iCs/>
                <w:sz w:val="24"/>
                <w:szCs w:val="24"/>
              </w:rPr>
              <w:t>N</w:t>
            </w:r>
          </w:p>
        </w:tc>
        <w:tc>
          <w:tcPr>
            <w:tcW w:w="380" w:type="dxa"/>
            <w:gridSpan w:val="4"/>
            <w:vAlign w:val="bottom"/>
          </w:tcPr>
          <w:p w:rsidR="006C7769" w:rsidRDefault="00B93A8E">
            <w:pPr>
              <w:spacing w:line="231" w:lineRule="exact"/>
              <w:ind w:left="60"/>
              <w:rPr>
                <w:sz w:val="20"/>
                <w:szCs w:val="20"/>
              </w:rPr>
            </w:pPr>
            <w:r>
              <w:rPr>
                <w:rFonts w:ascii="Symbol" w:eastAsia="Symbol" w:hAnsi="Symbol" w:cs="Symbol"/>
                <w:sz w:val="24"/>
                <w:szCs w:val="24"/>
              </w:rPr>
              <w:t></w:t>
            </w:r>
            <w:r>
              <w:rPr>
                <w:rFonts w:eastAsia="Times New Roman"/>
                <w:sz w:val="24"/>
                <w:szCs w:val="24"/>
              </w:rPr>
              <w:t>1</w:t>
            </w:r>
          </w:p>
        </w:tc>
        <w:tc>
          <w:tcPr>
            <w:tcW w:w="20" w:type="dxa"/>
            <w:vAlign w:val="bottom"/>
          </w:tcPr>
          <w:p w:rsidR="006C7769" w:rsidRDefault="006C7769">
            <w:pPr>
              <w:rPr>
                <w:sz w:val="20"/>
                <w:szCs w:val="20"/>
              </w:rPr>
            </w:pPr>
          </w:p>
        </w:tc>
        <w:tc>
          <w:tcPr>
            <w:tcW w:w="16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520" w:type="dxa"/>
            <w:vAlign w:val="bottom"/>
          </w:tcPr>
          <w:p w:rsidR="006C7769" w:rsidRDefault="006C7769">
            <w:pPr>
              <w:rPr>
                <w:sz w:val="20"/>
                <w:szCs w:val="20"/>
              </w:rPr>
            </w:pPr>
          </w:p>
        </w:tc>
        <w:tc>
          <w:tcPr>
            <w:tcW w:w="860" w:type="dxa"/>
            <w:vAlign w:val="bottom"/>
          </w:tcPr>
          <w:p w:rsidR="006C7769" w:rsidRDefault="006C7769">
            <w:pPr>
              <w:rPr>
                <w:sz w:val="20"/>
                <w:szCs w:val="20"/>
              </w:rPr>
            </w:pPr>
          </w:p>
        </w:tc>
        <w:tc>
          <w:tcPr>
            <w:tcW w:w="68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88"/>
        </w:trPr>
        <w:tc>
          <w:tcPr>
            <w:tcW w:w="1220" w:type="dxa"/>
            <w:gridSpan w:val="3"/>
            <w:vAlign w:val="bottom"/>
          </w:tcPr>
          <w:p w:rsidR="006C7769" w:rsidRDefault="00B93A8E">
            <w:pPr>
              <w:spacing w:line="88" w:lineRule="exact"/>
              <w:jc w:val="right"/>
              <w:rPr>
                <w:sz w:val="20"/>
                <w:szCs w:val="20"/>
              </w:rPr>
            </w:pPr>
            <w:r>
              <w:rPr>
                <w:rFonts w:ascii="宋体" w:eastAsia="宋体" w:hAnsi="宋体" w:cs="宋体"/>
                <w:sz w:val="10"/>
                <w:szCs w:val="10"/>
              </w:rPr>
              <w:t>解得</w:t>
            </w:r>
          </w:p>
        </w:tc>
        <w:tc>
          <w:tcPr>
            <w:tcW w:w="24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18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120" w:type="dxa"/>
            <w:gridSpan w:val="2"/>
            <w:vAlign w:val="bottom"/>
          </w:tcPr>
          <w:p w:rsidR="006C7769" w:rsidRDefault="00B93A8E">
            <w:pPr>
              <w:spacing w:line="89" w:lineRule="exact"/>
              <w:ind w:left="40"/>
              <w:rPr>
                <w:sz w:val="20"/>
                <w:szCs w:val="20"/>
              </w:rPr>
            </w:pPr>
            <w:r>
              <w:rPr>
                <w:rFonts w:ascii="Arial Unicode MS" w:eastAsia="Arial Unicode MS" w:hAnsi="Arial Unicode MS" w:cs="Arial Unicode MS"/>
                <w:sz w:val="10"/>
                <w:szCs w:val="10"/>
              </w:rPr>
              <w:t>′</w:t>
            </w:r>
          </w:p>
        </w:tc>
        <w:tc>
          <w:tcPr>
            <w:tcW w:w="720" w:type="dxa"/>
            <w:gridSpan w:val="5"/>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8.77</w:t>
            </w:r>
          </w:p>
        </w:tc>
        <w:tc>
          <w:tcPr>
            <w:tcW w:w="2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24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14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16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520" w:type="dxa"/>
            <w:vAlign w:val="bottom"/>
          </w:tcPr>
          <w:p w:rsidR="006C7769" w:rsidRDefault="006C7769">
            <w:pPr>
              <w:rPr>
                <w:sz w:val="7"/>
                <w:szCs w:val="7"/>
              </w:rPr>
            </w:pPr>
          </w:p>
        </w:tc>
        <w:tc>
          <w:tcPr>
            <w:tcW w:w="860" w:type="dxa"/>
            <w:vAlign w:val="bottom"/>
          </w:tcPr>
          <w:p w:rsidR="006C7769" w:rsidRDefault="006C7769">
            <w:pPr>
              <w:rPr>
                <w:sz w:val="7"/>
                <w:szCs w:val="7"/>
              </w:rPr>
            </w:pPr>
          </w:p>
        </w:tc>
        <w:tc>
          <w:tcPr>
            <w:tcW w:w="68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317"/>
        </w:trPr>
        <w:tc>
          <w:tcPr>
            <w:tcW w:w="7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200" w:type="dxa"/>
            <w:gridSpan w:val="3"/>
            <w:vAlign w:val="bottom"/>
          </w:tcPr>
          <w:p w:rsidR="006C7769" w:rsidRDefault="00B93A8E">
            <w:pPr>
              <w:ind w:left="40"/>
              <w:rPr>
                <w:sz w:val="20"/>
                <w:szCs w:val="20"/>
              </w:rPr>
            </w:pPr>
            <w:r>
              <w:rPr>
                <w:rFonts w:eastAsia="Times New Roman"/>
                <w:i/>
                <w:iCs/>
                <w:w w:val="87"/>
                <w:sz w:val="24"/>
                <w:szCs w:val="24"/>
              </w:rPr>
              <w:t>N</w:t>
            </w:r>
          </w:p>
        </w:tc>
        <w:tc>
          <w:tcPr>
            <w:tcW w:w="60" w:type="dxa"/>
            <w:vAlign w:val="bottom"/>
          </w:tcPr>
          <w:p w:rsidR="006C7769" w:rsidRDefault="006C7769">
            <w:pPr>
              <w:rPr>
                <w:sz w:val="24"/>
                <w:szCs w:val="24"/>
              </w:rPr>
            </w:pPr>
          </w:p>
        </w:tc>
        <w:tc>
          <w:tcPr>
            <w:tcW w:w="720" w:type="dxa"/>
            <w:gridSpan w:val="5"/>
            <w:vMerge/>
            <w:vAlign w:val="bottom"/>
          </w:tcPr>
          <w:p w:rsidR="006C7769" w:rsidRDefault="006C7769">
            <w:pPr>
              <w:rPr>
                <w:sz w:val="24"/>
                <w:szCs w:val="24"/>
              </w:rPr>
            </w:pP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86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63" w:lineRule="exact"/>
        <w:rPr>
          <w:sz w:val="20"/>
          <w:szCs w:val="20"/>
        </w:rPr>
      </w:pPr>
    </w:p>
    <w:p w:rsidR="006C7769" w:rsidRDefault="00B93A8E">
      <w:pPr>
        <w:spacing w:line="288" w:lineRule="exact"/>
        <w:ind w:left="320" w:right="366" w:firstLine="616"/>
        <w:jc w:val="both"/>
        <w:rPr>
          <w:sz w:val="20"/>
          <w:szCs w:val="20"/>
        </w:rPr>
      </w:pPr>
      <w:r>
        <w:rPr>
          <w:rFonts w:ascii="宋体" w:eastAsia="宋体" w:hAnsi="宋体" w:cs="宋体"/>
        </w:rPr>
        <w:t>18）以常压操作的连续精馏塔分离“乙醇～水”溶液。原料液含乙醇 0.10 （摩尔分率，下同），进料热状态 q=1.10，塔顶产品浓度 0.80，釜液浓度 0.001。塔顶用全凝器，泡点回流，塔底用蒸馏釜，间接加热，操作回流比为最小回流比</w:t>
      </w:r>
    </w:p>
    <w:p w:rsidR="006C7769" w:rsidRDefault="006C7769">
      <w:pPr>
        <w:spacing w:line="73" w:lineRule="exact"/>
        <w:rPr>
          <w:sz w:val="20"/>
          <w:szCs w:val="20"/>
        </w:rPr>
      </w:pPr>
    </w:p>
    <w:p w:rsidR="006C7769" w:rsidRDefault="00B93A8E" w:rsidP="007343B3">
      <w:pPr>
        <w:numPr>
          <w:ilvl w:val="0"/>
          <w:numId w:val="179"/>
        </w:numPr>
        <w:tabs>
          <w:tab w:val="left" w:pos="670"/>
        </w:tabs>
        <w:spacing w:line="416" w:lineRule="exact"/>
        <w:ind w:left="820" w:right="2666" w:hanging="460"/>
        <w:rPr>
          <w:rFonts w:ascii="宋体" w:eastAsia="宋体" w:hAnsi="宋体" w:cs="宋体"/>
          <w:sz w:val="24"/>
          <w:szCs w:val="24"/>
        </w:rPr>
      </w:pPr>
      <w:r>
        <w:rPr>
          <w:rFonts w:ascii="宋体" w:eastAsia="宋体" w:hAnsi="宋体" w:cs="宋体"/>
          <w:sz w:val="24"/>
          <w:szCs w:val="24"/>
        </w:rPr>
        <w:t>2.0 倍。试用作图法求总理论板数和确定加料板序号。解：根据教材附录数据作“y-x”图</w:t>
      </w:r>
    </w:p>
    <w:p w:rsidR="006C7769" w:rsidRDefault="006C7769">
      <w:pPr>
        <w:sectPr w:rsidR="006C7769">
          <w:pgSz w:w="11900" w:h="16838"/>
          <w:pgMar w:top="1423" w:right="1440" w:bottom="1440" w:left="1440" w:header="0" w:footer="0" w:gutter="0"/>
          <w:cols w:space="720" w:equalWidth="0">
            <w:col w:w="9026"/>
          </w:cols>
        </w:sectPr>
      </w:pPr>
    </w:p>
    <w:tbl>
      <w:tblPr>
        <w:tblW w:w="0" w:type="auto"/>
        <w:tblInd w:w="1480" w:type="dxa"/>
        <w:tblLayout w:type="fixed"/>
        <w:tblCellMar>
          <w:left w:w="0" w:type="dxa"/>
          <w:right w:w="0" w:type="dxa"/>
        </w:tblCellMar>
        <w:tblLook w:val="04A0" w:firstRow="1" w:lastRow="0" w:firstColumn="1" w:lastColumn="0" w:noHBand="0" w:noVBand="1"/>
      </w:tblPr>
      <w:tblGrid>
        <w:gridCol w:w="1420"/>
        <w:gridCol w:w="460"/>
        <w:gridCol w:w="40"/>
        <w:gridCol w:w="340"/>
        <w:gridCol w:w="460"/>
        <w:gridCol w:w="40"/>
        <w:gridCol w:w="240"/>
        <w:gridCol w:w="720"/>
        <w:gridCol w:w="40"/>
        <w:gridCol w:w="320"/>
        <w:gridCol w:w="20"/>
        <w:gridCol w:w="720"/>
        <w:gridCol w:w="920"/>
        <w:gridCol w:w="20"/>
      </w:tblGrid>
      <w:tr w:rsidR="006C7769">
        <w:trPr>
          <w:trHeight w:val="322"/>
        </w:trPr>
        <w:tc>
          <w:tcPr>
            <w:tcW w:w="1420" w:type="dxa"/>
            <w:vMerge w:val="restart"/>
            <w:vAlign w:val="bottom"/>
          </w:tcPr>
          <w:p w:rsidR="006C7769" w:rsidRDefault="00B93A8E">
            <w:pPr>
              <w:spacing w:line="295" w:lineRule="exact"/>
              <w:rPr>
                <w:sz w:val="20"/>
                <w:szCs w:val="20"/>
              </w:rPr>
            </w:pPr>
            <w:bookmarkStart w:id="100" w:name="page93"/>
            <w:bookmarkEnd w:id="100"/>
            <w:r>
              <w:rPr>
                <w:rFonts w:eastAsia="Times New Roman"/>
                <w:i/>
                <w:iCs/>
                <w:w w:val="97"/>
                <w:sz w:val="24"/>
                <w:szCs w:val="24"/>
              </w:rPr>
              <w:lastRenderedPageBreak/>
              <w:t>q</w:t>
            </w:r>
            <w:r>
              <w:rPr>
                <w:rFonts w:ascii="宋体" w:eastAsia="宋体" w:hAnsi="宋体" w:cs="宋体"/>
                <w:w w:val="97"/>
                <w:sz w:val="24"/>
                <w:szCs w:val="24"/>
              </w:rPr>
              <w:t>线方程：</w:t>
            </w:r>
            <w:r>
              <w:rPr>
                <w:rFonts w:eastAsia="Times New Roman"/>
                <w:i/>
                <w:iCs/>
                <w:w w:val="97"/>
                <w:sz w:val="24"/>
                <w:szCs w:val="24"/>
              </w:rPr>
              <w:t xml:space="preserve"> y </w:t>
            </w:r>
            <w:r>
              <w:rPr>
                <w:rFonts w:ascii="Symbol" w:eastAsia="Symbol" w:hAnsi="Symbol" w:cs="Symbol"/>
                <w:w w:val="97"/>
                <w:sz w:val="24"/>
                <w:szCs w:val="24"/>
              </w:rPr>
              <w:t></w:t>
            </w:r>
          </w:p>
        </w:tc>
        <w:tc>
          <w:tcPr>
            <w:tcW w:w="500" w:type="dxa"/>
            <w:gridSpan w:val="2"/>
            <w:vAlign w:val="bottom"/>
          </w:tcPr>
          <w:p w:rsidR="006C7769" w:rsidRDefault="00B93A8E">
            <w:pPr>
              <w:jc w:val="center"/>
              <w:rPr>
                <w:sz w:val="20"/>
                <w:szCs w:val="20"/>
              </w:rPr>
            </w:pPr>
            <w:r>
              <w:rPr>
                <w:rFonts w:eastAsia="Times New Roman"/>
                <w:i/>
                <w:iCs/>
                <w:w w:val="99"/>
                <w:sz w:val="24"/>
                <w:szCs w:val="24"/>
              </w:rPr>
              <w:t>q</w:t>
            </w:r>
          </w:p>
        </w:tc>
        <w:tc>
          <w:tcPr>
            <w:tcW w:w="340" w:type="dxa"/>
            <w:vMerge w:val="restart"/>
            <w:vAlign w:val="bottom"/>
          </w:tcPr>
          <w:p w:rsidR="006C7769" w:rsidRDefault="00B93A8E">
            <w:pPr>
              <w:spacing w:line="278" w:lineRule="exact"/>
              <w:ind w:left="40"/>
              <w:rPr>
                <w:sz w:val="20"/>
                <w:szCs w:val="20"/>
              </w:rPr>
            </w:pPr>
            <w:r>
              <w:rPr>
                <w:rFonts w:eastAsia="Times New Roman"/>
                <w:i/>
                <w:iCs/>
                <w:sz w:val="24"/>
                <w:szCs w:val="24"/>
              </w:rPr>
              <w:t>x</w:t>
            </w:r>
            <w:r>
              <w:rPr>
                <w:rFonts w:ascii="Arial Unicode MS" w:eastAsia="Arial Unicode MS" w:hAnsi="Arial Unicode MS" w:cs="Arial Unicode MS"/>
                <w:sz w:val="24"/>
                <w:szCs w:val="24"/>
              </w:rPr>
              <w:t>−</w:t>
            </w:r>
          </w:p>
        </w:tc>
        <w:tc>
          <w:tcPr>
            <w:tcW w:w="500" w:type="dxa"/>
            <w:gridSpan w:val="2"/>
            <w:vAlign w:val="bottom"/>
          </w:tcPr>
          <w:p w:rsidR="006C7769" w:rsidRDefault="00B93A8E">
            <w:pPr>
              <w:ind w:right="20"/>
              <w:jc w:val="center"/>
              <w:rPr>
                <w:sz w:val="20"/>
                <w:szCs w:val="20"/>
              </w:rPr>
            </w:pPr>
            <w:r>
              <w:rPr>
                <w:rFonts w:eastAsia="Times New Roman"/>
                <w:i/>
                <w:iCs/>
                <w:sz w:val="24"/>
                <w:szCs w:val="24"/>
              </w:rPr>
              <w:t>x</w:t>
            </w:r>
            <w:r>
              <w:rPr>
                <w:rFonts w:eastAsia="Times New Roman"/>
                <w:i/>
                <w:iCs/>
                <w:sz w:val="28"/>
                <w:szCs w:val="28"/>
                <w:vertAlign w:val="subscript"/>
              </w:rPr>
              <w:t>f</w:t>
            </w:r>
          </w:p>
        </w:tc>
        <w:tc>
          <w:tcPr>
            <w:tcW w:w="960" w:type="dxa"/>
            <w:gridSpan w:val="2"/>
            <w:vAlign w:val="bottom"/>
          </w:tcPr>
          <w:p w:rsidR="006C7769" w:rsidRDefault="00B93A8E">
            <w:pPr>
              <w:ind w:right="160"/>
              <w:jc w:val="right"/>
              <w:rPr>
                <w:sz w:val="20"/>
                <w:szCs w:val="20"/>
              </w:rPr>
            </w:pPr>
            <w:r>
              <w:rPr>
                <w:rFonts w:eastAsia="Times New Roman"/>
                <w:sz w:val="24"/>
                <w:szCs w:val="24"/>
              </w:rPr>
              <w:t>1.10</w:t>
            </w:r>
          </w:p>
        </w:tc>
        <w:tc>
          <w:tcPr>
            <w:tcW w:w="40" w:type="dxa"/>
            <w:vAlign w:val="bottom"/>
          </w:tcPr>
          <w:p w:rsidR="006C7769" w:rsidRDefault="006C7769">
            <w:pPr>
              <w:rPr>
                <w:sz w:val="24"/>
                <w:szCs w:val="24"/>
              </w:rPr>
            </w:pPr>
          </w:p>
        </w:tc>
        <w:tc>
          <w:tcPr>
            <w:tcW w:w="320" w:type="dxa"/>
            <w:vMerge w:val="restart"/>
            <w:vAlign w:val="bottom"/>
          </w:tcPr>
          <w:p w:rsidR="006C7769" w:rsidRDefault="00B93A8E">
            <w:pPr>
              <w:spacing w:line="278" w:lineRule="exact"/>
              <w:ind w:left="40"/>
              <w:rPr>
                <w:sz w:val="20"/>
                <w:szCs w:val="20"/>
              </w:rPr>
            </w:pPr>
            <w:r>
              <w:rPr>
                <w:rFonts w:eastAsia="Times New Roman"/>
                <w:i/>
                <w:iCs/>
                <w:sz w:val="24"/>
                <w:szCs w:val="24"/>
              </w:rPr>
              <w:t>x</w:t>
            </w:r>
            <w:r>
              <w:rPr>
                <w:rFonts w:ascii="Arial Unicode MS" w:eastAsia="Arial Unicode MS" w:hAnsi="Arial Unicode MS" w:cs="Arial Unicode MS"/>
                <w:sz w:val="24"/>
                <w:szCs w:val="24"/>
              </w:rPr>
              <w:t>−</w:t>
            </w:r>
          </w:p>
        </w:tc>
        <w:tc>
          <w:tcPr>
            <w:tcW w:w="740" w:type="dxa"/>
            <w:gridSpan w:val="2"/>
            <w:vAlign w:val="bottom"/>
          </w:tcPr>
          <w:p w:rsidR="006C7769" w:rsidRDefault="00B93A8E">
            <w:pPr>
              <w:ind w:right="140"/>
              <w:jc w:val="right"/>
              <w:rPr>
                <w:sz w:val="20"/>
                <w:szCs w:val="20"/>
              </w:rPr>
            </w:pPr>
            <w:r>
              <w:rPr>
                <w:rFonts w:eastAsia="Times New Roman"/>
                <w:sz w:val="24"/>
                <w:szCs w:val="24"/>
              </w:rPr>
              <w:t>0.10</w:t>
            </w:r>
          </w:p>
        </w:tc>
        <w:tc>
          <w:tcPr>
            <w:tcW w:w="920" w:type="dxa"/>
            <w:vMerge w:val="restart"/>
            <w:vAlign w:val="bottom"/>
          </w:tcPr>
          <w:p w:rsidR="006C7769" w:rsidRDefault="00B93A8E">
            <w:pPr>
              <w:spacing w:line="295" w:lineRule="exact"/>
              <w:ind w:left="80"/>
              <w:rPr>
                <w:sz w:val="20"/>
                <w:szCs w:val="20"/>
              </w:rPr>
            </w:pPr>
            <w:r>
              <w:rPr>
                <w:rFonts w:ascii="Symbol" w:eastAsia="Symbol" w:hAnsi="Symbol" w:cs="Symbol"/>
                <w:w w:val="95"/>
                <w:sz w:val="24"/>
                <w:szCs w:val="24"/>
              </w:rPr>
              <w:t></w:t>
            </w:r>
            <w:r>
              <w:rPr>
                <w:rFonts w:eastAsia="Times New Roman"/>
                <w:w w:val="95"/>
                <w:sz w:val="24"/>
                <w:szCs w:val="24"/>
              </w:rPr>
              <w:t xml:space="preserve"> 11 </w:t>
            </w:r>
            <w:r>
              <w:rPr>
                <w:rFonts w:eastAsia="Times New Roman"/>
                <w:i/>
                <w:iCs/>
                <w:w w:val="95"/>
                <w:sz w:val="24"/>
                <w:szCs w:val="24"/>
              </w:rPr>
              <w:t>x</w:t>
            </w:r>
            <w:r>
              <w:rPr>
                <w:rFonts w:ascii="Arial Unicode MS" w:eastAsia="Arial Unicode MS" w:hAnsi="Arial Unicode MS" w:cs="Arial Unicode MS"/>
                <w:w w:val="95"/>
                <w:sz w:val="24"/>
                <w:szCs w:val="24"/>
              </w:rPr>
              <w:t>−</w:t>
            </w:r>
            <w:r>
              <w:rPr>
                <w:rFonts w:eastAsia="Times New Roman"/>
                <w:w w:val="95"/>
                <w:sz w:val="24"/>
                <w:szCs w:val="24"/>
              </w:rPr>
              <w:t>1</w:t>
            </w:r>
          </w:p>
        </w:tc>
        <w:tc>
          <w:tcPr>
            <w:tcW w:w="0" w:type="dxa"/>
            <w:vAlign w:val="bottom"/>
          </w:tcPr>
          <w:p w:rsidR="006C7769" w:rsidRDefault="006C7769">
            <w:pPr>
              <w:rPr>
                <w:sz w:val="1"/>
                <w:szCs w:val="1"/>
              </w:rPr>
            </w:pPr>
          </w:p>
        </w:tc>
      </w:tr>
      <w:tr w:rsidR="006C7769">
        <w:trPr>
          <w:trHeight w:val="86"/>
        </w:trPr>
        <w:tc>
          <w:tcPr>
            <w:tcW w:w="1420" w:type="dxa"/>
            <w:vMerge/>
            <w:vAlign w:val="bottom"/>
          </w:tcPr>
          <w:p w:rsidR="006C7769" w:rsidRDefault="006C7769">
            <w:pPr>
              <w:rPr>
                <w:sz w:val="7"/>
                <w:szCs w:val="7"/>
              </w:rPr>
            </w:pPr>
          </w:p>
        </w:tc>
        <w:tc>
          <w:tcPr>
            <w:tcW w:w="460" w:type="dxa"/>
            <w:tcBorders>
              <w:bottom w:val="single" w:sz="8" w:space="0" w:color="auto"/>
            </w:tcBorders>
            <w:vAlign w:val="bottom"/>
          </w:tcPr>
          <w:p w:rsidR="006C7769" w:rsidRDefault="006C7769">
            <w:pPr>
              <w:rPr>
                <w:sz w:val="7"/>
                <w:szCs w:val="7"/>
              </w:rPr>
            </w:pPr>
          </w:p>
        </w:tc>
        <w:tc>
          <w:tcPr>
            <w:tcW w:w="40" w:type="dxa"/>
            <w:vAlign w:val="bottom"/>
          </w:tcPr>
          <w:p w:rsidR="006C7769" w:rsidRDefault="006C7769">
            <w:pPr>
              <w:rPr>
                <w:sz w:val="7"/>
                <w:szCs w:val="7"/>
              </w:rPr>
            </w:pPr>
          </w:p>
        </w:tc>
        <w:tc>
          <w:tcPr>
            <w:tcW w:w="340" w:type="dxa"/>
            <w:vMerge/>
            <w:vAlign w:val="bottom"/>
          </w:tcPr>
          <w:p w:rsidR="006C7769" w:rsidRDefault="006C7769">
            <w:pPr>
              <w:rPr>
                <w:sz w:val="7"/>
                <w:szCs w:val="7"/>
              </w:rPr>
            </w:pPr>
          </w:p>
        </w:tc>
        <w:tc>
          <w:tcPr>
            <w:tcW w:w="460" w:type="dxa"/>
            <w:tcBorders>
              <w:bottom w:val="single" w:sz="8" w:space="0" w:color="auto"/>
            </w:tcBorders>
            <w:vAlign w:val="bottom"/>
          </w:tcPr>
          <w:p w:rsidR="006C7769" w:rsidRDefault="006C7769">
            <w:pPr>
              <w:rPr>
                <w:sz w:val="7"/>
                <w:szCs w:val="7"/>
              </w:rPr>
            </w:pPr>
          </w:p>
        </w:tc>
        <w:tc>
          <w:tcPr>
            <w:tcW w:w="40" w:type="dxa"/>
            <w:vAlign w:val="bottom"/>
          </w:tcPr>
          <w:p w:rsidR="006C7769" w:rsidRDefault="006C7769">
            <w:pPr>
              <w:rPr>
                <w:sz w:val="7"/>
                <w:szCs w:val="7"/>
              </w:rPr>
            </w:pPr>
          </w:p>
        </w:tc>
        <w:tc>
          <w:tcPr>
            <w:tcW w:w="240" w:type="dxa"/>
            <w:vMerge w:val="restart"/>
            <w:vAlign w:val="bottom"/>
          </w:tcPr>
          <w:p w:rsidR="006C7769" w:rsidRDefault="00B93A8E">
            <w:pPr>
              <w:spacing w:line="152" w:lineRule="exact"/>
              <w:jc w:val="right"/>
              <w:rPr>
                <w:sz w:val="20"/>
                <w:szCs w:val="20"/>
              </w:rPr>
            </w:pPr>
            <w:r>
              <w:rPr>
                <w:rFonts w:ascii="Symbol" w:eastAsia="Symbol" w:hAnsi="Symbol" w:cs="Symbol"/>
                <w:sz w:val="16"/>
                <w:szCs w:val="16"/>
              </w:rPr>
              <w:t></w:t>
            </w:r>
          </w:p>
        </w:tc>
        <w:tc>
          <w:tcPr>
            <w:tcW w:w="720" w:type="dxa"/>
            <w:tcBorders>
              <w:bottom w:val="single" w:sz="8" w:space="0" w:color="auto"/>
            </w:tcBorders>
            <w:vAlign w:val="bottom"/>
          </w:tcPr>
          <w:p w:rsidR="006C7769" w:rsidRDefault="006C7769">
            <w:pPr>
              <w:rPr>
                <w:sz w:val="7"/>
                <w:szCs w:val="7"/>
              </w:rPr>
            </w:pPr>
          </w:p>
        </w:tc>
        <w:tc>
          <w:tcPr>
            <w:tcW w:w="40" w:type="dxa"/>
            <w:vMerge w:val="restart"/>
            <w:vAlign w:val="bottom"/>
          </w:tcPr>
          <w:p w:rsidR="006C7769" w:rsidRDefault="006C7769">
            <w:pPr>
              <w:rPr>
                <w:sz w:val="7"/>
                <w:szCs w:val="7"/>
              </w:rPr>
            </w:pPr>
          </w:p>
        </w:tc>
        <w:tc>
          <w:tcPr>
            <w:tcW w:w="320" w:type="dxa"/>
            <w:vMerge/>
            <w:vAlign w:val="bottom"/>
          </w:tcPr>
          <w:p w:rsidR="006C7769" w:rsidRDefault="006C7769">
            <w:pPr>
              <w:rPr>
                <w:sz w:val="7"/>
                <w:szCs w:val="7"/>
              </w:rPr>
            </w:pPr>
          </w:p>
        </w:tc>
        <w:tc>
          <w:tcPr>
            <w:tcW w:w="20" w:type="dxa"/>
            <w:vMerge w:val="restart"/>
            <w:vAlign w:val="bottom"/>
          </w:tcPr>
          <w:p w:rsidR="006C7769" w:rsidRDefault="006C7769">
            <w:pPr>
              <w:rPr>
                <w:sz w:val="7"/>
                <w:szCs w:val="7"/>
              </w:rPr>
            </w:pPr>
          </w:p>
        </w:tc>
        <w:tc>
          <w:tcPr>
            <w:tcW w:w="720" w:type="dxa"/>
            <w:tcBorders>
              <w:bottom w:val="single" w:sz="8" w:space="0" w:color="auto"/>
            </w:tcBorders>
            <w:vAlign w:val="bottom"/>
          </w:tcPr>
          <w:p w:rsidR="006C7769" w:rsidRDefault="006C7769">
            <w:pPr>
              <w:rPr>
                <w:sz w:val="7"/>
                <w:szCs w:val="7"/>
              </w:rPr>
            </w:pPr>
          </w:p>
        </w:tc>
        <w:tc>
          <w:tcPr>
            <w:tcW w:w="920" w:type="dxa"/>
            <w:vMerge/>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45"/>
        </w:trPr>
        <w:tc>
          <w:tcPr>
            <w:tcW w:w="1420" w:type="dxa"/>
            <w:vMerge/>
            <w:vAlign w:val="bottom"/>
          </w:tcPr>
          <w:p w:rsidR="006C7769" w:rsidRDefault="006C7769">
            <w:pPr>
              <w:rPr>
                <w:sz w:val="3"/>
                <w:szCs w:val="3"/>
              </w:rPr>
            </w:pPr>
          </w:p>
        </w:tc>
        <w:tc>
          <w:tcPr>
            <w:tcW w:w="500" w:type="dxa"/>
            <w:gridSpan w:val="2"/>
            <w:vMerge w:val="restart"/>
            <w:vAlign w:val="bottom"/>
          </w:tcPr>
          <w:p w:rsidR="006C7769" w:rsidRDefault="00B93A8E">
            <w:pPr>
              <w:spacing w:line="278" w:lineRule="exact"/>
              <w:jc w:val="center"/>
              <w:rPr>
                <w:sz w:val="20"/>
                <w:szCs w:val="20"/>
              </w:rPr>
            </w:pPr>
            <w:r>
              <w:rPr>
                <w:rFonts w:eastAsia="Times New Roman"/>
                <w:i/>
                <w:iCs/>
                <w:sz w:val="24"/>
                <w:szCs w:val="24"/>
              </w:rPr>
              <w:t>q</w:t>
            </w:r>
            <w:r>
              <w:rPr>
                <w:rFonts w:ascii="Arial Unicode MS" w:eastAsia="Arial Unicode MS" w:hAnsi="Arial Unicode MS" w:cs="Arial Unicode MS"/>
                <w:sz w:val="24"/>
                <w:szCs w:val="24"/>
              </w:rPr>
              <w:t>−</w:t>
            </w:r>
            <w:r>
              <w:rPr>
                <w:rFonts w:eastAsia="Times New Roman"/>
                <w:sz w:val="24"/>
                <w:szCs w:val="24"/>
              </w:rPr>
              <w:t>1</w:t>
            </w:r>
          </w:p>
        </w:tc>
        <w:tc>
          <w:tcPr>
            <w:tcW w:w="340" w:type="dxa"/>
            <w:vMerge/>
            <w:vAlign w:val="bottom"/>
          </w:tcPr>
          <w:p w:rsidR="006C7769" w:rsidRDefault="006C7769">
            <w:pPr>
              <w:rPr>
                <w:sz w:val="3"/>
                <w:szCs w:val="3"/>
              </w:rPr>
            </w:pPr>
          </w:p>
        </w:tc>
        <w:tc>
          <w:tcPr>
            <w:tcW w:w="500" w:type="dxa"/>
            <w:gridSpan w:val="2"/>
            <w:vMerge w:val="restart"/>
            <w:vAlign w:val="bottom"/>
          </w:tcPr>
          <w:p w:rsidR="006C7769" w:rsidRDefault="00B93A8E">
            <w:pPr>
              <w:spacing w:line="278" w:lineRule="exact"/>
              <w:jc w:val="center"/>
              <w:rPr>
                <w:sz w:val="20"/>
                <w:szCs w:val="20"/>
              </w:rPr>
            </w:pPr>
            <w:r>
              <w:rPr>
                <w:rFonts w:eastAsia="Times New Roman"/>
                <w:i/>
                <w:iCs/>
                <w:sz w:val="24"/>
                <w:szCs w:val="24"/>
              </w:rPr>
              <w:t>q</w:t>
            </w:r>
            <w:r>
              <w:rPr>
                <w:rFonts w:ascii="Arial Unicode MS" w:eastAsia="Arial Unicode MS" w:hAnsi="Arial Unicode MS" w:cs="Arial Unicode MS"/>
                <w:sz w:val="24"/>
                <w:szCs w:val="24"/>
              </w:rPr>
              <w:t>−</w:t>
            </w:r>
            <w:r>
              <w:rPr>
                <w:rFonts w:eastAsia="Times New Roman"/>
                <w:sz w:val="24"/>
                <w:szCs w:val="24"/>
              </w:rPr>
              <w:t>1</w:t>
            </w:r>
          </w:p>
        </w:tc>
        <w:tc>
          <w:tcPr>
            <w:tcW w:w="240" w:type="dxa"/>
            <w:vMerge/>
            <w:vAlign w:val="bottom"/>
          </w:tcPr>
          <w:p w:rsidR="006C7769" w:rsidRDefault="006C7769">
            <w:pPr>
              <w:rPr>
                <w:sz w:val="3"/>
                <w:szCs w:val="3"/>
              </w:rPr>
            </w:pPr>
          </w:p>
        </w:tc>
        <w:tc>
          <w:tcPr>
            <w:tcW w:w="720" w:type="dxa"/>
            <w:vAlign w:val="bottom"/>
          </w:tcPr>
          <w:p w:rsidR="006C7769" w:rsidRDefault="006C7769">
            <w:pPr>
              <w:rPr>
                <w:sz w:val="3"/>
                <w:szCs w:val="3"/>
              </w:rPr>
            </w:pPr>
          </w:p>
        </w:tc>
        <w:tc>
          <w:tcPr>
            <w:tcW w:w="40" w:type="dxa"/>
            <w:vMerge/>
            <w:vAlign w:val="bottom"/>
          </w:tcPr>
          <w:p w:rsidR="006C7769" w:rsidRDefault="006C7769">
            <w:pPr>
              <w:rPr>
                <w:sz w:val="3"/>
                <w:szCs w:val="3"/>
              </w:rPr>
            </w:pPr>
          </w:p>
        </w:tc>
        <w:tc>
          <w:tcPr>
            <w:tcW w:w="320" w:type="dxa"/>
            <w:vMerge/>
            <w:vAlign w:val="bottom"/>
          </w:tcPr>
          <w:p w:rsidR="006C7769" w:rsidRDefault="006C7769">
            <w:pPr>
              <w:rPr>
                <w:sz w:val="3"/>
                <w:szCs w:val="3"/>
              </w:rPr>
            </w:pPr>
          </w:p>
        </w:tc>
        <w:tc>
          <w:tcPr>
            <w:tcW w:w="20" w:type="dxa"/>
            <w:vMerge/>
            <w:vAlign w:val="bottom"/>
          </w:tcPr>
          <w:p w:rsidR="006C7769" w:rsidRDefault="006C7769">
            <w:pPr>
              <w:rPr>
                <w:sz w:val="3"/>
                <w:szCs w:val="3"/>
              </w:rPr>
            </w:pPr>
          </w:p>
        </w:tc>
        <w:tc>
          <w:tcPr>
            <w:tcW w:w="720" w:type="dxa"/>
            <w:vAlign w:val="bottom"/>
          </w:tcPr>
          <w:p w:rsidR="006C7769" w:rsidRDefault="006C7769">
            <w:pPr>
              <w:rPr>
                <w:sz w:val="3"/>
                <w:szCs w:val="3"/>
              </w:rPr>
            </w:pPr>
          </w:p>
        </w:tc>
        <w:tc>
          <w:tcPr>
            <w:tcW w:w="92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2"/>
        </w:trPr>
        <w:tc>
          <w:tcPr>
            <w:tcW w:w="1420" w:type="dxa"/>
            <w:vAlign w:val="bottom"/>
          </w:tcPr>
          <w:p w:rsidR="006C7769" w:rsidRDefault="006C7769">
            <w:pPr>
              <w:rPr>
                <w:sz w:val="24"/>
                <w:szCs w:val="24"/>
              </w:rPr>
            </w:pPr>
          </w:p>
        </w:tc>
        <w:tc>
          <w:tcPr>
            <w:tcW w:w="500" w:type="dxa"/>
            <w:gridSpan w:val="2"/>
            <w:vMerge/>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500" w:type="dxa"/>
            <w:gridSpan w:val="2"/>
            <w:vMerge/>
            <w:vAlign w:val="bottom"/>
          </w:tcPr>
          <w:p w:rsidR="006C7769" w:rsidRDefault="006C7769">
            <w:pPr>
              <w:rPr>
                <w:sz w:val="24"/>
                <w:szCs w:val="24"/>
              </w:rPr>
            </w:pPr>
          </w:p>
        </w:tc>
        <w:tc>
          <w:tcPr>
            <w:tcW w:w="1000" w:type="dxa"/>
            <w:gridSpan w:val="3"/>
            <w:vAlign w:val="bottom"/>
          </w:tcPr>
          <w:p w:rsidR="006C7769" w:rsidRDefault="00B93A8E">
            <w:pPr>
              <w:spacing w:line="278" w:lineRule="exact"/>
              <w:ind w:left="73"/>
              <w:jc w:val="center"/>
              <w:rPr>
                <w:sz w:val="20"/>
                <w:szCs w:val="20"/>
              </w:rPr>
            </w:pPr>
            <w:r>
              <w:rPr>
                <w:rFonts w:eastAsia="Times New Roman"/>
                <w:w w:val="99"/>
                <w:sz w:val="24"/>
                <w:szCs w:val="24"/>
              </w:rPr>
              <w:t xml:space="preserve">1.10 </w:t>
            </w:r>
            <w:r>
              <w:rPr>
                <w:rFonts w:ascii="Arial Unicode MS" w:eastAsia="Arial Unicode MS" w:hAnsi="Arial Unicode MS" w:cs="Arial Unicode MS"/>
                <w:w w:val="99"/>
                <w:sz w:val="24"/>
                <w:szCs w:val="24"/>
              </w:rPr>
              <w:t>−</w:t>
            </w:r>
            <w:r>
              <w:rPr>
                <w:rFonts w:eastAsia="Times New Roman"/>
                <w:w w:val="99"/>
                <w:sz w:val="24"/>
                <w:szCs w:val="24"/>
              </w:rPr>
              <w:t>1</w:t>
            </w:r>
          </w:p>
        </w:tc>
        <w:tc>
          <w:tcPr>
            <w:tcW w:w="320" w:type="dxa"/>
            <w:vAlign w:val="bottom"/>
          </w:tcPr>
          <w:p w:rsidR="006C7769" w:rsidRDefault="006C7769">
            <w:pPr>
              <w:rPr>
                <w:sz w:val="24"/>
                <w:szCs w:val="24"/>
              </w:rPr>
            </w:pPr>
          </w:p>
        </w:tc>
        <w:tc>
          <w:tcPr>
            <w:tcW w:w="1660" w:type="dxa"/>
            <w:gridSpan w:val="3"/>
            <w:vAlign w:val="bottom"/>
          </w:tcPr>
          <w:p w:rsidR="006C7769" w:rsidRDefault="00B93A8E">
            <w:pPr>
              <w:spacing w:line="278" w:lineRule="exact"/>
              <w:ind w:right="760"/>
              <w:jc w:val="center"/>
              <w:rPr>
                <w:sz w:val="20"/>
                <w:szCs w:val="20"/>
              </w:rPr>
            </w:pPr>
            <w:r>
              <w:rPr>
                <w:rFonts w:eastAsia="Times New Roman"/>
                <w:w w:val="99"/>
                <w:sz w:val="24"/>
                <w:szCs w:val="24"/>
              </w:rPr>
              <w:t xml:space="preserve">1.10 </w:t>
            </w:r>
            <w:r>
              <w:rPr>
                <w:rFonts w:ascii="Arial Unicode MS" w:eastAsia="Arial Unicode MS" w:hAnsi="Arial Unicode MS" w:cs="Arial Unicode MS"/>
                <w:w w:val="99"/>
                <w:sz w:val="24"/>
                <w:szCs w:val="24"/>
              </w:rPr>
              <w:t>−</w:t>
            </w:r>
            <w:r>
              <w:rPr>
                <w:rFonts w:eastAsia="Times New Roman"/>
                <w:w w:val="99"/>
                <w:sz w:val="24"/>
                <w:szCs w:val="24"/>
              </w:rPr>
              <w:t>1</w:t>
            </w:r>
          </w:p>
        </w:tc>
        <w:tc>
          <w:tcPr>
            <w:tcW w:w="0" w:type="dxa"/>
            <w:vAlign w:val="bottom"/>
          </w:tcPr>
          <w:p w:rsidR="006C7769" w:rsidRDefault="006C7769">
            <w:pPr>
              <w:rPr>
                <w:sz w:val="1"/>
                <w:szCs w:val="1"/>
              </w:rPr>
            </w:pPr>
          </w:p>
        </w:tc>
      </w:tr>
    </w:tbl>
    <w:p w:rsidR="006C7769" w:rsidRDefault="00B93A8E">
      <w:pPr>
        <w:spacing w:line="292" w:lineRule="exact"/>
        <w:ind w:left="1400"/>
        <w:rPr>
          <w:sz w:val="20"/>
          <w:szCs w:val="20"/>
        </w:rPr>
      </w:pPr>
      <w:r>
        <w:rPr>
          <w:rFonts w:ascii="宋体" w:eastAsia="宋体" w:hAnsi="宋体" w:cs="宋体"/>
          <w:sz w:val="24"/>
          <w:szCs w:val="24"/>
        </w:rPr>
        <w:t>由（</w:t>
      </w:r>
      <w:r>
        <w:rPr>
          <w:rFonts w:eastAsia="Times New Roman"/>
          <w:sz w:val="24"/>
          <w:szCs w:val="24"/>
        </w:rPr>
        <w:t>0.1</w:t>
      </w:r>
      <w:r>
        <w:rPr>
          <w:rFonts w:ascii="宋体" w:eastAsia="宋体" w:hAnsi="宋体" w:cs="宋体"/>
          <w:sz w:val="24"/>
          <w:szCs w:val="24"/>
        </w:rPr>
        <w:t>，</w:t>
      </w:r>
      <w:r>
        <w:rPr>
          <w:rFonts w:eastAsia="Times New Roman"/>
          <w:sz w:val="24"/>
          <w:szCs w:val="24"/>
        </w:rPr>
        <w:t>0.1</w:t>
      </w:r>
      <w:r>
        <w:rPr>
          <w:rFonts w:ascii="宋体" w:eastAsia="宋体" w:hAnsi="宋体" w:cs="宋体"/>
          <w:sz w:val="24"/>
          <w:szCs w:val="24"/>
        </w:rPr>
        <w:t>）及（</w:t>
      </w:r>
      <w:r>
        <w:rPr>
          <w:rFonts w:eastAsia="Times New Roman"/>
          <w:sz w:val="24"/>
          <w:szCs w:val="24"/>
        </w:rPr>
        <w:t>0.15</w:t>
      </w:r>
      <w:r>
        <w:rPr>
          <w:rFonts w:ascii="宋体" w:eastAsia="宋体" w:hAnsi="宋体" w:cs="宋体"/>
          <w:sz w:val="24"/>
          <w:szCs w:val="24"/>
        </w:rPr>
        <w:t>，</w:t>
      </w:r>
      <w:r>
        <w:rPr>
          <w:rFonts w:eastAsia="Times New Roman"/>
          <w:sz w:val="24"/>
          <w:szCs w:val="24"/>
        </w:rPr>
        <w:t>0.65</w:t>
      </w:r>
      <w:r>
        <w:rPr>
          <w:rFonts w:ascii="宋体" w:eastAsia="宋体" w:hAnsi="宋体" w:cs="宋体"/>
          <w:sz w:val="24"/>
          <w:szCs w:val="24"/>
        </w:rPr>
        <w:t>）两点连直线即为</w:t>
      </w:r>
      <w:r>
        <w:rPr>
          <w:rFonts w:eastAsia="Times New Roman"/>
          <w:sz w:val="24"/>
          <w:szCs w:val="24"/>
        </w:rPr>
        <w:t xml:space="preserve"> </w:t>
      </w:r>
      <w:r>
        <w:rPr>
          <w:rFonts w:eastAsia="Times New Roman"/>
          <w:i/>
          <w:iCs/>
          <w:sz w:val="24"/>
          <w:szCs w:val="24"/>
        </w:rPr>
        <w:t>q</w:t>
      </w:r>
      <w:r>
        <w:rPr>
          <w:rFonts w:ascii="宋体" w:eastAsia="宋体" w:hAnsi="宋体" w:cs="宋体"/>
          <w:sz w:val="24"/>
          <w:szCs w:val="24"/>
        </w:rPr>
        <w:t>线</w:t>
      </w:r>
    </w:p>
    <w:p w:rsidR="006C7769" w:rsidRDefault="006C7769">
      <w:pPr>
        <w:spacing w:line="78" w:lineRule="exact"/>
        <w:rPr>
          <w:sz w:val="20"/>
          <w:szCs w:val="20"/>
        </w:rPr>
      </w:pPr>
    </w:p>
    <w:p w:rsidR="006C7769" w:rsidRDefault="00B93A8E">
      <w:pPr>
        <w:spacing w:line="360" w:lineRule="exact"/>
        <w:ind w:left="1440" w:right="1126" w:hanging="29"/>
        <w:rPr>
          <w:sz w:val="20"/>
          <w:szCs w:val="20"/>
        </w:rPr>
      </w:pPr>
      <w:r>
        <w:rPr>
          <w:rFonts w:ascii="宋体" w:eastAsia="宋体" w:hAnsi="宋体" w:cs="宋体"/>
          <w:sz w:val="24"/>
          <w:szCs w:val="24"/>
        </w:rPr>
        <w:t>由（</w:t>
      </w:r>
      <w:r>
        <w:rPr>
          <w:rFonts w:eastAsia="Times New Roman"/>
          <w:sz w:val="24"/>
          <w:szCs w:val="24"/>
        </w:rPr>
        <w:t>0.80</w:t>
      </w:r>
      <w:r>
        <w:rPr>
          <w:rFonts w:ascii="宋体" w:eastAsia="宋体" w:hAnsi="宋体" w:cs="宋体"/>
          <w:sz w:val="24"/>
          <w:szCs w:val="24"/>
        </w:rPr>
        <w:t>，</w:t>
      </w:r>
      <w:r>
        <w:rPr>
          <w:rFonts w:eastAsia="Times New Roman"/>
          <w:sz w:val="24"/>
          <w:szCs w:val="24"/>
        </w:rPr>
        <w:t>0.80</w:t>
      </w:r>
      <w:r>
        <w:rPr>
          <w:rFonts w:ascii="宋体" w:eastAsia="宋体" w:hAnsi="宋体" w:cs="宋体"/>
          <w:sz w:val="24"/>
          <w:szCs w:val="24"/>
        </w:rPr>
        <w:t>）点出发作</w:t>
      </w:r>
      <w:r>
        <w:rPr>
          <w:rFonts w:eastAsia="Times New Roman"/>
          <w:sz w:val="24"/>
          <w:szCs w:val="24"/>
        </w:rPr>
        <w:t xml:space="preserve"> </w:t>
      </w:r>
      <w:r>
        <w:rPr>
          <w:rFonts w:eastAsia="Times New Roman"/>
          <w:i/>
          <w:iCs/>
          <w:sz w:val="24"/>
          <w:szCs w:val="24"/>
        </w:rPr>
        <w:t>R</w:t>
      </w:r>
      <w:r>
        <w:rPr>
          <w:rFonts w:eastAsia="Times New Roman"/>
          <w:sz w:val="28"/>
          <w:szCs w:val="28"/>
          <w:vertAlign w:val="subscript"/>
        </w:rPr>
        <w:t>min</w:t>
      </w:r>
      <w:r>
        <w:rPr>
          <w:rFonts w:ascii="宋体" w:eastAsia="宋体" w:hAnsi="宋体" w:cs="宋体"/>
          <w:sz w:val="24"/>
          <w:szCs w:val="24"/>
        </w:rPr>
        <w:t>的精馏段操作线，取决于平衡线与操作线相切点。</w:t>
      </w:r>
      <w:r>
        <w:rPr>
          <w:rFonts w:eastAsia="Times New Roman"/>
          <w:i/>
          <w:iCs/>
          <w:sz w:val="24"/>
          <w:szCs w:val="24"/>
        </w:rPr>
        <w:t xml:space="preserve"> R</w:t>
      </w:r>
      <w:r>
        <w:rPr>
          <w:rFonts w:eastAsia="Times New Roman"/>
          <w:sz w:val="28"/>
          <w:szCs w:val="28"/>
          <w:vertAlign w:val="subscript"/>
        </w:rPr>
        <w:t>min</w:t>
      </w:r>
      <w:r>
        <w:rPr>
          <w:rFonts w:ascii="宋体" w:eastAsia="宋体" w:hAnsi="宋体" w:cs="宋体"/>
          <w:sz w:val="24"/>
          <w:szCs w:val="24"/>
        </w:rPr>
        <w:t>的精馏段操作线的截距为</w:t>
      </w:r>
      <w:r>
        <w:rPr>
          <w:rFonts w:eastAsia="Times New Roman"/>
          <w:sz w:val="24"/>
          <w:szCs w:val="24"/>
        </w:rPr>
        <w:t>0.36</w:t>
      </w:r>
      <w:r>
        <w:rPr>
          <w:rFonts w:ascii="宋体" w:eastAsia="宋体" w:hAnsi="宋体" w:cs="宋体"/>
          <w:sz w:val="24"/>
          <w:szCs w:val="24"/>
        </w:rPr>
        <w:t>。</w:t>
      </w:r>
    </w:p>
    <w:tbl>
      <w:tblPr>
        <w:tblW w:w="0" w:type="auto"/>
        <w:tblInd w:w="1440" w:type="dxa"/>
        <w:tblLayout w:type="fixed"/>
        <w:tblCellMar>
          <w:left w:w="0" w:type="dxa"/>
          <w:right w:w="0" w:type="dxa"/>
        </w:tblCellMar>
        <w:tblLook w:val="04A0" w:firstRow="1" w:lastRow="0" w:firstColumn="1" w:lastColumn="0" w:noHBand="0" w:noVBand="1"/>
      </w:tblPr>
      <w:tblGrid>
        <w:gridCol w:w="820"/>
        <w:gridCol w:w="300"/>
        <w:gridCol w:w="120"/>
        <w:gridCol w:w="380"/>
        <w:gridCol w:w="200"/>
        <w:gridCol w:w="200"/>
        <w:gridCol w:w="480"/>
        <w:gridCol w:w="280"/>
        <w:gridCol w:w="140"/>
        <w:gridCol w:w="600"/>
        <w:gridCol w:w="400"/>
        <w:gridCol w:w="100"/>
        <w:gridCol w:w="660"/>
        <w:gridCol w:w="1040"/>
        <w:gridCol w:w="20"/>
      </w:tblGrid>
      <w:tr w:rsidR="006C7769">
        <w:trPr>
          <w:trHeight w:val="357"/>
        </w:trPr>
        <w:tc>
          <w:tcPr>
            <w:tcW w:w="1620" w:type="dxa"/>
            <w:gridSpan w:val="4"/>
            <w:vMerge w:val="restart"/>
            <w:vAlign w:val="bottom"/>
          </w:tcPr>
          <w:p w:rsidR="006C7769" w:rsidRDefault="00B93A8E">
            <w:pPr>
              <w:spacing w:line="420" w:lineRule="exact"/>
              <w:ind w:left="97"/>
              <w:jc w:val="center"/>
              <w:rPr>
                <w:sz w:val="20"/>
                <w:szCs w:val="20"/>
              </w:rPr>
            </w:pPr>
            <w:r>
              <w:rPr>
                <w:rFonts w:ascii="宋体" w:eastAsia="宋体" w:hAnsi="宋体" w:cs="宋体"/>
                <w:w w:val="85"/>
                <w:sz w:val="46"/>
                <w:szCs w:val="46"/>
                <w:vertAlign w:val="subscript"/>
              </w:rPr>
              <w:t>即：</w:t>
            </w:r>
            <w:r>
              <w:rPr>
                <w:rFonts w:eastAsia="Times New Roman"/>
                <w:w w:val="85"/>
                <w:sz w:val="14"/>
                <w:szCs w:val="14"/>
              </w:rPr>
              <w:t xml:space="preserve"> </w:t>
            </w:r>
            <w:r>
              <w:rPr>
                <w:rFonts w:eastAsia="Times New Roman"/>
                <w:i/>
                <w:iCs/>
                <w:w w:val="85"/>
                <w:sz w:val="46"/>
                <w:szCs w:val="46"/>
                <w:vertAlign w:val="superscript"/>
              </w:rPr>
              <w:t>R</w:t>
            </w:r>
            <w:r>
              <w:rPr>
                <w:rFonts w:eastAsia="Times New Roman"/>
                <w:w w:val="85"/>
                <w:sz w:val="14"/>
                <w:szCs w:val="14"/>
              </w:rPr>
              <w:t>min</w:t>
            </w:r>
          </w:p>
        </w:tc>
        <w:tc>
          <w:tcPr>
            <w:tcW w:w="200" w:type="dxa"/>
            <w:vMerge w:val="restart"/>
            <w:vAlign w:val="bottom"/>
          </w:tcPr>
          <w:p w:rsidR="006C7769" w:rsidRDefault="00B93A8E">
            <w:pPr>
              <w:jc w:val="right"/>
              <w:rPr>
                <w:sz w:val="20"/>
                <w:szCs w:val="20"/>
              </w:rPr>
            </w:pPr>
            <w:r>
              <w:rPr>
                <w:rFonts w:ascii="Symbol" w:eastAsia="Symbol" w:hAnsi="Symbol" w:cs="Symbol"/>
                <w:w w:val="90"/>
                <w:sz w:val="24"/>
                <w:szCs w:val="24"/>
              </w:rPr>
              <w:t></w:t>
            </w:r>
          </w:p>
        </w:tc>
        <w:tc>
          <w:tcPr>
            <w:tcW w:w="1100" w:type="dxa"/>
            <w:gridSpan w:val="4"/>
            <w:tcBorders>
              <w:bottom w:val="single" w:sz="8" w:space="0" w:color="auto"/>
            </w:tcBorders>
            <w:vAlign w:val="bottom"/>
          </w:tcPr>
          <w:p w:rsidR="006C7769" w:rsidRDefault="00B93A8E">
            <w:pPr>
              <w:spacing w:line="278" w:lineRule="exact"/>
              <w:jc w:val="center"/>
              <w:rPr>
                <w:sz w:val="20"/>
                <w:szCs w:val="20"/>
              </w:rPr>
            </w:pPr>
            <w:r>
              <w:rPr>
                <w:rFonts w:eastAsia="Times New Roman"/>
                <w:w w:val="96"/>
                <w:sz w:val="24"/>
                <w:szCs w:val="24"/>
              </w:rPr>
              <w:t xml:space="preserve">0.80 </w:t>
            </w:r>
            <w:r>
              <w:rPr>
                <w:rFonts w:ascii="Arial Unicode MS" w:eastAsia="Arial Unicode MS" w:hAnsi="Arial Unicode MS" w:cs="Arial Unicode MS"/>
                <w:w w:val="96"/>
                <w:sz w:val="24"/>
                <w:szCs w:val="24"/>
              </w:rPr>
              <w:t>−</w:t>
            </w:r>
            <w:r>
              <w:rPr>
                <w:rFonts w:eastAsia="Times New Roman"/>
                <w:w w:val="96"/>
                <w:sz w:val="24"/>
                <w:szCs w:val="24"/>
              </w:rPr>
              <w:t xml:space="preserve"> 0.36</w:t>
            </w:r>
          </w:p>
        </w:tc>
        <w:tc>
          <w:tcPr>
            <w:tcW w:w="1000" w:type="dxa"/>
            <w:gridSpan w:val="2"/>
            <w:vMerge w:val="restart"/>
            <w:vAlign w:val="bottom"/>
          </w:tcPr>
          <w:p w:rsidR="006C7769" w:rsidRDefault="00B93A8E">
            <w:pPr>
              <w:ind w:left="440"/>
              <w:rPr>
                <w:sz w:val="20"/>
                <w:szCs w:val="20"/>
              </w:rPr>
            </w:pPr>
            <w:r>
              <w:rPr>
                <w:rFonts w:eastAsia="Times New Roman"/>
                <w:i/>
                <w:iCs/>
                <w:sz w:val="24"/>
                <w:szCs w:val="24"/>
              </w:rPr>
              <w:t>R</w:t>
            </w:r>
          </w:p>
        </w:tc>
        <w:tc>
          <w:tcPr>
            <w:tcW w:w="100" w:type="dxa"/>
            <w:vAlign w:val="bottom"/>
          </w:tcPr>
          <w:p w:rsidR="006C7769" w:rsidRDefault="006C7769">
            <w:pPr>
              <w:rPr>
                <w:sz w:val="24"/>
                <w:szCs w:val="24"/>
              </w:rPr>
            </w:pPr>
          </w:p>
        </w:tc>
        <w:tc>
          <w:tcPr>
            <w:tcW w:w="1700" w:type="dxa"/>
            <w:gridSpan w:val="2"/>
            <w:vMerge w:val="restart"/>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1.22   </w:t>
            </w:r>
            <w:r>
              <w:rPr>
                <w:rFonts w:eastAsia="Times New Roman"/>
                <w:i/>
                <w:iCs/>
                <w:sz w:val="24"/>
                <w:szCs w:val="24"/>
              </w:rPr>
              <w:t>R</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2.44</w:t>
            </w:r>
          </w:p>
        </w:tc>
        <w:tc>
          <w:tcPr>
            <w:tcW w:w="0" w:type="dxa"/>
            <w:vAlign w:val="bottom"/>
          </w:tcPr>
          <w:p w:rsidR="006C7769" w:rsidRDefault="006C7769">
            <w:pPr>
              <w:rPr>
                <w:sz w:val="1"/>
                <w:szCs w:val="1"/>
              </w:rPr>
            </w:pPr>
          </w:p>
        </w:tc>
      </w:tr>
      <w:tr w:rsidR="006C7769">
        <w:trPr>
          <w:trHeight w:val="45"/>
        </w:trPr>
        <w:tc>
          <w:tcPr>
            <w:tcW w:w="1620" w:type="dxa"/>
            <w:gridSpan w:val="4"/>
            <w:vMerge/>
            <w:vAlign w:val="bottom"/>
          </w:tcPr>
          <w:p w:rsidR="006C7769" w:rsidRDefault="006C7769">
            <w:pPr>
              <w:rPr>
                <w:sz w:val="3"/>
                <w:szCs w:val="3"/>
              </w:rPr>
            </w:pPr>
          </w:p>
        </w:tc>
        <w:tc>
          <w:tcPr>
            <w:tcW w:w="200" w:type="dxa"/>
            <w:vMerge/>
            <w:vAlign w:val="bottom"/>
          </w:tcPr>
          <w:p w:rsidR="006C7769" w:rsidRDefault="006C7769">
            <w:pPr>
              <w:rPr>
                <w:sz w:val="3"/>
                <w:szCs w:val="3"/>
              </w:rPr>
            </w:pPr>
          </w:p>
        </w:tc>
        <w:tc>
          <w:tcPr>
            <w:tcW w:w="200" w:type="dxa"/>
            <w:vAlign w:val="bottom"/>
          </w:tcPr>
          <w:p w:rsidR="006C7769" w:rsidRDefault="006C7769">
            <w:pPr>
              <w:rPr>
                <w:sz w:val="3"/>
                <w:szCs w:val="3"/>
              </w:rPr>
            </w:pPr>
          </w:p>
        </w:tc>
        <w:tc>
          <w:tcPr>
            <w:tcW w:w="480" w:type="dxa"/>
            <w:vAlign w:val="bottom"/>
          </w:tcPr>
          <w:p w:rsidR="006C7769" w:rsidRDefault="006C7769">
            <w:pPr>
              <w:rPr>
                <w:sz w:val="3"/>
                <w:szCs w:val="3"/>
              </w:rPr>
            </w:pPr>
          </w:p>
        </w:tc>
        <w:tc>
          <w:tcPr>
            <w:tcW w:w="28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1000" w:type="dxa"/>
            <w:gridSpan w:val="2"/>
            <w:vMerge/>
            <w:vAlign w:val="bottom"/>
          </w:tcPr>
          <w:p w:rsidR="006C7769" w:rsidRDefault="006C7769">
            <w:pPr>
              <w:rPr>
                <w:sz w:val="3"/>
                <w:szCs w:val="3"/>
              </w:rPr>
            </w:pPr>
          </w:p>
        </w:tc>
        <w:tc>
          <w:tcPr>
            <w:tcW w:w="100" w:type="dxa"/>
            <w:vAlign w:val="bottom"/>
          </w:tcPr>
          <w:p w:rsidR="006C7769" w:rsidRDefault="006C7769">
            <w:pPr>
              <w:rPr>
                <w:sz w:val="3"/>
                <w:szCs w:val="3"/>
              </w:rPr>
            </w:pPr>
          </w:p>
        </w:tc>
        <w:tc>
          <w:tcPr>
            <w:tcW w:w="1700" w:type="dxa"/>
            <w:gridSpan w:val="2"/>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820" w:type="dxa"/>
            <w:vAlign w:val="bottom"/>
          </w:tcPr>
          <w:p w:rsidR="006C7769" w:rsidRDefault="006C7769">
            <w:pPr>
              <w:rPr>
                <w:sz w:val="15"/>
                <w:szCs w:val="15"/>
              </w:rPr>
            </w:pPr>
          </w:p>
        </w:tc>
        <w:tc>
          <w:tcPr>
            <w:tcW w:w="420" w:type="dxa"/>
            <w:gridSpan w:val="2"/>
            <w:vMerge w:val="restart"/>
            <w:vAlign w:val="bottom"/>
          </w:tcPr>
          <w:p w:rsidR="006C7769" w:rsidRDefault="00B93A8E">
            <w:pPr>
              <w:spacing w:line="354" w:lineRule="exact"/>
              <w:jc w:val="center"/>
              <w:rPr>
                <w:sz w:val="20"/>
                <w:szCs w:val="20"/>
              </w:rPr>
            </w:pPr>
            <w:r>
              <w:rPr>
                <w:rFonts w:eastAsia="Times New Roman"/>
                <w:i/>
                <w:iCs/>
                <w:w w:val="86"/>
                <w:sz w:val="41"/>
                <w:szCs w:val="41"/>
                <w:vertAlign w:val="superscript"/>
              </w:rPr>
              <w:t>R</w:t>
            </w:r>
            <w:r>
              <w:rPr>
                <w:rFonts w:eastAsia="Times New Roman"/>
                <w:w w:val="86"/>
                <w:sz w:val="13"/>
                <w:szCs w:val="13"/>
              </w:rPr>
              <w:t>min</w:t>
            </w:r>
          </w:p>
        </w:tc>
        <w:tc>
          <w:tcPr>
            <w:tcW w:w="380" w:type="dxa"/>
            <w:vMerge w:val="restart"/>
            <w:vAlign w:val="bottom"/>
          </w:tcPr>
          <w:p w:rsidR="006C7769" w:rsidRDefault="00B93A8E">
            <w:pPr>
              <w:jc w:val="center"/>
              <w:rPr>
                <w:sz w:val="20"/>
                <w:szCs w:val="20"/>
              </w:rPr>
            </w:pPr>
            <w:r>
              <w:rPr>
                <w:rFonts w:ascii="Symbol" w:eastAsia="Symbol" w:hAnsi="Symbol" w:cs="Symbol"/>
                <w:w w:val="83"/>
                <w:sz w:val="24"/>
                <w:szCs w:val="24"/>
              </w:rPr>
              <w:t></w:t>
            </w:r>
            <w:r>
              <w:rPr>
                <w:rFonts w:eastAsia="Times New Roman"/>
                <w:w w:val="83"/>
                <w:sz w:val="24"/>
                <w:szCs w:val="24"/>
              </w:rPr>
              <w:t xml:space="preserve"> 1</w:t>
            </w:r>
          </w:p>
        </w:tc>
        <w:tc>
          <w:tcPr>
            <w:tcW w:w="1160" w:type="dxa"/>
            <w:gridSpan w:val="4"/>
            <w:vMerge w:val="restart"/>
            <w:vAlign w:val="bottom"/>
          </w:tcPr>
          <w:p w:rsidR="006C7769" w:rsidRDefault="00B93A8E">
            <w:pPr>
              <w:ind w:right="80"/>
              <w:jc w:val="right"/>
              <w:rPr>
                <w:sz w:val="20"/>
                <w:szCs w:val="20"/>
              </w:rPr>
            </w:pPr>
            <w:r>
              <w:rPr>
                <w:rFonts w:eastAsia="Times New Roman"/>
                <w:sz w:val="24"/>
                <w:szCs w:val="24"/>
              </w:rPr>
              <w:t>0.80</w:t>
            </w:r>
          </w:p>
        </w:tc>
        <w:tc>
          <w:tcPr>
            <w:tcW w:w="140" w:type="dxa"/>
            <w:vAlign w:val="bottom"/>
          </w:tcPr>
          <w:p w:rsidR="006C7769" w:rsidRDefault="006C7769">
            <w:pPr>
              <w:rPr>
                <w:sz w:val="15"/>
                <w:szCs w:val="15"/>
              </w:rPr>
            </w:pPr>
          </w:p>
        </w:tc>
        <w:tc>
          <w:tcPr>
            <w:tcW w:w="600" w:type="dxa"/>
            <w:vAlign w:val="bottom"/>
          </w:tcPr>
          <w:p w:rsidR="006C7769" w:rsidRDefault="006C7769">
            <w:pPr>
              <w:rPr>
                <w:sz w:val="15"/>
                <w:szCs w:val="15"/>
              </w:rPr>
            </w:pPr>
          </w:p>
        </w:tc>
        <w:tc>
          <w:tcPr>
            <w:tcW w:w="500" w:type="dxa"/>
            <w:gridSpan w:val="2"/>
            <w:vAlign w:val="bottom"/>
          </w:tcPr>
          <w:p w:rsidR="006C7769" w:rsidRDefault="00B93A8E">
            <w:pPr>
              <w:ind w:left="220"/>
              <w:rPr>
                <w:sz w:val="20"/>
                <w:szCs w:val="20"/>
              </w:rPr>
            </w:pPr>
            <w:r>
              <w:rPr>
                <w:rFonts w:eastAsia="Times New Roman"/>
                <w:sz w:val="14"/>
                <w:szCs w:val="14"/>
              </w:rPr>
              <w:t>min</w:t>
            </w:r>
          </w:p>
        </w:tc>
        <w:tc>
          <w:tcPr>
            <w:tcW w:w="660" w:type="dxa"/>
            <w:vAlign w:val="bottom"/>
          </w:tcPr>
          <w:p w:rsidR="006C7769" w:rsidRDefault="006C7769">
            <w:pPr>
              <w:rPr>
                <w:sz w:val="15"/>
                <w:szCs w:val="15"/>
              </w:rPr>
            </w:pPr>
          </w:p>
        </w:tc>
        <w:tc>
          <w:tcPr>
            <w:tcW w:w="104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172"/>
        </w:trPr>
        <w:tc>
          <w:tcPr>
            <w:tcW w:w="820" w:type="dxa"/>
            <w:vAlign w:val="bottom"/>
          </w:tcPr>
          <w:p w:rsidR="006C7769" w:rsidRDefault="006C7769">
            <w:pPr>
              <w:rPr>
                <w:sz w:val="14"/>
                <w:szCs w:val="14"/>
              </w:rPr>
            </w:pPr>
          </w:p>
        </w:tc>
        <w:tc>
          <w:tcPr>
            <w:tcW w:w="420" w:type="dxa"/>
            <w:gridSpan w:val="2"/>
            <w:vMerge/>
            <w:vAlign w:val="bottom"/>
          </w:tcPr>
          <w:p w:rsidR="006C7769" w:rsidRDefault="006C7769">
            <w:pPr>
              <w:rPr>
                <w:sz w:val="14"/>
                <w:szCs w:val="14"/>
              </w:rPr>
            </w:pPr>
          </w:p>
        </w:tc>
        <w:tc>
          <w:tcPr>
            <w:tcW w:w="380" w:type="dxa"/>
            <w:vMerge/>
            <w:vAlign w:val="bottom"/>
          </w:tcPr>
          <w:p w:rsidR="006C7769" w:rsidRDefault="006C7769">
            <w:pPr>
              <w:rPr>
                <w:sz w:val="14"/>
                <w:szCs w:val="14"/>
              </w:rPr>
            </w:pPr>
          </w:p>
        </w:tc>
        <w:tc>
          <w:tcPr>
            <w:tcW w:w="1160" w:type="dxa"/>
            <w:gridSpan w:val="4"/>
            <w:vMerge/>
            <w:vAlign w:val="bottom"/>
          </w:tcPr>
          <w:p w:rsidR="006C7769" w:rsidRDefault="006C7769">
            <w:pPr>
              <w:rPr>
                <w:sz w:val="14"/>
                <w:szCs w:val="14"/>
              </w:rPr>
            </w:pPr>
          </w:p>
        </w:tc>
        <w:tc>
          <w:tcPr>
            <w:tcW w:w="140" w:type="dxa"/>
            <w:vAlign w:val="bottom"/>
          </w:tcPr>
          <w:p w:rsidR="006C7769" w:rsidRDefault="006C7769">
            <w:pPr>
              <w:rPr>
                <w:sz w:val="14"/>
                <w:szCs w:val="14"/>
              </w:rPr>
            </w:pPr>
          </w:p>
        </w:tc>
        <w:tc>
          <w:tcPr>
            <w:tcW w:w="600" w:type="dxa"/>
            <w:vAlign w:val="bottom"/>
          </w:tcPr>
          <w:p w:rsidR="006C7769" w:rsidRDefault="006C7769">
            <w:pPr>
              <w:rPr>
                <w:sz w:val="14"/>
                <w:szCs w:val="14"/>
              </w:rPr>
            </w:pPr>
          </w:p>
        </w:tc>
        <w:tc>
          <w:tcPr>
            <w:tcW w:w="40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660" w:type="dxa"/>
            <w:vAlign w:val="bottom"/>
          </w:tcPr>
          <w:p w:rsidR="006C7769" w:rsidRDefault="006C7769">
            <w:pPr>
              <w:rPr>
                <w:sz w:val="14"/>
                <w:szCs w:val="14"/>
              </w:rPr>
            </w:pPr>
          </w:p>
        </w:tc>
        <w:tc>
          <w:tcPr>
            <w:tcW w:w="104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240"/>
        </w:trPr>
        <w:tc>
          <w:tcPr>
            <w:tcW w:w="2920" w:type="dxa"/>
            <w:gridSpan w:val="9"/>
            <w:vAlign w:val="bottom"/>
          </w:tcPr>
          <w:p w:rsidR="006C7769" w:rsidRDefault="00B93A8E">
            <w:pPr>
              <w:spacing w:line="240" w:lineRule="exact"/>
              <w:ind w:right="640"/>
              <w:jc w:val="center"/>
              <w:rPr>
                <w:sz w:val="20"/>
                <w:szCs w:val="20"/>
              </w:rPr>
            </w:pPr>
            <w:r>
              <w:rPr>
                <w:rFonts w:ascii="宋体" w:eastAsia="宋体" w:hAnsi="宋体" w:cs="宋体"/>
                <w:w w:val="99"/>
                <w:sz w:val="24"/>
                <w:szCs w:val="24"/>
              </w:rPr>
              <w:t>精馏段操作线方程：</w:t>
            </w:r>
          </w:p>
        </w:tc>
        <w:tc>
          <w:tcPr>
            <w:tcW w:w="600" w:type="dxa"/>
            <w:vAlign w:val="bottom"/>
          </w:tcPr>
          <w:p w:rsidR="006C7769" w:rsidRDefault="006C7769">
            <w:pPr>
              <w:rPr>
                <w:sz w:val="20"/>
                <w:szCs w:val="20"/>
              </w:rPr>
            </w:pPr>
          </w:p>
        </w:tc>
        <w:tc>
          <w:tcPr>
            <w:tcW w:w="400" w:type="dxa"/>
            <w:vAlign w:val="bottom"/>
          </w:tcPr>
          <w:p w:rsidR="006C7769" w:rsidRDefault="006C7769">
            <w:pPr>
              <w:rPr>
                <w:sz w:val="20"/>
                <w:szCs w:val="20"/>
              </w:rPr>
            </w:pPr>
          </w:p>
        </w:tc>
        <w:tc>
          <w:tcPr>
            <w:tcW w:w="100" w:type="dxa"/>
            <w:vAlign w:val="bottom"/>
          </w:tcPr>
          <w:p w:rsidR="006C7769" w:rsidRDefault="006C7769">
            <w:pPr>
              <w:rPr>
                <w:sz w:val="20"/>
                <w:szCs w:val="20"/>
              </w:rPr>
            </w:pPr>
          </w:p>
        </w:tc>
        <w:tc>
          <w:tcPr>
            <w:tcW w:w="660" w:type="dxa"/>
            <w:vAlign w:val="bottom"/>
          </w:tcPr>
          <w:p w:rsidR="006C7769" w:rsidRDefault="006C7769">
            <w:pPr>
              <w:rPr>
                <w:sz w:val="20"/>
                <w:szCs w:val="20"/>
              </w:rPr>
            </w:pPr>
          </w:p>
        </w:tc>
        <w:tc>
          <w:tcPr>
            <w:tcW w:w="104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419"/>
        </w:trPr>
        <w:tc>
          <w:tcPr>
            <w:tcW w:w="1120" w:type="dxa"/>
            <w:gridSpan w:val="2"/>
            <w:vMerge w:val="restart"/>
            <w:vAlign w:val="bottom"/>
          </w:tcPr>
          <w:p w:rsidR="006C7769" w:rsidRDefault="00B93A8E">
            <w:pPr>
              <w:ind w:left="617"/>
              <w:jc w:val="center"/>
              <w:rPr>
                <w:sz w:val="20"/>
                <w:szCs w:val="20"/>
              </w:rPr>
            </w:pPr>
            <w:r>
              <w:rPr>
                <w:rFonts w:eastAsia="Times New Roman"/>
                <w:i/>
                <w:iCs/>
                <w:w w:val="93"/>
                <w:sz w:val="24"/>
                <w:szCs w:val="24"/>
              </w:rPr>
              <w:t xml:space="preserve">y </w:t>
            </w:r>
            <w:r>
              <w:rPr>
                <w:rFonts w:ascii="Symbol" w:eastAsia="Symbol" w:hAnsi="Symbol" w:cs="Symbol"/>
                <w:w w:val="93"/>
                <w:sz w:val="24"/>
                <w:szCs w:val="24"/>
              </w:rPr>
              <w:t></w:t>
            </w:r>
          </w:p>
        </w:tc>
        <w:tc>
          <w:tcPr>
            <w:tcW w:w="120" w:type="dxa"/>
            <w:tcBorders>
              <w:bottom w:val="single" w:sz="8" w:space="0" w:color="auto"/>
            </w:tcBorders>
            <w:vAlign w:val="bottom"/>
          </w:tcPr>
          <w:p w:rsidR="006C7769" w:rsidRDefault="006C7769">
            <w:pPr>
              <w:rPr>
                <w:sz w:val="24"/>
                <w:szCs w:val="24"/>
              </w:rPr>
            </w:pPr>
          </w:p>
        </w:tc>
        <w:tc>
          <w:tcPr>
            <w:tcW w:w="380" w:type="dxa"/>
            <w:tcBorders>
              <w:bottom w:val="single" w:sz="8" w:space="0" w:color="auto"/>
            </w:tcBorders>
            <w:vAlign w:val="bottom"/>
          </w:tcPr>
          <w:p w:rsidR="006C7769" w:rsidRDefault="00B93A8E">
            <w:pPr>
              <w:jc w:val="center"/>
              <w:rPr>
                <w:sz w:val="20"/>
                <w:szCs w:val="20"/>
              </w:rPr>
            </w:pPr>
            <w:r>
              <w:rPr>
                <w:rFonts w:eastAsia="Times New Roman"/>
                <w:i/>
                <w:iCs/>
                <w:w w:val="95"/>
                <w:sz w:val="24"/>
                <w:szCs w:val="24"/>
              </w:rPr>
              <w:t>R</w:t>
            </w:r>
          </w:p>
        </w:tc>
        <w:tc>
          <w:tcPr>
            <w:tcW w:w="400" w:type="dxa"/>
            <w:gridSpan w:val="2"/>
            <w:vMerge w:val="restart"/>
            <w:vAlign w:val="bottom"/>
          </w:tcPr>
          <w:p w:rsidR="006C7769" w:rsidRDefault="00B93A8E">
            <w:pPr>
              <w:ind w:left="80"/>
              <w:rPr>
                <w:sz w:val="20"/>
                <w:szCs w:val="20"/>
              </w:rPr>
            </w:pPr>
            <w:r>
              <w:rPr>
                <w:rFonts w:eastAsia="Times New Roman"/>
                <w:i/>
                <w:iCs/>
                <w:sz w:val="24"/>
                <w:szCs w:val="24"/>
              </w:rPr>
              <w:t>x</w:t>
            </w:r>
            <w:r>
              <w:rPr>
                <w:rFonts w:ascii="Symbol" w:eastAsia="Symbol" w:hAnsi="Symbol" w:cs="Symbol"/>
                <w:sz w:val="24"/>
                <w:szCs w:val="24"/>
              </w:rPr>
              <w:t></w:t>
            </w:r>
          </w:p>
        </w:tc>
        <w:tc>
          <w:tcPr>
            <w:tcW w:w="480" w:type="dxa"/>
            <w:tcBorders>
              <w:bottom w:val="single" w:sz="8" w:space="0" w:color="auto"/>
            </w:tcBorders>
            <w:vAlign w:val="bottom"/>
          </w:tcPr>
          <w:p w:rsidR="006C7769" w:rsidRDefault="00B93A8E">
            <w:pPr>
              <w:ind w:left="160"/>
              <w:rPr>
                <w:sz w:val="20"/>
                <w:szCs w:val="20"/>
              </w:rPr>
            </w:pPr>
            <w:r>
              <w:rPr>
                <w:rFonts w:eastAsia="Times New Roman"/>
                <w:i/>
                <w:iCs/>
                <w:sz w:val="24"/>
                <w:szCs w:val="24"/>
              </w:rPr>
              <w:t>x</w:t>
            </w:r>
            <w:r>
              <w:rPr>
                <w:rFonts w:eastAsia="Times New Roman"/>
                <w:i/>
                <w:iCs/>
                <w:sz w:val="28"/>
                <w:szCs w:val="28"/>
                <w:vertAlign w:val="subscript"/>
              </w:rPr>
              <w:t>D</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740" w:type="dxa"/>
            <w:gridSpan w:val="2"/>
            <w:tcBorders>
              <w:bottom w:val="single" w:sz="8" w:space="0" w:color="auto"/>
            </w:tcBorders>
            <w:vAlign w:val="bottom"/>
          </w:tcPr>
          <w:p w:rsidR="006C7769" w:rsidRDefault="00B93A8E">
            <w:pPr>
              <w:ind w:right="40"/>
              <w:jc w:val="right"/>
              <w:rPr>
                <w:sz w:val="20"/>
                <w:szCs w:val="20"/>
              </w:rPr>
            </w:pPr>
            <w:r>
              <w:rPr>
                <w:rFonts w:eastAsia="Times New Roman"/>
                <w:sz w:val="24"/>
                <w:szCs w:val="24"/>
              </w:rPr>
              <w:t>2.44</w:t>
            </w:r>
          </w:p>
        </w:tc>
        <w:tc>
          <w:tcPr>
            <w:tcW w:w="400" w:type="dxa"/>
            <w:vMerge w:val="restart"/>
            <w:vAlign w:val="bottom"/>
          </w:tcPr>
          <w:p w:rsidR="006C7769" w:rsidRDefault="00B93A8E">
            <w:pPr>
              <w:ind w:left="100"/>
              <w:rPr>
                <w:sz w:val="20"/>
                <w:szCs w:val="20"/>
              </w:rPr>
            </w:pPr>
            <w:r>
              <w:rPr>
                <w:rFonts w:eastAsia="Times New Roman"/>
                <w:i/>
                <w:iCs/>
                <w:sz w:val="24"/>
                <w:szCs w:val="24"/>
              </w:rPr>
              <w:t>x</w:t>
            </w:r>
            <w:r>
              <w:rPr>
                <w:rFonts w:ascii="Symbol" w:eastAsia="Symbol" w:hAnsi="Symbol" w:cs="Symbol"/>
                <w:sz w:val="24"/>
                <w:szCs w:val="24"/>
              </w:rPr>
              <w:t></w:t>
            </w:r>
          </w:p>
        </w:tc>
        <w:tc>
          <w:tcPr>
            <w:tcW w:w="760" w:type="dxa"/>
            <w:gridSpan w:val="2"/>
            <w:tcBorders>
              <w:bottom w:val="single" w:sz="8" w:space="0" w:color="auto"/>
            </w:tcBorders>
            <w:vAlign w:val="bottom"/>
          </w:tcPr>
          <w:p w:rsidR="006C7769" w:rsidRDefault="00B93A8E">
            <w:pPr>
              <w:ind w:left="160"/>
              <w:rPr>
                <w:sz w:val="20"/>
                <w:szCs w:val="20"/>
              </w:rPr>
            </w:pPr>
            <w:r>
              <w:rPr>
                <w:rFonts w:eastAsia="Times New Roman"/>
                <w:sz w:val="24"/>
                <w:szCs w:val="24"/>
              </w:rPr>
              <w:t>0.80</w:t>
            </w:r>
          </w:p>
        </w:tc>
        <w:tc>
          <w:tcPr>
            <w:tcW w:w="10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1120" w:type="dxa"/>
            <w:gridSpan w:val="2"/>
            <w:vMerge/>
            <w:vAlign w:val="bottom"/>
          </w:tcPr>
          <w:p w:rsidR="006C7769" w:rsidRDefault="006C7769">
            <w:pPr>
              <w:rPr>
                <w:sz w:val="3"/>
                <w:szCs w:val="3"/>
              </w:rPr>
            </w:pPr>
          </w:p>
        </w:tc>
        <w:tc>
          <w:tcPr>
            <w:tcW w:w="120" w:type="dxa"/>
            <w:vAlign w:val="bottom"/>
          </w:tcPr>
          <w:p w:rsidR="006C7769" w:rsidRDefault="006C7769">
            <w:pPr>
              <w:rPr>
                <w:sz w:val="3"/>
                <w:szCs w:val="3"/>
              </w:rPr>
            </w:pPr>
          </w:p>
        </w:tc>
        <w:tc>
          <w:tcPr>
            <w:tcW w:w="380" w:type="dxa"/>
            <w:vAlign w:val="bottom"/>
          </w:tcPr>
          <w:p w:rsidR="006C7769" w:rsidRDefault="006C7769">
            <w:pPr>
              <w:rPr>
                <w:sz w:val="3"/>
                <w:szCs w:val="3"/>
              </w:rPr>
            </w:pPr>
          </w:p>
        </w:tc>
        <w:tc>
          <w:tcPr>
            <w:tcW w:w="400" w:type="dxa"/>
            <w:gridSpan w:val="2"/>
            <w:vMerge/>
            <w:vAlign w:val="bottom"/>
          </w:tcPr>
          <w:p w:rsidR="006C7769" w:rsidRDefault="006C7769">
            <w:pPr>
              <w:rPr>
                <w:sz w:val="3"/>
                <w:szCs w:val="3"/>
              </w:rPr>
            </w:pPr>
          </w:p>
        </w:tc>
        <w:tc>
          <w:tcPr>
            <w:tcW w:w="480" w:type="dxa"/>
            <w:vAlign w:val="bottom"/>
          </w:tcPr>
          <w:p w:rsidR="006C7769" w:rsidRDefault="006C7769">
            <w:pPr>
              <w:rPr>
                <w:sz w:val="3"/>
                <w:szCs w:val="3"/>
              </w:rPr>
            </w:pPr>
          </w:p>
        </w:tc>
        <w:tc>
          <w:tcPr>
            <w:tcW w:w="280" w:type="dxa"/>
            <w:vMerge/>
            <w:vAlign w:val="bottom"/>
          </w:tcPr>
          <w:p w:rsidR="006C7769" w:rsidRDefault="006C7769">
            <w:pPr>
              <w:rPr>
                <w:sz w:val="3"/>
                <w:szCs w:val="3"/>
              </w:rPr>
            </w:pPr>
          </w:p>
        </w:tc>
        <w:tc>
          <w:tcPr>
            <w:tcW w:w="740" w:type="dxa"/>
            <w:gridSpan w:val="2"/>
            <w:vAlign w:val="bottom"/>
          </w:tcPr>
          <w:p w:rsidR="006C7769" w:rsidRDefault="006C7769">
            <w:pPr>
              <w:rPr>
                <w:sz w:val="3"/>
                <w:szCs w:val="3"/>
              </w:rPr>
            </w:pPr>
          </w:p>
        </w:tc>
        <w:tc>
          <w:tcPr>
            <w:tcW w:w="400" w:type="dxa"/>
            <w:vMerge/>
            <w:vAlign w:val="bottom"/>
          </w:tcPr>
          <w:p w:rsidR="006C7769" w:rsidRDefault="006C7769">
            <w:pPr>
              <w:rPr>
                <w:sz w:val="3"/>
                <w:szCs w:val="3"/>
              </w:rPr>
            </w:pPr>
          </w:p>
        </w:tc>
        <w:tc>
          <w:tcPr>
            <w:tcW w:w="1800" w:type="dxa"/>
            <w:gridSpan w:val="3"/>
            <w:vMerge w:val="restart"/>
            <w:vAlign w:val="bottom"/>
          </w:tcPr>
          <w:p w:rsidR="006C7769" w:rsidRDefault="00B93A8E">
            <w:pPr>
              <w:ind w:right="1040"/>
              <w:jc w:val="right"/>
              <w:rPr>
                <w:sz w:val="20"/>
                <w:szCs w:val="20"/>
              </w:rPr>
            </w:pPr>
            <w:r>
              <w:rPr>
                <w:rFonts w:eastAsia="Times New Roman"/>
                <w:w w:val="93"/>
                <w:sz w:val="24"/>
                <w:szCs w:val="24"/>
              </w:rPr>
              <w:t xml:space="preserve">2.44 </w:t>
            </w:r>
            <w:r>
              <w:rPr>
                <w:rFonts w:ascii="Symbol" w:eastAsia="Symbol" w:hAnsi="Symbol" w:cs="Symbol"/>
                <w:w w:val="93"/>
                <w:sz w:val="24"/>
                <w:szCs w:val="24"/>
              </w:rPr>
              <w:t></w:t>
            </w:r>
            <w:r>
              <w:rPr>
                <w:rFonts w:eastAsia="Times New Roman"/>
                <w:w w:val="93"/>
                <w:sz w:val="24"/>
                <w:szCs w:val="24"/>
              </w:rPr>
              <w:t xml:space="preserve"> 1</w:t>
            </w:r>
          </w:p>
        </w:tc>
        <w:tc>
          <w:tcPr>
            <w:tcW w:w="0" w:type="dxa"/>
            <w:vAlign w:val="bottom"/>
          </w:tcPr>
          <w:p w:rsidR="006C7769" w:rsidRDefault="006C7769">
            <w:pPr>
              <w:rPr>
                <w:sz w:val="1"/>
                <w:szCs w:val="1"/>
              </w:rPr>
            </w:pPr>
          </w:p>
        </w:tc>
      </w:tr>
      <w:tr w:rsidR="006C7769">
        <w:trPr>
          <w:trHeight w:val="317"/>
        </w:trPr>
        <w:tc>
          <w:tcPr>
            <w:tcW w:w="820" w:type="dxa"/>
            <w:vAlign w:val="bottom"/>
          </w:tcPr>
          <w:p w:rsidR="006C7769" w:rsidRDefault="006C7769">
            <w:pPr>
              <w:rPr>
                <w:sz w:val="24"/>
                <w:szCs w:val="24"/>
              </w:rPr>
            </w:pPr>
          </w:p>
        </w:tc>
        <w:tc>
          <w:tcPr>
            <w:tcW w:w="300" w:type="dxa"/>
            <w:vAlign w:val="bottom"/>
          </w:tcPr>
          <w:p w:rsidR="006C7769" w:rsidRDefault="006C7769">
            <w:pPr>
              <w:rPr>
                <w:sz w:val="24"/>
                <w:szCs w:val="24"/>
              </w:rPr>
            </w:pPr>
          </w:p>
        </w:tc>
        <w:tc>
          <w:tcPr>
            <w:tcW w:w="500" w:type="dxa"/>
            <w:gridSpan w:val="2"/>
            <w:vAlign w:val="bottom"/>
          </w:tcPr>
          <w:p w:rsidR="006C7769" w:rsidRDefault="00B93A8E">
            <w:pPr>
              <w:jc w:val="center"/>
              <w:rPr>
                <w:sz w:val="20"/>
                <w:szCs w:val="20"/>
              </w:rPr>
            </w:pPr>
            <w:r>
              <w:rPr>
                <w:rFonts w:eastAsia="Times New Roman"/>
                <w:i/>
                <w:iCs/>
                <w:w w:val="95"/>
                <w:sz w:val="24"/>
                <w:szCs w:val="24"/>
              </w:rPr>
              <w:t>R</w:t>
            </w:r>
            <w:r>
              <w:rPr>
                <w:rFonts w:ascii="Symbol" w:eastAsia="Symbol" w:hAnsi="Symbol" w:cs="Symbol"/>
                <w:w w:val="95"/>
                <w:sz w:val="24"/>
                <w:szCs w:val="24"/>
              </w:rPr>
              <w:t></w:t>
            </w:r>
            <w:r>
              <w:rPr>
                <w:rFonts w:eastAsia="Times New Roman"/>
                <w:i/>
                <w:iCs/>
                <w:w w:val="95"/>
                <w:sz w:val="24"/>
                <w:szCs w:val="24"/>
              </w:rPr>
              <w:t xml:space="preserve"> </w:t>
            </w:r>
            <w:r>
              <w:rPr>
                <w:rFonts w:eastAsia="Times New Roman"/>
                <w:w w:val="95"/>
                <w:sz w:val="24"/>
                <w:szCs w:val="24"/>
              </w:rPr>
              <w:t>1</w:t>
            </w:r>
          </w:p>
        </w:tc>
        <w:tc>
          <w:tcPr>
            <w:tcW w:w="20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900" w:type="dxa"/>
            <w:gridSpan w:val="5"/>
            <w:vAlign w:val="bottom"/>
          </w:tcPr>
          <w:p w:rsidR="006C7769" w:rsidRDefault="00B93A8E">
            <w:pPr>
              <w:ind w:left="60"/>
              <w:rPr>
                <w:sz w:val="20"/>
                <w:szCs w:val="20"/>
              </w:rPr>
            </w:pPr>
            <w:r>
              <w:rPr>
                <w:rFonts w:eastAsia="Times New Roman"/>
                <w:i/>
                <w:iCs/>
                <w:sz w:val="24"/>
                <w:szCs w:val="24"/>
              </w:rPr>
              <w:t>R</w:t>
            </w:r>
            <w:r>
              <w:rPr>
                <w:rFonts w:ascii="Symbol" w:eastAsia="Symbol" w:hAnsi="Symbol" w:cs="Symbol"/>
                <w:sz w:val="24"/>
                <w:szCs w:val="24"/>
              </w:rPr>
              <w:t></w:t>
            </w:r>
            <w:r>
              <w:rPr>
                <w:rFonts w:eastAsia="Times New Roman"/>
                <w:sz w:val="24"/>
                <w:szCs w:val="24"/>
              </w:rPr>
              <w:t>1   2.44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w:t>
            </w:r>
          </w:p>
        </w:tc>
        <w:tc>
          <w:tcPr>
            <w:tcW w:w="1800" w:type="dxa"/>
            <w:gridSpan w:val="3"/>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229632" behindDoc="1" locked="0" layoutInCell="0" allowOverlap="1">
            <wp:simplePos x="0" y="0"/>
            <wp:positionH relativeFrom="column">
              <wp:posOffset>1430655</wp:posOffset>
            </wp:positionH>
            <wp:positionV relativeFrom="paragraph">
              <wp:posOffset>-927735</wp:posOffset>
            </wp:positionV>
            <wp:extent cx="472440" cy="6350"/>
            <wp:effectExtent l="0" t="0" r="0" b="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367"/>
                    <a:srcRect/>
                    <a:stretch>
                      <a:fillRect/>
                    </a:stretch>
                  </pic:blipFill>
                  <pic:spPr bwMode="auto">
                    <a:xfrm>
                      <a:off x="0" y="0"/>
                      <a:ext cx="472440" cy="6350"/>
                    </a:xfrm>
                    <a:prstGeom prst="rect">
                      <a:avLst/>
                    </a:prstGeom>
                    <a:noFill/>
                  </pic:spPr>
                </pic:pic>
              </a:graphicData>
            </a:graphic>
          </wp:anchor>
        </w:drawing>
      </w:r>
    </w:p>
    <w:p w:rsidR="006C7769" w:rsidRDefault="00B93A8E" w:rsidP="007343B3">
      <w:pPr>
        <w:numPr>
          <w:ilvl w:val="0"/>
          <w:numId w:val="180"/>
        </w:numPr>
        <w:tabs>
          <w:tab w:val="left" w:pos="2600"/>
        </w:tabs>
        <w:spacing w:line="203" w:lineRule="auto"/>
        <w:ind w:left="2600" w:hanging="193"/>
        <w:rPr>
          <w:rFonts w:ascii="Symbol" w:eastAsia="Symbol" w:hAnsi="Symbol" w:cs="Symbol"/>
          <w:sz w:val="24"/>
          <w:szCs w:val="24"/>
        </w:rPr>
      </w:pPr>
      <w:r>
        <w:rPr>
          <w:rFonts w:eastAsia="Times New Roman"/>
          <w:sz w:val="24"/>
          <w:szCs w:val="24"/>
        </w:rPr>
        <w:t xml:space="preserve">0.709 </w:t>
      </w:r>
      <w:r>
        <w:rPr>
          <w:rFonts w:eastAsia="Times New Roman"/>
          <w:i/>
          <w:iCs/>
          <w:sz w:val="24"/>
          <w:szCs w:val="24"/>
        </w:rPr>
        <w:t>x</w:t>
      </w:r>
      <w:r>
        <w:rPr>
          <w:rFonts w:ascii="Symbol" w:eastAsia="Symbol" w:hAnsi="Symbol" w:cs="Symbol"/>
          <w:sz w:val="24"/>
          <w:szCs w:val="24"/>
        </w:rPr>
        <w:t></w:t>
      </w:r>
      <w:r>
        <w:rPr>
          <w:rFonts w:eastAsia="Times New Roman"/>
          <w:sz w:val="24"/>
          <w:szCs w:val="24"/>
        </w:rPr>
        <w:t xml:space="preserve"> 0.233</w:t>
      </w:r>
    </w:p>
    <w:p w:rsidR="006C7769" w:rsidRDefault="006C7769">
      <w:pPr>
        <w:spacing w:line="61" w:lineRule="exact"/>
        <w:rPr>
          <w:sz w:val="20"/>
          <w:szCs w:val="20"/>
        </w:rPr>
      </w:pPr>
    </w:p>
    <w:p w:rsidR="006C7769" w:rsidRDefault="00B93A8E">
      <w:pPr>
        <w:spacing w:line="292" w:lineRule="exact"/>
        <w:ind w:right="-113"/>
        <w:jc w:val="center"/>
        <w:rPr>
          <w:sz w:val="20"/>
          <w:szCs w:val="20"/>
        </w:rPr>
      </w:pPr>
      <w:r>
        <w:rPr>
          <w:rFonts w:ascii="宋体" w:eastAsia="宋体" w:hAnsi="宋体" w:cs="宋体"/>
          <w:sz w:val="24"/>
          <w:szCs w:val="24"/>
        </w:rPr>
        <w:t>由作图知，总理论板数为</w:t>
      </w:r>
      <w:r>
        <w:rPr>
          <w:rFonts w:eastAsia="Times New Roman"/>
          <w:sz w:val="24"/>
          <w:szCs w:val="24"/>
        </w:rPr>
        <w:t>12.6</w:t>
      </w:r>
      <w:r>
        <w:rPr>
          <w:rFonts w:ascii="宋体" w:eastAsia="宋体" w:hAnsi="宋体" w:cs="宋体"/>
          <w:sz w:val="24"/>
          <w:szCs w:val="24"/>
        </w:rPr>
        <w:t>块，第</w:t>
      </w:r>
      <w:r>
        <w:rPr>
          <w:rFonts w:eastAsia="Times New Roman"/>
          <w:sz w:val="24"/>
          <w:szCs w:val="24"/>
        </w:rPr>
        <w:t>11</w:t>
      </w:r>
      <w:r>
        <w:rPr>
          <w:rFonts w:ascii="宋体" w:eastAsia="宋体" w:hAnsi="宋体" w:cs="宋体"/>
          <w:sz w:val="24"/>
          <w:szCs w:val="24"/>
        </w:rPr>
        <w:t>块是加料板。（图略）</w:t>
      </w:r>
    </w:p>
    <w:p w:rsidR="006C7769" w:rsidRDefault="006C7769">
      <w:pPr>
        <w:spacing w:line="317"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19）已知塔顶、塔底产品及进料组成中苯的摩尔分率分别为：x</w:t>
      </w:r>
      <w:r>
        <w:rPr>
          <w:rFonts w:ascii="宋体" w:eastAsia="宋体" w:hAnsi="宋体" w:cs="宋体"/>
          <w:sz w:val="15"/>
          <w:szCs w:val="15"/>
        </w:rPr>
        <w:t>D</w:t>
      </w:r>
      <w:r>
        <w:rPr>
          <w:rFonts w:ascii="宋体" w:eastAsia="宋体" w:hAnsi="宋体" w:cs="宋体"/>
          <w:sz w:val="24"/>
          <w:szCs w:val="24"/>
        </w:rPr>
        <w:t>=0.98，</w:t>
      </w:r>
    </w:p>
    <w:p w:rsidR="006C7769" w:rsidRDefault="006C7769">
      <w:pPr>
        <w:spacing w:line="50" w:lineRule="exact"/>
        <w:rPr>
          <w:sz w:val="20"/>
          <w:szCs w:val="20"/>
        </w:rPr>
      </w:pPr>
    </w:p>
    <w:p w:rsidR="006C7769" w:rsidRDefault="00B93A8E">
      <w:pPr>
        <w:spacing w:line="263" w:lineRule="exact"/>
        <w:ind w:left="360"/>
        <w:rPr>
          <w:sz w:val="20"/>
          <w:szCs w:val="20"/>
        </w:rPr>
      </w:pPr>
      <w:r>
        <w:rPr>
          <w:rFonts w:ascii="宋体" w:eastAsia="宋体" w:hAnsi="宋体" w:cs="宋体"/>
          <w:sz w:val="23"/>
          <w:szCs w:val="23"/>
        </w:rPr>
        <w:t>x</w:t>
      </w:r>
      <w:r>
        <w:rPr>
          <w:rFonts w:ascii="宋体" w:eastAsia="宋体" w:hAnsi="宋体" w:cs="宋体"/>
          <w:sz w:val="14"/>
          <w:szCs w:val="14"/>
        </w:rPr>
        <w:t>W</w:t>
      </w:r>
      <w:r>
        <w:rPr>
          <w:rFonts w:ascii="宋体" w:eastAsia="宋体" w:hAnsi="宋体" w:cs="宋体"/>
          <w:sz w:val="23"/>
          <w:szCs w:val="23"/>
        </w:rPr>
        <w:t>=0.05，x</w:t>
      </w:r>
      <w:r>
        <w:rPr>
          <w:rFonts w:ascii="宋体" w:eastAsia="宋体" w:hAnsi="宋体" w:cs="宋体"/>
          <w:sz w:val="14"/>
          <w:szCs w:val="14"/>
        </w:rPr>
        <w:t>F</w:t>
      </w:r>
      <w:r>
        <w:rPr>
          <w:rFonts w:ascii="宋体" w:eastAsia="宋体" w:hAnsi="宋体" w:cs="宋体"/>
          <w:sz w:val="23"/>
          <w:szCs w:val="23"/>
        </w:rPr>
        <w:t>=0.60，泡点进料和回流，取回流比为最小回流比的 1.5 倍，体系的</w:t>
      </w:r>
    </w:p>
    <w:p w:rsidR="006C7769" w:rsidRDefault="006C7769">
      <w:pPr>
        <w:spacing w:line="26"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相对挥发度为 2.47。试用捷算法计算苯和甲苯体系连续精馏理论塔板数。</w:t>
      </w:r>
    </w:p>
    <w:p w:rsidR="006C7769" w:rsidRDefault="006C7769">
      <w:pPr>
        <w:spacing w:line="252" w:lineRule="exact"/>
        <w:rPr>
          <w:sz w:val="20"/>
          <w:szCs w:val="20"/>
        </w:rPr>
      </w:pPr>
    </w:p>
    <w:tbl>
      <w:tblPr>
        <w:tblW w:w="0" w:type="auto"/>
        <w:tblInd w:w="1200" w:type="dxa"/>
        <w:tblLayout w:type="fixed"/>
        <w:tblCellMar>
          <w:left w:w="0" w:type="dxa"/>
          <w:right w:w="0" w:type="dxa"/>
        </w:tblCellMar>
        <w:tblLook w:val="04A0" w:firstRow="1" w:lastRow="0" w:firstColumn="1" w:lastColumn="0" w:noHBand="0" w:noVBand="1"/>
      </w:tblPr>
      <w:tblGrid>
        <w:gridCol w:w="280"/>
        <w:gridCol w:w="500"/>
        <w:gridCol w:w="200"/>
        <w:gridCol w:w="20"/>
        <w:gridCol w:w="160"/>
        <w:gridCol w:w="280"/>
        <w:gridCol w:w="320"/>
        <w:gridCol w:w="200"/>
        <w:gridCol w:w="40"/>
        <w:gridCol w:w="40"/>
        <w:gridCol w:w="20"/>
        <w:gridCol w:w="160"/>
        <w:gridCol w:w="60"/>
        <w:gridCol w:w="100"/>
        <w:gridCol w:w="460"/>
        <w:gridCol w:w="20"/>
        <w:gridCol w:w="80"/>
        <w:gridCol w:w="40"/>
        <w:gridCol w:w="220"/>
        <w:gridCol w:w="40"/>
        <w:gridCol w:w="440"/>
        <w:gridCol w:w="20"/>
        <w:gridCol w:w="320"/>
        <w:gridCol w:w="400"/>
        <w:gridCol w:w="140"/>
        <w:gridCol w:w="720"/>
        <w:gridCol w:w="140"/>
        <w:gridCol w:w="660"/>
        <w:gridCol w:w="20"/>
      </w:tblGrid>
      <w:tr w:rsidR="006C7769">
        <w:trPr>
          <w:trHeight w:val="356"/>
        </w:trPr>
        <w:tc>
          <w:tcPr>
            <w:tcW w:w="1440" w:type="dxa"/>
            <w:gridSpan w:val="6"/>
            <w:vAlign w:val="bottom"/>
          </w:tcPr>
          <w:p w:rsidR="006C7769" w:rsidRDefault="00B93A8E">
            <w:pPr>
              <w:spacing w:line="292" w:lineRule="exact"/>
              <w:rPr>
                <w:sz w:val="20"/>
                <w:szCs w:val="20"/>
              </w:rPr>
            </w:pPr>
            <w:r>
              <w:rPr>
                <w:rFonts w:ascii="宋体" w:eastAsia="宋体" w:hAnsi="宋体" w:cs="宋体"/>
                <w:sz w:val="24"/>
                <w:szCs w:val="24"/>
              </w:rPr>
              <w:t>解：∵</w:t>
            </w:r>
            <w:r>
              <w:rPr>
                <w:rFonts w:eastAsia="Times New Roman"/>
                <w:sz w:val="24"/>
                <w:szCs w:val="24"/>
              </w:rPr>
              <w:t xml:space="preserve"> q = 1</w:t>
            </w:r>
          </w:p>
        </w:tc>
        <w:tc>
          <w:tcPr>
            <w:tcW w:w="3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640" w:type="dxa"/>
            <w:gridSpan w:val="11"/>
            <w:vAlign w:val="bottom"/>
          </w:tcPr>
          <w:p w:rsidR="006C7769" w:rsidRDefault="00B93A8E">
            <w:pPr>
              <w:spacing w:line="357" w:lineRule="exact"/>
              <w:ind w:left="20"/>
              <w:rPr>
                <w:sz w:val="20"/>
                <w:szCs w:val="20"/>
              </w:rPr>
            </w:pPr>
            <w:r>
              <w:rPr>
                <w:rFonts w:ascii="宋体" w:eastAsia="宋体" w:hAnsi="宋体" w:cs="宋体"/>
                <w:sz w:val="24"/>
                <w:szCs w:val="24"/>
              </w:rPr>
              <w:t>∴</w:t>
            </w:r>
            <w:r>
              <w:rPr>
                <w:rFonts w:eastAsia="Times New Roman"/>
                <w:sz w:val="24"/>
                <w:szCs w:val="24"/>
              </w:rPr>
              <w:t xml:space="preserve"> x</w:t>
            </w:r>
            <w:r>
              <w:rPr>
                <w:rFonts w:eastAsia="Times New Roman"/>
                <w:sz w:val="31"/>
                <w:szCs w:val="31"/>
                <w:vertAlign w:val="subscript"/>
              </w:rPr>
              <w:t>e</w:t>
            </w:r>
            <w:r>
              <w:rPr>
                <w:rFonts w:eastAsia="Times New Roman"/>
                <w:sz w:val="24"/>
                <w:szCs w:val="24"/>
              </w:rPr>
              <w:t xml:space="preserve"> = x</w:t>
            </w:r>
            <w:r>
              <w:rPr>
                <w:rFonts w:eastAsia="Times New Roman"/>
                <w:sz w:val="31"/>
                <w:szCs w:val="31"/>
                <w:vertAlign w:val="subscript"/>
              </w:rPr>
              <w:t>f</w:t>
            </w:r>
            <w:r>
              <w:rPr>
                <w:rFonts w:eastAsia="Times New Roman"/>
                <w:sz w:val="24"/>
                <w:szCs w:val="24"/>
              </w:rPr>
              <w:t xml:space="preserve"> = 0.6</w:t>
            </w:r>
          </w:p>
        </w:tc>
        <w:tc>
          <w:tcPr>
            <w:tcW w:w="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6"/>
        </w:trPr>
        <w:tc>
          <w:tcPr>
            <w:tcW w:w="280" w:type="dxa"/>
            <w:vAlign w:val="bottom"/>
          </w:tcPr>
          <w:p w:rsidR="006C7769" w:rsidRDefault="006C7769">
            <w:pPr>
              <w:rPr>
                <w:sz w:val="21"/>
                <w:szCs w:val="21"/>
              </w:rPr>
            </w:pPr>
          </w:p>
        </w:tc>
        <w:tc>
          <w:tcPr>
            <w:tcW w:w="500" w:type="dxa"/>
            <w:vAlign w:val="bottom"/>
          </w:tcPr>
          <w:p w:rsidR="006C7769" w:rsidRDefault="006C7769">
            <w:pPr>
              <w:rPr>
                <w:sz w:val="21"/>
                <w:szCs w:val="21"/>
              </w:rPr>
            </w:pPr>
          </w:p>
        </w:tc>
        <w:tc>
          <w:tcPr>
            <w:tcW w:w="20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160" w:type="dxa"/>
            <w:vAlign w:val="bottom"/>
          </w:tcPr>
          <w:p w:rsidR="006C7769" w:rsidRDefault="006C7769">
            <w:pPr>
              <w:rPr>
                <w:sz w:val="21"/>
                <w:szCs w:val="21"/>
              </w:rPr>
            </w:pPr>
          </w:p>
        </w:tc>
        <w:tc>
          <w:tcPr>
            <w:tcW w:w="880" w:type="dxa"/>
            <w:gridSpan w:val="5"/>
            <w:vAlign w:val="bottom"/>
          </w:tcPr>
          <w:p w:rsidR="006C7769" w:rsidRDefault="00B93A8E">
            <w:pPr>
              <w:spacing w:line="246" w:lineRule="exact"/>
              <w:ind w:right="440"/>
              <w:jc w:val="center"/>
              <w:rPr>
                <w:sz w:val="20"/>
                <w:szCs w:val="20"/>
              </w:rPr>
            </w:pPr>
            <w:r>
              <w:rPr>
                <w:rFonts w:ascii="Arial Unicode MS" w:eastAsia="Arial Unicode MS" w:hAnsi="Arial Unicode MS" w:cs="Arial Unicode MS"/>
                <w:sz w:val="24"/>
                <w:szCs w:val="24"/>
              </w:rPr>
              <w:t>α</w:t>
            </w:r>
            <w:r>
              <w:rPr>
                <w:rFonts w:eastAsia="Times New Roman"/>
                <w:sz w:val="24"/>
                <w:szCs w:val="24"/>
              </w:rPr>
              <w:t>x</w:t>
            </w:r>
            <w:r>
              <w:rPr>
                <w:rFonts w:eastAsia="Times New Roman"/>
                <w:sz w:val="27"/>
                <w:szCs w:val="27"/>
                <w:vertAlign w:val="subscript"/>
              </w:rPr>
              <w:t>e</w:t>
            </w:r>
          </w:p>
        </w:tc>
        <w:tc>
          <w:tcPr>
            <w:tcW w:w="1640" w:type="dxa"/>
            <w:gridSpan w:val="11"/>
            <w:vAlign w:val="bottom"/>
          </w:tcPr>
          <w:p w:rsidR="006C7769" w:rsidRDefault="00B93A8E">
            <w:pPr>
              <w:spacing w:line="246" w:lineRule="exact"/>
              <w:jc w:val="center"/>
              <w:rPr>
                <w:sz w:val="20"/>
                <w:szCs w:val="20"/>
              </w:rPr>
            </w:pPr>
            <w:r>
              <w:rPr>
                <w:rFonts w:eastAsia="Times New Roman"/>
                <w:sz w:val="24"/>
                <w:szCs w:val="24"/>
              </w:rPr>
              <w:t xml:space="preserve">2.47 </w:t>
            </w:r>
            <w:r>
              <w:rPr>
                <w:rFonts w:ascii="Symbol" w:eastAsia="Symbol" w:hAnsi="Symbol" w:cs="Symbol"/>
                <w:sz w:val="24"/>
                <w:szCs w:val="24"/>
              </w:rPr>
              <w:t></w:t>
            </w:r>
            <w:r>
              <w:rPr>
                <w:rFonts w:eastAsia="Times New Roman"/>
                <w:sz w:val="24"/>
                <w:szCs w:val="24"/>
              </w:rPr>
              <w:t xml:space="preserve"> 0.6</w:t>
            </w:r>
          </w:p>
        </w:tc>
        <w:tc>
          <w:tcPr>
            <w:tcW w:w="20" w:type="dxa"/>
            <w:vAlign w:val="bottom"/>
          </w:tcPr>
          <w:p w:rsidR="006C7769" w:rsidRDefault="006C7769">
            <w:pPr>
              <w:rPr>
                <w:sz w:val="21"/>
                <w:szCs w:val="21"/>
              </w:rPr>
            </w:pPr>
          </w:p>
        </w:tc>
        <w:tc>
          <w:tcPr>
            <w:tcW w:w="320" w:type="dxa"/>
            <w:vAlign w:val="bottom"/>
          </w:tcPr>
          <w:p w:rsidR="006C7769" w:rsidRDefault="006C7769">
            <w:pPr>
              <w:rPr>
                <w:sz w:val="21"/>
                <w:szCs w:val="21"/>
              </w:rPr>
            </w:pPr>
          </w:p>
        </w:tc>
        <w:tc>
          <w:tcPr>
            <w:tcW w:w="40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720" w:type="dxa"/>
            <w:vAlign w:val="bottom"/>
          </w:tcPr>
          <w:p w:rsidR="006C7769" w:rsidRDefault="006C7769">
            <w:pPr>
              <w:rPr>
                <w:sz w:val="21"/>
                <w:szCs w:val="21"/>
              </w:rPr>
            </w:pPr>
          </w:p>
        </w:tc>
        <w:tc>
          <w:tcPr>
            <w:tcW w:w="140" w:type="dxa"/>
            <w:vAlign w:val="bottom"/>
          </w:tcPr>
          <w:p w:rsidR="006C7769" w:rsidRDefault="006C7769">
            <w:pPr>
              <w:rPr>
                <w:sz w:val="21"/>
                <w:szCs w:val="21"/>
              </w:rPr>
            </w:pPr>
          </w:p>
        </w:tc>
        <w:tc>
          <w:tcPr>
            <w:tcW w:w="66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85"/>
        </w:trPr>
        <w:tc>
          <w:tcPr>
            <w:tcW w:w="280" w:type="dxa"/>
            <w:vMerge w:val="restart"/>
            <w:vAlign w:val="bottom"/>
          </w:tcPr>
          <w:p w:rsidR="006C7769" w:rsidRDefault="006C7769">
            <w:pPr>
              <w:rPr>
                <w:sz w:val="7"/>
                <w:szCs w:val="7"/>
              </w:rPr>
            </w:pPr>
          </w:p>
        </w:tc>
        <w:tc>
          <w:tcPr>
            <w:tcW w:w="500" w:type="dxa"/>
            <w:vMerge w:val="restart"/>
            <w:vAlign w:val="bottom"/>
          </w:tcPr>
          <w:p w:rsidR="006C7769" w:rsidRDefault="00B93A8E">
            <w:pPr>
              <w:spacing w:line="211" w:lineRule="exact"/>
              <w:rPr>
                <w:sz w:val="20"/>
                <w:szCs w:val="20"/>
              </w:rPr>
            </w:pPr>
            <w:r>
              <w:rPr>
                <w:rFonts w:eastAsia="Times New Roman"/>
                <w:sz w:val="21"/>
                <w:szCs w:val="21"/>
              </w:rPr>
              <w:t xml:space="preserve">y </w:t>
            </w:r>
            <w:r>
              <w:rPr>
                <w:rFonts w:eastAsia="Times New Roman"/>
                <w:sz w:val="24"/>
                <w:szCs w:val="24"/>
                <w:vertAlign w:val="subscript"/>
              </w:rPr>
              <w:t>e</w:t>
            </w:r>
            <w:r>
              <w:rPr>
                <w:rFonts w:eastAsia="Times New Roman"/>
                <w:sz w:val="21"/>
                <w:szCs w:val="21"/>
              </w:rPr>
              <w:t xml:space="preserve">  </w:t>
            </w:r>
            <w:r>
              <w:rPr>
                <w:rFonts w:ascii="Symbol" w:eastAsia="Symbol" w:hAnsi="Symbol" w:cs="Symbol"/>
                <w:sz w:val="21"/>
                <w:szCs w:val="21"/>
              </w:rPr>
              <w:t></w:t>
            </w:r>
          </w:p>
        </w:tc>
        <w:tc>
          <w:tcPr>
            <w:tcW w:w="20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160" w:type="dxa"/>
            <w:tcBorders>
              <w:bottom w:val="single" w:sz="8" w:space="0" w:color="auto"/>
            </w:tcBorders>
            <w:vAlign w:val="bottom"/>
          </w:tcPr>
          <w:p w:rsidR="006C7769" w:rsidRDefault="006C7769">
            <w:pPr>
              <w:rPr>
                <w:sz w:val="7"/>
                <w:szCs w:val="7"/>
              </w:rPr>
            </w:pPr>
          </w:p>
        </w:tc>
        <w:tc>
          <w:tcPr>
            <w:tcW w:w="280" w:type="dxa"/>
            <w:tcBorders>
              <w:bottom w:val="single" w:sz="8" w:space="0" w:color="auto"/>
            </w:tcBorders>
            <w:vAlign w:val="bottom"/>
          </w:tcPr>
          <w:p w:rsidR="006C7769" w:rsidRDefault="006C7769">
            <w:pPr>
              <w:rPr>
                <w:sz w:val="7"/>
                <w:szCs w:val="7"/>
              </w:rPr>
            </w:pPr>
          </w:p>
        </w:tc>
        <w:tc>
          <w:tcPr>
            <w:tcW w:w="320" w:type="dxa"/>
            <w:tcBorders>
              <w:bottom w:val="single" w:sz="8" w:space="0" w:color="auto"/>
            </w:tcBorders>
            <w:vAlign w:val="bottom"/>
          </w:tcPr>
          <w:p w:rsidR="006C7769" w:rsidRDefault="006C7769">
            <w:pPr>
              <w:rPr>
                <w:sz w:val="7"/>
                <w:szCs w:val="7"/>
              </w:rPr>
            </w:pPr>
          </w:p>
        </w:tc>
        <w:tc>
          <w:tcPr>
            <w:tcW w:w="20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40" w:type="dxa"/>
            <w:vAlign w:val="bottom"/>
          </w:tcPr>
          <w:p w:rsidR="006C7769" w:rsidRDefault="006C7769">
            <w:pPr>
              <w:rPr>
                <w:sz w:val="7"/>
                <w:szCs w:val="7"/>
              </w:rPr>
            </w:pPr>
          </w:p>
        </w:tc>
        <w:tc>
          <w:tcPr>
            <w:tcW w:w="180" w:type="dxa"/>
            <w:gridSpan w:val="2"/>
            <w:vMerge w:val="restart"/>
            <w:vAlign w:val="bottom"/>
          </w:tcPr>
          <w:p w:rsidR="006C7769" w:rsidRDefault="00B93A8E">
            <w:pPr>
              <w:spacing w:line="212" w:lineRule="exact"/>
              <w:ind w:left="40"/>
              <w:rPr>
                <w:sz w:val="20"/>
                <w:szCs w:val="20"/>
              </w:rPr>
            </w:pPr>
            <w:r>
              <w:rPr>
                <w:rFonts w:ascii="Symbol" w:eastAsia="Symbol" w:hAnsi="Symbol" w:cs="Symbol"/>
                <w:w w:val="98"/>
              </w:rPr>
              <w:t></w:t>
            </w:r>
          </w:p>
        </w:tc>
        <w:tc>
          <w:tcPr>
            <w:tcW w:w="60" w:type="dxa"/>
            <w:vMerge w:val="restart"/>
            <w:vAlign w:val="bottom"/>
          </w:tcPr>
          <w:p w:rsidR="006C7769" w:rsidRDefault="006C7769">
            <w:pPr>
              <w:rPr>
                <w:sz w:val="7"/>
                <w:szCs w:val="7"/>
              </w:rPr>
            </w:pPr>
          </w:p>
        </w:tc>
        <w:tc>
          <w:tcPr>
            <w:tcW w:w="100" w:type="dxa"/>
            <w:tcBorders>
              <w:bottom w:val="single" w:sz="8" w:space="0" w:color="auto"/>
            </w:tcBorders>
            <w:vAlign w:val="bottom"/>
          </w:tcPr>
          <w:p w:rsidR="006C7769" w:rsidRDefault="006C7769">
            <w:pPr>
              <w:rPr>
                <w:sz w:val="7"/>
                <w:szCs w:val="7"/>
              </w:rPr>
            </w:pPr>
          </w:p>
        </w:tc>
        <w:tc>
          <w:tcPr>
            <w:tcW w:w="46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8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220" w:type="dxa"/>
            <w:tcBorders>
              <w:bottom w:val="single" w:sz="8" w:space="0" w:color="auto"/>
            </w:tcBorders>
            <w:vAlign w:val="bottom"/>
          </w:tcPr>
          <w:p w:rsidR="006C7769" w:rsidRDefault="006C7769">
            <w:pPr>
              <w:rPr>
                <w:sz w:val="7"/>
                <w:szCs w:val="7"/>
              </w:rPr>
            </w:pPr>
          </w:p>
        </w:tc>
        <w:tc>
          <w:tcPr>
            <w:tcW w:w="40" w:type="dxa"/>
            <w:tcBorders>
              <w:bottom w:val="single" w:sz="8" w:space="0" w:color="auto"/>
            </w:tcBorders>
            <w:vAlign w:val="bottom"/>
          </w:tcPr>
          <w:p w:rsidR="006C7769" w:rsidRDefault="006C7769">
            <w:pPr>
              <w:rPr>
                <w:sz w:val="7"/>
                <w:szCs w:val="7"/>
              </w:rPr>
            </w:pPr>
          </w:p>
        </w:tc>
        <w:tc>
          <w:tcPr>
            <w:tcW w:w="440" w:type="dxa"/>
            <w:tcBorders>
              <w:bottom w:val="single" w:sz="8" w:space="0" w:color="auto"/>
            </w:tcBorders>
            <w:vAlign w:val="bottom"/>
          </w:tcPr>
          <w:p w:rsidR="006C7769" w:rsidRDefault="006C7769">
            <w:pPr>
              <w:rPr>
                <w:sz w:val="7"/>
                <w:szCs w:val="7"/>
              </w:rPr>
            </w:pPr>
          </w:p>
        </w:tc>
        <w:tc>
          <w:tcPr>
            <w:tcW w:w="20" w:type="dxa"/>
            <w:tcBorders>
              <w:bottom w:val="single" w:sz="8" w:space="0" w:color="auto"/>
            </w:tcBorders>
            <w:vAlign w:val="bottom"/>
          </w:tcPr>
          <w:p w:rsidR="006C7769" w:rsidRDefault="006C7769">
            <w:pPr>
              <w:rPr>
                <w:sz w:val="7"/>
                <w:szCs w:val="7"/>
              </w:rPr>
            </w:pPr>
          </w:p>
        </w:tc>
        <w:tc>
          <w:tcPr>
            <w:tcW w:w="320" w:type="dxa"/>
            <w:tcBorders>
              <w:bottom w:val="single" w:sz="8" w:space="0" w:color="auto"/>
            </w:tcBorders>
            <w:vAlign w:val="bottom"/>
          </w:tcPr>
          <w:p w:rsidR="006C7769" w:rsidRDefault="006C7769">
            <w:pPr>
              <w:rPr>
                <w:sz w:val="7"/>
                <w:szCs w:val="7"/>
              </w:rPr>
            </w:pPr>
          </w:p>
        </w:tc>
        <w:tc>
          <w:tcPr>
            <w:tcW w:w="1260" w:type="dxa"/>
            <w:gridSpan w:val="3"/>
            <w:vMerge w:val="restart"/>
            <w:vAlign w:val="bottom"/>
          </w:tcPr>
          <w:p w:rsidR="006C7769" w:rsidRDefault="00B93A8E">
            <w:pPr>
              <w:spacing w:line="212" w:lineRule="exact"/>
              <w:ind w:right="460"/>
              <w:jc w:val="center"/>
              <w:rPr>
                <w:sz w:val="20"/>
                <w:szCs w:val="20"/>
              </w:rPr>
            </w:pPr>
            <w:r>
              <w:rPr>
                <w:rFonts w:ascii="Symbol" w:eastAsia="Symbol" w:hAnsi="Symbol" w:cs="Symbol"/>
              </w:rPr>
              <w:t></w:t>
            </w:r>
            <w:r>
              <w:rPr>
                <w:rFonts w:eastAsia="Times New Roman"/>
              </w:rPr>
              <w:t xml:space="preserve"> 0.787</w:t>
            </w:r>
          </w:p>
        </w:tc>
        <w:tc>
          <w:tcPr>
            <w:tcW w:w="140" w:type="dxa"/>
            <w:vAlign w:val="bottom"/>
          </w:tcPr>
          <w:p w:rsidR="006C7769" w:rsidRDefault="006C7769">
            <w:pPr>
              <w:rPr>
                <w:sz w:val="7"/>
                <w:szCs w:val="7"/>
              </w:rPr>
            </w:pPr>
          </w:p>
        </w:tc>
        <w:tc>
          <w:tcPr>
            <w:tcW w:w="66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06"/>
        </w:trPr>
        <w:tc>
          <w:tcPr>
            <w:tcW w:w="280" w:type="dxa"/>
            <w:vMerge/>
            <w:vAlign w:val="bottom"/>
          </w:tcPr>
          <w:p w:rsidR="006C7769" w:rsidRDefault="006C7769">
            <w:pPr>
              <w:rPr>
                <w:sz w:val="9"/>
                <w:szCs w:val="9"/>
              </w:rPr>
            </w:pPr>
          </w:p>
        </w:tc>
        <w:tc>
          <w:tcPr>
            <w:tcW w:w="500" w:type="dxa"/>
            <w:vMerge/>
            <w:vAlign w:val="bottom"/>
          </w:tcPr>
          <w:p w:rsidR="006C7769" w:rsidRDefault="006C7769">
            <w:pPr>
              <w:rPr>
                <w:sz w:val="9"/>
                <w:szCs w:val="9"/>
              </w:rPr>
            </w:pPr>
          </w:p>
        </w:tc>
        <w:tc>
          <w:tcPr>
            <w:tcW w:w="20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80" w:type="dxa"/>
            <w:vAlign w:val="bottom"/>
          </w:tcPr>
          <w:p w:rsidR="006C7769" w:rsidRDefault="006C7769">
            <w:pPr>
              <w:rPr>
                <w:sz w:val="9"/>
                <w:szCs w:val="9"/>
              </w:rPr>
            </w:pPr>
          </w:p>
        </w:tc>
        <w:tc>
          <w:tcPr>
            <w:tcW w:w="320" w:type="dxa"/>
            <w:vAlign w:val="bottom"/>
          </w:tcPr>
          <w:p w:rsidR="006C7769" w:rsidRDefault="006C7769">
            <w:pPr>
              <w:rPr>
                <w:sz w:val="9"/>
                <w:szCs w:val="9"/>
              </w:rPr>
            </w:pPr>
          </w:p>
        </w:tc>
        <w:tc>
          <w:tcPr>
            <w:tcW w:w="20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180" w:type="dxa"/>
            <w:gridSpan w:val="2"/>
            <w:vMerge/>
            <w:vAlign w:val="bottom"/>
          </w:tcPr>
          <w:p w:rsidR="006C7769" w:rsidRDefault="006C7769">
            <w:pPr>
              <w:rPr>
                <w:sz w:val="9"/>
                <w:szCs w:val="9"/>
              </w:rPr>
            </w:pPr>
          </w:p>
        </w:tc>
        <w:tc>
          <w:tcPr>
            <w:tcW w:w="60" w:type="dxa"/>
            <w:vMerge/>
            <w:vAlign w:val="bottom"/>
          </w:tcPr>
          <w:p w:rsidR="006C7769" w:rsidRDefault="006C7769">
            <w:pPr>
              <w:rPr>
                <w:sz w:val="9"/>
                <w:szCs w:val="9"/>
              </w:rPr>
            </w:pPr>
          </w:p>
        </w:tc>
        <w:tc>
          <w:tcPr>
            <w:tcW w:w="100" w:type="dxa"/>
            <w:vAlign w:val="bottom"/>
          </w:tcPr>
          <w:p w:rsidR="006C7769" w:rsidRDefault="006C7769">
            <w:pPr>
              <w:rPr>
                <w:sz w:val="9"/>
                <w:szCs w:val="9"/>
              </w:rPr>
            </w:pPr>
          </w:p>
        </w:tc>
        <w:tc>
          <w:tcPr>
            <w:tcW w:w="4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2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4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320" w:type="dxa"/>
            <w:vAlign w:val="bottom"/>
          </w:tcPr>
          <w:p w:rsidR="006C7769" w:rsidRDefault="006C7769">
            <w:pPr>
              <w:rPr>
                <w:sz w:val="9"/>
                <w:szCs w:val="9"/>
              </w:rPr>
            </w:pPr>
          </w:p>
        </w:tc>
        <w:tc>
          <w:tcPr>
            <w:tcW w:w="1260" w:type="dxa"/>
            <w:gridSpan w:val="3"/>
            <w:vMerge/>
            <w:vAlign w:val="bottom"/>
          </w:tcPr>
          <w:p w:rsidR="006C7769" w:rsidRDefault="006C7769">
            <w:pPr>
              <w:rPr>
                <w:sz w:val="9"/>
                <w:szCs w:val="9"/>
              </w:rPr>
            </w:pPr>
          </w:p>
        </w:tc>
        <w:tc>
          <w:tcPr>
            <w:tcW w:w="140" w:type="dxa"/>
            <w:vAlign w:val="bottom"/>
          </w:tcPr>
          <w:p w:rsidR="006C7769" w:rsidRDefault="006C7769">
            <w:pPr>
              <w:rPr>
                <w:sz w:val="9"/>
                <w:szCs w:val="9"/>
              </w:rPr>
            </w:pPr>
          </w:p>
        </w:tc>
        <w:tc>
          <w:tcPr>
            <w:tcW w:w="66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19"/>
        </w:trPr>
        <w:tc>
          <w:tcPr>
            <w:tcW w:w="280" w:type="dxa"/>
            <w:vAlign w:val="bottom"/>
          </w:tcPr>
          <w:p w:rsidR="006C7769" w:rsidRDefault="006C7769">
            <w:pPr>
              <w:rPr>
                <w:sz w:val="19"/>
                <w:szCs w:val="19"/>
              </w:rPr>
            </w:pPr>
          </w:p>
        </w:tc>
        <w:tc>
          <w:tcPr>
            <w:tcW w:w="1760" w:type="dxa"/>
            <w:gridSpan w:val="9"/>
            <w:vAlign w:val="bottom"/>
          </w:tcPr>
          <w:p w:rsidR="006C7769" w:rsidRDefault="00B93A8E">
            <w:pPr>
              <w:spacing w:line="219" w:lineRule="exact"/>
              <w:ind w:left="324"/>
              <w:jc w:val="center"/>
              <w:rPr>
                <w:sz w:val="20"/>
                <w:szCs w:val="20"/>
              </w:rPr>
            </w:pPr>
            <w:r>
              <w:rPr>
                <w:rFonts w:eastAsia="Times New Roman"/>
              </w:rPr>
              <w:t xml:space="preserve">1 </w:t>
            </w:r>
            <w:r>
              <w:rPr>
                <w:rFonts w:ascii="Symbol" w:eastAsia="Symbol" w:hAnsi="Symbol" w:cs="Symbol"/>
              </w:rPr>
              <w:t></w:t>
            </w:r>
            <w:r>
              <w:rPr>
                <w:rFonts w:eastAsia="Times New Roman"/>
              </w:rPr>
              <w:t xml:space="preserve"> (</w:t>
            </w:r>
            <w:r>
              <w:rPr>
                <w:rFonts w:ascii="Arial Unicode MS" w:eastAsia="Arial Unicode MS" w:hAnsi="Arial Unicode MS" w:cs="Arial Unicode MS"/>
              </w:rPr>
              <w:t>α −</w:t>
            </w:r>
            <w:r>
              <w:rPr>
                <w:rFonts w:eastAsia="Times New Roman"/>
              </w:rPr>
              <w:t xml:space="preserve"> 1)x</w:t>
            </w:r>
            <w:r>
              <w:rPr>
                <w:rFonts w:eastAsia="Times New Roman"/>
                <w:sz w:val="25"/>
                <w:szCs w:val="25"/>
                <w:vertAlign w:val="subscript"/>
              </w:rPr>
              <w:t>e</w:t>
            </w:r>
          </w:p>
        </w:tc>
        <w:tc>
          <w:tcPr>
            <w:tcW w:w="20" w:type="dxa"/>
            <w:vAlign w:val="bottom"/>
          </w:tcPr>
          <w:p w:rsidR="006C7769" w:rsidRDefault="006C7769">
            <w:pPr>
              <w:rPr>
                <w:sz w:val="19"/>
                <w:szCs w:val="19"/>
              </w:rPr>
            </w:pPr>
          </w:p>
        </w:tc>
        <w:tc>
          <w:tcPr>
            <w:tcW w:w="160" w:type="dxa"/>
            <w:vAlign w:val="bottom"/>
          </w:tcPr>
          <w:p w:rsidR="006C7769" w:rsidRDefault="006C7769">
            <w:pPr>
              <w:rPr>
                <w:sz w:val="19"/>
                <w:szCs w:val="19"/>
              </w:rPr>
            </w:pPr>
          </w:p>
        </w:tc>
        <w:tc>
          <w:tcPr>
            <w:tcW w:w="3060" w:type="dxa"/>
            <w:gridSpan w:val="14"/>
            <w:vAlign w:val="bottom"/>
          </w:tcPr>
          <w:p w:rsidR="006C7769" w:rsidRDefault="00B93A8E">
            <w:pPr>
              <w:spacing w:line="219" w:lineRule="exact"/>
              <w:ind w:right="1220"/>
              <w:jc w:val="center"/>
              <w:rPr>
                <w:sz w:val="20"/>
                <w:szCs w:val="20"/>
              </w:rPr>
            </w:pPr>
            <w:r>
              <w:rPr>
                <w:rFonts w:eastAsia="Times New Roman"/>
                <w:w w:val="99"/>
                <w:sz w:val="23"/>
                <w:szCs w:val="23"/>
              </w:rPr>
              <w:t xml:space="preserve">1 </w:t>
            </w:r>
            <w:r>
              <w:rPr>
                <w:rFonts w:ascii="Symbol" w:eastAsia="Symbol" w:hAnsi="Symbol" w:cs="Symbol"/>
                <w:w w:val="99"/>
                <w:sz w:val="23"/>
                <w:szCs w:val="23"/>
              </w:rPr>
              <w:t></w:t>
            </w:r>
            <w:r>
              <w:rPr>
                <w:rFonts w:eastAsia="Times New Roman"/>
                <w:w w:val="99"/>
                <w:sz w:val="23"/>
                <w:szCs w:val="23"/>
              </w:rPr>
              <w:t xml:space="preserve"> (2.47 </w:t>
            </w:r>
            <w:r>
              <w:rPr>
                <w:rFonts w:ascii="Arial Unicode MS" w:eastAsia="Arial Unicode MS" w:hAnsi="Arial Unicode MS" w:cs="Arial Unicode MS"/>
                <w:w w:val="99"/>
                <w:sz w:val="23"/>
                <w:szCs w:val="23"/>
              </w:rPr>
              <w:t>−</w:t>
            </w:r>
            <w:r>
              <w:rPr>
                <w:rFonts w:eastAsia="Times New Roman"/>
                <w:w w:val="99"/>
                <w:sz w:val="23"/>
                <w:szCs w:val="23"/>
              </w:rPr>
              <w:t xml:space="preserve"> 1) </w:t>
            </w:r>
            <w:r>
              <w:rPr>
                <w:rFonts w:ascii="Symbol" w:eastAsia="Symbol" w:hAnsi="Symbol" w:cs="Symbol"/>
                <w:w w:val="99"/>
                <w:sz w:val="23"/>
                <w:szCs w:val="23"/>
              </w:rPr>
              <w:t></w:t>
            </w:r>
            <w:r>
              <w:rPr>
                <w:rFonts w:eastAsia="Times New Roman"/>
                <w:w w:val="99"/>
                <w:sz w:val="23"/>
                <w:szCs w:val="23"/>
              </w:rPr>
              <w:t xml:space="preserve"> 0 6</w:t>
            </w:r>
          </w:p>
        </w:tc>
        <w:tc>
          <w:tcPr>
            <w:tcW w:w="140" w:type="dxa"/>
            <w:vAlign w:val="bottom"/>
          </w:tcPr>
          <w:p w:rsidR="006C7769" w:rsidRDefault="006C7769">
            <w:pPr>
              <w:rPr>
                <w:sz w:val="19"/>
                <w:szCs w:val="19"/>
              </w:rPr>
            </w:pPr>
          </w:p>
        </w:tc>
        <w:tc>
          <w:tcPr>
            <w:tcW w:w="66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330"/>
        </w:trPr>
        <w:tc>
          <w:tcPr>
            <w:tcW w:w="280" w:type="dxa"/>
            <w:vMerge w:val="restart"/>
            <w:vAlign w:val="bottom"/>
          </w:tcPr>
          <w:p w:rsidR="006C7769" w:rsidRDefault="006C7769">
            <w:pPr>
              <w:rPr>
                <w:sz w:val="24"/>
                <w:szCs w:val="24"/>
              </w:rPr>
            </w:pPr>
          </w:p>
        </w:tc>
        <w:tc>
          <w:tcPr>
            <w:tcW w:w="700" w:type="dxa"/>
            <w:gridSpan w:val="2"/>
            <w:vMerge w:val="restart"/>
            <w:vAlign w:val="bottom"/>
          </w:tcPr>
          <w:p w:rsidR="006C7769" w:rsidRDefault="00B93A8E">
            <w:pPr>
              <w:spacing w:line="456" w:lineRule="exact"/>
              <w:rPr>
                <w:sz w:val="20"/>
                <w:szCs w:val="20"/>
              </w:rPr>
            </w:pPr>
            <w:r>
              <w:rPr>
                <w:rFonts w:eastAsia="Times New Roman"/>
                <w:w w:val="96"/>
                <w:sz w:val="47"/>
                <w:szCs w:val="47"/>
                <w:vertAlign w:val="superscript"/>
              </w:rPr>
              <w:t>R</w:t>
            </w:r>
            <w:r>
              <w:rPr>
                <w:rFonts w:eastAsia="Times New Roman"/>
                <w:w w:val="96"/>
                <w:sz w:val="14"/>
                <w:szCs w:val="14"/>
              </w:rPr>
              <w:t xml:space="preserve"> min  </w:t>
            </w:r>
            <w:r>
              <w:rPr>
                <w:rFonts w:ascii="Symbol" w:eastAsia="Symbol" w:hAnsi="Symbol" w:cs="Symbol"/>
                <w:w w:val="96"/>
                <w:sz w:val="47"/>
                <w:szCs w:val="47"/>
                <w:vertAlign w:val="superscript"/>
              </w:rPr>
              <w:t></w:t>
            </w:r>
          </w:p>
        </w:tc>
        <w:tc>
          <w:tcPr>
            <w:tcW w:w="20" w:type="dxa"/>
            <w:tcBorders>
              <w:bottom w:val="single" w:sz="8" w:space="0" w:color="auto"/>
            </w:tcBorders>
            <w:vAlign w:val="bottom"/>
          </w:tcPr>
          <w:p w:rsidR="006C7769" w:rsidRDefault="006C7769">
            <w:pPr>
              <w:rPr>
                <w:sz w:val="24"/>
                <w:szCs w:val="24"/>
              </w:rPr>
            </w:pPr>
          </w:p>
        </w:tc>
        <w:tc>
          <w:tcPr>
            <w:tcW w:w="760" w:type="dxa"/>
            <w:gridSpan w:val="3"/>
            <w:tcBorders>
              <w:bottom w:val="single" w:sz="8" w:space="0" w:color="auto"/>
            </w:tcBorders>
            <w:vAlign w:val="bottom"/>
          </w:tcPr>
          <w:p w:rsidR="006C7769" w:rsidRDefault="00B93A8E">
            <w:pPr>
              <w:spacing w:line="311" w:lineRule="exact"/>
              <w:jc w:val="center"/>
              <w:rPr>
                <w:sz w:val="20"/>
                <w:szCs w:val="20"/>
              </w:rPr>
            </w:pPr>
            <w:r>
              <w:rPr>
                <w:rFonts w:eastAsia="Times New Roman"/>
                <w:w w:val="93"/>
                <w:sz w:val="24"/>
                <w:szCs w:val="24"/>
              </w:rPr>
              <w:t>x</w:t>
            </w:r>
            <w:r>
              <w:rPr>
                <w:rFonts w:eastAsia="Times New Roman"/>
                <w:w w:val="93"/>
                <w:sz w:val="27"/>
                <w:szCs w:val="27"/>
                <w:vertAlign w:val="subscript"/>
              </w:rPr>
              <w:t>D</w:t>
            </w:r>
            <w:r>
              <w:rPr>
                <w:rFonts w:eastAsia="Times New Roman"/>
                <w:w w:val="93"/>
                <w:sz w:val="24"/>
                <w:szCs w:val="24"/>
              </w:rPr>
              <w:t xml:space="preserve"> </w:t>
            </w:r>
            <w:r>
              <w:rPr>
                <w:rFonts w:ascii="Arial Unicode MS" w:eastAsia="Arial Unicode MS" w:hAnsi="Arial Unicode MS" w:cs="Arial Unicode MS"/>
                <w:w w:val="93"/>
                <w:sz w:val="24"/>
                <w:szCs w:val="24"/>
              </w:rPr>
              <w:t>−</w:t>
            </w:r>
            <w:r>
              <w:rPr>
                <w:rFonts w:eastAsia="Times New Roman"/>
                <w:w w:val="93"/>
                <w:sz w:val="24"/>
                <w:szCs w:val="24"/>
              </w:rPr>
              <w:t xml:space="preserve"> y </w:t>
            </w:r>
            <w:r>
              <w:rPr>
                <w:rFonts w:eastAsia="Times New Roman"/>
                <w:w w:val="93"/>
                <w:sz w:val="27"/>
                <w:szCs w:val="27"/>
                <w:vertAlign w:val="subscript"/>
              </w:rPr>
              <w:t>e</w:t>
            </w:r>
          </w:p>
        </w:tc>
        <w:tc>
          <w:tcPr>
            <w:tcW w:w="280" w:type="dxa"/>
            <w:gridSpan w:val="3"/>
            <w:vMerge w:val="restart"/>
            <w:vAlign w:val="bottom"/>
          </w:tcPr>
          <w:p w:rsidR="006C7769" w:rsidRDefault="00B93A8E">
            <w:pPr>
              <w:ind w:right="60"/>
              <w:jc w:val="right"/>
              <w:rPr>
                <w:sz w:val="20"/>
                <w:szCs w:val="20"/>
              </w:rPr>
            </w:pPr>
            <w:r>
              <w:rPr>
                <w:rFonts w:ascii="Symbol" w:eastAsia="Symbol" w:hAnsi="Symbol" w:cs="Symbol"/>
                <w:sz w:val="24"/>
                <w:szCs w:val="24"/>
              </w:rPr>
              <w:t></w:t>
            </w:r>
          </w:p>
        </w:tc>
        <w:tc>
          <w:tcPr>
            <w:tcW w:w="1160" w:type="dxa"/>
            <w:gridSpan w:val="9"/>
            <w:tcBorders>
              <w:bottom w:val="single" w:sz="8" w:space="0" w:color="auto"/>
            </w:tcBorders>
            <w:vAlign w:val="bottom"/>
          </w:tcPr>
          <w:p w:rsidR="006C7769" w:rsidRDefault="00B93A8E">
            <w:pPr>
              <w:spacing w:line="278" w:lineRule="exact"/>
              <w:ind w:left="20"/>
              <w:rPr>
                <w:sz w:val="20"/>
                <w:szCs w:val="20"/>
              </w:rPr>
            </w:pPr>
            <w:r>
              <w:rPr>
                <w:rFonts w:eastAsia="Times New Roman"/>
                <w:w w:val="91"/>
                <w:sz w:val="24"/>
                <w:szCs w:val="24"/>
              </w:rPr>
              <w:t xml:space="preserve">0.98 </w:t>
            </w:r>
            <w:r>
              <w:rPr>
                <w:rFonts w:ascii="Arial Unicode MS" w:eastAsia="Arial Unicode MS" w:hAnsi="Arial Unicode MS" w:cs="Arial Unicode MS"/>
                <w:w w:val="91"/>
                <w:sz w:val="24"/>
                <w:szCs w:val="24"/>
              </w:rPr>
              <w:t>−</w:t>
            </w:r>
            <w:r>
              <w:rPr>
                <w:rFonts w:eastAsia="Times New Roman"/>
                <w:w w:val="91"/>
                <w:sz w:val="24"/>
                <w:szCs w:val="24"/>
              </w:rPr>
              <w:t xml:space="preserve"> 0.787</w:t>
            </w:r>
          </w:p>
        </w:tc>
        <w:tc>
          <w:tcPr>
            <w:tcW w:w="1220" w:type="dxa"/>
            <w:gridSpan w:val="5"/>
            <w:vMerge w:val="restart"/>
            <w:vAlign w:val="bottom"/>
          </w:tcPr>
          <w:p w:rsidR="006C7769" w:rsidRDefault="00B93A8E">
            <w:pPr>
              <w:ind w:right="472"/>
              <w:jc w:val="right"/>
              <w:rPr>
                <w:sz w:val="20"/>
                <w:szCs w:val="20"/>
              </w:rPr>
            </w:pPr>
            <w:r>
              <w:rPr>
                <w:rFonts w:ascii="Symbol" w:eastAsia="Symbol" w:hAnsi="Symbol" w:cs="Symbol"/>
                <w:sz w:val="24"/>
                <w:szCs w:val="24"/>
              </w:rPr>
              <w:t></w:t>
            </w:r>
            <w:r>
              <w:rPr>
                <w:rFonts w:eastAsia="Times New Roman"/>
                <w:sz w:val="24"/>
                <w:szCs w:val="24"/>
              </w:rPr>
              <w:t xml:space="preserve"> 103.</w:t>
            </w:r>
          </w:p>
        </w:tc>
        <w:tc>
          <w:tcPr>
            <w:tcW w:w="140" w:type="dxa"/>
            <w:vMerge w:val="restart"/>
            <w:vAlign w:val="bottom"/>
          </w:tcPr>
          <w:p w:rsidR="006C7769" w:rsidRDefault="006C7769">
            <w:pPr>
              <w:rPr>
                <w:sz w:val="24"/>
                <w:szCs w:val="24"/>
              </w:rPr>
            </w:pPr>
          </w:p>
        </w:tc>
        <w:tc>
          <w:tcPr>
            <w:tcW w:w="720" w:type="dxa"/>
            <w:vMerge w:val="restart"/>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6"/>
        </w:trPr>
        <w:tc>
          <w:tcPr>
            <w:tcW w:w="280" w:type="dxa"/>
            <w:vMerge/>
            <w:vAlign w:val="bottom"/>
          </w:tcPr>
          <w:p w:rsidR="006C7769" w:rsidRDefault="006C7769">
            <w:pPr>
              <w:rPr>
                <w:sz w:val="9"/>
                <w:szCs w:val="9"/>
              </w:rPr>
            </w:pPr>
          </w:p>
        </w:tc>
        <w:tc>
          <w:tcPr>
            <w:tcW w:w="700" w:type="dxa"/>
            <w:gridSpan w:val="2"/>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80" w:type="dxa"/>
            <w:vAlign w:val="bottom"/>
          </w:tcPr>
          <w:p w:rsidR="006C7769" w:rsidRDefault="006C7769">
            <w:pPr>
              <w:rPr>
                <w:sz w:val="9"/>
                <w:szCs w:val="9"/>
              </w:rPr>
            </w:pPr>
          </w:p>
        </w:tc>
        <w:tc>
          <w:tcPr>
            <w:tcW w:w="320" w:type="dxa"/>
            <w:vAlign w:val="bottom"/>
          </w:tcPr>
          <w:p w:rsidR="006C7769" w:rsidRDefault="006C7769">
            <w:pPr>
              <w:rPr>
                <w:sz w:val="9"/>
                <w:szCs w:val="9"/>
              </w:rPr>
            </w:pPr>
          </w:p>
        </w:tc>
        <w:tc>
          <w:tcPr>
            <w:tcW w:w="280" w:type="dxa"/>
            <w:gridSpan w:val="3"/>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160" w:type="dxa"/>
            <w:gridSpan w:val="2"/>
            <w:vAlign w:val="bottom"/>
          </w:tcPr>
          <w:p w:rsidR="006C7769" w:rsidRDefault="006C7769">
            <w:pPr>
              <w:rPr>
                <w:sz w:val="9"/>
                <w:szCs w:val="9"/>
              </w:rPr>
            </w:pPr>
          </w:p>
        </w:tc>
        <w:tc>
          <w:tcPr>
            <w:tcW w:w="480" w:type="dxa"/>
            <w:gridSpan w:val="2"/>
            <w:vAlign w:val="bottom"/>
          </w:tcPr>
          <w:p w:rsidR="006C7769" w:rsidRDefault="006C7769">
            <w:pPr>
              <w:rPr>
                <w:sz w:val="9"/>
                <w:szCs w:val="9"/>
              </w:rPr>
            </w:pPr>
          </w:p>
        </w:tc>
        <w:tc>
          <w:tcPr>
            <w:tcW w:w="120" w:type="dxa"/>
            <w:gridSpan w:val="2"/>
            <w:vAlign w:val="bottom"/>
          </w:tcPr>
          <w:p w:rsidR="006C7769" w:rsidRDefault="006C7769">
            <w:pPr>
              <w:rPr>
                <w:sz w:val="9"/>
                <w:szCs w:val="9"/>
              </w:rPr>
            </w:pPr>
          </w:p>
        </w:tc>
        <w:tc>
          <w:tcPr>
            <w:tcW w:w="220" w:type="dxa"/>
            <w:vAlign w:val="bottom"/>
          </w:tcPr>
          <w:p w:rsidR="006C7769" w:rsidRDefault="006C7769">
            <w:pPr>
              <w:rPr>
                <w:sz w:val="9"/>
                <w:szCs w:val="9"/>
              </w:rPr>
            </w:pPr>
          </w:p>
        </w:tc>
        <w:tc>
          <w:tcPr>
            <w:tcW w:w="1220" w:type="dxa"/>
            <w:gridSpan w:val="5"/>
            <w:vMerge/>
            <w:vAlign w:val="bottom"/>
          </w:tcPr>
          <w:p w:rsidR="006C7769" w:rsidRDefault="006C7769">
            <w:pPr>
              <w:rPr>
                <w:sz w:val="9"/>
                <w:szCs w:val="9"/>
              </w:rPr>
            </w:pPr>
          </w:p>
        </w:tc>
        <w:tc>
          <w:tcPr>
            <w:tcW w:w="140" w:type="dxa"/>
            <w:vMerge/>
            <w:vAlign w:val="bottom"/>
          </w:tcPr>
          <w:p w:rsidR="006C7769" w:rsidRDefault="006C7769">
            <w:pPr>
              <w:rPr>
                <w:sz w:val="9"/>
                <w:szCs w:val="9"/>
              </w:rPr>
            </w:pPr>
          </w:p>
        </w:tc>
        <w:tc>
          <w:tcPr>
            <w:tcW w:w="720" w:type="dxa"/>
            <w:vMerge/>
            <w:vAlign w:val="bottom"/>
          </w:tcPr>
          <w:p w:rsidR="006C7769" w:rsidRDefault="006C7769">
            <w:pPr>
              <w:rPr>
                <w:sz w:val="9"/>
                <w:szCs w:val="9"/>
              </w:rPr>
            </w:pPr>
          </w:p>
        </w:tc>
        <w:tc>
          <w:tcPr>
            <w:tcW w:w="140" w:type="dxa"/>
            <w:vAlign w:val="bottom"/>
          </w:tcPr>
          <w:p w:rsidR="006C7769" w:rsidRDefault="006C7769">
            <w:pPr>
              <w:rPr>
                <w:sz w:val="9"/>
                <w:szCs w:val="9"/>
              </w:rPr>
            </w:pPr>
          </w:p>
        </w:tc>
        <w:tc>
          <w:tcPr>
            <w:tcW w:w="66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41"/>
        </w:trPr>
        <w:tc>
          <w:tcPr>
            <w:tcW w:w="280" w:type="dxa"/>
            <w:vAlign w:val="bottom"/>
          </w:tcPr>
          <w:p w:rsidR="006C7769" w:rsidRDefault="006C7769">
            <w:pPr>
              <w:rPr>
                <w:sz w:val="20"/>
                <w:szCs w:val="20"/>
              </w:rPr>
            </w:pPr>
          </w:p>
        </w:tc>
        <w:tc>
          <w:tcPr>
            <w:tcW w:w="50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040" w:type="dxa"/>
            <w:gridSpan w:val="6"/>
            <w:vAlign w:val="bottom"/>
          </w:tcPr>
          <w:p w:rsidR="006C7769" w:rsidRDefault="00B93A8E">
            <w:pPr>
              <w:spacing w:line="241" w:lineRule="exact"/>
              <w:ind w:right="300"/>
              <w:jc w:val="center"/>
              <w:rPr>
                <w:sz w:val="20"/>
                <w:szCs w:val="20"/>
              </w:rPr>
            </w:pPr>
            <w:r>
              <w:rPr>
                <w:rFonts w:eastAsia="Times New Roman"/>
                <w:w w:val="91"/>
                <w:sz w:val="24"/>
                <w:szCs w:val="24"/>
              </w:rPr>
              <w:t xml:space="preserve">y </w:t>
            </w:r>
            <w:r>
              <w:rPr>
                <w:rFonts w:eastAsia="Times New Roman"/>
                <w:w w:val="91"/>
                <w:sz w:val="27"/>
                <w:szCs w:val="27"/>
                <w:vertAlign w:val="subscript"/>
              </w:rPr>
              <w:t>e</w:t>
            </w:r>
            <w:r>
              <w:rPr>
                <w:rFonts w:eastAsia="Times New Roman"/>
                <w:w w:val="91"/>
                <w:sz w:val="24"/>
                <w:szCs w:val="24"/>
              </w:rPr>
              <w:t xml:space="preserve"> </w:t>
            </w:r>
            <w:r>
              <w:rPr>
                <w:rFonts w:ascii="Arial Unicode MS" w:eastAsia="Arial Unicode MS" w:hAnsi="Arial Unicode MS" w:cs="Arial Unicode MS"/>
                <w:w w:val="91"/>
                <w:sz w:val="24"/>
                <w:szCs w:val="24"/>
              </w:rPr>
              <w:t>−</w:t>
            </w:r>
            <w:r>
              <w:rPr>
                <w:rFonts w:eastAsia="Times New Roman"/>
                <w:w w:val="91"/>
                <w:sz w:val="24"/>
                <w:szCs w:val="24"/>
              </w:rPr>
              <w:t xml:space="preserve"> x</w:t>
            </w:r>
            <w:r>
              <w:rPr>
                <w:rFonts w:eastAsia="Times New Roman"/>
                <w:w w:val="91"/>
                <w:sz w:val="27"/>
                <w:szCs w:val="27"/>
                <w:vertAlign w:val="subscript"/>
              </w:rPr>
              <w:t>e</w:t>
            </w:r>
          </w:p>
        </w:tc>
        <w:tc>
          <w:tcPr>
            <w:tcW w:w="20" w:type="dxa"/>
            <w:vAlign w:val="bottom"/>
          </w:tcPr>
          <w:p w:rsidR="006C7769" w:rsidRDefault="006C7769">
            <w:pPr>
              <w:rPr>
                <w:sz w:val="20"/>
                <w:szCs w:val="20"/>
              </w:rPr>
            </w:pPr>
          </w:p>
        </w:tc>
        <w:tc>
          <w:tcPr>
            <w:tcW w:w="1620" w:type="dxa"/>
            <w:gridSpan w:val="10"/>
            <w:vAlign w:val="bottom"/>
          </w:tcPr>
          <w:p w:rsidR="006C7769" w:rsidRDefault="00B93A8E">
            <w:pPr>
              <w:spacing w:line="241" w:lineRule="exact"/>
              <w:ind w:left="60"/>
              <w:rPr>
                <w:sz w:val="20"/>
                <w:szCs w:val="20"/>
              </w:rPr>
            </w:pPr>
            <w:r>
              <w:rPr>
                <w:rFonts w:eastAsia="Times New Roman"/>
                <w:sz w:val="24"/>
                <w:szCs w:val="24"/>
              </w:rPr>
              <w:t xml:space="preserve">0.787 </w:t>
            </w:r>
            <w:r>
              <w:rPr>
                <w:rFonts w:ascii="Arial Unicode MS" w:eastAsia="Arial Unicode MS" w:hAnsi="Arial Unicode MS" w:cs="Arial Unicode MS"/>
                <w:sz w:val="24"/>
                <w:szCs w:val="24"/>
              </w:rPr>
              <w:t>−</w:t>
            </w:r>
            <w:r>
              <w:rPr>
                <w:rFonts w:eastAsia="Times New Roman"/>
                <w:sz w:val="24"/>
                <w:szCs w:val="24"/>
              </w:rPr>
              <w:t xml:space="preserve"> 0.6</w:t>
            </w:r>
          </w:p>
        </w:tc>
        <w:tc>
          <w:tcPr>
            <w:tcW w:w="20" w:type="dxa"/>
            <w:vAlign w:val="bottom"/>
          </w:tcPr>
          <w:p w:rsidR="006C7769" w:rsidRDefault="006C7769">
            <w:pPr>
              <w:rPr>
                <w:sz w:val="20"/>
                <w:szCs w:val="20"/>
              </w:rPr>
            </w:pPr>
          </w:p>
        </w:tc>
        <w:tc>
          <w:tcPr>
            <w:tcW w:w="320" w:type="dxa"/>
            <w:vAlign w:val="bottom"/>
          </w:tcPr>
          <w:p w:rsidR="006C7769" w:rsidRDefault="006C7769">
            <w:pPr>
              <w:rPr>
                <w:sz w:val="20"/>
                <w:szCs w:val="20"/>
              </w:rPr>
            </w:pPr>
          </w:p>
        </w:tc>
        <w:tc>
          <w:tcPr>
            <w:tcW w:w="40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72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66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291"/>
        </w:trPr>
        <w:tc>
          <w:tcPr>
            <w:tcW w:w="3680" w:type="dxa"/>
            <w:gridSpan w:val="21"/>
            <w:vAlign w:val="bottom"/>
          </w:tcPr>
          <w:p w:rsidR="006C7769" w:rsidRDefault="00B93A8E">
            <w:pPr>
              <w:spacing w:line="290" w:lineRule="exact"/>
              <w:ind w:right="175"/>
              <w:jc w:val="center"/>
              <w:rPr>
                <w:sz w:val="20"/>
                <w:szCs w:val="20"/>
              </w:rPr>
            </w:pPr>
            <w:r>
              <w:rPr>
                <w:rFonts w:eastAsia="Times New Roman"/>
                <w:w w:val="97"/>
                <w:sz w:val="24"/>
                <w:szCs w:val="24"/>
              </w:rPr>
              <w:t>R = 1.5R</w:t>
            </w:r>
            <w:r>
              <w:rPr>
                <w:rFonts w:eastAsia="Times New Roman"/>
                <w:w w:val="97"/>
                <w:sz w:val="31"/>
                <w:szCs w:val="31"/>
                <w:vertAlign w:val="subscript"/>
              </w:rPr>
              <w:t>min</w:t>
            </w:r>
            <w:r>
              <w:rPr>
                <w:rFonts w:eastAsia="Times New Roman"/>
                <w:w w:val="97"/>
                <w:sz w:val="24"/>
                <w:szCs w:val="24"/>
              </w:rPr>
              <w:t>= 1.5</w:t>
            </w:r>
            <w:r>
              <w:rPr>
                <w:rFonts w:ascii="宋体" w:eastAsia="宋体" w:hAnsi="宋体" w:cs="宋体"/>
                <w:w w:val="97"/>
                <w:sz w:val="24"/>
                <w:szCs w:val="24"/>
              </w:rPr>
              <w:t>×</w:t>
            </w:r>
            <w:r>
              <w:rPr>
                <w:rFonts w:eastAsia="Times New Roman"/>
                <w:w w:val="97"/>
                <w:sz w:val="24"/>
                <w:szCs w:val="24"/>
              </w:rPr>
              <w:t>1.03 = 1.55</w:t>
            </w:r>
          </w:p>
        </w:tc>
        <w:tc>
          <w:tcPr>
            <w:tcW w:w="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1"/>
        </w:trPr>
        <w:tc>
          <w:tcPr>
            <w:tcW w:w="280" w:type="dxa"/>
            <w:vAlign w:val="bottom"/>
          </w:tcPr>
          <w:p w:rsidR="006C7769" w:rsidRDefault="006C7769">
            <w:pPr>
              <w:rPr>
                <w:sz w:val="24"/>
                <w:szCs w:val="24"/>
              </w:rPr>
            </w:pPr>
          </w:p>
        </w:tc>
        <w:tc>
          <w:tcPr>
            <w:tcW w:w="880" w:type="dxa"/>
            <w:gridSpan w:val="4"/>
            <w:tcBorders>
              <w:bottom w:val="single" w:sz="8" w:space="0" w:color="auto"/>
            </w:tcBorders>
            <w:vAlign w:val="bottom"/>
          </w:tcPr>
          <w:p w:rsidR="006C7769" w:rsidRDefault="00B93A8E">
            <w:pPr>
              <w:spacing w:line="311" w:lineRule="exact"/>
              <w:ind w:left="20"/>
              <w:rPr>
                <w:sz w:val="20"/>
                <w:szCs w:val="20"/>
              </w:rPr>
            </w:pPr>
            <w:r>
              <w:rPr>
                <w:rFonts w:eastAsia="Times New Roman"/>
                <w:w w:val="91"/>
                <w:sz w:val="24"/>
                <w:szCs w:val="24"/>
              </w:rPr>
              <w:t xml:space="preserve">R </w:t>
            </w:r>
            <w:r>
              <w:rPr>
                <w:rFonts w:ascii="Arial Unicode MS" w:eastAsia="Arial Unicode MS" w:hAnsi="Arial Unicode MS" w:cs="Arial Unicode MS"/>
                <w:w w:val="91"/>
                <w:sz w:val="24"/>
                <w:szCs w:val="24"/>
              </w:rPr>
              <w:t>−</w:t>
            </w:r>
            <w:r>
              <w:rPr>
                <w:rFonts w:eastAsia="Times New Roman"/>
                <w:w w:val="91"/>
                <w:sz w:val="24"/>
                <w:szCs w:val="24"/>
              </w:rPr>
              <w:t xml:space="preserve"> R </w:t>
            </w:r>
            <w:r>
              <w:rPr>
                <w:rFonts w:eastAsia="Times New Roman"/>
                <w:w w:val="91"/>
                <w:sz w:val="27"/>
                <w:szCs w:val="27"/>
                <w:vertAlign w:val="subscript"/>
              </w:rPr>
              <w:t>min</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940" w:type="dxa"/>
            <w:gridSpan w:val="8"/>
            <w:tcBorders>
              <w:bottom w:val="single" w:sz="8" w:space="0" w:color="auto"/>
            </w:tcBorders>
            <w:vAlign w:val="bottom"/>
          </w:tcPr>
          <w:p w:rsidR="006C7769" w:rsidRDefault="00B93A8E">
            <w:pPr>
              <w:spacing w:line="278" w:lineRule="exact"/>
              <w:jc w:val="center"/>
              <w:rPr>
                <w:sz w:val="20"/>
                <w:szCs w:val="20"/>
              </w:rPr>
            </w:pPr>
            <w:r>
              <w:rPr>
                <w:rFonts w:eastAsia="Times New Roman"/>
                <w:w w:val="85"/>
                <w:sz w:val="24"/>
                <w:szCs w:val="24"/>
              </w:rPr>
              <w:t xml:space="preserve">155. </w:t>
            </w:r>
            <w:r>
              <w:rPr>
                <w:rFonts w:ascii="Arial Unicode MS" w:eastAsia="Arial Unicode MS" w:hAnsi="Arial Unicode MS" w:cs="Arial Unicode MS"/>
                <w:w w:val="85"/>
                <w:sz w:val="24"/>
                <w:szCs w:val="24"/>
              </w:rPr>
              <w:t>−</w:t>
            </w:r>
            <w:r>
              <w:rPr>
                <w:rFonts w:eastAsia="Times New Roman"/>
                <w:w w:val="85"/>
                <w:sz w:val="24"/>
                <w:szCs w:val="24"/>
              </w:rPr>
              <w:t xml:space="preserve"> 103.</w:t>
            </w:r>
          </w:p>
        </w:tc>
        <w:tc>
          <w:tcPr>
            <w:tcW w:w="860" w:type="dxa"/>
            <w:gridSpan w:val="6"/>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0.204</w:t>
            </w:r>
          </w:p>
        </w:tc>
        <w:tc>
          <w:tcPr>
            <w:tcW w:w="440" w:type="dxa"/>
            <w:vMerge w:val="restart"/>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280" w:type="dxa"/>
            <w:vAlign w:val="bottom"/>
          </w:tcPr>
          <w:p w:rsidR="006C7769" w:rsidRDefault="006C7769">
            <w:pPr>
              <w:rPr>
                <w:sz w:val="4"/>
                <w:szCs w:val="4"/>
              </w:rPr>
            </w:pPr>
          </w:p>
        </w:tc>
        <w:tc>
          <w:tcPr>
            <w:tcW w:w="720" w:type="dxa"/>
            <w:gridSpan w:val="3"/>
            <w:vAlign w:val="bottom"/>
          </w:tcPr>
          <w:p w:rsidR="006C7769" w:rsidRDefault="006C7769">
            <w:pPr>
              <w:rPr>
                <w:sz w:val="4"/>
                <w:szCs w:val="4"/>
              </w:rPr>
            </w:pPr>
          </w:p>
        </w:tc>
        <w:tc>
          <w:tcPr>
            <w:tcW w:w="160" w:type="dxa"/>
            <w:vAlign w:val="bottom"/>
          </w:tcPr>
          <w:p w:rsidR="006C7769" w:rsidRDefault="006C7769">
            <w:pPr>
              <w:rPr>
                <w:sz w:val="4"/>
                <w:szCs w:val="4"/>
              </w:rPr>
            </w:pPr>
          </w:p>
        </w:tc>
        <w:tc>
          <w:tcPr>
            <w:tcW w:w="280" w:type="dxa"/>
            <w:vMerge/>
            <w:vAlign w:val="bottom"/>
          </w:tcPr>
          <w:p w:rsidR="006C7769" w:rsidRDefault="006C7769">
            <w:pPr>
              <w:rPr>
                <w:sz w:val="4"/>
                <w:szCs w:val="4"/>
              </w:rPr>
            </w:pPr>
          </w:p>
        </w:tc>
        <w:tc>
          <w:tcPr>
            <w:tcW w:w="520" w:type="dxa"/>
            <w:gridSpan w:val="2"/>
            <w:vAlign w:val="bottom"/>
          </w:tcPr>
          <w:p w:rsidR="006C7769" w:rsidRDefault="006C7769">
            <w:pPr>
              <w:rPr>
                <w:sz w:val="4"/>
                <w:szCs w:val="4"/>
              </w:rPr>
            </w:pPr>
          </w:p>
        </w:tc>
        <w:tc>
          <w:tcPr>
            <w:tcW w:w="100" w:type="dxa"/>
            <w:gridSpan w:val="3"/>
            <w:vAlign w:val="bottom"/>
          </w:tcPr>
          <w:p w:rsidR="006C7769" w:rsidRDefault="006C7769">
            <w:pPr>
              <w:rPr>
                <w:sz w:val="4"/>
                <w:szCs w:val="4"/>
              </w:rPr>
            </w:pPr>
          </w:p>
        </w:tc>
        <w:tc>
          <w:tcPr>
            <w:tcW w:w="160" w:type="dxa"/>
            <w:vAlign w:val="bottom"/>
          </w:tcPr>
          <w:p w:rsidR="006C7769" w:rsidRDefault="006C7769">
            <w:pPr>
              <w:rPr>
                <w:sz w:val="4"/>
                <w:szCs w:val="4"/>
              </w:rPr>
            </w:pPr>
          </w:p>
        </w:tc>
        <w:tc>
          <w:tcPr>
            <w:tcW w:w="160" w:type="dxa"/>
            <w:gridSpan w:val="2"/>
            <w:vAlign w:val="bottom"/>
          </w:tcPr>
          <w:p w:rsidR="006C7769" w:rsidRDefault="006C7769">
            <w:pPr>
              <w:rPr>
                <w:sz w:val="4"/>
                <w:szCs w:val="4"/>
              </w:rPr>
            </w:pPr>
          </w:p>
        </w:tc>
        <w:tc>
          <w:tcPr>
            <w:tcW w:w="860" w:type="dxa"/>
            <w:gridSpan w:val="6"/>
            <w:vMerge/>
            <w:vAlign w:val="bottom"/>
          </w:tcPr>
          <w:p w:rsidR="006C7769" w:rsidRDefault="006C7769">
            <w:pPr>
              <w:rPr>
                <w:sz w:val="4"/>
                <w:szCs w:val="4"/>
              </w:rPr>
            </w:pPr>
          </w:p>
        </w:tc>
        <w:tc>
          <w:tcPr>
            <w:tcW w:w="440" w:type="dxa"/>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32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7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66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19"/>
        </w:trPr>
        <w:tc>
          <w:tcPr>
            <w:tcW w:w="280" w:type="dxa"/>
            <w:vAlign w:val="bottom"/>
          </w:tcPr>
          <w:p w:rsidR="006C7769" w:rsidRDefault="006C7769">
            <w:pPr>
              <w:rPr>
                <w:sz w:val="19"/>
                <w:szCs w:val="19"/>
              </w:rPr>
            </w:pPr>
          </w:p>
        </w:tc>
        <w:tc>
          <w:tcPr>
            <w:tcW w:w="1160" w:type="dxa"/>
            <w:gridSpan w:val="5"/>
            <w:vAlign w:val="bottom"/>
          </w:tcPr>
          <w:p w:rsidR="006C7769" w:rsidRDefault="00B93A8E">
            <w:pPr>
              <w:spacing w:line="219" w:lineRule="exact"/>
              <w:ind w:left="200"/>
              <w:rPr>
                <w:sz w:val="20"/>
                <w:szCs w:val="20"/>
              </w:rPr>
            </w:pPr>
            <w:r>
              <w:rPr>
                <w:rFonts w:eastAsia="Times New Roman"/>
                <w:sz w:val="23"/>
                <w:szCs w:val="23"/>
              </w:rPr>
              <w:t xml:space="preserve">R </w:t>
            </w:r>
            <w:r>
              <w:rPr>
                <w:rFonts w:ascii="Symbol" w:eastAsia="Symbol" w:hAnsi="Symbol" w:cs="Symbol"/>
                <w:sz w:val="23"/>
                <w:szCs w:val="23"/>
              </w:rPr>
              <w:t></w:t>
            </w:r>
            <w:r>
              <w:rPr>
                <w:rFonts w:eastAsia="Times New Roman"/>
                <w:sz w:val="23"/>
                <w:szCs w:val="23"/>
              </w:rPr>
              <w:t xml:space="preserve"> 1</w:t>
            </w:r>
          </w:p>
        </w:tc>
        <w:tc>
          <w:tcPr>
            <w:tcW w:w="840" w:type="dxa"/>
            <w:gridSpan w:val="7"/>
            <w:vAlign w:val="bottom"/>
          </w:tcPr>
          <w:p w:rsidR="006C7769" w:rsidRDefault="00B93A8E">
            <w:pPr>
              <w:spacing w:line="219" w:lineRule="exact"/>
              <w:jc w:val="center"/>
              <w:rPr>
                <w:sz w:val="20"/>
                <w:szCs w:val="20"/>
              </w:rPr>
            </w:pPr>
            <w:r>
              <w:rPr>
                <w:rFonts w:eastAsia="Times New Roman"/>
                <w:sz w:val="23"/>
                <w:szCs w:val="23"/>
              </w:rPr>
              <w:t xml:space="preserve">155. </w:t>
            </w:r>
            <w:r>
              <w:rPr>
                <w:rFonts w:ascii="Symbol" w:eastAsia="Symbol" w:hAnsi="Symbol" w:cs="Symbol"/>
                <w:sz w:val="23"/>
                <w:szCs w:val="23"/>
              </w:rPr>
              <w:t></w:t>
            </w:r>
            <w:r>
              <w:rPr>
                <w:rFonts w:eastAsia="Times New Roman"/>
                <w:sz w:val="23"/>
                <w:szCs w:val="23"/>
              </w:rPr>
              <w:t xml:space="preserve"> 1</w:t>
            </w:r>
          </w:p>
        </w:tc>
        <w:tc>
          <w:tcPr>
            <w:tcW w:w="100" w:type="dxa"/>
            <w:vAlign w:val="bottom"/>
          </w:tcPr>
          <w:p w:rsidR="006C7769" w:rsidRDefault="006C7769">
            <w:pPr>
              <w:rPr>
                <w:sz w:val="19"/>
                <w:szCs w:val="19"/>
              </w:rPr>
            </w:pPr>
          </w:p>
        </w:tc>
        <w:tc>
          <w:tcPr>
            <w:tcW w:w="46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8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22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44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320" w:type="dxa"/>
            <w:vAlign w:val="bottom"/>
          </w:tcPr>
          <w:p w:rsidR="006C7769" w:rsidRDefault="006C7769">
            <w:pPr>
              <w:rPr>
                <w:sz w:val="19"/>
                <w:szCs w:val="19"/>
              </w:rPr>
            </w:pPr>
          </w:p>
        </w:tc>
        <w:tc>
          <w:tcPr>
            <w:tcW w:w="400" w:type="dxa"/>
            <w:vAlign w:val="bottom"/>
          </w:tcPr>
          <w:p w:rsidR="006C7769" w:rsidRDefault="006C7769">
            <w:pPr>
              <w:rPr>
                <w:sz w:val="19"/>
                <w:szCs w:val="19"/>
              </w:rPr>
            </w:pPr>
          </w:p>
        </w:tc>
        <w:tc>
          <w:tcPr>
            <w:tcW w:w="140" w:type="dxa"/>
            <w:vAlign w:val="bottom"/>
          </w:tcPr>
          <w:p w:rsidR="006C7769" w:rsidRDefault="006C7769">
            <w:pPr>
              <w:rPr>
                <w:sz w:val="19"/>
                <w:szCs w:val="19"/>
              </w:rPr>
            </w:pPr>
          </w:p>
        </w:tc>
        <w:tc>
          <w:tcPr>
            <w:tcW w:w="720" w:type="dxa"/>
            <w:vAlign w:val="bottom"/>
          </w:tcPr>
          <w:p w:rsidR="006C7769" w:rsidRDefault="006C7769">
            <w:pPr>
              <w:rPr>
                <w:sz w:val="19"/>
                <w:szCs w:val="19"/>
              </w:rPr>
            </w:pPr>
          </w:p>
        </w:tc>
        <w:tc>
          <w:tcPr>
            <w:tcW w:w="140" w:type="dxa"/>
            <w:vAlign w:val="bottom"/>
          </w:tcPr>
          <w:p w:rsidR="006C7769" w:rsidRDefault="006C7769">
            <w:pPr>
              <w:rPr>
                <w:sz w:val="19"/>
                <w:szCs w:val="19"/>
              </w:rPr>
            </w:pPr>
          </w:p>
        </w:tc>
        <w:tc>
          <w:tcPr>
            <w:tcW w:w="66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331"/>
        </w:trPr>
        <w:tc>
          <w:tcPr>
            <w:tcW w:w="28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880" w:type="dxa"/>
            <w:gridSpan w:val="7"/>
            <w:tcBorders>
              <w:bottom w:val="single" w:sz="8" w:space="0" w:color="auto"/>
            </w:tcBorders>
            <w:vAlign w:val="bottom"/>
          </w:tcPr>
          <w:p w:rsidR="006C7769" w:rsidRDefault="00B93A8E">
            <w:pPr>
              <w:spacing w:line="311" w:lineRule="exact"/>
              <w:jc w:val="center"/>
              <w:rPr>
                <w:sz w:val="20"/>
                <w:szCs w:val="20"/>
              </w:rPr>
            </w:pPr>
            <w:r>
              <w:rPr>
                <w:rFonts w:eastAsia="Times New Roman"/>
                <w:w w:val="88"/>
                <w:sz w:val="24"/>
                <w:szCs w:val="24"/>
              </w:rPr>
              <w:t xml:space="preserve">N </w:t>
            </w:r>
            <w:r>
              <w:rPr>
                <w:rFonts w:ascii="Arial Unicode MS" w:eastAsia="Arial Unicode MS" w:hAnsi="Arial Unicode MS" w:cs="Arial Unicode MS"/>
                <w:w w:val="88"/>
                <w:sz w:val="24"/>
                <w:szCs w:val="24"/>
              </w:rPr>
              <w:t>−</w:t>
            </w:r>
            <w:r>
              <w:rPr>
                <w:rFonts w:eastAsia="Times New Roman"/>
                <w:w w:val="88"/>
                <w:sz w:val="24"/>
                <w:szCs w:val="24"/>
              </w:rPr>
              <w:t xml:space="preserve"> N </w:t>
            </w:r>
            <w:r>
              <w:rPr>
                <w:rFonts w:eastAsia="Times New Roman"/>
                <w:w w:val="88"/>
                <w:sz w:val="27"/>
                <w:szCs w:val="27"/>
                <w:vertAlign w:val="subscript"/>
              </w:rPr>
              <w:t>min</w:t>
            </w:r>
          </w:p>
        </w:tc>
        <w:tc>
          <w:tcPr>
            <w:tcW w:w="20" w:type="dxa"/>
            <w:tcBorders>
              <w:bottom w:val="single" w:sz="8" w:space="0" w:color="auto"/>
            </w:tcBorders>
            <w:vAlign w:val="bottom"/>
          </w:tcPr>
          <w:p w:rsidR="006C7769" w:rsidRDefault="006C7769">
            <w:pPr>
              <w:rPr>
                <w:sz w:val="24"/>
                <w:szCs w:val="24"/>
              </w:rPr>
            </w:pPr>
          </w:p>
        </w:tc>
        <w:tc>
          <w:tcPr>
            <w:tcW w:w="80" w:type="dxa"/>
            <w:vAlign w:val="bottom"/>
          </w:tcPr>
          <w:p w:rsidR="006C7769" w:rsidRDefault="006C7769">
            <w:pPr>
              <w:rPr>
                <w:sz w:val="24"/>
                <w:szCs w:val="24"/>
              </w:rPr>
            </w:pPr>
          </w:p>
        </w:tc>
        <w:tc>
          <w:tcPr>
            <w:tcW w:w="740" w:type="dxa"/>
            <w:gridSpan w:val="4"/>
            <w:vMerge w:val="restart"/>
            <w:vAlign w:val="bottom"/>
          </w:tcPr>
          <w:p w:rsidR="006C7769" w:rsidRDefault="00B93A8E">
            <w:pPr>
              <w:ind w:right="55"/>
              <w:jc w:val="right"/>
              <w:rPr>
                <w:sz w:val="20"/>
                <w:szCs w:val="20"/>
              </w:rPr>
            </w:pPr>
            <w:r>
              <w:rPr>
                <w:rFonts w:ascii="Symbol" w:eastAsia="Symbol" w:hAnsi="Symbol" w:cs="Symbol"/>
                <w:w w:val="94"/>
                <w:sz w:val="24"/>
                <w:szCs w:val="24"/>
              </w:rPr>
              <w:t></w:t>
            </w:r>
            <w:r>
              <w:rPr>
                <w:rFonts w:eastAsia="Times New Roman"/>
                <w:w w:val="94"/>
                <w:sz w:val="24"/>
                <w:szCs w:val="24"/>
              </w:rPr>
              <w:t xml:space="preserve"> 0.44</w:t>
            </w:r>
          </w:p>
        </w:tc>
        <w:tc>
          <w:tcPr>
            <w:tcW w:w="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79"/>
        </w:trPr>
        <w:tc>
          <w:tcPr>
            <w:tcW w:w="280" w:type="dxa"/>
            <w:vAlign w:val="bottom"/>
          </w:tcPr>
          <w:p w:rsidR="006C7769" w:rsidRDefault="006C7769">
            <w:pPr>
              <w:rPr>
                <w:sz w:val="6"/>
                <w:szCs w:val="6"/>
              </w:rPr>
            </w:pPr>
          </w:p>
        </w:tc>
        <w:tc>
          <w:tcPr>
            <w:tcW w:w="50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280" w:type="dxa"/>
            <w:vAlign w:val="bottom"/>
          </w:tcPr>
          <w:p w:rsidR="006C7769" w:rsidRDefault="006C7769">
            <w:pPr>
              <w:rPr>
                <w:sz w:val="6"/>
                <w:szCs w:val="6"/>
              </w:rPr>
            </w:pPr>
          </w:p>
        </w:tc>
        <w:tc>
          <w:tcPr>
            <w:tcW w:w="32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100" w:type="dxa"/>
            <w:gridSpan w:val="3"/>
            <w:vAlign w:val="bottom"/>
          </w:tcPr>
          <w:p w:rsidR="006C7769" w:rsidRDefault="006C7769">
            <w:pPr>
              <w:rPr>
                <w:sz w:val="6"/>
                <w:szCs w:val="6"/>
              </w:rPr>
            </w:pPr>
          </w:p>
        </w:tc>
        <w:tc>
          <w:tcPr>
            <w:tcW w:w="780" w:type="dxa"/>
            <w:gridSpan w:val="4"/>
            <w:vMerge w:val="restart"/>
            <w:vAlign w:val="bottom"/>
          </w:tcPr>
          <w:p w:rsidR="006C7769" w:rsidRDefault="00B93A8E">
            <w:pPr>
              <w:jc w:val="center"/>
              <w:rPr>
                <w:sz w:val="20"/>
                <w:szCs w:val="20"/>
              </w:rPr>
            </w:pPr>
            <w:r>
              <w:rPr>
                <w:rFonts w:eastAsia="Times New Roman"/>
                <w:w w:val="91"/>
                <w:sz w:val="24"/>
                <w:szCs w:val="24"/>
              </w:rPr>
              <w:t xml:space="preserve">N </w:t>
            </w:r>
            <w:r>
              <w:rPr>
                <w:rFonts w:ascii="Symbol" w:eastAsia="Symbol" w:hAnsi="Symbol" w:cs="Symbol"/>
                <w:w w:val="91"/>
                <w:sz w:val="24"/>
                <w:szCs w:val="24"/>
              </w:rPr>
              <w:t></w:t>
            </w:r>
            <w:r>
              <w:rPr>
                <w:rFonts w:eastAsia="Times New Roman"/>
                <w:w w:val="91"/>
                <w:sz w:val="24"/>
                <w:szCs w:val="24"/>
              </w:rPr>
              <w:t xml:space="preserve"> 1</w:t>
            </w:r>
          </w:p>
        </w:tc>
        <w:tc>
          <w:tcPr>
            <w:tcW w:w="2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740" w:type="dxa"/>
            <w:gridSpan w:val="4"/>
            <w:vMerge/>
            <w:vAlign w:val="bottom"/>
          </w:tcPr>
          <w:p w:rsidR="006C7769" w:rsidRDefault="006C7769">
            <w:pPr>
              <w:rPr>
                <w:sz w:val="6"/>
                <w:szCs w:val="6"/>
              </w:rPr>
            </w:pPr>
          </w:p>
        </w:tc>
        <w:tc>
          <w:tcPr>
            <w:tcW w:w="20" w:type="dxa"/>
            <w:vAlign w:val="bottom"/>
          </w:tcPr>
          <w:p w:rsidR="006C7769" w:rsidRDefault="006C7769">
            <w:pPr>
              <w:rPr>
                <w:sz w:val="6"/>
                <w:szCs w:val="6"/>
              </w:rPr>
            </w:pPr>
          </w:p>
        </w:tc>
        <w:tc>
          <w:tcPr>
            <w:tcW w:w="320" w:type="dxa"/>
            <w:vAlign w:val="bottom"/>
          </w:tcPr>
          <w:p w:rsidR="006C7769" w:rsidRDefault="006C7769">
            <w:pPr>
              <w:rPr>
                <w:sz w:val="6"/>
                <w:szCs w:val="6"/>
              </w:rPr>
            </w:pPr>
          </w:p>
        </w:tc>
        <w:tc>
          <w:tcPr>
            <w:tcW w:w="40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72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66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40"/>
        </w:trPr>
        <w:tc>
          <w:tcPr>
            <w:tcW w:w="2040" w:type="dxa"/>
            <w:gridSpan w:val="10"/>
            <w:vAlign w:val="bottom"/>
          </w:tcPr>
          <w:p w:rsidR="006C7769" w:rsidRDefault="00B93A8E">
            <w:pPr>
              <w:spacing w:line="240" w:lineRule="exact"/>
              <w:ind w:left="240"/>
              <w:rPr>
                <w:sz w:val="20"/>
                <w:szCs w:val="20"/>
              </w:rPr>
            </w:pPr>
            <w:r>
              <w:rPr>
                <w:rFonts w:ascii="宋体" w:eastAsia="宋体" w:hAnsi="宋体" w:cs="宋体"/>
                <w:sz w:val="24"/>
                <w:szCs w:val="24"/>
              </w:rPr>
              <w:t>查吉利兰图得：</w:t>
            </w:r>
          </w:p>
        </w:tc>
        <w:tc>
          <w:tcPr>
            <w:tcW w:w="20" w:type="dxa"/>
            <w:vAlign w:val="bottom"/>
          </w:tcPr>
          <w:p w:rsidR="006C7769" w:rsidRDefault="006C7769">
            <w:pPr>
              <w:rPr>
                <w:sz w:val="20"/>
                <w:szCs w:val="20"/>
              </w:rPr>
            </w:pPr>
          </w:p>
        </w:tc>
        <w:tc>
          <w:tcPr>
            <w:tcW w:w="780" w:type="dxa"/>
            <w:gridSpan w:val="4"/>
            <w:vMerge/>
            <w:vAlign w:val="bottom"/>
          </w:tcPr>
          <w:p w:rsidR="006C7769" w:rsidRDefault="006C7769">
            <w:pPr>
              <w:rPr>
                <w:sz w:val="20"/>
                <w:szCs w:val="20"/>
              </w:rPr>
            </w:pPr>
          </w:p>
        </w:tc>
        <w:tc>
          <w:tcPr>
            <w:tcW w:w="2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22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44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320" w:type="dxa"/>
            <w:vAlign w:val="bottom"/>
          </w:tcPr>
          <w:p w:rsidR="006C7769" w:rsidRDefault="006C7769">
            <w:pPr>
              <w:rPr>
                <w:sz w:val="20"/>
                <w:szCs w:val="20"/>
              </w:rPr>
            </w:pPr>
          </w:p>
        </w:tc>
        <w:tc>
          <w:tcPr>
            <w:tcW w:w="40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720" w:type="dxa"/>
            <w:vAlign w:val="bottom"/>
          </w:tcPr>
          <w:p w:rsidR="006C7769" w:rsidRDefault="006C7769">
            <w:pPr>
              <w:rPr>
                <w:sz w:val="20"/>
                <w:szCs w:val="20"/>
              </w:rPr>
            </w:pPr>
          </w:p>
        </w:tc>
        <w:tc>
          <w:tcPr>
            <w:tcW w:w="140" w:type="dxa"/>
            <w:vAlign w:val="bottom"/>
          </w:tcPr>
          <w:p w:rsidR="006C7769" w:rsidRDefault="006C7769">
            <w:pPr>
              <w:rPr>
                <w:sz w:val="20"/>
                <w:szCs w:val="20"/>
              </w:rPr>
            </w:pPr>
          </w:p>
        </w:tc>
        <w:tc>
          <w:tcPr>
            <w:tcW w:w="660" w:type="dxa"/>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312"/>
        </w:trPr>
        <w:tc>
          <w:tcPr>
            <w:tcW w:w="2840" w:type="dxa"/>
            <w:gridSpan w:val="15"/>
            <w:vAlign w:val="bottom"/>
          </w:tcPr>
          <w:p w:rsidR="006C7769" w:rsidRDefault="00B93A8E">
            <w:pPr>
              <w:spacing w:line="274" w:lineRule="exact"/>
              <w:ind w:left="240"/>
              <w:rPr>
                <w:sz w:val="20"/>
                <w:szCs w:val="20"/>
              </w:rPr>
            </w:pPr>
            <w:r>
              <w:rPr>
                <w:rFonts w:ascii="宋体" w:eastAsia="宋体" w:hAnsi="宋体" w:cs="宋体"/>
                <w:sz w:val="24"/>
                <w:szCs w:val="24"/>
              </w:rPr>
              <w:t>由芬斯克方程得：</w:t>
            </w:r>
          </w:p>
        </w:tc>
        <w:tc>
          <w:tcPr>
            <w:tcW w:w="2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7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6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76"/>
        </w:trPr>
        <w:tc>
          <w:tcPr>
            <w:tcW w:w="28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600" w:type="dxa"/>
            <w:gridSpan w:val="4"/>
            <w:vAlign w:val="bottom"/>
          </w:tcPr>
          <w:p w:rsidR="006C7769" w:rsidRDefault="00B93A8E">
            <w:pPr>
              <w:jc w:val="center"/>
              <w:rPr>
                <w:sz w:val="20"/>
                <w:szCs w:val="20"/>
              </w:rPr>
            </w:pPr>
            <w:r>
              <w:rPr>
                <w:rFonts w:eastAsia="Times New Roman"/>
                <w:w w:val="93"/>
                <w:sz w:val="24"/>
                <w:szCs w:val="24"/>
              </w:rPr>
              <w:t>x</w:t>
            </w:r>
            <w:r>
              <w:rPr>
                <w:rFonts w:eastAsia="Times New Roman"/>
                <w:w w:val="93"/>
                <w:sz w:val="28"/>
                <w:szCs w:val="28"/>
                <w:vertAlign w:val="subscript"/>
              </w:rPr>
              <w:t>D</w:t>
            </w:r>
          </w:p>
        </w:tc>
        <w:tc>
          <w:tcPr>
            <w:tcW w:w="20" w:type="dxa"/>
            <w:vAlign w:val="bottom"/>
          </w:tcPr>
          <w:p w:rsidR="006C7769" w:rsidRDefault="006C7769">
            <w:pPr>
              <w:rPr>
                <w:sz w:val="24"/>
                <w:szCs w:val="24"/>
              </w:rPr>
            </w:pPr>
          </w:p>
        </w:tc>
        <w:tc>
          <w:tcPr>
            <w:tcW w:w="780" w:type="dxa"/>
            <w:gridSpan w:val="4"/>
            <w:vAlign w:val="bottom"/>
          </w:tcPr>
          <w:p w:rsidR="006C7769" w:rsidRDefault="00B93A8E">
            <w:pPr>
              <w:spacing w:line="322" w:lineRule="exact"/>
              <w:ind w:left="160"/>
              <w:rPr>
                <w:sz w:val="20"/>
                <w:szCs w:val="20"/>
              </w:rPr>
            </w:pPr>
            <w:r>
              <w:rPr>
                <w:rFonts w:eastAsia="Times New Roman"/>
                <w:w w:val="94"/>
                <w:sz w:val="24"/>
                <w:szCs w:val="24"/>
              </w:rPr>
              <w:t xml:space="preserve">1 </w:t>
            </w:r>
            <w:r>
              <w:rPr>
                <w:rFonts w:ascii="Arial Unicode MS" w:eastAsia="Arial Unicode MS" w:hAnsi="Arial Unicode MS" w:cs="Arial Unicode MS"/>
                <w:w w:val="94"/>
                <w:sz w:val="24"/>
                <w:szCs w:val="24"/>
              </w:rPr>
              <w:t>−</w:t>
            </w:r>
            <w:r>
              <w:rPr>
                <w:rFonts w:eastAsia="Times New Roman"/>
                <w:w w:val="94"/>
                <w:sz w:val="24"/>
                <w:szCs w:val="24"/>
              </w:rPr>
              <w:t xml:space="preserve"> x</w:t>
            </w:r>
            <w:r>
              <w:rPr>
                <w:rFonts w:eastAsia="Times New Roman"/>
                <w:w w:val="94"/>
                <w:sz w:val="28"/>
                <w:szCs w:val="28"/>
                <w:vertAlign w:val="subscript"/>
              </w:rPr>
              <w:t>w</w:t>
            </w:r>
          </w:p>
        </w:tc>
        <w:tc>
          <w:tcPr>
            <w:tcW w:w="100" w:type="dxa"/>
            <w:gridSpan w:val="2"/>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380" w:type="dxa"/>
            <w:gridSpan w:val="6"/>
            <w:vAlign w:val="bottom"/>
          </w:tcPr>
          <w:p w:rsidR="006C7769" w:rsidRDefault="00B93A8E">
            <w:pPr>
              <w:spacing w:line="278" w:lineRule="exact"/>
              <w:ind w:right="580"/>
              <w:jc w:val="right"/>
              <w:rPr>
                <w:sz w:val="20"/>
                <w:szCs w:val="20"/>
              </w:rPr>
            </w:pPr>
            <w:r>
              <w:rPr>
                <w:rFonts w:eastAsia="Times New Roman"/>
                <w:sz w:val="24"/>
                <w:szCs w:val="24"/>
              </w:rPr>
              <w:t xml:space="preserve">0.98   1 </w:t>
            </w:r>
            <w:r>
              <w:rPr>
                <w:rFonts w:ascii="Arial Unicode MS" w:eastAsia="Arial Unicode MS" w:hAnsi="Arial Unicode MS" w:cs="Arial Unicode MS"/>
                <w:sz w:val="24"/>
                <w:szCs w:val="24"/>
              </w:rPr>
              <w:t>−</w:t>
            </w:r>
            <w:r>
              <w:rPr>
                <w:rFonts w:eastAsia="Times New Roman"/>
                <w:sz w:val="24"/>
                <w:szCs w:val="24"/>
              </w:rPr>
              <w:t xml:space="preserve"> 0.05</w:t>
            </w:r>
          </w:p>
        </w:tc>
        <w:tc>
          <w:tcPr>
            <w:tcW w:w="0" w:type="dxa"/>
            <w:vAlign w:val="bottom"/>
          </w:tcPr>
          <w:p w:rsidR="006C7769" w:rsidRDefault="006C7769">
            <w:pPr>
              <w:rPr>
                <w:sz w:val="1"/>
                <w:szCs w:val="1"/>
              </w:rPr>
            </w:pPr>
          </w:p>
        </w:tc>
      </w:tr>
      <w:tr w:rsidR="006C7769">
        <w:trPr>
          <w:trHeight w:val="31"/>
        </w:trPr>
        <w:tc>
          <w:tcPr>
            <w:tcW w:w="280" w:type="dxa"/>
            <w:vAlign w:val="bottom"/>
          </w:tcPr>
          <w:p w:rsidR="006C7769" w:rsidRDefault="006C7769">
            <w:pPr>
              <w:rPr>
                <w:sz w:val="2"/>
                <w:szCs w:val="2"/>
              </w:rPr>
            </w:pPr>
          </w:p>
        </w:tc>
        <w:tc>
          <w:tcPr>
            <w:tcW w:w="500" w:type="dxa"/>
            <w:vAlign w:val="bottom"/>
          </w:tcPr>
          <w:p w:rsidR="006C7769" w:rsidRDefault="006C7769">
            <w:pPr>
              <w:rPr>
                <w:sz w:val="2"/>
                <w:szCs w:val="2"/>
              </w:rPr>
            </w:pPr>
          </w:p>
        </w:tc>
        <w:tc>
          <w:tcPr>
            <w:tcW w:w="200" w:type="dxa"/>
            <w:vAlign w:val="bottom"/>
          </w:tcPr>
          <w:p w:rsidR="006C7769" w:rsidRDefault="006C7769">
            <w:pPr>
              <w:rPr>
                <w:sz w:val="2"/>
                <w:szCs w:val="2"/>
              </w:rPr>
            </w:pPr>
          </w:p>
        </w:tc>
        <w:tc>
          <w:tcPr>
            <w:tcW w:w="20" w:type="dxa"/>
            <w:vMerge w:val="restart"/>
            <w:vAlign w:val="bottom"/>
          </w:tcPr>
          <w:p w:rsidR="006C7769" w:rsidRDefault="006C7769">
            <w:pPr>
              <w:rPr>
                <w:sz w:val="2"/>
                <w:szCs w:val="2"/>
              </w:rPr>
            </w:pPr>
          </w:p>
        </w:tc>
        <w:tc>
          <w:tcPr>
            <w:tcW w:w="440" w:type="dxa"/>
            <w:gridSpan w:val="2"/>
            <w:vMerge w:val="restart"/>
            <w:vAlign w:val="bottom"/>
          </w:tcPr>
          <w:p w:rsidR="006C7769" w:rsidRDefault="00B93A8E">
            <w:pPr>
              <w:spacing w:line="154" w:lineRule="exact"/>
              <w:jc w:val="right"/>
              <w:rPr>
                <w:sz w:val="20"/>
                <w:szCs w:val="20"/>
              </w:rPr>
            </w:pPr>
            <w:r>
              <w:rPr>
                <w:rFonts w:eastAsia="Times New Roman"/>
                <w:sz w:val="17"/>
                <w:szCs w:val="17"/>
              </w:rPr>
              <w:t>log</w:t>
            </w:r>
          </w:p>
        </w:tc>
        <w:tc>
          <w:tcPr>
            <w:tcW w:w="320" w:type="dxa"/>
            <w:tcBorders>
              <w:bottom w:val="single" w:sz="8" w:space="0" w:color="auto"/>
            </w:tcBorders>
            <w:vAlign w:val="bottom"/>
          </w:tcPr>
          <w:p w:rsidR="006C7769" w:rsidRDefault="006C7769">
            <w:pPr>
              <w:rPr>
                <w:sz w:val="2"/>
                <w:szCs w:val="2"/>
              </w:rPr>
            </w:pPr>
          </w:p>
        </w:tc>
        <w:tc>
          <w:tcPr>
            <w:tcW w:w="200" w:type="dxa"/>
            <w:tcBorders>
              <w:bottom w:val="single" w:sz="8" w:space="0" w:color="auto"/>
            </w:tcBorders>
            <w:vAlign w:val="bottom"/>
          </w:tcPr>
          <w:p w:rsidR="006C7769" w:rsidRDefault="006C7769">
            <w:pPr>
              <w:rPr>
                <w:sz w:val="2"/>
                <w:szCs w:val="2"/>
              </w:rPr>
            </w:pPr>
          </w:p>
        </w:tc>
        <w:tc>
          <w:tcPr>
            <w:tcW w:w="40" w:type="dxa"/>
            <w:tcBorders>
              <w:bottom w:val="single" w:sz="8" w:space="0" w:color="auto"/>
            </w:tcBorders>
            <w:vAlign w:val="bottom"/>
          </w:tcPr>
          <w:p w:rsidR="006C7769" w:rsidRDefault="006C7769">
            <w:pPr>
              <w:rPr>
                <w:sz w:val="2"/>
                <w:szCs w:val="2"/>
              </w:rPr>
            </w:pPr>
          </w:p>
        </w:tc>
        <w:tc>
          <w:tcPr>
            <w:tcW w:w="40" w:type="dxa"/>
            <w:tcBorders>
              <w:bottom w:val="single" w:sz="8" w:space="0" w:color="auto"/>
            </w:tcBorders>
            <w:vAlign w:val="bottom"/>
          </w:tcPr>
          <w:p w:rsidR="006C7769" w:rsidRDefault="006C7769">
            <w:pPr>
              <w:rPr>
                <w:sz w:val="2"/>
                <w:szCs w:val="2"/>
              </w:rPr>
            </w:pPr>
          </w:p>
        </w:tc>
        <w:tc>
          <w:tcPr>
            <w:tcW w:w="20" w:type="dxa"/>
            <w:tcBorders>
              <w:bottom w:val="single" w:sz="8" w:space="0" w:color="auto"/>
            </w:tcBorders>
            <w:vAlign w:val="bottom"/>
          </w:tcPr>
          <w:p w:rsidR="006C7769" w:rsidRDefault="006C7769">
            <w:pPr>
              <w:rPr>
                <w:sz w:val="2"/>
                <w:szCs w:val="2"/>
              </w:rPr>
            </w:pPr>
          </w:p>
        </w:tc>
        <w:tc>
          <w:tcPr>
            <w:tcW w:w="160" w:type="dxa"/>
            <w:vMerge w:val="restart"/>
            <w:vAlign w:val="bottom"/>
          </w:tcPr>
          <w:p w:rsidR="006C7769" w:rsidRDefault="006C7769">
            <w:pPr>
              <w:rPr>
                <w:sz w:val="2"/>
                <w:szCs w:val="2"/>
              </w:rPr>
            </w:pPr>
          </w:p>
        </w:tc>
        <w:tc>
          <w:tcPr>
            <w:tcW w:w="620" w:type="dxa"/>
            <w:gridSpan w:val="3"/>
            <w:tcBorders>
              <w:bottom w:val="single" w:sz="8" w:space="0" w:color="auto"/>
            </w:tcBorders>
            <w:vAlign w:val="bottom"/>
          </w:tcPr>
          <w:p w:rsidR="006C7769" w:rsidRDefault="006C7769">
            <w:pPr>
              <w:rPr>
                <w:sz w:val="2"/>
                <w:szCs w:val="2"/>
              </w:rPr>
            </w:pPr>
          </w:p>
        </w:tc>
        <w:tc>
          <w:tcPr>
            <w:tcW w:w="100" w:type="dxa"/>
            <w:gridSpan w:val="2"/>
            <w:vMerge w:val="restart"/>
            <w:vAlign w:val="bottom"/>
          </w:tcPr>
          <w:p w:rsidR="006C7769" w:rsidRDefault="006C7769">
            <w:pPr>
              <w:rPr>
                <w:sz w:val="2"/>
                <w:szCs w:val="2"/>
              </w:rPr>
            </w:pPr>
          </w:p>
        </w:tc>
        <w:tc>
          <w:tcPr>
            <w:tcW w:w="40" w:type="dxa"/>
            <w:vAlign w:val="bottom"/>
          </w:tcPr>
          <w:p w:rsidR="006C7769" w:rsidRDefault="006C7769">
            <w:pPr>
              <w:rPr>
                <w:sz w:val="2"/>
                <w:szCs w:val="2"/>
              </w:rPr>
            </w:pPr>
          </w:p>
        </w:tc>
        <w:tc>
          <w:tcPr>
            <w:tcW w:w="220" w:type="dxa"/>
            <w:vAlign w:val="bottom"/>
          </w:tcPr>
          <w:p w:rsidR="006C7769" w:rsidRDefault="006C7769">
            <w:pPr>
              <w:rPr>
                <w:sz w:val="2"/>
                <w:szCs w:val="2"/>
              </w:rPr>
            </w:pPr>
          </w:p>
        </w:tc>
        <w:tc>
          <w:tcPr>
            <w:tcW w:w="40" w:type="dxa"/>
            <w:vMerge w:val="restart"/>
            <w:vAlign w:val="bottom"/>
          </w:tcPr>
          <w:p w:rsidR="006C7769" w:rsidRDefault="006C7769">
            <w:pPr>
              <w:rPr>
                <w:sz w:val="2"/>
                <w:szCs w:val="2"/>
              </w:rPr>
            </w:pPr>
          </w:p>
        </w:tc>
        <w:tc>
          <w:tcPr>
            <w:tcW w:w="440" w:type="dxa"/>
            <w:vMerge w:val="restart"/>
            <w:vAlign w:val="bottom"/>
          </w:tcPr>
          <w:p w:rsidR="006C7769" w:rsidRDefault="00B93A8E">
            <w:pPr>
              <w:spacing w:line="154" w:lineRule="exact"/>
              <w:jc w:val="right"/>
              <w:rPr>
                <w:sz w:val="20"/>
                <w:szCs w:val="20"/>
              </w:rPr>
            </w:pPr>
            <w:r>
              <w:rPr>
                <w:rFonts w:eastAsia="Times New Roman"/>
                <w:sz w:val="17"/>
                <w:szCs w:val="17"/>
              </w:rPr>
              <w:t>log</w:t>
            </w:r>
          </w:p>
        </w:tc>
        <w:tc>
          <w:tcPr>
            <w:tcW w:w="20" w:type="dxa"/>
            <w:vAlign w:val="bottom"/>
          </w:tcPr>
          <w:p w:rsidR="006C7769" w:rsidRDefault="006C7769">
            <w:pPr>
              <w:rPr>
                <w:sz w:val="2"/>
                <w:szCs w:val="2"/>
              </w:rPr>
            </w:pPr>
          </w:p>
        </w:tc>
        <w:tc>
          <w:tcPr>
            <w:tcW w:w="320" w:type="dxa"/>
            <w:vAlign w:val="bottom"/>
          </w:tcPr>
          <w:p w:rsidR="006C7769" w:rsidRDefault="006C7769">
            <w:pPr>
              <w:rPr>
                <w:sz w:val="2"/>
                <w:szCs w:val="2"/>
              </w:rPr>
            </w:pPr>
          </w:p>
        </w:tc>
        <w:tc>
          <w:tcPr>
            <w:tcW w:w="400" w:type="dxa"/>
            <w:vMerge w:val="restart"/>
            <w:vAlign w:val="bottom"/>
          </w:tcPr>
          <w:p w:rsidR="006C7769" w:rsidRDefault="006C7769">
            <w:pPr>
              <w:rPr>
                <w:sz w:val="2"/>
                <w:szCs w:val="2"/>
              </w:rPr>
            </w:pPr>
          </w:p>
        </w:tc>
        <w:tc>
          <w:tcPr>
            <w:tcW w:w="140" w:type="dxa"/>
            <w:vMerge w:val="restart"/>
            <w:vAlign w:val="bottom"/>
          </w:tcPr>
          <w:p w:rsidR="006C7769" w:rsidRDefault="006C7769">
            <w:pPr>
              <w:rPr>
                <w:sz w:val="2"/>
                <w:szCs w:val="2"/>
              </w:rPr>
            </w:pPr>
          </w:p>
        </w:tc>
        <w:tc>
          <w:tcPr>
            <w:tcW w:w="720" w:type="dxa"/>
            <w:vMerge w:val="restart"/>
            <w:vAlign w:val="bottom"/>
          </w:tcPr>
          <w:p w:rsidR="006C7769" w:rsidRDefault="006C7769">
            <w:pPr>
              <w:rPr>
                <w:sz w:val="2"/>
                <w:szCs w:val="2"/>
              </w:rPr>
            </w:pPr>
          </w:p>
        </w:tc>
        <w:tc>
          <w:tcPr>
            <w:tcW w:w="800" w:type="dxa"/>
            <w:gridSpan w:val="2"/>
            <w:vMerge w:val="restart"/>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20"/>
        </w:trPr>
        <w:tc>
          <w:tcPr>
            <w:tcW w:w="280" w:type="dxa"/>
            <w:vAlign w:val="bottom"/>
          </w:tcPr>
          <w:p w:rsidR="006C7769" w:rsidRDefault="006C7769">
            <w:pPr>
              <w:spacing w:line="20" w:lineRule="exact"/>
              <w:rPr>
                <w:sz w:val="1"/>
                <w:szCs w:val="1"/>
              </w:rPr>
            </w:pPr>
          </w:p>
        </w:tc>
        <w:tc>
          <w:tcPr>
            <w:tcW w:w="500" w:type="dxa"/>
            <w:vAlign w:val="bottom"/>
          </w:tcPr>
          <w:p w:rsidR="006C7769" w:rsidRDefault="006C7769">
            <w:pPr>
              <w:spacing w:line="20" w:lineRule="exact"/>
              <w:rPr>
                <w:sz w:val="1"/>
                <w:szCs w:val="1"/>
              </w:rPr>
            </w:pPr>
          </w:p>
        </w:tc>
        <w:tc>
          <w:tcPr>
            <w:tcW w:w="200" w:type="dxa"/>
            <w:vAlign w:val="bottom"/>
          </w:tcPr>
          <w:p w:rsidR="006C7769" w:rsidRDefault="006C7769">
            <w:pPr>
              <w:spacing w:line="20" w:lineRule="exact"/>
              <w:rPr>
                <w:sz w:val="1"/>
                <w:szCs w:val="1"/>
              </w:rPr>
            </w:pPr>
          </w:p>
        </w:tc>
        <w:tc>
          <w:tcPr>
            <w:tcW w:w="20" w:type="dxa"/>
            <w:vMerge/>
            <w:vAlign w:val="bottom"/>
          </w:tcPr>
          <w:p w:rsidR="006C7769" w:rsidRDefault="006C7769">
            <w:pPr>
              <w:spacing w:line="20" w:lineRule="exact"/>
              <w:rPr>
                <w:sz w:val="1"/>
                <w:szCs w:val="1"/>
              </w:rPr>
            </w:pPr>
          </w:p>
        </w:tc>
        <w:tc>
          <w:tcPr>
            <w:tcW w:w="440" w:type="dxa"/>
            <w:gridSpan w:val="2"/>
            <w:vMerge/>
            <w:vAlign w:val="bottom"/>
          </w:tcPr>
          <w:p w:rsidR="006C7769" w:rsidRDefault="006C7769">
            <w:pPr>
              <w:spacing w:line="20" w:lineRule="exact"/>
              <w:rPr>
                <w:sz w:val="1"/>
                <w:szCs w:val="1"/>
              </w:rPr>
            </w:pPr>
          </w:p>
        </w:tc>
        <w:tc>
          <w:tcPr>
            <w:tcW w:w="600" w:type="dxa"/>
            <w:gridSpan w:val="4"/>
            <w:vMerge w:val="restart"/>
            <w:vAlign w:val="bottom"/>
          </w:tcPr>
          <w:p w:rsidR="006C7769" w:rsidRDefault="00B93A8E">
            <w:pPr>
              <w:spacing w:line="290" w:lineRule="exact"/>
              <w:ind w:right="20"/>
              <w:jc w:val="center"/>
              <w:rPr>
                <w:sz w:val="20"/>
                <w:szCs w:val="20"/>
              </w:rPr>
            </w:pPr>
            <w:r>
              <w:rPr>
                <w:rFonts w:eastAsia="Times New Roman"/>
                <w:w w:val="91"/>
                <w:sz w:val="24"/>
                <w:szCs w:val="24"/>
              </w:rPr>
              <w:t xml:space="preserve">1 </w:t>
            </w:r>
            <w:r>
              <w:rPr>
                <w:rFonts w:ascii="Arial Unicode MS" w:eastAsia="Arial Unicode MS" w:hAnsi="Arial Unicode MS" w:cs="Arial Unicode MS"/>
                <w:w w:val="91"/>
                <w:sz w:val="24"/>
                <w:szCs w:val="24"/>
              </w:rPr>
              <w:t>−</w:t>
            </w:r>
            <w:r>
              <w:rPr>
                <w:rFonts w:eastAsia="Times New Roman"/>
                <w:w w:val="91"/>
                <w:sz w:val="24"/>
                <w:szCs w:val="24"/>
              </w:rPr>
              <w:t xml:space="preserve"> x</w:t>
            </w:r>
            <w:r>
              <w:rPr>
                <w:rFonts w:eastAsia="Times New Roman"/>
                <w:w w:val="91"/>
                <w:sz w:val="28"/>
                <w:szCs w:val="28"/>
                <w:vertAlign w:val="subscript"/>
              </w:rPr>
              <w:t>D</w:t>
            </w:r>
          </w:p>
        </w:tc>
        <w:tc>
          <w:tcPr>
            <w:tcW w:w="20" w:type="dxa"/>
            <w:vAlign w:val="bottom"/>
          </w:tcPr>
          <w:p w:rsidR="006C7769" w:rsidRDefault="006C7769">
            <w:pPr>
              <w:spacing w:line="20" w:lineRule="exact"/>
              <w:rPr>
                <w:sz w:val="1"/>
                <w:szCs w:val="1"/>
              </w:rPr>
            </w:pPr>
          </w:p>
        </w:tc>
        <w:tc>
          <w:tcPr>
            <w:tcW w:w="160" w:type="dxa"/>
            <w:vMerge/>
            <w:vAlign w:val="bottom"/>
          </w:tcPr>
          <w:p w:rsidR="006C7769" w:rsidRDefault="006C7769">
            <w:pPr>
              <w:spacing w:line="20" w:lineRule="exact"/>
              <w:rPr>
                <w:sz w:val="1"/>
                <w:szCs w:val="1"/>
              </w:rPr>
            </w:pPr>
          </w:p>
        </w:tc>
        <w:tc>
          <w:tcPr>
            <w:tcW w:w="620" w:type="dxa"/>
            <w:gridSpan w:val="3"/>
            <w:vAlign w:val="bottom"/>
          </w:tcPr>
          <w:p w:rsidR="006C7769" w:rsidRDefault="006C7769">
            <w:pPr>
              <w:spacing w:line="20" w:lineRule="exact"/>
              <w:rPr>
                <w:sz w:val="1"/>
                <w:szCs w:val="1"/>
              </w:rPr>
            </w:pPr>
          </w:p>
        </w:tc>
        <w:tc>
          <w:tcPr>
            <w:tcW w:w="100" w:type="dxa"/>
            <w:gridSpan w:val="2"/>
            <w:vMerge/>
            <w:vAlign w:val="bottom"/>
          </w:tcPr>
          <w:p w:rsidR="006C7769" w:rsidRDefault="006C7769">
            <w:pPr>
              <w:spacing w:line="20" w:lineRule="exact"/>
              <w:rPr>
                <w:sz w:val="1"/>
                <w:szCs w:val="1"/>
              </w:rPr>
            </w:pPr>
          </w:p>
        </w:tc>
        <w:tc>
          <w:tcPr>
            <w:tcW w:w="40" w:type="dxa"/>
            <w:vAlign w:val="bottom"/>
          </w:tcPr>
          <w:p w:rsidR="006C7769" w:rsidRDefault="006C7769">
            <w:pPr>
              <w:spacing w:line="20" w:lineRule="exact"/>
              <w:rPr>
                <w:sz w:val="1"/>
                <w:szCs w:val="1"/>
              </w:rPr>
            </w:pPr>
          </w:p>
        </w:tc>
        <w:tc>
          <w:tcPr>
            <w:tcW w:w="220" w:type="dxa"/>
            <w:vAlign w:val="bottom"/>
          </w:tcPr>
          <w:p w:rsidR="006C7769" w:rsidRDefault="006C7769">
            <w:pPr>
              <w:spacing w:line="20" w:lineRule="exact"/>
              <w:rPr>
                <w:sz w:val="1"/>
                <w:szCs w:val="1"/>
              </w:rPr>
            </w:pPr>
          </w:p>
        </w:tc>
        <w:tc>
          <w:tcPr>
            <w:tcW w:w="40" w:type="dxa"/>
            <w:vMerge/>
            <w:vAlign w:val="bottom"/>
          </w:tcPr>
          <w:p w:rsidR="006C7769" w:rsidRDefault="006C7769">
            <w:pPr>
              <w:spacing w:line="20" w:lineRule="exact"/>
              <w:rPr>
                <w:sz w:val="1"/>
                <w:szCs w:val="1"/>
              </w:rPr>
            </w:pPr>
          </w:p>
        </w:tc>
        <w:tc>
          <w:tcPr>
            <w:tcW w:w="440" w:type="dxa"/>
            <w:vMerge/>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320" w:type="dxa"/>
            <w:tcBorders>
              <w:bottom w:val="single" w:sz="8" w:space="0" w:color="auto"/>
            </w:tcBorders>
            <w:vAlign w:val="bottom"/>
          </w:tcPr>
          <w:p w:rsidR="006C7769" w:rsidRDefault="006C7769">
            <w:pPr>
              <w:spacing w:line="20" w:lineRule="exact"/>
              <w:rPr>
                <w:sz w:val="1"/>
                <w:szCs w:val="1"/>
              </w:rPr>
            </w:pPr>
          </w:p>
        </w:tc>
        <w:tc>
          <w:tcPr>
            <w:tcW w:w="400" w:type="dxa"/>
            <w:vMerge/>
            <w:tcBorders>
              <w:bottom w:val="single" w:sz="8" w:space="0" w:color="auto"/>
            </w:tcBorders>
            <w:vAlign w:val="bottom"/>
          </w:tcPr>
          <w:p w:rsidR="006C7769" w:rsidRDefault="006C7769">
            <w:pPr>
              <w:spacing w:line="20" w:lineRule="exact"/>
              <w:rPr>
                <w:sz w:val="1"/>
                <w:szCs w:val="1"/>
              </w:rPr>
            </w:pPr>
          </w:p>
        </w:tc>
        <w:tc>
          <w:tcPr>
            <w:tcW w:w="140" w:type="dxa"/>
            <w:vMerge/>
            <w:vAlign w:val="bottom"/>
          </w:tcPr>
          <w:p w:rsidR="006C7769" w:rsidRDefault="006C7769">
            <w:pPr>
              <w:spacing w:line="20" w:lineRule="exact"/>
              <w:rPr>
                <w:sz w:val="1"/>
                <w:szCs w:val="1"/>
              </w:rPr>
            </w:pPr>
          </w:p>
        </w:tc>
        <w:tc>
          <w:tcPr>
            <w:tcW w:w="720" w:type="dxa"/>
            <w:vMerge/>
            <w:tcBorders>
              <w:bottom w:val="single" w:sz="8" w:space="0" w:color="auto"/>
            </w:tcBorders>
            <w:vAlign w:val="bottom"/>
          </w:tcPr>
          <w:p w:rsidR="006C7769" w:rsidRDefault="006C7769">
            <w:pPr>
              <w:spacing w:line="20" w:lineRule="exact"/>
              <w:rPr>
                <w:sz w:val="1"/>
                <w:szCs w:val="1"/>
              </w:rPr>
            </w:pPr>
          </w:p>
        </w:tc>
        <w:tc>
          <w:tcPr>
            <w:tcW w:w="800" w:type="dxa"/>
            <w:gridSpan w:val="2"/>
            <w:vMerge/>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63"/>
        </w:trPr>
        <w:tc>
          <w:tcPr>
            <w:tcW w:w="280" w:type="dxa"/>
            <w:vAlign w:val="bottom"/>
          </w:tcPr>
          <w:p w:rsidR="006C7769" w:rsidRDefault="006C7769">
            <w:pPr>
              <w:rPr>
                <w:sz w:val="5"/>
                <w:szCs w:val="5"/>
              </w:rPr>
            </w:pPr>
          </w:p>
        </w:tc>
        <w:tc>
          <w:tcPr>
            <w:tcW w:w="50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440" w:type="dxa"/>
            <w:gridSpan w:val="2"/>
            <w:vMerge/>
            <w:vAlign w:val="bottom"/>
          </w:tcPr>
          <w:p w:rsidR="006C7769" w:rsidRDefault="006C7769">
            <w:pPr>
              <w:rPr>
                <w:sz w:val="5"/>
                <w:szCs w:val="5"/>
              </w:rPr>
            </w:pPr>
          </w:p>
        </w:tc>
        <w:tc>
          <w:tcPr>
            <w:tcW w:w="600" w:type="dxa"/>
            <w:gridSpan w:val="4"/>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160" w:type="dxa"/>
            <w:vMerge/>
            <w:vAlign w:val="bottom"/>
          </w:tcPr>
          <w:p w:rsidR="006C7769" w:rsidRDefault="006C7769">
            <w:pPr>
              <w:rPr>
                <w:sz w:val="5"/>
                <w:szCs w:val="5"/>
              </w:rPr>
            </w:pPr>
          </w:p>
        </w:tc>
        <w:tc>
          <w:tcPr>
            <w:tcW w:w="6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460" w:type="dxa"/>
            <w:vAlign w:val="bottom"/>
          </w:tcPr>
          <w:p w:rsidR="006C7769" w:rsidRDefault="006C7769">
            <w:pPr>
              <w:rPr>
                <w:sz w:val="5"/>
                <w:szCs w:val="5"/>
              </w:rPr>
            </w:pPr>
          </w:p>
        </w:tc>
        <w:tc>
          <w:tcPr>
            <w:tcW w:w="100" w:type="dxa"/>
            <w:gridSpan w:val="2"/>
            <w:vMerge/>
            <w:vAlign w:val="bottom"/>
          </w:tcPr>
          <w:p w:rsidR="006C7769" w:rsidRDefault="006C7769">
            <w:pPr>
              <w:rPr>
                <w:sz w:val="5"/>
                <w:szCs w:val="5"/>
              </w:rPr>
            </w:pPr>
          </w:p>
        </w:tc>
        <w:tc>
          <w:tcPr>
            <w:tcW w:w="4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40" w:type="dxa"/>
            <w:vMerge/>
            <w:vAlign w:val="bottom"/>
          </w:tcPr>
          <w:p w:rsidR="006C7769" w:rsidRDefault="006C7769">
            <w:pPr>
              <w:rPr>
                <w:sz w:val="5"/>
                <w:szCs w:val="5"/>
              </w:rPr>
            </w:pPr>
          </w:p>
        </w:tc>
        <w:tc>
          <w:tcPr>
            <w:tcW w:w="440" w:type="dxa"/>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320" w:type="dxa"/>
            <w:vAlign w:val="bottom"/>
          </w:tcPr>
          <w:p w:rsidR="006C7769" w:rsidRDefault="006C7769">
            <w:pPr>
              <w:rPr>
                <w:sz w:val="5"/>
                <w:szCs w:val="5"/>
              </w:rPr>
            </w:pPr>
          </w:p>
        </w:tc>
        <w:tc>
          <w:tcPr>
            <w:tcW w:w="400" w:type="dxa"/>
            <w:vAlign w:val="bottom"/>
          </w:tcPr>
          <w:p w:rsidR="006C7769" w:rsidRDefault="006C7769">
            <w:pPr>
              <w:rPr>
                <w:sz w:val="5"/>
                <w:szCs w:val="5"/>
              </w:rPr>
            </w:pPr>
          </w:p>
        </w:tc>
        <w:tc>
          <w:tcPr>
            <w:tcW w:w="140" w:type="dxa"/>
            <w:vMerge/>
            <w:vAlign w:val="bottom"/>
          </w:tcPr>
          <w:p w:rsidR="006C7769" w:rsidRDefault="006C7769">
            <w:pPr>
              <w:rPr>
                <w:sz w:val="5"/>
                <w:szCs w:val="5"/>
              </w:rPr>
            </w:pPr>
          </w:p>
        </w:tc>
        <w:tc>
          <w:tcPr>
            <w:tcW w:w="720" w:type="dxa"/>
            <w:vAlign w:val="bottom"/>
          </w:tcPr>
          <w:p w:rsidR="006C7769" w:rsidRDefault="006C7769">
            <w:pPr>
              <w:rPr>
                <w:sz w:val="5"/>
                <w:szCs w:val="5"/>
              </w:rPr>
            </w:pPr>
          </w:p>
        </w:tc>
        <w:tc>
          <w:tcPr>
            <w:tcW w:w="800" w:type="dxa"/>
            <w:gridSpan w:val="2"/>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87"/>
        </w:trPr>
        <w:tc>
          <w:tcPr>
            <w:tcW w:w="280" w:type="dxa"/>
            <w:vAlign w:val="bottom"/>
          </w:tcPr>
          <w:p w:rsidR="006C7769" w:rsidRDefault="006C7769">
            <w:pPr>
              <w:rPr>
                <w:sz w:val="16"/>
                <w:szCs w:val="16"/>
              </w:rPr>
            </w:pPr>
          </w:p>
        </w:tc>
        <w:tc>
          <w:tcPr>
            <w:tcW w:w="500" w:type="dxa"/>
            <w:vAlign w:val="bottom"/>
          </w:tcPr>
          <w:p w:rsidR="006C7769" w:rsidRDefault="006C7769">
            <w:pPr>
              <w:rPr>
                <w:sz w:val="16"/>
                <w:szCs w:val="16"/>
              </w:rPr>
            </w:pPr>
          </w:p>
        </w:tc>
        <w:tc>
          <w:tcPr>
            <w:tcW w:w="200" w:type="dxa"/>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280" w:type="dxa"/>
            <w:vAlign w:val="bottom"/>
          </w:tcPr>
          <w:p w:rsidR="006C7769" w:rsidRDefault="006C7769">
            <w:pPr>
              <w:rPr>
                <w:sz w:val="16"/>
                <w:szCs w:val="16"/>
              </w:rPr>
            </w:pPr>
          </w:p>
        </w:tc>
        <w:tc>
          <w:tcPr>
            <w:tcW w:w="600" w:type="dxa"/>
            <w:gridSpan w:val="4"/>
            <w:vMerge/>
            <w:vAlign w:val="bottom"/>
          </w:tcPr>
          <w:p w:rsidR="006C7769" w:rsidRDefault="006C7769">
            <w:pPr>
              <w:rPr>
                <w:sz w:val="16"/>
                <w:szCs w:val="16"/>
              </w:rPr>
            </w:pPr>
          </w:p>
        </w:tc>
        <w:tc>
          <w:tcPr>
            <w:tcW w:w="20" w:type="dxa"/>
            <w:vAlign w:val="bottom"/>
          </w:tcPr>
          <w:p w:rsidR="006C7769" w:rsidRDefault="006C7769">
            <w:pPr>
              <w:rPr>
                <w:sz w:val="16"/>
                <w:szCs w:val="16"/>
              </w:rPr>
            </w:pPr>
          </w:p>
        </w:tc>
        <w:tc>
          <w:tcPr>
            <w:tcW w:w="160" w:type="dxa"/>
            <w:vAlign w:val="bottom"/>
          </w:tcPr>
          <w:p w:rsidR="006C7769" w:rsidRDefault="006C7769">
            <w:pPr>
              <w:rPr>
                <w:sz w:val="16"/>
                <w:szCs w:val="16"/>
              </w:rPr>
            </w:pPr>
          </w:p>
        </w:tc>
        <w:tc>
          <w:tcPr>
            <w:tcW w:w="60" w:type="dxa"/>
            <w:vAlign w:val="bottom"/>
          </w:tcPr>
          <w:p w:rsidR="006C7769" w:rsidRDefault="006C7769">
            <w:pPr>
              <w:rPr>
                <w:sz w:val="16"/>
                <w:szCs w:val="16"/>
              </w:rPr>
            </w:pPr>
          </w:p>
        </w:tc>
        <w:tc>
          <w:tcPr>
            <w:tcW w:w="100" w:type="dxa"/>
            <w:vAlign w:val="bottom"/>
          </w:tcPr>
          <w:p w:rsidR="006C7769" w:rsidRDefault="006C7769">
            <w:pPr>
              <w:rPr>
                <w:sz w:val="16"/>
                <w:szCs w:val="16"/>
              </w:rPr>
            </w:pPr>
          </w:p>
        </w:tc>
        <w:tc>
          <w:tcPr>
            <w:tcW w:w="560" w:type="dxa"/>
            <w:gridSpan w:val="3"/>
            <w:vAlign w:val="bottom"/>
          </w:tcPr>
          <w:p w:rsidR="006C7769" w:rsidRDefault="00B93A8E">
            <w:pPr>
              <w:spacing w:line="188" w:lineRule="exact"/>
              <w:jc w:val="right"/>
              <w:rPr>
                <w:sz w:val="20"/>
                <w:szCs w:val="20"/>
              </w:rPr>
            </w:pPr>
            <w:r>
              <w:rPr>
                <w:rFonts w:eastAsia="Times New Roman"/>
                <w:sz w:val="18"/>
                <w:szCs w:val="18"/>
              </w:rPr>
              <w:t>x</w:t>
            </w:r>
            <w:r>
              <w:rPr>
                <w:rFonts w:eastAsia="Times New Roman"/>
                <w:sz w:val="21"/>
                <w:szCs w:val="21"/>
                <w:vertAlign w:val="subscript"/>
              </w:rPr>
              <w:t>w</w:t>
            </w:r>
          </w:p>
        </w:tc>
        <w:tc>
          <w:tcPr>
            <w:tcW w:w="40" w:type="dxa"/>
            <w:vAlign w:val="bottom"/>
          </w:tcPr>
          <w:p w:rsidR="006C7769" w:rsidRDefault="006C7769">
            <w:pPr>
              <w:rPr>
                <w:sz w:val="16"/>
                <w:szCs w:val="16"/>
              </w:rPr>
            </w:pPr>
          </w:p>
        </w:tc>
        <w:tc>
          <w:tcPr>
            <w:tcW w:w="220" w:type="dxa"/>
            <w:vAlign w:val="bottom"/>
          </w:tcPr>
          <w:p w:rsidR="006C7769" w:rsidRDefault="006C7769">
            <w:pPr>
              <w:rPr>
                <w:sz w:val="16"/>
                <w:szCs w:val="16"/>
              </w:rPr>
            </w:pPr>
          </w:p>
        </w:tc>
        <w:tc>
          <w:tcPr>
            <w:tcW w:w="40" w:type="dxa"/>
            <w:vAlign w:val="bottom"/>
          </w:tcPr>
          <w:p w:rsidR="006C7769" w:rsidRDefault="006C7769">
            <w:pPr>
              <w:rPr>
                <w:sz w:val="16"/>
                <w:szCs w:val="16"/>
              </w:rPr>
            </w:pPr>
          </w:p>
        </w:tc>
        <w:tc>
          <w:tcPr>
            <w:tcW w:w="440" w:type="dxa"/>
            <w:vAlign w:val="bottom"/>
          </w:tcPr>
          <w:p w:rsidR="006C7769" w:rsidRDefault="006C7769">
            <w:pPr>
              <w:rPr>
                <w:sz w:val="16"/>
                <w:szCs w:val="16"/>
              </w:rPr>
            </w:pPr>
          </w:p>
        </w:tc>
        <w:tc>
          <w:tcPr>
            <w:tcW w:w="1600" w:type="dxa"/>
            <w:gridSpan w:val="5"/>
            <w:vAlign w:val="bottom"/>
          </w:tcPr>
          <w:p w:rsidR="006C7769" w:rsidRDefault="00B93A8E">
            <w:pPr>
              <w:spacing w:line="187" w:lineRule="exact"/>
              <w:ind w:right="120"/>
              <w:jc w:val="center"/>
              <w:rPr>
                <w:sz w:val="20"/>
                <w:szCs w:val="20"/>
              </w:rPr>
            </w:pPr>
            <w:r>
              <w:rPr>
                <w:rFonts w:eastAsia="Times New Roman"/>
                <w:sz w:val="21"/>
                <w:szCs w:val="21"/>
              </w:rPr>
              <w:t xml:space="preserve">1 </w:t>
            </w:r>
            <w:r>
              <w:rPr>
                <w:rFonts w:ascii="Arial Unicode MS" w:eastAsia="Arial Unicode MS" w:hAnsi="Arial Unicode MS" w:cs="Arial Unicode MS"/>
                <w:sz w:val="21"/>
                <w:szCs w:val="21"/>
              </w:rPr>
              <w:t>−</w:t>
            </w:r>
            <w:r>
              <w:rPr>
                <w:rFonts w:eastAsia="Times New Roman"/>
                <w:sz w:val="21"/>
                <w:szCs w:val="21"/>
              </w:rPr>
              <w:t xml:space="preserve"> 0.98   0.05</w:t>
            </w:r>
          </w:p>
        </w:tc>
        <w:tc>
          <w:tcPr>
            <w:tcW w:w="800" w:type="dxa"/>
            <w:gridSpan w:val="2"/>
            <w:vAlign w:val="bottom"/>
          </w:tcPr>
          <w:p w:rsidR="006C7769" w:rsidRDefault="006C7769">
            <w:pPr>
              <w:rPr>
                <w:sz w:val="16"/>
                <w:szCs w:val="16"/>
              </w:rPr>
            </w:pPr>
          </w:p>
        </w:tc>
        <w:tc>
          <w:tcPr>
            <w:tcW w:w="0" w:type="dxa"/>
            <w:vAlign w:val="bottom"/>
          </w:tcPr>
          <w:p w:rsidR="006C7769" w:rsidRDefault="006C7769">
            <w:pPr>
              <w:rPr>
                <w:sz w:val="1"/>
                <w:szCs w:val="1"/>
              </w:rPr>
            </w:pPr>
          </w:p>
        </w:tc>
      </w:tr>
      <w:tr w:rsidR="006C7769">
        <w:trPr>
          <w:trHeight w:val="52"/>
        </w:trPr>
        <w:tc>
          <w:tcPr>
            <w:tcW w:w="280" w:type="dxa"/>
            <w:vAlign w:val="bottom"/>
          </w:tcPr>
          <w:p w:rsidR="006C7769" w:rsidRDefault="006C7769">
            <w:pPr>
              <w:rPr>
                <w:sz w:val="4"/>
                <w:szCs w:val="4"/>
              </w:rPr>
            </w:pPr>
          </w:p>
        </w:tc>
        <w:tc>
          <w:tcPr>
            <w:tcW w:w="720" w:type="dxa"/>
            <w:gridSpan w:val="3"/>
            <w:vMerge w:val="restart"/>
            <w:vAlign w:val="bottom"/>
          </w:tcPr>
          <w:p w:rsidR="006C7769" w:rsidRDefault="00B93A8E">
            <w:pPr>
              <w:spacing w:line="304" w:lineRule="exact"/>
              <w:rPr>
                <w:sz w:val="20"/>
                <w:szCs w:val="20"/>
              </w:rPr>
            </w:pPr>
            <w:r>
              <w:rPr>
                <w:rFonts w:eastAsia="Times New Roman"/>
                <w:sz w:val="33"/>
                <w:szCs w:val="33"/>
                <w:vertAlign w:val="superscript"/>
              </w:rPr>
              <w:t>N</w:t>
            </w:r>
            <w:r>
              <w:rPr>
                <w:rFonts w:eastAsia="Times New Roman"/>
                <w:sz w:val="12"/>
                <w:szCs w:val="12"/>
              </w:rPr>
              <w:t xml:space="preserve"> min  </w:t>
            </w:r>
            <w:r>
              <w:rPr>
                <w:rFonts w:ascii="Symbol" w:eastAsia="Symbol" w:hAnsi="Symbol" w:cs="Symbol"/>
                <w:sz w:val="33"/>
                <w:szCs w:val="33"/>
                <w:vertAlign w:val="superscript"/>
              </w:rPr>
              <w:t></w:t>
            </w:r>
          </w:p>
        </w:tc>
        <w:tc>
          <w:tcPr>
            <w:tcW w:w="440" w:type="dxa"/>
            <w:gridSpan w:val="2"/>
            <w:tcBorders>
              <w:bottom w:val="single" w:sz="8" w:space="0" w:color="auto"/>
            </w:tcBorders>
            <w:vAlign w:val="bottom"/>
          </w:tcPr>
          <w:p w:rsidR="006C7769" w:rsidRDefault="006C7769">
            <w:pPr>
              <w:rPr>
                <w:sz w:val="4"/>
                <w:szCs w:val="4"/>
              </w:rPr>
            </w:pPr>
          </w:p>
        </w:tc>
        <w:tc>
          <w:tcPr>
            <w:tcW w:w="320" w:type="dxa"/>
            <w:tcBorders>
              <w:bottom w:val="single" w:sz="8" w:space="0" w:color="auto"/>
            </w:tcBorders>
            <w:vAlign w:val="bottom"/>
          </w:tcPr>
          <w:p w:rsidR="006C7769" w:rsidRDefault="006C7769">
            <w:pPr>
              <w:rPr>
                <w:sz w:val="4"/>
                <w:szCs w:val="4"/>
              </w:rPr>
            </w:pPr>
          </w:p>
        </w:tc>
        <w:tc>
          <w:tcPr>
            <w:tcW w:w="200" w:type="dxa"/>
            <w:tcBorders>
              <w:bottom w:val="single" w:sz="8" w:space="0" w:color="auto"/>
            </w:tcBorders>
            <w:vAlign w:val="bottom"/>
          </w:tcPr>
          <w:p w:rsidR="006C7769" w:rsidRDefault="006C7769">
            <w:pPr>
              <w:rPr>
                <w:sz w:val="4"/>
                <w:szCs w:val="4"/>
              </w:rPr>
            </w:pPr>
          </w:p>
        </w:tc>
        <w:tc>
          <w:tcPr>
            <w:tcW w:w="40" w:type="dxa"/>
            <w:tcBorders>
              <w:bottom w:val="single" w:sz="8" w:space="0" w:color="auto"/>
            </w:tcBorders>
            <w:vAlign w:val="bottom"/>
          </w:tcPr>
          <w:p w:rsidR="006C7769" w:rsidRDefault="006C7769">
            <w:pPr>
              <w:rPr>
                <w:sz w:val="4"/>
                <w:szCs w:val="4"/>
              </w:rPr>
            </w:pPr>
          </w:p>
        </w:tc>
        <w:tc>
          <w:tcPr>
            <w:tcW w:w="40" w:type="dxa"/>
            <w:tcBorders>
              <w:bottom w:val="single" w:sz="8" w:space="0" w:color="auto"/>
            </w:tcBorders>
            <w:vAlign w:val="bottom"/>
          </w:tcPr>
          <w:p w:rsidR="006C7769" w:rsidRDefault="006C7769">
            <w:pPr>
              <w:rPr>
                <w:sz w:val="4"/>
                <w:szCs w:val="4"/>
              </w:rPr>
            </w:pPr>
          </w:p>
        </w:tc>
        <w:tc>
          <w:tcPr>
            <w:tcW w:w="20" w:type="dxa"/>
            <w:tcBorders>
              <w:bottom w:val="single" w:sz="8" w:space="0" w:color="auto"/>
            </w:tcBorders>
            <w:vAlign w:val="bottom"/>
          </w:tcPr>
          <w:p w:rsidR="006C7769" w:rsidRDefault="006C7769">
            <w:pPr>
              <w:rPr>
                <w:sz w:val="4"/>
                <w:szCs w:val="4"/>
              </w:rPr>
            </w:pPr>
          </w:p>
        </w:tc>
        <w:tc>
          <w:tcPr>
            <w:tcW w:w="160" w:type="dxa"/>
            <w:tcBorders>
              <w:bottom w:val="single" w:sz="8" w:space="0" w:color="auto"/>
            </w:tcBorders>
            <w:vAlign w:val="bottom"/>
          </w:tcPr>
          <w:p w:rsidR="006C7769" w:rsidRDefault="006C7769">
            <w:pPr>
              <w:rPr>
                <w:sz w:val="4"/>
                <w:szCs w:val="4"/>
              </w:rPr>
            </w:pPr>
          </w:p>
        </w:tc>
        <w:tc>
          <w:tcPr>
            <w:tcW w:w="60" w:type="dxa"/>
            <w:tcBorders>
              <w:bottom w:val="single" w:sz="8" w:space="0" w:color="auto"/>
            </w:tcBorders>
            <w:vAlign w:val="bottom"/>
          </w:tcPr>
          <w:p w:rsidR="006C7769" w:rsidRDefault="006C7769">
            <w:pPr>
              <w:rPr>
                <w:sz w:val="4"/>
                <w:szCs w:val="4"/>
              </w:rPr>
            </w:pPr>
          </w:p>
        </w:tc>
        <w:tc>
          <w:tcPr>
            <w:tcW w:w="100" w:type="dxa"/>
            <w:tcBorders>
              <w:bottom w:val="single" w:sz="8" w:space="0" w:color="auto"/>
            </w:tcBorders>
            <w:vAlign w:val="bottom"/>
          </w:tcPr>
          <w:p w:rsidR="006C7769" w:rsidRDefault="006C7769">
            <w:pPr>
              <w:rPr>
                <w:sz w:val="4"/>
                <w:szCs w:val="4"/>
              </w:rPr>
            </w:pPr>
          </w:p>
        </w:tc>
        <w:tc>
          <w:tcPr>
            <w:tcW w:w="460" w:type="dxa"/>
            <w:tcBorders>
              <w:bottom w:val="single" w:sz="8" w:space="0" w:color="auto"/>
            </w:tcBorders>
            <w:vAlign w:val="bottom"/>
          </w:tcPr>
          <w:p w:rsidR="006C7769" w:rsidRDefault="006C7769">
            <w:pPr>
              <w:rPr>
                <w:sz w:val="4"/>
                <w:szCs w:val="4"/>
              </w:rPr>
            </w:pPr>
          </w:p>
        </w:tc>
        <w:tc>
          <w:tcPr>
            <w:tcW w:w="20" w:type="dxa"/>
            <w:tcBorders>
              <w:bottom w:val="single" w:sz="8" w:space="0" w:color="auto"/>
            </w:tcBorders>
            <w:vAlign w:val="bottom"/>
          </w:tcPr>
          <w:p w:rsidR="006C7769" w:rsidRDefault="006C7769">
            <w:pPr>
              <w:rPr>
                <w:sz w:val="4"/>
                <w:szCs w:val="4"/>
              </w:rPr>
            </w:pPr>
          </w:p>
        </w:tc>
        <w:tc>
          <w:tcPr>
            <w:tcW w:w="80" w:type="dxa"/>
            <w:tcBorders>
              <w:bottom w:val="single" w:sz="8" w:space="0" w:color="auto"/>
            </w:tcBorders>
            <w:vAlign w:val="bottom"/>
          </w:tcPr>
          <w:p w:rsidR="006C7769" w:rsidRDefault="006C7769">
            <w:pPr>
              <w:rPr>
                <w:sz w:val="4"/>
                <w:szCs w:val="4"/>
              </w:rPr>
            </w:pPr>
          </w:p>
        </w:tc>
        <w:tc>
          <w:tcPr>
            <w:tcW w:w="40" w:type="dxa"/>
            <w:tcBorders>
              <w:bottom w:val="single" w:sz="8" w:space="0" w:color="auto"/>
            </w:tcBorders>
            <w:vAlign w:val="bottom"/>
          </w:tcPr>
          <w:p w:rsidR="006C7769" w:rsidRDefault="006C7769">
            <w:pPr>
              <w:rPr>
                <w:sz w:val="4"/>
                <w:szCs w:val="4"/>
              </w:rPr>
            </w:pPr>
          </w:p>
        </w:tc>
        <w:tc>
          <w:tcPr>
            <w:tcW w:w="220" w:type="dxa"/>
            <w:vMerge w:val="restart"/>
            <w:vAlign w:val="bottom"/>
          </w:tcPr>
          <w:p w:rsidR="006C7769" w:rsidRDefault="00B93A8E">
            <w:pPr>
              <w:spacing w:line="292" w:lineRule="exact"/>
              <w:jc w:val="right"/>
              <w:rPr>
                <w:sz w:val="20"/>
                <w:szCs w:val="20"/>
              </w:rPr>
            </w:pPr>
            <w:r>
              <w:rPr>
                <w:rFonts w:ascii="Symbol" w:eastAsia="Symbol" w:hAnsi="Symbol" w:cs="Symbol"/>
                <w:sz w:val="24"/>
                <w:szCs w:val="24"/>
              </w:rPr>
              <w:t></w:t>
            </w:r>
          </w:p>
        </w:tc>
        <w:tc>
          <w:tcPr>
            <w:tcW w:w="40" w:type="dxa"/>
            <w:vAlign w:val="bottom"/>
          </w:tcPr>
          <w:p w:rsidR="006C7769" w:rsidRDefault="006C7769">
            <w:pPr>
              <w:rPr>
                <w:sz w:val="4"/>
                <w:szCs w:val="4"/>
              </w:rPr>
            </w:pPr>
          </w:p>
        </w:tc>
        <w:tc>
          <w:tcPr>
            <w:tcW w:w="440" w:type="dxa"/>
            <w:tcBorders>
              <w:bottom w:val="single" w:sz="8" w:space="0" w:color="auto"/>
            </w:tcBorders>
            <w:vAlign w:val="bottom"/>
          </w:tcPr>
          <w:p w:rsidR="006C7769" w:rsidRDefault="006C7769">
            <w:pPr>
              <w:rPr>
                <w:sz w:val="4"/>
                <w:szCs w:val="4"/>
              </w:rPr>
            </w:pPr>
          </w:p>
        </w:tc>
        <w:tc>
          <w:tcPr>
            <w:tcW w:w="20" w:type="dxa"/>
            <w:tcBorders>
              <w:bottom w:val="single" w:sz="8" w:space="0" w:color="auto"/>
            </w:tcBorders>
            <w:vAlign w:val="bottom"/>
          </w:tcPr>
          <w:p w:rsidR="006C7769" w:rsidRDefault="006C7769">
            <w:pPr>
              <w:rPr>
                <w:sz w:val="4"/>
                <w:szCs w:val="4"/>
              </w:rPr>
            </w:pPr>
          </w:p>
        </w:tc>
        <w:tc>
          <w:tcPr>
            <w:tcW w:w="320" w:type="dxa"/>
            <w:tcBorders>
              <w:bottom w:val="single" w:sz="8" w:space="0" w:color="auto"/>
            </w:tcBorders>
            <w:vAlign w:val="bottom"/>
          </w:tcPr>
          <w:p w:rsidR="006C7769" w:rsidRDefault="006C7769">
            <w:pPr>
              <w:rPr>
                <w:sz w:val="4"/>
                <w:szCs w:val="4"/>
              </w:rPr>
            </w:pPr>
          </w:p>
        </w:tc>
        <w:tc>
          <w:tcPr>
            <w:tcW w:w="400" w:type="dxa"/>
            <w:tcBorders>
              <w:bottom w:val="single" w:sz="8" w:space="0" w:color="auto"/>
            </w:tcBorders>
            <w:vAlign w:val="bottom"/>
          </w:tcPr>
          <w:p w:rsidR="006C7769" w:rsidRDefault="006C7769">
            <w:pPr>
              <w:rPr>
                <w:sz w:val="4"/>
                <w:szCs w:val="4"/>
              </w:rPr>
            </w:pPr>
          </w:p>
        </w:tc>
        <w:tc>
          <w:tcPr>
            <w:tcW w:w="140" w:type="dxa"/>
            <w:tcBorders>
              <w:bottom w:val="single" w:sz="8" w:space="0" w:color="auto"/>
            </w:tcBorders>
            <w:vAlign w:val="bottom"/>
          </w:tcPr>
          <w:p w:rsidR="006C7769" w:rsidRDefault="006C7769">
            <w:pPr>
              <w:rPr>
                <w:sz w:val="4"/>
                <w:szCs w:val="4"/>
              </w:rPr>
            </w:pPr>
          </w:p>
        </w:tc>
        <w:tc>
          <w:tcPr>
            <w:tcW w:w="720" w:type="dxa"/>
            <w:tcBorders>
              <w:bottom w:val="single" w:sz="8" w:space="0" w:color="auto"/>
            </w:tcBorders>
            <w:vAlign w:val="bottom"/>
          </w:tcPr>
          <w:p w:rsidR="006C7769" w:rsidRDefault="006C7769">
            <w:pPr>
              <w:rPr>
                <w:sz w:val="4"/>
                <w:szCs w:val="4"/>
              </w:rPr>
            </w:pPr>
          </w:p>
        </w:tc>
        <w:tc>
          <w:tcPr>
            <w:tcW w:w="140" w:type="dxa"/>
            <w:tcBorders>
              <w:bottom w:val="single" w:sz="8" w:space="0" w:color="auto"/>
            </w:tcBorders>
            <w:vAlign w:val="bottom"/>
          </w:tcPr>
          <w:p w:rsidR="006C7769" w:rsidRDefault="006C7769">
            <w:pPr>
              <w:rPr>
                <w:sz w:val="4"/>
                <w:szCs w:val="4"/>
              </w:rPr>
            </w:pPr>
          </w:p>
        </w:tc>
        <w:tc>
          <w:tcPr>
            <w:tcW w:w="6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7.56</w:t>
            </w:r>
          </w:p>
        </w:tc>
        <w:tc>
          <w:tcPr>
            <w:tcW w:w="0" w:type="dxa"/>
            <w:vAlign w:val="bottom"/>
          </w:tcPr>
          <w:p w:rsidR="006C7769" w:rsidRDefault="006C7769">
            <w:pPr>
              <w:rPr>
                <w:sz w:val="1"/>
                <w:szCs w:val="1"/>
              </w:rPr>
            </w:pPr>
          </w:p>
        </w:tc>
      </w:tr>
      <w:tr w:rsidR="006C7769">
        <w:trPr>
          <w:trHeight w:val="232"/>
        </w:trPr>
        <w:tc>
          <w:tcPr>
            <w:tcW w:w="280" w:type="dxa"/>
            <w:vAlign w:val="bottom"/>
          </w:tcPr>
          <w:p w:rsidR="006C7769" w:rsidRDefault="006C7769">
            <w:pPr>
              <w:rPr>
                <w:sz w:val="20"/>
                <w:szCs w:val="20"/>
              </w:rPr>
            </w:pPr>
          </w:p>
        </w:tc>
        <w:tc>
          <w:tcPr>
            <w:tcW w:w="720" w:type="dxa"/>
            <w:gridSpan w:val="3"/>
            <w:vMerge/>
            <w:vAlign w:val="bottom"/>
          </w:tcPr>
          <w:p w:rsidR="006C7769" w:rsidRDefault="006C7769">
            <w:pPr>
              <w:rPr>
                <w:sz w:val="20"/>
                <w:szCs w:val="20"/>
              </w:rPr>
            </w:pPr>
          </w:p>
        </w:tc>
        <w:tc>
          <w:tcPr>
            <w:tcW w:w="440" w:type="dxa"/>
            <w:gridSpan w:val="2"/>
            <w:vAlign w:val="bottom"/>
          </w:tcPr>
          <w:p w:rsidR="006C7769" w:rsidRDefault="006C7769">
            <w:pPr>
              <w:rPr>
                <w:sz w:val="20"/>
                <w:szCs w:val="20"/>
              </w:rPr>
            </w:pPr>
          </w:p>
        </w:tc>
        <w:tc>
          <w:tcPr>
            <w:tcW w:w="1400" w:type="dxa"/>
            <w:gridSpan w:val="9"/>
            <w:vMerge w:val="restart"/>
            <w:vAlign w:val="bottom"/>
          </w:tcPr>
          <w:p w:rsidR="006C7769" w:rsidRDefault="00B93A8E">
            <w:pPr>
              <w:spacing w:line="278" w:lineRule="exact"/>
              <w:ind w:left="300"/>
              <w:rPr>
                <w:sz w:val="20"/>
                <w:szCs w:val="20"/>
              </w:rPr>
            </w:pPr>
            <w:r>
              <w:rPr>
                <w:rFonts w:eastAsia="Times New Roman"/>
                <w:sz w:val="24"/>
                <w:szCs w:val="24"/>
              </w:rPr>
              <w:t xml:space="preserve">log </w:t>
            </w:r>
            <w:r>
              <w:rPr>
                <w:rFonts w:ascii="Arial Unicode MS" w:eastAsia="Arial Unicode MS" w:hAnsi="Arial Unicode MS" w:cs="Arial Unicode MS"/>
                <w:sz w:val="24"/>
                <w:szCs w:val="24"/>
              </w:rPr>
              <w:t>α</w:t>
            </w:r>
          </w:p>
        </w:tc>
        <w:tc>
          <w:tcPr>
            <w:tcW w:w="20" w:type="dxa"/>
            <w:vAlign w:val="bottom"/>
          </w:tcPr>
          <w:p w:rsidR="006C7769" w:rsidRDefault="006C7769">
            <w:pPr>
              <w:rPr>
                <w:sz w:val="20"/>
                <w:szCs w:val="20"/>
              </w:rPr>
            </w:pPr>
          </w:p>
        </w:tc>
        <w:tc>
          <w:tcPr>
            <w:tcW w:w="80" w:type="dxa"/>
            <w:vAlign w:val="bottom"/>
          </w:tcPr>
          <w:p w:rsidR="006C7769" w:rsidRDefault="006C7769">
            <w:pPr>
              <w:rPr>
                <w:sz w:val="20"/>
                <w:szCs w:val="20"/>
              </w:rPr>
            </w:pPr>
          </w:p>
        </w:tc>
        <w:tc>
          <w:tcPr>
            <w:tcW w:w="40" w:type="dxa"/>
            <w:vAlign w:val="bottom"/>
          </w:tcPr>
          <w:p w:rsidR="006C7769" w:rsidRDefault="006C7769">
            <w:pPr>
              <w:rPr>
                <w:sz w:val="20"/>
                <w:szCs w:val="20"/>
              </w:rPr>
            </w:pPr>
          </w:p>
        </w:tc>
        <w:tc>
          <w:tcPr>
            <w:tcW w:w="220" w:type="dxa"/>
            <w:vMerge/>
            <w:vAlign w:val="bottom"/>
          </w:tcPr>
          <w:p w:rsidR="006C7769" w:rsidRDefault="006C7769">
            <w:pPr>
              <w:rPr>
                <w:sz w:val="20"/>
                <w:szCs w:val="20"/>
              </w:rPr>
            </w:pPr>
          </w:p>
        </w:tc>
        <w:tc>
          <w:tcPr>
            <w:tcW w:w="40" w:type="dxa"/>
            <w:vAlign w:val="bottom"/>
          </w:tcPr>
          <w:p w:rsidR="006C7769" w:rsidRDefault="006C7769">
            <w:pPr>
              <w:rPr>
                <w:sz w:val="20"/>
                <w:szCs w:val="20"/>
              </w:rPr>
            </w:pPr>
          </w:p>
        </w:tc>
        <w:tc>
          <w:tcPr>
            <w:tcW w:w="44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580" w:type="dxa"/>
            <w:gridSpan w:val="4"/>
            <w:vMerge w:val="restart"/>
            <w:vAlign w:val="bottom"/>
          </w:tcPr>
          <w:p w:rsidR="006C7769" w:rsidRDefault="00B93A8E">
            <w:pPr>
              <w:ind w:left="260"/>
              <w:rPr>
                <w:sz w:val="20"/>
                <w:szCs w:val="20"/>
              </w:rPr>
            </w:pPr>
            <w:r>
              <w:rPr>
                <w:rFonts w:eastAsia="Times New Roman"/>
                <w:sz w:val="24"/>
                <w:szCs w:val="24"/>
              </w:rPr>
              <w:t>log 2.47</w:t>
            </w:r>
          </w:p>
        </w:tc>
        <w:tc>
          <w:tcPr>
            <w:tcW w:w="140" w:type="dxa"/>
            <w:vAlign w:val="bottom"/>
          </w:tcPr>
          <w:p w:rsidR="006C7769" w:rsidRDefault="006C7769">
            <w:pPr>
              <w:rPr>
                <w:sz w:val="20"/>
                <w:szCs w:val="20"/>
              </w:rPr>
            </w:pPr>
          </w:p>
        </w:tc>
        <w:tc>
          <w:tcPr>
            <w:tcW w:w="660" w:type="dxa"/>
            <w:vMerge/>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72"/>
        </w:trPr>
        <w:tc>
          <w:tcPr>
            <w:tcW w:w="280" w:type="dxa"/>
            <w:vAlign w:val="bottom"/>
          </w:tcPr>
          <w:p w:rsidR="006C7769" w:rsidRDefault="006C7769">
            <w:pPr>
              <w:rPr>
                <w:sz w:val="6"/>
                <w:szCs w:val="6"/>
              </w:rPr>
            </w:pPr>
          </w:p>
        </w:tc>
        <w:tc>
          <w:tcPr>
            <w:tcW w:w="50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280" w:type="dxa"/>
            <w:vAlign w:val="bottom"/>
          </w:tcPr>
          <w:p w:rsidR="006C7769" w:rsidRDefault="006C7769">
            <w:pPr>
              <w:rPr>
                <w:sz w:val="6"/>
                <w:szCs w:val="6"/>
              </w:rPr>
            </w:pPr>
          </w:p>
        </w:tc>
        <w:tc>
          <w:tcPr>
            <w:tcW w:w="1400" w:type="dxa"/>
            <w:gridSpan w:val="9"/>
            <w:vMerge/>
            <w:vAlign w:val="bottom"/>
          </w:tcPr>
          <w:p w:rsidR="006C7769" w:rsidRDefault="006C7769">
            <w:pPr>
              <w:rPr>
                <w:sz w:val="6"/>
                <w:szCs w:val="6"/>
              </w:rPr>
            </w:pPr>
          </w:p>
        </w:tc>
        <w:tc>
          <w:tcPr>
            <w:tcW w:w="20" w:type="dxa"/>
            <w:vAlign w:val="bottom"/>
          </w:tcPr>
          <w:p w:rsidR="006C7769" w:rsidRDefault="006C7769">
            <w:pPr>
              <w:rPr>
                <w:sz w:val="6"/>
                <w:szCs w:val="6"/>
              </w:rPr>
            </w:pPr>
          </w:p>
        </w:tc>
        <w:tc>
          <w:tcPr>
            <w:tcW w:w="8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40" w:type="dxa"/>
            <w:vAlign w:val="bottom"/>
          </w:tcPr>
          <w:p w:rsidR="006C7769" w:rsidRDefault="006C7769">
            <w:pPr>
              <w:rPr>
                <w:sz w:val="6"/>
                <w:szCs w:val="6"/>
              </w:rPr>
            </w:pPr>
          </w:p>
        </w:tc>
        <w:tc>
          <w:tcPr>
            <w:tcW w:w="44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1580" w:type="dxa"/>
            <w:gridSpan w:val="4"/>
            <w:vMerge/>
            <w:vAlign w:val="bottom"/>
          </w:tcPr>
          <w:p w:rsidR="006C7769" w:rsidRDefault="006C7769">
            <w:pPr>
              <w:rPr>
                <w:sz w:val="6"/>
                <w:szCs w:val="6"/>
              </w:rPr>
            </w:pPr>
          </w:p>
        </w:tc>
        <w:tc>
          <w:tcPr>
            <w:tcW w:w="140" w:type="dxa"/>
            <w:vAlign w:val="bottom"/>
          </w:tcPr>
          <w:p w:rsidR="006C7769" w:rsidRDefault="006C7769">
            <w:pPr>
              <w:rPr>
                <w:sz w:val="6"/>
                <w:szCs w:val="6"/>
              </w:rPr>
            </w:pPr>
          </w:p>
        </w:tc>
        <w:tc>
          <w:tcPr>
            <w:tcW w:w="660" w:type="dxa"/>
            <w:vAlign w:val="bottom"/>
          </w:tcPr>
          <w:p w:rsidR="006C7769" w:rsidRDefault="006C7769">
            <w:pPr>
              <w:rPr>
                <w:sz w:val="6"/>
                <w:szCs w:val="6"/>
              </w:rPr>
            </w:pPr>
          </w:p>
        </w:tc>
        <w:tc>
          <w:tcPr>
            <w:tcW w:w="0" w:type="dxa"/>
            <w:vAlign w:val="bottom"/>
          </w:tcPr>
          <w:p w:rsidR="006C7769" w:rsidRDefault="006C7769">
            <w:pPr>
              <w:rPr>
                <w:sz w:val="1"/>
                <w:szCs w:val="1"/>
              </w:rPr>
            </w:pPr>
          </w:p>
        </w:tc>
      </w:tr>
    </w:tbl>
    <w:p w:rsidR="006C7769" w:rsidRDefault="00B93A8E" w:rsidP="007343B3">
      <w:pPr>
        <w:numPr>
          <w:ilvl w:val="0"/>
          <w:numId w:val="181"/>
        </w:numPr>
        <w:tabs>
          <w:tab w:val="left" w:pos="1800"/>
        </w:tabs>
        <w:spacing w:line="354" w:lineRule="exact"/>
        <w:ind w:left="1800" w:hanging="360"/>
        <w:rPr>
          <w:rFonts w:ascii="宋体" w:eastAsia="宋体" w:hAnsi="宋体" w:cs="宋体"/>
          <w:sz w:val="24"/>
          <w:szCs w:val="24"/>
        </w:rPr>
      </w:pPr>
      <w:r>
        <w:rPr>
          <w:rFonts w:eastAsia="Times New Roman"/>
          <w:sz w:val="24"/>
          <w:szCs w:val="24"/>
        </w:rPr>
        <w:t>N = 14.3</w:t>
      </w:r>
      <w:r>
        <w:rPr>
          <w:rFonts w:ascii="宋体" w:eastAsia="宋体" w:hAnsi="宋体" w:cs="宋体"/>
          <w:sz w:val="24"/>
          <w:szCs w:val="24"/>
        </w:rPr>
        <w:t>，取</w:t>
      </w:r>
      <w:r>
        <w:rPr>
          <w:rFonts w:eastAsia="Times New Roman"/>
          <w:sz w:val="24"/>
          <w:szCs w:val="24"/>
        </w:rPr>
        <w:t xml:space="preserve"> N</w:t>
      </w:r>
      <w:r>
        <w:rPr>
          <w:rFonts w:eastAsia="Times New Roman"/>
          <w:sz w:val="31"/>
          <w:szCs w:val="31"/>
          <w:vertAlign w:val="subscript"/>
        </w:rPr>
        <w:t>T</w:t>
      </w:r>
      <w:r>
        <w:rPr>
          <w:rFonts w:eastAsia="Times New Roman"/>
          <w:sz w:val="24"/>
          <w:szCs w:val="24"/>
        </w:rPr>
        <w:t xml:space="preserve"> = 15</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67"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20）用一连续精馏塔分离甲醇和水的混合物。已知原料中甲醇的摩尔分率为</w:t>
      </w:r>
    </w:p>
    <w:p w:rsidR="006C7769" w:rsidRDefault="006C7769">
      <w:pPr>
        <w:spacing w:line="72" w:lineRule="exact"/>
        <w:rPr>
          <w:sz w:val="20"/>
          <w:szCs w:val="20"/>
        </w:rPr>
      </w:pPr>
    </w:p>
    <w:p w:rsidR="006C7769" w:rsidRDefault="00B93A8E">
      <w:pPr>
        <w:spacing w:line="288" w:lineRule="exact"/>
        <w:ind w:left="360" w:right="366"/>
        <w:jc w:val="both"/>
        <w:rPr>
          <w:sz w:val="20"/>
          <w:szCs w:val="20"/>
        </w:rPr>
      </w:pPr>
      <w:r>
        <w:rPr>
          <w:rFonts w:ascii="宋体" w:eastAsia="宋体" w:hAnsi="宋体" w:cs="宋体"/>
          <w:sz w:val="24"/>
          <w:szCs w:val="24"/>
        </w:rPr>
        <w:t>0.35，进料量为 100kmol/h，泡点进料。塔顶馏出液中甲醇含量为 0.95，塔底产品中甲醇浓度为 0.04。操作回流比为 1.5，泡点回流，间接蒸汽加热。用作图法求完成分离任务所需的理论塔板数，并计算甲醇的回收率和塔釜蒸发量。</w:t>
      </w:r>
    </w:p>
    <w:p w:rsidR="006C7769" w:rsidRDefault="006C7769">
      <w:pPr>
        <w:sectPr w:rsidR="006C7769">
          <w:pgSz w:w="11900" w:h="16838"/>
          <w:pgMar w:top="1384" w:right="1440" w:bottom="1440" w:left="1440" w:header="0" w:footer="0" w:gutter="0"/>
          <w:cols w:space="720" w:equalWidth="0">
            <w:col w:w="9026"/>
          </w:cols>
        </w:sectPr>
      </w:pPr>
    </w:p>
    <w:tbl>
      <w:tblPr>
        <w:tblW w:w="0" w:type="auto"/>
        <w:tblInd w:w="960" w:type="dxa"/>
        <w:tblLayout w:type="fixed"/>
        <w:tblCellMar>
          <w:left w:w="0" w:type="dxa"/>
          <w:right w:w="0" w:type="dxa"/>
        </w:tblCellMar>
        <w:tblLook w:val="04A0" w:firstRow="1" w:lastRow="0" w:firstColumn="1" w:lastColumn="0" w:noHBand="0" w:noVBand="1"/>
      </w:tblPr>
      <w:tblGrid>
        <w:gridCol w:w="2120"/>
        <w:gridCol w:w="1240"/>
        <w:gridCol w:w="280"/>
        <w:gridCol w:w="500"/>
        <w:gridCol w:w="1300"/>
        <w:gridCol w:w="20"/>
        <w:gridCol w:w="740"/>
        <w:gridCol w:w="20"/>
      </w:tblGrid>
      <w:tr w:rsidR="006C7769">
        <w:trPr>
          <w:trHeight w:val="417"/>
        </w:trPr>
        <w:tc>
          <w:tcPr>
            <w:tcW w:w="2120" w:type="dxa"/>
            <w:vMerge w:val="restart"/>
            <w:vAlign w:val="bottom"/>
          </w:tcPr>
          <w:p w:rsidR="006C7769" w:rsidRDefault="00B93A8E">
            <w:pPr>
              <w:spacing w:line="295" w:lineRule="exact"/>
              <w:ind w:left="1720"/>
              <w:rPr>
                <w:sz w:val="20"/>
                <w:szCs w:val="20"/>
              </w:rPr>
            </w:pPr>
            <w:bookmarkStart w:id="101" w:name="page94"/>
            <w:bookmarkEnd w:id="101"/>
            <w:r>
              <w:rPr>
                <w:rFonts w:ascii="Arial Unicode MS" w:eastAsia="Arial Unicode MS" w:hAnsi="Arial Unicode MS" w:cs="Arial Unicode MS"/>
                <w:sz w:val="24"/>
                <w:szCs w:val="24"/>
              </w:rPr>
              <w:lastRenderedPageBreak/>
              <w:t xml:space="preserve">η </w:t>
            </w:r>
            <w:r>
              <w:rPr>
                <w:rFonts w:ascii="Symbol" w:eastAsia="Symbol" w:hAnsi="Symbol" w:cs="Symbol"/>
                <w:sz w:val="24"/>
                <w:szCs w:val="24"/>
              </w:rPr>
              <w:t></w:t>
            </w:r>
          </w:p>
        </w:tc>
        <w:tc>
          <w:tcPr>
            <w:tcW w:w="1240" w:type="dxa"/>
            <w:vAlign w:val="bottom"/>
          </w:tcPr>
          <w:p w:rsidR="006C7769" w:rsidRDefault="00B93A8E">
            <w:pPr>
              <w:spacing w:line="405" w:lineRule="exact"/>
              <w:ind w:left="20"/>
              <w:rPr>
                <w:sz w:val="20"/>
                <w:szCs w:val="20"/>
              </w:rPr>
            </w:pPr>
            <w:r>
              <w:rPr>
                <w:rFonts w:ascii="Symbol" w:eastAsia="Symbol" w:hAnsi="Symbol" w:cs="Symbol"/>
                <w:w w:val="92"/>
                <w:sz w:val="33"/>
                <w:szCs w:val="33"/>
              </w:rPr>
              <w:t></w:t>
            </w:r>
            <w:r>
              <w:rPr>
                <w:rFonts w:eastAsia="Times New Roman"/>
                <w:w w:val="92"/>
                <w:sz w:val="24"/>
                <w:szCs w:val="24"/>
              </w:rPr>
              <w:t>x</w:t>
            </w:r>
            <w:r>
              <w:rPr>
                <w:rFonts w:eastAsia="Times New Roman"/>
                <w:w w:val="92"/>
                <w:sz w:val="28"/>
                <w:szCs w:val="28"/>
                <w:vertAlign w:val="subscript"/>
              </w:rPr>
              <w:t>f</w:t>
            </w:r>
            <w:r>
              <w:rPr>
                <w:rFonts w:eastAsia="Times New Roman"/>
                <w:w w:val="92"/>
                <w:sz w:val="24"/>
                <w:szCs w:val="24"/>
              </w:rPr>
              <w:t xml:space="preserve">  </w:t>
            </w:r>
            <w:r>
              <w:rPr>
                <w:rFonts w:ascii="Arial Unicode MS" w:eastAsia="Arial Unicode MS" w:hAnsi="Arial Unicode MS" w:cs="Arial Unicode MS"/>
                <w:w w:val="92"/>
                <w:sz w:val="24"/>
                <w:szCs w:val="24"/>
              </w:rPr>
              <w:t>−</w:t>
            </w:r>
            <w:r>
              <w:rPr>
                <w:rFonts w:eastAsia="Times New Roman"/>
                <w:w w:val="92"/>
                <w:sz w:val="24"/>
                <w:szCs w:val="24"/>
              </w:rPr>
              <w:t xml:space="preserve"> x</w:t>
            </w:r>
            <w:r>
              <w:rPr>
                <w:rFonts w:eastAsia="Times New Roman"/>
                <w:w w:val="92"/>
                <w:sz w:val="28"/>
                <w:szCs w:val="28"/>
                <w:vertAlign w:val="subscript"/>
              </w:rPr>
              <w:t>w</w:t>
            </w:r>
            <w:r>
              <w:rPr>
                <w:rFonts w:eastAsia="Times New Roman"/>
                <w:w w:val="92"/>
                <w:sz w:val="24"/>
                <w:szCs w:val="24"/>
              </w:rPr>
              <w:t xml:space="preserve"> </w:t>
            </w:r>
            <w:r>
              <w:rPr>
                <w:rFonts w:ascii="Symbol" w:eastAsia="Symbol" w:hAnsi="Symbol" w:cs="Symbol"/>
                <w:w w:val="92"/>
                <w:sz w:val="33"/>
                <w:szCs w:val="33"/>
              </w:rPr>
              <w:t></w:t>
            </w:r>
            <w:r>
              <w:rPr>
                <w:rFonts w:eastAsia="Times New Roman"/>
                <w:w w:val="92"/>
                <w:sz w:val="24"/>
                <w:szCs w:val="24"/>
              </w:rPr>
              <w:t>x</w:t>
            </w:r>
            <w:r>
              <w:rPr>
                <w:rFonts w:eastAsia="Times New Roman"/>
                <w:w w:val="92"/>
                <w:sz w:val="28"/>
                <w:szCs w:val="28"/>
                <w:vertAlign w:val="subscript"/>
              </w:rPr>
              <w:t>D</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500" w:type="dxa"/>
            <w:vAlign w:val="bottom"/>
          </w:tcPr>
          <w:p w:rsidR="006C7769" w:rsidRDefault="00B93A8E">
            <w:pPr>
              <w:jc w:val="right"/>
              <w:rPr>
                <w:sz w:val="20"/>
                <w:szCs w:val="20"/>
              </w:rPr>
            </w:pPr>
            <w:r>
              <w:rPr>
                <w:rFonts w:ascii="Symbol" w:eastAsia="Symbol" w:hAnsi="Symbol" w:cs="Symbol"/>
                <w:w w:val="87"/>
                <w:sz w:val="32"/>
                <w:szCs w:val="32"/>
              </w:rPr>
              <w:t></w:t>
            </w:r>
            <w:r>
              <w:rPr>
                <w:rFonts w:eastAsia="Times New Roman"/>
                <w:w w:val="87"/>
                <w:sz w:val="24"/>
                <w:szCs w:val="24"/>
              </w:rPr>
              <w:t>0.35</w:t>
            </w:r>
          </w:p>
        </w:tc>
        <w:tc>
          <w:tcPr>
            <w:tcW w:w="1320" w:type="dxa"/>
            <w:gridSpan w:val="2"/>
            <w:vAlign w:val="bottom"/>
          </w:tcPr>
          <w:p w:rsidR="006C7769" w:rsidRDefault="00B93A8E">
            <w:pPr>
              <w:spacing w:line="393" w:lineRule="exact"/>
              <w:ind w:left="20"/>
              <w:rPr>
                <w:sz w:val="20"/>
                <w:szCs w:val="20"/>
              </w:rPr>
            </w:pPr>
            <w:r>
              <w:rPr>
                <w:rFonts w:ascii="Arial Unicode MS" w:eastAsia="Arial Unicode MS" w:hAnsi="Arial Unicode MS" w:cs="Arial Unicode MS"/>
                <w:w w:val="96"/>
                <w:sz w:val="24"/>
                <w:szCs w:val="24"/>
              </w:rPr>
              <w:t>−</w:t>
            </w:r>
            <w:r>
              <w:rPr>
                <w:rFonts w:eastAsia="Times New Roman"/>
                <w:w w:val="96"/>
                <w:sz w:val="24"/>
                <w:szCs w:val="24"/>
              </w:rPr>
              <w:t xml:space="preserve"> 0.04</w:t>
            </w:r>
            <w:r>
              <w:rPr>
                <w:rFonts w:ascii="Symbol" w:eastAsia="Symbol" w:hAnsi="Symbol" w:cs="Symbol"/>
                <w:w w:val="96"/>
                <w:sz w:val="32"/>
                <w:szCs w:val="32"/>
              </w:rPr>
              <w:t></w:t>
            </w:r>
            <w:r>
              <w:rPr>
                <w:rFonts w:eastAsia="Times New Roman"/>
                <w:w w:val="96"/>
                <w:sz w:val="24"/>
                <w:szCs w:val="24"/>
              </w:rPr>
              <w:t xml:space="preserve"> </w:t>
            </w:r>
            <w:r>
              <w:rPr>
                <w:rFonts w:ascii="Symbol" w:eastAsia="Symbol" w:hAnsi="Symbol" w:cs="Symbol"/>
                <w:w w:val="96"/>
                <w:sz w:val="24"/>
                <w:szCs w:val="24"/>
              </w:rPr>
              <w:t></w:t>
            </w:r>
            <w:r>
              <w:rPr>
                <w:rFonts w:eastAsia="Times New Roman"/>
                <w:w w:val="96"/>
                <w:sz w:val="24"/>
                <w:szCs w:val="24"/>
              </w:rPr>
              <w:t xml:space="preserve"> 0.95</w:t>
            </w:r>
          </w:p>
        </w:tc>
        <w:tc>
          <w:tcPr>
            <w:tcW w:w="740" w:type="dxa"/>
            <w:vMerge w:val="restart"/>
            <w:vAlign w:val="bottom"/>
          </w:tcPr>
          <w:p w:rsidR="006C7769" w:rsidRDefault="00B93A8E">
            <w:pPr>
              <w:jc w:val="right"/>
              <w:rPr>
                <w:sz w:val="20"/>
                <w:szCs w:val="20"/>
              </w:rPr>
            </w:pPr>
            <w:r>
              <w:rPr>
                <w:rFonts w:eastAsia="Times New Roman"/>
                <w:w w:val="97"/>
                <w:sz w:val="24"/>
                <w:szCs w:val="24"/>
              </w:rPr>
              <w:t>92.46%</w:t>
            </w:r>
          </w:p>
        </w:tc>
        <w:tc>
          <w:tcPr>
            <w:tcW w:w="0" w:type="dxa"/>
            <w:vAlign w:val="bottom"/>
          </w:tcPr>
          <w:p w:rsidR="006C7769" w:rsidRDefault="006C7769">
            <w:pPr>
              <w:rPr>
                <w:sz w:val="1"/>
                <w:szCs w:val="1"/>
              </w:rPr>
            </w:pPr>
          </w:p>
        </w:tc>
      </w:tr>
      <w:tr w:rsidR="006C7769">
        <w:trPr>
          <w:trHeight w:val="305"/>
        </w:trPr>
        <w:tc>
          <w:tcPr>
            <w:tcW w:w="2120" w:type="dxa"/>
            <w:vMerge/>
            <w:vAlign w:val="bottom"/>
          </w:tcPr>
          <w:p w:rsidR="006C7769" w:rsidRDefault="006C7769">
            <w:pPr>
              <w:rPr>
                <w:sz w:val="24"/>
                <w:szCs w:val="24"/>
              </w:rPr>
            </w:pPr>
          </w:p>
        </w:tc>
        <w:tc>
          <w:tcPr>
            <w:tcW w:w="1240" w:type="dxa"/>
            <w:tcBorders>
              <w:top w:val="single" w:sz="8" w:space="0" w:color="auto"/>
            </w:tcBorders>
            <w:vAlign w:val="bottom"/>
          </w:tcPr>
          <w:p w:rsidR="006C7769" w:rsidRDefault="00B93A8E">
            <w:pPr>
              <w:spacing w:line="305" w:lineRule="exact"/>
              <w:ind w:left="20"/>
              <w:rPr>
                <w:sz w:val="20"/>
                <w:szCs w:val="20"/>
              </w:rPr>
            </w:pPr>
            <w:r>
              <w:rPr>
                <w:rFonts w:ascii="Symbol" w:eastAsia="Symbol" w:hAnsi="Symbol" w:cs="Symbol"/>
                <w:w w:val="97"/>
                <w:sz w:val="33"/>
                <w:szCs w:val="33"/>
              </w:rPr>
              <w:t></w:t>
            </w:r>
            <w:r>
              <w:rPr>
                <w:rFonts w:eastAsia="Times New Roman"/>
                <w:w w:val="97"/>
                <w:sz w:val="24"/>
                <w:szCs w:val="24"/>
              </w:rPr>
              <w:t>x</w:t>
            </w:r>
            <w:r>
              <w:rPr>
                <w:rFonts w:eastAsia="Times New Roman"/>
                <w:w w:val="97"/>
                <w:sz w:val="28"/>
                <w:szCs w:val="28"/>
                <w:vertAlign w:val="subscript"/>
              </w:rPr>
              <w:t>D</w:t>
            </w:r>
            <w:r>
              <w:rPr>
                <w:rFonts w:eastAsia="Times New Roman"/>
                <w:w w:val="97"/>
                <w:sz w:val="24"/>
                <w:szCs w:val="24"/>
              </w:rPr>
              <w:t xml:space="preserve"> </w:t>
            </w:r>
            <w:r>
              <w:rPr>
                <w:rFonts w:ascii="Arial Unicode MS" w:eastAsia="Arial Unicode MS" w:hAnsi="Arial Unicode MS" w:cs="Arial Unicode MS"/>
                <w:w w:val="97"/>
                <w:sz w:val="24"/>
                <w:szCs w:val="24"/>
              </w:rPr>
              <w:t>−</w:t>
            </w:r>
            <w:r>
              <w:rPr>
                <w:rFonts w:eastAsia="Times New Roman"/>
                <w:w w:val="97"/>
                <w:sz w:val="24"/>
                <w:szCs w:val="24"/>
              </w:rPr>
              <w:t xml:space="preserve"> x</w:t>
            </w:r>
            <w:r>
              <w:rPr>
                <w:rFonts w:eastAsia="Times New Roman"/>
                <w:w w:val="97"/>
                <w:sz w:val="28"/>
                <w:szCs w:val="28"/>
                <w:vertAlign w:val="subscript"/>
              </w:rPr>
              <w:t>w</w:t>
            </w:r>
            <w:r>
              <w:rPr>
                <w:rFonts w:eastAsia="Times New Roman"/>
                <w:w w:val="97"/>
                <w:sz w:val="24"/>
                <w:szCs w:val="24"/>
              </w:rPr>
              <w:t xml:space="preserve"> </w:t>
            </w:r>
            <w:r>
              <w:rPr>
                <w:rFonts w:ascii="Symbol" w:eastAsia="Symbol" w:hAnsi="Symbol" w:cs="Symbol"/>
                <w:w w:val="97"/>
                <w:sz w:val="33"/>
                <w:szCs w:val="33"/>
              </w:rPr>
              <w:t></w:t>
            </w:r>
            <w:r>
              <w:rPr>
                <w:rFonts w:eastAsia="Times New Roman"/>
                <w:w w:val="97"/>
                <w:sz w:val="24"/>
                <w:szCs w:val="24"/>
              </w:rPr>
              <w:t>x</w:t>
            </w:r>
            <w:r>
              <w:rPr>
                <w:rFonts w:eastAsia="Times New Roman"/>
                <w:w w:val="97"/>
                <w:sz w:val="28"/>
                <w:szCs w:val="28"/>
                <w:vertAlign w:val="subscript"/>
              </w:rPr>
              <w:t>f</w:t>
            </w:r>
          </w:p>
        </w:tc>
        <w:tc>
          <w:tcPr>
            <w:tcW w:w="280" w:type="dxa"/>
            <w:vMerge/>
            <w:vAlign w:val="bottom"/>
          </w:tcPr>
          <w:p w:rsidR="006C7769" w:rsidRDefault="006C7769">
            <w:pPr>
              <w:rPr>
                <w:sz w:val="24"/>
                <w:szCs w:val="24"/>
              </w:rPr>
            </w:pPr>
          </w:p>
        </w:tc>
        <w:tc>
          <w:tcPr>
            <w:tcW w:w="500" w:type="dxa"/>
            <w:tcBorders>
              <w:top w:val="single" w:sz="8" w:space="0" w:color="auto"/>
            </w:tcBorders>
            <w:vAlign w:val="bottom"/>
          </w:tcPr>
          <w:p w:rsidR="006C7769" w:rsidRDefault="00B93A8E">
            <w:pPr>
              <w:spacing w:line="304" w:lineRule="exact"/>
              <w:jc w:val="right"/>
              <w:rPr>
                <w:sz w:val="20"/>
                <w:szCs w:val="20"/>
              </w:rPr>
            </w:pPr>
            <w:r>
              <w:rPr>
                <w:rFonts w:ascii="Symbol" w:eastAsia="Symbol" w:hAnsi="Symbol" w:cs="Symbol"/>
                <w:w w:val="87"/>
                <w:sz w:val="32"/>
                <w:szCs w:val="32"/>
              </w:rPr>
              <w:t></w:t>
            </w:r>
            <w:r>
              <w:rPr>
                <w:rFonts w:eastAsia="Times New Roman"/>
                <w:w w:val="87"/>
                <w:sz w:val="24"/>
                <w:szCs w:val="24"/>
              </w:rPr>
              <w:t>0.95</w:t>
            </w:r>
          </w:p>
        </w:tc>
        <w:tc>
          <w:tcPr>
            <w:tcW w:w="1300" w:type="dxa"/>
            <w:tcBorders>
              <w:top w:val="single" w:sz="8" w:space="0" w:color="auto"/>
            </w:tcBorders>
            <w:vAlign w:val="bottom"/>
          </w:tcPr>
          <w:p w:rsidR="006C7769" w:rsidRDefault="00B93A8E">
            <w:pPr>
              <w:spacing w:line="304" w:lineRule="exact"/>
              <w:ind w:left="20"/>
              <w:rPr>
                <w:sz w:val="20"/>
                <w:szCs w:val="20"/>
              </w:rPr>
            </w:pPr>
            <w:r>
              <w:rPr>
                <w:rFonts w:ascii="Arial Unicode MS" w:eastAsia="Arial Unicode MS" w:hAnsi="Arial Unicode MS" w:cs="Arial Unicode MS"/>
                <w:w w:val="94"/>
                <w:sz w:val="24"/>
                <w:szCs w:val="24"/>
              </w:rPr>
              <w:t>−</w:t>
            </w:r>
            <w:r>
              <w:rPr>
                <w:rFonts w:eastAsia="Times New Roman"/>
                <w:w w:val="94"/>
                <w:sz w:val="24"/>
                <w:szCs w:val="24"/>
              </w:rPr>
              <w:t xml:space="preserve"> 0.04</w:t>
            </w:r>
            <w:r>
              <w:rPr>
                <w:rFonts w:ascii="Symbol" w:eastAsia="Symbol" w:hAnsi="Symbol" w:cs="Symbol"/>
                <w:w w:val="94"/>
                <w:sz w:val="32"/>
                <w:szCs w:val="32"/>
              </w:rPr>
              <w:t></w:t>
            </w:r>
            <w:r>
              <w:rPr>
                <w:rFonts w:eastAsia="Times New Roman"/>
                <w:w w:val="94"/>
                <w:sz w:val="24"/>
                <w:szCs w:val="24"/>
              </w:rPr>
              <w:t xml:space="preserve"> </w:t>
            </w:r>
            <w:r>
              <w:rPr>
                <w:rFonts w:ascii="Symbol" w:eastAsia="Symbol" w:hAnsi="Symbol" w:cs="Symbol"/>
                <w:w w:val="94"/>
                <w:sz w:val="24"/>
                <w:szCs w:val="24"/>
              </w:rPr>
              <w:t></w:t>
            </w:r>
            <w:r>
              <w:rPr>
                <w:rFonts w:eastAsia="Times New Roman"/>
                <w:w w:val="94"/>
                <w:sz w:val="24"/>
                <w:szCs w:val="24"/>
              </w:rPr>
              <w:t xml:space="preserve"> 0.35</w:t>
            </w:r>
          </w:p>
        </w:tc>
        <w:tc>
          <w:tcPr>
            <w:tcW w:w="20" w:type="dxa"/>
            <w:vAlign w:val="bottom"/>
          </w:tcPr>
          <w:p w:rsidR="006C7769" w:rsidRDefault="006C7769">
            <w:pPr>
              <w:rPr>
                <w:sz w:val="24"/>
                <w:szCs w:val="24"/>
              </w:rPr>
            </w:pPr>
          </w:p>
        </w:tc>
        <w:tc>
          <w:tcPr>
            <w:tcW w:w="74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80"/>
        </w:trPr>
        <w:tc>
          <w:tcPr>
            <w:tcW w:w="2120" w:type="dxa"/>
            <w:vAlign w:val="bottom"/>
          </w:tcPr>
          <w:p w:rsidR="006C7769" w:rsidRDefault="00B93A8E">
            <w:pPr>
              <w:spacing w:line="180" w:lineRule="exact"/>
              <w:rPr>
                <w:sz w:val="20"/>
                <w:szCs w:val="20"/>
              </w:rPr>
            </w:pPr>
            <w:r>
              <w:rPr>
                <w:rFonts w:ascii="宋体" w:eastAsia="宋体" w:hAnsi="宋体" w:cs="宋体"/>
                <w:sz w:val="21"/>
                <w:szCs w:val="21"/>
              </w:rPr>
              <w:t>解：甲醇回收率</w:t>
            </w:r>
          </w:p>
        </w:tc>
        <w:tc>
          <w:tcPr>
            <w:tcW w:w="1240" w:type="dxa"/>
            <w:vAlign w:val="bottom"/>
          </w:tcPr>
          <w:p w:rsidR="006C7769" w:rsidRDefault="006C7769">
            <w:pPr>
              <w:rPr>
                <w:sz w:val="15"/>
                <w:szCs w:val="15"/>
              </w:rPr>
            </w:pPr>
          </w:p>
        </w:tc>
        <w:tc>
          <w:tcPr>
            <w:tcW w:w="280" w:type="dxa"/>
            <w:vAlign w:val="bottom"/>
          </w:tcPr>
          <w:p w:rsidR="006C7769" w:rsidRDefault="006C7769">
            <w:pPr>
              <w:rPr>
                <w:sz w:val="15"/>
                <w:szCs w:val="15"/>
              </w:rPr>
            </w:pPr>
          </w:p>
        </w:tc>
        <w:tc>
          <w:tcPr>
            <w:tcW w:w="500" w:type="dxa"/>
            <w:vAlign w:val="bottom"/>
          </w:tcPr>
          <w:p w:rsidR="006C7769" w:rsidRDefault="006C7769">
            <w:pPr>
              <w:rPr>
                <w:sz w:val="15"/>
                <w:szCs w:val="15"/>
              </w:rPr>
            </w:pPr>
          </w:p>
        </w:tc>
        <w:tc>
          <w:tcPr>
            <w:tcW w:w="130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740" w:type="dxa"/>
            <w:vAlign w:val="bottom"/>
          </w:tcPr>
          <w:p w:rsidR="006C7769" w:rsidRDefault="006C7769">
            <w:pPr>
              <w:rPr>
                <w:sz w:val="15"/>
                <w:szCs w:val="15"/>
              </w:rPr>
            </w:pPr>
          </w:p>
        </w:tc>
        <w:tc>
          <w:tcPr>
            <w:tcW w:w="0" w:type="dxa"/>
            <w:vAlign w:val="bottom"/>
          </w:tcPr>
          <w:p w:rsidR="006C7769" w:rsidRDefault="006C7769">
            <w:pPr>
              <w:rPr>
                <w:sz w:val="1"/>
                <w:szCs w:val="1"/>
              </w:rPr>
            </w:pPr>
          </w:p>
        </w:tc>
      </w:tr>
    </w:tbl>
    <w:p w:rsidR="006C7769" w:rsidRDefault="00B93A8E">
      <w:pPr>
        <w:spacing w:line="295" w:lineRule="exact"/>
        <w:ind w:left="1080"/>
        <w:rPr>
          <w:sz w:val="20"/>
          <w:szCs w:val="20"/>
        </w:rPr>
      </w:pPr>
      <w:r>
        <w:rPr>
          <w:rFonts w:ascii="宋体" w:eastAsia="宋体" w:hAnsi="宋体" w:cs="宋体"/>
          <w:sz w:val="23"/>
          <w:szCs w:val="23"/>
        </w:rPr>
        <w:t>由教材附录查得</w:t>
      </w:r>
      <w:r>
        <w:rPr>
          <w:rFonts w:eastAsia="Times New Roman"/>
          <w:sz w:val="23"/>
          <w:szCs w:val="23"/>
        </w:rPr>
        <w:t xml:space="preserve"> CH</w:t>
      </w:r>
      <w:r>
        <w:rPr>
          <w:rFonts w:eastAsia="Times New Roman"/>
          <w:sz w:val="30"/>
          <w:szCs w:val="30"/>
          <w:vertAlign w:val="subscript"/>
        </w:rPr>
        <w:t>3</w:t>
      </w:r>
      <w:r>
        <w:rPr>
          <w:rFonts w:eastAsia="Times New Roman"/>
          <w:sz w:val="23"/>
          <w:szCs w:val="23"/>
        </w:rPr>
        <w:t>OH</w:t>
      </w:r>
      <w:r>
        <w:rPr>
          <w:rFonts w:ascii="宋体" w:eastAsia="宋体" w:hAnsi="宋体" w:cs="宋体"/>
          <w:sz w:val="23"/>
          <w:szCs w:val="23"/>
        </w:rPr>
        <w:t>～</w:t>
      </w:r>
      <w:r>
        <w:rPr>
          <w:rFonts w:eastAsia="Times New Roman"/>
          <w:sz w:val="23"/>
          <w:szCs w:val="23"/>
        </w:rPr>
        <w:t>H</w:t>
      </w:r>
      <w:r>
        <w:rPr>
          <w:rFonts w:eastAsia="Times New Roman"/>
          <w:sz w:val="30"/>
          <w:szCs w:val="30"/>
          <w:vertAlign w:val="subscript"/>
        </w:rPr>
        <w:t>2</w:t>
      </w:r>
      <w:r>
        <w:rPr>
          <w:rFonts w:eastAsia="Times New Roman"/>
          <w:sz w:val="23"/>
          <w:szCs w:val="23"/>
        </w:rPr>
        <w:t xml:space="preserve">O </w:t>
      </w:r>
      <w:r>
        <w:rPr>
          <w:rFonts w:ascii="宋体" w:eastAsia="宋体" w:hAnsi="宋体" w:cs="宋体"/>
          <w:sz w:val="23"/>
          <w:szCs w:val="23"/>
        </w:rPr>
        <w:t>的</w:t>
      </w:r>
      <w:r>
        <w:rPr>
          <w:rFonts w:eastAsia="Times New Roman"/>
          <w:sz w:val="23"/>
          <w:szCs w:val="23"/>
        </w:rPr>
        <w:t xml:space="preserve"> VLE </w:t>
      </w:r>
      <w:r>
        <w:rPr>
          <w:rFonts w:ascii="宋体" w:eastAsia="宋体" w:hAnsi="宋体" w:cs="宋体"/>
          <w:sz w:val="23"/>
          <w:szCs w:val="23"/>
        </w:rPr>
        <w:t>数据，在</w:t>
      </w:r>
      <w:r>
        <w:rPr>
          <w:rFonts w:eastAsia="Times New Roman"/>
          <w:sz w:val="23"/>
          <w:szCs w:val="23"/>
        </w:rPr>
        <w:t xml:space="preserve"> x</w:t>
      </w:r>
      <w:r>
        <w:rPr>
          <w:rFonts w:ascii="宋体" w:eastAsia="宋体" w:hAnsi="宋体" w:cs="宋体"/>
          <w:sz w:val="23"/>
          <w:szCs w:val="23"/>
        </w:rPr>
        <w:t>～</w:t>
      </w:r>
      <w:r>
        <w:rPr>
          <w:rFonts w:eastAsia="Times New Roman"/>
          <w:sz w:val="23"/>
          <w:szCs w:val="23"/>
        </w:rPr>
        <w:t xml:space="preserve">y </w:t>
      </w:r>
      <w:r>
        <w:rPr>
          <w:rFonts w:ascii="宋体" w:eastAsia="宋体" w:hAnsi="宋体" w:cs="宋体"/>
          <w:sz w:val="23"/>
          <w:szCs w:val="23"/>
        </w:rPr>
        <w:t>图上作出平衡曲线。</w:t>
      </w:r>
    </w:p>
    <w:tbl>
      <w:tblPr>
        <w:tblW w:w="0" w:type="auto"/>
        <w:tblInd w:w="1080" w:type="dxa"/>
        <w:tblLayout w:type="fixed"/>
        <w:tblCellMar>
          <w:left w:w="0" w:type="dxa"/>
          <w:right w:w="0" w:type="dxa"/>
        </w:tblCellMar>
        <w:tblLook w:val="04A0" w:firstRow="1" w:lastRow="0" w:firstColumn="1" w:lastColumn="0" w:noHBand="0" w:noVBand="1"/>
      </w:tblPr>
      <w:tblGrid>
        <w:gridCol w:w="1480"/>
        <w:gridCol w:w="520"/>
        <w:gridCol w:w="40"/>
        <w:gridCol w:w="220"/>
        <w:gridCol w:w="580"/>
        <w:gridCol w:w="660"/>
        <w:gridCol w:w="20"/>
      </w:tblGrid>
      <w:tr w:rsidR="006C7769">
        <w:trPr>
          <w:trHeight w:val="293"/>
        </w:trPr>
        <w:tc>
          <w:tcPr>
            <w:tcW w:w="1480" w:type="dxa"/>
            <w:vAlign w:val="bottom"/>
          </w:tcPr>
          <w:p w:rsidR="006C7769" w:rsidRDefault="006C7769">
            <w:pPr>
              <w:rPr>
                <w:sz w:val="24"/>
                <w:szCs w:val="24"/>
              </w:rPr>
            </w:pPr>
          </w:p>
        </w:tc>
        <w:tc>
          <w:tcPr>
            <w:tcW w:w="520" w:type="dxa"/>
            <w:tcBorders>
              <w:bottom w:val="single" w:sz="8" w:space="0" w:color="auto"/>
            </w:tcBorders>
            <w:vAlign w:val="bottom"/>
          </w:tcPr>
          <w:p w:rsidR="006C7769" w:rsidRDefault="00B93A8E">
            <w:pPr>
              <w:spacing w:line="273" w:lineRule="exact"/>
              <w:ind w:left="120"/>
              <w:rPr>
                <w:sz w:val="20"/>
                <w:szCs w:val="20"/>
              </w:rPr>
            </w:pPr>
            <w:r>
              <w:rPr>
                <w:rFonts w:eastAsia="Times New Roman"/>
                <w:sz w:val="24"/>
                <w:szCs w:val="24"/>
              </w:rPr>
              <w:t>x</w:t>
            </w:r>
            <w:r>
              <w:rPr>
                <w:rFonts w:eastAsia="Times New Roman"/>
                <w:sz w:val="27"/>
                <w:szCs w:val="27"/>
                <w:vertAlign w:val="subscript"/>
              </w:rPr>
              <w:t>D</w:t>
            </w:r>
          </w:p>
        </w:tc>
        <w:tc>
          <w:tcPr>
            <w:tcW w:w="40" w:type="dxa"/>
            <w:vAlign w:val="bottom"/>
          </w:tcPr>
          <w:p w:rsidR="006C7769" w:rsidRDefault="006C7769">
            <w:pPr>
              <w:rPr>
                <w:sz w:val="24"/>
                <w:szCs w:val="24"/>
              </w:rPr>
            </w:pP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580" w:type="dxa"/>
            <w:tcBorders>
              <w:bottom w:val="single" w:sz="8" w:space="0" w:color="auto"/>
            </w:tcBorders>
            <w:vAlign w:val="bottom"/>
          </w:tcPr>
          <w:p w:rsidR="006C7769" w:rsidRDefault="00B93A8E">
            <w:pPr>
              <w:spacing w:line="273" w:lineRule="exact"/>
              <w:jc w:val="right"/>
              <w:rPr>
                <w:sz w:val="20"/>
                <w:szCs w:val="20"/>
              </w:rPr>
            </w:pPr>
            <w:r>
              <w:rPr>
                <w:rFonts w:eastAsia="Times New Roman"/>
                <w:sz w:val="24"/>
                <w:szCs w:val="24"/>
              </w:rPr>
              <w:t>0.95</w:t>
            </w:r>
          </w:p>
        </w:tc>
        <w:tc>
          <w:tcPr>
            <w:tcW w:w="6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0.38</w:t>
            </w:r>
          </w:p>
        </w:tc>
        <w:tc>
          <w:tcPr>
            <w:tcW w:w="0" w:type="dxa"/>
            <w:vAlign w:val="bottom"/>
          </w:tcPr>
          <w:p w:rsidR="006C7769" w:rsidRDefault="006C7769">
            <w:pPr>
              <w:rPr>
                <w:sz w:val="1"/>
                <w:szCs w:val="1"/>
              </w:rPr>
            </w:pPr>
          </w:p>
        </w:tc>
      </w:tr>
      <w:tr w:rsidR="006C7769">
        <w:trPr>
          <w:trHeight w:val="46"/>
        </w:trPr>
        <w:tc>
          <w:tcPr>
            <w:tcW w:w="2040" w:type="dxa"/>
            <w:gridSpan w:val="3"/>
            <w:vMerge w:val="restart"/>
            <w:vAlign w:val="bottom"/>
          </w:tcPr>
          <w:p w:rsidR="006C7769" w:rsidRDefault="00B93A8E">
            <w:pPr>
              <w:spacing w:line="391" w:lineRule="exact"/>
              <w:rPr>
                <w:sz w:val="20"/>
                <w:szCs w:val="20"/>
              </w:rPr>
            </w:pPr>
            <w:r>
              <w:rPr>
                <w:rFonts w:ascii="宋体" w:eastAsia="宋体" w:hAnsi="宋体" w:cs="宋体"/>
                <w:w w:val="94"/>
              </w:rPr>
              <w:t xml:space="preserve">精馏线截距为 </w:t>
            </w:r>
            <w:r>
              <w:rPr>
                <w:rFonts w:eastAsia="Times New Roman"/>
                <w:w w:val="94"/>
                <w:sz w:val="42"/>
                <w:szCs w:val="42"/>
                <w:vertAlign w:val="superscript"/>
              </w:rPr>
              <w:t>R</w:t>
            </w:r>
            <w:r>
              <w:rPr>
                <w:rFonts w:ascii="宋体" w:eastAsia="宋体" w:hAnsi="宋体" w:cs="宋体"/>
                <w:w w:val="94"/>
              </w:rPr>
              <w:t xml:space="preserve"> </w:t>
            </w:r>
            <w:r>
              <w:rPr>
                <w:rFonts w:ascii="Symbol" w:eastAsia="Symbol" w:hAnsi="Symbol" w:cs="Symbol"/>
                <w:w w:val="94"/>
                <w:sz w:val="42"/>
                <w:szCs w:val="42"/>
                <w:vertAlign w:val="superscript"/>
              </w:rPr>
              <w:t></w:t>
            </w:r>
            <w:r>
              <w:rPr>
                <w:rFonts w:ascii="宋体" w:eastAsia="宋体" w:hAnsi="宋体" w:cs="宋体"/>
                <w:w w:val="94"/>
              </w:rPr>
              <w:t xml:space="preserve"> </w:t>
            </w:r>
            <w:r>
              <w:rPr>
                <w:rFonts w:eastAsia="Times New Roman"/>
                <w:w w:val="94"/>
                <w:sz w:val="42"/>
                <w:szCs w:val="42"/>
                <w:vertAlign w:val="superscript"/>
              </w:rPr>
              <w:t>1</w:t>
            </w:r>
          </w:p>
        </w:tc>
        <w:tc>
          <w:tcPr>
            <w:tcW w:w="220" w:type="dxa"/>
            <w:vMerge/>
            <w:vAlign w:val="bottom"/>
          </w:tcPr>
          <w:p w:rsidR="006C7769" w:rsidRDefault="006C7769">
            <w:pPr>
              <w:rPr>
                <w:sz w:val="4"/>
                <w:szCs w:val="4"/>
              </w:rPr>
            </w:pPr>
          </w:p>
        </w:tc>
        <w:tc>
          <w:tcPr>
            <w:tcW w:w="580" w:type="dxa"/>
            <w:vAlign w:val="bottom"/>
          </w:tcPr>
          <w:p w:rsidR="006C7769" w:rsidRDefault="006C7769">
            <w:pPr>
              <w:rPr>
                <w:sz w:val="4"/>
                <w:szCs w:val="4"/>
              </w:rPr>
            </w:pPr>
          </w:p>
        </w:tc>
        <w:tc>
          <w:tcPr>
            <w:tcW w:w="66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45"/>
        </w:trPr>
        <w:tc>
          <w:tcPr>
            <w:tcW w:w="2040" w:type="dxa"/>
            <w:gridSpan w:val="3"/>
            <w:vMerge/>
            <w:vAlign w:val="bottom"/>
          </w:tcPr>
          <w:p w:rsidR="006C7769" w:rsidRDefault="006C7769">
            <w:pPr>
              <w:rPr>
                <w:sz w:val="24"/>
                <w:szCs w:val="24"/>
              </w:rPr>
            </w:pPr>
          </w:p>
        </w:tc>
        <w:tc>
          <w:tcPr>
            <w:tcW w:w="1460" w:type="dxa"/>
            <w:gridSpan w:val="3"/>
            <w:vAlign w:val="bottom"/>
          </w:tcPr>
          <w:p w:rsidR="006C7769" w:rsidRDefault="00B93A8E">
            <w:pPr>
              <w:ind w:right="521"/>
              <w:jc w:val="center"/>
              <w:rPr>
                <w:sz w:val="20"/>
                <w:szCs w:val="20"/>
              </w:rPr>
            </w:pPr>
            <w:r>
              <w:rPr>
                <w:rFonts w:eastAsia="Times New Roman"/>
                <w:sz w:val="24"/>
                <w:szCs w:val="24"/>
              </w:rPr>
              <w:t xml:space="preserve">15. </w:t>
            </w:r>
            <w:r>
              <w:rPr>
                <w:rFonts w:ascii="Symbol" w:eastAsia="Symbol" w:hAnsi="Symbol" w:cs="Symbol"/>
                <w:sz w:val="24"/>
                <w:szCs w:val="24"/>
              </w:rPr>
              <w:t></w:t>
            </w:r>
            <w:r>
              <w:rPr>
                <w:rFonts w:eastAsia="Times New Roman"/>
                <w:sz w:val="24"/>
                <w:szCs w:val="24"/>
              </w:rPr>
              <w:t xml:space="preserve"> 1</w:t>
            </w:r>
          </w:p>
        </w:tc>
        <w:tc>
          <w:tcPr>
            <w:tcW w:w="0" w:type="dxa"/>
            <w:vAlign w:val="bottom"/>
          </w:tcPr>
          <w:p w:rsidR="006C7769" w:rsidRDefault="006C7769">
            <w:pPr>
              <w:rPr>
                <w:sz w:val="1"/>
                <w:szCs w:val="1"/>
              </w:rPr>
            </w:pPr>
          </w:p>
        </w:tc>
      </w:tr>
    </w:tbl>
    <w:p w:rsidR="006C7769" w:rsidRDefault="00B93A8E">
      <w:pPr>
        <w:spacing w:line="278" w:lineRule="exact"/>
        <w:ind w:left="1080"/>
        <w:rPr>
          <w:sz w:val="20"/>
          <w:szCs w:val="20"/>
        </w:rPr>
      </w:pPr>
      <w:r>
        <w:rPr>
          <w:rFonts w:ascii="宋体" w:eastAsia="宋体" w:hAnsi="宋体" w:cs="宋体"/>
          <w:sz w:val="24"/>
          <w:szCs w:val="24"/>
        </w:rPr>
        <w:t>由</w:t>
      </w:r>
      <w:r>
        <w:rPr>
          <w:rFonts w:eastAsia="Times New Roman"/>
          <w:sz w:val="24"/>
          <w:szCs w:val="24"/>
        </w:rPr>
        <w:t>(0.95</w:t>
      </w:r>
      <w:r>
        <w:rPr>
          <w:rFonts w:ascii="宋体" w:eastAsia="宋体" w:hAnsi="宋体" w:cs="宋体"/>
          <w:sz w:val="24"/>
          <w:szCs w:val="24"/>
        </w:rPr>
        <w:t>，</w:t>
      </w:r>
      <w:r>
        <w:rPr>
          <w:rFonts w:eastAsia="Times New Roman"/>
          <w:sz w:val="24"/>
          <w:szCs w:val="24"/>
        </w:rPr>
        <w:t>0.95)</w:t>
      </w:r>
      <w:r>
        <w:rPr>
          <w:rFonts w:ascii="宋体" w:eastAsia="宋体" w:hAnsi="宋体" w:cs="宋体"/>
          <w:sz w:val="24"/>
          <w:szCs w:val="24"/>
        </w:rPr>
        <w:t>和</w:t>
      </w:r>
      <w:r>
        <w:rPr>
          <w:rFonts w:eastAsia="Times New Roman"/>
          <w:sz w:val="24"/>
          <w:szCs w:val="24"/>
        </w:rPr>
        <w:t>(0</w:t>
      </w:r>
      <w:r>
        <w:rPr>
          <w:rFonts w:ascii="宋体" w:eastAsia="宋体" w:hAnsi="宋体" w:cs="宋体"/>
          <w:sz w:val="24"/>
          <w:szCs w:val="24"/>
        </w:rPr>
        <w:t>，</w:t>
      </w:r>
      <w:r>
        <w:rPr>
          <w:rFonts w:eastAsia="Times New Roman"/>
          <w:sz w:val="24"/>
          <w:szCs w:val="24"/>
        </w:rPr>
        <w:t>0.38)</w:t>
      </w:r>
      <w:r>
        <w:rPr>
          <w:rFonts w:ascii="宋体" w:eastAsia="宋体" w:hAnsi="宋体" w:cs="宋体"/>
          <w:sz w:val="24"/>
          <w:szCs w:val="24"/>
        </w:rPr>
        <w:t>作出精馏线</w:t>
      </w:r>
    </w:p>
    <w:p w:rsidR="006C7769" w:rsidRDefault="006C7769">
      <w:pPr>
        <w:spacing w:line="1" w:lineRule="exact"/>
        <w:rPr>
          <w:sz w:val="20"/>
          <w:szCs w:val="20"/>
        </w:rPr>
      </w:pPr>
    </w:p>
    <w:p w:rsidR="006C7769" w:rsidRDefault="00B93A8E" w:rsidP="007343B3">
      <w:pPr>
        <w:numPr>
          <w:ilvl w:val="0"/>
          <w:numId w:val="182"/>
        </w:numPr>
        <w:tabs>
          <w:tab w:val="left" w:pos="1380"/>
        </w:tabs>
        <w:spacing w:line="292" w:lineRule="exact"/>
        <w:ind w:left="1380" w:hanging="300"/>
        <w:rPr>
          <w:rFonts w:ascii="宋体" w:eastAsia="宋体" w:hAnsi="宋体" w:cs="宋体"/>
          <w:sz w:val="24"/>
          <w:szCs w:val="24"/>
        </w:rPr>
      </w:pPr>
      <w:r>
        <w:rPr>
          <w:rFonts w:eastAsia="Times New Roman"/>
          <w:sz w:val="24"/>
          <w:szCs w:val="24"/>
        </w:rPr>
        <w:t xml:space="preserve">q = 1 </w:t>
      </w:r>
      <w:r>
        <w:rPr>
          <w:rFonts w:ascii="宋体" w:eastAsia="宋体" w:hAnsi="宋体" w:cs="宋体"/>
          <w:sz w:val="24"/>
          <w:szCs w:val="24"/>
        </w:rPr>
        <w:t>和</w:t>
      </w:r>
      <w:r>
        <w:rPr>
          <w:rFonts w:eastAsia="Times New Roman"/>
          <w:sz w:val="24"/>
          <w:szCs w:val="24"/>
        </w:rPr>
        <w:t>(0.35</w:t>
      </w:r>
      <w:r>
        <w:rPr>
          <w:rFonts w:ascii="宋体" w:eastAsia="宋体" w:hAnsi="宋体" w:cs="宋体"/>
          <w:sz w:val="24"/>
          <w:szCs w:val="24"/>
        </w:rPr>
        <w:t>，</w:t>
      </w:r>
      <w:r>
        <w:rPr>
          <w:rFonts w:eastAsia="Times New Roman"/>
          <w:sz w:val="24"/>
          <w:szCs w:val="24"/>
        </w:rPr>
        <w:t>0.35)</w:t>
      </w:r>
      <w:r>
        <w:rPr>
          <w:rFonts w:ascii="宋体" w:eastAsia="宋体" w:hAnsi="宋体" w:cs="宋体"/>
          <w:sz w:val="24"/>
          <w:szCs w:val="24"/>
        </w:rPr>
        <w:t>作出</w:t>
      </w:r>
      <w:r>
        <w:rPr>
          <w:rFonts w:eastAsia="Times New Roman"/>
          <w:sz w:val="24"/>
          <w:szCs w:val="24"/>
        </w:rPr>
        <w:t xml:space="preserve"> q </w:t>
      </w:r>
      <w:r>
        <w:rPr>
          <w:rFonts w:ascii="宋体" w:eastAsia="宋体" w:hAnsi="宋体" w:cs="宋体"/>
          <w:sz w:val="24"/>
          <w:szCs w:val="24"/>
        </w:rPr>
        <w:t>线</w:t>
      </w:r>
    </w:p>
    <w:p w:rsidR="006C7769" w:rsidRDefault="00B93A8E">
      <w:pPr>
        <w:spacing w:line="350" w:lineRule="exact"/>
        <w:ind w:left="1080"/>
        <w:rPr>
          <w:sz w:val="20"/>
          <w:szCs w:val="20"/>
        </w:rPr>
      </w:pPr>
      <w:r>
        <w:rPr>
          <w:rFonts w:ascii="宋体" w:eastAsia="宋体" w:hAnsi="宋体" w:cs="宋体"/>
          <w:sz w:val="24"/>
          <w:szCs w:val="24"/>
        </w:rPr>
        <w:t>连接</w:t>
      </w:r>
      <w:r>
        <w:rPr>
          <w:rFonts w:eastAsia="Times New Roman"/>
          <w:sz w:val="24"/>
          <w:szCs w:val="24"/>
        </w:rPr>
        <w:t>(x</w:t>
      </w:r>
      <w:r>
        <w:rPr>
          <w:rFonts w:eastAsia="Times New Roman"/>
          <w:sz w:val="31"/>
          <w:szCs w:val="31"/>
          <w:vertAlign w:val="subscript"/>
        </w:rPr>
        <w:t>w</w:t>
      </w: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w</w:t>
      </w:r>
      <w:r>
        <w:rPr>
          <w:rFonts w:eastAsia="Times New Roman"/>
          <w:sz w:val="24"/>
          <w:szCs w:val="24"/>
        </w:rPr>
        <w:t>)</w:t>
      </w:r>
      <w:r>
        <w:rPr>
          <w:rFonts w:ascii="宋体" w:eastAsia="宋体" w:hAnsi="宋体" w:cs="宋体"/>
          <w:sz w:val="24"/>
          <w:szCs w:val="24"/>
        </w:rPr>
        <w:t>和</w:t>
      </w:r>
      <w:r>
        <w:rPr>
          <w:rFonts w:eastAsia="Times New Roman"/>
          <w:sz w:val="24"/>
          <w:szCs w:val="24"/>
        </w:rPr>
        <w:t xml:space="preserve"> q </w:t>
      </w:r>
      <w:r>
        <w:rPr>
          <w:rFonts w:ascii="宋体" w:eastAsia="宋体" w:hAnsi="宋体" w:cs="宋体"/>
          <w:sz w:val="24"/>
          <w:szCs w:val="24"/>
        </w:rPr>
        <w:t>线与精馏线的交点得提馏线，</w:t>
      </w:r>
    </w:p>
    <w:p w:rsidR="006C7769" w:rsidRDefault="00B93A8E">
      <w:pPr>
        <w:spacing w:line="312" w:lineRule="exact"/>
        <w:ind w:left="1080"/>
        <w:rPr>
          <w:sz w:val="20"/>
          <w:szCs w:val="20"/>
        </w:rPr>
      </w:pPr>
      <w:r>
        <w:rPr>
          <w:rFonts w:ascii="宋体" w:eastAsia="宋体" w:hAnsi="宋体" w:cs="宋体"/>
          <w:sz w:val="24"/>
          <w:szCs w:val="24"/>
        </w:rPr>
        <w:t>作图得理论板数</w:t>
      </w:r>
      <w:r>
        <w:rPr>
          <w:rFonts w:eastAsia="Times New Roman"/>
          <w:sz w:val="24"/>
          <w:szCs w:val="24"/>
        </w:rPr>
        <w:t xml:space="preserve"> N</w:t>
      </w:r>
      <w:r>
        <w:rPr>
          <w:rFonts w:eastAsia="Times New Roman"/>
          <w:sz w:val="31"/>
          <w:szCs w:val="31"/>
          <w:vertAlign w:val="subscript"/>
        </w:rPr>
        <w:t>T</w:t>
      </w:r>
      <w:r>
        <w:rPr>
          <w:rFonts w:eastAsia="Times New Roman"/>
          <w:sz w:val="24"/>
          <w:szCs w:val="24"/>
        </w:rPr>
        <w:t xml:space="preserve"> = 7 </w:t>
      </w:r>
      <w:r>
        <w:rPr>
          <w:rFonts w:ascii="宋体" w:eastAsia="宋体" w:hAnsi="宋体" w:cs="宋体"/>
          <w:sz w:val="24"/>
          <w:szCs w:val="24"/>
        </w:rPr>
        <w:t>块，加料位置为第</w:t>
      </w:r>
      <w:r>
        <w:rPr>
          <w:rFonts w:eastAsia="Times New Roman"/>
          <w:sz w:val="24"/>
          <w:szCs w:val="24"/>
        </w:rPr>
        <w:t xml:space="preserve"> 5 </w:t>
      </w:r>
      <w:r>
        <w:rPr>
          <w:rFonts w:ascii="宋体" w:eastAsia="宋体" w:hAnsi="宋体" w:cs="宋体"/>
          <w:sz w:val="24"/>
          <w:szCs w:val="24"/>
        </w:rPr>
        <w:t>块理论板。</w:t>
      </w:r>
    </w:p>
    <w:tbl>
      <w:tblPr>
        <w:tblW w:w="0" w:type="auto"/>
        <w:tblInd w:w="1120" w:type="dxa"/>
        <w:tblLayout w:type="fixed"/>
        <w:tblCellMar>
          <w:left w:w="0" w:type="dxa"/>
          <w:right w:w="0" w:type="dxa"/>
        </w:tblCellMar>
        <w:tblLook w:val="04A0" w:firstRow="1" w:lastRow="0" w:firstColumn="1" w:lastColumn="0" w:noHBand="0" w:noVBand="1"/>
      </w:tblPr>
      <w:tblGrid>
        <w:gridCol w:w="700"/>
        <w:gridCol w:w="840"/>
        <w:gridCol w:w="840"/>
        <w:gridCol w:w="420"/>
        <w:gridCol w:w="600"/>
        <w:gridCol w:w="1640"/>
        <w:gridCol w:w="20"/>
      </w:tblGrid>
      <w:tr w:rsidR="006C7769">
        <w:trPr>
          <w:trHeight w:val="293"/>
        </w:trPr>
        <w:tc>
          <w:tcPr>
            <w:tcW w:w="700" w:type="dxa"/>
            <w:vMerge w:val="restart"/>
            <w:vAlign w:val="bottom"/>
          </w:tcPr>
          <w:p w:rsidR="006C7769" w:rsidRDefault="00B93A8E">
            <w:pPr>
              <w:rPr>
                <w:sz w:val="20"/>
                <w:szCs w:val="20"/>
              </w:rPr>
            </w:pPr>
            <w:r>
              <w:rPr>
                <w:rFonts w:eastAsia="Times New Roman"/>
                <w:sz w:val="24"/>
                <w:szCs w:val="24"/>
              </w:rPr>
              <w:t xml:space="preserve">D </w:t>
            </w:r>
            <w:r>
              <w:rPr>
                <w:rFonts w:ascii="Symbol" w:eastAsia="Symbol" w:hAnsi="Symbol" w:cs="Symbol"/>
                <w:sz w:val="24"/>
                <w:szCs w:val="24"/>
              </w:rPr>
              <w:t></w:t>
            </w:r>
            <w:r>
              <w:rPr>
                <w:rFonts w:eastAsia="Times New Roman"/>
                <w:sz w:val="24"/>
                <w:szCs w:val="24"/>
              </w:rPr>
              <w:t xml:space="preserve"> F</w:t>
            </w:r>
          </w:p>
        </w:tc>
        <w:tc>
          <w:tcPr>
            <w:tcW w:w="840" w:type="dxa"/>
            <w:tcBorders>
              <w:bottom w:val="single" w:sz="8" w:space="0" w:color="auto"/>
            </w:tcBorders>
            <w:vAlign w:val="bottom"/>
          </w:tcPr>
          <w:p w:rsidR="006C7769" w:rsidRDefault="00B93A8E">
            <w:pPr>
              <w:spacing w:line="272" w:lineRule="exact"/>
              <w:ind w:left="40"/>
              <w:rPr>
                <w:sz w:val="20"/>
                <w:szCs w:val="20"/>
              </w:rPr>
            </w:pPr>
            <w:r>
              <w:rPr>
                <w:rFonts w:eastAsia="Times New Roman"/>
                <w:w w:val="96"/>
                <w:sz w:val="24"/>
                <w:szCs w:val="24"/>
              </w:rPr>
              <w:t>x</w:t>
            </w:r>
            <w:r>
              <w:rPr>
                <w:rFonts w:eastAsia="Times New Roman"/>
                <w:w w:val="96"/>
                <w:sz w:val="27"/>
                <w:szCs w:val="27"/>
                <w:vertAlign w:val="subscript"/>
              </w:rPr>
              <w:t>f</w:t>
            </w:r>
            <w:r>
              <w:rPr>
                <w:rFonts w:eastAsia="Times New Roman"/>
                <w:w w:val="96"/>
                <w:sz w:val="24"/>
                <w:szCs w:val="24"/>
              </w:rPr>
              <w:t xml:space="preserve">  </w:t>
            </w:r>
            <w:r>
              <w:rPr>
                <w:rFonts w:ascii="Arial Unicode MS" w:eastAsia="Arial Unicode MS" w:hAnsi="Arial Unicode MS" w:cs="Arial Unicode MS"/>
                <w:w w:val="96"/>
                <w:sz w:val="24"/>
                <w:szCs w:val="24"/>
              </w:rPr>
              <w:t>−</w:t>
            </w:r>
            <w:r>
              <w:rPr>
                <w:rFonts w:eastAsia="Times New Roman"/>
                <w:w w:val="96"/>
                <w:sz w:val="24"/>
                <w:szCs w:val="24"/>
              </w:rPr>
              <w:t xml:space="preserve"> x </w:t>
            </w:r>
            <w:r>
              <w:rPr>
                <w:rFonts w:eastAsia="Times New Roman"/>
                <w:w w:val="96"/>
                <w:sz w:val="27"/>
                <w:szCs w:val="27"/>
                <w:vertAlign w:val="subscript"/>
              </w:rPr>
              <w:t>w</w:t>
            </w:r>
          </w:p>
        </w:tc>
        <w:tc>
          <w:tcPr>
            <w:tcW w:w="8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100 </w:t>
            </w:r>
            <w:r>
              <w:rPr>
                <w:rFonts w:ascii="Symbol" w:eastAsia="Symbol" w:hAnsi="Symbol" w:cs="Symbol"/>
                <w:sz w:val="24"/>
                <w:szCs w:val="24"/>
              </w:rPr>
              <w:t></w:t>
            </w:r>
          </w:p>
        </w:tc>
        <w:tc>
          <w:tcPr>
            <w:tcW w:w="420" w:type="dxa"/>
            <w:tcBorders>
              <w:bottom w:val="single" w:sz="8" w:space="0" w:color="auto"/>
            </w:tcBorders>
            <w:vAlign w:val="bottom"/>
          </w:tcPr>
          <w:p w:rsidR="006C7769" w:rsidRDefault="00B93A8E">
            <w:pPr>
              <w:spacing w:line="273" w:lineRule="exact"/>
              <w:jc w:val="right"/>
              <w:rPr>
                <w:sz w:val="20"/>
                <w:szCs w:val="20"/>
              </w:rPr>
            </w:pPr>
            <w:r>
              <w:rPr>
                <w:rFonts w:eastAsia="Times New Roman"/>
                <w:w w:val="90"/>
                <w:sz w:val="24"/>
                <w:szCs w:val="24"/>
              </w:rPr>
              <w:t>0.35</w:t>
            </w:r>
          </w:p>
        </w:tc>
        <w:tc>
          <w:tcPr>
            <w:tcW w:w="600" w:type="dxa"/>
            <w:tcBorders>
              <w:bottom w:val="single" w:sz="8" w:space="0" w:color="auto"/>
            </w:tcBorders>
            <w:vAlign w:val="bottom"/>
          </w:tcPr>
          <w:p w:rsidR="006C7769" w:rsidRDefault="00B93A8E">
            <w:pPr>
              <w:spacing w:line="273" w:lineRule="exact"/>
              <w:ind w:left="20"/>
              <w:rPr>
                <w:sz w:val="20"/>
                <w:szCs w:val="20"/>
              </w:rPr>
            </w:pPr>
            <w:r>
              <w:rPr>
                <w:rFonts w:ascii="Arial Unicode MS" w:eastAsia="Arial Unicode MS" w:hAnsi="Arial Unicode MS" w:cs="Arial Unicode MS"/>
                <w:w w:val="90"/>
                <w:sz w:val="24"/>
                <w:szCs w:val="24"/>
              </w:rPr>
              <w:t>−</w:t>
            </w:r>
            <w:r>
              <w:rPr>
                <w:rFonts w:eastAsia="Times New Roman"/>
                <w:w w:val="90"/>
                <w:sz w:val="24"/>
                <w:szCs w:val="24"/>
              </w:rPr>
              <w:t xml:space="preserve"> 0.04</w:t>
            </w:r>
          </w:p>
        </w:tc>
        <w:tc>
          <w:tcPr>
            <w:tcW w:w="1640" w:type="dxa"/>
            <w:vMerge w:val="restart"/>
            <w:vAlign w:val="bottom"/>
          </w:tcPr>
          <w:p w:rsidR="006C7769" w:rsidRDefault="00B93A8E">
            <w:pPr>
              <w:ind w:right="721"/>
              <w:jc w:val="right"/>
              <w:rPr>
                <w:sz w:val="20"/>
                <w:szCs w:val="20"/>
              </w:rPr>
            </w:pPr>
            <w:r>
              <w:rPr>
                <w:rFonts w:ascii="Symbol" w:eastAsia="Symbol" w:hAnsi="Symbol" w:cs="Symbol"/>
                <w:sz w:val="24"/>
                <w:szCs w:val="24"/>
              </w:rPr>
              <w:t></w:t>
            </w:r>
            <w:r>
              <w:rPr>
                <w:rFonts w:eastAsia="Times New Roman"/>
                <w:sz w:val="24"/>
                <w:szCs w:val="24"/>
              </w:rPr>
              <w:t xml:space="preserve"> 34.07</w:t>
            </w:r>
          </w:p>
        </w:tc>
        <w:tc>
          <w:tcPr>
            <w:tcW w:w="0" w:type="dxa"/>
            <w:vAlign w:val="bottom"/>
          </w:tcPr>
          <w:p w:rsidR="006C7769" w:rsidRDefault="006C7769">
            <w:pPr>
              <w:rPr>
                <w:sz w:val="1"/>
                <w:szCs w:val="1"/>
              </w:rPr>
            </w:pPr>
          </w:p>
        </w:tc>
      </w:tr>
      <w:tr w:rsidR="006C7769">
        <w:trPr>
          <w:trHeight w:val="46"/>
        </w:trPr>
        <w:tc>
          <w:tcPr>
            <w:tcW w:w="700" w:type="dxa"/>
            <w:vMerge/>
            <w:vAlign w:val="bottom"/>
          </w:tcPr>
          <w:p w:rsidR="006C7769" w:rsidRDefault="006C7769">
            <w:pPr>
              <w:rPr>
                <w:sz w:val="4"/>
                <w:szCs w:val="4"/>
              </w:rPr>
            </w:pPr>
          </w:p>
        </w:tc>
        <w:tc>
          <w:tcPr>
            <w:tcW w:w="840" w:type="dxa"/>
            <w:vAlign w:val="bottom"/>
          </w:tcPr>
          <w:p w:rsidR="006C7769" w:rsidRDefault="006C7769">
            <w:pPr>
              <w:rPr>
                <w:sz w:val="4"/>
                <w:szCs w:val="4"/>
              </w:rPr>
            </w:pPr>
          </w:p>
        </w:tc>
        <w:tc>
          <w:tcPr>
            <w:tcW w:w="840" w:type="dxa"/>
            <w:vMerge/>
            <w:vAlign w:val="bottom"/>
          </w:tcPr>
          <w:p w:rsidR="006C7769" w:rsidRDefault="006C7769">
            <w:pPr>
              <w:rPr>
                <w:sz w:val="4"/>
                <w:szCs w:val="4"/>
              </w:rPr>
            </w:pPr>
          </w:p>
        </w:tc>
        <w:tc>
          <w:tcPr>
            <w:tcW w:w="420" w:type="dxa"/>
            <w:vAlign w:val="bottom"/>
          </w:tcPr>
          <w:p w:rsidR="006C7769" w:rsidRDefault="006C7769">
            <w:pPr>
              <w:rPr>
                <w:sz w:val="4"/>
                <w:szCs w:val="4"/>
              </w:rPr>
            </w:pPr>
          </w:p>
        </w:tc>
        <w:tc>
          <w:tcPr>
            <w:tcW w:w="600" w:type="dxa"/>
            <w:vAlign w:val="bottom"/>
          </w:tcPr>
          <w:p w:rsidR="006C7769" w:rsidRDefault="006C7769">
            <w:pPr>
              <w:rPr>
                <w:sz w:val="4"/>
                <w:szCs w:val="4"/>
              </w:rPr>
            </w:pPr>
          </w:p>
        </w:tc>
        <w:tc>
          <w:tcPr>
            <w:tcW w:w="164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71"/>
        </w:trPr>
        <w:tc>
          <w:tcPr>
            <w:tcW w:w="700" w:type="dxa"/>
            <w:vAlign w:val="bottom"/>
          </w:tcPr>
          <w:p w:rsidR="006C7769" w:rsidRDefault="006C7769">
            <w:pPr>
              <w:rPr>
                <w:sz w:val="24"/>
                <w:szCs w:val="24"/>
              </w:rPr>
            </w:pPr>
          </w:p>
        </w:tc>
        <w:tc>
          <w:tcPr>
            <w:tcW w:w="840" w:type="dxa"/>
            <w:vAlign w:val="bottom"/>
          </w:tcPr>
          <w:p w:rsidR="006C7769" w:rsidRDefault="00B93A8E">
            <w:pPr>
              <w:spacing w:line="311" w:lineRule="exact"/>
              <w:ind w:left="20"/>
              <w:rPr>
                <w:sz w:val="20"/>
                <w:szCs w:val="20"/>
              </w:rPr>
            </w:pPr>
            <w:r>
              <w:rPr>
                <w:rFonts w:eastAsia="Times New Roman"/>
                <w:w w:val="90"/>
                <w:sz w:val="24"/>
                <w:szCs w:val="24"/>
              </w:rPr>
              <w:t xml:space="preserve">x </w:t>
            </w:r>
            <w:r>
              <w:rPr>
                <w:rFonts w:eastAsia="Times New Roman"/>
                <w:w w:val="90"/>
                <w:sz w:val="27"/>
                <w:szCs w:val="27"/>
                <w:vertAlign w:val="subscript"/>
              </w:rPr>
              <w:t>D</w:t>
            </w:r>
            <w:r>
              <w:rPr>
                <w:rFonts w:eastAsia="Times New Roman"/>
                <w:w w:val="90"/>
                <w:sz w:val="24"/>
                <w:szCs w:val="24"/>
              </w:rPr>
              <w:t xml:space="preserve"> </w:t>
            </w:r>
            <w:r>
              <w:rPr>
                <w:rFonts w:ascii="Arial Unicode MS" w:eastAsia="Arial Unicode MS" w:hAnsi="Arial Unicode MS" w:cs="Arial Unicode MS"/>
                <w:w w:val="90"/>
                <w:sz w:val="24"/>
                <w:szCs w:val="24"/>
              </w:rPr>
              <w:t>−</w:t>
            </w:r>
            <w:r>
              <w:rPr>
                <w:rFonts w:eastAsia="Times New Roman"/>
                <w:w w:val="90"/>
                <w:sz w:val="24"/>
                <w:szCs w:val="24"/>
              </w:rPr>
              <w:t xml:space="preserve"> x </w:t>
            </w:r>
            <w:r>
              <w:rPr>
                <w:rFonts w:eastAsia="Times New Roman"/>
                <w:w w:val="90"/>
                <w:sz w:val="27"/>
                <w:szCs w:val="27"/>
                <w:vertAlign w:val="subscript"/>
              </w:rPr>
              <w:t>w</w:t>
            </w:r>
          </w:p>
        </w:tc>
        <w:tc>
          <w:tcPr>
            <w:tcW w:w="1260" w:type="dxa"/>
            <w:gridSpan w:val="2"/>
            <w:vAlign w:val="bottom"/>
          </w:tcPr>
          <w:p w:rsidR="006C7769" w:rsidRDefault="00B93A8E">
            <w:pPr>
              <w:jc w:val="right"/>
              <w:rPr>
                <w:sz w:val="20"/>
                <w:szCs w:val="20"/>
              </w:rPr>
            </w:pPr>
            <w:r>
              <w:rPr>
                <w:rFonts w:eastAsia="Times New Roman"/>
                <w:sz w:val="24"/>
                <w:szCs w:val="24"/>
              </w:rPr>
              <w:t>0.95</w:t>
            </w:r>
          </w:p>
        </w:tc>
        <w:tc>
          <w:tcPr>
            <w:tcW w:w="600" w:type="dxa"/>
            <w:vAlign w:val="bottom"/>
          </w:tcPr>
          <w:p w:rsidR="006C7769" w:rsidRDefault="00B93A8E">
            <w:pPr>
              <w:spacing w:line="278" w:lineRule="exact"/>
              <w:ind w:left="20"/>
              <w:rPr>
                <w:sz w:val="20"/>
                <w:szCs w:val="20"/>
              </w:rPr>
            </w:pPr>
            <w:r>
              <w:rPr>
                <w:rFonts w:ascii="Arial Unicode MS" w:eastAsia="Arial Unicode MS" w:hAnsi="Arial Unicode MS" w:cs="Arial Unicode MS"/>
                <w:w w:val="90"/>
                <w:sz w:val="24"/>
                <w:szCs w:val="24"/>
              </w:rPr>
              <w:t>−</w:t>
            </w:r>
            <w:r>
              <w:rPr>
                <w:rFonts w:eastAsia="Times New Roman"/>
                <w:w w:val="90"/>
                <w:sz w:val="24"/>
                <w:szCs w:val="24"/>
              </w:rPr>
              <w:t xml:space="preserve"> 0.04</w:t>
            </w:r>
          </w:p>
        </w:tc>
        <w:tc>
          <w:tcPr>
            <w:tcW w:w="1640" w:type="dxa"/>
            <w:vAlign w:val="bottom"/>
          </w:tcPr>
          <w:p w:rsidR="006C7769" w:rsidRDefault="00B93A8E">
            <w:pPr>
              <w:jc w:val="right"/>
              <w:rPr>
                <w:sz w:val="20"/>
                <w:szCs w:val="20"/>
              </w:rPr>
            </w:pPr>
            <w:r>
              <w:rPr>
                <w:rFonts w:eastAsia="Times New Roman"/>
                <w:sz w:val="24"/>
                <w:szCs w:val="24"/>
              </w:rPr>
              <w:t>kmol/h</w:t>
            </w:r>
          </w:p>
        </w:tc>
        <w:tc>
          <w:tcPr>
            <w:tcW w:w="0" w:type="dxa"/>
            <w:vAlign w:val="bottom"/>
          </w:tcPr>
          <w:p w:rsidR="006C7769" w:rsidRDefault="006C7769">
            <w:pPr>
              <w:rPr>
                <w:sz w:val="1"/>
                <w:szCs w:val="1"/>
              </w:rPr>
            </w:pPr>
          </w:p>
        </w:tc>
      </w:tr>
    </w:tbl>
    <w:p w:rsidR="006C7769" w:rsidRDefault="00B93A8E">
      <w:pPr>
        <w:spacing w:line="413" w:lineRule="exact"/>
        <w:ind w:right="106"/>
        <w:jc w:val="center"/>
        <w:rPr>
          <w:sz w:val="20"/>
          <w:szCs w:val="20"/>
        </w:rPr>
      </w:pPr>
      <w:r>
        <w:rPr>
          <w:rFonts w:ascii="宋体" w:eastAsia="宋体" w:hAnsi="宋体" w:cs="宋体"/>
          <w:sz w:val="45"/>
          <w:szCs w:val="45"/>
          <w:vertAlign w:val="subscript"/>
        </w:rPr>
        <w:t>∵</w:t>
      </w:r>
      <w:r>
        <w:rPr>
          <w:rFonts w:eastAsia="Times New Roman"/>
          <w:sz w:val="45"/>
          <w:szCs w:val="45"/>
          <w:vertAlign w:val="subscript"/>
        </w:rPr>
        <w:t>q = 1</w:t>
      </w:r>
      <w:r>
        <w:rPr>
          <w:rFonts w:ascii="宋体" w:eastAsia="宋体" w:hAnsi="宋体" w:cs="宋体"/>
          <w:sz w:val="45"/>
          <w:szCs w:val="45"/>
          <w:vertAlign w:val="subscript"/>
        </w:rPr>
        <w:t>－</w:t>
      </w:r>
      <w:r>
        <w:rPr>
          <w:rFonts w:eastAsia="Times New Roman"/>
          <w:sz w:val="45"/>
          <w:szCs w:val="45"/>
          <w:vertAlign w:val="subscript"/>
        </w:rPr>
        <w:t>0 = ,</w:t>
      </w:r>
      <w:r>
        <w:rPr>
          <w:rFonts w:ascii="宋体" w:eastAsia="宋体" w:hAnsi="宋体" w:cs="宋体"/>
          <w:sz w:val="45"/>
          <w:szCs w:val="45"/>
          <w:vertAlign w:val="subscript"/>
        </w:rPr>
        <w:t>故</w:t>
      </w:r>
      <w:r>
        <w:rPr>
          <w:rFonts w:eastAsia="Times New Roman"/>
          <w:sz w:val="23"/>
          <w:szCs w:val="23"/>
        </w:rPr>
        <w:t xml:space="preserve"> V</w:t>
      </w:r>
      <w:r>
        <w:rPr>
          <w:rFonts w:ascii="Arial Unicode MS" w:eastAsia="Arial Unicode MS" w:hAnsi="Arial Unicode MS" w:cs="Arial Unicode MS"/>
          <w:sz w:val="23"/>
          <w:szCs w:val="23"/>
        </w:rPr>
        <w:t>′</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V </w:t>
      </w:r>
      <w:r>
        <w:rPr>
          <w:rFonts w:ascii="Symbol" w:eastAsia="Symbol" w:hAnsi="Symbol" w:cs="Symbol"/>
          <w:sz w:val="23"/>
          <w:szCs w:val="23"/>
        </w:rPr>
        <w:t></w:t>
      </w:r>
      <w:r>
        <w:rPr>
          <w:rFonts w:eastAsia="Times New Roman"/>
          <w:sz w:val="23"/>
          <w:szCs w:val="23"/>
        </w:rPr>
        <w:t xml:space="preserve"> </w:t>
      </w:r>
      <w:r>
        <w:rPr>
          <w:rFonts w:ascii="Symbol" w:eastAsia="Symbol" w:hAnsi="Symbol" w:cs="Symbol"/>
          <w:sz w:val="30"/>
          <w:szCs w:val="30"/>
        </w:rPr>
        <w:t></w:t>
      </w:r>
      <w:r>
        <w:rPr>
          <w:rFonts w:eastAsia="Times New Roman"/>
          <w:sz w:val="23"/>
          <w:szCs w:val="23"/>
        </w:rPr>
        <w:t xml:space="preserve">R </w:t>
      </w:r>
      <w:r>
        <w:rPr>
          <w:rFonts w:ascii="Symbol" w:eastAsia="Symbol" w:hAnsi="Symbol" w:cs="Symbol"/>
          <w:sz w:val="23"/>
          <w:szCs w:val="23"/>
        </w:rPr>
        <w:t></w:t>
      </w:r>
      <w:r>
        <w:rPr>
          <w:rFonts w:eastAsia="Times New Roman"/>
          <w:sz w:val="23"/>
          <w:szCs w:val="23"/>
        </w:rPr>
        <w:t xml:space="preserve"> 1</w:t>
      </w:r>
      <w:r>
        <w:rPr>
          <w:rFonts w:ascii="Symbol" w:eastAsia="Symbol" w:hAnsi="Symbol" w:cs="Symbol"/>
          <w:sz w:val="30"/>
          <w:szCs w:val="30"/>
        </w:rPr>
        <w:t></w:t>
      </w:r>
      <w:r>
        <w:rPr>
          <w:rFonts w:eastAsia="Times New Roman"/>
          <w:sz w:val="23"/>
          <w:szCs w:val="23"/>
        </w:rPr>
        <w:t xml:space="preserve">D </w:t>
      </w:r>
      <w:r>
        <w:rPr>
          <w:rFonts w:ascii="Symbol" w:eastAsia="Symbol" w:hAnsi="Symbol" w:cs="Symbol"/>
          <w:sz w:val="23"/>
          <w:szCs w:val="23"/>
        </w:rPr>
        <w:t></w:t>
      </w:r>
      <w:r>
        <w:rPr>
          <w:rFonts w:eastAsia="Times New Roman"/>
          <w:sz w:val="23"/>
          <w:szCs w:val="23"/>
        </w:rPr>
        <w:t xml:space="preserve"> </w:t>
      </w:r>
      <w:r>
        <w:rPr>
          <w:rFonts w:ascii="Symbol" w:eastAsia="Symbol" w:hAnsi="Symbol" w:cs="Symbol"/>
          <w:sz w:val="30"/>
          <w:szCs w:val="30"/>
        </w:rPr>
        <w:t></w:t>
      </w:r>
      <w:r>
        <w:rPr>
          <w:rFonts w:eastAsia="Times New Roman"/>
          <w:sz w:val="23"/>
          <w:szCs w:val="23"/>
        </w:rPr>
        <w:t xml:space="preserve">15. </w:t>
      </w:r>
      <w:r>
        <w:rPr>
          <w:rFonts w:ascii="Symbol" w:eastAsia="Symbol" w:hAnsi="Symbol" w:cs="Symbol"/>
          <w:sz w:val="23"/>
          <w:szCs w:val="23"/>
        </w:rPr>
        <w:t></w:t>
      </w:r>
      <w:r>
        <w:rPr>
          <w:rFonts w:eastAsia="Times New Roman"/>
          <w:sz w:val="23"/>
          <w:szCs w:val="23"/>
        </w:rPr>
        <w:t xml:space="preserve"> 1</w:t>
      </w:r>
      <w:r>
        <w:rPr>
          <w:rFonts w:ascii="Symbol" w:eastAsia="Symbol" w:hAnsi="Symbol" w:cs="Symbol"/>
          <w:sz w:val="30"/>
          <w:szCs w:val="30"/>
        </w:rPr>
        <w:t></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34.07 </w:t>
      </w:r>
      <w:r>
        <w:rPr>
          <w:rFonts w:ascii="Symbol" w:eastAsia="Symbol" w:hAnsi="Symbol" w:cs="Symbol"/>
          <w:sz w:val="23"/>
          <w:szCs w:val="23"/>
        </w:rPr>
        <w:t></w:t>
      </w:r>
      <w:r>
        <w:rPr>
          <w:rFonts w:eastAsia="Times New Roman"/>
          <w:sz w:val="23"/>
          <w:szCs w:val="23"/>
        </w:rPr>
        <w:t xml:space="preserve"> 85175.</w:t>
      </w:r>
      <w:r>
        <w:rPr>
          <w:rFonts w:eastAsia="Times New Roman"/>
          <w:sz w:val="45"/>
          <w:szCs w:val="45"/>
          <w:vertAlign w:val="subscript"/>
        </w:rPr>
        <w:t>kmol/h</w:t>
      </w:r>
    </w:p>
    <w:p w:rsidR="006C7769" w:rsidRDefault="006C7769">
      <w:pPr>
        <w:spacing w:line="291" w:lineRule="exact"/>
        <w:rPr>
          <w:sz w:val="20"/>
          <w:szCs w:val="20"/>
        </w:rPr>
      </w:pPr>
    </w:p>
    <w:p w:rsidR="006C7769" w:rsidRDefault="00B93A8E">
      <w:pPr>
        <w:spacing w:line="263" w:lineRule="exact"/>
        <w:ind w:left="820"/>
        <w:rPr>
          <w:sz w:val="20"/>
          <w:szCs w:val="20"/>
        </w:rPr>
      </w:pPr>
      <w:r>
        <w:rPr>
          <w:rFonts w:ascii="宋体" w:eastAsia="宋体" w:hAnsi="宋体" w:cs="宋体"/>
          <w:sz w:val="23"/>
          <w:szCs w:val="23"/>
        </w:rPr>
        <w:t>21）在用作图法求理论板数时，可能遇到局部区域平衡线与操作线均为直线</w:t>
      </w:r>
    </w:p>
    <w:p w:rsidR="006C7769" w:rsidRDefault="006C7769">
      <w:pPr>
        <w:spacing w:line="37" w:lineRule="exact"/>
        <w:rPr>
          <w:sz w:val="20"/>
          <w:szCs w:val="20"/>
        </w:rPr>
      </w:pPr>
    </w:p>
    <w:p w:rsidR="006C7769" w:rsidRDefault="00B93A8E">
      <w:pPr>
        <w:spacing w:line="349" w:lineRule="exact"/>
        <w:ind w:left="360"/>
        <w:rPr>
          <w:sz w:val="20"/>
          <w:szCs w:val="20"/>
        </w:rPr>
      </w:pPr>
      <w:r>
        <w:rPr>
          <w:rFonts w:ascii="宋体" w:eastAsia="宋体" w:hAnsi="宋体" w:cs="宋体"/>
          <w:sz w:val="24"/>
          <w:szCs w:val="24"/>
        </w:rPr>
        <w:t>且两直线甚靠近，不易求准梯级数的情况。设平衡线为</w:t>
      </w:r>
      <w:r>
        <w:rPr>
          <w:noProof/>
          <w:sz w:val="1"/>
          <w:szCs w:val="1"/>
        </w:rPr>
        <w:drawing>
          <wp:inline distT="0" distB="0" distL="0" distR="0">
            <wp:extent cx="723900" cy="19939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368"/>
                    <a:srcRect/>
                    <a:stretch>
                      <a:fillRect/>
                    </a:stretch>
                  </pic:blipFill>
                  <pic:spPr bwMode="auto">
                    <a:xfrm>
                      <a:off x="0" y="0"/>
                      <a:ext cx="723900" cy="199390"/>
                    </a:xfrm>
                    <a:prstGeom prst="rect">
                      <a:avLst/>
                    </a:prstGeom>
                    <a:noFill/>
                    <a:ln>
                      <a:noFill/>
                    </a:ln>
                  </pic:spPr>
                </pic:pic>
              </a:graphicData>
            </a:graphic>
          </wp:inline>
        </w:drawing>
      </w:r>
      <w:r>
        <w:rPr>
          <w:rFonts w:ascii="宋体" w:eastAsia="宋体" w:hAnsi="宋体" w:cs="宋体"/>
          <w:sz w:val="24"/>
          <w:szCs w:val="24"/>
        </w:rPr>
        <w:t>，操作线为</w:t>
      </w:r>
    </w:p>
    <w:p w:rsidR="006C7769" w:rsidRDefault="006C7769">
      <w:pPr>
        <w:spacing w:line="38" w:lineRule="exact"/>
        <w:rPr>
          <w:sz w:val="20"/>
          <w:szCs w:val="20"/>
        </w:rPr>
      </w:pPr>
    </w:p>
    <w:p w:rsidR="006C7769" w:rsidRDefault="00B93A8E">
      <w:pPr>
        <w:spacing w:line="331" w:lineRule="exact"/>
        <w:ind w:left="360" w:right="366"/>
        <w:rPr>
          <w:sz w:val="20"/>
          <w:szCs w:val="20"/>
        </w:rPr>
      </w:pPr>
      <w:r>
        <w:rPr>
          <w:noProof/>
          <w:sz w:val="1"/>
          <w:szCs w:val="1"/>
        </w:rPr>
        <w:drawing>
          <wp:inline distT="0" distB="0" distL="0" distR="0">
            <wp:extent cx="659130" cy="19939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69"/>
                    <a:srcRect/>
                    <a:stretch>
                      <a:fillRect/>
                    </a:stretch>
                  </pic:blipFill>
                  <pic:spPr bwMode="auto">
                    <a:xfrm>
                      <a:off x="0" y="0"/>
                      <a:ext cx="659130" cy="199390"/>
                    </a:xfrm>
                    <a:prstGeom prst="rect">
                      <a:avLst/>
                    </a:prstGeom>
                    <a:noFill/>
                    <a:ln>
                      <a:noFill/>
                    </a:ln>
                  </pic:spPr>
                </pic:pic>
              </a:graphicData>
            </a:graphic>
          </wp:inline>
        </w:drawing>
      </w:r>
      <w:r>
        <w:rPr>
          <w:rFonts w:ascii="宋体" w:eastAsia="宋体" w:hAnsi="宋体" w:cs="宋体"/>
          <w:sz w:val="24"/>
          <w:szCs w:val="24"/>
        </w:rPr>
        <w:t>，（K、C、a、b 均为常数），试推导由操作线上 x</w:t>
      </w:r>
      <w:r>
        <w:rPr>
          <w:rFonts w:ascii="宋体" w:eastAsia="宋体" w:hAnsi="宋体" w:cs="宋体"/>
          <w:sz w:val="15"/>
          <w:szCs w:val="15"/>
        </w:rPr>
        <w:t>0</w:t>
      </w:r>
      <w:r>
        <w:rPr>
          <w:rFonts w:ascii="宋体" w:eastAsia="宋体" w:hAnsi="宋体" w:cs="宋体"/>
          <w:sz w:val="24"/>
          <w:szCs w:val="24"/>
        </w:rPr>
        <w:t xml:space="preserve"> 至 x</w:t>
      </w:r>
      <w:r>
        <w:rPr>
          <w:rFonts w:ascii="宋体" w:eastAsia="宋体" w:hAnsi="宋体" w:cs="宋体"/>
          <w:sz w:val="15"/>
          <w:szCs w:val="15"/>
        </w:rPr>
        <w:t>N</w:t>
      </w:r>
      <w:r>
        <w:rPr>
          <w:rFonts w:ascii="宋体" w:eastAsia="宋体" w:hAnsi="宋体" w:cs="宋体"/>
          <w:sz w:val="24"/>
          <w:szCs w:val="24"/>
        </w:rPr>
        <w:t xml:space="preserve"> 所需理论板数 N 的数学解析式。</w:t>
      </w:r>
    </w:p>
    <w:p w:rsidR="006C7769" w:rsidRDefault="00B93A8E">
      <w:pPr>
        <w:spacing w:line="20" w:lineRule="exact"/>
        <w:rPr>
          <w:sz w:val="20"/>
          <w:szCs w:val="20"/>
        </w:rPr>
      </w:pPr>
      <w:r>
        <w:rPr>
          <w:noProof/>
          <w:sz w:val="20"/>
          <w:szCs w:val="20"/>
        </w:rPr>
        <w:drawing>
          <wp:anchor distT="0" distB="0" distL="114300" distR="114300" simplePos="0" relativeHeight="252233728" behindDoc="1" locked="0" layoutInCell="0" allowOverlap="1">
            <wp:simplePos x="0" y="0"/>
            <wp:positionH relativeFrom="column">
              <wp:posOffset>215900</wp:posOffset>
            </wp:positionH>
            <wp:positionV relativeFrom="paragraph">
              <wp:posOffset>143510</wp:posOffset>
            </wp:positionV>
            <wp:extent cx="1612900" cy="949325"/>
            <wp:effectExtent l="0" t="0" r="0" b="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370"/>
                    <a:srcRect/>
                    <a:stretch>
                      <a:fillRect/>
                    </a:stretch>
                  </pic:blipFill>
                  <pic:spPr bwMode="auto">
                    <a:xfrm>
                      <a:off x="0" y="0"/>
                      <a:ext cx="1612900" cy="94932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64" w:lineRule="exact"/>
        <w:rPr>
          <w:sz w:val="20"/>
          <w:szCs w:val="20"/>
        </w:rPr>
      </w:pPr>
    </w:p>
    <w:p w:rsidR="006C7769" w:rsidRDefault="00B93A8E">
      <w:pPr>
        <w:spacing w:line="311" w:lineRule="exact"/>
        <w:ind w:left="1440"/>
        <w:rPr>
          <w:sz w:val="20"/>
          <w:szCs w:val="20"/>
        </w:rPr>
      </w:pPr>
      <w:r>
        <w:rPr>
          <w:rFonts w:ascii="宋体" w:eastAsia="宋体" w:hAnsi="宋体" w:cs="宋体"/>
          <w:sz w:val="24"/>
          <w:szCs w:val="24"/>
        </w:rPr>
        <w:t>解：</w:t>
      </w:r>
      <w:r>
        <w:rPr>
          <w:rFonts w:eastAsia="Times New Roman"/>
          <w:i/>
          <w:iCs/>
          <w:sz w:val="24"/>
          <w:szCs w:val="24"/>
        </w:rPr>
        <w:t xml:space="preserve"> y</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ax</w:t>
      </w:r>
      <w:r>
        <w:rPr>
          <w:rFonts w:ascii="Symbol" w:eastAsia="Symbol" w:hAnsi="Symbol" w:cs="Symbol"/>
          <w:sz w:val="24"/>
          <w:szCs w:val="24"/>
        </w:rPr>
        <w:t></w:t>
      </w:r>
      <w:r>
        <w:rPr>
          <w:rFonts w:eastAsia="Times New Roman"/>
          <w:i/>
          <w:iCs/>
          <w:sz w:val="24"/>
          <w:szCs w:val="24"/>
        </w:rPr>
        <w:t xml:space="preserve"> b</w:t>
      </w:r>
    </w:p>
    <w:p w:rsidR="006C7769" w:rsidRDefault="006C7769">
      <w:pPr>
        <w:spacing w:line="53" w:lineRule="exact"/>
        <w:rPr>
          <w:sz w:val="20"/>
          <w:szCs w:val="20"/>
        </w:rPr>
      </w:pPr>
    </w:p>
    <w:p w:rsidR="006C7769" w:rsidRDefault="00B93A8E">
      <w:pPr>
        <w:spacing w:line="311" w:lineRule="exact"/>
        <w:ind w:left="1500"/>
        <w:rPr>
          <w:sz w:val="20"/>
          <w:szCs w:val="20"/>
        </w:rPr>
      </w:pPr>
      <w:r>
        <w:rPr>
          <w:rFonts w:eastAsia="Times New Roman"/>
          <w:i/>
          <w:iCs/>
          <w:sz w:val="24"/>
          <w:szCs w:val="24"/>
        </w:rPr>
        <w:t>x</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y</w:t>
      </w:r>
      <w:r>
        <w:rPr>
          <w:rFonts w:eastAsia="Times New Roman"/>
          <w:sz w:val="27"/>
          <w:szCs w:val="27"/>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c</w:t>
      </w:r>
      <w:r>
        <w:rPr>
          <w:rFonts w:eastAsia="Times New Roman"/>
          <w:sz w:val="24"/>
          <w:szCs w:val="24"/>
        </w:rPr>
        <w:t>) /</w:t>
      </w:r>
      <w:r>
        <w:rPr>
          <w:rFonts w:eastAsia="Times New Roman"/>
          <w:i/>
          <w:iCs/>
          <w:sz w:val="24"/>
          <w:szCs w:val="24"/>
        </w:rPr>
        <w:t xml:space="preserve"> k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a</w:t>
      </w:r>
      <w:r>
        <w:rPr>
          <w:rFonts w:eastAsia="Times New Roman"/>
          <w:sz w:val="24"/>
          <w:szCs w:val="24"/>
        </w:rPr>
        <w:t>/</w:t>
      </w:r>
      <w:r>
        <w:rPr>
          <w:rFonts w:eastAsia="Times New Roman"/>
          <w:i/>
          <w:iCs/>
          <w:sz w:val="24"/>
          <w:szCs w:val="24"/>
        </w:rPr>
        <w:t xml:space="preserve"> k</w:t>
      </w:r>
      <w:r>
        <w:rPr>
          <w:rFonts w:eastAsia="Times New Roman"/>
          <w:sz w:val="24"/>
          <w:szCs w:val="24"/>
        </w:rPr>
        <w:t>)</w:t>
      </w:r>
      <w:r>
        <w:rPr>
          <w:rFonts w:eastAsia="Times New Roman"/>
          <w:i/>
          <w:iCs/>
          <w:sz w:val="24"/>
          <w:szCs w:val="24"/>
        </w:rPr>
        <w:t xml:space="preserve"> x</w:t>
      </w:r>
      <w:r>
        <w:rPr>
          <w:rFonts w:eastAsia="Times New Roman"/>
          <w:sz w:val="27"/>
          <w:szCs w:val="27"/>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b</w:t>
      </w:r>
      <w:r>
        <w:rPr>
          <w:rFonts w:ascii="Arial Unicode MS" w:eastAsia="Arial Unicode MS" w:hAnsi="Arial Unicode MS" w:cs="Arial Unicode MS"/>
          <w:sz w:val="24"/>
          <w:szCs w:val="24"/>
        </w:rPr>
        <w:t>−</w:t>
      </w:r>
      <w:r>
        <w:rPr>
          <w:rFonts w:eastAsia="Times New Roman"/>
          <w:i/>
          <w:iCs/>
          <w:sz w:val="24"/>
          <w:szCs w:val="24"/>
        </w:rPr>
        <w:t xml:space="preserve"> c</w:t>
      </w:r>
      <w:r>
        <w:rPr>
          <w:rFonts w:eastAsia="Times New Roman"/>
          <w:sz w:val="24"/>
          <w:szCs w:val="24"/>
        </w:rPr>
        <w:t>) /</w:t>
      </w:r>
      <w:r>
        <w:rPr>
          <w:rFonts w:eastAsia="Times New Roman"/>
          <w:i/>
          <w:iCs/>
          <w:sz w:val="24"/>
          <w:szCs w:val="24"/>
        </w:rPr>
        <w:t xml:space="preserve"> k</w:t>
      </w:r>
    </w:p>
    <w:p w:rsidR="006C7769" w:rsidRDefault="006C7769">
      <w:pPr>
        <w:sectPr w:rsidR="006C7769">
          <w:pgSz w:w="11900" w:h="16838"/>
          <w:pgMar w:top="1389" w:right="1440" w:bottom="1440" w:left="1440" w:header="0" w:footer="0" w:gutter="0"/>
          <w:cols w:space="720" w:equalWidth="0">
            <w:col w:w="9026"/>
          </w:cols>
        </w:sectPr>
      </w:pPr>
    </w:p>
    <w:p w:rsidR="006C7769" w:rsidRDefault="006C7769">
      <w:pPr>
        <w:spacing w:line="54" w:lineRule="exact"/>
        <w:rPr>
          <w:sz w:val="20"/>
          <w:szCs w:val="20"/>
        </w:rPr>
      </w:pPr>
    </w:p>
    <w:p w:rsidR="006C7769" w:rsidRDefault="00B93A8E">
      <w:pPr>
        <w:ind w:left="1500"/>
        <w:rPr>
          <w:sz w:val="20"/>
          <w:szCs w:val="20"/>
        </w:rPr>
      </w:pPr>
      <w:r>
        <w:rPr>
          <w:rFonts w:eastAsia="Times New Roman"/>
          <w:i/>
          <w:iCs/>
          <w:sz w:val="24"/>
          <w:szCs w:val="24"/>
        </w:rPr>
        <w:t>y</w:t>
      </w:r>
      <w:r>
        <w:rPr>
          <w:rFonts w:eastAsia="Times New Roman"/>
          <w:sz w:val="13"/>
          <w:szCs w:val="13"/>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ax</w:t>
      </w:r>
      <w:r>
        <w:rPr>
          <w:rFonts w:eastAsia="Times New Roman"/>
          <w:sz w:val="13"/>
          <w:szCs w:val="13"/>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b</w:t>
      </w:r>
    </w:p>
    <w:p w:rsidR="006C7769" w:rsidRDefault="006C7769">
      <w:pPr>
        <w:spacing w:line="99" w:lineRule="exact"/>
        <w:rPr>
          <w:sz w:val="20"/>
          <w:szCs w:val="20"/>
        </w:rPr>
      </w:pPr>
    </w:p>
    <w:p w:rsidR="006C7769" w:rsidRDefault="00B93A8E">
      <w:pPr>
        <w:spacing w:line="282" w:lineRule="exact"/>
        <w:ind w:left="1500"/>
        <w:rPr>
          <w:sz w:val="20"/>
          <w:szCs w:val="20"/>
        </w:rPr>
      </w:pPr>
      <w:r>
        <w:rPr>
          <w:rFonts w:eastAsia="Times New Roman"/>
          <w:i/>
          <w:iCs/>
          <w:sz w:val="23"/>
          <w:szCs w:val="23"/>
        </w:rPr>
        <w:t>x</w:t>
      </w:r>
      <w:r>
        <w:rPr>
          <w:rFonts w:eastAsia="Times New Roman"/>
          <w:sz w:val="13"/>
          <w:szCs w:val="13"/>
        </w:rPr>
        <w:t>2</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y</w:t>
      </w:r>
      <w:r>
        <w:rPr>
          <w:rFonts w:eastAsia="Times New Roman"/>
          <w:sz w:val="13"/>
          <w:szCs w:val="13"/>
        </w:rPr>
        <w:t>2</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c</w:t>
      </w:r>
      <w:r>
        <w:rPr>
          <w:rFonts w:eastAsia="Times New Roman"/>
          <w:sz w:val="23"/>
          <w:szCs w:val="23"/>
        </w:rPr>
        <w:t>) /</w:t>
      </w:r>
      <w:r>
        <w:rPr>
          <w:rFonts w:eastAsia="Times New Roman"/>
          <w:i/>
          <w:iCs/>
          <w:sz w:val="23"/>
          <w:szCs w:val="23"/>
        </w:rPr>
        <w:t xml:space="preserve"> k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k</w:t>
      </w:r>
      <w:r>
        <w:rPr>
          <w:rFonts w:eastAsia="Times New Roman"/>
          <w:sz w:val="23"/>
          <w:szCs w:val="23"/>
        </w:rPr>
        <w:t>)</w:t>
      </w:r>
      <w:r>
        <w:rPr>
          <w:rFonts w:eastAsia="Times New Roman"/>
          <w:sz w:val="13"/>
          <w:szCs w:val="13"/>
        </w:rPr>
        <w:t>2</w:t>
      </w:r>
      <w:r>
        <w:rPr>
          <w:rFonts w:eastAsia="Times New Roman"/>
          <w:i/>
          <w:iCs/>
          <w:sz w:val="23"/>
          <w:szCs w:val="23"/>
        </w:rPr>
        <w:t xml:space="preserve"> x</w:t>
      </w:r>
      <w:r>
        <w:rPr>
          <w:rFonts w:eastAsia="Times New Roman"/>
          <w:sz w:val="13"/>
          <w:szCs w:val="13"/>
        </w:rPr>
        <w:t>0</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k</w:t>
      </w:r>
      <w:r>
        <w:rPr>
          <w:rFonts w:eastAsia="Times New Roman"/>
          <w:sz w:val="23"/>
          <w:szCs w:val="23"/>
        </w:rPr>
        <w:t>)(</w:t>
      </w:r>
      <w:r>
        <w:rPr>
          <w:rFonts w:eastAsia="Times New Roman"/>
          <w:i/>
          <w:iCs/>
          <w:sz w:val="23"/>
          <w:szCs w:val="23"/>
        </w:rPr>
        <w:t xml:space="preserve"> b</w:t>
      </w:r>
      <w:r>
        <w:rPr>
          <w:rFonts w:ascii="Arial Unicode MS" w:eastAsia="Arial Unicode MS" w:hAnsi="Arial Unicode MS" w:cs="Arial Unicode MS"/>
          <w:sz w:val="23"/>
          <w:szCs w:val="23"/>
        </w:rPr>
        <w:t>−</w:t>
      </w:r>
      <w:r>
        <w:rPr>
          <w:rFonts w:eastAsia="Times New Roman"/>
          <w:i/>
          <w:iCs/>
          <w:sz w:val="23"/>
          <w:szCs w:val="23"/>
        </w:rPr>
        <w:t xml:space="preserve"> c</w:t>
      </w:r>
      <w:r>
        <w:rPr>
          <w:rFonts w:eastAsia="Times New Roman"/>
          <w:sz w:val="23"/>
          <w:szCs w:val="23"/>
        </w:rPr>
        <w:t>) /</w:t>
      </w:r>
    </w:p>
    <w:p w:rsidR="006C7769" w:rsidRDefault="006C7769">
      <w:pPr>
        <w:spacing w:line="84" w:lineRule="exact"/>
        <w:rPr>
          <w:sz w:val="20"/>
          <w:szCs w:val="20"/>
        </w:rPr>
      </w:pPr>
    </w:p>
    <w:p w:rsidR="006C7769" w:rsidRDefault="00B93A8E">
      <w:pPr>
        <w:ind w:left="1500"/>
        <w:rPr>
          <w:sz w:val="20"/>
          <w:szCs w:val="20"/>
        </w:rPr>
      </w:pPr>
      <w:r>
        <w:rPr>
          <w:rFonts w:eastAsia="Times New Roman"/>
          <w:i/>
          <w:iCs/>
          <w:sz w:val="24"/>
          <w:szCs w:val="24"/>
        </w:rPr>
        <w:t>y</w:t>
      </w:r>
      <w:r>
        <w:rPr>
          <w:rFonts w:eastAsia="Times New Roman"/>
          <w:sz w:val="13"/>
          <w:szCs w:val="13"/>
        </w:rPr>
        <w:t>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ax</w:t>
      </w:r>
      <w:r>
        <w:rPr>
          <w:rFonts w:eastAsia="Times New Roman"/>
          <w:sz w:val="13"/>
          <w:szCs w:val="13"/>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b</w:t>
      </w:r>
    </w:p>
    <w:p w:rsidR="006C7769" w:rsidRDefault="006C7769">
      <w:pPr>
        <w:spacing w:line="101" w:lineRule="exact"/>
        <w:rPr>
          <w:sz w:val="20"/>
          <w:szCs w:val="20"/>
        </w:rPr>
      </w:pPr>
    </w:p>
    <w:p w:rsidR="006C7769" w:rsidRDefault="00B93A8E">
      <w:pPr>
        <w:spacing w:line="282" w:lineRule="exact"/>
        <w:ind w:left="1500"/>
        <w:rPr>
          <w:sz w:val="20"/>
          <w:szCs w:val="20"/>
        </w:rPr>
      </w:pPr>
      <w:r>
        <w:rPr>
          <w:rFonts w:eastAsia="Times New Roman"/>
          <w:i/>
          <w:iCs/>
          <w:sz w:val="23"/>
          <w:szCs w:val="23"/>
        </w:rPr>
        <w:t>x</w:t>
      </w:r>
      <w:r>
        <w:rPr>
          <w:rFonts w:eastAsia="Times New Roman"/>
          <w:sz w:val="13"/>
          <w:szCs w:val="13"/>
        </w:rPr>
        <w:t>3</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y</w:t>
      </w:r>
      <w:r>
        <w:rPr>
          <w:rFonts w:ascii="Arial Unicode MS" w:eastAsia="Arial Unicode MS" w:hAnsi="Arial Unicode MS" w:cs="Arial Unicode MS"/>
          <w:sz w:val="23"/>
          <w:szCs w:val="23"/>
        </w:rPr>
        <w:t>−</w:t>
      </w:r>
      <w:r>
        <w:rPr>
          <w:rFonts w:eastAsia="Times New Roman"/>
          <w:i/>
          <w:iCs/>
          <w:sz w:val="23"/>
          <w:szCs w:val="23"/>
        </w:rPr>
        <w:t xml:space="preserve"> c</w:t>
      </w:r>
      <w:r>
        <w:rPr>
          <w:rFonts w:eastAsia="Times New Roman"/>
          <w:sz w:val="23"/>
          <w:szCs w:val="23"/>
        </w:rPr>
        <w:t>) /</w:t>
      </w:r>
      <w:r>
        <w:rPr>
          <w:rFonts w:eastAsia="Times New Roman"/>
          <w:i/>
          <w:iCs/>
          <w:sz w:val="23"/>
          <w:szCs w:val="23"/>
        </w:rPr>
        <w:t xml:space="preserve"> k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k</w:t>
      </w:r>
      <w:r>
        <w:rPr>
          <w:rFonts w:eastAsia="Times New Roman"/>
          <w:sz w:val="23"/>
          <w:szCs w:val="23"/>
        </w:rPr>
        <w:t>)</w:t>
      </w:r>
      <w:r>
        <w:rPr>
          <w:rFonts w:eastAsia="Times New Roman"/>
          <w:sz w:val="13"/>
          <w:szCs w:val="13"/>
        </w:rPr>
        <w:t>3</w:t>
      </w:r>
      <w:r>
        <w:rPr>
          <w:rFonts w:eastAsia="Times New Roman"/>
          <w:i/>
          <w:iCs/>
          <w:sz w:val="23"/>
          <w:szCs w:val="23"/>
        </w:rPr>
        <w:t xml:space="preserve"> x</w:t>
      </w:r>
      <w:r>
        <w:rPr>
          <w:rFonts w:eastAsia="Times New Roman"/>
          <w:sz w:val="13"/>
          <w:szCs w:val="13"/>
        </w:rPr>
        <w:t>0</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k</w:t>
      </w:r>
      <w:r>
        <w:rPr>
          <w:rFonts w:eastAsia="Times New Roman"/>
          <w:sz w:val="23"/>
          <w:szCs w:val="23"/>
        </w:rPr>
        <w:t>)</w:t>
      </w:r>
      <w:r>
        <w:rPr>
          <w:rFonts w:eastAsia="Times New Roman"/>
          <w:sz w:val="13"/>
          <w:szCs w:val="13"/>
        </w:rPr>
        <w:t>2</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b</w:t>
      </w:r>
      <w:r>
        <w:rPr>
          <w:rFonts w:ascii="Arial Unicode MS" w:eastAsia="Arial Unicode MS" w:hAnsi="Arial Unicode MS" w:cs="Arial Unicode MS"/>
          <w:sz w:val="23"/>
          <w:szCs w:val="23"/>
        </w:rPr>
        <w:t>−</w:t>
      </w:r>
      <w:r>
        <w:rPr>
          <w:rFonts w:eastAsia="Times New Roman"/>
          <w:i/>
          <w:iCs/>
          <w:sz w:val="23"/>
          <w:szCs w:val="23"/>
        </w:rPr>
        <w:t xml:space="preserve"> c</w:t>
      </w:r>
      <w:r>
        <w:rPr>
          <w:rFonts w:eastAsia="Times New Roman"/>
          <w:sz w:val="23"/>
          <w:szCs w:val="23"/>
        </w:rPr>
        <w:t>) /</w:t>
      </w:r>
    </w:p>
    <w:p w:rsidR="006C7769" w:rsidRDefault="00B93A8E">
      <w:pPr>
        <w:spacing w:line="20" w:lineRule="exact"/>
        <w:rPr>
          <w:sz w:val="20"/>
          <w:szCs w:val="20"/>
        </w:rPr>
      </w:pPr>
      <w:r>
        <w:rPr>
          <w:sz w:val="20"/>
          <w:szCs w:val="20"/>
        </w:rPr>
        <w:br w:type="column"/>
      </w:r>
    </w:p>
    <w:p w:rsidR="006C7769" w:rsidRDefault="006C7769">
      <w:pPr>
        <w:spacing w:line="200" w:lineRule="exact"/>
        <w:rPr>
          <w:sz w:val="20"/>
          <w:szCs w:val="20"/>
        </w:rPr>
      </w:pPr>
    </w:p>
    <w:p w:rsidR="006C7769" w:rsidRDefault="006C7769">
      <w:pPr>
        <w:spacing w:line="228" w:lineRule="exact"/>
        <w:rPr>
          <w:sz w:val="20"/>
          <w:szCs w:val="20"/>
        </w:rPr>
      </w:pPr>
    </w:p>
    <w:p w:rsidR="006C7769" w:rsidRDefault="00B93A8E">
      <w:pPr>
        <w:spacing w:line="295" w:lineRule="exact"/>
        <w:rPr>
          <w:sz w:val="20"/>
          <w:szCs w:val="20"/>
        </w:rPr>
      </w:pPr>
      <w:r>
        <w:rPr>
          <w:rFonts w:eastAsia="Times New Roman"/>
          <w:i/>
          <w:iCs/>
          <w:sz w:val="24"/>
          <w:szCs w:val="24"/>
        </w:rPr>
        <w:t xml:space="preserve">k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b</w:t>
      </w:r>
      <w:r>
        <w:rPr>
          <w:rFonts w:ascii="Arial Unicode MS" w:eastAsia="Arial Unicode MS" w:hAnsi="Arial Unicode MS" w:cs="Arial Unicode MS"/>
          <w:sz w:val="24"/>
          <w:szCs w:val="24"/>
        </w:rPr>
        <w:t>−</w:t>
      </w:r>
      <w:r>
        <w:rPr>
          <w:rFonts w:eastAsia="Times New Roman"/>
          <w:i/>
          <w:iCs/>
          <w:sz w:val="24"/>
          <w:szCs w:val="24"/>
        </w:rPr>
        <w:t xml:space="preserve"> c</w:t>
      </w:r>
      <w:r>
        <w:rPr>
          <w:rFonts w:eastAsia="Times New Roman"/>
          <w:sz w:val="24"/>
          <w:szCs w:val="24"/>
        </w:rPr>
        <w:t>) /</w:t>
      </w:r>
      <w:r>
        <w:rPr>
          <w:rFonts w:eastAsia="Times New Roman"/>
          <w:i/>
          <w:iCs/>
          <w:sz w:val="24"/>
          <w:szCs w:val="24"/>
        </w:rPr>
        <w:t xml:space="preserve"> k</w:t>
      </w:r>
    </w:p>
    <w:p w:rsidR="006C7769" w:rsidRDefault="006C7769">
      <w:pPr>
        <w:spacing w:line="200" w:lineRule="exact"/>
        <w:rPr>
          <w:sz w:val="20"/>
          <w:szCs w:val="20"/>
        </w:rPr>
      </w:pPr>
    </w:p>
    <w:p w:rsidR="006C7769" w:rsidRDefault="006C7769">
      <w:pPr>
        <w:spacing w:line="266" w:lineRule="exact"/>
        <w:rPr>
          <w:sz w:val="20"/>
          <w:szCs w:val="20"/>
        </w:rPr>
      </w:pPr>
    </w:p>
    <w:p w:rsidR="006C7769" w:rsidRDefault="00B93A8E">
      <w:pPr>
        <w:spacing w:line="282" w:lineRule="exact"/>
        <w:rPr>
          <w:sz w:val="20"/>
          <w:szCs w:val="20"/>
        </w:rPr>
      </w:pPr>
      <w:r>
        <w:rPr>
          <w:rFonts w:eastAsia="Times New Roman"/>
          <w:i/>
          <w:iCs/>
          <w:sz w:val="23"/>
          <w:szCs w:val="23"/>
        </w:rPr>
        <w:t xml:space="preserve">k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k</w:t>
      </w:r>
      <w:r>
        <w:rPr>
          <w:rFonts w:eastAsia="Times New Roman"/>
          <w:sz w:val="23"/>
          <w:szCs w:val="23"/>
        </w:rPr>
        <w:t>)(</w:t>
      </w:r>
      <w:r>
        <w:rPr>
          <w:rFonts w:eastAsia="Times New Roman"/>
          <w:i/>
          <w:iCs/>
          <w:sz w:val="23"/>
          <w:szCs w:val="23"/>
        </w:rPr>
        <w:t xml:space="preserve"> b</w:t>
      </w:r>
      <w:r>
        <w:rPr>
          <w:rFonts w:ascii="Arial Unicode MS" w:eastAsia="Arial Unicode MS" w:hAnsi="Arial Unicode MS" w:cs="Arial Unicode MS"/>
          <w:sz w:val="23"/>
          <w:szCs w:val="23"/>
        </w:rPr>
        <w:t>−</w:t>
      </w:r>
      <w:r>
        <w:rPr>
          <w:rFonts w:eastAsia="Times New Roman"/>
          <w:i/>
          <w:iCs/>
          <w:sz w:val="23"/>
          <w:szCs w:val="23"/>
        </w:rPr>
        <w:t xml:space="preserve"> c</w:t>
      </w:r>
      <w:r>
        <w:rPr>
          <w:rFonts w:eastAsia="Times New Roman"/>
          <w:sz w:val="23"/>
          <w:szCs w:val="23"/>
        </w:rPr>
        <w:t>) /</w:t>
      </w:r>
      <w:r>
        <w:rPr>
          <w:rFonts w:eastAsia="Times New Roman"/>
          <w:i/>
          <w:iCs/>
          <w:sz w:val="23"/>
          <w:szCs w:val="23"/>
        </w:rPr>
        <w:t xml:space="preserve"> k</w:t>
      </w:r>
    </w:p>
    <w:p w:rsidR="006C7769" w:rsidRDefault="006C7769">
      <w:pPr>
        <w:spacing w:line="83" w:lineRule="exact"/>
        <w:rPr>
          <w:sz w:val="20"/>
          <w:szCs w:val="20"/>
        </w:rPr>
      </w:pPr>
    </w:p>
    <w:p w:rsidR="006C7769" w:rsidRDefault="006C7769">
      <w:pPr>
        <w:sectPr w:rsidR="006C7769">
          <w:type w:val="continuous"/>
          <w:pgSz w:w="11900" w:h="16838"/>
          <w:pgMar w:top="1389" w:right="1440" w:bottom="1440" w:left="1440" w:header="0" w:footer="0" w:gutter="0"/>
          <w:cols w:num="2" w:space="720" w:equalWidth="0">
            <w:col w:w="5640" w:space="60"/>
            <w:col w:w="3326"/>
          </w:cols>
        </w:sectPr>
      </w:pPr>
    </w:p>
    <w:p w:rsidR="006C7769" w:rsidRDefault="00B93A8E" w:rsidP="007343B3">
      <w:pPr>
        <w:numPr>
          <w:ilvl w:val="0"/>
          <w:numId w:val="183"/>
        </w:numPr>
        <w:tabs>
          <w:tab w:val="left" w:pos="3300"/>
        </w:tabs>
        <w:spacing w:line="295" w:lineRule="exact"/>
        <w:ind w:left="3300" w:hanging="172"/>
        <w:rPr>
          <w:rFonts w:ascii="Symbol" w:eastAsia="Symbol" w:hAnsi="Symbol" w:cs="Symbol"/>
          <w:sz w:val="24"/>
          <w:szCs w:val="24"/>
        </w:rPr>
      </w:pPr>
      <w:r>
        <w:rPr>
          <w:rFonts w:eastAsia="Times New Roman"/>
          <w:sz w:val="24"/>
          <w:szCs w:val="24"/>
        </w:rPr>
        <w:t xml:space="preserve">( </w:t>
      </w:r>
      <w:r>
        <w:rPr>
          <w:rFonts w:eastAsia="Times New Roman"/>
          <w:i/>
          <w:iCs/>
          <w:sz w:val="24"/>
          <w:szCs w:val="24"/>
        </w:rPr>
        <w:t>b</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c</w:t>
      </w:r>
      <w:r>
        <w:rPr>
          <w:rFonts w:eastAsia="Times New Roman"/>
          <w:sz w:val="24"/>
          <w:szCs w:val="24"/>
        </w:rPr>
        <w:t xml:space="preserve">) / </w:t>
      </w:r>
      <w:r>
        <w:rPr>
          <w:rFonts w:eastAsia="Times New Roman"/>
          <w:i/>
          <w:iCs/>
          <w:sz w:val="24"/>
          <w:szCs w:val="24"/>
        </w:rPr>
        <w:t>k</w:t>
      </w:r>
    </w:p>
    <w:p w:rsidR="006C7769" w:rsidRDefault="006C7769">
      <w:pPr>
        <w:spacing w:line="349" w:lineRule="exact"/>
        <w:rPr>
          <w:sz w:val="20"/>
          <w:szCs w:val="20"/>
        </w:rPr>
      </w:pPr>
    </w:p>
    <w:p w:rsidR="006C7769" w:rsidRDefault="00B93A8E">
      <w:pPr>
        <w:spacing w:line="274" w:lineRule="exact"/>
        <w:ind w:left="840"/>
        <w:rPr>
          <w:sz w:val="20"/>
          <w:szCs w:val="20"/>
        </w:rPr>
      </w:pPr>
      <w:r>
        <w:rPr>
          <w:rFonts w:ascii="宋体" w:eastAsia="宋体" w:hAnsi="宋体" w:cs="宋体"/>
          <w:sz w:val="24"/>
          <w:szCs w:val="24"/>
        </w:rPr>
        <w:t>依次类推：</w:t>
      </w:r>
    </w:p>
    <w:p w:rsidR="006C7769" w:rsidRDefault="006C7769">
      <w:pPr>
        <w:spacing w:line="107" w:lineRule="exact"/>
        <w:rPr>
          <w:sz w:val="20"/>
          <w:szCs w:val="20"/>
        </w:rPr>
      </w:pPr>
    </w:p>
    <w:p w:rsidR="006C7769" w:rsidRDefault="00B93A8E">
      <w:pPr>
        <w:spacing w:line="266" w:lineRule="exact"/>
        <w:ind w:left="900"/>
        <w:rPr>
          <w:sz w:val="20"/>
          <w:szCs w:val="20"/>
        </w:rPr>
      </w:pPr>
      <w:r>
        <w:rPr>
          <w:rFonts w:eastAsia="Times New Roman"/>
          <w:i/>
          <w:iCs/>
          <w:sz w:val="20"/>
          <w:szCs w:val="20"/>
        </w:rPr>
        <w:t>x</w:t>
      </w:r>
      <w:r>
        <w:rPr>
          <w:rFonts w:eastAsia="Times New Roman"/>
          <w:i/>
          <w:iCs/>
          <w:sz w:val="23"/>
          <w:szCs w:val="23"/>
          <w:vertAlign w:val="subscript"/>
        </w:rPr>
        <w:t>N</w:t>
      </w:r>
      <w:r>
        <w:rPr>
          <w:rFonts w:eastAsia="Times New Roman"/>
          <w:i/>
          <w:iCs/>
          <w:sz w:val="20"/>
          <w:szCs w:val="20"/>
        </w:rPr>
        <w:t xml:space="preserve"> </w:t>
      </w:r>
      <w:r>
        <w:rPr>
          <w:rFonts w:ascii="Symbol" w:eastAsia="Symbol" w:hAnsi="Symbol" w:cs="Symbol"/>
          <w:sz w:val="20"/>
          <w:szCs w:val="20"/>
        </w:rPr>
        <w:t></w:t>
      </w:r>
      <w:r>
        <w:rPr>
          <w:rFonts w:ascii="宋体" w:eastAsia="宋体" w:hAnsi="宋体" w:cs="宋体"/>
          <w:sz w:val="20"/>
          <w:szCs w:val="20"/>
        </w:rPr>
        <w:t>（</w:t>
      </w:r>
      <w:r>
        <w:rPr>
          <w:rFonts w:eastAsia="Times New Roman"/>
          <w:i/>
          <w:iCs/>
          <w:sz w:val="20"/>
          <w:szCs w:val="20"/>
        </w:rPr>
        <w:t xml:space="preserve"> a</w:t>
      </w:r>
      <w:r>
        <w:rPr>
          <w:rFonts w:eastAsia="Times New Roman"/>
          <w:sz w:val="20"/>
          <w:szCs w:val="20"/>
        </w:rPr>
        <w:t>/</w:t>
      </w:r>
      <w:r>
        <w:rPr>
          <w:rFonts w:eastAsia="Times New Roman"/>
          <w:i/>
          <w:iCs/>
          <w:sz w:val="20"/>
          <w:szCs w:val="20"/>
        </w:rPr>
        <w:t xml:space="preserve"> k</w:t>
      </w:r>
      <w:r>
        <w:rPr>
          <w:rFonts w:ascii="宋体" w:eastAsia="宋体" w:hAnsi="宋体" w:cs="宋体"/>
          <w:sz w:val="20"/>
          <w:szCs w:val="20"/>
        </w:rPr>
        <w:t>）</w:t>
      </w:r>
      <w:r>
        <w:rPr>
          <w:rFonts w:eastAsia="Times New Roman"/>
          <w:i/>
          <w:iCs/>
          <w:sz w:val="23"/>
          <w:szCs w:val="23"/>
          <w:vertAlign w:val="superscript"/>
        </w:rPr>
        <w:t>N</w:t>
      </w:r>
      <w:r>
        <w:rPr>
          <w:rFonts w:eastAsia="Times New Roman"/>
          <w:i/>
          <w:iCs/>
          <w:sz w:val="20"/>
          <w:szCs w:val="20"/>
        </w:rPr>
        <w:t xml:space="preserve"> x</w:t>
      </w:r>
      <w:r>
        <w:rPr>
          <w:rFonts w:eastAsia="Times New Roman"/>
          <w:sz w:val="23"/>
          <w:szCs w:val="23"/>
          <w:vertAlign w:val="subscript"/>
        </w:rPr>
        <w:t>0</w:t>
      </w:r>
      <w:r>
        <w:rPr>
          <w:rFonts w:eastAsia="Times New Roman"/>
          <w:i/>
          <w:iCs/>
          <w:sz w:val="20"/>
          <w:szCs w:val="20"/>
        </w:rPr>
        <w:t xml:space="preserve"> </w:t>
      </w:r>
      <w:r>
        <w:rPr>
          <w:rFonts w:ascii="Symbol" w:eastAsia="Symbol" w:hAnsi="Symbol" w:cs="Symbol"/>
          <w:sz w:val="20"/>
          <w:szCs w:val="20"/>
        </w:rPr>
        <w:t></w:t>
      </w:r>
      <w:r>
        <w:rPr>
          <w:rFonts w:ascii="宋体" w:eastAsia="宋体" w:hAnsi="宋体" w:cs="宋体"/>
          <w:sz w:val="20"/>
          <w:szCs w:val="20"/>
        </w:rPr>
        <w:t>（</w:t>
      </w:r>
      <w:r>
        <w:rPr>
          <w:rFonts w:eastAsia="Times New Roman"/>
          <w:i/>
          <w:iCs/>
          <w:sz w:val="20"/>
          <w:szCs w:val="20"/>
        </w:rPr>
        <w:t xml:space="preserve"> a</w:t>
      </w:r>
      <w:r>
        <w:rPr>
          <w:rFonts w:eastAsia="Times New Roman"/>
          <w:sz w:val="20"/>
          <w:szCs w:val="20"/>
        </w:rPr>
        <w:t>/</w:t>
      </w:r>
      <w:r>
        <w:rPr>
          <w:rFonts w:eastAsia="Times New Roman"/>
          <w:i/>
          <w:iCs/>
          <w:sz w:val="20"/>
          <w:szCs w:val="20"/>
        </w:rPr>
        <w:t xml:space="preserve"> k</w:t>
      </w:r>
      <w:r>
        <w:rPr>
          <w:rFonts w:ascii="宋体" w:eastAsia="宋体" w:hAnsi="宋体" w:cs="宋体"/>
          <w:sz w:val="20"/>
          <w:szCs w:val="20"/>
        </w:rPr>
        <w:t>）</w:t>
      </w:r>
      <w:r>
        <w:rPr>
          <w:rFonts w:eastAsia="Times New Roman"/>
          <w:i/>
          <w:iCs/>
          <w:sz w:val="23"/>
          <w:szCs w:val="23"/>
          <w:vertAlign w:val="superscript"/>
        </w:rPr>
        <w:t>N</w:t>
      </w:r>
      <w:r>
        <w:rPr>
          <w:rFonts w:ascii="Arial Unicode MS" w:eastAsia="Arial Unicode MS" w:hAnsi="Arial Unicode MS" w:cs="Arial Unicode MS"/>
          <w:sz w:val="23"/>
          <w:szCs w:val="23"/>
          <w:vertAlign w:val="superscript"/>
        </w:rPr>
        <w:t>−</w:t>
      </w:r>
      <w:r>
        <w:rPr>
          <w:rFonts w:ascii="宋体" w:eastAsia="宋体" w:hAnsi="宋体" w:cs="宋体"/>
          <w:sz w:val="20"/>
          <w:szCs w:val="20"/>
        </w:rPr>
        <w:t>（</w:t>
      </w:r>
      <w:r>
        <w:rPr>
          <w:rFonts w:eastAsia="Times New Roman"/>
          <w:sz w:val="23"/>
          <w:szCs w:val="23"/>
          <w:vertAlign w:val="superscript"/>
        </w:rPr>
        <w:t>1</w:t>
      </w:r>
      <w:r>
        <w:rPr>
          <w:rFonts w:eastAsia="Times New Roman"/>
          <w:i/>
          <w:iCs/>
          <w:sz w:val="20"/>
          <w:szCs w:val="20"/>
        </w:rPr>
        <w:t xml:space="preserve"> b</w:t>
      </w:r>
      <w:r>
        <w:rPr>
          <w:rFonts w:ascii="Arial Unicode MS" w:eastAsia="Arial Unicode MS" w:hAnsi="Arial Unicode MS" w:cs="Arial Unicode MS"/>
          <w:sz w:val="20"/>
          <w:szCs w:val="20"/>
        </w:rPr>
        <w:t>−</w:t>
      </w:r>
      <w:r>
        <w:rPr>
          <w:rFonts w:eastAsia="Times New Roman"/>
          <w:i/>
          <w:iCs/>
          <w:sz w:val="20"/>
          <w:szCs w:val="20"/>
        </w:rPr>
        <w:t xml:space="preserve"> c</w:t>
      </w:r>
      <w:r>
        <w:rPr>
          <w:rFonts w:ascii="宋体" w:eastAsia="宋体" w:hAnsi="宋体" w:cs="宋体"/>
          <w:sz w:val="20"/>
          <w:szCs w:val="20"/>
        </w:rPr>
        <w:t>）</w:t>
      </w:r>
      <w:r>
        <w:rPr>
          <w:rFonts w:eastAsia="Times New Roman"/>
          <w:sz w:val="20"/>
          <w:szCs w:val="20"/>
        </w:rPr>
        <w:t>/</w:t>
      </w:r>
      <w:r>
        <w:rPr>
          <w:rFonts w:eastAsia="Times New Roman"/>
          <w:i/>
          <w:iCs/>
          <w:sz w:val="20"/>
          <w:szCs w:val="20"/>
        </w:rPr>
        <w:t xml:space="preserve"> k </w:t>
      </w:r>
      <w:r>
        <w:rPr>
          <w:rFonts w:ascii="Symbol" w:eastAsia="Symbol" w:hAnsi="Symbol" w:cs="Symbol"/>
          <w:sz w:val="20"/>
          <w:szCs w:val="20"/>
        </w:rPr>
        <w:t></w:t>
      </w:r>
      <w:r>
        <w:rPr>
          <w:rFonts w:ascii="宋体" w:eastAsia="宋体" w:hAnsi="宋体" w:cs="宋体"/>
          <w:sz w:val="20"/>
          <w:szCs w:val="20"/>
        </w:rPr>
        <w:t>（</w:t>
      </w:r>
      <w:r>
        <w:rPr>
          <w:rFonts w:eastAsia="Times New Roman"/>
          <w:i/>
          <w:iCs/>
          <w:sz w:val="20"/>
          <w:szCs w:val="20"/>
        </w:rPr>
        <w:t xml:space="preserve"> a</w:t>
      </w:r>
      <w:r>
        <w:rPr>
          <w:rFonts w:eastAsia="Times New Roman"/>
          <w:sz w:val="20"/>
          <w:szCs w:val="20"/>
        </w:rPr>
        <w:t>/</w:t>
      </w:r>
      <w:r>
        <w:rPr>
          <w:rFonts w:eastAsia="Times New Roman"/>
          <w:i/>
          <w:iCs/>
          <w:sz w:val="20"/>
          <w:szCs w:val="20"/>
        </w:rPr>
        <w:t xml:space="preserve"> k</w:t>
      </w:r>
      <w:r>
        <w:rPr>
          <w:rFonts w:ascii="宋体" w:eastAsia="宋体" w:hAnsi="宋体" w:cs="宋体"/>
          <w:sz w:val="20"/>
          <w:szCs w:val="20"/>
        </w:rPr>
        <w:t>）</w:t>
      </w:r>
      <w:r>
        <w:rPr>
          <w:rFonts w:eastAsia="Times New Roman"/>
          <w:i/>
          <w:iCs/>
          <w:sz w:val="23"/>
          <w:szCs w:val="23"/>
          <w:vertAlign w:val="superscript"/>
        </w:rPr>
        <w:t>N</w:t>
      </w:r>
      <w:r>
        <w:rPr>
          <w:rFonts w:ascii="Arial Unicode MS" w:eastAsia="Arial Unicode MS" w:hAnsi="Arial Unicode MS" w:cs="Arial Unicode MS"/>
          <w:sz w:val="23"/>
          <w:szCs w:val="23"/>
          <w:vertAlign w:val="superscript"/>
        </w:rPr>
        <w:t>−</w:t>
      </w:r>
      <w:r>
        <w:rPr>
          <w:rFonts w:ascii="宋体" w:eastAsia="宋体" w:hAnsi="宋体" w:cs="宋体"/>
          <w:sz w:val="20"/>
          <w:szCs w:val="20"/>
        </w:rPr>
        <w:t>（</w:t>
      </w:r>
      <w:r>
        <w:rPr>
          <w:rFonts w:eastAsia="Times New Roman"/>
          <w:sz w:val="23"/>
          <w:szCs w:val="23"/>
          <w:vertAlign w:val="superscript"/>
        </w:rPr>
        <w:t>2</w:t>
      </w:r>
      <w:r>
        <w:rPr>
          <w:rFonts w:eastAsia="Times New Roman"/>
          <w:i/>
          <w:iCs/>
          <w:sz w:val="20"/>
          <w:szCs w:val="20"/>
        </w:rPr>
        <w:t xml:space="preserve"> b</w:t>
      </w:r>
      <w:r>
        <w:rPr>
          <w:rFonts w:ascii="Arial Unicode MS" w:eastAsia="Arial Unicode MS" w:hAnsi="Arial Unicode MS" w:cs="Arial Unicode MS"/>
          <w:sz w:val="20"/>
          <w:szCs w:val="20"/>
        </w:rPr>
        <w:t>−</w:t>
      </w:r>
      <w:r>
        <w:rPr>
          <w:rFonts w:eastAsia="Times New Roman"/>
          <w:i/>
          <w:iCs/>
          <w:sz w:val="20"/>
          <w:szCs w:val="20"/>
        </w:rPr>
        <w:t xml:space="preserve"> c</w:t>
      </w:r>
      <w:r>
        <w:rPr>
          <w:rFonts w:ascii="宋体" w:eastAsia="宋体" w:hAnsi="宋体" w:cs="宋体"/>
          <w:sz w:val="20"/>
          <w:szCs w:val="20"/>
        </w:rPr>
        <w:t>）</w:t>
      </w:r>
      <w:r>
        <w:rPr>
          <w:rFonts w:eastAsia="Times New Roman"/>
          <w:sz w:val="20"/>
          <w:szCs w:val="20"/>
        </w:rPr>
        <w:t>/</w:t>
      </w:r>
      <w:r>
        <w:rPr>
          <w:rFonts w:eastAsia="Times New Roman"/>
          <w:i/>
          <w:iCs/>
          <w:sz w:val="20"/>
          <w:szCs w:val="20"/>
        </w:rPr>
        <w:t xml:space="preserve"> k</w:t>
      </w:r>
    </w:p>
    <w:p w:rsidR="006C7769" w:rsidRDefault="006C7769">
      <w:pPr>
        <w:spacing w:line="107" w:lineRule="exact"/>
        <w:rPr>
          <w:sz w:val="20"/>
          <w:szCs w:val="20"/>
        </w:rPr>
      </w:pPr>
    </w:p>
    <w:p w:rsidR="006C7769" w:rsidRDefault="00B93A8E" w:rsidP="007343B3">
      <w:pPr>
        <w:numPr>
          <w:ilvl w:val="0"/>
          <w:numId w:val="184"/>
        </w:numPr>
        <w:tabs>
          <w:tab w:val="left" w:pos="1960"/>
        </w:tabs>
        <w:spacing w:line="295" w:lineRule="exact"/>
        <w:ind w:left="1960" w:hanging="155"/>
        <w:rPr>
          <w:rFonts w:ascii="Symbol" w:eastAsia="Symbol" w:hAnsi="Symbol" w:cs="Symbol"/>
          <w:sz w:val="24"/>
          <w:szCs w:val="24"/>
        </w:rPr>
      </w:pPr>
      <w:r>
        <w:rPr>
          <w:rFonts w:ascii="Arial" w:eastAsia="Arial" w:hAnsi="Arial" w:cs="Arial"/>
          <w:sz w:val="24"/>
          <w:szCs w:val="24"/>
        </w:rPr>
        <w:t>LL</w:t>
      </w:r>
      <w:r>
        <w:rPr>
          <w:rFonts w:ascii="Symbol" w:eastAsia="Symbol" w:hAnsi="Symbol" w:cs="Symbol"/>
          <w:sz w:val="24"/>
          <w:szCs w:val="24"/>
        </w:rPr>
        <w:t></w:t>
      </w:r>
      <w:r>
        <w:rPr>
          <w:rFonts w:ascii="宋体" w:eastAsia="宋体" w:hAnsi="宋体" w:cs="宋体"/>
          <w:sz w:val="24"/>
          <w:szCs w:val="24"/>
        </w:rPr>
        <w:t>（</w:t>
      </w:r>
      <w:r>
        <w:rPr>
          <w:rFonts w:ascii="Arial" w:eastAsia="Arial" w:hAnsi="Arial" w:cs="Arial"/>
          <w:sz w:val="24"/>
          <w:szCs w:val="24"/>
        </w:rPr>
        <w:t xml:space="preserve"> </w:t>
      </w:r>
      <w:r>
        <w:rPr>
          <w:rFonts w:eastAsia="Times New Roman"/>
          <w:i/>
          <w:iCs/>
          <w:sz w:val="24"/>
          <w:szCs w:val="24"/>
        </w:rPr>
        <w:t>a</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k</w:t>
      </w:r>
      <w:r>
        <w:rPr>
          <w:rFonts w:ascii="宋体" w:eastAsia="宋体" w:hAnsi="宋体" w:cs="宋体"/>
          <w:sz w:val="24"/>
          <w:szCs w:val="24"/>
        </w:rPr>
        <w:t>）（</w:t>
      </w:r>
      <w:r>
        <w:rPr>
          <w:rFonts w:ascii="Arial" w:eastAsia="Arial" w:hAnsi="Arial" w:cs="Arial"/>
          <w:sz w:val="24"/>
          <w:szCs w:val="24"/>
        </w:rPr>
        <w:t xml:space="preserve"> </w:t>
      </w:r>
      <w:r>
        <w:rPr>
          <w:rFonts w:eastAsia="Times New Roman"/>
          <w:i/>
          <w:iCs/>
          <w:sz w:val="24"/>
          <w:szCs w:val="24"/>
        </w:rPr>
        <w:t>b</w:t>
      </w:r>
      <w:r>
        <w:rPr>
          <w:rFonts w:ascii="Arial Unicode MS" w:eastAsia="Arial Unicode MS" w:hAnsi="Arial Unicode MS" w:cs="Arial Unicode MS"/>
          <w:sz w:val="24"/>
          <w:szCs w:val="24"/>
        </w:rPr>
        <w:t>−</w:t>
      </w:r>
      <w:r>
        <w:rPr>
          <w:rFonts w:ascii="Arial" w:eastAsia="Arial" w:hAnsi="Arial" w:cs="Arial"/>
          <w:sz w:val="24"/>
          <w:szCs w:val="24"/>
        </w:rPr>
        <w:t xml:space="preserve"> </w:t>
      </w:r>
      <w:r>
        <w:rPr>
          <w:rFonts w:eastAsia="Times New Roman"/>
          <w:i/>
          <w:iCs/>
          <w:sz w:val="24"/>
          <w:szCs w:val="24"/>
        </w:rPr>
        <w:t>c</w:t>
      </w:r>
      <w:r>
        <w:rPr>
          <w:rFonts w:ascii="宋体" w:eastAsia="宋体" w:hAnsi="宋体" w:cs="宋体"/>
          <w:sz w:val="24"/>
          <w:szCs w:val="24"/>
        </w:rPr>
        <w:t>）</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k</w:t>
      </w:r>
      <w:r>
        <w:rPr>
          <w:rFonts w:ascii="Arial" w:eastAsia="Arial" w:hAnsi="Arial" w:cs="Arial"/>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ascii="Arial" w:eastAsia="Arial" w:hAnsi="Arial" w:cs="Arial"/>
          <w:sz w:val="24"/>
          <w:szCs w:val="24"/>
        </w:rPr>
        <w:t xml:space="preserve"> </w:t>
      </w:r>
      <w:r>
        <w:rPr>
          <w:rFonts w:eastAsia="Times New Roman"/>
          <w:i/>
          <w:iCs/>
          <w:sz w:val="24"/>
          <w:szCs w:val="24"/>
        </w:rPr>
        <w:t>b</w:t>
      </w:r>
      <w:r>
        <w:rPr>
          <w:rFonts w:ascii="Arial Unicode MS" w:eastAsia="Arial Unicode MS" w:hAnsi="Arial Unicode MS" w:cs="Arial Unicode MS"/>
          <w:sz w:val="24"/>
          <w:szCs w:val="24"/>
        </w:rPr>
        <w:t>−</w:t>
      </w:r>
      <w:r>
        <w:rPr>
          <w:rFonts w:ascii="Arial" w:eastAsia="Arial" w:hAnsi="Arial" w:cs="Arial"/>
          <w:sz w:val="24"/>
          <w:szCs w:val="24"/>
        </w:rPr>
        <w:t xml:space="preserve"> </w:t>
      </w:r>
      <w:r>
        <w:rPr>
          <w:rFonts w:eastAsia="Times New Roman"/>
          <w:i/>
          <w:iCs/>
          <w:sz w:val="24"/>
          <w:szCs w:val="24"/>
        </w:rPr>
        <w:t>c</w:t>
      </w:r>
      <w:r>
        <w:rPr>
          <w:rFonts w:ascii="宋体" w:eastAsia="宋体" w:hAnsi="宋体" w:cs="宋体"/>
          <w:sz w:val="24"/>
          <w:szCs w:val="24"/>
        </w:rPr>
        <w:t>）</w:t>
      </w:r>
      <w:r>
        <w:rPr>
          <w:rFonts w:eastAsia="Times New Roman"/>
          <w:sz w:val="24"/>
          <w:szCs w:val="24"/>
        </w:rPr>
        <w:t>/</w:t>
      </w:r>
      <w:r>
        <w:rPr>
          <w:rFonts w:ascii="Arial" w:eastAsia="Arial" w:hAnsi="Arial" w:cs="Arial"/>
          <w:sz w:val="24"/>
          <w:szCs w:val="24"/>
        </w:rPr>
        <w:t xml:space="preserve"> </w:t>
      </w:r>
      <w:r>
        <w:rPr>
          <w:rFonts w:eastAsia="Times New Roman"/>
          <w:i/>
          <w:iCs/>
          <w:sz w:val="24"/>
          <w:szCs w:val="24"/>
        </w:rPr>
        <w:t>k</w:t>
      </w:r>
    </w:p>
    <w:p w:rsidR="006C7769" w:rsidRDefault="006C7769">
      <w:pPr>
        <w:spacing w:line="92" w:lineRule="exact"/>
        <w:rPr>
          <w:sz w:val="20"/>
          <w:szCs w:val="20"/>
        </w:rPr>
      </w:pPr>
    </w:p>
    <w:p w:rsidR="006C7769" w:rsidRDefault="00B93A8E">
      <w:pPr>
        <w:spacing w:line="266" w:lineRule="exact"/>
        <w:ind w:left="1320"/>
        <w:rPr>
          <w:sz w:val="20"/>
          <w:szCs w:val="20"/>
        </w:rPr>
      </w:pPr>
      <w:r>
        <w:rPr>
          <w:rFonts w:ascii="Symbol" w:eastAsia="Symbol" w:hAnsi="Symbol" w:cs="Symbol"/>
          <w:sz w:val="20"/>
          <w:szCs w:val="20"/>
        </w:rPr>
        <w:t></w:t>
      </w:r>
      <w:r>
        <w:rPr>
          <w:rFonts w:ascii="宋体" w:eastAsia="宋体" w:hAnsi="宋体" w:cs="宋体"/>
          <w:sz w:val="20"/>
          <w:szCs w:val="20"/>
        </w:rPr>
        <w:t>（</w:t>
      </w:r>
      <w:r>
        <w:rPr>
          <w:rFonts w:eastAsia="Times New Roman"/>
          <w:i/>
          <w:iCs/>
          <w:sz w:val="20"/>
          <w:szCs w:val="20"/>
        </w:rPr>
        <w:t xml:space="preserve"> a</w:t>
      </w:r>
      <w:r>
        <w:rPr>
          <w:rFonts w:eastAsia="Times New Roman"/>
          <w:sz w:val="20"/>
          <w:szCs w:val="20"/>
        </w:rPr>
        <w:t>/</w:t>
      </w:r>
      <w:r>
        <w:rPr>
          <w:rFonts w:eastAsia="Times New Roman"/>
          <w:i/>
          <w:iCs/>
          <w:sz w:val="20"/>
          <w:szCs w:val="20"/>
        </w:rPr>
        <w:t xml:space="preserve"> k</w:t>
      </w:r>
      <w:r>
        <w:rPr>
          <w:rFonts w:ascii="宋体" w:eastAsia="宋体" w:hAnsi="宋体" w:cs="宋体"/>
          <w:sz w:val="20"/>
          <w:szCs w:val="20"/>
        </w:rPr>
        <w:t>）</w:t>
      </w:r>
      <w:r>
        <w:rPr>
          <w:rFonts w:eastAsia="Times New Roman"/>
          <w:i/>
          <w:iCs/>
          <w:sz w:val="23"/>
          <w:szCs w:val="23"/>
          <w:vertAlign w:val="superscript"/>
        </w:rPr>
        <w:t>N</w:t>
      </w:r>
      <w:r>
        <w:rPr>
          <w:rFonts w:eastAsia="Times New Roman"/>
          <w:i/>
          <w:iCs/>
          <w:sz w:val="20"/>
          <w:szCs w:val="20"/>
        </w:rPr>
        <w:t xml:space="preserve"> x</w:t>
      </w:r>
      <w:r>
        <w:rPr>
          <w:rFonts w:eastAsia="Times New Roman"/>
          <w:sz w:val="23"/>
          <w:szCs w:val="23"/>
          <w:vertAlign w:val="subscript"/>
        </w:rPr>
        <w:t>0</w:t>
      </w:r>
      <w:r>
        <w:rPr>
          <w:rFonts w:eastAsia="Times New Roman"/>
          <w:i/>
          <w:iCs/>
          <w:sz w:val="20"/>
          <w:szCs w:val="20"/>
        </w:rPr>
        <w:t xml:space="preserve"> </w:t>
      </w:r>
      <w:r>
        <w:rPr>
          <w:rFonts w:ascii="Symbol" w:eastAsia="Symbol" w:hAnsi="Symbol" w:cs="Symbol"/>
          <w:sz w:val="20"/>
          <w:szCs w:val="20"/>
        </w:rPr>
        <w:t></w:t>
      </w:r>
      <w:r>
        <w:rPr>
          <w:rFonts w:ascii="宋体" w:eastAsia="宋体" w:hAnsi="宋体" w:cs="宋体"/>
          <w:sz w:val="20"/>
          <w:szCs w:val="20"/>
        </w:rPr>
        <w:t>（</w:t>
      </w:r>
      <w:r>
        <w:rPr>
          <w:rFonts w:eastAsia="Times New Roman"/>
          <w:sz w:val="20"/>
          <w:szCs w:val="20"/>
        </w:rPr>
        <w:t>[</w:t>
      </w:r>
      <w:r>
        <w:rPr>
          <w:rFonts w:eastAsia="Times New Roman"/>
          <w:i/>
          <w:iCs/>
          <w:sz w:val="20"/>
          <w:szCs w:val="20"/>
        </w:rPr>
        <w:t xml:space="preserve"> b</w:t>
      </w:r>
      <w:r>
        <w:rPr>
          <w:rFonts w:ascii="Arial Unicode MS" w:eastAsia="Arial Unicode MS" w:hAnsi="Arial Unicode MS" w:cs="Arial Unicode MS"/>
          <w:sz w:val="20"/>
          <w:szCs w:val="20"/>
        </w:rPr>
        <w:t>−</w:t>
      </w:r>
      <w:r>
        <w:rPr>
          <w:rFonts w:eastAsia="Times New Roman"/>
          <w:i/>
          <w:iCs/>
          <w:sz w:val="20"/>
          <w:szCs w:val="20"/>
        </w:rPr>
        <w:t xml:space="preserve"> c</w:t>
      </w:r>
      <w:r>
        <w:rPr>
          <w:rFonts w:ascii="宋体" w:eastAsia="宋体" w:hAnsi="宋体" w:cs="宋体"/>
          <w:sz w:val="20"/>
          <w:szCs w:val="20"/>
        </w:rPr>
        <w:t>）</w:t>
      </w:r>
      <w:r>
        <w:rPr>
          <w:rFonts w:eastAsia="Times New Roman"/>
          <w:sz w:val="20"/>
          <w:szCs w:val="20"/>
        </w:rPr>
        <w:t>/</w:t>
      </w:r>
      <w:r>
        <w:rPr>
          <w:rFonts w:eastAsia="Times New Roman"/>
          <w:i/>
          <w:iCs/>
          <w:sz w:val="20"/>
          <w:szCs w:val="20"/>
        </w:rPr>
        <w:t xml:space="preserve"> k</w:t>
      </w:r>
      <w:r>
        <w:rPr>
          <w:rFonts w:eastAsia="Times New Roman"/>
          <w:sz w:val="20"/>
          <w:szCs w:val="20"/>
        </w:rPr>
        <w:t>][</w:t>
      </w:r>
      <w:r>
        <w:rPr>
          <w:rFonts w:ascii="宋体" w:eastAsia="宋体" w:hAnsi="宋体" w:cs="宋体"/>
          <w:sz w:val="20"/>
          <w:szCs w:val="20"/>
        </w:rPr>
        <w:t>（</w:t>
      </w:r>
      <w:r>
        <w:rPr>
          <w:rFonts w:eastAsia="Times New Roman"/>
          <w:i/>
          <w:iCs/>
          <w:sz w:val="20"/>
          <w:szCs w:val="20"/>
        </w:rPr>
        <w:t xml:space="preserve"> a</w:t>
      </w:r>
      <w:r>
        <w:rPr>
          <w:rFonts w:eastAsia="Times New Roman"/>
          <w:sz w:val="20"/>
          <w:szCs w:val="20"/>
        </w:rPr>
        <w:t>/</w:t>
      </w:r>
      <w:r>
        <w:rPr>
          <w:rFonts w:eastAsia="Times New Roman"/>
          <w:i/>
          <w:iCs/>
          <w:sz w:val="20"/>
          <w:szCs w:val="20"/>
        </w:rPr>
        <w:t xml:space="preserve"> k</w:t>
      </w:r>
      <w:r>
        <w:rPr>
          <w:rFonts w:ascii="宋体" w:eastAsia="宋体" w:hAnsi="宋体" w:cs="宋体"/>
          <w:sz w:val="20"/>
          <w:szCs w:val="20"/>
        </w:rPr>
        <w:t>）</w:t>
      </w:r>
      <w:r>
        <w:rPr>
          <w:rFonts w:eastAsia="Times New Roman"/>
          <w:i/>
          <w:iCs/>
          <w:sz w:val="23"/>
          <w:szCs w:val="23"/>
          <w:vertAlign w:val="superscript"/>
        </w:rPr>
        <w:t>N</w:t>
      </w:r>
      <w:r>
        <w:rPr>
          <w:rFonts w:ascii="Arial Unicode MS" w:eastAsia="Arial Unicode MS" w:hAnsi="Arial Unicode MS" w:cs="Arial Unicode MS"/>
          <w:sz w:val="23"/>
          <w:szCs w:val="23"/>
          <w:vertAlign w:val="superscript"/>
        </w:rPr>
        <w:t>−</w:t>
      </w:r>
      <w:r>
        <w:rPr>
          <w:rFonts w:eastAsia="Times New Roman"/>
          <w:sz w:val="23"/>
          <w:szCs w:val="23"/>
          <w:vertAlign w:val="superscript"/>
        </w:rPr>
        <w:t>1</w:t>
      </w:r>
      <w:r>
        <w:rPr>
          <w:rFonts w:eastAsia="Times New Roman"/>
          <w:i/>
          <w:iCs/>
          <w:sz w:val="20"/>
          <w:szCs w:val="20"/>
        </w:rPr>
        <w:t xml:space="preserve"> </w:t>
      </w:r>
      <w:r>
        <w:rPr>
          <w:rFonts w:ascii="Symbol" w:eastAsia="Symbol" w:hAnsi="Symbol" w:cs="Symbol"/>
          <w:sz w:val="20"/>
          <w:szCs w:val="20"/>
        </w:rPr>
        <w:t></w:t>
      </w:r>
      <w:r>
        <w:rPr>
          <w:rFonts w:ascii="宋体" w:eastAsia="宋体" w:hAnsi="宋体" w:cs="宋体"/>
          <w:sz w:val="20"/>
          <w:szCs w:val="20"/>
        </w:rPr>
        <w:t>（</w:t>
      </w:r>
      <w:r>
        <w:rPr>
          <w:rFonts w:eastAsia="Times New Roman"/>
          <w:i/>
          <w:iCs/>
          <w:sz w:val="20"/>
          <w:szCs w:val="20"/>
        </w:rPr>
        <w:t xml:space="preserve"> a</w:t>
      </w:r>
      <w:r>
        <w:rPr>
          <w:rFonts w:eastAsia="Times New Roman"/>
          <w:sz w:val="20"/>
          <w:szCs w:val="20"/>
        </w:rPr>
        <w:t>/</w:t>
      </w:r>
      <w:r>
        <w:rPr>
          <w:rFonts w:eastAsia="Times New Roman"/>
          <w:i/>
          <w:iCs/>
          <w:sz w:val="20"/>
          <w:szCs w:val="20"/>
        </w:rPr>
        <w:t xml:space="preserve"> k</w:t>
      </w:r>
      <w:r>
        <w:rPr>
          <w:rFonts w:ascii="宋体" w:eastAsia="宋体" w:hAnsi="宋体" w:cs="宋体"/>
          <w:sz w:val="20"/>
          <w:szCs w:val="20"/>
        </w:rPr>
        <w:t>）</w:t>
      </w:r>
      <w:r>
        <w:rPr>
          <w:rFonts w:eastAsia="Times New Roman"/>
          <w:i/>
          <w:iCs/>
          <w:sz w:val="23"/>
          <w:szCs w:val="23"/>
          <w:vertAlign w:val="superscript"/>
        </w:rPr>
        <w:t>N</w:t>
      </w:r>
      <w:r>
        <w:rPr>
          <w:rFonts w:ascii="Arial Unicode MS" w:eastAsia="Arial Unicode MS" w:hAnsi="Arial Unicode MS" w:cs="Arial Unicode MS"/>
          <w:sz w:val="23"/>
          <w:szCs w:val="23"/>
          <w:vertAlign w:val="superscript"/>
        </w:rPr>
        <w:t>−</w:t>
      </w:r>
      <w:r>
        <w:rPr>
          <w:rFonts w:eastAsia="Times New Roman"/>
          <w:sz w:val="23"/>
          <w:szCs w:val="23"/>
          <w:vertAlign w:val="superscript"/>
        </w:rPr>
        <w:t>2</w:t>
      </w:r>
      <w:r>
        <w:rPr>
          <w:rFonts w:eastAsia="Times New Roman"/>
          <w:i/>
          <w:iCs/>
          <w:sz w:val="20"/>
          <w:szCs w:val="20"/>
        </w:rPr>
        <w:t xml:space="preserve"> </w:t>
      </w:r>
      <w:r>
        <w:rPr>
          <w:rFonts w:ascii="Symbol" w:eastAsia="Symbol" w:hAnsi="Symbol" w:cs="Symbol"/>
          <w:sz w:val="20"/>
          <w:szCs w:val="20"/>
        </w:rPr>
        <w:t></w:t>
      </w:r>
      <w:r>
        <w:rPr>
          <w:rFonts w:eastAsia="Times New Roman"/>
          <w:i/>
          <w:iCs/>
          <w:sz w:val="20"/>
          <w:szCs w:val="20"/>
        </w:rPr>
        <w:t xml:space="preserve"> </w:t>
      </w:r>
      <w:r>
        <w:rPr>
          <w:rFonts w:ascii="Arial" w:eastAsia="Arial" w:hAnsi="Arial" w:cs="Arial"/>
          <w:sz w:val="20"/>
          <w:szCs w:val="20"/>
        </w:rPr>
        <w:t>LL</w:t>
      </w:r>
      <w:r>
        <w:rPr>
          <w:rFonts w:ascii="Symbol" w:eastAsia="Symbol" w:hAnsi="Symbol" w:cs="Symbol"/>
          <w:sz w:val="20"/>
          <w:szCs w:val="20"/>
        </w:rPr>
        <w:t></w:t>
      </w:r>
    </w:p>
    <w:p w:rsidR="006C7769" w:rsidRDefault="006C7769">
      <w:pPr>
        <w:spacing w:line="134" w:lineRule="exact"/>
        <w:rPr>
          <w:sz w:val="20"/>
          <w:szCs w:val="20"/>
        </w:rPr>
      </w:pPr>
    </w:p>
    <w:p w:rsidR="006C7769" w:rsidRDefault="00B93A8E" w:rsidP="007343B3">
      <w:pPr>
        <w:numPr>
          <w:ilvl w:val="0"/>
          <w:numId w:val="185"/>
        </w:numPr>
        <w:tabs>
          <w:tab w:val="left" w:pos="1940"/>
        </w:tabs>
        <w:spacing w:line="322" w:lineRule="exact"/>
        <w:ind w:left="1940" w:hanging="270"/>
        <w:rPr>
          <w:rFonts w:ascii="宋体" w:eastAsia="宋体" w:hAnsi="宋体" w:cs="宋体"/>
          <w:sz w:val="24"/>
          <w:szCs w:val="24"/>
        </w:rPr>
      </w:pPr>
      <w:r>
        <w:rPr>
          <w:rFonts w:eastAsia="Times New Roman"/>
          <w:i/>
          <w:iCs/>
          <w:sz w:val="24"/>
          <w:szCs w:val="24"/>
        </w:rPr>
        <w:t>a</w:t>
      </w:r>
      <w:r>
        <w:rPr>
          <w:rFonts w:eastAsia="Times New Roman"/>
          <w:sz w:val="24"/>
          <w:szCs w:val="24"/>
        </w:rPr>
        <w:t>/</w:t>
      </w:r>
      <w:r>
        <w:rPr>
          <w:rFonts w:eastAsia="Times New Roman"/>
          <w:i/>
          <w:iCs/>
          <w:sz w:val="24"/>
          <w:szCs w:val="24"/>
        </w:rPr>
        <w:t xml:space="preserve"> k</w:t>
      </w:r>
      <w:r>
        <w:rPr>
          <w:rFonts w:ascii="宋体" w:eastAsia="宋体" w:hAnsi="宋体" w:cs="宋体"/>
          <w:sz w:val="24"/>
          <w:szCs w:val="24"/>
        </w:rPr>
        <w:t>）</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a</w:t>
      </w:r>
      <w:r>
        <w:rPr>
          <w:rFonts w:eastAsia="Times New Roman"/>
          <w:sz w:val="24"/>
          <w:szCs w:val="24"/>
        </w:rPr>
        <w:t>/</w:t>
      </w:r>
      <w:r>
        <w:rPr>
          <w:rFonts w:eastAsia="Times New Roman"/>
          <w:i/>
          <w:iCs/>
          <w:sz w:val="24"/>
          <w:szCs w:val="24"/>
        </w:rPr>
        <w:t xml:space="preserve"> k</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1]</w:t>
      </w:r>
    </w:p>
    <w:p w:rsidR="006C7769" w:rsidRDefault="006C7769">
      <w:pPr>
        <w:spacing w:line="332" w:lineRule="exact"/>
        <w:rPr>
          <w:sz w:val="20"/>
          <w:szCs w:val="20"/>
        </w:rPr>
      </w:pPr>
    </w:p>
    <w:p w:rsidR="006C7769" w:rsidRDefault="00B93A8E">
      <w:pPr>
        <w:spacing w:line="299" w:lineRule="exact"/>
        <w:ind w:left="1080"/>
        <w:rPr>
          <w:sz w:val="20"/>
          <w:szCs w:val="20"/>
        </w:rPr>
      </w:pPr>
      <w:r>
        <w:rPr>
          <w:rFonts w:ascii="Symbol" w:eastAsia="Symbol" w:hAnsi="Symbol" w:cs="Symbol"/>
          <w:sz w:val="23"/>
          <w:szCs w:val="23"/>
        </w:rPr>
        <w:t></w:t>
      </w:r>
      <w:r>
        <w:rPr>
          <w:rFonts w:ascii="宋体" w:eastAsia="宋体" w:hAnsi="宋体" w:cs="宋体"/>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k</w:t>
      </w:r>
      <w:r>
        <w:rPr>
          <w:rFonts w:ascii="宋体" w:eastAsia="宋体" w:hAnsi="宋体" w:cs="宋体"/>
          <w:sz w:val="23"/>
          <w:szCs w:val="23"/>
        </w:rPr>
        <w:t>）</w:t>
      </w:r>
      <w:r>
        <w:rPr>
          <w:rFonts w:eastAsia="Times New Roman"/>
          <w:i/>
          <w:iCs/>
          <w:sz w:val="26"/>
          <w:szCs w:val="26"/>
          <w:vertAlign w:val="superscript"/>
        </w:rPr>
        <w:t>N</w:t>
      </w:r>
      <w:r>
        <w:rPr>
          <w:rFonts w:eastAsia="Times New Roman"/>
          <w:i/>
          <w:iCs/>
          <w:sz w:val="23"/>
          <w:szCs w:val="23"/>
        </w:rPr>
        <w:t xml:space="preserve"> x</w:t>
      </w:r>
      <w:r>
        <w:rPr>
          <w:rFonts w:eastAsia="Times New Roman"/>
          <w:sz w:val="26"/>
          <w:szCs w:val="26"/>
          <w:vertAlign w:val="subscript"/>
        </w:rPr>
        <w:t>0</w:t>
      </w:r>
      <w:r>
        <w:rPr>
          <w:rFonts w:eastAsia="Times New Roman"/>
          <w:i/>
          <w:iCs/>
          <w:sz w:val="23"/>
          <w:szCs w:val="23"/>
        </w:rPr>
        <w:t xml:space="preserve"> </w:t>
      </w:r>
      <w:r>
        <w:rPr>
          <w:rFonts w:ascii="Symbol" w:eastAsia="Symbol" w:hAnsi="Symbol" w:cs="Symbol"/>
          <w:sz w:val="23"/>
          <w:szCs w:val="23"/>
        </w:rPr>
        <w:t></w:t>
      </w:r>
      <w:r>
        <w:rPr>
          <w:rFonts w:ascii="宋体" w:eastAsia="宋体" w:hAnsi="宋体" w:cs="宋体"/>
          <w:sz w:val="23"/>
          <w:szCs w:val="23"/>
        </w:rPr>
        <w:t>（</w:t>
      </w:r>
      <w:r>
        <w:rPr>
          <w:rFonts w:eastAsia="Times New Roman"/>
          <w:sz w:val="23"/>
          <w:szCs w:val="23"/>
        </w:rPr>
        <w:t>[</w:t>
      </w:r>
      <w:r>
        <w:rPr>
          <w:rFonts w:eastAsia="Times New Roman"/>
          <w:i/>
          <w:iCs/>
          <w:sz w:val="23"/>
          <w:szCs w:val="23"/>
        </w:rPr>
        <w:t xml:space="preserve"> b</w:t>
      </w:r>
      <w:r>
        <w:rPr>
          <w:rFonts w:ascii="Arial Unicode MS" w:eastAsia="Arial Unicode MS" w:hAnsi="Arial Unicode MS" w:cs="Arial Unicode MS"/>
          <w:sz w:val="23"/>
          <w:szCs w:val="23"/>
        </w:rPr>
        <w:t>−</w:t>
      </w:r>
      <w:r>
        <w:rPr>
          <w:rFonts w:eastAsia="Times New Roman"/>
          <w:i/>
          <w:iCs/>
          <w:sz w:val="23"/>
          <w:szCs w:val="23"/>
        </w:rPr>
        <w:t xml:space="preserve"> c</w:t>
      </w:r>
      <w:r>
        <w:rPr>
          <w:rFonts w:ascii="宋体" w:eastAsia="宋体" w:hAnsi="宋体" w:cs="宋体"/>
          <w:sz w:val="23"/>
          <w:szCs w:val="23"/>
        </w:rPr>
        <w:t>）</w:t>
      </w:r>
      <w:r>
        <w:rPr>
          <w:rFonts w:eastAsia="Times New Roman"/>
          <w:sz w:val="23"/>
          <w:szCs w:val="23"/>
        </w:rPr>
        <w:t>/</w:t>
      </w:r>
      <w:r>
        <w:rPr>
          <w:rFonts w:eastAsia="Times New Roman"/>
          <w:i/>
          <w:iCs/>
          <w:sz w:val="23"/>
          <w:szCs w:val="23"/>
        </w:rPr>
        <w:t xml:space="preserve"> k</w:t>
      </w:r>
      <w:r>
        <w:rPr>
          <w:rFonts w:eastAsia="Times New Roman"/>
          <w:sz w:val="23"/>
          <w:szCs w:val="23"/>
        </w:rPr>
        <w:t>][</w:t>
      </w:r>
      <w:r>
        <w:rPr>
          <w:rFonts w:ascii="宋体" w:eastAsia="宋体" w:hAnsi="宋体" w:cs="宋体"/>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k</w:t>
      </w:r>
      <w:r>
        <w:rPr>
          <w:rFonts w:ascii="宋体" w:eastAsia="宋体" w:hAnsi="宋体" w:cs="宋体"/>
          <w:sz w:val="23"/>
          <w:szCs w:val="23"/>
        </w:rPr>
        <w:t>）</w:t>
      </w:r>
      <w:r>
        <w:rPr>
          <w:rFonts w:eastAsia="Times New Roman"/>
          <w:i/>
          <w:iCs/>
          <w:sz w:val="26"/>
          <w:szCs w:val="26"/>
          <w:vertAlign w:val="superscript"/>
        </w:rPr>
        <w:t>N</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sz w:val="23"/>
          <w:szCs w:val="23"/>
        </w:rPr>
        <w:t>1] /[</w:t>
      </w:r>
      <w:r>
        <w:rPr>
          <w:rFonts w:ascii="宋体" w:eastAsia="宋体" w:hAnsi="宋体" w:cs="宋体"/>
          <w:sz w:val="23"/>
          <w:szCs w:val="23"/>
        </w:rPr>
        <w:t>（</w:t>
      </w:r>
      <w:r>
        <w:rPr>
          <w:rFonts w:eastAsia="Times New Roman"/>
          <w:i/>
          <w:iCs/>
          <w:sz w:val="23"/>
          <w:szCs w:val="23"/>
        </w:rPr>
        <w:t xml:space="preserve"> a</w:t>
      </w:r>
      <w:r>
        <w:rPr>
          <w:rFonts w:eastAsia="Times New Roman"/>
          <w:sz w:val="23"/>
          <w:szCs w:val="23"/>
        </w:rPr>
        <w:t>/</w:t>
      </w:r>
      <w:r>
        <w:rPr>
          <w:rFonts w:eastAsia="Times New Roman"/>
          <w:i/>
          <w:iCs/>
          <w:sz w:val="23"/>
          <w:szCs w:val="23"/>
        </w:rPr>
        <w:t xml:space="preserve"> k</w:t>
      </w:r>
      <w:r>
        <w:rPr>
          <w:rFonts w:ascii="宋体" w:eastAsia="宋体" w:hAnsi="宋体" w:cs="宋体"/>
          <w:sz w:val="23"/>
          <w:szCs w:val="23"/>
        </w:rPr>
        <w:t>）</w:t>
      </w:r>
      <w:r>
        <w:rPr>
          <w:rFonts w:ascii="Arial Unicode MS" w:eastAsia="Arial Unicode MS" w:hAnsi="Arial Unicode MS" w:cs="Arial Unicode MS"/>
          <w:sz w:val="23"/>
          <w:szCs w:val="23"/>
        </w:rPr>
        <w:t>−</w:t>
      </w:r>
      <w:r>
        <w:rPr>
          <w:rFonts w:eastAsia="Times New Roman"/>
          <w:sz w:val="23"/>
          <w:szCs w:val="23"/>
        </w:rPr>
        <w:t>1]</w:t>
      </w:r>
    </w:p>
    <w:p w:rsidR="006C7769" w:rsidRDefault="006C7769">
      <w:pPr>
        <w:sectPr w:rsidR="006C7769">
          <w:type w:val="continuous"/>
          <w:pgSz w:w="11900" w:h="16838"/>
          <w:pgMar w:top="1389" w:right="1440" w:bottom="1440" w:left="1440" w:header="0" w:footer="0" w:gutter="0"/>
          <w:cols w:space="720" w:equalWidth="0">
            <w:col w:w="9026"/>
          </w:cols>
        </w:sectPr>
      </w:pPr>
    </w:p>
    <w:p w:rsidR="006C7769" w:rsidRDefault="006C7769">
      <w:pPr>
        <w:spacing w:line="4" w:lineRule="exact"/>
        <w:rPr>
          <w:sz w:val="20"/>
          <w:szCs w:val="20"/>
        </w:rPr>
      </w:pPr>
      <w:bookmarkStart w:id="102" w:name="page95"/>
      <w:bookmarkEnd w:id="102"/>
    </w:p>
    <w:p w:rsidR="006C7769" w:rsidRDefault="00B93A8E">
      <w:pPr>
        <w:spacing w:line="322" w:lineRule="exact"/>
        <w:ind w:left="216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a</w:t>
      </w:r>
      <w:r>
        <w:rPr>
          <w:rFonts w:eastAsia="Times New Roman"/>
          <w:sz w:val="24"/>
          <w:szCs w:val="24"/>
        </w:rPr>
        <w:t>/</w:t>
      </w:r>
      <w:r>
        <w:rPr>
          <w:rFonts w:eastAsia="Times New Roman"/>
          <w:i/>
          <w:iCs/>
          <w:sz w:val="24"/>
          <w:szCs w:val="24"/>
        </w:rPr>
        <w:t xml:space="preserve"> k</w:t>
      </w:r>
      <w:r>
        <w:rPr>
          <w:rFonts w:ascii="宋体" w:eastAsia="宋体" w:hAnsi="宋体" w:cs="宋体"/>
          <w:sz w:val="24"/>
          <w:szCs w:val="24"/>
        </w:rPr>
        <w:t>）</w:t>
      </w:r>
      <w:r>
        <w:rPr>
          <w:rFonts w:eastAsia="Times New Roman"/>
          <w:i/>
          <w:iCs/>
          <w:sz w:val="28"/>
          <w:szCs w:val="28"/>
          <w:vertAlign w:val="superscript"/>
        </w:rPr>
        <w:t>N</w:t>
      </w:r>
      <w:r>
        <w:rPr>
          <w:rFonts w:eastAsia="Times New Roman"/>
          <w:i/>
          <w:iCs/>
          <w:sz w:val="24"/>
          <w:szCs w:val="24"/>
        </w:rPr>
        <w:t xml:space="preserve"> x</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b</w:t>
      </w:r>
      <w:r>
        <w:rPr>
          <w:rFonts w:ascii="Arial Unicode MS" w:eastAsia="Arial Unicode MS" w:hAnsi="Arial Unicode MS" w:cs="Arial Unicode MS"/>
          <w:sz w:val="24"/>
          <w:szCs w:val="24"/>
        </w:rPr>
        <w:t>−</w:t>
      </w:r>
      <w:r>
        <w:rPr>
          <w:rFonts w:eastAsia="Times New Roman"/>
          <w:i/>
          <w:iCs/>
          <w:sz w:val="24"/>
          <w:szCs w:val="24"/>
        </w:rPr>
        <w:t xml:space="preserve"> c</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a</w:t>
      </w:r>
      <w:r>
        <w:rPr>
          <w:rFonts w:ascii="Arial Unicode MS" w:eastAsia="Arial Unicode MS" w:hAnsi="Arial Unicode MS" w:cs="Arial Unicode MS"/>
          <w:sz w:val="24"/>
          <w:szCs w:val="24"/>
        </w:rPr>
        <w:t>−</w:t>
      </w:r>
      <w:r>
        <w:rPr>
          <w:rFonts w:eastAsia="Times New Roman"/>
          <w:i/>
          <w:iCs/>
          <w:sz w:val="24"/>
          <w:szCs w:val="24"/>
        </w:rPr>
        <w:t xml:space="preserve"> k</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a</w:t>
      </w:r>
      <w:r>
        <w:rPr>
          <w:rFonts w:eastAsia="Times New Roman"/>
          <w:sz w:val="24"/>
          <w:szCs w:val="24"/>
        </w:rPr>
        <w:t>/</w:t>
      </w:r>
      <w:r>
        <w:rPr>
          <w:rFonts w:eastAsia="Times New Roman"/>
          <w:i/>
          <w:iCs/>
          <w:sz w:val="24"/>
          <w:szCs w:val="24"/>
        </w:rPr>
        <w:t xml:space="preserve"> k</w:t>
      </w:r>
      <w:r>
        <w:rPr>
          <w:rFonts w:ascii="宋体" w:eastAsia="宋体" w:hAnsi="宋体" w:cs="宋体"/>
          <w:sz w:val="24"/>
          <w:szCs w:val="24"/>
        </w:rPr>
        <w:t>）</w:t>
      </w:r>
      <w:r>
        <w:rPr>
          <w:rFonts w:eastAsia="Times New Roman"/>
          <w:i/>
          <w:iCs/>
          <w:sz w:val="28"/>
          <w:szCs w:val="28"/>
          <w:vertAlign w:val="superscript"/>
        </w:rPr>
        <w:t>N</w:t>
      </w:r>
      <w:r>
        <w:rPr>
          <w:rFonts w:eastAsia="Times New Roman"/>
          <w:i/>
          <w:iCs/>
          <w:sz w:val="24"/>
          <w:szCs w:val="24"/>
        </w:rPr>
        <w:t xml:space="preserve">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i/>
          <w:iCs/>
          <w:sz w:val="24"/>
          <w:szCs w:val="24"/>
        </w:rPr>
        <w:t xml:space="preserve"> b</w:t>
      </w:r>
      <w:r>
        <w:rPr>
          <w:rFonts w:ascii="Arial Unicode MS" w:eastAsia="Arial Unicode MS" w:hAnsi="Arial Unicode MS" w:cs="Arial Unicode MS"/>
          <w:sz w:val="24"/>
          <w:szCs w:val="24"/>
        </w:rPr>
        <w:t>−</w:t>
      </w:r>
      <w:r>
        <w:rPr>
          <w:rFonts w:eastAsia="Times New Roman"/>
          <w:i/>
          <w:iCs/>
          <w:sz w:val="24"/>
          <w:szCs w:val="24"/>
        </w:rPr>
        <w:t xml:space="preserve"> c</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a</w:t>
      </w:r>
      <w:r>
        <w:rPr>
          <w:rFonts w:ascii="Arial Unicode MS" w:eastAsia="Arial Unicode MS" w:hAnsi="Arial Unicode MS" w:cs="Arial Unicode MS"/>
          <w:sz w:val="24"/>
          <w:szCs w:val="24"/>
        </w:rPr>
        <w:t>−</w:t>
      </w:r>
      <w:r>
        <w:rPr>
          <w:rFonts w:eastAsia="Times New Roman"/>
          <w:i/>
          <w:iCs/>
          <w:sz w:val="24"/>
          <w:szCs w:val="24"/>
        </w:rPr>
        <w:t xml:space="preserve"> k</w:t>
      </w:r>
      <w:r>
        <w:rPr>
          <w:rFonts w:ascii="宋体" w:eastAsia="宋体" w:hAnsi="宋体" w:cs="宋体"/>
          <w:sz w:val="24"/>
          <w:szCs w:val="24"/>
        </w:rPr>
        <w:t>）</w:t>
      </w:r>
    </w:p>
    <w:p w:rsidR="006C7769" w:rsidRDefault="00B93A8E">
      <w:pPr>
        <w:spacing w:line="247" w:lineRule="exact"/>
        <w:ind w:right="4300"/>
        <w:jc w:val="right"/>
        <w:rPr>
          <w:sz w:val="20"/>
          <w:szCs w:val="20"/>
        </w:rPr>
      </w:pPr>
      <w:r>
        <w:rPr>
          <w:rFonts w:eastAsia="Times New Roman"/>
          <w:i/>
          <w:iCs/>
          <w:sz w:val="26"/>
          <w:szCs w:val="26"/>
          <w:vertAlign w:val="superscript"/>
        </w:rPr>
        <w:t xml:space="preserve">x  </w:t>
      </w:r>
      <w:r>
        <w:rPr>
          <w:rFonts w:ascii="Symbol" w:eastAsia="Symbol" w:hAnsi="Symbol" w:cs="Symbol"/>
          <w:sz w:val="26"/>
          <w:szCs w:val="26"/>
          <w:vertAlign w:val="superscript"/>
        </w:rPr>
        <w:t></w:t>
      </w:r>
      <w:r>
        <w:rPr>
          <w:rFonts w:ascii="宋体" w:eastAsia="宋体" w:hAnsi="宋体" w:cs="宋体"/>
          <w:sz w:val="26"/>
          <w:szCs w:val="26"/>
          <w:vertAlign w:val="superscript"/>
        </w:rPr>
        <w:t>（</w:t>
      </w:r>
      <w:r>
        <w:rPr>
          <w:rFonts w:eastAsia="Times New Roman"/>
          <w:i/>
          <w:iCs/>
          <w:sz w:val="26"/>
          <w:szCs w:val="26"/>
          <w:vertAlign w:val="superscript"/>
        </w:rPr>
        <w:t xml:space="preserve"> b</w:t>
      </w:r>
      <w:r>
        <w:rPr>
          <w:rFonts w:ascii="Arial Unicode MS" w:eastAsia="Arial Unicode MS" w:hAnsi="Arial Unicode MS" w:cs="Arial Unicode MS"/>
          <w:sz w:val="26"/>
          <w:szCs w:val="26"/>
          <w:vertAlign w:val="superscript"/>
        </w:rPr>
        <w:t>−</w:t>
      </w:r>
      <w:r>
        <w:rPr>
          <w:rFonts w:eastAsia="Times New Roman"/>
          <w:i/>
          <w:iCs/>
          <w:sz w:val="26"/>
          <w:szCs w:val="26"/>
          <w:vertAlign w:val="superscript"/>
        </w:rPr>
        <w:t xml:space="preserve"> c</w:t>
      </w:r>
      <w:r>
        <w:rPr>
          <w:rFonts w:ascii="宋体" w:eastAsia="宋体" w:hAnsi="宋体" w:cs="宋体"/>
          <w:sz w:val="26"/>
          <w:szCs w:val="26"/>
          <w:vertAlign w:val="superscript"/>
        </w:rPr>
        <w:t>）（</w:t>
      </w:r>
      <w:r>
        <w:rPr>
          <w:rFonts w:eastAsia="Times New Roman"/>
          <w:sz w:val="26"/>
          <w:szCs w:val="26"/>
          <w:vertAlign w:val="superscript"/>
        </w:rPr>
        <w:t>/</w:t>
      </w:r>
      <w:r>
        <w:rPr>
          <w:rFonts w:eastAsia="Times New Roman"/>
          <w:i/>
          <w:iCs/>
          <w:sz w:val="26"/>
          <w:szCs w:val="26"/>
          <w:vertAlign w:val="superscript"/>
        </w:rPr>
        <w:t xml:space="preserve"> a</w:t>
      </w:r>
      <w:r>
        <w:rPr>
          <w:rFonts w:ascii="Arial Unicode MS" w:eastAsia="Arial Unicode MS" w:hAnsi="Arial Unicode MS" w:cs="Arial Unicode MS"/>
          <w:sz w:val="26"/>
          <w:szCs w:val="26"/>
          <w:vertAlign w:val="superscript"/>
        </w:rPr>
        <w:t>−</w:t>
      </w:r>
      <w:r>
        <w:rPr>
          <w:rFonts w:eastAsia="Times New Roman"/>
          <w:i/>
          <w:iCs/>
          <w:sz w:val="26"/>
          <w:szCs w:val="26"/>
          <w:vertAlign w:val="superscript"/>
        </w:rPr>
        <w:t xml:space="preserve"> k</w:t>
      </w:r>
      <w:r>
        <w:rPr>
          <w:rFonts w:ascii="宋体" w:eastAsia="宋体" w:hAnsi="宋体" w:cs="宋体"/>
          <w:sz w:val="26"/>
          <w:szCs w:val="26"/>
          <w:vertAlign w:val="superscript"/>
        </w:rPr>
        <w:t>）</w:t>
      </w:r>
    </w:p>
    <w:p w:rsidR="006C7769" w:rsidRDefault="00B93A8E">
      <w:pPr>
        <w:tabs>
          <w:tab w:val="left" w:pos="6240"/>
        </w:tabs>
        <w:spacing w:line="259" w:lineRule="exact"/>
        <w:ind w:right="6180"/>
        <w:jc w:val="right"/>
        <w:rPr>
          <w:sz w:val="20"/>
          <w:szCs w:val="20"/>
        </w:rPr>
      </w:pPr>
      <w:r>
        <w:rPr>
          <w:rFonts w:ascii="宋体" w:eastAsia="宋体" w:hAnsi="宋体" w:cs="宋体"/>
          <w:sz w:val="28"/>
          <w:szCs w:val="28"/>
          <w:vertAlign w:val="subscript"/>
        </w:rPr>
        <w:t>即：（</w:t>
      </w:r>
      <w:r>
        <w:rPr>
          <w:rFonts w:eastAsia="Times New Roman"/>
          <w:i/>
          <w:iCs/>
          <w:sz w:val="11"/>
          <w:szCs w:val="11"/>
        </w:rPr>
        <w:t xml:space="preserve"> </w:t>
      </w:r>
      <w:r>
        <w:rPr>
          <w:rFonts w:eastAsia="Times New Roman"/>
          <w:i/>
          <w:iCs/>
          <w:sz w:val="28"/>
          <w:szCs w:val="28"/>
          <w:vertAlign w:val="subscript"/>
        </w:rPr>
        <w:t>a</w:t>
      </w:r>
      <w:r>
        <w:rPr>
          <w:rFonts w:eastAsia="Times New Roman"/>
          <w:sz w:val="28"/>
          <w:szCs w:val="28"/>
          <w:vertAlign w:val="subscript"/>
        </w:rPr>
        <w:t>/</w:t>
      </w:r>
      <w:r>
        <w:rPr>
          <w:rFonts w:eastAsia="Times New Roman"/>
          <w:i/>
          <w:iCs/>
          <w:sz w:val="11"/>
          <w:szCs w:val="11"/>
        </w:rPr>
        <w:t xml:space="preserve"> </w:t>
      </w:r>
      <w:r>
        <w:rPr>
          <w:rFonts w:eastAsia="Times New Roman"/>
          <w:i/>
          <w:iCs/>
          <w:sz w:val="28"/>
          <w:szCs w:val="28"/>
          <w:vertAlign w:val="subscript"/>
        </w:rPr>
        <w:t>k</w:t>
      </w:r>
      <w:r>
        <w:rPr>
          <w:rFonts w:ascii="宋体" w:eastAsia="宋体" w:hAnsi="宋体" w:cs="宋体"/>
          <w:sz w:val="28"/>
          <w:szCs w:val="28"/>
          <w:vertAlign w:val="subscript"/>
        </w:rPr>
        <w:t>）</w:t>
      </w:r>
      <w:r>
        <w:rPr>
          <w:rFonts w:eastAsia="Times New Roman"/>
          <w:i/>
          <w:iCs/>
          <w:sz w:val="11"/>
          <w:szCs w:val="11"/>
        </w:rPr>
        <w:t xml:space="preserve">N </w:t>
      </w:r>
      <w:r>
        <w:rPr>
          <w:rFonts w:ascii="Symbol" w:eastAsia="Symbol" w:hAnsi="Symbol" w:cs="Symbol"/>
          <w:sz w:val="28"/>
          <w:szCs w:val="28"/>
          <w:vertAlign w:val="subscript"/>
        </w:rPr>
        <w:t></w:t>
      </w:r>
      <w:r>
        <w:rPr>
          <w:sz w:val="20"/>
          <w:szCs w:val="20"/>
        </w:rPr>
        <w:tab/>
      </w:r>
      <w:r>
        <w:rPr>
          <w:rFonts w:eastAsia="Times New Roman"/>
          <w:i/>
          <w:iCs/>
          <w:sz w:val="11"/>
          <w:szCs w:val="11"/>
        </w:rPr>
        <w:t>N</w:t>
      </w:r>
    </w:p>
    <w:p w:rsidR="006C7769" w:rsidRDefault="00B93A8E">
      <w:pPr>
        <w:spacing w:line="20" w:lineRule="exact"/>
        <w:rPr>
          <w:sz w:val="20"/>
          <w:szCs w:val="20"/>
        </w:rPr>
      </w:pPr>
      <w:r>
        <w:rPr>
          <w:noProof/>
          <w:sz w:val="20"/>
          <w:szCs w:val="20"/>
        </w:rPr>
        <w:drawing>
          <wp:anchor distT="0" distB="0" distL="114300" distR="114300" simplePos="0" relativeHeight="252237824" behindDoc="1" locked="0" layoutInCell="0" allowOverlap="1">
            <wp:simplePos x="0" y="0"/>
            <wp:positionH relativeFrom="column">
              <wp:posOffset>1942465</wp:posOffset>
            </wp:positionH>
            <wp:positionV relativeFrom="paragraph">
              <wp:posOffset>-73660</wp:posOffset>
            </wp:positionV>
            <wp:extent cx="1283970" cy="6350"/>
            <wp:effectExtent l="0" t="0" r="0" b="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371"/>
                    <a:srcRect/>
                    <a:stretch>
                      <a:fillRect/>
                    </a:stretch>
                  </pic:blipFill>
                  <pic:spPr bwMode="auto">
                    <a:xfrm>
                      <a:off x="0" y="0"/>
                      <a:ext cx="1283970" cy="6350"/>
                    </a:xfrm>
                    <a:prstGeom prst="rect">
                      <a:avLst/>
                    </a:prstGeom>
                    <a:noFill/>
                  </pic:spPr>
                </pic:pic>
              </a:graphicData>
            </a:graphic>
          </wp:anchor>
        </w:drawing>
      </w:r>
    </w:p>
    <w:p w:rsidR="006C7769" w:rsidRDefault="006C7769">
      <w:pPr>
        <w:spacing w:line="147" w:lineRule="exact"/>
        <w:rPr>
          <w:sz w:val="20"/>
          <w:szCs w:val="20"/>
        </w:rPr>
      </w:pPr>
    </w:p>
    <w:p w:rsidR="006C7769" w:rsidRDefault="00B93A8E">
      <w:pPr>
        <w:spacing w:line="376" w:lineRule="exact"/>
        <w:ind w:left="4240" w:right="2360" w:hanging="2389"/>
        <w:rPr>
          <w:sz w:val="20"/>
          <w:szCs w:val="20"/>
        </w:rPr>
      </w:pPr>
      <w:r>
        <w:rPr>
          <w:rFonts w:eastAsia="Times New Roman"/>
          <w:i/>
          <w:iCs/>
          <w:sz w:val="48"/>
          <w:szCs w:val="48"/>
          <w:vertAlign w:val="subscript"/>
        </w:rPr>
        <w:t>N</w:t>
      </w:r>
      <w:r>
        <w:rPr>
          <w:rFonts w:eastAsia="Times New Roman"/>
          <w:i/>
          <w:iCs/>
          <w:sz w:val="24"/>
          <w:szCs w:val="24"/>
        </w:rPr>
        <w:t xml:space="preserve"> </w:t>
      </w:r>
      <w:r>
        <w:rPr>
          <w:rFonts w:ascii="Symbol" w:eastAsia="Symbol" w:hAnsi="Symbol" w:cs="Symbol"/>
          <w:sz w:val="48"/>
          <w:szCs w:val="48"/>
          <w:vertAlign w:val="subscript"/>
        </w:rPr>
        <w:t></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x</w:t>
      </w:r>
      <w:r>
        <w:rPr>
          <w:rFonts w:eastAsia="Times New Roman"/>
          <w:i/>
          <w:iCs/>
          <w:sz w:val="28"/>
          <w:szCs w:val="28"/>
          <w:vertAlign w:val="subscript"/>
        </w:rPr>
        <w:t>N</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b</w:t>
      </w:r>
      <w:r>
        <w:rPr>
          <w:rFonts w:ascii="Arial Unicode MS" w:eastAsia="Arial Unicode MS" w:hAnsi="Arial Unicode MS" w:cs="Arial Unicode MS"/>
          <w:sz w:val="24"/>
          <w:szCs w:val="24"/>
        </w:rPr>
        <w:t>−</w:t>
      </w:r>
      <w:r>
        <w:rPr>
          <w:rFonts w:eastAsia="Times New Roman"/>
          <w:i/>
          <w:iCs/>
          <w:sz w:val="24"/>
          <w:szCs w:val="24"/>
        </w:rPr>
        <w:t xml:space="preserve"> c</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a</w:t>
      </w:r>
      <w:r>
        <w:rPr>
          <w:rFonts w:ascii="Arial Unicode MS" w:eastAsia="Arial Unicode MS" w:hAnsi="Arial Unicode MS" w:cs="Arial Unicode MS"/>
          <w:sz w:val="24"/>
          <w:szCs w:val="24"/>
        </w:rPr>
        <w:t>−</w:t>
      </w:r>
      <w:r>
        <w:rPr>
          <w:rFonts w:eastAsia="Times New Roman"/>
          <w:i/>
          <w:iCs/>
          <w:sz w:val="24"/>
          <w:szCs w:val="24"/>
        </w:rPr>
        <w:t xml:space="preserve"> k</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x</w:t>
      </w:r>
      <w:r>
        <w:rPr>
          <w:rFonts w:eastAsia="Times New Roman"/>
          <w:sz w:val="28"/>
          <w:szCs w:val="28"/>
          <w:vertAlign w:val="subscript"/>
        </w:rPr>
        <w:t>0</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b</w:t>
      </w:r>
      <w:r>
        <w:rPr>
          <w:rFonts w:ascii="Arial Unicode MS" w:eastAsia="Arial Unicode MS" w:hAnsi="Arial Unicode MS" w:cs="Arial Unicode MS"/>
          <w:sz w:val="24"/>
          <w:szCs w:val="24"/>
        </w:rPr>
        <w:t>−</w:t>
      </w:r>
      <w:r>
        <w:rPr>
          <w:rFonts w:eastAsia="Times New Roman"/>
          <w:i/>
          <w:iCs/>
          <w:sz w:val="24"/>
          <w:szCs w:val="24"/>
        </w:rPr>
        <w:t xml:space="preserve"> c</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a</w:t>
      </w:r>
      <w:r>
        <w:rPr>
          <w:rFonts w:ascii="Arial Unicode MS" w:eastAsia="Arial Unicode MS" w:hAnsi="Arial Unicode MS" w:cs="Arial Unicode MS"/>
          <w:sz w:val="24"/>
          <w:szCs w:val="24"/>
        </w:rPr>
        <w:t>−</w:t>
      </w:r>
      <w:r>
        <w:rPr>
          <w:rFonts w:eastAsia="Times New Roman"/>
          <w:i/>
          <w:iCs/>
          <w:sz w:val="24"/>
          <w:szCs w:val="24"/>
        </w:rPr>
        <w:t xml:space="preserve"> k</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Ln</w:t>
      </w:r>
      <w:r>
        <w:rPr>
          <w:rFonts w:ascii="宋体" w:eastAsia="宋体" w:hAnsi="宋体" w:cs="宋体"/>
          <w:sz w:val="24"/>
          <w:szCs w:val="24"/>
        </w:rPr>
        <w:t>（</w:t>
      </w:r>
      <w:r>
        <w:rPr>
          <w:rFonts w:eastAsia="Times New Roman"/>
          <w:i/>
          <w:iCs/>
          <w:sz w:val="24"/>
          <w:szCs w:val="24"/>
        </w:rPr>
        <w:t xml:space="preserve"> a</w:t>
      </w:r>
      <w:r>
        <w:rPr>
          <w:rFonts w:eastAsia="Times New Roman"/>
          <w:sz w:val="24"/>
          <w:szCs w:val="24"/>
        </w:rPr>
        <w:t>/</w:t>
      </w:r>
      <w:r>
        <w:rPr>
          <w:rFonts w:eastAsia="Times New Roman"/>
          <w:i/>
          <w:iCs/>
          <w:sz w:val="24"/>
          <w:szCs w:val="24"/>
        </w:rPr>
        <w:t xml:space="preserve"> k</w:t>
      </w:r>
      <w:r>
        <w:rPr>
          <w:rFonts w:ascii="宋体" w:eastAsia="宋体" w:hAnsi="宋体" w:cs="宋体"/>
          <w:sz w:val="24"/>
          <w:szCs w:val="24"/>
        </w:rPr>
        <w:t>）</w:t>
      </w:r>
    </w:p>
    <w:p w:rsidR="006C7769" w:rsidRDefault="00B93A8E">
      <w:pPr>
        <w:spacing w:line="20" w:lineRule="exact"/>
        <w:rPr>
          <w:sz w:val="20"/>
          <w:szCs w:val="20"/>
        </w:rPr>
      </w:pPr>
      <w:r>
        <w:rPr>
          <w:noProof/>
          <w:sz w:val="20"/>
          <w:szCs w:val="20"/>
        </w:rPr>
        <w:drawing>
          <wp:anchor distT="0" distB="0" distL="114300" distR="114300" simplePos="0" relativeHeight="252241920" behindDoc="1" locked="0" layoutInCell="0" allowOverlap="1">
            <wp:simplePos x="0" y="0"/>
            <wp:positionH relativeFrom="column">
              <wp:posOffset>1439545</wp:posOffset>
            </wp:positionH>
            <wp:positionV relativeFrom="paragraph">
              <wp:posOffset>-203835</wp:posOffset>
            </wp:positionV>
            <wp:extent cx="3084195" cy="6350"/>
            <wp:effectExtent l="0" t="0" r="0" b="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72"/>
                    <a:srcRect/>
                    <a:stretch>
                      <a:fillRect/>
                    </a:stretch>
                  </pic:blipFill>
                  <pic:spPr bwMode="auto">
                    <a:xfrm>
                      <a:off x="0" y="0"/>
                      <a:ext cx="3084195" cy="6350"/>
                    </a:xfrm>
                    <a:prstGeom prst="rect">
                      <a:avLst/>
                    </a:prstGeom>
                    <a:noFill/>
                  </pic:spPr>
                </pic:pic>
              </a:graphicData>
            </a:graphic>
          </wp:anchor>
        </w:drawing>
      </w:r>
    </w:p>
    <w:p w:rsidR="006C7769" w:rsidRDefault="006C7769">
      <w:pPr>
        <w:spacing w:line="287" w:lineRule="exact"/>
        <w:rPr>
          <w:sz w:val="20"/>
          <w:szCs w:val="20"/>
        </w:rPr>
      </w:pPr>
    </w:p>
    <w:p w:rsidR="006C7769" w:rsidRDefault="00B93A8E">
      <w:pPr>
        <w:spacing w:line="294" w:lineRule="exact"/>
        <w:ind w:left="360" w:right="840" w:firstLine="450"/>
        <w:jc w:val="both"/>
        <w:rPr>
          <w:sz w:val="20"/>
          <w:szCs w:val="20"/>
        </w:rPr>
      </w:pPr>
      <w:r>
        <w:rPr>
          <w:rFonts w:ascii="宋体" w:eastAsia="宋体" w:hAnsi="宋体" w:cs="宋体"/>
          <w:sz w:val="24"/>
          <w:szCs w:val="24"/>
        </w:rPr>
        <w:t>22）在某二元混合物连续、基本型精馏操作的基础上，若进料组成及流量不变，总理论板数及加料板位置不变，塔顶产品采集比 D/F 不变。试考虑在进料热状态参数 q 增大，回流比 R 不变的情况下 x</w:t>
      </w:r>
      <w:r>
        <w:rPr>
          <w:rFonts w:ascii="宋体" w:eastAsia="宋体" w:hAnsi="宋体" w:cs="宋体"/>
          <w:sz w:val="15"/>
          <w:szCs w:val="15"/>
        </w:rPr>
        <w:t>D</w:t>
      </w:r>
      <w:r>
        <w:rPr>
          <w:rFonts w:ascii="宋体" w:eastAsia="宋体" w:hAnsi="宋体" w:cs="宋体"/>
          <w:sz w:val="24"/>
          <w:szCs w:val="24"/>
        </w:rPr>
        <w:t>、x</w:t>
      </w:r>
      <w:r>
        <w:rPr>
          <w:rFonts w:ascii="宋体" w:eastAsia="宋体" w:hAnsi="宋体" w:cs="宋体"/>
          <w:sz w:val="15"/>
          <w:szCs w:val="15"/>
        </w:rPr>
        <w:t>W</w:t>
      </w:r>
      <w:r>
        <w:rPr>
          <w:rFonts w:ascii="宋体" w:eastAsia="宋体" w:hAnsi="宋体" w:cs="宋体"/>
          <w:sz w:val="24"/>
          <w:szCs w:val="24"/>
        </w:rPr>
        <w:t xml:space="preserve"> 和塔釜蒸发量的变化趋势。只需定性分析。</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17" w:lineRule="exact"/>
        <w:rPr>
          <w:sz w:val="20"/>
          <w:szCs w:val="20"/>
        </w:rPr>
      </w:pPr>
    </w:p>
    <w:p w:rsidR="006C7769" w:rsidRDefault="00B93A8E">
      <w:pPr>
        <w:spacing w:line="288" w:lineRule="exact"/>
        <w:ind w:left="380"/>
        <w:rPr>
          <w:sz w:val="20"/>
          <w:szCs w:val="20"/>
        </w:rPr>
      </w:pPr>
      <w:r>
        <w:rPr>
          <w:rFonts w:ascii="宋体" w:eastAsia="宋体" w:hAnsi="宋体" w:cs="宋体"/>
        </w:rPr>
        <w:t>解：设</w:t>
      </w:r>
      <w:r>
        <w:rPr>
          <w:rFonts w:eastAsia="Times New Roman"/>
          <w:i/>
          <w:iCs/>
        </w:rPr>
        <w:t xml:space="preserve"> x</w:t>
      </w:r>
      <w:r>
        <w:rPr>
          <w:rFonts w:ascii="Arial Unicode MS" w:eastAsia="Arial Unicode MS" w:hAnsi="Arial Unicode MS" w:cs="Arial Unicode MS"/>
        </w:rPr>
        <w:t>′</w:t>
      </w:r>
      <w:r>
        <w:rPr>
          <w:rFonts w:eastAsia="Times New Roman"/>
          <w:i/>
          <w:iCs/>
          <w:sz w:val="25"/>
          <w:szCs w:val="25"/>
          <w:vertAlign w:val="subscript"/>
        </w:rPr>
        <w:t>D</w:t>
      </w:r>
      <w:r>
        <w:rPr>
          <w:rFonts w:eastAsia="Times New Roman"/>
          <w:i/>
          <w:iCs/>
        </w:rPr>
        <w:t xml:space="preserve"> </w:t>
      </w:r>
      <w:r>
        <w:rPr>
          <w:rFonts w:ascii="Symbol" w:eastAsia="Symbol" w:hAnsi="Symbol" w:cs="Symbol"/>
        </w:rPr>
        <w:t></w:t>
      </w:r>
      <w:r>
        <w:rPr>
          <w:rFonts w:eastAsia="Times New Roman"/>
          <w:i/>
          <w:iCs/>
        </w:rPr>
        <w:t xml:space="preserve"> x</w:t>
      </w:r>
      <w:r>
        <w:rPr>
          <w:rFonts w:eastAsia="Times New Roman"/>
          <w:i/>
          <w:iCs/>
          <w:sz w:val="25"/>
          <w:szCs w:val="25"/>
          <w:vertAlign w:val="subscript"/>
        </w:rPr>
        <w:t>D</w:t>
      </w:r>
      <w:r>
        <w:rPr>
          <w:rFonts w:ascii="宋体" w:eastAsia="宋体" w:hAnsi="宋体" w:cs="宋体"/>
        </w:rPr>
        <w:t>，由于</w:t>
      </w:r>
      <w:r>
        <w:rPr>
          <w:rFonts w:eastAsia="Times New Roman"/>
          <w:i/>
          <w:iCs/>
        </w:rPr>
        <w:t xml:space="preserve"> D</w:t>
      </w:r>
      <w:r>
        <w:rPr>
          <w:rFonts w:eastAsia="Times New Roman"/>
        </w:rPr>
        <w:t>/</w:t>
      </w:r>
      <w:r>
        <w:rPr>
          <w:rFonts w:eastAsia="Times New Roman"/>
          <w:i/>
          <w:iCs/>
        </w:rPr>
        <w:t xml:space="preserve"> F</w:t>
      </w:r>
      <w:r>
        <w:rPr>
          <w:rFonts w:ascii="宋体" w:eastAsia="宋体" w:hAnsi="宋体" w:cs="宋体"/>
        </w:rPr>
        <w:t>不变，</w:t>
      </w:r>
      <w:r>
        <w:rPr>
          <w:rFonts w:eastAsia="Times New Roman"/>
          <w:i/>
          <w:iCs/>
        </w:rPr>
        <w:t xml:space="preserve"> Z </w:t>
      </w:r>
      <w:r>
        <w:rPr>
          <w:rFonts w:eastAsia="Times New Roman"/>
          <w:i/>
          <w:iCs/>
          <w:sz w:val="25"/>
          <w:szCs w:val="25"/>
          <w:vertAlign w:val="subscript"/>
        </w:rPr>
        <w:t>f</w:t>
      </w:r>
      <w:r>
        <w:rPr>
          <w:rFonts w:eastAsia="Times New Roman"/>
          <w:i/>
          <w:iCs/>
        </w:rPr>
        <w:t xml:space="preserve"> </w:t>
      </w:r>
      <w:r>
        <w:rPr>
          <w:rFonts w:ascii="宋体" w:eastAsia="宋体" w:hAnsi="宋体" w:cs="宋体"/>
        </w:rPr>
        <w:t>不变，故</w:t>
      </w:r>
      <w:r>
        <w:rPr>
          <w:rFonts w:eastAsia="Times New Roman"/>
          <w:i/>
          <w:iCs/>
        </w:rPr>
        <w:t xml:space="preserve"> x</w:t>
      </w:r>
      <w:r>
        <w:rPr>
          <w:rFonts w:ascii="Arial Unicode MS" w:eastAsia="Arial Unicode MS" w:hAnsi="Arial Unicode MS" w:cs="Arial Unicode MS"/>
        </w:rPr>
        <w:t>′</w:t>
      </w:r>
      <w:r>
        <w:rPr>
          <w:rFonts w:eastAsia="Times New Roman"/>
          <w:i/>
          <w:iCs/>
          <w:sz w:val="25"/>
          <w:szCs w:val="25"/>
          <w:vertAlign w:val="subscript"/>
        </w:rPr>
        <w:t>W</w:t>
      </w:r>
      <w:r>
        <w:rPr>
          <w:rFonts w:eastAsia="Times New Roman"/>
          <w:i/>
          <w:iCs/>
        </w:rPr>
        <w:t xml:space="preserve">  </w:t>
      </w:r>
      <w:r>
        <w:rPr>
          <w:rFonts w:ascii="Symbol" w:eastAsia="Symbol" w:hAnsi="Symbol" w:cs="Symbol"/>
        </w:rPr>
        <w:t></w:t>
      </w:r>
      <w:r>
        <w:rPr>
          <w:rFonts w:eastAsia="Times New Roman"/>
          <w:i/>
          <w:iCs/>
        </w:rPr>
        <w:t xml:space="preserve"> x</w:t>
      </w:r>
      <w:r>
        <w:rPr>
          <w:rFonts w:eastAsia="Times New Roman"/>
          <w:i/>
          <w:iCs/>
          <w:sz w:val="25"/>
          <w:szCs w:val="25"/>
          <w:vertAlign w:val="subscript"/>
        </w:rPr>
        <w:t>W</w:t>
      </w:r>
      <w:r>
        <w:rPr>
          <w:rFonts w:ascii="宋体" w:eastAsia="宋体" w:hAnsi="宋体" w:cs="宋体"/>
        </w:rPr>
        <w:t>，又因</w:t>
      </w:r>
      <w:r>
        <w:rPr>
          <w:rFonts w:eastAsia="Times New Roman"/>
          <w:i/>
          <w:iCs/>
        </w:rPr>
        <w:t xml:space="preserve"> R</w:t>
      </w:r>
      <w:r>
        <w:rPr>
          <w:rFonts w:ascii="宋体" w:eastAsia="宋体" w:hAnsi="宋体" w:cs="宋体"/>
        </w:rPr>
        <w:t>不变，精馏段操作线不变。</w:t>
      </w:r>
    </w:p>
    <w:p w:rsidR="006C7769" w:rsidRDefault="006C7769">
      <w:pPr>
        <w:spacing w:line="127" w:lineRule="exact"/>
        <w:rPr>
          <w:sz w:val="20"/>
          <w:szCs w:val="20"/>
        </w:rPr>
      </w:pPr>
    </w:p>
    <w:p w:rsidR="006C7769" w:rsidRDefault="00B93A8E" w:rsidP="007343B3">
      <w:pPr>
        <w:numPr>
          <w:ilvl w:val="1"/>
          <w:numId w:val="186"/>
        </w:numPr>
        <w:tabs>
          <w:tab w:val="left" w:pos="1368"/>
        </w:tabs>
        <w:spacing w:line="359" w:lineRule="exact"/>
        <w:ind w:left="840" w:right="380" w:firstLine="254"/>
        <w:rPr>
          <w:rFonts w:ascii="宋体" w:eastAsia="宋体" w:hAnsi="宋体" w:cs="宋体"/>
          <w:sz w:val="24"/>
          <w:szCs w:val="24"/>
        </w:rPr>
      </w:pPr>
      <w:r>
        <w:rPr>
          <w:rFonts w:eastAsia="Times New Roman"/>
          <w:i/>
          <w:iCs/>
          <w:sz w:val="24"/>
          <w:szCs w:val="24"/>
        </w:rPr>
        <w:t>q</w:t>
      </w:r>
      <w:r>
        <w:rPr>
          <w:rFonts w:ascii="宋体" w:eastAsia="宋体" w:hAnsi="宋体" w:cs="宋体"/>
          <w:sz w:val="24"/>
          <w:szCs w:val="24"/>
        </w:rPr>
        <w:t>增大，提馏段操作线更靠近对角线，所需理论板数减少，故</w:t>
      </w:r>
      <w:r>
        <w:rPr>
          <w:rFonts w:eastAsia="Times New Roman"/>
          <w:i/>
          <w:iCs/>
          <w:sz w:val="24"/>
          <w:szCs w:val="24"/>
        </w:rPr>
        <w:t xml:space="preserve"> x</w:t>
      </w:r>
      <w:r>
        <w:rPr>
          <w:rFonts w:eastAsia="Times New Roman"/>
          <w:i/>
          <w:iCs/>
          <w:sz w:val="27"/>
          <w:szCs w:val="27"/>
          <w:vertAlign w:val="subscript"/>
        </w:rPr>
        <w:t>D</w:t>
      </w:r>
      <w:r>
        <w:rPr>
          <w:rFonts w:ascii="宋体" w:eastAsia="宋体" w:hAnsi="宋体" w:cs="宋体"/>
          <w:sz w:val="24"/>
          <w:szCs w:val="24"/>
        </w:rPr>
        <w:t>必朝增大方向变化，</w:t>
      </w:r>
      <w:r>
        <w:rPr>
          <w:rFonts w:eastAsia="Times New Roman"/>
          <w:i/>
          <w:iCs/>
          <w:sz w:val="24"/>
          <w:szCs w:val="24"/>
        </w:rPr>
        <w:t xml:space="preserve"> x</w:t>
      </w:r>
      <w:r>
        <w:rPr>
          <w:rFonts w:eastAsia="Times New Roman"/>
          <w:i/>
          <w:iCs/>
          <w:sz w:val="27"/>
          <w:szCs w:val="27"/>
          <w:vertAlign w:val="subscript"/>
        </w:rPr>
        <w:t>W</w:t>
      </w:r>
      <w:r>
        <w:rPr>
          <w:rFonts w:ascii="宋体" w:eastAsia="宋体" w:hAnsi="宋体" w:cs="宋体"/>
          <w:sz w:val="24"/>
          <w:szCs w:val="24"/>
        </w:rPr>
        <w:t>必朝减小方向变化。</w:t>
      </w:r>
    </w:p>
    <w:p w:rsidR="006C7769" w:rsidRDefault="006C7769">
      <w:pPr>
        <w:spacing w:line="23" w:lineRule="exact"/>
        <w:rPr>
          <w:rFonts w:ascii="宋体" w:eastAsia="宋体" w:hAnsi="宋体" w:cs="宋体"/>
          <w:sz w:val="24"/>
          <w:szCs w:val="24"/>
        </w:rPr>
      </w:pPr>
    </w:p>
    <w:p w:rsidR="006C7769" w:rsidRDefault="00B93A8E" w:rsidP="007343B3">
      <w:pPr>
        <w:numPr>
          <w:ilvl w:val="0"/>
          <w:numId w:val="186"/>
        </w:numPr>
        <w:tabs>
          <w:tab w:val="left" w:pos="1357"/>
        </w:tabs>
        <w:spacing w:line="347" w:lineRule="exact"/>
        <w:ind w:left="880" w:right="120" w:firstLine="211"/>
        <w:rPr>
          <w:rFonts w:ascii="宋体" w:eastAsia="宋体" w:hAnsi="宋体" w:cs="宋体"/>
          <w:sz w:val="24"/>
          <w:szCs w:val="24"/>
        </w:rPr>
      </w:pPr>
      <w:r>
        <w:rPr>
          <w:rFonts w:eastAsia="Times New Roman"/>
          <w:i/>
          <w:iCs/>
          <w:sz w:val="24"/>
          <w:szCs w:val="24"/>
        </w:rPr>
        <w:t>F</w:t>
      </w:r>
      <w:r>
        <w:rPr>
          <w:rFonts w:ascii="宋体" w:eastAsia="宋体" w:hAnsi="宋体" w:cs="宋体"/>
          <w:sz w:val="24"/>
          <w:szCs w:val="24"/>
        </w:rPr>
        <w:t>，</w:t>
      </w:r>
      <w:r>
        <w:rPr>
          <w:rFonts w:eastAsia="Times New Roman"/>
          <w:i/>
          <w:iCs/>
          <w:sz w:val="24"/>
          <w:szCs w:val="24"/>
        </w:rPr>
        <w:t xml:space="preserve"> D</w:t>
      </w:r>
      <w:r>
        <w:rPr>
          <w:rFonts w:eastAsia="Times New Roman"/>
          <w:sz w:val="24"/>
          <w:szCs w:val="24"/>
        </w:rPr>
        <w:t>/</w:t>
      </w:r>
      <w:r>
        <w:rPr>
          <w:rFonts w:eastAsia="Times New Roman"/>
          <w:i/>
          <w:iCs/>
          <w:sz w:val="24"/>
          <w:szCs w:val="24"/>
        </w:rPr>
        <w:t xml:space="preserve"> F</w:t>
      </w:r>
      <w:r>
        <w:rPr>
          <w:rFonts w:ascii="宋体" w:eastAsia="宋体" w:hAnsi="宋体" w:cs="宋体"/>
          <w:sz w:val="24"/>
          <w:szCs w:val="24"/>
        </w:rPr>
        <w:t>不变，则</w:t>
      </w:r>
      <w:r>
        <w:rPr>
          <w:rFonts w:eastAsia="Times New Roman"/>
          <w:i/>
          <w:iCs/>
          <w:sz w:val="24"/>
          <w:szCs w:val="24"/>
        </w:rPr>
        <w:t xml:space="preserve"> D</w:t>
      </w:r>
      <w:r>
        <w:rPr>
          <w:rFonts w:ascii="宋体" w:eastAsia="宋体" w:hAnsi="宋体" w:cs="宋体"/>
          <w:sz w:val="24"/>
          <w:szCs w:val="24"/>
        </w:rPr>
        <w:t>，</w:t>
      </w:r>
      <w:r>
        <w:rPr>
          <w:rFonts w:eastAsia="Times New Roman"/>
          <w:i/>
          <w:iCs/>
          <w:sz w:val="24"/>
          <w:szCs w:val="24"/>
        </w:rPr>
        <w:t xml:space="preserve"> W</w:t>
      </w:r>
      <w:r>
        <w:rPr>
          <w:rFonts w:ascii="宋体" w:eastAsia="宋体" w:hAnsi="宋体" w:cs="宋体"/>
          <w:sz w:val="24"/>
          <w:szCs w:val="24"/>
        </w:rPr>
        <w:t>不变，又因</w:t>
      </w:r>
      <w:r>
        <w:rPr>
          <w:rFonts w:eastAsia="Times New Roman"/>
          <w:i/>
          <w:iCs/>
          <w:sz w:val="24"/>
          <w:szCs w:val="24"/>
        </w:rPr>
        <w:t xml:space="preserve"> R</w:t>
      </w:r>
      <w:r>
        <w:rPr>
          <w:rFonts w:ascii="宋体" w:eastAsia="宋体" w:hAnsi="宋体" w:cs="宋体"/>
          <w:sz w:val="24"/>
          <w:szCs w:val="24"/>
        </w:rPr>
        <w:t>不变，精馏段</w:t>
      </w:r>
      <w:r>
        <w:rPr>
          <w:rFonts w:eastAsia="Times New Roman"/>
          <w:i/>
          <w:iCs/>
          <w:sz w:val="24"/>
          <w:szCs w:val="24"/>
        </w:rPr>
        <w:t xml:space="preserve"> L</w:t>
      </w:r>
      <w:r>
        <w:rPr>
          <w:rFonts w:ascii="宋体" w:eastAsia="宋体" w:hAnsi="宋体" w:cs="宋体"/>
          <w:sz w:val="24"/>
          <w:szCs w:val="24"/>
        </w:rPr>
        <w:t>，</w:t>
      </w:r>
      <w:r>
        <w:rPr>
          <w:rFonts w:eastAsia="Times New Roman"/>
          <w:i/>
          <w:iCs/>
          <w:sz w:val="24"/>
          <w:szCs w:val="24"/>
        </w:rPr>
        <w:t xml:space="preserve"> V</w:t>
      </w:r>
      <w:r>
        <w:rPr>
          <w:rFonts w:ascii="宋体" w:eastAsia="宋体" w:hAnsi="宋体" w:cs="宋体"/>
          <w:sz w:val="24"/>
          <w:szCs w:val="24"/>
        </w:rPr>
        <w:t>不变，由</w:t>
      </w:r>
      <w:r>
        <w:rPr>
          <w:rFonts w:eastAsia="Times New Roman"/>
          <w:i/>
          <w:iCs/>
          <w:sz w:val="24"/>
          <w:szCs w:val="24"/>
        </w:rPr>
        <w:t xml:space="preserve"> L</w:t>
      </w:r>
      <w:r>
        <w:rPr>
          <w:rFonts w:ascii="Arial Unicode MS" w:eastAsia="Arial Unicode MS" w:hAnsi="Arial Unicode MS" w:cs="Arial Unicode M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ascii="Symbol" w:eastAsia="Symbol" w:hAnsi="Symbol" w:cs="Symbol"/>
          <w:sz w:val="24"/>
          <w:szCs w:val="24"/>
        </w:rPr>
        <w:t></w:t>
      </w:r>
      <w:r>
        <w:rPr>
          <w:rFonts w:eastAsia="Times New Roman"/>
          <w:i/>
          <w:iCs/>
          <w:sz w:val="24"/>
          <w:szCs w:val="24"/>
        </w:rPr>
        <w:t xml:space="preserve"> qF</w:t>
      </w:r>
      <w:r>
        <w:rPr>
          <w:rFonts w:ascii="宋体" w:eastAsia="宋体" w:hAnsi="宋体" w:cs="宋体"/>
          <w:sz w:val="24"/>
          <w:szCs w:val="24"/>
        </w:rPr>
        <w:t>，</w:t>
      </w:r>
      <w:r>
        <w:rPr>
          <w:rFonts w:eastAsia="Times New Roman"/>
          <w:i/>
          <w:iCs/>
          <w:sz w:val="24"/>
          <w:szCs w:val="24"/>
        </w:rPr>
        <w:t xml:space="preserve"> V</w:t>
      </w:r>
      <w:r>
        <w:rPr>
          <w:rFonts w:ascii="Arial Unicode MS" w:eastAsia="Arial Unicode MS" w:hAnsi="Arial Unicode MS" w:cs="Arial Unicode MS"/>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V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q</w:t>
      </w:r>
      <w:r>
        <w:rPr>
          <w:rFonts w:ascii="宋体" w:eastAsia="宋体" w:hAnsi="宋体" w:cs="宋体"/>
          <w:sz w:val="24"/>
          <w:szCs w:val="24"/>
        </w:rPr>
        <w:t>）</w:t>
      </w:r>
      <w:r>
        <w:rPr>
          <w:rFonts w:eastAsia="Times New Roman"/>
          <w:i/>
          <w:iCs/>
          <w:sz w:val="24"/>
          <w:szCs w:val="24"/>
        </w:rPr>
        <w:t xml:space="preserve"> F</w:t>
      </w:r>
      <w:r>
        <w:rPr>
          <w:rFonts w:ascii="宋体" w:eastAsia="宋体" w:hAnsi="宋体" w:cs="宋体"/>
          <w:sz w:val="24"/>
          <w:szCs w:val="24"/>
        </w:rPr>
        <w:t>知，随</w:t>
      </w:r>
      <w:r>
        <w:rPr>
          <w:rFonts w:eastAsia="Times New Roman"/>
          <w:i/>
          <w:iCs/>
          <w:sz w:val="24"/>
          <w:szCs w:val="24"/>
        </w:rPr>
        <w:t xml:space="preserve"> q</w:t>
      </w:r>
      <w:r>
        <w:rPr>
          <w:rFonts w:ascii="宋体" w:eastAsia="宋体" w:hAnsi="宋体" w:cs="宋体"/>
          <w:sz w:val="24"/>
          <w:szCs w:val="24"/>
        </w:rPr>
        <w:t>增加，</w:t>
      </w:r>
      <w:r>
        <w:rPr>
          <w:rFonts w:eastAsia="Times New Roman"/>
          <w:i/>
          <w:iCs/>
          <w:sz w:val="24"/>
          <w:szCs w:val="24"/>
        </w:rPr>
        <w:t xml:space="preserve"> V</w:t>
      </w:r>
      <w:r>
        <w:rPr>
          <w:rFonts w:ascii="宋体" w:eastAsia="宋体" w:hAnsi="宋体" w:cs="宋体"/>
          <w:sz w:val="24"/>
          <w:szCs w:val="24"/>
        </w:rPr>
        <w:t>增加。</w:t>
      </w:r>
    </w:p>
    <w:p w:rsidR="006C7769" w:rsidRDefault="006C7769">
      <w:pPr>
        <w:spacing w:line="358" w:lineRule="exact"/>
        <w:rPr>
          <w:sz w:val="20"/>
          <w:szCs w:val="20"/>
        </w:rPr>
      </w:pPr>
    </w:p>
    <w:p w:rsidR="006C7769" w:rsidRDefault="00B93A8E">
      <w:pPr>
        <w:spacing w:line="294" w:lineRule="exact"/>
        <w:ind w:left="360" w:right="840" w:firstLine="450"/>
        <w:jc w:val="both"/>
        <w:rPr>
          <w:sz w:val="20"/>
          <w:szCs w:val="20"/>
        </w:rPr>
      </w:pPr>
      <w:r>
        <w:rPr>
          <w:rFonts w:ascii="宋体" w:eastAsia="宋体" w:hAnsi="宋体" w:cs="宋体"/>
          <w:sz w:val="24"/>
          <w:szCs w:val="24"/>
        </w:rPr>
        <w:t>23）以连续精馏塔分离某二元混合物。塔顶采用全凝器。已知：x</w:t>
      </w:r>
      <w:r>
        <w:rPr>
          <w:rFonts w:ascii="宋体" w:eastAsia="宋体" w:hAnsi="宋体" w:cs="宋体"/>
          <w:sz w:val="15"/>
          <w:szCs w:val="15"/>
        </w:rPr>
        <w:t>D</w:t>
      </w:r>
      <w:r>
        <w:rPr>
          <w:rFonts w:ascii="宋体" w:eastAsia="宋体" w:hAnsi="宋体" w:cs="宋体"/>
          <w:sz w:val="24"/>
          <w:szCs w:val="24"/>
        </w:rPr>
        <w:t>=0.90，D=0.02kmol/s，回流比 R’=2.5，在操作中回流液有一定程度过冷。已知回流液体泡点为 83℃，汽化潜热 r=3.2×10</w:t>
      </w:r>
      <w:r>
        <w:rPr>
          <w:rFonts w:ascii="宋体" w:eastAsia="宋体" w:hAnsi="宋体" w:cs="宋体"/>
          <w:sz w:val="31"/>
          <w:szCs w:val="31"/>
          <w:vertAlign w:val="superscript"/>
        </w:rPr>
        <w:t>4</w:t>
      </w:r>
      <w:r>
        <w:rPr>
          <w:rFonts w:ascii="宋体" w:eastAsia="宋体" w:hAnsi="宋体" w:cs="宋体"/>
          <w:sz w:val="24"/>
          <w:szCs w:val="24"/>
        </w:rPr>
        <w:t>kJ/kmol，该液体比热 C</w:t>
      </w:r>
      <w:r>
        <w:rPr>
          <w:rFonts w:ascii="宋体" w:eastAsia="宋体" w:hAnsi="宋体" w:cs="宋体"/>
          <w:sz w:val="15"/>
          <w:szCs w:val="15"/>
        </w:rPr>
        <w:t>P</w:t>
      </w:r>
      <w:r>
        <w:rPr>
          <w:rFonts w:ascii="宋体" w:eastAsia="宋体" w:hAnsi="宋体" w:cs="宋体"/>
          <w:sz w:val="24"/>
          <w:szCs w:val="24"/>
        </w:rPr>
        <w:t>=140kJ/(kmol·℃)，但回流液温度为 75℃。试求精馏段操作线方程。</w:t>
      </w:r>
    </w:p>
    <w:p w:rsidR="006C7769" w:rsidRDefault="006C7769">
      <w:pPr>
        <w:spacing w:line="319" w:lineRule="exact"/>
        <w:rPr>
          <w:sz w:val="20"/>
          <w:szCs w:val="20"/>
        </w:rPr>
      </w:pPr>
    </w:p>
    <w:p w:rsidR="006C7769" w:rsidRDefault="00B93A8E">
      <w:pPr>
        <w:spacing w:line="274" w:lineRule="exact"/>
        <w:ind w:left="820"/>
        <w:rPr>
          <w:sz w:val="20"/>
          <w:szCs w:val="20"/>
        </w:rPr>
      </w:pPr>
      <w:r>
        <w:rPr>
          <w:rFonts w:ascii="宋体" w:eastAsia="宋体" w:hAnsi="宋体" w:cs="宋体"/>
          <w:sz w:val="24"/>
          <w:szCs w:val="24"/>
        </w:rPr>
        <w:t>解：</w:t>
      </w:r>
    </w:p>
    <w:p w:rsidR="006C7769" w:rsidRDefault="006C7769">
      <w:pPr>
        <w:spacing w:line="252"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1240"/>
        <w:gridCol w:w="480"/>
        <w:gridCol w:w="340"/>
        <w:gridCol w:w="40"/>
        <w:gridCol w:w="220"/>
        <w:gridCol w:w="240"/>
        <w:gridCol w:w="860"/>
        <w:gridCol w:w="400"/>
        <w:gridCol w:w="860"/>
        <w:gridCol w:w="40"/>
        <w:gridCol w:w="80"/>
        <w:gridCol w:w="1560"/>
        <w:gridCol w:w="20"/>
      </w:tblGrid>
      <w:tr w:rsidR="006C7769">
        <w:trPr>
          <w:trHeight w:val="322"/>
        </w:trPr>
        <w:tc>
          <w:tcPr>
            <w:tcW w:w="1240" w:type="dxa"/>
            <w:vMerge w:val="restart"/>
            <w:vAlign w:val="bottom"/>
          </w:tcPr>
          <w:p w:rsidR="006C7769" w:rsidRDefault="00B93A8E">
            <w:pPr>
              <w:spacing w:line="322" w:lineRule="exact"/>
              <w:rPr>
                <w:sz w:val="20"/>
                <w:szCs w:val="20"/>
              </w:rPr>
            </w:pPr>
            <w:r>
              <w:rPr>
                <w:rFonts w:ascii="宋体" w:eastAsia="宋体" w:hAnsi="宋体" w:cs="宋体"/>
                <w:sz w:val="24"/>
                <w:szCs w:val="24"/>
              </w:rPr>
              <w:t>回流液</w:t>
            </w:r>
            <w:r>
              <w:rPr>
                <w:rFonts w:eastAsia="Times New Roman"/>
                <w:i/>
                <w:iCs/>
                <w:sz w:val="24"/>
                <w:szCs w:val="24"/>
              </w:rPr>
              <w:t xml:space="preserve"> q</w:t>
            </w:r>
            <w:r>
              <w:rPr>
                <w:rFonts w:eastAsia="Times New Roman"/>
                <w:i/>
                <w:iCs/>
                <w:sz w:val="28"/>
                <w:szCs w:val="28"/>
                <w:vertAlign w:val="subscript"/>
              </w:rPr>
              <w:t>R</w:t>
            </w:r>
            <w:r>
              <w:rPr>
                <w:rFonts w:eastAsia="Times New Roman"/>
                <w:i/>
                <w:iCs/>
                <w:sz w:val="24"/>
                <w:szCs w:val="24"/>
              </w:rPr>
              <w:t xml:space="preserve"> </w:t>
            </w:r>
            <w:r>
              <w:rPr>
                <w:rFonts w:ascii="Symbol" w:eastAsia="Symbol" w:hAnsi="Symbol" w:cs="Symbol"/>
                <w:sz w:val="24"/>
                <w:szCs w:val="24"/>
              </w:rPr>
              <w:t></w:t>
            </w:r>
          </w:p>
        </w:tc>
        <w:tc>
          <w:tcPr>
            <w:tcW w:w="860" w:type="dxa"/>
            <w:gridSpan w:val="3"/>
            <w:vAlign w:val="bottom"/>
          </w:tcPr>
          <w:p w:rsidR="006C7769" w:rsidRDefault="00B93A8E">
            <w:pPr>
              <w:spacing w:line="295" w:lineRule="exact"/>
              <w:jc w:val="center"/>
              <w:rPr>
                <w:sz w:val="20"/>
                <w:szCs w:val="20"/>
              </w:rPr>
            </w:pPr>
            <w:r>
              <w:rPr>
                <w:rFonts w:eastAsia="Times New Roman"/>
                <w:i/>
                <w:iCs/>
                <w:sz w:val="24"/>
                <w:szCs w:val="24"/>
              </w:rPr>
              <w:t>r</w:t>
            </w:r>
            <w:r>
              <w:rPr>
                <w:rFonts w:ascii="Symbol" w:eastAsia="Symbol" w:hAnsi="Symbol" w:cs="Symbol"/>
                <w:sz w:val="24"/>
                <w:szCs w:val="24"/>
              </w:rPr>
              <w:t></w:t>
            </w:r>
            <w:r>
              <w:rPr>
                <w:rFonts w:eastAsia="Times New Roman"/>
                <w:i/>
                <w:iCs/>
                <w:sz w:val="24"/>
                <w:szCs w:val="24"/>
              </w:rPr>
              <w:t xml:space="preserve"> c </w:t>
            </w:r>
            <w:r>
              <w:rPr>
                <w:rFonts w:ascii="Arial Unicode MS" w:eastAsia="Arial Unicode MS" w:hAnsi="Arial Unicode MS" w:cs="Arial Unicode MS"/>
                <w:sz w:val="24"/>
                <w:szCs w:val="24"/>
              </w:rPr>
              <w:t>∆</w:t>
            </w:r>
            <w:r>
              <w:rPr>
                <w:rFonts w:eastAsia="Times New Roman"/>
                <w:i/>
                <w:iCs/>
                <w:sz w:val="24"/>
                <w:szCs w:val="24"/>
              </w:rPr>
              <w:t xml:space="preserve"> t</w:t>
            </w: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040" w:type="dxa"/>
            <w:gridSpan w:val="7"/>
            <w:vAlign w:val="bottom"/>
          </w:tcPr>
          <w:p w:rsidR="006C7769" w:rsidRDefault="00B93A8E">
            <w:pPr>
              <w:spacing w:line="322" w:lineRule="exact"/>
              <w:ind w:left="20"/>
              <w:rPr>
                <w:sz w:val="20"/>
                <w:szCs w:val="20"/>
              </w:rPr>
            </w:pPr>
            <w:r>
              <w:rPr>
                <w:rFonts w:eastAsia="Times New Roman"/>
                <w:sz w:val="24"/>
                <w:szCs w:val="24"/>
              </w:rPr>
              <w:t xml:space="preserve">3.2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140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83 </w:t>
            </w:r>
            <w:r>
              <w:rPr>
                <w:rFonts w:ascii="Arial Unicode MS" w:eastAsia="Arial Unicode MS" w:hAnsi="Arial Unicode MS" w:cs="Arial Unicode MS"/>
                <w:sz w:val="24"/>
                <w:szCs w:val="24"/>
              </w:rPr>
              <w:t>−</w:t>
            </w:r>
            <w:r>
              <w:rPr>
                <w:rFonts w:eastAsia="Times New Roman"/>
                <w:sz w:val="24"/>
                <w:szCs w:val="24"/>
              </w:rPr>
              <w:t xml:space="preserve"> 75</w:t>
            </w: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54"/>
        </w:trPr>
        <w:tc>
          <w:tcPr>
            <w:tcW w:w="1240" w:type="dxa"/>
            <w:vMerge/>
            <w:vAlign w:val="bottom"/>
          </w:tcPr>
          <w:p w:rsidR="006C7769" w:rsidRDefault="006C7769">
            <w:pPr>
              <w:rPr>
                <w:sz w:val="4"/>
                <w:szCs w:val="4"/>
              </w:rPr>
            </w:pPr>
          </w:p>
        </w:tc>
        <w:tc>
          <w:tcPr>
            <w:tcW w:w="480" w:type="dxa"/>
            <w:vAlign w:val="bottom"/>
          </w:tcPr>
          <w:p w:rsidR="006C7769" w:rsidRDefault="006C7769">
            <w:pPr>
              <w:rPr>
                <w:sz w:val="4"/>
                <w:szCs w:val="4"/>
              </w:rPr>
            </w:pPr>
          </w:p>
        </w:tc>
        <w:tc>
          <w:tcPr>
            <w:tcW w:w="380" w:type="dxa"/>
            <w:gridSpan w:val="2"/>
            <w:vMerge w:val="restart"/>
            <w:vAlign w:val="bottom"/>
          </w:tcPr>
          <w:p w:rsidR="006C7769" w:rsidRDefault="00B93A8E">
            <w:pPr>
              <w:spacing w:line="86" w:lineRule="exact"/>
              <w:ind w:left="20"/>
              <w:rPr>
                <w:sz w:val="20"/>
                <w:szCs w:val="20"/>
              </w:rPr>
            </w:pPr>
            <w:r>
              <w:rPr>
                <w:rFonts w:eastAsia="Times New Roman"/>
                <w:i/>
                <w:iCs/>
                <w:sz w:val="9"/>
                <w:szCs w:val="9"/>
              </w:rPr>
              <w:t>P</w:t>
            </w:r>
          </w:p>
        </w:tc>
        <w:tc>
          <w:tcPr>
            <w:tcW w:w="220" w:type="dxa"/>
            <w:vMerge/>
            <w:vAlign w:val="bottom"/>
          </w:tcPr>
          <w:p w:rsidR="006C7769" w:rsidRDefault="006C7769">
            <w:pPr>
              <w:rPr>
                <w:sz w:val="4"/>
                <w:szCs w:val="4"/>
              </w:rPr>
            </w:pPr>
          </w:p>
        </w:tc>
        <w:tc>
          <w:tcPr>
            <w:tcW w:w="240" w:type="dxa"/>
            <w:vAlign w:val="bottom"/>
          </w:tcPr>
          <w:p w:rsidR="006C7769" w:rsidRDefault="006C7769">
            <w:pPr>
              <w:rPr>
                <w:sz w:val="4"/>
                <w:szCs w:val="4"/>
              </w:rPr>
            </w:pPr>
          </w:p>
        </w:tc>
        <w:tc>
          <w:tcPr>
            <w:tcW w:w="86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86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1640" w:type="dxa"/>
            <w:gridSpan w:val="2"/>
            <w:vAlign w:val="bottom"/>
          </w:tcPr>
          <w:p w:rsidR="006C7769" w:rsidRDefault="00B93A8E">
            <w:pPr>
              <w:spacing w:line="54" w:lineRule="exact"/>
              <w:ind w:right="780"/>
              <w:jc w:val="right"/>
              <w:rPr>
                <w:sz w:val="20"/>
                <w:szCs w:val="20"/>
              </w:rPr>
            </w:pPr>
            <w:r>
              <w:rPr>
                <w:rFonts w:ascii="Symbol" w:eastAsia="Symbol" w:hAnsi="Symbol" w:cs="Symbol"/>
                <w:sz w:val="5"/>
                <w:szCs w:val="5"/>
              </w:rPr>
              <w:t></w:t>
            </w:r>
            <w:r>
              <w:rPr>
                <w:rFonts w:eastAsia="Times New Roman"/>
                <w:sz w:val="5"/>
                <w:szCs w:val="5"/>
              </w:rPr>
              <w:t xml:space="preserve"> 1.035</w:t>
            </w:r>
          </w:p>
        </w:tc>
        <w:tc>
          <w:tcPr>
            <w:tcW w:w="0" w:type="dxa"/>
            <w:vAlign w:val="bottom"/>
          </w:tcPr>
          <w:p w:rsidR="006C7769" w:rsidRDefault="006C7769">
            <w:pPr>
              <w:rPr>
                <w:sz w:val="1"/>
                <w:szCs w:val="1"/>
              </w:rPr>
            </w:pPr>
          </w:p>
        </w:tc>
      </w:tr>
      <w:tr w:rsidR="006C7769">
        <w:trPr>
          <w:trHeight w:val="32"/>
        </w:trPr>
        <w:tc>
          <w:tcPr>
            <w:tcW w:w="1240" w:type="dxa"/>
            <w:vAlign w:val="bottom"/>
          </w:tcPr>
          <w:p w:rsidR="006C7769" w:rsidRDefault="006C7769">
            <w:pPr>
              <w:rPr>
                <w:sz w:val="2"/>
                <w:szCs w:val="2"/>
              </w:rPr>
            </w:pPr>
          </w:p>
        </w:tc>
        <w:tc>
          <w:tcPr>
            <w:tcW w:w="480" w:type="dxa"/>
            <w:vAlign w:val="bottom"/>
          </w:tcPr>
          <w:p w:rsidR="006C7769" w:rsidRDefault="006C7769">
            <w:pPr>
              <w:rPr>
                <w:sz w:val="2"/>
                <w:szCs w:val="2"/>
              </w:rPr>
            </w:pPr>
          </w:p>
        </w:tc>
        <w:tc>
          <w:tcPr>
            <w:tcW w:w="380" w:type="dxa"/>
            <w:gridSpan w:val="2"/>
            <w:vMerge/>
            <w:vAlign w:val="bottom"/>
          </w:tcPr>
          <w:p w:rsidR="006C7769" w:rsidRDefault="006C7769">
            <w:pPr>
              <w:rPr>
                <w:sz w:val="2"/>
                <w:szCs w:val="2"/>
              </w:rPr>
            </w:pPr>
          </w:p>
        </w:tc>
        <w:tc>
          <w:tcPr>
            <w:tcW w:w="22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860" w:type="dxa"/>
            <w:vAlign w:val="bottom"/>
          </w:tcPr>
          <w:p w:rsidR="006C7769" w:rsidRDefault="006C7769">
            <w:pPr>
              <w:rPr>
                <w:sz w:val="2"/>
                <w:szCs w:val="2"/>
              </w:rPr>
            </w:pPr>
          </w:p>
        </w:tc>
        <w:tc>
          <w:tcPr>
            <w:tcW w:w="400" w:type="dxa"/>
            <w:vAlign w:val="bottom"/>
          </w:tcPr>
          <w:p w:rsidR="006C7769" w:rsidRDefault="006C7769">
            <w:pPr>
              <w:rPr>
                <w:sz w:val="2"/>
                <w:szCs w:val="2"/>
              </w:rPr>
            </w:pPr>
          </w:p>
        </w:tc>
        <w:tc>
          <w:tcPr>
            <w:tcW w:w="86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80" w:type="dxa"/>
            <w:vAlign w:val="bottom"/>
          </w:tcPr>
          <w:p w:rsidR="006C7769" w:rsidRDefault="006C7769">
            <w:pPr>
              <w:rPr>
                <w:sz w:val="2"/>
                <w:szCs w:val="2"/>
              </w:rPr>
            </w:pPr>
          </w:p>
        </w:tc>
        <w:tc>
          <w:tcPr>
            <w:tcW w:w="1560" w:type="dxa"/>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302"/>
        </w:trPr>
        <w:tc>
          <w:tcPr>
            <w:tcW w:w="1240" w:type="dxa"/>
            <w:vAlign w:val="bottom"/>
          </w:tcPr>
          <w:p w:rsidR="006C7769" w:rsidRDefault="006C7769">
            <w:pPr>
              <w:rPr>
                <w:sz w:val="24"/>
                <w:szCs w:val="24"/>
              </w:rPr>
            </w:pPr>
          </w:p>
        </w:tc>
        <w:tc>
          <w:tcPr>
            <w:tcW w:w="480" w:type="dxa"/>
            <w:tcBorders>
              <w:top w:val="single" w:sz="8" w:space="0" w:color="auto"/>
            </w:tcBorders>
            <w:vAlign w:val="bottom"/>
          </w:tcPr>
          <w:p w:rsidR="006C7769" w:rsidRDefault="00B93A8E">
            <w:pPr>
              <w:ind w:left="280"/>
              <w:jc w:val="center"/>
              <w:rPr>
                <w:sz w:val="20"/>
                <w:szCs w:val="20"/>
              </w:rPr>
            </w:pPr>
            <w:r>
              <w:rPr>
                <w:rFonts w:eastAsia="Times New Roman"/>
                <w:i/>
                <w:iCs/>
                <w:w w:val="85"/>
                <w:sz w:val="24"/>
                <w:szCs w:val="24"/>
              </w:rPr>
              <w:t>r</w:t>
            </w:r>
          </w:p>
        </w:tc>
        <w:tc>
          <w:tcPr>
            <w:tcW w:w="340" w:type="dxa"/>
            <w:tcBorders>
              <w:top w:val="single" w:sz="8" w:space="0" w:color="auto"/>
            </w:tcBorders>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360" w:type="dxa"/>
            <w:gridSpan w:val="4"/>
            <w:tcBorders>
              <w:top w:val="single" w:sz="8" w:space="0" w:color="auto"/>
            </w:tcBorders>
            <w:vAlign w:val="bottom"/>
          </w:tcPr>
          <w:p w:rsidR="006C7769" w:rsidRDefault="00B93A8E">
            <w:pPr>
              <w:spacing w:line="301" w:lineRule="exact"/>
              <w:ind w:right="620"/>
              <w:jc w:val="right"/>
              <w:rPr>
                <w:sz w:val="20"/>
                <w:szCs w:val="20"/>
              </w:rPr>
            </w:pPr>
            <w:r>
              <w:rPr>
                <w:rFonts w:eastAsia="Times New Roman"/>
                <w:sz w:val="24"/>
                <w:szCs w:val="24"/>
              </w:rPr>
              <w:t xml:space="preserve">3.2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4</w:t>
            </w:r>
          </w:p>
        </w:tc>
        <w:tc>
          <w:tcPr>
            <w:tcW w:w="40" w:type="dxa"/>
            <w:tcBorders>
              <w:top w:val="single" w:sz="8" w:space="0" w:color="auto"/>
            </w:tcBorders>
            <w:vAlign w:val="bottom"/>
          </w:tcPr>
          <w:p w:rsidR="006C7769" w:rsidRDefault="006C7769">
            <w:pPr>
              <w:rPr>
                <w:sz w:val="24"/>
                <w:szCs w:val="24"/>
              </w:rPr>
            </w:pPr>
          </w:p>
        </w:tc>
        <w:tc>
          <w:tcPr>
            <w:tcW w:w="80" w:type="dxa"/>
            <w:tcBorders>
              <w:top w:val="single" w:sz="8" w:space="0" w:color="auto"/>
            </w:tcBorders>
            <w:vAlign w:val="bottom"/>
          </w:tcPr>
          <w:p w:rsidR="006C7769" w:rsidRDefault="006C7769">
            <w:pPr>
              <w:rPr>
                <w:sz w:val="24"/>
                <w:szCs w:val="24"/>
              </w:rPr>
            </w:pPr>
          </w:p>
        </w:tc>
        <w:tc>
          <w:tcPr>
            <w:tcW w:w="15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88"/>
        </w:trPr>
        <w:tc>
          <w:tcPr>
            <w:tcW w:w="1720" w:type="dxa"/>
            <w:gridSpan w:val="2"/>
            <w:vAlign w:val="bottom"/>
          </w:tcPr>
          <w:p w:rsidR="006C7769" w:rsidRDefault="00B93A8E">
            <w:pPr>
              <w:spacing w:line="88" w:lineRule="exact"/>
              <w:ind w:left="20"/>
              <w:rPr>
                <w:sz w:val="20"/>
                <w:szCs w:val="20"/>
              </w:rPr>
            </w:pPr>
            <w:r>
              <w:rPr>
                <w:rFonts w:ascii="宋体" w:eastAsia="宋体" w:hAnsi="宋体" w:cs="宋体"/>
                <w:sz w:val="10"/>
                <w:szCs w:val="10"/>
              </w:rPr>
              <w:t>第一块板以下，</w:t>
            </w:r>
          </w:p>
        </w:tc>
        <w:tc>
          <w:tcPr>
            <w:tcW w:w="34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220" w:type="dxa"/>
            <w:vAlign w:val="bottom"/>
          </w:tcPr>
          <w:p w:rsidR="006C7769" w:rsidRDefault="006C7769">
            <w:pPr>
              <w:rPr>
                <w:sz w:val="7"/>
                <w:szCs w:val="7"/>
              </w:rPr>
            </w:pPr>
          </w:p>
        </w:tc>
        <w:tc>
          <w:tcPr>
            <w:tcW w:w="1500" w:type="dxa"/>
            <w:gridSpan w:val="3"/>
            <w:vAlign w:val="bottom"/>
          </w:tcPr>
          <w:p w:rsidR="006C7769" w:rsidRDefault="00B93A8E">
            <w:pPr>
              <w:spacing w:line="89" w:lineRule="exact"/>
              <w:ind w:left="60"/>
              <w:rPr>
                <w:sz w:val="20"/>
                <w:szCs w:val="20"/>
              </w:rPr>
            </w:pPr>
            <w:r>
              <w:rPr>
                <w:rFonts w:ascii="Arial Unicode MS" w:eastAsia="Arial Unicode MS" w:hAnsi="Arial Unicode MS" w:cs="Arial Unicode MS"/>
                <w:sz w:val="10"/>
                <w:szCs w:val="10"/>
              </w:rPr>
              <w:t>′</w:t>
            </w:r>
          </w:p>
        </w:tc>
        <w:tc>
          <w:tcPr>
            <w:tcW w:w="86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80" w:type="dxa"/>
            <w:vAlign w:val="bottom"/>
          </w:tcPr>
          <w:p w:rsidR="006C7769" w:rsidRDefault="006C7769">
            <w:pPr>
              <w:rPr>
                <w:sz w:val="7"/>
                <w:szCs w:val="7"/>
              </w:rPr>
            </w:pPr>
          </w:p>
        </w:tc>
        <w:tc>
          <w:tcPr>
            <w:tcW w:w="156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286"/>
        </w:trPr>
        <w:tc>
          <w:tcPr>
            <w:tcW w:w="124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3000" w:type="dxa"/>
            <w:gridSpan w:val="8"/>
            <w:vAlign w:val="bottom"/>
          </w:tcPr>
          <w:p w:rsidR="006C7769" w:rsidRDefault="00B93A8E">
            <w:pPr>
              <w:spacing w:line="286" w:lineRule="exact"/>
              <w:ind w:left="20"/>
              <w:rPr>
                <w:sz w:val="20"/>
                <w:szCs w:val="20"/>
              </w:rPr>
            </w:pPr>
            <w:r>
              <w:rPr>
                <w:rFonts w:eastAsia="Times New Roman"/>
                <w:i/>
                <w:iCs/>
                <w:sz w:val="24"/>
                <w:szCs w:val="24"/>
              </w:rPr>
              <w:t xml:space="preserve">R </w:t>
            </w:r>
            <w:r>
              <w:rPr>
                <w:rFonts w:ascii="Symbol" w:eastAsia="Symbol" w:hAnsi="Symbol" w:cs="Symbol"/>
                <w:sz w:val="24"/>
                <w:szCs w:val="24"/>
              </w:rPr>
              <w:t></w:t>
            </w:r>
            <w:r>
              <w:rPr>
                <w:rFonts w:eastAsia="Times New Roman"/>
                <w:i/>
                <w:iCs/>
                <w:sz w:val="24"/>
                <w:szCs w:val="24"/>
              </w:rPr>
              <w:t xml:space="preserve"> qR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1.035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2.588</w:t>
            </w:r>
          </w:p>
        </w:tc>
        <w:tc>
          <w:tcPr>
            <w:tcW w:w="80" w:type="dxa"/>
            <w:vAlign w:val="bottom"/>
          </w:tcPr>
          <w:p w:rsidR="006C7769" w:rsidRDefault="006C7769">
            <w:pPr>
              <w:rPr>
                <w:sz w:val="24"/>
                <w:szCs w:val="24"/>
              </w:rPr>
            </w:pPr>
          </w:p>
        </w:tc>
        <w:tc>
          <w:tcPr>
            <w:tcW w:w="15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6"/>
        </w:trPr>
        <w:tc>
          <w:tcPr>
            <w:tcW w:w="2560" w:type="dxa"/>
            <w:gridSpan w:val="6"/>
            <w:vMerge w:val="restart"/>
            <w:vAlign w:val="bottom"/>
          </w:tcPr>
          <w:p w:rsidR="006C7769" w:rsidRDefault="00B93A8E">
            <w:pPr>
              <w:spacing w:line="295" w:lineRule="exact"/>
              <w:ind w:left="20"/>
              <w:rPr>
                <w:sz w:val="20"/>
                <w:szCs w:val="20"/>
              </w:rPr>
            </w:pPr>
            <w:r>
              <w:rPr>
                <w:rFonts w:ascii="宋体" w:eastAsia="宋体" w:hAnsi="宋体" w:cs="宋体"/>
                <w:sz w:val="24"/>
                <w:szCs w:val="24"/>
              </w:rPr>
              <w:t>精馏段操作线方程：</w:t>
            </w:r>
            <w:r>
              <w:rPr>
                <w:rFonts w:eastAsia="Times New Roman"/>
                <w:i/>
                <w:iCs/>
                <w:sz w:val="24"/>
                <w:szCs w:val="24"/>
              </w:rPr>
              <w:t xml:space="preserve"> y </w:t>
            </w:r>
            <w:r>
              <w:rPr>
                <w:rFonts w:ascii="Symbol" w:eastAsia="Symbol" w:hAnsi="Symbol" w:cs="Symbol"/>
                <w:sz w:val="24"/>
                <w:szCs w:val="24"/>
              </w:rPr>
              <w:t></w:t>
            </w:r>
          </w:p>
        </w:tc>
        <w:tc>
          <w:tcPr>
            <w:tcW w:w="860" w:type="dxa"/>
            <w:tcBorders>
              <w:bottom w:val="single" w:sz="8" w:space="0" w:color="auto"/>
            </w:tcBorders>
            <w:vAlign w:val="bottom"/>
          </w:tcPr>
          <w:p w:rsidR="006C7769" w:rsidRDefault="00B93A8E">
            <w:pPr>
              <w:ind w:right="40"/>
              <w:jc w:val="right"/>
              <w:rPr>
                <w:sz w:val="20"/>
                <w:szCs w:val="20"/>
              </w:rPr>
            </w:pPr>
            <w:r>
              <w:rPr>
                <w:rFonts w:eastAsia="Times New Roman"/>
                <w:sz w:val="24"/>
                <w:szCs w:val="24"/>
              </w:rPr>
              <w:t>2.588</w:t>
            </w:r>
          </w:p>
        </w:tc>
        <w:tc>
          <w:tcPr>
            <w:tcW w:w="400" w:type="dxa"/>
            <w:vMerge w:val="restart"/>
            <w:vAlign w:val="bottom"/>
          </w:tcPr>
          <w:p w:rsidR="006C7769" w:rsidRDefault="00B93A8E">
            <w:pPr>
              <w:ind w:left="80"/>
              <w:rPr>
                <w:sz w:val="20"/>
                <w:szCs w:val="20"/>
              </w:rPr>
            </w:pPr>
            <w:r>
              <w:rPr>
                <w:rFonts w:eastAsia="Times New Roman"/>
                <w:i/>
                <w:iCs/>
                <w:sz w:val="24"/>
                <w:szCs w:val="24"/>
              </w:rPr>
              <w:t>x</w:t>
            </w:r>
            <w:r>
              <w:rPr>
                <w:rFonts w:ascii="Symbol" w:eastAsia="Symbol" w:hAnsi="Symbol" w:cs="Symbol"/>
                <w:sz w:val="24"/>
                <w:szCs w:val="24"/>
              </w:rPr>
              <w:t></w:t>
            </w:r>
          </w:p>
        </w:tc>
        <w:tc>
          <w:tcPr>
            <w:tcW w:w="860" w:type="dxa"/>
            <w:tcBorders>
              <w:bottom w:val="single" w:sz="8" w:space="0" w:color="auto"/>
            </w:tcBorders>
            <w:vAlign w:val="bottom"/>
          </w:tcPr>
          <w:p w:rsidR="006C7769" w:rsidRDefault="00B93A8E">
            <w:pPr>
              <w:ind w:right="100"/>
              <w:jc w:val="right"/>
              <w:rPr>
                <w:sz w:val="20"/>
                <w:szCs w:val="20"/>
              </w:rPr>
            </w:pPr>
            <w:r>
              <w:rPr>
                <w:rFonts w:eastAsia="Times New Roman"/>
                <w:sz w:val="24"/>
                <w:szCs w:val="24"/>
              </w:rPr>
              <w:t>0.90</w:t>
            </w:r>
          </w:p>
        </w:tc>
        <w:tc>
          <w:tcPr>
            <w:tcW w:w="40" w:type="dxa"/>
            <w:vAlign w:val="bottom"/>
          </w:tcPr>
          <w:p w:rsidR="006C7769" w:rsidRDefault="006C7769">
            <w:pPr>
              <w:rPr>
                <w:sz w:val="24"/>
                <w:szCs w:val="24"/>
              </w:rPr>
            </w:pPr>
          </w:p>
        </w:tc>
        <w:tc>
          <w:tcPr>
            <w:tcW w:w="1640" w:type="dxa"/>
            <w:gridSpan w:val="2"/>
            <w:vMerge w:val="restart"/>
            <w:vAlign w:val="bottom"/>
          </w:tcPr>
          <w:p w:rsidR="006C7769" w:rsidRDefault="00B93A8E">
            <w:pPr>
              <w:jc w:val="right"/>
              <w:rPr>
                <w:sz w:val="20"/>
                <w:szCs w:val="20"/>
              </w:rPr>
            </w:pPr>
            <w:r>
              <w:rPr>
                <w:rFonts w:ascii="Symbol" w:eastAsia="Symbol" w:hAnsi="Symbol" w:cs="Symbol"/>
                <w:w w:val="99"/>
                <w:sz w:val="24"/>
                <w:szCs w:val="24"/>
              </w:rPr>
              <w:t></w:t>
            </w:r>
            <w:r>
              <w:rPr>
                <w:rFonts w:eastAsia="Times New Roman"/>
                <w:w w:val="99"/>
                <w:sz w:val="24"/>
                <w:szCs w:val="24"/>
              </w:rPr>
              <w:t xml:space="preserve"> 0.721 </w:t>
            </w:r>
            <w:r>
              <w:rPr>
                <w:rFonts w:eastAsia="Times New Roman"/>
                <w:i/>
                <w:iCs/>
                <w:w w:val="99"/>
                <w:sz w:val="24"/>
                <w:szCs w:val="24"/>
              </w:rPr>
              <w:t>x</w:t>
            </w:r>
            <w:r>
              <w:rPr>
                <w:rFonts w:ascii="Symbol" w:eastAsia="Symbol" w:hAnsi="Symbol" w:cs="Symbol"/>
                <w:w w:val="99"/>
                <w:sz w:val="24"/>
                <w:szCs w:val="24"/>
              </w:rPr>
              <w:t></w:t>
            </w:r>
            <w:r>
              <w:rPr>
                <w:rFonts w:eastAsia="Times New Roman"/>
                <w:w w:val="99"/>
                <w:sz w:val="24"/>
                <w:szCs w:val="24"/>
              </w:rPr>
              <w:t xml:space="preserve"> 0.251</w:t>
            </w:r>
          </w:p>
        </w:tc>
        <w:tc>
          <w:tcPr>
            <w:tcW w:w="0" w:type="dxa"/>
            <w:vAlign w:val="bottom"/>
          </w:tcPr>
          <w:p w:rsidR="006C7769" w:rsidRDefault="006C7769">
            <w:pPr>
              <w:rPr>
                <w:sz w:val="1"/>
                <w:szCs w:val="1"/>
              </w:rPr>
            </w:pPr>
          </w:p>
        </w:tc>
      </w:tr>
      <w:tr w:rsidR="006C7769">
        <w:trPr>
          <w:trHeight w:val="45"/>
        </w:trPr>
        <w:tc>
          <w:tcPr>
            <w:tcW w:w="2560" w:type="dxa"/>
            <w:gridSpan w:val="6"/>
            <w:vMerge/>
            <w:vAlign w:val="bottom"/>
          </w:tcPr>
          <w:p w:rsidR="006C7769" w:rsidRDefault="006C7769">
            <w:pPr>
              <w:rPr>
                <w:sz w:val="3"/>
                <w:szCs w:val="3"/>
              </w:rPr>
            </w:pPr>
          </w:p>
        </w:tc>
        <w:tc>
          <w:tcPr>
            <w:tcW w:w="860" w:type="dxa"/>
            <w:vAlign w:val="bottom"/>
          </w:tcPr>
          <w:p w:rsidR="006C7769" w:rsidRDefault="006C7769">
            <w:pPr>
              <w:rPr>
                <w:sz w:val="3"/>
                <w:szCs w:val="3"/>
              </w:rPr>
            </w:pPr>
          </w:p>
        </w:tc>
        <w:tc>
          <w:tcPr>
            <w:tcW w:w="400" w:type="dxa"/>
            <w:vMerge/>
            <w:vAlign w:val="bottom"/>
          </w:tcPr>
          <w:p w:rsidR="006C7769" w:rsidRDefault="006C7769">
            <w:pPr>
              <w:rPr>
                <w:sz w:val="3"/>
                <w:szCs w:val="3"/>
              </w:rPr>
            </w:pPr>
          </w:p>
        </w:tc>
        <w:tc>
          <w:tcPr>
            <w:tcW w:w="900" w:type="dxa"/>
            <w:gridSpan w:val="2"/>
            <w:vMerge w:val="restart"/>
            <w:vAlign w:val="bottom"/>
          </w:tcPr>
          <w:p w:rsidR="006C7769" w:rsidRDefault="00B93A8E">
            <w:pPr>
              <w:ind w:right="20"/>
              <w:jc w:val="center"/>
              <w:rPr>
                <w:sz w:val="20"/>
                <w:szCs w:val="20"/>
              </w:rPr>
            </w:pPr>
            <w:r>
              <w:rPr>
                <w:rFonts w:eastAsia="Times New Roman"/>
                <w:w w:val="98"/>
                <w:sz w:val="24"/>
                <w:szCs w:val="24"/>
              </w:rPr>
              <w:t xml:space="preserve">2.588 </w:t>
            </w:r>
            <w:r>
              <w:rPr>
                <w:rFonts w:ascii="Symbol" w:eastAsia="Symbol" w:hAnsi="Symbol" w:cs="Symbol"/>
                <w:w w:val="98"/>
                <w:sz w:val="24"/>
                <w:szCs w:val="24"/>
              </w:rPr>
              <w:t></w:t>
            </w:r>
            <w:r>
              <w:rPr>
                <w:rFonts w:eastAsia="Times New Roman"/>
                <w:w w:val="98"/>
                <w:sz w:val="24"/>
                <w:szCs w:val="24"/>
              </w:rPr>
              <w:t>1</w:t>
            </w:r>
          </w:p>
        </w:tc>
        <w:tc>
          <w:tcPr>
            <w:tcW w:w="1640" w:type="dxa"/>
            <w:gridSpan w:val="2"/>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12"/>
        </w:trPr>
        <w:tc>
          <w:tcPr>
            <w:tcW w:w="1240" w:type="dxa"/>
            <w:vAlign w:val="bottom"/>
          </w:tcPr>
          <w:p w:rsidR="006C7769" w:rsidRDefault="006C7769">
            <w:pPr>
              <w:rPr>
                <w:sz w:val="24"/>
                <w:szCs w:val="24"/>
              </w:rPr>
            </w:pPr>
          </w:p>
        </w:tc>
        <w:tc>
          <w:tcPr>
            <w:tcW w:w="48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1500" w:type="dxa"/>
            <w:gridSpan w:val="3"/>
            <w:vAlign w:val="bottom"/>
          </w:tcPr>
          <w:p w:rsidR="006C7769" w:rsidRDefault="00B93A8E">
            <w:pPr>
              <w:ind w:right="260"/>
              <w:jc w:val="center"/>
              <w:rPr>
                <w:sz w:val="20"/>
                <w:szCs w:val="20"/>
              </w:rPr>
            </w:pPr>
            <w:r>
              <w:rPr>
                <w:rFonts w:eastAsia="Times New Roman"/>
                <w:sz w:val="24"/>
                <w:szCs w:val="24"/>
              </w:rPr>
              <w:t xml:space="preserve">2.588 </w:t>
            </w:r>
            <w:r>
              <w:rPr>
                <w:rFonts w:ascii="Symbol" w:eastAsia="Symbol" w:hAnsi="Symbol" w:cs="Symbol"/>
                <w:sz w:val="24"/>
                <w:szCs w:val="24"/>
              </w:rPr>
              <w:t></w:t>
            </w:r>
            <w:r>
              <w:rPr>
                <w:rFonts w:eastAsia="Times New Roman"/>
                <w:sz w:val="24"/>
                <w:szCs w:val="24"/>
              </w:rPr>
              <w:t>1</w:t>
            </w:r>
          </w:p>
        </w:tc>
        <w:tc>
          <w:tcPr>
            <w:tcW w:w="900" w:type="dxa"/>
            <w:gridSpan w:val="2"/>
            <w:vMerge/>
            <w:vAlign w:val="bottom"/>
          </w:tcPr>
          <w:p w:rsidR="006C7769" w:rsidRDefault="006C7769">
            <w:pPr>
              <w:rPr>
                <w:sz w:val="24"/>
                <w:szCs w:val="24"/>
              </w:rPr>
            </w:pPr>
          </w:p>
        </w:tc>
        <w:tc>
          <w:tcPr>
            <w:tcW w:w="80" w:type="dxa"/>
            <w:vAlign w:val="bottom"/>
          </w:tcPr>
          <w:p w:rsidR="006C7769" w:rsidRDefault="006C7769">
            <w:pPr>
              <w:rPr>
                <w:sz w:val="24"/>
                <w:szCs w:val="24"/>
              </w:rPr>
            </w:pPr>
          </w:p>
        </w:tc>
        <w:tc>
          <w:tcPr>
            <w:tcW w:w="15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53" w:lineRule="exact"/>
        <w:rPr>
          <w:sz w:val="20"/>
          <w:szCs w:val="20"/>
        </w:rPr>
      </w:pPr>
    </w:p>
    <w:p w:rsidR="006C7769" w:rsidRDefault="00B93A8E">
      <w:pPr>
        <w:spacing w:line="300" w:lineRule="exact"/>
        <w:ind w:left="360" w:right="840" w:firstLine="450"/>
        <w:jc w:val="both"/>
        <w:rPr>
          <w:sz w:val="20"/>
          <w:szCs w:val="20"/>
        </w:rPr>
      </w:pPr>
      <w:r>
        <w:rPr>
          <w:rFonts w:ascii="宋体" w:eastAsia="宋体" w:hAnsi="宋体" w:cs="宋体"/>
          <w:sz w:val="24"/>
          <w:szCs w:val="24"/>
        </w:rPr>
        <w:t>24）以连续精馏塔分离某二元混合物。进料 x</w:t>
      </w:r>
      <w:r>
        <w:rPr>
          <w:rFonts w:ascii="宋体" w:eastAsia="宋体" w:hAnsi="宋体" w:cs="宋体"/>
          <w:sz w:val="15"/>
          <w:szCs w:val="15"/>
        </w:rPr>
        <w:t>f</w:t>
      </w:r>
      <w:r>
        <w:rPr>
          <w:rFonts w:ascii="宋体" w:eastAsia="宋体" w:hAnsi="宋体" w:cs="宋体"/>
          <w:sz w:val="24"/>
          <w:szCs w:val="24"/>
        </w:rPr>
        <w:t>=0.50（摩尔分率，下同），q=1，塔顶产品 D=50kmol/h，x</w:t>
      </w:r>
      <w:r>
        <w:rPr>
          <w:rFonts w:ascii="宋体" w:eastAsia="宋体" w:hAnsi="宋体" w:cs="宋体"/>
          <w:sz w:val="15"/>
          <w:szCs w:val="15"/>
        </w:rPr>
        <w:t>D</w:t>
      </w:r>
      <w:r>
        <w:rPr>
          <w:rFonts w:ascii="宋体" w:eastAsia="宋体" w:hAnsi="宋体" w:cs="宋体"/>
          <w:sz w:val="24"/>
          <w:szCs w:val="24"/>
        </w:rPr>
        <w:t>=0.95，塔顶馏出液中易挥发组分回收率η=0.96。塔顶采用一个分凝器及一个全凝器。分凝器液体泡点回流。已知回流液浓度 x</w:t>
      </w:r>
      <w:r>
        <w:rPr>
          <w:rFonts w:ascii="宋体" w:eastAsia="宋体" w:hAnsi="宋体" w:cs="宋体"/>
          <w:sz w:val="15"/>
          <w:szCs w:val="15"/>
        </w:rPr>
        <w:t>0</w:t>
      </w:r>
      <w:r>
        <w:rPr>
          <w:rFonts w:ascii="宋体" w:eastAsia="宋体" w:hAnsi="宋体" w:cs="宋体"/>
          <w:sz w:val="24"/>
          <w:szCs w:val="24"/>
        </w:rPr>
        <w:t>=0.88，离开第一块塔板的液相浓度 x</w:t>
      </w:r>
      <w:r>
        <w:rPr>
          <w:rFonts w:ascii="宋体" w:eastAsia="宋体" w:hAnsi="宋体" w:cs="宋体"/>
          <w:sz w:val="15"/>
          <w:szCs w:val="15"/>
        </w:rPr>
        <w:t>1</w:t>
      </w:r>
      <w:r>
        <w:rPr>
          <w:rFonts w:ascii="宋体" w:eastAsia="宋体" w:hAnsi="宋体" w:cs="宋体"/>
          <w:sz w:val="24"/>
          <w:szCs w:val="24"/>
        </w:rPr>
        <w:t>=0.79。塔底间接蒸汽加热。塔板皆为理论板，相对挥发度α为常数。试求：①加料流量 F；②操作回流比是 R</w:t>
      </w:r>
      <w:r>
        <w:rPr>
          <w:rFonts w:ascii="宋体" w:eastAsia="宋体" w:hAnsi="宋体" w:cs="宋体"/>
          <w:sz w:val="15"/>
          <w:szCs w:val="15"/>
        </w:rPr>
        <w:t>min</w:t>
      </w:r>
      <w:r>
        <w:rPr>
          <w:rFonts w:ascii="宋体" w:eastAsia="宋体" w:hAnsi="宋体" w:cs="宋体"/>
          <w:sz w:val="24"/>
          <w:szCs w:val="24"/>
        </w:rPr>
        <w:t xml:space="preserve"> 的倍数；③精馏段、提馏段气相流量。</w:t>
      </w:r>
    </w:p>
    <w:p w:rsidR="006C7769" w:rsidRDefault="006C7769">
      <w:pPr>
        <w:spacing w:line="293" w:lineRule="exact"/>
        <w:rPr>
          <w:sz w:val="20"/>
          <w:szCs w:val="20"/>
        </w:rPr>
      </w:pPr>
    </w:p>
    <w:p w:rsidR="006C7769" w:rsidRDefault="00B93A8E">
      <w:pPr>
        <w:tabs>
          <w:tab w:val="left" w:pos="3320"/>
        </w:tabs>
        <w:spacing w:line="355" w:lineRule="exact"/>
        <w:ind w:left="840"/>
        <w:rPr>
          <w:sz w:val="20"/>
          <w:szCs w:val="20"/>
        </w:rPr>
      </w:pPr>
      <w:r>
        <w:rPr>
          <w:rFonts w:ascii="宋体" w:eastAsia="宋体" w:hAnsi="宋体" w:cs="宋体"/>
          <w:sz w:val="24"/>
          <w:szCs w:val="24"/>
        </w:rPr>
        <w:t>解：</w:t>
      </w:r>
      <w:r>
        <w:rPr>
          <w:rFonts w:eastAsia="Times New Roman"/>
          <w:sz w:val="24"/>
          <w:szCs w:val="24"/>
        </w:rPr>
        <w:t>1)</w:t>
      </w:r>
      <w:r>
        <w:rPr>
          <w:rFonts w:ascii="Arial Unicode MS" w:eastAsia="Arial Unicode MS" w:hAnsi="Arial Unicode MS" w:cs="Arial Unicode MS"/>
          <w:i/>
          <w:iCs/>
          <w:sz w:val="24"/>
          <w:szCs w:val="24"/>
        </w:rPr>
        <w:t>η</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D x</w:t>
      </w:r>
      <w:r>
        <w:rPr>
          <w:rFonts w:eastAsia="Times New Roman"/>
          <w:i/>
          <w:iCs/>
          <w:sz w:val="28"/>
          <w:szCs w:val="28"/>
          <w:vertAlign w:val="subscript"/>
        </w:rPr>
        <w:t>D</w:t>
      </w:r>
      <w:r>
        <w:rPr>
          <w:rFonts w:eastAsia="Times New Roman"/>
          <w:sz w:val="24"/>
          <w:szCs w:val="24"/>
        </w:rPr>
        <w:t xml:space="preserve"> /( </w:t>
      </w:r>
      <w:r>
        <w:rPr>
          <w:rFonts w:eastAsia="Times New Roman"/>
          <w:i/>
          <w:iCs/>
          <w:sz w:val="24"/>
          <w:szCs w:val="24"/>
        </w:rPr>
        <w:t>F  x</w:t>
      </w:r>
      <w:r>
        <w:rPr>
          <w:rFonts w:eastAsia="Times New Roman"/>
          <w:i/>
          <w:iCs/>
          <w:sz w:val="28"/>
          <w:szCs w:val="28"/>
          <w:vertAlign w:val="subscript"/>
        </w:rPr>
        <w:t>f</w:t>
      </w:r>
      <w:r>
        <w:rPr>
          <w:rFonts w:eastAsia="Times New Roman"/>
          <w:sz w:val="24"/>
          <w:szCs w:val="24"/>
        </w:rPr>
        <w:t xml:space="preserve"> )</w:t>
      </w:r>
      <w:r>
        <w:rPr>
          <w:sz w:val="20"/>
          <w:szCs w:val="20"/>
        </w:rPr>
        <w:tab/>
      </w:r>
      <w:r>
        <w:rPr>
          <w:rFonts w:ascii="宋体" w:eastAsia="宋体" w:hAnsi="宋体" w:cs="宋体"/>
          <w:sz w:val="24"/>
          <w:szCs w:val="24"/>
        </w:rPr>
        <w:t>即</w:t>
      </w:r>
    </w:p>
    <w:p w:rsidR="006C7769" w:rsidRDefault="006C7769">
      <w:pPr>
        <w:spacing w:line="74" w:lineRule="exact"/>
        <w:rPr>
          <w:sz w:val="20"/>
          <w:szCs w:val="20"/>
        </w:rPr>
      </w:pPr>
    </w:p>
    <w:p w:rsidR="006C7769" w:rsidRDefault="00B93A8E">
      <w:pPr>
        <w:tabs>
          <w:tab w:val="left" w:pos="4180"/>
        </w:tabs>
        <w:spacing w:line="295" w:lineRule="exact"/>
        <w:ind w:left="1080"/>
        <w:rPr>
          <w:sz w:val="20"/>
          <w:szCs w:val="20"/>
        </w:rPr>
      </w:pPr>
      <w:r>
        <w:rPr>
          <w:rFonts w:eastAsia="Times New Roman"/>
          <w:sz w:val="24"/>
          <w:szCs w:val="24"/>
        </w:rPr>
        <w:t xml:space="preserve">0.96 </w:t>
      </w:r>
      <w:r>
        <w:rPr>
          <w:rFonts w:ascii="Symbol" w:eastAsia="Symbol" w:hAnsi="Symbol" w:cs="Symbol"/>
          <w:sz w:val="24"/>
          <w:szCs w:val="24"/>
        </w:rPr>
        <w:t></w:t>
      </w:r>
      <w:r>
        <w:rPr>
          <w:rFonts w:eastAsia="Times New Roman"/>
          <w:sz w:val="24"/>
          <w:szCs w:val="24"/>
        </w:rPr>
        <w:t xml:space="preserve"> 50 </w:t>
      </w:r>
      <w:r>
        <w:rPr>
          <w:rFonts w:ascii="Symbol" w:eastAsia="Symbol" w:hAnsi="Symbol" w:cs="Symbol"/>
          <w:sz w:val="24"/>
          <w:szCs w:val="24"/>
        </w:rPr>
        <w:t></w:t>
      </w:r>
      <w:r>
        <w:rPr>
          <w:rFonts w:eastAsia="Times New Roman"/>
          <w:sz w:val="24"/>
          <w:szCs w:val="24"/>
        </w:rPr>
        <w:t xml:space="preserve"> 0.95</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F</w:t>
      </w:r>
      <w:r>
        <w:rPr>
          <w:rFonts w:ascii="Symbol" w:eastAsia="Symbol" w:hAnsi="Symbol" w:cs="Symbol"/>
          <w:sz w:val="24"/>
          <w:szCs w:val="24"/>
        </w:rPr>
        <w:t></w:t>
      </w:r>
      <w:r>
        <w:rPr>
          <w:rFonts w:eastAsia="Times New Roman"/>
          <w:sz w:val="24"/>
          <w:szCs w:val="24"/>
        </w:rPr>
        <w:t xml:space="preserve"> 0.50</w:t>
      </w:r>
      <w:r>
        <w:rPr>
          <w:rFonts w:ascii="宋体" w:eastAsia="宋体" w:hAnsi="宋体" w:cs="宋体"/>
          <w:sz w:val="24"/>
          <w:szCs w:val="24"/>
        </w:rPr>
        <w:t>）</w:t>
      </w:r>
      <w:r>
        <w:rPr>
          <w:sz w:val="20"/>
          <w:szCs w:val="20"/>
        </w:rPr>
        <w:tab/>
      </w:r>
      <w:r>
        <w:rPr>
          <w:rFonts w:eastAsia="Times New Roman"/>
          <w:i/>
          <w:iCs/>
          <w:sz w:val="23"/>
          <w:szCs w:val="23"/>
        </w:rPr>
        <w:t xml:space="preserve">F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98.96</w:t>
      </w:r>
      <w:r>
        <w:rPr>
          <w:rFonts w:eastAsia="Times New Roman"/>
          <w:i/>
          <w:iCs/>
          <w:sz w:val="23"/>
          <w:szCs w:val="23"/>
        </w:rPr>
        <w:t xml:space="preserve"> kmol</w:t>
      </w:r>
      <w:r>
        <w:rPr>
          <w:rFonts w:eastAsia="Times New Roman"/>
          <w:sz w:val="23"/>
          <w:szCs w:val="23"/>
        </w:rPr>
        <w:t>/</w:t>
      </w:r>
      <w:r>
        <w:rPr>
          <w:rFonts w:eastAsia="Times New Roman"/>
          <w:i/>
          <w:iCs/>
          <w:sz w:val="23"/>
          <w:szCs w:val="23"/>
        </w:rPr>
        <w:t xml:space="preserve"> h</w:t>
      </w:r>
    </w:p>
    <w:p w:rsidR="006C7769" w:rsidRDefault="006C7769">
      <w:pPr>
        <w:sectPr w:rsidR="006C7769">
          <w:pgSz w:w="11900" w:h="16838"/>
          <w:pgMar w:top="1440" w:right="966" w:bottom="1440" w:left="1440" w:header="0" w:footer="0" w:gutter="0"/>
          <w:cols w:space="720" w:equalWidth="0">
            <w:col w:w="9500"/>
          </w:cols>
        </w:sectPr>
      </w:pPr>
    </w:p>
    <w:p w:rsidR="006C7769" w:rsidRDefault="00B93A8E">
      <w:pPr>
        <w:spacing w:line="584" w:lineRule="exact"/>
        <w:ind w:left="2160"/>
        <w:rPr>
          <w:sz w:val="20"/>
          <w:szCs w:val="20"/>
        </w:rPr>
      </w:pPr>
      <w:bookmarkStart w:id="103" w:name="page96"/>
      <w:bookmarkEnd w:id="103"/>
      <w:r>
        <w:rPr>
          <w:rFonts w:eastAsia="Times New Roman"/>
          <w:i/>
          <w:iCs/>
          <w:sz w:val="48"/>
          <w:szCs w:val="48"/>
          <w:vertAlign w:val="superscript"/>
        </w:rPr>
        <w:lastRenderedPageBreak/>
        <w:t xml:space="preserve">x </w:t>
      </w:r>
      <w:r>
        <w:rPr>
          <w:rFonts w:ascii="宋体" w:eastAsia="宋体" w:hAnsi="宋体" w:cs="宋体"/>
          <w:sz w:val="48"/>
          <w:szCs w:val="48"/>
          <w:vertAlign w:val="superscript"/>
        </w:rPr>
        <w:t>（</w:t>
      </w:r>
      <w:r>
        <w:rPr>
          <w:rFonts w:eastAsia="Times New Roman"/>
          <w:sz w:val="48"/>
          <w:szCs w:val="48"/>
          <w:vertAlign w:val="superscript"/>
        </w:rPr>
        <w:t>/1</w:t>
      </w:r>
      <w:r>
        <w:rPr>
          <w:rFonts w:eastAsia="Times New Roman"/>
          <w:i/>
          <w:iCs/>
          <w:sz w:val="48"/>
          <w:szCs w:val="48"/>
          <w:vertAlign w:val="superscript"/>
        </w:rPr>
        <w:t xml:space="preserve"> </w:t>
      </w:r>
      <w:r>
        <w:rPr>
          <w:rFonts w:ascii="Arial Unicode MS" w:eastAsia="Arial Unicode MS" w:hAnsi="Arial Unicode MS" w:cs="Arial Unicode MS"/>
          <w:sz w:val="48"/>
          <w:szCs w:val="48"/>
          <w:vertAlign w:val="superscript"/>
        </w:rPr>
        <w:t>−</w:t>
      </w:r>
      <w:r>
        <w:rPr>
          <w:rFonts w:eastAsia="Times New Roman"/>
          <w:i/>
          <w:iCs/>
          <w:sz w:val="48"/>
          <w:szCs w:val="48"/>
          <w:vertAlign w:val="superscript"/>
        </w:rPr>
        <w:t xml:space="preserve"> x </w:t>
      </w:r>
      <w:r>
        <w:rPr>
          <w:rFonts w:ascii="宋体" w:eastAsia="宋体" w:hAnsi="宋体" w:cs="宋体"/>
          <w:sz w:val="48"/>
          <w:szCs w:val="48"/>
          <w:vertAlign w:val="superscript"/>
        </w:rPr>
        <w:t>）</w:t>
      </w:r>
      <w:r>
        <w:rPr>
          <w:rFonts w:eastAsia="Times New Roman"/>
          <w:i/>
          <w:iCs/>
          <w:sz w:val="48"/>
          <w:szCs w:val="48"/>
          <w:vertAlign w:val="superscript"/>
        </w:rPr>
        <w:t xml:space="preserve">  </w:t>
      </w:r>
      <w:r>
        <w:rPr>
          <w:rFonts w:eastAsia="Times New Roman"/>
          <w:sz w:val="48"/>
          <w:szCs w:val="48"/>
          <w:vertAlign w:val="superscript"/>
        </w:rPr>
        <w:t>0.95</w:t>
      </w:r>
      <w:r>
        <w:rPr>
          <w:rFonts w:ascii="宋体" w:eastAsia="宋体" w:hAnsi="宋体" w:cs="宋体"/>
          <w:sz w:val="48"/>
          <w:szCs w:val="48"/>
          <w:vertAlign w:val="superscript"/>
        </w:rPr>
        <w:t>（</w:t>
      </w:r>
      <w:r>
        <w:rPr>
          <w:rFonts w:eastAsia="Times New Roman"/>
          <w:sz w:val="48"/>
          <w:szCs w:val="48"/>
          <w:vertAlign w:val="superscript"/>
        </w:rPr>
        <w:t>/1</w:t>
      </w:r>
      <w:r>
        <w:rPr>
          <w:rFonts w:eastAsia="Times New Roman"/>
          <w:i/>
          <w:iCs/>
          <w:sz w:val="48"/>
          <w:szCs w:val="48"/>
          <w:vertAlign w:val="superscript"/>
        </w:rPr>
        <w:t xml:space="preserve"> </w:t>
      </w:r>
      <w:r>
        <w:rPr>
          <w:rFonts w:ascii="Arial Unicode MS" w:eastAsia="Arial Unicode MS" w:hAnsi="Arial Unicode MS" w:cs="Arial Unicode MS"/>
          <w:sz w:val="48"/>
          <w:szCs w:val="48"/>
          <w:vertAlign w:val="superscript"/>
        </w:rPr>
        <w:t>−</w:t>
      </w:r>
      <w:r>
        <w:rPr>
          <w:rFonts w:eastAsia="Times New Roman"/>
          <w:i/>
          <w:iCs/>
          <w:sz w:val="48"/>
          <w:szCs w:val="48"/>
          <w:vertAlign w:val="superscript"/>
        </w:rPr>
        <w:t xml:space="preserve"> </w:t>
      </w:r>
      <w:r>
        <w:rPr>
          <w:rFonts w:eastAsia="Times New Roman"/>
          <w:sz w:val="48"/>
          <w:szCs w:val="48"/>
          <w:vertAlign w:val="superscript"/>
        </w:rPr>
        <w:t>0.95</w:t>
      </w:r>
      <w:r>
        <w:rPr>
          <w:rFonts w:ascii="宋体" w:eastAsia="宋体" w:hAnsi="宋体" w:cs="宋体"/>
          <w:sz w:val="48"/>
          <w:szCs w:val="48"/>
          <w:vertAlign w:val="superscript"/>
        </w:rPr>
        <w:t>）</w:t>
      </w:r>
    </w:p>
    <w:p w:rsidR="006C7769" w:rsidRDefault="00B93A8E">
      <w:pPr>
        <w:tabs>
          <w:tab w:val="left" w:pos="2240"/>
          <w:tab w:val="left" w:pos="3040"/>
          <w:tab w:val="left" w:pos="3300"/>
          <w:tab w:val="left" w:pos="5040"/>
        </w:tabs>
        <w:spacing w:line="267" w:lineRule="exact"/>
        <w:ind w:left="1320"/>
        <w:rPr>
          <w:sz w:val="20"/>
          <w:szCs w:val="20"/>
        </w:rPr>
      </w:pPr>
      <w:r>
        <w:rPr>
          <w:rFonts w:eastAsia="Times New Roman"/>
          <w:sz w:val="29"/>
          <w:szCs w:val="29"/>
          <w:vertAlign w:val="subscript"/>
        </w:rPr>
        <w:t>2</w:t>
      </w:r>
      <w:r>
        <w:rPr>
          <w:rFonts w:ascii="宋体" w:eastAsia="宋体" w:hAnsi="宋体" w:cs="宋体"/>
          <w:sz w:val="29"/>
          <w:szCs w:val="29"/>
          <w:vertAlign w:val="subscript"/>
        </w:rPr>
        <w:t>）</w:t>
      </w:r>
      <w:r>
        <w:rPr>
          <w:rFonts w:eastAsia="Times New Roman"/>
          <w:i/>
          <w:iCs/>
          <w:sz w:val="12"/>
          <w:szCs w:val="12"/>
        </w:rPr>
        <w:t xml:space="preserve"> </w:t>
      </w:r>
      <w:r>
        <w:rPr>
          <w:rFonts w:ascii="Arial Unicode MS" w:eastAsia="Arial Unicode MS" w:hAnsi="Arial Unicode MS" w:cs="Arial Unicode MS"/>
          <w:i/>
          <w:iCs/>
          <w:sz w:val="29"/>
          <w:szCs w:val="29"/>
          <w:vertAlign w:val="subscript"/>
        </w:rPr>
        <w:t>α</w:t>
      </w:r>
      <w:r>
        <w:rPr>
          <w:rFonts w:eastAsia="Times New Roman"/>
          <w:i/>
          <w:iCs/>
          <w:sz w:val="12"/>
          <w:szCs w:val="12"/>
        </w:rPr>
        <w:t xml:space="preserve"> </w:t>
      </w:r>
      <w:r>
        <w:rPr>
          <w:rFonts w:ascii="Symbol" w:eastAsia="Symbol" w:hAnsi="Symbol" w:cs="Symbol"/>
          <w:sz w:val="29"/>
          <w:szCs w:val="29"/>
          <w:vertAlign w:val="subscript"/>
        </w:rPr>
        <w:t></w:t>
      </w:r>
      <w:r>
        <w:rPr>
          <w:sz w:val="20"/>
          <w:szCs w:val="20"/>
        </w:rPr>
        <w:tab/>
      </w:r>
      <w:r>
        <w:rPr>
          <w:rFonts w:eastAsia="Times New Roman"/>
          <w:i/>
          <w:iCs/>
          <w:sz w:val="14"/>
          <w:szCs w:val="14"/>
        </w:rPr>
        <w:t>D</w:t>
      </w:r>
      <w:r>
        <w:rPr>
          <w:sz w:val="20"/>
          <w:szCs w:val="20"/>
        </w:rPr>
        <w:tab/>
      </w:r>
      <w:r>
        <w:rPr>
          <w:rFonts w:eastAsia="Times New Roman"/>
          <w:i/>
          <w:iCs/>
          <w:sz w:val="14"/>
          <w:szCs w:val="14"/>
        </w:rPr>
        <w:t>D</w:t>
      </w:r>
      <w:r>
        <w:rPr>
          <w:sz w:val="20"/>
          <w:szCs w:val="20"/>
        </w:rPr>
        <w:tab/>
      </w:r>
      <w:r>
        <w:rPr>
          <w:rFonts w:ascii="Symbol" w:eastAsia="Symbol" w:hAnsi="Symbol" w:cs="Symbol"/>
          <w:sz w:val="26"/>
          <w:szCs w:val="26"/>
          <w:vertAlign w:val="subscript"/>
        </w:rPr>
        <w:t></w:t>
      </w:r>
      <w:r>
        <w:rPr>
          <w:sz w:val="20"/>
          <w:szCs w:val="20"/>
        </w:rPr>
        <w:tab/>
      </w:r>
      <w:r>
        <w:rPr>
          <w:rFonts w:ascii="Symbol" w:eastAsia="Symbol" w:hAnsi="Symbol" w:cs="Symbol"/>
          <w:sz w:val="29"/>
          <w:szCs w:val="29"/>
          <w:vertAlign w:val="subscript"/>
        </w:rPr>
        <w:t></w:t>
      </w:r>
      <w:r>
        <w:rPr>
          <w:rFonts w:ascii="Symbol" w:eastAsia="Symbol" w:hAnsi="Symbol" w:cs="Symbol"/>
          <w:sz w:val="29"/>
          <w:szCs w:val="29"/>
          <w:vertAlign w:val="subscript"/>
        </w:rPr>
        <w:t></w:t>
      </w:r>
      <w:r>
        <w:rPr>
          <w:rFonts w:eastAsia="Times New Roman"/>
          <w:sz w:val="29"/>
          <w:szCs w:val="29"/>
          <w:vertAlign w:val="subscript"/>
        </w:rPr>
        <w:t>2.59</w:t>
      </w:r>
    </w:p>
    <w:p w:rsidR="006C7769" w:rsidRDefault="00B93A8E">
      <w:pPr>
        <w:spacing w:line="20" w:lineRule="exact"/>
        <w:rPr>
          <w:sz w:val="20"/>
          <w:szCs w:val="20"/>
        </w:rPr>
      </w:pPr>
      <w:r>
        <w:rPr>
          <w:noProof/>
          <w:sz w:val="20"/>
          <w:szCs w:val="20"/>
        </w:rPr>
        <w:drawing>
          <wp:anchor distT="0" distB="0" distL="114300" distR="114300" simplePos="0" relativeHeight="252246016" behindDoc="1" locked="0" layoutInCell="0" allowOverlap="1">
            <wp:simplePos x="0" y="0"/>
            <wp:positionH relativeFrom="column">
              <wp:posOffset>1330325</wp:posOffset>
            </wp:positionH>
            <wp:positionV relativeFrom="paragraph">
              <wp:posOffset>-86360</wp:posOffset>
            </wp:positionV>
            <wp:extent cx="1833880" cy="6350"/>
            <wp:effectExtent l="0" t="0" r="0" b="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373"/>
                    <a:srcRect/>
                    <a:stretch>
                      <a:fillRect/>
                    </a:stretch>
                  </pic:blipFill>
                  <pic:spPr bwMode="auto">
                    <a:xfrm>
                      <a:off x="0" y="0"/>
                      <a:ext cx="1833880" cy="6350"/>
                    </a:xfrm>
                    <a:prstGeom prst="rect">
                      <a:avLst/>
                    </a:prstGeom>
                    <a:noFill/>
                  </pic:spPr>
                </pic:pic>
              </a:graphicData>
            </a:graphic>
          </wp:anchor>
        </w:drawing>
      </w:r>
    </w:p>
    <w:p w:rsidR="006C7769" w:rsidRDefault="006C7769">
      <w:pPr>
        <w:spacing w:line="221" w:lineRule="exact"/>
        <w:rPr>
          <w:sz w:val="20"/>
          <w:szCs w:val="20"/>
        </w:rPr>
      </w:pPr>
    </w:p>
    <w:tbl>
      <w:tblPr>
        <w:tblW w:w="0" w:type="auto"/>
        <w:tblInd w:w="1320" w:type="dxa"/>
        <w:tblLayout w:type="fixed"/>
        <w:tblCellMar>
          <w:left w:w="0" w:type="dxa"/>
          <w:right w:w="0" w:type="dxa"/>
        </w:tblCellMar>
        <w:tblLook w:val="04A0" w:firstRow="1" w:lastRow="0" w:firstColumn="1" w:lastColumn="0" w:noHBand="0" w:noVBand="1"/>
      </w:tblPr>
      <w:tblGrid>
        <w:gridCol w:w="180"/>
        <w:gridCol w:w="160"/>
        <w:gridCol w:w="320"/>
        <w:gridCol w:w="260"/>
        <w:gridCol w:w="40"/>
        <w:gridCol w:w="440"/>
        <w:gridCol w:w="280"/>
        <w:gridCol w:w="20"/>
        <w:gridCol w:w="240"/>
        <w:gridCol w:w="360"/>
        <w:gridCol w:w="480"/>
        <w:gridCol w:w="220"/>
        <w:gridCol w:w="260"/>
        <w:gridCol w:w="2160"/>
        <w:gridCol w:w="20"/>
      </w:tblGrid>
      <w:tr w:rsidR="006C7769">
        <w:trPr>
          <w:trHeight w:val="327"/>
        </w:trPr>
        <w:tc>
          <w:tcPr>
            <w:tcW w:w="1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580" w:type="dxa"/>
            <w:gridSpan w:val="2"/>
            <w:vMerge w:val="restart"/>
            <w:vAlign w:val="bottom"/>
          </w:tcPr>
          <w:p w:rsidR="006C7769" w:rsidRDefault="00B93A8E">
            <w:pPr>
              <w:ind w:left="200"/>
              <w:rPr>
                <w:sz w:val="20"/>
                <w:szCs w:val="20"/>
              </w:rPr>
            </w:pPr>
            <w:r>
              <w:rPr>
                <w:rFonts w:eastAsia="Times New Roman"/>
                <w:i/>
                <w:iCs/>
                <w:sz w:val="24"/>
                <w:szCs w:val="24"/>
              </w:rPr>
              <w:t xml:space="preserve">y </w:t>
            </w:r>
            <w:r>
              <w:rPr>
                <w:rFonts w:ascii="Symbol" w:eastAsia="Symbol" w:hAnsi="Symbol" w:cs="Symbol"/>
                <w:sz w:val="24"/>
                <w:szCs w:val="24"/>
              </w:rPr>
              <w:t></w:t>
            </w:r>
          </w:p>
        </w:tc>
        <w:tc>
          <w:tcPr>
            <w:tcW w:w="1380" w:type="dxa"/>
            <w:gridSpan w:val="6"/>
            <w:vAlign w:val="bottom"/>
          </w:tcPr>
          <w:p w:rsidR="006C7769" w:rsidRDefault="00B93A8E">
            <w:pPr>
              <w:ind w:right="20"/>
              <w:jc w:val="right"/>
              <w:rPr>
                <w:sz w:val="20"/>
                <w:szCs w:val="20"/>
              </w:rPr>
            </w:pPr>
            <w:r>
              <w:rPr>
                <w:rFonts w:eastAsia="Times New Roman"/>
                <w:sz w:val="24"/>
                <w:szCs w:val="24"/>
              </w:rPr>
              <w:t xml:space="preserve">2.59 </w:t>
            </w:r>
            <w:r>
              <w:rPr>
                <w:rFonts w:ascii="Symbol" w:eastAsia="Symbol" w:hAnsi="Symbol" w:cs="Symbol"/>
                <w:sz w:val="24"/>
                <w:szCs w:val="24"/>
              </w:rPr>
              <w:t></w:t>
            </w:r>
            <w:r>
              <w:rPr>
                <w:rFonts w:eastAsia="Times New Roman"/>
                <w:sz w:val="24"/>
                <w:szCs w:val="24"/>
              </w:rPr>
              <w:t xml:space="preserve"> 0.79</w:t>
            </w:r>
          </w:p>
        </w:tc>
        <w:tc>
          <w:tcPr>
            <w:tcW w:w="960" w:type="dxa"/>
            <w:gridSpan w:val="3"/>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0.9069</w:t>
            </w:r>
          </w:p>
        </w:tc>
        <w:tc>
          <w:tcPr>
            <w:tcW w:w="2160" w:type="dxa"/>
            <w:vMerge w:val="restart"/>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5"/>
        </w:trPr>
        <w:tc>
          <w:tcPr>
            <w:tcW w:w="18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580" w:type="dxa"/>
            <w:gridSpan w:val="2"/>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440" w:type="dxa"/>
            <w:tcBorders>
              <w:top w:val="single" w:sz="8" w:space="0" w:color="auto"/>
            </w:tcBorders>
            <w:vAlign w:val="bottom"/>
          </w:tcPr>
          <w:p w:rsidR="006C7769" w:rsidRDefault="006C7769">
            <w:pPr>
              <w:rPr>
                <w:sz w:val="3"/>
                <w:szCs w:val="3"/>
              </w:rPr>
            </w:pPr>
          </w:p>
        </w:tc>
        <w:tc>
          <w:tcPr>
            <w:tcW w:w="280" w:type="dxa"/>
            <w:tcBorders>
              <w:top w:val="single" w:sz="8" w:space="0" w:color="auto"/>
            </w:tcBorders>
            <w:vAlign w:val="bottom"/>
          </w:tcPr>
          <w:p w:rsidR="006C7769" w:rsidRDefault="006C7769">
            <w:pPr>
              <w:rPr>
                <w:sz w:val="3"/>
                <w:szCs w:val="3"/>
              </w:rPr>
            </w:pPr>
          </w:p>
        </w:tc>
        <w:tc>
          <w:tcPr>
            <w:tcW w:w="20" w:type="dxa"/>
            <w:tcBorders>
              <w:top w:val="single" w:sz="8" w:space="0" w:color="auto"/>
            </w:tcBorders>
            <w:vAlign w:val="bottom"/>
          </w:tcPr>
          <w:p w:rsidR="006C7769" w:rsidRDefault="006C7769">
            <w:pPr>
              <w:rPr>
                <w:sz w:val="3"/>
                <w:szCs w:val="3"/>
              </w:rPr>
            </w:pPr>
          </w:p>
        </w:tc>
        <w:tc>
          <w:tcPr>
            <w:tcW w:w="240" w:type="dxa"/>
            <w:tcBorders>
              <w:top w:val="single" w:sz="8" w:space="0" w:color="auto"/>
            </w:tcBorders>
            <w:vAlign w:val="bottom"/>
          </w:tcPr>
          <w:p w:rsidR="006C7769" w:rsidRDefault="006C7769">
            <w:pPr>
              <w:rPr>
                <w:sz w:val="3"/>
                <w:szCs w:val="3"/>
              </w:rPr>
            </w:pPr>
          </w:p>
        </w:tc>
        <w:tc>
          <w:tcPr>
            <w:tcW w:w="360" w:type="dxa"/>
            <w:tcBorders>
              <w:top w:val="single" w:sz="8" w:space="0" w:color="auto"/>
            </w:tcBorders>
            <w:vAlign w:val="bottom"/>
          </w:tcPr>
          <w:p w:rsidR="006C7769" w:rsidRDefault="006C7769">
            <w:pPr>
              <w:rPr>
                <w:sz w:val="3"/>
                <w:szCs w:val="3"/>
              </w:rPr>
            </w:pPr>
          </w:p>
        </w:tc>
        <w:tc>
          <w:tcPr>
            <w:tcW w:w="960" w:type="dxa"/>
            <w:gridSpan w:val="3"/>
            <w:vMerge/>
            <w:vAlign w:val="bottom"/>
          </w:tcPr>
          <w:p w:rsidR="006C7769" w:rsidRDefault="006C7769">
            <w:pPr>
              <w:rPr>
                <w:sz w:val="3"/>
                <w:szCs w:val="3"/>
              </w:rPr>
            </w:pPr>
          </w:p>
        </w:tc>
        <w:tc>
          <w:tcPr>
            <w:tcW w:w="216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18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580" w:type="dxa"/>
            <w:gridSpan w:val="2"/>
            <w:vAlign w:val="bottom"/>
          </w:tcPr>
          <w:p w:rsidR="006C7769" w:rsidRDefault="00B93A8E">
            <w:pPr>
              <w:ind w:right="120"/>
              <w:jc w:val="right"/>
              <w:rPr>
                <w:sz w:val="20"/>
                <w:szCs w:val="20"/>
              </w:rPr>
            </w:pPr>
            <w:r>
              <w:rPr>
                <w:rFonts w:eastAsia="Times New Roman"/>
                <w:sz w:val="14"/>
                <w:szCs w:val="14"/>
              </w:rPr>
              <w:t>1</w:t>
            </w:r>
          </w:p>
        </w:tc>
        <w:tc>
          <w:tcPr>
            <w:tcW w:w="1380" w:type="dxa"/>
            <w:gridSpan w:val="6"/>
            <w:vMerge w:val="restart"/>
            <w:vAlign w:val="bottom"/>
          </w:tcPr>
          <w:p w:rsidR="006C7769" w:rsidRDefault="00B93A8E">
            <w:pPr>
              <w:spacing w:line="277" w:lineRule="exact"/>
              <w:ind w:left="40"/>
              <w:rPr>
                <w:sz w:val="20"/>
                <w:szCs w:val="20"/>
              </w:rPr>
            </w:pPr>
            <w:r>
              <w:rPr>
                <w:rFonts w:eastAsia="Times New Roman"/>
                <w:w w:val="99"/>
                <w:sz w:val="24"/>
                <w:szCs w:val="24"/>
              </w:rPr>
              <w:t xml:space="preserve">1 </w:t>
            </w:r>
            <w:r>
              <w:rPr>
                <w:rFonts w:ascii="Symbol" w:eastAsia="Symbol" w:hAnsi="Symbol" w:cs="Symbol"/>
                <w:w w:val="99"/>
                <w:sz w:val="24"/>
                <w:szCs w:val="24"/>
              </w:rPr>
              <w:t></w:t>
            </w:r>
            <w:r>
              <w:rPr>
                <w:rFonts w:eastAsia="Times New Roman"/>
                <w:w w:val="99"/>
                <w:sz w:val="24"/>
                <w:szCs w:val="24"/>
              </w:rPr>
              <w:t xml:space="preserve">1.59 </w:t>
            </w:r>
            <w:r>
              <w:rPr>
                <w:rFonts w:ascii="Symbol" w:eastAsia="Symbol" w:hAnsi="Symbol" w:cs="Symbol"/>
                <w:w w:val="99"/>
                <w:sz w:val="24"/>
                <w:szCs w:val="24"/>
              </w:rPr>
              <w:t></w:t>
            </w:r>
            <w:r>
              <w:rPr>
                <w:rFonts w:eastAsia="Times New Roman"/>
                <w:w w:val="99"/>
                <w:sz w:val="24"/>
                <w:szCs w:val="24"/>
              </w:rPr>
              <w:t xml:space="preserve"> 0.79</w:t>
            </w:r>
          </w:p>
        </w:tc>
        <w:tc>
          <w:tcPr>
            <w:tcW w:w="48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2160" w:type="dxa"/>
            <w:vAlign w:val="bottom"/>
          </w:tcPr>
          <w:p w:rsidR="006C7769" w:rsidRDefault="006C7769">
            <w:pPr>
              <w:rPr>
                <w:sz w:val="15"/>
                <w:szCs w:val="15"/>
              </w:rPr>
            </w:pPr>
          </w:p>
        </w:tc>
        <w:tc>
          <w:tcPr>
            <w:tcW w:w="0" w:type="dxa"/>
            <w:vAlign w:val="bottom"/>
          </w:tcPr>
          <w:p w:rsidR="006C7769" w:rsidRDefault="006C7769">
            <w:pPr>
              <w:rPr>
                <w:sz w:val="1"/>
                <w:szCs w:val="1"/>
              </w:rPr>
            </w:pPr>
          </w:p>
        </w:tc>
      </w:tr>
      <w:tr w:rsidR="006C7769">
        <w:trPr>
          <w:trHeight w:val="94"/>
        </w:trPr>
        <w:tc>
          <w:tcPr>
            <w:tcW w:w="180" w:type="dxa"/>
            <w:vAlign w:val="bottom"/>
          </w:tcPr>
          <w:p w:rsidR="006C7769" w:rsidRDefault="006C7769">
            <w:pPr>
              <w:rPr>
                <w:sz w:val="8"/>
                <w:szCs w:val="8"/>
              </w:rPr>
            </w:pPr>
          </w:p>
        </w:tc>
        <w:tc>
          <w:tcPr>
            <w:tcW w:w="160" w:type="dxa"/>
            <w:vAlign w:val="bottom"/>
          </w:tcPr>
          <w:p w:rsidR="006C7769" w:rsidRDefault="006C7769">
            <w:pPr>
              <w:rPr>
                <w:sz w:val="8"/>
                <w:szCs w:val="8"/>
              </w:rPr>
            </w:pPr>
          </w:p>
        </w:tc>
        <w:tc>
          <w:tcPr>
            <w:tcW w:w="320" w:type="dxa"/>
            <w:vAlign w:val="bottom"/>
          </w:tcPr>
          <w:p w:rsidR="006C7769" w:rsidRDefault="006C7769">
            <w:pPr>
              <w:rPr>
                <w:sz w:val="8"/>
                <w:szCs w:val="8"/>
              </w:rPr>
            </w:pPr>
          </w:p>
        </w:tc>
        <w:tc>
          <w:tcPr>
            <w:tcW w:w="260" w:type="dxa"/>
            <w:vAlign w:val="bottom"/>
          </w:tcPr>
          <w:p w:rsidR="006C7769" w:rsidRDefault="006C7769">
            <w:pPr>
              <w:rPr>
                <w:sz w:val="8"/>
                <w:szCs w:val="8"/>
              </w:rPr>
            </w:pPr>
          </w:p>
        </w:tc>
        <w:tc>
          <w:tcPr>
            <w:tcW w:w="1380" w:type="dxa"/>
            <w:gridSpan w:val="6"/>
            <w:vMerge/>
            <w:vAlign w:val="bottom"/>
          </w:tcPr>
          <w:p w:rsidR="006C7769" w:rsidRDefault="006C7769">
            <w:pPr>
              <w:rPr>
                <w:sz w:val="8"/>
                <w:szCs w:val="8"/>
              </w:rPr>
            </w:pPr>
          </w:p>
        </w:tc>
        <w:tc>
          <w:tcPr>
            <w:tcW w:w="48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260" w:type="dxa"/>
            <w:vAlign w:val="bottom"/>
          </w:tcPr>
          <w:p w:rsidR="006C7769" w:rsidRDefault="006C7769">
            <w:pPr>
              <w:rPr>
                <w:sz w:val="8"/>
                <w:szCs w:val="8"/>
              </w:rPr>
            </w:pPr>
          </w:p>
        </w:tc>
        <w:tc>
          <w:tcPr>
            <w:tcW w:w="216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329"/>
        </w:trPr>
        <w:tc>
          <w:tcPr>
            <w:tcW w:w="180" w:type="dxa"/>
            <w:vAlign w:val="bottom"/>
          </w:tcPr>
          <w:p w:rsidR="006C7769" w:rsidRDefault="006C7769">
            <w:pPr>
              <w:rPr>
                <w:sz w:val="24"/>
                <w:szCs w:val="24"/>
              </w:rPr>
            </w:pPr>
          </w:p>
        </w:tc>
        <w:tc>
          <w:tcPr>
            <w:tcW w:w="5240" w:type="dxa"/>
            <w:gridSpan w:val="13"/>
            <w:vAlign w:val="bottom"/>
          </w:tcPr>
          <w:p w:rsidR="006C7769" w:rsidRDefault="00B93A8E">
            <w:pPr>
              <w:spacing w:line="322" w:lineRule="exact"/>
              <w:ind w:left="60"/>
              <w:rPr>
                <w:sz w:val="20"/>
                <w:szCs w:val="20"/>
              </w:rPr>
            </w:pPr>
            <w:r>
              <w:rPr>
                <w:rFonts w:ascii="宋体" w:eastAsia="宋体" w:hAnsi="宋体" w:cs="宋体"/>
                <w:w w:val="98"/>
                <w:sz w:val="24"/>
                <w:szCs w:val="24"/>
              </w:rPr>
              <w:t>平衡线：</w:t>
            </w:r>
            <w:r>
              <w:rPr>
                <w:rFonts w:eastAsia="Times New Roman"/>
                <w:i/>
                <w:iCs/>
                <w:w w:val="98"/>
                <w:sz w:val="24"/>
                <w:szCs w:val="24"/>
              </w:rPr>
              <w:t xml:space="preserve"> y</w:t>
            </w:r>
            <w:r>
              <w:rPr>
                <w:rFonts w:eastAsia="Times New Roman"/>
                <w:w w:val="98"/>
                <w:sz w:val="28"/>
                <w:szCs w:val="28"/>
                <w:vertAlign w:val="superscript"/>
              </w:rPr>
              <w:t>*</w:t>
            </w:r>
            <w:r>
              <w:rPr>
                <w:rFonts w:eastAsia="Times New Roman"/>
                <w:i/>
                <w:iCs/>
                <w:w w:val="98"/>
                <w:sz w:val="24"/>
                <w:szCs w:val="24"/>
              </w:rPr>
              <w:t xml:space="preserve"> </w:t>
            </w:r>
            <w:r>
              <w:rPr>
                <w:rFonts w:ascii="Symbol" w:eastAsia="Symbol" w:hAnsi="Symbol" w:cs="Symbol"/>
                <w:w w:val="98"/>
                <w:sz w:val="24"/>
                <w:szCs w:val="24"/>
              </w:rPr>
              <w:t></w:t>
            </w:r>
            <w:r>
              <w:rPr>
                <w:rFonts w:eastAsia="Times New Roman"/>
                <w:i/>
                <w:iCs/>
                <w:w w:val="98"/>
                <w:sz w:val="24"/>
                <w:szCs w:val="24"/>
              </w:rPr>
              <w:t xml:space="preserve"> </w:t>
            </w:r>
            <w:r>
              <w:rPr>
                <w:rFonts w:eastAsia="Times New Roman"/>
                <w:w w:val="98"/>
                <w:sz w:val="24"/>
                <w:szCs w:val="24"/>
              </w:rPr>
              <w:t>2.59</w:t>
            </w:r>
            <w:r>
              <w:rPr>
                <w:rFonts w:eastAsia="Times New Roman"/>
                <w:i/>
                <w:iCs/>
                <w:w w:val="98"/>
                <w:sz w:val="24"/>
                <w:szCs w:val="24"/>
              </w:rPr>
              <w:t xml:space="preserve"> x</w:t>
            </w:r>
            <w:r>
              <w:rPr>
                <w:rFonts w:ascii="宋体" w:eastAsia="宋体" w:hAnsi="宋体" w:cs="宋体"/>
                <w:w w:val="98"/>
                <w:sz w:val="24"/>
                <w:szCs w:val="24"/>
              </w:rPr>
              <w:t>（</w:t>
            </w:r>
            <w:r>
              <w:rPr>
                <w:rFonts w:eastAsia="Times New Roman"/>
                <w:w w:val="98"/>
                <w:sz w:val="24"/>
                <w:szCs w:val="24"/>
              </w:rPr>
              <w:t>/1</w:t>
            </w:r>
            <w:r>
              <w:rPr>
                <w:rFonts w:eastAsia="Times New Roman"/>
                <w:i/>
                <w:iCs/>
                <w:w w:val="98"/>
                <w:sz w:val="24"/>
                <w:szCs w:val="24"/>
              </w:rPr>
              <w:t xml:space="preserve"> </w:t>
            </w:r>
            <w:r>
              <w:rPr>
                <w:rFonts w:ascii="Symbol" w:eastAsia="Symbol" w:hAnsi="Symbol" w:cs="Symbol"/>
                <w:w w:val="98"/>
                <w:sz w:val="24"/>
                <w:szCs w:val="24"/>
              </w:rPr>
              <w:t></w:t>
            </w:r>
            <w:r>
              <w:rPr>
                <w:rFonts w:eastAsia="Times New Roman"/>
                <w:w w:val="98"/>
                <w:sz w:val="24"/>
                <w:szCs w:val="24"/>
              </w:rPr>
              <w:t>1.59</w:t>
            </w:r>
            <w:r>
              <w:rPr>
                <w:rFonts w:eastAsia="Times New Roman"/>
                <w:i/>
                <w:iCs/>
                <w:w w:val="98"/>
                <w:sz w:val="24"/>
                <w:szCs w:val="24"/>
              </w:rPr>
              <w:t xml:space="preserve"> x</w:t>
            </w:r>
            <w:r>
              <w:rPr>
                <w:rFonts w:ascii="宋体" w:eastAsia="宋体" w:hAnsi="宋体" w:cs="宋体"/>
                <w:w w:val="98"/>
                <w:sz w:val="24"/>
                <w:szCs w:val="24"/>
              </w:rPr>
              <w:t>），</w:t>
            </w:r>
            <w:r>
              <w:rPr>
                <w:rFonts w:eastAsia="Times New Roman"/>
                <w:i/>
                <w:iCs/>
                <w:w w:val="98"/>
                <w:sz w:val="24"/>
                <w:szCs w:val="24"/>
              </w:rPr>
              <w:t xml:space="preserve"> q</w:t>
            </w:r>
            <w:r>
              <w:rPr>
                <w:rFonts w:ascii="宋体" w:eastAsia="宋体" w:hAnsi="宋体" w:cs="宋体"/>
                <w:w w:val="98"/>
                <w:sz w:val="24"/>
                <w:szCs w:val="24"/>
              </w:rPr>
              <w:t>线：</w:t>
            </w:r>
            <w:r>
              <w:rPr>
                <w:rFonts w:eastAsia="Times New Roman"/>
                <w:w w:val="98"/>
                <w:sz w:val="24"/>
                <w:szCs w:val="24"/>
              </w:rPr>
              <w:t>.</w:t>
            </w:r>
            <w:r>
              <w:rPr>
                <w:rFonts w:eastAsia="Times New Roman"/>
                <w:i/>
                <w:iCs/>
                <w:w w:val="98"/>
                <w:sz w:val="24"/>
                <w:szCs w:val="24"/>
              </w:rPr>
              <w:t xml:space="preserve">x </w:t>
            </w:r>
            <w:r>
              <w:rPr>
                <w:rFonts w:ascii="Symbol" w:eastAsia="Symbol" w:hAnsi="Symbol" w:cs="Symbol"/>
                <w:w w:val="98"/>
                <w:sz w:val="24"/>
                <w:szCs w:val="24"/>
              </w:rPr>
              <w:t></w:t>
            </w:r>
            <w:r>
              <w:rPr>
                <w:rFonts w:eastAsia="Times New Roman"/>
                <w:i/>
                <w:iCs/>
                <w:w w:val="98"/>
                <w:sz w:val="24"/>
                <w:szCs w:val="24"/>
              </w:rPr>
              <w:t xml:space="preserve"> </w:t>
            </w:r>
            <w:r>
              <w:rPr>
                <w:rFonts w:eastAsia="Times New Roman"/>
                <w:w w:val="98"/>
                <w:sz w:val="24"/>
                <w:szCs w:val="24"/>
              </w:rPr>
              <w:t>0.50</w:t>
            </w:r>
          </w:p>
        </w:tc>
        <w:tc>
          <w:tcPr>
            <w:tcW w:w="0" w:type="dxa"/>
            <w:vAlign w:val="bottom"/>
          </w:tcPr>
          <w:p w:rsidR="006C7769" w:rsidRDefault="006C7769">
            <w:pPr>
              <w:rPr>
                <w:sz w:val="1"/>
                <w:szCs w:val="1"/>
              </w:rPr>
            </w:pPr>
          </w:p>
        </w:tc>
      </w:tr>
      <w:tr w:rsidR="006C7769">
        <w:trPr>
          <w:trHeight w:val="396"/>
        </w:trPr>
        <w:tc>
          <w:tcPr>
            <w:tcW w:w="180" w:type="dxa"/>
            <w:vAlign w:val="bottom"/>
          </w:tcPr>
          <w:p w:rsidR="006C7769" w:rsidRDefault="006C7769">
            <w:pPr>
              <w:rPr>
                <w:sz w:val="24"/>
                <w:szCs w:val="24"/>
              </w:rPr>
            </w:pPr>
          </w:p>
        </w:tc>
        <w:tc>
          <w:tcPr>
            <w:tcW w:w="1520" w:type="dxa"/>
            <w:gridSpan w:val="7"/>
            <w:vAlign w:val="bottom"/>
          </w:tcPr>
          <w:p w:rsidR="006C7769" w:rsidRDefault="00B93A8E">
            <w:pPr>
              <w:spacing w:line="322" w:lineRule="exact"/>
              <w:ind w:left="60"/>
              <w:rPr>
                <w:sz w:val="20"/>
                <w:szCs w:val="20"/>
              </w:rPr>
            </w:pPr>
            <w:r>
              <w:rPr>
                <w:rFonts w:ascii="宋体" w:eastAsia="宋体" w:hAnsi="宋体" w:cs="宋体"/>
                <w:w w:val="99"/>
                <w:sz w:val="24"/>
                <w:szCs w:val="24"/>
              </w:rPr>
              <w:t>则交点为：</w:t>
            </w:r>
            <w:r>
              <w:rPr>
                <w:rFonts w:eastAsia="Times New Roman"/>
                <w:i/>
                <w:iCs/>
                <w:w w:val="99"/>
                <w:sz w:val="24"/>
                <w:szCs w:val="24"/>
              </w:rPr>
              <w:t xml:space="preserve"> x</w:t>
            </w:r>
            <w:r>
              <w:rPr>
                <w:rFonts w:eastAsia="Times New Roman"/>
                <w:i/>
                <w:iCs/>
                <w:w w:val="99"/>
                <w:sz w:val="28"/>
                <w:szCs w:val="28"/>
                <w:vertAlign w:val="subscript"/>
              </w:rPr>
              <w:t>e</w:t>
            </w:r>
          </w:p>
        </w:tc>
        <w:tc>
          <w:tcPr>
            <w:tcW w:w="1080" w:type="dxa"/>
            <w:gridSpan w:val="3"/>
            <w:vAlign w:val="bottom"/>
          </w:tcPr>
          <w:p w:rsidR="006C7769" w:rsidRDefault="00B93A8E">
            <w:pPr>
              <w:spacing w:line="322" w:lineRule="exact"/>
              <w:rPr>
                <w:sz w:val="20"/>
                <w:szCs w:val="20"/>
              </w:rPr>
            </w:pPr>
            <w:r>
              <w:rPr>
                <w:rFonts w:ascii="Symbol" w:eastAsia="Symbol" w:hAnsi="Symbol" w:cs="Symbol"/>
                <w:w w:val="96"/>
                <w:sz w:val="24"/>
                <w:szCs w:val="24"/>
              </w:rPr>
              <w:t></w:t>
            </w:r>
            <w:r>
              <w:rPr>
                <w:rFonts w:eastAsia="Times New Roman"/>
                <w:w w:val="96"/>
                <w:sz w:val="24"/>
                <w:szCs w:val="24"/>
              </w:rPr>
              <w:t xml:space="preserve"> 0.50</w:t>
            </w:r>
            <w:r>
              <w:rPr>
                <w:rFonts w:ascii="宋体" w:eastAsia="宋体" w:hAnsi="宋体" w:cs="宋体"/>
                <w:w w:val="96"/>
                <w:sz w:val="24"/>
                <w:szCs w:val="24"/>
              </w:rPr>
              <w:t>，</w:t>
            </w:r>
            <w:r>
              <w:rPr>
                <w:rFonts w:eastAsia="Times New Roman"/>
                <w:w w:val="96"/>
                <w:sz w:val="24"/>
                <w:szCs w:val="24"/>
              </w:rPr>
              <w:t xml:space="preserve"> </w:t>
            </w:r>
            <w:r>
              <w:rPr>
                <w:rFonts w:eastAsia="Times New Roman"/>
                <w:i/>
                <w:iCs/>
                <w:w w:val="96"/>
                <w:sz w:val="24"/>
                <w:szCs w:val="24"/>
              </w:rPr>
              <w:t>y</w:t>
            </w:r>
            <w:r>
              <w:rPr>
                <w:rFonts w:eastAsia="Times New Roman"/>
                <w:i/>
                <w:iCs/>
                <w:w w:val="96"/>
                <w:sz w:val="28"/>
                <w:szCs w:val="28"/>
                <w:vertAlign w:val="subscript"/>
              </w:rPr>
              <w:t>e</w:t>
            </w:r>
          </w:p>
        </w:tc>
        <w:tc>
          <w:tcPr>
            <w:tcW w:w="2640" w:type="dxa"/>
            <w:gridSpan w:val="3"/>
            <w:vAlign w:val="bottom"/>
          </w:tcPr>
          <w:p w:rsidR="006C7769" w:rsidRDefault="00B93A8E">
            <w:pPr>
              <w:ind w:right="1640"/>
              <w:jc w:val="right"/>
              <w:rPr>
                <w:sz w:val="20"/>
                <w:szCs w:val="20"/>
              </w:rPr>
            </w:pPr>
            <w:r>
              <w:rPr>
                <w:rFonts w:ascii="Symbol" w:eastAsia="Symbol" w:hAnsi="Symbol" w:cs="Symbol"/>
                <w:sz w:val="24"/>
                <w:szCs w:val="24"/>
              </w:rPr>
              <w:t></w:t>
            </w:r>
            <w:r>
              <w:rPr>
                <w:rFonts w:eastAsia="Times New Roman"/>
                <w:sz w:val="24"/>
                <w:szCs w:val="24"/>
              </w:rPr>
              <w:t xml:space="preserve"> 0.7214</w:t>
            </w:r>
          </w:p>
        </w:tc>
        <w:tc>
          <w:tcPr>
            <w:tcW w:w="0" w:type="dxa"/>
            <w:vAlign w:val="bottom"/>
          </w:tcPr>
          <w:p w:rsidR="006C7769" w:rsidRDefault="006C7769">
            <w:pPr>
              <w:rPr>
                <w:sz w:val="1"/>
                <w:szCs w:val="1"/>
              </w:rPr>
            </w:pPr>
          </w:p>
        </w:tc>
      </w:tr>
      <w:tr w:rsidR="006C7769">
        <w:trPr>
          <w:trHeight w:val="357"/>
        </w:trPr>
        <w:tc>
          <w:tcPr>
            <w:tcW w:w="180" w:type="dxa"/>
            <w:vAlign w:val="bottom"/>
          </w:tcPr>
          <w:p w:rsidR="006C7769" w:rsidRDefault="006C7769">
            <w:pPr>
              <w:rPr>
                <w:sz w:val="24"/>
                <w:szCs w:val="24"/>
              </w:rPr>
            </w:pPr>
          </w:p>
        </w:tc>
        <w:tc>
          <w:tcPr>
            <w:tcW w:w="740" w:type="dxa"/>
            <w:gridSpan w:val="3"/>
            <w:vMerge w:val="restart"/>
            <w:vAlign w:val="bottom"/>
          </w:tcPr>
          <w:p w:rsidR="006C7769" w:rsidRDefault="00B93A8E">
            <w:pPr>
              <w:ind w:left="120"/>
              <w:rPr>
                <w:sz w:val="20"/>
                <w:szCs w:val="20"/>
              </w:rPr>
            </w:pPr>
            <w:r>
              <w:rPr>
                <w:rFonts w:eastAsia="Times New Roman"/>
                <w:i/>
                <w:iCs/>
                <w:sz w:val="24"/>
                <w:szCs w:val="24"/>
              </w:rPr>
              <w:t xml:space="preserve">R  </w:t>
            </w:r>
            <w:r>
              <w:rPr>
                <w:rFonts w:ascii="Symbol" w:eastAsia="Symbol" w:hAnsi="Symbol" w:cs="Symbol"/>
                <w:sz w:val="24"/>
                <w:szCs w:val="24"/>
              </w:rPr>
              <w:t></w:t>
            </w:r>
          </w:p>
        </w:tc>
        <w:tc>
          <w:tcPr>
            <w:tcW w:w="780" w:type="dxa"/>
            <w:gridSpan w:val="4"/>
            <w:tcBorders>
              <w:bottom w:val="single" w:sz="8" w:space="0" w:color="auto"/>
            </w:tcBorders>
            <w:vAlign w:val="bottom"/>
          </w:tcPr>
          <w:p w:rsidR="006C7769" w:rsidRDefault="00B93A8E">
            <w:pPr>
              <w:spacing w:line="322" w:lineRule="exact"/>
              <w:ind w:left="60"/>
              <w:rPr>
                <w:sz w:val="20"/>
                <w:szCs w:val="20"/>
              </w:rPr>
            </w:pPr>
            <w:r>
              <w:rPr>
                <w:rFonts w:eastAsia="Times New Roman"/>
                <w:i/>
                <w:iCs/>
                <w:sz w:val="24"/>
                <w:szCs w:val="24"/>
              </w:rPr>
              <w:t>x</w:t>
            </w:r>
            <w:r>
              <w:rPr>
                <w:rFonts w:eastAsia="Times New Roman"/>
                <w:i/>
                <w:iCs/>
                <w:sz w:val="28"/>
                <w:szCs w:val="28"/>
                <w:vertAlign w:val="subscript"/>
              </w:rPr>
              <w:t>D</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y</w:t>
            </w:r>
            <w:r>
              <w:rPr>
                <w:rFonts w:eastAsia="Times New Roman"/>
                <w:i/>
                <w:iCs/>
                <w:sz w:val="28"/>
                <w:szCs w:val="28"/>
                <w:vertAlign w:val="subscript"/>
              </w:rPr>
              <w:t>e</w:t>
            </w:r>
          </w:p>
        </w:tc>
        <w:tc>
          <w:tcPr>
            <w:tcW w:w="240" w:type="dxa"/>
            <w:vMerge w:val="restart"/>
            <w:vAlign w:val="bottom"/>
          </w:tcPr>
          <w:p w:rsidR="006C7769" w:rsidRDefault="00B93A8E">
            <w:pPr>
              <w:ind w:left="40"/>
              <w:rPr>
                <w:sz w:val="20"/>
                <w:szCs w:val="20"/>
              </w:rPr>
            </w:pPr>
            <w:r>
              <w:rPr>
                <w:rFonts w:ascii="Symbol" w:eastAsia="Symbol" w:hAnsi="Symbol" w:cs="Symbol"/>
                <w:sz w:val="24"/>
                <w:szCs w:val="24"/>
              </w:rPr>
              <w:t></w:t>
            </w:r>
          </w:p>
        </w:tc>
        <w:tc>
          <w:tcPr>
            <w:tcW w:w="1320" w:type="dxa"/>
            <w:gridSpan w:val="4"/>
            <w:tcBorders>
              <w:bottom w:val="single" w:sz="8" w:space="0" w:color="auto"/>
            </w:tcBorders>
            <w:vAlign w:val="bottom"/>
          </w:tcPr>
          <w:p w:rsidR="006C7769" w:rsidRDefault="00B93A8E">
            <w:pPr>
              <w:spacing w:line="278" w:lineRule="exact"/>
              <w:jc w:val="right"/>
              <w:rPr>
                <w:sz w:val="20"/>
                <w:szCs w:val="20"/>
              </w:rPr>
            </w:pPr>
            <w:r>
              <w:rPr>
                <w:rFonts w:eastAsia="Times New Roman"/>
                <w:w w:val="96"/>
                <w:sz w:val="24"/>
                <w:szCs w:val="24"/>
              </w:rPr>
              <w:t xml:space="preserve">0.95 </w:t>
            </w:r>
            <w:r>
              <w:rPr>
                <w:rFonts w:ascii="Arial Unicode MS" w:eastAsia="Arial Unicode MS" w:hAnsi="Arial Unicode MS" w:cs="Arial Unicode MS"/>
                <w:w w:val="96"/>
                <w:sz w:val="24"/>
                <w:szCs w:val="24"/>
              </w:rPr>
              <w:t>−</w:t>
            </w:r>
            <w:r>
              <w:rPr>
                <w:rFonts w:eastAsia="Times New Roman"/>
                <w:w w:val="96"/>
                <w:sz w:val="24"/>
                <w:szCs w:val="24"/>
              </w:rPr>
              <w:t xml:space="preserve"> 0.7214</w:t>
            </w:r>
          </w:p>
        </w:tc>
        <w:tc>
          <w:tcPr>
            <w:tcW w:w="2160" w:type="dxa"/>
            <w:vMerge w:val="restart"/>
            <w:vAlign w:val="bottom"/>
          </w:tcPr>
          <w:p w:rsidR="006C7769" w:rsidRDefault="00B93A8E">
            <w:pPr>
              <w:ind w:left="80"/>
              <w:rPr>
                <w:sz w:val="20"/>
                <w:szCs w:val="20"/>
              </w:rPr>
            </w:pPr>
            <w:r>
              <w:rPr>
                <w:rFonts w:ascii="Symbol" w:eastAsia="Symbol" w:hAnsi="Symbol" w:cs="Symbol"/>
                <w:sz w:val="24"/>
                <w:szCs w:val="24"/>
              </w:rPr>
              <w:t></w:t>
            </w:r>
            <w:r>
              <w:rPr>
                <w:rFonts w:eastAsia="Times New Roman"/>
                <w:sz w:val="24"/>
                <w:szCs w:val="24"/>
              </w:rPr>
              <w:t xml:space="preserve"> 1.033</w:t>
            </w:r>
          </w:p>
        </w:tc>
        <w:tc>
          <w:tcPr>
            <w:tcW w:w="0" w:type="dxa"/>
            <w:vAlign w:val="bottom"/>
          </w:tcPr>
          <w:p w:rsidR="006C7769" w:rsidRDefault="006C7769">
            <w:pPr>
              <w:rPr>
                <w:sz w:val="1"/>
                <w:szCs w:val="1"/>
              </w:rPr>
            </w:pPr>
          </w:p>
        </w:tc>
      </w:tr>
      <w:tr w:rsidR="006C7769">
        <w:trPr>
          <w:trHeight w:val="45"/>
        </w:trPr>
        <w:tc>
          <w:tcPr>
            <w:tcW w:w="180" w:type="dxa"/>
            <w:vAlign w:val="bottom"/>
          </w:tcPr>
          <w:p w:rsidR="006C7769" w:rsidRDefault="006C7769">
            <w:pPr>
              <w:rPr>
                <w:sz w:val="3"/>
                <w:szCs w:val="3"/>
              </w:rPr>
            </w:pPr>
          </w:p>
        </w:tc>
        <w:tc>
          <w:tcPr>
            <w:tcW w:w="740" w:type="dxa"/>
            <w:gridSpan w:val="3"/>
            <w:vMerge/>
            <w:vAlign w:val="bottom"/>
          </w:tcPr>
          <w:p w:rsidR="006C7769" w:rsidRDefault="006C7769">
            <w:pPr>
              <w:rPr>
                <w:sz w:val="3"/>
                <w:szCs w:val="3"/>
              </w:rPr>
            </w:pPr>
          </w:p>
        </w:tc>
        <w:tc>
          <w:tcPr>
            <w:tcW w:w="480" w:type="dxa"/>
            <w:gridSpan w:val="2"/>
            <w:vAlign w:val="bottom"/>
          </w:tcPr>
          <w:p w:rsidR="006C7769" w:rsidRDefault="006C7769">
            <w:pPr>
              <w:rPr>
                <w:sz w:val="3"/>
                <w:szCs w:val="3"/>
              </w:rPr>
            </w:pPr>
          </w:p>
        </w:tc>
        <w:tc>
          <w:tcPr>
            <w:tcW w:w="28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40" w:type="dxa"/>
            <w:vMerge/>
            <w:vAlign w:val="bottom"/>
          </w:tcPr>
          <w:p w:rsidR="006C7769" w:rsidRDefault="006C7769">
            <w:pPr>
              <w:rPr>
                <w:sz w:val="3"/>
                <w:szCs w:val="3"/>
              </w:rPr>
            </w:pPr>
          </w:p>
        </w:tc>
        <w:tc>
          <w:tcPr>
            <w:tcW w:w="1060" w:type="dxa"/>
            <w:gridSpan w:val="3"/>
            <w:vAlign w:val="bottom"/>
          </w:tcPr>
          <w:p w:rsidR="006C7769" w:rsidRDefault="006C7769">
            <w:pPr>
              <w:rPr>
                <w:sz w:val="3"/>
                <w:szCs w:val="3"/>
              </w:rPr>
            </w:pPr>
          </w:p>
        </w:tc>
        <w:tc>
          <w:tcPr>
            <w:tcW w:w="260" w:type="dxa"/>
            <w:vAlign w:val="bottom"/>
          </w:tcPr>
          <w:p w:rsidR="006C7769" w:rsidRDefault="006C7769">
            <w:pPr>
              <w:rPr>
                <w:sz w:val="3"/>
                <w:szCs w:val="3"/>
              </w:rPr>
            </w:pPr>
          </w:p>
        </w:tc>
        <w:tc>
          <w:tcPr>
            <w:tcW w:w="216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183"/>
        </w:trPr>
        <w:tc>
          <w:tcPr>
            <w:tcW w:w="180" w:type="dxa"/>
            <w:vAlign w:val="bottom"/>
          </w:tcPr>
          <w:p w:rsidR="006C7769" w:rsidRDefault="006C7769">
            <w:pPr>
              <w:rPr>
                <w:sz w:val="15"/>
                <w:szCs w:val="15"/>
              </w:rPr>
            </w:pPr>
          </w:p>
        </w:tc>
        <w:tc>
          <w:tcPr>
            <w:tcW w:w="160" w:type="dxa"/>
            <w:vAlign w:val="bottom"/>
          </w:tcPr>
          <w:p w:rsidR="006C7769" w:rsidRDefault="006C7769">
            <w:pPr>
              <w:rPr>
                <w:sz w:val="15"/>
                <w:szCs w:val="15"/>
              </w:rPr>
            </w:pPr>
          </w:p>
        </w:tc>
        <w:tc>
          <w:tcPr>
            <w:tcW w:w="580" w:type="dxa"/>
            <w:gridSpan w:val="2"/>
            <w:vAlign w:val="bottom"/>
          </w:tcPr>
          <w:p w:rsidR="006C7769" w:rsidRDefault="00B93A8E">
            <w:pPr>
              <w:ind w:left="60"/>
              <w:rPr>
                <w:sz w:val="20"/>
                <w:szCs w:val="20"/>
              </w:rPr>
            </w:pPr>
            <w:r>
              <w:rPr>
                <w:rFonts w:eastAsia="Times New Roman"/>
                <w:sz w:val="14"/>
                <w:szCs w:val="14"/>
              </w:rPr>
              <w:t>min</w:t>
            </w:r>
          </w:p>
        </w:tc>
        <w:tc>
          <w:tcPr>
            <w:tcW w:w="40" w:type="dxa"/>
            <w:vAlign w:val="bottom"/>
          </w:tcPr>
          <w:p w:rsidR="006C7769" w:rsidRDefault="006C7769">
            <w:pPr>
              <w:rPr>
                <w:sz w:val="15"/>
                <w:szCs w:val="15"/>
              </w:rPr>
            </w:pPr>
          </w:p>
        </w:tc>
        <w:tc>
          <w:tcPr>
            <w:tcW w:w="740" w:type="dxa"/>
            <w:gridSpan w:val="3"/>
            <w:vMerge w:val="restart"/>
            <w:vAlign w:val="bottom"/>
          </w:tcPr>
          <w:p w:rsidR="006C7769" w:rsidRDefault="00B93A8E">
            <w:pPr>
              <w:spacing w:line="309" w:lineRule="exact"/>
              <w:ind w:left="60"/>
              <w:rPr>
                <w:sz w:val="20"/>
                <w:szCs w:val="20"/>
              </w:rPr>
            </w:pPr>
            <w:r>
              <w:rPr>
                <w:rFonts w:eastAsia="Times New Roman"/>
                <w:i/>
                <w:iCs/>
                <w:sz w:val="24"/>
                <w:szCs w:val="24"/>
              </w:rPr>
              <w:t>y</w:t>
            </w:r>
            <w:r>
              <w:rPr>
                <w:rFonts w:eastAsia="Times New Roman"/>
                <w:i/>
                <w:iCs/>
                <w:sz w:val="28"/>
                <w:szCs w:val="28"/>
                <w:vertAlign w:val="subscript"/>
              </w:rPr>
              <w:t>e</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i/>
                <w:iCs/>
                <w:sz w:val="28"/>
                <w:szCs w:val="28"/>
                <w:vertAlign w:val="subscript"/>
              </w:rPr>
              <w:t>e</w:t>
            </w:r>
          </w:p>
        </w:tc>
        <w:tc>
          <w:tcPr>
            <w:tcW w:w="240" w:type="dxa"/>
            <w:vAlign w:val="bottom"/>
          </w:tcPr>
          <w:p w:rsidR="006C7769" w:rsidRDefault="006C7769">
            <w:pPr>
              <w:rPr>
                <w:sz w:val="15"/>
                <w:szCs w:val="15"/>
              </w:rPr>
            </w:pPr>
          </w:p>
        </w:tc>
        <w:tc>
          <w:tcPr>
            <w:tcW w:w="3480" w:type="dxa"/>
            <w:gridSpan w:val="5"/>
            <w:vMerge w:val="restart"/>
            <w:vAlign w:val="bottom"/>
          </w:tcPr>
          <w:p w:rsidR="006C7769" w:rsidRDefault="00B93A8E">
            <w:pPr>
              <w:spacing w:line="278" w:lineRule="exact"/>
              <w:ind w:right="2040"/>
              <w:jc w:val="right"/>
              <w:rPr>
                <w:sz w:val="20"/>
                <w:szCs w:val="20"/>
              </w:rPr>
            </w:pPr>
            <w:r>
              <w:rPr>
                <w:rFonts w:eastAsia="Times New Roman"/>
                <w:w w:val="96"/>
                <w:sz w:val="24"/>
                <w:szCs w:val="24"/>
              </w:rPr>
              <w:t xml:space="preserve">0.7214 </w:t>
            </w:r>
            <w:r>
              <w:rPr>
                <w:rFonts w:ascii="Arial Unicode MS" w:eastAsia="Arial Unicode MS" w:hAnsi="Arial Unicode MS" w:cs="Arial Unicode MS"/>
                <w:w w:val="96"/>
                <w:sz w:val="24"/>
                <w:szCs w:val="24"/>
              </w:rPr>
              <w:t>−</w:t>
            </w:r>
            <w:r>
              <w:rPr>
                <w:rFonts w:eastAsia="Times New Roman"/>
                <w:w w:val="96"/>
                <w:sz w:val="24"/>
                <w:szCs w:val="24"/>
              </w:rPr>
              <w:t xml:space="preserve"> 0.50</w:t>
            </w:r>
          </w:p>
        </w:tc>
        <w:tc>
          <w:tcPr>
            <w:tcW w:w="0" w:type="dxa"/>
            <w:vAlign w:val="bottom"/>
          </w:tcPr>
          <w:p w:rsidR="006C7769" w:rsidRDefault="006C7769">
            <w:pPr>
              <w:rPr>
                <w:sz w:val="1"/>
                <w:szCs w:val="1"/>
              </w:rPr>
            </w:pPr>
          </w:p>
        </w:tc>
      </w:tr>
      <w:tr w:rsidR="006C7769">
        <w:trPr>
          <w:trHeight w:val="125"/>
        </w:trPr>
        <w:tc>
          <w:tcPr>
            <w:tcW w:w="180" w:type="dxa"/>
            <w:vAlign w:val="bottom"/>
          </w:tcPr>
          <w:p w:rsidR="006C7769" w:rsidRDefault="006C7769">
            <w:pPr>
              <w:rPr>
                <w:sz w:val="10"/>
                <w:szCs w:val="10"/>
              </w:rPr>
            </w:pPr>
          </w:p>
        </w:tc>
        <w:tc>
          <w:tcPr>
            <w:tcW w:w="160" w:type="dxa"/>
            <w:vAlign w:val="bottom"/>
          </w:tcPr>
          <w:p w:rsidR="006C7769" w:rsidRDefault="006C7769">
            <w:pPr>
              <w:rPr>
                <w:sz w:val="10"/>
                <w:szCs w:val="10"/>
              </w:rPr>
            </w:pPr>
          </w:p>
        </w:tc>
        <w:tc>
          <w:tcPr>
            <w:tcW w:w="320" w:type="dxa"/>
            <w:vAlign w:val="bottom"/>
          </w:tcPr>
          <w:p w:rsidR="006C7769" w:rsidRDefault="006C7769">
            <w:pPr>
              <w:rPr>
                <w:sz w:val="10"/>
                <w:szCs w:val="10"/>
              </w:rPr>
            </w:pPr>
          </w:p>
        </w:tc>
        <w:tc>
          <w:tcPr>
            <w:tcW w:w="260" w:type="dxa"/>
            <w:vAlign w:val="bottom"/>
          </w:tcPr>
          <w:p w:rsidR="006C7769" w:rsidRDefault="006C7769">
            <w:pPr>
              <w:rPr>
                <w:sz w:val="10"/>
                <w:szCs w:val="10"/>
              </w:rPr>
            </w:pPr>
          </w:p>
        </w:tc>
        <w:tc>
          <w:tcPr>
            <w:tcW w:w="40" w:type="dxa"/>
            <w:vAlign w:val="bottom"/>
          </w:tcPr>
          <w:p w:rsidR="006C7769" w:rsidRDefault="006C7769">
            <w:pPr>
              <w:rPr>
                <w:sz w:val="10"/>
                <w:szCs w:val="10"/>
              </w:rPr>
            </w:pPr>
          </w:p>
        </w:tc>
        <w:tc>
          <w:tcPr>
            <w:tcW w:w="740" w:type="dxa"/>
            <w:gridSpan w:val="3"/>
            <w:vMerge/>
            <w:vAlign w:val="bottom"/>
          </w:tcPr>
          <w:p w:rsidR="006C7769" w:rsidRDefault="006C7769">
            <w:pPr>
              <w:rPr>
                <w:sz w:val="10"/>
                <w:szCs w:val="10"/>
              </w:rPr>
            </w:pPr>
          </w:p>
        </w:tc>
        <w:tc>
          <w:tcPr>
            <w:tcW w:w="240" w:type="dxa"/>
            <w:vAlign w:val="bottom"/>
          </w:tcPr>
          <w:p w:rsidR="006C7769" w:rsidRDefault="006C7769">
            <w:pPr>
              <w:rPr>
                <w:sz w:val="10"/>
                <w:szCs w:val="10"/>
              </w:rPr>
            </w:pPr>
          </w:p>
        </w:tc>
        <w:tc>
          <w:tcPr>
            <w:tcW w:w="3480" w:type="dxa"/>
            <w:gridSpan w:val="5"/>
            <w:vMerge/>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338"/>
        </w:trPr>
        <w:tc>
          <w:tcPr>
            <w:tcW w:w="180" w:type="dxa"/>
            <w:vAlign w:val="bottom"/>
          </w:tcPr>
          <w:p w:rsidR="006C7769" w:rsidRDefault="006C7769">
            <w:pPr>
              <w:rPr>
                <w:sz w:val="24"/>
                <w:szCs w:val="24"/>
              </w:rPr>
            </w:pPr>
          </w:p>
        </w:tc>
        <w:tc>
          <w:tcPr>
            <w:tcW w:w="480" w:type="dxa"/>
            <w:gridSpan w:val="2"/>
            <w:vMerge w:val="restart"/>
            <w:vAlign w:val="bottom"/>
          </w:tcPr>
          <w:p w:rsidR="006C7769" w:rsidRDefault="00B93A8E">
            <w:pPr>
              <w:ind w:left="100"/>
              <w:rPr>
                <w:sz w:val="20"/>
                <w:szCs w:val="20"/>
              </w:rPr>
            </w:pPr>
            <w:r>
              <w:rPr>
                <w:rFonts w:eastAsia="Times New Roman"/>
                <w:i/>
                <w:iCs/>
                <w:sz w:val="24"/>
                <w:szCs w:val="24"/>
              </w:rPr>
              <w:t xml:space="preserve">R </w:t>
            </w:r>
            <w:r>
              <w:rPr>
                <w:rFonts w:ascii="Symbol" w:eastAsia="Symbol" w:hAnsi="Symbol" w:cs="Symbol"/>
                <w:sz w:val="24"/>
                <w:szCs w:val="24"/>
              </w:rPr>
              <w:t></w:t>
            </w:r>
          </w:p>
        </w:tc>
        <w:tc>
          <w:tcPr>
            <w:tcW w:w="740" w:type="dxa"/>
            <w:gridSpan w:val="3"/>
            <w:tcBorders>
              <w:bottom w:val="single" w:sz="8" w:space="0" w:color="auto"/>
            </w:tcBorders>
            <w:vAlign w:val="bottom"/>
          </w:tcPr>
          <w:p w:rsidR="006C7769" w:rsidRDefault="00B93A8E">
            <w:pPr>
              <w:spacing w:line="318" w:lineRule="exact"/>
              <w:jc w:val="right"/>
              <w:rPr>
                <w:sz w:val="20"/>
                <w:szCs w:val="20"/>
              </w:rPr>
            </w:pPr>
            <w:r>
              <w:rPr>
                <w:rFonts w:eastAsia="Times New Roman"/>
                <w:i/>
                <w:iCs/>
                <w:w w:val="99"/>
                <w:sz w:val="24"/>
                <w:szCs w:val="24"/>
              </w:rPr>
              <w:t>x</w:t>
            </w:r>
            <w:r>
              <w:rPr>
                <w:rFonts w:eastAsia="Times New Roman"/>
                <w:i/>
                <w:iCs/>
                <w:w w:val="99"/>
                <w:sz w:val="28"/>
                <w:szCs w:val="28"/>
                <w:vertAlign w:val="subscript"/>
              </w:rPr>
              <w:t>D</w:t>
            </w:r>
            <w:r>
              <w:rPr>
                <w:rFonts w:eastAsia="Times New Roman"/>
                <w:i/>
                <w:iCs/>
                <w:w w:val="99"/>
                <w:sz w:val="24"/>
                <w:szCs w:val="24"/>
              </w:rPr>
              <w:t xml:space="preserve"> </w:t>
            </w:r>
            <w:r>
              <w:rPr>
                <w:rFonts w:ascii="Arial Unicode MS" w:eastAsia="Arial Unicode MS" w:hAnsi="Arial Unicode MS" w:cs="Arial Unicode MS"/>
                <w:w w:val="99"/>
                <w:sz w:val="24"/>
                <w:szCs w:val="24"/>
              </w:rPr>
              <w:t>−</w:t>
            </w:r>
            <w:r>
              <w:rPr>
                <w:rFonts w:eastAsia="Times New Roman"/>
                <w:i/>
                <w:iCs/>
                <w:w w:val="99"/>
                <w:sz w:val="24"/>
                <w:szCs w:val="24"/>
              </w:rPr>
              <w:t xml:space="preserve"> y</w:t>
            </w:r>
            <w:r>
              <w:rPr>
                <w:rFonts w:eastAsia="Times New Roman"/>
                <w:w w:val="99"/>
                <w:sz w:val="28"/>
                <w:szCs w:val="28"/>
                <w:vertAlign w:val="subscript"/>
              </w:rPr>
              <w:t>1</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320" w:type="dxa"/>
            <w:gridSpan w:val="5"/>
            <w:tcBorders>
              <w:bottom w:val="single" w:sz="8" w:space="0" w:color="auto"/>
            </w:tcBorders>
            <w:vAlign w:val="bottom"/>
          </w:tcPr>
          <w:p w:rsidR="006C7769" w:rsidRDefault="00B93A8E">
            <w:pPr>
              <w:spacing w:line="278" w:lineRule="exact"/>
              <w:rPr>
                <w:sz w:val="20"/>
                <w:szCs w:val="20"/>
              </w:rPr>
            </w:pPr>
            <w:r>
              <w:rPr>
                <w:rFonts w:eastAsia="Times New Roman"/>
                <w:w w:val="96"/>
                <w:sz w:val="24"/>
                <w:szCs w:val="24"/>
              </w:rPr>
              <w:t xml:space="preserve">0.95 </w:t>
            </w:r>
            <w:r>
              <w:rPr>
                <w:rFonts w:ascii="Arial Unicode MS" w:eastAsia="Arial Unicode MS" w:hAnsi="Arial Unicode MS" w:cs="Arial Unicode MS"/>
                <w:w w:val="96"/>
                <w:sz w:val="24"/>
                <w:szCs w:val="24"/>
              </w:rPr>
              <w:t>−</w:t>
            </w:r>
            <w:r>
              <w:rPr>
                <w:rFonts w:eastAsia="Times New Roman"/>
                <w:w w:val="96"/>
                <w:sz w:val="24"/>
                <w:szCs w:val="24"/>
              </w:rPr>
              <w:t xml:space="preserve"> 0.9069</w:t>
            </w:r>
          </w:p>
        </w:tc>
        <w:tc>
          <w:tcPr>
            <w:tcW w:w="2420" w:type="dxa"/>
            <w:gridSpan w:val="2"/>
            <w:vMerge w:val="restart"/>
            <w:vAlign w:val="bottom"/>
          </w:tcPr>
          <w:p w:rsidR="006C7769" w:rsidRDefault="00B93A8E">
            <w:pPr>
              <w:ind w:right="1520"/>
              <w:jc w:val="right"/>
              <w:rPr>
                <w:sz w:val="20"/>
                <w:szCs w:val="20"/>
              </w:rPr>
            </w:pPr>
            <w:r>
              <w:rPr>
                <w:rFonts w:ascii="Symbol" w:eastAsia="Symbol" w:hAnsi="Symbol" w:cs="Symbol"/>
                <w:sz w:val="24"/>
                <w:szCs w:val="24"/>
              </w:rPr>
              <w:t></w:t>
            </w:r>
            <w:r>
              <w:rPr>
                <w:rFonts w:eastAsia="Times New Roman"/>
                <w:sz w:val="24"/>
                <w:szCs w:val="24"/>
              </w:rPr>
              <w:t xml:space="preserve"> 1.602</w:t>
            </w:r>
          </w:p>
        </w:tc>
        <w:tc>
          <w:tcPr>
            <w:tcW w:w="0" w:type="dxa"/>
            <w:vAlign w:val="bottom"/>
          </w:tcPr>
          <w:p w:rsidR="006C7769" w:rsidRDefault="006C7769">
            <w:pPr>
              <w:rPr>
                <w:sz w:val="1"/>
                <w:szCs w:val="1"/>
              </w:rPr>
            </w:pPr>
          </w:p>
        </w:tc>
      </w:tr>
      <w:tr w:rsidR="006C7769">
        <w:trPr>
          <w:trHeight w:val="45"/>
        </w:trPr>
        <w:tc>
          <w:tcPr>
            <w:tcW w:w="180" w:type="dxa"/>
            <w:vAlign w:val="bottom"/>
          </w:tcPr>
          <w:p w:rsidR="006C7769" w:rsidRDefault="006C7769">
            <w:pPr>
              <w:rPr>
                <w:sz w:val="3"/>
                <w:szCs w:val="3"/>
              </w:rPr>
            </w:pPr>
          </w:p>
        </w:tc>
        <w:tc>
          <w:tcPr>
            <w:tcW w:w="480" w:type="dxa"/>
            <w:gridSpan w:val="2"/>
            <w:vMerge/>
            <w:vAlign w:val="bottom"/>
          </w:tcPr>
          <w:p w:rsidR="006C7769" w:rsidRDefault="006C7769">
            <w:pPr>
              <w:rPr>
                <w:sz w:val="3"/>
                <w:szCs w:val="3"/>
              </w:rPr>
            </w:pPr>
          </w:p>
        </w:tc>
        <w:tc>
          <w:tcPr>
            <w:tcW w:w="740" w:type="dxa"/>
            <w:gridSpan w:val="3"/>
            <w:vAlign w:val="bottom"/>
          </w:tcPr>
          <w:p w:rsidR="006C7769" w:rsidRDefault="006C7769">
            <w:pPr>
              <w:rPr>
                <w:sz w:val="3"/>
                <w:szCs w:val="3"/>
              </w:rPr>
            </w:pPr>
          </w:p>
        </w:tc>
        <w:tc>
          <w:tcPr>
            <w:tcW w:w="280" w:type="dxa"/>
            <w:vMerge/>
            <w:vAlign w:val="bottom"/>
          </w:tcPr>
          <w:p w:rsidR="006C7769" w:rsidRDefault="006C7769">
            <w:pPr>
              <w:rPr>
                <w:sz w:val="3"/>
                <w:szCs w:val="3"/>
              </w:rPr>
            </w:pPr>
          </w:p>
        </w:tc>
        <w:tc>
          <w:tcPr>
            <w:tcW w:w="1320" w:type="dxa"/>
            <w:gridSpan w:val="5"/>
            <w:vAlign w:val="bottom"/>
          </w:tcPr>
          <w:p w:rsidR="006C7769" w:rsidRDefault="006C7769">
            <w:pPr>
              <w:rPr>
                <w:sz w:val="3"/>
                <w:szCs w:val="3"/>
              </w:rPr>
            </w:pPr>
          </w:p>
        </w:tc>
        <w:tc>
          <w:tcPr>
            <w:tcW w:w="2420" w:type="dxa"/>
            <w:gridSpan w:val="2"/>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09"/>
        </w:trPr>
        <w:tc>
          <w:tcPr>
            <w:tcW w:w="1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320" w:type="dxa"/>
            <w:vAlign w:val="bottom"/>
          </w:tcPr>
          <w:p w:rsidR="006C7769" w:rsidRDefault="006C7769">
            <w:pPr>
              <w:rPr>
                <w:sz w:val="24"/>
                <w:szCs w:val="24"/>
              </w:rPr>
            </w:pPr>
          </w:p>
        </w:tc>
        <w:tc>
          <w:tcPr>
            <w:tcW w:w="1040" w:type="dxa"/>
            <w:gridSpan w:val="5"/>
            <w:vAlign w:val="bottom"/>
          </w:tcPr>
          <w:p w:rsidR="006C7769" w:rsidRDefault="00B93A8E">
            <w:pPr>
              <w:spacing w:line="309" w:lineRule="exact"/>
              <w:ind w:right="240"/>
              <w:jc w:val="right"/>
              <w:rPr>
                <w:sz w:val="20"/>
                <w:szCs w:val="20"/>
              </w:rPr>
            </w:pPr>
            <w:r>
              <w:rPr>
                <w:rFonts w:eastAsia="Times New Roman"/>
                <w:i/>
                <w:iCs/>
                <w:w w:val="99"/>
                <w:sz w:val="24"/>
                <w:szCs w:val="24"/>
              </w:rPr>
              <w:t>y</w:t>
            </w:r>
            <w:r>
              <w:rPr>
                <w:rFonts w:eastAsia="Times New Roman"/>
                <w:w w:val="99"/>
                <w:sz w:val="28"/>
                <w:szCs w:val="28"/>
                <w:vertAlign w:val="subscript"/>
              </w:rPr>
              <w:t>1</w:t>
            </w:r>
            <w:r>
              <w:rPr>
                <w:rFonts w:eastAsia="Times New Roman"/>
                <w:i/>
                <w:iCs/>
                <w:w w:val="99"/>
                <w:sz w:val="24"/>
                <w:szCs w:val="24"/>
              </w:rPr>
              <w:t xml:space="preserve"> </w:t>
            </w:r>
            <w:r>
              <w:rPr>
                <w:rFonts w:ascii="Arial Unicode MS" w:eastAsia="Arial Unicode MS" w:hAnsi="Arial Unicode MS" w:cs="Arial Unicode MS"/>
                <w:w w:val="99"/>
                <w:sz w:val="24"/>
                <w:szCs w:val="24"/>
              </w:rPr>
              <w:t>−</w:t>
            </w:r>
            <w:r>
              <w:rPr>
                <w:rFonts w:eastAsia="Times New Roman"/>
                <w:i/>
                <w:iCs/>
                <w:w w:val="99"/>
                <w:sz w:val="24"/>
                <w:szCs w:val="24"/>
              </w:rPr>
              <w:t xml:space="preserve"> x</w:t>
            </w:r>
            <w:r>
              <w:rPr>
                <w:rFonts w:eastAsia="Times New Roman"/>
                <w:w w:val="99"/>
                <w:sz w:val="28"/>
                <w:szCs w:val="28"/>
                <w:vertAlign w:val="subscript"/>
              </w:rPr>
              <w:t>0</w:t>
            </w:r>
          </w:p>
        </w:tc>
        <w:tc>
          <w:tcPr>
            <w:tcW w:w="3720" w:type="dxa"/>
            <w:gridSpan w:val="6"/>
            <w:vAlign w:val="bottom"/>
          </w:tcPr>
          <w:p w:rsidR="006C7769" w:rsidRDefault="00B93A8E">
            <w:pPr>
              <w:spacing w:line="278" w:lineRule="exact"/>
              <w:rPr>
                <w:sz w:val="20"/>
                <w:szCs w:val="20"/>
              </w:rPr>
            </w:pPr>
            <w:r>
              <w:rPr>
                <w:rFonts w:eastAsia="Times New Roman"/>
                <w:sz w:val="24"/>
                <w:szCs w:val="24"/>
              </w:rPr>
              <w:t xml:space="preserve">0.9069 </w:t>
            </w:r>
            <w:r>
              <w:rPr>
                <w:rFonts w:ascii="Arial Unicode MS" w:eastAsia="Arial Unicode MS" w:hAnsi="Arial Unicode MS" w:cs="Arial Unicode MS"/>
                <w:sz w:val="24"/>
                <w:szCs w:val="24"/>
              </w:rPr>
              <w:t>−</w:t>
            </w:r>
            <w:r>
              <w:rPr>
                <w:rFonts w:eastAsia="Times New Roman"/>
                <w:sz w:val="24"/>
                <w:szCs w:val="24"/>
              </w:rPr>
              <w:t xml:space="preserve"> 0.88</w:t>
            </w:r>
          </w:p>
        </w:tc>
        <w:tc>
          <w:tcPr>
            <w:tcW w:w="0" w:type="dxa"/>
            <w:vAlign w:val="bottom"/>
          </w:tcPr>
          <w:p w:rsidR="006C7769" w:rsidRDefault="006C7769">
            <w:pPr>
              <w:rPr>
                <w:sz w:val="1"/>
                <w:szCs w:val="1"/>
              </w:rPr>
            </w:pPr>
          </w:p>
        </w:tc>
      </w:tr>
      <w:tr w:rsidR="006C7769">
        <w:trPr>
          <w:trHeight w:val="347"/>
        </w:trPr>
        <w:tc>
          <w:tcPr>
            <w:tcW w:w="180" w:type="dxa"/>
            <w:vAlign w:val="bottom"/>
          </w:tcPr>
          <w:p w:rsidR="006C7769" w:rsidRDefault="006C7769">
            <w:pPr>
              <w:rPr>
                <w:sz w:val="24"/>
                <w:szCs w:val="24"/>
              </w:rPr>
            </w:pPr>
          </w:p>
        </w:tc>
        <w:tc>
          <w:tcPr>
            <w:tcW w:w="740" w:type="dxa"/>
            <w:gridSpan w:val="3"/>
            <w:vAlign w:val="bottom"/>
          </w:tcPr>
          <w:p w:rsidR="006C7769" w:rsidRDefault="00B93A8E">
            <w:pPr>
              <w:ind w:left="100"/>
              <w:rPr>
                <w:sz w:val="20"/>
                <w:szCs w:val="20"/>
              </w:rPr>
            </w:pPr>
            <w:r>
              <w:rPr>
                <w:rFonts w:eastAsia="Times New Roman"/>
                <w:i/>
                <w:iCs/>
                <w:w w:val="87"/>
                <w:sz w:val="24"/>
                <w:szCs w:val="24"/>
              </w:rPr>
              <w:t>R</w:t>
            </w:r>
            <w:r>
              <w:rPr>
                <w:rFonts w:eastAsia="Times New Roman"/>
                <w:w w:val="87"/>
                <w:sz w:val="24"/>
                <w:szCs w:val="24"/>
              </w:rPr>
              <w:t>/</w:t>
            </w:r>
            <w:r>
              <w:rPr>
                <w:rFonts w:eastAsia="Times New Roman"/>
                <w:i/>
                <w:iCs/>
                <w:w w:val="87"/>
                <w:sz w:val="24"/>
                <w:szCs w:val="24"/>
              </w:rPr>
              <w:t xml:space="preserve"> R</w:t>
            </w:r>
            <w:r>
              <w:rPr>
                <w:rFonts w:eastAsia="Times New Roman"/>
                <w:w w:val="87"/>
                <w:sz w:val="28"/>
                <w:szCs w:val="28"/>
                <w:vertAlign w:val="subscript"/>
              </w:rPr>
              <w:t>min</w:t>
            </w:r>
          </w:p>
        </w:tc>
        <w:tc>
          <w:tcPr>
            <w:tcW w:w="2340" w:type="dxa"/>
            <w:gridSpan w:val="9"/>
            <w:vAlign w:val="bottom"/>
          </w:tcPr>
          <w:p w:rsidR="006C7769" w:rsidRDefault="00B93A8E">
            <w:pPr>
              <w:ind w:right="100"/>
              <w:jc w:val="right"/>
              <w:rPr>
                <w:sz w:val="20"/>
                <w:szCs w:val="20"/>
              </w:rPr>
            </w:pPr>
            <w:r>
              <w:rPr>
                <w:rFonts w:ascii="Symbol" w:eastAsia="Symbol" w:hAnsi="Symbol" w:cs="Symbol"/>
                <w:sz w:val="24"/>
                <w:szCs w:val="24"/>
              </w:rPr>
              <w:t></w:t>
            </w:r>
            <w:r>
              <w:rPr>
                <w:rFonts w:eastAsia="Times New Roman"/>
                <w:sz w:val="24"/>
                <w:szCs w:val="24"/>
              </w:rPr>
              <w:t xml:space="preserve"> 1.602 /1.033 </w:t>
            </w:r>
            <w:r>
              <w:rPr>
                <w:rFonts w:ascii="Symbol" w:eastAsia="Symbol" w:hAnsi="Symbol" w:cs="Symbol"/>
                <w:sz w:val="24"/>
                <w:szCs w:val="24"/>
              </w:rPr>
              <w:t></w:t>
            </w:r>
            <w:r>
              <w:rPr>
                <w:rFonts w:eastAsia="Times New Roman"/>
                <w:sz w:val="24"/>
                <w:szCs w:val="24"/>
              </w:rPr>
              <w:t xml:space="preserve"> 1.55</w:t>
            </w:r>
          </w:p>
        </w:tc>
        <w:tc>
          <w:tcPr>
            <w:tcW w:w="2160" w:type="dxa"/>
            <w:vMerge w:val="restart"/>
            <w:vAlign w:val="bottom"/>
          </w:tcPr>
          <w:p w:rsidR="006C7769" w:rsidRDefault="00B93A8E">
            <w:pPr>
              <w:spacing w:line="274" w:lineRule="exact"/>
              <w:ind w:left="80"/>
              <w:rPr>
                <w:sz w:val="20"/>
                <w:szCs w:val="20"/>
              </w:rPr>
            </w:pP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95"/>
        </w:trPr>
        <w:tc>
          <w:tcPr>
            <w:tcW w:w="340" w:type="dxa"/>
            <w:gridSpan w:val="2"/>
            <w:vAlign w:val="bottom"/>
          </w:tcPr>
          <w:p w:rsidR="006C7769" w:rsidRDefault="00B93A8E">
            <w:pPr>
              <w:spacing w:line="95" w:lineRule="exact"/>
              <w:ind w:left="80"/>
              <w:rPr>
                <w:sz w:val="20"/>
                <w:szCs w:val="20"/>
              </w:rPr>
            </w:pPr>
            <w:r>
              <w:rPr>
                <w:rFonts w:ascii="宋体" w:eastAsia="宋体" w:hAnsi="宋体" w:cs="宋体"/>
                <w:sz w:val="11"/>
                <w:szCs w:val="11"/>
              </w:rPr>
              <w:t>）</w:t>
            </w:r>
          </w:p>
        </w:tc>
        <w:tc>
          <w:tcPr>
            <w:tcW w:w="580" w:type="dxa"/>
            <w:gridSpan w:val="2"/>
            <w:vMerge w:val="restart"/>
            <w:vAlign w:val="bottom"/>
          </w:tcPr>
          <w:p w:rsidR="006C7769" w:rsidRDefault="00B93A8E">
            <w:pPr>
              <w:jc w:val="center"/>
              <w:rPr>
                <w:sz w:val="20"/>
                <w:szCs w:val="20"/>
              </w:rPr>
            </w:pPr>
            <w:r>
              <w:rPr>
                <w:rFonts w:eastAsia="Times New Roman"/>
                <w:i/>
                <w:iCs/>
                <w:sz w:val="24"/>
                <w:szCs w:val="24"/>
              </w:rPr>
              <w:t xml:space="preserve">V </w:t>
            </w:r>
            <w:r>
              <w:rPr>
                <w:rFonts w:ascii="Symbol" w:eastAsia="Symbol" w:hAnsi="Symbol" w:cs="Symbol"/>
                <w:sz w:val="24"/>
                <w:szCs w:val="24"/>
              </w:rPr>
              <w:t></w:t>
            </w:r>
            <w:r>
              <w:rPr>
                <w:rFonts w:eastAsia="Times New Roman"/>
                <w:i/>
                <w:iCs/>
                <w:sz w:val="24"/>
                <w:szCs w:val="24"/>
              </w:rPr>
              <w:t xml:space="preserve"> V</w:t>
            </w:r>
          </w:p>
        </w:tc>
        <w:tc>
          <w:tcPr>
            <w:tcW w:w="780" w:type="dxa"/>
            <w:gridSpan w:val="4"/>
            <w:vAlign w:val="bottom"/>
          </w:tcPr>
          <w:p w:rsidR="006C7769" w:rsidRDefault="00B93A8E">
            <w:pPr>
              <w:spacing w:line="95" w:lineRule="exact"/>
              <w:ind w:right="240"/>
              <w:jc w:val="right"/>
              <w:rPr>
                <w:sz w:val="20"/>
                <w:szCs w:val="20"/>
              </w:rPr>
            </w:pPr>
            <w:r>
              <w:rPr>
                <w:rFonts w:ascii="Arial Unicode MS" w:eastAsia="Arial Unicode MS" w:hAnsi="Arial Unicode MS" w:cs="Arial Unicode MS"/>
                <w:sz w:val="10"/>
                <w:szCs w:val="10"/>
              </w:rPr>
              <w:t xml:space="preserve">′ </w:t>
            </w:r>
            <w:r>
              <w:rPr>
                <w:rFonts w:ascii="宋体" w:eastAsia="宋体" w:hAnsi="宋体" w:cs="宋体"/>
                <w:sz w:val="10"/>
                <w:szCs w:val="10"/>
              </w:rPr>
              <w:t>（</w:t>
            </w:r>
          </w:p>
        </w:tc>
        <w:tc>
          <w:tcPr>
            <w:tcW w:w="600" w:type="dxa"/>
            <w:gridSpan w:val="2"/>
            <w:vAlign w:val="bottom"/>
          </w:tcPr>
          <w:p w:rsidR="006C7769" w:rsidRDefault="00B93A8E">
            <w:pPr>
              <w:spacing w:line="95" w:lineRule="exact"/>
              <w:ind w:left="80"/>
              <w:rPr>
                <w:sz w:val="20"/>
                <w:szCs w:val="20"/>
              </w:rPr>
            </w:pPr>
            <w:r>
              <w:rPr>
                <w:rFonts w:ascii="宋体" w:eastAsia="宋体" w:hAnsi="宋体" w:cs="宋体"/>
                <w:sz w:val="11"/>
                <w:szCs w:val="11"/>
              </w:rPr>
              <w:t>）</w:t>
            </w:r>
          </w:p>
        </w:tc>
        <w:tc>
          <w:tcPr>
            <w:tcW w:w="480" w:type="dxa"/>
            <w:vAlign w:val="bottom"/>
          </w:tcPr>
          <w:p w:rsidR="006C7769" w:rsidRDefault="00B93A8E">
            <w:pPr>
              <w:spacing w:line="95" w:lineRule="exact"/>
              <w:ind w:left="40"/>
              <w:rPr>
                <w:sz w:val="20"/>
                <w:szCs w:val="20"/>
              </w:rPr>
            </w:pPr>
            <w:r>
              <w:rPr>
                <w:rFonts w:ascii="宋体" w:eastAsia="宋体" w:hAnsi="宋体" w:cs="宋体"/>
                <w:sz w:val="11"/>
                <w:szCs w:val="11"/>
              </w:rPr>
              <w:t>（</w:t>
            </w:r>
          </w:p>
        </w:tc>
        <w:tc>
          <w:tcPr>
            <w:tcW w:w="220" w:type="dxa"/>
            <w:vAlign w:val="bottom"/>
          </w:tcPr>
          <w:p w:rsidR="006C7769" w:rsidRDefault="006C7769">
            <w:pPr>
              <w:rPr>
                <w:sz w:val="8"/>
                <w:szCs w:val="8"/>
              </w:rPr>
            </w:pPr>
          </w:p>
        </w:tc>
        <w:tc>
          <w:tcPr>
            <w:tcW w:w="260" w:type="dxa"/>
            <w:vAlign w:val="bottom"/>
          </w:tcPr>
          <w:p w:rsidR="006C7769" w:rsidRDefault="006C7769">
            <w:pPr>
              <w:rPr>
                <w:sz w:val="8"/>
                <w:szCs w:val="8"/>
              </w:rPr>
            </w:pPr>
          </w:p>
        </w:tc>
        <w:tc>
          <w:tcPr>
            <w:tcW w:w="2160" w:type="dxa"/>
            <w:vMerge/>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317"/>
        </w:trPr>
        <w:tc>
          <w:tcPr>
            <w:tcW w:w="180" w:type="dxa"/>
            <w:vAlign w:val="bottom"/>
          </w:tcPr>
          <w:p w:rsidR="006C7769" w:rsidRDefault="00B93A8E">
            <w:pPr>
              <w:jc w:val="right"/>
              <w:rPr>
                <w:sz w:val="20"/>
                <w:szCs w:val="20"/>
              </w:rPr>
            </w:pPr>
            <w:r>
              <w:rPr>
                <w:rFonts w:eastAsia="Times New Roman"/>
                <w:w w:val="82"/>
                <w:sz w:val="24"/>
                <w:szCs w:val="24"/>
              </w:rPr>
              <w:t>3</w:t>
            </w:r>
          </w:p>
        </w:tc>
        <w:tc>
          <w:tcPr>
            <w:tcW w:w="160" w:type="dxa"/>
            <w:vAlign w:val="bottom"/>
          </w:tcPr>
          <w:p w:rsidR="006C7769" w:rsidRDefault="006C7769">
            <w:pPr>
              <w:rPr>
                <w:sz w:val="24"/>
                <w:szCs w:val="24"/>
              </w:rPr>
            </w:pPr>
          </w:p>
        </w:tc>
        <w:tc>
          <w:tcPr>
            <w:tcW w:w="580" w:type="dxa"/>
            <w:gridSpan w:val="2"/>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4460" w:type="dxa"/>
            <w:gridSpan w:val="9"/>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1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R  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w:t>
            </w:r>
            <w:r>
              <w:rPr>
                <w:rFonts w:ascii="Symbol" w:eastAsia="Symbol" w:hAnsi="Symbol" w:cs="Symbol"/>
                <w:sz w:val="24"/>
                <w:szCs w:val="24"/>
              </w:rPr>
              <w:t></w:t>
            </w:r>
            <w:r>
              <w:rPr>
                <w:rFonts w:eastAsia="Times New Roman"/>
                <w:sz w:val="24"/>
                <w:szCs w:val="24"/>
              </w:rPr>
              <w:t xml:space="preserve">1.602 </w:t>
            </w:r>
            <w:r>
              <w:rPr>
                <w:rFonts w:ascii="Symbol" w:eastAsia="Symbol" w:hAnsi="Symbol" w:cs="Symbol"/>
                <w:sz w:val="24"/>
                <w:szCs w:val="24"/>
              </w:rPr>
              <w:t></w:t>
            </w:r>
            <w:r>
              <w:rPr>
                <w:rFonts w:eastAsia="Times New Roman"/>
                <w:sz w:val="24"/>
                <w:szCs w:val="24"/>
              </w:rPr>
              <w:t xml:space="preserve"> 50 </w:t>
            </w:r>
            <w:r>
              <w:rPr>
                <w:rFonts w:ascii="Symbol" w:eastAsia="Symbol" w:hAnsi="Symbol" w:cs="Symbol"/>
                <w:sz w:val="24"/>
                <w:szCs w:val="24"/>
              </w:rPr>
              <w:t></w:t>
            </w:r>
            <w:r>
              <w:rPr>
                <w:rFonts w:eastAsia="Times New Roman"/>
                <w:sz w:val="24"/>
                <w:szCs w:val="24"/>
              </w:rPr>
              <w:t xml:space="preserve"> 130.1</w:t>
            </w:r>
            <w:r>
              <w:rPr>
                <w:rFonts w:eastAsia="Times New Roman"/>
                <w:i/>
                <w:iCs/>
                <w:sz w:val="24"/>
                <w:szCs w:val="24"/>
              </w:rPr>
              <w:t>kmol</w:t>
            </w:r>
            <w:r>
              <w:rPr>
                <w:rFonts w:eastAsia="Times New Roman"/>
                <w:sz w:val="24"/>
                <w:szCs w:val="24"/>
              </w:rPr>
              <w:t xml:space="preserve">/ </w:t>
            </w:r>
            <w:r>
              <w:rPr>
                <w:rFonts w:eastAsia="Times New Roman"/>
                <w:i/>
                <w:iCs/>
                <w:sz w:val="24"/>
                <w:szCs w:val="24"/>
              </w:rPr>
              <w:t>h</w:t>
            </w:r>
          </w:p>
        </w:tc>
        <w:tc>
          <w:tcPr>
            <w:tcW w:w="0" w:type="dxa"/>
            <w:vAlign w:val="bottom"/>
          </w:tcPr>
          <w:p w:rsidR="006C7769" w:rsidRDefault="006C7769">
            <w:pPr>
              <w:rPr>
                <w:sz w:val="1"/>
                <w:szCs w:val="1"/>
              </w:rPr>
            </w:pPr>
          </w:p>
        </w:tc>
      </w:tr>
    </w:tbl>
    <w:p w:rsidR="006C7769" w:rsidRDefault="006C7769">
      <w:pPr>
        <w:spacing w:line="221" w:lineRule="exact"/>
        <w:rPr>
          <w:sz w:val="20"/>
          <w:szCs w:val="20"/>
        </w:rPr>
      </w:pPr>
    </w:p>
    <w:p w:rsidR="006C7769" w:rsidRDefault="00B93A8E">
      <w:pPr>
        <w:spacing w:line="300" w:lineRule="exact"/>
        <w:ind w:left="360" w:right="366" w:firstLine="450"/>
        <w:rPr>
          <w:sz w:val="20"/>
          <w:szCs w:val="20"/>
        </w:rPr>
      </w:pPr>
      <w:r>
        <w:rPr>
          <w:rFonts w:ascii="宋体" w:eastAsia="宋体" w:hAnsi="宋体" w:cs="宋体"/>
          <w:sz w:val="24"/>
          <w:szCs w:val="24"/>
        </w:rPr>
        <w:t>25）在常压下用一连续精馏塔分离某两组分混合液，已知进料量为200kmol/h，其中轻组分的含量为 0.40（摩尔分率），泡点进料。塔顶产品流量为 100kmol/h。体系在常压下的相对挥发度为 2.6。若精馏塔的理论塔板数为无限多，试求：①当回流比为 1.0 时，塔顶、塔底产品中轻组分的含量各为多少？②当回流比为 2.0 时，塔顶、塔底产品中轻组分的含量各为多少？③画出两种情况下的精馏段、提馏段操作线和 q 线示意图。</w:t>
      </w:r>
    </w:p>
    <w:p w:rsidR="006C7769" w:rsidRDefault="006C7769">
      <w:pPr>
        <w:spacing w:line="283" w:lineRule="exact"/>
        <w:rPr>
          <w:sz w:val="20"/>
          <w:szCs w:val="20"/>
        </w:rPr>
      </w:pPr>
    </w:p>
    <w:p w:rsidR="006C7769" w:rsidRDefault="00B93A8E">
      <w:pPr>
        <w:spacing w:line="338" w:lineRule="exact"/>
        <w:ind w:left="1200" w:right="2206" w:hanging="599"/>
        <w:rPr>
          <w:sz w:val="20"/>
          <w:szCs w:val="20"/>
        </w:rPr>
      </w:pPr>
      <w:r>
        <w:rPr>
          <w:rFonts w:ascii="宋体" w:eastAsia="宋体" w:hAnsi="宋体" w:cs="宋体"/>
          <w:sz w:val="24"/>
          <w:szCs w:val="24"/>
        </w:rPr>
        <w:t>解：①由于</w:t>
      </w:r>
      <w:r>
        <w:rPr>
          <w:rFonts w:eastAsia="Times New Roman"/>
          <w:sz w:val="24"/>
          <w:szCs w:val="24"/>
        </w:rPr>
        <w:t xml:space="preserve"> N</w:t>
      </w:r>
      <w:r>
        <w:rPr>
          <w:rFonts w:eastAsia="Times New Roman"/>
          <w:sz w:val="31"/>
          <w:szCs w:val="31"/>
          <w:vertAlign w:val="subscript"/>
        </w:rPr>
        <w:t>T</w:t>
      </w:r>
      <w:r>
        <w:rPr>
          <w:rFonts w:eastAsia="Times New Roman"/>
          <w:sz w:val="24"/>
          <w:szCs w:val="24"/>
        </w:rPr>
        <w:t xml:space="preserve"> = </w:t>
      </w:r>
      <w:r>
        <w:rPr>
          <w:rFonts w:ascii="Arial Unicode MS" w:eastAsia="Arial Unicode MS" w:hAnsi="Arial Unicode MS" w:cs="Arial Unicode MS"/>
          <w:sz w:val="24"/>
          <w:szCs w:val="24"/>
        </w:rPr>
        <w:t>∞</w:t>
      </w:r>
      <w:r>
        <w:rPr>
          <w:rFonts w:ascii="宋体" w:eastAsia="宋体" w:hAnsi="宋体" w:cs="宋体"/>
          <w:sz w:val="24"/>
          <w:szCs w:val="24"/>
        </w:rPr>
        <w:t>，设</w:t>
      </w:r>
      <w:r>
        <w:rPr>
          <w:rFonts w:eastAsia="Times New Roman"/>
          <w:sz w:val="24"/>
          <w:szCs w:val="24"/>
        </w:rPr>
        <w:t xml:space="preserve"> x</w:t>
      </w:r>
      <w:r>
        <w:rPr>
          <w:rFonts w:eastAsia="Times New Roman"/>
          <w:sz w:val="31"/>
          <w:szCs w:val="31"/>
          <w:vertAlign w:val="subscript"/>
        </w:rPr>
        <w:t>q</w:t>
      </w:r>
      <w:r>
        <w:rPr>
          <w:rFonts w:ascii="宋体" w:eastAsia="宋体" w:hAnsi="宋体" w:cs="宋体"/>
          <w:sz w:val="24"/>
          <w:szCs w:val="24"/>
        </w:rPr>
        <w:t>、</w:t>
      </w:r>
      <w:r>
        <w:rPr>
          <w:rFonts w:eastAsia="Times New Roman"/>
          <w:sz w:val="24"/>
          <w:szCs w:val="24"/>
        </w:rPr>
        <w:t>y</w:t>
      </w:r>
      <w:r>
        <w:rPr>
          <w:rFonts w:eastAsia="Times New Roman"/>
          <w:sz w:val="31"/>
          <w:szCs w:val="31"/>
          <w:vertAlign w:val="subscript"/>
        </w:rPr>
        <w:t>q</w:t>
      </w:r>
      <w:r>
        <w:rPr>
          <w:rFonts w:eastAsia="Times New Roman"/>
          <w:sz w:val="24"/>
          <w:szCs w:val="24"/>
        </w:rPr>
        <w:t xml:space="preserve"> </w:t>
      </w:r>
      <w:r>
        <w:rPr>
          <w:rFonts w:ascii="宋体" w:eastAsia="宋体" w:hAnsi="宋体" w:cs="宋体"/>
          <w:sz w:val="24"/>
          <w:szCs w:val="24"/>
        </w:rPr>
        <w:t>达到相平衡，则</w:t>
      </w:r>
      <w:r>
        <w:rPr>
          <w:rFonts w:eastAsia="Times New Roman"/>
          <w:sz w:val="24"/>
          <w:szCs w:val="24"/>
        </w:rPr>
        <w:t xml:space="preserve"> R = R</w:t>
      </w:r>
      <w:r>
        <w:rPr>
          <w:rFonts w:eastAsia="Times New Roman"/>
          <w:sz w:val="31"/>
          <w:szCs w:val="31"/>
          <w:vertAlign w:val="subscript"/>
        </w:rPr>
        <w:t>min</w:t>
      </w:r>
      <w:r>
        <w:rPr>
          <w:rFonts w:eastAsia="Times New Roman"/>
          <w:sz w:val="24"/>
          <w:szCs w:val="24"/>
        </w:rPr>
        <w:t xml:space="preserve">= 1.0 </w:t>
      </w:r>
      <w:r>
        <w:rPr>
          <w:rFonts w:ascii="宋体" w:eastAsia="宋体" w:hAnsi="宋体" w:cs="宋体"/>
          <w:sz w:val="24"/>
          <w:szCs w:val="24"/>
        </w:rPr>
        <w:t>∵</w:t>
      </w:r>
      <w:r>
        <w:rPr>
          <w:rFonts w:eastAsia="Times New Roman"/>
          <w:sz w:val="24"/>
          <w:szCs w:val="24"/>
        </w:rPr>
        <w:t>q = 1</w:t>
      </w: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q</w:t>
      </w:r>
      <w:r>
        <w:rPr>
          <w:rFonts w:eastAsia="Times New Roman"/>
          <w:sz w:val="24"/>
          <w:szCs w:val="24"/>
        </w:rPr>
        <w:t xml:space="preserve"> = x</w:t>
      </w:r>
      <w:r>
        <w:rPr>
          <w:rFonts w:eastAsia="Times New Roman"/>
          <w:sz w:val="31"/>
          <w:szCs w:val="31"/>
          <w:vertAlign w:val="subscript"/>
        </w:rPr>
        <w:t>f</w:t>
      </w:r>
      <w:r>
        <w:rPr>
          <w:rFonts w:eastAsia="Times New Roman"/>
          <w:sz w:val="24"/>
          <w:szCs w:val="24"/>
        </w:rPr>
        <w:t xml:space="preserve"> = 0.4</w:t>
      </w:r>
    </w:p>
    <w:p w:rsidR="006C7769" w:rsidRDefault="006C7769">
      <w:pPr>
        <w:spacing w:line="2" w:lineRule="exact"/>
        <w:rPr>
          <w:sz w:val="20"/>
          <w:szCs w:val="20"/>
        </w:rPr>
      </w:pPr>
    </w:p>
    <w:tbl>
      <w:tblPr>
        <w:tblW w:w="0" w:type="auto"/>
        <w:tblInd w:w="960" w:type="dxa"/>
        <w:tblLayout w:type="fixed"/>
        <w:tblCellMar>
          <w:left w:w="0" w:type="dxa"/>
          <w:right w:w="0" w:type="dxa"/>
        </w:tblCellMar>
        <w:tblLook w:val="04A0" w:firstRow="1" w:lastRow="0" w:firstColumn="1" w:lastColumn="0" w:noHBand="0" w:noVBand="1"/>
      </w:tblPr>
      <w:tblGrid>
        <w:gridCol w:w="560"/>
        <w:gridCol w:w="240"/>
        <w:gridCol w:w="20"/>
        <w:gridCol w:w="20"/>
        <w:gridCol w:w="340"/>
        <w:gridCol w:w="40"/>
        <w:gridCol w:w="20"/>
        <w:gridCol w:w="260"/>
        <w:gridCol w:w="520"/>
        <w:gridCol w:w="20"/>
        <w:gridCol w:w="40"/>
        <w:gridCol w:w="180"/>
        <w:gridCol w:w="40"/>
        <w:gridCol w:w="80"/>
        <w:gridCol w:w="20"/>
        <w:gridCol w:w="120"/>
        <w:gridCol w:w="400"/>
        <w:gridCol w:w="680"/>
        <w:gridCol w:w="160"/>
        <w:gridCol w:w="100"/>
        <w:gridCol w:w="180"/>
        <w:gridCol w:w="500"/>
        <w:gridCol w:w="40"/>
        <w:gridCol w:w="240"/>
        <w:gridCol w:w="20"/>
        <w:gridCol w:w="440"/>
        <w:gridCol w:w="60"/>
        <w:gridCol w:w="20"/>
        <w:gridCol w:w="700"/>
        <w:gridCol w:w="1180"/>
        <w:gridCol w:w="20"/>
      </w:tblGrid>
      <w:tr w:rsidR="006C7769">
        <w:trPr>
          <w:trHeight w:val="325"/>
        </w:trPr>
        <w:tc>
          <w:tcPr>
            <w:tcW w:w="560" w:type="dxa"/>
            <w:vMerge w:val="restart"/>
            <w:vAlign w:val="bottom"/>
          </w:tcPr>
          <w:p w:rsidR="006C7769" w:rsidRDefault="00B93A8E">
            <w:pPr>
              <w:ind w:left="280"/>
              <w:rPr>
                <w:sz w:val="20"/>
                <w:szCs w:val="20"/>
              </w:rPr>
            </w:pPr>
            <w:r>
              <w:rPr>
                <w:rFonts w:eastAsia="Times New Roman"/>
                <w:w w:val="96"/>
                <w:sz w:val="24"/>
                <w:szCs w:val="24"/>
              </w:rPr>
              <w:t xml:space="preserve">y </w:t>
            </w:r>
            <w:r>
              <w:rPr>
                <w:rFonts w:eastAsia="Times New Roman"/>
                <w:w w:val="96"/>
                <w:sz w:val="27"/>
                <w:szCs w:val="27"/>
                <w:vertAlign w:val="subscript"/>
              </w:rPr>
              <w:t>q</w:t>
            </w:r>
          </w:p>
        </w:tc>
        <w:tc>
          <w:tcPr>
            <w:tcW w:w="240" w:type="dxa"/>
            <w:vMerge w:val="restart"/>
            <w:vAlign w:val="bottom"/>
          </w:tcPr>
          <w:p w:rsidR="006C7769" w:rsidRDefault="00B93A8E">
            <w:pPr>
              <w:ind w:left="40"/>
              <w:rPr>
                <w:sz w:val="20"/>
                <w:szCs w:val="20"/>
              </w:rPr>
            </w:pPr>
            <w:r>
              <w:rPr>
                <w:rFonts w:ascii="Symbol" w:eastAsia="Symbol" w:hAnsi="Symbol" w:cs="Symbol"/>
                <w:sz w:val="24"/>
                <w:szCs w:val="24"/>
              </w:rPr>
              <w:t></w:t>
            </w: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900" w:type="dxa"/>
            <w:gridSpan w:val="6"/>
            <w:vAlign w:val="bottom"/>
          </w:tcPr>
          <w:p w:rsidR="006C7769" w:rsidRDefault="00B93A8E">
            <w:pPr>
              <w:spacing w:line="311" w:lineRule="exact"/>
              <w:ind w:left="40"/>
              <w:rPr>
                <w:sz w:val="20"/>
                <w:szCs w:val="20"/>
              </w:rPr>
            </w:pPr>
            <w:r>
              <w:rPr>
                <w:rFonts w:ascii="Arial Unicode MS" w:eastAsia="Arial Unicode MS" w:hAnsi="Arial Unicode MS" w:cs="Arial Unicode MS"/>
                <w:sz w:val="24"/>
                <w:szCs w:val="24"/>
              </w:rPr>
              <w:t>α</w:t>
            </w:r>
            <w:r>
              <w:rPr>
                <w:rFonts w:eastAsia="Times New Roman"/>
                <w:sz w:val="24"/>
                <w:szCs w:val="24"/>
              </w:rPr>
              <w:t>x</w:t>
            </w:r>
            <w:r>
              <w:rPr>
                <w:rFonts w:eastAsia="Times New Roman"/>
                <w:sz w:val="27"/>
                <w:szCs w:val="27"/>
                <w:vertAlign w:val="subscript"/>
              </w:rPr>
              <w:t>q</w:t>
            </w:r>
          </w:p>
        </w:tc>
        <w:tc>
          <w:tcPr>
            <w:tcW w:w="180" w:type="dxa"/>
            <w:vMerge w:val="restart"/>
            <w:vAlign w:val="bottom"/>
          </w:tcPr>
          <w:p w:rsidR="006C7769" w:rsidRDefault="00B93A8E">
            <w:pPr>
              <w:jc w:val="center"/>
              <w:rPr>
                <w:sz w:val="20"/>
                <w:szCs w:val="20"/>
              </w:rPr>
            </w:pPr>
            <w:r>
              <w:rPr>
                <w:rFonts w:ascii="Symbol" w:eastAsia="Symbol" w:hAnsi="Symbol" w:cs="Symbol"/>
                <w:sz w:val="24"/>
                <w:szCs w:val="24"/>
              </w:rPr>
              <w:t></w:t>
            </w:r>
          </w:p>
        </w:tc>
        <w:tc>
          <w:tcPr>
            <w:tcW w:w="1340" w:type="dxa"/>
            <w:gridSpan w:val="6"/>
            <w:vAlign w:val="bottom"/>
          </w:tcPr>
          <w:p w:rsidR="006C7769" w:rsidRDefault="00B93A8E">
            <w:pPr>
              <w:ind w:right="60"/>
              <w:jc w:val="right"/>
              <w:rPr>
                <w:sz w:val="20"/>
                <w:szCs w:val="20"/>
              </w:rPr>
            </w:pPr>
            <w:r>
              <w:rPr>
                <w:rFonts w:eastAsia="Times New Roman"/>
                <w:sz w:val="24"/>
                <w:szCs w:val="24"/>
              </w:rPr>
              <w:t xml:space="preserve">2.0 </w:t>
            </w:r>
            <w:r>
              <w:rPr>
                <w:rFonts w:ascii="Symbol" w:eastAsia="Symbol" w:hAnsi="Symbol" w:cs="Symbol"/>
                <w:sz w:val="24"/>
                <w:szCs w:val="24"/>
              </w:rPr>
              <w:t></w:t>
            </w:r>
            <w:r>
              <w:rPr>
                <w:rFonts w:eastAsia="Times New Roman"/>
                <w:sz w:val="24"/>
                <w:szCs w:val="24"/>
              </w:rPr>
              <w:t xml:space="preserve"> 0.4</w:t>
            </w:r>
          </w:p>
        </w:tc>
        <w:tc>
          <w:tcPr>
            <w:tcW w:w="160" w:type="dxa"/>
            <w:vAlign w:val="bottom"/>
          </w:tcPr>
          <w:p w:rsidR="006C7769" w:rsidRDefault="006C7769">
            <w:pPr>
              <w:rPr>
                <w:sz w:val="24"/>
                <w:szCs w:val="24"/>
              </w:rPr>
            </w:pPr>
          </w:p>
        </w:tc>
        <w:tc>
          <w:tcPr>
            <w:tcW w:w="780" w:type="dxa"/>
            <w:gridSpan w:val="3"/>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0.571</w:t>
            </w: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13"/>
        </w:trPr>
        <w:tc>
          <w:tcPr>
            <w:tcW w:w="560" w:type="dxa"/>
            <w:vMerge/>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20" w:type="dxa"/>
            <w:tcBorders>
              <w:top w:val="single" w:sz="8" w:space="0" w:color="auto"/>
            </w:tcBorders>
            <w:vAlign w:val="bottom"/>
          </w:tcPr>
          <w:p w:rsidR="006C7769" w:rsidRDefault="006C7769">
            <w:pPr>
              <w:rPr>
                <w:sz w:val="9"/>
                <w:szCs w:val="9"/>
              </w:rPr>
            </w:pPr>
          </w:p>
        </w:tc>
        <w:tc>
          <w:tcPr>
            <w:tcW w:w="20" w:type="dxa"/>
            <w:tcBorders>
              <w:top w:val="single" w:sz="8" w:space="0" w:color="auto"/>
            </w:tcBorders>
            <w:vAlign w:val="bottom"/>
          </w:tcPr>
          <w:p w:rsidR="006C7769" w:rsidRDefault="006C7769">
            <w:pPr>
              <w:rPr>
                <w:sz w:val="9"/>
                <w:szCs w:val="9"/>
              </w:rPr>
            </w:pPr>
          </w:p>
        </w:tc>
        <w:tc>
          <w:tcPr>
            <w:tcW w:w="340" w:type="dxa"/>
            <w:tcBorders>
              <w:top w:val="single" w:sz="8" w:space="0" w:color="auto"/>
            </w:tcBorders>
            <w:vAlign w:val="bottom"/>
          </w:tcPr>
          <w:p w:rsidR="006C7769" w:rsidRDefault="006C7769">
            <w:pPr>
              <w:rPr>
                <w:sz w:val="9"/>
                <w:szCs w:val="9"/>
              </w:rPr>
            </w:pPr>
          </w:p>
        </w:tc>
        <w:tc>
          <w:tcPr>
            <w:tcW w:w="40" w:type="dxa"/>
            <w:tcBorders>
              <w:top w:val="single" w:sz="8" w:space="0" w:color="auto"/>
            </w:tcBorders>
            <w:vAlign w:val="bottom"/>
          </w:tcPr>
          <w:p w:rsidR="006C7769" w:rsidRDefault="006C7769">
            <w:pPr>
              <w:rPr>
                <w:sz w:val="9"/>
                <w:szCs w:val="9"/>
              </w:rPr>
            </w:pPr>
          </w:p>
        </w:tc>
        <w:tc>
          <w:tcPr>
            <w:tcW w:w="20" w:type="dxa"/>
            <w:tcBorders>
              <w:top w:val="single" w:sz="8" w:space="0" w:color="auto"/>
            </w:tcBorders>
            <w:vAlign w:val="bottom"/>
          </w:tcPr>
          <w:p w:rsidR="006C7769" w:rsidRDefault="006C7769">
            <w:pPr>
              <w:rPr>
                <w:sz w:val="9"/>
                <w:szCs w:val="9"/>
              </w:rPr>
            </w:pPr>
          </w:p>
        </w:tc>
        <w:tc>
          <w:tcPr>
            <w:tcW w:w="260" w:type="dxa"/>
            <w:tcBorders>
              <w:top w:val="single" w:sz="8" w:space="0" w:color="auto"/>
            </w:tcBorders>
            <w:vAlign w:val="bottom"/>
          </w:tcPr>
          <w:p w:rsidR="006C7769" w:rsidRDefault="006C7769">
            <w:pPr>
              <w:rPr>
                <w:sz w:val="9"/>
                <w:szCs w:val="9"/>
              </w:rPr>
            </w:pPr>
          </w:p>
        </w:tc>
        <w:tc>
          <w:tcPr>
            <w:tcW w:w="520" w:type="dxa"/>
            <w:tcBorders>
              <w:top w:val="single" w:sz="8" w:space="0" w:color="auto"/>
            </w:tcBorders>
            <w:vAlign w:val="bottom"/>
          </w:tcPr>
          <w:p w:rsidR="006C7769" w:rsidRDefault="006C7769">
            <w:pPr>
              <w:rPr>
                <w:sz w:val="9"/>
                <w:szCs w:val="9"/>
              </w:rPr>
            </w:pPr>
          </w:p>
        </w:tc>
        <w:tc>
          <w:tcPr>
            <w:tcW w:w="20" w:type="dxa"/>
            <w:tcBorders>
              <w:top w:val="single" w:sz="8" w:space="0" w:color="auto"/>
            </w:tcBorders>
            <w:vAlign w:val="bottom"/>
          </w:tcPr>
          <w:p w:rsidR="006C7769" w:rsidRDefault="006C7769">
            <w:pPr>
              <w:rPr>
                <w:sz w:val="9"/>
                <w:szCs w:val="9"/>
              </w:rPr>
            </w:pPr>
          </w:p>
        </w:tc>
        <w:tc>
          <w:tcPr>
            <w:tcW w:w="40" w:type="dxa"/>
            <w:vAlign w:val="bottom"/>
          </w:tcPr>
          <w:p w:rsidR="006C7769" w:rsidRDefault="006C7769">
            <w:pPr>
              <w:rPr>
                <w:sz w:val="9"/>
                <w:szCs w:val="9"/>
              </w:rPr>
            </w:pPr>
          </w:p>
        </w:tc>
        <w:tc>
          <w:tcPr>
            <w:tcW w:w="180" w:type="dxa"/>
            <w:vMerge/>
            <w:vAlign w:val="bottom"/>
          </w:tcPr>
          <w:p w:rsidR="006C7769" w:rsidRDefault="006C7769">
            <w:pPr>
              <w:rPr>
                <w:sz w:val="9"/>
                <w:szCs w:val="9"/>
              </w:rPr>
            </w:pPr>
          </w:p>
        </w:tc>
        <w:tc>
          <w:tcPr>
            <w:tcW w:w="40" w:type="dxa"/>
            <w:vAlign w:val="bottom"/>
          </w:tcPr>
          <w:p w:rsidR="006C7769" w:rsidRDefault="006C7769">
            <w:pPr>
              <w:rPr>
                <w:sz w:val="9"/>
                <w:szCs w:val="9"/>
              </w:rPr>
            </w:pPr>
          </w:p>
        </w:tc>
        <w:tc>
          <w:tcPr>
            <w:tcW w:w="80" w:type="dxa"/>
            <w:tcBorders>
              <w:top w:val="single" w:sz="8" w:space="0" w:color="auto"/>
            </w:tcBorders>
            <w:vAlign w:val="bottom"/>
          </w:tcPr>
          <w:p w:rsidR="006C7769" w:rsidRDefault="006C7769">
            <w:pPr>
              <w:rPr>
                <w:sz w:val="9"/>
                <w:szCs w:val="9"/>
              </w:rPr>
            </w:pPr>
          </w:p>
        </w:tc>
        <w:tc>
          <w:tcPr>
            <w:tcW w:w="20" w:type="dxa"/>
            <w:tcBorders>
              <w:top w:val="single" w:sz="8" w:space="0" w:color="auto"/>
            </w:tcBorders>
            <w:vAlign w:val="bottom"/>
          </w:tcPr>
          <w:p w:rsidR="006C7769" w:rsidRDefault="006C7769">
            <w:pPr>
              <w:rPr>
                <w:sz w:val="9"/>
                <w:szCs w:val="9"/>
              </w:rPr>
            </w:pPr>
          </w:p>
        </w:tc>
        <w:tc>
          <w:tcPr>
            <w:tcW w:w="120" w:type="dxa"/>
            <w:tcBorders>
              <w:top w:val="single" w:sz="8" w:space="0" w:color="auto"/>
            </w:tcBorders>
            <w:vAlign w:val="bottom"/>
          </w:tcPr>
          <w:p w:rsidR="006C7769" w:rsidRDefault="006C7769">
            <w:pPr>
              <w:rPr>
                <w:sz w:val="9"/>
                <w:szCs w:val="9"/>
              </w:rPr>
            </w:pPr>
          </w:p>
        </w:tc>
        <w:tc>
          <w:tcPr>
            <w:tcW w:w="400" w:type="dxa"/>
            <w:tcBorders>
              <w:top w:val="single" w:sz="8" w:space="0" w:color="auto"/>
            </w:tcBorders>
            <w:vAlign w:val="bottom"/>
          </w:tcPr>
          <w:p w:rsidR="006C7769" w:rsidRDefault="006C7769">
            <w:pPr>
              <w:rPr>
                <w:sz w:val="9"/>
                <w:szCs w:val="9"/>
              </w:rPr>
            </w:pPr>
          </w:p>
        </w:tc>
        <w:tc>
          <w:tcPr>
            <w:tcW w:w="680" w:type="dxa"/>
            <w:tcBorders>
              <w:top w:val="single" w:sz="8" w:space="0" w:color="auto"/>
            </w:tcBorders>
            <w:vAlign w:val="bottom"/>
          </w:tcPr>
          <w:p w:rsidR="006C7769" w:rsidRDefault="006C7769">
            <w:pPr>
              <w:rPr>
                <w:sz w:val="9"/>
                <w:szCs w:val="9"/>
              </w:rPr>
            </w:pPr>
          </w:p>
        </w:tc>
        <w:tc>
          <w:tcPr>
            <w:tcW w:w="160" w:type="dxa"/>
            <w:tcBorders>
              <w:top w:val="single" w:sz="8" w:space="0" w:color="auto"/>
            </w:tcBorders>
            <w:vAlign w:val="bottom"/>
          </w:tcPr>
          <w:p w:rsidR="006C7769" w:rsidRDefault="006C7769">
            <w:pPr>
              <w:rPr>
                <w:sz w:val="9"/>
                <w:szCs w:val="9"/>
              </w:rPr>
            </w:pPr>
          </w:p>
        </w:tc>
        <w:tc>
          <w:tcPr>
            <w:tcW w:w="780" w:type="dxa"/>
            <w:gridSpan w:val="3"/>
            <w:vMerge/>
            <w:vAlign w:val="bottom"/>
          </w:tcPr>
          <w:p w:rsidR="006C7769" w:rsidRDefault="006C7769">
            <w:pPr>
              <w:rPr>
                <w:sz w:val="9"/>
                <w:szCs w:val="9"/>
              </w:rPr>
            </w:pPr>
          </w:p>
        </w:tc>
        <w:tc>
          <w:tcPr>
            <w:tcW w:w="4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44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700" w:type="dxa"/>
            <w:vAlign w:val="bottom"/>
          </w:tcPr>
          <w:p w:rsidR="006C7769" w:rsidRDefault="006C7769">
            <w:pPr>
              <w:rPr>
                <w:sz w:val="9"/>
                <w:szCs w:val="9"/>
              </w:rPr>
            </w:pPr>
          </w:p>
        </w:tc>
        <w:tc>
          <w:tcPr>
            <w:tcW w:w="118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49"/>
        </w:trPr>
        <w:tc>
          <w:tcPr>
            <w:tcW w:w="560" w:type="dxa"/>
            <w:vAlign w:val="bottom"/>
          </w:tcPr>
          <w:p w:rsidR="006C7769" w:rsidRDefault="006C7769">
            <w:pPr>
              <w:rPr>
                <w:sz w:val="21"/>
                <w:szCs w:val="21"/>
              </w:rPr>
            </w:pPr>
          </w:p>
        </w:tc>
        <w:tc>
          <w:tcPr>
            <w:tcW w:w="1520" w:type="dxa"/>
            <w:gridSpan w:val="10"/>
            <w:vAlign w:val="bottom"/>
          </w:tcPr>
          <w:p w:rsidR="006C7769" w:rsidRDefault="00B93A8E">
            <w:pPr>
              <w:spacing w:line="249" w:lineRule="exact"/>
              <w:ind w:left="240"/>
              <w:rPr>
                <w:sz w:val="20"/>
                <w:szCs w:val="20"/>
              </w:rPr>
            </w:pPr>
            <w:r>
              <w:rPr>
                <w:rFonts w:eastAsia="Times New Roman"/>
                <w:w w:val="99"/>
                <w:sz w:val="24"/>
                <w:szCs w:val="24"/>
              </w:rPr>
              <w:t xml:space="preserve">1 </w:t>
            </w:r>
            <w:r>
              <w:rPr>
                <w:rFonts w:ascii="Symbol" w:eastAsia="Symbol" w:hAnsi="Symbol" w:cs="Symbol"/>
                <w:w w:val="99"/>
                <w:sz w:val="24"/>
                <w:szCs w:val="24"/>
              </w:rPr>
              <w:t></w:t>
            </w:r>
            <w:r>
              <w:rPr>
                <w:rFonts w:eastAsia="Times New Roman"/>
                <w:w w:val="99"/>
                <w:sz w:val="24"/>
                <w:szCs w:val="24"/>
              </w:rPr>
              <w:t xml:space="preserve"> (</w:t>
            </w:r>
            <w:r>
              <w:rPr>
                <w:rFonts w:ascii="Arial Unicode MS" w:eastAsia="Arial Unicode MS" w:hAnsi="Arial Unicode MS" w:cs="Arial Unicode MS"/>
                <w:w w:val="99"/>
                <w:sz w:val="24"/>
                <w:szCs w:val="24"/>
              </w:rPr>
              <w:t>α −</w:t>
            </w:r>
            <w:r>
              <w:rPr>
                <w:rFonts w:eastAsia="Times New Roman"/>
                <w:w w:val="99"/>
                <w:sz w:val="24"/>
                <w:szCs w:val="24"/>
              </w:rPr>
              <w:t xml:space="preserve"> 1)x</w:t>
            </w:r>
            <w:r>
              <w:rPr>
                <w:rFonts w:eastAsia="Times New Roman"/>
                <w:w w:val="99"/>
                <w:sz w:val="27"/>
                <w:szCs w:val="27"/>
                <w:vertAlign w:val="subscript"/>
              </w:rPr>
              <w:t>q</w:t>
            </w:r>
          </w:p>
        </w:tc>
        <w:tc>
          <w:tcPr>
            <w:tcW w:w="180" w:type="dxa"/>
            <w:vAlign w:val="bottom"/>
          </w:tcPr>
          <w:p w:rsidR="006C7769" w:rsidRDefault="006C7769">
            <w:pPr>
              <w:rPr>
                <w:sz w:val="21"/>
                <w:szCs w:val="21"/>
              </w:rPr>
            </w:pPr>
          </w:p>
        </w:tc>
        <w:tc>
          <w:tcPr>
            <w:tcW w:w="2320" w:type="dxa"/>
            <w:gridSpan w:val="11"/>
            <w:vAlign w:val="bottom"/>
          </w:tcPr>
          <w:p w:rsidR="006C7769" w:rsidRDefault="00B93A8E">
            <w:pPr>
              <w:spacing w:line="249" w:lineRule="exact"/>
              <w:ind w:left="40"/>
              <w:rPr>
                <w:sz w:val="20"/>
                <w:szCs w:val="20"/>
              </w:rPr>
            </w:pP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(2 </w:t>
            </w:r>
            <w:r>
              <w:rPr>
                <w:rFonts w:ascii="Arial Unicode MS" w:eastAsia="Arial Unicode MS" w:hAnsi="Arial Unicode MS" w:cs="Arial Unicode MS"/>
                <w:sz w:val="24"/>
                <w:szCs w:val="24"/>
              </w:rPr>
              <w:t>−</w:t>
            </w:r>
            <w:r>
              <w:rPr>
                <w:rFonts w:eastAsia="Times New Roman"/>
                <w:sz w:val="24"/>
                <w:szCs w:val="24"/>
              </w:rPr>
              <w:t xml:space="preserve"> 1) </w:t>
            </w:r>
            <w:r>
              <w:rPr>
                <w:rFonts w:ascii="Symbol" w:eastAsia="Symbol" w:hAnsi="Symbol" w:cs="Symbol"/>
                <w:sz w:val="24"/>
                <w:szCs w:val="24"/>
              </w:rPr>
              <w:t></w:t>
            </w:r>
            <w:r>
              <w:rPr>
                <w:rFonts w:eastAsia="Times New Roman"/>
                <w:sz w:val="24"/>
                <w:szCs w:val="24"/>
              </w:rPr>
              <w:t xml:space="preserve"> 0.4</w:t>
            </w:r>
          </w:p>
        </w:tc>
        <w:tc>
          <w:tcPr>
            <w:tcW w:w="24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440" w:type="dxa"/>
            <w:vAlign w:val="bottom"/>
          </w:tcPr>
          <w:p w:rsidR="006C7769" w:rsidRDefault="006C7769">
            <w:pPr>
              <w:rPr>
                <w:sz w:val="21"/>
                <w:szCs w:val="21"/>
              </w:rPr>
            </w:pPr>
          </w:p>
        </w:tc>
        <w:tc>
          <w:tcPr>
            <w:tcW w:w="60" w:type="dxa"/>
            <w:vAlign w:val="bottom"/>
          </w:tcPr>
          <w:p w:rsidR="006C7769" w:rsidRDefault="006C7769">
            <w:pPr>
              <w:rPr>
                <w:sz w:val="21"/>
                <w:szCs w:val="21"/>
              </w:rPr>
            </w:pPr>
          </w:p>
        </w:tc>
        <w:tc>
          <w:tcPr>
            <w:tcW w:w="20" w:type="dxa"/>
            <w:vAlign w:val="bottom"/>
          </w:tcPr>
          <w:p w:rsidR="006C7769" w:rsidRDefault="006C7769">
            <w:pPr>
              <w:rPr>
                <w:sz w:val="21"/>
                <w:szCs w:val="21"/>
              </w:rPr>
            </w:pPr>
          </w:p>
        </w:tc>
        <w:tc>
          <w:tcPr>
            <w:tcW w:w="700" w:type="dxa"/>
            <w:vAlign w:val="bottom"/>
          </w:tcPr>
          <w:p w:rsidR="006C7769" w:rsidRDefault="006C7769">
            <w:pPr>
              <w:rPr>
                <w:sz w:val="21"/>
                <w:szCs w:val="21"/>
              </w:rPr>
            </w:pPr>
          </w:p>
        </w:tc>
        <w:tc>
          <w:tcPr>
            <w:tcW w:w="118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61"/>
        </w:trPr>
        <w:tc>
          <w:tcPr>
            <w:tcW w:w="1240" w:type="dxa"/>
            <w:gridSpan w:val="7"/>
            <w:vMerge w:val="restart"/>
            <w:vAlign w:val="bottom"/>
          </w:tcPr>
          <w:p w:rsidR="006C7769" w:rsidRDefault="00B93A8E">
            <w:pPr>
              <w:spacing w:line="538" w:lineRule="exact"/>
              <w:ind w:left="520"/>
              <w:rPr>
                <w:sz w:val="20"/>
                <w:szCs w:val="20"/>
              </w:rPr>
            </w:pPr>
            <w:r>
              <w:rPr>
                <w:rFonts w:eastAsia="Times New Roman"/>
                <w:w w:val="99"/>
                <w:sz w:val="47"/>
                <w:szCs w:val="47"/>
                <w:vertAlign w:val="superscript"/>
              </w:rPr>
              <w:t>R</w:t>
            </w:r>
            <w:r>
              <w:rPr>
                <w:rFonts w:eastAsia="Times New Roman"/>
                <w:w w:val="99"/>
                <w:sz w:val="14"/>
                <w:szCs w:val="14"/>
              </w:rPr>
              <w:t xml:space="preserve"> min  </w:t>
            </w:r>
            <w:r>
              <w:rPr>
                <w:rFonts w:ascii="Symbol" w:eastAsia="Symbol" w:hAnsi="Symbol" w:cs="Symbol"/>
                <w:w w:val="99"/>
                <w:sz w:val="47"/>
                <w:szCs w:val="47"/>
                <w:vertAlign w:val="superscript"/>
              </w:rPr>
              <w:t></w:t>
            </w:r>
          </w:p>
        </w:tc>
        <w:tc>
          <w:tcPr>
            <w:tcW w:w="780" w:type="dxa"/>
            <w:gridSpan w:val="2"/>
            <w:tcBorders>
              <w:bottom w:val="single" w:sz="8" w:space="0" w:color="auto"/>
            </w:tcBorders>
            <w:vAlign w:val="bottom"/>
          </w:tcPr>
          <w:p w:rsidR="006C7769" w:rsidRDefault="00B93A8E">
            <w:pPr>
              <w:spacing w:line="311" w:lineRule="exact"/>
              <w:ind w:left="20"/>
              <w:rPr>
                <w:sz w:val="20"/>
                <w:szCs w:val="20"/>
              </w:rPr>
            </w:pPr>
            <w:r>
              <w:rPr>
                <w:rFonts w:eastAsia="Times New Roman"/>
                <w:w w:val="88"/>
                <w:sz w:val="24"/>
                <w:szCs w:val="24"/>
              </w:rPr>
              <w:t xml:space="preserve">x </w:t>
            </w:r>
            <w:r>
              <w:rPr>
                <w:rFonts w:eastAsia="Times New Roman"/>
                <w:w w:val="88"/>
                <w:sz w:val="27"/>
                <w:szCs w:val="27"/>
                <w:vertAlign w:val="subscript"/>
              </w:rPr>
              <w:t>D</w:t>
            </w:r>
            <w:r>
              <w:rPr>
                <w:rFonts w:eastAsia="Times New Roman"/>
                <w:w w:val="88"/>
                <w:sz w:val="24"/>
                <w:szCs w:val="24"/>
              </w:rPr>
              <w:t xml:space="preserve"> </w:t>
            </w:r>
            <w:r>
              <w:rPr>
                <w:rFonts w:ascii="Arial Unicode MS" w:eastAsia="Arial Unicode MS" w:hAnsi="Arial Unicode MS" w:cs="Arial Unicode MS"/>
                <w:w w:val="88"/>
                <w:sz w:val="24"/>
                <w:szCs w:val="24"/>
              </w:rPr>
              <w:t>−</w:t>
            </w:r>
            <w:r>
              <w:rPr>
                <w:rFonts w:eastAsia="Times New Roman"/>
                <w:w w:val="88"/>
                <w:sz w:val="24"/>
                <w:szCs w:val="24"/>
              </w:rPr>
              <w:t xml:space="preserve"> y </w:t>
            </w:r>
            <w:r>
              <w:rPr>
                <w:rFonts w:eastAsia="Times New Roman"/>
                <w:w w:val="88"/>
                <w:sz w:val="27"/>
                <w:szCs w:val="27"/>
                <w:vertAlign w:val="subscript"/>
              </w:rPr>
              <w:t>q</w:t>
            </w:r>
          </w:p>
        </w:tc>
        <w:tc>
          <w:tcPr>
            <w:tcW w:w="60" w:type="dxa"/>
            <w:gridSpan w:val="2"/>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58"/>
        </w:trPr>
        <w:tc>
          <w:tcPr>
            <w:tcW w:w="1240" w:type="dxa"/>
            <w:gridSpan w:val="7"/>
            <w:vMerge/>
            <w:vAlign w:val="bottom"/>
          </w:tcPr>
          <w:p w:rsidR="006C7769" w:rsidRDefault="006C7769">
            <w:pPr>
              <w:rPr>
                <w:sz w:val="13"/>
                <w:szCs w:val="13"/>
              </w:rPr>
            </w:pPr>
          </w:p>
        </w:tc>
        <w:tc>
          <w:tcPr>
            <w:tcW w:w="840" w:type="dxa"/>
            <w:gridSpan w:val="4"/>
            <w:vMerge w:val="restart"/>
            <w:vAlign w:val="bottom"/>
          </w:tcPr>
          <w:p w:rsidR="006C7769" w:rsidRDefault="00B93A8E">
            <w:pPr>
              <w:spacing w:line="311" w:lineRule="exact"/>
              <w:ind w:left="20"/>
              <w:rPr>
                <w:sz w:val="20"/>
                <w:szCs w:val="20"/>
              </w:rPr>
            </w:pPr>
            <w:r>
              <w:rPr>
                <w:rFonts w:eastAsia="Times New Roman"/>
                <w:w w:val="99"/>
                <w:sz w:val="24"/>
                <w:szCs w:val="24"/>
              </w:rPr>
              <w:t xml:space="preserve">y </w:t>
            </w:r>
            <w:r>
              <w:rPr>
                <w:rFonts w:eastAsia="Times New Roman"/>
                <w:w w:val="99"/>
                <w:sz w:val="27"/>
                <w:szCs w:val="27"/>
                <w:vertAlign w:val="subscript"/>
              </w:rPr>
              <w:t>q</w:t>
            </w:r>
            <w:r>
              <w:rPr>
                <w:rFonts w:eastAsia="Times New Roman"/>
                <w:w w:val="99"/>
                <w:sz w:val="24"/>
                <w:szCs w:val="24"/>
              </w:rPr>
              <w:t xml:space="preserve">  </w:t>
            </w:r>
            <w:r>
              <w:rPr>
                <w:rFonts w:ascii="Arial Unicode MS" w:eastAsia="Arial Unicode MS" w:hAnsi="Arial Unicode MS" w:cs="Arial Unicode MS"/>
                <w:w w:val="99"/>
                <w:sz w:val="24"/>
                <w:szCs w:val="24"/>
              </w:rPr>
              <w:t>−</w:t>
            </w:r>
            <w:r>
              <w:rPr>
                <w:rFonts w:eastAsia="Times New Roman"/>
                <w:w w:val="99"/>
                <w:sz w:val="24"/>
                <w:szCs w:val="24"/>
              </w:rPr>
              <w:t xml:space="preserve"> x</w:t>
            </w:r>
            <w:r>
              <w:rPr>
                <w:rFonts w:eastAsia="Times New Roman"/>
                <w:w w:val="99"/>
                <w:sz w:val="27"/>
                <w:szCs w:val="27"/>
                <w:vertAlign w:val="subscript"/>
              </w:rPr>
              <w:t>q</w:t>
            </w:r>
          </w:p>
        </w:tc>
        <w:tc>
          <w:tcPr>
            <w:tcW w:w="180" w:type="dxa"/>
            <w:vMerge w:val="restart"/>
            <w:vAlign w:val="bottom"/>
          </w:tcPr>
          <w:p w:rsidR="006C7769" w:rsidRDefault="00B93A8E">
            <w:pPr>
              <w:ind w:right="17"/>
              <w:jc w:val="center"/>
              <w:rPr>
                <w:sz w:val="20"/>
                <w:szCs w:val="20"/>
              </w:rPr>
            </w:pPr>
            <w:r>
              <w:rPr>
                <w:rFonts w:eastAsia="Times New Roman"/>
                <w:w w:val="99"/>
                <w:sz w:val="24"/>
                <w:szCs w:val="24"/>
              </w:rPr>
              <w:t>,</w:t>
            </w:r>
          </w:p>
        </w:tc>
        <w:tc>
          <w:tcPr>
            <w:tcW w:w="40" w:type="dxa"/>
            <w:vAlign w:val="bottom"/>
          </w:tcPr>
          <w:p w:rsidR="006C7769" w:rsidRDefault="006C7769">
            <w:pPr>
              <w:rPr>
                <w:sz w:val="13"/>
                <w:szCs w:val="13"/>
              </w:rPr>
            </w:pPr>
          </w:p>
        </w:tc>
        <w:tc>
          <w:tcPr>
            <w:tcW w:w="80" w:type="dxa"/>
            <w:vAlign w:val="bottom"/>
          </w:tcPr>
          <w:p w:rsidR="006C7769" w:rsidRDefault="006C7769">
            <w:pPr>
              <w:rPr>
                <w:sz w:val="13"/>
                <w:szCs w:val="13"/>
              </w:rPr>
            </w:pPr>
          </w:p>
        </w:tc>
        <w:tc>
          <w:tcPr>
            <w:tcW w:w="20" w:type="dxa"/>
            <w:vAlign w:val="bottom"/>
          </w:tcPr>
          <w:p w:rsidR="006C7769" w:rsidRDefault="006C7769">
            <w:pPr>
              <w:rPr>
                <w:sz w:val="13"/>
                <w:szCs w:val="13"/>
              </w:rPr>
            </w:pPr>
          </w:p>
        </w:tc>
        <w:tc>
          <w:tcPr>
            <w:tcW w:w="120" w:type="dxa"/>
            <w:vAlign w:val="bottom"/>
          </w:tcPr>
          <w:p w:rsidR="006C7769" w:rsidRDefault="006C7769">
            <w:pPr>
              <w:rPr>
                <w:sz w:val="13"/>
                <w:szCs w:val="13"/>
              </w:rPr>
            </w:pPr>
          </w:p>
        </w:tc>
        <w:tc>
          <w:tcPr>
            <w:tcW w:w="400" w:type="dxa"/>
            <w:vAlign w:val="bottom"/>
          </w:tcPr>
          <w:p w:rsidR="006C7769" w:rsidRDefault="006C7769">
            <w:pPr>
              <w:rPr>
                <w:sz w:val="13"/>
                <w:szCs w:val="13"/>
              </w:rPr>
            </w:pPr>
          </w:p>
        </w:tc>
        <w:tc>
          <w:tcPr>
            <w:tcW w:w="680" w:type="dxa"/>
            <w:vAlign w:val="bottom"/>
          </w:tcPr>
          <w:p w:rsidR="006C7769" w:rsidRDefault="006C7769">
            <w:pPr>
              <w:rPr>
                <w:sz w:val="13"/>
                <w:szCs w:val="13"/>
              </w:rPr>
            </w:pPr>
          </w:p>
        </w:tc>
        <w:tc>
          <w:tcPr>
            <w:tcW w:w="160" w:type="dxa"/>
            <w:vAlign w:val="bottom"/>
          </w:tcPr>
          <w:p w:rsidR="006C7769" w:rsidRDefault="006C7769">
            <w:pPr>
              <w:rPr>
                <w:sz w:val="13"/>
                <w:szCs w:val="13"/>
              </w:rPr>
            </w:pPr>
          </w:p>
        </w:tc>
        <w:tc>
          <w:tcPr>
            <w:tcW w:w="100" w:type="dxa"/>
            <w:vAlign w:val="bottom"/>
          </w:tcPr>
          <w:p w:rsidR="006C7769" w:rsidRDefault="006C7769">
            <w:pPr>
              <w:rPr>
                <w:sz w:val="13"/>
                <w:szCs w:val="13"/>
              </w:rPr>
            </w:pPr>
          </w:p>
        </w:tc>
        <w:tc>
          <w:tcPr>
            <w:tcW w:w="180" w:type="dxa"/>
            <w:vAlign w:val="bottom"/>
          </w:tcPr>
          <w:p w:rsidR="006C7769" w:rsidRDefault="006C7769">
            <w:pPr>
              <w:rPr>
                <w:sz w:val="13"/>
                <w:szCs w:val="13"/>
              </w:rPr>
            </w:pPr>
          </w:p>
        </w:tc>
        <w:tc>
          <w:tcPr>
            <w:tcW w:w="50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240" w:type="dxa"/>
            <w:vAlign w:val="bottom"/>
          </w:tcPr>
          <w:p w:rsidR="006C7769" w:rsidRDefault="006C7769">
            <w:pPr>
              <w:rPr>
                <w:sz w:val="13"/>
                <w:szCs w:val="13"/>
              </w:rPr>
            </w:pPr>
          </w:p>
        </w:tc>
        <w:tc>
          <w:tcPr>
            <w:tcW w:w="20" w:type="dxa"/>
            <w:vAlign w:val="bottom"/>
          </w:tcPr>
          <w:p w:rsidR="006C7769" w:rsidRDefault="006C7769">
            <w:pPr>
              <w:rPr>
                <w:sz w:val="13"/>
                <w:szCs w:val="13"/>
              </w:rPr>
            </w:pPr>
          </w:p>
        </w:tc>
        <w:tc>
          <w:tcPr>
            <w:tcW w:w="440" w:type="dxa"/>
            <w:vAlign w:val="bottom"/>
          </w:tcPr>
          <w:p w:rsidR="006C7769" w:rsidRDefault="006C7769">
            <w:pPr>
              <w:rPr>
                <w:sz w:val="13"/>
                <w:szCs w:val="13"/>
              </w:rPr>
            </w:pPr>
          </w:p>
        </w:tc>
        <w:tc>
          <w:tcPr>
            <w:tcW w:w="60" w:type="dxa"/>
            <w:vAlign w:val="bottom"/>
          </w:tcPr>
          <w:p w:rsidR="006C7769" w:rsidRDefault="006C7769">
            <w:pPr>
              <w:rPr>
                <w:sz w:val="13"/>
                <w:szCs w:val="13"/>
              </w:rPr>
            </w:pPr>
          </w:p>
        </w:tc>
        <w:tc>
          <w:tcPr>
            <w:tcW w:w="20" w:type="dxa"/>
            <w:vAlign w:val="bottom"/>
          </w:tcPr>
          <w:p w:rsidR="006C7769" w:rsidRDefault="006C7769">
            <w:pPr>
              <w:rPr>
                <w:sz w:val="13"/>
                <w:szCs w:val="13"/>
              </w:rPr>
            </w:pPr>
          </w:p>
        </w:tc>
        <w:tc>
          <w:tcPr>
            <w:tcW w:w="700" w:type="dxa"/>
            <w:vAlign w:val="bottom"/>
          </w:tcPr>
          <w:p w:rsidR="006C7769" w:rsidRDefault="006C7769">
            <w:pPr>
              <w:rPr>
                <w:sz w:val="13"/>
                <w:szCs w:val="13"/>
              </w:rPr>
            </w:pPr>
          </w:p>
        </w:tc>
        <w:tc>
          <w:tcPr>
            <w:tcW w:w="118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206"/>
        </w:trPr>
        <w:tc>
          <w:tcPr>
            <w:tcW w:w="560" w:type="dxa"/>
            <w:vAlign w:val="bottom"/>
          </w:tcPr>
          <w:p w:rsidR="006C7769" w:rsidRDefault="00B93A8E">
            <w:pPr>
              <w:spacing w:line="206" w:lineRule="exact"/>
              <w:ind w:left="240"/>
              <w:rPr>
                <w:sz w:val="20"/>
                <w:szCs w:val="20"/>
              </w:rPr>
            </w:pPr>
            <w:r>
              <w:rPr>
                <w:rFonts w:ascii="宋体" w:eastAsia="宋体" w:hAnsi="宋体" w:cs="宋体"/>
                <w:sz w:val="24"/>
                <w:szCs w:val="24"/>
              </w:rPr>
              <w:t>由</w:t>
            </w:r>
          </w:p>
        </w:tc>
        <w:tc>
          <w:tcPr>
            <w:tcW w:w="24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34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840" w:type="dxa"/>
            <w:gridSpan w:val="4"/>
            <w:vMerge/>
            <w:vAlign w:val="bottom"/>
          </w:tcPr>
          <w:p w:rsidR="006C7769" w:rsidRDefault="006C7769">
            <w:pPr>
              <w:rPr>
                <w:sz w:val="17"/>
                <w:szCs w:val="17"/>
              </w:rPr>
            </w:pPr>
          </w:p>
        </w:tc>
        <w:tc>
          <w:tcPr>
            <w:tcW w:w="180" w:type="dxa"/>
            <w:vMerge/>
            <w:vAlign w:val="bottom"/>
          </w:tcPr>
          <w:p w:rsidR="006C7769" w:rsidRDefault="006C7769">
            <w:pPr>
              <w:rPr>
                <w:sz w:val="17"/>
                <w:szCs w:val="17"/>
              </w:rPr>
            </w:pPr>
          </w:p>
        </w:tc>
        <w:tc>
          <w:tcPr>
            <w:tcW w:w="40" w:type="dxa"/>
            <w:vAlign w:val="bottom"/>
          </w:tcPr>
          <w:p w:rsidR="006C7769" w:rsidRDefault="006C7769">
            <w:pPr>
              <w:rPr>
                <w:sz w:val="17"/>
                <w:szCs w:val="17"/>
              </w:rPr>
            </w:pPr>
          </w:p>
        </w:tc>
        <w:tc>
          <w:tcPr>
            <w:tcW w:w="8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120" w:type="dxa"/>
            <w:vAlign w:val="bottom"/>
          </w:tcPr>
          <w:p w:rsidR="006C7769" w:rsidRDefault="006C7769">
            <w:pPr>
              <w:rPr>
                <w:sz w:val="17"/>
                <w:szCs w:val="17"/>
              </w:rPr>
            </w:pPr>
          </w:p>
        </w:tc>
        <w:tc>
          <w:tcPr>
            <w:tcW w:w="400" w:type="dxa"/>
            <w:vAlign w:val="bottom"/>
          </w:tcPr>
          <w:p w:rsidR="006C7769" w:rsidRDefault="006C7769">
            <w:pPr>
              <w:rPr>
                <w:sz w:val="17"/>
                <w:szCs w:val="17"/>
              </w:rPr>
            </w:pPr>
          </w:p>
        </w:tc>
        <w:tc>
          <w:tcPr>
            <w:tcW w:w="680" w:type="dxa"/>
            <w:vAlign w:val="bottom"/>
          </w:tcPr>
          <w:p w:rsidR="006C7769" w:rsidRDefault="006C7769">
            <w:pPr>
              <w:rPr>
                <w:sz w:val="17"/>
                <w:szCs w:val="17"/>
              </w:rPr>
            </w:pPr>
          </w:p>
        </w:tc>
        <w:tc>
          <w:tcPr>
            <w:tcW w:w="160" w:type="dxa"/>
            <w:vAlign w:val="bottom"/>
          </w:tcPr>
          <w:p w:rsidR="006C7769" w:rsidRDefault="006C7769">
            <w:pPr>
              <w:rPr>
                <w:sz w:val="17"/>
                <w:szCs w:val="17"/>
              </w:rPr>
            </w:pPr>
          </w:p>
        </w:tc>
        <w:tc>
          <w:tcPr>
            <w:tcW w:w="100" w:type="dxa"/>
            <w:vAlign w:val="bottom"/>
          </w:tcPr>
          <w:p w:rsidR="006C7769" w:rsidRDefault="006C7769">
            <w:pPr>
              <w:rPr>
                <w:sz w:val="17"/>
                <w:szCs w:val="17"/>
              </w:rPr>
            </w:pPr>
          </w:p>
        </w:tc>
        <w:tc>
          <w:tcPr>
            <w:tcW w:w="180" w:type="dxa"/>
            <w:vAlign w:val="bottom"/>
          </w:tcPr>
          <w:p w:rsidR="006C7769" w:rsidRDefault="006C7769">
            <w:pPr>
              <w:rPr>
                <w:sz w:val="17"/>
                <w:szCs w:val="17"/>
              </w:rPr>
            </w:pPr>
          </w:p>
        </w:tc>
        <w:tc>
          <w:tcPr>
            <w:tcW w:w="500" w:type="dxa"/>
            <w:vAlign w:val="bottom"/>
          </w:tcPr>
          <w:p w:rsidR="006C7769" w:rsidRDefault="006C7769">
            <w:pPr>
              <w:rPr>
                <w:sz w:val="17"/>
                <w:szCs w:val="17"/>
              </w:rPr>
            </w:pPr>
          </w:p>
        </w:tc>
        <w:tc>
          <w:tcPr>
            <w:tcW w:w="40" w:type="dxa"/>
            <w:vAlign w:val="bottom"/>
          </w:tcPr>
          <w:p w:rsidR="006C7769" w:rsidRDefault="006C7769">
            <w:pPr>
              <w:rPr>
                <w:sz w:val="17"/>
                <w:szCs w:val="17"/>
              </w:rPr>
            </w:pPr>
          </w:p>
        </w:tc>
        <w:tc>
          <w:tcPr>
            <w:tcW w:w="24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440" w:type="dxa"/>
            <w:vAlign w:val="bottom"/>
          </w:tcPr>
          <w:p w:rsidR="006C7769" w:rsidRDefault="006C7769">
            <w:pPr>
              <w:rPr>
                <w:sz w:val="17"/>
                <w:szCs w:val="17"/>
              </w:rPr>
            </w:pPr>
          </w:p>
        </w:tc>
        <w:tc>
          <w:tcPr>
            <w:tcW w:w="60" w:type="dxa"/>
            <w:vAlign w:val="bottom"/>
          </w:tcPr>
          <w:p w:rsidR="006C7769" w:rsidRDefault="006C7769">
            <w:pPr>
              <w:rPr>
                <w:sz w:val="17"/>
                <w:szCs w:val="17"/>
              </w:rPr>
            </w:pPr>
          </w:p>
        </w:tc>
        <w:tc>
          <w:tcPr>
            <w:tcW w:w="20" w:type="dxa"/>
            <w:vAlign w:val="bottom"/>
          </w:tcPr>
          <w:p w:rsidR="006C7769" w:rsidRDefault="006C7769">
            <w:pPr>
              <w:rPr>
                <w:sz w:val="17"/>
                <w:szCs w:val="17"/>
              </w:rPr>
            </w:pPr>
          </w:p>
        </w:tc>
        <w:tc>
          <w:tcPr>
            <w:tcW w:w="700" w:type="dxa"/>
            <w:vAlign w:val="bottom"/>
          </w:tcPr>
          <w:p w:rsidR="006C7769" w:rsidRDefault="006C7769">
            <w:pPr>
              <w:rPr>
                <w:sz w:val="17"/>
                <w:szCs w:val="17"/>
              </w:rPr>
            </w:pPr>
          </w:p>
        </w:tc>
        <w:tc>
          <w:tcPr>
            <w:tcW w:w="118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487"/>
        </w:trPr>
        <w:tc>
          <w:tcPr>
            <w:tcW w:w="560" w:type="dxa"/>
            <w:vAlign w:val="bottom"/>
          </w:tcPr>
          <w:p w:rsidR="006C7769" w:rsidRDefault="00B93A8E">
            <w:pPr>
              <w:ind w:left="280"/>
              <w:rPr>
                <w:sz w:val="20"/>
                <w:szCs w:val="20"/>
              </w:rPr>
            </w:pPr>
            <w:r>
              <w:rPr>
                <w:rFonts w:eastAsia="Times New Roman"/>
                <w:w w:val="83"/>
                <w:sz w:val="24"/>
                <w:szCs w:val="24"/>
              </w:rPr>
              <w:t xml:space="preserve">x </w:t>
            </w:r>
            <w:r>
              <w:rPr>
                <w:rFonts w:eastAsia="Times New Roman"/>
                <w:w w:val="83"/>
                <w:sz w:val="27"/>
                <w:szCs w:val="27"/>
                <w:vertAlign w:val="subscript"/>
              </w:rPr>
              <w:t>D</w:t>
            </w:r>
          </w:p>
        </w:tc>
        <w:tc>
          <w:tcPr>
            <w:tcW w:w="620" w:type="dxa"/>
            <w:gridSpan w:val="4"/>
            <w:vAlign w:val="bottom"/>
          </w:tcPr>
          <w:p w:rsidR="006C7769" w:rsidRDefault="00B93A8E">
            <w:pPr>
              <w:spacing w:line="485" w:lineRule="exact"/>
              <w:ind w:left="60"/>
              <w:rPr>
                <w:sz w:val="20"/>
                <w:szCs w:val="20"/>
              </w:rPr>
            </w:pPr>
            <w:r>
              <w:rPr>
                <w:rFonts w:ascii="Symbol" w:eastAsia="Symbol" w:hAnsi="Symbol" w:cs="Symbol"/>
                <w:w w:val="72"/>
                <w:sz w:val="47"/>
                <w:szCs w:val="47"/>
                <w:vertAlign w:val="superscript"/>
              </w:rPr>
              <w:t></w:t>
            </w:r>
            <w:r>
              <w:rPr>
                <w:rFonts w:ascii="Symbol" w:eastAsia="Symbol" w:hAnsi="Symbol" w:cs="Symbol"/>
                <w:w w:val="72"/>
                <w:sz w:val="47"/>
                <w:szCs w:val="47"/>
                <w:vertAlign w:val="superscript"/>
              </w:rPr>
              <w:t></w:t>
            </w:r>
            <w:r>
              <w:rPr>
                <w:rFonts w:ascii="Symbol" w:eastAsia="Symbol" w:hAnsi="Symbol" w:cs="Symbol"/>
                <w:w w:val="72"/>
                <w:sz w:val="39"/>
                <w:szCs w:val="39"/>
              </w:rPr>
              <w:t></w:t>
            </w:r>
            <w:r>
              <w:rPr>
                <w:rFonts w:eastAsia="Times New Roman"/>
                <w:w w:val="72"/>
                <w:sz w:val="47"/>
                <w:szCs w:val="47"/>
                <w:vertAlign w:val="superscript"/>
              </w:rPr>
              <w:t>y</w:t>
            </w:r>
            <w:r>
              <w:rPr>
                <w:rFonts w:ascii="Symbol" w:eastAsia="Symbol" w:hAnsi="Symbol" w:cs="Symbol"/>
                <w:w w:val="72"/>
                <w:sz w:val="47"/>
                <w:szCs w:val="47"/>
              </w:rPr>
              <w:t></w:t>
            </w:r>
            <w:r>
              <w:rPr>
                <w:rFonts w:eastAsia="Times New Roman"/>
                <w:w w:val="72"/>
                <w:sz w:val="27"/>
                <w:szCs w:val="27"/>
                <w:vertAlign w:val="subscript"/>
              </w:rPr>
              <w:t>q</w:t>
            </w:r>
          </w:p>
        </w:tc>
        <w:tc>
          <w:tcPr>
            <w:tcW w:w="6060" w:type="dxa"/>
            <w:gridSpan w:val="25"/>
            <w:vAlign w:val="bottom"/>
          </w:tcPr>
          <w:p w:rsidR="006C7769" w:rsidRDefault="00B93A8E">
            <w:pPr>
              <w:spacing w:line="478" w:lineRule="exact"/>
              <w:ind w:left="20"/>
              <w:rPr>
                <w:sz w:val="20"/>
                <w:szCs w:val="20"/>
              </w:rPr>
            </w:pPr>
            <w:r>
              <w:rPr>
                <w:rFonts w:ascii="Arial Unicode MS" w:eastAsia="Arial Unicode MS" w:hAnsi="Arial Unicode MS" w:cs="Arial Unicode MS"/>
                <w:sz w:val="24"/>
                <w:szCs w:val="24"/>
              </w:rPr>
              <w:t>−</w:t>
            </w:r>
            <w:r>
              <w:rPr>
                <w:rFonts w:eastAsia="Times New Roman"/>
                <w:sz w:val="24"/>
                <w:szCs w:val="24"/>
              </w:rPr>
              <w:t xml:space="preserve"> x</w:t>
            </w:r>
            <w:r>
              <w:rPr>
                <w:rFonts w:eastAsia="Times New Roman"/>
                <w:sz w:val="27"/>
                <w:szCs w:val="27"/>
                <w:vertAlign w:val="subscript"/>
              </w:rPr>
              <w:t>q</w:t>
            </w:r>
            <w:r>
              <w:rPr>
                <w:rFonts w:eastAsia="Times New Roman"/>
                <w:sz w:val="24"/>
                <w:szCs w:val="24"/>
              </w:rPr>
              <w:t xml:space="preserve"> </w:t>
            </w:r>
            <w:r>
              <w:rPr>
                <w:rFonts w:ascii="Symbol" w:eastAsia="Symbol" w:hAnsi="Symbol" w:cs="Symbol"/>
                <w:sz w:val="39"/>
                <w:szCs w:val="39"/>
              </w:rPr>
              <w:t></w:t>
            </w:r>
            <w:r>
              <w:rPr>
                <w:rFonts w:eastAsia="Times New Roman"/>
                <w:sz w:val="24"/>
                <w:szCs w:val="24"/>
              </w:rPr>
              <w:t xml:space="preserve">R </w:t>
            </w:r>
            <w:r>
              <w:rPr>
                <w:rFonts w:eastAsia="Times New Roman"/>
                <w:sz w:val="27"/>
                <w:szCs w:val="27"/>
                <w:vertAlign w:val="subscript"/>
              </w:rPr>
              <w:t>min</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y </w:t>
            </w:r>
            <w:r>
              <w:rPr>
                <w:rFonts w:eastAsia="Times New Roman"/>
                <w:sz w:val="27"/>
                <w:szCs w:val="27"/>
                <w:vertAlign w:val="subscript"/>
              </w:rPr>
              <w:t>q</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Symbol" w:eastAsia="Symbol" w:hAnsi="Symbol" w:cs="Symbol"/>
                <w:sz w:val="31"/>
                <w:szCs w:val="31"/>
              </w:rPr>
              <w:t></w:t>
            </w:r>
            <w:r>
              <w:rPr>
                <w:rFonts w:eastAsia="Times New Roman"/>
                <w:sz w:val="24"/>
                <w:szCs w:val="24"/>
              </w:rPr>
              <w:t xml:space="preserve">0.571 </w:t>
            </w:r>
            <w:r>
              <w:rPr>
                <w:rFonts w:ascii="Arial Unicode MS" w:eastAsia="Arial Unicode MS" w:hAnsi="Arial Unicode MS" w:cs="Arial Unicode MS"/>
                <w:sz w:val="24"/>
                <w:szCs w:val="24"/>
              </w:rPr>
              <w:t>−</w:t>
            </w:r>
            <w:r>
              <w:rPr>
                <w:rFonts w:eastAsia="Times New Roman"/>
                <w:sz w:val="24"/>
                <w:szCs w:val="24"/>
              </w:rPr>
              <w:t xml:space="preserve"> 0.4</w:t>
            </w:r>
            <w:r>
              <w:rPr>
                <w:rFonts w:ascii="Symbol" w:eastAsia="Symbol" w:hAnsi="Symbol" w:cs="Symbol"/>
                <w:sz w:val="31"/>
                <w:szCs w:val="31"/>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 </w:t>
            </w:r>
            <w:r>
              <w:rPr>
                <w:rFonts w:ascii="Symbol" w:eastAsia="Symbol" w:hAnsi="Symbol" w:cs="Symbol"/>
                <w:sz w:val="24"/>
                <w:szCs w:val="24"/>
              </w:rPr>
              <w:t></w:t>
            </w:r>
            <w:r>
              <w:rPr>
                <w:rFonts w:eastAsia="Times New Roman"/>
                <w:sz w:val="24"/>
                <w:szCs w:val="24"/>
              </w:rPr>
              <w:t xml:space="preserve"> 0.571 </w:t>
            </w:r>
            <w:r>
              <w:rPr>
                <w:rFonts w:ascii="Symbol" w:eastAsia="Symbol" w:hAnsi="Symbol" w:cs="Symbol"/>
                <w:sz w:val="24"/>
                <w:szCs w:val="24"/>
              </w:rPr>
              <w:t></w:t>
            </w:r>
            <w:r>
              <w:rPr>
                <w:rFonts w:eastAsia="Times New Roman"/>
                <w:sz w:val="24"/>
                <w:szCs w:val="24"/>
              </w:rPr>
              <w:t xml:space="preserve"> 0.742</w:t>
            </w:r>
          </w:p>
        </w:tc>
        <w:tc>
          <w:tcPr>
            <w:tcW w:w="0" w:type="dxa"/>
            <w:vAlign w:val="bottom"/>
          </w:tcPr>
          <w:p w:rsidR="006C7769" w:rsidRDefault="006C7769">
            <w:pPr>
              <w:rPr>
                <w:sz w:val="1"/>
                <w:szCs w:val="1"/>
              </w:rPr>
            </w:pPr>
          </w:p>
        </w:tc>
      </w:tr>
      <w:tr w:rsidR="006C7769">
        <w:trPr>
          <w:trHeight w:val="330"/>
        </w:trPr>
        <w:tc>
          <w:tcPr>
            <w:tcW w:w="5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60" w:type="dxa"/>
            <w:vMerge w:val="restart"/>
            <w:vAlign w:val="bottom"/>
          </w:tcPr>
          <w:p w:rsidR="006C7769" w:rsidRDefault="006C7769">
            <w:pPr>
              <w:rPr>
                <w:sz w:val="24"/>
                <w:szCs w:val="24"/>
              </w:rPr>
            </w:pPr>
          </w:p>
        </w:tc>
        <w:tc>
          <w:tcPr>
            <w:tcW w:w="580" w:type="dxa"/>
            <w:gridSpan w:val="3"/>
            <w:vMerge w:val="restart"/>
            <w:vAlign w:val="bottom"/>
          </w:tcPr>
          <w:p w:rsidR="006C7769" w:rsidRDefault="00B93A8E">
            <w:pPr>
              <w:ind w:left="460"/>
              <w:rPr>
                <w:sz w:val="20"/>
                <w:szCs w:val="20"/>
              </w:rPr>
            </w:pPr>
            <w:r>
              <w:rPr>
                <w:rFonts w:eastAsia="Times New Roman"/>
                <w:w w:val="82"/>
                <w:sz w:val="24"/>
                <w:szCs w:val="24"/>
              </w:rPr>
              <w:t>x</w:t>
            </w:r>
          </w:p>
        </w:tc>
        <w:tc>
          <w:tcPr>
            <w:tcW w:w="180" w:type="dxa"/>
            <w:vMerge w:val="restart"/>
            <w:vAlign w:val="bottom"/>
          </w:tcPr>
          <w:p w:rsidR="006C7769" w:rsidRDefault="00B93A8E">
            <w:pPr>
              <w:jc w:val="center"/>
              <w:rPr>
                <w:sz w:val="20"/>
                <w:szCs w:val="20"/>
              </w:rPr>
            </w:pPr>
            <w:r>
              <w:rPr>
                <w:rFonts w:eastAsia="Times New Roman"/>
                <w:w w:val="98"/>
                <w:sz w:val="14"/>
                <w:szCs w:val="14"/>
              </w:rPr>
              <w:t>w</w:t>
            </w:r>
          </w:p>
        </w:tc>
        <w:tc>
          <w:tcPr>
            <w:tcW w:w="40" w:type="dxa"/>
            <w:vAlign w:val="bottom"/>
          </w:tcPr>
          <w:p w:rsidR="006C7769" w:rsidRDefault="006C7769">
            <w:pPr>
              <w:rPr>
                <w:sz w:val="24"/>
                <w:szCs w:val="24"/>
              </w:rPr>
            </w:pPr>
          </w:p>
        </w:tc>
        <w:tc>
          <w:tcPr>
            <w:tcW w:w="220" w:type="dxa"/>
            <w:gridSpan w:val="3"/>
            <w:vMerge w:val="restart"/>
            <w:vAlign w:val="bottom"/>
          </w:tcPr>
          <w:p w:rsidR="006C7769" w:rsidRDefault="00B93A8E">
            <w:pPr>
              <w:rPr>
                <w:sz w:val="20"/>
                <w:szCs w:val="20"/>
              </w:rPr>
            </w:pPr>
            <w:r>
              <w:rPr>
                <w:rFonts w:ascii="Symbol" w:eastAsia="Symbol" w:hAnsi="Symbol" w:cs="Symbol"/>
                <w:sz w:val="24"/>
                <w:szCs w:val="24"/>
              </w:rPr>
              <w:t></w:t>
            </w:r>
          </w:p>
        </w:tc>
        <w:tc>
          <w:tcPr>
            <w:tcW w:w="400" w:type="dxa"/>
            <w:tcBorders>
              <w:bottom w:val="single" w:sz="8" w:space="0" w:color="auto"/>
            </w:tcBorders>
            <w:vAlign w:val="bottom"/>
          </w:tcPr>
          <w:p w:rsidR="006C7769" w:rsidRDefault="00B93A8E">
            <w:pPr>
              <w:rPr>
                <w:sz w:val="20"/>
                <w:szCs w:val="20"/>
              </w:rPr>
            </w:pPr>
            <w:r>
              <w:rPr>
                <w:rFonts w:eastAsia="Times New Roman"/>
                <w:sz w:val="24"/>
                <w:szCs w:val="24"/>
              </w:rPr>
              <w:t xml:space="preserve">Fx </w:t>
            </w:r>
            <w:r>
              <w:rPr>
                <w:rFonts w:eastAsia="Times New Roman"/>
                <w:sz w:val="27"/>
                <w:szCs w:val="27"/>
                <w:vertAlign w:val="subscript"/>
              </w:rPr>
              <w:t>f</w:t>
            </w:r>
          </w:p>
        </w:tc>
        <w:tc>
          <w:tcPr>
            <w:tcW w:w="680" w:type="dxa"/>
            <w:tcBorders>
              <w:bottom w:val="single" w:sz="8" w:space="0" w:color="auto"/>
            </w:tcBorders>
            <w:vAlign w:val="bottom"/>
          </w:tcPr>
          <w:p w:rsidR="006C7769" w:rsidRDefault="00B93A8E">
            <w:pPr>
              <w:spacing w:line="311" w:lineRule="exact"/>
              <w:ind w:left="20"/>
              <w:rPr>
                <w:sz w:val="20"/>
                <w:szCs w:val="20"/>
              </w:rPr>
            </w:pPr>
            <w:r>
              <w:rPr>
                <w:rFonts w:ascii="Arial Unicode MS" w:eastAsia="Arial Unicode MS" w:hAnsi="Arial Unicode MS" w:cs="Arial Unicode MS"/>
                <w:sz w:val="24"/>
                <w:szCs w:val="24"/>
              </w:rPr>
              <w:t>−</w:t>
            </w:r>
            <w:r>
              <w:rPr>
                <w:rFonts w:eastAsia="Times New Roman"/>
                <w:sz w:val="24"/>
                <w:szCs w:val="24"/>
              </w:rPr>
              <w:t xml:space="preserve"> Dx</w:t>
            </w:r>
            <w:r>
              <w:rPr>
                <w:rFonts w:eastAsia="Times New Roman"/>
                <w:sz w:val="27"/>
                <w:szCs w:val="27"/>
                <w:vertAlign w:val="subscript"/>
              </w:rPr>
              <w:t>D</w:t>
            </w:r>
          </w:p>
        </w:tc>
        <w:tc>
          <w:tcPr>
            <w:tcW w:w="26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2200" w:type="dxa"/>
            <w:gridSpan w:val="9"/>
            <w:tcBorders>
              <w:bottom w:val="single" w:sz="8" w:space="0" w:color="auto"/>
            </w:tcBorders>
            <w:vAlign w:val="bottom"/>
          </w:tcPr>
          <w:p w:rsidR="006C7769" w:rsidRDefault="00B93A8E">
            <w:pPr>
              <w:spacing w:line="295" w:lineRule="exact"/>
              <w:jc w:val="right"/>
              <w:rPr>
                <w:sz w:val="20"/>
                <w:szCs w:val="20"/>
              </w:rPr>
            </w:pPr>
            <w:r>
              <w:rPr>
                <w:rFonts w:eastAsia="Times New Roman"/>
                <w:w w:val="99"/>
                <w:sz w:val="24"/>
                <w:szCs w:val="24"/>
              </w:rPr>
              <w:t xml:space="preserve">200 </w:t>
            </w:r>
            <w:r>
              <w:rPr>
                <w:rFonts w:ascii="Symbol" w:eastAsia="Symbol" w:hAnsi="Symbol" w:cs="Symbol"/>
                <w:w w:val="99"/>
                <w:sz w:val="24"/>
                <w:szCs w:val="24"/>
              </w:rPr>
              <w:t></w:t>
            </w:r>
            <w:r>
              <w:rPr>
                <w:rFonts w:eastAsia="Times New Roman"/>
                <w:w w:val="99"/>
                <w:sz w:val="24"/>
                <w:szCs w:val="24"/>
              </w:rPr>
              <w:t xml:space="preserve"> 0.4 </w:t>
            </w:r>
            <w:r>
              <w:rPr>
                <w:rFonts w:ascii="Arial Unicode MS" w:eastAsia="Arial Unicode MS" w:hAnsi="Arial Unicode MS" w:cs="Arial Unicode MS"/>
                <w:w w:val="99"/>
                <w:sz w:val="24"/>
                <w:szCs w:val="24"/>
              </w:rPr>
              <w:t>−</w:t>
            </w:r>
            <w:r>
              <w:rPr>
                <w:rFonts w:eastAsia="Times New Roman"/>
                <w:w w:val="99"/>
                <w:sz w:val="24"/>
                <w:szCs w:val="24"/>
              </w:rPr>
              <w:t xml:space="preserve"> 100 </w:t>
            </w:r>
            <w:r>
              <w:rPr>
                <w:rFonts w:ascii="Symbol" w:eastAsia="Symbol" w:hAnsi="Symbol" w:cs="Symbol"/>
                <w:w w:val="99"/>
                <w:sz w:val="24"/>
                <w:szCs w:val="24"/>
              </w:rPr>
              <w:t></w:t>
            </w:r>
            <w:r>
              <w:rPr>
                <w:rFonts w:eastAsia="Times New Roman"/>
                <w:w w:val="99"/>
                <w:sz w:val="24"/>
                <w:szCs w:val="24"/>
              </w:rPr>
              <w:t xml:space="preserve"> 0.742</w:t>
            </w:r>
          </w:p>
        </w:tc>
        <w:tc>
          <w:tcPr>
            <w:tcW w:w="1180" w:type="dxa"/>
            <w:vMerge w:val="restart"/>
            <w:vAlign w:val="bottom"/>
          </w:tcPr>
          <w:p w:rsidR="006C7769" w:rsidRDefault="00B93A8E">
            <w:pPr>
              <w:ind w:right="260"/>
              <w:jc w:val="right"/>
              <w:rPr>
                <w:sz w:val="20"/>
                <w:szCs w:val="20"/>
              </w:rPr>
            </w:pPr>
            <w:r>
              <w:rPr>
                <w:rFonts w:ascii="Symbol" w:eastAsia="Symbol" w:hAnsi="Symbol" w:cs="Symbol"/>
                <w:sz w:val="24"/>
                <w:szCs w:val="24"/>
              </w:rPr>
              <w:t></w:t>
            </w:r>
            <w:r>
              <w:rPr>
                <w:rFonts w:eastAsia="Times New Roman"/>
                <w:sz w:val="24"/>
                <w:szCs w:val="24"/>
              </w:rPr>
              <w:t xml:space="preserve"> 0.058</w:t>
            </w:r>
          </w:p>
        </w:tc>
        <w:tc>
          <w:tcPr>
            <w:tcW w:w="0" w:type="dxa"/>
            <w:vAlign w:val="bottom"/>
          </w:tcPr>
          <w:p w:rsidR="006C7769" w:rsidRDefault="006C7769">
            <w:pPr>
              <w:rPr>
                <w:sz w:val="1"/>
                <w:szCs w:val="1"/>
              </w:rPr>
            </w:pPr>
          </w:p>
        </w:tc>
      </w:tr>
      <w:tr w:rsidR="006C7769">
        <w:trPr>
          <w:trHeight w:val="46"/>
        </w:trPr>
        <w:tc>
          <w:tcPr>
            <w:tcW w:w="56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60" w:type="dxa"/>
            <w:vMerge/>
            <w:vAlign w:val="bottom"/>
          </w:tcPr>
          <w:p w:rsidR="006C7769" w:rsidRDefault="006C7769">
            <w:pPr>
              <w:rPr>
                <w:sz w:val="4"/>
                <w:szCs w:val="4"/>
              </w:rPr>
            </w:pPr>
          </w:p>
        </w:tc>
        <w:tc>
          <w:tcPr>
            <w:tcW w:w="580" w:type="dxa"/>
            <w:gridSpan w:val="3"/>
            <w:vMerge/>
            <w:vAlign w:val="bottom"/>
          </w:tcPr>
          <w:p w:rsidR="006C7769" w:rsidRDefault="006C7769">
            <w:pPr>
              <w:rPr>
                <w:sz w:val="4"/>
                <w:szCs w:val="4"/>
              </w:rPr>
            </w:pPr>
          </w:p>
        </w:tc>
        <w:tc>
          <w:tcPr>
            <w:tcW w:w="180" w:type="dxa"/>
            <w:vMerge/>
            <w:vAlign w:val="bottom"/>
          </w:tcPr>
          <w:p w:rsidR="006C7769" w:rsidRDefault="006C7769">
            <w:pPr>
              <w:rPr>
                <w:sz w:val="4"/>
                <w:szCs w:val="4"/>
              </w:rPr>
            </w:pPr>
          </w:p>
        </w:tc>
        <w:tc>
          <w:tcPr>
            <w:tcW w:w="40" w:type="dxa"/>
            <w:vAlign w:val="bottom"/>
          </w:tcPr>
          <w:p w:rsidR="006C7769" w:rsidRDefault="006C7769">
            <w:pPr>
              <w:rPr>
                <w:sz w:val="4"/>
                <w:szCs w:val="4"/>
              </w:rPr>
            </w:pPr>
          </w:p>
        </w:tc>
        <w:tc>
          <w:tcPr>
            <w:tcW w:w="220" w:type="dxa"/>
            <w:gridSpan w:val="3"/>
            <w:vMerge/>
            <w:vAlign w:val="bottom"/>
          </w:tcPr>
          <w:p w:rsidR="006C7769" w:rsidRDefault="006C7769">
            <w:pPr>
              <w:rPr>
                <w:sz w:val="4"/>
                <w:szCs w:val="4"/>
              </w:rPr>
            </w:pPr>
          </w:p>
        </w:tc>
        <w:tc>
          <w:tcPr>
            <w:tcW w:w="400" w:type="dxa"/>
            <w:vAlign w:val="bottom"/>
          </w:tcPr>
          <w:p w:rsidR="006C7769" w:rsidRDefault="006C7769">
            <w:pPr>
              <w:rPr>
                <w:sz w:val="4"/>
                <w:szCs w:val="4"/>
              </w:rPr>
            </w:pPr>
          </w:p>
        </w:tc>
        <w:tc>
          <w:tcPr>
            <w:tcW w:w="680" w:type="dxa"/>
            <w:vAlign w:val="bottom"/>
          </w:tcPr>
          <w:p w:rsidR="006C7769" w:rsidRDefault="006C7769">
            <w:pPr>
              <w:rPr>
                <w:sz w:val="4"/>
                <w:szCs w:val="4"/>
              </w:rPr>
            </w:pPr>
          </w:p>
        </w:tc>
        <w:tc>
          <w:tcPr>
            <w:tcW w:w="260" w:type="dxa"/>
            <w:gridSpan w:val="2"/>
            <w:vMerge/>
            <w:vAlign w:val="bottom"/>
          </w:tcPr>
          <w:p w:rsidR="006C7769" w:rsidRDefault="006C7769">
            <w:pPr>
              <w:rPr>
                <w:sz w:val="4"/>
                <w:szCs w:val="4"/>
              </w:rPr>
            </w:pPr>
          </w:p>
        </w:tc>
        <w:tc>
          <w:tcPr>
            <w:tcW w:w="180" w:type="dxa"/>
            <w:vAlign w:val="bottom"/>
          </w:tcPr>
          <w:p w:rsidR="006C7769" w:rsidRDefault="006C7769">
            <w:pPr>
              <w:rPr>
                <w:sz w:val="4"/>
                <w:szCs w:val="4"/>
              </w:rPr>
            </w:pPr>
          </w:p>
        </w:tc>
        <w:tc>
          <w:tcPr>
            <w:tcW w:w="500" w:type="dxa"/>
            <w:vAlign w:val="bottom"/>
          </w:tcPr>
          <w:p w:rsidR="006C7769" w:rsidRDefault="006C7769">
            <w:pPr>
              <w:rPr>
                <w:sz w:val="4"/>
                <w:szCs w:val="4"/>
              </w:rPr>
            </w:pPr>
          </w:p>
        </w:tc>
        <w:tc>
          <w:tcPr>
            <w:tcW w:w="280" w:type="dxa"/>
            <w:gridSpan w:val="2"/>
            <w:vAlign w:val="bottom"/>
          </w:tcPr>
          <w:p w:rsidR="006C7769" w:rsidRDefault="006C7769">
            <w:pPr>
              <w:rPr>
                <w:sz w:val="4"/>
                <w:szCs w:val="4"/>
              </w:rPr>
            </w:pPr>
          </w:p>
        </w:tc>
        <w:tc>
          <w:tcPr>
            <w:tcW w:w="20" w:type="dxa"/>
            <w:vAlign w:val="bottom"/>
          </w:tcPr>
          <w:p w:rsidR="006C7769" w:rsidRDefault="006C7769">
            <w:pPr>
              <w:rPr>
                <w:sz w:val="4"/>
                <w:szCs w:val="4"/>
              </w:rPr>
            </w:pPr>
          </w:p>
        </w:tc>
        <w:tc>
          <w:tcPr>
            <w:tcW w:w="440" w:type="dxa"/>
            <w:vAlign w:val="bottom"/>
          </w:tcPr>
          <w:p w:rsidR="006C7769" w:rsidRDefault="006C7769">
            <w:pPr>
              <w:rPr>
                <w:sz w:val="4"/>
                <w:szCs w:val="4"/>
              </w:rPr>
            </w:pPr>
          </w:p>
        </w:tc>
        <w:tc>
          <w:tcPr>
            <w:tcW w:w="80" w:type="dxa"/>
            <w:gridSpan w:val="2"/>
            <w:vAlign w:val="bottom"/>
          </w:tcPr>
          <w:p w:rsidR="006C7769" w:rsidRDefault="006C7769">
            <w:pPr>
              <w:rPr>
                <w:sz w:val="4"/>
                <w:szCs w:val="4"/>
              </w:rPr>
            </w:pPr>
          </w:p>
        </w:tc>
        <w:tc>
          <w:tcPr>
            <w:tcW w:w="700" w:type="dxa"/>
            <w:vAlign w:val="bottom"/>
          </w:tcPr>
          <w:p w:rsidR="006C7769" w:rsidRDefault="006C7769">
            <w:pPr>
              <w:rPr>
                <w:sz w:val="4"/>
                <w:szCs w:val="4"/>
              </w:rPr>
            </w:pPr>
          </w:p>
        </w:tc>
        <w:tc>
          <w:tcPr>
            <w:tcW w:w="118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2"/>
        </w:trPr>
        <w:tc>
          <w:tcPr>
            <w:tcW w:w="2080" w:type="dxa"/>
            <w:gridSpan w:val="11"/>
            <w:vAlign w:val="bottom"/>
          </w:tcPr>
          <w:p w:rsidR="006C7769" w:rsidRDefault="00B93A8E">
            <w:pPr>
              <w:spacing w:line="274" w:lineRule="exact"/>
              <w:ind w:left="240"/>
              <w:rPr>
                <w:sz w:val="20"/>
                <w:szCs w:val="20"/>
              </w:rPr>
            </w:pPr>
            <w:r>
              <w:rPr>
                <w:rFonts w:ascii="宋体" w:eastAsia="宋体" w:hAnsi="宋体" w:cs="宋体"/>
                <w:sz w:val="24"/>
                <w:szCs w:val="24"/>
              </w:rPr>
              <w:t>由物料衡算得：</w:t>
            </w:r>
          </w:p>
        </w:tc>
        <w:tc>
          <w:tcPr>
            <w:tcW w:w="180" w:type="dxa"/>
            <w:vMerge/>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660" w:type="dxa"/>
            <w:gridSpan w:val="6"/>
            <w:vAlign w:val="bottom"/>
          </w:tcPr>
          <w:p w:rsidR="006C7769" w:rsidRDefault="00B93A8E">
            <w:pPr>
              <w:ind w:left="20"/>
              <w:rPr>
                <w:sz w:val="20"/>
                <w:szCs w:val="20"/>
              </w:rPr>
            </w:pPr>
            <w:r>
              <w:rPr>
                <w:rFonts w:eastAsia="Times New Roman"/>
                <w:sz w:val="24"/>
                <w:szCs w:val="24"/>
              </w:rPr>
              <w:t>W</w:t>
            </w:r>
          </w:p>
        </w:tc>
        <w:tc>
          <w:tcPr>
            <w:tcW w:w="700" w:type="dxa"/>
            <w:gridSpan w:val="3"/>
            <w:vAlign w:val="bottom"/>
          </w:tcPr>
          <w:p w:rsidR="006C7769" w:rsidRDefault="00B93A8E">
            <w:pPr>
              <w:ind w:right="21"/>
              <w:jc w:val="right"/>
              <w:rPr>
                <w:sz w:val="20"/>
                <w:szCs w:val="20"/>
              </w:rPr>
            </w:pPr>
            <w:r>
              <w:rPr>
                <w:rFonts w:eastAsia="Times New Roman"/>
                <w:sz w:val="24"/>
                <w:szCs w:val="24"/>
              </w:rPr>
              <w:t>100</w:t>
            </w: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B93A8E">
            <w:pPr>
              <w:spacing w:line="292" w:lineRule="exact"/>
              <w:jc w:val="right"/>
              <w:rPr>
                <w:sz w:val="20"/>
                <w:szCs w:val="20"/>
              </w:rPr>
            </w:pPr>
            <w:r>
              <w:rPr>
                <w:rFonts w:ascii="宋体" w:eastAsia="宋体" w:hAnsi="宋体" w:cs="宋体"/>
                <w:sz w:val="24"/>
                <w:szCs w:val="24"/>
              </w:rPr>
              <w:t>＞</w:t>
            </w:r>
            <w:r>
              <w:rPr>
                <w:rFonts w:eastAsia="Times New Roman"/>
                <w:sz w:val="24"/>
                <w:szCs w:val="24"/>
              </w:rPr>
              <w:t>0</w:t>
            </w:r>
          </w:p>
        </w:tc>
        <w:tc>
          <w:tcPr>
            <w:tcW w:w="0" w:type="dxa"/>
            <w:vAlign w:val="bottom"/>
          </w:tcPr>
          <w:p w:rsidR="006C7769" w:rsidRDefault="006C7769">
            <w:pPr>
              <w:rPr>
                <w:sz w:val="1"/>
                <w:szCs w:val="1"/>
              </w:rPr>
            </w:pPr>
          </w:p>
        </w:tc>
      </w:tr>
      <w:tr w:rsidR="006C7769">
        <w:trPr>
          <w:trHeight w:val="272"/>
        </w:trPr>
        <w:tc>
          <w:tcPr>
            <w:tcW w:w="2920" w:type="dxa"/>
            <w:gridSpan w:val="17"/>
            <w:vAlign w:val="bottom"/>
          </w:tcPr>
          <w:p w:rsidR="006C7769" w:rsidRDefault="00B93A8E">
            <w:pPr>
              <w:spacing w:line="272" w:lineRule="exact"/>
              <w:ind w:left="240"/>
              <w:rPr>
                <w:sz w:val="20"/>
                <w:szCs w:val="20"/>
              </w:rPr>
            </w:pPr>
            <w:r>
              <w:rPr>
                <w:rFonts w:ascii="宋体" w:eastAsia="宋体" w:hAnsi="宋体" w:cs="宋体"/>
                <w:sz w:val="24"/>
                <w:szCs w:val="24"/>
              </w:rPr>
              <w:t>∴假设正确，计算有效。</w:t>
            </w:r>
          </w:p>
        </w:tc>
        <w:tc>
          <w:tcPr>
            <w:tcW w:w="68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100" w:type="dxa"/>
            <w:vAlign w:val="bottom"/>
          </w:tcPr>
          <w:p w:rsidR="006C7769" w:rsidRDefault="006C7769">
            <w:pPr>
              <w:rPr>
                <w:sz w:val="23"/>
                <w:szCs w:val="23"/>
              </w:rPr>
            </w:pPr>
          </w:p>
        </w:tc>
        <w:tc>
          <w:tcPr>
            <w:tcW w:w="180" w:type="dxa"/>
            <w:vAlign w:val="bottom"/>
          </w:tcPr>
          <w:p w:rsidR="006C7769" w:rsidRDefault="006C7769">
            <w:pPr>
              <w:rPr>
                <w:sz w:val="23"/>
                <w:szCs w:val="23"/>
              </w:rPr>
            </w:pPr>
          </w:p>
        </w:tc>
        <w:tc>
          <w:tcPr>
            <w:tcW w:w="50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24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440" w:type="dxa"/>
            <w:vAlign w:val="bottom"/>
          </w:tcPr>
          <w:p w:rsidR="006C7769" w:rsidRDefault="006C7769">
            <w:pPr>
              <w:rPr>
                <w:sz w:val="23"/>
                <w:szCs w:val="23"/>
              </w:rPr>
            </w:pPr>
          </w:p>
        </w:tc>
        <w:tc>
          <w:tcPr>
            <w:tcW w:w="6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700" w:type="dxa"/>
            <w:vAlign w:val="bottom"/>
          </w:tcPr>
          <w:p w:rsidR="006C7769" w:rsidRDefault="006C7769">
            <w:pPr>
              <w:rPr>
                <w:sz w:val="23"/>
                <w:szCs w:val="23"/>
              </w:rPr>
            </w:pPr>
          </w:p>
        </w:tc>
        <w:tc>
          <w:tcPr>
            <w:tcW w:w="118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321"/>
        </w:trPr>
        <w:tc>
          <w:tcPr>
            <w:tcW w:w="4580" w:type="dxa"/>
            <w:gridSpan w:val="23"/>
            <w:vAlign w:val="bottom"/>
          </w:tcPr>
          <w:p w:rsidR="006C7769" w:rsidRDefault="00B93A8E">
            <w:pPr>
              <w:spacing w:line="321" w:lineRule="exact"/>
              <w:ind w:right="260"/>
              <w:jc w:val="center"/>
              <w:rPr>
                <w:sz w:val="20"/>
                <w:szCs w:val="20"/>
              </w:rPr>
            </w:pPr>
            <w:r>
              <w:rPr>
                <w:rFonts w:ascii="宋体" w:eastAsia="宋体" w:hAnsi="宋体" w:cs="宋体"/>
                <w:w w:val="98"/>
                <w:sz w:val="24"/>
                <w:szCs w:val="24"/>
              </w:rPr>
              <w:t>②</w:t>
            </w:r>
            <w:r>
              <w:rPr>
                <w:rFonts w:eastAsia="Times New Roman"/>
                <w:w w:val="98"/>
                <w:sz w:val="24"/>
                <w:szCs w:val="24"/>
              </w:rPr>
              <w:t>R = 2.0</w:t>
            </w:r>
            <w:r>
              <w:rPr>
                <w:rFonts w:ascii="宋体" w:eastAsia="宋体" w:hAnsi="宋体" w:cs="宋体"/>
                <w:w w:val="98"/>
                <w:sz w:val="24"/>
                <w:szCs w:val="24"/>
              </w:rPr>
              <w:t>，设此时在</w:t>
            </w:r>
            <w:r>
              <w:rPr>
                <w:rFonts w:eastAsia="Times New Roman"/>
                <w:w w:val="98"/>
                <w:sz w:val="24"/>
                <w:szCs w:val="24"/>
              </w:rPr>
              <w:t xml:space="preserve"> x</w:t>
            </w:r>
            <w:r>
              <w:rPr>
                <w:rFonts w:eastAsia="Times New Roman"/>
                <w:w w:val="98"/>
                <w:sz w:val="31"/>
                <w:szCs w:val="31"/>
                <w:vertAlign w:val="subscript"/>
              </w:rPr>
              <w:t>q</w:t>
            </w:r>
            <w:r>
              <w:rPr>
                <w:rFonts w:ascii="宋体" w:eastAsia="宋体" w:hAnsi="宋体" w:cs="宋体"/>
                <w:w w:val="98"/>
                <w:sz w:val="24"/>
                <w:szCs w:val="24"/>
              </w:rPr>
              <w:t>、</w:t>
            </w:r>
            <w:r>
              <w:rPr>
                <w:rFonts w:eastAsia="Times New Roman"/>
                <w:w w:val="98"/>
                <w:sz w:val="24"/>
                <w:szCs w:val="24"/>
              </w:rPr>
              <w:t>y</w:t>
            </w:r>
            <w:r>
              <w:rPr>
                <w:rFonts w:eastAsia="Times New Roman"/>
                <w:w w:val="98"/>
                <w:sz w:val="31"/>
                <w:szCs w:val="31"/>
                <w:vertAlign w:val="subscript"/>
              </w:rPr>
              <w:t>q</w:t>
            </w:r>
            <w:r>
              <w:rPr>
                <w:rFonts w:eastAsia="Times New Roman"/>
                <w:w w:val="98"/>
                <w:sz w:val="24"/>
                <w:szCs w:val="24"/>
              </w:rPr>
              <w:t xml:space="preserve"> </w:t>
            </w:r>
            <w:r>
              <w:rPr>
                <w:rFonts w:ascii="宋体" w:eastAsia="宋体" w:hAnsi="宋体" w:cs="宋体"/>
                <w:w w:val="98"/>
                <w:sz w:val="24"/>
                <w:szCs w:val="24"/>
              </w:rPr>
              <w:t>处达到相平衡</w:t>
            </w: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75"/>
        </w:trPr>
        <w:tc>
          <w:tcPr>
            <w:tcW w:w="4580" w:type="dxa"/>
            <w:gridSpan w:val="23"/>
            <w:vAlign w:val="bottom"/>
          </w:tcPr>
          <w:p w:rsidR="006C7769" w:rsidRDefault="00B93A8E">
            <w:pPr>
              <w:spacing w:line="375" w:lineRule="exact"/>
              <w:ind w:left="280"/>
              <w:rPr>
                <w:sz w:val="20"/>
                <w:szCs w:val="20"/>
              </w:rPr>
            </w:pPr>
            <w:r>
              <w:rPr>
                <w:rFonts w:eastAsia="Times New Roman"/>
                <w:sz w:val="24"/>
                <w:szCs w:val="24"/>
              </w:rPr>
              <w:t>x</w:t>
            </w:r>
            <w:r>
              <w:rPr>
                <w:rFonts w:eastAsia="Times New Roman"/>
                <w:sz w:val="28"/>
                <w:szCs w:val="28"/>
                <w:vertAlign w:val="subscript"/>
              </w:rPr>
              <w:t>D</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Symbol" w:eastAsia="Symbol" w:hAnsi="Symbol" w:cs="Symbol"/>
                <w:sz w:val="32"/>
                <w:szCs w:val="32"/>
              </w:rPr>
              <w:t></w:t>
            </w:r>
            <w:r>
              <w:rPr>
                <w:rFonts w:eastAsia="Times New Roman"/>
                <w:sz w:val="24"/>
                <w:szCs w:val="24"/>
              </w:rPr>
              <w:t xml:space="preserve">0571. </w:t>
            </w:r>
            <w:r>
              <w:rPr>
                <w:rFonts w:ascii="Arial Unicode MS" w:eastAsia="Arial Unicode MS" w:hAnsi="Arial Unicode MS" w:cs="Arial Unicode MS"/>
                <w:sz w:val="24"/>
                <w:szCs w:val="24"/>
              </w:rPr>
              <w:t>−</w:t>
            </w:r>
            <w:r>
              <w:rPr>
                <w:rFonts w:eastAsia="Times New Roman"/>
                <w:sz w:val="24"/>
                <w:szCs w:val="24"/>
              </w:rPr>
              <w:t xml:space="preserve"> 0.4</w:t>
            </w:r>
            <w:r>
              <w:rPr>
                <w:rFonts w:ascii="Symbol" w:eastAsia="Symbol" w:hAnsi="Symbol" w:cs="Symbol"/>
                <w:sz w:val="32"/>
                <w:szCs w:val="32"/>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2.0 </w:t>
            </w:r>
            <w:r>
              <w:rPr>
                <w:rFonts w:ascii="Symbol" w:eastAsia="Symbol" w:hAnsi="Symbol" w:cs="Symbol"/>
                <w:sz w:val="24"/>
                <w:szCs w:val="24"/>
              </w:rPr>
              <w:t></w:t>
            </w:r>
            <w:r>
              <w:rPr>
                <w:rFonts w:eastAsia="Times New Roman"/>
                <w:sz w:val="24"/>
                <w:szCs w:val="24"/>
              </w:rPr>
              <w:t xml:space="preserve"> 0571. </w:t>
            </w:r>
            <w:r>
              <w:rPr>
                <w:rFonts w:ascii="Symbol" w:eastAsia="Symbol" w:hAnsi="Symbol" w:cs="Symbol"/>
                <w:sz w:val="24"/>
                <w:szCs w:val="24"/>
              </w:rPr>
              <w:t></w:t>
            </w:r>
            <w:r>
              <w:rPr>
                <w:rFonts w:eastAsia="Times New Roman"/>
                <w:sz w:val="24"/>
                <w:szCs w:val="24"/>
              </w:rPr>
              <w:t xml:space="preserve"> 0.913</w:t>
            </w: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5"/>
        </w:trPr>
        <w:tc>
          <w:tcPr>
            <w:tcW w:w="560" w:type="dxa"/>
            <w:vMerge w:val="restart"/>
            <w:vAlign w:val="bottom"/>
          </w:tcPr>
          <w:p w:rsidR="006C7769" w:rsidRDefault="00B93A8E">
            <w:pPr>
              <w:ind w:left="280"/>
              <w:rPr>
                <w:sz w:val="20"/>
                <w:szCs w:val="20"/>
              </w:rPr>
            </w:pPr>
            <w:r>
              <w:rPr>
                <w:rFonts w:eastAsia="Times New Roman"/>
                <w:w w:val="83"/>
                <w:sz w:val="24"/>
                <w:szCs w:val="24"/>
              </w:rPr>
              <w:t xml:space="preserve">x </w:t>
            </w:r>
            <w:r>
              <w:rPr>
                <w:rFonts w:eastAsia="Times New Roman"/>
                <w:w w:val="83"/>
                <w:sz w:val="27"/>
                <w:szCs w:val="27"/>
                <w:vertAlign w:val="subscript"/>
              </w:rPr>
              <w:t>w</w:t>
            </w:r>
          </w:p>
        </w:tc>
        <w:tc>
          <w:tcPr>
            <w:tcW w:w="260" w:type="dxa"/>
            <w:gridSpan w:val="2"/>
            <w:vMerge w:val="restart"/>
            <w:vAlign w:val="bottom"/>
          </w:tcPr>
          <w:p w:rsidR="006C7769" w:rsidRDefault="00B93A8E">
            <w:pPr>
              <w:ind w:left="60"/>
              <w:rPr>
                <w:sz w:val="20"/>
                <w:szCs w:val="20"/>
              </w:rPr>
            </w:pPr>
            <w:r>
              <w:rPr>
                <w:rFonts w:ascii="Symbol" w:eastAsia="Symbol" w:hAnsi="Symbol" w:cs="Symbol"/>
                <w:sz w:val="24"/>
                <w:szCs w:val="24"/>
              </w:rPr>
              <w:t></w:t>
            </w:r>
          </w:p>
        </w:tc>
        <w:tc>
          <w:tcPr>
            <w:tcW w:w="20" w:type="dxa"/>
            <w:vMerge w:val="restart"/>
            <w:vAlign w:val="bottom"/>
          </w:tcPr>
          <w:p w:rsidR="006C7769" w:rsidRDefault="006C7769">
            <w:pPr>
              <w:rPr>
                <w:sz w:val="24"/>
                <w:szCs w:val="24"/>
              </w:rPr>
            </w:pPr>
          </w:p>
        </w:tc>
        <w:tc>
          <w:tcPr>
            <w:tcW w:w="1540" w:type="dxa"/>
            <w:gridSpan w:val="10"/>
            <w:tcBorders>
              <w:bottom w:val="single" w:sz="8" w:space="0" w:color="auto"/>
            </w:tcBorders>
            <w:vAlign w:val="bottom"/>
          </w:tcPr>
          <w:p w:rsidR="006C7769" w:rsidRDefault="00B93A8E">
            <w:pPr>
              <w:spacing w:line="295" w:lineRule="exact"/>
              <w:rPr>
                <w:sz w:val="20"/>
                <w:szCs w:val="20"/>
              </w:rPr>
            </w:pPr>
            <w:r>
              <w:rPr>
                <w:rFonts w:eastAsia="Times New Roman"/>
                <w:w w:val="96"/>
                <w:sz w:val="24"/>
                <w:szCs w:val="24"/>
              </w:rPr>
              <w:t xml:space="preserve">80 </w:t>
            </w:r>
            <w:r>
              <w:rPr>
                <w:rFonts w:ascii="Arial Unicode MS" w:eastAsia="Arial Unicode MS" w:hAnsi="Arial Unicode MS" w:cs="Arial Unicode MS"/>
                <w:w w:val="96"/>
                <w:sz w:val="24"/>
                <w:szCs w:val="24"/>
              </w:rPr>
              <w:t>−</w:t>
            </w:r>
            <w:r>
              <w:rPr>
                <w:rFonts w:eastAsia="Times New Roman"/>
                <w:w w:val="96"/>
                <w:sz w:val="24"/>
                <w:szCs w:val="24"/>
              </w:rPr>
              <w:t xml:space="preserve"> 100 </w:t>
            </w:r>
            <w:r>
              <w:rPr>
                <w:rFonts w:ascii="Symbol" w:eastAsia="Symbol" w:hAnsi="Symbol" w:cs="Symbol"/>
                <w:w w:val="96"/>
                <w:sz w:val="24"/>
                <w:szCs w:val="24"/>
              </w:rPr>
              <w:t></w:t>
            </w:r>
            <w:r>
              <w:rPr>
                <w:rFonts w:eastAsia="Times New Roman"/>
                <w:w w:val="96"/>
                <w:sz w:val="24"/>
                <w:szCs w:val="24"/>
              </w:rPr>
              <w:t xml:space="preserve"> 0.913</w:t>
            </w:r>
          </w:p>
        </w:tc>
        <w:tc>
          <w:tcPr>
            <w:tcW w:w="20" w:type="dxa"/>
            <w:vMerge w:val="restart"/>
            <w:vAlign w:val="bottom"/>
          </w:tcPr>
          <w:p w:rsidR="006C7769" w:rsidRDefault="006C7769">
            <w:pPr>
              <w:rPr>
                <w:sz w:val="24"/>
                <w:szCs w:val="24"/>
              </w:rPr>
            </w:pPr>
          </w:p>
        </w:tc>
        <w:tc>
          <w:tcPr>
            <w:tcW w:w="2180" w:type="dxa"/>
            <w:gridSpan w:val="8"/>
            <w:vMerge w:val="restart"/>
            <w:vAlign w:val="bottom"/>
          </w:tcPr>
          <w:p w:rsidR="006C7769" w:rsidRDefault="00B93A8E">
            <w:pPr>
              <w:spacing w:line="295" w:lineRule="exact"/>
              <w:ind w:left="40"/>
              <w:rPr>
                <w:sz w:val="20"/>
                <w:szCs w:val="20"/>
              </w:rPr>
            </w:pP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0113.</w:t>
            </w: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5"/>
        </w:trPr>
        <w:tc>
          <w:tcPr>
            <w:tcW w:w="560" w:type="dxa"/>
            <w:vMerge/>
            <w:vAlign w:val="bottom"/>
          </w:tcPr>
          <w:p w:rsidR="006C7769" w:rsidRDefault="006C7769">
            <w:pPr>
              <w:rPr>
                <w:sz w:val="5"/>
                <w:szCs w:val="5"/>
              </w:rPr>
            </w:pPr>
          </w:p>
        </w:tc>
        <w:tc>
          <w:tcPr>
            <w:tcW w:w="260" w:type="dxa"/>
            <w:gridSpan w:val="2"/>
            <w:vMerge/>
            <w:vAlign w:val="bottom"/>
          </w:tcPr>
          <w:p w:rsidR="006C7769" w:rsidRDefault="006C7769">
            <w:pPr>
              <w:rPr>
                <w:sz w:val="5"/>
                <w:szCs w:val="5"/>
              </w:rPr>
            </w:pPr>
          </w:p>
        </w:tc>
        <w:tc>
          <w:tcPr>
            <w:tcW w:w="20" w:type="dxa"/>
            <w:vMerge/>
            <w:vAlign w:val="bottom"/>
          </w:tcPr>
          <w:p w:rsidR="006C7769" w:rsidRDefault="006C7769">
            <w:pPr>
              <w:rPr>
                <w:sz w:val="5"/>
                <w:szCs w:val="5"/>
              </w:rPr>
            </w:pPr>
          </w:p>
        </w:tc>
        <w:tc>
          <w:tcPr>
            <w:tcW w:w="380" w:type="dxa"/>
            <w:gridSpan w:val="2"/>
            <w:vAlign w:val="bottom"/>
          </w:tcPr>
          <w:p w:rsidR="006C7769" w:rsidRDefault="006C7769">
            <w:pPr>
              <w:rPr>
                <w:sz w:val="5"/>
                <w:szCs w:val="5"/>
              </w:rPr>
            </w:pPr>
          </w:p>
        </w:tc>
        <w:tc>
          <w:tcPr>
            <w:tcW w:w="280" w:type="dxa"/>
            <w:gridSpan w:val="2"/>
            <w:vAlign w:val="bottom"/>
          </w:tcPr>
          <w:p w:rsidR="006C7769" w:rsidRDefault="006C7769">
            <w:pPr>
              <w:rPr>
                <w:sz w:val="5"/>
                <w:szCs w:val="5"/>
              </w:rPr>
            </w:pPr>
          </w:p>
        </w:tc>
        <w:tc>
          <w:tcPr>
            <w:tcW w:w="880" w:type="dxa"/>
            <w:gridSpan w:val="6"/>
            <w:vAlign w:val="bottom"/>
          </w:tcPr>
          <w:p w:rsidR="006C7769" w:rsidRDefault="006C7769">
            <w:pPr>
              <w:rPr>
                <w:sz w:val="5"/>
                <w:szCs w:val="5"/>
              </w:rPr>
            </w:pPr>
          </w:p>
        </w:tc>
        <w:tc>
          <w:tcPr>
            <w:tcW w:w="20" w:type="dxa"/>
            <w:vMerge/>
            <w:vAlign w:val="bottom"/>
          </w:tcPr>
          <w:p w:rsidR="006C7769" w:rsidRDefault="006C7769">
            <w:pPr>
              <w:rPr>
                <w:sz w:val="5"/>
                <w:szCs w:val="5"/>
              </w:rPr>
            </w:pPr>
          </w:p>
        </w:tc>
        <w:tc>
          <w:tcPr>
            <w:tcW w:w="2180" w:type="dxa"/>
            <w:gridSpan w:val="8"/>
            <w:vMerge/>
            <w:vAlign w:val="bottom"/>
          </w:tcPr>
          <w:p w:rsidR="006C7769" w:rsidRDefault="006C7769">
            <w:pPr>
              <w:rPr>
                <w:sz w:val="5"/>
                <w:szCs w:val="5"/>
              </w:rPr>
            </w:pPr>
          </w:p>
        </w:tc>
        <w:tc>
          <w:tcPr>
            <w:tcW w:w="24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44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700" w:type="dxa"/>
            <w:vAlign w:val="bottom"/>
          </w:tcPr>
          <w:p w:rsidR="006C7769" w:rsidRDefault="006C7769">
            <w:pPr>
              <w:rPr>
                <w:sz w:val="5"/>
                <w:szCs w:val="5"/>
              </w:rPr>
            </w:pPr>
          </w:p>
        </w:tc>
        <w:tc>
          <w:tcPr>
            <w:tcW w:w="11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92"/>
        </w:trPr>
        <w:tc>
          <w:tcPr>
            <w:tcW w:w="5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840" w:type="dxa"/>
            <w:gridSpan w:val="4"/>
            <w:vAlign w:val="bottom"/>
          </w:tcPr>
          <w:p w:rsidR="006C7769" w:rsidRDefault="00B93A8E">
            <w:pPr>
              <w:ind w:right="121"/>
              <w:jc w:val="right"/>
              <w:rPr>
                <w:sz w:val="20"/>
                <w:szCs w:val="20"/>
              </w:rPr>
            </w:pPr>
            <w:r>
              <w:rPr>
                <w:rFonts w:eastAsia="Times New Roman"/>
                <w:sz w:val="24"/>
                <w:szCs w:val="24"/>
              </w:rPr>
              <w:t>100</w:t>
            </w: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1660" w:type="dxa"/>
            <w:gridSpan w:val="6"/>
            <w:vAlign w:val="bottom"/>
          </w:tcPr>
          <w:p w:rsidR="006C7769" w:rsidRDefault="00B93A8E">
            <w:pPr>
              <w:spacing w:line="292" w:lineRule="exact"/>
              <w:ind w:left="400"/>
              <w:rPr>
                <w:sz w:val="20"/>
                <w:szCs w:val="20"/>
              </w:rPr>
            </w:pPr>
            <w:r>
              <w:rPr>
                <w:rFonts w:ascii="宋体" w:eastAsia="宋体" w:hAnsi="宋体" w:cs="宋体"/>
                <w:sz w:val="24"/>
                <w:szCs w:val="24"/>
              </w:rPr>
              <w:t>＜</w:t>
            </w:r>
            <w:r>
              <w:rPr>
                <w:rFonts w:eastAsia="Times New Roman"/>
                <w:sz w:val="24"/>
                <w:szCs w:val="24"/>
              </w:rPr>
              <w:t>0</w:t>
            </w: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90"/>
        </w:trPr>
        <w:tc>
          <w:tcPr>
            <w:tcW w:w="5340" w:type="dxa"/>
            <w:gridSpan w:val="27"/>
            <w:vAlign w:val="bottom"/>
          </w:tcPr>
          <w:p w:rsidR="006C7769" w:rsidRDefault="00B93A8E">
            <w:pPr>
              <w:spacing w:line="290" w:lineRule="exact"/>
              <w:ind w:left="240"/>
              <w:rPr>
                <w:sz w:val="20"/>
                <w:szCs w:val="20"/>
              </w:rPr>
            </w:pPr>
            <w:r>
              <w:rPr>
                <w:rFonts w:ascii="宋体" w:eastAsia="宋体" w:hAnsi="宋体" w:cs="宋体"/>
                <w:sz w:val="24"/>
                <w:szCs w:val="24"/>
              </w:rPr>
              <w:t>假设不成立，显然在</w:t>
            </w:r>
            <w:r>
              <w:rPr>
                <w:rFonts w:eastAsia="Times New Roman"/>
                <w:sz w:val="24"/>
                <w:szCs w:val="24"/>
              </w:rPr>
              <w:t xml:space="preserve"> x</w:t>
            </w:r>
            <w:r>
              <w:rPr>
                <w:rFonts w:eastAsia="Times New Roman"/>
                <w:sz w:val="31"/>
                <w:szCs w:val="31"/>
                <w:vertAlign w:val="subscript"/>
              </w:rPr>
              <w:t>w</w:t>
            </w:r>
            <w:r>
              <w:rPr>
                <w:rFonts w:eastAsia="Times New Roman"/>
                <w:sz w:val="24"/>
                <w:szCs w:val="24"/>
              </w:rPr>
              <w:t xml:space="preserve">=0 </w:t>
            </w:r>
            <w:r>
              <w:rPr>
                <w:rFonts w:ascii="宋体" w:eastAsia="宋体" w:hAnsi="宋体" w:cs="宋体"/>
                <w:sz w:val="24"/>
                <w:szCs w:val="24"/>
              </w:rPr>
              <w:t>处达到平衡，此时</w:t>
            </w: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0"/>
        </w:trPr>
        <w:tc>
          <w:tcPr>
            <w:tcW w:w="560" w:type="dxa"/>
            <w:vMerge w:val="restart"/>
            <w:vAlign w:val="bottom"/>
          </w:tcPr>
          <w:p w:rsidR="006C7769" w:rsidRDefault="00B93A8E">
            <w:pPr>
              <w:ind w:left="280"/>
              <w:rPr>
                <w:sz w:val="20"/>
                <w:szCs w:val="20"/>
              </w:rPr>
            </w:pPr>
            <w:r>
              <w:rPr>
                <w:rFonts w:eastAsia="Times New Roman"/>
                <w:sz w:val="24"/>
                <w:szCs w:val="24"/>
              </w:rPr>
              <w:t>x</w:t>
            </w:r>
            <w:r>
              <w:rPr>
                <w:rFonts w:eastAsia="Times New Roman"/>
                <w:sz w:val="27"/>
                <w:szCs w:val="27"/>
                <w:vertAlign w:val="subscript"/>
              </w:rPr>
              <w:t>D</w:t>
            </w:r>
          </w:p>
        </w:tc>
        <w:tc>
          <w:tcPr>
            <w:tcW w:w="260" w:type="dxa"/>
            <w:gridSpan w:val="2"/>
            <w:vMerge w:val="restart"/>
            <w:vAlign w:val="bottom"/>
          </w:tcPr>
          <w:p w:rsidR="006C7769" w:rsidRDefault="00B93A8E">
            <w:pPr>
              <w:ind w:left="60"/>
              <w:rPr>
                <w:sz w:val="20"/>
                <w:szCs w:val="20"/>
              </w:rPr>
            </w:pPr>
            <w:r>
              <w:rPr>
                <w:rFonts w:ascii="Symbol" w:eastAsia="Symbol" w:hAnsi="Symbol" w:cs="Symbol"/>
                <w:sz w:val="24"/>
                <w:szCs w:val="24"/>
              </w:rPr>
              <w:t></w:t>
            </w:r>
          </w:p>
        </w:tc>
        <w:tc>
          <w:tcPr>
            <w:tcW w:w="360" w:type="dxa"/>
            <w:gridSpan w:val="2"/>
            <w:tcBorders>
              <w:bottom w:val="single" w:sz="8" w:space="0" w:color="auto"/>
            </w:tcBorders>
            <w:vAlign w:val="bottom"/>
          </w:tcPr>
          <w:p w:rsidR="006C7769" w:rsidRDefault="00B93A8E">
            <w:pPr>
              <w:ind w:left="20"/>
              <w:rPr>
                <w:sz w:val="20"/>
                <w:szCs w:val="20"/>
              </w:rPr>
            </w:pPr>
            <w:r>
              <w:rPr>
                <w:rFonts w:eastAsia="Times New Roman"/>
                <w:sz w:val="24"/>
                <w:szCs w:val="24"/>
              </w:rPr>
              <w:t>Fx</w:t>
            </w:r>
            <w:r>
              <w:rPr>
                <w:rFonts w:eastAsia="Times New Roman"/>
                <w:sz w:val="27"/>
                <w:szCs w:val="27"/>
                <w:vertAlign w:val="subscript"/>
              </w:rPr>
              <w:t>f</w:t>
            </w:r>
          </w:p>
        </w:tc>
        <w:tc>
          <w:tcPr>
            <w:tcW w:w="40" w:type="dxa"/>
            <w:tcBorders>
              <w:bottom w:val="single" w:sz="8" w:space="0" w:color="auto"/>
            </w:tcBorders>
            <w:vAlign w:val="bottom"/>
          </w:tcPr>
          <w:p w:rsidR="006C7769" w:rsidRDefault="006C7769">
            <w:pPr>
              <w:rPr>
                <w:sz w:val="24"/>
                <w:szCs w:val="24"/>
              </w:rPr>
            </w:pPr>
          </w:p>
        </w:tc>
        <w:tc>
          <w:tcPr>
            <w:tcW w:w="28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900" w:type="dxa"/>
            <w:gridSpan w:val="7"/>
            <w:tcBorders>
              <w:bottom w:val="single" w:sz="8" w:space="0" w:color="auto"/>
            </w:tcBorders>
            <w:vAlign w:val="bottom"/>
          </w:tcPr>
          <w:p w:rsidR="006C7769" w:rsidRDefault="00B93A8E">
            <w:pPr>
              <w:ind w:right="20"/>
              <w:jc w:val="center"/>
              <w:rPr>
                <w:sz w:val="20"/>
                <w:szCs w:val="20"/>
              </w:rPr>
            </w:pPr>
            <w:r>
              <w:rPr>
                <w:rFonts w:eastAsia="Times New Roman"/>
                <w:w w:val="99"/>
                <w:sz w:val="24"/>
                <w:szCs w:val="24"/>
              </w:rPr>
              <w:t xml:space="preserve">200 </w:t>
            </w:r>
            <w:r>
              <w:rPr>
                <w:rFonts w:ascii="Symbol" w:eastAsia="Symbol" w:hAnsi="Symbol" w:cs="Symbol"/>
                <w:w w:val="99"/>
                <w:sz w:val="24"/>
                <w:szCs w:val="24"/>
              </w:rPr>
              <w:t></w:t>
            </w:r>
            <w:r>
              <w:rPr>
                <w:rFonts w:eastAsia="Times New Roman"/>
                <w:w w:val="99"/>
                <w:sz w:val="24"/>
                <w:szCs w:val="24"/>
              </w:rPr>
              <w:t xml:space="preserve"> 0.4</w:t>
            </w:r>
          </w:p>
        </w:tc>
        <w:tc>
          <w:tcPr>
            <w:tcW w:w="520" w:type="dxa"/>
            <w:gridSpan w:val="2"/>
            <w:vMerge w:val="restart"/>
            <w:vAlign w:val="bottom"/>
          </w:tcPr>
          <w:p w:rsidR="006C7769" w:rsidRDefault="00B93A8E">
            <w:pPr>
              <w:ind w:left="40"/>
              <w:rPr>
                <w:sz w:val="20"/>
                <w:szCs w:val="20"/>
              </w:rPr>
            </w:pPr>
            <w:r>
              <w:rPr>
                <w:rFonts w:ascii="Symbol" w:eastAsia="Symbol" w:hAnsi="Symbol" w:cs="Symbol"/>
                <w:w w:val="93"/>
                <w:sz w:val="24"/>
                <w:szCs w:val="24"/>
              </w:rPr>
              <w:t></w:t>
            </w:r>
            <w:r>
              <w:rPr>
                <w:rFonts w:eastAsia="Times New Roman"/>
                <w:w w:val="93"/>
                <w:sz w:val="24"/>
                <w:szCs w:val="24"/>
              </w:rPr>
              <w:t xml:space="preserve"> 0.8</w:t>
            </w:r>
          </w:p>
        </w:tc>
        <w:tc>
          <w:tcPr>
            <w:tcW w:w="6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6"/>
        </w:trPr>
        <w:tc>
          <w:tcPr>
            <w:tcW w:w="560" w:type="dxa"/>
            <w:vMerge/>
            <w:vAlign w:val="bottom"/>
          </w:tcPr>
          <w:p w:rsidR="006C7769" w:rsidRDefault="006C7769">
            <w:pPr>
              <w:rPr>
                <w:sz w:val="5"/>
                <w:szCs w:val="5"/>
              </w:rPr>
            </w:pPr>
          </w:p>
        </w:tc>
        <w:tc>
          <w:tcPr>
            <w:tcW w:w="260" w:type="dxa"/>
            <w:gridSpan w:val="2"/>
            <w:vMerge/>
            <w:vAlign w:val="bottom"/>
          </w:tcPr>
          <w:p w:rsidR="006C7769" w:rsidRDefault="006C7769">
            <w:pPr>
              <w:rPr>
                <w:sz w:val="5"/>
                <w:szCs w:val="5"/>
              </w:rPr>
            </w:pPr>
          </w:p>
        </w:tc>
        <w:tc>
          <w:tcPr>
            <w:tcW w:w="360" w:type="dxa"/>
            <w:gridSpan w:val="2"/>
            <w:vAlign w:val="bottom"/>
          </w:tcPr>
          <w:p w:rsidR="006C7769" w:rsidRDefault="006C7769">
            <w:pPr>
              <w:rPr>
                <w:sz w:val="5"/>
                <w:szCs w:val="5"/>
              </w:rPr>
            </w:pPr>
          </w:p>
        </w:tc>
        <w:tc>
          <w:tcPr>
            <w:tcW w:w="40" w:type="dxa"/>
            <w:vAlign w:val="bottom"/>
          </w:tcPr>
          <w:p w:rsidR="006C7769" w:rsidRDefault="006C7769">
            <w:pPr>
              <w:rPr>
                <w:sz w:val="5"/>
                <w:szCs w:val="5"/>
              </w:rPr>
            </w:pPr>
          </w:p>
        </w:tc>
        <w:tc>
          <w:tcPr>
            <w:tcW w:w="280" w:type="dxa"/>
            <w:gridSpan w:val="2"/>
            <w:vMerge/>
            <w:vAlign w:val="bottom"/>
          </w:tcPr>
          <w:p w:rsidR="006C7769" w:rsidRDefault="006C7769">
            <w:pPr>
              <w:rPr>
                <w:sz w:val="5"/>
                <w:szCs w:val="5"/>
              </w:rPr>
            </w:pPr>
          </w:p>
        </w:tc>
        <w:tc>
          <w:tcPr>
            <w:tcW w:w="900" w:type="dxa"/>
            <w:gridSpan w:val="7"/>
            <w:vAlign w:val="bottom"/>
          </w:tcPr>
          <w:p w:rsidR="006C7769" w:rsidRDefault="006C7769">
            <w:pPr>
              <w:rPr>
                <w:sz w:val="5"/>
                <w:szCs w:val="5"/>
              </w:rPr>
            </w:pPr>
          </w:p>
        </w:tc>
        <w:tc>
          <w:tcPr>
            <w:tcW w:w="520" w:type="dxa"/>
            <w:gridSpan w:val="2"/>
            <w:vMerge/>
            <w:vAlign w:val="bottom"/>
          </w:tcPr>
          <w:p w:rsidR="006C7769" w:rsidRDefault="006C7769">
            <w:pPr>
              <w:rPr>
                <w:sz w:val="5"/>
                <w:szCs w:val="5"/>
              </w:rPr>
            </w:pPr>
          </w:p>
        </w:tc>
        <w:tc>
          <w:tcPr>
            <w:tcW w:w="68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50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44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700" w:type="dxa"/>
            <w:vAlign w:val="bottom"/>
          </w:tcPr>
          <w:p w:rsidR="006C7769" w:rsidRDefault="006C7769">
            <w:pPr>
              <w:rPr>
                <w:sz w:val="5"/>
                <w:szCs w:val="5"/>
              </w:rPr>
            </w:pPr>
          </w:p>
        </w:tc>
        <w:tc>
          <w:tcPr>
            <w:tcW w:w="11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311"/>
        </w:trPr>
        <w:tc>
          <w:tcPr>
            <w:tcW w:w="5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40" w:type="dxa"/>
            <w:vAlign w:val="bottom"/>
          </w:tcPr>
          <w:p w:rsidR="006C7769" w:rsidRDefault="00B93A8E">
            <w:pPr>
              <w:ind w:left="100"/>
              <w:rPr>
                <w:sz w:val="20"/>
                <w:szCs w:val="20"/>
              </w:rPr>
            </w:pPr>
            <w:r>
              <w:rPr>
                <w:rFonts w:eastAsia="Times New Roman"/>
                <w:sz w:val="24"/>
                <w:szCs w:val="24"/>
              </w:rPr>
              <w:t>D</w:t>
            </w:r>
          </w:p>
        </w:tc>
        <w:tc>
          <w:tcPr>
            <w:tcW w:w="1080" w:type="dxa"/>
            <w:gridSpan w:val="7"/>
            <w:vAlign w:val="bottom"/>
          </w:tcPr>
          <w:p w:rsidR="006C7769" w:rsidRDefault="00B93A8E">
            <w:pPr>
              <w:ind w:right="37"/>
              <w:jc w:val="right"/>
              <w:rPr>
                <w:sz w:val="20"/>
                <w:szCs w:val="20"/>
              </w:rPr>
            </w:pPr>
            <w:r>
              <w:rPr>
                <w:rFonts w:eastAsia="Times New Roman"/>
                <w:sz w:val="24"/>
                <w:szCs w:val="24"/>
              </w:rPr>
              <w:t>100</w:t>
            </w: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500" w:type="dxa"/>
            <w:vMerge w:val="restart"/>
            <w:vAlign w:val="bottom"/>
          </w:tcPr>
          <w:p w:rsidR="006C7769" w:rsidRDefault="00B93A8E">
            <w:pPr>
              <w:ind w:left="120"/>
              <w:rPr>
                <w:sz w:val="20"/>
                <w:szCs w:val="20"/>
              </w:rPr>
            </w:pPr>
            <w:r>
              <w:rPr>
                <w:rFonts w:eastAsia="Times New Roman"/>
                <w:sz w:val="24"/>
                <w:szCs w:val="24"/>
              </w:rPr>
              <w:t xml:space="preserve">x </w:t>
            </w:r>
            <w:r>
              <w:rPr>
                <w:rFonts w:eastAsia="Times New Roman"/>
                <w:sz w:val="27"/>
                <w:szCs w:val="27"/>
                <w:vertAlign w:val="subscript"/>
              </w:rPr>
              <w:t>D</w:t>
            </w: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520" w:type="dxa"/>
            <w:gridSpan w:val="3"/>
            <w:vMerge w:val="restart"/>
            <w:vAlign w:val="bottom"/>
          </w:tcPr>
          <w:p w:rsidR="006C7769" w:rsidRDefault="00B93A8E">
            <w:pPr>
              <w:rPr>
                <w:sz w:val="20"/>
                <w:szCs w:val="20"/>
              </w:rPr>
            </w:pPr>
            <w:r>
              <w:rPr>
                <w:rFonts w:eastAsia="Times New Roman"/>
                <w:w w:val="92"/>
                <w:sz w:val="24"/>
                <w:szCs w:val="24"/>
              </w:rPr>
              <w:t>0.742</w:t>
            </w: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24"/>
        </w:trPr>
        <w:tc>
          <w:tcPr>
            <w:tcW w:w="56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34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260" w:type="dxa"/>
            <w:vAlign w:val="bottom"/>
          </w:tcPr>
          <w:p w:rsidR="006C7769" w:rsidRDefault="006C7769">
            <w:pPr>
              <w:rPr>
                <w:sz w:val="19"/>
                <w:szCs w:val="19"/>
              </w:rPr>
            </w:pPr>
          </w:p>
        </w:tc>
        <w:tc>
          <w:tcPr>
            <w:tcW w:w="52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18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8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120" w:type="dxa"/>
            <w:vAlign w:val="bottom"/>
          </w:tcPr>
          <w:p w:rsidR="006C7769" w:rsidRDefault="006C7769">
            <w:pPr>
              <w:rPr>
                <w:sz w:val="19"/>
                <w:szCs w:val="19"/>
              </w:rPr>
            </w:pPr>
          </w:p>
        </w:tc>
        <w:tc>
          <w:tcPr>
            <w:tcW w:w="400" w:type="dxa"/>
            <w:vAlign w:val="bottom"/>
          </w:tcPr>
          <w:p w:rsidR="006C7769" w:rsidRDefault="006C7769">
            <w:pPr>
              <w:rPr>
                <w:sz w:val="19"/>
                <w:szCs w:val="19"/>
              </w:rPr>
            </w:pPr>
          </w:p>
        </w:tc>
        <w:tc>
          <w:tcPr>
            <w:tcW w:w="680" w:type="dxa"/>
            <w:vAlign w:val="bottom"/>
          </w:tcPr>
          <w:p w:rsidR="006C7769" w:rsidRDefault="006C7769">
            <w:pPr>
              <w:rPr>
                <w:sz w:val="19"/>
                <w:szCs w:val="19"/>
              </w:rPr>
            </w:pPr>
          </w:p>
        </w:tc>
        <w:tc>
          <w:tcPr>
            <w:tcW w:w="160" w:type="dxa"/>
            <w:vAlign w:val="bottom"/>
          </w:tcPr>
          <w:p w:rsidR="006C7769" w:rsidRDefault="006C7769">
            <w:pPr>
              <w:rPr>
                <w:sz w:val="19"/>
                <w:szCs w:val="19"/>
              </w:rPr>
            </w:pPr>
          </w:p>
        </w:tc>
        <w:tc>
          <w:tcPr>
            <w:tcW w:w="100" w:type="dxa"/>
            <w:vAlign w:val="bottom"/>
          </w:tcPr>
          <w:p w:rsidR="006C7769" w:rsidRDefault="006C7769">
            <w:pPr>
              <w:rPr>
                <w:sz w:val="19"/>
                <w:szCs w:val="19"/>
              </w:rPr>
            </w:pPr>
          </w:p>
        </w:tc>
        <w:tc>
          <w:tcPr>
            <w:tcW w:w="180" w:type="dxa"/>
            <w:vAlign w:val="bottom"/>
          </w:tcPr>
          <w:p w:rsidR="006C7769" w:rsidRDefault="006C7769">
            <w:pPr>
              <w:rPr>
                <w:sz w:val="19"/>
                <w:szCs w:val="19"/>
              </w:rPr>
            </w:pPr>
          </w:p>
        </w:tc>
        <w:tc>
          <w:tcPr>
            <w:tcW w:w="500" w:type="dxa"/>
            <w:vMerge/>
            <w:tcBorders>
              <w:bottom w:val="single" w:sz="8" w:space="0" w:color="auto"/>
            </w:tcBorders>
            <w:vAlign w:val="bottom"/>
          </w:tcPr>
          <w:p w:rsidR="006C7769" w:rsidRDefault="006C7769">
            <w:pPr>
              <w:rPr>
                <w:sz w:val="19"/>
                <w:szCs w:val="19"/>
              </w:rPr>
            </w:pPr>
          </w:p>
        </w:tc>
        <w:tc>
          <w:tcPr>
            <w:tcW w:w="40" w:type="dxa"/>
            <w:vAlign w:val="bottom"/>
          </w:tcPr>
          <w:p w:rsidR="006C7769" w:rsidRDefault="006C7769">
            <w:pPr>
              <w:rPr>
                <w:sz w:val="19"/>
                <w:szCs w:val="19"/>
              </w:rPr>
            </w:pPr>
          </w:p>
        </w:tc>
        <w:tc>
          <w:tcPr>
            <w:tcW w:w="240" w:type="dxa"/>
            <w:vMerge w:val="restart"/>
            <w:vAlign w:val="bottom"/>
          </w:tcPr>
          <w:p w:rsidR="006C7769" w:rsidRDefault="00B93A8E">
            <w:pPr>
              <w:spacing w:line="286" w:lineRule="exact"/>
              <w:jc w:val="right"/>
              <w:rPr>
                <w:sz w:val="20"/>
                <w:szCs w:val="20"/>
              </w:rPr>
            </w:pPr>
            <w:r>
              <w:rPr>
                <w:rFonts w:ascii="Symbol" w:eastAsia="Symbol" w:hAnsi="Symbol" w:cs="Symbol"/>
                <w:sz w:val="24"/>
                <w:szCs w:val="24"/>
              </w:rPr>
              <w:t></w:t>
            </w:r>
          </w:p>
        </w:tc>
        <w:tc>
          <w:tcPr>
            <w:tcW w:w="20" w:type="dxa"/>
            <w:vMerge w:val="restart"/>
            <w:vAlign w:val="bottom"/>
          </w:tcPr>
          <w:p w:rsidR="006C7769" w:rsidRDefault="006C7769">
            <w:pPr>
              <w:rPr>
                <w:sz w:val="19"/>
                <w:szCs w:val="19"/>
              </w:rPr>
            </w:pPr>
          </w:p>
        </w:tc>
        <w:tc>
          <w:tcPr>
            <w:tcW w:w="520" w:type="dxa"/>
            <w:gridSpan w:val="3"/>
            <w:vMerge/>
            <w:tcBorders>
              <w:bottom w:val="single" w:sz="8" w:space="0" w:color="auto"/>
            </w:tcBorders>
            <w:vAlign w:val="bottom"/>
          </w:tcPr>
          <w:p w:rsidR="006C7769" w:rsidRDefault="006C7769">
            <w:pPr>
              <w:rPr>
                <w:sz w:val="19"/>
                <w:szCs w:val="19"/>
              </w:rPr>
            </w:pPr>
          </w:p>
        </w:tc>
        <w:tc>
          <w:tcPr>
            <w:tcW w:w="1880" w:type="dxa"/>
            <w:gridSpan w:val="2"/>
            <w:vMerge w:val="restart"/>
            <w:vAlign w:val="bottom"/>
          </w:tcPr>
          <w:p w:rsidR="006C7769" w:rsidRDefault="00B93A8E">
            <w:pPr>
              <w:spacing w:line="286" w:lineRule="exact"/>
              <w:ind w:right="980"/>
              <w:jc w:val="right"/>
              <w:rPr>
                <w:sz w:val="20"/>
                <w:szCs w:val="20"/>
              </w:rPr>
            </w:pPr>
            <w:r>
              <w:rPr>
                <w:rFonts w:ascii="Symbol" w:eastAsia="Symbol" w:hAnsi="Symbol" w:cs="Symbol"/>
                <w:sz w:val="24"/>
                <w:szCs w:val="24"/>
              </w:rPr>
              <w:t></w:t>
            </w:r>
            <w:r>
              <w:rPr>
                <w:rFonts w:eastAsia="Times New Roman"/>
                <w:sz w:val="24"/>
                <w:szCs w:val="24"/>
              </w:rPr>
              <w:t xml:space="preserve"> 0.371</w:t>
            </w:r>
          </w:p>
        </w:tc>
        <w:tc>
          <w:tcPr>
            <w:tcW w:w="0" w:type="dxa"/>
            <w:vAlign w:val="bottom"/>
          </w:tcPr>
          <w:p w:rsidR="006C7769" w:rsidRDefault="006C7769">
            <w:pPr>
              <w:rPr>
                <w:sz w:val="1"/>
                <w:szCs w:val="1"/>
              </w:rPr>
            </w:pPr>
          </w:p>
        </w:tc>
      </w:tr>
      <w:tr w:rsidR="006C7769">
        <w:trPr>
          <w:trHeight w:val="47"/>
        </w:trPr>
        <w:tc>
          <w:tcPr>
            <w:tcW w:w="4580" w:type="dxa"/>
            <w:gridSpan w:val="23"/>
            <w:vMerge w:val="restart"/>
            <w:vAlign w:val="bottom"/>
          </w:tcPr>
          <w:p w:rsidR="006C7769" w:rsidRDefault="00B93A8E">
            <w:pPr>
              <w:spacing w:line="335" w:lineRule="exact"/>
              <w:rPr>
                <w:sz w:val="20"/>
                <w:szCs w:val="20"/>
              </w:rPr>
            </w:pPr>
            <w:r>
              <w:rPr>
                <w:rFonts w:ascii="宋体" w:eastAsia="宋体" w:hAnsi="宋体" w:cs="宋体"/>
                <w:sz w:val="20"/>
                <w:szCs w:val="20"/>
              </w:rPr>
              <w:t>③</w:t>
            </w:r>
            <w:r>
              <w:rPr>
                <w:rFonts w:eastAsia="Times New Roman"/>
                <w:sz w:val="20"/>
                <w:szCs w:val="20"/>
              </w:rPr>
              <w:t>N</w:t>
            </w:r>
            <w:r>
              <w:rPr>
                <w:rFonts w:eastAsia="Times New Roman"/>
                <w:sz w:val="25"/>
                <w:szCs w:val="25"/>
                <w:vertAlign w:val="subscript"/>
              </w:rPr>
              <w:t>T</w:t>
            </w:r>
            <w:r>
              <w:rPr>
                <w:rFonts w:eastAsia="Times New Roman"/>
                <w:sz w:val="20"/>
                <w:szCs w:val="20"/>
              </w:rPr>
              <w:t xml:space="preserve"> = </w:t>
            </w:r>
            <w:r>
              <w:rPr>
                <w:rFonts w:ascii="宋体" w:eastAsia="宋体" w:hAnsi="宋体" w:cs="宋体"/>
                <w:sz w:val="20"/>
                <w:szCs w:val="20"/>
              </w:rPr>
              <w:t>∞，</w:t>
            </w:r>
            <w:r>
              <w:rPr>
                <w:rFonts w:eastAsia="Times New Roman"/>
                <w:sz w:val="20"/>
                <w:szCs w:val="20"/>
              </w:rPr>
              <w:t xml:space="preserve">R = 1.0 </w:t>
            </w:r>
            <w:r>
              <w:rPr>
                <w:rFonts w:ascii="宋体" w:eastAsia="宋体" w:hAnsi="宋体" w:cs="宋体"/>
                <w:sz w:val="20"/>
                <w:szCs w:val="20"/>
              </w:rPr>
              <w:t>时，精馏段截距：</w:t>
            </w:r>
            <w:r>
              <w:rPr>
                <w:rFonts w:eastAsia="Times New Roman"/>
                <w:sz w:val="20"/>
                <w:szCs w:val="20"/>
              </w:rPr>
              <w:t xml:space="preserve"> </w:t>
            </w:r>
            <w:r>
              <w:rPr>
                <w:rFonts w:eastAsia="Times New Roman"/>
                <w:sz w:val="36"/>
                <w:szCs w:val="36"/>
                <w:vertAlign w:val="superscript"/>
              </w:rPr>
              <w:t>R</w:t>
            </w:r>
            <w:r>
              <w:rPr>
                <w:rFonts w:eastAsia="Times New Roman"/>
                <w:sz w:val="20"/>
                <w:szCs w:val="20"/>
              </w:rPr>
              <w:t xml:space="preserve"> </w:t>
            </w:r>
            <w:r>
              <w:rPr>
                <w:rFonts w:ascii="Symbol" w:eastAsia="Symbol" w:hAnsi="Symbol" w:cs="Symbol"/>
                <w:sz w:val="36"/>
                <w:szCs w:val="36"/>
                <w:vertAlign w:val="superscript"/>
              </w:rPr>
              <w:t></w:t>
            </w:r>
            <w:r>
              <w:rPr>
                <w:rFonts w:eastAsia="Times New Roman"/>
                <w:sz w:val="20"/>
                <w:szCs w:val="20"/>
              </w:rPr>
              <w:t xml:space="preserve"> </w:t>
            </w:r>
            <w:r>
              <w:rPr>
                <w:rFonts w:eastAsia="Times New Roman"/>
                <w:sz w:val="36"/>
                <w:szCs w:val="36"/>
                <w:vertAlign w:val="superscript"/>
              </w:rPr>
              <w:t>1</w:t>
            </w:r>
          </w:p>
        </w:tc>
        <w:tc>
          <w:tcPr>
            <w:tcW w:w="240" w:type="dxa"/>
            <w:vMerge/>
            <w:vAlign w:val="bottom"/>
          </w:tcPr>
          <w:p w:rsidR="006C7769" w:rsidRDefault="006C7769">
            <w:pPr>
              <w:rPr>
                <w:sz w:val="4"/>
                <w:szCs w:val="4"/>
              </w:rPr>
            </w:pPr>
          </w:p>
        </w:tc>
        <w:tc>
          <w:tcPr>
            <w:tcW w:w="20" w:type="dxa"/>
            <w:vMerge/>
            <w:vAlign w:val="bottom"/>
          </w:tcPr>
          <w:p w:rsidR="006C7769" w:rsidRDefault="006C7769">
            <w:pPr>
              <w:rPr>
                <w:sz w:val="4"/>
                <w:szCs w:val="4"/>
              </w:rPr>
            </w:pPr>
          </w:p>
        </w:tc>
        <w:tc>
          <w:tcPr>
            <w:tcW w:w="440" w:type="dxa"/>
            <w:vAlign w:val="bottom"/>
          </w:tcPr>
          <w:p w:rsidR="006C7769" w:rsidRDefault="006C7769">
            <w:pPr>
              <w:rPr>
                <w:sz w:val="4"/>
                <w:szCs w:val="4"/>
              </w:rPr>
            </w:pPr>
          </w:p>
        </w:tc>
        <w:tc>
          <w:tcPr>
            <w:tcW w:w="80" w:type="dxa"/>
            <w:gridSpan w:val="2"/>
            <w:vAlign w:val="bottom"/>
          </w:tcPr>
          <w:p w:rsidR="006C7769" w:rsidRDefault="006C7769">
            <w:pPr>
              <w:rPr>
                <w:sz w:val="4"/>
                <w:szCs w:val="4"/>
              </w:rPr>
            </w:pPr>
          </w:p>
        </w:tc>
        <w:tc>
          <w:tcPr>
            <w:tcW w:w="1880" w:type="dxa"/>
            <w:gridSpan w:val="2"/>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89"/>
        </w:trPr>
        <w:tc>
          <w:tcPr>
            <w:tcW w:w="4580" w:type="dxa"/>
            <w:gridSpan w:val="23"/>
            <w:vMerge/>
            <w:vAlign w:val="bottom"/>
          </w:tcPr>
          <w:p w:rsidR="006C7769" w:rsidRDefault="006C7769">
            <w:pPr>
              <w:rPr>
                <w:sz w:val="24"/>
                <w:szCs w:val="24"/>
              </w:rPr>
            </w:pPr>
          </w:p>
        </w:tc>
        <w:tc>
          <w:tcPr>
            <w:tcW w:w="760" w:type="dxa"/>
            <w:gridSpan w:val="4"/>
            <w:vAlign w:val="bottom"/>
          </w:tcPr>
          <w:p w:rsidR="006C7769" w:rsidRDefault="00B93A8E">
            <w:pPr>
              <w:spacing w:line="288" w:lineRule="exact"/>
              <w:ind w:right="20"/>
              <w:jc w:val="right"/>
              <w:rPr>
                <w:sz w:val="20"/>
                <w:szCs w:val="20"/>
              </w:rPr>
            </w:pP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1</w:t>
            </w: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0"/>
        </w:trPr>
        <w:tc>
          <w:tcPr>
            <w:tcW w:w="5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68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500" w:type="dxa"/>
            <w:tcBorders>
              <w:bottom w:val="single" w:sz="8" w:space="0" w:color="auto"/>
            </w:tcBorders>
            <w:vAlign w:val="bottom"/>
          </w:tcPr>
          <w:p w:rsidR="006C7769" w:rsidRDefault="00B93A8E">
            <w:pPr>
              <w:ind w:left="120"/>
              <w:rPr>
                <w:sz w:val="20"/>
                <w:szCs w:val="20"/>
              </w:rPr>
            </w:pPr>
            <w:r>
              <w:rPr>
                <w:rFonts w:eastAsia="Times New Roman"/>
                <w:sz w:val="24"/>
                <w:szCs w:val="24"/>
              </w:rPr>
              <w:t>x</w:t>
            </w:r>
            <w:r>
              <w:rPr>
                <w:rFonts w:eastAsia="Times New Roman"/>
                <w:sz w:val="27"/>
                <w:szCs w:val="27"/>
                <w:vertAlign w:val="subscript"/>
              </w:rPr>
              <w:t>D</w:t>
            </w:r>
          </w:p>
        </w:tc>
        <w:tc>
          <w:tcPr>
            <w:tcW w:w="40" w:type="dxa"/>
            <w:vAlign w:val="bottom"/>
          </w:tcPr>
          <w:p w:rsidR="006C7769" w:rsidRDefault="006C7769">
            <w:pPr>
              <w:rPr>
                <w:sz w:val="24"/>
                <w:szCs w:val="24"/>
              </w:rPr>
            </w:pP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60" w:type="dxa"/>
            <w:gridSpan w:val="2"/>
            <w:tcBorders>
              <w:bottom w:val="single" w:sz="8" w:space="0" w:color="auto"/>
            </w:tcBorders>
            <w:vAlign w:val="bottom"/>
          </w:tcPr>
          <w:p w:rsidR="006C7769" w:rsidRDefault="00B93A8E">
            <w:pPr>
              <w:jc w:val="right"/>
              <w:rPr>
                <w:sz w:val="20"/>
                <w:szCs w:val="20"/>
              </w:rPr>
            </w:pPr>
            <w:r>
              <w:rPr>
                <w:rFonts w:eastAsia="Times New Roman"/>
                <w:sz w:val="24"/>
                <w:szCs w:val="24"/>
              </w:rPr>
              <w:t>0.8</w:t>
            </w:r>
          </w:p>
        </w:tc>
        <w:tc>
          <w:tcPr>
            <w:tcW w:w="60" w:type="dxa"/>
            <w:vMerge w:val="restart"/>
            <w:vAlign w:val="bottom"/>
          </w:tcPr>
          <w:p w:rsidR="006C7769" w:rsidRDefault="006C7769">
            <w:pPr>
              <w:rPr>
                <w:sz w:val="24"/>
                <w:szCs w:val="24"/>
              </w:rPr>
            </w:pPr>
          </w:p>
        </w:tc>
        <w:tc>
          <w:tcPr>
            <w:tcW w:w="720" w:type="dxa"/>
            <w:gridSpan w:val="2"/>
            <w:vMerge w:val="restart"/>
            <w:vAlign w:val="bottom"/>
          </w:tcPr>
          <w:p w:rsidR="006C7769" w:rsidRDefault="00B93A8E">
            <w:pPr>
              <w:jc w:val="right"/>
              <w:rPr>
                <w:sz w:val="20"/>
                <w:szCs w:val="20"/>
              </w:rPr>
            </w:pPr>
            <w:r>
              <w:rPr>
                <w:rFonts w:ascii="Symbol" w:eastAsia="Symbol" w:hAnsi="Symbol" w:cs="Symbol"/>
                <w:w w:val="95"/>
                <w:sz w:val="24"/>
                <w:szCs w:val="24"/>
              </w:rPr>
              <w:t></w:t>
            </w:r>
            <w:r>
              <w:rPr>
                <w:rFonts w:eastAsia="Times New Roman"/>
                <w:w w:val="95"/>
                <w:sz w:val="24"/>
                <w:szCs w:val="24"/>
              </w:rPr>
              <w:t xml:space="preserve"> 0.267</w:t>
            </w: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7"/>
        </w:trPr>
        <w:tc>
          <w:tcPr>
            <w:tcW w:w="4580" w:type="dxa"/>
            <w:gridSpan w:val="23"/>
            <w:vMerge w:val="restart"/>
            <w:vAlign w:val="bottom"/>
          </w:tcPr>
          <w:p w:rsidR="006C7769" w:rsidRDefault="00B93A8E">
            <w:pPr>
              <w:spacing w:line="550" w:lineRule="exact"/>
              <w:ind w:left="240"/>
              <w:rPr>
                <w:sz w:val="20"/>
                <w:szCs w:val="20"/>
              </w:rPr>
            </w:pPr>
            <w:r>
              <w:rPr>
                <w:rFonts w:eastAsia="Times New Roman"/>
                <w:w w:val="97"/>
                <w:sz w:val="24"/>
                <w:szCs w:val="24"/>
              </w:rPr>
              <w:t>N</w:t>
            </w:r>
            <w:r>
              <w:rPr>
                <w:rFonts w:eastAsia="Times New Roman"/>
                <w:w w:val="97"/>
                <w:sz w:val="31"/>
                <w:szCs w:val="31"/>
                <w:vertAlign w:val="subscript"/>
              </w:rPr>
              <w:t>T</w:t>
            </w:r>
            <w:r>
              <w:rPr>
                <w:rFonts w:eastAsia="Times New Roman"/>
                <w:w w:val="97"/>
                <w:sz w:val="24"/>
                <w:szCs w:val="24"/>
              </w:rPr>
              <w:t xml:space="preserve"> = </w:t>
            </w:r>
            <w:r>
              <w:rPr>
                <w:rFonts w:ascii="宋体" w:eastAsia="宋体" w:hAnsi="宋体" w:cs="宋体"/>
                <w:w w:val="97"/>
                <w:sz w:val="24"/>
                <w:szCs w:val="24"/>
              </w:rPr>
              <w:t>∞，</w:t>
            </w:r>
            <w:r>
              <w:rPr>
                <w:rFonts w:eastAsia="Times New Roman"/>
                <w:w w:val="97"/>
                <w:sz w:val="24"/>
                <w:szCs w:val="24"/>
              </w:rPr>
              <w:t xml:space="preserve">R = 2.0 </w:t>
            </w:r>
            <w:r>
              <w:rPr>
                <w:rFonts w:ascii="宋体" w:eastAsia="宋体" w:hAnsi="宋体" w:cs="宋体"/>
                <w:w w:val="97"/>
                <w:sz w:val="24"/>
                <w:szCs w:val="24"/>
              </w:rPr>
              <w:t>时，精馏段截距：</w:t>
            </w:r>
            <w:r>
              <w:rPr>
                <w:rFonts w:eastAsia="Times New Roman"/>
                <w:w w:val="97"/>
                <w:sz w:val="24"/>
                <w:szCs w:val="24"/>
              </w:rPr>
              <w:t xml:space="preserve"> </w:t>
            </w:r>
            <w:r>
              <w:rPr>
                <w:rFonts w:eastAsia="Times New Roman"/>
                <w:w w:val="97"/>
                <w:sz w:val="47"/>
                <w:szCs w:val="47"/>
                <w:vertAlign w:val="superscript"/>
              </w:rPr>
              <w:t>R</w:t>
            </w:r>
            <w:r>
              <w:rPr>
                <w:rFonts w:eastAsia="Times New Roman"/>
                <w:w w:val="97"/>
                <w:sz w:val="24"/>
                <w:szCs w:val="24"/>
              </w:rPr>
              <w:t xml:space="preserve"> </w:t>
            </w:r>
            <w:r>
              <w:rPr>
                <w:rFonts w:ascii="Symbol" w:eastAsia="Symbol" w:hAnsi="Symbol" w:cs="Symbol"/>
                <w:w w:val="97"/>
                <w:sz w:val="47"/>
                <w:szCs w:val="47"/>
                <w:vertAlign w:val="superscript"/>
              </w:rPr>
              <w:t></w:t>
            </w:r>
            <w:r>
              <w:rPr>
                <w:rFonts w:eastAsia="Times New Roman"/>
                <w:w w:val="97"/>
                <w:sz w:val="24"/>
                <w:szCs w:val="24"/>
              </w:rPr>
              <w:t xml:space="preserve"> </w:t>
            </w:r>
            <w:r>
              <w:rPr>
                <w:rFonts w:eastAsia="Times New Roman"/>
                <w:w w:val="97"/>
                <w:sz w:val="47"/>
                <w:szCs w:val="47"/>
                <w:vertAlign w:val="superscript"/>
              </w:rPr>
              <w:t>1</w:t>
            </w:r>
          </w:p>
        </w:tc>
        <w:tc>
          <w:tcPr>
            <w:tcW w:w="240" w:type="dxa"/>
            <w:vMerge/>
            <w:vAlign w:val="bottom"/>
          </w:tcPr>
          <w:p w:rsidR="006C7769" w:rsidRDefault="006C7769">
            <w:pPr>
              <w:rPr>
                <w:sz w:val="4"/>
                <w:szCs w:val="4"/>
              </w:rPr>
            </w:pPr>
          </w:p>
        </w:tc>
        <w:tc>
          <w:tcPr>
            <w:tcW w:w="460" w:type="dxa"/>
            <w:gridSpan w:val="2"/>
            <w:vAlign w:val="bottom"/>
          </w:tcPr>
          <w:p w:rsidR="006C7769" w:rsidRDefault="006C7769">
            <w:pPr>
              <w:rPr>
                <w:sz w:val="4"/>
                <w:szCs w:val="4"/>
              </w:rPr>
            </w:pPr>
          </w:p>
        </w:tc>
        <w:tc>
          <w:tcPr>
            <w:tcW w:w="60" w:type="dxa"/>
            <w:vMerge/>
            <w:vAlign w:val="bottom"/>
          </w:tcPr>
          <w:p w:rsidR="006C7769" w:rsidRDefault="006C7769">
            <w:pPr>
              <w:rPr>
                <w:sz w:val="4"/>
                <w:szCs w:val="4"/>
              </w:rPr>
            </w:pPr>
          </w:p>
        </w:tc>
        <w:tc>
          <w:tcPr>
            <w:tcW w:w="720" w:type="dxa"/>
            <w:gridSpan w:val="2"/>
            <w:vMerge/>
            <w:vAlign w:val="bottom"/>
          </w:tcPr>
          <w:p w:rsidR="006C7769" w:rsidRDefault="006C7769">
            <w:pPr>
              <w:rPr>
                <w:sz w:val="4"/>
                <w:szCs w:val="4"/>
              </w:rPr>
            </w:pPr>
          </w:p>
        </w:tc>
        <w:tc>
          <w:tcPr>
            <w:tcW w:w="118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505"/>
        </w:trPr>
        <w:tc>
          <w:tcPr>
            <w:tcW w:w="4580" w:type="dxa"/>
            <w:gridSpan w:val="23"/>
            <w:vMerge/>
            <w:vAlign w:val="bottom"/>
          </w:tcPr>
          <w:p w:rsidR="006C7769" w:rsidRDefault="006C7769">
            <w:pPr>
              <w:rPr>
                <w:sz w:val="24"/>
                <w:szCs w:val="24"/>
              </w:rPr>
            </w:pPr>
          </w:p>
        </w:tc>
        <w:tc>
          <w:tcPr>
            <w:tcW w:w="760" w:type="dxa"/>
            <w:gridSpan w:val="4"/>
            <w:vAlign w:val="bottom"/>
          </w:tcPr>
          <w:p w:rsidR="006C7769" w:rsidRDefault="00B93A8E">
            <w:pPr>
              <w:ind w:left="260"/>
              <w:rPr>
                <w:sz w:val="20"/>
                <w:szCs w:val="20"/>
              </w:rPr>
            </w:pPr>
            <w:r>
              <w:rPr>
                <w:rFonts w:eastAsia="Times New Roman"/>
                <w:w w:val="97"/>
                <w:sz w:val="24"/>
                <w:szCs w:val="24"/>
              </w:rPr>
              <w:t xml:space="preserve">2 </w:t>
            </w:r>
            <w:r>
              <w:rPr>
                <w:rFonts w:ascii="Symbol" w:eastAsia="Symbol" w:hAnsi="Symbol" w:cs="Symbol"/>
                <w:w w:val="97"/>
                <w:sz w:val="24"/>
                <w:szCs w:val="24"/>
              </w:rPr>
              <w:t></w:t>
            </w:r>
            <w:r>
              <w:rPr>
                <w:rFonts w:eastAsia="Times New Roman"/>
                <w:w w:val="97"/>
                <w:sz w:val="24"/>
                <w:szCs w:val="24"/>
              </w:rPr>
              <w:t xml:space="preserve"> 1</w:t>
            </w:r>
          </w:p>
        </w:tc>
        <w:tc>
          <w:tcPr>
            <w:tcW w:w="20" w:type="dxa"/>
            <w:vAlign w:val="bottom"/>
          </w:tcPr>
          <w:p w:rsidR="006C7769" w:rsidRDefault="006C7769">
            <w:pPr>
              <w:rPr>
                <w:sz w:val="24"/>
                <w:szCs w:val="24"/>
              </w:rPr>
            </w:pPr>
          </w:p>
        </w:tc>
        <w:tc>
          <w:tcPr>
            <w:tcW w:w="700" w:type="dxa"/>
            <w:vAlign w:val="bottom"/>
          </w:tcPr>
          <w:p w:rsidR="006C7769" w:rsidRDefault="006C7769">
            <w:pPr>
              <w:rPr>
                <w:sz w:val="24"/>
                <w:szCs w:val="24"/>
              </w:rPr>
            </w:pPr>
          </w:p>
        </w:tc>
        <w:tc>
          <w:tcPr>
            <w:tcW w:w="11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ectPr w:rsidR="006C7769">
          <w:pgSz w:w="11900" w:h="16838"/>
          <w:pgMar w:top="1049" w:right="1440" w:bottom="746" w:left="1440" w:header="0" w:footer="0" w:gutter="0"/>
          <w:cols w:space="720" w:equalWidth="0">
            <w:col w:w="9026"/>
          </w:cols>
        </w:sectPr>
      </w:pPr>
    </w:p>
    <w:p w:rsidR="006C7769" w:rsidRDefault="006C7769">
      <w:pPr>
        <w:spacing w:line="64" w:lineRule="exact"/>
        <w:rPr>
          <w:sz w:val="20"/>
          <w:szCs w:val="20"/>
        </w:rPr>
      </w:pPr>
      <w:bookmarkStart w:id="104" w:name="page97"/>
      <w:bookmarkEnd w:id="104"/>
    </w:p>
    <w:p w:rsidR="006C7769" w:rsidRDefault="00B93A8E">
      <w:pPr>
        <w:tabs>
          <w:tab w:val="left" w:pos="5560"/>
        </w:tabs>
        <w:ind w:left="1660"/>
        <w:rPr>
          <w:sz w:val="20"/>
          <w:szCs w:val="20"/>
        </w:rPr>
      </w:pPr>
      <w:r>
        <w:rPr>
          <w:rFonts w:eastAsia="Times New Roman"/>
          <w:sz w:val="21"/>
          <w:szCs w:val="21"/>
        </w:rPr>
        <w:t>y</w:t>
      </w:r>
      <w:r>
        <w:rPr>
          <w:sz w:val="20"/>
          <w:szCs w:val="20"/>
        </w:rPr>
        <w:tab/>
      </w:r>
      <w:r>
        <w:rPr>
          <w:rFonts w:eastAsia="Times New Roman"/>
          <w:sz w:val="21"/>
          <w:szCs w:val="21"/>
        </w:rPr>
        <w:t>y</w:t>
      </w:r>
    </w:p>
    <w:p w:rsidR="006C7769" w:rsidRDefault="00B93A8E">
      <w:pPr>
        <w:spacing w:line="20" w:lineRule="exact"/>
        <w:rPr>
          <w:sz w:val="20"/>
          <w:szCs w:val="20"/>
        </w:rPr>
      </w:pPr>
      <w:r>
        <w:rPr>
          <w:noProof/>
          <w:sz w:val="20"/>
          <w:szCs w:val="20"/>
        </w:rPr>
        <w:drawing>
          <wp:anchor distT="0" distB="0" distL="114300" distR="114300" simplePos="0" relativeHeight="252250112" behindDoc="1" locked="0" layoutInCell="0" allowOverlap="1">
            <wp:simplePos x="0" y="0"/>
            <wp:positionH relativeFrom="column">
              <wp:posOffset>872490</wp:posOffset>
            </wp:positionH>
            <wp:positionV relativeFrom="paragraph">
              <wp:posOffset>-121920</wp:posOffset>
            </wp:positionV>
            <wp:extent cx="4485640" cy="2428875"/>
            <wp:effectExtent l="0" t="0" r="0" b="0"/>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374"/>
                    <a:srcRect/>
                    <a:stretch>
                      <a:fillRect/>
                    </a:stretch>
                  </pic:blipFill>
                  <pic:spPr bwMode="auto">
                    <a:xfrm>
                      <a:off x="0" y="0"/>
                      <a:ext cx="4485640" cy="2428875"/>
                    </a:xfrm>
                    <a:prstGeom prst="rect">
                      <a:avLst/>
                    </a:prstGeom>
                    <a:noFill/>
                  </pic:spPr>
                </pic:pic>
              </a:graphicData>
            </a:graphic>
          </wp:anchor>
        </w:drawing>
      </w:r>
    </w:p>
    <w:p w:rsidR="006C7769" w:rsidRDefault="006C7769">
      <w:pPr>
        <w:spacing w:line="389" w:lineRule="exact"/>
        <w:rPr>
          <w:sz w:val="20"/>
          <w:szCs w:val="20"/>
        </w:rPr>
      </w:pPr>
    </w:p>
    <w:p w:rsidR="006C7769" w:rsidRDefault="00B93A8E">
      <w:pPr>
        <w:ind w:left="2220"/>
        <w:rPr>
          <w:sz w:val="20"/>
          <w:szCs w:val="20"/>
        </w:rPr>
      </w:pPr>
      <w:r>
        <w:rPr>
          <w:rFonts w:eastAsia="Times New Roman"/>
          <w:sz w:val="21"/>
          <w:szCs w:val="21"/>
        </w:rPr>
        <w:t>x</w:t>
      </w:r>
      <w:r>
        <w:rPr>
          <w:rFonts w:eastAsia="Times New Roman"/>
          <w:sz w:val="27"/>
          <w:szCs w:val="27"/>
          <w:vertAlign w:val="subscript"/>
        </w:rPr>
        <w:t>q</w:t>
      </w:r>
      <w:r>
        <w:rPr>
          <w:rFonts w:eastAsia="Times New Roman"/>
          <w:sz w:val="21"/>
          <w:szCs w:val="21"/>
        </w:rPr>
        <w:t>,y</w:t>
      </w:r>
      <w:r>
        <w:rPr>
          <w:rFonts w:eastAsia="Times New Roman"/>
          <w:sz w:val="27"/>
          <w:szCs w:val="27"/>
          <w:vertAlign w:val="subscript"/>
        </w:rPr>
        <w:t>q</w:t>
      </w:r>
    </w:p>
    <w:p w:rsidR="006C7769" w:rsidRDefault="006C7769">
      <w:pPr>
        <w:spacing w:line="179" w:lineRule="exact"/>
        <w:rPr>
          <w:sz w:val="20"/>
          <w:szCs w:val="20"/>
        </w:rPr>
      </w:pPr>
    </w:p>
    <w:p w:rsidR="006C7769" w:rsidRDefault="00B93A8E">
      <w:pPr>
        <w:ind w:left="1420"/>
        <w:rPr>
          <w:sz w:val="20"/>
          <w:szCs w:val="20"/>
        </w:rPr>
      </w:pPr>
      <w:r>
        <w:rPr>
          <w:rFonts w:eastAsia="Times New Roman"/>
          <w:sz w:val="21"/>
          <w:szCs w:val="21"/>
        </w:rPr>
        <w:t>0.371</w:t>
      </w:r>
    </w:p>
    <w:p w:rsidR="006C7769" w:rsidRDefault="006C7769">
      <w:pPr>
        <w:spacing w:line="79" w:lineRule="exact"/>
        <w:rPr>
          <w:sz w:val="20"/>
          <w:szCs w:val="20"/>
        </w:rPr>
      </w:pPr>
    </w:p>
    <w:p w:rsidR="006C7769" w:rsidRDefault="00B93A8E">
      <w:pPr>
        <w:ind w:left="5300"/>
        <w:rPr>
          <w:sz w:val="20"/>
          <w:szCs w:val="20"/>
        </w:rPr>
      </w:pPr>
      <w:r>
        <w:rPr>
          <w:rFonts w:eastAsia="Times New Roman"/>
          <w:sz w:val="21"/>
          <w:szCs w:val="21"/>
        </w:rPr>
        <w:t>0.267</w:t>
      </w:r>
    </w:p>
    <w:p w:rsidR="006C7769" w:rsidRDefault="006C7769">
      <w:pPr>
        <w:spacing w:line="267"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940"/>
        <w:gridCol w:w="240"/>
        <w:gridCol w:w="200"/>
        <w:gridCol w:w="660"/>
        <w:gridCol w:w="20"/>
        <w:gridCol w:w="400"/>
        <w:gridCol w:w="180"/>
        <w:gridCol w:w="460"/>
        <w:gridCol w:w="460"/>
        <w:gridCol w:w="100"/>
        <w:gridCol w:w="1280"/>
        <w:gridCol w:w="240"/>
        <w:gridCol w:w="240"/>
        <w:gridCol w:w="120"/>
        <w:gridCol w:w="360"/>
        <w:gridCol w:w="360"/>
        <w:gridCol w:w="360"/>
        <w:gridCol w:w="240"/>
        <w:gridCol w:w="260"/>
        <w:gridCol w:w="220"/>
        <w:gridCol w:w="240"/>
        <w:gridCol w:w="20"/>
        <w:gridCol w:w="240"/>
        <w:gridCol w:w="20"/>
      </w:tblGrid>
      <w:tr w:rsidR="006C7769">
        <w:trPr>
          <w:trHeight w:val="431"/>
        </w:trPr>
        <w:tc>
          <w:tcPr>
            <w:tcW w:w="9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66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400" w:type="dxa"/>
            <w:tcBorders>
              <w:bottom w:val="single" w:sz="8" w:space="0" w:color="auto"/>
            </w:tcBorders>
            <w:vAlign w:val="bottom"/>
          </w:tcPr>
          <w:p w:rsidR="006C7769" w:rsidRDefault="006C7769">
            <w:pPr>
              <w:rPr>
                <w:sz w:val="24"/>
                <w:szCs w:val="24"/>
              </w:rPr>
            </w:pPr>
          </w:p>
        </w:tc>
        <w:tc>
          <w:tcPr>
            <w:tcW w:w="180" w:type="dxa"/>
            <w:tcBorders>
              <w:bottom w:val="single" w:sz="8" w:space="0" w:color="auto"/>
            </w:tcBorders>
            <w:vAlign w:val="bottom"/>
          </w:tcPr>
          <w:p w:rsidR="006C7769" w:rsidRDefault="006C7769">
            <w:pPr>
              <w:rPr>
                <w:sz w:val="24"/>
                <w:szCs w:val="24"/>
              </w:rPr>
            </w:pPr>
          </w:p>
        </w:tc>
        <w:tc>
          <w:tcPr>
            <w:tcW w:w="460" w:type="dxa"/>
            <w:tcBorders>
              <w:bottom w:val="single" w:sz="8" w:space="0" w:color="auto"/>
            </w:tcBorders>
            <w:vAlign w:val="bottom"/>
          </w:tcPr>
          <w:p w:rsidR="006C7769" w:rsidRDefault="006C7769">
            <w:pPr>
              <w:rPr>
                <w:sz w:val="24"/>
                <w:szCs w:val="24"/>
              </w:rPr>
            </w:pPr>
          </w:p>
        </w:tc>
        <w:tc>
          <w:tcPr>
            <w:tcW w:w="46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12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36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60" w:type="dxa"/>
            <w:tcBorders>
              <w:right w:val="single" w:sz="8" w:space="0" w:color="auto"/>
            </w:tcBorders>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8"/>
        </w:trPr>
        <w:tc>
          <w:tcPr>
            <w:tcW w:w="94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66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460" w:type="dxa"/>
            <w:vAlign w:val="bottom"/>
          </w:tcPr>
          <w:p w:rsidR="006C7769" w:rsidRDefault="006C7769">
            <w:pPr>
              <w:rPr>
                <w:sz w:val="4"/>
                <w:szCs w:val="4"/>
              </w:rPr>
            </w:pPr>
          </w:p>
        </w:tc>
        <w:tc>
          <w:tcPr>
            <w:tcW w:w="46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128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36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60" w:type="dxa"/>
            <w:tcBorders>
              <w:right w:val="single" w:sz="8" w:space="0" w:color="auto"/>
            </w:tcBorders>
            <w:vAlign w:val="bottom"/>
          </w:tcPr>
          <w:p w:rsidR="006C7769" w:rsidRDefault="006C7769">
            <w:pPr>
              <w:rPr>
                <w:sz w:val="4"/>
                <w:szCs w:val="4"/>
              </w:rPr>
            </w:pPr>
          </w:p>
        </w:tc>
        <w:tc>
          <w:tcPr>
            <w:tcW w:w="22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54"/>
        </w:trPr>
        <w:tc>
          <w:tcPr>
            <w:tcW w:w="940" w:type="dxa"/>
            <w:vAlign w:val="bottom"/>
          </w:tcPr>
          <w:p w:rsidR="006C7769" w:rsidRDefault="006C7769">
            <w:pPr>
              <w:rPr>
                <w:sz w:val="4"/>
                <w:szCs w:val="4"/>
              </w:rPr>
            </w:pPr>
          </w:p>
        </w:tc>
        <w:tc>
          <w:tcPr>
            <w:tcW w:w="1100" w:type="dxa"/>
            <w:gridSpan w:val="3"/>
            <w:vMerge w:val="restart"/>
            <w:vAlign w:val="bottom"/>
          </w:tcPr>
          <w:p w:rsidR="006C7769" w:rsidRDefault="00B93A8E">
            <w:pPr>
              <w:ind w:left="20"/>
              <w:rPr>
                <w:sz w:val="20"/>
                <w:szCs w:val="20"/>
              </w:rPr>
            </w:pPr>
            <w:r>
              <w:rPr>
                <w:rFonts w:eastAsia="Times New Roman"/>
                <w:sz w:val="15"/>
                <w:szCs w:val="15"/>
              </w:rPr>
              <w:t>x</w:t>
            </w:r>
            <w:r>
              <w:rPr>
                <w:rFonts w:eastAsia="Times New Roman"/>
                <w:sz w:val="19"/>
                <w:szCs w:val="19"/>
                <w:vertAlign w:val="subscript"/>
              </w:rPr>
              <w:t>w</w:t>
            </w:r>
            <w:r>
              <w:rPr>
                <w:rFonts w:eastAsia="Times New Roman"/>
                <w:sz w:val="15"/>
                <w:szCs w:val="15"/>
              </w:rPr>
              <w:t>=0.058,x</w:t>
            </w:r>
            <w:r>
              <w:rPr>
                <w:rFonts w:eastAsia="Times New Roman"/>
                <w:sz w:val="19"/>
                <w:szCs w:val="19"/>
                <w:vertAlign w:val="subscript"/>
              </w:rPr>
              <w:t>f</w:t>
            </w:r>
            <w:r>
              <w:rPr>
                <w:rFonts w:eastAsia="Times New Roman"/>
                <w:sz w:val="15"/>
                <w:szCs w:val="15"/>
              </w:rPr>
              <w:t>=0.4</w:t>
            </w:r>
          </w:p>
        </w:tc>
        <w:tc>
          <w:tcPr>
            <w:tcW w:w="2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920" w:type="dxa"/>
            <w:gridSpan w:val="2"/>
            <w:vMerge w:val="restart"/>
            <w:vAlign w:val="bottom"/>
          </w:tcPr>
          <w:p w:rsidR="006C7769" w:rsidRDefault="00B93A8E">
            <w:pPr>
              <w:spacing w:line="280" w:lineRule="exact"/>
              <w:ind w:left="20"/>
              <w:rPr>
                <w:sz w:val="20"/>
                <w:szCs w:val="20"/>
              </w:rPr>
            </w:pPr>
            <w:r>
              <w:rPr>
                <w:rFonts w:eastAsia="Times New Roman"/>
                <w:sz w:val="21"/>
                <w:szCs w:val="21"/>
              </w:rPr>
              <w:t>x</w:t>
            </w:r>
            <w:r>
              <w:rPr>
                <w:rFonts w:eastAsia="Times New Roman"/>
                <w:sz w:val="27"/>
                <w:szCs w:val="27"/>
                <w:vertAlign w:val="subscript"/>
              </w:rPr>
              <w:t>D</w:t>
            </w:r>
            <w:r>
              <w:rPr>
                <w:rFonts w:eastAsia="Times New Roman"/>
                <w:sz w:val="21"/>
                <w:szCs w:val="21"/>
              </w:rPr>
              <w:t>=0.742</w:t>
            </w:r>
          </w:p>
        </w:tc>
        <w:tc>
          <w:tcPr>
            <w:tcW w:w="100" w:type="dxa"/>
            <w:vAlign w:val="bottom"/>
          </w:tcPr>
          <w:p w:rsidR="006C7769" w:rsidRDefault="006C7769">
            <w:pPr>
              <w:rPr>
                <w:sz w:val="4"/>
                <w:szCs w:val="4"/>
              </w:rPr>
            </w:pPr>
          </w:p>
        </w:tc>
        <w:tc>
          <w:tcPr>
            <w:tcW w:w="128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240" w:type="dxa"/>
            <w:tcBorders>
              <w:bottom w:val="single" w:sz="8" w:space="0" w:color="auto"/>
            </w:tcBorders>
            <w:vAlign w:val="bottom"/>
          </w:tcPr>
          <w:p w:rsidR="006C7769" w:rsidRDefault="006C7769">
            <w:pPr>
              <w:rPr>
                <w:sz w:val="4"/>
                <w:szCs w:val="4"/>
              </w:rPr>
            </w:pPr>
          </w:p>
        </w:tc>
        <w:tc>
          <w:tcPr>
            <w:tcW w:w="120" w:type="dxa"/>
            <w:tcBorders>
              <w:bottom w:val="single" w:sz="8" w:space="0" w:color="auto"/>
            </w:tcBorders>
            <w:vAlign w:val="bottom"/>
          </w:tcPr>
          <w:p w:rsidR="006C7769" w:rsidRDefault="006C7769">
            <w:pPr>
              <w:rPr>
                <w:sz w:val="4"/>
                <w:szCs w:val="4"/>
              </w:rPr>
            </w:pPr>
          </w:p>
        </w:tc>
        <w:tc>
          <w:tcPr>
            <w:tcW w:w="360" w:type="dxa"/>
            <w:tcBorders>
              <w:bottom w:val="single" w:sz="8" w:space="0" w:color="auto"/>
            </w:tcBorders>
            <w:vAlign w:val="bottom"/>
          </w:tcPr>
          <w:p w:rsidR="006C7769" w:rsidRDefault="006C7769">
            <w:pPr>
              <w:rPr>
                <w:sz w:val="4"/>
                <w:szCs w:val="4"/>
              </w:rPr>
            </w:pPr>
          </w:p>
        </w:tc>
        <w:tc>
          <w:tcPr>
            <w:tcW w:w="360" w:type="dxa"/>
            <w:tcBorders>
              <w:bottom w:val="single" w:sz="8" w:space="0" w:color="auto"/>
            </w:tcBorders>
            <w:vAlign w:val="bottom"/>
          </w:tcPr>
          <w:p w:rsidR="006C7769" w:rsidRDefault="006C7769">
            <w:pPr>
              <w:rPr>
                <w:sz w:val="4"/>
                <w:szCs w:val="4"/>
              </w:rPr>
            </w:pPr>
          </w:p>
        </w:tc>
        <w:tc>
          <w:tcPr>
            <w:tcW w:w="360" w:type="dxa"/>
            <w:tcBorders>
              <w:bottom w:val="single" w:sz="8" w:space="0" w:color="auto"/>
            </w:tcBorders>
            <w:vAlign w:val="bottom"/>
          </w:tcPr>
          <w:p w:rsidR="006C7769" w:rsidRDefault="006C7769">
            <w:pPr>
              <w:rPr>
                <w:sz w:val="4"/>
                <w:szCs w:val="4"/>
              </w:rPr>
            </w:pPr>
          </w:p>
        </w:tc>
        <w:tc>
          <w:tcPr>
            <w:tcW w:w="240" w:type="dxa"/>
            <w:tcBorders>
              <w:bottom w:val="single" w:sz="8" w:space="0" w:color="auto"/>
            </w:tcBorders>
            <w:vAlign w:val="bottom"/>
          </w:tcPr>
          <w:p w:rsidR="006C7769" w:rsidRDefault="006C7769">
            <w:pPr>
              <w:rPr>
                <w:sz w:val="4"/>
                <w:szCs w:val="4"/>
              </w:rPr>
            </w:pPr>
          </w:p>
        </w:tc>
        <w:tc>
          <w:tcPr>
            <w:tcW w:w="260" w:type="dxa"/>
            <w:tcBorders>
              <w:bottom w:val="single" w:sz="8" w:space="0" w:color="auto"/>
              <w:right w:val="single" w:sz="8" w:space="0" w:color="auto"/>
            </w:tcBorders>
            <w:vAlign w:val="bottom"/>
          </w:tcPr>
          <w:p w:rsidR="006C7769" w:rsidRDefault="006C7769">
            <w:pPr>
              <w:rPr>
                <w:sz w:val="4"/>
                <w:szCs w:val="4"/>
              </w:rPr>
            </w:pPr>
          </w:p>
        </w:tc>
        <w:tc>
          <w:tcPr>
            <w:tcW w:w="220" w:type="dxa"/>
            <w:tcBorders>
              <w:bottom w:val="single" w:sz="8" w:space="0" w:color="auto"/>
            </w:tcBorders>
            <w:vAlign w:val="bottom"/>
          </w:tcPr>
          <w:p w:rsidR="006C7769" w:rsidRDefault="006C7769">
            <w:pPr>
              <w:rPr>
                <w:sz w:val="4"/>
                <w:szCs w:val="4"/>
              </w:rPr>
            </w:pPr>
          </w:p>
        </w:tc>
        <w:tc>
          <w:tcPr>
            <w:tcW w:w="240" w:type="dxa"/>
            <w:tcBorders>
              <w:bottom w:val="single" w:sz="8" w:space="0" w:color="auto"/>
            </w:tcBorders>
            <w:vAlign w:val="bottom"/>
          </w:tcPr>
          <w:p w:rsidR="006C7769" w:rsidRDefault="006C7769">
            <w:pPr>
              <w:rPr>
                <w:sz w:val="4"/>
                <w:szCs w:val="4"/>
              </w:rPr>
            </w:pPr>
          </w:p>
        </w:tc>
        <w:tc>
          <w:tcPr>
            <w:tcW w:w="20" w:type="dxa"/>
            <w:tcBorders>
              <w:bottom w:val="single" w:sz="8" w:space="0" w:color="auto"/>
            </w:tcBorders>
            <w:vAlign w:val="bottom"/>
          </w:tcPr>
          <w:p w:rsidR="006C7769" w:rsidRDefault="006C7769">
            <w:pPr>
              <w:rPr>
                <w:sz w:val="4"/>
                <w:szCs w:val="4"/>
              </w:rPr>
            </w:pPr>
          </w:p>
        </w:tc>
        <w:tc>
          <w:tcPr>
            <w:tcW w:w="24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54"/>
        </w:trPr>
        <w:tc>
          <w:tcPr>
            <w:tcW w:w="940" w:type="dxa"/>
            <w:vAlign w:val="bottom"/>
          </w:tcPr>
          <w:p w:rsidR="006C7769" w:rsidRDefault="006C7769">
            <w:pPr>
              <w:rPr>
                <w:sz w:val="13"/>
                <w:szCs w:val="13"/>
              </w:rPr>
            </w:pPr>
          </w:p>
        </w:tc>
        <w:tc>
          <w:tcPr>
            <w:tcW w:w="1100" w:type="dxa"/>
            <w:gridSpan w:val="3"/>
            <w:vMerge/>
            <w:vAlign w:val="bottom"/>
          </w:tcPr>
          <w:p w:rsidR="006C7769" w:rsidRDefault="006C7769">
            <w:pPr>
              <w:rPr>
                <w:sz w:val="13"/>
                <w:szCs w:val="13"/>
              </w:rPr>
            </w:pPr>
          </w:p>
        </w:tc>
        <w:tc>
          <w:tcPr>
            <w:tcW w:w="20" w:type="dxa"/>
            <w:vAlign w:val="bottom"/>
          </w:tcPr>
          <w:p w:rsidR="006C7769" w:rsidRDefault="006C7769">
            <w:pPr>
              <w:rPr>
                <w:sz w:val="13"/>
                <w:szCs w:val="13"/>
              </w:rPr>
            </w:pPr>
          </w:p>
        </w:tc>
        <w:tc>
          <w:tcPr>
            <w:tcW w:w="400" w:type="dxa"/>
            <w:vAlign w:val="bottom"/>
          </w:tcPr>
          <w:p w:rsidR="006C7769" w:rsidRDefault="006C7769">
            <w:pPr>
              <w:rPr>
                <w:sz w:val="13"/>
                <w:szCs w:val="13"/>
              </w:rPr>
            </w:pPr>
          </w:p>
        </w:tc>
        <w:tc>
          <w:tcPr>
            <w:tcW w:w="180" w:type="dxa"/>
            <w:vAlign w:val="bottom"/>
          </w:tcPr>
          <w:p w:rsidR="006C7769" w:rsidRDefault="006C7769">
            <w:pPr>
              <w:rPr>
                <w:sz w:val="13"/>
                <w:szCs w:val="13"/>
              </w:rPr>
            </w:pPr>
          </w:p>
        </w:tc>
        <w:tc>
          <w:tcPr>
            <w:tcW w:w="920" w:type="dxa"/>
            <w:gridSpan w:val="2"/>
            <w:vMerge/>
            <w:vAlign w:val="bottom"/>
          </w:tcPr>
          <w:p w:rsidR="006C7769" w:rsidRDefault="006C7769">
            <w:pPr>
              <w:rPr>
                <w:sz w:val="13"/>
                <w:szCs w:val="13"/>
              </w:rPr>
            </w:pPr>
          </w:p>
        </w:tc>
        <w:tc>
          <w:tcPr>
            <w:tcW w:w="100" w:type="dxa"/>
            <w:vAlign w:val="bottom"/>
          </w:tcPr>
          <w:p w:rsidR="006C7769" w:rsidRDefault="006C7769">
            <w:pPr>
              <w:rPr>
                <w:sz w:val="13"/>
                <w:szCs w:val="13"/>
              </w:rPr>
            </w:pPr>
          </w:p>
        </w:tc>
        <w:tc>
          <w:tcPr>
            <w:tcW w:w="1280" w:type="dxa"/>
            <w:vAlign w:val="bottom"/>
          </w:tcPr>
          <w:p w:rsidR="006C7769" w:rsidRDefault="006C7769">
            <w:pPr>
              <w:rPr>
                <w:sz w:val="13"/>
                <w:szCs w:val="13"/>
              </w:rPr>
            </w:pPr>
          </w:p>
        </w:tc>
        <w:tc>
          <w:tcPr>
            <w:tcW w:w="600" w:type="dxa"/>
            <w:gridSpan w:val="3"/>
            <w:vMerge w:val="restart"/>
            <w:vAlign w:val="bottom"/>
          </w:tcPr>
          <w:p w:rsidR="006C7769" w:rsidRDefault="00B93A8E">
            <w:pPr>
              <w:ind w:left="20"/>
              <w:rPr>
                <w:sz w:val="20"/>
                <w:szCs w:val="20"/>
              </w:rPr>
            </w:pPr>
            <w:r>
              <w:rPr>
                <w:rFonts w:eastAsia="Times New Roman"/>
                <w:sz w:val="21"/>
                <w:szCs w:val="21"/>
              </w:rPr>
              <w:t>x</w:t>
            </w:r>
            <w:r>
              <w:rPr>
                <w:rFonts w:eastAsia="Times New Roman"/>
                <w:sz w:val="27"/>
                <w:szCs w:val="27"/>
                <w:vertAlign w:val="subscript"/>
              </w:rPr>
              <w:t>w</w:t>
            </w:r>
            <w:r>
              <w:rPr>
                <w:rFonts w:eastAsia="Times New Roman"/>
                <w:sz w:val="21"/>
                <w:szCs w:val="21"/>
              </w:rPr>
              <w:t>=0</w:t>
            </w:r>
          </w:p>
        </w:tc>
        <w:tc>
          <w:tcPr>
            <w:tcW w:w="360" w:type="dxa"/>
            <w:vAlign w:val="bottom"/>
          </w:tcPr>
          <w:p w:rsidR="006C7769" w:rsidRDefault="006C7769">
            <w:pPr>
              <w:rPr>
                <w:sz w:val="13"/>
                <w:szCs w:val="13"/>
              </w:rPr>
            </w:pPr>
          </w:p>
        </w:tc>
        <w:tc>
          <w:tcPr>
            <w:tcW w:w="720" w:type="dxa"/>
            <w:gridSpan w:val="2"/>
            <w:vMerge w:val="restart"/>
            <w:vAlign w:val="bottom"/>
          </w:tcPr>
          <w:p w:rsidR="006C7769" w:rsidRDefault="00B93A8E">
            <w:pPr>
              <w:ind w:left="20"/>
              <w:rPr>
                <w:sz w:val="20"/>
                <w:szCs w:val="20"/>
              </w:rPr>
            </w:pPr>
            <w:r>
              <w:rPr>
                <w:rFonts w:eastAsia="Times New Roman"/>
                <w:sz w:val="21"/>
                <w:szCs w:val="21"/>
              </w:rPr>
              <w:t>x</w:t>
            </w:r>
            <w:r>
              <w:rPr>
                <w:rFonts w:eastAsia="Times New Roman"/>
                <w:sz w:val="27"/>
                <w:szCs w:val="27"/>
                <w:vertAlign w:val="subscript"/>
              </w:rPr>
              <w:t>f</w:t>
            </w:r>
            <w:r>
              <w:rPr>
                <w:rFonts w:eastAsia="Times New Roman"/>
                <w:sz w:val="21"/>
                <w:szCs w:val="21"/>
              </w:rPr>
              <w:t>=0.4</w:t>
            </w:r>
          </w:p>
        </w:tc>
        <w:tc>
          <w:tcPr>
            <w:tcW w:w="240" w:type="dxa"/>
            <w:vAlign w:val="bottom"/>
          </w:tcPr>
          <w:p w:rsidR="006C7769" w:rsidRDefault="006C7769">
            <w:pPr>
              <w:rPr>
                <w:sz w:val="13"/>
                <w:szCs w:val="13"/>
              </w:rPr>
            </w:pPr>
          </w:p>
        </w:tc>
        <w:tc>
          <w:tcPr>
            <w:tcW w:w="720" w:type="dxa"/>
            <w:gridSpan w:val="3"/>
            <w:vMerge w:val="restart"/>
            <w:vAlign w:val="bottom"/>
          </w:tcPr>
          <w:p w:rsidR="006C7769" w:rsidRDefault="00B93A8E">
            <w:pPr>
              <w:ind w:left="20"/>
              <w:rPr>
                <w:sz w:val="20"/>
                <w:szCs w:val="20"/>
              </w:rPr>
            </w:pPr>
            <w:r>
              <w:rPr>
                <w:rFonts w:eastAsia="Times New Roman"/>
                <w:sz w:val="21"/>
                <w:szCs w:val="21"/>
              </w:rPr>
              <w:t>x</w:t>
            </w:r>
            <w:r>
              <w:rPr>
                <w:rFonts w:eastAsia="Times New Roman"/>
                <w:sz w:val="27"/>
                <w:szCs w:val="27"/>
                <w:vertAlign w:val="subscript"/>
              </w:rPr>
              <w:t>D</w:t>
            </w:r>
            <w:r>
              <w:rPr>
                <w:rFonts w:eastAsia="Times New Roman"/>
                <w:sz w:val="21"/>
                <w:szCs w:val="21"/>
              </w:rPr>
              <w:t>=0.8</w:t>
            </w:r>
          </w:p>
        </w:tc>
        <w:tc>
          <w:tcPr>
            <w:tcW w:w="20" w:type="dxa"/>
            <w:vAlign w:val="bottom"/>
          </w:tcPr>
          <w:p w:rsidR="006C7769" w:rsidRDefault="006C7769">
            <w:pPr>
              <w:rPr>
                <w:sz w:val="13"/>
                <w:szCs w:val="13"/>
              </w:rPr>
            </w:pPr>
          </w:p>
        </w:tc>
        <w:tc>
          <w:tcPr>
            <w:tcW w:w="24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72"/>
        </w:trPr>
        <w:tc>
          <w:tcPr>
            <w:tcW w:w="94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66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40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920" w:type="dxa"/>
            <w:gridSpan w:val="2"/>
            <w:vMerge/>
            <w:vAlign w:val="bottom"/>
          </w:tcPr>
          <w:p w:rsidR="006C7769" w:rsidRDefault="006C7769">
            <w:pPr>
              <w:rPr>
                <w:sz w:val="6"/>
                <w:szCs w:val="6"/>
              </w:rPr>
            </w:pPr>
          </w:p>
        </w:tc>
        <w:tc>
          <w:tcPr>
            <w:tcW w:w="1380" w:type="dxa"/>
            <w:gridSpan w:val="2"/>
            <w:vAlign w:val="bottom"/>
          </w:tcPr>
          <w:p w:rsidR="006C7769" w:rsidRDefault="006C7769">
            <w:pPr>
              <w:rPr>
                <w:sz w:val="6"/>
                <w:szCs w:val="6"/>
              </w:rPr>
            </w:pPr>
          </w:p>
        </w:tc>
        <w:tc>
          <w:tcPr>
            <w:tcW w:w="600" w:type="dxa"/>
            <w:gridSpan w:val="3"/>
            <w:vMerge/>
            <w:vAlign w:val="bottom"/>
          </w:tcPr>
          <w:p w:rsidR="006C7769" w:rsidRDefault="006C7769">
            <w:pPr>
              <w:rPr>
                <w:sz w:val="6"/>
                <w:szCs w:val="6"/>
              </w:rPr>
            </w:pPr>
          </w:p>
        </w:tc>
        <w:tc>
          <w:tcPr>
            <w:tcW w:w="360" w:type="dxa"/>
            <w:vAlign w:val="bottom"/>
          </w:tcPr>
          <w:p w:rsidR="006C7769" w:rsidRDefault="006C7769">
            <w:pPr>
              <w:rPr>
                <w:sz w:val="6"/>
                <w:szCs w:val="6"/>
              </w:rPr>
            </w:pPr>
          </w:p>
        </w:tc>
        <w:tc>
          <w:tcPr>
            <w:tcW w:w="720" w:type="dxa"/>
            <w:gridSpan w:val="2"/>
            <w:vMerge/>
            <w:vAlign w:val="bottom"/>
          </w:tcPr>
          <w:p w:rsidR="006C7769" w:rsidRDefault="006C7769">
            <w:pPr>
              <w:rPr>
                <w:sz w:val="6"/>
                <w:szCs w:val="6"/>
              </w:rPr>
            </w:pPr>
          </w:p>
        </w:tc>
        <w:tc>
          <w:tcPr>
            <w:tcW w:w="240" w:type="dxa"/>
            <w:vAlign w:val="bottom"/>
          </w:tcPr>
          <w:p w:rsidR="006C7769" w:rsidRDefault="006C7769">
            <w:pPr>
              <w:rPr>
                <w:sz w:val="6"/>
                <w:szCs w:val="6"/>
              </w:rPr>
            </w:pPr>
          </w:p>
        </w:tc>
        <w:tc>
          <w:tcPr>
            <w:tcW w:w="720" w:type="dxa"/>
            <w:gridSpan w:val="3"/>
            <w:vMerge/>
            <w:vAlign w:val="bottom"/>
          </w:tcPr>
          <w:p w:rsidR="006C7769" w:rsidRDefault="006C7769">
            <w:pPr>
              <w:rPr>
                <w:sz w:val="6"/>
                <w:szCs w:val="6"/>
              </w:rPr>
            </w:pPr>
          </w:p>
        </w:tc>
        <w:tc>
          <w:tcPr>
            <w:tcW w:w="260" w:type="dxa"/>
            <w:gridSpan w:val="2"/>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85"/>
        </w:trPr>
        <w:tc>
          <w:tcPr>
            <w:tcW w:w="940" w:type="dxa"/>
            <w:vAlign w:val="bottom"/>
          </w:tcPr>
          <w:p w:rsidR="006C7769" w:rsidRDefault="006C7769">
            <w:pPr>
              <w:rPr>
                <w:sz w:val="7"/>
                <w:szCs w:val="7"/>
              </w:rPr>
            </w:pPr>
          </w:p>
        </w:tc>
        <w:tc>
          <w:tcPr>
            <w:tcW w:w="240" w:type="dxa"/>
            <w:vAlign w:val="bottom"/>
          </w:tcPr>
          <w:p w:rsidR="006C7769" w:rsidRDefault="006C7769">
            <w:pPr>
              <w:rPr>
                <w:sz w:val="7"/>
                <w:szCs w:val="7"/>
              </w:rPr>
            </w:pPr>
          </w:p>
        </w:tc>
        <w:tc>
          <w:tcPr>
            <w:tcW w:w="200" w:type="dxa"/>
            <w:vAlign w:val="bottom"/>
          </w:tcPr>
          <w:p w:rsidR="006C7769" w:rsidRDefault="006C7769">
            <w:pPr>
              <w:rPr>
                <w:sz w:val="7"/>
                <w:szCs w:val="7"/>
              </w:rPr>
            </w:pPr>
          </w:p>
        </w:tc>
        <w:tc>
          <w:tcPr>
            <w:tcW w:w="66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400" w:type="dxa"/>
            <w:vMerge w:val="restart"/>
            <w:vAlign w:val="bottom"/>
          </w:tcPr>
          <w:p w:rsidR="006C7769" w:rsidRDefault="00B93A8E">
            <w:pPr>
              <w:spacing w:line="239" w:lineRule="exact"/>
              <w:rPr>
                <w:sz w:val="20"/>
                <w:szCs w:val="20"/>
              </w:rPr>
            </w:pPr>
            <w:r>
              <w:rPr>
                <w:rFonts w:eastAsia="Times New Roman"/>
                <w:sz w:val="21"/>
                <w:szCs w:val="21"/>
              </w:rPr>
              <w:t>x</w:t>
            </w:r>
          </w:p>
        </w:tc>
        <w:tc>
          <w:tcPr>
            <w:tcW w:w="180" w:type="dxa"/>
            <w:vAlign w:val="bottom"/>
          </w:tcPr>
          <w:p w:rsidR="006C7769" w:rsidRDefault="006C7769">
            <w:pPr>
              <w:rPr>
                <w:sz w:val="7"/>
                <w:szCs w:val="7"/>
              </w:rPr>
            </w:pPr>
          </w:p>
        </w:tc>
        <w:tc>
          <w:tcPr>
            <w:tcW w:w="460" w:type="dxa"/>
            <w:vAlign w:val="bottom"/>
          </w:tcPr>
          <w:p w:rsidR="006C7769" w:rsidRDefault="006C7769">
            <w:pPr>
              <w:rPr>
                <w:sz w:val="7"/>
                <w:szCs w:val="7"/>
              </w:rPr>
            </w:pPr>
          </w:p>
        </w:tc>
        <w:tc>
          <w:tcPr>
            <w:tcW w:w="460" w:type="dxa"/>
            <w:vAlign w:val="bottom"/>
          </w:tcPr>
          <w:p w:rsidR="006C7769" w:rsidRDefault="006C7769">
            <w:pPr>
              <w:rPr>
                <w:sz w:val="7"/>
                <w:szCs w:val="7"/>
              </w:rPr>
            </w:pPr>
          </w:p>
        </w:tc>
        <w:tc>
          <w:tcPr>
            <w:tcW w:w="100" w:type="dxa"/>
            <w:vAlign w:val="bottom"/>
          </w:tcPr>
          <w:p w:rsidR="006C7769" w:rsidRDefault="006C7769">
            <w:pPr>
              <w:rPr>
                <w:sz w:val="7"/>
                <w:szCs w:val="7"/>
              </w:rPr>
            </w:pPr>
          </w:p>
        </w:tc>
        <w:tc>
          <w:tcPr>
            <w:tcW w:w="1280" w:type="dxa"/>
            <w:vAlign w:val="bottom"/>
          </w:tcPr>
          <w:p w:rsidR="006C7769" w:rsidRDefault="006C7769">
            <w:pPr>
              <w:rPr>
                <w:sz w:val="7"/>
                <w:szCs w:val="7"/>
              </w:rPr>
            </w:pPr>
          </w:p>
        </w:tc>
        <w:tc>
          <w:tcPr>
            <w:tcW w:w="600" w:type="dxa"/>
            <w:gridSpan w:val="3"/>
            <w:vMerge/>
            <w:vAlign w:val="bottom"/>
          </w:tcPr>
          <w:p w:rsidR="006C7769" w:rsidRDefault="006C7769">
            <w:pPr>
              <w:rPr>
                <w:sz w:val="7"/>
                <w:szCs w:val="7"/>
              </w:rPr>
            </w:pPr>
          </w:p>
        </w:tc>
        <w:tc>
          <w:tcPr>
            <w:tcW w:w="360" w:type="dxa"/>
            <w:vAlign w:val="bottom"/>
          </w:tcPr>
          <w:p w:rsidR="006C7769" w:rsidRDefault="006C7769">
            <w:pPr>
              <w:rPr>
                <w:sz w:val="7"/>
                <w:szCs w:val="7"/>
              </w:rPr>
            </w:pPr>
          </w:p>
        </w:tc>
        <w:tc>
          <w:tcPr>
            <w:tcW w:w="720" w:type="dxa"/>
            <w:gridSpan w:val="2"/>
            <w:vMerge/>
            <w:vAlign w:val="bottom"/>
          </w:tcPr>
          <w:p w:rsidR="006C7769" w:rsidRDefault="006C7769">
            <w:pPr>
              <w:rPr>
                <w:sz w:val="7"/>
                <w:szCs w:val="7"/>
              </w:rPr>
            </w:pPr>
          </w:p>
        </w:tc>
        <w:tc>
          <w:tcPr>
            <w:tcW w:w="240" w:type="dxa"/>
            <w:vAlign w:val="bottom"/>
          </w:tcPr>
          <w:p w:rsidR="006C7769" w:rsidRDefault="006C7769">
            <w:pPr>
              <w:rPr>
                <w:sz w:val="7"/>
                <w:szCs w:val="7"/>
              </w:rPr>
            </w:pPr>
          </w:p>
        </w:tc>
        <w:tc>
          <w:tcPr>
            <w:tcW w:w="720" w:type="dxa"/>
            <w:gridSpan w:val="3"/>
            <w:vMerge/>
            <w:vAlign w:val="bottom"/>
          </w:tcPr>
          <w:p w:rsidR="006C7769" w:rsidRDefault="006C7769">
            <w:pPr>
              <w:rPr>
                <w:sz w:val="7"/>
                <w:szCs w:val="7"/>
              </w:rPr>
            </w:pPr>
          </w:p>
        </w:tc>
        <w:tc>
          <w:tcPr>
            <w:tcW w:w="20" w:type="dxa"/>
            <w:vAlign w:val="bottom"/>
          </w:tcPr>
          <w:p w:rsidR="006C7769" w:rsidRDefault="006C7769">
            <w:pPr>
              <w:rPr>
                <w:sz w:val="7"/>
                <w:szCs w:val="7"/>
              </w:rPr>
            </w:pPr>
          </w:p>
        </w:tc>
        <w:tc>
          <w:tcPr>
            <w:tcW w:w="240" w:type="dxa"/>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35"/>
        </w:trPr>
        <w:tc>
          <w:tcPr>
            <w:tcW w:w="9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00" w:type="dxa"/>
            <w:vAlign w:val="bottom"/>
          </w:tcPr>
          <w:p w:rsidR="006C7769" w:rsidRDefault="006C7769">
            <w:pPr>
              <w:rPr>
                <w:sz w:val="3"/>
                <w:szCs w:val="3"/>
              </w:rPr>
            </w:pPr>
          </w:p>
        </w:tc>
        <w:tc>
          <w:tcPr>
            <w:tcW w:w="660" w:type="dxa"/>
            <w:vAlign w:val="bottom"/>
          </w:tcPr>
          <w:p w:rsidR="006C7769" w:rsidRDefault="006C7769">
            <w:pPr>
              <w:rPr>
                <w:sz w:val="3"/>
                <w:szCs w:val="3"/>
              </w:rPr>
            </w:pPr>
          </w:p>
        </w:tc>
        <w:tc>
          <w:tcPr>
            <w:tcW w:w="20" w:type="dxa"/>
            <w:vMerge w:val="restart"/>
            <w:vAlign w:val="bottom"/>
          </w:tcPr>
          <w:p w:rsidR="006C7769" w:rsidRDefault="006C7769">
            <w:pPr>
              <w:rPr>
                <w:sz w:val="3"/>
                <w:szCs w:val="3"/>
              </w:rPr>
            </w:pPr>
          </w:p>
        </w:tc>
        <w:tc>
          <w:tcPr>
            <w:tcW w:w="400" w:type="dxa"/>
            <w:vMerge/>
            <w:vAlign w:val="bottom"/>
          </w:tcPr>
          <w:p w:rsidR="006C7769" w:rsidRDefault="006C7769">
            <w:pPr>
              <w:rPr>
                <w:sz w:val="3"/>
                <w:szCs w:val="3"/>
              </w:rPr>
            </w:pPr>
          </w:p>
        </w:tc>
        <w:tc>
          <w:tcPr>
            <w:tcW w:w="180" w:type="dxa"/>
            <w:vMerge w:val="restart"/>
            <w:vAlign w:val="bottom"/>
          </w:tcPr>
          <w:p w:rsidR="006C7769" w:rsidRDefault="006C7769">
            <w:pPr>
              <w:rPr>
                <w:sz w:val="3"/>
                <w:szCs w:val="3"/>
              </w:rPr>
            </w:pPr>
          </w:p>
        </w:tc>
        <w:tc>
          <w:tcPr>
            <w:tcW w:w="460" w:type="dxa"/>
            <w:vMerge w:val="restart"/>
            <w:vAlign w:val="bottom"/>
          </w:tcPr>
          <w:p w:rsidR="006C7769" w:rsidRDefault="006C7769">
            <w:pPr>
              <w:rPr>
                <w:sz w:val="3"/>
                <w:szCs w:val="3"/>
              </w:rPr>
            </w:pPr>
          </w:p>
        </w:tc>
        <w:tc>
          <w:tcPr>
            <w:tcW w:w="460" w:type="dxa"/>
            <w:vMerge w:val="restart"/>
            <w:vAlign w:val="bottom"/>
          </w:tcPr>
          <w:p w:rsidR="006C7769" w:rsidRDefault="006C7769">
            <w:pPr>
              <w:rPr>
                <w:sz w:val="3"/>
                <w:szCs w:val="3"/>
              </w:rPr>
            </w:pPr>
          </w:p>
        </w:tc>
        <w:tc>
          <w:tcPr>
            <w:tcW w:w="1380" w:type="dxa"/>
            <w:gridSpan w:val="2"/>
            <w:vMerge w:val="restart"/>
            <w:vAlign w:val="bottom"/>
          </w:tcPr>
          <w:p w:rsidR="006C7769" w:rsidRDefault="006C7769">
            <w:pPr>
              <w:rPr>
                <w:sz w:val="3"/>
                <w:szCs w:val="3"/>
              </w:rPr>
            </w:pPr>
          </w:p>
        </w:tc>
        <w:tc>
          <w:tcPr>
            <w:tcW w:w="24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12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36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60" w:type="dxa"/>
            <w:vAlign w:val="bottom"/>
          </w:tcPr>
          <w:p w:rsidR="006C7769" w:rsidRDefault="006C7769">
            <w:pPr>
              <w:rPr>
                <w:sz w:val="3"/>
                <w:szCs w:val="3"/>
              </w:rPr>
            </w:pPr>
          </w:p>
        </w:tc>
        <w:tc>
          <w:tcPr>
            <w:tcW w:w="2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20" w:type="dxa"/>
            <w:vAlign w:val="bottom"/>
          </w:tcPr>
          <w:p w:rsidR="006C7769" w:rsidRDefault="006C7769">
            <w:pPr>
              <w:rPr>
                <w:sz w:val="3"/>
                <w:szCs w:val="3"/>
              </w:rPr>
            </w:pPr>
          </w:p>
        </w:tc>
        <w:tc>
          <w:tcPr>
            <w:tcW w:w="240" w:type="dxa"/>
            <w:vAlign w:val="bottom"/>
          </w:tcPr>
          <w:p w:rsidR="006C7769" w:rsidRDefault="006C7769">
            <w:pPr>
              <w:rPr>
                <w:sz w:val="3"/>
                <w:szCs w:val="3"/>
              </w:rPr>
            </w:pPr>
          </w:p>
        </w:tc>
        <w:tc>
          <w:tcPr>
            <w:tcW w:w="0" w:type="dxa"/>
            <w:vAlign w:val="bottom"/>
          </w:tcPr>
          <w:p w:rsidR="006C7769" w:rsidRDefault="006C7769">
            <w:pPr>
              <w:spacing w:line="20" w:lineRule="exact"/>
              <w:rPr>
                <w:sz w:val="1"/>
                <w:szCs w:val="1"/>
              </w:rPr>
            </w:pPr>
          </w:p>
        </w:tc>
      </w:tr>
      <w:tr w:rsidR="006C7769">
        <w:trPr>
          <w:trHeight w:val="20"/>
        </w:trPr>
        <w:tc>
          <w:tcPr>
            <w:tcW w:w="940" w:type="dxa"/>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200" w:type="dxa"/>
            <w:vAlign w:val="bottom"/>
          </w:tcPr>
          <w:p w:rsidR="006C7769" w:rsidRDefault="006C7769">
            <w:pPr>
              <w:spacing w:line="20" w:lineRule="exact"/>
              <w:rPr>
                <w:sz w:val="1"/>
                <w:szCs w:val="1"/>
              </w:rPr>
            </w:pPr>
          </w:p>
        </w:tc>
        <w:tc>
          <w:tcPr>
            <w:tcW w:w="660" w:type="dxa"/>
            <w:vAlign w:val="bottom"/>
          </w:tcPr>
          <w:p w:rsidR="006C7769" w:rsidRDefault="006C7769">
            <w:pPr>
              <w:spacing w:line="20" w:lineRule="exact"/>
              <w:rPr>
                <w:sz w:val="1"/>
                <w:szCs w:val="1"/>
              </w:rPr>
            </w:pPr>
          </w:p>
        </w:tc>
        <w:tc>
          <w:tcPr>
            <w:tcW w:w="20" w:type="dxa"/>
            <w:vMerge/>
            <w:vAlign w:val="bottom"/>
          </w:tcPr>
          <w:p w:rsidR="006C7769" w:rsidRDefault="006C7769">
            <w:pPr>
              <w:spacing w:line="20" w:lineRule="exact"/>
              <w:rPr>
                <w:sz w:val="1"/>
                <w:szCs w:val="1"/>
              </w:rPr>
            </w:pPr>
          </w:p>
        </w:tc>
        <w:tc>
          <w:tcPr>
            <w:tcW w:w="400" w:type="dxa"/>
            <w:vMerge/>
            <w:vAlign w:val="bottom"/>
          </w:tcPr>
          <w:p w:rsidR="006C7769" w:rsidRDefault="006C7769">
            <w:pPr>
              <w:spacing w:line="20" w:lineRule="exact"/>
              <w:rPr>
                <w:sz w:val="1"/>
                <w:szCs w:val="1"/>
              </w:rPr>
            </w:pPr>
          </w:p>
        </w:tc>
        <w:tc>
          <w:tcPr>
            <w:tcW w:w="180" w:type="dxa"/>
            <w:vMerge/>
            <w:vAlign w:val="bottom"/>
          </w:tcPr>
          <w:p w:rsidR="006C7769" w:rsidRDefault="006C7769">
            <w:pPr>
              <w:spacing w:line="20" w:lineRule="exact"/>
              <w:rPr>
                <w:sz w:val="1"/>
                <w:szCs w:val="1"/>
              </w:rPr>
            </w:pPr>
          </w:p>
        </w:tc>
        <w:tc>
          <w:tcPr>
            <w:tcW w:w="460" w:type="dxa"/>
            <w:vMerge/>
            <w:vAlign w:val="bottom"/>
          </w:tcPr>
          <w:p w:rsidR="006C7769" w:rsidRDefault="006C7769">
            <w:pPr>
              <w:spacing w:line="20" w:lineRule="exact"/>
              <w:rPr>
                <w:sz w:val="1"/>
                <w:szCs w:val="1"/>
              </w:rPr>
            </w:pPr>
          </w:p>
        </w:tc>
        <w:tc>
          <w:tcPr>
            <w:tcW w:w="460" w:type="dxa"/>
            <w:vMerge/>
            <w:vAlign w:val="bottom"/>
          </w:tcPr>
          <w:p w:rsidR="006C7769" w:rsidRDefault="006C7769">
            <w:pPr>
              <w:spacing w:line="20" w:lineRule="exact"/>
              <w:rPr>
                <w:sz w:val="1"/>
                <w:szCs w:val="1"/>
              </w:rPr>
            </w:pPr>
          </w:p>
        </w:tc>
        <w:tc>
          <w:tcPr>
            <w:tcW w:w="1380" w:type="dxa"/>
            <w:gridSpan w:val="2"/>
            <w:vMerge/>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120" w:type="dxa"/>
            <w:vAlign w:val="bottom"/>
          </w:tcPr>
          <w:p w:rsidR="006C7769" w:rsidRDefault="006C7769">
            <w:pPr>
              <w:spacing w:line="20" w:lineRule="exact"/>
              <w:rPr>
                <w:sz w:val="1"/>
                <w:szCs w:val="1"/>
              </w:rPr>
            </w:pPr>
          </w:p>
        </w:tc>
        <w:tc>
          <w:tcPr>
            <w:tcW w:w="360" w:type="dxa"/>
            <w:vAlign w:val="bottom"/>
          </w:tcPr>
          <w:p w:rsidR="006C7769" w:rsidRDefault="006C7769">
            <w:pPr>
              <w:spacing w:line="20" w:lineRule="exact"/>
              <w:rPr>
                <w:sz w:val="1"/>
                <w:szCs w:val="1"/>
              </w:rPr>
            </w:pPr>
          </w:p>
        </w:tc>
        <w:tc>
          <w:tcPr>
            <w:tcW w:w="360" w:type="dxa"/>
            <w:vAlign w:val="bottom"/>
          </w:tcPr>
          <w:p w:rsidR="006C7769" w:rsidRDefault="006C7769">
            <w:pPr>
              <w:spacing w:line="20" w:lineRule="exact"/>
              <w:rPr>
                <w:sz w:val="1"/>
                <w:szCs w:val="1"/>
              </w:rPr>
            </w:pPr>
          </w:p>
        </w:tc>
        <w:tc>
          <w:tcPr>
            <w:tcW w:w="360" w:type="dxa"/>
            <w:vMerge w:val="restart"/>
            <w:vAlign w:val="bottom"/>
          </w:tcPr>
          <w:p w:rsidR="006C7769" w:rsidRDefault="00B93A8E">
            <w:pPr>
              <w:ind w:left="20"/>
              <w:rPr>
                <w:sz w:val="20"/>
                <w:szCs w:val="20"/>
              </w:rPr>
            </w:pPr>
            <w:r>
              <w:rPr>
                <w:rFonts w:eastAsia="Times New Roman"/>
                <w:sz w:val="21"/>
                <w:szCs w:val="21"/>
              </w:rPr>
              <w:t>x</w:t>
            </w:r>
          </w:p>
        </w:tc>
        <w:tc>
          <w:tcPr>
            <w:tcW w:w="240" w:type="dxa"/>
            <w:vAlign w:val="bottom"/>
          </w:tcPr>
          <w:p w:rsidR="006C7769" w:rsidRDefault="006C7769">
            <w:pPr>
              <w:spacing w:line="20" w:lineRule="exact"/>
              <w:rPr>
                <w:sz w:val="1"/>
                <w:szCs w:val="1"/>
              </w:rPr>
            </w:pPr>
          </w:p>
        </w:tc>
        <w:tc>
          <w:tcPr>
            <w:tcW w:w="260" w:type="dxa"/>
            <w:vAlign w:val="bottom"/>
          </w:tcPr>
          <w:p w:rsidR="006C7769" w:rsidRDefault="006C7769">
            <w:pPr>
              <w:spacing w:line="20" w:lineRule="exact"/>
              <w:rPr>
                <w:sz w:val="1"/>
                <w:szCs w:val="1"/>
              </w:rPr>
            </w:pPr>
          </w:p>
        </w:tc>
        <w:tc>
          <w:tcPr>
            <w:tcW w:w="220" w:type="dxa"/>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20"/>
        </w:trPr>
        <w:tc>
          <w:tcPr>
            <w:tcW w:w="940" w:type="dxa"/>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200" w:type="dxa"/>
            <w:vAlign w:val="bottom"/>
          </w:tcPr>
          <w:p w:rsidR="006C7769" w:rsidRDefault="006C7769">
            <w:pPr>
              <w:spacing w:line="20" w:lineRule="exact"/>
              <w:rPr>
                <w:sz w:val="1"/>
                <w:szCs w:val="1"/>
              </w:rPr>
            </w:pPr>
          </w:p>
        </w:tc>
        <w:tc>
          <w:tcPr>
            <w:tcW w:w="660" w:type="dxa"/>
            <w:vAlign w:val="bottom"/>
          </w:tcPr>
          <w:p w:rsidR="006C7769" w:rsidRDefault="006C7769">
            <w:pPr>
              <w:spacing w:line="20" w:lineRule="exact"/>
              <w:rPr>
                <w:sz w:val="1"/>
                <w:szCs w:val="1"/>
              </w:rPr>
            </w:pPr>
          </w:p>
        </w:tc>
        <w:tc>
          <w:tcPr>
            <w:tcW w:w="20" w:type="dxa"/>
            <w:vMerge/>
            <w:vAlign w:val="bottom"/>
          </w:tcPr>
          <w:p w:rsidR="006C7769" w:rsidRDefault="006C7769">
            <w:pPr>
              <w:spacing w:line="20" w:lineRule="exact"/>
              <w:rPr>
                <w:sz w:val="1"/>
                <w:szCs w:val="1"/>
              </w:rPr>
            </w:pPr>
          </w:p>
        </w:tc>
        <w:tc>
          <w:tcPr>
            <w:tcW w:w="400" w:type="dxa"/>
            <w:vMerge/>
            <w:vAlign w:val="bottom"/>
          </w:tcPr>
          <w:p w:rsidR="006C7769" w:rsidRDefault="006C7769">
            <w:pPr>
              <w:spacing w:line="20" w:lineRule="exact"/>
              <w:rPr>
                <w:sz w:val="1"/>
                <w:szCs w:val="1"/>
              </w:rPr>
            </w:pPr>
          </w:p>
        </w:tc>
        <w:tc>
          <w:tcPr>
            <w:tcW w:w="180" w:type="dxa"/>
            <w:vMerge/>
            <w:vAlign w:val="bottom"/>
          </w:tcPr>
          <w:p w:rsidR="006C7769" w:rsidRDefault="006C7769">
            <w:pPr>
              <w:spacing w:line="20" w:lineRule="exact"/>
              <w:rPr>
                <w:sz w:val="1"/>
                <w:szCs w:val="1"/>
              </w:rPr>
            </w:pPr>
          </w:p>
        </w:tc>
        <w:tc>
          <w:tcPr>
            <w:tcW w:w="460" w:type="dxa"/>
            <w:vMerge w:val="restart"/>
            <w:vAlign w:val="bottom"/>
          </w:tcPr>
          <w:p w:rsidR="006C7769" w:rsidRDefault="006C7769">
            <w:pPr>
              <w:spacing w:line="20" w:lineRule="exact"/>
              <w:rPr>
                <w:sz w:val="1"/>
                <w:szCs w:val="1"/>
              </w:rPr>
            </w:pPr>
          </w:p>
        </w:tc>
        <w:tc>
          <w:tcPr>
            <w:tcW w:w="460" w:type="dxa"/>
            <w:vMerge w:val="restart"/>
            <w:vAlign w:val="bottom"/>
          </w:tcPr>
          <w:p w:rsidR="006C7769" w:rsidRDefault="006C7769">
            <w:pPr>
              <w:spacing w:line="20" w:lineRule="exact"/>
              <w:rPr>
                <w:sz w:val="1"/>
                <w:szCs w:val="1"/>
              </w:rPr>
            </w:pPr>
          </w:p>
        </w:tc>
        <w:tc>
          <w:tcPr>
            <w:tcW w:w="1380" w:type="dxa"/>
            <w:gridSpan w:val="2"/>
            <w:vMerge/>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120" w:type="dxa"/>
            <w:vAlign w:val="bottom"/>
          </w:tcPr>
          <w:p w:rsidR="006C7769" w:rsidRDefault="006C7769">
            <w:pPr>
              <w:spacing w:line="20" w:lineRule="exact"/>
              <w:rPr>
                <w:sz w:val="1"/>
                <w:szCs w:val="1"/>
              </w:rPr>
            </w:pPr>
          </w:p>
        </w:tc>
        <w:tc>
          <w:tcPr>
            <w:tcW w:w="360" w:type="dxa"/>
            <w:vAlign w:val="bottom"/>
          </w:tcPr>
          <w:p w:rsidR="006C7769" w:rsidRDefault="006C7769">
            <w:pPr>
              <w:spacing w:line="20" w:lineRule="exact"/>
              <w:rPr>
                <w:sz w:val="1"/>
                <w:szCs w:val="1"/>
              </w:rPr>
            </w:pPr>
          </w:p>
        </w:tc>
        <w:tc>
          <w:tcPr>
            <w:tcW w:w="360" w:type="dxa"/>
            <w:vAlign w:val="bottom"/>
          </w:tcPr>
          <w:p w:rsidR="006C7769" w:rsidRDefault="006C7769">
            <w:pPr>
              <w:spacing w:line="20" w:lineRule="exact"/>
              <w:rPr>
                <w:sz w:val="1"/>
                <w:szCs w:val="1"/>
              </w:rPr>
            </w:pPr>
          </w:p>
        </w:tc>
        <w:tc>
          <w:tcPr>
            <w:tcW w:w="360" w:type="dxa"/>
            <w:vMerge/>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260" w:type="dxa"/>
            <w:vAlign w:val="bottom"/>
          </w:tcPr>
          <w:p w:rsidR="006C7769" w:rsidRDefault="006C7769">
            <w:pPr>
              <w:spacing w:line="20" w:lineRule="exact"/>
              <w:rPr>
                <w:sz w:val="1"/>
                <w:szCs w:val="1"/>
              </w:rPr>
            </w:pPr>
          </w:p>
        </w:tc>
        <w:tc>
          <w:tcPr>
            <w:tcW w:w="220" w:type="dxa"/>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24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79"/>
        </w:trPr>
        <w:tc>
          <w:tcPr>
            <w:tcW w:w="94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660" w:type="dxa"/>
            <w:vAlign w:val="bottom"/>
          </w:tcPr>
          <w:p w:rsidR="006C7769" w:rsidRDefault="006C7769">
            <w:pPr>
              <w:rPr>
                <w:sz w:val="6"/>
                <w:szCs w:val="6"/>
              </w:rPr>
            </w:pPr>
          </w:p>
        </w:tc>
        <w:tc>
          <w:tcPr>
            <w:tcW w:w="20" w:type="dxa"/>
            <w:vMerge/>
            <w:vAlign w:val="bottom"/>
          </w:tcPr>
          <w:p w:rsidR="006C7769" w:rsidRDefault="006C7769">
            <w:pPr>
              <w:rPr>
                <w:sz w:val="6"/>
                <w:szCs w:val="6"/>
              </w:rPr>
            </w:pPr>
          </w:p>
        </w:tc>
        <w:tc>
          <w:tcPr>
            <w:tcW w:w="400" w:type="dxa"/>
            <w:vMerge/>
            <w:vAlign w:val="bottom"/>
          </w:tcPr>
          <w:p w:rsidR="006C7769" w:rsidRDefault="006C7769">
            <w:pPr>
              <w:rPr>
                <w:sz w:val="6"/>
                <w:szCs w:val="6"/>
              </w:rPr>
            </w:pPr>
          </w:p>
        </w:tc>
        <w:tc>
          <w:tcPr>
            <w:tcW w:w="180" w:type="dxa"/>
            <w:vMerge/>
            <w:vAlign w:val="bottom"/>
          </w:tcPr>
          <w:p w:rsidR="006C7769" w:rsidRDefault="006C7769">
            <w:pPr>
              <w:rPr>
                <w:sz w:val="6"/>
                <w:szCs w:val="6"/>
              </w:rPr>
            </w:pPr>
          </w:p>
        </w:tc>
        <w:tc>
          <w:tcPr>
            <w:tcW w:w="460" w:type="dxa"/>
            <w:vMerge/>
            <w:vAlign w:val="bottom"/>
          </w:tcPr>
          <w:p w:rsidR="006C7769" w:rsidRDefault="006C7769">
            <w:pPr>
              <w:rPr>
                <w:sz w:val="6"/>
                <w:szCs w:val="6"/>
              </w:rPr>
            </w:pPr>
          </w:p>
        </w:tc>
        <w:tc>
          <w:tcPr>
            <w:tcW w:w="460" w:type="dxa"/>
            <w:vMerge/>
            <w:vAlign w:val="bottom"/>
          </w:tcPr>
          <w:p w:rsidR="006C7769" w:rsidRDefault="006C7769">
            <w:pPr>
              <w:rPr>
                <w:sz w:val="6"/>
                <w:szCs w:val="6"/>
              </w:rPr>
            </w:pPr>
          </w:p>
        </w:tc>
        <w:tc>
          <w:tcPr>
            <w:tcW w:w="1380" w:type="dxa"/>
            <w:gridSpan w:val="2"/>
            <w:vMerge/>
            <w:vAlign w:val="bottom"/>
          </w:tcPr>
          <w:p w:rsidR="006C7769" w:rsidRDefault="006C7769">
            <w:pPr>
              <w:rPr>
                <w:sz w:val="6"/>
                <w:szCs w:val="6"/>
              </w:rPr>
            </w:pPr>
          </w:p>
        </w:tc>
        <w:tc>
          <w:tcPr>
            <w:tcW w:w="24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12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360" w:type="dxa"/>
            <w:vMerge/>
            <w:vAlign w:val="bottom"/>
          </w:tcPr>
          <w:p w:rsidR="006C7769" w:rsidRDefault="006C7769">
            <w:pPr>
              <w:rPr>
                <w:sz w:val="6"/>
                <w:szCs w:val="6"/>
              </w:rPr>
            </w:pPr>
          </w:p>
        </w:tc>
        <w:tc>
          <w:tcPr>
            <w:tcW w:w="240" w:type="dxa"/>
            <w:vAlign w:val="bottom"/>
          </w:tcPr>
          <w:p w:rsidR="006C7769" w:rsidRDefault="006C7769">
            <w:pPr>
              <w:rPr>
                <w:sz w:val="6"/>
                <w:szCs w:val="6"/>
              </w:rPr>
            </w:pPr>
          </w:p>
        </w:tc>
        <w:tc>
          <w:tcPr>
            <w:tcW w:w="26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166"/>
        </w:trPr>
        <w:tc>
          <w:tcPr>
            <w:tcW w:w="94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00" w:type="dxa"/>
            <w:vAlign w:val="bottom"/>
          </w:tcPr>
          <w:p w:rsidR="006C7769" w:rsidRDefault="006C7769">
            <w:pPr>
              <w:rPr>
                <w:sz w:val="14"/>
                <w:szCs w:val="14"/>
              </w:rPr>
            </w:pPr>
          </w:p>
        </w:tc>
        <w:tc>
          <w:tcPr>
            <w:tcW w:w="66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400" w:type="dxa"/>
            <w:vAlign w:val="bottom"/>
          </w:tcPr>
          <w:p w:rsidR="006C7769" w:rsidRDefault="006C7769">
            <w:pPr>
              <w:rPr>
                <w:sz w:val="14"/>
                <w:szCs w:val="14"/>
              </w:rPr>
            </w:pPr>
          </w:p>
        </w:tc>
        <w:tc>
          <w:tcPr>
            <w:tcW w:w="180" w:type="dxa"/>
            <w:vAlign w:val="bottom"/>
          </w:tcPr>
          <w:p w:rsidR="006C7769" w:rsidRDefault="006C7769">
            <w:pPr>
              <w:rPr>
                <w:sz w:val="14"/>
                <w:szCs w:val="14"/>
              </w:rPr>
            </w:pPr>
          </w:p>
        </w:tc>
        <w:tc>
          <w:tcPr>
            <w:tcW w:w="460" w:type="dxa"/>
            <w:vAlign w:val="bottom"/>
          </w:tcPr>
          <w:p w:rsidR="006C7769" w:rsidRDefault="006C7769">
            <w:pPr>
              <w:rPr>
                <w:sz w:val="14"/>
                <w:szCs w:val="14"/>
              </w:rPr>
            </w:pPr>
          </w:p>
        </w:tc>
        <w:tc>
          <w:tcPr>
            <w:tcW w:w="46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128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120" w:type="dxa"/>
            <w:vAlign w:val="bottom"/>
          </w:tcPr>
          <w:p w:rsidR="006C7769" w:rsidRDefault="006C7769">
            <w:pPr>
              <w:rPr>
                <w:sz w:val="14"/>
                <w:szCs w:val="14"/>
              </w:rPr>
            </w:pPr>
          </w:p>
        </w:tc>
        <w:tc>
          <w:tcPr>
            <w:tcW w:w="360" w:type="dxa"/>
            <w:vAlign w:val="bottom"/>
          </w:tcPr>
          <w:p w:rsidR="006C7769" w:rsidRDefault="006C7769">
            <w:pPr>
              <w:rPr>
                <w:sz w:val="14"/>
                <w:szCs w:val="14"/>
              </w:rPr>
            </w:pPr>
          </w:p>
        </w:tc>
        <w:tc>
          <w:tcPr>
            <w:tcW w:w="360" w:type="dxa"/>
            <w:vAlign w:val="bottom"/>
          </w:tcPr>
          <w:p w:rsidR="006C7769" w:rsidRDefault="006C7769">
            <w:pPr>
              <w:rPr>
                <w:sz w:val="14"/>
                <w:szCs w:val="14"/>
              </w:rPr>
            </w:pPr>
          </w:p>
        </w:tc>
        <w:tc>
          <w:tcPr>
            <w:tcW w:w="360" w:type="dxa"/>
            <w:vMerge/>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60" w:type="dxa"/>
            <w:vAlign w:val="bottom"/>
          </w:tcPr>
          <w:p w:rsidR="006C7769" w:rsidRDefault="006C7769">
            <w:pPr>
              <w:rPr>
                <w:sz w:val="14"/>
                <w:szCs w:val="14"/>
              </w:rPr>
            </w:pPr>
          </w:p>
        </w:tc>
        <w:tc>
          <w:tcPr>
            <w:tcW w:w="22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76"/>
        </w:trPr>
        <w:tc>
          <w:tcPr>
            <w:tcW w:w="94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00" w:type="dxa"/>
            <w:vAlign w:val="bottom"/>
          </w:tcPr>
          <w:p w:rsidR="006C7769" w:rsidRDefault="006C7769">
            <w:pPr>
              <w:rPr>
                <w:sz w:val="6"/>
                <w:szCs w:val="6"/>
              </w:rPr>
            </w:pPr>
          </w:p>
        </w:tc>
        <w:tc>
          <w:tcPr>
            <w:tcW w:w="680" w:type="dxa"/>
            <w:gridSpan w:val="2"/>
            <w:vAlign w:val="bottom"/>
          </w:tcPr>
          <w:p w:rsidR="006C7769" w:rsidRDefault="006C7769">
            <w:pPr>
              <w:rPr>
                <w:sz w:val="6"/>
                <w:szCs w:val="6"/>
              </w:rPr>
            </w:pPr>
          </w:p>
        </w:tc>
        <w:tc>
          <w:tcPr>
            <w:tcW w:w="40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460" w:type="dxa"/>
            <w:vAlign w:val="bottom"/>
          </w:tcPr>
          <w:p w:rsidR="006C7769" w:rsidRDefault="006C7769">
            <w:pPr>
              <w:rPr>
                <w:sz w:val="6"/>
                <w:szCs w:val="6"/>
              </w:rPr>
            </w:pPr>
          </w:p>
        </w:tc>
        <w:tc>
          <w:tcPr>
            <w:tcW w:w="460" w:type="dxa"/>
            <w:vAlign w:val="bottom"/>
          </w:tcPr>
          <w:p w:rsidR="006C7769" w:rsidRDefault="006C7769">
            <w:pPr>
              <w:rPr>
                <w:sz w:val="6"/>
                <w:szCs w:val="6"/>
              </w:rPr>
            </w:pPr>
          </w:p>
        </w:tc>
        <w:tc>
          <w:tcPr>
            <w:tcW w:w="100" w:type="dxa"/>
            <w:vAlign w:val="bottom"/>
          </w:tcPr>
          <w:p w:rsidR="006C7769" w:rsidRDefault="006C7769">
            <w:pPr>
              <w:rPr>
                <w:sz w:val="6"/>
                <w:szCs w:val="6"/>
              </w:rPr>
            </w:pPr>
          </w:p>
        </w:tc>
        <w:tc>
          <w:tcPr>
            <w:tcW w:w="128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840" w:type="dxa"/>
            <w:gridSpan w:val="3"/>
            <w:vAlign w:val="bottom"/>
          </w:tcPr>
          <w:p w:rsidR="006C7769" w:rsidRDefault="006C7769">
            <w:pPr>
              <w:rPr>
                <w:sz w:val="6"/>
                <w:szCs w:val="6"/>
              </w:rPr>
            </w:pPr>
          </w:p>
        </w:tc>
        <w:tc>
          <w:tcPr>
            <w:tcW w:w="36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6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337"/>
        </w:trPr>
        <w:tc>
          <w:tcPr>
            <w:tcW w:w="9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720" w:type="dxa"/>
            <w:gridSpan w:val="5"/>
            <w:vAlign w:val="bottom"/>
          </w:tcPr>
          <w:p w:rsidR="006C7769" w:rsidRDefault="00B93A8E">
            <w:pPr>
              <w:spacing w:line="311" w:lineRule="exact"/>
              <w:ind w:left="20"/>
              <w:rPr>
                <w:sz w:val="20"/>
                <w:szCs w:val="20"/>
              </w:rPr>
            </w:pPr>
            <w:r>
              <w:rPr>
                <w:rFonts w:eastAsia="Times New Roman"/>
                <w:sz w:val="21"/>
                <w:szCs w:val="21"/>
              </w:rPr>
              <w:t>N</w:t>
            </w:r>
            <w:r>
              <w:rPr>
                <w:rFonts w:eastAsia="Times New Roman"/>
                <w:sz w:val="27"/>
                <w:szCs w:val="27"/>
                <w:vertAlign w:val="subscript"/>
              </w:rPr>
              <w:t>T</w:t>
            </w:r>
            <w:r>
              <w:rPr>
                <w:rFonts w:eastAsia="Times New Roman"/>
                <w:sz w:val="21"/>
                <w:szCs w:val="21"/>
              </w:rPr>
              <w:t>=</w:t>
            </w:r>
            <w:r>
              <w:rPr>
                <w:rFonts w:ascii="宋体" w:eastAsia="宋体" w:hAnsi="宋体" w:cs="宋体"/>
                <w:sz w:val="21"/>
                <w:szCs w:val="21"/>
              </w:rPr>
              <w:t>∞，</w:t>
            </w:r>
            <w:r>
              <w:rPr>
                <w:rFonts w:eastAsia="Times New Roman"/>
                <w:sz w:val="21"/>
                <w:szCs w:val="21"/>
              </w:rPr>
              <w:t>R=1.0</w:t>
            </w:r>
          </w:p>
        </w:tc>
        <w:tc>
          <w:tcPr>
            <w:tcW w:w="1840" w:type="dxa"/>
            <w:gridSpan w:val="3"/>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440" w:type="dxa"/>
            <w:gridSpan w:val="5"/>
            <w:vAlign w:val="bottom"/>
          </w:tcPr>
          <w:p w:rsidR="006C7769" w:rsidRDefault="00B93A8E">
            <w:pPr>
              <w:spacing w:line="311" w:lineRule="exact"/>
              <w:ind w:left="20"/>
              <w:rPr>
                <w:sz w:val="20"/>
                <w:szCs w:val="20"/>
              </w:rPr>
            </w:pPr>
            <w:r>
              <w:rPr>
                <w:rFonts w:eastAsia="Times New Roman"/>
                <w:sz w:val="21"/>
                <w:szCs w:val="21"/>
              </w:rPr>
              <w:t>N</w:t>
            </w:r>
            <w:r>
              <w:rPr>
                <w:rFonts w:eastAsia="Times New Roman"/>
                <w:sz w:val="27"/>
                <w:szCs w:val="27"/>
                <w:vertAlign w:val="subscript"/>
              </w:rPr>
              <w:t>T</w:t>
            </w:r>
            <w:r>
              <w:rPr>
                <w:rFonts w:eastAsia="Times New Roman"/>
                <w:sz w:val="21"/>
                <w:szCs w:val="21"/>
              </w:rPr>
              <w:t>=</w:t>
            </w:r>
            <w:r>
              <w:rPr>
                <w:rFonts w:ascii="宋体" w:eastAsia="宋体" w:hAnsi="宋体" w:cs="宋体"/>
                <w:sz w:val="21"/>
                <w:szCs w:val="21"/>
              </w:rPr>
              <w:t>∞，</w:t>
            </w:r>
            <w:r>
              <w:rPr>
                <w:rFonts w:eastAsia="Times New Roman"/>
                <w:sz w:val="21"/>
                <w:szCs w:val="21"/>
              </w:rPr>
              <w:t>R=2.0</w:t>
            </w:r>
          </w:p>
        </w:tc>
        <w:tc>
          <w:tcPr>
            <w:tcW w:w="26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83"/>
        </w:trPr>
        <w:tc>
          <w:tcPr>
            <w:tcW w:w="1380" w:type="dxa"/>
            <w:gridSpan w:val="3"/>
            <w:vMerge w:val="restart"/>
            <w:vAlign w:val="bottom"/>
          </w:tcPr>
          <w:p w:rsidR="006C7769" w:rsidRDefault="00B93A8E">
            <w:pPr>
              <w:spacing w:line="258" w:lineRule="exact"/>
              <w:rPr>
                <w:sz w:val="20"/>
                <w:szCs w:val="20"/>
              </w:rPr>
            </w:pPr>
            <w:r>
              <w:rPr>
                <w:rFonts w:ascii="宋体" w:eastAsia="宋体" w:hAnsi="宋体" w:cs="宋体"/>
                <w:w w:val="94"/>
                <w:sz w:val="24"/>
                <w:szCs w:val="24"/>
              </w:rPr>
              <w:t>26）某一精馏</w:t>
            </w:r>
          </w:p>
        </w:tc>
        <w:tc>
          <w:tcPr>
            <w:tcW w:w="660" w:type="dxa"/>
            <w:vAlign w:val="bottom"/>
          </w:tcPr>
          <w:p w:rsidR="006C7769" w:rsidRDefault="006C7769">
            <w:pPr>
              <w:rPr>
                <w:sz w:val="15"/>
                <w:szCs w:val="15"/>
              </w:rPr>
            </w:pPr>
          </w:p>
        </w:tc>
        <w:tc>
          <w:tcPr>
            <w:tcW w:w="20" w:type="dxa"/>
            <w:vAlign w:val="bottom"/>
          </w:tcPr>
          <w:p w:rsidR="006C7769" w:rsidRDefault="006C7769">
            <w:pPr>
              <w:rPr>
                <w:sz w:val="15"/>
                <w:szCs w:val="15"/>
              </w:rPr>
            </w:pPr>
          </w:p>
        </w:tc>
        <w:tc>
          <w:tcPr>
            <w:tcW w:w="400" w:type="dxa"/>
            <w:vAlign w:val="bottom"/>
          </w:tcPr>
          <w:p w:rsidR="006C7769" w:rsidRDefault="006C7769">
            <w:pPr>
              <w:rPr>
                <w:sz w:val="15"/>
                <w:szCs w:val="15"/>
              </w:rPr>
            </w:pPr>
          </w:p>
        </w:tc>
        <w:tc>
          <w:tcPr>
            <w:tcW w:w="180" w:type="dxa"/>
            <w:vAlign w:val="bottom"/>
          </w:tcPr>
          <w:p w:rsidR="006C7769" w:rsidRDefault="006C7769">
            <w:pPr>
              <w:rPr>
                <w:sz w:val="15"/>
                <w:szCs w:val="15"/>
              </w:rPr>
            </w:pPr>
          </w:p>
        </w:tc>
        <w:tc>
          <w:tcPr>
            <w:tcW w:w="460" w:type="dxa"/>
            <w:vAlign w:val="bottom"/>
          </w:tcPr>
          <w:p w:rsidR="006C7769" w:rsidRDefault="006C7769">
            <w:pPr>
              <w:rPr>
                <w:sz w:val="15"/>
                <w:szCs w:val="15"/>
              </w:rPr>
            </w:pPr>
          </w:p>
        </w:tc>
        <w:tc>
          <w:tcPr>
            <w:tcW w:w="2320" w:type="dxa"/>
            <w:gridSpan w:val="5"/>
            <w:vMerge w:val="restart"/>
            <w:vAlign w:val="bottom"/>
          </w:tcPr>
          <w:p w:rsidR="006C7769" w:rsidRDefault="00B93A8E">
            <w:pPr>
              <w:spacing w:line="258" w:lineRule="exact"/>
              <w:rPr>
                <w:sz w:val="20"/>
                <w:szCs w:val="20"/>
              </w:rPr>
            </w:pPr>
            <w:r>
              <w:rPr>
                <w:rFonts w:ascii="宋体" w:eastAsia="宋体" w:hAnsi="宋体" w:cs="宋体"/>
                <w:w w:val="95"/>
                <w:sz w:val="24"/>
                <w:szCs w:val="24"/>
              </w:rPr>
              <w:t>（含塔釜）用来分离苯</w:t>
            </w:r>
          </w:p>
        </w:tc>
        <w:tc>
          <w:tcPr>
            <w:tcW w:w="1440" w:type="dxa"/>
            <w:gridSpan w:val="5"/>
            <w:vAlign w:val="bottom"/>
          </w:tcPr>
          <w:p w:rsidR="006C7769" w:rsidRDefault="006C7769">
            <w:pPr>
              <w:rPr>
                <w:sz w:val="15"/>
                <w:szCs w:val="15"/>
              </w:rPr>
            </w:pPr>
          </w:p>
        </w:tc>
        <w:tc>
          <w:tcPr>
            <w:tcW w:w="260" w:type="dxa"/>
            <w:vAlign w:val="bottom"/>
          </w:tcPr>
          <w:p w:rsidR="006C7769" w:rsidRDefault="006C7769">
            <w:pPr>
              <w:rPr>
                <w:sz w:val="15"/>
                <w:szCs w:val="15"/>
              </w:rPr>
            </w:pPr>
          </w:p>
        </w:tc>
        <w:tc>
          <w:tcPr>
            <w:tcW w:w="220" w:type="dxa"/>
            <w:vAlign w:val="bottom"/>
          </w:tcPr>
          <w:p w:rsidR="006C7769" w:rsidRDefault="006C7769">
            <w:pPr>
              <w:rPr>
                <w:sz w:val="15"/>
                <w:szCs w:val="15"/>
              </w:rPr>
            </w:pPr>
          </w:p>
        </w:tc>
        <w:tc>
          <w:tcPr>
            <w:tcW w:w="500" w:type="dxa"/>
            <w:gridSpan w:val="3"/>
            <w:vMerge w:val="restart"/>
            <w:vAlign w:val="bottom"/>
          </w:tcPr>
          <w:p w:rsidR="006C7769" w:rsidRDefault="00B93A8E">
            <w:pPr>
              <w:spacing w:line="258" w:lineRule="exact"/>
              <w:ind w:left="20"/>
              <w:rPr>
                <w:sz w:val="20"/>
                <w:szCs w:val="20"/>
              </w:rPr>
            </w:pPr>
            <w:r>
              <w:rPr>
                <w:rFonts w:ascii="宋体" w:eastAsia="宋体" w:hAnsi="宋体" w:cs="宋体"/>
                <w:w w:val="95"/>
                <w:sz w:val="24"/>
                <w:szCs w:val="24"/>
              </w:rPr>
              <w:t>料量</w:t>
            </w:r>
          </w:p>
        </w:tc>
        <w:tc>
          <w:tcPr>
            <w:tcW w:w="0" w:type="dxa"/>
            <w:vAlign w:val="bottom"/>
          </w:tcPr>
          <w:p w:rsidR="006C7769" w:rsidRDefault="006C7769">
            <w:pPr>
              <w:rPr>
                <w:sz w:val="1"/>
                <w:szCs w:val="1"/>
              </w:rPr>
            </w:pPr>
          </w:p>
        </w:tc>
      </w:tr>
      <w:tr w:rsidR="006C7769">
        <w:trPr>
          <w:trHeight w:val="80"/>
        </w:trPr>
        <w:tc>
          <w:tcPr>
            <w:tcW w:w="1380" w:type="dxa"/>
            <w:gridSpan w:val="3"/>
            <w:vMerge/>
            <w:vAlign w:val="bottom"/>
          </w:tcPr>
          <w:p w:rsidR="006C7769" w:rsidRDefault="006C7769">
            <w:pPr>
              <w:rPr>
                <w:sz w:val="6"/>
                <w:szCs w:val="6"/>
              </w:rPr>
            </w:pPr>
          </w:p>
        </w:tc>
        <w:tc>
          <w:tcPr>
            <w:tcW w:w="66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400" w:type="dxa"/>
            <w:vAlign w:val="bottom"/>
          </w:tcPr>
          <w:p w:rsidR="006C7769" w:rsidRDefault="006C7769">
            <w:pPr>
              <w:rPr>
                <w:sz w:val="6"/>
                <w:szCs w:val="6"/>
              </w:rPr>
            </w:pPr>
          </w:p>
        </w:tc>
        <w:tc>
          <w:tcPr>
            <w:tcW w:w="180" w:type="dxa"/>
            <w:vAlign w:val="bottom"/>
          </w:tcPr>
          <w:p w:rsidR="006C7769" w:rsidRDefault="006C7769">
            <w:pPr>
              <w:rPr>
                <w:sz w:val="6"/>
                <w:szCs w:val="6"/>
              </w:rPr>
            </w:pPr>
          </w:p>
        </w:tc>
        <w:tc>
          <w:tcPr>
            <w:tcW w:w="460" w:type="dxa"/>
            <w:vAlign w:val="bottom"/>
          </w:tcPr>
          <w:p w:rsidR="006C7769" w:rsidRDefault="006C7769">
            <w:pPr>
              <w:rPr>
                <w:sz w:val="6"/>
                <w:szCs w:val="6"/>
              </w:rPr>
            </w:pPr>
          </w:p>
        </w:tc>
        <w:tc>
          <w:tcPr>
            <w:tcW w:w="2320" w:type="dxa"/>
            <w:gridSpan w:val="5"/>
            <w:vMerge/>
            <w:vAlign w:val="bottom"/>
          </w:tcPr>
          <w:p w:rsidR="006C7769" w:rsidRDefault="006C7769">
            <w:pPr>
              <w:rPr>
                <w:sz w:val="6"/>
                <w:szCs w:val="6"/>
              </w:rPr>
            </w:pPr>
          </w:p>
        </w:tc>
        <w:tc>
          <w:tcPr>
            <w:tcW w:w="12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360" w:type="dxa"/>
            <w:vAlign w:val="bottom"/>
          </w:tcPr>
          <w:p w:rsidR="006C7769" w:rsidRDefault="006C7769">
            <w:pPr>
              <w:rPr>
                <w:sz w:val="6"/>
                <w:szCs w:val="6"/>
              </w:rPr>
            </w:pPr>
          </w:p>
        </w:tc>
        <w:tc>
          <w:tcPr>
            <w:tcW w:w="240" w:type="dxa"/>
            <w:vAlign w:val="bottom"/>
          </w:tcPr>
          <w:p w:rsidR="006C7769" w:rsidRDefault="006C7769">
            <w:pPr>
              <w:rPr>
                <w:sz w:val="6"/>
                <w:szCs w:val="6"/>
              </w:rPr>
            </w:pPr>
          </w:p>
        </w:tc>
        <w:tc>
          <w:tcPr>
            <w:tcW w:w="260" w:type="dxa"/>
            <w:vAlign w:val="bottom"/>
          </w:tcPr>
          <w:p w:rsidR="006C7769" w:rsidRDefault="006C7769">
            <w:pPr>
              <w:rPr>
                <w:sz w:val="6"/>
                <w:szCs w:val="6"/>
              </w:rPr>
            </w:pPr>
          </w:p>
        </w:tc>
        <w:tc>
          <w:tcPr>
            <w:tcW w:w="220" w:type="dxa"/>
            <w:vAlign w:val="bottom"/>
          </w:tcPr>
          <w:p w:rsidR="006C7769" w:rsidRDefault="006C7769">
            <w:pPr>
              <w:rPr>
                <w:sz w:val="6"/>
                <w:szCs w:val="6"/>
              </w:rPr>
            </w:pPr>
          </w:p>
        </w:tc>
        <w:tc>
          <w:tcPr>
            <w:tcW w:w="500" w:type="dxa"/>
            <w:gridSpan w:val="3"/>
            <w:vMerge/>
            <w:vAlign w:val="bottom"/>
          </w:tcPr>
          <w:p w:rsidR="006C7769" w:rsidRDefault="006C7769">
            <w:pPr>
              <w:rPr>
                <w:sz w:val="6"/>
                <w:szCs w:val="6"/>
              </w:rPr>
            </w:pPr>
          </w:p>
        </w:tc>
        <w:tc>
          <w:tcPr>
            <w:tcW w:w="0" w:type="dxa"/>
            <w:vAlign w:val="bottom"/>
          </w:tcPr>
          <w:p w:rsidR="006C7769" w:rsidRDefault="006C7769">
            <w:pPr>
              <w:rPr>
                <w:sz w:val="1"/>
                <w:szCs w:val="1"/>
              </w:rPr>
            </w:pPr>
          </w:p>
        </w:tc>
      </w:tr>
    </w:tbl>
    <w:p w:rsidR="006C7769" w:rsidRDefault="006C7769">
      <w:pPr>
        <w:spacing w:line="66" w:lineRule="exact"/>
        <w:rPr>
          <w:sz w:val="20"/>
          <w:szCs w:val="20"/>
        </w:rPr>
      </w:pPr>
    </w:p>
    <w:p w:rsidR="006C7769" w:rsidRDefault="00B93A8E" w:rsidP="007343B3">
      <w:pPr>
        <w:numPr>
          <w:ilvl w:val="0"/>
          <w:numId w:val="187"/>
        </w:numPr>
        <w:tabs>
          <w:tab w:val="left" w:pos="660"/>
        </w:tabs>
        <w:spacing w:line="297" w:lineRule="exact"/>
        <w:ind w:left="360" w:right="266"/>
        <w:rPr>
          <w:rFonts w:ascii="宋体" w:eastAsia="宋体" w:hAnsi="宋体" w:cs="宋体"/>
          <w:sz w:val="24"/>
          <w:szCs w:val="24"/>
        </w:rPr>
      </w:pPr>
      <w:r>
        <w:rPr>
          <w:rFonts w:ascii="宋体" w:eastAsia="宋体" w:hAnsi="宋体" w:cs="宋体"/>
          <w:sz w:val="24"/>
          <w:szCs w:val="24"/>
        </w:rPr>
        <w:t>100kmol/h，其中轻组分的含量为 0.40（摩尔分率），以泡点状态连续加入到第三块板上（从塔顶数起）。塔顶产品的流量为 20kmol/h，泡点回流操作回流比 R=2.8。已知体系的相对挥发度为 2.47。求塔顶和塔底产品的组成。（提示：用 x</w:t>
      </w:r>
      <w:r>
        <w:rPr>
          <w:rFonts w:ascii="宋体" w:eastAsia="宋体" w:hAnsi="宋体" w:cs="宋体"/>
          <w:sz w:val="15"/>
          <w:szCs w:val="15"/>
        </w:rPr>
        <w:t>W</w:t>
      </w:r>
      <w:r>
        <w:rPr>
          <w:rFonts w:ascii="宋体" w:eastAsia="宋体" w:hAnsi="宋体" w:cs="宋体"/>
          <w:sz w:val="24"/>
          <w:szCs w:val="24"/>
        </w:rPr>
        <w:t>=0.2878 作为试差初值）</w:t>
      </w:r>
    </w:p>
    <w:p w:rsidR="006C7769" w:rsidRDefault="006C7769">
      <w:pPr>
        <w:spacing w:line="308" w:lineRule="exact"/>
        <w:rPr>
          <w:sz w:val="20"/>
          <w:szCs w:val="20"/>
        </w:rPr>
      </w:pPr>
    </w:p>
    <w:p w:rsidR="006C7769" w:rsidRDefault="00B93A8E">
      <w:pPr>
        <w:spacing w:line="292" w:lineRule="exact"/>
        <w:ind w:left="840"/>
        <w:rPr>
          <w:sz w:val="20"/>
          <w:szCs w:val="20"/>
        </w:rPr>
      </w:pPr>
      <w:r>
        <w:rPr>
          <w:rFonts w:ascii="宋体" w:eastAsia="宋体" w:hAnsi="宋体" w:cs="宋体"/>
          <w:sz w:val="24"/>
          <w:szCs w:val="24"/>
        </w:rPr>
        <w:t>解：</w:t>
      </w:r>
      <w:r>
        <w:rPr>
          <w:rFonts w:eastAsia="Times New Roman"/>
          <w:sz w:val="24"/>
          <w:szCs w:val="24"/>
        </w:rPr>
        <w:t>W = F</w:t>
      </w:r>
      <w:r>
        <w:rPr>
          <w:rFonts w:ascii="宋体" w:eastAsia="宋体" w:hAnsi="宋体" w:cs="宋体"/>
          <w:sz w:val="24"/>
          <w:szCs w:val="24"/>
        </w:rPr>
        <w:t>－</w:t>
      </w:r>
      <w:r>
        <w:rPr>
          <w:rFonts w:eastAsia="Times New Roman"/>
          <w:sz w:val="24"/>
          <w:szCs w:val="24"/>
        </w:rPr>
        <w:t>D = 80 kmol/h</w:t>
      </w:r>
    </w:p>
    <w:p w:rsidR="006C7769" w:rsidRDefault="00B93A8E">
      <w:pPr>
        <w:spacing w:line="190" w:lineRule="exact"/>
        <w:ind w:left="1760"/>
        <w:rPr>
          <w:sz w:val="20"/>
          <w:szCs w:val="20"/>
        </w:rPr>
      </w:pPr>
      <w:r>
        <w:rPr>
          <w:rFonts w:ascii="Arial Unicode MS" w:eastAsia="Arial Unicode MS" w:hAnsi="Arial Unicode MS" w:cs="Arial Unicode MS"/>
        </w:rPr>
        <w:t>′</w:t>
      </w:r>
    </w:p>
    <w:p w:rsidR="006C7769" w:rsidRDefault="00B93A8E" w:rsidP="007343B3">
      <w:pPr>
        <w:numPr>
          <w:ilvl w:val="1"/>
          <w:numId w:val="188"/>
        </w:numPr>
        <w:tabs>
          <w:tab w:val="left" w:pos="1500"/>
        </w:tabs>
        <w:spacing w:line="485" w:lineRule="exact"/>
        <w:ind w:left="1500" w:hanging="280"/>
        <w:rPr>
          <w:rFonts w:ascii="宋体" w:eastAsia="宋体" w:hAnsi="宋体" w:cs="宋体"/>
          <w:sz w:val="24"/>
          <w:szCs w:val="24"/>
        </w:rPr>
      </w:pPr>
      <w:r>
        <w:rPr>
          <w:rFonts w:eastAsia="Times New Roman"/>
          <w:sz w:val="47"/>
          <w:szCs w:val="47"/>
          <w:vertAlign w:val="superscript"/>
        </w:rPr>
        <w:t>x</w:t>
      </w:r>
      <w:r>
        <w:rPr>
          <w:rFonts w:eastAsia="Times New Roman"/>
          <w:sz w:val="14"/>
          <w:szCs w:val="14"/>
        </w:rPr>
        <w:t xml:space="preserve"> w  </w:t>
      </w:r>
      <w:r>
        <w:rPr>
          <w:rFonts w:eastAsia="Times New Roman"/>
          <w:sz w:val="24"/>
          <w:szCs w:val="24"/>
        </w:rPr>
        <w:t>=0.2878</w:t>
      </w:r>
      <w:r>
        <w:rPr>
          <w:rFonts w:ascii="宋体" w:eastAsia="宋体" w:hAnsi="宋体" w:cs="宋体"/>
          <w:sz w:val="24"/>
          <w:szCs w:val="24"/>
        </w:rPr>
        <w:t>，则</w:t>
      </w:r>
    </w:p>
    <w:p w:rsidR="006C7769" w:rsidRDefault="00B93A8E" w:rsidP="007343B3">
      <w:pPr>
        <w:numPr>
          <w:ilvl w:val="0"/>
          <w:numId w:val="188"/>
        </w:numPr>
        <w:tabs>
          <w:tab w:val="left" w:pos="1180"/>
        </w:tabs>
        <w:spacing w:line="365" w:lineRule="exact"/>
        <w:ind w:left="1180" w:hanging="140"/>
        <w:rPr>
          <w:rFonts w:eastAsia="Times New Roman"/>
          <w:sz w:val="40"/>
          <w:szCs w:val="40"/>
          <w:vertAlign w:val="subscript"/>
        </w:rPr>
      </w:pPr>
      <w:r>
        <w:rPr>
          <w:rFonts w:eastAsia="Times New Roman"/>
          <w:sz w:val="23"/>
          <w:szCs w:val="23"/>
          <w:vertAlign w:val="subscript"/>
        </w:rPr>
        <w:t>D</w:t>
      </w:r>
      <w:r>
        <w:rPr>
          <w:rFonts w:eastAsia="Times New Roman"/>
          <w:sz w:val="21"/>
          <w:szCs w:val="21"/>
        </w:rPr>
        <w:t xml:space="preserve">  </w:t>
      </w:r>
      <w:r>
        <w:rPr>
          <w:rFonts w:ascii="Symbol" w:eastAsia="Symbol" w:hAnsi="Symbol" w:cs="Symbol"/>
          <w:sz w:val="39"/>
          <w:szCs w:val="39"/>
          <w:vertAlign w:val="subscript"/>
        </w:rPr>
        <w:t></w:t>
      </w:r>
      <w:r>
        <w:rPr>
          <w:rFonts w:eastAsia="Times New Roman"/>
          <w:sz w:val="21"/>
          <w:szCs w:val="21"/>
        </w:rPr>
        <w:t xml:space="preserve"> Fx</w:t>
      </w:r>
      <w:r>
        <w:rPr>
          <w:rFonts w:eastAsia="Times New Roman"/>
          <w:sz w:val="23"/>
          <w:szCs w:val="23"/>
          <w:vertAlign w:val="subscript"/>
        </w:rPr>
        <w:t>f</w:t>
      </w:r>
      <w:r>
        <w:rPr>
          <w:rFonts w:eastAsia="Times New Roman"/>
          <w:sz w:val="21"/>
          <w:szCs w:val="21"/>
        </w:rPr>
        <w:t xml:space="preserve">  </w:t>
      </w:r>
      <w:r>
        <w:rPr>
          <w:rFonts w:ascii="Arial Unicode MS" w:eastAsia="Arial Unicode MS" w:hAnsi="Arial Unicode MS" w:cs="Arial Unicode MS"/>
          <w:sz w:val="21"/>
          <w:szCs w:val="21"/>
        </w:rPr>
        <w:t>−</w:t>
      </w:r>
      <w:r>
        <w:rPr>
          <w:rFonts w:eastAsia="Times New Roman"/>
          <w:sz w:val="21"/>
          <w:szCs w:val="21"/>
        </w:rPr>
        <w:t xml:space="preserve"> Wx</w:t>
      </w:r>
      <w:r>
        <w:rPr>
          <w:rFonts w:eastAsia="Times New Roman"/>
          <w:sz w:val="23"/>
          <w:szCs w:val="23"/>
          <w:vertAlign w:val="subscript"/>
        </w:rPr>
        <w:t>w</w:t>
      </w:r>
      <w:r>
        <w:rPr>
          <w:rFonts w:eastAsia="Times New Roman"/>
          <w:sz w:val="21"/>
          <w:szCs w:val="21"/>
        </w:rPr>
        <w:t xml:space="preserve"> </w:t>
      </w:r>
      <w:r>
        <w:rPr>
          <w:rFonts w:ascii="Arial Unicode MS" w:eastAsia="Arial Unicode MS" w:hAnsi="Arial Unicode MS" w:cs="Arial Unicode MS"/>
          <w:sz w:val="39"/>
          <w:szCs w:val="39"/>
          <w:vertAlign w:val="superscript"/>
        </w:rPr>
        <w:t>′</w:t>
      </w:r>
      <w:r>
        <w:rPr>
          <w:rFonts w:eastAsia="Times New Roman"/>
          <w:sz w:val="21"/>
          <w:szCs w:val="21"/>
        </w:rPr>
        <w:t xml:space="preserve"> </w:t>
      </w:r>
      <w:r>
        <w:rPr>
          <w:rFonts w:ascii="Symbol" w:eastAsia="Symbol" w:hAnsi="Symbol" w:cs="Symbol"/>
          <w:sz w:val="39"/>
          <w:szCs w:val="39"/>
          <w:vertAlign w:val="subscript"/>
        </w:rPr>
        <w:t></w:t>
      </w:r>
      <w:r>
        <w:rPr>
          <w:rFonts w:eastAsia="Times New Roman"/>
          <w:sz w:val="21"/>
          <w:szCs w:val="21"/>
        </w:rPr>
        <w:t xml:space="preserve"> 100 </w:t>
      </w:r>
      <w:r>
        <w:rPr>
          <w:rFonts w:ascii="Symbol" w:eastAsia="Symbol" w:hAnsi="Symbol" w:cs="Symbol"/>
          <w:sz w:val="21"/>
          <w:szCs w:val="21"/>
        </w:rPr>
        <w:t></w:t>
      </w:r>
      <w:r>
        <w:rPr>
          <w:rFonts w:eastAsia="Times New Roman"/>
          <w:sz w:val="21"/>
          <w:szCs w:val="21"/>
        </w:rPr>
        <w:t xml:space="preserve"> 0.4 </w:t>
      </w:r>
      <w:r>
        <w:rPr>
          <w:rFonts w:ascii="Arial Unicode MS" w:eastAsia="Arial Unicode MS" w:hAnsi="Arial Unicode MS" w:cs="Arial Unicode MS"/>
          <w:sz w:val="21"/>
          <w:szCs w:val="21"/>
        </w:rPr>
        <w:t>−</w:t>
      </w:r>
      <w:r>
        <w:rPr>
          <w:rFonts w:eastAsia="Times New Roman"/>
          <w:sz w:val="21"/>
          <w:szCs w:val="21"/>
        </w:rPr>
        <w:t xml:space="preserve"> 80 </w:t>
      </w:r>
      <w:r>
        <w:rPr>
          <w:rFonts w:ascii="Symbol" w:eastAsia="Symbol" w:hAnsi="Symbol" w:cs="Symbol"/>
          <w:sz w:val="21"/>
          <w:szCs w:val="21"/>
        </w:rPr>
        <w:t></w:t>
      </w:r>
      <w:r>
        <w:rPr>
          <w:rFonts w:eastAsia="Times New Roman"/>
          <w:sz w:val="21"/>
          <w:szCs w:val="21"/>
        </w:rPr>
        <w:t xml:space="preserve"> 0.2878</w:t>
      </w:r>
    </w:p>
    <w:p w:rsidR="006C7769" w:rsidRDefault="006C7769">
      <w:pPr>
        <w:spacing w:line="1" w:lineRule="exact"/>
        <w:rPr>
          <w:rFonts w:eastAsia="Times New Roman"/>
          <w:sz w:val="40"/>
          <w:szCs w:val="40"/>
          <w:vertAlign w:val="subscript"/>
        </w:rPr>
      </w:pPr>
    </w:p>
    <w:p w:rsidR="006C7769" w:rsidRDefault="00B93A8E">
      <w:pPr>
        <w:spacing w:line="206" w:lineRule="auto"/>
        <w:ind w:left="2100"/>
        <w:rPr>
          <w:rFonts w:eastAsia="Times New Roman"/>
          <w:sz w:val="40"/>
          <w:szCs w:val="40"/>
          <w:vertAlign w:val="subscript"/>
        </w:rPr>
      </w:pPr>
      <w:r>
        <w:rPr>
          <w:rFonts w:eastAsia="Times New Roman"/>
          <w:sz w:val="24"/>
          <w:szCs w:val="24"/>
        </w:rPr>
        <w:t>D20</w:t>
      </w:r>
    </w:p>
    <w:p w:rsidR="006C7769" w:rsidRDefault="00B93A8E">
      <w:pPr>
        <w:spacing w:line="20" w:lineRule="exact"/>
        <w:rPr>
          <w:sz w:val="20"/>
          <w:szCs w:val="20"/>
        </w:rPr>
      </w:pPr>
      <w:r>
        <w:rPr>
          <w:noProof/>
          <w:sz w:val="20"/>
          <w:szCs w:val="20"/>
        </w:rPr>
        <w:drawing>
          <wp:anchor distT="0" distB="0" distL="114300" distR="114300" simplePos="0" relativeHeight="252254208" behindDoc="1" locked="0" layoutInCell="0" allowOverlap="1">
            <wp:simplePos x="0" y="0"/>
            <wp:positionH relativeFrom="column">
              <wp:posOffset>1007110</wp:posOffset>
            </wp:positionH>
            <wp:positionV relativeFrom="paragraph">
              <wp:posOffset>-204470</wp:posOffset>
            </wp:positionV>
            <wp:extent cx="2329180" cy="6350"/>
            <wp:effectExtent l="0" t="0" r="0" b="0"/>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375"/>
                    <a:srcRect/>
                    <a:stretch>
                      <a:fillRect/>
                    </a:stretch>
                  </pic:blipFill>
                  <pic:spPr bwMode="auto">
                    <a:xfrm>
                      <a:off x="0" y="0"/>
                      <a:ext cx="2329180" cy="6350"/>
                    </a:xfrm>
                    <a:prstGeom prst="rect">
                      <a:avLst/>
                    </a:prstGeom>
                    <a:noFill/>
                  </pic:spPr>
                </pic:pic>
              </a:graphicData>
            </a:graphic>
          </wp:anchor>
        </w:drawing>
      </w:r>
    </w:p>
    <w:p w:rsidR="006C7769" w:rsidRDefault="00B93A8E" w:rsidP="007343B3">
      <w:pPr>
        <w:numPr>
          <w:ilvl w:val="0"/>
          <w:numId w:val="189"/>
        </w:numPr>
        <w:tabs>
          <w:tab w:val="left" w:pos="1560"/>
        </w:tabs>
        <w:ind w:left="1560" w:hanging="200"/>
        <w:rPr>
          <w:rFonts w:eastAsia="Times New Roman"/>
          <w:sz w:val="24"/>
          <w:szCs w:val="24"/>
        </w:rPr>
      </w:pPr>
      <w:r>
        <w:rPr>
          <w:rFonts w:eastAsia="Times New Roman"/>
          <w:sz w:val="24"/>
          <w:szCs w:val="24"/>
        </w:rPr>
        <w:t>0.8488</w:t>
      </w:r>
    </w:p>
    <w:p w:rsidR="006C7769" w:rsidRDefault="006C7769">
      <w:pPr>
        <w:spacing w:line="2" w:lineRule="exact"/>
        <w:rPr>
          <w:rFonts w:eastAsia="Times New Roman"/>
          <w:sz w:val="24"/>
          <w:szCs w:val="24"/>
        </w:rPr>
      </w:pPr>
    </w:p>
    <w:p w:rsidR="006C7769" w:rsidRDefault="00B93A8E">
      <w:pPr>
        <w:spacing w:line="256" w:lineRule="exact"/>
        <w:ind w:left="1000"/>
        <w:rPr>
          <w:rFonts w:eastAsia="Times New Roman"/>
          <w:sz w:val="24"/>
          <w:szCs w:val="24"/>
        </w:rPr>
      </w:pPr>
      <w:r>
        <w:rPr>
          <w:rFonts w:ascii="宋体" w:eastAsia="宋体" w:hAnsi="宋体" w:cs="宋体"/>
          <w:sz w:val="24"/>
          <w:szCs w:val="24"/>
        </w:rPr>
        <w:t>精馏线</w:t>
      </w:r>
    </w:p>
    <w:p w:rsidR="006C7769" w:rsidRDefault="006C7769">
      <w:pPr>
        <w:spacing w:line="16"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380"/>
        <w:gridCol w:w="100"/>
        <w:gridCol w:w="380"/>
        <w:gridCol w:w="40"/>
        <w:gridCol w:w="60"/>
        <w:gridCol w:w="340"/>
        <w:gridCol w:w="340"/>
        <w:gridCol w:w="120"/>
        <w:gridCol w:w="60"/>
        <w:gridCol w:w="200"/>
        <w:gridCol w:w="640"/>
        <w:gridCol w:w="100"/>
        <w:gridCol w:w="1660"/>
        <w:gridCol w:w="900"/>
        <w:gridCol w:w="20"/>
      </w:tblGrid>
      <w:tr w:rsidR="006C7769">
        <w:trPr>
          <w:trHeight w:val="330"/>
        </w:trPr>
        <w:tc>
          <w:tcPr>
            <w:tcW w:w="380" w:type="dxa"/>
            <w:vMerge w:val="restart"/>
            <w:vAlign w:val="bottom"/>
          </w:tcPr>
          <w:p w:rsidR="006C7769" w:rsidRDefault="00B93A8E">
            <w:pPr>
              <w:rPr>
                <w:sz w:val="20"/>
                <w:szCs w:val="20"/>
              </w:rPr>
            </w:pPr>
            <w:r>
              <w:rPr>
                <w:rFonts w:eastAsia="Times New Roman"/>
                <w:sz w:val="24"/>
                <w:szCs w:val="24"/>
              </w:rPr>
              <w:t xml:space="preserve">y </w:t>
            </w:r>
            <w:r>
              <w:rPr>
                <w:rFonts w:ascii="Symbol" w:eastAsia="Symbol" w:hAnsi="Symbol" w:cs="Symbol"/>
                <w:sz w:val="24"/>
                <w:szCs w:val="24"/>
              </w:rPr>
              <w:t></w:t>
            </w:r>
          </w:p>
        </w:tc>
        <w:tc>
          <w:tcPr>
            <w:tcW w:w="100" w:type="dxa"/>
            <w:tcBorders>
              <w:bottom w:val="single" w:sz="8" w:space="0" w:color="auto"/>
            </w:tcBorders>
            <w:vAlign w:val="bottom"/>
          </w:tcPr>
          <w:p w:rsidR="006C7769" w:rsidRDefault="006C7769">
            <w:pPr>
              <w:rPr>
                <w:sz w:val="24"/>
                <w:szCs w:val="24"/>
              </w:rPr>
            </w:pPr>
          </w:p>
        </w:tc>
        <w:tc>
          <w:tcPr>
            <w:tcW w:w="420" w:type="dxa"/>
            <w:gridSpan w:val="2"/>
            <w:tcBorders>
              <w:bottom w:val="single" w:sz="8" w:space="0" w:color="auto"/>
            </w:tcBorders>
            <w:vAlign w:val="bottom"/>
          </w:tcPr>
          <w:p w:rsidR="006C7769" w:rsidRDefault="00B93A8E">
            <w:pPr>
              <w:jc w:val="center"/>
              <w:rPr>
                <w:sz w:val="20"/>
                <w:szCs w:val="20"/>
              </w:rPr>
            </w:pPr>
            <w:r>
              <w:rPr>
                <w:rFonts w:eastAsia="Times New Roman"/>
                <w:w w:val="99"/>
                <w:sz w:val="24"/>
                <w:szCs w:val="24"/>
              </w:rPr>
              <w:t>R</w:t>
            </w:r>
          </w:p>
        </w:tc>
        <w:tc>
          <w:tcPr>
            <w:tcW w:w="400" w:type="dxa"/>
            <w:gridSpan w:val="2"/>
            <w:vMerge w:val="restart"/>
            <w:vAlign w:val="bottom"/>
          </w:tcPr>
          <w:p w:rsidR="006C7769" w:rsidRDefault="00B93A8E">
            <w:pPr>
              <w:ind w:left="40"/>
              <w:rPr>
                <w:sz w:val="20"/>
                <w:szCs w:val="20"/>
              </w:rPr>
            </w:pPr>
            <w:r>
              <w:rPr>
                <w:rFonts w:eastAsia="Times New Roman"/>
                <w:sz w:val="24"/>
                <w:szCs w:val="24"/>
              </w:rPr>
              <w:t xml:space="preserve">x </w:t>
            </w:r>
            <w:r>
              <w:rPr>
                <w:rFonts w:ascii="Symbol" w:eastAsia="Symbol" w:hAnsi="Symbol" w:cs="Symbol"/>
                <w:sz w:val="24"/>
                <w:szCs w:val="24"/>
              </w:rPr>
              <w:t></w:t>
            </w:r>
          </w:p>
        </w:tc>
        <w:tc>
          <w:tcPr>
            <w:tcW w:w="520" w:type="dxa"/>
            <w:gridSpan w:val="3"/>
            <w:tcBorders>
              <w:bottom w:val="single" w:sz="8" w:space="0" w:color="auto"/>
            </w:tcBorders>
            <w:vAlign w:val="bottom"/>
          </w:tcPr>
          <w:p w:rsidR="006C7769" w:rsidRDefault="00B93A8E">
            <w:pPr>
              <w:ind w:left="120"/>
              <w:rPr>
                <w:sz w:val="20"/>
                <w:szCs w:val="20"/>
              </w:rPr>
            </w:pPr>
            <w:r>
              <w:rPr>
                <w:rFonts w:eastAsia="Times New Roman"/>
                <w:sz w:val="24"/>
                <w:szCs w:val="24"/>
              </w:rPr>
              <w:t>x</w:t>
            </w:r>
            <w:r>
              <w:rPr>
                <w:rFonts w:eastAsia="Times New Roman"/>
                <w:sz w:val="27"/>
                <w:szCs w:val="27"/>
                <w:vertAlign w:val="subscript"/>
              </w:rPr>
              <w:t>D</w:t>
            </w:r>
          </w:p>
        </w:tc>
        <w:tc>
          <w:tcPr>
            <w:tcW w:w="2600" w:type="dxa"/>
            <w:gridSpan w:val="4"/>
            <w:vMerge w:val="restart"/>
            <w:vAlign w:val="bottom"/>
          </w:tcPr>
          <w:p w:rsidR="006C7769" w:rsidRDefault="00B93A8E">
            <w:pPr>
              <w:ind w:right="589"/>
              <w:jc w:val="right"/>
              <w:rPr>
                <w:sz w:val="20"/>
                <w:szCs w:val="20"/>
              </w:rPr>
            </w:pPr>
            <w:r>
              <w:rPr>
                <w:rFonts w:ascii="Symbol" w:eastAsia="Symbol" w:hAnsi="Symbol" w:cs="Symbol"/>
                <w:w w:val="99"/>
                <w:sz w:val="24"/>
                <w:szCs w:val="24"/>
              </w:rPr>
              <w:t></w:t>
            </w:r>
            <w:r>
              <w:rPr>
                <w:rFonts w:eastAsia="Times New Roman"/>
                <w:w w:val="99"/>
                <w:sz w:val="24"/>
                <w:szCs w:val="24"/>
              </w:rPr>
              <w:t xml:space="preserve"> 0.7368x </w:t>
            </w:r>
            <w:r>
              <w:rPr>
                <w:rFonts w:ascii="Symbol" w:eastAsia="Symbol" w:hAnsi="Symbol" w:cs="Symbol"/>
                <w:w w:val="99"/>
                <w:sz w:val="24"/>
                <w:szCs w:val="24"/>
              </w:rPr>
              <w:t></w:t>
            </w:r>
            <w:r>
              <w:rPr>
                <w:rFonts w:eastAsia="Times New Roman"/>
                <w:w w:val="99"/>
                <w:sz w:val="24"/>
                <w:szCs w:val="24"/>
              </w:rPr>
              <w:t xml:space="preserve"> 0.2234</w:t>
            </w: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6"/>
        </w:trPr>
        <w:tc>
          <w:tcPr>
            <w:tcW w:w="380" w:type="dxa"/>
            <w:vMerge/>
            <w:vAlign w:val="bottom"/>
          </w:tcPr>
          <w:p w:rsidR="006C7769" w:rsidRDefault="006C7769">
            <w:pPr>
              <w:rPr>
                <w:sz w:val="4"/>
                <w:szCs w:val="4"/>
              </w:rPr>
            </w:pPr>
          </w:p>
        </w:tc>
        <w:tc>
          <w:tcPr>
            <w:tcW w:w="100" w:type="dxa"/>
            <w:vAlign w:val="bottom"/>
          </w:tcPr>
          <w:p w:rsidR="006C7769" w:rsidRDefault="006C7769">
            <w:pPr>
              <w:rPr>
                <w:sz w:val="4"/>
                <w:szCs w:val="4"/>
              </w:rPr>
            </w:pPr>
          </w:p>
        </w:tc>
        <w:tc>
          <w:tcPr>
            <w:tcW w:w="420" w:type="dxa"/>
            <w:gridSpan w:val="2"/>
            <w:vAlign w:val="bottom"/>
          </w:tcPr>
          <w:p w:rsidR="006C7769" w:rsidRDefault="006C7769">
            <w:pPr>
              <w:rPr>
                <w:sz w:val="4"/>
                <w:szCs w:val="4"/>
              </w:rPr>
            </w:pPr>
          </w:p>
        </w:tc>
        <w:tc>
          <w:tcPr>
            <w:tcW w:w="400" w:type="dxa"/>
            <w:gridSpan w:val="2"/>
            <w:vMerge/>
            <w:vAlign w:val="bottom"/>
          </w:tcPr>
          <w:p w:rsidR="006C7769" w:rsidRDefault="006C7769">
            <w:pPr>
              <w:rPr>
                <w:sz w:val="4"/>
                <w:szCs w:val="4"/>
              </w:rPr>
            </w:pPr>
          </w:p>
        </w:tc>
        <w:tc>
          <w:tcPr>
            <w:tcW w:w="520" w:type="dxa"/>
            <w:gridSpan w:val="3"/>
            <w:vMerge w:val="restart"/>
            <w:vAlign w:val="bottom"/>
          </w:tcPr>
          <w:p w:rsidR="006C7769" w:rsidRDefault="00B93A8E">
            <w:pPr>
              <w:ind w:left="20"/>
              <w:rPr>
                <w:sz w:val="20"/>
                <w:szCs w:val="20"/>
              </w:rPr>
            </w:pPr>
            <w:r>
              <w:rPr>
                <w:rFonts w:eastAsia="Times New Roman"/>
                <w:w w:val="90"/>
                <w:sz w:val="24"/>
                <w:szCs w:val="24"/>
              </w:rPr>
              <w:t xml:space="preserve">R </w:t>
            </w:r>
            <w:r>
              <w:rPr>
                <w:rFonts w:ascii="Symbol" w:eastAsia="Symbol" w:hAnsi="Symbol" w:cs="Symbol"/>
                <w:w w:val="90"/>
                <w:sz w:val="24"/>
                <w:szCs w:val="24"/>
              </w:rPr>
              <w:t></w:t>
            </w:r>
            <w:r>
              <w:rPr>
                <w:rFonts w:eastAsia="Times New Roman"/>
                <w:w w:val="90"/>
                <w:sz w:val="24"/>
                <w:szCs w:val="24"/>
              </w:rPr>
              <w:t xml:space="preserve"> 1</w:t>
            </w:r>
          </w:p>
        </w:tc>
        <w:tc>
          <w:tcPr>
            <w:tcW w:w="2600" w:type="dxa"/>
            <w:gridSpan w:val="4"/>
            <w:vMerge/>
            <w:vAlign w:val="bottom"/>
          </w:tcPr>
          <w:p w:rsidR="006C7769" w:rsidRDefault="006C7769">
            <w:pPr>
              <w:rPr>
                <w:sz w:val="4"/>
                <w:szCs w:val="4"/>
              </w:rPr>
            </w:pPr>
          </w:p>
        </w:tc>
        <w:tc>
          <w:tcPr>
            <w:tcW w:w="90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1"/>
        </w:trPr>
        <w:tc>
          <w:tcPr>
            <w:tcW w:w="380" w:type="dxa"/>
            <w:vAlign w:val="bottom"/>
          </w:tcPr>
          <w:p w:rsidR="006C7769" w:rsidRDefault="006C7769">
            <w:pPr>
              <w:rPr>
                <w:sz w:val="24"/>
                <w:szCs w:val="24"/>
              </w:rPr>
            </w:pPr>
          </w:p>
        </w:tc>
        <w:tc>
          <w:tcPr>
            <w:tcW w:w="580" w:type="dxa"/>
            <w:gridSpan w:val="4"/>
            <w:vAlign w:val="bottom"/>
          </w:tcPr>
          <w:p w:rsidR="006C7769" w:rsidRDefault="00B93A8E">
            <w:pPr>
              <w:jc w:val="center"/>
              <w:rPr>
                <w:sz w:val="20"/>
                <w:szCs w:val="20"/>
              </w:rPr>
            </w:pPr>
            <w:r>
              <w:rPr>
                <w:rFonts w:eastAsia="Times New Roman"/>
                <w:w w:val="93"/>
                <w:sz w:val="24"/>
                <w:szCs w:val="24"/>
              </w:rPr>
              <w:t xml:space="preserve">R </w:t>
            </w:r>
            <w:r>
              <w:rPr>
                <w:rFonts w:ascii="Symbol" w:eastAsia="Symbol" w:hAnsi="Symbol" w:cs="Symbol"/>
                <w:w w:val="93"/>
                <w:sz w:val="24"/>
                <w:szCs w:val="24"/>
              </w:rPr>
              <w:t></w:t>
            </w:r>
            <w:r>
              <w:rPr>
                <w:rFonts w:eastAsia="Times New Roman"/>
                <w:w w:val="93"/>
                <w:sz w:val="24"/>
                <w:szCs w:val="24"/>
              </w:rPr>
              <w:t xml:space="preserve"> 1</w:t>
            </w:r>
          </w:p>
        </w:tc>
        <w:tc>
          <w:tcPr>
            <w:tcW w:w="340" w:type="dxa"/>
            <w:vMerge w:val="restart"/>
            <w:vAlign w:val="bottom"/>
          </w:tcPr>
          <w:p w:rsidR="006C7769" w:rsidRDefault="00B93A8E">
            <w:pPr>
              <w:ind w:left="60"/>
              <w:rPr>
                <w:sz w:val="20"/>
                <w:szCs w:val="20"/>
              </w:rPr>
            </w:pPr>
            <w:r>
              <w:rPr>
                <w:rFonts w:eastAsia="Times New Roman"/>
                <w:sz w:val="48"/>
                <w:szCs w:val="48"/>
                <w:vertAlign w:val="superscript"/>
              </w:rPr>
              <w:t>y</w:t>
            </w:r>
            <w:r>
              <w:rPr>
                <w:rFonts w:eastAsia="Times New Roman"/>
                <w:sz w:val="14"/>
                <w:szCs w:val="14"/>
              </w:rPr>
              <w:t>1</w:t>
            </w:r>
          </w:p>
        </w:tc>
        <w:tc>
          <w:tcPr>
            <w:tcW w:w="520" w:type="dxa"/>
            <w:gridSpan w:val="3"/>
            <w:vMerge/>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6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660" w:type="dxa"/>
            <w:vMerge w:val="restart"/>
            <w:vAlign w:val="bottom"/>
          </w:tcPr>
          <w:p w:rsidR="006C7769" w:rsidRDefault="00B93A8E">
            <w:pPr>
              <w:ind w:right="769"/>
              <w:jc w:val="right"/>
              <w:rPr>
                <w:sz w:val="20"/>
                <w:szCs w:val="20"/>
              </w:rPr>
            </w:pPr>
            <w:r>
              <w:rPr>
                <w:rFonts w:eastAsia="Times New Roman"/>
                <w:sz w:val="24"/>
                <w:szCs w:val="24"/>
              </w:rPr>
              <w:t>08488.</w:t>
            </w: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4"/>
        </w:trPr>
        <w:tc>
          <w:tcPr>
            <w:tcW w:w="480" w:type="dxa"/>
            <w:gridSpan w:val="2"/>
            <w:vMerge w:val="restart"/>
            <w:vAlign w:val="bottom"/>
          </w:tcPr>
          <w:p w:rsidR="006C7769" w:rsidRDefault="00B93A8E">
            <w:pPr>
              <w:rPr>
                <w:sz w:val="20"/>
                <w:szCs w:val="20"/>
              </w:rPr>
            </w:pPr>
            <w:r>
              <w:rPr>
                <w:rFonts w:eastAsia="Times New Roman"/>
                <w:sz w:val="24"/>
                <w:szCs w:val="24"/>
              </w:rPr>
              <w:t>x</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p>
        </w:tc>
        <w:tc>
          <w:tcPr>
            <w:tcW w:w="380" w:type="dxa"/>
            <w:tcBorders>
              <w:bottom w:val="single" w:sz="8" w:space="0" w:color="auto"/>
            </w:tcBorders>
            <w:vAlign w:val="bottom"/>
          </w:tcPr>
          <w:p w:rsidR="006C7769" w:rsidRDefault="006C7769">
            <w:pPr>
              <w:rPr>
                <w:sz w:val="21"/>
                <w:szCs w:val="21"/>
              </w:rPr>
            </w:pPr>
          </w:p>
        </w:tc>
        <w:tc>
          <w:tcPr>
            <w:tcW w:w="40" w:type="dxa"/>
            <w:tcBorders>
              <w:bottom w:val="single" w:sz="8" w:space="0" w:color="auto"/>
            </w:tcBorders>
            <w:vAlign w:val="bottom"/>
          </w:tcPr>
          <w:p w:rsidR="006C7769" w:rsidRDefault="006C7769">
            <w:pPr>
              <w:rPr>
                <w:sz w:val="21"/>
                <w:szCs w:val="21"/>
              </w:rPr>
            </w:pPr>
          </w:p>
        </w:tc>
        <w:tc>
          <w:tcPr>
            <w:tcW w:w="60" w:type="dxa"/>
            <w:tcBorders>
              <w:bottom w:val="single" w:sz="8" w:space="0" w:color="auto"/>
            </w:tcBorders>
            <w:vAlign w:val="bottom"/>
          </w:tcPr>
          <w:p w:rsidR="006C7769" w:rsidRDefault="006C7769">
            <w:pPr>
              <w:rPr>
                <w:sz w:val="21"/>
                <w:szCs w:val="21"/>
              </w:rPr>
            </w:pPr>
          </w:p>
        </w:tc>
        <w:tc>
          <w:tcPr>
            <w:tcW w:w="340" w:type="dxa"/>
            <w:vMerge/>
            <w:tcBorders>
              <w:bottom w:val="single" w:sz="8" w:space="0" w:color="auto"/>
            </w:tcBorders>
            <w:vAlign w:val="bottom"/>
          </w:tcPr>
          <w:p w:rsidR="006C7769" w:rsidRDefault="006C7769">
            <w:pPr>
              <w:rPr>
                <w:sz w:val="21"/>
                <w:szCs w:val="21"/>
              </w:rPr>
            </w:pPr>
          </w:p>
        </w:tc>
        <w:tc>
          <w:tcPr>
            <w:tcW w:w="340" w:type="dxa"/>
            <w:tcBorders>
              <w:bottom w:val="single" w:sz="8" w:space="0" w:color="auto"/>
            </w:tcBorders>
            <w:vAlign w:val="bottom"/>
          </w:tcPr>
          <w:p w:rsidR="006C7769" w:rsidRDefault="006C7769">
            <w:pPr>
              <w:rPr>
                <w:sz w:val="21"/>
                <w:szCs w:val="21"/>
              </w:rPr>
            </w:pPr>
          </w:p>
        </w:tc>
        <w:tc>
          <w:tcPr>
            <w:tcW w:w="120" w:type="dxa"/>
            <w:tcBorders>
              <w:bottom w:val="single" w:sz="8" w:space="0" w:color="auto"/>
            </w:tcBorders>
            <w:vAlign w:val="bottom"/>
          </w:tcPr>
          <w:p w:rsidR="006C7769" w:rsidRDefault="006C7769">
            <w:pPr>
              <w:rPr>
                <w:sz w:val="21"/>
                <w:szCs w:val="21"/>
              </w:rPr>
            </w:pPr>
          </w:p>
        </w:tc>
        <w:tc>
          <w:tcPr>
            <w:tcW w:w="60" w:type="dxa"/>
            <w:vAlign w:val="bottom"/>
          </w:tcPr>
          <w:p w:rsidR="006C7769" w:rsidRDefault="006C7769">
            <w:pPr>
              <w:rPr>
                <w:sz w:val="21"/>
                <w:szCs w:val="21"/>
              </w:rPr>
            </w:pPr>
          </w:p>
        </w:tc>
        <w:tc>
          <w:tcPr>
            <w:tcW w:w="200" w:type="dxa"/>
            <w:vMerge w:val="restart"/>
            <w:vAlign w:val="bottom"/>
          </w:tcPr>
          <w:p w:rsidR="006C7769" w:rsidRDefault="00B93A8E">
            <w:pPr>
              <w:jc w:val="right"/>
              <w:rPr>
                <w:sz w:val="20"/>
                <w:szCs w:val="20"/>
              </w:rPr>
            </w:pPr>
            <w:r>
              <w:rPr>
                <w:rFonts w:ascii="Symbol" w:eastAsia="Symbol" w:hAnsi="Symbol" w:cs="Symbol"/>
                <w:w w:val="90"/>
                <w:sz w:val="24"/>
                <w:szCs w:val="24"/>
              </w:rPr>
              <w:t></w:t>
            </w:r>
          </w:p>
        </w:tc>
        <w:tc>
          <w:tcPr>
            <w:tcW w:w="640" w:type="dxa"/>
            <w:tcBorders>
              <w:bottom w:val="single" w:sz="8" w:space="0" w:color="auto"/>
            </w:tcBorders>
            <w:vAlign w:val="bottom"/>
          </w:tcPr>
          <w:p w:rsidR="006C7769" w:rsidRDefault="006C7769">
            <w:pPr>
              <w:rPr>
                <w:sz w:val="21"/>
                <w:szCs w:val="21"/>
              </w:rPr>
            </w:pPr>
          </w:p>
        </w:tc>
        <w:tc>
          <w:tcPr>
            <w:tcW w:w="100" w:type="dxa"/>
            <w:tcBorders>
              <w:bottom w:val="single" w:sz="8" w:space="0" w:color="auto"/>
            </w:tcBorders>
            <w:vAlign w:val="bottom"/>
          </w:tcPr>
          <w:p w:rsidR="006C7769" w:rsidRDefault="006C7769">
            <w:pPr>
              <w:rPr>
                <w:sz w:val="21"/>
                <w:szCs w:val="21"/>
              </w:rPr>
            </w:pPr>
          </w:p>
        </w:tc>
        <w:tc>
          <w:tcPr>
            <w:tcW w:w="1660" w:type="dxa"/>
            <w:vMerge/>
            <w:tcBorders>
              <w:bottom w:val="single" w:sz="8" w:space="0" w:color="auto"/>
            </w:tcBorders>
            <w:vAlign w:val="bottom"/>
          </w:tcPr>
          <w:p w:rsidR="006C7769" w:rsidRDefault="006C7769">
            <w:pPr>
              <w:rPr>
                <w:sz w:val="21"/>
                <w:szCs w:val="21"/>
              </w:rPr>
            </w:pPr>
          </w:p>
        </w:tc>
        <w:tc>
          <w:tcPr>
            <w:tcW w:w="9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0.6944</w:t>
            </w:r>
          </w:p>
        </w:tc>
        <w:tc>
          <w:tcPr>
            <w:tcW w:w="0" w:type="dxa"/>
            <w:vAlign w:val="bottom"/>
          </w:tcPr>
          <w:p w:rsidR="006C7769" w:rsidRDefault="006C7769">
            <w:pPr>
              <w:rPr>
                <w:sz w:val="1"/>
                <w:szCs w:val="1"/>
              </w:rPr>
            </w:pPr>
          </w:p>
        </w:tc>
      </w:tr>
      <w:tr w:rsidR="006C7769">
        <w:trPr>
          <w:trHeight w:val="234"/>
        </w:trPr>
        <w:tc>
          <w:tcPr>
            <w:tcW w:w="480" w:type="dxa"/>
            <w:gridSpan w:val="2"/>
            <w:vMerge/>
            <w:vAlign w:val="bottom"/>
          </w:tcPr>
          <w:p w:rsidR="006C7769" w:rsidRDefault="006C7769">
            <w:pPr>
              <w:rPr>
                <w:sz w:val="20"/>
                <w:szCs w:val="20"/>
              </w:rPr>
            </w:pPr>
          </w:p>
        </w:tc>
        <w:tc>
          <w:tcPr>
            <w:tcW w:w="380" w:type="dxa"/>
            <w:vAlign w:val="bottom"/>
          </w:tcPr>
          <w:p w:rsidR="006C7769" w:rsidRDefault="00B93A8E">
            <w:pPr>
              <w:spacing w:line="234" w:lineRule="exact"/>
              <w:jc w:val="center"/>
              <w:rPr>
                <w:sz w:val="20"/>
                <w:szCs w:val="20"/>
              </w:rPr>
            </w:pPr>
            <w:r>
              <w:rPr>
                <w:rFonts w:ascii="Arial Unicode MS" w:eastAsia="Arial Unicode MS" w:hAnsi="Arial Unicode MS" w:cs="Arial Unicode MS"/>
                <w:w w:val="98"/>
                <w:sz w:val="24"/>
                <w:szCs w:val="24"/>
              </w:rPr>
              <w:t>α −</w:t>
            </w:r>
          </w:p>
        </w:tc>
        <w:tc>
          <w:tcPr>
            <w:tcW w:w="100" w:type="dxa"/>
            <w:gridSpan w:val="2"/>
            <w:vMerge w:val="restart"/>
            <w:vAlign w:val="bottom"/>
          </w:tcPr>
          <w:p w:rsidR="006C7769" w:rsidRDefault="00B93A8E">
            <w:pPr>
              <w:jc w:val="right"/>
              <w:rPr>
                <w:sz w:val="20"/>
                <w:szCs w:val="20"/>
              </w:rPr>
            </w:pPr>
            <w:r>
              <w:rPr>
                <w:rFonts w:ascii="Symbol" w:eastAsia="Symbol" w:hAnsi="Symbol" w:cs="Symbol"/>
                <w:w w:val="74"/>
                <w:sz w:val="32"/>
                <w:szCs w:val="32"/>
              </w:rPr>
              <w:t></w:t>
            </w:r>
          </w:p>
        </w:tc>
        <w:tc>
          <w:tcPr>
            <w:tcW w:w="680" w:type="dxa"/>
            <w:gridSpan w:val="2"/>
            <w:vAlign w:val="bottom"/>
          </w:tcPr>
          <w:p w:rsidR="006C7769" w:rsidRDefault="00B93A8E">
            <w:pPr>
              <w:spacing w:line="234" w:lineRule="exact"/>
              <w:rPr>
                <w:sz w:val="20"/>
                <w:szCs w:val="20"/>
              </w:rPr>
            </w:pPr>
            <w:r>
              <w:rPr>
                <w:rFonts w:ascii="Arial Unicode MS" w:eastAsia="Arial Unicode MS" w:hAnsi="Arial Unicode MS" w:cs="Arial Unicode MS"/>
                <w:w w:val="93"/>
                <w:sz w:val="24"/>
                <w:szCs w:val="24"/>
              </w:rPr>
              <w:t>α −</w:t>
            </w:r>
            <w:r>
              <w:rPr>
                <w:rFonts w:eastAsia="Times New Roman"/>
                <w:w w:val="93"/>
                <w:sz w:val="24"/>
                <w:szCs w:val="24"/>
              </w:rPr>
              <w:t xml:space="preserve"> 1 y</w:t>
            </w:r>
          </w:p>
        </w:tc>
        <w:tc>
          <w:tcPr>
            <w:tcW w:w="120" w:type="dxa"/>
            <w:vMerge w:val="restart"/>
            <w:vAlign w:val="bottom"/>
          </w:tcPr>
          <w:p w:rsidR="006C7769" w:rsidRDefault="00B93A8E">
            <w:pPr>
              <w:jc w:val="right"/>
              <w:rPr>
                <w:sz w:val="20"/>
                <w:szCs w:val="20"/>
              </w:rPr>
            </w:pPr>
            <w:r>
              <w:rPr>
                <w:rFonts w:eastAsia="Times New Roman"/>
                <w:w w:val="85"/>
                <w:sz w:val="14"/>
                <w:szCs w:val="14"/>
              </w:rPr>
              <w:t>1</w:t>
            </w:r>
          </w:p>
        </w:tc>
        <w:tc>
          <w:tcPr>
            <w:tcW w:w="60" w:type="dxa"/>
            <w:vAlign w:val="bottom"/>
          </w:tcPr>
          <w:p w:rsidR="006C7769" w:rsidRDefault="006C7769">
            <w:pPr>
              <w:rPr>
                <w:sz w:val="20"/>
                <w:szCs w:val="20"/>
              </w:rPr>
            </w:pPr>
          </w:p>
        </w:tc>
        <w:tc>
          <w:tcPr>
            <w:tcW w:w="200" w:type="dxa"/>
            <w:vMerge/>
            <w:vAlign w:val="bottom"/>
          </w:tcPr>
          <w:p w:rsidR="006C7769" w:rsidRDefault="006C7769">
            <w:pPr>
              <w:rPr>
                <w:sz w:val="20"/>
                <w:szCs w:val="20"/>
              </w:rPr>
            </w:pPr>
          </w:p>
        </w:tc>
        <w:tc>
          <w:tcPr>
            <w:tcW w:w="640" w:type="dxa"/>
            <w:vAlign w:val="bottom"/>
          </w:tcPr>
          <w:p w:rsidR="006C7769" w:rsidRDefault="00B93A8E">
            <w:pPr>
              <w:spacing w:line="234" w:lineRule="exact"/>
              <w:ind w:left="20"/>
              <w:rPr>
                <w:sz w:val="20"/>
                <w:szCs w:val="20"/>
              </w:rPr>
            </w:pPr>
            <w:r>
              <w:rPr>
                <w:rFonts w:eastAsia="Times New Roman"/>
                <w:w w:val="96"/>
                <w:sz w:val="24"/>
                <w:szCs w:val="24"/>
              </w:rPr>
              <w:t xml:space="preserve">2.47 </w:t>
            </w:r>
            <w:r>
              <w:rPr>
                <w:rFonts w:ascii="Arial Unicode MS" w:eastAsia="Arial Unicode MS" w:hAnsi="Arial Unicode MS" w:cs="Arial Unicode MS"/>
                <w:w w:val="96"/>
                <w:sz w:val="24"/>
                <w:szCs w:val="24"/>
              </w:rPr>
              <w:t>−</w:t>
            </w:r>
          </w:p>
        </w:tc>
        <w:tc>
          <w:tcPr>
            <w:tcW w:w="100" w:type="dxa"/>
            <w:vMerge w:val="restart"/>
            <w:vAlign w:val="bottom"/>
          </w:tcPr>
          <w:p w:rsidR="006C7769" w:rsidRDefault="00B93A8E">
            <w:pPr>
              <w:jc w:val="right"/>
              <w:rPr>
                <w:sz w:val="20"/>
                <w:szCs w:val="20"/>
              </w:rPr>
            </w:pPr>
            <w:r>
              <w:rPr>
                <w:rFonts w:ascii="Symbol" w:eastAsia="Symbol" w:hAnsi="Symbol" w:cs="Symbol"/>
                <w:w w:val="71"/>
                <w:sz w:val="25"/>
                <w:szCs w:val="25"/>
              </w:rPr>
              <w:t></w:t>
            </w:r>
          </w:p>
        </w:tc>
        <w:tc>
          <w:tcPr>
            <w:tcW w:w="1660" w:type="dxa"/>
            <w:vAlign w:val="bottom"/>
          </w:tcPr>
          <w:p w:rsidR="006C7769" w:rsidRDefault="00B93A8E">
            <w:pPr>
              <w:spacing w:line="233" w:lineRule="exact"/>
              <w:jc w:val="right"/>
              <w:rPr>
                <w:sz w:val="20"/>
                <w:szCs w:val="20"/>
              </w:rPr>
            </w:pPr>
            <w:r>
              <w:rPr>
                <w:rFonts w:eastAsia="Times New Roman"/>
                <w:w w:val="99"/>
                <w:sz w:val="24"/>
                <w:szCs w:val="24"/>
              </w:rPr>
              <w:t xml:space="preserve">2.47 </w:t>
            </w:r>
            <w:r>
              <w:rPr>
                <w:rFonts w:ascii="Arial Unicode MS" w:eastAsia="Arial Unicode MS" w:hAnsi="Arial Unicode MS" w:cs="Arial Unicode MS"/>
                <w:w w:val="99"/>
                <w:sz w:val="24"/>
                <w:szCs w:val="24"/>
              </w:rPr>
              <w:t>−</w:t>
            </w:r>
            <w:r>
              <w:rPr>
                <w:rFonts w:eastAsia="Times New Roman"/>
                <w:w w:val="99"/>
                <w:sz w:val="24"/>
                <w:szCs w:val="24"/>
              </w:rPr>
              <w:t xml:space="preserve"> 1 </w:t>
            </w:r>
            <w:r>
              <w:rPr>
                <w:rFonts w:ascii="Symbol" w:eastAsia="Symbol" w:hAnsi="Symbol" w:cs="Symbol"/>
                <w:w w:val="99"/>
                <w:sz w:val="24"/>
                <w:szCs w:val="24"/>
              </w:rPr>
              <w:t></w:t>
            </w:r>
            <w:r>
              <w:rPr>
                <w:rFonts w:eastAsia="Times New Roman"/>
                <w:w w:val="99"/>
                <w:sz w:val="24"/>
                <w:szCs w:val="24"/>
              </w:rPr>
              <w:t xml:space="preserve"> 08488.</w:t>
            </w:r>
          </w:p>
        </w:tc>
        <w:tc>
          <w:tcPr>
            <w:tcW w:w="900" w:type="dxa"/>
            <w:vMerge/>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172"/>
        </w:trPr>
        <w:tc>
          <w:tcPr>
            <w:tcW w:w="380" w:type="dxa"/>
            <w:vAlign w:val="bottom"/>
          </w:tcPr>
          <w:p w:rsidR="006C7769" w:rsidRDefault="006C7769">
            <w:pPr>
              <w:rPr>
                <w:sz w:val="14"/>
                <w:szCs w:val="14"/>
              </w:rPr>
            </w:pPr>
          </w:p>
        </w:tc>
        <w:tc>
          <w:tcPr>
            <w:tcW w:w="100" w:type="dxa"/>
            <w:vAlign w:val="bottom"/>
          </w:tcPr>
          <w:p w:rsidR="006C7769" w:rsidRDefault="006C7769">
            <w:pPr>
              <w:rPr>
                <w:sz w:val="14"/>
                <w:szCs w:val="14"/>
              </w:rPr>
            </w:pPr>
          </w:p>
        </w:tc>
        <w:tc>
          <w:tcPr>
            <w:tcW w:w="380" w:type="dxa"/>
            <w:vAlign w:val="bottom"/>
          </w:tcPr>
          <w:p w:rsidR="006C7769" w:rsidRDefault="006C7769">
            <w:pPr>
              <w:rPr>
                <w:sz w:val="14"/>
                <w:szCs w:val="14"/>
              </w:rPr>
            </w:pPr>
          </w:p>
        </w:tc>
        <w:tc>
          <w:tcPr>
            <w:tcW w:w="100" w:type="dxa"/>
            <w:gridSpan w:val="2"/>
            <w:vMerge/>
            <w:vAlign w:val="bottom"/>
          </w:tcPr>
          <w:p w:rsidR="006C7769" w:rsidRDefault="006C7769">
            <w:pPr>
              <w:rPr>
                <w:sz w:val="14"/>
                <w:szCs w:val="14"/>
              </w:rPr>
            </w:pPr>
          </w:p>
        </w:tc>
        <w:tc>
          <w:tcPr>
            <w:tcW w:w="340" w:type="dxa"/>
            <w:vAlign w:val="bottom"/>
          </w:tcPr>
          <w:p w:rsidR="006C7769" w:rsidRDefault="006C7769">
            <w:pPr>
              <w:rPr>
                <w:sz w:val="14"/>
                <w:szCs w:val="14"/>
              </w:rPr>
            </w:pPr>
          </w:p>
        </w:tc>
        <w:tc>
          <w:tcPr>
            <w:tcW w:w="340" w:type="dxa"/>
            <w:vAlign w:val="bottom"/>
          </w:tcPr>
          <w:p w:rsidR="006C7769" w:rsidRDefault="00B93A8E">
            <w:pPr>
              <w:spacing w:line="172" w:lineRule="exact"/>
              <w:ind w:left="140"/>
              <w:rPr>
                <w:sz w:val="20"/>
                <w:szCs w:val="20"/>
              </w:rPr>
            </w:pPr>
            <w:r>
              <w:rPr>
                <w:rFonts w:ascii="Symbol" w:eastAsia="Symbol" w:hAnsi="Symbol" w:cs="Symbol"/>
                <w:sz w:val="18"/>
                <w:szCs w:val="18"/>
              </w:rPr>
              <w:t></w:t>
            </w:r>
          </w:p>
        </w:tc>
        <w:tc>
          <w:tcPr>
            <w:tcW w:w="120" w:type="dxa"/>
            <w:vMerge/>
            <w:vAlign w:val="bottom"/>
          </w:tcPr>
          <w:p w:rsidR="006C7769" w:rsidRDefault="006C7769">
            <w:pPr>
              <w:rPr>
                <w:sz w:val="14"/>
                <w:szCs w:val="14"/>
              </w:rPr>
            </w:pPr>
          </w:p>
        </w:tc>
        <w:tc>
          <w:tcPr>
            <w:tcW w:w="60" w:type="dxa"/>
            <w:vAlign w:val="bottom"/>
          </w:tcPr>
          <w:p w:rsidR="006C7769" w:rsidRDefault="006C7769">
            <w:pPr>
              <w:rPr>
                <w:sz w:val="14"/>
                <w:szCs w:val="14"/>
              </w:rPr>
            </w:pPr>
          </w:p>
        </w:tc>
        <w:tc>
          <w:tcPr>
            <w:tcW w:w="200" w:type="dxa"/>
            <w:vAlign w:val="bottom"/>
          </w:tcPr>
          <w:p w:rsidR="006C7769" w:rsidRDefault="006C7769">
            <w:pPr>
              <w:rPr>
                <w:sz w:val="14"/>
                <w:szCs w:val="14"/>
              </w:rPr>
            </w:pPr>
          </w:p>
        </w:tc>
        <w:tc>
          <w:tcPr>
            <w:tcW w:w="640" w:type="dxa"/>
            <w:vAlign w:val="bottom"/>
          </w:tcPr>
          <w:p w:rsidR="006C7769" w:rsidRDefault="006C7769">
            <w:pPr>
              <w:rPr>
                <w:sz w:val="14"/>
                <w:szCs w:val="14"/>
              </w:rPr>
            </w:pPr>
          </w:p>
        </w:tc>
        <w:tc>
          <w:tcPr>
            <w:tcW w:w="100" w:type="dxa"/>
            <w:vMerge/>
            <w:vAlign w:val="bottom"/>
          </w:tcPr>
          <w:p w:rsidR="006C7769" w:rsidRDefault="006C7769">
            <w:pPr>
              <w:rPr>
                <w:sz w:val="14"/>
                <w:szCs w:val="14"/>
              </w:rPr>
            </w:pPr>
          </w:p>
        </w:tc>
        <w:tc>
          <w:tcPr>
            <w:tcW w:w="1660" w:type="dxa"/>
            <w:vAlign w:val="bottom"/>
          </w:tcPr>
          <w:p w:rsidR="006C7769" w:rsidRDefault="00B93A8E">
            <w:pPr>
              <w:spacing w:line="172" w:lineRule="exact"/>
              <w:ind w:right="749"/>
              <w:jc w:val="right"/>
              <w:rPr>
                <w:sz w:val="20"/>
                <w:szCs w:val="20"/>
              </w:rPr>
            </w:pPr>
            <w:r>
              <w:rPr>
                <w:rFonts w:ascii="Symbol" w:eastAsia="Symbol" w:hAnsi="Symbol" w:cs="Symbol"/>
                <w:sz w:val="18"/>
                <w:szCs w:val="18"/>
              </w:rPr>
              <w:t></w:t>
            </w:r>
          </w:p>
        </w:tc>
        <w:tc>
          <w:tcPr>
            <w:tcW w:w="900" w:type="dxa"/>
            <w:vAlign w:val="bottom"/>
          </w:tcPr>
          <w:p w:rsidR="006C7769" w:rsidRDefault="006C7769">
            <w:pPr>
              <w:rPr>
                <w:sz w:val="14"/>
                <w:szCs w:val="14"/>
              </w:rPr>
            </w:pPr>
          </w:p>
        </w:tc>
        <w:tc>
          <w:tcPr>
            <w:tcW w:w="0" w:type="dxa"/>
            <w:vAlign w:val="bottom"/>
          </w:tcPr>
          <w:p w:rsidR="006C7769" w:rsidRDefault="006C7769">
            <w:pPr>
              <w:rPr>
                <w:sz w:val="1"/>
                <w:szCs w:val="1"/>
              </w:rPr>
            </w:pPr>
          </w:p>
        </w:tc>
      </w:tr>
    </w:tbl>
    <w:p w:rsidR="006C7769" w:rsidRDefault="00B93A8E">
      <w:pPr>
        <w:spacing w:line="295" w:lineRule="exact"/>
        <w:ind w:left="1000"/>
        <w:rPr>
          <w:sz w:val="20"/>
          <w:szCs w:val="20"/>
        </w:rPr>
      </w:pPr>
      <w:r>
        <w:rPr>
          <w:rFonts w:eastAsia="Times New Roman"/>
          <w:sz w:val="24"/>
          <w:szCs w:val="24"/>
        </w:rPr>
        <w:t>y</w:t>
      </w:r>
      <w:r>
        <w:rPr>
          <w:rFonts w:eastAsia="Times New Roman"/>
          <w:sz w:val="31"/>
          <w:szCs w:val="31"/>
          <w:vertAlign w:val="subscript"/>
        </w:rPr>
        <w:t>2</w:t>
      </w:r>
      <w:r>
        <w:rPr>
          <w:rFonts w:eastAsia="Times New Roman"/>
          <w:sz w:val="24"/>
          <w:szCs w:val="24"/>
        </w:rPr>
        <w:t xml:space="preserve"> = 0.7368x</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0.2234 = 0.7368</w:t>
      </w:r>
      <w:r>
        <w:rPr>
          <w:rFonts w:ascii="宋体" w:eastAsia="宋体" w:hAnsi="宋体" w:cs="宋体"/>
          <w:sz w:val="24"/>
          <w:szCs w:val="24"/>
        </w:rPr>
        <w:t>×</w:t>
      </w:r>
      <w:r>
        <w:rPr>
          <w:rFonts w:eastAsia="Times New Roman"/>
          <w:sz w:val="24"/>
          <w:szCs w:val="24"/>
        </w:rPr>
        <w:t>0.6944</w:t>
      </w:r>
      <w:r>
        <w:rPr>
          <w:rFonts w:ascii="宋体" w:eastAsia="宋体" w:hAnsi="宋体" w:cs="宋体"/>
          <w:sz w:val="24"/>
          <w:szCs w:val="24"/>
        </w:rPr>
        <w:t>＋</w:t>
      </w:r>
      <w:r>
        <w:rPr>
          <w:rFonts w:eastAsia="Times New Roman"/>
          <w:sz w:val="24"/>
          <w:szCs w:val="24"/>
        </w:rPr>
        <w:t>0.2234 = 0.7350</w:t>
      </w:r>
    </w:p>
    <w:tbl>
      <w:tblPr>
        <w:tblW w:w="0" w:type="auto"/>
        <w:tblInd w:w="1000" w:type="dxa"/>
        <w:tblLayout w:type="fixed"/>
        <w:tblCellMar>
          <w:left w:w="0" w:type="dxa"/>
          <w:right w:w="0" w:type="dxa"/>
        </w:tblCellMar>
        <w:tblLook w:val="04A0" w:firstRow="1" w:lastRow="0" w:firstColumn="1" w:lastColumn="0" w:noHBand="0" w:noVBand="1"/>
      </w:tblPr>
      <w:tblGrid>
        <w:gridCol w:w="300"/>
        <w:gridCol w:w="240"/>
        <w:gridCol w:w="20"/>
        <w:gridCol w:w="360"/>
        <w:gridCol w:w="100"/>
        <w:gridCol w:w="680"/>
        <w:gridCol w:w="120"/>
        <w:gridCol w:w="20"/>
        <w:gridCol w:w="260"/>
        <w:gridCol w:w="20"/>
        <w:gridCol w:w="600"/>
        <w:gridCol w:w="100"/>
        <w:gridCol w:w="20"/>
        <w:gridCol w:w="1620"/>
        <w:gridCol w:w="60"/>
        <w:gridCol w:w="900"/>
        <w:gridCol w:w="20"/>
      </w:tblGrid>
      <w:tr w:rsidR="006C7769">
        <w:trPr>
          <w:trHeight w:val="298"/>
        </w:trPr>
        <w:tc>
          <w:tcPr>
            <w:tcW w:w="300" w:type="dxa"/>
            <w:vMerge w:val="restart"/>
            <w:vAlign w:val="bottom"/>
          </w:tcPr>
          <w:p w:rsidR="006C7769" w:rsidRDefault="00B93A8E">
            <w:pPr>
              <w:ind w:left="40"/>
              <w:rPr>
                <w:sz w:val="20"/>
                <w:szCs w:val="20"/>
              </w:rPr>
            </w:pPr>
            <w:r>
              <w:rPr>
                <w:rFonts w:eastAsia="Times New Roman"/>
                <w:sz w:val="24"/>
                <w:szCs w:val="24"/>
              </w:rPr>
              <w:t>x</w:t>
            </w:r>
            <w:r>
              <w:rPr>
                <w:rFonts w:eastAsia="Times New Roman"/>
                <w:sz w:val="28"/>
                <w:szCs w:val="28"/>
                <w:vertAlign w:val="subscript"/>
              </w:rPr>
              <w:t>2</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vAlign w:val="bottom"/>
          </w:tcPr>
          <w:p w:rsidR="006C7769" w:rsidRDefault="006C7769">
            <w:pPr>
              <w:rPr>
                <w:sz w:val="24"/>
                <w:szCs w:val="24"/>
              </w:rPr>
            </w:pPr>
          </w:p>
        </w:tc>
        <w:tc>
          <w:tcPr>
            <w:tcW w:w="36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680" w:type="dxa"/>
            <w:tcBorders>
              <w:bottom w:val="single" w:sz="8" w:space="0" w:color="auto"/>
            </w:tcBorders>
            <w:vAlign w:val="bottom"/>
          </w:tcPr>
          <w:p w:rsidR="006C7769" w:rsidRDefault="00B93A8E">
            <w:pPr>
              <w:spacing w:line="297" w:lineRule="exact"/>
              <w:ind w:right="322"/>
              <w:jc w:val="right"/>
              <w:rPr>
                <w:sz w:val="20"/>
                <w:szCs w:val="20"/>
              </w:rPr>
            </w:pPr>
            <w:r>
              <w:rPr>
                <w:rFonts w:eastAsia="Times New Roman"/>
                <w:sz w:val="34"/>
                <w:szCs w:val="34"/>
                <w:vertAlign w:val="superscript"/>
              </w:rPr>
              <w:t>y</w:t>
            </w:r>
            <w:r>
              <w:rPr>
                <w:rFonts w:eastAsia="Times New Roman"/>
                <w:sz w:val="12"/>
                <w:szCs w:val="12"/>
              </w:rPr>
              <w:t xml:space="preserve"> 2</w:t>
            </w:r>
          </w:p>
        </w:tc>
        <w:tc>
          <w:tcPr>
            <w:tcW w:w="1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vAlign w:val="bottom"/>
          </w:tcPr>
          <w:p w:rsidR="006C7769" w:rsidRDefault="006C7769">
            <w:pPr>
              <w:rPr>
                <w:sz w:val="24"/>
                <w:szCs w:val="24"/>
              </w:rPr>
            </w:pPr>
          </w:p>
        </w:tc>
        <w:tc>
          <w:tcPr>
            <w:tcW w:w="60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1620" w:type="dxa"/>
            <w:tcBorders>
              <w:bottom w:val="single" w:sz="8" w:space="0" w:color="auto"/>
            </w:tcBorders>
            <w:vAlign w:val="bottom"/>
          </w:tcPr>
          <w:p w:rsidR="006C7769" w:rsidRDefault="00B93A8E">
            <w:pPr>
              <w:ind w:right="715"/>
              <w:jc w:val="right"/>
              <w:rPr>
                <w:sz w:val="20"/>
                <w:szCs w:val="20"/>
              </w:rPr>
            </w:pPr>
            <w:r>
              <w:rPr>
                <w:rFonts w:eastAsia="Times New Roman"/>
                <w:sz w:val="24"/>
                <w:szCs w:val="24"/>
              </w:rPr>
              <w:t>0.7350</w:t>
            </w:r>
          </w:p>
        </w:tc>
        <w:tc>
          <w:tcPr>
            <w:tcW w:w="60" w:type="dxa"/>
            <w:tcBorders>
              <w:bottom w:val="single" w:sz="8" w:space="0" w:color="auto"/>
            </w:tcBorders>
            <w:vAlign w:val="bottom"/>
          </w:tcPr>
          <w:p w:rsidR="006C7769" w:rsidRDefault="006C7769">
            <w:pPr>
              <w:rPr>
                <w:sz w:val="24"/>
                <w:szCs w:val="24"/>
              </w:rPr>
            </w:pPr>
          </w:p>
        </w:tc>
        <w:tc>
          <w:tcPr>
            <w:tcW w:w="9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05289.</w:t>
            </w:r>
          </w:p>
        </w:tc>
        <w:tc>
          <w:tcPr>
            <w:tcW w:w="0" w:type="dxa"/>
            <w:vAlign w:val="bottom"/>
          </w:tcPr>
          <w:p w:rsidR="006C7769" w:rsidRDefault="006C7769">
            <w:pPr>
              <w:rPr>
                <w:sz w:val="1"/>
                <w:szCs w:val="1"/>
              </w:rPr>
            </w:pPr>
          </w:p>
        </w:tc>
      </w:tr>
      <w:tr w:rsidR="006C7769">
        <w:trPr>
          <w:trHeight w:val="235"/>
        </w:trPr>
        <w:tc>
          <w:tcPr>
            <w:tcW w:w="300" w:type="dxa"/>
            <w:vMerge/>
            <w:vAlign w:val="bottom"/>
          </w:tcPr>
          <w:p w:rsidR="006C7769" w:rsidRDefault="006C7769">
            <w:pPr>
              <w:rPr>
                <w:sz w:val="20"/>
                <w:szCs w:val="20"/>
              </w:rPr>
            </w:pPr>
          </w:p>
        </w:tc>
        <w:tc>
          <w:tcPr>
            <w:tcW w:w="240" w:type="dxa"/>
            <w:vMerge/>
            <w:vAlign w:val="bottom"/>
          </w:tcPr>
          <w:p w:rsidR="006C7769" w:rsidRDefault="006C7769">
            <w:pPr>
              <w:rPr>
                <w:sz w:val="20"/>
                <w:szCs w:val="20"/>
              </w:rPr>
            </w:pPr>
          </w:p>
        </w:tc>
        <w:tc>
          <w:tcPr>
            <w:tcW w:w="20" w:type="dxa"/>
            <w:vAlign w:val="bottom"/>
          </w:tcPr>
          <w:p w:rsidR="006C7769" w:rsidRDefault="006C7769">
            <w:pPr>
              <w:rPr>
                <w:sz w:val="20"/>
                <w:szCs w:val="20"/>
              </w:rPr>
            </w:pPr>
          </w:p>
        </w:tc>
        <w:tc>
          <w:tcPr>
            <w:tcW w:w="360" w:type="dxa"/>
            <w:vAlign w:val="bottom"/>
          </w:tcPr>
          <w:p w:rsidR="006C7769" w:rsidRDefault="00B93A8E">
            <w:pPr>
              <w:spacing w:line="235" w:lineRule="exact"/>
              <w:rPr>
                <w:sz w:val="20"/>
                <w:szCs w:val="20"/>
              </w:rPr>
            </w:pPr>
            <w:r>
              <w:rPr>
                <w:rFonts w:ascii="Arial Unicode MS" w:eastAsia="Arial Unicode MS" w:hAnsi="Arial Unicode MS" w:cs="Arial Unicode MS"/>
                <w:w w:val="98"/>
                <w:sz w:val="24"/>
                <w:szCs w:val="24"/>
              </w:rPr>
              <w:t>α −</w:t>
            </w:r>
          </w:p>
        </w:tc>
        <w:tc>
          <w:tcPr>
            <w:tcW w:w="100" w:type="dxa"/>
            <w:vMerge w:val="restart"/>
            <w:vAlign w:val="bottom"/>
          </w:tcPr>
          <w:p w:rsidR="006C7769" w:rsidRDefault="00B93A8E">
            <w:pPr>
              <w:spacing w:line="373" w:lineRule="exact"/>
              <w:jc w:val="right"/>
              <w:rPr>
                <w:sz w:val="20"/>
                <w:szCs w:val="20"/>
              </w:rPr>
            </w:pPr>
            <w:r>
              <w:rPr>
                <w:rFonts w:ascii="Symbol" w:eastAsia="Symbol" w:hAnsi="Symbol" w:cs="Symbol"/>
                <w:w w:val="74"/>
                <w:sz w:val="32"/>
                <w:szCs w:val="32"/>
              </w:rPr>
              <w:t></w:t>
            </w:r>
          </w:p>
        </w:tc>
        <w:tc>
          <w:tcPr>
            <w:tcW w:w="680" w:type="dxa"/>
            <w:vAlign w:val="bottom"/>
          </w:tcPr>
          <w:p w:rsidR="006C7769" w:rsidRDefault="00B93A8E">
            <w:pPr>
              <w:spacing w:line="235" w:lineRule="exact"/>
              <w:rPr>
                <w:sz w:val="20"/>
                <w:szCs w:val="20"/>
              </w:rPr>
            </w:pPr>
            <w:r>
              <w:rPr>
                <w:rFonts w:ascii="Arial Unicode MS" w:eastAsia="Arial Unicode MS" w:hAnsi="Arial Unicode MS" w:cs="Arial Unicode MS"/>
                <w:w w:val="93"/>
                <w:sz w:val="24"/>
                <w:szCs w:val="24"/>
              </w:rPr>
              <w:t>α −</w:t>
            </w:r>
            <w:r>
              <w:rPr>
                <w:rFonts w:eastAsia="Times New Roman"/>
                <w:w w:val="93"/>
                <w:sz w:val="24"/>
                <w:szCs w:val="24"/>
              </w:rPr>
              <w:t xml:space="preserve"> 1 y</w:t>
            </w:r>
          </w:p>
        </w:tc>
        <w:tc>
          <w:tcPr>
            <w:tcW w:w="120" w:type="dxa"/>
            <w:vMerge w:val="restart"/>
            <w:vAlign w:val="bottom"/>
          </w:tcPr>
          <w:p w:rsidR="006C7769" w:rsidRDefault="00B93A8E">
            <w:pPr>
              <w:jc w:val="right"/>
              <w:rPr>
                <w:sz w:val="20"/>
                <w:szCs w:val="20"/>
              </w:rPr>
            </w:pPr>
            <w:r>
              <w:rPr>
                <w:rFonts w:eastAsia="Times New Roman"/>
                <w:sz w:val="14"/>
                <w:szCs w:val="14"/>
              </w:rPr>
              <w:t>2</w:t>
            </w:r>
          </w:p>
        </w:tc>
        <w:tc>
          <w:tcPr>
            <w:tcW w:w="20" w:type="dxa"/>
            <w:vAlign w:val="bottom"/>
          </w:tcPr>
          <w:p w:rsidR="006C7769" w:rsidRDefault="006C7769">
            <w:pPr>
              <w:rPr>
                <w:sz w:val="20"/>
                <w:szCs w:val="20"/>
              </w:rPr>
            </w:pPr>
          </w:p>
        </w:tc>
        <w:tc>
          <w:tcPr>
            <w:tcW w:w="260" w:type="dxa"/>
            <w:vMerge/>
            <w:vAlign w:val="bottom"/>
          </w:tcPr>
          <w:p w:rsidR="006C7769" w:rsidRDefault="006C7769">
            <w:pPr>
              <w:rPr>
                <w:sz w:val="20"/>
                <w:szCs w:val="20"/>
              </w:rPr>
            </w:pPr>
          </w:p>
        </w:tc>
        <w:tc>
          <w:tcPr>
            <w:tcW w:w="20" w:type="dxa"/>
            <w:vAlign w:val="bottom"/>
          </w:tcPr>
          <w:p w:rsidR="006C7769" w:rsidRDefault="006C7769">
            <w:pPr>
              <w:rPr>
                <w:sz w:val="20"/>
                <w:szCs w:val="20"/>
              </w:rPr>
            </w:pPr>
          </w:p>
        </w:tc>
        <w:tc>
          <w:tcPr>
            <w:tcW w:w="600" w:type="dxa"/>
            <w:vAlign w:val="bottom"/>
          </w:tcPr>
          <w:p w:rsidR="006C7769" w:rsidRDefault="00B93A8E">
            <w:pPr>
              <w:spacing w:line="235" w:lineRule="exact"/>
              <w:rPr>
                <w:sz w:val="20"/>
                <w:szCs w:val="20"/>
              </w:rPr>
            </w:pPr>
            <w:r>
              <w:rPr>
                <w:rFonts w:eastAsia="Times New Roman"/>
                <w:w w:val="93"/>
                <w:sz w:val="24"/>
                <w:szCs w:val="24"/>
              </w:rPr>
              <w:t xml:space="preserve">2.47 </w:t>
            </w:r>
            <w:r>
              <w:rPr>
                <w:rFonts w:ascii="Arial Unicode MS" w:eastAsia="Arial Unicode MS" w:hAnsi="Arial Unicode MS" w:cs="Arial Unicode MS"/>
                <w:w w:val="93"/>
                <w:sz w:val="24"/>
                <w:szCs w:val="24"/>
              </w:rPr>
              <w:t>−</w:t>
            </w:r>
          </w:p>
        </w:tc>
        <w:tc>
          <w:tcPr>
            <w:tcW w:w="120" w:type="dxa"/>
            <w:gridSpan w:val="2"/>
            <w:vMerge w:val="restart"/>
            <w:vAlign w:val="bottom"/>
          </w:tcPr>
          <w:p w:rsidR="006C7769" w:rsidRDefault="00B93A8E">
            <w:pPr>
              <w:spacing w:line="373" w:lineRule="exact"/>
              <w:jc w:val="right"/>
              <w:rPr>
                <w:sz w:val="20"/>
                <w:szCs w:val="20"/>
              </w:rPr>
            </w:pPr>
            <w:r>
              <w:rPr>
                <w:rFonts w:ascii="Symbol" w:eastAsia="Symbol" w:hAnsi="Symbol" w:cs="Symbol"/>
                <w:w w:val="93"/>
                <w:sz w:val="32"/>
                <w:szCs w:val="32"/>
              </w:rPr>
              <w:t></w:t>
            </w:r>
          </w:p>
        </w:tc>
        <w:tc>
          <w:tcPr>
            <w:tcW w:w="1680" w:type="dxa"/>
            <w:gridSpan w:val="2"/>
            <w:vAlign w:val="bottom"/>
          </w:tcPr>
          <w:p w:rsidR="006C7769" w:rsidRDefault="00B93A8E">
            <w:pPr>
              <w:spacing w:line="234" w:lineRule="exact"/>
              <w:rPr>
                <w:sz w:val="20"/>
                <w:szCs w:val="20"/>
              </w:rPr>
            </w:pPr>
            <w:r>
              <w:rPr>
                <w:rFonts w:eastAsia="Times New Roman"/>
                <w:sz w:val="24"/>
                <w:szCs w:val="24"/>
              </w:rPr>
              <w:t xml:space="preserve">2.47 </w:t>
            </w:r>
            <w:r>
              <w:rPr>
                <w:rFonts w:ascii="Arial Unicode MS" w:eastAsia="Arial Unicode MS" w:hAnsi="Arial Unicode MS" w:cs="Arial Unicode MS"/>
                <w:sz w:val="24"/>
                <w:szCs w:val="24"/>
              </w:rPr>
              <w:t>−</w:t>
            </w:r>
            <w:r>
              <w:rPr>
                <w:rFonts w:eastAsia="Times New Roman"/>
                <w:sz w:val="24"/>
                <w:szCs w:val="24"/>
              </w:rPr>
              <w:t xml:space="preserve"> 1 </w:t>
            </w:r>
            <w:r>
              <w:rPr>
                <w:rFonts w:ascii="Symbol" w:eastAsia="Symbol" w:hAnsi="Symbol" w:cs="Symbol"/>
                <w:sz w:val="24"/>
                <w:szCs w:val="24"/>
              </w:rPr>
              <w:t></w:t>
            </w:r>
            <w:r>
              <w:rPr>
                <w:rFonts w:eastAsia="Times New Roman"/>
                <w:sz w:val="24"/>
                <w:szCs w:val="24"/>
              </w:rPr>
              <w:t xml:space="preserve"> 0.7350</w:t>
            </w:r>
          </w:p>
        </w:tc>
        <w:tc>
          <w:tcPr>
            <w:tcW w:w="900" w:type="dxa"/>
            <w:vMerge/>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138"/>
        </w:trPr>
        <w:tc>
          <w:tcPr>
            <w:tcW w:w="30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360" w:type="dxa"/>
            <w:vAlign w:val="bottom"/>
          </w:tcPr>
          <w:p w:rsidR="006C7769" w:rsidRDefault="006C7769">
            <w:pPr>
              <w:rPr>
                <w:sz w:val="11"/>
                <w:szCs w:val="11"/>
              </w:rPr>
            </w:pPr>
          </w:p>
        </w:tc>
        <w:tc>
          <w:tcPr>
            <w:tcW w:w="100" w:type="dxa"/>
            <w:vMerge/>
            <w:vAlign w:val="bottom"/>
          </w:tcPr>
          <w:p w:rsidR="006C7769" w:rsidRDefault="006C7769">
            <w:pPr>
              <w:rPr>
                <w:sz w:val="11"/>
                <w:szCs w:val="11"/>
              </w:rPr>
            </w:pPr>
          </w:p>
        </w:tc>
        <w:tc>
          <w:tcPr>
            <w:tcW w:w="680" w:type="dxa"/>
            <w:vAlign w:val="bottom"/>
          </w:tcPr>
          <w:p w:rsidR="006C7769" w:rsidRDefault="00B93A8E">
            <w:pPr>
              <w:spacing w:line="138" w:lineRule="exact"/>
              <w:ind w:right="22"/>
              <w:jc w:val="right"/>
              <w:rPr>
                <w:sz w:val="20"/>
                <w:szCs w:val="20"/>
              </w:rPr>
            </w:pPr>
            <w:r>
              <w:rPr>
                <w:rFonts w:ascii="Symbol" w:eastAsia="Symbol" w:hAnsi="Symbol" w:cs="Symbol"/>
                <w:sz w:val="14"/>
                <w:szCs w:val="14"/>
              </w:rPr>
              <w:t></w:t>
            </w:r>
          </w:p>
        </w:tc>
        <w:tc>
          <w:tcPr>
            <w:tcW w:w="120" w:type="dxa"/>
            <w:vMerge/>
            <w:vAlign w:val="bottom"/>
          </w:tcPr>
          <w:p w:rsidR="006C7769" w:rsidRDefault="006C7769">
            <w:pPr>
              <w:rPr>
                <w:sz w:val="11"/>
                <w:szCs w:val="11"/>
              </w:rPr>
            </w:pPr>
          </w:p>
        </w:tc>
        <w:tc>
          <w:tcPr>
            <w:tcW w:w="20" w:type="dxa"/>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600" w:type="dxa"/>
            <w:vAlign w:val="bottom"/>
          </w:tcPr>
          <w:p w:rsidR="006C7769" w:rsidRDefault="006C7769">
            <w:pPr>
              <w:rPr>
                <w:sz w:val="11"/>
                <w:szCs w:val="11"/>
              </w:rPr>
            </w:pPr>
          </w:p>
        </w:tc>
        <w:tc>
          <w:tcPr>
            <w:tcW w:w="120" w:type="dxa"/>
            <w:gridSpan w:val="2"/>
            <w:vMerge/>
            <w:vAlign w:val="bottom"/>
          </w:tcPr>
          <w:p w:rsidR="006C7769" w:rsidRDefault="006C7769">
            <w:pPr>
              <w:rPr>
                <w:sz w:val="11"/>
                <w:szCs w:val="11"/>
              </w:rPr>
            </w:pPr>
          </w:p>
        </w:tc>
        <w:tc>
          <w:tcPr>
            <w:tcW w:w="1620" w:type="dxa"/>
            <w:vAlign w:val="bottom"/>
          </w:tcPr>
          <w:p w:rsidR="006C7769" w:rsidRDefault="00B93A8E">
            <w:pPr>
              <w:spacing w:line="138" w:lineRule="exact"/>
              <w:ind w:right="715"/>
              <w:jc w:val="right"/>
              <w:rPr>
                <w:sz w:val="20"/>
                <w:szCs w:val="20"/>
              </w:rPr>
            </w:pPr>
            <w:r>
              <w:rPr>
                <w:rFonts w:ascii="Symbol" w:eastAsia="Symbol" w:hAnsi="Symbol" w:cs="Symbol"/>
                <w:sz w:val="14"/>
                <w:szCs w:val="14"/>
              </w:rPr>
              <w:t></w:t>
            </w:r>
          </w:p>
        </w:tc>
        <w:tc>
          <w:tcPr>
            <w:tcW w:w="60" w:type="dxa"/>
            <w:vAlign w:val="bottom"/>
          </w:tcPr>
          <w:p w:rsidR="006C7769" w:rsidRDefault="006C7769">
            <w:pPr>
              <w:rPr>
                <w:sz w:val="11"/>
                <w:szCs w:val="11"/>
              </w:rPr>
            </w:pPr>
          </w:p>
        </w:tc>
        <w:tc>
          <w:tcPr>
            <w:tcW w:w="90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288"/>
        </w:trPr>
        <w:tc>
          <w:tcPr>
            <w:tcW w:w="4520" w:type="dxa"/>
            <w:gridSpan w:val="15"/>
            <w:vAlign w:val="bottom"/>
          </w:tcPr>
          <w:p w:rsidR="006C7769" w:rsidRDefault="00B93A8E">
            <w:pPr>
              <w:spacing w:line="287" w:lineRule="exact"/>
              <w:rPr>
                <w:sz w:val="20"/>
                <w:szCs w:val="20"/>
              </w:rPr>
            </w:pPr>
            <w:r>
              <w:rPr>
                <w:rFonts w:eastAsia="Times New Roman"/>
                <w:sz w:val="24"/>
                <w:szCs w:val="24"/>
              </w:rPr>
              <w:t>y</w:t>
            </w:r>
            <w:r>
              <w:rPr>
                <w:rFonts w:eastAsia="Times New Roman"/>
                <w:sz w:val="31"/>
                <w:szCs w:val="31"/>
                <w:vertAlign w:val="subscript"/>
              </w:rPr>
              <w:t>3</w:t>
            </w:r>
            <w:r>
              <w:rPr>
                <w:rFonts w:eastAsia="Times New Roman"/>
                <w:sz w:val="24"/>
                <w:szCs w:val="24"/>
              </w:rPr>
              <w:t xml:space="preserve"> = 0.7368x</w:t>
            </w:r>
            <w:r>
              <w:rPr>
                <w:rFonts w:eastAsia="Times New Roman"/>
                <w:sz w:val="31"/>
                <w:szCs w:val="31"/>
                <w:vertAlign w:val="subscript"/>
              </w:rPr>
              <w:t>2</w:t>
            </w:r>
            <w:r>
              <w:rPr>
                <w:rFonts w:ascii="宋体" w:eastAsia="宋体" w:hAnsi="宋体" w:cs="宋体"/>
                <w:sz w:val="24"/>
                <w:szCs w:val="24"/>
              </w:rPr>
              <w:t>＋</w:t>
            </w:r>
            <w:r>
              <w:rPr>
                <w:rFonts w:eastAsia="Times New Roman"/>
                <w:sz w:val="24"/>
                <w:szCs w:val="24"/>
              </w:rPr>
              <w:t>0.2234 =  0.6131</w:t>
            </w: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7"/>
        </w:trPr>
        <w:tc>
          <w:tcPr>
            <w:tcW w:w="300" w:type="dxa"/>
            <w:vMerge w:val="restart"/>
            <w:vAlign w:val="bottom"/>
          </w:tcPr>
          <w:p w:rsidR="006C7769" w:rsidRDefault="00B93A8E">
            <w:pPr>
              <w:ind w:left="40"/>
              <w:rPr>
                <w:sz w:val="20"/>
                <w:szCs w:val="20"/>
              </w:rPr>
            </w:pPr>
            <w:r>
              <w:rPr>
                <w:rFonts w:eastAsia="Times New Roman"/>
                <w:sz w:val="24"/>
                <w:szCs w:val="24"/>
              </w:rPr>
              <w:t>x</w:t>
            </w:r>
            <w:r>
              <w:rPr>
                <w:rFonts w:eastAsia="Times New Roman"/>
                <w:sz w:val="28"/>
                <w:szCs w:val="28"/>
                <w:vertAlign w:val="subscript"/>
              </w:rPr>
              <w:t>3</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36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680" w:type="dxa"/>
            <w:tcBorders>
              <w:bottom w:val="single" w:sz="8" w:space="0" w:color="auto"/>
            </w:tcBorders>
            <w:vAlign w:val="bottom"/>
          </w:tcPr>
          <w:p w:rsidR="006C7769" w:rsidRDefault="00B93A8E">
            <w:pPr>
              <w:ind w:right="322"/>
              <w:jc w:val="right"/>
              <w:rPr>
                <w:sz w:val="20"/>
                <w:szCs w:val="20"/>
              </w:rPr>
            </w:pPr>
            <w:r>
              <w:rPr>
                <w:rFonts w:eastAsia="Times New Roman"/>
                <w:w w:val="87"/>
                <w:sz w:val="24"/>
                <w:szCs w:val="24"/>
              </w:rPr>
              <w:t xml:space="preserve">y </w:t>
            </w:r>
            <w:r>
              <w:rPr>
                <w:rFonts w:eastAsia="Times New Roman"/>
                <w:w w:val="87"/>
                <w:sz w:val="28"/>
                <w:szCs w:val="28"/>
                <w:vertAlign w:val="subscript"/>
              </w:rPr>
              <w:t>3</w:t>
            </w:r>
          </w:p>
        </w:tc>
        <w:tc>
          <w:tcPr>
            <w:tcW w:w="120" w:type="dxa"/>
            <w:tcBorders>
              <w:bottom w:val="single" w:sz="8" w:space="0" w:color="auto"/>
            </w:tcBorders>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60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1620" w:type="dxa"/>
            <w:tcBorders>
              <w:bottom w:val="single" w:sz="8" w:space="0" w:color="auto"/>
            </w:tcBorders>
            <w:vAlign w:val="bottom"/>
          </w:tcPr>
          <w:p w:rsidR="006C7769" w:rsidRDefault="00B93A8E">
            <w:pPr>
              <w:ind w:right="735"/>
              <w:jc w:val="right"/>
              <w:rPr>
                <w:sz w:val="20"/>
                <w:szCs w:val="20"/>
              </w:rPr>
            </w:pPr>
            <w:r>
              <w:rPr>
                <w:rFonts w:eastAsia="Times New Roman"/>
                <w:sz w:val="24"/>
                <w:szCs w:val="24"/>
              </w:rPr>
              <w:t>0.6131</w:t>
            </w:r>
          </w:p>
        </w:tc>
        <w:tc>
          <w:tcPr>
            <w:tcW w:w="60" w:type="dxa"/>
            <w:vAlign w:val="bottom"/>
          </w:tcPr>
          <w:p w:rsidR="006C7769" w:rsidRDefault="006C7769">
            <w:pPr>
              <w:rPr>
                <w:sz w:val="24"/>
                <w:szCs w:val="24"/>
              </w:rPr>
            </w:pPr>
          </w:p>
        </w:tc>
        <w:tc>
          <w:tcPr>
            <w:tcW w:w="900" w:type="dxa"/>
            <w:vMerge w:val="restart"/>
            <w:vAlign w:val="bottom"/>
          </w:tcPr>
          <w:p w:rsidR="006C7769" w:rsidRDefault="00B93A8E">
            <w:pPr>
              <w:jc w:val="right"/>
              <w:rPr>
                <w:sz w:val="20"/>
                <w:szCs w:val="20"/>
              </w:rPr>
            </w:pPr>
            <w:r>
              <w:rPr>
                <w:rFonts w:ascii="Symbol" w:eastAsia="Symbol" w:hAnsi="Symbol" w:cs="Symbol"/>
                <w:w w:val="98"/>
                <w:sz w:val="24"/>
                <w:szCs w:val="24"/>
              </w:rPr>
              <w:t></w:t>
            </w:r>
            <w:r>
              <w:rPr>
                <w:rFonts w:eastAsia="Times New Roman"/>
                <w:w w:val="98"/>
                <w:sz w:val="24"/>
                <w:szCs w:val="24"/>
              </w:rPr>
              <w:t xml:space="preserve"> 0.3908</w:t>
            </w:r>
          </w:p>
        </w:tc>
        <w:tc>
          <w:tcPr>
            <w:tcW w:w="0" w:type="dxa"/>
            <w:vAlign w:val="bottom"/>
          </w:tcPr>
          <w:p w:rsidR="006C7769" w:rsidRDefault="006C7769">
            <w:pPr>
              <w:rPr>
                <w:sz w:val="1"/>
                <w:szCs w:val="1"/>
              </w:rPr>
            </w:pPr>
          </w:p>
        </w:tc>
      </w:tr>
      <w:tr w:rsidR="006C7769">
        <w:trPr>
          <w:trHeight w:val="235"/>
        </w:trPr>
        <w:tc>
          <w:tcPr>
            <w:tcW w:w="300" w:type="dxa"/>
            <w:vMerge/>
            <w:vAlign w:val="bottom"/>
          </w:tcPr>
          <w:p w:rsidR="006C7769" w:rsidRDefault="006C7769">
            <w:pPr>
              <w:rPr>
                <w:sz w:val="20"/>
                <w:szCs w:val="20"/>
              </w:rPr>
            </w:pPr>
          </w:p>
        </w:tc>
        <w:tc>
          <w:tcPr>
            <w:tcW w:w="240" w:type="dxa"/>
            <w:vMerge/>
            <w:vAlign w:val="bottom"/>
          </w:tcPr>
          <w:p w:rsidR="006C7769" w:rsidRDefault="006C7769">
            <w:pPr>
              <w:rPr>
                <w:sz w:val="20"/>
                <w:szCs w:val="20"/>
              </w:rPr>
            </w:pPr>
          </w:p>
        </w:tc>
        <w:tc>
          <w:tcPr>
            <w:tcW w:w="380" w:type="dxa"/>
            <w:gridSpan w:val="2"/>
            <w:vAlign w:val="bottom"/>
          </w:tcPr>
          <w:p w:rsidR="006C7769" w:rsidRDefault="00B93A8E">
            <w:pPr>
              <w:spacing w:line="235" w:lineRule="exact"/>
              <w:ind w:left="20"/>
              <w:rPr>
                <w:sz w:val="20"/>
                <w:szCs w:val="20"/>
              </w:rPr>
            </w:pPr>
            <w:r>
              <w:rPr>
                <w:rFonts w:ascii="Arial Unicode MS" w:eastAsia="Arial Unicode MS" w:hAnsi="Arial Unicode MS" w:cs="Arial Unicode MS"/>
                <w:w w:val="98"/>
                <w:sz w:val="24"/>
                <w:szCs w:val="24"/>
              </w:rPr>
              <w:t>α −</w:t>
            </w:r>
          </w:p>
        </w:tc>
        <w:tc>
          <w:tcPr>
            <w:tcW w:w="100" w:type="dxa"/>
            <w:vMerge w:val="restart"/>
            <w:vAlign w:val="bottom"/>
          </w:tcPr>
          <w:p w:rsidR="006C7769" w:rsidRDefault="00B93A8E">
            <w:pPr>
              <w:jc w:val="right"/>
              <w:rPr>
                <w:sz w:val="20"/>
                <w:szCs w:val="20"/>
              </w:rPr>
            </w:pPr>
            <w:r>
              <w:rPr>
                <w:rFonts w:ascii="Symbol" w:eastAsia="Symbol" w:hAnsi="Symbol" w:cs="Symbol"/>
                <w:w w:val="71"/>
                <w:sz w:val="25"/>
                <w:szCs w:val="25"/>
              </w:rPr>
              <w:t></w:t>
            </w:r>
          </w:p>
        </w:tc>
        <w:tc>
          <w:tcPr>
            <w:tcW w:w="680" w:type="dxa"/>
            <w:vAlign w:val="bottom"/>
          </w:tcPr>
          <w:p w:rsidR="006C7769" w:rsidRDefault="00B93A8E">
            <w:pPr>
              <w:spacing w:line="235" w:lineRule="exact"/>
              <w:rPr>
                <w:sz w:val="20"/>
                <w:szCs w:val="20"/>
              </w:rPr>
            </w:pPr>
            <w:r>
              <w:rPr>
                <w:rFonts w:ascii="Arial Unicode MS" w:eastAsia="Arial Unicode MS" w:hAnsi="Arial Unicode MS" w:cs="Arial Unicode MS"/>
                <w:w w:val="93"/>
                <w:sz w:val="24"/>
                <w:szCs w:val="24"/>
              </w:rPr>
              <w:t>α −</w:t>
            </w:r>
            <w:r>
              <w:rPr>
                <w:rFonts w:eastAsia="Times New Roman"/>
                <w:w w:val="93"/>
                <w:sz w:val="24"/>
                <w:szCs w:val="24"/>
              </w:rPr>
              <w:t xml:space="preserve"> 1 y</w:t>
            </w:r>
          </w:p>
        </w:tc>
        <w:tc>
          <w:tcPr>
            <w:tcW w:w="120" w:type="dxa"/>
            <w:vMerge w:val="restart"/>
            <w:vAlign w:val="bottom"/>
          </w:tcPr>
          <w:p w:rsidR="006C7769" w:rsidRDefault="00B93A8E">
            <w:pPr>
              <w:jc w:val="right"/>
              <w:rPr>
                <w:sz w:val="20"/>
                <w:szCs w:val="20"/>
              </w:rPr>
            </w:pPr>
            <w:r>
              <w:rPr>
                <w:rFonts w:eastAsia="Times New Roman"/>
                <w:w w:val="85"/>
                <w:sz w:val="14"/>
                <w:szCs w:val="14"/>
              </w:rPr>
              <w:t>3</w:t>
            </w:r>
          </w:p>
        </w:tc>
        <w:tc>
          <w:tcPr>
            <w:tcW w:w="20" w:type="dxa"/>
            <w:vAlign w:val="bottom"/>
          </w:tcPr>
          <w:p w:rsidR="006C7769" w:rsidRDefault="006C7769">
            <w:pPr>
              <w:rPr>
                <w:sz w:val="20"/>
                <w:szCs w:val="20"/>
              </w:rPr>
            </w:pPr>
          </w:p>
        </w:tc>
        <w:tc>
          <w:tcPr>
            <w:tcW w:w="260" w:type="dxa"/>
            <w:vMerge/>
            <w:vAlign w:val="bottom"/>
          </w:tcPr>
          <w:p w:rsidR="006C7769" w:rsidRDefault="006C7769">
            <w:pPr>
              <w:rPr>
                <w:sz w:val="20"/>
                <w:szCs w:val="20"/>
              </w:rPr>
            </w:pPr>
          </w:p>
        </w:tc>
        <w:tc>
          <w:tcPr>
            <w:tcW w:w="620" w:type="dxa"/>
            <w:gridSpan w:val="2"/>
            <w:vAlign w:val="bottom"/>
          </w:tcPr>
          <w:p w:rsidR="006C7769" w:rsidRDefault="00B93A8E">
            <w:pPr>
              <w:spacing w:line="235" w:lineRule="exact"/>
              <w:rPr>
                <w:sz w:val="20"/>
                <w:szCs w:val="20"/>
              </w:rPr>
            </w:pPr>
            <w:r>
              <w:rPr>
                <w:rFonts w:eastAsia="Times New Roman"/>
                <w:w w:val="96"/>
                <w:sz w:val="24"/>
                <w:szCs w:val="24"/>
              </w:rPr>
              <w:t xml:space="preserve">2.47 </w:t>
            </w:r>
            <w:r>
              <w:rPr>
                <w:rFonts w:ascii="Arial Unicode MS" w:eastAsia="Arial Unicode MS" w:hAnsi="Arial Unicode MS" w:cs="Arial Unicode MS"/>
                <w:w w:val="96"/>
                <w:sz w:val="24"/>
                <w:szCs w:val="24"/>
              </w:rPr>
              <w:t>−</w:t>
            </w:r>
          </w:p>
        </w:tc>
        <w:tc>
          <w:tcPr>
            <w:tcW w:w="100" w:type="dxa"/>
            <w:vMerge w:val="restart"/>
            <w:vAlign w:val="bottom"/>
          </w:tcPr>
          <w:p w:rsidR="006C7769" w:rsidRDefault="00B93A8E">
            <w:pPr>
              <w:jc w:val="right"/>
              <w:rPr>
                <w:sz w:val="20"/>
                <w:szCs w:val="20"/>
              </w:rPr>
            </w:pPr>
            <w:r>
              <w:rPr>
                <w:rFonts w:ascii="Symbol" w:eastAsia="Symbol" w:hAnsi="Symbol" w:cs="Symbol"/>
                <w:w w:val="74"/>
                <w:sz w:val="32"/>
                <w:szCs w:val="32"/>
              </w:rPr>
              <w:t></w:t>
            </w:r>
          </w:p>
        </w:tc>
        <w:tc>
          <w:tcPr>
            <w:tcW w:w="1700" w:type="dxa"/>
            <w:gridSpan w:val="3"/>
            <w:vAlign w:val="bottom"/>
          </w:tcPr>
          <w:p w:rsidR="006C7769" w:rsidRDefault="00B93A8E">
            <w:pPr>
              <w:spacing w:line="234" w:lineRule="exact"/>
              <w:rPr>
                <w:sz w:val="20"/>
                <w:szCs w:val="20"/>
              </w:rPr>
            </w:pPr>
            <w:r>
              <w:rPr>
                <w:rFonts w:eastAsia="Times New Roman"/>
                <w:sz w:val="24"/>
                <w:szCs w:val="24"/>
              </w:rPr>
              <w:t xml:space="preserve">2.47 </w:t>
            </w:r>
            <w:r>
              <w:rPr>
                <w:rFonts w:ascii="Arial Unicode MS" w:eastAsia="Arial Unicode MS" w:hAnsi="Arial Unicode MS" w:cs="Arial Unicode MS"/>
                <w:sz w:val="24"/>
                <w:szCs w:val="24"/>
              </w:rPr>
              <w:t>−</w:t>
            </w:r>
            <w:r>
              <w:rPr>
                <w:rFonts w:eastAsia="Times New Roman"/>
                <w:sz w:val="24"/>
                <w:szCs w:val="24"/>
              </w:rPr>
              <w:t xml:space="preserve"> 1 </w:t>
            </w:r>
            <w:r>
              <w:rPr>
                <w:rFonts w:ascii="Symbol" w:eastAsia="Symbol" w:hAnsi="Symbol" w:cs="Symbol"/>
                <w:sz w:val="24"/>
                <w:szCs w:val="24"/>
              </w:rPr>
              <w:t></w:t>
            </w:r>
            <w:r>
              <w:rPr>
                <w:rFonts w:eastAsia="Times New Roman"/>
                <w:sz w:val="24"/>
                <w:szCs w:val="24"/>
              </w:rPr>
              <w:t xml:space="preserve"> 0.6131</w:t>
            </w:r>
          </w:p>
        </w:tc>
        <w:tc>
          <w:tcPr>
            <w:tcW w:w="900" w:type="dxa"/>
            <w:vMerge/>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172"/>
        </w:trPr>
        <w:tc>
          <w:tcPr>
            <w:tcW w:w="300" w:type="dxa"/>
            <w:vAlign w:val="bottom"/>
          </w:tcPr>
          <w:p w:rsidR="006C7769" w:rsidRDefault="006C7769">
            <w:pPr>
              <w:rPr>
                <w:sz w:val="14"/>
                <w:szCs w:val="14"/>
              </w:rPr>
            </w:pPr>
          </w:p>
        </w:tc>
        <w:tc>
          <w:tcPr>
            <w:tcW w:w="24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360" w:type="dxa"/>
            <w:vAlign w:val="bottom"/>
          </w:tcPr>
          <w:p w:rsidR="006C7769" w:rsidRDefault="006C7769">
            <w:pPr>
              <w:rPr>
                <w:sz w:val="14"/>
                <w:szCs w:val="14"/>
              </w:rPr>
            </w:pPr>
          </w:p>
        </w:tc>
        <w:tc>
          <w:tcPr>
            <w:tcW w:w="100" w:type="dxa"/>
            <w:vMerge/>
            <w:vAlign w:val="bottom"/>
          </w:tcPr>
          <w:p w:rsidR="006C7769" w:rsidRDefault="006C7769">
            <w:pPr>
              <w:rPr>
                <w:sz w:val="14"/>
                <w:szCs w:val="14"/>
              </w:rPr>
            </w:pPr>
          </w:p>
        </w:tc>
        <w:tc>
          <w:tcPr>
            <w:tcW w:w="680" w:type="dxa"/>
            <w:vAlign w:val="bottom"/>
          </w:tcPr>
          <w:p w:rsidR="006C7769" w:rsidRDefault="00B93A8E">
            <w:pPr>
              <w:spacing w:line="172" w:lineRule="exact"/>
              <w:ind w:right="42"/>
              <w:jc w:val="right"/>
              <w:rPr>
                <w:sz w:val="20"/>
                <w:szCs w:val="20"/>
              </w:rPr>
            </w:pPr>
            <w:r>
              <w:rPr>
                <w:rFonts w:ascii="Symbol" w:eastAsia="Symbol" w:hAnsi="Symbol" w:cs="Symbol"/>
                <w:sz w:val="18"/>
                <w:szCs w:val="18"/>
              </w:rPr>
              <w:t></w:t>
            </w:r>
          </w:p>
        </w:tc>
        <w:tc>
          <w:tcPr>
            <w:tcW w:w="120" w:type="dxa"/>
            <w:vMerge/>
            <w:vAlign w:val="bottom"/>
          </w:tcPr>
          <w:p w:rsidR="006C7769" w:rsidRDefault="006C7769">
            <w:pPr>
              <w:rPr>
                <w:sz w:val="14"/>
                <w:szCs w:val="14"/>
              </w:rPr>
            </w:pPr>
          </w:p>
        </w:tc>
        <w:tc>
          <w:tcPr>
            <w:tcW w:w="20" w:type="dxa"/>
            <w:vAlign w:val="bottom"/>
          </w:tcPr>
          <w:p w:rsidR="006C7769" w:rsidRDefault="006C7769">
            <w:pPr>
              <w:rPr>
                <w:sz w:val="14"/>
                <w:szCs w:val="14"/>
              </w:rPr>
            </w:pPr>
          </w:p>
        </w:tc>
        <w:tc>
          <w:tcPr>
            <w:tcW w:w="260" w:type="dxa"/>
            <w:vAlign w:val="bottom"/>
          </w:tcPr>
          <w:p w:rsidR="006C7769" w:rsidRDefault="006C7769">
            <w:pPr>
              <w:rPr>
                <w:sz w:val="14"/>
                <w:szCs w:val="14"/>
              </w:rPr>
            </w:pPr>
          </w:p>
        </w:tc>
        <w:tc>
          <w:tcPr>
            <w:tcW w:w="20" w:type="dxa"/>
            <w:vAlign w:val="bottom"/>
          </w:tcPr>
          <w:p w:rsidR="006C7769" w:rsidRDefault="006C7769">
            <w:pPr>
              <w:rPr>
                <w:sz w:val="14"/>
                <w:szCs w:val="14"/>
              </w:rPr>
            </w:pPr>
          </w:p>
        </w:tc>
        <w:tc>
          <w:tcPr>
            <w:tcW w:w="600" w:type="dxa"/>
            <w:vAlign w:val="bottom"/>
          </w:tcPr>
          <w:p w:rsidR="006C7769" w:rsidRDefault="006C7769">
            <w:pPr>
              <w:rPr>
                <w:sz w:val="14"/>
                <w:szCs w:val="14"/>
              </w:rPr>
            </w:pPr>
          </w:p>
        </w:tc>
        <w:tc>
          <w:tcPr>
            <w:tcW w:w="100" w:type="dxa"/>
            <w:vMerge/>
            <w:vAlign w:val="bottom"/>
          </w:tcPr>
          <w:p w:rsidR="006C7769" w:rsidRDefault="006C7769">
            <w:pPr>
              <w:rPr>
                <w:sz w:val="14"/>
                <w:szCs w:val="14"/>
              </w:rPr>
            </w:pPr>
          </w:p>
        </w:tc>
        <w:tc>
          <w:tcPr>
            <w:tcW w:w="20" w:type="dxa"/>
            <w:vAlign w:val="bottom"/>
          </w:tcPr>
          <w:p w:rsidR="006C7769" w:rsidRDefault="006C7769">
            <w:pPr>
              <w:rPr>
                <w:sz w:val="14"/>
                <w:szCs w:val="14"/>
              </w:rPr>
            </w:pPr>
          </w:p>
        </w:tc>
        <w:tc>
          <w:tcPr>
            <w:tcW w:w="1620" w:type="dxa"/>
            <w:vAlign w:val="bottom"/>
          </w:tcPr>
          <w:p w:rsidR="006C7769" w:rsidRDefault="00B93A8E">
            <w:pPr>
              <w:spacing w:line="172" w:lineRule="exact"/>
              <w:ind w:right="735"/>
              <w:jc w:val="right"/>
              <w:rPr>
                <w:sz w:val="20"/>
                <w:szCs w:val="20"/>
              </w:rPr>
            </w:pPr>
            <w:r>
              <w:rPr>
                <w:rFonts w:ascii="Symbol" w:eastAsia="Symbol" w:hAnsi="Symbol" w:cs="Symbol"/>
                <w:sz w:val="18"/>
                <w:szCs w:val="18"/>
              </w:rPr>
              <w:t></w:t>
            </w:r>
          </w:p>
        </w:tc>
        <w:tc>
          <w:tcPr>
            <w:tcW w:w="60" w:type="dxa"/>
            <w:vAlign w:val="bottom"/>
          </w:tcPr>
          <w:p w:rsidR="006C7769" w:rsidRDefault="006C7769">
            <w:pPr>
              <w:rPr>
                <w:sz w:val="14"/>
                <w:szCs w:val="14"/>
              </w:rPr>
            </w:pPr>
          </w:p>
        </w:tc>
        <w:tc>
          <w:tcPr>
            <w:tcW w:w="900" w:type="dxa"/>
            <w:vAlign w:val="bottom"/>
          </w:tcPr>
          <w:p w:rsidR="006C7769" w:rsidRDefault="006C7769">
            <w:pPr>
              <w:rPr>
                <w:sz w:val="14"/>
                <w:szCs w:val="14"/>
              </w:rPr>
            </w:pPr>
          </w:p>
        </w:tc>
        <w:tc>
          <w:tcPr>
            <w:tcW w:w="0" w:type="dxa"/>
            <w:vAlign w:val="bottom"/>
          </w:tcPr>
          <w:p w:rsidR="006C7769" w:rsidRDefault="006C7769">
            <w:pPr>
              <w:rPr>
                <w:sz w:val="1"/>
                <w:szCs w:val="1"/>
              </w:rPr>
            </w:pPr>
          </w:p>
        </w:tc>
      </w:tr>
    </w:tbl>
    <w:p w:rsidR="006C7769" w:rsidRDefault="00B93A8E">
      <w:pPr>
        <w:spacing w:line="295" w:lineRule="exact"/>
        <w:ind w:left="1000"/>
        <w:rPr>
          <w:sz w:val="20"/>
          <w:szCs w:val="20"/>
        </w:rPr>
      </w:pP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3</w:t>
      </w:r>
      <w:r>
        <w:rPr>
          <w:rFonts w:eastAsia="Times New Roman"/>
          <w:sz w:val="24"/>
          <w:szCs w:val="24"/>
        </w:rPr>
        <w:t xml:space="preserve"> = 0.3908 </w:t>
      </w: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f</w:t>
      </w:r>
      <w:r>
        <w:rPr>
          <w:rFonts w:eastAsia="Times New Roman"/>
          <w:sz w:val="24"/>
          <w:szCs w:val="24"/>
        </w:rPr>
        <w:t xml:space="preserve"> = 0.4</w:t>
      </w:r>
      <w:r>
        <w:rPr>
          <w:rFonts w:ascii="宋体" w:eastAsia="宋体" w:hAnsi="宋体" w:cs="宋体"/>
          <w:sz w:val="24"/>
          <w:szCs w:val="24"/>
        </w:rPr>
        <w:t>，改用提馏线与平衡线计算</w:t>
      </w:r>
    </w:p>
    <w:p w:rsidR="006C7769" w:rsidRDefault="00B93A8E">
      <w:pPr>
        <w:spacing w:line="371" w:lineRule="exact"/>
        <w:ind w:left="1040"/>
        <w:rPr>
          <w:sz w:val="20"/>
          <w:szCs w:val="20"/>
        </w:rPr>
      </w:pPr>
      <w:r>
        <w:rPr>
          <w:rFonts w:eastAsia="Times New Roman"/>
        </w:rPr>
        <w:t xml:space="preserve">L </w:t>
      </w:r>
      <w:r>
        <w:rPr>
          <w:rFonts w:ascii="Arial Unicode MS" w:eastAsia="Arial Unicode MS" w:hAnsi="Arial Unicode MS" w:cs="Arial Unicode MS"/>
        </w:rPr>
        <w:t>′</w:t>
      </w:r>
      <w:r>
        <w:rPr>
          <w:rFonts w:eastAsia="Times New Roman"/>
        </w:rPr>
        <w:t xml:space="preserve"> </w:t>
      </w:r>
      <w:r>
        <w:rPr>
          <w:rFonts w:ascii="Symbol" w:eastAsia="Symbol" w:hAnsi="Symbol" w:cs="Symbol"/>
        </w:rPr>
        <w:t></w:t>
      </w:r>
      <w:r>
        <w:rPr>
          <w:rFonts w:eastAsia="Times New Roman"/>
        </w:rPr>
        <w:t xml:space="preserve"> L </w:t>
      </w:r>
      <w:r>
        <w:rPr>
          <w:rFonts w:ascii="Symbol" w:eastAsia="Symbol" w:hAnsi="Symbol" w:cs="Symbol"/>
        </w:rPr>
        <w:t></w:t>
      </w:r>
      <w:r>
        <w:rPr>
          <w:rFonts w:eastAsia="Times New Roman"/>
        </w:rPr>
        <w:t xml:space="preserve"> qF </w:t>
      </w:r>
      <w:r>
        <w:rPr>
          <w:rFonts w:ascii="Symbol" w:eastAsia="Symbol" w:hAnsi="Symbol" w:cs="Symbol"/>
        </w:rPr>
        <w:t></w:t>
      </w:r>
      <w:r>
        <w:rPr>
          <w:rFonts w:eastAsia="Times New Roman"/>
        </w:rPr>
        <w:t xml:space="preserve"> RD </w:t>
      </w:r>
      <w:r>
        <w:rPr>
          <w:rFonts w:ascii="Symbol" w:eastAsia="Symbol" w:hAnsi="Symbol" w:cs="Symbol"/>
        </w:rPr>
        <w:t></w:t>
      </w:r>
      <w:r>
        <w:rPr>
          <w:rFonts w:eastAsia="Times New Roman"/>
        </w:rPr>
        <w:t xml:space="preserve"> 1 </w:t>
      </w:r>
      <w:r>
        <w:rPr>
          <w:rFonts w:ascii="Symbol" w:eastAsia="Symbol" w:hAnsi="Symbol" w:cs="Symbol"/>
        </w:rPr>
        <w:t></w:t>
      </w:r>
      <w:r>
        <w:rPr>
          <w:rFonts w:eastAsia="Times New Roman"/>
        </w:rPr>
        <w:t xml:space="preserve"> F </w:t>
      </w:r>
      <w:r>
        <w:rPr>
          <w:rFonts w:ascii="Symbol" w:eastAsia="Symbol" w:hAnsi="Symbol" w:cs="Symbol"/>
        </w:rPr>
        <w:t></w:t>
      </w:r>
      <w:r>
        <w:rPr>
          <w:rFonts w:eastAsia="Times New Roman"/>
        </w:rPr>
        <w:t xml:space="preserve"> 2.8 </w:t>
      </w:r>
      <w:r>
        <w:rPr>
          <w:rFonts w:ascii="Symbol" w:eastAsia="Symbol" w:hAnsi="Symbol" w:cs="Symbol"/>
        </w:rPr>
        <w:t></w:t>
      </w:r>
      <w:r>
        <w:rPr>
          <w:rFonts w:eastAsia="Times New Roman"/>
        </w:rPr>
        <w:t xml:space="preserve"> 20 </w:t>
      </w:r>
      <w:r>
        <w:rPr>
          <w:rFonts w:ascii="Symbol" w:eastAsia="Symbol" w:hAnsi="Symbol" w:cs="Symbol"/>
        </w:rPr>
        <w:t></w:t>
      </w:r>
      <w:r>
        <w:rPr>
          <w:rFonts w:eastAsia="Times New Roman"/>
        </w:rPr>
        <w:t xml:space="preserve"> 1 </w:t>
      </w:r>
      <w:r>
        <w:rPr>
          <w:rFonts w:ascii="Symbol" w:eastAsia="Symbol" w:hAnsi="Symbol" w:cs="Symbol"/>
        </w:rPr>
        <w:t></w:t>
      </w:r>
      <w:r>
        <w:rPr>
          <w:rFonts w:eastAsia="Times New Roman"/>
        </w:rPr>
        <w:t xml:space="preserve"> 100 </w:t>
      </w:r>
      <w:r>
        <w:rPr>
          <w:rFonts w:ascii="Symbol" w:eastAsia="Symbol" w:hAnsi="Symbol" w:cs="Symbol"/>
        </w:rPr>
        <w:t></w:t>
      </w:r>
      <w:r>
        <w:rPr>
          <w:rFonts w:eastAsia="Times New Roman"/>
        </w:rPr>
        <w:t xml:space="preserve"> 156  </w:t>
      </w:r>
      <w:r>
        <w:rPr>
          <w:rFonts w:eastAsia="Times New Roman"/>
          <w:sz w:val="42"/>
          <w:szCs w:val="42"/>
          <w:vertAlign w:val="subscript"/>
        </w:rPr>
        <w:t>kmol/h</w:t>
      </w:r>
    </w:p>
    <w:tbl>
      <w:tblPr>
        <w:tblW w:w="0" w:type="auto"/>
        <w:tblInd w:w="1000" w:type="dxa"/>
        <w:tblLayout w:type="fixed"/>
        <w:tblCellMar>
          <w:left w:w="0" w:type="dxa"/>
          <w:right w:w="0" w:type="dxa"/>
        </w:tblCellMar>
        <w:tblLook w:val="04A0" w:firstRow="1" w:lastRow="0" w:firstColumn="1" w:lastColumn="0" w:noHBand="0" w:noVBand="1"/>
      </w:tblPr>
      <w:tblGrid>
        <w:gridCol w:w="1400"/>
        <w:gridCol w:w="280"/>
        <w:gridCol w:w="400"/>
        <w:gridCol w:w="280"/>
        <w:gridCol w:w="180"/>
        <w:gridCol w:w="120"/>
        <w:gridCol w:w="380"/>
        <w:gridCol w:w="360"/>
        <w:gridCol w:w="400"/>
        <w:gridCol w:w="260"/>
        <w:gridCol w:w="860"/>
        <w:gridCol w:w="20"/>
      </w:tblGrid>
      <w:tr w:rsidR="006C7769">
        <w:trPr>
          <w:trHeight w:val="290"/>
        </w:trPr>
        <w:tc>
          <w:tcPr>
            <w:tcW w:w="1400" w:type="dxa"/>
            <w:vMerge w:val="restart"/>
            <w:vAlign w:val="bottom"/>
          </w:tcPr>
          <w:p w:rsidR="006C7769" w:rsidRDefault="00B93A8E">
            <w:pPr>
              <w:ind w:left="844"/>
              <w:jc w:val="center"/>
              <w:rPr>
                <w:sz w:val="20"/>
                <w:szCs w:val="20"/>
              </w:rPr>
            </w:pPr>
            <w:r>
              <w:rPr>
                <w:rFonts w:eastAsia="Times New Roman"/>
                <w:sz w:val="24"/>
                <w:szCs w:val="24"/>
              </w:rPr>
              <w:t xml:space="preserve">y </w:t>
            </w:r>
            <w:r>
              <w:rPr>
                <w:rFonts w:ascii="Symbol" w:eastAsia="Symbol" w:hAnsi="Symbol" w:cs="Symbol"/>
                <w:sz w:val="24"/>
                <w:szCs w:val="24"/>
              </w:rPr>
              <w:t></w:t>
            </w:r>
          </w:p>
        </w:tc>
        <w:tc>
          <w:tcPr>
            <w:tcW w:w="280" w:type="dxa"/>
            <w:tcBorders>
              <w:bottom w:val="single" w:sz="8" w:space="0" w:color="auto"/>
            </w:tcBorders>
            <w:vAlign w:val="bottom"/>
          </w:tcPr>
          <w:p w:rsidR="006C7769" w:rsidRDefault="00B93A8E">
            <w:pPr>
              <w:spacing w:line="269" w:lineRule="exact"/>
              <w:ind w:left="20"/>
              <w:rPr>
                <w:sz w:val="20"/>
                <w:szCs w:val="20"/>
              </w:rPr>
            </w:pPr>
            <w:r>
              <w:rPr>
                <w:rFonts w:eastAsia="Times New Roman"/>
                <w:w w:val="95"/>
                <w:sz w:val="24"/>
                <w:szCs w:val="24"/>
              </w:rPr>
              <w:t xml:space="preserve">L </w:t>
            </w:r>
            <w:r>
              <w:rPr>
                <w:rFonts w:ascii="Arial Unicode MS" w:eastAsia="Arial Unicode MS" w:hAnsi="Arial Unicode MS" w:cs="Arial Unicode MS"/>
                <w:w w:val="95"/>
                <w:sz w:val="24"/>
                <w:szCs w:val="24"/>
              </w:rPr>
              <w:t>′</w:t>
            </w:r>
          </w:p>
        </w:tc>
        <w:tc>
          <w:tcPr>
            <w:tcW w:w="400" w:type="dxa"/>
            <w:vMerge w:val="restart"/>
            <w:vAlign w:val="bottom"/>
          </w:tcPr>
          <w:p w:rsidR="006C7769" w:rsidRDefault="00B93A8E">
            <w:pPr>
              <w:spacing w:line="278" w:lineRule="exact"/>
              <w:ind w:left="40"/>
              <w:rPr>
                <w:sz w:val="20"/>
                <w:szCs w:val="20"/>
              </w:rPr>
            </w:pPr>
            <w:r>
              <w:rPr>
                <w:rFonts w:eastAsia="Times New Roman"/>
                <w:sz w:val="24"/>
                <w:szCs w:val="24"/>
              </w:rPr>
              <w:t xml:space="preserve">x </w:t>
            </w:r>
            <w:r>
              <w:rPr>
                <w:rFonts w:ascii="Arial Unicode MS" w:eastAsia="Arial Unicode MS" w:hAnsi="Arial Unicode MS" w:cs="Arial Unicode MS"/>
                <w:sz w:val="24"/>
                <w:szCs w:val="24"/>
              </w:rPr>
              <w:t>−</w:t>
            </w:r>
          </w:p>
        </w:tc>
        <w:tc>
          <w:tcPr>
            <w:tcW w:w="280" w:type="dxa"/>
            <w:tcBorders>
              <w:bottom w:val="single" w:sz="8" w:space="0" w:color="auto"/>
            </w:tcBorders>
            <w:vAlign w:val="bottom"/>
          </w:tcPr>
          <w:p w:rsidR="006C7769" w:rsidRDefault="00B93A8E">
            <w:pPr>
              <w:spacing w:line="270" w:lineRule="exact"/>
              <w:ind w:left="20"/>
              <w:rPr>
                <w:sz w:val="20"/>
                <w:szCs w:val="20"/>
              </w:rPr>
            </w:pPr>
            <w:r>
              <w:rPr>
                <w:rFonts w:eastAsia="Times New Roman"/>
                <w:sz w:val="24"/>
                <w:szCs w:val="24"/>
              </w:rPr>
              <w:t>W</w:t>
            </w:r>
          </w:p>
        </w:tc>
        <w:tc>
          <w:tcPr>
            <w:tcW w:w="180" w:type="dxa"/>
            <w:vMerge w:val="restart"/>
            <w:vAlign w:val="bottom"/>
          </w:tcPr>
          <w:p w:rsidR="006C7769" w:rsidRDefault="00B93A8E">
            <w:pPr>
              <w:ind w:left="40"/>
              <w:rPr>
                <w:sz w:val="20"/>
                <w:szCs w:val="20"/>
              </w:rPr>
            </w:pPr>
            <w:r>
              <w:rPr>
                <w:rFonts w:eastAsia="Times New Roman"/>
                <w:w w:val="99"/>
                <w:sz w:val="24"/>
                <w:szCs w:val="24"/>
              </w:rPr>
              <w:t>x</w:t>
            </w:r>
          </w:p>
        </w:tc>
        <w:tc>
          <w:tcPr>
            <w:tcW w:w="120" w:type="dxa"/>
            <w:vAlign w:val="bottom"/>
          </w:tcPr>
          <w:p w:rsidR="006C7769" w:rsidRDefault="006C7769">
            <w:pPr>
              <w:rPr>
                <w:sz w:val="24"/>
                <w:szCs w:val="24"/>
              </w:rPr>
            </w:pPr>
          </w:p>
        </w:tc>
        <w:tc>
          <w:tcPr>
            <w:tcW w:w="380" w:type="dxa"/>
            <w:vMerge w:val="restart"/>
            <w:vAlign w:val="bottom"/>
          </w:tcPr>
          <w:p w:rsidR="006C7769" w:rsidRDefault="00B93A8E">
            <w:pPr>
              <w:spacing w:line="355" w:lineRule="exact"/>
              <w:ind w:left="20"/>
              <w:rPr>
                <w:sz w:val="20"/>
                <w:szCs w:val="20"/>
              </w:rPr>
            </w:pPr>
            <w:r>
              <w:rPr>
                <w:rFonts w:ascii="Arial Unicode MS" w:eastAsia="Arial Unicode MS" w:hAnsi="Arial Unicode MS" w:cs="Arial Unicode MS"/>
                <w:sz w:val="21"/>
                <w:szCs w:val="21"/>
              </w:rPr>
              <w:t xml:space="preserve">′ </w:t>
            </w:r>
            <w:r>
              <w:rPr>
                <w:rFonts w:ascii="Symbol" w:eastAsia="Symbol" w:hAnsi="Symbol" w:cs="Symbol"/>
                <w:sz w:val="38"/>
                <w:szCs w:val="38"/>
                <w:vertAlign w:val="subscript"/>
              </w:rPr>
              <w:t></w:t>
            </w:r>
          </w:p>
        </w:tc>
        <w:tc>
          <w:tcPr>
            <w:tcW w:w="360" w:type="dxa"/>
            <w:tcBorders>
              <w:bottom w:val="single" w:sz="8" w:space="0" w:color="auto"/>
            </w:tcBorders>
            <w:vAlign w:val="bottom"/>
          </w:tcPr>
          <w:p w:rsidR="006C7769" w:rsidRDefault="00B93A8E">
            <w:pPr>
              <w:spacing w:line="270" w:lineRule="exact"/>
              <w:jc w:val="right"/>
              <w:rPr>
                <w:sz w:val="20"/>
                <w:szCs w:val="20"/>
              </w:rPr>
            </w:pPr>
            <w:r>
              <w:rPr>
                <w:rFonts w:eastAsia="Times New Roman"/>
                <w:w w:val="94"/>
                <w:sz w:val="24"/>
                <w:szCs w:val="24"/>
              </w:rPr>
              <w:t>156</w:t>
            </w:r>
          </w:p>
        </w:tc>
        <w:tc>
          <w:tcPr>
            <w:tcW w:w="400" w:type="dxa"/>
            <w:vMerge w:val="restart"/>
            <w:vAlign w:val="bottom"/>
          </w:tcPr>
          <w:p w:rsidR="006C7769" w:rsidRDefault="00B93A8E">
            <w:pPr>
              <w:spacing w:line="278" w:lineRule="exact"/>
              <w:ind w:left="40"/>
              <w:rPr>
                <w:sz w:val="20"/>
                <w:szCs w:val="20"/>
              </w:rPr>
            </w:pPr>
            <w:r>
              <w:rPr>
                <w:rFonts w:eastAsia="Times New Roman"/>
                <w:sz w:val="24"/>
                <w:szCs w:val="24"/>
              </w:rPr>
              <w:t xml:space="preserve">x </w:t>
            </w:r>
            <w:r>
              <w:rPr>
                <w:rFonts w:ascii="Arial Unicode MS" w:eastAsia="Arial Unicode MS" w:hAnsi="Arial Unicode MS" w:cs="Arial Unicode MS"/>
                <w:sz w:val="24"/>
                <w:szCs w:val="24"/>
              </w:rPr>
              <w:t>−</w:t>
            </w:r>
          </w:p>
        </w:tc>
        <w:tc>
          <w:tcPr>
            <w:tcW w:w="260" w:type="dxa"/>
            <w:tcBorders>
              <w:bottom w:val="single" w:sz="8" w:space="0" w:color="auto"/>
            </w:tcBorders>
            <w:vAlign w:val="bottom"/>
          </w:tcPr>
          <w:p w:rsidR="006C7769" w:rsidRDefault="00B93A8E">
            <w:pPr>
              <w:spacing w:line="270" w:lineRule="exact"/>
              <w:jc w:val="right"/>
              <w:rPr>
                <w:sz w:val="20"/>
                <w:szCs w:val="20"/>
              </w:rPr>
            </w:pPr>
            <w:r>
              <w:rPr>
                <w:rFonts w:eastAsia="Times New Roman"/>
                <w:w w:val="91"/>
                <w:sz w:val="24"/>
                <w:szCs w:val="24"/>
              </w:rPr>
              <w:t>80</w:t>
            </w:r>
          </w:p>
        </w:tc>
        <w:tc>
          <w:tcPr>
            <w:tcW w:w="8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0.2878</w:t>
            </w:r>
          </w:p>
        </w:tc>
        <w:tc>
          <w:tcPr>
            <w:tcW w:w="0" w:type="dxa"/>
            <w:vAlign w:val="bottom"/>
          </w:tcPr>
          <w:p w:rsidR="006C7769" w:rsidRDefault="006C7769">
            <w:pPr>
              <w:rPr>
                <w:sz w:val="1"/>
                <w:szCs w:val="1"/>
              </w:rPr>
            </w:pPr>
          </w:p>
        </w:tc>
      </w:tr>
      <w:tr w:rsidR="006C7769">
        <w:trPr>
          <w:trHeight w:val="47"/>
        </w:trPr>
        <w:tc>
          <w:tcPr>
            <w:tcW w:w="1400" w:type="dxa"/>
            <w:vMerge/>
            <w:vAlign w:val="bottom"/>
          </w:tcPr>
          <w:p w:rsidR="006C7769" w:rsidRDefault="006C7769">
            <w:pPr>
              <w:rPr>
                <w:sz w:val="4"/>
                <w:szCs w:val="4"/>
              </w:rPr>
            </w:pPr>
          </w:p>
        </w:tc>
        <w:tc>
          <w:tcPr>
            <w:tcW w:w="280" w:type="dxa"/>
            <w:vAlign w:val="bottom"/>
          </w:tcPr>
          <w:p w:rsidR="006C7769" w:rsidRDefault="006C7769">
            <w:pPr>
              <w:rPr>
                <w:sz w:val="4"/>
                <w:szCs w:val="4"/>
              </w:rPr>
            </w:pPr>
          </w:p>
        </w:tc>
        <w:tc>
          <w:tcPr>
            <w:tcW w:w="400" w:type="dxa"/>
            <w:vMerge/>
            <w:vAlign w:val="bottom"/>
          </w:tcPr>
          <w:p w:rsidR="006C7769" w:rsidRDefault="006C7769">
            <w:pPr>
              <w:rPr>
                <w:sz w:val="4"/>
                <w:szCs w:val="4"/>
              </w:rPr>
            </w:pPr>
          </w:p>
        </w:tc>
        <w:tc>
          <w:tcPr>
            <w:tcW w:w="280" w:type="dxa"/>
            <w:vAlign w:val="bottom"/>
          </w:tcPr>
          <w:p w:rsidR="006C7769" w:rsidRDefault="006C7769">
            <w:pPr>
              <w:rPr>
                <w:sz w:val="4"/>
                <w:szCs w:val="4"/>
              </w:rPr>
            </w:pPr>
          </w:p>
        </w:tc>
        <w:tc>
          <w:tcPr>
            <w:tcW w:w="180" w:type="dxa"/>
            <w:vMerge/>
            <w:vAlign w:val="bottom"/>
          </w:tcPr>
          <w:p w:rsidR="006C7769" w:rsidRDefault="006C7769">
            <w:pPr>
              <w:rPr>
                <w:sz w:val="4"/>
                <w:szCs w:val="4"/>
              </w:rPr>
            </w:pPr>
          </w:p>
        </w:tc>
        <w:tc>
          <w:tcPr>
            <w:tcW w:w="120" w:type="dxa"/>
            <w:vMerge w:val="restart"/>
            <w:vAlign w:val="bottom"/>
          </w:tcPr>
          <w:p w:rsidR="006C7769" w:rsidRDefault="00B93A8E">
            <w:pPr>
              <w:rPr>
                <w:sz w:val="20"/>
                <w:szCs w:val="20"/>
              </w:rPr>
            </w:pPr>
            <w:r>
              <w:rPr>
                <w:rFonts w:eastAsia="Times New Roman"/>
                <w:w w:val="98"/>
                <w:sz w:val="14"/>
                <w:szCs w:val="14"/>
              </w:rPr>
              <w:t>w</w:t>
            </w:r>
          </w:p>
        </w:tc>
        <w:tc>
          <w:tcPr>
            <w:tcW w:w="380" w:type="dxa"/>
            <w:vMerge/>
            <w:vAlign w:val="bottom"/>
          </w:tcPr>
          <w:p w:rsidR="006C7769" w:rsidRDefault="006C7769">
            <w:pPr>
              <w:rPr>
                <w:sz w:val="4"/>
                <w:szCs w:val="4"/>
              </w:rPr>
            </w:pPr>
          </w:p>
        </w:tc>
        <w:tc>
          <w:tcPr>
            <w:tcW w:w="360" w:type="dxa"/>
            <w:vAlign w:val="bottom"/>
          </w:tcPr>
          <w:p w:rsidR="006C7769" w:rsidRDefault="006C7769">
            <w:pPr>
              <w:rPr>
                <w:sz w:val="4"/>
                <w:szCs w:val="4"/>
              </w:rPr>
            </w:pPr>
          </w:p>
        </w:tc>
        <w:tc>
          <w:tcPr>
            <w:tcW w:w="400" w:type="dxa"/>
            <w:vMerge/>
            <w:vAlign w:val="bottom"/>
          </w:tcPr>
          <w:p w:rsidR="006C7769" w:rsidRDefault="006C7769">
            <w:pPr>
              <w:rPr>
                <w:sz w:val="4"/>
                <w:szCs w:val="4"/>
              </w:rPr>
            </w:pPr>
          </w:p>
        </w:tc>
        <w:tc>
          <w:tcPr>
            <w:tcW w:w="260" w:type="dxa"/>
            <w:vAlign w:val="bottom"/>
          </w:tcPr>
          <w:p w:rsidR="006C7769" w:rsidRDefault="006C7769">
            <w:pPr>
              <w:rPr>
                <w:sz w:val="4"/>
                <w:szCs w:val="4"/>
              </w:rPr>
            </w:pPr>
          </w:p>
        </w:tc>
        <w:tc>
          <w:tcPr>
            <w:tcW w:w="86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45"/>
        </w:trPr>
        <w:tc>
          <w:tcPr>
            <w:tcW w:w="2540" w:type="dxa"/>
            <w:gridSpan w:val="5"/>
            <w:vAlign w:val="bottom"/>
          </w:tcPr>
          <w:p w:rsidR="006C7769" w:rsidRDefault="00B93A8E">
            <w:pPr>
              <w:spacing w:line="344" w:lineRule="exact"/>
              <w:ind w:right="81"/>
              <w:jc w:val="center"/>
              <w:rPr>
                <w:sz w:val="20"/>
                <w:szCs w:val="20"/>
              </w:rPr>
            </w:pPr>
            <w:r>
              <w:rPr>
                <w:rFonts w:ascii="宋体" w:eastAsia="宋体" w:hAnsi="宋体" w:cs="宋体"/>
                <w:sz w:val="37"/>
                <w:szCs w:val="37"/>
                <w:vertAlign w:val="subscript"/>
              </w:rPr>
              <w:t>∴提馏线</w:t>
            </w:r>
            <w:r>
              <w:rPr>
                <w:rFonts w:eastAsia="Times New Roman"/>
                <w:sz w:val="24"/>
                <w:szCs w:val="24"/>
              </w:rPr>
              <w:t>V</w:t>
            </w:r>
            <w:r>
              <w:rPr>
                <w:rFonts w:ascii="Arial Unicode MS" w:eastAsia="Arial Unicode MS" w:hAnsi="Arial Unicode MS" w:cs="Arial Unicode MS"/>
                <w:sz w:val="24"/>
                <w:szCs w:val="24"/>
              </w:rPr>
              <w:t>′</w:t>
            </w:r>
            <w:r>
              <w:rPr>
                <w:rFonts w:eastAsia="Times New Roman"/>
                <w:sz w:val="24"/>
                <w:szCs w:val="24"/>
              </w:rPr>
              <w:t>V</w:t>
            </w:r>
            <w:r>
              <w:rPr>
                <w:rFonts w:ascii="Arial Unicode MS" w:eastAsia="Arial Unicode MS" w:hAnsi="Arial Unicode MS" w:cs="Arial Unicode MS"/>
                <w:sz w:val="24"/>
                <w:szCs w:val="24"/>
              </w:rPr>
              <w:t>′</w:t>
            </w:r>
          </w:p>
        </w:tc>
        <w:tc>
          <w:tcPr>
            <w:tcW w:w="120" w:type="dxa"/>
            <w:vMerge/>
            <w:vAlign w:val="bottom"/>
          </w:tcPr>
          <w:p w:rsidR="006C7769" w:rsidRDefault="006C7769">
            <w:pPr>
              <w:rPr>
                <w:sz w:val="24"/>
                <w:szCs w:val="24"/>
              </w:rPr>
            </w:pPr>
          </w:p>
        </w:tc>
        <w:tc>
          <w:tcPr>
            <w:tcW w:w="1400" w:type="dxa"/>
            <w:gridSpan w:val="4"/>
            <w:vAlign w:val="bottom"/>
          </w:tcPr>
          <w:p w:rsidR="006C7769" w:rsidRDefault="00B93A8E">
            <w:pPr>
              <w:jc w:val="right"/>
              <w:rPr>
                <w:sz w:val="20"/>
                <w:szCs w:val="20"/>
              </w:rPr>
            </w:pPr>
            <w:r>
              <w:rPr>
                <w:rFonts w:eastAsia="Times New Roman"/>
                <w:w w:val="99"/>
                <w:sz w:val="24"/>
                <w:szCs w:val="24"/>
              </w:rPr>
              <w:t>7676</w:t>
            </w:r>
          </w:p>
        </w:tc>
        <w:tc>
          <w:tcPr>
            <w:tcW w:w="8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78" w:lineRule="exact"/>
        <w:ind w:left="2020"/>
        <w:rPr>
          <w:sz w:val="20"/>
          <w:szCs w:val="20"/>
        </w:rPr>
      </w:pPr>
      <w:r>
        <w:rPr>
          <w:rFonts w:eastAsia="Times New Roman"/>
          <w:sz w:val="24"/>
          <w:szCs w:val="24"/>
        </w:rPr>
        <w:t>= 2.0526x</w:t>
      </w:r>
      <w:r>
        <w:rPr>
          <w:rFonts w:ascii="宋体" w:eastAsia="宋体" w:hAnsi="宋体" w:cs="宋体"/>
          <w:sz w:val="24"/>
          <w:szCs w:val="24"/>
        </w:rPr>
        <w:t>－</w:t>
      </w:r>
      <w:r>
        <w:rPr>
          <w:rFonts w:eastAsia="Times New Roman"/>
          <w:sz w:val="24"/>
          <w:szCs w:val="24"/>
        </w:rPr>
        <w:t>0.3029</w:t>
      </w:r>
    </w:p>
    <w:p w:rsidR="006C7769" w:rsidRDefault="00B93A8E">
      <w:pPr>
        <w:spacing w:line="330" w:lineRule="exact"/>
        <w:ind w:left="1220"/>
        <w:rPr>
          <w:sz w:val="20"/>
          <w:szCs w:val="20"/>
        </w:rPr>
      </w:pPr>
      <w:r>
        <w:rPr>
          <w:rFonts w:eastAsia="Times New Roman"/>
          <w:sz w:val="24"/>
          <w:szCs w:val="24"/>
        </w:rPr>
        <w:t>y</w:t>
      </w:r>
      <w:r>
        <w:rPr>
          <w:rFonts w:eastAsia="Times New Roman"/>
          <w:sz w:val="31"/>
          <w:szCs w:val="31"/>
          <w:vertAlign w:val="subscript"/>
        </w:rPr>
        <w:t>4</w:t>
      </w:r>
      <w:r>
        <w:rPr>
          <w:rFonts w:eastAsia="Times New Roman"/>
          <w:sz w:val="24"/>
          <w:szCs w:val="24"/>
        </w:rPr>
        <w:t xml:space="preserve"> = y</w:t>
      </w:r>
      <w:r>
        <w:rPr>
          <w:rFonts w:eastAsia="Times New Roman"/>
          <w:sz w:val="31"/>
          <w:szCs w:val="31"/>
          <w:vertAlign w:val="subscript"/>
        </w:rPr>
        <w:t>w</w:t>
      </w:r>
      <w:r>
        <w:rPr>
          <w:rFonts w:eastAsia="Times New Roman"/>
          <w:sz w:val="24"/>
          <w:szCs w:val="24"/>
        </w:rPr>
        <w:t xml:space="preserve"> = 2.0526x</w:t>
      </w:r>
      <w:r>
        <w:rPr>
          <w:rFonts w:eastAsia="Times New Roman"/>
          <w:sz w:val="31"/>
          <w:szCs w:val="31"/>
          <w:vertAlign w:val="subscript"/>
        </w:rPr>
        <w:t>3</w:t>
      </w:r>
      <w:r>
        <w:rPr>
          <w:rFonts w:ascii="宋体" w:eastAsia="宋体" w:hAnsi="宋体" w:cs="宋体"/>
          <w:sz w:val="24"/>
          <w:szCs w:val="24"/>
        </w:rPr>
        <w:t>－</w:t>
      </w:r>
      <w:r>
        <w:rPr>
          <w:rFonts w:eastAsia="Times New Roman"/>
          <w:sz w:val="24"/>
          <w:szCs w:val="24"/>
        </w:rPr>
        <w:t>0.3029 = 2.0526</w:t>
      </w:r>
      <w:r>
        <w:rPr>
          <w:rFonts w:ascii="宋体" w:eastAsia="宋体" w:hAnsi="宋体" w:cs="宋体"/>
          <w:sz w:val="24"/>
          <w:szCs w:val="24"/>
        </w:rPr>
        <w:t>×</w:t>
      </w:r>
      <w:r>
        <w:rPr>
          <w:rFonts w:eastAsia="Times New Roman"/>
          <w:sz w:val="24"/>
          <w:szCs w:val="24"/>
        </w:rPr>
        <w:t>0.3908</w:t>
      </w:r>
      <w:r>
        <w:rPr>
          <w:rFonts w:ascii="宋体" w:eastAsia="宋体" w:hAnsi="宋体" w:cs="宋体"/>
          <w:sz w:val="24"/>
          <w:szCs w:val="24"/>
        </w:rPr>
        <w:t>－</w:t>
      </w:r>
      <w:r>
        <w:rPr>
          <w:rFonts w:eastAsia="Times New Roman"/>
          <w:sz w:val="24"/>
          <w:szCs w:val="24"/>
        </w:rPr>
        <w:t>0.3029 = 0.4993</w:t>
      </w:r>
    </w:p>
    <w:tbl>
      <w:tblPr>
        <w:tblW w:w="0" w:type="auto"/>
        <w:tblInd w:w="1260" w:type="dxa"/>
        <w:tblLayout w:type="fixed"/>
        <w:tblCellMar>
          <w:left w:w="0" w:type="dxa"/>
          <w:right w:w="0" w:type="dxa"/>
        </w:tblCellMar>
        <w:tblLook w:val="04A0" w:firstRow="1" w:lastRow="0" w:firstColumn="1" w:lastColumn="0" w:noHBand="0" w:noVBand="1"/>
      </w:tblPr>
      <w:tblGrid>
        <w:gridCol w:w="800"/>
        <w:gridCol w:w="260"/>
        <w:gridCol w:w="660"/>
        <w:gridCol w:w="640"/>
        <w:gridCol w:w="280"/>
        <w:gridCol w:w="2400"/>
        <w:gridCol w:w="900"/>
        <w:gridCol w:w="20"/>
      </w:tblGrid>
      <w:tr w:rsidR="006C7769">
        <w:trPr>
          <w:trHeight w:val="292"/>
        </w:trPr>
        <w:tc>
          <w:tcPr>
            <w:tcW w:w="800" w:type="dxa"/>
            <w:vMerge w:val="restart"/>
            <w:vAlign w:val="bottom"/>
          </w:tcPr>
          <w:p w:rsidR="006C7769" w:rsidRDefault="00B93A8E">
            <w:pPr>
              <w:rPr>
                <w:sz w:val="20"/>
                <w:szCs w:val="20"/>
              </w:rPr>
            </w:pPr>
            <w:r>
              <w:rPr>
                <w:rFonts w:eastAsia="Times New Roman"/>
                <w:sz w:val="24"/>
                <w:szCs w:val="24"/>
              </w:rPr>
              <w:t>x</w:t>
            </w:r>
            <w:r>
              <w:rPr>
                <w:rFonts w:eastAsia="Times New Roman"/>
                <w:sz w:val="27"/>
                <w:szCs w:val="27"/>
                <w:vertAlign w:val="sub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x</w:t>
            </w:r>
            <w:r>
              <w:rPr>
                <w:rFonts w:eastAsia="Times New Roman"/>
                <w:sz w:val="27"/>
                <w:szCs w:val="27"/>
                <w:vertAlign w:val="subscript"/>
              </w:rPr>
              <w:t>w</w:t>
            </w: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660" w:type="dxa"/>
            <w:tcBorders>
              <w:bottom w:val="single" w:sz="8" w:space="0" w:color="auto"/>
            </w:tcBorders>
            <w:vAlign w:val="bottom"/>
          </w:tcPr>
          <w:p w:rsidR="006C7769" w:rsidRDefault="00B93A8E">
            <w:pPr>
              <w:ind w:left="540"/>
              <w:rPr>
                <w:sz w:val="20"/>
                <w:szCs w:val="20"/>
              </w:rPr>
            </w:pPr>
            <w:r>
              <w:rPr>
                <w:rFonts w:eastAsia="Times New Roman"/>
                <w:w w:val="82"/>
                <w:sz w:val="24"/>
                <w:szCs w:val="24"/>
              </w:rPr>
              <w:t>y</w:t>
            </w:r>
          </w:p>
        </w:tc>
        <w:tc>
          <w:tcPr>
            <w:tcW w:w="640" w:type="dxa"/>
            <w:tcBorders>
              <w:bottom w:val="single" w:sz="8" w:space="0" w:color="auto"/>
            </w:tcBorders>
            <w:vAlign w:val="bottom"/>
          </w:tcPr>
          <w:p w:rsidR="006C7769" w:rsidRDefault="00B93A8E">
            <w:pPr>
              <w:ind w:right="490"/>
              <w:jc w:val="right"/>
              <w:rPr>
                <w:sz w:val="20"/>
                <w:szCs w:val="20"/>
              </w:rPr>
            </w:pPr>
            <w:r>
              <w:rPr>
                <w:rFonts w:eastAsia="Times New Roman"/>
                <w:w w:val="85"/>
                <w:sz w:val="14"/>
                <w:szCs w:val="14"/>
              </w:rPr>
              <w:t>4</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400" w:type="dxa"/>
            <w:tcBorders>
              <w:bottom w:val="single" w:sz="8" w:space="0" w:color="auto"/>
            </w:tcBorders>
            <w:vAlign w:val="bottom"/>
          </w:tcPr>
          <w:p w:rsidR="006C7769" w:rsidRDefault="00B93A8E">
            <w:pPr>
              <w:ind w:right="761"/>
              <w:jc w:val="right"/>
              <w:rPr>
                <w:sz w:val="20"/>
                <w:szCs w:val="20"/>
              </w:rPr>
            </w:pPr>
            <w:r>
              <w:rPr>
                <w:rFonts w:eastAsia="Times New Roman"/>
                <w:sz w:val="24"/>
                <w:szCs w:val="24"/>
              </w:rPr>
              <w:t>0.4993</w:t>
            </w:r>
          </w:p>
        </w:tc>
        <w:tc>
          <w:tcPr>
            <w:tcW w:w="9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0.2876</w:t>
            </w:r>
          </w:p>
        </w:tc>
        <w:tc>
          <w:tcPr>
            <w:tcW w:w="0" w:type="dxa"/>
            <w:vAlign w:val="bottom"/>
          </w:tcPr>
          <w:p w:rsidR="006C7769" w:rsidRDefault="006C7769">
            <w:pPr>
              <w:rPr>
                <w:sz w:val="1"/>
                <w:szCs w:val="1"/>
              </w:rPr>
            </w:pPr>
          </w:p>
        </w:tc>
      </w:tr>
      <w:tr w:rsidR="006C7769">
        <w:trPr>
          <w:trHeight w:val="107"/>
        </w:trPr>
        <w:tc>
          <w:tcPr>
            <w:tcW w:w="800" w:type="dxa"/>
            <w:vMerge/>
            <w:vAlign w:val="bottom"/>
          </w:tcPr>
          <w:p w:rsidR="006C7769" w:rsidRDefault="006C7769">
            <w:pPr>
              <w:rPr>
                <w:sz w:val="9"/>
                <w:szCs w:val="9"/>
              </w:rPr>
            </w:pPr>
          </w:p>
        </w:tc>
        <w:tc>
          <w:tcPr>
            <w:tcW w:w="260" w:type="dxa"/>
            <w:vMerge/>
            <w:vAlign w:val="bottom"/>
          </w:tcPr>
          <w:p w:rsidR="006C7769" w:rsidRDefault="006C7769">
            <w:pPr>
              <w:rPr>
                <w:sz w:val="9"/>
                <w:szCs w:val="9"/>
              </w:rPr>
            </w:pPr>
          </w:p>
        </w:tc>
        <w:tc>
          <w:tcPr>
            <w:tcW w:w="1300" w:type="dxa"/>
            <w:gridSpan w:val="2"/>
            <w:vMerge w:val="restart"/>
            <w:vAlign w:val="bottom"/>
          </w:tcPr>
          <w:p w:rsidR="006C7769" w:rsidRDefault="00B93A8E">
            <w:pPr>
              <w:spacing w:line="311" w:lineRule="exact"/>
              <w:jc w:val="right"/>
              <w:rPr>
                <w:sz w:val="20"/>
                <w:szCs w:val="20"/>
              </w:rPr>
            </w:pPr>
            <w:r>
              <w:rPr>
                <w:rFonts w:ascii="Arial Unicode MS" w:eastAsia="Arial Unicode MS" w:hAnsi="Arial Unicode MS" w:cs="Arial Unicode MS"/>
                <w:w w:val="91"/>
                <w:sz w:val="24"/>
                <w:szCs w:val="24"/>
              </w:rPr>
              <w:t>α −</w:t>
            </w:r>
            <w:r>
              <w:rPr>
                <w:rFonts w:eastAsia="Times New Roman"/>
                <w:w w:val="91"/>
                <w:sz w:val="24"/>
                <w:szCs w:val="24"/>
              </w:rPr>
              <w:t xml:space="preserve"> (</w:t>
            </w:r>
            <w:r>
              <w:rPr>
                <w:rFonts w:ascii="Arial Unicode MS" w:eastAsia="Arial Unicode MS" w:hAnsi="Arial Unicode MS" w:cs="Arial Unicode MS"/>
                <w:w w:val="91"/>
                <w:sz w:val="24"/>
                <w:szCs w:val="24"/>
              </w:rPr>
              <w:t>α −</w:t>
            </w:r>
            <w:r>
              <w:rPr>
                <w:rFonts w:eastAsia="Times New Roman"/>
                <w:w w:val="91"/>
                <w:sz w:val="24"/>
                <w:szCs w:val="24"/>
              </w:rPr>
              <w:t xml:space="preserve"> 1)y </w:t>
            </w:r>
            <w:r>
              <w:rPr>
                <w:rFonts w:eastAsia="Times New Roman"/>
                <w:w w:val="91"/>
                <w:sz w:val="27"/>
                <w:szCs w:val="27"/>
                <w:vertAlign w:val="subscript"/>
              </w:rPr>
              <w:t>4</w:t>
            </w:r>
          </w:p>
        </w:tc>
        <w:tc>
          <w:tcPr>
            <w:tcW w:w="280" w:type="dxa"/>
            <w:vMerge/>
            <w:vAlign w:val="bottom"/>
          </w:tcPr>
          <w:p w:rsidR="006C7769" w:rsidRDefault="006C7769">
            <w:pPr>
              <w:rPr>
                <w:sz w:val="9"/>
                <w:szCs w:val="9"/>
              </w:rPr>
            </w:pPr>
          </w:p>
        </w:tc>
        <w:tc>
          <w:tcPr>
            <w:tcW w:w="2400" w:type="dxa"/>
            <w:vAlign w:val="bottom"/>
          </w:tcPr>
          <w:p w:rsidR="006C7769" w:rsidRDefault="006C7769">
            <w:pPr>
              <w:rPr>
                <w:sz w:val="9"/>
                <w:szCs w:val="9"/>
              </w:rPr>
            </w:pPr>
          </w:p>
        </w:tc>
        <w:tc>
          <w:tcPr>
            <w:tcW w:w="90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11"/>
        </w:trPr>
        <w:tc>
          <w:tcPr>
            <w:tcW w:w="80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300" w:type="dxa"/>
            <w:gridSpan w:val="2"/>
            <w:vMerge/>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3300" w:type="dxa"/>
            <w:gridSpan w:val="2"/>
            <w:vAlign w:val="bottom"/>
          </w:tcPr>
          <w:p w:rsidR="006C7769" w:rsidRDefault="00B93A8E">
            <w:pPr>
              <w:spacing w:line="295" w:lineRule="exact"/>
              <w:ind w:right="781"/>
              <w:jc w:val="center"/>
              <w:rPr>
                <w:sz w:val="20"/>
                <w:szCs w:val="20"/>
              </w:rPr>
            </w:pPr>
            <w:r>
              <w:rPr>
                <w:rFonts w:eastAsia="Times New Roman"/>
                <w:w w:val="96"/>
                <w:sz w:val="24"/>
                <w:szCs w:val="24"/>
              </w:rPr>
              <w:t xml:space="preserve">2.47 </w:t>
            </w:r>
            <w:r>
              <w:rPr>
                <w:rFonts w:ascii="Arial Unicode MS" w:eastAsia="Arial Unicode MS" w:hAnsi="Arial Unicode MS" w:cs="Arial Unicode MS"/>
                <w:w w:val="96"/>
                <w:sz w:val="24"/>
                <w:szCs w:val="24"/>
              </w:rPr>
              <w:t>−</w:t>
            </w:r>
            <w:r>
              <w:rPr>
                <w:rFonts w:eastAsia="Times New Roman"/>
                <w:w w:val="96"/>
                <w:sz w:val="24"/>
                <w:szCs w:val="24"/>
              </w:rPr>
              <w:t xml:space="preserve"> (2.47 </w:t>
            </w:r>
            <w:r>
              <w:rPr>
                <w:rFonts w:ascii="Arial Unicode MS" w:eastAsia="Arial Unicode MS" w:hAnsi="Arial Unicode MS" w:cs="Arial Unicode MS"/>
                <w:w w:val="96"/>
                <w:sz w:val="24"/>
                <w:szCs w:val="24"/>
              </w:rPr>
              <w:t>−</w:t>
            </w:r>
            <w:r>
              <w:rPr>
                <w:rFonts w:eastAsia="Times New Roman"/>
                <w:w w:val="96"/>
                <w:sz w:val="24"/>
                <w:szCs w:val="24"/>
              </w:rPr>
              <w:t xml:space="preserve"> 1) </w:t>
            </w:r>
            <w:r>
              <w:rPr>
                <w:rFonts w:ascii="Symbol" w:eastAsia="Symbol" w:hAnsi="Symbol" w:cs="Symbol"/>
                <w:w w:val="96"/>
                <w:sz w:val="24"/>
                <w:szCs w:val="24"/>
              </w:rPr>
              <w:t></w:t>
            </w:r>
            <w:r>
              <w:rPr>
                <w:rFonts w:eastAsia="Times New Roman"/>
                <w:w w:val="96"/>
                <w:sz w:val="24"/>
                <w:szCs w:val="24"/>
              </w:rPr>
              <w:t xml:space="preserve"> 0.4993</w:t>
            </w:r>
          </w:p>
        </w:tc>
        <w:tc>
          <w:tcPr>
            <w:tcW w:w="0" w:type="dxa"/>
            <w:vAlign w:val="bottom"/>
          </w:tcPr>
          <w:p w:rsidR="006C7769" w:rsidRDefault="006C7769">
            <w:pPr>
              <w:rPr>
                <w:sz w:val="1"/>
                <w:szCs w:val="1"/>
              </w:rPr>
            </w:pPr>
          </w:p>
        </w:tc>
      </w:tr>
    </w:tbl>
    <w:p w:rsidR="006C7769" w:rsidRDefault="006C7769">
      <w:pPr>
        <w:sectPr w:rsidR="006C7769">
          <w:pgSz w:w="11900" w:h="16838"/>
          <w:pgMar w:top="1440" w:right="1440" w:bottom="1123" w:left="1440" w:header="0" w:footer="0" w:gutter="0"/>
          <w:cols w:space="720" w:equalWidth="0">
            <w:col w:w="9026"/>
          </w:cols>
        </w:sectPr>
      </w:pPr>
    </w:p>
    <w:p w:rsidR="006C7769" w:rsidRDefault="00B93A8E">
      <w:pPr>
        <w:spacing w:line="520" w:lineRule="exact"/>
        <w:ind w:left="1220"/>
        <w:rPr>
          <w:sz w:val="20"/>
          <w:szCs w:val="20"/>
        </w:rPr>
      </w:pPr>
      <w:bookmarkStart w:id="105" w:name="page98"/>
      <w:bookmarkEnd w:id="105"/>
      <w:r>
        <w:rPr>
          <w:rFonts w:eastAsia="Times New Roman"/>
          <w:sz w:val="23"/>
          <w:szCs w:val="23"/>
        </w:rPr>
        <w:lastRenderedPageBreak/>
        <w:t>x</w:t>
      </w:r>
      <w:r>
        <w:rPr>
          <w:rFonts w:eastAsia="Times New Roman"/>
          <w:sz w:val="30"/>
          <w:szCs w:val="30"/>
          <w:vertAlign w:val="subscript"/>
        </w:rPr>
        <w:t>w</w:t>
      </w:r>
      <w:r>
        <w:rPr>
          <w:rFonts w:eastAsia="Times New Roman"/>
          <w:sz w:val="23"/>
          <w:szCs w:val="23"/>
        </w:rPr>
        <w:t xml:space="preserve"> </w:t>
      </w:r>
      <w:r>
        <w:rPr>
          <w:rFonts w:ascii="宋体" w:eastAsia="宋体" w:hAnsi="宋体" w:cs="宋体"/>
          <w:sz w:val="23"/>
          <w:szCs w:val="23"/>
        </w:rPr>
        <w:t>与假设值</w:t>
      </w:r>
      <w:r>
        <w:rPr>
          <w:rFonts w:eastAsia="Times New Roman"/>
          <w:sz w:val="23"/>
          <w:szCs w:val="23"/>
        </w:rPr>
        <w:t xml:space="preserve"> </w:t>
      </w:r>
      <w:r>
        <w:rPr>
          <w:rFonts w:eastAsia="Times New Roman"/>
          <w:sz w:val="45"/>
          <w:szCs w:val="45"/>
          <w:vertAlign w:val="superscript"/>
        </w:rPr>
        <w:t>x</w:t>
      </w:r>
      <w:r>
        <w:rPr>
          <w:rFonts w:eastAsia="Times New Roman"/>
          <w:sz w:val="23"/>
          <w:szCs w:val="23"/>
        </w:rPr>
        <w:t xml:space="preserve"> </w:t>
      </w:r>
      <w:r>
        <w:rPr>
          <w:rFonts w:eastAsia="Times New Roman"/>
          <w:sz w:val="13"/>
          <w:szCs w:val="13"/>
        </w:rPr>
        <w:t>w</w:t>
      </w:r>
      <w:r>
        <w:rPr>
          <w:rFonts w:eastAsia="Times New Roman"/>
          <w:sz w:val="23"/>
          <w:szCs w:val="23"/>
        </w:rPr>
        <w:t xml:space="preserve"> </w:t>
      </w:r>
      <w:r>
        <w:rPr>
          <w:rFonts w:ascii="Arial Unicode MS" w:eastAsia="Arial Unicode MS" w:hAnsi="Arial Unicode MS" w:cs="Arial Unicode MS"/>
          <w:sz w:val="45"/>
          <w:szCs w:val="45"/>
          <w:vertAlign w:val="superscript"/>
        </w:rPr>
        <w:t>′</w:t>
      </w:r>
      <w:r>
        <w:rPr>
          <w:rFonts w:eastAsia="Times New Roman"/>
          <w:sz w:val="23"/>
          <w:szCs w:val="23"/>
        </w:rPr>
        <w:t xml:space="preserve"> = 0.2878 </w:t>
      </w:r>
      <w:r>
        <w:rPr>
          <w:rFonts w:ascii="宋体" w:eastAsia="宋体" w:hAnsi="宋体" w:cs="宋体"/>
          <w:sz w:val="23"/>
          <w:szCs w:val="23"/>
        </w:rPr>
        <w:t>非常接近，相对误差为</w:t>
      </w:r>
      <w:r>
        <w:rPr>
          <w:rFonts w:eastAsia="Times New Roman"/>
          <w:sz w:val="23"/>
          <w:szCs w:val="23"/>
        </w:rPr>
        <w:t xml:space="preserve"> 0.07%</w:t>
      </w:r>
      <w:r>
        <w:rPr>
          <w:rFonts w:ascii="宋体" w:eastAsia="宋体" w:hAnsi="宋体" w:cs="宋体"/>
          <w:sz w:val="23"/>
          <w:szCs w:val="23"/>
        </w:rPr>
        <w:t>，故假设正确，</w:t>
      </w:r>
    </w:p>
    <w:p w:rsidR="006C7769" w:rsidRDefault="00B93A8E">
      <w:pPr>
        <w:spacing w:line="20" w:lineRule="exact"/>
        <w:rPr>
          <w:sz w:val="20"/>
          <w:szCs w:val="20"/>
        </w:rPr>
      </w:pPr>
      <w:r>
        <w:rPr>
          <w:noProof/>
          <w:sz w:val="20"/>
          <w:szCs w:val="20"/>
        </w:rPr>
        <w:drawing>
          <wp:anchor distT="0" distB="0" distL="114300" distR="114300" simplePos="0" relativeHeight="252258304" behindDoc="1" locked="0" layoutInCell="0" allowOverlap="1">
            <wp:simplePos x="0" y="0"/>
            <wp:positionH relativeFrom="column">
              <wp:posOffset>2343150</wp:posOffset>
            </wp:positionH>
            <wp:positionV relativeFrom="paragraph">
              <wp:posOffset>-87630</wp:posOffset>
            </wp:positionV>
            <wp:extent cx="1631950" cy="2426335"/>
            <wp:effectExtent l="0" t="0" r="0" b="0"/>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376"/>
                    <a:srcRect/>
                    <a:stretch>
                      <a:fillRect/>
                    </a:stretch>
                  </pic:blipFill>
                  <pic:spPr bwMode="auto">
                    <a:xfrm>
                      <a:off x="0" y="0"/>
                      <a:ext cx="1631950" cy="2426335"/>
                    </a:xfrm>
                    <a:prstGeom prst="rect">
                      <a:avLst/>
                    </a:prstGeom>
                    <a:noFill/>
                  </pic:spPr>
                </pic:pic>
              </a:graphicData>
            </a:graphic>
          </wp:anchor>
        </w:drawing>
      </w:r>
    </w:p>
    <w:p w:rsidR="006C7769" w:rsidRDefault="00B93A8E">
      <w:pPr>
        <w:spacing w:line="318" w:lineRule="exact"/>
        <w:ind w:right="6426"/>
        <w:jc w:val="right"/>
        <w:rPr>
          <w:sz w:val="20"/>
          <w:szCs w:val="20"/>
        </w:rPr>
      </w:pPr>
      <w:r>
        <w:rPr>
          <w:rFonts w:ascii="宋体" w:eastAsia="宋体" w:hAnsi="宋体" w:cs="宋体"/>
          <w:sz w:val="23"/>
          <w:szCs w:val="23"/>
        </w:rPr>
        <w:t>∴</w:t>
      </w:r>
      <w:r>
        <w:rPr>
          <w:rFonts w:eastAsia="Times New Roman"/>
          <w:sz w:val="23"/>
          <w:szCs w:val="23"/>
        </w:rPr>
        <w:t>x</w:t>
      </w:r>
      <w:r>
        <w:rPr>
          <w:rFonts w:eastAsia="Times New Roman"/>
          <w:sz w:val="30"/>
          <w:szCs w:val="30"/>
          <w:vertAlign w:val="subscript"/>
        </w:rPr>
        <w:t>D</w:t>
      </w:r>
      <w:r>
        <w:rPr>
          <w:rFonts w:eastAsia="Times New Roman"/>
          <w:sz w:val="23"/>
          <w:szCs w:val="23"/>
        </w:rPr>
        <w:t xml:space="preserve"> = 0.8488</w:t>
      </w:r>
    </w:p>
    <w:p w:rsidR="006C7769" w:rsidRDefault="00B93A8E">
      <w:pPr>
        <w:spacing w:line="198" w:lineRule="auto"/>
        <w:ind w:right="6426"/>
        <w:jc w:val="right"/>
        <w:rPr>
          <w:sz w:val="20"/>
          <w:szCs w:val="20"/>
        </w:rPr>
      </w:pPr>
      <w:r>
        <w:rPr>
          <w:rFonts w:eastAsia="Times New Roman"/>
          <w:sz w:val="24"/>
          <w:szCs w:val="24"/>
        </w:rPr>
        <w:t>x</w:t>
      </w:r>
      <w:r>
        <w:rPr>
          <w:rFonts w:eastAsia="Times New Roman"/>
          <w:sz w:val="31"/>
          <w:szCs w:val="31"/>
          <w:vertAlign w:val="subscript"/>
        </w:rPr>
        <w:t>w</w:t>
      </w:r>
      <w:r>
        <w:rPr>
          <w:rFonts w:eastAsia="Times New Roman"/>
          <w:sz w:val="24"/>
          <w:szCs w:val="24"/>
        </w:rPr>
        <w:t xml:space="preserve"> = 0.2878</w:t>
      </w:r>
    </w:p>
    <w:p w:rsidR="006C7769" w:rsidRDefault="006C7769">
      <w:pPr>
        <w:spacing w:line="5" w:lineRule="exact"/>
        <w:rPr>
          <w:sz w:val="20"/>
          <w:szCs w:val="20"/>
        </w:rPr>
      </w:pPr>
    </w:p>
    <w:p w:rsidR="006C7769" w:rsidRDefault="00B93A8E">
      <w:pPr>
        <w:ind w:left="3960"/>
        <w:rPr>
          <w:sz w:val="20"/>
          <w:szCs w:val="20"/>
        </w:rPr>
      </w:pPr>
      <w:r>
        <w:rPr>
          <w:rFonts w:eastAsia="Times New Roman"/>
          <w:sz w:val="15"/>
          <w:szCs w:val="15"/>
        </w:rPr>
        <w:t>y</w:t>
      </w:r>
      <w:r>
        <w:rPr>
          <w:rFonts w:eastAsia="Times New Roman"/>
          <w:sz w:val="19"/>
          <w:szCs w:val="19"/>
          <w:vertAlign w:val="subscript"/>
        </w:rPr>
        <w:t>1</w:t>
      </w:r>
    </w:p>
    <w:p w:rsidR="006C7769" w:rsidRDefault="006C7769">
      <w:pPr>
        <w:sectPr w:rsidR="006C7769">
          <w:pgSz w:w="11900" w:h="16838"/>
          <w:pgMar w:top="1418" w:right="1440" w:bottom="1078" w:left="1440" w:header="0" w:footer="0" w:gutter="0"/>
          <w:cols w:space="720" w:equalWidth="0">
            <w:col w:w="9026"/>
          </w:cols>
        </w:sectPr>
      </w:pPr>
    </w:p>
    <w:p w:rsidR="006C7769" w:rsidRDefault="006C7769">
      <w:pPr>
        <w:spacing w:line="62" w:lineRule="exact"/>
        <w:rPr>
          <w:sz w:val="20"/>
          <w:szCs w:val="20"/>
        </w:rPr>
      </w:pPr>
    </w:p>
    <w:p w:rsidR="006C7769" w:rsidRDefault="00B93A8E">
      <w:pPr>
        <w:ind w:left="3480"/>
        <w:rPr>
          <w:sz w:val="20"/>
          <w:szCs w:val="20"/>
        </w:rPr>
      </w:pPr>
      <w:r>
        <w:rPr>
          <w:rFonts w:eastAsia="Times New Roman"/>
          <w:sz w:val="15"/>
          <w:szCs w:val="15"/>
        </w:rPr>
        <w:t>1</w:t>
      </w:r>
    </w:p>
    <w:p w:rsidR="006C7769" w:rsidRDefault="00B93A8E">
      <w:pPr>
        <w:spacing w:line="20" w:lineRule="exact"/>
        <w:rPr>
          <w:sz w:val="20"/>
          <w:szCs w:val="20"/>
        </w:rPr>
      </w:pPr>
      <w:r>
        <w:rPr>
          <w:noProof/>
          <w:sz w:val="20"/>
          <w:szCs w:val="20"/>
        </w:rPr>
        <mc:AlternateContent>
          <mc:Choice Requires="wps">
            <w:drawing>
              <wp:anchor distT="0" distB="0" distL="114300" distR="114300" simplePos="0" relativeHeight="252262400" behindDoc="1" locked="0" layoutInCell="0" allowOverlap="1">
                <wp:simplePos x="0" y="0"/>
                <wp:positionH relativeFrom="column">
                  <wp:posOffset>2196465</wp:posOffset>
                </wp:positionH>
                <wp:positionV relativeFrom="paragraph">
                  <wp:posOffset>-123825</wp:posOffset>
                </wp:positionV>
                <wp:extent cx="0" cy="287655"/>
                <wp:effectExtent l="0" t="0" r="0" b="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7655"/>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72001EC3" id="Shape 495" o:spid="_x0000_s1026" style="position:absolute;left:0;text-align:left;z-index:-251054080;visibility:visible;mso-wrap-style:square;mso-wrap-distance-left:9pt;mso-wrap-distance-top:0;mso-wrap-distance-right:9pt;mso-wrap-distance-bottom:0;mso-position-horizontal:absolute;mso-position-horizontal-relative:text;mso-position-vertical:absolute;mso-position-vertical-relative:text" from="172.95pt,-9.75pt" to="172.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" o:allowincell="f" filled="t" strokecolor="white"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2266496" behindDoc="1" locked="0" layoutInCell="0" allowOverlap="1">
                <wp:simplePos x="0" y="0"/>
                <wp:positionH relativeFrom="column">
                  <wp:posOffset>2192020</wp:posOffset>
                </wp:positionH>
                <wp:positionV relativeFrom="paragraph">
                  <wp:posOffset>158750</wp:posOffset>
                </wp:positionV>
                <wp:extent cx="123190" cy="0"/>
                <wp:effectExtent l="0" t="0" r="0" b="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190" cy="4763"/>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44E896E0" id="Shape 496" o:spid="_x0000_s1026" style="position:absolute;left:0;text-align:left;z-index:-251049984;visibility:visible;mso-wrap-style:square;mso-wrap-distance-left:9pt;mso-wrap-distance-top:0;mso-wrap-distance-right:9pt;mso-wrap-distance-bottom:0;mso-position-horizontal:absolute;mso-position-horizontal-relative:text;mso-position-vertical:absolute;mso-position-vertical-relative:text" from="172.6pt,12.5pt" to="182.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" o:allowincell="f" filled="t" strokecolor="white"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2270592" behindDoc="1" locked="0" layoutInCell="0" allowOverlap="1">
                <wp:simplePos x="0" y="0"/>
                <wp:positionH relativeFrom="column">
                  <wp:posOffset>2310765</wp:posOffset>
                </wp:positionH>
                <wp:positionV relativeFrom="paragraph">
                  <wp:posOffset>-123825</wp:posOffset>
                </wp:positionV>
                <wp:extent cx="0" cy="287655"/>
                <wp:effectExtent l="0" t="0" r="0" b="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7655"/>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29F92ECE" id="Shape 497" o:spid="_x0000_s1026" style="position:absolute;left:0;text-align:left;z-index:-251045888;visibility:visible;mso-wrap-style:square;mso-wrap-distance-left:9pt;mso-wrap-distance-top:0;mso-wrap-distance-right:9pt;mso-wrap-distance-bottom:0;mso-position-horizontal:absolute;mso-position-horizontal-relative:text;mso-position-vertical:absolute;mso-position-vertical-relative:text" from="181.95pt,-9.75pt" to="181.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" o:allowincell="f" filled="t" strokecolor="white"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2274688" behindDoc="1" locked="0" layoutInCell="0" allowOverlap="1">
                <wp:simplePos x="0" y="0"/>
                <wp:positionH relativeFrom="column">
                  <wp:posOffset>2192020</wp:posOffset>
                </wp:positionH>
                <wp:positionV relativeFrom="paragraph">
                  <wp:posOffset>-119380</wp:posOffset>
                </wp:positionV>
                <wp:extent cx="123190" cy="0"/>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190" cy="4763"/>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6F6AC804" id="Shape 498" o:spid="_x0000_s1026" style="position:absolute;left:0;text-align:left;z-index:-251041792;visibility:visible;mso-wrap-style:square;mso-wrap-distance-left:9pt;mso-wrap-distance-top:0;mso-wrap-distance-right:9pt;mso-wrap-distance-bottom:0;mso-position-horizontal:absolute;mso-position-horizontal-relative:text;mso-position-vertical:absolute;mso-position-vertical-relative:text" from="172.6pt,-9.4pt" to="182.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" o:allowincell="f" filled="t" strokecolor="white" strokeweight=".25397mm">
                <v:stroke joinstyle="miter"/>
                <o:lock v:ext="edit" shapetype="f"/>
              </v:line>
            </w:pict>
          </mc:Fallback>
        </mc:AlternateContent>
      </w:r>
    </w:p>
    <w:p w:rsidR="006C7769" w:rsidRDefault="00B93A8E">
      <w:pPr>
        <w:spacing w:line="20" w:lineRule="exact"/>
        <w:rPr>
          <w:sz w:val="20"/>
          <w:szCs w:val="20"/>
        </w:rPr>
      </w:pPr>
      <w:r>
        <w:rPr>
          <w:sz w:val="20"/>
          <w:szCs w:val="20"/>
        </w:rPr>
        <w:br w:type="column"/>
      </w:r>
    </w:p>
    <w:p w:rsidR="006C7769" w:rsidRDefault="006C7769">
      <w:pPr>
        <w:spacing w:line="2" w:lineRule="exact"/>
        <w:rPr>
          <w:sz w:val="20"/>
          <w:szCs w:val="20"/>
        </w:rPr>
      </w:pPr>
    </w:p>
    <w:p w:rsidR="006C7769" w:rsidRDefault="00B93A8E">
      <w:pPr>
        <w:ind w:right="2786"/>
        <w:jc w:val="center"/>
        <w:rPr>
          <w:sz w:val="20"/>
          <w:szCs w:val="20"/>
        </w:rPr>
      </w:pPr>
      <w:r>
        <w:rPr>
          <w:rFonts w:eastAsia="Times New Roman"/>
          <w:sz w:val="10"/>
          <w:szCs w:val="10"/>
        </w:rPr>
        <w:t>D</w:t>
      </w:r>
    </w:p>
    <w:p w:rsidR="006C7769" w:rsidRDefault="006C7769">
      <w:pPr>
        <w:spacing w:line="117" w:lineRule="exact"/>
        <w:rPr>
          <w:sz w:val="20"/>
          <w:szCs w:val="20"/>
        </w:rPr>
      </w:pPr>
    </w:p>
    <w:p w:rsidR="006C7769" w:rsidRDefault="006C7769">
      <w:pPr>
        <w:sectPr w:rsidR="006C7769">
          <w:type w:val="continuous"/>
          <w:pgSz w:w="11900" w:h="16838"/>
          <w:pgMar w:top="1418" w:right="1440" w:bottom="1078" w:left="1440" w:header="0" w:footer="0" w:gutter="0"/>
          <w:cols w:num="2" w:space="720" w:equalWidth="0">
            <w:col w:w="5440" w:space="720"/>
            <w:col w:w="2866"/>
          </w:cols>
        </w:sectPr>
      </w:pPr>
    </w:p>
    <w:p w:rsidR="006C7769" w:rsidRDefault="006C7769">
      <w:pPr>
        <w:spacing w:line="200" w:lineRule="exact"/>
        <w:rPr>
          <w:sz w:val="20"/>
          <w:szCs w:val="20"/>
        </w:rPr>
      </w:pPr>
    </w:p>
    <w:p w:rsidR="006C7769" w:rsidRDefault="006C7769">
      <w:pPr>
        <w:spacing w:line="289" w:lineRule="exact"/>
        <w:rPr>
          <w:sz w:val="20"/>
          <w:szCs w:val="20"/>
        </w:rPr>
      </w:pPr>
    </w:p>
    <w:p w:rsidR="006C7769" w:rsidRDefault="00B93A8E">
      <w:pPr>
        <w:ind w:left="3480"/>
        <w:rPr>
          <w:sz w:val="20"/>
          <w:szCs w:val="20"/>
        </w:rPr>
      </w:pPr>
      <w:r>
        <w:rPr>
          <w:rFonts w:eastAsia="Times New Roman"/>
          <w:sz w:val="15"/>
          <w:szCs w:val="15"/>
        </w:rPr>
        <w:t>2</w:t>
      </w:r>
    </w:p>
    <w:p w:rsidR="006C7769" w:rsidRDefault="00B93A8E">
      <w:pPr>
        <w:spacing w:line="20" w:lineRule="exact"/>
        <w:rPr>
          <w:sz w:val="20"/>
          <w:szCs w:val="20"/>
        </w:rPr>
      </w:pPr>
      <w:r>
        <w:rPr>
          <w:noProof/>
          <w:sz w:val="20"/>
          <w:szCs w:val="20"/>
        </w:rPr>
        <mc:AlternateContent>
          <mc:Choice Requires="wps">
            <w:drawing>
              <wp:anchor distT="0" distB="0" distL="114300" distR="114300" simplePos="0" relativeHeight="252278784" behindDoc="1" locked="0" layoutInCell="0" allowOverlap="1">
                <wp:simplePos x="0" y="0"/>
                <wp:positionH relativeFrom="column">
                  <wp:posOffset>2196465</wp:posOffset>
                </wp:positionH>
                <wp:positionV relativeFrom="paragraph">
                  <wp:posOffset>-120650</wp:posOffset>
                </wp:positionV>
                <wp:extent cx="127000" cy="254635"/>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254635"/>
                        </a:xfrm>
                        <a:prstGeom prst="rect">
                          <a:avLst/>
                        </a:prstGeom>
                        <a:solidFill>
                          <a:srgbClr val="FFFFFF"/>
                        </a:solidFill>
                      </wps:spPr>
                      <wps:bodyPr/>
                    </wps:wsp>
                  </a:graphicData>
                </a:graphic>
              </wp:anchor>
            </w:drawing>
          </mc:Choice>
          <mc:Fallback>
            <w:pict>
              <v:rect w14:anchorId="7DCCBC94" id="Shape 499" o:spid="_x0000_s1026" style="position:absolute;left:0;text-align:left;margin-left:172.95pt;margin-top:-9.5pt;width:10pt;height:20.05pt;z-index:-25103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" o:allowincell="f" stroked="f"/>
            </w:pict>
          </mc:Fallback>
        </mc:AlternateContent>
      </w:r>
      <w:r>
        <w:rPr>
          <w:noProof/>
          <w:sz w:val="20"/>
          <w:szCs w:val="20"/>
        </w:rPr>
        <mc:AlternateContent>
          <mc:Choice Requires="wps">
            <w:drawing>
              <wp:anchor distT="0" distB="0" distL="114300" distR="114300" simplePos="0" relativeHeight="252282880" behindDoc="1" locked="0" layoutInCell="0" allowOverlap="1">
                <wp:simplePos x="0" y="0"/>
                <wp:positionH relativeFrom="column">
                  <wp:posOffset>2196465</wp:posOffset>
                </wp:positionH>
                <wp:positionV relativeFrom="paragraph">
                  <wp:posOffset>-125095</wp:posOffset>
                </wp:positionV>
                <wp:extent cx="0" cy="263525"/>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0F657978" id="Shape 500" o:spid="_x0000_s1026" style="position:absolute;left:0;text-align:left;z-index:-251033600;visibility:visible;mso-wrap-style:square;mso-wrap-distance-left:9pt;mso-wrap-distance-top:0;mso-wrap-distance-right:9pt;mso-wrap-distance-bottom:0;mso-position-horizontal:absolute;mso-position-horizontal-relative:text;mso-position-vertical:absolute;mso-position-vertical-relative:text" from="172.95pt,-9.85pt" to="172.9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" o:allowincell="f" filled="t" strokecolor="white"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2286976" behindDoc="1" locked="0" layoutInCell="0" allowOverlap="1">
                <wp:simplePos x="0" y="0"/>
                <wp:positionH relativeFrom="column">
                  <wp:posOffset>2192020</wp:posOffset>
                </wp:positionH>
                <wp:positionV relativeFrom="paragraph">
                  <wp:posOffset>133985</wp:posOffset>
                </wp:positionV>
                <wp:extent cx="135890" cy="0"/>
                <wp:effectExtent l="0" t="0" r="0" b="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890" cy="4763"/>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440968D3" id="Shape 501" o:spid="_x0000_s1026" style="position:absolute;left:0;text-align:left;z-index:-251029504;visibility:visible;mso-wrap-style:square;mso-wrap-distance-left:9pt;mso-wrap-distance-top:0;mso-wrap-distance-right:9pt;mso-wrap-distance-bottom:0;mso-position-horizontal:absolute;mso-position-horizontal-relative:text;mso-position-vertical:absolute;mso-position-vertical-relative:text" from="172.6pt,10.55pt" to="183.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" o:allowincell="f" filled="t" strokecolor="white"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2291072" behindDoc="1" locked="0" layoutInCell="0" allowOverlap="1">
                <wp:simplePos x="0" y="0"/>
                <wp:positionH relativeFrom="column">
                  <wp:posOffset>2323465</wp:posOffset>
                </wp:positionH>
                <wp:positionV relativeFrom="paragraph">
                  <wp:posOffset>-125095</wp:posOffset>
                </wp:positionV>
                <wp:extent cx="0" cy="263525"/>
                <wp:effectExtent l="0" t="0" r="0" b="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1967BFDA" id="Shape 502" o:spid="_x0000_s1026" style="position:absolute;left:0;text-align:left;z-index:-251025408;visibility:visible;mso-wrap-style:square;mso-wrap-distance-left:9pt;mso-wrap-distance-top:0;mso-wrap-distance-right:9pt;mso-wrap-distance-bottom:0;mso-position-horizontal:absolute;mso-position-horizontal-relative:text;mso-position-vertical:absolute;mso-position-vertical-relative:text" from="182.95pt,-9.85pt" to="182.9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" o:allowincell="f" filled="t" strokecolor="white"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2295168" behindDoc="1" locked="0" layoutInCell="0" allowOverlap="1">
                <wp:simplePos x="0" y="0"/>
                <wp:positionH relativeFrom="column">
                  <wp:posOffset>2192020</wp:posOffset>
                </wp:positionH>
                <wp:positionV relativeFrom="paragraph">
                  <wp:posOffset>-120650</wp:posOffset>
                </wp:positionV>
                <wp:extent cx="135890" cy="0"/>
                <wp:effectExtent l="0" t="0" r="0" b="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890" cy="4763"/>
                        </a:xfrm>
                        <a:prstGeom prst="line">
                          <a:avLst/>
                        </a:prstGeom>
                        <a:solidFill>
                          <a:srgbClr val="FFFFFF"/>
                        </a:solidFill>
                        <a:ln w="9143">
                          <a:solidFill>
                            <a:srgbClr val="FFFFFF"/>
                          </a:solidFill>
                          <a:miter lim="800000"/>
                          <a:headEnd/>
                          <a:tailEnd/>
                        </a:ln>
                      </wps:spPr>
                      <wps:bodyPr/>
                    </wps:wsp>
                  </a:graphicData>
                </a:graphic>
              </wp:anchor>
            </w:drawing>
          </mc:Choice>
          <mc:Fallback>
            <w:pict>
              <v:line w14:anchorId="0FA82F02" id="Shape 503" o:spid="_x0000_s1026" style="position:absolute;left:0;text-align:left;z-index:-251021312;visibility:visible;mso-wrap-style:square;mso-wrap-distance-left:9pt;mso-wrap-distance-top:0;mso-wrap-distance-right:9pt;mso-wrap-distance-bottom:0;mso-position-horizontal:absolute;mso-position-horizontal-relative:text;mso-position-vertical:absolute;mso-position-vertical-relative:text" from="172.6pt,-9.5pt" to="183.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" o:allowincell="f" filled="t" strokecolor="white" strokeweight=".25397mm">
                <v:stroke joinstyle="miter"/>
                <o:lock v:ext="edit" shapetype="f"/>
              </v:line>
            </w:pict>
          </mc:Fallback>
        </mc:AlternateContent>
      </w:r>
    </w:p>
    <w:p w:rsidR="006C7769" w:rsidRDefault="006C7769">
      <w:pPr>
        <w:spacing w:line="228" w:lineRule="exact"/>
        <w:rPr>
          <w:sz w:val="20"/>
          <w:szCs w:val="20"/>
        </w:rPr>
      </w:pPr>
    </w:p>
    <w:p w:rsidR="006C7769" w:rsidRDefault="00B93A8E">
      <w:pPr>
        <w:ind w:left="2860"/>
        <w:rPr>
          <w:sz w:val="20"/>
          <w:szCs w:val="20"/>
        </w:rPr>
      </w:pPr>
      <w:r>
        <w:rPr>
          <w:rFonts w:eastAsia="Times New Roman"/>
          <w:sz w:val="15"/>
          <w:szCs w:val="15"/>
        </w:rPr>
        <w:t>F</w:t>
      </w:r>
    </w:p>
    <w:p w:rsidR="006C7769" w:rsidRDefault="00B93A8E">
      <w:pPr>
        <w:tabs>
          <w:tab w:val="left" w:pos="3480"/>
        </w:tabs>
        <w:spacing w:line="230" w:lineRule="auto"/>
        <w:ind w:left="2860"/>
        <w:rPr>
          <w:sz w:val="20"/>
          <w:szCs w:val="20"/>
        </w:rPr>
      </w:pPr>
      <w:r>
        <w:rPr>
          <w:rFonts w:eastAsia="Times New Roman"/>
          <w:sz w:val="30"/>
          <w:szCs w:val="30"/>
          <w:vertAlign w:val="superscript"/>
        </w:rPr>
        <w:t>x</w:t>
      </w:r>
      <w:r>
        <w:rPr>
          <w:rFonts w:eastAsia="Times New Roman"/>
          <w:sz w:val="10"/>
          <w:szCs w:val="10"/>
        </w:rPr>
        <w:t>f</w:t>
      </w:r>
      <w:r>
        <w:rPr>
          <w:sz w:val="20"/>
          <w:szCs w:val="20"/>
        </w:rPr>
        <w:tab/>
      </w:r>
      <w:r>
        <w:rPr>
          <w:rFonts w:eastAsia="Times New Roman"/>
          <w:sz w:val="24"/>
          <w:szCs w:val="24"/>
          <w:vertAlign w:val="subscript"/>
        </w:rPr>
        <w:t>3</w:t>
      </w:r>
    </w:p>
    <w:p w:rsidR="006C7769" w:rsidRDefault="00B93A8E">
      <w:pPr>
        <w:spacing w:line="20" w:lineRule="exact"/>
        <w:rPr>
          <w:sz w:val="20"/>
          <w:szCs w:val="20"/>
        </w:rPr>
      </w:pPr>
      <w:r>
        <w:rPr>
          <w:noProof/>
          <w:sz w:val="20"/>
          <w:szCs w:val="20"/>
        </w:rPr>
        <w:drawing>
          <wp:anchor distT="0" distB="0" distL="114300" distR="114300" simplePos="0" relativeHeight="252299264" behindDoc="1" locked="0" layoutInCell="0" allowOverlap="1">
            <wp:simplePos x="0" y="0"/>
            <wp:positionH relativeFrom="column">
              <wp:posOffset>1751965</wp:posOffset>
            </wp:positionH>
            <wp:positionV relativeFrom="paragraph">
              <wp:posOffset>-158750</wp:posOffset>
            </wp:positionV>
            <wp:extent cx="576580" cy="288925"/>
            <wp:effectExtent l="0" t="0" r="0" b="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77"/>
                    <a:srcRect/>
                    <a:stretch>
                      <a:fillRect/>
                    </a:stretch>
                  </pic:blipFill>
                  <pic:spPr bwMode="auto">
                    <a:xfrm>
                      <a:off x="0" y="0"/>
                      <a:ext cx="576580" cy="288925"/>
                    </a:xfrm>
                    <a:prstGeom prst="rect">
                      <a:avLst/>
                    </a:prstGeom>
                    <a:noFill/>
                  </pic:spPr>
                </pic:pic>
              </a:graphicData>
            </a:graphic>
          </wp:anchor>
        </w:drawing>
      </w:r>
    </w:p>
    <w:p w:rsidR="006C7769" w:rsidRDefault="00B93A8E">
      <w:pPr>
        <w:spacing w:line="20" w:lineRule="exact"/>
        <w:rPr>
          <w:sz w:val="20"/>
          <w:szCs w:val="20"/>
        </w:rPr>
      </w:pPr>
      <w:r>
        <w:rPr>
          <w:sz w:val="20"/>
          <w:szCs w:val="20"/>
        </w:rPr>
        <w:br w:type="column"/>
      </w:r>
    </w:p>
    <w:p w:rsidR="006C7769" w:rsidRDefault="00B93A8E">
      <w:pPr>
        <w:tabs>
          <w:tab w:val="left" w:pos="420"/>
        </w:tabs>
        <w:ind w:left="20"/>
        <w:rPr>
          <w:sz w:val="20"/>
          <w:szCs w:val="20"/>
        </w:rPr>
      </w:pPr>
      <w:r>
        <w:rPr>
          <w:rFonts w:eastAsia="Times New Roman"/>
          <w:sz w:val="30"/>
          <w:szCs w:val="30"/>
          <w:vertAlign w:val="superscript"/>
        </w:rPr>
        <w:t>y</w:t>
      </w:r>
      <w:r>
        <w:rPr>
          <w:rFonts w:eastAsia="Times New Roman"/>
          <w:sz w:val="10"/>
          <w:szCs w:val="10"/>
        </w:rPr>
        <w:t>2</w:t>
      </w:r>
      <w:r>
        <w:rPr>
          <w:sz w:val="20"/>
          <w:szCs w:val="20"/>
        </w:rPr>
        <w:tab/>
      </w:r>
      <w:r>
        <w:rPr>
          <w:rFonts w:eastAsia="Times New Roman"/>
          <w:sz w:val="6"/>
          <w:szCs w:val="6"/>
        </w:rPr>
        <w:t>x</w:t>
      </w:r>
      <w:r>
        <w:rPr>
          <w:noProof/>
          <w:sz w:val="1"/>
          <w:szCs w:val="1"/>
        </w:rPr>
        <w:drawing>
          <wp:inline distT="0" distB="0" distL="0" distR="0">
            <wp:extent cx="76200" cy="2159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378"/>
                    <a:srcRect/>
                    <a:stretch>
                      <a:fillRect/>
                    </a:stretch>
                  </pic:blipFill>
                  <pic:spPr bwMode="auto">
                    <a:xfrm>
                      <a:off x="0" y="0"/>
                      <a:ext cx="76200" cy="215900"/>
                    </a:xfrm>
                    <a:prstGeom prst="rect">
                      <a:avLst/>
                    </a:prstGeom>
                    <a:noFill/>
                    <a:ln>
                      <a:noFill/>
                    </a:ln>
                  </pic:spPr>
                </pic:pic>
              </a:graphicData>
            </a:graphic>
          </wp:inline>
        </w:drawing>
      </w:r>
    </w:p>
    <w:p w:rsidR="006C7769" w:rsidRDefault="006C7769">
      <w:pPr>
        <w:spacing w:line="200" w:lineRule="exact"/>
        <w:rPr>
          <w:sz w:val="20"/>
          <w:szCs w:val="20"/>
        </w:rPr>
      </w:pPr>
    </w:p>
    <w:p w:rsidR="006C7769" w:rsidRDefault="006C7769">
      <w:pPr>
        <w:spacing w:line="211" w:lineRule="exact"/>
        <w:rPr>
          <w:sz w:val="20"/>
          <w:szCs w:val="20"/>
        </w:rPr>
      </w:pPr>
    </w:p>
    <w:p w:rsidR="006C7769" w:rsidRDefault="00B93A8E">
      <w:pPr>
        <w:tabs>
          <w:tab w:val="left" w:pos="420"/>
        </w:tabs>
        <w:rPr>
          <w:sz w:val="20"/>
          <w:szCs w:val="20"/>
        </w:rPr>
      </w:pPr>
      <w:r>
        <w:rPr>
          <w:rFonts w:eastAsia="Times New Roman"/>
          <w:sz w:val="30"/>
          <w:szCs w:val="30"/>
          <w:vertAlign w:val="superscript"/>
        </w:rPr>
        <w:t>y</w:t>
      </w:r>
      <w:r>
        <w:rPr>
          <w:rFonts w:eastAsia="Times New Roman"/>
          <w:sz w:val="10"/>
          <w:szCs w:val="10"/>
        </w:rPr>
        <w:t>3</w:t>
      </w:r>
      <w:r>
        <w:rPr>
          <w:sz w:val="20"/>
          <w:szCs w:val="20"/>
        </w:rPr>
        <w:tab/>
      </w:r>
      <w:r>
        <w:rPr>
          <w:rFonts w:eastAsia="Times New Roman"/>
          <w:sz w:val="15"/>
          <w:szCs w:val="15"/>
        </w:rPr>
        <w:t>x</w:t>
      </w:r>
      <w:r>
        <w:rPr>
          <w:rFonts w:eastAsia="Times New Roman"/>
          <w:sz w:val="19"/>
          <w:szCs w:val="19"/>
          <w:vertAlign w:val="subscript"/>
        </w:rPr>
        <w:t>2</w:t>
      </w:r>
    </w:p>
    <w:p w:rsidR="006C7769" w:rsidRDefault="006C7769">
      <w:pPr>
        <w:spacing w:line="263" w:lineRule="exact"/>
        <w:rPr>
          <w:sz w:val="20"/>
          <w:szCs w:val="20"/>
        </w:rPr>
      </w:pPr>
    </w:p>
    <w:p w:rsidR="006C7769" w:rsidRDefault="006C7769">
      <w:pPr>
        <w:sectPr w:rsidR="006C7769">
          <w:type w:val="continuous"/>
          <w:pgSz w:w="11900" w:h="16838"/>
          <w:pgMar w:top="1418" w:right="1440" w:bottom="1078" w:left="1440" w:header="0" w:footer="0" w:gutter="0"/>
          <w:cols w:num="2" w:space="720" w:equalWidth="0">
            <w:col w:w="3580" w:space="380"/>
            <w:col w:w="5066"/>
          </w:cols>
        </w:sectPr>
      </w:pPr>
    </w:p>
    <w:p w:rsidR="006C7769" w:rsidRDefault="00B93A8E">
      <w:pPr>
        <w:ind w:left="3760"/>
        <w:rPr>
          <w:sz w:val="20"/>
          <w:szCs w:val="20"/>
        </w:rPr>
      </w:pPr>
      <w:r>
        <w:rPr>
          <w:rFonts w:eastAsia="Times New Roman"/>
          <w:sz w:val="15"/>
          <w:szCs w:val="15"/>
        </w:rPr>
        <w:t>y</w:t>
      </w:r>
      <w:r>
        <w:rPr>
          <w:rFonts w:eastAsia="Times New Roman"/>
          <w:sz w:val="19"/>
          <w:szCs w:val="19"/>
          <w:vertAlign w:val="subscript"/>
        </w:rPr>
        <w:t>4</w:t>
      </w:r>
      <w:r>
        <w:rPr>
          <w:rFonts w:eastAsia="Times New Roman"/>
          <w:sz w:val="15"/>
          <w:szCs w:val="15"/>
        </w:rPr>
        <w:t>=y</w:t>
      </w:r>
      <w:r>
        <w:rPr>
          <w:rFonts w:eastAsia="Times New Roman"/>
          <w:sz w:val="19"/>
          <w:szCs w:val="19"/>
          <w:vertAlign w:val="subscript"/>
        </w:rPr>
        <w:t xml:space="preserve">w </w:t>
      </w:r>
      <w:r>
        <w:rPr>
          <w:noProof/>
          <w:sz w:val="1"/>
          <w:szCs w:val="1"/>
        </w:rPr>
        <w:drawing>
          <wp:inline distT="0" distB="0" distL="0" distR="0">
            <wp:extent cx="76200" cy="2159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379"/>
                    <a:srcRect/>
                    <a:stretch>
                      <a:fillRect/>
                    </a:stretch>
                  </pic:blipFill>
                  <pic:spPr bwMode="auto">
                    <a:xfrm>
                      <a:off x="0" y="0"/>
                      <a:ext cx="76200" cy="215900"/>
                    </a:xfrm>
                    <a:prstGeom prst="rect">
                      <a:avLst/>
                    </a:prstGeom>
                    <a:noFill/>
                    <a:ln>
                      <a:noFill/>
                    </a:ln>
                  </pic:spPr>
                </pic:pic>
              </a:graphicData>
            </a:graphic>
          </wp:inline>
        </w:drawing>
      </w:r>
      <w:r>
        <w:rPr>
          <w:rFonts w:eastAsia="Times New Roman"/>
          <w:sz w:val="30"/>
          <w:szCs w:val="30"/>
          <w:vertAlign w:val="superscript"/>
        </w:rPr>
        <w:t xml:space="preserve">  x</w:t>
      </w:r>
      <w:r>
        <w:rPr>
          <w:rFonts w:eastAsia="Times New Roman"/>
          <w:sz w:val="19"/>
          <w:szCs w:val="19"/>
          <w:vertAlign w:val="superscript"/>
        </w:rPr>
        <w:t>3</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47" w:lineRule="exact"/>
        <w:rPr>
          <w:sz w:val="20"/>
          <w:szCs w:val="20"/>
        </w:rPr>
      </w:pPr>
    </w:p>
    <w:p w:rsidR="006C7769" w:rsidRDefault="00B93A8E">
      <w:pPr>
        <w:ind w:left="5660"/>
        <w:rPr>
          <w:sz w:val="20"/>
          <w:szCs w:val="20"/>
        </w:rPr>
      </w:pPr>
      <w:r>
        <w:rPr>
          <w:rFonts w:eastAsia="Times New Roman"/>
          <w:sz w:val="10"/>
          <w:szCs w:val="10"/>
        </w:rPr>
        <w:t>4</w:t>
      </w:r>
      <w:r>
        <w:rPr>
          <w:rFonts w:eastAsia="Times New Roman"/>
          <w:sz w:val="30"/>
          <w:szCs w:val="30"/>
          <w:vertAlign w:val="superscript"/>
        </w:rPr>
        <w:t>=x</w:t>
      </w:r>
      <w:r>
        <w:rPr>
          <w:rFonts w:eastAsia="Times New Roman"/>
          <w:sz w:val="10"/>
          <w:szCs w:val="10"/>
        </w:rPr>
        <w:t>w</w:t>
      </w:r>
    </w:p>
    <w:p w:rsidR="006C7769" w:rsidRDefault="006C7769">
      <w:pPr>
        <w:spacing w:line="145" w:lineRule="exact"/>
        <w:rPr>
          <w:sz w:val="20"/>
          <w:szCs w:val="20"/>
        </w:rPr>
      </w:pPr>
    </w:p>
    <w:p w:rsidR="006C7769" w:rsidRDefault="00B93A8E">
      <w:pPr>
        <w:spacing w:line="297" w:lineRule="exact"/>
        <w:ind w:left="360" w:right="366" w:firstLine="450"/>
        <w:jc w:val="both"/>
        <w:rPr>
          <w:sz w:val="20"/>
          <w:szCs w:val="20"/>
        </w:rPr>
      </w:pPr>
      <w:r>
        <w:rPr>
          <w:rFonts w:ascii="宋体" w:eastAsia="宋体" w:hAnsi="宋体" w:cs="宋体"/>
          <w:sz w:val="24"/>
          <w:szCs w:val="24"/>
        </w:rPr>
        <w:t>27）在常压连续回收塔中分离甲醇～水混合溶液。进料组成为 0.10（摩尔分率），要求塔顶产品中甲醇的回收率为 0.90，塔底直接水蒸汽加热。试求：①当塔板数为无穷多时，塔顶、塔底产品组成及每摩尔进料消耗的水蒸汽量；②若蒸汽用量为最小用量的两倍时，完成分离任务时所需理论板数及塔顶、塔底产品组成。</w:t>
      </w:r>
    </w:p>
    <w:p w:rsidR="006C7769" w:rsidRDefault="006C7769">
      <w:pPr>
        <w:spacing w:line="324"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常压下甲醇～水体系部分汽液平衡数据列于下表：</w:t>
      </w:r>
    </w:p>
    <w:p w:rsidR="006C7769" w:rsidRDefault="006C7769">
      <w:pPr>
        <w:spacing w:line="295" w:lineRule="exact"/>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1680"/>
        <w:gridCol w:w="1660"/>
        <w:gridCol w:w="1680"/>
        <w:gridCol w:w="1660"/>
        <w:gridCol w:w="1660"/>
      </w:tblGrid>
      <w:tr w:rsidR="006C7769">
        <w:trPr>
          <w:trHeight w:val="362"/>
        </w:trPr>
        <w:tc>
          <w:tcPr>
            <w:tcW w:w="1680" w:type="dxa"/>
            <w:tcBorders>
              <w:top w:val="single" w:sz="8" w:space="0" w:color="7D7D85"/>
              <w:left w:val="single" w:sz="8" w:space="0" w:color="7D7D85"/>
              <w:bottom w:val="single" w:sz="8" w:space="0" w:color="BDBDC5"/>
              <w:right w:val="single" w:sz="8" w:space="0" w:color="7D7D85"/>
            </w:tcBorders>
            <w:vAlign w:val="bottom"/>
          </w:tcPr>
          <w:p w:rsidR="006C7769" w:rsidRDefault="00B93A8E">
            <w:pPr>
              <w:spacing w:line="274" w:lineRule="exact"/>
              <w:ind w:left="240"/>
              <w:rPr>
                <w:sz w:val="20"/>
                <w:szCs w:val="20"/>
              </w:rPr>
            </w:pPr>
            <w:r>
              <w:rPr>
                <w:rFonts w:ascii="宋体" w:eastAsia="宋体" w:hAnsi="宋体" w:cs="宋体"/>
                <w:sz w:val="24"/>
                <w:szCs w:val="24"/>
              </w:rPr>
              <w:t>液相组成 x</w:t>
            </w:r>
          </w:p>
        </w:tc>
        <w:tc>
          <w:tcPr>
            <w:tcW w:w="1660" w:type="dxa"/>
            <w:tcBorders>
              <w:top w:val="single" w:sz="8" w:space="0" w:color="7D7D85"/>
              <w:bottom w:val="single" w:sz="8" w:space="0" w:color="BDBDC5"/>
              <w:right w:val="single" w:sz="8" w:space="0" w:color="7D7D85"/>
            </w:tcBorders>
            <w:vAlign w:val="bottom"/>
          </w:tcPr>
          <w:p w:rsidR="006C7769" w:rsidRDefault="00B93A8E">
            <w:pPr>
              <w:spacing w:line="274" w:lineRule="exact"/>
              <w:ind w:right="420"/>
              <w:jc w:val="right"/>
              <w:rPr>
                <w:sz w:val="20"/>
                <w:szCs w:val="20"/>
              </w:rPr>
            </w:pPr>
            <w:r>
              <w:rPr>
                <w:rFonts w:ascii="宋体" w:eastAsia="宋体" w:hAnsi="宋体" w:cs="宋体"/>
                <w:sz w:val="24"/>
                <w:szCs w:val="24"/>
              </w:rPr>
              <w:t>0.000</w:t>
            </w:r>
          </w:p>
        </w:tc>
        <w:tc>
          <w:tcPr>
            <w:tcW w:w="1680" w:type="dxa"/>
            <w:tcBorders>
              <w:top w:val="single" w:sz="8" w:space="0" w:color="7D7D85"/>
              <w:bottom w:val="single" w:sz="8" w:space="0" w:color="BDBDC5"/>
              <w:right w:val="single" w:sz="8" w:space="0" w:color="7D7D85"/>
            </w:tcBorders>
            <w:vAlign w:val="bottom"/>
          </w:tcPr>
          <w:p w:rsidR="006C7769" w:rsidRDefault="00B93A8E">
            <w:pPr>
              <w:spacing w:line="274" w:lineRule="exact"/>
              <w:ind w:right="440"/>
              <w:jc w:val="right"/>
              <w:rPr>
                <w:sz w:val="20"/>
                <w:szCs w:val="20"/>
              </w:rPr>
            </w:pPr>
            <w:r>
              <w:rPr>
                <w:rFonts w:ascii="宋体" w:eastAsia="宋体" w:hAnsi="宋体" w:cs="宋体"/>
                <w:sz w:val="24"/>
                <w:szCs w:val="24"/>
              </w:rPr>
              <w:t>0.060</w:t>
            </w:r>
          </w:p>
        </w:tc>
        <w:tc>
          <w:tcPr>
            <w:tcW w:w="1660" w:type="dxa"/>
            <w:tcBorders>
              <w:top w:val="single" w:sz="8" w:space="0" w:color="7D7D85"/>
              <w:bottom w:val="single" w:sz="8" w:space="0" w:color="BDBDC5"/>
              <w:right w:val="single" w:sz="8" w:space="0" w:color="7D7D85"/>
            </w:tcBorders>
            <w:vAlign w:val="bottom"/>
          </w:tcPr>
          <w:p w:rsidR="006C7769" w:rsidRDefault="00B93A8E">
            <w:pPr>
              <w:spacing w:line="274" w:lineRule="exact"/>
              <w:ind w:right="420"/>
              <w:jc w:val="right"/>
              <w:rPr>
                <w:sz w:val="20"/>
                <w:szCs w:val="20"/>
              </w:rPr>
            </w:pPr>
            <w:r>
              <w:rPr>
                <w:rFonts w:ascii="宋体" w:eastAsia="宋体" w:hAnsi="宋体" w:cs="宋体"/>
                <w:sz w:val="24"/>
                <w:szCs w:val="24"/>
              </w:rPr>
              <w:t>0.080</w:t>
            </w:r>
          </w:p>
        </w:tc>
        <w:tc>
          <w:tcPr>
            <w:tcW w:w="1660" w:type="dxa"/>
            <w:tcBorders>
              <w:top w:val="single" w:sz="8" w:space="0" w:color="7D7D85"/>
              <w:bottom w:val="single" w:sz="8" w:space="0" w:color="BDBDC5"/>
              <w:right w:val="single" w:sz="8" w:space="0" w:color="7D7D85"/>
            </w:tcBorders>
            <w:vAlign w:val="bottom"/>
          </w:tcPr>
          <w:p w:rsidR="006C7769" w:rsidRDefault="00B93A8E">
            <w:pPr>
              <w:spacing w:line="274" w:lineRule="exact"/>
              <w:ind w:right="420"/>
              <w:jc w:val="right"/>
              <w:rPr>
                <w:sz w:val="20"/>
                <w:szCs w:val="20"/>
              </w:rPr>
            </w:pPr>
            <w:r>
              <w:rPr>
                <w:rFonts w:ascii="宋体" w:eastAsia="宋体" w:hAnsi="宋体" w:cs="宋体"/>
                <w:sz w:val="24"/>
                <w:szCs w:val="24"/>
              </w:rPr>
              <w:t>0.100</w:t>
            </w:r>
          </w:p>
        </w:tc>
      </w:tr>
      <w:tr w:rsidR="006C7769">
        <w:trPr>
          <w:trHeight w:val="307"/>
        </w:trPr>
        <w:tc>
          <w:tcPr>
            <w:tcW w:w="1680" w:type="dxa"/>
            <w:tcBorders>
              <w:top w:val="single" w:sz="8" w:space="0" w:color="7D7D85"/>
              <w:left w:val="single" w:sz="8" w:space="0" w:color="7D7D85"/>
              <w:right w:val="single" w:sz="8" w:space="0" w:color="7D7D85"/>
            </w:tcBorders>
            <w:vAlign w:val="bottom"/>
          </w:tcPr>
          <w:p w:rsidR="006C7769" w:rsidRDefault="00B93A8E">
            <w:pPr>
              <w:spacing w:line="274" w:lineRule="exact"/>
              <w:ind w:left="240"/>
              <w:rPr>
                <w:sz w:val="20"/>
                <w:szCs w:val="20"/>
              </w:rPr>
            </w:pPr>
            <w:r>
              <w:rPr>
                <w:rFonts w:ascii="宋体" w:eastAsia="宋体" w:hAnsi="宋体" w:cs="宋体"/>
                <w:sz w:val="24"/>
                <w:szCs w:val="24"/>
              </w:rPr>
              <w:t>汽相组成 y</w:t>
            </w:r>
          </w:p>
        </w:tc>
        <w:tc>
          <w:tcPr>
            <w:tcW w:w="1660" w:type="dxa"/>
            <w:tcBorders>
              <w:top w:val="single" w:sz="8" w:space="0" w:color="7D7D85"/>
              <w:right w:val="single" w:sz="8" w:space="0" w:color="7D7D85"/>
            </w:tcBorders>
            <w:vAlign w:val="bottom"/>
          </w:tcPr>
          <w:p w:rsidR="006C7769" w:rsidRDefault="00B93A8E">
            <w:pPr>
              <w:spacing w:line="274" w:lineRule="exact"/>
              <w:ind w:right="420"/>
              <w:jc w:val="right"/>
              <w:rPr>
                <w:sz w:val="20"/>
                <w:szCs w:val="20"/>
              </w:rPr>
            </w:pPr>
            <w:r>
              <w:rPr>
                <w:rFonts w:ascii="宋体" w:eastAsia="宋体" w:hAnsi="宋体" w:cs="宋体"/>
                <w:sz w:val="24"/>
                <w:szCs w:val="24"/>
              </w:rPr>
              <w:t>0.000</w:t>
            </w:r>
          </w:p>
        </w:tc>
        <w:tc>
          <w:tcPr>
            <w:tcW w:w="1680" w:type="dxa"/>
            <w:tcBorders>
              <w:top w:val="single" w:sz="8" w:space="0" w:color="7D7D85"/>
              <w:right w:val="single" w:sz="8" w:space="0" w:color="7D7D85"/>
            </w:tcBorders>
            <w:vAlign w:val="bottom"/>
          </w:tcPr>
          <w:p w:rsidR="006C7769" w:rsidRDefault="00B93A8E">
            <w:pPr>
              <w:spacing w:line="274" w:lineRule="exact"/>
              <w:ind w:right="440"/>
              <w:jc w:val="right"/>
              <w:rPr>
                <w:sz w:val="20"/>
                <w:szCs w:val="20"/>
              </w:rPr>
            </w:pPr>
            <w:r>
              <w:rPr>
                <w:rFonts w:ascii="宋体" w:eastAsia="宋体" w:hAnsi="宋体" w:cs="宋体"/>
                <w:sz w:val="24"/>
                <w:szCs w:val="24"/>
              </w:rPr>
              <w:t>0.304</w:t>
            </w:r>
          </w:p>
        </w:tc>
        <w:tc>
          <w:tcPr>
            <w:tcW w:w="1660" w:type="dxa"/>
            <w:tcBorders>
              <w:top w:val="single" w:sz="8" w:space="0" w:color="7D7D85"/>
              <w:right w:val="single" w:sz="8" w:space="0" w:color="7D7D85"/>
            </w:tcBorders>
            <w:vAlign w:val="bottom"/>
          </w:tcPr>
          <w:p w:rsidR="006C7769" w:rsidRDefault="00B93A8E">
            <w:pPr>
              <w:spacing w:line="274" w:lineRule="exact"/>
              <w:ind w:right="420"/>
              <w:jc w:val="right"/>
              <w:rPr>
                <w:sz w:val="20"/>
                <w:szCs w:val="20"/>
              </w:rPr>
            </w:pPr>
            <w:r>
              <w:rPr>
                <w:rFonts w:ascii="宋体" w:eastAsia="宋体" w:hAnsi="宋体" w:cs="宋体"/>
                <w:sz w:val="24"/>
                <w:szCs w:val="24"/>
              </w:rPr>
              <w:t>0.365</w:t>
            </w:r>
          </w:p>
        </w:tc>
        <w:tc>
          <w:tcPr>
            <w:tcW w:w="1660" w:type="dxa"/>
            <w:tcBorders>
              <w:top w:val="single" w:sz="8" w:space="0" w:color="7D7D85"/>
              <w:right w:val="single" w:sz="8" w:space="0" w:color="7D7D85"/>
            </w:tcBorders>
            <w:vAlign w:val="bottom"/>
          </w:tcPr>
          <w:p w:rsidR="006C7769" w:rsidRDefault="00B93A8E">
            <w:pPr>
              <w:spacing w:line="274" w:lineRule="exact"/>
              <w:ind w:right="420"/>
              <w:jc w:val="right"/>
              <w:rPr>
                <w:sz w:val="20"/>
                <w:szCs w:val="20"/>
              </w:rPr>
            </w:pPr>
            <w:r>
              <w:rPr>
                <w:rFonts w:ascii="宋体" w:eastAsia="宋体" w:hAnsi="宋体" w:cs="宋体"/>
                <w:sz w:val="24"/>
                <w:szCs w:val="24"/>
              </w:rPr>
              <w:t>0.418</w:t>
            </w:r>
          </w:p>
        </w:tc>
      </w:tr>
      <w:tr w:rsidR="006C7769">
        <w:trPr>
          <w:trHeight w:val="30"/>
        </w:trPr>
        <w:tc>
          <w:tcPr>
            <w:tcW w:w="1680" w:type="dxa"/>
            <w:tcBorders>
              <w:left w:val="single" w:sz="8" w:space="0" w:color="7D7D85"/>
              <w:right w:val="single" w:sz="8" w:space="0" w:color="7D7D85"/>
            </w:tcBorders>
            <w:shd w:val="clear" w:color="auto" w:fill="7D7D85"/>
            <w:vAlign w:val="bottom"/>
          </w:tcPr>
          <w:p w:rsidR="006C7769" w:rsidRDefault="006C7769">
            <w:pPr>
              <w:rPr>
                <w:sz w:val="2"/>
                <w:szCs w:val="2"/>
              </w:rPr>
            </w:pPr>
          </w:p>
        </w:tc>
        <w:tc>
          <w:tcPr>
            <w:tcW w:w="1660" w:type="dxa"/>
            <w:tcBorders>
              <w:right w:val="single" w:sz="8" w:space="0" w:color="7D7D85"/>
            </w:tcBorders>
            <w:shd w:val="clear" w:color="auto" w:fill="7D7D85"/>
            <w:vAlign w:val="bottom"/>
          </w:tcPr>
          <w:p w:rsidR="006C7769" w:rsidRDefault="006C7769">
            <w:pPr>
              <w:rPr>
                <w:sz w:val="2"/>
                <w:szCs w:val="2"/>
              </w:rPr>
            </w:pPr>
          </w:p>
        </w:tc>
        <w:tc>
          <w:tcPr>
            <w:tcW w:w="1680" w:type="dxa"/>
            <w:tcBorders>
              <w:right w:val="single" w:sz="8" w:space="0" w:color="7D7D85"/>
            </w:tcBorders>
            <w:shd w:val="clear" w:color="auto" w:fill="7D7D85"/>
            <w:vAlign w:val="bottom"/>
          </w:tcPr>
          <w:p w:rsidR="006C7769" w:rsidRDefault="006C7769">
            <w:pPr>
              <w:rPr>
                <w:sz w:val="2"/>
                <w:szCs w:val="2"/>
              </w:rPr>
            </w:pPr>
          </w:p>
        </w:tc>
        <w:tc>
          <w:tcPr>
            <w:tcW w:w="1660" w:type="dxa"/>
            <w:tcBorders>
              <w:right w:val="single" w:sz="8" w:space="0" w:color="7D7D85"/>
            </w:tcBorders>
            <w:shd w:val="clear" w:color="auto" w:fill="7D7D85"/>
            <w:vAlign w:val="bottom"/>
          </w:tcPr>
          <w:p w:rsidR="006C7769" w:rsidRDefault="006C7769">
            <w:pPr>
              <w:rPr>
                <w:sz w:val="2"/>
                <w:szCs w:val="2"/>
              </w:rPr>
            </w:pPr>
          </w:p>
        </w:tc>
        <w:tc>
          <w:tcPr>
            <w:tcW w:w="1660" w:type="dxa"/>
            <w:tcBorders>
              <w:right w:val="single" w:sz="8" w:space="0" w:color="7D7D85"/>
            </w:tcBorders>
            <w:shd w:val="clear" w:color="auto" w:fill="7D7D85"/>
            <w:vAlign w:val="bottom"/>
          </w:tcPr>
          <w:p w:rsidR="006C7769" w:rsidRDefault="006C7769">
            <w:pPr>
              <w:rPr>
                <w:sz w:val="2"/>
                <w:szCs w:val="2"/>
              </w:rPr>
            </w:pPr>
          </w:p>
        </w:tc>
      </w:tr>
    </w:tbl>
    <w:p w:rsidR="006C7769" w:rsidRDefault="006C7769">
      <w:pPr>
        <w:spacing w:line="1" w:lineRule="exact"/>
        <w:rPr>
          <w:sz w:val="20"/>
          <w:szCs w:val="20"/>
        </w:rPr>
      </w:pPr>
    </w:p>
    <w:p w:rsidR="006C7769" w:rsidRDefault="006C7769">
      <w:pPr>
        <w:sectPr w:rsidR="006C7769">
          <w:type w:val="continuous"/>
          <w:pgSz w:w="11900" w:h="16838"/>
          <w:pgMar w:top="1418" w:right="1440" w:bottom="1078" w:left="1440" w:header="0" w:footer="0" w:gutter="0"/>
          <w:cols w:space="720" w:equalWidth="0">
            <w:col w:w="9026"/>
          </w:cols>
        </w:sectPr>
      </w:pPr>
    </w:p>
    <w:p w:rsidR="006C7769" w:rsidRDefault="00B93A8E">
      <w:pPr>
        <w:tabs>
          <w:tab w:val="left" w:pos="2500"/>
        </w:tabs>
        <w:spacing w:line="332" w:lineRule="exact"/>
        <w:ind w:left="640"/>
        <w:rPr>
          <w:sz w:val="20"/>
          <w:szCs w:val="20"/>
        </w:rPr>
      </w:pPr>
      <w:r>
        <w:rPr>
          <w:rFonts w:ascii="宋体" w:eastAsia="宋体" w:hAnsi="宋体" w:cs="宋体"/>
          <w:sz w:val="24"/>
          <w:szCs w:val="24"/>
        </w:rPr>
        <w:t>解：①</w:t>
      </w:r>
      <w:r>
        <w:rPr>
          <w:rFonts w:eastAsia="Times New Roman"/>
          <w:sz w:val="24"/>
          <w:szCs w:val="24"/>
        </w:rPr>
        <w:t>S</w:t>
      </w:r>
      <w:r>
        <w:rPr>
          <w:rFonts w:eastAsia="Times New Roman"/>
          <w:sz w:val="31"/>
          <w:szCs w:val="31"/>
          <w:vertAlign w:val="subscript"/>
        </w:rPr>
        <w:t>min</w:t>
      </w:r>
      <w:r>
        <w:rPr>
          <w:rFonts w:eastAsia="Times New Roman"/>
          <w:sz w:val="24"/>
          <w:szCs w:val="24"/>
        </w:rPr>
        <w:t xml:space="preserve"> = D</w:t>
      </w:r>
      <w:r>
        <w:rPr>
          <w:rFonts w:eastAsia="Times New Roman"/>
          <w:sz w:val="24"/>
          <w:szCs w:val="24"/>
        </w:rPr>
        <w:tab/>
        <w:t>F = W</w:t>
      </w:r>
    </w:p>
    <w:p w:rsidR="006C7769" w:rsidRDefault="00B93A8E">
      <w:pPr>
        <w:spacing w:line="377" w:lineRule="exact"/>
        <w:ind w:left="1340"/>
        <w:rPr>
          <w:sz w:val="20"/>
          <w:szCs w:val="20"/>
        </w:rPr>
      </w:pPr>
      <w:r>
        <w:rPr>
          <w:rFonts w:ascii="Arial Unicode MS" w:eastAsia="Arial Unicode MS" w:hAnsi="Arial Unicode MS" w:cs="Arial Unicode MS"/>
          <w:sz w:val="41"/>
          <w:szCs w:val="41"/>
          <w:vertAlign w:val="subscript"/>
        </w:rPr>
        <w:t>η</w:t>
      </w:r>
      <w:r>
        <w:rPr>
          <w:rFonts w:eastAsia="Times New Roman"/>
          <w:sz w:val="13"/>
          <w:szCs w:val="13"/>
        </w:rPr>
        <w:t xml:space="preserve"> </w:t>
      </w:r>
      <w:r>
        <w:rPr>
          <w:rFonts w:ascii="Symbol" w:eastAsia="Symbol" w:hAnsi="Symbol" w:cs="Symbol"/>
          <w:sz w:val="41"/>
          <w:szCs w:val="41"/>
          <w:vertAlign w:val="subscript"/>
        </w:rPr>
        <w:t></w:t>
      </w:r>
      <w:r>
        <w:rPr>
          <w:rFonts w:eastAsia="Times New Roman"/>
          <w:sz w:val="13"/>
          <w:szCs w:val="13"/>
        </w:rPr>
        <w:t xml:space="preserve"> </w:t>
      </w:r>
      <w:r>
        <w:rPr>
          <w:rFonts w:eastAsia="Times New Roman"/>
          <w:sz w:val="41"/>
          <w:szCs w:val="41"/>
          <w:vertAlign w:val="superscript"/>
        </w:rPr>
        <w:t>Dx</w:t>
      </w:r>
      <w:r>
        <w:rPr>
          <w:rFonts w:eastAsia="Times New Roman"/>
          <w:sz w:val="13"/>
          <w:szCs w:val="13"/>
        </w:rPr>
        <w:t xml:space="preserve"> D</w:t>
      </w:r>
    </w:p>
    <w:p w:rsidR="006C7769" w:rsidRDefault="00B93A8E">
      <w:pPr>
        <w:spacing w:line="20" w:lineRule="exact"/>
        <w:rPr>
          <w:sz w:val="20"/>
          <w:szCs w:val="20"/>
        </w:rPr>
      </w:pPr>
      <w:r>
        <w:rPr>
          <w:noProof/>
          <w:sz w:val="20"/>
          <w:szCs w:val="20"/>
        </w:rPr>
        <w:drawing>
          <wp:anchor distT="0" distB="0" distL="114300" distR="114300" simplePos="0" relativeHeight="252303360" behindDoc="1" locked="0" layoutInCell="0" allowOverlap="1">
            <wp:simplePos x="0" y="0"/>
            <wp:positionH relativeFrom="column">
              <wp:posOffset>1105535</wp:posOffset>
            </wp:positionH>
            <wp:positionV relativeFrom="paragraph">
              <wp:posOffset>-52705</wp:posOffset>
            </wp:positionV>
            <wp:extent cx="303530" cy="6350"/>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380"/>
                    <a:srcRect/>
                    <a:stretch>
                      <a:fillRect/>
                    </a:stretch>
                  </pic:blipFill>
                  <pic:spPr bwMode="auto">
                    <a:xfrm>
                      <a:off x="0" y="0"/>
                      <a:ext cx="303530" cy="6350"/>
                    </a:xfrm>
                    <a:prstGeom prst="rect">
                      <a:avLst/>
                    </a:prstGeom>
                    <a:noFill/>
                  </pic:spPr>
                </pic:pic>
              </a:graphicData>
            </a:graphic>
          </wp:anchor>
        </w:drawing>
      </w:r>
    </w:p>
    <w:p w:rsidR="006C7769" w:rsidRDefault="00B93A8E">
      <w:pPr>
        <w:spacing w:line="294" w:lineRule="exact"/>
        <w:ind w:left="1800"/>
        <w:rPr>
          <w:sz w:val="20"/>
          <w:szCs w:val="20"/>
        </w:rPr>
      </w:pPr>
      <w:r>
        <w:rPr>
          <w:rFonts w:eastAsia="Times New Roman"/>
          <w:sz w:val="19"/>
          <w:szCs w:val="19"/>
        </w:rPr>
        <w:t>Fx</w:t>
      </w:r>
      <w:r>
        <w:rPr>
          <w:rFonts w:eastAsia="Times New Roman"/>
          <w:sz w:val="21"/>
          <w:szCs w:val="21"/>
          <w:vertAlign w:val="subscript"/>
        </w:rPr>
        <w:t>f</w:t>
      </w:r>
      <w:r>
        <w:rPr>
          <w:rFonts w:eastAsia="Times New Roman"/>
          <w:sz w:val="19"/>
          <w:szCs w:val="19"/>
        </w:rPr>
        <w:t xml:space="preserve">   </w:t>
      </w:r>
      <w:r>
        <w:rPr>
          <w:rFonts w:ascii="宋体" w:eastAsia="宋体" w:hAnsi="宋体" w:cs="宋体"/>
          <w:sz w:val="34"/>
          <w:szCs w:val="34"/>
          <w:vertAlign w:val="subscript"/>
        </w:rPr>
        <w:t>，</w:t>
      </w:r>
      <w:r>
        <w:rPr>
          <w:rFonts w:eastAsia="Times New Roman"/>
          <w:sz w:val="19"/>
          <w:szCs w:val="19"/>
        </w:rPr>
        <w:t xml:space="preserve"> </w:t>
      </w:r>
      <w:r>
        <w:rPr>
          <w:rFonts w:eastAsia="Times New Roman"/>
          <w:sz w:val="18"/>
          <w:szCs w:val="18"/>
        </w:rPr>
        <w:t>Dx</w:t>
      </w:r>
      <w:r>
        <w:rPr>
          <w:rFonts w:eastAsia="Times New Roman"/>
          <w:sz w:val="21"/>
          <w:szCs w:val="21"/>
          <w:vertAlign w:val="subscript"/>
        </w:rPr>
        <w:t>D</w:t>
      </w:r>
      <w:r>
        <w:rPr>
          <w:rFonts w:eastAsia="Times New Roman"/>
          <w:sz w:val="19"/>
          <w:szCs w:val="19"/>
        </w:rPr>
        <w:t xml:space="preserve">  </w:t>
      </w:r>
      <w:r>
        <w:rPr>
          <w:rFonts w:ascii="Symbol" w:eastAsia="Symbol" w:hAnsi="Symbol" w:cs="Symbol"/>
          <w:sz w:val="18"/>
          <w:szCs w:val="18"/>
        </w:rPr>
        <w:t></w:t>
      </w:r>
      <w:r>
        <w:rPr>
          <w:rFonts w:eastAsia="Times New Roman"/>
          <w:sz w:val="19"/>
          <w:szCs w:val="19"/>
        </w:rPr>
        <w:t xml:space="preserve"> </w:t>
      </w:r>
      <w:r>
        <w:rPr>
          <w:rFonts w:ascii="Arial Unicode MS" w:eastAsia="Arial Unicode MS" w:hAnsi="Arial Unicode MS" w:cs="Arial Unicode MS"/>
          <w:sz w:val="18"/>
          <w:szCs w:val="18"/>
        </w:rPr>
        <w:t>η</w:t>
      </w:r>
      <w:r>
        <w:rPr>
          <w:rFonts w:eastAsia="Times New Roman"/>
          <w:sz w:val="18"/>
          <w:szCs w:val="18"/>
        </w:rPr>
        <w:t>Fx</w:t>
      </w:r>
      <w:r>
        <w:rPr>
          <w:rFonts w:eastAsia="Times New Roman"/>
          <w:sz w:val="21"/>
          <w:szCs w:val="21"/>
          <w:vertAlign w:val="subscript"/>
        </w:rPr>
        <w:t>f</w:t>
      </w:r>
    </w:p>
    <w:p w:rsidR="006C7769" w:rsidRDefault="00B93A8E">
      <w:pPr>
        <w:tabs>
          <w:tab w:val="left" w:pos="3480"/>
        </w:tabs>
        <w:spacing w:line="362" w:lineRule="exact"/>
        <w:ind w:left="1300"/>
        <w:rPr>
          <w:sz w:val="20"/>
          <w:szCs w:val="20"/>
        </w:rPr>
      </w:pPr>
      <w:r>
        <w:rPr>
          <w:rFonts w:ascii="宋体" w:eastAsia="宋体" w:hAnsi="宋体" w:cs="宋体"/>
          <w:sz w:val="24"/>
          <w:szCs w:val="24"/>
        </w:rPr>
        <w:t>由</w:t>
      </w:r>
      <w:r>
        <w:rPr>
          <w:rFonts w:eastAsia="Times New Roman"/>
          <w:sz w:val="24"/>
          <w:szCs w:val="24"/>
        </w:rPr>
        <w:t xml:space="preserve"> Fx</w:t>
      </w:r>
      <w:r>
        <w:rPr>
          <w:rFonts w:eastAsia="Times New Roman"/>
          <w:sz w:val="31"/>
          <w:szCs w:val="31"/>
          <w:vertAlign w:val="subscript"/>
        </w:rPr>
        <w:t>f</w:t>
      </w:r>
      <w:r>
        <w:rPr>
          <w:rFonts w:eastAsia="Times New Roman"/>
          <w:sz w:val="24"/>
          <w:szCs w:val="24"/>
        </w:rPr>
        <w:t xml:space="preserve"> = Dx</w:t>
      </w:r>
      <w:r>
        <w:rPr>
          <w:rFonts w:eastAsia="Times New Roman"/>
          <w:sz w:val="31"/>
          <w:szCs w:val="31"/>
          <w:vertAlign w:val="subscript"/>
        </w:rPr>
        <w:t>D</w:t>
      </w:r>
      <w:r>
        <w:rPr>
          <w:rFonts w:ascii="宋体" w:eastAsia="宋体" w:hAnsi="宋体" w:cs="宋体"/>
          <w:sz w:val="24"/>
          <w:szCs w:val="24"/>
        </w:rPr>
        <w:t>＋</w:t>
      </w:r>
      <w:r>
        <w:rPr>
          <w:rFonts w:eastAsia="Times New Roman"/>
          <w:sz w:val="24"/>
          <w:szCs w:val="24"/>
        </w:rPr>
        <w:t>Wx</w:t>
      </w:r>
      <w:r>
        <w:rPr>
          <w:rFonts w:eastAsia="Times New Roman"/>
          <w:sz w:val="31"/>
          <w:szCs w:val="31"/>
          <w:vertAlign w:val="subscript"/>
        </w:rPr>
        <w:t>w</w:t>
      </w:r>
      <w:r>
        <w:rPr>
          <w:sz w:val="20"/>
          <w:szCs w:val="20"/>
        </w:rPr>
        <w:tab/>
      </w:r>
      <w:r>
        <w:rPr>
          <w:rFonts w:ascii="宋体" w:eastAsia="宋体" w:hAnsi="宋体" w:cs="宋体"/>
          <w:sz w:val="24"/>
          <w:szCs w:val="24"/>
        </w:rPr>
        <w:t>得</w:t>
      </w:r>
    </w:p>
    <w:p w:rsidR="006C7769" w:rsidRDefault="006C7769">
      <w:pPr>
        <w:spacing w:line="8" w:lineRule="exact"/>
        <w:rPr>
          <w:sz w:val="20"/>
          <w:szCs w:val="20"/>
        </w:rPr>
      </w:pPr>
    </w:p>
    <w:p w:rsidR="006C7769" w:rsidRDefault="00B93A8E">
      <w:pPr>
        <w:spacing w:line="304" w:lineRule="exact"/>
        <w:ind w:left="1300" w:right="600"/>
        <w:rPr>
          <w:sz w:val="20"/>
          <w:szCs w:val="20"/>
        </w:rPr>
      </w:pPr>
      <w:r>
        <w:rPr>
          <w:rFonts w:eastAsia="Times New Roman"/>
          <w:sz w:val="24"/>
          <w:szCs w:val="24"/>
        </w:rPr>
        <w:t>Wx</w:t>
      </w:r>
      <w:r>
        <w:rPr>
          <w:rFonts w:eastAsia="Times New Roman"/>
          <w:sz w:val="31"/>
          <w:szCs w:val="31"/>
          <w:vertAlign w:val="subscript"/>
        </w:rPr>
        <w:t>w</w:t>
      </w:r>
      <w:r>
        <w:rPr>
          <w:rFonts w:eastAsia="Times New Roman"/>
          <w:sz w:val="24"/>
          <w:szCs w:val="24"/>
        </w:rPr>
        <w:t xml:space="preserve"> = Fx</w:t>
      </w:r>
      <w:r>
        <w:rPr>
          <w:rFonts w:eastAsia="Times New Roman"/>
          <w:sz w:val="31"/>
          <w:szCs w:val="31"/>
          <w:vertAlign w:val="subscript"/>
        </w:rPr>
        <w:t>f</w:t>
      </w:r>
      <w:r>
        <w:rPr>
          <w:rFonts w:ascii="宋体" w:eastAsia="宋体" w:hAnsi="宋体" w:cs="宋体"/>
          <w:sz w:val="24"/>
          <w:szCs w:val="24"/>
        </w:rPr>
        <w:t>－</w:t>
      </w:r>
      <w:r>
        <w:rPr>
          <w:rFonts w:eastAsia="Times New Roman"/>
          <w:sz w:val="24"/>
          <w:szCs w:val="24"/>
        </w:rPr>
        <w:t>Dx</w:t>
      </w:r>
      <w:r>
        <w:rPr>
          <w:rFonts w:eastAsia="Times New Roman"/>
          <w:sz w:val="31"/>
          <w:szCs w:val="31"/>
          <w:vertAlign w:val="subscript"/>
        </w:rPr>
        <w:t>D</w:t>
      </w:r>
      <w:r>
        <w:rPr>
          <w:rFonts w:eastAsia="Times New Roman"/>
          <w:sz w:val="24"/>
          <w:szCs w:val="24"/>
        </w:rPr>
        <w:t xml:space="preserve"> = Fx</w:t>
      </w:r>
      <w:r>
        <w:rPr>
          <w:rFonts w:eastAsia="Times New Roman"/>
          <w:sz w:val="31"/>
          <w:szCs w:val="31"/>
          <w:vertAlign w:val="subscript"/>
        </w:rPr>
        <w:t>f</w:t>
      </w:r>
      <w:r>
        <w:rPr>
          <w:rFonts w:eastAsia="Times New Roman"/>
          <w:sz w:val="24"/>
          <w:szCs w:val="24"/>
        </w:rPr>
        <w:t>(1</w:t>
      </w:r>
      <w:r>
        <w:rPr>
          <w:rFonts w:ascii="宋体" w:eastAsia="宋体" w:hAnsi="宋体" w:cs="宋体"/>
          <w:sz w:val="24"/>
          <w:szCs w:val="24"/>
        </w:rPr>
        <w:t>－</w:t>
      </w:r>
      <w:r>
        <w:rPr>
          <w:rFonts w:ascii="Arial Unicode MS" w:eastAsia="Arial Unicode MS" w:hAnsi="Arial Unicode MS" w:cs="Arial Unicode MS"/>
          <w:sz w:val="24"/>
          <w:szCs w:val="24"/>
        </w:rPr>
        <w:t>η</w:t>
      </w:r>
      <w:r>
        <w:rPr>
          <w:rFonts w:eastAsia="Times New Roman"/>
          <w:sz w:val="24"/>
          <w:szCs w:val="24"/>
        </w:rPr>
        <w:t>) = 0.1Fx</w:t>
      </w:r>
      <w:r>
        <w:rPr>
          <w:rFonts w:eastAsia="Times New Roman"/>
          <w:sz w:val="31"/>
          <w:szCs w:val="31"/>
          <w:vertAlign w:val="subscript"/>
        </w:rPr>
        <w:t>f</w:t>
      </w:r>
      <w:r>
        <w:rPr>
          <w:rFonts w:eastAsia="Times New Roman"/>
          <w:sz w:val="24"/>
          <w:szCs w:val="24"/>
        </w:rPr>
        <w:t xml:space="preserve"> </w:t>
      </w:r>
      <w:r>
        <w:rPr>
          <w:rFonts w:ascii="宋体" w:eastAsia="宋体" w:hAnsi="宋体" w:cs="宋体"/>
          <w:sz w:val="24"/>
          <w:szCs w:val="24"/>
        </w:rPr>
        <w:t>∵</w:t>
      </w:r>
      <w:r>
        <w:rPr>
          <w:rFonts w:eastAsia="Times New Roman"/>
          <w:sz w:val="24"/>
          <w:szCs w:val="24"/>
        </w:rPr>
        <w:t>F = W</w:t>
      </w:r>
    </w:p>
    <w:p w:rsidR="006C7769" w:rsidRDefault="00B93A8E">
      <w:pPr>
        <w:spacing w:line="330" w:lineRule="exact"/>
        <w:ind w:left="1300"/>
        <w:rPr>
          <w:sz w:val="20"/>
          <w:szCs w:val="20"/>
        </w:rPr>
      </w:pP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w</w:t>
      </w:r>
      <w:r>
        <w:rPr>
          <w:rFonts w:eastAsia="Times New Roman"/>
          <w:sz w:val="24"/>
          <w:szCs w:val="24"/>
        </w:rPr>
        <w:t xml:space="preserve"> = 0.1x</w:t>
      </w:r>
      <w:r>
        <w:rPr>
          <w:rFonts w:eastAsia="Times New Roman"/>
          <w:sz w:val="31"/>
          <w:szCs w:val="31"/>
          <w:vertAlign w:val="subscript"/>
        </w:rPr>
        <w:t>f</w:t>
      </w:r>
      <w:r>
        <w:rPr>
          <w:rFonts w:eastAsia="Times New Roman"/>
          <w:sz w:val="24"/>
          <w:szCs w:val="24"/>
        </w:rPr>
        <w:t xml:space="preserve"> = 0.1</w:t>
      </w:r>
      <w:r>
        <w:rPr>
          <w:rFonts w:ascii="宋体" w:eastAsia="宋体" w:hAnsi="宋体" w:cs="宋体"/>
          <w:sz w:val="24"/>
          <w:szCs w:val="24"/>
        </w:rPr>
        <w:t>×</w:t>
      </w:r>
      <w:r>
        <w:rPr>
          <w:rFonts w:eastAsia="Times New Roman"/>
          <w:sz w:val="24"/>
          <w:szCs w:val="24"/>
        </w:rPr>
        <w:t>0.1 = 0.01</w:t>
      </w:r>
    </w:p>
    <w:p w:rsidR="006C7769" w:rsidRDefault="00B93A8E">
      <w:pPr>
        <w:spacing w:line="312" w:lineRule="exact"/>
        <w:ind w:left="1300" w:right="1140"/>
        <w:rPr>
          <w:sz w:val="20"/>
          <w:szCs w:val="20"/>
        </w:rPr>
      </w:pPr>
      <w:r>
        <w:rPr>
          <w:rFonts w:ascii="宋体" w:eastAsia="宋体" w:hAnsi="宋体" w:cs="宋体"/>
          <w:sz w:val="24"/>
          <w:szCs w:val="24"/>
        </w:rPr>
        <w:t>∵</w:t>
      </w:r>
      <w:r>
        <w:rPr>
          <w:rFonts w:eastAsia="Times New Roman"/>
          <w:sz w:val="24"/>
          <w:szCs w:val="24"/>
        </w:rPr>
        <w:t>N</w:t>
      </w:r>
      <w:r>
        <w:rPr>
          <w:rFonts w:eastAsia="Times New Roman"/>
          <w:sz w:val="31"/>
          <w:szCs w:val="31"/>
          <w:vertAlign w:val="subscript"/>
        </w:rPr>
        <w:t>T</w:t>
      </w:r>
      <w:r>
        <w:rPr>
          <w:rFonts w:eastAsia="Times New Roman"/>
          <w:sz w:val="24"/>
          <w:szCs w:val="24"/>
        </w:rPr>
        <w:t xml:space="preserve"> = </w:t>
      </w:r>
      <w:r>
        <w:rPr>
          <w:rFonts w:ascii="宋体" w:eastAsia="宋体" w:hAnsi="宋体" w:cs="宋体"/>
          <w:sz w:val="24"/>
          <w:szCs w:val="24"/>
        </w:rPr>
        <w:t>∞，故在塔顶进料处，</w:t>
      </w:r>
      <w:r>
        <w:rPr>
          <w:rFonts w:eastAsia="Times New Roman"/>
          <w:sz w:val="24"/>
          <w:szCs w:val="24"/>
        </w:rPr>
        <w:t xml:space="preserve"> x</w:t>
      </w:r>
      <w:r>
        <w:rPr>
          <w:rFonts w:eastAsia="Times New Roman"/>
          <w:sz w:val="31"/>
          <w:szCs w:val="31"/>
          <w:vertAlign w:val="subscript"/>
        </w:rPr>
        <w:t>f</w:t>
      </w:r>
      <w:r>
        <w:rPr>
          <w:rFonts w:eastAsia="Times New Roman"/>
          <w:sz w:val="24"/>
          <w:szCs w:val="24"/>
        </w:rPr>
        <w:t xml:space="preserve"> </w:t>
      </w:r>
      <w:r>
        <w:rPr>
          <w:rFonts w:ascii="宋体" w:eastAsia="宋体" w:hAnsi="宋体" w:cs="宋体"/>
          <w:sz w:val="24"/>
          <w:szCs w:val="24"/>
        </w:rPr>
        <w:t>与</w:t>
      </w:r>
      <w:r>
        <w:rPr>
          <w:rFonts w:eastAsia="Times New Roman"/>
          <w:sz w:val="24"/>
          <w:szCs w:val="24"/>
        </w:rPr>
        <w:t xml:space="preserve"> x</w:t>
      </w:r>
      <w:r>
        <w:rPr>
          <w:rFonts w:eastAsia="Times New Roman"/>
          <w:sz w:val="31"/>
          <w:szCs w:val="31"/>
          <w:vertAlign w:val="subscript"/>
        </w:rPr>
        <w:t>D</w:t>
      </w:r>
      <w:r>
        <w:rPr>
          <w:rFonts w:eastAsia="Times New Roman"/>
          <w:sz w:val="24"/>
          <w:szCs w:val="24"/>
        </w:rPr>
        <w:t xml:space="preserve"> </w:t>
      </w:r>
      <w:r>
        <w:rPr>
          <w:rFonts w:ascii="宋体" w:eastAsia="宋体" w:hAnsi="宋体" w:cs="宋体"/>
          <w:sz w:val="24"/>
          <w:szCs w:val="24"/>
        </w:rPr>
        <w:t>达相平衡，</w:t>
      </w:r>
    </w:p>
    <w:p w:rsidR="006C7769" w:rsidRDefault="00B93A8E" w:rsidP="007343B3">
      <w:pPr>
        <w:numPr>
          <w:ilvl w:val="0"/>
          <w:numId w:val="190"/>
        </w:numPr>
        <w:tabs>
          <w:tab w:val="left" w:pos="1600"/>
        </w:tabs>
        <w:spacing w:line="312" w:lineRule="exact"/>
        <w:ind w:left="1600" w:hanging="300"/>
        <w:rPr>
          <w:rFonts w:ascii="宋体" w:eastAsia="宋体" w:hAnsi="宋体" w:cs="宋体"/>
          <w:sz w:val="24"/>
          <w:szCs w:val="24"/>
        </w:rPr>
      </w:pPr>
      <w:r>
        <w:rPr>
          <w:rFonts w:eastAsia="Times New Roman"/>
          <w:sz w:val="24"/>
          <w:szCs w:val="24"/>
        </w:rPr>
        <w:t xml:space="preserve">VLE </w:t>
      </w:r>
      <w:r>
        <w:rPr>
          <w:rFonts w:ascii="宋体" w:eastAsia="宋体" w:hAnsi="宋体" w:cs="宋体"/>
          <w:sz w:val="24"/>
          <w:szCs w:val="24"/>
        </w:rPr>
        <w:t>数据表得</w:t>
      </w:r>
      <w:r>
        <w:rPr>
          <w:rFonts w:eastAsia="Times New Roman"/>
          <w:sz w:val="24"/>
          <w:szCs w:val="24"/>
        </w:rPr>
        <w:t xml:space="preserve"> x</w:t>
      </w:r>
      <w:r>
        <w:rPr>
          <w:rFonts w:eastAsia="Times New Roman"/>
          <w:sz w:val="31"/>
          <w:szCs w:val="31"/>
          <w:vertAlign w:val="subscript"/>
        </w:rPr>
        <w:t>D</w:t>
      </w:r>
      <w:r>
        <w:rPr>
          <w:rFonts w:eastAsia="Times New Roman"/>
          <w:sz w:val="24"/>
          <w:szCs w:val="24"/>
        </w:rPr>
        <w:t xml:space="preserve"> = 0.418</w:t>
      </w:r>
    </w:p>
    <w:p w:rsidR="006C7769" w:rsidRDefault="00B93A8E">
      <w:pPr>
        <w:spacing w:line="312" w:lineRule="exact"/>
        <w:ind w:left="1300"/>
        <w:rPr>
          <w:rFonts w:ascii="宋体" w:eastAsia="宋体" w:hAnsi="宋体" w:cs="宋体"/>
          <w:sz w:val="24"/>
          <w:szCs w:val="24"/>
        </w:rPr>
      </w:pPr>
      <w:r>
        <w:rPr>
          <w:rFonts w:ascii="宋体" w:eastAsia="宋体" w:hAnsi="宋体" w:cs="宋体"/>
          <w:sz w:val="24"/>
          <w:szCs w:val="24"/>
        </w:rPr>
        <w:t>全塔物料衡算</w:t>
      </w:r>
      <w:r>
        <w:rPr>
          <w:rFonts w:eastAsia="Times New Roman"/>
          <w:sz w:val="24"/>
          <w:szCs w:val="24"/>
        </w:rPr>
        <w:t xml:space="preserve"> Fx</w:t>
      </w:r>
      <w:r>
        <w:rPr>
          <w:rFonts w:eastAsia="Times New Roman"/>
          <w:sz w:val="31"/>
          <w:szCs w:val="31"/>
          <w:vertAlign w:val="subscript"/>
        </w:rPr>
        <w:t>f</w:t>
      </w:r>
      <w:r>
        <w:rPr>
          <w:rFonts w:ascii="宋体" w:eastAsia="宋体" w:hAnsi="宋体" w:cs="宋体"/>
          <w:sz w:val="24"/>
          <w:szCs w:val="24"/>
        </w:rPr>
        <w:t>＋</w:t>
      </w:r>
      <w:r>
        <w:rPr>
          <w:rFonts w:eastAsia="Times New Roman"/>
          <w:sz w:val="24"/>
          <w:szCs w:val="24"/>
        </w:rPr>
        <w:t>S 0 = Dx</w:t>
      </w:r>
      <w:r>
        <w:rPr>
          <w:rFonts w:eastAsia="Times New Roman"/>
          <w:sz w:val="31"/>
          <w:szCs w:val="31"/>
          <w:vertAlign w:val="subscript"/>
        </w:rPr>
        <w:t>D</w:t>
      </w:r>
      <w:r>
        <w:rPr>
          <w:rFonts w:ascii="宋体" w:eastAsia="宋体" w:hAnsi="宋体" w:cs="宋体"/>
          <w:sz w:val="24"/>
          <w:szCs w:val="24"/>
        </w:rPr>
        <w:t>＋</w:t>
      </w:r>
      <w:r>
        <w:rPr>
          <w:rFonts w:eastAsia="Times New Roman"/>
          <w:sz w:val="24"/>
          <w:szCs w:val="24"/>
        </w:rPr>
        <w:t>Wx</w:t>
      </w:r>
      <w:r>
        <w:rPr>
          <w:rFonts w:eastAsia="Times New Roman"/>
          <w:sz w:val="31"/>
          <w:szCs w:val="31"/>
          <w:vertAlign w:val="subscript"/>
        </w:rPr>
        <w:t>w</w:t>
      </w:r>
    </w:p>
    <w:p w:rsidR="006C7769" w:rsidRDefault="00B93A8E">
      <w:pPr>
        <w:spacing w:line="312" w:lineRule="exact"/>
        <w:ind w:left="2560"/>
        <w:rPr>
          <w:sz w:val="20"/>
          <w:szCs w:val="20"/>
        </w:rPr>
      </w:pPr>
      <w:r>
        <w:rPr>
          <w:rFonts w:eastAsia="Times New Roman"/>
          <w:sz w:val="24"/>
          <w:szCs w:val="24"/>
        </w:rPr>
        <w:t>Fx</w:t>
      </w:r>
      <w:r>
        <w:rPr>
          <w:rFonts w:eastAsia="Times New Roman"/>
          <w:sz w:val="31"/>
          <w:szCs w:val="31"/>
          <w:vertAlign w:val="subscript"/>
        </w:rPr>
        <w:t>f</w:t>
      </w:r>
      <w:r>
        <w:rPr>
          <w:rFonts w:eastAsia="Times New Roman"/>
          <w:sz w:val="24"/>
          <w:szCs w:val="24"/>
        </w:rPr>
        <w:t xml:space="preserve"> = S x</w:t>
      </w:r>
      <w:r>
        <w:rPr>
          <w:rFonts w:eastAsia="Times New Roman"/>
          <w:sz w:val="31"/>
          <w:szCs w:val="31"/>
          <w:vertAlign w:val="subscript"/>
        </w:rPr>
        <w:t>D</w:t>
      </w:r>
      <w:r>
        <w:rPr>
          <w:rFonts w:ascii="宋体" w:eastAsia="宋体" w:hAnsi="宋体" w:cs="宋体"/>
          <w:sz w:val="24"/>
          <w:szCs w:val="24"/>
        </w:rPr>
        <w:t>＋</w:t>
      </w:r>
      <w:r>
        <w:rPr>
          <w:rFonts w:eastAsia="Times New Roman"/>
          <w:sz w:val="24"/>
          <w:szCs w:val="24"/>
        </w:rPr>
        <w:t>0.1Fx</w:t>
      </w:r>
      <w:r>
        <w:rPr>
          <w:rFonts w:eastAsia="Times New Roman"/>
          <w:sz w:val="31"/>
          <w:szCs w:val="31"/>
          <w:vertAlign w:val="subscript"/>
        </w:rPr>
        <w:t>f</w:t>
      </w:r>
    </w:p>
    <w:p w:rsidR="006C7769" w:rsidRDefault="00B93A8E">
      <w:pPr>
        <w:spacing w:line="209" w:lineRule="auto"/>
        <w:ind w:left="2560"/>
        <w:rPr>
          <w:sz w:val="20"/>
          <w:szCs w:val="20"/>
        </w:rPr>
      </w:pPr>
      <w:r>
        <w:rPr>
          <w:rFonts w:eastAsia="Times New Roman"/>
          <w:sz w:val="24"/>
          <w:szCs w:val="24"/>
        </w:rPr>
        <w:t>S x</w:t>
      </w:r>
      <w:r>
        <w:rPr>
          <w:rFonts w:eastAsia="Times New Roman"/>
          <w:sz w:val="31"/>
          <w:szCs w:val="31"/>
          <w:vertAlign w:val="subscript"/>
        </w:rPr>
        <w:t>D</w:t>
      </w:r>
      <w:r>
        <w:rPr>
          <w:rFonts w:eastAsia="Times New Roman"/>
          <w:sz w:val="24"/>
          <w:szCs w:val="24"/>
        </w:rPr>
        <w:t xml:space="preserve"> = 0.9 Fx</w:t>
      </w:r>
      <w:r>
        <w:rPr>
          <w:rFonts w:eastAsia="Times New Roman"/>
          <w:sz w:val="31"/>
          <w:szCs w:val="31"/>
          <w:vertAlign w:val="subscript"/>
        </w:rPr>
        <w:t>f</w:t>
      </w:r>
    </w:p>
    <w:p w:rsidR="006C7769" w:rsidRDefault="00B93A8E">
      <w:pPr>
        <w:tabs>
          <w:tab w:val="left" w:pos="2080"/>
        </w:tabs>
        <w:spacing w:line="213" w:lineRule="auto"/>
        <w:ind w:left="1600"/>
        <w:rPr>
          <w:sz w:val="20"/>
          <w:szCs w:val="20"/>
        </w:rPr>
      </w:pPr>
      <w:r>
        <w:rPr>
          <w:rFonts w:eastAsia="Times New Roman"/>
          <w:sz w:val="41"/>
          <w:szCs w:val="41"/>
          <w:vertAlign w:val="superscript"/>
        </w:rPr>
        <w:t>S</w:t>
      </w:r>
      <w:r>
        <w:rPr>
          <w:rFonts w:eastAsia="Times New Roman"/>
          <w:sz w:val="13"/>
          <w:szCs w:val="13"/>
        </w:rPr>
        <w:t>min</w:t>
      </w:r>
      <w:r>
        <w:rPr>
          <w:sz w:val="20"/>
          <w:szCs w:val="20"/>
        </w:rPr>
        <w:tab/>
      </w:r>
      <w:r>
        <w:rPr>
          <w:rFonts w:ascii="Symbol" w:eastAsia="Symbol" w:hAnsi="Symbol" w:cs="Symbol"/>
          <w:sz w:val="33"/>
          <w:szCs w:val="33"/>
          <w:vertAlign w:val="subscript"/>
        </w:rPr>
        <w:t></w:t>
      </w:r>
      <w:r>
        <w:rPr>
          <w:rFonts w:ascii="Symbol" w:eastAsia="Symbol" w:hAnsi="Symbol" w:cs="Symbol"/>
          <w:sz w:val="33"/>
          <w:szCs w:val="33"/>
          <w:vertAlign w:val="subscript"/>
        </w:rPr>
        <w:t></w:t>
      </w:r>
      <w:r>
        <w:rPr>
          <w:rFonts w:eastAsia="Times New Roman"/>
          <w:sz w:val="33"/>
          <w:szCs w:val="33"/>
          <w:vertAlign w:val="superscript"/>
        </w:rPr>
        <w:t>0.9x</w:t>
      </w:r>
      <w:r>
        <w:rPr>
          <w:rFonts w:eastAsia="Times New Roman"/>
          <w:sz w:val="12"/>
          <w:szCs w:val="12"/>
        </w:rPr>
        <w:t>f</w:t>
      </w:r>
      <w:r>
        <w:rPr>
          <w:rFonts w:ascii="Symbol" w:eastAsia="Symbol" w:hAnsi="Symbol" w:cs="Symbol"/>
          <w:sz w:val="33"/>
          <w:szCs w:val="33"/>
        </w:rPr>
        <w:t></w:t>
      </w:r>
      <w:r>
        <w:rPr>
          <w:rFonts w:ascii="Symbol" w:eastAsia="Symbol" w:hAnsi="Symbol" w:cs="Symbol"/>
          <w:sz w:val="33"/>
          <w:szCs w:val="33"/>
        </w:rPr>
        <w:t></w:t>
      </w:r>
      <w:r>
        <w:rPr>
          <w:rFonts w:ascii="Symbol" w:eastAsia="Symbol" w:hAnsi="Symbol" w:cs="Symbol"/>
          <w:sz w:val="33"/>
          <w:szCs w:val="33"/>
          <w:vertAlign w:val="subscript"/>
        </w:rPr>
        <w:t></w:t>
      </w:r>
      <w:r>
        <w:rPr>
          <w:rFonts w:ascii="Symbol" w:eastAsia="Symbol" w:hAnsi="Symbol" w:cs="Symbol"/>
          <w:sz w:val="33"/>
          <w:szCs w:val="33"/>
        </w:rPr>
        <w:t></w:t>
      </w:r>
      <w:r>
        <w:rPr>
          <w:rFonts w:eastAsia="Times New Roman"/>
          <w:sz w:val="33"/>
          <w:szCs w:val="33"/>
          <w:vertAlign w:val="superscript"/>
        </w:rPr>
        <w:t>0.9</w:t>
      </w:r>
      <w:r>
        <w:rPr>
          <w:rFonts w:ascii="Symbol" w:eastAsia="Symbol" w:hAnsi="Symbol" w:cs="Symbol"/>
          <w:sz w:val="33"/>
          <w:szCs w:val="33"/>
        </w:rPr>
        <w:t></w:t>
      </w:r>
      <w:r>
        <w:rPr>
          <w:rFonts w:ascii="Symbol" w:eastAsia="Symbol" w:hAnsi="Symbol" w:cs="Symbol"/>
          <w:sz w:val="33"/>
          <w:szCs w:val="33"/>
          <w:vertAlign w:val="superscript"/>
        </w:rPr>
        <w:t></w:t>
      </w:r>
      <w:r>
        <w:rPr>
          <w:rFonts w:ascii="Symbol" w:eastAsia="Symbol" w:hAnsi="Symbol" w:cs="Symbol"/>
          <w:sz w:val="33"/>
          <w:szCs w:val="33"/>
        </w:rPr>
        <w:t></w:t>
      </w:r>
      <w:r>
        <w:rPr>
          <w:rFonts w:eastAsia="Times New Roman"/>
          <w:sz w:val="33"/>
          <w:szCs w:val="33"/>
          <w:vertAlign w:val="superscript"/>
        </w:rPr>
        <w:t>01.</w:t>
      </w:r>
      <w:r>
        <w:rPr>
          <w:rFonts w:ascii="Symbol" w:eastAsia="Symbol" w:hAnsi="Symbol" w:cs="Symbol"/>
          <w:sz w:val="33"/>
          <w:szCs w:val="33"/>
        </w:rPr>
        <w:t></w:t>
      </w:r>
      <w:r>
        <w:rPr>
          <w:rFonts w:ascii="Symbol" w:eastAsia="Symbol" w:hAnsi="Symbol" w:cs="Symbol"/>
          <w:sz w:val="33"/>
          <w:szCs w:val="33"/>
          <w:vertAlign w:val="subscript"/>
        </w:rPr>
        <w:t></w:t>
      </w:r>
      <w:r>
        <w:rPr>
          <w:rFonts w:ascii="Symbol" w:eastAsia="Symbol" w:hAnsi="Symbol" w:cs="Symbol"/>
          <w:sz w:val="33"/>
          <w:szCs w:val="33"/>
        </w:rPr>
        <w:t></w:t>
      </w:r>
      <w:r>
        <w:rPr>
          <w:rFonts w:eastAsia="Times New Roman"/>
          <w:sz w:val="33"/>
          <w:szCs w:val="33"/>
          <w:vertAlign w:val="subscript"/>
        </w:rPr>
        <w:t>0.215</w:t>
      </w:r>
    </w:p>
    <w:p w:rsidR="006C7769" w:rsidRDefault="00B93A8E">
      <w:pPr>
        <w:spacing w:line="20" w:lineRule="exact"/>
        <w:rPr>
          <w:sz w:val="20"/>
          <w:szCs w:val="20"/>
        </w:rPr>
      </w:pPr>
      <w:r>
        <w:rPr>
          <w:noProof/>
          <w:sz w:val="20"/>
          <w:szCs w:val="20"/>
        </w:rPr>
        <w:drawing>
          <wp:anchor distT="0" distB="0" distL="114300" distR="114300" simplePos="0" relativeHeight="252307456" behindDoc="1" locked="0" layoutInCell="0" allowOverlap="1">
            <wp:simplePos x="0" y="0"/>
            <wp:positionH relativeFrom="column">
              <wp:posOffset>1015365</wp:posOffset>
            </wp:positionH>
            <wp:positionV relativeFrom="paragraph">
              <wp:posOffset>-53340</wp:posOffset>
            </wp:positionV>
            <wp:extent cx="1454150" cy="6350"/>
            <wp:effectExtent l="0" t="0" r="0" b="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381"/>
                    <a:srcRect/>
                    <a:stretch>
                      <a:fillRect/>
                    </a:stretch>
                  </pic:blipFill>
                  <pic:spPr bwMode="auto">
                    <a:xfrm>
                      <a:off x="0" y="0"/>
                      <a:ext cx="1454150" cy="6350"/>
                    </a:xfrm>
                    <a:prstGeom prst="rect">
                      <a:avLst/>
                    </a:prstGeom>
                    <a:noFill/>
                  </pic:spPr>
                </pic:pic>
              </a:graphicData>
            </a:graphic>
          </wp:anchor>
        </w:drawing>
      </w:r>
    </w:p>
    <w:p w:rsidR="006C7769" w:rsidRDefault="00B93A8E">
      <w:pPr>
        <w:tabs>
          <w:tab w:val="left" w:pos="1720"/>
          <w:tab w:val="left" w:pos="2420"/>
          <w:tab w:val="left" w:pos="3220"/>
        </w:tabs>
        <w:spacing w:line="294" w:lineRule="exact"/>
        <w:ind w:left="1320"/>
        <w:rPr>
          <w:sz w:val="20"/>
          <w:szCs w:val="20"/>
        </w:rPr>
      </w:pPr>
      <w:r>
        <w:rPr>
          <w:rFonts w:ascii="宋体" w:eastAsia="宋体" w:hAnsi="宋体" w:cs="宋体"/>
          <w:sz w:val="34"/>
          <w:szCs w:val="34"/>
          <w:vertAlign w:val="subscript"/>
        </w:rPr>
        <w:t>∴</w:t>
      </w:r>
      <w:r>
        <w:rPr>
          <w:sz w:val="20"/>
          <w:szCs w:val="20"/>
        </w:rPr>
        <w:tab/>
      </w:r>
      <w:r>
        <w:rPr>
          <w:rFonts w:eastAsia="Times New Roman"/>
          <w:sz w:val="24"/>
          <w:szCs w:val="24"/>
        </w:rPr>
        <w:t>F</w:t>
      </w:r>
      <w:r>
        <w:rPr>
          <w:sz w:val="20"/>
          <w:szCs w:val="20"/>
        </w:rPr>
        <w:tab/>
      </w:r>
      <w:r>
        <w:rPr>
          <w:rFonts w:eastAsia="Times New Roman"/>
          <w:sz w:val="24"/>
          <w:szCs w:val="24"/>
        </w:rPr>
        <w:t>x</w:t>
      </w:r>
      <w:r>
        <w:rPr>
          <w:rFonts w:eastAsia="Times New Roman"/>
          <w:sz w:val="27"/>
          <w:szCs w:val="27"/>
          <w:vertAlign w:val="subscript"/>
        </w:rPr>
        <w:t>D</w:t>
      </w:r>
      <w:r>
        <w:rPr>
          <w:sz w:val="20"/>
          <w:szCs w:val="20"/>
        </w:rPr>
        <w:tab/>
      </w:r>
      <w:r>
        <w:rPr>
          <w:rFonts w:eastAsia="Times New Roman"/>
          <w:sz w:val="23"/>
          <w:szCs w:val="23"/>
        </w:rPr>
        <w:t>0.418</w:t>
      </w:r>
    </w:p>
    <w:p w:rsidR="006C7769" w:rsidRDefault="006C7769">
      <w:pPr>
        <w:spacing w:line="4" w:lineRule="exact"/>
        <w:rPr>
          <w:sz w:val="20"/>
          <w:szCs w:val="20"/>
        </w:rPr>
      </w:pPr>
    </w:p>
    <w:p w:rsidR="006C7769" w:rsidRDefault="00B93A8E">
      <w:pPr>
        <w:spacing w:line="345" w:lineRule="exact"/>
        <w:ind w:left="700"/>
        <w:rPr>
          <w:sz w:val="20"/>
          <w:szCs w:val="20"/>
        </w:rPr>
      </w:pPr>
      <w:r>
        <w:rPr>
          <w:rFonts w:ascii="宋体" w:eastAsia="宋体" w:hAnsi="宋体" w:cs="宋体"/>
          <w:sz w:val="23"/>
          <w:szCs w:val="23"/>
        </w:rPr>
        <w:t>②由上面计算可知</w:t>
      </w:r>
      <w:r>
        <w:rPr>
          <w:rFonts w:eastAsia="Times New Roman"/>
          <w:sz w:val="23"/>
          <w:szCs w:val="23"/>
        </w:rPr>
        <w:t xml:space="preserve"> x</w:t>
      </w:r>
      <w:r>
        <w:rPr>
          <w:rFonts w:eastAsia="Times New Roman"/>
          <w:sz w:val="30"/>
          <w:szCs w:val="30"/>
          <w:vertAlign w:val="subscript"/>
        </w:rPr>
        <w:t>w</w:t>
      </w:r>
      <w:r>
        <w:rPr>
          <w:rFonts w:eastAsia="Times New Roman"/>
          <w:sz w:val="23"/>
          <w:szCs w:val="23"/>
        </w:rPr>
        <w:t xml:space="preserve"> = 0.01(</w:t>
      </w:r>
      <w:r>
        <w:rPr>
          <w:rFonts w:ascii="宋体" w:eastAsia="宋体" w:hAnsi="宋体" w:cs="宋体"/>
          <w:sz w:val="23"/>
          <w:szCs w:val="23"/>
        </w:rPr>
        <w:t>此值由回收率而定</w:t>
      </w:r>
      <w:r>
        <w:rPr>
          <w:rFonts w:eastAsia="Times New Roman"/>
          <w:sz w:val="23"/>
          <w:szCs w:val="23"/>
        </w:rPr>
        <w:t>)</w:t>
      </w:r>
    </w:p>
    <w:p w:rsidR="006C7769" w:rsidRDefault="006C7769">
      <w:pPr>
        <w:spacing w:line="19" w:lineRule="exact"/>
        <w:rPr>
          <w:sz w:val="20"/>
          <w:szCs w:val="20"/>
        </w:rPr>
      </w:pPr>
    </w:p>
    <w:p w:rsidR="006C7769" w:rsidRDefault="00B93A8E">
      <w:pPr>
        <w:spacing w:line="335" w:lineRule="exact"/>
        <w:ind w:left="1300" w:right="800"/>
        <w:rPr>
          <w:sz w:val="20"/>
          <w:szCs w:val="20"/>
        </w:rPr>
      </w:pPr>
      <w:r>
        <w:rPr>
          <w:rFonts w:eastAsia="Times New Roman"/>
          <w:sz w:val="24"/>
          <w:szCs w:val="24"/>
        </w:rPr>
        <w:t>F x</w:t>
      </w:r>
      <w:r>
        <w:rPr>
          <w:rFonts w:eastAsia="Times New Roman"/>
          <w:sz w:val="31"/>
          <w:szCs w:val="31"/>
          <w:vertAlign w:val="subscript"/>
        </w:rPr>
        <w:t>f</w:t>
      </w:r>
      <w:r>
        <w:rPr>
          <w:rFonts w:ascii="宋体" w:eastAsia="宋体" w:hAnsi="宋体" w:cs="宋体"/>
          <w:sz w:val="24"/>
          <w:szCs w:val="24"/>
        </w:rPr>
        <w:t>＋</w:t>
      </w:r>
      <w:r>
        <w:rPr>
          <w:rFonts w:eastAsia="Times New Roman"/>
          <w:sz w:val="24"/>
          <w:szCs w:val="24"/>
        </w:rPr>
        <w:t>S 0 = D x</w:t>
      </w:r>
      <w:r>
        <w:rPr>
          <w:rFonts w:eastAsia="Times New Roman"/>
          <w:sz w:val="31"/>
          <w:szCs w:val="31"/>
          <w:vertAlign w:val="subscript"/>
        </w:rPr>
        <w:t>D</w:t>
      </w:r>
      <w:r>
        <w:rPr>
          <w:rFonts w:ascii="宋体" w:eastAsia="宋体" w:hAnsi="宋体" w:cs="宋体"/>
          <w:sz w:val="24"/>
          <w:szCs w:val="24"/>
        </w:rPr>
        <w:t>＋</w:t>
      </w:r>
      <w:r>
        <w:rPr>
          <w:rFonts w:eastAsia="Times New Roman"/>
          <w:sz w:val="24"/>
          <w:szCs w:val="24"/>
        </w:rPr>
        <w:t>W x</w:t>
      </w:r>
      <w:r>
        <w:rPr>
          <w:rFonts w:eastAsia="Times New Roman"/>
          <w:sz w:val="31"/>
          <w:szCs w:val="31"/>
          <w:vertAlign w:val="subscript"/>
        </w:rPr>
        <w:t>w</w:t>
      </w:r>
      <w:r>
        <w:rPr>
          <w:rFonts w:eastAsia="Times New Roman"/>
          <w:sz w:val="24"/>
          <w:szCs w:val="24"/>
        </w:rPr>
        <w:t xml:space="preserve"> </w:t>
      </w:r>
      <w:r>
        <w:rPr>
          <w:rFonts w:ascii="宋体" w:eastAsia="宋体" w:hAnsi="宋体" w:cs="宋体"/>
          <w:sz w:val="24"/>
          <w:szCs w:val="24"/>
        </w:rPr>
        <w:t>∵</w:t>
      </w:r>
      <w:r>
        <w:rPr>
          <w:rFonts w:eastAsia="Times New Roman"/>
          <w:sz w:val="24"/>
          <w:szCs w:val="24"/>
        </w:rPr>
        <w:t>S = D F x</w:t>
      </w:r>
      <w:r>
        <w:rPr>
          <w:rFonts w:eastAsia="Times New Roman"/>
          <w:sz w:val="31"/>
          <w:szCs w:val="31"/>
          <w:vertAlign w:val="subscript"/>
        </w:rPr>
        <w:t>f</w:t>
      </w:r>
      <w:r>
        <w:rPr>
          <w:rFonts w:eastAsia="Times New Roman"/>
          <w:sz w:val="24"/>
          <w:szCs w:val="24"/>
        </w:rPr>
        <w:t xml:space="preserve"> = S x</w:t>
      </w:r>
      <w:r>
        <w:rPr>
          <w:rFonts w:eastAsia="Times New Roman"/>
          <w:sz w:val="31"/>
          <w:szCs w:val="31"/>
          <w:vertAlign w:val="subscript"/>
        </w:rPr>
        <w:t>D</w:t>
      </w:r>
      <w:r>
        <w:rPr>
          <w:rFonts w:eastAsia="Times New Roman"/>
          <w:sz w:val="31"/>
          <w:szCs w:val="31"/>
          <w:vertAlign w:val="superscript"/>
        </w:rPr>
        <w:t>’</w:t>
      </w:r>
      <w:r>
        <w:rPr>
          <w:rFonts w:eastAsia="Times New Roman"/>
          <w:sz w:val="24"/>
          <w:szCs w:val="24"/>
        </w:rPr>
        <w:t xml:space="preserve"> </w:t>
      </w:r>
      <w:r>
        <w:rPr>
          <w:rFonts w:ascii="宋体" w:eastAsia="宋体" w:hAnsi="宋体" w:cs="宋体"/>
          <w:sz w:val="24"/>
          <w:szCs w:val="24"/>
        </w:rPr>
        <w:t>＋</w:t>
      </w:r>
      <w:r>
        <w:rPr>
          <w:rFonts w:eastAsia="Times New Roman"/>
          <w:sz w:val="24"/>
          <w:szCs w:val="24"/>
        </w:rPr>
        <w:t>W x</w:t>
      </w:r>
      <w:r>
        <w:rPr>
          <w:rFonts w:eastAsia="Times New Roman"/>
          <w:sz w:val="31"/>
          <w:szCs w:val="31"/>
          <w:vertAlign w:val="subscript"/>
        </w:rPr>
        <w:t>w</w:t>
      </w:r>
    </w:p>
    <w:p w:rsidR="006C7769" w:rsidRDefault="00B93A8E">
      <w:pPr>
        <w:spacing w:line="20" w:lineRule="exact"/>
        <w:rPr>
          <w:sz w:val="20"/>
          <w:szCs w:val="20"/>
        </w:rPr>
      </w:pPr>
      <w:r>
        <w:rPr>
          <w:sz w:val="20"/>
          <w:szCs w:val="20"/>
        </w:rPr>
        <w:br w:type="column"/>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5" w:lineRule="exact"/>
        <w:rPr>
          <w:sz w:val="20"/>
          <w:szCs w:val="20"/>
        </w:rPr>
      </w:pPr>
    </w:p>
    <w:p w:rsidR="006C7769" w:rsidRDefault="006C7769">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260"/>
        <w:gridCol w:w="1320"/>
        <w:gridCol w:w="20"/>
      </w:tblGrid>
      <w:tr w:rsidR="006C7769">
        <w:trPr>
          <w:trHeight w:val="226"/>
        </w:trPr>
        <w:tc>
          <w:tcPr>
            <w:tcW w:w="1260" w:type="dxa"/>
            <w:vAlign w:val="bottom"/>
          </w:tcPr>
          <w:p w:rsidR="006C7769" w:rsidRDefault="00B93A8E">
            <w:pPr>
              <w:spacing w:line="219" w:lineRule="exact"/>
              <w:rPr>
                <w:sz w:val="20"/>
                <w:szCs w:val="20"/>
              </w:rPr>
            </w:pPr>
            <w:r>
              <w:rPr>
                <w:rFonts w:eastAsia="Times New Roman"/>
                <w:sz w:val="15"/>
                <w:szCs w:val="15"/>
              </w:rPr>
              <w:t>F</w:t>
            </w:r>
            <w:r>
              <w:rPr>
                <w:rFonts w:ascii="宋体" w:eastAsia="宋体" w:hAnsi="宋体" w:cs="宋体"/>
                <w:sz w:val="15"/>
                <w:szCs w:val="15"/>
              </w:rPr>
              <w:t>，</w:t>
            </w:r>
            <w:r>
              <w:rPr>
                <w:rFonts w:eastAsia="Times New Roman"/>
                <w:sz w:val="15"/>
                <w:szCs w:val="15"/>
              </w:rPr>
              <w:t>x</w:t>
            </w:r>
            <w:r>
              <w:rPr>
                <w:rFonts w:eastAsia="Times New Roman"/>
                <w:sz w:val="19"/>
                <w:szCs w:val="19"/>
                <w:vertAlign w:val="subscript"/>
              </w:rPr>
              <w:t>f</w:t>
            </w:r>
          </w:p>
        </w:tc>
        <w:tc>
          <w:tcPr>
            <w:tcW w:w="1320" w:type="dxa"/>
            <w:vMerge w:val="restart"/>
            <w:vAlign w:val="bottom"/>
          </w:tcPr>
          <w:p w:rsidR="006C7769" w:rsidRDefault="00B93A8E">
            <w:pPr>
              <w:spacing w:line="219" w:lineRule="exact"/>
              <w:ind w:left="900"/>
              <w:rPr>
                <w:sz w:val="20"/>
                <w:szCs w:val="20"/>
              </w:rPr>
            </w:pPr>
            <w:r>
              <w:rPr>
                <w:rFonts w:eastAsia="Times New Roman"/>
                <w:w w:val="94"/>
                <w:sz w:val="15"/>
                <w:szCs w:val="15"/>
              </w:rPr>
              <w:t>D</w:t>
            </w:r>
            <w:r>
              <w:rPr>
                <w:rFonts w:ascii="宋体" w:eastAsia="宋体" w:hAnsi="宋体" w:cs="宋体"/>
                <w:w w:val="94"/>
                <w:sz w:val="15"/>
                <w:szCs w:val="15"/>
              </w:rPr>
              <w:t>，</w:t>
            </w:r>
            <w:r>
              <w:rPr>
                <w:rFonts w:eastAsia="Times New Roman"/>
                <w:w w:val="94"/>
                <w:sz w:val="15"/>
                <w:szCs w:val="15"/>
              </w:rPr>
              <w:t>x</w:t>
            </w:r>
            <w:r>
              <w:rPr>
                <w:rFonts w:eastAsia="Times New Roman"/>
                <w:w w:val="94"/>
                <w:sz w:val="19"/>
                <w:szCs w:val="19"/>
                <w:vertAlign w:val="subscript"/>
              </w:rPr>
              <w:t>D</w:t>
            </w:r>
          </w:p>
        </w:tc>
        <w:tc>
          <w:tcPr>
            <w:tcW w:w="0" w:type="dxa"/>
            <w:vAlign w:val="bottom"/>
          </w:tcPr>
          <w:p w:rsidR="006C7769" w:rsidRDefault="006C7769">
            <w:pPr>
              <w:rPr>
                <w:sz w:val="1"/>
                <w:szCs w:val="1"/>
              </w:rPr>
            </w:pPr>
          </w:p>
        </w:tc>
      </w:tr>
      <w:tr w:rsidR="006C7769">
        <w:trPr>
          <w:trHeight w:val="97"/>
        </w:trPr>
        <w:tc>
          <w:tcPr>
            <w:tcW w:w="1260" w:type="dxa"/>
            <w:vAlign w:val="bottom"/>
          </w:tcPr>
          <w:p w:rsidR="006C7769" w:rsidRDefault="006C7769">
            <w:pPr>
              <w:rPr>
                <w:sz w:val="8"/>
                <w:szCs w:val="8"/>
              </w:rPr>
            </w:pPr>
          </w:p>
        </w:tc>
        <w:tc>
          <w:tcPr>
            <w:tcW w:w="1320" w:type="dxa"/>
            <w:vMerge/>
            <w:vAlign w:val="bottom"/>
          </w:tcPr>
          <w:p w:rsidR="006C7769" w:rsidRDefault="006C7769">
            <w:pPr>
              <w:rPr>
                <w:sz w:val="8"/>
                <w:szCs w:val="8"/>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311552" behindDoc="1" locked="0" layoutInCell="0" allowOverlap="1">
            <wp:simplePos x="0" y="0"/>
            <wp:positionH relativeFrom="column">
              <wp:posOffset>-12065</wp:posOffset>
            </wp:positionH>
            <wp:positionV relativeFrom="paragraph">
              <wp:posOffset>17145</wp:posOffset>
            </wp:positionV>
            <wp:extent cx="1828165" cy="2183765"/>
            <wp:effectExtent l="0" t="0" r="0" b="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82"/>
                    <a:srcRect/>
                    <a:stretch>
                      <a:fillRect/>
                    </a:stretch>
                  </pic:blipFill>
                  <pic:spPr bwMode="auto">
                    <a:xfrm>
                      <a:off x="0" y="0"/>
                      <a:ext cx="1828165" cy="2183765"/>
                    </a:xfrm>
                    <a:prstGeom prst="rect">
                      <a:avLst/>
                    </a:prstGeom>
                    <a:noFill/>
                  </pic:spPr>
                </pic:pic>
              </a:graphicData>
            </a:graphic>
          </wp:anchor>
        </w:drawing>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42" w:lineRule="exact"/>
        <w:rPr>
          <w:sz w:val="20"/>
          <w:szCs w:val="20"/>
        </w:rPr>
      </w:pPr>
    </w:p>
    <w:p w:rsidR="006C7769" w:rsidRDefault="00B93A8E">
      <w:pPr>
        <w:ind w:right="386"/>
        <w:jc w:val="center"/>
        <w:rPr>
          <w:sz w:val="20"/>
          <w:szCs w:val="20"/>
        </w:rPr>
      </w:pPr>
      <w:r>
        <w:rPr>
          <w:rFonts w:eastAsia="Times New Roman"/>
          <w:sz w:val="15"/>
          <w:szCs w:val="15"/>
        </w:rPr>
        <w:t>y</w:t>
      </w:r>
      <w:r>
        <w:rPr>
          <w:rFonts w:eastAsia="Times New Roman"/>
          <w:sz w:val="19"/>
          <w:szCs w:val="19"/>
          <w:vertAlign w:val="subscript"/>
        </w:rPr>
        <w:t>1</w:t>
      </w:r>
    </w:p>
    <w:p w:rsidR="006C7769" w:rsidRDefault="006C7769">
      <w:pPr>
        <w:spacing w:line="59" w:lineRule="exact"/>
        <w:rPr>
          <w:sz w:val="20"/>
          <w:szCs w:val="20"/>
        </w:rPr>
      </w:pPr>
    </w:p>
    <w:p w:rsidR="006C7769" w:rsidRDefault="00B93A8E">
      <w:pPr>
        <w:ind w:left="500"/>
        <w:rPr>
          <w:sz w:val="20"/>
          <w:szCs w:val="20"/>
        </w:rPr>
      </w:pPr>
      <w:r>
        <w:rPr>
          <w:rFonts w:eastAsia="Times New Roman"/>
          <w:sz w:val="15"/>
          <w:szCs w:val="15"/>
        </w:rPr>
        <w:t>1</w:t>
      </w:r>
    </w:p>
    <w:p w:rsidR="006C7769" w:rsidRDefault="006C7769">
      <w:pPr>
        <w:spacing w:line="90" w:lineRule="exact"/>
        <w:rPr>
          <w:sz w:val="20"/>
          <w:szCs w:val="20"/>
        </w:rPr>
      </w:pPr>
    </w:p>
    <w:p w:rsidR="006C7769" w:rsidRDefault="00B93A8E">
      <w:pPr>
        <w:ind w:right="346"/>
        <w:jc w:val="center"/>
        <w:rPr>
          <w:sz w:val="20"/>
          <w:szCs w:val="20"/>
        </w:rPr>
      </w:pPr>
      <w:r>
        <w:rPr>
          <w:rFonts w:eastAsia="Times New Roman"/>
          <w:sz w:val="15"/>
          <w:szCs w:val="15"/>
        </w:rPr>
        <w:t>y</w:t>
      </w:r>
      <w:r>
        <w:rPr>
          <w:rFonts w:eastAsia="Times New Roman"/>
          <w:sz w:val="19"/>
          <w:szCs w:val="19"/>
          <w:vertAlign w:val="subscript"/>
        </w:rPr>
        <w:t>2</w:t>
      </w:r>
    </w:p>
    <w:p w:rsidR="006C7769" w:rsidRDefault="006C7769">
      <w:pPr>
        <w:spacing w:line="198" w:lineRule="exact"/>
        <w:rPr>
          <w:sz w:val="20"/>
          <w:szCs w:val="20"/>
        </w:rPr>
      </w:pPr>
    </w:p>
    <w:p w:rsidR="006C7769" w:rsidRDefault="00B93A8E">
      <w:pPr>
        <w:ind w:left="520"/>
        <w:rPr>
          <w:sz w:val="20"/>
          <w:szCs w:val="20"/>
        </w:rPr>
      </w:pPr>
      <w:r>
        <w:rPr>
          <w:rFonts w:eastAsia="Times New Roman"/>
          <w:sz w:val="15"/>
          <w:szCs w:val="15"/>
        </w:rPr>
        <w:t>2</w:t>
      </w:r>
    </w:p>
    <w:p w:rsidR="006C7769" w:rsidRDefault="006C7769">
      <w:pPr>
        <w:spacing w:line="30" w:lineRule="exact"/>
        <w:rPr>
          <w:sz w:val="20"/>
          <w:szCs w:val="20"/>
        </w:rPr>
      </w:pPr>
    </w:p>
    <w:p w:rsidR="006C7769" w:rsidRDefault="00B93A8E">
      <w:pPr>
        <w:tabs>
          <w:tab w:val="left" w:pos="1240"/>
        </w:tabs>
        <w:ind w:left="860"/>
        <w:rPr>
          <w:sz w:val="20"/>
          <w:szCs w:val="20"/>
        </w:rPr>
      </w:pPr>
      <w:r>
        <w:rPr>
          <w:rFonts w:eastAsia="Times New Roman"/>
          <w:sz w:val="15"/>
          <w:szCs w:val="15"/>
        </w:rPr>
        <w:t>x</w:t>
      </w:r>
      <w:r>
        <w:rPr>
          <w:rFonts w:eastAsia="Times New Roman"/>
          <w:sz w:val="19"/>
          <w:szCs w:val="19"/>
          <w:vertAlign w:val="subscript"/>
        </w:rPr>
        <w:t>2</w:t>
      </w:r>
      <w:r>
        <w:rPr>
          <w:sz w:val="20"/>
          <w:szCs w:val="20"/>
        </w:rPr>
        <w:tab/>
      </w:r>
      <w:r>
        <w:rPr>
          <w:rFonts w:eastAsia="Times New Roman"/>
          <w:sz w:val="28"/>
          <w:szCs w:val="28"/>
          <w:vertAlign w:val="superscript"/>
        </w:rPr>
        <w:t>y</w:t>
      </w:r>
      <w:r>
        <w:rPr>
          <w:rFonts w:eastAsia="Times New Roman"/>
          <w:sz w:val="9"/>
          <w:szCs w:val="9"/>
        </w:rPr>
        <w:t>3</w:t>
      </w:r>
    </w:p>
    <w:p w:rsidR="006C7769" w:rsidRDefault="00B93A8E">
      <w:pPr>
        <w:spacing w:line="210" w:lineRule="auto"/>
        <w:ind w:left="500"/>
        <w:rPr>
          <w:sz w:val="20"/>
          <w:szCs w:val="20"/>
        </w:rPr>
      </w:pPr>
      <w:r>
        <w:rPr>
          <w:rFonts w:eastAsia="Times New Roman"/>
          <w:sz w:val="15"/>
          <w:szCs w:val="15"/>
        </w:rPr>
        <w:t>3</w:t>
      </w:r>
    </w:p>
    <w:p w:rsidR="006C7769" w:rsidRDefault="006C7769">
      <w:pPr>
        <w:spacing w:line="134" w:lineRule="exact"/>
        <w:rPr>
          <w:sz w:val="20"/>
          <w:szCs w:val="20"/>
        </w:rPr>
      </w:pPr>
    </w:p>
    <w:p w:rsidR="006C7769" w:rsidRDefault="00B93A8E">
      <w:pPr>
        <w:ind w:left="940"/>
        <w:rPr>
          <w:sz w:val="20"/>
          <w:szCs w:val="20"/>
        </w:rPr>
      </w:pPr>
      <w:r>
        <w:rPr>
          <w:rFonts w:eastAsia="Times New Roman"/>
          <w:sz w:val="15"/>
          <w:szCs w:val="15"/>
        </w:rPr>
        <w:t>x</w:t>
      </w:r>
      <w:r>
        <w:rPr>
          <w:rFonts w:eastAsia="Times New Roman"/>
          <w:sz w:val="19"/>
          <w:szCs w:val="19"/>
          <w:vertAlign w:val="subscript"/>
        </w:rPr>
        <w:t>3</w:t>
      </w:r>
    </w:p>
    <w:p w:rsidR="006C7769" w:rsidRDefault="00B93A8E">
      <w:pPr>
        <w:spacing w:line="208" w:lineRule="auto"/>
        <w:ind w:left="120"/>
        <w:rPr>
          <w:sz w:val="20"/>
          <w:szCs w:val="20"/>
        </w:rPr>
      </w:pPr>
      <w:r>
        <w:rPr>
          <w:rFonts w:eastAsia="Times New Roman"/>
          <w:sz w:val="21"/>
          <w:szCs w:val="21"/>
        </w:rPr>
        <w:t>S</w:t>
      </w:r>
    </w:p>
    <w:p w:rsidR="006C7769" w:rsidRDefault="006C7769">
      <w:pPr>
        <w:spacing w:line="97" w:lineRule="exact"/>
        <w:rPr>
          <w:sz w:val="20"/>
          <w:szCs w:val="20"/>
        </w:rPr>
      </w:pPr>
    </w:p>
    <w:p w:rsidR="006C7769" w:rsidRDefault="00B93A8E">
      <w:pPr>
        <w:spacing w:line="219" w:lineRule="exact"/>
        <w:ind w:right="466"/>
        <w:jc w:val="right"/>
        <w:rPr>
          <w:sz w:val="20"/>
          <w:szCs w:val="20"/>
        </w:rPr>
      </w:pPr>
      <w:r>
        <w:rPr>
          <w:rFonts w:eastAsia="Times New Roman"/>
          <w:sz w:val="15"/>
          <w:szCs w:val="15"/>
        </w:rPr>
        <w:t>x</w:t>
      </w:r>
      <w:r>
        <w:rPr>
          <w:rFonts w:eastAsia="Times New Roman"/>
          <w:sz w:val="19"/>
          <w:szCs w:val="19"/>
          <w:vertAlign w:val="subscript"/>
        </w:rPr>
        <w:t>w</w:t>
      </w:r>
      <w:r>
        <w:rPr>
          <w:rFonts w:ascii="宋体" w:eastAsia="宋体" w:hAnsi="宋体" w:cs="宋体"/>
          <w:sz w:val="15"/>
          <w:szCs w:val="15"/>
        </w:rPr>
        <w:t>，</w:t>
      </w:r>
      <w:r>
        <w:rPr>
          <w:rFonts w:eastAsia="Times New Roman"/>
          <w:sz w:val="15"/>
          <w:szCs w:val="15"/>
        </w:rPr>
        <w:t>W</w:t>
      </w:r>
    </w:p>
    <w:p w:rsidR="006C7769" w:rsidRDefault="006C7769">
      <w:pPr>
        <w:sectPr w:rsidR="006C7769">
          <w:type w:val="continuous"/>
          <w:pgSz w:w="11900" w:h="16838"/>
          <w:pgMar w:top="1418" w:right="1440" w:bottom="1078" w:left="1440" w:header="0" w:footer="0" w:gutter="0"/>
          <w:cols w:num="2" w:space="720" w:equalWidth="0">
            <w:col w:w="5660" w:space="300"/>
            <w:col w:w="3066"/>
          </w:cols>
        </w:sectPr>
      </w:pPr>
    </w:p>
    <w:tbl>
      <w:tblPr>
        <w:tblW w:w="0" w:type="auto"/>
        <w:tblInd w:w="1300" w:type="dxa"/>
        <w:tblLayout w:type="fixed"/>
        <w:tblCellMar>
          <w:left w:w="0" w:type="dxa"/>
          <w:right w:w="0" w:type="dxa"/>
        </w:tblCellMar>
        <w:tblLook w:val="04A0" w:firstRow="1" w:lastRow="0" w:firstColumn="1" w:lastColumn="0" w:noHBand="0" w:noVBand="1"/>
      </w:tblPr>
      <w:tblGrid>
        <w:gridCol w:w="660"/>
        <w:gridCol w:w="240"/>
        <w:gridCol w:w="380"/>
        <w:gridCol w:w="760"/>
        <w:gridCol w:w="260"/>
        <w:gridCol w:w="400"/>
        <w:gridCol w:w="840"/>
        <w:gridCol w:w="280"/>
        <w:gridCol w:w="680"/>
        <w:gridCol w:w="280"/>
        <w:gridCol w:w="660"/>
        <w:gridCol w:w="20"/>
      </w:tblGrid>
      <w:tr w:rsidR="006C7769">
        <w:trPr>
          <w:trHeight w:val="310"/>
        </w:trPr>
        <w:tc>
          <w:tcPr>
            <w:tcW w:w="660" w:type="dxa"/>
            <w:vAlign w:val="bottom"/>
          </w:tcPr>
          <w:p w:rsidR="006C7769" w:rsidRDefault="00B93A8E">
            <w:pPr>
              <w:spacing w:line="276" w:lineRule="exact"/>
              <w:ind w:left="540"/>
              <w:rPr>
                <w:sz w:val="20"/>
                <w:szCs w:val="20"/>
              </w:rPr>
            </w:pPr>
            <w:bookmarkStart w:id="106" w:name="page99"/>
            <w:bookmarkEnd w:id="106"/>
            <w:r>
              <w:rPr>
                <w:rFonts w:ascii="Arial Unicode MS" w:eastAsia="Arial Unicode MS" w:hAnsi="Arial Unicode MS" w:cs="Arial Unicode MS"/>
                <w:sz w:val="24"/>
                <w:szCs w:val="24"/>
              </w:rPr>
              <w:lastRenderedPageBreak/>
              <w:t>′</w:t>
            </w:r>
          </w:p>
        </w:tc>
        <w:tc>
          <w:tcPr>
            <w:tcW w:w="240" w:type="dxa"/>
            <w:vAlign w:val="bottom"/>
          </w:tcPr>
          <w:p w:rsidR="006C7769" w:rsidRDefault="006C7769">
            <w:pPr>
              <w:rPr>
                <w:sz w:val="24"/>
                <w:szCs w:val="24"/>
              </w:rPr>
            </w:pPr>
          </w:p>
        </w:tc>
        <w:tc>
          <w:tcPr>
            <w:tcW w:w="380" w:type="dxa"/>
            <w:vAlign w:val="bottom"/>
          </w:tcPr>
          <w:p w:rsidR="006C7769" w:rsidRDefault="00B93A8E">
            <w:pPr>
              <w:ind w:left="20"/>
              <w:rPr>
                <w:sz w:val="20"/>
                <w:szCs w:val="20"/>
              </w:rPr>
            </w:pPr>
            <w:r>
              <w:rPr>
                <w:rFonts w:eastAsia="Times New Roman"/>
                <w:sz w:val="24"/>
                <w:szCs w:val="24"/>
              </w:rPr>
              <w:t>Fx</w:t>
            </w:r>
            <w:r>
              <w:rPr>
                <w:rFonts w:eastAsia="Times New Roman"/>
                <w:sz w:val="27"/>
                <w:szCs w:val="27"/>
                <w:vertAlign w:val="subscript"/>
              </w:rPr>
              <w:t>f</w:t>
            </w:r>
          </w:p>
        </w:tc>
        <w:tc>
          <w:tcPr>
            <w:tcW w:w="760" w:type="dxa"/>
            <w:vAlign w:val="bottom"/>
          </w:tcPr>
          <w:p w:rsidR="006C7769" w:rsidRDefault="00B93A8E">
            <w:pPr>
              <w:spacing w:line="311" w:lineRule="exact"/>
              <w:ind w:left="60"/>
              <w:rPr>
                <w:sz w:val="20"/>
                <w:szCs w:val="20"/>
              </w:rPr>
            </w:pPr>
            <w:r>
              <w:rPr>
                <w:rFonts w:ascii="Arial Unicode MS" w:eastAsia="Arial Unicode MS" w:hAnsi="Arial Unicode MS" w:cs="Arial Unicode MS"/>
                <w:sz w:val="24"/>
                <w:szCs w:val="24"/>
              </w:rPr>
              <w:t>−</w:t>
            </w:r>
            <w:r>
              <w:rPr>
                <w:rFonts w:eastAsia="Times New Roman"/>
                <w:sz w:val="24"/>
                <w:szCs w:val="24"/>
              </w:rPr>
              <w:t xml:space="preserve"> Wx</w:t>
            </w:r>
            <w:r>
              <w:rPr>
                <w:rFonts w:eastAsia="Times New Roman"/>
                <w:sz w:val="27"/>
                <w:szCs w:val="27"/>
                <w:vertAlign w:val="subscript"/>
              </w:rPr>
              <w:t>w</w:t>
            </w:r>
          </w:p>
        </w:tc>
        <w:tc>
          <w:tcPr>
            <w:tcW w:w="260" w:type="dxa"/>
            <w:vAlign w:val="bottom"/>
          </w:tcPr>
          <w:p w:rsidR="006C7769" w:rsidRDefault="006C7769">
            <w:pPr>
              <w:rPr>
                <w:sz w:val="24"/>
                <w:szCs w:val="24"/>
              </w:rPr>
            </w:pPr>
          </w:p>
        </w:tc>
        <w:tc>
          <w:tcPr>
            <w:tcW w:w="400" w:type="dxa"/>
            <w:vAlign w:val="bottom"/>
          </w:tcPr>
          <w:p w:rsidR="006C7769" w:rsidRDefault="00B93A8E">
            <w:pPr>
              <w:ind w:left="40"/>
              <w:rPr>
                <w:sz w:val="20"/>
                <w:szCs w:val="20"/>
              </w:rPr>
            </w:pPr>
            <w:r>
              <w:rPr>
                <w:rFonts w:eastAsia="Times New Roman"/>
                <w:sz w:val="24"/>
                <w:szCs w:val="24"/>
              </w:rPr>
              <w:t>Fx</w:t>
            </w:r>
            <w:r>
              <w:rPr>
                <w:rFonts w:eastAsia="Times New Roman"/>
                <w:sz w:val="27"/>
                <w:szCs w:val="27"/>
                <w:vertAlign w:val="subscript"/>
              </w:rPr>
              <w:t>f</w:t>
            </w:r>
          </w:p>
        </w:tc>
        <w:tc>
          <w:tcPr>
            <w:tcW w:w="840" w:type="dxa"/>
            <w:vAlign w:val="bottom"/>
          </w:tcPr>
          <w:p w:rsidR="006C7769" w:rsidRDefault="00B93A8E">
            <w:pPr>
              <w:spacing w:line="311" w:lineRule="exact"/>
              <w:ind w:left="40"/>
              <w:rPr>
                <w:sz w:val="20"/>
                <w:szCs w:val="20"/>
              </w:rPr>
            </w:pPr>
            <w:r>
              <w:rPr>
                <w:rFonts w:ascii="Arial Unicode MS" w:eastAsia="Arial Unicode MS" w:hAnsi="Arial Unicode MS" w:cs="Arial Unicode MS"/>
                <w:w w:val="95"/>
                <w:sz w:val="24"/>
                <w:szCs w:val="24"/>
              </w:rPr>
              <w:t>−</w:t>
            </w:r>
            <w:r>
              <w:rPr>
                <w:rFonts w:eastAsia="Times New Roman"/>
                <w:w w:val="95"/>
                <w:sz w:val="24"/>
                <w:szCs w:val="24"/>
              </w:rPr>
              <w:t xml:space="preserve"> 01.Fx</w:t>
            </w:r>
            <w:r>
              <w:rPr>
                <w:rFonts w:eastAsia="Times New Roman"/>
                <w:w w:val="95"/>
                <w:sz w:val="27"/>
                <w:szCs w:val="27"/>
                <w:vertAlign w:val="subscript"/>
              </w:rPr>
              <w:t>f</w:t>
            </w:r>
          </w:p>
        </w:tc>
        <w:tc>
          <w:tcPr>
            <w:tcW w:w="280" w:type="dxa"/>
            <w:vAlign w:val="bottom"/>
          </w:tcPr>
          <w:p w:rsidR="006C7769" w:rsidRDefault="006C7769">
            <w:pPr>
              <w:rPr>
                <w:sz w:val="24"/>
                <w:szCs w:val="24"/>
              </w:rPr>
            </w:pPr>
          </w:p>
        </w:tc>
        <w:tc>
          <w:tcPr>
            <w:tcW w:w="680" w:type="dxa"/>
            <w:vAlign w:val="bottom"/>
          </w:tcPr>
          <w:p w:rsidR="006C7769" w:rsidRDefault="00B93A8E">
            <w:pPr>
              <w:jc w:val="center"/>
              <w:rPr>
                <w:sz w:val="20"/>
                <w:szCs w:val="20"/>
              </w:rPr>
            </w:pPr>
            <w:r>
              <w:rPr>
                <w:rFonts w:eastAsia="Times New Roman"/>
                <w:w w:val="97"/>
                <w:sz w:val="24"/>
                <w:szCs w:val="24"/>
              </w:rPr>
              <w:t>0.9Fx</w:t>
            </w:r>
            <w:r>
              <w:rPr>
                <w:rFonts w:eastAsia="Times New Roman"/>
                <w:w w:val="97"/>
                <w:sz w:val="27"/>
                <w:szCs w:val="27"/>
                <w:vertAlign w:val="subscript"/>
              </w:rPr>
              <w:t>f</w:t>
            </w:r>
          </w:p>
        </w:tc>
        <w:tc>
          <w:tcPr>
            <w:tcW w:w="280" w:type="dxa"/>
            <w:vAlign w:val="bottom"/>
          </w:tcPr>
          <w:p w:rsidR="006C7769" w:rsidRDefault="006C7769">
            <w:pPr>
              <w:rPr>
                <w:sz w:val="24"/>
                <w:szCs w:val="24"/>
              </w:rPr>
            </w:pPr>
          </w:p>
        </w:tc>
        <w:tc>
          <w:tcPr>
            <w:tcW w:w="660" w:type="dxa"/>
            <w:vAlign w:val="bottom"/>
          </w:tcPr>
          <w:p w:rsidR="006C7769" w:rsidRDefault="00B93A8E">
            <w:pPr>
              <w:jc w:val="center"/>
              <w:rPr>
                <w:sz w:val="20"/>
                <w:szCs w:val="20"/>
              </w:rPr>
            </w:pPr>
            <w:r>
              <w:rPr>
                <w:rFonts w:eastAsia="Times New Roman"/>
                <w:w w:val="97"/>
                <w:sz w:val="24"/>
                <w:szCs w:val="24"/>
              </w:rPr>
              <w:t>0.9Fx</w:t>
            </w:r>
            <w:r>
              <w:rPr>
                <w:rFonts w:eastAsia="Times New Roman"/>
                <w:w w:val="97"/>
                <w:sz w:val="27"/>
                <w:szCs w:val="27"/>
                <w:vertAlign w:val="subscript"/>
              </w:rPr>
              <w:t>f</w:t>
            </w:r>
          </w:p>
        </w:tc>
        <w:tc>
          <w:tcPr>
            <w:tcW w:w="0" w:type="dxa"/>
            <w:vAlign w:val="bottom"/>
          </w:tcPr>
          <w:p w:rsidR="006C7769" w:rsidRDefault="006C7769">
            <w:pPr>
              <w:rPr>
                <w:sz w:val="1"/>
                <w:szCs w:val="1"/>
              </w:rPr>
            </w:pPr>
          </w:p>
        </w:tc>
      </w:tr>
      <w:tr w:rsidR="006C7769">
        <w:trPr>
          <w:trHeight w:val="91"/>
        </w:trPr>
        <w:tc>
          <w:tcPr>
            <w:tcW w:w="660" w:type="dxa"/>
            <w:vMerge w:val="restart"/>
            <w:vAlign w:val="bottom"/>
          </w:tcPr>
          <w:p w:rsidR="006C7769" w:rsidRDefault="00B93A8E">
            <w:pPr>
              <w:spacing w:line="250" w:lineRule="exact"/>
              <w:ind w:left="280"/>
              <w:rPr>
                <w:sz w:val="20"/>
                <w:szCs w:val="20"/>
              </w:rPr>
            </w:pPr>
            <w:r>
              <w:rPr>
                <w:rFonts w:eastAsia="Times New Roman"/>
                <w:sz w:val="28"/>
                <w:szCs w:val="28"/>
                <w:vertAlign w:val="superscript"/>
              </w:rPr>
              <w:t>x</w:t>
            </w:r>
            <w:r>
              <w:rPr>
                <w:rFonts w:eastAsia="Times New Roman"/>
                <w:sz w:val="11"/>
                <w:szCs w:val="11"/>
              </w:rPr>
              <w:t>D</w:t>
            </w:r>
          </w:p>
        </w:tc>
        <w:tc>
          <w:tcPr>
            <w:tcW w:w="240" w:type="dxa"/>
            <w:vMerge w:val="restart"/>
            <w:vAlign w:val="bottom"/>
          </w:tcPr>
          <w:p w:rsidR="006C7769" w:rsidRDefault="00B93A8E">
            <w:pPr>
              <w:spacing w:line="249" w:lineRule="exact"/>
              <w:jc w:val="right"/>
              <w:rPr>
                <w:sz w:val="20"/>
                <w:szCs w:val="20"/>
              </w:rPr>
            </w:pPr>
            <w:r>
              <w:rPr>
                <w:rFonts w:ascii="Symbol" w:eastAsia="Symbol" w:hAnsi="Symbol" w:cs="Symbol"/>
                <w:sz w:val="24"/>
                <w:szCs w:val="24"/>
              </w:rPr>
              <w:t></w:t>
            </w:r>
          </w:p>
        </w:tc>
        <w:tc>
          <w:tcPr>
            <w:tcW w:w="380" w:type="dxa"/>
            <w:tcBorders>
              <w:bottom w:val="single" w:sz="8" w:space="0" w:color="auto"/>
            </w:tcBorders>
            <w:vAlign w:val="bottom"/>
          </w:tcPr>
          <w:p w:rsidR="006C7769" w:rsidRDefault="006C7769">
            <w:pPr>
              <w:rPr>
                <w:sz w:val="7"/>
                <w:szCs w:val="7"/>
              </w:rPr>
            </w:pPr>
          </w:p>
        </w:tc>
        <w:tc>
          <w:tcPr>
            <w:tcW w:w="760" w:type="dxa"/>
            <w:tcBorders>
              <w:bottom w:val="single" w:sz="8" w:space="0" w:color="auto"/>
            </w:tcBorders>
            <w:vAlign w:val="bottom"/>
          </w:tcPr>
          <w:p w:rsidR="006C7769" w:rsidRDefault="006C7769">
            <w:pPr>
              <w:rPr>
                <w:sz w:val="7"/>
                <w:szCs w:val="7"/>
              </w:rPr>
            </w:pPr>
          </w:p>
        </w:tc>
        <w:tc>
          <w:tcPr>
            <w:tcW w:w="260" w:type="dxa"/>
            <w:vMerge w:val="restart"/>
            <w:vAlign w:val="bottom"/>
          </w:tcPr>
          <w:p w:rsidR="006C7769" w:rsidRDefault="00B93A8E">
            <w:pPr>
              <w:spacing w:line="249" w:lineRule="exact"/>
              <w:jc w:val="right"/>
              <w:rPr>
                <w:sz w:val="20"/>
                <w:szCs w:val="20"/>
              </w:rPr>
            </w:pPr>
            <w:r>
              <w:rPr>
                <w:rFonts w:ascii="Symbol" w:eastAsia="Symbol" w:hAnsi="Symbol" w:cs="Symbol"/>
                <w:sz w:val="24"/>
                <w:szCs w:val="24"/>
              </w:rPr>
              <w:t></w:t>
            </w:r>
          </w:p>
        </w:tc>
        <w:tc>
          <w:tcPr>
            <w:tcW w:w="400" w:type="dxa"/>
            <w:tcBorders>
              <w:bottom w:val="single" w:sz="8" w:space="0" w:color="auto"/>
            </w:tcBorders>
            <w:vAlign w:val="bottom"/>
          </w:tcPr>
          <w:p w:rsidR="006C7769" w:rsidRDefault="006C7769">
            <w:pPr>
              <w:rPr>
                <w:sz w:val="7"/>
                <w:szCs w:val="7"/>
              </w:rPr>
            </w:pPr>
          </w:p>
        </w:tc>
        <w:tc>
          <w:tcPr>
            <w:tcW w:w="840" w:type="dxa"/>
            <w:tcBorders>
              <w:bottom w:val="single" w:sz="8" w:space="0" w:color="auto"/>
            </w:tcBorders>
            <w:vAlign w:val="bottom"/>
          </w:tcPr>
          <w:p w:rsidR="006C7769" w:rsidRDefault="006C7769">
            <w:pPr>
              <w:rPr>
                <w:sz w:val="7"/>
                <w:szCs w:val="7"/>
              </w:rPr>
            </w:pPr>
          </w:p>
        </w:tc>
        <w:tc>
          <w:tcPr>
            <w:tcW w:w="280" w:type="dxa"/>
            <w:vMerge w:val="restart"/>
            <w:vAlign w:val="bottom"/>
          </w:tcPr>
          <w:p w:rsidR="006C7769" w:rsidRDefault="00B93A8E">
            <w:pPr>
              <w:spacing w:line="249" w:lineRule="exact"/>
              <w:jc w:val="right"/>
              <w:rPr>
                <w:sz w:val="20"/>
                <w:szCs w:val="20"/>
              </w:rPr>
            </w:pPr>
            <w:r>
              <w:rPr>
                <w:rFonts w:ascii="Symbol" w:eastAsia="Symbol" w:hAnsi="Symbol" w:cs="Symbol"/>
                <w:sz w:val="24"/>
                <w:szCs w:val="24"/>
              </w:rPr>
              <w:t></w:t>
            </w:r>
          </w:p>
        </w:tc>
        <w:tc>
          <w:tcPr>
            <w:tcW w:w="680" w:type="dxa"/>
            <w:tcBorders>
              <w:bottom w:val="single" w:sz="8" w:space="0" w:color="auto"/>
            </w:tcBorders>
            <w:vAlign w:val="bottom"/>
          </w:tcPr>
          <w:p w:rsidR="006C7769" w:rsidRDefault="006C7769">
            <w:pPr>
              <w:rPr>
                <w:sz w:val="7"/>
                <w:szCs w:val="7"/>
              </w:rPr>
            </w:pPr>
          </w:p>
        </w:tc>
        <w:tc>
          <w:tcPr>
            <w:tcW w:w="280" w:type="dxa"/>
            <w:vMerge w:val="restart"/>
            <w:vAlign w:val="bottom"/>
          </w:tcPr>
          <w:p w:rsidR="006C7769" w:rsidRDefault="00B93A8E">
            <w:pPr>
              <w:spacing w:line="249" w:lineRule="exact"/>
              <w:jc w:val="right"/>
              <w:rPr>
                <w:sz w:val="20"/>
                <w:szCs w:val="20"/>
              </w:rPr>
            </w:pPr>
            <w:r>
              <w:rPr>
                <w:rFonts w:ascii="Symbol" w:eastAsia="Symbol" w:hAnsi="Symbol" w:cs="Symbol"/>
                <w:sz w:val="24"/>
                <w:szCs w:val="24"/>
              </w:rPr>
              <w:t></w:t>
            </w:r>
          </w:p>
        </w:tc>
        <w:tc>
          <w:tcPr>
            <w:tcW w:w="660" w:type="dxa"/>
            <w:tcBorders>
              <w:bottom w:val="single" w:sz="8" w:space="0" w:color="auto"/>
            </w:tcBorders>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139"/>
        </w:trPr>
        <w:tc>
          <w:tcPr>
            <w:tcW w:w="660" w:type="dxa"/>
            <w:vMerge/>
            <w:vAlign w:val="bottom"/>
          </w:tcPr>
          <w:p w:rsidR="006C7769" w:rsidRDefault="006C7769">
            <w:pPr>
              <w:rPr>
                <w:sz w:val="12"/>
                <w:szCs w:val="12"/>
              </w:rPr>
            </w:pPr>
          </w:p>
        </w:tc>
        <w:tc>
          <w:tcPr>
            <w:tcW w:w="240" w:type="dxa"/>
            <w:vMerge/>
            <w:vAlign w:val="bottom"/>
          </w:tcPr>
          <w:p w:rsidR="006C7769" w:rsidRDefault="006C7769">
            <w:pPr>
              <w:rPr>
                <w:sz w:val="12"/>
                <w:szCs w:val="12"/>
              </w:rPr>
            </w:pPr>
          </w:p>
        </w:tc>
        <w:tc>
          <w:tcPr>
            <w:tcW w:w="380" w:type="dxa"/>
            <w:vAlign w:val="bottom"/>
          </w:tcPr>
          <w:p w:rsidR="006C7769" w:rsidRDefault="006C7769">
            <w:pPr>
              <w:rPr>
                <w:sz w:val="12"/>
                <w:szCs w:val="12"/>
              </w:rPr>
            </w:pPr>
          </w:p>
        </w:tc>
        <w:tc>
          <w:tcPr>
            <w:tcW w:w="760" w:type="dxa"/>
            <w:vMerge w:val="restart"/>
            <w:vAlign w:val="bottom"/>
          </w:tcPr>
          <w:p w:rsidR="006C7769" w:rsidRDefault="00B93A8E">
            <w:pPr>
              <w:ind w:left="120"/>
              <w:rPr>
                <w:sz w:val="20"/>
                <w:szCs w:val="20"/>
              </w:rPr>
            </w:pPr>
            <w:r>
              <w:rPr>
                <w:rFonts w:eastAsia="Times New Roman"/>
                <w:sz w:val="24"/>
                <w:szCs w:val="24"/>
              </w:rPr>
              <w:t>S</w:t>
            </w:r>
          </w:p>
        </w:tc>
        <w:tc>
          <w:tcPr>
            <w:tcW w:w="260" w:type="dxa"/>
            <w:vMerge/>
            <w:vAlign w:val="bottom"/>
          </w:tcPr>
          <w:p w:rsidR="006C7769" w:rsidRDefault="006C7769">
            <w:pPr>
              <w:rPr>
                <w:sz w:val="12"/>
                <w:szCs w:val="12"/>
              </w:rPr>
            </w:pPr>
          </w:p>
        </w:tc>
        <w:tc>
          <w:tcPr>
            <w:tcW w:w="400" w:type="dxa"/>
            <w:vAlign w:val="bottom"/>
          </w:tcPr>
          <w:p w:rsidR="006C7769" w:rsidRDefault="006C7769">
            <w:pPr>
              <w:rPr>
                <w:sz w:val="12"/>
                <w:szCs w:val="12"/>
              </w:rPr>
            </w:pPr>
          </w:p>
        </w:tc>
        <w:tc>
          <w:tcPr>
            <w:tcW w:w="840" w:type="dxa"/>
            <w:vMerge w:val="restart"/>
            <w:vAlign w:val="bottom"/>
          </w:tcPr>
          <w:p w:rsidR="006C7769" w:rsidRDefault="00B93A8E">
            <w:pPr>
              <w:ind w:left="160"/>
              <w:rPr>
                <w:sz w:val="20"/>
                <w:szCs w:val="20"/>
              </w:rPr>
            </w:pPr>
            <w:r>
              <w:rPr>
                <w:rFonts w:eastAsia="Times New Roman"/>
                <w:sz w:val="24"/>
                <w:szCs w:val="24"/>
              </w:rPr>
              <w:t>S</w:t>
            </w:r>
          </w:p>
        </w:tc>
        <w:tc>
          <w:tcPr>
            <w:tcW w:w="280" w:type="dxa"/>
            <w:vMerge/>
            <w:vAlign w:val="bottom"/>
          </w:tcPr>
          <w:p w:rsidR="006C7769" w:rsidRDefault="006C7769">
            <w:pPr>
              <w:rPr>
                <w:sz w:val="12"/>
                <w:szCs w:val="12"/>
              </w:rPr>
            </w:pPr>
          </w:p>
        </w:tc>
        <w:tc>
          <w:tcPr>
            <w:tcW w:w="680" w:type="dxa"/>
            <w:vMerge w:val="restart"/>
            <w:vAlign w:val="bottom"/>
          </w:tcPr>
          <w:p w:rsidR="006C7769" w:rsidRDefault="00B93A8E">
            <w:pPr>
              <w:jc w:val="center"/>
              <w:rPr>
                <w:sz w:val="20"/>
                <w:szCs w:val="20"/>
              </w:rPr>
            </w:pPr>
            <w:r>
              <w:rPr>
                <w:rFonts w:eastAsia="Times New Roman"/>
                <w:w w:val="89"/>
                <w:sz w:val="24"/>
                <w:szCs w:val="24"/>
              </w:rPr>
              <w:t>S</w:t>
            </w:r>
          </w:p>
        </w:tc>
        <w:tc>
          <w:tcPr>
            <w:tcW w:w="280" w:type="dxa"/>
            <w:vMerge/>
            <w:vAlign w:val="bottom"/>
          </w:tcPr>
          <w:p w:rsidR="006C7769" w:rsidRDefault="006C7769">
            <w:pPr>
              <w:rPr>
                <w:sz w:val="12"/>
                <w:szCs w:val="12"/>
              </w:rPr>
            </w:pPr>
          </w:p>
        </w:tc>
        <w:tc>
          <w:tcPr>
            <w:tcW w:w="660" w:type="dxa"/>
            <w:vMerge w:val="restart"/>
            <w:vAlign w:val="bottom"/>
          </w:tcPr>
          <w:p w:rsidR="006C7769" w:rsidRDefault="00B93A8E">
            <w:pPr>
              <w:spacing w:line="469" w:lineRule="exact"/>
              <w:jc w:val="center"/>
              <w:rPr>
                <w:sz w:val="20"/>
                <w:szCs w:val="20"/>
              </w:rPr>
            </w:pPr>
            <w:r>
              <w:rPr>
                <w:rFonts w:eastAsia="Times New Roman"/>
                <w:w w:val="87"/>
                <w:sz w:val="47"/>
                <w:szCs w:val="47"/>
                <w:vertAlign w:val="superscript"/>
              </w:rPr>
              <w:t>2S</w:t>
            </w:r>
            <w:r>
              <w:rPr>
                <w:rFonts w:eastAsia="Times New Roman"/>
                <w:w w:val="87"/>
                <w:sz w:val="14"/>
                <w:szCs w:val="14"/>
              </w:rPr>
              <w:t>min</w:t>
            </w:r>
          </w:p>
        </w:tc>
        <w:tc>
          <w:tcPr>
            <w:tcW w:w="0" w:type="dxa"/>
            <w:vAlign w:val="bottom"/>
          </w:tcPr>
          <w:p w:rsidR="006C7769" w:rsidRDefault="006C7769">
            <w:pPr>
              <w:rPr>
                <w:sz w:val="1"/>
                <w:szCs w:val="1"/>
              </w:rPr>
            </w:pPr>
          </w:p>
        </w:tc>
      </w:tr>
      <w:tr w:rsidR="006C7769">
        <w:trPr>
          <w:trHeight w:val="332"/>
        </w:trPr>
        <w:tc>
          <w:tcPr>
            <w:tcW w:w="660" w:type="dxa"/>
            <w:vAlign w:val="bottom"/>
          </w:tcPr>
          <w:p w:rsidR="006C7769" w:rsidRDefault="00B93A8E">
            <w:pPr>
              <w:spacing w:line="240" w:lineRule="exact"/>
              <w:rPr>
                <w:sz w:val="20"/>
                <w:szCs w:val="20"/>
              </w:rPr>
            </w:pPr>
            <w:r>
              <w:rPr>
                <w:rFonts w:ascii="宋体" w:eastAsia="宋体" w:hAnsi="宋体" w:cs="宋体"/>
                <w:sz w:val="24"/>
                <w:szCs w:val="24"/>
              </w:rPr>
              <w:t>∴</w:t>
            </w:r>
          </w:p>
        </w:tc>
        <w:tc>
          <w:tcPr>
            <w:tcW w:w="24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760" w:type="dxa"/>
            <w:vMerge/>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840" w:type="dxa"/>
            <w:vMerge/>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680" w:type="dxa"/>
            <w:vMerge/>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66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rsidP="007343B3">
      <w:pPr>
        <w:numPr>
          <w:ilvl w:val="0"/>
          <w:numId w:val="191"/>
        </w:numPr>
        <w:tabs>
          <w:tab w:val="left" w:pos="2247"/>
        </w:tabs>
        <w:spacing w:line="181" w:lineRule="auto"/>
        <w:ind w:left="2380" w:right="4286" w:hanging="382"/>
        <w:rPr>
          <w:rFonts w:ascii="Symbol" w:eastAsia="Symbol" w:hAnsi="Symbol" w:cs="Symbol"/>
          <w:sz w:val="37"/>
          <w:szCs w:val="37"/>
          <w:vertAlign w:val="subscript"/>
        </w:rPr>
      </w:pPr>
      <w:r>
        <w:rPr>
          <w:rFonts w:eastAsia="Times New Roman"/>
          <w:sz w:val="37"/>
          <w:szCs w:val="37"/>
          <w:vertAlign w:val="superscript"/>
        </w:rPr>
        <w:t>0.9x</w:t>
      </w:r>
      <w:r>
        <w:rPr>
          <w:rFonts w:eastAsia="Times New Roman"/>
          <w:sz w:val="13"/>
          <w:szCs w:val="13"/>
        </w:rPr>
        <w:t xml:space="preserve">f </w:t>
      </w:r>
      <w:r>
        <w:rPr>
          <w:rFonts w:ascii="Symbol" w:eastAsia="Symbol" w:hAnsi="Symbol" w:cs="Symbol"/>
          <w:sz w:val="37"/>
          <w:szCs w:val="37"/>
          <w:vertAlign w:val="subscript"/>
        </w:rPr>
        <w:t></w:t>
      </w:r>
      <w:r>
        <w:rPr>
          <w:rFonts w:eastAsia="Times New Roman"/>
          <w:sz w:val="13"/>
          <w:szCs w:val="13"/>
        </w:rPr>
        <w:t xml:space="preserve"> </w:t>
      </w:r>
      <w:r>
        <w:rPr>
          <w:rFonts w:eastAsia="Times New Roman"/>
          <w:sz w:val="37"/>
          <w:szCs w:val="37"/>
          <w:vertAlign w:val="superscript"/>
        </w:rPr>
        <w:t>0.9</w:t>
      </w:r>
      <w:r>
        <w:rPr>
          <w:rFonts w:eastAsia="Times New Roman"/>
          <w:sz w:val="13"/>
          <w:szCs w:val="13"/>
        </w:rPr>
        <w:t xml:space="preserve"> </w:t>
      </w:r>
      <w:r>
        <w:rPr>
          <w:rFonts w:ascii="Symbol" w:eastAsia="Symbol" w:hAnsi="Symbol" w:cs="Symbol"/>
          <w:sz w:val="37"/>
          <w:szCs w:val="37"/>
          <w:vertAlign w:val="superscript"/>
        </w:rPr>
        <w:t></w:t>
      </w:r>
      <w:r>
        <w:rPr>
          <w:rFonts w:eastAsia="Times New Roman"/>
          <w:sz w:val="13"/>
          <w:szCs w:val="13"/>
        </w:rPr>
        <w:t xml:space="preserve"> </w:t>
      </w:r>
      <w:r>
        <w:rPr>
          <w:rFonts w:eastAsia="Times New Roman"/>
          <w:sz w:val="37"/>
          <w:szCs w:val="37"/>
          <w:vertAlign w:val="superscript"/>
        </w:rPr>
        <w:t>01.</w:t>
      </w:r>
      <w:r>
        <w:rPr>
          <w:rFonts w:eastAsia="Times New Roman"/>
          <w:sz w:val="13"/>
          <w:szCs w:val="13"/>
        </w:rPr>
        <w:t xml:space="preserve"> </w:t>
      </w:r>
      <w:r>
        <w:rPr>
          <w:rFonts w:ascii="Symbol" w:eastAsia="Symbol" w:hAnsi="Symbol" w:cs="Symbol"/>
          <w:sz w:val="37"/>
          <w:szCs w:val="37"/>
          <w:vertAlign w:val="subscript"/>
        </w:rPr>
        <w:t></w:t>
      </w:r>
      <w:r>
        <w:rPr>
          <w:rFonts w:eastAsia="Times New Roman"/>
          <w:sz w:val="13"/>
          <w:szCs w:val="13"/>
        </w:rPr>
        <w:t xml:space="preserve"> </w:t>
      </w:r>
      <w:r>
        <w:rPr>
          <w:rFonts w:eastAsia="Times New Roman"/>
          <w:sz w:val="37"/>
          <w:szCs w:val="37"/>
          <w:vertAlign w:val="subscript"/>
        </w:rPr>
        <w:t>0.209</w:t>
      </w:r>
      <w:r>
        <w:rPr>
          <w:rFonts w:eastAsia="Times New Roman"/>
          <w:sz w:val="13"/>
          <w:szCs w:val="13"/>
        </w:rPr>
        <w:t xml:space="preserve"> </w:t>
      </w:r>
      <w:r>
        <w:rPr>
          <w:rFonts w:eastAsia="Times New Roman"/>
          <w:sz w:val="20"/>
          <w:szCs w:val="20"/>
        </w:rPr>
        <w:t>S</w:t>
      </w:r>
      <w:r>
        <w:rPr>
          <w:rFonts w:eastAsia="Times New Roman"/>
          <w:sz w:val="23"/>
          <w:szCs w:val="23"/>
          <w:vertAlign w:val="subscript"/>
        </w:rPr>
        <w:t>min</w:t>
      </w:r>
      <w:r>
        <w:rPr>
          <w:rFonts w:eastAsia="Times New Roman"/>
          <w:sz w:val="20"/>
          <w:szCs w:val="20"/>
        </w:rPr>
        <w:t xml:space="preserve"> 2 </w:t>
      </w:r>
      <w:r>
        <w:rPr>
          <w:rFonts w:ascii="Symbol" w:eastAsia="Symbol" w:hAnsi="Symbol" w:cs="Symbol"/>
          <w:sz w:val="20"/>
          <w:szCs w:val="20"/>
        </w:rPr>
        <w:t></w:t>
      </w:r>
      <w:r>
        <w:rPr>
          <w:rFonts w:eastAsia="Times New Roman"/>
          <w:sz w:val="20"/>
          <w:szCs w:val="20"/>
        </w:rPr>
        <w:t xml:space="preserve"> 0.215</w:t>
      </w:r>
    </w:p>
    <w:p w:rsidR="006C7769" w:rsidRDefault="00B93A8E">
      <w:pPr>
        <w:spacing w:line="20" w:lineRule="exact"/>
        <w:rPr>
          <w:sz w:val="20"/>
          <w:szCs w:val="20"/>
        </w:rPr>
      </w:pPr>
      <w:r>
        <w:rPr>
          <w:noProof/>
          <w:sz w:val="20"/>
          <w:szCs w:val="20"/>
        </w:rPr>
        <w:drawing>
          <wp:anchor distT="0" distB="0" distL="114300" distR="114300" simplePos="0" relativeHeight="252315648" behindDoc="1" locked="0" layoutInCell="0" allowOverlap="1">
            <wp:simplePos x="0" y="0"/>
            <wp:positionH relativeFrom="column">
              <wp:posOffset>1398270</wp:posOffset>
            </wp:positionH>
            <wp:positionV relativeFrom="paragraph">
              <wp:posOffset>-177800</wp:posOffset>
            </wp:positionV>
            <wp:extent cx="1115695" cy="6350"/>
            <wp:effectExtent l="0" t="0" r="0" b="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383"/>
                    <a:srcRect/>
                    <a:stretch>
                      <a:fillRect/>
                    </a:stretch>
                  </pic:blipFill>
                  <pic:spPr bwMode="auto">
                    <a:xfrm>
                      <a:off x="0" y="0"/>
                      <a:ext cx="1115695" cy="6350"/>
                    </a:xfrm>
                    <a:prstGeom prst="rect">
                      <a:avLst/>
                    </a:prstGeom>
                    <a:noFill/>
                  </pic:spPr>
                </pic:pic>
              </a:graphicData>
            </a:graphic>
          </wp:anchor>
        </w:drawing>
      </w:r>
    </w:p>
    <w:p w:rsidR="006C7769" w:rsidRDefault="00B93A8E">
      <w:pPr>
        <w:spacing w:line="182" w:lineRule="auto"/>
        <w:ind w:left="2220"/>
        <w:rPr>
          <w:sz w:val="20"/>
          <w:szCs w:val="20"/>
        </w:rPr>
      </w:pPr>
      <w:r>
        <w:rPr>
          <w:rFonts w:eastAsia="Times New Roman"/>
          <w:sz w:val="14"/>
          <w:szCs w:val="14"/>
        </w:rPr>
        <w:t>2</w:t>
      </w:r>
    </w:p>
    <w:p w:rsidR="006C7769" w:rsidRDefault="00B93A8E">
      <w:pPr>
        <w:spacing w:line="20" w:lineRule="exact"/>
        <w:rPr>
          <w:sz w:val="20"/>
          <w:szCs w:val="20"/>
        </w:rPr>
      </w:pPr>
      <w:r>
        <w:rPr>
          <w:noProof/>
          <w:sz w:val="20"/>
          <w:szCs w:val="20"/>
        </w:rPr>
        <w:drawing>
          <wp:anchor distT="0" distB="0" distL="114300" distR="114300" simplePos="0" relativeHeight="252319744" behindDoc="1" locked="0" layoutInCell="0" allowOverlap="1">
            <wp:simplePos x="0" y="0"/>
            <wp:positionH relativeFrom="column">
              <wp:posOffset>1505585</wp:posOffset>
            </wp:positionH>
            <wp:positionV relativeFrom="paragraph">
              <wp:posOffset>-52705</wp:posOffset>
            </wp:positionV>
            <wp:extent cx="266065" cy="4763"/>
            <wp:effectExtent l="0" t="0" r="0" b="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84"/>
                    <a:srcRect/>
                    <a:stretch>
                      <a:fillRect/>
                    </a:stretch>
                  </pic:blipFill>
                  <pic:spPr bwMode="auto">
                    <a:xfrm>
                      <a:off x="0" y="0"/>
                      <a:ext cx="266065" cy="4763"/>
                    </a:xfrm>
                    <a:prstGeom prst="rect">
                      <a:avLst/>
                    </a:prstGeom>
                    <a:noFill/>
                  </pic:spPr>
                </pic:pic>
              </a:graphicData>
            </a:graphic>
          </wp:anchor>
        </w:drawing>
      </w:r>
    </w:p>
    <w:p w:rsidR="006C7769" w:rsidRDefault="00B93A8E">
      <w:pPr>
        <w:spacing w:line="197" w:lineRule="auto"/>
        <w:ind w:left="2520"/>
        <w:rPr>
          <w:sz w:val="20"/>
          <w:szCs w:val="20"/>
        </w:rPr>
      </w:pPr>
      <w:r>
        <w:rPr>
          <w:rFonts w:eastAsia="Times New Roman"/>
          <w:sz w:val="24"/>
          <w:szCs w:val="24"/>
        </w:rPr>
        <w:t>F</w:t>
      </w:r>
    </w:p>
    <w:p w:rsidR="006C7769" w:rsidRDefault="00B93A8E">
      <w:pPr>
        <w:spacing w:line="20" w:lineRule="exact"/>
        <w:rPr>
          <w:sz w:val="20"/>
          <w:szCs w:val="20"/>
        </w:rPr>
      </w:pPr>
      <w:r>
        <w:rPr>
          <w:noProof/>
          <w:sz w:val="20"/>
          <w:szCs w:val="20"/>
        </w:rPr>
        <w:drawing>
          <wp:anchor distT="0" distB="0" distL="114300" distR="114300" simplePos="0" relativeHeight="252323840" behindDoc="1" locked="0" layoutInCell="0" allowOverlap="1">
            <wp:simplePos x="0" y="0"/>
            <wp:positionH relativeFrom="column">
              <wp:posOffset>3881755</wp:posOffset>
            </wp:positionH>
            <wp:positionV relativeFrom="paragraph">
              <wp:posOffset>-5080</wp:posOffset>
            </wp:positionV>
            <wp:extent cx="1439545" cy="1688465"/>
            <wp:effectExtent l="0" t="0" r="0" b="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385"/>
                    <a:srcRect/>
                    <a:stretch>
                      <a:fillRect/>
                    </a:stretch>
                  </pic:blipFill>
                  <pic:spPr bwMode="auto">
                    <a:xfrm>
                      <a:off x="0" y="0"/>
                      <a:ext cx="1439545" cy="1688465"/>
                    </a:xfrm>
                    <a:prstGeom prst="rect">
                      <a:avLst/>
                    </a:prstGeom>
                    <a:noFill/>
                  </pic:spPr>
                </pic:pic>
              </a:graphicData>
            </a:graphic>
          </wp:anchor>
        </w:drawing>
      </w:r>
    </w:p>
    <w:tbl>
      <w:tblPr>
        <w:tblW w:w="0" w:type="auto"/>
        <w:tblInd w:w="1080" w:type="dxa"/>
        <w:tblLayout w:type="fixed"/>
        <w:tblCellMar>
          <w:left w:w="0" w:type="dxa"/>
          <w:right w:w="0" w:type="dxa"/>
        </w:tblCellMar>
        <w:tblLook w:val="04A0" w:firstRow="1" w:lastRow="0" w:firstColumn="1" w:lastColumn="0" w:noHBand="0" w:noVBand="1"/>
      </w:tblPr>
      <w:tblGrid>
        <w:gridCol w:w="40"/>
        <w:gridCol w:w="300"/>
        <w:gridCol w:w="180"/>
        <w:gridCol w:w="180"/>
        <w:gridCol w:w="60"/>
        <w:gridCol w:w="60"/>
        <w:gridCol w:w="160"/>
        <w:gridCol w:w="120"/>
        <w:gridCol w:w="20"/>
        <w:gridCol w:w="20"/>
        <w:gridCol w:w="220"/>
        <w:gridCol w:w="40"/>
        <w:gridCol w:w="220"/>
        <w:gridCol w:w="340"/>
        <w:gridCol w:w="20"/>
        <w:gridCol w:w="20"/>
        <w:gridCol w:w="200"/>
        <w:gridCol w:w="20"/>
        <w:gridCol w:w="620"/>
        <w:gridCol w:w="280"/>
        <w:gridCol w:w="120"/>
        <w:gridCol w:w="400"/>
        <w:gridCol w:w="260"/>
        <w:gridCol w:w="880"/>
        <w:gridCol w:w="40"/>
        <w:gridCol w:w="240"/>
        <w:gridCol w:w="100"/>
        <w:gridCol w:w="240"/>
        <w:gridCol w:w="100"/>
        <w:gridCol w:w="60"/>
        <w:gridCol w:w="140"/>
        <w:gridCol w:w="80"/>
        <w:gridCol w:w="200"/>
        <w:gridCol w:w="160"/>
        <w:gridCol w:w="340"/>
        <w:gridCol w:w="600"/>
        <w:gridCol w:w="20"/>
      </w:tblGrid>
      <w:tr w:rsidR="006C7769">
        <w:trPr>
          <w:trHeight w:val="299"/>
        </w:trPr>
        <w:tc>
          <w:tcPr>
            <w:tcW w:w="4820" w:type="dxa"/>
            <w:gridSpan w:val="25"/>
            <w:vAlign w:val="bottom"/>
          </w:tcPr>
          <w:p w:rsidR="006C7769" w:rsidRDefault="00B93A8E">
            <w:pPr>
              <w:spacing w:line="299" w:lineRule="exact"/>
              <w:rPr>
                <w:sz w:val="20"/>
                <w:szCs w:val="20"/>
              </w:rPr>
            </w:pPr>
            <w:r>
              <w:rPr>
                <w:rFonts w:eastAsia="Times New Roman"/>
                <w:sz w:val="24"/>
                <w:szCs w:val="24"/>
              </w:rPr>
              <w:t>(</w:t>
            </w:r>
            <w:r>
              <w:rPr>
                <w:rFonts w:ascii="宋体" w:eastAsia="宋体" w:hAnsi="宋体" w:cs="宋体"/>
                <w:sz w:val="24"/>
                <w:szCs w:val="24"/>
              </w:rPr>
              <w:t>注：当</w:t>
            </w:r>
            <w:r>
              <w:rPr>
                <w:rFonts w:eastAsia="Times New Roman"/>
                <w:sz w:val="24"/>
                <w:szCs w:val="24"/>
              </w:rPr>
              <w:t xml:space="preserve"> S = 2S</w:t>
            </w:r>
            <w:r>
              <w:rPr>
                <w:rFonts w:eastAsia="Times New Roman"/>
                <w:sz w:val="31"/>
                <w:szCs w:val="31"/>
                <w:vertAlign w:val="subscript"/>
              </w:rPr>
              <w:t>min</w:t>
            </w:r>
            <w:r>
              <w:rPr>
                <w:rFonts w:eastAsia="Times New Roman"/>
                <w:sz w:val="24"/>
                <w:szCs w:val="24"/>
              </w:rPr>
              <w:t xml:space="preserve"> </w:t>
            </w:r>
            <w:r>
              <w:rPr>
                <w:rFonts w:ascii="宋体" w:eastAsia="宋体" w:hAnsi="宋体" w:cs="宋体"/>
                <w:sz w:val="24"/>
                <w:szCs w:val="24"/>
              </w:rPr>
              <w:t>时，</w:t>
            </w:r>
            <w:r>
              <w:rPr>
                <w:rFonts w:eastAsia="Times New Roman"/>
                <w:sz w:val="24"/>
                <w:szCs w:val="24"/>
              </w:rPr>
              <w:t>x</w:t>
            </w:r>
            <w:r>
              <w:rPr>
                <w:rFonts w:eastAsia="Times New Roman"/>
                <w:sz w:val="31"/>
                <w:szCs w:val="31"/>
                <w:vertAlign w:val="subscript"/>
              </w:rPr>
              <w:t>f</w:t>
            </w:r>
            <w:r>
              <w:rPr>
                <w:rFonts w:eastAsia="Times New Roman"/>
                <w:sz w:val="24"/>
                <w:szCs w:val="24"/>
              </w:rPr>
              <w:t xml:space="preserve"> </w:t>
            </w:r>
            <w:r>
              <w:rPr>
                <w:rFonts w:ascii="宋体" w:eastAsia="宋体" w:hAnsi="宋体" w:cs="宋体"/>
                <w:sz w:val="24"/>
                <w:szCs w:val="24"/>
              </w:rPr>
              <w:t>与</w:t>
            </w:r>
            <w:r>
              <w:rPr>
                <w:rFonts w:eastAsia="Times New Roman"/>
                <w:sz w:val="24"/>
                <w:szCs w:val="24"/>
              </w:rPr>
              <w:t xml:space="preserve"> x</w:t>
            </w:r>
            <w:r>
              <w:rPr>
                <w:rFonts w:eastAsia="Times New Roman"/>
                <w:sz w:val="31"/>
                <w:szCs w:val="31"/>
                <w:vertAlign w:val="subscript"/>
              </w:rPr>
              <w:t>D</w:t>
            </w:r>
            <w:r>
              <w:rPr>
                <w:rFonts w:eastAsia="Times New Roman"/>
                <w:sz w:val="24"/>
                <w:szCs w:val="24"/>
              </w:rPr>
              <w:t xml:space="preserve"> </w:t>
            </w:r>
            <w:r>
              <w:rPr>
                <w:rFonts w:ascii="宋体" w:eastAsia="宋体" w:hAnsi="宋体" w:cs="宋体"/>
                <w:sz w:val="24"/>
                <w:szCs w:val="24"/>
              </w:rPr>
              <w:t>不达相平衡</w:t>
            </w:r>
            <w:r>
              <w:rPr>
                <w:rFonts w:eastAsia="Times New Roman"/>
                <w:sz w:val="24"/>
                <w:szCs w:val="24"/>
              </w:rPr>
              <w:t>)</w:t>
            </w: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480" w:type="dxa"/>
            <w:gridSpan w:val="4"/>
            <w:vAlign w:val="bottom"/>
          </w:tcPr>
          <w:p w:rsidR="006C7769" w:rsidRDefault="00B93A8E">
            <w:pPr>
              <w:spacing w:line="298" w:lineRule="exact"/>
              <w:ind w:left="20"/>
              <w:rPr>
                <w:sz w:val="20"/>
                <w:szCs w:val="20"/>
              </w:rPr>
            </w:pPr>
            <w:r>
              <w:rPr>
                <w:rFonts w:eastAsia="Times New Roman"/>
                <w:sz w:val="30"/>
                <w:szCs w:val="30"/>
                <w:vertAlign w:val="superscript"/>
              </w:rPr>
              <w:t>2S</w:t>
            </w:r>
            <w:r>
              <w:rPr>
                <w:rFonts w:eastAsia="Times New Roman"/>
                <w:sz w:val="10"/>
                <w:szCs w:val="10"/>
              </w:rPr>
              <w:t>min</w:t>
            </w:r>
          </w:p>
        </w:tc>
        <w:tc>
          <w:tcPr>
            <w:tcW w:w="1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97"/>
        </w:trPr>
        <w:tc>
          <w:tcPr>
            <w:tcW w:w="40" w:type="dxa"/>
            <w:vAlign w:val="bottom"/>
          </w:tcPr>
          <w:p w:rsidR="006C7769" w:rsidRDefault="006C7769">
            <w:pPr>
              <w:rPr>
                <w:sz w:val="8"/>
                <w:szCs w:val="8"/>
              </w:rPr>
            </w:pPr>
          </w:p>
        </w:tc>
        <w:tc>
          <w:tcPr>
            <w:tcW w:w="300" w:type="dxa"/>
            <w:vAlign w:val="bottom"/>
          </w:tcPr>
          <w:p w:rsidR="006C7769" w:rsidRDefault="006C7769">
            <w:pPr>
              <w:rPr>
                <w:sz w:val="8"/>
                <w:szCs w:val="8"/>
              </w:rPr>
            </w:pPr>
          </w:p>
        </w:tc>
        <w:tc>
          <w:tcPr>
            <w:tcW w:w="180" w:type="dxa"/>
            <w:vAlign w:val="bottom"/>
          </w:tcPr>
          <w:p w:rsidR="006C7769" w:rsidRDefault="006C7769">
            <w:pPr>
              <w:rPr>
                <w:sz w:val="8"/>
                <w:szCs w:val="8"/>
              </w:rPr>
            </w:pPr>
          </w:p>
        </w:tc>
        <w:tc>
          <w:tcPr>
            <w:tcW w:w="180" w:type="dxa"/>
            <w:vMerge w:val="restart"/>
            <w:vAlign w:val="bottom"/>
          </w:tcPr>
          <w:p w:rsidR="006C7769" w:rsidRDefault="00B93A8E">
            <w:pPr>
              <w:jc w:val="center"/>
              <w:rPr>
                <w:sz w:val="20"/>
                <w:szCs w:val="20"/>
              </w:rPr>
            </w:pPr>
            <w:r>
              <w:rPr>
                <w:rFonts w:eastAsia="Times New Roman"/>
                <w:w w:val="95"/>
                <w:sz w:val="24"/>
                <w:szCs w:val="24"/>
              </w:rPr>
              <w:t>L</w:t>
            </w:r>
          </w:p>
        </w:tc>
        <w:tc>
          <w:tcPr>
            <w:tcW w:w="280" w:type="dxa"/>
            <w:gridSpan w:val="3"/>
            <w:vAlign w:val="bottom"/>
          </w:tcPr>
          <w:p w:rsidR="006C7769" w:rsidRDefault="006C7769">
            <w:pPr>
              <w:rPr>
                <w:sz w:val="8"/>
                <w:szCs w:val="8"/>
              </w:rPr>
            </w:pPr>
          </w:p>
        </w:tc>
        <w:tc>
          <w:tcPr>
            <w:tcW w:w="160" w:type="dxa"/>
            <w:gridSpan w:val="3"/>
            <w:vMerge w:val="restart"/>
            <w:vAlign w:val="bottom"/>
          </w:tcPr>
          <w:p w:rsidR="006C7769" w:rsidRDefault="00B93A8E">
            <w:pPr>
              <w:ind w:left="20"/>
              <w:rPr>
                <w:sz w:val="20"/>
                <w:szCs w:val="20"/>
              </w:rPr>
            </w:pPr>
            <w:r>
              <w:rPr>
                <w:rFonts w:eastAsia="Times New Roman"/>
                <w:w w:val="89"/>
                <w:sz w:val="24"/>
                <w:szCs w:val="24"/>
              </w:rPr>
              <w:t>F</w:t>
            </w:r>
          </w:p>
        </w:tc>
        <w:tc>
          <w:tcPr>
            <w:tcW w:w="220" w:type="dxa"/>
            <w:vAlign w:val="bottom"/>
          </w:tcPr>
          <w:p w:rsidR="006C7769" w:rsidRDefault="006C7769">
            <w:pPr>
              <w:rPr>
                <w:sz w:val="8"/>
                <w:szCs w:val="8"/>
              </w:rPr>
            </w:pPr>
          </w:p>
        </w:tc>
        <w:tc>
          <w:tcPr>
            <w:tcW w:w="4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380" w:type="dxa"/>
            <w:gridSpan w:val="3"/>
            <w:vMerge w:val="restart"/>
            <w:vAlign w:val="bottom"/>
          </w:tcPr>
          <w:p w:rsidR="006C7769" w:rsidRDefault="00B93A8E">
            <w:pPr>
              <w:rPr>
                <w:sz w:val="20"/>
                <w:szCs w:val="20"/>
              </w:rPr>
            </w:pPr>
            <w:r>
              <w:rPr>
                <w:rFonts w:eastAsia="Times New Roman"/>
                <w:sz w:val="24"/>
                <w:szCs w:val="24"/>
              </w:rPr>
              <w:t>F</w:t>
            </w:r>
          </w:p>
        </w:tc>
        <w:tc>
          <w:tcPr>
            <w:tcW w:w="20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620" w:type="dxa"/>
            <w:vMerge w:val="restart"/>
            <w:vAlign w:val="bottom"/>
          </w:tcPr>
          <w:p w:rsidR="006C7769" w:rsidRDefault="00B93A8E">
            <w:pPr>
              <w:ind w:left="460"/>
              <w:rPr>
                <w:sz w:val="20"/>
                <w:szCs w:val="20"/>
              </w:rPr>
            </w:pPr>
            <w:r>
              <w:rPr>
                <w:rFonts w:eastAsia="Times New Roman"/>
                <w:sz w:val="24"/>
                <w:szCs w:val="24"/>
              </w:rPr>
              <w:t>F</w:t>
            </w:r>
          </w:p>
        </w:tc>
        <w:tc>
          <w:tcPr>
            <w:tcW w:w="280" w:type="dxa"/>
            <w:vAlign w:val="bottom"/>
          </w:tcPr>
          <w:p w:rsidR="006C7769" w:rsidRDefault="006C7769">
            <w:pPr>
              <w:rPr>
                <w:sz w:val="8"/>
                <w:szCs w:val="8"/>
              </w:rPr>
            </w:pPr>
          </w:p>
        </w:tc>
        <w:tc>
          <w:tcPr>
            <w:tcW w:w="120" w:type="dxa"/>
            <w:vAlign w:val="bottom"/>
          </w:tcPr>
          <w:p w:rsidR="006C7769" w:rsidRDefault="006C7769">
            <w:pPr>
              <w:rPr>
                <w:sz w:val="8"/>
                <w:szCs w:val="8"/>
              </w:rPr>
            </w:pPr>
          </w:p>
        </w:tc>
        <w:tc>
          <w:tcPr>
            <w:tcW w:w="1540" w:type="dxa"/>
            <w:gridSpan w:val="3"/>
            <w:vAlign w:val="bottom"/>
          </w:tcPr>
          <w:p w:rsidR="006C7769" w:rsidRDefault="006C7769">
            <w:pPr>
              <w:rPr>
                <w:sz w:val="8"/>
                <w:szCs w:val="8"/>
              </w:rPr>
            </w:pPr>
          </w:p>
        </w:tc>
        <w:tc>
          <w:tcPr>
            <w:tcW w:w="4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240" w:type="dxa"/>
            <w:vAlign w:val="bottom"/>
          </w:tcPr>
          <w:p w:rsidR="006C7769" w:rsidRDefault="006C7769">
            <w:pPr>
              <w:rPr>
                <w:sz w:val="8"/>
                <w:szCs w:val="8"/>
              </w:rPr>
            </w:pPr>
          </w:p>
        </w:tc>
        <w:tc>
          <w:tcPr>
            <w:tcW w:w="100" w:type="dxa"/>
            <w:vAlign w:val="bottom"/>
          </w:tcPr>
          <w:p w:rsidR="006C7769" w:rsidRDefault="006C7769">
            <w:pPr>
              <w:rPr>
                <w:sz w:val="8"/>
                <w:szCs w:val="8"/>
              </w:rPr>
            </w:pPr>
          </w:p>
        </w:tc>
        <w:tc>
          <w:tcPr>
            <w:tcW w:w="60" w:type="dxa"/>
            <w:vAlign w:val="bottom"/>
          </w:tcPr>
          <w:p w:rsidR="006C7769" w:rsidRDefault="006C7769">
            <w:pPr>
              <w:rPr>
                <w:sz w:val="8"/>
                <w:szCs w:val="8"/>
              </w:rPr>
            </w:pPr>
          </w:p>
        </w:tc>
        <w:tc>
          <w:tcPr>
            <w:tcW w:w="220" w:type="dxa"/>
            <w:gridSpan w:val="2"/>
            <w:vAlign w:val="bottom"/>
          </w:tcPr>
          <w:p w:rsidR="006C7769" w:rsidRDefault="006C7769">
            <w:pPr>
              <w:rPr>
                <w:sz w:val="8"/>
                <w:szCs w:val="8"/>
              </w:rPr>
            </w:pPr>
          </w:p>
        </w:tc>
        <w:tc>
          <w:tcPr>
            <w:tcW w:w="200" w:type="dxa"/>
            <w:vAlign w:val="bottom"/>
          </w:tcPr>
          <w:p w:rsidR="006C7769" w:rsidRDefault="006C7769">
            <w:pPr>
              <w:rPr>
                <w:sz w:val="8"/>
                <w:szCs w:val="8"/>
              </w:rPr>
            </w:pPr>
          </w:p>
        </w:tc>
        <w:tc>
          <w:tcPr>
            <w:tcW w:w="160" w:type="dxa"/>
            <w:vAlign w:val="bottom"/>
          </w:tcPr>
          <w:p w:rsidR="006C7769" w:rsidRDefault="006C7769">
            <w:pPr>
              <w:rPr>
                <w:sz w:val="8"/>
                <w:szCs w:val="8"/>
              </w:rPr>
            </w:pPr>
          </w:p>
        </w:tc>
        <w:tc>
          <w:tcPr>
            <w:tcW w:w="340" w:type="dxa"/>
            <w:vAlign w:val="bottom"/>
          </w:tcPr>
          <w:p w:rsidR="006C7769" w:rsidRDefault="006C7769">
            <w:pPr>
              <w:rPr>
                <w:sz w:val="8"/>
                <w:szCs w:val="8"/>
              </w:rPr>
            </w:pPr>
          </w:p>
        </w:tc>
        <w:tc>
          <w:tcPr>
            <w:tcW w:w="600" w:type="dxa"/>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68"/>
        </w:trPr>
        <w:tc>
          <w:tcPr>
            <w:tcW w:w="40" w:type="dxa"/>
            <w:vAlign w:val="bottom"/>
          </w:tcPr>
          <w:p w:rsidR="006C7769" w:rsidRDefault="006C7769">
            <w:pPr>
              <w:rPr>
                <w:sz w:val="5"/>
                <w:szCs w:val="5"/>
              </w:rPr>
            </w:pPr>
          </w:p>
        </w:tc>
        <w:tc>
          <w:tcPr>
            <w:tcW w:w="30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180" w:type="dxa"/>
            <w:vMerge/>
            <w:vAlign w:val="bottom"/>
          </w:tcPr>
          <w:p w:rsidR="006C7769" w:rsidRDefault="006C7769">
            <w:pPr>
              <w:rPr>
                <w:sz w:val="5"/>
                <w:szCs w:val="5"/>
              </w:rPr>
            </w:pPr>
          </w:p>
        </w:tc>
        <w:tc>
          <w:tcPr>
            <w:tcW w:w="280" w:type="dxa"/>
            <w:gridSpan w:val="3"/>
            <w:vMerge w:val="restart"/>
            <w:vAlign w:val="bottom"/>
          </w:tcPr>
          <w:p w:rsidR="006C7769" w:rsidRDefault="00B93A8E">
            <w:pPr>
              <w:ind w:left="60"/>
              <w:rPr>
                <w:sz w:val="20"/>
                <w:szCs w:val="20"/>
              </w:rPr>
            </w:pPr>
            <w:r>
              <w:rPr>
                <w:rFonts w:ascii="Symbol" w:eastAsia="Symbol" w:hAnsi="Symbol" w:cs="Symbol"/>
                <w:sz w:val="24"/>
                <w:szCs w:val="24"/>
              </w:rPr>
              <w:t></w:t>
            </w:r>
          </w:p>
        </w:tc>
        <w:tc>
          <w:tcPr>
            <w:tcW w:w="160" w:type="dxa"/>
            <w:gridSpan w:val="3"/>
            <w:vMerge/>
            <w:vAlign w:val="bottom"/>
          </w:tcPr>
          <w:p w:rsidR="006C7769" w:rsidRDefault="006C7769">
            <w:pPr>
              <w:rPr>
                <w:sz w:val="5"/>
                <w:szCs w:val="5"/>
              </w:rPr>
            </w:pP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0" w:type="dxa"/>
            <w:vAlign w:val="bottom"/>
          </w:tcPr>
          <w:p w:rsidR="006C7769" w:rsidRDefault="006C7769">
            <w:pPr>
              <w:rPr>
                <w:sz w:val="5"/>
                <w:szCs w:val="5"/>
              </w:rPr>
            </w:pPr>
          </w:p>
        </w:tc>
        <w:tc>
          <w:tcPr>
            <w:tcW w:w="220" w:type="dxa"/>
            <w:vAlign w:val="bottom"/>
          </w:tcPr>
          <w:p w:rsidR="006C7769" w:rsidRDefault="006C7769">
            <w:pPr>
              <w:rPr>
                <w:sz w:val="5"/>
                <w:szCs w:val="5"/>
              </w:rPr>
            </w:pPr>
          </w:p>
        </w:tc>
        <w:tc>
          <w:tcPr>
            <w:tcW w:w="380" w:type="dxa"/>
            <w:gridSpan w:val="3"/>
            <w:vMerge/>
            <w:vAlign w:val="bottom"/>
          </w:tcPr>
          <w:p w:rsidR="006C7769" w:rsidRDefault="006C7769">
            <w:pPr>
              <w:rPr>
                <w:sz w:val="5"/>
                <w:szCs w:val="5"/>
              </w:rPr>
            </w:pPr>
          </w:p>
        </w:tc>
        <w:tc>
          <w:tcPr>
            <w:tcW w:w="200" w:type="dxa"/>
            <w:vMerge w:val="restart"/>
            <w:vAlign w:val="bottom"/>
          </w:tcPr>
          <w:p w:rsidR="006C7769" w:rsidRDefault="00B93A8E">
            <w:pPr>
              <w:ind w:left="20"/>
              <w:rPr>
                <w:sz w:val="20"/>
                <w:szCs w:val="20"/>
              </w:rPr>
            </w:pPr>
            <w:r>
              <w:rPr>
                <w:rFonts w:ascii="Symbol" w:eastAsia="Symbol" w:hAnsi="Symbol" w:cs="Symbol"/>
                <w:sz w:val="24"/>
                <w:szCs w:val="24"/>
              </w:rPr>
              <w:t></w:t>
            </w:r>
          </w:p>
        </w:tc>
        <w:tc>
          <w:tcPr>
            <w:tcW w:w="20" w:type="dxa"/>
            <w:vAlign w:val="bottom"/>
          </w:tcPr>
          <w:p w:rsidR="006C7769" w:rsidRDefault="006C7769">
            <w:pPr>
              <w:rPr>
                <w:sz w:val="5"/>
                <w:szCs w:val="5"/>
              </w:rPr>
            </w:pPr>
          </w:p>
        </w:tc>
        <w:tc>
          <w:tcPr>
            <w:tcW w:w="620" w:type="dxa"/>
            <w:vMerge/>
            <w:vAlign w:val="bottom"/>
          </w:tcPr>
          <w:p w:rsidR="006C7769" w:rsidRDefault="006C7769">
            <w:pPr>
              <w:rPr>
                <w:sz w:val="5"/>
                <w:szCs w:val="5"/>
              </w:rPr>
            </w:pPr>
          </w:p>
        </w:tc>
        <w:tc>
          <w:tcPr>
            <w:tcW w:w="28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1540" w:type="dxa"/>
            <w:gridSpan w:val="3"/>
            <w:vMerge w:val="restart"/>
            <w:vAlign w:val="bottom"/>
          </w:tcPr>
          <w:p w:rsidR="006C7769" w:rsidRDefault="00B93A8E">
            <w:pPr>
              <w:ind w:right="619"/>
              <w:jc w:val="right"/>
              <w:rPr>
                <w:sz w:val="20"/>
                <w:szCs w:val="20"/>
              </w:rPr>
            </w:pPr>
            <w:r>
              <w:rPr>
                <w:rFonts w:ascii="Symbol" w:eastAsia="Symbol" w:hAnsi="Symbol" w:cs="Symbol"/>
                <w:sz w:val="24"/>
                <w:szCs w:val="24"/>
              </w:rPr>
              <w:t></w:t>
            </w:r>
            <w:r>
              <w:rPr>
                <w:rFonts w:eastAsia="Times New Roman"/>
                <w:sz w:val="24"/>
                <w:szCs w:val="24"/>
              </w:rPr>
              <w:t xml:space="preserve"> 2.326</w:t>
            </w:r>
          </w:p>
        </w:tc>
        <w:tc>
          <w:tcPr>
            <w:tcW w:w="4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340" w:type="dxa"/>
            <w:gridSpan w:val="2"/>
            <w:vMerge w:val="restart"/>
            <w:vAlign w:val="bottom"/>
          </w:tcPr>
          <w:p w:rsidR="006C7769" w:rsidRDefault="00B93A8E">
            <w:pPr>
              <w:spacing w:line="207" w:lineRule="exact"/>
              <w:ind w:left="20"/>
              <w:rPr>
                <w:sz w:val="20"/>
                <w:szCs w:val="20"/>
              </w:rPr>
            </w:pPr>
            <w:r>
              <w:rPr>
                <w:rFonts w:eastAsia="Times New Roman"/>
                <w:sz w:val="24"/>
                <w:szCs w:val="24"/>
                <w:vertAlign w:val="superscript"/>
              </w:rPr>
              <w:t>S</w:t>
            </w:r>
            <w:r>
              <w:rPr>
                <w:rFonts w:eastAsia="Times New Roman"/>
                <w:sz w:val="9"/>
                <w:szCs w:val="9"/>
              </w:rPr>
              <w:t>min</w:t>
            </w:r>
          </w:p>
        </w:tc>
        <w:tc>
          <w:tcPr>
            <w:tcW w:w="60" w:type="dxa"/>
            <w:vAlign w:val="bottom"/>
          </w:tcPr>
          <w:p w:rsidR="006C7769" w:rsidRDefault="006C7769">
            <w:pPr>
              <w:rPr>
                <w:sz w:val="5"/>
                <w:szCs w:val="5"/>
              </w:rPr>
            </w:pPr>
          </w:p>
        </w:tc>
        <w:tc>
          <w:tcPr>
            <w:tcW w:w="140" w:type="dxa"/>
            <w:vAlign w:val="bottom"/>
          </w:tcPr>
          <w:p w:rsidR="006C7769" w:rsidRDefault="006C7769">
            <w:pPr>
              <w:rPr>
                <w:sz w:val="5"/>
                <w:szCs w:val="5"/>
              </w:rPr>
            </w:pPr>
          </w:p>
        </w:tc>
        <w:tc>
          <w:tcPr>
            <w:tcW w:w="8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60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60"/>
        </w:trPr>
        <w:tc>
          <w:tcPr>
            <w:tcW w:w="40" w:type="dxa"/>
            <w:vAlign w:val="bottom"/>
          </w:tcPr>
          <w:p w:rsidR="006C7769" w:rsidRDefault="006C7769">
            <w:pPr>
              <w:rPr>
                <w:sz w:val="13"/>
                <w:szCs w:val="13"/>
              </w:rPr>
            </w:pPr>
          </w:p>
        </w:tc>
        <w:tc>
          <w:tcPr>
            <w:tcW w:w="300" w:type="dxa"/>
            <w:vAlign w:val="bottom"/>
          </w:tcPr>
          <w:p w:rsidR="006C7769" w:rsidRDefault="006C7769">
            <w:pPr>
              <w:rPr>
                <w:sz w:val="13"/>
                <w:szCs w:val="13"/>
              </w:rPr>
            </w:pPr>
          </w:p>
        </w:tc>
        <w:tc>
          <w:tcPr>
            <w:tcW w:w="180" w:type="dxa"/>
            <w:vAlign w:val="bottom"/>
          </w:tcPr>
          <w:p w:rsidR="006C7769" w:rsidRDefault="006C7769">
            <w:pPr>
              <w:rPr>
                <w:sz w:val="13"/>
                <w:szCs w:val="13"/>
              </w:rPr>
            </w:pPr>
          </w:p>
        </w:tc>
        <w:tc>
          <w:tcPr>
            <w:tcW w:w="180" w:type="dxa"/>
            <w:vMerge/>
            <w:vAlign w:val="bottom"/>
          </w:tcPr>
          <w:p w:rsidR="006C7769" w:rsidRDefault="006C7769">
            <w:pPr>
              <w:rPr>
                <w:sz w:val="13"/>
                <w:szCs w:val="13"/>
              </w:rPr>
            </w:pPr>
          </w:p>
        </w:tc>
        <w:tc>
          <w:tcPr>
            <w:tcW w:w="280" w:type="dxa"/>
            <w:gridSpan w:val="3"/>
            <w:vMerge/>
            <w:vAlign w:val="bottom"/>
          </w:tcPr>
          <w:p w:rsidR="006C7769" w:rsidRDefault="006C7769">
            <w:pPr>
              <w:rPr>
                <w:sz w:val="13"/>
                <w:szCs w:val="13"/>
              </w:rPr>
            </w:pPr>
          </w:p>
        </w:tc>
        <w:tc>
          <w:tcPr>
            <w:tcW w:w="160" w:type="dxa"/>
            <w:gridSpan w:val="3"/>
            <w:vMerge/>
            <w:vAlign w:val="bottom"/>
          </w:tcPr>
          <w:p w:rsidR="006C7769" w:rsidRDefault="006C7769">
            <w:pPr>
              <w:rPr>
                <w:sz w:val="13"/>
                <w:szCs w:val="13"/>
              </w:rPr>
            </w:pPr>
          </w:p>
        </w:tc>
        <w:tc>
          <w:tcPr>
            <w:tcW w:w="220" w:type="dxa"/>
            <w:vMerge/>
            <w:vAlign w:val="bottom"/>
          </w:tcPr>
          <w:p w:rsidR="006C7769" w:rsidRDefault="006C7769">
            <w:pPr>
              <w:rPr>
                <w:sz w:val="13"/>
                <w:szCs w:val="13"/>
              </w:rPr>
            </w:pPr>
          </w:p>
        </w:tc>
        <w:tc>
          <w:tcPr>
            <w:tcW w:w="40" w:type="dxa"/>
            <w:vMerge w:val="restart"/>
            <w:vAlign w:val="bottom"/>
          </w:tcPr>
          <w:p w:rsidR="006C7769" w:rsidRDefault="006C7769">
            <w:pPr>
              <w:rPr>
                <w:sz w:val="13"/>
                <w:szCs w:val="13"/>
              </w:rPr>
            </w:pPr>
          </w:p>
        </w:tc>
        <w:tc>
          <w:tcPr>
            <w:tcW w:w="220" w:type="dxa"/>
            <w:vAlign w:val="bottom"/>
          </w:tcPr>
          <w:p w:rsidR="006C7769" w:rsidRDefault="006C7769">
            <w:pPr>
              <w:rPr>
                <w:sz w:val="13"/>
                <w:szCs w:val="13"/>
              </w:rPr>
            </w:pPr>
          </w:p>
        </w:tc>
        <w:tc>
          <w:tcPr>
            <w:tcW w:w="380" w:type="dxa"/>
            <w:gridSpan w:val="3"/>
            <w:vMerge/>
            <w:vAlign w:val="bottom"/>
          </w:tcPr>
          <w:p w:rsidR="006C7769" w:rsidRDefault="006C7769">
            <w:pPr>
              <w:rPr>
                <w:sz w:val="13"/>
                <w:szCs w:val="13"/>
              </w:rPr>
            </w:pPr>
          </w:p>
        </w:tc>
        <w:tc>
          <w:tcPr>
            <w:tcW w:w="200" w:type="dxa"/>
            <w:vMerge/>
            <w:vAlign w:val="bottom"/>
          </w:tcPr>
          <w:p w:rsidR="006C7769" w:rsidRDefault="006C7769">
            <w:pPr>
              <w:rPr>
                <w:sz w:val="13"/>
                <w:szCs w:val="13"/>
              </w:rPr>
            </w:pPr>
          </w:p>
        </w:tc>
        <w:tc>
          <w:tcPr>
            <w:tcW w:w="20" w:type="dxa"/>
            <w:vMerge w:val="restart"/>
            <w:vAlign w:val="bottom"/>
          </w:tcPr>
          <w:p w:rsidR="006C7769" w:rsidRDefault="006C7769">
            <w:pPr>
              <w:rPr>
                <w:sz w:val="13"/>
                <w:szCs w:val="13"/>
              </w:rPr>
            </w:pPr>
          </w:p>
        </w:tc>
        <w:tc>
          <w:tcPr>
            <w:tcW w:w="620" w:type="dxa"/>
            <w:vMerge/>
            <w:vAlign w:val="bottom"/>
          </w:tcPr>
          <w:p w:rsidR="006C7769" w:rsidRDefault="006C7769">
            <w:pPr>
              <w:rPr>
                <w:sz w:val="13"/>
                <w:szCs w:val="13"/>
              </w:rPr>
            </w:pPr>
          </w:p>
        </w:tc>
        <w:tc>
          <w:tcPr>
            <w:tcW w:w="280" w:type="dxa"/>
            <w:vAlign w:val="bottom"/>
          </w:tcPr>
          <w:p w:rsidR="006C7769" w:rsidRDefault="006C7769">
            <w:pPr>
              <w:rPr>
                <w:sz w:val="13"/>
                <w:szCs w:val="13"/>
              </w:rPr>
            </w:pPr>
          </w:p>
        </w:tc>
        <w:tc>
          <w:tcPr>
            <w:tcW w:w="120" w:type="dxa"/>
            <w:vAlign w:val="bottom"/>
          </w:tcPr>
          <w:p w:rsidR="006C7769" w:rsidRDefault="006C7769">
            <w:pPr>
              <w:rPr>
                <w:sz w:val="13"/>
                <w:szCs w:val="13"/>
              </w:rPr>
            </w:pPr>
          </w:p>
        </w:tc>
        <w:tc>
          <w:tcPr>
            <w:tcW w:w="1540" w:type="dxa"/>
            <w:gridSpan w:val="3"/>
            <w:vMerge/>
            <w:vAlign w:val="bottom"/>
          </w:tcPr>
          <w:p w:rsidR="006C7769" w:rsidRDefault="006C7769">
            <w:pPr>
              <w:rPr>
                <w:sz w:val="13"/>
                <w:szCs w:val="13"/>
              </w:rPr>
            </w:pPr>
          </w:p>
        </w:tc>
        <w:tc>
          <w:tcPr>
            <w:tcW w:w="40" w:type="dxa"/>
            <w:vMerge w:val="restart"/>
            <w:vAlign w:val="bottom"/>
          </w:tcPr>
          <w:p w:rsidR="006C7769" w:rsidRDefault="006C7769">
            <w:pPr>
              <w:rPr>
                <w:sz w:val="13"/>
                <w:szCs w:val="13"/>
              </w:rPr>
            </w:pPr>
          </w:p>
        </w:tc>
        <w:tc>
          <w:tcPr>
            <w:tcW w:w="240" w:type="dxa"/>
            <w:vAlign w:val="bottom"/>
          </w:tcPr>
          <w:p w:rsidR="006C7769" w:rsidRDefault="006C7769">
            <w:pPr>
              <w:rPr>
                <w:sz w:val="13"/>
                <w:szCs w:val="13"/>
              </w:rPr>
            </w:pPr>
          </w:p>
        </w:tc>
        <w:tc>
          <w:tcPr>
            <w:tcW w:w="100" w:type="dxa"/>
            <w:vAlign w:val="bottom"/>
          </w:tcPr>
          <w:p w:rsidR="006C7769" w:rsidRDefault="006C7769">
            <w:pPr>
              <w:rPr>
                <w:sz w:val="13"/>
                <w:szCs w:val="13"/>
              </w:rPr>
            </w:pPr>
          </w:p>
        </w:tc>
        <w:tc>
          <w:tcPr>
            <w:tcW w:w="340" w:type="dxa"/>
            <w:gridSpan w:val="2"/>
            <w:vMerge/>
            <w:vAlign w:val="bottom"/>
          </w:tcPr>
          <w:p w:rsidR="006C7769" w:rsidRDefault="006C7769">
            <w:pPr>
              <w:rPr>
                <w:sz w:val="13"/>
                <w:szCs w:val="13"/>
              </w:rPr>
            </w:pPr>
          </w:p>
        </w:tc>
        <w:tc>
          <w:tcPr>
            <w:tcW w:w="60" w:type="dxa"/>
            <w:vAlign w:val="bottom"/>
          </w:tcPr>
          <w:p w:rsidR="006C7769" w:rsidRDefault="006C7769">
            <w:pPr>
              <w:rPr>
                <w:sz w:val="13"/>
                <w:szCs w:val="13"/>
              </w:rPr>
            </w:pPr>
          </w:p>
        </w:tc>
        <w:tc>
          <w:tcPr>
            <w:tcW w:w="140" w:type="dxa"/>
            <w:vAlign w:val="bottom"/>
          </w:tcPr>
          <w:p w:rsidR="006C7769" w:rsidRDefault="006C7769">
            <w:pPr>
              <w:rPr>
                <w:sz w:val="13"/>
                <w:szCs w:val="13"/>
              </w:rPr>
            </w:pPr>
          </w:p>
        </w:tc>
        <w:tc>
          <w:tcPr>
            <w:tcW w:w="80" w:type="dxa"/>
            <w:vAlign w:val="bottom"/>
          </w:tcPr>
          <w:p w:rsidR="006C7769" w:rsidRDefault="006C7769">
            <w:pPr>
              <w:rPr>
                <w:sz w:val="13"/>
                <w:szCs w:val="13"/>
              </w:rPr>
            </w:pPr>
          </w:p>
        </w:tc>
        <w:tc>
          <w:tcPr>
            <w:tcW w:w="200" w:type="dxa"/>
            <w:vAlign w:val="bottom"/>
          </w:tcPr>
          <w:p w:rsidR="006C7769" w:rsidRDefault="006C7769">
            <w:pPr>
              <w:rPr>
                <w:sz w:val="13"/>
                <w:szCs w:val="13"/>
              </w:rPr>
            </w:pPr>
          </w:p>
        </w:tc>
        <w:tc>
          <w:tcPr>
            <w:tcW w:w="160" w:type="dxa"/>
            <w:vAlign w:val="bottom"/>
          </w:tcPr>
          <w:p w:rsidR="006C7769" w:rsidRDefault="006C7769">
            <w:pPr>
              <w:rPr>
                <w:sz w:val="13"/>
                <w:szCs w:val="13"/>
              </w:rPr>
            </w:pPr>
          </w:p>
        </w:tc>
        <w:tc>
          <w:tcPr>
            <w:tcW w:w="340" w:type="dxa"/>
            <w:vAlign w:val="bottom"/>
          </w:tcPr>
          <w:p w:rsidR="006C7769" w:rsidRDefault="006C7769">
            <w:pPr>
              <w:rPr>
                <w:sz w:val="13"/>
                <w:szCs w:val="13"/>
              </w:rPr>
            </w:pPr>
          </w:p>
        </w:tc>
        <w:tc>
          <w:tcPr>
            <w:tcW w:w="60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47"/>
        </w:trPr>
        <w:tc>
          <w:tcPr>
            <w:tcW w:w="40" w:type="dxa"/>
            <w:vAlign w:val="bottom"/>
          </w:tcPr>
          <w:p w:rsidR="006C7769" w:rsidRDefault="006C7769">
            <w:pPr>
              <w:rPr>
                <w:sz w:val="4"/>
                <w:szCs w:val="4"/>
              </w:rPr>
            </w:pPr>
          </w:p>
        </w:tc>
        <w:tc>
          <w:tcPr>
            <w:tcW w:w="30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80" w:type="dxa"/>
            <w:tcBorders>
              <w:top w:val="single" w:sz="8" w:space="0" w:color="auto"/>
            </w:tcBorders>
            <w:vAlign w:val="bottom"/>
          </w:tcPr>
          <w:p w:rsidR="006C7769" w:rsidRDefault="006C7769">
            <w:pPr>
              <w:rPr>
                <w:sz w:val="4"/>
                <w:szCs w:val="4"/>
              </w:rPr>
            </w:pPr>
          </w:p>
        </w:tc>
        <w:tc>
          <w:tcPr>
            <w:tcW w:w="280" w:type="dxa"/>
            <w:gridSpan w:val="3"/>
            <w:vMerge/>
            <w:vAlign w:val="bottom"/>
          </w:tcPr>
          <w:p w:rsidR="006C7769" w:rsidRDefault="006C7769">
            <w:pPr>
              <w:rPr>
                <w:sz w:val="4"/>
                <w:szCs w:val="4"/>
              </w:rPr>
            </w:pPr>
          </w:p>
        </w:tc>
        <w:tc>
          <w:tcPr>
            <w:tcW w:w="120" w:type="dxa"/>
            <w:tcBorders>
              <w:top w:val="single" w:sz="8" w:space="0" w:color="auto"/>
            </w:tcBorders>
            <w:vAlign w:val="bottom"/>
          </w:tcPr>
          <w:p w:rsidR="006C7769" w:rsidRDefault="006C7769">
            <w:pPr>
              <w:rPr>
                <w:sz w:val="4"/>
                <w:szCs w:val="4"/>
              </w:rPr>
            </w:pPr>
          </w:p>
        </w:tc>
        <w:tc>
          <w:tcPr>
            <w:tcW w:w="40" w:type="dxa"/>
            <w:gridSpan w:val="2"/>
            <w:tcBorders>
              <w:top w:val="single" w:sz="8" w:space="0" w:color="auto"/>
            </w:tcBorders>
            <w:vAlign w:val="bottom"/>
          </w:tcPr>
          <w:p w:rsidR="006C7769" w:rsidRDefault="006C7769">
            <w:pPr>
              <w:rPr>
                <w:sz w:val="4"/>
                <w:szCs w:val="4"/>
              </w:rPr>
            </w:pPr>
          </w:p>
        </w:tc>
        <w:tc>
          <w:tcPr>
            <w:tcW w:w="220" w:type="dxa"/>
            <w:vMerge/>
            <w:vAlign w:val="bottom"/>
          </w:tcPr>
          <w:p w:rsidR="006C7769" w:rsidRDefault="006C7769">
            <w:pPr>
              <w:rPr>
                <w:sz w:val="4"/>
                <w:szCs w:val="4"/>
              </w:rPr>
            </w:pPr>
          </w:p>
        </w:tc>
        <w:tc>
          <w:tcPr>
            <w:tcW w:w="40" w:type="dxa"/>
            <w:vMerge/>
            <w:vAlign w:val="bottom"/>
          </w:tcPr>
          <w:p w:rsidR="006C7769" w:rsidRDefault="006C7769">
            <w:pPr>
              <w:rPr>
                <w:sz w:val="4"/>
                <w:szCs w:val="4"/>
              </w:rPr>
            </w:pPr>
          </w:p>
        </w:tc>
        <w:tc>
          <w:tcPr>
            <w:tcW w:w="220" w:type="dxa"/>
            <w:tcBorders>
              <w:top w:val="single" w:sz="8" w:space="0" w:color="auto"/>
            </w:tcBorders>
            <w:vAlign w:val="bottom"/>
          </w:tcPr>
          <w:p w:rsidR="006C7769" w:rsidRDefault="006C7769">
            <w:pPr>
              <w:rPr>
                <w:sz w:val="4"/>
                <w:szCs w:val="4"/>
              </w:rPr>
            </w:pPr>
          </w:p>
        </w:tc>
        <w:tc>
          <w:tcPr>
            <w:tcW w:w="340" w:type="dxa"/>
            <w:tcBorders>
              <w:top w:val="single" w:sz="8" w:space="0" w:color="auto"/>
            </w:tcBorders>
            <w:vAlign w:val="bottom"/>
          </w:tcPr>
          <w:p w:rsidR="006C7769" w:rsidRDefault="006C7769">
            <w:pPr>
              <w:rPr>
                <w:sz w:val="4"/>
                <w:szCs w:val="4"/>
              </w:rPr>
            </w:pPr>
          </w:p>
        </w:tc>
        <w:tc>
          <w:tcPr>
            <w:tcW w:w="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00" w:type="dxa"/>
            <w:vMerge/>
            <w:vAlign w:val="bottom"/>
          </w:tcPr>
          <w:p w:rsidR="006C7769" w:rsidRDefault="006C7769">
            <w:pPr>
              <w:rPr>
                <w:sz w:val="4"/>
                <w:szCs w:val="4"/>
              </w:rPr>
            </w:pPr>
          </w:p>
        </w:tc>
        <w:tc>
          <w:tcPr>
            <w:tcW w:w="20" w:type="dxa"/>
            <w:vMerge/>
            <w:vAlign w:val="bottom"/>
          </w:tcPr>
          <w:p w:rsidR="006C7769" w:rsidRDefault="006C7769">
            <w:pPr>
              <w:rPr>
                <w:sz w:val="4"/>
                <w:szCs w:val="4"/>
              </w:rPr>
            </w:pPr>
          </w:p>
        </w:tc>
        <w:tc>
          <w:tcPr>
            <w:tcW w:w="620" w:type="dxa"/>
            <w:tcBorders>
              <w:top w:val="single" w:sz="8" w:space="0" w:color="auto"/>
            </w:tcBorders>
            <w:vAlign w:val="bottom"/>
          </w:tcPr>
          <w:p w:rsidR="006C7769" w:rsidRDefault="006C7769">
            <w:pPr>
              <w:rPr>
                <w:sz w:val="4"/>
                <w:szCs w:val="4"/>
              </w:rPr>
            </w:pPr>
          </w:p>
        </w:tc>
        <w:tc>
          <w:tcPr>
            <w:tcW w:w="280" w:type="dxa"/>
            <w:tcBorders>
              <w:top w:val="single" w:sz="8" w:space="0" w:color="auto"/>
            </w:tcBorders>
            <w:vAlign w:val="bottom"/>
          </w:tcPr>
          <w:p w:rsidR="006C7769" w:rsidRDefault="006C7769">
            <w:pPr>
              <w:rPr>
                <w:sz w:val="4"/>
                <w:szCs w:val="4"/>
              </w:rPr>
            </w:pPr>
          </w:p>
        </w:tc>
        <w:tc>
          <w:tcPr>
            <w:tcW w:w="120" w:type="dxa"/>
            <w:tcBorders>
              <w:top w:val="single" w:sz="8" w:space="0" w:color="auto"/>
            </w:tcBorders>
            <w:vAlign w:val="bottom"/>
          </w:tcPr>
          <w:p w:rsidR="006C7769" w:rsidRDefault="006C7769">
            <w:pPr>
              <w:rPr>
                <w:sz w:val="4"/>
                <w:szCs w:val="4"/>
              </w:rPr>
            </w:pPr>
          </w:p>
        </w:tc>
        <w:tc>
          <w:tcPr>
            <w:tcW w:w="1540" w:type="dxa"/>
            <w:gridSpan w:val="3"/>
            <w:vMerge/>
            <w:vAlign w:val="bottom"/>
          </w:tcPr>
          <w:p w:rsidR="006C7769" w:rsidRDefault="006C7769">
            <w:pPr>
              <w:rPr>
                <w:sz w:val="4"/>
                <w:szCs w:val="4"/>
              </w:rPr>
            </w:pPr>
          </w:p>
        </w:tc>
        <w:tc>
          <w:tcPr>
            <w:tcW w:w="40" w:type="dxa"/>
            <w:vMerge/>
            <w:vAlign w:val="bottom"/>
          </w:tcPr>
          <w:p w:rsidR="006C7769" w:rsidRDefault="006C7769">
            <w:pPr>
              <w:rPr>
                <w:sz w:val="4"/>
                <w:szCs w:val="4"/>
              </w:rPr>
            </w:pPr>
          </w:p>
        </w:tc>
        <w:tc>
          <w:tcPr>
            <w:tcW w:w="2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60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43"/>
        </w:trPr>
        <w:tc>
          <w:tcPr>
            <w:tcW w:w="1120" w:type="dxa"/>
            <w:gridSpan w:val="9"/>
            <w:vMerge w:val="restart"/>
            <w:vAlign w:val="bottom"/>
          </w:tcPr>
          <w:p w:rsidR="006C7769" w:rsidRDefault="00B93A8E">
            <w:pPr>
              <w:spacing w:line="369" w:lineRule="exact"/>
              <w:rPr>
                <w:sz w:val="20"/>
                <w:szCs w:val="20"/>
              </w:rPr>
            </w:pPr>
            <w:r>
              <w:rPr>
                <w:rFonts w:ascii="宋体" w:eastAsia="宋体" w:hAnsi="宋体" w:cs="宋体"/>
                <w:sz w:val="21"/>
                <w:szCs w:val="21"/>
              </w:rPr>
              <w:t xml:space="preserve">斜率 </w:t>
            </w:r>
            <w:r>
              <w:rPr>
                <w:rFonts w:eastAsia="Times New Roman"/>
                <w:sz w:val="40"/>
                <w:szCs w:val="40"/>
                <w:vertAlign w:val="superscript"/>
              </w:rPr>
              <w:t>S   S</w:t>
            </w:r>
          </w:p>
        </w:tc>
        <w:tc>
          <w:tcPr>
            <w:tcW w:w="20" w:type="dxa"/>
            <w:vAlign w:val="bottom"/>
          </w:tcPr>
          <w:p w:rsidR="006C7769" w:rsidRDefault="006C7769">
            <w:pPr>
              <w:rPr>
                <w:sz w:val="12"/>
                <w:szCs w:val="12"/>
              </w:rPr>
            </w:pPr>
          </w:p>
        </w:tc>
        <w:tc>
          <w:tcPr>
            <w:tcW w:w="22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600" w:type="dxa"/>
            <w:gridSpan w:val="4"/>
            <w:vMerge w:val="restart"/>
            <w:vAlign w:val="bottom"/>
          </w:tcPr>
          <w:p w:rsidR="006C7769" w:rsidRDefault="00B93A8E">
            <w:pPr>
              <w:spacing w:line="369" w:lineRule="exact"/>
              <w:ind w:left="20"/>
              <w:rPr>
                <w:sz w:val="20"/>
                <w:szCs w:val="20"/>
              </w:rPr>
            </w:pPr>
            <w:r>
              <w:rPr>
                <w:rFonts w:eastAsia="Times New Roman"/>
                <w:sz w:val="42"/>
                <w:szCs w:val="42"/>
                <w:vertAlign w:val="superscript"/>
              </w:rPr>
              <w:t>2S</w:t>
            </w:r>
            <w:r>
              <w:rPr>
                <w:rFonts w:eastAsia="Times New Roman"/>
                <w:sz w:val="13"/>
                <w:szCs w:val="13"/>
              </w:rPr>
              <w:t>min</w:t>
            </w:r>
          </w:p>
        </w:tc>
        <w:tc>
          <w:tcPr>
            <w:tcW w:w="200" w:type="dxa"/>
            <w:vAlign w:val="bottom"/>
          </w:tcPr>
          <w:p w:rsidR="006C7769" w:rsidRDefault="006C7769">
            <w:pPr>
              <w:rPr>
                <w:sz w:val="12"/>
                <w:szCs w:val="12"/>
              </w:rPr>
            </w:pPr>
          </w:p>
        </w:tc>
        <w:tc>
          <w:tcPr>
            <w:tcW w:w="20" w:type="dxa"/>
            <w:vAlign w:val="bottom"/>
          </w:tcPr>
          <w:p w:rsidR="006C7769" w:rsidRDefault="006C7769">
            <w:pPr>
              <w:rPr>
                <w:sz w:val="12"/>
                <w:szCs w:val="12"/>
              </w:rPr>
            </w:pPr>
          </w:p>
        </w:tc>
        <w:tc>
          <w:tcPr>
            <w:tcW w:w="1680" w:type="dxa"/>
            <w:gridSpan w:val="5"/>
            <w:vMerge w:val="restart"/>
            <w:vAlign w:val="bottom"/>
          </w:tcPr>
          <w:p w:rsidR="006C7769" w:rsidRDefault="00B93A8E">
            <w:pPr>
              <w:ind w:left="20"/>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0.215F</w:t>
            </w:r>
          </w:p>
        </w:tc>
        <w:tc>
          <w:tcPr>
            <w:tcW w:w="880" w:type="dxa"/>
            <w:vAlign w:val="bottom"/>
          </w:tcPr>
          <w:p w:rsidR="006C7769" w:rsidRDefault="006C7769">
            <w:pPr>
              <w:rPr>
                <w:sz w:val="12"/>
                <w:szCs w:val="12"/>
              </w:rPr>
            </w:pPr>
          </w:p>
        </w:tc>
        <w:tc>
          <w:tcPr>
            <w:tcW w:w="4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240" w:type="dxa"/>
            <w:vAlign w:val="bottom"/>
          </w:tcPr>
          <w:p w:rsidR="006C7769" w:rsidRDefault="006C7769">
            <w:pPr>
              <w:rPr>
                <w:sz w:val="12"/>
                <w:szCs w:val="12"/>
              </w:rPr>
            </w:pPr>
          </w:p>
        </w:tc>
        <w:tc>
          <w:tcPr>
            <w:tcW w:w="100" w:type="dxa"/>
            <w:vAlign w:val="bottom"/>
          </w:tcPr>
          <w:p w:rsidR="006C7769" w:rsidRDefault="006C7769">
            <w:pPr>
              <w:rPr>
                <w:sz w:val="12"/>
                <w:szCs w:val="12"/>
              </w:rPr>
            </w:pPr>
          </w:p>
        </w:tc>
        <w:tc>
          <w:tcPr>
            <w:tcW w:w="60" w:type="dxa"/>
            <w:vAlign w:val="bottom"/>
          </w:tcPr>
          <w:p w:rsidR="006C7769" w:rsidRDefault="006C7769">
            <w:pPr>
              <w:rPr>
                <w:sz w:val="12"/>
                <w:szCs w:val="12"/>
              </w:rPr>
            </w:pPr>
          </w:p>
        </w:tc>
        <w:tc>
          <w:tcPr>
            <w:tcW w:w="140" w:type="dxa"/>
            <w:vAlign w:val="bottom"/>
          </w:tcPr>
          <w:p w:rsidR="006C7769" w:rsidRDefault="006C7769">
            <w:pPr>
              <w:rPr>
                <w:sz w:val="12"/>
                <w:szCs w:val="12"/>
              </w:rPr>
            </w:pPr>
          </w:p>
        </w:tc>
        <w:tc>
          <w:tcPr>
            <w:tcW w:w="80" w:type="dxa"/>
            <w:vAlign w:val="bottom"/>
          </w:tcPr>
          <w:p w:rsidR="006C7769" w:rsidRDefault="006C7769">
            <w:pPr>
              <w:rPr>
                <w:sz w:val="12"/>
                <w:szCs w:val="12"/>
              </w:rPr>
            </w:pPr>
          </w:p>
        </w:tc>
        <w:tc>
          <w:tcPr>
            <w:tcW w:w="200" w:type="dxa"/>
            <w:vAlign w:val="bottom"/>
          </w:tcPr>
          <w:p w:rsidR="006C7769" w:rsidRDefault="006C7769">
            <w:pPr>
              <w:rPr>
                <w:sz w:val="12"/>
                <w:szCs w:val="12"/>
              </w:rPr>
            </w:pPr>
          </w:p>
        </w:tc>
        <w:tc>
          <w:tcPr>
            <w:tcW w:w="160" w:type="dxa"/>
            <w:vAlign w:val="bottom"/>
          </w:tcPr>
          <w:p w:rsidR="006C7769" w:rsidRDefault="006C7769">
            <w:pPr>
              <w:rPr>
                <w:sz w:val="12"/>
                <w:szCs w:val="12"/>
              </w:rPr>
            </w:pPr>
          </w:p>
        </w:tc>
        <w:tc>
          <w:tcPr>
            <w:tcW w:w="340" w:type="dxa"/>
            <w:vAlign w:val="bottom"/>
          </w:tcPr>
          <w:p w:rsidR="006C7769" w:rsidRDefault="006C7769">
            <w:pPr>
              <w:rPr>
                <w:sz w:val="12"/>
                <w:szCs w:val="12"/>
              </w:rPr>
            </w:pPr>
          </w:p>
        </w:tc>
        <w:tc>
          <w:tcPr>
            <w:tcW w:w="60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27"/>
        </w:trPr>
        <w:tc>
          <w:tcPr>
            <w:tcW w:w="1120" w:type="dxa"/>
            <w:gridSpan w:val="9"/>
            <w:vMerge/>
            <w:vAlign w:val="bottom"/>
          </w:tcPr>
          <w:p w:rsidR="006C7769" w:rsidRDefault="006C7769">
            <w:pPr>
              <w:rPr>
                <w:sz w:val="19"/>
                <w:szCs w:val="19"/>
              </w:rPr>
            </w:pPr>
          </w:p>
        </w:tc>
        <w:tc>
          <w:tcPr>
            <w:tcW w:w="20" w:type="dxa"/>
            <w:vAlign w:val="bottom"/>
          </w:tcPr>
          <w:p w:rsidR="006C7769" w:rsidRDefault="006C7769">
            <w:pPr>
              <w:rPr>
                <w:sz w:val="19"/>
                <w:szCs w:val="19"/>
              </w:rPr>
            </w:pPr>
          </w:p>
        </w:tc>
        <w:tc>
          <w:tcPr>
            <w:tcW w:w="22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600" w:type="dxa"/>
            <w:gridSpan w:val="4"/>
            <w:vMerge/>
            <w:vAlign w:val="bottom"/>
          </w:tcPr>
          <w:p w:rsidR="006C7769" w:rsidRDefault="006C7769">
            <w:pPr>
              <w:rPr>
                <w:sz w:val="19"/>
                <w:szCs w:val="19"/>
              </w:rPr>
            </w:pPr>
          </w:p>
        </w:tc>
        <w:tc>
          <w:tcPr>
            <w:tcW w:w="200" w:type="dxa"/>
            <w:vAlign w:val="bottom"/>
          </w:tcPr>
          <w:p w:rsidR="006C7769" w:rsidRDefault="006C7769">
            <w:pPr>
              <w:rPr>
                <w:sz w:val="19"/>
                <w:szCs w:val="19"/>
              </w:rPr>
            </w:pPr>
          </w:p>
        </w:tc>
        <w:tc>
          <w:tcPr>
            <w:tcW w:w="20" w:type="dxa"/>
            <w:vAlign w:val="bottom"/>
          </w:tcPr>
          <w:p w:rsidR="006C7769" w:rsidRDefault="006C7769">
            <w:pPr>
              <w:rPr>
                <w:sz w:val="19"/>
                <w:szCs w:val="19"/>
              </w:rPr>
            </w:pPr>
          </w:p>
        </w:tc>
        <w:tc>
          <w:tcPr>
            <w:tcW w:w="1680" w:type="dxa"/>
            <w:gridSpan w:val="5"/>
            <w:vMerge/>
            <w:vAlign w:val="bottom"/>
          </w:tcPr>
          <w:p w:rsidR="006C7769" w:rsidRDefault="006C7769">
            <w:pPr>
              <w:rPr>
                <w:sz w:val="19"/>
                <w:szCs w:val="19"/>
              </w:rPr>
            </w:pPr>
          </w:p>
        </w:tc>
        <w:tc>
          <w:tcPr>
            <w:tcW w:w="880" w:type="dxa"/>
            <w:vAlign w:val="bottom"/>
          </w:tcPr>
          <w:p w:rsidR="006C7769" w:rsidRDefault="006C7769">
            <w:pPr>
              <w:rPr>
                <w:sz w:val="19"/>
                <w:szCs w:val="19"/>
              </w:rPr>
            </w:pPr>
          </w:p>
        </w:tc>
        <w:tc>
          <w:tcPr>
            <w:tcW w:w="4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100" w:type="dxa"/>
            <w:vAlign w:val="bottom"/>
          </w:tcPr>
          <w:p w:rsidR="006C7769" w:rsidRDefault="006C7769">
            <w:pPr>
              <w:rPr>
                <w:sz w:val="19"/>
                <w:szCs w:val="19"/>
              </w:rPr>
            </w:pPr>
          </w:p>
        </w:tc>
        <w:tc>
          <w:tcPr>
            <w:tcW w:w="240" w:type="dxa"/>
            <w:vAlign w:val="bottom"/>
          </w:tcPr>
          <w:p w:rsidR="006C7769" w:rsidRDefault="006C7769">
            <w:pPr>
              <w:rPr>
                <w:sz w:val="19"/>
                <w:szCs w:val="19"/>
              </w:rPr>
            </w:pPr>
          </w:p>
        </w:tc>
        <w:tc>
          <w:tcPr>
            <w:tcW w:w="100" w:type="dxa"/>
            <w:vAlign w:val="bottom"/>
          </w:tcPr>
          <w:p w:rsidR="006C7769" w:rsidRDefault="006C7769">
            <w:pPr>
              <w:rPr>
                <w:sz w:val="19"/>
                <w:szCs w:val="19"/>
              </w:rPr>
            </w:pPr>
          </w:p>
        </w:tc>
        <w:tc>
          <w:tcPr>
            <w:tcW w:w="60" w:type="dxa"/>
            <w:vAlign w:val="bottom"/>
          </w:tcPr>
          <w:p w:rsidR="006C7769" w:rsidRDefault="006C7769">
            <w:pPr>
              <w:rPr>
                <w:sz w:val="19"/>
                <w:szCs w:val="19"/>
              </w:rPr>
            </w:pPr>
          </w:p>
        </w:tc>
        <w:tc>
          <w:tcPr>
            <w:tcW w:w="140" w:type="dxa"/>
            <w:vAlign w:val="bottom"/>
          </w:tcPr>
          <w:p w:rsidR="006C7769" w:rsidRDefault="006C7769">
            <w:pPr>
              <w:rPr>
                <w:sz w:val="19"/>
                <w:szCs w:val="19"/>
              </w:rPr>
            </w:pPr>
          </w:p>
        </w:tc>
        <w:tc>
          <w:tcPr>
            <w:tcW w:w="80" w:type="dxa"/>
            <w:tcBorders>
              <w:right w:val="single" w:sz="8" w:space="0" w:color="auto"/>
            </w:tcBorders>
            <w:vAlign w:val="bottom"/>
          </w:tcPr>
          <w:p w:rsidR="006C7769" w:rsidRDefault="006C7769">
            <w:pPr>
              <w:rPr>
                <w:sz w:val="19"/>
                <w:szCs w:val="19"/>
              </w:rPr>
            </w:pPr>
          </w:p>
        </w:tc>
        <w:tc>
          <w:tcPr>
            <w:tcW w:w="200" w:type="dxa"/>
            <w:vAlign w:val="bottom"/>
          </w:tcPr>
          <w:p w:rsidR="006C7769" w:rsidRDefault="006C7769">
            <w:pPr>
              <w:rPr>
                <w:sz w:val="19"/>
                <w:szCs w:val="19"/>
              </w:rPr>
            </w:pPr>
          </w:p>
        </w:tc>
        <w:tc>
          <w:tcPr>
            <w:tcW w:w="160" w:type="dxa"/>
            <w:vAlign w:val="bottom"/>
          </w:tcPr>
          <w:p w:rsidR="006C7769" w:rsidRDefault="006C7769">
            <w:pPr>
              <w:rPr>
                <w:sz w:val="19"/>
                <w:szCs w:val="19"/>
              </w:rPr>
            </w:pPr>
          </w:p>
        </w:tc>
        <w:tc>
          <w:tcPr>
            <w:tcW w:w="340" w:type="dxa"/>
            <w:vAlign w:val="bottom"/>
          </w:tcPr>
          <w:p w:rsidR="006C7769" w:rsidRDefault="006C7769">
            <w:pPr>
              <w:rPr>
                <w:sz w:val="19"/>
                <w:szCs w:val="19"/>
              </w:rPr>
            </w:pPr>
          </w:p>
        </w:tc>
        <w:tc>
          <w:tcPr>
            <w:tcW w:w="600" w:type="dxa"/>
            <w:vAlign w:val="bottom"/>
          </w:tcPr>
          <w:p w:rsidR="006C7769" w:rsidRDefault="006C7769">
            <w:pPr>
              <w:rPr>
                <w:sz w:val="19"/>
                <w:szCs w:val="19"/>
              </w:rPr>
            </w:pPr>
          </w:p>
        </w:tc>
        <w:tc>
          <w:tcPr>
            <w:tcW w:w="0" w:type="dxa"/>
            <w:vAlign w:val="bottom"/>
          </w:tcPr>
          <w:p w:rsidR="006C7769" w:rsidRDefault="006C7769">
            <w:pPr>
              <w:rPr>
                <w:sz w:val="1"/>
                <w:szCs w:val="1"/>
              </w:rPr>
            </w:pPr>
          </w:p>
        </w:tc>
      </w:tr>
      <w:tr w:rsidR="006C7769">
        <w:trPr>
          <w:trHeight w:val="346"/>
        </w:trPr>
        <w:tc>
          <w:tcPr>
            <w:tcW w:w="4820" w:type="dxa"/>
            <w:gridSpan w:val="25"/>
            <w:vAlign w:val="bottom"/>
          </w:tcPr>
          <w:p w:rsidR="006C7769" w:rsidRDefault="00B93A8E">
            <w:pPr>
              <w:spacing w:line="347" w:lineRule="exact"/>
              <w:rPr>
                <w:sz w:val="20"/>
                <w:szCs w:val="20"/>
              </w:rPr>
            </w:pPr>
            <w:r>
              <w:rPr>
                <w:rFonts w:ascii="宋体" w:eastAsia="宋体" w:hAnsi="宋体" w:cs="宋体"/>
                <w:sz w:val="24"/>
                <w:szCs w:val="24"/>
              </w:rPr>
              <w:t>点</w:t>
            </w:r>
            <w:r>
              <w:rPr>
                <w:rFonts w:eastAsia="Times New Roman"/>
                <w:sz w:val="24"/>
                <w:szCs w:val="24"/>
              </w:rPr>
              <w:t>(x</w:t>
            </w:r>
            <w:r>
              <w:rPr>
                <w:rFonts w:eastAsia="Times New Roman"/>
                <w:sz w:val="31"/>
                <w:szCs w:val="31"/>
                <w:vertAlign w:val="subscript"/>
              </w:rPr>
              <w:t>w</w:t>
            </w:r>
            <w:r>
              <w:rPr>
                <w:rFonts w:ascii="宋体" w:eastAsia="宋体" w:hAnsi="宋体" w:cs="宋体"/>
                <w:sz w:val="24"/>
                <w:szCs w:val="24"/>
              </w:rPr>
              <w:t>，</w:t>
            </w:r>
            <w:r>
              <w:rPr>
                <w:rFonts w:eastAsia="Times New Roman"/>
                <w:sz w:val="24"/>
                <w:szCs w:val="24"/>
              </w:rPr>
              <w:t>0)</w:t>
            </w:r>
            <w:r>
              <w:rPr>
                <w:rFonts w:ascii="宋体" w:eastAsia="宋体" w:hAnsi="宋体" w:cs="宋体"/>
                <w:sz w:val="24"/>
                <w:szCs w:val="24"/>
              </w:rPr>
              <w:t>和点</w:t>
            </w:r>
            <w:r>
              <w:rPr>
                <w:rFonts w:eastAsia="Times New Roman"/>
                <w:sz w:val="24"/>
                <w:szCs w:val="24"/>
              </w:rPr>
              <w:t>(x</w:t>
            </w:r>
            <w:r>
              <w:rPr>
                <w:rFonts w:eastAsia="Times New Roman"/>
                <w:sz w:val="31"/>
                <w:szCs w:val="31"/>
                <w:vertAlign w:val="subscript"/>
              </w:rPr>
              <w:t>f</w:t>
            </w: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D</w:t>
            </w:r>
            <w:r>
              <w:rPr>
                <w:rFonts w:eastAsia="Times New Roman"/>
                <w:sz w:val="31"/>
                <w:szCs w:val="31"/>
                <w:vertAlign w:val="superscript"/>
              </w:rPr>
              <w:t>’</w:t>
            </w:r>
            <w:r>
              <w:rPr>
                <w:rFonts w:eastAsia="Times New Roman"/>
                <w:sz w:val="24"/>
                <w:szCs w:val="24"/>
              </w:rPr>
              <w:t>)</w:t>
            </w:r>
            <w:r>
              <w:rPr>
                <w:rFonts w:ascii="宋体" w:eastAsia="宋体" w:hAnsi="宋体" w:cs="宋体"/>
                <w:sz w:val="24"/>
                <w:szCs w:val="24"/>
              </w:rPr>
              <w:t>都在提馏线上，</w:t>
            </w: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80" w:type="dxa"/>
            <w:tcBorders>
              <w:right w:val="single" w:sz="8" w:space="0" w:color="auto"/>
            </w:tcBorders>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5"/>
        </w:trPr>
        <w:tc>
          <w:tcPr>
            <w:tcW w:w="2000" w:type="dxa"/>
            <w:gridSpan w:val="16"/>
            <w:vMerge w:val="restart"/>
            <w:vAlign w:val="bottom"/>
          </w:tcPr>
          <w:p w:rsidR="006C7769" w:rsidRDefault="00B93A8E">
            <w:pPr>
              <w:spacing w:line="240" w:lineRule="exact"/>
              <w:rPr>
                <w:sz w:val="20"/>
                <w:szCs w:val="20"/>
              </w:rPr>
            </w:pPr>
            <w:r>
              <w:rPr>
                <w:rFonts w:ascii="宋体" w:eastAsia="宋体" w:hAnsi="宋体" w:cs="宋体"/>
                <w:sz w:val="24"/>
                <w:szCs w:val="24"/>
              </w:rPr>
              <w:t>故提馏线斜率：</w:t>
            </w:r>
          </w:p>
        </w:tc>
        <w:tc>
          <w:tcPr>
            <w:tcW w:w="20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620" w:type="dxa"/>
            <w:vAlign w:val="bottom"/>
          </w:tcPr>
          <w:p w:rsidR="006C7769" w:rsidRDefault="006C7769">
            <w:pPr>
              <w:rPr>
                <w:sz w:val="9"/>
                <w:szCs w:val="9"/>
              </w:rPr>
            </w:pPr>
          </w:p>
        </w:tc>
        <w:tc>
          <w:tcPr>
            <w:tcW w:w="28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400" w:type="dxa"/>
            <w:vAlign w:val="bottom"/>
          </w:tcPr>
          <w:p w:rsidR="006C7769" w:rsidRDefault="006C7769">
            <w:pPr>
              <w:rPr>
                <w:sz w:val="9"/>
                <w:szCs w:val="9"/>
              </w:rPr>
            </w:pPr>
          </w:p>
        </w:tc>
        <w:tc>
          <w:tcPr>
            <w:tcW w:w="260" w:type="dxa"/>
            <w:vAlign w:val="bottom"/>
          </w:tcPr>
          <w:p w:rsidR="006C7769" w:rsidRDefault="006C7769">
            <w:pPr>
              <w:rPr>
                <w:sz w:val="9"/>
                <w:szCs w:val="9"/>
              </w:rPr>
            </w:pPr>
          </w:p>
        </w:tc>
        <w:tc>
          <w:tcPr>
            <w:tcW w:w="88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60" w:type="dxa"/>
            <w:vAlign w:val="bottom"/>
          </w:tcPr>
          <w:p w:rsidR="006C7769" w:rsidRDefault="006C7769">
            <w:pPr>
              <w:rPr>
                <w:sz w:val="9"/>
                <w:szCs w:val="9"/>
              </w:rPr>
            </w:pPr>
          </w:p>
        </w:tc>
        <w:tc>
          <w:tcPr>
            <w:tcW w:w="140" w:type="dxa"/>
            <w:vAlign w:val="bottom"/>
          </w:tcPr>
          <w:p w:rsidR="006C7769" w:rsidRDefault="006C7769">
            <w:pPr>
              <w:rPr>
                <w:sz w:val="9"/>
                <w:szCs w:val="9"/>
              </w:rPr>
            </w:pPr>
          </w:p>
        </w:tc>
        <w:tc>
          <w:tcPr>
            <w:tcW w:w="80" w:type="dxa"/>
            <w:tcBorders>
              <w:right w:val="single" w:sz="8" w:space="0" w:color="auto"/>
            </w:tcBorders>
            <w:vAlign w:val="bottom"/>
          </w:tcPr>
          <w:p w:rsidR="006C7769" w:rsidRDefault="006C7769">
            <w:pPr>
              <w:rPr>
                <w:sz w:val="9"/>
                <w:szCs w:val="9"/>
              </w:rPr>
            </w:pPr>
          </w:p>
        </w:tc>
        <w:tc>
          <w:tcPr>
            <w:tcW w:w="20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340" w:type="dxa"/>
            <w:vAlign w:val="bottom"/>
          </w:tcPr>
          <w:p w:rsidR="006C7769" w:rsidRDefault="006C7769">
            <w:pPr>
              <w:rPr>
                <w:sz w:val="9"/>
                <w:szCs w:val="9"/>
              </w:rPr>
            </w:pPr>
          </w:p>
        </w:tc>
        <w:tc>
          <w:tcPr>
            <w:tcW w:w="60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135"/>
        </w:trPr>
        <w:tc>
          <w:tcPr>
            <w:tcW w:w="2000" w:type="dxa"/>
            <w:gridSpan w:val="16"/>
            <w:vMerge/>
            <w:vAlign w:val="bottom"/>
          </w:tcPr>
          <w:p w:rsidR="006C7769" w:rsidRDefault="006C7769">
            <w:pPr>
              <w:rPr>
                <w:sz w:val="11"/>
                <w:szCs w:val="11"/>
              </w:rPr>
            </w:pPr>
          </w:p>
        </w:tc>
        <w:tc>
          <w:tcPr>
            <w:tcW w:w="200" w:type="dxa"/>
            <w:vAlign w:val="bottom"/>
          </w:tcPr>
          <w:p w:rsidR="006C7769" w:rsidRDefault="006C7769">
            <w:pPr>
              <w:rPr>
                <w:sz w:val="11"/>
                <w:szCs w:val="11"/>
              </w:rPr>
            </w:pPr>
          </w:p>
        </w:tc>
        <w:tc>
          <w:tcPr>
            <w:tcW w:w="20" w:type="dxa"/>
            <w:vAlign w:val="bottom"/>
          </w:tcPr>
          <w:p w:rsidR="006C7769" w:rsidRDefault="006C7769">
            <w:pPr>
              <w:rPr>
                <w:sz w:val="11"/>
                <w:szCs w:val="11"/>
              </w:rPr>
            </w:pPr>
          </w:p>
        </w:tc>
        <w:tc>
          <w:tcPr>
            <w:tcW w:w="620" w:type="dxa"/>
            <w:vAlign w:val="bottom"/>
          </w:tcPr>
          <w:p w:rsidR="006C7769" w:rsidRDefault="006C7769">
            <w:pPr>
              <w:rPr>
                <w:sz w:val="11"/>
                <w:szCs w:val="11"/>
              </w:rPr>
            </w:pPr>
          </w:p>
        </w:tc>
        <w:tc>
          <w:tcPr>
            <w:tcW w:w="280" w:type="dxa"/>
            <w:vAlign w:val="bottom"/>
          </w:tcPr>
          <w:p w:rsidR="006C7769" w:rsidRDefault="006C7769">
            <w:pPr>
              <w:rPr>
                <w:sz w:val="11"/>
                <w:szCs w:val="11"/>
              </w:rPr>
            </w:pPr>
          </w:p>
        </w:tc>
        <w:tc>
          <w:tcPr>
            <w:tcW w:w="120" w:type="dxa"/>
            <w:vAlign w:val="bottom"/>
          </w:tcPr>
          <w:p w:rsidR="006C7769" w:rsidRDefault="006C7769">
            <w:pPr>
              <w:rPr>
                <w:sz w:val="11"/>
                <w:szCs w:val="11"/>
              </w:rPr>
            </w:pPr>
          </w:p>
        </w:tc>
        <w:tc>
          <w:tcPr>
            <w:tcW w:w="400" w:type="dxa"/>
            <w:vAlign w:val="bottom"/>
          </w:tcPr>
          <w:p w:rsidR="006C7769" w:rsidRDefault="006C7769">
            <w:pPr>
              <w:rPr>
                <w:sz w:val="11"/>
                <w:szCs w:val="11"/>
              </w:rPr>
            </w:pPr>
          </w:p>
        </w:tc>
        <w:tc>
          <w:tcPr>
            <w:tcW w:w="260" w:type="dxa"/>
            <w:vAlign w:val="bottom"/>
          </w:tcPr>
          <w:p w:rsidR="006C7769" w:rsidRDefault="006C7769">
            <w:pPr>
              <w:rPr>
                <w:sz w:val="11"/>
                <w:szCs w:val="11"/>
              </w:rPr>
            </w:pPr>
          </w:p>
        </w:tc>
        <w:tc>
          <w:tcPr>
            <w:tcW w:w="880" w:type="dxa"/>
            <w:vAlign w:val="bottom"/>
          </w:tcPr>
          <w:p w:rsidR="006C7769" w:rsidRDefault="006C7769">
            <w:pPr>
              <w:rPr>
                <w:sz w:val="11"/>
                <w:szCs w:val="11"/>
              </w:rPr>
            </w:pPr>
          </w:p>
        </w:tc>
        <w:tc>
          <w:tcPr>
            <w:tcW w:w="4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240" w:type="dxa"/>
            <w:vAlign w:val="bottom"/>
          </w:tcPr>
          <w:p w:rsidR="006C7769" w:rsidRDefault="006C7769">
            <w:pPr>
              <w:rPr>
                <w:sz w:val="11"/>
                <w:szCs w:val="11"/>
              </w:rPr>
            </w:pPr>
          </w:p>
        </w:tc>
        <w:tc>
          <w:tcPr>
            <w:tcW w:w="100" w:type="dxa"/>
            <w:vAlign w:val="bottom"/>
          </w:tcPr>
          <w:p w:rsidR="006C7769" w:rsidRDefault="006C7769">
            <w:pPr>
              <w:rPr>
                <w:sz w:val="11"/>
                <w:szCs w:val="11"/>
              </w:rPr>
            </w:pPr>
          </w:p>
        </w:tc>
        <w:tc>
          <w:tcPr>
            <w:tcW w:w="60" w:type="dxa"/>
            <w:vAlign w:val="bottom"/>
          </w:tcPr>
          <w:p w:rsidR="006C7769" w:rsidRDefault="006C7769">
            <w:pPr>
              <w:rPr>
                <w:sz w:val="11"/>
                <w:szCs w:val="11"/>
              </w:rPr>
            </w:pPr>
          </w:p>
        </w:tc>
        <w:tc>
          <w:tcPr>
            <w:tcW w:w="140" w:type="dxa"/>
            <w:vAlign w:val="bottom"/>
          </w:tcPr>
          <w:p w:rsidR="006C7769" w:rsidRDefault="006C7769">
            <w:pPr>
              <w:rPr>
                <w:sz w:val="11"/>
                <w:szCs w:val="11"/>
              </w:rPr>
            </w:pPr>
          </w:p>
        </w:tc>
        <w:tc>
          <w:tcPr>
            <w:tcW w:w="80" w:type="dxa"/>
            <w:tcBorders>
              <w:right w:val="single" w:sz="8" w:space="0" w:color="auto"/>
            </w:tcBorders>
            <w:vAlign w:val="bottom"/>
          </w:tcPr>
          <w:p w:rsidR="006C7769" w:rsidRDefault="006C7769">
            <w:pPr>
              <w:rPr>
                <w:sz w:val="11"/>
                <w:szCs w:val="11"/>
              </w:rPr>
            </w:pPr>
          </w:p>
        </w:tc>
        <w:tc>
          <w:tcPr>
            <w:tcW w:w="200" w:type="dxa"/>
            <w:vAlign w:val="bottom"/>
          </w:tcPr>
          <w:p w:rsidR="006C7769" w:rsidRDefault="006C7769">
            <w:pPr>
              <w:rPr>
                <w:sz w:val="11"/>
                <w:szCs w:val="11"/>
              </w:rPr>
            </w:pPr>
          </w:p>
        </w:tc>
        <w:tc>
          <w:tcPr>
            <w:tcW w:w="160" w:type="dxa"/>
            <w:vAlign w:val="bottom"/>
          </w:tcPr>
          <w:p w:rsidR="006C7769" w:rsidRDefault="006C7769">
            <w:pPr>
              <w:rPr>
                <w:sz w:val="11"/>
                <w:szCs w:val="11"/>
              </w:rPr>
            </w:pPr>
          </w:p>
        </w:tc>
        <w:tc>
          <w:tcPr>
            <w:tcW w:w="340" w:type="dxa"/>
            <w:vAlign w:val="bottom"/>
          </w:tcPr>
          <w:p w:rsidR="006C7769" w:rsidRDefault="006C7769">
            <w:pPr>
              <w:rPr>
                <w:sz w:val="11"/>
                <w:szCs w:val="11"/>
              </w:rPr>
            </w:pPr>
          </w:p>
        </w:tc>
        <w:tc>
          <w:tcPr>
            <w:tcW w:w="60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464"/>
        </w:trPr>
        <w:tc>
          <w:tcPr>
            <w:tcW w:w="40" w:type="dxa"/>
            <w:vAlign w:val="bottom"/>
          </w:tcPr>
          <w:p w:rsidR="006C7769" w:rsidRDefault="006C7769">
            <w:pPr>
              <w:rPr>
                <w:sz w:val="24"/>
                <w:szCs w:val="24"/>
              </w:rPr>
            </w:pPr>
          </w:p>
        </w:tc>
        <w:tc>
          <w:tcPr>
            <w:tcW w:w="300" w:type="dxa"/>
            <w:vAlign w:val="bottom"/>
          </w:tcPr>
          <w:p w:rsidR="006C7769" w:rsidRDefault="00B93A8E">
            <w:pPr>
              <w:ind w:left="40"/>
              <w:rPr>
                <w:sz w:val="20"/>
                <w:szCs w:val="20"/>
              </w:rPr>
            </w:pPr>
            <w:r>
              <w:rPr>
                <w:rFonts w:eastAsia="Times New Roman"/>
                <w:w w:val="95"/>
                <w:sz w:val="24"/>
                <w:szCs w:val="24"/>
              </w:rPr>
              <w:t>x</w:t>
            </w:r>
            <w:r>
              <w:rPr>
                <w:rFonts w:eastAsia="Times New Roman"/>
                <w:w w:val="95"/>
                <w:sz w:val="27"/>
                <w:szCs w:val="27"/>
                <w:vertAlign w:val="subscript"/>
              </w:rPr>
              <w:t>D</w:t>
            </w:r>
          </w:p>
        </w:tc>
        <w:tc>
          <w:tcPr>
            <w:tcW w:w="780" w:type="dxa"/>
            <w:gridSpan w:val="7"/>
            <w:vAlign w:val="bottom"/>
          </w:tcPr>
          <w:p w:rsidR="006C7769" w:rsidRDefault="00B93A8E">
            <w:pPr>
              <w:spacing w:line="435" w:lineRule="exact"/>
              <w:ind w:right="300"/>
              <w:jc w:val="center"/>
              <w:rPr>
                <w:sz w:val="20"/>
                <w:szCs w:val="20"/>
              </w:rPr>
            </w:pPr>
            <w:r>
              <w:rPr>
                <w:rFonts w:ascii="Arial Unicode MS" w:eastAsia="Arial Unicode MS" w:hAnsi="Arial Unicode MS" w:cs="Arial Unicode MS"/>
                <w:sz w:val="47"/>
                <w:szCs w:val="47"/>
                <w:vertAlign w:val="superscript"/>
              </w:rPr>
              <w:t>′</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0</w:t>
            </w:r>
          </w:p>
        </w:tc>
        <w:tc>
          <w:tcPr>
            <w:tcW w:w="880" w:type="dxa"/>
            <w:gridSpan w:val="7"/>
            <w:vAlign w:val="bottom"/>
          </w:tcPr>
          <w:p w:rsidR="006C7769" w:rsidRDefault="00B93A8E">
            <w:pPr>
              <w:spacing w:line="278" w:lineRule="exact"/>
              <w:rPr>
                <w:sz w:val="20"/>
                <w:szCs w:val="20"/>
              </w:rPr>
            </w:pPr>
            <w:r>
              <w:rPr>
                <w:rFonts w:eastAsia="Times New Roman"/>
                <w:w w:val="93"/>
                <w:sz w:val="24"/>
                <w:szCs w:val="24"/>
              </w:rPr>
              <w:t xml:space="preserve">0.209 </w:t>
            </w:r>
            <w:r>
              <w:rPr>
                <w:rFonts w:ascii="Arial Unicode MS" w:eastAsia="Arial Unicode MS" w:hAnsi="Arial Unicode MS" w:cs="Arial Unicode MS"/>
                <w:w w:val="93"/>
                <w:sz w:val="24"/>
                <w:szCs w:val="24"/>
              </w:rPr>
              <w:t>−</w:t>
            </w:r>
            <w:r>
              <w:rPr>
                <w:rFonts w:eastAsia="Times New Roman"/>
                <w:w w:val="93"/>
                <w:sz w:val="24"/>
                <w:szCs w:val="24"/>
              </w:rPr>
              <w:t xml:space="preserve"> 0</w:t>
            </w: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2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40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88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80" w:type="dxa"/>
            <w:tcBorders>
              <w:right w:val="single" w:sz="8" w:space="0" w:color="auto"/>
            </w:tcBorders>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
        </w:trPr>
        <w:tc>
          <w:tcPr>
            <w:tcW w:w="40" w:type="dxa"/>
            <w:vAlign w:val="bottom"/>
          </w:tcPr>
          <w:p w:rsidR="006C7769" w:rsidRDefault="006C7769">
            <w:pPr>
              <w:rPr>
                <w:sz w:val="2"/>
                <w:szCs w:val="2"/>
              </w:rPr>
            </w:pPr>
          </w:p>
        </w:tc>
        <w:tc>
          <w:tcPr>
            <w:tcW w:w="300" w:type="dxa"/>
            <w:tcBorders>
              <w:top w:val="single" w:sz="8" w:space="0" w:color="auto"/>
            </w:tcBorders>
            <w:vAlign w:val="bottom"/>
          </w:tcPr>
          <w:p w:rsidR="006C7769" w:rsidRDefault="006C7769">
            <w:pPr>
              <w:rPr>
                <w:sz w:val="2"/>
                <w:szCs w:val="2"/>
              </w:rPr>
            </w:pPr>
          </w:p>
        </w:tc>
        <w:tc>
          <w:tcPr>
            <w:tcW w:w="180" w:type="dxa"/>
            <w:tcBorders>
              <w:top w:val="single" w:sz="8" w:space="0" w:color="auto"/>
            </w:tcBorders>
            <w:vAlign w:val="bottom"/>
          </w:tcPr>
          <w:p w:rsidR="006C7769" w:rsidRDefault="006C7769">
            <w:pPr>
              <w:rPr>
                <w:sz w:val="2"/>
                <w:szCs w:val="2"/>
              </w:rPr>
            </w:pPr>
          </w:p>
        </w:tc>
        <w:tc>
          <w:tcPr>
            <w:tcW w:w="180" w:type="dxa"/>
            <w:tcBorders>
              <w:top w:val="single" w:sz="8" w:space="0" w:color="auto"/>
            </w:tcBorders>
            <w:vAlign w:val="bottom"/>
          </w:tcPr>
          <w:p w:rsidR="006C7769" w:rsidRDefault="006C7769">
            <w:pPr>
              <w:rPr>
                <w:sz w:val="2"/>
                <w:szCs w:val="2"/>
              </w:rPr>
            </w:pPr>
          </w:p>
        </w:tc>
        <w:tc>
          <w:tcPr>
            <w:tcW w:w="60" w:type="dxa"/>
            <w:tcBorders>
              <w:top w:val="single" w:sz="8" w:space="0" w:color="auto"/>
            </w:tcBorders>
            <w:vAlign w:val="bottom"/>
          </w:tcPr>
          <w:p w:rsidR="006C7769" w:rsidRDefault="006C7769">
            <w:pPr>
              <w:rPr>
                <w:sz w:val="2"/>
                <w:szCs w:val="2"/>
              </w:rPr>
            </w:pPr>
          </w:p>
        </w:tc>
        <w:tc>
          <w:tcPr>
            <w:tcW w:w="60" w:type="dxa"/>
            <w:tcBorders>
              <w:top w:val="single" w:sz="8" w:space="0" w:color="auto"/>
            </w:tcBorders>
            <w:vAlign w:val="bottom"/>
          </w:tcPr>
          <w:p w:rsidR="006C7769" w:rsidRDefault="006C7769">
            <w:pPr>
              <w:rPr>
                <w:sz w:val="2"/>
                <w:szCs w:val="2"/>
              </w:rPr>
            </w:pPr>
          </w:p>
        </w:tc>
        <w:tc>
          <w:tcPr>
            <w:tcW w:w="280" w:type="dxa"/>
            <w:gridSpan w:val="2"/>
            <w:vMerge w:val="restart"/>
            <w:vAlign w:val="bottom"/>
          </w:tcPr>
          <w:p w:rsidR="006C7769" w:rsidRDefault="00B93A8E">
            <w:pPr>
              <w:spacing w:line="50" w:lineRule="exact"/>
              <w:jc w:val="right"/>
              <w:rPr>
                <w:sz w:val="20"/>
                <w:szCs w:val="20"/>
              </w:rPr>
            </w:pPr>
            <w:r>
              <w:rPr>
                <w:rFonts w:ascii="Symbol" w:eastAsia="Symbol" w:hAnsi="Symbol" w:cs="Symbol"/>
                <w:sz w:val="5"/>
                <w:szCs w:val="5"/>
              </w:rPr>
              <w:t></w:t>
            </w:r>
          </w:p>
        </w:tc>
        <w:tc>
          <w:tcPr>
            <w:tcW w:w="20" w:type="dxa"/>
            <w:tcBorders>
              <w:top w:val="single" w:sz="8" w:space="0" w:color="auto"/>
            </w:tcBorders>
            <w:vAlign w:val="bottom"/>
          </w:tcPr>
          <w:p w:rsidR="006C7769" w:rsidRDefault="006C7769">
            <w:pPr>
              <w:rPr>
                <w:sz w:val="2"/>
                <w:szCs w:val="2"/>
              </w:rPr>
            </w:pPr>
          </w:p>
        </w:tc>
        <w:tc>
          <w:tcPr>
            <w:tcW w:w="20" w:type="dxa"/>
            <w:tcBorders>
              <w:top w:val="single" w:sz="8" w:space="0" w:color="auto"/>
            </w:tcBorders>
            <w:vAlign w:val="bottom"/>
          </w:tcPr>
          <w:p w:rsidR="006C7769" w:rsidRDefault="006C7769">
            <w:pPr>
              <w:rPr>
                <w:sz w:val="2"/>
                <w:szCs w:val="2"/>
              </w:rPr>
            </w:pPr>
          </w:p>
        </w:tc>
        <w:tc>
          <w:tcPr>
            <w:tcW w:w="220" w:type="dxa"/>
            <w:tcBorders>
              <w:top w:val="single" w:sz="8" w:space="0" w:color="auto"/>
            </w:tcBorders>
            <w:vAlign w:val="bottom"/>
          </w:tcPr>
          <w:p w:rsidR="006C7769" w:rsidRDefault="006C7769">
            <w:pPr>
              <w:rPr>
                <w:sz w:val="2"/>
                <w:szCs w:val="2"/>
              </w:rPr>
            </w:pPr>
          </w:p>
        </w:tc>
        <w:tc>
          <w:tcPr>
            <w:tcW w:w="40" w:type="dxa"/>
            <w:tcBorders>
              <w:top w:val="single" w:sz="8" w:space="0" w:color="auto"/>
            </w:tcBorders>
            <w:vAlign w:val="bottom"/>
          </w:tcPr>
          <w:p w:rsidR="006C7769" w:rsidRDefault="006C7769">
            <w:pPr>
              <w:rPr>
                <w:sz w:val="2"/>
                <w:szCs w:val="2"/>
              </w:rPr>
            </w:pPr>
          </w:p>
        </w:tc>
        <w:tc>
          <w:tcPr>
            <w:tcW w:w="220" w:type="dxa"/>
            <w:tcBorders>
              <w:top w:val="single" w:sz="8" w:space="0" w:color="auto"/>
            </w:tcBorders>
            <w:vAlign w:val="bottom"/>
          </w:tcPr>
          <w:p w:rsidR="006C7769" w:rsidRDefault="006C7769">
            <w:pPr>
              <w:rPr>
                <w:sz w:val="2"/>
                <w:szCs w:val="2"/>
              </w:rPr>
            </w:pPr>
          </w:p>
        </w:tc>
        <w:tc>
          <w:tcPr>
            <w:tcW w:w="340" w:type="dxa"/>
            <w:tcBorders>
              <w:top w:val="single" w:sz="8" w:space="0" w:color="auto"/>
            </w:tcBorders>
            <w:vAlign w:val="bottom"/>
          </w:tcPr>
          <w:p w:rsidR="006C7769" w:rsidRDefault="006C7769">
            <w:pPr>
              <w:rPr>
                <w:sz w:val="2"/>
                <w:szCs w:val="2"/>
              </w:rPr>
            </w:pPr>
          </w:p>
        </w:tc>
        <w:tc>
          <w:tcPr>
            <w:tcW w:w="20" w:type="dxa"/>
            <w:tcBorders>
              <w:top w:val="single" w:sz="8" w:space="0" w:color="auto"/>
            </w:tcBorders>
            <w:vAlign w:val="bottom"/>
          </w:tcPr>
          <w:p w:rsidR="006C7769" w:rsidRDefault="006C7769">
            <w:pPr>
              <w:rPr>
                <w:sz w:val="2"/>
                <w:szCs w:val="2"/>
              </w:rPr>
            </w:pPr>
          </w:p>
        </w:tc>
        <w:tc>
          <w:tcPr>
            <w:tcW w:w="20" w:type="dxa"/>
            <w:vAlign w:val="bottom"/>
          </w:tcPr>
          <w:p w:rsidR="006C7769" w:rsidRDefault="006C7769">
            <w:pPr>
              <w:rPr>
                <w:sz w:val="2"/>
                <w:szCs w:val="2"/>
              </w:rPr>
            </w:pPr>
          </w:p>
        </w:tc>
        <w:tc>
          <w:tcPr>
            <w:tcW w:w="840" w:type="dxa"/>
            <w:gridSpan w:val="3"/>
            <w:vMerge w:val="restart"/>
            <w:vAlign w:val="bottom"/>
          </w:tcPr>
          <w:p w:rsidR="006C7769" w:rsidRDefault="00B93A8E">
            <w:pPr>
              <w:spacing w:line="50" w:lineRule="exact"/>
              <w:ind w:left="60"/>
              <w:rPr>
                <w:sz w:val="20"/>
                <w:szCs w:val="20"/>
              </w:rPr>
            </w:pPr>
            <w:r>
              <w:rPr>
                <w:rFonts w:ascii="Symbol" w:eastAsia="Symbol" w:hAnsi="Symbol" w:cs="Symbol"/>
                <w:sz w:val="5"/>
                <w:szCs w:val="5"/>
              </w:rPr>
              <w:t></w:t>
            </w:r>
            <w:r>
              <w:rPr>
                <w:rFonts w:eastAsia="Times New Roman"/>
                <w:sz w:val="5"/>
                <w:szCs w:val="5"/>
              </w:rPr>
              <w:t xml:space="preserve"> 2.322</w:t>
            </w:r>
          </w:p>
        </w:tc>
        <w:tc>
          <w:tcPr>
            <w:tcW w:w="28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40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88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24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60" w:type="dxa"/>
            <w:vAlign w:val="bottom"/>
          </w:tcPr>
          <w:p w:rsidR="006C7769" w:rsidRDefault="006C7769">
            <w:pPr>
              <w:rPr>
                <w:sz w:val="2"/>
                <w:szCs w:val="2"/>
              </w:rPr>
            </w:pPr>
          </w:p>
        </w:tc>
        <w:tc>
          <w:tcPr>
            <w:tcW w:w="140" w:type="dxa"/>
            <w:vAlign w:val="bottom"/>
          </w:tcPr>
          <w:p w:rsidR="006C7769" w:rsidRDefault="006C7769">
            <w:pPr>
              <w:rPr>
                <w:sz w:val="2"/>
                <w:szCs w:val="2"/>
              </w:rPr>
            </w:pPr>
          </w:p>
        </w:tc>
        <w:tc>
          <w:tcPr>
            <w:tcW w:w="80" w:type="dxa"/>
            <w:tcBorders>
              <w:right w:val="single" w:sz="8" w:space="0" w:color="auto"/>
            </w:tcBorders>
            <w:vAlign w:val="bottom"/>
          </w:tcPr>
          <w:p w:rsidR="006C7769" w:rsidRDefault="006C7769">
            <w:pPr>
              <w:rPr>
                <w:sz w:val="2"/>
                <w:szCs w:val="2"/>
              </w:rPr>
            </w:pPr>
          </w:p>
        </w:tc>
        <w:tc>
          <w:tcPr>
            <w:tcW w:w="20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340" w:type="dxa"/>
            <w:vAlign w:val="bottom"/>
          </w:tcPr>
          <w:p w:rsidR="006C7769" w:rsidRDefault="006C7769">
            <w:pPr>
              <w:rPr>
                <w:sz w:val="2"/>
                <w:szCs w:val="2"/>
              </w:rPr>
            </w:pPr>
          </w:p>
        </w:tc>
        <w:tc>
          <w:tcPr>
            <w:tcW w:w="60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57"/>
        </w:trPr>
        <w:tc>
          <w:tcPr>
            <w:tcW w:w="40" w:type="dxa"/>
            <w:vAlign w:val="bottom"/>
          </w:tcPr>
          <w:p w:rsidR="006C7769" w:rsidRDefault="006C7769">
            <w:pPr>
              <w:rPr>
                <w:sz w:val="4"/>
                <w:szCs w:val="4"/>
              </w:rPr>
            </w:pPr>
          </w:p>
        </w:tc>
        <w:tc>
          <w:tcPr>
            <w:tcW w:w="30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280" w:type="dxa"/>
            <w:gridSpan w:val="2"/>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22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20" w:type="dxa"/>
            <w:vAlign w:val="bottom"/>
          </w:tcPr>
          <w:p w:rsidR="006C7769" w:rsidRDefault="006C7769">
            <w:pPr>
              <w:rPr>
                <w:sz w:val="4"/>
                <w:szCs w:val="4"/>
              </w:rPr>
            </w:pPr>
          </w:p>
        </w:tc>
        <w:tc>
          <w:tcPr>
            <w:tcW w:w="840" w:type="dxa"/>
            <w:gridSpan w:val="3"/>
            <w:vMerge/>
            <w:vAlign w:val="bottom"/>
          </w:tcPr>
          <w:p w:rsidR="006C7769" w:rsidRDefault="006C7769">
            <w:pPr>
              <w:rPr>
                <w:sz w:val="4"/>
                <w:szCs w:val="4"/>
              </w:rPr>
            </w:pPr>
          </w:p>
        </w:tc>
        <w:tc>
          <w:tcPr>
            <w:tcW w:w="28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400" w:type="dxa"/>
            <w:vAlign w:val="bottom"/>
          </w:tcPr>
          <w:p w:rsidR="006C7769" w:rsidRDefault="006C7769">
            <w:pPr>
              <w:rPr>
                <w:sz w:val="4"/>
                <w:szCs w:val="4"/>
              </w:rPr>
            </w:pPr>
          </w:p>
        </w:tc>
        <w:tc>
          <w:tcPr>
            <w:tcW w:w="260" w:type="dxa"/>
            <w:vAlign w:val="bottom"/>
          </w:tcPr>
          <w:p w:rsidR="006C7769" w:rsidRDefault="006C7769">
            <w:pPr>
              <w:rPr>
                <w:sz w:val="4"/>
                <w:szCs w:val="4"/>
              </w:rPr>
            </w:pPr>
          </w:p>
        </w:tc>
        <w:tc>
          <w:tcPr>
            <w:tcW w:w="88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240" w:type="dxa"/>
            <w:vAlign w:val="bottom"/>
          </w:tcPr>
          <w:p w:rsidR="006C7769" w:rsidRDefault="006C7769">
            <w:pPr>
              <w:rPr>
                <w:sz w:val="4"/>
                <w:szCs w:val="4"/>
              </w:rPr>
            </w:pPr>
          </w:p>
        </w:tc>
        <w:tc>
          <w:tcPr>
            <w:tcW w:w="10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80" w:type="dxa"/>
            <w:tcBorders>
              <w:right w:val="single" w:sz="8" w:space="0" w:color="auto"/>
            </w:tcBorders>
            <w:vAlign w:val="bottom"/>
          </w:tcPr>
          <w:p w:rsidR="006C7769" w:rsidRDefault="006C7769">
            <w:pPr>
              <w:rPr>
                <w:sz w:val="4"/>
                <w:szCs w:val="4"/>
              </w:rPr>
            </w:pPr>
          </w:p>
        </w:tc>
        <w:tc>
          <w:tcPr>
            <w:tcW w:w="200" w:type="dxa"/>
            <w:vAlign w:val="bottom"/>
          </w:tcPr>
          <w:p w:rsidR="006C7769" w:rsidRDefault="006C7769">
            <w:pPr>
              <w:rPr>
                <w:sz w:val="4"/>
                <w:szCs w:val="4"/>
              </w:rPr>
            </w:pPr>
          </w:p>
        </w:tc>
        <w:tc>
          <w:tcPr>
            <w:tcW w:w="160" w:type="dxa"/>
            <w:vAlign w:val="bottom"/>
          </w:tcPr>
          <w:p w:rsidR="006C7769" w:rsidRDefault="006C7769">
            <w:pPr>
              <w:rPr>
                <w:sz w:val="4"/>
                <w:szCs w:val="4"/>
              </w:rPr>
            </w:pPr>
          </w:p>
        </w:tc>
        <w:tc>
          <w:tcPr>
            <w:tcW w:w="340" w:type="dxa"/>
            <w:vAlign w:val="bottom"/>
          </w:tcPr>
          <w:p w:rsidR="006C7769" w:rsidRDefault="006C7769">
            <w:pPr>
              <w:rPr>
                <w:sz w:val="4"/>
                <w:szCs w:val="4"/>
              </w:rPr>
            </w:pPr>
          </w:p>
        </w:tc>
        <w:tc>
          <w:tcPr>
            <w:tcW w:w="60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54"/>
        </w:trPr>
        <w:tc>
          <w:tcPr>
            <w:tcW w:w="40" w:type="dxa"/>
            <w:vAlign w:val="bottom"/>
          </w:tcPr>
          <w:p w:rsidR="006C7769" w:rsidRDefault="006C7769"/>
        </w:tc>
        <w:tc>
          <w:tcPr>
            <w:tcW w:w="300" w:type="dxa"/>
            <w:vAlign w:val="bottom"/>
          </w:tcPr>
          <w:p w:rsidR="006C7769" w:rsidRDefault="00B93A8E">
            <w:pPr>
              <w:spacing w:line="254" w:lineRule="exact"/>
              <w:ind w:left="20"/>
              <w:rPr>
                <w:sz w:val="20"/>
                <w:szCs w:val="20"/>
              </w:rPr>
            </w:pPr>
            <w:r>
              <w:rPr>
                <w:rFonts w:eastAsia="Times New Roman"/>
                <w:sz w:val="24"/>
                <w:szCs w:val="24"/>
              </w:rPr>
              <w:t>x</w:t>
            </w:r>
            <w:r>
              <w:rPr>
                <w:rFonts w:eastAsia="Times New Roman"/>
                <w:sz w:val="27"/>
                <w:szCs w:val="27"/>
                <w:vertAlign w:val="subscript"/>
              </w:rPr>
              <w:t>f</w:t>
            </w:r>
          </w:p>
        </w:tc>
        <w:tc>
          <w:tcPr>
            <w:tcW w:w="780" w:type="dxa"/>
            <w:gridSpan w:val="7"/>
            <w:vAlign w:val="bottom"/>
          </w:tcPr>
          <w:p w:rsidR="006C7769" w:rsidRDefault="00B93A8E">
            <w:pPr>
              <w:spacing w:line="254" w:lineRule="exact"/>
              <w:ind w:right="340"/>
              <w:jc w:val="center"/>
              <w:rPr>
                <w:sz w:val="20"/>
                <w:szCs w:val="20"/>
              </w:rPr>
            </w:pPr>
            <w:r>
              <w:rPr>
                <w:rFonts w:ascii="Arial Unicode MS" w:eastAsia="Arial Unicode MS" w:hAnsi="Arial Unicode MS" w:cs="Arial Unicode MS"/>
                <w:w w:val="97"/>
                <w:sz w:val="24"/>
                <w:szCs w:val="24"/>
              </w:rPr>
              <w:t>−</w:t>
            </w:r>
            <w:r>
              <w:rPr>
                <w:rFonts w:eastAsia="Times New Roman"/>
                <w:w w:val="97"/>
                <w:sz w:val="24"/>
                <w:szCs w:val="24"/>
              </w:rPr>
              <w:t xml:space="preserve"> x</w:t>
            </w:r>
            <w:r>
              <w:rPr>
                <w:rFonts w:eastAsia="Times New Roman"/>
                <w:w w:val="97"/>
                <w:sz w:val="27"/>
                <w:szCs w:val="27"/>
                <w:vertAlign w:val="subscript"/>
              </w:rPr>
              <w:t>w</w:t>
            </w:r>
          </w:p>
        </w:tc>
        <w:tc>
          <w:tcPr>
            <w:tcW w:w="880" w:type="dxa"/>
            <w:gridSpan w:val="7"/>
            <w:vAlign w:val="bottom"/>
          </w:tcPr>
          <w:p w:rsidR="006C7769" w:rsidRDefault="00B93A8E">
            <w:pPr>
              <w:spacing w:line="254" w:lineRule="exact"/>
              <w:rPr>
                <w:sz w:val="20"/>
                <w:szCs w:val="20"/>
              </w:rPr>
            </w:pPr>
            <w:r>
              <w:rPr>
                <w:rFonts w:eastAsia="Times New Roman"/>
                <w:w w:val="87"/>
                <w:sz w:val="24"/>
                <w:szCs w:val="24"/>
              </w:rPr>
              <w:t xml:space="preserve">01. </w:t>
            </w:r>
            <w:r>
              <w:rPr>
                <w:rFonts w:ascii="Arial Unicode MS" w:eastAsia="Arial Unicode MS" w:hAnsi="Arial Unicode MS" w:cs="Arial Unicode MS"/>
                <w:w w:val="87"/>
                <w:sz w:val="24"/>
                <w:szCs w:val="24"/>
              </w:rPr>
              <w:t>−</w:t>
            </w:r>
            <w:r>
              <w:rPr>
                <w:rFonts w:eastAsia="Times New Roman"/>
                <w:w w:val="87"/>
                <w:sz w:val="24"/>
                <w:szCs w:val="24"/>
              </w:rPr>
              <w:t xml:space="preserve"> 0.01</w:t>
            </w:r>
          </w:p>
        </w:tc>
        <w:tc>
          <w:tcPr>
            <w:tcW w:w="200" w:type="dxa"/>
            <w:vAlign w:val="bottom"/>
          </w:tcPr>
          <w:p w:rsidR="006C7769" w:rsidRDefault="006C7769"/>
        </w:tc>
        <w:tc>
          <w:tcPr>
            <w:tcW w:w="640" w:type="dxa"/>
            <w:gridSpan w:val="2"/>
            <w:vMerge w:val="restart"/>
            <w:vAlign w:val="bottom"/>
          </w:tcPr>
          <w:p w:rsidR="006C7769" w:rsidRDefault="00B93A8E">
            <w:pPr>
              <w:ind w:left="20"/>
              <w:rPr>
                <w:sz w:val="20"/>
                <w:szCs w:val="20"/>
              </w:rPr>
            </w:pPr>
            <w:r>
              <w:rPr>
                <w:rFonts w:eastAsia="Times New Roman"/>
                <w:w w:val="97"/>
                <w:sz w:val="24"/>
                <w:szCs w:val="24"/>
              </w:rPr>
              <w:t>01.Fx</w:t>
            </w:r>
            <w:r>
              <w:rPr>
                <w:rFonts w:eastAsia="Times New Roman"/>
                <w:w w:val="97"/>
                <w:sz w:val="28"/>
                <w:szCs w:val="28"/>
                <w:vertAlign w:val="subscript"/>
              </w:rPr>
              <w:t>f</w:t>
            </w:r>
          </w:p>
        </w:tc>
        <w:tc>
          <w:tcPr>
            <w:tcW w:w="280" w:type="dxa"/>
            <w:vAlign w:val="bottom"/>
          </w:tcPr>
          <w:p w:rsidR="006C7769" w:rsidRDefault="006C7769"/>
        </w:tc>
        <w:tc>
          <w:tcPr>
            <w:tcW w:w="520" w:type="dxa"/>
            <w:gridSpan w:val="2"/>
            <w:vMerge w:val="restart"/>
            <w:vAlign w:val="bottom"/>
          </w:tcPr>
          <w:p w:rsidR="006C7769" w:rsidRDefault="00B93A8E">
            <w:pPr>
              <w:jc w:val="center"/>
              <w:rPr>
                <w:sz w:val="20"/>
                <w:szCs w:val="20"/>
              </w:rPr>
            </w:pPr>
            <w:r>
              <w:rPr>
                <w:rFonts w:eastAsia="Times New Roman"/>
                <w:w w:val="91"/>
                <w:sz w:val="24"/>
                <w:szCs w:val="24"/>
              </w:rPr>
              <w:t>01.x</w:t>
            </w:r>
            <w:r>
              <w:rPr>
                <w:rFonts w:eastAsia="Times New Roman"/>
                <w:w w:val="91"/>
                <w:sz w:val="28"/>
                <w:szCs w:val="28"/>
                <w:vertAlign w:val="subscript"/>
              </w:rPr>
              <w:t>f</w:t>
            </w:r>
          </w:p>
        </w:tc>
        <w:tc>
          <w:tcPr>
            <w:tcW w:w="260" w:type="dxa"/>
            <w:vAlign w:val="bottom"/>
          </w:tcPr>
          <w:p w:rsidR="006C7769" w:rsidRDefault="006C7769"/>
        </w:tc>
        <w:tc>
          <w:tcPr>
            <w:tcW w:w="880" w:type="dxa"/>
            <w:vAlign w:val="bottom"/>
          </w:tcPr>
          <w:p w:rsidR="006C7769" w:rsidRDefault="006C7769"/>
        </w:tc>
        <w:tc>
          <w:tcPr>
            <w:tcW w:w="40" w:type="dxa"/>
            <w:vAlign w:val="bottom"/>
          </w:tcPr>
          <w:p w:rsidR="006C7769" w:rsidRDefault="006C7769"/>
        </w:tc>
        <w:tc>
          <w:tcPr>
            <w:tcW w:w="240" w:type="dxa"/>
            <w:vAlign w:val="bottom"/>
          </w:tcPr>
          <w:p w:rsidR="006C7769" w:rsidRDefault="006C7769"/>
        </w:tc>
        <w:tc>
          <w:tcPr>
            <w:tcW w:w="340" w:type="dxa"/>
            <w:gridSpan w:val="2"/>
            <w:vAlign w:val="bottom"/>
          </w:tcPr>
          <w:p w:rsidR="006C7769" w:rsidRDefault="00B93A8E">
            <w:pPr>
              <w:spacing w:line="195" w:lineRule="exact"/>
              <w:ind w:left="40"/>
              <w:rPr>
                <w:sz w:val="20"/>
                <w:szCs w:val="20"/>
              </w:rPr>
            </w:pPr>
            <w:r>
              <w:rPr>
                <w:rFonts w:eastAsia="Times New Roman"/>
                <w:sz w:val="15"/>
                <w:szCs w:val="15"/>
              </w:rPr>
              <w:t>x</w:t>
            </w:r>
            <w:r>
              <w:rPr>
                <w:rFonts w:eastAsia="Times New Roman"/>
                <w:sz w:val="19"/>
                <w:szCs w:val="19"/>
                <w:vertAlign w:val="subscript"/>
              </w:rPr>
              <w:t>w</w:t>
            </w:r>
          </w:p>
        </w:tc>
        <w:tc>
          <w:tcPr>
            <w:tcW w:w="100" w:type="dxa"/>
            <w:vAlign w:val="bottom"/>
          </w:tcPr>
          <w:p w:rsidR="006C7769" w:rsidRDefault="006C7769"/>
        </w:tc>
        <w:tc>
          <w:tcPr>
            <w:tcW w:w="60" w:type="dxa"/>
            <w:vAlign w:val="bottom"/>
          </w:tcPr>
          <w:p w:rsidR="006C7769" w:rsidRDefault="006C7769"/>
        </w:tc>
        <w:tc>
          <w:tcPr>
            <w:tcW w:w="220" w:type="dxa"/>
            <w:gridSpan w:val="2"/>
            <w:vAlign w:val="bottom"/>
          </w:tcPr>
          <w:p w:rsidR="006C7769" w:rsidRDefault="00B93A8E">
            <w:pPr>
              <w:spacing w:line="253" w:lineRule="exact"/>
              <w:ind w:right="80"/>
              <w:jc w:val="right"/>
              <w:rPr>
                <w:sz w:val="20"/>
                <w:szCs w:val="20"/>
              </w:rPr>
            </w:pPr>
            <w:r>
              <w:rPr>
                <w:rFonts w:eastAsia="Times New Roman"/>
                <w:w w:val="91"/>
                <w:sz w:val="29"/>
                <w:szCs w:val="29"/>
                <w:vertAlign w:val="superscript"/>
              </w:rPr>
              <w:t>x</w:t>
            </w:r>
            <w:r>
              <w:rPr>
                <w:rFonts w:eastAsia="Times New Roman"/>
                <w:w w:val="91"/>
                <w:sz w:val="10"/>
                <w:szCs w:val="10"/>
              </w:rPr>
              <w:t>f</w:t>
            </w:r>
          </w:p>
        </w:tc>
        <w:tc>
          <w:tcPr>
            <w:tcW w:w="360" w:type="dxa"/>
            <w:gridSpan w:val="2"/>
            <w:vAlign w:val="bottom"/>
          </w:tcPr>
          <w:p w:rsidR="006C7769" w:rsidRDefault="00B93A8E">
            <w:pPr>
              <w:spacing w:line="196" w:lineRule="exact"/>
              <w:ind w:left="60"/>
              <w:rPr>
                <w:sz w:val="20"/>
                <w:szCs w:val="20"/>
              </w:rPr>
            </w:pPr>
            <w:r>
              <w:rPr>
                <w:rFonts w:eastAsia="Times New Roman"/>
                <w:sz w:val="15"/>
                <w:szCs w:val="15"/>
              </w:rPr>
              <w:t>x</w:t>
            </w:r>
            <w:r>
              <w:rPr>
                <w:rFonts w:eastAsia="Times New Roman"/>
                <w:sz w:val="19"/>
                <w:szCs w:val="19"/>
                <w:vertAlign w:val="subscript"/>
              </w:rPr>
              <w:t>D</w:t>
            </w:r>
            <w:r>
              <w:rPr>
                <w:rFonts w:eastAsia="Times New Roman"/>
                <w:sz w:val="19"/>
                <w:szCs w:val="19"/>
                <w:vertAlign w:val="superscript"/>
              </w:rPr>
              <w:t>’</w:t>
            </w:r>
          </w:p>
        </w:tc>
        <w:tc>
          <w:tcPr>
            <w:tcW w:w="340" w:type="dxa"/>
            <w:vAlign w:val="bottom"/>
          </w:tcPr>
          <w:p w:rsidR="006C7769" w:rsidRDefault="006C7769"/>
        </w:tc>
        <w:tc>
          <w:tcPr>
            <w:tcW w:w="600" w:type="dxa"/>
            <w:vAlign w:val="bottom"/>
          </w:tcPr>
          <w:p w:rsidR="006C7769" w:rsidRDefault="00B93A8E">
            <w:pPr>
              <w:spacing w:line="195" w:lineRule="exact"/>
              <w:ind w:left="40"/>
              <w:rPr>
                <w:sz w:val="20"/>
                <w:szCs w:val="20"/>
              </w:rPr>
            </w:pPr>
            <w:r>
              <w:rPr>
                <w:rFonts w:eastAsia="Times New Roman"/>
                <w:sz w:val="15"/>
                <w:szCs w:val="15"/>
              </w:rPr>
              <w:t>x</w:t>
            </w:r>
            <w:r>
              <w:rPr>
                <w:rFonts w:eastAsia="Times New Roman"/>
                <w:sz w:val="19"/>
                <w:szCs w:val="19"/>
                <w:vertAlign w:val="subscript"/>
              </w:rPr>
              <w:t>D</w:t>
            </w:r>
          </w:p>
        </w:tc>
        <w:tc>
          <w:tcPr>
            <w:tcW w:w="0" w:type="dxa"/>
            <w:vAlign w:val="bottom"/>
          </w:tcPr>
          <w:p w:rsidR="006C7769" w:rsidRDefault="006C7769">
            <w:pPr>
              <w:rPr>
                <w:sz w:val="1"/>
                <w:szCs w:val="1"/>
              </w:rPr>
            </w:pPr>
          </w:p>
        </w:tc>
      </w:tr>
      <w:tr w:rsidR="006C7769">
        <w:trPr>
          <w:trHeight w:val="107"/>
        </w:trPr>
        <w:tc>
          <w:tcPr>
            <w:tcW w:w="40" w:type="dxa"/>
            <w:vAlign w:val="bottom"/>
          </w:tcPr>
          <w:p w:rsidR="006C7769" w:rsidRDefault="006C7769">
            <w:pPr>
              <w:rPr>
                <w:sz w:val="9"/>
                <w:szCs w:val="9"/>
              </w:rPr>
            </w:pPr>
          </w:p>
        </w:tc>
        <w:tc>
          <w:tcPr>
            <w:tcW w:w="300" w:type="dxa"/>
            <w:vAlign w:val="bottom"/>
          </w:tcPr>
          <w:p w:rsidR="006C7769" w:rsidRDefault="006C7769">
            <w:pPr>
              <w:rPr>
                <w:sz w:val="9"/>
                <w:szCs w:val="9"/>
              </w:rPr>
            </w:pPr>
          </w:p>
        </w:tc>
        <w:tc>
          <w:tcPr>
            <w:tcW w:w="180" w:type="dxa"/>
            <w:vAlign w:val="bottom"/>
          </w:tcPr>
          <w:p w:rsidR="006C7769" w:rsidRDefault="006C7769">
            <w:pPr>
              <w:rPr>
                <w:sz w:val="9"/>
                <w:szCs w:val="9"/>
              </w:rPr>
            </w:pPr>
          </w:p>
        </w:tc>
        <w:tc>
          <w:tcPr>
            <w:tcW w:w="240" w:type="dxa"/>
            <w:gridSpan w:val="2"/>
            <w:vMerge w:val="restart"/>
            <w:vAlign w:val="bottom"/>
          </w:tcPr>
          <w:p w:rsidR="006C7769" w:rsidRDefault="00B93A8E">
            <w:pPr>
              <w:ind w:left="20"/>
              <w:rPr>
                <w:sz w:val="20"/>
                <w:szCs w:val="20"/>
              </w:rPr>
            </w:pPr>
            <w:r>
              <w:rPr>
                <w:rFonts w:eastAsia="Times New Roman"/>
                <w:w w:val="88"/>
                <w:sz w:val="24"/>
                <w:szCs w:val="24"/>
              </w:rPr>
              <w:t>W</w:t>
            </w:r>
          </w:p>
        </w:tc>
        <w:tc>
          <w:tcPr>
            <w:tcW w:w="360" w:type="dxa"/>
            <w:gridSpan w:val="4"/>
            <w:vAlign w:val="bottom"/>
          </w:tcPr>
          <w:p w:rsidR="006C7769" w:rsidRDefault="006C7769">
            <w:pPr>
              <w:rPr>
                <w:sz w:val="9"/>
                <w:szCs w:val="9"/>
              </w:rPr>
            </w:pPr>
          </w:p>
        </w:tc>
        <w:tc>
          <w:tcPr>
            <w:tcW w:w="20" w:type="dxa"/>
            <w:vAlign w:val="bottom"/>
          </w:tcPr>
          <w:p w:rsidR="006C7769" w:rsidRDefault="006C7769">
            <w:pPr>
              <w:rPr>
                <w:sz w:val="9"/>
                <w:szCs w:val="9"/>
              </w:rPr>
            </w:pPr>
          </w:p>
        </w:tc>
        <w:tc>
          <w:tcPr>
            <w:tcW w:w="220" w:type="dxa"/>
            <w:vAlign w:val="bottom"/>
          </w:tcPr>
          <w:p w:rsidR="006C7769" w:rsidRDefault="006C7769">
            <w:pPr>
              <w:rPr>
                <w:sz w:val="9"/>
                <w:szCs w:val="9"/>
              </w:rPr>
            </w:pPr>
          </w:p>
        </w:tc>
        <w:tc>
          <w:tcPr>
            <w:tcW w:w="260" w:type="dxa"/>
            <w:gridSpan w:val="2"/>
            <w:vMerge w:val="restart"/>
            <w:vAlign w:val="bottom"/>
          </w:tcPr>
          <w:p w:rsidR="006C7769" w:rsidRDefault="00B93A8E">
            <w:pPr>
              <w:ind w:left="20"/>
              <w:rPr>
                <w:sz w:val="20"/>
                <w:szCs w:val="20"/>
              </w:rPr>
            </w:pPr>
            <w:r>
              <w:rPr>
                <w:rFonts w:eastAsia="Times New Roman"/>
                <w:w w:val="96"/>
                <w:sz w:val="24"/>
                <w:szCs w:val="24"/>
              </w:rPr>
              <w:t>W</w:t>
            </w:r>
          </w:p>
        </w:tc>
        <w:tc>
          <w:tcPr>
            <w:tcW w:w="380" w:type="dxa"/>
            <w:gridSpan w:val="3"/>
            <w:vAlign w:val="bottom"/>
          </w:tcPr>
          <w:p w:rsidR="006C7769" w:rsidRDefault="006C7769">
            <w:pPr>
              <w:rPr>
                <w:sz w:val="9"/>
                <w:szCs w:val="9"/>
              </w:rPr>
            </w:pPr>
          </w:p>
        </w:tc>
        <w:tc>
          <w:tcPr>
            <w:tcW w:w="200" w:type="dxa"/>
            <w:vAlign w:val="bottom"/>
          </w:tcPr>
          <w:p w:rsidR="006C7769" w:rsidRDefault="006C7769">
            <w:pPr>
              <w:rPr>
                <w:sz w:val="9"/>
                <w:szCs w:val="9"/>
              </w:rPr>
            </w:pPr>
          </w:p>
        </w:tc>
        <w:tc>
          <w:tcPr>
            <w:tcW w:w="640" w:type="dxa"/>
            <w:gridSpan w:val="2"/>
            <w:vMerge/>
            <w:vAlign w:val="bottom"/>
          </w:tcPr>
          <w:p w:rsidR="006C7769" w:rsidRDefault="006C7769">
            <w:pPr>
              <w:rPr>
                <w:sz w:val="9"/>
                <w:szCs w:val="9"/>
              </w:rPr>
            </w:pPr>
          </w:p>
        </w:tc>
        <w:tc>
          <w:tcPr>
            <w:tcW w:w="280" w:type="dxa"/>
            <w:vAlign w:val="bottom"/>
          </w:tcPr>
          <w:p w:rsidR="006C7769" w:rsidRDefault="006C7769">
            <w:pPr>
              <w:rPr>
                <w:sz w:val="9"/>
                <w:szCs w:val="9"/>
              </w:rPr>
            </w:pPr>
          </w:p>
        </w:tc>
        <w:tc>
          <w:tcPr>
            <w:tcW w:w="520" w:type="dxa"/>
            <w:gridSpan w:val="2"/>
            <w:vMerge/>
            <w:vAlign w:val="bottom"/>
          </w:tcPr>
          <w:p w:rsidR="006C7769" w:rsidRDefault="006C7769">
            <w:pPr>
              <w:rPr>
                <w:sz w:val="9"/>
                <w:szCs w:val="9"/>
              </w:rPr>
            </w:pPr>
          </w:p>
        </w:tc>
        <w:tc>
          <w:tcPr>
            <w:tcW w:w="260" w:type="dxa"/>
            <w:vAlign w:val="bottom"/>
          </w:tcPr>
          <w:p w:rsidR="006C7769" w:rsidRDefault="006C7769">
            <w:pPr>
              <w:rPr>
                <w:sz w:val="9"/>
                <w:szCs w:val="9"/>
              </w:rPr>
            </w:pPr>
          </w:p>
        </w:tc>
        <w:tc>
          <w:tcPr>
            <w:tcW w:w="880" w:type="dxa"/>
            <w:vMerge w:val="restart"/>
            <w:vAlign w:val="bottom"/>
          </w:tcPr>
          <w:p w:rsidR="006C7769" w:rsidRDefault="00B93A8E">
            <w:pPr>
              <w:jc w:val="center"/>
              <w:rPr>
                <w:sz w:val="20"/>
                <w:szCs w:val="20"/>
              </w:rPr>
            </w:pPr>
            <w:r>
              <w:rPr>
                <w:rFonts w:eastAsia="Times New Roman"/>
                <w:sz w:val="24"/>
                <w:szCs w:val="24"/>
              </w:rPr>
              <w:t xml:space="preserve">01. </w:t>
            </w:r>
            <w:r>
              <w:rPr>
                <w:rFonts w:ascii="Symbol" w:eastAsia="Symbol" w:hAnsi="Symbol" w:cs="Symbol"/>
                <w:sz w:val="24"/>
                <w:szCs w:val="24"/>
              </w:rPr>
              <w:t></w:t>
            </w:r>
            <w:r>
              <w:rPr>
                <w:rFonts w:eastAsia="Times New Roman"/>
                <w:sz w:val="24"/>
                <w:szCs w:val="24"/>
              </w:rPr>
              <w:t xml:space="preserve"> 01.</w:t>
            </w:r>
          </w:p>
        </w:tc>
        <w:tc>
          <w:tcPr>
            <w:tcW w:w="4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340" w:type="dxa"/>
            <w:gridSpan w:val="2"/>
            <w:vAlign w:val="bottom"/>
          </w:tcPr>
          <w:p w:rsidR="006C7769" w:rsidRDefault="006C7769">
            <w:pPr>
              <w:rPr>
                <w:sz w:val="9"/>
                <w:szCs w:val="9"/>
              </w:rPr>
            </w:pPr>
          </w:p>
        </w:tc>
        <w:tc>
          <w:tcPr>
            <w:tcW w:w="160" w:type="dxa"/>
            <w:gridSpan w:val="2"/>
            <w:vAlign w:val="bottom"/>
          </w:tcPr>
          <w:p w:rsidR="006C7769" w:rsidRDefault="006C7769">
            <w:pPr>
              <w:rPr>
                <w:sz w:val="9"/>
                <w:szCs w:val="9"/>
              </w:rPr>
            </w:pPr>
          </w:p>
        </w:tc>
        <w:tc>
          <w:tcPr>
            <w:tcW w:w="140" w:type="dxa"/>
            <w:vAlign w:val="bottom"/>
          </w:tcPr>
          <w:p w:rsidR="006C7769" w:rsidRDefault="006C7769">
            <w:pPr>
              <w:rPr>
                <w:sz w:val="9"/>
                <w:szCs w:val="9"/>
              </w:rPr>
            </w:pPr>
          </w:p>
        </w:tc>
        <w:tc>
          <w:tcPr>
            <w:tcW w:w="80" w:type="dxa"/>
            <w:vAlign w:val="bottom"/>
          </w:tcPr>
          <w:p w:rsidR="006C7769" w:rsidRDefault="006C7769">
            <w:pPr>
              <w:rPr>
                <w:sz w:val="9"/>
                <w:szCs w:val="9"/>
              </w:rPr>
            </w:pPr>
          </w:p>
        </w:tc>
        <w:tc>
          <w:tcPr>
            <w:tcW w:w="20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340" w:type="dxa"/>
            <w:vAlign w:val="bottom"/>
          </w:tcPr>
          <w:p w:rsidR="006C7769" w:rsidRDefault="006C7769">
            <w:pPr>
              <w:rPr>
                <w:sz w:val="9"/>
                <w:szCs w:val="9"/>
              </w:rPr>
            </w:pPr>
          </w:p>
        </w:tc>
        <w:tc>
          <w:tcPr>
            <w:tcW w:w="60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68"/>
        </w:trPr>
        <w:tc>
          <w:tcPr>
            <w:tcW w:w="40" w:type="dxa"/>
            <w:vAlign w:val="bottom"/>
          </w:tcPr>
          <w:p w:rsidR="006C7769" w:rsidRDefault="006C7769">
            <w:pPr>
              <w:rPr>
                <w:sz w:val="5"/>
                <w:szCs w:val="5"/>
              </w:rPr>
            </w:pPr>
          </w:p>
        </w:tc>
        <w:tc>
          <w:tcPr>
            <w:tcW w:w="300" w:type="dxa"/>
            <w:vAlign w:val="bottom"/>
          </w:tcPr>
          <w:p w:rsidR="006C7769" w:rsidRDefault="006C7769">
            <w:pPr>
              <w:rPr>
                <w:sz w:val="5"/>
                <w:szCs w:val="5"/>
              </w:rPr>
            </w:pPr>
          </w:p>
        </w:tc>
        <w:tc>
          <w:tcPr>
            <w:tcW w:w="180" w:type="dxa"/>
            <w:vAlign w:val="bottom"/>
          </w:tcPr>
          <w:p w:rsidR="006C7769" w:rsidRDefault="006C7769">
            <w:pPr>
              <w:rPr>
                <w:sz w:val="5"/>
                <w:szCs w:val="5"/>
              </w:rPr>
            </w:pPr>
          </w:p>
        </w:tc>
        <w:tc>
          <w:tcPr>
            <w:tcW w:w="240" w:type="dxa"/>
            <w:gridSpan w:val="2"/>
            <w:vMerge/>
            <w:vAlign w:val="bottom"/>
          </w:tcPr>
          <w:p w:rsidR="006C7769" w:rsidRDefault="006C7769">
            <w:pPr>
              <w:rPr>
                <w:sz w:val="5"/>
                <w:szCs w:val="5"/>
              </w:rPr>
            </w:pPr>
          </w:p>
        </w:tc>
        <w:tc>
          <w:tcPr>
            <w:tcW w:w="360" w:type="dxa"/>
            <w:gridSpan w:val="4"/>
            <w:vMerge w:val="restart"/>
            <w:vAlign w:val="bottom"/>
          </w:tcPr>
          <w:p w:rsidR="006C7769" w:rsidRDefault="00B93A8E">
            <w:pPr>
              <w:spacing w:line="289" w:lineRule="exact"/>
              <w:ind w:left="60"/>
              <w:rPr>
                <w:sz w:val="20"/>
                <w:szCs w:val="20"/>
              </w:rPr>
            </w:pPr>
            <w:r>
              <w:rPr>
                <w:rFonts w:eastAsia="Times New Roman"/>
                <w:sz w:val="24"/>
                <w:szCs w:val="24"/>
              </w:rPr>
              <w:t>x</w:t>
            </w:r>
            <w:r>
              <w:rPr>
                <w:rFonts w:eastAsia="Times New Roman"/>
                <w:sz w:val="28"/>
                <w:szCs w:val="28"/>
                <w:vertAlign w:val="subscript"/>
              </w:rPr>
              <w:t>w</w:t>
            </w:r>
          </w:p>
        </w:tc>
        <w:tc>
          <w:tcPr>
            <w:tcW w:w="20" w:type="dxa"/>
            <w:vAlign w:val="bottom"/>
          </w:tcPr>
          <w:p w:rsidR="006C7769" w:rsidRDefault="006C7769">
            <w:pPr>
              <w:rPr>
                <w:sz w:val="5"/>
                <w:szCs w:val="5"/>
              </w:rPr>
            </w:pPr>
          </w:p>
        </w:tc>
        <w:tc>
          <w:tcPr>
            <w:tcW w:w="220" w:type="dxa"/>
            <w:vMerge w:val="restart"/>
            <w:vAlign w:val="bottom"/>
          </w:tcPr>
          <w:p w:rsidR="006C7769" w:rsidRDefault="00B93A8E">
            <w:pPr>
              <w:spacing w:line="290" w:lineRule="exact"/>
              <w:ind w:left="20"/>
              <w:rPr>
                <w:sz w:val="20"/>
                <w:szCs w:val="20"/>
              </w:rPr>
            </w:pPr>
            <w:r>
              <w:rPr>
                <w:rFonts w:ascii="Symbol" w:eastAsia="Symbol" w:hAnsi="Symbol" w:cs="Symbol"/>
                <w:sz w:val="24"/>
                <w:szCs w:val="24"/>
              </w:rPr>
              <w:t></w:t>
            </w:r>
          </w:p>
        </w:tc>
        <w:tc>
          <w:tcPr>
            <w:tcW w:w="260" w:type="dxa"/>
            <w:gridSpan w:val="2"/>
            <w:vMerge/>
            <w:vAlign w:val="bottom"/>
          </w:tcPr>
          <w:p w:rsidR="006C7769" w:rsidRDefault="006C7769">
            <w:pPr>
              <w:rPr>
                <w:sz w:val="5"/>
                <w:szCs w:val="5"/>
              </w:rPr>
            </w:pPr>
          </w:p>
        </w:tc>
        <w:tc>
          <w:tcPr>
            <w:tcW w:w="380" w:type="dxa"/>
            <w:gridSpan w:val="3"/>
            <w:vMerge w:val="restart"/>
            <w:vAlign w:val="bottom"/>
          </w:tcPr>
          <w:p w:rsidR="006C7769" w:rsidRDefault="00B93A8E">
            <w:pPr>
              <w:spacing w:line="289" w:lineRule="exact"/>
              <w:ind w:left="40"/>
              <w:rPr>
                <w:sz w:val="20"/>
                <w:szCs w:val="20"/>
              </w:rPr>
            </w:pPr>
            <w:r>
              <w:rPr>
                <w:rFonts w:eastAsia="Times New Roman"/>
                <w:sz w:val="24"/>
                <w:szCs w:val="24"/>
              </w:rPr>
              <w:t>x</w:t>
            </w:r>
            <w:r>
              <w:rPr>
                <w:rFonts w:eastAsia="Times New Roman"/>
                <w:sz w:val="28"/>
                <w:szCs w:val="28"/>
                <w:vertAlign w:val="subscript"/>
              </w:rPr>
              <w:t>w</w:t>
            </w:r>
          </w:p>
        </w:tc>
        <w:tc>
          <w:tcPr>
            <w:tcW w:w="200" w:type="dxa"/>
            <w:vMerge w:val="restart"/>
            <w:vAlign w:val="bottom"/>
          </w:tcPr>
          <w:p w:rsidR="006C7769" w:rsidRDefault="00B93A8E">
            <w:pPr>
              <w:spacing w:line="290" w:lineRule="exact"/>
              <w:rPr>
                <w:sz w:val="20"/>
                <w:szCs w:val="20"/>
              </w:rPr>
            </w:pPr>
            <w:r>
              <w:rPr>
                <w:rFonts w:ascii="Symbol" w:eastAsia="Symbol" w:hAnsi="Symbol" w:cs="Symbol"/>
                <w:sz w:val="24"/>
                <w:szCs w:val="24"/>
              </w:rPr>
              <w:t></w:t>
            </w:r>
          </w:p>
        </w:tc>
        <w:tc>
          <w:tcPr>
            <w:tcW w:w="640" w:type="dxa"/>
            <w:gridSpan w:val="2"/>
            <w:vMerge/>
            <w:vAlign w:val="bottom"/>
          </w:tcPr>
          <w:p w:rsidR="006C7769" w:rsidRDefault="006C7769">
            <w:pPr>
              <w:rPr>
                <w:sz w:val="5"/>
                <w:szCs w:val="5"/>
              </w:rPr>
            </w:pPr>
          </w:p>
        </w:tc>
        <w:tc>
          <w:tcPr>
            <w:tcW w:w="280" w:type="dxa"/>
            <w:vMerge w:val="restart"/>
            <w:vAlign w:val="bottom"/>
          </w:tcPr>
          <w:p w:rsidR="006C7769" w:rsidRDefault="00B93A8E">
            <w:pPr>
              <w:spacing w:line="290" w:lineRule="exact"/>
              <w:jc w:val="right"/>
              <w:rPr>
                <w:sz w:val="20"/>
                <w:szCs w:val="20"/>
              </w:rPr>
            </w:pPr>
            <w:r>
              <w:rPr>
                <w:rFonts w:ascii="Symbol" w:eastAsia="Symbol" w:hAnsi="Symbol" w:cs="Symbol"/>
                <w:sz w:val="24"/>
                <w:szCs w:val="24"/>
              </w:rPr>
              <w:t></w:t>
            </w:r>
          </w:p>
        </w:tc>
        <w:tc>
          <w:tcPr>
            <w:tcW w:w="520" w:type="dxa"/>
            <w:gridSpan w:val="2"/>
            <w:vMerge/>
            <w:vAlign w:val="bottom"/>
          </w:tcPr>
          <w:p w:rsidR="006C7769" w:rsidRDefault="006C7769">
            <w:pPr>
              <w:rPr>
                <w:sz w:val="5"/>
                <w:szCs w:val="5"/>
              </w:rPr>
            </w:pPr>
          </w:p>
        </w:tc>
        <w:tc>
          <w:tcPr>
            <w:tcW w:w="260" w:type="dxa"/>
            <w:vMerge w:val="restart"/>
            <w:vAlign w:val="bottom"/>
          </w:tcPr>
          <w:p w:rsidR="006C7769" w:rsidRDefault="00B93A8E">
            <w:pPr>
              <w:spacing w:line="290" w:lineRule="exact"/>
              <w:jc w:val="right"/>
              <w:rPr>
                <w:sz w:val="20"/>
                <w:szCs w:val="20"/>
              </w:rPr>
            </w:pPr>
            <w:r>
              <w:rPr>
                <w:rFonts w:ascii="Symbol" w:eastAsia="Symbol" w:hAnsi="Symbol" w:cs="Symbol"/>
                <w:sz w:val="24"/>
                <w:szCs w:val="24"/>
              </w:rPr>
              <w:t></w:t>
            </w:r>
          </w:p>
        </w:tc>
        <w:tc>
          <w:tcPr>
            <w:tcW w:w="880" w:type="dxa"/>
            <w:vMerge/>
            <w:vAlign w:val="bottom"/>
          </w:tcPr>
          <w:p w:rsidR="006C7769" w:rsidRDefault="006C7769">
            <w:pPr>
              <w:rPr>
                <w:sz w:val="5"/>
                <w:szCs w:val="5"/>
              </w:rPr>
            </w:pPr>
          </w:p>
        </w:tc>
        <w:tc>
          <w:tcPr>
            <w:tcW w:w="40" w:type="dxa"/>
            <w:vAlign w:val="bottom"/>
          </w:tcPr>
          <w:p w:rsidR="006C7769" w:rsidRDefault="006C7769">
            <w:pPr>
              <w:rPr>
                <w:sz w:val="5"/>
                <w:szCs w:val="5"/>
              </w:rPr>
            </w:pPr>
          </w:p>
        </w:tc>
        <w:tc>
          <w:tcPr>
            <w:tcW w:w="880" w:type="dxa"/>
            <w:gridSpan w:val="6"/>
            <w:vMerge w:val="restart"/>
            <w:vAlign w:val="bottom"/>
          </w:tcPr>
          <w:p w:rsidR="006C7769" w:rsidRDefault="00B93A8E">
            <w:pPr>
              <w:spacing w:line="290" w:lineRule="exact"/>
              <w:jc w:val="right"/>
              <w:rPr>
                <w:sz w:val="20"/>
                <w:szCs w:val="20"/>
              </w:rPr>
            </w:pPr>
            <w:r>
              <w:rPr>
                <w:rFonts w:ascii="Symbol" w:eastAsia="Symbol" w:hAnsi="Symbol" w:cs="Symbol"/>
                <w:sz w:val="24"/>
                <w:szCs w:val="24"/>
              </w:rPr>
              <w:t></w:t>
            </w:r>
            <w:r>
              <w:rPr>
                <w:rFonts w:eastAsia="Times New Roman"/>
                <w:sz w:val="24"/>
                <w:szCs w:val="24"/>
              </w:rPr>
              <w:t xml:space="preserve"> 0.0233</w:t>
            </w:r>
          </w:p>
        </w:tc>
        <w:tc>
          <w:tcPr>
            <w:tcW w:w="8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340" w:type="dxa"/>
            <w:vAlign w:val="bottom"/>
          </w:tcPr>
          <w:p w:rsidR="006C7769" w:rsidRDefault="006C7769">
            <w:pPr>
              <w:rPr>
                <w:sz w:val="5"/>
                <w:szCs w:val="5"/>
              </w:rPr>
            </w:pPr>
          </w:p>
        </w:tc>
        <w:tc>
          <w:tcPr>
            <w:tcW w:w="60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159"/>
        </w:trPr>
        <w:tc>
          <w:tcPr>
            <w:tcW w:w="40" w:type="dxa"/>
            <w:vAlign w:val="bottom"/>
          </w:tcPr>
          <w:p w:rsidR="006C7769" w:rsidRDefault="006C7769">
            <w:pPr>
              <w:rPr>
                <w:sz w:val="13"/>
                <w:szCs w:val="13"/>
              </w:rPr>
            </w:pPr>
          </w:p>
        </w:tc>
        <w:tc>
          <w:tcPr>
            <w:tcW w:w="300" w:type="dxa"/>
            <w:vAlign w:val="bottom"/>
          </w:tcPr>
          <w:p w:rsidR="006C7769" w:rsidRDefault="006C7769">
            <w:pPr>
              <w:rPr>
                <w:sz w:val="13"/>
                <w:szCs w:val="13"/>
              </w:rPr>
            </w:pPr>
          </w:p>
        </w:tc>
        <w:tc>
          <w:tcPr>
            <w:tcW w:w="180" w:type="dxa"/>
            <w:vAlign w:val="bottom"/>
          </w:tcPr>
          <w:p w:rsidR="006C7769" w:rsidRDefault="006C7769">
            <w:pPr>
              <w:rPr>
                <w:sz w:val="13"/>
                <w:szCs w:val="13"/>
              </w:rPr>
            </w:pPr>
          </w:p>
        </w:tc>
        <w:tc>
          <w:tcPr>
            <w:tcW w:w="240" w:type="dxa"/>
            <w:gridSpan w:val="2"/>
            <w:vMerge/>
            <w:tcBorders>
              <w:bottom w:val="single" w:sz="8" w:space="0" w:color="auto"/>
            </w:tcBorders>
            <w:vAlign w:val="bottom"/>
          </w:tcPr>
          <w:p w:rsidR="006C7769" w:rsidRDefault="006C7769">
            <w:pPr>
              <w:rPr>
                <w:sz w:val="13"/>
                <w:szCs w:val="13"/>
              </w:rPr>
            </w:pPr>
          </w:p>
        </w:tc>
        <w:tc>
          <w:tcPr>
            <w:tcW w:w="360" w:type="dxa"/>
            <w:gridSpan w:val="4"/>
            <w:vMerge/>
            <w:vAlign w:val="bottom"/>
          </w:tcPr>
          <w:p w:rsidR="006C7769" w:rsidRDefault="006C7769">
            <w:pPr>
              <w:rPr>
                <w:sz w:val="13"/>
                <w:szCs w:val="13"/>
              </w:rPr>
            </w:pPr>
          </w:p>
        </w:tc>
        <w:tc>
          <w:tcPr>
            <w:tcW w:w="20" w:type="dxa"/>
            <w:vAlign w:val="bottom"/>
          </w:tcPr>
          <w:p w:rsidR="006C7769" w:rsidRDefault="006C7769">
            <w:pPr>
              <w:rPr>
                <w:sz w:val="13"/>
                <w:szCs w:val="13"/>
              </w:rPr>
            </w:pPr>
          </w:p>
        </w:tc>
        <w:tc>
          <w:tcPr>
            <w:tcW w:w="220" w:type="dxa"/>
            <w:vMerge/>
            <w:vAlign w:val="bottom"/>
          </w:tcPr>
          <w:p w:rsidR="006C7769" w:rsidRDefault="006C7769">
            <w:pPr>
              <w:rPr>
                <w:sz w:val="13"/>
                <w:szCs w:val="13"/>
              </w:rPr>
            </w:pPr>
          </w:p>
        </w:tc>
        <w:tc>
          <w:tcPr>
            <w:tcW w:w="260" w:type="dxa"/>
            <w:gridSpan w:val="2"/>
            <w:vMerge/>
            <w:tcBorders>
              <w:bottom w:val="single" w:sz="8" w:space="0" w:color="auto"/>
            </w:tcBorders>
            <w:vAlign w:val="bottom"/>
          </w:tcPr>
          <w:p w:rsidR="006C7769" w:rsidRDefault="006C7769">
            <w:pPr>
              <w:rPr>
                <w:sz w:val="13"/>
                <w:szCs w:val="13"/>
              </w:rPr>
            </w:pPr>
          </w:p>
        </w:tc>
        <w:tc>
          <w:tcPr>
            <w:tcW w:w="380" w:type="dxa"/>
            <w:gridSpan w:val="3"/>
            <w:vMerge/>
            <w:vAlign w:val="bottom"/>
          </w:tcPr>
          <w:p w:rsidR="006C7769" w:rsidRDefault="006C7769">
            <w:pPr>
              <w:rPr>
                <w:sz w:val="13"/>
                <w:szCs w:val="13"/>
              </w:rPr>
            </w:pPr>
          </w:p>
        </w:tc>
        <w:tc>
          <w:tcPr>
            <w:tcW w:w="200" w:type="dxa"/>
            <w:vMerge/>
            <w:vAlign w:val="bottom"/>
          </w:tcPr>
          <w:p w:rsidR="006C7769" w:rsidRDefault="006C7769">
            <w:pPr>
              <w:rPr>
                <w:sz w:val="13"/>
                <w:szCs w:val="13"/>
              </w:rPr>
            </w:pPr>
          </w:p>
        </w:tc>
        <w:tc>
          <w:tcPr>
            <w:tcW w:w="640" w:type="dxa"/>
            <w:gridSpan w:val="2"/>
            <w:vMerge/>
            <w:tcBorders>
              <w:bottom w:val="single" w:sz="8" w:space="0" w:color="auto"/>
            </w:tcBorders>
            <w:vAlign w:val="bottom"/>
          </w:tcPr>
          <w:p w:rsidR="006C7769" w:rsidRDefault="006C7769">
            <w:pPr>
              <w:rPr>
                <w:sz w:val="13"/>
                <w:szCs w:val="13"/>
              </w:rPr>
            </w:pPr>
          </w:p>
        </w:tc>
        <w:tc>
          <w:tcPr>
            <w:tcW w:w="280" w:type="dxa"/>
            <w:vMerge/>
            <w:vAlign w:val="bottom"/>
          </w:tcPr>
          <w:p w:rsidR="006C7769" w:rsidRDefault="006C7769">
            <w:pPr>
              <w:rPr>
                <w:sz w:val="13"/>
                <w:szCs w:val="13"/>
              </w:rPr>
            </w:pPr>
          </w:p>
        </w:tc>
        <w:tc>
          <w:tcPr>
            <w:tcW w:w="520" w:type="dxa"/>
            <w:gridSpan w:val="2"/>
            <w:vMerge/>
            <w:tcBorders>
              <w:bottom w:val="single" w:sz="8" w:space="0" w:color="auto"/>
            </w:tcBorders>
            <w:vAlign w:val="bottom"/>
          </w:tcPr>
          <w:p w:rsidR="006C7769" w:rsidRDefault="006C7769">
            <w:pPr>
              <w:rPr>
                <w:sz w:val="13"/>
                <w:szCs w:val="13"/>
              </w:rPr>
            </w:pPr>
          </w:p>
        </w:tc>
        <w:tc>
          <w:tcPr>
            <w:tcW w:w="260" w:type="dxa"/>
            <w:vMerge/>
            <w:vAlign w:val="bottom"/>
          </w:tcPr>
          <w:p w:rsidR="006C7769" w:rsidRDefault="006C7769">
            <w:pPr>
              <w:rPr>
                <w:sz w:val="13"/>
                <w:szCs w:val="13"/>
              </w:rPr>
            </w:pPr>
          </w:p>
        </w:tc>
        <w:tc>
          <w:tcPr>
            <w:tcW w:w="880" w:type="dxa"/>
            <w:vMerge/>
            <w:tcBorders>
              <w:bottom w:val="single" w:sz="8" w:space="0" w:color="auto"/>
            </w:tcBorders>
            <w:vAlign w:val="bottom"/>
          </w:tcPr>
          <w:p w:rsidR="006C7769" w:rsidRDefault="006C7769">
            <w:pPr>
              <w:rPr>
                <w:sz w:val="13"/>
                <w:szCs w:val="13"/>
              </w:rPr>
            </w:pPr>
          </w:p>
        </w:tc>
        <w:tc>
          <w:tcPr>
            <w:tcW w:w="40" w:type="dxa"/>
            <w:vAlign w:val="bottom"/>
          </w:tcPr>
          <w:p w:rsidR="006C7769" w:rsidRDefault="006C7769">
            <w:pPr>
              <w:rPr>
                <w:sz w:val="13"/>
                <w:szCs w:val="13"/>
              </w:rPr>
            </w:pPr>
          </w:p>
        </w:tc>
        <w:tc>
          <w:tcPr>
            <w:tcW w:w="880" w:type="dxa"/>
            <w:gridSpan w:val="6"/>
            <w:vMerge/>
            <w:vAlign w:val="bottom"/>
          </w:tcPr>
          <w:p w:rsidR="006C7769" w:rsidRDefault="006C7769">
            <w:pPr>
              <w:rPr>
                <w:sz w:val="13"/>
                <w:szCs w:val="13"/>
              </w:rPr>
            </w:pPr>
          </w:p>
        </w:tc>
        <w:tc>
          <w:tcPr>
            <w:tcW w:w="80" w:type="dxa"/>
            <w:vMerge w:val="restart"/>
            <w:vAlign w:val="bottom"/>
          </w:tcPr>
          <w:p w:rsidR="006C7769" w:rsidRDefault="006C7769">
            <w:pPr>
              <w:rPr>
                <w:sz w:val="13"/>
                <w:szCs w:val="13"/>
              </w:rPr>
            </w:pPr>
          </w:p>
        </w:tc>
        <w:tc>
          <w:tcPr>
            <w:tcW w:w="200" w:type="dxa"/>
            <w:vMerge w:val="restart"/>
            <w:vAlign w:val="bottom"/>
          </w:tcPr>
          <w:p w:rsidR="006C7769" w:rsidRDefault="006C7769">
            <w:pPr>
              <w:rPr>
                <w:sz w:val="13"/>
                <w:szCs w:val="13"/>
              </w:rPr>
            </w:pPr>
          </w:p>
        </w:tc>
        <w:tc>
          <w:tcPr>
            <w:tcW w:w="160" w:type="dxa"/>
            <w:vMerge w:val="restart"/>
            <w:vAlign w:val="bottom"/>
          </w:tcPr>
          <w:p w:rsidR="006C7769" w:rsidRDefault="006C7769">
            <w:pPr>
              <w:rPr>
                <w:sz w:val="13"/>
                <w:szCs w:val="13"/>
              </w:rPr>
            </w:pPr>
          </w:p>
        </w:tc>
        <w:tc>
          <w:tcPr>
            <w:tcW w:w="340" w:type="dxa"/>
            <w:vMerge w:val="restart"/>
            <w:vAlign w:val="bottom"/>
          </w:tcPr>
          <w:p w:rsidR="006C7769" w:rsidRDefault="006C7769">
            <w:pPr>
              <w:rPr>
                <w:sz w:val="13"/>
                <w:szCs w:val="13"/>
              </w:rPr>
            </w:pPr>
          </w:p>
        </w:tc>
        <w:tc>
          <w:tcPr>
            <w:tcW w:w="600" w:type="dxa"/>
            <w:vMerge w:val="restart"/>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47"/>
        </w:trPr>
        <w:tc>
          <w:tcPr>
            <w:tcW w:w="40" w:type="dxa"/>
            <w:vAlign w:val="bottom"/>
          </w:tcPr>
          <w:p w:rsidR="006C7769" w:rsidRDefault="006C7769">
            <w:pPr>
              <w:rPr>
                <w:sz w:val="4"/>
                <w:szCs w:val="4"/>
              </w:rPr>
            </w:pPr>
          </w:p>
        </w:tc>
        <w:tc>
          <w:tcPr>
            <w:tcW w:w="300" w:type="dxa"/>
            <w:vAlign w:val="bottom"/>
          </w:tcPr>
          <w:p w:rsidR="006C7769" w:rsidRDefault="006C7769">
            <w:pPr>
              <w:rPr>
                <w:sz w:val="4"/>
                <w:szCs w:val="4"/>
              </w:rPr>
            </w:pPr>
          </w:p>
        </w:tc>
        <w:tc>
          <w:tcPr>
            <w:tcW w:w="180" w:type="dxa"/>
            <w:vAlign w:val="bottom"/>
          </w:tcPr>
          <w:p w:rsidR="006C7769" w:rsidRDefault="006C7769">
            <w:pPr>
              <w:rPr>
                <w:sz w:val="4"/>
                <w:szCs w:val="4"/>
              </w:rPr>
            </w:pPr>
          </w:p>
        </w:tc>
        <w:tc>
          <w:tcPr>
            <w:tcW w:w="240" w:type="dxa"/>
            <w:gridSpan w:val="2"/>
            <w:vAlign w:val="bottom"/>
          </w:tcPr>
          <w:p w:rsidR="006C7769" w:rsidRDefault="006C7769">
            <w:pPr>
              <w:rPr>
                <w:sz w:val="4"/>
                <w:szCs w:val="4"/>
              </w:rPr>
            </w:pPr>
          </w:p>
        </w:tc>
        <w:tc>
          <w:tcPr>
            <w:tcW w:w="360" w:type="dxa"/>
            <w:gridSpan w:val="4"/>
            <w:vMerge/>
            <w:vAlign w:val="bottom"/>
          </w:tcPr>
          <w:p w:rsidR="006C7769" w:rsidRDefault="006C7769">
            <w:pPr>
              <w:rPr>
                <w:sz w:val="4"/>
                <w:szCs w:val="4"/>
              </w:rPr>
            </w:pPr>
          </w:p>
        </w:tc>
        <w:tc>
          <w:tcPr>
            <w:tcW w:w="20" w:type="dxa"/>
            <w:vAlign w:val="bottom"/>
          </w:tcPr>
          <w:p w:rsidR="006C7769" w:rsidRDefault="006C7769">
            <w:pPr>
              <w:rPr>
                <w:sz w:val="4"/>
                <w:szCs w:val="4"/>
              </w:rPr>
            </w:pPr>
          </w:p>
        </w:tc>
        <w:tc>
          <w:tcPr>
            <w:tcW w:w="220" w:type="dxa"/>
            <w:vMerge/>
            <w:vAlign w:val="bottom"/>
          </w:tcPr>
          <w:p w:rsidR="006C7769" w:rsidRDefault="006C7769">
            <w:pPr>
              <w:rPr>
                <w:sz w:val="4"/>
                <w:szCs w:val="4"/>
              </w:rPr>
            </w:pPr>
          </w:p>
        </w:tc>
        <w:tc>
          <w:tcPr>
            <w:tcW w:w="260" w:type="dxa"/>
            <w:gridSpan w:val="2"/>
            <w:vAlign w:val="bottom"/>
          </w:tcPr>
          <w:p w:rsidR="006C7769" w:rsidRDefault="006C7769">
            <w:pPr>
              <w:rPr>
                <w:sz w:val="4"/>
                <w:szCs w:val="4"/>
              </w:rPr>
            </w:pPr>
          </w:p>
        </w:tc>
        <w:tc>
          <w:tcPr>
            <w:tcW w:w="380" w:type="dxa"/>
            <w:gridSpan w:val="3"/>
            <w:vMerge/>
            <w:vAlign w:val="bottom"/>
          </w:tcPr>
          <w:p w:rsidR="006C7769" w:rsidRDefault="006C7769">
            <w:pPr>
              <w:rPr>
                <w:sz w:val="4"/>
                <w:szCs w:val="4"/>
              </w:rPr>
            </w:pPr>
          </w:p>
        </w:tc>
        <w:tc>
          <w:tcPr>
            <w:tcW w:w="200" w:type="dxa"/>
            <w:vMerge/>
            <w:vAlign w:val="bottom"/>
          </w:tcPr>
          <w:p w:rsidR="006C7769" w:rsidRDefault="006C7769">
            <w:pPr>
              <w:rPr>
                <w:sz w:val="4"/>
                <w:szCs w:val="4"/>
              </w:rPr>
            </w:pPr>
          </w:p>
        </w:tc>
        <w:tc>
          <w:tcPr>
            <w:tcW w:w="640" w:type="dxa"/>
            <w:gridSpan w:val="2"/>
            <w:vAlign w:val="bottom"/>
          </w:tcPr>
          <w:p w:rsidR="006C7769" w:rsidRDefault="006C7769">
            <w:pPr>
              <w:rPr>
                <w:sz w:val="4"/>
                <w:szCs w:val="4"/>
              </w:rPr>
            </w:pPr>
          </w:p>
        </w:tc>
        <w:tc>
          <w:tcPr>
            <w:tcW w:w="280" w:type="dxa"/>
            <w:vMerge/>
            <w:vAlign w:val="bottom"/>
          </w:tcPr>
          <w:p w:rsidR="006C7769" w:rsidRDefault="006C7769">
            <w:pPr>
              <w:rPr>
                <w:sz w:val="4"/>
                <w:szCs w:val="4"/>
              </w:rPr>
            </w:pPr>
          </w:p>
        </w:tc>
        <w:tc>
          <w:tcPr>
            <w:tcW w:w="520" w:type="dxa"/>
            <w:gridSpan w:val="2"/>
            <w:vAlign w:val="bottom"/>
          </w:tcPr>
          <w:p w:rsidR="006C7769" w:rsidRDefault="006C7769">
            <w:pPr>
              <w:rPr>
                <w:sz w:val="4"/>
                <w:szCs w:val="4"/>
              </w:rPr>
            </w:pPr>
          </w:p>
        </w:tc>
        <w:tc>
          <w:tcPr>
            <w:tcW w:w="260" w:type="dxa"/>
            <w:vMerge/>
            <w:vAlign w:val="bottom"/>
          </w:tcPr>
          <w:p w:rsidR="006C7769" w:rsidRDefault="006C7769">
            <w:pPr>
              <w:rPr>
                <w:sz w:val="4"/>
                <w:szCs w:val="4"/>
              </w:rPr>
            </w:pPr>
          </w:p>
        </w:tc>
        <w:tc>
          <w:tcPr>
            <w:tcW w:w="880" w:type="dxa"/>
            <w:vAlign w:val="bottom"/>
          </w:tcPr>
          <w:p w:rsidR="006C7769" w:rsidRDefault="006C7769">
            <w:pPr>
              <w:rPr>
                <w:sz w:val="4"/>
                <w:szCs w:val="4"/>
              </w:rPr>
            </w:pPr>
          </w:p>
        </w:tc>
        <w:tc>
          <w:tcPr>
            <w:tcW w:w="40" w:type="dxa"/>
            <w:vAlign w:val="bottom"/>
          </w:tcPr>
          <w:p w:rsidR="006C7769" w:rsidRDefault="006C7769">
            <w:pPr>
              <w:rPr>
                <w:sz w:val="4"/>
                <w:szCs w:val="4"/>
              </w:rPr>
            </w:pPr>
          </w:p>
        </w:tc>
        <w:tc>
          <w:tcPr>
            <w:tcW w:w="880" w:type="dxa"/>
            <w:gridSpan w:val="6"/>
            <w:vMerge/>
            <w:vAlign w:val="bottom"/>
          </w:tcPr>
          <w:p w:rsidR="006C7769" w:rsidRDefault="006C7769">
            <w:pPr>
              <w:rPr>
                <w:sz w:val="4"/>
                <w:szCs w:val="4"/>
              </w:rPr>
            </w:pPr>
          </w:p>
        </w:tc>
        <w:tc>
          <w:tcPr>
            <w:tcW w:w="80" w:type="dxa"/>
            <w:vMerge/>
            <w:vAlign w:val="bottom"/>
          </w:tcPr>
          <w:p w:rsidR="006C7769" w:rsidRDefault="006C7769">
            <w:pPr>
              <w:rPr>
                <w:sz w:val="4"/>
                <w:szCs w:val="4"/>
              </w:rPr>
            </w:pPr>
          </w:p>
        </w:tc>
        <w:tc>
          <w:tcPr>
            <w:tcW w:w="200" w:type="dxa"/>
            <w:vMerge/>
            <w:vAlign w:val="bottom"/>
          </w:tcPr>
          <w:p w:rsidR="006C7769" w:rsidRDefault="006C7769">
            <w:pPr>
              <w:rPr>
                <w:sz w:val="4"/>
                <w:szCs w:val="4"/>
              </w:rPr>
            </w:pPr>
          </w:p>
        </w:tc>
        <w:tc>
          <w:tcPr>
            <w:tcW w:w="160" w:type="dxa"/>
            <w:vMerge/>
            <w:vAlign w:val="bottom"/>
          </w:tcPr>
          <w:p w:rsidR="006C7769" w:rsidRDefault="006C7769">
            <w:pPr>
              <w:rPr>
                <w:sz w:val="4"/>
                <w:szCs w:val="4"/>
              </w:rPr>
            </w:pPr>
          </w:p>
        </w:tc>
        <w:tc>
          <w:tcPr>
            <w:tcW w:w="340" w:type="dxa"/>
            <w:vMerge/>
            <w:vAlign w:val="bottom"/>
          </w:tcPr>
          <w:p w:rsidR="006C7769" w:rsidRDefault="006C7769">
            <w:pPr>
              <w:rPr>
                <w:sz w:val="4"/>
                <w:szCs w:val="4"/>
              </w:rPr>
            </w:pPr>
          </w:p>
        </w:tc>
        <w:tc>
          <w:tcPr>
            <w:tcW w:w="60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157"/>
        </w:trPr>
        <w:tc>
          <w:tcPr>
            <w:tcW w:w="1120" w:type="dxa"/>
            <w:gridSpan w:val="9"/>
            <w:vMerge w:val="restart"/>
            <w:vAlign w:val="bottom"/>
          </w:tcPr>
          <w:p w:rsidR="006C7769" w:rsidRDefault="00B93A8E">
            <w:pPr>
              <w:spacing w:line="487" w:lineRule="exact"/>
              <w:rPr>
                <w:sz w:val="20"/>
                <w:szCs w:val="20"/>
              </w:rPr>
            </w:pPr>
            <w:r>
              <w:rPr>
                <w:rFonts w:ascii="宋体" w:eastAsia="宋体" w:hAnsi="宋体" w:cs="宋体"/>
                <w:sz w:val="24"/>
                <w:szCs w:val="24"/>
              </w:rPr>
              <w:t xml:space="preserve">截距 </w:t>
            </w:r>
            <w:r>
              <w:rPr>
                <w:rFonts w:eastAsia="Times New Roman"/>
                <w:sz w:val="48"/>
                <w:szCs w:val="48"/>
                <w:vertAlign w:val="superscript"/>
              </w:rPr>
              <w:t>V</w:t>
            </w:r>
          </w:p>
        </w:tc>
        <w:tc>
          <w:tcPr>
            <w:tcW w:w="20" w:type="dxa"/>
            <w:vAlign w:val="bottom"/>
          </w:tcPr>
          <w:p w:rsidR="006C7769" w:rsidRDefault="006C7769">
            <w:pPr>
              <w:rPr>
                <w:sz w:val="13"/>
                <w:szCs w:val="13"/>
              </w:rPr>
            </w:pPr>
          </w:p>
        </w:tc>
        <w:tc>
          <w:tcPr>
            <w:tcW w:w="22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600" w:type="dxa"/>
            <w:gridSpan w:val="4"/>
            <w:vMerge w:val="restart"/>
            <w:vAlign w:val="bottom"/>
          </w:tcPr>
          <w:p w:rsidR="006C7769" w:rsidRDefault="00B93A8E">
            <w:pPr>
              <w:ind w:left="20"/>
              <w:rPr>
                <w:sz w:val="20"/>
                <w:szCs w:val="20"/>
              </w:rPr>
            </w:pPr>
            <w:r>
              <w:rPr>
                <w:rFonts w:eastAsia="Times New Roman"/>
                <w:sz w:val="24"/>
                <w:szCs w:val="24"/>
              </w:rPr>
              <w:t>S</w:t>
            </w:r>
          </w:p>
        </w:tc>
        <w:tc>
          <w:tcPr>
            <w:tcW w:w="200" w:type="dxa"/>
            <w:vAlign w:val="bottom"/>
          </w:tcPr>
          <w:p w:rsidR="006C7769" w:rsidRDefault="006C7769">
            <w:pPr>
              <w:rPr>
                <w:sz w:val="13"/>
                <w:szCs w:val="13"/>
              </w:rPr>
            </w:pPr>
          </w:p>
        </w:tc>
        <w:tc>
          <w:tcPr>
            <w:tcW w:w="20" w:type="dxa"/>
            <w:vAlign w:val="bottom"/>
          </w:tcPr>
          <w:p w:rsidR="006C7769" w:rsidRDefault="006C7769">
            <w:pPr>
              <w:rPr>
                <w:sz w:val="13"/>
                <w:szCs w:val="13"/>
              </w:rPr>
            </w:pPr>
          </w:p>
        </w:tc>
        <w:tc>
          <w:tcPr>
            <w:tcW w:w="620" w:type="dxa"/>
            <w:vMerge w:val="restart"/>
            <w:vAlign w:val="bottom"/>
          </w:tcPr>
          <w:p w:rsidR="006C7769" w:rsidRDefault="00B93A8E">
            <w:pPr>
              <w:ind w:left="240"/>
              <w:rPr>
                <w:sz w:val="20"/>
                <w:szCs w:val="20"/>
              </w:rPr>
            </w:pPr>
            <w:r>
              <w:rPr>
                <w:rFonts w:eastAsia="Times New Roman"/>
                <w:sz w:val="24"/>
                <w:szCs w:val="24"/>
              </w:rPr>
              <w:t>S</w:t>
            </w:r>
          </w:p>
        </w:tc>
        <w:tc>
          <w:tcPr>
            <w:tcW w:w="280" w:type="dxa"/>
            <w:vAlign w:val="bottom"/>
          </w:tcPr>
          <w:p w:rsidR="006C7769" w:rsidRDefault="006C7769">
            <w:pPr>
              <w:rPr>
                <w:sz w:val="13"/>
                <w:szCs w:val="13"/>
              </w:rPr>
            </w:pPr>
          </w:p>
        </w:tc>
        <w:tc>
          <w:tcPr>
            <w:tcW w:w="780" w:type="dxa"/>
            <w:gridSpan w:val="3"/>
            <w:vAlign w:val="bottom"/>
          </w:tcPr>
          <w:p w:rsidR="006C7769" w:rsidRDefault="00B93A8E">
            <w:pPr>
              <w:spacing w:line="157" w:lineRule="exact"/>
              <w:ind w:right="319"/>
              <w:jc w:val="center"/>
              <w:rPr>
                <w:sz w:val="20"/>
                <w:szCs w:val="20"/>
              </w:rPr>
            </w:pPr>
            <w:r>
              <w:rPr>
                <w:rFonts w:eastAsia="Times New Roman"/>
                <w:sz w:val="18"/>
                <w:szCs w:val="18"/>
              </w:rPr>
              <w:t>S</w:t>
            </w:r>
          </w:p>
        </w:tc>
        <w:tc>
          <w:tcPr>
            <w:tcW w:w="920" w:type="dxa"/>
            <w:gridSpan w:val="2"/>
            <w:vMerge w:val="restart"/>
            <w:vAlign w:val="bottom"/>
          </w:tcPr>
          <w:p w:rsidR="006C7769" w:rsidRDefault="00B93A8E">
            <w:pPr>
              <w:ind w:right="20"/>
              <w:jc w:val="center"/>
              <w:rPr>
                <w:sz w:val="20"/>
                <w:szCs w:val="20"/>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 xml:space="preserve"> 0.215</w:t>
            </w:r>
          </w:p>
        </w:tc>
        <w:tc>
          <w:tcPr>
            <w:tcW w:w="240" w:type="dxa"/>
            <w:vAlign w:val="bottom"/>
          </w:tcPr>
          <w:p w:rsidR="006C7769" w:rsidRDefault="006C7769">
            <w:pPr>
              <w:rPr>
                <w:sz w:val="13"/>
                <w:szCs w:val="13"/>
              </w:rPr>
            </w:pPr>
          </w:p>
        </w:tc>
        <w:tc>
          <w:tcPr>
            <w:tcW w:w="100" w:type="dxa"/>
            <w:vAlign w:val="bottom"/>
          </w:tcPr>
          <w:p w:rsidR="006C7769" w:rsidRDefault="006C7769">
            <w:pPr>
              <w:rPr>
                <w:sz w:val="13"/>
                <w:szCs w:val="13"/>
              </w:rPr>
            </w:pPr>
          </w:p>
        </w:tc>
        <w:tc>
          <w:tcPr>
            <w:tcW w:w="240" w:type="dxa"/>
            <w:vAlign w:val="bottom"/>
          </w:tcPr>
          <w:p w:rsidR="006C7769" w:rsidRDefault="006C7769">
            <w:pPr>
              <w:rPr>
                <w:sz w:val="13"/>
                <w:szCs w:val="13"/>
              </w:rPr>
            </w:pPr>
          </w:p>
        </w:tc>
        <w:tc>
          <w:tcPr>
            <w:tcW w:w="100" w:type="dxa"/>
            <w:vAlign w:val="bottom"/>
          </w:tcPr>
          <w:p w:rsidR="006C7769" w:rsidRDefault="006C7769">
            <w:pPr>
              <w:rPr>
                <w:sz w:val="13"/>
                <w:szCs w:val="13"/>
              </w:rPr>
            </w:pPr>
          </w:p>
        </w:tc>
        <w:tc>
          <w:tcPr>
            <w:tcW w:w="60" w:type="dxa"/>
            <w:vAlign w:val="bottom"/>
          </w:tcPr>
          <w:p w:rsidR="006C7769" w:rsidRDefault="006C7769">
            <w:pPr>
              <w:rPr>
                <w:sz w:val="13"/>
                <w:szCs w:val="13"/>
              </w:rPr>
            </w:pPr>
          </w:p>
        </w:tc>
        <w:tc>
          <w:tcPr>
            <w:tcW w:w="140" w:type="dxa"/>
            <w:vAlign w:val="bottom"/>
          </w:tcPr>
          <w:p w:rsidR="006C7769" w:rsidRDefault="006C7769">
            <w:pPr>
              <w:rPr>
                <w:sz w:val="13"/>
                <w:szCs w:val="13"/>
              </w:rPr>
            </w:pPr>
          </w:p>
        </w:tc>
        <w:tc>
          <w:tcPr>
            <w:tcW w:w="80" w:type="dxa"/>
            <w:vAlign w:val="bottom"/>
          </w:tcPr>
          <w:p w:rsidR="006C7769" w:rsidRDefault="006C7769">
            <w:pPr>
              <w:rPr>
                <w:sz w:val="13"/>
                <w:szCs w:val="13"/>
              </w:rPr>
            </w:pPr>
          </w:p>
        </w:tc>
        <w:tc>
          <w:tcPr>
            <w:tcW w:w="200" w:type="dxa"/>
            <w:vAlign w:val="bottom"/>
          </w:tcPr>
          <w:p w:rsidR="006C7769" w:rsidRDefault="006C7769">
            <w:pPr>
              <w:rPr>
                <w:sz w:val="13"/>
                <w:szCs w:val="13"/>
              </w:rPr>
            </w:pPr>
          </w:p>
        </w:tc>
        <w:tc>
          <w:tcPr>
            <w:tcW w:w="160" w:type="dxa"/>
            <w:vAlign w:val="bottom"/>
          </w:tcPr>
          <w:p w:rsidR="006C7769" w:rsidRDefault="006C7769">
            <w:pPr>
              <w:rPr>
                <w:sz w:val="13"/>
                <w:szCs w:val="13"/>
              </w:rPr>
            </w:pPr>
          </w:p>
        </w:tc>
        <w:tc>
          <w:tcPr>
            <w:tcW w:w="340" w:type="dxa"/>
            <w:vAlign w:val="bottom"/>
          </w:tcPr>
          <w:p w:rsidR="006C7769" w:rsidRDefault="006C7769">
            <w:pPr>
              <w:rPr>
                <w:sz w:val="13"/>
                <w:szCs w:val="13"/>
              </w:rPr>
            </w:pPr>
          </w:p>
        </w:tc>
        <w:tc>
          <w:tcPr>
            <w:tcW w:w="60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331"/>
        </w:trPr>
        <w:tc>
          <w:tcPr>
            <w:tcW w:w="1120" w:type="dxa"/>
            <w:gridSpan w:val="9"/>
            <w:vMerge/>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600" w:type="dxa"/>
            <w:gridSpan w:val="4"/>
            <w:vMerge/>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620" w:type="dxa"/>
            <w:vMerge/>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660" w:type="dxa"/>
            <w:gridSpan w:val="2"/>
            <w:vAlign w:val="bottom"/>
          </w:tcPr>
          <w:p w:rsidR="006C7769" w:rsidRDefault="00B93A8E">
            <w:pPr>
              <w:ind w:right="259"/>
              <w:jc w:val="right"/>
              <w:rPr>
                <w:sz w:val="20"/>
                <w:szCs w:val="20"/>
              </w:rPr>
            </w:pPr>
            <w:r>
              <w:rPr>
                <w:rFonts w:eastAsia="Times New Roman"/>
                <w:sz w:val="24"/>
                <w:szCs w:val="24"/>
              </w:rPr>
              <w:t>F</w:t>
            </w:r>
          </w:p>
        </w:tc>
        <w:tc>
          <w:tcPr>
            <w:tcW w:w="920" w:type="dxa"/>
            <w:gridSpan w:val="2"/>
            <w:vMerge/>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6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8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34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327936" behindDoc="1" locked="0" layoutInCell="0" allowOverlap="1">
            <wp:simplePos x="0" y="0"/>
            <wp:positionH relativeFrom="column">
              <wp:posOffset>2743200</wp:posOffset>
            </wp:positionH>
            <wp:positionV relativeFrom="paragraph">
              <wp:posOffset>-325755</wp:posOffset>
            </wp:positionV>
            <wp:extent cx="165735" cy="231775"/>
            <wp:effectExtent l="0" t="0" r="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64"/>
                    <a:srcRect/>
                    <a:stretch>
                      <a:fillRect/>
                    </a:stretch>
                  </pic:blipFill>
                  <pic:spPr bwMode="auto">
                    <a:xfrm>
                      <a:off x="0" y="0"/>
                      <a:ext cx="165735" cy="231775"/>
                    </a:xfrm>
                    <a:prstGeom prst="rect">
                      <a:avLst/>
                    </a:prstGeom>
                    <a:noFill/>
                  </pic:spPr>
                </pic:pic>
              </a:graphicData>
            </a:graphic>
          </wp:anchor>
        </w:drawing>
      </w:r>
    </w:p>
    <w:p w:rsidR="006C7769" w:rsidRDefault="00B93A8E">
      <w:pPr>
        <w:spacing w:line="258" w:lineRule="exact"/>
        <w:ind w:left="1080"/>
        <w:rPr>
          <w:sz w:val="20"/>
          <w:szCs w:val="20"/>
        </w:rPr>
      </w:pPr>
      <w:r>
        <w:rPr>
          <w:rFonts w:ascii="宋体" w:eastAsia="宋体" w:hAnsi="宋体" w:cs="宋体"/>
          <w:sz w:val="24"/>
          <w:szCs w:val="24"/>
        </w:rPr>
        <w:t>∴提馏线</w:t>
      </w:r>
      <w:r>
        <w:rPr>
          <w:rFonts w:eastAsia="Times New Roman"/>
          <w:sz w:val="24"/>
          <w:szCs w:val="24"/>
        </w:rPr>
        <w:t>: y = 2.322x</w:t>
      </w:r>
      <w:r>
        <w:rPr>
          <w:rFonts w:ascii="宋体" w:eastAsia="宋体" w:hAnsi="宋体" w:cs="宋体"/>
          <w:sz w:val="24"/>
          <w:szCs w:val="24"/>
        </w:rPr>
        <w:t>－</w:t>
      </w:r>
      <w:r>
        <w:rPr>
          <w:rFonts w:eastAsia="Times New Roman"/>
          <w:sz w:val="24"/>
          <w:szCs w:val="24"/>
        </w:rPr>
        <w:t>0.0233</w:t>
      </w:r>
    </w:p>
    <w:p w:rsidR="006C7769" w:rsidRDefault="006C7769">
      <w:pPr>
        <w:spacing w:line="1" w:lineRule="exact"/>
        <w:rPr>
          <w:sz w:val="20"/>
          <w:szCs w:val="20"/>
        </w:rPr>
      </w:pPr>
    </w:p>
    <w:p w:rsidR="006C7769" w:rsidRDefault="00B93A8E">
      <w:pPr>
        <w:spacing w:line="291" w:lineRule="exact"/>
        <w:ind w:left="1080"/>
        <w:rPr>
          <w:sz w:val="20"/>
          <w:szCs w:val="20"/>
        </w:rPr>
      </w:pPr>
      <w:r>
        <w:rPr>
          <w:rFonts w:ascii="宋体" w:eastAsia="宋体" w:hAnsi="宋体" w:cs="宋体"/>
          <w:sz w:val="24"/>
          <w:szCs w:val="24"/>
        </w:rPr>
        <w:t xml:space="preserve">要逐板计算，必须要有 </w:t>
      </w:r>
      <w:r>
        <w:rPr>
          <w:rFonts w:ascii="Arial Unicode MS" w:eastAsia="Arial Unicode MS" w:hAnsi="Arial Unicode MS" w:cs="Arial Unicode MS"/>
          <w:sz w:val="24"/>
          <w:szCs w:val="24"/>
        </w:rPr>
        <w:t>α</w:t>
      </w:r>
      <w:r>
        <w:rPr>
          <w:rFonts w:ascii="宋体" w:eastAsia="宋体" w:hAnsi="宋体" w:cs="宋体"/>
          <w:sz w:val="24"/>
          <w:szCs w:val="24"/>
        </w:rPr>
        <w:t xml:space="preserve">，而 </w:t>
      </w:r>
      <w:r>
        <w:rPr>
          <w:rFonts w:ascii="Arial Unicode MS" w:eastAsia="Arial Unicode MS" w:hAnsi="Arial Unicode MS" w:cs="Arial Unicode MS"/>
          <w:sz w:val="24"/>
          <w:szCs w:val="24"/>
        </w:rPr>
        <w:t>α</w:t>
      </w:r>
      <w:r>
        <w:rPr>
          <w:rFonts w:ascii="宋体" w:eastAsia="宋体" w:hAnsi="宋体" w:cs="宋体"/>
          <w:sz w:val="24"/>
          <w:szCs w:val="24"/>
        </w:rPr>
        <w:t xml:space="preserve"> 由下列方法获得，由本题附表可知：</w:t>
      </w:r>
    </w:p>
    <w:tbl>
      <w:tblPr>
        <w:tblW w:w="0" w:type="auto"/>
        <w:tblInd w:w="1120" w:type="dxa"/>
        <w:tblLayout w:type="fixed"/>
        <w:tblCellMar>
          <w:left w:w="0" w:type="dxa"/>
          <w:right w:w="0" w:type="dxa"/>
        </w:tblCellMar>
        <w:tblLook w:val="04A0" w:firstRow="1" w:lastRow="0" w:firstColumn="1" w:lastColumn="0" w:noHBand="0" w:noVBand="1"/>
      </w:tblPr>
      <w:tblGrid>
        <w:gridCol w:w="280"/>
        <w:gridCol w:w="240"/>
        <w:gridCol w:w="20"/>
        <w:gridCol w:w="700"/>
        <w:gridCol w:w="40"/>
        <w:gridCol w:w="20"/>
        <w:gridCol w:w="220"/>
        <w:gridCol w:w="40"/>
        <w:gridCol w:w="20"/>
        <w:gridCol w:w="1020"/>
        <w:gridCol w:w="20"/>
        <w:gridCol w:w="40"/>
        <w:gridCol w:w="760"/>
        <w:gridCol w:w="20"/>
      </w:tblGrid>
      <w:tr w:rsidR="006C7769">
        <w:trPr>
          <w:trHeight w:val="302"/>
        </w:trPr>
        <w:tc>
          <w:tcPr>
            <w:tcW w:w="2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780" w:type="dxa"/>
            <w:gridSpan w:val="4"/>
            <w:vAlign w:val="bottom"/>
          </w:tcPr>
          <w:p w:rsidR="006C7769" w:rsidRDefault="00B93A8E">
            <w:pPr>
              <w:spacing w:line="302" w:lineRule="exact"/>
              <w:ind w:left="20"/>
              <w:rPr>
                <w:sz w:val="20"/>
                <w:szCs w:val="20"/>
              </w:rPr>
            </w:pPr>
            <w:r>
              <w:rPr>
                <w:rFonts w:eastAsia="Times New Roman"/>
                <w:sz w:val="35"/>
                <w:szCs w:val="35"/>
                <w:vertAlign w:val="superscript"/>
              </w:rPr>
              <w:t>y</w:t>
            </w:r>
            <w:r>
              <w:rPr>
                <w:rFonts w:eastAsia="Times New Roman"/>
                <w:sz w:val="12"/>
                <w:szCs w:val="12"/>
              </w:rPr>
              <w:t xml:space="preserve"> A1</w:t>
            </w:r>
          </w:p>
        </w:tc>
        <w:tc>
          <w:tcPr>
            <w:tcW w:w="220" w:type="dxa"/>
            <w:vAlign w:val="bottom"/>
          </w:tcPr>
          <w:p w:rsidR="006C7769" w:rsidRDefault="006C7769">
            <w:pPr>
              <w:rPr>
                <w:sz w:val="24"/>
                <w:szCs w:val="24"/>
              </w:rPr>
            </w:pPr>
          </w:p>
        </w:tc>
        <w:tc>
          <w:tcPr>
            <w:tcW w:w="1080" w:type="dxa"/>
            <w:gridSpan w:val="3"/>
            <w:vMerge w:val="restart"/>
            <w:vAlign w:val="bottom"/>
          </w:tcPr>
          <w:p w:rsidR="006C7769" w:rsidRDefault="00B93A8E">
            <w:pPr>
              <w:ind w:right="439"/>
              <w:jc w:val="right"/>
              <w:rPr>
                <w:sz w:val="20"/>
                <w:szCs w:val="20"/>
              </w:rPr>
            </w:pPr>
            <w:r>
              <w:rPr>
                <w:rFonts w:eastAsia="Times New Roman"/>
                <w:w w:val="92"/>
                <w:sz w:val="24"/>
                <w:szCs w:val="24"/>
              </w:rPr>
              <w:t>0.304</w:t>
            </w: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0"/>
        </w:trPr>
        <w:tc>
          <w:tcPr>
            <w:tcW w:w="28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700" w:type="dxa"/>
            <w:vMerge w:val="restart"/>
            <w:vAlign w:val="bottom"/>
          </w:tcPr>
          <w:p w:rsidR="006C7769" w:rsidRDefault="00B93A8E">
            <w:pPr>
              <w:spacing w:line="272" w:lineRule="exact"/>
              <w:ind w:left="360"/>
              <w:rPr>
                <w:sz w:val="20"/>
                <w:szCs w:val="20"/>
              </w:rPr>
            </w:pPr>
            <w:r>
              <w:rPr>
                <w:rFonts w:eastAsia="Times New Roman"/>
                <w:sz w:val="31"/>
                <w:szCs w:val="31"/>
                <w:vertAlign w:val="superscript"/>
              </w:rPr>
              <w:t>y</w:t>
            </w:r>
            <w:r>
              <w:rPr>
                <w:rFonts w:eastAsia="Times New Roman"/>
                <w:sz w:val="12"/>
                <w:szCs w:val="12"/>
              </w:rPr>
              <w:t xml:space="preserve"> B1</w:t>
            </w:r>
          </w:p>
        </w:tc>
        <w:tc>
          <w:tcPr>
            <w:tcW w:w="60" w:type="dxa"/>
            <w:gridSpan w:val="2"/>
            <w:vMerge w:val="restart"/>
            <w:vAlign w:val="bottom"/>
          </w:tcPr>
          <w:p w:rsidR="006C7769" w:rsidRDefault="006C7769">
            <w:pPr>
              <w:rPr>
                <w:sz w:val="5"/>
                <w:szCs w:val="5"/>
              </w:rPr>
            </w:pPr>
          </w:p>
        </w:tc>
        <w:tc>
          <w:tcPr>
            <w:tcW w:w="220" w:type="dxa"/>
            <w:vAlign w:val="bottom"/>
          </w:tcPr>
          <w:p w:rsidR="006C7769" w:rsidRDefault="006C7769">
            <w:pPr>
              <w:rPr>
                <w:sz w:val="5"/>
                <w:szCs w:val="5"/>
              </w:rPr>
            </w:pPr>
          </w:p>
        </w:tc>
        <w:tc>
          <w:tcPr>
            <w:tcW w:w="1080" w:type="dxa"/>
            <w:gridSpan w:val="3"/>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76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13"/>
        </w:trPr>
        <w:tc>
          <w:tcPr>
            <w:tcW w:w="280" w:type="dxa"/>
            <w:vMerge w:val="restart"/>
            <w:vAlign w:val="bottom"/>
          </w:tcPr>
          <w:p w:rsidR="006C7769" w:rsidRDefault="00B93A8E">
            <w:pPr>
              <w:spacing w:line="324" w:lineRule="exact"/>
              <w:rPr>
                <w:sz w:val="20"/>
                <w:szCs w:val="20"/>
              </w:rPr>
            </w:pPr>
            <w:r>
              <w:rPr>
                <w:rFonts w:ascii="Arial Unicode MS" w:eastAsia="Arial Unicode MS" w:hAnsi="Arial Unicode MS" w:cs="Arial Unicode MS"/>
                <w:sz w:val="24"/>
                <w:szCs w:val="24"/>
              </w:rPr>
              <w:t>α</w:t>
            </w:r>
            <w:r>
              <w:rPr>
                <w:rFonts w:eastAsia="Times New Roman"/>
                <w:sz w:val="28"/>
                <w:szCs w:val="28"/>
                <w:vertAlign w:val="subscript"/>
              </w:rPr>
              <w:t>1</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18"/>
                <w:szCs w:val="18"/>
              </w:rPr>
            </w:pPr>
          </w:p>
        </w:tc>
        <w:tc>
          <w:tcPr>
            <w:tcW w:w="700" w:type="dxa"/>
            <w:vMerge/>
            <w:tcBorders>
              <w:bottom w:val="single" w:sz="8" w:space="0" w:color="auto"/>
            </w:tcBorders>
            <w:vAlign w:val="bottom"/>
          </w:tcPr>
          <w:p w:rsidR="006C7769" w:rsidRDefault="006C7769">
            <w:pPr>
              <w:rPr>
                <w:sz w:val="18"/>
                <w:szCs w:val="18"/>
              </w:rPr>
            </w:pPr>
          </w:p>
        </w:tc>
        <w:tc>
          <w:tcPr>
            <w:tcW w:w="60" w:type="dxa"/>
            <w:gridSpan w:val="2"/>
            <w:vMerge/>
            <w:vAlign w:val="bottom"/>
          </w:tcPr>
          <w:p w:rsidR="006C7769" w:rsidRDefault="006C7769">
            <w:pPr>
              <w:rPr>
                <w:sz w:val="18"/>
                <w:szCs w:val="18"/>
              </w:rPr>
            </w:pPr>
          </w:p>
        </w:tc>
        <w:tc>
          <w:tcPr>
            <w:tcW w:w="220" w:type="dxa"/>
            <w:vMerge w:val="restart"/>
            <w:vAlign w:val="bottom"/>
          </w:tcPr>
          <w:p w:rsidR="006C7769" w:rsidRDefault="00B93A8E">
            <w:pPr>
              <w:jc w:val="right"/>
              <w:rPr>
                <w:sz w:val="20"/>
                <w:szCs w:val="20"/>
              </w:rPr>
            </w:pPr>
            <w:r>
              <w:rPr>
                <w:rFonts w:ascii="Symbol" w:eastAsia="Symbol" w:hAnsi="Symbol" w:cs="Symbol"/>
                <w:w w:val="90"/>
                <w:sz w:val="24"/>
                <w:szCs w:val="24"/>
              </w:rPr>
              <w:t></w:t>
            </w:r>
          </w:p>
        </w:tc>
        <w:tc>
          <w:tcPr>
            <w:tcW w:w="1080" w:type="dxa"/>
            <w:gridSpan w:val="3"/>
            <w:tcBorders>
              <w:bottom w:val="single" w:sz="8" w:space="0" w:color="auto"/>
            </w:tcBorders>
            <w:vAlign w:val="bottom"/>
          </w:tcPr>
          <w:p w:rsidR="006C7769" w:rsidRDefault="00B93A8E">
            <w:pPr>
              <w:spacing w:line="213" w:lineRule="exact"/>
              <w:jc w:val="right"/>
              <w:rPr>
                <w:sz w:val="20"/>
                <w:szCs w:val="20"/>
              </w:rPr>
            </w:pPr>
            <w:r>
              <w:rPr>
                <w:rFonts w:eastAsia="Times New Roman"/>
                <w:sz w:val="24"/>
                <w:szCs w:val="24"/>
              </w:rPr>
              <w:t>0.696</w:t>
            </w:r>
          </w:p>
        </w:tc>
        <w:tc>
          <w:tcPr>
            <w:tcW w:w="20" w:type="dxa"/>
            <w:vAlign w:val="bottom"/>
          </w:tcPr>
          <w:p w:rsidR="006C7769" w:rsidRDefault="006C7769">
            <w:pPr>
              <w:rPr>
                <w:sz w:val="18"/>
                <w:szCs w:val="18"/>
              </w:rPr>
            </w:pPr>
          </w:p>
        </w:tc>
        <w:tc>
          <w:tcPr>
            <w:tcW w:w="40" w:type="dxa"/>
            <w:vAlign w:val="bottom"/>
          </w:tcPr>
          <w:p w:rsidR="006C7769" w:rsidRDefault="006C7769">
            <w:pPr>
              <w:rPr>
                <w:sz w:val="18"/>
                <w:szCs w:val="18"/>
              </w:rPr>
            </w:pPr>
          </w:p>
        </w:tc>
        <w:tc>
          <w:tcPr>
            <w:tcW w:w="760" w:type="dxa"/>
            <w:vMerge w:val="restart"/>
            <w:vAlign w:val="bottom"/>
          </w:tcPr>
          <w:p w:rsidR="006C7769" w:rsidRDefault="00B93A8E">
            <w:pPr>
              <w:jc w:val="center"/>
              <w:rPr>
                <w:sz w:val="20"/>
                <w:szCs w:val="20"/>
              </w:rPr>
            </w:pPr>
            <w:r>
              <w:rPr>
                <w:rFonts w:ascii="Symbol" w:eastAsia="Symbol" w:hAnsi="Symbol" w:cs="Symbol"/>
                <w:w w:val="95"/>
                <w:sz w:val="24"/>
                <w:szCs w:val="24"/>
              </w:rPr>
              <w:t></w:t>
            </w:r>
            <w:r>
              <w:rPr>
                <w:rFonts w:eastAsia="Times New Roman"/>
                <w:w w:val="95"/>
                <w:sz w:val="24"/>
                <w:szCs w:val="24"/>
              </w:rPr>
              <w:t xml:space="preserve"> 6843.</w:t>
            </w:r>
          </w:p>
        </w:tc>
        <w:tc>
          <w:tcPr>
            <w:tcW w:w="0" w:type="dxa"/>
            <w:vAlign w:val="bottom"/>
          </w:tcPr>
          <w:p w:rsidR="006C7769" w:rsidRDefault="006C7769">
            <w:pPr>
              <w:rPr>
                <w:sz w:val="1"/>
                <w:szCs w:val="1"/>
              </w:rPr>
            </w:pPr>
          </w:p>
        </w:tc>
      </w:tr>
      <w:tr w:rsidR="006C7769">
        <w:trPr>
          <w:trHeight w:val="150"/>
        </w:trPr>
        <w:tc>
          <w:tcPr>
            <w:tcW w:w="280" w:type="dxa"/>
            <w:vMerge/>
            <w:vAlign w:val="bottom"/>
          </w:tcPr>
          <w:p w:rsidR="006C7769" w:rsidRDefault="006C7769">
            <w:pPr>
              <w:rPr>
                <w:sz w:val="13"/>
                <w:szCs w:val="13"/>
              </w:rPr>
            </w:pPr>
          </w:p>
        </w:tc>
        <w:tc>
          <w:tcPr>
            <w:tcW w:w="240" w:type="dxa"/>
            <w:vMerge/>
            <w:vAlign w:val="bottom"/>
          </w:tcPr>
          <w:p w:rsidR="006C7769" w:rsidRDefault="006C7769">
            <w:pPr>
              <w:rPr>
                <w:sz w:val="13"/>
                <w:szCs w:val="13"/>
              </w:rPr>
            </w:pPr>
          </w:p>
        </w:tc>
        <w:tc>
          <w:tcPr>
            <w:tcW w:w="780" w:type="dxa"/>
            <w:gridSpan w:val="4"/>
            <w:vMerge w:val="restart"/>
            <w:vAlign w:val="bottom"/>
          </w:tcPr>
          <w:p w:rsidR="006C7769" w:rsidRDefault="00B93A8E">
            <w:pPr>
              <w:spacing w:line="264" w:lineRule="exact"/>
              <w:ind w:left="20"/>
              <w:rPr>
                <w:sz w:val="20"/>
                <w:szCs w:val="20"/>
              </w:rPr>
            </w:pPr>
            <w:r>
              <w:rPr>
                <w:rFonts w:eastAsia="Times New Roman"/>
                <w:sz w:val="30"/>
                <w:szCs w:val="30"/>
                <w:vertAlign w:val="superscript"/>
              </w:rPr>
              <w:t>x</w:t>
            </w:r>
            <w:r>
              <w:rPr>
                <w:rFonts w:eastAsia="Times New Roman"/>
                <w:sz w:val="12"/>
                <w:szCs w:val="12"/>
              </w:rPr>
              <w:t>A1</w:t>
            </w:r>
          </w:p>
        </w:tc>
        <w:tc>
          <w:tcPr>
            <w:tcW w:w="220" w:type="dxa"/>
            <w:vMerge/>
            <w:vAlign w:val="bottom"/>
          </w:tcPr>
          <w:p w:rsidR="006C7769" w:rsidRDefault="006C7769">
            <w:pPr>
              <w:rPr>
                <w:sz w:val="13"/>
                <w:szCs w:val="13"/>
              </w:rPr>
            </w:pPr>
          </w:p>
        </w:tc>
        <w:tc>
          <w:tcPr>
            <w:tcW w:w="1080" w:type="dxa"/>
            <w:gridSpan w:val="3"/>
            <w:vMerge w:val="restart"/>
            <w:vAlign w:val="bottom"/>
          </w:tcPr>
          <w:p w:rsidR="006C7769" w:rsidRDefault="00B93A8E">
            <w:pPr>
              <w:spacing w:line="264" w:lineRule="exact"/>
              <w:ind w:right="439"/>
              <w:jc w:val="right"/>
              <w:rPr>
                <w:sz w:val="20"/>
                <w:szCs w:val="20"/>
              </w:rPr>
            </w:pPr>
            <w:r>
              <w:rPr>
                <w:rFonts w:eastAsia="Times New Roman"/>
                <w:w w:val="92"/>
                <w:sz w:val="24"/>
                <w:szCs w:val="24"/>
              </w:rPr>
              <w:t>0.060</w:t>
            </w:r>
          </w:p>
        </w:tc>
        <w:tc>
          <w:tcPr>
            <w:tcW w:w="2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760" w:type="dxa"/>
            <w:vMerge/>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14"/>
        </w:trPr>
        <w:tc>
          <w:tcPr>
            <w:tcW w:w="28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780" w:type="dxa"/>
            <w:gridSpan w:val="4"/>
            <w:vMerge/>
            <w:vAlign w:val="bottom"/>
          </w:tcPr>
          <w:p w:rsidR="006C7769" w:rsidRDefault="006C7769">
            <w:pPr>
              <w:rPr>
                <w:sz w:val="9"/>
                <w:szCs w:val="9"/>
              </w:rPr>
            </w:pPr>
          </w:p>
        </w:tc>
        <w:tc>
          <w:tcPr>
            <w:tcW w:w="220" w:type="dxa"/>
            <w:vAlign w:val="bottom"/>
          </w:tcPr>
          <w:p w:rsidR="006C7769" w:rsidRDefault="006C7769">
            <w:pPr>
              <w:rPr>
                <w:sz w:val="9"/>
                <w:szCs w:val="9"/>
              </w:rPr>
            </w:pPr>
          </w:p>
        </w:tc>
        <w:tc>
          <w:tcPr>
            <w:tcW w:w="1080" w:type="dxa"/>
            <w:gridSpan w:val="3"/>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76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66"/>
        </w:trPr>
        <w:tc>
          <w:tcPr>
            <w:tcW w:w="280" w:type="dxa"/>
            <w:vAlign w:val="bottom"/>
          </w:tcPr>
          <w:p w:rsidR="006C7769" w:rsidRDefault="006C7769">
            <w:pPr>
              <w:rPr>
                <w:sz w:val="23"/>
                <w:szCs w:val="23"/>
              </w:rPr>
            </w:pPr>
          </w:p>
        </w:tc>
        <w:tc>
          <w:tcPr>
            <w:tcW w:w="24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760" w:type="dxa"/>
            <w:gridSpan w:val="3"/>
            <w:vAlign w:val="bottom"/>
          </w:tcPr>
          <w:p w:rsidR="006C7769" w:rsidRDefault="00B93A8E">
            <w:pPr>
              <w:spacing w:line="266" w:lineRule="exact"/>
              <w:ind w:left="360"/>
              <w:rPr>
                <w:sz w:val="20"/>
                <w:szCs w:val="20"/>
              </w:rPr>
            </w:pPr>
            <w:r>
              <w:rPr>
                <w:rFonts w:eastAsia="Times New Roman"/>
                <w:sz w:val="30"/>
                <w:szCs w:val="30"/>
                <w:vertAlign w:val="superscript"/>
              </w:rPr>
              <w:t>x</w:t>
            </w:r>
            <w:r>
              <w:rPr>
                <w:rFonts w:eastAsia="Times New Roman"/>
                <w:sz w:val="12"/>
                <w:szCs w:val="12"/>
              </w:rPr>
              <w:t>B1</w:t>
            </w:r>
          </w:p>
        </w:tc>
        <w:tc>
          <w:tcPr>
            <w:tcW w:w="220" w:type="dxa"/>
            <w:vAlign w:val="bottom"/>
          </w:tcPr>
          <w:p w:rsidR="006C7769" w:rsidRDefault="006C7769">
            <w:pPr>
              <w:rPr>
                <w:sz w:val="23"/>
                <w:szCs w:val="23"/>
              </w:rPr>
            </w:pPr>
          </w:p>
        </w:tc>
        <w:tc>
          <w:tcPr>
            <w:tcW w:w="1080" w:type="dxa"/>
            <w:gridSpan w:val="3"/>
            <w:vAlign w:val="bottom"/>
          </w:tcPr>
          <w:p w:rsidR="006C7769" w:rsidRDefault="00B93A8E">
            <w:pPr>
              <w:spacing w:line="266" w:lineRule="exact"/>
              <w:jc w:val="right"/>
              <w:rPr>
                <w:sz w:val="20"/>
                <w:szCs w:val="20"/>
              </w:rPr>
            </w:pPr>
            <w:r>
              <w:rPr>
                <w:rFonts w:eastAsia="Times New Roman"/>
                <w:sz w:val="24"/>
                <w:szCs w:val="24"/>
              </w:rPr>
              <w:t>0.940</w:t>
            </w:r>
          </w:p>
        </w:tc>
        <w:tc>
          <w:tcPr>
            <w:tcW w:w="20" w:type="dxa"/>
            <w:vAlign w:val="bottom"/>
          </w:tcPr>
          <w:p w:rsidR="006C7769" w:rsidRDefault="006C7769">
            <w:pPr>
              <w:rPr>
                <w:sz w:val="23"/>
                <w:szCs w:val="23"/>
              </w:rPr>
            </w:pPr>
          </w:p>
        </w:tc>
        <w:tc>
          <w:tcPr>
            <w:tcW w:w="40" w:type="dxa"/>
            <w:vAlign w:val="bottom"/>
          </w:tcPr>
          <w:p w:rsidR="006C7769" w:rsidRDefault="006C7769">
            <w:pPr>
              <w:rPr>
                <w:sz w:val="23"/>
                <w:szCs w:val="23"/>
              </w:rPr>
            </w:pPr>
          </w:p>
        </w:tc>
        <w:tc>
          <w:tcPr>
            <w:tcW w:w="76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302"/>
        </w:trPr>
        <w:tc>
          <w:tcPr>
            <w:tcW w:w="2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60" w:type="dxa"/>
            <w:gridSpan w:val="3"/>
            <w:vAlign w:val="bottom"/>
          </w:tcPr>
          <w:p w:rsidR="006C7769" w:rsidRDefault="00B93A8E">
            <w:pPr>
              <w:spacing w:line="302" w:lineRule="exact"/>
              <w:ind w:left="20"/>
              <w:rPr>
                <w:sz w:val="20"/>
                <w:szCs w:val="20"/>
              </w:rPr>
            </w:pPr>
            <w:r>
              <w:rPr>
                <w:rFonts w:eastAsia="Times New Roman"/>
                <w:sz w:val="35"/>
                <w:szCs w:val="35"/>
                <w:vertAlign w:val="superscript"/>
              </w:rPr>
              <w:t>y</w:t>
            </w:r>
            <w:r>
              <w:rPr>
                <w:rFonts w:eastAsia="Times New Roman"/>
                <w:sz w:val="12"/>
                <w:szCs w:val="12"/>
              </w:rPr>
              <w:t xml:space="preserve"> A2</w:t>
            </w:r>
          </w:p>
        </w:tc>
        <w:tc>
          <w:tcPr>
            <w:tcW w:w="220" w:type="dxa"/>
            <w:vAlign w:val="bottom"/>
          </w:tcPr>
          <w:p w:rsidR="006C7769" w:rsidRDefault="006C7769">
            <w:pPr>
              <w:rPr>
                <w:sz w:val="24"/>
                <w:szCs w:val="24"/>
              </w:rPr>
            </w:pPr>
          </w:p>
        </w:tc>
        <w:tc>
          <w:tcPr>
            <w:tcW w:w="1080" w:type="dxa"/>
            <w:gridSpan w:val="3"/>
            <w:vMerge w:val="restart"/>
            <w:vAlign w:val="bottom"/>
          </w:tcPr>
          <w:p w:rsidR="006C7769" w:rsidRDefault="00B93A8E">
            <w:pPr>
              <w:ind w:right="359"/>
              <w:jc w:val="right"/>
              <w:rPr>
                <w:sz w:val="20"/>
                <w:szCs w:val="20"/>
              </w:rPr>
            </w:pPr>
            <w:r>
              <w:rPr>
                <w:rFonts w:eastAsia="Times New Roman"/>
                <w:sz w:val="24"/>
                <w:szCs w:val="24"/>
              </w:rPr>
              <w:t>0.365</w:t>
            </w: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0"/>
        </w:trPr>
        <w:tc>
          <w:tcPr>
            <w:tcW w:w="28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760" w:type="dxa"/>
            <w:gridSpan w:val="3"/>
            <w:vMerge w:val="restart"/>
            <w:vAlign w:val="bottom"/>
          </w:tcPr>
          <w:p w:rsidR="006C7769" w:rsidRDefault="00B93A8E">
            <w:pPr>
              <w:spacing w:line="272" w:lineRule="exact"/>
              <w:ind w:left="400"/>
              <w:rPr>
                <w:sz w:val="20"/>
                <w:szCs w:val="20"/>
              </w:rPr>
            </w:pPr>
            <w:r>
              <w:rPr>
                <w:rFonts w:eastAsia="Times New Roman"/>
                <w:sz w:val="31"/>
                <w:szCs w:val="31"/>
                <w:vertAlign w:val="superscript"/>
              </w:rPr>
              <w:t>y</w:t>
            </w:r>
            <w:r>
              <w:rPr>
                <w:rFonts w:eastAsia="Times New Roman"/>
                <w:sz w:val="12"/>
                <w:szCs w:val="12"/>
              </w:rPr>
              <w:t xml:space="preserve"> B2</w:t>
            </w:r>
          </w:p>
        </w:tc>
        <w:tc>
          <w:tcPr>
            <w:tcW w:w="220" w:type="dxa"/>
            <w:vAlign w:val="bottom"/>
          </w:tcPr>
          <w:p w:rsidR="006C7769" w:rsidRDefault="006C7769">
            <w:pPr>
              <w:rPr>
                <w:sz w:val="5"/>
                <w:szCs w:val="5"/>
              </w:rPr>
            </w:pPr>
          </w:p>
        </w:tc>
        <w:tc>
          <w:tcPr>
            <w:tcW w:w="1080" w:type="dxa"/>
            <w:gridSpan w:val="3"/>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76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12"/>
        </w:trPr>
        <w:tc>
          <w:tcPr>
            <w:tcW w:w="280" w:type="dxa"/>
            <w:vMerge w:val="restart"/>
            <w:vAlign w:val="bottom"/>
          </w:tcPr>
          <w:p w:rsidR="006C7769" w:rsidRDefault="00B93A8E">
            <w:pPr>
              <w:spacing w:line="324" w:lineRule="exact"/>
              <w:rPr>
                <w:sz w:val="20"/>
                <w:szCs w:val="20"/>
              </w:rPr>
            </w:pPr>
            <w:r>
              <w:rPr>
                <w:rFonts w:ascii="Arial Unicode MS" w:eastAsia="Arial Unicode MS" w:hAnsi="Arial Unicode MS" w:cs="Arial Unicode MS"/>
                <w:sz w:val="24"/>
                <w:szCs w:val="24"/>
              </w:rPr>
              <w:t>α</w:t>
            </w:r>
            <w:r>
              <w:rPr>
                <w:rFonts w:eastAsia="Times New Roman"/>
                <w:sz w:val="28"/>
                <w:szCs w:val="28"/>
                <w:vertAlign w:val="subscript"/>
              </w:rPr>
              <w:t>2</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vAlign w:val="bottom"/>
          </w:tcPr>
          <w:p w:rsidR="006C7769" w:rsidRDefault="006C7769">
            <w:pPr>
              <w:rPr>
                <w:sz w:val="18"/>
                <w:szCs w:val="18"/>
              </w:rPr>
            </w:pPr>
          </w:p>
        </w:tc>
        <w:tc>
          <w:tcPr>
            <w:tcW w:w="760" w:type="dxa"/>
            <w:gridSpan w:val="3"/>
            <w:vMerge/>
            <w:tcBorders>
              <w:bottom w:val="single" w:sz="8" w:space="0" w:color="auto"/>
            </w:tcBorders>
            <w:vAlign w:val="bottom"/>
          </w:tcPr>
          <w:p w:rsidR="006C7769" w:rsidRDefault="006C7769">
            <w:pPr>
              <w:rPr>
                <w:sz w:val="18"/>
                <w:szCs w:val="18"/>
              </w:rPr>
            </w:pP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60" w:type="dxa"/>
            <w:gridSpan w:val="2"/>
            <w:vAlign w:val="bottom"/>
          </w:tcPr>
          <w:p w:rsidR="006C7769" w:rsidRDefault="006C7769">
            <w:pPr>
              <w:rPr>
                <w:sz w:val="18"/>
                <w:szCs w:val="18"/>
              </w:rPr>
            </w:pPr>
          </w:p>
        </w:tc>
        <w:tc>
          <w:tcPr>
            <w:tcW w:w="1080" w:type="dxa"/>
            <w:gridSpan w:val="3"/>
            <w:tcBorders>
              <w:bottom w:val="single" w:sz="8" w:space="0" w:color="auto"/>
            </w:tcBorders>
            <w:vAlign w:val="bottom"/>
          </w:tcPr>
          <w:p w:rsidR="006C7769" w:rsidRDefault="00B93A8E">
            <w:pPr>
              <w:spacing w:line="212" w:lineRule="exact"/>
              <w:ind w:right="20"/>
              <w:jc w:val="right"/>
              <w:rPr>
                <w:sz w:val="20"/>
                <w:szCs w:val="20"/>
              </w:rPr>
            </w:pPr>
            <w:r>
              <w:rPr>
                <w:rFonts w:eastAsia="Times New Roman"/>
                <w:sz w:val="24"/>
                <w:szCs w:val="24"/>
              </w:rPr>
              <w:t>0.635</w:t>
            </w:r>
          </w:p>
        </w:tc>
        <w:tc>
          <w:tcPr>
            <w:tcW w:w="760" w:type="dxa"/>
            <w:vMerge w:val="restart"/>
            <w:vAlign w:val="bottom"/>
          </w:tcPr>
          <w:p w:rsidR="006C7769" w:rsidRDefault="00B93A8E">
            <w:pPr>
              <w:jc w:val="center"/>
              <w:rPr>
                <w:sz w:val="20"/>
                <w:szCs w:val="20"/>
              </w:rPr>
            </w:pPr>
            <w:r>
              <w:rPr>
                <w:rFonts w:ascii="Symbol" w:eastAsia="Symbol" w:hAnsi="Symbol" w:cs="Symbol"/>
                <w:sz w:val="24"/>
                <w:szCs w:val="24"/>
              </w:rPr>
              <w:t></w:t>
            </w:r>
            <w:r>
              <w:rPr>
                <w:rFonts w:eastAsia="Times New Roman"/>
                <w:sz w:val="24"/>
                <w:szCs w:val="24"/>
              </w:rPr>
              <w:t xml:space="preserve"> 6.61</w:t>
            </w:r>
          </w:p>
        </w:tc>
        <w:tc>
          <w:tcPr>
            <w:tcW w:w="0" w:type="dxa"/>
            <w:vAlign w:val="bottom"/>
          </w:tcPr>
          <w:p w:rsidR="006C7769" w:rsidRDefault="006C7769">
            <w:pPr>
              <w:rPr>
                <w:sz w:val="1"/>
                <w:szCs w:val="1"/>
              </w:rPr>
            </w:pPr>
          </w:p>
        </w:tc>
      </w:tr>
      <w:tr w:rsidR="006C7769">
        <w:trPr>
          <w:trHeight w:val="150"/>
        </w:trPr>
        <w:tc>
          <w:tcPr>
            <w:tcW w:w="280" w:type="dxa"/>
            <w:vMerge/>
            <w:vAlign w:val="bottom"/>
          </w:tcPr>
          <w:p w:rsidR="006C7769" w:rsidRDefault="006C7769">
            <w:pPr>
              <w:rPr>
                <w:sz w:val="13"/>
                <w:szCs w:val="13"/>
              </w:rPr>
            </w:pPr>
          </w:p>
        </w:tc>
        <w:tc>
          <w:tcPr>
            <w:tcW w:w="240" w:type="dxa"/>
            <w:vMerge/>
            <w:vAlign w:val="bottom"/>
          </w:tcPr>
          <w:p w:rsidR="006C7769" w:rsidRDefault="006C7769">
            <w:pPr>
              <w:rPr>
                <w:sz w:val="13"/>
                <w:szCs w:val="13"/>
              </w:rPr>
            </w:pPr>
          </w:p>
        </w:tc>
        <w:tc>
          <w:tcPr>
            <w:tcW w:w="20" w:type="dxa"/>
            <w:vAlign w:val="bottom"/>
          </w:tcPr>
          <w:p w:rsidR="006C7769" w:rsidRDefault="006C7769">
            <w:pPr>
              <w:rPr>
                <w:sz w:val="13"/>
                <w:szCs w:val="13"/>
              </w:rPr>
            </w:pPr>
          </w:p>
        </w:tc>
        <w:tc>
          <w:tcPr>
            <w:tcW w:w="760" w:type="dxa"/>
            <w:gridSpan w:val="3"/>
            <w:vMerge w:val="restart"/>
            <w:vAlign w:val="bottom"/>
          </w:tcPr>
          <w:p w:rsidR="006C7769" w:rsidRDefault="00B93A8E">
            <w:pPr>
              <w:spacing w:line="264" w:lineRule="exact"/>
              <w:ind w:left="20"/>
              <w:rPr>
                <w:sz w:val="20"/>
                <w:szCs w:val="20"/>
              </w:rPr>
            </w:pPr>
            <w:r>
              <w:rPr>
                <w:rFonts w:eastAsia="Times New Roman"/>
                <w:sz w:val="30"/>
                <w:szCs w:val="30"/>
                <w:vertAlign w:val="superscript"/>
              </w:rPr>
              <w:t>x</w:t>
            </w:r>
            <w:r>
              <w:rPr>
                <w:rFonts w:eastAsia="Times New Roman"/>
                <w:sz w:val="12"/>
                <w:szCs w:val="12"/>
              </w:rPr>
              <w:t>A2</w:t>
            </w:r>
          </w:p>
        </w:tc>
        <w:tc>
          <w:tcPr>
            <w:tcW w:w="220" w:type="dxa"/>
            <w:vMerge/>
            <w:vAlign w:val="bottom"/>
          </w:tcPr>
          <w:p w:rsidR="006C7769" w:rsidRDefault="006C7769">
            <w:pPr>
              <w:rPr>
                <w:sz w:val="13"/>
                <w:szCs w:val="13"/>
              </w:rPr>
            </w:pPr>
          </w:p>
        </w:tc>
        <w:tc>
          <w:tcPr>
            <w:tcW w:w="1080" w:type="dxa"/>
            <w:gridSpan w:val="3"/>
            <w:vMerge w:val="restart"/>
            <w:vAlign w:val="bottom"/>
          </w:tcPr>
          <w:p w:rsidR="006C7769" w:rsidRDefault="00B93A8E">
            <w:pPr>
              <w:spacing w:line="264" w:lineRule="exact"/>
              <w:ind w:right="359"/>
              <w:jc w:val="right"/>
              <w:rPr>
                <w:sz w:val="20"/>
                <w:szCs w:val="20"/>
              </w:rPr>
            </w:pPr>
            <w:r>
              <w:rPr>
                <w:rFonts w:eastAsia="Times New Roman"/>
                <w:sz w:val="24"/>
                <w:szCs w:val="24"/>
              </w:rPr>
              <w:t>0.080</w:t>
            </w:r>
          </w:p>
        </w:tc>
        <w:tc>
          <w:tcPr>
            <w:tcW w:w="2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760" w:type="dxa"/>
            <w:vMerge/>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14"/>
        </w:trPr>
        <w:tc>
          <w:tcPr>
            <w:tcW w:w="28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760" w:type="dxa"/>
            <w:gridSpan w:val="3"/>
            <w:vMerge/>
            <w:vAlign w:val="bottom"/>
          </w:tcPr>
          <w:p w:rsidR="006C7769" w:rsidRDefault="006C7769">
            <w:pPr>
              <w:rPr>
                <w:sz w:val="9"/>
                <w:szCs w:val="9"/>
              </w:rPr>
            </w:pPr>
          </w:p>
        </w:tc>
        <w:tc>
          <w:tcPr>
            <w:tcW w:w="220" w:type="dxa"/>
            <w:vAlign w:val="bottom"/>
          </w:tcPr>
          <w:p w:rsidR="006C7769" w:rsidRDefault="006C7769">
            <w:pPr>
              <w:rPr>
                <w:sz w:val="9"/>
                <w:szCs w:val="9"/>
              </w:rPr>
            </w:pPr>
          </w:p>
        </w:tc>
        <w:tc>
          <w:tcPr>
            <w:tcW w:w="1080" w:type="dxa"/>
            <w:gridSpan w:val="3"/>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76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68"/>
        </w:trPr>
        <w:tc>
          <w:tcPr>
            <w:tcW w:w="280" w:type="dxa"/>
            <w:vAlign w:val="bottom"/>
          </w:tcPr>
          <w:p w:rsidR="006C7769" w:rsidRDefault="006C7769">
            <w:pPr>
              <w:rPr>
                <w:sz w:val="23"/>
                <w:szCs w:val="23"/>
              </w:rPr>
            </w:pPr>
          </w:p>
        </w:tc>
        <w:tc>
          <w:tcPr>
            <w:tcW w:w="24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760" w:type="dxa"/>
            <w:gridSpan w:val="3"/>
            <w:vAlign w:val="bottom"/>
          </w:tcPr>
          <w:p w:rsidR="006C7769" w:rsidRDefault="00B93A8E">
            <w:pPr>
              <w:spacing w:line="268" w:lineRule="exact"/>
              <w:ind w:left="400"/>
              <w:rPr>
                <w:sz w:val="20"/>
                <w:szCs w:val="20"/>
              </w:rPr>
            </w:pPr>
            <w:r>
              <w:rPr>
                <w:rFonts w:eastAsia="Times New Roman"/>
                <w:sz w:val="31"/>
                <w:szCs w:val="31"/>
                <w:vertAlign w:val="superscript"/>
              </w:rPr>
              <w:t>x</w:t>
            </w:r>
            <w:r>
              <w:rPr>
                <w:rFonts w:eastAsia="Times New Roman"/>
                <w:sz w:val="12"/>
                <w:szCs w:val="12"/>
              </w:rPr>
              <w:t>B2</w:t>
            </w:r>
          </w:p>
        </w:tc>
        <w:tc>
          <w:tcPr>
            <w:tcW w:w="220" w:type="dxa"/>
            <w:vAlign w:val="bottom"/>
          </w:tcPr>
          <w:p w:rsidR="006C7769" w:rsidRDefault="006C7769">
            <w:pPr>
              <w:rPr>
                <w:sz w:val="23"/>
                <w:szCs w:val="23"/>
              </w:rPr>
            </w:pPr>
          </w:p>
        </w:tc>
        <w:tc>
          <w:tcPr>
            <w:tcW w:w="1140" w:type="dxa"/>
            <w:gridSpan w:val="5"/>
            <w:vAlign w:val="bottom"/>
          </w:tcPr>
          <w:p w:rsidR="006C7769" w:rsidRDefault="00B93A8E">
            <w:pPr>
              <w:spacing w:line="267" w:lineRule="exact"/>
              <w:ind w:right="20"/>
              <w:jc w:val="right"/>
              <w:rPr>
                <w:sz w:val="20"/>
                <w:szCs w:val="20"/>
              </w:rPr>
            </w:pPr>
            <w:r>
              <w:rPr>
                <w:rFonts w:eastAsia="Times New Roman"/>
                <w:sz w:val="24"/>
                <w:szCs w:val="24"/>
              </w:rPr>
              <w:t>0.920</w:t>
            </w:r>
          </w:p>
        </w:tc>
        <w:tc>
          <w:tcPr>
            <w:tcW w:w="76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301"/>
        </w:trPr>
        <w:tc>
          <w:tcPr>
            <w:tcW w:w="2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60" w:type="dxa"/>
            <w:gridSpan w:val="3"/>
            <w:vAlign w:val="bottom"/>
          </w:tcPr>
          <w:p w:rsidR="006C7769" w:rsidRDefault="00B93A8E">
            <w:pPr>
              <w:spacing w:line="300" w:lineRule="exact"/>
              <w:rPr>
                <w:sz w:val="20"/>
                <w:szCs w:val="20"/>
              </w:rPr>
            </w:pPr>
            <w:r>
              <w:rPr>
                <w:rFonts w:eastAsia="Times New Roman"/>
                <w:sz w:val="34"/>
                <w:szCs w:val="34"/>
                <w:vertAlign w:val="superscript"/>
              </w:rPr>
              <w:t>y</w:t>
            </w:r>
            <w:r>
              <w:rPr>
                <w:rFonts w:eastAsia="Times New Roman"/>
                <w:sz w:val="12"/>
                <w:szCs w:val="12"/>
              </w:rPr>
              <w:t xml:space="preserve"> A3</w:t>
            </w:r>
          </w:p>
        </w:tc>
        <w:tc>
          <w:tcPr>
            <w:tcW w:w="220" w:type="dxa"/>
            <w:vAlign w:val="bottom"/>
          </w:tcPr>
          <w:p w:rsidR="006C7769" w:rsidRDefault="006C7769">
            <w:pPr>
              <w:rPr>
                <w:sz w:val="24"/>
                <w:szCs w:val="24"/>
              </w:rPr>
            </w:pPr>
          </w:p>
        </w:tc>
        <w:tc>
          <w:tcPr>
            <w:tcW w:w="1080" w:type="dxa"/>
            <w:gridSpan w:val="3"/>
            <w:vMerge w:val="restart"/>
            <w:vAlign w:val="bottom"/>
          </w:tcPr>
          <w:p w:rsidR="006C7769" w:rsidRDefault="00B93A8E">
            <w:pPr>
              <w:ind w:right="399"/>
              <w:jc w:val="right"/>
              <w:rPr>
                <w:sz w:val="20"/>
                <w:szCs w:val="20"/>
              </w:rPr>
            </w:pPr>
            <w:r>
              <w:rPr>
                <w:rFonts w:eastAsia="Times New Roman"/>
                <w:w w:val="99"/>
                <w:sz w:val="24"/>
                <w:szCs w:val="24"/>
              </w:rPr>
              <w:t>0.418</w:t>
            </w: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60"/>
        </w:trPr>
        <w:tc>
          <w:tcPr>
            <w:tcW w:w="28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740" w:type="dxa"/>
            <w:gridSpan w:val="2"/>
            <w:vMerge w:val="restart"/>
            <w:vAlign w:val="bottom"/>
          </w:tcPr>
          <w:p w:rsidR="006C7769" w:rsidRDefault="00B93A8E">
            <w:pPr>
              <w:spacing w:line="272" w:lineRule="exact"/>
              <w:ind w:left="380"/>
              <w:rPr>
                <w:sz w:val="20"/>
                <w:szCs w:val="20"/>
              </w:rPr>
            </w:pPr>
            <w:r>
              <w:rPr>
                <w:rFonts w:eastAsia="Times New Roman"/>
                <w:sz w:val="31"/>
                <w:szCs w:val="31"/>
                <w:vertAlign w:val="superscript"/>
              </w:rPr>
              <w:t>y</w:t>
            </w:r>
            <w:r>
              <w:rPr>
                <w:rFonts w:eastAsia="Times New Roman"/>
                <w:sz w:val="12"/>
                <w:szCs w:val="12"/>
              </w:rPr>
              <w:t xml:space="preserve"> B3</w:t>
            </w:r>
          </w:p>
        </w:tc>
        <w:tc>
          <w:tcPr>
            <w:tcW w:w="20" w:type="dxa"/>
            <w:vMerge w:val="restart"/>
            <w:vAlign w:val="bottom"/>
          </w:tcPr>
          <w:p w:rsidR="006C7769" w:rsidRDefault="006C7769">
            <w:pPr>
              <w:rPr>
                <w:sz w:val="5"/>
                <w:szCs w:val="5"/>
              </w:rPr>
            </w:pPr>
          </w:p>
        </w:tc>
        <w:tc>
          <w:tcPr>
            <w:tcW w:w="220" w:type="dxa"/>
            <w:vAlign w:val="bottom"/>
          </w:tcPr>
          <w:p w:rsidR="006C7769" w:rsidRDefault="006C7769">
            <w:pPr>
              <w:rPr>
                <w:sz w:val="5"/>
                <w:szCs w:val="5"/>
              </w:rPr>
            </w:pPr>
          </w:p>
        </w:tc>
        <w:tc>
          <w:tcPr>
            <w:tcW w:w="1080" w:type="dxa"/>
            <w:gridSpan w:val="3"/>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40" w:type="dxa"/>
            <w:vAlign w:val="bottom"/>
          </w:tcPr>
          <w:p w:rsidR="006C7769" w:rsidRDefault="006C7769">
            <w:pPr>
              <w:rPr>
                <w:sz w:val="5"/>
                <w:szCs w:val="5"/>
              </w:rPr>
            </w:pPr>
          </w:p>
        </w:tc>
        <w:tc>
          <w:tcPr>
            <w:tcW w:w="76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13"/>
        </w:trPr>
        <w:tc>
          <w:tcPr>
            <w:tcW w:w="280" w:type="dxa"/>
            <w:vMerge w:val="restart"/>
            <w:vAlign w:val="bottom"/>
          </w:tcPr>
          <w:p w:rsidR="006C7769" w:rsidRDefault="00B93A8E">
            <w:pPr>
              <w:spacing w:line="324" w:lineRule="exact"/>
              <w:rPr>
                <w:sz w:val="20"/>
                <w:szCs w:val="20"/>
              </w:rPr>
            </w:pPr>
            <w:r>
              <w:rPr>
                <w:rFonts w:ascii="Arial Unicode MS" w:eastAsia="Arial Unicode MS" w:hAnsi="Arial Unicode MS" w:cs="Arial Unicode MS"/>
                <w:sz w:val="24"/>
                <w:szCs w:val="24"/>
              </w:rPr>
              <w:t>α</w:t>
            </w:r>
            <w:r>
              <w:rPr>
                <w:rFonts w:eastAsia="Times New Roman"/>
                <w:sz w:val="28"/>
                <w:szCs w:val="28"/>
                <w:vertAlign w:val="subscript"/>
              </w:rPr>
              <w:t>3</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18"/>
                <w:szCs w:val="18"/>
              </w:rPr>
            </w:pPr>
          </w:p>
        </w:tc>
        <w:tc>
          <w:tcPr>
            <w:tcW w:w="740" w:type="dxa"/>
            <w:gridSpan w:val="2"/>
            <w:vMerge/>
            <w:tcBorders>
              <w:bottom w:val="single" w:sz="8" w:space="0" w:color="auto"/>
            </w:tcBorders>
            <w:vAlign w:val="bottom"/>
          </w:tcPr>
          <w:p w:rsidR="006C7769" w:rsidRDefault="006C7769">
            <w:pPr>
              <w:rPr>
                <w:sz w:val="18"/>
                <w:szCs w:val="18"/>
              </w:rPr>
            </w:pPr>
          </w:p>
        </w:tc>
        <w:tc>
          <w:tcPr>
            <w:tcW w:w="20" w:type="dxa"/>
            <w:vMerge/>
            <w:vAlign w:val="bottom"/>
          </w:tcPr>
          <w:p w:rsidR="006C7769" w:rsidRDefault="006C7769">
            <w:pPr>
              <w:rPr>
                <w:sz w:val="18"/>
                <w:szCs w:val="18"/>
              </w:rPr>
            </w:pP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0" w:type="dxa"/>
            <w:vAlign w:val="bottom"/>
          </w:tcPr>
          <w:p w:rsidR="006C7769" w:rsidRDefault="006C7769">
            <w:pPr>
              <w:rPr>
                <w:sz w:val="18"/>
                <w:szCs w:val="18"/>
              </w:rPr>
            </w:pPr>
          </w:p>
        </w:tc>
        <w:tc>
          <w:tcPr>
            <w:tcW w:w="1060" w:type="dxa"/>
            <w:gridSpan w:val="3"/>
            <w:tcBorders>
              <w:bottom w:val="single" w:sz="8" w:space="0" w:color="auto"/>
            </w:tcBorders>
            <w:vAlign w:val="bottom"/>
          </w:tcPr>
          <w:p w:rsidR="006C7769" w:rsidRDefault="00B93A8E">
            <w:pPr>
              <w:spacing w:line="213" w:lineRule="exact"/>
              <w:jc w:val="right"/>
              <w:rPr>
                <w:sz w:val="20"/>
                <w:szCs w:val="20"/>
              </w:rPr>
            </w:pPr>
            <w:r>
              <w:rPr>
                <w:rFonts w:eastAsia="Times New Roman"/>
                <w:sz w:val="24"/>
                <w:szCs w:val="24"/>
              </w:rPr>
              <w:t>0582.</w:t>
            </w:r>
          </w:p>
        </w:tc>
        <w:tc>
          <w:tcPr>
            <w:tcW w:w="40" w:type="dxa"/>
            <w:vAlign w:val="bottom"/>
          </w:tcPr>
          <w:p w:rsidR="006C7769" w:rsidRDefault="006C7769">
            <w:pPr>
              <w:rPr>
                <w:sz w:val="18"/>
                <w:szCs w:val="18"/>
              </w:rPr>
            </w:pPr>
          </w:p>
        </w:tc>
        <w:tc>
          <w:tcPr>
            <w:tcW w:w="7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6.464</w:t>
            </w:r>
          </w:p>
        </w:tc>
        <w:tc>
          <w:tcPr>
            <w:tcW w:w="0" w:type="dxa"/>
            <w:vAlign w:val="bottom"/>
          </w:tcPr>
          <w:p w:rsidR="006C7769" w:rsidRDefault="006C7769">
            <w:pPr>
              <w:rPr>
                <w:sz w:val="1"/>
                <w:szCs w:val="1"/>
              </w:rPr>
            </w:pPr>
          </w:p>
        </w:tc>
      </w:tr>
      <w:tr w:rsidR="006C7769">
        <w:trPr>
          <w:trHeight w:val="150"/>
        </w:trPr>
        <w:tc>
          <w:tcPr>
            <w:tcW w:w="280" w:type="dxa"/>
            <w:vMerge/>
            <w:vAlign w:val="bottom"/>
          </w:tcPr>
          <w:p w:rsidR="006C7769" w:rsidRDefault="006C7769">
            <w:pPr>
              <w:rPr>
                <w:sz w:val="13"/>
                <w:szCs w:val="13"/>
              </w:rPr>
            </w:pPr>
          </w:p>
        </w:tc>
        <w:tc>
          <w:tcPr>
            <w:tcW w:w="240" w:type="dxa"/>
            <w:vMerge/>
            <w:vAlign w:val="bottom"/>
          </w:tcPr>
          <w:p w:rsidR="006C7769" w:rsidRDefault="006C7769">
            <w:pPr>
              <w:rPr>
                <w:sz w:val="13"/>
                <w:szCs w:val="13"/>
              </w:rPr>
            </w:pPr>
          </w:p>
        </w:tc>
        <w:tc>
          <w:tcPr>
            <w:tcW w:w="20" w:type="dxa"/>
            <w:vAlign w:val="bottom"/>
          </w:tcPr>
          <w:p w:rsidR="006C7769" w:rsidRDefault="006C7769">
            <w:pPr>
              <w:rPr>
                <w:sz w:val="13"/>
                <w:szCs w:val="13"/>
              </w:rPr>
            </w:pPr>
          </w:p>
        </w:tc>
        <w:tc>
          <w:tcPr>
            <w:tcW w:w="760" w:type="dxa"/>
            <w:gridSpan w:val="3"/>
            <w:vMerge w:val="restart"/>
            <w:vAlign w:val="bottom"/>
          </w:tcPr>
          <w:p w:rsidR="006C7769" w:rsidRDefault="00B93A8E">
            <w:pPr>
              <w:spacing w:line="264" w:lineRule="exact"/>
              <w:rPr>
                <w:sz w:val="20"/>
                <w:szCs w:val="20"/>
              </w:rPr>
            </w:pPr>
            <w:r>
              <w:rPr>
                <w:rFonts w:eastAsia="Times New Roman"/>
                <w:sz w:val="30"/>
                <w:szCs w:val="30"/>
                <w:vertAlign w:val="superscript"/>
              </w:rPr>
              <w:t>x</w:t>
            </w:r>
            <w:r>
              <w:rPr>
                <w:rFonts w:eastAsia="Times New Roman"/>
                <w:sz w:val="12"/>
                <w:szCs w:val="12"/>
              </w:rPr>
              <w:t>A3</w:t>
            </w:r>
          </w:p>
        </w:tc>
        <w:tc>
          <w:tcPr>
            <w:tcW w:w="220" w:type="dxa"/>
            <w:vMerge/>
            <w:vAlign w:val="bottom"/>
          </w:tcPr>
          <w:p w:rsidR="006C7769" w:rsidRDefault="006C7769">
            <w:pPr>
              <w:rPr>
                <w:sz w:val="13"/>
                <w:szCs w:val="13"/>
              </w:rPr>
            </w:pPr>
          </w:p>
        </w:tc>
        <w:tc>
          <w:tcPr>
            <w:tcW w:w="1080" w:type="dxa"/>
            <w:gridSpan w:val="3"/>
            <w:vMerge w:val="restart"/>
            <w:vAlign w:val="bottom"/>
          </w:tcPr>
          <w:p w:rsidR="006C7769" w:rsidRDefault="00B93A8E">
            <w:pPr>
              <w:spacing w:line="264" w:lineRule="exact"/>
              <w:ind w:right="399"/>
              <w:jc w:val="right"/>
              <w:rPr>
                <w:sz w:val="20"/>
                <w:szCs w:val="20"/>
              </w:rPr>
            </w:pPr>
            <w:r>
              <w:rPr>
                <w:rFonts w:eastAsia="Times New Roman"/>
                <w:sz w:val="24"/>
                <w:szCs w:val="24"/>
              </w:rPr>
              <w:t>01.</w:t>
            </w:r>
          </w:p>
        </w:tc>
        <w:tc>
          <w:tcPr>
            <w:tcW w:w="20" w:type="dxa"/>
            <w:vAlign w:val="bottom"/>
          </w:tcPr>
          <w:p w:rsidR="006C7769" w:rsidRDefault="006C7769">
            <w:pPr>
              <w:rPr>
                <w:sz w:val="13"/>
                <w:szCs w:val="13"/>
              </w:rPr>
            </w:pPr>
          </w:p>
        </w:tc>
        <w:tc>
          <w:tcPr>
            <w:tcW w:w="40" w:type="dxa"/>
            <w:vAlign w:val="bottom"/>
          </w:tcPr>
          <w:p w:rsidR="006C7769" w:rsidRDefault="006C7769">
            <w:pPr>
              <w:rPr>
                <w:sz w:val="13"/>
                <w:szCs w:val="13"/>
              </w:rPr>
            </w:pPr>
          </w:p>
        </w:tc>
        <w:tc>
          <w:tcPr>
            <w:tcW w:w="760" w:type="dxa"/>
            <w:vMerge/>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14"/>
        </w:trPr>
        <w:tc>
          <w:tcPr>
            <w:tcW w:w="280" w:type="dxa"/>
            <w:vAlign w:val="bottom"/>
          </w:tcPr>
          <w:p w:rsidR="006C7769" w:rsidRDefault="006C7769">
            <w:pPr>
              <w:rPr>
                <w:sz w:val="9"/>
                <w:szCs w:val="9"/>
              </w:rPr>
            </w:pPr>
          </w:p>
        </w:tc>
        <w:tc>
          <w:tcPr>
            <w:tcW w:w="24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760" w:type="dxa"/>
            <w:gridSpan w:val="3"/>
            <w:vMerge/>
            <w:vAlign w:val="bottom"/>
          </w:tcPr>
          <w:p w:rsidR="006C7769" w:rsidRDefault="006C7769">
            <w:pPr>
              <w:rPr>
                <w:sz w:val="9"/>
                <w:szCs w:val="9"/>
              </w:rPr>
            </w:pPr>
          </w:p>
        </w:tc>
        <w:tc>
          <w:tcPr>
            <w:tcW w:w="220" w:type="dxa"/>
            <w:vAlign w:val="bottom"/>
          </w:tcPr>
          <w:p w:rsidR="006C7769" w:rsidRDefault="006C7769">
            <w:pPr>
              <w:rPr>
                <w:sz w:val="9"/>
                <w:szCs w:val="9"/>
              </w:rPr>
            </w:pPr>
          </w:p>
        </w:tc>
        <w:tc>
          <w:tcPr>
            <w:tcW w:w="1080" w:type="dxa"/>
            <w:gridSpan w:val="3"/>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40" w:type="dxa"/>
            <w:vAlign w:val="bottom"/>
          </w:tcPr>
          <w:p w:rsidR="006C7769" w:rsidRDefault="006C7769">
            <w:pPr>
              <w:rPr>
                <w:sz w:val="9"/>
                <w:szCs w:val="9"/>
              </w:rPr>
            </w:pPr>
          </w:p>
        </w:tc>
        <w:tc>
          <w:tcPr>
            <w:tcW w:w="76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41"/>
        </w:trPr>
        <w:tc>
          <w:tcPr>
            <w:tcW w:w="2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760" w:type="dxa"/>
            <w:gridSpan w:val="3"/>
            <w:vAlign w:val="bottom"/>
          </w:tcPr>
          <w:p w:rsidR="006C7769" w:rsidRDefault="00B93A8E">
            <w:pPr>
              <w:spacing w:line="341" w:lineRule="exact"/>
              <w:ind w:left="380"/>
              <w:rPr>
                <w:sz w:val="20"/>
                <w:szCs w:val="20"/>
              </w:rPr>
            </w:pPr>
            <w:r>
              <w:rPr>
                <w:rFonts w:eastAsia="Times New Roman"/>
                <w:sz w:val="39"/>
                <w:szCs w:val="39"/>
                <w:vertAlign w:val="superscript"/>
              </w:rPr>
              <w:t>x</w:t>
            </w:r>
            <w:r>
              <w:rPr>
                <w:rFonts w:eastAsia="Times New Roman"/>
                <w:sz w:val="13"/>
                <w:szCs w:val="13"/>
              </w:rPr>
              <w:t>B3</w:t>
            </w:r>
          </w:p>
        </w:tc>
        <w:tc>
          <w:tcPr>
            <w:tcW w:w="220" w:type="dxa"/>
            <w:vAlign w:val="bottom"/>
          </w:tcPr>
          <w:p w:rsidR="006C7769" w:rsidRDefault="006C7769">
            <w:pPr>
              <w:rPr>
                <w:sz w:val="24"/>
                <w:szCs w:val="24"/>
              </w:rPr>
            </w:pPr>
          </w:p>
        </w:tc>
        <w:tc>
          <w:tcPr>
            <w:tcW w:w="1080" w:type="dxa"/>
            <w:gridSpan w:val="3"/>
            <w:vAlign w:val="bottom"/>
          </w:tcPr>
          <w:p w:rsidR="006C7769" w:rsidRDefault="00B93A8E">
            <w:pPr>
              <w:ind w:right="119"/>
              <w:jc w:val="right"/>
              <w:rPr>
                <w:sz w:val="20"/>
                <w:szCs w:val="20"/>
              </w:rPr>
            </w:pPr>
            <w:r>
              <w:rPr>
                <w:rFonts w:eastAsia="Times New Roman"/>
                <w:sz w:val="24"/>
                <w:szCs w:val="24"/>
              </w:rPr>
              <w:t>0.9</w:t>
            </w:r>
          </w:p>
        </w:tc>
        <w:tc>
          <w:tcPr>
            <w:tcW w:w="2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7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332032" behindDoc="1" locked="0" layoutInCell="0" allowOverlap="1">
            <wp:simplePos x="0" y="0"/>
            <wp:positionH relativeFrom="column">
              <wp:posOffset>1161415</wp:posOffset>
            </wp:positionH>
            <wp:positionV relativeFrom="paragraph">
              <wp:posOffset>-2152015</wp:posOffset>
            </wp:positionV>
            <wp:extent cx="975360" cy="2090420"/>
            <wp:effectExtent l="0" t="0" r="0" b="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86"/>
                    <a:srcRect/>
                    <a:stretch>
                      <a:fillRect/>
                    </a:stretch>
                  </pic:blipFill>
                  <pic:spPr bwMode="auto">
                    <a:xfrm>
                      <a:off x="0" y="0"/>
                      <a:ext cx="975360" cy="2090420"/>
                    </a:xfrm>
                    <a:prstGeom prst="rect">
                      <a:avLst/>
                    </a:prstGeom>
                    <a:noFill/>
                  </pic:spPr>
                </pic:pic>
              </a:graphicData>
            </a:graphic>
          </wp:anchor>
        </w:drawing>
      </w:r>
    </w:p>
    <w:p w:rsidR="006C7769" w:rsidRDefault="00B93A8E">
      <w:pPr>
        <w:spacing w:line="342" w:lineRule="exact"/>
        <w:ind w:left="1360"/>
        <w:rPr>
          <w:sz w:val="20"/>
          <w:szCs w:val="20"/>
        </w:rPr>
      </w:pPr>
      <w:r>
        <w:rPr>
          <w:rFonts w:ascii="Arial Unicode MS" w:eastAsia="Arial Unicode MS" w:hAnsi="Arial Unicode MS" w:cs="Arial Unicode MS"/>
          <w:sz w:val="37"/>
          <w:szCs w:val="37"/>
          <w:vertAlign w:val="subscript"/>
        </w:rPr>
        <w:t>α</w:t>
      </w:r>
      <w:r>
        <w:rPr>
          <w:rFonts w:eastAsia="Times New Roman"/>
          <w:sz w:val="12"/>
          <w:szCs w:val="12"/>
        </w:rPr>
        <w:t xml:space="preserve"> </w:t>
      </w:r>
      <w:r>
        <w:rPr>
          <w:rFonts w:eastAsia="Times New Roman"/>
          <w:vertAlign w:val="subscript"/>
        </w:rPr>
        <w:t>m</w:t>
      </w:r>
      <w:r>
        <w:rPr>
          <w:rFonts w:eastAsia="Times New Roman"/>
          <w:sz w:val="12"/>
          <w:szCs w:val="12"/>
        </w:rPr>
        <w:t xml:space="preserve">  </w:t>
      </w:r>
      <w:r>
        <w:rPr>
          <w:rFonts w:ascii="Symbol" w:eastAsia="Symbol" w:hAnsi="Symbol" w:cs="Symbol"/>
          <w:sz w:val="37"/>
          <w:szCs w:val="37"/>
          <w:vertAlign w:val="subscript"/>
        </w:rPr>
        <w:t></w:t>
      </w:r>
      <w:r>
        <w:rPr>
          <w:rFonts w:eastAsia="Times New Roman"/>
          <w:sz w:val="12"/>
          <w:szCs w:val="12"/>
        </w:rPr>
        <w:t xml:space="preserve"> </w:t>
      </w:r>
      <w:r>
        <w:rPr>
          <w:rFonts w:ascii="Arial Unicode MS" w:eastAsia="Arial Unicode MS" w:hAnsi="Arial Unicode MS" w:cs="Arial Unicode MS"/>
          <w:sz w:val="37"/>
          <w:szCs w:val="37"/>
          <w:vertAlign w:val="superscript"/>
        </w:rPr>
        <w:t>α</w:t>
      </w:r>
      <w:r>
        <w:rPr>
          <w:rFonts w:eastAsia="Times New Roman"/>
          <w:sz w:val="12"/>
          <w:szCs w:val="12"/>
        </w:rPr>
        <w:t xml:space="preserve">1 </w:t>
      </w:r>
      <w:r>
        <w:rPr>
          <w:rFonts w:ascii="Symbol" w:eastAsia="Symbol" w:hAnsi="Symbol" w:cs="Symbol"/>
          <w:sz w:val="37"/>
          <w:szCs w:val="37"/>
          <w:vertAlign w:val="superscript"/>
        </w:rPr>
        <w:t></w:t>
      </w:r>
      <w:r>
        <w:rPr>
          <w:rFonts w:eastAsia="Times New Roman"/>
          <w:sz w:val="12"/>
          <w:szCs w:val="12"/>
        </w:rPr>
        <w:t xml:space="preserve"> </w:t>
      </w:r>
      <w:r>
        <w:rPr>
          <w:rFonts w:ascii="Arial Unicode MS" w:eastAsia="Arial Unicode MS" w:hAnsi="Arial Unicode MS" w:cs="Arial Unicode MS"/>
          <w:sz w:val="37"/>
          <w:szCs w:val="37"/>
          <w:vertAlign w:val="superscript"/>
        </w:rPr>
        <w:t>α</w:t>
      </w:r>
      <w:r>
        <w:rPr>
          <w:rFonts w:eastAsia="Times New Roman"/>
          <w:sz w:val="12"/>
          <w:szCs w:val="12"/>
        </w:rPr>
        <w:t xml:space="preserve">2 </w:t>
      </w:r>
      <w:r>
        <w:rPr>
          <w:rFonts w:ascii="Symbol" w:eastAsia="Symbol" w:hAnsi="Symbol" w:cs="Symbol"/>
          <w:sz w:val="37"/>
          <w:szCs w:val="37"/>
          <w:vertAlign w:val="superscript"/>
        </w:rPr>
        <w:t></w:t>
      </w:r>
      <w:r>
        <w:rPr>
          <w:rFonts w:eastAsia="Times New Roman"/>
          <w:sz w:val="12"/>
          <w:szCs w:val="12"/>
        </w:rPr>
        <w:t xml:space="preserve"> </w:t>
      </w:r>
      <w:r>
        <w:rPr>
          <w:rFonts w:ascii="Arial Unicode MS" w:eastAsia="Arial Unicode MS" w:hAnsi="Arial Unicode MS" w:cs="Arial Unicode MS"/>
          <w:sz w:val="37"/>
          <w:szCs w:val="37"/>
          <w:vertAlign w:val="superscript"/>
        </w:rPr>
        <w:t>α</w:t>
      </w:r>
      <w:r>
        <w:rPr>
          <w:rFonts w:eastAsia="Times New Roman"/>
          <w:sz w:val="12"/>
          <w:szCs w:val="12"/>
        </w:rPr>
        <w:t xml:space="preserve">3  </w:t>
      </w:r>
      <w:r>
        <w:rPr>
          <w:rFonts w:ascii="Symbol" w:eastAsia="Symbol" w:hAnsi="Symbol" w:cs="Symbol"/>
          <w:sz w:val="37"/>
          <w:szCs w:val="37"/>
          <w:vertAlign w:val="subscript"/>
        </w:rPr>
        <w:t></w:t>
      </w:r>
      <w:r>
        <w:rPr>
          <w:rFonts w:eastAsia="Times New Roman"/>
          <w:sz w:val="12"/>
          <w:szCs w:val="12"/>
        </w:rPr>
        <w:t xml:space="preserve"> </w:t>
      </w:r>
      <w:r>
        <w:rPr>
          <w:rFonts w:eastAsia="Times New Roman"/>
          <w:sz w:val="37"/>
          <w:szCs w:val="37"/>
          <w:vertAlign w:val="subscript"/>
        </w:rPr>
        <w:t>6.639</w:t>
      </w:r>
    </w:p>
    <w:p w:rsidR="006C7769" w:rsidRDefault="00B93A8E" w:rsidP="007343B3">
      <w:pPr>
        <w:numPr>
          <w:ilvl w:val="0"/>
          <w:numId w:val="192"/>
        </w:numPr>
        <w:tabs>
          <w:tab w:val="left" w:pos="2520"/>
        </w:tabs>
        <w:spacing w:line="184" w:lineRule="auto"/>
        <w:ind w:left="2520" w:hanging="1440"/>
        <w:rPr>
          <w:rFonts w:ascii="宋体" w:eastAsia="宋体" w:hAnsi="宋体" w:cs="宋体"/>
          <w:sz w:val="27"/>
          <w:szCs w:val="27"/>
          <w:vertAlign w:val="subscript"/>
        </w:rPr>
      </w:pPr>
      <w:r>
        <w:rPr>
          <w:rFonts w:eastAsia="Times New Roman"/>
          <w:sz w:val="17"/>
          <w:szCs w:val="17"/>
        </w:rPr>
        <w:t>3</w:t>
      </w:r>
    </w:p>
    <w:p w:rsidR="006C7769" w:rsidRDefault="00B93A8E">
      <w:pPr>
        <w:spacing w:line="20" w:lineRule="exact"/>
        <w:rPr>
          <w:sz w:val="20"/>
          <w:szCs w:val="20"/>
        </w:rPr>
      </w:pPr>
      <w:r>
        <w:rPr>
          <w:noProof/>
          <w:sz w:val="20"/>
          <w:szCs w:val="20"/>
        </w:rPr>
        <w:drawing>
          <wp:anchor distT="0" distB="0" distL="114300" distR="114300" simplePos="0" relativeHeight="252336128" behindDoc="1" locked="0" layoutInCell="0" allowOverlap="1">
            <wp:simplePos x="0" y="0"/>
            <wp:positionH relativeFrom="column">
              <wp:posOffset>1228725</wp:posOffset>
            </wp:positionH>
            <wp:positionV relativeFrom="paragraph">
              <wp:posOffset>-203835</wp:posOffset>
            </wp:positionV>
            <wp:extent cx="815340" cy="6350"/>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87"/>
                    <a:srcRect/>
                    <a:stretch>
                      <a:fillRect/>
                    </a:stretch>
                  </pic:blipFill>
                  <pic:spPr bwMode="auto">
                    <a:xfrm>
                      <a:off x="0" y="0"/>
                      <a:ext cx="815340" cy="6350"/>
                    </a:xfrm>
                    <a:prstGeom prst="rect">
                      <a:avLst/>
                    </a:prstGeom>
                    <a:noFill/>
                  </pic:spPr>
                </pic:pic>
              </a:graphicData>
            </a:graphic>
          </wp:anchor>
        </w:drawing>
      </w:r>
    </w:p>
    <w:p w:rsidR="006C7769" w:rsidRDefault="006C7769">
      <w:pPr>
        <w:spacing w:line="13"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540"/>
        <w:gridCol w:w="20"/>
        <w:gridCol w:w="200"/>
        <w:gridCol w:w="460"/>
        <w:gridCol w:w="200"/>
        <w:gridCol w:w="420"/>
        <w:gridCol w:w="20"/>
        <w:gridCol w:w="180"/>
        <w:gridCol w:w="60"/>
        <w:gridCol w:w="20"/>
        <w:gridCol w:w="200"/>
        <w:gridCol w:w="780"/>
        <w:gridCol w:w="400"/>
        <w:gridCol w:w="160"/>
        <w:gridCol w:w="280"/>
        <w:gridCol w:w="820"/>
        <w:gridCol w:w="100"/>
        <w:gridCol w:w="1600"/>
        <w:gridCol w:w="900"/>
        <w:gridCol w:w="20"/>
      </w:tblGrid>
      <w:tr w:rsidR="006C7769">
        <w:trPr>
          <w:trHeight w:val="330"/>
        </w:trPr>
        <w:tc>
          <w:tcPr>
            <w:tcW w:w="560" w:type="dxa"/>
            <w:gridSpan w:val="2"/>
            <w:vMerge w:val="restart"/>
            <w:vAlign w:val="bottom"/>
          </w:tcPr>
          <w:p w:rsidR="006C7769" w:rsidRDefault="00B93A8E">
            <w:pPr>
              <w:ind w:left="280"/>
              <w:rPr>
                <w:sz w:val="20"/>
                <w:szCs w:val="20"/>
              </w:rPr>
            </w:pPr>
            <w:r>
              <w:rPr>
                <w:rFonts w:eastAsia="Times New Roman"/>
                <w:sz w:val="24"/>
                <w:szCs w:val="24"/>
              </w:rPr>
              <w:t>x</w:t>
            </w:r>
            <w:r>
              <w:rPr>
                <w:rFonts w:eastAsia="Times New Roman"/>
                <w:sz w:val="27"/>
                <w:szCs w:val="27"/>
                <w:vertAlign w:val="subscript"/>
              </w:rPr>
              <w:t>1</w:t>
            </w:r>
          </w:p>
        </w:tc>
        <w:tc>
          <w:tcPr>
            <w:tcW w:w="200" w:type="dxa"/>
            <w:vMerge w:val="restart"/>
            <w:vAlign w:val="bottom"/>
          </w:tcPr>
          <w:p w:rsidR="006C7769" w:rsidRDefault="00B93A8E">
            <w:pPr>
              <w:jc w:val="right"/>
              <w:rPr>
                <w:sz w:val="20"/>
                <w:szCs w:val="20"/>
              </w:rPr>
            </w:pPr>
            <w:r>
              <w:rPr>
                <w:rFonts w:ascii="Symbol" w:eastAsia="Symbol" w:hAnsi="Symbol" w:cs="Symbol"/>
                <w:w w:val="90"/>
                <w:sz w:val="24"/>
                <w:szCs w:val="24"/>
              </w:rPr>
              <w:t></w:t>
            </w:r>
          </w:p>
        </w:tc>
        <w:tc>
          <w:tcPr>
            <w:tcW w:w="46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B93A8E">
            <w:pPr>
              <w:ind w:left="80"/>
              <w:rPr>
                <w:sz w:val="20"/>
                <w:szCs w:val="20"/>
              </w:rPr>
            </w:pPr>
            <w:r>
              <w:rPr>
                <w:rFonts w:eastAsia="Times New Roman"/>
                <w:w w:val="82"/>
                <w:sz w:val="24"/>
                <w:szCs w:val="24"/>
              </w:rPr>
              <w:t>y</w:t>
            </w:r>
          </w:p>
        </w:tc>
        <w:tc>
          <w:tcPr>
            <w:tcW w:w="420" w:type="dxa"/>
            <w:tcBorders>
              <w:bottom w:val="single" w:sz="8" w:space="0" w:color="auto"/>
            </w:tcBorders>
            <w:vAlign w:val="bottom"/>
          </w:tcPr>
          <w:p w:rsidR="006C7769" w:rsidRDefault="00B93A8E">
            <w:pPr>
              <w:ind w:right="246"/>
              <w:jc w:val="right"/>
              <w:rPr>
                <w:sz w:val="20"/>
                <w:szCs w:val="20"/>
              </w:rPr>
            </w:pPr>
            <w:r>
              <w:rPr>
                <w:rFonts w:eastAsia="Times New Roman"/>
                <w:w w:val="85"/>
                <w:sz w:val="14"/>
                <w:szCs w:val="14"/>
              </w:rPr>
              <w:t>1</w:t>
            </w:r>
          </w:p>
        </w:tc>
        <w:tc>
          <w:tcPr>
            <w:tcW w:w="20" w:type="dxa"/>
            <w:tcBorders>
              <w:bottom w:val="single" w:sz="8" w:space="0" w:color="auto"/>
            </w:tcBorders>
            <w:vAlign w:val="bottom"/>
          </w:tcPr>
          <w:p w:rsidR="006C7769" w:rsidRDefault="006C7769">
            <w:pPr>
              <w:rPr>
                <w:sz w:val="24"/>
                <w:szCs w:val="24"/>
              </w:rPr>
            </w:pPr>
          </w:p>
        </w:tc>
        <w:tc>
          <w:tcPr>
            <w:tcW w:w="180" w:type="dxa"/>
            <w:tcBorders>
              <w:bottom w:val="single" w:sz="8" w:space="0" w:color="auto"/>
            </w:tcBorders>
            <w:vAlign w:val="bottom"/>
          </w:tcPr>
          <w:p w:rsidR="006C7769" w:rsidRDefault="006C7769">
            <w:pPr>
              <w:rPr>
                <w:sz w:val="24"/>
                <w:szCs w:val="24"/>
              </w:rPr>
            </w:pPr>
          </w:p>
        </w:tc>
        <w:tc>
          <w:tcPr>
            <w:tcW w:w="60" w:type="dxa"/>
            <w:vAlign w:val="bottom"/>
          </w:tcPr>
          <w:p w:rsidR="006C7769" w:rsidRDefault="006C7769">
            <w:pPr>
              <w:rPr>
                <w:sz w:val="24"/>
                <w:szCs w:val="24"/>
              </w:rPr>
            </w:pPr>
          </w:p>
        </w:tc>
        <w:tc>
          <w:tcPr>
            <w:tcW w:w="220" w:type="dxa"/>
            <w:gridSpan w:val="2"/>
            <w:vMerge w:val="restart"/>
            <w:vAlign w:val="bottom"/>
          </w:tcPr>
          <w:p w:rsidR="006C7769" w:rsidRDefault="00B93A8E">
            <w:pPr>
              <w:ind w:left="20"/>
              <w:rPr>
                <w:sz w:val="20"/>
                <w:szCs w:val="20"/>
              </w:rPr>
            </w:pPr>
            <w:r>
              <w:rPr>
                <w:rFonts w:ascii="Symbol" w:eastAsia="Symbol" w:hAnsi="Symbol" w:cs="Symbol"/>
                <w:sz w:val="24"/>
                <w:szCs w:val="24"/>
              </w:rPr>
              <w:t></w:t>
            </w:r>
          </w:p>
        </w:tc>
        <w:tc>
          <w:tcPr>
            <w:tcW w:w="780" w:type="dxa"/>
            <w:tcBorders>
              <w:bottom w:val="single" w:sz="8" w:space="0" w:color="auto"/>
            </w:tcBorders>
            <w:vAlign w:val="bottom"/>
          </w:tcPr>
          <w:p w:rsidR="006C7769" w:rsidRDefault="00B93A8E">
            <w:pPr>
              <w:ind w:left="540"/>
              <w:rPr>
                <w:sz w:val="20"/>
                <w:szCs w:val="20"/>
              </w:rPr>
            </w:pPr>
            <w:r>
              <w:rPr>
                <w:rFonts w:eastAsia="Times New Roman"/>
                <w:w w:val="87"/>
                <w:sz w:val="24"/>
                <w:szCs w:val="24"/>
              </w:rPr>
              <w:t>x</w:t>
            </w:r>
            <w:r>
              <w:rPr>
                <w:rFonts w:eastAsia="Times New Roman"/>
                <w:w w:val="87"/>
                <w:sz w:val="27"/>
                <w:szCs w:val="27"/>
                <w:vertAlign w:val="subscript"/>
              </w:rPr>
              <w:t>D</w:t>
            </w:r>
          </w:p>
        </w:tc>
        <w:tc>
          <w:tcPr>
            <w:tcW w:w="400" w:type="dxa"/>
            <w:tcBorders>
              <w:bottom w:val="single" w:sz="8" w:space="0" w:color="auto"/>
            </w:tcBorders>
            <w:vAlign w:val="bottom"/>
          </w:tcPr>
          <w:p w:rsidR="006C7769" w:rsidRDefault="006C7769">
            <w:pPr>
              <w:rPr>
                <w:sz w:val="24"/>
                <w:szCs w:val="24"/>
              </w:rPr>
            </w:pPr>
          </w:p>
        </w:tc>
        <w:tc>
          <w:tcPr>
            <w:tcW w:w="160" w:type="dxa"/>
            <w:tcBorders>
              <w:bottom w:val="single" w:sz="8" w:space="0" w:color="auto"/>
            </w:tcBorders>
            <w:vAlign w:val="bottom"/>
          </w:tcPr>
          <w:p w:rsidR="006C7769" w:rsidRDefault="006C7769">
            <w:pPr>
              <w:rPr>
                <w:sz w:val="24"/>
                <w:szCs w:val="24"/>
              </w:rPr>
            </w:pP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520" w:type="dxa"/>
            <w:gridSpan w:val="3"/>
            <w:tcBorders>
              <w:bottom w:val="single" w:sz="8" w:space="0" w:color="auto"/>
            </w:tcBorders>
            <w:vAlign w:val="bottom"/>
          </w:tcPr>
          <w:p w:rsidR="006C7769" w:rsidRDefault="00B93A8E">
            <w:pPr>
              <w:ind w:left="1000"/>
              <w:rPr>
                <w:sz w:val="20"/>
                <w:szCs w:val="20"/>
              </w:rPr>
            </w:pPr>
            <w:r>
              <w:rPr>
                <w:rFonts w:eastAsia="Times New Roman"/>
                <w:sz w:val="24"/>
                <w:szCs w:val="24"/>
              </w:rPr>
              <w:t>0.209</w:t>
            </w:r>
          </w:p>
        </w:tc>
        <w:tc>
          <w:tcPr>
            <w:tcW w:w="9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0.0383</w:t>
            </w:r>
          </w:p>
        </w:tc>
        <w:tc>
          <w:tcPr>
            <w:tcW w:w="0" w:type="dxa"/>
            <w:vAlign w:val="bottom"/>
          </w:tcPr>
          <w:p w:rsidR="006C7769" w:rsidRDefault="006C7769">
            <w:pPr>
              <w:rPr>
                <w:sz w:val="1"/>
                <w:szCs w:val="1"/>
              </w:rPr>
            </w:pPr>
          </w:p>
        </w:tc>
      </w:tr>
      <w:tr w:rsidR="006C7769">
        <w:trPr>
          <w:trHeight w:val="106"/>
        </w:trPr>
        <w:tc>
          <w:tcPr>
            <w:tcW w:w="560" w:type="dxa"/>
            <w:gridSpan w:val="2"/>
            <w:vMerge/>
            <w:vAlign w:val="bottom"/>
          </w:tcPr>
          <w:p w:rsidR="006C7769" w:rsidRDefault="006C7769">
            <w:pPr>
              <w:rPr>
                <w:sz w:val="9"/>
                <w:szCs w:val="9"/>
              </w:rPr>
            </w:pPr>
          </w:p>
        </w:tc>
        <w:tc>
          <w:tcPr>
            <w:tcW w:w="200" w:type="dxa"/>
            <w:vMerge/>
            <w:vAlign w:val="bottom"/>
          </w:tcPr>
          <w:p w:rsidR="006C7769" w:rsidRDefault="006C7769">
            <w:pPr>
              <w:rPr>
                <w:sz w:val="9"/>
                <w:szCs w:val="9"/>
              </w:rPr>
            </w:pPr>
          </w:p>
        </w:tc>
        <w:tc>
          <w:tcPr>
            <w:tcW w:w="1340" w:type="dxa"/>
            <w:gridSpan w:val="6"/>
            <w:vMerge w:val="restart"/>
            <w:vAlign w:val="bottom"/>
          </w:tcPr>
          <w:p w:rsidR="006C7769" w:rsidRDefault="00B93A8E">
            <w:pPr>
              <w:spacing w:line="311" w:lineRule="exact"/>
              <w:ind w:right="80"/>
              <w:jc w:val="right"/>
              <w:rPr>
                <w:sz w:val="20"/>
                <w:szCs w:val="20"/>
              </w:rPr>
            </w:pPr>
            <w:r>
              <w:rPr>
                <w:rFonts w:ascii="Arial Unicode MS" w:eastAsia="Arial Unicode MS" w:hAnsi="Arial Unicode MS" w:cs="Arial Unicode MS"/>
                <w:w w:val="95"/>
                <w:sz w:val="24"/>
                <w:szCs w:val="24"/>
              </w:rPr>
              <w:t>α −</w:t>
            </w:r>
            <w:r>
              <w:rPr>
                <w:rFonts w:eastAsia="Times New Roman"/>
                <w:w w:val="95"/>
                <w:sz w:val="24"/>
                <w:szCs w:val="24"/>
              </w:rPr>
              <w:t xml:space="preserve"> (</w:t>
            </w:r>
            <w:r>
              <w:rPr>
                <w:rFonts w:ascii="Arial Unicode MS" w:eastAsia="Arial Unicode MS" w:hAnsi="Arial Unicode MS" w:cs="Arial Unicode MS"/>
                <w:w w:val="95"/>
                <w:sz w:val="24"/>
                <w:szCs w:val="24"/>
              </w:rPr>
              <w:t>α −</w:t>
            </w:r>
            <w:r>
              <w:rPr>
                <w:rFonts w:eastAsia="Times New Roman"/>
                <w:w w:val="95"/>
                <w:sz w:val="24"/>
                <w:szCs w:val="24"/>
              </w:rPr>
              <w:t xml:space="preserve"> 1)y</w:t>
            </w:r>
            <w:r>
              <w:rPr>
                <w:rFonts w:eastAsia="Times New Roman"/>
                <w:w w:val="95"/>
                <w:sz w:val="27"/>
                <w:szCs w:val="27"/>
                <w:vertAlign w:val="subscript"/>
              </w:rPr>
              <w:t>1</w:t>
            </w:r>
          </w:p>
        </w:tc>
        <w:tc>
          <w:tcPr>
            <w:tcW w:w="220" w:type="dxa"/>
            <w:gridSpan w:val="2"/>
            <w:vMerge/>
            <w:vAlign w:val="bottom"/>
          </w:tcPr>
          <w:p w:rsidR="006C7769" w:rsidRDefault="006C7769">
            <w:pPr>
              <w:rPr>
                <w:sz w:val="9"/>
                <w:szCs w:val="9"/>
              </w:rPr>
            </w:pPr>
          </w:p>
        </w:tc>
        <w:tc>
          <w:tcPr>
            <w:tcW w:w="780" w:type="dxa"/>
            <w:vAlign w:val="bottom"/>
          </w:tcPr>
          <w:p w:rsidR="006C7769" w:rsidRDefault="006C7769">
            <w:pPr>
              <w:rPr>
                <w:sz w:val="9"/>
                <w:szCs w:val="9"/>
              </w:rPr>
            </w:pPr>
          </w:p>
        </w:tc>
        <w:tc>
          <w:tcPr>
            <w:tcW w:w="40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80" w:type="dxa"/>
            <w:vMerge/>
            <w:vAlign w:val="bottom"/>
          </w:tcPr>
          <w:p w:rsidR="006C7769" w:rsidRDefault="006C7769">
            <w:pPr>
              <w:rPr>
                <w:sz w:val="9"/>
                <w:szCs w:val="9"/>
              </w:rPr>
            </w:pPr>
          </w:p>
        </w:tc>
        <w:tc>
          <w:tcPr>
            <w:tcW w:w="820" w:type="dxa"/>
            <w:vAlign w:val="bottom"/>
          </w:tcPr>
          <w:p w:rsidR="006C7769" w:rsidRDefault="006C7769">
            <w:pPr>
              <w:rPr>
                <w:sz w:val="9"/>
                <w:szCs w:val="9"/>
              </w:rPr>
            </w:pPr>
          </w:p>
        </w:tc>
        <w:tc>
          <w:tcPr>
            <w:tcW w:w="100" w:type="dxa"/>
            <w:vAlign w:val="bottom"/>
          </w:tcPr>
          <w:p w:rsidR="006C7769" w:rsidRDefault="006C7769">
            <w:pPr>
              <w:rPr>
                <w:sz w:val="9"/>
                <w:szCs w:val="9"/>
              </w:rPr>
            </w:pPr>
          </w:p>
        </w:tc>
        <w:tc>
          <w:tcPr>
            <w:tcW w:w="1600" w:type="dxa"/>
            <w:vAlign w:val="bottom"/>
          </w:tcPr>
          <w:p w:rsidR="006C7769" w:rsidRDefault="006C7769">
            <w:pPr>
              <w:rPr>
                <w:sz w:val="9"/>
                <w:szCs w:val="9"/>
              </w:rPr>
            </w:pPr>
          </w:p>
        </w:tc>
        <w:tc>
          <w:tcPr>
            <w:tcW w:w="90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10"/>
        </w:trPr>
        <w:tc>
          <w:tcPr>
            <w:tcW w:w="560" w:type="dxa"/>
            <w:gridSpan w:val="2"/>
            <w:vAlign w:val="bottom"/>
          </w:tcPr>
          <w:p w:rsidR="006C7769" w:rsidRDefault="00B93A8E">
            <w:pPr>
              <w:spacing w:line="274" w:lineRule="exact"/>
              <w:rPr>
                <w:sz w:val="20"/>
                <w:szCs w:val="20"/>
              </w:rPr>
            </w:pPr>
            <w:r>
              <w:rPr>
                <w:rFonts w:ascii="宋体" w:eastAsia="宋体" w:hAnsi="宋体" w:cs="宋体"/>
                <w:sz w:val="24"/>
                <w:szCs w:val="24"/>
              </w:rPr>
              <w:t>∴</w:t>
            </w:r>
          </w:p>
        </w:tc>
        <w:tc>
          <w:tcPr>
            <w:tcW w:w="200" w:type="dxa"/>
            <w:vAlign w:val="bottom"/>
          </w:tcPr>
          <w:p w:rsidR="006C7769" w:rsidRDefault="006C7769">
            <w:pPr>
              <w:rPr>
                <w:sz w:val="24"/>
                <w:szCs w:val="24"/>
              </w:rPr>
            </w:pPr>
          </w:p>
        </w:tc>
        <w:tc>
          <w:tcPr>
            <w:tcW w:w="1340" w:type="dxa"/>
            <w:gridSpan w:val="6"/>
            <w:vMerge/>
            <w:vAlign w:val="bottom"/>
          </w:tcPr>
          <w:p w:rsidR="006C7769" w:rsidRDefault="006C7769">
            <w:pPr>
              <w:rPr>
                <w:sz w:val="24"/>
                <w:szCs w:val="24"/>
              </w:rPr>
            </w:pPr>
          </w:p>
        </w:tc>
        <w:tc>
          <w:tcPr>
            <w:tcW w:w="20" w:type="dxa"/>
            <w:vAlign w:val="bottom"/>
          </w:tcPr>
          <w:p w:rsidR="006C7769" w:rsidRDefault="006C7769">
            <w:pPr>
              <w:rPr>
                <w:sz w:val="24"/>
                <w:szCs w:val="24"/>
              </w:rPr>
            </w:pPr>
          </w:p>
        </w:tc>
        <w:tc>
          <w:tcPr>
            <w:tcW w:w="200" w:type="dxa"/>
            <w:vAlign w:val="bottom"/>
          </w:tcPr>
          <w:p w:rsidR="006C7769" w:rsidRDefault="006C7769">
            <w:pPr>
              <w:rPr>
                <w:sz w:val="24"/>
                <w:szCs w:val="24"/>
              </w:rPr>
            </w:pPr>
          </w:p>
        </w:tc>
        <w:tc>
          <w:tcPr>
            <w:tcW w:w="1620" w:type="dxa"/>
            <w:gridSpan w:val="4"/>
            <w:vAlign w:val="bottom"/>
          </w:tcPr>
          <w:p w:rsidR="006C7769" w:rsidRDefault="00B93A8E">
            <w:pPr>
              <w:spacing w:line="311" w:lineRule="exact"/>
              <w:ind w:right="201"/>
              <w:jc w:val="right"/>
              <w:rPr>
                <w:sz w:val="20"/>
                <w:szCs w:val="20"/>
              </w:rPr>
            </w:pPr>
            <w:r>
              <w:rPr>
                <w:rFonts w:ascii="Arial Unicode MS" w:eastAsia="Arial Unicode MS" w:hAnsi="Arial Unicode MS" w:cs="Arial Unicode MS"/>
                <w:w w:val="95"/>
                <w:sz w:val="24"/>
                <w:szCs w:val="24"/>
              </w:rPr>
              <w:t>α −</w:t>
            </w:r>
            <w:r>
              <w:rPr>
                <w:rFonts w:eastAsia="Times New Roman"/>
                <w:w w:val="95"/>
                <w:sz w:val="24"/>
                <w:szCs w:val="24"/>
              </w:rPr>
              <w:t xml:space="preserve"> (</w:t>
            </w:r>
            <w:r>
              <w:rPr>
                <w:rFonts w:ascii="Arial Unicode MS" w:eastAsia="Arial Unicode MS" w:hAnsi="Arial Unicode MS" w:cs="Arial Unicode MS"/>
                <w:w w:val="95"/>
                <w:sz w:val="24"/>
                <w:szCs w:val="24"/>
              </w:rPr>
              <w:t>α −</w:t>
            </w:r>
            <w:r>
              <w:rPr>
                <w:rFonts w:eastAsia="Times New Roman"/>
                <w:w w:val="95"/>
                <w:sz w:val="24"/>
                <w:szCs w:val="24"/>
              </w:rPr>
              <w:t xml:space="preserve"> 1)x</w:t>
            </w:r>
            <w:r>
              <w:rPr>
                <w:rFonts w:eastAsia="Times New Roman"/>
                <w:w w:val="95"/>
                <w:sz w:val="27"/>
                <w:szCs w:val="27"/>
                <w:vertAlign w:val="subscript"/>
              </w:rPr>
              <w:t>D</w:t>
            </w:r>
          </w:p>
        </w:tc>
        <w:tc>
          <w:tcPr>
            <w:tcW w:w="3420" w:type="dxa"/>
            <w:gridSpan w:val="4"/>
            <w:vAlign w:val="bottom"/>
          </w:tcPr>
          <w:p w:rsidR="006C7769" w:rsidRDefault="00B93A8E">
            <w:pPr>
              <w:spacing w:line="295" w:lineRule="exact"/>
              <w:ind w:right="801"/>
              <w:jc w:val="right"/>
              <w:rPr>
                <w:sz w:val="20"/>
                <w:szCs w:val="20"/>
              </w:rPr>
            </w:pPr>
            <w:r>
              <w:rPr>
                <w:rFonts w:eastAsia="Times New Roman"/>
                <w:w w:val="95"/>
                <w:sz w:val="24"/>
                <w:szCs w:val="24"/>
              </w:rPr>
              <w:t xml:space="preserve">6.639 </w:t>
            </w:r>
            <w:r>
              <w:rPr>
                <w:rFonts w:ascii="Arial Unicode MS" w:eastAsia="Arial Unicode MS" w:hAnsi="Arial Unicode MS" w:cs="Arial Unicode MS"/>
                <w:w w:val="95"/>
                <w:sz w:val="24"/>
                <w:szCs w:val="24"/>
              </w:rPr>
              <w:t>−</w:t>
            </w:r>
            <w:r>
              <w:rPr>
                <w:rFonts w:eastAsia="Times New Roman"/>
                <w:w w:val="95"/>
                <w:sz w:val="24"/>
                <w:szCs w:val="24"/>
              </w:rPr>
              <w:t xml:space="preserve"> (6.639 </w:t>
            </w:r>
            <w:r>
              <w:rPr>
                <w:rFonts w:ascii="Arial Unicode MS" w:eastAsia="Arial Unicode MS" w:hAnsi="Arial Unicode MS" w:cs="Arial Unicode MS"/>
                <w:w w:val="95"/>
                <w:sz w:val="24"/>
                <w:szCs w:val="24"/>
              </w:rPr>
              <w:t>−</w:t>
            </w:r>
            <w:r>
              <w:rPr>
                <w:rFonts w:eastAsia="Times New Roman"/>
                <w:w w:val="95"/>
                <w:sz w:val="24"/>
                <w:szCs w:val="24"/>
              </w:rPr>
              <w:t xml:space="preserve"> 1) </w:t>
            </w:r>
            <w:r>
              <w:rPr>
                <w:rFonts w:ascii="Symbol" w:eastAsia="Symbol" w:hAnsi="Symbol" w:cs="Symbol"/>
                <w:w w:val="95"/>
                <w:sz w:val="24"/>
                <w:szCs w:val="24"/>
              </w:rPr>
              <w:t></w:t>
            </w:r>
            <w:r>
              <w:rPr>
                <w:rFonts w:eastAsia="Times New Roman"/>
                <w:w w:val="95"/>
                <w:sz w:val="24"/>
                <w:szCs w:val="24"/>
              </w:rPr>
              <w:t xml:space="preserve"> 0.209</w:t>
            </w:r>
          </w:p>
        </w:tc>
        <w:tc>
          <w:tcPr>
            <w:tcW w:w="0" w:type="dxa"/>
            <w:vAlign w:val="bottom"/>
          </w:tcPr>
          <w:p w:rsidR="006C7769" w:rsidRDefault="006C7769">
            <w:pPr>
              <w:rPr>
                <w:sz w:val="1"/>
                <w:szCs w:val="1"/>
              </w:rPr>
            </w:pPr>
          </w:p>
        </w:tc>
      </w:tr>
      <w:tr w:rsidR="006C7769">
        <w:trPr>
          <w:trHeight w:val="291"/>
        </w:trPr>
        <w:tc>
          <w:tcPr>
            <w:tcW w:w="3100" w:type="dxa"/>
            <w:gridSpan w:val="12"/>
            <w:vAlign w:val="bottom"/>
          </w:tcPr>
          <w:p w:rsidR="006C7769" w:rsidRDefault="00B93A8E">
            <w:pPr>
              <w:spacing w:line="290" w:lineRule="exact"/>
              <w:rPr>
                <w:sz w:val="20"/>
                <w:szCs w:val="20"/>
              </w:rPr>
            </w:pPr>
            <w:r>
              <w:rPr>
                <w:rFonts w:eastAsia="Times New Roman"/>
                <w:sz w:val="24"/>
                <w:szCs w:val="24"/>
              </w:rPr>
              <w:t>y</w:t>
            </w:r>
            <w:r>
              <w:rPr>
                <w:rFonts w:eastAsia="Times New Roman"/>
                <w:sz w:val="31"/>
                <w:szCs w:val="31"/>
                <w:vertAlign w:val="subscript"/>
              </w:rPr>
              <w:t>2</w:t>
            </w:r>
            <w:r>
              <w:rPr>
                <w:rFonts w:eastAsia="Times New Roman"/>
                <w:sz w:val="24"/>
                <w:szCs w:val="24"/>
              </w:rPr>
              <w:t xml:space="preserve"> = 2.322x</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0.0233 = 0.0656</w:t>
            </w:r>
          </w:p>
        </w:tc>
        <w:tc>
          <w:tcPr>
            <w:tcW w:w="4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8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60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1"/>
        </w:trPr>
        <w:tc>
          <w:tcPr>
            <w:tcW w:w="560" w:type="dxa"/>
            <w:gridSpan w:val="2"/>
            <w:vMerge w:val="restart"/>
            <w:vAlign w:val="bottom"/>
          </w:tcPr>
          <w:p w:rsidR="006C7769" w:rsidRDefault="00B93A8E">
            <w:pPr>
              <w:ind w:left="40"/>
              <w:rPr>
                <w:sz w:val="20"/>
                <w:szCs w:val="20"/>
              </w:rPr>
            </w:pPr>
            <w:r>
              <w:rPr>
                <w:rFonts w:eastAsia="Times New Roman"/>
                <w:sz w:val="24"/>
                <w:szCs w:val="24"/>
              </w:rPr>
              <w:t>x</w:t>
            </w:r>
            <w:r>
              <w:rPr>
                <w:rFonts w:eastAsia="Times New Roman"/>
                <w:sz w:val="27"/>
                <w:szCs w:val="27"/>
                <w:vertAlign w:val="subscript"/>
              </w:rPr>
              <w:t>2</w:t>
            </w:r>
            <w:r>
              <w:rPr>
                <w:rFonts w:eastAsia="Times New Roman"/>
                <w:sz w:val="24"/>
                <w:szCs w:val="24"/>
              </w:rPr>
              <w:t xml:space="preserve">  </w:t>
            </w:r>
            <w:r>
              <w:rPr>
                <w:rFonts w:ascii="Symbol" w:eastAsia="Symbol" w:hAnsi="Symbol" w:cs="Symbol"/>
                <w:sz w:val="24"/>
                <w:szCs w:val="24"/>
              </w:rPr>
              <w:t></w:t>
            </w:r>
          </w:p>
        </w:tc>
        <w:tc>
          <w:tcPr>
            <w:tcW w:w="200" w:type="dxa"/>
            <w:tcBorders>
              <w:bottom w:val="single" w:sz="8" w:space="0" w:color="auto"/>
            </w:tcBorders>
            <w:vAlign w:val="bottom"/>
          </w:tcPr>
          <w:p w:rsidR="006C7769" w:rsidRDefault="006C7769">
            <w:pPr>
              <w:rPr>
                <w:sz w:val="24"/>
                <w:szCs w:val="24"/>
              </w:rPr>
            </w:pPr>
          </w:p>
        </w:tc>
        <w:tc>
          <w:tcPr>
            <w:tcW w:w="660" w:type="dxa"/>
            <w:gridSpan w:val="2"/>
            <w:tcBorders>
              <w:bottom w:val="single" w:sz="8" w:space="0" w:color="auto"/>
            </w:tcBorders>
            <w:vAlign w:val="bottom"/>
          </w:tcPr>
          <w:p w:rsidR="006C7769" w:rsidRDefault="00B93A8E">
            <w:pPr>
              <w:ind w:left="81"/>
              <w:jc w:val="center"/>
              <w:rPr>
                <w:sz w:val="20"/>
                <w:szCs w:val="20"/>
              </w:rPr>
            </w:pPr>
            <w:r>
              <w:rPr>
                <w:rFonts w:eastAsia="Times New Roman"/>
                <w:w w:val="81"/>
                <w:sz w:val="24"/>
                <w:szCs w:val="24"/>
              </w:rPr>
              <w:t xml:space="preserve">y </w:t>
            </w:r>
            <w:r>
              <w:rPr>
                <w:rFonts w:eastAsia="Times New Roman"/>
                <w:w w:val="81"/>
                <w:sz w:val="27"/>
                <w:szCs w:val="27"/>
                <w:vertAlign w:val="subscript"/>
              </w:rPr>
              <w:t>2</w:t>
            </w:r>
          </w:p>
        </w:tc>
        <w:tc>
          <w:tcPr>
            <w:tcW w:w="4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40" w:type="dxa"/>
            <w:gridSpan w:val="2"/>
            <w:vMerge w:val="restart"/>
            <w:vAlign w:val="bottom"/>
          </w:tcPr>
          <w:p w:rsidR="006C7769" w:rsidRDefault="00B93A8E">
            <w:pPr>
              <w:ind w:right="40"/>
              <w:jc w:val="right"/>
              <w:rPr>
                <w:sz w:val="20"/>
                <w:szCs w:val="20"/>
              </w:rPr>
            </w:pPr>
            <w:r>
              <w:rPr>
                <w:rFonts w:ascii="Symbol" w:eastAsia="Symbol" w:hAnsi="Symbol" w:cs="Symbol"/>
                <w:sz w:val="24"/>
                <w:szCs w:val="24"/>
              </w:rPr>
              <w:t></w:t>
            </w:r>
          </w:p>
        </w:tc>
        <w:tc>
          <w:tcPr>
            <w:tcW w:w="20" w:type="dxa"/>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780" w:type="dxa"/>
            <w:tcBorders>
              <w:bottom w:val="single" w:sz="8" w:space="0" w:color="auto"/>
            </w:tcBorders>
            <w:vAlign w:val="bottom"/>
          </w:tcPr>
          <w:p w:rsidR="006C7769" w:rsidRDefault="006C7769">
            <w:pPr>
              <w:rPr>
                <w:sz w:val="24"/>
                <w:szCs w:val="24"/>
              </w:rPr>
            </w:pPr>
          </w:p>
        </w:tc>
        <w:tc>
          <w:tcPr>
            <w:tcW w:w="840" w:type="dxa"/>
            <w:gridSpan w:val="3"/>
            <w:tcBorders>
              <w:bottom w:val="single" w:sz="8" w:space="0" w:color="auto"/>
            </w:tcBorders>
            <w:vAlign w:val="bottom"/>
          </w:tcPr>
          <w:p w:rsidR="006C7769" w:rsidRDefault="00B93A8E">
            <w:pPr>
              <w:ind w:right="61"/>
              <w:jc w:val="right"/>
              <w:rPr>
                <w:sz w:val="20"/>
                <w:szCs w:val="20"/>
              </w:rPr>
            </w:pPr>
            <w:r>
              <w:rPr>
                <w:rFonts w:eastAsia="Times New Roman"/>
                <w:w w:val="96"/>
                <w:sz w:val="24"/>
                <w:szCs w:val="24"/>
              </w:rPr>
              <w:t>0.0656</w:t>
            </w:r>
          </w:p>
        </w:tc>
        <w:tc>
          <w:tcPr>
            <w:tcW w:w="820" w:type="dxa"/>
            <w:tcBorders>
              <w:bottom w:val="single" w:sz="8" w:space="0" w:color="auto"/>
            </w:tcBorders>
            <w:vAlign w:val="bottom"/>
          </w:tcPr>
          <w:p w:rsidR="006C7769" w:rsidRDefault="006C7769">
            <w:pPr>
              <w:rPr>
                <w:sz w:val="24"/>
                <w:szCs w:val="24"/>
              </w:rPr>
            </w:pPr>
          </w:p>
        </w:tc>
        <w:tc>
          <w:tcPr>
            <w:tcW w:w="1700" w:type="dxa"/>
            <w:gridSpan w:val="2"/>
            <w:vMerge w:val="restart"/>
            <w:vAlign w:val="bottom"/>
          </w:tcPr>
          <w:p w:rsidR="006C7769" w:rsidRDefault="00B93A8E">
            <w:pPr>
              <w:ind w:right="681"/>
              <w:jc w:val="right"/>
              <w:rPr>
                <w:sz w:val="20"/>
                <w:szCs w:val="20"/>
              </w:rPr>
            </w:pPr>
            <w:r>
              <w:rPr>
                <w:rFonts w:ascii="Symbol" w:eastAsia="Symbol" w:hAnsi="Symbol" w:cs="Symbol"/>
                <w:sz w:val="24"/>
                <w:szCs w:val="24"/>
              </w:rPr>
              <w:t></w:t>
            </w:r>
            <w:r>
              <w:rPr>
                <w:rFonts w:eastAsia="Times New Roman"/>
                <w:sz w:val="24"/>
                <w:szCs w:val="24"/>
              </w:rPr>
              <w:t xml:space="preserve"> 0.0105</w:t>
            </w: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7"/>
        </w:trPr>
        <w:tc>
          <w:tcPr>
            <w:tcW w:w="560" w:type="dxa"/>
            <w:gridSpan w:val="2"/>
            <w:vMerge/>
            <w:vAlign w:val="bottom"/>
          </w:tcPr>
          <w:p w:rsidR="006C7769" w:rsidRDefault="006C7769">
            <w:pPr>
              <w:rPr>
                <w:sz w:val="9"/>
                <w:szCs w:val="9"/>
              </w:rPr>
            </w:pPr>
          </w:p>
        </w:tc>
        <w:tc>
          <w:tcPr>
            <w:tcW w:w="200" w:type="dxa"/>
            <w:vAlign w:val="bottom"/>
          </w:tcPr>
          <w:p w:rsidR="006C7769" w:rsidRDefault="006C7769">
            <w:pPr>
              <w:rPr>
                <w:sz w:val="9"/>
                <w:szCs w:val="9"/>
              </w:rPr>
            </w:pPr>
          </w:p>
        </w:tc>
        <w:tc>
          <w:tcPr>
            <w:tcW w:w="460" w:type="dxa"/>
            <w:vAlign w:val="bottom"/>
          </w:tcPr>
          <w:p w:rsidR="006C7769" w:rsidRDefault="006C7769">
            <w:pPr>
              <w:rPr>
                <w:sz w:val="9"/>
                <w:szCs w:val="9"/>
              </w:rPr>
            </w:pPr>
          </w:p>
        </w:tc>
        <w:tc>
          <w:tcPr>
            <w:tcW w:w="200" w:type="dxa"/>
            <w:vAlign w:val="bottom"/>
          </w:tcPr>
          <w:p w:rsidR="006C7769" w:rsidRDefault="006C7769">
            <w:pPr>
              <w:rPr>
                <w:sz w:val="9"/>
                <w:szCs w:val="9"/>
              </w:rPr>
            </w:pPr>
          </w:p>
        </w:tc>
        <w:tc>
          <w:tcPr>
            <w:tcW w:w="4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240" w:type="dxa"/>
            <w:gridSpan w:val="2"/>
            <w:vMerge/>
            <w:vAlign w:val="bottom"/>
          </w:tcPr>
          <w:p w:rsidR="006C7769" w:rsidRDefault="006C7769">
            <w:pPr>
              <w:rPr>
                <w:sz w:val="9"/>
                <w:szCs w:val="9"/>
              </w:rPr>
            </w:pPr>
          </w:p>
        </w:tc>
        <w:tc>
          <w:tcPr>
            <w:tcW w:w="20" w:type="dxa"/>
            <w:vAlign w:val="bottom"/>
          </w:tcPr>
          <w:p w:rsidR="006C7769" w:rsidRDefault="006C7769">
            <w:pPr>
              <w:rPr>
                <w:sz w:val="9"/>
                <w:szCs w:val="9"/>
              </w:rPr>
            </w:pPr>
          </w:p>
        </w:tc>
        <w:tc>
          <w:tcPr>
            <w:tcW w:w="200" w:type="dxa"/>
            <w:vAlign w:val="bottom"/>
          </w:tcPr>
          <w:p w:rsidR="006C7769" w:rsidRDefault="006C7769">
            <w:pPr>
              <w:rPr>
                <w:sz w:val="9"/>
                <w:szCs w:val="9"/>
              </w:rPr>
            </w:pPr>
          </w:p>
        </w:tc>
        <w:tc>
          <w:tcPr>
            <w:tcW w:w="780" w:type="dxa"/>
            <w:vAlign w:val="bottom"/>
          </w:tcPr>
          <w:p w:rsidR="006C7769" w:rsidRDefault="006C7769">
            <w:pPr>
              <w:rPr>
                <w:sz w:val="9"/>
                <w:szCs w:val="9"/>
              </w:rPr>
            </w:pPr>
          </w:p>
        </w:tc>
        <w:tc>
          <w:tcPr>
            <w:tcW w:w="400" w:type="dxa"/>
            <w:vAlign w:val="bottom"/>
          </w:tcPr>
          <w:p w:rsidR="006C7769" w:rsidRDefault="006C7769">
            <w:pPr>
              <w:rPr>
                <w:sz w:val="9"/>
                <w:szCs w:val="9"/>
              </w:rPr>
            </w:pPr>
          </w:p>
        </w:tc>
        <w:tc>
          <w:tcPr>
            <w:tcW w:w="160" w:type="dxa"/>
            <w:vAlign w:val="bottom"/>
          </w:tcPr>
          <w:p w:rsidR="006C7769" w:rsidRDefault="006C7769">
            <w:pPr>
              <w:rPr>
                <w:sz w:val="9"/>
                <w:szCs w:val="9"/>
              </w:rPr>
            </w:pPr>
          </w:p>
        </w:tc>
        <w:tc>
          <w:tcPr>
            <w:tcW w:w="280" w:type="dxa"/>
            <w:vAlign w:val="bottom"/>
          </w:tcPr>
          <w:p w:rsidR="006C7769" w:rsidRDefault="006C7769">
            <w:pPr>
              <w:rPr>
                <w:sz w:val="9"/>
                <w:szCs w:val="9"/>
              </w:rPr>
            </w:pPr>
          </w:p>
        </w:tc>
        <w:tc>
          <w:tcPr>
            <w:tcW w:w="820" w:type="dxa"/>
            <w:vAlign w:val="bottom"/>
          </w:tcPr>
          <w:p w:rsidR="006C7769" w:rsidRDefault="006C7769">
            <w:pPr>
              <w:rPr>
                <w:sz w:val="9"/>
                <w:szCs w:val="9"/>
              </w:rPr>
            </w:pPr>
          </w:p>
        </w:tc>
        <w:tc>
          <w:tcPr>
            <w:tcW w:w="1700" w:type="dxa"/>
            <w:gridSpan w:val="2"/>
            <w:vMerge/>
            <w:vAlign w:val="bottom"/>
          </w:tcPr>
          <w:p w:rsidR="006C7769" w:rsidRDefault="006C7769">
            <w:pPr>
              <w:rPr>
                <w:sz w:val="9"/>
                <w:szCs w:val="9"/>
              </w:rPr>
            </w:pPr>
          </w:p>
        </w:tc>
        <w:tc>
          <w:tcPr>
            <w:tcW w:w="90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41"/>
        </w:trPr>
        <w:tc>
          <w:tcPr>
            <w:tcW w:w="540" w:type="dxa"/>
            <w:vAlign w:val="bottom"/>
          </w:tcPr>
          <w:p w:rsidR="006C7769" w:rsidRDefault="006C7769">
            <w:pPr>
              <w:rPr>
                <w:sz w:val="20"/>
                <w:szCs w:val="20"/>
              </w:rPr>
            </w:pPr>
          </w:p>
        </w:tc>
        <w:tc>
          <w:tcPr>
            <w:tcW w:w="20" w:type="dxa"/>
            <w:vAlign w:val="bottom"/>
          </w:tcPr>
          <w:p w:rsidR="006C7769" w:rsidRDefault="006C7769">
            <w:pPr>
              <w:rPr>
                <w:sz w:val="20"/>
                <w:szCs w:val="20"/>
              </w:rPr>
            </w:pPr>
          </w:p>
        </w:tc>
        <w:tc>
          <w:tcPr>
            <w:tcW w:w="1540" w:type="dxa"/>
            <w:gridSpan w:val="7"/>
            <w:vAlign w:val="bottom"/>
          </w:tcPr>
          <w:p w:rsidR="006C7769" w:rsidRDefault="00B93A8E">
            <w:pPr>
              <w:spacing w:line="241" w:lineRule="exact"/>
              <w:ind w:right="300"/>
              <w:jc w:val="center"/>
              <w:rPr>
                <w:sz w:val="20"/>
                <w:szCs w:val="20"/>
              </w:rPr>
            </w:pPr>
            <w:r>
              <w:rPr>
                <w:rFonts w:ascii="Arial Unicode MS" w:eastAsia="Arial Unicode MS" w:hAnsi="Arial Unicode MS" w:cs="Arial Unicode MS"/>
                <w:w w:val="91"/>
                <w:sz w:val="24"/>
                <w:szCs w:val="24"/>
              </w:rPr>
              <w:t>α −</w:t>
            </w:r>
            <w:r>
              <w:rPr>
                <w:rFonts w:eastAsia="Times New Roman"/>
                <w:w w:val="91"/>
                <w:sz w:val="24"/>
                <w:szCs w:val="24"/>
              </w:rPr>
              <w:t xml:space="preserve"> (</w:t>
            </w:r>
            <w:r>
              <w:rPr>
                <w:rFonts w:ascii="Arial Unicode MS" w:eastAsia="Arial Unicode MS" w:hAnsi="Arial Unicode MS" w:cs="Arial Unicode MS"/>
                <w:w w:val="91"/>
                <w:sz w:val="24"/>
                <w:szCs w:val="24"/>
              </w:rPr>
              <w:t>α −</w:t>
            </w:r>
            <w:r>
              <w:rPr>
                <w:rFonts w:eastAsia="Times New Roman"/>
                <w:w w:val="91"/>
                <w:sz w:val="24"/>
                <w:szCs w:val="24"/>
              </w:rPr>
              <w:t xml:space="preserve"> 1)y </w:t>
            </w:r>
            <w:r>
              <w:rPr>
                <w:rFonts w:eastAsia="Times New Roman"/>
                <w:w w:val="91"/>
                <w:sz w:val="27"/>
                <w:szCs w:val="27"/>
                <w:vertAlign w:val="subscript"/>
              </w:rPr>
              <w:t>2</w:t>
            </w:r>
          </w:p>
        </w:tc>
        <w:tc>
          <w:tcPr>
            <w:tcW w:w="20" w:type="dxa"/>
            <w:vAlign w:val="bottom"/>
          </w:tcPr>
          <w:p w:rsidR="006C7769" w:rsidRDefault="006C7769">
            <w:pPr>
              <w:rPr>
                <w:sz w:val="20"/>
                <w:szCs w:val="20"/>
              </w:rPr>
            </w:pPr>
          </w:p>
        </w:tc>
        <w:tc>
          <w:tcPr>
            <w:tcW w:w="5240" w:type="dxa"/>
            <w:gridSpan w:val="9"/>
            <w:vAlign w:val="bottom"/>
          </w:tcPr>
          <w:p w:rsidR="006C7769" w:rsidRDefault="00B93A8E">
            <w:pPr>
              <w:spacing w:line="241" w:lineRule="exact"/>
              <w:ind w:right="2461"/>
              <w:jc w:val="center"/>
              <w:rPr>
                <w:sz w:val="20"/>
                <w:szCs w:val="20"/>
              </w:rPr>
            </w:pPr>
            <w:r>
              <w:rPr>
                <w:rFonts w:eastAsia="Times New Roman"/>
                <w:w w:val="96"/>
                <w:sz w:val="24"/>
                <w:szCs w:val="24"/>
              </w:rPr>
              <w:t xml:space="preserve">6.639 </w:t>
            </w:r>
            <w:r>
              <w:rPr>
                <w:rFonts w:ascii="Arial Unicode MS" w:eastAsia="Arial Unicode MS" w:hAnsi="Arial Unicode MS" w:cs="Arial Unicode MS"/>
                <w:w w:val="96"/>
                <w:sz w:val="24"/>
                <w:szCs w:val="24"/>
              </w:rPr>
              <w:t>−</w:t>
            </w:r>
            <w:r>
              <w:rPr>
                <w:rFonts w:eastAsia="Times New Roman"/>
                <w:w w:val="96"/>
                <w:sz w:val="24"/>
                <w:szCs w:val="24"/>
              </w:rPr>
              <w:t xml:space="preserve"> (6.639 </w:t>
            </w:r>
            <w:r>
              <w:rPr>
                <w:rFonts w:ascii="Arial Unicode MS" w:eastAsia="Arial Unicode MS" w:hAnsi="Arial Unicode MS" w:cs="Arial Unicode MS"/>
                <w:w w:val="96"/>
                <w:sz w:val="24"/>
                <w:szCs w:val="24"/>
              </w:rPr>
              <w:t>−</w:t>
            </w:r>
            <w:r>
              <w:rPr>
                <w:rFonts w:eastAsia="Times New Roman"/>
                <w:w w:val="96"/>
                <w:sz w:val="24"/>
                <w:szCs w:val="24"/>
              </w:rPr>
              <w:t xml:space="preserve"> 1) </w:t>
            </w:r>
            <w:r>
              <w:rPr>
                <w:rFonts w:ascii="Symbol" w:eastAsia="Symbol" w:hAnsi="Symbol" w:cs="Symbol"/>
                <w:w w:val="96"/>
                <w:sz w:val="24"/>
                <w:szCs w:val="24"/>
              </w:rPr>
              <w:t></w:t>
            </w:r>
            <w:r>
              <w:rPr>
                <w:rFonts w:eastAsia="Times New Roman"/>
                <w:w w:val="96"/>
                <w:sz w:val="24"/>
                <w:szCs w:val="24"/>
              </w:rPr>
              <w:t xml:space="preserve"> 0.0656</w:t>
            </w:r>
          </w:p>
        </w:tc>
        <w:tc>
          <w:tcPr>
            <w:tcW w:w="0" w:type="dxa"/>
            <w:vAlign w:val="bottom"/>
          </w:tcPr>
          <w:p w:rsidR="006C7769" w:rsidRDefault="006C7769">
            <w:pPr>
              <w:rPr>
                <w:sz w:val="1"/>
                <w:szCs w:val="1"/>
              </w:rPr>
            </w:pPr>
          </w:p>
        </w:tc>
      </w:tr>
      <w:tr w:rsidR="006C7769">
        <w:trPr>
          <w:trHeight w:val="290"/>
        </w:trPr>
        <w:tc>
          <w:tcPr>
            <w:tcW w:w="3500" w:type="dxa"/>
            <w:gridSpan w:val="13"/>
            <w:vAlign w:val="bottom"/>
          </w:tcPr>
          <w:p w:rsidR="006C7769" w:rsidRDefault="00B93A8E">
            <w:pPr>
              <w:spacing w:line="290" w:lineRule="exact"/>
              <w:rPr>
                <w:sz w:val="20"/>
                <w:szCs w:val="20"/>
              </w:rPr>
            </w:pPr>
            <w:r>
              <w:rPr>
                <w:rFonts w:eastAsia="Times New Roman"/>
                <w:sz w:val="24"/>
                <w:szCs w:val="24"/>
              </w:rPr>
              <w:t>y</w:t>
            </w:r>
            <w:r>
              <w:rPr>
                <w:rFonts w:eastAsia="Times New Roman"/>
                <w:sz w:val="31"/>
                <w:szCs w:val="31"/>
                <w:vertAlign w:val="subscript"/>
              </w:rPr>
              <w:t>3</w:t>
            </w:r>
            <w:r>
              <w:rPr>
                <w:rFonts w:eastAsia="Times New Roman"/>
                <w:sz w:val="24"/>
                <w:szCs w:val="24"/>
              </w:rPr>
              <w:t xml:space="preserve"> = 2.322x</w:t>
            </w:r>
            <w:r>
              <w:rPr>
                <w:rFonts w:eastAsia="Times New Roman"/>
                <w:sz w:val="31"/>
                <w:szCs w:val="31"/>
                <w:vertAlign w:val="subscript"/>
              </w:rPr>
              <w:t>2</w:t>
            </w:r>
            <w:r>
              <w:rPr>
                <w:rFonts w:ascii="宋体" w:eastAsia="宋体" w:hAnsi="宋体" w:cs="宋体"/>
                <w:sz w:val="24"/>
                <w:szCs w:val="24"/>
              </w:rPr>
              <w:t>－</w:t>
            </w:r>
            <w:r>
              <w:rPr>
                <w:rFonts w:eastAsia="Times New Roman"/>
                <w:sz w:val="24"/>
                <w:szCs w:val="24"/>
              </w:rPr>
              <w:t>0.0233 = 0.00108</w:t>
            </w:r>
          </w:p>
        </w:tc>
        <w:tc>
          <w:tcPr>
            <w:tcW w:w="1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8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60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0"/>
        </w:trPr>
        <w:tc>
          <w:tcPr>
            <w:tcW w:w="540" w:type="dxa"/>
            <w:vMerge w:val="restart"/>
            <w:vAlign w:val="bottom"/>
          </w:tcPr>
          <w:p w:rsidR="006C7769" w:rsidRDefault="00B93A8E">
            <w:pPr>
              <w:ind w:left="40"/>
              <w:rPr>
                <w:sz w:val="20"/>
                <w:szCs w:val="20"/>
              </w:rPr>
            </w:pPr>
            <w:r>
              <w:rPr>
                <w:rFonts w:eastAsia="Times New Roman"/>
                <w:sz w:val="24"/>
                <w:szCs w:val="24"/>
              </w:rPr>
              <w:t>x</w:t>
            </w:r>
            <w:r>
              <w:rPr>
                <w:rFonts w:eastAsia="Times New Roman"/>
                <w:sz w:val="27"/>
                <w:szCs w:val="27"/>
                <w:vertAlign w:val="subscript"/>
              </w:rPr>
              <w:t>3</w:t>
            </w:r>
            <w:r>
              <w:rPr>
                <w:rFonts w:eastAsia="Times New Roman"/>
                <w:sz w:val="24"/>
                <w:szCs w:val="24"/>
              </w:rPr>
              <w:t xml:space="preserve">  </w:t>
            </w: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660" w:type="dxa"/>
            <w:gridSpan w:val="2"/>
            <w:tcBorders>
              <w:bottom w:val="single" w:sz="8" w:space="0" w:color="auto"/>
            </w:tcBorders>
            <w:vAlign w:val="bottom"/>
          </w:tcPr>
          <w:p w:rsidR="006C7769" w:rsidRDefault="00B93A8E">
            <w:pPr>
              <w:ind w:left="61"/>
              <w:jc w:val="center"/>
              <w:rPr>
                <w:sz w:val="20"/>
                <w:szCs w:val="20"/>
              </w:rPr>
            </w:pPr>
            <w:r>
              <w:rPr>
                <w:rFonts w:eastAsia="Times New Roman"/>
                <w:w w:val="73"/>
                <w:sz w:val="24"/>
                <w:szCs w:val="24"/>
              </w:rPr>
              <w:t xml:space="preserve">y </w:t>
            </w:r>
            <w:r>
              <w:rPr>
                <w:rFonts w:eastAsia="Times New Roman"/>
                <w:w w:val="73"/>
                <w:sz w:val="27"/>
                <w:szCs w:val="27"/>
                <w:vertAlign w:val="subscript"/>
              </w:rPr>
              <w:t>3</w:t>
            </w:r>
          </w:p>
        </w:tc>
        <w:tc>
          <w:tcPr>
            <w:tcW w:w="420" w:type="dxa"/>
            <w:tcBorders>
              <w:bottom w:val="single" w:sz="8" w:space="0" w:color="auto"/>
            </w:tcBorders>
            <w:vAlign w:val="bottom"/>
          </w:tcPr>
          <w:p w:rsidR="006C7769" w:rsidRDefault="006C7769">
            <w:pPr>
              <w:rPr>
                <w:sz w:val="24"/>
                <w:szCs w:val="24"/>
              </w:rPr>
            </w:pPr>
          </w:p>
        </w:tc>
        <w:tc>
          <w:tcPr>
            <w:tcW w:w="200" w:type="dxa"/>
            <w:gridSpan w:val="2"/>
            <w:vMerge w:val="restart"/>
            <w:vAlign w:val="bottom"/>
          </w:tcPr>
          <w:p w:rsidR="006C7769" w:rsidRDefault="00B93A8E">
            <w:pPr>
              <w:jc w:val="right"/>
              <w:rPr>
                <w:sz w:val="20"/>
                <w:szCs w:val="20"/>
              </w:rPr>
            </w:pPr>
            <w:r>
              <w:rPr>
                <w:rFonts w:ascii="Symbol" w:eastAsia="Symbol" w:hAnsi="Symbol" w:cs="Symbol"/>
                <w:sz w:val="24"/>
                <w:szCs w:val="24"/>
              </w:rPr>
              <w:t></w:t>
            </w:r>
          </w:p>
        </w:tc>
        <w:tc>
          <w:tcPr>
            <w:tcW w:w="60" w:type="dxa"/>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00" w:type="dxa"/>
            <w:tcBorders>
              <w:bottom w:val="single" w:sz="8" w:space="0" w:color="auto"/>
            </w:tcBorders>
            <w:vAlign w:val="bottom"/>
          </w:tcPr>
          <w:p w:rsidR="006C7769" w:rsidRDefault="006C7769">
            <w:pPr>
              <w:rPr>
                <w:sz w:val="24"/>
                <w:szCs w:val="24"/>
              </w:rPr>
            </w:pPr>
          </w:p>
        </w:tc>
        <w:tc>
          <w:tcPr>
            <w:tcW w:w="780" w:type="dxa"/>
            <w:tcBorders>
              <w:bottom w:val="single" w:sz="8" w:space="0" w:color="auto"/>
            </w:tcBorders>
            <w:vAlign w:val="bottom"/>
          </w:tcPr>
          <w:p w:rsidR="006C7769" w:rsidRDefault="006C7769">
            <w:pPr>
              <w:rPr>
                <w:sz w:val="24"/>
                <w:szCs w:val="24"/>
              </w:rPr>
            </w:pPr>
          </w:p>
        </w:tc>
        <w:tc>
          <w:tcPr>
            <w:tcW w:w="840" w:type="dxa"/>
            <w:gridSpan w:val="3"/>
            <w:tcBorders>
              <w:bottom w:val="single" w:sz="8" w:space="0" w:color="auto"/>
            </w:tcBorders>
            <w:vAlign w:val="bottom"/>
          </w:tcPr>
          <w:p w:rsidR="006C7769" w:rsidRDefault="00B93A8E">
            <w:pPr>
              <w:jc w:val="right"/>
              <w:rPr>
                <w:sz w:val="20"/>
                <w:szCs w:val="20"/>
              </w:rPr>
            </w:pPr>
            <w:r>
              <w:rPr>
                <w:rFonts w:eastAsia="Times New Roman"/>
                <w:w w:val="94"/>
                <w:sz w:val="24"/>
                <w:szCs w:val="24"/>
              </w:rPr>
              <w:t>0.00108</w:t>
            </w:r>
          </w:p>
        </w:tc>
        <w:tc>
          <w:tcPr>
            <w:tcW w:w="820" w:type="dxa"/>
            <w:tcBorders>
              <w:bottom w:val="single" w:sz="8" w:space="0" w:color="auto"/>
            </w:tcBorders>
            <w:vAlign w:val="bottom"/>
          </w:tcPr>
          <w:p w:rsidR="006C7769" w:rsidRDefault="006C7769">
            <w:pPr>
              <w:rPr>
                <w:sz w:val="24"/>
                <w:szCs w:val="24"/>
              </w:rPr>
            </w:pPr>
          </w:p>
        </w:tc>
        <w:tc>
          <w:tcPr>
            <w:tcW w:w="100" w:type="dxa"/>
            <w:tcBorders>
              <w:bottom w:val="single" w:sz="8" w:space="0" w:color="auto"/>
            </w:tcBorders>
            <w:vAlign w:val="bottom"/>
          </w:tcPr>
          <w:p w:rsidR="006C7769" w:rsidRDefault="006C7769">
            <w:pPr>
              <w:rPr>
                <w:sz w:val="24"/>
                <w:szCs w:val="24"/>
              </w:rPr>
            </w:pPr>
          </w:p>
        </w:tc>
        <w:tc>
          <w:tcPr>
            <w:tcW w:w="2500" w:type="dxa"/>
            <w:gridSpan w:val="2"/>
            <w:vMerge w:val="restart"/>
            <w:vAlign w:val="bottom"/>
          </w:tcPr>
          <w:p w:rsidR="006C7769" w:rsidRDefault="00B93A8E">
            <w:pPr>
              <w:spacing w:line="312" w:lineRule="exact"/>
              <w:ind w:left="80"/>
              <w:rPr>
                <w:sz w:val="20"/>
                <w:szCs w:val="20"/>
              </w:rPr>
            </w:pPr>
            <w:r>
              <w:rPr>
                <w:rFonts w:ascii="Symbol" w:eastAsia="Symbol" w:hAnsi="Symbol" w:cs="Symbol"/>
                <w:sz w:val="24"/>
                <w:szCs w:val="24"/>
              </w:rPr>
              <w:t></w:t>
            </w:r>
            <w:r>
              <w:rPr>
                <w:rFonts w:eastAsia="Times New Roman"/>
                <w:sz w:val="24"/>
                <w:szCs w:val="24"/>
              </w:rPr>
              <w:t xml:space="preserve"> 163. </w:t>
            </w:r>
            <w:r>
              <w:rPr>
                <w:rFonts w:ascii="Symbol" w:eastAsia="Symbol" w:hAnsi="Symbol" w:cs="Symbol"/>
                <w:sz w:val="24"/>
                <w:szCs w:val="24"/>
              </w:rPr>
              <w:t></w:t>
            </w:r>
            <w:r>
              <w:rPr>
                <w:rFonts w:eastAsia="Times New Roman"/>
                <w:sz w:val="24"/>
                <w:szCs w:val="24"/>
              </w:rPr>
              <w:t xml:space="preserve"> 10</w:t>
            </w:r>
            <w:r>
              <w:rPr>
                <w:rFonts w:ascii="Arial Unicode MS" w:eastAsia="Arial Unicode MS" w:hAnsi="Arial Unicode MS" w:cs="Arial Unicode MS"/>
                <w:sz w:val="27"/>
                <w:szCs w:val="27"/>
                <w:vertAlign w:val="superscript"/>
              </w:rPr>
              <w:t>−</w:t>
            </w:r>
            <w:r>
              <w:rPr>
                <w:rFonts w:eastAsia="Times New Roman"/>
                <w:sz w:val="27"/>
                <w:szCs w:val="27"/>
                <w:vertAlign w:val="superscript"/>
              </w:rPr>
              <w:t>4</w:t>
            </w:r>
          </w:p>
        </w:tc>
        <w:tc>
          <w:tcPr>
            <w:tcW w:w="0" w:type="dxa"/>
            <w:vAlign w:val="bottom"/>
          </w:tcPr>
          <w:p w:rsidR="006C7769" w:rsidRDefault="006C7769">
            <w:pPr>
              <w:rPr>
                <w:sz w:val="1"/>
                <w:szCs w:val="1"/>
              </w:rPr>
            </w:pPr>
          </w:p>
        </w:tc>
      </w:tr>
      <w:tr w:rsidR="006C7769">
        <w:trPr>
          <w:trHeight w:val="66"/>
        </w:trPr>
        <w:tc>
          <w:tcPr>
            <w:tcW w:w="540" w:type="dxa"/>
            <w:vMerge/>
            <w:vAlign w:val="bottom"/>
          </w:tcPr>
          <w:p w:rsidR="006C7769" w:rsidRDefault="006C7769">
            <w:pPr>
              <w:rPr>
                <w:sz w:val="5"/>
                <w:szCs w:val="5"/>
              </w:rPr>
            </w:pPr>
          </w:p>
        </w:tc>
        <w:tc>
          <w:tcPr>
            <w:tcW w:w="2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46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420" w:type="dxa"/>
            <w:vAlign w:val="bottom"/>
          </w:tcPr>
          <w:p w:rsidR="006C7769" w:rsidRDefault="006C7769">
            <w:pPr>
              <w:rPr>
                <w:sz w:val="5"/>
                <w:szCs w:val="5"/>
              </w:rPr>
            </w:pPr>
          </w:p>
        </w:tc>
        <w:tc>
          <w:tcPr>
            <w:tcW w:w="200" w:type="dxa"/>
            <w:gridSpan w:val="2"/>
            <w:vMerge/>
            <w:vAlign w:val="bottom"/>
          </w:tcPr>
          <w:p w:rsidR="006C7769" w:rsidRDefault="006C7769">
            <w:pPr>
              <w:rPr>
                <w:sz w:val="5"/>
                <w:szCs w:val="5"/>
              </w:rPr>
            </w:pPr>
          </w:p>
        </w:tc>
        <w:tc>
          <w:tcPr>
            <w:tcW w:w="6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780" w:type="dxa"/>
            <w:vAlign w:val="bottom"/>
          </w:tcPr>
          <w:p w:rsidR="006C7769" w:rsidRDefault="006C7769">
            <w:pPr>
              <w:rPr>
                <w:sz w:val="5"/>
                <w:szCs w:val="5"/>
              </w:rPr>
            </w:pPr>
          </w:p>
        </w:tc>
        <w:tc>
          <w:tcPr>
            <w:tcW w:w="400" w:type="dxa"/>
            <w:vAlign w:val="bottom"/>
          </w:tcPr>
          <w:p w:rsidR="006C7769" w:rsidRDefault="006C7769">
            <w:pPr>
              <w:rPr>
                <w:sz w:val="5"/>
                <w:szCs w:val="5"/>
              </w:rPr>
            </w:pPr>
          </w:p>
        </w:tc>
        <w:tc>
          <w:tcPr>
            <w:tcW w:w="160" w:type="dxa"/>
            <w:vAlign w:val="bottom"/>
          </w:tcPr>
          <w:p w:rsidR="006C7769" w:rsidRDefault="006C7769">
            <w:pPr>
              <w:rPr>
                <w:sz w:val="5"/>
                <w:szCs w:val="5"/>
              </w:rPr>
            </w:pPr>
          </w:p>
        </w:tc>
        <w:tc>
          <w:tcPr>
            <w:tcW w:w="280" w:type="dxa"/>
            <w:vAlign w:val="bottom"/>
          </w:tcPr>
          <w:p w:rsidR="006C7769" w:rsidRDefault="006C7769">
            <w:pPr>
              <w:rPr>
                <w:sz w:val="5"/>
                <w:szCs w:val="5"/>
              </w:rPr>
            </w:pPr>
          </w:p>
        </w:tc>
        <w:tc>
          <w:tcPr>
            <w:tcW w:w="82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2500" w:type="dxa"/>
            <w:gridSpan w:val="2"/>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82"/>
        </w:trPr>
        <w:tc>
          <w:tcPr>
            <w:tcW w:w="540" w:type="dxa"/>
            <w:vAlign w:val="bottom"/>
          </w:tcPr>
          <w:p w:rsidR="006C7769" w:rsidRDefault="006C7769">
            <w:pPr>
              <w:rPr>
                <w:sz w:val="24"/>
                <w:szCs w:val="24"/>
              </w:rPr>
            </w:pPr>
          </w:p>
        </w:tc>
        <w:tc>
          <w:tcPr>
            <w:tcW w:w="20" w:type="dxa"/>
            <w:vAlign w:val="bottom"/>
          </w:tcPr>
          <w:p w:rsidR="006C7769" w:rsidRDefault="006C7769">
            <w:pPr>
              <w:rPr>
                <w:sz w:val="24"/>
                <w:szCs w:val="24"/>
              </w:rPr>
            </w:pPr>
          </w:p>
        </w:tc>
        <w:tc>
          <w:tcPr>
            <w:tcW w:w="1540" w:type="dxa"/>
            <w:gridSpan w:val="7"/>
            <w:vAlign w:val="bottom"/>
          </w:tcPr>
          <w:p w:rsidR="006C7769" w:rsidRDefault="00B93A8E">
            <w:pPr>
              <w:spacing w:line="281" w:lineRule="exact"/>
              <w:ind w:right="300"/>
              <w:jc w:val="center"/>
              <w:rPr>
                <w:sz w:val="20"/>
                <w:szCs w:val="20"/>
              </w:rPr>
            </w:pPr>
            <w:r>
              <w:rPr>
                <w:rFonts w:ascii="Arial Unicode MS" w:eastAsia="Arial Unicode MS" w:hAnsi="Arial Unicode MS" w:cs="Arial Unicode MS"/>
                <w:w w:val="91"/>
                <w:sz w:val="24"/>
                <w:szCs w:val="24"/>
              </w:rPr>
              <w:t>α −</w:t>
            </w:r>
            <w:r>
              <w:rPr>
                <w:rFonts w:eastAsia="Times New Roman"/>
                <w:w w:val="91"/>
                <w:sz w:val="24"/>
                <w:szCs w:val="24"/>
              </w:rPr>
              <w:t xml:space="preserve"> (</w:t>
            </w:r>
            <w:r>
              <w:rPr>
                <w:rFonts w:ascii="Arial Unicode MS" w:eastAsia="Arial Unicode MS" w:hAnsi="Arial Unicode MS" w:cs="Arial Unicode MS"/>
                <w:w w:val="91"/>
                <w:sz w:val="24"/>
                <w:szCs w:val="24"/>
              </w:rPr>
              <w:t>α −</w:t>
            </w:r>
            <w:r>
              <w:rPr>
                <w:rFonts w:eastAsia="Times New Roman"/>
                <w:w w:val="91"/>
                <w:sz w:val="24"/>
                <w:szCs w:val="24"/>
              </w:rPr>
              <w:t xml:space="preserve"> 1)y </w:t>
            </w:r>
            <w:r>
              <w:rPr>
                <w:rFonts w:eastAsia="Times New Roman"/>
                <w:w w:val="91"/>
                <w:sz w:val="27"/>
                <w:szCs w:val="27"/>
                <w:vertAlign w:val="subscript"/>
              </w:rPr>
              <w:t>3</w:t>
            </w:r>
          </w:p>
        </w:tc>
        <w:tc>
          <w:tcPr>
            <w:tcW w:w="5260" w:type="dxa"/>
            <w:gridSpan w:val="10"/>
            <w:vAlign w:val="bottom"/>
          </w:tcPr>
          <w:p w:rsidR="006C7769" w:rsidRDefault="00B93A8E">
            <w:pPr>
              <w:spacing w:line="281" w:lineRule="exact"/>
              <w:ind w:left="20"/>
              <w:rPr>
                <w:sz w:val="20"/>
                <w:szCs w:val="20"/>
              </w:rPr>
            </w:pPr>
            <w:r>
              <w:rPr>
                <w:rFonts w:eastAsia="Times New Roman"/>
                <w:sz w:val="24"/>
                <w:szCs w:val="24"/>
              </w:rPr>
              <w:t xml:space="preserve">6.639 </w:t>
            </w:r>
            <w:r>
              <w:rPr>
                <w:rFonts w:ascii="Arial Unicode MS" w:eastAsia="Arial Unicode MS" w:hAnsi="Arial Unicode MS" w:cs="Arial Unicode MS"/>
                <w:sz w:val="24"/>
                <w:szCs w:val="24"/>
              </w:rPr>
              <w:t>−</w:t>
            </w:r>
            <w:r>
              <w:rPr>
                <w:rFonts w:eastAsia="Times New Roman"/>
                <w:sz w:val="24"/>
                <w:szCs w:val="24"/>
              </w:rPr>
              <w:t xml:space="preserve"> (6.639 </w:t>
            </w:r>
            <w:r>
              <w:rPr>
                <w:rFonts w:ascii="Arial Unicode MS" w:eastAsia="Arial Unicode MS" w:hAnsi="Arial Unicode MS" w:cs="Arial Unicode MS"/>
                <w:sz w:val="24"/>
                <w:szCs w:val="24"/>
              </w:rPr>
              <w:t>−</w:t>
            </w:r>
            <w:r>
              <w:rPr>
                <w:rFonts w:eastAsia="Times New Roman"/>
                <w:sz w:val="24"/>
                <w:szCs w:val="24"/>
              </w:rPr>
              <w:t xml:space="preserve"> 1) </w:t>
            </w:r>
            <w:r>
              <w:rPr>
                <w:rFonts w:ascii="Symbol" w:eastAsia="Symbol" w:hAnsi="Symbol" w:cs="Symbol"/>
                <w:sz w:val="24"/>
                <w:szCs w:val="24"/>
              </w:rPr>
              <w:t></w:t>
            </w:r>
            <w:r>
              <w:rPr>
                <w:rFonts w:eastAsia="Times New Roman"/>
                <w:sz w:val="24"/>
                <w:szCs w:val="24"/>
              </w:rPr>
              <w:t xml:space="preserve"> 0.00108</w:t>
            </w:r>
          </w:p>
        </w:tc>
        <w:tc>
          <w:tcPr>
            <w:tcW w:w="0" w:type="dxa"/>
            <w:vAlign w:val="bottom"/>
          </w:tcPr>
          <w:p w:rsidR="006C7769" w:rsidRDefault="006C7769">
            <w:pPr>
              <w:rPr>
                <w:sz w:val="1"/>
                <w:szCs w:val="1"/>
              </w:rPr>
            </w:pPr>
          </w:p>
        </w:tc>
      </w:tr>
      <w:tr w:rsidR="006C7769">
        <w:trPr>
          <w:trHeight w:val="364"/>
        </w:trPr>
        <w:tc>
          <w:tcPr>
            <w:tcW w:w="1420" w:type="dxa"/>
            <w:gridSpan w:val="5"/>
            <w:vAlign w:val="bottom"/>
          </w:tcPr>
          <w:p w:rsidR="006C7769" w:rsidRDefault="00B93A8E">
            <w:pPr>
              <w:spacing w:line="357" w:lineRule="exact"/>
              <w:rPr>
                <w:sz w:val="20"/>
                <w:szCs w:val="20"/>
              </w:rPr>
            </w:pPr>
            <w:r>
              <w:rPr>
                <w:rFonts w:eastAsia="Times New Roman"/>
                <w:w w:val="99"/>
                <w:sz w:val="24"/>
                <w:szCs w:val="24"/>
              </w:rPr>
              <w:t>x</w:t>
            </w:r>
            <w:r>
              <w:rPr>
                <w:rFonts w:eastAsia="Times New Roman"/>
                <w:w w:val="99"/>
                <w:sz w:val="31"/>
                <w:szCs w:val="31"/>
                <w:vertAlign w:val="subscript"/>
              </w:rPr>
              <w:t>3</w:t>
            </w:r>
            <w:r>
              <w:rPr>
                <w:rFonts w:ascii="宋体" w:eastAsia="宋体" w:hAnsi="宋体" w:cs="宋体"/>
                <w:w w:val="99"/>
                <w:sz w:val="24"/>
                <w:szCs w:val="24"/>
              </w:rPr>
              <w:t>＜</w:t>
            </w:r>
            <w:r>
              <w:rPr>
                <w:rFonts w:eastAsia="Times New Roman"/>
                <w:w w:val="99"/>
                <w:sz w:val="24"/>
                <w:szCs w:val="24"/>
              </w:rPr>
              <w:t>x</w:t>
            </w:r>
            <w:r>
              <w:rPr>
                <w:rFonts w:eastAsia="Times New Roman"/>
                <w:w w:val="99"/>
                <w:sz w:val="31"/>
                <w:szCs w:val="31"/>
                <w:vertAlign w:val="subscript"/>
              </w:rPr>
              <w:t>w</w:t>
            </w:r>
            <w:r>
              <w:rPr>
                <w:rFonts w:eastAsia="Times New Roman"/>
                <w:w w:val="99"/>
                <w:sz w:val="24"/>
                <w:szCs w:val="24"/>
              </w:rPr>
              <w:t xml:space="preserve"> = 0.01</w:t>
            </w:r>
          </w:p>
        </w:tc>
        <w:tc>
          <w:tcPr>
            <w:tcW w:w="1680" w:type="dxa"/>
            <w:gridSpan w:val="7"/>
            <w:vMerge w:val="restart"/>
            <w:vAlign w:val="bottom"/>
          </w:tcPr>
          <w:p w:rsidR="006C7769" w:rsidRDefault="00B93A8E">
            <w:pPr>
              <w:spacing w:line="278" w:lineRule="exact"/>
              <w:ind w:right="61"/>
              <w:jc w:val="center"/>
              <w:rPr>
                <w:sz w:val="20"/>
                <w:szCs w:val="20"/>
              </w:rPr>
            </w:pPr>
            <w:r>
              <w:rPr>
                <w:rFonts w:eastAsia="Times New Roman"/>
                <w:w w:val="93"/>
                <w:sz w:val="24"/>
                <w:szCs w:val="24"/>
              </w:rPr>
              <w:t xml:space="preserve">0.0105 </w:t>
            </w:r>
            <w:r>
              <w:rPr>
                <w:rFonts w:ascii="Arial Unicode MS" w:eastAsia="Arial Unicode MS" w:hAnsi="Arial Unicode MS" w:cs="Arial Unicode MS"/>
                <w:w w:val="93"/>
                <w:sz w:val="24"/>
                <w:szCs w:val="24"/>
              </w:rPr>
              <w:t>−</w:t>
            </w:r>
            <w:r>
              <w:rPr>
                <w:rFonts w:eastAsia="Times New Roman"/>
                <w:w w:val="93"/>
                <w:sz w:val="24"/>
                <w:szCs w:val="24"/>
              </w:rPr>
              <w:t xml:space="preserve"> 0.01</w:t>
            </w:r>
          </w:p>
        </w:tc>
        <w:tc>
          <w:tcPr>
            <w:tcW w:w="400" w:type="dxa"/>
            <w:vAlign w:val="bottom"/>
          </w:tcPr>
          <w:p w:rsidR="006C7769" w:rsidRDefault="006C7769">
            <w:pPr>
              <w:rPr>
                <w:sz w:val="24"/>
                <w:szCs w:val="24"/>
              </w:rPr>
            </w:pPr>
          </w:p>
        </w:tc>
        <w:tc>
          <w:tcPr>
            <w:tcW w:w="16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82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1600" w:type="dxa"/>
            <w:vAlign w:val="bottom"/>
          </w:tcPr>
          <w:p w:rsidR="006C7769" w:rsidRDefault="006C7769">
            <w:pPr>
              <w:rPr>
                <w:sz w:val="24"/>
                <w:szCs w:val="24"/>
              </w:rPr>
            </w:pPr>
          </w:p>
        </w:tc>
        <w:tc>
          <w:tcPr>
            <w:tcW w:w="9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247"/>
        </w:trPr>
        <w:tc>
          <w:tcPr>
            <w:tcW w:w="560" w:type="dxa"/>
            <w:gridSpan w:val="2"/>
            <w:vMerge w:val="restart"/>
            <w:vAlign w:val="bottom"/>
          </w:tcPr>
          <w:p w:rsidR="006C7769" w:rsidRDefault="00B93A8E">
            <w:pPr>
              <w:spacing w:line="584" w:lineRule="exact"/>
              <w:rPr>
                <w:sz w:val="20"/>
                <w:szCs w:val="20"/>
              </w:rPr>
            </w:pPr>
            <w:r>
              <w:rPr>
                <w:rFonts w:ascii="宋体" w:eastAsia="宋体" w:hAnsi="宋体" w:cs="宋体"/>
                <w:w w:val="76"/>
                <w:sz w:val="48"/>
                <w:szCs w:val="48"/>
                <w:vertAlign w:val="subscript"/>
              </w:rPr>
              <w:t>∴</w:t>
            </w:r>
            <w:r>
              <w:rPr>
                <w:rFonts w:eastAsia="Times New Roman"/>
                <w:w w:val="76"/>
                <w:sz w:val="14"/>
                <w:szCs w:val="14"/>
              </w:rPr>
              <w:t xml:space="preserve"> </w:t>
            </w:r>
            <w:r>
              <w:rPr>
                <w:rFonts w:eastAsia="Times New Roman"/>
                <w:w w:val="76"/>
                <w:sz w:val="47"/>
                <w:szCs w:val="47"/>
                <w:vertAlign w:val="superscript"/>
              </w:rPr>
              <w:t>N</w:t>
            </w:r>
            <w:r>
              <w:rPr>
                <w:rFonts w:eastAsia="Times New Roman"/>
                <w:w w:val="76"/>
                <w:sz w:val="14"/>
                <w:szCs w:val="14"/>
              </w:rPr>
              <w:t xml:space="preserve"> T</w:t>
            </w:r>
          </w:p>
        </w:tc>
        <w:tc>
          <w:tcPr>
            <w:tcW w:w="660" w:type="dxa"/>
            <w:gridSpan w:val="2"/>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2 </w:t>
            </w:r>
            <w:r>
              <w:rPr>
                <w:rFonts w:ascii="Symbol" w:eastAsia="Symbol" w:hAnsi="Symbol" w:cs="Symbol"/>
                <w:sz w:val="24"/>
                <w:szCs w:val="24"/>
              </w:rPr>
              <w:t></w:t>
            </w:r>
          </w:p>
        </w:tc>
        <w:tc>
          <w:tcPr>
            <w:tcW w:w="200" w:type="dxa"/>
            <w:tcBorders>
              <w:bottom w:val="single" w:sz="8" w:space="0" w:color="auto"/>
            </w:tcBorders>
            <w:vAlign w:val="bottom"/>
          </w:tcPr>
          <w:p w:rsidR="006C7769" w:rsidRDefault="006C7769">
            <w:pPr>
              <w:rPr>
                <w:sz w:val="21"/>
                <w:szCs w:val="21"/>
              </w:rPr>
            </w:pPr>
          </w:p>
        </w:tc>
        <w:tc>
          <w:tcPr>
            <w:tcW w:w="1680" w:type="dxa"/>
            <w:gridSpan w:val="7"/>
            <w:vMerge/>
            <w:tcBorders>
              <w:bottom w:val="single" w:sz="8" w:space="0" w:color="auto"/>
            </w:tcBorders>
            <w:vAlign w:val="bottom"/>
          </w:tcPr>
          <w:p w:rsidR="006C7769" w:rsidRDefault="006C7769">
            <w:pPr>
              <w:rPr>
                <w:sz w:val="21"/>
                <w:szCs w:val="21"/>
              </w:rPr>
            </w:pPr>
          </w:p>
        </w:tc>
        <w:tc>
          <w:tcPr>
            <w:tcW w:w="4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2</w:t>
            </w:r>
          </w:p>
        </w:tc>
        <w:tc>
          <w:tcPr>
            <w:tcW w:w="16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820" w:type="dxa"/>
            <w:vAlign w:val="bottom"/>
          </w:tcPr>
          <w:p w:rsidR="006C7769" w:rsidRDefault="006C7769">
            <w:pPr>
              <w:rPr>
                <w:sz w:val="21"/>
                <w:szCs w:val="21"/>
              </w:rPr>
            </w:pPr>
          </w:p>
        </w:tc>
        <w:tc>
          <w:tcPr>
            <w:tcW w:w="100" w:type="dxa"/>
            <w:vAlign w:val="bottom"/>
          </w:tcPr>
          <w:p w:rsidR="006C7769" w:rsidRDefault="006C7769">
            <w:pPr>
              <w:rPr>
                <w:sz w:val="21"/>
                <w:szCs w:val="21"/>
              </w:rPr>
            </w:pPr>
          </w:p>
        </w:tc>
        <w:tc>
          <w:tcPr>
            <w:tcW w:w="1600" w:type="dxa"/>
            <w:vAlign w:val="bottom"/>
          </w:tcPr>
          <w:p w:rsidR="006C7769" w:rsidRDefault="006C7769">
            <w:pPr>
              <w:rPr>
                <w:sz w:val="21"/>
                <w:szCs w:val="21"/>
              </w:rPr>
            </w:pPr>
          </w:p>
        </w:tc>
        <w:tc>
          <w:tcPr>
            <w:tcW w:w="900" w:type="dxa"/>
            <w:vAlign w:val="bottom"/>
          </w:tcPr>
          <w:p w:rsidR="006C7769" w:rsidRDefault="006C7769">
            <w:pPr>
              <w:rPr>
                <w:sz w:val="21"/>
                <w:szCs w:val="21"/>
              </w:rPr>
            </w:pPr>
          </w:p>
        </w:tc>
        <w:tc>
          <w:tcPr>
            <w:tcW w:w="0" w:type="dxa"/>
            <w:vAlign w:val="bottom"/>
          </w:tcPr>
          <w:p w:rsidR="006C7769" w:rsidRDefault="006C7769">
            <w:pPr>
              <w:rPr>
                <w:sz w:val="1"/>
                <w:szCs w:val="1"/>
              </w:rPr>
            </w:pPr>
          </w:p>
        </w:tc>
      </w:tr>
      <w:tr w:rsidR="006C7769">
        <w:trPr>
          <w:trHeight w:val="376"/>
        </w:trPr>
        <w:tc>
          <w:tcPr>
            <w:tcW w:w="560" w:type="dxa"/>
            <w:gridSpan w:val="2"/>
            <w:vMerge/>
            <w:vAlign w:val="bottom"/>
          </w:tcPr>
          <w:p w:rsidR="006C7769" w:rsidRDefault="006C7769">
            <w:pPr>
              <w:rPr>
                <w:sz w:val="24"/>
                <w:szCs w:val="24"/>
              </w:rPr>
            </w:pPr>
          </w:p>
        </w:tc>
        <w:tc>
          <w:tcPr>
            <w:tcW w:w="660" w:type="dxa"/>
            <w:gridSpan w:val="2"/>
            <w:vMerge/>
            <w:vAlign w:val="bottom"/>
          </w:tcPr>
          <w:p w:rsidR="006C7769" w:rsidRDefault="006C7769">
            <w:pPr>
              <w:rPr>
                <w:sz w:val="24"/>
                <w:szCs w:val="24"/>
              </w:rPr>
            </w:pPr>
          </w:p>
        </w:tc>
        <w:tc>
          <w:tcPr>
            <w:tcW w:w="1880" w:type="dxa"/>
            <w:gridSpan w:val="8"/>
            <w:vAlign w:val="bottom"/>
          </w:tcPr>
          <w:p w:rsidR="006C7769" w:rsidRDefault="00B93A8E">
            <w:pPr>
              <w:spacing w:line="312" w:lineRule="exact"/>
              <w:jc w:val="center"/>
              <w:rPr>
                <w:sz w:val="20"/>
                <w:szCs w:val="20"/>
              </w:rPr>
            </w:pPr>
            <w:r>
              <w:rPr>
                <w:rFonts w:eastAsia="Times New Roman"/>
                <w:w w:val="93"/>
                <w:sz w:val="24"/>
                <w:szCs w:val="24"/>
              </w:rPr>
              <w:t xml:space="preserve">0.0105 </w:t>
            </w:r>
            <w:r>
              <w:rPr>
                <w:rFonts w:ascii="Arial Unicode MS" w:eastAsia="Arial Unicode MS" w:hAnsi="Arial Unicode MS" w:cs="Arial Unicode MS"/>
                <w:w w:val="93"/>
                <w:sz w:val="24"/>
                <w:szCs w:val="24"/>
              </w:rPr>
              <w:t>−</w:t>
            </w:r>
            <w:r>
              <w:rPr>
                <w:rFonts w:eastAsia="Times New Roman"/>
                <w:w w:val="93"/>
                <w:sz w:val="24"/>
                <w:szCs w:val="24"/>
              </w:rPr>
              <w:t xml:space="preserve"> 163. </w:t>
            </w:r>
            <w:r>
              <w:rPr>
                <w:rFonts w:ascii="Symbol" w:eastAsia="Symbol" w:hAnsi="Symbol" w:cs="Symbol"/>
                <w:w w:val="93"/>
                <w:sz w:val="24"/>
                <w:szCs w:val="24"/>
              </w:rPr>
              <w:t></w:t>
            </w:r>
            <w:r>
              <w:rPr>
                <w:rFonts w:eastAsia="Times New Roman"/>
                <w:w w:val="93"/>
                <w:sz w:val="24"/>
                <w:szCs w:val="24"/>
              </w:rPr>
              <w:t xml:space="preserve"> 10</w:t>
            </w:r>
            <w:r>
              <w:rPr>
                <w:rFonts w:ascii="Arial Unicode MS" w:eastAsia="Arial Unicode MS" w:hAnsi="Arial Unicode MS" w:cs="Arial Unicode MS"/>
                <w:w w:val="93"/>
                <w:sz w:val="27"/>
                <w:szCs w:val="27"/>
                <w:vertAlign w:val="superscript"/>
              </w:rPr>
              <w:t>−</w:t>
            </w:r>
            <w:r>
              <w:rPr>
                <w:rFonts w:eastAsia="Times New Roman"/>
                <w:w w:val="93"/>
                <w:sz w:val="27"/>
                <w:szCs w:val="27"/>
                <w:vertAlign w:val="superscript"/>
              </w:rPr>
              <w:t>4</w:t>
            </w:r>
          </w:p>
        </w:tc>
        <w:tc>
          <w:tcPr>
            <w:tcW w:w="400" w:type="dxa"/>
            <w:vMerge/>
            <w:vAlign w:val="bottom"/>
          </w:tcPr>
          <w:p w:rsidR="006C7769" w:rsidRDefault="006C7769">
            <w:pPr>
              <w:rPr>
                <w:sz w:val="24"/>
                <w:szCs w:val="24"/>
              </w:rPr>
            </w:pPr>
          </w:p>
        </w:tc>
        <w:tc>
          <w:tcPr>
            <w:tcW w:w="3860" w:type="dxa"/>
            <w:gridSpan w:val="6"/>
            <w:vAlign w:val="bottom"/>
          </w:tcPr>
          <w:p w:rsidR="006C7769" w:rsidRDefault="00B93A8E">
            <w:pPr>
              <w:spacing w:line="292" w:lineRule="exact"/>
              <w:ind w:right="3081"/>
              <w:jc w:val="right"/>
              <w:rPr>
                <w:sz w:val="20"/>
                <w:szCs w:val="20"/>
              </w:rPr>
            </w:pPr>
            <w:r>
              <w:rPr>
                <w:rFonts w:eastAsia="Times New Roman"/>
                <w:w w:val="99"/>
                <w:sz w:val="24"/>
                <w:szCs w:val="24"/>
              </w:rPr>
              <w:t>(</w:t>
            </w:r>
            <w:r>
              <w:rPr>
                <w:rFonts w:ascii="宋体" w:eastAsia="宋体" w:hAnsi="宋体" w:cs="宋体"/>
                <w:w w:val="99"/>
                <w:sz w:val="24"/>
                <w:szCs w:val="24"/>
              </w:rPr>
              <w:t>含釜</w:t>
            </w:r>
            <w:r>
              <w:rPr>
                <w:rFonts w:eastAsia="Times New Roman"/>
                <w:w w:val="99"/>
                <w:sz w:val="24"/>
                <w:szCs w:val="24"/>
              </w:rPr>
              <w:t>)</w:t>
            </w:r>
          </w:p>
        </w:tc>
        <w:tc>
          <w:tcPr>
            <w:tcW w:w="0" w:type="dxa"/>
            <w:vAlign w:val="bottom"/>
          </w:tcPr>
          <w:p w:rsidR="006C7769" w:rsidRDefault="006C7769">
            <w:pPr>
              <w:rPr>
                <w:sz w:val="1"/>
                <w:szCs w:val="1"/>
              </w:rPr>
            </w:pPr>
          </w:p>
        </w:tc>
      </w:tr>
    </w:tbl>
    <w:p w:rsidR="006C7769" w:rsidRDefault="006C7769">
      <w:pPr>
        <w:sectPr w:rsidR="006C7769">
          <w:pgSz w:w="11900" w:h="16838"/>
          <w:pgMar w:top="1349" w:right="1440" w:bottom="1440" w:left="1440" w:header="0" w:footer="0" w:gutter="0"/>
          <w:cols w:space="720" w:equalWidth="0">
            <w:col w:w="9026"/>
          </w:cols>
        </w:sectPr>
      </w:pPr>
    </w:p>
    <w:p w:rsidR="006C7769" w:rsidRDefault="006C7769">
      <w:pPr>
        <w:spacing w:line="36" w:lineRule="exact"/>
        <w:rPr>
          <w:sz w:val="20"/>
          <w:szCs w:val="20"/>
        </w:rPr>
      </w:pPr>
      <w:bookmarkStart w:id="107" w:name="page100"/>
      <w:bookmarkEnd w:id="107"/>
    </w:p>
    <w:p w:rsidR="006C7769" w:rsidRDefault="00B93A8E">
      <w:pPr>
        <w:spacing w:line="300" w:lineRule="exact"/>
        <w:ind w:left="360" w:right="286" w:firstLine="450"/>
        <w:jc w:val="both"/>
        <w:rPr>
          <w:sz w:val="20"/>
          <w:szCs w:val="20"/>
        </w:rPr>
      </w:pPr>
      <w:r>
        <w:rPr>
          <w:rFonts w:ascii="宋体" w:eastAsia="宋体" w:hAnsi="宋体" w:cs="宋体"/>
          <w:sz w:val="24"/>
          <w:szCs w:val="24"/>
        </w:rPr>
        <w:t>28）有两股丙酮（A）与水（B）的混合物分别加入塔内进行连续精馏分离。第一股进料摩尔流量为 F</w:t>
      </w:r>
      <w:r>
        <w:rPr>
          <w:rFonts w:ascii="宋体" w:eastAsia="宋体" w:hAnsi="宋体" w:cs="宋体"/>
          <w:sz w:val="15"/>
          <w:szCs w:val="15"/>
        </w:rPr>
        <w:t>1</w:t>
      </w:r>
      <w:r>
        <w:rPr>
          <w:rFonts w:ascii="宋体" w:eastAsia="宋体" w:hAnsi="宋体" w:cs="宋体"/>
          <w:sz w:val="24"/>
          <w:szCs w:val="24"/>
        </w:rPr>
        <w:t>，q</w:t>
      </w:r>
      <w:r>
        <w:rPr>
          <w:rFonts w:ascii="宋体" w:eastAsia="宋体" w:hAnsi="宋体" w:cs="宋体"/>
          <w:sz w:val="15"/>
          <w:szCs w:val="15"/>
        </w:rPr>
        <w:t>1</w:t>
      </w:r>
      <w:r>
        <w:rPr>
          <w:rFonts w:ascii="宋体" w:eastAsia="宋体" w:hAnsi="宋体" w:cs="宋体"/>
          <w:sz w:val="24"/>
          <w:szCs w:val="24"/>
        </w:rPr>
        <w:t>=1，x</w:t>
      </w:r>
      <w:r>
        <w:rPr>
          <w:rFonts w:ascii="宋体" w:eastAsia="宋体" w:hAnsi="宋体" w:cs="宋体"/>
          <w:sz w:val="15"/>
          <w:szCs w:val="15"/>
        </w:rPr>
        <w:t>f</w:t>
      </w:r>
      <w:r>
        <w:rPr>
          <w:rFonts w:ascii="宋体" w:eastAsia="宋体" w:hAnsi="宋体" w:cs="宋体"/>
          <w:sz w:val="12"/>
          <w:szCs w:val="12"/>
        </w:rPr>
        <w:t>，</w:t>
      </w:r>
      <w:r>
        <w:rPr>
          <w:rFonts w:ascii="宋体" w:eastAsia="宋体" w:hAnsi="宋体" w:cs="宋体"/>
          <w:sz w:val="15"/>
          <w:szCs w:val="15"/>
        </w:rPr>
        <w:t>1</w:t>
      </w:r>
      <w:r>
        <w:rPr>
          <w:rFonts w:ascii="宋体" w:eastAsia="宋体" w:hAnsi="宋体" w:cs="宋体"/>
          <w:sz w:val="24"/>
          <w:szCs w:val="24"/>
        </w:rPr>
        <w:t>=0.80（摩尔分率，下同），在塔的上部加入；第二股进料摩尔流量为 F</w:t>
      </w:r>
      <w:r>
        <w:rPr>
          <w:rFonts w:ascii="宋体" w:eastAsia="宋体" w:hAnsi="宋体" w:cs="宋体"/>
          <w:sz w:val="15"/>
          <w:szCs w:val="15"/>
        </w:rPr>
        <w:t>2</w:t>
      </w:r>
      <w:r>
        <w:rPr>
          <w:rFonts w:ascii="宋体" w:eastAsia="宋体" w:hAnsi="宋体" w:cs="宋体"/>
          <w:sz w:val="24"/>
          <w:szCs w:val="24"/>
        </w:rPr>
        <w:t>，q</w:t>
      </w:r>
      <w:r>
        <w:rPr>
          <w:rFonts w:ascii="宋体" w:eastAsia="宋体" w:hAnsi="宋体" w:cs="宋体"/>
          <w:sz w:val="15"/>
          <w:szCs w:val="15"/>
        </w:rPr>
        <w:t>2</w:t>
      </w:r>
      <w:r>
        <w:rPr>
          <w:rFonts w:ascii="宋体" w:eastAsia="宋体" w:hAnsi="宋体" w:cs="宋体"/>
          <w:sz w:val="24"/>
          <w:szCs w:val="24"/>
        </w:rPr>
        <w:t>=0，y</w:t>
      </w:r>
      <w:r>
        <w:rPr>
          <w:rFonts w:ascii="宋体" w:eastAsia="宋体" w:hAnsi="宋体" w:cs="宋体"/>
          <w:sz w:val="15"/>
          <w:szCs w:val="15"/>
        </w:rPr>
        <w:t>f</w:t>
      </w:r>
      <w:r>
        <w:rPr>
          <w:rFonts w:ascii="宋体" w:eastAsia="宋体" w:hAnsi="宋体" w:cs="宋体"/>
          <w:sz w:val="12"/>
          <w:szCs w:val="12"/>
        </w:rPr>
        <w:t>，</w:t>
      </w:r>
      <w:r>
        <w:rPr>
          <w:rFonts w:ascii="宋体" w:eastAsia="宋体" w:hAnsi="宋体" w:cs="宋体"/>
          <w:sz w:val="15"/>
          <w:szCs w:val="15"/>
        </w:rPr>
        <w:t>2</w:t>
      </w:r>
      <w:r>
        <w:rPr>
          <w:rFonts w:ascii="宋体" w:eastAsia="宋体" w:hAnsi="宋体" w:cs="宋体"/>
          <w:sz w:val="24"/>
          <w:szCs w:val="24"/>
        </w:rPr>
        <w:t>=0.40，且 F</w:t>
      </w:r>
      <w:r>
        <w:rPr>
          <w:rFonts w:ascii="宋体" w:eastAsia="宋体" w:hAnsi="宋体" w:cs="宋体"/>
          <w:sz w:val="15"/>
          <w:szCs w:val="15"/>
        </w:rPr>
        <w:t>2</w:t>
      </w:r>
      <w:r>
        <w:rPr>
          <w:rFonts w:ascii="宋体" w:eastAsia="宋体" w:hAnsi="宋体" w:cs="宋体"/>
          <w:sz w:val="24"/>
          <w:szCs w:val="24"/>
        </w:rPr>
        <w:t>=4F</w:t>
      </w:r>
      <w:r>
        <w:rPr>
          <w:rFonts w:ascii="宋体" w:eastAsia="宋体" w:hAnsi="宋体" w:cs="宋体"/>
          <w:sz w:val="15"/>
          <w:szCs w:val="15"/>
        </w:rPr>
        <w:t>1</w:t>
      </w:r>
      <w:r>
        <w:rPr>
          <w:rFonts w:ascii="宋体" w:eastAsia="宋体" w:hAnsi="宋体" w:cs="宋体"/>
          <w:sz w:val="24"/>
          <w:szCs w:val="24"/>
        </w:rPr>
        <w:t>。塔顶产品浓度 x</w:t>
      </w:r>
      <w:r>
        <w:rPr>
          <w:rFonts w:ascii="宋体" w:eastAsia="宋体" w:hAnsi="宋体" w:cs="宋体"/>
          <w:sz w:val="15"/>
          <w:szCs w:val="15"/>
        </w:rPr>
        <w:t>D</w:t>
      </w:r>
      <w:r>
        <w:rPr>
          <w:rFonts w:ascii="宋体" w:eastAsia="宋体" w:hAnsi="宋体" w:cs="宋体"/>
          <w:sz w:val="24"/>
          <w:szCs w:val="24"/>
        </w:rPr>
        <w:t>=0.93，塔底产品浓度 x</w:t>
      </w:r>
      <w:r>
        <w:rPr>
          <w:rFonts w:ascii="宋体" w:eastAsia="宋体" w:hAnsi="宋体" w:cs="宋体"/>
          <w:sz w:val="15"/>
          <w:szCs w:val="15"/>
        </w:rPr>
        <w:t>W</w:t>
      </w:r>
      <w:r>
        <w:rPr>
          <w:rFonts w:ascii="宋体" w:eastAsia="宋体" w:hAnsi="宋体" w:cs="宋体"/>
          <w:sz w:val="24"/>
          <w:szCs w:val="24"/>
        </w:rPr>
        <w:t>=2.6×10</w:t>
      </w:r>
      <w:r>
        <w:rPr>
          <w:rFonts w:ascii="宋体" w:eastAsia="宋体" w:hAnsi="宋体" w:cs="宋体"/>
          <w:sz w:val="31"/>
          <w:szCs w:val="31"/>
          <w:vertAlign w:val="superscript"/>
        </w:rPr>
        <w:t>-3</w:t>
      </w:r>
      <w:r>
        <w:rPr>
          <w:rFonts w:ascii="宋体" w:eastAsia="宋体" w:hAnsi="宋体" w:cs="宋体"/>
          <w:sz w:val="24"/>
          <w:szCs w:val="24"/>
        </w:rPr>
        <w:t>，塔顶采用全凝器，液体泡点回流，塔釜间接加热，常压操作。试求 R</w:t>
      </w:r>
      <w:r>
        <w:rPr>
          <w:rFonts w:ascii="宋体" w:eastAsia="宋体" w:hAnsi="宋体" w:cs="宋体"/>
          <w:sz w:val="15"/>
          <w:szCs w:val="15"/>
        </w:rPr>
        <w:t>min</w:t>
      </w:r>
      <w:r>
        <w:rPr>
          <w:rFonts w:ascii="宋体" w:eastAsia="宋体" w:hAnsi="宋体" w:cs="宋体"/>
          <w:sz w:val="24"/>
          <w:szCs w:val="24"/>
        </w:rPr>
        <w:t>。当 R=2.0R</w:t>
      </w:r>
      <w:r>
        <w:rPr>
          <w:rFonts w:ascii="宋体" w:eastAsia="宋体" w:hAnsi="宋体" w:cs="宋体"/>
          <w:sz w:val="15"/>
          <w:szCs w:val="15"/>
        </w:rPr>
        <w:t>min</w:t>
      </w:r>
      <w:r>
        <w:rPr>
          <w:rFonts w:ascii="宋体" w:eastAsia="宋体" w:hAnsi="宋体" w:cs="宋体"/>
          <w:sz w:val="24"/>
          <w:szCs w:val="24"/>
        </w:rPr>
        <w:t>，写出第二塔段的操作线方程。常压下“丙酮～水”的平衡数据如下：</w:t>
      </w:r>
    </w:p>
    <w:p w:rsidR="006C7769" w:rsidRDefault="006C7769">
      <w:pPr>
        <w:spacing w:line="301" w:lineRule="exact"/>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1000"/>
        <w:gridCol w:w="1580"/>
        <w:gridCol w:w="1600"/>
        <w:gridCol w:w="1060"/>
        <w:gridCol w:w="1580"/>
        <w:gridCol w:w="1520"/>
      </w:tblGrid>
      <w:tr w:rsidR="006C7769">
        <w:trPr>
          <w:trHeight w:val="305"/>
        </w:trPr>
        <w:tc>
          <w:tcPr>
            <w:tcW w:w="1000" w:type="dxa"/>
            <w:tcBorders>
              <w:top w:val="single" w:sz="8" w:space="0" w:color="7D7D85"/>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温度</w:t>
            </w:r>
          </w:p>
        </w:tc>
        <w:tc>
          <w:tcPr>
            <w:tcW w:w="158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液相中丙酮</w:t>
            </w:r>
          </w:p>
        </w:tc>
        <w:tc>
          <w:tcPr>
            <w:tcW w:w="160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气相中丙酮</w:t>
            </w:r>
          </w:p>
        </w:tc>
        <w:tc>
          <w:tcPr>
            <w:tcW w:w="106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温度</w:t>
            </w:r>
          </w:p>
        </w:tc>
        <w:tc>
          <w:tcPr>
            <w:tcW w:w="158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液相中丙酮</w:t>
            </w:r>
          </w:p>
        </w:tc>
        <w:tc>
          <w:tcPr>
            <w:tcW w:w="152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气相中丙酮</w:t>
            </w:r>
          </w:p>
        </w:tc>
      </w:tr>
      <w:tr w:rsidR="006C7769">
        <w:trPr>
          <w:trHeight w:val="638"/>
        </w:trPr>
        <w:tc>
          <w:tcPr>
            <w:tcW w:w="1000" w:type="dxa"/>
            <w:tcBorders>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t ℃</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摩尔分率 x</w:t>
            </w:r>
          </w:p>
        </w:tc>
        <w:tc>
          <w:tcPr>
            <w:tcW w:w="160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摩尔分率 y</w:t>
            </w:r>
          </w:p>
        </w:tc>
        <w:tc>
          <w:tcPr>
            <w:tcW w:w="1060" w:type="dxa"/>
            <w:tcBorders>
              <w:right w:val="single" w:sz="8" w:space="0" w:color="7D7D85"/>
            </w:tcBorders>
            <w:vAlign w:val="bottom"/>
          </w:tcPr>
          <w:p w:rsidR="006C7769" w:rsidRDefault="00B93A8E">
            <w:pPr>
              <w:spacing w:line="274" w:lineRule="exact"/>
              <w:ind w:left="240"/>
              <w:rPr>
                <w:sz w:val="20"/>
                <w:szCs w:val="20"/>
              </w:rPr>
            </w:pPr>
            <w:r>
              <w:rPr>
                <w:rFonts w:ascii="宋体" w:eastAsia="宋体" w:hAnsi="宋体" w:cs="宋体"/>
                <w:sz w:val="24"/>
                <w:szCs w:val="24"/>
              </w:rPr>
              <w:t>t ℃</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摩尔分率 x</w:t>
            </w:r>
          </w:p>
        </w:tc>
        <w:tc>
          <w:tcPr>
            <w:tcW w:w="152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摩尔分率 y</w:t>
            </w:r>
          </w:p>
        </w:tc>
      </w:tr>
      <w:tr w:rsidR="006C7769">
        <w:trPr>
          <w:trHeight w:val="277"/>
        </w:trPr>
        <w:tc>
          <w:tcPr>
            <w:tcW w:w="1000" w:type="dxa"/>
            <w:tcBorders>
              <w:top w:val="single" w:sz="8" w:space="0" w:color="7D7D85"/>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100</w:t>
            </w:r>
          </w:p>
        </w:tc>
        <w:tc>
          <w:tcPr>
            <w:tcW w:w="158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0.0</w:t>
            </w:r>
          </w:p>
        </w:tc>
        <w:tc>
          <w:tcPr>
            <w:tcW w:w="160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0.0</w:t>
            </w:r>
          </w:p>
        </w:tc>
        <w:tc>
          <w:tcPr>
            <w:tcW w:w="106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60.4</w:t>
            </w:r>
          </w:p>
        </w:tc>
        <w:tc>
          <w:tcPr>
            <w:tcW w:w="158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0.40</w:t>
            </w:r>
          </w:p>
        </w:tc>
        <w:tc>
          <w:tcPr>
            <w:tcW w:w="1520" w:type="dxa"/>
            <w:tcBorders>
              <w:top w:val="single" w:sz="8" w:space="0" w:color="7D7D85"/>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0.839</w:t>
            </w:r>
          </w:p>
        </w:tc>
      </w:tr>
      <w:tr w:rsidR="006C7769">
        <w:trPr>
          <w:trHeight w:val="593"/>
        </w:trPr>
        <w:tc>
          <w:tcPr>
            <w:tcW w:w="1000" w:type="dxa"/>
            <w:tcBorders>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92.7</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0.01</w:t>
            </w:r>
          </w:p>
        </w:tc>
        <w:tc>
          <w:tcPr>
            <w:tcW w:w="160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0.253</w:t>
            </w:r>
          </w:p>
        </w:tc>
        <w:tc>
          <w:tcPr>
            <w:tcW w:w="106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60.0</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0.50</w:t>
            </w:r>
          </w:p>
        </w:tc>
        <w:tc>
          <w:tcPr>
            <w:tcW w:w="152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0.849</w:t>
            </w:r>
          </w:p>
        </w:tc>
      </w:tr>
      <w:tr w:rsidR="006C7769">
        <w:trPr>
          <w:trHeight w:val="592"/>
        </w:trPr>
        <w:tc>
          <w:tcPr>
            <w:tcW w:w="1000" w:type="dxa"/>
            <w:tcBorders>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86.5</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0.02</w:t>
            </w:r>
          </w:p>
        </w:tc>
        <w:tc>
          <w:tcPr>
            <w:tcW w:w="160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0.425</w:t>
            </w:r>
          </w:p>
        </w:tc>
        <w:tc>
          <w:tcPr>
            <w:tcW w:w="106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59.7</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0.60</w:t>
            </w:r>
          </w:p>
        </w:tc>
        <w:tc>
          <w:tcPr>
            <w:tcW w:w="152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0.859</w:t>
            </w:r>
          </w:p>
        </w:tc>
      </w:tr>
      <w:tr w:rsidR="006C7769">
        <w:trPr>
          <w:trHeight w:val="592"/>
        </w:trPr>
        <w:tc>
          <w:tcPr>
            <w:tcW w:w="1000" w:type="dxa"/>
            <w:tcBorders>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75.8</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0.05</w:t>
            </w:r>
          </w:p>
        </w:tc>
        <w:tc>
          <w:tcPr>
            <w:tcW w:w="160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0.624</w:t>
            </w:r>
          </w:p>
        </w:tc>
        <w:tc>
          <w:tcPr>
            <w:tcW w:w="106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59.0</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0.70</w:t>
            </w:r>
          </w:p>
        </w:tc>
        <w:tc>
          <w:tcPr>
            <w:tcW w:w="152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0.874</w:t>
            </w:r>
          </w:p>
        </w:tc>
      </w:tr>
      <w:tr w:rsidR="006C7769">
        <w:trPr>
          <w:trHeight w:val="593"/>
        </w:trPr>
        <w:tc>
          <w:tcPr>
            <w:tcW w:w="1000" w:type="dxa"/>
            <w:tcBorders>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66.5</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0.10</w:t>
            </w:r>
          </w:p>
        </w:tc>
        <w:tc>
          <w:tcPr>
            <w:tcW w:w="160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0.755</w:t>
            </w:r>
          </w:p>
        </w:tc>
        <w:tc>
          <w:tcPr>
            <w:tcW w:w="106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58.2</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0.80</w:t>
            </w:r>
          </w:p>
        </w:tc>
        <w:tc>
          <w:tcPr>
            <w:tcW w:w="152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0.898</w:t>
            </w:r>
          </w:p>
        </w:tc>
      </w:tr>
      <w:tr w:rsidR="006C7769">
        <w:trPr>
          <w:trHeight w:val="592"/>
        </w:trPr>
        <w:tc>
          <w:tcPr>
            <w:tcW w:w="1000" w:type="dxa"/>
            <w:tcBorders>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63.4</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0.15</w:t>
            </w:r>
          </w:p>
        </w:tc>
        <w:tc>
          <w:tcPr>
            <w:tcW w:w="160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0.798</w:t>
            </w:r>
          </w:p>
        </w:tc>
        <w:tc>
          <w:tcPr>
            <w:tcW w:w="106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57.5</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0.90</w:t>
            </w:r>
          </w:p>
        </w:tc>
        <w:tc>
          <w:tcPr>
            <w:tcW w:w="152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0.935</w:t>
            </w:r>
          </w:p>
        </w:tc>
      </w:tr>
      <w:tr w:rsidR="006C7769">
        <w:trPr>
          <w:trHeight w:val="592"/>
        </w:trPr>
        <w:tc>
          <w:tcPr>
            <w:tcW w:w="1000" w:type="dxa"/>
            <w:tcBorders>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62.1</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0.20</w:t>
            </w:r>
          </w:p>
        </w:tc>
        <w:tc>
          <w:tcPr>
            <w:tcW w:w="160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0.815</w:t>
            </w:r>
          </w:p>
        </w:tc>
        <w:tc>
          <w:tcPr>
            <w:tcW w:w="106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57.0</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0.95</w:t>
            </w:r>
          </w:p>
        </w:tc>
        <w:tc>
          <w:tcPr>
            <w:tcW w:w="152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0.963</w:t>
            </w:r>
          </w:p>
        </w:tc>
      </w:tr>
      <w:tr w:rsidR="006C7769">
        <w:trPr>
          <w:trHeight w:val="628"/>
        </w:trPr>
        <w:tc>
          <w:tcPr>
            <w:tcW w:w="1000" w:type="dxa"/>
            <w:tcBorders>
              <w:left w:val="single" w:sz="8" w:space="0" w:color="7D7D85"/>
              <w:right w:val="single" w:sz="8" w:space="0" w:color="7D7D85"/>
            </w:tcBorders>
            <w:vAlign w:val="bottom"/>
          </w:tcPr>
          <w:p w:rsidR="006C7769" w:rsidRDefault="00B93A8E">
            <w:pPr>
              <w:spacing w:line="274" w:lineRule="exact"/>
              <w:ind w:left="20"/>
              <w:rPr>
                <w:sz w:val="20"/>
                <w:szCs w:val="20"/>
              </w:rPr>
            </w:pPr>
            <w:r>
              <w:rPr>
                <w:rFonts w:ascii="宋体" w:eastAsia="宋体" w:hAnsi="宋体" w:cs="宋体"/>
                <w:sz w:val="24"/>
                <w:szCs w:val="24"/>
              </w:rPr>
              <w:t>61.0</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0.30</w:t>
            </w:r>
          </w:p>
        </w:tc>
        <w:tc>
          <w:tcPr>
            <w:tcW w:w="160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0.830</w:t>
            </w:r>
          </w:p>
        </w:tc>
        <w:tc>
          <w:tcPr>
            <w:tcW w:w="106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56.13</w:t>
            </w:r>
          </w:p>
        </w:tc>
        <w:tc>
          <w:tcPr>
            <w:tcW w:w="158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1.0</w:t>
            </w:r>
          </w:p>
        </w:tc>
        <w:tc>
          <w:tcPr>
            <w:tcW w:w="1520" w:type="dxa"/>
            <w:tcBorders>
              <w:right w:val="single" w:sz="8" w:space="0" w:color="7D7D85"/>
            </w:tcBorders>
            <w:vAlign w:val="bottom"/>
          </w:tcPr>
          <w:p w:rsidR="006C7769" w:rsidRDefault="00B93A8E">
            <w:pPr>
              <w:spacing w:line="274" w:lineRule="exact"/>
              <w:rPr>
                <w:sz w:val="20"/>
                <w:szCs w:val="20"/>
              </w:rPr>
            </w:pPr>
            <w:r>
              <w:rPr>
                <w:rFonts w:ascii="宋体" w:eastAsia="宋体" w:hAnsi="宋体" w:cs="宋体"/>
                <w:sz w:val="24"/>
                <w:szCs w:val="24"/>
              </w:rPr>
              <w:t>1.0</w:t>
            </w:r>
          </w:p>
        </w:tc>
      </w:tr>
      <w:tr w:rsidR="006C7769">
        <w:trPr>
          <w:trHeight w:val="29"/>
        </w:trPr>
        <w:tc>
          <w:tcPr>
            <w:tcW w:w="1000" w:type="dxa"/>
            <w:tcBorders>
              <w:left w:val="single" w:sz="8" w:space="0" w:color="7D7D85"/>
              <w:right w:val="single" w:sz="8" w:space="0" w:color="7D7D85"/>
            </w:tcBorders>
            <w:shd w:val="clear" w:color="auto" w:fill="7D7D85"/>
            <w:vAlign w:val="bottom"/>
          </w:tcPr>
          <w:p w:rsidR="006C7769" w:rsidRDefault="006C7769">
            <w:pPr>
              <w:rPr>
                <w:sz w:val="2"/>
                <w:szCs w:val="2"/>
              </w:rPr>
            </w:pPr>
          </w:p>
        </w:tc>
        <w:tc>
          <w:tcPr>
            <w:tcW w:w="1580" w:type="dxa"/>
            <w:tcBorders>
              <w:right w:val="single" w:sz="8" w:space="0" w:color="7D7D85"/>
            </w:tcBorders>
            <w:shd w:val="clear" w:color="auto" w:fill="7D7D85"/>
            <w:vAlign w:val="bottom"/>
          </w:tcPr>
          <w:p w:rsidR="006C7769" w:rsidRDefault="006C7769">
            <w:pPr>
              <w:rPr>
                <w:sz w:val="2"/>
                <w:szCs w:val="2"/>
              </w:rPr>
            </w:pPr>
          </w:p>
        </w:tc>
        <w:tc>
          <w:tcPr>
            <w:tcW w:w="1600" w:type="dxa"/>
            <w:tcBorders>
              <w:right w:val="single" w:sz="8" w:space="0" w:color="7D7D85"/>
            </w:tcBorders>
            <w:shd w:val="clear" w:color="auto" w:fill="7D7D85"/>
            <w:vAlign w:val="bottom"/>
          </w:tcPr>
          <w:p w:rsidR="006C7769" w:rsidRDefault="006C7769">
            <w:pPr>
              <w:rPr>
                <w:sz w:val="2"/>
                <w:szCs w:val="2"/>
              </w:rPr>
            </w:pPr>
          </w:p>
        </w:tc>
        <w:tc>
          <w:tcPr>
            <w:tcW w:w="1060" w:type="dxa"/>
            <w:tcBorders>
              <w:right w:val="single" w:sz="8" w:space="0" w:color="7D7D85"/>
            </w:tcBorders>
            <w:shd w:val="clear" w:color="auto" w:fill="7D7D85"/>
            <w:vAlign w:val="bottom"/>
          </w:tcPr>
          <w:p w:rsidR="006C7769" w:rsidRDefault="006C7769">
            <w:pPr>
              <w:rPr>
                <w:sz w:val="2"/>
                <w:szCs w:val="2"/>
              </w:rPr>
            </w:pPr>
          </w:p>
        </w:tc>
        <w:tc>
          <w:tcPr>
            <w:tcW w:w="1580" w:type="dxa"/>
            <w:tcBorders>
              <w:right w:val="single" w:sz="8" w:space="0" w:color="7D7D85"/>
            </w:tcBorders>
            <w:shd w:val="clear" w:color="auto" w:fill="7D7D85"/>
            <w:vAlign w:val="bottom"/>
          </w:tcPr>
          <w:p w:rsidR="006C7769" w:rsidRDefault="006C7769">
            <w:pPr>
              <w:rPr>
                <w:sz w:val="2"/>
                <w:szCs w:val="2"/>
              </w:rPr>
            </w:pPr>
          </w:p>
        </w:tc>
        <w:tc>
          <w:tcPr>
            <w:tcW w:w="1520" w:type="dxa"/>
            <w:tcBorders>
              <w:right w:val="single" w:sz="8" w:space="0" w:color="7D7D85"/>
            </w:tcBorders>
            <w:shd w:val="clear" w:color="auto" w:fill="7D7D85"/>
            <w:vAlign w:val="bottom"/>
          </w:tcPr>
          <w:p w:rsidR="006C7769" w:rsidRDefault="006C7769">
            <w:pPr>
              <w:rPr>
                <w:sz w:val="2"/>
                <w:szCs w:val="2"/>
              </w:rPr>
            </w:pPr>
          </w:p>
        </w:tc>
      </w:tr>
    </w:tbl>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74" w:lineRule="exact"/>
        <w:rPr>
          <w:sz w:val="20"/>
          <w:szCs w:val="20"/>
        </w:rPr>
      </w:pPr>
    </w:p>
    <w:p w:rsidR="006C7769" w:rsidRDefault="00B93A8E">
      <w:pPr>
        <w:spacing w:line="292" w:lineRule="exact"/>
        <w:ind w:left="84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全塔物料衡算：</w:t>
      </w:r>
    </w:p>
    <w:p w:rsidR="006C7769" w:rsidRDefault="006C7769">
      <w:pPr>
        <w:spacing w:line="16" w:lineRule="exact"/>
        <w:rPr>
          <w:sz w:val="20"/>
          <w:szCs w:val="20"/>
        </w:rPr>
      </w:pPr>
    </w:p>
    <w:tbl>
      <w:tblPr>
        <w:tblW w:w="0" w:type="auto"/>
        <w:tblInd w:w="1360" w:type="dxa"/>
        <w:tblLayout w:type="fixed"/>
        <w:tblCellMar>
          <w:left w:w="0" w:type="dxa"/>
          <w:right w:w="0" w:type="dxa"/>
        </w:tblCellMar>
        <w:tblLook w:val="04A0" w:firstRow="1" w:lastRow="0" w:firstColumn="1" w:lastColumn="0" w:noHBand="0" w:noVBand="1"/>
      </w:tblPr>
      <w:tblGrid>
        <w:gridCol w:w="200"/>
        <w:gridCol w:w="580"/>
        <w:gridCol w:w="1340"/>
        <w:gridCol w:w="3220"/>
      </w:tblGrid>
      <w:tr w:rsidR="006C7769">
        <w:trPr>
          <w:trHeight w:val="323"/>
        </w:trPr>
        <w:tc>
          <w:tcPr>
            <w:tcW w:w="5340" w:type="dxa"/>
            <w:gridSpan w:val="4"/>
            <w:vAlign w:val="bottom"/>
          </w:tcPr>
          <w:p w:rsidR="006C7769" w:rsidRDefault="00B93A8E">
            <w:pPr>
              <w:spacing w:line="324" w:lineRule="exact"/>
              <w:rPr>
                <w:sz w:val="20"/>
                <w:szCs w:val="20"/>
              </w:rPr>
            </w:pPr>
            <w:r>
              <w:rPr>
                <w:rFonts w:eastAsia="Times New Roman"/>
                <w:i/>
                <w:iCs/>
                <w:sz w:val="24"/>
                <w:szCs w:val="24"/>
              </w:rPr>
              <w:t xml:space="preserve">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eastAsia="Times New Roman"/>
                <w:i/>
                <w:iCs/>
                <w:sz w:val="24"/>
                <w:szCs w:val="24"/>
              </w:rPr>
              <w:t xml:space="preserve"> 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0.930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i/>
                <w:iCs/>
                <w:sz w:val="24"/>
                <w:szCs w:val="24"/>
              </w:rPr>
              <w:t xml:space="preserve"> W  </w:t>
            </w:r>
            <w:r>
              <w:rPr>
                <w:rFonts w:ascii="Arial" w:eastAsia="Arial" w:hAnsi="Arial" w:cs="Arial"/>
                <w:sz w:val="24"/>
                <w:szCs w:val="24"/>
              </w:rPr>
              <w:t>LL</w:t>
            </w:r>
            <w:r>
              <w:rPr>
                <w:rFonts w:ascii="宋体" w:eastAsia="宋体" w:hAnsi="宋体" w:cs="宋体"/>
                <w:sz w:val="24"/>
                <w:szCs w:val="24"/>
              </w:rPr>
              <w:t>（</w:t>
            </w:r>
            <w:r>
              <w:rPr>
                <w:rFonts w:eastAsia="Times New Roman"/>
                <w:sz w:val="24"/>
                <w:szCs w:val="24"/>
              </w:rPr>
              <w:t>1</w:t>
            </w:r>
            <w:r>
              <w:rPr>
                <w:rFonts w:ascii="宋体" w:eastAsia="宋体" w:hAnsi="宋体" w:cs="宋体"/>
                <w:sz w:val="24"/>
                <w:szCs w:val="24"/>
              </w:rPr>
              <w:t>）</w:t>
            </w:r>
          </w:p>
        </w:tc>
      </w:tr>
      <w:tr w:rsidR="006C7769">
        <w:trPr>
          <w:trHeight w:val="118"/>
        </w:trPr>
        <w:tc>
          <w:tcPr>
            <w:tcW w:w="200" w:type="dxa"/>
            <w:vAlign w:val="bottom"/>
          </w:tcPr>
          <w:p w:rsidR="006C7769" w:rsidRDefault="00B93A8E">
            <w:pPr>
              <w:spacing w:line="118" w:lineRule="exact"/>
              <w:jc w:val="right"/>
              <w:rPr>
                <w:sz w:val="20"/>
                <w:szCs w:val="20"/>
              </w:rPr>
            </w:pPr>
            <w:r>
              <w:rPr>
                <w:rFonts w:eastAsia="Times New Roman"/>
                <w:sz w:val="13"/>
                <w:szCs w:val="13"/>
              </w:rPr>
              <w:t>1</w:t>
            </w:r>
          </w:p>
        </w:tc>
        <w:tc>
          <w:tcPr>
            <w:tcW w:w="580" w:type="dxa"/>
            <w:vAlign w:val="bottom"/>
          </w:tcPr>
          <w:p w:rsidR="006C7769" w:rsidRDefault="006C7769">
            <w:pPr>
              <w:rPr>
                <w:sz w:val="10"/>
                <w:szCs w:val="10"/>
              </w:rPr>
            </w:pPr>
          </w:p>
        </w:tc>
        <w:tc>
          <w:tcPr>
            <w:tcW w:w="1340" w:type="dxa"/>
            <w:vAlign w:val="bottom"/>
          </w:tcPr>
          <w:p w:rsidR="006C7769" w:rsidRDefault="00B93A8E">
            <w:pPr>
              <w:spacing w:line="118" w:lineRule="exact"/>
              <w:ind w:right="667"/>
              <w:jc w:val="right"/>
              <w:rPr>
                <w:sz w:val="20"/>
                <w:szCs w:val="20"/>
              </w:rPr>
            </w:pPr>
            <w:r>
              <w:rPr>
                <w:rFonts w:eastAsia="Times New Roman"/>
                <w:sz w:val="13"/>
                <w:szCs w:val="13"/>
              </w:rPr>
              <w:t>1</w:t>
            </w:r>
          </w:p>
        </w:tc>
        <w:tc>
          <w:tcPr>
            <w:tcW w:w="3220" w:type="dxa"/>
            <w:vAlign w:val="bottom"/>
          </w:tcPr>
          <w:p w:rsidR="006C7769" w:rsidRDefault="006C7769">
            <w:pPr>
              <w:rPr>
                <w:sz w:val="10"/>
                <w:szCs w:val="10"/>
              </w:rPr>
            </w:pPr>
          </w:p>
        </w:tc>
      </w:tr>
      <w:tr w:rsidR="006C7769">
        <w:trPr>
          <w:trHeight w:val="347"/>
        </w:trPr>
        <w:tc>
          <w:tcPr>
            <w:tcW w:w="200" w:type="dxa"/>
            <w:vAlign w:val="bottom"/>
          </w:tcPr>
          <w:p w:rsidR="006C7769" w:rsidRDefault="00B93A8E">
            <w:pPr>
              <w:jc w:val="right"/>
              <w:rPr>
                <w:sz w:val="20"/>
                <w:szCs w:val="20"/>
              </w:rPr>
            </w:pPr>
            <w:r>
              <w:rPr>
                <w:rFonts w:eastAsia="Times New Roman"/>
                <w:i/>
                <w:iCs/>
                <w:w w:val="70"/>
                <w:sz w:val="20"/>
                <w:szCs w:val="20"/>
              </w:rPr>
              <w:t>F</w:t>
            </w:r>
            <w:r>
              <w:rPr>
                <w:rFonts w:eastAsia="Times New Roman"/>
                <w:w w:val="70"/>
                <w:sz w:val="23"/>
                <w:szCs w:val="23"/>
                <w:vertAlign w:val="subscript"/>
              </w:rPr>
              <w:t>1</w:t>
            </w:r>
          </w:p>
        </w:tc>
        <w:tc>
          <w:tcPr>
            <w:tcW w:w="580" w:type="dxa"/>
            <w:vAlign w:val="bottom"/>
          </w:tcPr>
          <w:p w:rsidR="006C7769" w:rsidRDefault="00B93A8E">
            <w:pPr>
              <w:ind w:left="40"/>
              <w:rPr>
                <w:sz w:val="20"/>
                <w:szCs w:val="20"/>
              </w:rPr>
            </w:pPr>
            <w:r>
              <w:rPr>
                <w:rFonts w:ascii="Symbol" w:eastAsia="Symbol" w:hAnsi="Symbol" w:cs="Symbol"/>
                <w:w w:val="84"/>
                <w:sz w:val="24"/>
                <w:szCs w:val="24"/>
              </w:rPr>
              <w:t></w:t>
            </w:r>
            <w:r>
              <w:rPr>
                <w:rFonts w:eastAsia="Times New Roman"/>
                <w:w w:val="84"/>
                <w:sz w:val="24"/>
                <w:szCs w:val="24"/>
              </w:rPr>
              <w:t xml:space="preserve"> 4 </w:t>
            </w:r>
            <w:r>
              <w:rPr>
                <w:rFonts w:eastAsia="Times New Roman"/>
                <w:i/>
                <w:iCs/>
                <w:w w:val="84"/>
                <w:sz w:val="24"/>
                <w:szCs w:val="24"/>
              </w:rPr>
              <w:t>F</w:t>
            </w:r>
            <w:r>
              <w:rPr>
                <w:rFonts w:eastAsia="Times New Roman"/>
                <w:w w:val="84"/>
                <w:sz w:val="28"/>
                <w:szCs w:val="28"/>
                <w:vertAlign w:val="subscript"/>
              </w:rPr>
              <w:t>1</w:t>
            </w:r>
          </w:p>
        </w:tc>
        <w:tc>
          <w:tcPr>
            <w:tcW w:w="1340" w:type="dxa"/>
            <w:vAlign w:val="bottom"/>
          </w:tcPr>
          <w:p w:rsidR="006C7769" w:rsidRDefault="00B93A8E">
            <w:pPr>
              <w:ind w:right="367"/>
              <w:jc w:val="right"/>
              <w:rPr>
                <w:sz w:val="20"/>
                <w:szCs w:val="20"/>
              </w:rPr>
            </w:pPr>
            <w:r>
              <w:rPr>
                <w:rFonts w:ascii="Symbol" w:eastAsia="Symbol" w:hAnsi="Symbol" w:cs="Symbol"/>
                <w:sz w:val="24"/>
                <w:szCs w:val="24"/>
              </w:rPr>
              <w:t></w:t>
            </w:r>
            <w:r>
              <w:rPr>
                <w:rFonts w:eastAsia="Times New Roman"/>
                <w:i/>
                <w:iCs/>
                <w:sz w:val="24"/>
                <w:szCs w:val="24"/>
              </w:rPr>
              <w:t xml:space="preserve"> D</w:t>
            </w:r>
            <w:r>
              <w:rPr>
                <w:rFonts w:ascii="Symbol" w:eastAsia="Symbol" w:hAnsi="Symbol" w:cs="Symbol"/>
                <w:sz w:val="24"/>
                <w:szCs w:val="24"/>
              </w:rPr>
              <w:t></w:t>
            </w:r>
            <w:r>
              <w:rPr>
                <w:rFonts w:eastAsia="Times New Roman"/>
                <w:i/>
                <w:iCs/>
                <w:sz w:val="24"/>
                <w:szCs w:val="24"/>
              </w:rPr>
              <w:t xml:space="preserve"> W</w:t>
            </w:r>
          </w:p>
        </w:tc>
        <w:tc>
          <w:tcPr>
            <w:tcW w:w="3220" w:type="dxa"/>
            <w:vAlign w:val="bottom"/>
          </w:tcPr>
          <w:p w:rsidR="006C7769" w:rsidRDefault="00B93A8E">
            <w:pPr>
              <w:spacing w:line="292" w:lineRule="exact"/>
              <w:ind w:left="460"/>
              <w:rPr>
                <w:sz w:val="20"/>
                <w:szCs w:val="20"/>
              </w:rPr>
            </w:pPr>
            <w:r>
              <w:rPr>
                <w:rFonts w:ascii="Arial" w:eastAsia="Arial" w:hAnsi="Arial" w:cs="Arial"/>
                <w:sz w:val="24"/>
                <w:szCs w:val="24"/>
              </w:rPr>
              <w:t>LLLLLLLLLL</w:t>
            </w:r>
            <w:r>
              <w:rPr>
                <w:rFonts w:ascii="宋体" w:eastAsia="宋体" w:hAnsi="宋体" w:cs="宋体"/>
                <w:sz w:val="24"/>
                <w:szCs w:val="24"/>
              </w:rPr>
              <w:t>（</w:t>
            </w:r>
            <w:r>
              <w:rPr>
                <w:rFonts w:eastAsia="Times New Roman"/>
                <w:sz w:val="24"/>
                <w:szCs w:val="24"/>
              </w:rPr>
              <w:t>2</w:t>
            </w:r>
            <w:r>
              <w:rPr>
                <w:rFonts w:ascii="宋体" w:eastAsia="宋体" w:hAnsi="宋体" w:cs="宋体"/>
                <w:sz w:val="24"/>
                <w:szCs w:val="24"/>
              </w:rPr>
              <w:t>）</w:t>
            </w:r>
          </w:p>
        </w:tc>
      </w:tr>
    </w:tbl>
    <w:p w:rsidR="006C7769" w:rsidRDefault="006C7769">
      <w:pPr>
        <w:spacing w:line="29" w:lineRule="exact"/>
        <w:rPr>
          <w:sz w:val="20"/>
          <w:szCs w:val="20"/>
        </w:rPr>
      </w:pPr>
    </w:p>
    <w:p w:rsidR="006C7769" w:rsidRDefault="00B93A8E">
      <w:pPr>
        <w:spacing w:line="322" w:lineRule="exact"/>
        <w:ind w:left="1080"/>
        <w:rPr>
          <w:sz w:val="20"/>
          <w:szCs w:val="20"/>
        </w:rPr>
      </w:pPr>
      <w:r>
        <w:rPr>
          <w:rFonts w:ascii="宋体" w:eastAsia="宋体" w:hAnsi="宋体" w:cs="宋体"/>
          <w:sz w:val="24"/>
          <w:szCs w:val="24"/>
        </w:rPr>
        <w:t>联立（</w:t>
      </w:r>
      <w:r>
        <w:rPr>
          <w:rFonts w:eastAsia="Times New Roman"/>
          <w:sz w:val="24"/>
          <w:szCs w:val="24"/>
        </w:rPr>
        <w:t>1</w:t>
      </w:r>
      <w:r>
        <w:rPr>
          <w:rFonts w:ascii="宋体" w:eastAsia="宋体" w:hAnsi="宋体" w:cs="宋体"/>
          <w:sz w:val="24"/>
          <w:szCs w:val="24"/>
        </w:rPr>
        <w:t>），（</w:t>
      </w:r>
      <w:r>
        <w:rPr>
          <w:rFonts w:eastAsia="Times New Roman"/>
          <w:sz w:val="24"/>
          <w:szCs w:val="24"/>
        </w:rPr>
        <w:t>2</w:t>
      </w:r>
      <w:r>
        <w:rPr>
          <w:rFonts w:ascii="宋体" w:eastAsia="宋体" w:hAnsi="宋体" w:cs="宋体"/>
          <w:sz w:val="24"/>
          <w:szCs w:val="24"/>
        </w:rPr>
        <w:t>）式解得：</w:t>
      </w:r>
      <w:r>
        <w:rPr>
          <w:rFonts w:eastAsia="Times New Roman"/>
          <w:sz w:val="24"/>
          <w:szCs w:val="24"/>
        </w:rPr>
        <w:t xml:space="preserve"> </w:t>
      </w:r>
      <w:r>
        <w:rPr>
          <w:rFonts w:eastAsia="Times New Roman"/>
          <w:i/>
          <w:iCs/>
          <w:sz w:val="24"/>
          <w:szCs w:val="24"/>
        </w:rPr>
        <w:t>D</w:t>
      </w:r>
      <w:r>
        <w:rPr>
          <w:rFonts w:eastAsia="Times New Roman"/>
          <w:sz w:val="24"/>
          <w:szCs w:val="24"/>
        </w:rPr>
        <w:t xml:space="preserve">/ </w:t>
      </w:r>
      <w:r>
        <w:rPr>
          <w:rFonts w:eastAsia="Times New Roman"/>
          <w:i/>
          <w:iCs/>
          <w:sz w:val="24"/>
          <w:szCs w:val="24"/>
        </w:rPr>
        <w:t>F</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2.574</w:t>
      </w:r>
      <w:r>
        <w:rPr>
          <w:rFonts w:ascii="宋体" w:eastAsia="宋体" w:hAnsi="宋体" w:cs="宋体"/>
          <w:sz w:val="24"/>
          <w:szCs w:val="24"/>
        </w:rPr>
        <w:t>，</w:t>
      </w:r>
      <w:r>
        <w:rPr>
          <w:rFonts w:eastAsia="Times New Roman"/>
          <w:i/>
          <w:iCs/>
          <w:sz w:val="24"/>
          <w:szCs w:val="24"/>
        </w:rPr>
        <w:t>W</w:t>
      </w:r>
      <w:r>
        <w:rPr>
          <w:rFonts w:eastAsia="Times New Roman"/>
          <w:sz w:val="24"/>
          <w:szCs w:val="24"/>
        </w:rPr>
        <w:t xml:space="preserve"> / </w:t>
      </w:r>
      <w:r>
        <w:rPr>
          <w:rFonts w:eastAsia="Times New Roman"/>
          <w:i/>
          <w:iCs/>
          <w:sz w:val="24"/>
          <w:szCs w:val="24"/>
        </w:rPr>
        <w:t>F</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2.426</w:t>
      </w:r>
    </w:p>
    <w:p w:rsidR="006C7769" w:rsidRDefault="006C7769">
      <w:pPr>
        <w:spacing w:line="56" w:lineRule="exact"/>
        <w:rPr>
          <w:sz w:val="20"/>
          <w:szCs w:val="20"/>
        </w:rPr>
      </w:pPr>
    </w:p>
    <w:p w:rsidR="006C7769" w:rsidRDefault="00B93A8E">
      <w:pPr>
        <w:spacing w:line="322" w:lineRule="exact"/>
        <w:ind w:left="840"/>
        <w:rPr>
          <w:sz w:val="20"/>
          <w:szCs w:val="20"/>
        </w:rPr>
      </w:pPr>
      <w:r>
        <w:rPr>
          <w:rFonts w:eastAsia="Times New Roman"/>
          <w:sz w:val="24"/>
          <w:szCs w:val="24"/>
        </w:rPr>
        <w:t>2</w:t>
      </w:r>
      <w:r>
        <w:rPr>
          <w:rFonts w:ascii="宋体" w:eastAsia="宋体" w:hAnsi="宋体" w:cs="宋体"/>
          <w:sz w:val="24"/>
          <w:szCs w:val="24"/>
        </w:rPr>
        <w:t>）作平衡关系曲线。由第一股加料状况作</w:t>
      </w:r>
      <w:r>
        <w:rPr>
          <w:rFonts w:eastAsia="Times New Roman"/>
          <w:sz w:val="24"/>
          <w:szCs w:val="24"/>
        </w:rPr>
        <w:t xml:space="preserve"> </w:t>
      </w:r>
      <w:r>
        <w:rPr>
          <w:rFonts w:eastAsia="Times New Roman"/>
          <w:i/>
          <w:iCs/>
          <w:sz w:val="24"/>
          <w:szCs w:val="24"/>
        </w:rPr>
        <w:t>q</w:t>
      </w:r>
      <w:r>
        <w:rPr>
          <w:rFonts w:eastAsia="Times New Roman"/>
          <w:sz w:val="28"/>
          <w:szCs w:val="28"/>
          <w:vertAlign w:val="subscript"/>
        </w:rPr>
        <w:t>1</w:t>
      </w:r>
      <w:r>
        <w:rPr>
          <w:rFonts w:ascii="宋体" w:eastAsia="宋体" w:hAnsi="宋体" w:cs="宋体"/>
          <w:sz w:val="24"/>
          <w:szCs w:val="24"/>
        </w:rPr>
        <w:t>线，与平衡线交点</w:t>
      </w:r>
      <w:r>
        <w:rPr>
          <w:rFonts w:eastAsia="Times New Roman"/>
          <w:sz w:val="24"/>
          <w:szCs w:val="24"/>
        </w:rPr>
        <w:t xml:space="preserve"> </w:t>
      </w:r>
      <w:r>
        <w:rPr>
          <w:rFonts w:eastAsia="Times New Roman"/>
          <w:i/>
          <w:iCs/>
          <w:sz w:val="24"/>
          <w:szCs w:val="24"/>
        </w:rPr>
        <w:t>A</w:t>
      </w:r>
      <w:r>
        <w:rPr>
          <w:rFonts w:ascii="宋体" w:eastAsia="宋体" w:hAnsi="宋体" w:cs="宋体"/>
          <w:sz w:val="24"/>
          <w:szCs w:val="24"/>
        </w:rPr>
        <w:t>是</w:t>
      </w:r>
    </w:p>
    <w:p w:rsidR="006C7769" w:rsidRDefault="006C7769">
      <w:pPr>
        <w:spacing w:line="56" w:lineRule="exact"/>
        <w:rPr>
          <w:sz w:val="20"/>
          <w:szCs w:val="20"/>
        </w:rPr>
      </w:pPr>
    </w:p>
    <w:p w:rsidR="006C7769" w:rsidRDefault="00B93A8E">
      <w:pPr>
        <w:spacing w:line="322" w:lineRule="exact"/>
        <w:ind w:left="1200"/>
        <w:rPr>
          <w:sz w:val="20"/>
          <w:szCs w:val="20"/>
        </w:rPr>
      </w:pPr>
      <w:r>
        <w:rPr>
          <w:rFonts w:ascii="宋体" w:eastAsia="宋体" w:hAnsi="宋体" w:cs="宋体"/>
          <w:sz w:val="24"/>
          <w:szCs w:val="24"/>
        </w:rPr>
        <w:t>（</w:t>
      </w:r>
      <w:r>
        <w:rPr>
          <w:rFonts w:eastAsia="Times New Roman"/>
          <w:sz w:val="24"/>
          <w:szCs w:val="24"/>
        </w:rPr>
        <w:t>0.80</w:t>
      </w:r>
      <w:r>
        <w:rPr>
          <w:rFonts w:ascii="宋体" w:eastAsia="宋体" w:hAnsi="宋体" w:cs="宋体"/>
          <w:sz w:val="24"/>
          <w:szCs w:val="24"/>
        </w:rPr>
        <w:t>，</w:t>
      </w:r>
      <w:r>
        <w:rPr>
          <w:rFonts w:eastAsia="Times New Roman"/>
          <w:sz w:val="24"/>
          <w:szCs w:val="24"/>
        </w:rPr>
        <w:t>0.898</w:t>
      </w:r>
      <w:r>
        <w:rPr>
          <w:rFonts w:ascii="宋体" w:eastAsia="宋体" w:hAnsi="宋体" w:cs="宋体"/>
          <w:sz w:val="24"/>
          <w:szCs w:val="24"/>
        </w:rPr>
        <w:t>），由第二股加料状况作</w:t>
      </w:r>
      <w:r>
        <w:rPr>
          <w:rFonts w:eastAsia="Times New Roman"/>
          <w:sz w:val="24"/>
          <w:szCs w:val="24"/>
        </w:rPr>
        <w:t xml:space="preserve"> </w:t>
      </w:r>
      <w:r>
        <w:rPr>
          <w:rFonts w:eastAsia="Times New Roman"/>
          <w:i/>
          <w:iCs/>
          <w:sz w:val="24"/>
          <w:szCs w:val="24"/>
        </w:rPr>
        <w:t>q</w:t>
      </w:r>
      <w:r>
        <w:rPr>
          <w:rFonts w:eastAsia="Times New Roman"/>
          <w:sz w:val="28"/>
          <w:szCs w:val="28"/>
          <w:vertAlign w:val="subscript"/>
        </w:rPr>
        <w:t>2</w:t>
      </w:r>
      <w:r>
        <w:rPr>
          <w:rFonts w:ascii="宋体" w:eastAsia="宋体" w:hAnsi="宋体" w:cs="宋体"/>
          <w:sz w:val="24"/>
          <w:szCs w:val="24"/>
        </w:rPr>
        <w:t>线，与平衡线交点</w:t>
      </w:r>
      <w:r>
        <w:rPr>
          <w:rFonts w:eastAsia="Times New Roman"/>
          <w:sz w:val="24"/>
          <w:szCs w:val="24"/>
        </w:rPr>
        <w:t xml:space="preserve"> </w:t>
      </w:r>
      <w:r>
        <w:rPr>
          <w:rFonts w:eastAsia="Times New Roman"/>
          <w:i/>
          <w:iCs/>
          <w:sz w:val="24"/>
          <w:szCs w:val="24"/>
        </w:rPr>
        <w:t>B</w:t>
      </w:r>
    </w:p>
    <w:p w:rsidR="006C7769" w:rsidRDefault="006C7769">
      <w:pPr>
        <w:spacing w:line="58" w:lineRule="exact"/>
        <w:rPr>
          <w:sz w:val="20"/>
          <w:szCs w:val="20"/>
        </w:rPr>
      </w:pPr>
    </w:p>
    <w:p w:rsidR="006C7769" w:rsidRDefault="00B93A8E">
      <w:pPr>
        <w:spacing w:line="292" w:lineRule="exact"/>
        <w:ind w:left="1320"/>
        <w:rPr>
          <w:sz w:val="20"/>
          <w:szCs w:val="20"/>
        </w:rPr>
      </w:pPr>
      <w:r>
        <w:rPr>
          <w:rFonts w:ascii="宋体" w:eastAsia="宋体" w:hAnsi="宋体" w:cs="宋体"/>
          <w:sz w:val="24"/>
          <w:szCs w:val="24"/>
        </w:rPr>
        <w:t>是（</w:t>
      </w:r>
      <w:r>
        <w:rPr>
          <w:rFonts w:eastAsia="Times New Roman"/>
          <w:sz w:val="24"/>
          <w:szCs w:val="24"/>
        </w:rPr>
        <w:t>0.0185</w:t>
      </w:r>
      <w:r>
        <w:rPr>
          <w:rFonts w:ascii="宋体" w:eastAsia="宋体" w:hAnsi="宋体" w:cs="宋体"/>
          <w:sz w:val="24"/>
          <w:szCs w:val="24"/>
        </w:rPr>
        <w:t>，</w:t>
      </w:r>
      <w:r>
        <w:rPr>
          <w:rFonts w:eastAsia="Times New Roman"/>
          <w:sz w:val="24"/>
          <w:szCs w:val="24"/>
        </w:rPr>
        <w:t>0.40</w:t>
      </w:r>
      <w:r>
        <w:rPr>
          <w:rFonts w:ascii="宋体" w:eastAsia="宋体" w:hAnsi="宋体" w:cs="宋体"/>
          <w:sz w:val="24"/>
          <w:szCs w:val="24"/>
        </w:rPr>
        <w:t>）。如下图所示：</w:t>
      </w:r>
    </w:p>
    <w:p w:rsidR="006C7769" w:rsidRDefault="006C7769">
      <w:pPr>
        <w:sectPr w:rsidR="006C7769">
          <w:pgSz w:w="11900" w:h="16838"/>
          <w:pgMar w:top="1440" w:right="1440" w:bottom="1440" w:left="1440" w:header="0" w:footer="0" w:gutter="0"/>
          <w:cols w:space="720" w:equalWidth="0">
            <w:col w:w="9026"/>
          </w:cols>
        </w:sectPr>
      </w:pPr>
    </w:p>
    <w:p w:rsidR="006C7769" w:rsidRDefault="00B93A8E" w:rsidP="007343B3">
      <w:pPr>
        <w:numPr>
          <w:ilvl w:val="0"/>
          <w:numId w:val="193"/>
        </w:numPr>
        <w:tabs>
          <w:tab w:val="left" w:pos="1080"/>
        </w:tabs>
        <w:spacing w:line="322" w:lineRule="exact"/>
        <w:ind w:left="1080" w:hanging="241"/>
        <w:rPr>
          <w:rFonts w:eastAsia="Times New Roman"/>
          <w:sz w:val="24"/>
          <w:szCs w:val="24"/>
        </w:rPr>
      </w:pPr>
      <w:bookmarkStart w:id="108" w:name="page101"/>
      <w:bookmarkEnd w:id="108"/>
      <w:r>
        <w:rPr>
          <w:rFonts w:eastAsia="Times New Roman"/>
          <w:i/>
          <w:iCs/>
          <w:sz w:val="24"/>
          <w:szCs w:val="24"/>
        </w:rPr>
        <w:lastRenderedPageBreak/>
        <w:t>R</w:t>
      </w:r>
      <w:r>
        <w:rPr>
          <w:rFonts w:eastAsia="Times New Roman"/>
          <w:sz w:val="28"/>
          <w:szCs w:val="28"/>
          <w:vertAlign w:val="subscript"/>
        </w:rPr>
        <w:t>min</w:t>
      </w:r>
      <w:r>
        <w:rPr>
          <w:rFonts w:ascii="宋体" w:eastAsia="宋体" w:hAnsi="宋体" w:cs="宋体"/>
          <w:sz w:val="24"/>
          <w:szCs w:val="24"/>
        </w:rPr>
        <w:t>的确定：</w:t>
      </w:r>
    </w:p>
    <w:p w:rsidR="006C7769" w:rsidRDefault="006C7769">
      <w:pPr>
        <w:spacing w:line="54" w:lineRule="exact"/>
        <w:rPr>
          <w:sz w:val="20"/>
          <w:szCs w:val="20"/>
        </w:rPr>
      </w:pPr>
    </w:p>
    <w:p w:rsidR="006C7769" w:rsidRDefault="00B93A8E">
      <w:pPr>
        <w:spacing w:line="361" w:lineRule="exact"/>
        <w:ind w:left="1080" w:right="240" w:firstLine="484"/>
        <w:rPr>
          <w:sz w:val="20"/>
          <w:szCs w:val="20"/>
        </w:rPr>
      </w:pPr>
      <w:r>
        <w:rPr>
          <w:rFonts w:ascii="宋体" w:eastAsia="宋体" w:hAnsi="宋体" w:cs="宋体"/>
          <w:sz w:val="23"/>
          <w:szCs w:val="23"/>
        </w:rPr>
        <w:t>根据</w:t>
      </w:r>
      <w:r>
        <w:rPr>
          <w:rFonts w:eastAsia="Times New Roman"/>
          <w:i/>
          <w:iCs/>
          <w:sz w:val="23"/>
          <w:szCs w:val="23"/>
        </w:rPr>
        <w:t xml:space="preserve"> x</w:t>
      </w:r>
      <w:r>
        <w:rPr>
          <w:rFonts w:eastAsia="Times New Roman"/>
          <w:i/>
          <w:iCs/>
          <w:sz w:val="27"/>
          <w:szCs w:val="27"/>
          <w:vertAlign w:val="subscript"/>
        </w:rPr>
        <w:t>D</w:t>
      </w:r>
      <w:r>
        <w:rPr>
          <w:rFonts w:ascii="宋体" w:eastAsia="宋体" w:hAnsi="宋体" w:cs="宋体"/>
          <w:sz w:val="23"/>
          <w:szCs w:val="23"/>
        </w:rPr>
        <w:t>，</w:t>
      </w:r>
      <w:r>
        <w:rPr>
          <w:rFonts w:eastAsia="Times New Roman"/>
          <w:i/>
          <w:iCs/>
          <w:sz w:val="23"/>
          <w:szCs w:val="23"/>
        </w:rPr>
        <w:t xml:space="preserve"> x</w:t>
      </w:r>
      <w:r>
        <w:rPr>
          <w:rFonts w:eastAsia="Times New Roman"/>
          <w:i/>
          <w:iCs/>
          <w:sz w:val="27"/>
          <w:szCs w:val="27"/>
          <w:vertAlign w:val="subscript"/>
        </w:rPr>
        <w:t>W</w:t>
      </w:r>
      <w:r>
        <w:rPr>
          <w:rFonts w:ascii="宋体" w:eastAsia="宋体" w:hAnsi="宋体" w:cs="宋体"/>
          <w:sz w:val="23"/>
          <w:szCs w:val="23"/>
        </w:rPr>
        <w:t>值及平衡曲线形状，可知决定</w:t>
      </w:r>
      <w:r>
        <w:rPr>
          <w:rFonts w:eastAsia="Times New Roman"/>
          <w:i/>
          <w:iCs/>
          <w:sz w:val="23"/>
          <w:szCs w:val="23"/>
        </w:rPr>
        <w:t xml:space="preserve"> R</w:t>
      </w:r>
      <w:r>
        <w:rPr>
          <w:rFonts w:eastAsia="Times New Roman"/>
          <w:sz w:val="27"/>
          <w:szCs w:val="27"/>
          <w:vertAlign w:val="subscript"/>
        </w:rPr>
        <w:t>min</w:t>
      </w:r>
      <w:r>
        <w:rPr>
          <w:rFonts w:ascii="宋体" w:eastAsia="宋体" w:hAnsi="宋体" w:cs="宋体"/>
          <w:sz w:val="23"/>
          <w:szCs w:val="23"/>
        </w:rPr>
        <w:t>的有两种可能情况，一种是操作线通过</w:t>
      </w:r>
      <w:r>
        <w:rPr>
          <w:rFonts w:eastAsia="Times New Roman"/>
          <w:i/>
          <w:iCs/>
          <w:sz w:val="23"/>
          <w:szCs w:val="23"/>
        </w:rPr>
        <w:t xml:space="preserve"> A</w:t>
      </w:r>
      <w:r>
        <w:rPr>
          <w:rFonts w:ascii="宋体" w:eastAsia="宋体" w:hAnsi="宋体" w:cs="宋体"/>
          <w:sz w:val="23"/>
          <w:szCs w:val="23"/>
        </w:rPr>
        <w:t>点，另一种是操作线通过</w:t>
      </w:r>
      <w:r>
        <w:rPr>
          <w:rFonts w:eastAsia="Times New Roman"/>
          <w:i/>
          <w:iCs/>
          <w:sz w:val="23"/>
          <w:szCs w:val="23"/>
        </w:rPr>
        <w:t xml:space="preserve"> B</w:t>
      </w:r>
      <w:r>
        <w:rPr>
          <w:rFonts w:ascii="宋体" w:eastAsia="宋体" w:hAnsi="宋体" w:cs="宋体"/>
          <w:sz w:val="23"/>
          <w:szCs w:val="23"/>
        </w:rPr>
        <w:t>点。假设</w:t>
      </w:r>
      <w:r>
        <w:rPr>
          <w:rFonts w:eastAsia="Times New Roman"/>
          <w:i/>
          <w:iCs/>
          <w:sz w:val="23"/>
          <w:szCs w:val="23"/>
        </w:rPr>
        <w:t xml:space="preserve"> R</w:t>
      </w:r>
      <w:r>
        <w:rPr>
          <w:rFonts w:eastAsia="Times New Roman"/>
          <w:sz w:val="27"/>
          <w:szCs w:val="27"/>
          <w:vertAlign w:val="subscript"/>
        </w:rPr>
        <w:t>min</w:t>
      </w:r>
      <w:r>
        <w:rPr>
          <w:rFonts w:ascii="宋体" w:eastAsia="宋体" w:hAnsi="宋体" w:cs="宋体"/>
          <w:sz w:val="23"/>
          <w:szCs w:val="23"/>
        </w:rPr>
        <w:t>的操作线通过</w:t>
      </w:r>
      <w:r>
        <w:rPr>
          <w:rFonts w:eastAsia="Times New Roman"/>
          <w:i/>
          <w:iCs/>
          <w:sz w:val="23"/>
          <w:szCs w:val="23"/>
        </w:rPr>
        <w:t xml:space="preserve"> A</w:t>
      </w:r>
      <w:r>
        <w:rPr>
          <w:rFonts w:ascii="宋体" w:eastAsia="宋体" w:hAnsi="宋体" w:cs="宋体"/>
          <w:sz w:val="23"/>
          <w:szCs w:val="23"/>
        </w:rPr>
        <w:t>点：</w:t>
      </w:r>
    </w:p>
    <w:p w:rsidR="006C7769" w:rsidRDefault="006C7769">
      <w:pPr>
        <w:spacing w:line="34" w:lineRule="exact"/>
        <w:rPr>
          <w:sz w:val="20"/>
          <w:szCs w:val="20"/>
        </w:rPr>
      </w:pPr>
    </w:p>
    <w:p w:rsidR="006C7769" w:rsidRDefault="00B93A8E">
      <w:pPr>
        <w:spacing w:line="322" w:lineRule="exact"/>
        <w:ind w:left="960"/>
        <w:rPr>
          <w:sz w:val="20"/>
          <w:szCs w:val="20"/>
        </w:rPr>
      </w:pPr>
      <w:r>
        <w:rPr>
          <w:rFonts w:ascii="宋体" w:eastAsia="宋体" w:hAnsi="宋体" w:cs="宋体"/>
          <w:sz w:val="24"/>
          <w:szCs w:val="24"/>
        </w:rPr>
        <w:t>（按</w:t>
      </w:r>
      <w:r>
        <w:rPr>
          <w:rFonts w:eastAsia="Times New Roman"/>
          <w:i/>
          <w:iCs/>
          <w:sz w:val="24"/>
          <w:szCs w:val="24"/>
        </w:rPr>
        <w:t xml:space="preserve"> R</w:t>
      </w:r>
      <w:r>
        <w:rPr>
          <w:rFonts w:eastAsia="Times New Roman"/>
          <w:sz w:val="28"/>
          <w:szCs w:val="28"/>
          <w:vertAlign w:val="subscript"/>
        </w:rPr>
        <w:t>min</w:t>
      </w:r>
      <w:r>
        <w:rPr>
          <w:rFonts w:eastAsia="Times New Roman"/>
          <w:i/>
          <w:iCs/>
          <w:sz w:val="24"/>
          <w:szCs w:val="24"/>
        </w:rPr>
        <w:t xml:space="preserve"> </w:t>
      </w:r>
      <w:r>
        <w:rPr>
          <w:rFonts w:ascii="宋体" w:eastAsia="宋体" w:hAnsi="宋体" w:cs="宋体"/>
          <w:sz w:val="24"/>
          <w:szCs w:val="24"/>
        </w:rPr>
        <w:t>条件计算）</w:t>
      </w:r>
    </w:p>
    <w:p w:rsidR="006C7769" w:rsidRDefault="00B93A8E">
      <w:pPr>
        <w:spacing w:line="270" w:lineRule="exact"/>
        <w:ind w:left="2260"/>
        <w:rPr>
          <w:sz w:val="20"/>
          <w:szCs w:val="20"/>
        </w:rPr>
      </w:pPr>
      <w:r>
        <w:rPr>
          <w:rFonts w:eastAsia="Times New Roman"/>
          <w:sz w:val="31"/>
          <w:szCs w:val="31"/>
          <w:vertAlign w:val="superscript"/>
        </w:rPr>
        <w:t xml:space="preserve">0.93 </w:t>
      </w:r>
      <w:r>
        <w:rPr>
          <w:rFonts w:ascii="Arial Unicode MS" w:eastAsia="Arial Unicode MS" w:hAnsi="Arial Unicode MS" w:cs="Arial Unicode MS"/>
          <w:sz w:val="31"/>
          <w:szCs w:val="31"/>
          <w:vertAlign w:val="superscript"/>
        </w:rPr>
        <w:t>−</w:t>
      </w:r>
      <w:r>
        <w:rPr>
          <w:rFonts w:eastAsia="Times New Roman"/>
          <w:sz w:val="31"/>
          <w:szCs w:val="31"/>
          <w:vertAlign w:val="superscript"/>
        </w:rPr>
        <w:t xml:space="preserve"> 0.898</w:t>
      </w:r>
    </w:p>
    <w:p w:rsidR="006C7769" w:rsidRDefault="00B93A8E">
      <w:pPr>
        <w:tabs>
          <w:tab w:val="left" w:pos="3500"/>
        </w:tabs>
        <w:spacing w:line="204" w:lineRule="auto"/>
        <w:ind w:left="1620"/>
        <w:rPr>
          <w:sz w:val="20"/>
          <w:szCs w:val="20"/>
        </w:rPr>
      </w:pPr>
      <w:r>
        <w:rPr>
          <w:rFonts w:eastAsia="Times New Roman"/>
          <w:i/>
          <w:iCs/>
          <w:sz w:val="23"/>
          <w:szCs w:val="23"/>
        </w:rPr>
        <w:t>R</w:t>
      </w:r>
      <w:r>
        <w:rPr>
          <w:rFonts w:eastAsia="Times New Roman"/>
          <w:sz w:val="27"/>
          <w:szCs w:val="27"/>
          <w:vertAlign w:val="subscript"/>
        </w:rPr>
        <w:t>min</w:t>
      </w:r>
      <w:r>
        <w:rPr>
          <w:rFonts w:eastAsia="Times New Roman"/>
          <w:i/>
          <w:iCs/>
          <w:sz w:val="23"/>
          <w:szCs w:val="23"/>
        </w:rPr>
        <w:t xml:space="preserve">  </w:t>
      </w:r>
      <w:r>
        <w:rPr>
          <w:rFonts w:ascii="Symbol" w:eastAsia="Symbol" w:hAnsi="Symbol" w:cs="Symbol"/>
          <w:sz w:val="23"/>
          <w:szCs w:val="23"/>
        </w:rPr>
        <w:t></w:t>
      </w:r>
      <w:r>
        <w:rPr>
          <w:sz w:val="20"/>
          <w:szCs w:val="20"/>
        </w:rPr>
        <w:tab/>
      </w:r>
      <w:r>
        <w:rPr>
          <w:rFonts w:ascii="Symbol" w:eastAsia="Symbol" w:hAnsi="Symbol" w:cs="Symbol"/>
          <w:sz w:val="23"/>
          <w:szCs w:val="23"/>
        </w:rPr>
        <w:t></w:t>
      </w:r>
      <w:r>
        <w:rPr>
          <w:rFonts w:ascii="Symbol" w:eastAsia="Symbol" w:hAnsi="Symbol" w:cs="Symbol"/>
          <w:sz w:val="23"/>
          <w:szCs w:val="23"/>
        </w:rPr>
        <w:t></w:t>
      </w:r>
      <w:r>
        <w:rPr>
          <w:rFonts w:eastAsia="Times New Roman"/>
          <w:sz w:val="23"/>
          <w:szCs w:val="23"/>
        </w:rPr>
        <w:t>0.3265</w:t>
      </w:r>
    </w:p>
    <w:p w:rsidR="006C7769" w:rsidRDefault="00B93A8E">
      <w:pPr>
        <w:spacing w:line="20" w:lineRule="exact"/>
        <w:rPr>
          <w:sz w:val="20"/>
          <w:szCs w:val="20"/>
        </w:rPr>
      </w:pPr>
      <w:r>
        <w:rPr>
          <w:noProof/>
          <w:sz w:val="20"/>
          <w:szCs w:val="20"/>
        </w:rPr>
        <w:drawing>
          <wp:anchor distT="0" distB="0" distL="114300" distR="114300" simplePos="0" relativeHeight="252340224" behindDoc="1" locked="0" layoutInCell="0" allowOverlap="1">
            <wp:simplePos x="0" y="0"/>
            <wp:positionH relativeFrom="column">
              <wp:posOffset>1422400</wp:posOffset>
            </wp:positionH>
            <wp:positionV relativeFrom="paragraph">
              <wp:posOffset>-86360</wp:posOffset>
            </wp:positionV>
            <wp:extent cx="761365" cy="6350"/>
            <wp:effectExtent l="0" t="0" r="0" b="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88"/>
                    <a:srcRect/>
                    <a:stretch>
                      <a:fillRect/>
                    </a:stretch>
                  </pic:blipFill>
                  <pic:spPr bwMode="auto">
                    <a:xfrm>
                      <a:off x="0" y="0"/>
                      <a:ext cx="761365" cy="6350"/>
                    </a:xfrm>
                    <a:prstGeom prst="rect">
                      <a:avLst/>
                    </a:prstGeom>
                    <a:noFill/>
                  </pic:spPr>
                </pic:pic>
              </a:graphicData>
            </a:graphic>
          </wp:anchor>
        </w:drawing>
      </w:r>
    </w:p>
    <w:p w:rsidR="006C7769" w:rsidRDefault="006C7769">
      <w:pPr>
        <w:spacing w:line="170" w:lineRule="exact"/>
        <w:rPr>
          <w:sz w:val="20"/>
          <w:szCs w:val="20"/>
        </w:rPr>
      </w:pPr>
    </w:p>
    <w:p w:rsidR="006C7769" w:rsidRDefault="00B93A8E">
      <w:pPr>
        <w:spacing w:line="324" w:lineRule="exact"/>
        <w:ind w:left="1560"/>
        <w:rPr>
          <w:sz w:val="20"/>
          <w:szCs w:val="20"/>
        </w:rPr>
      </w:pPr>
      <w:r>
        <w:rPr>
          <w:rFonts w:ascii="宋体" w:eastAsia="宋体" w:hAnsi="宋体" w:cs="宋体"/>
          <w:sz w:val="24"/>
          <w:szCs w:val="24"/>
        </w:rPr>
        <w:t>塔顶第一塔段：</w:t>
      </w:r>
      <w:r>
        <w:rPr>
          <w:rFonts w:eastAsia="Times New Roman"/>
          <w:i/>
          <w:iCs/>
          <w:sz w:val="24"/>
          <w:szCs w:val="24"/>
        </w:rPr>
        <w:t xml:space="preserve"> L</w:t>
      </w:r>
      <w:r>
        <w:rPr>
          <w:rFonts w:ascii="Arial Unicode MS" w:eastAsia="Arial Unicode MS" w:hAnsi="Arial Unicode MS" w:cs="Arial Unicode MS"/>
          <w:sz w:val="28"/>
          <w:szCs w:val="28"/>
          <w:vertAlign w:val="subscript"/>
        </w:rPr>
        <w:t>Ι</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R</w:t>
      </w:r>
      <w:r>
        <w:rPr>
          <w:rFonts w:eastAsia="Times New Roman"/>
          <w:sz w:val="28"/>
          <w:szCs w:val="28"/>
          <w:vertAlign w:val="subscript"/>
        </w:rPr>
        <w:t>min</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D</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0.3265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2.574</w:t>
      </w:r>
      <w:r>
        <w:rPr>
          <w:rFonts w:eastAsia="Times New Roman"/>
          <w:i/>
          <w:iCs/>
          <w:sz w:val="24"/>
          <w:szCs w:val="24"/>
        </w:rPr>
        <w:t xml:space="preserve"> F</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0.840</w:t>
      </w:r>
      <w:r>
        <w:rPr>
          <w:rFonts w:eastAsia="Times New Roman"/>
          <w:i/>
          <w:iCs/>
          <w:sz w:val="24"/>
          <w:szCs w:val="24"/>
        </w:rPr>
        <w:t xml:space="preserve"> F</w:t>
      </w:r>
      <w:r>
        <w:rPr>
          <w:rFonts w:eastAsia="Times New Roman"/>
          <w:sz w:val="28"/>
          <w:szCs w:val="28"/>
          <w:vertAlign w:val="subscript"/>
        </w:rPr>
        <w:t>1</w:t>
      </w:r>
    </w:p>
    <w:p w:rsidR="006C7769" w:rsidRDefault="006C7769">
      <w:pPr>
        <w:spacing w:line="40" w:lineRule="exact"/>
        <w:rPr>
          <w:sz w:val="20"/>
          <w:szCs w:val="20"/>
        </w:rPr>
      </w:pPr>
    </w:p>
    <w:p w:rsidR="006C7769" w:rsidRDefault="00B93A8E">
      <w:pPr>
        <w:spacing w:line="312" w:lineRule="exact"/>
        <w:ind w:left="3260"/>
        <w:rPr>
          <w:sz w:val="20"/>
          <w:szCs w:val="20"/>
        </w:rPr>
      </w:pPr>
      <w:r>
        <w:rPr>
          <w:rFonts w:eastAsia="Times New Roman"/>
          <w:i/>
          <w:iCs/>
          <w:sz w:val="23"/>
          <w:szCs w:val="23"/>
        </w:rPr>
        <w:t>V</w:t>
      </w:r>
      <w:r>
        <w:rPr>
          <w:rFonts w:ascii="Arial Unicode MS" w:eastAsia="Arial Unicode MS" w:hAnsi="Arial Unicode MS" w:cs="Arial Unicode MS"/>
          <w:sz w:val="27"/>
          <w:szCs w:val="27"/>
          <w:vertAlign w:val="subscript"/>
        </w:rPr>
        <w:t>Ι</w:t>
      </w:r>
      <w:r>
        <w:rPr>
          <w:rFonts w:eastAsia="Times New Roman"/>
          <w:i/>
          <w:iCs/>
          <w:sz w:val="23"/>
          <w:szCs w:val="23"/>
        </w:rPr>
        <w:t xml:space="preserve">  </w:t>
      </w:r>
      <w:r>
        <w:rPr>
          <w:rFonts w:ascii="Symbol" w:eastAsia="Symbol" w:hAnsi="Symbol" w:cs="Symbol"/>
          <w:sz w:val="23"/>
          <w:szCs w:val="23"/>
        </w:rPr>
        <w:t></w:t>
      </w:r>
      <w:r>
        <w:rPr>
          <w:rFonts w:ascii="宋体" w:eastAsia="宋体" w:hAnsi="宋体" w:cs="宋体"/>
          <w:sz w:val="23"/>
          <w:szCs w:val="23"/>
        </w:rPr>
        <w:t>（</w:t>
      </w:r>
      <w:r>
        <w:rPr>
          <w:rFonts w:eastAsia="Times New Roman"/>
          <w:sz w:val="23"/>
          <w:szCs w:val="23"/>
        </w:rPr>
        <w:t>1</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R</w:t>
      </w:r>
      <w:r>
        <w:rPr>
          <w:rFonts w:eastAsia="Times New Roman"/>
          <w:sz w:val="27"/>
          <w:szCs w:val="27"/>
          <w:vertAlign w:val="subscript"/>
        </w:rPr>
        <w:t>min</w:t>
      </w:r>
      <w:r>
        <w:rPr>
          <w:rFonts w:ascii="宋体" w:eastAsia="宋体" w:hAnsi="宋体" w:cs="宋体"/>
          <w:sz w:val="23"/>
          <w:szCs w:val="23"/>
        </w:rPr>
        <w:t>）</w:t>
      </w:r>
      <w:r>
        <w:rPr>
          <w:rFonts w:eastAsia="Times New Roman"/>
          <w:i/>
          <w:iCs/>
          <w:sz w:val="23"/>
          <w:szCs w:val="23"/>
        </w:rPr>
        <w:t xml:space="preserve"> D</w:t>
      </w:r>
      <w:r>
        <w:rPr>
          <w:rFonts w:ascii="Symbol" w:eastAsia="Symbol" w:hAnsi="Symbol" w:cs="Symbol"/>
          <w:sz w:val="23"/>
          <w:szCs w:val="23"/>
        </w:rPr>
        <w:t></w:t>
      </w:r>
      <w:r>
        <w:rPr>
          <w:rFonts w:ascii="宋体" w:eastAsia="宋体" w:hAnsi="宋体" w:cs="宋体"/>
          <w:sz w:val="23"/>
          <w:szCs w:val="23"/>
        </w:rPr>
        <w:t>（</w:t>
      </w:r>
      <w:r>
        <w:rPr>
          <w:rFonts w:eastAsia="Times New Roman"/>
          <w:sz w:val="23"/>
          <w:szCs w:val="23"/>
        </w:rPr>
        <w:t>1</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0.3265</w:t>
      </w:r>
      <w:r>
        <w:rPr>
          <w:rFonts w:ascii="宋体" w:eastAsia="宋体" w:hAnsi="宋体" w:cs="宋体"/>
          <w:sz w:val="23"/>
          <w:szCs w:val="23"/>
        </w:rPr>
        <w:t>）</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2.574</w:t>
      </w:r>
      <w:r>
        <w:rPr>
          <w:rFonts w:eastAsia="Times New Roman"/>
          <w:i/>
          <w:iCs/>
          <w:sz w:val="23"/>
          <w:szCs w:val="23"/>
        </w:rPr>
        <w:t xml:space="preserve"> F</w:t>
      </w:r>
      <w:r>
        <w:rPr>
          <w:rFonts w:eastAsia="Times New Roman"/>
          <w:sz w:val="27"/>
          <w:szCs w:val="27"/>
          <w:vertAlign w:val="subscript"/>
        </w:rPr>
        <w:t>1</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3.414</w:t>
      </w:r>
      <w:r>
        <w:rPr>
          <w:rFonts w:eastAsia="Times New Roman"/>
          <w:i/>
          <w:iCs/>
          <w:sz w:val="23"/>
          <w:szCs w:val="23"/>
        </w:rPr>
        <w:t xml:space="preserve"> F</w:t>
      </w:r>
      <w:r>
        <w:rPr>
          <w:rFonts w:eastAsia="Times New Roman"/>
          <w:sz w:val="27"/>
          <w:szCs w:val="27"/>
          <w:vertAlign w:val="subscript"/>
        </w:rPr>
        <w:t>1</w:t>
      </w:r>
    </w:p>
    <w:p w:rsidR="006C7769" w:rsidRDefault="006C7769">
      <w:pPr>
        <w:sectPr w:rsidR="006C7769">
          <w:pgSz w:w="11900" w:h="16838"/>
          <w:pgMar w:top="1434" w:right="1346" w:bottom="1440" w:left="1440" w:header="0" w:footer="0" w:gutter="0"/>
          <w:cols w:space="720" w:equalWidth="0">
            <w:col w:w="9120"/>
          </w:cols>
        </w:sectPr>
      </w:pPr>
    </w:p>
    <w:p w:rsidR="006C7769" w:rsidRDefault="006C7769">
      <w:pPr>
        <w:spacing w:line="64" w:lineRule="exact"/>
        <w:rPr>
          <w:sz w:val="20"/>
          <w:szCs w:val="20"/>
        </w:rPr>
      </w:pPr>
    </w:p>
    <w:p w:rsidR="006C7769" w:rsidRDefault="00B93A8E">
      <w:pPr>
        <w:spacing w:line="282" w:lineRule="exact"/>
        <w:ind w:left="2040"/>
        <w:rPr>
          <w:sz w:val="20"/>
          <w:szCs w:val="20"/>
        </w:rPr>
      </w:pPr>
      <w:r>
        <w:rPr>
          <w:rFonts w:ascii="宋体" w:eastAsia="宋体" w:hAnsi="宋体" w:cs="宋体"/>
          <w:sz w:val="23"/>
          <w:szCs w:val="23"/>
        </w:rPr>
        <w:t>第二塔段：</w:t>
      </w:r>
      <w:r>
        <w:rPr>
          <w:rFonts w:eastAsia="Times New Roman"/>
          <w:i/>
          <w:iCs/>
          <w:sz w:val="23"/>
          <w:szCs w:val="23"/>
        </w:rPr>
        <w:t xml:space="preserve"> L  </w:t>
      </w:r>
      <w:r>
        <w:rPr>
          <w:rFonts w:ascii="Symbol" w:eastAsia="Symbol" w:hAnsi="Symbol" w:cs="Symbol"/>
          <w:sz w:val="23"/>
          <w:szCs w:val="23"/>
        </w:rPr>
        <w:t></w:t>
      </w:r>
      <w:r>
        <w:rPr>
          <w:rFonts w:ascii="Arial Unicode MS" w:eastAsia="Arial Unicode MS" w:hAnsi="Arial Unicode MS" w:cs="Arial Unicode MS"/>
          <w:sz w:val="14"/>
          <w:szCs w:val="14"/>
        </w:rPr>
        <w:t>Π</w:t>
      </w:r>
    </w:p>
    <w:p w:rsidR="006C7769" w:rsidRDefault="00B93A8E">
      <w:pPr>
        <w:spacing w:line="20" w:lineRule="exact"/>
        <w:rPr>
          <w:sz w:val="20"/>
          <w:szCs w:val="20"/>
        </w:rPr>
      </w:pPr>
      <w:r>
        <w:rPr>
          <w:sz w:val="20"/>
          <w:szCs w:val="20"/>
        </w:rPr>
        <w:br w:type="column"/>
      </w:r>
    </w:p>
    <w:p w:rsidR="006C7769" w:rsidRDefault="006C7769">
      <w:pPr>
        <w:spacing w:line="44" w:lineRule="exact"/>
        <w:rPr>
          <w:sz w:val="20"/>
          <w:szCs w:val="20"/>
        </w:rPr>
      </w:pPr>
    </w:p>
    <w:p w:rsidR="006C7769" w:rsidRDefault="00B93A8E">
      <w:pPr>
        <w:spacing w:line="282" w:lineRule="exact"/>
        <w:rPr>
          <w:sz w:val="20"/>
          <w:szCs w:val="20"/>
        </w:rPr>
      </w:pPr>
      <w:r>
        <w:rPr>
          <w:rFonts w:eastAsia="Times New Roman"/>
          <w:i/>
          <w:iCs/>
          <w:sz w:val="23"/>
          <w:szCs w:val="23"/>
        </w:rPr>
        <w:t xml:space="preserve">L </w:t>
      </w:r>
      <w:r>
        <w:rPr>
          <w:rFonts w:ascii="Symbol" w:eastAsia="Symbol" w:hAnsi="Symbol" w:cs="Symbol"/>
          <w:sz w:val="23"/>
          <w:szCs w:val="23"/>
        </w:rPr>
        <w:t></w:t>
      </w:r>
      <w:r>
        <w:rPr>
          <w:rFonts w:ascii="Arial Unicode MS" w:eastAsia="Arial Unicode MS" w:hAnsi="Arial Unicode MS" w:cs="Arial Unicode MS"/>
          <w:sz w:val="14"/>
          <w:szCs w:val="14"/>
        </w:rPr>
        <w:t>Ι</w:t>
      </w:r>
    </w:p>
    <w:p w:rsidR="006C7769" w:rsidRDefault="00B93A8E">
      <w:pPr>
        <w:spacing w:line="20" w:lineRule="exact"/>
        <w:rPr>
          <w:sz w:val="20"/>
          <w:szCs w:val="20"/>
        </w:rPr>
      </w:pPr>
      <w:r>
        <w:rPr>
          <w:sz w:val="20"/>
          <w:szCs w:val="20"/>
        </w:rPr>
        <w:br w:type="column"/>
      </w:r>
    </w:p>
    <w:p w:rsidR="006C7769" w:rsidRDefault="006C7769">
      <w:pPr>
        <w:spacing w:line="44" w:lineRule="exact"/>
        <w:rPr>
          <w:sz w:val="20"/>
          <w:szCs w:val="20"/>
        </w:rPr>
      </w:pPr>
    </w:p>
    <w:p w:rsidR="006C7769" w:rsidRDefault="00B93A8E">
      <w:pPr>
        <w:rPr>
          <w:sz w:val="20"/>
          <w:szCs w:val="20"/>
        </w:rPr>
      </w:pPr>
      <w:r>
        <w:rPr>
          <w:rFonts w:eastAsia="Times New Roman"/>
          <w:i/>
          <w:iCs/>
          <w:sz w:val="20"/>
          <w:szCs w:val="20"/>
        </w:rPr>
        <w:t xml:space="preserve">q F </w:t>
      </w:r>
      <w:r>
        <w:rPr>
          <w:rFonts w:ascii="Symbol" w:eastAsia="Symbol" w:hAnsi="Symbol" w:cs="Symbol"/>
          <w:sz w:val="20"/>
          <w:szCs w:val="20"/>
        </w:rPr>
        <w:t></w:t>
      </w:r>
      <w:r>
        <w:rPr>
          <w:rFonts w:eastAsia="Times New Roman"/>
          <w:sz w:val="12"/>
          <w:szCs w:val="12"/>
        </w:rPr>
        <w:t>11</w:t>
      </w:r>
    </w:p>
    <w:p w:rsidR="006C7769" w:rsidRDefault="00B93A8E">
      <w:pPr>
        <w:spacing w:line="20" w:lineRule="exact"/>
        <w:rPr>
          <w:sz w:val="20"/>
          <w:szCs w:val="20"/>
        </w:rPr>
      </w:pPr>
      <w:r>
        <w:rPr>
          <w:sz w:val="20"/>
          <w:szCs w:val="20"/>
        </w:rPr>
        <w:br w:type="column"/>
      </w:r>
    </w:p>
    <w:p w:rsidR="006C7769" w:rsidRDefault="00B93A8E">
      <w:pPr>
        <w:spacing w:line="221" w:lineRule="auto"/>
        <w:ind w:right="2040"/>
        <w:jc w:val="right"/>
        <w:rPr>
          <w:sz w:val="20"/>
          <w:szCs w:val="20"/>
        </w:rPr>
      </w:pPr>
      <w:r>
        <w:rPr>
          <w:rFonts w:eastAsia="Times New Roman"/>
          <w:sz w:val="24"/>
          <w:szCs w:val="24"/>
        </w:rPr>
        <w:t xml:space="preserve">0.840 </w:t>
      </w:r>
      <w:r>
        <w:rPr>
          <w:rFonts w:eastAsia="Times New Roman"/>
          <w:i/>
          <w:iCs/>
          <w:sz w:val="24"/>
          <w:szCs w:val="24"/>
        </w:rPr>
        <w:t>F</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F</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1.840 </w:t>
      </w:r>
      <w:r>
        <w:rPr>
          <w:rFonts w:eastAsia="Times New Roman"/>
          <w:i/>
          <w:iCs/>
          <w:sz w:val="24"/>
          <w:szCs w:val="24"/>
        </w:rPr>
        <w:t>F</w:t>
      </w:r>
    </w:p>
    <w:p w:rsidR="006C7769" w:rsidRDefault="00B93A8E">
      <w:pPr>
        <w:tabs>
          <w:tab w:val="left" w:pos="1100"/>
          <w:tab w:val="left" w:pos="2100"/>
        </w:tabs>
        <w:spacing w:line="208" w:lineRule="auto"/>
        <w:ind w:left="680"/>
        <w:jc w:val="both"/>
        <w:rPr>
          <w:sz w:val="20"/>
          <w:szCs w:val="20"/>
        </w:rPr>
      </w:pPr>
      <w:r>
        <w:rPr>
          <w:rFonts w:eastAsia="Times New Roman"/>
          <w:sz w:val="14"/>
          <w:szCs w:val="14"/>
        </w:rPr>
        <w:t>1</w:t>
      </w:r>
      <w:r>
        <w:rPr>
          <w:sz w:val="20"/>
          <w:szCs w:val="20"/>
        </w:rPr>
        <w:tab/>
      </w:r>
      <w:r>
        <w:rPr>
          <w:rFonts w:eastAsia="Times New Roman"/>
          <w:sz w:val="14"/>
          <w:szCs w:val="14"/>
        </w:rPr>
        <w:t>1</w:t>
      </w:r>
      <w:r>
        <w:rPr>
          <w:sz w:val="20"/>
          <w:szCs w:val="20"/>
        </w:rPr>
        <w:tab/>
      </w:r>
      <w:r>
        <w:rPr>
          <w:rFonts w:eastAsia="Times New Roman"/>
          <w:sz w:val="14"/>
          <w:szCs w:val="14"/>
        </w:rPr>
        <w:t>1</w:t>
      </w:r>
    </w:p>
    <w:p w:rsidR="006C7769" w:rsidRDefault="006C7769">
      <w:pPr>
        <w:spacing w:line="1" w:lineRule="exact"/>
        <w:rPr>
          <w:sz w:val="20"/>
          <w:szCs w:val="20"/>
        </w:rPr>
      </w:pPr>
    </w:p>
    <w:p w:rsidR="006C7769" w:rsidRDefault="006C7769">
      <w:pPr>
        <w:sectPr w:rsidR="006C7769">
          <w:type w:val="continuous"/>
          <w:pgSz w:w="11900" w:h="16838"/>
          <w:pgMar w:top="1434" w:right="1346" w:bottom="1440" w:left="1440" w:header="0" w:footer="0" w:gutter="0"/>
          <w:cols w:num="4" w:space="720" w:equalWidth="0">
            <w:col w:w="3720" w:space="100"/>
            <w:col w:w="360" w:space="80"/>
            <w:col w:w="580" w:space="60"/>
            <w:col w:w="4220"/>
          </w:cols>
        </w:sectPr>
      </w:pPr>
    </w:p>
    <w:p w:rsidR="006C7769" w:rsidRDefault="00B93A8E">
      <w:pPr>
        <w:spacing w:line="225" w:lineRule="exact"/>
        <w:ind w:right="2480"/>
        <w:jc w:val="right"/>
        <w:rPr>
          <w:sz w:val="20"/>
          <w:szCs w:val="20"/>
        </w:rPr>
      </w:pPr>
      <w:r>
        <w:rPr>
          <w:rFonts w:eastAsia="Times New Roman"/>
          <w:i/>
          <w:iCs/>
          <w:sz w:val="23"/>
          <w:szCs w:val="23"/>
        </w:rPr>
        <w:t xml:space="preserve">V  </w:t>
      </w:r>
      <w:r>
        <w:rPr>
          <w:rFonts w:ascii="Symbol" w:eastAsia="Symbol" w:hAnsi="Symbol" w:cs="Symbol"/>
          <w:sz w:val="23"/>
          <w:szCs w:val="23"/>
        </w:rPr>
        <w:t></w:t>
      </w:r>
      <w:r>
        <w:rPr>
          <w:rFonts w:eastAsia="Times New Roman"/>
          <w:i/>
          <w:iCs/>
          <w:sz w:val="23"/>
          <w:szCs w:val="23"/>
        </w:rPr>
        <w:t xml:space="preserve"> V </w:t>
      </w:r>
      <w:r>
        <w:rPr>
          <w:rFonts w:ascii="Arial Unicode MS" w:eastAsia="Arial Unicode MS" w:hAnsi="Arial Unicode MS" w:cs="Arial Unicode MS"/>
          <w:sz w:val="23"/>
          <w:szCs w:val="23"/>
        </w:rPr>
        <w:t>−</w:t>
      </w:r>
      <w:r>
        <w:rPr>
          <w:rFonts w:ascii="宋体" w:eastAsia="宋体" w:hAnsi="宋体" w:cs="宋体"/>
          <w:sz w:val="23"/>
          <w:szCs w:val="23"/>
        </w:rPr>
        <w:t>（</w:t>
      </w:r>
      <w:r>
        <w:rPr>
          <w:rFonts w:eastAsia="Times New Roman"/>
          <w:sz w:val="23"/>
          <w:szCs w:val="23"/>
        </w:rPr>
        <w:t>1</w:t>
      </w:r>
      <w:r>
        <w:rPr>
          <w:rFonts w:eastAsia="Times New Roman"/>
          <w:i/>
          <w:iCs/>
          <w:sz w:val="23"/>
          <w:szCs w:val="23"/>
        </w:rPr>
        <w:t xml:space="preserve"> </w:t>
      </w:r>
      <w:r>
        <w:rPr>
          <w:rFonts w:ascii="Arial Unicode MS" w:eastAsia="Arial Unicode MS" w:hAnsi="Arial Unicode MS" w:cs="Arial Unicode MS"/>
          <w:sz w:val="23"/>
          <w:szCs w:val="23"/>
        </w:rPr>
        <w:t>−</w:t>
      </w:r>
      <w:r>
        <w:rPr>
          <w:rFonts w:eastAsia="Times New Roman"/>
          <w:i/>
          <w:iCs/>
          <w:sz w:val="23"/>
          <w:szCs w:val="23"/>
        </w:rPr>
        <w:t xml:space="preserve"> q</w:t>
      </w:r>
      <w:r>
        <w:rPr>
          <w:rFonts w:ascii="宋体" w:eastAsia="宋体" w:hAnsi="宋体" w:cs="宋体"/>
          <w:sz w:val="23"/>
          <w:szCs w:val="23"/>
        </w:rPr>
        <w:t>）</w:t>
      </w:r>
      <w:r>
        <w:rPr>
          <w:rFonts w:eastAsia="Times New Roman"/>
          <w:i/>
          <w:iCs/>
          <w:sz w:val="23"/>
          <w:szCs w:val="23"/>
        </w:rPr>
        <w:t xml:space="preserve"> F </w:t>
      </w:r>
      <w:r>
        <w:rPr>
          <w:rFonts w:ascii="Symbol" w:eastAsia="Symbol" w:hAnsi="Symbol" w:cs="Symbol"/>
          <w:sz w:val="23"/>
          <w:szCs w:val="23"/>
        </w:rPr>
        <w:t></w:t>
      </w:r>
      <w:r>
        <w:rPr>
          <w:rFonts w:eastAsia="Times New Roman"/>
          <w:i/>
          <w:iCs/>
          <w:sz w:val="23"/>
          <w:szCs w:val="23"/>
        </w:rPr>
        <w:t xml:space="preserve"> V </w:t>
      </w:r>
      <w:r>
        <w:rPr>
          <w:rFonts w:ascii="Arial Unicode MS" w:eastAsia="Arial Unicode MS" w:hAnsi="Arial Unicode MS" w:cs="Arial Unicode MS"/>
          <w:sz w:val="23"/>
          <w:szCs w:val="23"/>
        </w:rPr>
        <w:t>−</w:t>
      </w:r>
      <w:r>
        <w:rPr>
          <w:rFonts w:eastAsia="Times New Roman"/>
          <w:i/>
          <w:iCs/>
          <w:sz w:val="23"/>
          <w:szCs w:val="23"/>
        </w:rPr>
        <w:t xml:space="preserve"> </w:t>
      </w:r>
      <w:r>
        <w:rPr>
          <w:rFonts w:eastAsia="Times New Roman"/>
          <w:sz w:val="23"/>
          <w:szCs w:val="23"/>
        </w:rPr>
        <w:t>3.414</w:t>
      </w:r>
      <w:r>
        <w:rPr>
          <w:rFonts w:eastAsia="Times New Roman"/>
          <w:i/>
          <w:iCs/>
          <w:sz w:val="23"/>
          <w:szCs w:val="23"/>
        </w:rPr>
        <w:t xml:space="preserve"> F</w:t>
      </w:r>
    </w:p>
    <w:p w:rsidR="006C7769" w:rsidRDefault="00B93A8E">
      <w:pPr>
        <w:tabs>
          <w:tab w:val="left" w:pos="3880"/>
          <w:tab w:val="left" w:pos="4680"/>
          <w:tab w:val="left" w:pos="5100"/>
          <w:tab w:val="left" w:pos="5560"/>
          <w:tab w:val="left" w:pos="6540"/>
        </w:tabs>
        <w:spacing w:line="140" w:lineRule="exact"/>
        <w:ind w:left="3380"/>
        <w:jc w:val="both"/>
        <w:rPr>
          <w:sz w:val="20"/>
          <w:szCs w:val="20"/>
        </w:rPr>
      </w:pPr>
      <w:r>
        <w:rPr>
          <w:rFonts w:ascii="Symbol" w:eastAsia="Symbol" w:hAnsi="Symbol" w:cs="Symbol"/>
          <w:sz w:val="14"/>
          <w:szCs w:val="14"/>
        </w:rPr>
        <w:t></w:t>
      </w:r>
      <w:r>
        <w:rPr>
          <w:sz w:val="20"/>
          <w:szCs w:val="20"/>
        </w:rPr>
        <w:tab/>
      </w:r>
      <w:r>
        <w:rPr>
          <w:rFonts w:ascii="Arial Unicode MS" w:eastAsia="Arial Unicode MS" w:hAnsi="Arial Unicode MS" w:cs="Arial Unicode MS"/>
          <w:sz w:val="14"/>
          <w:szCs w:val="14"/>
        </w:rPr>
        <w:t>Ι</w:t>
      </w:r>
      <w:r>
        <w:rPr>
          <w:sz w:val="20"/>
          <w:szCs w:val="20"/>
        </w:rPr>
        <w:tab/>
      </w:r>
      <w:r>
        <w:rPr>
          <w:rFonts w:eastAsia="Times New Roman"/>
          <w:sz w:val="14"/>
          <w:szCs w:val="14"/>
        </w:rPr>
        <w:t>1</w:t>
      </w:r>
      <w:r>
        <w:rPr>
          <w:sz w:val="20"/>
          <w:szCs w:val="20"/>
        </w:rPr>
        <w:tab/>
      </w:r>
      <w:r>
        <w:rPr>
          <w:rFonts w:eastAsia="Times New Roman"/>
          <w:sz w:val="14"/>
          <w:szCs w:val="14"/>
        </w:rPr>
        <w:t>1</w:t>
      </w:r>
      <w:r>
        <w:rPr>
          <w:sz w:val="20"/>
          <w:szCs w:val="20"/>
        </w:rPr>
        <w:tab/>
      </w:r>
      <w:r>
        <w:rPr>
          <w:rFonts w:ascii="Arial Unicode MS" w:eastAsia="Arial Unicode MS" w:hAnsi="Arial Unicode MS" w:cs="Arial Unicode MS"/>
          <w:sz w:val="14"/>
          <w:szCs w:val="14"/>
        </w:rPr>
        <w:t>Ι</w:t>
      </w:r>
      <w:r>
        <w:rPr>
          <w:sz w:val="20"/>
          <w:szCs w:val="20"/>
        </w:rPr>
        <w:tab/>
      </w:r>
      <w:r>
        <w:rPr>
          <w:rFonts w:eastAsia="Times New Roman"/>
          <w:sz w:val="14"/>
          <w:szCs w:val="14"/>
        </w:rPr>
        <w:t>1</w:t>
      </w:r>
    </w:p>
    <w:p w:rsidR="006C7769" w:rsidRDefault="006C7769">
      <w:pPr>
        <w:sectPr w:rsidR="006C7769">
          <w:type w:val="continuous"/>
          <w:pgSz w:w="11900" w:h="16838"/>
          <w:pgMar w:top="1434" w:right="1346" w:bottom="1440" w:left="1440" w:header="0" w:footer="0" w:gutter="0"/>
          <w:cols w:space="720" w:equalWidth="0">
            <w:col w:w="9120"/>
          </w:cols>
        </w:sectPr>
      </w:pPr>
    </w:p>
    <w:p w:rsidR="006C7769" w:rsidRDefault="00B93A8E">
      <w:pPr>
        <w:spacing w:line="225" w:lineRule="exact"/>
        <w:ind w:right="-259"/>
        <w:jc w:val="center"/>
        <w:rPr>
          <w:sz w:val="20"/>
          <w:szCs w:val="20"/>
        </w:rPr>
      </w:pPr>
      <w:r>
        <w:rPr>
          <w:rFonts w:ascii="宋体" w:eastAsia="宋体" w:hAnsi="宋体" w:cs="宋体"/>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V</w:t>
      </w:r>
      <w:r>
        <w:rPr>
          <w:rFonts w:ascii="宋体" w:eastAsia="宋体" w:hAnsi="宋体" w:cs="宋体"/>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1.840 / 3.414</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0.539</w:t>
      </w:r>
    </w:p>
    <w:p w:rsidR="006C7769" w:rsidRDefault="00B93A8E">
      <w:pPr>
        <w:spacing w:line="128" w:lineRule="exact"/>
        <w:ind w:right="1240"/>
        <w:jc w:val="center"/>
        <w:rPr>
          <w:sz w:val="20"/>
          <w:szCs w:val="20"/>
        </w:rPr>
      </w:pPr>
      <w:r>
        <w:rPr>
          <w:rFonts w:ascii="Arial Unicode MS" w:eastAsia="Arial Unicode MS" w:hAnsi="Arial Unicode MS" w:cs="Arial Unicode MS"/>
          <w:sz w:val="14"/>
          <w:szCs w:val="14"/>
        </w:rPr>
        <w:t>Π</w:t>
      </w:r>
    </w:p>
    <w:p w:rsidR="006C7769" w:rsidRDefault="006C7769">
      <w:pPr>
        <w:spacing w:line="73" w:lineRule="exact"/>
        <w:rPr>
          <w:sz w:val="20"/>
          <w:szCs w:val="20"/>
        </w:rPr>
      </w:pPr>
    </w:p>
    <w:p w:rsidR="006C7769" w:rsidRDefault="00B93A8E">
      <w:pPr>
        <w:spacing w:line="295" w:lineRule="exact"/>
        <w:ind w:left="1380"/>
        <w:rPr>
          <w:sz w:val="20"/>
          <w:szCs w:val="20"/>
        </w:rPr>
      </w:pPr>
      <w:r>
        <w:rPr>
          <w:rFonts w:eastAsia="Times New Roman"/>
          <w:i/>
          <w:iCs/>
          <w:sz w:val="24"/>
          <w:szCs w:val="24"/>
        </w:rPr>
        <w:t>AB</w:t>
      </w:r>
      <w:r>
        <w:rPr>
          <w:rFonts w:ascii="宋体" w:eastAsia="宋体" w:hAnsi="宋体" w:cs="宋体"/>
          <w:sz w:val="24"/>
          <w:szCs w:val="24"/>
        </w:rPr>
        <w:t>直线斜率</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0.898</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0.40</w:t>
      </w:r>
      <w:r>
        <w:rPr>
          <w:rFonts w:ascii="宋体" w:eastAsia="宋体" w:hAnsi="宋体" w:cs="宋体"/>
          <w:sz w:val="24"/>
          <w:szCs w:val="24"/>
        </w:rPr>
        <w:t>）（</w:t>
      </w:r>
      <w:r>
        <w:rPr>
          <w:rFonts w:eastAsia="Times New Roman"/>
          <w:sz w:val="24"/>
          <w:szCs w:val="24"/>
        </w:rPr>
        <w:t>/0.80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0.0185</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0.637</w:t>
      </w:r>
    </w:p>
    <w:p w:rsidR="006C7769" w:rsidRDefault="00B93A8E">
      <w:pPr>
        <w:spacing w:line="20" w:lineRule="exact"/>
        <w:rPr>
          <w:sz w:val="20"/>
          <w:szCs w:val="20"/>
        </w:rPr>
      </w:pPr>
      <w:r>
        <w:rPr>
          <w:noProof/>
          <w:sz w:val="20"/>
          <w:szCs w:val="20"/>
        </w:rPr>
        <w:drawing>
          <wp:anchor distT="0" distB="0" distL="114300" distR="114300" simplePos="0" relativeHeight="252344320" behindDoc="1" locked="0" layoutInCell="0" allowOverlap="1">
            <wp:simplePos x="0" y="0"/>
            <wp:positionH relativeFrom="column">
              <wp:posOffset>843915</wp:posOffset>
            </wp:positionH>
            <wp:positionV relativeFrom="paragraph">
              <wp:posOffset>-175895</wp:posOffset>
            </wp:positionV>
            <wp:extent cx="193040" cy="6350"/>
            <wp:effectExtent l="0" t="0" r="0" b="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89"/>
                    <a:srcRect/>
                    <a:stretch>
                      <a:fillRect/>
                    </a:stretch>
                  </pic:blipFill>
                  <pic:spPr bwMode="auto">
                    <a:xfrm>
                      <a:off x="0" y="0"/>
                      <a:ext cx="193040" cy="6350"/>
                    </a:xfrm>
                    <a:prstGeom prst="rect">
                      <a:avLst/>
                    </a:prstGeom>
                    <a:noFill/>
                  </pic:spPr>
                </pic:pic>
              </a:graphicData>
            </a:graphic>
          </wp:anchor>
        </w:drawing>
      </w:r>
    </w:p>
    <w:p w:rsidR="006C7769" w:rsidRDefault="006C7769">
      <w:pPr>
        <w:spacing w:line="7" w:lineRule="exact"/>
        <w:rPr>
          <w:sz w:val="20"/>
          <w:szCs w:val="20"/>
        </w:rPr>
      </w:pPr>
    </w:p>
    <w:p w:rsidR="006C7769" w:rsidRDefault="00B93A8E">
      <w:pPr>
        <w:spacing w:line="292" w:lineRule="exact"/>
        <w:jc w:val="right"/>
        <w:rPr>
          <w:sz w:val="20"/>
          <w:szCs w:val="20"/>
        </w:rPr>
      </w:pPr>
      <w:r>
        <w:rPr>
          <w:rFonts w:ascii="宋体" w:eastAsia="宋体" w:hAnsi="宋体" w:cs="宋体"/>
          <w:sz w:val="24"/>
          <w:szCs w:val="24"/>
        </w:rPr>
        <w:t>由于</w:t>
      </w:r>
      <w:r>
        <w:rPr>
          <w:rFonts w:eastAsia="Times New Roman"/>
          <w:i/>
          <w:iCs/>
          <w:sz w:val="24"/>
          <w:szCs w:val="24"/>
        </w:rPr>
        <w:t xml:space="preserve"> AB</w:t>
      </w:r>
      <w:r>
        <w:rPr>
          <w:rFonts w:ascii="宋体" w:eastAsia="宋体" w:hAnsi="宋体" w:cs="宋体"/>
          <w:sz w:val="24"/>
          <w:szCs w:val="24"/>
        </w:rPr>
        <w:t>斜率大于（</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V</w:t>
      </w:r>
      <w:r>
        <w:rPr>
          <w:rFonts w:ascii="宋体" w:eastAsia="宋体" w:hAnsi="宋体" w:cs="宋体"/>
          <w:sz w:val="24"/>
          <w:szCs w:val="24"/>
        </w:rPr>
        <w:t>），可判明决定</w:t>
      </w:r>
      <w:r>
        <w:rPr>
          <w:rFonts w:eastAsia="Times New Roman"/>
          <w:i/>
          <w:iCs/>
          <w:sz w:val="24"/>
          <w:szCs w:val="24"/>
        </w:rPr>
        <w:t xml:space="preserve"> R  </w:t>
      </w:r>
      <w:r>
        <w:rPr>
          <w:rFonts w:ascii="宋体" w:eastAsia="宋体" w:hAnsi="宋体" w:cs="宋体"/>
          <w:sz w:val="24"/>
          <w:szCs w:val="24"/>
        </w:rPr>
        <w:t>的是</w:t>
      </w:r>
      <w:r>
        <w:rPr>
          <w:rFonts w:eastAsia="Times New Roman"/>
          <w:i/>
          <w:iCs/>
          <w:sz w:val="24"/>
          <w:szCs w:val="24"/>
        </w:rPr>
        <w:t xml:space="preserve"> B</w:t>
      </w:r>
      <w:r>
        <w:rPr>
          <w:rFonts w:ascii="宋体" w:eastAsia="宋体" w:hAnsi="宋体" w:cs="宋体"/>
          <w:sz w:val="24"/>
          <w:szCs w:val="24"/>
        </w:rPr>
        <w:t>点。要确定</w:t>
      </w:r>
      <w:r>
        <w:rPr>
          <w:rFonts w:eastAsia="Times New Roman"/>
          <w:i/>
          <w:iCs/>
          <w:sz w:val="24"/>
          <w:szCs w:val="24"/>
        </w:rPr>
        <w:t xml:space="preserve"> R  </w:t>
      </w:r>
      <w:r>
        <w:rPr>
          <w:rFonts w:ascii="宋体" w:eastAsia="宋体" w:hAnsi="宋体" w:cs="宋体"/>
          <w:sz w:val="24"/>
          <w:szCs w:val="24"/>
        </w:rPr>
        <w:t>，须试差</w:t>
      </w:r>
    </w:p>
    <w:p w:rsidR="006C7769" w:rsidRDefault="00B93A8E">
      <w:pPr>
        <w:spacing w:line="20" w:lineRule="exact"/>
        <w:rPr>
          <w:sz w:val="20"/>
          <w:szCs w:val="20"/>
        </w:rPr>
      </w:pPr>
      <w:r>
        <w:rPr>
          <w:noProof/>
          <w:sz w:val="20"/>
          <w:szCs w:val="20"/>
        </w:rPr>
        <w:drawing>
          <wp:anchor distT="0" distB="0" distL="114300" distR="114300" simplePos="0" relativeHeight="252348416" behindDoc="1" locked="0" layoutInCell="0" allowOverlap="1">
            <wp:simplePos x="0" y="0"/>
            <wp:positionH relativeFrom="column">
              <wp:posOffset>1277620</wp:posOffset>
            </wp:positionH>
            <wp:positionV relativeFrom="paragraph">
              <wp:posOffset>-120650</wp:posOffset>
            </wp:positionV>
            <wp:extent cx="193040" cy="6350"/>
            <wp:effectExtent l="0" t="0" r="0" b="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89"/>
                    <a:srcRect/>
                    <a:stretch>
                      <a:fillRect/>
                    </a:stretch>
                  </pic:blipFill>
                  <pic:spPr bwMode="auto">
                    <a:xfrm>
                      <a:off x="0" y="0"/>
                      <a:ext cx="193040" cy="6350"/>
                    </a:xfrm>
                    <a:prstGeom prst="rect">
                      <a:avLst/>
                    </a:prstGeom>
                    <a:noFill/>
                  </pic:spPr>
                </pic:pic>
              </a:graphicData>
            </a:graphic>
          </wp:anchor>
        </w:drawing>
      </w:r>
    </w:p>
    <w:p w:rsidR="006C7769" w:rsidRDefault="00B93A8E">
      <w:pPr>
        <w:tabs>
          <w:tab w:val="left" w:pos="5720"/>
          <w:tab w:val="left" w:pos="7920"/>
        </w:tabs>
        <w:ind w:left="4040"/>
        <w:rPr>
          <w:sz w:val="20"/>
          <w:szCs w:val="20"/>
        </w:rPr>
      </w:pPr>
      <w:r>
        <w:rPr>
          <w:rFonts w:ascii="Symbol" w:eastAsia="Symbol" w:hAnsi="Symbol" w:cs="Symbol"/>
          <w:sz w:val="14"/>
          <w:szCs w:val="14"/>
        </w:rPr>
        <w:t></w:t>
      </w:r>
      <w:r>
        <w:rPr>
          <w:sz w:val="20"/>
          <w:szCs w:val="20"/>
        </w:rPr>
        <w:tab/>
      </w:r>
      <w:r>
        <w:rPr>
          <w:rFonts w:eastAsia="Times New Roman"/>
          <w:sz w:val="14"/>
          <w:szCs w:val="14"/>
        </w:rPr>
        <w:t>min</w:t>
      </w:r>
      <w:r>
        <w:rPr>
          <w:sz w:val="20"/>
          <w:szCs w:val="20"/>
        </w:rPr>
        <w:tab/>
      </w:r>
      <w:r>
        <w:rPr>
          <w:rFonts w:eastAsia="Times New Roman"/>
          <w:sz w:val="12"/>
          <w:szCs w:val="12"/>
        </w:rPr>
        <w:t>min</w:t>
      </w:r>
    </w:p>
    <w:p w:rsidR="006C7769" w:rsidRDefault="006C7769">
      <w:pPr>
        <w:spacing w:line="23" w:lineRule="exact"/>
        <w:rPr>
          <w:sz w:val="20"/>
          <w:szCs w:val="20"/>
        </w:rPr>
      </w:pPr>
    </w:p>
    <w:p w:rsidR="006C7769" w:rsidRDefault="00B93A8E">
      <w:pPr>
        <w:spacing w:line="299" w:lineRule="exact"/>
        <w:ind w:right="20"/>
        <w:jc w:val="center"/>
        <w:rPr>
          <w:sz w:val="20"/>
          <w:szCs w:val="20"/>
        </w:rPr>
      </w:pPr>
      <w:r>
        <w:rPr>
          <w:rFonts w:ascii="宋体" w:eastAsia="宋体" w:hAnsi="宋体" w:cs="宋体"/>
        </w:rPr>
        <w:t>法。假设</w:t>
      </w:r>
      <w:r>
        <w:rPr>
          <w:rFonts w:eastAsia="Times New Roman"/>
          <w:i/>
          <w:iCs/>
        </w:rPr>
        <w:t xml:space="preserve"> R</w:t>
      </w:r>
      <w:r>
        <w:rPr>
          <w:rFonts w:eastAsia="Times New Roman"/>
          <w:sz w:val="26"/>
          <w:szCs w:val="26"/>
          <w:vertAlign w:val="subscript"/>
        </w:rPr>
        <w:t>min</w:t>
      </w:r>
      <w:r>
        <w:rPr>
          <w:rFonts w:ascii="宋体" w:eastAsia="宋体" w:hAnsi="宋体" w:cs="宋体"/>
        </w:rPr>
        <w:t>时，一、二塔段操作线交点</w:t>
      </w:r>
      <w:r>
        <w:rPr>
          <w:rFonts w:eastAsia="Times New Roman"/>
          <w:i/>
          <w:iCs/>
        </w:rPr>
        <w:t xml:space="preserve"> A</w:t>
      </w:r>
      <w:r>
        <w:rPr>
          <w:rFonts w:ascii="Arial Unicode MS" w:eastAsia="Arial Unicode MS" w:hAnsi="Arial Unicode MS" w:cs="Arial Unicode MS"/>
        </w:rPr>
        <w:t>′</w:t>
      </w:r>
      <w:r>
        <w:rPr>
          <w:rFonts w:ascii="宋体" w:eastAsia="宋体" w:hAnsi="宋体" w:cs="宋体"/>
        </w:rPr>
        <w:t>为（</w:t>
      </w:r>
      <w:r>
        <w:rPr>
          <w:rFonts w:eastAsia="Times New Roman"/>
        </w:rPr>
        <w:t>0.80</w:t>
      </w:r>
      <w:r>
        <w:rPr>
          <w:rFonts w:ascii="宋体" w:eastAsia="宋体" w:hAnsi="宋体" w:cs="宋体"/>
        </w:rPr>
        <w:t>，</w:t>
      </w:r>
      <w:r>
        <w:rPr>
          <w:rFonts w:eastAsia="Times New Roman"/>
        </w:rPr>
        <w:t>0.8816</w:t>
      </w:r>
      <w:r>
        <w:rPr>
          <w:rFonts w:ascii="宋体" w:eastAsia="宋体" w:hAnsi="宋体" w:cs="宋体"/>
        </w:rPr>
        <w:t>），则：</w:t>
      </w:r>
    </w:p>
    <w:p w:rsidR="006C7769" w:rsidRDefault="00B93A8E">
      <w:pPr>
        <w:spacing w:line="303" w:lineRule="exact"/>
        <w:ind w:left="2980"/>
        <w:rPr>
          <w:sz w:val="20"/>
          <w:szCs w:val="20"/>
        </w:rPr>
      </w:pPr>
      <w:r>
        <w:rPr>
          <w:rFonts w:eastAsia="Times New Roman"/>
          <w:sz w:val="35"/>
          <w:szCs w:val="35"/>
          <w:vertAlign w:val="superscript"/>
        </w:rPr>
        <w:t xml:space="preserve">0.93 </w:t>
      </w:r>
      <w:r>
        <w:rPr>
          <w:rFonts w:ascii="Arial Unicode MS" w:eastAsia="Arial Unicode MS" w:hAnsi="Arial Unicode MS" w:cs="Arial Unicode MS"/>
          <w:sz w:val="35"/>
          <w:szCs w:val="35"/>
          <w:vertAlign w:val="superscript"/>
        </w:rPr>
        <w:t>−</w:t>
      </w:r>
      <w:r>
        <w:rPr>
          <w:rFonts w:eastAsia="Times New Roman"/>
          <w:sz w:val="35"/>
          <w:szCs w:val="35"/>
          <w:vertAlign w:val="superscript"/>
        </w:rPr>
        <w:t xml:space="preserve"> 0.8816</w:t>
      </w:r>
    </w:p>
    <w:p w:rsidR="006C7769" w:rsidRDefault="00B93A8E">
      <w:pPr>
        <w:tabs>
          <w:tab w:val="left" w:pos="4340"/>
        </w:tabs>
        <w:spacing w:line="204" w:lineRule="auto"/>
        <w:ind w:left="2340"/>
        <w:rPr>
          <w:sz w:val="20"/>
          <w:szCs w:val="20"/>
        </w:rPr>
      </w:pPr>
      <w:r>
        <w:rPr>
          <w:rFonts w:eastAsia="Times New Roman"/>
          <w:i/>
          <w:iCs/>
          <w:sz w:val="23"/>
          <w:szCs w:val="23"/>
        </w:rPr>
        <w:t>R</w:t>
      </w:r>
      <w:r>
        <w:rPr>
          <w:rFonts w:eastAsia="Times New Roman"/>
          <w:sz w:val="27"/>
          <w:szCs w:val="27"/>
          <w:vertAlign w:val="subscript"/>
        </w:rPr>
        <w:t>min</w:t>
      </w:r>
      <w:r>
        <w:rPr>
          <w:rFonts w:eastAsia="Times New Roman"/>
          <w:i/>
          <w:iCs/>
          <w:sz w:val="23"/>
          <w:szCs w:val="23"/>
        </w:rPr>
        <w:t xml:space="preserve">  </w:t>
      </w:r>
      <w:r>
        <w:rPr>
          <w:rFonts w:ascii="Symbol" w:eastAsia="Symbol" w:hAnsi="Symbol" w:cs="Symbol"/>
          <w:sz w:val="23"/>
          <w:szCs w:val="23"/>
        </w:rPr>
        <w:t></w:t>
      </w:r>
      <w:r>
        <w:rPr>
          <w:sz w:val="20"/>
          <w:szCs w:val="20"/>
        </w:rPr>
        <w:tab/>
      </w:r>
      <w:r>
        <w:rPr>
          <w:rFonts w:ascii="Symbol" w:eastAsia="Symbol" w:hAnsi="Symbol" w:cs="Symbol"/>
          <w:sz w:val="23"/>
          <w:szCs w:val="23"/>
        </w:rPr>
        <w:t></w:t>
      </w:r>
      <w:r>
        <w:rPr>
          <w:rFonts w:ascii="Symbol" w:eastAsia="Symbol" w:hAnsi="Symbol" w:cs="Symbol"/>
          <w:sz w:val="23"/>
          <w:szCs w:val="23"/>
        </w:rPr>
        <w:t></w:t>
      </w:r>
      <w:r>
        <w:rPr>
          <w:rFonts w:eastAsia="Times New Roman"/>
          <w:sz w:val="23"/>
          <w:szCs w:val="23"/>
        </w:rPr>
        <w:t>0.5931</w:t>
      </w:r>
    </w:p>
    <w:p w:rsidR="006C7769" w:rsidRDefault="00B93A8E">
      <w:pPr>
        <w:spacing w:line="20" w:lineRule="exact"/>
        <w:rPr>
          <w:sz w:val="20"/>
          <w:szCs w:val="20"/>
        </w:rPr>
      </w:pPr>
      <w:r>
        <w:rPr>
          <w:noProof/>
          <w:sz w:val="20"/>
          <w:szCs w:val="20"/>
        </w:rPr>
        <w:drawing>
          <wp:anchor distT="0" distB="0" distL="114300" distR="114300" simplePos="0" relativeHeight="252352512" behindDoc="1" locked="0" layoutInCell="0" allowOverlap="1">
            <wp:simplePos x="0" y="0"/>
            <wp:positionH relativeFrom="column">
              <wp:posOffset>1879600</wp:posOffset>
            </wp:positionH>
            <wp:positionV relativeFrom="paragraph">
              <wp:posOffset>-86360</wp:posOffset>
            </wp:positionV>
            <wp:extent cx="839470" cy="6350"/>
            <wp:effectExtent l="0" t="0" r="0" b="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54"/>
                    <a:srcRect/>
                    <a:stretch>
                      <a:fillRect/>
                    </a:stretch>
                  </pic:blipFill>
                  <pic:spPr bwMode="auto">
                    <a:xfrm>
                      <a:off x="0" y="0"/>
                      <a:ext cx="839470" cy="6350"/>
                    </a:xfrm>
                    <a:prstGeom prst="rect">
                      <a:avLst/>
                    </a:prstGeom>
                    <a:noFill/>
                  </pic:spPr>
                </pic:pic>
              </a:graphicData>
            </a:graphic>
          </wp:anchor>
        </w:drawing>
      </w:r>
    </w:p>
    <w:p w:rsidR="006C7769" w:rsidRDefault="006C7769">
      <w:pPr>
        <w:spacing w:line="158" w:lineRule="exact"/>
        <w:rPr>
          <w:sz w:val="20"/>
          <w:szCs w:val="20"/>
        </w:rPr>
      </w:pPr>
    </w:p>
    <w:p w:rsidR="006C7769" w:rsidRDefault="00B93A8E">
      <w:pPr>
        <w:spacing w:line="324" w:lineRule="exact"/>
        <w:ind w:left="2340"/>
        <w:rPr>
          <w:sz w:val="20"/>
          <w:szCs w:val="20"/>
        </w:rPr>
      </w:pPr>
      <w:r>
        <w:rPr>
          <w:rFonts w:eastAsia="Times New Roman"/>
          <w:i/>
          <w:iCs/>
          <w:sz w:val="24"/>
          <w:szCs w:val="24"/>
        </w:rPr>
        <w:t>L</w:t>
      </w:r>
      <w:r>
        <w:rPr>
          <w:rFonts w:ascii="Arial Unicode MS" w:eastAsia="Arial Unicode MS" w:hAnsi="Arial Unicode MS" w:cs="Arial Unicode MS"/>
          <w:sz w:val="28"/>
          <w:szCs w:val="28"/>
          <w:vertAlign w:val="subscript"/>
        </w:rPr>
        <w:t>Ι</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0.5931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2.574</w:t>
      </w:r>
      <w:r>
        <w:rPr>
          <w:rFonts w:eastAsia="Times New Roman"/>
          <w:i/>
          <w:iCs/>
          <w:sz w:val="24"/>
          <w:szCs w:val="24"/>
        </w:rPr>
        <w:t xml:space="preserve"> F</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1.527</w:t>
      </w:r>
      <w:r>
        <w:rPr>
          <w:rFonts w:eastAsia="Times New Roman"/>
          <w:i/>
          <w:iCs/>
          <w:sz w:val="24"/>
          <w:szCs w:val="24"/>
        </w:rPr>
        <w:t xml:space="preserve"> F</w:t>
      </w:r>
      <w:r>
        <w:rPr>
          <w:rFonts w:eastAsia="Times New Roman"/>
          <w:sz w:val="28"/>
          <w:szCs w:val="28"/>
          <w:vertAlign w:val="subscript"/>
        </w:rPr>
        <w:t>1</w:t>
      </w:r>
      <w:r>
        <w:rPr>
          <w:rFonts w:ascii="宋体" w:eastAsia="宋体" w:hAnsi="宋体" w:cs="宋体"/>
          <w:sz w:val="24"/>
          <w:szCs w:val="24"/>
        </w:rPr>
        <w:t>，</w:t>
      </w:r>
      <w:r>
        <w:rPr>
          <w:rFonts w:eastAsia="Times New Roman"/>
          <w:i/>
          <w:iCs/>
          <w:sz w:val="24"/>
          <w:szCs w:val="24"/>
        </w:rPr>
        <w:t xml:space="preserve"> V</w:t>
      </w:r>
      <w:r>
        <w:rPr>
          <w:rFonts w:ascii="Arial Unicode MS" w:eastAsia="Arial Unicode MS" w:hAnsi="Arial Unicode MS" w:cs="Arial Unicode MS"/>
          <w:sz w:val="28"/>
          <w:szCs w:val="28"/>
          <w:vertAlign w:val="subscript"/>
        </w:rPr>
        <w:t>Ι</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1.5931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2.574</w:t>
      </w:r>
      <w:r>
        <w:rPr>
          <w:rFonts w:eastAsia="Times New Roman"/>
          <w:i/>
          <w:iCs/>
          <w:sz w:val="24"/>
          <w:szCs w:val="24"/>
        </w:rPr>
        <w:t xml:space="preserve"> F</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4.101</w:t>
      </w:r>
      <w:r>
        <w:rPr>
          <w:rFonts w:eastAsia="Times New Roman"/>
          <w:i/>
          <w:iCs/>
          <w:sz w:val="24"/>
          <w:szCs w:val="24"/>
        </w:rPr>
        <w:t xml:space="preserve"> F</w:t>
      </w:r>
      <w:r>
        <w:rPr>
          <w:rFonts w:eastAsia="Times New Roman"/>
          <w:sz w:val="28"/>
          <w:szCs w:val="28"/>
          <w:vertAlign w:val="subscript"/>
        </w:rPr>
        <w:t>1</w:t>
      </w:r>
    </w:p>
    <w:p w:rsidR="006C7769" w:rsidRDefault="00B93A8E" w:rsidP="007343B3">
      <w:pPr>
        <w:numPr>
          <w:ilvl w:val="0"/>
          <w:numId w:val="194"/>
        </w:numPr>
        <w:tabs>
          <w:tab w:val="left" w:pos="2640"/>
        </w:tabs>
        <w:spacing w:line="249" w:lineRule="exact"/>
        <w:ind w:left="2640" w:hanging="308"/>
        <w:rPr>
          <w:rFonts w:eastAsia="Times New Roman"/>
          <w:i/>
          <w:iCs/>
          <w:sz w:val="24"/>
          <w:szCs w:val="24"/>
        </w:rPr>
      </w:pPr>
      <w:r>
        <w:rPr>
          <w:rFonts w:ascii="Symbol" w:eastAsia="Symbol" w:hAnsi="Symbol" w:cs="Symbol"/>
          <w:sz w:val="24"/>
          <w:szCs w:val="24"/>
        </w:rPr>
        <w:t></w:t>
      </w:r>
      <w:r>
        <w:rPr>
          <w:rFonts w:eastAsia="Times New Roman"/>
          <w:sz w:val="24"/>
          <w:szCs w:val="24"/>
        </w:rPr>
        <w:t xml:space="preserve"> 2.572 </w:t>
      </w:r>
      <w:r>
        <w:rPr>
          <w:rFonts w:eastAsia="Times New Roman"/>
          <w:i/>
          <w:iCs/>
          <w:sz w:val="24"/>
          <w:szCs w:val="24"/>
        </w:rPr>
        <w:t>F</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V</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4.101 </w:t>
      </w:r>
      <w:r>
        <w:rPr>
          <w:rFonts w:eastAsia="Times New Roman"/>
          <w:i/>
          <w:iCs/>
          <w:sz w:val="24"/>
          <w:szCs w:val="24"/>
        </w:rPr>
        <w:t>F</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L</w:t>
      </w:r>
      <w:r>
        <w:rPr>
          <w:rFonts w:eastAsia="Times New Roman"/>
          <w:sz w:val="24"/>
          <w:szCs w:val="24"/>
        </w:rPr>
        <w:t xml:space="preserve">/ </w:t>
      </w:r>
      <w:r>
        <w:rPr>
          <w:rFonts w:eastAsia="Times New Roman"/>
          <w:i/>
          <w:iCs/>
          <w:sz w:val="24"/>
          <w:szCs w:val="24"/>
        </w:rPr>
        <w:t>V</w:t>
      </w:r>
      <w:r>
        <w:rPr>
          <w:rFonts w:ascii="宋体" w:eastAsia="宋体" w:hAnsi="宋体" w:cs="宋体"/>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0.6162</w:t>
      </w:r>
    </w:p>
    <w:p w:rsidR="006C7769" w:rsidRDefault="00B93A8E">
      <w:pPr>
        <w:spacing w:line="139" w:lineRule="exact"/>
        <w:ind w:left="2420"/>
        <w:rPr>
          <w:rFonts w:eastAsia="Times New Roman"/>
          <w:i/>
          <w:iCs/>
          <w:sz w:val="24"/>
          <w:szCs w:val="24"/>
        </w:rPr>
      </w:pPr>
      <w:r>
        <w:rPr>
          <w:rFonts w:ascii="Arial Unicode MS" w:eastAsia="Arial Unicode MS" w:hAnsi="Arial Unicode MS" w:cs="Arial Unicode MS"/>
          <w:sz w:val="14"/>
          <w:szCs w:val="14"/>
        </w:rPr>
        <w:t>Π</w:t>
      </w:r>
      <w:r>
        <w:rPr>
          <w:rFonts w:eastAsia="Times New Roman"/>
          <w:sz w:val="14"/>
          <w:szCs w:val="14"/>
        </w:rPr>
        <w:t>1</w:t>
      </w:r>
      <w:r>
        <w:rPr>
          <w:rFonts w:ascii="Arial Unicode MS" w:eastAsia="Arial Unicode MS" w:hAnsi="Arial Unicode MS" w:cs="Arial Unicode MS"/>
          <w:sz w:val="14"/>
          <w:szCs w:val="14"/>
        </w:rPr>
        <w:t>Π</w:t>
      </w:r>
      <w:r>
        <w:rPr>
          <w:rFonts w:eastAsia="Times New Roman"/>
          <w:sz w:val="14"/>
          <w:szCs w:val="14"/>
        </w:rPr>
        <w:t>1</w:t>
      </w:r>
      <w:r>
        <w:rPr>
          <w:rFonts w:ascii="Arial Unicode MS" w:eastAsia="Arial Unicode MS" w:hAnsi="Arial Unicode MS" w:cs="Arial Unicode MS"/>
          <w:sz w:val="13"/>
          <w:szCs w:val="13"/>
        </w:rPr>
        <w:t>Π</w:t>
      </w:r>
    </w:p>
    <w:p w:rsidR="006C7769" w:rsidRDefault="006C7769">
      <w:pPr>
        <w:spacing w:line="53" w:lineRule="exact"/>
        <w:rPr>
          <w:sz w:val="20"/>
          <w:szCs w:val="20"/>
        </w:rPr>
      </w:pPr>
    </w:p>
    <w:p w:rsidR="006C7769" w:rsidRDefault="00B93A8E">
      <w:pPr>
        <w:spacing w:line="295" w:lineRule="exact"/>
        <w:ind w:left="1620"/>
        <w:rPr>
          <w:sz w:val="20"/>
          <w:szCs w:val="20"/>
        </w:rPr>
      </w:pPr>
      <w:r>
        <w:rPr>
          <w:rFonts w:eastAsia="Times New Roman"/>
          <w:i/>
          <w:iCs/>
          <w:sz w:val="24"/>
          <w:szCs w:val="24"/>
        </w:rPr>
        <w:t>A</w:t>
      </w:r>
      <w:r>
        <w:rPr>
          <w:rFonts w:ascii="Arial Unicode MS" w:eastAsia="Arial Unicode MS" w:hAnsi="Arial Unicode MS" w:cs="Arial Unicode MS"/>
          <w:sz w:val="24"/>
          <w:szCs w:val="24"/>
        </w:rPr>
        <w:t>′</w:t>
      </w:r>
      <w:r>
        <w:rPr>
          <w:rFonts w:eastAsia="Times New Roman"/>
          <w:i/>
          <w:iCs/>
          <w:sz w:val="24"/>
          <w:szCs w:val="24"/>
        </w:rPr>
        <w:t xml:space="preserve"> B</w:t>
      </w:r>
      <w:r>
        <w:rPr>
          <w:rFonts w:ascii="宋体" w:eastAsia="宋体" w:hAnsi="宋体" w:cs="宋体"/>
          <w:sz w:val="24"/>
          <w:szCs w:val="24"/>
        </w:rPr>
        <w:t>斜率</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0.8816</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0.40</w:t>
      </w:r>
      <w:r>
        <w:rPr>
          <w:rFonts w:ascii="宋体" w:eastAsia="宋体" w:hAnsi="宋体" w:cs="宋体"/>
          <w:sz w:val="24"/>
          <w:szCs w:val="24"/>
        </w:rPr>
        <w:t>）（</w:t>
      </w:r>
      <w:r>
        <w:rPr>
          <w:rFonts w:eastAsia="Times New Roman"/>
          <w:sz w:val="24"/>
          <w:szCs w:val="24"/>
        </w:rPr>
        <w:t>/0.80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0.0185</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0.6163</w:t>
      </w:r>
    </w:p>
    <w:p w:rsidR="006C7769" w:rsidRDefault="00B93A8E">
      <w:pPr>
        <w:spacing w:line="20" w:lineRule="exact"/>
        <w:rPr>
          <w:sz w:val="20"/>
          <w:szCs w:val="20"/>
        </w:rPr>
      </w:pPr>
      <w:r>
        <w:rPr>
          <w:noProof/>
          <w:sz w:val="20"/>
          <w:szCs w:val="20"/>
        </w:rPr>
        <w:drawing>
          <wp:anchor distT="0" distB="0" distL="114300" distR="114300" simplePos="0" relativeHeight="252356608" behindDoc="1" locked="0" layoutInCell="0" allowOverlap="1">
            <wp:simplePos x="0" y="0"/>
            <wp:positionH relativeFrom="column">
              <wp:posOffset>996315</wp:posOffset>
            </wp:positionH>
            <wp:positionV relativeFrom="paragraph">
              <wp:posOffset>-170180</wp:posOffset>
            </wp:positionV>
            <wp:extent cx="231140" cy="6350"/>
            <wp:effectExtent l="0" t="0" r="0" b="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390"/>
                    <a:srcRect/>
                    <a:stretch>
                      <a:fillRect/>
                    </a:stretch>
                  </pic:blipFill>
                  <pic:spPr bwMode="auto">
                    <a:xfrm>
                      <a:off x="0" y="0"/>
                      <a:ext cx="231140" cy="6350"/>
                    </a:xfrm>
                    <a:prstGeom prst="rect">
                      <a:avLst/>
                    </a:prstGeom>
                    <a:noFill/>
                  </pic:spPr>
                </pic:pic>
              </a:graphicData>
            </a:graphic>
          </wp:anchor>
        </w:drawing>
      </w:r>
    </w:p>
    <w:p w:rsidR="006C7769" w:rsidRDefault="006C7769">
      <w:pPr>
        <w:spacing w:line="116"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500"/>
        <w:gridCol w:w="460"/>
        <w:gridCol w:w="420"/>
        <w:gridCol w:w="360"/>
        <w:gridCol w:w="400"/>
        <w:gridCol w:w="1740"/>
        <w:gridCol w:w="440"/>
        <w:gridCol w:w="1060"/>
        <w:gridCol w:w="20"/>
      </w:tblGrid>
      <w:tr w:rsidR="006C7769">
        <w:trPr>
          <w:trHeight w:val="20"/>
        </w:trPr>
        <w:tc>
          <w:tcPr>
            <w:tcW w:w="500" w:type="dxa"/>
            <w:vAlign w:val="bottom"/>
          </w:tcPr>
          <w:p w:rsidR="006C7769" w:rsidRDefault="006C7769">
            <w:pPr>
              <w:spacing w:line="20" w:lineRule="exact"/>
              <w:rPr>
                <w:sz w:val="1"/>
                <w:szCs w:val="1"/>
              </w:rPr>
            </w:pPr>
          </w:p>
        </w:tc>
        <w:tc>
          <w:tcPr>
            <w:tcW w:w="460" w:type="dxa"/>
            <w:vAlign w:val="bottom"/>
          </w:tcPr>
          <w:p w:rsidR="006C7769" w:rsidRDefault="006C7769">
            <w:pPr>
              <w:spacing w:line="20" w:lineRule="exact"/>
              <w:rPr>
                <w:sz w:val="1"/>
                <w:szCs w:val="1"/>
              </w:rPr>
            </w:pPr>
          </w:p>
        </w:tc>
        <w:tc>
          <w:tcPr>
            <w:tcW w:w="420" w:type="dxa"/>
            <w:vAlign w:val="bottom"/>
          </w:tcPr>
          <w:p w:rsidR="006C7769" w:rsidRDefault="006C7769">
            <w:pPr>
              <w:spacing w:line="20" w:lineRule="exact"/>
              <w:rPr>
                <w:sz w:val="1"/>
                <w:szCs w:val="1"/>
              </w:rPr>
            </w:pPr>
          </w:p>
        </w:tc>
        <w:tc>
          <w:tcPr>
            <w:tcW w:w="360" w:type="dxa"/>
            <w:shd w:val="clear" w:color="auto" w:fill="000000"/>
            <w:vAlign w:val="bottom"/>
          </w:tcPr>
          <w:p w:rsidR="006C7769" w:rsidRDefault="006C7769">
            <w:pPr>
              <w:spacing w:line="20" w:lineRule="exact"/>
              <w:rPr>
                <w:sz w:val="1"/>
                <w:szCs w:val="1"/>
              </w:rPr>
            </w:pPr>
          </w:p>
        </w:tc>
        <w:tc>
          <w:tcPr>
            <w:tcW w:w="400" w:type="dxa"/>
            <w:vAlign w:val="bottom"/>
          </w:tcPr>
          <w:p w:rsidR="006C7769" w:rsidRDefault="006C7769">
            <w:pPr>
              <w:spacing w:line="20" w:lineRule="exact"/>
              <w:rPr>
                <w:sz w:val="1"/>
                <w:szCs w:val="1"/>
              </w:rPr>
            </w:pPr>
          </w:p>
        </w:tc>
        <w:tc>
          <w:tcPr>
            <w:tcW w:w="1740" w:type="dxa"/>
            <w:vAlign w:val="bottom"/>
          </w:tcPr>
          <w:p w:rsidR="006C7769" w:rsidRDefault="006C7769">
            <w:pPr>
              <w:spacing w:line="20" w:lineRule="exact"/>
              <w:rPr>
                <w:sz w:val="1"/>
                <w:szCs w:val="1"/>
              </w:rPr>
            </w:pPr>
          </w:p>
        </w:tc>
        <w:tc>
          <w:tcPr>
            <w:tcW w:w="440" w:type="dxa"/>
            <w:vAlign w:val="bottom"/>
          </w:tcPr>
          <w:p w:rsidR="006C7769" w:rsidRDefault="006C7769">
            <w:pPr>
              <w:spacing w:line="20" w:lineRule="exact"/>
              <w:rPr>
                <w:sz w:val="1"/>
                <w:szCs w:val="1"/>
              </w:rPr>
            </w:pPr>
          </w:p>
        </w:tc>
        <w:tc>
          <w:tcPr>
            <w:tcW w:w="106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210"/>
        </w:trPr>
        <w:tc>
          <w:tcPr>
            <w:tcW w:w="500" w:type="dxa"/>
            <w:vAlign w:val="bottom"/>
          </w:tcPr>
          <w:p w:rsidR="006C7769" w:rsidRDefault="00B93A8E">
            <w:pPr>
              <w:spacing w:line="209" w:lineRule="exact"/>
              <w:rPr>
                <w:sz w:val="20"/>
                <w:szCs w:val="20"/>
              </w:rPr>
            </w:pPr>
            <w:r>
              <w:rPr>
                <w:rFonts w:ascii="宋体" w:eastAsia="宋体" w:hAnsi="宋体" w:cs="宋体"/>
                <w:w w:val="99"/>
                <w:sz w:val="24"/>
                <w:szCs w:val="24"/>
              </w:rPr>
              <w:t>因（</w:t>
            </w:r>
          </w:p>
        </w:tc>
        <w:tc>
          <w:tcPr>
            <w:tcW w:w="3380" w:type="dxa"/>
            <w:gridSpan w:val="5"/>
            <w:vAlign w:val="bottom"/>
          </w:tcPr>
          <w:p w:rsidR="006C7769" w:rsidRDefault="00B93A8E">
            <w:pPr>
              <w:spacing w:line="210" w:lineRule="exact"/>
              <w:ind w:left="380"/>
              <w:rPr>
                <w:sz w:val="20"/>
                <w:szCs w:val="20"/>
              </w:rPr>
            </w:pPr>
            <w:r>
              <w:rPr>
                <w:rFonts w:ascii="宋体" w:eastAsia="宋体" w:hAnsi="宋体" w:cs="宋体"/>
                <w:sz w:val="23"/>
                <w:szCs w:val="23"/>
              </w:rPr>
              <w:t xml:space="preserve">）与  </w:t>
            </w:r>
            <w:r>
              <w:rPr>
                <w:rFonts w:ascii="Arial Unicode MS" w:eastAsia="Arial Unicode MS" w:hAnsi="Arial Unicode MS" w:cs="Arial Unicode MS"/>
                <w:sz w:val="23"/>
                <w:szCs w:val="23"/>
              </w:rPr>
              <w:t>′</w:t>
            </w:r>
            <w:r>
              <w:rPr>
                <w:rFonts w:ascii="宋体" w:eastAsia="宋体" w:hAnsi="宋体" w:cs="宋体"/>
                <w:sz w:val="23"/>
                <w:szCs w:val="23"/>
              </w:rPr>
              <w:t xml:space="preserve"> 的斜率基本一致，故</w:t>
            </w:r>
          </w:p>
        </w:tc>
        <w:tc>
          <w:tcPr>
            <w:tcW w:w="440" w:type="dxa"/>
            <w:vMerge w:val="restart"/>
            <w:vAlign w:val="bottom"/>
          </w:tcPr>
          <w:p w:rsidR="006C7769" w:rsidRDefault="00B93A8E">
            <w:pPr>
              <w:spacing w:line="328" w:lineRule="exact"/>
              <w:ind w:right="16"/>
              <w:jc w:val="right"/>
              <w:rPr>
                <w:sz w:val="20"/>
                <w:szCs w:val="20"/>
              </w:rPr>
            </w:pPr>
            <w:r>
              <w:rPr>
                <w:rFonts w:eastAsia="Times New Roman"/>
                <w:i/>
                <w:iCs/>
                <w:w w:val="95"/>
                <w:sz w:val="38"/>
                <w:szCs w:val="38"/>
                <w:vertAlign w:val="superscript"/>
              </w:rPr>
              <w:t>R</w:t>
            </w:r>
            <w:r>
              <w:rPr>
                <w:rFonts w:eastAsia="Times New Roman"/>
                <w:w w:val="95"/>
                <w:sz w:val="13"/>
                <w:szCs w:val="13"/>
              </w:rPr>
              <w:t>min</w:t>
            </w:r>
          </w:p>
        </w:tc>
        <w:tc>
          <w:tcPr>
            <w:tcW w:w="1060" w:type="dxa"/>
            <w:vAlign w:val="bottom"/>
          </w:tcPr>
          <w:p w:rsidR="006C7769" w:rsidRDefault="00B93A8E">
            <w:pPr>
              <w:spacing w:line="209" w:lineRule="exact"/>
              <w:jc w:val="right"/>
              <w:rPr>
                <w:sz w:val="20"/>
                <w:szCs w:val="20"/>
              </w:rPr>
            </w:pP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119"/>
        </w:trPr>
        <w:tc>
          <w:tcPr>
            <w:tcW w:w="500" w:type="dxa"/>
            <w:vAlign w:val="bottom"/>
          </w:tcPr>
          <w:p w:rsidR="006C7769" w:rsidRDefault="006C7769">
            <w:pPr>
              <w:rPr>
                <w:sz w:val="10"/>
                <w:szCs w:val="10"/>
              </w:rPr>
            </w:pPr>
          </w:p>
        </w:tc>
        <w:tc>
          <w:tcPr>
            <w:tcW w:w="460" w:type="dxa"/>
            <w:vAlign w:val="bottom"/>
          </w:tcPr>
          <w:p w:rsidR="006C7769" w:rsidRDefault="00B93A8E">
            <w:pPr>
              <w:spacing w:line="119" w:lineRule="exact"/>
              <w:ind w:left="20"/>
              <w:rPr>
                <w:sz w:val="20"/>
                <w:szCs w:val="20"/>
              </w:rPr>
            </w:pPr>
            <w:r>
              <w:rPr>
                <w:rFonts w:eastAsia="Times New Roman"/>
                <w:i/>
                <w:iCs/>
                <w:sz w:val="13"/>
                <w:szCs w:val="13"/>
              </w:rPr>
              <w:t>L</w:t>
            </w:r>
            <w:r>
              <w:rPr>
                <w:rFonts w:eastAsia="Times New Roman"/>
                <w:sz w:val="13"/>
                <w:szCs w:val="13"/>
              </w:rPr>
              <w:t>/</w:t>
            </w:r>
            <w:r>
              <w:rPr>
                <w:rFonts w:eastAsia="Times New Roman"/>
                <w:i/>
                <w:iCs/>
                <w:sz w:val="13"/>
                <w:szCs w:val="13"/>
              </w:rPr>
              <w:t xml:space="preserve"> V</w:t>
            </w:r>
          </w:p>
        </w:tc>
        <w:tc>
          <w:tcPr>
            <w:tcW w:w="1180" w:type="dxa"/>
            <w:gridSpan w:val="3"/>
            <w:vAlign w:val="bottom"/>
          </w:tcPr>
          <w:p w:rsidR="006C7769" w:rsidRDefault="00B93A8E">
            <w:pPr>
              <w:spacing w:line="119" w:lineRule="exact"/>
              <w:ind w:left="60"/>
              <w:rPr>
                <w:sz w:val="20"/>
                <w:szCs w:val="20"/>
              </w:rPr>
            </w:pPr>
            <w:r>
              <w:rPr>
                <w:rFonts w:ascii="Arial Unicode MS" w:eastAsia="Arial Unicode MS" w:hAnsi="Arial Unicode MS" w:cs="Arial Unicode MS"/>
                <w:sz w:val="13"/>
                <w:szCs w:val="13"/>
                <w:vertAlign w:val="subscript"/>
              </w:rPr>
              <w:t>Π</w:t>
            </w:r>
            <w:r>
              <w:rPr>
                <w:rFonts w:eastAsia="Times New Roman"/>
                <w:i/>
                <w:iCs/>
                <w:sz w:val="11"/>
                <w:szCs w:val="11"/>
              </w:rPr>
              <w:t xml:space="preserve">    A B</w:t>
            </w:r>
          </w:p>
        </w:tc>
        <w:tc>
          <w:tcPr>
            <w:tcW w:w="1740" w:type="dxa"/>
            <w:vAlign w:val="bottom"/>
          </w:tcPr>
          <w:p w:rsidR="006C7769" w:rsidRDefault="006C7769">
            <w:pPr>
              <w:rPr>
                <w:sz w:val="10"/>
                <w:szCs w:val="10"/>
              </w:rPr>
            </w:pPr>
          </w:p>
        </w:tc>
        <w:tc>
          <w:tcPr>
            <w:tcW w:w="440" w:type="dxa"/>
            <w:vMerge/>
            <w:vAlign w:val="bottom"/>
          </w:tcPr>
          <w:p w:rsidR="006C7769" w:rsidRDefault="006C7769">
            <w:pPr>
              <w:rPr>
                <w:sz w:val="10"/>
                <w:szCs w:val="10"/>
              </w:rPr>
            </w:pPr>
          </w:p>
        </w:tc>
        <w:tc>
          <w:tcPr>
            <w:tcW w:w="1060" w:type="dxa"/>
            <w:vAlign w:val="bottom"/>
          </w:tcPr>
          <w:p w:rsidR="006C7769" w:rsidRDefault="00B93A8E">
            <w:pPr>
              <w:spacing w:line="119" w:lineRule="exact"/>
              <w:ind w:right="110"/>
              <w:jc w:val="right"/>
              <w:rPr>
                <w:sz w:val="20"/>
                <w:szCs w:val="20"/>
              </w:rPr>
            </w:pPr>
            <w:r>
              <w:rPr>
                <w:rFonts w:ascii="Symbol" w:eastAsia="Symbol" w:hAnsi="Symbol" w:cs="Symbol"/>
                <w:sz w:val="12"/>
                <w:szCs w:val="12"/>
              </w:rPr>
              <w:t></w:t>
            </w:r>
            <w:r>
              <w:rPr>
                <w:rFonts w:eastAsia="Times New Roman"/>
                <w:sz w:val="12"/>
                <w:szCs w:val="12"/>
              </w:rPr>
              <w:t xml:space="preserve"> 0.5931</w:t>
            </w:r>
          </w:p>
        </w:tc>
        <w:tc>
          <w:tcPr>
            <w:tcW w:w="0" w:type="dxa"/>
            <w:vAlign w:val="bottom"/>
          </w:tcPr>
          <w:p w:rsidR="006C7769" w:rsidRDefault="006C7769">
            <w:pPr>
              <w:rPr>
                <w:sz w:val="1"/>
                <w:szCs w:val="1"/>
              </w:rPr>
            </w:pPr>
          </w:p>
        </w:tc>
      </w:tr>
      <w:tr w:rsidR="006C7769">
        <w:trPr>
          <w:trHeight w:val="347"/>
        </w:trPr>
        <w:tc>
          <w:tcPr>
            <w:tcW w:w="500" w:type="dxa"/>
            <w:vAlign w:val="bottom"/>
          </w:tcPr>
          <w:p w:rsidR="006C7769" w:rsidRDefault="006C7769">
            <w:pPr>
              <w:rPr>
                <w:sz w:val="24"/>
                <w:szCs w:val="24"/>
              </w:rPr>
            </w:pPr>
          </w:p>
        </w:tc>
        <w:tc>
          <w:tcPr>
            <w:tcW w:w="460" w:type="dxa"/>
            <w:vAlign w:val="bottom"/>
          </w:tcPr>
          <w:p w:rsidR="006C7769" w:rsidRDefault="006C7769">
            <w:pPr>
              <w:rPr>
                <w:sz w:val="24"/>
                <w:szCs w:val="24"/>
              </w:rPr>
            </w:pPr>
          </w:p>
        </w:tc>
        <w:tc>
          <w:tcPr>
            <w:tcW w:w="1180" w:type="dxa"/>
            <w:gridSpan w:val="3"/>
            <w:vAlign w:val="bottom"/>
          </w:tcPr>
          <w:p w:rsidR="006C7769" w:rsidRDefault="00B93A8E">
            <w:pPr>
              <w:ind w:left="80"/>
              <w:rPr>
                <w:sz w:val="20"/>
                <w:szCs w:val="20"/>
              </w:rPr>
            </w:pPr>
            <w:r>
              <w:rPr>
                <w:rFonts w:eastAsia="Times New Roman"/>
                <w:i/>
                <w:iCs/>
                <w:w w:val="90"/>
                <w:sz w:val="24"/>
                <w:szCs w:val="24"/>
              </w:rPr>
              <w:t xml:space="preserve">R </w:t>
            </w:r>
            <w:r>
              <w:rPr>
                <w:rFonts w:ascii="Symbol" w:eastAsia="Symbol" w:hAnsi="Symbol" w:cs="Symbol"/>
                <w:w w:val="90"/>
                <w:sz w:val="24"/>
                <w:szCs w:val="24"/>
              </w:rPr>
              <w:t></w:t>
            </w:r>
            <w:r>
              <w:rPr>
                <w:rFonts w:eastAsia="Times New Roman"/>
                <w:i/>
                <w:iCs/>
                <w:w w:val="90"/>
                <w:sz w:val="24"/>
                <w:szCs w:val="24"/>
              </w:rPr>
              <w:t xml:space="preserve"> </w:t>
            </w:r>
            <w:r>
              <w:rPr>
                <w:rFonts w:eastAsia="Times New Roman"/>
                <w:w w:val="90"/>
                <w:sz w:val="24"/>
                <w:szCs w:val="24"/>
              </w:rPr>
              <w:t>2.0</w:t>
            </w:r>
            <w:r>
              <w:rPr>
                <w:rFonts w:eastAsia="Times New Roman"/>
                <w:i/>
                <w:iCs/>
                <w:w w:val="90"/>
                <w:sz w:val="24"/>
                <w:szCs w:val="24"/>
              </w:rPr>
              <w:t xml:space="preserve"> R</w:t>
            </w:r>
            <w:r>
              <w:rPr>
                <w:rFonts w:eastAsia="Times New Roman"/>
                <w:w w:val="90"/>
                <w:sz w:val="28"/>
                <w:szCs w:val="28"/>
                <w:vertAlign w:val="subscript"/>
              </w:rPr>
              <w:t>min</w:t>
            </w:r>
          </w:p>
        </w:tc>
        <w:tc>
          <w:tcPr>
            <w:tcW w:w="2180" w:type="dxa"/>
            <w:gridSpan w:val="2"/>
            <w:vAlign w:val="bottom"/>
          </w:tcPr>
          <w:p w:rsidR="006C7769" w:rsidRDefault="00B93A8E">
            <w:pPr>
              <w:jc w:val="right"/>
              <w:rPr>
                <w:sz w:val="20"/>
                <w:szCs w:val="20"/>
              </w:rPr>
            </w:pPr>
            <w:r>
              <w:rPr>
                <w:rFonts w:ascii="Symbol" w:eastAsia="Symbol" w:hAnsi="Symbol" w:cs="Symbol"/>
                <w:w w:val="99"/>
                <w:sz w:val="24"/>
                <w:szCs w:val="24"/>
              </w:rPr>
              <w:t></w:t>
            </w:r>
            <w:r>
              <w:rPr>
                <w:rFonts w:eastAsia="Times New Roman"/>
                <w:w w:val="99"/>
                <w:sz w:val="24"/>
                <w:szCs w:val="24"/>
              </w:rPr>
              <w:t xml:space="preserve"> 2.0 </w:t>
            </w:r>
            <w:r>
              <w:rPr>
                <w:rFonts w:ascii="Symbol" w:eastAsia="Symbol" w:hAnsi="Symbol" w:cs="Symbol"/>
                <w:w w:val="99"/>
                <w:sz w:val="24"/>
                <w:szCs w:val="24"/>
              </w:rPr>
              <w:t></w:t>
            </w:r>
            <w:r>
              <w:rPr>
                <w:rFonts w:eastAsia="Times New Roman"/>
                <w:w w:val="99"/>
                <w:sz w:val="24"/>
                <w:szCs w:val="24"/>
              </w:rPr>
              <w:t xml:space="preserve"> 0.5931 </w:t>
            </w:r>
            <w:r>
              <w:rPr>
                <w:rFonts w:ascii="Symbol" w:eastAsia="Symbol" w:hAnsi="Symbol" w:cs="Symbol"/>
                <w:w w:val="99"/>
                <w:sz w:val="24"/>
                <w:szCs w:val="24"/>
              </w:rPr>
              <w:t></w:t>
            </w:r>
            <w:r>
              <w:rPr>
                <w:rFonts w:eastAsia="Times New Roman"/>
                <w:w w:val="99"/>
                <w:sz w:val="24"/>
                <w:szCs w:val="24"/>
              </w:rPr>
              <w:t xml:space="preserve"> 1.186</w:t>
            </w:r>
          </w:p>
        </w:tc>
        <w:tc>
          <w:tcPr>
            <w:tcW w:w="106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17" w:lineRule="exact"/>
        <w:rPr>
          <w:sz w:val="20"/>
          <w:szCs w:val="20"/>
        </w:rPr>
      </w:pPr>
    </w:p>
    <w:p w:rsidR="006C7769" w:rsidRDefault="00B93A8E">
      <w:pPr>
        <w:spacing w:line="324" w:lineRule="exact"/>
        <w:ind w:left="2340"/>
        <w:rPr>
          <w:sz w:val="20"/>
          <w:szCs w:val="20"/>
        </w:rPr>
      </w:pPr>
      <w:r>
        <w:rPr>
          <w:rFonts w:eastAsia="Times New Roman"/>
          <w:i/>
          <w:iCs/>
          <w:sz w:val="24"/>
          <w:szCs w:val="24"/>
        </w:rPr>
        <w:t>L</w:t>
      </w:r>
      <w:r>
        <w:rPr>
          <w:rFonts w:ascii="Arial Unicode MS" w:eastAsia="Arial Unicode MS" w:hAnsi="Arial Unicode MS" w:cs="Arial Unicode MS"/>
          <w:sz w:val="28"/>
          <w:szCs w:val="28"/>
          <w:vertAlign w:val="subscript"/>
        </w:rPr>
        <w:t>Ι</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1.186</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2.574</w:t>
      </w:r>
      <w:r>
        <w:rPr>
          <w:rFonts w:eastAsia="Times New Roman"/>
          <w:i/>
          <w:iCs/>
          <w:sz w:val="24"/>
          <w:szCs w:val="24"/>
        </w:rPr>
        <w:t xml:space="preserve"> F</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3.053</w:t>
      </w:r>
      <w:r>
        <w:rPr>
          <w:rFonts w:eastAsia="Times New Roman"/>
          <w:i/>
          <w:iCs/>
          <w:sz w:val="24"/>
          <w:szCs w:val="24"/>
        </w:rPr>
        <w:t xml:space="preserve"> F</w:t>
      </w:r>
      <w:r>
        <w:rPr>
          <w:rFonts w:eastAsia="Times New Roman"/>
          <w:sz w:val="28"/>
          <w:szCs w:val="28"/>
          <w:vertAlign w:val="subscript"/>
        </w:rPr>
        <w:t>1</w:t>
      </w:r>
    </w:p>
    <w:p w:rsidR="006C7769" w:rsidRDefault="006C7769">
      <w:pPr>
        <w:spacing w:line="40" w:lineRule="exact"/>
        <w:rPr>
          <w:sz w:val="20"/>
          <w:szCs w:val="20"/>
        </w:rPr>
      </w:pPr>
    </w:p>
    <w:p w:rsidR="006C7769" w:rsidRDefault="00B93A8E">
      <w:pPr>
        <w:spacing w:line="324" w:lineRule="exact"/>
        <w:ind w:left="2300"/>
        <w:rPr>
          <w:sz w:val="20"/>
          <w:szCs w:val="20"/>
        </w:rPr>
      </w:pPr>
      <w:r>
        <w:rPr>
          <w:rFonts w:eastAsia="Times New Roman"/>
          <w:i/>
          <w:iCs/>
          <w:sz w:val="24"/>
          <w:szCs w:val="24"/>
        </w:rPr>
        <w:t>V</w:t>
      </w:r>
      <w:r>
        <w:rPr>
          <w:rFonts w:ascii="Arial Unicode MS" w:eastAsia="Arial Unicode MS" w:hAnsi="Arial Unicode MS" w:cs="Arial Unicode MS"/>
          <w:sz w:val="28"/>
          <w:szCs w:val="28"/>
          <w:vertAlign w:val="subscript"/>
        </w:rPr>
        <w:t>Ι</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1.186</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2.574</w:t>
      </w:r>
      <w:r>
        <w:rPr>
          <w:rFonts w:eastAsia="Times New Roman"/>
          <w:i/>
          <w:iCs/>
          <w:sz w:val="24"/>
          <w:szCs w:val="24"/>
        </w:rPr>
        <w:t xml:space="preserve"> F</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5.627</w:t>
      </w:r>
      <w:r>
        <w:rPr>
          <w:rFonts w:eastAsia="Times New Roman"/>
          <w:i/>
          <w:iCs/>
          <w:sz w:val="24"/>
          <w:szCs w:val="24"/>
        </w:rPr>
        <w:t xml:space="preserve"> F</w:t>
      </w:r>
      <w:r>
        <w:rPr>
          <w:rFonts w:eastAsia="Times New Roman"/>
          <w:sz w:val="28"/>
          <w:szCs w:val="28"/>
          <w:vertAlign w:val="subscript"/>
        </w:rPr>
        <w:t>1</w:t>
      </w:r>
    </w:p>
    <w:p w:rsidR="006C7769" w:rsidRDefault="006C7769">
      <w:pPr>
        <w:spacing w:line="40" w:lineRule="exact"/>
        <w:rPr>
          <w:sz w:val="20"/>
          <w:szCs w:val="20"/>
        </w:rPr>
      </w:pPr>
    </w:p>
    <w:p w:rsidR="006C7769" w:rsidRDefault="00B93A8E">
      <w:pPr>
        <w:spacing w:line="324" w:lineRule="exact"/>
        <w:ind w:left="2340"/>
        <w:rPr>
          <w:sz w:val="20"/>
          <w:szCs w:val="20"/>
        </w:rPr>
      </w:pPr>
      <w:r>
        <w:rPr>
          <w:rFonts w:eastAsia="Times New Roman"/>
          <w:i/>
          <w:iCs/>
          <w:sz w:val="24"/>
          <w:szCs w:val="24"/>
        </w:rPr>
        <w:t>L</w:t>
      </w:r>
      <w:r>
        <w:rPr>
          <w:rFonts w:ascii="Arial Unicode MS" w:eastAsia="Arial Unicode MS" w:hAnsi="Arial Unicode MS" w:cs="Arial Unicode MS"/>
          <w:sz w:val="28"/>
          <w:szCs w:val="28"/>
          <w:vertAlign w:val="subscript"/>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ascii="Arial Unicode MS" w:eastAsia="Arial Unicode MS" w:hAnsi="Arial Unicode MS" w:cs="Arial Unicode MS"/>
          <w:sz w:val="28"/>
          <w:szCs w:val="28"/>
          <w:vertAlign w:val="subscript"/>
        </w:rPr>
        <w:t>Ι</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F</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3.053</w:t>
      </w:r>
      <w:r>
        <w:rPr>
          <w:rFonts w:eastAsia="Times New Roman"/>
          <w:i/>
          <w:iCs/>
          <w:sz w:val="24"/>
          <w:szCs w:val="24"/>
        </w:rPr>
        <w:t xml:space="preserve"> F</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F</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4.053</w:t>
      </w:r>
      <w:r>
        <w:rPr>
          <w:rFonts w:eastAsia="Times New Roman"/>
          <w:i/>
          <w:iCs/>
          <w:sz w:val="24"/>
          <w:szCs w:val="24"/>
        </w:rPr>
        <w:t xml:space="preserve"> F</w:t>
      </w:r>
      <w:r>
        <w:rPr>
          <w:rFonts w:eastAsia="Times New Roman"/>
          <w:sz w:val="28"/>
          <w:szCs w:val="28"/>
          <w:vertAlign w:val="subscript"/>
        </w:rPr>
        <w:t>1</w:t>
      </w:r>
    </w:p>
    <w:p w:rsidR="006C7769" w:rsidRDefault="006C7769">
      <w:pPr>
        <w:spacing w:line="40" w:lineRule="exact"/>
        <w:rPr>
          <w:sz w:val="20"/>
          <w:szCs w:val="20"/>
        </w:rPr>
      </w:pPr>
    </w:p>
    <w:p w:rsidR="006C7769" w:rsidRDefault="00B93A8E">
      <w:pPr>
        <w:spacing w:line="324" w:lineRule="exact"/>
        <w:ind w:left="2300"/>
        <w:rPr>
          <w:sz w:val="20"/>
          <w:szCs w:val="20"/>
        </w:rPr>
      </w:pPr>
      <w:r>
        <w:rPr>
          <w:rFonts w:eastAsia="Times New Roman"/>
          <w:i/>
          <w:iCs/>
          <w:sz w:val="24"/>
          <w:szCs w:val="24"/>
        </w:rPr>
        <w:t>V</w:t>
      </w:r>
      <w:r>
        <w:rPr>
          <w:rFonts w:ascii="Arial Unicode MS" w:eastAsia="Arial Unicode MS" w:hAnsi="Arial Unicode MS" w:cs="Arial Unicode MS"/>
          <w:sz w:val="28"/>
          <w:szCs w:val="28"/>
          <w:vertAlign w:val="subscript"/>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V</w:t>
      </w:r>
      <w:r>
        <w:rPr>
          <w:rFonts w:ascii="Arial Unicode MS" w:eastAsia="Arial Unicode MS" w:hAnsi="Arial Unicode MS" w:cs="Arial Unicode MS"/>
          <w:sz w:val="28"/>
          <w:szCs w:val="28"/>
          <w:vertAlign w:val="subscript"/>
        </w:rPr>
        <w:t>Ι</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5.627</w:t>
      </w:r>
      <w:r>
        <w:rPr>
          <w:rFonts w:eastAsia="Times New Roman"/>
          <w:i/>
          <w:iCs/>
          <w:sz w:val="24"/>
          <w:szCs w:val="24"/>
        </w:rPr>
        <w:t xml:space="preserve"> F</w:t>
      </w:r>
      <w:r>
        <w:rPr>
          <w:rFonts w:eastAsia="Times New Roman"/>
          <w:sz w:val="28"/>
          <w:szCs w:val="28"/>
          <w:vertAlign w:val="subscript"/>
        </w:rPr>
        <w:t>1</w:t>
      </w:r>
    </w:p>
    <w:p w:rsidR="006C7769" w:rsidRDefault="006C7769">
      <w:pPr>
        <w:spacing w:line="61" w:lineRule="exact"/>
        <w:rPr>
          <w:sz w:val="20"/>
          <w:szCs w:val="20"/>
        </w:rPr>
      </w:pPr>
    </w:p>
    <w:p w:rsidR="006C7769" w:rsidRDefault="00B93A8E">
      <w:pPr>
        <w:spacing w:line="274" w:lineRule="exact"/>
        <w:ind w:left="1560"/>
        <w:rPr>
          <w:sz w:val="20"/>
          <w:szCs w:val="20"/>
        </w:rPr>
      </w:pPr>
      <w:r>
        <w:rPr>
          <w:rFonts w:ascii="宋体" w:eastAsia="宋体" w:hAnsi="宋体" w:cs="宋体"/>
          <w:sz w:val="24"/>
          <w:szCs w:val="24"/>
        </w:rPr>
        <w:t>作控制体如附图，物料衡算式为：</w:t>
      </w:r>
    </w:p>
    <w:p w:rsidR="006C7769" w:rsidRDefault="006C7769">
      <w:pPr>
        <w:spacing w:line="81" w:lineRule="exact"/>
        <w:rPr>
          <w:sz w:val="20"/>
          <w:szCs w:val="20"/>
        </w:rPr>
      </w:pPr>
    </w:p>
    <w:p w:rsidR="006C7769" w:rsidRDefault="00B93A8E">
      <w:pPr>
        <w:spacing w:line="341" w:lineRule="exact"/>
        <w:ind w:left="1840"/>
        <w:rPr>
          <w:sz w:val="20"/>
          <w:szCs w:val="20"/>
        </w:rPr>
      </w:pPr>
      <w:r>
        <w:rPr>
          <w:rFonts w:eastAsia="Times New Roman"/>
          <w:i/>
          <w:iCs/>
          <w:sz w:val="24"/>
          <w:szCs w:val="24"/>
        </w:rPr>
        <w:t>F</w:t>
      </w:r>
      <w:r>
        <w:rPr>
          <w:rFonts w:eastAsia="Times New Roman"/>
          <w:sz w:val="28"/>
          <w:szCs w:val="28"/>
          <w:vertAlign w:val="subscript"/>
        </w:rPr>
        <w:t>1</w:t>
      </w:r>
      <w:r>
        <w:rPr>
          <w:rFonts w:eastAsia="Times New Roman"/>
          <w:i/>
          <w:iCs/>
          <w:sz w:val="24"/>
          <w:szCs w:val="24"/>
        </w:rPr>
        <w:t xml:space="preserve"> x</w:t>
      </w:r>
      <w:r>
        <w:rPr>
          <w:rFonts w:eastAsia="Times New Roman"/>
          <w:i/>
          <w:iCs/>
          <w:sz w:val="28"/>
          <w:szCs w:val="28"/>
          <w:vertAlign w:val="subscript"/>
        </w:rPr>
        <w:t>f</w:t>
      </w:r>
      <w:r>
        <w:rPr>
          <w:rFonts w:ascii="宋体" w:eastAsia="宋体" w:hAnsi="宋体" w:cs="宋体"/>
          <w:sz w:val="28"/>
          <w:szCs w:val="28"/>
          <w:vertAlign w:val="subscript"/>
        </w:rPr>
        <w:t>，</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V</w:t>
      </w:r>
      <w:r>
        <w:rPr>
          <w:rFonts w:ascii="Arial Unicode MS" w:eastAsia="Arial Unicode MS" w:hAnsi="Arial Unicode MS" w:cs="Arial Unicode MS"/>
          <w:sz w:val="28"/>
          <w:szCs w:val="28"/>
          <w:vertAlign w:val="subscript"/>
        </w:rPr>
        <w:t>Π</w:t>
      </w:r>
      <w:r>
        <w:rPr>
          <w:rFonts w:eastAsia="Times New Roman"/>
          <w:i/>
          <w:iCs/>
          <w:sz w:val="24"/>
          <w:szCs w:val="24"/>
        </w:rPr>
        <w:t xml:space="preserve"> y </w:t>
      </w:r>
      <w:r>
        <w:rPr>
          <w:rFonts w:ascii="Symbol" w:eastAsia="Symbol" w:hAnsi="Symbol" w:cs="Symbol"/>
          <w:sz w:val="24"/>
          <w:szCs w:val="24"/>
        </w:rPr>
        <w:t></w:t>
      </w:r>
      <w:r>
        <w:rPr>
          <w:rFonts w:eastAsia="Times New Roman"/>
          <w:i/>
          <w:iCs/>
          <w:sz w:val="24"/>
          <w:szCs w:val="24"/>
        </w:rPr>
        <w:t xml:space="preserve"> L</w:t>
      </w:r>
      <w:r>
        <w:rPr>
          <w:rFonts w:ascii="Arial Unicode MS" w:eastAsia="Arial Unicode MS" w:hAnsi="Arial Unicode MS" w:cs="Arial Unicode MS"/>
          <w:sz w:val="28"/>
          <w:szCs w:val="28"/>
          <w:vertAlign w:val="subscript"/>
        </w:rPr>
        <w:t>Π</w:t>
      </w:r>
      <w:r>
        <w:rPr>
          <w:rFonts w:eastAsia="Times New Roman"/>
          <w:i/>
          <w:iCs/>
          <w:sz w:val="24"/>
          <w:szCs w:val="24"/>
        </w:rPr>
        <w:t xml:space="preserve"> x</w:t>
      </w:r>
      <w:r>
        <w:rPr>
          <w:rFonts w:ascii="Symbol" w:eastAsia="Symbol" w:hAnsi="Symbol" w:cs="Symbol"/>
          <w:sz w:val="24"/>
          <w:szCs w:val="24"/>
        </w:rPr>
        <w:t></w:t>
      </w:r>
      <w:r>
        <w:rPr>
          <w:rFonts w:eastAsia="Times New Roman"/>
          <w:i/>
          <w:iCs/>
          <w:sz w:val="24"/>
          <w:szCs w:val="24"/>
        </w:rPr>
        <w:t xml:space="preserve"> Dx</w:t>
      </w:r>
      <w:r>
        <w:rPr>
          <w:rFonts w:eastAsia="Times New Roman"/>
          <w:i/>
          <w:iCs/>
          <w:sz w:val="28"/>
          <w:szCs w:val="28"/>
          <w:vertAlign w:val="subscript"/>
        </w:rPr>
        <w:t>D</w:t>
      </w:r>
    </w:p>
    <w:p w:rsidR="006C7769" w:rsidRDefault="006C7769">
      <w:pPr>
        <w:sectPr w:rsidR="006C7769">
          <w:type w:val="continuous"/>
          <w:pgSz w:w="11900" w:h="16838"/>
          <w:pgMar w:top="1434" w:right="1346" w:bottom="1440" w:left="1440" w:header="0" w:footer="0" w:gutter="0"/>
          <w:cols w:space="720" w:equalWidth="0">
            <w:col w:w="9120"/>
          </w:cols>
        </w:sectPr>
      </w:pPr>
    </w:p>
    <w:p w:rsidR="006C7769" w:rsidRDefault="00B93A8E">
      <w:pPr>
        <w:spacing w:line="270" w:lineRule="exact"/>
        <w:ind w:left="1560"/>
        <w:rPr>
          <w:sz w:val="20"/>
          <w:szCs w:val="20"/>
        </w:rPr>
      </w:pPr>
      <w:r>
        <w:rPr>
          <w:rFonts w:ascii="宋体" w:eastAsia="宋体" w:hAnsi="宋体" w:cs="宋体"/>
        </w:rPr>
        <w:t>则：</w:t>
      </w:r>
      <w:r>
        <w:rPr>
          <w:rFonts w:eastAsia="Times New Roman"/>
          <w:i/>
          <w:iCs/>
        </w:rPr>
        <w:t xml:space="preserve"> y </w:t>
      </w:r>
      <w:r>
        <w:rPr>
          <w:rFonts w:ascii="Symbol" w:eastAsia="Symbol" w:hAnsi="Symbol" w:cs="Symbol"/>
        </w:rPr>
        <w:t></w:t>
      </w:r>
      <w:r>
        <w:rPr>
          <w:rFonts w:ascii="宋体" w:eastAsia="宋体" w:hAnsi="宋体" w:cs="宋体"/>
        </w:rPr>
        <w:t>（</w:t>
      </w:r>
      <w:r>
        <w:rPr>
          <w:rFonts w:eastAsia="Times New Roman"/>
          <w:i/>
          <w:iCs/>
        </w:rPr>
        <w:t xml:space="preserve"> L</w:t>
      </w:r>
      <w:r>
        <w:rPr>
          <w:rFonts w:eastAsia="Times New Roman"/>
        </w:rPr>
        <w:t>/</w:t>
      </w:r>
      <w:r>
        <w:rPr>
          <w:rFonts w:eastAsia="Times New Roman"/>
          <w:i/>
          <w:iCs/>
        </w:rPr>
        <w:t xml:space="preserve"> V</w:t>
      </w:r>
      <w:r>
        <w:rPr>
          <w:rFonts w:ascii="宋体" w:eastAsia="宋体" w:hAnsi="宋体" w:cs="宋体"/>
        </w:rPr>
        <w:t>）</w:t>
      </w:r>
      <w:r>
        <w:rPr>
          <w:rFonts w:eastAsia="Times New Roman"/>
          <w:i/>
          <w:iCs/>
        </w:rPr>
        <w:t xml:space="preserve"> x</w:t>
      </w:r>
      <w:r>
        <w:rPr>
          <w:rFonts w:ascii="Symbol" w:eastAsia="Symbol" w:hAnsi="Symbol" w:cs="Symbol"/>
        </w:rPr>
        <w:t></w:t>
      </w:r>
      <w:r>
        <w:rPr>
          <w:rFonts w:ascii="宋体" w:eastAsia="宋体" w:hAnsi="宋体" w:cs="宋体"/>
        </w:rPr>
        <w:t>（</w:t>
      </w:r>
      <w:r>
        <w:rPr>
          <w:rFonts w:eastAsia="Times New Roman"/>
          <w:i/>
          <w:iCs/>
        </w:rPr>
        <w:t xml:space="preserve"> Dx </w:t>
      </w:r>
      <w:r>
        <w:rPr>
          <w:rFonts w:ascii="Arial Unicode MS" w:eastAsia="Arial Unicode MS" w:hAnsi="Arial Unicode MS" w:cs="Arial Unicode MS"/>
        </w:rPr>
        <w:t>−</w:t>
      </w:r>
    </w:p>
    <w:p w:rsidR="006C7769" w:rsidRDefault="00B93A8E">
      <w:pPr>
        <w:tabs>
          <w:tab w:val="left" w:pos="3940"/>
        </w:tabs>
        <w:spacing w:line="207" w:lineRule="auto"/>
        <w:ind w:left="3040"/>
        <w:rPr>
          <w:sz w:val="20"/>
          <w:szCs w:val="20"/>
        </w:rPr>
      </w:pPr>
      <w:r>
        <w:rPr>
          <w:rFonts w:ascii="Symbol" w:eastAsia="Symbol" w:hAnsi="Symbol" w:cs="Symbol"/>
          <w:sz w:val="14"/>
          <w:szCs w:val="14"/>
        </w:rPr>
        <w:t></w:t>
      </w:r>
      <w:r>
        <w:rPr>
          <w:sz w:val="20"/>
          <w:szCs w:val="20"/>
        </w:rPr>
        <w:tab/>
      </w:r>
      <w:r>
        <w:rPr>
          <w:rFonts w:eastAsia="Times New Roman"/>
          <w:i/>
          <w:iCs/>
          <w:sz w:val="14"/>
          <w:szCs w:val="14"/>
        </w:rPr>
        <w:t>D</w:t>
      </w:r>
    </w:p>
    <w:p w:rsidR="006C7769" w:rsidRDefault="00B93A8E">
      <w:pPr>
        <w:spacing w:line="20" w:lineRule="exact"/>
        <w:rPr>
          <w:sz w:val="20"/>
          <w:szCs w:val="20"/>
        </w:rPr>
      </w:pPr>
      <w:r>
        <w:rPr>
          <w:sz w:val="20"/>
          <w:szCs w:val="20"/>
        </w:rPr>
        <w:br w:type="column"/>
      </w:r>
    </w:p>
    <w:p w:rsidR="006C7769" w:rsidRDefault="006C7769">
      <w:pPr>
        <w:spacing w:line="41" w:lineRule="exact"/>
        <w:rPr>
          <w:sz w:val="20"/>
          <w:szCs w:val="20"/>
        </w:rPr>
      </w:pPr>
    </w:p>
    <w:p w:rsidR="006C7769" w:rsidRDefault="00B93A8E">
      <w:pPr>
        <w:spacing w:line="195" w:lineRule="exact"/>
        <w:rPr>
          <w:sz w:val="20"/>
          <w:szCs w:val="20"/>
        </w:rPr>
      </w:pPr>
      <w:r>
        <w:rPr>
          <w:rFonts w:eastAsia="Times New Roman"/>
          <w:i/>
          <w:iCs/>
          <w:sz w:val="16"/>
          <w:szCs w:val="16"/>
        </w:rPr>
        <w:t xml:space="preserve">F x </w:t>
      </w:r>
      <w:r>
        <w:rPr>
          <w:rFonts w:ascii="宋体" w:eastAsia="宋体" w:hAnsi="宋体" w:cs="宋体"/>
          <w:sz w:val="10"/>
          <w:szCs w:val="10"/>
        </w:rPr>
        <w:t>，</w:t>
      </w:r>
      <w:r>
        <w:rPr>
          <w:rFonts w:ascii="宋体" w:eastAsia="宋体" w:hAnsi="宋体" w:cs="宋体"/>
          <w:sz w:val="16"/>
          <w:szCs w:val="16"/>
        </w:rPr>
        <w:t>）</w:t>
      </w:r>
      <w:r>
        <w:rPr>
          <w:rFonts w:eastAsia="Times New Roman"/>
          <w:sz w:val="16"/>
          <w:szCs w:val="16"/>
        </w:rPr>
        <w:t>/</w:t>
      </w:r>
      <w:r>
        <w:rPr>
          <w:rFonts w:eastAsia="Times New Roman"/>
          <w:i/>
          <w:iCs/>
          <w:sz w:val="16"/>
          <w:szCs w:val="16"/>
        </w:rPr>
        <w:t xml:space="preserve"> V</w:t>
      </w:r>
      <w:r>
        <w:rPr>
          <w:rFonts w:eastAsia="Times New Roman"/>
          <w:sz w:val="10"/>
          <w:szCs w:val="10"/>
        </w:rPr>
        <w:t>1</w:t>
      </w:r>
      <w:r>
        <w:rPr>
          <w:rFonts w:eastAsia="Times New Roman"/>
          <w:i/>
          <w:iCs/>
          <w:sz w:val="10"/>
          <w:szCs w:val="10"/>
        </w:rPr>
        <w:t>f</w:t>
      </w:r>
      <w:r>
        <w:rPr>
          <w:rFonts w:eastAsia="Times New Roman"/>
          <w:sz w:val="10"/>
          <w:szCs w:val="10"/>
        </w:rPr>
        <w:t>1</w:t>
      </w:r>
      <w:r>
        <w:rPr>
          <w:rFonts w:ascii="Arial Unicode MS" w:eastAsia="Arial Unicode MS" w:hAnsi="Arial Unicode MS" w:cs="Arial Unicode MS"/>
          <w:sz w:val="10"/>
          <w:szCs w:val="10"/>
        </w:rPr>
        <w:t>Π</w:t>
      </w:r>
    </w:p>
    <w:p w:rsidR="006C7769" w:rsidRDefault="006C7769">
      <w:pPr>
        <w:spacing w:line="200" w:lineRule="exact"/>
        <w:rPr>
          <w:sz w:val="20"/>
          <w:szCs w:val="20"/>
        </w:rPr>
      </w:pPr>
    </w:p>
    <w:p w:rsidR="006C7769" w:rsidRDefault="006C7769">
      <w:pPr>
        <w:sectPr w:rsidR="006C7769">
          <w:type w:val="continuous"/>
          <w:pgSz w:w="11900" w:h="16838"/>
          <w:pgMar w:top="1434" w:right="1346" w:bottom="1440" w:left="1440" w:header="0" w:footer="0" w:gutter="0"/>
          <w:cols w:num="2" w:space="720" w:equalWidth="0">
            <w:col w:w="4240" w:space="100"/>
            <w:col w:w="4780"/>
          </w:cols>
        </w:sectPr>
      </w:pPr>
    </w:p>
    <w:p w:rsidR="006C7769" w:rsidRDefault="00B93A8E">
      <w:pPr>
        <w:spacing w:line="322" w:lineRule="exact"/>
        <w:ind w:left="228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4.053 / 5.627</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x</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2.574 </w:t>
      </w:r>
      <w:r>
        <w:rPr>
          <w:rFonts w:eastAsia="Times New Roman"/>
          <w:i/>
          <w:iCs/>
          <w:sz w:val="24"/>
          <w:szCs w:val="24"/>
        </w:rPr>
        <w:t>F</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0.93 </w:t>
      </w:r>
      <w:r>
        <w:rPr>
          <w:rFonts w:ascii="Arial Unicode MS" w:eastAsia="Arial Unicode MS" w:hAnsi="Arial Unicode MS" w:cs="Arial Unicode MS"/>
          <w:sz w:val="24"/>
          <w:szCs w:val="24"/>
        </w:rPr>
        <w:t>−</w:t>
      </w:r>
      <w:r>
        <w:rPr>
          <w:rFonts w:eastAsia="Times New Roman"/>
          <w:sz w:val="24"/>
          <w:szCs w:val="24"/>
        </w:rPr>
        <w:t xml:space="preserve"> 0.80 </w:t>
      </w:r>
      <w:r>
        <w:rPr>
          <w:rFonts w:eastAsia="Times New Roman"/>
          <w:i/>
          <w:iCs/>
          <w:sz w:val="24"/>
          <w:szCs w:val="24"/>
        </w:rPr>
        <w:t>F</w:t>
      </w:r>
      <w:r>
        <w:rPr>
          <w:rFonts w:eastAsia="Times New Roman"/>
          <w:sz w:val="28"/>
          <w:szCs w:val="28"/>
          <w:vertAlign w:val="subscript"/>
        </w:rPr>
        <w:t>1</w:t>
      </w:r>
      <w:r>
        <w:rPr>
          <w:rFonts w:ascii="宋体" w:eastAsia="宋体" w:hAnsi="宋体" w:cs="宋体"/>
          <w:sz w:val="24"/>
          <w:szCs w:val="24"/>
        </w:rPr>
        <w:t>）</w:t>
      </w:r>
      <w:r>
        <w:rPr>
          <w:rFonts w:eastAsia="Times New Roman"/>
          <w:sz w:val="24"/>
          <w:szCs w:val="24"/>
        </w:rPr>
        <w:t xml:space="preserve">/5.627 </w:t>
      </w:r>
      <w:r>
        <w:rPr>
          <w:rFonts w:eastAsia="Times New Roman"/>
          <w:i/>
          <w:iCs/>
          <w:sz w:val="24"/>
          <w:szCs w:val="24"/>
        </w:rPr>
        <w:t>F</w:t>
      </w:r>
      <w:r>
        <w:rPr>
          <w:rFonts w:eastAsia="Times New Roman"/>
          <w:sz w:val="28"/>
          <w:szCs w:val="28"/>
          <w:vertAlign w:val="subscript"/>
        </w:rPr>
        <w:t>1</w:t>
      </w:r>
    </w:p>
    <w:p w:rsidR="006C7769" w:rsidRDefault="006C7769">
      <w:pPr>
        <w:spacing w:line="42" w:lineRule="exact"/>
        <w:rPr>
          <w:sz w:val="20"/>
          <w:szCs w:val="20"/>
        </w:rPr>
      </w:pPr>
    </w:p>
    <w:p w:rsidR="006C7769" w:rsidRDefault="00B93A8E" w:rsidP="007343B3">
      <w:pPr>
        <w:numPr>
          <w:ilvl w:val="0"/>
          <w:numId w:val="195"/>
        </w:numPr>
        <w:tabs>
          <w:tab w:val="left" w:pos="2480"/>
        </w:tabs>
        <w:ind w:left="2480" w:hanging="194"/>
        <w:rPr>
          <w:rFonts w:ascii="Symbol" w:eastAsia="Symbol" w:hAnsi="Symbol" w:cs="Symbol"/>
          <w:sz w:val="24"/>
          <w:szCs w:val="24"/>
        </w:rPr>
      </w:pPr>
      <w:r>
        <w:rPr>
          <w:rFonts w:eastAsia="Times New Roman"/>
          <w:sz w:val="24"/>
          <w:szCs w:val="24"/>
        </w:rPr>
        <w:t xml:space="preserve">0.720 </w:t>
      </w:r>
      <w:r>
        <w:rPr>
          <w:rFonts w:eastAsia="Times New Roman"/>
          <w:i/>
          <w:iCs/>
          <w:sz w:val="24"/>
          <w:szCs w:val="24"/>
        </w:rPr>
        <w:t>x</w:t>
      </w:r>
      <w:r>
        <w:rPr>
          <w:rFonts w:ascii="Symbol" w:eastAsia="Symbol" w:hAnsi="Symbol" w:cs="Symbol"/>
          <w:sz w:val="24"/>
          <w:szCs w:val="24"/>
        </w:rPr>
        <w:t></w:t>
      </w:r>
      <w:r>
        <w:rPr>
          <w:rFonts w:eastAsia="Times New Roman"/>
          <w:sz w:val="24"/>
          <w:szCs w:val="24"/>
        </w:rPr>
        <w:t xml:space="preserve"> 0.283</w:t>
      </w:r>
    </w:p>
    <w:p w:rsidR="006C7769" w:rsidRDefault="006C7769">
      <w:pPr>
        <w:spacing w:line="81" w:lineRule="exact"/>
        <w:rPr>
          <w:rFonts w:ascii="Symbol" w:eastAsia="Symbol" w:hAnsi="Symbol" w:cs="Symbol"/>
          <w:sz w:val="24"/>
          <w:szCs w:val="24"/>
        </w:rPr>
      </w:pPr>
    </w:p>
    <w:p w:rsidR="006C7769" w:rsidRDefault="00B93A8E">
      <w:pPr>
        <w:spacing w:line="274" w:lineRule="exact"/>
        <w:ind w:left="1560"/>
        <w:rPr>
          <w:rFonts w:ascii="Symbol" w:eastAsia="Symbol" w:hAnsi="Symbol" w:cs="Symbol"/>
          <w:sz w:val="24"/>
          <w:szCs w:val="24"/>
        </w:rPr>
      </w:pPr>
      <w:r>
        <w:rPr>
          <w:rFonts w:ascii="宋体" w:eastAsia="宋体" w:hAnsi="宋体" w:cs="宋体"/>
          <w:sz w:val="24"/>
          <w:szCs w:val="24"/>
        </w:rPr>
        <w:t>此式即为第二塔段的操作线方程。</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43" w:lineRule="exact"/>
        <w:rPr>
          <w:sz w:val="20"/>
          <w:szCs w:val="20"/>
        </w:rPr>
      </w:pPr>
    </w:p>
    <w:p w:rsidR="006C7769" w:rsidRDefault="00B93A8E">
      <w:pPr>
        <w:spacing w:line="288" w:lineRule="exact"/>
        <w:ind w:left="360" w:right="460" w:firstLine="450"/>
        <w:jc w:val="both"/>
        <w:rPr>
          <w:sz w:val="20"/>
          <w:szCs w:val="20"/>
        </w:rPr>
      </w:pPr>
      <w:r>
        <w:rPr>
          <w:rFonts w:ascii="宋体" w:eastAsia="宋体" w:hAnsi="宋体" w:cs="宋体"/>
          <w:sz w:val="23"/>
          <w:szCs w:val="23"/>
        </w:rPr>
        <w:t>29）常压下，用一块理论板、全凝器与塔釜组成的连续精馏塔分离某二元混合液。已知：进料 x</w:t>
      </w:r>
      <w:r>
        <w:rPr>
          <w:rFonts w:ascii="宋体" w:eastAsia="宋体" w:hAnsi="宋体" w:cs="宋体"/>
          <w:sz w:val="14"/>
          <w:szCs w:val="14"/>
        </w:rPr>
        <w:t>f</w:t>
      </w:r>
      <w:r>
        <w:rPr>
          <w:rFonts w:ascii="宋体" w:eastAsia="宋体" w:hAnsi="宋体" w:cs="宋体"/>
          <w:sz w:val="23"/>
          <w:szCs w:val="23"/>
        </w:rPr>
        <w:t>=0.20，q=1，进料从塔上方加入。塔顶产品浓度 x</w:t>
      </w:r>
      <w:r>
        <w:rPr>
          <w:rFonts w:ascii="宋体" w:eastAsia="宋体" w:hAnsi="宋体" w:cs="宋体"/>
          <w:sz w:val="14"/>
          <w:szCs w:val="14"/>
        </w:rPr>
        <w:t>D</w:t>
      </w:r>
      <w:r>
        <w:rPr>
          <w:rFonts w:ascii="宋体" w:eastAsia="宋体" w:hAnsi="宋体" w:cs="宋体"/>
          <w:sz w:val="23"/>
          <w:szCs w:val="23"/>
        </w:rPr>
        <w:t>=0.30，塔顶用全凝器，泡点回流，回流比为 3.0。易挥发组分回收率η=0.85，若平衡</w:t>
      </w:r>
    </w:p>
    <w:p w:rsidR="006C7769" w:rsidRDefault="006C7769">
      <w:pPr>
        <w:spacing w:line="37" w:lineRule="exact"/>
        <w:rPr>
          <w:sz w:val="20"/>
          <w:szCs w:val="20"/>
        </w:rPr>
      </w:pPr>
    </w:p>
    <w:p w:rsidR="006C7769" w:rsidRDefault="00B93A8E">
      <w:pPr>
        <w:spacing w:line="393" w:lineRule="exact"/>
        <w:ind w:left="360"/>
        <w:rPr>
          <w:sz w:val="20"/>
          <w:szCs w:val="20"/>
        </w:rPr>
      </w:pPr>
      <w:r>
        <w:rPr>
          <w:rFonts w:ascii="宋体" w:eastAsia="宋体" w:hAnsi="宋体" w:cs="宋体"/>
          <w:sz w:val="24"/>
          <w:szCs w:val="24"/>
        </w:rPr>
        <w:t>关系可用</w:t>
      </w:r>
      <w:r>
        <w:rPr>
          <w:noProof/>
          <w:sz w:val="1"/>
          <w:szCs w:val="1"/>
        </w:rPr>
        <w:drawing>
          <wp:inline distT="0" distB="0" distL="0" distR="0">
            <wp:extent cx="543560" cy="227965"/>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391"/>
                    <a:srcRect/>
                    <a:stretch>
                      <a:fillRect/>
                    </a:stretch>
                  </pic:blipFill>
                  <pic:spPr bwMode="auto">
                    <a:xfrm>
                      <a:off x="0" y="0"/>
                      <a:ext cx="543560" cy="227965"/>
                    </a:xfrm>
                    <a:prstGeom prst="rect">
                      <a:avLst/>
                    </a:prstGeom>
                    <a:noFill/>
                    <a:ln>
                      <a:noFill/>
                    </a:ln>
                  </pic:spPr>
                </pic:pic>
              </a:graphicData>
            </a:graphic>
          </wp:inline>
        </w:drawing>
      </w:r>
      <w:r>
        <w:rPr>
          <w:rFonts w:ascii="宋体" w:eastAsia="宋体" w:hAnsi="宋体" w:cs="宋体"/>
          <w:sz w:val="24"/>
          <w:szCs w:val="24"/>
        </w:rPr>
        <w:t>表示，试估算 A 值。</w:t>
      </w:r>
    </w:p>
    <w:p w:rsidR="006C7769" w:rsidRDefault="006C7769">
      <w:pPr>
        <w:sectPr w:rsidR="006C7769">
          <w:type w:val="continuous"/>
          <w:pgSz w:w="11900" w:h="16838"/>
          <w:pgMar w:top="1434" w:right="1346" w:bottom="1440" w:left="1440" w:header="0" w:footer="0" w:gutter="0"/>
          <w:cols w:space="720" w:equalWidth="0">
            <w:col w:w="9120"/>
          </w:cols>
        </w:sectPr>
      </w:pPr>
    </w:p>
    <w:p w:rsidR="006C7769" w:rsidRDefault="00B93A8E">
      <w:pPr>
        <w:tabs>
          <w:tab w:val="left" w:pos="2480"/>
        </w:tabs>
        <w:spacing w:line="589" w:lineRule="exact"/>
        <w:ind w:left="1560"/>
        <w:rPr>
          <w:sz w:val="20"/>
          <w:szCs w:val="20"/>
        </w:rPr>
      </w:pPr>
      <w:bookmarkStart w:id="109" w:name="page102"/>
      <w:bookmarkEnd w:id="109"/>
      <w:r>
        <w:rPr>
          <w:rFonts w:ascii="宋体" w:eastAsia="宋体" w:hAnsi="宋体" w:cs="宋体"/>
          <w:sz w:val="48"/>
          <w:szCs w:val="48"/>
          <w:vertAlign w:val="subscript"/>
        </w:rPr>
        <w:lastRenderedPageBreak/>
        <w:t>解：</w:t>
      </w:r>
      <w:r>
        <w:rPr>
          <w:rFonts w:eastAsia="Times New Roman"/>
          <w:sz w:val="48"/>
          <w:szCs w:val="48"/>
          <w:vertAlign w:val="subscript"/>
        </w:rPr>
        <w:t>1)</w:t>
      </w:r>
      <w:r>
        <w:rPr>
          <w:rFonts w:ascii="Arial Unicode MS" w:eastAsia="Arial Unicode MS" w:hAnsi="Arial Unicode MS" w:cs="Arial Unicode MS"/>
          <w:i/>
          <w:iCs/>
          <w:sz w:val="48"/>
          <w:szCs w:val="48"/>
          <w:vertAlign w:val="subscript"/>
        </w:rPr>
        <w:t>η</w:t>
      </w:r>
      <w:r>
        <w:rPr>
          <w:rFonts w:eastAsia="Times New Roman"/>
          <w:i/>
          <w:iCs/>
          <w:sz w:val="14"/>
          <w:szCs w:val="14"/>
        </w:rPr>
        <w:t xml:space="preserve"> </w:t>
      </w:r>
      <w:r>
        <w:rPr>
          <w:rFonts w:ascii="Symbol" w:eastAsia="Symbol" w:hAnsi="Symbol" w:cs="Symbol"/>
          <w:sz w:val="48"/>
          <w:szCs w:val="48"/>
          <w:vertAlign w:val="subscript"/>
        </w:rPr>
        <w:t></w:t>
      </w:r>
      <w:r>
        <w:rPr>
          <w:sz w:val="20"/>
          <w:szCs w:val="20"/>
        </w:rPr>
        <w:tab/>
      </w:r>
      <w:r>
        <w:rPr>
          <w:rFonts w:eastAsia="Times New Roman"/>
          <w:i/>
          <w:iCs/>
          <w:sz w:val="38"/>
          <w:szCs w:val="38"/>
          <w:vertAlign w:val="superscript"/>
        </w:rPr>
        <w:t>D x</w:t>
      </w:r>
      <w:r>
        <w:rPr>
          <w:rFonts w:eastAsia="Times New Roman"/>
          <w:i/>
          <w:iCs/>
          <w:sz w:val="13"/>
          <w:szCs w:val="13"/>
        </w:rPr>
        <w:t>D</w:t>
      </w:r>
      <w:r>
        <w:rPr>
          <w:rFonts w:eastAsia="Times New Roman"/>
          <w:i/>
          <w:iCs/>
          <w:sz w:val="38"/>
          <w:szCs w:val="38"/>
        </w:rPr>
        <w:t xml:space="preserve"> </w:t>
      </w:r>
      <w:r>
        <w:rPr>
          <w:rFonts w:ascii="Symbol" w:eastAsia="Symbol" w:hAnsi="Symbol" w:cs="Symbol"/>
          <w:sz w:val="38"/>
          <w:szCs w:val="38"/>
          <w:vertAlign w:val="subscript"/>
        </w:rPr>
        <w:t></w:t>
      </w:r>
      <w:r>
        <w:rPr>
          <w:rFonts w:eastAsia="Times New Roman"/>
          <w:i/>
          <w:iCs/>
          <w:sz w:val="38"/>
          <w:szCs w:val="38"/>
        </w:rPr>
        <w:t xml:space="preserve"> </w:t>
      </w:r>
      <w:r>
        <w:rPr>
          <w:rFonts w:eastAsia="Times New Roman"/>
          <w:i/>
          <w:iCs/>
          <w:sz w:val="38"/>
          <w:szCs w:val="38"/>
          <w:vertAlign w:val="superscript"/>
        </w:rPr>
        <w:t>D</w:t>
      </w:r>
      <w:r>
        <w:rPr>
          <w:rFonts w:ascii="Symbol" w:eastAsia="Symbol" w:hAnsi="Symbol" w:cs="Symbol"/>
          <w:sz w:val="38"/>
          <w:szCs w:val="38"/>
          <w:vertAlign w:val="subscript"/>
        </w:rPr>
        <w:t></w:t>
      </w:r>
      <w:r>
        <w:rPr>
          <w:rFonts w:eastAsia="Times New Roman"/>
          <w:i/>
          <w:iCs/>
          <w:sz w:val="38"/>
          <w:szCs w:val="38"/>
        </w:rPr>
        <w:t xml:space="preserve"> </w:t>
      </w:r>
      <w:r>
        <w:rPr>
          <w:rFonts w:eastAsia="Times New Roman"/>
          <w:sz w:val="38"/>
          <w:szCs w:val="38"/>
          <w:vertAlign w:val="superscript"/>
        </w:rPr>
        <w:t>0.30</w:t>
      </w:r>
      <w:r>
        <w:rPr>
          <w:rFonts w:eastAsia="Times New Roman"/>
          <w:i/>
          <w:iCs/>
          <w:sz w:val="38"/>
          <w:szCs w:val="38"/>
        </w:rPr>
        <w:t xml:space="preserve"> </w:t>
      </w:r>
      <w:r>
        <w:rPr>
          <w:rFonts w:ascii="Symbol" w:eastAsia="Symbol" w:hAnsi="Symbol" w:cs="Symbol"/>
          <w:sz w:val="38"/>
          <w:szCs w:val="38"/>
          <w:vertAlign w:val="subscript"/>
        </w:rPr>
        <w:t></w:t>
      </w:r>
      <w:r>
        <w:rPr>
          <w:rFonts w:eastAsia="Times New Roman"/>
          <w:i/>
          <w:iCs/>
          <w:sz w:val="38"/>
          <w:szCs w:val="38"/>
        </w:rPr>
        <w:t xml:space="preserve"> </w:t>
      </w:r>
      <w:r>
        <w:rPr>
          <w:rFonts w:eastAsia="Times New Roman"/>
          <w:sz w:val="38"/>
          <w:szCs w:val="38"/>
          <w:vertAlign w:val="subscript"/>
        </w:rPr>
        <w:t>0.85</w:t>
      </w:r>
    </w:p>
    <w:p w:rsidR="006C7769" w:rsidRDefault="00B93A8E">
      <w:pPr>
        <w:spacing w:line="20" w:lineRule="exact"/>
        <w:rPr>
          <w:sz w:val="20"/>
          <w:szCs w:val="20"/>
        </w:rPr>
      </w:pPr>
      <w:r>
        <w:rPr>
          <w:noProof/>
          <w:sz w:val="20"/>
          <w:szCs w:val="20"/>
        </w:rPr>
        <w:drawing>
          <wp:anchor distT="0" distB="0" distL="114300" distR="114300" simplePos="0" relativeHeight="252360704" behindDoc="1" locked="0" layoutInCell="0" allowOverlap="1">
            <wp:simplePos x="0" y="0"/>
            <wp:positionH relativeFrom="column">
              <wp:posOffset>1544955</wp:posOffset>
            </wp:positionH>
            <wp:positionV relativeFrom="paragraph">
              <wp:posOffset>-86360</wp:posOffset>
            </wp:positionV>
            <wp:extent cx="1115695" cy="6350"/>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392"/>
                    <a:srcRect/>
                    <a:stretch>
                      <a:fillRect/>
                    </a:stretch>
                  </pic:blipFill>
                  <pic:spPr bwMode="auto">
                    <a:xfrm>
                      <a:off x="0" y="0"/>
                      <a:ext cx="1115695" cy="6350"/>
                    </a:xfrm>
                    <a:prstGeom prst="rect">
                      <a:avLst/>
                    </a:prstGeom>
                    <a:noFill/>
                  </pic:spPr>
                </pic:pic>
              </a:graphicData>
            </a:graphic>
          </wp:anchor>
        </w:drawing>
      </w:r>
    </w:p>
    <w:p w:rsidR="006C7769" w:rsidRDefault="006C7769">
      <w:pPr>
        <w:sectPr w:rsidR="006C7769">
          <w:pgSz w:w="11900" w:h="16838"/>
          <w:pgMar w:top="1322" w:right="1440" w:bottom="1440" w:left="1440" w:header="0" w:footer="0" w:gutter="0"/>
          <w:cols w:space="720" w:equalWidth="0">
            <w:col w:w="9026"/>
          </w:cols>
        </w:sectPr>
      </w:pPr>
    </w:p>
    <w:p w:rsidR="006C7769" w:rsidRDefault="00B93A8E">
      <w:pPr>
        <w:spacing w:line="188" w:lineRule="auto"/>
        <w:ind w:left="2500"/>
        <w:rPr>
          <w:sz w:val="20"/>
          <w:szCs w:val="20"/>
        </w:rPr>
      </w:pPr>
      <w:r>
        <w:rPr>
          <w:rFonts w:eastAsia="Times New Roman"/>
          <w:i/>
          <w:iCs/>
          <w:sz w:val="24"/>
          <w:szCs w:val="24"/>
        </w:rPr>
        <w:t>F  x</w:t>
      </w:r>
      <w:r>
        <w:rPr>
          <w:rFonts w:eastAsia="Times New Roman"/>
          <w:i/>
          <w:iCs/>
          <w:sz w:val="14"/>
          <w:szCs w:val="14"/>
        </w:rPr>
        <w:t>f</w:t>
      </w:r>
    </w:p>
    <w:p w:rsidR="006C7769" w:rsidRDefault="00B93A8E">
      <w:pPr>
        <w:spacing w:line="20" w:lineRule="exact"/>
        <w:rPr>
          <w:sz w:val="20"/>
          <w:szCs w:val="20"/>
        </w:rPr>
      </w:pPr>
      <w:r>
        <w:rPr>
          <w:sz w:val="20"/>
          <w:szCs w:val="20"/>
        </w:rPr>
        <w:br w:type="column"/>
      </w:r>
    </w:p>
    <w:p w:rsidR="006C7769" w:rsidRDefault="00B93A8E">
      <w:pPr>
        <w:spacing w:line="186" w:lineRule="auto"/>
        <w:rPr>
          <w:sz w:val="20"/>
          <w:szCs w:val="20"/>
        </w:rPr>
      </w:pPr>
      <w:r>
        <w:rPr>
          <w:rFonts w:eastAsia="Times New Roman"/>
          <w:i/>
          <w:iCs/>
          <w:sz w:val="21"/>
          <w:szCs w:val="21"/>
        </w:rPr>
        <w:t>F</w:t>
      </w:r>
    </w:p>
    <w:p w:rsidR="006C7769" w:rsidRDefault="00B93A8E">
      <w:pPr>
        <w:spacing w:line="20" w:lineRule="exact"/>
        <w:rPr>
          <w:sz w:val="20"/>
          <w:szCs w:val="20"/>
        </w:rPr>
      </w:pPr>
      <w:r>
        <w:rPr>
          <w:sz w:val="20"/>
          <w:szCs w:val="20"/>
        </w:rPr>
        <w:br w:type="column"/>
      </w:r>
    </w:p>
    <w:p w:rsidR="006C7769" w:rsidRDefault="00B93A8E">
      <w:pPr>
        <w:spacing w:line="186" w:lineRule="auto"/>
        <w:rPr>
          <w:sz w:val="20"/>
          <w:szCs w:val="20"/>
        </w:rPr>
      </w:pPr>
      <w:r>
        <w:rPr>
          <w:rFonts w:eastAsia="Times New Roman"/>
          <w:sz w:val="21"/>
          <w:szCs w:val="21"/>
        </w:rPr>
        <w:t>0.20</w:t>
      </w:r>
    </w:p>
    <w:p w:rsidR="006C7769" w:rsidRDefault="006C7769">
      <w:pPr>
        <w:spacing w:line="78" w:lineRule="exact"/>
        <w:rPr>
          <w:sz w:val="20"/>
          <w:szCs w:val="20"/>
        </w:rPr>
      </w:pPr>
    </w:p>
    <w:p w:rsidR="006C7769" w:rsidRDefault="006C7769">
      <w:pPr>
        <w:sectPr w:rsidR="006C7769">
          <w:type w:val="continuous"/>
          <w:pgSz w:w="11900" w:h="16838"/>
          <w:pgMar w:top="1322" w:right="1440" w:bottom="1440" w:left="1440" w:header="0" w:footer="0" w:gutter="0"/>
          <w:cols w:num="3" w:space="720" w:equalWidth="0">
            <w:col w:w="2980" w:space="400"/>
            <w:col w:w="160" w:space="220"/>
            <w:col w:w="5266"/>
          </w:cols>
        </w:sectPr>
      </w:pPr>
    </w:p>
    <w:p w:rsidR="006C7769" w:rsidRDefault="00B93A8E">
      <w:pPr>
        <w:ind w:left="1520"/>
        <w:rPr>
          <w:sz w:val="20"/>
          <w:szCs w:val="20"/>
        </w:rPr>
      </w:pPr>
      <w:r>
        <w:rPr>
          <w:rFonts w:eastAsia="Times New Roman"/>
          <w:i/>
          <w:iCs/>
          <w:sz w:val="24"/>
          <w:szCs w:val="24"/>
        </w:rPr>
        <w:t>D</w:t>
      </w:r>
      <w:r>
        <w:rPr>
          <w:rFonts w:eastAsia="Times New Roman"/>
          <w:sz w:val="24"/>
          <w:szCs w:val="24"/>
        </w:rPr>
        <w:t>/</w:t>
      </w:r>
      <w:r>
        <w:rPr>
          <w:rFonts w:eastAsia="Times New Roman"/>
          <w:i/>
          <w:iCs/>
          <w:sz w:val="24"/>
          <w:szCs w:val="24"/>
        </w:rPr>
        <w:t xml:space="preserve"> F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0.567,</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i/>
          <w:iCs/>
          <w:sz w:val="23"/>
          <w:szCs w:val="23"/>
        </w:rPr>
        <w:t xml:space="preserve">W </w:t>
      </w:r>
      <w:r>
        <w:rPr>
          <w:rFonts w:eastAsia="Times New Roman"/>
          <w:sz w:val="23"/>
          <w:szCs w:val="23"/>
        </w:rPr>
        <w:t>/</w:t>
      </w:r>
      <w:r>
        <w:rPr>
          <w:rFonts w:eastAsia="Times New Roman"/>
          <w:i/>
          <w:iCs/>
          <w:sz w:val="23"/>
          <w:szCs w:val="23"/>
        </w:rPr>
        <w:t xml:space="preserve"> F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0.433</w:t>
      </w:r>
    </w:p>
    <w:p w:rsidR="006C7769" w:rsidRDefault="006C7769">
      <w:pPr>
        <w:spacing w:line="35" w:lineRule="exact"/>
        <w:rPr>
          <w:sz w:val="20"/>
          <w:szCs w:val="20"/>
        </w:rPr>
      </w:pPr>
    </w:p>
    <w:p w:rsidR="006C7769" w:rsidRDefault="006C7769">
      <w:pPr>
        <w:sectPr w:rsidR="006C7769">
          <w:type w:val="continuous"/>
          <w:pgSz w:w="11900" w:h="16838"/>
          <w:pgMar w:top="1322" w:right="1440" w:bottom="1440" w:left="1440" w:header="0" w:footer="0" w:gutter="0"/>
          <w:cols w:num="2" w:space="720" w:equalWidth="0">
            <w:col w:w="3120" w:space="260"/>
            <w:col w:w="5646"/>
          </w:cols>
        </w:sectPr>
      </w:pPr>
    </w:p>
    <w:p w:rsidR="006C7769" w:rsidRDefault="00B93A8E" w:rsidP="007343B3">
      <w:pPr>
        <w:numPr>
          <w:ilvl w:val="2"/>
          <w:numId w:val="196"/>
        </w:numPr>
        <w:tabs>
          <w:tab w:val="left" w:pos="1871"/>
        </w:tabs>
        <w:spacing w:line="382" w:lineRule="exact"/>
        <w:ind w:left="1640" w:right="6186" w:hanging="37"/>
        <w:jc w:val="both"/>
        <w:rPr>
          <w:rFonts w:eastAsia="Times New Roman"/>
          <w:i/>
          <w:iCs/>
          <w:sz w:val="24"/>
          <w:szCs w:val="24"/>
        </w:rPr>
      </w:pPr>
      <w:r>
        <w:rPr>
          <w:rFonts w:ascii="Symbol" w:eastAsia="Symbol" w:hAnsi="Symbol" w:cs="Symbol"/>
          <w:sz w:val="48"/>
          <w:szCs w:val="48"/>
          <w:vertAlign w:val="subscript"/>
        </w:rPr>
        <w:t></w:t>
      </w:r>
      <w:r>
        <w:rPr>
          <w:rFonts w:eastAsia="Times New Roman"/>
          <w:i/>
          <w:iCs/>
          <w:sz w:val="14"/>
          <w:szCs w:val="14"/>
        </w:rPr>
        <w:t xml:space="preserve"> </w:t>
      </w:r>
      <w:r>
        <w:rPr>
          <w:rFonts w:eastAsia="Times New Roman"/>
          <w:i/>
          <w:iCs/>
          <w:sz w:val="48"/>
          <w:szCs w:val="48"/>
          <w:vertAlign w:val="superscript"/>
        </w:rPr>
        <w:t>x</w:t>
      </w:r>
      <w:r>
        <w:rPr>
          <w:rFonts w:eastAsia="Times New Roman"/>
          <w:i/>
          <w:iCs/>
          <w:sz w:val="14"/>
          <w:szCs w:val="14"/>
        </w:rPr>
        <w:t xml:space="preserve">D </w:t>
      </w:r>
      <w:r>
        <w:rPr>
          <w:rFonts w:ascii="Arial Unicode MS" w:eastAsia="Arial Unicode MS" w:hAnsi="Arial Unicode MS" w:cs="Arial Unicode MS"/>
          <w:sz w:val="48"/>
          <w:szCs w:val="48"/>
          <w:vertAlign w:val="superscript"/>
        </w:rPr>
        <w:t>−</w:t>
      </w:r>
      <w:r>
        <w:rPr>
          <w:rFonts w:eastAsia="Times New Roman"/>
          <w:i/>
          <w:iCs/>
          <w:sz w:val="14"/>
          <w:szCs w:val="14"/>
        </w:rPr>
        <w:t xml:space="preserve"> </w:t>
      </w:r>
      <w:r>
        <w:rPr>
          <w:rFonts w:eastAsia="Times New Roman"/>
          <w:i/>
          <w:iCs/>
          <w:sz w:val="48"/>
          <w:szCs w:val="48"/>
          <w:vertAlign w:val="superscript"/>
        </w:rPr>
        <w:t>x</w:t>
      </w:r>
      <w:r>
        <w:rPr>
          <w:rFonts w:eastAsia="Times New Roman"/>
          <w:i/>
          <w:iCs/>
          <w:sz w:val="14"/>
          <w:szCs w:val="14"/>
        </w:rPr>
        <w:t xml:space="preserve">f </w:t>
      </w:r>
      <w:r>
        <w:rPr>
          <w:rFonts w:eastAsia="Times New Roman"/>
          <w:i/>
          <w:iCs/>
          <w:sz w:val="24"/>
          <w:szCs w:val="24"/>
        </w:rPr>
        <w:t>F x</w:t>
      </w:r>
      <w:r>
        <w:rPr>
          <w:rFonts w:eastAsia="Times New Roman"/>
          <w:i/>
          <w:iCs/>
          <w:sz w:val="28"/>
          <w:szCs w:val="28"/>
          <w:vertAlign w:val="subscript"/>
        </w:rPr>
        <w:t>D</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i/>
          <w:iCs/>
          <w:sz w:val="28"/>
          <w:szCs w:val="28"/>
          <w:vertAlign w:val="subscript"/>
        </w:rPr>
        <w:t>W</w:t>
      </w:r>
    </w:p>
    <w:p w:rsidR="006C7769" w:rsidRDefault="006C7769">
      <w:pPr>
        <w:spacing w:line="26" w:lineRule="exact"/>
        <w:rPr>
          <w:rFonts w:eastAsia="Times New Roman"/>
          <w:i/>
          <w:iCs/>
          <w:sz w:val="24"/>
          <w:szCs w:val="24"/>
        </w:rPr>
      </w:pPr>
    </w:p>
    <w:p w:rsidR="006C7769" w:rsidRDefault="00B93A8E" w:rsidP="007343B3">
      <w:pPr>
        <w:numPr>
          <w:ilvl w:val="1"/>
          <w:numId w:val="196"/>
        </w:numPr>
        <w:tabs>
          <w:tab w:val="left" w:pos="1996"/>
        </w:tabs>
        <w:spacing w:line="356" w:lineRule="exact"/>
        <w:ind w:left="1820" w:right="3666" w:hanging="277"/>
        <w:rPr>
          <w:rFonts w:ascii="宋体" w:eastAsia="宋体" w:hAnsi="宋体" w:cs="宋体"/>
          <w:sz w:val="24"/>
          <w:szCs w:val="24"/>
        </w:rPr>
      </w:pPr>
      <w:r>
        <w:rPr>
          <w:rFonts w:eastAsia="Times New Roman"/>
          <w:sz w:val="24"/>
          <w:szCs w:val="24"/>
        </w:rPr>
        <w:t xml:space="preserve">0.433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0.30 </w:t>
      </w:r>
      <w:r>
        <w:rPr>
          <w:rFonts w:ascii="Arial Unicode MS" w:eastAsia="Arial Unicode MS" w:hAnsi="Arial Unicode MS" w:cs="Arial Unicode MS"/>
          <w:sz w:val="24"/>
          <w:szCs w:val="24"/>
        </w:rPr>
        <w:t>−</w:t>
      </w:r>
      <w:r>
        <w:rPr>
          <w:rFonts w:eastAsia="Times New Roman"/>
          <w:sz w:val="24"/>
          <w:szCs w:val="24"/>
        </w:rPr>
        <w:t xml:space="preserve"> 0.20</w:t>
      </w:r>
      <w:r>
        <w:rPr>
          <w:rFonts w:ascii="宋体" w:eastAsia="宋体" w:hAnsi="宋体" w:cs="宋体"/>
          <w:sz w:val="24"/>
          <w:szCs w:val="24"/>
        </w:rPr>
        <w:t>）（</w:t>
      </w:r>
      <w:r>
        <w:rPr>
          <w:rFonts w:eastAsia="Times New Roman"/>
          <w:sz w:val="24"/>
          <w:szCs w:val="24"/>
        </w:rPr>
        <w:t xml:space="preserve">/0.30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W</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W</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0.0691</w:t>
      </w:r>
    </w:p>
    <w:p w:rsidR="006C7769" w:rsidRDefault="00B93A8E">
      <w:pPr>
        <w:spacing w:line="20" w:lineRule="exact"/>
        <w:rPr>
          <w:sz w:val="20"/>
          <w:szCs w:val="20"/>
        </w:rPr>
      </w:pPr>
      <w:r>
        <w:rPr>
          <w:noProof/>
          <w:sz w:val="20"/>
          <w:szCs w:val="20"/>
        </w:rPr>
        <w:drawing>
          <wp:anchor distT="0" distB="0" distL="114300" distR="114300" simplePos="0" relativeHeight="252364800" behindDoc="1" locked="0" layoutInCell="0" allowOverlap="1">
            <wp:simplePos x="0" y="0"/>
            <wp:positionH relativeFrom="column">
              <wp:posOffset>996315</wp:posOffset>
            </wp:positionH>
            <wp:positionV relativeFrom="paragraph">
              <wp:posOffset>-690880</wp:posOffset>
            </wp:positionV>
            <wp:extent cx="835660" cy="6350"/>
            <wp:effectExtent l="0" t="0" r="0" b="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93"/>
                    <a:srcRect/>
                    <a:stretch>
                      <a:fillRect/>
                    </a:stretch>
                  </pic:blipFill>
                  <pic:spPr bwMode="auto">
                    <a:xfrm>
                      <a:off x="0" y="0"/>
                      <a:ext cx="835660" cy="6350"/>
                    </a:xfrm>
                    <a:prstGeom prst="rect">
                      <a:avLst/>
                    </a:prstGeom>
                    <a:noFill/>
                  </pic:spPr>
                </pic:pic>
              </a:graphicData>
            </a:graphic>
          </wp:anchor>
        </w:drawing>
      </w:r>
    </w:p>
    <w:p w:rsidR="006C7769" w:rsidRDefault="006C7769">
      <w:pPr>
        <w:spacing w:line="2" w:lineRule="exact"/>
        <w:rPr>
          <w:sz w:val="20"/>
          <w:szCs w:val="20"/>
        </w:rPr>
      </w:pPr>
    </w:p>
    <w:p w:rsidR="006C7769" w:rsidRDefault="00B93A8E">
      <w:pPr>
        <w:spacing w:line="295" w:lineRule="exact"/>
        <w:ind w:left="1560"/>
        <w:rPr>
          <w:sz w:val="20"/>
          <w:szCs w:val="20"/>
        </w:rPr>
      </w:pPr>
      <w:r>
        <w:rPr>
          <w:rFonts w:eastAsia="Times New Roman"/>
          <w:sz w:val="24"/>
          <w:szCs w:val="24"/>
        </w:rPr>
        <w:t>2</w:t>
      </w:r>
      <w:r>
        <w:rPr>
          <w:rFonts w:ascii="宋体" w:eastAsia="宋体" w:hAnsi="宋体" w:cs="宋体"/>
          <w:sz w:val="24"/>
          <w:szCs w:val="24"/>
        </w:rPr>
        <w:t>）提馏段：</w:t>
      </w:r>
      <w:r>
        <w:rPr>
          <w:rFonts w:eastAsia="Times New Roman"/>
          <w:sz w:val="24"/>
          <w:szCs w:val="24"/>
        </w:rPr>
        <w:t xml:space="preserve"> </w:t>
      </w:r>
      <w:r>
        <w:rPr>
          <w:rFonts w:eastAsia="Times New Roman"/>
          <w:i/>
          <w:iCs/>
          <w:sz w:val="24"/>
          <w:szCs w:val="24"/>
        </w:rPr>
        <w:t>L</w:t>
      </w:r>
      <w:r>
        <w:rPr>
          <w:rFonts w:ascii="Arial Unicode MS" w:eastAsia="Arial Unicode MS" w:hAnsi="Arial Unicode MS" w:cs="Arial Unicode MS"/>
          <w:sz w:val="24"/>
          <w:szCs w:val="24"/>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R D</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qF</w:t>
      </w:r>
    </w:p>
    <w:p w:rsidR="006C7769" w:rsidRDefault="006C7769">
      <w:pPr>
        <w:spacing w:line="75" w:lineRule="exact"/>
        <w:rPr>
          <w:sz w:val="20"/>
          <w:szCs w:val="20"/>
        </w:rPr>
      </w:pPr>
    </w:p>
    <w:p w:rsidR="006C7769" w:rsidRDefault="00B93A8E" w:rsidP="007343B3">
      <w:pPr>
        <w:numPr>
          <w:ilvl w:val="0"/>
          <w:numId w:val="197"/>
        </w:numPr>
        <w:tabs>
          <w:tab w:val="left" w:pos="3474"/>
        </w:tabs>
        <w:spacing w:line="339" w:lineRule="exact"/>
        <w:ind w:left="2820" w:right="2806" w:firstLine="473"/>
        <w:rPr>
          <w:rFonts w:ascii="Symbol" w:eastAsia="Symbol" w:hAnsi="Symbol" w:cs="Symbol"/>
        </w:rPr>
      </w:pPr>
      <w:r>
        <w:rPr>
          <w:rFonts w:eastAsia="Times New Roman"/>
        </w:rPr>
        <w:t xml:space="preserve">3.0 </w:t>
      </w:r>
      <w:r>
        <w:rPr>
          <w:rFonts w:ascii="Symbol" w:eastAsia="Symbol" w:hAnsi="Symbol" w:cs="Symbol"/>
        </w:rPr>
        <w:t></w:t>
      </w:r>
      <w:r>
        <w:rPr>
          <w:rFonts w:eastAsia="Times New Roman"/>
        </w:rPr>
        <w:t xml:space="preserve"> 0.567 </w:t>
      </w:r>
      <w:r>
        <w:rPr>
          <w:rFonts w:eastAsia="Times New Roman"/>
          <w:i/>
          <w:iCs/>
        </w:rPr>
        <w:t>F</w:t>
      </w:r>
      <w:r>
        <w:rPr>
          <w:rFonts w:eastAsia="Times New Roman"/>
        </w:rPr>
        <w:t xml:space="preserve"> </w:t>
      </w:r>
      <w:r>
        <w:rPr>
          <w:rFonts w:ascii="Symbol" w:eastAsia="Symbol" w:hAnsi="Symbol" w:cs="Symbol"/>
        </w:rPr>
        <w:t></w:t>
      </w:r>
      <w:r>
        <w:rPr>
          <w:rFonts w:eastAsia="Times New Roman"/>
        </w:rPr>
        <w:t xml:space="preserve"> </w:t>
      </w:r>
      <w:r>
        <w:rPr>
          <w:rFonts w:eastAsia="Times New Roman"/>
          <w:i/>
          <w:iCs/>
        </w:rPr>
        <w:t>F</w:t>
      </w:r>
      <w:r>
        <w:rPr>
          <w:rFonts w:eastAsia="Times New Roman"/>
        </w:rPr>
        <w:t xml:space="preserve"> </w:t>
      </w:r>
      <w:r>
        <w:rPr>
          <w:rFonts w:ascii="Symbol" w:eastAsia="Symbol" w:hAnsi="Symbol" w:cs="Symbol"/>
        </w:rPr>
        <w:t></w:t>
      </w:r>
      <w:r>
        <w:rPr>
          <w:rFonts w:eastAsia="Times New Roman"/>
        </w:rPr>
        <w:t xml:space="preserve"> 2.701 </w:t>
      </w:r>
      <w:r>
        <w:rPr>
          <w:rFonts w:eastAsia="Times New Roman"/>
          <w:i/>
          <w:iCs/>
        </w:rPr>
        <w:t>F</w:t>
      </w:r>
      <w:r>
        <w:rPr>
          <w:rFonts w:eastAsia="Times New Roman"/>
        </w:rPr>
        <w:t xml:space="preserve"> </w:t>
      </w:r>
      <w:r>
        <w:rPr>
          <w:rFonts w:eastAsia="Times New Roman"/>
          <w:i/>
          <w:iCs/>
        </w:rPr>
        <w:t>V</w:t>
      </w:r>
      <w:r>
        <w:rPr>
          <w:rFonts w:ascii="Arial Unicode MS" w:eastAsia="Arial Unicode MS" w:hAnsi="Arial Unicode MS" w:cs="Arial Unicode MS"/>
        </w:rPr>
        <w:t>′</w:t>
      </w:r>
      <w:r>
        <w:rPr>
          <w:rFonts w:eastAsia="Times New Roman"/>
          <w:i/>
          <w:iCs/>
        </w:rPr>
        <w:t xml:space="preserve"> </w:t>
      </w:r>
      <w:r>
        <w:rPr>
          <w:rFonts w:ascii="Symbol" w:eastAsia="Symbol" w:hAnsi="Symbol" w:cs="Symbol"/>
        </w:rPr>
        <w:t></w:t>
      </w:r>
      <w:r>
        <w:rPr>
          <w:rFonts w:eastAsia="Times New Roman"/>
          <w:i/>
          <w:iCs/>
        </w:rPr>
        <w:t xml:space="preserve"> V </w:t>
      </w:r>
      <w:r>
        <w:rPr>
          <w:rFonts w:ascii="Arial Unicode MS" w:eastAsia="Arial Unicode MS" w:hAnsi="Arial Unicode MS" w:cs="Arial Unicode MS"/>
        </w:rPr>
        <w:t>−</w:t>
      </w:r>
      <w:r>
        <w:rPr>
          <w:rFonts w:ascii="宋体" w:eastAsia="宋体" w:hAnsi="宋体" w:cs="宋体"/>
        </w:rPr>
        <w:t>（</w:t>
      </w:r>
      <w:r>
        <w:rPr>
          <w:rFonts w:eastAsia="Times New Roman"/>
        </w:rPr>
        <w:t>1</w:t>
      </w:r>
      <w:r>
        <w:rPr>
          <w:rFonts w:eastAsia="Times New Roman"/>
          <w:i/>
          <w:iCs/>
        </w:rPr>
        <w:t xml:space="preserve"> </w:t>
      </w:r>
      <w:r>
        <w:rPr>
          <w:rFonts w:ascii="Arial Unicode MS" w:eastAsia="Arial Unicode MS" w:hAnsi="Arial Unicode MS" w:cs="Arial Unicode MS"/>
        </w:rPr>
        <w:t>−</w:t>
      </w:r>
      <w:r>
        <w:rPr>
          <w:rFonts w:eastAsia="Times New Roman"/>
          <w:i/>
          <w:iCs/>
        </w:rPr>
        <w:t xml:space="preserve"> q</w:t>
      </w:r>
      <w:r>
        <w:rPr>
          <w:rFonts w:ascii="宋体" w:eastAsia="宋体" w:hAnsi="宋体" w:cs="宋体"/>
        </w:rPr>
        <w:t>）</w:t>
      </w:r>
      <w:r>
        <w:rPr>
          <w:rFonts w:eastAsia="Times New Roman"/>
          <w:i/>
          <w:iCs/>
        </w:rPr>
        <w:t xml:space="preserve"> F </w:t>
      </w:r>
      <w:r>
        <w:rPr>
          <w:rFonts w:ascii="Symbol" w:eastAsia="Symbol" w:hAnsi="Symbol" w:cs="Symbol"/>
        </w:rPr>
        <w:t></w:t>
      </w:r>
      <w:r>
        <w:rPr>
          <w:rFonts w:eastAsia="Times New Roman"/>
          <w:i/>
          <w:iCs/>
        </w:rPr>
        <w:t xml:space="preserve"> V </w:t>
      </w:r>
      <w:r>
        <w:rPr>
          <w:rFonts w:ascii="Arial Unicode MS" w:eastAsia="Arial Unicode MS" w:hAnsi="Arial Unicode MS" w:cs="Arial Unicode MS"/>
        </w:rPr>
        <w:t>−</w:t>
      </w:r>
      <w:r>
        <w:rPr>
          <w:rFonts w:ascii="宋体" w:eastAsia="宋体" w:hAnsi="宋体" w:cs="宋体"/>
        </w:rPr>
        <w:t>（</w:t>
      </w:r>
      <w:r>
        <w:rPr>
          <w:rFonts w:eastAsia="Times New Roman"/>
        </w:rPr>
        <w:t>1</w:t>
      </w:r>
      <w:r>
        <w:rPr>
          <w:rFonts w:eastAsia="Times New Roman"/>
          <w:i/>
          <w:iCs/>
        </w:rPr>
        <w:t xml:space="preserve"> </w:t>
      </w:r>
      <w:r>
        <w:rPr>
          <w:rFonts w:ascii="Symbol" w:eastAsia="Symbol" w:hAnsi="Symbol" w:cs="Symbol"/>
        </w:rPr>
        <w:t></w:t>
      </w:r>
      <w:r>
        <w:rPr>
          <w:rFonts w:eastAsia="Times New Roman"/>
          <w:i/>
          <w:iCs/>
        </w:rPr>
        <w:t xml:space="preserve"> R</w:t>
      </w:r>
      <w:r>
        <w:rPr>
          <w:rFonts w:ascii="宋体" w:eastAsia="宋体" w:hAnsi="宋体" w:cs="宋体"/>
        </w:rPr>
        <w:t>）</w:t>
      </w:r>
      <w:r>
        <w:rPr>
          <w:rFonts w:eastAsia="Times New Roman"/>
          <w:i/>
          <w:iCs/>
        </w:rPr>
        <w:t xml:space="preserve"> D</w:t>
      </w:r>
    </w:p>
    <w:p w:rsidR="006C7769" w:rsidRDefault="006C7769">
      <w:pPr>
        <w:spacing w:line="44" w:lineRule="exact"/>
        <w:rPr>
          <w:sz w:val="20"/>
          <w:szCs w:val="20"/>
        </w:rPr>
      </w:pPr>
    </w:p>
    <w:p w:rsidR="006C7769" w:rsidRDefault="00B93A8E">
      <w:pPr>
        <w:spacing w:line="295" w:lineRule="exact"/>
        <w:ind w:left="324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3.0</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0.567 </w:t>
      </w:r>
      <w:r>
        <w:rPr>
          <w:rFonts w:eastAsia="Times New Roman"/>
          <w:i/>
          <w:iCs/>
          <w:sz w:val="24"/>
          <w:szCs w:val="24"/>
        </w:rPr>
        <w:t>F</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2.268 </w:t>
      </w:r>
      <w:r>
        <w:rPr>
          <w:rFonts w:eastAsia="Times New Roman"/>
          <w:i/>
          <w:iCs/>
          <w:sz w:val="24"/>
          <w:szCs w:val="24"/>
        </w:rPr>
        <w:t>F</w:t>
      </w:r>
    </w:p>
    <w:p w:rsidR="006C7769" w:rsidRDefault="006C7769">
      <w:pPr>
        <w:spacing w:line="68" w:lineRule="exact"/>
        <w:rPr>
          <w:sz w:val="20"/>
          <w:szCs w:val="20"/>
        </w:rPr>
      </w:pPr>
    </w:p>
    <w:p w:rsidR="006C7769" w:rsidRDefault="00B93A8E">
      <w:pPr>
        <w:spacing w:line="322" w:lineRule="exact"/>
        <w:ind w:left="1800"/>
        <w:rPr>
          <w:sz w:val="20"/>
          <w:szCs w:val="20"/>
        </w:rPr>
      </w:pPr>
      <w:r>
        <w:rPr>
          <w:rFonts w:ascii="宋体" w:eastAsia="宋体" w:hAnsi="宋体" w:cs="宋体"/>
          <w:sz w:val="24"/>
          <w:szCs w:val="24"/>
        </w:rPr>
        <w:t>提馏段操作线：（</w:t>
      </w:r>
      <w:r>
        <w:rPr>
          <w:rFonts w:eastAsia="Times New Roman"/>
          <w:i/>
          <w:iCs/>
          <w:sz w:val="24"/>
          <w:szCs w:val="24"/>
        </w:rPr>
        <w:t xml:space="preserve"> y</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i/>
          <w:iCs/>
          <w:sz w:val="28"/>
          <w:szCs w:val="28"/>
          <w:vertAlign w:val="subscript"/>
        </w:rPr>
        <w:t>W</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x</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i/>
          <w:iCs/>
          <w:sz w:val="28"/>
          <w:szCs w:val="28"/>
          <w:vertAlign w:val="subscript"/>
        </w:rPr>
        <w:t>W</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L</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V</w:t>
      </w:r>
      <w:r>
        <w:rPr>
          <w:rFonts w:ascii="Arial Unicode MS" w:eastAsia="Arial Unicode MS" w:hAnsi="Arial Unicode MS" w:cs="Arial Unicode MS"/>
          <w:sz w:val="24"/>
          <w:szCs w:val="24"/>
        </w:rPr>
        <w:t>′</w:t>
      </w:r>
    </w:p>
    <w:p w:rsidR="006C7769" w:rsidRDefault="006C7769">
      <w:pPr>
        <w:spacing w:line="57" w:lineRule="exact"/>
        <w:rPr>
          <w:sz w:val="20"/>
          <w:szCs w:val="20"/>
        </w:rPr>
      </w:pPr>
    </w:p>
    <w:p w:rsidR="006C7769" w:rsidRDefault="00B93A8E">
      <w:pPr>
        <w:spacing w:line="295" w:lineRule="exact"/>
        <w:ind w:left="1780"/>
        <w:rPr>
          <w:sz w:val="20"/>
          <w:szCs w:val="20"/>
        </w:rPr>
      </w:pPr>
      <w:r>
        <w:rPr>
          <w:rFonts w:ascii="宋体" w:eastAsia="宋体" w:hAnsi="宋体" w:cs="宋体"/>
          <w:sz w:val="24"/>
          <w:szCs w:val="24"/>
        </w:rPr>
        <w:t>即（</w:t>
      </w:r>
      <w:r>
        <w:rPr>
          <w:rFonts w:eastAsia="Times New Roman"/>
          <w:i/>
          <w:iCs/>
          <w:sz w:val="24"/>
          <w:szCs w:val="24"/>
        </w:rPr>
        <w:t xml:space="preserve"> y</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0.0691</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x</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0.0691</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2.701/ 2.268</w:t>
      </w:r>
    </w:p>
    <w:p w:rsidR="006C7769" w:rsidRDefault="006C7769">
      <w:pPr>
        <w:spacing w:line="66" w:lineRule="exact"/>
        <w:rPr>
          <w:sz w:val="20"/>
          <w:szCs w:val="20"/>
        </w:rPr>
      </w:pPr>
    </w:p>
    <w:p w:rsidR="006C7769" w:rsidRDefault="00B93A8E">
      <w:pPr>
        <w:spacing w:line="295" w:lineRule="exact"/>
        <w:ind w:left="2000"/>
        <w:rPr>
          <w:sz w:val="20"/>
          <w:szCs w:val="20"/>
        </w:rPr>
      </w:pPr>
      <w:r>
        <w:rPr>
          <w:rFonts w:eastAsia="Times New Roman"/>
          <w:i/>
          <w:iCs/>
          <w:sz w:val="24"/>
          <w:szCs w:val="24"/>
        </w:rPr>
        <w:t xml:space="preserve">y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1.191</w:t>
      </w:r>
      <w:r>
        <w:rPr>
          <w:rFonts w:eastAsia="Times New Roman"/>
          <w:i/>
          <w:iCs/>
          <w:sz w:val="24"/>
          <w:szCs w:val="24"/>
        </w:rPr>
        <w:t xml:space="preserve"> x</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0.0132</w:t>
      </w:r>
    </w:p>
    <w:p w:rsidR="006C7769" w:rsidRDefault="006C7769">
      <w:pPr>
        <w:spacing w:line="78" w:lineRule="exact"/>
        <w:rPr>
          <w:sz w:val="20"/>
          <w:szCs w:val="20"/>
        </w:rPr>
      </w:pPr>
    </w:p>
    <w:p w:rsidR="006C7769" w:rsidRDefault="00B93A8E">
      <w:pPr>
        <w:spacing w:line="328" w:lineRule="exact"/>
        <w:ind w:left="1800" w:right="2526" w:hanging="239"/>
        <w:rPr>
          <w:sz w:val="20"/>
          <w:szCs w:val="20"/>
        </w:rPr>
      </w:pPr>
      <w:r>
        <w:rPr>
          <w:rFonts w:eastAsia="Times New Roman"/>
          <w:sz w:val="24"/>
          <w:szCs w:val="24"/>
        </w:rPr>
        <w:t>3</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y</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A x</w:t>
      </w:r>
      <w:r>
        <w:rPr>
          <w:rFonts w:eastAsia="Times New Roman"/>
          <w:i/>
          <w:iCs/>
          <w:sz w:val="28"/>
          <w:szCs w:val="28"/>
          <w:vertAlign w:val="subscript"/>
        </w:rPr>
        <w:t>w</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x</w:t>
      </w:r>
      <w:r>
        <w:rPr>
          <w:rFonts w:eastAsia="Times New Roman"/>
          <w:sz w:val="28"/>
          <w:szCs w:val="28"/>
          <w:vertAlign w:val="subscript"/>
        </w:rPr>
        <w:t>1</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x</w:t>
      </w:r>
      <w:r>
        <w:rPr>
          <w:rFonts w:eastAsia="Times New Roman"/>
          <w:i/>
          <w:iCs/>
          <w:sz w:val="28"/>
          <w:szCs w:val="28"/>
          <w:vertAlign w:val="subscript"/>
        </w:rPr>
        <w:t>D</w:t>
      </w:r>
      <w:r>
        <w:rPr>
          <w:rFonts w:eastAsia="Times New Roman"/>
          <w:sz w:val="24"/>
          <w:szCs w:val="24"/>
        </w:rPr>
        <w:t xml:space="preserve"> / </w:t>
      </w:r>
      <w:r>
        <w:rPr>
          <w:rFonts w:eastAsia="Times New Roman"/>
          <w:i/>
          <w:iCs/>
          <w:sz w:val="24"/>
          <w:szCs w:val="24"/>
        </w:rPr>
        <w:t>A</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x</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y</w:t>
      </w:r>
      <w:r>
        <w:rPr>
          <w:rFonts w:ascii="宋体" w:eastAsia="宋体" w:hAnsi="宋体" w:cs="宋体"/>
          <w:sz w:val="24"/>
          <w:szCs w:val="24"/>
        </w:rPr>
        <w:t>）处在提馏段操作线上，故：</w:t>
      </w:r>
    </w:p>
    <w:p w:rsidR="006C7769" w:rsidRDefault="006C7769">
      <w:pPr>
        <w:spacing w:line="82" w:lineRule="exact"/>
        <w:rPr>
          <w:sz w:val="20"/>
          <w:szCs w:val="20"/>
        </w:rPr>
      </w:pPr>
    </w:p>
    <w:p w:rsidR="006C7769" w:rsidRDefault="00B93A8E">
      <w:pPr>
        <w:spacing w:line="295" w:lineRule="exact"/>
        <w:ind w:left="2340"/>
        <w:rPr>
          <w:sz w:val="20"/>
          <w:szCs w:val="20"/>
        </w:rPr>
      </w:pPr>
      <w:r>
        <w:rPr>
          <w:rFonts w:eastAsia="Times New Roman"/>
          <w:i/>
          <w:iCs/>
          <w:sz w:val="24"/>
          <w:szCs w:val="24"/>
        </w:rPr>
        <w:t>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0.0691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1.191</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0.30 /</w:t>
      </w:r>
      <w:r>
        <w:rPr>
          <w:rFonts w:eastAsia="Times New Roman"/>
          <w:i/>
          <w:iCs/>
          <w:sz w:val="24"/>
          <w:szCs w:val="24"/>
        </w:rPr>
        <w:t xml:space="preserve"> A</w:t>
      </w:r>
      <w:r>
        <w:rPr>
          <w:rFonts w:ascii="宋体" w:eastAsia="宋体" w:hAnsi="宋体" w:cs="宋体"/>
          <w:sz w:val="24"/>
          <w:szCs w:val="24"/>
        </w:rPr>
        <w:t>）</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0.0132</w:t>
      </w:r>
    </w:p>
    <w:p w:rsidR="006C7769" w:rsidRDefault="006C7769">
      <w:pPr>
        <w:spacing w:line="77" w:lineRule="exact"/>
        <w:rPr>
          <w:sz w:val="20"/>
          <w:szCs w:val="20"/>
        </w:rPr>
      </w:pPr>
    </w:p>
    <w:p w:rsidR="006C7769" w:rsidRDefault="00B93A8E">
      <w:pPr>
        <w:spacing w:line="295" w:lineRule="exact"/>
        <w:ind w:left="2040"/>
        <w:rPr>
          <w:sz w:val="20"/>
          <w:szCs w:val="20"/>
        </w:rPr>
      </w:pPr>
      <w:r>
        <w:rPr>
          <w:rFonts w:ascii="宋体" w:eastAsia="宋体" w:hAnsi="宋体" w:cs="宋体"/>
          <w:sz w:val="24"/>
          <w:szCs w:val="24"/>
        </w:rPr>
        <w:t>解得：</w:t>
      </w:r>
      <w:r>
        <w:rPr>
          <w:rFonts w:eastAsia="Times New Roman"/>
          <w:i/>
          <w:iCs/>
          <w:sz w:val="24"/>
          <w:szCs w:val="24"/>
        </w:rPr>
        <w:t xml:space="preserve"> A</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2.18</w:t>
      </w:r>
    </w:p>
    <w:p w:rsidR="006C7769" w:rsidRDefault="006C7769">
      <w:pPr>
        <w:spacing w:line="380" w:lineRule="exact"/>
        <w:rPr>
          <w:sz w:val="20"/>
          <w:szCs w:val="20"/>
        </w:rPr>
      </w:pPr>
    </w:p>
    <w:p w:rsidR="006C7769" w:rsidRDefault="00B93A8E">
      <w:pPr>
        <w:spacing w:line="288" w:lineRule="exact"/>
        <w:ind w:left="360" w:right="366" w:firstLine="450"/>
        <w:jc w:val="both"/>
        <w:rPr>
          <w:sz w:val="20"/>
          <w:szCs w:val="20"/>
        </w:rPr>
      </w:pPr>
      <w:r>
        <w:rPr>
          <w:rFonts w:ascii="宋体" w:eastAsia="宋体" w:hAnsi="宋体" w:cs="宋体"/>
          <w:sz w:val="24"/>
          <w:szCs w:val="24"/>
        </w:rPr>
        <w:t>30）以回收塔回收某水溶液中的易挥发组分。α=2.50，进料 x</w:t>
      </w:r>
      <w:r>
        <w:rPr>
          <w:rFonts w:ascii="宋体" w:eastAsia="宋体" w:hAnsi="宋体" w:cs="宋体"/>
          <w:sz w:val="15"/>
          <w:szCs w:val="15"/>
        </w:rPr>
        <w:t>f</w:t>
      </w:r>
      <w:r>
        <w:rPr>
          <w:rFonts w:ascii="宋体" w:eastAsia="宋体" w:hAnsi="宋体" w:cs="宋体"/>
          <w:sz w:val="24"/>
          <w:szCs w:val="24"/>
        </w:rPr>
        <w:t>=0.20（摩尔分率，下同），q=1.10，操作中控制塔底排出液浓度 x</w:t>
      </w:r>
      <w:r>
        <w:rPr>
          <w:rFonts w:ascii="宋体" w:eastAsia="宋体" w:hAnsi="宋体" w:cs="宋体"/>
          <w:sz w:val="15"/>
          <w:szCs w:val="15"/>
        </w:rPr>
        <w:t>W</w:t>
      </w:r>
      <w:r>
        <w:rPr>
          <w:rFonts w:ascii="宋体" w:eastAsia="宋体" w:hAnsi="宋体" w:cs="宋体"/>
          <w:sz w:val="24"/>
          <w:szCs w:val="24"/>
        </w:rPr>
        <w:t>=0.002。要求馏出液浓度为 0.36。试计算所需的理论板数。</w:t>
      </w:r>
    </w:p>
    <w:p w:rsidR="006C7769" w:rsidRDefault="006C7769">
      <w:pPr>
        <w:spacing w:line="318" w:lineRule="exact"/>
        <w:rPr>
          <w:sz w:val="20"/>
          <w:szCs w:val="20"/>
        </w:rPr>
      </w:pPr>
    </w:p>
    <w:p w:rsidR="006C7769" w:rsidRDefault="00B93A8E">
      <w:pPr>
        <w:spacing w:line="292" w:lineRule="exact"/>
        <w:ind w:left="98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）进料</w:t>
      </w:r>
      <w:r>
        <w:rPr>
          <w:rFonts w:eastAsia="Times New Roman"/>
          <w:sz w:val="24"/>
          <w:szCs w:val="24"/>
        </w:rPr>
        <w:t xml:space="preserve"> </w:t>
      </w:r>
      <w:r>
        <w:rPr>
          <w:rFonts w:eastAsia="Times New Roman"/>
          <w:i/>
          <w:iCs/>
          <w:sz w:val="24"/>
          <w:szCs w:val="24"/>
        </w:rPr>
        <w:t>q</w:t>
      </w:r>
      <w:r>
        <w:rPr>
          <w:rFonts w:ascii="宋体" w:eastAsia="宋体" w:hAnsi="宋体" w:cs="宋体"/>
          <w:sz w:val="24"/>
          <w:szCs w:val="24"/>
        </w:rPr>
        <w:t>线方程：</w:t>
      </w:r>
    </w:p>
    <w:p w:rsidR="006C7769" w:rsidRDefault="006C7769">
      <w:pPr>
        <w:spacing w:line="51" w:lineRule="exact"/>
        <w:rPr>
          <w:sz w:val="20"/>
          <w:szCs w:val="20"/>
        </w:rPr>
      </w:pPr>
    </w:p>
    <w:tbl>
      <w:tblPr>
        <w:tblW w:w="0" w:type="auto"/>
        <w:tblInd w:w="1540" w:type="dxa"/>
        <w:tblLayout w:type="fixed"/>
        <w:tblCellMar>
          <w:left w:w="0" w:type="dxa"/>
          <w:right w:w="0" w:type="dxa"/>
        </w:tblCellMar>
        <w:tblLook w:val="04A0" w:firstRow="1" w:lastRow="0" w:firstColumn="1" w:lastColumn="0" w:noHBand="0" w:noVBand="1"/>
      </w:tblPr>
      <w:tblGrid>
        <w:gridCol w:w="340"/>
        <w:gridCol w:w="40"/>
        <w:gridCol w:w="400"/>
        <w:gridCol w:w="320"/>
        <w:gridCol w:w="80"/>
        <w:gridCol w:w="300"/>
        <w:gridCol w:w="160"/>
        <w:gridCol w:w="560"/>
        <w:gridCol w:w="940"/>
        <w:gridCol w:w="20"/>
      </w:tblGrid>
      <w:tr w:rsidR="006C7769">
        <w:trPr>
          <w:trHeight w:val="322"/>
        </w:trPr>
        <w:tc>
          <w:tcPr>
            <w:tcW w:w="3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0" w:type="dxa"/>
            <w:gridSpan w:val="3"/>
            <w:vAlign w:val="bottom"/>
          </w:tcPr>
          <w:p w:rsidR="006C7769" w:rsidRDefault="00B93A8E">
            <w:pPr>
              <w:ind w:left="160"/>
              <w:rPr>
                <w:sz w:val="20"/>
                <w:szCs w:val="20"/>
              </w:rPr>
            </w:pPr>
            <w:r>
              <w:rPr>
                <w:rFonts w:eastAsia="Times New Roman"/>
                <w:i/>
                <w:iCs/>
                <w:sz w:val="24"/>
                <w:szCs w:val="24"/>
              </w:rPr>
              <w:t>q</w:t>
            </w:r>
          </w:p>
        </w:tc>
        <w:tc>
          <w:tcPr>
            <w:tcW w:w="1960" w:type="dxa"/>
            <w:gridSpan w:val="4"/>
            <w:vAlign w:val="bottom"/>
          </w:tcPr>
          <w:p w:rsidR="006C7769" w:rsidRDefault="00B93A8E">
            <w:pPr>
              <w:ind w:right="1380"/>
              <w:jc w:val="center"/>
              <w:rPr>
                <w:sz w:val="20"/>
                <w:szCs w:val="20"/>
              </w:rPr>
            </w:pPr>
            <w:r>
              <w:rPr>
                <w:rFonts w:eastAsia="Times New Roman"/>
                <w:i/>
                <w:iCs/>
                <w:sz w:val="24"/>
                <w:szCs w:val="24"/>
              </w:rPr>
              <w:t>x</w:t>
            </w:r>
            <w:r>
              <w:rPr>
                <w:rFonts w:eastAsia="Times New Roman"/>
                <w:i/>
                <w:iCs/>
                <w:sz w:val="28"/>
                <w:szCs w:val="28"/>
                <w:vertAlign w:val="subscript"/>
              </w:rPr>
              <w:t>f</w:t>
            </w:r>
          </w:p>
        </w:tc>
        <w:tc>
          <w:tcPr>
            <w:tcW w:w="0" w:type="dxa"/>
            <w:vAlign w:val="bottom"/>
          </w:tcPr>
          <w:p w:rsidR="006C7769" w:rsidRDefault="006C7769">
            <w:pPr>
              <w:rPr>
                <w:sz w:val="1"/>
                <w:szCs w:val="1"/>
              </w:rPr>
            </w:pPr>
          </w:p>
        </w:tc>
      </w:tr>
      <w:tr w:rsidR="006C7769">
        <w:trPr>
          <w:trHeight w:val="62"/>
        </w:trPr>
        <w:tc>
          <w:tcPr>
            <w:tcW w:w="340" w:type="dxa"/>
            <w:vMerge w:val="restart"/>
            <w:vAlign w:val="bottom"/>
          </w:tcPr>
          <w:p w:rsidR="006C7769" w:rsidRDefault="00B93A8E">
            <w:pPr>
              <w:spacing w:line="127" w:lineRule="exact"/>
              <w:jc w:val="right"/>
              <w:rPr>
                <w:sz w:val="20"/>
                <w:szCs w:val="20"/>
              </w:rPr>
            </w:pPr>
            <w:r>
              <w:rPr>
                <w:rFonts w:eastAsia="Times New Roman"/>
                <w:i/>
                <w:iCs/>
                <w:sz w:val="13"/>
                <w:szCs w:val="13"/>
              </w:rPr>
              <w:t xml:space="preserve">y </w:t>
            </w:r>
            <w:r>
              <w:rPr>
                <w:rFonts w:ascii="Symbol" w:eastAsia="Symbol" w:hAnsi="Symbol" w:cs="Symbol"/>
                <w:sz w:val="13"/>
                <w:szCs w:val="13"/>
              </w:rPr>
              <w:t></w:t>
            </w:r>
          </w:p>
        </w:tc>
        <w:tc>
          <w:tcPr>
            <w:tcW w:w="40" w:type="dxa"/>
            <w:tcBorders>
              <w:bottom w:val="single" w:sz="8" w:space="0" w:color="auto"/>
            </w:tcBorders>
            <w:vAlign w:val="bottom"/>
          </w:tcPr>
          <w:p w:rsidR="006C7769" w:rsidRDefault="006C7769">
            <w:pPr>
              <w:rPr>
                <w:sz w:val="5"/>
                <w:szCs w:val="5"/>
              </w:rPr>
            </w:pPr>
          </w:p>
        </w:tc>
        <w:tc>
          <w:tcPr>
            <w:tcW w:w="400" w:type="dxa"/>
            <w:tcBorders>
              <w:bottom w:val="single" w:sz="8" w:space="0" w:color="auto"/>
            </w:tcBorders>
            <w:vAlign w:val="bottom"/>
          </w:tcPr>
          <w:p w:rsidR="006C7769" w:rsidRDefault="006C7769">
            <w:pPr>
              <w:rPr>
                <w:sz w:val="5"/>
                <w:szCs w:val="5"/>
              </w:rPr>
            </w:pPr>
          </w:p>
        </w:tc>
        <w:tc>
          <w:tcPr>
            <w:tcW w:w="400" w:type="dxa"/>
            <w:gridSpan w:val="2"/>
            <w:vMerge w:val="restart"/>
            <w:vAlign w:val="bottom"/>
          </w:tcPr>
          <w:p w:rsidR="006C7769" w:rsidRDefault="00B93A8E">
            <w:pPr>
              <w:spacing w:line="127" w:lineRule="exact"/>
              <w:ind w:left="100"/>
              <w:rPr>
                <w:sz w:val="20"/>
                <w:szCs w:val="20"/>
              </w:rPr>
            </w:pPr>
            <w:r>
              <w:rPr>
                <w:rFonts w:eastAsia="Times New Roman"/>
                <w:i/>
                <w:iCs/>
                <w:sz w:val="14"/>
                <w:szCs w:val="14"/>
              </w:rPr>
              <w:t>x</w:t>
            </w:r>
            <w:r>
              <w:rPr>
                <w:rFonts w:ascii="Arial Unicode MS" w:eastAsia="Arial Unicode MS" w:hAnsi="Arial Unicode MS" w:cs="Arial Unicode MS"/>
                <w:sz w:val="14"/>
                <w:szCs w:val="14"/>
              </w:rPr>
              <w:t>−</w:t>
            </w:r>
          </w:p>
        </w:tc>
        <w:tc>
          <w:tcPr>
            <w:tcW w:w="300" w:type="dxa"/>
            <w:tcBorders>
              <w:bottom w:val="single" w:sz="8" w:space="0" w:color="auto"/>
            </w:tcBorders>
            <w:vAlign w:val="bottom"/>
          </w:tcPr>
          <w:p w:rsidR="006C7769" w:rsidRDefault="006C7769">
            <w:pPr>
              <w:rPr>
                <w:sz w:val="5"/>
                <w:szCs w:val="5"/>
              </w:rPr>
            </w:pPr>
          </w:p>
        </w:tc>
        <w:tc>
          <w:tcPr>
            <w:tcW w:w="160" w:type="dxa"/>
            <w:tcBorders>
              <w:bottom w:val="single" w:sz="8" w:space="0" w:color="auto"/>
            </w:tcBorders>
            <w:vAlign w:val="bottom"/>
          </w:tcPr>
          <w:p w:rsidR="006C7769" w:rsidRDefault="006C7769">
            <w:pPr>
              <w:rPr>
                <w:sz w:val="5"/>
                <w:szCs w:val="5"/>
              </w:rPr>
            </w:pPr>
          </w:p>
        </w:tc>
        <w:tc>
          <w:tcPr>
            <w:tcW w:w="560" w:type="dxa"/>
            <w:vAlign w:val="bottom"/>
          </w:tcPr>
          <w:p w:rsidR="006C7769" w:rsidRDefault="006C7769">
            <w:pPr>
              <w:rPr>
                <w:sz w:val="5"/>
                <w:szCs w:val="5"/>
              </w:rPr>
            </w:pPr>
          </w:p>
        </w:tc>
        <w:tc>
          <w:tcPr>
            <w:tcW w:w="94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45"/>
        </w:trPr>
        <w:tc>
          <w:tcPr>
            <w:tcW w:w="340" w:type="dxa"/>
            <w:vMerge/>
            <w:vAlign w:val="bottom"/>
          </w:tcPr>
          <w:p w:rsidR="006C7769" w:rsidRDefault="006C7769">
            <w:pPr>
              <w:rPr>
                <w:sz w:val="3"/>
                <w:szCs w:val="3"/>
              </w:rPr>
            </w:pPr>
          </w:p>
        </w:tc>
        <w:tc>
          <w:tcPr>
            <w:tcW w:w="40" w:type="dxa"/>
            <w:vAlign w:val="bottom"/>
          </w:tcPr>
          <w:p w:rsidR="006C7769" w:rsidRDefault="006C7769">
            <w:pPr>
              <w:rPr>
                <w:sz w:val="3"/>
                <w:szCs w:val="3"/>
              </w:rPr>
            </w:pPr>
          </w:p>
        </w:tc>
        <w:tc>
          <w:tcPr>
            <w:tcW w:w="400" w:type="dxa"/>
            <w:vAlign w:val="bottom"/>
          </w:tcPr>
          <w:p w:rsidR="006C7769" w:rsidRDefault="006C7769">
            <w:pPr>
              <w:rPr>
                <w:sz w:val="3"/>
                <w:szCs w:val="3"/>
              </w:rPr>
            </w:pPr>
          </w:p>
        </w:tc>
        <w:tc>
          <w:tcPr>
            <w:tcW w:w="400" w:type="dxa"/>
            <w:gridSpan w:val="2"/>
            <w:vMerge/>
            <w:vAlign w:val="bottom"/>
          </w:tcPr>
          <w:p w:rsidR="006C7769" w:rsidRDefault="006C7769">
            <w:pPr>
              <w:rPr>
                <w:sz w:val="3"/>
                <w:szCs w:val="3"/>
              </w:rPr>
            </w:pPr>
          </w:p>
        </w:tc>
        <w:tc>
          <w:tcPr>
            <w:tcW w:w="1960" w:type="dxa"/>
            <w:gridSpan w:val="4"/>
            <w:vMerge w:val="restart"/>
            <w:vAlign w:val="bottom"/>
          </w:tcPr>
          <w:p w:rsidR="006C7769" w:rsidRDefault="00B93A8E">
            <w:pPr>
              <w:spacing w:line="278" w:lineRule="exact"/>
              <w:ind w:right="1320"/>
              <w:jc w:val="center"/>
              <w:rPr>
                <w:sz w:val="20"/>
                <w:szCs w:val="20"/>
              </w:rPr>
            </w:pPr>
            <w:r>
              <w:rPr>
                <w:rFonts w:eastAsia="Times New Roman"/>
                <w:i/>
                <w:iCs/>
                <w:sz w:val="24"/>
                <w:szCs w:val="24"/>
              </w:rPr>
              <w:t>q</w:t>
            </w:r>
            <w:r>
              <w:rPr>
                <w:rFonts w:ascii="Arial Unicode MS" w:eastAsia="Arial Unicode MS" w:hAnsi="Arial Unicode MS" w:cs="Arial Unicode MS"/>
                <w:sz w:val="24"/>
                <w:szCs w:val="24"/>
              </w:rPr>
              <w:t>−</w:t>
            </w:r>
            <w:r>
              <w:rPr>
                <w:rFonts w:eastAsia="Times New Roman"/>
                <w:sz w:val="24"/>
                <w:szCs w:val="24"/>
              </w:rPr>
              <w:t>1</w:t>
            </w:r>
          </w:p>
        </w:tc>
        <w:tc>
          <w:tcPr>
            <w:tcW w:w="0" w:type="dxa"/>
            <w:vAlign w:val="bottom"/>
          </w:tcPr>
          <w:p w:rsidR="006C7769" w:rsidRDefault="006C7769">
            <w:pPr>
              <w:rPr>
                <w:sz w:val="1"/>
                <w:szCs w:val="1"/>
              </w:rPr>
            </w:pPr>
          </w:p>
        </w:tc>
      </w:tr>
      <w:tr w:rsidR="006C7769">
        <w:trPr>
          <w:trHeight w:val="304"/>
        </w:trPr>
        <w:tc>
          <w:tcPr>
            <w:tcW w:w="340" w:type="dxa"/>
            <w:vAlign w:val="bottom"/>
          </w:tcPr>
          <w:p w:rsidR="006C7769" w:rsidRDefault="006C7769">
            <w:pPr>
              <w:rPr>
                <w:sz w:val="24"/>
                <w:szCs w:val="24"/>
              </w:rPr>
            </w:pPr>
          </w:p>
        </w:tc>
        <w:tc>
          <w:tcPr>
            <w:tcW w:w="40" w:type="dxa"/>
            <w:vAlign w:val="bottom"/>
          </w:tcPr>
          <w:p w:rsidR="006C7769" w:rsidRDefault="006C7769">
            <w:pPr>
              <w:rPr>
                <w:sz w:val="24"/>
                <w:szCs w:val="24"/>
              </w:rPr>
            </w:pPr>
          </w:p>
        </w:tc>
        <w:tc>
          <w:tcPr>
            <w:tcW w:w="800" w:type="dxa"/>
            <w:gridSpan w:val="3"/>
            <w:vAlign w:val="bottom"/>
          </w:tcPr>
          <w:p w:rsidR="006C7769" w:rsidRDefault="00B93A8E">
            <w:pPr>
              <w:spacing w:line="278" w:lineRule="exact"/>
              <w:rPr>
                <w:sz w:val="20"/>
                <w:szCs w:val="20"/>
              </w:rPr>
            </w:pPr>
            <w:r>
              <w:rPr>
                <w:rFonts w:eastAsia="Times New Roman"/>
                <w:i/>
                <w:iCs/>
                <w:sz w:val="24"/>
                <w:szCs w:val="24"/>
              </w:rPr>
              <w:t>q</w:t>
            </w:r>
            <w:r>
              <w:rPr>
                <w:rFonts w:ascii="Arial Unicode MS" w:eastAsia="Arial Unicode MS" w:hAnsi="Arial Unicode MS" w:cs="Arial Unicode MS"/>
                <w:sz w:val="24"/>
                <w:szCs w:val="24"/>
              </w:rPr>
              <w:t>−</w:t>
            </w:r>
            <w:r>
              <w:rPr>
                <w:rFonts w:eastAsia="Times New Roman"/>
                <w:sz w:val="24"/>
                <w:szCs w:val="24"/>
              </w:rPr>
              <w:t>1</w:t>
            </w:r>
          </w:p>
        </w:tc>
        <w:tc>
          <w:tcPr>
            <w:tcW w:w="1960" w:type="dxa"/>
            <w:gridSpan w:val="4"/>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26"/>
        </w:trPr>
        <w:tc>
          <w:tcPr>
            <w:tcW w:w="3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0" w:type="dxa"/>
            <w:vAlign w:val="bottom"/>
          </w:tcPr>
          <w:p w:rsidR="006C7769" w:rsidRDefault="006C7769">
            <w:pPr>
              <w:rPr>
                <w:sz w:val="24"/>
                <w:szCs w:val="24"/>
              </w:rPr>
            </w:pPr>
          </w:p>
        </w:tc>
        <w:tc>
          <w:tcPr>
            <w:tcW w:w="720" w:type="dxa"/>
            <w:gridSpan w:val="2"/>
            <w:tcBorders>
              <w:bottom w:val="single" w:sz="8" w:space="0" w:color="auto"/>
            </w:tcBorders>
            <w:vAlign w:val="bottom"/>
          </w:tcPr>
          <w:p w:rsidR="006C7769" w:rsidRDefault="00B93A8E">
            <w:pPr>
              <w:ind w:left="140"/>
              <w:rPr>
                <w:sz w:val="20"/>
                <w:szCs w:val="20"/>
              </w:rPr>
            </w:pPr>
            <w:r>
              <w:rPr>
                <w:rFonts w:eastAsia="Times New Roman"/>
                <w:sz w:val="24"/>
                <w:szCs w:val="24"/>
              </w:rPr>
              <w:t>1.10</w:t>
            </w:r>
          </w:p>
        </w:tc>
        <w:tc>
          <w:tcPr>
            <w:tcW w:w="80" w:type="dxa"/>
            <w:vAlign w:val="bottom"/>
          </w:tcPr>
          <w:p w:rsidR="006C7769" w:rsidRDefault="006C7769">
            <w:pPr>
              <w:rPr>
                <w:sz w:val="24"/>
                <w:szCs w:val="24"/>
              </w:rPr>
            </w:pPr>
          </w:p>
        </w:tc>
        <w:tc>
          <w:tcPr>
            <w:tcW w:w="300" w:type="dxa"/>
            <w:vMerge w:val="restart"/>
            <w:vAlign w:val="bottom"/>
          </w:tcPr>
          <w:p w:rsidR="006C7769" w:rsidRDefault="00B93A8E">
            <w:pPr>
              <w:spacing w:line="278" w:lineRule="exact"/>
              <w:rPr>
                <w:sz w:val="20"/>
                <w:szCs w:val="20"/>
              </w:rPr>
            </w:pPr>
            <w:r>
              <w:rPr>
                <w:rFonts w:eastAsia="Times New Roman"/>
                <w:i/>
                <w:iCs/>
                <w:sz w:val="24"/>
                <w:szCs w:val="24"/>
              </w:rPr>
              <w:t>x</w:t>
            </w:r>
            <w:r>
              <w:rPr>
                <w:rFonts w:ascii="Arial Unicode MS" w:eastAsia="Arial Unicode MS" w:hAnsi="Arial Unicode MS" w:cs="Arial Unicode MS"/>
                <w:sz w:val="24"/>
                <w:szCs w:val="24"/>
              </w:rPr>
              <w:t>−</w:t>
            </w:r>
          </w:p>
        </w:tc>
        <w:tc>
          <w:tcPr>
            <w:tcW w:w="720" w:type="dxa"/>
            <w:gridSpan w:val="2"/>
            <w:tcBorders>
              <w:bottom w:val="single" w:sz="8" w:space="0" w:color="auto"/>
            </w:tcBorders>
            <w:vAlign w:val="bottom"/>
          </w:tcPr>
          <w:p w:rsidR="006C7769" w:rsidRDefault="00B93A8E">
            <w:pPr>
              <w:ind w:right="140"/>
              <w:jc w:val="right"/>
              <w:rPr>
                <w:sz w:val="20"/>
                <w:szCs w:val="20"/>
              </w:rPr>
            </w:pPr>
            <w:r>
              <w:rPr>
                <w:rFonts w:eastAsia="Times New Roman"/>
                <w:sz w:val="24"/>
                <w:szCs w:val="24"/>
              </w:rPr>
              <w:t>0.20</w:t>
            </w:r>
          </w:p>
        </w:tc>
        <w:tc>
          <w:tcPr>
            <w:tcW w:w="940" w:type="dxa"/>
            <w:vMerge w:val="restart"/>
            <w:vAlign w:val="bottom"/>
          </w:tcPr>
          <w:p w:rsidR="006C7769" w:rsidRDefault="00B93A8E">
            <w:pPr>
              <w:spacing w:line="295" w:lineRule="exact"/>
              <w:ind w:left="80"/>
              <w:rPr>
                <w:sz w:val="20"/>
                <w:szCs w:val="20"/>
              </w:rPr>
            </w:pPr>
            <w:r>
              <w:rPr>
                <w:rFonts w:ascii="Symbol" w:eastAsia="Symbol" w:hAnsi="Symbol" w:cs="Symbol"/>
                <w:w w:val="91"/>
                <w:sz w:val="24"/>
                <w:szCs w:val="24"/>
              </w:rPr>
              <w:t></w:t>
            </w:r>
            <w:r>
              <w:rPr>
                <w:rFonts w:eastAsia="Times New Roman"/>
                <w:w w:val="91"/>
                <w:sz w:val="24"/>
                <w:szCs w:val="24"/>
              </w:rPr>
              <w:t xml:space="preserve"> 11 </w:t>
            </w:r>
            <w:r>
              <w:rPr>
                <w:rFonts w:eastAsia="Times New Roman"/>
                <w:i/>
                <w:iCs/>
                <w:w w:val="91"/>
                <w:sz w:val="24"/>
                <w:szCs w:val="24"/>
              </w:rPr>
              <w:t>x</w:t>
            </w:r>
            <w:r>
              <w:rPr>
                <w:rFonts w:ascii="Arial Unicode MS" w:eastAsia="Arial Unicode MS" w:hAnsi="Arial Unicode MS" w:cs="Arial Unicode MS"/>
                <w:w w:val="91"/>
                <w:sz w:val="24"/>
                <w:szCs w:val="24"/>
              </w:rPr>
              <w:t>−</w:t>
            </w:r>
            <w:r>
              <w:rPr>
                <w:rFonts w:eastAsia="Times New Roman"/>
                <w:w w:val="91"/>
                <w:sz w:val="24"/>
                <w:szCs w:val="24"/>
              </w:rPr>
              <w:t xml:space="preserve"> 2</w:t>
            </w:r>
          </w:p>
        </w:tc>
        <w:tc>
          <w:tcPr>
            <w:tcW w:w="0" w:type="dxa"/>
            <w:vAlign w:val="bottom"/>
          </w:tcPr>
          <w:p w:rsidR="006C7769" w:rsidRDefault="006C7769">
            <w:pPr>
              <w:rPr>
                <w:sz w:val="1"/>
                <w:szCs w:val="1"/>
              </w:rPr>
            </w:pPr>
          </w:p>
        </w:tc>
      </w:tr>
      <w:tr w:rsidR="006C7769">
        <w:trPr>
          <w:trHeight w:val="45"/>
        </w:trPr>
        <w:tc>
          <w:tcPr>
            <w:tcW w:w="340" w:type="dxa"/>
            <w:vMerge/>
            <w:vAlign w:val="bottom"/>
          </w:tcPr>
          <w:p w:rsidR="006C7769" w:rsidRDefault="006C7769">
            <w:pPr>
              <w:rPr>
                <w:sz w:val="3"/>
                <w:szCs w:val="3"/>
              </w:rPr>
            </w:pPr>
          </w:p>
        </w:tc>
        <w:tc>
          <w:tcPr>
            <w:tcW w:w="840" w:type="dxa"/>
            <w:gridSpan w:val="4"/>
            <w:vMerge w:val="restart"/>
            <w:vAlign w:val="bottom"/>
          </w:tcPr>
          <w:p w:rsidR="006C7769" w:rsidRDefault="00B93A8E">
            <w:pPr>
              <w:spacing w:line="278" w:lineRule="exact"/>
              <w:ind w:left="20"/>
              <w:rPr>
                <w:sz w:val="20"/>
                <w:szCs w:val="20"/>
              </w:rPr>
            </w:pPr>
            <w:r>
              <w:rPr>
                <w:rFonts w:eastAsia="Times New Roman"/>
                <w:sz w:val="24"/>
                <w:szCs w:val="24"/>
              </w:rPr>
              <w:t xml:space="preserve">1.10 </w:t>
            </w:r>
            <w:r>
              <w:rPr>
                <w:rFonts w:ascii="Arial Unicode MS" w:eastAsia="Arial Unicode MS" w:hAnsi="Arial Unicode MS" w:cs="Arial Unicode MS"/>
                <w:sz w:val="24"/>
                <w:szCs w:val="24"/>
              </w:rPr>
              <w:t>−</w:t>
            </w:r>
            <w:r>
              <w:rPr>
                <w:rFonts w:eastAsia="Times New Roman"/>
                <w:sz w:val="24"/>
                <w:szCs w:val="24"/>
              </w:rPr>
              <w:t>1</w:t>
            </w:r>
          </w:p>
        </w:tc>
        <w:tc>
          <w:tcPr>
            <w:tcW w:w="300" w:type="dxa"/>
            <w:vMerge/>
            <w:vAlign w:val="bottom"/>
          </w:tcPr>
          <w:p w:rsidR="006C7769" w:rsidRDefault="006C7769">
            <w:pPr>
              <w:rPr>
                <w:sz w:val="3"/>
                <w:szCs w:val="3"/>
              </w:rPr>
            </w:pPr>
          </w:p>
        </w:tc>
        <w:tc>
          <w:tcPr>
            <w:tcW w:w="720" w:type="dxa"/>
            <w:gridSpan w:val="2"/>
            <w:vAlign w:val="bottom"/>
          </w:tcPr>
          <w:p w:rsidR="006C7769" w:rsidRDefault="006C7769">
            <w:pPr>
              <w:rPr>
                <w:sz w:val="3"/>
                <w:szCs w:val="3"/>
              </w:rPr>
            </w:pPr>
          </w:p>
        </w:tc>
        <w:tc>
          <w:tcPr>
            <w:tcW w:w="94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299"/>
        </w:trPr>
        <w:tc>
          <w:tcPr>
            <w:tcW w:w="340" w:type="dxa"/>
            <w:vAlign w:val="bottom"/>
          </w:tcPr>
          <w:p w:rsidR="006C7769" w:rsidRDefault="006C7769">
            <w:pPr>
              <w:rPr>
                <w:sz w:val="24"/>
                <w:szCs w:val="24"/>
              </w:rPr>
            </w:pPr>
          </w:p>
        </w:tc>
        <w:tc>
          <w:tcPr>
            <w:tcW w:w="840" w:type="dxa"/>
            <w:gridSpan w:val="4"/>
            <w:vMerge/>
            <w:vAlign w:val="bottom"/>
          </w:tcPr>
          <w:p w:rsidR="006C7769" w:rsidRDefault="006C7769">
            <w:pPr>
              <w:rPr>
                <w:sz w:val="24"/>
                <w:szCs w:val="24"/>
              </w:rPr>
            </w:pPr>
          </w:p>
        </w:tc>
        <w:tc>
          <w:tcPr>
            <w:tcW w:w="1960" w:type="dxa"/>
            <w:gridSpan w:val="4"/>
            <w:vAlign w:val="bottom"/>
          </w:tcPr>
          <w:p w:rsidR="006C7769" w:rsidRDefault="00B93A8E">
            <w:pPr>
              <w:spacing w:line="278" w:lineRule="exact"/>
              <w:ind w:right="500"/>
              <w:jc w:val="center"/>
              <w:rPr>
                <w:sz w:val="20"/>
                <w:szCs w:val="20"/>
              </w:rPr>
            </w:pPr>
            <w:r>
              <w:rPr>
                <w:rFonts w:eastAsia="Times New Roman"/>
                <w:w w:val="99"/>
                <w:sz w:val="24"/>
                <w:szCs w:val="24"/>
              </w:rPr>
              <w:t xml:space="preserve">1.10 </w:t>
            </w:r>
            <w:r>
              <w:rPr>
                <w:rFonts w:ascii="Arial Unicode MS" w:eastAsia="Arial Unicode MS" w:hAnsi="Arial Unicode MS" w:cs="Arial Unicode MS"/>
                <w:w w:val="99"/>
                <w:sz w:val="24"/>
                <w:szCs w:val="24"/>
              </w:rPr>
              <w:t>−</w:t>
            </w:r>
            <w:r>
              <w:rPr>
                <w:rFonts w:eastAsia="Times New Roman"/>
                <w:w w:val="99"/>
                <w:sz w:val="24"/>
                <w:szCs w:val="24"/>
              </w:rPr>
              <w:t>1</w:t>
            </w:r>
          </w:p>
        </w:tc>
        <w:tc>
          <w:tcPr>
            <w:tcW w:w="0" w:type="dxa"/>
            <w:vAlign w:val="bottom"/>
          </w:tcPr>
          <w:p w:rsidR="006C7769" w:rsidRDefault="006C7769">
            <w:pPr>
              <w:rPr>
                <w:sz w:val="1"/>
                <w:szCs w:val="1"/>
              </w:rPr>
            </w:pPr>
          </w:p>
        </w:tc>
      </w:tr>
    </w:tbl>
    <w:p w:rsidR="006C7769" w:rsidRDefault="00B93A8E">
      <w:pPr>
        <w:spacing w:line="278" w:lineRule="exact"/>
        <w:ind w:left="1320"/>
        <w:rPr>
          <w:sz w:val="20"/>
          <w:szCs w:val="20"/>
        </w:rPr>
      </w:pPr>
      <w:r>
        <w:rPr>
          <w:rFonts w:eastAsia="Times New Roman"/>
          <w:sz w:val="24"/>
          <w:szCs w:val="24"/>
        </w:rPr>
        <w:t>2</w:t>
      </w:r>
      <w:r>
        <w:rPr>
          <w:rFonts w:ascii="宋体" w:eastAsia="宋体" w:hAnsi="宋体" w:cs="宋体"/>
          <w:sz w:val="24"/>
          <w:szCs w:val="24"/>
        </w:rPr>
        <w:t>）提馏段操作线方程：</w:t>
      </w:r>
    </w:p>
    <w:p w:rsidR="006C7769" w:rsidRDefault="006C7769">
      <w:pPr>
        <w:spacing w:line="60" w:lineRule="exact"/>
        <w:rPr>
          <w:sz w:val="20"/>
          <w:szCs w:val="20"/>
        </w:rPr>
      </w:pPr>
    </w:p>
    <w:p w:rsidR="006C7769" w:rsidRDefault="00B93A8E">
      <w:pPr>
        <w:spacing w:line="361" w:lineRule="exact"/>
        <w:ind w:left="1460" w:right="406" w:firstLine="283"/>
        <w:rPr>
          <w:sz w:val="20"/>
          <w:szCs w:val="20"/>
        </w:rPr>
      </w:pPr>
      <w:r>
        <w:rPr>
          <w:rFonts w:eastAsia="Times New Roman"/>
          <w:i/>
          <w:iCs/>
        </w:rPr>
        <w:t>q</w:t>
      </w:r>
      <w:r>
        <w:rPr>
          <w:rFonts w:ascii="宋体" w:eastAsia="宋体" w:hAnsi="宋体" w:cs="宋体"/>
        </w:rPr>
        <w:t>线与</w:t>
      </w:r>
      <w:r>
        <w:rPr>
          <w:rFonts w:eastAsia="Times New Roman"/>
          <w:i/>
          <w:iCs/>
        </w:rPr>
        <w:t xml:space="preserve"> y </w:t>
      </w:r>
      <w:r>
        <w:rPr>
          <w:rFonts w:ascii="Symbol" w:eastAsia="Symbol" w:hAnsi="Symbol" w:cs="Symbol"/>
        </w:rPr>
        <w:t></w:t>
      </w:r>
      <w:r>
        <w:rPr>
          <w:rFonts w:eastAsia="Times New Roman"/>
          <w:i/>
          <w:iCs/>
        </w:rPr>
        <w:t xml:space="preserve"> x</w:t>
      </w:r>
      <w:r>
        <w:rPr>
          <w:rFonts w:eastAsia="Times New Roman"/>
          <w:i/>
          <w:iCs/>
          <w:sz w:val="26"/>
          <w:szCs w:val="26"/>
          <w:vertAlign w:val="subscript"/>
        </w:rPr>
        <w:t>D</w:t>
      </w:r>
      <w:r>
        <w:rPr>
          <w:rFonts w:ascii="宋体" w:eastAsia="宋体" w:hAnsi="宋体" w:cs="宋体"/>
        </w:rPr>
        <w:t>直线交点（</w:t>
      </w:r>
      <w:r>
        <w:rPr>
          <w:rFonts w:eastAsia="Times New Roman"/>
          <w:i/>
          <w:iCs/>
        </w:rPr>
        <w:t xml:space="preserve"> x</w:t>
      </w:r>
      <w:r>
        <w:rPr>
          <w:rFonts w:eastAsia="Times New Roman"/>
          <w:i/>
          <w:iCs/>
          <w:sz w:val="26"/>
          <w:szCs w:val="26"/>
          <w:vertAlign w:val="subscript"/>
        </w:rPr>
        <w:t>q</w:t>
      </w:r>
      <w:r>
        <w:rPr>
          <w:rFonts w:ascii="宋体" w:eastAsia="宋体" w:hAnsi="宋体" w:cs="宋体"/>
        </w:rPr>
        <w:t>，</w:t>
      </w:r>
      <w:r>
        <w:rPr>
          <w:rFonts w:eastAsia="Times New Roman"/>
          <w:i/>
          <w:iCs/>
        </w:rPr>
        <w:t xml:space="preserve"> y</w:t>
      </w:r>
      <w:r>
        <w:rPr>
          <w:rFonts w:eastAsia="Times New Roman"/>
          <w:i/>
          <w:iCs/>
          <w:sz w:val="26"/>
          <w:szCs w:val="26"/>
          <w:vertAlign w:val="subscript"/>
        </w:rPr>
        <w:t>q</w:t>
      </w:r>
      <w:r>
        <w:rPr>
          <w:rFonts w:ascii="宋体" w:eastAsia="宋体" w:hAnsi="宋体" w:cs="宋体"/>
        </w:rPr>
        <w:t>）：</w:t>
      </w:r>
      <w:r>
        <w:rPr>
          <w:rFonts w:eastAsia="Times New Roman"/>
          <w:i/>
          <w:iCs/>
        </w:rPr>
        <w:t xml:space="preserve"> y</w:t>
      </w:r>
      <w:r>
        <w:rPr>
          <w:rFonts w:eastAsia="Times New Roman"/>
          <w:i/>
          <w:iCs/>
          <w:sz w:val="26"/>
          <w:szCs w:val="26"/>
          <w:vertAlign w:val="subscript"/>
        </w:rPr>
        <w:t>q</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0.36</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11</w:t>
      </w:r>
      <w:r>
        <w:rPr>
          <w:rFonts w:eastAsia="Times New Roman"/>
          <w:i/>
          <w:iCs/>
        </w:rPr>
        <w:t xml:space="preserve"> x</w:t>
      </w:r>
      <w:r>
        <w:rPr>
          <w:rFonts w:eastAsia="Times New Roman"/>
          <w:i/>
          <w:iCs/>
          <w:sz w:val="26"/>
          <w:szCs w:val="26"/>
          <w:vertAlign w:val="subscript"/>
        </w:rPr>
        <w:t>q</w:t>
      </w:r>
      <w:r>
        <w:rPr>
          <w:rFonts w:eastAsia="Times New Roman"/>
          <w:i/>
          <w:iCs/>
        </w:rPr>
        <w:t xml:space="preserve"> </w:t>
      </w:r>
      <w:r>
        <w:rPr>
          <w:rFonts w:ascii="Arial Unicode MS" w:eastAsia="Arial Unicode MS" w:hAnsi="Arial Unicode MS" w:cs="Arial Unicode MS"/>
        </w:rPr>
        <w:t>−</w:t>
      </w:r>
      <w:r>
        <w:rPr>
          <w:rFonts w:eastAsia="Times New Roman"/>
          <w:i/>
          <w:iCs/>
        </w:rPr>
        <w:t xml:space="preserve"> </w:t>
      </w:r>
      <w:r>
        <w:rPr>
          <w:rFonts w:eastAsia="Times New Roman"/>
        </w:rPr>
        <w:t>2</w:t>
      </w:r>
      <w:r>
        <w:rPr>
          <w:rFonts w:ascii="宋体" w:eastAsia="宋体" w:hAnsi="宋体" w:cs="宋体"/>
        </w:rPr>
        <w:t>，</w:t>
      </w:r>
      <w:r>
        <w:rPr>
          <w:rFonts w:eastAsia="Times New Roman"/>
          <w:i/>
          <w:iCs/>
        </w:rPr>
        <w:t xml:space="preserve"> x</w:t>
      </w:r>
      <w:r>
        <w:rPr>
          <w:rFonts w:eastAsia="Times New Roman"/>
          <w:i/>
          <w:iCs/>
          <w:sz w:val="26"/>
          <w:szCs w:val="26"/>
          <w:vertAlign w:val="subscript"/>
        </w:rPr>
        <w:t>q</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0.2145</w:t>
      </w:r>
      <w:r>
        <w:rPr>
          <w:rFonts w:eastAsia="Times New Roman"/>
          <w:i/>
          <w:iCs/>
        </w:rPr>
        <w:t xml:space="preserve"> </w:t>
      </w:r>
      <w:r>
        <w:rPr>
          <w:rFonts w:ascii="宋体" w:eastAsia="宋体" w:hAnsi="宋体" w:cs="宋体"/>
        </w:rPr>
        <w:t>连接（</w:t>
      </w:r>
      <w:r>
        <w:rPr>
          <w:rFonts w:eastAsia="Times New Roman"/>
        </w:rPr>
        <w:t>0.2145</w:t>
      </w:r>
      <w:r>
        <w:rPr>
          <w:rFonts w:ascii="宋体" w:eastAsia="宋体" w:hAnsi="宋体" w:cs="宋体"/>
        </w:rPr>
        <w:t>，</w:t>
      </w:r>
      <w:r>
        <w:rPr>
          <w:rFonts w:eastAsia="Times New Roman"/>
        </w:rPr>
        <w:t>0.36</w:t>
      </w:r>
      <w:r>
        <w:rPr>
          <w:rFonts w:ascii="宋体" w:eastAsia="宋体" w:hAnsi="宋体" w:cs="宋体"/>
        </w:rPr>
        <w:t>）与（</w:t>
      </w:r>
      <w:r>
        <w:rPr>
          <w:rFonts w:eastAsia="Times New Roman"/>
        </w:rPr>
        <w:t>0.002</w:t>
      </w:r>
      <w:r>
        <w:rPr>
          <w:rFonts w:ascii="宋体" w:eastAsia="宋体" w:hAnsi="宋体" w:cs="宋体"/>
        </w:rPr>
        <w:t>，</w:t>
      </w:r>
      <w:r>
        <w:rPr>
          <w:rFonts w:eastAsia="Times New Roman"/>
        </w:rPr>
        <w:t>0.002</w:t>
      </w:r>
      <w:r>
        <w:rPr>
          <w:rFonts w:ascii="宋体" w:eastAsia="宋体" w:hAnsi="宋体" w:cs="宋体"/>
        </w:rPr>
        <w:t>）两点的直线即为提馏段操作线</w:t>
      </w:r>
    </w:p>
    <w:p w:rsidR="006C7769" w:rsidRDefault="006C7769">
      <w:pPr>
        <w:spacing w:line="322" w:lineRule="exact"/>
        <w:rPr>
          <w:sz w:val="20"/>
          <w:szCs w:val="20"/>
        </w:rPr>
      </w:pPr>
    </w:p>
    <w:p w:rsidR="006C7769" w:rsidRDefault="00B93A8E">
      <w:pPr>
        <w:spacing w:line="274" w:lineRule="exact"/>
        <w:ind w:left="1940"/>
        <w:rPr>
          <w:sz w:val="20"/>
          <w:szCs w:val="20"/>
        </w:rPr>
      </w:pPr>
      <w:r>
        <w:rPr>
          <w:rFonts w:ascii="宋体" w:eastAsia="宋体" w:hAnsi="宋体" w:cs="宋体"/>
          <w:sz w:val="24"/>
          <w:szCs w:val="24"/>
        </w:rPr>
        <w:t>该操作线为：</w:t>
      </w:r>
    </w:p>
    <w:p w:rsidR="006C7769" w:rsidRDefault="00B93A8E">
      <w:pPr>
        <w:tabs>
          <w:tab w:val="left" w:pos="3260"/>
        </w:tabs>
        <w:spacing w:line="498" w:lineRule="exact"/>
        <w:ind w:left="2040"/>
        <w:rPr>
          <w:sz w:val="20"/>
          <w:szCs w:val="20"/>
        </w:rPr>
      </w:pPr>
      <w:r>
        <w:rPr>
          <w:rFonts w:eastAsia="Times New Roman"/>
          <w:i/>
          <w:iCs/>
          <w:sz w:val="24"/>
          <w:szCs w:val="24"/>
        </w:rPr>
        <w:t>y</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0.002</w:t>
      </w:r>
      <w:r>
        <w:rPr>
          <w:rFonts w:eastAsia="Times New Roman"/>
          <w:i/>
          <w:iCs/>
          <w:sz w:val="24"/>
          <w:szCs w:val="24"/>
        </w:rPr>
        <w:t xml:space="preserve"> </w:t>
      </w:r>
      <w:r>
        <w:rPr>
          <w:rFonts w:ascii="Symbol" w:eastAsia="Symbol" w:hAnsi="Symbol" w:cs="Symbol"/>
          <w:sz w:val="48"/>
          <w:szCs w:val="48"/>
          <w:vertAlign w:val="subscript"/>
        </w:rPr>
        <w:t></w:t>
      </w:r>
      <w:r>
        <w:rPr>
          <w:sz w:val="20"/>
          <w:szCs w:val="20"/>
        </w:rPr>
        <w:tab/>
      </w:r>
      <w:r>
        <w:rPr>
          <w:rFonts w:eastAsia="Times New Roman"/>
          <w:sz w:val="23"/>
          <w:szCs w:val="23"/>
        </w:rPr>
        <w:t xml:space="preserve">0.36 </w:t>
      </w:r>
      <w:r>
        <w:rPr>
          <w:rFonts w:ascii="Arial Unicode MS" w:eastAsia="Arial Unicode MS" w:hAnsi="Arial Unicode MS" w:cs="Arial Unicode MS"/>
          <w:sz w:val="23"/>
          <w:szCs w:val="23"/>
        </w:rPr>
        <w:t>−</w:t>
      </w:r>
      <w:r>
        <w:rPr>
          <w:rFonts w:eastAsia="Times New Roman"/>
          <w:sz w:val="23"/>
          <w:szCs w:val="23"/>
        </w:rPr>
        <w:t xml:space="preserve"> 0.002</w:t>
      </w:r>
    </w:p>
    <w:p w:rsidR="006C7769" w:rsidRDefault="00B93A8E">
      <w:pPr>
        <w:spacing w:line="20" w:lineRule="exact"/>
        <w:rPr>
          <w:sz w:val="20"/>
          <w:szCs w:val="20"/>
        </w:rPr>
      </w:pPr>
      <w:r>
        <w:rPr>
          <w:noProof/>
          <w:sz w:val="20"/>
          <w:szCs w:val="20"/>
        </w:rPr>
        <w:drawing>
          <wp:anchor distT="0" distB="0" distL="114300" distR="114300" simplePos="0" relativeHeight="252368896" behindDoc="1" locked="0" layoutInCell="0" allowOverlap="1">
            <wp:simplePos x="0" y="0"/>
            <wp:positionH relativeFrom="column">
              <wp:posOffset>1243965</wp:posOffset>
            </wp:positionH>
            <wp:positionV relativeFrom="paragraph">
              <wp:posOffset>-53975</wp:posOffset>
            </wp:positionV>
            <wp:extent cx="1670050" cy="6350"/>
            <wp:effectExtent l="0" t="0" r="0" b="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394"/>
                    <a:srcRect/>
                    <a:stretch>
                      <a:fillRect/>
                    </a:stretch>
                  </pic:blipFill>
                  <pic:spPr bwMode="auto">
                    <a:xfrm>
                      <a:off x="0" y="0"/>
                      <a:ext cx="1670050" cy="6350"/>
                    </a:xfrm>
                    <a:prstGeom prst="rect">
                      <a:avLst/>
                    </a:prstGeom>
                    <a:noFill/>
                  </pic:spPr>
                </pic:pic>
              </a:graphicData>
            </a:graphic>
          </wp:anchor>
        </w:drawing>
      </w:r>
    </w:p>
    <w:p w:rsidR="006C7769" w:rsidRDefault="00B93A8E">
      <w:pPr>
        <w:tabs>
          <w:tab w:val="left" w:pos="3140"/>
        </w:tabs>
        <w:spacing w:line="221" w:lineRule="exact"/>
        <w:ind w:left="2040"/>
        <w:rPr>
          <w:sz w:val="20"/>
          <w:szCs w:val="20"/>
        </w:rPr>
      </w:pPr>
      <w:r>
        <w:rPr>
          <w:rFonts w:eastAsia="Times New Roman"/>
          <w:i/>
          <w:iCs/>
          <w:sz w:val="24"/>
          <w:szCs w:val="24"/>
        </w:rPr>
        <w:t>x</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0.002</w:t>
      </w:r>
      <w:r>
        <w:rPr>
          <w:sz w:val="20"/>
          <w:szCs w:val="20"/>
        </w:rPr>
        <w:tab/>
      </w:r>
      <w:r>
        <w:rPr>
          <w:rFonts w:eastAsia="Times New Roman"/>
          <w:sz w:val="23"/>
          <w:szCs w:val="23"/>
        </w:rPr>
        <w:t xml:space="preserve">0.2145 </w:t>
      </w:r>
      <w:r>
        <w:rPr>
          <w:rFonts w:ascii="Arial Unicode MS" w:eastAsia="Arial Unicode MS" w:hAnsi="Arial Unicode MS" w:cs="Arial Unicode MS"/>
          <w:sz w:val="23"/>
          <w:szCs w:val="23"/>
        </w:rPr>
        <w:t>−</w:t>
      </w:r>
      <w:r>
        <w:rPr>
          <w:rFonts w:eastAsia="Times New Roman"/>
          <w:sz w:val="23"/>
          <w:szCs w:val="23"/>
        </w:rPr>
        <w:t xml:space="preserve"> 0.002</w:t>
      </w:r>
    </w:p>
    <w:p w:rsidR="006C7769" w:rsidRDefault="006C7769">
      <w:pPr>
        <w:spacing w:line="17" w:lineRule="exact"/>
        <w:rPr>
          <w:sz w:val="20"/>
          <w:szCs w:val="20"/>
        </w:rPr>
      </w:pPr>
    </w:p>
    <w:p w:rsidR="006C7769" w:rsidRDefault="00B93A8E" w:rsidP="007343B3">
      <w:pPr>
        <w:numPr>
          <w:ilvl w:val="0"/>
          <w:numId w:val="198"/>
        </w:numPr>
        <w:tabs>
          <w:tab w:val="left" w:pos="2200"/>
        </w:tabs>
        <w:spacing w:line="324" w:lineRule="exact"/>
        <w:ind w:left="2200" w:hanging="267"/>
        <w:rPr>
          <w:rFonts w:ascii="宋体" w:eastAsia="宋体" w:hAnsi="宋体" w:cs="宋体"/>
          <w:sz w:val="24"/>
          <w:szCs w:val="24"/>
        </w:rPr>
      </w:pPr>
      <w:r>
        <w:rPr>
          <w:rFonts w:eastAsia="Times New Roman"/>
          <w:i/>
          <w:iCs/>
          <w:sz w:val="24"/>
          <w:szCs w:val="24"/>
        </w:rPr>
        <w:t xml:space="preserve">y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1.685</w:t>
      </w:r>
      <w:r>
        <w:rPr>
          <w:rFonts w:eastAsia="Times New Roman"/>
          <w:i/>
          <w:iCs/>
          <w:sz w:val="24"/>
          <w:szCs w:val="24"/>
        </w:rPr>
        <w:t xml:space="preserve"> x</w:t>
      </w:r>
      <w:r>
        <w:rPr>
          <w:rFonts w:ascii="Arial Unicode MS" w:eastAsia="Arial Unicode MS" w:hAnsi="Arial Unicode MS" w:cs="Arial Unicode MS"/>
          <w:sz w:val="24"/>
          <w:szCs w:val="24"/>
        </w:rPr>
        <w:t>−</w:t>
      </w:r>
      <w:r>
        <w:rPr>
          <w:rFonts w:eastAsia="Times New Roman"/>
          <w:sz w:val="24"/>
          <w:szCs w:val="24"/>
        </w:rPr>
        <w:t>1.369</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p>
    <w:p w:rsidR="006C7769" w:rsidRDefault="006C7769">
      <w:pPr>
        <w:sectPr w:rsidR="006C7769">
          <w:type w:val="continuous"/>
          <w:pgSz w:w="11900" w:h="16838"/>
          <w:pgMar w:top="1322" w:right="1440" w:bottom="1440" w:left="1440" w:header="0" w:footer="0" w:gutter="0"/>
          <w:cols w:space="720" w:equalWidth="0">
            <w:col w:w="9026"/>
          </w:cols>
        </w:sectPr>
      </w:pPr>
    </w:p>
    <w:p w:rsidR="006C7769" w:rsidRDefault="006C7769">
      <w:pPr>
        <w:spacing w:line="3" w:lineRule="exact"/>
        <w:rPr>
          <w:sz w:val="20"/>
          <w:szCs w:val="20"/>
        </w:rPr>
      </w:pPr>
      <w:bookmarkStart w:id="110" w:name="page103"/>
      <w:bookmarkEnd w:id="110"/>
    </w:p>
    <w:p w:rsidR="006C7769" w:rsidRDefault="00B93A8E" w:rsidP="004269E0">
      <w:pPr>
        <w:pStyle w:val="1"/>
        <w:rPr>
          <w:rFonts w:hint="eastAsia"/>
          <w:sz w:val="20"/>
          <w:szCs w:val="20"/>
        </w:rPr>
      </w:pPr>
      <w:bookmarkStart w:id="111" w:name="_Toc24919540"/>
      <w:r>
        <w:t>第</w:t>
      </w:r>
      <w:r w:rsidR="004269E0">
        <w:rPr>
          <w:rFonts w:hint="eastAsia"/>
        </w:rPr>
        <w:t>8</w:t>
      </w:r>
      <w:r>
        <w:t>章</w:t>
      </w:r>
      <w:r>
        <w:t xml:space="preserve"> </w:t>
      </w:r>
      <w:r w:rsidR="004269E0">
        <w:rPr>
          <w:rFonts w:hint="eastAsia"/>
        </w:rPr>
        <w:t>塔设备</w:t>
      </w:r>
      <w:bookmarkEnd w:id="111"/>
    </w:p>
    <w:p w:rsidR="006C7769" w:rsidRDefault="006C7769">
      <w:pPr>
        <w:spacing w:line="351" w:lineRule="exact"/>
        <w:rPr>
          <w:sz w:val="20"/>
          <w:szCs w:val="20"/>
        </w:rPr>
      </w:pPr>
    </w:p>
    <w:p w:rsidR="006C7769" w:rsidRDefault="00B93A8E">
      <w:pPr>
        <w:spacing w:line="297" w:lineRule="exact"/>
        <w:ind w:left="360" w:right="366" w:firstLine="450"/>
        <w:rPr>
          <w:sz w:val="20"/>
          <w:szCs w:val="20"/>
        </w:rPr>
      </w:pPr>
      <w:r>
        <w:rPr>
          <w:rFonts w:ascii="宋体" w:eastAsia="宋体" w:hAnsi="宋体" w:cs="宋体"/>
          <w:sz w:val="24"/>
          <w:szCs w:val="24"/>
        </w:rPr>
        <w:t>1）拟用清水吸收空气与丙酮混合气中的丙酮。混合气含丙酮 4.5%（体积）。操作条件：常压，25℃，塔底液相质量流速 G</w:t>
      </w:r>
      <w:r>
        <w:rPr>
          <w:rFonts w:ascii="宋体" w:eastAsia="宋体" w:hAnsi="宋体" w:cs="宋体"/>
          <w:sz w:val="15"/>
          <w:szCs w:val="15"/>
        </w:rPr>
        <w:t>L</w:t>
      </w:r>
      <w:r>
        <w:rPr>
          <w:rFonts w:ascii="宋体" w:eastAsia="宋体" w:hAnsi="宋体" w:cs="宋体"/>
          <w:sz w:val="24"/>
          <w:szCs w:val="24"/>
        </w:rPr>
        <w:t>=6.34kg/(s·m</w:t>
      </w:r>
      <w:r>
        <w:rPr>
          <w:rFonts w:ascii="宋体" w:eastAsia="宋体" w:hAnsi="宋体" w:cs="宋体"/>
          <w:sz w:val="31"/>
          <w:szCs w:val="31"/>
          <w:vertAlign w:val="superscript"/>
        </w:rPr>
        <w:t>2</w:t>
      </w:r>
      <w:r>
        <w:rPr>
          <w:rFonts w:ascii="宋体" w:eastAsia="宋体" w:hAnsi="宋体" w:cs="宋体"/>
          <w:sz w:val="24"/>
          <w:szCs w:val="24"/>
        </w:rPr>
        <w:t>)，液相与气相质量流量之比为 2.50，取操作气速为泛点气速的 70%。试比较采用 25×25×2.5mm 瓷质拉西环乱堆与采用 25×3.3mm 瓷之矩鞍形填料两种方案的空塔气速及每 m 填料层压降。按塔底条件计算，液相物性按水计。</w:t>
      </w:r>
    </w:p>
    <w:p w:rsidR="006C7769" w:rsidRDefault="006C7769">
      <w:pPr>
        <w:spacing w:line="336" w:lineRule="exact"/>
        <w:rPr>
          <w:sz w:val="20"/>
          <w:szCs w:val="20"/>
        </w:rPr>
      </w:pPr>
    </w:p>
    <w:p w:rsidR="006C7769" w:rsidRDefault="00B93A8E">
      <w:pPr>
        <w:spacing w:line="365" w:lineRule="exact"/>
        <w:ind w:left="840" w:right="1946" w:hanging="3"/>
        <w:rPr>
          <w:sz w:val="20"/>
          <w:szCs w:val="20"/>
        </w:rPr>
      </w:pPr>
      <w:r>
        <w:rPr>
          <w:rFonts w:ascii="宋体" w:eastAsia="宋体" w:hAnsi="宋体" w:cs="宋体"/>
          <w:sz w:val="24"/>
          <w:szCs w:val="24"/>
        </w:rPr>
        <w:t>解：液相；按</w:t>
      </w:r>
      <w:r>
        <w:rPr>
          <w:rFonts w:eastAsia="Times New Roman"/>
          <w:sz w:val="24"/>
          <w:szCs w:val="24"/>
        </w:rPr>
        <w:t>25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清水计，</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8"/>
          <w:szCs w:val="28"/>
          <w:vertAlign w:val="subscript"/>
        </w:rPr>
        <w:t>L</w:t>
      </w:r>
      <w:r>
        <w:rPr>
          <w:rFonts w:ascii="Symbol" w:eastAsia="Symbol" w:hAnsi="Symbol" w:cs="Symbol"/>
          <w:sz w:val="24"/>
          <w:szCs w:val="24"/>
        </w:rPr>
        <w:t></w:t>
      </w:r>
      <w:r>
        <w:rPr>
          <w:rFonts w:eastAsia="Times New Roman"/>
          <w:sz w:val="24"/>
          <w:szCs w:val="24"/>
        </w:rPr>
        <w:t xml:space="preserve"> 997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r>
        <w:rPr>
          <w:rFonts w:ascii="宋体" w:eastAsia="宋体" w:hAnsi="宋体" w:cs="宋体"/>
          <w:sz w:val="24"/>
          <w:szCs w:val="24"/>
        </w:rPr>
        <w:t>，</w:t>
      </w:r>
      <w:r>
        <w:rPr>
          <w:rFonts w:eastAsia="Times New Roman"/>
          <w:sz w:val="24"/>
          <w:szCs w:val="24"/>
        </w:rPr>
        <w:t xml:space="preserve"> </w:t>
      </w:r>
      <w:r>
        <w:rPr>
          <w:rFonts w:ascii="Symbol" w:eastAsia="Symbol" w:hAnsi="Symbol" w:cs="Symbol"/>
          <w:i/>
          <w:iCs/>
          <w:sz w:val="24"/>
          <w:szCs w:val="24"/>
        </w:rPr>
        <w:t></w:t>
      </w:r>
      <w:r>
        <w:rPr>
          <w:rFonts w:eastAsia="Times New Roman"/>
          <w:sz w:val="24"/>
          <w:szCs w:val="24"/>
        </w:rPr>
        <w:t xml:space="preserve"> </w:t>
      </w:r>
      <w:r>
        <w:rPr>
          <w:rFonts w:eastAsia="Times New Roman"/>
          <w:i/>
          <w:iCs/>
          <w:sz w:val="28"/>
          <w:szCs w:val="28"/>
          <w:vertAlign w:val="subscript"/>
        </w:rPr>
        <w:t>L</w:t>
      </w:r>
      <w:r>
        <w:rPr>
          <w:rFonts w:ascii="Symbol" w:eastAsia="Symbol" w:hAnsi="Symbol" w:cs="Symbol"/>
          <w:sz w:val="24"/>
          <w:szCs w:val="24"/>
        </w:rPr>
        <w:t></w:t>
      </w:r>
      <w:r>
        <w:rPr>
          <w:rFonts w:eastAsia="Times New Roman"/>
          <w:sz w:val="24"/>
          <w:szCs w:val="24"/>
        </w:rPr>
        <w:t xml:space="preserve"> 0.8937 </w:t>
      </w:r>
      <w:r>
        <w:rPr>
          <w:rFonts w:eastAsia="Times New Roman"/>
          <w:i/>
          <w:iCs/>
          <w:sz w:val="24"/>
          <w:szCs w:val="24"/>
        </w:rPr>
        <w:t>CP</w:t>
      </w:r>
      <w:r>
        <w:rPr>
          <w:rFonts w:eastAsia="Times New Roman"/>
          <w:sz w:val="24"/>
          <w:szCs w:val="24"/>
        </w:rPr>
        <w:t xml:space="preserve"> </w:t>
      </w:r>
      <w:r>
        <w:rPr>
          <w:rFonts w:ascii="宋体" w:eastAsia="宋体" w:hAnsi="宋体" w:cs="宋体"/>
          <w:sz w:val="24"/>
          <w:szCs w:val="24"/>
        </w:rPr>
        <w:t>气相：</w:t>
      </w:r>
      <w:r>
        <w:rPr>
          <w:rFonts w:eastAsia="Times New Roman"/>
          <w:i/>
          <w:iCs/>
          <w:sz w:val="24"/>
          <w:szCs w:val="24"/>
        </w:rPr>
        <w:t xml:space="preserve">M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95.5%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30.3</w:t>
      </w:r>
      <w:r>
        <w:rPr>
          <w:rFonts w:ascii="宋体" w:eastAsia="宋体" w:hAnsi="宋体" w:cs="宋体"/>
          <w:sz w:val="24"/>
          <w:szCs w:val="24"/>
        </w:rPr>
        <w:t>，</w:t>
      </w:r>
    </w:p>
    <w:p w:rsidR="006C7769" w:rsidRDefault="00B93A8E">
      <w:pPr>
        <w:spacing w:line="20" w:lineRule="exact"/>
        <w:rPr>
          <w:sz w:val="20"/>
          <w:szCs w:val="20"/>
        </w:rPr>
      </w:pPr>
      <w:r>
        <w:rPr>
          <w:noProof/>
          <w:sz w:val="20"/>
          <w:szCs w:val="20"/>
        </w:rPr>
        <w:drawing>
          <wp:anchor distT="0" distB="0" distL="114300" distR="114300" simplePos="0" relativeHeight="252372992" behindDoc="1" locked="0" layoutInCell="0" allowOverlap="1">
            <wp:simplePos x="0" y="0"/>
            <wp:positionH relativeFrom="column">
              <wp:posOffset>892175</wp:posOffset>
            </wp:positionH>
            <wp:positionV relativeFrom="paragraph">
              <wp:posOffset>-189865</wp:posOffset>
            </wp:positionV>
            <wp:extent cx="145415" cy="6350"/>
            <wp:effectExtent l="0" t="0" r="0" b="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395"/>
                    <a:srcRect/>
                    <a:stretch>
                      <a:fillRect/>
                    </a:stretch>
                  </pic:blipFill>
                  <pic:spPr bwMode="auto">
                    <a:xfrm>
                      <a:off x="0" y="0"/>
                      <a:ext cx="145415" cy="6350"/>
                    </a:xfrm>
                    <a:prstGeom prst="rect">
                      <a:avLst/>
                    </a:prstGeom>
                    <a:noFill/>
                  </pic:spPr>
                </pic:pic>
              </a:graphicData>
            </a:graphic>
          </wp:anchor>
        </w:drawing>
      </w:r>
    </w:p>
    <w:p w:rsidR="006C7769" w:rsidRDefault="006C7769">
      <w:pPr>
        <w:spacing w:line="50" w:lineRule="exact"/>
        <w:rPr>
          <w:sz w:val="20"/>
          <w:szCs w:val="20"/>
        </w:rPr>
      </w:pPr>
    </w:p>
    <w:p w:rsidR="006C7769" w:rsidRDefault="00B93A8E">
      <w:pPr>
        <w:spacing w:line="322" w:lineRule="exact"/>
        <w:ind w:left="1440"/>
        <w:rPr>
          <w:sz w:val="20"/>
          <w:szCs w:val="20"/>
        </w:rPr>
      </w:pP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8"/>
          <w:szCs w:val="28"/>
          <w:vertAlign w:val="subscript"/>
        </w:rPr>
        <w:t>V</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1.013</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30.3</w:t>
      </w:r>
      <w:r>
        <w:rPr>
          <w:rFonts w:ascii="宋体" w:eastAsia="宋体" w:hAnsi="宋体" w:cs="宋体"/>
          <w:sz w:val="24"/>
          <w:szCs w:val="24"/>
        </w:rPr>
        <w:t>（</w:t>
      </w:r>
      <w:r>
        <w:rPr>
          <w:rFonts w:eastAsia="Times New Roman"/>
          <w:sz w:val="24"/>
          <w:szCs w:val="24"/>
        </w:rPr>
        <w:t xml:space="preserve">/8314 </w:t>
      </w:r>
      <w:r>
        <w:rPr>
          <w:rFonts w:ascii="Symbol" w:eastAsia="Symbol" w:hAnsi="Symbol" w:cs="Symbol"/>
          <w:sz w:val="24"/>
          <w:szCs w:val="24"/>
        </w:rPr>
        <w:t></w:t>
      </w:r>
      <w:r>
        <w:rPr>
          <w:rFonts w:eastAsia="Times New Roman"/>
          <w:sz w:val="24"/>
          <w:szCs w:val="24"/>
        </w:rPr>
        <w:t xml:space="preserve"> 298</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1.239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p>
    <w:p w:rsidR="006C7769" w:rsidRDefault="006C7769">
      <w:pPr>
        <w:spacing w:line="75" w:lineRule="exact"/>
        <w:rPr>
          <w:sz w:val="20"/>
          <w:szCs w:val="20"/>
        </w:rPr>
      </w:pPr>
    </w:p>
    <w:p w:rsidR="006C7769" w:rsidRDefault="00B93A8E" w:rsidP="007343B3">
      <w:pPr>
        <w:numPr>
          <w:ilvl w:val="0"/>
          <w:numId w:val="199"/>
        </w:numPr>
        <w:tabs>
          <w:tab w:val="left" w:pos="1000"/>
        </w:tabs>
        <w:spacing w:line="322" w:lineRule="exact"/>
        <w:ind w:left="1000" w:hanging="288"/>
        <w:rPr>
          <w:rFonts w:ascii="宋体" w:eastAsia="宋体" w:hAnsi="宋体" w:cs="宋体"/>
          <w:sz w:val="24"/>
          <w:szCs w:val="24"/>
        </w:rPr>
      </w:pPr>
      <w:r>
        <w:rPr>
          <w:rFonts w:eastAsia="Times New Roman"/>
          <w:i/>
          <w:iCs/>
          <w:sz w:val="24"/>
          <w:szCs w:val="24"/>
        </w:rPr>
        <w:t>G</w:t>
      </w:r>
      <w:r>
        <w:rPr>
          <w:rFonts w:eastAsia="Times New Roman"/>
          <w:i/>
          <w:iCs/>
          <w:sz w:val="28"/>
          <w:szCs w:val="28"/>
          <w:vertAlign w:val="subscript"/>
        </w:rPr>
        <w:t>L</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G</w:t>
      </w:r>
      <w:r>
        <w:rPr>
          <w:rFonts w:eastAsia="Times New Roman"/>
          <w:i/>
          <w:iCs/>
          <w:sz w:val="28"/>
          <w:szCs w:val="28"/>
          <w:vertAlign w:val="subscript"/>
        </w:rPr>
        <w:t>V</w:t>
      </w:r>
      <w:r>
        <w:rPr>
          <w:rFonts w:ascii="宋体" w:eastAsia="宋体" w:hAnsi="宋体" w:cs="宋体"/>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8"/>
          <w:szCs w:val="28"/>
          <w:vertAlign w:val="subscript"/>
        </w:rPr>
        <w:t>L</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eastAsia="Times New Roman"/>
          <w:i/>
          <w:iCs/>
          <w:sz w:val="28"/>
          <w:szCs w:val="28"/>
          <w:vertAlign w:val="subscript"/>
        </w:rPr>
        <w:t>V</w:t>
      </w:r>
      <w:r>
        <w:rPr>
          <w:rFonts w:ascii="宋体" w:eastAsia="宋体" w:hAnsi="宋体" w:cs="宋体"/>
          <w:sz w:val="24"/>
          <w:szCs w:val="24"/>
        </w:rPr>
        <w:t>）</w:t>
      </w:r>
      <w:r>
        <w:rPr>
          <w:rFonts w:eastAsia="Times New Roman"/>
          <w:sz w:val="28"/>
          <w:szCs w:val="28"/>
          <w:vertAlign w:val="superscript"/>
        </w:rPr>
        <w:t>0.5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2.50</w:t>
      </w:r>
      <w:r>
        <w:rPr>
          <w:rFonts w:ascii="宋体" w:eastAsia="宋体" w:hAnsi="宋体" w:cs="宋体"/>
          <w:sz w:val="24"/>
          <w:szCs w:val="24"/>
        </w:rPr>
        <w:t>（</w:t>
      </w:r>
      <w:r>
        <w:rPr>
          <w:rFonts w:eastAsia="Times New Roman"/>
          <w:sz w:val="24"/>
          <w:szCs w:val="24"/>
        </w:rPr>
        <w:t>1.239 / 997</w:t>
      </w:r>
      <w:r>
        <w:rPr>
          <w:rFonts w:ascii="宋体" w:eastAsia="宋体" w:hAnsi="宋体" w:cs="宋体"/>
          <w:sz w:val="24"/>
          <w:szCs w:val="24"/>
        </w:rPr>
        <w:t>）</w:t>
      </w:r>
      <w:r>
        <w:rPr>
          <w:rFonts w:eastAsia="Times New Roman"/>
          <w:sz w:val="28"/>
          <w:szCs w:val="28"/>
          <w:vertAlign w:val="superscript"/>
        </w:rPr>
        <w:t>0.5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0.0881</w:t>
      </w:r>
    </w:p>
    <w:p w:rsidR="006C7769" w:rsidRDefault="006C7769">
      <w:pPr>
        <w:spacing w:line="58" w:lineRule="exact"/>
        <w:rPr>
          <w:rFonts w:ascii="宋体" w:eastAsia="宋体" w:hAnsi="宋体" w:cs="宋体"/>
          <w:sz w:val="24"/>
          <w:szCs w:val="24"/>
        </w:rPr>
      </w:pPr>
    </w:p>
    <w:p w:rsidR="006C7769" w:rsidRDefault="00B93A8E" w:rsidP="007343B3">
      <w:pPr>
        <w:numPr>
          <w:ilvl w:val="1"/>
          <w:numId w:val="199"/>
        </w:numPr>
        <w:tabs>
          <w:tab w:val="left" w:pos="1120"/>
        </w:tabs>
        <w:spacing w:line="292" w:lineRule="exact"/>
        <w:ind w:left="1120" w:hanging="285"/>
        <w:rPr>
          <w:rFonts w:ascii="宋体" w:eastAsia="宋体" w:hAnsi="宋体" w:cs="宋体"/>
          <w:sz w:val="24"/>
          <w:szCs w:val="24"/>
        </w:rPr>
      </w:pPr>
      <w:r>
        <w:rPr>
          <w:rFonts w:eastAsia="Times New Roman"/>
          <w:i/>
          <w:iCs/>
          <w:sz w:val="24"/>
          <w:szCs w:val="24"/>
        </w:rPr>
        <w:t>Ec</w:t>
      </w:r>
      <w:r>
        <w:rPr>
          <w:rFonts w:eastAsia="Times New Roman"/>
          <w:sz w:val="24"/>
          <w:szCs w:val="24"/>
        </w:rPr>
        <w:t>ker</w:t>
      </w:r>
      <w:r>
        <w:rPr>
          <w:rFonts w:eastAsia="Times New Roman"/>
          <w:i/>
          <w:iCs/>
          <w:sz w:val="24"/>
          <w:szCs w:val="24"/>
        </w:rPr>
        <w:t xml:space="preserve"> t</w:t>
      </w:r>
      <w:r>
        <w:rPr>
          <w:rFonts w:ascii="宋体" w:eastAsia="宋体" w:hAnsi="宋体" w:cs="宋体"/>
          <w:sz w:val="24"/>
          <w:szCs w:val="24"/>
        </w:rPr>
        <w:t>图，乱堆填料泛点线纵坐标为</w:t>
      </w:r>
      <w:r>
        <w:rPr>
          <w:rFonts w:eastAsia="Times New Roman"/>
          <w:sz w:val="24"/>
          <w:szCs w:val="24"/>
        </w:rPr>
        <w:t>0.15</w:t>
      </w:r>
      <w:r>
        <w:rPr>
          <w:rFonts w:ascii="宋体" w:eastAsia="宋体" w:hAnsi="宋体" w:cs="宋体"/>
          <w:sz w:val="24"/>
          <w:szCs w:val="24"/>
        </w:rPr>
        <w:t>，即</w:t>
      </w:r>
    </w:p>
    <w:p w:rsidR="006C7769" w:rsidRDefault="006C7769">
      <w:pPr>
        <w:spacing w:line="94" w:lineRule="exact"/>
        <w:rPr>
          <w:rFonts w:ascii="宋体" w:eastAsia="宋体" w:hAnsi="宋体" w:cs="宋体"/>
          <w:sz w:val="24"/>
          <w:szCs w:val="24"/>
        </w:rPr>
      </w:pPr>
    </w:p>
    <w:p w:rsidR="006C7769" w:rsidRDefault="00B93A8E" w:rsidP="007343B3">
      <w:pPr>
        <w:numPr>
          <w:ilvl w:val="2"/>
          <w:numId w:val="199"/>
        </w:numPr>
        <w:tabs>
          <w:tab w:val="left" w:pos="1220"/>
        </w:tabs>
        <w:spacing w:line="322" w:lineRule="exact"/>
        <w:ind w:left="1220" w:hanging="268"/>
        <w:rPr>
          <w:rFonts w:ascii="宋体" w:eastAsia="宋体" w:hAnsi="宋体" w:cs="宋体"/>
          <w:sz w:val="24"/>
          <w:szCs w:val="24"/>
        </w:rPr>
      </w:pPr>
      <w:r>
        <w:rPr>
          <w:rFonts w:eastAsia="Times New Roman"/>
          <w:i/>
          <w:iCs/>
          <w:sz w:val="24"/>
          <w:szCs w:val="24"/>
        </w:rPr>
        <w:t xml:space="preserve">U </w:t>
      </w:r>
      <w:r>
        <w:rPr>
          <w:rFonts w:eastAsia="Times New Roman"/>
          <w:i/>
          <w:iCs/>
          <w:sz w:val="28"/>
          <w:szCs w:val="28"/>
          <w:vertAlign w:val="subscript"/>
        </w:rPr>
        <w:t>f</w:t>
      </w:r>
      <w:r>
        <w:rPr>
          <w:rFonts w:eastAsia="Times New Roman"/>
          <w:i/>
          <w:iCs/>
          <w:sz w:val="24"/>
          <w:szCs w:val="24"/>
        </w:rPr>
        <w:t xml:space="preserve"> </w:t>
      </w:r>
      <w:r>
        <w:rPr>
          <w:rFonts w:eastAsia="Times New Roman"/>
          <w:sz w:val="28"/>
          <w:szCs w:val="28"/>
          <w:vertAlign w:val="superscript"/>
        </w:rPr>
        <w:t>2</w:t>
      </w:r>
      <w:r>
        <w:rPr>
          <w:rFonts w:eastAsia="Times New Roman"/>
          <w:i/>
          <w:iCs/>
          <w:sz w:val="24"/>
          <w:szCs w:val="24"/>
        </w:rPr>
        <w:t xml:space="preserve"> </w:t>
      </w:r>
      <w:r>
        <w:rPr>
          <w:rFonts w:ascii="Arial Unicode MS" w:eastAsia="Arial Unicode MS" w:hAnsi="Arial Unicode MS" w:cs="Arial Unicode MS"/>
          <w:i/>
          <w:iCs/>
          <w:sz w:val="24"/>
          <w:szCs w:val="24"/>
        </w:rPr>
        <w:t>ϕ ψ</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g</w:t>
      </w:r>
      <w:r>
        <w:rPr>
          <w:rFonts w:ascii="宋体" w:eastAsia="宋体" w:hAnsi="宋体" w:cs="宋体"/>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eastAsia="Times New Roman"/>
          <w:i/>
          <w:iCs/>
          <w:sz w:val="28"/>
          <w:szCs w:val="28"/>
          <w:vertAlign w:val="subscript"/>
        </w:rPr>
        <w:t>V</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eastAsia="Times New Roman"/>
          <w:i/>
          <w:iCs/>
          <w:sz w:val="28"/>
          <w:szCs w:val="28"/>
          <w:vertAlign w:val="subscript"/>
        </w:rPr>
        <w:t>L</w:t>
      </w:r>
      <w:r>
        <w:rPr>
          <w:rFonts w:ascii="宋体" w:eastAsia="宋体" w:hAnsi="宋体" w:cs="宋体"/>
          <w:sz w:val="24"/>
          <w:szCs w:val="24"/>
        </w:rPr>
        <w:t>）</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4"/>
          <w:szCs w:val="24"/>
        </w:rPr>
        <w:t xml:space="preserve"> </w:t>
      </w:r>
      <w:r>
        <w:rPr>
          <w:rFonts w:eastAsia="Times New Roman"/>
          <w:i/>
          <w:iCs/>
          <w:sz w:val="28"/>
          <w:szCs w:val="28"/>
          <w:vertAlign w:val="subscript"/>
        </w:rPr>
        <w:t>L</w:t>
      </w:r>
      <w:r>
        <w:rPr>
          <w:rFonts w:eastAsia="Times New Roman"/>
          <w:sz w:val="28"/>
          <w:szCs w:val="28"/>
          <w:vertAlign w:val="superscript"/>
        </w:rPr>
        <w:t>0.5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0.15</w:t>
      </w:r>
    </w:p>
    <w:p w:rsidR="006C7769" w:rsidRDefault="006C7769">
      <w:pPr>
        <w:spacing w:line="121"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680"/>
        <w:gridCol w:w="100"/>
        <w:gridCol w:w="940"/>
        <w:gridCol w:w="60"/>
        <w:gridCol w:w="20"/>
        <w:gridCol w:w="520"/>
        <w:gridCol w:w="20"/>
        <w:gridCol w:w="2480"/>
        <w:gridCol w:w="600"/>
        <w:gridCol w:w="1220"/>
        <w:gridCol w:w="20"/>
      </w:tblGrid>
      <w:tr w:rsidR="006C7769">
        <w:trPr>
          <w:trHeight w:val="329"/>
        </w:trPr>
        <w:tc>
          <w:tcPr>
            <w:tcW w:w="4820" w:type="dxa"/>
            <w:gridSpan w:val="8"/>
            <w:vAlign w:val="bottom"/>
          </w:tcPr>
          <w:p w:rsidR="006C7769" w:rsidRDefault="00B93A8E">
            <w:pPr>
              <w:spacing w:line="324" w:lineRule="exact"/>
              <w:rPr>
                <w:sz w:val="20"/>
                <w:szCs w:val="20"/>
              </w:rPr>
            </w:pPr>
            <w:r>
              <w:rPr>
                <w:rFonts w:ascii="宋体" w:eastAsia="宋体" w:hAnsi="宋体" w:cs="宋体"/>
                <w:w w:val="94"/>
                <w:sz w:val="24"/>
                <w:szCs w:val="24"/>
              </w:rPr>
              <w:t>（</w:t>
            </w:r>
            <w:r>
              <w:rPr>
                <w:rFonts w:eastAsia="Times New Roman"/>
                <w:w w:val="94"/>
                <w:sz w:val="24"/>
                <w:szCs w:val="24"/>
              </w:rPr>
              <w:t>1</w:t>
            </w:r>
            <w:r>
              <w:rPr>
                <w:rFonts w:ascii="宋体" w:eastAsia="宋体" w:hAnsi="宋体" w:cs="宋体"/>
                <w:w w:val="94"/>
                <w:sz w:val="24"/>
                <w:szCs w:val="24"/>
              </w:rPr>
              <w:t>）</w:t>
            </w:r>
            <w:r>
              <w:rPr>
                <w:rFonts w:eastAsia="Times New Roman"/>
                <w:w w:val="94"/>
                <w:sz w:val="24"/>
                <w:szCs w:val="24"/>
              </w:rPr>
              <w:t xml:space="preserve">25 </w:t>
            </w:r>
            <w:r>
              <w:rPr>
                <w:rFonts w:ascii="Symbol" w:eastAsia="Symbol" w:hAnsi="Symbol" w:cs="Symbol"/>
                <w:w w:val="94"/>
                <w:sz w:val="24"/>
                <w:szCs w:val="24"/>
              </w:rPr>
              <w:t></w:t>
            </w:r>
            <w:r>
              <w:rPr>
                <w:rFonts w:eastAsia="Times New Roman"/>
                <w:w w:val="94"/>
                <w:sz w:val="24"/>
                <w:szCs w:val="24"/>
              </w:rPr>
              <w:t xml:space="preserve"> 25 </w:t>
            </w:r>
            <w:r>
              <w:rPr>
                <w:rFonts w:ascii="Symbol" w:eastAsia="Symbol" w:hAnsi="Symbol" w:cs="Symbol"/>
                <w:w w:val="94"/>
                <w:sz w:val="24"/>
                <w:szCs w:val="24"/>
              </w:rPr>
              <w:t></w:t>
            </w:r>
            <w:r>
              <w:rPr>
                <w:rFonts w:eastAsia="Times New Roman"/>
                <w:w w:val="94"/>
                <w:sz w:val="24"/>
                <w:szCs w:val="24"/>
              </w:rPr>
              <w:t xml:space="preserve"> 2.5 </w:t>
            </w:r>
            <w:r>
              <w:rPr>
                <w:rFonts w:eastAsia="Times New Roman"/>
                <w:i/>
                <w:iCs/>
                <w:w w:val="94"/>
                <w:sz w:val="24"/>
                <w:szCs w:val="24"/>
              </w:rPr>
              <w:t>mm</w:t>
            </w:r>
            <w:r>
              <w:rPr>
                <w:rFonts w:ascii="宋体" w:eastAsia="宋体" w:hAnsi="宋体" w:cs="宋体"/>
                <w:w w:val="94"/>
                <w:sz w:val="24"/>
                <w:szCs w:val="24"/>
              </w:rPr>
              <w:t>瓷拉西环乱堆：</w:t>
            </w:r>
            <w:r>
              <w:rPr>
                <w:rFonts w:eastAsia="Times New Roman"/>
                <w:w w:val="94"/>
                <w:sz w:val="24"/>
                <w:szCs w:val="24"/>
              </w:rPr>
              <w:t xml:space="preserve"> </w:t>
            </w:r>
            <w:r>
              <w:rPr>
                <w:rFonts w:ascii="Arial Unicode MS" w:eastAsia="Arial Unicode MS" w:hAnsi="Arial Unicode MS" w:cs="Arial Unicode MS"/>
                <w:i/>
                <w:iCs/>
                <w:w w:val="94"/>
                <w:sz w:val="24"/>
                <w:szCs w:val="24"/>
              </w:rPr>
              <w:t>ϕ</w:t>
            </w:r>
            <w:r>
              <w:rPr>
                <w:rFonts w:eastAsia="Times New Roman"/>
                <w:w w:val="94"/>
                <w:sz w:val="24"/>
                <w:szCs w:val="24"/>
              </w:rPr>
              <w:t xml:space="preserve"> </w:t>
            </w:r>
            <w:r>
              <w:rPr>
                <w:rFonts w:ascii="Symbol" w:eastAsia="Symbol" w:hAnsi="Symbol" w:cs="Symbol"/>
                <w:w w:val="94"/>
                <w:sz w:val="24"/>
                <w:szCs w:val="24"/>
              </w:rPr>
              <w:t></w:t>
            </w:r>
            <w:r>
              <w:rPr>
                <w:rFonts w:eastAsia="Times New Roman"/>
                <w:w w:val="94"/>
                <w:sz w:val="24"/>
                <w:szCs w:val="24"/>
              </w:rPr>
              <w:t xml:space="preserve"> 450 </w:t>
            </w:r>
            <w:r>
              <w:rPr>
                <w:rFonts w:eastAsia="Times New Roman"/>
                <w:i/>
                <w:iCs/>
                <w:w w:val="94"/>
                <w:sz w:val="24"/>
                <w:szCs w:val="24"/>
              </w:rPr>
              <w:t>m</w:t>
            </w:r>
            <w:r>
              <w:rPr>
                <w:rFonts w:ascii="Arial Unicode MS" w:eastAsia="Arial Unicode MS" w:hAnsi="Arial Unicode MS" w:cs="Arial Unicode MS"/>
                <w:w w:val="94"/>
                <w:sz w:val="28"/>
                <w:szCs w:val="28"/>
                <w:vertAlign w:val="superscript"/>
              </w:rPr>
              <w:t>−</w:t>
            </w:r>
            <w:r>
              <w:rPr>
                <w:rFonts w:eastAsia="Times New Roman"/>
                <w:w w:val="94"/>
                <w:sz w:val="28"/>
                <w:szCs w:val="28"/>
                <w:vertAlign w:val="superscript"/>
              </w:rPr>
              <w:t>1</w:t>
            </w:r>
          </w:p>
        </w:tc>
        <w:tc>
          <w:tcPr>
            <w:tcW w:w="60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08"/>
        </w:trPr>
        <w:tc>
          <w:tcPr>
            <w:tcW w:w="680" w:type="dxa"/>
            <w:vAlign w:val="bottom"/>
          </w:tcPr>
          <w:p w:rsidR="006C7769" w:rsidRDefault="00B93A8E">
            <w:pPr>
              <w:ind w:left="400"/>
              <w:rPr>
                <w:sz w:val="20"/>
                <w:szCs w:val="20"/>
              </w:rPr>
            </w:pPr>
            <w:r>
              <w:rPr>
                <w:rFonts w:eastAsia="Times New Roman"/>
                <w:i/>
                <w:iCs/>
                <w:w w:val="90"/>
                <w:sz w:val="24"/>
                <w:szCs w:val="24"/>
              </w:rPr>
              <w:t xml:space="preserve">U </w:t>
            </w:r>
            <w:r>
              <w:rPr>
                <w:rFonts w:eastAsia="Times New Roman"/>
                <w:i/>
                <w:iCs/>
                <w:w w:val="90"/>
                <w:sz w:val="28"/>
                <w:szCs w:val="28"/>
                <w:vertAlign w:val="subscript"/>
              </w:rPr>
              <w:t>f</w:t>
            </w:r>
          </w:p>
        </w:tc>
        <w:tc>
          <w:tcPr>
            <w:tcW w:w="100" w:type="dxa"/>
            <w:vAlign w:val="bottom"/>
          </w:tcPr>
          <w:p w:rsidR="006C7769" w:rsidRDefault="00B93A8E">
            <w:pPr>
              <w:jc w:val="right"/>
              <w:rPr>
                <w:sz w:val="20"/>
                <w:szCs w:val="20"/>
              </w:rPr>
            </w:pPr>
            <w:r>
              <w:rPr>
                <w:rFonts w:eastAsia="Times New Roman"/>
                <w:w w:val="85"/>
                <w:sz w:val="14"/>
                <w:szCs w:val="14"/>
              </w:rPr>
              <w:t>2</w:t>
            </w:r>
          </w:p>
        </w:tc>
        <w:tc>
          <w:tcPr>
            <w:tcW w:w="940" w:type="dxa"/>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450 </w:t>
            </w:r>
            <w:r>
              <w:rPr>
                <w:rFonts w:ascii="Symbol" w:eastAsia="Symbol" w:hAnsi="Symbol" w:cs="Symbol"/>
                <w:sz w:val="24"/>
                <w:szCs w:val="24"/>
              </w:rPr>
              <w:t></w:t>
            </w:r>
            <w:r>
              <w:rPr>
                <w:rFonts w:eastAsia="Times New Roman"/>
                <w:sz w:val="24"/>
                <w:szCs w:val="24"/>
              </w:rPr>
              <w:t>1</w:t>
            </w:r>
          </w:p>
        </w:tc>
        <w:tc>
          <w:tcPr>
            <w:tcW w:w="600" w:type="dxa"/>
            <w:gridSpan w:val="3"/>
            <w:vAlign w:val="bottom"/>
          </w:tcPr>
          <w:p w:rsidR="006C7769" w:rsidRDefault="00B93A8E">
            <w:pPr>
              <w:jc w:val="right"/>
              <w:rPr>
                <w:sz w:val="20"/>
                <w:szCs w:val="20"/>
              </w:rPr>
            </w:pPr>
            <w:r>
              <w:rPr>
                <w:rFonts w:eastAsia="Times New Roman"/>
                <w:sz w:val="24"/>
                <w:szCs w:val="24"/>
              </w:rPr>
              <w:t>1.239</w:t>
            </w:r>
          </w:p>
        </w:tc>
        <w:tc>
          <w:tcPr>
            <w:tcW w:w="20" w:type="dxa"/>
            <w:vAlign w:val="bottom"/>
          </w:tcPr>
          <w:p w:rsidR="006C7769" w:rsidRDefault="006C7769">
            <w:pPr>
              <w:rPr>
                <w:sz w:val="24"/>
                <w:szCs w:val="24"/>
              </w:rPr>
            </w:pPr>
          </w:p>
        </w:tc>
        <w:tc>
          <w:tcPr>
            <w:tcW w:w="2480" w:type="dxa"/>
            <w:vAlign w:val="bottom"/>
          </w:tcPr>
          <w:p w:rsidR="006C7769" w:rsidRDefault="00B93A8E">
            <w:pPr>
              <w:ind w:right="1010"/>
              <w:jc w:val="right"/>
              <w:rPr>
                <w:sz w:val="20"/>
                <w:szCs w:val="20"/>
              </w:rPr>
            </w:pPr>
            <w:r>
              <w:rPr>
                <w:rFonts w:eastAsia="Times New Roman"/>
                <w:sz w:val="14"/>
                <w:szCs w:val="14"/>
              </w:rPr>
              <w:t>0.2</w:t>
            </w:r>
          </w:p>
        </w:tc>
        <w:tc>
          <w:tcPr>
            <w:tcW w:w="600" w:type="dxa"/>
            <w:vMerge w:val="restart"/>
            <w:vAlign w:val="bottom"/>
          </w:tcPr>
          <w:p w:rsidR="006C7769" w:rsidRDefault="00B93A8E">
            <w:pPr>
              <w:ind w:left="40"/>
              <w:rPr>
                <w:sz w:val="20"/>
                <w:szCs w:val="20"/>
              </w:rPr>
            </w:pPr>
            <w:r>
              <w:rPr>
                <w:rFonts w:eastAsia="Times New Roman"/>
                <w:i/>
                <w:iCs/>
                <w:sz w:val="24"/>
                <w:szCs w:val="24"/>
              </w:rPr>
              <w:t xml:space="preserve">U </w:t>
            </w:r>
            <w:r>
              <w:rPr>
                <w:rFonts w:eastAsia="Times New Roman"/>
                <w:i/>
                <w:iCs/>
                <w:sz w:val="28"/>
                <w:szCs w:val="28"/>
                <w:vertAlign w:val="subscript"/>
              </w:rPr>
              <w:t>f</w:t>
            </w:r>
          </w:p>
        </w:tc>
        <w:tc>
          <w:tcPr>
            <w:tcW w:w="1220" w:type="dxa"/>
            <w:vMerge w:val="restart"/>
            <w:vAlign w:val="bottom"/>
          </w:tcPr>
          <w:p w:rsidR="006C7769" w:rsidRDefault="00B93A8E">
            <w:pPr>
              <w:ind w:left="60"/>
              <w:rPr>
                <w:sz w:val="20"/>
                <w:szCs w:val="20"/>
              </w:rPr>
            </w:pPr>
            <w:r>
              <w:rPr>
                <w:rFonts w:ascii="Symbol" w:eastAsia="Symbol" w:hAnsi="Symbol" w:cs="Symbol"/>
                <w:sz w:val="24"/>
                <w:szCs w:val="24"/>
              </w:rPr>
              <w:t></w:t>
            </w:r>
            <w:r>
              <w:rPr>
                <w:rFonts w:eastAsia="Times New Roman"/>
                <w:sz w:val="24"/>
                <w:szCs w:val="24"/>
              </w:rPr>
              <w:t xml:space="preserve"> 1.64 </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tc>
        <w:tc>
          <w:tcPr>
            <w:tcW w:w="0" w:type="dxa"/>
            <w:vAlign w:val="bottom"/>
          </w:tcPr>
          <w:p w:rsidR="006C7769" w:rsidRDefault="006C7769">
            <w:pPr>
              <w:rPr>
                <w:sz w:val="1"/>
                <w:szCs w:val="1"/>
              </w:rPr>
            </w:pPr>
          </w:p>
        </w:tc>
      </w:tr>
      <w:tr w:rsidR="006C7769">
        <w:trPr>
          <w:trHeight w:val="42"/>
        </w:trPr>
        <w:tc>
          <w:tcPr>
            <w:tcW w:w="68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1020" w:type="dxa"/>
            <w:gridSpan w:val="3"/>
            <w:vMerge w:val="restart"/>
            <w:vAlign w:val="bottom"/>
          </w:tcPr>
          <w:p w:rsidR="006C7769" w:rsidRDefault="00B93A8E">
            <w:pPr>
              <w:spacing w:line="129" w:lineRule="exact"/>
              <w:ind w:left="760"/>
              <w:rPr>
                <w:sz w:val="20"/>
                <w:szCs w:val="20"/>
              </w:rPr>
            </w:pPr>
            <w:r>
              <w:rPr>
                <w:rFonts w:ascii="宋体" w:eastAsia="宋体" w:hAnsi="宋体" w:cs="宋体"/>
                <w:sz w:val="15"/>
                <w:szCs w:val="15"/>
              </w:rPr>
              <w:t>（</w:t>
            </w:r>
          </w:p>
        </w:tc>
        <w:tc>
          <w:tcPr>
            <w:tcW w:w="520" w:type="dxa"/>
            <w:tcBorders>
              <w:bottom w:val="single" w:sz="8" w:space="0" w:color="auto"/>
            </w:tcBorders>
            <w:vAlign w:val="bottom"/>
          </w:tcPr>
          <w:p w:rsidR="006C7769" w:rsidRDefault="006C7769">
            <w:pPr>
              <w:rPr>
                <w:sz w:val="3"/>
                <w:szCs w:val="3"/>
              </w:rPr>
            </w:pPr>
          </w:p>
        </w:tc>
        <w:tc>
          <w:tcPr>
            <w:tcW w:w="20" w:type="dxa"/>
            <w:tcBorders>
              <w:bottom w:val="single" w:sz="8" w:space="0" w:color="auto"/>
            </w:tcBorders>
            <w:vAlign w:val="bottom"/>
          </w:tcPr>
          <w:p w:rsidR="006C7769" w:rsidRDefault="006C7769">
            <w:pPr>
              <w:rPr>
                <w:sz w:val="3"/>
                <w:szCs w:val="3"/>
              </w:rPr>
            </w:pPr>
          </w:p>
        </w:tc>
        <w:tc>
          <w:tcPr>
            <w:tcW w:w="2480" w:type="dxa"/>
            <w:vMerge w:val="restart"/>
            <w:vAlign w:val="bottom"/>
          </w:tcPr>
          <w:p w:rsidR="006C7769" w:rsidRDefault="00B93A8E">
            <w:pPr>
              <w:spacing w:line="129" w:lineRule="exact"/>
              <w:rPr>
                <w:sz w:val="20"/>
                <w:szCs w:val="20"/>
              </w:rPr>
            </w:pPr>
            <w:r>
              <w:rPr>
                <w:rFonts w:ascii="宋体" w:eastAsia="宋体" w:hAnsi="宋体" w:cs="宋体"/>
                <w:sz w:val="14"/>
                <w:szCs w:val="14"/>
              </w:rPr>
              <w:t>）（</w:t>
            </w:r>
            <w:r>
              <w:rPr>
                <w:rFonts w:eastAsia="Times New Roman"/>
                <w:sz w:val="14"/>
                <w:szCs w:val="14"/>
              </w:rPr>
              <w:t>0.8937</w:t>
            </w:r>
            <w:r>
              <w:rPr>
                <w:rFonts w:ascii="宋体" w:eastAsia="宋体" w:hAnsi="宋体" w:cs="宋体"/>
                <w:sz w:val="14"/>
                <w:szCs w:val="14"/>
              </w:rPr>
              <w:t>）</w:t>
            </w:r>
            <w:r>
              <w:rPr>
                <w:rFonts w:eastAsia="Times New Roman"/>
                <w:sz w:val="14"/>
                <w:szCs w:val="14"/>
              </w:rPr>
              <w:t xml:space="preserve">  </w:t>
            </w:r>
            <w:r>
              <w:rPr>
                <w:rFonts w:ascii="Symbol" w:eastAsia="Symbol" w:hAnsi="Symbol" w:cs="Symbol"/>
                <w:sz w:val="14"/>
                <w:szCs w:val="14"/>
              </w:rPr>
              <w:t></w:t>
            </w:r>
            <w:r>
              <w:rPr>
                <w:rFonts w:eastAsia="Times New Roman"/>
                <w:sz w:val="14"/>
                <w:szCs w:val="14"/>
              </w:rPr>
              <w:t xml:space="preserve"> 0.15</w:t>
            </w:r>
          </w:p>
        </w:tc>
        <w:tc>
          <w:tcPr>
            <w:tcW w:w="600" w:type="dxa"/>
            <w:vMerge/>
            <w:vAlign w:val="bottom"/>
          </w:tcPr>
          <w:p w:rsidR="006C7769" w:rsidRDefault="006C7769">
            <w:pPr>
              <w:rPr>
                <w:sz w:val="3"/>
                <w:szCs w:val="3"/>
              </w:rPr>
            </w:pPr>
          </w:p>
        </w:tc>
        <w:tc>
          <w:tcPr>
            <w:tcW w:w="122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67"/>
        </w:trPr>
        <w:tc>
          <w:tcPr>
            <w:tcW w:w="6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020" w:type="dxa"/>
            <w:gridSpan w:val="3"/>
            <w:vMerge/>
            <w:vAlign w:val="bottom"/>
          </w:tcPr>
          <w:p w:rsidR="006C7769" w:rsidRDefault="006C7769">
            <w:pPr>
              <w:rPr>
                <w:sz w:val="5"/>
                <w:szCs w:val="5"/>
              </w:rPr>
            </w:pPr>
          </w:p>
        </w:tc>
        <w:tc>
          <w:tcPr>
            <w:tcW w:w="520" w:type="dxa"/>
            <w:vAlign w:val="bottom"/>
          </w:tcPr>
          <w:p w:rsidR="006C7769" w:rsidRDefault="006C7769">
            <w:pPr>
              <w:rPr>
                <w:sz w:val="5"/>
                <w:szCs w:val="5"/>
              </w:rPr>
            </w:pPr>
          </w:p>
        </w:tc>
        <w:tc>
          <w:tcPr>
            <w:tcW w:w="20" w:type="dxa"/>
            <w:vAlign w:val="bottom"/>
          </w:tcPr>
          <w:p w:rsidR="006C7769" w:rsidRDefault="006C7769">
            <w:pPr>
              <w:rPr>
                <w:sz w:val="5"/>
                <w:szCs w:val="5"/>
              </w:rPr>
            </w:pPr>
          </w:p>
        </w:tc>
        <w:tc>
          <w:tcPr>
            <w:tcW w:w="2480" w:type="dxa"/>
            <w:vMerge/>
            <w:vAlign w:val="bottom"/>
          </w:tcPr>
          <w:p w:rsidR="006C7769" w:rsidRDefault="006C7769">
            <w:pPr>
              <w:rPr>
                <w:sz w:val="5"/>
                <w:szCs w:val="5"/>
              </w:rPr>
            </w:pPr>
          </w:p>
        </w:tc>
        <w:tc>
          <w:tcPr>
            <w:tcW w:w="600" w:type="dxa"/>
            <w:vMerge/>
            <w:vAlign w:val="bottom"/>
          </w:tcPr>
          <w:p w:rsidR="006C7769" w:rsidRDefault="006C7769">
            <w:pPr>
              <w:rPr>
                <w:sz w:val="5"/>
                <w:szCs w:val="5"/>
              </w:rPr>
            </w:pPr>
          </w:p>
        </w:tc>
        <w:tc>
          <w:tcPr>
            <w:tcW w:w="122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55"/>
        </w:trPr>
        <w:tc>
          <w:tcPr>
            <w:tcW w:w="680" w:type="dxa"/>
            <w:vAlign w:val="bottom"/>
          </w:tcPr>
          <w:p w:rsidR="006C7769" w:rsidRDefault="006C7769"/>
        </w:tc>
        <w:tc>
          <w:tcPr>
            <w:tcW w:w="100" w:type="dxa"/>
            <w:vAlign w:val="bottom"/>
          </w:tcPr>
          <w:p w:rsidR="006C7769" w:rsidRDefault="006C7769"/>
        </w:tc>
        <w:tc>
          <w:tcPr>
            <w:tcW w:w="940" w:type="dxa"/>
            <w:vAlign w:val="bottom"/>
          </w:tcPr>
          <w:p w:rsidR="006C7769" w:rsidRDefault="00B93A8E">
            <w:pPr>
              <w:spacing w:line="256" w:lineRule="exact"/>
              <w:ind w:right="395"/>
              <w:jc w:val="right"/>
              <w:rPr>
                <w:sz w:val="20"/>
                <w:szCs w:val="20"/>
              </w:rPr>
            </w:pPr>
            <w:r>
              <w:rPr>
                <w:rFonts w:eastAsia="Times New Roman"/>
                <w:w w:val="99"/>
                <w:sz w:val="24"/>
                <w:szCs w:val="24"/>
              </w:rPr>
              <w:t>9.81</w:t>
            </w:r>
          </w:p>
        </w:tc>
        <w:tc>
          <w:tcPr>
            <w:tcW w:w="600" w:type="dxa"/>
            <w:gridSpan w:val="3"/>
            <w:vAlign w:val="bottom"/>
          </w:tcPr>
          <w:p w:rsidR="006C7769" w:rsidRDefault="00B93A8E">
            <w:pPr>
              <w:spacing w:line="256" w:lineRule="exact"/>
              <w:ind w:right="80"/>
              <w:jc w:val="right"/>
              <w:rPr>
                <w:sz w:val="20"/>
                <w:szCs w:val="20"/>
              </w:rPr>
            </w:pPr>
            <w:r>
              <w:rPr>
                <w:rFonts w:eastAsia="Times New Roman"/>
                <w:sz w:val="24"/>
                <w:szCs w:val="24"/>
              </w:rPr>
              <w:t>997</w:t>
            </w:r>
          </w:p>
        </w:tc>
        <w:tc>
          <w:tcPr>
            <w:tcW w:w="20" w:type="dxa"/>
            <w:vAlign w:val="bottom"/>
          </w:tcPr>
          <w:p w:rsidR="006C7769" w:rsidRDefault="006C7769"/>
        </w:tc>
        <w:tc>
          <w:tcPr>
            <w:tcW w:w="2480" w:type="dxa"/>
            <w:vAlign w:val="bottom"/>
          </w:tcPr>
          <w:p w:rsidR="006C7769" w:rsidRDefault="006C7769"/>
        </w:tc>
        <w:tc>
          <w:tcPr>
            <w:tcW w:w="600" w:type="dxa"/>
            <w:vAlign w:val="bottom"/>
          </w:tcPr>
          <w:p w:rsidR="006C7769" w:rsidRDefault="006C7769"/>
        </w:tc>
        <w:tc>
          <w:tcPr>
            <w:tcW w:w="1220" w:type="dxa"/>
            <w:vAlign w:val="bottom"/>
          </w:tcPr>
          <w:p w:rsidR="006C7769" w:rsidRDefault="006C7769"/>
        </w:tc>
        <w:tc>
          <w:tcPr>
            <w:tcW w:w="0" w:type="dxa"/>
            <w:vAlign w:val="bottom"/>
          </w:tcPr>
          <w:p w:rsidR="006C7769" w:rsidRDefault="006C7769">
            <w:pPr>
              <w:rPr>
                <w:sz w:val="1"/>
                <w:szCs w:val="1"/>
              </w:rPr>
            </w:pPr>
          </w:p>
        </w:tc>
      </w:tr>
      <w:tr w:rsidR="006C7769">
        <w:trPr>
          <w:trHeight w:val="329"/>
        </w:trPr>
        <w:tc>
          <w:tcPr>
            <w:tcW w:w="4820" w:type="dxa"/>
            <w:gridSpan w:val="8"/>
            <w:vAlign w:val="bottom"/>
          </w:tcPr>
          <w:p w:rsidR="006C7769" w:rsidRDefault="00B93A8E">
            <w:pPr>
              <w:spacing w:line="324" w:lineRule="exact"/>
              <w:rPr>
                <w:sz w:val="20"/>
                <w:szCs w:val="20"/>
              </w:rPr>
            </w:pPr>
            <w:r>
              <w:rPr>
                <w:rFonts w:ascii="宋体" w:eastAsia="宋体" w:hAnsi="宋体" w:cs="宋体"/>
                <w:w w:val="93"/>
                <w:sz w:val="24"/>
                <w:szCs w:val="24"/>
              </w:rPr>
              <w:t>（</w:t>
            </w:r>
            <w:r>
              <w:rPr>
                <w:rFonts w:eastAsia="Times New Roman"/>
                <w:w w:val="93"/>
                <w:sz w:val="24"/>
                <w:szCs w:val="24"/>
              </w:rPr>
              <w:t>2</w:t>
            </w:r>
            <w:r>
              <w:rPr>
                <w:rFonts w:ascii="宋体" w:eastAsia="宋体" w:hAnsi="宋体" w:cs="宋体"/>
                <w:w w:val="93"/>
                <w:sz w:val="24"/>
                <w:szCs w:val="24"/>
              </w:rPr>
              <w:t>）</w:t>
            </w:r>
            <w:r>
              <w:rPr>
                <w:rFonts w:eastAsia="Times New Roman"/>
                <w:w w:val="93"/>
                <w:sz w:val="24"/>
                <w:szCs w:val="24"/>
              </w:rPr>
              <w:t xml:space="preserve">25 </w:t>
            </w:r>
            <w:r>
              <w:rPr>
                <w:rFonts w:ascii="Symbol" w:eastAsia="Symbol" w:hAnsi="Symbol" w:cs="Symbol"/>
                <w:w w:val="93"/>
                <w:sz w:val="24"/>
                <w:szCs w:val="24"/>
              </w:rPr>
              <w:t></w:t>
            </w:r>
            <w:r>
              <w:rPr>
                <w:rFonts w:eastAsia="Times New Roman"/>
                <w:w w:val="93"/>
                <w:sz w:val="24"/>
                <w:szCs w:val="24"/>
              </w:rPr>
              <w:t xml:space="preserve"> 3.3 </w:t>
            </w:r>
            <w:r>
              <w:rPr>
                <w:rFonts w:eastAsia="Times New Roman"/>
                <w:i/>
                <w:iCs/>
                <w:w w:val="93"/>
                <w:sz w:val="24"/>
                <w:szCs w:val="24"/>
              </w:rPr>
              <w:t>mm</w:t>
            </w:r>
            <w:r>
              <w:rPr>
                <w:rFonts w:ascii="宋体" w:eastAsia="宋体" w:hAnsi="宋体" w:cs="宋体"/>
                <w:w w:val="93"/>
                <w:sz w:val="24"/>
                <w:szCs w:val="24"/>
              </w:rPr>
              <w:t>瓷矩鞍形填料乱堆：</w:t>
            </w:r>
            <w:r>
              <w:rPr>
                <w:rFonts w:eastAsia="Times New Roman"/>
                <w:w w:val="93"/>
                <w:sz w:val="24"/>
                <w:szCs w:val="24"/>
              </w:rPr>
              <w:t xml:space="preserve"> </w:t>
            </w:r>
            <w:r>
              <w:rPr>
                <w:rFonts w:ascii="Arial Unicode MS" w:eastAsia="Arial Unicode MS" w:hAnsi="Arial Unicode MS" w:cs="Arial Unicode MS"/>
                <w:i/>
                <w:iCs/>
                <w:w w:val="93"/>
                <w:sz w:val="24"/>
                <w:szCs w:val="24"/>
              </w:rPr>
              <w:t>ϕ</w:t>
            </w:r>
            <w:r>
              <w:rPr>
                <w:rFonts w:eastAsia="Times New Roman"/>
                <w:w w:val="93"/>
                <w:sz w:val="24"/>
                <w:szCs w:val="24"/>
              </w:rPr>
              <w:t xml:space="preserve"> </w:t>
            </w:r>
            <w:r>
              <w:rPr>
                <w:rFonts w:ascii="Symbol" w:eastAsia="Symbol" w:hAnsi="Symbol" w:cs="Symbol"/>
                <w:w w:val="93"/>
                <w:sz w:val="24"/>
                <w:szCs w:val="24"/>
              </w:rPr>
              <w:t></w:t>
            </w:r>
            <w:r>
              <w:rPr>
                <w:rFonts w:eastAsia="Times New Roman"/>
                <w:w w:val="93"/>
                <w:sz w:val="24"/>
                <w:szCs w:val="24"/>
              </w:rPr>
              <w:t xml:space="preserve"> 320 </w:t>
            </w:r>
            <w:r>
              <w:rPr>
                <w:rFonts w:eastAsia="Times New Roman"/>
                <w:i/>
                <w:iCs/>
                <w:w w:val="93"/>
                <w:sz w:val="24"/>
                <w:szCs w:val="24"/>
              </w:rPr>
              <w:t>m</w:t>
            </w:r>
            <w:r>
              <w:rPr>
                <w:rFonts w:ascii="Arial Unicode MS" w:eastAsia="Arial Unicode MS" w:hAnsi="Arial Unicode MS" w:cs="Arial Unicode MS"/>
                <w:w w:val="93"/>
                <w:sz w:val="28"/>
                <w:szCs w:val="28"/>
                <w:vertAlign w:val="superscript"/>
              </w:rPr>
              <w:t>−</w:t>
            </w:r>
            <w:r>
              <w:rPr>
                <w:rFonts w:eastAsia="Times New Roman"/>
                <w:w w:val="93"/>
                <w:sz w:val="28"/>
                <w:szCs w:val="28"/>
                <w:vertAlign w:val="superscript"/>
              </w:rPr>
              <w:t>1</w:t>
            </w:r>
          </w:p>
        </w:tc>
        <w:tc>
          <w:tcPr>
            <w:tcW w:w="60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08"/>
        </w:trPr>
        <w:tc>
          <w:tcPr>
            <w:tcW w:w="680" w:type="dxa"/>
            <w:vAlign w:val="bottom"/>
          </w:tcPr>
          <w:p w:rsidR="006C7769" w:rsidRDefault="00B93A8E">
            <w:pPr>
              <w:ind w:left="400"/>
              <w:rPr>
                <w:sz w:val="20"/>
                <w:szCs w:val="20"/>
              </w:rPr>
            </w:pPr>
            <w:r>
              <w:rPr>
                <w:rFonts w:eastAsia="Times New Roman"/>
                <w:i/>
                <w:iCs/>
                <w:w w:val="90"/>
                <w:sz w:val="24"/>
                <w:szCs w:val="24"/>
              </w:rPr>
              <w:t xml:space="preserve">U </w:t>
            </w:r>
            <w:r>
              <w:rPr>
                <w:rFonts w:eastAsia="Times New Roman"/>
                <w:i/>
                <w:iCs/>
                <w:w w:val="90"/>
                <w:sz w:val="28"/>
                <w:szCs w:val="28"/>
                <w:vertAlign w:val="subscript"/>
              </w:rPr>
              <w:t>f</w:t>
            </w:r>
          </w:p>
        </w:tc>
        <w:tc>
          <w:tcPr>
            <w:tcW w:w="100" w:type="dxa"/>
            <w:vAlign w:val="bottom"/>
          </w:tcPr>
          <w:p w:rsidR="006C7769" w:rsidRDefault="00B93A8E">
            <w:pPr>
              <w:jc w:val="right"/>
              <w:rPr>
                <w:sz w:val="20"/>
                <w:szCs w:val="20"/>
              </w:rPr>
            </w:pPr>
            <w:r>
              <w:rPr>
                <w:rFonts w:eastAsia="Times New Roman"/>
                <w:w w:val="85"/>
                <w:sz w:val="14"/>
                <w:szCs w:val="14"/>
              </w:rPr>
              <w:t>2</w:t>
            </w:r>
          </w:p>
        </w:tc>
        <w:tc>
          <w:tcPr>
            <w:tcW w:w="940" w:type="dxa"/>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320 </w:t>
            </w:r>
            <w:r>
              <w:rPr>
                <w:rFonts w:ascii="Symbol" w:eastAsia="Symbol" w:hAnsi="Symbol" w:cs="Symbol"/>
                <w:sz w:val="24"/>
                <w:szCs w:val="24"/>
              </w:rPr>
              <w:t></w:t>
            </w:r>
            <w:r>
              <w:rPr>
                <w:rFonts w:eastAsia="Times New Roman"/>
                <w:sz w:val="24"/>
                <w:szCs w:val="24"/>
              </w:rPr>
              <w:t>1</w:t>
            </w:r>
          </w:p>
        </w:tc>
        <w:tc>
          <w:tcPr>
            <w:tcW w:w="600" w:type="dxa"/>
            <w:gridSpan w:val="3"/>
            <w:vAlign w:val="bottom"/>
          </w:tcPr>
          <w:p w:rsidR="006C7769" w:rsidRDefault="00B93A8E">
            <w:pPr>
              <w:jc w:val="right"/>
              <w:rPr>
                <w:sz w:val="20"/>
                <w:szCs w:val="20"/>
              </w:rPr>
            </w:pPr>
            <w:r>
              <w:rPr>
                <w:rFonts w:eastAsia="Times New Roman"/>
                <w:sz w:val="24"/>
                <w:szCs w:val="24"/>
              </w:rPr>
              <w:t>1.239</w:t>
            </w:r>
          </w:p>
        </w:tc>
        <w:tc>
          <w:tcPr>
            <w:tcW w:w="20" w:type="dxa"/>
            <w:vAlign w:val="bottom"/>
          </w:tcPr>
          <w:p w:rsidR="006C7769" w:rsidRDefault="006C7769">
            <w:pPr>
              <w:rPr>
                <w:sz w:val="24"/>
                <w:szCs w:val="24"/>
              </w:rPr>
            </w:pPr>
          </w:p>
        </w:tc>
        <w:tc>
          <w:tcPr>
            <w:tcW w:w="2480" w:type="dxa"/>
            <w:vAlign w:val="bottom"/>
          </w:tcPr>
          <w:p w:rsidR="006C7769" w:rsidRDefault="00B93A8E">
            <w:pPr>
              <w:ind w:right="1030"/>
              <w:jc w:val="right"/>
              <w:rPr>
                <w:sz w:val="20"/>
                <w:szCs w:val="20"/>
              </w:rPr>
            </w:pPr>
            <w:r>
              <w:rPr>
                <w:rFonts w:eastAsia="Times New Roman"/>
                <w:sz w:val="14"/>
                <w:szCs w:val="14"/>
              </w:rPr>
              <w:t>0.2</w:t>
            </w:r>
          </w:p>
        </w:tc>
        <w:tc>
          <w:tcPr>
            <w:tcW w:w="600" w:type="dxa"/>
            <w:vMerge w:val="restart"/>
            <w:vAlign w:val="bottom"/>
          </w:tcPr>
          <w:p w:rsidR="006C7769" w:rsidRDefault="00B93A8E">
            <w:pPr>
              <w:ind w:left="40"/>
              <w:rPr>
                <w:sz w:val="20"/>
                <w:szCs w:val="20"/>
              </w:rPr>
            </w:pPr>
            <w:r>
              <w:rPr>
                <w:rFonts w:eastAsia="Times New Roman"/>
                <w:i/>
                <w:iCs/>
                <w:sz w:val="24"/>
                <w:szCs w:val="24"/>
              </w:rPr>
              <w:t xml:space="preserve">U </w:t>
            </w:r>
            <w:r>
              <w:rPr>
                <w:rFonts w:eastAsia="Times New Roman"/>
                <w:i/>
                <w:iCs/>
                <w:sz w:val="28"/>
                <w:szCs w:val="28"/>
                <w:vertAlign w:val="subscript"/>
              </w:rPr>
              <w:t>f</w:t>
            </w:r>
          </w:p>
        </w:tc>
        <w:tc>
          <w:tcPr>
            <w:tcW w:w="1220" w:type="dxa"/>
            <w:vMerge w:val="restart"/>
            <w:vAlign w:val="bottom"/>
          </w:tcPr>
          <w:p w:rsidR="006C7769" w:rsidRDefault="00B93A8E">
            <w:pPr>
              <w:ind w:left="40"/>
              <w:rPr>
                <w:sz w:val="20"/>
                <w:szCs w:val="20"/>
              </w:rPr>
            </w:pPr>
            <w:r>
              <w:rPr>
                <w:rFonts w:ascii="Symbol" w:eastAsia="Symbol" w:hAnsi="Symbol" w:cs="Symbol"/>
                <w:w w:val="97"/>
                <w:sz w:val="24"/>
                <w:szCs w:val="24"/>
              </w:rPr>
              <w:t></w:t>
            </w:r>
            <w:r>
              <w:rPr>
                <w:rFonts w:eastAsia="Times New Roman"/>
                <w:w w:val="97"/>
                <w:sz w:val="24"/>
                <w:szCs w:val="24"/>
              </w:rPr>
              <w:t xml:space="preserve"> 1.945 </w:t>
            </w:r>
            <w:r>
              <w:rPr>
                <w:rFonts w:eastAsia="Times New Roman"/>
                <w:i/>
                <w:iCs/>
                <w:w w:val="97"/>
                <w:sz w:val="24"/>
                <w:szCs w:val="24"/>
              </w:rPr>
              <w:t>m</w:t>
            </w:r>
            <w:r>
              <w:rPr>
                <w:rFonts w:eastAsia="Times New Roman"/>
                <w:w w:val="97"/>
                <w:sz w:val="24"/>
                <w:szCs w:val="24"/>
              </w:rPr>
              <w:t xml:space="preserve">/ </w:t>
            </w:r>
            <w:r>
              <w:rPr>
                <w:rFonts w:eastAsia="Times New Roman"/>
                <w:i/>
                <w:iCs/>
                <w:w w:val="97"/>
                <w:sz w:val="24"/>
                <w:szCs w:val="24"/>
              </w:rPr>
              <w:t>s</w:t>
            </w:r>
          </w:p>
        </w:tc>
        <w:tc>
          <w:tcPr>
            <w:tcW w:w="0" w:type="dxa"/>
            <w:vAlign w:val="bottom"/>
          </w:tcPr>
          <w:p w:rsidR="006C7769" w:rsidRDefault="006C7769">
            <w:pPr>
              <w:rPr>
                <w:sz w:val="1"/>
                <w:szCs w:val="1"/>
              </w:rPr>
            </w:pPr>
          </w:p>
        </w:tc>
      </w:tr>
      <w:tr w:rsidR="006C7769">
        <w:trPr>
          <w:trHeight w:val="42"/>
        </w:trPr>
        <w:tc>
          <w:tcPr>
            <w:tcW w:w="680" w:type="dxa"/>
            <w:vAlign w:val="bottom"/>
          </w:tcPr>
          <w:p w:rsidR="006C7769" w:rsidRDefault="006C7769">
            <w:pPr>
              <w:rPr>
                <w:sz w:val="3"/>
                <w:szCs w:val="3"/>
              </w:rPr>
            </w:pPr>
          </w:p>
        </w:tc>
        <w:tc>
          <w:tcPr>
            <w:tcW w:w="100" w:type="dxa"/>
            <w:vAlign w:val="bottom"/>
          </w:tcPr>
          <w:p w:rsidR="006C7769" w:rsidRDefault="006C7769">
            <w:pPr>
              <w:rPr>
                <w:sz w:val="3"/>
                <w:szCs w:val="3"/>
              </w:rPr>
            </w:pPr>
          </w:p>
        </w:tc>
        <w:tc>
          <w:tcPr>
            <w:tcW w:w="1000" w:type="dxa"/>
            <w:gridSpan w:val="2"/>
            <w:vMerge w:val="restart"/>
            <w:vAlign w:val="bottom"/>
          </w:tcPr>
          <w:p w:rsidR="006C7769" w:rsidRDefault="00B93A8E">
            <w:pPr>
              <w:spacing w:line="129" w:lineRule="exact"/>
              <w:ind w:left="760"/>
              <w:rPr>
                <w:sz w:val="20"/>
                <w:szCs w:val="20"/>
              </w:rPr>
            </w:pPr>
            <w:r>
              <w:rPr>
                <w:rFonts w:ascii="宋体" w:eastAsia="宋体" w:hAnsi="宋体" w:cs="宋体"/>
                <w:sz w:val="15"/>
                <w:szCs w:val="15"/>
              </w:rPr>
              <w:t>（</w:t>
            </w:r>
          </w:p>
        </w:tc>
        <w:tc>
          <w:tcPr>
            <w:tcW w:w="540" w:type="dxa"/>
            <w:gridSpan w:val="2"/>
            <w:tcBorders>
              <w:bottom w:val="single" w:sz="8" w:space="0" w:color="auto"/>
            </w:tcBorders>
            <w:vAlign w:val="bottom"/>
          </w:tcPr>
          <w:p w:rsidR="006C7769" w:rsidRDefault="006C7769">
            <w:pPr>
              <w:rPr>
                <w:sz w:val="3"/>
                <w:szCs w:val="3"/>
              </w:rPr>
            </w:pPr>
          </w:p>
        </w:tc>
        <w:tc>
          <w:tcPr>
            <w:tcW w:w="20" w:type="dxa"/>
            <w:vMerge w:val="restart"/>
            <w:vAlign w:val="bottom"/>
          </w:tcPr>
          <w:p w:rsidR="006C7769" w:rsidRDefault="006C7769">
            <w:pPr>
              <w:rPr>
                <w:sz w:val="3"/>
                <w:szCs w:val="3"/>
              </w:rPr>
            </w:pPr>
          </w:p>
        </w:tc>
        <w:tc>
          <w:tcPr>
            <w:tcW w:w="2480" w:type="dxa"/>
            <w:vMerge w:val="restart"/>
            <w:vAlign w:val="bottom"/>
          </w:tcPr>
          <w:p w:rsidR="006C7769" w:rsidRDefault="00B93A8E">
            <w:pPr>
              <w:spacing w:line="129" w:lineRule="exact"/>
              <w:rPr>
                <w:sz w:val="20"/>
                <w:szCs w:val="20"/>
              </w:rPr>
            </w:pPr>
            <w:r>
              <w:rPr>
                <w:rFonts w:ascii="宋体" w:eastAsia="宋体" w:hAnsi="宋体" w:cs="宋体"/>
                <w:sz w:val="14"/>
                <w:szCs w:val="14"/>
              </w:rPr>
              <w:t>）（</w:t>
            </w:r>
            <w:r>
              <w:rPr>
                <w:rFonts w:eastAsia="Times New Roman"/>
                <w:sz w:val="14"/>
                <w:szCs w:val="14"/>
              </w:rPr>
              <w:t>0.8937</w:t>
            </w:r>
            <w:r>
              <w:rPr>
                <w:rFonts w:ascii="宋体" w:eastAsia="宋体" w:hAnsi="宋体" w:cs="宋体"/>
                <w:sz w:val="14"/>
                <w:szCs w:val="14"/>
              </w:rPr>
              <w:t>）</w:t>
            </w:r>
            <w:r>
              <w:rPr>
                <w:rFonts w:eastAsia="Times New Roman"/>
                <w:sz w:val="14"/>
                <w:szCs w:val="14"/>
              </w:rPr>
              <w:t xml:space="preserve">  </w:t>
            </w:r>
            <w:r>
              <w:rPr>
                <w:rFonts w:ascii="Symbol" w:eastAsia="Symbol" w:hAnsi="Symbol" w:cs="Symbol"/>
                <w:sz w:val="14"/>
                <w:szCs w:val="14"/>
              </w:rPr>
              <w:t></w:t>
            </w:r>
            <w:r>
              <w:rPr>
                <w:rFonts w:eastAsia="Times New Roman"/>
                <w:sz w:val="14"/>
                <w:szCs w:val="14"/>
              </w:rPr>
              <w:t xml:space="preserve"> 0.15</w:t>
            </w:r>
          </w:p>
        </w:tc>
        <w:tc>
          <w:tcPr>
            <w:tcW w:w="600" w:type="dxa"/>
            <w:vMerge/>
            <w:vAlign w:val="bottom"/>
          </w:tcPr>
          <w:p w:rsidR="006C7769" w:rsidRDefault="006C7769">
            <w:pPr>
              <w:rPr>
                <w:sz w:val="3"/>
                <w:szCs w:val="3"/>
              </w:rPr>
            </w:pPr>
          </w:p>
        </w:tc>
        <w:tc>
          <w:tcPr>
            <w:tcW w:w="122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67"/>
        </w:trPr>
        <w:tc>
          <w:tcPr>
            <w:tcW w:w="680" w:type="dxa"/>
            <w:vAlign w:val="bottom"/>
          </w:tcPr>
          <w:p w:rsidR="006C7769" w:rsidRDefault="006C7769">
            <w:pPr>
              <w:rPr>
                <w:sz w:val="5"/>
                <w:szCs w:val="5"/>
              </w:rPr>
            </w:pPr>
          </w:p>
        </w:tc>
        <w:tc>
          <w:tcPr>
            <w:tcW w:w="100" w:type="dxa"/>
            <w:vAlign w:val="bottom"/>
          </w:tcPr>
          <w:p w:rsidR="006C7769" w:rsidRDefault="006C7769">
            <w:pPr>
              <w:rPr>
                <w:sz w:val="5"/>
                <w:szCs w:val="5"/>
              </w:rPr>
            </w:pPr>
          </w:p>
        </w:tc>
        <w:tc>
          <w:tcPr>
            <w:tcW w:w="1000" w:type="dxa"/>
            <w:gridSpan w:val="2"/>
            <w:vMerge/>
            <w:vAlign w:val="bottom"/>
          </w:tcPr>
          <w:p w:rsidR="006C7769" w:rsidRDefault="006C7769">
            <w:pPr>
              <w:rPr>
                <w:sz w:val="5"/>
                <w:szCs w:val="5"/>
              </w:rPr>
            </w:pPr>
          </w:p>
        </w:tc>
        <w:tc>
          <w:tcPr>
            <w:tcW w:w="540" w:type="dxa"/>
            <w:gridSpan w:val="2"/>
            <w:vAlign w:val="bottom"/>
          </w:tcPr>
          <w:p w:rsidR="006C7769" w:rsidRDefault="006C7769">
            <w:pPr>
              <w:rPr>
                <w:sz w:val="5"/>
                <w:szCs w:val="5"/>
              </w:rPr>
            </w:pPr>
          </w:p>
        </w:tc>
        <w:tc>
          <w:tcPr>
            <w:tcW w:w="20" w:type="dxa"/>
            <w:vMerge/>
            <w:vAlign w:val="bottom"/>
          </w:tcPr>
          <w:p w:rsidR="006C7769" w:rsidRDefault="006C7769">
            <w:pPr>
              <w:rPr>
                <w:sz w:val="5"/>
                <w:szCs w:val="5"/>
              </w:rPr>
            </w:pPr>
          </w:p>
        </w:tc>
        <w:tc>
          <w:tcPr>
            <w:tcW w:w="2480" w:type="dxa"/>
            <w:vMerge/>
            <w:vAlign w:val="bottom"/>
          </w:tcPr>
          <w:p w:rsidR="006C7769" w:rsidRDefault="006C7769">
            <w:pPr>
              <w:rPr>
                <w:sz w:val="5"/>
                <w:szCs w:val="5"/>
              </w:rPr>
            </w:pPr>
          </w:p>
        </w:tc>
        <w:tc>
          <w:tcPr>
            <w:tcW w:w="600" w:type="dxa"/>
            <w:vMerge/>
            <w:vAlign w:val="bottom"/>
          </w:tcPr>
          <w:p w:rsidR="006C7769" w:rsidRDefault="006C7769">
            <w:pPr>
              <w:rPr>
                <w:sz w:val="5"/>
                <w:szCs w:val="5"/>
              </w:rPr>
            </w:pPr>
          </w:p>
        </w:tc>
        <w:tc>
          <w:tcPr>
            <w:tcW w:w="122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97"/>
        </w:trPr>
        <w:tc>
          <w:tcPr>
            <w:tcW w:w="680" w:type="dxa"/>
            <w:vAlign w:val="bottom"/>
          </w:tcPr>
          <w:p w:rsidR="006C7769" w:rsidRDefault="006C7769">
            <w:pPr>
              <w:rPr>
                <w:sz w:val="24"/>
                <w:szCs w:val="24"/>
              </w:rPr>
            </w:pPr>
          </w:p>
        </w:tc>
        <w:tc>
          <w:tcPr>
            <w:tcW w:w="100" w:type="dxa"/>
            <w:vAlign w:val="bottom"/>
          </w:tcPr>
          <w:p w:rsidR="006C7769" w:rsidRDefault="006C7769">
            <w:pPr>
              <w:rPr>
                <w:sz w:val="24"/>
                <w:szCs w:val="24"/>
              </w:rPr>
            </w:pPr>
          </w:p>
        </w:tc>
        <w:tc>
          <w:tcPr>
            <w:tcW w:w="940" w:type="dxa"/>
            <w:vAlign w:val="bottom"/>
          </w:tcPr>
          <w:p w:rsidR="006C7769" w:rsidRDefault="00B93A8E">
            <w:pPr>
              <w:ind w:right="395"/>
              <w:jc w:val="right"/>
              <w:rPr>
                <w:sz w:val="20"/>
                <w:szCs w:val="20"/>
              </w:rPr>
            </w:pPr>
            <w:r>
              <w:rPr>
                <w:rFonts w:eastAsia="Times New Roman"/>
                <w:w w:val="99"/>
                <w:sz w:val="24"/>
                <w:szCs w:val="24"/>
              </w:rPr>
              <w:t>9.81</w:t>
            </w:r>
          </w:p>
        </w:tc>
        <w:tc>
          <w:tcPr>
            <w:tcW w:w="600" w:type="dxa"/>
            <w:gridSpan w:val="3"/>
            <w:vAlign w:val="bottom"/>
          </w:tcPr>
          <w:p w:rsidR="006C7769" w:rsidRDefault="00B93A8E">
            <w:pPr>
              <w:ind w:right="80"/>
              <w:jc w:val="right"/>
              <w:rPr>
                <w:sz w:val="20"/>
                <w:szCs w:val="20"/>
              </w:rPr>
            </w:pPr>
            <w:r>
              <w:rPr>
                <w:rFonts w:eastAsia="Times New Roman"/>
                <w:sz w:val="24"/>
                <w:szCs w:val="24"/>
              </w:rPr>
              <w:t>997</w:t>
            </w:r>
          </w:p>
        </w:tc>
        <w:tc>
          <w:tcPr>
            <w:tcW w:w="20" w:type="dxa"/>
            <w:vAlign w:val="bottom"/>
          </w:tcPr>
          <w:p w:rsidR="006C7769" w:rsidRDefault="006C7769">
            <w:pPr>
              <w:rPr>
                <w:sz w:val="24"/>
                <w:szCs w:val="24"/>
              </w:rPr>
            </w:pPr>
          </w:p>
        </w:tc>
        <w:tc>
          <w:tcPr>
            <w:tcW w:w="2480" w:type="dxa"/>
            <w:vAlign w:val="bottom"/>
          </w:tcPr>
          <w:p w:rsidR="006C7769" w:rsidRDefault="006C7769">
            <w:pPr>
              <w:rPr>
                <w:sz w:val="24"/>
                <w:szCs w:val="24"/>
              </w:rPr>
            </w:pPr>
          </w:p>
        </w:tc>
        <w:tc>
          <w:tcPr>
            <w:tcW w:w="600" w:type="dxa"/>
            <w:vAlign w:val="bottom"/>
          </w:tcPr>
          <w:p w:rsidR="006C7769" w:rsidRDefault="006C7769">
            <w:pPr>
              <w:rPr>
                <w:sz w:val="24"/>
                <w:szCs w:val="24"/>
              </w:rPr>
            </w:pPr>
          </w:p>
        </w:tc>
        <w:tc>
          <w:tcPr>
            <w:tcW w:w="122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sz w:val="20"/>
          <w:szCs w:val="20"/>
        </w:rPr>
      </w:pPr>
      <w:r>
        <w:rPr>
          <w:noProof/>
          <w:sz w:val="20"/>
          <w:szCs w:val="20"/>
        </w:rPr>
        <w:drawing>
          <wp:anchor distT="0" distB="0" distL="114300" distR="114300" simplePos="0" relativeHeight="252377088" behindDoc="1" locked="0" layoutInCell="0" allowOverlap="1">
            <wp:simplePos x="0" y="0"/>
            <wp:positionH relativeFrom="column">
              <wp:posOffset>692785</wp:posOffset>
            </wp:positionH>
            <wp:positionV relativeFrom="paragraph">
              <wp:posOffset>-956310</wp:posOffset>
            </wp:positionV>
            <wp:extent cx="806450" cy="6350"/>
            <wp:effectExtent l="0" t="0" r="0" b="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396"/>
                    <a:srcRect/>
                    <a:stretch>
                      <a:fillRect/>
                    </a:stretch>
                  </pic:blipFill>
                  <pic:spPr bwMode="auto">
                    <a:xfrm>
                      <a:off x="0" y="0"/>
                      <a:ext cx="806450" cy="6350"/>
                    </a:xfrm>
                    <a:prstGeom prst="rect">
                      <a:avLst/>
                    </a:prstGeom>
                    <a:noFill/>
                  </pic:spPr>
                </pic:pic>
              </a:graphicData>
            </a:graphic>
          </wp:anchor>
        </w:drawing>
      </w:r>
      <w:r>
        <w:rPr>
          <w:noProof/>
          <w:sz w:val="20"/>
          <w:szCs w:val="20"/>
        </w:rPr>
        <w:drawing>
          <wp:anchor distT="0" distB="0" distL="114300" distR="114300" simplePos="0" relativeHeight="252381184" behindDoc="1" locked="0" layoutInCell="0" allowOverlap="1">
            <wp:simplePos x="0" y="0"/>
            <wp:positionH relativeFrom="column">
              <wp:posOffset>692785</wp:posOffset>
            </wp:positionH>
            <wp:positionV relativeFrom="paragraph">
              <wp:posOffset>-243840</wp:posOffset>
            </wp:positionV>
            <wp:extent cx="801370" cy="6350"/>
            <wp:effectExtent l="0" t="0" r="0" b="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397"/>
                    <a:srcRect/>
                    <a:stretch>
                      <a:fillRect/>
                    </a:stretch>
                  </pic:blipFill>
                  <pic:spPr bwMode="auto">
                    <a:xfrm>
                      <a:off x="0" y="0"/>
                      <a:ext cx="801370" cy="6350"/>
                    </a:xfrm>
                    <a:prstGeom prst="rect">
                      <a:avLst/>
                    </a:prstGeom>
                    <a:noFill/>
                  </pic:spPr>
                </pic:pic>
              </a:graphicData>
            </a:graphic>
          </wp:anchor>
        </w:drawing>
      </w:r>
    </w:p>
    <w:p w:rsidR="006C7769" w:rsidRDefault="00B93A8E">
      <w:pPr>
        <w:spacing w:line="321" w:lineRule="exact"/>
        <w:ind w:left="840" w:right="566" w:firstLine="240"/>
        <w:rPr>
          <w:sz w:val="20"/>
          <w:szCs w:val="20"/>
        </w:rPr>
      </w:pPr>
      <w:r>
        <w:rPr>
          <w:rFonts w:ascii="宋体" w:eastAsia="宋体" w:hAnsi="宋体" w:cs="宋体"/>
          <w:sz w:val="24"/>
          <w:szCs w:val="24"/>
        </w:rPr>
        <w:t>两方案计算压降方法相同。在</w:t>
      </w:r>
      <w:r>
        <w:rPr>
          <w:rFonts w:eastAsia="Times New Roman"/>
          <w:i/>
          <w:iCs/>
          <w:sz w:val="24"/>
          <w:szCs w:val="24"/>
        </w:rPr>
        <w:t xml:space="preserve"> Ec</w:t>
      </w:r>
      <w:r>
        <w:rPr>
          <w:rFonts w:eastAsia="Times New Roman"/>
          <w:sz w:val="24"/>
          <w:szCs w:val="24"/>
        </w:rPr>
        <w:t>ker</w:t>
      </w:r>
      <w:r>
        <w:rPr>
          <w:rFonts w:eastAsia="Times New Roman"/>
          <w:i/>
          <w:iCs/>
          <w:sz w:val="24"/>
          <w:szCs w:val="24"/>
        </w:rPr>
        <w:t xml:space="preserve"> t</w:t>
      </w:r>
      <w:r>
        <w:rPr>
          <w:rFonts w:ascii="宋体" w:eastAsia="宋体" w:hAnsi="宋体" w:cs="宋体"/>
          <w:sz w:val="24"/>
          <w:szCs w:val="24"/>
        </w:rPr>
        <w:t>图上纵坐标为</w:t>
      </w:r>
      <w:r>
        <w:rPr>
          <w:rFonts w:eastAsia="Times New Roman"/>
          <w:sz w:val="24"/>
          <w:szCs w:val="24"/>
        </w:rPr>
        <w:t>0.7</w:t>
      </w:r>
      <w:r>
        <w:rPr>
          <w:rFonts w:eastAsia="Times New Roman"/>
          <w:sz w:val="28"/>
          <w:szCs w:val="28"/>
          <w:vertAlign w:val="super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0.0735</w:t>
      </w:r>
      <w:r>
        <w:rPr>
          <w:rFonts w:ascii="宋体" w:eastAsia="宋体" w:hAnsi="宋体" w:cs="宋体"/>
          <w:sz w:val="24"/>
          <w:szCs w:val="24"/>
        </w:rPr>
        <w:t>，横坐标为</w:t>
      </w:r>
      <w:r>
        <w:rPr>
          <w:rFonts w:eastAsia="Times New Roman"/>
          <w:sz w:val="24"/>
          <w:szCs w:val="24"/>
        </w:rPr>
        <w:t>0.0881</w:t>
      </w:r>
      <w:r>
        <w:rPr>
          <w:rFonts w:ascii="宋体" w:eastAsia="宋体" w:hAnsi="宋体" w:cs="宋体"/>
          <w:sz w:val="24"/>
          <w:szCs w:val="24"/>
        </w:rPr>
        <w:t>，由等压线查得：</w:t>
      </w:r>
      <w:r>
        <w:rPr>
          <w:rFonts w:eastAsia="Times New Roman"/>
          <w:sz w:val="24"/>
          <w:szCs w:val="24"/>
        </w:rPr>
        <w:t xml:space="preserve">90 </w:t>
      </w:r>
      <w:r>
        <w:rPr>
          <w:rFonts w:eastAsia="Times New Roman"/>
          <w:i/>
          <w:iCs/>
          <w:sz w:val="24"/>
          <w:szCs w:val="24"/>
        </w:rPr>
        <w:t>mmH</w:t>
      </w:r>
      <w:r>
        <w:rPr>
          <w:rFonts w:eastAsia="Times New Roman"/>
          <w:sz w:val="28"/>
          <w:szCs w:val="28"/>
          <w:vertAlign w:val="subscript"/>
        </w:rPr>
        <w:t>2</w:t>
      </w:r>
      <w:r>
        <w:rPr>
          <w:rFonts w:eastAsia="Times New Roman"/>
          <w:sz w:val="24"/>
          <w:szCs w:val="24"/>
        </w:rPr>
        <w:t xml:space="preserve"> </w:t>
      </w:r>
      <w:r>
        <w:rPr>
          <w:rFonts w:eastAsia="Times New Roman"/>
          <w:i/>
          <w:iCs/>
          <w:sz w:val="24"/>
          <w:szCs w:val="24"/>
        </w:rPr>
        <w:t>O</w:t>
      </w:r>
      <w:r>
        <w:rPr>
          <w:rFonts w:eastAsia="Times New Roman"/>
          <w:sz w:val="24"/>
          <w:szCs w:val="24"/>
        </w:rPr>
        <w:t xml:space="preserve">/ </w:t>
      </w:r>
      <w:r>
        <w:rPr>
          <w:rFonts w:eastAsia="Times New Roman"/>
          <w:i/>
          <w:iCs/>
          <w:sz w:val="24"/>
          <w:szCs w:val="24"/>
        </w:rPr>
        <w:t>m</w:t>
      </w:r>
      <w:r>
        <w:rPr>
          <w:rFonts w:ascii="宋体" w:eastAsia="宋体" w:hAnsi="宋体" w:cs="宋体"/>
          <w:sz w:val="24"/>
          <w:szCs w:val="24"/>
        </w:rPr>
        <w:t>填料。</w:t>
      </w:r>
    </w:p>
    <w:p w:rsidR="006C7769" w:rsidRDefault="006C7769">
      <w:pPr>
        <w:spacing w:line="328" w:lineRule="exact"/>
        <w:rPr>
          <w:sz w:val="20"/>
          <w:szCs w:val="20"/>
        </w:rPr>
      </w:pPr>
    </w:p>
    <w:p w:rsidR="006C7769" w:rsidRDefault="00B93A8E">
      <w:pPr>
        <w:spacing w:line="251" w:lineRule="exact"/>
        <w:ind w:left="820"/>
        <w:rPr>
          <w:sz w:val="20"/>
          <w:szCs w:val="20"/>
        </w:rPr>
      </w:pPr>
      <w:r>
        <w:rPr>
          <w:rFonts w:ascii="宋体" w:eastAsia="宋体" w:hAnsi="宋体" w:cs="宋体"/>
        </w:rPr>
        <w:t>2）承第 1 题，试计算采用瓷矩鞍形填料时的 k</w:t>
      </w:r>
      <w:r>
        <w:rPr>
          <w:rFonts w:ascii="宋体" w:eastAsia="宋体" w:hAnsi="宋体" w:cs="宋体"/>
          <w:sz w:val="14"/>
          <w:szCs w:val="14"/>
        </w:rPr>
        <w:t>G</w:t>
      </w:r>
      <w:r>
        <w:rPr>
          <w:rFonts w:ascii="宋体" w:eastAsia="宋体" w:hAnsi="宋体" w:cs="宋体"/>
        </w:rPr>
        <w:t>a，该填料的名义尺寸为 25mm。</w:t>
      </w:r>
    </w:p>
    <w:p w:rsidR="006C7769" w:rsidRDefault="006C7769">
      <w:pPr>
        <w:spacing w:line="322" w:lineRule="exact"/>
        <w:rPr>
          <w:sz w:val="20"/>
          <w:szCs w:val="20"/>
        </w:rPr>
      </w:pPr>
    </w:p>
    <w:p w:rsidR="006C7769" w:rsidRDefault="00B93A8E">
      <w:pPr>
        <w:spacing w:line="312" w:lineRule="exact"/>
        <w:ind w:left="1080"/>
        <w:rPr>
          <w:sz w:val="20"/>
          <w:szCs w:val="20"/>
        </w:rPr>
      </w:pPr>
      <w:r>
        <w:rPr>
          <w:rFonts w:ascii="宋体" w:eastAsia="宋体" w:hAnsi="宋体" w:cs="宋体"/>
          <w:sz w:val="23"/>
          <w:szCs w:val="23"/>
        </w:rPr>
        <w:t>解：</w:t>
      </w:r>
      <w:r>
        <w:rPr>
          <w:rFonts w:eastAsia="Times New Roman"/>
          <w:sz w:val="23"/>
          <w:szCs w:val="23"/>
        </w:rPr>
        <w:t>25</w:t>
      </w:r>
      <w:r>
        <w:rPr>
          <w:rFonts w:eastAsia="Times New Roman"/>
          <w:sz w:val="27"/>
          <w:szCs w:val="27"/>
          <w:vertAlign w:val="superscript"/>
        </w:rPr>
        <w:t>0</w:t>
      </w:r>
      <w:r>
        <w:rPr>
          <w:rFonts w:eastAsia="Times New Roman"/>
          <w:sz w:val="23"/>
          <w:szCs w:val="23"/>
        </w:rPr>
        <w:t xml:space="preserve"> </w:t>
      </w:r>
      <w:r>
        <w:rPr>
          <w:rFonts w:eastAsia="Times New Roman"/>
          <w:i/>
          <w:iCs/>
          <w:sz w:val="23"/>
          <w:szCs w:val="23"/>
        </w:rPr>
        <w:t>C</w:t>
      </w:r>
      <w:r>
        <w:rPr>
          <w:rFonts w:ascii="宋体" w:eastAsia="宋体" w:hAnsi="宋体" w:cs="宋体"/>
          <w:sz w:val="23"/>
          <w:szCs w:val="23"/>
        </w:rPr>
        <w:t>清水，</w:t>
      </w:r>
      <w:r>
        <w:rPr>
          <w:rFonts w:eastAsia="Times New Roman"/>
          <w:sz w:val="23"/>
          <w:szCs w:val="23"/>
        </w:rPr>
        <w:t xml:space="preserve"> </w:t>
      </w:r>
      <w:r>
        <w:rPr>
          <w:rFonts w:ascii="Arial Unicode MS" w:eastAsia="Arial Unicode MS" w:hAnsi="Arial Unicode MS" w:cs="Arial Unicode MS"/>
          <w:i/>
          <w:iCs/>
          <w:sz w:val="23"/>
          <w:szCs w:val="23"/>
        </w:rPr>
        <w:t>σ</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71.49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3"/>
          <w:szCs w:val="23"/>
        </w:rPr>
        <w:t xml:space="preserve"> </w:t>
      </w:r>
      <w:r>
        <w:rPr>
          <w:rFonts w:eastAsia="Times New Roman"/>
          <w:i/>
          <w:iCs/>
          <w:sz w:val="23"/>
          <w:szCs w:val="23"/>
        </w:rPr>
        <w:t>N</w:t>
      </w:r>
      <w:r>
        <w:rPr>
          <w:rFonts w:eastAsia="Times New Roman"/>
          <w:sz w:val="23"/>
          <w:szCs w:val="23"/>
        </w:rPr>
        <w:t xml:space="preserve">/ </w:t>
      </w:r>
      <w:r>
        <w:rPr>
          <w:rFonts w:eastAsia="Times New Roman"/>
          <w:i/>
          <w:iCs/>
          <w:sz w:val="23"/>
          <w:szCs w:val="23"/>
        </w:rPr>
        <w:t>m</w:t>
      </w:r>
      <w:r>
        <w:rPr>
          <w:rFonts w:ascii="宋体" w:eastAsia="宋体" w:hAnsi="宋体" w:cs="宋体"/>
          <w:sz w:val="23"/>
          <w:szCs w:val="23"/>
        </w:rPr>
        <w:t>，查得</w:t>
      </w:r>
      <w:r>
        <w:rPr>
          <w:rFonts w:eastAsia="Times New Roman"/>
          <w:sz w:val="23"/>
          <w:szCs w:val="23"/>
        </w:rPr>
        <w:t xml:space="preserve"> </w:t>
      </w:r>
      <w:r>
        <w:rPr>
          <w:rFonts w:ascii="Arial Unicode MS" w:eastAsia="Arial Unicode MS" w:hAnsi="Arial Unicode MS" w:cs="Arial Unicode MS"/>
          <w:i/>
          <w:iCs/>
          <w:sz w:val="23"/>
          <w:szCs w:val="23"/>
        </w:rPr>
        <w:t>σ</w:t>
      </w:r>
      <w:r>
        <w:rPr>
          <w:rFonts w:eastAsia="Times New Roman"/>
          <w:i/>
          <w:iCs/>
          <w:sz w:val="27"/>
          <w:szCs w:val="27"/>
          <w:vertAlign w:val="subscript"/>
        </w:rPr>
        <w:t>C</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61</w:t>
      </w:r>
      <w:r>
        <w:rPr>
          <w:rFonts w:eastAsia="Times New Roman"/>
          <w:i/>
          <w:iCs/>
          <w:sz w:val="23"/>
          <w:szCs w:val="23"/>
        </w:rPr>
        <w:t>dyn</w:t>
      </w:r>
      <w:r>
        <w:rPr>
          <w:rFonts w:eastAsia="Times New Roman"/>
          <w:sz w:val="23"/>
          <w:szCs w:val="23"/>
        </w:rPr>
        <w:t xml:space="preserve">/ </w:t>
      </w:r>
      <w:r>
        <w:rPr>
          <w:rFonts w:eastAsia="Times New Roman"/>
          <w:i/>
          <w:iCs/>
          <w:sz w:val="23"/>
          <w:szCs w:val="23"/>
        </w:rPr>
        <w:t>cm</w:t>
      </w:r>
      <w:r>
        <w:rPr>
          <w:rFonts w:ascii="Symbol" w:eastAsia="Symbol" w:hAnsi="Symbol" w:cs="Symbol"/>
          <w:sz w:val="23"/>
          <w:szCs w:val="23"/>
        </w:rPr>
        <w:t></w:t>
      </w:r>
      <w:r>
        <w:rPr>
          <w:rFonts w:eastAsia="Times New Roman"/>
          <w:sz w:val="23"/>
          <w:szCs w:val="23"/>
        </w:rPr>
        <w:t xml:space="preserve"> 61</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3</w:t>
      </w:r>
      <w:r>
        <w:rPr>
          <w:rFonts w:eastAsia="Times New Roman"/>
          <w:sz w:val="23"/>
          <w:szCs w:val="23"/>
        </w:rPr>
        <w:t xml:space="preserve"> </w:t>
      </w:r>
      <w:r>
        <w:rPr>
          <w:rFonts w:eastAsia="Times New Roman"/>
          <w:i/>
          <w:iCs/>
          <w:sz w:val="23"/>
          <w:szCs w:val="23"/>
        </w:rPr>
        <w:t>N</w:t>
      </w:r>
      <w:r>
        <w:rPr>
          <w:rFonts w:eastAsia="Times New Roman"/>
          <w:sz w:val="23"/>
          <w:szCs w:val="23"/>
        </w:rPr>
        <w:t xml:space="preserve">/ </w:t>
      </w:r>
      <w:r>
        <w:rPr>
          <w:rFonts w:eastAsia="Times New Roman"/>
          <w:i/>
          <w:iCs/>
          <w:sz w:val="23"/>
          <w:szCs w:val="23"/>
        </w:rPr>
        <w:t>m</w:t>
      </w:r>
    </w:p>
    <w:p w:rsidR="006C7769" w:rsidRDefault="006C7769">
      <w:pPr>
        <w:spacing w:line="83" w:lineRule="exact"/>
        <w:rPr>
          <w:sz w:val="20"/>
          <w:szCs w:val="20"/>
        </w:rPr>
      </w:pPr>
    </w:p>
    <w:p w:rsidR="006C7769" w:rsidRDefault="00B93A8E">
      <w:pPr>
        <w:spacing w:line="322" w:lineRule="exact"/>
        <w:ind w:left="2300"/>
        <w:rPr>
          <w:sz w:val="20"/>
          <w:szCs w:val="20"/>
        </w:rPr>
      </w:pPr>
      <w:r>
        <w:rPr>
          <w:rFonts w:ascii="Arial Unicode MS" w:eastAsia="Arial Unicode MS" w:hAnsi="Arial Unicode MS" w:cs="Arial Unicode MS"/>
          <w:i/>
          <w:iCs/>
          <w:sz w:val="24"/>
          <w:szCs w:val="24"/>
        </w:rPr>
        <w:t>α</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258 </w:t>
      </w:r>
      <w:r>
        <w:rPr>
          <w:rFonts w:eastAsia="Times New Roman"/>
          <w:i/>
          <w:iCs/>
          <w:sz w:val="24"/>
          <w:szCs w:val="24"/>
        </w:rPr>
        <w:t>m</w:t>
      </w:r>
      <w:r>
        <w:rPr>
          <w:rFonts w:eastAsia="Times New Roman"/>
          <w:sz w:val="28"/>
          <w:szCs w:val="28"/>
          <w:vertAlign w:val="superscript"/>
        </w:rPr>
        <w:t>2</w:t>
      </w:r>
      <w:r>
        <w:rPr>
          <w:rFonts w:eastAsia="Times New Roman"/>
          <w:sz w:val="24"/>
          <w:szCs w:val="24"/>
        </w:rPr>
        <w:t xml:space="preserve"> / </w:t>
      </w:r>
      <w:r>
        <w:rPr>
          <w:rFonts w:eastAsia="Times New Roman"/>
          <w:i/>
          <w:iCs/>
          <w:sz w:val="24"/>
          <w:szCs w:val="24"/>
        </w:rPr>
        <w:t>m</w:t>
      </w:r>
      <w:r>
        <w:rPr>
          <w:rFonts w:eastAsia="Times New Roman"/>
          <w:sz w:val="28"/>
          <w:szCs w:val="28"/>
          <w:vertAlign w:val="superscript"/>
        </w:rPr>
        <w:t>3</w:t>
      </w:r>
    </w:p>
    <w:p w:rsidR="006C7769" w:rsidRDefault="006C7769">
      <w:pPr>
        <w:spacing w:line="61" w:lineRule="exact"/>
        <w:rPr>
          <w:sz w:val="20"/>
          <w:szCs w:val="20"/>
        </w:rPr>
      </w:pPr>
    </w:p>
    <w:p w:rsidR="006C7769" w:rsidRDefault="00B93A8E">
      <w:pPr>
        <w:spacing w:line="322" w:lineRule="exact"/>
        <w:ind w:left="960"/>
        <w:rPr>
          <w:sz w:val="20"/>
          <w:szCs w:val="20"/>
        </w:rPr>
      </w:pPr>
      <w:r>
        <w:rPr>
          <w:rFonts w:ascii="宋体" w:eastAsia="宋体" w:hAnsi="宋体" w:cs="宋体"/>
          <w:sz w:val="24"/>
          <w:szCs w:val="24"/>
        </w:rPr>
        <w:t>（</w:t>
      </w:r>
      <w:r>
        <w:rPr>
          <w:rFonts w:eastAsia="Times New Roman"/>
          <w:sz w:val="24"/>
          <w:szCs w:val="24"/>
        </w:rPr>
        <w:t>1</w:t>
      </w:r>
      <w:r>
        <w:rPr>
          <w:rFonts w:ascii="宋体" w:eastAsia="宋体" w:hAnsi="宋体" w:cs="宋体"/>
          <w:sz w:val="24"/>
          <w:szCs w:val="24"/>
        </w:rPr>
        <w:t>）计算</w:t>
      </w:r>
      <w:r>
        <w:rPr>
          <w:rFonts w:eastAsia="Times New Roman"/>
          <w:sz w:val="24"/>
          <w:szCs w:val="24"/>
        </w:rPr>
        <w:t xml:space="preserve"> </w:t>
      </w:r>
      <w:r>
        <w:rPr>
          <w:rFonts w:ascii="Arial Unicode MS" w:eastAsia="Arial Unicode MS" w:hAnsi="Arial Unicode MS" w:cs="Arial Unicode MS"/>
          <w:i/>
          <w:iCs/>
          <w:sz w:val="24"/>
          <w:szCs w:val="24"/>
        </w:rPr>
        <w:t>α</w:t>
      </w:r>
      <w:r>
        <w:rPr>
          <w:rFonts w:eastAsia="Times New Roman"/>
          <w:sz w:val="24"/>
          <w:szCs w:val="24"/>
        </w:rPr>
        <w:t xml:space="preserve"> </w:t>
      </w:r>
      <w:r>
        <w:rPr>
          <w:rFonts w:eastAsia="Times New Roman"/>
          <w:i/>
          <w:iCs/>
          <w:sz w:val="28"/>
          <w:szCs w:val="28"/>
          <w:vertAlign w:val="subscript"/>
        </w:rPr>
        <w:t>W</w:t>
      </w:r>
      <w:r>
        <w:rPr>
          <w:rFonts w:ascii="宋体" w:eastAsia="宋体" w:hAnsi="宋体" w:cs="宋体"/>
          <w:sz w:val="24"/>
          <w:szCs w:val="24"/>
        </w:rPr>
        <w:t>：</w:t>
      </w:r>
    </w:p>
    <w:tbl>
      <w:tblPr>
        <w:tblW w:w="0" w:type="auto"/>
        <w:tblInd w:w="1580" w:type="dxa"/>
        <w:tblLayout w:type="fixed"/>
        <w:tblCellMar>
          <w:left w:w="0" w:type="dxa"/>
          <w:right w:w="0" w:type="dxa"/>
        </w:tblCellMar>
        <w:tblLook w:val="04A0" w:firstRow="1" w:lastRow="0" w:firstColumn="1" w:lastColumn="0" w:noHBand="0" w:noVBand="1"/>
      </w:tblPr>
      <w:tblGrid>
        <w:gridCol w:w="240"/>
        <w:gridCol w:w="160"/>
        <w:gridCol w:w="1660"/>
        <w:gridCol w:w="280"/>
        <w:gridCol w:w="140"/>
        <w:gridCol w:w="500"/>
        <w:gridCol w:w="620"/>
        <w:gridCol w:w="440"/>
        <w:gridCol w:w="420"/>
        <w:gridCol w:w="60"/>
        <w:gridCol w:w="140"/>
        <w:gridCol w:w="80"/>
        <w:gridCol w:w="520"/>
        <w:gridCol w:w="520"/>
        <w:gridCol w:w="320"/>
        <w:gridCol w:w="440"/>
        <w:gridCol w:w="20"/>
      </w:tblGrid>
      <w:tr w:rsidR="006C7769">
        <w:trPr>
          <w:trHeight w:val="331"/>
        </w:trPr>
        <w:tc>
          <w:tcPr>
            <w:tcW w:w="240" w:type="dxa"/>
            <w:vAlign w:val="bottom"/>
          </w:tcPr>
          <w:p w:rsidR="006C7769" w:rsidRDefault="00B93A8E">
            <w:pPr>
              <w:spacing w:line="276" w:lineRule="exact"/>
              <w:ind w:left="20"/>
              <w:rPr>
                <w:sz w:val="20"/>
                <w:szCs w:val="20"/>
              </w:rPr>
            </w:pPr>
            <w:r>
              <w:rPr>
                <w:rFonts w:ascii="Arial Unicode MS" w:eastAsia="Arial Unicode MS" w:hAnsi="Arial Unicode MS" w:cs="Arial Unicode MS"/>
                <w:i/>
                <w:iCs/>
                <w:sz w:val="24"/>
                <w:szCs w:val="24"/>
              </w:rPr>
              <w:t>α</w:t>
            </w:r>
          </w:p>
        </w:tc>
        <w:tc>
          <w:tcPr>
            <w:tcW w:w="160" w:type="dxa"/>
            <w:vMerge w:val="restart"/>
            <w:vAlign w:val="bottom"/>
          </w:tcPr>
          <w:p w:rsidR="006C7769" w:rsidRDefault="00B93A8E">
            <w:pPr>
              <w:ind w:left="40"/>
              <w:rPr>
                <w:sz w:val="20"/>
                <w:szCs w:val="20"/>
              </w:rPr>
            </w:pPr>
            <w:r>
              <w:rPr>
                <w:rFonts w:eastAsia="Times New Roman"/>
                <w:i/>
                <w:iCs/>
                <w:sz w:val="14"/>
                <w:szCs w:val="14"/>
              </w:rPr>
              <w:t>w</w:t>
            </w:r>
          </w:p>
        </w:tc>
        <w:tc>
          <w:tcPr>
            <w:tcW w:w="1660" w:type="dxa"/>
            <w:vAlign w:val="bottom"/>
          </w:tcPr>
          <w:p w:rsidR="006C7769" w:rsidRDefault="006C7769">
            <w:pPr>
              <w:rPr>
                <w:sz w:val="24"/>
                <w:szCs w:val="24"/>
              </w:rPr>
            </w:pPr>
          </w:p>
        </w:tc>
        <w:tc>
          <w:tcPr>
            <w:tcW w:w="280" w:type="dxa"/>
            <w:vAlign w:val="bottom"/>
          </w:tcPr>
          <w:p w:rsidR="006C7769" w:rsidRDefault="00B93A8E">
            <w:pPr>
              <w:spacing w:line="276" w:lineRule="exact"/>
              <w:ind w:left="40"/>
              <w:rPr>
                <w:sz w:val="20"/>
                <w:szCs w:val="20"/>
              </w:rPr>
            </w:pPr>
            <w:r>
              <w:rPr>
                <w:rFonts w:ascii="Arial Unicode MS" w:eastAsia="Arial Unicode MS" w:hAnsi="Arial Unicode MS" w:cs="Arial Unicode MS"/>
                <w:i/>
                <w:iCs/>
                <w:sz w:val="24"/>
                <w:szCs w:val="24"/>
              </w:rPr>
              <w:t>σ</w:t>
            </w:r>
          </w:p>
        </w:tc>
        <w:tc>
          <w:tcPr>
            <w:tcW w:w="640" w:type="dxa"/>
            <w:gridSpan w:val="2"/>
            <w:vMerge w:val="restart"/>
            <w:vAlign w:val="bottom"/>
          </w:tcPr>
          <w:p w:rsidR="006C7769" w:rsidRDefault="00B93A8E">
            <w:pPr>
              <w:rPr>
                <w:sz w:val="20"/>
                <w:szCs w:val="20"/>
              </w:rPr>
            </w:pPr>
            <w:r>
              <w:rPr>
                <w:rFonts w:eastAsia="Times New Roman"/>
                <w:i/>
                <w:iCs/>
                <w:sz w:val="14"/>
                <w:szCs w:val="14"/>
              </w:rPr>
              <w:t xml:space="preserve">C  </w:t>
            </w:r>
            <w:r>
              <w:rPr>
                <w:rFonts w:eastAsia="Times New Roman"/>
                <w:sz w:val="14"/>
                <w:szCs w:val="14"/>
              </w:rPr>
              <w:t>0.75</w:t>
            </w:r>
          </w:p>
        </w:tc>
        <w:tc>
          <w:tcPr>
            <w:tcW w:w="620" w:type="dxa"/>
            <w:vAlign w:val="bottom"/>
          </w:tcPr>
          <w:p w:rsidR="006C7769" w:rsidRDefault="00B93A8E">
            <w:pPr>
              <w:jc w:val="center"/>
              <w:rPr>
                <w:sz w:val="20"/>
                <w:szCs w:val="20"/>
              </w:rPr>
            </w:pPr>
            <w:r>
              <w:rPr>
                <w:rFonts w:eastAsia="Times New Roman"/>
                <w:i/>
                <w:iCs/>
                <w:sz w:val="24"/>
                <w:szCs w:val="24"/>
              </w:rPr>
              <w:t>G</w:t>
            </w:r>
          </w:p>
        </w:tc>
        <w:tc>
          <w:tcPr>
            <w:tcW w:w="440" w:type="dxa"/>
            <w:vMerge w:val="restart"/>
            <w:vAlign w:val="bottom"/>
          </w:tcPr>
          <w:p w:rsidR="006C7769" w:rsidRDefault="00B93A8E">
            <w:pPr>
              <w:ind w:right="55"/>
              <w:jc w:val="right"/>
              <w:rPr>
                <w:sz w:val="20"/>
                <w:szCs w:val="20"/>
              </w:rPr>
            </w:pPr>
            <w:r>
              <w:rPr>
                <w:rFonts w:eastAsia="Times New Roman"/>
                <w:sz w:val="14"/>
                <w:szCs w:val="14"/>
              </w:rPr>
              <w:t>0.1</w:t>
            </w:r>
          </w:p>
        </w:tc>
        <w:tc>
          <w:tcPr>
            <w:tcW w:w="420" w:type="dxa"/>
            <w:vAlign w:val="bottom"/>
          </w:tcPr>
          <w:p w:rsidR="006C7769" w:rsidRDefault="00B93A8E">
            <w:pPr>
              <w:spacing w:line="330" w:lineRule="exact"/>
              <w:jc w:val="center"/>
              <w:rPr>
                <w:sz w:val="20"/>
                <w:szCs w:val="20"/>
              </w:rPr>
            </w:pPr>
            <w:r>
              <w:rPr>
                <w:rFonts w:eastAsia="Times New Roman"/>
                <w:i/>
                <w:iCs/>
                <w:sz w:val="38"/>
                <w:szCs w:val="38"/>
                <w:vertAlign w:val="subscript"/>
              </w:rPr>
              <w:t>G</w:t>
            </w:r>
            <w:r>
              <w:rPr>
                <w:rFonts w:eastAsia="Times New Roman"/>
                <w:sz w:val="13"/>
                <w:szCs w:val="13"/>
              </w:rPr>
              <w:t xml:space="preserve"> 2</w:t>
            </w:r>
          </w:p>
        </w:tc>
        <w:tc>
          <w:tcPr>
            <w:tcW w:w="200" w:type="dxa"/>
            <w:gridSpan w:val="2"/>
            <w:vAlign w:val="bottom"/>
          </w:tcPr>
          <w:p w:rsidR="006C7769" w:rsidRDefault="00B93A8E">
            <w:pPr>
              <w:spacing w:line="276" w:lineRule="exact"/>
              <w:jc w:val="center"/>
              <w:rPr>
                <w:sz w:val="20"/>
                <w:szCs w:val="20"/>
              </w:rPr>
            </w:pPr>
            <w:r>
              <w:rPr>
                <w:rFonts w:ascii="Arial Unicode MS" w:eastAsia="Arial Unicode MS" w:hAnsi="Arial Unicode MS" w:cs="Arial Unicode MS"/>
                <w:i/>
                <w:iCs/>
                <w:sz w:val="24"/>
                <w:szCs w:val="24"/>
              </w:rPr>
              <w:t>α</w:t>
            </w:r>
          </w:p>
        </w:tc>
        <w:tc>
          <w:tcPr>
            <w:tcW w:w="80" w:type="dxa"/>
            <w:vAlign w:val="bottom"/>
          </w:tcPr>
          <w:p w:rsidR="006C7769" w:rsidRDefault="006C7769">
            <w:pPr>
              <w:rPr>
                <w:sz w:val="24"/>
                <w:szCs w:val="24"/>
              </w:rPr>
            </w:pPr>
          </w:p>
        </w:tc>
        <w:tc>
          <w:tcPr>
            <w:tcW w:w="520" w:type="dxa"/>
            <w:vMerge w:val="restart"/>
            <w:vAlign w:val="bottom"/>
          </w:tcPr>
          <w:p w:rsidR="006C7769" w:rsidRDefault="00B93A8E">
            <w:pPr>
              <w:spacing w:line="162" w:lineRule="exact"/>
              <w:jc w:val="center"/>
              <w:rPr>
                <w:sz w:val="20"/>
                <w:szCs w:val="20"/>
              </w:rPr>
            </w:pPr>
            <w:r>
              <w:rPr>
                <w:rFonts w:ascii="Arial Unicode MS" w:eastAsia="Arial Unicode MS" w:hAnsi="Arial Unicode MS" w:cs="Arial Unicode MS"/>
                <w:sz w:val="14"/>
                <w:szCs w:val="14"/>
              </w:rPr>
              <w:t>−</w:t>
            </w:r>
            <w:r>
              <w:rPr>
                <w:rFonts w:eastAsia="Times New Roman"/>
                <w:sz w:val="14"/>
                <w:szCs w:val="14"/>
              </w:rPr>
              <w:t>0.05</w:t>
            </w:r>
          </w:p>
        </w:tc>
        <w:tc>
          <w:tcPr>
            <w:tcW w:w="520" w:type="dxa"/>
            <w:vAlign w:val="bottom"/>
          </w:tcPr>
          <w:p w:rsidR="006C7769" w:rsidRDefault="00B93A8E">
            <w:pPr>
              <w:ind w:left="260"/>
              <w:rPr>
                <w:sz w:val="20"/>
                <w:szCs w:val="20"/>
              </w:rPr>
            </w:pPr>
            <w:r>
              <w:rPr>
                <w:rFonts w:eastAsia="Times New Roman"/>
                <w:i/>
                <w:iCs/>
                <w:sz w:val="24"/>
                <w:szCs w:val="24"/>
              </w:rPr>
              <w:t>G</w:t>
            </w:r>
          </w:p>
        </w:tc>
        <w:tc>
          <w:tcPr>
            <w:tcW w:w="320" w:type="dxa"/>
            <w:vAlign w:val="bottom"/>
          </w:tcPr>
          <w:p w:rsidR="006C7769" w:rsidRDefault="00B93A8E">
            <w:pPr>
              <w:ind w:right="220"/>
              <w:jc w:val="right"/>
              <w:rPr>
                <w:sz w:val="20"/>
                <w:szCs w:val="20"/>
              </w:rPr>
            </w:pPr>
            <w:r>
              <w:rPr>
                <w:rFonts w:eastAsia="Times New Roman"/>
                <w:w w:val="71"/>
                <w:sz w:val="11"/>
                <w:szCs w:val="11"/>
              </w:rPr>
              <w:t>2</w:t>
            </w:r>
          </w:p>
        </w:tc>
        <w:tc>
          <w:tcPr>
            <w:tcW w:w="4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0"/>
        </w:trPr>
        <w:tc>
          <w:tcPr>
            <w:tcW w:w="240" w:type="dxa"/>
            <w:vAlign w:val="bottom"/>
          </w:tcPr>
          <w:p w:rsidR="006C7769" w:rsidRDefault="006C7769">
            <w:pPr>
              <w:rPr>
                <w:sz w:val="4"/>
                <w:szCs w:val="4"/>
              </w:rPr>
            </w:pPr>
          </w:p>
        </w:tc>
        <w:tc>
          <w:tcPr>
            <w:tcW w:w="160" w:type="dxa"/>
            <w:vMerge/>
            <w:vAlign w:val="bottom"/>
          </w:tcPr>
          <w:p w:rsidR="006C7769" w:rsidRDefault="006C7769">
            <w:pPr>
              <w:rPr>
                <w:sz w:val="4"/>
                <w:szCs w:val="4"/>
              </w:rPr>
            </w:pPr>
          </w:p>
        </w:tc>
        <w:tc>
          <w:tcPr>
            <w:tcW w:w="1660" w:type="dxa"/>
            <w:vAlign w:val="bottom"/>
          </w:tcPr>
          <w:p w:rsidR="006C7769" w:rsidRDefault="006C7769">
            <w:pPr>
              <w:rPr>
                <w:sz w:val="4"/>
                <w:szCs w:val="4"/>
              </w:rPr>
            </w:pPr>
          </w:p>
        </w:tc>
        <w:tc>
          <w:tcPr>
            <w:tcW w:w="280" w:type="dxa"/>
            <w:vAlign w:val="bottom"/>
          </w:tcPr>
          <w:p w:rsidR="006C7769" w:rsidRDefault="006C7769">
            <w:pPr>
              <w:rPr>
                <w:sz w:val="4"/>
                <w:szCs w:val="4"/>
              </w:rPr>
            </w:pPr>
          </w:p>
        </w:tc>
        <w:tc>
          <w:tcPr>
            <w:tcW w:w="640" w:type="dxa"/>
            <w:gridSpan w:val="2"/>
            <w:vMerge/>
            <w:vAlign w:val="bottom"/>
          </w:tcPr>
          <w:p w:rsidR="006C7769" w:rsidRDefault="006C7769">
            <w:pPr>
              <w:rPr>
                <w:sz w:val="4"/>
                <w:szCs w:val="4"/>
              </w:rPr>
            </w:pPr>
          </w:p>
        </w:tc>
        <w:tc>
          <w:tcPr>
            <w:tcW w:w="620" w:type="dxa"/>
            <w:vAlign w:val="bottom"/>
          </w:tcPr>
          <w:p w:rsidR="006C7769" w:rsidRDefault="00B93A8E">
            <w:pPr>
              <w:spacing w:line="51" w:lineRule="exact"/>
              <w:ind w:left="380"/>
              <w:rPr>
                <w:sz w:val="20"/>
                <w:szCs w:val="20"/>
              </w:rPr>
            </w:pPr>
            <w:r>
              <w:rPr>
                <w:rFonts w:eastAsia="Times New Roman"/>
                <w:i/>
                <w:iCs/>
                <w:sz w:val="5"/>
                <w:szCs w:val="5"/>
              </w:rPr>
              <w:t>L</w:t>
            </w:r>
          </w:p>
        </w:tc>
        <w:tc>
          <w:tcPr>
            <w:tcW w:w="440" w:type="dxa"/>
            <w:vMerge/>
            <w:vAlign w:val="bottom"/>
          </w:tcPr>
          <w:p w:rsidR="006C7769" w:rsidRDefault="006C7769">
            <w:pPr>
              <w:rPr>
                <w:sz w:val="4"/>
                <w:szCs w:val="4"/>
              </w:rPr>
            </w:pPr>
          </w:p>
        </w:tc>
        <w:tc>
          <w:tcPr>
            <w:tcW w:w="420" w:type="dxa"/>
            <w:vAlign w:val="bottom"/>
          </w:tcPr>
          <w:p w:rsidR="006C7769" w:rsidRDefault="00B93A8E">
            <w:pPr>
              <w:spacing w:line="51" w:lineRule="exact"/>
              <w:ind w:left="70"/>
              <w:jc w:val="center"/>
              <w:rPr>
                <w:sz w:val="20"/>
                <w:szCs w:val="20"/>
              </w:rPr>
            </w:pPr>
            <w:r>
              <w:rPr>
                <w:rFonts w:eastAsia="Times New Roman"/>
                <w:i/>
                <w:iCs/>
                <w:sz w:val="5"/>
                <w:szCs w:val="5"/>
              </w:rPr>
              <w:t>L</w:t>
            </w:r>
          </w:p>
        </w:tc>
        <w:tc>
          <w:tcPr>
            <w:tcW w:w="6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520" w:type="dxa"/>
            <w:vMerge/>
            <w:vAlign w:val="bottom"/>
          </w:tcPr>
          <w:p w:rsidR="006C7769" w:rsidRDefault="006C7769">
            <w:pPr>
              <w:rPr>
                <w:sz w:val="4"/>
                <w:szCs w:val="4"/>
              </w:rPr>
            </w:pPr>
          </w:p>
        </w:tc>
        <w:tc>
          <w:tcPr>
            <w:tcW w:w="520" w:type="dxa"/>
            <w:vAlign w:val="bottom"/>
          </w:tcPr>
          <w:p w:rsidR="006C7769" w:rsidRDefault="00B93A8E">
            <w:pPr>
              <w:spacing w:line="51" w:lineRule="exact"/>
              <w:ind w:left="352"/>
              <w:jc w:val="center"/>
              <w:rPr>
                <w:sz w:val="20"/>
                <w:szCs w:val="20"/>
              </w:rPr>
            </w:pPr>
            <w:r>
              <w:rPr>
                <w:rFonts w:eastAsia="Times New Roman"/>
                <w:i/>
                <w:iCs/>
                <w:sz w:val="5"/>
                <w:szCs w:val="5"/>
              </w:rPr>
              <w:t>L</w:t>
            </w:r>
          </w:p>
        </w:tc>
        <w:tc>
          <w:tcPr>
            <w:tcW w:w="760" w:type="dxa"/>
            <w:gridSpan w:val="2"/>
            <w:vAlign w:val="bottom"/>
          </w:tcPr>
          <w:p w:rsidR="006C7769" w:rsidRDefault="00B93A8E">
            <w:pPr>
              <w:spacing w:line="51" w:lineRule="exact"/>
              <w:ind w:right="65"/>
              <w:jc w:val="right"/>
              <w:rPr>
                <w:sz w:val="20"/>
                <w:szCs w:val="20"/>
              </w:rPr>
            </w:pPr>
            <w:r>
              <w:rPr>
                <w:rFonts w:eastAsia="Times New Roman"/>
                <w:sz w:val="5"/>
                <w:szCs w:val="5"/>
              </w:rPr>
              <w:t>0.2</w:t>
            </w:r>
          </w:p>
        </w:tc>
        <w:tc>
          <w:tcPr>
            <w:tcW w:w="0" w:type="dxa"/>
            <w:vAlign w:val="bottom"/>
          </w:tcPr>
          <w:p w:rsidR="006C7769" w:rsidRDefault="006C7769">
            <w:pPr>
              <w:rPr>
                <w:sz w:val="1"/>
                <w:szCs w:val="1"/>
              </w:rPr>
            </w:pPr>
          </w:p>
        </w:tc>
      </w:tr>
      <w:tr w:rsidR="006C7769">
        <w:trPr>
          <w:trHeight w:val="43"/>
        </w:trPr>
        <w:tc>
          <w:tcPr>
            <w:tcW w:w="240" w:type="dxa"/>
            <w:tcBorders>
              <w:bottom w:val="single" w:sz="8" w:space="0" w:color="auto"/>
            </w:tcBorders>
            <w:vAlign w:val="bottom"/>
          </w:tcPr>
          <w:p w:rsidR="006C7769" w:rsidRDefault="006C7769">
            <w:pPr>
              <w:rPr>
                <w:sz w:val="3"/>
                <w:szCs w:val="3"/>
              </w:rPr>
            </w:pPr>
          </w:p>
        </w:tc>
        <w:tc>
          <w:tcPr>
            <w:tcW w:w="160" w:type="dxa"/>
            <w:tcBorders>
              <w:bottom w:val="single" w:sz="8" w:space="0" w:color="auto"/>
            </w:tcBorders>
            <w:vAlign w:val="bottom"/>
          </w:tcPr>
          <w:p w:rsidR="006C7769" w:rsidRDefault="006C7769">
            <w:pPr>
              <w:rPr>
                <w:sz w:val="3"/>
                <w:szCs w:val="3"/>
              </w:rPr>
            </w:pPr>
          </w:p>
        </w:tc>
        <w:tc>
          <w:tcPr>
            <w:tcW w:w="1660" w:type="dxa"/>
            <w:vMerge w:val="restart"/>
            <w:vAlign w:val="bottom"/>
          </w:tcPr>
          <w:p w:rsidR="006C7769" w:rsidRDefault="00B93A8E">
            <w:pPr>
              <w:spacing w:line="108" w:lineRule="exact"/>
              <w:ind w:left="60"/>
              <w:rPr>
                <w:sz w:val="20"/>
                <w:szCs w:val="20"/>
              </w:rPr>
            </w:pPr>
            <w:r>
              <w:rPr>
                <w:rFonts w:ascii="Symbol" w:eastAsia="Symbol" w:hAnsi="Symbol" w:cs="Symbol"/>
                <w:sz w:val="11"/>
                <w:szCs w:val="11"/>
              </w:rPr>
              <w:t></w:t>
            </w:r>
            <w:r>
              <w:rPr>
                <w:rFonts w:eastAsia="Times New Roman"/>
                <w:sz w:val="11"/>
                <w:szCs w:val="11"/>
              </w:rPr>
              <w:t xml:space="preserve"> 1 </w:t>
            </w:r>
            <w:r>
              <w:rPr>
                <w:rFonts w:ascii="Arial Unicode MS" w:eastAsia="Arial Unicode MS" w:hAnsi="Arial Unicode MS" w:cs="Arial Unicode MS"/>
                <w:sz w:val="11"/>
                <w:szCs w:val="11"/>
              </w:rPr>
              <w:t>−</w:t>
            </w:r>
            <w:r>
              <w:rPr>
                <w:rFonts w:eastAsia="Times New Roman"/>
                <w:sz w:val="11"/>
                <w:szCs w:val="11"/>
              </w:rPr>
              <w:t xml:space="preserve"> exp[</w:t>
            </w:r>
            <w:r>
              <w:rPr>
                <w:rFonts w:ascii="Arial Unicode MS" w:eastAsia="Arial Unicode MS" w:hAnsi="Arial Unicode MS" w:cs="Arial Unicode MS"/>
                <w:sz w:val="11"/>
                <w:szCs w:val="11"/>
              </w:rPr>
              <w:t>−</w:t>
            </w:r>
            <w:r>
              <w:rPr>
                <w:rFonts w:eastAsia="Times New Roman"/>
                <w:sz w:val="11"/>
                <w:szCs w:val="11"/>
              </w:rPr>
              <w:t>1.45</w:t>
            </w:r>
            <w:r>
              <w:rPr>
                <w:rFonts w:ascii="宋体" w:eastAsia="宋体" w:hAnsi="宋体" w:cs="宋体"/>
                <w:sz w:val="11"/>
                <w:szCs w:val="11"/>
              </w:rPr>
              <w:t>（</w:t>
            </w:r>
          </w:p>
        </w:tc>
        <w:tc>
          <w:tcPr>
            <w:tcW w:w="280" w:type="dxa"/>
            <w:tcBorders>
              <w:bottom w:val="single" w:sz="8" w:space="0" w:color="auto"/>
            </w:tcBorders>
            <w:vAlign w:val="bottom"/>
          </w:tcPr>
          <w:p w:rsidR="006C7769" w:rsidRDefault="006C7769">
            <w:pPr>
              <w:rPr>
                <w:sz w:val="3"/>
                <w:szCs w:val="3"/>
              </w:rPr>
            </w:pPr>
          </w:p>
        </w:tc>
        <w:tc>
          <w:tcPr>
            <w:tcW w:w="140" w:type="dxa"/>
            <w:tcBorders>
              <w:bottom w:val="single" w:sz="8" w:space="0" w:color="auto"/>
            </w:tcBorders>
            <w:vAlign w:val="bottom"/>
          </w:tcPr>
          <w:p w:rsidR="006C7769" w:rsidRDefault="006C7769">
            <w:pPr>
              <w:rPr>
                <w:sz w:val="3"/>
                <w:szCs w:val="3"/>
              </w:rPr>
            </w:pPr>
          </w:p>
        </w:tc>
        <w:tc>
          <w:tcPr>
            <w:tcW w:w="500" w:type="dxa"/>
            <w:vMerge w:val="restart"/>
            <w:vAlign w:val="bottom"/>
          </w:tcPr>
          <w:p w:rsidR="006C7769" w:rsidRDefault="00B93A8E">
            <w:pPr>
              <w:spacing w:line="108" w:lineRule="exact"/>
              <w:rPr>
                <w:sz w:val="20"/>
                <w:szCs w:val="20"/>
              </w:rPr>
            </w:pPr>
            <w:r>
              <w:rPr>
                <w:rFonts w:ascii="宋体" w:eastAsia="宋体" w:hAnsi="宋体" w:cs="宋体"/>
                <w:sz w:val="12"/>
                <w:szCs w:val="12"/>
              </w:rPr>
              <w:t>）（</w:t>
            </w:r>
          </w:p>
        </w:tc>
        <w:tc>
          <w:tcPr>
            <w:tcW w:w="620" w:type="dxa"/>
            <w:tcBorders>
              <w:bottom w:val="single" w:sz="8" w:space="0" w:color="auto"/>
            </w:tcBorders>
            <w:vAlign w:val="bottom"/>
          </w:tcPr>
          <w:p w:rsidR="006C7769" w:rsidRDefault="006C7769">
            <w:pPr>
              <w:rPr>
                <w:sz w:val="3"/>
                <w:szCs w:val="3"/>
              </w:rPr>
            </w:pPr>
          </w:p>
        </w:tc>
        <w:tc>
          <w:tcPr>
            <w:tcW w:w="440" w:type="dxa"/>
            <w:vMerge w:val="restart"/>
            <w:vAlign w:val="bottom"/>
          </w:tcPr>
          <w:p w:rsidR="006C7769" w:rsidRDefault="00B93A8E">
            <w:pPr>
              <w:spacing w:line="108" w:lineRule="exact"/>
              <w:jc w:val="center"/>
              <w:rPr>
                <w:sz w:val="20"/>
                <w:szCs w:val="20"/>
              </w:rPr>
            </w:pPr>
            <w:r>
              <w:rPr>
                <w:rFonts w:ascii="宋体" w:eastAsia="宋体" w:hAnsi="宋体" w:cs="宋体"/>
                <w:sz w:val="12"/>
                <w:szCs w:val="12"/>
              </w:rPr>
              <w:t>）（</w:t>
            </w:r>
          </w:p>
        </w:tc>
        <w:tc>
          <w:tcPr>
            <w:tcW w:w="420" w:type="dxa"/>
            <w:tcBorders>
              <w:bottom w:val="single" w:sz="8" w:space="0" w:color="auto"/>
            </w:tcBorders>
            <w:vAlign w:val="bottom"/>
          </w:tcPr>
          <w:p w:rsidR="006C7769" w:rsidRDefault="006C7769">
            <w:pPr>
              <w:rPr>
                <w:sz w:val="3"/>
                <w:szCs w:val="3"/>
              </w:rPr>
            </w:pPr>
          </w:p>
        </w:tc>
        <w:tc>
          <w:tcPr>
            <w:tcW w:w="60" w:type="dxa"/>
            <w:tcBorders>
              <w:bottom w:val="single" w:sz="8" w:space="0" w:color="auto"/>
            </w:tcBorders>
            <w:vAlign w:val="bottom"/>
          </w:tcPr>
          <w:p w:rsidR="006C7769" w:rsidRDefault="006C7769">
            <w:pPr>
              <w:rPr>
                <w:sz w:val="3"/>
                <w:szCs w:val="3"/>
              </w:rPr>
            </w:pPr>
          </w:p>
        </w:tc>
        <w:tc>
          <w:tcPr>
            <w:tcW w:w="140" w:type="dxa"/>
            <w:tcBorders>
              <w:bottom w:val="single" w:sz="8" w:space="0" w:color="auto"/>
            </w:tcBorders>
            <w:vAlign w:val="bottom"/>
          </w:tcPr>
          <w:p w:rsidR="006C7769" w:rsidRDefault="006C7769">
            <w:pPr>
              <w:rPr>
                <w:sz w:val="3"/>
                <w:szCs w:val="3"/>
              </w:rPr>
            </w:pPr>
          </w:p>
        </w:tc>
        <w:tc>
          <w:tcPr>
            <w:tcW w:w="600" w:type="dxa"/>
            <w:gridSpan w:val="2"/>
            <w:vMerge w:val="restart"/>
            <w:vAlign w:val="bottom"/>
          </w:tcPr>
          <w:p w:rsidR="006C7769" w:rsidRDefault="00B93A8E">
            <w:pPr>
              <w:spacing w:line="108" w:lineRule="exact"/>
              <w:jc w:val="center"/>
              <w:rPr>
                <w:sz w:val="20"/>
                <w:szCs w:val="20"/>
              </w:rPr>
            </w:pPr>
            <w:r>
              <w:rPr>
                <w:rFonts w:ascii="宋体" w:eastAsia="宋体" w:hAnsi="宋体" w:cs="宋体"/>
                <w:sz w:val="12"/>
                <w:szCs w:val="12"/>
              </w:rPr>
              <w:t>） （</w:t>
            </w:r>
          </w:p>
        </w:tc>
        <w:tc>
          <w:tcPr>
            <w:tcW w:w="520" w:type="dxa"/>
            <w:tcBorders>
              <w:bottom w:val="single" w:sz="8" w:space="0" w:color="auto"/>
            </w:tcBorders>
            <w:vAlign w:val="bottom"/>
          </w:tcPr>
          <w:p w:rsidR="006C7769" w:rsidRDefault="006C7769">
            <w:pPr>
              <w:rPr>
                <w:sz w:val="3"/>
                <w:szCs w:val="3"/>
              </w:rPr>
            </w:pPr>
          </w:p>
        </w:tc>
        <w:tc>
          <w:tcPr>
            <w:tcW w:w="320" w:type="dxa"/>
            <w:tcBorders>
              <w:bottom w:val="single" w:sz="8" w:space="0" w:color="auto"/>
            </w:tcBorders>
            <w:vAlign w:val="bottom"/>
          </w:tcPr>
          <w:p w:rsidR="006C7769" w:rsidRDefault="006C7769">
            <w:pPr>
              <w:rPr>
                <w:sz w:val="3"/>
                <w:szCs w:val="3"/>
              </w:rPr>
            </w:pPr>
          </w:p>
        </w:tc>
        <w:tc>
          <w:tcPr>
            <w:tcW w:w="440" w:type="dxa"/>
            <w:vMerge w:val="restart"/>
            <w:vAlign w:val="bottom"/>
          </w:tcPr>
          <w:p w:rsidR="006C7769" w:rsidRDefault="00B93A8E">
            <w:pPr>
              <w:spacing w:line="108" w:lineRule="exact"/>
              <w:jc w:val="center"/>
              <w:rPr>
                <w:sz w:val="20"/>
                <w:szCs w:val="20"/>
              </w:rPr>
            </w:pPr>
            <w:r>
              <w:rPr>
                <w:rFonts w:ascii="宋体" w:eastAsia="宋体" w:hAnsi="宋体" w:cs="宋体"/>
                <w:sz w:val="11"/>
                <w:szCs w:val="11"/>
              </w:rPr>
              <w:t>）</w:t>
            </w:r>
            <w:r>
              <w:rPr>
                <w:rFonts w:eastAsia="Times New Roman"/>
                <w:sz w:val="11"/>
                <w:szCs w:val="11"/>
              </w:rPr>
              <w:t xml:space="preserve"> ]</w:t>
            </w:r>
          </w:p>
        </w:tc>
        <w:tc>
          <w:tcPr>
            <w:tcW w:w="0" w:type="dxa"/>
            <w:vAlign w:val="bottom"/>
          </w:tcPr>
          <w:p w:rsidR="006C7769" w:rsidRDefault="006C7769">
            <w:pPr>
              <w:rPr>
                <w:sz w:val="1"/>
                <w:szCs w:val="1"/>
              </w:rPr>
            </w:pPr>
          </w:p>
        </w:tc>
      </w:tr>
      <w:tr w:rsidR="006C7769">
        <w:trPr>
          <w:trHeight w:val="45"/>
        </w:trPr>
        <w:tc>
          <w:tcPr>
            <w:tcW w:w="240" w:type="dxa"/>
            <w:vAlign w:val="bottom"/>
          </w:tcPr>
          <w:p w:rsidR="006C7769" w:rsidRDefault="006C7769">
            <w:pPr>
              <w:rPr>
                <w:sz w:val="3"/>
                <w:szCs w:val="3"/>
              </w:rPr>
            </w:pPr>
          </w:p>
        </w:tc>
        <w:tc>
          <w:tcPr>
            <w:tcW w:w="160" w:type="dxa"/>
            <w:vAlign w:val="bottom"/>
          </w:tcPr>
          <w:p w:rsidR="006C7769" w:rsidRDefault="006C7769">
            <w:pPr>
              <w:rPr>
                <w:sz w:val="3"/>
                <w:szCs w:val="3"/>
              </w:rPr>
            </w:pPr>
          </w:p>
        </w:tc>
        <w:tc>
          <w:tcPr>
            <w:tcW w:w="1660" w:type="dxa"/>
            <w:vMerge/>
            <w:vAlign w:val="bottom"/>
          </w:tcPr>
          <w:p w:rsidR="006C7769" w:rsidRDefault="006C7769">
            <w:pPr>
              <w:rPr>
                <w:sz w:val="3"/>
                <w:szCs w:val="3"/>
              </w:rPr>
            </w:pPr>
          </w:p>
        </w:tc>
        <w:tc>
          <w:tcPr>
            <w:tcW w:w="280" w:type="dxa"/>
            <w:vAlign w:val="bottom"/>
          </w:tcPr>
          <w:p w:rsidR="006C7769" w:rsidRDefault="006C7769">
            <w:pPr>
              <w:rPr>
                <w:sz w:val="3"/>
                <w:szCs w:val="3"/>
              </w:rPr>
            </w:pPr>
          </w:p>
        </w:tc>
        <w:tc>
          <w:tcPr>
            <w:tcW w:w="140" w:type="dxa"/>
            <w:vAlign w:val="bottom"/>
          </w:tcPr>
          <w:p w:rsidR="006C7769" w:rsidRDefault="006C7769">
            <w:pPr>
              <w:rPr>
                <w:sz w:val="3"/>
                <w:szCs w:val="3"/>
              </w:rPr>
            </w:pPr>
          </w:p>
        </w:tc>
        <w:tc>
          <w:tcPr>
            <w:tcW w:w="500" w:type="dxa"/>
            <w:vMerge/>
            <w:vAlign w:val="bottom"/>
          </w:tcPr>
          <w:p w:rsidR="006C7769" w:rsidRDefault="006C7769">
            <w:pPr>
              <w:rPr>
                <w:sz w:val="3"/>
                <w:szCs w:val="3"/>
              </w:rPr>
            </w:pPr>
          </w:p>
        </w:tc>
        <w:tc>
          <w:tcPr>
            <w:tcW w:w="620" w:type="dxa"/>
            <w:vMerge w:val="restart"/>
            <w:vAlign w:val="bottom"/>
          </w:tcPr>
          <w:p w:rsidR="006C7769" w:rsidRDefault="00B93A8E">
            <w:pPr>
              <w:spacing w:line="324" w:lineRule="exact"/>
              <w:jc w:val="center"/>
              <w:rPr>
                <w:sz w:val="20"/>
                <w:szCs w:val="20"/>
              </w:rPr>
            </w:pPr>
            <w:r>
              <w:rPr>
                <w:rFonts w:ascii="Arial Unicode MS" w:eastAsia="Arial Unicode MS" w:hAnsi="Arial Unicode MS" w:cs="Arial Unicode MS"/>
                <w:i/>
                <w:iCs/>
                <w:sz w:val="24"/>
                <w:szCs w:val="24"/>
              </w:rPr>
              <w:t xml:space="preserve">α </w:t>
            </w:r>
            <w:r>
              <w:rPr>
                <w:rFonts w:ascii="Symbol" w:eastAsia="Symbol" w:hAnsi="Symbol" w:cs="Symbol"/>
                <w:i/>
                <w:iCs/>
                <w:sz w:val="24"/>
                <w:szCs w:val="24"/>
              </w:rPr>
              <w:t></w:t>
            </w:r>
            <w:r>
              <w:rPr>
                <w:rFonts w:ascii="Arial Unicode MS" w:eastAsia="Arial Unicode MS" w:hAnsi="Arial Unicode MS" w:cs="Arial Unicode MS"/>
                <w:i/>
                <w:iCs/>
                <w:sz w:val="24"/>
                <w:szCs w:val="24"/>
              </w:rPr>
              <w:t xml:space="preserve"> </w:t>
            </w:r>
            <w:r>
              <w:rPr>
                <w:rFonts w:eastAsia="Times New Roman"/>
                <w:i/>
                <w:iCs/>
                <w:sz w:val="28"/>
                <w:szCs w:val="28"/>
                <w:vertAlign w:val="subscript"/>
              </w:rPr>
              <w:t>L</w:t>
            </w:r>
          </w:p>
        </w:tc>
        <w:tc>
          <w:tcPr>
            <w:tcW w:w="440" w:type="dxa"/>
            <w:vMerge/>
            <w:vAlign w:val="bottom"/>
          </w:tcPr>
          <w:p w:rsidR="006C7769" w:rsidRDefault="006C7769">
            <w:pPr>
              <w:rPr>
                <w:sz w:val="3"/>
                <w:szCs w:val="3"/>
              </w:rPr>
            </w:pPr>
          </w:p>
        </w:tc>
        <w:tc>
          <w:tcPr>
            <w:tcW w:w="480" w:type="dxa"/>
            <w:gridSpan w:val="2"/>
            <w:vMerge w:val="restart"/>
            <w:vAlign w:val="bottom"/>
          </w:tcPr>
          <w:p w:rsidR="006C7769" w:rsidRDefault="00B93A8E">
            <w:pPr>
              <w:spacing w:line="324" w:lineRule="exact"/>
              <w:jc w:val="center"/>
              <w:rPr>
                <w:sz w:val="20"/>
                <w:szCs w:val="20"/>
              </w:rPr>
            </w:pPr>
            <w:r>
              <w:rPr>
                <w:rFonts w:ascii="Arial Unicode MS" w:eastAsia="Arial Unicode MS" w:hAnsi="Arial Unicode MS" w:cs="Arial Unicode MS"/>
                <w:i/>
                <w:iCs/>
                <w:w w:val="94"/>
                <w:sz w:val="24"/>
                <w:szCs w:val="24"/>
              </w:rPr>
              <w:t xml:space="preserve">ρ </w:t>
            </w:r>
            <w:r>
              <w:rPr>
                <w:rFonts w:eastAsia="Times New Roman"/>
                <w:i/>
                <w:iCs/>
                <w:w w:val="94"/>
                <w:sz w:val="28"/>
                <w:szCs w:val="28"/>
                <w:vertAlign w:val="subscript"/>
              </w:rPr>
              <w:t>L</w:t>
            </w:r>
            <w:r>
              <w:rPr>
                <w:rFonts w:eastAsia="Times New Roman"/>
                <w:w w:val="94"/>
                <w:sz w:val="28"/>
                <w:szCs w:val="28"/>
                <w:vertAlign w:val="superscript"/>
              </w:rPr>
              <w:t>2</w:t>
            </w:r>
          </w:p>
        </w:tc>
        <w:tc>
          <w:tcPr>
            <w:tcW w:w="140" w:type="dxa"/>
            <w:vAlign w:val="bottom"/>
          </w:tcPr>
          <w:p w:rsidR="006C7769" w:rsidRDefault="006C7769">
            <w:pPr>
              <w:rPr>
                <w:sz w:val="3"/>
                <w:szCs w:val="3"/>
              </w:rPr>
            </w:pPr>
          </w:p>
        </w:tc>
        <w:tc>
          <w:tcPr>
            <w:tcW w:w="600" w:type="dxa"/>
            <w:gridSpan w:val="2"/>
            <w:vMerge/>
            <w:vAlign w:val="bottom"/>
          </w:tcPr>
          <w:p w:rsidR="006C7769" w:rsidRDefault="006C7769">
            <w:pPr>
              <w:rPr>
                <w:sz w:val="3"/>
                <w:szCs w:val="3"/>
              </w:rPr>
            </w:pPr>
          </w:p>
        </w:tc>
        <w:tc>
          <w:tcPr>
            <w:tcW w:w="520" w:type="dxa"/>
            <w:vAlign w:val="bottom"/>
          </w:tcPr>
          <w:p w:rsidR="006C7769" w:rsidRDefault="006C7769">
            <w:pPr>
              <w:rPr>
                <w:sz w:val="3"/>
                <w:szCs w:val="3"/>
              </w:rPr>
            </w:pPr>
          </w:p>
        </w:tc>
        <w:tc>
          <w:tcPr>
            <w:tcW w:w="320" w:type="dxa"/>
            <w:vAlign w:val="bottom"/>
          </w:tcPr>
          <w:p w:rsidR="006C7769" w:rsidRDefault="006C7769">
            <w:pPr>
              <w:rPr>
                <w:sz w:val="3"/>
                <w:szCs w:val="3"/>
              </w:rPr>
            </w:pPr>
          </w:p>
        </w:tc>
        <w:tc>
          <w:tcPr>
            <w:tcW w:w="440" w:type="dxa"/>
            <w:vMerge/>
            <w:vAlign w:val="bottom"/>
          </w:tcPr>
          <w:p w:rsidR="006C7769" w:rsidRDefault="006C7769">
            <w:pPr>
              <w:rPr>
                <w:sz w:val="3"/>
                <w:szCs w:val="3"/>
              </w:rPr>
            </w:pPr>
          </w:p>
        </w:tc>
        <w:tc>
          <w:tcPr>
            <w:tcW w:w="0" w:type="dxa"/>
            <w:vAlign w:val="bottom"/>
          </w:tcPr>
          <w:p w:rsidR="006C7769" w:rsidRDefault="006C7769">
            <w:pPr>
              <w:rPr>
                <w:sz w:val="1"/>
                <w:szCs w:val="1"/>
              </w:rPr>
            </w:pPr>
          </w:p>
        </w:tc>
      </w:tr>
      <w:tr w:rsidR="006C7769">
        <w:trPr>
          <w:trHeight w:val="332"/>
        </w:trPr>
        <w:tc>
          <w:tcPr>
            <w:tcW w:w="400" w:type="dxa"/>
            <w:gridSpan w:val="2"/>
            <w:vAlign w:val="bottom"/>
          </w:tcPr>
          <w:p w:rsidR="006C7769" w:rsidRDefault="00B93A8E">
            <w:pPr>
              <w:spacing w:line="276" w:lineRule="exact"/>
              <w:ind w:left="140"/>
              <w:rPr>
                <w:sz w:val="20"/>
                <w:szCs w:val="20"/>
              </w:rPr>
            </w:pPr>
            <w:r>
              <w:rPr>
                <w:rFonts w:ascii="Arial Unicode MS" w:eastAsia="Arial Unicode MS" w:hAnsi="Arial Unicode MS" w:cs="Arial Unicode MS"/>
                <w:i/>
                <w:iCs/>
                <w:sz w:val="24"/>
                <w:szCs w:val="24"/>
              </w:rPr>
              <w:t>α</w:t>
            </w:r>
          </w:p>
        </w:tc>
        <w:tc>
          <w:tcPr>
            <w:tcW w:w="1660" w:type="dxa"/>
            <w:vAlign w:val="bottom"/>
          </w:tcPr>
          <w:p w:rsidR="006C7769" w:rsidRDefault="006C7769">
            <w:pPr>
              <w:rPr>
                <w:sz w:val="24"/>
                <w:szCs w:val="24"/>
              </w:rPr>
            </w:pPr>
          </w:p>
        </w:tc>
        <w:tc>
          <w:tcPr>
            <w:tcW w:w="280" w:type="dxa"/>
            <w:vAlign w:val="bottom"/>
          </w:tcPr>
          <w:p w:rsidR="006C7769" w:rsidRDefault="00B93A8E">
            <w:pPr>
              <w:spacing w:line="276" w:lineRule="exact"/>
              <w:ind w:left="140"/>
              <w:rPr>
                <w:sz w:val="20"/>
                <w:szCs w:val="20"/>
              </w:rPr>
            </w:pPr>
            <w:r>
              <w:rPr>
                <w:rFonts w:ascii="Arial Unicode MS" w:eastAsia="Arial Unicode MS" w:hAnsi="Arial Unicode MS" w:cs="Arial Unicode MS"/>
                <w:i/>
                <w:iCs/>
                <w:w w:val="82"/>
                <w:sz w:val="24"/>
                <w:szCs w:val="24"/>
              </w:rPr>
              <w:t>σ</w:t>
            </w:r>
          </w:p>
        </w:tc>
        <w:tc>
          <w:tcPr>
            <w:tcW w:w="140" w:type="dxa"/>
            <w:vAlign w:val="bottom"/>
          </w:tcPr>
          <w:p w:rsidR="006C7769" w:rsidRDefault="006C7769">
            <w:pPr>
              <w:rPr>
                <w:sz w:val="24"/>
                <w:szCs w:val="24"/>
              </w:rPr>
            </w:pPr>
          </w:p>
        </w:tc>
        <w:tc>
          <w:tcPr>
            <w:tcW w:w="500" w:type="dxa"/>
            <w:vAlign w:val="bottom"/>
          </w:tcPr>
          <w:p w:rsidR="006C7769" w:rsidRDefault="006C7769">
            <w:pPr>
              <w:rPr>
                <w:sz w:val="24"/>
                <w:szCs w:val="24"/>
              </w:rPr>
            </w:pPr>
          </w:p>
        </w:tc>
        <w:tc>
          <w:tcPr>
            <w:tcW w:w="620" w:type="dxa"/>
            <w:vMerge/>
            <w:vAlign w:val="bottom"/>
          </w:tcPr>
          <w:p w:rsidR="006C7769" w:rsidRDefault="006C7769">
            <w:pPr>
              <w:rPr>
                <w:sz w:val="24"/>
                <w:szCs w:val="24"/>
              </w:rPr>
            </w:pPr>
          </w:p>
        </w:tc>
        <w:tc>
          <w:tcPr>
            <w:tcW w:w="440" w:type="dxa"/>
            <w:vAlign w:val="bottom"/>
          </w:tcPr>
          <w:p w:rsidR="006C7769" w:rsidRDefault="006C7769">
            <w:pPr>
              <w:rPr>
                <w:sz w:val="24"/>
                <w:szCs w:val="24"/>
              </w:rPr>
            </w:pPr>
          </w:p>
        </w:tc>
        <w:tc>
          <w:tcPr>
            <w:tcW w:w="480" w:type="dxa"/>
            <w:gridSpan w:val="2"/>
            <w:vMerge/>
            <w:vAlign w:val="bottom"/>
          </w:tcPr>
          <w:p w:rsidR="006C7769" w:rsidRDefault="006C7769">
            <w:pPr>
              <w:rPr>
                <w:sz w:val="24"/>
                <w:szCs w:val="24"/>
              </w:rPr>
            </w:pPr>
          </w:p>
        </w:tc>
        <w:tc>
          <w:tcPr>
            <w:tcW w:w="220" w:type="dxa"/>
            <w:gridSpan w:val="2"/>
            <w:vAlign w:val="bottom"/>
          </w:tcPr>
          <w:p w:rsidR="006C7769" w:rsidRDefault="00B93A8E">
            <w:pPr>
              <w:jc w:val="center"/>
              <w:rPr>
                <w:sz w:val="20"/>
                <w:szCs w:val="20"/>
              </w:rPr>
            </w:pPr>
            <w:r>
              <w:rPr>
                <w:rFonts w:eastAsia="Times New Roman"/>
                <w:i/>
                <w:iCs/>
                <w:w w:val="99"/>
                <w:sz w:val="24"/>
                <w:szCs w:val="24"/>
              </w:rPr>
              <w:t>g</w:t>
            </w:r>
          </w:p>
        </w:tc>
        <w:tc>
          <w:tcPr>
            <w:tcW w:w="520" w:type="dxa"/>
            <w:vAlign w:val="bottom"/>
          </w:tcPr>
          <w:p w:rsidR="006C7769" w:rsidRDefault="006C7769">
            <w:pPr>
              <w:rPr>
                <w:sz w:val="24"/>
                <w:szCs w:val="24"/>
              </w:rPr>
            </w:pPr>
          </w:p>
        </w:tc>
        <w:tc>
          <w:tcPr>
            <w:tcW w:w="1280" w:type="dxa"/>
            <w:gridSpan w:val="3"/>
            <w:vAlign w:val="bottom"/>
          </w:tcPr>
          <w:p w:rsidR="006C7769" w:rsidRDefault="00B93A8E">
            <w:pPr>
              <w:spacing w:line="324" w:lineRule="exact"/>
              <w:ind w:right="405"/>
              <w:jc w:val="center"/>
              <w:rPr>
                <w:sz w:val="20"/>
                <w:szCs w:val="20"/>
              </w:rPr>
            </w:pPr>
            <w:r>
              <w:rPr>
                <w:rFonts w:ascii="Arial Unicode MS" w:eastAsia="Arial Unicode MS" w:hAnsi="Arial Unicode MS" w:cs="Arial Unicode MS"/>
                <w:i/>
                <w:iCs/>
                <w:w w:val="96"/>
                <w:sz w:val="24"/>
                <w:szCs w:val="24"/>
              </w:rPr>
              <w:t xml:space="preserve">ρ </w:t>
            </w:r>
            <w:r>
              <w:rPr>
                <w:rFonts w:eastAsia="Times New Roman"/>
                <w:i/>
                <w:iCs/>
                <w:w w:val="96"/>
                <w:sz w:val="28"/>
                <w:szCs w:val="28"/>
                <w:vertAlign w:val="subscript"/>
              </w:rPr>
              <w:t>L</w:t>
            </w:r>
            <w:r>
              <w:rPr>
                <w:rFonts w:ascii="Arial Unicode MS" w:eastAsia="Arial Unicode MS" w:hAnsi="Arial Unicode MS" w:cs="Arial Unicode MS"/>
                <w:i/>
                <w:iCs/>
                <w:w w:val="96"/>
                <w:sz w:val="24"/>
                <w:szCs w:val="24"/>
              </w:rPr>
              <w:t xml:space="preserve"> σ α</w:t>
            </w:r>
          </w:p>
        </w:tc>
        <w:tc>
          <w:tcPr>
            <w:tcW w:w="0" w:type="dxa"/>
            <w:vAlign w:val="bottom"/>
          </w:tcPr>
          <w:p w:rsidR="006C7769" w:rsidRDefault="006C7769">
            <w:pPr>
              <w:rPr>
                <w:sz w:val="1"/>
                <w:szCs w:val="1"/>
              </w:rPr>
            </w:pPr>
          </w:p>
        </w:tc>
      </w:tr>
    </w:tbl>
    <w:p w:rsidR="006C7769" w:rsidRDefault="00B93A8E" w:rsidP="007343B3">
      <w:pPr>
        <w:numPr>
          <w:ilvl w:val="0"/>
          <w:numId w:val="200"/>
        </w:numPr>
        <w:tabs>
          <w:tab w:val="left" w:pos="2220"/>
        </w:tabs>
        <w:spacing w:line="442" w:lineRule="exact"/>
        <w:ind w:left="2220" w:hanging="173"/>
        <w:rPr>
          <w:rFonts w:ascii="Symbol" w:eastAsia="Symbol" w:hAnsi="Symbol" w:cs="Symbol"/>
          <w:sz w:val="47"/>
          <w:szCs w:val="47"/>
          <w:vertAlign w:val="subscript"/>
        </w:rPr>
      </w:pPr>
      <w:r>
        <w:rPr>
          <w:rFonts w:eastAsia="Times New Roman"/>
          <w:sz w:val="47"/>
          <w:szCs w:val="47"/>
          <w:vertAlign w:val="subscript"/>
        </w:rPr>
        <w:t>1</w:t>
      </w:r>
      <w:r>
        <w:rPr>
          <w:rFonts w:eastAsia="Times New Roman"/>
          <w:sz w:val="14"/>
          <w:szCs w:val="14"/>
        </w:rPr>
        <w:t xml:space="preserve"> </w:t>
      </w:r>
      <w:r>
        <w:rPr>
          <w:rFonts w:ascii="Arial Unicode MS" w:eastAsia="Arial Unicode MS" w:hAnsi="Arial Unicode MS" w:cs="Arial Unicode MS"/>
          <w:sz w:val="47"/>
          <w:szCs w:val="47"/>
          <w:vertAlign w:val="subscript"/>
        </w:rPr>
        <w:t>−</w:t>
      </w:r>
      <w:r>
        <w:rPr>
          <w:rFonts w:eastAsia="Times New Roman"/>
          <w:sz w:val="14"/>
          <w:szCs w:val="14"/>
        </w:rPr>
        <w:t xml:space="preserve"> </w:t>
      </w:r>
      <w:r>
        <w:rPr>
          <w:rFonts w:eastAsia="Times New Roman"/>
          <w:sz w:val="47"/>
          <w:szCs w:val="47"/>
          <w:vertAlign w:val="subscript"/>
        </w:rPr>
        <w:t>exp[</w:t>
      </w:r>
      <w:r>
        <w:rPr>
          <w:rFonts w:ascii="Arial Unicode MS" w:eastAsia="Arial Unicode MS" w:hAnsi="Arial Unicode MS" w:cs="Arial Unicode MS"/>
          <w:sz w:val="47"/>
          <w:szCs w:val="47"/>
          <w:vertAlign w:val="subscript"/>
        </w:rPr>
        <w:t>−</w:t>
      </w:r>
      <w:r>
        <w:rPr>
          <w:rFonts w:eastAsia="Times New Roman"/>
          <w:sz w:val="47"/>
          <w:szCs w:val="47"/>
          <w:vertAlign w:val="subscript"/>
        </w:rPr>
        <w:t>1.45</w:t>
      </w:r>
      <w:r>
        <w:rPr>
          <w:rFonts w:ascii="宋体" w:eastAsia="宋体" w:hAnsi="宋体" w:cs="宋体"/>
          <w:sz w:val="47"/>
          <w:szCs w:val="47"/>
          <w:vertAlign w:val="subscript"/>
        </w:rPr>
        <w:t>（</w:t>
      </w:r>
      <w:r>
        <w:rPr>
          <w:rFonts w:eastAsia="Times New Roman"/>
          <w:sz w:val="14"/>
          <w:szCs w:val="14"/>
        </w:rPr>
        <w:t xml:space="preserve">  </w:t>
      </w:r>
      <w:r>
        <w:rPr>
          <w:rFonts w:eastAsia="Times New Roman"/>
          <w:sz w:val="47"/>
          <w:szCs w:val="47"/>
          <w:vertAlign w:val="superscript"/>
        </w:rPr>
        <w:t>61</w:t>
      </w:r>
      <w:r>
        <w:rPr>
          <w:rFonts w:eastAsia="Times New Roman"/>
          <w:sz w:val="14"/>
          <w:szCs w:val="14"/>
        </w:rPr>
        <w:t xml:space="preserve">  </w:t>
      </w:r>
      <w:r>
        <w:rPr>
          <w:rFonts w:ascii="宋体" w:eastAsia="宋体" w:hAnsi="宋体" w:cs="宋体"/>
          <w:sz w:val="47"/>
          <w:szCs w:val="47"/>
          <w:vertAlign w:val="subscript"/>
        </w:rPr>
        <w:t>）</w:t>
      </w:r>
      <w:r>
        <w:rPr>
          <w:rFonts w:eastAsia="Times New Roman"/>
          <w:sz w:val="14"/>
          <w:szCs w:val="14"/>
        </w:rPr>
        <w:t>0.75</w:t>
      </w:r>
      <w:r>
        <w:rPr>
          <w:rFonts w:ascii="宋体" w:eastAsia="宋体" w:hAnsi="宋体" w:cs="宋体"/>
          <w:sz w:val="47"/>
          <w:szCs w:val="47"/>
          <w:vertAlign w:val="subscript"/>
        </w:rPr>
        <w:t>（</w:t>
      </w:r>
      <w:r>
        <w:rPr>
          <w:rFonts w:eastAsia="Times New Roman"/>
          <w:sz w:val="14"/>
          <w:szCs w:val="14"/>
        </w:rPr>
        <w:t xml:space="preserve">  </w:t>
      </w:r>
      <w:r>
        <w:rPr>
          <w:rFonts w:eastAsia="Times New Roman"/>
          <w:sz w:val="47"/>
          <w:szCs w:val="47"/>
          <w:vertAlign w:val="superscript"/>
        </w:rPr>
        <w:t>6.34</w:t>
      </w:r>
      <w:r>
        <w:rPr>
          <w:rFonts w:eastAsia="Times New Roman"/>
          <w:sz w:val="14"/>
          <w:szCs w:val="14"/>
        </w:rPr>
        <w:t xml:space="preserve"> </w:t>
      </w:r>
      <w:r>
        <w:rPr>
          <w:rFonts w:ascii="Symbol" w:eastAsia="Symbol" w:hAnsi="Symbol" w:cs="Symbol"/>
          <w:sz w:val="47"/>
          <w:szCs w:val="47"/>
          <w:vertAlign w:val="superscript"/>
        </w:rPr>
        <w:t></w:t>
      </w:r>
      <w:r>
        <w:rPr>
          <w:rFonts w:eastAsia="Times New Roman"/>
          <w:sz w:val="47"/>
          <w:szCs w:val="47"/>
          <w:vertAlign w:val="superscript"/>
        </w:rPr>
        <w:t>10</w:t>
      </w:r>
      <w:r>
        <w:rPr>
          <w:rFonts w:eastAsia="Times New Roman"/>
          <w:sz w:val="28"/>
          <w:szCs w:val="28"/>
          <w:vertAlign w:val="superscript"/>
        </w:rPr>
        <w:t>3</w:t>
      </w:r>
      <w:r>
        <w:rPr>
          <w:rFonts w:eastAsia="Times New Roman"/>
          <w:sz w:val="14"/>
          <w:szCs w:val="14"/>
        </w:rPr>
        <w:t xml:space="preserve">   </w:t>
      </w:r>
      <w:r>
        <w:rPr>
          <w:rFonts w:ascii="宋体" w:eastAsia="宋体" w:hAnsi="宋体" w:cs="宋体"/>
          <w:sz w:val="47"/>
          <w:szCs w:val="47"/>
          <w:vertAlign w:val="subscript"/>
        </w:rPr>
        <w:t>）</w:t>
      </w:r>
      <w:r>
        <w:rPr>
          <w:rFonts w:eastAsia="Times New Roman"/>
          <w:sz w:val="14"/>
          <w:szCs w:val="14"/>
        </w:rPr>
        <w:t xml:space="preserve">0.1 </w:t>
      </w:r>
      <w:r>
        <w:rPr>
          <w:rFonts w:ascii="Symbol" w:eastAsia="Symbol" w:hAnsi="Symbol" w:cs="Symbol"/>
          <w:sz w:val="47"/>
          <w:szCs w:val="47"/>
          <w:vertAlign w:val="subscript"/>
        </w:rPr>
        <w:t></w:t>
      </w:r>
    </w:p>
    <w:p w:rsidR="006C7769" w:rsidRDefault="006C7769">
      <w:pPr>
        <w:spacing w:line="1" w:lineRule="exact"/>
        <w:rPr>
          <w:rFonts w:ascii="Symbol" w:eastAsia="Symbol" w:hAnsi="Symbol" w:cs="Symbol"/>
          <w:sz w:val="47"/>
          <w:szCs w:val="47"/>
          <w:vertAlign w:val="subscript"/>
        </w:rPr>
      </w:pPr>
    </w:p>
    <w:p w:rsidR="006C7769" w:rsidRDefault="00B93A8E">
      <w:pPr>
        <w:spacing w:line="194" w:lineRule="auto"/>
        <w:ind w:left="3640"/>
        <w:rPr>
          <w:rFonts w:ascii="Symbol" w:eastAsia="Symbol" w:hAnsi="Symbol" w:cs="Symbol"/>
          <w:sz w:val="47"/>
          <w:szCs w:val="47"/>
          <w:vertAlign w:val="subscript"/>
        </w:rPr>
      </w:pPr>
      <w:r>
        <w:rPr>
          <w:rFonts w:eastAsia="Times New Roman"/>
          <w:sz w:val="24"/>
          <w:szCs w:val="24"/>
        </w:rPr>
        <w:t xml:space="preserve">71.94258 </w:t>
      </w:r>
      <w:r>
        <w:rPr>
          <w:rFonts w:ascii="Symbol" w:eastAsia="Symbol" w:hAnsi="Symbol" w:cs="Symbol"/>
          <w:sz w:val="24"/>
          <w:szCs w:val="24"/>
        </w:rPr>
        <w:t></w:t>
      </w:r>
      <w:r>
        <w:rPr>
          <w:rFonts w:eastAsia="Times New Roman"/>
          <w:sz w:val="24"/>
          <w:szCs w:val="24"/>
        </w:rPr>
        <w:t xml:space="preserve"> 0.8937</w:t>
      </w:r>
    </w:p>
    <w:p w:rsidR="006C7769" w:rsidRDefault="00B93A8E">
      <w:pPr>
        <w:spacing w:line="20" w:lineRule="exact"/>
        <w:rPr>
          <w:sz w:val="20"/>
          <w:szCs w:val="20"/>
        </w:rPr>
      </w:pPr>
      <w:r>
        <w:rPr>
          <w:noProof/>
          <w:sz w:val="20"/>
          <w:szCs w:val="20"/>
        </w:rPr>
        <w:drawing>
          <wp:anchor distT="0" distB="0" distL="114300" distR="114300" simplePos="0" relativeHeight="252385280" behindDoc="1" locked="0" layoutInCell="0" allowOverlap="1">
            <wp:simplePos x="0" y="0"/>
            <wp:positionH relativeFrom="column">
              <wp:posOffset>2308225</wp:posOffset>
            </wp:positionH>
            <wp:positionV relativeFrom="paragraph">
              <wp:posOffset>-205105</wp:posOffset>
            </wp:positionV>
            <wp:extent cx="1473835" cy="6350"/>
            <wp:effectExtent l="0" t="0" r="0" b="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398"/>
                    <a:srcRect/>
                    <a:stretch>
                      <a:fillRect/>
                    </a:stretch>
                  </pic:blipFill>
                  <pic:spPr bwMode="auto">
                    <a:xfrm>
                      <a:off x="0" y="0"/>
                      <a:ext cx="1473835" cy="6350"/>
                    </a:xfrm>
                    <a:prstGeom prst="rect">
                      <a:avLst/>
                    </a:prstGeom>
                    <a:noFill/>
                  </pic:spPr>
                </pic:pic>
              </a:graphicData>
            </a:graphic>
          </wp:anchor>
        </w:drawing>
      </w:r>
    </w:p>
    <w:tbl>
      <w:tblPr>
        <w:tblW w:w="0" w:type="auto"/>
        <w:tblInd w:w="2400" w:type="dxa"/>
        <w:tblLayout w:type="fixed"/>
        <w:tblCellMar>
          <w:left w:w="0" w:type="dxa"/>
          <w:right w:w="0" w:type="dxa"/>
        </w:tblCellMar>
        <w:tblLook w:val="04A0" w:firstRow="1" w:lastRow="0" w:firstColumn="1" w:lastColumn="0" w:noHBand="0" w:noVBand="1"/>
      </w:tblPr>
      <w:tblGrid>
        <w:gridCol w:w="240"/>
        <w:gridCol w:w="400"/>
        <w:gridCol w:w="120"/>
        <w:gridCol w:w="600"/>
        <w:gridCol w:w="600"/>
        <w:gridCol w:w="1720"/>
        <w:gridCol w:w="580"/>
        <w:gridCol w:w="300"/>
        <w:gridCol w:w="120"/>
        <w:gridCol w:w="20"/>
      </w:tblGrid>
      <w:tr w:rsidR="006C7769">
        <w:trPr>
          <w:trHeight w:val="310"/>
        </w:trPr>
        <w:tc>
          <w:tcPr>
            <w:tcW w:w="240" w:type="dxa"/>
            <w:vAlign w:val="bottom"/>
          </w:tcPr>
          <w:p w:rsidR="006C7769" w:rsidRDefault="006C7769">
            <w:pPr>
              <w:rPr>
                <w:sz w:val="24"/>
                <w:szCs w:val="24"/>
              </w:rPr>
            </w:pPr>
          </w:p>
        </w:tc>
        <w:tc>
          <w:tcPr>
            <w:tcW w:w="520" w:type="dxa"/>
            <w:gridSpan w:val="2"/>
            <w:vAlign w:val="bottom"/>
          </w:tcPr>
          <w:p w:rsidR="006C7769" w:rsidRDefault="00B93A8E">
            <w:pPr>
              <w:spacing w:line="309" w:lineRule="exact"/>
              <w:ind w:left="20"/>
              <w:rPr>
                <w:sz w:val="20"/>
                <w:szCs w:val="20"/>
              </w:rPr>
            </w:pPr>
            <w:r>
              <w:rPr>
                <w:rFonts w:eastAsia="Times New Roman"/>
                <w:w w:val="93"/>
                <w:sz w:val="24"/>
                <w:szCs w:val="24"/>
              </w:rPr>
              <w:t>6.34</w:t>
            </w:r>
            <w:r>
              <w:rPr>
                <w:rFonts w:eastAsia="Times New Roman"/>
                <w:w w:val="93"/>
                <w:sz w:val="28"/>
                <w:szCs w:val="28"/>
                <w:vertAlign w:val="superscript"/>
              </w:rPr>
              <w:t>2</w:t>
            </w:r>
          </w:p>
        </w:tc>
        <w:tc>
          <w:tcPr>
            <w:tcW w:w="600" w:type="dxa"/>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258</w:t>
            </w:r>
          </w:p>
        </w:tc>
        <w:tc>
          <w:tcPr>
            <w:tcW w:w="600" w:type="dxa"/>
            <w:vAlign w:val="bottom"/>
          </w:tcPr>
          <w:p w:rsidR="006C7769" w:rsidRDefault="00B93A8E">
            <w:pPr>
              <w:spacing w:line="162" w:lineRule="exact"/>
              <w:jc w:val="center"/>
              <w:rPr>
                <w:sz w:val="20"/>
                <w:szCs w:val="20"/>
              </w:rPr>
            </w:pPr>
            <w:r>
              <w:rPr>
                <w:rFonts w:ascii="Arial Unicode MS" w:eastAsia="Arial Unicode MS" w:hAnsi="Arial Unicode MS" w:cs="Arial Unicode MS"/>
                <w:sz w:val="14"/>
                <w:szCs w:val="14"/>
              </w:rPr>
              <w:t>−</w:t>
            </w:r>
            <w:r>
              <w:rPr>
                <w:rFonts w:eastAsia="Times New Roman"/>
                <w:sz w:val="14"/>
                <w:szCs w:val="14"/>
              </w:rPr>
              <w:t>0.05</w:t>
            </w:r>
          </w:p>
        </w:tc>
        <w:tc>
          <w:tcPr>
            <w:tcW w:w="1720" w:type="dxa"/>
            <w:vAlign w:val="bottom"/>
          </w:tcPr>
          <w:p w:rsidR="006C7769" w:rsidRDefault="00B93A8E">
            <w:pPr>
              <w:spacing w:line="309" w:lineRule="exact"/>
              <w:ind w:right="220"/>
              <w:jc w:val="right"/>
              <w:rPr>
                <w:sz w:val="20"/>
                <w:szCs w:val="20"/>
              </w:rPr>
            </w:pPr>
            <w:r>
              <w:rPr>
                <w:rFonts w:eastAsia="Times New Roman"/>
                <w:sz w:val="24"/>
                <w:szCs w:val="24"/>
              </w:rPr>
              <w:t>6.34</w:t>
            </w:r>
            <w:r>
              <w:rPr>
                <w:rFonts w:eastAsia="Times New Roman"/>
                <w:sz w:val="28"/>
                <w:szCs w:val="28"/>
                <w:vertAlign w:val="superscript"/>
              </w:rPr>
              <w:t>2</w:t>
            </w:r>
          </w:p>
        </w:tc>
        <w:tc>
          <w:tcPr>
            <w:tcW w:w="1000" w:type="dxa"/>
            <w:gridSpan w:val="3"/>
            <w:vAlign w:val="bottom"/>
          </w:tcPr>
          <w:p w:rsidR="006C7769" w:rsidRDefault="00B93A8E">
            <w:pPr>
              <w:jc w:val="right"/>
              <w:rPr>
                <w:sz w:val="20"/>
                <w:szCs w:val="20"/>
              </w:rPr>
            </w:pPr>
            <w:r>
              <w:rPr>
                <w:rFonts w:eastAsia="Times New Roman"/>
                <w:sz w:val="14"/>
                <w:szCs w:val="14"/>
              </w:rPr>
              <w:t>0.2</w:t>
            </w:r>
          </w:p>
        </w:tc>
        <w:tc>
          <w:tcPr>
            <w:tcW w:w="0" w:type="dxa"/>
            <w:vAlign w:val="bottom"/>
          </w:tcPr>
          <w:p w:rsidR="006C7769" w:rsidRDefault="006C7769">
            <w:pPr>
              <w:rPr>
                <w:sz w:val="1"/>
                <w:szCs w:val="1"/>
              </w:rPr>
            </w:pPr>
          </w:p>
        </w:tc>
      </w:tr>
      <w:tr w:rsidR="006C7769">
        <w:trPr>
          <w:trHeight w:val="43"/>
        </w:trPr>
        <w:tc>
          <w:tcPr>
            <w:tcW w:w="240" w:type="dxa"/>
            <w:vMerge w:val="restart"/>
            <w:vAlign w:val="bottom"/>
          </w:tcPr>
          <w:p w:rsidR="006C7769" w:rsidRDefault="00B93A8E">
            <w:pPr>
              <w:spacing w:line="240" w:lineRule="exact"/>
              <w:rPr>
                <w:sz w:val="20"/>
                <w:szCs w:val="20"/>
              </w:rPr>
            </w:pPr>
            <w:r>
              <w:rPr>
                <w:rFonts w:ascii="宋体" w:eastAsia="宋体" w:hAnsi="宋体" w:cs="宋体"/>
                <w:w w:val="91"/>
                <w:sz w:val="24"/>
                <w:szCs w:val="24"/>
              </w:rPr>
              <w:t>（</w:t>
            </w:r>
          </w:p>
        </w:tc>
        <w:tc>
          <w:tcPr>
            <w:tcW w:w="400" w:type="dxa"/>
            <w:tcBorders>
              <w:bottom w:val="single" w:sz="8" w:space="0" w:color="auto"/>
            </w:tcBorders>
            <w:vAlign w:val="bottom"/>
          </w:tcPr>
          <w:p w:rsidR="006C7769" w:rsidRDefault="006C7769">
            <w:pPr>
              <w:rPr>
                <w:sz w:val="3"/>
                <w:szCs w:val="3"/>
              </w:rPr>
            </w:pPr>
          </w:p>
        </w:tc>
        <w:tc>
          <w:tcPr>
            <w:tcW w:w="120" w:type="dxa"/>
            <w:tcBorders>
              <w:bottom w:val="single" w:sz="8" w:space="0" w:color="auto"/>
            </w:tcBorders>
            <w:vAlign w:val="bottom"/>
          </w:tcPr>
          <w:p w:rsidR="006C7769" w:rsidRDefault="006C7769">
            <w:pPr>
              <w:rPr>
                <w:sz w:val="3"/>
                <w:szCs w:val="3"/>
              </w:rPr>
            </w:pPr>
          </w:p>
        </w:tc>
        <w:tc>
          <w:tcPr>
            <w:tcW w:w="600" w:type="dxa"/>
            <w:tcBorders>
              <w:bottom w:val="single" w:sz="8" w:space="0" w:color="auto"/>
            </w:tcBorders>
            <w:vAlign w:val="bottom"/>
          </w:tcPr>
          <w:p w:rsidR="006C7769" w:rsidRDefault="006C7769">
            <w:pPr>
              <w:rPr>
                <w:sz w:val="3"/>
                <w:szCs w:val="3"/>
              </w:rPr>
            </w:pPr>
          </w:p>
        </w:tc>
        <w:tc>
          <w:tcPr>
            <w:tcW w:w="600" w:type="dxa"/>
            <w:vMerge w:val="restart"/>
            <w:vAlign w:val="bottom"/>
          </w:tcPr>
          <w:p w:rsidR="006C7769" w:rsidRDefault="00B93A8E">
            <w:pPr>
              <w:spacing w:line="240" w:lineRule="exact"/>
              <w:jc w:val="center"/>
              <w:rPr>
                <w:sz w:val="20"/>
                <w:szCs w:val="20"/>
              </w:rPr>
            </w:pPr>
            <w:r>
              <w:rPr>
                <w:rFonts w:ascii="宋体" w:eastAsia="宋体" w:hAnsi="宋体" w:cs="宋体"/>
                <w:w w:val="96"/>
                <w:sz w:val="24"/>
                <w:szCs w:val="24"/>
              </w:rPr>
              <w:t>） （</w:t>
            </w:r>
          </w:p>
        </w:tc>
        <w:tc>
          <w:tcPr>
            <w:tcW w:w="1720" w:type="dxa"/>
            <w:tcBorders>
              <w:bottom w:val="single" w:sz="8" w:space="0" w:color="auto"/>
            </w:tcBorders>
            <w:vAlign w:val="bottom"/>
          </w:tcPr>
          <w:p w:rsidR="006C7769" w:rsidRDefault="006C7769">
            <w:pPr>
              <w:rPr>
                <w:sz w:val="3"/>
                <w:szCs w:val="3"/>
              </w:rPr>
            </w:pPr>
          </w:p>
        </w:tc>
        <w:tc>
          <w:tcPr>
            <w:tcW w:w="580" w:type="dxa"/>
            <w:tcBorders>
              <w:bottom w:val="single" w:sz="8" w:space="0" w:color="auto"/>
            </w:tcBorders>
            <w:vAlign w:val="bottom"/>
          </w:tcPr>
          <w:p w:rsidR="006C7769" w:rsidRDefault="006C7769">
            <w:pPr>
              <w:rPr>
                <w:sz w:val="3"/>
                <w:szCs w:val="3"/>
              </w:rPr>
            </w:pPr>
          </w:p>
        </w:tc>
        <w:tc>
          <w:tcPr>
            <w:tcW w:w="300" w:type="dxa"/>
            <w:vMerge w:val="restart"/>
            <w:vAlign w:val="bottom"/>
          </w:tcPr>
          <w:p w:rsidR="006C7769" w:rsidRDefault="00B93A8E">
            <w:pPr>
              <w:spacing w:line="240" w:lineRule="exact"/>
              <w:rPr>
                <w:sz w:val="20"/>
                <w:szCs w:val="20"/>
              </w:rPr>
            </w:pPr>
            <w:r>
              <w:rPr>
                <w:rFonts w:ascii="宋体" w:eastAsia="宋体" w:hAnsi="宋体" w:cs="宋体"/>
                <w:sz w:val="24"/>
                <w:szCs w:val="24"/>
              </w:rPr>
              <w:t>）</w:t>
            </w:r>
          </w:p>
        </w:tc>
        <w:tc>
          <w:tcPr>
            <w:tcW w:w="120" w:type="dxa"/>
            <w:vMerge w:val="restart"/>
            <w:vAlign w:val="bottom"/>
          </w:tcPr>
          <w:p w:rsidR="006C7769" w:rsidRDefault="00B93A8E">
            <w:pPr>
              <w:jc w:val="right"/>
              <w:rPr>
                <w:sz w:val="20"/>
                <w:szCs w:val="20"/>
              </w:rPr>
            </w:pPr>
            <w:r>
              <w:rPr>
                <w:rFonts w:eastAsia="Times New Roman"/>
                <w:sz w:val="24"/>
                <w:szCs w:val="24"/>
              </w:rPr>
              <w:t>]</w:t>
            </w:r>
          </w:p>
        </w:tc>
        <w:tc>
          <w:tcPr>
            <w:tcW w:w="0" w:type="dxa"/>
            <w:vAlign w:val="bottom"/>
          </w:tcPr>
          <w:p w:rsidR="006C7769" w:rsidRDefault="006C7769">
            <w:pPr>
              <w:rPr>
                <w:sz w:val="1"/>
                <w:szCs w:val="1"/>
              </w:rPr>
            </w:pPr>
          </w:p>
        </w:tc>
      </w:tr>
      <w:tr w:rsidR="006C7769">
        <w:trPr>
          <w:trHeight w:val="236"/>
        </w:trPr>
        <w:tc>
          <w:tcPr>
            <w:tcW w:w="240" w:type="dxa"/>
            <w:vMerge/>
            <w:vAlign w:val="bottom"/>
          </w:tcPr>
          <w:p w:rsidR="006C7769" w:rsidRDefault="006C7769">
            <w:pPr>
              <w:rPr>
                <w:sz w:val="20"/>
                <w:szCs w:val="20"/>
              </w:rPr>
            </w:pPr>
          </w:p>
        </w:tc>
        <w:tc>
          <w:tcPr>
            <w:tcW w:w="400" w:type="dxa"/>
            <w:vMerge w:val="restart"/>
            <w:vAlign w:val="bottom"/>
          </w:tcPr>
          <w:p w:rsidR="006C7769" w:rsidRDefault="00B93A8E">
            <w:pPr>
              <w:ind w:left="20"/>
              <w:rPr>
                <w:sz w:val="20"/>
                <w:szCs w:val="20"/>
              </w:rPr>
            </w:pPr>
            <w:r>
              <w:rPr>
                <w:rFonts w:eastAsia="Times New Roman"/>
                <w:w w:val="99"/>
                <w:sz w:val="24"/>
                <w:szCs w:val="24"/>
              </w:rPr>
              <w:t>997</w:t>
            </w:r>
          </w:p>
        </w:tc>
        <w:tc>
          <w:tcPr>
            <w:tcW w:w="120" w:type="dxa"/>
            <w:vMerge w:val="restart"/>
            <w:vAlign w:val="bottom"/>
          </w:tcPr>
          <w:p w:rsidR="006C7769" w:rsidRDefault="00B93A8E">
            <w:pPr>
              <w:jc w:val="right"/>
              <w:rPr>
                <w:sz w:val="20"/>
                <w:szCs w:val="20"/>
              </w:rPr>
            </w:pPr>
            <w:r>
              <w:rPr>
                <w:rFonts w:eastAsia="Times New Roman"/>
                <w:w w:val="85"/>
                <w:sz w:val="14"/>
                <w:szCs w:val="14"/>
              </w:rPr>
              <w:t>2</w:t>
            </w:r>
          </w:p>
        </w:tc>
        <w:tc>
          <w:tcPr>
            <w:tcW w:w="60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9.81</w:t>
            </w:r>
          </w:p>
        </w:tc>
        <w:tc>
          <w:tcPr>
            <w:tcW w:w="600" w:type="dxa"/>
            <w:vMerge/>
            <w:vAlign w:val="bottom"/>
          </w:tcPr>
          <w:p w:rsidR="006C7769" w:rsidRDefault="006C7769">
            <w:pPr>
              <w:rPr>
                <w:sz w:val="20"/>
                <w:szCs w:val="20"/>
              </w:rPr>
            </w:pPr>
          </w:p>
        </w:tc>
        <w:tc>
          <w:tcPr>
            <w:tcW w:w="1720" w:type="dxa"/>
            <w:vMerge w:val="restart"/>
            <w:vAlign w:val="bottom"/>
          </w:tcPr>
          <w:p w:rsidR="006C7769" w:rsidRDefault="00B93A8E">
            <w:pPr>
              <w:spacing w:line="318" w:lineRule="exact"/>
              <w:jc w:val="right"/>
              <w:rPr>
                <w:sz w:val="20"/>
                <w:szCs w:val="20"/>
              </w:rPr>
            </w:pPr>
            <w:r>
              <w:rPr>
                <w:rFonts w:eastAsia="Times New Roman"/>
                <w:sz w:val="24"/>
                <w:szCs w:val="24"/>
              </w:rPr>
              <w:t xml:space="preserve">997 </w:t>
            </w:r>
            <w:r>
              <w:rPr>
                <w:rFonts w:ascii="Symbol" w:eastAsia="Symbol" w:hAnsi="Symbol" w:cs="Symbol"/>
                <w:sz w:val="24"/>
                <w:szCs w:val="24"/>
              </w:rPr>
              <w:t></w:t>
            </w:r>
            <w:r>
              <w:rPr>
                <w:rFonts w:eastAsia="Times New Roman"/>
                <w:sz w:val="24"/>
                <w:szCs w:val="24"/>
              </w:rPr>
              <w:t xml:space="preserve"> 71.94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p>
        </w:tc>
        <w:tc>
          <w:tcPr>
            <w:tcW w:w="58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258</w:t>
            </w:r>
          </w:p>
        </w:tc>
        <w:tc>
          <w:tcPr>
            <w:tcW w:w="300" w:type="dxa"/>
            <w:vMerge/>
            <w:vAlign w:val="bottom"/>
          </w:tcPr>
          <w:p w:rsidR="006C7769" w:rsidRDefault="006C7769">
            <w:pPr>
              <w:rPr>
                <w:sz w:val="20"/>
                <w:szCs w:val="20"/>
              </w:rPr>
            </w:pPr>
          </w:p>
        </w:tc>
        <w:tc>
          <w:tcPr>
            <w:tcW w:w="120" w:type="dxa"/>
            <w:vMerge/>
            <w:vAlign w:val="bottom"/>
          </w:tcPr>
          <w:p w:rsidR="006C7769" w:rsidRDefault="006C7769">
            <w:pPr>
              <w:rPr>
                <w:sz w:val="20"/>
                <w:szCs w:val="20"/>
              </w:rPr>
            </w:pPr>
          </w:p>
        </w:tc>
        <w:tc>
          <w:tcPr>
            <w:tcW w:w="0" w:type="dxa"/>
            <w:vAlign w:val="bottom"/>
          </w:tcPr>
          <w:p w:rsidR="006C7769" w:rsidRDefault="006C7769">
            <w:pPr>
              <w:rPr>
                <w:sz w:val="1"/>
                <w:szCs w:val="1"/>
              </w:rPr>
            </w:pPr>
          </w:p>
        </w:tc>
      </w:tr>
      <w:tr w:rsidR="006C7769">
        <w:trPr>
          <w:trHeight w:val="83"/>
        </w:trPr>
        <w:tc>
          <w:tcPr>
            <w:tcW w:w="240" w:type="dxa"/>
            <w:vAlign w:val="bottom"/>
          </w:tcPr>
          <w:p w:rsidR="006C7769" w:rsidRDefault="006C7769">
            <w:pPr>
              <w:rPr>
                <w:sz w:val="7"/>
                <w:szCs w:val="7"/>
              </w:rPr>
            </w:pPr>
          </w:p>
        </w:tc>
        <w:tc>
          <w:tcPr>
            <w:tcW w:w="400" w:type="dxa"/>
            <w:vMerge/>
            <w:vAlign w:val="bottom"/>
          </w:tcPr>
          <w:p w:rsidR="006C7769" w:rsidRDefault="006C7769">
            <w:pPr>
              <w:rPr>
                <w:sz w:val="7"/>
                <w:szCs w:val="7"/>
              </w:rPr>
            </w:pPr>
          </w:p>
        </w:tc>
        <w:tc>
          <w:tcPr>
            <w:tcW w:w="120" w:type="dxa"/>
            <w:vMerge/>
            <w:vAlign w:val="bottom"/>
          </w:tcPr>
          <w:p w:rsidR="006C7769" w:rsidRDefault="006C7769">
            <w:pPr>
              <w:rPr>
                <w:sz w:val="7"/>
                <w:szCs w:val="7"/>
              </w:rPr>
            </w:pPr>
          </w:p>
        </w:tc>
        <w:tc>
          <w:tcPr>
            <w:tcW w:w="600" w:type="dxa"/>
            <w:vMerge/>
            <w:vAlign w:val="bottom"/>
          </w:tcPr>
          <w:p w:rsidR="006C7769" w:rsidRDefault="006C7769">
            <w:pPr>
              <w:rPr>
                <w:sz w:val="7"/>
                <w:szCs w:val="7"/>
              </w:rPr>
            </w:pPr>
          </w:p>
        </w:tc>
        <w:tc>
          <w:tcPr>
            <w:tcW w:w="600" w:type="dxa"/>
            <w:vAlign w:val="bottom"/>
          </w:tcPr>
          <w:p w:rsidR="006C7769" w:rsidRDefault="006C7769">
            <w:pPr>
              <w:rPr>
                <w:sz w:val="7"/>
                <w:szCs w:val="7"/>
              </w:rPr>
            </w:pPr>
          </w:p>
        </w:tc>
        <w:tc>
          <w:tcPr>
            <w:tcW w:w="1720" w:type="dxa"/>
            <w:vMerge/>
            <w:vAlign w:val="bottom"/>
          </w:tcPr>
          <w:p w:rsidR="006C7769" w:rsidRDefault="006C7769">
            <w:pPr>
              <w:rPr>
                <w:sz w:val="7"/>
                <w:szCs w:val="7"/>
              </w:rPr>
            </w:pPr>
          </w:p>
        </w:tc>
        <w:tc>
          <w:tcPr>
            <w:tcW w:w="580" w:type="dxa"/>
            <w:vMerge/>
            <w:vAlign w:val="bottom"/>
          </w:tcPr>
          <w:p w:rsidR="006C7769" w:rsidRDefault="006C7769">
            <w:pPr>
              <w:rPr>
                <w:sz w:val="7"/>
                <w:szCs w:val="7"/>
              </w:rPr>
            </w:pPr>
          </w:p>
        </w:tc>
        <w:tc>
          <w:tcPr>
            <w:tcW w:w="300" w:type="dxa"/>
            <w:vAlign w:val="bottom"/>
          </w:tcPr>
          <w:p w:rsidR="006C7769" w:rsidRDefault="006C7769">
            <w:pPr>
              <w:rPr>
                <w:sz w:val="7"/>
                <w:szCs w:val="7"/>
              </w:rPr>
            </w:pPr>
          </w:p>
        </w:tc>
        <w:tc>
          <w:tcPr>
            <w:tcW w:w="120" w:type="dxa"/>
            <w:vAlign w:val="bottom"/>
          </w:tcPr>
          <w:p w:rsidR="006C7769" w:rsidRDefault="006C7769">
            <w:pPr>
              <w:rPr>
                <w:sz w:val="7"/>
                <w:szCs w:val="7"/>
              </w:rPr>
            </w:pPr>
          </w:p>
        </w:tc>
        <w:tc>
          <w:tcPr>
            <w:tcW w:w="0" w:type="dxa"/>
            <w:vAlign w:val="bottom"/>
          </w:tcPr>
          <w:p w:rsidR="006C7769" w:rsidRDefault="006C7769">
            <w:pPr>
              <w:rPr>
                <w:sz w:val="1"/>
                <w:szCs w:val="1"/>
              </w:rPr>
            </w:pPr>
          </w:p>
        </w:tc>
      </w:tr>
    </w:tbl>
    <w:p w:rsidR="006C7769" w:rsidRDefault="00B93A8E" w:rsidP="007343B3">
      <w:pPr>
        <w:numPr>
          <w:ilvl w:val="1"/>
          <w:numId w:val="201"/>
        </w:numPr>
        <w:tabs>
          <w:tab w:val="left" w:pos="2240"/>
        </w:tabs>
        <w:ind w:left="2240" w:hanging="193"/>
        <w:rPr>
          <w:rFonts w:ascii="Symbol" w:eastAsia="Symbol" w:hAnsi="Symbol" w:cs="Symbol"/>
          <w:sz w:val="24"/>
          <w:szCs w:val="24"/>
        </w:rPr>
      </w:pPr>
      <w:r>
        <w:rPr>
          <w:rFonts w:eastAsia="Times New Roman"/>
          <w:sz w:val="24"/>
          <w:szCs w:val="24"/>
        </w:rPr>
        <w:t>0.5216</w:t>
      </w:r>
    </w:p>
    <w:p w:rsidR="006C7769" w:rsidRDefault="006C7769">
      <w:pPr>
        <w:spacing w:line="72" w:lineRule="exact"/>
        <w:rPr>
          <w:rFonts w:ascii="Symbol" w:eastAsia="Symbol" w:hAnsi="Symbol" w:cs="Symbol"/>
          <w:sz w:val="24"/>
          <w:szCs w:val="24"/>
        </w:rPr>
      </w:pPr>
    </w:p>
    <w:p w:rsidR="006C7769" w:rsidRDefault="00B93A8E">
      <w:pPr>
        <w:spacing w:line="322" w:lineRule="exact"/>
        <w:ind w:left="1280"/>
        <w:rPr>
          <w:rFonts w:ascii="Symbol" w:eastAsia="Symbol" w:hAnsi="Symbol" w:cs="Symbol"/>
          <w:sz w:val="24"/>
          <w:szCs w:val="24"/>
        </w:rPr>
      </w:pPr>
      <w:r>
        <w:rPr>
          <w:rFonts w:ascii="Arial Unicode MS" w:eastAsia="Arial Unicode MS" w:hAnsi="Arial Unicode MS" w:cs="Arial Unicode MS"/>
          <w:i/>
          <w:iCs/>
          <w:sz w:val="24"/>
          <w:szCs w:val="24"/>
        </w:rPr>
        <w:lastRenderedPageBreak/>
        <w:t>α</w:t>
      </w:r>
      <w:r>
        <w:rPr>
          <w:rFonts w:eastAsia="Times New Roman"/>
          <w:sz w:val="24"/>
          <w:szCs w:val="24"/>
        </w:rPr>
        <w:t xml:space="preserve"> </w:t>
      </w:r>
      <w:r>
        <w:rPr>
          <w:rFonts w:eastAsia="Times New Roman"/>
          <w:i/>
          <w:iCs/>
          <w:sz w:val="28"/>
          <w:szCs w:val="28"/>
          <w:vertAlign w:val="subscript"/>
        </w:rPr>
        <w:t>w</w:t>
      </w:r>
      <w:r>
        <w:rPr>
          <w:rFonts w:ascii="Symbol" w:eastAsia="Symbol" w:hAnsi="Symbol" w:cs="Symbol"/>
          <w:sz w:val="24"/>
          <w:szCs w:val="24"/>
        </w:rPr>
        <w:t></w:t>
      </w:r>
      <w:r>
        <w:rPr>
          <w:rFonts w:eastAsia="Times New Roman"/>
          <w:sz w:val="24"/>
          <w:szCs w:val="24"/>
        </w:rPr>
        <w:t xml:space="preserve"> 0.5216</w:t>
      </w:r>
      <w:r>
        <w:rPr>
          <w:rFonts w:ascii="Arial Unicode MS" w:eastAsia="Arial Unicode MS" w:hAnsi="Arial Unicode MS" w:cs="Arial Unicode MS"/>
          <w:i/>
          <w:iCs/>
          <w:sz w:val="24"/>
          <w:szCs w:val="24"/>
        </w:rPr>
        <w:t>α</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0.5216 </w:t>
      </w:r>
      <w:r>
        <w:rPr>
          <w:rFonts w:ascii="Symbol" w:eastAsia="Symbol" w:hAnsi="Symbol" w:cs="Symbol"/>
          <w:sz w:val="24"/>
          <w:szCs w:val="24"/>
        </w:rPr>
        <w:t></w:t>
      </w:r>
      <w:r>
        <w:rPr>
          <w:rFonts w:eastAsia="Times New Roman"/>
          <w:sz w:val="24"/>
          <w:szCs w:val="24"/>
        </w:rPr>
        <w:t xml:space="preserve"> 258 </w:t>
      </w:r>
      <w:r>
        <w:rPr>
          <w:rFonts w:ascii="Symbol" w:eastAsia="Symbol" w:hAnsi="Symbol" w:cs="Symbol"/>
          <w:sz w:val="24"/>
          <w:szCs w:val="24"/>
        </w:rPr>
        <w:t></w:t>
      </w:r>
      <w:r>
        <w:rPr>
          <w:rFonts w:eastAsia="Times New Roman"/>
          <w:sz w:val="24"/>
          <w:szCs w:val="24"/>
        </w:rPr>
        <w:t xml:space="preserve"> 134.6 </w:t>
      </w:r>
      <w:r>
        <w:rPr>
          <w:rFonts w:eastAsia="Times New Roman"/>
          <w:i/>
          <w:iCs/>
          <w:sz w:val="24"/>
          <w:szCs w:val="24"/>
        </w:rPr>
        <w:t>m</w:t>
      </w:r>
      <w:r>
        <w:rPr>
          <w:rFonts w:eastAsia="Times New Roman"/>
          <w:sz w:val="28"/>
          <w:szCs w:val="28"/>
          <w:vertAlign w:val="superscript"/>
        </w:rPr>
        <w:t>2</w:t>
      </w:r>
      <w:r>
        <w:rPr>
          <w:rFonts w:eastAsia="Times New Roman"/>
          <w:sz w:val="24"/>
          <w:szCs w:val="24"/>
        </w:rPr>
        <w:t xml:space="preserve"> / </w:t>
      </w:r>
      <w:r>
        <w:rPr>
          <w:rFonts w:eastAsia="Times New Roman"/>
          <w:i/>
          <w:iCs/>
          <w:sz w:val="24"/>
          <w:szCs w:val="24"/>
        </w:rPr>
        <w:t>m</w:t>
      </w:r>
      <w:r>
        <w:rPr>
          <w:rFonts w:eastAsia="Times New Roman"/>
          <w:sz w:val="28"/>
          <w:szCs w:val="28"/>
          <w:vertAlign w:val="superscript"/>
        </w:rPr>
        <w:t>3</w:t>
      </w:r>
    </w:p>
    <w:p w:rsidR="006C7769" w:rsidRDefault="006C7769">
      <w:pPr>
        <w:spacing w:line="332" w:lineRule="exact"/>
        <w:rPr>
          <w:sz w:val="20"/>
          <w:szCs w:val="20"/>
        </w:rPr>
      </w:pPr>
    </w:p>
    <w:p w:rsidR="006C7769" w:rsidRDefault="00B93A8E">
      <w:pPr>
        <w:spacing w:line="274" w:lineRule="exact"/>
        <w:ind w:left="1060"/>
        <w:rPr>
          <w:sz w:val="20"/>
          <w:szCs w:val="20"/>
        </w:rPr>
      </w:pPr>
      <w:r>
        <w:rPr>
          <w:rFonts w:ascii="宋体" w:eastAsia="宋体" w:hAnsi="宋体" w:cs="宋体"/>
          <w:sz w:val="24"/>
          <w:szCs w:val="24"/>
        </w:rPr>
        <w:t>2)计算 k</w:t>
      </w:r>
      <w:r>
        <w:rPr>
          <w:rFonts w:ascii="宋体" w:eastAsia="宋体" w:hAnsi="宋体" w:cs="宋体"/>
          <w:sz w:val="15"/>
          <w:szCs w:val="15"/>
        </w:rPr>
        <w:t>L</w:t>
      </w:r>
      <w:r>
        <w:rPr>
          <w:rFonts w:ascii="宋体" w:eastAsia="宋体" w:hAnsi="宋体" w:cs="宋体"/>
          <w:sz w:val="24"/>
          <w:szCs w:val="24"/>
        </w:rPr>
        <w:t xml:space="preserve"> 与 K</w:t>
      </w:r>
      <w:r>
        <w:rPr>
          <w:rFonts w:ascii="宋体" w:eastAsia="宋体" w:hAnsi="宋体" w:cs="宋体"/>
          <w:sz w:val="15"/>
          <w:szCs w:val="15"/>
        </w:rPr>
        <w:t>Lm</w:t>
      </w:r>
      <w:r>
        <w:rPr>
          <w:rFonts w:ascii="宋体" w:eastAsia="宋体" w:hAnsi="宋体" w:cs="宋体"/>
          <w:sz w:val="24"/>
          <w:szCs w:val="24"/>
        </w:rPr>
        <w:t>：</w:t>
      </w:r>
    </w:p>
    <w:p w:rsidR="006C7769" w:rsidRDefault="006C7769">
      <w:pPr>
        <w:spacing w:line="319" w:lineRule="exact"/>
        <w:rPr>
          <w:sz w:val="20"/>
          <w:szCs w:val="20"/>
        </w:rPr>
      </w:pPr>
    </w:p>
    <w:p w:rsidR="006C7769" w:rsidRDefault="00B93A8E">
      <w:pPr>
        <w:spacing w:line="274" w:lineRule="exact"/>
        <w:ind w:left="1540"/>
        <w:rPr>
          <w:sz w:val="20"/>
          <w:szCs w:val="20"/>
        </w:rPr>
      </w:pPr>
      <w:r>
        <w:rPr>
          <w:rFonts w:ascii="宋体" w:eastAsia="宋体" w:hAnsi="宋体" w:cs="宋体"/>
          <w:sz w:val="24"/>
          <w:szCs w:val="24"/>
        </w:rPr>
        <w:t>计算丙酮在水中的分子扩散系数 D</w:t>
      </w:r>
      <w:r>
        <w:rPr>
          <w:rFonts w:ascii="宋体" w:eastAsia="宋体" w:hAnsi="宋体" w:cs="宋体"/>
          <w:sz w:val="15"/>
          <w:szCs w:val="15"/>
        </w:rPr>
        <w:t>L</w:t>
      </w:r>
      <w:r>
        <w:rPr>
          <w:rFonts w:ascii="宋体" w:eastAsia="宋体" w:hAnsi="宋体" w:cs="宋体"/>
          <w:sz w:val="24"/>
          <w:szCs w:val="24"/>
        </w:rPr>
        <w:t>：</w:t>
      </w:r>
    </w:p>
    <w:p w:rsidR="006C7769" w:rsidRDefault="006C7769">
      <w:pPr>
        <w:sectPr w:rsidR="006C7769">
          <w:pgSz w:w="11900" w:h="16838"/>
          <w:pgMar w:top="1440" w:right="1440" w:bottom="931" w:left="1440" w:header="0" w:footer="0" w:gutter="0"/>
          <w:cols w:space="720" w:equalWidth="0">
            <w:col w:w="9026"/>
          </w:cols>
        </w:sectPr>
      </w:pPr>
    </w:p>
    <w:p w:rsidR="006C7769" w:rsidRDefault="006C7769">
      <w:pPr>
        <w:framePr w:w="1790" w:h="349" w:wrap="auto" w:vAnchor="page" w:hAnchor="page" w:x="4654" w:y="3878"/>
        <w:spacing w:line="274" w:lineRule="exact"/>
        <w:rPr>
          <w:sz w:val="20"/>
          <w:szCs w:val="20"/>
        </w:rPr>
      </w:pPr>
      <w:bookmarkStart w:id="112" w:name="page104"/>
      <w:bookmarkEnd w:id="112"/>
    </w:p>
    <w:p w:rsidR="006C7769" w:rsidRDefault="00B93A8E">
      <w:pPr>
        <w:framePr w:w="1400" w:h="214" w:wrap="auto" w:vAnchor="page" w:hAnchor="page" w:x="4840" w:y="3878"/>
        <w:spacing w:line="-214" w:lineRule="auto"/>
        <w:rPr>
          <w:rFonts w:eastAsia="Times New Roman"/>
          <w:sz w:val="23"/>
          <w:szCs w:val="23"/>
        </w:rPr>
      </w:pPr>
      <w:r>
        <w:rPr>
          <w:rFonts w:eastAsia="Times New Roman"/>
          <w:sz w:val="23"/>
          <w:szCs w:val="23"/>
        </w:rPr>
        <w:t xml:space="preserve">0.8937 </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3"/>
          <w:szCs w:val="23"/>
          <w:vertAlign w:val="superscript"/>
        </w:rPr>
        <w:t>−</w:t>
      </w:r>
      <w:r>
        <w:rPr>
          <w:rFonts w:eastAsia="Times New Roman"/>
          <w:sz w:val="23"/>
          <w:szCs w:val="23"/>
          <w:vertAlign w:val="superscript"/>
        </w:rPr>
        <w:t>3</w:t>
      </w:r>
    </w:p>
    <w:p w:rsidR="006C7769" w:rsidRDefault="00B93A8E">
      <w:pPr>
        <w:spacing w:line="319" w:lineRule="exact"/>
        <w:ind w:left="1560"/>
        <w:rPr>
          <w:sz w:val="20"/>
          <w:szCs w:val="20"/>
        </w:rPr>
      </w:pPr>
      <w:r>
        <w:rPr>
          <w:rFonts w:ascii="宋体" w:eastAsia="宋体" w:hAnsi="宋体" w:cs="宋体"/>
          <w:sz w:val="26"/>
          <w:szCs w:val="26"/>
        </w:rPr>
        <w:t>摩尔体积</w:t>
      </w:r>
      <w:r>
        <w:rPr>
          <w:rFonts w:eastAsia="Times New Roman"/>
          <w:i/>
          <w:iCs/>
          <w:sz w:val="26"/>
          <w:szCs w:val="26"/>
        </w:rPr>
        <w:t xml:space="preserve"> V</w:t>
      </w:r>
      <w:r>
        <w:rPr>
          <w:rFonts w:eastAsia="Times New Roman"/>
          <w:i/>
          <w:iCs/>
          <w:sz w:val="26"/>
          <w:szCs w:val="26"/>
          <w:vertAlign w:val="subscript"/>
        </w:rPr>
        <w:t>A</w:t>
      </w:r>
      <w:r>
        <w:rPr>
          <w:rFonts w:eastAsia="Times New Roman"/>
          <w:i/>
          <w:iCs/>
          <w:sz w:val="26"/>
          <w:szCs w:val="26"/>
        </w:rPr>
        <w:t xml:space="preserve"> </w:t>
      </w:r>
      <w:r>
        <w:rPr>
          <w:rFonts w:ascii="Symbol" w:eastAsia="Symbol" w:hAnsi="Symbol" w:cs="Symbol"/>
          <w:sz w:val="26"/>
          <w:szCs w:val="26"/>
        </w:rPr>
        <w:t></w:t>
      </w:r>
      <w:r>
        <w:rPr>
          <w:rFonts w:ascii="宋体" w:eastAsia="宋体" w:hAnsi="宋体" w:cs="宋体"/>
          <w:sz w:val="26"/>
          <w:szCs w:val="26"/>
        </w:rPr>
        <w:t>（</w:t>
      </w:r>
      <w:r>
        <w:rPr>
          <w:rFonts w:eastAsia="Times New Roman"/>
          <w:sz w:val="26"/>
          <w:szCs w:val="26"/>
        </w:rPr>
        <w:t>14.8</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3</w:t>
      </w:r>
      <w:r>
        <w:rPr>
          <w:rFonts w:ascii="宋体" w:eastAsia="宋体" w:hAnsi="宋体" w:cs="宋体"/>
          <w:sz w:val="26"/>
          <w:szCs w:val="26"/>
        </w:rPr>
        <w:t>）</w:t>
      </w:r>
      <w:r>
        <w:rPr>
          <w:rFonts w:ascii="Symbol" w:eastAsia="Symbol" w:hAnsi="Symbol" w:cs="Symbol"/>
          <w:sz w:val="26"/>
          <w:szCs w:val="26"/>
        </w:rPr>
        <w:t></w:t>
      </w:r>
      <w:r>
        <w:rPr>
          <w:rFonts w:ascii="宋体" w:eastAsia="宋体" w:hAnsi="宋体" w:cs="宋体"/>
          <w:sz w:val="26"/>
          <w:szCs w:val="26"/>
        </w:rPr>
        <w:t>（</w:t>
      </w:r>
      <w:r>
        <w:rPr>
          <w:rFonts w:eastAsia="Times New Roman"/>
          <w:sz w:val="26"/>
          <w:szCs w:val="26"/>
        </w:rPr>
        <w:t>3.7</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6</w:t>
      </w:r>
      <w:r>
        <w:rPr>
          <w:rFonts w:ascii="宋体" w:eastAsia="宋体" w:hAnsi="宋体" w:cs="宋体"/>
          <w:sz w:val="26"/>
          <w:szCs w:val="26"/>
        </w:rPr>
        <w:t>）</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7.4</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eastAsia="Times New Roman"/>
          <w:sz w:val="26"/>
          <w:szCs w:val="26"/>
        </w:rPr>
        <w:t>74</w:t>
      </w:r>
    </w:p>
    <w:p w:rsidR="006C7769" w:rsidRDefault="00B93A8E" w:rsidP="007343B3">
      <w:pPr>
        <w:numPr>
          <w:ilvl w:val="0"/>
          <w:numId w:val="202"/>
        </w:numPr>
        <w:tabs>
          <w:tab w:val="left" w:pos="2220"/>
        </w:tabs>
        <w:spacing w:line="386" w:lineRule="exact"/>
        <w:ind w:left="2220" w:hanging="336"/>
        <w:rPr>
          <w:rFonts w:eastAsia="Times New Roman"/>
          <w:i/>
          <w:iCs/>
          <w:sz w:val="42"/>
          <w:szCs w:val="42"/>
          <w:vertAlign w:val="subscript"/>
        </w:rPr>
      </w:pPr>
      <w:r>
        <w:rPr>
          <w:rFonts w:ascii="Symbol" w:eastAsia="Symbol" w:hAnsi="Symbol" w:cs="Symbol"/>
          <w:sz w:val="42"/>
          <w:szCs w:val="42"/>
          <w:vertAlign w:val="subscript"/>
        </w:rPr>
        <w:t></w:t>
      </w:r>
      <w:r>
        <w:rPr>
          <w:rFonts w:eastAsia="Times New Roman"/>
          <w:sz w:val="13"/>
          <w:szCs w:val="13"/>
        </w:rPr>
        <w:t xml:space="preserve"> </w:t>
      </w:r>
      <w:r>
        <w:rPr>
          <w:rFonts w:eastAsia="Times New Roman"/>
          <w:sz w:val="42"/>
          <w:szCs w:val="42"/>
          <w:vertAlign w:val="superscript"/>
        </w:rPr>
        <w:t>7.4</w:t>
      </w:r>
      <w:r>
        <w:rPr>
          <w:rFonts w:eastAsia="Times New Roman"/>
          <w:sz w:val="13"/>
          <w:szCs w:val="13"/>
        </w:rPr>
        <w:t xml:space="preserve"> </w:t>
      </w:r>
      <w:r>
        <w:rPr>
          <w:rFonts w:ascii="Symbol" w:eastAsia="Symbol" w:hAnsi="Symbol" w:cs="Symbol"/>
          <w:sz w:val="42"/>
          <w:szCs w:val="42"/>
          <w:vertAlign w:val="superscript"/>
        </w:rPr>
        <w:t></w:t>
      </w:r>
      <w:r>
        <w:rPr>
          <w:rFonts w:eastAsia="Times New Roman"/>
          <w:sz w:val="42"/>
          <w:szCs w:val="42"/>
          <w:vertAlign w:val="superscript"/>
        </w:rPr>
        <w:t>10</w:t>
      </w:r>
      <w:r>
        <w:rPr>
          <w:rFonts w:ascii="Arial Unicode MS" w:eastAsia="Arial Unicode MS" w:hAnsi="Arial Unicode MS" w:cs="Arial Unicode MS"/>
          <w:sz w:val="24"/>
          <w:szCs w:val="24"/>
          <w:vertAlign w:val="superscript"/>
        </w:rPr>
        <w:t>−</w:t>
      </w:r>
      <w:r>
        <w:rPr>
          <w:rFonts w:ascii="宋体" w:eastAsia="宋体" w:hAnsi="宋体" w:cs="宋体"/>
          <w:sz w:val="42"/>
          <w:szCs w:val="42"/>
          <w:vertAlign w:val="superscript"/>
        </w:rPr>
        <w:t>（</w:t>
      </w:r>
      <w:r>
        <w:rPr>
          <w:rFonts w:eastAsia="Times New Roman"/>
          <w:sz w:val="24"/>
          <w:szCs w:val="24"/>
          <w:vertAlign w:val="superscript"/>
        </w:rPr>
        <w:t>8</w:t>
      </w:r>
      <w:r>
        <w:rPr>
          <w:rFonts w:eastAsia="Times New Roman"/>
          <w:sz w:val="42"/>
          <w:szCs w:val="42"/>
          <w:vertAlign w:val="superscript"/>
        </w:rPr>
        <w:t>2.6</w:t>
      </w:r>
      <w:r>
        <w:rPr>
          <w:rFonts w:eastAsia="Times New Roman"/>
          <w:sz w:val="13"/>
          <w:szCs w:val="13"/>
        </w:rPr>
        <w:t xml:space="preserve"> </w:t>
      </w:r>
      <w:r>
        <w:rPr>
          <w:rFonts w:ascii="Symbol" w:eastAsia="Symbol" w:hAnsi="Symbol" w:cs="Symbol"/>
          <w:sz w:val="42"/>
          <w:szCs w:val="42"/>
          <w:vertAlign w:val="superscript"/>
        </w:rPr>
        <w:t></w:t>
      </w:r>
      <w:r>
        <w:rPr>
          <w:rFonts w:eastAsia="Times New Roman"/>
          <w:sz w:val="42"/>
          <w:szCs w:val="42"/>
          <w:vertAlign w:val="superscript"/>
        </w:rPr>
        <w:t>18</w:t>
      </w:r>
      <w:r>
        <w:rPr>
          <w:rFonts w:ascii="宋体" w:eastAsia="宋体" w:hAnsi="宋体" w:cs="宋体"/>
          <w:sz w:val="42"/>
          <w:szCs w:val="42"/>
          <w:vertAlign w:val="superscript"/>
        </w:rPr>
        <w:t>）</w:t>
      </w:r>
      <w:r>
        <w:rPr>
          <w:rFonts w:eastAsia="Times New Roman"/>
          <w:sz w:val="24"/>
          <w:szCs w:val="24"/>
          <w:vertAlign w:val="superscript"/>
        </w:rPr>
        <w:t>0</w:t>
      </w:r>
      <w:r>
        <w:rPr>
          <w:rFonts w:ascii="宋体" w:eastAsia="宋体" w:hAnsi="宋体" w:cs="宋体"/>
          <w:sz w:val="42"/>
          <w:szCs w:val="42"/>
          <w:vertAlign w:val="superscript"/>
        </w:rPr>
        <w:t>（</w:t>
      </w:r>
      <w:r>
        <w:rPr>
          <w:rFonts w:eastAsia="Times New Roman"/>
          <w:sz w:val="24"/>
          <w:szCs w:val="24"/>
          <w:vertAlign w:val="superscript"/>
        </w:rPr>
        <w:t>.5</w:t>
      </w:r>
      <w:r>
        <w:rPr>
          <w:rFonts w:eastAsia="Times New Roman"/>
          <w:sz w:val="42"/>
          <w:szCs w:val="42"/>
          <w:vertAlign w:val="superscript"/>
        </w:rPr>
        <w:t>273.2</w:t>
      </w:r>
      <w:r>
        <w:rPr>
          <w:rFonts w:eastAsia="Times New Roman"/>
          <w:sz w:val="13"/>
          <w:szCs w:val="13"/>
        </w:rPr>
        <w:t xml:space="preserve"> </w:t>
      </w:r>
      <w:r>
        <w:rPr>
          <w:rFonts w:ascii="Symbol" w:eastAsia="Symbol" w:hAnsi="Symbol" w:cs="Symbol"/>
          <w:sz w:val="42"/>
          <w:szCs w:val="42"/>
          <w:vertAlign w:val="superscript"/>
        </w:rPr>
        <w:t></w:t>
      </w:r>
      <w:r>
        <w:rPr>
          <w:rFonts w:eastAsia="Times New Roman"/>
          <w:sz w:val="13"/>
          <w:szCs w:val="13"/>
        </w:rPr>
        <w:t xml:space="preserve"> </w:t>
      </w:r>
      <w:r>
        <w:rPr>
          <w:rFonts w:eastAsia="Times New Roman"/>
          <w:sz w:val="42"/>
          <w:szCs w:val="42"/>
          <w:vertAlign w:val="superscript"/>
        </w:rPr>
        <w:t>25</w:t>
      </w:r>
      <w:r>
        <w:rPr>
          <w:rFonts w:ascii="宋体" w:eastAsia="宋体" w:hAnsi="宋体" w:cs="宋体"/>
          <w:sz w:val="42"/>
          <w:szCs w:val="42"/>
          <w:vertAlign w:val="superscript"/>
        </w:rPr>
        <w:t>）</w:t>
      </w:r>
      <w:r>
        <w:rPr>
          <w:rFonts w:ascii="Symbol" w:eastAsia="Symbol" w:hAnsi="Symbol" w:cs="Symbol"/>
          <w:sz w:val="42"/>
          <w:szCs w:val="42"/>
          <w:vertAlign w:val="subscript"/>
        </w:rPr>
        <w:t></w:t>
      </w:r>
      <w:r>
        <w:rPr>
          <w:rFonts w:eastAsia="Times New Roman"/>
          <w:sz w:val="13"/>
          <w:szCs w:val="13"/>
        </w:rPr>
        <w:t xml:space="preserve"> </w:t>
      </w:r>
      <w:r>
        <w:rPr>
          <w:rFonts w:eastAsia="Times New Roman"/>
          <w:sz w:val="42"/>
          <w:szCs w:val="42"/>
          <w:vertAlign w:val="subscript"/>
        </w:rPr>
        <w:t>1.277</w:t>
      </w:r>
      <w:r>
        <w:rPr>
          <w:rFonts w:eastAsia="Times New Roman"/>
          <w:sz w:val="13"/>
          <w:szCs w:val="13"/>
        </w:rPr>
        <w:t xml:space="preserve"> </w:t>
      </w:r>
      <w:r>
        <w:rPr>
          <w:rFonts w:ascii="Symbol" w:eastAsia="Symbol" w:hAnsi="Symbol" w:cs="Symbol"/>
          <w:sz w:val="42"/>
          <w:szCs w:val="42"/>
          <w:vertAlign w:val="subscript"/>
        </w:rPr>
        <w:t></w:t>
      </w:r>
      <w:r>
        <w:rPr>
          <w:rFonts w:eastAsia="Times New Roman"/>
          <w:sz w:val="42"/>
          <w:szCs w:val="42"/>
          <w:vertAlign w:val="subscript"/>
        </w:rPr>
        <w:t>10</w:t>
      </w:r>
      <w:r>
        <w:rPr>
          <w:rFonts w:ascii="Arial Unicode MS" w:eastAsia="Arial Unicode MS" w:hAnsi="Arial Unicode MS" w:cs="Arial Unicode MS"/>
          <w:sz w:val="13"/>
          <w:szCs w:val="13"/>
        </w:rPr>
        <w:t>−</w:t>
      </w:r>
      <w:r>
        <w:rPr>
          <w:rFonts w:eastAsia="Times New Roman"/>
          <w:sz w:val="13"/>
          <w:szCs w:val="13"/>
        </w:rPr>
        <w:t xml:space="preserve">5 </w:t>
      </w:r>
      <w:r>
        <w:rPr>
          <w:rFonts w:eastAsia="Times New Roman"/>
          <w:i/>
          <w:iCs/>
          <w:sz w:val="42"/>
          <w:szCs w:val="42"/>
          <w:vertAlign w:val="subscript"/>
        </w:rPr>
        <w:t>cm</w:t>
      </w:r>
      <w:r>
        <w:rPr>
          <w:rFonts w:eastAsia="Times New Roman"/>
          <w:sz w:val="13"/>
          <w:szCs w:val="13"/>
        </w:rPr>
        <w:t xml:space="preserve">2 </w:t>
      </w:r>
      <w:r>
        <w:rPr>
          <w:rFonts w:eastAsia="Times New Roman"/>
          <w:sz w:val="42"/>
          <w:szCs w:val="42"/>
          <w:vertAlign w:val="subscript"/>
        </w:rPr>
        <w:t>/</w:t>
      </w:r>
      <w:r>
        <w:rPr>
          <w:rFonts w:eastAsia="Times New Roman"/>
          <w:sz w:val="13"/>
          <w:szCs w:val="13"/>
        </w:rPr>
        <w:t xml:space="preserve"> </w:t>
      </w:r>
      <w:r>
        <w:rPr>
          <w:rFonts w:eastAsia="Times New Roman"/>
          <w:i/>
          <w:iCs/>
          <w:sz w:val="42"/>
          <w:szCs w:val="42"/>
          <w:vertAlign w:val="subscript"/>
        </w:rPr>
        <w:t>s</w:t>
      </w:r>
    </w:p>
    <w:p w:rsidR="006C7769" w:rsidRDefault="00B93A8E">
      <w:pPr>
        <w:spacing w:line="187" w:lineRule="auto"/>
        <w:ind w:left="2060"/>
        <w:rPr>
          <w:rFonts w:eastAsia="Times New Roman"/>
          <w:i/>
          <w:iCs/>
          <w:sz w:val="42"/>
          <w:szCs w:val="42"/>
          <w:vertAlign w:val="subscript"/>
        </w:rPr>
      </w:pPr>
      <w:r>
        <w:rPr>
          <w:rFonts w:eastAsia="Times New Roman"/>
          <w:i/>
          <w:iCs/>
          <w:sz w:val="26"/>
          <w:szCs w:val="26"/>
          <w:vertAlign w:val="superscript"/>
        </w:rPr>
        <w:t>L</w:t>
      </w:r>
      <w:r>
        <w:rPr>
          <w:rFonts w:eastAsia="Times New Roman"/>
          <w:sz w:val="24"/>
          <w:szCs w:val="24"/>
        </w:rPr>
        <w:t xml:space="preserve">0.8937 </w:t>
      </w:r>
      <w:r>
        <w:rPr>
          <w:rFonts w:ascii="Symbol" w:eastAsia="Symbol" w:hAnsi="Symbol" w:cs="Symbol"/>
          <w:sz w:val="24"/>
          <w:szCs w:val="24"/>
        </w:rPr>
        <w:t></w:t>
      </w:r>
      <w:r>
        <w:rPr>
          <w:rFonts w:eastAsia="Times New Roman"/>
          <w:sz w:val="24"/>
          <w:szCs w:val="24"/>
        </w:rPr>
        <w:t xml:space="preserve"> 74</w:t>
      </w:r>
      <w:r>
        <w:rPr>
          <w:rFonts w:eastAsia="Times New Roman"/>
          <w:sz w:val="24"/>
          <w:szCs w:val="24"/>
          <w:vertAlign w:val="superscript"/>
        </w:rPr>
        <w:t>0.6</w:t>
      </w:r>
    </w:p>
    <w:p w:rsidR="006C7769" w:rsidRDefault="00B93A8E">
      <w:pPr>
        <w:spacing w:line="20" w:lineRule="exact"/>
        <w:rPr>
          <w:rFonts w:eastAsia="Times New Roman"/>
          <w:sz w:val="23"/>
          <w:szCs w:val="23"/>
        </w:rPr>
      </w:pPr>
      <w:r>
        <w:rPr>
          <w:rFonts w:eastAsia="Times New Roman"/>
          <w:noProof/>
          <w:sz w:val="23"/>
          <w:szCs w:val="23"/>
        </w:rPr>
        <w:drawing>
          <wp:anchor distT="0" distB="0" distL="114300" distR="114300" simplePos="0" relativeHeight="252389376" behindDoc="1" locked="0" layoutInCell="0" allowOverlap="1">
            <wp:simplePos x="0" y="0"/>
            <wp:positionH relativeFrom="column">
              <wp:posOffset>1536700</wp:posOffset>
            </wp:positionH>
            <wp:positionV relativeFrom="paragraph">
              <wp:posOffset>-181610</wp:posOffset>
            </wp:positionV>
            <wp:extent cx="2157095" cy="6350"/>
            <wp:effectExtent l="0" t="0" r="0" b="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399"/>
                    <a:srcRect/>
                    <a:stretch>
                      <a:fillRect/>
                    </a:stretch>
                  </pic:blipFill>
                  <pic:spPr bwMode="auto">
                    <a:xfrm>
                      <a:off x="0" y="0"/>
                      <a:ext cx="2157095" cy="6350"/>
                    </a:xfrm>
                    <a:prstGeom prst="rect">
                      <a:avLst/>
                    </a:prstGeom>
                    <a:noFill/>
                  </pic:spPr>
                </pic:pic>
              </a:graphicData>
            </a:graphic>
          </wp:anchor>
        </w:drawing>
      </w:r>
    </w:p>
    <w:p w:rsidR="006C7769" w:rsidRDefault="00B93A8E" w:rsidP="007343B3">
      <w:pPr>
        <w:numPr>
          <w:ilvl w:val="0"/>
          <w:numId w:val="203"/>
        </w:numPr>
        <w:tabs>
          <w:tab w:val="left" w:pos="2560"/>
        </w:tabs>
        <w:spacing w:line="291" w:lineRule="exact"/>
        <w:ind w:left="2560" w:hanging="184"/>
        <w:rPr>
          <w:rFonts w:ascii="Symbol" w:eastAsia="Symbol" w:hAnsi="Symbol" w:cs="Symbol"/>
          <w:sz w:val="26"/>
          <w:szCs w:val="26"/>
        </w:rPr>
      </w:pPr>
      <w:r>
        <w:rPr>
          <w:rFonts w:eastAsia="Times New Roman"/>
          <w:sz w:val="26"/>
          <w:szCs w:val="26"/>
        </w:rPr>
        <w:t xml:space="preserve">1.277 </w:t>
      </w:r>
      <w:r>
        <w:rPr>
          <w:rFonts w:ascii="Symbol" w:eastAsia="Symbol" w:hAnsi="Symbol" w:cs="Symbol"/>
          <w:sz w:val="26"/>
          <w:szCs w:val="26"/>
        </w:rPr>
        <w:t></w:t>
      </w:r>
      <w:r>
        <w:rPr>
          <w:rFonts w:eastAsia="Times New Roman"/>
          <w:sz w:val="26"/>
          <w:szCs w:val="26"/>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9</w:t>
      </w:r>
      <w:r>
        <w:rPr>
          <w:rFonts w:eastAsia="Times New Roman"/>
          <w:sz w:val="26"/>
          <w:szCs w:val="26"/>
        </w:rPr>
        <w:t xml:space="preserve"> </w:t>
      </w:r>
      <w:r>
        <w:rPr>
          <w:rFonts w:eastAsia="Times New Roman"/>
          <w:i/>
          <w:iCs/>
          <w:sz w:val="26"/>
          <w:szCs w:val="26"/>
        </w:rPr>
        <w:t>m</w:t>
      </w:r>
      <w:r>
        <w:rPr>
          <w:rFonts w:eastAsia="Times New Roman"/>
          <w:sz w:val="26"/>
          <w:szCs w:val="26"/>
          <w:vertAlign w:val="superscript"/>
        </w:rPr>
        <w:t>2</w:t>
      </w:r>
      <w:r>
        <w:rPr>
          <w:rFonts w:eastAsia="Times New Roman"/>
          <w:sz w:val="26"/>
          <w:szCs w:val="26"/>
        </w:rPr>
        <w:t xml:space="preserve"> / </w:t>
      </w:r>
      <w:r>
        <w:rPr>
          <w:rFonts w:eastAsia="Times New Roman"/>
          <w:i/>
          <w:iCs/>
          <w:sz w:val="26"/>
          <w:szCs w:val="26"/>
        </w:rPr>
        <w:t>s</w:t>
      </w:r>
    </w:p>
    <w:tbl>
      <w:tblPr>
        <w:tblW w:w="0" w:type="auto"/>
        <w:tblInd w:w="1540" w:type="dxa"/>
        <w:tblLayout w:type="fixed"/>
        <w:tblCellMar>
          <w:left w:w="0" w:type="dxa"/>
          <w:right w:w="0" w:type="dxa"/>
        </w:tblCellMar>
        <w:tblLook w:val="04A0" w:firstRow="1" w:lastRow="0" w:firstColumn="1" w:lastColumn="0" w:noHBand="0" w:noVBand="1"/>
      </w:tblPr>
      <w:tblGrid>
        <w:gridCol w:w="380"/>
        <w:gridCol w:w="120"/>
        <w:gridCol w:w="120"/>
        <w:gridCol w:w="60"/>
        <w:gridCol w:w="120"/>
        <w:gridCol w:w="140"/>
        <w:gridCol w:w="380"/>
        <w:gridCol w:w="660"/>
        <w:gridCol w:w="420"/>
        <w:gridCol w:w="240"/>
        <w:gridCol w:w="180"/>
        <w:gridCol w:w="240"/>
        <w:gridCol w:w="160"/>
        <w:gridCol w:w="220"/>
        <w:gridCol w:w="200"/>
        <w:gridCol w:w="80"/>
        <w:gridCol w:w="200"/>
        <w:gridCol w:w="200"/>
        <w:gridCol w:w="300"/>
        <w:gridCol w:w="520"/>
        <w:gridCol w:w="880"/>
        <w:gridCol w:w="20"/>
      </w:tblGrid>
      <w:tr w:rsidR="006C7769">
        <w:trPr>
          <w:trHeight w:val="234"/>
        </w:trPr>
        <w:tc>
          <w:tcPr>
            <w:tcW w:w="380" w:type="dxa"/>
            <w:vAlign w:val="bottom"/>
          </w:tcPr>
          <w:p w:rsidR="006C7769" w:rsidRDefault="006C7769">
            <w:pPr>
              <w:rPr>
                <w:sz w:val="20"/>
                <w:szCs w:val="20"/>
              </w:rPr>
            </w:pPr>
          </w:p>
        </w:tc>
        <w:tc>
          <w:tcPr>
            <w:tcW w:w="120" w:type="dxa"/>
            <w:vAlign w:val="bottom"/>
          </w:tcPr>
          <w:p w:rsidR="006C7769" w:rsidRDefault="006C7769">
            <w:pPr>
              <w:rPr>
                <w:sz w:val="20"/>
                <w:szCs w:val="20"/>
              </w:rPr>
            </w:pPr>
          </w:p>
        </w:tc>
        <w:tc>
          <w:tcPr>
            <w:tcW w:w="180" w:type="dxa"/>
            <w:gridSpan w:val="2"/>
            <w:vAlign w:val="bottom"/>
          </w:tcPr>
          <w:p w:rsidR="006C7769" w:rsidRDefault="00B93A8E">
            <w:pPr>
              <w:spacing w:line="233" w:lineRule="exact"/>
              <w:ind w:left="20"/>
              <w:rPr>
                <w:sz w:val="20"/>
                <w:szCs w:val="20"/>
              </w:rPr>
            </w:pPr>
            <w:r>
              <w:rPr>
                <w:rFonts w:ascii="Arial Unicode MS" w:eastAsia="Arial Unicode MS" w:hAnsi="Arial Unicode MS" w:cs="Arial Unicode MS"/>
                <w:i/>
                <w:iCs/>
                <w:w w:val="93"/>
                <w:sz w:val="26"/>
                <w:szCs w:val="26"/>
              </w:rPr>
              <w:t>ρ</w:t>
            </w:r>
          </w:p>
        </w:tc>
        <w:tc>
          <w:tcPr>
            <w:tcW w:w="640" w:type="dxa"/>
            <w:gridSpan w:val="3"/>
            <w:vAlign w:val="bottom"/>
          </w:tcPr>
          <w:p w:rsidR="006C7769" w:rsidRDefault="00B93A8E">
            <w:pPr>
              <w:ind w:left="80"/>
              <w:rPr>
                <w:sz w:val="20"/>
                <w:szCs w:val="20"/>
              </w:rPr>
            </w:pPr>
            <w:r>
              <w:rPr>
                <w:rFonts w:eastAsia="Times New Roman"/>
                <w:i/>
                <w:iCs/>
                <w:sz w:val="14"/>
                <w:szCs w:val="14"/>
              </w:rPr>
              <w:t xml:space="preserve">L   </w:t>
            </w:r>
            <w:r>
              <w:rPr>
                <w:rFonts w:eastAsia="Times New Roman"/>
                <w:sz w:val="14"/>
                <w:szCs w:val="14"/>
              </w:rPr>
              <w:t>1/ 3</w:t>
            </w:r>
          </w:p>
        </w:tc>
        <w:tc>
          <w:tcPr>
            <w:tcW w:w="660" w:type="dxa"/>
            <w:vAlign w:val="bottom"/>
          </w:tcPr>
          <w:p w:rsidR="006C7769" w:rsidRDefault="006C7769">
            <w:pPr>
              <w:rPr>
                <w:sz w:val="20"/>
                <w:szCs w:val="20"/>
              </w:rPr>
            </w:pPr>
          </w:p>
        </w:tc>
        <w:tc>
          <w:tcPr>
            <w:tcW w:w="420" w:type="dxa"/>
            <w:vAlign w:val="bottom"/>
          </w:tcPr>
          <w:p w:rsidR="006C7769" w:rsidRDefault="006C7769">
            <w:pPr>
              <w:rPr>
                <w:sz w:val="20"/>
                <w:szCs w:val="20"/>
              </w:rPr>
            </w:pPr>
          </w:p>
        </w:tc>
        <w:tc>
          <w:tcPr>
            <w:tcW w:w="240" w:type="dxa"/>
            <w:vAlign w:val="bottom"/>
          </w:tcPr>
          <w:p w:rsidR="006C7769" w:rsidRDefault="006C7769">
            <w:pPr>
              <w:rPr>
                <w:sz w:val="20"/>
                <w:szCs w:val="20"/>
              </w:rPr>
            </w:pPr>
          </w:p>
        </w:tc>
        <w:tc>
          <w:tcPr>
            <w:tcW w:w="420" w:type="dxa"/>
            <w:gridSpan w:val="2"/>
            <w:vAlign w:val="bottom"/>
          </w:tcPr>
          <w:p w:rsidR="006C7769" w:rsidRDefault="00B93A8E">
            <w:pPr>
              <w:spacing w:line="233" w:lineRule="exact"/>
              <w:ind w:left="40"/>
              <w:rPr>
                <w:sz w:val="20"/>
                <w:szCs w:val="20"/>
              </w:rPr>
            </w:pPr>
            <w:r>
              <w:rPr>
                <w:rFonts w:eastAsia="Times New Roman"/>
                <w:i/>
                <w:iCs/>
                <w:sz w:val="26"/>
                <w:szCs w:val="26"/>
              </w:rPr>
              <w:t>G</w:t>
            </w:r>
            <w:r>
              <w:rPr>
                <w:rFonts w:eastAsia="Times New Roman"/>
                <w:i/>
                <w:iCs/>
                <w:sz w:val="26"/>
                <w:szCs w:val="26"/>
                <w:vertAlign w:val="subscript"/>
              </w:rPr>
              <w:t>L</w:t>
            </w:r>
          </w:p>
        </w:tc>
        <w:tc>
          <w:tcPr>
            <w:tcW w:w="580" w:type="dxa"/>
            <w:gridSpan w:val="3"/>
            <w:vAlign w:val="bottom"/>
          </w:tcPr>
          <w:p w:rsidR="006C7769" w:rsidRDefault="00B93A8E">
            <w:pPr>
              <w:ind w:right="60"/>
              <w:jc w:val="right"/>
              <w:rPr>
                <w:sz w:val="20"/>
                <w:szCs w:val="20"/>
              </w:rPr>
            </w:pPr>
            <w:r>
              <w:rPr>
                <w:rFonts w:eastAsia="Times New Roman"/>
                <w:sz w:val="14"/>
                <w:szCs w:val="14"/>
              </w:rPr>
              <w:t>2 / 3</w:t>
            </w:r>
          </w:p>
        </w:tc>
        <w:tc>
          <w:tcPr>
            <w:tcW w:w="80" w:type="dxa"/>
            <w:vAlign w:val="bottom"/>
          </w:tcPr>
          <w:p w:rsidR="006C7769" w:rsidRDefault="006C7769">
            <w:pPr>
              <w:rPr>
                <w:sz w:val="20"/>
                <w:szCs w:val="20"/>
              </w:rPr>
            </w:pPr>
          </w:p>
        </w:tc>
        <w:tc>
          <w:tcPr>
            <w:tcW w:w="200" w:type="dxa"/>
            <w:vAlign w:val="bottom"/>
          </w:tcPr>
          <w:p w:rsidR="006C7769" w:rsidRDefault="006C7769">
            <w:pPr>
              <w:rPr>
                <w:sz w:val="20"/>
                <w:szCs w:val="20"/>
              </w:rPr>
            </w:pPr>
          </w:p>
        </w:tc>
        <w:tc>
          <w:tcPr>
            <w:tcW w:w="500" w:type="dxa"/>
            <w:gridSpan w:val="2"/>
            <w:vAlign w:val="bottom"/>
          </w:tcPr>
          <w:p w:rsidR="006C7769" w:rsidRDefault="00B93A8E">
            <w:pPr>
              <w:spacing w:line="234" w:lineRule="exact"/>
              <w:ind w:right="77"/>
              <w:jc w:val="center"/>
              <w:rPr>
                <w:sz w:val="20"/>
                <w:szCs w:val="20"/>
              </w:rPr>
            </w:pPr>
            <w:r>
              <w:rPr>
                <w:rFonts w:ascii="Symbol" w:eastAsia="Symbol" w:hAnsi="Symbol" w:cs="Symbol"/>
                <w:i/>
                <w:iCs/>
                <w:sz w:val="25"/>
                <w:szCs w:val="25"/>
              </w:rPr>
              <w:t></w:t>
            </w:r>
            <w:r>
              <w:rPr>
                <w:rFonts w:ascii="Symbol" w:eastAsia="Symbol" w:hAnsi="Symbol" w:cs="Symbol"/>
                <w:i/>
                <w:iCs/>
                <w:sz w:val="25"/>
                <w:szCs w:val="25"/>
              </w:rPr>
              <w:t></w:t>
            </w:r>
            <w:r>
              <w:rPr>
                <w:rFonts w:eastAsia="Times New Roman"/>
                <w:i/>
                <w:iCs/>
                <w:sz w:val="25"/>
                <w:szCs w:val="25"/>
                <w:vertAlign w:val="subscript"/>
              </w:rPr>
              <w:t>L</w:t>
            </w:r>
          </w:p>
        </w:tc>
        <w:tc>
          <w:tcPr>
            <w:tcW w:w="520" w:type="dxa"/>
            <w:vAlign w:val="bottom"/>
          </w:tcPr>
          <w:p w:rsidR="006C7769" w:rsidRDefault="00B93A8E">
            <w:pPr>
              <w:spacing w:line="162" w:lineRule="exact"/>
              <w:ind w:left="160"/>
              <w:rPr>
                <w:sz w:val="20"/>
                <w:szCs w:val="20"/>
              </w:rPr>
            </w:pPr>
            <w:r>
              <w:rPr>
                <w:rFonts w:ascii="Arial Unicode MS" w:eastAsia="Arial Unicode MS" w:hAnsi="Arial Unicode MS" w:cs="Arial Unicode MS"/>
                <w:sz w:val="14"/>
                <w:szCs w:val="14"/>
              </w:rPr>
              <w:t>−</w:t>
            </w:r>
            <w:r>
              <w:rPr>
                <w:rFonts w:eastAsia="Times New Roman"/>
                <w:sz w:val="14"/>
                <w:szCs w:val="14"/>
              </w:rPr>
              <w:t>1/ 2</w:t>
            </w:r>
          </w:p>
        </w:tc>
        <w:tc>
          <w:tcPr>
            <w:tcW w:w="880" w:type="dxa"/>
            <w:vAlign w:val="bottom"/>
          </w:tcPr>
          <w:p w:rsidR="006C7769" w:rsidRDefault="00B93A8E">
            <w:pPr>
              <w:jc w:val="right"/>
              <w:rPr>
                <w:sz w:val="20"/>
                <w:szCs w:val="20"/>
              </w:rPr>
            </w:pPr>
            <w:r>
              <w:rPr>
                <w:rFonts w:eastAsia="Times New Roman"/>
                <w:sz w:val="14"/>
                <w:szCs w:val="14"/>
              </w:rPr>
              <w:t>0.4</w:t>
            </w:r>
          </w:p>
        </w:tc>
        <w:tc>
          <w:tcPr>
            <w:tcW w:w="0" w:type="dxa"/>
            <w:vAlign w:val="bottom"/>
          </w:tcPr>
          <w:p w:rsidR="006C7769" w:rsidRDefault="006C7769">
            <w:pPr>
              <w:rPr>
                <w:sz w:val="1"/>
                <w:szCs w:val="1"/>
              </w:rPr>
            </w:pPr>
          </w:p>
        </w:tc>
      </w:tr>
      <w:tr w:rsidR="006C7769">
        <w:trPr>
          <w:trHeight w:val="47"/>
        </w:trPr>
        <w:tc>
          <w:tcPr>
            <w:tcW w:w="380" w:type="dxa"/>
            <w:vMerge w:val="restart"/>
            <w:vAlign w:val="bottom"/>
          </w:tcPr>
          <w:p w:rsidR="006C7769" w:rsidRDefault="00B93A8E">
            <w:pPr>
              <w:spacing w:line="117" w:lineRule="exact"/>
              <w:ind w:left="60"/>
              <w:rPr>
                <w:sz w:val="20"/>
                <w:szCs w:val="20"/>
              </w:rPr>
            </w:pPr>
            <w:r>
              <w:rPr>
                <w:rFonts w:eastAsia="Times New Roman"/>
                <w:i/>
                <w:iCs/>
                <w:sz w:val="12"/>
                <w:szCs w:val="12"/>
              </w:rPr>
              <w:t>k</w:t>
            </w:r>
            <w:r>
              <w:rPr>
                <w:rFonts w:ascii="宋体" w:eastAsia="宋体" w:hAnsi="宋体" w:cs="宋体"/>
                <w:sz w:val="12"/>
                <w:szCs w:val="12"/>
              </w:rPr>
              <w:t>（</w:t>
            </w:r>
          </w:p>
        </w:tc>
        <w:tc>
          <w:tcPr>
            <w:tcW w:w="120" w:type="dxa"/>
            <w:tcBorders>
              <w:bottom w:val="single" w:sz="8" w:space="0" w:color="auto"/>
            </w:tcBorders>
            <w:vAlign w:val="bottom"/>
          </w:tcPr>
          <w:p w:rsidR="006C7769" w:rsidRDefault="006C7769">
            <w:pPr>
              <w:rPr>
                <w:sz w:val="4"/>
                <w:szCs w:val="4"/>
              </w:rPr>
            </w:pPr>
          </w:p>
        </w:tc>
        <w:tc>
          <w:tcPr>
            <w:tcW w:w="120" w:type="dxa"/>
            <w:tcBorders>
              <w:bottom w:val="single" w:sz="8" w:space="0" w:color="auto"/>
            </w:tcBorders>
            <w:vAlign w:val="bottom"/>
          </w:tcPr>
          <w:p w:rsidR="006C7769" w:rsidRDefault="006C7769">
            <w:pPr>
              <w:rPr>
                <w:sz w:val="4"/>
                <w:szCs w:val="4"/>
              </w:rPr>
            </w:pPr>
          </w:p>
        </w:tc>
        <w:tc>
          <w:tcPr>
            <w:tcW w:w="60" w:type="dxa"/>
            <w:tcBorders>
              <w:bottom w:val="single" w:sz="8" w:space="0" w:color="auto"/>
            </w:tcBorders>
            <w:vAlign w:val="bottom"/>
          </w:tcPr>
          <w:p w:rsidR="006C7769" w:rsidRDefault="006C7769">
            <w:pPr>
              <w:rPr>
                <w:sz w:val="4"/>
                <w:szCs w:val="4"/>
              </w:rPr>
            </w:pPr>
          </w:p>
        </w:tc>
        <w:tc>
          <w:tcPr>
            <w:tcW w:w="120" w:type="dxa"/>
            <w:tcBorders>
              <w:bottom w:val="single" w:sz="8" w:space="0" w:color="auto"/>
            </w:tcBorders>
            <w:vAlign w:val="bottom"/>
          </w:tcPr>
          <w:p w:rsidR="006C7769" w:rsidRDefault="006C7769">
            <w:pPr>
              <w:rPr>
                <w:sz w:val="4"/>
                <w:szCs w:val="4"/>
              </w:rPr>
            </w:pPr>
          </w:p>
        </w:tc>
        <w:tc>
          <w:tcPr>
            <w:tcW w:w="140" w:type="dxa"/>
            <w:tcBorders>
              <w:bottom w:val="single" w:sz="8" w:space="0" w:color="auto"/>
            </w:tcBorders>
            <w:vAlign w:val="bottom"/>
          </w:tcPr>
          <w:p w:rsidR="006C7769" w:rsidRDefault="006C7769">
            <w:pPr>
              <w:rPr>
                <w:sz w:val="4"/>
                <w:szCs w:val="4"/>
              </w:rPr>
            </w:pPr>
          </w:p>
        </w:tc>
        <w:tc>
          <w:tcPr>
            <w:tcW w:w="380" w:type="dxa"/>
            <w:vMerge w:val="restart"/>
            <w:vAlign w:val="bottom"/>
          </w:tcPr>
          <w:p w:rsidR="006C7769" w:rsidRDefault="00B93A8E">
            <w:pPr>
              <w:spacing w:line="117" w:lineRule="exact"/>
              <w:rPr>
                <w:sz w:val="20"/>
                <w:szCs w:val="20"/>
              </w:rPr>
            </w:pPr>
            <w:r>
              <w:rPr>
                <w:rFonts w:ascii="宋体" w:eastAsia="宋体" w:hAnsi="宋体" w:cs="宋体"/>
                <w:sz w:val="13"/>
                <w:szCs w:val="13"/>
              </w:rPr>
              <w:t>）</w:t>
            </w:r>
          </w:p>
        </w:tc>
        <w:tc>
          <w:tcPr>
            <w:tcW w:w="1080" w:type="dxa"/>
            <w:gridSpan w:val="2"/>
            <w:vMerge w:val="restart"/>
            <w:vAlign w:val="bottom"/>
          </w:tcPr>
          <w:p w:rsidR="006C7769" w:rsidRDefault="00B93A8E">
            <w:pPr>
              <w:spacing w:line="117" w:lineRule="exact"/>
              <w:jc w:val="right"/>
              <w:rPr>
                <w:sz w:val="20"/>
                <w:szCs w:val="20"/>
              </w:rPr>
            </w:pPr>
            <w:r>
              <w:rPr>
                <w:rFonts w:ascii="Symbol" w:eastAsia="Symbol" w:hAnsi="Symbol" w:cs="Symbol"/>
                <w:sz w:val="12"/>
                <w:szCs w:val="12"/>
              </w:rPr>
              <w:t></w:t>
            </w:r>
            <w:r>
              <w:rPr>
                <w:rFonts w:eastAsia="Times New Roman"/>
                <w:sz w:val="12"/>
                <w:szCs w:val="12"/>
              </w:rPr>
              <w:t xml:space="preserve"> 0.0051</w:t>
            </w:r>
            <w:r>
              <w:rPr>
                <w:rFonts w:ascii="宋体" w:eastAsia="宋体" w:hAnsi="宋体" w:cs="宋体"/>
                <w:sz w:val="12"/>
                <w:szCs w:val="12"/>
              </w:rPr>
              <w:t>（</w:t>
            </w:r>
          </w:p>
        </w:tc>
        <w:tc>
          <w:tcPr>
            <w:tcW w:w="240" w:type="dxa"/>
            <w:tcBorders>
              <w:bottom w:val="single" w:sz="8" w:space="0" w:color="auto"/>
            </w:tcBorders>
            <w:vAlign w:val="bottom"/>
          </w:tcPr>
          <w:p w:rsidR="006C7769" w:rsidRDefault="006C7769">
            <w:pPr>
              <w:rPr>
                <w:sz w:val="4"/>
                <w:szCs w:val="4"/>
              </w:rPr>
            </w:pPr>
          </w:p>
        </w:tc>
        <w:tc>
          <w:tcPr>
            <w:tcW w:w="180" w:type="dxa"/>
            <w:tcBorders>
              <w:bottom w:val="single" w:sz="8" w:space="0" w:color="auto"/>
            </w:tcBorders>
            <w:vAlign w:val="bottom"/>
          </w:tcPr>
          <w:p w:rsidR="006C7769" w:rsidRDefault="006C7769">
            <w:pPr>
              <w:rPr>
                <w:sz w:val="4"/>
                <w:szCs w:val="4"/>
              </w:rPr>
            </w:pPr>
          </w:p>
        </w:tc>
        <w:tc>
          <w:tcPr>
            <w:tcW w:w="240" w:type="dxa"/>
            <w:tcBorders>
              <w:bottom w:val="single" w:sz="8" w:space="0" w:color="auto"/>
            </w:tcBorders>
            <w:vAlign w:val="bottom"/>
          </w:tcPr>
          <w:p w:rsidR="006C7769" w:rsidRDefault="006C7769">
            <w:pPr>
              <w:rPr>
                <w:sz w:val="4"/>
                <w:szCs w:val="4"/>
              </w:rPr>
            </w:pPr>
          </w:p>
        </w:tc>
        <w:tc>
          <w:tcPr>
            <w:tcW w:w="160" w:type="dxa"/>
            <w:tcBorders>
              <w:bottom w:val="single" w:sz="8" w:space="0" w:color="auto"/>
            </w:tcBorders>
            <w:vAlign w:val="bottom"/>
          </w:tcPr>
          <w:p w:rsidR="006C7769" w:rsidRDefault="006C7769">
            <w:pPr>
              <w:rPr>
                <w:sz w:val="4"/>
                <w:szCs w:val="4"/>
              </w:rPr>
            </w:pPr>
          </w:p>
        </w:tc>
        <w:tc>
          <w:tcPr>
            <w:tcW w:w="500" w:type="dxa"/>
            <w:gridSpan w:val="3"/>
            <w:vMerge w:val="restart"/>
            <w:vAlign w:val="bottom"/>
          </w:tcPr>
          <w:p w:rsidR="006C7769" w:rsidRDefault="00B93A8E">
            <w:pPr>
              <w:spacing w:line="117" w:lineRule="exact"/>
              <w:jc w:val="center"/>
              <w:rPr>
                <w:sz w:val="20"/>
                <w:szCs w:val="20"/>
              </w:rPr>
            </w:pPr>
            <w:r>
              <w:rPr>
                <w:rFonts w:ascii="宋体" w:eastAsia="宋体" w:hAnsi="宋体" w:cs="宋体"/>
                <w:sz w:val="13"/>
                <w:szCs w:val="13"/>
              </w:rPr>
              <w:t>）（</w:t>
            </w:r>
          </w:p>
        </w:tc>
        <w:tc>
          <w:tcPr>
            <w:tcW w:w="200" w:type="dxa"/>
            <w:tcBorders>
              <w:bottom w:val="single" w:sz="8" w:space="0" w:color="auto"/>
            </w:tcBorders>
            <w:vAlign w:val="bottom"/>
          </w:tcPr>
          <w:p w:rsidR="006C7769" w:rsidRDefault="006C7769">
            <w:pPr>
              <w:rPr>
                <w:sz w:val="4"/>
                <w:szCs w:val="4"/>
              </w:rPr>
            </w:pPr>
          </w:p>
        </w:tc>
        <w:tc>
          <w:tcPr>
            <w:tcW w:w="200" w:type="dxa"/>
            <w:tcBorders>
              <w:bottom w:val="single" w:sz="8" w:space="0" w:color="auto"/>
            </w:tcBorders>
            <w:vAlign w:val="bottom"/>
          </w:tcPr>
          <w:p w:rsidR="006C7769" w:rsidRDefault="006C7769">
            <w:pPr>
              <w:rPr>
                <w:sz w:val="4"/>
                <w:szCs w:val="4"/>
              </w:rPr>
            </w:pPr>
          </w:p>
        </w:tc>
        <w:tc>
          <w:tcPr>
            <w:tcW w:w="300" w:type="dxa"/>
            <w:tcBorders>
              <w:bottom w:val="single" w:sz="8" w:space="0" w:color="auto"/>
            </w:tcBorders>
            <w:vAlign w:val="bottom"/>
          </w:tcPr>
          <w:p w:rsidR="006C7769" w:rsidRDefault="006C7769">
            <w:pPr>
              <w:rPr>
                <w:sz w:val="4"/>
                <w:szCs w:val="4"/>
              </w:rPr>
            </w:pPr>
          </w:p>
        </w:tc>
        <w:tc>
          <w:tcPr>
            <w:tcW w:w="1400" w:type="dxa"/>
            <w:gridSpan w:val="2"/>
            <w:vMerge w:val="restart"/>
            <w:vAlign w:val="bottom"/>
          </w:tcPr>
          <w:p w:rsidR="006C7769" w:rsidRDefault="00B93A8E">
            <w:pPr>
              <w:spacing w:line="117" w:lineRule="exact"/>
              <w:jc w:val="center"/>
              <w:rPr>
                <w:sz w:val="20"/>
                <w:szCs w:val="20"/>
              </w:rPr>
            </w:pPr>
            <w:r>
              <w:rPr>
                <w:rFonts w:ascii="宋体" w:eastAsia="宋体" w:hAnsi="宋体" w:cs="宋体"/>
                <w:sz w:val="12"/>
                <w:szCs w:val="12"/>
              </w:rPr>
              <w:t>）（</w:t>
            </w:r>
            <w:r>
              <w:rPr>
                <w:rFonts w:eastAsia="Times New Roman"/>
                <w:i/>
                <w:iCs/>
                <w:sz w:val="12"/>
                <w:szCs w:val="12"/>
              </w:rPr>
              <w:t xml:space="preserve"> </w:t>
            </w:r>
            <w:r>
              <w:rPr>
                <w:rFonts w:ascii="Arial Unicode MS" w:eastAsia="Arial Unicode MS" w:hAnsi="Arial Unicode MS" w:cs="Arial Unicode MS"/>
                <w:i/>
                <w:iCs/>
                <w:sz w:val="12"/>
                <w:szCs w:val="12"/>
              </w:rPr>
              <w:t>α</w:t>
            </w:r>
            <w:r>
              <w:rPr>
                <w:rFonts w:eastAsia="Times New Roman"/>
                <w:i/>
                <w:iCs/>
                <w:sz w:val="12"/>
                <w:szCs w:val="12"/>
              </w:rPr>
              <w:t xml:space="preserve"> dp</w:t>
            </w:r>
            <w:r>
              <w:rPr>
                <w:rFonts w:ascii="宋体" w:eastAsia="宋体" w:hAnsi="宋体" w:cs="宋体"/>
                <w:sz w:val="12"/>
                <w:szCs w:val="12"/>
              </w:rPr>
              <w:t>）</w:t>
            </w:r>
          </w:p>
        </w:tc>
        <w:tc>
          <w:tcPr>
            <w:tcW w:w="0" w:type="dxa"/>
            <w:vAlign w:val="bottom"/>
          </w:tcPr>
          <w:p w:rsidR="006C7769" w:rsidRDefault="006C7769">
            <w:pPr>
              <w:rPr>
                <w:sz w:val="1"/>
                <w:szCs w:val="1"/>
              </w:rPr>
            </w:pPr>
          </w:p>
        </w:tc>
      </w:tr>
      <w:tr w:rsidR="006C7769">
        <w:trPr>
          <w:trHeight w:val="50"/>
        </w:trPr>
        <w:tc>
          <w:tcPr>
            <w:tcW w:w="380" w:type="dxa"/>
            <w:vMerge/>
            <w:vAlign w:val="bottom"/>
          </w:tcPr>
          <w:p w:rsidR="006C7769" w:rsidRDefault="006C7769">
            <w:pPr>
              <w:rPr>
                <w:sz w:val="4"/>
                <w:szCs w:val="4"/>
              </w:rPr>
            </w:pPr>
          </w:p>
        </w:tc>
        <w:tc>
          <w:tcPr>
            <w:tcW w:w="12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380" w:type="dxa"/>
            <w:vMerge/>
            <w:vAlign w:val="bottom"/>
          </w:tcPr>
          <w:p w:rsidR="006C7769" w:rsidRDefault="006C7769">
            <w:pPr>
              <w:rPr>
                <w:sz w:val="4"/>
                <w:szCs w:val="4"/>
              </w:rPr>
            </w:pPr>
          </w:p>
        </w:tc>
        <w:tc>
          <w:tcPr>
            <w:tcW w:w="1080" w:type="dxa"/>
            <w:gridSpan w:val="2"/>
            <w:vMerge/>
            <w:vAlign w:val="bottom"/>
          </w:tcPr>
          <w:p w:rsidR="006C7769" w:rsidRDefault="006C7769">
            <w:pPr>
              <w:rPr>
                <w:sz w:val="4"/>
                <w:szCs w:val="4"/>
              </w:rPr>
            </w:pPr>
          </w:p>
        </w:tc>
        <w:tc>
          <w:tcPr>
            <w:tcW w:w="240" w:type="dxa"/>
            <w:vMerge w:val="restart"/>
            <w:vAlign w:val="bottom"/>
          </w:tcPr>
          <w:p w:rsidR="006C7769" w:rsidRDefault="00B93A8E">
            <w:pPr>
              <w:spacing w:line="252" w:lineRule="exact"/>
              <w:ind w:left="20"/>
              <w:rPr>
                <w:sz w:val="20"/>
                <w:szCs w:val="20"/>
              </w:rPr>
            </w:pPr>
            <w:r>
              <w:rPr>
                <w:rFonts w:ascii="Arial Unicode MS" w:eastAsia="Arial Unicode MS" w:hAnsi="Arial Unicode MS" w:cs="Arial Unicode MS"/>
                <w:i/>
                <w:iCs/>
                <w:sz w:val="26"/>
                <w:szCs w:val="26"/>
              </w:rPr>
              <w:t>α</w:t>
            </w:r>
          </w:p>
        </w:tc>
        <w:tc>
          <w:tcPr>
            <w:tcW w:w="180" w:type="dxa"/>
            <w:vAlign w:val="bottom"/>
          </w:tcPr>
          <w:p w:rsidR="006C7769" w:rsidRDefault="006C7769">
            <w:pPr>
              <w:rPr>
                <w:sz w:val="4"/>
                <w:szCs w:val="4"/>
              </w:rPr>
            </w:pPr>
          </w:p>
        </w:tc>
        <w:tc>
          <w:tcPr>
            <w:tcW w:w="240" w:type="dxa"/>
            <w:vMerge w:val="restart"/>
            <w:vAlign w:val="bottom"/>
          </w:tcPr>
          <w:p w:rsidR="006C7769" w:rsidRDefault="00B93A8E">
            <w:pPr>
              <w:spacing w:line="253" w:lineRule="exact"/>
              <w:jc w:val="right"/>
              <w:rPr>
                <w:sz w:val="20"/>
                <w:szCs w:val="20"/>
              </w:rPr>
            </w:pPr>
            <w:r>
              <w:rPr>
                <w:rFonts w:ascii="Symbol" w:eastAsia="Symbol" w:hAnsi="Symbol" w:cs="Symbol"/>
                <w:i/>
                <w:iCs/>
                <w:w w:val="86"/>
                <w:sz w:val="26"/>
                <w:szCs w:val="26"/>
              </w:rPr>
              <w:t></w:t>
            </w:r>
          </w:p>
        </w:tc>
        <w:tc>
          <w:tcPr>
            <w:tcW w:w="160" w:type="dxa"/>
            <w:vAlign w:val="bottom"/>
          </w:tcPr>
          <w:p w:rsidR="006C7769" w:rsidRDefault="006C7769">
            <w:pPr>
              <w:rPr>
                <w:sz w:val="4"/>
                <w:szCs w:val="4"/>
              </w:rPr>
            </w:pPr>
          </w:p>
        </w:tc>
        <w:tc>
          <w:tcPr>
            <w:tcW w:w="500" w:type="dxa"/>
            <w:gridSpan w:val="3"/>
            <w:vMerge/>
            <w:vAlign w:val="bottom"/>
          </w:tcPr>
          <w:p w:rsidR="006C7769" w:rsidRDefault="006C7769">
            <w:pPr>
              <w:rPr>
                <w:sz w:val="4"/>
                <w:szCs w:val="4"/>
              </w:rPr>
            </w:pPr>
          </w:p>
        </w:tc>
        <w:tc>
          <w:tcPr>
            <w:tcW w:w="200" w:type="dxa"/>
            <w:vMerge w:val="restart"/>
            <w:vAlign w:val="bottom"/>
          </w:tcPr>
          <w:p w:rsidR="006C7769" w:rsidRDefault="00B93A8E">
            <w:pPr>
              <w:spacing w:line="252" w:lineRule="exact"/>
              <w:ind w:left="60"/>
              <w:rPr>
                <w:sz w:val="20"/>
                <w:szCs w:val="20"/>
              </w:rPr>
            </w:pPr>
            <w:r>
              <w:rPr>
                <w:rFonts w:ascii="Arial Unicode MS" w:eastAsia="Arial Unicode MS" w:hAnsi="Arial Unicode MS" w:cs="Arial Unicode MS"/>
                <w:i/>
                <w:iCs/>
                <w:w w:val="80"/>
                <w:sz w:val="26"/>
                <w:szCs w:val="26"/>
              </w:rPr>
              <w:t>ρ</w:t>
            </w:r>
          </w:p>
        </w:tc>
        <w:tc>
          <w:tcPr>
            <w:tcW w:w="200" w:type="dxa"/>
            <w:vAlign w:val="bottom"/>
          </w:tcPr>
          <w:p w:rsidR="006C7769" w:rsidRDefault="006C7769">
            <w:pPr>
              <w:rPr>
                <w:sz w:val="4"/>
                <w:szCs w:val="4"/>
              </w:rPr>
            </w:pPr>
          </w:p>
        </w:tc>
        <w:tc>
          <w:tcPr>
            <w:tcW w:w="300" w:type="dxa"/>
            <w:vMerge w:val="restart"/>
            <w:vAlign w:val="bottom"/>
          </w:tcPr>
          <w:p w:rsidR="006C7769" w:rsidRDefault="00B93A8E">
            <w:pPr>
              <w:spacing w:line="252" w:lineRule="exact"/>
              <w:ind w:left="40"/>
              <w:rPr>
                <w:sz w:val="20"/>
                <w:szCs w:val="20"/>
              </w:rPr>
            </w:pPr>
            <w:r>
              <w:rPr>
                <w:rFonts w:eastAsia="Times New Roman"/>
                <w:i/>
                <w:iCs/>
                <w:sz w:val="26"/>
                <w:szCs w:val="26"/>
              </w:rPr>
              <w:t>D</w:t>
            </w:r>
          </w:p>
        </w:tc>
        <w:tc>
          <w:tcPr>
            <w:tcW w:w="1400" w:type="dxa"/>
            <w:gridSpan w:val="2"/>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03"/>
        </w:trPr>
        <w:tc>
          <w:tcPr>
            <w:tcW w:w="680" w:type="dxa"/>
            <w:gridSpan w:val="4"/>
            <w:vAlign w:val="bottom"/>
          </w:tcPr>
          <w:p w:rsidR="006C7769" w:rsidRDefault="00B93A8E">
            <w:pPr>
              <w:spacing w:line="203" w:lineRule="exact"/>
              <w:ind w:left="180"/>
              <w:rPr>
                <w:sz w:val="20"/>
                <w:szCs w:val="20"/>
              </w:rPr>
            </w:pPr>
            <w:r>
              <w:rPr>
                <w:rFonts w:eastAsia="Times New Roman"/>
                <w:i/>
                <w:iCs/>
                <w:sz w:val="11"/>
                <w:szCs w:val="11"/>
              </w:rPr>
              <w:t xml:space="preserve">L   </w:t>
            </w:r>
            <w:r>
              <w:rPr>
                <w:rFonts w:ascii="Symbol" w:eastAsia="Symbol" w:hAnsi="Symbol" w:cs="Symbol"/>
                <w:i/>
                <w:iCs/>
                <w:vertAlign w:val="subscript"/>
              </w:rPr>
              <w:t></w:t>
            </w:r>
          </w:p>
        </w:tc>
        <w:tc>
          <w:tcPr>
            <w:tcW w:w="120" w:type="dxa"/>
            <w:vMerge w:val="restart"/>
            <w:vAlign w:val="bottom"/>
          </w:tcPr>
          <w:p w:rsidR="006C7769" w:rsidRDefault="00B93A8E">
            <w:pPr>
              <w:ind w:left="20"/>
              <w:rPr>
                <w:sz w:val="20"/>
                <w:szCs w:val="20"/>
              </w:rPr>
            </w:pPr>
            <w:r>
              <w:rPr>
                <w:rFonts w:eastAsia="Times New Roman"/>
                <w:i/>
                <w:iCs/>
                <w:sz w:val="14"/>
                <w:szCs w:val="14"/>
              </w:rPr>
              <w:t>L</w:t>
            </w:r>
          </w:p>
        </w:tc>
        <w:tc>
          <w:tcPr>
            <w:tcW w:w="520" w:type="dxa"/>
            <w:gridSpan w:val="2"/>
            <w:vAlign w:val="bottom"/>
          </w:tcPr>
          <w:p w:rsidR="006C7769" w:rsidRDefault="00B93A8E">
            <w:pPr>
              <w:spacing w:line="203" w:lineRule="exact"/>
              <w:ind w:left="20"/>
              <w:rPr>
                <w:sz w:val="20"/>
                <w:szCs w:val="20"/>
              </w:rPr>
            </w:pPr>
            <w:r>
              <w:rPr>
                <w:rFonts w:eastAsia="Times New Roman"/>
                <w:i/>
                <w:iCs/>
                <w:sz w:val="23"/>
                <w:szCs w:val="23"/>
              </w:rPr>
              <w:t>g</w:t>
            </w:r>
          </w:p>
        </w:tc>
        <w:tc>
          <w:tcPr>
            <w:tcW w:w="660" w:type="dxa"/>
            <w:vAlign w:val="bottom"/>
          </w:tcPr>
          <w:p w:rsidR="006C7769" w:rsidRDefault="006C7769">
            <w:pPr>
              <w:rPr>
                <w:sz w:val="17"/>
                <w:szCs w:val="17"/>
              </w:rPr>
            </w:pPr>
          </w:p>
        </w:tc>
        <w:tc>
          <w:tcPr>
            <w:tcW w:w="420" w:type="dxa"/>
            <w:vAlign w:val="bottom"/>
          </w:tcPr>
          <w:p w:rsidR="006C7769" w:rsidRDefault="006C7769">
            <w:pPr>
              <w:rPr>
                <w:sz w:val="17"/>
                <w:szCs w:val="17"/>
              </w:rPr>
            </w:pPr>
          </w:p>
        </w:tc>
        <w:tc>
          <w:tcPr>
            <w:tcW w:w="240" w:type="dxa"/>
            <w:vMerge/>
            <w:vAlign w:val="bottom"/>
          </w:tcPr>
          <w:p w:rsidR="006C7769" w:rsidRDefault="006C7769">
            <w:pPr>
              <w:rPr>
                <w:sz w:val="17"/>
                <w:szCs w:val="17"/>
              </w:rPr>
            </w:pPr>
          </w:p>
        </w:tc>
        <w:tc>
          <w:tcPr>
            <w:tcW w:w="180" w:type="dxa"/>
            <w:vMerge w:val="restart"/>
            <w:vAlign w:val="bottom"/>
          </w:tcPr>
          <w:p w:rsidR="006C7769" w:rsidRDefault="00B93A8E">
            <w:pPr>
              <w:ind w:left="40"/>
              <w:rPr>
                <w:sz w:val="20"/>
                <w:szCs w:val="20"/>
              </w:rPr>
            </w:pPr>
            <w:r>
              <w:rPr>
                <w:rFonts w:eastAsia="Times New Roman"/>
                <w:i/>
                <w:iCs/>
                <w:sz w:val="14"/>
                <w:szCs w:val="14"/>
              </w:rPr>
              <w:t>W</w:t>
            </w:r>
          </w:p>
        </w:tc>
        <w:tc>
          <w:tcPr>
            <w:tcW w:w="240" w:type="dxa"/>
            <w:vMerge/>
            <w:vAlign w:val="bottom"/>
          </w:tcPr>
          <w:p w:rsidR="006C7769" w:rsidRDefault="006C7769">
            <w:pPr>
              <w:rPr>
                <w:sz w:val="17"/>
                <w:szCs w:val="17"/>
              </w:rPr>
            </w:pPr>
          </w:p>
        </w:tc>
        <w:tc>
          <w:tcPr>
            <w:tcW w:w="580" w:type="dxa"/>
            <w:gridSpan w:val="3"/>
            <w:vMerge w:val="restart"/>
            <w:vAlign w:val="bottom"/>
          </w:tcPr>
          <w:p w:rsidR="006C7769" w:rsidRDefault="00B93A8E">
            <w:pPr>
              <w:ind w:left="40"/>
              <w:rPr>
                <w:sz w:val="20"/>
                <w:szCs w:val="20"/>
              </w:rPr>
            </w:pPr>
            <w:r>
              <w:rPr>
                <w:rFonts w:eastAsia="Times New Roman"/>
                <w:i/>
                <w:iCs/>
                <w:sz w:val="14"/>
                <w:szCs w:val="14"/>
              </w:rPr>
              <w:t>L</w:t>
            </w:r>
          </w:p>
        </w:tc>
        <w:tc>
          <w:tcPr>
            <w:tcW w:w="80" w:type="dxa"/>
            <w:vAlign w:val="bottom"/>
          </w:tcPr>
          <w:p w:rsidR="006C7769" w:rsidRDefault="006C7769">
            <w:pPr>
              <w:rPr>
                <w:sz w:val="17"/>
                <w:szCs w:val="17"/>
              </w:rPr>
            </w:pPr>
          </w:p>
        </w:tc>
        <w:tc>
          <w:tcPr>
            <w:tcW w:w="200" w:type="dxa"/>
            <w:vMerge/>
            <w:vAlign w:val="bottom"/>
          </w:tcPr>
          <w:p w:rsidR="006C7769" w:rsidRDefault="006C7769">
            <w:pPr>
              <w:rPr>
                <w:sz w:val="17"/>
                <w:szCs w:val="17"/>
              </w:rPr>
            </w:pPr>
          </w:p>
        </w:tc>
        <w:tc>
          <w:tcPr>
            <w:tcW w:w="200" w:type="dxa"/>
            <w:vMerge w:val="restart"/>
            <w:vAlign w:val="bottom"/>
          </w:tcPr>
          <w:p w:rsidR="006C7769" w:rsidRDefault="00B93A8E">
            <w:pPr>
              <w:jc w:val="center"/>
              <w:rPr>
                <w:sz w:val="20"/>
                <w:szCs w:val="20"/>
              </w:rPr>
            </w:pPr>
            <w:r>
              <w:rPr>
                <w:rFonts w:eastAsia="Times New Roman"/>
                <w:i/>
                <w:iCs/>
                <w:sz w:val="14"/>
                <w:szCs w:val="14"/>
              </w:rPr>
              <w:t>L</w:t>
            </w:r>
          </w:p>
        </w:tc>
        <w:tc>
          <w:tcPr>
            <w:tcW w:w="300" w:type="dxa"/>
            <w:vMerge/>
            <w:vAlign w:val="bottom"/>
          </w:tcPr>
          <w:p w:rsidR="006C7769" w:rsidRDefault="006C7769">
            <w:pPr>
              <w:rPr>
                <w:sz w:val="17"/>
                <w:szCs w:val="17"/>
              </w:rPr>
            </w:pPr>
          </w:p>
        </w:tc>
        <w:tc>
          <w:tcPr>
            <w:tcW w:w="520" w:type="dxa"/>
            <w:vAlign w:val="bottom"/>
          </w:tcPr>
          <w:p w:rsidR="006C7769" w:rsidRDefault="006C7769">
            <w:pPr>
              <w:rPr>
                <w:sz w:val="17"/>
                <w:szCs w:val="17"/>
              </w:rPr>
            </w:pPr>
          </w:p>
        </w:tc>
        <w:tc>
          <w:tcPr>
            <w:tcW w:w="880" w:type="dxa"/>
            <w:vAlign w:val="bottom"/>
          </w:tcPr>
          <w:p w:rsidR="006C7769" w:rsidRDefault="006C7769">
            <w:pPr>
              <w:rPr>
                <w:sz w:val="17"/>
                <w:szCs w:val="17"/>
              </w:rPr>
            </w:pPr>
          </w:p>
        </w:tc>
        <w:tc>
          <w:tcPr>
            <w:tcW w:w="0" w:type="dxa"/>
            <w:vAlign w:val="bottom"/>
          </w:tcPr>
          <w:p w:rsidR="006C7769" w:rsidRDefault="006C7769">
            <w:pPr>
              <w:rPr>
                <w:sz w:val="1"/>
                <w:szCs w:val="1"/>
              </w:rPr>
            </w:pPr>
          </w:p>
        </w:tc>
      </w:tr>
      <w:tr w:rsidR="006C7769">
        <w:trPr>
          <w:trHeight w:val="65"/>
        </w:trPr>
        <w:tc>
          <w:tcPr>
            <w:tcW w:w="38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120" w:type="dxa"/>
            <w:vAlign w:val="bottom"/>
          </w:tcPr>
          <w:p w:rsidR="006C7769" w:rsidRDefault="006C7769">
            <w:pPr>
              <w:rPr>
                <w:sz w:val="5"/>
                <w:szCs w:val="5"/>
              </w:rPr>
            </w:pPr>
          </w:p>
        </w:tc>
        <w:tc>
          <w:tcPr>
            <w:tcW w:w="60" w:type="dxa"/>
            <w:vAlign w:val="bottom"/>
          </w:tcPr>
          <w:p w:rsidR="006C7769" w:rsidRDefault="006C7769">
            <w:pPr>
              <w:rPr>
                <w:sz w:val="5"/>
                <w:szCs w:val="5"/>
              </w:rPr>
            </w:pPr>
          </w:p>
        </w:tc>
        <w:tc>
          <w:tcPr>
            <w:tcW w:w="120" w:type="dxa"/>
            <w:vMerge/>
            <w:vAlign w:val="bottom"/>
          </w:tcPr>
          <w:p w:rsidR="006C7769" w:rsidRDefault="006C7769">
            <w:pPr>
              <w:rPr>
                <w:sz w:val="5"/>
                <w:szCs w:val="5"/>
              </w:rPr>
            </w:pPr>
          </w:p>
        </w:tc>
        <w:tc>
          <w:tcPr>
            <w:tcW w:w="140" w:type="dxa"/>
            <w:vAlign w:val="bottom"/>
          </w:tcPr>
          <w:p w:rsidR="006C7769" w:rsidRDefault="006C7769">
            <w:pPr>
              <w:rPr>
                <w:sz w:val="5"/>
                <w:szCs w:val="5"/>
              </w:rPr>
            </w:pPr>
          </w:p>
        </w:tc>
        <w:tc>
          <w:tcPr>
            <w:tcW w:w="380" w:type="dxa"/>
            <w:vAlign w:val="bottom"/>
          </w:tcPr>
          <w:p w:rsidR="006C7769" w:rsidRDefault="006C7769">
            <w:pPr>
              <w:rPr>
                <w:sz w:val="5"/>
                <w:szCs w:val="5"/>
              </w:rPr>
            </w:pPr>
          </w:p>
        </w:tc>
        <w:tc>
          <w:tcPr>
            <w:tcW w:w="660" w:type="dxa"/>
            <w:vAlign w:val="bottom"/>
          </w:tcPr>
          <w:p w:rsidR="006C7769" w:rsidRDefault="006C7769">
            <w:pPr>
              <w:rPr>
                <w:sz w:val="5"/>
                <w:szCs w:val="5"/>
              </w:rPr>
            </w:pPr>
          </w:p>
        </w:tc>
        <w:tc>
          <w:tcPr>
            <w:tcW w:w="420" w:type="dxa"/>
            <w:vAlign w:val="bottom"/>
          </w:tcPr>
          <w:p w:rsidR="006C7769" w:rsidRDefault="006C7769">
            <w:pPr>
              <w:rPr>
                <w:sz w:val="5"/>
                <w:szCs w:val="5"/>
              </w:rPr>
            </w:pPr>
          </w:p>
        </w:tc>
        <w:tc>
          <w:tcPr>
            <w:tcW w:w="240" w:type="dxa"/>
            <w:vAlign w:val="bottom"/>
          </w:tcPr>
          <w:p w:rsidR="006C7769" w:rsidRDefault="006C7769">
            <w:pPr>
              <w:rPr>
                <w:sz w:val="5"/>
                <w:szCs w:val="5"/>
              </w:rPr>
            </w:pPr>
          </w:p>
        </w:tc>
        <w:tc>
          <w:tcPr>
            <w:tcW w:w="180" w:type="dxa"/>
            <w:vMerge/>
            <w:vAlign w:val="bottom"/>
          </w:tcPr>
          <w:p w:rsidR="006C7769" w:rsidRDefault="006C7769">
            <w:pPr>
              <w:rPr>
                <w:sz w:val="5"/>
                <w:szCs w:val="5"/>
              </w:rPr>
            </w:pPr>
          </w:p>
        </w:tc>
        <w:tc>
          <w:tcPr>
            <w:tcW w:w="240" w:type="dxa"/>
            <w:vAlign w:val="bottom"/>
          </w:tcPr>
          <w:p w:rsidR="006C7769" w:rsidRDefault="006C7769">
            <w:pPr>
              <w:rPr>
                <w:sz w:val="5"/>
                <w:szCs w:val="5"/>
              </w:rPr>
            </w:pPr>
          </w:p>
        </w:tc>
        <w:tc>
          <w:tcPr>
            <w:tcW w:w="580" w:type="dxa"/>
            <w:gridSpan w:val="3"/>
            <w:vMerge/>
            <w:vAlign w:val="bottom"/>
          </w:tcPr>
          <w:p w:rsidR="006C7769" w:rsidRDefault="006C7769">
            <w:pPr>
              <w:rPr>
                <w:sz w:val="5"/>
                <w:szCs w:val="5"/>
              </w:rPr>
            </w:pPr>
          </w:p>
        </w:tc>
        <w:tc>
          <w:tcPr>
            <w:tcW w:w="80" w:type="dxa"/>
            <w:vAlign w:val="bottom"/>
          </w:tcPr>
          <w:p w:rsidR="006C7769" w:rsidRDefault="006C7769">
            <w:pPr>
              <w:rPr>
                <w:sz w:val="5"/>
                <w:szCs w:val="5"/>
              </w:rPr>
            </w:pPr>
          </w:p>
        </w:tc>
        <w:tc>
          <w:tcPr>
            <w:tcW w:w="200" w:type="dxa"/>
            <w:vAlign w:val="bottom"/>
          </w:tcPr>
          <w:p w:rsidR="006C7769" w:rsidRDefault="006C7769">
            <w:pPr>
              <w:rPr>
                <w:sz w:val="5"/>
                <w:szCs w:val="5"/>
              </w:rPr>
            </w:pPr>
          </w:p>
        </w:tc>
        <w:tc>
          <w:tcPr>
            <w:tcW w:w="200" w:type="dxa"/>
            <w:vMerge/>
            <w:vAlign w:val="bottom"/>
          </w:tcPr>
          <w:p w:rsidR="006C7769" w:rsidRDefault="006C7769">
            <w:pPr>
              <w:rPr>
                <w:sz w:val="5"/>
                <w:szCs w:val="5"/>
              </w:rPr>
            </w:pPr>
          </w:p>
        </w:tc>
        <w:tc>
          <w:tcPr>
            <w:tcW w:w="300" w:type="dxa"/>
            <w:vAlign w:val="bottom"/>
          </w:tcPr>
          <w:p w:rsidR="006C7769" w:rsidRDefault="00B93A8E">
            <w:pPr>
              <w:spacing w:line="65" w:lineRule="exact"/>
              <w:ind w:left="200"/>
              <w:rPr>
                <w:sz w:val="20"/>
                <w:szCs w:val="20"/>
              </w:rPr>
            </w:pPr>
            <w:r>
              <w:rPr>
                <w:rFonts w:eastAsia="Times New Roman"/>
                <w:i/>
                <w:iCs/>
                <w:sz w:val="7"/>
                <w:szCs w:val="7"/>
              </w:rPr>
              <w:t>L</w:t>
            </w:r>
          </w:p>
        </w:tc>
        <w:tc>
          <w:tcPr>
            <w:tcW w:w="520" w:type="dxa"/>
            <w:vAlign w:val="bottom"/>
          </w:tcPr>
          <w:p w:rsidR="006C7769" w:rsidRDefault="006C7769">
            <w:pPr>
              <w:rPr>
                <w:sz w:val="5"/>
                <w:szCs w:val="5"/>
              </w:rPr>
            </w:pPr>
          </w:p>
        </w:tc>
        <w:tc>
          <w:tcPr>
            <w:tcW w:w="880" w:type="dxa"/>
            <w:vAlign w:val="bottom"/>
          </w:tcPr>
          <w:p w:rsidR="006C7769" w:rsidRDefault="006C7769">
            <w:pPr>
              <w:rPr>
                <w:sz w:val="5"/>
                <w:szCs w:val="5"/>
              </w:rPr>
            </w:pPr>
          </w:p>
        </w:tc>
        <w:tc>
          <w:tcPr>
            <w:tcW w:w="0" w:type="dxa"/>
            <w:vAlign w:val="bottom"/>
          </w:tcPr>
          <w:p w:rsidR="006C7769" w:rsidRDefault="006C7769">
            <w:pPr>
              <w:rPr>
                <w:sz w:val="1"/>
                <w:szCs w:val="1"/>
              </w:rPr>
            </w:pPr>
          </w:p>
        </w:tc>
      </w:tr>
      <w:tr w:rsidR="006C7769">
        <w:trPr>
          <w:trHeight w:val="272"/>
        </w:trPr>
        <w:tc>
          <w:tcPr>
            <w:tcW w:w="620" w:type="dxa"/>
            <w:gridSpan w:val="3"/>
            <w:vMerge w:val="restart"/>
            <w:vAlign w:val="bottom"/>
          </w:tcPr>
          <w:p w:rsidR="006C7769" w:rsidRDefault="00B93A8E">
            <w:pPr>
              <w:spacing w:line="317" w:lineRule="exact"/>
              <w:rPr>
                <w:sz w:val="20"/>
                <w:szCs w:val="20"/>
              </w:rPr>
            </w:pPr>
            <w:r>
              <w:rPr>
                <w:rFonts w:ascii="宋体" w:eastAsia="宋体" w:hAnsi="宋体" w:cs="宋体"/>
                <w:w w:val="85"/>
                <w:sz w:val="26"/>
                <w:szCs w:val="26"/>
              </w:rPr>
              <w:t>即</w:t>
            </w:r>
            <w:r>
              <w:rPr>
                <w:rFonts w:eastAsia="Times New Roman"/>
                <w:i/>
                <w:iCs/>
                <w:w w:val="85"/>
                <w:sz w:val="26"/>
                <w:szCs w:val="26"/>
              </w:rPr>
              <w:t xml:space="preserve"> k</w:t>
            </w:r>
            <w:r>
              <w:rPr>
                <w:rFonts w:ascii="宋体" w:eastAsia="宋体" w:hAnsi="宋体" w:cs="宋体"/>
                <w:w w:val="85"/>
                <w:sz w:val="26"/>
                <w:szCs w:val="26"/>
              </w:rPr>
              <w:t>（</w:t>
            </w:r>
          </w:p>
        </w:tc>
        <w:tc>
          <w:tcPr>
            <w:tcW w:w="60" w:type="dxa"/>
            <w:vAlign w:val="bottom"/>
          </w:tcPr>
          <w:p w:rsidR="006C7769" w:rsidRDefault="006C7769">
            <w:pPr>
              <w:rPr>
                <w:sz w:val="23"/>
                <w:szCs w:val="23"/>
              </w:rPr>
            </w:pPr>
          </w:p>
        </w:tc>
        <w:tc>
          <w:tcPr>
            <w:tcW w:w="120" w:type="dxa"/>
            <w:vAlign w:val="bottom"/>
          </w:tcPr>
          <w:p w:rsidR="006C7769" w:rsidRDefault="006C7769">
            <w:pPr>
              <w:rPr>
                <w:sz w:val="23"/>
                <w:szCs w:val="23"/>
              </w:rPr>
            </w:pPr>
          </w:p>
        </w:tc>
        <w:tc>
          <w:tcPr>
            <w:tcW w:w="1180" w:type="dxa"/>
            <w:gridSpan w:val="3"/>
            <w:vAlign w:val="bottom"/>
          </w:tcPr>
          <w:p w:rsidR="006C7769" w:rsidRDefault="00B93A8E">
            <w:pPr>
              <w:spacing w:line="273" w:lineRule="exact"/>
              <w:ind w:left="20"/>
              <w:rPr>
                <w:sz w:val="20"/>
                <w:szCs w:val="20"/>
              </w:rPr>
            </w:pPr>
            <w:r>
              <w:rPr>
                <w:rFonts w:eastAsia="Times New Roman"/>
                <w:sz w:val="26"/>
                <w:szCs w:val="26"/>
              </w:rPr>
              <w:t xml:space="preserve">997 </w:t>
            </w:r>
            <w:r>
              <w:rPr>
                <w:rFonts w:ascii="Symbol" w:eastAsia="Symbol" w:hAnsi="Symbol" w:cs="Symbol"/>
                <w:sz w:val="26"/>
                <w:szCs w:val="26"/>
              </w:rPr>
              <w:t></w:t>
            </w:r>
            <w:r>
              <w:rPr>
                <w:rFonts w:eastAsia="Times New Roman"/>
                <w:sz w:val="26"/>
                <w:szCs w:val="26"/>
              </w:rPr>
              <w:t>10</w:t>
            </w:r>
            <w:r>
              <w:rPr>
                <w:rFonts w:eastAsia="Times New Roman"/>
                <w:sz w:val="26"/>
                <w:szCs w:val="26"/>
                <w:vertAlign w:val="superscript"/>
              </w:rPr>
              <w:t>3</w:t>
            </w:r>
          </w:p>
        </w:tc>
        <w:tc>
          <w:tcPr>
            <w:tcW w:w="420" w:type="dxa"/>
            <w:vAlign w:val="bottom"/>
          </w:tcPr>
          <w:p w:rsidR="006C7769" w:rsidRDefault="00B93A8E">
            <w:pPr>
              <w:jc w:val="right"/>
              <w:rPr>
                <w:sz w:val="20"/>
                <w:szCs w:val="20"/>
              </w:rPr>
            </w:pPr>
            <w:r>
              <w:rPr>
                <w:rFonts w:eastAsia="Times New Roman"/>
                <w:sz w:val="14"/>
                <w:szCs w:val="14"/>
              </w:rPr>
              <w:t>1/ 3</w:t>
            </w:r>
          </w:p>
        </w:tc>
        <w:tc>
          <w:tcPr>
            <w:tcW w:w="1040" w:type="dxa"/>
            <w:gridSpan w:val="5"/>
            <w:vMerge w:val="restart"/>
            <w:vAlign w:val="bottom"/>
          </w:tcPr>
          <w:p w:rsidR="006C7769" w:rsidRDefault="00B93A8E">
            <w:pPr>
              <w:spacing w:line="319" w:lineRule="exact"/>
              <w:ind w:left="20"/>
              <w:rPr>
                <w:sz w:val="20"/>
                <w:szCs w:val="20"/>
              </w:rPr>
            </w:pPr>
            <w:r>
              <w:rPr>
                <w:rFonts w:ascii="Symbol" w:eastAsia="Symbol" w:hAnsi="Symbol" w:cs="Symbol"/>
                <w:w w:val="84"/>
                <w:sz w:val="26"/>
                <w:szCs w:val="26"/>
              </w:rPr>
              <w:t></w:t>
            </w:r>
            <w:r>
              <w:rPr>
                <w:rFonts w:eastAsia="Times New Roman"/>
                <w:w w:val="84"/>
                <w:sz w:val="26"/>
                <w:szCs w:val="26"/>
              </w:rPr>
              <w:t xml:space="preserve"> 0.0051</w:t>
            </w:r>
            <w:r>
              <w:rPr>
                <w:rFonts w:ascii="宋体" w:eastAsia="宋体" w:hAnsi="宋体" w:cs="宋体"/>
                <w:w w:val="84"/>
                <w:sz w:val="26"/>
                <w:szCs w:val="26"/>
              </w:rPr>
              <w:t>（</w:t>
            </w:r>
          </w:p>
        </w:tc>
        <w:tc>
          <w:tcPr>
            <w:tcW w:w="200" w:type="dxa"/>
            <w:vAlign w:val="bottom"/>
          </w:tcPr>
          <w:p w:rsidR="006C7769" w:rsidRDefault="006C7769">
            <w:pPr>
              <w:rPr>
                <w:sz w:val="23"/>
                <w:szCs w:val="23"/>
              </w:rPr>
            </w:pPr>
          </w:p>
        </w:tc>
        <w:tc>
          <w:tcPr>
            <w:tcW w:w="1300" w:type="dxa"/>
            <w:gridSpan w:val="5"/>
            <w:vAlign w:val="bottom"/>
          </w:tcPr>
          <w:p w:rsidR="006C7769" w:rsidRDefault="00B93A8E">
            <w:pPr>
              <w:spacing w:line="273" w:lineRule="exact"/>
              <w:ind w:right="195"/>
              <w:jc w:val="center"/>
              <w:rPr>
                <w:sz w:val="20"/>
                <w:szCs w:val="20"/>
              </w:rPr>
            </w:pPr>
            <w:r>
              <w:rPr>
                <w:rFonts w:eastAsia="Times New Roman"/>
                <w:sz w:val="26"/>
                <w:szCs w:val="26"/>
              </w:rPr>
              <w:t>6.34</w:t>
            </w:r>
            <w:r>
              <w:rPr>
                <w:rFonts w:ascii="Symbol" w:eastAsia="Symbol" w:hAnsi="Symbol" w:cs="Symbol"/>
                <w:sz w:val="26"/>
                <w:szCs w:val="26"/>
              </w:rPr>
              <w:t></w:t>
            </w:r>
            <w:r>
              <w:rPr>
                <w:rFonts w:eastAsia="Times New Roman"/>
                <w:sz w:val="26"/>
                <w:szCs w:val="26"/>
              </w:rPr>
              <w:t>10</w:t>
            </w:r>
            <w:r>
              <w:rPr>
                <w:rFonts w:eastAsia="Times New Roman"/>
                <w:sz w:val="26"/>
                <w:szCs w:val="26"/>
                <w:vertAlign w:val="superscript"/>
              </w:rPr>
              <w:t>3</w:t>
            </w:r>
          </w:p>
        </w:tc>
        <w:tc>
          <w:tcPr>
            <w:tcW w:w="880" w:type="dxa"/>
            <w:vAlign w:val="bottom"/>
          </w:tcPr>
          <w:p w:rsidR="006C7769" w:rsidRDefault="00B93A8E">
            <w:pPr>
              <w:ind w:right="431"/>
              <w:jc w:val="right"/>
              <w:rPr>
                <w:sz w:val="20"/>
                <w:szCs w:val="20"/>
              </w:rPr>
            </w:pPr>
            <w:r>
              <w:rPr>
                <w:rFonts w:eastAsia="Times New Roman"/>
                <w:sz w:val="14"/>
                <w:szCs w:val="14"/>
              </w:rPr>
              <w:t>2 / 3</w:t>
            </w:r>
          </w:p>
        </w:tc>
        <w:tc>
          <w:tcPr>
            <w:tcW w:w="0" w:type="dxa"/>
            <w:vAlign w:val="bottom"/>
          </w:tcPr>
          <w:p w:rsidR="006C7769" w:rsidRDefault="006C7769">
            <w:pPr>
              <w:rPr>
                <w:sz w:val="1"/>
                <w:szCs w:val="1"/>
              </w:rPr>
            </w:pPr>
          </w:p>
        </w:tc>
      </w:tr>
      <w:tr w:rsidR="006C7769">
        <w:trPr>
          <w:trHeight w:val="47"/>
        </w:trPr>
        <w:tc>
          <w:tcPr>
            <w:tcW w:w="620" w:type="dxa"/>
            <w:gridSpan w:val="3"/>
            <w:vMerge/>
            <w:vAlign w:val="bottom"/>
          </w:tcPr>
          <w:p w:rsidR="006C7769" w:rsidRDefault="006C7769">
            <w:pPr>
              <w:rPr>
                <w:sz w:val="4"/>
                <w:szCs w:val="4"/>
              </w:rPr>
            </w:pPr>
          </w:p>
        </w:tc>
        <w:tc>
          <w:tcPr>
            <w:tcW w:w="60" w:type="dxa"/>
            <w:tcBorders>
              <w:bottom w:val="single" w:sz="8" w:space="0" w:color="auto"/>
            </w:tcBorders>
            <w:vAlign w:val="bottom"/>
          </w:tcPr>
          <w:p w:rsidR="006C7769" w:rsidRDefault="006C7769">
            <w:pPr>
              <w:rPr>
                <w:sz w:val="4"/>
                <w:szCs w:val="4"/>
              </w:rPr>
            </w:pPr>
          </w:p>
        </w:tc>
        <w:tc>
          <w:tcPr>
            <w:tcW w:w="120" w:type="dxa"/>
            <w:tcBorders>
              <w:bottom w:val="single" w:sz="8" w:space="0" w:color="auto"/>
            </w:tcBorders>
            <w:vAlign w:val="bottom"/>
          </w:tcPr>
          <w:p w:rsidR="006C7769" w:rsidRDefault="006C7769">
            <w:pPr>
              <w:rPr>
                <w:sz w:val="4"/>
                <w:szCs w:val="4"/>
              </w:rPr>
            </w:pPr>
          </w:p>
        </w:tc>
        <w:tc>
          <w:tcPr>
            <w:tcW w:w="140" w:type="dxa"/>
            <w:tcBorders>
              <w:bottom w:val="single" w:sz="8" w:space="0" w:color="auto"/>
            </w:tcBorders>
            <w:vAlign w:val="bottom"/>
          </w:tcPr>
          <w:p w:rsidR="006C7769" w:rsidRDefault="006C7769">
            <w:pPr>
              <w:rPr>
                <w:sz w:val="4"/>
                <w:szCs w:val="4"/>
              </w:rPr>
            </w:pPr>
          </w:p>
        </w:tc>
        <w:tc>
          <w:tcPr>
            <w:tcW w:w="380" w:type="dxa"/>
            <w:tcBorders>
              <w:bottom w:val="single" w:sz="8" w:space="0" w:color="auto"/>
            </w:tcBorders>
            <w:vAlign w:val="bottom"/>
          </w:tcPr>
          <w:p w:rsidR="006C7769" w:rsidRDefault="006C7769">
            <w:pPr>
              <w:rPr>
                <w:sz w:val="4"/>
                <w:szCs w:val="4"/>
              </w:rPr>
            </w:pPr>
          </w:p>
        </w:tc>
        <w:tc>
          <w:tcPr>
            <w:tcW w:w="660" w:type="dxa"/>
            <w:tcBorders>
              <w:bottom w:val="single" w:sz="8" w:space="0" w:color="auto"/>
            </w:tcBorders>
            <w:vAlign w:val="bottom"/>
          </w:tcPr>
          <w:p w:rsidR="006C7769" w:rsidRDefault="006C7769">
            <w:pPr>
              <w:rPr>
                <w:sz w:val="4"/>
                <w:szCs w:val="4"/>
              </w:rPr>
            </w:pPr>
          </w:p>
        </w:tc>
        <w:tc>
          <w:tcPr>
            <w:tcW w:w="420" w:type="dxa"/>
            <w:vMerge w:val="restart"/>
            <w:vAlign w:val="bottom"/>
          </w:tcPr>
          <w:p w:rsidR="006C7769" w:rsidRDefault="00B93A8E">
            <w:pPr>
              <w:spacing w:line="118" w:lineRule="exact"/>
              <w:ind w:right="72"/>
              <w:jc w:val="right"/>
              <w:rPr>
                <w:sz w:val="20"/>
                <w:szCs w:val="20"/>
              </w:rPr>
            </w:pPr>
            <w:r>
              <w:rPr>
                <w:rFonts w:ascii="宋体" w:eastAsia="宋体" w:hAnsi="宋体" w:cs="宋体"/>
                <w:sz w:val="13"/>
                <w:szCs w:val="13"/>
              </w:rPr>
              <w:t>）</w:t>
            </w:r>
          </w:p>
        </w:tc>
        <w:tc>
          <w:tcPr>
            <w:tcW w:w="1040" w:type="dxa"/>
            <w:gridSpan w:val="5"/>
            <w:vMerge/>
            <w:vAlign w:val="bottom"/>
          </w:tcPr>
          <w:p w:rsidR="006C7769" w:rsidRDefault="006C7769">
            <w:pPr>
              <w:rPr>
                <w:sz w:val="4"/>
                <w:szCs w:val="4"/>
              </w:rPr>
            </w:pPr>
          </w:p>
        </w:tc>
        <w:tc>
          <w:tcPr>
            <w:tcW w:w="200" w:type="dxa"/>
            <w:tcBorders>
              <w:bottom w:val="single" w:sz="8" w:space="0" w:color="auto"/>
            </w:tcBorders>
            <w:vAlign w:val="bottom"/>
          </w:tcPr>
          <w:p w:rsidR="006C7769" w:rsidRDefault="006C7769">
            <w:pPr>
              <w:rPr>
                <w:sz w:val="4"/>
                <w:szCs w:val="4"/>
              </w:rPr>
            </w:pPr>
          </w:p>
        </w:tc>
        <w:tc>
          <w:tcPr>
            <w:tcW w:w="80" w:type="dxa"/>
            <w:tcBorders>
              <w:bottom w:val="single" w:sz="8" w:space="0" w:color="auto"/>
            </w:tcBorders>
            <w:vAlign w:val="bottom"/>
          </w:tcPr>
          <w:p w:rsidR="006C7769" w:rsidRDefault="006C7769">
            <w:pPr>
              <w:rPr>
                <w:sz w:val="4"/>
                <w:szCs w:val="4"/>
              </w:rPr>
            </w:pPr>
          </w:p>
        </w:tc>
        <w:tc>
          <w:tcPr>
            <w:tcW w:w="200" w:type="dxa"/>
            <w:tcBorders>
              <w:bottom w:val="single" w:sz="8" w:space="0" w:color="auto"/>
            </w:tcBorders>
            <w:vAlign w:val="bottom"/>
          </w:tcPr>
          <w:p w:rsidR="006C7769" w:rsidRDefault="006C7769">
            <w:pPr>
              <w:rPr>
                <w:sz w:val="4"/>
                <w:szCs w:val="4"/>
              </w:rPr>
            </w:pPr>
          </w:p>
        </w:tc>
        <w:tc>
          <w:tcPr>
            <w:tcW w:w="200" w:type="dxa"/>
            <w:tcBorders>
              <w:bottom w:val="single" w:sz="8" w:space="0" w:color="auto"/>
            </w:tcBorders>
            <w:vAlign w:val="bottom"/>
          </w:tcPr>
          <w:p w:rsidR="006C7769" w:rsidRDefault="006C7769">
            <w:pPr>
              <w:rPr>
                <w:sz w:val="4"/>
                <w:szCs w:val="4"/>
              </w:rPr>
            </w:pPr>
          </w:p>
        </w:tc>
        <w:tc>
          <w:tcPr>
            <w:tcW w:w="300" w:type="dxa"/>
            <w:tcBorders>
              <w:bottom w:val="single" w:sz="8" w:space="0" w:color="auto"/>
            </w:tcBorders>
            <w:vAlign w:val="bottom"/>
          </w:tcPr>
          <w:p w:rsidR="006C7769" w:rsidRDefault="006C7769">
            <w:pPr>
              <w:rPr>
                <w:sz w:val="4"/>
                <w:szCs w:val="4"/>
              </w:rPr>
            </w:pPr>
          </w:p>
        </w:tc>
        <w:tc>
          <w:tcPr>
            <w:tcW w:w="520" w:type="dxa"/>
            <w:tcBorders>
              <w:bottom w:val="single" w:sz="8" w:space="0" w:color="auto"/>
            </w:tcBorders>
            <w:vAlign w:val="bottom"/>
          </w:tcPr>
          <w:p w:rsidR="006C7769" w:rsidRDefault="006C7769">
            <w:pPr>
              <w:rPr>
                <w:sz w:val="4"/>
                <w:szCs w:val="4"/>
              </w:rPr>
            </w:pPr>
          </w:p>
        </w:tc>
        <w:tc>
          <w:tcPr>
            <w:tcW w:w="880" w:type="dxa"/>
            <w:vMerge w:val="restart"/>
            <w:vAlign w:val="bottom"/>
          </w:tcPr>
          <w:p w:rsidR="006C7769" w:rsidRDefault="00B93A8E">
            <w:pPr>
              <w:spacing w:line="118" w:lineRule="exact"/>
              <w:ind w:right="551"/>
              <w:jc w:val="center"/>
              <w:rPr>
                <w:sz w:val="20"/>
                <w:szCs w:val="20"/>
              </w:rPr>
            </w:pPr>
            <w:r>
              <w:rPr>
                <w:rFonts w:ascii="宋体" w:eastAsia="宋体" w:hAnsi="宋体" w:cs="宋体"/>
                <w:sz w:val="13"/>
                <w:szCs w:val="13"/>
              </w:rPr>
              <w:t>）</w:t>
            </w:r>
          </w:p>
        </w:tc>
        <w:tc>
          <w:tcPr>
            <w:tcW w:w="0" w:type="dxa"/>
            <w:vAlign w:val="bottom"/>
          </w:tcPr>
          <w:p w:rsidR="006C7769" w:rsidRDefault="006C7769">
            <w:pPr>
              <w:rPr>
                <w:sz w:val="1"/>
                <w:szCs w:val="1"/>
              </w:rPr>
            </w:pPr>
          </w:p>
        </w:tc>
      </w:tr>
      <w:tr w:rsidR="006C7769">
        <w:trPr>
          <w:trHeight w:val="51"/>
        </w:trPr>
        <w:tc>
          <w:tcPr>
            <w:tcW w:w="620" w:type="dxa"/>
            <w:gridSpan w:val="3"/>
            <w:vMerge/>
            <w:vAlign w:val="bottom"/>
          </w:tcPr>
          <w:p w:rsidR="006C7769" w:rsidRDefault="006C7769">
            <w:pPr>
              <w:rPr>
                <w:sz w:val="4"/>
                <w:szCs w:val="4"/>
              </w:rPr>
            </w:pPr>
          </w:p>
        </w:tc>
        <w:tc>
          <w:tcPr>
            <w:tcW w:w="60" w:type="dxa"/>
            <w:vAlign w:val="bottom"/>
          </w:tcPr>
          <w:p w:rsidR="006C7769" w:rsidRDefault="006C7769">
            <w:pPr>
              <w:rPr>
                <w:sz w:val="4"/>
                <w:szCs w:val="4"/>
              </w:rPr>
            </w:pPr>
          </w:p>
        </w:tc>
        <w:tc>
          <w:tcPr>
            <w:tcW w:w="120" w:type="dxa"/>
            <w:vAlign w:val="bottom"/>
          </w:tcPr>
          <w:p w:rsidR="006C7769" w:rsidRDefault="006C7769">
            <w:pPr>
              <w:rPr>
                <w:sz w:val="4"/>
                <w:szCs w:val="4"/>
              </w:rPr>
            </w:pPr>
          </w:p>
        </w:tc>
        <w:tc>
          <w:tcPr>
            <w:tcW w:w="140" w:type="dxa"/>
            <w:vAlign w:val="bottom"/>
          </w:tcPr>
          <w:p w:rsidR="006C7769" w:rsidRDefault="006C7769">
            <w:pPr>
              <w:rPr>
                <w:sz w:val="4"/>
                <w:szCs w:val="4"/>
              </w:rPr>
            </w:pPr>
          </w:p>
        </w:tc>
        <w:tc>
          <w:tcPr>
            <w:tcW w:w="380" w:type="dxa"/>
            <w:vAlign w:val="bottom"/>
          </w:tcPr>
          <w:p w:rsidR="006C7769" w:rsidRDefault="006C7769">
            <w:pPr>
              <w:rPr>
                <w:sz w:val="4"/>
                <w:szCs w:val="4"/>
              </w:rPr>
            </w:pPr>
          </w:p>
        </w:tc>
        <w:tc>
          <w:tcPr>
            <w:tcW w:w="660" w:type="dxa"/>
            <w:vAlign w:val="bottom"/>
          </w:tcPr>
          <w:p w:rsidR="006C7769" w:rsidRDefault="006C7769">
            <w:pPr>
              <w:rPr>
                <w:sz w:val="4"/>
                <w:szCs w:val="4"/>
              </w:rPr>
            </w:pPr>
          </w:p>
        </w:tc>
        <w:tc>
          <w:tcPr>
            <w:tcW w:w="420" w:type="dxa"/>
            <w:vMerge/>
            <w:vAlign w:val="bottom"/>
          </w:tcPr>
          <w:p w:rsidR="006C7769" w:rsidRDefault="006C7769">
            <w:pPr>
              <w:rPr>
                <w:sz w:val="4"/>
                <w:szCs w:val="4"/>
              </w:rPr>
            </w:pPr>
          </w:p>
        </w:tc>
        <w:tc>
          <w:tcPr>
            <w:tcW w:w="1040" w:type="dxa"/>
            <w:gridSpan w:val="5"/>
            <w:vMerge/>
            <w:vAlign w:val="bottom"/>
          </w:tcPr>
          <w:p w:rsidR="006C7769" w:rsidRDefault="006C7769">
            <w:pPr>
              <w:rPr>
                <w:sz w:val="4"/>
                <w:szCs w:val="4"/>
              </w:rPr>
            </w:pPr>
          </w:p>
        </w:tc>
        <w:tc>
          <w:tcPr>
            <w:tcW w:w="200" w:type="dxa"/>
            <w:vAlign w:val="bottom"/>
          </w:tcPr>
          <w:p w:rsidR="006C7769" w:rsidRDefault="006C7769">
            <w:pPr>
              <w:rPr>
                <w:sz w:val="4"/>
                <w:szCs w:val="4"/>
              </w:rPr>
            </w:pPr>
          </w:p>
        </w:tc>
        <w:tc>
          <w:tcPr>
            <w:tcW w:w="8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200" w:type="dxa"/>
            <w:vAlign w:val="bottom"/>
          </w:tcPr>
          <w:p w:rsidR="006C7769" w:rsidRDefault="006C7769">
            <w:pPr>
              <w:rPr>
                <w:sz w:val="4"/>
                <w:szCs w:val="4"/>
              </w:rPr>
            </w:pPr>
          </w:p>
        </w:tc>
        <w:tc>
          <w:tcPr>
            <w:tcW w:w="300" w:type="dxa"/>
            <w:vAlign w:val="bottom"/>
          </w:tcPr>
          <w:p w:rsidR="006C7769" w:rsidRDefault="006C7769">
            <w:pPr>
              <w:rPr>
                <w:sz w:val="4"/>
                <w:szCs w:val="4"/>
              </w:rPr>
            </w:pPr>
          </w:p>
        </w:tc>
        <w:tc>
          <w:tcPr>
            <w:tcW w:w="520" w:type="dxa"/>
            <w:vAlign w:val="bottom"/>
          </w:tcPr>
          <w:p w:rsidR="006C7769" w:rsidRDefault="006C7769">
            <w:pPr>
              <w:rPr>
                <w:sz w:val="4"/>
                <w:szCs w:val="4"/>
              </w:rPr>
            </w:pPr>
          </w:p>
        </w:tc>
        <w:tc>
          <w:tcPr>
            <w:tcW w:w="88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38"/>
        </w:trPr>
        <w:tc>
          <w:tcPr>
            <w:tcW w:w="380" w:type="dxa"/>
            <w:vAlign w:val="bottom"/>
          </w:tcPr>
          <w:p w:rsidR="006C7769" w:rsidRDefault="006C7769">
            <w:pPr>
              <w:rPr>
                <w:sz w:val="24"/>
                <w:szCs w:val="24"/>
              </w:rPr>
            </w:pPr>
          </w:p>
        </w:tc>
        <w:tc>
          <w:tcPr>
            <w:tcW w:w="120" w:type="dxa"/>
            <w:vAlign w:val="bottom"/>
          </w:tcPr>
          <w:p w:rsidR="006C7769" w:rsidRDefault="00B93A8E">
            <w:pPr>
              <w:ind w:left="40"/>
              <w:rPr>
                <w:sz w:val="20"/>
                <w:szCs w:val="20"/>
              </w:rPr>
            </w:pPr>
            <w:r>
              <w:rPr>
                <w:rFonts w:eastAsia="Times New Roman"/>
                <w:i/>
                <w:iCs/>
                <w:w w:val="76"/>
                <w:sz w:val="14"/>
                <w:szCs w:val="14"/>
              </w:rPr>
              <w:t>L</w:t>
            </w:r>
          </w:p>
        </w:tc>
        <w:tc>
          <w:tcPr>
            <w:tcW w:w="1900" w:type="dxa"/>
            <w:gridSpan w:val="7"/>
            <w:vAlign w:val="bottom"/>
          </w:tcPr>
          <w:p w:rsidR="006C7769" w:rsidRDefault="00B93A8E">
            <w:pPr>
              <w:ind w:right="332"/>
              <w:jc w:val="right"/>
              <w:rPr>
                <w:sz w:val="20"/>
                <w:szCs w:val="20"/>
              </w:rPr>
            </w:pPr>
            <w:r>
              <w:rPr>
                <w:rFonts w:eastAsia="Times New Roman"/>
                <w:sz w:val="26"/>
                <w:szCs w:val="26"/>
              </w:rPr>
              <w:t xml:space="preserve">0.8937 </w:t>
            </w:r>
            <w:r>
              <w:rPr>
                <w:rFonts w:ascii="Symbol" w:eastAsia="Symbol" w:hAnsi="Symbol" w:cs="Symbol"/>
                <w:sz w:val="26"/>
                <w:szCs w:val="26"/>
              </w:rPr>
              <w:t></w:t>
            </w:r>
            <w:r>
              <w:rPr>
                <w:rFonts w:eastAsia="Times New Roman"/>
                <w:sz w:val="26"/>
                <w:szCs w:val="26"/>
              </w:rPr>
              <w:t xml:space="preserve"> 9.81</w:t>
            </w:r>
          </w:p>
        </w:tc>
        <w:tc>
          <w:tcPr>
            <w:tcW w:w="240" w:type="dxa"/>
            <w:vAlign w:val="bottom"/>
          </w:tcPr>
          <w:p w:rsidR="006C7769" w:rsidRDefault="006C7769">
            <w:pPr>
              <w:rPr>
                <w:sz w:val="24"/>
                <w:szCs w:val="24"/>
              </w:rPr>
            </w:pPr>
          </w:p>
        </w:tc>
        <w:tc>
          <w:tcPr>
            <w:tcW w:w="180" w:type="dxa"/>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1880" w:type="dxa"/>
            <w:gridSpan w:val="8"/>
            <w:vAlign w:val="bottom"/>
          </w:tcPr>
          <w:p w:rsidR="006C7769" w:rsidRDefault="00B93A8E">
            <w:pPr>
              <w:jc w:val="center"/>
              <w:rPr>
                <w:sz w:val="20"/>
                <w:szCs w:val="20"/>
              </w:rPr>
            </w:pPr>
            <w:r>
              <w:rPr>
                <w:rFonts w:eastAsia="Times New Roman"/>
                <w:sz w:val="26"/>
                <w:szCs w:val="26"/>
              </w:rPr>
              <w:t xml:space="preserve">134.6 </w:t>
            </w:r>
            <w:r>
              <w:rPr>
                <w:rFonts w:ascii="Symbol" w:eastAsia="Symbol" w:hAnsi="Symbol" w:cs="Symbol"/>
                <w:sz w:val="26"/>
                <w:szCs w:val="26"/>
              </w:rPr>
              <w:t></w:t>
            </w:r>
            <w:r>
              <w:rPr>
                <w:rFonts w:eastAsia="Times New Roman"/>
                <w:sz w:val="26"/>
                <w:szCs w:val="26"/>
              </w:rPr>
              <w:t xml:space="preserve"> 0.8937</w:t>
            </w:r>
          </w:p>
        </w:tc>
        <w:tc>
          <w:tcPr>
            <w:tcW w:w="88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20" w:lineRule="exact"/>
        <w:rPr>
          <w:rFonts w:eastAsia="Times New Roman"/>
          <w:sz w:val="23"/>
          <w:szCs w:val="23"/>
        </w:rPr>
      </w:pPr>
      <w:r>
        <w:rPr>
          <w:rFonts w:eastAsia="Times New Roman"/>
          <w:noProof/>
          <w:sz w:val="23"/>
          <w:szCs w:val="23"/>
        </w:rPr>
        <w:drawing>
          <wp:anchor distT="0" distB="0" distL="114300" distR="114300" simplePos="0" relativeHeight="252393472" behindDoc="1" locked="0" layoutInCell="0" allowOverlap="1">
            <wp:simplePos x="0" y="0"/>
            <wp:positionH relativeFrom="column">
              <wp:posOffset>2030730</wp:posOffset>
            </wp:positionH>
            <wp:positionV relativeFrom="paragraph">
              <wp:posOffset>117475</wp:posOffset>
            </wp:positionV>
            <wp:extent cx="1156970" cy="6350"/>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400"/>
                    <a:srcRect/>
                    <a:stretch>
                      <a:fillRect/>
                    </a:stretch>
                  </pic:blipFill>
                  <pic:spPr bwMode="auto">
                    <a:xfrm>
                      <a:off x="0" y="0"/>
                      <a:ext cx="1156970" cy="6350"/>
                    </a:xfrm>
                    <a:prstGeom prst="rect">
                      <a:avLst/>
                    </a:prstGeom>
                    <a:noFill/>
                  </pic:spPr>
                </pic:pic>
              </a:graphicData>
            </a:graphic>
          </wp:anchor>
        </w:drawing>
      </w:r>
    </w:p>
    <w:p w:rsidR="006C7769" w:rsidRDefault="006C7769">
      <w:pPr>
        <w:spacing w:line="227" w:lineRule="exact"/>
        <w:rPr>
          <w:rFonts w:eastAsia="Times New Roman"/>
          <w:sz w:val="23"/>
          <w:szCs w:val="23"/>
        </w:rPr>
      </w:pPr>
    </w:p>
    <w:p w:rsidR="006C7769" w:rsidRDefault="00B93A8E">
      <w:pPr>
        <w:spacing w:line="262" w:lineRule="exact"/>
        <w:ind w:left="1820" w:right="1506" w:firstLine="1084"/>
        <w:rPr>
          <w:sz w:val="20"/>
          <w:szCs w:val="20"/>
        </w:rPr>
      </w:pPr>
      <w:r>
        <w:rPr>
          <w:rFonts w:ascii="Symbol" w:eastAsia="Symbol" w:hAnsi="Symbol" w:cs="Symbol"/>
          <w:sz w:val="20"/>
          <w:szCs w:val="20"/>
        </w:rPr>
        <w:t></w:t>
      </w:r>
      <w:r>
        <w:rPr>
          <w:rFonts w:ascii="宋体" w:eastAsia="宋体" w:hAnsi="宋体" w:cs="宋体"/>
          <w:sz w:val="20"/>
          <w:szCs w:val="20"/>
        </w:rPr>
        <w:t>（</w:t>
      </w:r>
      <w:r>
        <w:rPr>
          <w:rFonts w:eastAsia="Times New Roman"/>
          <w:sz w:val="35"/>
          <w:szCs w:val="35"/>
          <w:vertAlign w:val="subscript"/>
        </w:rPr>
        <w:t>997</w:t>
      </w:r>
      <w:r>
        <w:rPr>
          <w:rFonts w:eastAsia="Times New Roman"/>
          <w:sz w:val="20"/>
          <w:szCs w:val="20"/>
        </w:rPr>
        <w:t xml:space="preserve"> </w:t>
      </w:r>
      <w:r>
        <w:rPr>
          <w:rFonts w:ascii="Symbol" w:eastAsia="Symbol" w:hAnsi="Symbol" w:cs="Symbol"/>
          <w:sz w:val="35"/>
          <w:szCs w:val="35"/>
          <w:vertAlign w:val="subscript"/>
        </w:rPr>
        <w:t></w:t>
      </w:r>
      <w:r>
        <w:rPr>
          <w:rFonts w:eastAsia="Times New Roman"/>
          <w:sz w:val="35"/>
          <w:szCs w:val="35"/>
          <w:vertAlign w:val="subscript"/>
        </w:rPr>
        <w:t>1.277</w:t>
      </w:r>
      <w:r>
        <w:rPr>
          <w:rFonts w:eastAsia="Times New Roman"/>
          <w:sz w:val="20"/>
          <w:szCs w:val="20"/>
        </w:rPr>
        <w:t xml:space="preserve"> </w:t>
      </w:r>
      <w:r>
        <w:rPr>
          <w:rFonts w:ascii="Symbol" w:eastAsia="Symbol" w:hAnsi="Symbol" w:cs="Symbol"/>
          <w:sz w:val="35"/>
          <w:szCs w:val="35"/>
          <w:vertAlign w:val="subscript"/>
        </w:rPr>
        <w:t></w:t>
      </w:r>
      <w:r>
        <w:rPr>
          <w:rFonts w:eastAsia="Times New Roman"/>
          <w:sz w:val="35"/>
          <w:szCs w:val="35"/>
          <w:vertAlign w:val="subscript"/>
        </w:rPr>
        <w:t>10</w:t>
      </w:r>
      <w:r>
        <w:rPr>
          <w:rFonts w:ascii="Arial Unicode MS" w:eastAsia="Arial Unicode MS" w:hAnsi="Arial Unicode MS" w:cs="Arial Unicode MS"/>
          <w:sz w:val="20"/>
          <w:szCs w:val="20"/>
          <w:vertAlign w:val="subscript"/>
        </w:rPr>
        <w:t>−</w:t>
      </w:r>
      <w:r>
        <w:rPr>
          <w:rFonts w:eastAsia="Times New Roman"/>
          <w:sz w:val="20"/>
          <w:szCs w:val="20"/>
          <w:vertAlign w:val="subscript"/>
        </w:rPr>
        <w:t>9</w:t>
      </w:r>
      <w:r>
        <w:rPr>
          <w:rFonts w:eastAsia="Times New Roman"/>
          <w:sz w:val="20"/>
          <w:szCs w:val="20"/>
        </w:rPr>
        <w:t xml:space="preserve"> </w:t>
      </w:r>
      <w:r>
        <w:rPr>
          <w:rFonts w:ascii="宋体" w:eastAsia="宋体" w:hAnsi="宋体" w:cs="宋体"/>
          <w:sz w:val="20"/>
          <w:szCs w:val="20"/>
        </w:rPr>
        <w:t>）</w:t>
      </w:r>
      <w:r>
        <w:rPr>
          <w:rFonts w:ascii="Arial Unicode MS" w:eastAsia="Arial Unicode MS" w:hAnsi="Arial Unicode MS" w:cs="Arial Unicode MS"/>
          <w:sz w:val="20"/>
          <w:szCs w:val="20"/>
          <w:vertAlign w:val="superscript"/>
        </w:rPr>
        <w:t>−</w:t>
      </w:r>
      <w:r>
        <w:rPr>
          <w:rFonts w:eastAsia="Times New Roman"/>
          <w:sz w:val="20"/>
          <w:szCs w:val="20"/>
          <w:vertAlign w:val="superscript"/>
        </w:rPr>
        <w:t>0.5</w:t>
      </w:r>
      <w:r>
        <w:rPr>
          <w:rFonts w:eastAsia="Times New Roman"/>
          <w:sz w:val="20"/>
          <w:szCs w:val="20"/>
        </w:rPr>
        <w:t xml:space="preserve"> </w:t>
      </w:r>
      <w:r>
        <w:rPr>
          <w:rFonts w:ascii="Symbol" w:eastAsia="Symbol" w:hAnsi="Symbol" w:cs="Symbol"/>
          <w:sz w:val="20"/>
          <w:szCs w:val="20"/>
        </w:rPr>
        <w:t></w:t>
      </w:r>
      <w:r>
        <w:rPr>
          <w:rFonts w:ascii="宋体" w:eastAsia="宋体" w:hAnsi="宋体" w:cs="宋体"/>
          <w:sz w:val="20"/>
          <w:szCs w:val="20"/>
        </w:rPr>
        <w:t>（</w:t>
      </w:r>
      <w:r>
        <w:rPr>
          <w:rFonts w:eastAsia="Times New Roman"/>
          <w:sz w:val="20"/>
          <w:szCs w:val="20"/>
        </w:rPr>
        <w:t>258</w:t>
      </w:r>
      <w:r>
        <w:rPr>
          <w:rFonts w:ascii="Symbol" w:eastAsia="Symbol" w:hAnsi="Symbol" w:cs="Symbol"/>
          <w:sz w:val="20"/>
          <w:szCs w:val="20"/>
        </w:rPr>
        <w:t></w:t>
      </w:r>
      <w:r>
        <w:rPr>
          <w:rFonts w:eastAsia="Times New Roman"/>
          <w:sz w:val="20"/>
          <w:szCs w:val="20"/>
        </w:rPr>
        <w:t xml:space="preserve"> 25</w:t>
      </w:r>
      <w:r>
        <w:rPr>
          <w:rFonts w:ascii="Symbol" w:eastAsia="Symbol" w:hAnsi="Symbol" w:cs="Symbol"/>
          <w:sz w:val="20"/>
          <w:szCs w:val="20"/>
        </w:rPr>
        <w:t></w:t>
      </w:r>
      <w:r>
        <w:rPr>
          <w:rFonts w:eastAsia="Times New Roman"/>
          <w:sz w:val="20"/>
          <w:szCs w:val="20"/>
        </w:rPr>
        <w:t>10</w:t>
      </w:r>
      <w:r>
        <w:rPr>
          <w:rFonts w:ascii="Arial Unicode MS" w:eastAsia="Arial Unicode MS" w:hAnsi="Arial Unicode MS" w:cs="Arial Unicode MS"/>
          <w:sz w:val="20"/>
          <w:szCs w:val="20"/>
          <w:vertAlign w:val="superscript"/>
        </w:rPr>
        <w:t>−</w:t>
      </w:r>
      <w:r>
        <w:rPr>
          <w:rFonts w:eastAsia="Times New Roman"/>
          <w:sz w:val="20"/>
          <w:szCs w:val="20"/>
          <w:vertAlign w:val="superscript"/>
        </w:rPr>
        <w:t>3</w:t>
      </w:r>
      <w:r>
        <w:rPr>
          <w:rFonts w:ascii="宋体" w:eastAsia="宋体" w:hAnsi="宋体" w:cs="宋体"/>
          <w:sz w:val="20"/>
          <w:szCs w:val="20"/>
        </w:rPr>
        <w:t>）</w:t>
      </w:r>
      <w:r>
        <w:rPr>
          <w:rFonts w:eastAsia="Times New Roman"/>
          <w:sz w:val="20"/>
          <w:szCs w:val="20"/>
          <w:vertAlign w:val="superscript"/>
        </w:rPr>
        <w:t>0.4</w:t>
      </w:r>
      <w:r>
        <w:rPr>
          <w:rFonts w:eastAsia="Times New Roman"/>
          <w:sz w:val="20"/>
          <w:szCs w:val="20"/>
        </w:rPr>
        <w:t xml:space="preserve"> </w:t>
      </w:r>
      <w:r>
        <w:rPr>
          <w:rFonts w:eastAsia="Times New Roman"/>
          <w:i/>
          <w:iCs/>
          <w:sz w:val="20"/>
          <w:szCs w:val="20"/>
        </w:rPr>
        <w:t>k</w:t>
      </w:r>
      <w:r>
        <w:rPr>
          <w:rFonts w:eastAsia="Times New Roman"/>
          <w:i/>
          <w:iCs/>
          <w:sz w:val="20"/>
          <w:szCs w:val="20"/>
          <w:vertAlign w:val="subscript"/>
        </w:rPr>
        <w:t>L</w:t>
      </w:r>
      <w:r>
        <w:rPr>
          <w:rFonts w:eastAsia="Times New Roman"/>
          <w:i/>
          <w:iCs/>
          <w:sz w:val="20"/>
          <w:szCs w:val="20"/>
        </w:rPr>
        <w:t xml:space="preserve"> </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1.177</w:t>
      </w:r>
      <w:r>
        <w:rPr>
          <w:rFonts w:eastAsia="Times New Roman"/>
          <w:i/>
          <w:iCs/>
          <w:sz w:val="20"/>
          <w:szCs w:val="20"/>
        </w:rPr>
        <w:t xml:space="preserve"> </w:t>
      </w:r>
      <w:r>
        <w:rPr>
          <w:rFonts w:ascii="Symbol" w:eastAsia="Symbol" w:hAnsi="Symbol" w:cs="Symbol"/>
          <w:sz w:val="20"/>
          <w:szCs w:val="20"/>
        </w:rPr>
        <w:t></w:t>
      </w:r>
      <w:r>
        <w:rPr>
          <w:rFonts w:eastAsia="Times New Roman"/>
          <w:sz w:val="20"/>
          <w:szCs w:val="20"/>
        </w:rPr>
        <w:t>10</w:t>
      </w:r>
      <w:r>
        <w:rPr>
          <w:rFonts w:ascii="Arial Unicode MS" w:eastAsia="Arial Unicode MS" w:hAnsi="Arial Unicode MS" w:cs="Arial Unicode MS"/>
          <w:sz w:val="20"/>
          <w:szCs w:val="20"/>
          <w:vertAlign w:val="superscript"/>
        </w:rPr>
        <w:t>−</w:t>
      </w:r>
      <w:r>
        <w:rPr>
          <w:rFonts w:eastAsia="Times New Roman"/>
          <w:sz w:val="20"/>
          <w:szCs w:val="20"/>
          <w:vertAlign w:val="superscript"/>
        </w:rPr>
        <w:t>4</w:t>
      </w:r>
      <w:r>
        <w:rPr>
          <w:rFonts w:eastAsia="Times New Roman"/>
          <w:i/>
          <w:iCs/>
          <w:sz w:val="20"/>
          <w:szCs w:val="20"/>
        </w:rPr>
        <w:t xml:space="preserve"> kmol</w:t>
      </w:r>
      <w:r>
        <w:rPr>
          <w:rFonts w:ascii="宋体" w:eastAsia="宋体" w:hAnsi="宋体" w:cs="宋体"/>
          <w:sz w:val="20"/>
          <w:szCs w:val="20"/>
        </w:rPr>
        <w:t>（</w:t>
      </w:r>
      <w:r>
        <w:rPr>
          <w:rFonts w:eastAsia="Times New Roman"/>
          <w:sz w:val="20"/>
          <w:szCs w:val="20"/>
        </w:rPr>
        <w:t>/</w:t>
      </w:r>
      <w:r>
        <w:rPr>
          <w:rFonts w:eastAsia="Times New Roman"/>
          <w:i/>
          <w:iCs/>
          <w:sz w:val="20"/>
          <w:szCs w:val="20"/>
        </w:rPr>
        <w:t xml:space="preserve"> s m</w:t>
      </w:r>
      <w:r>
        <w:rPr>
          <w:rFonts w:eastAsia="Times New Roman"/>
          <w:sz w:val="20"/>
          <w:szCs w:val="20"/>
          <w:vertAlign w:val="superscript"/>
        </w:rPr>
        <w:t>2</w:t>
      </w:r>
      <w:r>
        <w:rPr>
          <w:rFonts w:eastAsia="Times New Roman"/>
          <w:i/>
          <w:iCs/>
          <w:sz w:val="20"/>
          <w:szCs w:val="20"/>
        </w:rPr>
        <w:t xml:space="preserve"> kmol m</w:t>
      </w:r>
      <w:r>
        <w:rPr>
          <w:rFonts w:ascii="Arial Unicode MS" w:eastAsia="Arial Unicode MS" w:hAnsi="Arial Unicode MS" w:cs="Arial Unicode MS"/>
          <w:sz w:val="20"/>
          <w:szCs w:val="20"/>
          <w:vertAlign w:val="superscript"/>
        </w:rPr>
        <w:t>−</w:t>
      </w:r>
      <w:r>
        <w:rPr>
          <w:rFonts w:eastAsia="Times New Roman"/>
          <w:sz w:val="20"/>
          <w:szCs w:val="20"/>
          <w:vertAlign w:val="superscript"/>
        </w:rPr>
        <w:t>3</w:t>
      </w:r>
      <w:r>
        <w:rPr>
          <w:rFonts w:ascii="宋体" w:eastAsia="宋体" w:hAnsi="宋体" w:cs="宋体"/>
          <w:sz w:val="20"/>
          <w:szCs w:val="20"/>
        </w:rPr>
        <w:t>）</w:t>
      </w:r>
    </w:p>
    <w:p w:rsidR="006C7769" w:rsidRDefault="00B93A8E">
      <w:pPr>
        <w:spacing w:line="258" w:lineRule="exact"/>
        <w:ind w:left="1520"/>
        <w:rPr>
          <w:sz w:val="20"/>
          <w:szCs w:val="20"/>
        </w:rPr>
      </w:pPr>
      <w:r>
        <w:rPr>
          <w:rFonts w:eastAsia="Times New Roman"/>
          <w:i/>
          <w:iCs/>
          <w:sz w:val="26"/>
          <w:szCs w:val="26"/>
        </w:rPr>
        <w:t>k</w:t>
      </w:r>
      <w:r>
        <w:rPr>
          <w:rFonts w:eastAsia="Times New Roman"/>
          <w:i/>
          <w:iCs/>
          <w:sz w:val="26"/>
          <w:szCs w:val="26"/>
          <w:vertAlign w:val="subscript"/>
        </w:rPr>
        <w:t>La</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k</w:t>
      </w:r>
      <w:r>
        <w:rPr>
          <w:rFonts w:eastAsia="Times New Roman"/>
          <w:i/>
          <w:iCs/>
          <w:sz w:val="26"/>
          <w:szCs w:val="26"/>
          <w:vertAlign w:val="subscript"/>
        </w:rPr>
        <w:t>L</w:t>
      </w:r>
      <w:r>
        <w:rPr>
          <w:rFonts w:eastAsia="Times New Roman"/>
          <w:i/>
          <w:iCs/>
          <w:sz w:val="26"/>
          <w:szCs w:val="26"/>
        </w:rPr>
        <w:t xml:space="preserve"> </w:t>
      </w:r>
      <w:r>
        <w:rPr>
          <w:rFonts w:ascii="Symbol" w:eastAsia="Symbol" w:hAnsi="Symbol" w:cs="Symbol"/>
          <w:sz w:val="26"/>
          <w:szCs w:val="26"/>
        </w:rPr>
        <w:t></w:t>
      </w:r>
      <w:r>
        <w:rPr>
          <w:rFonts w:eastAsia="Times New Roman"/>
          <w:i/>
          <w:iCs/>
          <w:sz w:val="26"/>
          <w:szCs w:val="26"/>
        </w:rPr>
        <w:t xml:space="preserve"> </w:t>
      </w:r>
      <w:r>
        <w:rPr>
          <w:rFonts w:ascii="Arial Unicode MS" w:eastAsia="Arial Unicode MS" w:hAnsi="Arial Unicode MS" w:cs="Arial Unicode MS"/>
          <w:i/>
          <w:iCs/>
          <w:sz w:val="26"/>
          <w:szCs w:val="26"/>
        </w:rPr>
        <w:t>α</w:t>
      </w:r>
      <w:r>
        <w:rPr>
          <w:rFonts w:eastAsia="Times New Roman"/>
          <w:i/>
          <w:iCs/>
          <w:sz w:val="26"/>
          <w:szCs w:val="26"/>
        </w:rPr>
        <w:t xml:space="preserve"> </w:t>
      </w:r>
      <w:r>
        <w:rPr>
          <w:rFonts w:eastAsia="Times New Roman"/>
          <w:i/>
          <w:iCs/>
          <w:sz w:val="26"/>
          <w:szCs w:val="26"/>
          <w:vertAlign w:val="subscript"/>
        </w:rPr>
        <w:t>W</w:t>
      </w:r>
    </w:p>
    <w:p w:rsidR="006C7769" w:rsidRDefault="00B93A8E">
      <w:pPr>
        <w:spacing w:line="277" w:lineRule="exact"/>
        <w:ind w:left="2260"/>
        <w:rPr>
          <w:sz w:val="20"/>
          <w:szCs w:val="20"/>
        </w:rPr>
      </w:pPr>
      <w:r>
        <w:rPr>
          <w:rFonts w:ascii="Symbol" w:eastAsia="Symbol" w:hAnsi="Symbol" w:cs="Symbol"/>
          <w:sz w:val="26"/>
          <w:szCs w:val="26"/>
        </w:rPr>
        <w:t></w:t>
      </w:r>
      <w:r>
        <w:rPr>
          <w:rFonts w:eastAsia="Times New Roman"/>
          <w:sz w:val="26"/>
          <w:szCs w:val="26"/>
        </w:rPr>
        <w:t xml:space="preserve"> 1.177 </w:t>
      </w:r>
      <w:r>
        <w:rPr>
          <w:rFonts w:ascii="Symbol" w:eastAsia="Symbol" w:hAnsi="Symbol" w:cs="Symbol"/>
          <w:sz w:val="26"/>
          <w:szCs w:val="26"/>
        </w:rPr>
        <w:t></w:t>
      </w:r>
      <w:r>
        <w:rPr>
          <w:rFonts w:eastAsia="Times New Roman"/>
          <w:sz w:val="26"/>
          <w:szCs w:val="26"/>
        </w:rPr>
        <w:t>10</w:t>
      </w:r>
      <w:r>
        <w:rPr>
          <w:rFonts w:ascii="Arial Unicode MS" w:eastAsia="Arial Unicode MS" w:hAnsi="Arial Unicode MS" w:cs="Arial Unicode MS"/>
          <w:sz w:val="26"/>
          <w:szCs w:val="26"/>
          <w:vertAlign w:val="superscript"/>
        </w:rPr>
        <w:t>−</w:t>
      </w:r>
      <w:r>
        <w:rPr>
          <w:rFonts w:eastAsia="Times New Roman"/>
          <w:sz w:val="26"/>
          <w:szCs w:val="26"/>
          <w:vertAlign w:val="superscript"/>
        </w:rPr>
        <w:t>4</w:t>
      </w:r>
      <w:r>
        <w:rPr>
          <w:rFonts w:eastAsia="Times New Roman"/>
          <w:sz w:val="26"/>
          <w:szCs w:val="26"/>
        </w:rPr>
        <w:t xml:space="preserve"> </w:t>
      </w:r>
      <w:r>
        <w:rPr>
          <w:rFonts w:ascii="Symbol" w:eastAsia="Symbol" w:hAnsi="Symbol" w:cs="Symbol"/>
          <w:sz w:val="26"/>
          <w:szCs w:val="26"/>
        </w:rPr>
        <w:t></w:t>
      </w:r>
      <w:r>
        <w:rPr>
          <w:rFonts w:eastAsia="Times New Roman"/>
          <w:sz w:val="26"/>
          <w:szCs w:val="26"/>
        </w:rPr>
        <w:t>134.6</w:t>
      </w:r>
    </w:p>
    <w:p w:rsidR="006C7769" w:rsidRDefault="00B93A8E">
      <w:pPr>
        <w:tabs>
          <w:tab w:val="left" w:pos="4640"/>
        </w:tabs>
        <w:spacing w:line="302" w:lineRule="exact"/>
        <w:ind w:left="2260"/>
        <w:rPr>
          <w:sz w:val="20"/>
          <w:szCs w:val="20"/>
        </w:rPr>
      </w:pPr>
      <w:r>
        <w:rPr>
          <w:rFonts w:ascii="Symbol" w:eastAsia="Symbol" w:hAnsi="Symbol" w:cs="Symbol"/>
          <w:sz w:val="26"/>
          <w:szCs w:val="26"/>
        </w:rPr>
        <w:t></w:t>
      </w:r>
      <w:r>
        <w:rPr>
          <w:rFonts w:eastAsia="Times New Roman"/>
          <w:sz w:val="26"/>
          <w:szCs w:val="26"/>
        </w:rPr>
        <w:t xml:space="preserve"> 0.0158 </w:t>
      </w:r>
      <w:r>
        <w:rPr>
          <w:rFonts w:eastAsia="Times New Roman"/>
          <w:i/>
          <w:iCs/>
          <w:sz w:val="26"/>
          <w:szCs w:val="26"/>
        </w:rPr>
        <w:t>kmol</w:t>
      </w:r>
      <w:r>
        <w:rPr>
          <w:rFonts w:ascii="宋体" w:eastAsia="宋体" w:hAnsi="宋体" w:cs="宋体"/>
          <w:sz w:val="26"/>
          <w:szCs w:val="26"/>
        </w:rPr>
        <w:t>（</w:t>
      </w:r>
      <w:r>
        <w:rPr>
          <w:rFonts w:eastAsia="Times New Roman"/>
          <w:sz w:val="26"/>
          <w:szCs w:val="26"/>
        </w:rPr>
        <w:t xml:space="preserve">/ </w:t>
      </w:r>
      <w:r>
        <w:rPr>
          <w:rFonts w:eastAsia="Times New Roman"/>
          <w:i/>
          <w:iCs/>
          <w:sz w:val="26"/>
          <w:szCs w:val="26"/>
        </w:rPr>
        <w:t>s m</w:t>
      </w:r>
      <w:r>
        <w:rPr>
          <w:rFonts w:eastAsia="Times New Roman"/>
          <w:sz w:val="26"/>
          <w:szCs w:val="26"/>
          <w:vertAlign w:val="superscript"/>
        </w:rPr>
        <w:t>3</w:t>
      </w:r>
      <w:r>
        <w:rPr>
          <w:sz w:val="20"/>
          <w:szCs w:val="20"/>
        </w:rPr>
        <w:tab/>
      </w:r>
      <w:r>
        <w:rPr>
          <w:rFonts w:eastAsia="Times New Roman"/>
          <w:i/>
          <w:iCs/>
          <w:sz w:val="26"/>
          <w:szCs w:val="26"/>
        </w:rPr>
        <w:t>kmol m</w:t>
      </w:r>
      <w:r>
        <w:rPr>
          <w:rFonts w:ascii="Arial Unicode MS" w:eastAsia="Arial Unicode MS" w:hAnsi="Arial Unicode MS" w:cs="Arial Unicode MS"/>
          <w:sz w:val="26"/>
          <w:szCs w:val="26"/>
          <w:vertAlign w:val="superscript"/>
        </w:rPr>
        <w:t>−</w:t>
      </w:r>
      <w:r>
        <w:rPr>
          <w:rFonts w:eastAsia="Times New Roman"/>
          <w:sz w:val="26"/>
          <w:szCs w:val="26"/>
          <w:vertAlign w:val="superscript"/>
        </w:rPr>
        <w:t>3</w:t>
      </w:r>
      <w:r>
        <w:rPr>
          <w:rFonts w:ascii="宋体" w:eastAsia="宋体" w:hAnsi="宋体" w:cs="宋体"/>
          <w:sz w:val="26"/>
          <w:szCs w:val="26"/>
        </w:rPr>
        <w:t>）</w:t>
      </w:r>
    </w:p>
    <w:p w:rsidR="006C7769" w:rsidRDefault="006C7769">
      <w:pPr>
        <w:spacing w:line="200" w:lineRule="exact"/>
        <w:rPr>
          <w:rFonts w:eastAsia="Times New Roman"/>
          <w:sz w:val="23"/>
          <w:szCs w:val="23"/>
        </w:rPr>
      </w:pPr>
    </w:p>
    <w:p w:rsidR="006C7769" w:rsidRDefault="006C7769">
      <w:pPr>
        <w:spacing w:line="200" w:lineRule="exact"/>
        <w:rPr>
          <w:rFonts w:eastAsia="Times New Roman"/>
          <w:sz w:val="23"/>
          <w:szCs w:val="23"/>
        </w:rPr>
      </w:pPr>
    </w:p>
    <w:p w:rsidR="006C7769" w:rsidRDefault="006C7769">
      <w:pPr>
        <w:spacing w:line="200" w:lineRule="exact"/>
        <w:rPr>
          <w:rFonts w:eastAsia="Times New Roman"/>
          <w:sz w:val="23"/>
          <w:szCs w:val="23"/>
        </w:rPr>
      </w:pPr>
    </w:p>
    <w:p w:rsidR="006C7769" w:rsidRDefault="006C7769">
      <w:pPr>
        <w:spacing w:line="344" w:lineRule="exact"/>
        <w:rPr>
          <w:rFonts w:eastAsia="Times New Roman"/>
          <w:sz w:val="23"/>
          <w:szCs w:val="23"/>
        </w:rPr>
      </w:pPr>
    </w:p>
    <w:p w:rsidR="006C7769" w:rsidRDefault="00B93A8E">
      <w:pPr>
        <w:spacing w:line="251" w:lineRule="exact"/>
        <w:ind w:left="820"/>
        <w:rPr>
          <w:sz w:val="20"/>
          <w:szCs w:val="20"/>
        </w:rPr>
      </w:pPr>
      <w:r>
        <w:rPr>
          <w:rFonts w:ascii="宋体" w:eastAsia="宋体" w:hAnsi="宋体" w:cs="宋体"/>
        </w:rPr>
        <w:t>3）承第 1 题，试计算采用瓷矩鞍形填料时的 k</w:t>
      </w:r>
      <w:r>
        <w:rPr>
          <w:rFonts w:ascii="宋体" w:eastAsia="宋体" w:hAnsi="宋体" w:cs="宋体"/>
          <w:sz w:val="14"/>
          <w:szCs w:val="14"/>
        </w:rPr>
        <w:t>L</w:t>
      </w:r>
      <w:r>
        <w:rPr>
          <w:rFonts w:ascii="宋体" w:eastAsia="宋体" w:hAnsi="宋体" w:cs="宋体"/>
        </w:rPr>
        <w:t>a，该填料的名义尺寸为 25mm。</w:t>
      </w:r>
    </w:p>
    <w:p w:rsidR="006C7769" w:rsidRDefault="006C7769">
      <w:pPr>
        <w:spacing w:line="330" w:lineRule="exact"/>
        <w:rPr>
          <w:rFonts w:eastAsia="Times New Roman"/>
          <w:sz w:val="23"/>
          <w:szCs w:val="23"/>
        </w:rPr>
      </w:pPr>
    </w:p>
    <w:p w:rsidR="006C7769" w:rsidRDefault="00B93A8E">
      <w:pPr>
        <w:spacing w:line="312" w:lineRule="exact"/>
        <w:ind w:left="1680"/>
        <w:rPr>
          <w:sz w:val="20"/>
          <w:szCs w:val="20"/>
        </w:rPr>
      </w:pPr>
      <w:r>
        <w:rPr>
          <w:rFonts w:ascii="宋体" w:eastAsia="宋体" w:hAnsi="宋体" w:cs="宋体"/>
          <w:sz w:val="23"/>
          <w:szCs w:val="23"/>
        </w:rPr>
        <w:t>解：</w:t>
      </w:r>
      <w:r>
        <w:rPr>
          <w:rFonts w:eastAsia="Times New Roman"/>
          <w:i/>
          <w:iCs/>
          <w:sz w:val="23"/>
          <w:szCs w:val="23"/>
        </w:rPr>
        <w:t xml:space="preserve"> k</w:t>
      </w:r>
      <w:r>
        <w:rPr>
          <w:rFonts w:eastAsia="Times New Roman"/>
          <w:i/>
          <w:iCs/>
          <w:sz w:val="27"/>
          <w:szCs w:val="27"/>
          <w:vertAlign w:val="subscript"/>
        </w:rPr>
        <w:t>G</w:t>
      </w:r>
      <w:r>
        <w:rPr>
          <w:rFonts w:eastAsia="Times New Roman"/>
          <w:i/>
          <w:iCs/>
          <w:sz w:val="23"/>
          <w:szCs w:val="23"/>
        </w:rPr>
        <w:t xml:space="preserve"> RT</w:t>
      </w:r>
      <w:r>
        <w:rPr>
          <w:rFonts w:eastAsia="Times New Roman"/>
          <w:sz w:val="23"/>
          <w:szCs w:val="23"/>
        </w:rPr>
        <w:t>/(</w:t>
      </w:r>
      <w:r>
        <w:rPr>
          <w:rFonts w:eastAsia="Times New Roman"/>
          <w:i/>
          <w:iCs/>
          <w:sz w:val="23"/>
          <w:szCs w:val="23"/>
        </w:rPr>
        <w:t xml:space="preserve"> </w:t>
      </w:r>
      <w:r>
        <w:rPr>
          <w:rFonts w:ascii="Arial Unicode MS" w:eastAsia="Arial Unicode MS" w:hAnsi="Arial Unicode MS" w:cs="Arial Unicode MS"/>
          <w:i/>
          <w:iCs/>
          <w:sz w:val="23"/>
          <w:szCs w:val="23"/>
        </w:rPr>
        <w:t>α</w:t>
      </w:r>
      <w:r>
        <w:rPr>
          <w:rFonts w:eastAsia="Times New Roman"/>
          <w:i/>
          <w:iCs/>
          <w:sz w:val="23"/>
          <w:szCs w:val="23"/>
        </w:rPr>
        <w:t xml:space="preserve"> D</w:t>
      </w:r>
      <w:r>
        <w:rPr>
          <w:rFonts w:eastAsia="Times New Roman"/>
          <w:i/>
          <w:iCs/>
          <w:sz w:val="27"/>
          <w:szCs w:val="27"/>
          <w:vertAlign w:val="subscript"/>
        </w:rPr>
        <w:t>G</w:t>
      </w:r>
      <w:r>
        <w:rPr>
          <w:rFonts w:eastAsia="Times New Roman"/>
          <w:sz w:val="23"/>
          <w:szCs w:val="23"/>
        </w:rPr>
        <w:t>)</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5.23[</w:t>
      </w:r>
      <w:r>
        <w:rPr>
          <w:rFonts w:eastAsia="Times New Roman"/>
          <w:i/>
          <w:iCs/>
          <w:sz w:val="23"/>
          <w:szCs w:val="23"/>
        </w:rPr>
        <w:t xml:space="preserve"> G</w:t>
      </w:r>
      <w:r>
        <w:rPr>
          <w:rFonts w:eastAsia="Times New Roman"/>
          <w:i/>
          <w:iCs/>
          <w:sz w:val="27"/>
          <w:szCs w:val="27"/>
          <w:vertAlign w:val="subscript"/>
        </w:rPr>
        <w:t>V</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w:t>
      </w:r>
      <w:r>
        <w:rPr>
          <w:rFonts w:ascii="Arial Unicode MS" w:eastAsia="Arial Unicode MS" w:hAnsi="Arial Unicode MS" w:cs="Arial Unicode MS"/>
          <w:i/>
          <w:iCs/>
          <w:sz w:val="23"/>
          <w:szCs w:val="23"/>
        </w:rPr>
        <w:t>α</w:t>
      </w:r>
      <w:r>
        <w:rPr>
          <w:rFonts w:eastAsia="Times New Roman"/>
          <w:i/>
          <w:iCs/>
          <w:sz w:val="23"/>
          <w:szCs w:val="23"/>
        </w:rPr>
        <w:t xml:space="preserve"> </w:t>
      </w:r>
      <w:r>
        <w:rPr>
          <w:rFonts w:ascii="Symbol" w:eastAsia="Symbol" w:hAnsi="Symbol" w:cs="Symbol"/>
          <w:i/>
          <w:iCs/>
          <w:sz w:val="23"/>
          <w:szCs w:val="23"/>
        </w:rPr>
        <w:t></w:t>
      </w:r>
      <w:r>
        <w:rPr>
          <w:rFonts w:eastAsia="Times New Roman"/>
          <w:i/>
          <w:iCs/>
          <w:sz w:val="27"/>
          <w:szCs w:val="27"/>
          <w:vertAlign w:val="subscript"/>
        </w:rPr>
        <w:t>G</w:t>
      </w:r>
      <w:r>
        <w:rPr>
          <w:rFonts w:eastAsia="Times New Roman"/>
          <w:sz w:val="23"/>
          <w:szCs w:val="23"/>
        </w:rPr>
        <w:t>)]</w:t>
      </w:r>
      <w:r>
        <w:rPr>
          <w:rFonts w:eastAsia="Times New Roman"/>
          <w:sz w:val="27"/>
          <w:szCs w:val="27"/>
          <w:vertAlign w:val="superscript"/>
        </w:rPr>
        <w:t>0.7</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w:t>
      </w:r>
      <w:r>
        <w:rPr>
          <w:rFonts w:ascii="Symbol" w:eastAsia="Symbol" w:hAnsi="Symbol" w:cs="Symbol"/>
          <w:i/>
          <w:iCs/>
          <w:sz w:val="23"/>
          <w:szCs w:val="23"/>
        </w:rPr>
        <w:t></w:t>
      </w:r>
      <w:r>
        <w:rPr>
          <w:rFonts w:eastAsia="Times New Roman"/>
          <w:i/>
          <w:iCs/>
          <w:sz w:val="27"/>
          <w:szCs w:val="27"/>
          <w:vertAlign w:val="subscript"/>
        </w:rPr>
        <w:t>G</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w:t>
      </w:r>
      <w:r>
        <w:rPr>
          <w:rFonts w:ascii="Arial Unicode MS" w:eastAsia="Arial Unicode MS" w:hAnsi="Arial Unicode MS" w:cs="Arial Unicode MS"/>
          <w:i/>
          <w:iCs/>
          <w:sz w:val="23"/>
          <w:szCs w:val="23"/>
        </w:rPr>
        <w:t>ρ</w:t>
      </w:r>
      <w:r>
        <w:rPr>
          <w:rFonts w:eastAsia="Times New Roman"/>
          <w:i/>
          <w:iCs/>
          <w:sz w:val="23"/>
          <w:szCs w:val="23"/>
        </w:rPr>
        <w:t xml:space="preserve"> </w:t>
      </w:r>
      <w:r>
        <w:rPr>
          <w:rFonts w:eastAsia="Times New Roman"/>
          <w:i/>
          <w:iCs/>
          <w:sz w:val="27"/>
          <w:szCs w:val="27"/>
          <w:vertAlign w:val="subscript"/>
        </w:rPr>
        <w:t>G</w:t>
      </w:r>
      <w:r>
        <w:rPr>
          <w:rFonts w:eastAsia="Times New Roman"/>
          <w:i/>
          <w:iCs/>
          <w:sz w:val="23"/>
          <w:szCs w:val="23"/>
        </w:rPr>
        <w:t xml:space="preserve"> D</w:t>
      </w:r>
      <w:r>
        <w:rPr>
          <w:rFonts w:eastAsia="Times New Roman"/>
          <w:i/>
          <w:iCs/>
          <w:sz w:val="27"/>
          <w:szCs w:val="27"/>
          <w:vertAlign w:val="subscript"/>
        </w:rPr>
        <w:t>G</w:t>
      </w:r>
      <w:r>
        <w:rPr>
          <w:rFonts w:eastAsia="Times New Roman"/>
          <w:sz w:val="23"/>
          <w:szCs w:val="23"/>
        </w:rPr>
        <w:t>)]</w:t>
      </w:r>
      <w:r>
        <w:rPr>
          <w:rFonts w:eastAsia="Times New Roman"/>
          <w:sz w:val="27"/>
          <w:szCs w:val="27"/>
          <w:vertAlign w:val="superscript"/>
        </w:rPr>
        <w:t>1/ 3</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w:t>
      </w:r>
      <w:r>
        <w:rPr>
          <w:rFonts w:ascii="Arial Unicode MS" w:eastAsia="Arial Unicode MS" w:hAnsi="Arial Unicode MS" w:cs="Arial Unicode MS"/>
          <w:i/>
          <w:iCs/>
          <w:sz w:val="23"/>
          <w:szCs w:val="23"/>
        </w:rPr>
        <w:t>α</w:t>
      </w:r>
      <w:r>
        <w:rPr>
          <w:rFonts w:eastAsia="Times New Roman"/>
          <w:i/>
          <w:iCs/>
          <w:sz w:val="23"/>
          <w:szCs w:val="23"/>
        </w:rPr>
        <w:t xml:space="preserve"> dp</w:t>
      </w:r>
      <w:r>
        <w:rPr>
          <w:rFonts w:eastAsia="Times New Roman"/>
          <w:sz w:val="23"/>
          <w:szCs w:val="23"/>
        </w:rPr>
        <w:t>)</w:t>
      </w:r>
      <w:r>
        <w:rPr>
          <w:rFonts w:ascii="Arial Unicode MS" w:eastAsia="Arial Unicode MS" w:hAnsi="Arial Unicode MS" w:cs="Arial Unicode MS"/>
          <w:sz w:val="27"/>
          <w:szCs w:val="27"/>
          <w:vertAlign w:val="superscript"/>
        </w:rPr>
        <w:t>−</w:t>
      </w:r>
      <w:r>
        <w:rPr>
          <w:rFonts w:eastAsia="Times New Roman"/>
          <w:sz w:val="27"/>
          <w:szCs w:val="27"/>
          <w:vertAlign w:val="superscript"/>
        </w:rPr>
        <w:t>2</w:t>
      </w:r>
    </w:p>
    <w:p w:rsidR="006C7769" w:rsidRDefault="006C7769">
      <w:pPr>
        <w:spacing w:line="42" w:lineRule="exact"/>
        <w:rPr>
          <w:rFonts w:eastAsia="Times New Roman"/>
          <w:sz w:val="23"/>
          <w:szCs w:val="23"/>
        </w:rPr>
      </w:pPr>
    </w:p>
    <w:tbl>
      <w:tblPr>
        <w:tblW w:w="0" w:type="auto"/>
        <w:tblInd w:w="1680" w:type="dxa"/>
        <w:tblLayout w:type="fixed"/>
        <w:tblCellMar>
          <w:left w:w="0" w:type="dxa"/>
          <w:right w:w="0" w:type="dxa"/>
        </w:tblCellMar>
        <w:tblLook w:val="04A0" w:firstRow="1" w:lastRow="0" w:firstColumn="1" w:lastColumn="0" w:noHBand="0" w:noVBand="1"/>
      </w:tblPr>
      <w:tblGrid>
        <w:gridCol w:w="560"/>
        <w:gridCol w:w="5100"/>
        <w:gridCol w:w="400"/>
      </w:tblGrid>
      <w:tr w:rsidR="006C7769">
        <w:trPr>
          <w:trHeight w:val="322"/>
        </w:trPr>
        <w:tc>
          <w:tcPr>
            <w:tcW w:w="5660" w:type="dxa"/>
            <w:gridSpan w:val="2"/>
            <w:vAlign w:val="bottom"/>
          </w:tcPr>
          <w:p w:rsidR="006C7769" w:rsidRDefault="00B93A8E">
            <w:pPr>
              <w:spacing w:line="322" w:lineRule="exact"/>
              <w:ind w:left="40"/>
              <w:rPr>
                <w:sz w:val="20"/>
                <w:szCs w:val="20"/>
              </w:rPr>
            </w:pPr>
            <w:r>
              <w:rPr>
                <w:rFonts w:eastAsia="Times New Roman"/>
                <w:i/>
                <w:iCs/>
                <w:sz w:val="24"/>
                <w:szCs w:val="24"/>
              </w:rPr>
              <w:t xml:space="preserve">G </w:t>
            </w:r>
            <w:r>
              <w:rPr>
                <w:rFonts w:ascii="Symbol" w:eastAsia="Symbol" w:hAnsi="Symbol" w:cs="Symbol"/>
                <w:sz w:val="24"/>
                <w:szCs w:val="24"/>
              </w:rPr>
              <w:t></w:t>
            </w:r>
            <w:r>
              <w:rPr>
                <w:rFonts w:eastAsia="Times New Roman"/>
                <w:i/>
                <w:iCs/>
                <w:sz w:val="24"/>
                <w:szCs w:val="24"/>
              </w:rPr>
              <w:t xml:space="preserve"> G </w:t>
            </w:r>
            <w:r>
              <w:rPr>
                <w:rFonts w:eastAsia="Times New Roman"/>
                <w:sz w:val="24"/>
                <w:szCs w:val="24"/>
              </w:rPr>
              <w:t>/ 2.50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6.34 / 2.50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2.536</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s m</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258</w:t>
            </w:r>
            <w:r>
              <w:rPr>
                <w:rFonts w:eastAsia="Times New Roman"/>
                <w:i/>
                <w:iCs/>
                <w:sz w:val="24"/>
                <w:szCs w:val="24"/>
              </w:rPr>
              <w:t xml:space="preserve"> m</w:t>
            </w:r>
            <w:r>
              <w:rPr>
                <w:rFonts w:eastAsia="Times New Roman"/>
                <w:sz w:val="28"/>
                <w:szCs w:val="28"/>
                <w:vertAlign w:val="superscript"/>
              </w:rPr>
              <w:t>2</w:t>
            </w:r>
          </w:p>
        </w:tc>
        <w:tc>
          <w:tcPr>
            <w:tcW w:w="400" w:type="dxa"/>
            <w:vAlign w:val="bottom"/>
          </w:tcPr>
          <w:p w:rsidR="006C7769" w:rsidRDefault="00B93A8E">
            <w:pPr>
              <w:ind w:left="20"/>
              <w:rPr>
                <w:sz w:val="20"/>
                <w:szCs w:val="20"/>
              </w:rPr>
            </w:pPr>
            <w:r>
              <w:rPr>
                <w:rFonts w:eastAsia="Times New Roman"/>
                <w:w w:val="91"/>
                <w:sz w:val="24"/>
                <w:szCs w:val="24"/>
              </w:rPr>
              <w:t xml:space="preserve">/ </w:t>
            </w:r>
            <w:r>
              <w:rPr>
                <w:rFonts w:eastAsia="Times New Roman"/>
                <w:i/>
                <w:iCs/>
                <w:w w:val="91"/>
                <w:sz w:val="24"/>
                <w:szCs w:val="24"/>
              </w:rPr>
              <w:t>m</w:t>
            </w:r>
            <w:r>
              <w:rPr>
                <w:rFonts w:eastAsia="Times New Roman"/>
                <w:w w:val="91"/>
                <w:sz w:val="28"/>
                <w:szCs w:val="28"/>
                <w:vertAlign w:val="superscript"/>
              </w:rPr>
              <w:t>3</w:t>
            </w:r>
          </w:p>
        </w:tc>
      </w:tr>
      <w:tr w:rsidR="006C7769">
        <w:trPr>
          <w:trHeight w:val="147"/>
        </w:trPr>
        <w:tc>
          <w:tcPr>
            <w:tcW w:w="560" w:type="dxa"/>
            <w:vAlign w:val="bottom"/>
          </w:tcPr>
          <w:p w:rsidR="006C7769" w:rsidRDefault="00B93A8E">
            <w:pPr>
              <w:spacing w:line="147" w:lineRule="exact"/>
              <w:ind w:left="200"/>
              <w:rPr>
                <w:sz w:val="20"/>
                <w:szCs w:val="20"/>
              </w:rPr>
            </w:pPr>
            <w:r>
              <w:rPr>
                <w:rFonts w:eastAsia="Times New Roman"/>
                <w:i/>
                <w:iCs/>
                <w:sz w:val="14"/>
                <w:szCs w:val="14"/>
              </w:rPr>
              <w:t>V</w:t>
            </w:r>
          </w:p>
        </w:tc>
        <w:tc>
          <w:tcPr>
            <w:tcW w:w="5100" w:type="dxa"/>
            <w:vAlign w:val="bottom"/>
          </w:tcPr>
          <w:p w:rsidR="006C7769" w:rsidRDefault="00B93A8E">
            <w:pPr>
              <w:spacing w:line="147" w:lineRule="exact"/>
              <w:ind w:left="200"/>
              <w:rPr>
                <w:sz w:val="20"/>
                <w:szCs w:val="20"/>
              </w:rPr>
            </w:pPr>
            <w:r>
              <w:rPr>
                <w:rFonts w:eastAsia="Times New Roman"/>
                <w:i/>
                <w:iCs/>
                <w:sz w:val="14"/>
                <w:szCs w:val="14"/>
              </w:rPr>
              <w:t>L</w:t>
            </w:r>
          </w:p>
        </w:tc>
        <w:tc>
          <w:tcPr>
            <w:tcW w:w="400" w:type="dxa"/>
            <w:vAlign w:val="bottom"/>
          </w:tcPr>
          <w:p w:rsidR="006C7769" w:rsidRDefault="006C7769">
            <w:pPr>
              <w:rPr>
                <w:sz w:val="12"/>
                <w:szCs w:val="12"/>
              </w:rPr>
            </w:pPr>
          </w:p>
        </w:tc>
      </w:tr>
      <w:tr w:rsidR="006C7769">
        <w:trPr>
          <w:trHeight w:val="329"/>
        </w:trPr>
        <w:tc>
          <w:tcPr>
            <w:tcW w:w="5660" w:type="dxa"/>
            <w:gridSpan w:val="2"/>
            <w:vAlign w:val="bottom"/>
          </w:tcPr>
          <w:p w:rsidR="006C7769" w:rsidRDefault="00B93A8E">
            <w:pPr>
              <w:spacing w:line="322" w:lineRule="exact"/>
              <w:rPr>
                <w:sz w:val="20"/>
                <w:szCs w:val="20"/>
              </w:rPr>
            </w:pPr>
            <w:r>
              <w:rPr>
                <w:rFonts w:ascii="宋体" w:eastAsia="宋体" w:hAnsi="宋体" w:cs="宋体"/>
                <w:sz w:val="24"/>
                <w:szCs w:val="24"/>
              </w:rPr>
              <w:t>气相物性数据按</w:t>
            </w:r>
            <w:r>
              <w:rPr>
                <w:rFonts w:eastAsia="Times New Roman"/>
                <w:sz w:val="24"/>
                <w:szCs w:val="24"/>
              </w:rPr>
              <w:t>1</w:t>
            </w:r>
            <w:r>
              <w:rPr>
                <w:rFonts w:eastAsia="Times New Roman"/>
                <w:i/>
                <w:iCs/>
                <w:sz w:val="24"/>
                <w:szCs w:val="24"/>
              </w:rPr>
              <w:t>atm</w:t>
            </w:r>
            <w:r>
              <w:rPr>
                <w:rFonts w:ascii="宋体" w:eastAsia="宋体" w:hAnsi="宋体" w:cs="宋体"/>
                <w:sz w:val="24"/>
                <w:szCs w:val="24"/>
              </w:rPr>
              <w:t>，</w:t>
            </w:r>
            <w:r>
              <w:rPr>
                <w:rFonts w:eastAsia="Times New Roman"/>
                <w:sz w:val="24"/>
                <w:szCs w:val="24"/>
              </w:rPr>
              <w:t>25</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空气计：</w:t>
            </w:r>
          </w:p>
        </w:tc>
        <w:tc>
          <w:tcPr>
            <w:tcW w:w="400" w:type="dxa"/>
            <w:vAlign w:val="bottom"/>
          </w:tcPr>
          <w:p w:rsidR="006C7769" w:rsidRDefault="006C7769">
            <w:pPr>
              <w:rPr>
                <w:sz w:val="24"/>
                <w:szCs w:val="24"/>
              </w:rPr>
            </w:pPr>
          </w:p>
        </w:tc>
      </w:tr>
      <w:tr w:rsidR="006C7769">
        <w:trPr>
          <w:trHeight w:val="413"/>
        </w:trPr>
        <w:tc>
          <w:tcPr>
            <w:tcW w:w="5660" w:type="dxa"/>
            <w:gridSpan w:val="2"/>
            <w:vAlign w:val="bottom"/>
          </w:tcPr>
          <w:p w:rsidR="006C7769" w:rsidRDefault="00B93A8E">
            <w:pPr>
              <w:spacing w:line="322" w:lineRule="exact"/>
              <w:ind w:left="300"/>
              <w:rPr>
                <w:sz w:val="20"/>
                <w:szCs w:val="20"/>
              </w:rPr>
            </w:pPr>
            <w:r>
              <w:rPr>
                <w:rFonts w:ascii="Arial Unicode MS" w:eastAsia="Arial Unicode MS" w:hAnsi="Arial Unicode MS" w:cs="Arial Unicode MS"/>
                <w:i/>
                <w:iCs/>
                <w:sz w:val="24"/>
                <w:szCs w:val="24"/>
              </w:rPr>
              <w:t>ρ</w:t>
            </w:r>
            <w:r>
              <w:rPr>
                <w:rFonts w:eastAsia="Times New Roman"/>
                <w:i/>
                <w:iCs/>
                <w:sz w:val="28"/>
                <w:szCs w:val="28"/>
                <w:vertAlign w:val="subscript"/>
              </w:rPr>
              <w:t>G</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1.185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p>
        </w:tc>
        <w:tc>
          <w:tcPr>
            <w:tcW w:w="400" w:type="dxa"/>
            <w:vAlign w:val="bottom"/>
          </w:tcPr>
          <w:p w:rsidR="006C7769" w:rsidRDefault="006C7769">
            <w:pPr>
              <w:rPr>
                <w:sz w:val="24"/>
                <w:szCs w:val="24"/>
              </w:rPr>
            </w:pPr>
          </w:p>
        </w:tc>
      </w:tr>
      <w:tr w:rsidR="006C7769">
        <w:trPr>
          <w:trHeight w:val="294"/>
        </w:trPr>
        <w:tc>
          <w:tcPr>
            <w:tcW w:w="560" w:type="dxa"/>
            <w:vAlign w:val="bottom"/>
          </w:tcPr>
          <w:p w:rsidR="006C7769" w:rsidRDefault="00B93A8E">
            <w:pPr>
              <w:ind w:left="280"/>
              <w:rPr>
                <w:sz w:val="20"/>
                <w:szCs w:val="20"/>
              </w:rPr>
            </w:pPr>
            <w:r>
              <w:rPr>
                <w:rFonts w:ascii="Symbol" w:eastAsia="Symbol" w:hAnsi="Symbol" w:cs="Symbol"/>
                <w:i/>
                <w:iCs/>
                <w:sz w:val="24"/>
                <w:szCs w:val="24"/>
              </w:rPr>
              <w:t></w:t>
            </w:r>
          </w:p>
        </w:tc>
        <w:tc>
          <w:tcPr>
            <w:tcW w:w="5100" w:type="dxa"/>
            <w:vAlign w:val="bottom"/>
          </w:tcPr>
          <w:p w:rsidR="006C7769" w:rsidRDefault="00B93A8E">
            <w:pPr>
              <w:spacing w:line="294" w:lineRule="exact"/>
              <w:ind w:left="40"/>
              <w:rPr>
                <w:sz w:val="20"/>
                <w:szCs w:val="20"/>
              </w:rPr>
            </w:pPr>
            <w:r>
              <w:rPr>
                <w:rFonts w:ascii="Symbol" w:eastAsia="Symbol" w:hAnsi="Symbol" w:cs="Symbol"/>
                <w:sz w:val="24"/>
                <w:szCs w:val="24"/>
              </w:rPr>
              <w:t></w:t>
            </w:r>
            <w:r>
              <w:rPr>
                <w:rFonts w:eastAsia="Times New Roman"/>
                <w:sz w:val="24"/>
                <w:szCs w:val="24"/>
              </w:rPr>
              <w:t xml:space="preserve"> 1.835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Pa s</w:t>
            </w:r>
          </w:p>
        </w:tc>
        <w:tc>
          <w:tcPr>
            <w:tcW w:w="400" w:type="dxa"/>
            <w:vAlign w:val="bottom"/>
          </w:tcPr>
          <w:p w:rsidR="006C7769" w:rsidRDefault="006C7769">
            <w:pPr>
              <w:rPr>
                <w:sz w:val="24"/>
                <w:szCs w:val="24"/>
              </w:rPr>
            </w:pPr>
          </w:p>
        </w:tc>
      </w:tr>
      <w:tr w:rsidR="006C7769">
        <w:trPr>
          <w:trHeight w:val="185"/>
        </w:trPr>
        <w:tc>
          <w:tcPr>
            <w:tcW w:w="560" w:type="dxa"/>
            <w:vAlign w:val="bottom"/>
          </w:tcPr>
          <w:p w:rsidR="006C7769" w:rsidRDefault="00B93A8E">
            <w:pPr>
              <w:ind w:left="420"/>
              <w:rPr>
                <w:sz w:val="20"/>
                <w:szCs w:val="20"/>
              </w:rPr>
            </w:pPr>
            <w:r>
              <w:rPr>
                <w:rFonts w:eastAsia="Times New Roman"/>
                <w:i/>
                <w:iCs/>
                <w:sz w:val="14"/>
                <w:szCs w:val="14"/>
              </w:rPr>
              <w:t>G</w:t>
            </w:r>
          </w:p>
        </w:tc>
        <w:tc>
          <w:tcPr>
            <w:tcW w:w="5100" w:type="dxa"/>
            <w:vAlign w:val="bottom"/>
          </w:tcPr>
          <w:p w:rsidR="006C7769" w:rsidRDefault="006C7769">
            <w:pPr>
              <w:rPr>
                <w:sz w:val="16"/>
                <w:szCs w:val="16"/>
              </w:rPr>
            </w:pPr>
          </w:p>
        </w:tc>
        <w:tc>
          <w:tcPr>
            <w:tcW w:w="400" w:type="dxa"/>
            <w:vAlign w:val="bottom"/>
          </w:tcPr>
          <w:p w:rsidR="006C7769" w:rsidRDefault="006C7769">
            <w:pPr>
              <w:rPr>
                <w:sz w:val="16"/>
                <w:szCs w:val="16"/>
              </w:rPr>
            </w:pPr>
          </w:p>
        </w:tc>
      </w:tr>
    </w:tbl>
    <w:p w:rsidR="006C7769" w:rsidRDefault="00B93A8E" w:rsidP="007343B3">
      <w:pPr>
        <w:numPr>
          <w:ilvl w:val="0"/>
          <w:numId w:val="204"/>
        </w:numPr>
        <w:tabs>
          <w:tab w:val="left" w:pos="2740"/>
        </w:tabs>
        <w:spacing w:line="270" w:lineRule="exact"/>
        <w:ind w:left="2740" w:hanging="458"/>
        <w:rPr>
          <w:rFonts w:eastAsia="Times New Roman"/>
          <w:sz w:val="24"/>
          <w:szCs w:val="24"/>
        </w:rPr>
      </w:pP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T</w:t>
      </w:r>
      <w:r>
        <w:rPr>
          <w:rFonts w:eastAsia="Times New Roman"/>
          <w:sz w:val="28"/>
          <w:szCs w:val="28"/>
          <w:vertAlign w:val="superscript"/>
        </w:rPr>
        <w:t>1</w:t>
      </w:r>
      <w:r>
        <w:rPr>
          <w:rFonts w:ascii="宋体" w:eastAsia="宋体" w:hAnsi="宋体" w:cs="宋体"/>
          <w:sz w:val="24"/>
          <w:szCs w:val="24"/>
        </w:rPr>
        <w:t>（</w:t>
      </w:r>
      <w:r>
        <w:rPr>
          <w:rFonts w:eastAsia="Times New Roman"/>
          <w:sz w:val="28"/>
          <w:szCs w:val="28"/>
          <w:vertAlign w:val="superscript"/>
        </w:rPr>
        <w:t>.5</w:t>
      </w:r>
      <w:r>
        <w:rPr>
          <w:rFonts w:eastAsia="Times New Roman"/>
          <w:sz w:val="24"/>
          <w:szCs w:val="24"/>
        </w:rPr>
        <w:t xml:space="preserve">1/ </w:t>
      </w:r>
      <w:r>
        <w:rPr>
          <w:rFonts w:eastAsia="Times New Roman"/>
          <w:i/>
          <w:iCs/>
          <w:sz w:val="24"/>
          <w:szCs w:val="24"/>
        </w:rPr>
        <w:t>M</w:t>
      </w:r>
      <w:r>
        <w:rPr>
          <w:rFonts w:eastAsia="Times New Roman"/>
          <w:sz w:val="24"/>
          <w:szCs w:val="24"/>
        </w:rPr>
        <w:t xml:space="preserve"> </w:t>
      </w:r>
      <w:r>
        <w:rPr>
          <w:rFonts w:eastAsia="Times New Roman"/>
          <w:i/>
          <w:iCs/>
          <w:sz w:val="28"/>
          <w:szCs w:val="28"/>
          <w:vertAlign w:val="subscript"/>
        </w:rPr>
        <w:t>A</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1/ </w:t>
      </w:r>
      <w:r>
        <w:rPr>
          <w:rFonts w:eastAsia="Times New Roman"/>
          <w:i/>
          <w:iCs/>
          <w:sz w:val="24"/>
          <w:szCs w:val="24"/>
        </w:rPr>
        <w:t>M</w:t>
      </w:r>
      <w:r>
        <w:rPr>
          <w:rFonts w:eastAsia="Times New Roman"/>
          <w:i/>
          <w:iCs/>
          <w:sz w:val="28"/>
          <w:szCs w:val="28"/>
          <w:vertAlign w:val="subscript"/>
        </w:rPr>
        <w:t>B</w:t>
      </w:r>
      <w:r>
        <w:rPr>
          <w:rFonts w:ascii="宋体" w:eastAsia="宋体" w:hAnsi="宋体" w:cs="宋体"/>
          <w:sz w:val="24"/>
          <w:szCs w:val="24"/>
        </w:rPr>
        <w:t>）</w:t>
      </w:r>
      <w:r>
        <w:rPr>
          <w:rFonts w:eastAsia="Times New Roman"/>
          <w:sz w:val="28"/>
          <w:szCs w:val="28"/>
          <w:vertAlign w:val="superscript"/>
        </w:rPr>
        <w:t>1/ 2</w:t>
      </w:r>
    </w:p>
    <w:tbl>
      <w:tblPr>
        <w:tblW w:w="0" w:type="auto"/>
        <w:tblInd w:w="1740" w:type="dxa"/>
        <w:tblLayout w:type="fixed"/>
        <w:tblCellMar>
          <w:left w:w="0" w:type="dxa"/>
          <w:right w:w="0" w:type="dxa"/>
        </w:tblCellMar>
        <w:tblLook w:val="04A0" w:firstRow="1" w:lastRow="0" w:firstColumn="1" w:lastColumn="0" w:noHBand="0" w:noVBand="1"/>
      </w:tblPr>
      <w:tblGrid>
        <w:gridCol w:w="520"/>
        <w:gridCol w:w="1620"/>
        <w:gridCol w:w="1600"/>
        <w:gridCol w:w="20"/>
      </w:tblGrid>
      <w:tr w:rsidR="006C7769">
        <w:trPr>
          <w:trHeight w:val="33"/>
        </w:trPr>
        <w:tc>
          <w:tcPr>
            <w:tcW w:w="520" w:type="dxa"/>
            <w:vMerge w:val="restart"/>
            <w:vAlign w:val="bottom"/>
          </w:tcPr>
          <w:p w:rsidR="006C7769" w:rsidRDefault="00B93A8E">
            <w:pPr>
              <w:spacing w:line="184" w:lineRule="exact"/>
              <w:rPr>
                <w:sz w:val="20"/>
                <w:szCs w:val="20"/>
              </w:rPr>
            </w:pPr>
            <w:r>
              <w:rPr>
                <w:rFonts w:eastAsia="Times New Roman"/>
                <w:i/>
                <w:iCs/>
                <w:sz w:val="18"/>
                <w:szCs w:val="18"/>
              </w:rPr>
              <w:t>D</w:t>
            </w:r>
            <w:r>
              <w:rPr>
                <w:rFonts w:eastAsia="Times New Roman"/>
                <w:i/>
                <w:iCs/>
                <w:sz w:val="21"/>
                <w:szCs w:val="21"/>
                <w:vertAlign w:val="subscript"/>
              </w:rPr>
              <w:t>G</w:t>
            </w:r>
            <w:r>
              <w:rPr>
                <w:rFonts w:eastAsia="Times New Roman"/>
                <w:i/>
                <w:iCs/>
                <w:sz w:val="18"/>
                <w:szCs w:val="18"/>
              </w:rPr>
              <w:t xml:space="preserve"> </w:t>
            </w:r>
            <w:r>
              <w:rPr>
                <w:rFonts w:ascii="Symbol" w:eastAsia="Symbol" w:hAnsi="Symbol" w:cs="Symbol"/>
                <w:sz w:val="18"/>
                <w:szCs w:val="18"/>
              </w:rPr>
              <w:t></w:t>
            </w:r>
          </w:p>
        </w:tc>
        <w:tc>
          <w:tcPr>
            <w:tcW w:w="1620" w:type="dxa"/>
            <w:tcBorders>
              <w:bottom w:val="single" w:sz="8" w:space="0" w:color="auto"/>
            </w:tcBorders>
            <w:vAlign w:val="bottom"/>
          </w:tcPr>
          <w:p w:rsidR="006C7769" w:rsidRDefault="006C7769">
            <w:pPr>
              <w:rPr>
                <w:sz w:val="2"/>
                <w:szCs w:val="2"/>
              </w:rPr>
            </w:pPr>
          </w:p>
        </w:tc>
        <w:tc>
          <w:tcPr>
            <w:tcW w:w="1600" w:type="dxa"/>
            <w:tcBorders>
              <w:bottom w:val="single" w:sz="8" w:space="0" w:color="auto"/>
            </w:tcBorders>
            <w:vAlign w:val="bottom"/>
          </w:tcPr>
          <w:p w:rsidR="006C7769" w:rsidRDefault="006C7769">
            <w:pPr>
              <w:rPr>
                <w:sz w:val="2"/>
                <w:szCs w:val="2"/>
              </w:rPr>
            </w:pPr>
          </w:p>
        </w:tc>
        <w:tc>
          <w:tcPr>
            <w:tcW w:w="0" w:type="dxa"/>
            <w:vAlign w:val="bottom"/>
          </w:tcPr>
          <w:p w:rsidR="006C7769" w:rsidRDefault="006C7769">
            <w:pPr>
              <w:rPr>
                <w:sz w:val="1"/>
                <w:szCs w:val="1"/>
              </w:rPr>
            </w:pPr>
          </w:p>
        </w:tc>
      </w:tr>
      <w:tr w:rsidR="006C7769">
        <w:trPr>
          <w:trHeight w:val="130"/>
        </w:trPr>
        <w:tc>
          <w:tcPr>
            <w:tcW w:w="520" w:type="dxa"/>
            <w:vMerge/>
            <w:vAlign w:val="bottom"/>
          </w:tcPr>
          <w:p w:rsidR="006C7769" w:rsidRDefault="006C7769">
            <w:pPr>
              <w:rPr>
                <w:sz w:val="11"/>
                <w:szCs w:val="11"/>
              </w:rPr>
            </w:pPr>
          </w:p>
        </w:tc>
        <w:tc>
          <w:tcPr>
            <w:tcW w:w="1620" w:type="dxa"/>
            <w:vAlign w:val="bottom"/>
          </w:tcPr>
          <w:p w:rsidR="006C7769" w:rsidRDefault="00B93A8E">
            <w:pPr>
              <w:spacing w:line="131" w:lineRule="exact"/>
              <w:jc w:val="right"/>
              <w:rPr>
                <w:sz w:val="20"/>
                <w:szCs w:val="20"/>
              </w:rPr>
            </w:pPr>
            <w:r>
              <w:rPr>
                <w:rFonts w:eastAsia="Times New Roman"/>
                <w:sz w:val="14"/>
                <w:szCs w:val="14"/>
              </w:rPr>
              <w:t>1/ 3</w:t>
            </w:r>
          </w:p>
        </w:tc>
        <w:tc>
          <w:tcPr>
            <w:tcW w:w="1600" w:type="dxa"/>
            <w:vAlign w:val="bottom"/>
          </w:tcPr>
          <w:p w:rsidR="006C7769" w:rsidRDefault="00B93A8E">
            <w:pPr>
              <w:spacing w:line="131" w:lineRule="exact"/>
              <w:ind w:right="665"/>
              <w:jc w:val="right"/>
              <w:rPr>
                <w:sz w:val="20"/>
                <w:szCs w:val="20"/>
              </w:rPr>
            </w:pPr>
            <w:r>
              <w:rPr>
                <w:rFonts w:eastAsia="Times New Roman"/>
                <w:sz w:val="14"/>
                <w:szCs w:val="14"/>
              </w:rPr>
              <w:t>1/ 3  2</w:t>
            </w:r>
          </w:p>
        </w:tc>
        <w:tc>
          <w:tcPr>
            <w:tcW w:w="0" w:type="dxa"/>
            <w:vAlign w:val="bottom"/>
          </w:tcPr>
          <w:p w:rsidR="006C7769" w:rsidRDefault="006C7769">
            <w:pPr>
              <w:rPr>
                <w:sz w:val="1"/>
                <w:szCs w:val="1"/>
              </w:rPr>
            </w:pPr>
          </w:p>
        </w:tc>
      </w:tr>
      <w:tr w:rsidR="006C7769">
        <w:trPr>
          <w:trHeight w:val="312"/>
        </w:trPr>
        <w:tc>
          <w:tcPr>
            <w:tcW w:w="520" w:type="dxa"/>
            <w:vAlign w:val="bottom"/>
          </w:tcPr>
          <w:p w:rsidR="006C7769" w:rsidRDefault="006C7769">
            <w:pPr>
              <w:rPr>
                <w:sz w:val="24"/>
                <w:szCs w:val="24"/>
              </w:rPr>
            </w:pPr>
          </w:p>
        </w:tc>
        <w:tc>
          <w:tcPr>
            <w:tcW w:w="1620" w:type="dxa"/>
            <w:vAlign w:val="bottom"/>
          </w:tcPr>
          <w:p w:rsidR="006C7769" w:rsidRDefault="00B93A8E">
            <w:pPr>
              <w:spacing w:line="312" w:lineRule="exact"/>
              <w:ind w:right="145"/>
              <w:jc w:val="right"/>
              <w:rPr>
                <w:sz w:val="20"/>
                <w:szCs w:val="20"/>
              </w:rPr>
            </w:pPr>
            <w:r>
              <w:rPr>
                <w:rFonts w:eastAsia="Times New Roman"/>
                <w:i/>
                <w:iCs/>
                <w:sz w:val="24"/>
                <w:szCs w:val="24"/>
              </w:rPr>
              <w:t>P</w:t>
            </w:r>
            <w:r>
              <w:rPr>
                <w:rFonts w:ascii="宋体" w:eastAsia="宋体" w:hAnsi="宋体" w:cs="宋体"/>
                <w:sz w:val="24"/>
                <w:szCs w:val="24"/>
              </w:rPr>
              <w:t>（</w:t>
            </w:r>
            <w:r>
              <w:rPr>
                <w:rFonts w:eastAsia="Times New Roman"/>
                <w:i/>
                <w:iCs/>
                <w:sz w:val="24"/>
                <w:szCs w:val="24"/>
              </w:rPr>
              <w:t xml:space="preserve"> V</w:t>
            </w:r>
            <w:r>
              <w:rPr>
                <w:rFonts w:eastAsia="Times New Roman"/>
                <w:i/>
                <w:iCs/>
                <w:sz w:val="28"/>
                <w:szCs w:val="28"/>
                <w:vertAlign w:val="subscript"/>
              </w:rPr>
              <w:t>A</w:t>
            </w:r>
          </w:p>
        </w:tc>
        <w:tc>
          <w:tcPr>
            <w:tcW w:w="1600" w:type="dxa"/>
            <w:vAlign w:val="bottom"/>
          </w:tcPr>
          <w:p w:rsidR="006C7769" w:rsidRDefault="00B93A8E">
            <w:pPr>
              <w:spacing w:line="312" w:lineRule="exact"/>
              <w:ind w:right="625"/>
              <w:jc w:val="right"/>
              <w:rPr>
                <w:sz w:val="20"/>
                <w:szCs w:val="20"/>
              </w:rPr>
            </w:pPr>
            <w:r>
              <w:rPr>
                <w:rFonts w:ascii="Symbol" w:eastAsia="Symbol" w:hAnsi="Symbol" w:cs="Symbol"/>
                <w:w w:val="98"/>
                <w:sz w:val="24"/>
                <w:szCs w:val="24"/>
              </w:rPr>
              <w:t></w:t>
            </w:r>
            <w:r>
              <w:rPr>
                <w:rFonts w:eastAsia="Times New Roman"/>
                <w:i/>
                <w:iCs/>
                <w:w w:val="98"/>
                <w:sz w:val="24"/>
                <w:szCs w:val="24"/>
              </w:rPr>
              <w:t xml:space="preserve"> V</w:t>
            </w:r>
            <w:r>
              <w:rPr>
                <w:rFonts w:eastAsia="Times New Roman"/>
                <w:i/>
                <w:iCs/>
                <w:w w:val="98"/>
                <w:sz w:val="28"/>
                <w:szCs w:val="28"/>
                <w:vertAlign w:val="subscript"/>
              </w:rPr>
              <w:t>B</w:t>
            </w:r>
            <w:r>
              <w:rPr>
                <w:rFonts w:eastAsia="Times New Roman"/>
                <w:i/>
                <w:iCs/>
                <w:w w:val="98"/>
                <w:sz w:val="24"/>
                <w:szCs w:val="24"/>
              </w:rPr>
              <w:t xml:space="preserve">   </w:t>
            </w:r>
            <w:r>
              <w:rPr>
                <w:rFonts w:ascii="宋体" w:eastAsia="宋体" w:hAnsi="宋体" w:cs="宋体"/>
                <w:w w:val="98"/>
                <w:sz w:val="24"/>
                <w:szCs w:val="24"/>
              </w:rPr>
              <w:t>）</w:t>
            </w:r>
          </w:p>
        </w:tc>
        <w:tc>
          <w:tcPr>
            <w:tcW w:w="0" w:type="dxa"/>
            <w:vAlign w:val="bottom"/>
          </w:tcPr>
          <w:p w:rsidR="006C7769" w:rsidRDefault="006C7769">
            <w:pPr>
              <w:rPr>
                <w:sz w:val="1"/>
                <w:szCs w:val="1"/>
              </w:rPr>
            </w:pPr>
          </w:p>
        </w:tc>
      </w:tr>
    </w:tbl>
    <w:p w:rsidR="006C7769" w:rsidRDefault="00B93A8E" w:rsidP="007343B3">
      <w:pPr>
        <w:numPr>
          <w:ilvl w:val="0"/>
          <w:numId w:val="205"/>
        </w:numPr>
        <w:tabs>
          <w:tab w:val="left" w:pos="1820"/>
        </w:tabs>
        <w:spacing w:line="308" w:lineRule="exact"/>
        <w:ind w:left="1820" w:hanging="268"/>
        <w:rPr>
          <w:rFonts w:ascii="宋体" w:eastAsia="宋体" w:hAnsi="宋体" w:cs="宋体"/>
          <w:sz w:val="24"/>
          <w:szCs w:val="24"/>
        </w:rPr>
      </w:pPr>
      <w:r>
        <w:rPr>
          <w:rFonts w:eastAsia="Times New Roman"/>
          <w:i/>
          <w:iCs/>
          <w:sz w:val="24"/>
          <w:szCs w:val="24"/>
        </w:rPr>
        <w:t xml:space="preserve">T </w:t>
      </w:r>
      <w:r>
        <w:rPr>
          <w:rFonts w:ascii="Arial Unicode MS" w:eastAsia="Arial Unicode MS" w:hAnsi="Arial Unicode MS" w:cs="Arial Unicode MS"/>
          <w:sz w:val="24"/>
          <w:szCs w:val="24"/>
        </w:rPr>
        <w:t>−</w:t>
      </w:r>
      <w:r>
        <w:rPr>
          <w:rFonts w:eastAsia="Times New Roman"/>
          <w:i/>
          <w:iCs/>
          <w:sz w:val="24"/>
          <w:szCs w:val="24"/>
        </w:rPr>
        <w:t xml:space="preserve"> K</w:t>
      </w:r>
      <w:r>
        <w:rPr>
          <w:rFonts w:ascii="宋体" w:eastAsia="宋体" w:hAnsi="宋体" w:cs="宋体"/>
          <w:sz w:val="24"/>
          <w:szCs w:val="24"/>
        </w:rPr>
        <w:t>，</w:t>
      </w:r>
      <w:r>
        <w:rPr>
          <w:rFonts w:eastAsia="Times New Roman"/>
          <w:i/>
          <w:iCs/>
          <w:sz w:val="24"/>
          <w:szCs w:val="24"/>
        </w:rPr>
        <w:t xml:space="preserve"> P</w:t>
      </w:r>
      <w:r>
        <w:rPr>
          <w:rFonts w:ascii="Arial Unicode MS" w:eastAsia="Arial Unicode MS" w:hAnsi="Arial Unicode MS" w:cs="Arial Unicode MS"/>
          <w:sz w:val="24"/>
          <w:szCs w:val="24"/>
        </w:rPr>
        <w:t>−</w:t>
      </w:r>
      <w:r>
        <w:rPr>
          <w:rFonts w:eastAsia="Times New Roman"/>
          <w:i/>
          <w:iCs/>
          <w:sz w:val="24"/>
          <w:szCs w:val="24"/>
        </w:rPr>
        <w:t xml:space="preserve"> KPa</w:t>
      </w:r>
      <w:r>
        <w:rPr>
          <w:rFonts w:ascii="宋体" w:eastAsia="宋体" w:hAnsi="宋体" w:cs="宋体"/>
          <w:sz w:val="24"/>
          <w:szCs w:val="24"/>
        </w:rPr>
        <w:t>，</w:t>
      </w:r>
      <w:r>
        <w:rPr>
          <w:rFonts w:eastAsia="Times New Roman"/>
          <w:i/>
          <w:iCs/>
          <w:sz w:val="24"/>
          <w:szCs w:val="24"/>
        </w:rPr>
        <w:t xml:space="preserve"> V</w:t>
      </w:r>
      <w:r>
        <w:rPr>
          <w:rFonts w:eastAsia="Times New Roman"/>
          <w:i/>
          <w:iCs/>
          <w:sz w:val="28"/>
          <w:szCs w:val="28"/>
          <w:vertAlign w:val="subscript"/>
        </w:rPr>
        <w:t>A</w:t>
      </w:r>
      <w:r>
        <w:rPr>
          <w:rFonts w:ascii="宋体" w:eastAsia="宋体" w:hAnsi="宋体" w:cs="宋体"/>
          <w:sz w:val="24"/>
          <w:szCs w:val="24"/>
        </w:rPr>
        <w:t>，</w:t>
      </w:r>
      <w:r>
        <w:rPr>
          <w:rFonts w:eastAsia="Times New Roman"/>
          <w:i/>
          <w:iCs/>
          <w:sz w:val="24"/>
          <w:szCs w:val="24"/>
        </w:rPr>
        <w:t xml:space="preserve"> V</w:t>
      </w:r>
      <w:r>
        <w:rPr>
          <w:rFonts w:eastAsia="Times New Roman"/>
          <w:i/>
          <w:iCs/>
          <w:sz w:val="28"/>
          <w:szCs w:val="28"/>
          <w:vertAlign w:val="subscript"/>
        </w:rPr>
        <w:t>B</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cm</w:t>
      </w:r>
      <w:r>
        <w:rPr>
          <w:rFonts w:eastAsia="Times New Roman"/>
          <w:sz w:val="28"/>
          <w:szCs w:val="28"/>
          <w:vertAlign w:val="superscript"/>
        </w:rPr>
        <w:t>3</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mol</w:t>
      </w:r>
      <w:r>
        <w:rPr>
          <w:rFonts w:ascii="宋体" w:eastAsia="宋体" w:hAnsi="宋体" w:cs="宋体"/>
          <w:sz w:val="24"/>
          <w:szCs w:val="24"/>
        </w:rPr>
        <w:t>）</w:t>
      </w:r>
    </w:p>
    <w:p w:rsidR="006C7769" w:rsidRDefault="006C7769">
      <w:pPr>
        <w:spacing w:line="1" w:lineRule="exact"/>
        <w:rPr>
          <w:rFonts w:eastAsia="Times New Roman"/>
          <w:sz w:val="23"/>
          <w:szCs w:val="23"/>
        </w:rPr>
      </w:pPr>
    </w:p>
    <w:p w:rsidR="006C7769" w:rsidRDefault="00B93A8E" w:rsidP="007343B3">
      <w:pPr>
        <w:numPr>
          <w:ilvl w:val="0"/>
          <w:numId w:val="206"/>
        </w:numPr>
        <w:tabs>
          <w:tab w:val="left" w:pos="2386"/>
        </w:tabs>
        <w:spacing w:line="358" w:lineRule="exact"/>
        <w:ind w:left="2920" w:right="1146" w:hanging="754"/>
        <w:rPr>
          <w:rFonts w:ascii="Symbol" w:eastAsia="Symbol" w:hAnsi="Symbol" w:cs="Symbol"/>
          <w:sz w:val="38"/>
          <w:szCs w:val="38"/>
          <w:vertAlign w:val="subscript"/>
        </w:rPr>
      </w:pPr>
      <w:r>
        <w:rPr>
          <w:rFonts w:eastAsia="Times New Roman"/>
          <w:sz w:val="38"/>
          <w:szCs w:val="38"/>
          <w:vertAlign w:val="superscript"/>
        </w:rPr>
        <w:t>4.36</w:t>
      </w:r>
      <w:r>
        <w:rPr>
          <w:rFonts w:eastAsia="Times New Roman"/>
          <w:sz w:val="13"/>
          <w:szCs w:val="13"/>
        </w:rPr>
        <w:t xml:space="preserve"> </w:t>
      </w:r>
      <w:r>
        <w:rPr>
          <w:rFonts w:ascii="Symbol" w:eastAsia="Symbol" w:hAnsi="Symbol" w:cs="Symbol"/>
          <w:sz w:val="38"/>
          <w:szCs w:val="38"/>
          <w:vertAlign w:val="superscript"/>
        </w:rPr>
        <w:t></w:t>
      </w:r>
      <w:r>
        <w:rPr>
          <w:rFonts w:eastAsia="Times New Roman"/>
          <w:sz w:val="38"/>
          <w:szCs w:val="38"/>
          <w:vertAlign w:val="superscript"/>
        </w:rPr>
        <w:t>10</w:t>
      </w:r>
      <w:r>
        <w:rPr>
          <w:rFonts w:ascii="Arial Unicode MS" w:eastAsia="Arial Unicode MS" w:hAnsi="Arial Unicode MS" w:cs="Arial Unicode MS"/>
          <w:sz w:val="23"/>
          <w:szCs w:val="23"/>
          <w:vertAlign w:val="superscript"/>
        </w:rPr>
        <w:t>−</w:t>
      </w:r>
      <w:r>
        <w:rPr>
          <w:rFonts w:ascii="宋体" w:eastAsia="宋体" w:hAnsi="宋体" w:cs="宋体"/>
          <w:sz w:val="38"/>
          <w:szCs w:val="38"/>
          <w:vertAlign w:val="superscript"/>
        </w:rPr>
        <w:t>（</w:t>
      </w:r>
      <w:r>
        <w:rPr>
          <w:rFonts w:eastAsia="Times New Roman"/>
          <w:sz w:val="23"/>
          <w:szCs w:val="23"/>
          <w:vertAlign w:val="superscript"/>
        </w:rPr>
        <w:t>5</w:t>
      </w:r>
      <w:r>
        <w:rPr>
          <w:rFonts w:eastAsia="Times New Roman"/>
          <w:sz w:val="38"/>
          <w:szCs w:val="38"/>
          <w:vertAlign w:val="superscript"/>
        </w:rPr>
        <w:t>298.2</w:t>
      </w:r>
      <w:r>
        <w:rPr>
          <w:rFonts w:ascii="宋体" w:eastAsia="宋体" w:hAnsi="宋体" w:cs="宋体"/>
          <w:sz w:val="38"/>
          <w:szCs w:val="38"/>
          <w:vertAlign w:val="superscript"/>
        </w:rPr>
        <w:t>）</w:t>
      </w:r>
      <w:r>
        <w:rPr>
          <w:rFonts w:eastAsia="Times New Roman"/>
          <w:sz w:val="23"/>
          <w:szCs w:val="23"/>
          <w:vertAlign w:val="superscript"/>
        </w:rPr>
        <w:t>1</w:t>
      </w:r>
      <w:r>
        <w:rPr>
          <w:rFonts w:ascii="宋体" w:eastAsia="宋体" w:hAnsi="宋体" w:cs="宋体"/>
          <w:sz w:val="38"/>
          <w:szCs w:val="38"/>
          <w:vertAlign w:val="superscript"/>
        </w:rPr>
        <w:t>（</w:t>
      </w:r>
      <w:r>
        <w:rPr>
          <w:rFonts w:eastAsia="Times New Roman"/>
          <w:sz w:val="23"/>
          <w:szCs w:val="23"/>
          <w:vertAlign w:val="superscript"/>
        </w:rPr>
        <w:t>.5</w:t>
      </w:r>
      <w:r>
        <w:rPr>
          <w:rFonts w:eastAsia="Times New Roman"/>
          <w:sz w:val="38"/>
          <w:szCs w:val="38"/>
          <w:vertAlign w:val="superscript"/>
        </w:rPr>
        <w:t>1/ 58</w:t>
      </w:r>
      <w:r>
        <w:rPr>
          <w:rFonts w:eastAsia="Times New Roman"/>
          <w:sz w:val="13"/>
          <w:szCs w:val="13"/>
        </w:rPr>
        <w:t xml:space="preserve"> </w:t>
      </w:r>
      <w:r>
        <w:rPr>
          <w:rFonts w:ascii="Symbol" w:eastAsia="Symbol" w:hAnsi="Symbol" w:cs="Symbol"/>
          <w:sz w:val="38"/>
          <w:szCs w:val="38"/>
          <w:vertAlign w:val="superscript"/>
        </w:rPr>
        <w:t></w:t>
      </w:r>
      <w:r>
        <w:rPr>
          <w:rFonts w:eastAsia="Times New Roman"/>
          <w:sz w:val="38"/>
          <w:szCs w:val="38"/>
          <w:vertAlign w:val="superscript"/>
        </w:rPr>
        <w:t>1/ 29</w:t>
      </w:r>
      <w:r>
        <w:rPr>
          <w:rFonts w:ascii="宋体" w:eastAsia="宋体" w:hAnsi="宋体" w:cs="宋体"/>
          <w:sz w:val="38"/>
          <w:szCs w:val="38"/>
          <w:vertAlign w:val="superscript"/>
        </w:rPr>
        <w:t>）</w:t>
      </w:r>
      <w:r>
        <w:rPr>
          <w:rFonts w:eastAsia="Times New Roman"/>
          <w:sz w:val="23"/>
          <w:szCs w:val="23"/>
          <w:vertAlign w:val="superscript"/>
        </w:rPr>
        <w:t>1/ 2</w:t>
      </w:r>
      <w:r>
        <w:rPr>
          <w:rFonts w:eastAsia="Times New Roman"/>
          <w:sz w:val="13"/>
          <w:szCs w:val="13"/>
        </w:rPr>
        <w:t xml:space="preserve"> </w:t>
      </w:r>
      <w:r>
        <w:rPr>
          <w:rFonts w:ascii="Symbol" w:eastAsia="Symbol" w:hAnsi="Symbol" w:cs="Symbol"/>
          <w:sz w:val="38"/>
          <w:szCs w:val="38"/>
          <w:vertAlign w:val="subscript"/>
        </w:rPr>
        <w:t></w:t>
      </w:r>
      <w:r>
        <w:rPr>
          <w:rFonts w:eastAsia="Times New Roman"/>
          <w:sz w:val="13"/>
          <w:szCs w:val="13"/>
        </w:rPr>
        <w:t xml:space="preserve"> </w:t>
      </w:r>
      <w:r>
        <w:rPr>
          <w:rFonts w:eastAsia="Times New Roman"/>
          <w:sz w:val="38"/>
          <w:szCs w:val="38"/>
          <w:vertAlign w:val="subscript"/>
        </w:rPr>
        <w:t>9.453</w:t>
      </w:r>
      <w:r>
        <w:rPr>
          <w:rFonts w:ascii="Symbol" w:eastAsia="Symbol" w:hAnsi="Symbol" w:cs="Symbol"/>
          <w:sz w:val="38"/>
          <w:szCs w:val="38"/>
          <w:vertAlign w:val="subscript"/>
        </w:rPr>
        <w:t></w:t>
      </w:r>
      <w:r>
        <w:rPr>
          <w:rFonts w:eastAsia="Times New Roman"/>
          <w:sz w:val="38"/>
          <w:szCs w:val="38"/>
          <w:vertAlign w:val="subscript"/>
        </w:rPr>
        <w:t>10</w:t>
      </w:r>
      <w:r>
        <w:rPr>
          <w:rFonts w:ascii="Arial Unicode MS" w:eastAsia="Arial Unicode MS" w:hAnsi="Arial Unicode MS" w:cs="Arial Unicode MS"/>
          <w:sz w:val="13"/>
          <w:szCs w:val="13"/>
        </w:rPr>
        <w:t>−</w:t>
      </w:r>
      <w:r>
        <w:rPr>
          <w:rFonts w:eastAsia="Times New Roman"/>
          <w:sz w:val="13"/>
          <w:szCs w:val="13"/>
        </w:rPr>
        <w:t xml:space="preserve">6 </w:t>
      </w:r>
      <w:r>
        <w:rPr>
          <w:rFonts w:eastAsia="Times New Roman"/>
          <w:i/>
          <w:iCs/>
          <w:sz w:val="38"/>
          <w:szCs w:val="38"/>
          <w:vertAlign w:val="subscript"/>
        </w:rPr>
        <w:t>m</w:t>
      </w:r>
      <w:r>
        <w:rPr>
          <w:rFonts w:eastAsia="Times New Roman"/>
          <w:sz w:val="13"/>
          <w:szCs w:val="13"/>
        </w:rPr>
        <w:t xml:space="preserve">2 </w:t>
      </w:r>
      <w:r>
        <w:rPr>
          <w:rFonts w:eastAsia="Times New Roman"/>
          <w:sz w:val="38"/>
          <w:szCs w:val="38"/>
          <w:vertAlign w:val="subscript"/>
        </w:rPr>
        <w:t>/</w:t>
      </w:r>
      <w:r>
        <w:rPr>
          <w:rFonts w:eastAsia="Times New Roman"/>
          <w:sz w:val="13"/>
          <w:szCs w:val="13"/>
        </w:rPr>
        <w:t xml:space="preserve"> </w:t>
      </w:r>
      <w:r>
        <w:rPr>
          <w:rFonts w:eastAsia="Times New Roman"/>
          <w:i/>
          <w:iCs/>
          <w:sz w:val="38"/>
          <w:szCs w:val="38"/>
          <w:vertAlign w:val="subscript"/>
        </w:rPr>
        <w:t>s</w:t>
      </w:r>
      <w:r>
        <w:rPr>
          <w:rFonts w:eastAsia="Times New Roman"/>
          <w:sz w:val="13"/>
          <w:szCs w:val="13"/>
        </w:rPr>
        <w:t xml:space="preserve"> </w:t>
      </w:r>
      <w:r>
        <w:rPr>
          <w:rFonts w:eastAsia="Times New Roman"/>
          <w:sz w:val="20"/>
          <w:szCs w:val="20"/>
        </w:rPr>
        <w:t>101.3</w:t>
      </w:r>
      <w:r>
        <w:rPr>
          <w:rFonts w:ascii="Symbol" w:eastAsia="Symbol" w:hAnsi="Symbol" w:cs="Symbol"/>
          <w:sz w:val="20"/>
          <w:szCs w:val="20"/>
        </w:rPr>
        <w:t></w:t>
      </w:r>
      <w:r>
        <w:rPr>
          <w:rFonts w:ascii="宋体" w:eastAsia="宋体" w:hAnsi="宋体" w:cs="宋体"/>
          <w:sz w:val="20"/>
          <w:szCs w:val="20"/>
        </w:rPr>
        <w:t>（</w:t>
      </w:r>
      <w:r>
        <w:rPr>
          <w:rFonts w:eastAsia="Times New Roman"/>
          <w:sz w:val="20"/>
          <w:szCs w:val="20"/>
        </w:rPr>
        <w:t>74</w:t>
      </w:r>
      <w:r>
        <w:rPr>
          <w:rFonts w:eastAsia="Times New Roman"/>
          <w:sz w:val="23"/>
          <w:szCs w:val="23"/>
          <w:vertAlign w:val="superscript"/>
        </w:rPr>
        <w:t>1/ 3</w:t>
      </w:r>
      <w:r>
        <w:rPr>
          <w:rFonts w:eastAsia="Times New Roman"/>
          <w:sz w:val="20"/>
          <w:szCs w:val="20"/>
        </w:rPr>
        <w:t xml:space="preserve"> </w:t>
      </w:r>
      <w:r>
        <w:rPr>
          <w:rFonts w:ascii="Symbol" w:eastAsia="Symbol" w:hAnsi="Symbol" w:cs="Symbol"/>
          <w:sz w:val="20"/>
          <w:szCs w:val="20"/>
        </w:rPr>
        <w:t></w:t>
      </w:r>
      <w:r>
        <w:rPr>
          <w:rFonts w:eastAsia="Times New Roman"/>
          <w:sz w:val="20"/>
          <w:szCs w:val="20"/>
        </w:rPr>
        <w:t xml:space="preserve"> 29.9</w:t>
      </w:r>
      <w:r>
        <w:rPr>
          <w:rFonts w:eastAsia="Times New Roman"/>
          <w:sz w:val="23"/>
          <w:szCs w:val="23"/>
          <w:vertAlign w:val="superscript"/>
        </w:rPr>
        <w:t>1/ 3</w:t>
      </w:r>
      <w:r>
        <w:rPr>
          <w:rFonts w:ascii="宋体" w:eastAsia="宋体" w:hAnsi="宋体" w:cs="宋体"/>
          <w:sz w:val="20"/>
          <w:szCs w:val="20"/>
        </w:rPr>
        <w:t>）</w:t>
      </w:r>
      <w:r>
        <w:rPr>
          <w:rFonts w:eastAsia="Times New Roman"/>
          <w:sz w:val="23"/>
          <w:szCs w:val="23"/>
          <w:vertAlign w:val="superscript"/>
        </w:rPr>
        <w:t>2</w:t>
      </w:r>
    </w:p>
    <w:p w:rsidR="006C7769" w:rsidRDefault="00B93A8E">
      <w:pPr>
        <w:spacing w:line="20" w:lineRule="exact"/>
        <w:rPr>
          <w:rFonts w:eastAsia="Times New Roman"/>
          <w:sz w:val="23"/>
          <w:szCs w:val="23"/>
        </w:rPr>
      </w:pPr>
      <w:r>
        <w:rPr>
          <w:rFonts w:eastAsia="Times New Roman"/>
          <w:noProof/>
          <w:sz w:val="23"/>
          <w:szCs w:val="23"/>
        </w:rPr>
        <w:drawing>
          <wp:anchor distT="0" distB="0" distL="114300" distR="114300" simplePos="0" relativeHeight="252397568" behindDoc="1" locked="0" layoutInCell="0" allowOverlap="1">
            <wp:simplePos x="0" y="0"/>
            <wp:positionH relativeFrom="column">
              <wp:posOffset>1501140</wp:posOffset>
            </wp:positionH>
            <wp:positionV relativeFrom="paragraph">
              <wp:posOffset>-212725</wp:posOffset>
            </wp:positionV>
            <wp:extent cx="2236470" cy="6350"/>
            <wp:effectExtent l="0" t="0" r="0" b="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401"/>
                    <a:srcRect/>
                    <a:stretch>
                      <a:fillRect/>
                    </a:stretch>
                  </pic:blipFill>
                  <pic:spPr bwMode="auto">
                    <a:xfrm>
                      <a:off x="0" y="0"/>
                      <a:ext cx="2236470" cy="6350"/>
                    </a:xfrm>
                    <a:prstGeom prst="rect">
                      <a:avLst/>
                    </a:prstGeom>
                    <a:noFill/>
                  </pic:spPr>
                </pic:pic>
              </a:graphicData>
            </a:graphic>
          </wp:anchor>
        </w:drawing>
      </w:r>
    </w:p>
    <w:tbl>
      <w:tblPr>
        <w:tblW w:w="0" w:type="auto"/>
        <w:tblInd w:w="1680" w:type="dxa"/>
        <w:tblLayout w:type="fixed"/>
        <w:tblCellMar>
          <w:left w:w="0" w:type="dxa"/>
          <w:right w:w="0" w:type="dxa"/>
        </w:tblCellMar>
        <w:tblLook w:val="04A0" w:firstRow="1" w:lastRow="0" w:firstColumn="1" w:lastColumn="0" w:noHBand="0" w:noVBand="1"/>
      </w:tblPr>
      <w:tblGrid>
        <w:gridCol w:w="260"/>
        <w:gridCol w:w="1760"/>
        <w:gridCol w:w="980"/>
        <w:gridCol w:w="1720"/>
        <w:gridCol w:w="500"/>
        <w:gridCol w:w="20"/>
      </w:tblGrid>
      <w:tr w:rsidR="006C7769">
        <w:trPr>
          <w:trHeight w:val="285"/>
        </w:trPr>
        <w:tc>
          <w:tcPr>
            <w:tcW w:w="260" w:type="dxa"/>
            <w:vAlign w:val="bottom"/>
          </w:tcPr>
          <w:p w:rsidR="006C7769" w:rsidRDefault="006C7769">
            <w:pPr>
              <w:rPr>
                <w:sz w:val="24"/>
                <w:szCs w:val="24"/>
              </w:rPr>
            </w:pPr>
          </w:p>
        </w:tc>
        <w:tc>
          <w:tcPr>
            <w:tcW w:w="1760" w:type="dxa"/>
            <w:vAlign w:val="bottom"/>
          </w:tcPr>
          <w:p w:rsidR="006C7769" w:rsidRDefault="00B93A8E">
            <w:pPr>
              <w:spacing w:line="285" w:lineRule="exact"/>
              <w:ind w:left="60"/>
              <w:rPr>
                <w:sz w:val="20"/>
                <w:szCs w:val="20"/>
              </w:rPr>
            </w:pPr>
            <w:r>
              <w:rPr>
                <w:rFonts w:eastAsia="Times New Roman"/>
                <w:i/>
                <w:iCs/>
                <w:w w:val="99"/>
                <w:sz w:val="24"/>
                <w:szCs w:val="24"/>
              </w:rPr>
              <w:t>k</w:t>
            </w:r>
            <w:r>
              <w:rPr>
                <w:rFonts w:eastAsia="Times New Roman"/>
                <w:i/>
                <w:iCs/>
                <w:w w:val="99"/>
                <w:sz w:val="28"/>
                <w:szCs w:val="28"/>
                <w:vertAlign w:val="subscript"/>
              </w:rPr>
              <w:t>G</w:t>
            </w:r>
            <w:r>
              <w:rPr>
                <w:rFonts w:eastAsia="Times New Roman"/>
                <w:i/>
                <w:iCs/>
                <w:w w:val="99"/>
                <w:sz w:val="24"/>
                <w:szCs w:val="24"/>
              </w:rPr>
              <w:t xml:space="preserve"> </w:t>
            </w:r>
            <w:r>
              <w:rPr>
                <w:rFonts w:ascii="Symbol" w:eastAsia="Symbol" w:hAnsi="Symbol" w:cs="Symbol"/>
                <w:w w:val="99"/>
                <w:sz w:val="24"/>
                <w:szCs w:val="24"/>
              </w:rPr>
              <w:t></w:t>
            </w:r>
            <w:r>
              <w:rPr>
                <w:rFonts w:eastAsia="Times New Roman"/>
                <w:i/>
                <w:iCs/>
                <w:w w:val="99"/>
                <w:sz w:val="24"/>
                <w:szCs w:val="24"/>
              </w:rPr>
              <w:t xml:space="preserve"> </w:t>
            </w:r>
            <w:r>
              <w:rPr>
                <w:rFonts w:eastAsia="Times New Roman"/>
                <w:w w:val="99"/>
                <w:sz w:val="24"/>
                <w:szCs w:val="24"/>
              </w:rPr>
              <w:t>8.314</w:t>
            </w:r>
            <w:r>
              <w:rPr>
                <w:rFonts w:eastAsia="Times New Roman"/>
                <w:i/>
                <w:iCs/>
                <w:w w:val="99"/>
                <w:sz w:val="24"/>
                <w:szCs w:val="24"/>
              </w:rPr>
              <w:t xml:space="preserve"> </w:t>
            </w:r>
            <w:r>
              <w:rPr>
                <w:rFonts w:ascii="Symbol" w:eastAsia="Symbol" w:hAnsi="Symbol" w:cs="Symbol"/>
                <w:w w:val="99"/>
                <w:sz w:val="24"/>
                <w:szCs w:val="24"/>
              </w:rPr>
              <w:t></w:t>
            </w:r>
            <w:r>
              <w:rPr>
                <w:rFonts w:eastAsia="Times New Roman"/>
                <w:i/>
                <w:iCs/>
                <w:w w:val="99"/>
                <w:sz w:val="24"/>
                <w:szCs w:val="24"/>
              </w:rPr>
              <w:t xml:space="preserve"> </w:t>
            </w:r>
            <w:r>
              <w:rPr>
                <w:rFonts w:eastAsia="Times New Roman"/>
                <w:w w:val="99"/>
                <w:sz w:val="24"/>
                <w:szCs w:val="24"/>
              </w:rPr>
              <w:t>298.2</w:t>
            </w:r>
          </w:p>
        </w:tc>
        <w:tc>
          <w:tcPr>
            <w:tcW w:w="980" w:type="dxa"/>
            <w:vAlign w:val="bottom"/>
          </w:tcPr>
          <w:p w:rsidR="006C7769" w:rsidRDefault="006C7769">
            <w:pPr>
              <w:rPr>
                <w:sz w:val="24"/>
                <w:szCs w:val="24"/>
              </w:rPr>
            </w:pPr>
          </w:p>
        </w:tc>
        <w:tc>
          <w:tcPr>
            <w:tcW w:w="1720" w:type="dxa"/>
            <w:vAlign w:val="bottom"/>
          </w:tcPr>
          <w:p w:rsidR="006C7769" w:rsidRDefault="00B93A8E">
            <w:pPr>
              <w:ind w:right="460"/>
              <w:jc w:val="right"/>
              <w:rPr>
                <w:sz w:val="20"/>
                <w:szCs w:val="20"/>
              </w:rPr>
            </w:pPr>
            <w:r>
              <w:rPr>
                <w:rFonts w:eastAsia="Times New Roman"/>
                <w:sz w:val="24"/>
                <w:szCs w:val="24"/>
              </w:rPr>
              <w:t>2.536</w:t>
            </w:r>
          </w:p>
        </w:tc>
        <w:tc>
          <w:tcPr>
            <w:tcW w:w="500" w:type="dxa"/>
            <w:vAlign w:val="bottom"/>
          </w:tcPr>
          <w:p w:rsidR="006C7769" w:rsidRDefault="00B93A8E">
            <w:pPr>
              <w:ind w:right="105"/>
              <w:jc w:val="right"/>
              <w:rPr>
                <w:sz w:val="20"/>
                <w:szCs w:val="20"/>
              </w:rPr>
            </w:pPr>
            <w:r>
              <w:rPr>
                <w:rFonts w:eastAsia="Times New Roman"/>
                <w:sz w:val="14"/>
                <w:szCs w:val="14"/>
              </w:rPr>
              <w:t>0.7</w:t>
            </w:r>
          </w:p>
        </w:tc>
        <w:tc>
          <w:tcPr>
            <w:tcW w:w="0" w:type="dxa"/>
            <w:vAlign w:val="bottom"/>
          </w:tcPr>
          <w:p w:rsidR="006C7769" w:rsidRDefault="006C7769">
            <w:pPr>
              <w:rPr>
                <w:sz w:val="1"/>
                <w:szCs w:val="1"/>
              </w:rPr>
            </w:pPr>
          </w:p>
        </w:tc>
      </w:tr>
      <w:tr w:rsidR="006C7769">
        <w:trPr>
          <w:trHeight w:val="42"/>
        </w:trPr>
        <w:tc>
          <w:tcPr>
            <w:tcW w:w="260" w:type="dxa"/>
            <w:vMerge w:val="restart"/>
            <w:vAlign w:val="bottom"/>
          </w:tcPr>
          <w:p w:rsidR="006C7769" w:rsidRDefault="00B93A8E">
            <w:pPr>
              <w:spacing w:line="240" w:lineRule="exact"/>
              <w:rPr>
                <w:sz w:val="20"/>
                <w:szCs w:val="20"/>
              </w:rPr>
            </w:pPr>
            <w:r>
              <w:rPr>
                <w:rFonts w:ascii="宋体" w:eastAsia="宋体" w:hAnsi="宋体" w:cs="宋体"/>
                <w:w w:val="99"/>
                <w:sz w:val="24"/>
                <w:szCs w:val="24"/>
              </w:rPr>
              <w:t>则</w:t>
            </w:r>
          </w:p>
        </w:tc>
        <w:tc>
          <w:tcPr>
            <w:tcW w:w="1760" w:type="dxa"/>
            <w:tcBorders>
              <w:bottom w:val="single" w:sz="8" w:space="0" w:color="auto"/>
            </w:tcBorders>
            <w:vAlign w:val="bottom"/>
          </w:tcPr>
          <w:p w:rsidR="006C7769" w:rsidRDefault="006C7769">
            <w:pPr>
              <w:rPr>
                <w:sz w:val="3"/>
                <w:szCs w:val="3"/>
              </w:rPr>
            </w:pPr>
          </w:p>
        </w:tc>
        <w:tc>
          <w:tcPr>
            <w:tcW w:w="980" w:type="dxa"/>
            <w:vMerge w:val="restart"/>
            <w:vAlign w:val="bottom"/>
          </w:tcPr>
          <w:p w:rsidR="006C7769" w:rsidRDefault="00B93A8E">
            <w:pPr>
              <w:spacing w:line="295" w:lineRule="exact"/>
              <w:ind w:left="80"/>
              <w:rPr>
                <w:sz w:val="20"/>
                <w:szCs w:val="20"/>
              </w:rPr>
            </w:pPr>
            <w:r>
              <w:rPr>
                <w:rFonts w:ascii="Symbol" w:eastAsia="Symbol" w:hAnsi="Symbol" w:cs="Symbol"/>
                <w:w w:val="96"/>
                <w:sz w:val="24"/>
                <w:szCs w:val="24"/>
              </w:rPr>
              <w:t></w:t>
            </w:r>
            <w:r>
              <w:rPr>
                <w:rFonts w:eastAsia="Times New Roman"/>
                <w:w w:val="96"/>
                <w:sz w:val="24"/>
                <w:szCs w:val="24"/>
              </w:rPr>
              <w:t xml:space="preserve"> 5.23</w:t>
            </w:r>
            <w:r>
              <w:rPr>
                <w:rFonts w:ascii="Symbol" w:eastAsia="Symbol" w:hAnsi="Symbol" w:cs="Symbol"/>
                <w:w w:val="96"/>
                <w:sz w:val="24"/>
                <w:szCs w:val="24"/>
              </w:rPr>
              <w:t></w:t>
            </w:r>
            <w:r>
              <w:rPr>
                <w:rFonts w:ascii="宋体" w:eastAsia="宋体" w:hAnsi="宋体" w:cs="宋体"/>
                <w:w w:val="96"/>
                <w:sz w:val="24"/>
                <w:szCs w:val="24"/>
              </w:rPr>
              <w:t>（</w:t>
            </w:r>
          </w:p>
        </w:tc>
        <w:tc>
          <w:tcPr>
            <w:tcW w:w="1720" w:type="dxa"/>
            <w:tcBorders>
              <w:bottom w:val="single" w:sz="8" w:space="0" w:color="auto"/>
            </w:tcBorders>
            <w:vAlign w:val="bottom"/>
          </w:tcPr>
          <w:p w:rsidR="006C7769" w:rsidRDefault="006C7769">
            <w:pPr>
              <w:rPr>
                <w:sz w:val="3"/>
                <w:szCs w:val="3"/>
              </w:rPr>
            </w:pPr>
          </w:p>
        </w:tc>
        <w:tc>
          <w:tcPr>
            <w:tcW w:w="500" w:type="dxa"/>
            <w:vMerge w:val="restart"/>
            <w:vAlign w:val="bottom"/>
          </w:tcPr>
          <w:p w:rsidR="006C7769" w:rsidRDefault="00B93A8E">
            <w:pPr>
              <w:spacing w:line="292" w:lineRule="exact"/>
              <w:jc w:val="center"/>
              <w:rPr>
                <w:sz w:val="20"/>
                <w:szCs w:val="20"/>
              </w:rPr>
            </w:pPr>
            <w:r>
              <w:rPr>
                <w:rFonts w:ascii="宋体" w:eastAsia="宋体" w:hAnsi="宋体" w:cs="宋体"/>
                <w:sz w:val="24"/>
                <w:szCs w:val="24"/>
              </w:rPr>
              <w:t xml:space="preserve">） </w:t>
            </w:r>
            <w:r>
              <w:rPr>
                <w:rFonts w:ascii="Symbol" w:eastAsia="Symbol" w:hAnsi="Symbol" w:cs="Symbol"/>
                <w:sz w:val="24"/>
                <w:szCs w:val="24"/>
              </w:rPr>
              <w:t></w:t>
            </w:r>
          </w:p>
        </w:tc>
        <w:tc>
          <w:tcPr>
            <w:tcW w:w="0" w:type="dxa"/>
            <w:vAlign w:val="bottom"/>
          </w:tcPr>
          <w:p w:rsidR="006C7769" w:rsidRDefault="006C7769">
            <w:pPr>
              <w:rPr>
                <w:sz w:val="1"/>
                <w:szCs w:val="1"/>
              </w:rPr>
            </w:pPr>
          </w:p>
        </w:tc>
      </w:tr>
      <w:tr w:rsidR="006C7769">
        <w:trPr>
          <w:trHeight w:val="319"/>
        </w:trPr>
        <w:tc>
          <w:tcPr>
            <w:tcW w:w="260" w:type="dxa"/>
            <w:vMerge/>
            <w:vAlign w:val="bottom"/>
          </w:tcPr>
          <w:p w:rsidR="006C7769" w:rsidRDefault="006C7769">
            <w:pPr>
              <w:rPr>
                <w:sz w:val="24"/>
                <w:szCs w:val="24"/>
              </w:rPr>
            </w:pPr>
          </w:p>
        </w:tc>
        <w:tc>
          <w:tcPr>
            <w:tcW w:w="1760" w:type="dxa"/>
            <w:vAlign w:val="bottom"/>
          </w:tcPr>
          <w:p w:rsidR="006C7769" w:rsidRDefault="00B93A8E">
            <w:pPr>
              <w:spacing w:line="318" w:lineRule="exact"/>
              <w:ind w:left="40"/>
              <w:rPr>
                <w:sz w:val="20"/>
                <w:szCs w:val="20"/>
              </w:rPr>
            </w:pPr>
            <w:r>
              <w:rPr>
                <w:rFonts w:eastAsia="Times New Roman"/>
                <w:sz w:val="24"/>
                <w:szCs w:val="24"/>
              </w:rPr>
              <w:t xml:space="preserve">258 </w:t>
            </w:r>
            <w:r>
              <w:rPr>
                <w:rFonts w:ascii="Symbol" w:eastAsia="Symbol" w:hAnsi="Symbol" w:cs="Symbol"/>
                <w:sz w:val="24"/>
                <w:szCs w:val="24"/>
              </w:rPr>
              <w:t></w:t>
            </w:r>
            <w:r>
              <w:rPr>
                <w:rFonts w:eastAsia="Times New Roman"/>
                <w:sz w:val="24"/>
                <w:szCs w:val="24"/>
              </w:rPr>
              <w:t xml:space="preserve"> 9.453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6</w:t>
            </w:r>
          </w:p>
        </w:tc>
        <w:tc>
          <w:tcPr>
            <w:tcW w:w="980" w:type="dxa"/>
            <w:vMerge/>
            <w:vAlign w:val="bottom"/>
          </w:tcPr>
          <w:p w:rsidR="006C7769" w:rsidRDefault="006C7769">
            <w:pPr>
              <w:rPr>
                <w:sz w:val="24"/>
                <w:szCs w:val="24"/>
              </w:rPr>
            </w:pPr>
          </w:p>
        </w:tc>
        <w:tc>
          <w:tcPr>
            <w:tcW w:w="1720" w:type="dxa"/>
            <w:vAlign w:val="bottom"/>
          </w:tcPr>
          <w:p w:rsidR="006C7769" w:rsidRDefault="00B93A8E">
            <w:pPr>
              <w:spacing w:line="318" w:lineRule="exact"/>
              <w:jc w:val="center"/>
              <w:rPr>
                <w:sz w:val="20"/>
                <w:szCs w:val="20"/>
              </w:rPr>
            </w:pPr>
            <w:r>
              <w:rPr>
                <w:rFonts w:eastAsia="Times New Roman"/>
                <w:sz w:val="24"/>
                <w:szCs w:val="24"/>
              </w:rPr>
              <w:t xml:space="preserve">258 </w:t>
            </w:r>
            <w:r>
              <w:rPr>
                <w:rFonts w:ascii="Symbol" w:eastAsia="Symbol" w:hAnsi="Symbol" w:cs="Symbol"/>
                <w:sz w:val="24"/>
                <w:szCs w:val="24"/>
              </w:rPr>
              <w:t></w:t>
            </w:r>
            <w:r>
              <w:rPr>
                <w:rFonts w:eastAsia="Times New Roman"/>
                <w:sz w:val="24"/>
                <w:szCs w:val="24"/>
              </w:rPr>
              <w:t xml:space="preserve">1.835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p>
        </w:tc>
        <w:tc>
          <w:tcPr>
            <w:tcW w:w="50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tabs>
          <w:tab w:val="left" w:pos="4980"/>
        </w:tabs>
        <w:spacing w:line="257" w:lineRule="exact"/>
        <w:ind w:left="3360"/>
        <w:rPr>
          <w:sz w:val="20"/>
          <w:szCs w:val="20"/>
        </w:rPr>
      </w:pPr>
      <w:r>
        <w:rPr>
          <w:rFonts w:eastAsia="Times New Roman"/>
          <w:sz w:val="27"/>
          <w:szCs w:val="27"/>
          <w:vertAlign w:val="superscript"/>
        </w:rPr>
        <w:t>1.835</w:t>
      </w:r>
      <w:r>
        <w:rPr>
          <w:rFonts w:eastAsia="Times New Roman"/>
          <w:sz w:val="11"/>
          <w:szCs w:val="11"/>
        </w:rPr>
        <w:t xml:space="preserve"> </w:t>
      </w:r>
      <w:r>
        <w:rPr>
          <w:rFonts w:ascii="Symbol" w:eastAsia="Symbol" w:hAnsi="Symbol" w:cs="Symbol"/>
          <w:sz w:val="27"/>
          <w:szCs w:val="27"/>
          <w:vertAlign w:val="superscript"/>
        </w:rPr>
        <w:t></w:t>
      </w:r>
      <w:r>
        <w:rPr>
          <w:rFonts w:eastAsia="Times New Roman"/>
          <w:sz w:val="27"/>
          <w:szCs w:val="27"/>
          <w:vertAlign w:val="superscript"/>
        </w:rPr>
        <w:t>10</w:t>
      </w:r>
      <w:r>
        <w:rPr>
          <w:rFonts w:ascii="Arial Unicode MS" w:eastAsia="Arial Unicode MS" w:hAnsi="Arial Unicode MS" w:cs="Arial Unicode MS"/>
          <w:sz w:val="18"/>
          <w:szCs w:val="18"/>
          <w:vertAlign w:val="superscript"/>
        </w:rPr>
        <w:t>−</w:t>
      </w:r>
      <w:r>
        <w:rPr>
          <w:rFonts w:eastAsia="Times New Roman"/>
          <w:sz w:val="18"/>
          <w:szCs w:val="18"/>
          <w:vertAlign w:val="superscript"/>
        </w:rPr>
        <w:t>5</w:t>
      </w:r>
      <w:r>
        <w:rPr>
          <w:sz w:val="20"/>
          <w:szCs w:val="20"/>
        </w:rPr>
        <w:tab/>
      </w:r>
      <w:r>
        <w:rPr>
          <w:rFonts w:eastAsia="Times New Roman"/>
          <w:sz w:val="11"/>
          <w:szCs w:val="11"/>
        </w:rPr>
        <w:t xml:space="preserve">1/ 3  </w:t>
      </w:r>
      <w:r>
        <w:rPr>
          <w:rFonts w:eastAsia="Times New Roman"/>
          <w:sz w:val="27"/>
          <w:szCs w:val="27"/>
          <w:vertAlign w:val="subscript"/>
        </w:rPr>
        <w:t>258</w:t>
      </w:r>
      <w:r>
        <w:rPr>
          <w:rFonts w:eastAsia="Times New Roman"/>
          <w:sz w:val="11"/>
          <w:szCs w:val="11"/>
        </w:rPr>
        <w:t xml:space="preserve"> </w:t>
      </w:r>
      <w:r>
        <w:rPr>
          <w:rFonts w:ascii="Symbol" w:eastAsia="Symbol" w:hAnsi="Symbol" w:cs="Symbol"/>
          <w:sz w:val="27"/>
          <w:szCs w:val="27"/>
          <w:vertAlign w:val="subscript"/>
        </w:rPr>
        <w:t></w:t>
      </w:r>
      <w:r>
        <w:rPr>
          <w:rFonts w:eastAsia="Times New Roman"/>
          <w:sz w:val="11"/>
          <w:szCs w:val="11"/>
        </w:rPr>
        <w:t xml:space="preserve"> </w:t>
      </w:r>
      <w:r>
        <w:rPr>
          <w:rFonts w:eastAsia="Times New Roman"/>
          <w:sz w:val="27"/>
          <w:szCs w:val="27"/>
          <w:vertAlign w:val="subscript"/>
        </w:rPr>
        <w:t>25 /100</w:t>
      </w:r>
      <w:r>
        <w:rPr>
          <w:rFonts w:eastAsia="Times New Roman"/>
          <w:sz w:val="11"/>
          <w:szCs w:val="11"/>
        </w:rPr>
        <w:t xml:space="preserve"> </w:t>
      </w:r>
      <w:r>
        <w:rPr>
          <w:rFonts w:ascii="Arial Unicode MS" w:eastAsia="Arial Unicode MS" w:hAnsi="Arial Unicode MS" w:cs="Arial Unicode MS"/>
          <w:sz w:val="11"/>
          <w:szCs w:val="11"/>
        </w:rPr>
        <w:t>−</w:t>
      </w:r>
      <w:r>
        <w:rPr>
          <w:rFonts w:eastAsia="Times New Roman"/>
          <w:sz w:val="11"/>
          <w:szCs w:val="11"/>
        </w:rPr>
        <w:t>2</w:t>
      </w:r>
    </w:p>
    <w:p w:rsidR="006C7769" w:rsidRDefault="00B93A8E">
      <w:pPr>
        <w:tabs>
          <w:tab w:val="left" w:pos="4860"/>
          <w:tab w:val="left" w:pos="6540"/>
        </w:tabs>
        <w:spacing w:line="177" w:lineRule="exact"/>
        <w:ind w:left="2760"/>
        <w:rPr>
          <w:sz w:val="20"/>
          <w:szCs w:val="20"/>
        </w:rPr>
      </w:pPr>
      <w:r>
        <w:rPr>
          <w:rFonts w:ascii="宋体" w:eastAsia="宋体" w:hAnsi="宋体" w:cs="宋体"/>
          <w:sz w:val="20"/>
          <w:szCs w:val="20"/>
        </w:rPr>
        <w:t>（</w:t>
      </w:r>
      <w:r>
        <w:rPr>
          <w:sz w:val="20"/>
          <w:szCs w:val="20"/>
        </w:rPr>
        <w:tab/>
      </w:r>
      <w:r>
        <w:rPr>
          <w:rFonts w:ascii="宋体" w:eastAsia="宋体" w:hAnsi="宋体" w:cs="宋体"/>
          <w:sz w:val="20"/>
          <w:szCs w:val="20"/>
        </w:rPr>
        <w:t>）（</w:t>
      </w:r>
      <w:r>
        <w:rPr>
          <w:sz w:val="20"/>
          <w:szCs w:val="20"/>
        </w:rPr>
        <w:tab/>
      </w:r>
      <w:r>
        <w:rPr>
          <w:rFonts w:ascii="宋体" w:eastAsia="宋体" w:hAnsi="宋体" w:cs="宋体"/>
          <w:sz w:val="20"/>
          <w:szCs w:val="20"/>
        </w:rPr>
        <w:t>）</w:t>
      </w:r>
    </w:p>
    <w:p w:rsidR="006C7769" w:rsidRDefault="00B93A8E">
      <w:pPr>
        <w:spacing w:line="20" w:lineRule="exact"/>
        <w:rPr>
          <w:rFonts w:eastAsia="Times New Roman"/>
          <w:sz w:val="23"/>
          <w:szCs w:val="23"/>
        </w:rPr>
      </w:pPr>
      <w:r>
        <w:rPr>
          <w:rFonts w:eastAsia="Times New Roman"/>
          <w:noProof/>
          <w:sz w:val="23"/>
          <w:szCs w:val="23"/>
        </w:rPr>
        <w:drawing>
          <wp:anchor distT="0" distB="0" distL="114300" distR="114300" simplePos="0" relativeHeight="252401664" behindDoc="1" locked="0" layoutInCell="0" allowOverlap="1">
            <wp:simplePos x="0" y="0"/>
            <wp:positionH relativeFrom="column">
              <wp:posOffset>1903095</wp:posOffset>
            </wp:positionH>
            <wp:positionV relativeFrom="paragraph">
              <wp:posOffset>-56515</wp:posOffset>
            </wp:positionV>
            <wp:extent cx="1193800" cy="6350"/>
            <wp:effectExtent l="0" t="0" r="0" b="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402"/>
                    <a:srcRect/>
                    <a:stretch>
                      <a:fillRect/>
                    </a:stretch>
                  </pic:blipFill>
                  <pic:spPr bwMode="auto">
                    <a:xfrm>
                      <a:off x="0" y="0"/>
                      <a:ext cx="1193800" cy="6350"/>
                    </a:xfrm>
                    <a:prstGeom prst="rect">
                      <a:avLst/>
                    </a:prstGeom>
                    <a:noFill/>
                  </pic:spPr>
                </pic:pic>
              </a:graphicData>
            </a:graphic>
          </wp:anchor>
        </w:drawing>
      </w:r>
    </w:p>
    <w:p w:rsidR="006C7769" w:rsidRDefault="00B93A8E">
      <w:pPr>
        <w:spacing w:line="218" w:lineRule="exact"/>
        <w:ind w:left="2980"/>
        <w:rPr>
          <w:sz w:val="20"/>
          <w:szCs w:val="20"/>
        </w:rPr>
      </w:pPr>
      <w:r>
        <w:rPr>
          <w:rFonts w:eastAsia="Times New Roman"/>
          <w:sz w:val="23"/>
          <w:szCs w:val="23"/>
        </w:rPr>
        <w:t xml:space="preserve">1.185 </w:t>
      </w:r>
      <w:r>
        <w:rPr>
          <w:rFonts w:ascii="Symbol" w:eastAsia="Symbol" w:hAnsi="Symbol" w:cs="Symbol"/>
          <w:sz w:val="23"/>
          <w:szCs w:val="23"/>
        </w:rPr>
        <w:t></w:t>
      </w:r>
      <w:r>
        <w:rPr>
          <w:rFonts w:eastAsia="Times New Roman"/>
          <w:sz w:val="23"/>
          <w:szCs w:val="23"/>
        </w:rPr>
        <w:t xml:space="preserve"> 9.453</w:t>
      </w:r>
      <w:r>
        <w:rPr>
          <w:rFonts w:ascii="Symbol" w:eastAsia="Symbol" w:hAnsi="Symbol" w:cs="Symbol"/>
          <w:sz w:val="23"/>
          <w:szCs w:val="23"/>
        </w:rPr>
        <w:t></w:t>
      </w:r>
      <w:r>
        <w:rPr>
          <w:rFonts w:eastAsia="Times New Roman"/>
          <w:sz w:val="23"/>
          <w:szCs w:val="23"/>
        </w:rPr>
        <w:t>10</w:t>
      </w:r>
      <w:r>
        <w:rPr>
          <w:rFonts w:ascii="Arial Unicode MS" w:eastAsia="Arial Unicode MS" w:hAnsi="Arial Unicode MS" w:cs="Arial Unicode MS"/>
          <w:sz w:val="27"/>
          <w:szCs w:val="27"/>
          <w:vertAlign w:val="superscript"/>
        </w:rPr>
        <w:t>−</w:t>
      </w:r>
      <w:r>
        <w:rPr>
          <w:rFonts w:eastAsia="Times New Roman"/>
          <w:sz w:val="27"/>
          <w:szCs w:val="27"/>
          <w:vertAlign w:val="superscript"/>
        </w:rPr>
        <w:t>6</w:t>
      </w:r>
    </w:p>
    <w:p w:rsidR="006C7769" w:rsidRDefault="006C7769">
      <w:pPr>
        <w:spacing w:line="18" w:lineRule="exact"/>
        <w:rPr>
          <w:rFonts w:eastAsia="Times New Roman"/>
          <w:sz w:val="23"/>
          <w:szCs w:val="23"/>
        </w:rPr>
      </w:pPr>
    </w:p>
    <w:p w:rsidR="006C7769" w:rsidRDefault="00B93A8E">
      <w:pPr>
        <w:tabs>
          <w:tab w:val="left" w:pos="5440"/>
        </w:tabs>
        <w:spacing w:line="324" w:lineRule="exact"/>
        <w:ind w:left="1680"/>
        <w:rPr>
          <w:sz w:val="20"/>
          <w:szCs w:val="20"/>
        </w:rPr>
      </w:pPr>
      <w:r>
        <w:rPr>
          <w:rFonts w:ascii="宋体" w:eastAsia="宋体" w:hAnsi="宋体" w:cs="宋体"/>
          <w:sz w:val="24"/>
          <w:szCs w:val="24"/>
        </w:rPr>
        <w:t>解得：</w:t>
      </w:r>
      <w:r>
        <w:rPr>
          <w:rFonts w:eastAsia="Times New Roman"/>
          <w:i/>
          <w:iCs/>
          <w:sz w:val="24"/>
          <w:szCs w:val="24"/>
        </w:rPr>
        <w:t xml:space="preserve"> k</w:t>
      </w:r>
      <w:r>
        <w:rPr>
          <w:rFonts w:eastAsia="Times New Roman"/>
          <w:i/>
          <w:iCs/>
          <w:sz w:val="28"/>
          <w:szCs w:val="28"/>
          <w:vertAlign w:val="subscript"/>
        </w:rPr>
        <w:t>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1.186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kmol</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s m</w:t>
      </w:r>
      <w:r>
        <w:rPr>
          <w:rFonts w:eastAsia="Times New Roman"/>
          <w:sz w:val="28"/>
          <w:szCs w:val="28"/>
          <w:vertAlign w:val="superscript"/>
        </w:rPr>
        <w:t>2</w:t>
      </w:r>
      <w:r>
        <w:rPr>
          <w:sz w:val="20"/>
          <w:szCs w:val="20"/>
        </w:rPr>
        <w:tab/>
      </w:r>
      <w:r>
        <w:rPr>
          <w:rFonts w:eastAsia="Times New Roman"/>
          <w:i/>
          <w:iCs/>
        </w:rPr>
        <w:t>kPa</w:t>
      </w:r>
      <w:r>
        <w:rPr>
          <w:rFonts w:ascii="宋体" w:eastAsia="宋体" w:hAnsi="宋体" w:cs="宋体"/>
        </w:rPr>
        <w:t>）</w:t>
      </w:r>
    </w:p>
    <w:p w:rsidR="006C7769" w:rsidRDefault="006C7769">
      <w:pPr>
        <w:spacing w:line="73" w:lineRule="exact"/>
        <w:rPr>
          <w:rFonts w:eastAsia="Times New Roman"/>
          <w:sz w:val="23"/>
          <w:szCs w:val="23"/>
        </w:rPr>
      </w:pPr>
    </w:p>
    <w:p w:rsidR="006C7769" w:rsidRDefault="00B93A8E">
      <w:pPr>
        <w:spacing w:line="324" w:lineRule="exact"/>
        <w:ind w:left="1640"/>
        <w:rPr>
          <w:rFonts w:eastAsia="Times New Roman"/>
          <w:sz w:val="23"/>
          <w:szCs w:val="23"/>
        </w:rPr>
      </w:pPr>
      <w:r>
        <w:rPr>
          <w:rFonts w:eastAsia="Times New Roman"/>
          <w:i/>
          <w:iCs/>
          <w:sz w:val="24"/>
          <w:szCs w:val="24"/>
        </w:rPr>
        <w:t>k</w:t>
      </w:r>
      <w:r>
        <w:rPr>
          <w:rFonts w:eastAsia="Times New Roman"/>
          <w:i/>
          <w:iCs/>
          <w:sz w:val="28"/>
          <w:szCs w:val="28"/>
          <w:vertAlign w:val="subscript"/>
        </w:rPr>
        <w:t>Ga</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k</w:t>
      </w:r>
      <w:r>
        <w:rPr>
          <w:rFonts w:eastAsia="Times New Roman"/>
          <w:i/>
          <w:iCs/>
          <w:sz w:val="28"/>
          <w:szCs w:val="28"/>
          <w:vertAlign w:val="subscript"/>
        </w:rPr>
        <w:t>G</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w:t>
      </w:r>
      <w:r>
        <w:rPr>
          <w:rFonts w:eastAsia="Times New Roman"/>
          <w:i/>
          <w:iCs/>
          <w:sz w:val="28"/>
          <w:szCs w:val="28"/>
          <w:vertAlign w:val="subscript"/>
        </w:rPr>
        <w:t>W</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1.186</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134.6</w:t>
      </w:r>
    </w:p>
    <w:p w:rsidR="006C7769" w:rsidRDefault="006C7769">
      <w:pPr>
        <w:spacing w:line="72" w:lineRule="exact"/>
        <w:rPr>
          <w:rFonts w:eastAsia="Times New Roman"/>
          <w:sz w:val="23"/>
          <w:szCs w:val="23"/>
        </w:rPr>
      </w:pPr>
    </w:p>
    <w:p w:rsidR="006C7769" w:rsidRDefault="00B93A8E" w:rsidP="007343B3">
      <w:pPr>
        <w:numPr>
          <w:ilvl w:val="1"/>
          <w:numId w:val="207"/>
        </w:numPr>
        <w:tabs>
          <w:tab w:val="left" w:pos="2580"/>
        </w:tabs>
        <w:spacing w:line="324" w:lineRule="exact"/>
        <w:ind w:left="2580" w:hanging="174"/>
        <w:rPr>
          <w:rFonts w:ascii="Symbol" w:eastAsia="Symbol" w:hAnsi="Symbol" w:cs="Symbol"/>
          <w:sz w:val="24"/>
          <w:szCs w:val="24"/>
        </w:rPr>
      </w:pPr>
      <w:r>
        <w:rPr>
          <w:rFonts w:eastAsia="Times New Roman"/>
          <w:sz w:val="24"/>
          <w:szCs w:val="24"/>
        </w:rPr>
        <w:t xml:space="preserve">1.596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kmol</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s m</w:t>
      </w:r>
      <w:r>
        <w:rPr>
          <w:rFonts w:eastAsia="Times New Roman"/>
          <w:sz w:val="28"/>
          <w:szCs w:val="28"/>
          <w:vertAlign w:val="superscript"/>
        </w:rPr>
        <w:t>3</w:t>
      </w:r>
      <w:r>
        <w:rPr>
          <w:rFonts w:eastAsia="Times New Roman"/>
          <w:sz w:val="24"/>
          <w:szCs w:val="24"/>
        </w:rPr>
        <w:t xml:space="preserve">   </w:t>
      </w:r>
      <w:r>
        <w:rPr>
          <w:rFonts w:eastAsia="Times New Roman"/>
          <w:i/>
          <w:iCs/>
          <w:sz w:val="24"/>
          <w:szCs w:val="24"/>
        </w:rPr>
        <w:t>kPa</w:t>
      </w:r>
      <w:r>
        <w:rPr>
          <w:rFonts w:ascii="宋体" w:eastAsia="宋体" w:hAnsi="宋体" w:cs="宋体"/>
          <w:sz w:val="24"/>
          <w:szCs w:val="24"/>
        </w:rPr>
        <w:t>）</w:t>
      </w:r>
    </w:p>
    <w:p w:rsidR="006C7769" w:rsidRDefault="006C7769">
      <w:pPr>
        <w:spacing w:line="351" w:lineRule="exact"/>
        <w:rPr>
          <w:rFonts w:eastAsia="Times New Roman"/>
          <w:sz w:val="23"/>
          <w:szCs w:val="23"/>
        </w:rPr>
      </w:pPr>
    </w:p>
    <w:p w:rsidR="006C7769" w:rsidRDefault="00B93A8E">
      <w:pPr>
        <w:spacing w:line="277" w:lineRule="exact"/>
        <w:ind w:left="360" w:right="406" w:firstLine="450"/>
        <w:rPr>
          <w:sz w:val="20"/>
          <w:szCs w:val="20"/>
        </w:rPr>
      </w:pPr>
      <w:r>
        <w:rPr>
          <w:rFonts w:ascii="宋体" w:eastAsia="宋体" w:hAnsi="宋体" w:cs="宋体"/>
          <w:sz w:val="24"/>
          <w:szCs w:val="24"/>
        </w:rPr>
        <w:t>4）某“乙醇～水”精馏塔，塔顶、底温度分别为 78.2℃与 102℃，进料中含乙醇 16%（摩尔），试查取全塔效率。</w:t>
      </w:r>
    </w:p>
    <w:p w:rsidR="006C7769" w:rsidRDefault="006C7769">
      <w:pPr>
        <w:sectPr w:rsidR="006C7769">
          <w:pgSz w:w="11900" w:h="16838"/>
          <w:pgMar w:top="1429" w:right="1440" w:bottom="1440" w:left="1440" w:header="0" w:footer="0" w:gutter="0"/>
          <w:cols w:space="720" w:equalWidth="0">
            <w:col w:w="9026"/>
          </w:cols>
        </w:sectPr>
      </w:pPr>
    </w:p>
    <w:p w:rsidR="006C7769" w:rsidRDefault="006C7769">
      <w:pPr>
        <w:spacing w:line="11" w:lineRule="exact"/>
        <w:rPr>
          <w:sz w:val="20"/>
          <w:szCs w:val="20"/>
        </w:rPr>
      </w:pPr>
      <w:bookmarkStart w:id="113" w:name="page105"/>
      <w:bookmarkEnd w:id="113"/>
    </w:p>
    <w:p w:rsidR="006C7769" w:rsidRDefault="00B93A8E">
      <w:pPr>
        <w:spacing w:line="322" w:lineRule="exact"/>
        <w:ind w:left="1680"/>
        <w:rPr>
          <w:sz w:val="20"/>
          <w:szCs w:val="20"/>
        </w:rPr>
      </w:pPr>
      <w:r>
        <w:rPr>
          <w:rFonts w:ascii="宋体" w:eastAsia="宋体" w:hAnsi="宋体" w:cs="宋体"/>
          <w:sz w:val="24"/>
          <w:szCs w:val="24"/>
        </w:rPr>
        <w:t>解：平均温度</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78.2</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102</w:t>
      </w:r>
      <w:r>
        <w:rPr>
          <w:rFonts w:ascii="宋体" w:eastAsia="宋体" w:hAnsi="宋体" w:cs="宋体"/>
          <w:sz w:val="24"/>
          <w:szCs w:val="24"/>
        </w:rPr>
        <w:t>）</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90.1</w:t>
      </w:r>
      <w:r>
        <w:rPr>
          <w:rFonts w:eastAsia="Times New Roman"/>
          <w:sz w:val="28"/>
          <w:szCs w:val="28"/>
          <w:vertAlign w:val="superscript"/>
        </w:rPr>
        <w:t>0</w:t>
      </w:r>
      <w:r>
        <w:rPr>
          <w:rFonts w:eastAsia="Times New Roman"/>
          <w:i/>
          <w:iCs/>
          <w:sz w:val="24"/>
          <w:szCs w:val="24"/>
        </w:rPr>
        <w:t xml:space="preserve"> C</w:t>
      </w:r>
    </w:p>
    <w:p w:rsidR="006C7769" w:rsidRDefault="006C7769">
      <w:pPr>
        <w:spacing w:line="74" w:lineRule="exact"/>
        <w:rPr>
          <w:sz w:val="20"/>
          <w:szCs w:val="20"/>
        </w:rPr>
      </w:pPr>
    </w:p>
    <w:p w:rsidR="006C7769" w:rsidRDefault="00B93A8E">
      <w:pPr>
        <w:spacing w:line="311" w:lineRule="exact"/>
        <w:ind w:left="1680"/>
        <w:rPr>
          <w:sz w:val="20"/>
          <w:szCs w:val="20"/>
        </w:rPr>
      </w:pPr>
      <w:r>
        <w:rPr>
          <w:rFonts w:eastAsia="Times New Roman"/>
          <w:sz w:val="23"/>
          <w:szCs w:val="23"/>
        </w:rPr>
        <w:t>90.1</w:t>
      </w:r>
      <w:r>
        <w:rPr>
          <w:rFonts w:eastAsia="Times New Roman"/>
          <w:sz w:val="27"/>
          <w:szCs w:val="27"/>
          <w:vertAlign w:val="superscript"/>
        </w:rPr>
        <w:t>0</w:t>
      </w:r>
      <w:r>
        <w:rPr>
          <w:rFonts w:eastAsia="Times New Roman"/>
          <w:sz w:val="23"/>
          <w:szCs w:val="23"/>
        </w:rPr>
        <w:t xml:space="preserve"> </w:t>
      </w:r>
      <w:r>
        <w:rPr>
          <w:rFonts w:eastAsia="Times New Roman"/>
          <w:i/>
          <w:iCs/>
          <w:sz w:val="23"/>
          <w:szCs w:val="23"/>
        </w:rPr>
        <w:t>C</w:t>
      </w:r>
      <w:r>
        <w:rPr>
          <w:rFonts w:ascii="宋体" w:eastAsia="宋体" w:hAnsi="宋体" w:cs="宋体"/>
          <w:sz w:val="23"/>
          <w:szCs w:val="23"/>
        </w:rPr>
        <w:t>时，</w:t>
      </w:r>
      <w:r>
        <w:rPr>
          <w:rFonts w:eastAsia="Times New Roman"/>
          <w:sz w:val="23"/>
          <w:szCs w:val="23"/>
        </w:rPr>
        <w:t xml:space="preserve"> </w:t>
      </w:r>
      <w:r>
        <w:rPr>
          <w:rFonts w:ascii="Arial Unicode MS" w:eastAsia="Arial Unicode MS" w:hAnsi="Arial Unicode MS" w:cs="Arial Unicode MS"/>
          <w:i/>
          <w:iCs/>
          <w:sz w:val="23"/>
          <w:szCs w:val="23"/>
        </w:rPr>
        <w:t>α</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8.60</w:t>
      </w:r>
      <w:r>
        <w:rPr>
          <w:rFonts w:ascii="宋体" w:eastAsia="宋体" w:hAnsi="宋体" w:cs="宋体"/>
          <w:sz w:val="23"/>
          <w:szCs w:val="23"/>
        </w:rPr>
        <w:t>，液相水</w:t>
      </w:r>
      <w:r>
        <w:rPr>
          <w:rFonts w:eastAsia="Times New Roman"/>
          <w:sz w:val="23"/>
          <w:szCs w:val="23"/>
        </w:rPr>
        <w:t xml:space="preserve"> </w:t>
      </w:r>
      <w:r>
        <w:rPr>
          <w:rFonts w:ascii="Symbol" w:eastAsia="Symbol" w:hAnsi="Symbol" w:cs="Symbol"/>
          <w:i/>
          <w:iCs/>
          <w:sz w:val="23"/>
          <w:szCs w:val="23"/>
        </w:rPr>
        <w:t></w:t>
      </w:r>
      <w:r>
        <w:rPr>
          <w:rFonts w:eastAsia="Times New Roman"/>
          <w:sz w:val="27"/>
          <w:szCs w:val="27"/>
          <w:vertAlign w:val="subscript"/>
        </w:rPr>
        <w:t>1</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0.3162 </w:t>
      </w:r>
      <w:r>
        <w:rPr>
          <w:rFonts w:eastAsia="Times New Roman"/>
          <w:i/>
          <w:iCs/>
          <w:sz w:val="23"/>
          <w:szCs w:val="23"/>
        </w:rPr>
        <w:t>CP</w:t>
      </w:r>
      <w:r>
        <w:rPr>
          <w:rFonts w:ascii="宋体" w:eastAsia="宋体" w:hAnsi="宋体" w:cs="宋体"/>
          <w:sz w:val="23"/>
          <w:szCs w:val="23"/>
        </w:rPr>
        <w:t>，液相乙醇</w:t>
      </w:r>
      <w:r>
        <w:rPr>
          <w:rFonts w:eastAsia="Times New Roman"/>
          <w:sz w:val="23"/>
          <w:szCs w:val="23"/>
        </w:rPr>
        <w:t xml:space="preserve"> </w:t>
      </w:r>
      <w:r>
        <w:rPr>
          <w:rFonts w:ascii="Symbol" w:eastAsia="Symbol" w:hAnsi="Symbol" w:cs="Symbol"/>
          <w:i/>
          <w:iCs/>
          <w:sz w:val="23"/>
          <w:szCs w:val="23"/>
        </w:rPr>
        <w:t></w:t>
      </w:r>
      <w:r>
        <w:rPr>
          <w:rFonts w:eastAsia="Times New Roman"/>
          <w:sz w:val="23"/>
          <w:szCs w:val="23"/>
        </w:rPr>
        <w:t xml:space="preserve"> </w:t>
      </w:r>
      <w:r>
        <w:rPr>
          <w:rFonts w:eastAsia="Times New Roman"/>
          <w:sz w:val="27"/>
          <w:szCs w:val="27"/>
          <w:vertAlign w:val="subscript"/>
        </w:rPr>
        <w:t>2</w:t>
      </w:r>
      <w:r>
        <w:rPr>
          <w:rFonts w:eastAsia="Times New Roman"/>
          <w:sz w:val="23"/>
          <w:szCs w:val="23"/>
        </w:rPr>
        <w:t xml:space="preserve"> </w:t>
      </w:r>
      <w:r>
        <w:rPr>
          <w:rFonts w:ascii="Symbol" w:eastAsia="Symbol" w:hAnsi="Symbol" w:cs="Symbol"/>
          <w:sz w:val="23"/>
          <w:szCs w:val="23"/>
        </w:rPr>
        <w:t></w:t>
      </w:r>
      <w:r>
        <w:rPr>
          <w:rFonts w:eastAsia="Times New Roman"/>
          <w:sz w:val="23"/>
          <w:szCs w:val="23"/>
        </w:rPr>
        <w:t xml:space="preserve"> 0.38 </w:t>
      </w:r>
      <w:r>
        <w:rPr>
          <w:rFonts w:eastAsia="Times New Roman"/>
          <w:i/>
          <w:iCs/>
          <w:sz w:val="23"/>
          <w:szCs w:val="23"/>
        </w:rPr>
        <w:t>CP</w:t>
      </w:r>
    </w:p>
    <w:p w:rsidR="006C7769" w:rsidRDefault="006C7769">
      <w:pPr>
        <w:spacing w:line="58" w:lineRule="exact"/>
        <w:rPr>
          <w:sz w:val="20"/>
          <w:szCs w:val="20"/>
        </w:rPr>
      </w:pPr>
    </w:p>
    <w:p w:rsidR="006C7769" w:rsidRDefault="00B93A8E" w:rsidP="007343B3">
      <w:pPr>
        <w:numPr>
          <w:ilvl w:val="1"/>
          <w:numId w:val="208"/>
        </w:numPr>
        <w:tabs>
          <w:tab w:val="left" w:pos="2590"/>
        </w:tabs>
        <w:spacing w:line="355" w:lineRule="exact"/>
        <w:ind w:left="2420" w:right="2406" w:firstLine="27"/>
        <w:rPr>
          <w:rFonts w:ascii="Symbol" w:eastAsia="Symbol" w:hAnsi="Symbol" w:cs="Symbol"/>
          <w:i/>
          <w:iCs/>
          <w:sz w:val="20"/>
          <w:szCs w:val="20"/>
        </w:rPr>
      </w:pPr>
      <w:r>
        <w:rPr>
          <w:rFonts w:eastAsia="Times New Roman"/>
          <w:i/>
          <w:iCs/>
          <w:sz w:val="23"/>
          <w:szCs w:val="23"/>
          <w:vertAlign w:val="subscript"/>
        </w:rPr>
        <w:t>L</w:t>
      </w:r>
      <w:r>
        <w:rPr>
          <w:rFonts w:eastAsia="Times New Roman"/>
          <w:sz w:val="20"/>
          <w:szCs w:val="20"/>
        </w:rPr>
        <w:t xml:space="preserve"> </w:t>
      </w:r>
      <w:r>
        <w:rPr>
          <w:rFonts w:ascii="Symbol" w:eastAsia="Symbol" w:hAnsi="Symbol" w:cs="Symbol"/>
          <w:sz w:val="20"/>
          <w:szCs w:val="20"/>
        </w:rPr>
        <w:t></w:t>
      </w:r>
      <w:r>
        <w:rPr>
          <w:rFonts w:eastAsia="Times New Roman"/>
          <w:sz w:val="20"/>
          <w:szCs w:val="20"/>
        </w:rPr>
        <w:t xml:space="preserve"> 0.84 </w:t>
      </w:r>
      <w:r>
        <w:rPr>
          <w:rFonts w:ascii="Symbol" w:eastAsia="Symbol" w:hAnsi="Symbol" w:cs="Symbol"/>
          <w:sz w:val="20"/>
          <w:szCs w:val="20"/>
        </w:rPr>
        <w:t></w:t>
      </w:r>
      <w:r>
        <w:rPr>
          <w:rFonts w:eastAsia="Times New Roman"/>
          <w:sz w:val="20"/>
          <w:szCs w:val="20"/>
        </w:rPr>
        <w:t xml:space="preserve"> 0.3162 </w:t>
      </w:r>
      <w:r>
        <w:rPr>
          <w:rFonts w:ascii="Symbol" w:eastAsia="Symbol" w:hAnsi="Symbol" w:cs="Symbol"/>
          <w:sz w:val="20"/>
          <w:szCs w:val="20"/>
        </w:rPr>
        <w:t></w:t>
      </w:r>
      <w:r>
        <w:rPr>
          <w:rFonts w:eastAsia="Times New Roman"/>
          <w:sz w:val="20"/>
          <w:szCs w:val="20"/>
        </w:rPr>
        <w:t xml:space="preserve"> 0.16 </w:t>
      </w:r>
      <w:r>
        <w:rPr>
          <w:rFonts w:ascii="Symbol" w:eastAsia="Symbol" w:hAnsi="Symbol" w:cs="Symbol"/>
          <w:sz w:val="20"/>
          <w:szCs w:val="20"/>
        </w:rPr>
        <w:t></w:t>
      </w:r>
      <w:r>
        <w:rPr>
          <w:rFonts w:eastAsia="Times New Roman"/>
          <w:sz w:val="20"/>
          <w:szCs w:val="20"/>
        </w:rPr>
        <w:t xml:space="preserve"> 0.38 </w:t>
      </w:r>
      <w:r>
        <w:rPr>
          <w:rFonts w:ascii="Symbol" w:eastAsia="Symbol" w:hAnsi="Symbol" w:cs="Symbol"/>
          <w:sz w:val="20"/>
          <w:szCs w:val="20"/>
        </w:rPr>
        <w:t></w:t>
      </w:r>
      <w:r>
        <w:rPr>
          <w:rFonts w:eastAsia="Times New Roman"/>
          <w:sz w:val="20"/>
          <w:szCs w:val="20"/>
        </w:rPr>
        <w:t xml:space="preserve"> 0.326 </w:t>
      </w:r>
      <w:r>
        <w:rPr>
          <w:rFonts w:eastAsia="Times New Roman"/>
          <w:i/>
          <w:iCs/>
          <w:sz w:val="20"/>
          <w:szCs w:val="20"/>
        </w:rPr>
        <w:t>CP</w:t>
      </w:r>
      <w:r>
        <w:rPr>
          <w:rFonts w:eastAsia="Times New Roman"/>
          <w:sz w:val="20"/>
          <w:szCs w:val="20"/>
        </w:rPr>
        <w:t xml:space="preserve"> </w:t>
      </w:r>
      <w:r>
        <w:rPr>
          <w:rFonts w:ascii="Arial Unicode MS" w:eastAsia="Arial Unicode MS" w:hAnsi="Arial Unicode MS" w:cs="Arial Unicode MS"/>
          <w:i/>
          <w:iCs/>
          <w:sz w:val="20"/>
          <w:szCs w:val="20"/>
        </w:rPr>
        <w:t>α</w:t>
      </w:r>
      <w:r>
        <w:rPr>
          <w:rFonts w:eastAsia="Times New Roman"/>
          <w:sz w:val="20"/>
          <w:szCs w:val="20"/>
        </w:rPr>
        <w:t xml:space="preserve"> </w:t>
      </w:r>
      <w:r>
        <w:rPr>
          <w:rFonts w:ascii="Symbol" w:eastAsia="Symbol" w:hAnsi="Symbol" w:cs="Symbol"/>
          <w:i/>
          <w:iCs/>
          <w:sz w:val="20"/>
          <w:szCs w:val="20"/>
        </w:rPr>
        <w:t></w:t>
      </w:r>
      <w:r>
        <w:rPr>
          <w:rFonts w:eastAsia="Times New Roman"/>
          <w:sz w:val="20"/>
          <w:szCs w:val="20"/>
        </w:rPr>
        <w:t xml:space="preserve"> </w:t>
      </w:r>
      <w:r>
        <w:rPr>
          <w:rFonts w:eastAsia="Times New Roman"/>
          <w:i/>
          <w:iCs/>
          <w:sz w:val="23"/>
          <w:szCs w:val="23"/>
          <w:vertAlign w:val="subscript"/>
        </w:rPr>
        <w:t>L</w:t>
      </w:r>
      <w:r>
        <w:rPr>
          <w:rFonts w:ascii="Symbol" w:eastAsia="Symbol" w:hAnsi="Symbol" w:cs="Symbol"/>
          <w:sz w:val="20"/>
          <w:szCs w:val="20"/>
        </w:rPr>
        <w:t></w:t>
      </w:r>
      <w:r>
        <w:rPr>
          <w:rFonts w:eastAsia="Times New Roman"/>
          <w:sz w:val="20"/>
          <w:szCs w:val="20"/>
        </w:rPr>
        <w:t xml:space="preserve"> 8.60 </w:t>
      </w:r>
      <w:r>
        <w:rPr>
          <w:rFonts w:ascii="Symbol" w:eastAsia="Symbol" w:hAnsi="Symbol" w:cs="Symbol"/>
          <w:sz w:val="20"/>
          <w:szCs w:val="20"/>
        </w:rPr>
        <w:t></w:t>
      </w:r>
      <w:r>
        <w:rPr>
          <w:rFonts w:eastAsia="Times New Roman"/>
          <w:sz w:val="20"/>
          <w:szCs w:val="20"/>
        </w:rPr>
        <w:t xml:space="preserve"> 0.326 </w:t>
      </w:r>
      <w:r>
        <w:rPr>
          <w:rFonts w:ascii="Symbol" w:eastAsia="Symbol" w:hAnsi="Symbol" w:cs="Symbol"/>
          <w:sz w:val="20"/>
          <w:szCs w:val="20"/>
        </w:rPr>
        <w:t></w:t>
      </w:r>
      <w:r>
        <w:rPr>
          <w:rFonts w:eastAsia="Times New Roman"/>
          <w:sz w:val="20"/>
          <w:szCs w:val="20"/>
        </w:rPr>
        <w:t xml:space="preserve"> 2.80</w:t>
      </w:r>
    </w:p>
    <w:p w:rsidR="006C7769" w:rsidRDefault="006C7769">
      <w:pPr>
        <w:spacing w:line="20" w:lineRule="exact"/>
        <w:rPr>
          <w:sz w:val="20"/>
          <w:szCs w:val="20"/>
        </w:rPr>
      </w:pPr>
    </w:p>
    <w:p w:rsidR="006C7769" w:rsidRDefault="00B93A8E">
      <w:pPr>
        <w:spacing w:line="322" w:lineRule="exact"/>
        <w:ind w:left="2120"/>
        <w:rPr>
          <w:sz w:val="20"/>
          <w:szCs w:val="20"/>
        </w:rPr>
      </w:pPr>
      <w:r>
        <w:rPr>
          <w:rFonts w:ascii="宋体" w:eastAsia="宋体" w:hAnsi="宋体" w:cs="宋体"/>
          <w:sz w:val="24"/>
          <w:szCs w:val="24"/>
        </w:rPr>
        <w:t>查</w:t>
      </w:r>
      <w:r>
        <w:rPr>
          <w:rFonts w:eastAsia="Times New Roman"/>
          <w:i/>
          <w:iCs/>
          <w:sz w:val="24"/>
          <w:szCs w:val="24"/>
        </w:rPr>
        <w:t xml:space="preserve"> O</w:t>
      </w:r>
      <w:r>
        <w:rPr>
          <w:rFonts w:ascii="Arial Unicode MS" w:eastAsia="Arial Unicode MS" w:hAnsi="Arial Unicode MS" w:cs="Arial Unicode MS"/>
          <w:sz w:val="24"/>
          <w:szCs w:val="24"/>
        </w:rPr>
        <w:t>′</w:t>
      </w:r>
      <w:r>
        <w:rPr>
          <w:rFonts w:eastAsia="Times New Roman"/>
          <w:i/>
          <w:iCs/>
          <w:sz w:val="24"/>
          <w:szCs w:val="24"/>
        </w:rPr>
        <w:t>connell</w:t>
      </w:r>
      <w:r>
        <w:rPr>
          <w:rFonts w:ascii="宋体" w:eastAsia="宋体" w:hAnsi="宋体" w:cs="宋体"/>
          <w:sz w:val="24"/>
          <w:szCs w:val="24"/>
        </w:rPr>
        <w:t>图，得</w:t>
      </w:r>
      <w:r>
        <w:rPr>
          <w:rFonts w:eastAsia="Times New Roman"/>
          <w:i/>
          <w:iCs/>
          <w:sz w:val="24"/>
          <w:szCs w:val="24"/>
        </w:rPr>
        <w:t xml:space="preserve"> E</w:t>
      </w:r>
      <w:r>
        <w:rPr>
          <w:rFonts w:eastAsia="Times New Roman"/>
          <w:i/>
          <w:iCs/>
          <w:sz w:val="28"/>
          <w:szCs w:val="28"/>
          <w:vertAlign w:val="subscript"/>
        </w:rPr>
        <w:t>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37.5%</w:t>
      </w:r>
    </w:p>
    <w:p w:rsidR="006C7769" w:rsidRDefault="006C7769">
      <w:pPr>
        <w:spacing w:line="351" w:lineRule="exact"/>
        <w:rPr>
          <w:sz w:val="20"/>
          <w:szCs w:val="20"/>
        </w:rPr>
      </w:pPr>
    </w:p>
    <w:p w:rsidR="006C7769" w:rsidRDefault="00B93A8E">
      <w:pPr>
        <w:spacing w:line="293" w:lineRule="exact"/>
        <w:ind w:left="360" w:right="366" w:firstLine="450"/>
        <w:jc w:val="both"/>
        <w:rPr>
          <w:sz w:val="20"/>
          <w:szCs w:val="20"/>
        </w:rPr>
      </w:pPr>
      <w:r>
        <w:rPr>
          <w:rFonts w:ascii="宋体" w:eastAsia="宋体" w:hAnsi="宋体" w:cs="宋体"/>
          <w:sz w:val="23"/>
          <w:szCs w:val="23"/>
        </w:rPr>
        <w:t>5）某“苯～甲苯”精馏塔，进料含苯 2 0 %（摩尔，下同），塔顶产品含苯 98%，塔底产品含苯 2.0%，泡点进料，泡点回流，塔顶用全凝器，物系相对挥发度α =2.47。操作回流比为最小回流比的 1.5 倍。已知气相默弗里单板效率 E</w:t>
      </w:r>
      <w:r>
        <w:rPr>
          <w:rFonts w:ascii="宋体" w:eastAsia="宋体" w:hAnsi="宋体" w:cs="宋体"/>
          <w:sz w:val="14"/>
          <w:szCs w:val="14"/>
        </w:rPr>
        <w:t>mV</w:t>
      </w:r>
      <w:r>
        <w:rPr>
          <w:rFonts w:ascii="宋体" w:eastAsia="宋体" w:hAnsi="宋体" w:cs="宋体"/>
          <w:sz w:val="23"/>
          <w:szCs w:val="23"/>
        </w:rPr>
        <w:t xml:space="preserve"> 随液相浓度变化不大，可按 0.55 计。试确定所需实际塔板数及加料板位置。</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15" w:lineRule="exact"/>
        <w:rPr>
          <w:sz w:val="20"/>
          <w:szCs w:val="20"/>
        </w:rPr>
      </w:pPr>
    </w:p>
    <w:p w:rsidR="006C7769" w:rsidRDefault="00B93A8E" w:rsidP="004269E0">
      <w:pPr>
        <w:pStyle w:val="1"/>
        <w:rPr>
          <w:rFonts w:hint="eastAsia"/>
          <w:sz w:val="20"/>
          <w:szCs w:val="20"/>
        </w:rPr>
      </w:pPr>
      <w:bookmarkStart w:id="114" w:name="_Toc24919541"/>
      <w:r>
        <w:t>第</w:t>
      </w:r>
      <w:r w:rsidR="007343B3">
        <w:t>10</w:t>
      </w:r>
      <w:r>
        <w:t>章</w:t>
      </w:r>
      <w:r>
        <w:t xml:space="preserve"> </w:t>
      </w:r>
      <w:r>
        <w:t>固体干燥</w:t>
      </w:r>
      <w:bookmarkEnd w:id="114"/>
    </w:p>
    <w:p w:rsidR="006C7769" w:rsidRDefault="006C7769">
      <w:pPr>
        <w:spacing w:line="317" w:lineRule="exact"/>
        <w:rPr>
          <w:sz w:val="20"/>
          <w:szCs w:val="20"/>
        </w:rPr>
      </w:pPr>
    </w:p>
    <w:p w:rsidR="006C7769" w:rsidRDefault="00B93A8E">
      <w:pPr>
        <w:spacing w:line="371" w:lineRule="exact"/>
        <w:ind w:left="360" w:right="386"/>
        <w:rPr>
          <w:sz w:val="20"/>
          <w:szCs w:val="20"/>
        </w:rPr>
      </w:pPr>
      <w:bookmarkStart w:id="115" w:name="_Toc24919542"/>
      <w:r w:rsidRPr="00200764">
        <w:rPr>
          <w:rStyle w:val="20"/>
        </w:rPr>
        <w:t>1</w:t>
      </w:r>
      <w:r w:rsidRPr="00200764">
        <w:rPr>
          <w:rStyle w:val="20"/>
        </w:rPr>
        <w:t>）</w:t>
      </w:r>
      <w:bookmarkEnd w:id="115"/>
      <w:r>
        <w:rPr>
          <w:rFonts w:ascii="宋体" w:eastAsia="宋体" w:hAnsi="宋体" w:cs="宋体"/>
          <w:sz w:val="24"/>
          <w:szCs w:val="24"/>
        </w:rPr>
        <w:t xml:space="preserve"> 已知</w:t>
      </w:r>
      <w:r w:rsidR="00200764">
        <w:rPr>
          <w:rFonts w:ascii="宋体" w:eastAsia="宋体" w:hAnsi="宋体" w:cs="宋体" w:hint="eastAsia"/>
          <w:sz w:val="24"/>
          <w:szCs w:val="24"/>
        </w:rPr>
        <w:t>空气总压为p为1</w:t>
      </w:r>
      <w:r w:rsidR="00200764">
        <w:rPr>
          <w:rFonts w:ascii="宋体" w:eastAsia="宋体" w:hAnsi="宋体" w:cs="宋体"/>
          <w:sz w:val="24"/>
          <w:szCs w:val="24"/>
        </w:rPr>
        <w:t>.013*10^5Pa,</w:t>
      </w:r>
      <w:r>
        <w:rPr>
          <w:rFonts w:ascii="宋体" w:eastAsia="宋体" w:hAnsi="宋体" w:cs="宋体"/>
          <w:sz w:val="24"/>
          <w:szCs w:val="24"/>
        </w:rPr>
        <w:t>空气的</w:t>
      </w:r>
      <w:r w:rsidR="00200764">
        <w:rPr>
          <w:rFonts w:ascii="宋体" w:eastAsia="宋体" w:hAnsi="宋体" w:cs="宋体" w:hint="eastAsia"/>
          <w:sz w:val="24"/>
          <w:szCs w:val="24"/>
        </w:rPr>
        <w:t>干球</w:t>
      </w:r>
      <w:r>
        <w:rPr>
          <w:rFonts w:ascii="宋体" w:eastAsia="宋体" w:hAnsi="宋体" w:cs="宋体"/>
          <w:sz w:val="24"/>
          <w:szCs w:val="24"/>
        </w:rPr>
        <w:t>温度为</w:t>
      </w:r>
      <w:r>
        <w:rPr>
          <w:rFonts w:eastAsia="Times New Roman"/>
          <w:sz w:val="24"/>
          <w:szCs w:val="24"/>
        </w:rPr>
        <w:t xml:space="preserve"> 60</w:t>
      </w:r>
      <w:r>
        <w:rPr>
          <w:rFonts w:ascii="宋体" w:eastAsia="宋体" w:hAnsi="宋体" w:cs="宋体"/>
          <w:sz w:val="24"/>
          <w:szCs w:val="24"/>
        </w:rPr>
        <w:t>℃，湿球温度为</w:t>
      </w:r>
      <w:r>
        <w:rPr>
          <w:rFonts w:eastAsia="Times New Roman"/>
          <w:sz w:val="24"/>
          <w:szCs w:val="24"/>
        </w:rPr>
        <w:t xml:space="preserve"> 30</w:t>
      </w:r>
      <w:r>
        <w:rPr>
          <w:rFonts w:ascii="宋体" w:eastAsia="宋体" w:hAnsi="宋体" w:cs="宋体"/>
          <w:sz w:val="24"/>
          <w:szCs w:val="24"/>
        </w:rPr>
        <w:t>℃，试计算空气的湿含量</w:t>
      </w:r>
      <w:r>
        <w:rPr>
          <w:rFonts w:eastAsia="Times New Roman"/>
          <w:sz w:val="24"/>
          <w:szCs w:val="24"/>
        </w:rPr>
        <w:t xml:space="preserve"> H</w:t>
      </w:r>
      <w:r>
        <w:rPr>
          <w:rFonts w:ascii="宋体" w:eastAsia="宋体" w:hAnsi="宋体" w:cs="宋体"/>
          <w:sz w:val="24"/>
          <w:szCs w:val="24"/>
        </w:rPr>
        <w:t xml:space="preserve">，相对湿度 </w:t>
      </w:r>
      <w:r>
        <w:rPr>
          <w:noProof/>
          <w:sz w:val="1"/>
          <w:szCs w:val="1"/>
        </w:rPr>
        <w:drawing>
          <wp:inline distT="0" distB="0" distL="0" distR="0">
            <wp:extent cx="143510" cy="16256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403"/>
                    <a:srcRect/>
                    <a:stretch>
                      <a:fillRect/>
                    </a:stretch>
                  </pic:blipFill>
                  <pic:spPr bwMode="auto">
                    <a:xfrm>
                      <a:off x="0" y="0"/>
                      <a:ext cx="143510" cy="162560"/>
                    </a:xfrm>
                    <a:prstGeom prst="rect">
                      <a:avLst/>
                    </a:prstGeom>
                    <a:noFill/>
                    <a:ln>
                      <a:noFill/>
                    </a:ln>
                  </pic:spPr>
                </pic:pic>
              </a:graphicData>
            </a:graphic>
          </wp:inline>
        </w:drawing>
      </w:r>
      <w:r>
        <w:rPr>
          <w:rFonts w:ascii="宋体" w:eastAsia="宋体" w:hAnsi="宋体" w:cs="宋体"/>
          <w:sz w:val="24"/>
          <w:szCs w:val="24"/>
        </w:rPr>
        <w:t xml:space="preserve">，焓 </w:t>
      </w:r>
      <w:r>
        <w:rPr>
          <w:rFonts w:eastAsia="Times New Roman"/>
          <w:sz w:val="24"/>
          <w:szCs w:val="24"/>
        </w:rPr>
        <w:t>I</w:t>
      </w:r>
      <w:r>
        <w:rPr>
          <w:rFonts w:ascii="宋体" w:eastAsia="宋体" w:hAnsi="宋体" w:cs="宋体"/>
          <w:sz w:val="24"/>
          <w:szCs w:val="24"/>
        </w:rPr>
        <w:t xml:space="preserve"> 和露点温度 </w:t>
      </w:r>
      <w:r>
        <w:rPr>
          <w:noProof/>
          <w:sz w:val="1"/>
          <w:szCs w:val="1"/>
        </w:rPr>
        <w:drawing>
          <wp:inline distT="0" distB="0" distL="0" distR="0">
            <wp:extent cx="153670" cy="227965"/>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404"/>
                    <a:srcRect/>
                    <a:stretch>
                      <a:fillRect/>
                    </a:stretch>
                  </pic:blipFill>
                  <pic:spPr bwMode="auto">
                    <a:xfrm>
                      <a:off x="0" y="0"/>
                      <a:ext cx="153670" cy="227965"/>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229" w:lineRule="exact"/>
        <w:rPr>
          <w:sz w:val="20"/>
          <w:szCs w:val="20"/>
        </w:rPr>
      </w:pPr>
    </w:p>
    <w:tbl>
      <w:tblPr>
        <w:tblW w:w="0" w:type="auto"/>
        <w:tblInd w:w="1020" w:type="dxa"/>
        <w:tblLayout w:type="fixed"/>
        <w:tblCellMar>
          <w:left w:w="0" w:type="dxa"/>
          <w:right w:w="0" w:type="dxa"/>
        </w:tblCellMar>
        <w:tblLook w:val="04A0" w:firstRow="1" w:lastRow="0" w:firstColumn="1" w:lastColumn="0" w:noHBand="0" w:noVBand="1"/>
      </w:tblPr>
      <w:tblGrid>
        <w:gridCol w:w="1340"/>
        <w:gridCol w:w="180"/>
        <w:gridCol w:w="140"/>
        <w:gridCol w:w="300"/>
        <w:gridCol w:w="840"/>
        <w:gridCol w:w="840"/>
        <w:gridCol w:w="160"/>
        <w:gridCol w:w="960"/>
        <w:gridCol w:w="20"/>
      </w:tblGrid>
      <w:tr w:rsidR="006C7769">
        <w:trPr>
          <w:trHeight w:val="322"/>
        </w:trPr>
        <w:tc>
          <w:tcPr>
            <w:tcW w:w="1340" w:type="dxa"/>
            <w:vAlign w:val="bottom"/>
          </w:tcPr>
          <w:p w:rsidR="006C7769" w:rsidRDefault="00B93A8E">
            <w:pPr>
              <w:spacing w:line="274" w:lineRule="exact"/>
              <w:rPr>
                <w:sz w:val="20"/>
                <w:szCs w:val="20"/>
              </w:rPr>
            </w:pPr>
            <w:r>
              <w:rPr>
                <w:rFonts w:ascii="宋体" w:eastAsia="宋体" w:hAnsi="宋体" w:cs="宋体"/>
                <w:sz w:val="24"/>
                <w:szCs w:val="24"/>
              </w:rPr>
              <w:t>解：查表得</w:t>
            </w:r>
          </w:p>
        </w:tc>
        <w:tc>
          <w:tcPr>
            <w:tcW w:w="180" w:type="dxa"/>
            <w:vAlign w:val="bottom"/>
          </w:tcPr>
          <w:p w:rsidR="006C7769" w:rsidRDefault="00B93A8E">
            <w:pPr>
              <w:ind w:left="120"/>
              <w:rPr>
                <w:sz w:val="20"/>
                <w:szCs w:val="20"/>
              </w:rPr>
            </w:pPr>
            <w:r>
              <w:rPr>
                <w:rFonts w:eastAsia="Times New Roman"/>
                <w:i/>
                <w:iCs/>
                <w:w w:val="71"/>
                <w:sz w:val="20"/>
                <w:szCs w:val="20"/>
              </w:rPr>
              <w:t>t</w:t>
            </w:r>
          </w:p>
        </w:tc>
        <w:tc>
          <w:tcPr>
            <w:tcW w:w="140" w:type="dxa"/>
            <w:vMerge w:val="restart"/>
            <w:vAlign w:val="bottom"/>
          </w:tcPr>
          <w:p w:rsidR="006C7769" w:rsidRDefault="00B93A8E">
            <w:pPr>
              <w:rPr>
                <w:sz w:val="20"/>
                <w:szCs w:val="20"/>
              </w:rPr>
            </w:pPr>
            <w:r>
              <w:rPr>
                <w:rFonts w:eastAsia="Times New Roman"/>
                <w:i/>
                <w:iCs/>
                <w:sz w:val="14"/>
                <w:szCs w:val="14"/>
              </w:rPr>
              <w:t>w</w:t>
            </w:r>
          </w:p>
        </w:tc>
        <w:tc>
          <w:tcPr>
            <w:tcW w:w="1140" w:type="dxa"/>
            <w:gridSpan w:val="2"/>
            <w:vAlign w:val="bottom"/>
          </w:tcPr>
          <w:p w:rsidR="006C7769" w:rsidRDefault="00B93A8E">
            <w:pPr>
              <w:spacing w:line="322" w:lineRule="exact"/>
              <w:ind w:left="20"/>
              <w:rPr>
                <w:sz w:val="20"/>
                <w:szCs w:val="20"/>
              </w:rPr>
            </w:pPr>
            <w:r>
              <w:rPr>
                <w:rFonts w:ascii="Symbol" w:eastAsia="Symbol" w:hAnsi="Symbol" w:cs="Symbol"/>
                <w:sz w:val="24"/>
                <w:szCs w:val="24"/>
              </w:rPr>
              <w:t></w:t>
            </w:r>
            <w:r>
              <w:rPr>
                <w:rFonts w:eastAsia="Times New Roman"/>
                <w:sz w:val="24"/>
                <w:szCs w:val="24"/>
              </w:rPr>
              <w:t xml:space="preserve"> 30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时</w:t>
            </w:r>
          </w:p>
        </w:tc>
        <w:tc>
          <w:tcPr>
            <w:tcW w:w="1960" w:type="dxa"/>
            <w:gridSpan w:val="3"/>
            <w:vAlign w:val="bottom"/>
          </w:tcPr>
          <w:p w:rsidR="006C7769" w:rsidRDefault="00B93A8E">
            <w:pPr>
              <w:ind w:right="20"/>
              <w:jc w:val="center"/>
              <w:rPr>
                <w:sz w:val="20"/>
                <w:szCs w:val="20"/>
              </w:rPr>
            </w:pPr>
            <w:r>
              <w:rPr>
                <w:rFonts w:eastAsia="Times New Roman"/>
                <w:i/>
                <w:iCs/>
                <w:sz w:val="24"/>
                <w:szCs w:val="24"/>
              </w:rPr>
              <w:t xml:space="preserve">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4.247</w:t>
            </w:r>
            <w:r>
              <w:rPr>
                <w:rFonts w:eastAsia="Times New Roman"/>
                <w:i/>
                <w:iCs/>
                <w:sz w:val="24"/>
                <w:szCs w:val="24"/>
              </w:rPr>
              <w:t xml:space="preserve"> kPa</w:t>
            </w:r>
          </w:p>
        </w:tc>
        <w:tc>
          <w:tcPr>
            <w:tcW w:w="0" w:type="dxa"/>
            <w:vAlign w:val="bottom"/>
          </w:tcPr>
          <w:p w:rsidR="006C7769" w:rsidRDefault="006C7769">
            <w:pPr>
              <w:rPr>
                <w:sz w:val="1"/>
                <w:szCs w:val="1"/>
              </w:rPr>
            </w:pPr>
          </w:p>
        </w:tc>
      </w:tr>
      <w:tr w:rsidR="006C7769">
        <w:trPr>
          <w:trHeight w:val="155"/>
        </w:trPr>
        <w:tc>
          <w:tcPr>
            <w:tcW w:w="1340" w:type="dxa"/>
            <w:vAlign w:val="bottom"/>
          </w:tcPr>
          <w:p w:rsidR="006C7769" w:rsidRDefault="006C7769">
            <w:pPr>
              <w:rPr>
                <w:sz w:val="13"/>
                <w:szCs w:val="13"/>
              </w:rPr>
            </w:pPr>
          </w:p>
        </w:tc>
        <w:tc>
          <w:tcPr>
            <w:tcW w:w="180" w:type="dxa"/>
            <w:vAlign w:val="bottom"/>
          </w:tcPr>
          <w:p w:rsidR="006C7769" w:rsidRDefault="006C7769">
            <w:pPr>
              <w:rPr>
                <w:sz w:val="13"/>
                <w:szCs w:val="13"/>
              </w:rPr>
            </w:pPr>
          </w:p>
        </w:tc>
        <w:tc>
          <w:tcPr>
            <w:tcW w:w="140" w:type="dxa"/>
            <w:vMerge/>
            <w:vAlign w:val="bottom"/>
          </w:tcPr>
          <w:p w:rsidR="006C7769" w:rsidRDefault="006C7769">
            <w:pPr>
              <w:rPr>
                <w:sz w:val="13"/>
                <w:szCs w:val="13"/>
              </w:rPr>
            </w:pPr>
          </w:p>
        </w:tc>
        <w:tc>
          <w:tcPr>
            <w:tcW w:w="300" w:type="dxa"/>
            <w:vAlign w:val="bottom"/>
          </w:tcPr>
          <w:p w:rsidR="006C7769" w:rsidRDefault="006C7769">
            <w:pPr>
              <w:rPr>
                <w:sz w:val="13"/>
                <w:szCs w:val="13"/>
              </w:rPr>
            </w:pPr>
          </w:p>
        </w:tc>
        <w:tc>
          <w:tcPr>
            <w:tcW w:w="840" w:type="dxa"/>
            <w:vAlign w:val="bottom"/>
          </w:tcPr>
          <w:p w:rsidR="006C7769" w:rsidRDefault="006C7769">
            <w:pPr>
              <w:rPr>
                <w:sz w:val="13"/>
                <w:szCs w:val="13"/>
              </w:rPr>
            </w:pPr>
          </w:p>
        </w:tc>
        <w:tc>
          <w:tcPr>
            <w:tcW w:w="840" w:type="dxa"/>
            <w:vAlign w:val="bottom"/>
          </w:tcPr>
          <w:p w:rsidR="006C7769" w:rsidRDefault="00B93A8E">
            <w:pPr>
              <w:spacing w:line="155" w:lineRule="exact"/>
              <w:ind w:left="240"/>
              <w:rPr>
                <w:sz w:val="20"/>
                <w:szCs w:val="20"/>
              </w:rPr>
            </w:pPr>
            <w:r>
              <w:rPr>
                <w:rFonts w:eastAsia="Times New Roman"/>
                <w:i/>
                <w:iCs/>
                <w:sz w:val="13"/>
                <w:szCs w:val="13"/>
              </w:rPr>
              <w:t>s</w:t>
            </w:r>
            <w:r>
              <w:rPr>
                <w:rFonts w:eastAsia="Times New Roman"/>
                <w:sz w:val="13"/>
                <w:szCs w:val="13"/>
              </w:rPr>
              <w:t>,</w:t>
            </w:r>
            <w:r>
              <w:rPr>
                <w:rFonts w:eastAsia="Times New Roman"/>
                <w:i/>
                <w:iCs/>
                <w:sz w:val="13"/>
                <w:szCs w:val="13"/>
              </w:rPr>
              <w:t xml:space="preserve"> t</w:t>
            </w:r>
            <w:r>
              <w:rPr>
                <w:rFonts w:eastAsia="Times New Roman"/>
                <w:i/>
                <w:iCs/>
                <w:sz w:val="17"/>
                <w:szCs w:val="17"/>
                <w:vertAlign w:val="subscript"/>
              </w:rPr>
              <w:t>w</w:t>
            </w:r>
          </w:p>
        </w:tc>
        <w:tc>
          <w:tcPr>
            <w:tcW w:w="160" w:type="dxa"/>
            <w:vAlign w:val="bottom"/>
          </w:tcPr>
          <w:p w:rsidR="006C7769" w:rsidRDefault="006C7769">
            <w:pPr>
              <w:rPr>
                <w:sz w:val="13"/>
                <w:szCs w:val="13"/>
              </w:rPr>
            </w:pPr>
          </w:p>
        </w:tc>
        <w:tc>
          <w:tcPr>
            <w:tcW w:w="96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400"/>
        </w:trPr>
        <w:tc>
          <w:tcPr>
            <w:tcW w:w="1340" w:type="dxa"/>
            <w:vAlign w:val="bottom"/>
          </w:tcPr>
          <w:p w:rsidR="006C7769" w:rsidRDefault="006C7769">
            <w:pPr>
              <w:rPr>
                <w:sz w:val="24"/>
                <w:szCs w:val="24"/>
              </w:rPr>
            </w:pPr>
          </w:p>
        </w:tc>
        <w:tc>
          <w:tcPr>
            <w:tcW w:w="620" w:type="dxa"/>
            <w:gridSpan w:val="3"/>
            <w:vAlign w:val="bottom"/>
          </w:tcPr>
          <w:p w:rsidR="006C7769" w:rsidRDefault="00B93A8E">
            <w:pPr>
              <w:spacing w:line="399" w:lineRule="exact"/>
              <w:ind w:left="160"/>
              <w:rPr>
                <w:sz w:val="20"/>
                <w:szCs w:val="20"/>
              </w:rPr>
            </w:pPr>
            <w:r>
              <w:rPr>
                <w:rFonts w:eastAsia="Times New Roman"/>
                <w:i/>
                <w:iCs/>
                <w:w w:val="94"/>
                <w:sz w:val="46"/>
                <w:szCs w:val="46"/>
                <w:vertAlign w:val="superscript"/>
              </w:rPr>
              <w:t>H</w:t>
            </w:r>
            <w:r>
              <w:rPr>
                <w:rFonts w:eastAsia="Times New Roman"/>
                <w:i/>
                <w:iCs/>
                <w:w w:val="94"/>
                <w:sz w:val="14"/>
                <w:szCs w:val="14"/>
              </w:rPr>
              <w:t>s</w:t>
            </w:r>
            <w:r>
              <w:rPr>
                <w:rFonts w:eastAsia="Times New Roman"/>
                <w:w w:val="94"/>
                <w:sz w:val="14"/>
                <w:szCs w:val="14"/>
              </w:rPr>
              <w:t>,</w:t>
            </w:r>
            <w:r>
              <w:rPr>
                <w:rFonts w:eastAsia="Times New Roman"/>
                <w:i/>
                <w:iCs/>
                <w:w w:val="94"/>
                <w:sz w:val="14"/>
                <w:szCs w:val="14"/>
              </w:rPr>
              <w:t xml:space="preserve"> t</w:t>
            </w:r>
            <w:r>
              <w:rPr>
                <w:rFonts w:eastAsia="Times New Roman"/>
                <w:i/>
                <w:iCs/>
                <w:w w:val="94"/>
                <w:sz w:val="18"/>
                <w:szCs w:val="18"/>
                <w:vertAlign w:val="subscript"/>
              </w:rPr>
              <w:t>w</w:t>
            </w:r>
          </w:p>
        </w:tc>
        <w:tc>
          <w:tcPr>
            <w:tcW w:w="2800" w:type="dxa"/>
            <w:gridSpan w:val="4"/>
            <w:vAlign w:val="bottom"/>
          </w:tcPr>
          <w:p w:rsidR="006C7769" w:rsidRDefault="00B93A8E">
            <w:pPr>
              <w:spacing w:line="322" w:lineRule="exact"/>
              <w:ind w:left="20"/>
              <w:rPr>
                <w:sz w:val="20"/>
                <w:szCs w:val="20"/>
              </w:rPr>
            </w:pPr>
            <w:r>
              <w:rPr>
                <w:rFonts w:ascii="Symbol" w:eastAsia="Symbol" w:hAnsi="Symbol" w:cs="Symbol"/>
                <w:w w:val="97"/>
                <w:sz w:val="24"/>
                <w:szCs w:val="24"/>
              </w:rPr>
              <w:t></w:t>
            </w:r>
            <w:r>
              <w:rPr>
                <w:rFonts w:eastAsia="Times New Roman"/>
                <w:w w:val="97"/>
                <w:sz w:val="24"/>
                <w:szCs w:val="24"/>
              </w:rPr>
              <w:t xml:space="preserve"> 0.622 </w:t>
            </w:r>
            <w:r>
              <w:rPr>
                <w:rFonts w:eastAsia="Times New Roman"/>
                <w:i/>
                <w:iCs/>
                <w:w w:val="97"/>
                <w:sz w:val="24"/>
                <w:szCs w:val="24"/>
              </w:rPr>
              <w:t>P</w:t>
            </w:r>
            <w:r>
              <w:rPr>
                <w:rFonts w:eastAsia="Times New Roman"/>
                <w:i/>
                <w:iCs/>
                <w:w w:val="97"/>
                <w:sz w:val="28"/>
                <w:szCs w:val="28"/>
                <w:vertAlign w:val="subscript"/>
              </w:rPr>
              <w:t>s</w:t>
            </w:r>
            <w:r>
              <w:rPr>
                <w:rFonts w:eastAsia="Times New Roman"/>
                <w:w w:val="97"/>
                <w:sz w:val="24"/>
                <w:szCs w:val="24"/>
              </w:rPr>
              <w:t xml:space="preserve"> /( </w:t>
            </w:r>
            <w:r>
              <w:rPr>
                <w:rFonts w:eastAsia="Times New Roman"/>
                <w:i/>
                <w:iCs/>
                <w:w w:val="97"/>
                <w:sz w:val="24"/>
                <w:szCs w:val="24"/>
              </w:rPr>
              <w:t>p</w:t>
            </w:r>
            <w:r>
              <w:rPr>
                <w:rFonts w:ascii="Arial Unicode MS" w:eastAsia="Arial Unicode MS" w:hAnsi="Arial Unicode MS" w:cs="Arial Unicode MS"/>
                <w:w w:val="97"/>
                <w:sz w:val="24"/>
                <w:szCs w:val="24"/>
              </w:rPr>
              <w:t>−</w:t>
            </w:r>
            <w:r>
              <w:rPr>
                <w:rFonts w:eastAsia="Times New Roman"/>
                <w:w w:val="97"/>
                <w:sz w:val="24"/>
                <w:szCs w:val="24"/>
              </w:rPr>
              <w:t xml:space="preserve"> </w:t>
            </w:r>
            <w:r>
              <w:rPr>
                <w:rFonts w:eastAsia="Times New Roman"/>
                <w:i/>
                <w:iCs/>
                <w:w w:val="97"/>
                <w:sz w:val="24"/>
                <w:szCs w:val="24"/>
              </w:rPr>
              <w:t>p</w:t>
            </w:r>
            <w:r>
              <w:rPr>
                <w:rFonts w:eastAsia="Times New Roman"/>
                <w:i/>
                <w:iCs/>
                <w:w w:val="97"/>
                <w:sz w:val="28"/>
                <w:szCs w:val="28"/>
                <w:vertAlign w:val="subscript"/>
              </w:rPr>
              <w:t>s</w:t>
            </w:r>
            <w:r>
              <w:rPr>
                <w:rFonts w:eastAsia="Times New Roman"/>
                <w:w w:val="97"/>
                <w:sz w:val="24"/>
                <w:szCs w:val="24"/>
              </w:rPr>
              <w:t xml:space="preserve"> ) </w:t>
            </w:r>
            <w:r>
              <w:rPr>
                <w:rFonts w:ascii="Symbol" w:eastAsia="Symbol" w:hAnsi="Symbol" w:cs="Symbol"/>
                <w:w w:val="97"/>
                <w:sz w:val="24"/>
                <w:szCs w:val="24"/>
              </w:rPr>
              <w:t></w:t>
            </w:r>
            <w:r>
              <w:rPr>
                <w:rFonts w:eastAsia="Times New Roman"/>
                <w:w w:val="97"/>
                <w:sz w:val="24"/>
                <w:szCs w:val="24"/>
              </w:rPr>
              <w:t xml:space="preserve"> 0 0272</w:t>
            </w:r>
          </w:p>
        </w:tc>
        <w:tc>
          <w:tcPr>
            <w:tcW w:w="0" w:type="dxa"/>
            <w:vAlign w:val="bottom"/>
          </w:tcPr>
          <w:p w:rsidR="006C7769" w:rsidRDefault="006C7769">
            <w:pPr>
              <w:rPr>
                <w:sz w:val="1"/>
                <w:szCs w:val="1"/>
              </w:rPr>
            </w:pPr>
          </w:p>
        </w:tc>
      </w:tr>
      <w:tr w:rsidR="006C7769">
        <w:trPr>
          <w:trHeight w:val="369"/>
        </w:trPr>
        <w:tc>
          <w:tcPr>
            <w:tcW w:w="1340" w:type="dxa"/>
            <w:vAlign w:val="bottom"/>
          </w:tcPr>
          <w:p w:rsidR="006C7769" w:rsidRDefault="006C7769">
            <w:pPr>
              <w:rPr>
                <w:sz w:val="24"/>
                <w:szCs w:val="24"/>
              </w:rPr>
            </w:pPr>
          </w:p>
        </w:tc>
        <w:tc>
          <w:tcPr>
            <w:tcW w:w="3420" w:type="dxa"/>
            <w:gridSpan w:val="7"/>
            <w:vAlign w:val="bottom"/>
          </w:tcPr>
          <w:p w:rsidR="006C7769" w:rsidRDefault="00B93A8E">
            <w:pPr>
              <w:spacing w:line="322" w:lineRule="exact"/>
              <w:ind w:left="160"/>
              <w:rPr>
                <w:sz w:val="20"/>
                <w:szCs w:val="20"/>
              </w:rPr>
            </w:pPr>
            <w:r>
              <w:rPr>
                <w:rFonts w:eastAsia="Times New Roman"/>
                <w:i/>
                <w:iCs/>
                <w:w w:val="96"/>
                <w:sz w:val="24"/>
                <w:szCs w:val="24"/>
              </w:rPr>
              <w:t xml:space="preserve">H </w:t>
            </w:r>
            <w:r>
              <w:rPr>
                <w:rFonts w:ascii="Symbol" w:eastAsia="Symbol" w:hAnsi="Symbol" w:cs="Symbol"/>
                <w:w w:val="96"/>
                <w:sz w:val="24"/>
                <w:szCs w:val="24"/>
              </w:rPr>
              <w:t></w:t>
            </w:r>
            <w:r>
              <w:rPr>
                <w:rFonts w:eastAsia="Times New Roman"/>
                <w:i/>
                <w:iCs/>
                <w:w w:val="96"/>
                <w:sz w:val="24"/>
                <w:szCs w:val="24"/>
              </w:rPr>
              <w:t xml:space="preserve"> H</w:t>
            </w:r>
            <w:r>
              <w:rPr>
                <w:rFonts w:eastAsia="Times New Roman"/>
                <w:i/>
                <w:iCs/>
                <w:w w:val="96"/>
                <w:sz w:val="28"/>
                <w:szCs w:val="28"/>
                <w:vertAlign w:val="subscript"/>
              </w:rPr>
              <w:t>s</w:t>
            </w:r>
            <w:r>
              <w:rPr>
                <w:rFonts w:eastAsia="Times New Roman"/>
                <w:w w:val="96"/>
                <w:sz w:val="28"/>
                <w:szCs w:val="28"/>
                <w:vertAlign w:val="subscript"/>
              </w:rPr>
              <w:t>,</w:t>
            </w:r>
            <w:r>
              <w:rPr>
                <w:rFonts w:eastAsia="Times New Roman"/>
                <w:i/>
                <w:iCs/>
                <w:w w:val="96"/>
                <w:sz w:val="24"/>
                <w:szCs w:val="24"/>
              </w:rPr>
              <w:t xml:space="preserve"> </w:t>
            </w:r>
            <w:r>
              <w:rPr>
                <w:rFonts w:eastAsia="Times New Roman"/>
                <w:i/>
                <w:iCs/>
                <w:w w:val="96"/>
                <w:sz w:val="28"/>
                <w:szCs w:val="28"/>
                <w:vertAlign w:val="subscript"/>
              </w:rPr>
              <w:t>t</w:t>
            </w:r>
            <w:r>
              <w:rPr>
                <w:rFonts w:eastAsia="Times New Roman"/>
                <w:i/>
                <w:iCs/>
                <w:w w:val="96"/>
                <w:sz w:val="19"/>
                <w:szCs w:val="19"/>
                <w:vertAlign w:val="subscript"/>
              </w:rPr>
              <w:t>w</w:t>
            </w:r>
            <w:r>
              <w:rPr>
                <w:rFonts w:eastAsia="Times New Roman"/>
                <w:i/>
                <w:iCs/>
                <w:w w:val="96"/>
                <w:sz w:val="24"/>
                <w:szCs w:val="24"/>
              </w:rPr>
              <w:t xml:space="preserve">  </w:t>
            </w:r>
            <w:r>
              <w:rPr>
                <w:rFonts w:ascii="Arial Unicode MS" w:eastAsia="Arial Unicode MS" w:hAnsi="Arial Unicode MS" w:cs="Arial Unicode MS"/>
                <w:w w:val="96"/>
                <w:sz w:val="24"/>
                <w:szCs w:val="24"/>
              </w:rPr>
              <w:t>−</w:t>
            </w:r>
            <w:r>
              <w:rPr>
                <w:rFonts w:eastAsia="Times New Roman"/>
                <w:i/>
                <w:iCs/>
                <w:w w:val="96"/>
                <w:sz w:val="24"/>
                <w:szCs w:val="24"/>
              </w:rPr>
              <w:t xml:space="preserve"> </w:t>
            </w:r>
            <w:r>
              <w:rPr>
                <w:rFonts w:eastAsia="Times New Roman"/>
                <w:w w:val="96"/>
                <w:sz w:val="24"/>
                <w:szCs w:val="24"/>
              </w:rPr>
              <w:t>[(</w:t>
            </w:r>
            <w:r>
              <w:rPr>
                <w:rFonts w:eastAsia="Times New Roman"/>
                <w:i/>
                <w:iCs/>
                <w:w w:val="96"/>
                <w:sz w:val="24"/>
                <w:szCs w:val="24"/>
              </w:rPr>
              <w:t xml:space="preserve"> t</w:t>
            </w:r>
            <w:r>
              <w:rPr>
                <w:rFonts w:ascii="Arial Unicode MS" w:eastAsia="Arial Unicode MS" w:hAnsi="Arial Unicode MS" w:cs="Arial Unicode MS"/>
                <w:w w:val="96"/>
                <w:sz w:val="24"/>
                <w:szCs w:val="24"/>
              </w:rPr>
              <w:t>−</w:t>
            </w:r>
            <w:r>
              <w:rPr>
                <w:rFonts w:eastAsia="Times New Roman"/>
                <w:i/>
                <w:iCs/>
                <w:w w:val="96"/>
                <w:sz w:val="24"/>
                <w:szCs w:val="24"/>
              </w:rPr>
              <w:t xml:space="preserve"> t</w:t>
            </w:r>
            <w:r>
              <w:rPr>
                <w:rFonts w:eastAsia="Times New Roman"/>
                <w:i/>
                <w:iCs/>
                <w:w w:val="96"/>
                <w:sz w:val="28"/>
                <w:szCs w:val="28"/>
                <w:vertAlign w:val="subscript"/>
              </w:rPr>
              <w:t>w</w:t>
            </w:r>
            <w:r>
              <w:rPr>
                <w:rFonts w:eastAsia="Times New Roman"/>
                <w:w w:val="96"/>
                <w:sz w:val="24"/>
                <w:szCs w:val="24"/>
              </w:rPr>
              <w:t>) /</w:t>
            </w:r>
            <w:r>
              <w:rPr>
                <w:rFonts w:eastAsia="Times New Roman"/>
                <w:i/>
                <w:iCs/>
                <w:w w:val="96"/>
                <w:sz w:val="24"/>
                <w:szCs w:val="24"/>
              </w:rPr>
              <w:t xml:space="preserve"> r</w:t>
            </w:r>
            <w:r>
              <w:rPr>
                <w:rFonts w:eastAsia="Times New Roman"/>
                <w:i/>
                <w:iCs/>
                <w:w w:val="96"/>
                <w:sz w:val="28"/>
                <w:szCs w:val="28"/>
                <w:vertAlign w:val="subscript"/>
              </w:rPr>
              <w:t>tw</w:t>
            </w:r>
            <w:r>
              <w:rPr>
                <w:rFonts w:eastAsia="Times New Roman"/>
                <w:w w:val="96"/>
                <w:sz w:val="24"/>
                <w:szCs w:val="24"/>
              </w:rPr>
              <w:t>](</w:t>
            </w:r>
            <w:r>
              <w:rPr>
                <w:rFonts w:ascii="Arial Unicode MS" w:eastAsia="Arial Unicode MS" w:hAnsi="Arial Unicode MS" w:cs="Arial Unicode MS"/>
                <w:i/>
                <w:iCs/>
                <w:w w:val="96"/>
                <w:sz w:val="24"/>
                <w:szCs w:val="24"/>
              </w:rPr>
              <w:t>α</w:t>
            </w:r>
            <w:r>
              <w:rPr>
                <w:rFonts w:eastAsia="Times New Roman"/>
                <w:w w:val="96"/>
                <w:sz w:val="24"/>
                <w:szCs w:val="24"/>
              </w:rPr>
              <w:t>/</w:t>
            </w:r>
            <w:r>
              <w:rPr>
                <w:rFonts w:eastAsia="Times New Roman"/>
                <w:i/>
                <w:iCs/>
                <w:w w:val="96"/>
                <w:sz w:val="24"/>
                <w:szCs w:val="24"/>
              </w:rPr>
              <w:t xml:space="preserve"> K</w:t>
            </w:r>
            <w:r>
              <w:rPr>
                <w:rFonts w:eastAsia="Times New Roman"/>
                <w:i/>
                <w:iCs/>
                <w:w w:val="96"/>
                <w:sz w:val="28"/>
                <w:szCs w:val="28"/>
                <w:vertAlign w:val="subscript"/>
              </w:rPr>
              <w:t>Hh</w:t>
            </w:r>
            <w:r>
              <w:rPr>
                <w:rFonts w:eastAsia="Times New Roman"/>
                <w:w w:val="96"/>
                <w:sz w:val="24"/>
                <w:szCs w:val="24"/>
              </w:rPr>
              <w:t>)</w:t>
            </w:r>
          </w:p>
        </w:tc>
        <w:tc>
          <w:tcPr>
            <w:tcW w:w="0" w:type="dxa"/>
            <w:vAlign w:val="bottom"/>
          </w:tcPr>
          <w:p w:rsidR="006C7769" w:rsidRDefault="006C7769">
            <w:pPr>
              <w:rPr>
                <w:sz w:val="1"/>
                <w:szCs w:val="1"/>
              </w:rPr>
            </w:pPr>
          </w:p>
        </w:tc>
      </w:tr>
      <w:tr w:rsidR="006C7769">
        <w:trPr>
          <w:trHeight w:val="305"/>
        </w:trPr>
        <w:tc>
          <w:tcPr>
            <w:tcW w:w="1340" w:type="dxa"/>
            <w:vAlign w:val="bottom"/>
          </w:tcPr>
          <w:p w:rsidR="006C7769" w:rsidRDefault="00B93A8E">
            <w:pPr>
              <w:spacing w:line="305" w:lineRule="exact"/>
              <w:ind w:left="480"/>
              <w:rPr>
                <w:sz w:val="20"/>
                <w:szCs w:val="20"/>
              </w:rPr>
            </w:pPr>
            <w:r>
              <w:rPr>
                <w:rFonts w:eastAsia="Times New Roman"/>
                <w:sz w:val="24"/>
                <w:szCs w:val="24"/>
              </w:rPr>
              <w:t>30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时</w:t>
            </w:r>
          </w:p>
        </w:tc>
        <w:tc>
          <w:tcPr>
            <w:tcW w:w="1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300" w:type="dxa"/>
            <w:vAlign w:val="bottom"/>
          </w:tcPr>
          <w:p w:rsidR="006C7769" w:rsidRDefault="00B93A8E">
            <w:pPr>
              <w:ind w:left="80"/>
              <w:rPr>
                <w:sz w:val="20"/>
                <w:szCs w:val="20"/>
              </w:rPr>
            </w:pPr>
            <w:r>
              <w:rPr>
                <w:rFonts w:eastAsia="Times New Roman"/>
                <w:i/>
                <w:iCs/>
                <w:sz w:val="24"/>
                <w:szCs w:val="24"/>
              </w:rPr>
              <w:t>r</w:t>
            </w:r>
          </w:p>
        </w:tc>
        <w:tc>
          <w:tcPr>
            <w:tcW w:w="840" w:type="dxa"/>
            <w:vAlign w:val="bottom"/>
          </w:tcPr>
          <w:p w:rsidR="006C7769" w:rsidRDefault="00B93A8E">
            <w:pPr>
              <w:ind w:left="40"/>
              <w:rPr>
                <w:sz w:val="20"/>
                <w:szCs w:val="20"/>
              </w:rPr>
            </w:pPr>
            <w:r>
              <w:rPr>
                <w:rFonts w:ascii="Symbol" w:eastAsia="Symbol" w:hAnsi="Symbol" w:cs="Symbol"/>
                <w:sz w:val="24"/>
                <w:szCs w:val="24"/>
              </w:rPr>
              <w:t></w:t>
            </w:r>
            <w:r>
              <w:rPr>
                <w:rFonts w:eastAsia="Times New Roman"/>
                <w:sz w:val="24"/>
                <w:szCs w:val="24"/>
              </w:rPr>
              <w:t xml:space="preserve"> 2427</w:t>
            </w:r>
          </w:p>
        </w:tc>
        <w:tc>
          <w:tcPr>
            <w:tcW w:w="840" w:type="dxa"/>
            <w:vAlign w:val="bottom"/>
          </w:tcPr>
          <w:p w:rsidR="006C7769" w:rsidRDefault="00B93A8E">
            <w:pPr>
              <w:spacing w:line="278" w:lineRule="exact"/>
              <w:ind w:left="360"/>
              <w:rPr>
                <w:sz w:val="20"/>
                <w:szCs w:val="20"/>
              </w:rPr>
            </w:pPr>
            <w:r>
              <w:rPr>
                <w:rFonts w:ascii="Arial Unicode MS" w:eastAsia="Arial Unicode MS" w:hAnsi="Arial Unicode MS" w:cs="Arial Unicode MS"/>
                <w:i/>
                <w:iCs/>
                <w:w w:val="95"/>
                <w:sz w:val="24"/>
                <w:szCs w:val="24"/>
              </w:rPr>
              <w:t>α</w:t>
            </w:r>
            <w:r>
              <w:rPr>
                <w:rFonts w:eastAsia="Times New Roman"/>
                <w:w w:val="95"/>
                <w:sz w:val="24"/>
                <w:szCs w:val="24"/>
              </w:rPr>
              <w:t xml:space="preserve"> / </w:t>
            </w:r>
            <w:r>
              <w:rPr>
                <w:rFonts w:eastAsia="Times New Roman"/>
                <w:i/>
                <w:iCs/>
                <w:w w:val="95"/>
                <w:sz w:val="24"/>
                <w:szCs w:val="24"/>
              </w:rPr>
              <w:t>K</w:t>
            </w:r>
          </w:p>
        </w:tc>
        <w:tc>
          <w:tcPr>
            <w:tcW w:w="160" w:type="dxa"/>
            <w:vMerge w:val="restart"/>
            <w:vAlign w:val="bottom"/>
          </w:tcPr>
          <w:p w:rsidR="006C7769" w:rsidRDefault="00B93A8E">
            <w:pPr>
              <w:jc w:val="center"/>
              <w:rPr>
                <w:sz w:val="20"/>
                <w:szCs w:val="20"/>
              </w:rPr>
            </w:pPr>
            <w:r>
              <w:rPr>
                <w:rFonts w:eastAsia="Times New Roman"/>
                <w:i/>
                <w:iCs/>
                <w:w w:val="98"/>
                <w:sz w:val="14"/>
                <w:szCs w:val="14"/>
              </w:rPr>
              <w:t>H</w:t>
            </w:r>
          </w:p>
        </w:tc>
        <w:tc>
          <w:tcPr>
            <w:tcW w:w="960" w:type="dxa"/>
            <w:vAlign w:val="bottom"/>
          </w:tcPr>
          <w:p w:rsidR="006C7769" w:rsidRDefault="00B93A8E">
            <w:pPr>
              <w:ind w:right="200"/>
              <w:jc w:val="right"/>
              <w:rPr>
                <w:sz w:val="20"/>
                <w:szCs w:val="20"/>
              </w:rPr>
            </w:pPr>
            <w:r>
              <w:rPr>
                <w:rFonts w:ascii="Symbol" w:eastAsia="Symbol" w:hAnsi="Symbol" w:cs="Symbol"/>
                <w:sz w:val="24"/>
                <w:szCs w:val="24"/>
              </w:rPr>
              <w:t></w:t>
            </w:r>
            <w:r>
              <w:rPr>
                <w:rFonts w:eastAsia="Times New Roman"/>
                <w:sz w:val="24"/>
                <w:szCs w:val="24"/>
              </w:rPr>
              <w:t xml:space="preserve"> 1.09</w:t>
            </w:r>
          </w:p>
        </w:tc>
        <w:tc>
          <w:tcPr>
            <w:tcW w:w="0" w:type="dxa"/>
            <w:vAlign w:val="bottom"/>
          </w:tcPr>
          <w:p w:rsidR="006C7769" w:rsidRDefault="006C7769">
            <w:pPr>
              <w:rPr>
                <w:sz w:val="1"/>
                <w:szCs w:val="1"/>
              </w:rPr>
            </w:pPr>
          </w:p>
        </w:tc>
      </w:tr>
      <w:tr w:rsidR="006C7769">
        <w:trPr>
          <w:trHeight w:val="185"/>
        </w:trPr>
        <w:tc>
          <w:tcPr>
            <w:tcW w:w="1340" w:type="dxa"/>
            <w:vAlign w:val="bottom"/>
          </w:tcPr>
          <w:p w:rsidR="006C7769" w:rsidRDefault="006C7769">
            <w:pPr>
              <w:rPr>
                <w:sz w:val="16"/>
                <w:szCs w:val="16"/>
              </w:rPr>
            </w:pPr>
          </w:p>
        </w:tc>
        <w:tc>
          <w:tcPr>
            <w:tcW w:w="180" w:type="dxa"/>
            <w:vAlign w:val="bottom"/>
          </w:tcPr>
          <w:p w:rsidR="006C7769" w:rsidRDefault="006C7769">
            <w:pPr>
              <w:rPr>
                <w:sz w:val="16"/>
                <w:szCs w:val="16"/>
              </w:rPr>
            </w:pPr>
          </w:p>
        </w:tc>
        <w:tc>
          <w:tcPr>
            <w:tcW w:w="140" w:type="dxa"/>
            <w:vAlign w:val="bottom"/>
          </w:tcPr>
          <w:p w:rsidR="006C7769" w:rsidRDefault="006C7769">
            <w:pPr>
              <w:rPr>
                <w:sz w:val="16"/>
                <w:szCs w:val="16"/>
              </w:rPr>
            </w:pPr>
          </w:p>
        </w:tc>
        <w:tc>
          <w:tcPr>
            <w:tcW w:w="300" w:type="dxa"/>
            <w:vAlign w:val="bottom"/>
          </w:tcPr>
          <w:p w:rsidR="006C7769" w:rsidRDefault="00B93A8E">
            <w:pPr>
              <w:ind w:left="140"/>
              <w:rPr>
                <w:sz w:val="20"/>
                <w:szCs w:val="20"/>
              </w:rPr>
            </w:pPr>
            <w:r>
              <w:rPr>
                <w:rFonts w:eastAsia="Times New Roman"/>
                <w:i/>
                <w:iCs/>
                <w:sz w:val="14"/>
                <w:szCs w:val="14"/>
              </w:rPr>
              <w:t>tw</w:t>
            </w:r>
          </w:p>
        </w:tc>
        <w:tc>
          <w:tcPr>
            <w:tcW w:w="840" w:type="dxa"/>
            <w:vAlign w:val="bottom"/>
          </w:tcPr>
          <w:p w:rsidR="006C7769" w:rsidRDefault="006C7769">
            <w:pPr>
              <w:rPr>
                <w:sz w:val="16"/>
                <w:szCs w:val="16"/>
              </w:rPr>
            </w:pPr>
          </w:p>
        </w:tc>
        <w:tc>
          <w:tcPr>
            <w:tcW w:w="840" w:type="dxa"/>
            <w:vAlign w:val="bottom"/>
          </w:tcPr>
          <w:p w:rsidR="006C7769" w:rsidRDefault="006C7769">
            <w:pPr>
              <w:rPr>
                <w:sz w:val="16"/>
                <w:szCs w:val="16"/>
              </w:rPr>
            </w:pPr>
          </w:p>
        </w:tc>
        <w:tc>
          <w:tcPr>
            <w:tcW w:w="160" w:type="dxa"/>
            <w:vMerge/>
            <w:vAlign w:val="bottom"/>
          </w:tcPr>
          <w:p w:rsidR="006C7769" w:rsidRDefault="006C7769">
            <w:pPr>
              <w:rPr>
                <w:sz w:val="16"/>
                <w:szCs w:val="16"/>
              </w:rPr>
            </w:pPr>
          </w:p>
        </w:tc>
        <w:tc>
          <w:tcPr>
            <w:tcW w:w="960" w:type="dxa"/>
            <w:vAlign w:val="bottom"/>
          </w:tcPr>
          <w:p w:rsidR="006C7769" w:rsidRDefault="006C7769">
            <w:pPr>
              <w:rPr>
                <w:sz w:val="16"/>
                <w:szCs w:val="16"/>
              </w:rPr>
            </w:pPr>
          </w:p>
        </w:tc>
        <w:tc>
          <w:tcPr>
            <w:tcW w:w="0" w:type="dxa"/>
            <w:vAlign w:val="bottom"/>
          </w:tcPr>
          <w:p w:rsidR="006C7769" w:rsidRDefault="006C7769">
            <w:pPr>
              <w:rPr>
                <w:sz w:val="1"/>
                <w:szCs w:val="1"/>
              </w:rPr>
            </w:pPr>
          </w:p>
        </w:tc>
      </w:tr>
    </w:tbl>
    <w:p w:rsidR="006C7769" w:rsidRDefault="00B93A8E">
      <w:pPr>
        <w:spacing w:line="206" w:lineRule="auto"/>
        <w:ind w:left="1460"/>
        <w:rPr>
          <w:sz w:val="20"/>
          <w:szCs w:val="20"/>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0.0137</w:t>
      </w:r>
    </w:p>
    <w:p w:rsidR="006C7769" w:rsidRDefault="006C7769">
      <w:pPr>
        <w:spacing w:line="70" w:lineRule="exact"/>
        <w:rPr>
          <w:sz w:val="20"/>
          <w:szCs w:val="20"/>
        </w:rPr>
      </w:pPr>
    </w:p>
    <w:p w:rsidR="006C7769" w:rsidRDefault="00B93A8E">
      <w:pPr>
        <w:tabs>
          <w:tab w:val="left" w:pos="3120"/>
        </w:tabs>
        <w:ind w:left="1780"/>
        <w:rPr>
          <w:sz w:val="20"/>
          <w:szCs w:val="20"/>
        </w:rPr>
      </w:pPr>
      <w:r>
        <w:rPr>
          <w:rFonts w:eastAsia="Times New Roman"/>
          <w:i/>
          <w:iCs/>
          <w:sz w:val="24"/>
          <w:szCs w:val="24"/>
        </w:rPr>
        <w:t xml:space="preserve">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w:t>
      </w:r>
      <w:r>
        <w:rPr>
          <w:rFonts w:eastAsia="Times New Roman"/>
          <w:sz w:val="28"/>
          <w:szCs w:val="28"/>
          <w:vertAlign w:val="superscript"/>
        </w:rPr>
        <w:t>0</w:t>
      </w:r>
      <w:r>
        <w:rPr>
          <w:rFonts w:eastAsia="Times New Roman"/>
          <w:i/>
          <w:iCs/>
          <w:sz w:val="24"/>
          <w:szCs w:val="24"/>
        </w:rPr>
        <w:t xml:space="preserve"> C</w:t>
      </w:r>
      <w:r>
        <w:rPr>
          <w:sz w:val="20"/>
          <w:szCs w:val="20"/>
        </w:rPr>
        <w:tab/>
      </w:r>
      <w:r>
        <w:rPr>
          <w:rFonts w:eastAsia="Times New Roman"/>
          <w:i/>
          <w:iCs/>
          <w:sz w:val="23"/>
          <w:szCs w:val="23"/>
        </w:rPr>
        <w:t>p</w:t>
      </w:r>
      <w:r>
        <w:rPr>
          <w:rFonts w:eastAsia="Times New Roman"/>
          <w:i/>
          <w:iCs/>
          <w:sz w:val="27"/>
          <w:szCs w:val="27"/>
          <w:vertAlign w:val="subscript"/>
        </w:rPr>
        <w:t>s</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19.923</w:t>
      </w:r>
      <w:r>
        <w:rPr>
          <w:rFonts w:eastAsia="Times New Roman"/>
          <w:i/>
          <w:iCs/>
          <w:sz w:val="23"/>
          <w:szCs w:val="23"/>
        </w:rPr>
        <w:t xml:space="preserve"> kPa</w:t>
      </w:r>
    </w:p>
    <w:p w:rsidR="006C7769" w:rsidRDefault="006C7769">
      <w:pPr>
        <w:spacing w:line="58" w:lineRule="exact"/>
        <w:rPr>
          <w:sz w:val="20"/>
          <w:szCs w:val="20"/>
        </w:rPr>
      </w:pPr>
    </w:p>
    <w:p w:rsidR="006C7769" w:rsidRDefault="00B93A8E" w:rsidP="007343B3">
      <w:pPr>
        <w:numPr>
          <w:ilvl w:val="0"/>
          <w:numId w:val="209"/>
        </w:numPr>
        <w:tabs>
          <w:tab w:val="left" w:pos="1740"/>
        </w:tabs>
        <w:spacing w:line="295" w:lineRule="exact"/>
        <w:ind w:left="1740" w:hanging="271"/>
        <w:rPr>
          <w:rFonts w:ascii="宋体" w:eastAsia="宋体" w:hAnsi="宋体" w:cs="宋体"/>
          <w:sz w:val="24"/>
          <w:szCs w:val="24"/>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0.0137</w:t>
      </w:r>
      <w:r>
        <w:rPr>
          <w:rFonts w:ascii="宋体" w:eastAsia="宋体" w:hAnsi="宋体" w:cs="宋体"/>
          <w:sz w:val="24"/>
          <w:szCs w:val="24"/>
        </w:rPr>
        <w:t>求得此时</w:t>
      </w:r>
      <w:r>
        <w:rPr>
          <w:rFonts w:eastAsia="Times New Roman"/>
          <w:i/>
          <w:iCs/>
          <w:sz w:val="24"/>
          <w:szCs w:val="24"/>
        </w:rPr>
        <w:t xml:space="preserve"> 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2.18</w:t>
      </w:r>
      <w:r>
        <w:rPr>
          <w:rFonts w:eastAsia="Times New Roman"/>
          <w:i/>
          <w:iCs/>
          <w:sz w:val="24"/>
          <w:szCs w:val="24"/>
        </w:rPr>
        <w:t xml:space="preserve"> kPa</w:t>
      </w:r>
    </w:p>
    <w:p w:rsidR="006C7769" w:rsidRDefault="006C7769">
      <w:pPr>
        <w:spacing w:line="66" w:lineRule="exact"/>
        <w:rPr>
          <w:sz w:val="20"/>
          <w:szCs w:val="20"/>
        </w:rPr>
      </w:pPr>
    </w:p>
    <w:p w:rsidR="006C7769" w:rsidRDefault="00B93A8E">
      <w:pPr>
        <w:spacing w:line="322" w:lineRule="exact"/>
        <w:ind w:left="1460"/>
        <w:rPr>
          <w:sz w:val="20"/>
          <w:szCs w:val="20"/>
        </w:rPr>
      </w:pPr>
      <w:r>
        <w:rPr>
          <w:rFonts w:ascii="Arial Unicode MS" w:eastAsia="Arial Unicode MS" w:hAnsi="Arial Unicode MS" w:cs="Arial Unicode MS"/>
          <w:sz w:val="24"/>
          <w:szCs w:val="24"/>
        </w:rPr>
        <w:t>Φ</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p</w:t>
      </w:r>
      <w:r>
        <w:rPr>
          <w:rFonts w:eastAsia="Times New Roman"/>
          <w:sz w:val="24"/>
          <w:szCs w:val="24"/>
        </w:rPr>
        <w:t>/</w:t>
      </w:r>
      <w:r>
        <w:rPr>
          <w:rFonts w:eastAsia="Times New Roman"/>
          <w:i/>
          <w:iCs/>
          <w:sz w:val="24"/>
          <w:szCs w:val="24"/>
        </w:rPr>
        <w:t xml:space="preserve"> p</w:t>
      </w:r>
      <w:r>
        <w:rPr>
          <w:rFonts w:eastAsia="Times New Roman"/>
          <w:i/>
          <w:iCs/>
          <w:sz w:val="28"/>
          <w:szCs w:val="28"/>
          <w:vertAlign w:val="subscript"/>
        </w:rPr>
        <w:t>s</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w:t>
      </w:r>
      <w:r>
        <w:rPr>
          <w:rFonts w:eastAsia="Times New Roman"/>
          <w:sz w:val="28"/>
          <w:szCs w:val="28"/>
          <w:vertAlign w:val="superscript"/>
        </w:rPr>
        <w:t>0</w:t>
      </w:r>
      <w:r>
        <w:rPr>
          <w:rFonts w:eastAsia="Times New Roman"/>
          <w:i/>
          <w:iCs/>
          <w:sz w:val="24"/>
          <w:szCs w:val="24"/>
        </w:rPr>
        <w:t xml:space="preserve"> </w:t>
      </w:r>
      <w:r>
        <w:rPr>
          <w:rFonts w:eastAsia="Times New Roman"/>
          <w:sz w:val="28"/>
          <w:szCs w:val="28"/>
          <w:vertAlign w:val="subscript"/>
        </w:rPr>
        <w:t>0</w:t>
      </w:r>
    </w:p>
    <w:p w:rsidR="006C7769" w:rsidRDefault="006C7769">
      <w:pPr>
        <w:spacing w:line="48" w:lineRule="exact"/>
        <w:rPr>
          <w:sz w:val="20"/>
          <w:szCs w:val="20"/>
        </w:rPr>
      </w:pPr>
    </w:p>
    <w:p w:rsidR="006C7769" w:rsidRDefault="00B93A8E">
      <w:pPr>
        <w:ind w:left="1460"/>
        <w:rPr>
          <w:sz w:val="20"/>
          <w:szCs w:val="20"/>
        </w:rPr>
      </w:pPr>
      <w:r>
        <w:rPr>
          <w:rFonts w:eastAsia="Times New Roman"/>
          <w:i/>
          <w:iCs/>
          <w:sz w:val="24"/>
          <w:szCs w:val="24"/>
        </w:rPr>
        <w:t xml:space="preserve">I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0.0158</w:t>
      </w:r>
    </w:p>
    <w:p w:rsidR="006C7769" w:rsidRDefault="006C7769">
      <w:pPr>
        <w:spacing w:line="71" w:lineRule="exact"/>
        <w:rPr>
          <w:sz w:val="20"/>
          <w:szCs w:val="20"/>
        </w:rPr>
      </w:pPr>
    </w:p>
    <w:p w:rsidR="006C7769" w:rsidRDefault="00B93A8E" w:rsidP="007343B3">
      <w:pPr>
        <w:numPr>
          <w:ilvl w:val="1"/>
          <w:numId w:val="210"/>
        </w:numPr>
        <w:tabs>
          <w:tab w:val="left" w:pos="2180"/>
        </w:tabs>
        <w:spacing w:line="295" w:lineRule="exact"/>
        <w:ind w:left="2180" w:hanging="194"/>
        <w:rPr>
          <w:rFonts w:ascii="Symbol" w:eastAsia="Symbol" w:hAnsi="Symbol" w:cs="Symbol"/>
          <w:sz w:val="24"/>
          <w:szCs w:val="24"/>
        </w:rPr>
      </w:pPr>
      <w:r>
        <w:rPr>
          <w:rFonts w:eastAsia="Times New Roman"/>
          <w:sz w:val="24"/>
          <w:szCs w:val="24"/>
        </w:rPr>
        <w:t xml:space="preserve">96.44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r>
        <w:rPr>
          <w:rFonts w:ascii="宋体" w:eastAsia="宋体" w:hAnsi="宋体" w:cs="宋体"/>
          <w:sz w:val="24"/>
          <w:szCs w:val="24"/>
        </w:rPr>
        <w:t>干空气</w:t>
      </w:r>
    </w:p>
    <w:p w:rsidR="006C7769" w:rsidRDefault="00B93A8E">
      <w:pPr>
        <w:spacing w:line="20" w:lineRule="exact"/>
        <w:rPr>
          <w:sz w:val="20"/>
          <w:szCs w:val="20"/>
        </w:rPr>
      </w:pPr>
      <w:r>
        <w:rPr>
          <w:noProof/>
          <w:sz w:val="20"/>
          <w:szCs w:val="20"/>
        </w:rPr>
        <w:drawing>
          <wp:anchor distT="0" distB="0" distL="114300" distR="114300" simplePos="0" relativeHeight="251862016" behindDoc="1" locked="0" layoutInCell="0" allowOverlap="1">
            <wp:simplePos x="0" y="0"/>
            <wp:positionH relativeFrom="column">
              <wp:posOffset>2108835</wp:posOffset>
            </wp:positionH>
            <wp:positionV relativeFrom="paragraph">
              <wp:posOffset>-607060</wp:posOffset>
            </wp:positionV>
            <wp:extent cx="103505" cy="141605"/>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88"/>
                    <a:srcRect/>
                    <a:stretch>
                      <a:fillRect/>
                    </a:stretch>
                  </pic:blipFill>
                  <pic:spPr bwMode="auto">
                    <a:xfrm>
                      <a:off x="0" y="0"/>
                      <a:ext cx="103505" cy="141605"/>
                    </a:xfrm>
                    <a:prstGeom prst="rect">
                      <a:avLst/>
                    </a:prstGeom>
                    <a:noFill/>
                  </pic:spPr>
                </pic:pic>
              </a:graphicData>
            </a:graphic>
          </wp:anchor>
        </w:drawing>
      </w:r>
    </w:p>
    <w:p w:rsidR="006C7769" w:rsidRDefault="006C7769">
      <w:pPr>
        <w:sectPr w:rsidR="006C7769">
          <w:pgSz w:w="11900" w:h="16838"/>
          <w:pgMar w:top="1440" w:right="1440" w:bottom="945" w:left="1440" w:header="0" w:footer="0" w:gutter="0"/>
          <w:cols w:space="720" w:equalWidth="0">
            <w:col w:w="9026"/>
          </w:cols>
        </w:sectPr>
      </w:pPr>
    </w:p>
    <w:p w:rsidR="006C7769" w:rsidRDefault="006C7769">
      <w:pPr>
        <w:spacing w:line="96" w:lineRule="exact"/>
        <w:rPr>
          <w:sz w:val="20"/>
          <w:szCs w:val="20"/>
        </w:rPr>
      </w:pPr>
    </w:p>
    <w:p w:rsidR="006C7769" w:rsidRDefault="00B93A8E">
      <w:pPr>
        <w:spacing w:line="282" w:lineRule="exact"/>
        <w:ind w:left="1460"/>
        <w:rPr>
          <w:sz w:val="20"/>
          <w:szCs w:val="20"/>
        </w:rPr>
      </w:pPr>
      <w:r>
        <w:rPr>
          <w:rFonts w:ascii="宋体" w:eastAsia="宋体" w:hAnsi="宋体" w:cs="宋体"/>
          <w:sz w:val="23"/>
          <w:szCs w:val="23"/>
        </w:rPr>
        <w:t>由</w:t>
      </w:r>
      <w:r>
        <w:rPr>
          <w:rFonts w:eastAsia="Times New Roman"/>
          <w:i/>
          <w:iCs/>
          <w:sz w:val="23"/>
          <w:szCs w:val="23"/>
        </w:rPr>
        <w:t xml:space="preserve"> p</w:t>
      </w:r>
      <w:r>
        <w:rPr>
          <w:rFonts w:eastAsia="Times New Roman"/>
          <w:i/>
          <w:iCs/>
          <w:sz w:val="14"/>
          <w:szCs w:val="14"/>
        </w:rPr>
        <w:t>s</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2.18</w:t>
      </w:r>
      <w:r>
        <w:rPr>
          <w:rFonts w:eastAsia="Times New Roman"/>
          <w:i/>
          <w:iCs/>
          <w:sz w:val="23"/>
          <w:szCs w:val="23"/>
        </w:rPr>
        <w:t xml:space="preserve"> kPa</w:t>
      </w:r>
      <w:r>
        <w:rPr>
          <w:rFonts w:eastAsia="Times New Roman"/>
          <w:sz w:val="23"/>
          <w:szCs w:val="23"/>
        </w:rPr>
        <w:t>,</w:t>
      </w:r>
    </w:p>
    <w:p w:rsidR="006C7769" w:rsidRDefault="00B93A8E">
      <w:pPr>
        <w:spacing w:line="20" w:lineRule="exact"/>
        <w:rPr>
          <w:sz w:val="20"/>
          <w:szCs w:val="20"/>
        </w:rPr>
      </w:pPr>
      <w:r>
        <w:rPr>
          <w:sz w:val="20"/>
          <w:szCs w:val="20"/>
        </w:rPr>
        <w:br w:type="column"/>
      </w:r>
    </w:p>
    <w:p w:rsidR="006C7769" w:rsidRDefault="006C7769">
      <w:pPr>
        <w:spacing w:line="92" w:lineRule="exact"/>
        <w:rPr>
          <w:sz w:val="20"/>
          <w:szCs w:val="20"/>
        </w:rPr>
      </w:pPr>
    </w:p>
    <w:p w:rsidR="006C7769" w:rsidRDefault="00B93A8E">
      <w:pPr>
        <w:spacing w:line="263" w:lineRule="exact"/>
        <w:rPr>
          <w:sz w:val="20"/>
          <w:szCs w:val="20"/>
        </w:rPr>
      </w:pPr>
      <w:r>
        <w:rPr>
          <w:rFonts w:ascii="宋体" w:eastAsia="宋体" w:hAnsi="宋体" w:cs="宋体"/>
          <w:sz w:val="23"/>
          <w:szCs w:val="23"/>
        </w:rPr>
        <w:t>查表得</w:t>
      </w:r>
    </w:p>
    <w:p w:rsidR="006C7769" w:rsidRDefault="00B93A8E">
      <w:pPr>
        <w:spacing w:line="20" w:lineRule="exact"/>
        <w:rPr>
          <w:sz w:val="20"/>
          <w:szCs w:val="20"/>
        </w:rPr>
      </w:pPr>
      <w:r>
        <w:rPr>
          <w:sz w:val="20"/>
          <w:szCs w:val="20"/>
        </w:rPr>
        <w:br w:type="column"/>
      </w:r>
    </w:p>
    <w:p w:rsidR="006C7769" w:rsidRDefault="006C7769">
      <w:pPr>
        <w:spacing w:line="72" w:lineRule="exact"/>
        <w:rPr>
          <w:sz w:val="20"/>
          <w:szCs w:val="20"/>
        </w:rPr>
      </w:pPr>
    </w:p>
    <w:p w:rsidR="006C7769" w:rsidRDefault="00B93A8E">
      <w:pPr>
        <w:rPr>
          <w:sz w:val="20"/>
          <w:szCs w:val="20"/>
        </w:rPr>
      </w:pPr>
      <w:r>
        <w:rPr>
          <w:rFonts w:eastAsia="Times New Roman"/>
          <w:i/>
          <w:iCs/>
          <w:sz w:val="23"/>
          <w:szCs w:val="23"/>
        </w:rPr>
        <w:t xml:space="preserve">t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18.4</w:t>
      </w:r>
      <w:r>
        <w:rPr>
          <w:rFonts w:eastAsia="Times New Roman"/>
          <w:sz w:val="14"/>
          <w:szCs w:val="14"/>
        </w:rPr>
        <w:t>0</w:t>
      </w:r>
      <w:r>
        <w:rPr>
          <w:rFonts w:eastAsia="Times New Roman"/>
          <w:i/>
          <w:iCs/>
          <w:sz w:val="23"/>
          <w:szCs w:val="23"/>
        </w:rPr>
        <w:t xml:space="preserve"> C</w:t>
      </w:r>
    </w:p>
    <w:p w:rsidR="006C7769" w:rsidRDefault="006C7769">
      <w:pPr>
        <w:spacing w:line="114" w:lineRule="exact"/>
        <w:rPr>
          <w:sz w:val="20"/>
          <w:szCs w:val="20"/>
        </w:rPr>
      </w:pPr>
    </w:p>
    <w:p w:rsidR="006C7769" w:rsidRDefault="006C7769">
      <w:pPr>
        <w:sectPr w:rsidR="006C7769">
          <w:type w:val="continuous"/>
          <w:pgSz w:w="11900" w:h="16838"/>
          <w:pgMar w:top="1440" w:right="1440" w:bottom="945" w:left="1440" w:header="0" w:footer="0" w:gutter="0"/>
          <w:cols w:num="3" w:space="720" w:equalWidth="0">
            <w:col w:w="3040" w:space="220"/>
            <w:col w:w="720" w:space="240"/>
            <w:col w:w="4806"/>
          </w:cols>
        </w:sectPr>
      </w:pPr>
    </w:p>
    <w:p w:rsidR="006C7769" w:rsidRDefault="00B93A8E">
      <w:pPr>
        <w:ind w:left="1700"/>
        <w:rPr>
          <w:sz w:val="20"/>
          <w:szCs w:val="20"/>
        </w:rPr>
      </w:pPr>
      <w:r>
        <w:rPr>
          <w:rFonts w:eastAsia="Times New Roman"/>
          <w:i/>
          <w:iCs/>
          <w:sz w:val="24"/>
          <w:szCs w:val="24"/>
        </w:rPr>
        <w:t>t</w:t>
      </w:r>
      <w:r>
        <w:rPr>
          <w:rFonts w:eastAsia="Times New Roman"/>
          <w:i/>
          <w:iCs/>
          <w:sz w:val="28"/>
          <w:szCs w:val="28"/>
          <w:vertAlign w:val="subscript"/>
        </w:rPr>
        <w:t>d</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18.4</w:t>
      </w:r>
      <w:r>
        <w:rPr>
          <w:rFonts w:eastAsia="Times New Roman"/>
          <w:sz w:val="28"/>
          <w:szCs w:val="28"/>
          <w:vertAlign w:val="superscript"/>
        </w:rPr>
        <w:t>0</w:t>
      </w:r>
      <w:r>
        <w:rPr>
          <w:rFonts w:eastAsia="Times New Roman"/>
          <w:i/>
          <w:iCs/>
          <w:sz w:val="24"/>
          <w:szCs w:val="24"/>
        </w:rPr>
        <w:t xml:space="preserve"> C</w:t>
      </w:r>
    </w:p>
    <w:p w:rsidR="006C7769" w:rsidRDefault="006C7769">
      <w:pPr>
        <w:spacing w:line="328" w:lineRule="exact"/>
        <w:rPr>
          <w:sz w:val="20"/>
          <w:szCs w:val="20"/>
        </w:rPr>
      </w:pPr>
    </w:p>
    <w:p w:rsidR="006C7769" w:rsidRDefault="00B93A8E">
      <w:pPr>
        <w:spacing w:line="330" w:lineRule="exact"/>
        <w:ind w:left="360" w:right="386"/>
        <w:rPr>
          <w:sz w:val="20"/>
          <w:szCs w:val="20"/>
        </w:rPr>
      </w:pPr>
      <w:bookmarkStart w:id="116" w:name="_Toc24919543"/>
      <w:r w:rsidRPr="00200764">
        <w:rPr>
          <w:rStyle w:val="20"/>
        </w:rPr>
        <w:t xml:space="preserve">2 </w:t>
      </w:r>
      <w:r w:rsidRPr="00200764">
        <w:rPr>
          <w:rStyle w:val="20"/>
        </w:rPr>
        <w:t>）</w:t>
      </w:r>
      <w:bookmarkEnd w:id="116"/>
      <w:r>
        <w:rPr>
          <w:rFonts w:ascii="宋体" w:eastAsia="宋体" w:hAnsi="宋体" w:cs="宋体"/>
          <w:sz w:val="24"/>
          <w:szCs w:val="24"/>
        </w:rPr>
        <w:t xml:space="preserve"> 利用湿空气的</w:t>
      </w:r>
      <w:r>
        <w:rPr>
          <w:rFonts w:eastAsia="Times New Roman"/>
          <w:sz w:val="24"/>
          <w:szCs w:val="24"/>
        </w:rPr>
        <w:t xml:space="preserve"> I </w:t>
      </w:r>
      <w:r>
        <w:rPr>
          <w:rFonts w:ascii="宋体" w:eastAsia="宋体" w:hAnsi="宋体" w:cs="宋体"/>
          <w:sz w:val="24"/>
          <w:szCs w:val="24"/>
        </w:rPr>
        <w:t>—</w:t>
      </w:r>
      <w:r>
        <w:rPr>
          <w:rFonts w:eastAsia="Times New Roman"/>
          <w:sz w:val="24"/>
          <w:szCs w:val="24"/>
        </w:rPr>
        <w:t xml:space="preserve"> H </w:t>
      </w:r>
      <w:r>
        <w:rPr>
          <w:rFonts w:ascii="宋体" w:eastAsia="宋体" w:hAnsi="宋体" w:cs="宋体"/>
          <w:sz w:val="24"/>
          <w:szCs w:val="24"/>
        </w:rPr>
        <w:t>图完成本题附表空格项的数值，湿空气的总压</w:t>
      </w:r>
      <w:r>
        <w:rPr>
          <w:rFonts w:eastAsia="Times New Roman"/>
          <w:sz w:val="24"/>
          <w:szCs w:val="24"/>
        </w:rPr>
        <w:t xml:space="preserve"> </w:t>
      </w:r>
      <w:r>
        <w:rPr>
          <w:noProof/>
          <w:sz w:val="1"/>
          <w:szCs w:val="1"/>
        </w:rPr>
        <w:drawing>
          <wp:inline distT="0" distB="0" distL="0" distR="0">
            <wp:extent cx="1151890" cy="19939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405"/>
                    <a:srcRect/>
                    <a:stretch>
                      <a:fillRect/>
                    </a:stretch>
                  </pic:blipFill>
                  <pic:spPr bwMode="auto">
                    <a:xfrm>
                      <a:off x="0" y="0"/>
                      <a:ext cx="1151890" cy="199390"/>
                    </a:xfrm>
                    <a:prstGeom prst="rect">
                      <a:avLst/>
                    </a:prstGeom>
                    <a:noFill/>
                    <a:ln>
                      <a:noFill/>
                    </a:ln>
                  </pic:spPr>
                </pic:pic>
              </a:graphicData>
            </a:graphic>
          </wp:inline>
        </w:drawing>
      </w:r>
      <w:r>
        <w:rPr>
          <w:rFonts w:ascii="宋体" w:eastAsia="宋体" w:hAnsi="宋体" w:cs="宋体"/>
          <w:sz w:val="24"/>
          <w:szCs w:val="24"/>
        </w:rPr>
        <w:t>。</w:t>
      </w:r>
    </w:p>
    <w:p w:rsidR="006C7769" w:rsidRDefault="006C7769">
      <w:pPr>
        <w:spacing w:line="296"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340"/>
        <w:gridCol w:w="760"/>
        <w:gridCol w:w="1060"/>
        <w:gridCol w:w="1060"/>
        <w:gridCol w:w="300"/>
        <w:gridCol w:w="760"/>
        <w:gridCol w:w="1080"/>
        <w:gridCol w:w="1060"/>
        <w:gridCol w:w="620"/>
        <w:gridCol w:w="440"/>
        <w:gridCol w:w="1060"/>
      </w:tblGrid>
      <w:tr w:rsidR="006C7769">
        <w:trPr>
          <w:trHeight w:val="253"/>
        </w:trPr>
        <w:tc>
          <w:tcPr>
            <w:tcW w:w="340" w:type="dxa"/>
            <w:tcBorders>
              <w:top w:val="single" w:sz="8" w:space="0" w:color="000008"/>
              <w:left w:val="single" w:sz="8" w:space="0" w:color="000008"/>
            </w:tcBorders>
            <w:vAlign w:val="bottom"/>
          </w:tcPr>
          <w:p w:rsidR="006C7769" w:rsidRDefault="00B93A8E">
            <w:pPr>
              <w:spacing w:line="240" w:lineRule="exact"/>
              <w:ind w:left="120"/>
              <w:rPr>
                <w:sz w:val="20"/>
                <w:szCs w:val="20"/>
              </w:rPr>
            </w:pPr>
            <w:r>
              <w:rPr>
                <w:rFonts w:ascii="宋体" w:eastAsia="宋体" w:hAnsi="宋体" w:cs="宋体"/>
                <w:w w:val="95"/>
                <w:sz w:val="21"/>
                <w:szCs w:val="21"/>
              </w:rPr>
              <w:t>序</w:t>
            </w:r>
          </w:p>
        </w:tc>
        <w:tc>
          <w:tcPr>
            <w:tcW w:w="760" w:type="dxa"/>
            <w:tcBorders>
              <w:top w:val="single" w:sz="8" w:space="0" w:color="000008"/>
              <w:right w:val="single" w:sz="8" w:space="0" w:color="000008"/>
            </w:tcBorders>
            <w:vAlign w:val="bottom"/>
          </w:tcPr>
          <w:p w:rsidR="006C7769" w:rsidRDefault="00B93A8E">
            <w:pPr>
              <w:spacing w:line="240" w:lineRule="exact"/>
              <w:ind w:right="235"/>
              <w:jc w:val="right"/>
              <w:rPr>
                <w:sz w:val="20"/>
                <w:szCs w:val="20"/>
              </w:rPr>
            </w:pPr>
            <w:r>
              <w:rPr>
                <w:rFonts w:ascii="宋体" w:eastAsia="宋体" w:hAnsi="宋体" w:cs="宋体"/>
                <w:sz w:val="21"/>
                <w:szCs w:val="21"/>
              </w:rPr>
              <w:t>号</w:t>
            </w:r>
          </w:p>
        </w:tc>
        <w:tc>
          <w:tcPr>
            <w:tcW w:w="1060" w:type="dxa"/>
            <w:tcBorders>
              <w:top w:val="single" w:sz="8" w:space="0" w:color="000008"/>
              <w:right w:val="single" w:sz="8" w:space="0" w:color="000008"/>
            </w:tcBorders>
            <w:vAlign w:val="bottom"/>
          </w:tcPr>
          <w:p w:rsidR="006C7769" w:rsidRDefault="00B93A8E">
            <w:pPr>
              <w:spacing w:line="240" w:lineRule="exact"/>
              <w:ind w:right="41"/>
              <w:jc w:val="right"/>
              <w:rPr>
                <w:sz w:val="20"/>
                <w:szCs w:val="20"/>
              </w:rPr>
            </w:pPr>
            <w:r>
              <w:rPr>
                <w:rFonts w:ascii="宋体" w:eastAsia="宋体" w:hAnsi="宋体" w:cs="宋体"/>
                <w:sz w:val="21"/>
                <w:szCs w:val="21"/>
              </w:rPr>
              <w:t>干球温度</w:t>
            </w:r>
          </w:p>
        </w:tc>
        <w:tc>
          <w:tcPr>
            <w:tcW w:w="1060" w:type="dxa"/>
            <w:tcBorders>
              <w:top w:val="single" w:sz="8" w:space="0" w:color="000008"/>
              <w:right w:val="single" w:sz="8" w:space="0" w:color="000008"/>
            </w:tcBorders>
            <w:vAlign w:val="bottom"/>
          </w:tcPr>
          <w:p w:rsidR="006C7769" w:rsidRDefault="00B93A8E">
            <w:pPr>
              <w:spacing w:line="240" w:lineRule="exact"/>
              <w:ind w:right="21"/>
              <w:jc w:val="right"/>
              <w:rPr>
                <w:sz w:val="20"/>
                <w:szCs w:val="20"/>
              </w:rPr>
            </w:pPr>
            <w:r>
              <w:rPr>
                <w:rFonts w:ascii="宋体" w:eastAsia="宋体" w:hAnsi="宋体" w:cs="宋体"/>
                <w:sz w:val="21"/>
                <w:szCs w:val="21"/>
              </w:rPr>
              <w:t>湿球温度</w:t>
            </w:r>
          </w:p>
        </w:tc>
        <w:tc>
          <w:tcPr>
            <w:tcW w:w="300" w:type="dxa"/>
            <w:tcBorders>
              <w:top w:val="single" w:sz="8" w:space="0" w:color="000008"/>
            </w:tcBorders>
            <w:vAlign w:val="bottom"/>
          </w:tcPr>
          <w:p w:rsidR="006C7769" w:rsidRDefault="00B93A8E">
            <w:pPr>
              <w:spacing w:line="240" w:lineRule="exact"/>
              <w:ind w:left="100"/>
              <w:rPr>
                <w:sz w:val="20"/>
                <w:szCs w:val="20"/>
              </w:rPr>
            </w:pPr>
            <w:r>
              <w:rPr>
                <w:rFonts w:ascii="宋体" w:eastAsia="宋体" w:hAnsi="宋体" w:cs="宋体"/>
                <w:w w:val="85"/>
                <w:sz w:val="21"/>
                <w:szCs w:val="21"/>
              </w:rPr>
              <w:t>湿</w:t>
            </w:r>
          </w:p>
        </w:tc>
        <w:tc>
          <w:tcPr>
            <w:tcW w:w="760" w:type="dxa"/>
            <w:tcBorders>
              <w:top w:val="single" w:sz="8" w:space="0" w:color="000008"/>
              <w:right w:val="single" w:sz="8" w:space="0" w:color="000008"/>
            </w:tcBorders>
            <w:vAlign w:val="bottom"/>
          </w:tcPr>
          <w:p w:rsidR="006C7769" w:rsidRDefault="00B93A8E">
            <w:pPr>
              <w:spacing w:line="240" w:lineRule="exact"/>
              <w:ind w:right="115"/>
              <w:jc w:val="right"/>
              <w:rPr>
                <w:sz w:val="20"/>
                <w:szCs w:val="20"/>
              </w:rPr>
            </w:pPr>
            <w:r>
              <w:rPr>
                <w:rFonts w:ascii="宋体" w:eastAsia="宋体" w:hAnsi="宋体" w:cs="宋体"/>
                <w:sz w:val="21"/>
                <w:szCs w:val="21"/>
              </w:rPr>
              <w:t>度</w:t>
            </w:r>
          </w:p>
        </w:tc>
        <w:tc>
          <w:tcPr>
            <w:tcW w:w="1080" w:type="dxa"/>
            <w:tcBorders>
              <w:top w:val="single" w:sz="8" w:space="0" w:color="000008"/>
              <w:right w:val="single" w:sz="8" w:space="0" w:color="000008"/>
            </w:tcBorders>
            <w:vAlign w:val="bottom"/>
          </w:tcPr>
          <w:p w:rsidR="006C7769" w:rsidRDefault="00B93A8E">
            <w:pPr>
              <w:spacing w:line="240" w:lineRule="exact"/>
              <w:ind w:left="100"/>
              <w:rPr>
                <w:sz w:val="20"/>
                <w:szCs w:val="20"/>
              </w:rPr>
            </w:pPr>
            <w:r>
              <w:rPr>
                <w:rFonts w:ascii="宋体" w:eastAsia="宋体" w:hAnsi="宋体" w:cs="宋体"/>
                <w:sz w:val="21"/>
                <w:szCs w:val="21"/>
              </w:rPr>
              <w:t>相对湿度</w:t>
            </w:r>
          </w:p>
        </w:tc>
        <w:tc>
          <w:tcPr>
            <w:tcW w:w="1060" w:type="dxa"/>
            <w:tcBorders>
              <w:top w:val="single" w:sz="8" w:space="0" w:color="000008"/>
              <w:right w:val="single" w:sz="8" w:space="0" w:color="000008"/>
            </w:tcBorders>
            <w:vAlign w:val="bottom"/>
          </w:tcPr>
          <w:p w:rsidR="006C7769" w:rsidRDefault="00B93A8E">
            <w:pPr>
              <w:spacing w:line="240" w:lineRule="exact"/>
              <w:ind w:right="455"/>
              <w:jc w:val="right"/>
              <w:rPr>
                <w:sz w:val="20"/>
                <w:szCs w:val="20"/>
              </w:rPr>
            </w:pPr>
            <w:r>
              <w:rPr>
                <w:rFonts w:ascii="宋体" w:eastAsia="宋体" w:hAnsi="宋体" w:cs="宋体"/>
                <w:sz w:val="21"/>
                <w:szCs w:val="21"/>
              </w:rPr>
              <w:t>焓</w:t>
            </w:r>
          </w:p>
        </w:tc>
        <w:tc>
          <w:tcPr>
            <w:tcW w:w="620" w:type="dxa"/>
            <w:tcBorders>
              <w:top w:val="single" w:sz="8" w:space="0" w:color="000008"/>
            </w:tcBorders>
            <w:vAlign w:val="bottom"/>
          </w:tcPr>
          <w:p w:rsidR="006C7769" w:rsidRDefault="00B93A8E">
            <w:pPr>
              <w:spacing w:line="240" w:lineRule="exact"/>
              <w:ind w:right="121"/>
              <w:jc w:val="right"/>
              <w:rPr>
                <w:sz w:val="20"/>
                <w:szCs w:val="20"/>
              </w:rPr>
            </w:pPr>
            <w:r>
              <w:rPr>
                <w:rFonts w:ascii="宋体" w:eastAsia="宋体" w:hAnsi="宋体" w:cs="宋体"/>
                <w:sz w:val="21"/>
                <w:szCs w:val="21"/>
              </w:rPr>
              <w:t>露</w:t>
            </w:r>
          </w:p>
        </w:tc>
        <w:tc>
          <w:tcPr>
            <w:tcW w:w="440" w:type="dxa"/>
            <w:tcBorders>
              <w:top w:val="single" w:sz="8" w:space="0" w:color="000008"/>
              <w:right w:val="single" w:sz="8" w:space="0" w:color="000008"/>
            </w:tcBorders>
            <w:vAlign w:val="bottom"/>
          </w:tcPr>
          <w:p w:rsidR="006C7769" w:rsidRDefault="00B93A8E">
            <w:pPr>
              <w:spacing w:line="240" w:lineRule="exact"/>
              <w:rPr>
                <w:sz w:val="20"/>
                <w:szCs w:val="20"/>
              </w:rPr>
            </w:pPr>
            <w:r>
              <w:rPr>
                <w:rFonts w:ascii="宋体" w:eastAsia="宋体" w:hAnsi="宋体" w:cs="宋体"/>
                <w:sz w:val="21"/>
                <w:szCs w:val="21"/>
              </w:rPr>
              <w:t>点</w:t>
            </w:r>
          </w:p>
        </w:tc>
        <w:tc>
          <w:tcPr>
            <w:tcW w:w="1060" w:type="dxa"/>
            <w:tcBorders>
              <w:top w:val="single" w:sz="8" w:space="0" w:color="000008"/>
              <w:right w:val="single" w:sz="8" w:space="0" w:color="000008"/>
            </w:tcBorders>
            <w:vAlign w:val="bottom"/>
          </w:tcPr>
          <w:p w:rsidR="006C7769" w:rsidRDefault="00B93A8E">
            <w:pPr>
              <w:spacing w:line="240" w:lineRule="exact"/>
              <w:ind w:left="100"/>
              <w:rPr>
                <w:sz w:val="20"/>
                <w:szCs w:val="20"/>
              </w:rPr>
            </w:pPr>
            <w:r>
              <w:rPr>
                <w:rFonts w:ascii="宋体" w:eastAsia="宋体" w:hAnsi="宋体" w:cs="宋体"/>
                <w:sz w:val="21"/>
                <w:szCs w:val="21"/>
              </w:rPr>
              <w:t>水气分压</w:t>
            </w:r>
          </w:p>
        </w:tc>
      </w:tr>
      <w:tr w:rsidR="006C7769">
        <w:trPr>
          <w:trHeight w:val="613"/>
        </w:trPr>
        <w:tc>
          <w:tcPr>
            <w:tcW w:w="340" w:type="dxa"/>
            <w:tcBorders>
              <w:left w:val="single" w:sz="8" w:space="0" w:color="000008"/>
            </w:tcBorders>
            <w:vAlign w:val="bottom"/>
          </w:tcPr>
          <w:p w:rsidR="006C7769" w:rsidRDefault="006C7769">
            <w:pPr>
              <w:rPr>
                <w:sz w:val="24"/>
                <w:szCs w:val="24"/>
              </w:rPr>
            </w:pPr>
          </w:p>
        </w:tc>
        <w:tc>
          <w:tcPr>
            <w:tcW w:w="760" w:type="dxa"/>
            <w:tcBorders>
              <w:right w:val="single" w:sz="8" w:space="0" w:color="000008"/>
            </w:tcBorders>
            <w:vAlign w:val="bottom"/>
          </w:tcPr>
          <w:p w:rsidR="006C7769" w:rsidRDefault="006C7769">
            <w:pPr>
              <w:rPr>
                <w:sz w:val="24"/>
                <w:szCs w:val="24"/>
              </w:rPr>
            </w:pPr>
          </w:p>
        </w:tc>
        <w:tc>
          <w:tcPr>
            <w:tcW w:w="1060" w:type="dxa"/>
            <w:tcBorders>
              <w:right w:val="single" w:sz="8" w:space="0" w:color="000008"/>
            </w:tcBorders>
            <w:vAlign w:val="bottom"/>
          </w:tcPr>
          <w:p w:rsidR="006C7769" w:rsidRDefault="00B93A8E">
            <w:pPr>
              <w:ind w:right="241"/>
              <w:jc w:val="right"/>
              <w:rPr>
                <w:sz w:val="20"/>
                <w:szCs w:val="20"/>
              </w:rPr>
            </w:pPr>
            <w:r>
              <w:rPr>
                <w:rFonts w:eastAsia="Times New Roman"/>
                <w:sz w:val="14"/>
                <w:szCs w:val="14"/>
              </w:rPr>
              <w:t>0</w:t>
            </w:r>
            <w:r>
              <w:rPr>
                <w:rFonts w:eastAsia="Times New Roman"/>
                <w:sz w:val="42"/>
                <w:szCs w:val="42"/>
                <w:vertAlign w:val="subscript"/>
              </w:rPr>
              <w:t>C</w:t>
            </w:r>
          </w:p>
        </w:tc>
        <w:tc>
          <w:tcPr>
            <w:tcW w:w="1060" w:type="dxa"/>
            <w:tcBorders>
              <w:right w:val="single" w:sz="8" w:space="0" w:color="000008"/>
            </w:tcBorders>
            <w:vAlign w:val="bottom"/>
          </w:tcPr>
          <w:p w:rsidR="006C7769" w:rsidRDefault="00B93A8E">
            <w:pPr>
              <w:ind w:right="341"/>
              <w:jc w:val="right"/>
              <w:rPr>
                <w:sz w:val="20"/>
                <w:szCs w:val="20"/>
              </w:rPr>
            </w:pPr>
            <w:r>
              <w:rPr>
                <w:rFonts w:eastAsia="Times New Roman"/>
                <w:sz w:val="14"/>
                <w:szCs w:val="14"/>
              </w:rPr>
              <w:t>0</w:t>
            </w:r>
            <w:r>
              <w:rPr>
                <w:rFonts w:eastAsia="Times New Roman"/>
                <w:sz w:val="42"/>
                <w:szCs w:val="42"/>
                <w:vertAlign w:val="subscript"/>
              </w:rPr>
              <w:t>C</w:t>
            </w:r>
          </w:p>
        </w:tc>
        <w:tc>
          <w:tcPr>
            <w:tcW w:w="1060" w:type="dxa"/>
            <w:gridSpan w:val="2"/>
            <w:tcBorders>
              <w:right w:val="single" w:sz="8" w:space="0" w:color="000008"/>
            </w:tcBorders>
            <w:vAlign w:val="bottom"/>
          </w:tcPr>
          <w:p w:rsidR="006C7769" w:rsidRDefault="00B93A8E">
            <w:pPr>
              <w:spacing w:line="256" w:lineRule="exact"/>
              <w:ind w:right="15"/>
              <w:jc w:val="right"/>
              <w:rPr>
                <w:sz w:val="20"/>
                <w:szCs w:val="20"/>
              </w:rPr>
            </w:pPr>
            <w:r>
              <w:rPr>
                <w:rFonts w:eastAsia="Times New Roman"/>
                <w:sz w:val="21"/>
                <w:szCs w:val="21"/>
              </w:rPr>
              <w:t xml:space="preserve">kg </w:t>
            </w:r>
            <w:r>
              <w:rPr>
                <w:rFonts w:ascii="宋体" w:eastAsia="宋体" w:hAnsi="宋体" w:cs="宋体"/>
                <w:sz w:val="21"/>
                <w:szCs w:val="21"/>
              </w:rPr>
              <w:t>水</w:t>
            </w:r>
            <w:r>
              <w:rPr>
                <w:rFonts w:eastAsia="Times New Roman"/>
                <w:sz w:val="21"/>
                <w:szCs w:val="21"/>
              </w:rPr>
              <w:t xml:space="preserve"> /kg</w:t>
            </w:r>
          </w:p>
        </w:tc>
        <w:tc>
          <w:tcPr>
            <w:tcW w:w="1080" w:type="dxa"/>
            <w:tcBorders>
              <w:right w:val="single" w:sz="8" w:space="0" w:color="000008"/>
            </w:tcBorders>
            <w:vAlign w:val="bottom"/>
          </w:tcPr>
          <w:p w:rsidR="006C7769" w:rsidRDefault="00B93A8E">
            <w:pPr>
              <w:ind w:left="320"/>
              <w:rPr>
                <w:sz w:val="20"/>
                <w:szCs w:val="20"/>
              </w:rPr>
            </w:pPr>
            <w:r>
              <w:rPr>
                <w:rFonts w:eastAsia="Times New Roman"/>
                <w:sz w:val="27"/>
                <w:szCs w:val="27"/>
                <w:vertAlign w:val="superscript"/>
              </w:rPr>
              <w:t>0</w:t>
            </w:r>
            <w:r>
              <w:rPr>
                <w:rFonts w:eastAsia="Times New Roman"/>
                <w:sz w:val="21"/>
                <w:szCs w:val="21"/>
              </w:rPr>
              <w:t>/</w:t>
            </w:r>
            <w:r>
              <w:rPr>
                <w:rFonts w:eastAsia="Times New Roman"/>
                <w:sz w:val="27"/>
                <w:szCs w:val="27"/>
                <w:vertAlign w:val="subscript"/>
              </w:rPr>
              <w:t>0</w:t>
            </w:r>
          </w:p>
        </w:tc>
        <w:tc>
          <w:tcPr>
            <w:tcW w:w="1060" w:type="dxa"/>
            <w:tcBorders>
              <w:right w:val="single" w:sz="8" w:space="0" w:color="000008"/>
            </w:tcBorders>
            <w:vAlign w:val="bottom"/>
          </w:tcPr>
          <w:p w:rsidR="006C7769" w:rsidRDefault="00B93A8E">
            <w:pPr>
              <w:spacing w:line="256" w:lineRule="exact"/>
              <w:ind w:right="15"/>
              <w:jc w:val="right"/>
              <w:rPr>
                <w:sz w:val="20"/>
                <w:szCs w:val="20"/>
              </w:rPr>
            </w:pPr>
            <w:r>
              <w:rPr>
                <w:rFonts w:eastAsia="Times New Roman"/>
                <w:sz w:val="21"/>
                <w:szCs w:val="21"/>
              </w:rPr>
              <w:t xml:space="preserve">kJ/kg  </w:t>
            </w:r>
            <w:r>
              <w:rPr>
                <w:rFonts w:ascii="宋体" w:eastAsia="宋体" w:hAnsi="宋体" w:cs="宋体"/>
                <w:sz w:val="21"/>
                <w:szCs w:val="21"/>
              </w:rPr>
              <w:t>绝</w:t>
            </w:r>
          </w:p>
        </w:tc>
        <w:tc>
          <w:tcPr>
            <w:tcW w:w="620" w:type="dxa"/>
            <w:vAlign w:val="bottom"/>
          </w:tcPr>
          <w:p w:rsidR="006C7769" w:rsidRDefault="00B93A8E">
            <w:pPr>
              <w:jc w:val="right"/>
              <w:rPr>
                <w:sz w:val="20"/>
                <w:szCs w:val="20"/>
              </w:rPr>
            </w:pPr>
            <w:r>
              <w:rPr>
                <w:rFonts w:eastAsia="Times New Roman"/>
                <w:sz w:val="14"/>
                <w:szCs w:val="14"/>
              </w:rPr>
              <w:t>0</w:t>
            </w:r>
            <w:r>
              <w:rPr>
                <w:rFonts w:eastAsia="Times New Roman"/>
                <w:sz w:val="42"/>
                <w:szCs w:val="42"/>
                <w:vertAlign w:val="subscript"/>
              </w:rPr>
              <w:t>C</w:t>
            </w:r>
          </w:p>
        </w:tc>
        <w:tc>
          <w:tcPr>
            <w:tcW w:w="440" w:type="dxa"/>
            <w:tcBorders>
              <w:right w:val="single" w:sz="8" w:space="0" w:color="000008"/>
            </w:tcBorders>
            <w:vAlign w:val="bottom"/>
          </w:tcPr>
          <w:p w:rsidR="006C7769" w:rsidRDefault="006C7769">
            <w:pPr>
              <w:rPr>
                <w:sz w:val="24"/>
                <w:szCs w:val="24"/>
              </w:rPr>
            </w:pPr>
          </w:p>
        </w:tc>
        <w:tc>
          <w:tcPr>
            <w:tcW w:w="1060" w:type="dxa"/>
            <w:tcBorders>
              <w:right w:val="single" w:sz="8" w:space="0" w:color="000008"/>
            </w:tcBorders>
            <w:vAlign w:val="bottom"/>
          </w:tcPr>
          <w:p w:rsidR="006C7769" w:rsidRDefault="00B93A8E">
            <w:pPr>
              <w:ind w:left="300"/>
              <w:rPr>
                <w:sz w:val="20"/>
                <w:szCs w:val="20"/>
              </w:rPr>
            </w:pPr>
            <w:r>
              <w:rPr>
                <w:rFonts w:eastAsia="Times New Roman"/>
                <w:sz w:val="21"/>
                <w:szCs w:val="21"/>
              </w:rPr>
              <w:t>kPa</w:t>
            </w:r>
          </w:p>
        </w:tc>
      </w:tr>
      <w:tr w:rsidR="006C7769">
        <w:trPr>
          <w:trHeight w:val="210"/>
        </w:trPr>
        <w:tc>
          <w:tcPr>
            <w:tcW w:w="340" w:type="dxa"/>
            <w:tcBorders>
              <w:left w:val="single" w:sz="8" w:space="0" w:color="000008"/>
            </w:tcBorders>
            <w:vAlign w:val="bottom"/>
          </w:tcPr>
          <w:p w:rsidR="006C7769" w:rsidRDefault="006C7769">
            <w:pPr>
              <w:rPr>
                <w:sz w:val="18"/>
                <w:szCs w:val="18"/>
              </w:rPr>
            </w:pPr>
          </w:p>
        </w:tc>
        <w:tc>
          <w:tcPr>
            <w:tcW w:w="760" w:type="dxa"/>
            <w:tcBorders>
              <w:right w:val="single" w:sz="8" w:space="0" w:color="000008"/>
            </w:tcBorders>
            <w:vAlign w:val="bottom"/>
          </w:tcPr>
          <w:p w:rsidR="006C7769" w:rsidRDefault="006C7769">
            <w:pPr>
              <w:rPr>
                <w:sz w:val="18"/>
                <w:szCs w:val="18"/>
              </w:rPr>
            </w:pPr>
          </w:p>
        </w:tc>
        <w:tc>
          <w:tcPr>
            <w:tcW w:w="1060" w:type="dxa"/>
            <w:tcBorders>
              <w:right w:val="single" w:sz="8" w:space="0" w:color="000008"/>
            </w:tcBorders>
            <w:vAlign w:val="bottom"/>
          </w:tcPr>
          <w:p w:rsidR="006C7769" w:rsidRDefault="006C7769">
            <w:pPr>
              <w:rPr>
                <w:sz w:val="18"/>
                <w:szCs w:val="18"/>
              </w:rPr>
            </w:pPr>
          </w:p>
        </w:tc>
        <w:tc>
          <w:tcPr>
            <w:tcW w:w="1060" w:type="dxa"/>
            <w:tcBorders>
              <w:right w:val="single" w:sz="8" w:space="0" w:color="000008"/>
            </w:tcBorders>
            <w:vAlign w:val="bottom"/>
          </w:tcPr>
          <w:p w:rsidR="006C7769" w:rsidRDefault="006C7769">
            <w:pPr>
              <w:rPr>
                <w:sz w:val="18"/>
                <w:szCs w:val="18"/>
              </w:rPr>
            </w:pPr>
          </w:p>
        </w:tc>
        <w:tc>
          <w:tcPr>
            <w:tcW w:w="1060" w:type="dxa"/>
            <w:gridSpan w:val="2"/>
            <w:tcBorders>
              <w:right w:val="single" w:sz="8" w:space="0" w:color="000008"/>
            </w:tcBorders>
            <w:vAlign w:val="bottom"/>
          </w:tcPr>
          <w:p w:rsidR="006C7769" w:rsidRDefault="00B93A8E">
            <w:pPr>
              <w:spacing w:line="210" w:lineRule="exact"/>
              <w:ind w:left="100"/>
              <w:rPr>
                <w:sz w:val="20"/>
                <w:szCs w:val="20"/>
              </w:rPr>
            </w:pPr>
            <w:r>
              <w:rPr>
                <w:rFonts w:ascii="宋体" w:eastAsia="宋体" w:hAnsi="宋体" w:cs="宋体"/>
                <w:sz w:val="21"/>
                <w:szCs w:val="21"/>
              </w:rPr>
              <w:t>绝干空气</w:t>
            </w:r>
          </w:p>
        </w:tc>
        <w:tc>
          <w:tcPr>
            <w:tcW w:w="1080" w:type="dxa"/>
            <w:tcBorders>
              <w:right w:val="single" w:sz="8" w:space="0" w:color="000008"/>
            </w:tcBorders>
            <w:vAlign w:val="bottom"/>
          </w:tcPr>
          <w:p w:rsidR="006C7769" w:rsidRDefault="006C7769">
            <w:pPr>
              <w:rPr>
                <w:sz w:val="18"/>
                <w:szCs w:val="18"/>
              </w:rPr>
            </w:pPr>
          </w:p>
        </w:tc>
        <w:tc>
          <w:tcPr>
            <w:tcW w:w="1060" w:type="dxa"/>
            <w:tcBorders>
              <w:right w:val="single" w:sz="8" w:space="0" w:color="000008"/>
            </w:tcBorders>
            <w:vAlign w:val="bottom"/>
          </w:tcPr>
          <w:p w:rsidR="006C7769" w:rsidRDefault="00B93A8E">
            <w:pPr>
              <w:spacing w:line="210" w:lineRule="exact"/>
              <w:ind w:right="455"/>
              <w:jc w:val="right"/>
              <w:rPr>
                <w:sz w:val="20"/>
                <w:szCs w:val="20"/>
              </w:rPr>
            </w:pPr>
            <w:r>
              <w:rPr>
                <w:rFonts w:ascii="宋体" w:eastAsia="宋体" w:hAnsi="宋体" w:cs="宋体"/>
                <w:sz w:val="21"/>
                <w:szCs w:val="21"/>
              </w:rPr>
              <w:t>干气</w:t>
            </w:r>
          </w:p>
        </w:tc>
        <w:tc>
          <w:tcPr>
            <w:tcW w:w="620" w:type="dxa"/>
            <w:vAlign w:val="bottom"/>
          </w:tcPr>
          <w:p w:rsidR="006C7769" w:rsidRDefault="006C7769">
            <w:pPr>
              <w:rPr>
                <w:sz w:val="18"/>
                <w:szCs w:val="18"/>
              </w:rPr>
            </w:pPr>
          </w:p>
        </w:tc>
        <w:tc>
          <w:tcPr>
            <w:tcW w:w="440" w:type="dxa"/>
            <w:tcBorders>
              <w:right w:val="single" w:sz="8" w:space="0" w:color="000008"/>
            </w:tcBorders>
            <w:vAlign w:val="bottom"/>
          </w:tcPr>
          <w:p w:rsidR="006C7769" w:rsidRDefault="006C7769">
            <w:pPr>
              <w:rPr>
                <w:sz w:val="18"/>
                <w:szCs w:val="18"/>
              </w:rPr>
            </w:pPr>
          </w:p>
        </w:tc>
        <w:tc>
          <w:tcPr>
            <w:tcW w:w="1060" w:type="dxa"/>
            <w:tcBorders>
              <w:right w:val="single" w:sz="8" w:space="0" w:color="000008"/>
            </w:tcBorders>
            <w:vAlign w:val="bottom"/>
          </w:tcPr>
          <w:p w:rsidR="006C7769" w:rsidRDefault="006C7769">
            <w:pPr>
              <w:rPr>
                <w:sz w:val="18"/>
                <w:szCs w:val="18"/>
              </w:rPr>
            </w:pPr>
          </w:p>
        </w:tc>
      </w:tr>
      <w:tr w:rsidR="006C7769">
        <w:trPr>
          <w:trHeight w:val="31"/>
        </w:trPr>
        <w:tc>
          <w:tcPr>
            <w:tcW w:w="340" w:type="dxa"/>
            <w:tcBorders>
              <w:left w:val="single" w:sz="8" w:space="0" w:color="000008"/>
              <w:bottom w:val="single" w:sz="8" w:space="0" w:color="000008"/>
            </w:tcBorders>
            <w:vAlign w:val="bottom"/>
          </w:tcPr>
          <w:p w:rsidR="006C7769" w:rsidRDefault="006C7769">
            <w:pPr>
              <w:rPr>
                <w:sz w:val="2"/>
                <w:szCs w:val="2"/>
              </w:rPr>
            </w:pPr>
          </w:p>
        </w:tc>
        <w:tc>
          <w:tcPr>
            <w:tcW w:w="760" w:type="dxa"/>
            <w:tcBorders>
              <w:bottom w:val="single" w:sz="8" w:space="0" w:color="000008"/>
              <w:right w:val="single" w:sz="8" w:space="0" w:color="000008"/>
            </w:tcBorders>
            <w:vAlign w:val="bottom"/>
          </w:tcPr>
          <w:p w:rsidR="006C7769" w:rsidRDefault="006C7769">
            <w:pPr>
              <w:rPr>
                <w:sz w:val="2"/>
                <w:szCs w:val="2"/>
              </w:rPr>
            </w:pPr>
          </w:p>
        </w:tc>
        <w:tc>
          <w:tcPr>
            <w:tcW w:w="1060" w:type="dxa"/>
            <w:tcBorders>
              <w:bottom w:val="single" w:sz="8" w:space="0" w:color="000008"/>
              <w:right w:val="single" w:sz="8" w:space="0" w:color="000008"/>
            </w:tcBorders>
            <w:vAlign w:val="bottom"/>
          </w:tcPr>
          <w:p w:rsidR="006C7769" w:rsidRDefault="006C7769">
            <w:pPr>
              <w:rPr>
                <w:sz w:val="2"/>
                <w:szCs w:val="2"/>
              </w:rPr>
            </w:pPr>
          </w:p>
        </w:tc>
        <w:tc>
          <w:tcPr>
            <w:tcW w:w="1060" w:type="dxa"/>
            <w:tcBorders>
              <w:bottom w:val="single" w:sz="8" w:space="0" w:color="000008"/>
              <w:right w:val="single" w:sz="8" w:space="0" w:color="000008"/>
            </w:tcBorders>
            <w:vAlign w:val="bottom"/>
          </w:tcPr>
          <w:p w:rsidR="006C7769" w:rsidRDefault="006C7769">
            <w:pPr>
              <w:rPr>
                <w:sz w:val="2"/>
                <w:szCs w:val="2"/>
              </w:rPr>
            </w:pPr>
          </w:p>
        </w:tc>
        <w:tc>
          <w:tcPr>
            <w:tcW w:w="300" w:type="dxa"/>
            <w:tcBorders>
              <w:bottom w:val="single" w:sz="8" w:space="0" w:color="000008"/>
            </w:tcBorders>
            <w:vAlign w:val="bottom"/>
          </w:tcPr>
          <w:p w:rsidR="006C7769" w:rsidRDefault="006C7769">
            <w:pPr>
              <w:rPr>
                <w:sz w:val="2"/>
                <w:szCs w:val="2"/>
              </w:rPr>
            </w:pPr>
          </w:p>
        </w:tc>
        <w:tc>
          <w:tcPr>
            <w:tcW w:w="760" w:type="dxa"/>
            <w:tcBorders>
              <w:bottom w:val="single" w:sz="8" w:space="0" w:color="000008"/>
              <w:right w:val="single" w:sz="8" w:space="0" w:color="000008"/>
            </w:tcBorders>
            <w:vAlign w:val="bottom"/>
          </w:tcPr>
          <w:p w:rsidR="006C7769" w:rsidRDefault="006C7769">
            <w:pPr>
              <w:rPr>
                <w:sz w:val="2"/>
                <w:szCs w:val="2"/>
              </w:rPr>
            </w:pPr>
          </w:p>
        </w:tc>
        <w:tc>
          <w:tcPr>
            <w:tcW w:w="1080" w:type="dxa"/>
            <w:tcBorders>
              <w:bottom w:val="single" w:sz="8" w:space="0" w:color="000008"/>
              <w:right w:val="single" w:sz="8" w:space="0" w:color="000008"/>
            </w:tcBorders>
            <w:vAlign w:val="bottom"/>
          </w:tcPr>
          <w:p w:rsidR="006C7769" w:rsidRDefault="006C7769">
            <w:pPr>
              <w:rPr>
                <w:sz w:val="2"/>
                <w:szCs w:val="2"/>
              </w:rPr>
            </w:pPr>
          </w:p>
        </w:tc>
        <w:tc>
          <w:tcPr>
            <w:tcW w:w="1060" w:type="dxa"/>
            <w:tcBorders>
              <w:bottom w:val="single" w:sz="8" w:space="0" w:color="000008"/>
              <w:right w:val="single" w:sz="8" w:space="0" w:color="000008"/>
            </w:tcBorders>
            <w:vAlign w:val="bottom"/>
          </w:tcPr>
          <w:p w:rsidR="006C7769" w:rsidRDefault="006C7769">
            <w:pPr>
              <w:rPr>
                <w:sz w:val="2"/>
                <w:szCs w:val="2"/>
              </w:rPr>
            </w:pPr>
          </w:p>
        </w:tc>
        <w:tc>
          <w:tcPr>
            <w:tcW w:w="620" w:type="dxa"/>
            <w:tcBorders>
              <w:bottom w:val="single" w:sz="8" w:space="0" w:color="000008"/>
            </w:tcBorders>
            <w:vAlign w:val="bottom"/>
          </w:tcPr>
          <w:p w:rsidR="006C7769" w:rsidRDefault="006C7769">
            <w:pPr>
              <w:rPr>
                <w:sz w:val="2"/>
                <w:szCs w:val="2"/>
              </w:rPr>
            </w:pPr>
          </w:p>
        </w:tc>
        <w:tc>
          <w:tcPr>
            <w:tcW w:w="440" w:type="dxa"/>
            <w:tcBorders>
              <w:bottom w:val="single" w:sz="8" w:space="0" w:color="000008"/>
              <w:right w:val="single" w:sz="8" w:space="0" w:color="000008"/>
            </w:tcBorders>
            <w:vAlign w:val="bottom"/>
          </w:tcPr>
          <w:p w:rsidR="006C7769" w:rsidRDefault="006C7769">
            <w:pPr>
              <w:rPr>
                <w:sz w:val="2"/>
                <w:szCs w:val="2"/>
              </w:rPr>
            </w:pPr>
          </w:p>
        </w:tc>
        <w:tc>
          <w:tcPr>
            <w:tcW w:w="1060" w:type="dxa"/>
            <w:tcBorders>
              <w:bottom w:val="single" w:sz="8" w:space="0" w:color="000008"/>
              <w:right w:val="single" w:sz="8" w:space="0" w:color="000008"/>
            </w:tcBorders>
            <w:vAlign w:val="bottom"/>
          </w:tcPr>
          <w:p w:rsidR="006C7769" w:rsidRDefault="006C7769">
            <w:pPr>
              <w:rPr>
                <w:sz w:val="2"/>
                <w:szCs w:val="2"/>
              </w:rPr>
            </w:pPr>
          </w:p>
        </w:tc>
      </w:tr>
      <w:tr w:rsidR="006C7769">
        <w:trPr>
          <w:trHeight w:val="231"/>
        </w:trPr>
        <w:tc>
          <w:tcPr>
            <w:tcW w:w="340" w:type="dxa"/>
            <w:tcBorders>
              <w:left w:val="single" w:sz="8" w:space="0" w:color="000008"/>
              <w:bottom w:val="single" w:sz="8" w:space="0" w:color="000008"/>
            </w:tcBorders>
            <w:vAlign w:val="bottom"/>
          </w:tcPr>
          <w:p w:rsidR="006C7769" w:rsidRDefault="006C7769">
            <w:pPr>
              <w:rPr>
                <w:sz w:val="20"/>
                <w:szCs w:val="20"/>
              </w:rPr>
            </w:pPr>
          </w:p>
        </w:tc>
        <w:tc>
          <w:tcPr>
            <w:tcW w:w="760" w:type="dxa"/>
            <w:tcBorders>
              <w:bottom w:val="single" w:sz="8" w:space="0" w:color="000008"/>
              <w:right w:val="single" w:sz="8" w:space="0" w:color="000008"/>
            </w:tcBorders>
            <w:vAlign w:val="bottom"/>
          </w:tcPr>
          <w:p w:rsidR="006C7769" w:rsidRDefault="00B93A8E">
            <w:pPr>
              <w:spacing w:line="231" w:lineRule="exact"/>
              <w:ind w:right="555"/>
              <w:jc w:val="right"/>
              <w:rPr>
                <w:sz w:val="20"/>
                <w:szCs w:val="20"/>
              </w:rPr>
            </w:pPr>
            <w:r>
              <w:rPr>
                <w:rFonts w:eastAsia="Times New Roman"/>
                <w:w w:val="75"/>
                <w:sz w:val="21"/>
                <w:szCs w:val="21"/>
              </w:rPr>
              <w:t>1</w:t>
            </w:r>
          </w:p>
        </w:tc>
        <w:tc>
          <w:tcPr>
            <w:tcW w:w="1060" w:type="dxa"/>
            <w:tcBorders>
              <w:bottom w:val="single" w:sz="8" w:space="0" w:color="000008"/>
              <w:right w:val="single" w:sz="8" w:space="0" w:color="000008"/>
            </w:tcBorders>
            <w:vAlign w:val="bottom"/>
          </w:tcPr>
          <w:p w:rsidR="006C7769" w:rsidRDefault="00B93A8E">
            <w:pPr>
              <w:spacing w:line="231" w:lineRule="exact"/>
              <w:ind w:right="461"/>
              <w:jc w:val="right"/>
              <w:rPr>
                <w:sz w:val="20"/>
                <w:szCs w:val="20"/>
              </w:rPr>
            </w:pPr>
            <w:r>
              <w:rPr>
                <w:rFonts w:eastAsia="Times New Roman"/>
                <w:sz w:val="21"/>
                <w:szCs w:val="21"/>
              </w:rPr>
              <w:t>60</w:t>
            </w:r>
          </w:p>
        </w:tc>
        <w:tc>
          <w:tcPr>
            <w:tcW w:w="1060" w:type="dxa"/>
            <w:tcBorders>
              <w:bottom w:val="single" w:sz="8" w:space="0" w:color="000008"/>
              <w:right w:val="single" w:sz="8" w:space="0" w:color="000008"/>
            </w:tcBorders>
            <w:vAlign w:val="bottom"/>
          </w:tcPr>
          <w:p w:rsidR="006C7769" w:rsidRDefault="00B93A8E">
            <w:pPr>
              <w:spacing w:line="231" w:lineRule="exact"/>
              <w:ind w:right="441"/>
              <w:jc w:val="right"/>
              <w:rPr>
                <w:sz w:val="20"/>
                <w:szCs w:val="20"/>
              </w:rPr>
            </w:pPr>
            <w:r>
              <w:rPr>
                <w:rFonts w:eastAsia="Times New Roman"/>
                <w:sz w:val="21"/>
                <w:szCs w:val="21"/>
              </w:rPr>
              <w:t>30</w:t>
            </w:r>
          </w:p>
        </w:tc>
        <w:tc>
          <w:tcPr>
            <w:tcW w:w="300" w:type="dxa"/>
            <w:tcBorders>
              <w:bottom w:val="single" w:sz="8" w:space="0" w:color="000008"/>
            </w:tcBorders>
            <w:vAlign w:val="bottom"/>
          </w:tcPr>
          <w:p w:rsidR="006C7769" w:rsidRDefault="006C7769">
            <w:pPr>
              <w:rPr>
                <w:sz w:val="20"/>
                <w:szCs w:val="20"/>
              </w:rPr>
            </w:pPr>
          </w:p>
        </w:tc>
        <w:tc>
          <w:tcPr>
            <w:tcW w:w="760" w:type="dxa"/>
            <w:tcBorders>
              <w:bottom w:val="single" w:sz="8" w:space="0" w:color="000008"/>
              <w:right w:val="single" w:sz="8" w:space="0" w:color="000008"/>
            </w:tcBorders>
            <w:vAlign w:val="bottom"/>
          </w:tcPr>
          <w:p w:rsidR="006C7769" w:rsidRDefault="00B93A8E">
            <w:pPr>
              <w:spacing w:line="231" w:lineRule="exact"/>
              <w:ind w:right="175"/>
              <w:jc w:val="right"/>
              <w:rPr>
                <w:sz w:val="20"/>
                <w:szCs w:val="20"/>
              </w:rPr>
            </w:pPr>
            <w:r>
              <w:rPr>
                <w:rFonts w:eastAsia="Times New Roman"/>
                <w:w w:val="97"/>
                <w:sz w:val="21"/>
                <w:szCs w:val="21"/>
              </w:rPr>
              <w:t>0.015</w:t>
            </w:r>
          </w:p>
        </w:tc>
        <w:tc>
          <w:tcPr>
            <w:tcW w:w="1080" w:type="dxa"/>
            <w:tcBorders>
              <w:bottom w:val="single" w:sz="8" w:space="0" w:color="000008"/>
              <w:right w:val="single" w:sz="8" w:space="0" w:color="000008"/>
            </w:tcBorders>
            <w:vAlign w:val="bottom"/>
          </w:tcPr>
          <w:p w:rsidR="006C7769" w:rsidRDefault="00B93A8E">
            <w:pPr>
              <w:spacing w:line="231" w:lineRule="exact"/>
              <w:ind w:left="320"/>
              <w:rPr>
                <w:sz w:val="20"/>
                <w:szCs w:val="20"/>
              </w:rPr>
            </w:pPr>
            <w:r>
              <w:rPr>
                <w:rFonts w:eastAsia="Times New Roman"/>
                <w:sz w:val="21"/>
                <w:szCs w:val="21"/>
              </w:rPr>
              <w:t>13.3</w:t>
            </w:r>
          </w:p>
        </w:tc>
        <w:tc>
          <w:tcPr>
            <w:tcW w:w="1060" w:type="dxa"/>
            <w:tcBorders>
              <w:bottom w:val="single" w:sz="8" w:space="0" w:color="000008"/>
              <w:right w:val="single" w:sz="8" w:space="0" w:color="000008"/>
            </w:tcBorders>
            <w:vAlign w:val="bottom"/>
          </w:tcPr>
          <w:p w:rsidR="006C7769" w:rsidRDefault="00B93A8E">
            <w:pPr>
              <w:spacing w:line="231" w:lineRule="exact"/>
              <w:ind w:right="455"/>
              <w:jc w:val="right"/>
              <w:rPr>
                <w:sz w:val="20"/>
                <w:szCs w:val="20"/>
              </w:rPr>
            </w:pPr>
            <w:r>
              <w:rPr>
                <w:rFonts w:eastAsia="Times New Roman"/>
                <w:sz w:val="21"/>
                <w:szCs w:val="21"/>
              </w:rPr>
              <w:t>98</w:t>
            </w:r>
          </w:p>
        </w:tc>
        <w:tc>
          <w:tcPr>
            <w:tcW w:w="620" w:type="dxa"/>
            <w:tcBorders>
              <w:bottom w:val="single" w:sz="8" w:space="0" w:color="000008"/>
            </w:tcBorders>
            <w:vAlign w:val="bottom"/>
          </w:tcPr>
          <w:p w:rsidR="006C7769" w:rsidRDefault="00B93A8E">
            <w:pPr>
              <w:spacing w:line="231" w:lineRule="exact"/>
              <w:ind w:right="1"/>
              <w:jc w:val="right"/>
              <w:rPr>
                <w:sz w:val="20"/>
                <w:szCs w:val="20"/>
              </w:rPr>
            </w:pPr>
            <w:r>
              <w:rPr>
                <w:rFonts w:eastAsia="Times New Roman"/>
                <w:sz w:val="21"/>
                <w:szCs w:val="21"/>
              </w:rPr>
              <w:t>21</w:t>
            </w:r>
          </w:p>
        </w:tc>
        <w:tc>
          <w:tcPr>
            <w:tcW w:w="440" w:type="dxa"/>
            <w:tcBorders>
              <w:bottom w:val="single" w:sz="8" w:space="0" w:color="000008"/>
              <w:right w:val="single" w:sz="8" w:space="0" w:color="000008"/>
            </w:tcBorders>
            <w:vAlign w:val="bottom"/>
          </w:tcPr>
          <w:p w:rsidR="006C7769" w:rsidRDefault="006C7769">
            <w:pPr>
              <w:rPr>
                <w:sz w:val="20"/>
                <w:szCs w:val="20"/>
              </w:rPr>
            </w:pPr>
          </w:p>
        </w:tc>
        <w:tc>
          <w:tcPr>
            <w:tcW w:w="1060" w:type="dxa"/>
            <w:tcBorders>
              <w:bottom w:val="single" w:sz="8" w:space="0" w:color="000008"/>
              <w:right w:val="single" w:sz="8" w:space="0" w:color="000008"/>
            </w:tcBorders>
            <w:vAlign w:val="bottom"/>
          </w:tcPr>
          <w:p w:rsidR="006C7769" w:rsidRDefault="00B93A8E">
            <w:pPr>
              <w:spacing w:line="231" w:lineRule="exact"/>
              <w:ind w:left="300"/>
              <w:rPr>
                <w:sz w:val="20"/>
                <w:szCs w:val="20"/>
              </w:rPr>
            </w:pPr>
            <w:r>
              <w:rPr>
                <w:rFonts w:eastAsia="Times New Roman"/>
                <w:sz w:val="21"/>
                <w:szCs w:val="21"/>
              </w:rPr>
              <w:t>2.5</w:t>
            </w:r>
          </w:p>
        </w:tc>
      </w:tr>
      <w:tr w:rsidR="006C7769">
        <w:trPr>
          <w:trHeight w:val="231"/>
        </w:trPr>
        <w:tc>
          <w:tcPr>
            <w:tcW w:w="340" w:type="dxa"/>
            <w:tcBorders>
              <w:left w:val="single" w:sz="8" w:space="0" w:color="000008"/>
              <w:bottom w:val="single" w:sz="8" w:space="0" w:color="000008"/>
            </w:tcBorders>
            <w:vAlign w:val="bottom"/>
          </w:tcPr>
          <w:p w:rsidR="006C7769" w:rsidRDefault="006C7769">
            <w:pPr>
              <w:rPr>
                <w:sz w:val="20"/>
                <w:szCs w:val="20"/>
              </w:rPr>
            </w:pPr>
          </w:p>
        </w:tc>
        <w:tc>
          <w:tcPr>
            <w:tcW w:w="760" w:type="dxa"/>
            <w:tcBorders>
              <w:bottom w:val="single" w:sz="8" w:space="0" w:color="000008"/>
              <w:right w:val="single" w:sz="8" w:space="0" w:color="000008"/>
            </w:tcBorders>
            <w:vAlign w:val="bottom"/>
          </w:tcPr>
          <w:p w:rsidR="006C7769" w:rsidRDefault="00B93A8E">
            <w:pPr>
              <w:spacing w:line="231" w:lineRule="exact"/>
              <w:ind w:right="555"/>
              <w:jc w:val="right"/>
              <w:rPr>
                <w:sz w:val="20"/>
                <w:szCs w:val="20"/>
              </w:rPr>
            </w:pPr>
            <w:r>
              <w:rPr>
                <w:rFonts w:eastAsia="Times New Roman"/>
                <w:w w:val="75"/>
                <w:sz w:val="21"/>
                <w:szCs w:val="21"/>
              </w:rPr>
              <w:t>2</w:t>
            </w:r>
          </w:p>
        </w:tc>
        <w:tc>
          <w:tcPr>
            <w:tcW w:w="1060" w:type="dxa"/>
            <w:tcBorders>
              <w:bottom w:val="single" w:sz="8" w:space="0" w:color="000008"/>
              <w:right w:val="single" w:sz="8" w:space="0" w:color="000008"/>
            </w:tcBorders>
            <w:vAlign w:val="bottom"/>
          </w:tcPr>
          <w:p w:rsidR="006C7769" w:rsidRDefault="00B93A8E">
            <w:pPr>
              <w:spacing w:line="231" w:lineRule="exact"/>
              <w:ind w:right="461"/>
              <w:jc w:val="right"/>
              <w:rPr>
                <w:sz w:val="20"/>
                <w:szCs w:val="20"/>
              </w:rPr>
            </w:pPr>
            <w:r>
              <w:rPr>
                <w:rFonts w:eastAsia="Times New Roman"/>
                <w:sz w:val="21"/>
                <w:szCs w:val="21"/>
              </w:rPr>
              <w:t>40</w:t>
            </w:r>
          </w:p>
        </w:tc>
        <w:tc>
          <w:tcPr>
            <w:tcW w:w="1060" w:type="dxa"/>
            <w:tcBorders>
              <w:bottom w:val="single" w:sz="8" w:space="0" w:color="000008"/>
              <w:right w:val="single" w:sz="8" w:space="0" w:color="000008"/>
            </w:tcBorders>
            <w:vAlign w:val="bottom"/>
          </w:tcPr>
          <w:p w:rsidR="006C7769" w:rsidRDefault="00B93A8E">
            <w:pPr>
              <w:spacing w:line="231" w:lineRule="exact"/>
              <w:ind w:right="441"/>
              <w:jc w:val="right"/>
              <w:rPr>
                <w:sz w:val="20"/>
                <w:szCs w:val="20"/>
              </w:rPr>
            </w:pPr>
            <w:r>
              <w:rPr>
                <w:rFonts w:eastAsia="Times New Roman"/>
                <w:sz w:val="21"/>
                <w:szCs w:val="21"/>
              </w:rPr>
              <w:t>27</w:t>
            </w:r>
          </w:p>
        </w:tc>
        <w:tc>
          <w:tcPr>
            <w:tcW w:w="300" w:type="dxa"/>
            <w:tcBorders>
              <w:bottom w:val="single" w:sz="8" w:space="0" w:color="000008"/>
            </w:tcBorders>
            <w:vAlign w:val="bottom"/>
          </w:tcPr>
          <w:p w:rsidR="006C7769" w:rsidRDefault="006C7769">
            <w:pPr>
              <w:rPr>
                <w:sz w:val="20"/>
                <w:szCs w:val="20"/>
              </w:rPr>
            </w:pPr>
          </w:p>
        </w:tc>
        <w:tc>
          <w:tcPr>
            <w:tcW w:w="760" w:type="dxa"/>
            <w:tcBorders>
              <w:bottom w:val="single" w:sz="8" w:space="0" w:color="000008"/>
              <w:right w:val="single" w:sz="8" w:space="0" w:color="000008"/>
            </w:tcBorders>
            <w:vAlign w:val="bottom"/>
          </w:tcPr>
          <w:p w:rsidR="006C7769" w:rsidRDefault="00B93A8E">
            <w:pPr>
              <w:spacing w:line="231" w:lineRule="exact"/>
              <w:ind w:right="175"/>
              <w:jc w:val="right"/>
              <w:rPr>
                <w:sz w:val="20"/>
                <w:szCs w:val="20"/>
              </w:rPr>
            </w:pPr>
            <w:r>
              <w:rPr>
                <w:rFonts w:eastAsia="Times New Roman"/>
                <w:w w:val="97"/>
                <w:sz w:val="21"/>
                <w:szCs w:val="21"/>
              </w:rPr>
              <w:t>0.016</w:t>
            </w:r>
          </w:p>
        </w:tc>
        <w:tc>
          <w:tcPr>
            <w:tcW w:w="1080" w:type="dxa"/>
            <w:tcBorders>
              <w:bottom w:val="single" w:sz="8" w:space="0" w:color="000008"/>
              <w:right w:val="single" w:sz="8" w:space="0" w:color="000008"/>
            </w:tcBorders>
            <w:vAlign w:val="bottom"/>
          </w:tcPr>
          <w:p w:rsidR="006C7769" w:rsidRDefault="00B93A8E">
            <w:pPr>
              <w:spacing w:line="231" w:lineRule="exact"/>
              <w:ind w:left="320"/>
              <w:rPr>
                <w:sz w:val="20"/>
                <w:szCs w:val="20"/>
              </w:rPr>
            </w:pPr>
            <w:r>
              <w:rPr>
                <w:rFonts w:eastAsia="Times New Roman"/>
                <w:sz w:val="21"/>
                <w:szCs w:val="21"/>
              </w:rPr>
              <w:t>33</w:t>
            </w:r>
          </w:p>
        </w:tc>
        <w:tc>
          <w:tcPr>
            <w:tcW w:w="1060" w:type="dxa"/>
            <w:tcBorders>
              <w:bottom w:val="single" w:sz="8" w:space="0" w:color="000008"/>
              <w:right w:val="single" w:sz="8" w:space="0" w:color="000008"/>
            </w:tcBorders>
            <w:vAlign w:val="bottom"/>
          </w:tcPr>
          <w:p w:rsidR="006C7769" w:rsidRDefault="00B93A8E">
            <w:pPr>
              <w:spacing w:line="231" w:lineRule="exact"/>
              <w:ind w:right="455"/>
              <w:jc w:val="right"/>
              <w:rPr>
                <w:sz w:val="20"/>
                <w:szCs w:val="20"/>
              </w:rPr>
            </w:pPr>
            <w:r>
              <w:rPr>
                <w:rFonts w:eastAsia="Times New Roman"/>
                <w:sz w:val="21"/>
                <w:szCs w:val="21"/>
              </w:rPr>
              <w:t>79</w:t>
            </w:r>
          </w:p>
        </w:tc>
        <w:tc>
          <w:tcPr>
            <w:tcW w:w="620" w:type="dxa"/>
            <w:tcBorders>
              <w:bottom w:val="single" w:sz="8" w:space="0" w:color="000008"/>
            </w:tcBorders>
            <w:vAlign w:val="bottom"/>
          </w:tcPr>
          <w:p w:rsidR="006C7769" w:rsidRDefault="00B93A8E">
            <w:pPr>
              <w:spacing w:line="231" w:lineRule="exact"/>
              <w:ind w:right="1"/>
              <w:jc w:val="right"/>
              <w:rPr>
                <w:sz w:val="20"/>
                <w:szCs w:val="20"/>
              </w:rPr>
            </w:pPr>
            <w:r>
              <w:rPr>
                <w:rFonts w:eastAsia="Times New Roman"/>
                <w:sz w:val="21"/>
                <w:szCs w:val="21"/>
              </w:rPr>
              <w:t>20</w:t>
            </w:r>
          </w:p>
        </w:tc>
        <w:tc>
          <w:tcPr>
            <w:tcW w:w="440" w:type="dxa"/>
            <w:tcBorders>
              <w:bottom w:val="single" w:sz="8" w:space="0" w:color="000008"/>
              <w:right w:val="single" w:sz="8" w:space="0" w:color="000008"/>
            </w:tcBorders>
            <w:vAlign w:val="bottom"/>
          </w:tcPr>
          <w:p w:rsidR="006C7769" w:rsidRDefault="006C7769">
            <w:pPr>
              <w:rPr>
                <w:sz w:val="20"/>
                <w:szCs w:val="20"/>
              </w:rPr>
            </w:pPr>
          </w:p>
        </w:tc>
        <w:tc>
          <w:tcPr>
            <w:tcW w:w="1060" w:type="dxa"/>
            <w:tcBorders>
              <w:bottom w:val="single" w:sz="8" w:space="0" w:color="000008"/>
              <w:right w:val="single" w:sz="8" w:space="0" w:color="000008"/>
            </w:tcBorders>
            <w:vAlign w:val="bottom"/>
          </w:tcPr>
          <w:p w:rsidR="006C7769" w:rsidRDefault="00B93A8E">
            <w:pPr>
              <w:spacing w:line="231" w:lineRule="exact"/>
              <w:ind w:left="300"/>
              <w:rPr>
                <w:sz w:val="20"/>
                <w:szCs w:val="20"/>
              </w:rPr>
            </w:pPr>
            <w:r>
              <w:rPr>
                <w:rFonts w:eastAsia="Times New Roman"/>
                <w:sz w:val="21"/>
                <w:szCs w:val="21"/>
              </w:rPr>
              <w:t>2.4</w:t>
            </w:r>
          </w:p>
        </w:tc>
      </w:tr>
      <w:tr w:rsidR="006C7769">
        <w:trPr>
          <w:trHeight w:val="232"/>
        </w:trPr>
        <w:tc>
          <w:tcPr>
            <w:tcW w:w="340" w:type="dxa"/>
            <w:tcBorders>
              <w:left w:val="single" w:sz="8" w:space="0" w:color="000008"/>
              <w:bottom w:val="single" w:sz="8" w:space="0" w:color="000008"/>
            </w:tcBorders>
            <w:vAlign w:val="bottom"/>
          </w:tcPr>
          <w:p w:rsidR="006C7769" w:rsidRDefault="006C7769">
            <w:pPr>
              <w:rPr>
                <w:sz w:val="20"/>
                <w:szCs w:val="20"/>
              </w:rPr>
            </w:pPr>
          </w:p>
        </w:tc>
        <w:tc>
          <w:tcPr>
            <w:tcW w:w="760" w:type="dxa"/>
            <w:tcBorders>
              <w:bottom w:val="single" w:sz="8" w:space="0" w:color="000008"/>
              <w:right w:val="single" w:sz="8" w:space="0" w:color="000008"/>
            </w:tcBorders>
            <w:vAlign w:val="bottom"/>
          </w:tcPr>
          <w:p w:rsidR="006C7769" w:rsidRDefault="00B93A8E">
            <w:pPr>
              <w:spacing w:line="232" w:lineRule="exact"/>
              <w:ind w:right="555"/>
              <w:jc w:val="right"/>
              <w:rPr>
                <w:sz w:val="20"/>
                <w:szCs w:val="20"/>
              </w:rPr>
            </w:pPr>
            <w:r>
              <w:rPr>
                <w:rFonts w:eastAsia="Times New Roman"/>
                <w:w w:val="75"/>
                <w:sz w:val="21"/>
                <w:szCs w:val="21"/>
              </w:rPr>
              <w:t>3</w:t>
            </w:r>
          </w:p>
        </w:tc>
        <w:tc>
          <w:tcPr>
            <w:tcW w:w="1060" w:type="dxa"/>
            <w:tcBorders>
              <w:bottom w:val="single" w:sz="8" w:space="0" w:color="000008"/>
              <w:right w:val="single" w:sz="8" w:space="0" w:color="000008"/>
            </w:tcBorders>
            <w:vAlign w:val="bottom"/>
          </w:tcPr>
          <w:p w:rsidR="006C7769" w:rsidRDefault="00B93A8E">
            <w:pPr>
              <w:spacing w:line="232" w:lineRule="exact"/>
              <w:ind w:right="461"/>
              <w:jc w:val="right"/>
              <w:rPr>
                <w:sz w:val="20"/>
                <w:szCs w:val="20"/>
              </w:rPr>
            </w:pPr>
            <w:r>
              <w:rPr>
                <w:rFonts w:eastAsia="Times New Roman"/>
                <w:sz w:val="21"/>
                <w:szCs w:val="21"/>
              </w:rPr>
              <w:t>20</w:t>
            </w:r>
          </w:p>
        </w:tc>
        <w:tc>
          <w:tcPr>
            <w:tcW w:w="1060" w:type="dxa"/>
            <w:tcBorders>
              <w:bottom w:val="single" w:sz="8" w:space="0" w:color="000008"/>
              <w:right w:val="single" w:sz="8" w:space="0" w:color="000008"/>
            </w:tcBorders>
            <w:vAlign w:val="bottom"/>
          </w:tcPr>
          <w:p w:rsidR="006C7769" w:rsidRDefault="00B93A8E">
            <w:pPr>
              <w:spacing w:line="232" w:lineRule="exact"/>
              <w:ind w:right="441"/>
              <w:jc w:val="right"/>
              <w:rPr>
                <w:sz w:val="20"/>
                <w:szCs w:val="20"/>
              </w:rPr>
            </w:pPr>
            <w:r>
              <w:rPr>
                <w:rFonts w:eastAsia="Times New Roman"/>
                <w:sz w:val="21"/>
                <w:szCs w:val="21"/>
              </w:rPr>
              <w:t>17</w:t>
            </w:r>
          </w:p>
        </w:tc>
        <w:tc>
          <w:tcPr>
            <w:tcW w:w="300" w:type="dxa"/>
            <w:tcBorders>
              <w:bottom w:val="single" w:sz="8" w:space="0" w:color="000008"/>
            </w:tcBorders>
            <w:vAlign w:val="bottom"/>
          </w:tcPr>
          <w:p w:rsidR="006C7769" w:rsidRDefault="006C7769">
            <w:pPr>
              <w:rPr>
                <w:sz w:val="20"/>
                <w:szCs w:val="20"/>
              </w:rPr>
            </w:pPr>
          </w:p>
        </w:tc>
        <w:tc>
          <w:tcPr>
            <w:tcW w:w="760" w:type="dxa"/>
            <w:tcBorders>
              <w:bottom w:val="single" w:sz="8" w:space="0" w:color="000008"/>
              <w:right w:val="single" w:sz="8" w:space="0" w:color="000008"/>
            </w:tcBorders>
            <w:vAlign w:val="bottom"/>
          </w:tcPr>
          <w:p w:rsidR="006C7769" w:rsidRDefault="00B93A8E">
            <w:pPr>
              <w:spacing w:line="232" w:lineRule="exact"/>
              <w:ind w:right="175"/>
              <w:jc w:val="right"/>
              <w:rPr>
                <w:sz w:val="20"/>
                <w:szCs w:val="20"/>
              </w:rPr>
            </w:pPr>
            <w:r>
              <w:rPr>
                <w:rFonts w:eastAsia="Times New Roman"/>
                <w:w w:val="97"/>
                <w:sz w:val="21"/>
                <w:szCs w:val="21"/>
              </w:rPr>
              <w:t>0.012</w:t>
            </w:r>
          </w:p>
        </w:tc>
        <w:tc>
          <w:tcPr>
            <w:tcW w:w="1080" w:type="dxa"/>
            <w:tcBorders>
              <w:bottom w:val="single" w:sz="8" w:space="0" w:color="000008"/>
              <w:right w:val="single" w:sz="8" w:space="0" w:color="000008"/>
            </w:tcBorders>
            <w:vAlign w:val="bottom"/>
          </w:tcPr>
          <w:p w:rsidR="006C7769" w:rsidRDefault="00B93A8E">
            <w:pPr>
              <w:spacing w:line="232" w:lineRule="exact"/>
              <w:ind w:left="320"/>
              <w:rPr>
                <w:sz w:val="20"/>
                <w:szCs w:val="20"/>
              </w:rPr>
            </w:pPr>
            <w:r>
              <w:rPr>
                <w:rFonts w:eastAsia="Times New Roman"/>
                <w:sz w:val="21"/>
                <w:szCs w:val="21"/>
              </w:rPr>
              <w:t>80</w:t>
            </w:r>
          </w:p>
        </w:tc>
        <w:tc>
          <w:tcPr>
            <w:tcW w:w="1060" w:type="dxa"/>
            <w:tcBorders>
              <w:bottom w:val="single" w:sz="8" w:space="0" w:color="000008"/>
              <w:right w:val="single" w:sz="8" w:space="0" w:color="000008"/>
            </w:tcBorders>
            <w:vAlign w:val="bottom"/>
          </w:tcPr>
          <w:p w:rsidR="006C7769" w:rsidRDefault="00B93A8E">
            <w:pPr>
              <w:spacing w:line="232" w:lineRule="exact"/>
              <w:ind w:right="455"/>
              <w:jc w:val="right"/>
              <w:rPr>
                <w:sz w:val="20"/>
                <w:szCs w:val="20"/>
              </w:rPr>
            </w:pPr>
            <w:r>
              <w:rPr>
                <w:rFonts w:eastAsia="Times New Roman"/>
                <w:sz w:val="21"/>
                <w:szCs w:val="21"/>
              </w:rPr>
              <w:t>50</w:t>
            </w:r>
          </w:p>
        </w:tc>
        <w:tc>
          <w:tcPr>
            <w:tcW w:w="620" w:type="dxa"/>
            <w:tcBorders>
              <w:bottom w:val="single" w:sz="8" w:space="0" w:color="000008"/>
            </w:tcBorders>
            <w:vAlign w:val="bottom"/>
          </w:tcPr>
          <w:p w:rsidR="006C7769" w:rsidRDefault="00B93A8E">
            <w:pPr>
              <w:spacing w:line="232" w:lineRule="exact"/>
              <w:ind w:right="1"/>
              <w:jc w:val="right"/>
              <w:rPr>
                <w:sz w:val="20"/>
                <w:szCs w:val="20"/>
              </w:rPr>
            </w:pPr>
            <w:r>
              <w:rPr>
                <w:rFonts w:eastAsia="Times New Roman"/>
                <w:sz w:val="21"/>
                <w:szCs w:val="21"/>
              </w:rPr>
              <w:t>16</w:t>
            </w:r>
          </w:p>
        </w:tc>
        <w:tc>
          <w:tcPr>
            <w:tcW w:w="440" w:type="dxa"/>
            <w:tcBorders>
              <w:bottom w:val="single" w:sz="8" w:space="0" w:color="000008"/>
              <w:right w:val="single" w:sz="8" w:space="0" w:color="000008"/>
            </w:tcBorders>
            <w:vAlign w:val="bottom"/>
          </w:tcPr>
          <w:p w:rsidR="006C7769" w:rsidRDefault="006C7769">
            <w:pPr>
              <w:rPr>
                <w:sz w:val="20"/>
                <w:szCs w:val="20"/>
              </w:rPr>
            </w:pPr>
          </w:p>
        </w:tc>
        <w:tc>
          <w:tcPr>
            <w:tcW w:w="1060" w:type="dxa"/>
            <w:tcBorders>
              <w:bottom w:val="single" w:sz="8" w:space="0" w:color="000008"/>
              <w:right w:val="single" w:sz="8" w:space="0" w:color="000008"/>
            </w:tcBorders>
            <w:vAlign w:val="bottom"/>
          </w:tcPr>
          <w:p w:rsidR="006C7769" w:rsidRDefault="00B93A8E">
            <w:pPr>
              <w:spacing w:line="232" w:lineRule="exact"/>
              <w:ind w:left="300"/>
              <w:rPr>
                <w:sz w:val="20"/>
                <w:szCs w:val="20"/>
              </w:rPr>
            </w:pPr>
            <w:r>
              <w:rPr>
                <w:rFonts w:eastAsia="Times New Roman"/>
                <w:sz w:val="21"/>
                <w:szCs w:val="21"/>
              </w:rPr>
              <w:t>2</w:t>
            </w:r>
          </w:p>
        </w:tc>
      </w:tr>
      <w:tr w:rsidR="006C7769">
        <w:trPr>
          <w:trHeight w:val="231"/>
        </w:trPr>
        <w:tc>
          <w:tcPr>
            <w:tcW w:w="340" w:type="dxa"/>
            <w:tcBorders>
              <w:left w:val="single" w:sz="8" w:space="0" w:color="000008"/>
              <w:bottom w:val="single" w:sz="8" w:space="0" w:color="000008"/>
            </w:tcBorders>
            <w:vAlign w:val="bottom"/>
          </w:tcPr>
          <w:p w:rsidR="006C7769" w:rsidRDefault="006C7769">
            <w:pPr>
              <w:rPr>
                <w:sz w:val="20"/>
                <w:szCs w:val="20"/>
              </w:rPr>
            </w:pPr>
          </w:p>
        </w:tc>
        <w:tc>
          <w:tcPr>
            <w:tcW w:w="760" w:type="dxa"/>
            <w:tcBorders>
              <w:bottom w:val="single" w:sz="8" w:space="0" w:color="000008"/>
              <w:right w:val="single" w:sz="8" w:space="0" w:color="000008"/>
            </w:tcBorders>
            <w:vAlign w:val="bottom"/>
          </w:tcPr>
          <w:p w:rsidR="006C7769" w:rsidRDefault="00B93A8E">
            <w:pPr>
              <w:spacing w:line="231" w:lineRule="exact"/>
              <w:ind w:right="555"/>
              <w:jc w:val="right"/>
              <w:rPr>
                <w:sz w:val="20"/>
                <w:szCs w:val="20"/>
              </w:rPr>
            </w:pPr>
            <w:r>
              <w:rPr>
                <w:rFonts w:eastAsia="Times New Roman"/>
                <w:w w:val="75"/>
                <w:sz w:val="21"/>
                <w:szCs w:val="21"/>
              </w:rPr>
              <w:t>4</w:t>
            </w:r>
          </w:p>
        </w:tc>
        <w:tc>
          <w:tcPr>
            <w:tcW w:w="1060" w:type="dxa"/>
            <w:tcBorders>
              <w:bottom w:val="single" w:sz="8" w:space="0" w:color="000008"/>
              <w:right w:val="single" w:sz="8" w:space="0" w:color="000008"/>
            </w:tcBorders>
            <w:vAlign w:val="bottom"/>
          </w:tcPr>
          <w:p w:rsidR="006C7769" w:rsidRDefault="00B93A8E">
            <w:pPr>
              <w:spacing w:line="231" w:lineRule="exact"/>
              <w:ind w:right="461"/>
              <w:jc w:val="right"/>
              <w:rPr>
                <w:sz w:val="20"/>
                <w:szCs w:val="20"/>
              </w:rPr>
            </w:pPr>
            <w:r>
              <w:rPr>
                <w:rFonts w:eastAsia="Times New Roman"/>
                <w:sz w:val="21"/>
                <w:szCs w:val="21"/>
              </w:rPr>
              <w:t>30</w:t>
            </w:r>
          </w:p>
        </w:tc>
        <w:tc>
          <w:tcPr>
            <w:tcW w:w="1060" w:type="dxa"/>
            <w:tcBorders>
              <w:bottom w:val="single" w:sz="8" w:space="0" w:color="000008"/>
              <w:right w:val="single" w:sz="8" w:space="0" w:color="000008"/>
            </w:tcBorders>
            <w:vAlign w:val="bottom"/>
          </w:tcPr>
          <w:p w:rsidR="006C7769" w:rsidRDefault="00B93A8E">
            <w:pPr>
              <w:spacing w:line="231" w:lineRule="exact"/>
              <w:ind w:right="441"/>
              <w:jc w:val="right"/>
              <w:rPr>
                <w:sz w:val="20"/>
                <w:szCs w:val="20"/>
              </w:rPr>
            </w:pPr>
            <w:r>
              <w:rPr>
                <w:rFonts w:eastAsia="Times New Roman"/>
                <w:sz w:val="21"/>
                <w:szCs w:val="21"/>
              </w:rPr>
              <w:t>29</w:t>
            </w:r>
          </w:p>
        </w:tc>
        <w:tc>
          <w:tcPr>
            <w:tcW w:w="300" w:type="dxa"/>
            <w:tcBorders>
              <w:bottom w:val="single" w:sz="8" w:space="0" w:color="000008"/>
            </w:tcBorders>
            <w:vAlign w:val="bottom"/>
          </w:tcPr>
          <w:p w:rsidR="006C7769" w:rsidRDefault="006C7769">
            <w:pPr>
              <w:rPr>
                <w:sz w:val="20"/>
                <w:szCs w:val="20"/>
              </w:rPr>
            </w:pPr>
          </w:p>
        </w:tc>
        <w:tc>
          <w:tcPr>
            <w:tcW w:w="760" w:type="dxa"/>
            <w:tcBorders>
              <w:bottom w:val="single" w:sz="8" w:space="0" w:color="000008"/>
              <w:right w:val="single" w:sz="8" w:space="0" w:color="000008"/>
            </w:tcBorders>
            <w:vAlign w:val="bottom"/>
          </w:tcPr>
          <w:p w:rsidR="006C7769" w:rsidRDefault="00B93A8E">
            <w:pPr>
              <w:spacing w:line="231" w:lineRule="exact"/>
              <w:ind w:right="175"/>
              <w:jc w:val="right"/>
              <w:rPr>
                <w:sz w:val="20"/>
                <w:szCs w:val="20"/>
              </w:rPr>
            </w:pPr>
            <w:r>
              <w:rPr>
                <w:rFonts w:eastAsia="Times New Roman"/>
                <w:w w:val="97"/>
                <w:sz w:val="21"/>
                <w:szCs w:val="21"/>
              </w:rPr>
              <w:t>0.026</w:t>
            </w:r>
          </w:p>
        </w:tc>
        <w:tc>
          <w:tcPr>
            <w:tcW w:w="1080" w:type="dxa"/>
            <w:tcBorders>
              <w:bottom w:val="single" w:sz="8" w:space="0" w:color="000008"/>
              <w:right w:val="single" w:sz="8" w:space="0" w:color="000008"/>
            </w:tcBorders>
            <w:vAlign w:val="bottom"/>
          </w:tcPr>
          <w:p w:rsidR="006C7769" w:rsidRDefault="00B93A8E">
            <w:pPr>
              <w:spacing w:line="231" w:lineRule="exact"/>
              <w:ind w:left="320"/>
              <w:rPr>
                <w:sz w:val="20"/>
                <w:szCs w:val="20"/>
              </w:rPr>
            </w:pPr>
            <w:r>
              <w:rPr>
                <w:rFonts w:eastAsia="Times New Roman"/>
                <w:sz w:val="21"/>
                <w:szCs w:val="21"/>
              </w:rPr>
              <w:t>95</w:t>
            </w:r>
          </w:p>
        </w:tc>
        <w:tc>
          <w:tcPr>
            <w:tcW w:w="1060" w:type="dxa"/>
            <w:tcBorders>
              <w:bottom w:val="single" w:sz="8" w:space="0" w:color="000008"/>
              <w:right w:val="single" w:sz="8" w:space="0" w:color="000008"/>
            </w:tcBorders>
            <w:vAlign w:val="bottom"/>
          </w:tcPr>
          <w:p w:rsidR="006C7769" w:rsidRDefault="00B93A8E">
            <w:pPr>
              <w:spacing w:line="231" w:lineRule="exact"/>
              <w:ind w:right="455"/>
              <w:jc w:val="right"/>
              <w:rPr>
                <w:sz w:val="20"/>
                <w:szCs w:val="20"/>
              </w:rPr>
            </w:pPr>
            <w:r>
              <w:rPr>
                <w:rFonts w:eastAsia="Times New Roman"/>
                <w:sz w:val="21"/>
                <w:szCs w:val="21"/>
              </w:rPr>
              <w:t>98</w:t>
            </w:r>
          </w:p>
        </w:tc>
        <w:tc>
          <w:tcPr>
            <w:tcW w:w="620" w:type="dxa"/>
            <w:tcBorders>
              <w:bottom w:val="single" w:sz="8" w:space="0" w:color="000008"/>
            </w:tcBorders>
            <w:vAlign w:val="bottom"/>
          </w:tcPr>
          <w:p w:rsidR="006C7769" w:rsidRDefault="00B93A8E">
            <w:pPr>
              <w:spacing w:line="231" w:lineRule="exact"/>
              <w:ind w:right="1"/>
              <w:jc w:val="right"/>
              <w:rPr>
                <w:sz w:val="20"/>
                <w:szCs w:val="20"/>
              </w:rPr>
            </w:pPr>
            <w:r>
              <w:rPr>
                <w:rFonts w:eastAsia="Times New Roman"/>
                <w:sz w:val="21"/>
                <w:szCs w:val="21"/>
              </w:rPr>
              <w:t>28</w:t>
            </w:r>
          </w:p>
        </w:tc>
        <w:tc>
          <w:tcPr>
            <w:tcW w:w="440" w:type="dxa"/>
            <w:tcBorders>
              <w:bottom w:val="single" w:sz="8" w:space="0" w:color="000008"/>
              <w:right w:val="single" w:sz="8" w:space="0" w:color="000008"/>
            </w:tcBorders>
            <w:vAlign w:val="bottom"/>
          </w:tcPr>
          <w:p w:rsidR="006C7769" w:rsidRDefault="006C7769">
            <w:pPr>
              <w:rPr>
                <w:sz w:val="20"/>
                <w:szCs w:val="20"/>
              </w:rPr>
            </w:pPr>
          </w:p>
        </w:tc>
        <w:tc>
          <w:tcPr>
            <w:tcW w:w="1060" w:type="dxa"/>
            <w:tcBorders>
              <w:bottom w:val="single" w:sz="8" w:space="0" w:color="000008"/>
              <w:right w:val="single" w:sz="8" w:space="0" w:color="000008"/>
            </w:tcBorders>
            <w:vAlign w:val="bottom"/>
          </w:tcPr>
          <w:p w:rsidR="006C7769" w:rsidRDefault="00B93A8E">
            <w:pPr>
              <w:spacing w:line="231" w:lineRule="exact"/>
              <w:ind w:left="300"/>
              <w:rPr>
                <w:sz w:val="20"/>
                <w:szCs w:val="20"/>
              </w:rPr>
            </w:pPr>
            <w:r>
              <w:rPr>
                <w:rFonts w:eastAsia="Times New Roman"/>
                <w:sz w:val="21"/>
                <w:szCs w:val="21"/>
              </w:rPr>
              <w:t>4</w:t>
            </w:r>
          </w:p>
        </w:tc>
      </w:tr>
    </w:tbl>
    <w:p w:rsidR="006C7769" w:rsidRDefault="006C7769">
      <w:pPr>
        <w:sectPr w:rsidR="006C7769">
          <w:type w:val="continuous"/>
          <w:pgSz w:w="11900" w:h="16838"/>
          <w:pgMar w:top="1440" w:right="1440" w:bottom="945" w:left="1440" w:header="0" w:footer="0" w:gutter="0"/>
          <w:cols w:space="720" w:equalWidth="0">
            <w:col w:w="9026"/>
          </w:cols>
        </w:sectPr>
      </w:pPr>
    </w:p>
    <w:p w:rsidR="006C7769" w:rsidRDefault="00B93A8E">
      <w:pPr>
        <w:spacing w:line="340" w:lineRule="exact"/>
        <w:ind w:left="360" w:right="366"/>
        <w:jc w:val="both"/>
        <w:rPr>
          <w:sz w:val="20"/>
          <w:szCs w:val="20"/>
        </w:rPr>
      </w:pPr>
      <w:bookmarkStart w:id="117" w:name="page106"/>
      <w:bookmarkStart w:id="118" w:name="_Toc24919544"/>
      <w:bookmarkEnd w:id="117"/>
      <w:r w:rsidRPr="00200764">
        <w:rPr>
          <w:rStyle w:val="20"/>
        </w:rPr>
        <w:lastRenderedPageBreak/>
        <w:t>3</w:t>
      </w:r>
      <w:r w:rsidRPr="00200764">
        <w:rPr>
          <w:rStyle w:val="20"/>
        </w:rPr>
        <w:t>）</w:t>
      </w:r>
      <w:bookmarkEnd w:id="118"/>
      <w:r>
        <w:rPr>
          <w:rFonts w:ascii="宋体" w:eastAsia="宋体" w:hAnsi="宋体" w:cs="宋体"/>
          <w:sz w:val="24"/>
          <w:szCs w:val="24"/>
        </w:rPr>
        <w:t xml:space="preserve"> 湿空气（ </w:t>
      </w:r>
      <w:r>
        <w:rPr>
          <w:noProof/>
          <w:sz w:val="1"/>
          <w:szCs w:val="1"/>
        </w:rPr>
        <w:drawing>
          <wp:inline distT="0" distB="0" distL="0" distR="0">
            <wp:extent cx="143510" cy="2286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406"/>
                    <a:srcRect/>
                    <a:stretch>
                      <a:fillRect/>
                    </a:stretch>
                  </pic:blipFill>
                  <pic:spPr bwMode="auto">
                    <a:xfrm>
                      <a:off x="0" y="0"/>
                      <a:ext cx="143510" cy="228600"/>
                    </a:xfrm>
                    <a:prstGeom prst="rect">
                      <a:avLst/>
                    </a:prstGeom>
                    <a:noFill/>
                    <a:ln>
                      <a:noFill/>
                    </a:ln>
                  </pic:spPr>
                </pic:pic>
              </a:graphicData>
            </a:graphic>
          </wp:inline>
        </w:drawing>
      </w:r>
      <w:r>
        <w:rPr>
          <w:rFonts w:eastAsia="Times New Roman"/>
          <w:sz w:val="24"/>
          <w:szCs w:val="24"/>
        </w:rPr>
        <w:t>=20</w:t>
      </w:r>
      <w:r>
        <w:rPr>
          <w:rFonts w:ascii="宋体" w:eastAsia="宋体" w:hAnsi="宋体" w:cs="宋体"/>
          <w:sz w:val="24"/>
          <w:szCs w:val="24"/>
        </w:rPr>
        <w:t xml:space="preserve">℃， </w:t>
      </w:r>
      <w:r>
        <w:rPr>
          <w:noProof/>
          <w:sz w:val="1"/>
          <w:szCs w:val="1"/>
        </w:rPr>
        <w:drawing>
          <wp:inline distT="0" distB="0" distL="0" distR="0">
            <wp:extent cx="1648460" cy="2286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407"/>
                    <a:srcRect/>
                    <a:stretch>
                      <a:fillRect/>
                    </a:stretch>
                  </pic:blipFill>
                  <pic:spPr bwMode="auto">
                    <a:xfrm>
                      <a:off x="0" y="0"/>
                      <a:ext cx="1648460" cy="228600"/>
                    </a:xfrm>
                    <a:prstGeom prst="rect">
                      <a:avLst/>
                    </a:prstGeom>
                    <a:noFill/>
                    <a:ln>
                      <a:noFill/>
                    </a:ln>
                  </pic:spPr>
                </pic:pic>
              </a:graphicData>
            </a:graphic>
          </wp:inline>
        </w:drawing>
      </w:r>
      <w:r>
        <w:rPr>
          <w:rFonts w:ascii="宋体" w:eastAsia="宋体" w:hAnsi="宋体" w:cs="宋体"/>
          <w:sz w:val="24"/>
          <w:szCs w:val="24"/>
        </w:rPr>
        <w:t>）经预热后送入常压干燥器。试求：①将空气预热到</w:t>
      </w:r>
      <w:r>
        <w:rPr>
          <w:rFonts w:eastAsia="Times New Roman"/>
          <w:sz w:val="24"/>
          <w:szCs w:val="24"/>
        </w:rPr>
        <w:t xml:space="preserve"> 100</w:t>
      </w:r>
      <w:r>
        <w:rPr>
          <w:rFonts w:ascii="宋体" w:eastAsia="宋体" w:hAnsi="宋体" w:cs="宋体"/>
          <w:sz w:val="24"/>
          <w:szCs w:val="24"/>
        </w:rPr>
        <w:t>℃所需热量：②将该空气预热到</w:t>
      </w:r>
      <w:r>
        <w:rPr>
          <w:rFonts w:eastAsia="Times New Roman"/>
          <w:sz w:val="24"/>
          <w:szCs w:val="24"/>
        </w:rPr>
        <w:t xml:space="preserve"> 120</w:t>
      </w:r>
      <w:r>
        <w:rPr>
          <w:rFonts w:ascii="宋体" w:eastAsia="宋体" w:hAnsi="宋体" w:cs="宋体"/>
          <w:sz w:val="24"/>
          <w:szCs w:val="24"/>
        </w:rPr>
        <w:t>℃时相应的相对湿度值。</w:t>
      </w:r>
    </w:p>
    <w:p w:rsidR="006C7769" w:rsidRDefault="006C7769">
      <w:pPr>
        <w:spacing w:line="340"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w:t>
      </w:r>
      <w:r>
        <w:rPr>
          <w:rFonts w:eastAsia="Times New Roman"/>
          <w:sz w:val="24"/>
          <w:szCs w:val="24"/>
        </w:rPr>
        <w:t xml:space="preserve"> .</w:t>
      </w:r>
      <w:r>
        <w:rPr>
          <w:rFonts w:ascii="宋体" w:eastAsia="宋体" w:hAnsi="宋体" w:cs="宋体"/>
          <w:sz w:val="24"/>
          <w:szCs w:val="24"/>
        </w:rPr>
        <w:t>比热</w:t>
      </w:r>
      <w:r>
        <w:rPr>
          <w:rFonts w:eastAsia="Times New Roman"/>
          <w:sz w:val="24"/>
          <w:szCs w:val="24"/>
        </w:rPr>
        <w:t xml:space="preserve"> </w:t>
      </w:r>
      <w:r>
        <w:rPr>
          <w:rFonts w:eastAsia="Times New Roman"/>
          <w:i/>
          <w:iCs/>
          <w:sz w:val="24"/>
          <w:szCs w:val="24"/>
        </w:rPr>
        <w:t>C</w:t>
      </w:r>
      <w:r>
        <w:rPr>
          <w:rFonts w:eastAsia="Times New Roman"/>
          <w:i/>
          <w:iCs/>
          <w:sz w:val="28"/>
          <w:szCs w:val="28"/>
          <w:vertAlign w:val="subscript"/>
        </w:rPr>
        <w:t>H</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1.01 </w:t>
      </w:r>
      <w:r>
        <w:rPr>
          <w:rFonts w:ascii="Symbol" w:eastAsia="Symbol" w:hAnsi="Symbol" w:cs="Symbol"/>
          <w:sz w:val="24"/>
          <w:szCs w:val="24"/>
        </w:rPr>
        <w:t></w:t>
      </w:r>
      <w:r>
        <w:rPr>
          <w:rFonts w:eastAsia="Times New Roman"/>
          <w:sz w:val="24"/>
          <w:szCs w:val="24"/>
        </w:rPr>
        <w:t xml:space="preserve">1.88 </w:t>
      </w:r>
      <w:r>
        <w:rPr>
          <w:rFonts w:eastAsia="Times New Roman"/>
          <w:i/>
          <w:iCs/>
          <w:sz w:val="24"/>
          <w:szCs w:val="24"/>
        </w:rPr>
        <w:t>H</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1.01 </w:t>
      </w:r>
      <w:r>
        <w:rPr>
          <w:rFonts w:ascii="Symbol" w:eastAsia="Symbol" w:hAnsi="Symbol" w:cs="Symbol"/>
          <w:sz w:val="24"/>
          <w:szCs w:val="24"/>
        </w:rPr>
        <w:t></w:t>
      </w:r>
      <w:r>
        <w:rPr>
          <w:rFonts w:eastAsia="Times New Roman"/>
          <w:sz w:val="24"/>
          <w:szCs w:val="24"/>
        </w:rPr>
        <w:t xml:space="preserve">1.88 </w:t>
      </w:r>
      <w:r>
        <w:rPr>
          <w:rFonts w:eastAsia="Times New Roman"/>
          <w:i/>
          <w:iCs/>
          <w:sz w:val="24"/>
          <w:szCs w:val="24"/>
        </w:rPr>
        <w:t>H</w:t>
      </w:r>
      <w:r>
        <w:rPr>
          <w:rFonts w:ascii="Symbol" w:eastAsia="Symbol" w:hAnsi="Symbol" w:cs="Symbol"/>
          <w:sz w:val="24"/>
          <w:szCs w:val="24"/>
        </w:rPr>
        <w:t></w:t>
      </w:r>
      <w:r>
        <w:rPr>
          <w:rFonts w:eastAsia="Times New Roman"/>
          <w:sz w:val="24"/>
          <w:szCs w:val="24"/>
        </w:rPr>
        <w:t xml:space="preserve"> 0.22 </w:t>
      </w:r>
      <w:r>
        <w:rPr>
          <w:rFonts w:eastAsia="Times New Roman"/>
          <w:i/>
          <w:iCs/>
          <w:sz w:val="24"/>
          <w:szCs w:val="24"/>
        </w:rPr>
        <w:t>kJ</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KG</w:t>
      </w:r>
      <w:r>
        <w:rPr>
          <w:rFonts w:ascii="宋体" w:eastAsia="宋体" w:hAnsi="宋体" w:cs="宋体"/>
          <w:sz w:val="24"/>
          <w:szCs w:val="24"/>
        </w:rPr>
        <w:t>绝干气</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w:t>
      </w:r>
    </w:p>
    <w:p w:rsidR="006C7769" w:rsidRDefault="006C7769">
      <w:pPr>
        <w:spacing w:line="73" w:lineRule="exact"/>
        <w:rPr>
          <w:sz w:val="20"/>
          <w:szCs w:val="20"/>
        </w:rPr>
      </w:pPr>
    </w:p>
    <w:p w:rsidR="006C7769" w:rsidRDefault="00B93A8E">
      <w:pPr>
        <w:spacing w:line="322" w:lineRule="exact"/>
        <w:ind w:left="166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C</w:t>
      </w:r>
      <w:r>
        <w:rPr>
          <w:rFonts w:eastAsia="Times New Roman"/>
          <w:i/>
          <w:iCs/>
          <w:sz w:val="28"/>
          <w:szCs w:val="28"/>
          <w:vertAlign w:val="subscript"/>
        </w:rPr>
        <w:t>H</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w:t>
      </w:r>
      <w:r>
        <w:rPr>
          <w:rFonts w:eastAsia="Times New Roman"/>
          <w:i/>
          <w:iCs/>
          <w:sz w:val="24"/>
          <w:szCs w:val="24"/>
        </w:rPr>
        <w:t xml:space="preserve"> C</w:t>
      </w:r>
      <w:r>
        <w:rPr>
          <w:rFonts w:eastAsia="Times New Roman"/>
          <w:i/>
          <w:iCs/>
          <w:sz w:val="28"/>
          <w:szCs w:val="28"/>
          <w:vertAlign w:val="subscript"/>
        </w:rPr>
        <w:t>H</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83.8</w:t>
      </w:r>
      <w:r>
        <w:rPr>
          <w:rFonts w:eastAsia="Times New Roman"/>
          <w:i/>
          <w:iCs/>
          <w:sz w:val="24"/>
          <w:szCs w:val="24"/>
        </w:rPr>
        <w:t xml:space="preserve"> kJ </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绝干气</w:t>
      </w:r>
      <w:r>
        <w:rPr>
          <w:rFonts w:eastAsia="Times New Roman"/>
          <w:i/>
          <w:iCs/>
          <w:sz w:val="24"/>
          <w:szCs w:val="24"/>
        </w:rPr>
        <w:t xml:space="preserve"> </w:t>
      </w:r>
      <w:r>
        <w:rPr>
          <w:rFonts w:eastAsia="Times New Roman"/>
          <w:sz w:val="28"/>
          <w:szCs w:val="28"/>
          <w:vertAlign w:val="superscript"/>
        </w:rPr>
        <w:t>0</w:t>
      </w:r>
      <w:r>
        <w:rPr>
          <w:rFonts w:eastAsia="Times New Roman"/>
          <w:i/>
          <w:iCs/>
          <w:sz w:val="24"/>
          <w:szCs w:val="24"/>
        </w:rPr>
        <w:t xml:space="preserve">  C</w:t>
      </w:r>
      <w:r>
        <w:rPr>
          <w:rFonts w:ascii="宋体" w:eastAsia="宋体" w:hAnsi="宋体" w:cs="宋体"/>
          <w:sz w:val="24"/>
          <w:szCs w:val="24"/>
        </w:rPr>
        <w:t>）</w:t>
      </w:r>
    </w:p>
    <w:p w:rsidR="006C7769" w:rsidRDefault="006C7769">
      <w:pPr>
        <w:spacing w:line="1"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1320"/>
        <w:gridCol w:w="5240"/>
      </w:tblGrid>
      <w:tr w:rsidR="006C7769">
        <w:trPr>
          <w:trHeight w:val="322"/>
        </w:trPr>
        <w:tc>
          <w:tcPr>
            <w:tcW w:w="1320" w:type="dxa"/>
            <w:vAlign w:val="bottom"/>
          </w:tcPr>
          <w:p w:rsidR="006C7769" w:rsidRDefault="00B93A8E">
            <w:pPr>
              <w:spacing w:line="322" w:lineRule="exact"/>
              <w:rPr>
                <w:sz w:val="20"/>
                <w:szCs w:val="20"/>
              </w:rPr>
            </w:pPr>
            <w:r>
              <w:rPr>
                <w:rFonts w:eastAsia="Times New Roman"/>
                <w:sz w:val="24"/>
                <w:szCs w:val="24"/>
              </w:rPr>
              <w:t>2</w:t>
            </w:r>
            <w:r>
              <w:rPr>
                <w:rFonts w:ascii="宋体" w:eastAsia="宋体" w:hAnsi="宋体" w:cs="宋体"/>
                <w:sz w:val="24"/>
                <w:szCs w:val="24"/>
              </w:rPr>
              <w:t>）</w:t>
            </w:r>
            <w:r>
              <w:rPr>
                <w:rFonts w:eastAsia="Times New Roman"/>
                <w:sz w:val="24"/>
                <w:szCs w:val="24"/>
              </w:rPr>
              <w:t>120</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时</w:t>
            </w:r>
          </w:p>
        </w:tc>
        <w:tc>
          <w:tcPr>
            <w:tcW w:w="5240" w:type="dxa"/>
            <w:vAlign w:val="bottom"/>
          </w:tcPr>
          <w:p w:rsidR="006C7769" w:rsidRDefault="00B93A8E">
            <w:pPr>
              <w:spacing w:line="295" w:lineRule="exact"/>
              <w:ind w:left="140"/>
              <w:rPr>
                <w:sz w:val="20"/>
                <w:szCs w:val="20"/>
              </w:rPr>
            </w:pPr>
            <w:r>
              <w:rPr>
                <w:rFonts w:eastAsia="Times New Roman"/>
                <w:i/>
                <w:iCs/>
                <w:sz w:val="24"/>
                <w:szCs w:val="24"/>
              </w:rPr>
              <w:t xml:space="preserve">p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198.64</w:t>
            </w:r>
            <w:r>
              <w:rPr>
                <w:rFonts w:eastAsia="Times New Roman"/>
                <w:i/>
                <w:iCs/>
                <w:sz w:val="24"/>
                <w:szCs w:val="24"/>
              </w:rPr>
              <w:t xml:space="preserve"> kPa</w:t>
            </w:r>
            <w:r>
              <w:rPr>
                <w:rFonts w:ascii="Arial" w:eastAsia="Arial" w:hAnsi="Arial" w:cs="Arial"/>
                <w:sz w:val="24"/>
                <w:szCs w:val="24"/>
              </w:rPr>
              <w:t>f</w:t>
            </w:r>
            <w:r>
              <w:rPr>
                <w:rFonts w:eastAsia="Times New Roman"/>
                <w:i/>
                <w:iCs/>
                <w:sz w:val="24"/>
                <w:szCs w:val="24"/>
              </w:rPr>
              <w:t xml:space="preserve"> </w:t>
            </w:r>
            <w:r>
              <w:rPr>
                <w:rFonts w:eastAsia="Times New Roman"/>
                <w:sz w:val="24"/>
                <w:szCs w:val="24"/>
              </w:rPr>
              <w:t>101.3</w:t>
            </w:r>
            <w:r>
              <w:rPr>
                <w:rFonts w:eastAsia="Times New Roman"/>
                <w:i/>
                <w:iCs/>
                <w:sz w:val="24"/>
                <w:szCs w:val="24"/>
              </w:rPr>
              <w:t xml:space="preserve"> kPa</w:t>
            </w:r>
            <w:r>
              <w:rPr>
                <w:rFonts w:eastAsia="Times New Roman"/>
                <w:sz w:val="24"/>
                <w:szCs w:val="24"/>
              </w:rPr>
              <w:t>,</w:t>
            </w:r>
            <w:r>
              <w:rPr>
                <w:rFonts w:eastAsia="Times New Roman"/>
                <w:i/>
                <w:iCs/>
                <w:sz w:val="24"/>
                <w:szCs w:val="24"/>
              </w:rPr>
              <w:t xml:space="preserve">  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w:t>
            </w:r>
            <w:r>
              <w:rPr>
                <w:rFonts w:eastAsia="Times New Roman"/>
                <w:i/>
                <w:iCs/>
                <w:sz w:val="24"/>
                <w:szCs w:val="24"/>
              </w:rPr>
              <w:t xml:space="preserve"> kg</w:t>
            </w:r>
            <w:r>
              <w:rPr>
                <w:rFonts w:ascii="宋体" w:eastAsia="宋体" w:hAnsi="宋体" w:cs="宋体"/>
                <w:sz w:val="24"/>
                <w:szCs w:val="24"/>
              </w:rPr>
              <w:t>水</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干气</w:t>
            </w:r>
          </w:p>
        </w:tc>
      </w:tr>
      <w:tr w:rsidR="006C7769">
        <w:trPr>
          <w:trHeight w:val="185"/>
        </w:trPr>
        <w:tc>
          <w:tcPr>
            <w:tcW w:w="1320" w:type="dxa"/>
            <w:vAlign w:val="bottom"/>
          </w:tcPr>
          <w:p w:rsidR="006C7769" w:rsidRDefault="006C7769">
            <w:pPr>
              <w:rPr>
                <w:sz w:val="16"/>
                <w:szCs w:val="16"/>
              </w:rPr>
            </w:pPr>
          </w:p>
        </w:tc>
        <w:tc>
          <w:tcPr>
            <w:tcW w:w="5240" w:type="dxa"/>
            <w:vAlign w:val="bottom"/>
          </w:tcPr>
          <w:p w:rsidR="006C7769" w:rsidRDefault="00B93A8E">
            <w:pPr>
              <w:ind w:left="260"/>
              <w:rPr>
                <w:sz w:val="20"/>
                <w:szCs w:val="20"/>
              </w:rPr>
            </w:pPr>
            <w:r>
              <w:rPr>
                <w:rFonts w:eastAsia="Times New Roman"/>
                <w:i/>
                <w:iCs/>
                <w:sz w:val="14"/>
                <w:szCs w:val="14"/>
              </w:rPr>
              <w:t>s</w:t>
            </w:r>
          </w:p>
        </w:tc>
      </w:tr>
    </w:tbl>
    <w:p w:rsidR="006C7769" w:rsidRDefault="00B93A8E" w:rsidP="007343B3">
      <w:pPr>
        <w:numPr>
          <w:ilvl w:val="0"/>
          <w:numId w:val="211"/>
        </w:numPr>
        <w:tabs>
          <w:tab w:val="left" w:pos="1381"/>
        </w:tabs>
        <w:spacing w:line="343" w:lineRule="exact"/>
        <w:ind w:left="1340" w:right="5426" w:hanging="181"/>
        <w:rPr>
          <w:rFonts w:eastAsia="Times New Roman"/>
          <w:i/>
          <w:iCs/>
          <w:sz w:val="24"/>
          <w:szCs w:val="24"/>
        </w:rPr>
      </w:pPr>
      <w:r>
        <w:rPr>
          <w:rFonts w:ascii="Symbol" w:eastAsia="Symbol" w:hAnsi="Symbol" w:cs="Symbol"/>
          <w:sz w:val="24"/>
          <w:szCs w:val="24"/>
        </w:rPr>
        <w:t></w:t>
      </w:r>
      <w:r>
        <w:rPr>
          <w:rFonts w:eastAsia="Times New Roman"/>
          <w:sz w:val="24"/>
          <w:szCs w:val="24"/>
        </w:rPr>
        <w:t xml:space="preserve"> 0.662</w:t>
      </w:r>
      <w:r>
        <w:rPr>
          <w:rFonts w:ascii="Arial Unicode MS" w:eastAsia="Arial Unicode MS" w:hAnsi="Arial Unicode MS" w:cs="Arial Unicode MS"/>
          <w:sz w:val="24"/>
          <w:szCs w:val="24"/>
        </w:rPr>
        <w:t>Φ</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s</w:t>
      </w:r>
      <w:r>
        <w:rPr>
          <w:rFonts w:eastAsia="Times New Roman"/>
          <w:sz w:val="24"/>
          <w:szCs w:val="24"/>
        </w:rPr>
        <w:t xml:space="preserve"> /( </w:t>
      </w:r>
      <w:r>
        <w:rPr>
          <w:rFonts w:eastAsia="Times New Roman"/>
          <w:i/>
          <w:iCs/>
          <w:sz w:val="24"/>
          <w:szCs w:val="24"/>
        </w:rPr>
        <w:t>p</w:t>
      </w:r>
      <w:r>
        <w:rPr>
          <w:rFonts w:ascii="Arial Unicode MS" w:eastAsia="Arial Unicode MS" w:hAnsi="Arial Unicode MS" w:cs="Arial Unicode MS"/>
          <w:sz w:val="24"/>
          <w:szCs w:val="24"/>
        </w:rPr>
        <w:t>− Φ</w:t>
      </w:r>
      <w:r>
        <w:rPr>
          <w:rFonts w:eastAsia="Times New Roman"/>
          <w:sz w:val="24"/>
          <w:szCs w:val="24"/>
        </w:rPr>
        <w:t xml:space="preserve"> </w:t>
      </w:r>
      <w:r>
        <w:rPr>
          <w:rFonts w:eastAsia="Times New Roman"/>
          <w:i/>
          <w:iCs/>
          <w:sz w:val="24"/>
          <w:szCs w:val="24"/>
        </w:rPr>
        <w:t>p</w:t>
      </w:r>
      <w:r>
        <w:rPr>
          <w:rFonts w:eastAsia="Times New Roman"/>
          <w:i/>
          <w:iCs/>
          <w:sz w:val="28"/>
          <w:szCs w:val="28"/>
          <w:vertAlign w:val="subscript"/>
        </w:rPr>
        <w:t>s</w:t>
      </w:r>
      <w:r>
        <w:rPr>
          <w:rFonts w:eastAsia="Times New Roman"/>
          <w:sz w:val="24"/>
          <w:szCs w:val="24"/>
        </w:rPr>
        <w:t xml:space="preserve"> ) </w:t>
      </w:r>
      <w:r>
        <w:rPr>
          <w:rFonts w:ascii="宋体" w:eastAsia="宋体" w:hAnsi="宋体" w:cs="宋体"/>
          <w:sz w:val="24"/>
          <w:szCs w:val="24"/>
        </w:rPr>
        <w:t>解得</w:t>
      </w:r>
      <w:r>
        <w:rPr>
          <w:rFonts w:eastAsia="Times New Roman"/>
          <w:sz w:val="24"/>
          <w:szCs w:val="24"/>
        </w:rPr>
        <w:t xml:space="preserve"> </w:t>
      </w:r>
      <w:r>
        <w:rPr>
          <w:rFonts w:ascii="Arial Unicode MS" w:eastAsia="Arial Unicode MS" w:hAnsi="Arial Unicode MS" w:cs="Arial Unicode MS"/>
          <w:sz w:val="24"/>
          <w:szCs w:val="24"/>
        </w:rPr>
        <w:t>Φ</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3.12 </w:t>
      </w:r>
      <w:r>
        <w:rPr>
          <w:rFonts w:eastAsia="Times New Roman"/>
          <w:sz w:val="28"/>
          <w:szCs w:val="28"/>
          <w:vertAlign w:val="superscript"/>
        </w:rPr>
        <w:t>0</w:t>
      </w:r>
      <w:r>
        <w:rPr>
          <w:rFonts w:eastAsia="Times New Roman"/>
          <w:sz w:val="24"/>
          <w:szCs w:val="24"/>
        </w:rPr>
        <w:t xml:space="preserve"> </w:t>
      </w:r>
      <w:r>
        <w:rPr>
          <w:rFonts w:eastAsia="Times New Roman"/>
          <w:sz w:val="28"/>
          <w:szCs w:val="28"/>
          <w:vertAlign w:val="subscript"/>
        </w:rPr>
        <w:t>0</w:t>
      </w:r>
    </w:p>
    <w:p w:rsidR="006C7769" w:rsidRDefault="00B93A8E">
      <w:pPr>
        <w:spacing w:line="20" w:lineRule="exact"/>
        <w:rPr>
          <w:sz w:val="20"/>
          <w:szCs w:val="20"/>
        </w:rPr>
      </w:pPr>
      <w:r>
        <w:rPr>
          <w:noProof/>
          <w:sz w:val="20"/>
          <w:szCs w:val="20"/>
        </w:rPr>
        <w:drawing>
          <wp:anchor distT="0" distB="0" distL="114300" distR="114300" simplePos="0" relativeHeight="251869184" behindDoc="1" locked="0" layoutInCell="0" allowOverlap="1">
            <wp:simplePos x="0" y="0"/>
            <wp:positionH relativeFrom="column">
              <wp:posOffset>2021205</wp:posOffset>
            </wp:positionH>
            <wp:positionV relativeFrom="paragraph">
              <wp:posOffset>-188595</wp:posOffset>
            </wp:positionV>
            <wp:extent cx="103505" cy="142240"/>
            <wp:effectExtent l="0" t="0" r="0" b="0"/>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125"/>
                    <a:srcRect/>
                    <a:stretch>
                      <a:fillRect/>
                    </a:stretch>
                  </pic:blipFill>
                  <pic:spPr bwMode="auto">
                    <a:xfrm>
                      <a:off x="0" y="0"/>
                      <a:ext cx="103505" cy="142240"/>
                    </a:xfrm>
                    <a:prstGeom prst="rect">
                      <a:avLst/>
                    </a:prstGeom>
                    <a:noFill/>
                  </pic:spPr>
                </pic:pic>
              </a:graphicData>
            </a:graphic>
          </wp:anchor>
        </w:drawing>
      </w:r>
    </w:p>
    <w:p w:rsidR="006C7769" w:rsidRDefault="006C7769">
      <w:pPr>
        <w:spacing w:line="235" w:lineRule="exact"/>
        <w:rPr>
          <w:sz w:val="20"/>
          <w:szCs w:val="20"/>
        </w:rPr>
      </w:pPr>
    </w:p>
    <w:p w:rsidR="006C7769" w:rsidRDefault="00B93A8E">
      <w:pPr>
        <w:spacing w:line="365" w:lineRule="exact"/>
        <w:ind w:left="360" w:right="386"/>
        <w:rPr>
          <w:sz w:val="20"/>
          <w:szCs w:val="20"/>
        </w:rPr>
      </w:pPr>
      <w:bookmarkStart w:id="119" w:name="_Toc24919545"/>
      <w:r w:rsidRPr="00200764">
        <w:rPr>
          <w:rStyle w:val="20"/>
        </w:rPr>
        <w:t>4</w:t>
      </w:r>
      <w:r w:rsidRPr="00200764">
        <w:rPr>
          <w:rStyle w:val="20"/>
        </w:rPr>
        <w:t>）</w:t>
      </w:r>
      <w:bookmarkEnd w:id="119"/>
      <w:r>
        <w:rPr>
          <w:rFonts w:ascii="宋体" w:eastAsia="宋体" w:hAnsi="宋体" w:cs="宋体"/>
          <w:sz w:val="23"/>
          <w:szCs w:val="23"/>
        </w:rPr>
        <w:t xml:space="preserve"> 湿度为 </w:t>
      </w:r>
      <w:r>
        <w:rPr>
          <w:noProof/>
          <w:sz w:val="1"/>
          <w:szCs w:val="1"/>
        </w:rPr>
        <w:drawing>
          <wp:inline distT="0" distB="0" distL="0" distR="0">
            <wp:extent cx="1371600" cy="21971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08"/>
                    <a:srcRect/>
                    <a:stretch>
                      <a:fillRect/>
                    </a:stretch>
                  </pic:blipFill>
                  <pic:spPr bwMode="auto">
                    <a:xfrm>
                      <a:off x="0" y="0"/>
                      <a:ext cx="1371600" cy="219710"/>
                    </a:xfrm>
                    <a:prstGeom prst="rect">
                      <a:avLst/>
                    </a:prstGeom>
                    <a:noFill/>
                    <a:ln>
                      <a:noFill/>
                    </a:ln>
                  </pic:spPr>
                </pic:pic>
              </a:graphicData>
            </a:graphic>
          </wp:inline>
        </w:drawing>
      </w:r>
      <w:r>
        <w:rPr>
          <w:rFonts w:ascii="宋体" w:eastAsia="宋体" w:hAnsi="宋体" w:cs="宋体"/>
          <w:sz w:val="23"/>
          <w:szCs w:val="23"/>
        </w:rPr>
        <w:t xml:space="preserve">的湿空气在预热器中加热到 </w:t>
      </w:r>
      <w:r>
        <w:rPr>
          <w:rFonts w:eastAsia="Times New Roman"/>
          <w:sz w:val="23"/>
          <w:szCs w:val="23"/>
        </w:rPr>
        <w:t>128</w:t>
      </w:r>
      <w:r>
        <w:rPr>
          <w:rFonts w:ascii="宋体" w:eastAsia="宋体" w:hAnsi="宋体" w:cs="宋体"/>
          <w:sz w:val="23"/>
          <w:szCs w:val="23"/>
        </w:rPr>
        <w:t>℃后进入常压等焓干燥器中，离开干燥器时空气的温度为</w:t>
      </w:r>
      <w:r>
        <w:rPr>
          <w:rFonts w:eastAsia="Times New Roman"/>
          <w:sz w:val="23"/>
          <w:szCs w:val="23"/>
        </w:rPr>
        <w:t xml:space="preserve"> 49</w:t>
      </w:r>
      <w:r>
        <w:rPr>
          <w:rFonts w:ascii="宋体" w:eastAsia="宋体" w:hAnsi="宋体" w:cs="宋体"/>
          <w:sz w:val="23"/>
          <w:szCs w:val="23"/>
        </w:rPr>
        <w:t>℃，求离开干燥器时露点温度。</w:t>
      </w:r>
    </w:p>
    <w:p w:rsidR="006C7769" w:rsidRDefault="006C7769">
      <w:pPr>
        <w:spacing w:line="281" w:lineRule="exact"/>
        <w:rPr>
          <w:sz w:val="20"/>
          <w:szCs w:val="20"/>
        </w:rPr>
      </w:pPr>
    </w:p>
    <w:p w:rsidR="006C7769" w:rsidRDefault="00B93A8E">
      <w:pPr>
        <w:spacing w:line="292" w:lineRule="exact"/>
        <w:ind w:left="840"/>
        <w:rPr>
          <w:sz w:val="20"/>
          <w:szCs w:val="20"/>
        </w:rPr>
      </w:pPr>
      <w:r>
        <w:rPr>
          <w:rFonts w:ascii="宋体" w:eastAsia="宋体" w:hAnsi="宋体" w:cs="宋体"/>
          <w:sz w:val="24"/>
          <w:szCs w:val="24"/>
        </w:rPr>
        <w:t>解：</w:t>
      </w:r>
      <w:r>
        <w:rPr>
          <w:rFonts w:eastAsia="Times New Roman"/>
          <w:sz w:val="24"/>
          <w:szCs w:val="24"/>
        </w:rPr>
        <w:t xml:space="preserve"> I = (1.01+1.88H)t</w:t>
      </w:r>
      <w:r>
        <w:rPr>
          <w:rFonts w:ascii="宋体" w:eastAsia="宋体" w:hAnsi="宋体" w:cs="宋体"/>
          <w:sz w:val="24"/>
          <w:szCs w:val="24"/>
        </w:rPr>
        <w:t>＋</w:t>
      </w:r>
      <w:r>
        <w:rPr>
          <w:rFonts w:eastAsia="Times New Roman"/>
          <w:sz w:val="24"/>
          <w:szCs w:val="24"/>
        </w:rPr>
        <w:t>2500H</w:t>
      </w:r>
    </w:p>
    <w:p w:rsidR="006C7769" w:rsidRDefault="00B93A8E">
      <w:pPr>
        <w:tabs>
          <w:tab w:val="left" w:pos="2260"/>
        </w:tabs>
        <w:spacing w:line="350" w:lineRule="exact"/>
        <w:ind w:left="1320"/>
        <w:rPr>
          <w:sz w:val="20"/>
          <w:szCs w:val="20"/>
        </w:rPr>
      </w:pPr>
      <w:r>
        <w:rPr>
          <w:rFonts w:ascii="宋体" w:eastAsia="宋体" w:hAnsi="宋体" w:cs="宋体"/>
          <w:sz w:val="24"/>
          <w:szCs w:val="24"/>
        </w:rPr>
        <w:t>∵等焓</w:t>
      </w:r>
      <w:r>
        <w:rPr>
          <w:sz w:val="20"/>
          <w:szCs w:val="20"/>
        </w:rPr>
        <w:tab/>
      </w:r>
      <w:r>
        <w:rPr>
          <w:rFonts w:ascii="宋体" w:eastAsia="宋体" w:hAnsi="宋体" w:cs="宋体"/>
          <w:sz w:val="24"/>
          <w:szCs w:val="24"/>
        </w:rPr>
        <w:t>∴</w:t>
      </w:r>
      <w:r>
        <w:rPr>
          <w:rFonts w:eastAsia="Times New Roman"/>
          <w:sz w:val="24"/>
          <w:szCs w:val="24"/>
        </w:rPr>
        <w:t xml:space="preserve"> I</w:t>
      </w:r>
      <w:r>
        <w:rPr>
          <w:rFonts w:eastAsia="Times New Roman"/>
          <w:sz w:val="31"/>
          <w:szCs w:val="31"/>
          <w:vertAlign w:val="subscript"/>
        </w:rPr>
        <w:t>1</w:t>
      </w:r>
      <w:r>
        <w:rPr>
          <w:rFonts w:eastAsia="Times New Roman"/>
          <w:sz w:val="24"/>
          <w:szCs w:val="24"/>
        </w:rPr>
        <w:t xml:space="preserve"> = I</w:t>
      </w:r>
      <w:r>
        <w:rPr>
          <w:rFonts w:eastAsia="Times New Roman"/>
          <w:sz w:val="31"/>
          <w:szCs w:val="31"/>
          <w:vertAlign w:val="subscript"/>
        </w:rPr>
        <w:t>2</w:t>
      </w:r>
    </w:p>
    <w:p w:rsidR="006C7769" w:rsidRDefault="00B93A8E">
      <w:pPr>
        <w:spacing w:line="312" w:lineRule="exact"/>
        <w:ind w:left="1320"/>
        <w:rPr>
          <w:sz w:val="20"/>
          <w:szCs w:val="20"/>
        </w:rPr>
      </w:pPr>
      <w:r>
        <w:rPr>
          <w:rFonts w:ascii="宋体" w:eastAsia="宋体" w:hAnsi="宋体" w:cs="宋体"/>
          <w:sz w:val="24"/>
          <w:szCs w:val="24"/>
        </w:rPr>
        <w:t>∴</w:t>
      </w:r>
      <w:r>
        <w:rPr>
          <w:rFonts w:eastAsia="Times New Roman"/>
          <w:sz w:val="24"/>
          <w:szCs w:val="24"/>
        </w:rPr>
        <w:t>(1.01+1.88H</w:t>
      </w:r>
      <w:r>
        <w:rPr>
          <w:rFonts w:eastAsia="Times New Roman"/>
          <w:sz w:val="31"/>
          <w:szCs w:val="31"/>
          <w:vertAlign w:val="subscript"/>
        </w:rPr>
        <w:t>1</w:t>
      </w:r>
      <w:r>
        <w:rPr>
          <w:rFonts w:eastAsia="Times New Roman"/>
          <w:sz w:val="24"/>
          <w:szCs w:val="24"/>
        </w:rPr>
        <w:t>)t</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2500H</w:t>
      </w:r>
      <w:r>
        <w:rPr>
          <w:rFonts w:eastAsia="Times New Roman"/>
          <w:sz w:val="31"/>
          <w:szCs w:val="31"/>
          <w:vertAlign w:val="subscript"/>
        </w:rPr>
        <w:t>1</w:t>
      </w:r>
      <w:r>
        <w:rPr>
          <w:rFonts w:eastAsia="Times New Roman"/>
          <w:sz w:val="24"/>
          <w:szCs w:val="24"/>
        </w:rPr>
        <w:t xml:space="preserve"> = (1.01+1.88H</w:t>
      </w:r>
      <w:r>
        <w:rPr>
          <w:rFonts w:eastAsia="Times New Roman"/>
          <w:sz w:val="31"/>
          <w:szCs w:val="31"/>
          <w:vertAlign w:val="subscript"/>
        </w:rPr>
        <w:t>2</w:t>
      </w:r>
      <w:r>
        <w:rPr>
          <w:rFonts w:eastAsia="Times New Roman"/>
          <w:sz w:val="24"/>
          <w:szCs w:val="24"/>
        </w:rPr>
        <w:t>)t</w:t>
      </w:r>
      <w:r>
        <w:rPr>
          <w:rFonts w:eastAsia="Times New Roman"/>
          <w:sz w:val="31"/>
          <w:szCs w:val="31"/>
          <w:vertAlign w:val="subscript"/>
        </w:rPr>
        <w:t>2</w:t>
      </w:r>
      <w:r>
        <w:rPr>
          <w:rFonts w:ascii="宋体" w:eastAsia="宋体" w:hAnsi="宋体" w:cs="宋体"/>
          <w:sz w:val="24"/>
          <w:szCs w:val="24"/>
        </w:rPr>
        <w:t>＋</w:t>
      </w:r>
      <w:r>
        <w:rPr>
          <w:rFonts w:eastAsia="Times New Roman"/>
          <w:sz w:val="24"/>
          <w:szCs w:val="24"/>
        </w:rPr>
        <w:t>2500H</w:t>
      </w:r>
      <w:r>
        <w:rPr>
          <w:rFonts w:eastAsia="Times New Roman"/>
          <w:sz w:val="31"/>
          <w:szCs w:val="31"/>
          <w:vertAlign w:val="subscript"/>
        </w:rPr>
        <w:t>2</w:t>
      </w:r>
    </w:p>
    <w:p w:rsidR="006C7769" w:rsidRDefault="00B93A8E">
      <w:pPr>
        <w:spacing w:line="312" w:lineRule="exact"/>
        <w:ind w:left="1560"/>
        <w:rPr>
          <w:sz w:val="20"/>
          <w:szCs w:val="20"/>
        </w:rPr>
      </w:pPr>
      <w:r>
        <w:rPr>
          <w:rFonts w:eastAsia="Times New Roman"/>
          <w:sz w:val="24"/>
          <w:szCs w:val="24"/>
        </w:rPr>
        <w:t>(1.01+1.88</w:t>
      </w:r>
      <w:r>
        <w:rPr>
          <w:rFonts w:ascii="Symbol" w:eastAsia="Symbol" w:hAnsi="Symbol" w:cs="Symbol"/>
          <w:sz w:val="24"/>
          <w:szCs w:val="24"/>
        </w:rPr>
        <w:t></w:t>
      </w:r>
      <w:r>
        <w:rPr>
          <w:rFonts w:eastAsia="Times New Roman"/>
          <w:sz w:val="24"/>
          <w:szCs w:val="24"/>
        </w:rPr>
        <w:t xml:space="preserve">0.018) </w:t>
      </w:r>
      <w:r>
        <w:rPr>
          <w:rFonts w:ascii="Symbol" w:eastAsia="Symbol" w:hAnsi="Symbol" w:cs="Symbol"/>
          <w:sz w:val="24"/>
          <w:szCs w:val="24"/>
        </w:rPr>
        <w:t></w:t>
      </w:r>
      <w:r>
        <w:rPr>
          <w:rFonts w:eastAsia="Times New Roman"/>
          <w:sz w:val="24"/>
          <w:szCs w:val="24"/>
        </w:rPr>
        <w:t>128</w:t>
      </w:r>
      <w:r>
        <w:rPr>
          <w:rFonts w:ascii="宋体" w:eastAsia="宋体" w:hAnsi="宋体" w:cs="宋体"/>
          <w:sz w:val="24"/>
          <w:szCs w:val="24"/>
        </w:rPr>
        <w:t>＋</w:t>
      </w:r>
      <w:r>
        <w:rPr>
          <w:rFonts w:eastAsia="Times New Roman"/>
          <w:sz w:val="24"/>
          <w:szCs w:val="24"/>
        </w:rPr>
        <w:t>2500</w:t>
      </w:r>
      <w:r>
        <w:rPr>
          <w:rFonts w:ascii="Symbol" w:eastAsia="Symbol" w:hAnsi="Symbol" w:cs="Symbol"/>
          <w:sz w:val="24"/>
          <w:szCs w:val="24"/>
        </w:rPr>
        <w:t></w:t>
      </w:r>
      <w:r>
        <w:rPr>
          <w:rFonts w:eastAsia="Times New Roman"/>
          <w:sz w:val="24"/>
          <w:szCs w:val="24"/>
        </w:rPr>
        <w:t>0.018= (1.01+1.88H</w:t>
      </w:r>
      <w:r>
        <w:rPr>
          <w:rFonts w:eastAsia="Times New Roman"/>
          <w:sz w:val="31"/>
          <w:szCs w:val="31"/>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49</w:t>
      </w:r>
      <w:r>
        <w:rPr>
          <w:rFonts w:ascii="宋体" w:eastAsia="宋体" w:hAnsi="宋体" w:cs="宋体"/>
          <w:sz w:val="24"/>
          <w:szCs w:val="24"/>
        </w:rPr>
        <w:t>＋</w:t>
      </w:r>
      <w:r>
        <w:rPr>
          <w:rFonts w:eastAsia="Times New Roman"/>
          <w:sz w:val="24"/>
          <w:szCs w:val="24"/>
        </w:rPr>
        <w:t>2500H</w:t>
      </w:r>
      <w:r>
        <w:rPr>
          <w:rFonts w:eastAsia="Times New Roman"/>
          <w:sz w:val="31"/>
          <w:szCs w:val="31"/>
          <w:vertAlign w:val="subscript"/>
        </w:rPr>
        <w:t>2</w:t>
      </w:r>
    </w:p>
    <w:p w:rsidR="006C7769" w:rsidRDefault="00B93A8E" w:rsidP="007343B3">
      <w:pPr>
        <w:numPr>
          <w:ilvl w:val="0"/>
          <w:numId w:val="212"/>
        </w:numPr>
        <w:tabs>
          <w:tab w:val="left" w:pos="1800"/>
        </w:tabs>
        <w:spacing w:line="312" w:lineRule="exact"/>
        <w:ind w:left="1800" w:hanging="480"/>
        <w:rPr>
          <w:rFonts w:ascii="宋体" w:eastAsia="宋体" w:hAnsi="宋体" w:cs="宋体"/>
          <w:sz w:val="24"/>
          <w:szCs w:val="24"/>
        </w:rPr>
      </w:pPr>
      <w:r>
        <w:rPr>
          <w:rFonts w:eastAsia="Times New Roman"/>
          <w:sz w:val="24"/>
          <w:szCs w:val="24"/>
        </w:rPr>
        <w:t>H</w:t>
      </w:r>
      <w:r>
        <w:rPr>
          <w:rFonts w:eastAsia="Times New Roman"/>
          <w:sz w:val="31"/>
          <w:szCs w:val="31"/>
          <w:vertAlign w:val="subscript"/>
        </w:rPr>
        <w:t>2</w:t>
      </w:r>
      <w:r>
        <w:rPr>
          <w:rFonts w:eastAsia="Times New Roman"/>
          <w:sz w:val="24"/>
          <w:szCs w:val="24"/>
        </w:rPr>
        <w:t xml:space="preserve"> = 0.0498 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干气</w:t>
      </w:r>
    </w:p>
    <w:tbl>
      <w:tblPr>
        <w:tblW w:w="0" w:type="auto"/>
        <w:tblInd w:w="1600" w:type="dxa"/>
        <w:tblLayout w:type="fixed"/>
        <w:tblCellMar>
          <w:left w:w="0" w:type="dxa"/>
          <w:right w:w="0" w:type="dxa"/>
        </w:tblCellMar>
        <w:tblLook w:val="04A0" w:firstRow="1" w:lastRow="0" w:firstColumn="1" w:lastColumn="0" w:noHBand="0" w:noVBand="1"/>
      </w:tblPr>
      <w:tblGrid>
        <w:gridCol w:w="440"/>
        <w:gridCol w:w="540"/>
        <w:gridCol w:w="740"/>
        <w:gridCol w:w="20"/>
      </w:tblGrid>
      <w:tr w:rsidR="006C7769">
        <w:trPr>
          <w:trHeight w:val="294"/>
        </w:trPr>
        <w:tc>
          <w:tcPr>
            <w:tcW w:w="440" w:type="dxa"/>
            <w:vMerge w:val="restart"/>
            <w:vAlign w:val="bottom"/>
          </w:tcPr>
          <w:p w:rsidR="006C7769" w:rsidRDefault="00B93A8E">
            <w:pPr>
              <w:rPr>
                <w:sz w:val="20"/>
                <w:szCs w:val="20"/>
              </w:rPr>
            </w:pPr>
            <w:r>
              <w:rPr>
                <w:rFonts w:eastAsia="Times New Roman"/>
                <w:sz w:val="24"/>
                <w:szCs w:val="24"/>
              </w:rPr>
              <w:t xml:space="preserve">H </w:t>
            </w:r>
            <w:r>
              <w:rPr>
                <w:rFonts w:ascii="Symbol" w:eastAsia="Symbol" w:hAnsi="Symbol" w:cs="Symbol"/>
                <w:sz w:val="24"/>
                <w:szCs w:val="24"/>
              </w:rPr>
              <w:t></w:t>
            </w:r>
          </w:p>
        </w:tc>
        <w:tc>
          <w:tcPr>
            <w:tcW w:w="540" w:type="dxa"/>
            <w:tcBorders>
              <w:bottom w:val="single" w:sz="8" w:space="0" w:color="auto"/>
            </w:tcBorders>
            <w:vAlign w:val="bottom"/>
          </w:tcPr>
          <w:p w:rsidR="006C7769" w:rsidRDefault="00B93A8E">
            <w:pPr>
              <w:spacing w:line="274" w:lineRule="exact"/>
              <w:ind w:left="220"/>
              <w:rPr>
                <w:sz w:val="20"/>
                <w:szCs w:val="20"/>
              </w:rPr>
            </w:pPr>
            <w:r>
              <w:rPr>
                <w:rFonts w:eastAsia="Times New Roman"/>
                <w:sz w:val="24"/>
                <w:szCs w:val="24"/>
              </w:rPr>
              <w:t>p</w:t>
            </w:r>
          </w:p>
        </w:tc>
        <w:tc>
          <w:tcPr>
            <w:tcW w:w="7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0.622</w:t>
            </w:r>
          </w:p>
        </w:tc>
        <w:tc>
          <w:tcPr>
            <w:tcW w:w="0" w:type="dxa"/>
            <w:vAlign w:val="bottom"/>
          </w:tcPr>
          <w:p w:rsidR="006C7769" w:rsidRDefault="006C7769">
            <w:pPr>
              <w:rPr>
                <w:sz w:val="1"/>
                <w:szCs w:val="1"/>
              </w:rPr>
            </w:pPr>
          </w:p>
        </w:tc>
      </w:tr>
      <w:tr w:rsidR="006C7769">
        <w:trPr>
          <w:trHeight w:val="66"/>
        </w:trPr>
        <w:tc>
          <w:tcPr>
            <w:tcW w:w="440" w:type="dxa"/>
            <w:vMerge/>
            <w:vAlign w:val="bottom"/>
          </w:tcPr>
          <w:p w:rsidR="006C7769" w:rsidRDefault="006C7769">
            <w:pPr>
              <w:rPr>
                <w:sz w:val="5"/>
                <w:szCs w:val="5"/>
              </w:rPr>
            </w:pPr>
          </w:p>
        </w:tc>
        <w:tc>
          <w:tcPr>
            <w:tcW w:w="540" w:type="dxa"/>
            <w:vAlign w:val="bottom"/>
          </w:tcPr>
          <w:p w:rsidR="006C7769" w:rsidRDefault="006C7769">
            <w:pPr>
              <w:rPr>
                <w:sz w:val="5"/>
                <w:szCs w:val="5"/>
              </w:rPr>
            </w:pPr>
          </w:p>
        </w:tc>
        <w:tc>
          <w:tcPr>
            <w:tcW w:w="740" w:type="dxa"/>
            <w:vMerge/>
            <w:vAlign w:val="bottom"/>
          </w:tcPr>
          <w:p w:rsidR="006C7769" w:rsidRDefault="006C7769">
            <w:pPr>
              <w:rPr>
                <w:sz w:val="5"/>
                <w:szCs w:val="5"/>
              </w:rPr>
            </w:pPr>
          </w:p>
        </w:tc>
        <w:tc>
          <w:tcPr>
            <w:tcW w:w="0" w:type="dxa"/>
            <w:vAlign w:val="bottom"/>
          </w:tcPr>
          <w:p w:rsidR="006C7769" w:rsidRDefault="006C7769">
            <w:pPr>
              <w:rPr>
                <w:sz w:val="1"/>
                <w:szCs w:val="1"/>
              </w:rPr>
            </w:pPr>
          </w:p>
        </w:tc>
      </w:tr>
    </w:tbl>
    <w:p w:rsidR="006C7769" w:rsidRDefault="00B93A8E" w:rsidP="007343B3">
      <w:pPr>
        <w:numPr>
          <w:ilvl w:val="0"/>
          <w:numId w:val="213"/>
        </w:numPr>
        <w:tabs>
          <w:tab w:val="left" w:pos="2060"/>
        </w:tabs>
        <w:spacing w:line="238" w:lineRule="exact"/>
        <w:ind w:left="2060" w:hanging="740"/>
        <w:rPr>
          <w:rFonts w:ascii="宋体" w:eastAsia="宋体" w:hAnsi="宋体" w:cs="宋体"/>
          <w:sz w:val="27"/>
          <w:szCs w:val="27"/>
          <w:vertAlign w:val="subscript"/>
        </w:rPr>
      </w:pPr>
      <w:r>
        <w:rPr>
          <w:rFonts w:eastAsia="Times New Roman"/>
          <w:sz w:val="17"/>
          <w:szCs w:val="17"/>
        </w:rPr>
        <w:t xml:space="preserve">P </w:t>
      </w:r>
      <w:r>
        <w:rPr>
          <w:rFonts w:ascii="Arial Unicode MS" w:eastAsia="Arial Unicode MS" w:hAnsi="Arial Unicode MS" w:cs="Arial Unicode MS"/>
          <w:sz w:val="17"/>
          <w:szCs w:val="17"/>
        </w:rPr>
        <w:t>−</w:t>
      </w:r>
      <w:r>
        <w:rPr>
          <w:rFonts w:eastAsia="Times New Roman"/>
          <w:sz w:val="17"/>
          <w:szCs w:val="17"/>
        </w:rPr>
        <w:t xml:space="preserve"> p</w:t>
      </w:r>
    </w:p>
    <w:p w:rsidR="006C7769" w:rsidRDefault="006C7769">
      <w:pPr>
        <w:spacing w:line="83" w:lineRule="exact"/>
        <w:rPr>
          <w:sz w:val="20"/>
          <w:szCs w:val="20"/>
        </w:rPr>
      </w:pPr>
    </w:p>
    <w:tbl>
      <w:tblPr>
        <w:tblW w:w="0" w:type="auto"/>
        <w:tblInd w:w="1320" w:type="dxa"/>
        <w:tblLayout w:type="fixed"/>
        <w:tblCellMar>
          <w:left w:w="0" w:type="dxa"/>
          <w:right w:w="0" w:type="dxa"/>
        </w:tblCellMar>
        <w:tblLook w:val="04A0" w:firstRow="1" w:lastRow="0" w:firstColumn="1" w:lastColumn="0" w:noHBand="0" w:noVBand="1"/>
      </w:tblPr>
      <w:tblGrid>
        <w:gridCol w:w="260"/>
        <w:gridCol w:w="1660"/>
        <w:gridCol w:w="1040"/>
        <w:gridCol w:w="360"/>
        <w:gridCol w:w="20"/>
      </w:tblGrid>
      <w:tr w:rsidR="006C7769">
        <w:trPr>
          <w:trHeight w:val="317"/>
        </w:trPr>
        <w:tc>
          <w:tcPr>
            <w:tcW w:w="260" w:type="dxa"/>
            <w:vAlign w:val="bottom"/>
          </w:tcPr>
          <w:p w:rsidR="006C7769" w:rsidRDefault="006C7769">
            <w:pPr>
              <w:rPr>
                <w:sz w:val="24"/>
                <w:szCs w:val="24"/>
              </w:rPr>
            </w:pPr>
          </w:p>
        </w:tc>
        <w:tc>
          <w:tcPr>
            <w:tcW w:w="1660" w:type="dxa"/>
            <w:vMerge w:val="restart"/>
            <w:vAlign w:val="bottom"/>
          </w:tcPr>
          <w:p w:rsidR="006C7769" w:rsidRDefault="00B93A8E">
            <w:pPr>
              <w:jc w:val="right"/>
              <w:rPr>
                <w:sz w:val="20"/>
                <w:szCs w:val="20"/>
              </w:rPr>
            </w:pPr>
            <w:r>
              <w:rPr>
                <w:rFonts w:eastAsia="Times New Roman"/>
                <w:sz w:val="24"/>
                <w:szCs w:val="24"/>
              </w:rPr>
              <w:t xml:space="preserve">0.0498 </w:t>
            </w:r>
            <w:r>
              <w:rPr>
                <w:rFonts w:ascii="Symbol" w:eastAsia="Symbol" w:hAnsi="Symbol" w:cs="Symbol"/>
                <w:sz w:val="24"/>
                <w:szCs w:val="24"/>
              </w:rPr>
              <w:t></w:t>
            </w:r>
            <w:r>
              <w:rPr>
                <w:rFonts w:eastAsia="Times New Roman"/>
                <w:sz w:val="24"/>
                <w:szCs w:val="24"/>
              </w:rPr>
              <w:t xml:space="preserve"> 0.622 </w:t>
            </w:r>
            <w:r>
              <w:rPr>
                <w:rFonts w:ascii="Symbol" w:eastAsia="Symbol" w:hAnsi="Symbol" w:cs="Symbol"/>
                <w:sz w:val="24"/>
                <w:szCs w:val="24"/>
              </w:rPr>
              <w:t></w:t>
            </w:r>
          </w:p>
        </w:tc>
        <w:tc>
          <w:tcPr>
            <w:tcW w:w="1040" w:type="dxa"/>
            <w:tcBorders>
              <w:bottom w:val="single" w:sz="8" w:space="0" w:color="auto"/>
            </w:tcBorders>
            <w:vAlign w:val="bottom"/>
          </w:tcPr>
          <w:p w:rsidR="006C7769" w:rsidRDefault="00B93A8E">
            <w:pPr>
              <w:ind w:right="161"/>
              <w:jc w:val="right"/>
              <w:rPr>
                <w:sz w:val="20"/>
                <w:szCs w:val="20"/>
              </w:rPr>
            </w:pPr>
            <w:r>
              <w:rPr>
                <w:rFonts w:eastAsia="Times New Roman"/>
                <w:sz w:val="24"/>
                <w:szCs w:val="24"/>
              </w:rPr>
              <w:t>p</w:t>
            </w:r>
          </w:p>
        </w:tc>
        <w:tc>
          <w:tcPr>
            <w:tcW w:w="360" w:type="dxa"/>
            <w:tcBorders>
              <w:bottom w:val="single" w:sz="8" w:space="0" w:color="auto"/>
            </w:tcBorders>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3"/>
        </w:trPr>
        <w:tc>
          <w:tcPr>
            <w:tcW w:w="260" w:type="dxa"/>
            <w:vAlign w:val="bottom"/>
          </w:tcPr>
          <w:p w:rsidR="006C7769" w:rsidRDefault="006C7769">
            <w:pPr>
              <w:rPr>
                <w:sz w:val="4"/>
                <w:szCs w:val="4"/>
              </w:rPr>
            </w:pPr>
          </w:p>
        </w:tc>
        <w:tc>
          <w:tcPr>
            <w:tcW w:w="1660" w:type="dxa"/>
            <w:vMerge/>
            <w:vAlign w:val="bottom"/>
          </w:tcPr>
          <w:p w:rsidR="006C7769" w:rsidRDefault="006C7769">
            <w:pPr>
              <w:rPr>
                <w:sz w:val="4"/>
                <w:szCs w:val="4"/>
              </w:rPr>
            </w:pPr>
          </w:p>
        </w:tc>
        <w:tc>
          <w:tcPr>
            <w:tcW w:w="1040" w:type="dxa"/>
            <w:vAlign w:val="bottom"/>
          </w:tcPr>
          <w:p w:rsidR="006C7769" w:rsidRDefault="006C7769">
            <w:pPr>
              <w:rPr>
                <w:sz w:val="4"/>
                <w:szCs w:val="4"/>
              </w:rPr>
            </w:pPr>
          </w:p>
        </w:tc>
        <w:tc>
          <w:tcPr>
            <w:tcW w:w="360" w:type="dxa"/>
            <w:vMerge w:val="restart"/>
            <w:vAlign w:val="bottom"/>
          </w:tcPr>
          <w:p w:rsidR="006C7769" w:rsidRDefault="00B93A8E">
            <w:pPr>
              <w:spacing w:line="278" w:lineRule="exact"/>
              <w:ind w:left="40"/>
              <w:rPr>
                <w:sz w:val="20"/>
                <w:szCs w:val="20"/>
              </w:rPr>
            </w:pPr>
            <w:r>
              <w:rPr>
                <w:rFonts w:ascii="Arial Unicode MS" w:eastAsia="Arial Unicode MS" w:hAnsi="Arial Unicode MS" w:cs="Arial Unicode MS"/>
                <w:w w:val="93"/>
                <w:sz w:val="24"/>
                <w:szCs w:val="24"/>
              </w:rPr>
              <w:t>−</w:t>
            </w:r>
            <w:r>
              <w:rPr>
                <w:rFonts w:eastAsia="Times New Roman"/>
                <w:w w:val="93"/>
                <w:sz w:val="24"/>
                <w:szCs w:val="24"/>
              </w:rPr>
              <w:t xml:space="preserve"> p</w:t>
            </w:r>
          </w:p>
        </w:tc>
        <w:tc>
          <w:tcPr>
            <w:tcW w:w="0" w:type="dxa"/>
            <w:vAlign w:val="bottom"/>
          </w:tcPr>
          <w:p w:rsidR="006C7769" w:rsidRDefault="006C7769">
            <w:pPr>
              <w:rPr>
                <w:sz w:val="1"/>
                <w:szCs w:val="1"/>
              </w:rPr>
            </w:pPr>
          </w:p>
        </w:tc>
      </w:tr>
      <w:tr w:rsidR="006C7769">
        <w:trPr>
          <w:trHeight w:val="299"/>
        </w:trPr>
        <w:tc>
          <w:tcPr>
            <w:tcW w:w="260" w:type="dxa"/>
            <w:vMerge w:val="restart"/>
            <w:vAlign w:val="bottom"/>
          </w:tcPr>
          <w:p w:rsidR="006C7769" w:rsidRDefault="00B93A8E">
            <w:pPr>
              <w:spacing w:line="274" w:lineRule="exact"/>
              <w:rPr>
                <w:sz w:val="20"/>
                <w:szCs w:val="20"/>
              </w:rPr>
            </w:pPr>
            <w:r>
              <w:rPr>
                <w:rFonts w:ascii="宋体" w:eastAsia="宋体" w:hAnsi="宋体" w:cs="宋体"/>
                <w:w w:val="99"/>
                <w:sz w:val="24"/>
                <w:szCs w:val="24"/>
              </w:rPr>
              <w:t>∴</w:t>
            </w:r>
          </w:p>
        </w:tc>
        <w:tc>
          <w:tcPr>
            <w:tcW w:w="2700" w:type="dxa"/>
            <w:gridSpan w:val="2"/>
            <w:vAlign w:val="bottom"/>
          </w:tcPr>
          <w:p w:rsidR="006C7769" w:rsidRDefault="00B93A8E">
            <w:pPr>
              <w:spacing w:line="298" w:lineRule="exact"/>
              <w:jc w:val="right"/>
              <w:rPr>
                <w:sz w:val="20"/>
                <w:szCs w:val="20"/>
              </w:rPr>
            </w:pPr>
            <w:r>
              <w:rPr>
                <w:rFonts w:eastAsia="Times New Roman"/>
                <w:sz w:val="24"/>
                <w:szCs w:val="24"/>
              </w:rPr>
              <w:t xml:space="preserve">1013. </w:t>
            </w:r>
            <w:r>
              <w:rPr>
                <w:rFonts w:ascii="Symbol" w:eastAsia="Symbol" w:hAnsi="Symbol" w:cs="Symbol"/>
                <w:sz w:val="24"/>
                <w:szCs w:val="24"/>
              </w:rPr>
              <w:t></w:t>
            </w:r>
            <w:r>
              <w:rPr>
                <w:rFonts w:eastAsia="Times New Roman"/>
                <w:sz w:val="24"/>
                <w:szCs w:val="24"/>
              </w:rPr>
              <w:t xml:space="preserve"> 10 </w:t>
            </w:r>
            <w:r>
              <w:rPr>
                <w:rFonts w:eastAsia="Times New Roman"/>
                <w:sz w:val="27"/>
                <w:szCs w:val="27"/>
                <w:vertAlign w:val="superscript"/>
              </w:rPr>
              <w:t>5</w:t>
            </w:r>
          </w:p>
        </w:tc>
        <w:tc>
          <w:tcPr>
            <w:tcW w:w="36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4"/>
        </w:trPr>
        <w:tc>
          <w:tcPr>
            <w:tcW w:w="260" w:type="dxa"/>
            <w:vMerge/>
            <w:vAlign w:val="bottom"/>
          </w:tcPr>
          <w:p w:rsidR="006C7769" w:rsidRDefault="006C7769">
            <w:pPr>
              <w:rPr>
                <w:sz w:val="2"/>
                <w:szCs w:val="2"/>
              </w:rPr>
            </w:pPr>
          </w:p>
        </w:tc>
        <w:tc>
          <w:tcPr>
            <w:tcW w:w="1660" w:type="dxa"/>
            <w:vAlign w:val="bottom"/>
          </w:tcPr>
          <w:p w:rsidR="006C7769" w:rsidRDefault="006C7769">
            <w:pPr>
              <w:rPr>
                <w:sz w:val="2"/>
                <w:szCs w:val="2"/>
              </w:rPr>
            </w:pPr>
          </w:p>
        </w:tc>
        <w:tc>
          <w:tcPr>
            <w:tcW w:w="1040" w:type="dxa"/>
            <w:vAlign w:val="bottom"/>
          </w:tcPr>
          <w:p w:rsidR="006C7769" w:rsidRDefault="006C7769">
            <w:pPr>
              <w:rPr>
                <w:sz w:val="2"/>
                <w:szCs w:val="2"/>
              </w:rPr>
            </w:pPr>
          </w:p>
        </w:tc>
        <w:tc>
          <w:tcPr>
            <w:tcW w:w="36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bl>
    <w:p w:rsidR="006C7769" w:rsidRDefault="006C7769">
      <w:pPr>
        <w:spacing w:line="38" w:lineRule="exact"/>
        <w:rPr>
          <w:sz w:val="20"/>
          <w:szCs w:val="20"/>
        </w:rPr>
      </w:pPr>
    </w:p>
    <w:p w:rsidR="006C7769" w:rsidRDefault="00B93A8E" w:rsidP="007343B3">
      <w:pPr>
        <w:numPr>
          <w:ilvl w:val="0"/>
          <w:numId w:val="214"/>
        </w:numPr>
        <w:tabs>
          <w:tab w:val="left" w:pos="1680"/>
        </w:tabs>
        <w:ind w:left="1680" w:hanging="360"/>
        <w:rPr>
          <w:rFonts w:ascii="宋体" w:eastAsia="宋体" w:hAnsi="宋体" w:cs="宋体"/>
          <w:sz w:val="24"/>
          <w:szCs w:val="24"/>
        </w:rPr>
      </w:pPr>
      <w:r>
        <w:rPr>
          <w:rFonts w:eastAsia="Times New Roman"/>
          <w:sz w:val="24"/>
          <w:szCs w:val="24"/>
        </w:rPr>
        <w:t>p = 7510 Pa</w:t>
      </w:r>
    </w:p>
    <w:p w:rsidR="006C7769" w:rsidRDefault="00B93A8E">
      <w:pPr>
        <w:tabs>
          <w:tab w:val="left" w:pos="2320"/>
        </w:tabs>
        <w:spacing w:line="306" w:lineRule="exact"/>
        <w:ind w:left="1500"/>
        <w:rPr>
          <w:sz w:val="20"/>
          <w:szCs w:val="20"/>
        </w:rPr>
      </w:pPr>
      <w:r>
        <w:rPr>
          <w:rFonts w:ascii="宋体" w:eastAsia="宋体" w:hAnsi="宋体" w:cs="宋体"/>
          <w:sz w:val="21"/>
          <w:szCs w:val="21"/>
        </w:rPr>
        <w:t>查表得</w:t>
      </w:r>
      <w:r>
        <w:rPr>
          <w:sz w:val="20"/>
          <w:szCs w:val="20"/>
        </w:rPr>
        <w:tab/>
      </w:r>
      <w:r>
        <w:rPr>
          <w:rFonts w:eastAsia="Times New Roman"/>
          <w:sz w:val="21"/>
          <w:szCs w:val="21"/>
        </w:rPr>
        <w:t>t</w:t>
      </w:r>
      <w:r>
        <w:rPr>
          <w:rFonts w:eastAsia="Times New Roman"/>
          <w:sz w:val="27"/>
          <w:szCs w:val="27"/>
          <w:vertAlign w:val="subscript"/>
        </w:rPr>
        <w:t>d</w:t>
      </w:r>
      <w:r>
        <w:rPr>
          <w:rFonts w:eastAsia="Times New Roman"/>
          <w:sz w:val="21"/>
          <w:szCs w:val="21"/>
        </w:rPr>
        <w:t xml:space="preserve"> = 40</w:t>
      </w:r>
      <w:r>
        <w:rPr>
          <w:rFonts w:ascii="宋体" w:eastAsia="宋体" w:hAnsi="宋体" w:cs="宋体"/>
          <w:sz w:val="21"/>
          <w:szCs w:val="21"/>
        </w:rPr>
        <w:t>℃</w:t>
      </w:r>
    </w:p>
    <w:p w:rsidR="006C7769" w:rsidRDefault="006C7769">
      <w:pPr>
        <w:spacing w:line="267" w:lineRule="exact"/>
        <w:rPr>
          <w:sz w:val="20"/>
          <w:szCs w:val="20"/>
        </w:rPr>
      </w:pPr>
    </w:p>
    <w:p w:rsidR="006C7769" w:rsidRDefault="00B93A8E">
      <w:pPr>
        <w:spacing w:line="312" w:lineRule="exact"/>
        <w:ind w:left="360" w:right="366"/>
        <w:jc w:val="both"/>
        <w:rPr>
          <w:sz w:val="20"/>
          <w:szCs w:val="20"/>
        </w:rPr>
      </w:pPr>
      <w:bookmarkStart w:id="120" w:name="_Toc24919546"/>
      <w:r w:rsidRPr="00200764">
        <w:rPr>
          <w:rStyle w:val="20"/>
        </w:rPr>
        <w:t>5</w:t>
      </w:r>
      <w:r w:rsidRPr="00200764">
        <w:rPr>
          <w:rStyle w:val="20"/>
        </w:rPr>
        <w:t>）</w:t>
      </w:r>
      <w:bookmarkEnd w:id="120"/>
      <w:r>
        <w:rPr>
          <w:rFonts w:ascii="宋体" w:eastAsia="宋体" w:hAnsi="宋体" w:cs="宋体"/>
          <w:sz w:val="23"/>
          <w:szCs w:val="23"/>
        </w:rPr>
        <w:t xml:space="preserve"> 在一定总压下空气通过升温或一定温度下空气温度通过减压来降低相对湿度，现有温度为</w:t>
      </w:r>
      <w:r>
        <w:rPr>
          <w:rFonts w:eastAsia="Times New Roman"/>
          <w:sz w:val="23"/>
          <w:szCs w:val="23"/>
        </w:rPr>
        <w:t xml:space="preserve"> 40</w:t>
      </w:r>
      <w:r>
        <w:rPr>
          <w:rFonts w:ascii="宋体" w:eastAsia="宋体" w:hAnsi="宋体" w:cs="宋体"/>
          <w:sz w:val="23"/>
          <w:szCs w:val="23"/>
        </w:rPr>
        <w:t>℃，相对湿度为</w:t>
      </w:r>
      <w:r>
        <w:rPr>
          <w:rFonts w:eastAsia="Times New Roman"/>
          <w:sz w:val="23"/>
          <w:szCs w:val="23"/>
        </w:rPr>
        <w:t xml:space="preserve"> 70%</w:t>
      </w:r>
      <w:r>
        <w:rPr>
          <w:rFonts w:ascii="宋体" w:eastAsia="宋体" w:hAnsi="宋体" w:cs="宋体"/>
          <w:sz w:val="23"/>
          <w:szCs w:val="23"/>
        </w:rPr>
        <w:t>的空气。试计算：①采用升高温度的方法，将空气的相对湿度降至</w:t>
      </w:r>
      <w:r>
        <w:rPr>
          <w:rFonts w:eastAsia="Times New Roman"/>
          <w:sz w:val="23"/>
          <w:szCs w:val="23"/>
        </w:rPr>
        <w:t xml:space="preserve"> 20%</w:t>
      </w:r>
      <w:r>
        <w:rPr>
          <w:rFonts w:ascii="宋体" w:eastAsia="宋体" w:hAnsi="宋体" w:cs="宋体"/>
          <w:sz w:val="23"/>
          <w:szCs w:val="23"/>
        </w:rPr>
        <w:t>，此时空气的温度为多少？②若提高温度后，再采用减小总压的方法，将空气的相对湿度降至</w:t>
      </w:r>
      <w:r>
        <w:rPr>
          <w:rFonts w:eastAsia="Times New Roman"/>
          <w:sz w:val="23"/>
          <w:szCs w:val="23"/>
        </w:rPr>
        <w:t xml:space="preserve"> 10%</w:t>
      </w:r>
      <w:r>
        <w:rPr>
          <w:rFonts w:ascii="宋体" w:eastAsia="宋体" w:hAnsi="宋体" w:cs="宋体"/>
          <w:sz w:val="23"/>
          <w:szCs w:val="23"/>
        </w:rPr>
        <w:t>，此时的操作总压为多少？</w:t>
      </w:r>
    </w:p>
    <w:p w:rsidR="006C7769" w:rsidRDefault="006C7769">
      <w:pPr>
        <w:spacing w:line="248" w:lineRule="exact"/>
        <w:rPr>
          <w:sz w:val="20"/>
          <w:szCs w:val="20"/>
        </w:rPr>
      </w:pPr>
    </w:p>
    <w:p w:rsidR="006C7769" w:rsidRDefault="00B93A8E">
      <w:pPr>
        <w:spacing w:line="357" w:lineRule="exact"/>
        <w:ind w:left="360"/>
        <w:rPr>
          <w:sz w:val="20"/>
          <w:szCs w:val="20"/>
        </w:rPr>
      </w:pPr>
      <w:r>
        <w:rPr>
          <w:rFonts w:ascii="宋体" w:eastAsia="宋体" w:hAnsi="宋体" w:cs="宋体"/>
          <w:sz w:val="24"/>
          <w:szCs w:val="24"/>
        </w:rPr>
        <w:t>解：</w:t>
      </w:r>
      <w:r>
        <w:rPr>
          <w:rFonts w:eastAsia="Times New Roman"/>
          <w:sz w:val="24"/>
          <w:szCs w:val="24"/>
        </w:rPr>
        <w:t xml:space="preserve"> (1) t = 40</w:t>
      </w:r>
      <w:r>
        <w:rPr>
          <w:rFonts w:ascii="宋体" w:eastAsia="宋体" w:hAnsi="宋体" w:cs="宋体"/>
          <w:sz w:val="24"/>
          <w:szCs w:val="24"/>
        </w:rPr>
        <w:t>℃时查表</w:t>
      </w:r>
      <w:r>
        <w:rPr>
          <w:rFonts w:eastAsia="Times New Roman"/>
          <w:sz w:val="24"/>
          <w:szCs w:val="24"/>
        </w:rPr>
        <w:t xml:space="preserve"> p</w:t>
      </w:r>
      <w:r>
        <w:rPr>
          <w:rFonts w:eastAsia="Times New Roman"/>
          <w:sz w:val="31"/>
          <w:szCs w:val="31"/>
          <w:vertAlign w:val="subscript"/>
        </w:rPr>
        <w:t>s</w:t>
      </w:r>
      <w:r>
        <w:rPr>
          <w:rFonts w:eastAsia="Times New Roman"/>
          <w:sz w:val="24"/>
          <w:szCs w:val="24"/>
        </w:rPr>
        <w:t xml:space="preserve"> = 7.377KPa</w:t>
      </w:r>
      <w:r>
        <w:rPr>
          <w:rFonts w:ascii="宋体" w:eastAsia="宋体" w:hAnsi="宋体" w:cs="宋体"/>
          <w:sz w:val="24"/>
          <w:szCs w:val="24"/>
        </w:rPr>
        <w:t>，∴</w:t>
      </w:r>
      <w:r>
        <w:rPr>
          <w:rFonts w:eastAsia="Times New Roman"/>
          <w:sz w:val="24"/>
          <w:szCs w:val="24"/>
        </w:rPr>
        <w:t xml:space="preserve"> p = </w:t>
      </w:r>
      <w:r>
        <w:rPr>
          <w:rFonts w:ascii="Arial Unicode MS" w:eastAsia="Arial Unicode MS" w:hAnsi="Arial Unicode MS" w:cs="Arial Unicode MS"/>
          <w:sz w:val="24"/>
          <w:szCs w:val="24"/>
        </w:rPr>
        <w:t>ϕ</w:t>
      </w:r>
      <w:r>
        <w:rPr>
          <w:rFonts w:eastAsia="Times New Roman"/>
          <w:sz w:val="24"/>
          <w:szCs w:val="24"/>
        </w:rPr>
        <w:t>p</w:t>
      </w:r>
      <w:r>
        <w:rPr>
          <w:rFonts w:eastAsia="Times New Roman"/>
          <w:sz w:val="31"/>
          <w:szCs w:val="31"/>
          <w:vertAlign w:val="subscript"/>
        </w:rPr>
        <w:t>s</w:t>
      </w:r>
      <w:r>
        <w:rPr>
          <w:rFonts w:eastAsia="Times New Roman"/>
          <w:sz w:val="24"/>
          <w:szCs w:val="24"/>
        </w:rPr>
        <w:t xml:space="preserve"> = 0.7</w:t>
      </w:r>
      <w:r>
        <w:rPr>
          <w:rFonts w:ascii="Symbol" w:eastAsia="Symbol" w:hAnsi="Symbol" w:cs="Symbol"/>
          <w:sz w:val="24"/>
          <w:szCs w:val="24"/>
        </w:rPr>
        <w:t></w:t>
      </w:r>
      <w:r>
        <w:rPr>
          <w:rFonts w:eastAsia="Times New Roman"/>
          <w:sz w:val="24"/>
          <w:szCs w:val="24"/>
        </w:rPr>
        <w:t>7.377 = 5.1639 Kpa</w:t>
      </w:r>
    </w:p>
    <w:tbl>
      <w:tblPr>
        <w:tblW w:w="0" w:type="auto"/>
        <w:tblInd w:w="960" w:type="dxa"/>
        <w:tblLayout w:type="fixed"/>
        <w:tblCellMar>
          <w:left w:w="0" w:type="dxa"/>
          <w:right w:w="0" w:type="dxa"/>
        </w:tblCellMar>
        <w:tblLook w:val="04A0" w:firstRow="1" w:lastRow="0" w:firstColumn="1" w:lastColumn="0" w:noHBand="0" w:noVBand="1"/>
      </w:tblPr>
      <w:tblGrid>
        <w:gridCol w:w="400"/>
        <w:gridCol w:w="200"/>
        <w:gridCol w:w="240"/>
        <w:gridCol w:w="320"/>
        <w:gridCol w:w="260"/>
        <w:gridCol w:w="640"/>
        <w:gridCol w:w="1420"/>
        <w:gridCol w:w="20"/>
      </w:tblGrid>
      <w:tr w:rsidR="006C7769">
        <w:trPr>
          <w:trHeight w:val="287"/>
        </w:trPr>
        <w:tc>
          <w:tcPr>
            <w:tcW w:w="1160" w:type="dxa"/>
            <w:gridSpan w:val="4"/>
            <w:vAlign w:val="bottom"/>
          </w:tcPr>
          <w:p w:rsidR="006C7769" w:rsidRDefault="00B93A8E">
            <w:pPr>
              <w:spacing w:line="287" w:lineRule="exact"/>
              <w:rPr>
                <w:sz w:val="20"/>
                <w:szCs w:val="20"/>
              </w:rPr>
            </w:pPr>
            <w:r>
              <w:rPr>
                <w:rFonts w:ascii="宋体" w:eastAsia="宋体" w:hAnsi="宋体" w:cs="宋体"/>
                <w:sz w:val="24"/>
                <w:szCs w:val="24"/>
              </w:rPr>
              <w:t>∵</w:t>
            </w:r>
            <w:r>
              <w:rPr>
                <w:rFonts w:eastAsia="Times New Roman"/>
                <w:sz w:val="24"/>
                <w:szCs w:val="24"/>
              </w:rPr>
              <w:t>H</w:t>
            </w:r>
            <w:r>
              <w:rPr>
                <w:rFonts w:eastAsia="Times New Roman"/>
                <w:sz w:val="31"/>
                <w:szCs w:val="31"/>
                <w:vertAlign w:val="subscript"/>
              </w:rPr>
              <w:t>1</w:t>
            </w:r>
            <w:r>
              <w:rPr>
                <w:rFonts w:eastAsia="Times New Roman"/>
                <w:sz w:val="24"/>
                <w:szCs w:val="24"/>
              </w:rPr>
              <w:t xml:space="preserve"> = H</w:t>
            </w:r>
            <w:r>
              <w:rPr>
                <w:rFonts w:eastAsia="Times New Roman"/>
                <w:sz w:val="31"/>
                <w:szCs w:val="31"/>
                <w:vertAlign w:val="subscript"/>
              </w:rPr>
              <w:t>2</w:t>
            </w:r>
          </w:p>
        </w:tc>
        <w:tc>
          <w:tcPr>
            <w:tcW w:w="2320" w:type="dxa"/>
            <w:gridSpan w:val="3"/>
            <w:vAlign w:val="bottom"/>
          </w:tcPr>
          <w:p w:rsidR="006C7769" w:rsidRDefault="00B93A8E">
            <w:pPr>
              <w:spacing w:line="287" w:lineRule="exact"/>
              <w:ind w:left="80"/>
              <w:rPr>
                <w:sz w:val="20"/>
                <w:szCs w:val="20"/>
              </w:rPr>
            </w:pPr>
            <w:r>
              <w:rPr>
                <w:rFonts w:ascii="宋体" w:eastAsia="宋体" w:hAnsi="宋体" w:cs="宋体"/>
                <w:sz w:val="24"/>
                <w:szCs w:val="24"/>
              </w:rPr>
              <w:t>∴</w:t>
            </w:r>
            <w:r>
              <w:rPr>
                <w:rFonts w:eastAsia="Times New Roman"/>
                <w:sz w:val="24"/>
                <w:szCs w:val="24"/>
              </w:rPr>
              <w:t xml:space="preserve"> p = p</w:t>
            </w:r>
            <w:r>
              <w:rPr>
                <w:rFonts w:eastAsia="Times New Roman"/>
                <w:sz w:val="31"/>
                <w:szCs w:val="31"/>
                <w:vertAlign w:val="superscript"/>
              </w:rPr>
              <w:t>’</w:t>
            </w:r>
            <w:r>
              <w:rPr>
                <w:rFonts w:eastAsia="Times New Roman"/>
                <w:sz w:val="24"/>
                <w:szCs w:val="24"/>
              </w:rPr>
              <w:t>= 5.1639Kpa</w:t>
            </w:r>
          </w:p>
        </w:tc>
        <w:tc>
          <w:tcPr>
            <w:tcW w:w="0" w:type="dxa"/>
            <w:vAlign w:val="bottom"/>
          </w:tcPr>
          <w:p w:rsidR="006C7769" w:rsidRDefault="006C7769">
            <w:pPr>
              <w:rPr>
                <w:sz w:val="1"/>
                <w:szCs w:val="1"/>
              </w:rPr>
            </w:pPr>
          </w:p>
        </w:tc>
      </w:tr>
      <w:tr w:rsidR="006C7769">
        <w:trPr>
          <w:trHeight w:val="325"/>
        </w:trPr>
        <w:tc>
          <w:tcPr>
            <w:tcW w:w="400" w:type="dxa"/>
            <w:vMerge w:val="restart"/>
            <w:vAlign w:val="bottom"/>
          </w:tcPr>
          <w:p w:rsidR="006C7769" w:rsidRDefault="00B93A8E">
            <w:pPr>
              <w:ind w:left="280"/>
              <w:rPr>
                <w:sz w:val="20"/>
                <w:szCs w:val="20"/>
              </w:rPr>
            </w:pPr>
            <w:r>
              <w:rPr>
                <w:rFonts w:eastAsia="Times New Roman"/>
                <w:w w:val="82"/>
                <w:sz w:val="24"/>
                <w:szCs w:val="24"/>
              </w:rPr>
              <w:t>p</w:t>
            </w:r>
          </w:p>
        </w:tc>
        <w:tc>
          <w:tcPr>
            <w:tcW w:w="200" w:type="dxa"/>
            <w:vAlign w:val="bottom"/>
          </w:tcPr>
          <w:p w:rsidR="006C7769" w:rsidRDefault="00B93A8E">
            <w:pPr>
              <w:spacing w:line="276" w:lineRule="exact"/>
              <w:ind w:left="80"/>
              <w:rPr>
                <w:sz w:val="20"/>
                <w:szCs w:val="20"/>
              </w:rPr>
            </w:pPr>
            <w:r>
              <w:rPr>
                <w:rFonts w:ascii="Arial Unicode MS" w:eastAsia="Arial Unicode MS" w:hAnsi="Arial Unicode MS" w:cs="Arial Unicode MS"/>
                <w:sz w:val="24"/>
                <w:szCs w:val="24"/>
              </w:rPr>
              <w:t>′</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320" w:type="dxa"/>
            <w:tcBorders>
              <w:bottom w:val="single" w:sz="8" w:space="0" w:color="auto"/>
            </w:tcBorders>
            <w:vAlign w:val="bottom"/>
          </w:tcPr>
          <w:p w:rsidR="006C7769" w:rsidRDefault="00B93A8E">
            <w:pPr>
              <w:spacing w:line="278" w:lineRule="exact"/>
              <w:jc w:val="center"/>
              <w:rPr>
                <w:sz w:val="20"/>
                <w:szCs w:val="20"/>
              </w:rPr>
            </w:pPr>
            <w:r>
              <w:rPr>
                <w:rFonts w:eastAsia="Times New Roman"/>
                <w:sz w:val="24"/>
                <w:szCs w:val="24"/>
              </w:rPr>
              <w:t>p</w:t>
            </w:r>
            <w:r>
              <w:rPr>
                <w:rFonts w:ascii="Arial Unicode MS" w:eastAsia="Arial Unicode MS" w:hAnsi="Arial Unicode MS" w:cs="Arial Unicode MS"/>
                <w:sz w:val="24"/>
                <w:szCs w:val="24"/>
              </w:rPr>
              <w:t>′</w:t>
            </w:r>
          </w:p>
        </w:tc>
        <w:tc>
          <w:tcPr>
            <w:tcW w:w="260" w:type="dxa"/>
            <w:vMerge w:val="restart"/>
            <w:vAlign w:val="bottom"/>
          </w:tcPr>
          <w:p w:rsidR="006C7769" w:rsidRDefault="00B93A8E">
            <w:pPr>
              <w:ind w:left="60"/>
              <w:rPr>
                <w:sz w:val="20"/>
                <w:szCs w:val="20"/>
              </w:rPr>
            </w:pPr>
            <w:r>
              <w:rPr>
                <w:rFonts w:ascii="Symbol" w:eastAsia="Symbol" w:hAnsi="Symbol" w:cs="Symbol"/>
                <w:sz w:val="24"/>
                <w:szCs w:val="24"/>
              </w:rPr>
              <w:t></w:t>
            </w:r>
          </w:p>
        </w:tc>
        <w:tc>
          <w:tcPr>
            <w:tcW w:w="640" w:type="dxa"/>
            <w:tcBorders>
              <w:bottom w:val="single" w:sz="8" w:space="0" w:color="auto"/>
            </w:tcBorders>
            <w:vAlign w:val="bottom"/>
          </w:tcPr>
          <w:p w:rsidR="006C7769" w:rsidRDefault="00B93A8E">
            <w:pPr>
              <w:jc w:val="right"/>
              <w:rPr>
                <w:sz w:val="20"/>
                <w:szCs w:val="20"/>
              </w:rPr>
            </w:pPr>
            <w:r>
              <w:rPr>
                <w:rFonts w:eastAsia="Times New Roman"/>
                <w:w w:val="90"/>
                <w:sz w:val="24"/>
                <w:szCs w:val="24"/>
              </w:rPr>
              <w:t>51639.</w:t>
            </w:r>
          </w:p>
        </w:tc>
        <w:tc>
          <w:tcPr>
            <w:tcW w:w="1420" w:type="dxa"/>
            <w:vMerge w:val="restart"/>
            <w:vAlign w:val="bottom"/>
          </w:tcPr>
          <w:p w:rsidR="006C7769" w:rsidRDefault="00B93A8E">
            <w:pPr>
              <w:ind w:left="80"/>
              <w:rPr>
                <w:sz w:val="20"/>
                <w:szCs w:val="20"/>
              </w:rPr>
            </w:pPr>
            <w:r>
              <w:rPr>
                <w:rFonts w:ascii="Symbol" w:eastAsia="Symbol" w:hAnsi="Symbol" w:cs="Symbol"/>
                <w:w w:val="95"/>
                <w:sz w:val="24"/>
                <w:szCs w:val="24"/>
              </w:rPr>
              <w:t></w:t>
            </w:r>
            <w:r>
              <w:rPr>
                <w:rFonts w:eastAsia="Times New Roman"/>
                <w:w w:val="95"/>
                <w:sz w:val="24"/>
                <w:szCs w:val="24"/>
              </w:rPr>
              <w:t xml:space="preserve"> 258195.KPa</w:t>
            </w:r>
          </w:p>
        </w:tc>
        <w:tc>
          <w:tcPr>
            <w:tcW w:w="0" w:type="dxa"/>
            <w:vAlign w:val="bottom"/>
          </w:tcPr>
          <w:p w:rsidR="006C7769" w:rsidRDefault="006C7769">
            <w:pPr>
              <w:rPr>
                <w:sz w:val="1"/>
                <w:szCs w:val="1"/>
              </w:rPr>
            </w:pPr>
          </w:p>
        </w:tc>
      </w:tr>
      <w:tr w:rsidR="006C7769">
        <w:trPr>
          <w:trHeight w:val="47"/>
        </w:trPr>
        <w:tc>
          <w:tcPr>
            <w:tcW w:w="400" w:type="dxa"/>
            <w:vMerge/>
            <w:vAlign w:val="bottom"/>
          </w:tcPr>
          <w:p w:rsidR="006C7769" w:rsidRDefault="006C7769">
            <w:pPr>
              <w:rPr>
                <w:sz w:val="4"/>
                <w:szCs w:val="4"/>
              </w:rPr>
            </w:pPr>
          </w:p>
        </w:tc>
        <w:tc>
          <w:tcPr>
            <w:tcW w:w="200" w:type="dxa"/>
            <w:vMerge w:val="restart"/>
            <w:vAlign w:val="bottom"/>
          </w:tcPr>
          <w:p w:rsidR="006C7769" w:rsidRDefault="00B93A8E">
            <w:pPr>
              <w:ind w:left="20"/>
              <w:rPr>
                <w:sz w:val="20"/>
                <w:szCs w:val="20"/>
              </w:rPr>
            </w:pPr>
            <w:r>
              <w:rPr>
                <w:rFonts w:eastAsia="Times New Roman"/>
                <w:sz w:val="14"/>
                <w:szCs w:val="14"/>
              </w:rPr>
              <w:t>s</w:t>
            </w:r>
          </w:p>
        </w:tc>
        <w:tc>
          <w:tcPr>
            <w:tcW w:w="240" w:type="dxa"/>
            <w:vMerge/>
            <w:vAlign w:val="bottom"/>
          </w:tcPr>
          <w:p w:rsidR="006C7769" w:rsidRDefault="006C7769">
            <w:pPr>
              <w:rPr>
                <w:sz w:val="4"/>
                <w:szCs w:val="4"/>
              </w:rPr>
            </w:pPr>
          </w:p>
        </w:tc>
        <w:tc>
          <w:tcPr>
            <w:tcW w:w="320" w:type="dxa"/>
            <w:vMerge w:val="restart"/>
            <w:vAlign w:val="bottom"/>
          </w:tcPr>
          <w:p w:rsidR="006C7769" w:rsidRDefault="00B93A8E">
            <w:pPr>
              <w:jc w:val="right"/>
              <w:rPr>
                <w:sz w:val="20"/>
                <w:szCs w:val="20"/>
              </w:rPr>
            </w:pPr>
            <w:r>
              <w:rPr>
                <w:rFonts w:eastAsia="Times New Roman"/>
                <w:w w:val="93"/>
                <w:sz w:val="24"/>
                <w:szCs w:val="24"/>
              </w:rPr>
              <w:t>0.2</w:t>
            </w:r>
          </w:p>
        </w:tc>
        <w:tc>
          <w:tcPr>
            <w:tcW w:w="260" w:type="dxa"/>
            <w:vMerge/>
            <w:vAlign w:val="bottom"/>
          </w:tcPr>
          <w:p w:rsidR="006C7769" w:rsidRDefault="006C7769">
            <w:pPr>
              <w:rPr>
                <w:sz w:val="4"/>
                <w:szCs w:val="4"/>
              </w:rPr>
            </w:pPr>
          </w:p>
        </w:tc>
        <w:tc>
          <w:tcPr>
            <w:tcW w:w="640" w:type="dxa"/>
            <w:vAlign w:val="bottom"/>
          </w:tcPr>
          <w:p w:rsidR="006C7769" w:rsidRDefault="006C7769">
            <w:pPr>
              <w:rPr>
                <w:sz w:val="4"/>
                <w:szCs w:val="4"/>
              </w:rPr>
            </w:pPr>
          </w:p>
        </w:tc>
        <w:tc>
          <w:tcPr>
            <w:tcW w:w="1420" w:type="dxa"/>
            <w:vMerge/>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311"/>
        </w:trPr>
        <w:tc>
          <w:tcPr>
            <w:tcW w:w="400" w:type="dxa"/>
            <w:vAlign w:val="bottom"/>
          </w:tcPr>
          <w:p w:rsidR="006C7769" w:rsidRDefault="00B93A8E">
            <w:pPr>
              <w:spacing w:line="274" w:lineRule="exact"/>
              <w:rPr>
                <w:sz w:val="20"/>
                <w:szCs w:val="20"/>
              </w:rPr>
            </w:pPr>
            <w:r>
              <w:rPr>
                <w:rFonts w:ascii="宋体" w:eastAsia="宋体" w:hAnsi="宋体" w:cs="宋体"/>
                <w:sz w:val="24"/>
                <w:szCs w:val="24"/>
              </w:rPr>
              <w:t>∴</w:t>
            </w:r>
          </w:p>
        </w:tc>
        <w:tc>
          <w:tcPr>
            <w:tcW w:w="200" w:type="dxa"/>
            <w:vMerge/>
            <w:vAlign w:val="bottom"/>
          </w:tcPr>
          <w:p w:rsidR="006C7769" w:rsidRDefault="006C7769">
            <w:pPr>
              <w:rPr>
                <w:sz w:val="24"/>
                <w:szCs w:val="24"/>
              </w:rPr>
            </w:pPr>
          </w:p>
        </w:tc>
        <w:tc>
          <w:tcPr>
            <w:tcW w:w="240" w:type="dxa"/>
            <w:vAlign w:val="bottom"/>
          </w:tcPr>
          <w:p w:rsidR="006C7769" w:rsidRDefault="006C7769">
            <w:pPr>
              <w:rPr>
                <w:sz w:val="24"/>
                <w:szCs w:val="24"/>
              </w:rPr>
            </w:pPr>
          </w:p>
        </w:tc>
        <w:tc>
          <w:tcPr>
            <w:tcW w:w="320" w:type="dxa"/>
            <w:vMerge/>
            <w:vAlign w:val="bottom"/>
          </w:tcPr>
          <w:p w:rsidR="006C7769" w:rsidRDefault="006C7769">
            <w:pPr>
              <w:rPr>
                <w:sz w:val="24"/>
                <w:szCs w:val="24"/>
              </w:rPr>
            </w:pPr>
          </w:p>
        </w:tc>
        <w:tc>
          <w:tcPr>
            <w:tcW w:w="900" w:type="dxa"/>
            <w:gridSpan w:val="2"/>
            <w:vAlign w:val="bottom"/>
          </w:tcPr>
          <w:p w:rsidR="006C7769" w:rsidRDefault="00B93A8E">
            <w:pPr>
              <w:ind w:right="61"/>
              <w:jc w:val="right"/>
              <w:rPr>
                <w:sz w:val="20"/>
                <w:szCs w:val="20"/>
              </w:rPr>
            </w:pPr>
            <w:r>
              <w:rPr>
                <w:rFonts w:eastAsia="Times New Roman"/>
                <w:sz w:val="24"/>
                <w:szCs w:val="24"/>
              </w:rPr>
              <w:t>0.2</w:t>
            </w:r>
          </w:p>
        </w:tc>
        <w:tc>
          <w:tcPr>
            <w:tcW w:w="142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tabs>
          <w:tab w:val="left" w:pos="1900"/>
        </w:tabs>
        <w:spacing w:line="292" w:lineRule="exact"/>
        <w:ind w:left="960"/>
        <w:rPr>
          <w:sz w:val="20"/>
          <w:szCs w:val="20"/>
        </w:rPr>
      </w:pPr>
      <w:r>
        <w:rPr>
          <w:rFonts w:ascii="宋体" w:eastAsia="宋体" w:hAnsi="宋体" w:cs="宋体"/>
          <w:sz w:val="24"/>
          <w:szCs w:val="24"/>
        </w:rPr>
        <w:t>查表得</w:t>
      </w:r>
      <w:r>
        <w:rPr>
          <w:sz w:val="20"/>
          <w:szCs w:val="20"/>
        </w:rPr>
        <w:tab/>
      </w:r>
      <w:r>
        <w:rPr>
          <w:rFonts w:eastAsia="Times New Roman"/>
          <w:sz w:val="24"/>
          <w:szCs w:val="24"/>
        </w:rPr>
        <w:t>t = 63.3</w:t>
      </w:r>
      <w:r>
        <w:rPr>
          <w:rFonts w:ascii="宋体" w:eastAsia="宋体" w:hAnsi="宋体" w:cs="宋体"/>
          <w:sz w:val="24"/>
          <w:szCs w:val="24"/>
        </w:rPr>
        <w:t>℃</w:t>
      </w:r>
    </w:p>
    <w:p w:rsidR="006C7769" w:rsidRDefault="00B93A8E">
      <w:pPr>
        <w:tabs>
          <w:tab w:val="left" w:pos="2060"/>
        </w:tabs>
        <w:spacing w:line="349" w:lineRule="exact"/>
        <w:ind w:left="600"/>
        <w:rPr>
          <w:sz w:val="20"/>
          <w:szCs w:val="20"/>
        </w:rPr>
      </w:pPr>
      <w:r>
        <w:rPr>
          <w:rFonts w:eastAsia="Times New Roman"/>
          <w:sz w:val="24"/>
          <w:szCs w:val="24"/>
        </w:rPr>
        <w:t xml:space="preserve">(2) </w:t>
      </w:r>
      <w:r>
        <w:rPr>
          <w:rFonts w:ascii="宋体" w:eastAsia="宋体" w:hAnsi="宋体" w:cs="宋体"/>
          <w:sz w:val="24"/>
          <w:szCs w:val="24"/>
        </w:rPr>
        <w:t>∵</w:t>
      </w:r>
      <w:r>
        <w:rPr>
          <w:rFonts w:eastAsia="Times New Roman"/>
          <w:sz w:val="24"/>
          <w:szCs w:val="24"/>
        </w:rPr>
        <w:t xml:space="preserve">t </w:t>
      </w:r>
      <w:r>
        <w:rPr>
          <w:rFonts w:ascii="宋体" w:eastAsia="宋体" w:hAnsi="宋体" w:cs="宋体"/>
          <w:sz w:val="24"/>
          <w:szCs w:val="24"/>
        </w:rPr>
        <w:t>不变</w:t>
      </w:r>
      <w:r>
        <w:rPr>
          <w:sz w:val="20"/>
          <w:szCs w:val="20"/>
        </w:rPr>
        <w:tab/>
      </w:r>
      <w:r>
        <w:rPr>
          <w:rFonts w:ascii="宋体" w:eastAsia="宋体" w:hAnsi="宋体" w:cs="宋体"/>
          <w:sz w:val="23"/>
          <w:szCs w:val="23"/>
        </w:rPr>
        <w:t>∴</w:t>
      </w:r>
      <w:r>
        <w:rPr>
          <w:rFonts w:eastAsia="Times New Roman"/>
          <w:sz w:val="23"/>
          <w:szCs w:val="23"/>
        </w:rPr>
        <w:t>p</w:t>
      </w:r>
      <w:r>
        <w:rPr>
          <w:rFonts w:eastAsia="Times New Roman"/>
          <w:sz w:val="30"/>
          <w:szCs w:val="30"/>
          <w:vertAlign w:val="subscript"/>
        </w:rPr>
        <w:t>s</w:t>
      </w:r>
      <w:r>
        <w:rPr>
          <w:rFonts w:ascii="宋体" w:eastAsia="宋体" w:hAnsi="宋体" w:cs="宋体"/>
          <w:sz w:val="23"/>
          <w:szCs w:val="23"/>
        </w:rPr>
        <w:t xml:space="preserve"> </w:t>
      </w:r>
      <w:r>
        <w:rPr>
          <w:rFonts w:eastAsia="Times New Roman"/>
          <w:sz w:val="23"/>
          <w:szCs w:val="23"/>
        </w:rPr>
        <w:t>= 25.8195KPa</w:t>
      </w:r>
    </w:p>
    <w:p w:rsidR="006C7769" w:rsidRDefault="00B93A8E" w:rsidP="007343B3">
      <w:pPr>
        <w:numPr>
          <w:ilvl w:val="0"/>
          <w:numId w:val="215"/>
        </w:numPr>
        <w:tabs>
          <w:tab w:val="left" w:pos="1260"/>
        </w:tabs>
        <w:spacing w:line="292" w:lineRule="exact"/>
        <w:ind w:left="1260" w:hanging="300"/>
        <w:rPr>
          <w:rFonts w:ascii="宋体" w:eastAsia="宋体" w:hAnsi="宋体" w:cs="宋体"/>
          <w:sz w:val="24"/>
          <w:szCs w:val="24"/>
        </w:rPr>
      </w:pPr>
      <w:r>
        <w:rPr>
          <w:rFonts w:eastAsia="Times New Roman"/>
          <w:sz w:val="24"/>
          <w:szCs w:val="24"/>
        </w:rPr>
        <w:t>63.3</w:t>
      </w:r>
      <w:r>
        <w:rPr>
          <w:rFonts w:ascii="宋体" w:eastAsia="宋体" w:hAnsi="宋体" w:cs="宋体"/>
          <w:sz w:val="24"/>
          <w:szCs w:val="24"/>
        </w:rPr>
        <w:t>℃</w:t>
      </w:r>
      <w:r>
        <w:rPr>
          <w:rFonts w:eastAsia="Times New Roman"/>
          <w:sz w:val="24"/>
          <w:szCs w:val="24"/>
        </w:rPr>
        <w:t xml:space="preserve">, </w:t>
      </w:r>
      <w:r>
        <w:rPr>
          <w:rFonts w:ascii="Arial Unicode MS" w:eastAsia="Arial Unicode MS" w:hAnsi="Arial Unicode MS" w:cs="Arial Unicode MS"/>
          <w:sz w:val="24"/>
          <w:szCs w:val="24"/>
        </w:rPr>
        <w:t>ϕ</w:t>
      </w:r>
      <w:r>
        <w:rPr>
          <w:rFonts w:eastAsia="Times New Roman"/>
          <w:sz w:val="24"/>
          <w:szCs w:val="24"/>
        </w:rPr>
        <w:t xml:space="preserve"> = 10% </w:t>
      </w:r>
      <w:r>
        <w:rPr>
          <w:rFonts w:ascii="宋体" w:eastAsia="宋体" w:hAnsi="宋体" w:cs="宋体"/>
          <w:sz w:val="24"/>
          <w:szCs w:val="24"/>
        </w:rPr>
        <w:t>查图得</w:t>
      </w:r>
      <w:r>
        <w:rPr>
          <w:rFonts w:eastAsia="Times New Roman"/>
          <w:sz w:val="24"/>
          <w:szCs w:val="24"/>
        </w:rPr>
        <w:t xml:space="preserve"> H = 0.014kg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干空气</w:t>
      </w:r>
    </w:p>
    <w:p w:rsidR="006C7769" w:rsidRDefault="00B93A8E">
      <w:pPr>
        <w:spacing w:line="215" w:lineRule="exact"/>
        <w:ind w:left="3160"/>
        <w:rPr>
          <w:sz w:val="20"/>
          <w:szCs w:val="20"/>
        </w:rPr>
      </w:pPr>
      <w:r>
        <w:rPr>
          <w:rFonts w:eastAsia="Times New Roman"/>
          <w:sz w:val="24"/>
          <w:szCs w:val="24"/>
        </w:rPr>
        <w:t>p</w:t>
      </w:r>
      <w:r>
        <w:rPr>
          <w:rFonts w:ascii="Arial Unicode MS" w:eastAsia="Arial Unicode MS" w:hAnsi="Arial Unicode MS" w:cs="Arial Unicode MS"/>
          <w:sz w:val="24"/>
          <w:szCs w:val="24"/>
        </w:rPr>
        <w:t>′</w:t>
      </w:r>
    </w:p>
    <w:p w:rsidR="006C7769" w:rsidRDefault="00B93A8E">
      <w:pPr>
        <w:spacing w:line="182" w:lineRule="auto"/>
        <w:ind w:left="1960"/>
        <w:rPr>
          <w:sz w:val="20"/>
          <w:szCs w:val="20"/>
        </w:rPr>
      </w:pPr>
      <w:r>
        <w:rPr>
          <w:rFonts w:eastAsia="Times New Roman"/>
          <w:sz w:val="20"/>
          <w:szCs w:val="20"/>
        </w:rPr>
        <w:t xml:space="preserve">H </w:t>
      </w:r>
      <w:r>
        <w:rPr>
          <w:rFonts w:ascii="Symbol" w:eastAsia="Symbol" w:hAnsi="Symbol" w:cs="Symbol"/>
          <w:sz w:val="20"/>
          <w:szCs w:val="20"/>
        </w:rPr>
        <w:t></w:t>
      </w:r>
      <w:r>
        <w:rPr>
          <w:rFonts w:eastAsia="Times New Roman"/>
          <w:sz w:val="20"/>
          <w:szCs w:val="20"/>
        </w:rPr>
        <w:t xml:space="preserve"> 0.622</w:t>
      </w:r>
    </w:p>
    <w:p w:rsidR="006C7769" w:rsidRDefault="00B93A8E">
      <w:pPr>
        <w:spacing w:line="20" w:lineRule="exact"/>
        <w:rPr>
          <w:sz w:val="20"/>
          <w:szCs w:val="20"/>
        </w:rPr>
      </w:pPr>
      <w:r>
        <w:rPr>
          <w:noProof/>
          <w:sz w:val="20"/>
          <w:szCs w:val="20"/>
        </w:rPr>
        <w:drawing>
          <wp:anchor distT="0" distB="0" distL="114300" distR="114300" simplePos="0" relativeHeight="251871232" behindDoc="1" locked="0" layoutInCell="0" allowOverlap="1">
            <wp:simplePos x="0" y="0"/>
            <wp:positionH relativeFrom="column">
              <wp:posOffset>1877695</wp:posOffset>
            </wp:positionH>
            <wp:positionV relativeFrom="paragraph">
              <wp:posOffset>-53975</wp:posOffset>
            </wp:positionV>
            <wp:extent cx="383540" cy="6350"/>
            <wp:effectExtent l="0" t="0" r="0" b="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09"/>
                    <a:srcRect/>
                    <a:stretch>
                      <a:fillRect/>
                    </a:stretch>
                  </pic:blipFill>
                  <pic:spPr bwMode="auto">
                    <a:xfrm>
                      <a:off x="0" y="0"/>
                      <a:ext cx="383540" cy="6350"/>
                    </a:xfrm>
                    <a:prstGeom prst="rect">
                      <a:avLst/>
                    </a:prstGeom>
                    <a:noFill/>
                  </pic:spPr>
                </pic:pic>
              </a:graphicData>
            </a:graphic>
          </wp:anchor>
        </w:drawing>
      </w:r>
    </w:p>
    <w:p w:rsidR="006C7769" w:rsidRDefault="00B93A8E">
      <w:pPr>
        <w:spacing w:line="218" w:lineRule="exact"/>
        <w:ind w:left="2980"/>
        <w:rPr>
          <w:sz w:val="20"/>
          <w:szCs w:val="20"/>
        </w:rPr>
      </w:pPr>
      <w:r>
        <w:rPr>
          <w:rFonts w:eastAsia="Times New Roman"/>
          <w:sz w:val="24"/>
          <w:szCs w:val="24"/>
        </w:rPr>
        <w:t xml:space="preserve">P </w:t>
      </w:r>
      <w:r>
        <w:rPr>
          <w:rFonts w:ascii="Arial Unicode MS" w:eastAsia="Arial Unicode MS" w:hAnsi="Arial Unicode MS" w:cs="Arial Unicode MS"/>
          <w:sz w:val="24"/>
          <w:szCs w:val="24"/>
        </w:rPr>
        <w:t>−</w:t>
      </w:r>
      <w:r>
        <w:rPr>
          <w:rFonts w:eastAsia="Times New Roman"/>
          <w:sz w:val="24"/>
          <w:szCs w:val="24"/>
        </w:rPr>
        <w:t xml:space="preserve"> p</w:t>
      </w:r>
      <w:r>
        <w:rPr>
          <w:rFonts w:ascii="Arial Unicode MS" w:eastAsia="Arial Unicode MS" w:hAnsi="Arial Unicode MS" w:cs="Arial Unicode MS"/>
          <w:sz w:val="24"/>
          <w:szCs w:val="24"/>
        </w:rPr>
        <w:t>′</w:t>
      </w:r>
    </w:p>
    <w:p w:rsidR="006C7769" w:rsidRDefault="00B93A8E">
      <w:pPr>
        <w:spacing w:line="205" w:lineRule="auto"/>
        <w:ind w:left="2920"/>
        <w:rPr>
          <w:sz w:val="20"/>
          <w:szCs w:val="20"/>
        </w:rPr>
      </w:pPr>
      <w:r>
        <w:rPr>
          <w:rFonts w:eastAsia="Times New Roman"/>
          <w:sz w:val="24"/>
          <w:szCs w:val="24"/>
        </w:rPr>
        <w:t>2.58195</w:t>
      </w:r>
    </w:p>
    <w:p w:rsidR="006C7769" w:rsidRDefault="00B93A8E">
      <w:pPr>
        <w:spacing w:line="181" w:lineRule="auto"/>
        <w:ind w:left="1360"/>
        <w:rPr>
          <w:sz w:val="20"/>
          <w:szCs w:val="20"/>
        </w:rPr>
      </w:pPr>
      <w:r>
        <w:rPr>
          <w:rFonts w:eastAsia="Times New Roman"/>
          <w:sz w:val="20"/>
          <w:szCs w:val="20"/>
        </w:rPr>
        <w:t xml:space="preserve">0.014 </w:t>
      </w:r>
      <w:r>
        <w:rPr>
          <w:rFonts w:ascii="Symbol" w:eastAsia="Symbol" w:hAnsi="Symbol" w:cs="Symbol"/>
          <w:sz w:val="20"/>
          <w:szCs w:val="20"/>
        </w:rPr>
        <w:t></w:t>
      </w:r>
      <w:r>
        <w:rPr>
          <w:rFonts w:eastAsia="Times New Roman"/>
          <w:sz w:val="20"/>
          <w:szCs w:val="20"/>
        </w:rPr>
        <w:t xml:space="preserve"> 0.622</w:t>
      </w:r>
    </w:p>
    <w:p w:rsidR="006C7769" w:rsidRDefault="00B93A8E">
      <w:pPr>
        <w:spacing w:line="20" w:lineRule="exact"/>
        <w:rPr>
          <w:sz w:val="20"/>
          <w:szCs w:val="20"/>
        </w:rPr>
      </w:pPr>
      <w:r>
        <w:rPr>
          <w:noProof/>
          <w:sz w:val="20"/>
          <w:szCs w:val="20"/>
        </w:rPr>
        <w:drawing>
          <wp:anchor distT="0" distB="0" distL="114300" distR="114300" simplePos="0" relativeHeight="251877376" behindDoc="1" locked="0" layoutInCell="0" allowOverlap="1">
            <wp:simplePos x="0" y="0"/>
            <wp:positionH relativeFrom="column">
              <wp:posOffset>1706245</wp:posOffset>
            </wp:positionH>
            <wp:positionV relativeFrom="paragraph">
              <wp:posOffset>-53975</wp:posOffset>
            </wp:positionV>
            <wp:extent cx="773430" cy="6350"/>
            <wp:effectExtent l="0" t="0" r="0" b="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57"/>
                    <a:srcRect/>
                    <a:stretch>
                      <a:fillRect/>
                    </a:stretch>
                  </pic:blipFill>
                  <pic:spPr bwMode="auto">
                    <a:xfrm>
                      <a:off x="0" y="0"/>
                      <a:ext cx="773430" cy="6350"/>
                    </a:xfrm>
                    <a:prstGeom prst="rect">
                      <a:avLst/>
                    </a:prstGeom>
                    <a:noFill/>
                  </pic:spPr>
                </pic:pic>
              </a:graphicData>
            </a:graphic>
          </wp:anchor>
        </w:drawing>
      </w:r>
    </w:p>
    <w:p w:rsidR="006C7769" w:rsidRDefault="00B93A8E">
      <w:pPr>
        <w:tabs>
          <w:tab w:val="left" w:pos="4300"/>
        </w:tabs>
        <w:spacing w:line="333" w:lineRule="exact"/>
        <w:ind w:left="2700"/>
        <w:rPr>
          <w:sz w:val="20"/>
          <w:szCs w:val="20"/>
        </w:rPr>
      </w:pPr>
      <w:r>
        <w:rPr>
          <w:rFonts w:eastAsia="Times New Roman"/>
          <w:sz w:val="24"/>
          <w:szCs w:val="24"/>
        </w:rPr>
        <w:t>P</w:t>
      </w:r>
      <w:r>
        <w:rPr>
          <w:rFonts w:ascii="Arial Unicode MS" w:eastAsia="Arial Unicode MS" w:hAnsi="Arial Unicode MS" w:cs="Arial Unicode MS"/>
          <w:sz w:val="24"/>
          <w:szCs w:val="24"/>
        </w:rPr>
        <w:t>′ −</w:t>
      </w:r>
      <w:r>
        <w:rPr>
          <w:rFonts w:eastAsia="Times New Roman"/>
          <w:sz w:val="24"/>
          <w:szCs w:val="24"/>
        </w:rPr>
        <w:t xml:space="preserve"> 2.58195</w:t>
      </w:r>
      <w:r>
        <w:rPr>
          <w:sz w:val="20"/>
          <w:szCs w:val="20"/>
        </w:rPr>
        <w:tab/>
      </w:r>
      <w:r>
        <w:rPr>
          <w:rFonts w:ascii="宋体" w:eastAsia="宋体" w:hAnsi="宋体" w:cs="宋体"/>
          <w:sz w:val="20"/>
          <w:szCs w:val="20"/>
        </w:rPr>
        <w:t>∴</w:t>
      </w:r>
      <w:r>
        <w:rPr>
          <w:rFonts w:eastAsia="Times New Roman"/>
          <w:sz w:val="36"/>
          <w:szCs w:val="36"/>
          <w:vertAlign w:val="subscript"/>
        </w:rPr>
        <w:t>P</w:t>
      </w:r>
      <w:r>
        <w:rPr>
          <w:rFonts w:eastAsia="Times New Roman"/>
          <w:sz w:val="25"/>
          <w:szCs w:val="25"/>
          <w:vertAlign w:val="superscript"/>
        </w:rPr>
        <w:t>’</w:t>
      </w:r>
      <w:r>
        <w:rPr>
          <w:rFonts w:eastAsia="Times New Roman"/>
          <w:sz w:val="36"/>
          <w:szCs w:val="36"/>
          <w:vertAlign w:val="subscript"/>
        </w:rPr>
        <w:t>=117.29Kpa</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200" w:lineRule="exact"/>
        <w:rPr>
          <w:sz w:val="20"/>
          <w:szCs w:val="20"/>
        </w:rPr>
      </w:pPr>
      <w:bookmarkStart w:id="121" w:name="page107"/>
      <w:bookmarkEnd w:id="121"/>
    </w:p>
    <w:p w:rsidR="006C7769" w:rsidRDefault="006C7769">
      <w:pPr>
        <w:spacing w:line="357" w:lineRule="exact"/>
        <w:rPr>
          <w:sz w:val="20"/>
          <w:szCs w:val="20"/>
        </w:rPr>
      </w:pPr>
    </w:p>
    <w:p w:rsidR="006C7769" w:rsidRDefault="00B93A8E">
      <w:pPr>
        <w:spacing w:line="412" w:lineRule="exact"/>
        <w:ind w:left="360" w:right="366"/>
        <w:rPr>
          <w:sz w:val="20"/>
          <w:szCs w:val="20"/>
        </w:rPr>
      </w:pPr>
      <w:bookmarkStart w:id="122" w:name="_Toc24919547"/>
      <w:r w:rsidRPr="00200764">
        <w:rPr>
          <w:rStyle w:val="20"/>
        </w:rPr>
        <w:t xml:space="preserve">6 </w:t>
      </w:r>
      <w:r w:rsidRPr="00200764">
        <w:rPr>
          <w:rStyle w:val="20"/>
        </w:rPr>
        <w:t>）</w:t>
      </w:r>
      <w:bookmarkEnd w:id="122"/>
      <w:r>
        <w:rPr>
          <w:rFonts w:ascii="宋体" w:eastAsia="宋体" w:hAnsi="宋体" w:cs="宋体"/>
          <w:sz w:val="24"/>
          <w:szCs w:val="24"/>
        </w:rPr>
        <w:t xml:space="preserve"> 某干燥器冬季的大气状态为 </w:t>
      </w:r>
      <w:r>
        <w:rPr>
          <w:noProof/>
          <w:sz w:val="1"/>
          <w:szCs w:val="1"/>
        </w:rPr>
        <w:drawing>
          <wp:inline distT="0" distB="0" distL="0" distR="0">
            <wp:extent cx="389255" cy="227965"/>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410"/>
                    <a:srcRect/>
                    <a:stretch>
                      <a:fillRect/>
                    </a:stretch>
                  </pic:blipFill>
                  <pic:spPr bwMode="auto">
                    <a:xfrm>
                      <a:off x="0" y="0"/>
                      <a:ext cx="389255" cy="227965"/>
                    </a:xfrm>
                    <a:prstGeom prst="rect">
                      <a:avLst/>
                    </a:prstGeom>
                    <a:noFill/>
                    <a:ln>
                      <a:noFill/>
                    </a:ln>
                  </pic:spPr>
                </pic:pic>
              </a:graphicData>
            </a:graphic>
          </wp:inline>
        </w:drawing>
      </w:r>
      <w:r>
        <w:rPr>
          <w:rFonts w:ascii="宋体" w:eastAsia="宋体" w:hAnsi="宋体" w:cs="宋体"/>
          <w:sz w:val="24"/>
          <w:szCs w:val="24"/>
        </w:rPr>
        <w:t xml:space="preserve"> ℃ ， </w:t>
      </w:r>
      <w:r>
        <w:rPr>
          <w:noProof/>
          <w:sz w:val="1"/>
          <w:szCs w:val="1"/>
        </w:rPr>
        <w:drawing>
          <wp:inline distT="0" distB="0" distL="0" distR="0">
            <wp:extent cx="582295" cy="20066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411"/>
                    <a:srcRect/>
                    <a:stretch>
                      <a:fillRect/>
                    </a:stretch>
                  </pic:blipFill>
                  <pic:spPr bwMode="auto">
                    <a:xfrm>
                      <a:off x="0" y="0"/>
                      <a:ext cx="582295" cy="200660"/>
                    </a:xfrm>
                    <a:prstGeom prst="rect">
                      <a:avLst/>
                    </a:prstGeom>
                    <a:noFill/>
                    <a:ln>
                      <a:noFill/>
                    </a:ln>
                  </pic:spPr>
                </pic:pic>
              </a:graphicData>
            </a:graphic>
          </wp:inline>
        </w:drawing>
      </w:r>
      <w:r>
        <w:rPr>
          <w:rFonts w:ascii="宋体" w:eastAsia="宋体" w:hAnsi="宋体" w:cs="宋体"/>
          <w:sz w:val="24"/>
          <w:szCs w:val="24"/>
        </w:rPr>
        <w:t xml:space="preserve"> ，夏季空气状态为 </w:t>
      </w:r>
      <w:r>
        <w:rPr>
          <w:noProof/>
          <w:sz w:val="1"/>
          <w:szCs w:val="1"/>
        </w:rPr>
        <w:drawing>
          <wp:inline distT="0" distB="0" distL="0" distR="0">
            <wp:extent cx="466090" cy="227965"/>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412"/>
                    <a:srcRect/>
                    <a:stretch>
                      <a:fillRect/>
                    </a:stretch>
                  </pic:blipFill>
                  <pic:spPr bwMode="auto">
                    <a:xfrm>
                      <a:off x="0" y="0"/>
                      <a:ext cx="466090" cy="227965"/>
                    </a:xfrm>
                    <a:prstGeom prst="rect">
                      <a:avLst/>
                    </a:prstGeom>
                    <a:noFill/>
                    <a:ln>
                      <a:noFill/>
                    </a:ln>
                  </pic:spPr>
                </pic:pic>
              </a:graphicData>
            </a:graphic>
          </wp:inline>
        </w:drawing>
      </w:r>
      <w:r>
        <w:rPr>
          <w:rFonts w:ascii="宋体" w:eastAsia="宋体" w:hAnsi="宋体" w:cs="宋体"/>
          <w:sz w:val="24"/>
          <w:szCs w:val="24"/>
        </w:rPr>
        <w:t xml:space="preserve"> ℃ ， </w:t>
      </w:r>
      <w:r>
        <w:rPr>
          <w:noProof/>
          <w:sz w:val="1"/>
          <w:szCs w:val="1"/>
        </w:rPr>
        <w:drawing>
          <wp:inline distT="0" distB="0" distL="0" distR="0">
            <wp:extent cx="581660" cy="19939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413"/>
                    <a:srcRect/>
                    <a:stretch>
                      <a:fillRect/>
                    </a:stretch>
                  </pic:blipFill>
                  <pic:spPr bwMode="auto">
                    <a:xfrm>
                      <a:off x="0" y="0"/>
                      <a:ext cx="581660" cy="199390"/>
                    </a:xfrm>
                    <a:prstGeom prst="rect">
                      <a:avLst/>
                    </a:prstGeom>
                    <a:noFill/>
                    <a:ln>
                      <a:noFill/>
                    </a:ln>
                  </pic:spPr>
                </pic:pic>
              </a:graphicData>
            </a:graphic>
          </wp:inline>
        </w:drawing>
      </w:r>
      <w:r>
        <w:rPr>
          <w:rFonts w:ascii="宋体" w:eastAsia="宋体" w:hAnsi="宋体" w:cs="宋体"/>
          <w:sz w:val="24"/>
          <w:szCs w:val="24"/>
        </w:rPr>
        <w:t xml:space="preserve"> 。如果空气离开干燥器时的状态均为 </w:t>
      </w:r>
      <w:r>
        <w:rPr>
          <w:noProof/>
          <w:sz w:val="1"/>
          <w:szCs w:val="1"/>
        </w:rPr>
        <w:drawing>
          <wp:inline distT="0" distB="0" distL="0" distR="0">
            <wp:extent cx="466090" cy="21971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414"/>
                    <a:srcRect/>
                    <a:stretch>
                      <a:fillRect/>
                    </a:stretch>
                  </pic:blipFill>
                  <pic:spPr bwMode="auto">
                    <a:xfrm>
                      <a:off x="0" y="0"/>
                      <a:ext cx="466090" cy="219710"/>
                    </a:xfrm>
                    <a:prstGeom prst="rect">
                      <a:avLst/>
                    </a:prstGeom>
                    <a:noFill/>
                    <a:ln>
                      <a:noFill/>
                    </a:ln>
                  </pic:spPr>
                </pic:pic>
              </a:graphicData>
            </a:graphic>
          </wp:inline>
        </w:drawing>
      </w:r>
      <w:r>
        <w:rPr>
          <w:rFonts w:ascii="宋体" w:eastAsia="宋体" w:hAnsi="宋体" w:cs="宋体"/>
          <w:sz w:val="24"/>
          <w:szCs w:val="24"/>
        </w:rPr>
        <w:t xml:space="preserve"> ℃ ，</w:t>
      </w:r>
    </w:p>
    <w:p w:rsidR="006C7769" w:rsidRDefault="006C7769">
      <w:pPr>
        <w:spacing w:line="37" w:lineRule="exact"/>
        <w:rPr>
          <w:sz w:val="20"/>
          <w:szCs w:val="20"/>
        </w:rPr>
      </w:pPr>
    </w:p>
    <w:p w:rsidR="006C7769" w:rsidRDefault="00B93A8E">
      <w:pPr>
        <w:spacing w:line="350" w:lineRule="exact"/>
        <w:ind w:left="360"/>
        <w:rPr>
          <w:sz w:val="20"/>
          <w:szCs w:val="20"/>
        </w:rPr>
      </w:pPr>
      <w:r>
        <w:rPr>
          <w:noProof/>
          <w:sz w:val="1"/>
          <w:szCs w:val="1"/>
        </w:rPr>
        <w:drawing>
          <wp:inline distT="0" distB="0" distL="0" distR="0">
            <wp:extent cx="582295" cy="20066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415"/>
                    <a:srcRect/>
                    <a:stretch>
                      <a:fillRect/>
                    </a:stretch>
                  </pic:blipFill>
                  <pic:spPr bwMode="auto">
                    <a:xfrm>
                      <a:off x="0" y="0"/>
                      <a:ext cx="582295" cy="200660"/>
                    </a:xfrm>
                    <a:prstGeom prst="rect">
                      <a:avLst/>
                    </a:prstGeom>
                    <a:noFill/>
                    <a:ln>
                      <a:noFill/>
                    </a:ln>
                  </pic:spPr>
                </pic:pic>
              </a:graphicData>
            </a:graphic>
          </wp:inline>
        </w:drawing>
      </w:r>
      <w:r>
        <w:rPr>
          <w:rFonts w:ascii="宋体" w:eastAsia="宋体" w:hAnsi="宋体" w:cs="宋体"/>
          <w:sz w:val="24"/>
          <w:szCs w:val="24"/>
        </w:rPr>
        <w:t>。试分别计算该干燥器在冬、夏季的单位空气消耗量。</w:t>
      </w:r>
    </w:p>
    <w:p w:rsidR="006C7769" w:rsidRDefault="006C7769">
      <w:pPr>
        <w:spacing w:line="276" w:lineRule="exact"/>
        <w:rPr>
          <w:sz w:val="20"/>
          <w:szCs w:val="20"/>
        </w:rPr>
      </w:pPr>
    </w:p>
    <w:tbl>
      <w:tblPr>
        <w:tblW w:w="0" w:type="auto"/>
        <w:tblInd w:w="1340" w:type="dxa"/>
        <w:tblLayout w:type="fixed"/>
        <w:tblCellMar>
          <w:left w:w="0" w:type="dxa"/>
          <w:right w:w="0" w:type="dxa"/>
        </w:tblCellMar>
        <w:tblLook w:val="04A0" w:firstRow="1" w:lastRow="0" w:firstColumn="1" w:lastColumn="0" w:noHBand="0" w:noVBand="1"/>
      </w:tblPr>
      <w:tblGrid>
        <w:gridCol w:w="1260"/>
        <w:gridCol w:w="520"/>
        <w:gridCol w:w="380"/>
        <w:gridCol w:w="220"/>
        <w:gridCol w:w="1300"/>
        <w:gridCol w:w="20"/>
      </w:tblGrid>
      <w:tr w:rsidR="006C7769">
        <w:trPr>
          <w:trHeight w:val="310"/>
        </w:trPr>
        <w:tc>
          <w:tcPr>
            <w:tcW w:w="1260" w:type="dxa"/>
            <w:vAlign w:val="bottom"/>
          </w:tcPr>
          <w:p w:rsidR="006C7769" w:rsidRDefault="00B93A8E">
            <w:pPr>
              <w:spacing w:line="311" w:lineRule="exact"/>
              <w:jc w:val="center"/>
              <w:rPr>
                <w:sz w:val="20"/>
                <w:szCs w:val="20"/>
              </w:rPr>
            </w:pPr>
            <w:r>
              <w:rPr>
                <w:rFonts w:ascii="宋体" w:eastAsia="宋体" w:hAnsi="宋体" w:cs="宋体"/>
                <w:sz w:val="24"/>
                <w:szCs w:val="24"/>
              </w:rPr>
              <w:t>解：</w:t>
            </w:r>
            <w:r>
              <w:rPr>
                <w:rFonts w:eastAsia="Times New Roman"/>
                <w:i/>
                <w:iCs/>
                <w:sz w:val="24"/>
                <w:szCs w:val="24"/>
              </w:rPr>
              <w:t xml:space="preserve"> t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40</w:t>
            </w:r>
            <w:r>
              <w:rPr>
                <w:rFonts w:eastAsia="Times New Roman"/>
                <w:sz w:val="27"/>
                <w:szCs w:val="27"/>
                <w:vertAlign w:val="superscript"/>
              </w:rPr>
              <w:t>0</w:t>
            </w:r>
          </w:p>
        </w:tc>
        <w:tc>
          <w:tcPr>
            <w:tcW w:w="520" w:type="dxa"/>
            <w:vAlign w:val="bottom"/>
          </w:tcPr>
          <w:p w:rsidR="006C7769" w:rsidRDefault="00B93A8E">
            <w:pPr>
              <w:ind w:left="60"/>
              <w:rPr>
                <w:sz w:val="20"/>
                <w:szCs w:val="20"/>
              </w:rPr>
            </w:pPr>
            <w:r>
              <w:rPr>
                <w:rFonts w:eastAsia="Times New Roman"/>
                <w:i/>
                <w:iCs/>
                <w:sz w:val="24"/>
                <w:szCs w:val="24"/>
              </w:rPr>
              <w:t>C</w:t>
            </w:r>
            <w:r>
              <w:rPr>
                <w:rFonts w:eastAsia="Times New Roman"/>
                <w:sz w:val="24"/>
                <w:szCs w:val="24"/>
              </w:rPr>
              <w:t>,</w:t>
            </w:r>
          </w:p>
        </w:tc>
        <w:tc>
          <w:tcPr>
            <w:tcW w:w="380" w:type="dxa"/>
            <w:vAlign w:val="bottom"/>
          </w:tcPr>
          <w:p w:rsidR="006C7769" w:rsidRDefault="00B93A8E">
            <w:pPr>
              <w:jc w:val="right"/>
              <w:rPr>
                <w:sz w:val="20"/>
                <w:szCs w:val="20"/>
              </w:rPr>
            </w:pPr>
            <w:r>
              <w:rPr>
                <w:rFonts w:eastAsia="Times New Roman"/>
                <w:i/>
                <w:iCs/>
                <w:sz w:val="24"/>
                <w:szCs w:val="24"/>
              </w:rPr>
              <w:t>p</w:t>
            </w:r>
          </w:p>
        </w:tc>
        <w:tc>
          <w:tcPr>
            <w:tcW w:w="220" w:type="dxa"/>
            <w:vMerge w:val="restart"/>
            <w:vAlign w:val="bottom"/>
          </w:tcPr>
          <w:p w:rsidR="006C7769" w:rsidRDefault="00B93A8E">
            <w:pPr>
              <w:rPr>
                <w:sz w:val="20"/>
                <w:szCs w:val="20"/>
              </w:rPr>
            </w:pPr>
            <w:r>
              <w:rPr>
                <w:rFonts w:eastAsia="Times New Roman"/>
                <w:i/>
                <w:iCs/>
                <w:sz w:val="14"/>
                <w:szCs w:val="14"/>
              </w:rPr>
              <w:t>s</w:t>
            </w:r>
            <w:r>
              <w:rPr>
                <w:rFonts w:eastAsia="Times New Roman"/>
                <w:sz w:val="14"/>
                <w:szCs w:val="14"/>
              </w:rPr>
              <w:t>,2</w:t>
            </w:r>
          </w:p>
        </w:tc>
        <w:tc>
          <w:tcPr>
            <w:tcW w:w="1300" w:type="dxa"/>
            <w:vAlign w:val="bottom"/>
          </w:tcPr>
          <w:p w:rsidR="006C7769" w:rsidRDefault="00B93A8E">
            <w:pPr>
              <w:ind w:left="40"/>
              <w:rPr>
                <w:sz w:val="20"/>
                <w:szCs w:val="20"/>
              </w:rPr>
            </w:pPr>
            <w:r>
              <w:rPr>
                <w:rFonts w:ascii="Symbol" w:eastAsia="Symbol" w:hAnsi="Symbol" w:cs="Symbol"/>
                <w:w w:val="96"/>
                <w:sz w:val="24"/>
                <w:szCs w:val="24"/>
              </w:rPr>
              <w:t></w:t>
            </w:r>
            <w:r>
              <w:rPr>
                <w:rFonts w:eastAsia="Times New Roman"/>
                <w:w w:val="96"/>
                <w:sz w:val="24"/>
                <w:szCs w:val="24"/>
              </w:rPr>
              <w:t xml:space="preserve"> 7.3766 </w:t>
            </w:r>
            <w:r>
              <w:rPr>
                <w:rFonts w:eastAsia="Times New Roman"/>
                <w:i/>
                <w:iCs/>
                <w:w w:val="96"/>
                <w:sz w:val="24"/>
                <w:szCs w:val="24"/>
              </w:rPr>
              <w:t>kPa</w:t>
            </w:r>
          </w:p>
        </w:tc>
        <w:tc>
          <w:tcPr>
            <w:tcW w:w="0" w:type="dxa"/>
            <w:vAlign w:val="bottom"/>
          </w:tcPr>
          <w:p w:rsidR="006C7769" w:rsidRDefault="006C7769">
            <w:pPr>
              <w:rPr>
                <w:sz w:val="1"/>
                <w:szCs w:val="1"/>
              </w:rPr>
            </w:pPr>
          </w:p>
        </w:tc>
      </w:tr>
      <w:tr w:rsidR="006C7769">
        <w:trPr>
          <w:trHeight w:val="141"/>
        </w:trPr>
        <w:tc>
          <w:tcPr>
            <w:tcW w:w="1260" w:type="dxa"/>
            <w:vAlign w:val="bottom"/>
          </w:tcPr>
          <w:p w:rsidR="006C7769" w:rsidRDefault="00B93A8E">
            <w:pPr>
              <w:spacing w:line="141" w:lineRule="exact"/>
              <w:jc w:val="center"/>
              <w:rPr>
                <w:sz w:val="20"/>
                <w:szCs w:val="20"/>
              </w:rPr>
            </w:pPr>
            <w:r>
              <w:rPr>
                <w:rFonts w:eastAsia="Times New Roman"/>
                <w:w w:val="85"/>
                <w:sz w:val="14"/>
                <w:szCs w:val="14"/>
              </w:rPr>
              <w:t>2</w:t>
            </w:r>
          </w:p>
        </w:tc>
        <w:tc>
          <w:tcPr>
            <w:tcW w:w="520" w:type="dxa"/>
            <w:vAlign w:val="bottom"/>
          </w:tcPr>
          <w:p w:rsidR="006C7769" w:rsidRDefault="006C7769">
            <w:pPr>
              <w:rPr>
                <w:sz w:val="12"/>
                <w:szCs w:val="12"/>
              </w:rPr>
            </w:pPr>
          </w:p>
        </w:tc>
        <w:tc>
          <w:tcPr>
            <w:tcW w:w="380" w:type="dxa"/>
            <w:vAlign w:val="bottom"/>
          </w:tcPr>
          <w:p w:rsidR="006C7769" w:rsidRDefault="006C7769">
            <w:pPr>
              <w:rPr>
                <w:sz w:val="12"/>
                <w:szCs w:val="12"/>
              </w:rPr>
            </w:pPr>
          </w:p>
        </w:tc>
        <w:tc>
          <w:tcPr>
            <w:tcW w:w="220" w:type="dxa"/>
            <w:vMerge/>
            <w:vAlign w:val="bottom"/>
          </w:tcPr>
          <w:p w:rsidR="006C7769" w:rsidRDefault="006C7769">
            <w:pPr>
              <w:rPr>
                <w:sz w:val="12"/>
                <w:szCs w:val="12"/>
              </w:rPr>
            </w:pPr>
          </w:p>
        </w:tc>
        <w:tc>
          <w:tcPr>
            <w:tcW w:w="130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564"/>
        </w:trPr>
        <w:tc>
          <w:tcPr>
            <w:tcW w:w="1260" w:type="dxa"/>
            <w:vAlign w:val="bottom"/>
          </w:tcPr>
          <w:p w:rsidR="006C7769" w:rsidRDefault="00B93A8E">
            <w:pPr>
              <w:spacing w:line="564" w:lineRule="exact"/>
              <w:jc w:val="center"/>
              <w:rPr>
                <w:sz w:val="20"/>
                <w:szCs w:val="20"/>
              </w:rPr>
            </w:pPr>
            <w:r>
              <w:rPr>
                <w:rFonts w:eastAsia="Times New Roman"/>
                <w:i/>
                <w:iCs/>
                <w:w w:val="90"/>
                <w:sz w:val="47"/>
                <w:szCs w:val="47"/>
                <w:vertAlign w:val="superscript"/>
              </w:rPr>
              <w:t>p</w:t>
            </w:r>
            <w:r>
              <w:rPr>
                <w:rFonts w:eastAsia="Times New Roman"/>
                <w:w w:val="90"/>
                <w:sz w:val="14"/>
                <w:szCs w:val="14"/>
              </w:rPr>
              <w:t xml:space="preserve">2  </w:t>
            </w:r>
            <w:r>
              <w:rPr>
                <w:rFonts w:ascii="Symbol" w:eastAsia="Symbol" w:hAnsi="Symbol" w:cs="Symbol"/>
                <w:w w:val="90"/>
                <w:sz w:val="47"/>
                <w:szCs w:val="47"/>
                <w:vertAlign w:val="superscript"/>
              </w:rPr>
              <w:t></w:t>
            </w:r>
            <w:r>
              <w:rPr>
                <w:rFonts w:eastAsia="Times New Roman"/>
                <w:w w:val="90"/>
                <w:sz w:val="14"/>
                <w:szCs w:val="14"/>
              </w:rPr>
              <w:t xml:space="preserve"> </w:t>
            </w:r>
            <w:r>
              <w:rPr>
                <w:rFonts w:ascii="Arial Unicode MS" w:eastAsia="Arial Unicode MS" w:hAnsi="Arial Unicode MS" w:cs="Arial Unicode MS"/>
                <w:w w:val="90"/>
                <w:sz w:val="47"/>
                <w:szCs w:val="47"/>
                <w:vertAlign w:val="superscript"/>
              </w:rPr>
              <w:t>Φ</w:t>
            </w:r>
            <w:r>
              <w:rPr>
                <w:rFonts w:eastAsia="Times New Roman"/>
                <w:w w:val="90"/>
                <w:sz w:val="14"/>
                <w:szCs w:val="14"/>
              </w:rPr>
              <w:t xml:space="preserve"> 2 </w:t>
            </w:r>
            <w:r>
              <w:rPr>
                <w:rFonts w:eastAsia="Times New Roman"/>
                <w:i/>
                <w:iCs/>
                <w:w w:val="90"/>
                <w:sz w:val="47"/>
                <w:szCs w:val="47"/>
                <w:vertAlign w:val="superscript"/>
              </w:rPr>
              <w:t>p</w:t>
            </w:r>
            <w:r>
              <w:rPr>
                <w:rFonts w:eastAsia="Times New Roman"/>
                <w:i/>
                <w:iCs/>
                <w:w w:val="90"/>
                <w:sz w:val="14"/>
                <w:szCs w:val="14"/>
              </w:rPr>
              <w:t>s</w:t>
            </w:r>
            <w:r>
              <w:rPr>
                <w:rFonts w:eastAsia="Times New Roman"/>
                <w:w w:val="90"/>
                <w:sz w:val="14"/>
                <w:szCs w:val="14"/>
              </w:rPr>
              <w:t>,2</w:t>
            </w:r>
          </w:p>
        </w:tc>
        <w:tc>
          <w:tcPr>
            <w:tcW w:w="900" w:type="dxa"/>
            <w:gridSpan w:val="2"/>
            <w:vAlign w:val="bottom"/>
          </w:tcPr>
          <w:p w:rsidR="006C7769" w:rsidRDefault="00B93A8E">
            <w:pPr>
              <w:jc w:val="right"/>
              <w:rPr>
                <w:sz w:val="20"/>
                <w:szCs w:val="20"/>
              </w:rPr>
            </w:pPr>
            <w:r>
              <w:rPr>
                <w:rFonts w:ascii="Symbol" w:eastAsia="Symbol" w:hAnsi="Symbol" w:cs="Symbol"/>
                <w:w w:val="95"/>
                <w:sz w:val="24"/>
                <w:szCs w:val="24"/>
              </w:rPr>
              <w:t></w:t>
            </w:r>
            <w:r>
              <w:rPr>
                <w:rFonts w:eastAsia="Times New Roman"/>
                <w:w w:val="95"/>
                <w:sz w:val="24"/>
                <w:szCs w:val="24"/>
              </w:rPr>
              <w:t xml:space="preserve"> 5.9 </w:t>
            </w:r>
            <w:r>
              <w:rPr>
                <w:rFonts w:eastAsia="Times New Roman"/>
                <w:i/>
                <w:iCs/>
                <w:w w:val="95"/>
                <w:sz w:val="24"/>
                <w:szCs w:val="24"/>
              </w:rPr>
              <w:t>kPa</w:t>
            </w:r>
          </w:p>
        </w:tc>
        <w:tc>
          <w:tcPr>
            <w:tcW w:w="220" w:type="dxa"/>
            <w:vAlign w:val="bottom"/>
          </w:tcPr>
          <w:p w:rsidR="006C7769" w:rsidRDefault="006C7769">
            <w:pPr>
              <w:rPr>
                <w:sz w:val="24"/>
                <w:szCs w:val="24"/>
              </w:rPr>
            </w:pPr>
          </w:p>
        </w:tc>
        <w:tc>
          <w:tcPr>
            <w:tcW w:w="130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106" w:lineRule="exact"/>
        <w:rPr>
          <w:sz w:val="20"/>
          <w:szCs w:val="20"/>
        </w:rPr>
      </w:pPr>
    </w:p>
    <w:p w:rsidR="006C7769" w:rsidRDefault="00B93A8E">
      <w:pPr>
        <w:spacing w:line="311" w:lineRule="exact"/>
        <w:ind w:left="1400"/>
        <w:rPr>
          <w:sz w:val="20"/>
          <w:szCs w:val="20"/>
        </w:rPr>
      </w:pPr>
      <w:r>
        <w:rPr>
          <w:rFonts w:eastAsia="Times New Roman"/>
          <w:i/>
          <w:iCs/>
          <w:sz w:val="24"/>
          <w:szCs w:val="24"/>
        </w:rPr>
        <w:t>H</w:t>
      </w:r>
      <w:r>
        <w:rPr>
          <w:rFonts w:eastAsia="Times New Roman"/>
          <w:sz w:val="27"/>
          <w:szCs w:val="27"/>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0.662</w:t>
      </w:r>
      <w:r>
        <w:rPr>
          <w:rFonts w:ascii="Arial Unicode MS" w:eastAsia="Arial Unicode MS" w:hAnsi="Arial Unicode MS" w:cs="Arial Unicode MS"/>
          <w:sz w:val="24"/>
          <w:szCs w:val="24"/>
        </w:rPr>
        <w:t>Φ</w:t>
      </w:r>
      <w:r>
        <w:rPr>
          <w:rFonts w:eastAsia="Times New Roman"/>
          <w:i/>
          <w:iCs/>
          <w:sz w:val="24"/>
          <w:szCs w:val="24"/>
        </w:rPr>
        <w:t xml:space="preserve"> p</w:t>
      </w:r>
      <w:r>
        <w:rPr>
          <w:rFonts w:eastAsia="Times New Roman"/>
          <w:i/>
          <w:iCs/>
          <w:sz w:val="27"/>
          <w:szCs w:val="27"/>
          <w:vertAlign w:val="subscript"/>
        </w:rPr>
        <w:t>s</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p</w:t>
      </w:r>
      <w:r>
        <w:rPr>
          <w:rFonts w:ascii="Arial Unicode MS" w:eastAsia="Arial Unicode MS" w:hAnsi="Arial Unicode MS" w:cs="Arial Unicode MS"/>
          <w:sz w:val="24"/>
          <w:szCs w:val="24"/>
        </w:rPr>
        <w:t>− Φ</w:t>
      </w:r>
      <w:r>
        <w:rPr>
          <w:rFonts w:eastAsia="Times New Roman"/>
          <w:i/>
          <w:iCs/>
          <w:sz w:val="24"/>
          <w:szCs w:val="24"/>
        </w:rPr>
        <w:t xml:space="preserve"> p</w:t>
      </w:r>
      <w:r>
        <w:rPr>
          <w:rFonts w:eastAsia="Times New Roman"/>
          <w:i/>
          <w:iCs/>
          <w:sz w:val="27"/>
          <w:szCs w:val="27"/>
          <w:vertAlign w:val="subscript"/>
        </w:rPr>
        <w:t>s</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0.0385</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干气</w:t>
      </w:r>
    </w:p>
    <w:p w:rsidR="006C7769" w:rsidRDefault="006C7769">
      <w:pPr>
        <w:sectPr w:rsidR="006C7769">
          <w:pgSz w:w="11900" w:h="16838"/>
          <w:pgMar w:top="1440" w:right="1440" w:bottom="997" w:left="1440" w:header="0" w:footer="0" w:gutter="0"/>
          <w:cols w:space="720" w:equalWidth="0">
            <w:col w:w="9026"/>
          </w:cols>
        </w:sectPr>
      </w:pPr>
    </w:p>
    <w:p w:rsidR="006C7769" w:rsidRDefault="006C7769">
      <w:pPr>
        <w:spacing w:line="84" w:lineRule="exact"/>
        <w:rPr>
          <w:sz w:val="20"/>
          <w:szCs w:val="20"/>
        </w:rPr>
      </w:pPr>
    </w:p>
    <w:p w:rsidR="006C7769" w:rsidRDefault="00B93A8E">
      <w:pPr>
        <w:tabs>
          <w:tab w:val="left" w:pos="3420"/>
        </w:tabs>
        <w:spacing w:line="295" w:lineRule="exact"/>
        <w:ind w:left="1340"/>
        <w:rPr>
          <w:sz w:val="20"/>
          <w:szCs w:val="20"/>
        </w:rPr>
      </w:pPr>
      <w:r>
        <w:rPr>
          <w:rFonts w:ascii="宋体" w:eastAsia="宋体" w:hAnsi="宋体" w:cs="宋体"/>
          <w:sz w:val="24"/>
          <w:szCs w:val="24"/>
        </w:rPr>
        <w:t>冬季：</w:t>
      </w:r>
      <w:r>
        <w:rPr>
          <w:rFonts w:eastAsia="Times New Roman"/>
          <w:i/>
          <w:iCs/>
          <w:sz w:val="24"/>
          <w:szCs w:val="24"/>
        </w:rPr>
        <w:t xml:space="preserve"> t</w:t>
      </w:r>
      <w:r>
        <w:rPr>
          <w:rFonts w:eastAsia="Times New Roman"/>
          <w:sz w:val="13"/>
          <w:szCs w:val="13"/>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w:t>
      </w:r>
      <w:r>
        <w:rPr>
          <w:rFonts w:eastAsia="Times New Roman"/>
          <w:sz w:val="13"/>
          <w:szCs w:val="13"/>
        </w:rPr>
        <w:t>0</w:t>
      </w:r>
      <w:r>
        <w:rPr>
          <w:rFonts w:eastAsia="Times New Roman"/>
          <w:i/>
          <w:iCs/>
          <w:sz w:val="24"/>
          <w:szCs w:val="24"/>
        </w:rPr>
        <w:t xml:space="preserve"> C</w:t>
      </w:r>
      <w:r>
        <w:rPr>
          <w:sz w:val="20"/>
          <w:szCs w:val="20"/>
        </w:rPr>
        <w:tab/>
      </w:r>
      <w:r>
        <w:rPr>
          <w:rFonts w:eastAsia="Times New Roman"/>
          <w:i/>
          <w:iCs/>
          <w:sz w:val="24"/>
          <w:szCs w:val="24"/>
        </w:rPr>
        <w:t>p</w:t>
      </w:r>
      <w:r>
        <w:rPr>
          <w:rFonts w:eastAsia="Times New Roman"/>
          <w:i/>
          <w:iCs/>
          <w:sz w:val="13"/>
          <w:szCs w:val="13"/>
        </w:rPr>
        <w:t>s</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0.8728</w:t>
      </w:r>
      <w:r>
        <w:rPr>
          <w:rFonts w:eastAsia="Times New Roman"/>
          <w:i/>
          <w:iCs/>
          <w:sz w:val="24"/>
          <w:szCs w:val="24"/>
        </w:rPr>
        <w:t xml:space="preserve"> kPa</w:t>
      </w:r>
    </w:p>
    <w:p w:rsidR="006C7769" w:rsidRDefault="006C7769">
      <w:pPr>
        <w:spacing w:line="84" w:lineRule="exact"/>
        <w:rPr>
          <w:sz w:val="20"/>
          <w:szCs w:val="20"/>
        </w:rPr>
      </w:pPr>
    </w:p>
    <w:p w:rsidR="006C7769" w:rsidRDefault="00B93A8E">
      <w:pPr>
        <w:spacing w:line="270" w:lineRule="exact"/>
        <w:ind w:left="2120"/>
        <w:rPr>
          <w:sz w:val="20"/>
          <w:szCs w:val="20"/>
        </w:rPr>
      </w:pPr>
      <w:r>
        <w:rPr>
          <w:rFonts w:eastAsia="Times New Roman"/>
          <w:i/>
          <w:iCs/>
        </w:rPr>
        <w:t>H</w:t>
      </w:r>
      <w:r>
        <w:rPr>
          <w:rFonts w:eastAsia="Times New Roman"/>
          <w:sz w:val="12"/>
          <w:szCs w:val="12"/>
        </w:rPr>
        <w:t>0</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0.662</w:t>
      </w:r>
      <w:r>
        <w:rPr>
          <w:rFonts w:ascii="Arial Unicode MS" w:eastAsia="Arial Unicode MS" w:hAnsi="Arial Unicode MS" w:cs="Arial Unicode MS"/>
        </w:rPr>
        <w:t>Φ</w:t>
      </w:r>
      <w:r>
        <w:rPr>
          <w:rFonts w:eastAsia="Times New Roman"/>
          <w:i/>
          <w:iCs/>
        </w:rPr>
        <w:t xml:space="preserve"> p</w:t>
      </w:r>
      <w:r>
        <w:rPr>
          <w:rFonts w:eastAsia="Times New Roman"/>
          <w:i/>
          <w:iCs/>
          <w:sz w:val="12"/>
          <w:szCs w:val="12"/>
        </w:rPr>
        <w:t>s</w:t>
      </w:r>
      <w:r>
        <w:rPr>
          <w:rFonts w:eastAsia="Times New Roman"/>
          <w:i/>
          <w:iCs/>
        </w:rPr>
        <w:t xml:space="preserve"> </w:t>
      </w:r>
      <w:r>
        <w:rPr>
          <w:rFonts w:eastAsia="Times New Roman"/>
        </w:rPr>
        <w:t>/(101.33</w:t>
      </w:r>
      <w:r>
        <w:rPr>
          <w:rFonts w:eastAsia="Times New Roman"/>
          <w:i/>
          <w:iCs/>
        </w:rPr>
        <w:t xml:space="preserve"> </w:t>
      </w:r>
      <w:r>
        <w:rPr>
          <w:rFonts w:ascii="Arial Unicode MS" w:eastAsia="Arial Unicode MS" w:hAnsi="Arial Unicode MS" w:cs="Arial Unicode MS"/>
        </w:rPr>
        <w:t>− Φ</w:t>
      </w:r>
      <w:r>
        <w:rPr>
          <w:rFonts w:eastAsia="Times New Roman"/>
          <w:i/>
          <w:iCs/>
        </w:rPr>
        <w:t xml:space="preserve"> p</w:t>
      </w:r>
      <w:r>
        <w:rPr>
          <w:rFonts w:eastAsia="Times New Roman"/>
          <w:i/>
          <w:iCs/>
          <w:sz w:val="12"/>
          <w:szCs w:val="12"/>
        </w:rPr>
        <w:t>s</w:t>
      </w:r>
      <w:r>
        <w:rPr>
          <w:rFonts w:eastAsia="Times New Roman"/>
          <w:i/>
          <w:iCs/>
        </w:rPr>
        <w:t xml:space="preserve"> </w:t>
      </w:r>
      <w:r>
        <w:rPr>
          <w:rFonts w:eastAsia="Times New Roman"/>
        </w:rPr>
        <w:t>)</w:t>
      </w:r>
    </w:p>
    <w:p w:rsidR="006C7769" w:rsidRDefault="00B93A8E">
      <w:pPr>
        <w:spacing w:line="20" w:lineRule="exact"/>
        <w:rPr>
          <w:sz w:val="20"/>
          <w:szCs w:val="20"/>
        </w:rPr>
      </w:pPr>
      <w:r>
        <w:rPr>
          <w:sz w:val="20"/>
          <w:szCs w:val="20"/>
        </w:rPr>
        <w:br w:type="column"/>
      </w:r>
    </w:p>
    <w:p w:rsidR="006C7769" w:rsidRDefault="006C7769">
      <w:pPr>
        <w:spacing w:line="70" w:lineRule="exact"/>
        <w:rPr>
          <w:sz w:val="20"/>
          <w:szCs w:val="20"/>
        </w:rPr>
      </w:pPr>
    </w:p>
    <w:p w:rsidR="006C7769" w:rsidRDefault="00B93A8E">
      <w:pPr>
        <w:spacing w:line="295" w:lineRule="exact"/>
        <w:ind w:left="200"/>
        <w:rPr>
          <w:sz w:val="20"/>
          <w:szCs w:val="20"/>
        </w:rPr>
      </w:pPr>
      <w:r>
        <w:rPr>
          <w:rFonts w:ascii="Arial Unicode MS" w:eastAsia="Arial Unicode MS" w:hAnsi="Arial Unicode MS" w:cs="Arial Unicode MS"/>
          <w:sz w:val="24"/>
          <w:szCs w:val="24"/>
        </w:rPr>
        <w:t>Φ</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30%</w:t>
      </w:r>
    </w:p>
    <w:p w:rsidR="006C7769" w:rsidRDefault="006C7769">
      <w:pPr>
        <w:spacing w:line="77" w:lineRule="exact"/>
        <w:rPr>
          <w:sz w:val="20"/>
          <w:szCs w:val="20"/>
        </w:rPr>
      </w:pPr>
    </w:p>
    <w:p w:rsidR="006C7769" w:rsidRDefault="00B93A8E">
      <w:pPr>
        <w:spacing w:line="282" w:lineRule="exact"/>
        <w:rPr>
          <w:sz w:val="20"/>
          <w:szCs w:val="20"/>
        </w:rPr>
      </w:pPr>
      <w:r>
        <w:rPr>
          <w:rFonts w:ascii="Symbol" w:eastAsia="Symbol" w:hAnsi="Symbol" w:cs="Symbol"/>
          <w:sz w:val="23"/>
          <w:szCs w:val="23"/>
        </w:rPr>
        <w:t></w:t>
      </w:r>
      <w:r>
        <w:rPr>
          <w:rFonts w:eastAsia="Times New Roman"/>
          <w:sz w:val="23"/>
          <w:szCs w:val="23"/>
        </w:rPr>
        <w:t xml:space="preserve"> 0.0016 </w:t>
      </w:r>
      <w:r>
        <w:rPr>
          <w:rFonts w:eastAsia="Times New Roman"/>
          <w:i/>
          <w:iCs/>
          <w:sz w:val="23"/>
          <w:szCs w:val="23"/>
        </w:rPr>
        <w:t>kg</w:t>
      </w:r>
      <w:r>
        <w:rPr>
          <w:rFonts w:eastAsia="Times New Roman"/>
          <w:sz w:val="23"/>
          <w:szCs w:val="23"/>
        </w:rPr>
        <w:t xml:space="preserve">/ </w:t>
      </w:r>
      <w:r>
        <w:rPr>
          <w:rFonts w:eastAsia="Times New Roman"/>
          <w:i/>
          <w:iCs/>
          <w:sz w:val="23"/>
          <w:szCs w:val="23"/>
        </w:rPr>
        <w:t>kg</w:t>
      </w:r>
      <w:r>
        <w:rPr>
          <w:rFonts w:ascii="宋体" w:eastAsia="宋体" w:hAnsi="宋体" w:cs="宋体"/>
          <w:sz w:val="23"/>
          <w:szCs w:val="23"/>
        </w:rPr>
        <w:t>干气</w:t>
      </w:r>
    </w:p>
    <w:p w:rsidR="006C7769" w:rsidRDefault="006C7769">
      <w:pPr>
        <w:spacing w:line="95" w:lineRule="exact"/>
        <w:rPr>
          <w:sz w:val="20"/>
          <w:szCs w:val="20"/>
        </w:rPr>
      </w:pPr>
    </w:p>
    <w:p w:rsidR="006C7769" w:rsidRDefault="006C7769">
      <w:pPr>
        <w:sectPr w:rsidR="006C7769">
          <w:type w:val="continuous"/>
          <w:pgSz w:w="11900" w:h="16838"/>
          <w:pgMar w:top="1440" w:right="1440" w:bottom="997" w:left="1440" w:header="0" w:footer="0" w:gutter="0"/>
          <w:cols w:num="2" w:space="720" w:equalWidth="0">
            <w:col w:w="5120" w:space="60"/>
            <w:col w:w="3846"/>
          </w:cols>
        </w:sectPr>
      </w:pPr>
    </w:p>
    <w:p w:rsidR="006C7769" w:rsidRDefault="00B93A8E">
      <w:pPr>
        <w:spacing w:line="258" w:lineRule="exact"/>
        <w:ind w:left="1400"/>
        <w:rPr>
          <w:sz w:val="20"/>
          <w:szCs w:val="20"/>
        </w:rPr>
      </w:pPr>
      <w:r>
        <w:rPr>
          <w:rFonts w:eastAsia="Times New Roman"/>
          <w:i/>
          <w:iCs/>
          <w:sz w:val="21"/>
          <w:szCs w:val="21"/>
        </w:rPr>
        <w:t>L</w:t>
      </w:r>
      <w:r>
        <w:rPr>
          <w:rFonts w:ascii="宋体" w:eastAsia="宋体" w:hAnsi="宋体" w:cs="宋体"/>
          <w:sz w:val="21"/>
          <w:szCs w:val="21"/>
        </w:rPr>
        <w:t>（冬）</w:t>
      </w:r>
      <w:r>
        <w:rPr>
          <w:rFonts w:ascii="Symbol" w:eastAsia="Symbol" w:hAnsi="Symbol" w:cs="Symbol"/>
          <w:sz w:val="21"/>
          <w:szCs w:val="21"/>
        </w:rPr>
        <w:t></w:t>
      </w:r>
      <w:r>
        <w:rPr>
          <w:rFonts w:eastAsia="Times New Roman"/>
          <w:i/>
          <w:iCs/>
          <w:sz w:val="21"/>
          <w:szCs w:val="21"/>
        </w:rPr>
        <w:t xml:space="preserve"> </w:t>
      </w:r>
      <w:r>
        <w:rPr>
          <w:rFonts w:eastAsia="Times New Roman"/>
          <w:sz w:val="21"/>
          <w:szCs w:val="21"/>
        </w:rPr>
        <w:t>1</w:t>
      </w:r>
      <w:r>
        <w:rPr>
          <w:rFonts w:ascii="宋体" w:eastAsia="宋体" w:hAnsi="宋体" w:cs="宋体"/>
          <w:sz w:val="21"/>
          <w:szCs w:val="21"/>
        </w:rPr>
        <w:t>（</w:t>
      </w:r>
      <w:r>
        <w:rPr>
          <w:rFonts w:eastAsia="Times New Roman"/>
          <w:sz w:val="21"/>
          <w:szCs w:val="21"/>
        </w:rPr>
        <w:t>/</w:t>
      </w:r>
      <w:r>
        <w:rPr>
          <w:rFonts w:eastAsia="Times New Roman"/>
          <w:i/>
          <w:iCs/>
          <w:sz w:val="21"/>
          <w:szCs w:val="21"/>
        </w:rPr>
        <w:t xml:space="preserve"> H</w:t>
      </w:r>
      <w:r>
        <w:rPr>
          <w:rFonts w:eastAsia="Times New Roman"/>
          <w:sz w:val="12"/>
          <w:szCs w:val="12"/>
        </w:rPr>
        <w:t>2</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H</w:t>
      </w:r>
      <w:r>
        <w:rPr>
          <w:rFonts w:eastAsia="Times New Roman"/>
          <w:sz w:val="12"/>
          <w:szCs w:val="12"/>
        </w:rPr>
        <w:t>0</w:t>
      </w:r>
      <w:r>
        <w:rPr>
          <w:rFonts w:ascii="宋体" w:eastAsia="宋体" w:hAnsi="宋体" w:cs="宋体"/>
          <w:sz w:val="21"/>
          <w:szCs w:val="21"/>
        </w:rPr>
        <w:t>）</w:t>
      </w:r>
      <w:r>
        <w:rPr>
          <w:rFonts w:ascii="Symbol" w:eastAsia="Symbol" w:hAnsi="Symbol" w:cs="Symbol"/>
          <w:sz w:val="21"/>
          <w:szCs w:val="21"/>
        </w:rPr>
        <w:t></w:t>
      </w:r>
    </w:p>
    <w:p w:rsidR="006C7769" w:rsidRDefault="00B93A8E">
      <w:pPr>
        <w:spacing w:line="20" w:lineRule="exact"/>
        <w:rPr>
          <w:sz w:val="20"/>
          <w:szCs w:val="20"/>
        </w:rPr>
      </w:pPr>
      <w:r>
        <w:rPr>
          <w:sz w:val="20"/>
          <w:szCs w:val="20"/>
        </w:rPr>
        <w:br w:type="column"/>
      </w:r>
    </w:p>
    <w:p w:rsidR="006C7769" w:rsidRDefault="00B93A8E">
      <w:pPr>
        <w:spacing w:line="260" w:lineRule="exact"/>
        <w:rPr>
          <w:sz w:val="20"/>
          <w:szCs w:val="20"/>
        </w:rPr>
      </w:pPr>
      <w:r>
        <w:rPr>
          <w:rFonts w:eastAsia="Times New Roman"/>
          <w:sz w:val="23"/>
          <w:szCs w:val="23"/>
        </w:rPr>
        <w:t>27.1</w:t>
      </w:r>
      <w:r>
        <w:rPr>
          <w:rFonts w:eastAsia="Times New Roman"/>
          <w:i/>
          <w:iCs/>
          <w:sz w:val="23"/>
          <w:szCs w:val="23"/>
        </w:rPr>
        <w:t>kg</w:t>
      </w:r>
      <w:r>
        <w:rPr>
          <w:rFonts w:ascii="宋体" w:eastAsia="宋体" w:hAnsi="宋体" w:cs="宋体"/>
          <w:sz w:val="23"/>
          <w:szCs w:val="23"/>
        </w:rPr>
        <w:t>干气</w:t>
      </w:r>
      <w:r>
        <w:rPr>
          <w:rFonts w:eastAsia="Times New Roman"/>
          <w:sz w:val="23"/>
          <w:szCs w:val="23"/>
        </w:rPr>
        <w:t xml:space="preserve"> / </w:t>
      </w:r>
      <w:r>
        <w:rPr>
          <w:rFonts w:eastAsia="Times New Roman"/>
          <w:i/>
          <w:iCs/>
          <w:sz w:val="23"/>
          <w:szCs w:val="23"/>
        </w:rPr>
        <w:t>kg</w:t>
      </w:r>
      <w:r>
        <w:rPr>
          <w:rFonts w:ascii="宋体" w:eastAsia="宋体" w:hAnsi="宋体" w:cs="宋体"/>
          <w:sz w:val="23"/>
          <w:szCs w:val="23"/>
        </w:rPr>
        <w:t>水</w:t>
      </w:r>
    </w:p>
    <w:p w:rsidR="006C7769" w:rsidRDefault="006C7769">
      <w:pPr>
        <w:spacing w:line="114" w:lineRule="exact"/>
        <w:rPr>
          <w:sz w:val="20"/>
          <w:szCs w:val="20"/>
        </w:rPr>
      </w:pPr>
    </w:p>
    <w:p w:rsidR="006C7769" w:rsidRDefault="006C7769">
      <w:pPr>
        <w:sectPr w:rsidR="006C7769">
          <w:type w:val="continuous"/>
          <w:pgSz w:w="11900" w:h="16838"/>
          <w:pgMar w:top="1440" w:right="1440" w:bottom="997" w:left="1440" w:header="0" w:footer="0" w:gutter="0"/>
          <w:cols w:num="2" w:space="720" w:equalWidth="0">
            <w:col w:w="3780" w:space="60"/>
            <w:col w:w="5186"/>
          </w:cols>
        </w:sectPr>
      </w:pPr>
    </w:p>
    <w:p w:rsidR="006C7769" w:rsidRDefault="00B93A8E">
      <w:pPr>
        <w:tabs>
          <w:tab w:val="left" w:pos="3600"/>
          <w:tab w:val="left" w:pos="5540"/>
        </w:tabs>
        <w:spacing w:line="295" w:lineRule="exact"/>
        <w:ind w:left="1340"/>
        <w:rPr>
          <w:sz w:val="20"/>
          <w:szCs w:val="20"/>
        </w:rPr>
      </w:pPr>
      <w:r>
        <w:rPr>
          <w:rFonts w:ascii="宋体" w:eastAsia="宋体" w:hAnsi="宋体" w:cs="宋体"/>
          <w:sz w:val="24"/>
          <w:szCs w:val="24"/>
        </w:rPr>
        <w:t>夏季：</w:t>
      </w:r>
      <w:r>
        <w:rPr>
          <w:rFonts w:eastAsia="Times New Roman"/>
          <w:i/>
          <w:iCs/>
          <w:sz w:val="24"/>
          <w:szCs w:val="24"/>
        </w:rPr>
        <w:t xml:space="preserve"> t</w:t>
      </w:r>
      <w:r>
        <w:rPr>
          <w:rFonts w:eastAsia="Times New Roman"/>
          <w:sz w:val="13"/>
          <w:szCs w:val="13"/>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30</w:t>
      </w:r>
      <w:r>
        <w:rPr>
          <w:rFonts w:eastAsia="Times New Roman"/>
          <w:sz w:val="13"/>
          <w:szCs w:val="13"/>
        </w:rPr>
        <w:t>0</w:t>
      </w:r>
      <w:r>
        <w:rPr>
          <w:rFonts w:eastAsia="Times New Roman"/>
          <w:i/>
          <w:iCs/>
          <w:sz w:val="24"/>
          <w:szCs w:val="24"/>
        </w:rPr>
        <w:t xml:space="preserve"> C</w:t>
      </w:r>
      <w:r>
        <w:rPr>
          <w:sz w:val="20"/>
          <w:szCs w:val="20"/>
        </w:rPr>
        <w:tab/>
      </w:r>
      <w:r>
        <w:rPr>
          <w:rFonts w:eastAsia="Times New Roman"/>
          <w:i/>
          <w:iCs/>
          <w:sz w:val="24"/>
          <w:szCs w:val="24"/>
        </w:rPr>
        <w:t>p</w:t>
      </w:r>
      <w:r>
        <w:rPr>
          <w:rFonts w:eastAsia="Times New Roman"/>
          <w:i/>
          <w:iCs/>
          <w:sz w:val="13"/>
          <w:szCs w:val="13"/>
        </w:rPr>
        <w:t>s</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4.2474</w:t>
      </w:r>
      <w:r>
        <w:rPr>
          <w:rFonts w:eastAsia="Times New Roman"/>
          <w:i/>
          <w:iCs/>
          <w:sz w:val="24"/>
          <w:szCs w:val="24"/>
        </w:rPr>
        <w:t xml:space="preserve"> kPa</w:t>
      </w:r>
      <w:r>
        <w:rPr>
          <w:sz w:val="20"/>
          <w:szCs w:val="20"/>
        </w:rPr>
        <w:tab/>
      </w:r>
      <w:r>
        <w:rPr>
          <w:rFonts w:ascii="Arial Unicode MS" w:eastAsia="Arial Unicode MS" w:hAnsi="Arial Unicode MS" w:cs="Arial Unicode MS"/>
          <w:sz w:val="24"/>
          <w:szCs w:val="24"/>
        </w:rPr>
        <w:t xml:space="preserve">Φ </w:t>
      </w:r>
      <w:r>
        <w:rPr>
          <w:rFonts w:ascii="Symbol" w:eastAsia="Symbol" w:hAnsi="Symbol" w:cs="Symbol"/>
          <w:sz w:val="24"/>
          <w:szCs w:val="24"/>
        </w:rPr>
        <w:t></w:t>
      </w:r>
      <w:r>
        <w:rPr>
          <w:rFonts w:ascii="Arial Unicode MS" w:eastAsia="Arial Unicode MS" w:hAnsi="Arial Unicode MS" w:cs="Arial Unicode MS"/>
          <w:sz w:val="24"/>
          <w:szCs w:val="24"/>
        </w:rPr>
        <w:t xml:space="preserve"> </w:t>
      </w:r>
      <w:r>
        <w:rPr>
          <w:rFonts w:eastAsia="Times New Roman"/>
          <w:sz w:val="24"/>
          <w:szCs w:val="24"/>
        </w:rPr>
        <w:t>65%</w:t>
      </w:r>
    </w:p>
    <w:p w:rsidR="006C7769" w:rsidRDefault="006C7769">
      <w:pPr>
        <w:spacing w:line="84" w:lineRule="exact"/>
        <w:rPr>
          <w:sz w:val="20"/>
          <w:szCs w:val="20"/>
        </w:rPr>
      </w:pPr>
    </w:p>
    <w:p w:rsidR="006C7769" w:rsidRDefault="00B93A8E">
      <w:pPr>
        <w:tabs>
          <w:tab w:val="left" w:pos="3500"/>
          <w:tab w:val="left" w:pos="4560"/>
        </w:tabs>
        <w:spacing w:line="295" w:lineRule="exact"/>
        <w:ind w:left="2280"/>
        <w:rPr>
          <w:sz w:val="20"/>
          <w:szCs w:val="20"/>
        </w:rPr>
      </w:pPr>
      <w:r>
        <w:rPr>
          <w:rFonts w:eastAsia="Times New Roman"/>
          <w:sz w:val="14"/>
          <w:szCs w:val="14"/>
        </w:rPr>
        <w:t xml:space="preserve">0  </w:t>
      </w:r>
      <w:r>
        <w:rPr>
          <w:rFonts w:ascii="Symbol" w:eastAsia="Symbol" w:hAnsi="Symbol" w:cs="Symbol"/>
          <w:sz w:val="24"/>
          <w:szCs w:val="24"/>
        </w:rPr>
        <w:t></w:t>
      </w:r>
      <w:r>
        <w:rPr>
          <w:rFonts w:eastAsia="Times New Roman"/>
          <w:sz w:val="14"/>
          <w:szCs w:val="14"/>
        </w:rPr>
        <w:t xml:space="preserve"> </w:t>
      </w:r>
      <w:r>
        <w:rPr>
          <w:rFonts w:eastAsia="Times New Roman"/>
          <w:sz w:val="24"/>
          <w:szCs w:val="24"/>
        </w:rPr>
        <w:t>0.622</w:t>
      </w:r>
      <w:r>
        <w:rPr>
          <w:rFonts w:ascii="Arial Unicode MS" w:eastAsia="Arial Unicode MS" w:hAnsi="Arial Unicode MS" w:cs="Arial Unicode MS"/>
          <w:sz w:val="24"/>
          <w:szCs w:val="24"/>
        </w:rPr>
        <w:t>Φ</w:t>
      </w:r>
      <w:r>
        <w:rPr>
          <w:sz w:val="20"/>
          <w:szCs w:val="20"/>
        </w:rPr>
        <w:tab/>
      </w:r>
      <w:r>
        <w:rPr>
          <w:rFonts w:eastAsia="Times New Roman"/>
          <w:i/>
          <w:iCs/>
          <w:sz w:val="14"/>
          <w:szCs w:val="14"/>
        </w:rPr>
        <w:t xml:space="preserve">s </w:t>
      </w:r>
      <w:r>
        <w:rPr>
          <w:rFonts w:eastAsia="Times New Roman"/>
          <w:sz w:val="24"/>
          <w:szCs w:val="24"/>
        </w:rPr>
        <w:t>/(101.3</w:t>
      </w:r>
      <w:r>
        <w:rPr>
          <w:rFonts w:eastAsia="Times New Roman"/>
          <w:i/>
          <w:iCs/>
          <w:sz w:val="14"/>
          <w:szCs w:val="14"/>
        </w:rPr>
        <w:t xml:space="preserve"> </w:t>
      </w:r>
      <w:r>
        <w:rPr>
          <w:rFonts w:ascii="Arial Unicode MS" w:eastAsia="Arial Unicode MS" w:hAnsi="Arial Unicode MS" w:cs="Arial Unicode MS"/>
          <w:sz w:val="24"/>
          <w:szCs w:val="24"/>
        </w:rPr>
        <w:t>−</w:t>
      </w:r>
      <w:r>
        <w:rPr>
          <w:sz w:val="20"/>
          <w:szCs w:val="20"/>
        </w:rPr>
        <w:tab/>
      </w:r>
      <w:r>
        <w:rPr>
          <w:rFonts w:eastAsia="Times New Roman"/>
          <w:i/>
          <w:iCs/>
          <w:sz w:val="23"/>
          <w:szCs w:val="23"/>
        </w:rPr>
        <w:t>p</w:t>
      </w:r>
      <w:r>
        <w:rPr>
          <w:rFonts w:eastAsia="Times New Roman"/>
          <w:i/>
          <w:iCs/>
          <w:sz w:val="13"/>
          <w:szCs w:val="13"/>
        </w:rPr>
        <w:t>s</w:t>
      </w:r>
      <w:r>
        <w:rPr>
          <w:rFonts w:ascii="Arial Unicode MS" w:eastAsia="Arial Unicode MS" w:hAnsi="Arial Unicode MS" w:cs="Arial Unicode MS"/>
          <w:sz w:val="23"/>
          <w:szCs w:val="23"/>
        </w:rPr>
        <w:t>Φ</w:t>
      </w:r>
      <w:r>
        <w:rPr>
          <w:rFonts w:eastAsia="Times New Roman"/>
          <w:sz w:val="23"/>
          <w:szCs w:val="23"/>
        </w:rPr>
        <w:t>)</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0.01742</w:t>
      </w:r>
      <w:r>
        <w:rPr>
          <w:rFonts w:eastAsia="Times New Roman"/>
          <w:i/>
          <w:iCs/>
          <w:sz w:val="23"/>
          <w:szCs w:val="23"/>
        </w:rPr>
        <w:t xml:space="preserve"> kg</w:t>
      </w:r>
      <w:r>
        <w:rPr>
          <w:rFonts w:eastAsia="Times New Roman"/>
          <w:sz w:val="23"/>
          <w:szCs w:val="23"/>
        </w:rPr>
        <w:t>/</w:t>
      </w:r>
      <w:r>
        <w:rPr>
          <w:rFonts w:eastAsia="Times New Roman"/>
          <w:i/>
          <w:iCs/>
          <w:sz w:val="23"/>
          <w:szCs w:val="23"/>
        </w:rPr>
        <w:t xml:space="preserve"> kg</w:t>
      </w:r>
      <w:r>
        <w:rPr>
          <w:rFonts w:ascii="宋体" w:eastAsia="宋体" w:hAnsi="宋体" w:cs="宋体"/>
          <w:sz w:val="23"/>
          <w:szCs w:val="23"/>
        </w:rPr>
        <w:t>干气</w:t>
      </w:r>
    </w:p>
    <w:p w:rsidR="006C7769" w:rsidRDefault="006C7769">
      <w:pPr>
        <w:sectPr w:rsidR="006C7769">
          <w:type w:val="continuous"/>
          <w:pgSz w:w="11900" w:h="16838"/>
          <w:pgMar w:top="1440" w:right="1440" w:bottom="997" w:left="1440" w:header="0" w:footer="0" w:gutter="0"/>
          <w:cols w:space="720" w:equalWidth="0">
            <w:col w:w="9026"/>
          </w:cols>
        </w:sectPr>
      </w:pPr>
    </w:p>
    <w:p w:rsidR="006C7769" w:rsidRDefault="006C7769">
      <w:pPr>
        <w:spacing w:line="81" w:lineRule="exact"/>
        <w:rPr>
          <w:sz w:val="20"/>
          <w:szCs w:val="20"/>
        </w:rPr>
      </w:pPr>
    </w:p>
    <w:p w:rsidR="006C7769" w:rsidRDefault="00B93A8E">
      <w:pPr>
        <w:spacing w:line="258" w:lineRule="exact"/>
        <w:ind w:left="1400"/>
        <w:rPr>
          <w:sz w:val="20"/>
          <w:szCs w:val="20"/>
        </w:rPr>
      </w:pPr>
      <w:r>
        <w:rPr>
          <w:rFonts w:eastAsia="Times New Roman"/>
          <w:i/>
          <w:iCs/>
          <w:sz w:val="21"/>
          <w:szCs w:val="21"/>
        </w:rPr>
        <w:t>L</w:t>
      </w:r>
      <w:r>
        <w:rPr>
          <w:rFonts w:ascii="宋体" w:eastAsia="宋体" w:hAnsi="宋体" w:cs="宋体"/>
          <w:sz w:val="21"/>
          <w:szCs w:val="21"/>
        </w:rPr>
        <w:t>（夏）</w:t>
      </w:r>
      <w:r>
        <w:rPr>
          <w:rFonts w:ascii="Symbol" w:eastAsia="Symbol" w:hAnsi="Symbol" w:cs="Symbol"/>
          <w:sz w:val="21"/>
          <w:szCs w:val="21"/>
        </w:rPr>
        <w:t></w:t>
      </w:r>
      <w:r>
        <w:rPr>
          <w:rFonts w:eastAsia="Times New Roman"/>
          <w:i/>
          <w:iCs/>
          <w:sz w:val="21"/>
          <w:szCs w:val="21"/>
        </w:rPr>
        <w:t xml:space="preserve"> </w:t>
      </w:r>
      <w:r>
        <w:rPr>
          <w:rFonts w:eastAsia="Times New Roman"/>
          <w:sz w:val="21"/>
          <w:szCs w:val="21"/>
        </w:rPr>
        <w:t>1</w:t>
      </w:r>
      <w:r>
        <w:rPr>
          <w:rFonts w:ascii="宋体" w:eastAsia="宋体" w:hAnsi="宋体" w:cs="宋体"/>
          <w:sz w:val="21"/>
          <w:szCs w:val="21"/>
        </w:rPr>
        <w:t>（</w:t>
      </w:r>
      <w:r>
        <w:rPr>
          <w:rFonts w:eastAsia="Times New Roman"/>
          <w:sz w:val="21"/>
          <w:szCs w:val="21"/>
        </w:rPr>
        <w:t>/</w:t>
      </w:r>
      <w:r>
        <w:rPr>
          <w:rFonts w:eastAsia="Times New Roman"/>
          <w:i/>
          <w:iCs/>
          <w:sz w:val="21"/>
          <w:szCs w:val="21"/>
        </w:rPr>
        <w:t xml:space="preserve"> H</w:t>
      </w:r>
      <w:r>
        <w:rPr>
          <w:rFonts w:eastAsia="Times New Roman"/>
          <w:sz w:val="12"/>
          <w:szCs w:val="12"/>
        </w:rPr>
        <w:t>2</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H</w:t>
      </w:r>
      <w:r>
        <w:rPr>
          <w:rFonts w:eastAsia="Times New Roman"/>
          <w:sz w:val="12"/>
          <w:szCs w:val="12"/>
        </w:rPr>
        <w:t>0</w:t>
      </w:r>
      <w:r>
        <w:rPr>
          <w:rFonts w:ascii="宋体" w:eastAsia="宋体" w:hAnsi="宋体" w:cs="宋体"/>
          <w:sz w:val="21"/>
          <w:szCs w:val="21"/>
        </w:rPr>
        <w:t>）</w:t>
      </w:r>
      <w:r>
        <w:rPr>
          <w:rFonts w:ascii="Symbol" w:eastAsia="Symbol" w:hAnsi="Symbol" w:cs="Symbol"/>
          <w:sz w:val="21"/>
          <w:szCs w:val="21"/>
        </w:rPr>
        <w:t></w:t>
      </w:r>
    </w:p>
    <w:p w:rsidR="006C7769" w:rsidRDefault="00B93A8E">
      <w:pPr>
        <w:spacing w:line="20" w:lineRule="exact"/>
        <w:rPr>
          <w:sz w:val="20"/>
          <w:szCs w:val="20"/>
        </w:rPr>
      </w:pPr>
      <w:r>
        <w:rPr>
          <w:sz w:val="20"/>
          <w:szCs w:val="20"/>
        </w:rPr>
        <w:br w:type="column"/>
      </w:r>
    </w:p>
    <w:p w:rsidR="006C7769" w:rsidRDefault="006C7769">
      <w:pPr>
        <w:spacing w:line="61" w:lineRule="exact"/>
        <w:rPr>
          <w:sz w:val="20"/>
          <w:szCs w:val="20"/>
        </w:rPr>
      </w:pPr>
    </w:p>
    <w:p w:rsidR="006C7769" w:rsidRDefault="00B93A8E">
      <w:pPr>
        <w:spacing w:line="268" w:lineRule="exact"/>
        <w:rPr>
          <w:sz w:val="20"/>
          <w:szCs w:val="20"/>
        </w:rPr>
      </w:pPr>
      <w:r>
        <w:rPr>
          <w:rFonts w:eastAsia="Times New Roman"/>
        </w:rPr>
        <w:t xml:space="preserve">47.4 </w:t>
      </w:r>
      <w:r>
        <w:rPr>
          <w:rFonts w:eastAsia="Times New Roman"/>
          <w:i/>
          <w:iCs/>
        </w:rPr>
        <w:t>kg</w:t>
      </w:r>
      <w:r>
        <w:rPr>
          <w:rFonts w:ascii="宋体" w:eastAsia="宋体" w:hAnsi="宋体" w:cs="宋体"/>
        </w:rPr>
        <w:t>干气</w:t>
      </w:r>
      <w:r>
        <w:rPr>
          <w:rFonts w:eastAsia="Times New Roman"/>
        </w:rPr>
        <w:t xml:space="preserve"> / </w:t>
      </w:r>
      <w:r>
        <w:rPr>
          <w:rFonts w:eastAsia="Times New Roman"/>
          <w:i/>
          <w:iCs/>
        </w:rPr>
        <w:t>kg</w:t>
      </w:r>
      <w:r>
        <w:rPr>
          <w:rFonts w:ascii="宋体" w:eastAsia="宋体" w:hAnsi="宋体" w:cs="宋体"/>
        </w:rPr>
        <w:t>水</w:t>
      </w:r>
    </w:p>
    <w:p w:rsidR="006C7769" w:rsidRDefault="006C7769">
      <w:pPr>
        <w:spacing w:line="200" w:lineRule="exact"/>
        <w:rPr>
          <w:sz w:val="20"/>
          <w:szCs w:val="20"/>
        </w:rPr>
      </w:pPr>
    </w:p>
    <w:p w:rsidR="006C7769" w:rsidRDefault="006C7769">
      <w:pPr>
        <w:sectPr w:rsidR="006C7769">
          <w:type w:val="continuous"/>
          <w:pgSz w:w="11900" w:h="16838"/>
          <w:pgMar w:top="1440" w:right="1440" w:bottom="997" w:left="1440" w:header="0" w:footer="0" w:gutter="0"/>
          <w:cols w:num="2" w:space="720" w:equalWidth="0">
            <w:col w:w="3780" w:space="60"/>
            <w:col w:w="5186"/>
          </w:cols>
        </w:sectPr>
      </w:pPr>
    </w:p>
    <w:p w:rsidR="006C7769" w:rsidRDefault="006C7769">
      <w:pPr>
        <w:spacing w:line="169" w:lineRule="exact"/>
        <w:rPr>
          <w:sz w:val="20"/>
          <w:szCs w:val="20"/>
        </w:rPr>
      </w:pPr>
    </w:p>
    <w:p w:rsidR="006C7769" w:rsidRDefault="00B93A8E">
      <w:pPr>
        <w:spacing w:line="304" w:lineRule="exact"/>
        <w:ind w:left="360" w:right="266"/>
        <w:jc w:val="both"/>
        <w:rPr>
          <w:sz w:val="20"/>
          <w:szCs w:val="20"/>
        </w:rPr>
      </w:pPr>
      <w:bookmarkStart w:id="123" w:name="_Toc24919548"/>
      <w:r w:rsidRPr="00200764">
        <w:rPr>
          <w:rStyle w:val="20"/>
        </w:rPr>
        <w:t>7</w:t>
      </w:r>
      <w:r w:rsidRPr="00200764">
        <w:rPr>
          <w:rStyle w:val="20"/>
        </w:rPr>
        <w:t>）</w:t>
      </w:r>
      <w:bookmarkEnd w:id="123"/>
      <w:r>
        <w:rPr>
          <w:rFonts w:ascii="宋体" w:eastAsia="宋体" w:hAnsi="宋体" w:cs="宋体"/>
          <w:sz w:val="24"/>
          <w:szCs w:val="24"/>
        </w:rPr>
        <w:t xml:space="preserve"> 在常压连续干燥器中，将某物料从含水量</w:t>
      </w:r>
      <w:r>
        <w:rPr>
          <w:rFonts w:eastAsia="Times New Roman"/>
          <w:sz w:val="24"/>
          <w:szCs w:val="24"/>
        </w:rPr>
        <w:t xml:space="preserve"> 10%</w:t>
      </w:r>
      <w:r>
        <w:rPr>
          <w:rFonts w:ascii="宋体" w:eastAsia="宋体" w:hAnsi="宋体" w:cs="宋体"/>
          <w:sz w:val="24"/>
          <w:szCs w:val="24"/>
        </w:rPr>
        <w:t>干燥至</w:t>
      </w:r>
      <w:r>
        <w:rPr>
          <w:rFonts w:eastAsia="Times New Roman"/>
          <w:sz w:val="24"/>
          <w:szCs w:val="24"/>
        </w:rPr>
        <w:t xml:space="preserve"> 0.5%</w:t>
      </w:r>
      <w:r>
        <w:rPr>
          <w:rFonts w:ascii="宋体" w:eastAsia="宋体" w:hAnsi="宋体" w:cs="宋体"/>
          <w:sz w:val="24"/>
          <w:szCs w:val="24"/>
        </w:rPr>
        <w:t>（均为湿基），绝干物料比热为 1.8kJ/(kg.℃)，干燥器的生产能力为 3600kg 绝干物料/h，物料进、出干燥器的温度分别为</w:t>
      </w:r>
      <w:r>
        <w:rPr>
          <w:rFonts w:eastAsia="Times New Roman"/>
          <w:sz w:val="24"/>
          <w:szCs w:val="24"/>
        </w:rPr>
        <w:t xml:space="preserve"> 20</w:t>
      </w:r>
      <w:r>
        <w:rPr>
          <w:rFonts w:ascii="宋体" w:eastAsia="宋体" w:hAnsi="宋体" w:cs="宋体"/>
          <w:sz w:val="24"/>
          <w:szCs w:val="24"/>
        </w:rPr>
        <w:t>℃和</w:t>
      </w:r>
      <w:r>
        <w:rPr>
          <w:rFonts w:eastAsia="Times New Roman"/>
          <w:sz w:val="24"/>
          <w:szCs w:val="24"/>
        </w:rPr>
        <w:t xml:space="preserve"> 70</w:t>
      </w:r>
      <w:r>
        <w:rPr>
          <w:rFonts w:ascii="宋体" w:eastAsia="宋体" w:hAnsi="宋体" w:cs="宋体"/>
          <w:sz w:val="24"/>
          <w:szCs w:val="24"/>
        </w:rPr>
        <w:t>℃。热空气进入干燥器的温度为</w:t>
      </w:r>
      <w:r>
        <w:rPr>
          <w:rFonts w:eastAsia="Times New Roman"/>
          <w:sz w:val="24"/>
          <w:szCs w:val="24"/>
        </w:rPr>
        <w:t xml:space="preserve"> 130</w:t>
      </w:r>
      <w:r>
        <w:rPr>
          <w:rFonts w:ascii="宋体" w:eastAsia="宋体" w:hAnsi="宋体" w:cs="宋体"/>
          <w:sz w:val="24"/>
          <w:szCs w:val="24"/>
        </w:rPr>
        <w:t>℃，湿度为</w:t>
      </w:r>
      <w:r>
        <w:rPr>
          <w:rFonts w:eastAsia="Times New Roman"/>
          <w:sz w:val="24"/>
          <w:szCs w:val="24"/>
        </w:rPr>
        <w:t xml:space="preserve"> </w:t>
      </w:r>
      <w:r>
        <w:rPr>
          <w:rFonts w:ascii="宋体" w:eastAsia="宋体" w:hAnsi="宋体" w:cs="宋体"/>
          <w:sz w:val="24"/>
          <w:szCs w:val="24"/>
        </w:rPr>
        <w:t>0.005kg</w:t>
      </w:r>
      <w:r>
        <w:rPr>
          <w:rFonts w:eastAsia="Times New Roman"/>
          <w:sz w:val="24"/>
          <w:szCs w:val="24"/>
        </w:rPr>
        <w:t xml:space="preserve"> </w:t>
      </w:r>
      <w:r>
        <w:rPr>
          <w:rFonts w:ascii="宋体" w:eastAsia="宋体" w:hAnsi="宋体" w:cs="宋体"/>
          <w:sz w:val="24"/>
          <w:szCs w:val="24"/>
        </w:rPr>
        <w:t>水/kg 绝干空气，离开时温度为</w:t>
      </w:r>
      <w:r>
        <w:rPr>
          <w:rFonts w:eastAsia="Times New Roman"/>
          <w:sz w:val="24"/>
          <w:szCs w:val="24"/>
        </w:rPr>
        <w:t xml:space="preserve"> 80</w:t>
      </w:r>
      <w:r>
        <w:rPr>
          <w:rFonts w:ascii="宋体" w:eastAsia="宋体" w:hAnsi="宋体" w:cs="宋体"/>
          <w:sz w:val="24"/>
          <w:szCs w:val="24"/>
        </w:rPr>
        <w:t>℃。热损失忽略不计，试确定干空气的消耗量及空气离开干燥器时的温度。</w:t>
      </w:r>
    </w:p>
    <w:p w:rsidR="006C7769" w:rsidRDefault="006C7769">
      <w:pPr>
        <w:spacing w:line="315" w:lineRule="exact"/>
        <w:rPr>
          <w:sz w:val="20"/>
          <w:szCs w:val="20"/>
        </w:rPr>
      </w:pPr>
    </w:p>
    <w:tbl>
      <w:tblPr>
        <w:tblW w:w="0" w:type="auto"/>
        <w:tblInd w:w="1100" w:type="dxa"/>
        <w:tblLayout w:type="fixed"/>
        <w:tblCellMar>
          <w:left w:w="0" w:type="dxa"/>
          <w:right w:w="0" w:type="dxa"/>
        </w:tblCellMar>
        <w:tblLook w:val="04A0" w:firstRow="1" w:lastRow="0" w:firstColumn="1" w:lastColumn="0" w:noHBand="0" w:noVBand="1"/>
      </w:tblPr>
      <w:tblGrid>
        <w:gridCol w:w="3180"/>
        <w:gridCol w:w="1220"/>
      </w:tblGrid>
      <w:tr w:rsidR="006C7769">
        <w:trPr>
          <w:trHeight w:val="347"/>
        </w:trPr>
        <w:tc>
          <w:tcPr>
            <w:tcW w:w="3180" w:type="dxa"/>
            <w:vAlign w:val="bottom"/>
          </w:tcPr>
          <w:p w:rsidR="006C7769" w:rsidRDefault="00B93A8E">
            <w:pPr>
              <w:spacing w:line="322" w:lineRule="exact"/>
              <w:rPr>
                <w:sz w:val="20"/>
                <w:szCs w:val="20"/>
              </w:rPr>
            </w:pPr>
            <w:r>
              <w:rPr>
                <w:rFonts w:ascii="宋体" w:eastAsia="宋体" w:hAnsi="宋体" w:cs="宋体"/>
                <w:sz w:val="24"/>
                <w:szCs w:val="24"/>
              </w:rPr>
              <w:t>解：</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0.111</w:t>
            </w:r>
          </w:p>
        </w:tc>
        <w:tc>
          <w:tcPr>
            <w:tcW w:w="1220" w:type="dxa"/>
            <w:vAlign w:val="bottom"/>
          </w:tcPr>
          <w:p w:rsidR="006C7769" w:rsidRDefault="00B93A8E">
            <w:pPr>
              <w:ind w:left="240"/>
              <w:rPr>
                <w:sz w:val="20"/>
                <w:szCs w:val="20"/>
              </w:rPr>
            </w:pPr>
            <w:r>
              <w:rPr>
                <w:rFonts w:eastAsia="Times New Roman"/>
                <w:i/>
                <w:iCs/>
                <w:w w:val="91"/>
                <w:sz w:val="24"/>
                <w:szCs w:val="24"/>
              </w:rPr>
              <w:t>x</w:t>
            </w:r>
            <w:r>
              <w:rPr>
                <w:rFonts w:eastAsia="Times New Roman"/>
                <w:w w:val="91"/>
                <w:sz w:val="28"/>
                <w:szCs w:val="28"/>
                <w:vertAlign w:val="subscript"/>
              </w:rPr>
              <w:t>2</w:t>
            </w:r>
            <w:r>
              <w:rPr>
                <w:rFonts w:eastAsia="Times New Roman"/>
                <w:i/>
                <w:iCs/>
                <w:w w:val="91"/>
                <w:sz w:val="24"/>
                <w:szCs w:val="24"/>
              </w:rPr>
              <w:t xml:space="preserve">  </w:t>
            </w:r>
            <w:r>
              <w:rPr>
                <w:rFonts w:ascii="Symbol" w:eastAsia="Symbol" w:hAnsi="Symbol" w:cs="Symbol"/>
                <w:w w:val="91"/>
                <w:sz w:val="24"/>
                <w:szCs w:val="24"/>
              </w:rPr>
              <w:t></w:t>
            </w:r>
            <w:r>
              <w:rPr>
                <w:rFonts w:eastAsia="Times New Roman"/>
                <w:i/>
                <w:iCs/>
                <w:w w:val="91"/>
                <w:sz w:val="24"/>
                <w:szCs w:val="24"/>
              </w:rPr>
              <w:t xml:space="preserve"> </w:t>
            </w:r>
            <w:r>
              <w:rPr>
                <w:rFonts w:eastAsia="Times New Roman"/>
                <w:w w:val="91"/>
                <w:sz w:val="24"/>
                <w:szCs w:val="24"/>
              </w:rPr>
              <w:t>0.005</w:t>
            </w:r>
          </w:p>
        </w:tc>
      </w:tr>
    </w:tbl>
    <w:p w:rsidR="006C7769" w:rsidRDefault="006C7769">
      <w:pPr>
        <w:spacing w:line="29" w:lineRule="exact"/>
        <w:rPr>
          <w:sz w:val="20"/>
          <w:szCs w:val="20"/>
        </w:rPr>
      </w:pPr>
    </w:p>
    <w:p w:rsidR="006C7769" w:rsidRDefault="00B93A8E">
      <w:pPr>
        <w:spacing w:line="322" w:lineRule="exact"/>
        <w:ind w:left="1620"/>
        <w:rPr>
          <w:sz w:val="20"/>
          <w:szCs w:val="20"/>
        </w:rPr>
      </w:pPr>
      <w:r>
        <w:rPr>
          <w:rFonts w:eastAsia="Times New Roman"/>
          <w:i/>
          <w:iCs/>
          <w:sz w:val="24"/>
          <w:szCs w:val="24"/>
        </w:rPr>
        <w:t xml:space="preserve">W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381.6</w:t>
      </w:r>
      <w:r>
        <w:rPr>
          <w:rFonts w:eastAsia="Times New Roman"/>
          <w:i/>
          <w:iCs/>
          <w:sz w:val="24"/>
          <w:szCs w:val="24"/>
        </w:rPr>
        <w:t xml:space="preserve"> kg</w:t>
      </w:r>
      <w:r>
        <w:rPr>
          <w:rFonts w:ascii="宋体" w:eastAsia="宋体" w:hAnsi="宋体" w:cs="宋体"/>
          <w:sz w:val="24"/>
          <w:szCs w:val="24"/>
        </w:rPr>
        <w:t>水</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p>
    <w:p w:rsidR="006C7769" w:rsidRDefault="006C7769">
      <w:pPr>
        <w:spacing w:line="52" w:lineRule="exact"/>
        <w:rPr>
          <w:sz w:val="20"/>
          <w:szCs w:val="20"/>
        </w:rPr>
      </w:pPr>
    </w:p>
    <w:p w:rsidR="006C7769" w:rsidRDefault="00B93A8E">
      <w:pPr>
        <w:spacing w:line="322" w:lineRule="exact"/>
        <w:ind w:left="1640"/>
        <w:rPr>
          <w:sz w:val="20"/>
          <w:szCs w:val="20"/>
        </w:rPr>
      </w:pPr>
      <w:r>
        <w:rPr>
          <w:rFonts w:eastAsia="Times New Roman"/>
          <w:i/>
          <w:iCs/>
          <w:sz w:val="24"/>
          <w:szCs w:val="24"/>
        </w:rPr>
        <w:t>I</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130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144.97</w:t>
      </w:r>
      <w:r>
        <w:rPr>
          <w:rFonts w:eastAsia="Times New Roman"/>
          <w:i/>
          <w:iCs/>
          <w:sz w:val="24"/>
          <w:szCs w:val="24"/>
        </w:rPr>
        <w:t xml:space="preserve"> kJ</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干气</w:t>
      </w:r>
    </w:p>
    <w:p w:rsidR="006C7769" w:rsidRDefault="006C7769">
      <w:pPr>
        <w:spacing w:line="42" w:lineRule="exact"/>
        <w:rPr>
          <w:sz w:val="20"/>
          <w:szCs w:val="20"/>
        </w:rPr>
      </w:pPr>
    </w:p>
    <w:p w:rsidR="006C7769" w:rsidRDefault="00B93A8E">
      <w:pPr>
        <w:ind w:left="1640"/>
        <w:rPr>
          <w:sz w:val="20"/>
          <w:szCs w:val="20"/>
        </w:rPr>
      </w:pPr>
      <w:r>
        <w:rPr>
          <w:rFonts w:eastAsia="Times New Roman"/>
          <w:i/>
          <w:iCs/>
          <w:sz w:val="24"/>
          <w:szCs w:val="24"/>
        </w:rPr>
        <w:t>I</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H</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2490</w:t>
      </w:r>
      <w:r>
        <w:rPr>
          <w:rFonts w:eastAsia="Times New Roman"/>
          <w:i/>
          <w:iCs/>
          <w:sz w:val="24"/>
          <w:szCs w:val="24"/>
        </w:rPr>
        <w:t xml:space="preserve"> 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2640.4</w:t>
      </w:r>
      <w:r>
        <w:rPr>
          <w:rFonts w:eastAsia="Times New Roman"/>
          <w:i/>
          <w:iCs/>
          <w:sz w:val="24"/>
          <w:szCs w:val="24"/>
        </w:rPr>
        <w:t xml:space="preserve"> H</w:t>
      </w:r>
    </w:p>
    <w:p w:rsidR="006C7769" w:rsidRDefault="006C7769">
      <w:pPr>
        <w:spacing w:line="67" w:lineRule="exact"/>
        <w:rPr>
          <w:sz w:val="20"/>
          <w:szCs w:val="20"/>
        </w:rPr>
      </w:pPr>
    </w:p>
    <w:p w:rsidR="006C7769" w:rsidRDefault="00B93A8E">
      <w:pPr>
        <w:spacing w:line="322" w:lineRule="exact"/>
        <w:ind w:left="1640"/>
        <w:rPr>
          <w:sz w:val="20"/>
          <w:szCs w:val="20"/>
        </w:rPr>
      </w:pPr>
      <w:r>
        <w:rPr>
          <w:rFonts w:eastAsia="Times New Roman"/>
          <w:i/>
          <w:iCs/>
          <w:sz w:val="24"/>
          <w:szCs w:val="24"/>
        </w:rPr>
        <w:t>I</w:t>
      </w:r>
      <w:r>
        <w:rPr>
          <w:rFonts w:eastAsia="Times New Roman"/>
          <w:sz w:val="28"/>
          <w:szCs w:val="28"/>
          <w:vertAlign w:val="superscript"/>
        </w:rPr>
        <w:t>'</w:t>
      </w:r>
      <w:r>
        <w:rPr>
          <w:rFonts w:eastAsia="Times New Roman"/>
          <w:sz w:val="14"/>
          <w:szCs w:val="1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Cs</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Cw</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8"/>
          <w:szCs w:val="28"/>
          <w:vertAlign w:val="subscript"/>
        </w:rPr>
        <w:t>1</w:t>
      </w:r>
    </w:p>
    <w:p w:rsidR="006C7769" w:rsidRDefault="006C7769">
      <w:pPr>
        <w:spacing w:line="51" w:lineRule="exact"/>
        <w:rPr>
          <w:sz w:val="20"/>
          <w:szCs w:val="20"/>
        </w:rPr>
      </w:pPr>
    </w:p>
    <w:p w:rsidR="006C7769" w:rsidRDefault="00B93A8E" w:rsidP="007343B3">
      <w:pPr>
        <w:numPr>
          <w:ilvl w:val="0"/>
          <w:numId w:val="216"/>
        </w:numPr>
        <w:tabs>
          <w:tab w:val="left" w:pos="2020"/>
        </w:tabs>
        <w:ind w:left="2020" w:hanging="184"/>
        <w:rPr>
          <w:rFonts w:ascii="Symbol" w:eastAsia="Symbol" w:hAnsi="Symbol" w:cs="Symbol"/>
          <w:sz w:val="24"/>
          <w:szCs w:val="24"/>
        </w:rPr>
      </w:pPr>
      <w:r>
        <w:rPr>
          <w:rFonts w:eastAsia="Times New Roman"/>
          <w:sz w:val="24"/>
          <w:szCs w:val="24"/>
        </w:rPr>
        <w:t xml:space="preserve">(1.8 </w:t>
      </w:r>
      <w:r>
        <w:rPr>
          <w:rFonts w:ascii="Symbol" w:eastAsia="Symbol" w:hAnsi="Symbol" w:cs="Symbol"/>
          <w:sz w:val="24"/>
          <w:szCs w:val="24"/>
        </w:rPr>
        <w:t></w:t>
      </w:r>
      <w:r>
        <w:rPr>
          <w:rFonts w:eastAsia="Times New Roman"/>
          <w:sz w:val="24"/>
          <w:szCs w:val="24"/>
        </w:rPr>
        <w:t xml:space="preserve"> 0.111</w:t>
      </w:r>
      <w:r>
        <w:rPr>
          <w:rFonts w:ascii="Symbol" w:eastAsia="Symbol" w:hAnsi="Symbol" w:cs="Symbol"/>
          <w:sz w:val="24"/>
          <w:szCs w:val="24"/>
        </w:rPr>
        <w:t></w:t>
      </w:r>
      <w:r>
        <w:rPr>
          <w:rFonts w:eastAsia="Times New Roman"/>
          <w:sz w:val="24"/>
          <w:szCs w:val="24"/>
        </w:rPr>
        <w:t xml:space="preserve"> 4.187) </w:t>
      </w:r>
      <w:r>
        <w:rPr>
          <w:rFonts w:ascii="Symbol" w:eastAsia="Symbol" w:hAnsi="Symbol" w:cs="Symbol"/>
          <w:sz w:val="24"/>
          <w:szCs w:val="24"/>
        </w:rPr>
        <w:t></w:t>
      </w:r>
      <w:r>
        <w:rPr>
          <w:rFonts w:eastAsia="Times New Roman"/>
          <w:sz w:val="24"/>
          <w:szCs w:val="24"/>
        </w:rPr>
        <w:t xml:space="preserve"> 20</w:t>
      </w:r>
    </w:p>
    <w:p w:rsidR="006C7769" w:rsidRDefault="006C7769">
      <w:pPr>
        <w:spacing w:line="72" w:lineRule="exact"/>
        <w:rPr>
          <w:rFonts w:ascii="Symbol" w:eastAsia="Symbol" w:hAnsi="Symbol" w:cs="Symbol"/>
          <w:sz w:val="24"/>
          <w:szCs w:val="24"/>
        </w:rPr>
      </w:pPr>
    </w:p>
    <w:p w:rsidR="006C7769" w:rsidRDefault="00B93A8E" w:rsidP="007343B3">
      <w:pPr>
        <w:numPr>
          <w:ilvl w:val="0"/>
          <w:numId w:val="216"/>
        </w:numPr>
        <w:tabs>
          <w:tab w:val="left" w:pos="2040"/>
        </w:tabs>
        <w:spacing w:line="295" w:lineRule="exact"/>
        <w:ind w:left="2040" w:hanging="204"/>
        <w:rPr>
          <w:rFonts w:ascii="Symbol" w:eastAsia="Symbol" w:hAnsi="Symbol" w:cs="Symbol"/>
          <w:sz w:val="24"/>
          <w:szCs w:val="24"/>
        </w:rPr>
      </w:pPr>
      <w:r>
        <w:rPr>
          <w:rFonts w:eastAsia="Times New Roman"/>
          <w:sz w:val="24"/>
          <w:szCs w:val="24"/>
        </w:rPr>
        <w:t xml:space="preserve">45.30 </w:t>
      </w:r>
      <w:r>
        <w:rPr>
          <w:rFonts w:eastAsia="Times New Roman"/>
          <w:i/>
          <w:iCs/>
          <w:sz w:val="24"/>
          <w:szCs w:val="24"/>
        </w:rPr>
        <w:t>kJ</w:t>
      </w:r>
      <w:r>
        <w:rPr>
          <w:rFonts w:eastAsia="Times New Roman"/>
          <w:sz w:val="24"/>
          <w:szCs w:val="24"/>
        </w:rPr>
        <w:t xml:space="preserve">/ </w:t>
      </w:r>
      <w:r>
        <w:rPr>
          <w:rFonts w:eastAsia="Times New Roman"/>
          <w:i/>
          <w:iCs/>
          <w:sz w:val="24"/>
          <w:szCs w:val="24"/>
        </w:rPr>
        <w:t>kg</w:t>
      </w:r>
      <w:r>
        <w:rPr>
          <w:rFonts w:ascii="宋体" w:eastAsia="宋体" w:hAnsi="宋体" w:cs="宋体"/>
          <w:sz w:val="24"/>
          <w:szCs w:val="24"/>
        </w:rPr>
        <w:t>干料</w:t>
      </w:r>
    </w:p>
    <w:p w:rsidR="006C7769" w:rsidRDefault="006C7769">
      <w:pPr>
        <w:spacing w:line="92" w:lineRule="exact"/>
        <w:rPr>
          <w:sz w:val="20"/>
          <w:szCs w:val="20"/>
        </w:rPr>
      </w:pPr>
    </w:p>
    <w:p w:rsidR="006C7769" w:rsidRDefault="00B93A8E">
      <w:pPr>
        <w:spacing w:line="322" w:lineRule="exact"/>
        <w:ind w:left="1640"/>
        <w:rPr>
          <w:sz w:val="20"/>
          <w:szCs w:val="20"/>
        </w:rPr>
      </w:pPr>
      <w:r>
        <w:rPr>
          <w:rFonts w:eastAsia="Times New Roman"/>
          <w:i/>
          <w:iCs/>
          <w:sz w:val="24"/>
          <w:szCs w:val="24"/>
        </w:rPr>
        <w:t>I</w:t>
      </w:r>
      <w:r>
        <w:rPr>
          <w:rFonts w:eastAsia="Times New Roman"/>
          <w:sz w:val="28"/>
          <w:szCs w:val="28"/>
          <w:vertAlign w:val="superscript"/>
        </w:rPr>
        <w:t>'</w:t>
      </w:r>
      <w:r>
        <w:rPr>
          <w:rFonts w:eastAsia="Times New Roman"/>
          <w:i/>
          <w:iCs/>
          <w:sz w:val="24"/>
          <w:szCs w:val="24"/>
        </w:rPr>
        <w:t xml:space="preserve"> </w:t>
      </w:r>
      <w:r>
        <w:rPr>
          <w:rFonts w:eastAsia="Times New Roman"/>
          <w:sz w:val="14"/>
          <w:szCs w:val="1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Cs</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Cw</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8"/>
          <w:szCs w:val="28"/>
          <w:vertAlign w:val="subscript"/>
        </w:rPr>
        <w:t>2</w:t>
      </w:r>
    </w:p>
    <w:p w:rsidR="006C7769" w:rsidRDefault="006C7769">
      <w:pPr>
        <w:spacing w:line="49" w:lineRule="exact"/>
        <w:rPr>
          <w:sz w:val="20"/>
          <w:szCs w:val="20"/>
        </w:rPr>
      </w:pPr>
    </w:p>
    <w:p w:rsidR="006C7769" w:rsidRDefault="00B93A8E" w:rsidP="007343B3">
      <w:pPr>
        <w:numPr>
          <w:ilvl w:val="0"/>
          <w:numId w:val="217"/>
        </w:numPr>
        <w:tabs>
          <w:tab w:val="left" w:pos="2020"/>
        </w:tabs>
        <w:ind w:left="2020" w:hanging="184"/>
        <w:rPr>
          <w:rFonts w:ascii="Symbol" w:eastAsia="Symbol" w:hAnsi="Symbol" w:cs="Symbol"/>
          <w:sz w:val="24"/>
          <w:szCs w:val="24"/>
        </w:rPr>
      </w:pPr>
      <w:r>
        <w:rPr>
          <w:rFonts w:eastAsia="Times New Roman"/>
          <w:sz w:val="24"/>
          <w:szCs w:val="24"/>
        </w:rPr>
        <w:t xml:space="preserve">(1.8 </w:t>
      </w:r>
      <w:r>
        <w:rPr>
          <w:rFonts w:ascii="Symbol" w:eastAsia="Symbol" w:hAnsi="Symbol" w:cs="Symbol"/>
          <w:sz w:val="24"/>
          <w:szCs w:val="24"/>
        </w:rPr>
        <w:t></w:t>
      </w:r>
      <w:r>
        <w:rPr>
          <w:rFonts w:eastAsia="Times New Roman"/>
          <w:sz w:val="24"/>
          <w:szCs w:val="24"/>
        </w:rPr>
        <w:t xml:space="preserve"> 0.005 </w:t>
      </w:r>
      <w:r>
        <w:rPr>
          <w:rFonts w:ascii="Symbol" w:eastAsia="Symbol" w:hAnsi="Symbol" w:cs="Symbol"/>
          <w:sz w:val="24"/>
          <w:szCs w:val="24"/>
        </w:rPr>
        <w:t></w:t>
      </w:r>
      <w:r>
        <w:rPr>
          <w:rFonts w:eastAsia="Times New Roman"/>
          <w:sz w:val="24"/>
          <w:szCs w:val="24"/>
        </w:rPr>
        <w:t xml:space="preserve"> 4.187) </w:t>
      </w:r>
      <w:r>
        <w:rPr>
          <w:rFonts w:ascii="Symbol" w:eastAsia="Symbol" w:hAnsi="Symbol" w:cs="Symbol"/>
          <w:sz w:val="24"/>
          <w:szCs w:val="24"/>
        </w:rPr>
        <w:t></w:t>
      </w:r>
      <w:r>
        <w:rPr>
          <w:rFonts w:eastAsia="Times New Roman"/>
          <w:sz w:val="24"/>
          <w:szCs w:val="24"/>
        </w:rPr>
        <w:t xml:space="preserve"> 70</w:t>
      </w:r>
    </w:p>
    <w:p w:rsidR="006C7769" w:rsidRDefault="006C7769">
      <w:pPr>
        <w:spacing w:line="72" w:lineRule="exact"/>
        <w:rPr>
          <w:rFonts w:ascii="Symbol" w:eastAsia="Symbol" w:hAnsi="Symbol" w:cs="Symbol"/>
          <w:sz w:val="24"/>
          <w:szCs w:val="24"/>
        </w:rPr>
      </w:pPr>
    </w:p>
    <w:p w:rsidR="006C7769" w:rsidRDefault="00B93A8E" w:rsidP="007343B3">
      <w:pPr>
        <w:numPr>
          <w:ilvl w:val="1"/>
          <w:numId w:val="217"/>
        </w:numPr>
        <w:tabs>
          <w:tab w:val="left" w:pos="2020"/>
        </w:tabs>
        <w:spacing w:line="295" w:lineRule="exact"/>
        <w:ind w:left="2020" w:hanging="165"/>
        <w:rPr>
          <w:rFonts w:ascii="Symbol" w:eastAsia="Symbol" w:hAnsi="Symbol" w:cs="Symbol"/>
          <w:sz w:val="24"/>
          <w:szCs w:val="24"/>
        </w:rPr>
      </w:pPr>
      <w:r>
        <w:rPr>
          <w:rFonts w:eastAsia="Times New Roman"/>
          <w:sz w:val="24"/>
          <w:szCs w:val="24"/>
        </w:rPr>
        <w:t xml:space="preserve">127.46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r>
        <w:rPr>
          <w:rFonts w:ascii="宋体" w:eastAsia="宋体" w:hAnsi="宋体" w:cs="宋体"/>
          <w:sz w:val="24"/>
          <w:szCs w:val="24"/>
        </w:rPr>
        <w:t>干料</w:t>
      </w:r>
    </w:p>
    <w:p w:rsidR="006C7769" w:rsidRDefault="006C7769">
      <w:pPr>
        <w:spacing w:line="85" w:lineRule="exact"/>
        <w:rPr>
          <w:rFonts w:ascii="Symbol" w:eastAsia="Symbol" w:hAnsi="Symbol" w:cs="Symbol"/>
          <w:sz w:val="24"/>
          <w:szCs w:val="24"/>
        </w:rPr>
      </w:pPr>
    </w:p>
    <w:p w:rsidR="006C7769" w:rsidRDefault="00B93A8E">
      <w:pPr>
        <w:spacing w:line="274" w:lineRule="exact"/>
        <w:ind w:left="1580"/>
        <w:rPr>
          <w:rFonts w:ascii="Symbol" w:eastAsia="Symbol" w:hAnsi="Symbol" w:cs="Symbol"/>
          <w:sz w:val="24"/>
          <w:szCs w:val="24"/>
        </w:rPr>
      </w:pPr>
      <w:r>
        <w:rPr>
          <w:rFonts w:ascii="宋体" w:eastAsia="宋体" w:hAnsi="宋体" w:cs="宋体"/>
          <w:sz w:val="24"/>
          <w:szCs w:val="24"/>
        </w:rPr>
        <w:t>又根据物料衡算，热量衡算可得：</w:t>
      </w:r>
    </w:p>
    <w:p w:rsidR="006C7769" w:rsidRDefault="006C7769">
      <w:pPr>
        <w:spacing w:line="81" w:lineRule="exact"/>
        <w:rPr>
          <w:sz w:val="20"/>
          <w:szCs w:val="20"/>
        </w:rPr>
      </w:pPr>
    </w:p>
    <w:p w:rsidR="006C7769" w:rsidRDefault="00B93A8E">
      <w:pPr>
        <w:spacing w:line="322" w:lineRule="exact"/>
        <w:ind w:right="3726"/>
        <w:jc w:val="center"/>
        <w:rPr>
          <w:sz w:val="20"/>
          <w:szCs w:val="20"/>
        </w:rPr>
      </w:pPr>
      <w:r>
        <w:rPr>
          <w:rFonts w:eastAsia="Times New Roman"/>
          <w:i/>
          <w:iCs/>
          <w:sz w:val="24"/>
          <w:szCs w:val="24"/>
        </w:rPr>
        <w:t xml:space="preserve">W </w:t>
      </w: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H</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H</w:t>
      </w:r>
      <w:r>
        <w:rPr>
          <w:rFonts w:eastAsia="Times New Roman"/>
          <w:sz w:val="28"/>
          <w:szCs w:val="28"/>
          <w:vertAlign w:val="subscript"/>
        </w:rPr>
        <w:t>1</w:t>
      </w:r>
      <w:r>
        <w:rPr>
          <w:rFonts w:eastAsia="Times New Roman"/>
          <w:i/>
          <w:iCs/>
          <w:sz w:val="24"/>
          <w:szCs w:val="24"/>
        </w:rPr>
        <w:t xml:space="preserve"> </w:t>
      </w:r>
      <w:r>
        <w:rPr>
          <w:rFonts w:eastAsia="Times New Roman"/>
          <w:sz w:val="24"/>
          <w:szCs w:val="24"/>
        </w:rPr>
        <w:t>)</w:t>
      </w:r>
    </w:p>
    <w:p w:rsidR="006C7769" w:rsidRDefault="00B93A8E">
      <w:pPr>
        <w:tabs>
          <w:tab w:val="left" w:pos="2840"/>
        </w:tabs>
        <w:spacing w:line="150" w:lineRule="exact"/>
        <w:ind w:left="2260"/>
        <w:rPr>
          <w:sz w:val="20"/>
          <w:szCs w:val="20"/>
        </w:rPr>
      </w:pPr>
      <w:r>
        <w:rPr>
          <w:rFonts w:ascii="宋体" w:eastAsia="宋体" w:hAnsi="宋体" w:cs="宋体"/>
          <w:sz w:val="14"/>
          <w:szCs w:val="14"/>
        </w:rPr>
        <w:t>‘</w:t>
      </w:r>
      <w:r>
        <w:rPr>
          <w:sz w:val="20"/>
          <w:szCs w:val="20"/>
        </w:rPr>
        <w:tab/>
      </w:r>
      <w:r>
        <w:rPr>
          <w:rFonts w:ascii="宋体" w:eastAsia="宋体" w:hAnsi="宋体" w:cs="宋体"/>
          <w:sz w:val="14"/>
          <w:szCs w:val="14"/>
        </w:rPr>
        <w:t>’</w:t>
      </w:r>
    </w:p>
    <w:p w:rsidR="006C7769" w:rsidRDefault="00B93A8E">
      <w:pPr>
        <w:spacing w:line="269" w:lineRule="exact"/>
        <w:ind w:left="1860"/>
        <w:rPr>
          <w:sz w:val="20"/>
          <w:szCs w:val="20"/>
        </w:rPr>
      </w:pPr>
      <w:r>
        <w:rPr>
          <w:rFonts w:eastAsia="Times New Roman"/>
          <w:i/>
          <w:iCs/>
          <w:sz w:val="24"/>
          <w:szCs w:val="24"/>
        </w:rPr>
        <w:t>G</w:t>
      </w:r>
      <w:r>
        <w:rPr>
          <w:rFonts w:eastAsia="Times New Roman"/>
          <w:i/>
          <w:iCs/>
          <w:sz w:val="28"/>
          <w:szCs w:val="28"/>
          <w:vertAlign w:val="subscript"/>
        </w:rPr>
        <w:t>C</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I </w:t>
      </w:r>
      <w:r>
        <w:rPr>
          <w:rFonts w:eastAsia="Times New Roman"/>
          <w:sz w:val="14"/>
          <w:szCs w:val="14"/>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I </w:t>
      </w:r>
      <w:r>
        <w:rPr>
          <w:rFonts w:eastAsia="Times New Roman"/>
          <w:sz w:val="14"/>
          <w:szCs w:val="14"/>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w:t>
      </w:r>
      <w:r>
        <w:rPr>
          <w:rFonts w:eastAsia="Times New Roman"/>
          <w:sz w:val="24"/>
          <w:szCs w:val="24"/>
        </w:rPr>
        <w:t>(</w:t>
      </w:r>
      <w:r>
        <w:rPr>
          <w:rFonts w:eastAsia="Times New Roman"/>
          <w:i/>
          <w:iCs/>
          <w:sz w:val="24"/>
          <w:szCs w:val="24"/>
        </w:rPr>
        <w:t xml:space="preserve"> I</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I</w:t>
      </w:r>
      <w:r>
        <w:rPr>
          <w:rFonts w:eastAsia="Times New Roman"/>
          <w:sz w:val="28"/>
          <w:szCs w:val="28"/>
          <w:vertAlign w:val="subscript"/>
        </w:rPr>
        <w:t>2</w:t>
      </w:r>
      <w:r>
        <w:rPr>
          <w:rFonts w:eastAsia="Times New Roman"/>
          <w:i/>
          <w:iCs/>
          <w:sz w:val="24"/>
          <w:szCs w:val="24"/>
        </w:rPr>
        <w:t xml:space="preserve"> </w:t>
      </w:r>
      <w:r>
        <w:rPr>
          <w:rFonts w:eastAsia="Times New Roman"/>
          <w:sz w:val="24"/>
          <w:szCs w:val="24"/>
        </w:rPr>
        <w:t>)</w:t>
      </w:r>
    </w:p>
    <w:p w:rsidR="006C7769" w:rsidRDefault="006C7769">
      <w:pPr>
        <w:spacing w:line="36" w:lineRule="exact"/>
        <w:rPr>
          <w:sz w:val="20"/>
          <w:szCs w:val="20"/>
        </w:rPr>
      </w:pPr>
    </w:p>
    <w:p w:rsidR="006C7769" w:rsidRDefault="00B93A8E">
      <w:pPr>
        <w:spacing w:line="274" w:lineRule="exact"/>
        <w:ind w:left="1580"/>
        <w:rPr>
          <w:sz w:val="20"/>
          <w:szCs w:val="20"/>
        </w:rPr>
      </w:pPr>
      <w:r>
        <w:rPr>
          <w:rFonts w:ascii="宋体" w:eastAsia="宋体" w:hAnsi="宋体" w:cs="宋体"/>
          <w:sz w:val="24"/>
          <w:szCs w:val="24"/>
        </w:rPr>
        <w:t>联立方程，解得</w:t>
      </w:r>
    </w:p>
    <w:p w:rsidR="006C7769" w:rsidRDefault="006C7769">
      <w:pPr>
        <w:spacing w:line="92" w:lineRule="exact"/>
        <w:rPr>
          <w:sz w:val="20"/>
          <w:szCs w:val="20"/>
        </w:rPr>
      </w:pPr>
    </w:p>
    <w:p w:rsidR="006C7769" w:rsidRDefault="00B93A8E">
      <w:pPr>
        <w:spacing w:line="295" w:lineRule="exact"/>
        <w:ind w:left="1880"/>
        <w:rPr>
          <w:sz w:val="20"/>
          <w:szCs w:val="20"/>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25572</w:t>
      </w:r>
      <w:r>
        <w:rPr>
          <w:rFonts w:eastAsia="Times New Roman"/>
          <w:i/>
          <w:iCs/>
          <w:sz w:val="24"/>
          <w:szCs w:val="24"/>
        </w:rPr>
        <w:t xml:space="preserve"> kg</w:t>
      </w:r>
      <w:r>
        <w:rPr>
          <w:rFonts w:ascii="宋体" w:eastAsia="宋体" w:hAnsi="宋体" w:cs="宋体"/>
          <w:sz w:val="24"/>
          <w:szCs w:val="24"/>
        </w:rPr>
        <w:t>干气</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p>
    <w:p w:rsidR="006C7769" w:rsidRDefault="006C7769">
      <w:pPr>
        <w:spacing w:line="77" w:lineRule="exact"/>
        <w:rPr>
          <w:sz w:val="20"/>
          <w:szCs w:val="20"/>
        </w:rPr>
      </w:pPr>
    </w:p>
    <w:p w:rsidR="006C7769" w:rsidRDefault="00B93A8E">
      <w:pPr>
        <w:spacing w:line="295" w:lineRule="exact"/>
        <w:ind w:left="1880"/>
        <w:rPr>
          <w:sz w:val="20"/>
          <w:szCs w:val="20"/>
        </w:rPr>
      </w:pPr>
      <w:r>
        <w:rPr>
          <w:rFonts w:eastAsia="Times New Roman"/>
          <w:i/>
          <w:iCs/>
          <w:sz w:val="24"/>
          <w:szCs w:val="24"/>
        </w:rPr>
        <w:t xml:space="preserve">H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0.01992</w:t>
      </w:r>
      <w:r>
        <w:rPr>
          <w:rFonts w:eastAsia="Times New Roman"/>
          <w:i/>
          <w:iCs/>
          <w:sz w:val="24"/>
          <w:szCs w:val="24"/>
        </w:rPr>
        <w:t xml:space="preserve"> kg</w:t>
      </w:r>
      <w:r>
        <w:rPr>
          <w:rFonts w:ascii="宋体" w:eastAsia="宋体" w:hAnsi="宋体" w:cs="宋体"/>
          <w:sz w:val="24"/>
          <w:szCs w:val="24"/>
        </w:rPr>
        <w:t>水</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干气</w:t>
      </w:r>
    </w:p>
    <w:p w:rsidR="006C7769" w:rsidRDefault="006C7769">
      <w:pPr>
        <w:sectPr w:rsidR="006C7769">
          <w:type w:val="continuous"/>
          <w:pgSz w:w="11900" w:h="16838"/>
          <w:pgMar w:top="1440" w:right="1440" w:bottom="997" w:left="1440" w:header="0" w:footer="0" w:gutter="0"/>
          <w:cols w:space="720" w:equalWidth="0">
            <w:col w:w="9026"/>
          </w:cols>
        </w:sectPr>
      </w:pPr>
    </w:p>
    <w:p w:rsidR="006C7769" w:rsidRDefault="006C7769">
      <w:pPr>
        <w:spacing w:line="2" w:lineRule="exact"/>
        <w:rPr>
          <w:sz w:val="20"/>
          <w:szCs w:val="20"/>
        </w:rPr>
      </w:pPr>
      <w:bookmarkStart w:id="124" w:name="page108"/>
      <w:bookmarkEnd w:id="124"/>
    </w:p>
    <w:p w:rsidR="006C7769" w:rsidRDefault="00B93A8E">
      <w:pPr>
        <w:spacing w:line="305" w:lineRule="exact"/>
        <w:ind w:left="360" w:right="366"/>
        <w:jc w:val="both"/>
        <w:rPr>
          <w:sz w:val="20"/>
          <w:szCs w:val="20"/>
        </w:rPr>
      </w:pPr>
      <w:bookmarkStart w:id="125" w:name="_Toc24919549"/>
      <w:r w:rsidRPr="00200764">
        <w:rPr>
          <w:rStyle w:val="20"/>
        </w:rPr>
        <w:t>8</w:t>
      </w:r>
      <w:r w:rsidRPr="00200764">
        <w:rPr>
          <w:rStyle w:val="20"/>
        </w:rPr>
        <w:t>）</w:t>
      </w:r>
      <w:bookmarkEnd w:id="125"/>
      <w:r>
        <w:rPr>
          <w:rFonts w:ascii="宋体" w:eastAsia="宋体" w:hAnsi="宋体" w:cs="宋体"/>
          <w:sz w:val="24"/>
          <w:szCs w:val="24"/>
        </w:rPr>
        <w:t>在常压连续干燥器中，将某物料从含水量</w:t>
      </w:r>
      <w:r>
        <w:rPr>
          <w:rFonts w:eastAsia="Times New Roman"/>
          <w:sz w:val="24"/>
          <w:szCs w:val="24"/>
        </w:rPr>
        <w:t xml:space="preserve"> 5%</w:t>
      </w:r>
      <w:r>
        <w:rPr>
          <w:rFonts w:ascii="宋体" w:eastAsia="宋体" w:hAnsi="宋体" w:cs="宋体"/>
          <w:sz w:val="24"/>
          <w:szCs w:val="24"/>
        </w:rPr>
        <w:t>干燥至</w:t>
      </w:r>
      <w:r>
        <w:rPr>
          <w:rFonts w:eastAsia="Times New Roman"/>
          <w:sz w:val="24"/>
          <w:szCs w:val="24"/>
        </w:rPr>
        <w:t xml:space="preserve"> 0.2%</w:t>
      </w:r>
      <w:r>
        <w:rPr>
          <w:rFonts w:ascii="宋体" w:eastAsia="宋体" w:hAnsi="宋体" w:cs="宋体"/>
          <w:sz w:val="24"/>
          <w:szCs w:val="24"/>
        </w:rPr>
        <w:t>(均为湿基)，绝干物料比热为 1.9kJ/(kg.℃)，干燥器的生产能力为 7200kg 湿物料/h，空气进入预热器的干、湿球温度分别为</w:t>
      </w:r>
      <w:r>
        <w:rPr>
          <w:rFonts w:eastAsia="Times New Roman"/>
          <w:sz w:val="24"/>
          <w:szCs w:val="24"/>
        </w:rPr>
        <w:t xml:space="preserve"> 25</w:t>
      </w:r>
      <w:r>
        <w:rPr>
          <w:rFonts w:ascii="宋体" w:eastAsia="宋体" w:hAnsi="宋体" w:cs="宋体"/>
          <w:sz w:val="24"/>
          <w:szCs w:val="24"/>
        </w:rPr>
        <w:t>℃和</w:t>
      </w:r>
      <w:r>
        <w:rPr>
          <w:rFonts w:eastAsia="Times New Roman"/>
          <w:sz w:val="24"/>
          <w:szCs w:val="24"/>
        </w:rPr>
        <w:t xml:space="preserve"> 20</w:t>
      </w:r>
      <w:r>
        <w:rPr>
          <w:rFonts w:ascii="宋体" w:eastAsia="宋体" w:hAnsi="宋体" w:cs="宋体"/>
          <w:sz w:val="24"/>
          <w:szCs w:val="24"/>
        </w:rPr>
        <w:t>℃。离开预热器的温度为</w:t>
      </w:r>
      <w:r>
        <w:rPr>
          <w:rFonts w:eastAsia="Times New Roman"/>
          <w:sz w:val="24"/>
          <w:szCs w:val="24"/>
        </w:rPr>
        <w:t xml:space="preserve"> 100</w:t>
      </w:r>
      <w:r>
        <w:rPr>
          <w:rFonts w:ascii="宋体" w:eastAsia="宋体" w:hAnsi="宋体" w:cs="宋体"/>
          <w:sz w:val="24"/>
          <w:szCs w:val="24"/>
        </w:rPr>
        <w:t>℃，离开干燥器的温度为</w:t>
      </w:r>
      <w:r>
        <w:rPr>
          <w:rFonts w:eastAsia="Times New Roman"/>
          <w:sz w:val="24"/>
          <w:szCs w:val="24"/>
        </w:rPr>
        <w:t xml:space="preserve"> 60</w:t>
      </w:r>
      <w:r>
        <w:rPr>
          <w:rFonts w:ascii="宋体" w:eastAsia="宋体" w:hAnsi="宋体" w:cs="宋体"/>
          <w:sz w:val="24"/>
          <w:szCs w:val="24"/>
        </w:rPr>
        <w:t>℃，湿物料进入干燥器时温度为</w:t>
      </w:r>
      <w:r>
        <w:rPr>
          <w:rFonts w:eastAsia="Times New Roman"/>
          <w:sz w:val="24"/>
          <w:szCs w:val="24"/>
        </w:rPr>
        <w:t xml:space="preserve"> 25</w:t>
      </w:r>
      <w:r>
        <w:rPr>
          <w:rFonts w:ascii="宋体" w:eastAsia="宋体" w:hAnsi="宋体" w:cs="宋体"/>
          <w:sz w:val="24"/>
          <w:szCs w:val="24"/>
        </w:rPr>
        <w:t>℃，离开干燥器为</w:t>
      </w:r>
      <w:r>
        <w:rPr>
          <w:rFonts w:eastAsia="Times New Roman"/>
          <w:sz w:val="24"/>
          <w:szCs w:val="24"/>
        </w:rPr>
        <w:t xml:space="preserve"> 35</w:t>
      </w:r>
      <w:r>
        <w:rPr>
          <w:rFonts w:ascii="宋体" w:eastAsia="宋体" w:hAnsi="宋体" w:cs="宋体"/>
          <w:sz w:val="24"/>
          <w:szCs w:val="24"/>
        </w:rPr>
        <w:t>℃，干燥器的热损失为 580kJ/kg 汽化水分。试求产品量、空气消耗量和干燥器热效率。</w:t>
      </w:r>
    </w:p>
    <w:p w:rsidR="006C7769" w:rsidRDefault="006C7769">
      <w:pPr>
        <w:spacing w:line="230" w:lineRule="exact"/>
        <w:rPr>
          <w:sz w:val="20"/>
          <w:szCs w:val="20"/>
        </w:rPr>
      </w:pPr>
    </w:p>
    <w:p w:rsidR="006C7769" w:rsidRDefault="00B93A8E">
      <w:pPr>
        <w:spacing w:line="295" w:lineRule="exact"/>
        <w:ind w:left="38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G</w:t>
      </w:r>
      <w:r>
        <w:rPr>
          <w:rFonts w:ascii="宋体" w:eastAsia="宋体" w:hAnsi="宋体" w:cs="宋体"/>
          <w:sz w:val="24"/>
          <w:szCs w:val="24"/>
        </w:rPr>
        <w:t>（</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W</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G</w:t>
      </w:r>
      <w:r>
        <w:rPr>
          <w:rFonts w:ascii="宋体" w:eastAsia="宋体" w:hAnsi="宋体" w:cs="宋体"/>
          <w:sz w:val="24"/>
          <w:szCs w:val="24"/>
        </w:rPr>
        <w:t>（</w:t>
      </w:r>
      <w:r>
        <w:rPr>
          <w:rFonts w:eastAsia="Times New Roman"/>
          <w:sz w:val="24"/>
          <w:szCs w:val="24"/>
        </w:rPr>
        <w:t xml:space="preserve">1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W</w:t>
      </w:r>
      <w:r>
        <w:rPr>
          <w:rFonts w:ascii="宋体" w:eastAsia="宋体" w:hAnsi="宋体" w:cs="宋体"/>
          <w:sz w:val="24"/>
          <w:szCs w:val="24"/>
        </w:rPr>
        <w:t>）</w:t>
      </w:r>
    </w:p>
    <w:p w:rsidR="006C7769" w:rsidRDefault="00B93A8E">
      <w:pPr>
        <w:tabs>
          <w:tab w:val="left" w:pos="2180"/>
          <w:tab w:val="left" w:pos="2760"/>
          <w:tab w:val="left" w:pos="3380"/>
        </w:tabs>
        <w:spacing w:line="207" w:lineRule="auto"/>
        <w:ind w:left="1560"/>
        <w:rPr>
          <w:sz w:val="20"/>
          <w:szCs w:val="20"/>
        </w:rPr>
      </w:pPr>
      <w:r>
        <w:rPr>
          <w:rFonts w:eastAsia="Times New Roman"/>
          <w:sz w:val="14"/>
          <w:szCs w:val="14"/>
        </w:rPr>
        <w:t>2</w:t>
      </w:r>
      <w:r>
        <w:rPr>
          <w:sz w:val="20"/>
          <w:szCs w:val="20"/>
        </w:rPr>
        <w:tab/>
      </w:r>
      <w:r>
        <w:rPr>
          <w:rFonts w:eastAsia="Times New Roman"/>
          <w:sz w:val="14"/>
          <w:szCs w:val="14"/>
        </w:rPr>
        <w:t>2</w:t>
      </w:r>
      <w:r>
        <w:rPr>
          <w:sz w:val="20"/>
          <w:szCs w:val="20"/>
        </w:rPr>
        <w:tab/>
      </w:r>
      <w:r>
        <w:rPr>
          <w:rFonts w:eastAsia="Times New Roman"/>
          <w:sz w:val="14"/>
          <w:szCs w:val="14"/>
        </w:rPr>
        <w:t>1</w:t>
      </w:r>
      <w:r>
        <w:rPr>
          <w:sz w:val="20"/>
          <w:szCs w:val="20"/>
        </w:rPr>
        <w:tab/>
      </w:r>
      <w:r>
        <w:rPr>
          <w:rFonts w:eastAsia="Times New Roman"/>
          <w:sz w:val="14"/>
          <w:szCs w:val="14"/>
        </w:rPr>
        <w:t>1</w:t>
      </w:r>
    </w:p>
    <w:p w:rsidR="006C7769" w:rsidRDefault="006C7769">
      <w:pPr>
        <w:spacing w:line="29" w:lineRule="exact"/>
        <w:rPr>
          <w:sz w:val="20"/>
          <w:szCs w:val="20"/>
        </w:rPr>
      </w:pPr>
    </w:p>
    <w:p w:rsidR="006C7769" w:rsidRDefault="00B93A8E">
      <w:pPr>
        <w:spacing w:line="295" w:lineRule="exact"/>
        <w:ind w:left="1380"/>
        <w:rPr>
          <w:sz w:val="20"/>
          <w:szCs w:val="20"/>
        </w:rPr>
      </w:pPr>
      <w:r>
        <w:rPr>
          <w:rFonts w:eastAsia="Times New Roman"/>
          <w:i/>
          <w:iCs/>
          <w:sz w:val="24"/>
          <w:szCs w:val="24"/>
        </w:rPr>
        <w:t>G</w:t>
      </w:r>
      <w:r>
        <w:rPr>
          <w:rFonts w:eastAsia="Times New Roman"/>
          <w:sz w:val="14"/>
          <w:szCs w:val="1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7200</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0.05</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0.002</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6854.0</w:t>
      </w:r>
      <w:r>
        <w:rPr>
          <w:rFonts w:eastAsia="Times New Roman"/>
          <w:i/>
          <w:iCs/>
          <w:sz w:val="24"/>
          <w:szCs w:val="24"/>
        </w:rPr>
        <w:t xml:space="preserve"> kg</w:t>
      </w:r>
      <w:r>
        <w:rPr>
          <w:rFonts w:ascii="宋体" w:eastAsia="宋体" w:hAnsi="宋体" w:cs="宋体"/>
          <w:sz w:val="24"/>
          <w:szCs w:val="24"/>
        </w:rPr>
        <w:t>湿料</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41" w:lineRule="exact"/>
        <w:rPr>
          <w:sz w:val="20"/>
          <w:szCs w:val="20"/>
        </w:rPr>
      </w:pPr>
    </w:p>
    <w:p w:rsidR="006C7769" w:rsidRDefault="00B93A8E">
      <w:pPr>
        <w:spacing w:line="258" w:lineRule="exact"/>
        <w:ind w:left="1220"/>
        <w:rPr>
          <w:sz w:val="20"/>
          <w:szCs w:val="20"/>
        </w:rPr>
      </w:pPr>
      <w:r>
        <w:rPr>
          <w:rFonts w:ascii="宋体" w:eastAsia="宋体" w:hAnsi="宋体" w:cs="宋体"/>
          <w:sz w:val="21"/>
          <w:szCs w:val="21"/>
        </w:rPr>
        <w:t>（</w:t>
      </w:r>
      <w:r>
        <w:rPr>
          <w:rFonts w:eastAsia="Times New Roman"/>
          <w:sz w:val="21"/>
          <w:szCs w:val="21"/>
        </w:rPr>
        <w:t>2</w:t>
      </w:r>
      <w:r>
        <w:rPr>
          <w:rFonts w:ascii="宋体" w:eastAsia="宋体" w:hAnsi="宋体" w:cs="宋体"/>
          <w:sz w:val="21"/>
          <w:szCs w:val="21"/>
        </w:rPr>
        <w:t>）</w:t>
      </w:r>
      <w:r>
        <w:rPr>
          <w:rFonts w:eastAsia="Times New Roman"/>
          <w:sz w:val="21"/>
          <w:szCs w:val="21"/>
        </w:rPr>
        <w:t xml:space="preserve"> </w:t>
      </w:r>
      <w:r>
        <w:rPr>
          <w:rFonts w:eastAsia="Times New Roman"/>
          <w:i/>
          <w:iCs/>
          <w:sz w:val="21"/>
          <w:szCs w:val="21"/>
        </w:rPr>
        <w:t>X</w:t>
      </w:r>
      <w:r>
        <w:rPr>
          <w:rFonts w:eastAsia="Times New Roman"/>
          <w:sz w:val="13"/>
          <w:szCs w:val="13"/>
        </w:rPr>
        <w:t>1</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0.05</w:t>
      </w:r>
      <w:r>
        <w:rPr>
          <w:rFonts w:ascii="宋体" w:eastAsia="宋体" w:hAnsi="宋体" w:cs="宋体"/>
          <w:sz w:val="21"/>
          <w:szCs w:val="21"/>
        </w:rPr>
        <w:t>（</w:t>
      </w:r>
      <w:r>
        <w:rPr>
          <w:rFonts w:eastAsia="Times New Roman"/>
          <w:sz w:val="21"/>
          <w:szCs w:val="21"/>
        </w:rPr>
        <w:t xml:space="preserve">/1 </w:t>
      </w:r>
      <w:r>
        <w:rPr>
          <w:rFonts w:ascii="Arial Unicode MS" w:eastAsia="Arial Unicode MS" w:hAnsi="Arial Unicode MS" w:cs="Arial Unicode MS"/>
          <w:sz w:val="21"/>
          <w:szCs w:val="21"/>
        </w:rPr>
        <w:t>−</w:t>
      </w:r>
      <w:r>
        <w:rPr>
          <w:rFonts w:eastAsia="Times New Roman"/>
          <w:sz w:val="21"/>
          <w:szCs w:val="21"/>
        </w:rPr>
        <w:t xml:space="preserve"> 0.005</w:t>
      </w:r>
      <w:r>
        <w:rPr>
          <w:rFonts w:ascii="宋体" w:eastAsia="宋体" w:hAnsi="宋体" w:cs="宋体"/>
          <w:sz w:val="21"/>
          <w:szCs w:val="21"/>
        </w:rPr>
        <w:t>）</w:t>
      </w:r>
      <w:r>
        <w:rPr>
          <w:rFonts w:ascii="Symbol" w:eastAsia="Symbol" w:hAnsi="Symbol" w:cs="Symbol"/>
          <w:sz w:val="21"/>
          <w:szCs w:val="21"/>
        </w:rPr>
        <w:t></w:t>
      </w:r>
    </w:p>
    <w:p w:rsidR="006C7769" w:rsidRDefault="00B93A8E">
      <w:pPr>
        <w:spacing w:line="20" w:lineRule="exact"/>
        <w:rPr>
          <w:sz w:val="20"/>
          <w:szCs w:val="20"/>
        </w:rPr>
      </w:pPr>
      <w:r>
        <w:rPr>
          <w:sz w:val="20"/>
          <w:szCs w:val="20"/>
        </w:rPr>
        <w:br w:type="column"/>
      </w:r>
    </w:p>
    <w:p w:rsidR="006C7769" w:rsidRDefault="006C7769">
      <w:pPr>
        <w:spacing w:line="321" w:lineRule="exact"/>
        <w:rPr>
          <w:sz w:val="20"/>
          <w:szCs w:val="20"/>
        </w:rPr>
      </w:pPr>
    </w:p>
    <w:p w:rsidR="006C7769" w:rsidRDefault="00B93A8E">
      <w:pPr>
        <w:tabs>
          <w:tab w:val="left" w:pos="1040"/>
        </w:tabs>
        <w:spacing w:line="276" w:lineRule="exact"/>
        <w:rPr>
          <w:sz w:val="20"/>
          <w:szCs w:val="20"/>
        </w:rPr>
      </w:pPr>
      <w:r>
        <w:rPr>
          <w:rFonts w:eastAsia="Times New Roman"/>
          <w:sz w:val="24"/>
          <w:szCs w:val="24"/>
        </w:rPr>
        <w:t>0.05263</w:t>
      </w:r>
      <w:r>
        <w:rPr>
          <w:sz w:val="20"/>
          <w:szCs w:val="20"/>
        </w:rPr>
        <w:tab/>
      </w:r>
      <w:r>
        <w:rPr>
          <w:rFonts w:eastAsia="Times New Roman"/>
          <w:i/>
          <w:iCs/>
        </w:rPr>
        <w:t>X</w:t>
      </w:r>
      <w:r>
        <w:rPr>
          <w:rFonts w:eastAsia="Times New Roman"/>
          <w:sz w:val="13"/>
          <w:szCs w:val="13"/>
        </w:rPr>
        <w:t>1</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0.002</w:t>
      </w:r>
      <w:r>
        <w:rPr>
          <w:rFonts w:ascii="宋体" w:eastAsia="宋体" w:hAnsi="宋体" w:cs="宋体"/>
        </w:rPr>
        <w:t>（近似）</w:t>
      </w:r>
    </w:p>
    <w:p w:rsidR="006C7769" w:rsidRDefault="006C7769">
      <w:pPr>
        <w:spacing w:line="113"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4040" w:space="60"/>
            <w:col w:w="4926"/>
          </w:cols>
        </w:sectPr>
      </w:pPr>
    </w:p>
    <w:p w:rsidR="006C7769" w:rsidRDefault="00B93A8E">
      <w:pPr>
        <w:tabs>
          <w:tab w:val="left" w:pos="3800"/>
        </w:tabs>
        <w:spacing w:line="295" w:lineRule="exact"/>
        <w:ind w:left="1580"/>
        <w:rPr>
          <w:sz w:val="20"/>
          <w:szCs w:val="20"/>
        </w:rPr>
      </w:pPr>
      <w:r>
        <w:rPr>
          <w:rFonts w:ascii="宋体" w:eastAsia="宋体" w:hAnsi="宋体" w:cs="宋体"/>
          <w:sz w:val="24"/>
          <w:szCs w:val="24"/>
        </w:rPr>
        <w:t>查</w:t>
      </w:r>
      <w:r>
        <w:rPr>
          <w:rFonts w:eastAsia="Times New Roman"/>
          <w:i/>
          <w:iCs/>
          <w:sz w:val="24"/>
          <w:szCs w:val="24"/>
        </w:rPr>
        <w:t xml:space="preserve"> H </w:t>
      </w:r>
      <w:r>
        <w:rPr>
          <w:rFonts w:ascii="Arial Unicode MS" w:eastAsia="Arial Unicode MS" w:hAnsi="Arial Unicode MS" w:cs="Arial Unicode MS"/>
          <w:sz w:val="24"/>
          <w:szCs w:val="24"/>
        </w:rPr>
        <w:t>−</w:t>
      </w:r>
      <w:r>
        <w:rPr>
          <w:rFonts w:eastAsia="Times New Roman"/>
          <w:i/>
          <w:iCs/>
          <w:sz w:val="24"/>
          <w:szCs w:val="24"/>
        </w:rPr>
        <w:t xml:space="preserve"> I</w:t>
      </w:r>
      <w:r>
        <w:rPr>
          <w:rFonts w:ascii="宋体" w:eastAsia="宋体" w:hAnsi="宋体" w:cs="宋体"/>
          <w:sz w:val="24"/>
          <w:szCs w:val="24"/>
        </w:rPr>
        <w:t>图</w:t>
      </w:r>
      <w:r>
        <w:rPr>
          <w:rFonts w:eastAsia="Times New Roman"/>
          <w:i/>
          <w:iCs/>
          <w:sz w:val="24"/>
          <w:szCs w:val="24"/>
        </w:rPr>
        <w:t xml:space="preserve"> t</w:t>
      </w:r>
      <w:r>
        <w:rPr>
          <w:rFonts w:eastAsia="Times New Roman"/>
          <w:sz w:val="14"/>
          <w:szCs w:val="14"/>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25</w:t>
      </w:r>
      <w:r>
        <w:rPr>
          <w:rFonts w:eastAsia="Times New Roman"/>
          <w:sz w:val="14"/>
          <w:szCs w:val="14"/>
        </w:rPr>
        <w:t>0</w:t>
      </w:r>
      <w:r>
        <w:rPr>
          <w:rFonts w:eastAsia="Times New Roman"/>
          <w:i/>
          <w:iCs/>
          <w:sz w:val="24"/>
          <w:szCs w:val="24"/>
        </w:rPr>
        <w:t xml:space="preserve"> C</w:t>
      </w:r>
      <w:r>
        <w:rPr>
          <w:sz w:val="20"/>
          <w:szCs w:val="20"/>
        </w:rPr>
        <w:tab/>
      </w:r>
      <w:r>
        <w:rPr>
          <w:rFonts w:eastAsia="Times New Roman"/>
          <w:i/>
          <w:iCs/>
        </w:rPr>
        <w:t>t</w:t>
      </w:r>
      <w:r>
        <w:rPr>
          <w:rFonts w:eastAsia="Times New Roman"/>
          <w:i/>
          <w:iCs/>
          <w:sz w:val="13"/>
          <w:szCs w:val="13"/>
        </w:rPr>
        <w:t>W</w:t>
      </w:r>
      <w:r>
        <w:rPr>
          <w:rFonts w:eastAsia="Times New Roman"/>
          <w:sz w:val="13"/>
          <w:szCs w:val="13"/>
        </w:rPr>
        <w:t>0</w:t>
      </w:r>
    </w:p>
    <w:p w:rsidR="006C7769" w:rsidRDefault="00B93A8E">
      <w:pPr>
        <w:spacing w:line="20" w:lineRule="exact"/>
        <w:rPr>
          <w:sz w:val="20"/>
          <w:szCs w:val="20"/>
        </w:rPr>
      </w:pPr>
      <w:r>
        <w:rPr>
          <w:sz w:val="20"/>
          <w:szCs w:val="20"/>
        </w:rPr>
        <w:br w:type="column"/>
      </w:r>
    </w:p>
    <w:p w:rsidR="006C7769" w:rsidRDefault="00B93A8E">
      <w:pPr>
        <w:spacing w:line="262" w:lineRule="exact"/>
        <w:rPr>
          <w:sz w:val="20"/>
          <w:szCs w:val="20"/>
        </w:rPr>
      </w:pPr>
      <w:r>
        <w:rPr>
          <w:rFonts w:ascii="Symbol" w:eastAsia="Symbol" w:hAnsi="Symbol" w:cs="Symbol"/>
          <w:sz w:val="23"/>
          <w:szCs w:val="23"/>
        </w:rPr>
        <w:t></w:t>
      </w:r>
      <w:r>
        <w:rPr>
          <w:rFonts w:eastAsia="Times New Roman"/>
          <w:sz w:val="23"/>
          <w:szCs w:val="23"/>
        </w:rPr>
        <w:t xml:space="preserve"> 20</w:t>
      </w:r>
      <w:r>
        <w:rPr>
          <w:rFonts w:eastAsia="Times New Roman"/>
          <w:sz w:val="14"/>
          <w:szCs w:val="14"/>
        </w:rPr>
        <w:t>0</w:t>
      </w:r>
      <w:r>
        <w:rPr>
          <w:rFonts w:eastAsia="Times New Roman"/>
          <w:sz w:val="23"/>
          <w:szCs w:val="23"/>
        </w:rPr>
        <w:t xml:space="preserve"> </w:t>
      </w:r>
      <w:r>
        <w:rPr>
          <w:rFonts w:eastAsia="Times New Roman"/>
          <w:i/>
          <w:iCs/>
          <w:sz w:val="23"/>
          <w:szCs w:val="23"/>
        </w:rPr>
        <w:t>C</w:t>
      </w:r>
      <w:r>
        <w:rPr>
          <w:rFonts w:ascii="宋体" w:eastAsia="宋体" w:hAnsi="宋体" w:cs="宋体"/>
          <w:sz w:val="23"/>
          <w:szCs w:val="23"/>
        </w:rPr>
        <w:t>时</w:t>
      </w:r>
    </w:p>
    <w:p w:rsidR="006C7769" w:rsidRDefault="00B93A8E">
      <w:pPr>
        <w:spacing w:line="20" w:lineRule="exact"/>
        <w:rPr>
          <w:sz w:val="20"/>
          <w:szCs w:val="20"/>
        </w:rPr>
      </w:pPr>
      <w:r>
        <w:rPr>
          <w:sz w:val="20"/>
          <w:szCs w:val="20"/>
        </w:rPr>
        <w:br w:type="column"/>
      </w:r>
    </w:p>
    <w:p w:rsidR="006C7769" w:rsidRDefault="00B93A8E">
      <w:pPr>
        <w:spacing w:line="267" w:lineRule="exact"/>
        <w:rPr>
          <w:sz w:val="20"/>
          <w:szCs w:val="20"/>
        </w:rPr>
      </w:pPr>
      <w:r>
        <w:rPr>
          <w:rFonts w:eastAsia="Times New Roman"/>
          <w:i/>
          <w:iCs/>
          <w:sz w:val="23"/>
          <w:szCs w:val="23"/>
        </w:rPr>
        <w:t>H</w:t>
      </w:r>
      <w:r>
        <w:rPr>
          <w:rFonts w:eastAsia="Times New Roman"/>
          <w:sz w:val="14"/>
          <w:szCs w:val="14"/>
        </w:rPr>
        <w:t>0</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0.013</w:t>
      </w:r>
      <w:r>
        <w:rPr>
          <w:rFonts w:eastAsia="Times New Roman"/>
          <w:i/>
          <w:iCs/>
          <w:sz w:val="23"/>
          <w:szCs w:val="23"/>
        </w:rPr>
        <w:t xml:space="preserve"> kg</w:t>
      </w:r>
      <w:r>
        <w:rPr>
          <w:rFonts w:eastAsia="Times New Roman"/>
          <w:sz w:val="23"/>
          <w:szCs w:val="23"/>
        </w:rPr>
        <w:t>/</w:t>
      </w:r>
      <w:r>
        <w:rPr>
          <w:rFonts w:eastAsia="Times New Roman"/>
          <w:i/>
          <w:iCs/>
          <w:sz w:val="23"/>
          <w:szCs w:val="23"/>
        </w:rPr>
        <w:t xml:space="preserve"> kg</w:t>
      </w:r>
      <w:r>
        <w:rPr>
          <w:rFonts w:ascii="宋体" w:eastAsia="宋体" w:hAnsi="宋体" w:cs="宋体"/>
          <w:sz w:val="23"/>
          <w:szCs w:val="23"/>
        </w:rPr>
        <w:t>干气</w:t>
      </w:r>
    </w:p>
    <w:p w:rsidR="006C7769" w:rsidRDefault="006C7769">
      <w:pPr>
        <w:spacing w:line="95" w:lineRule="exact"/>
        <w:rPr>
          <w:sz w:val="20"/>
          <w:szCs w:val="20"/>
        </w:rPr>
      </w:pPr>
    </w:p>
    <w:p w:rsidR="006C7769" w:rsidRDefault="006C7769">
      <w:pPr>
        <w:sectPr w:rsidR="006C7769">
          <w:type w:val="continuous"/>
          <w:pgSz w:w="11900" w:h="16838"/>
          <w:pgMar w:top="1440" w:right="1440" w:bottom="1440" w:left="1440" w:header="0" w:footer="0" w:gutter="0"/>
          <w:cols w:num="3" w:space="720" w:equalWidth="0">
            <w:col w:w="4060" w:space="80"/>
            <w:col w:w="960" w:space="280"/>
            <w:col w:w="3646"/>
          </w:cols>
        </w:sectPr>
      </w:pPr>
    </w:p>
    <w:p w:rsidR="006C7769" w:rsidRDefault="00B93A8E">
      <w:pPr>
        <w:spacing w:line="174" w:lineRule="exact"/>
        <w:ind w:left="1800" w:hanging="159"/>
        <w:rPr>
          <w:sz w:val="20"/>
          <w:szCs w:val="20"/>
        </w:rPr>
      </w:pPr>
      <w:r>
        <w:rPr>
          <w:rFonts w:eastAsia="Times New Roman"/>
          <w:i/>
          <w:iCs/>
          <w:sz w:val="20"/>
          <w:szCs w:val="20"/>
        </w:rPr>
        <w:t xml:space="preserve">G </w:t>
      </w:r>
      <w:r>
        <w:rPr>
          <w:rFonts w:ascii="Symbol" w:eastAsia="Symbol" w:hAnsi="Symbol" w:cs="Symbol"/>
          <w:sz w:val="20"/>
          <w:szCs w:val="20"/>
        </w:rPr>
        <w:t></w:t>
      </w:r>
      <w:r>
        <w:rPr>
          <w:rFonts w:eastAsia="Times New Roman"/>
          <w:i/>
          <w:iCs/>
          <w:sz w:val="20"/>
          <w:szCs w:val="20"/>
        </w:rPr>
        <w:t xml:space="preserve"> G</w:t>
      </w:r>
      <w:r>
        <w:rPr>
          <w:rFonts w:ascii="宋体" w:eastAsia="宋体" w:hAnsi="宋体" w:cs="宋体"/>
          <w:sz w:val="20"/>
          <w:szCs w:val="20"/>
        </w:rPr>
        <w:t>（</w:t>
      </w:r>
      <w:r>
        <w:rPr>
          <w:rFonts w:eastAsia="Times New Roman"/>
          <w:sz w:val="20"/>
          <w:szCs w:val="20"/>
        </w:rPr>
        <w:t>1</w:t>
      </w:r>
      <w:r>
        <w:rPr>
          <w:rFonts w:eastAsia="Times New Roman"/>
          <w:i/>
          <w:iCs/>
          <w:sz w:val="20"/>
          <w:szCs w:val="20"/>
        </w:rPr>
        <w:t xml:space="preserve"> </w:t>
      </w:r>
      <w:r>
        <w:rPr>
          <w:rFonts w:ascii="Arial Unicode MS" w:eastAsia="Arial Unicode MS" w:hAnsi="Arial Unicode MS" w:cs="Arial Unicode MS"/>
          <w:sz w:val="20"/>
          <w:szCs w:val="20"/>
        </w:rPr>
        <w:t>−</w:t>
      </w:r>
      <w:r>
        <w:rPr>
          <w:rFonts w:eastAsia="Times New Roman"/>
          <w:i/>
          <w:iCs/>
          <w:sz w:val="20"/>
          <w:szCs w:val="20"/>
        </w:rPr>
        <w:t xml:space="preserve"> W</w:t>
      </w:r>
      <w:r>
        <w:rPr>
          <w:rFonts w:ascii="宋体" w:eastAsia="宋体" w:hAnsi="宋体" w:cs="宋体"/>
          <w:sz w:val="20"/>
          <w:szCs w:val="20"/>
        </w:rPr>
        <w:t>）</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7200</w:t>
      </w:r>
      <w:r>
        <w:rPr>
          <w:rFonts w:ascii="宋体" w:eastAsia="宋体" w:hAnsi="宋体" w:cs="宋体"/>
          <w:sz w:val="20"/>
          <w:szCs w:val="20"/>
        </w:rPr>
        <w:t>（</w:t>
      </w:r>
      <w:r>
        <w:rPr>
          <w:rFonts w:eastAsia="Times New Roman"/>
          <w:sz w:val="20"/>
          <w:szCs w:val="20"/>
        </w:rPr>
        <w:t>1</w:t>
      </w:r>
      <w:r>
        <w:rPr>
          <w:rFonts w:eastAsia="Times New Roman"/>
          <w:i/>
          <w:iCs/>
          <w:sz w:val="20"/>
          <w:szCs w:val="20"/>
        </w:rPr>
        <w:t xml:space="preserve"> </w:t>
      </w:r>
      <w:r>
        <w:rPr>
          <w:rFonts w:ascii="Arial Unicode MS" w:eastAsia="Arial Unicode MS" w:hAnsi="Arial Unicode MS" w:cs="Arial Unicode MS"/>
          <w:sz w:val="20"/>
          <w:szCs w:val="20"/>
        </w:rPr>
        <w:t>−</w:t>
      </w:r>
      <w:r>
        <w:rPr>
          <w:rFonts w:eastAsia="Times New Roman"/>
          <w:i/>
          <w:iCs/>
          <w:sz w:val="20"/>
          <w:szCs w:val="20"/>
        </w:rPr>
        <w:t xml:space="preserve"> </w:t>
      </w:r>
      <w:r>
        <w:rPr>
          <w:rFonts w:eastAsia="Times New Roman"/>
          <w:sz w:val="20"/>
          <w:szCs w:val="20"/>
        </w:rPr>
        <w:t>0.005</w:t>
      </w:r>
      <w:r>
        <w:rPr>
          <w:rFonts w:ascii="宋体" w:eastAsia="宋体" w:hAnsi="宋体" w:cs="宋体"/>
          <w:sz w:val="20"/>
          <w:szCs w:val="20"/>
        </w:rPr>
        <w:t>）</w:t>
      </w:r>
      <w:r>
        <w:rPr>
          <w:rFonts w:ascii="Symbol" w:eastAsia="Symbol" w:hAnsi="Symbol" w:cs="Symbol"/>
          <w:sz w:val="20"/>
          <w:szCs w:val="20"/>
        </w:rPr>
        <w:t></w:t>
      </w:r>
      <w:r>
        <w:rPr>
          <w:rFonts w:eastAsia="Times New Roman"/>
          <w:i/>
          <w:iCs/>
          <w:sz w:val="20"/>
          <w:szCs w:val="20"/>
        </w:rPr>
        <w:t xml:space="preserve"> </w:t>
      </w:r>
      <w:r>
        <w:rPr>
          <w:rFonts w:eastAsia="Times New Roman"/>
          <w:i/>
          <w:iCs/>
          <w:sz w:val="12"/>
          <w:szCs w:val="12"/>
        </w:rPr>
        <w:t xml:space="preserve">C </w:t>
      </w:r>
      <w:r>
        <w:rPr>
          <w:rFonts w:eastAsia="Times New Roman"/>
          <w:sz w:val="12"/>
          <w:szCs w:val="12"/>
        </w:rPr>
        <w:t>1 1</w:t>
      </w:r>
    </w:p>
    <w:p w:rsidR="006C7769" w:rsidRDefault="00B93A8E">
      <w:pPr>
        <w:spacing w:line="20" w:lineRule="exact"/>
        <w:rPr>
          <w:sz w:val="20"/>
          <w:szCs w:val="20"/>
        </w:rPr>
      </w:pPr>
      <w:r>
        <w:rPr>
          <w:sz w:val="20"/>
          <w:szCs w:val="20"/>
        </w:rPr>
        <w:br w:type="column"/>
      </w:r>
    </w:p>
    <w:p w:rsidR="006C7769" w:rsidRDefault="00B93A8E">
      <w:pPr>
        <w:spacing w:line="248" w:lineRule="exact"/>
        <w:rPr>
          <w:sz w:val="20"/>
          <w:szCs w:val="20"/>
        </w:rPr>
      </w:pPr>
      <w:r>
        <w:rPr>
          <w:rFonts w:eastAsia="Times New Roman"/>
        </w:rPr>
        <w:t xml:space="preserve">6840 </w:t>
      </w:r>
      <w:r>
        <w:rPr>
          <w:rFonts w:eastAsia="Times New Roman"/>
          <w:i/>
          <w:iCs/>
        </w:rPr>
        <w:t>kg</w:t>
      </w:r>
      <w:r>
        <w:rPr>
          <w:rFonts w:ascii="宋体" w:eastAsia="宋体" w:hAnsi="宋体" w:cs="宋体"/>
        </w:rPr>
        <w:t>干气</w:t>
      </w:r>
      <w:r>
        <w:rPr>
          <w:rFonts w:eastAsia="Times New Roman"/>
        </w:rPr>
        <w:t xml:space="preserve"> / </w:t>
      </w:r>
      <w:r>
        <w:rPr>
          <w:rFonts w:eastAsia="Times New Roman"/>
          <w:i/>
          <w:iCs/>
        </w:rPr>
        <w:t>h</w:t>
      </w:r>
    </w:p>
    <w:p w:rsidR="006C7769" w:rsidRDefault="006C7769">
      <w:pPr>
        <w:spacing w:line="96"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5040" w:space="60"/>
            <w:col w:w="3926"/>
          </w:cols>
        </w:sectPr>
      </w:pPr>
    </w:p>
    <w:p w:rsidR="006C7769" w:rsidRDefault="00B93A8E">
      <w:pPr>
        <w:spacing w:line="173" w:lineRule="exact"/>
        <w:ind w:left="2260" w:hanging="644"/>
        <w:rPr>
          <w:sz w:val="20"/>
          <w:szCs w:val="20"/>
        </w:rPr>
      </w:pPr>
      <w:r>
        <w:rPr>
          <w:rFonts w:eastAsia="Times New Roman"/>
          <w:i/>
          <w:iCs/>
          <w:sz w:val="21"/>
          <w:szCs w:val="21"/>
        </w:rPr>
        <w:t xml:space="preserve">W </w:t>
      </w:r>
      <w:r>
        <w:rPr>
          <w:rFonts w:ascii="Symbol" w:eastAsia="Symbol" w:hAnsi="Symbol" w:cs="Symbol"/>
          <w:sz w:val="21"/>
          <w:szCs w:val="21"/>
        </w:rPr>
        <w:t></w:t>
      </w:r>
      <w:r>
        <w:rPr>
          <w:rFonts w:eastAsia="Times New Roman"/>
          <w:i/>
          <w:iCs/>
          <w:sz w:val="21"/>
          <w:szCs w:val="21"/>
        </w:rPr>
        <w:t xml:space="preserve"> G</w:t>
      </w:r>
      <w:r>
        <w:rPr>
          <w:rFonts w:ascii="宋体" w:eastAsia="宋体" w:hAnsi="宋体" w:cs="宋体"/>
          <w:sz w:val="21"/>
          <w:szCs w:val="21"/>
        </w:rPr>
        <w:t>（</w:t>
      </w:r>
      <w:r>
        <w:rPr>
          <w:rFonts w:eastAsia="Times New Roman"/>
          <w:i/>
          <w:iCs/>
          <w:sz w:val="21"/>
          <w:szCs w:val="21"/>
        </w:rPr>
        <w:t xml:space="preserve"> X </w:t>
      </w:r>
      <w:r>
        <w:rPr>
          <w:rFonts w:ascii="Arial Unicode MS" w:eastAsia="Arial Unicode MS" w:hAnsi="Arial Unicode MS" w:cs="Arial Unicode MS"/>
          <w:sz w:val="21"/>
          <w:szCs w:val="21"/>
        </w:rPr>
        <w:t>−</w:t>
      </w:r>
      <w:r>
        <w:rPr>
          <w:rFonts w:eastAsia="Times New Roman"/>
          <w:i/>
          <w:iCs/>
          <w:sz w:val="21"/>
          <w:szCs w:val="21"/>
        </w:rPr>
        <w:t xml:space="preserve"> X </w:t>
      </w:r>
      <w:r>
        <w:rPr>
          <w:rFonts w:ascii="宋体" w:eastAsia="宋体" w:hAnsi="宋体" w:cs="宋体"/>
          <w:sz w:val="21"/>
          <w:szCs w:val="21"/>
        </w:rPr>
        <w:t>）</w:t>
      </w:r>
      <w:r>
        <w:rPr>
          <w:rFonts w:ascii="Symbol" w:eastAsia="Symbol" w:hAnsi="Symbol" w:cs="Symbol"/>
          <w:sz w:val="21"/>
          <w:szCs w:val="21"/>
        </w:rPr>
        <w:t></w:t>
      </w:r>
      <w:r>
        <w:rPr>
          <w:rFonts w:eastAsia="Times New Roman"/>
          <w:i/>
          <w:iCs/>
          <w:sz w:val="21"/>
          <w:szCs w:val="21"/>
        </w:rPr>
        <w:t xml:space="preserve"> </w:t>
      </w:r>
      <w:r>
        <w:rPr>
          <w:rFonts w:eastAsia="Times New Roman"/>
          <w:sz w:val="21"/>
          <w:szCs w:val="21"/>
        </w:rPr>
        <w:t>6840</w:t>
      </w:r>
      <w:r>
        <w:rPr>
          <w:rFonts w:ascii="宋体" w:eastAsia="宋体" w:hAnsi="宋体" w:cs="宋体"/>
          <w:sz w:val="21"/>
          <w:szCs w:val="21"/>
        </w:rPr>
        <w:t>（</w:t>
      </w:r>
      <w:r>
        <w:rPr>
          <w:rFonts w:eastAsia="Times New Roman"/>
          <w:sz w:val="21"/>
          <w:szCs w:val="21"/>
        </w:rPr>
        <w:t>0.05263</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w:t>
      </w:r>
      <w:r>
        <w:rPr>
          <w:rFonts w:eastAsia="Times New Roman"/>
          <w:i/>
          <w:iCs/>
          <w:sz w:val="13"/>
          <w:szCs w:val="13"/>
        </w:rPr>
        <w:t xml:space="preserve">C </w:t>
      </w:r>
      <w:r>
        <w:rPr>
          <w:rFonts w:eastAsia="Times New Roman"/>
          <w:sz w:val="13"/>
          <w:szCs w:val="13"/>
        </w:rPr>
        <w:t>1 2</w:t>
      </w:r>
    </w:p>
    <w:p w:rsidR="006C7769" w:rsidRDefault="00B93A8E">
      <w:pPr>
        <w:spacing w:line="20" w:lineRule="exact"/>
        <w:rPr>
          <w:sz w:val="20"/>
          <w:szCs w:val="20"/>
        </w:rPr>
      </w:pPr>
      <w:r>
        <w:rPr>
          <w:sz w:val="20"/>
          <w:szCs w:val="20"/>
        </w:rPr>
        <w:br w:type="column"/>
      </w:r>
    </w:p>
    <w:p w:rsidR="006C7769" w:rsidRDefault="00B93A8E">
      <w:pPr>
        <w:spacing w:line="243" w:lineRule="exact"/>
        <w:rPr>
          <w:sz w:val="20"/>
          <w:szCs w:val="20"/>
        </w:rPr>
      </w:pPr>
      <w:r>
        <w:rPr>
          <w:rFonts w:eastAsia="Times New Roman"/>
          <w:sz w:val="21"/>
          <w:szCs w:val="21"/>
        </w:rPr>
        <w:t>0.002</w:t>
      </w:r>
      <w:r>
        <w:rPr>
          <w:rFonts w:ascii="宋体" w:eastAsia="宋体" w:hAnsi="宋体" w:cs="宋体"/>
          <w:sz w:val="21"/>
          <w:szCs w:val="21"/>
        </w:rPr>
        <w:t>）</w:t>
      </w:r>
      <w:r>
        <w:rPr>
          <w:rFonts w:ascii="Symbol" w:eastAsia="Symbol" w:hAnsi="Symbol" w:cs="Symbol"/>
          <w:sz w:val="21"/>
          <w:szCs w:val="21"/>
        </w:rPr>
        <w:t></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sz w:val="24"/>
          <w:szCs w:val="24"/>
        </w:rPr>
        <w:t xml:space="preserve">346.31 </w:t>
      </w:r>
      <w:r>
        <w:rPr>
          <w:rFonts w:eastAsia="Times New Roman"/>
          <w:i/>
          <w:iCs/>
          <w:sz w:val="24"/>
          <w:szCs w:val="24"/>
        </w:rPr>
        <w:t>kg</w:t>
      </w:r>
      <w:r>
        <w:rPr>
          <w:rFonts w:eastAsia="Times New Roman"/>
          <w:sz w:val="24"/>
          <w:szCs w:val="24"/>
        </w:rPr>
        <w:t xml:space="preserve">/ </w:t>
      </w:r>
      <w:r>
        <w:rPr>
          <w:rFonts w:eastAsia="Times New Roman"/>
          <w:i/>
          <w:iCs/>
          <w:sz w:val="24"/>
          <w:szCs w:val="24"/>
        </w:rPr>
        <w:t>h</w:t>
      </w:r>
    </w:p>
    <w:p w:rsidR="006C7769" w:rsidRDefault="006C7769">
      <w:pPr>
        <w:spacing w:line="108" w:lineRule="exact"/>
        <w:rPr>
          <w:sz w:val="20"/>
          <w:szCs w:val="20"/>
        </w:rPr>
      </w:pPr>
    </w:p>
    <w:p w:rsidR="006C7769" w:rsidRDefault="006C7769">
      <w:pPr>
        <w:sectPr w:rsidR="006C7769">
          <w:type w:val="continuous"/>
          <w:pgSz w:w="11900" w:h="16838"/>
          <w:pgMar w:top="1440" w:right="1440" w:bottom="1440" w:left="1440" w:header="0" w:footer="0" w:gutter="0"/>
          <w:cols w:num="3" w:space="720" w:equalWidth="0">
            <w:col w:w="5100" w:space="40"/>
            <w:col w:w="820" w:space="40"/>
            <w:col w:w="3026"/>
          </w:cols>
        </w:sectPr>
      </w:pPr>
    </w:p>
    <w:p w:rsidR="006C7769" w:rsidRDefault="00B93A8E">
      <w:pPr>
        <w:spacing w:line="274" w:lineRule="exact"/>
        <w:ind w:left="1600"/>
        <w:rPr>
          <w:sz w:val="20"/>
          <w:szCs w:val="20"/>
        </w:rPr>
      </w:pPr>
      <w:r>
        <w:rPr>
          <w:rFonts w:ascii="宋体" w:eastAsia="宋体" w:hAnsi="宋体" w:cs="宋体"/>
          <w:sz w:val="24"/>
          <w:szCs w:val="24"/>
        </w:rPr>
        <w:t>对干燥器热量衡算：</w:t>
      </w:r>
    </w:p>
    <w:p w:rsidR="006C7769" w:rsidRDefault="006C7769">
      <w:pPr>
        <w:spacing w:line="30" w:lineRule="exact"/>
        <w:rPr>
          <w:sz w:val="20"/>
          <w:szCs w:val="20"/>
        </w:rPr>
      </w:pPr>
    </w:p>
    <w:p w:rsidR="006C7769" w:rsidRDefault="00B93A8E">
      <w:pPr>
        <w:spacing w:line="160" w:lineRule="exact"/>
        <w:ind w:left="1640"/>
        <w:rPr>
          <w:sz w:val="20"/>
          <w:szCs w:val="20"/>
        </w:rPr>
      </w:pPr>
      <w:r>
        <w:rPr>
          <w:rFonts w:ascii="宋体" w:eastAsia="宋体" w:hAnsi="宋体" w:cs="宋体"/>
          <w:sz w:val="14"/>
          <w:szCs w:val="14"/>
        </w:rPr>
        <w:t>‘</w:t>
      </w:r>
    </w:p>
    <w:p w:rsidR="006C7769" w:rsidRDefault="00B93A8E">
      <w:pPr>
        <w:spacing w:line="269" w:lineRule="exact"/>
        <w:ind w:left="1640"/>
        <w:rPr>
          <w:sz w:val="20"/>
          <w:szCs w:val="20"/>
        </w:rPr>
      </w:pPr>
      <w:r>
        <w:rPr>
          <w:rFonts w:eastAsia="Times New Roman"/>
          <w:i/>
          <w:iCs/>
          <w:sz w:val="24"/>
          <w:szCs w:val="24"/>
        </w:rPr>
        <w:t xml:space="preserve">I </w:t>
      </w:r>
      <w:r>
        <w:rPr>
          <w:rFonts w:eastAsia="Times New Roman"/>
          <w:sz w:val="14"/>
          <w:szCs w:val="1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Cs</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Cw</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8"/>
          <w:szCs w:val="28"/>
          <w:vertAlign w:val="subscript"/>
        </w:rPr>
        <w:t>1</w:t>
      </w:r>
    </w:p>
    <w:p w:rsidR="006C7769" w:rsidRDefault="006C7769">
      <w:pPr>
        <w:spacing w:line="28" w:lineRule="exact"/>
        <w:rPr>
          <w:sz w:val="20"/>
          <w:szCs w:val="20"/>
        </w:rPr>
      </w:pPr>
    </w:p>
    <w:p w:rsidR="006C7769" w:rsidRDefault="00B93A8E" w:rsidP="007343B3">
      <w:pPr>
        <w:numPr>
          <w:ilvl w:val="0"/>
          <w:numId w:val="218"/>
        </w:numPr>
        <w:tabs>
          <w:tab w:val="left" w:pos="2000"/>
        </w:tabs>
        <w:spacing w:line="295" w:lineRule="exact"/>
        <w:ind w:left="2000" w:hanging="163"/>
        <w:rPr>
          <w:rFonts w:ascii="Symbol" w:eastAsia="Symbol" w:hAnsi="Symbol" w:cs="Symbol"/>
          <w:sz w:val="24"/>
          <w:szCs w:val="24"/>
        </w:rPr>
      </w:pPr>
      <w:r>
        <w:rPr>
          <w:rFonts w:eastAsia="Times New Roman"/>
          <w:sz w:val="24"/>
          <w:szCs w:val="24"/>
        </w:rPr>
        <w:t xml:space="preserve">1.9 </w:t>
      </w:r>
      <w:r>
        <w:rPr>
          <w:rFonts w:ascii="Symbol" w:eastAsia="Symbol" w:hAnsi="Symbol" w:cs="Symbol"/>
          <w:sz w:val="24"/>
          <w:szCs w:val="24"/>
        </w:rPr>
        <w:t></w:t>
      </w:r>
      <w:r>
        <w:rPr>
          <w:rFonts w:eastAsia="Times New Roman"/>
          <w:sz w:val="24"/>
          <w:szCs w:val="24"/>
        </w:rPr>
        <w:t xml:space="preserve"> 25 </w:t>
      </w:r>
      <w:r>
        <w:rPr>
          <w:rFonts w:ascii="Symbol" w:eastAsia="Symbol" w:hAnsi="Symbol" w:cs="Symbol"/>
          <w:sz w:val="24"/>
          <w:szCs w:val="24"/>
        </w:rPr>
        <w:t></w:t>
      </w:r>
      <w:r>
        <w:rPr>
          <w:rFonts w:eastAsia="Times New Roman"/>
          <w:sz w:val="24"/>
          <w:szCs w:val="24"/>
        </w:rPr>
        <w:t xml:space="preserve"> 0.05263</w:t>
      </w:r>
      <w:r>
        <w:rPr>
          <w:rFonts w:ascii="Symbol" w:eastAsia="Symbol" w:hAnsi="Symbol" w:cs="Symbol"/>
          <w:sz w:val="24"/>
          <w:szCs w:val="24"/>
        </w:rPr>
        <w:t></w:t>
      </w:r>
      <w:r>
        <w:rPr>
          <w:rFonts w:eastAsia="Times New Roman"/>
          <w:sz w:val="24"/>
          <w:szCs w:val="24"/>
        </w:rPr>
        <w:t xml:space="preserve"> 4.187 </w:t>
      </w:r>
      <w:r>
        <w:rPr>
          <w:rFonts w:ascii="Symbol" w:eastAsia="Symbol" w:hAnsi="Symbol" w:cs="Symbol"/>
          <w:sz w:val="24"/>
          <w:szCs w:val="24"/>
        </w:rPr>
        <w:t></w:t>
      </w:r>
      <w:r>
        <w:rPr>
          <w:rFonts w:eastAsia="Times New Roman"/>
          <w:sz w:val="24"/>
          <w:szCs w:val="24"/>
        </w:rPr>
        <w:t xml:space="preserve"> 25 </w:t>
      </w:r>
      <w:r>
        <w:rPr>
          <w:rFonts w:ascii="Symbol" w:eastAsia="Symbol" w:hAnsi="Symbol" w:cs="Symbol"/>
          <w:sz w:val="24"/>
          <w:szCs w:val="24"/>
        </w:rPr>
        <w:t></w:t>
      </w:r>
      <w:r>
        <w:rPr>
          <w:rFonts w:eastAsia="Times New Roman"/>
          <w:sz w:val="24"/>
          <w:szCs w:val="24"/>
        </w:rPr>
        <w:t xml:space="preserve"> 53.01</w:t>
      </w:r>
      <w:r>
        <w:rPr>
          <w:rFonts w:eastAsia="Times New Roman"/>
          <w:i/>
          <w:iCs/>
          <w:sz w:val="24"/>
          <w:szCs w:val="24"/>
        </w:rPr>
        <w:t>kJ</w:t>
      </w:r>
      <w:r>
        <w:rPr>
          <w:rFonts w:eastAsia="Times New Roman"/>
          <w:sz w:val="24"/>
          <w:szCs w:val="24"/>
        </w:rPr>
        <w:t xml:space="preserve">/ </w:t>
      </w:r>
      <w:r>
        <w:rPr>
          <w:rFonts w:eastAsia="Times New Roman"/>
          <w:i/>
          <w:iCs/>
          <w:sz w:val="24"/>
          <w:szCs w:val="24"/>
        </w:rPr>
        <w:t>kg</w:t>
      </w:r>
      <w:r>
        <w:rPr>
          <w:rFonts w:ascii="宋体" w:eastAsia="宋体" w:hAnsi="宋体" w:cs="宋体"/>
          <w:sz w:val="24"/>
          <w:szCs w:val="24"/>
        </w:rPr>
        <w:t>干料</w:t>
      </w:r>
    </w:p>
    <w:p w:rsidR="006C7769" w:rsidRDefault="00B93A8E">
      <w:pPr>
        <w:spacing w:line="283" w:lineRule="exact"/>
        <w:ind w:left="1640"/>
        <w:rPr>
          <w:sz w:val="20"/>
          <w:szCs w:val="20"/>
        </w:rPr>
      </w:pPr>
      <w:r>
        <w:rPr>
          <w:rFonts w:eastAsia="Times New Roman"/>
          <w:i/>
          <w:iCs/>
          <w:sz w:val="24"/>
          <w:szCs w:val="24"/>
        </w:rPr>
        <w:t>I</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4.187</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66.79</w:t>
      </w:r>
      <w:r>
        <w:rPr>
          <w:rFonts w:eastAsia="Times New Roman"/>
          <w:i/>
          <w:iCs/>
          <w:sz w:val="24"/>
          <w:szCs w:val="24"/>
        </w:rPr>
        <w:t xml:space="preserve"> kJ</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干料</w:t>
      </w:r>
    </w:p>
    <w:p w:rsidR="006C7769" w:rsidRDefault="00B93A8E">
      <w:pPr>
        <w:spacing w:line="209" w:lineRule="auto"/>
        <w:ind w:left="1800"/>
        <w:rPr>
          <w:sz w:val="20"/>
          <w:szCs w:val="20"/>
        </w:rPr>
      </w:pPr>
      <w:r>
        <w:rPr>
          <w:rFonts w:eastAsia="Times New Roman"/>
          <w:sz w:val="14"/>
          <w:szCs w:val="14"/>
        </w:rPr>
        <w:t>2</w:t>
      </w:r>
    </w:p>
    <w:p w:rsidR="006C7769" w:rsidRDefault="006C7769">
      <w:pPr>
        <w:spacing w:line="17" w:lineRule="exact"/>
        <w:rPr>
          <w:sz w:val="20"/>
          <w:szCs w:val="20"/>
        </w:rPr>
      </w:pPr>
    </w:p>
    <w:p w:rsidR="006C7769" w:rsidRDefault="00B93A8E">
      <w:pPr>
        <w:spacing w:line="322" w:lineRule="exact"/>
        <w:ind w:left="1640"/>
        <w:rPr>
          <w:sz w:val="20"/>
          <w:szCs w:val="20"/>
        </w:rPr>
      </w:pPr>
      <w:r>
        <w:rPr>
          <w:rFonts w:eastAsia="Times New Roman"/>
          <w:i/>
          <w:iCs/>
          <w:sz w:val="24"/>
          <w:szCs w:val="24"/>
        </w:rPr>
        <w:t>I</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1.01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H</w:t>
      </w:r>
      <w:r>
        <w:rPr>
          <w:rFonts w:eastAsia="Times New Roman"/>
          <w:sz w:val="28"/>
          <w:szCs w:val="28"/>
          <w:vertAlign w:val="subscript"/>
        </w:rPr>
        <w:t>0</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2490</w:t>
      </w:r>
      <w:r>
        <w:rPr>
          <w:rFonts w:eastAsia="Times New Roman"/>
          <w:i/>
          <w:iCs/>
          <w:sz w:val="24"/>
          <w:szCs w:val="24"/>
        </w:rPr>
        <w:t xml:space="preserve"> H</w:t>
      </w:r>
      <w:r>
        <w:rPr>
          <w:rFonts w:eastAsia="Times New Roman"/>
          <w:sz w:val="28"/>
          <w:szCs w:val="28"/>
          <w:vertAlign w:val="subscript"/>
        </w:rPr>
        <w:t>0</w:t>
      </w:r>
    </w:p>
    <w:p w:rsidR="006C7769" w:rsidRDefault="006C7769">
      <w:pPr>
        <w:spacing w:line="48" w:lineRule="exact"/>
        <w:rPr>
          <w:sz w:val="20"/>
          <w:szCs w:val="20"/>
        </w:rPr>
      </w:pPr>
    </w:p>
    <w:p w:rsidR="006C7769" w:rsidRDefault="00B93A8E">
      <w:pPr>
        <w:spacing w:line="295" w:lineRule="exact"/>
        <w:ind w:left="184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1.01 </w:t>
      </w:r>
      <w:r>
        <w:rPr>
          <w:rFonts w:ascii="Symbol" w:eastAsia="Symbol" w:hAnsi="Symbol" w:cs="Symbol"/>
          <w:sz w:val="24"/>
          <w:szCs w:val="24"/>
        </w:rPr>
        <w:t></w:t>
      </w:r>
      <w:r>
        <w:rPr>
          <w:rFonts w:eastAsia="Times New Roman"/>
          <w:sz w:val="24"/>
          <w:szCs w:val="24"/>
        </w:rPr>
        <w:t xml:space="preserve">1.88 </w:t>
      </w:r>
      <w:r>
        <w:rPr>
          <w:rFonts w:ascii="Symbol" w:eastAsia="Symbol" w:hAnsi="Symbol" w:cs="Symbol"/>
          <w:sz w:val="24"/>
          <w:szCs w:val="24"/>
        </w:rPr>
        <w:t></w:t>
      </w:r>
      <w:r>
        <w:rPr>
          <w:rFonts w:eastAsia="Times New Roman"/>
          <w:sz w:val="24"/>
          <w:szCs w:val="24"/>
        </w:rPr>
        <w:t xml:space="preserve"> 0.013</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100 </w:t>
      </w:r>
      <w:r>
        <w:rPr>
          <w:rFonts w:ascii="Symbol" w:eastAsia="Symbol" w:hAnsi="Symbol" w:cs="Symbol"/>
          <w:sz w:val="24"/>
          <w:szCs w:val="24"/>
        </w:rPr>
        <w:t></w:t>
      </w:r>
      <w:r>
        <w:rPr>
          <w:rFonts w:eastAsia="Times New Roman"/>
          <w:sz w:val="24"/>
          <w:szCs w:val="24"/>
        </w:rPr>
        <w:t xml:space="preserve"> 2490 </w:t>
      </w:r>
      <w:r>
        <w:rPr>
          <w:rFonts w:ascii="Symbol" w:eastAsia="Symbol" w:hAnsi="Symbol" w:cs="Symbol"/>
          <w:sz w:val="24"/>
          <w:szCs w:val="24"/>
        </w:rPr>
        <w:t></w:t>
      </w:r>
      <w:r>
        <w:rPr>
          <w:rFonts w:eastAsia="Times New Roman"/>
          <w:sz w:val="24"/>
          <w:szCs w:val="24"/>
        </w:rPr>
        <w:t xml:space="preserve"> 0.013</w:t>
      </w:r>
    </w:p>
    <w:p w:rsidR="006C7769" w:rsidRDefault="006C7769">
      <w:pPr>
        <w:spacing w:line="73" w:lineRule="exact"/>
        <w:rPr>
          <w:sz w:val="20"/>
          <w:szCs w:val="20"/>
        </w:rPr>
      </w:pPr>
    </w:p>
    <w:p w:rsidR="006C7769" w:rsidRDefault="00B93A8E" w:rsidP="007343B3">
      <w:pPr>
        <w:numPr>
          <w:ilvl w:val="0"/>
          <w:numId w:val="219"/>
        </w:numPr>
        <w:tabs>
          <w:tab w:val="left" w:pos="2000"/>
        </w:tabs>
        <w:spacing w:line="295" w:lineRule="exact"/>
        <w:ind w:left="2000" w:hanging="163"/>
        <w:rPr>
          <w:rFonts w:ascii="Symbol" w:eastAsia="Symbol" w:hAnsi="Symbol" w:cs="Symbol"/>
          <w:sz w:val="24"/>
          <w:szCs w:val="24"/>
        </w:rPr>
      </w:pPr>
      <w:r>
        <w:rPr>
          <w:rFonts w:eastAsia="Times New Roman"/>
          <w:sz w:val="24"/>
          <w:szCs w:val="24"/>
        </w:rPr>
        <w:t>135.81</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r>
        <w:rPr>
          <w:rFonts w:ascii="宋体" w:eastAsia="宋体" w:hAnsi="宋体" w:cs="宋体"/>
          <w:sz w:val="24"/>
          <w:szCs w:val="24"/>
        </w:rPr>
        <w:t>干气</w:t>
      </w:r>
    </w:p>
    <w:p w:rsidR="006C7769" w:rsidRDefault="006C7769">
      <w:pPr>
        <w:spacing w:line="65" w:lineRule="exact"/>
        <w:rPr>
          <w:sz w:val="20"/>
          <w:szCs w:val="20"/>
        </w:rPr>
      </w:pPr>
    </w:p>
    <w:p w:rsidR="006C7769" w:rsidRDefault="00B93A8E">
      <w:pPr>
        <w:spacing w:line="322" w:lineRule="exact"/>
        <w:ind w:left="1640"/>
        <w:rPr>
          <w:sz w:val="20"/>
          <w:szCs w:val="20"/>
        </w:rPr>
      </w:pPr>
      <w:r>
        <w:rPr>
          <w:rFonts w:eastAsia="Times New Roman"/>
          <w:i/>
          <w:iCs/>
          <w:sz w:val="24"/>
          <w:szCs w:val="24"/>
        </w:rPr>
        <w:t>I</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1.01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H</w:t>
      </w:r>
      <w:r>
        <w:rPr>
          <w:rFonts w:eastAsia="Times New Roman"/>
          <w:sz w:val="28"/>
          <w:szCs w:val="28"/>
          <w:vertAlign w:val="subscript"/>
        </w:rPr>
        <w:t>2</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2490</w:t>
      </w:r>
      <w:r>
        <w:rPr>
          <w:rFonts w:eastAsia="Times New Roman"/>
          <w:i/>
          <w:iCs/>
          <w:sz w:val="24"/>
          <w:szCs w:val="24"/>
        </w:rPr>
        <w:t xml:space="preserve"> H</w:t>
      </w:r>
      <w:r>
        <w:rPr>
          <w:rFonts w:eastAsia="Times New Roman"/>
          <w:sz w:val="28"/>
          <w:szCs w:val="28"/>
          <w:vertAlign w:val="subscript"/>
        </w:rPr>
        <w:t>2</w:t>
      </w:r>
    </w:p>
    <w:p w:rsidR="006C7769" w:rsidRDefault="006C7769">
      <w:pPr>
        <w:spacing w:line="42" w:lineRule="exact"/>
        <w:rPr>
          <w:sz w:val="20"/>
          <w:szCs w:val="20"/>
        </w:rPr>
      </w:pPr>
    </w:p>
    <w:p w:rsidR="006C7769" w:rsidRDefault="00B93A8E" w:rsidP="007343B3">
      <w:pPr>
        <w:numPr>
          <w:ilvl w:val="0"/>
          <w:numId w:val="220"/>
        </w:numPr>
        <w:tabs>
          <w:tab w:val="left" w:pos="2020"/>
        </w:tabs>
        <w:ind w:left="2020" w:hanging="183"/>
        <w:rPr>
          <w:rFonts w:ascii="Symbol" w:eastAsia="Symbol" w:hAnsi="Symbol" w:cs="Symbol"/>
          <w:sz w:val="24"/>
          <w:szCs w:val="24"/>
        </w:rPr>
      </w:pPr>
      <w:r>
        <w:rPr>
          <w:rFonts w:eastAsia="Times New Roman"/>
          <w:sz w:val="24"/>
          <w:szCs w:val="24"/>
        </w:rPr>
        <w:t xml:space="preserve">60.6 </w:t>
      </w:r>
      <w:r>
        <w:rPr>
          <w:rFonts w:ascii="Symbol" w:eastAsia="Symbol" w:hAnsi="Symbol" w:cs="Symbol"/>
          <w:sz w:val="24"/>
          <w:szCs w:val="24"/>
        </w:rPr>
        <w:t></w:t>
      </w:r>
      <w:r>
        <w:rPr>
          <w:rFonts w:eastAsia="Times New Roman"/>
          <w:sz w:val="24"/>
          <w:szCs w:val="24"/>
        </w:rPr>
        <w:t xml:space="preserve"> 26028 </w:t>
      </w:r>
      <w:r>
        <w:rPr>
          <w:rFonts w:eastAsia="Times New Roman"/>
          <w:i/>
          <w:iCs/>
          <w:sz w:val="24"/>
          <w:szCs w:val="24"/>
        </w:rPr>
        <w:t>H</w:t>
      </w:r>
    </w:p>
    <w:p w:rsidR="006C7769" w:rsidRDefault="006C7769">
      <w:pPr>
        <w:spacing w:line="77" w:lineRule="exact"/>
        <w:rPr>
          <w:sz w:val="20"/>
          <w:szCs w:val="20"/>
        </w:rPr>
      </w:pPr>
    </w:p>
    <w:p w:rsidR="006C7769" w:rsidRDefault="00B93A8E">
      <w:pPr>
        <w:spacing w:line="355" w:lineRule="exact"/>
        <w:ind w:left="1620" w:right="2266" w:firstLine="15"/>
        <w:rPr>
          <w:sz w:val="20"/>
          <w:szCs w:val="20"/>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W</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H</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H</w:t>
      </w:r>
      <w:r>
        <w:rPr>
          <w:rFonts w:eastAsia="Times New Roman"/>
          <w:sz w:val="28"/>
          <w:szCs w:val="28"/>
          <w:vertAlign w:val="subscript"/>
        </w:rPr>
        <w:t>1</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346.31</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H</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0.013</w:t>
      </w:r>
      <w:r>
        <w:rPr>
          <w:rFonts w:ascii="宋体" w:eastAsia="宋体" w:hAnsi="宋体" w:cs="宋体"/>
          <w:sz w:val="24"/>
          <w:szCs w:val="24"/>
        </w:rPr>
        <w:t>）</w:t>
      </w:r>
      <w:r>
        <w:rPr>
          <w:rFonts w:eastAsia="Times New Roman"/>
          <w:i/>
          <w:iCs/>
          <w:sz w:val="24"/>
          <w:szCs w:val="24"/>
        </w:rPr>
        <w:t xml:space="preserve"> kg</w:t>
      </w:r>
      <w:r>
        <w:rPr>
          <w:rFonts w:ascii="宋体" w:eastAsia="宋体" w:hAnsi="宋体" w:cs="宋体"/>
          <w:sz w:val="24"/>
          <w:szCs w:val="24"/>
        </w:rPr>
        <w:t>干气</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 Q</w:t>
      </w:r>
      <w:r>
        <w:rPr>
          <w:rFonts w:eastAsia="Times New Roman"/>
          <w:i/>
          <w:iCs/>
          <w:sz w:val="14"/>
          <w:szCs w:val="14"/>
        </w:rPr>
        <w:t>L</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580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346.3</w:t>
      </w:r>
      <w:r>
        <w:rPr>
          <w:rFonts w:eastAsia="Times New Roman"/>
          <w:i/>
          <w:iCs/>
          <w:sz w:val="24"/>
          <w:szCs w:val="24"/>
        </w:rPr>
        <w:t xml:space="preserve"> kJ </w:t>
      </w:r>
      <w:r>
        <w:rPr>
          <w:rFonts w:eastAsia="Times New Roman"/>
          <w:sz w:val="24"/>
          <w:szCs w:val="24"/>
        </w:rPr>
        <w:t>/</w:t>
      </w:r>
      <w:r>
        <w:rPr>
          <w:rFonts w:eastAsia="Times New Roman"/>
          <w:i/>
          <w:iCs/>
          <w:sz w:val="24"/>
          <w:szCs w:val="24"/>
        </w:rPr>
        <w:t xml:space="preserve"> h</w:t>
      </w:r>
    </w:p>
    <w:p w:rsidR="006C7769" w:rsidRDefault="006C7769">
      <w:pPr>
        <w:sectPr w:rsidR="006C7769">
          <w:type w:val="continuous"/>
          <w:pgSz w:w="11900" w:h="16838"/>
          <w:pgMar w:top="1440" w:right="1440" w:bottom="1440" w:left="1440" w:header="0" w:footer="0" w:gutter="0"/>
          <w:cols w:space="720" w:equalWidth="0">
            <w:col w:w="9026"/>
          </w:cols>
        </w:sectPr>
      </w:pPr>
    </w:p>
    <w:p w:rsidR="006C7769" w:rsidRDefault="00B93A8E">
      <w:pPr>
        <w:spacing w:line="226" w:lineRule="exact"/>
        <w:ind w:left="1620"/>
        <w:rPr>
          <w:sz w:val="20"/>
          <w:szCs w:val="20"/>
        </w:rPr>
      </w:pPr>
      <w:r>
        <w:rPr>
          <w:rFonts w:eastAsia="Times New Roman"/>
          <w:i/>
          <w:iCs/>
          <w:sz w:val="21"/>
          <w:szCs w:val="21"/>
        </w:rPr>
        <w:t>G</w:t>
      </w:r>
      <w:r>
        <w:rPr>
          <w:rFonts w:ascii="宋体" w:eastAsia="宋体" w:hAnsi="宋体" w:cs="宋体"/>
          <w:sz w:val="21"/>
          <w:szCs w:val="21"/>
        </w:rPr>
        <w:t>（</w:t>
      </w:r>
      <w:r>
        <w:rPr>
          <w:rFonts w:eastAsia="Times New Roman"/>
          <w:i/>
          <w:iCs/>
          <w:sz w:val="21"/>
          <w:szCs w:val="21"/>
        </w:rPr>
        <w:t xml:space="preserve"> I</w:t>
      </w:r>
      <w:r>
        <w:rPr>
          <w:rFonts w:ascii="宋体" w:eastAsia="宋体" w:hAnsi="宋体" w:cs="宋体"/>
          <w:sz w:val="21"/>
          <w:szCs w:val="21"/>
        </w:rPr>
        <w:t>’</w:t>
      </w:r>
      <w:r>
        <w:rPr>
          <w:rFonts w:ascii="Arial Unicode MS" w:eastAsia="Arial Unicode MS" w:hAnsi="Arial Unicode MS" w:cs="Arial Unicode MS"/>
          <w:sz w:val="21"/>
          <w:szCs w:val="21"/>
        </w:rPr>
        <w:t>−</w:t>
      </w:r>
      <w:r>
        <w:rPr>
          <w:rFonts w:eastAsia="Times New Roman"/>
          <w:i/>
          <w:iCs/>
          <w:sz w:val="21"/>
          <w:szCs w:val="21"/>
        </w:rPr>
        <w:t xml:space="preserve"> I</w:t>
      </w:r>
      <w:r>
        <w:rPr>
          <w:rFonts w:ascii="宋体" w:eastAsia="宋体" w:hAnsi="宋体" w:cs="宋体"/>
          <w:sz w:val="21"/>
          <w:szCs w:val="21"/>
        </w:rPr>
        <w:t>’）</w:t>
      </w:r>
      <w:r>
        <w:rPr>
          <w:rFonts w:ascii="Symbol" w:eastAsia="Symbol" w:hAnsi="Symbol" w:cs="Symbol"/>
          <w:sz w:val="21"/>
          <w:szCs w:val="21"/>
        </w:rPr>
        <w:t></w:t>
      </w:r>
      <w:r>
        <w:rPr>
          <w:rFonts w:eastAsia="Times New Roman"/>
          <w:i/>
          <w:iCs/>
          <w:sz w:val="21"/>
          <w:szCs w:val="21"/>
        </w:rPr>
        <w:t xml:space="preserve"> Q </w:t>
      </w:r>
      <w:r>
        <w:rPr>
          <w:rFonts w:ascii="Symbol" w:eastAsia="Symbol" w:hAnsi="Symbol" w:cs="Symbol"/>
          <w:sz w:val="21"/>
          <w:szCs w:val="21"/>
        </w:rPr>
        <w:t></w:t>
      </w:r>
    </w:p>
    <w:p w:rsidR="006C7769" w:rsidRDefault="00B93A8E">
      <w:pPr>
        <w:tabs>
          <w:tab w:val="left" w:pos="2160"/>
          <w:tab w:val="left" w:pos="2580"/>
          <w:tab w:val="left" w:pos="3220"/>
        </w:tabs>
        <w:spacing w:line="209" w:lineRule="auto"/>
        <w:ind w:left="1780"/>
        <w:rPr>
          <w:sz w:val="20"/>
          <w:szCs w:val="20"/>
        </w:rPr>
      </w:pPr>
      <w:r>
        <w:rPr>
          <w:rFonts w:eastAsia="Times New Roman"/>
          <w:i/>
          <w:iCs/>
          <w:sz w:val="14"/>
          <w:szCs w:val="14"/>
        </w:rPr>
        <w:t>C</w:t>
      </w:r>
      <w:r>
        <w:rPr>
          <w:sz w:val="20"/>
          <w:szCs w:val="20"/>
        </w:rPr>
        <w:tab/>
      </w:r>
      <w:r>
        <w:rPr>
          <w:rFonts w:eastAsia="Times New Roman"/>
          <w:sz w:val="14"/>
          <w:szCs w:val="14"/>
        </w:rPr>
        <w:t>2</w:t>
      </w:r>
      <w:r>
        <w:rPr>
          <w:sz w:val="20"/>
          <w:szCs w:val="20"/>
        </w:rPr>
        <w:tab/>
      </w:r>
      <w:r>
        <w:rPr>
          <w:rFonts w:eastAsia="Times New Roman"/>
          <w:sz w:val="14"/>
          <w:szCs w:val="14"/>
        </w:rPr>
        <w:t>1</w:t>
      </w:r>
      <w:r>
        <w:rPr>
          <w:sz w:val="20"/>
          <w:szCs w:val="20"/>
        </w:rPr>
        <w:tab/>
      </w:r>
      <w:r>
        <w:rPr>
          <w:rFonts w:eastAsia="Times New Roman"/>
          <w:i/>
          <w:iCs/>
          <w:sz w:val="14"/>
          <w:szCs w:val="14"/>
        </w:rPr>
        <w:t>L</w:t>
      </w:r>
    </w:p>
    <w:p w:rsidR="006C7769" w:rsidRDefault="00B93A8E">
      <w:pPr>
        <w:spacing w:line="20" w:lineRule="exact"/>
        <w:rPr>
          <w:sz w:val="20"/>
          <w:szCs w:val="20"/>
        </w:rPr>
      </w:pPr>
      <w:r>
        <w:rPr>
          <w:sz w:val="20"/>
          <w:szCs w:val="20"/>
        </w:rPr>
        <w:br w:type="column"/>
      </w:r>
    </w:p>
    <w:p w:rsidR="006C7769" w:rsidRDefault="00B93A8E">
      <w:pPr>
        <w:spacing w:line="256" w:lineRule="exact"/>
        <w:rPr>
          <w:sz w:val="20"/>
          <w:szCs w:val="20"/>
        </w:rPr>
      </w:pPr>
      <w:r>
        <w:rPr>
          <w:rFonts w:eastAsia="Times New Roman"/>
          <w:i/>
          <w:iCs/>
          <w:sz w:val="21"/>
          <w:szCs w:val="21"/>
        </w:rPr>
        <w:t>L</w:t>
      </w:r>
      <w:r>
        <w:rPr>
          <w:rFonts w:ascii="宋体" w:eastAsia="宋体" w:hAnsi="宋体" w:cs="宋体"/>
          <w:sz w:val="21"/>
          <w:szCs w:val="21"/>
        </w:rPr>
        <w:t>（</w:t>
      </w:r>
      <w:r>
        <w:rPr>
          <w:rFonts w:eastAsia="Times New Roman"/>
          <w:i/>
          <w:iCs/>
          <w:sz w:val="21"/>
          <w:szCs w:val="21"/>
        </w:rPr>
        <w:t xml:space="preserve"> I </w:t>
      </w:r>
      <w:r>
        <w:rPr>
          <w:rFonts w:ascii="Arial Unicode MS" w:eastAsia="Arial Unicode MS" w:hAnsi="Arial Unicode MS" w:cs="Arial Unicode MS"/>
          <w:sz w:val="21"/>
          <w:szCs w:val="21"/>
        </w:rPr>
        <w:t>−</w:t>
      </w:r>
      <w:r>
        <w:rPr>
          <w:rFonts w:eastAsia="Times New Roman"/>
          <w:i/>
          <w:iCs/>
          <w:sz w:val="21"/>
          <w:szCs w:val="21"/>
        </w:rPr>
        <w:t xml:space="preserve"> I </w:t>
      </w:r>
      <w:r>
        <w:rPr>
          <w:rFonts w:ascii="宋体" w:eastAsia="宋体" w:hAnsi="宋体" w:cs="宋体"/>
          <w:sz w:val="21"/>
          <w:szCs w:val="21"/>
        </w:rPr>
        <w:t>）</w:t>
      </w:r>
      <w:r>
        <w:rPr>
          <w:rFonts w:eastAsia="Times New Roman"/>
          <w:sz w:val="13"/>
          <w:szCs w:val="13"/>
        </w:rPr>
        <w:t>12</w:t>
      </w:r>
    </w:p>
    <w:p w:rsidR="006C7769" w:rsidRDefault="006C7769">
      <w:pPr>
        <w:spacing w:line="121"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3520" w:space="100"/>
            <w:col w:w="5406"/>
          </w:cols>
        </w:sectPr>
      </w:pPr>
    </w:p>
    <w:p w:rsidR="006C7769" w:rsidRDefault="00B93A8E">
      <w:pPr>
        <w:spacing w:line="270" w:lineRule="exact"/>
        <w:ind w:left="1600"/>
        <w:rPr>
          <w:sz w:val="20"/>
          <w:szCs w:val="20"/>
        </w:rPr>
      </w:pPr>
      <w:r>
        <w:rPr>
          <w:rFonts w:ascii="宋体" w:eastAsia="宋体" w:hAnsi="宋体" w:cs="宋体"/>
        </w:rPr>
        <w:t>解得：</w:t>
      </w:r>
      <w:r>
        <w:rPr>
          <w:rFonts w:eastAsia="Times New Roman"/>
          <w:i/>
          <w:iCs/>
        </w:rPr>
        <w:t xml:space="preserve"> H</w:t>
      </w:r>
      <w:r>
        <w:rPr>
          <w:rFonts w:eastAsia="Times New Roman"/>
          <w:sz w:val="13"/>
          <w:szCs w:val="13"/>
        </w:rPr>
        <w:t>2</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0.024</w:t>
      </w:r>
      <w:r>
        <w:rPr>
          <w:rFonts w:eastAsia="Times New Roman"/>
          <w:i/>
          <w:iCs/>
        </w:rPr>
        <w:t xml:space="preserve"> kJ </w:t>
      </w:r>
      <w:r>
        <w:rPr>
          <w:rFonts w:eastAsia="Times New Roman"/>
        </w:rPr>
        <w:t>/</w:t>
      </w:r>
      <w:r>
        <w:rPr>
          <w:rFonts w:eastAsia="Times New Roman"/>
          <w:i/>
          <w:iCs/>
        </w:rPr>
        <w:t xml:space="preserve"> kg</w:t>
      </w:r>
      <w:r>
        <w:rPr>
          <w:rFonts w:ascii="宋体" w:eastAsia="宋体" w:hAnsi="宋体" w:cs="宋体"/>
        </w:rPr>
        <w:t>干气</w:t>
      </w:r>
      <w:r>
        <w:rPr>
          <w:rFonts w:eastAsia="Times New Roman"/>
          <w:i/>
          <w:iCs/>
        </w:rPr>
        <w:t xml:space="preserve"> L </w:t>
      </w:r>
      <w:r>
        <w:rPr>
          <w:rFonts w:ascii="Symbol" w:eastAsia="Symbol" w:hAnsi="Symbol" w:cs="Symbol"/>
        </w:rPr>
        <w:t></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sz w:val="24"/>
          <w:szCs w:val="24"/>
        </w:rPr>
        <w:t>29348</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i/>
          <w:iCs/>
          <w:sz w:val="24"/>
          <w:szCs w:val="24"/>
        </w:rPr>
        <w:t>kg</w:t>
      </w:r>
      <w:r>
        <w:rPr>
          <w:rFonts w:eastAsia="Times New Roman"/>
          <w:sz w:val="24"/>
          <w:szCs w:val="24"/>
        </w:rPr>
        <w:t>/</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i/>
          <w:iCs/>
          <w:sz w:val="24"/>
          <w:szCs w:val="24"/>
        </w:rPr>
        <w:t>h</w:t>
      </w:r>
    </w:p>
    <w:p w:rsidR="006C7769" w:rsidRDefault="006C7769">
      <w:pPr>
        <w:spacing w:line="86" w:lineRule="exact"/>
        <w:rPr>
          <w:sz w:val="20"/>
          <w:szCs w:val="20"/>
        </w:rPr>
      </w:pPr>
    </w:p>
    <w:p w:rsidR="006C7769" w:rsidRDefault="006C7769">
      <w:pPr>
        <w:sectPr w:rsidR="006C7769">
          <w:type w:val="continuous"/>
          <w:pgSz w:w="11900" w:h="16838"/>
          <w:pgMar w:top="1440" w:right="1440" w:bottom="1440" w:left="1440" w:header="0" w:footer="0" w:gutter="0"/>
          <w:cols w:num="4" w:space="720" w:equalWidth="0">
            <w:col w:w="4860" w:space="60"/>
            <w:col w:w="600" w:space="40"/>
            <w:col w:w="300" w:space="80"/>
            <w:col w:w="3086"/>
          </w:cols>
        </w:sectPr>
      </w:pPr>
    </w:p>
    <w:p w:rsidR="006C7769" w:rsidRDefault="00B93A8E">
      <w:pPr>
        <w:spacing w:line="246" w:lineRule="exact"/>
        <w:ind w:left="1460"/>
        <w:rPr>
          <w:sz w:val="20"/>
          <w:szCs w:val="20"/>
        </w:rPr>
      </w:pPr>
      <w:r>
        <w:rPr>
          <w:rFonts w:ascii="宋体" w:eastAsia="宋体" w:hAnsi="宋体" w:cs="宋体"/>
          <w:sz w:val="20"/>
          <w:szCs w:val="20"/>
        </w:rPr>
        <w:t>（</w:t>
      </w:r>
      <w:r>
        <w:rPr>
          <w:rFonts w:eastAsia="Times New Roman"/>
          <w:sz w:val="20"/>
          <w:szCs w:val="20"/>
        </w:rPr>
        <w:t>3</w:t>
      </w:r>
      <w:r>
        <w:rPr>
          <w:rFonts w:ascii="宋体" w:eastAsia="宋体" w:hAnsi="宋体" w:cs="宋体"/>
          <w:sz w:val="20"/>
          <w:szCs w:val="20"/>
        </w:rPr>
        <w:t>）</w:t>
      </w:r>
      <w:r>
        <w:rPr>
          <w:rFonts w:eastAsia="Times New Roman"/>
          <w:sz w:val="20"/>
          <w:szCs w:val="20"/>
        </w:rPr>
        <w:t xml:space="preserve"> </w:t>
      </w:r>
      <w:r>
        <w:rPr>
          <w:rFonts w:ascii="Arial Unicode MS" w:eastAsia="Arial Unicode MS" w:hAnsi="Arial Unicode MS" w:cs="Arial Unicode MS"/>
          <w:i/>
          <w:iCs/>
          <w:sz w:val="20"/>
          <w:szCs w:val="20"/>
        </w:rPr>
        <w:t>η</w:t>
      </w:r>
      <w:r>
        <w:rPr>
          <w:rFonts w:eastAsia="Times New Roman"/>
          <w:sz w:val="20"/>
          <w:szCs w:val="20"/>
        </w:rPr>
        <w:t xml:space="preserve"> </w:t>
      </w:r>
      <w:r>
        <w:rPr>
          <w:rFonts w:ascii="Symbol" w:eastAsia="Symbol" w:hAnsi="Symbol" w:cs="Symbol"/>
          <w:sz w:val="20"/>
          <w:szCs w:val="20"/>
        </w:rPr>
        <w:t></w:t>
      </w:r>
      <w:r>
        <w:rPr>
          <w:rFonts w:ascii="宋体" w:eastAsia="宋体" w:hAnsi="宋体" w:cs="宋体"/>
          <w:sz w:val="20"/>
          <w:szCs w:val="20"/>
        </w:rPr>
        <w:t>（</w:t>
      </w:r>
      <w:r>
        <w:rPr>
          <w:rFonts w:eastAsia="Times New Roman"/>
          <w:sz w:val="20"/>
          <w:szCs w:val="20"/>
        </w:rPr>
        <w:t xml:space="preserve"> </w:t>
      </w:r>
      <w:r>
        <w:rPr>
          <w:rFonts w:eastAsia="Times New Roman"/>
          <w:i/>
          <w:iCs/>
          <w:sz w:val="20"/>
          <w:szCs w:val="20"/>
        </w:rPr>
        <w:t>t</w:t>
      </w:r>
      <w:r>
        <w:rPr>
          <w:rFonts w:eastAsia="Times New Roman"/>
          <w:sz w:val="12"/>
          <w:szCs w:val="12"/>
        </w:rPr>
        <w:t>1</w:t>
      </w:r>
      <w:r>
        <w:rPr>
          <w:rFonts w:eastAsia="Times New Roman"/>
          <w:sz w:val="20"/>
          <w:szCs w:val="20"/>
        </w:rPr>
        <w:t xml:space="preserve"> </w:t>
      </w:r>
      <w:r>
        <w:rPr>
          <w:rFonts w:ascii="Arial Unicode MS" w:eastAsia="Arial Unicode MS" w:hAnsi="Arial Unicode MS" w:cs="Arial Unicode MS"/>
          <w:sz w:val="20"/>
          <w:szCs w:val="20"/>
        </w:rPr>
        <w:t>−</w:t>
      </w:r>
      <w:r>
        <w:rPr>
          <w:rFonts w:eastAsia="Times New Roman"/>
          <w:sz w:val="20"/>
          <w:szCs w:val="20"/>
        </w:rPr>
        <w:t xml:space="preserve"> </w:t>
      </w:r>
      <w:r>
        <w:rPr>
          <w:rFonts w:eastAsia="Times New Roman"/>
          <w:i/>
          <w:iCs/>
          <w:sz w:val="20"/>
          <w:szCs w:val="20"/>
        </w:rPr>
        <w:t>t</w:t>
      </w:r>
      <w:r>
        <w:rPr>
          <w:rFonts w:eastAsia="Times New Roman"/>
          <w:sz w:val="12"/>
          <w:szCs w:val="12"/>
        </w:rPr>
        <w:t>2</w:t>
      </w:r>
      <w:r>
        <w:rPr>
          <w:rFonts w:ascii="宋体" w:eastAsia="宋体" w:hAnsi="宋体" w:cs="宋体"/>
          <w:sz w:val="20"/>
          <w:szCs w:val="20"/>
        </w:rPr>
        <w:t>）（</w:t>
      </w:r>
      <w:r>
        <w:rPr>
          <w:rFonts w:eastAsia="Times New Roman"/>
          <w:sz w:val="20"/>
          <w:szCs w:val="20"/>
        </w:rPr>
        <w:t xml:space="preserve">/ </w:t>
      </w:r>
      <w:r>
        <w:rPr>
          <w:rFonts w:eastAsia="Times New Roman"/>
          <w:i/>
          <w:iCs/>
          <w:sz w:val="20"/>
          <w:szCs w:val="20"/>
        </w:rPr>
        <w:t>t</w:t>
      </w:r>
      <w:r>
        <w:rPr>
          <w:rFonts w:eastAsia="Times New Roman"/>
          <w:sz w:val="12"/>
          <w:szCs w:val="12"/>
        </w:rPr>
        <w:t>1</w:t>
      </w:r>
      <w:r>
        <w:rPr>
          <w:rFonts w:eastAsia="Times New Roman"/>
          <w:sz w:val="20"/>
          <w:szCs w:val="20"/>
        </w:rPr>
        <w:t xml:space="preserve"> </w:t>
      </w:r>
      <w:r>
        <w:rPr>
          <w:rFonts w:ascii="Arial Unicode MS" w:eastAsia="Arial Unicode MS" w:hAnsi="Arial Unicode MS" w:cs="Arial Unicode MS"/>
          <w:sz w:val="20"/>
          <w:szCs w:val="20"/>
        </w:rPr>
        <w:t>−</w:t>
      </w:r>
      <w:r>
        <w:rPr>
          <w:rFonts w:eastAsia="Times New Roman"/>
          <w:sz w:val="20"/>
          <w:szCs w:val="20"/>
        </w:rPr>
        <w:t xml:space="preserve"> </w:t>
      </w:r>
      <w:r>
        <w:rPr>
          <w:rFonts w:eastAsia="Times New Roman"/>
          <w:i/>
          <w:iCs/>
          <w:sz w:val="20"/>
          <w:szCs w:val="20"/>
        </w:rPr>
        <w:t>t</w:t>
      </w:r>
      <w:r>
        <w:rPr>
          <w:rFonts w:eastAsia="Times New Roman"/>
          <w:sz w:val="12"/>
          <w:szCs w:val="12"/>
        </w:rPr>
        <w:t>0</w:t>
      </w:r>
      <w:r>
        <w:rPr>
          <w:rFonts w:ascii="宋体" w:eastAsia="宋体" w:hAnsi="宋体" w:cs="宋体"/>
          <w:sz w:val="20"/>
          <w:szCs w:val="20"/>
        </w:rPr>
        <w:t>）</w:t>
      </w:r>
      <w:r>
        <w:rPr>
          <w:rFonts w:ascii="Symbol" w:eastAsia="Symbol" w:hAnsi="Symbol" w:cs="Symbol"/>
          <w:sz w:val="20"/>
          <w:szCs w:val="20"/>
        </w:rPr>
        <w:t></w:t>
      </w:r>
      <w:r>
        <w:rPr>
          <w:rFonts w:eastAsia="Times New Roman"/>
          <w:sz w:val="20"/>
          <w:szCs w:val="20"/>
        </w:rPr>
        <w:t xml:space="preserve"> 53.3%</w:t>
      </w:r>
    </w:p>
    <w:p w:rsidR="006C7769" w:rsidRDefault="006C7769">
      <w:pPr>
        <w:sectPr w:rsidR="006C7769">
          <w:type w:val="continuous"/>
          <w:pgSz w:w="11900" w:h="16838"/>
          <w:pgMar w:top="1440" w:right="1440" w:bottom="1440" w:left="1440" w:header="0" w:footer="0" w:gutter="0"/>
          <w:cols w:space="720" w:equalWidth="0">
            <w:col w:w="9026"/>
          </w:cols>
        </w:sectPr>
      </w:pPr>
    </w:p>
    <w:p w:rsidR="006C7769" w:rsidRDefault="006C7769">
      <w:pPr>
        <w:spacing w:line="393" w:lineRule="exact"/>
        <w:rPr>
          <w:sz w:val="20"/>
          <w:szCs w:val="20"/>
        </w:rPr>
      </w:pPr>
    </w:p>
    <w:p w:rsidR="006C7769" w:rsidRDefault="00B93A8E">
      <w:pPr>
        <w:spacing w:line="409" w:lineRule="exact"/>
        <w:ind w:right="6"/>
        <w:jc w:val="center"/>
        <w:rPr>
          <w:sz w:val="20"/>
          <w:szCs w:val="20"/>
        </w:rPr>
      </w:pPr>
      <w:bookmarkStart w:id="126" w:name="_Toc24919550"/>
      <w:r w:rsidRPr="00200764">
        <w:rPr>
          <w:rStyle w:val="20"/>
        </w:rPr>
        <w:t>9</w:t>
      </w:r>
      <w:r w:rsidRPr="00200764">
        <w:rPr>
          <w:rStyle w:val="20"/>
        </w:rPr>
        <w:t>）</w:t>
      </w:r>
      <w:bookmarkEnd w:id="126"/>
      <w:r>
        <w:rPr>
          <w:rFonts w:ascii="宋体" w:eastAsia="宋体" w:hAnsi="宋体" w:cs="宋体"/>
          <w:sz w:val="23"/>
          <w:szCs w:val="23"/>
        </w:rPr>
        <w:t xml:space="preserve"> 采用废气循环干燥流程干燥某物料，温度 </w:t>
      </w:r>
      <w:r>
        <w:rPr>
          <w:noProof/>
          <w:sz w:val="1"/>
          <w:szCs w:val="1"/>
        </w:rPr>
        <w:drawing>
          <wp:inline distT="0" distB="0" distL="0" distR="0">
            <wp:extent cx="143510" cy="227965"/>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406"/>
                    <a:srcRect/>
                    <a:stretch>
                      <a:fillRect/>
                    </a:stretch>
                  </pic:blipFill>
                  <pic:spPr bwMode="auto">
                    <a:xfrm>
                      <a:off x="0" y="0"/>
                      <a:ext cx="143510" cy="227965"/>
                    </a:xfrm>
                    <a:prstGeom prst="rect">
                      <a:avLst/>
                    </a:prstGeom>
                    <a:noFill/>
                    <a:ln>
                      <a:noFill/>
                    </a:ln>
                  </pic:spPr>
                </pic:pic>
              </a:graphicData>
            </a:graphic>
          </wp:inline>
        </w:drawing>
      </w:r>
      <w:r>
        <w:rPr>
          <w:rFonts w:ascii="宋体" w:eastAsia="宋体" w:hAnsi="宋体" w:cs="宋体"/>
          <w:sz w:val="23"/>
          <w:szCs w:val="23"/>
        </w:rPr>
        <w:t xml:space="preserve">为 </w:t>
      </w:r>
      <w:r>
        <w:rPr>
          <w:rFonts w:eastAsia="Times New Roman"/>
          <w:sz w:val="23"/>
          <w:szCs w:val="23"/>
        </w:rPr>
        <w:t>20</w:t>
      </w:r>
      <w:r>
        <w:rPr>
          <w:rFonts w:ascii="宋体" w:eastAsia="宋体" w:hAnsi="宋体" w:cs="宋体"/>
          <w:sz w:val="23"/>
          <w:szCs w:val="23"/>
        </w:rPr>
        <w:t xml:space="preserve">℃、相对湿度 </w:t>
      </w:r>
      <w:r>
        <w:rPr>
          <w:noProof/>
          <w:sz w:val="1"/>
          <w:szCs w:val="1"/>
        </w:rPr>
        <w:drawing>
          <wp:inline distT="0" distB="0" distL="0" distR="0">
            <wp:extent cx="189230" cy="227965"/>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416"/>
                    <a:srcRect/>
                    <a:stretch>
                      <a:fillRect/>
                    </a:stretch>
                  </pic:blipFill>
                  <pic:spPr bwMode="auto">
                    <a:xfrm>
                      <a:off x="0" y="0"/>
                      <a:ext cx="189230" cy="227965"/>
                    </a:xfrm>
                    <a:prstGeom prst="rect">
                      <a:avLst/>
                    </a:prstGeom>
                    <a:noFill/>
                    <a:ln>
                      <a:noFill/>
                    </a:ln>
                  </pic:spPr>
                </pic:pic>
              </a:graphicData>
            </a:graphic>
          </wp:inline>
        </w:drawing>
      </w:r>
      <w:r>
        <w:rPr>
          <w:rFonts w:ascii="宋体" w:eastAsia="宋体" w:hAnsi="宋体" w:cs="宋体"/>
          <w:sz w:val="23"/>
          <w:szCs w:val="23"/>
        </w:rPr>
        <w:t xml:space="preserve">为 </w:t>
      </w:r>
      <w:r>
        <w:rPr>
          <w:rFonts w:eastAsia="Times New Roman"/>
          <w:sz w:val="23"/>
          <w:szCs w:val="23"/>
        </w:rPr>
        <w:t>70%</w:t>
      </w:r>
    </w:p>
    <w:p w:rsidR="006C7769" w:rsidRDefault="006C7769">
      <w:pPr>
        <w:spacing w:line="21" w:lineRule="exact"/>
        <w:rPr>
          <w:sz w:val="20"/>
          <w:szCs w:val="20"/>
        </w:rPr>
      </w:pPr>
    </w:p>
    <w:p w:rsidR="006C7769" w:rsidRDefault="00B93A8E">
      <w:pPr>
        <w:spacing w:line="339" w:lineRule="exact"/>
        <w:ind w:left="360" w:right="366"/>
        <w:jc w:val="both"/>
        <w:rPr>
          <w:sz w:val="20"/>
          <w:szCs w:val="20"/>
        </w:rPr>
      </w:pPr>
      <w:r>
        <w:rPr>
          <w:rFonts w:ascii="宋体" w:eastAsia="宋体" w:hAnsi="宋体" w:cs="宋体"/>
          <w:sz w:val="24"/>
          <w:szCs w:val="24"/>
        </w:rPr>
        <w:t xml:space="preserve">的新鲜空气与干燥器出来的温度 </w:t>
      </w:r>
      <w:r>
        <w:rPr>
          <w:noProof/>
          <w:sz w:val="1"/>
          <w:szCs w:val="1"/>
        </w:rPr>
        <w:drawing>
          <wp:inline distT="0" distB="0" distL="0" distR="0">
            <wp:extent cx="143510" cy="220345"/>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417"/>
                    <a:srcRect/>
                    <a:stretch>
                      <a:fillRect/>
                    </a:stretch>
                  </pic:blipFill>
                  <pic:spPr bwMode="auto">
                    <a:xfrm>
                      <a:off x="0" y="0"/>
                      <a:ext cx="143510" cy="220345"/>
                    </a:xfrm>
                    <a:prstGeom prst="rect">
                      <a:avLst/>
                    </a:prstGeom>
                    <a:noFill/>
                    <a:ln>
                      <a:noFill/>
                    </a:ln>
                  </pic:spPr>
                </pic:pic>
              </a:graphicData>
            </a:graphic>
          </wp:inline>
        </w:drawing>
      </w:r>
      <w:r>
        <w:rPr>
          <w:rFonts w:ascii="宋体" w:eastAsia="宋体" w:hAnsi="宋体" w:cs="宋体"/>
          <w:sz w:val="24"/>
          <w:szCs w:val="24"/>
        </w:rPr>
        <w:t xml:space="preserve">为 </w:t>
      </w:r>
      <w:r>
        <w:rPr>
          <w:rFonts w:eastAsia="Times New Roman"/>
          <w:sz w:val="24"/>
          <w:szCs w:val="24"/>
        </w:rPr>
        <w:t>50</w:t>
      </w:r>
      <w:r>
        <w:rPr>
          <w:rFonts w:ascii="宋体" w:eastAsia="宋体" w:hAnsi="宋体" w:cs="宋体"/>
          <w:sz w:val="24"/>
          <w:szCs w:val="24"/>
        </w:rPr>
        <w:t xml:space="preserve">℃、相对湿度 </w:t>
      </w:r>
      <w:r>
        <w:rPr>
          <w:noProof/>
          <w:sz w:val="1"/>
          <w:szCs w:val="1"/>
        </w:rPr>
        <w:drawing>
          <wp:inline distT="0" distB="0" distL="0" distR="0">
            <wp:extent cx="189230" cy="220345"/>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418"/>
                    <a:srcRect/>
                    <a:stretch>
                      <a:fillRect/>
                    </a:stretch>
                  </pic:blipFill>
                  <pic:spPr bwMode="auto">
                    <a:xfrm>
                      <a:off x="0" y="0"/>
                      <a:ext cx="189230" cy="220345"/>
                    </a:xfrm>
                    <a:prstGeom prst="rect">
                      <a:avLst/>
                    </a:prstGeom>
                    <a:noFill/>
                    <a:ln>
                      <a:noFill/>
                    </a:ln>
                  </pic:spPr>
                </pic:pic>
              </a:graphicData>
            </a:graphic>
          </wp:inline>
        </w:drawing>
      </w:r>
      <w:r>
        <w:rPr>
          <w:rFonts w:ascii="宋体" w:eastAsia="宋体" w:hAnsi="宋体" w:cs="宋体"/>
          <w:sz w:val="24"/>
          <w:szCs w:val="24"/>
        </w:rPr>
        <w:t xml:space="preserve">为 </w:t>
      </w:r>
      <w:r>
        <w:rPr>
          <w:rFonts w:eastAsia="Times New Roman"/>
          <w:sz w:val="24"/>
          <w:szCs w:val="24"/>
        </w:rPr>
        <w:t>80%</w:t>
      </w:r>
      <w:r>
        <w:rPr>
          <w:rFonts w:ascii="宋体" w:eastAsia="宋体" w:hAnsi="宋体" w:cs="宋体"/>
          <w:sz w:val="24"/>
          <w:szCs w:val="24"/>
        </w:rPr>
        <w:t>的部分废气混合后进入预热器，循环的废气量为离开干燥器废空气量的</w:t>
      </w:r>
      <w:r>
        <w:rPr>
          <w:rFonts w:eastAsia="Times New Roman"/>
          <w:sz w:val="24"/>
          <w:szCs w:val="24"/>
        </w:rPr>
        <w:t xml:space="preserve"> 80%</w:t>
      </w:r>
      <w:r>
        <w:rPr>
          <w:rFonts w:ascii="宋体" w:eastAsia="宋体" w:hAnsi="宋体" w:cs="宋体"/>
          <w:sz w:val="24"/>
          <w:szCs w:val="24"/>
        </w:rPr>
        <w:t>。混合气升高温度后再进入并流操作的常压干燥器中，离开干燥器的废气除部分循环使用外，其余放空。湿物料经干燥后湿基含水量从</w:t>
      </w:r>
      <w:r>
        <w:rPr>
          <w:rFonts w:eastAsia="Times New Roman"/>
          <w:sz w:val="24"/>
          <w:szCs w:val="24"/>
        </w:rPr>
        <w:t xml:space="preserve"> 47% </w:t>
      </w:r>
      <w:r>
        <w:rPr>
          <w:rFonts w:ascii="宋体" w:eastAsia="宋体" w:hAnsi="宋体" w:cs="宋体"/>
          <w:sz w:val="24"/>
          <w:szCs w:val="24"/>
        </w:rPr>
        <w:t>降至</w:t>
      </w:r>
      <w:r>
        <w:rPr>
          <w:rFonts w:eastAsia="Times New Roman"/>
          <w:sz w:val="24"/>
          <w:szCs w:val="24"/>
        </w:rPr>
        <w:t xml:space="preserve"> 5% </w:t>
      </w:r>
      <w:r>
        <w:rPr>
          <w:rFonts w:ascii="宋体" w:eastAsia="宋体" w:hAnsi="宋体" w:cs="宋体"/>
          <w:sz w:val="24"/>
          <w:szCs w:val="24"/>
        </w:rPr>
        <w:t>，湿物料流量为</w:t>
      </w:r>
    </w:p>
    <w:p w:rsidR="006C7769" w:rsidRDefault="006C7769">
      <w:pPr>
        <w:spacing w:line="1" w:lineRule="exact"/>
        <w:rPr>
          <w:sz w:val="20"/>
          <w:szCs w:val="20"/>
        </w:rPr>
      </w:pPr>
    </w:p>
    <w:p w:rsidR="006C7769" w:rsidRDefault="00B93A8E">
      <w:pPr>
        <w:spacing w:line="352" w:lineRule="exact"/>
        <w:ind w:left="360" w:right="366"/>
        <w:jc w:val="both"/>
        <w:rPr>
          <w:sz w:val="20"/>
          <w:szCs w:val="20"/>
        </w:rPr>
      </w:pPr>
      <w:r>
        <w:rPr>
          <w:noProof/>
          <w:sz w:val="1"/>
          <w:szCs w:val="1"/>
        </w:rPr>
        <w:drawing>
          <wp:inline distT="0" distB="0" distL="0" distR="0">
            <wp:extent cx="875665" cy="227965"/>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419"/>
                    <a:srcRect/>
                    <a:stretch>
                      <a:fillRect/>
                    </a:stretch>
                  </pic:blipFill>
                  <pic:spPr bwMode="auto">
                    <a:xfrm>
                      <a:off x="0" y="0"/>
                      <a:ext cx="875665" cy="227965"/>
                    </a:xfrm>
                    <a:prstGeom prst="rect">
                      <a:avLst/>
                    </a:prstGeom>
                    <a:noFill/>
                    <a:ln>
                      <a:noFill/>
                    </a:ln>
                  </pic:spPr>
                </pic:pic>
              </a:graphicData>
            </a:graphic>
          </wp:inline>
        </w:drawing>
      </w:r>
      <w:r>
        <w:rPr>
          <w:rFonts w:ascii="宋体" w:eastAsia="宋体" w:hAnsi="宋体" w:cs="宋体"/>
          <w:sz w:val="23"/>
          <w:szCs w:val="23"/>
        </w:rPr>
        <w:t>，设干燥过程为绝热过程，预热器的热损失可忽略不计。试求：①新鲜空气的流量；②整个干燥系统所需热量；③进入预热器湿空气的温度。</w:t>
      </w:r>
    </w:p>
    <w:p w:rsidR="006C7769" w:rsidRDefault="006C7769">
      <w:pPr>
        <w:sectPr w:rsidR="006C7769">
          <w:type w:val="continuous"/>
          <w:pgSz w:w="11900" w:h="16838"/>
          <w:pgMar w:top="1440"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960"/>
        <w:gridCol w:w="480"/>
        <w:gridCol w:w="1380"/>
        <w:gridCol w:w="880"/>
        <w:gridCol w:w="2900"/>
      </w:tblGrid>
      <w:tr w:rsidR="006C7769">
        <w:trPr>
          <w:trHeight w:val="360"/>
        </w:trPr>
        <w:tc>
          <w:tcPr>
            <w:tcW w:w="960" w:type="dxa"/>
            <w:vAlign w:val="bottom"/>
          </w:tcPr>
          <w:p w:rsidR="006C7769" w:rsidRDefault="00B93A8E">
            <w:pPr>
              <w:spacing w:line="322" w:lineRule="exact"/>
              <w:ind w:left="140"/>
              <w:rPr>
                <w:sz w:val="20"/>
                <w:szCs w:val="20"/>
              </w:rPr>
            </w:pPr>
            <w:bookmarkStart w:id="127" w:name="page109"/>
            <w:bookmarkEnd w:id="127"/>
            <w:r>
              <w:rPr>
                <w:rFonts w:ascii="宋体" w:eastAsia="宋体" w:hAnsi="宋体" w:cs="宋体"/>
                <w:w w:val="94"/>
                <w:sz w:val="24"/>
                <w:szCs w:val="24"/>
              </w:rPr>
              <w:lastRenderedPageBreak/>
              <w:t>解：</w:t>
            </w:r>
            <w:r>
              <w:rPr>
                <w:rFonts w:eastAsia="Times New Roman"/>
                <w:i/>
                <w:iCs/>
                <w:w w:val="94"/>
                <w:sz w:val="24"/>
                <w:szCs w:val="24"/>
              </w:rPr>
              <w:t xml:space="preserve"> p</w:t>
            </w:r>
            <w:r>
              <w:rPr>
                <w:rFonts w:eastAsia="Times New Roman"/>
                <w:i/>
                <w:iCs/>
                <w:w w:val="94"/>
                <w:sz w:val="28"/>
                <w:szCs w:val="28"/>
                <w:vertAlign w:val="subscript"/>
              </w:rPr>
              <w:t>S</w:t>
            </w:r>
            <w:r>
              <w:rPr>
                <w:rFonts w:eastAsia="Times New Roman"/>
                <w:w w:val="94"/>
                <w:sz w:val="28"/>
                <w:szCs w:val="28"/>
                <w:vertAlign w:val="subscript"/>
              </w:rPr>
              <w:t>0</w:t>
            </w:r>
          </w:p>
        </w:tc>
        <w:tc>
          <w:tcPr>
            <w:tcW w:w="1860" w:type="dxa"/>
            <w:gridSpan w:val="2"/>
            <w:vAlign w:val="bottom"/>
          </w:tcPr>
          <w:p w:rsidR="006C7769" w:rsidRDefault="00B93A8E">
            <w:pPr>
              <w:spacing w:line="322" w:lineRule="exact"/>
              <w:ind w:left="60"/>
              <w:rPr>
                <w:sz w:val="20"/>
                <w:szCs w:val="20"/>
              </w:rPr>
            </w:pPr>
            <w:r>
              <w:rPr>
                <w:rFonts w:ascii="Symbol" w:eastAsia="Symbol" w:hAnsi="Symbol" w:cs="Symbol"/>
                <w:sz w:val="24"/>
                <w:szCs w:val="24"/>
              </w:rPr>
              <w:t></w:t>
            </w:r>
            <w:r>
              <w:rPr>
                <w:rFonts w:eastAsia="Times New Roman"/>
                <w:sz w:val="24"/>
                <w:szCs w:val="24"/>
              </w:rPr>
              <w:t xml:space="preserve"> 2.3346 </w:t>
            </w:r>
            <w:r>
              <w:rPr>
                <w:rFonts w:eastAsia="Times New Roman"/>
                <w:i/>
                <w:iCs/>
                <w:sz w:val="24"/>
                <w:szCs w:val="24"/>
              </w:rPr>
              <w:t>kPa</w:t>
            </w:r>
            <w:r>
              <w:rPr>
                <w:rFonts w:eastAsia="Times New Roman"/>
                <w:sz w:val="24"/>
                <w:szCs w:val="24"/>
              </w:rPr>
              <w:t xml:space="preserve">  </w:t>
            </w:r>
            <w:r>
              <w:rPr>
                <w:rFonts w:ascii="Arial Unicode MS" w:eastAsia="Arial Unicode MS" w:hAnsi="Arial Unicode MS" w:cs="Arial Unicode MS"/>
                <w:sz w:val="24"/>
                <w:szCs w:val="24"/>
              </w:rPr>
              <w:t>Φ</w:t>
            </w:r>
            <w:r>
              <w:rPr>
                <w:rFonts w:eastAsia="Times New Roman"/>
                <w:sz w:val="28"/>
                <w:szCs w:val="28"/>
                <w:vertAlign w:val="subscript"/>
              </w:rPr>
              <w:t>0</w:t>
            </w:r>
          </w:p>
        </w:tc>
        <w:tc>
          <w:tcPr>
            <w:tcW w:w="880" w:type="dxa"/>
            <w:vAlign w:val="bottom"/>
          </w:tcPr>
          <w:p w:rsidR="006C7769" w:rsidRDefault="00B93A8E">
            <w:pPr>
              <w:ind w:right="80"/>
              <w:jc w:val="right"/>
              <w:rPr>
                <w:sz w:val="20"/>
                <w:szCs w:val="20"/>
              </w:rPr>
            </w:pPr>
            <w:r>
              <w:rPr>
                <w:rFonts w:ascii="Symbol" w:eastAsia="Symbol" w:hAnsi="Symbol" w:cs="Symbol"/>
                <w:sz w:val="24"/>
                <w:szCs w:val="24"/>
              </w:rPr>
              <w:t></w:t>
            </w:r>
            <w:r>
              <w:rPr>
                <w:rFonts w:eastAsia="Times New Roman"/>
                <w:sz w:val="24"/>
                <w:szCs w:val="24"/>
              </w:rPr>
              <w:t xml:space="preserve"> 70%</w:t>
            </w:r>
          </w:p>
        </w:tc>
        <w:tc>
          <w:tcPr>
            <w:tcW w:w="2900" w:type="dxa"/>
            <w:vAlign w:val="bottom"/>
          </w:tcPr>
          <w:p w:rsidR="006C7769" w:rsidRDefault="00B93A8E">
            <w:pPr>
              <w:spacing w:line="322" w:lineRule="exact"/>
              <w:jc w:val="center"/>
              <w:rPr>
                <w:sz w:val="20"/>
                <w:szCs w:val="20"/>
              </w:rPr>
            </w:pPr>
            <w:r>
              <w:rPr>
                <w:rFonts w:eastAsia="Times New Roman"/>
                <w:i/>
                <w:iCs/>
                <w:w w:val="96"/>
                <w:sz w:val="24"/>
                <w:szCs w:val="24"/>
              </w:rPr>
              <w:t>p</w:t>
            </w:r>
            <w:r>
              <w:rPr>
                <w:rFonts w:eastAsia="Times New Roman"/>
                <w:i/>
                <w:iCs/>
                <w:w w:val="96"/>
                <w:sz w:val="28"/>
                <w:szCs w:val="28"/>
                <w:vertAlign w:val="subscript"/>
              </w:rPr>
              <w:t>s</w:t>
            </w:r>
            <w:r>
              <w:rPr>
                <w:rFonts w:eastAsia="Times New Roman"/>
                <w:w w:val="96"/>
                <w:sz w:val="28"/>
                <w:szCs w:val="28"/>
                <w:vertAlign w:val="subscript"/>
              </w:rPr>
              <w:t>2</w:t>
            </w:r>
            <w:r>
              <w:rPr>
                <w:rFonts w:eastAsia="Times New Roman"/>
                <w:i/>
                <w:iCs/>
                <w:w w:val="96"/>
                <w:sz w:val="24"/>
                <w:szCs w:val="24"/>
              </w:rPr>
              <w:t xml:space="preserve">  </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12.340</w:t>
            </w:r>
            <w:r>
              <w:rPr>
                <w:rFonts w:eastAsia="Times New Roman"/>
                <w:i/>
                <w:iCs/>
                <w:w w:val="96"/>
                <w:sz w:val="24"/>
                <w:szCs w:val="24"/>
              </w:rPr>
              <w:t xml:space="preserve"> kPa  </w:t>
            </w:r>
            <w:r>
              <w:rPr>
                <w:rFonts w:ascii="Arial Unicode MS" w:eastAsia="Arial Unicode MS" w:hAnsi="Arial Unicode MS" w:cs="Arial Unicode MS"/>
                <w:w w:val="96"/>
                <w:sz w:val="24"/>
                <w:szCs w:val="24"/>
              </w:rPr>
              <w:t>Φ</w:t>
            </w:r>
            <w:r>
              <w:rPr>
                <w:rFonts w:eastAsia="Times New Roman"/>
                <w:w w:val="96"/>
                <w:sz w:val="28"/>
                <w:szCs w:val="28"/>
                <w:vertAlign w:val="subscript"/>
              </w:rPr>
              <w:t>2</w:t>
            </w:r>
            <w:r>
              <w:rPr>
                <w:rFonts w:eastAsia="Times New Roman"/>
                <w:i/>
                <w:iCs/>
                <w:w w:val="96"/>
                <w:sz w:val="24"/>
                <w:szCs w:val="24"/>
              </w:rPr>
              <w:t xml:space="preserve">  </w:t>
            </w:r>
            <w:r>
              <w:rPr>
                <w:rFonts w:ascii="Symbol" w:eastAsia="Symbol" w:hAnsi="Symbol" w:cs="Symbol"/>
                <w:w w:val="96"/>
                <w:sz w:val="24"/>
                <w:szCs w:val="24"/>
              </w:rPr>
              <w:t></w:t>
            </w:r>
            <w:r>
              <w:rPr>
                <w:rFonts w:eastAsia="Times New Roman"/>
                <w:i/>
                <w:iCs/>
                <w:w w:val="96"/>
                <w:sz w:val="24"/>
                <w:szCs w:val="24"/>
              </w:rPr>
              <w:t xml:space="preserve"> </w:t>
            </w:r>
            <w:r>
              <w:rPr>
                <w:rFonts w:eastAsia="Times New Roman"/>
                <w:w w:val="96"/>
                <w:sz w:val="24"/>
                <w:szCs w:val="24"/>
              </w:rPr>
              <w:t>80%</w:t>
            </w:r>
          </w:p>
        </w:tc>
      </w:tr>
      <w:tr w:rsidR="006C7769">
        <w:trPr>
          <w:trHeight w:val="377"/>
        </w:trPr>
        <w:tc>
          <w:tcPr>
            <w:tcW w:w="1440" w:type="dxa"/>
            <w:gridSpan w:val="2"/>
            <w:vAlign w:val="bottom"/>
          </w:tcPr>
          <w:p w:rsidR="006C7769" w:rsidRDefault="00B93A8E">
            <w:pPr>
              <w:spacing w:line="322" w:lineRule="exact"/>
              <w:ind w:left="620"/>
              <w:rPr>
                <w:sz w:val="20"/>
                <w:szCs w:val="20"/>
              </w:rPr>
            </w:pPr>
            <w:r>
              <w:rPr>
                <w:rFonts w:ascii="宋体" w:eastAsia="宋体" w:hAnsi="宋体" w:cs="宋体"/>
                <w:w w:val="99"/>
                <w:sz w:val="24"/>
                <w:szCs w:val="24"/>
              </w:rPr>
              <w:t>求得</w:t>
            </w:r>
            <w:r>
              <w:rPr>
                <w:rFonts w:eastAsia="Times New Roman"/>
                <w:i/>
                <w:iCs/>
                <w:w w:val="99"/>
                <w:sz w:val="24"/>
                <w:szCs w:val="24"/>
              </w:rPr>
              <w:t xml:space="preserve"> H</w:t>
            </w:r>
            <w:r>
              <w:rPr>
                <w:rFonts w:eastAsia="Times New Roman"/>
                <w:w w:val="99"/>
                <w:sz w:val="28"/>
                <w:szCs w:val="28"/>
                <w:vertAlign w:val="subscript"/>
              </w:rPr>
              <w:t>0</w:t>
            </w:r>
          </w:p>
        </w:tc>
        <w:tc>
          <w:tcPr>
            <w:tcW w:w="2260" w:type="dxa"/>
            <w:gridSpan w:val="2"/>
            <w:vAlign w:val="bottom"/>
          </w:tcPr>
          <w:p w:rsidR="006C7769" w:rsidRDefault="00B93A8E">
            <w:pPr>
              <w:spacing w:line="295" w:lineRule="exact"/>
              <w:jc w:val="center"/>
              <w:rPr>
                <w:sz w:val="20"/>
                <w:szCs w:val="20"/>
              </w:rPr>
            </w:pPr>
            <w:r>
              <w:rPr>
                <w:rFonts w:ascii="Symbol" w:eastAsia="Symbol" w:hAnsi="Symbol" w:cs="Symbol"/>
                <w:w w:val="95"/>
                <w:sz w:val="24"/>
                <w:szCs w:val="24"/>
              </w:rPr>
              <w:t></w:t>
            </w:r>
            <w:r>
              <w:rPr>
                <w:rFonts w:eastAsia="Times New Roman"/>
                <w:w w:val="95"/>
                <w:sz w:val="24"/>
                <w:szCs w:val="24"/>
              </w:rPr>
              <w:t xml:space="preserve"> 0.0102 </w:t>
            </w:r>
            <w:r>
              <w:rPr>
                <w:rFonts w:eastAsia="Times New Roman"/>
                <w:i/>
                <w:iCs/>
                <w:w w:val="95"/>
                <w:sz w:val="24"/>
                <w:szCs w:val="24"/>
              </w:rPr>
              <w:t>kg</w:t>
            </w:r>
            <w:r>
              <w:rPr>
                <w:rFonts w:ascii="宋体" w:eastAsia="宋体" w:hAnsi="宋体" w:cs="宋体"/>
                <w:w w:val="95"/>
                <w:sz w:val="24"/>
                <w:szCs w:val="24"/>
              </w:rPr>
              <w:t>水</w:t>
            </w:r>
            <w:r>
              <w:rPr>
                <w:rFonts w:eastAsia="Times New Roman"/>
                <w:w w:val="95"/>
                <w:sz w:val="24"/>
                <w:szCs w:val="24"/>
              </w:rPr>
              <w:t xml:space="preserve"> / </w:t>
            </w:r>
            <w:r>
              <w:rPr>
                <w:rFonts w:eastAsia="Times New Roman"/>
                <w:i/>
                <w:iCs/>
                <w:w w:val="95"/>
                <w:sz w:val="24"/>
                <w:szCs w:val="24"/>
              </w:rPr>
              <w:t>kg</w:t>
            </w:r>
            <w:r>
              <w:rPr>
                <w:rFonts w:ascii="宋体" w:eastAsia="宋体" w:hAnsi="宋体" w:cs="宋体"/>
                <w:w w:val="95"/>
                <w:sz w:val="24"/>
                <w:szCs w:val="24"/>
              </w:rPr>
              <w:t>干气</w:t>
            </w:r>
          </w:p>
        </w:tc>
        <w:tc>
          <w:tcPr>
            <w:tcW w:w="2900" w:type="dxa"/>
            <w:vAlign w:val="bottom"/>
          </w:tcPr>
          <w:p w:rsidR="006C7769" w:rsidRDefault="00B93A8E">
            <w:pPr>
              <w:spacing w:line="322" w:lineRule="exact"/>
              <w:jc w:val="center"/>
              <w:rPr>
                <w:sz w:val="20"/>
                <w:szCs w:val="20"/>
              </w:rPr>
            </w:pPr>
            <w:r>
              <w:rPr>
                <w:rFonts w:eastAsia="Times New Roman"/>
                <w:i/>
                <w:iCs/>
                <w:w w:val="95"/>
                <w:sz w:val="24"/>
                <w:szCs w:val="24"/>
              </w:rPr>
              <w:t>H</w:t>
            </w:r>
            <w:r>
              <w:rPr>
                <w:rFonts w:eastAsia="Times New Roman"/>
                <w:w w:val="95"/>
                <w:sz w:val="28"/>
                <w:szCs w:val="28"/>
                <w:vertAlign w:val="subscript"/>
              </w:rPr>
              <w:t>2</w:t>
            </w:r>
            <w:r>
              <w:rPr>
                <w:rFonts w:eastAsia="Times New Roman"/>
                <w:i/>
                <w:iCs/>
                <w:w w:val="95"/>
                <w:sz w:val="24"/>
                <w:szCs w:val="24"/>
              </w:rPr>
              <w:t xml:space="preserve">  </w:t>
            </w:r>
            <w:r>
              <w:rPr>
                <w:rFonts w:ascii="Symbol" w:eastAsia="Symbol" w:hAnsi="Symbol" w:cs="Symbol"/>
                <w:w w:val="95"/>
                <w:sz w:val="24"/>
                <w:szCs w:val="24"/>
              </w:rPr>
              <w:t></w:t>
            </w:r>
            <w:r>
              <w:rPr>
                <w:rFonts w:eastAsia="Times New Roman"/>
                <w:i/>
                <w:iCs/>
                <w:w w:val="95"/>
                <w:sz w:val="24"/>
                <w:szCs w:val="24"/>
              </w:rPr>
              <w:t xml:space="preserve"> </w:t>
            </w:r>
            <w:r>
              <w:rPr>
                <w:rFonts w:eastAsia="Times New Roman"/>
                <w:w w:val="95"/>
                <w:sz w:val="24"/>
                <w:szCs w:val="24"/>
              </w:rPr>
              <w:t>0.0671</w:t>
            </w:r>
            <w:r>
              <w:rPr>
                <w:rFonts w:eastAsia="Times New Roman"/>
                <w:i/>
                <w:iCs/>
                <w:w w:val="95"/>
                <w:sz w:val="24"/>
                <w:szCs w:val="24"/>
              </w:rPr>
              <w:t>kg</w:t>
            </w:r>
            <w:r>
              <w:rPr>
                <w:rFonts w:ascii="宋体" w:eastAsia="宋体" w:hAnsi="宋体" w:cs="宋体"/>
                <w:w w:val="95"/>
                <w:sz w:val="24"/>
                <w:szCs w:val="24"/>
              </w:rPr>
              <w:t>水</w:t>
            </w:r>
            <w:r>
              <w:rPr>
                <w:rFonts w:eastAsia="Times New Roman"/>
                <w:i/>
                <w:iCs/>
                <w:w w:val="95"/>
                <w:sz w:val="24"/>
                <w:szCs w:val="24"/>
              </w:rPr>
              <w:t xml:space="preserve"> </w:t>
            </w:r>
            <w:r>
              <w:rPr>
                <w:rFonts w:eastAsia="Times New Roman"/>
                <w:w w:val="95"/>
                <w:sz w:val="24"/>
                <w:szCs w:val="24"/>
              </w:rPr>
              <w:t>/</w:t>
            </w:r>
            <w:r>
              <w:rPr>
                <w:rFonts w:eastAsia="Times New Roman"/>
                <w:i/>
                <w:iCs/>
                <w:w w:val="95"/>
                <w:sz w:val="24"/>
                <w:szCs w:val="24"/>
              </w:rPr>
              <w:t xml:space="preserve"> kg</w:t>
            </w:r>
            <w:r>
              <w:rPr>
                <w:rFonts w:ascii="宋体" w:eastAsia="宋体" w:hAnsi="宋体" w:cs="宋体"/>
                <w:w w:val="95"/>
                <w:sz w:val="24"/>
                <w:szCs w:val="24"/>
              </w:rPr>
              <w:t>干气</w:t>
            </w:r>
          </w:p>
        </w:tc>
      </w:tr>
      <w:tr w:rsidR="006C7769">
        <w:trPr>
          <w:trHeight w:val="365"/>
        </w:trPr>
        <w:tc>
          <w:tcPr>
            <w:tcW w:w="960" w:type="dxa"/>
            <w:vAlign w:val="bottom"/>
          </w:tcPr>
          <w:p w:rsidR="006C7769" w:rsidRDefault="00B93A8E">
            <w:pPr>
              <w:ind w:left="700"/>
              <w:rPr>
                <w:sz w:val="20"/>
                <w:szCs w:val="20"/>
              </w:rPr>
            </w:pPr>
            <w:r>
              <w:rPr>
                <w:rFonts w:eastAsia="Times New Roman"/>
                <w:i/>
                <w:iCs/>
                <w:w w:val="99"/>
                <w:sz w:val="24"/>
                <w:szCs w:val="24"/>
              </w:rPr>
              <w:t>X</w:t>
            </w:r>
            <w:r>
              <w:rPr>
                <w:rFonts w:eastAsia="Times New Roman"/>
                <w:w w:val="99"/>
                <w:sz w:val="28"/>
                <w:szCs w:val="28"/>
                <w:vertAlign w:val="subscript"/>
              </w:rPr>
              <w:t>1</w:t>
            </w:r>
          </w:p>
        </w:tc>
        <w:tc>
          <w:tcPr>
            <w:tcW w:w="5640" w:type="dxa"/>
            <w:gridSpan w:val="4"/>
            <w:vAlign w:val="bottom"/>
          </w:tcPr>
          <w:p w:rsidR="006C7769" w:rsidRDefault="00B93A8E">
            <w:pPr>
              <w:spacing w:line="322" w:lineRule="exact"/>
              <w:ind w:left="20"/>
              <w:rPr>
                <w:sz w:val="20"/>
                <w:szCs w:val="20"/>
              </w:rPr>
            </w:pPr>
            <w:r>
              <w:rPr>
                <w:rFonts w:ascii="Symbol" w:eastAsia="Symbol" w:hAnsi="Symbol" w:cs="Symbol"/>
                <w:sz w:val="24"/>
                <w:szCs w:val="24"/>
              </w:rPr>
              <w:t></w:t>
            </w:r>
            <w:r>
              <w:rPr>
                <w:rFonts w:eastAsia="Times New Roman"/>
                <w:i/>
                <w:iCs/>
                <w:sz w:val="24"/>
                <w:szCs w:val="24"/>
              </w:rPr>
              <w:t xml:space="preserve"> W</w:t>
            </w:r>
            <w:r>
              <w:rPr>
                <w:rFonts w:eastAsia="Times New Roman"/>
                <w:sz w:val="28"/>
                <w:szCs w:val="28"/>
                <w:vertAlign w:val="subscript"/>
              </w:rPr>
              <w:t>1</w:t>
            </w:r>
            <w:r>
              <w:rPr>
                <w:rFonts w:eastAsia="Times New Roman"/>
                <w:i/>
                <w:iCs/>
                <w:sz w:val="24"/>
                <w:szCs w:val="24"/>
              </w:rPr>
              <w:t xml:space="preserve"> </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w:t>
            </w:r>
            <w:r>
              <w:rPr>
                <w:rFonts w:eastAsia="Times New Roman"/>
                <w:sz w:val="28"/>
                <w:szCs w:val="28"/>
                <w:vertAlign w:val="subscript"/>
              </w:rPr>
              <w:t>1</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0.47</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0.47</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0.8868</w:t>
            </w:r>
          </w:p>
        </w:tc>
      </w:tr>
      <w:tr w:rsidR="006C7769">
        <w:trPr>
          <w:trHeight w:val="364"/>
        </w:trPr>
        <w:tc>
          <w:tcPr>
            <w:tcW w:w="960" w:type="dxa"/>
            <w:vAlign w:val="bottom"/>
          </w:tcPr>
          <w:p w:rsidR="006C7769" w:rsidRDefault="00B93A8E">
            <w:pPr>
              <w:ind w:left="700"/>
              <w:rPr>
                <w:sz w:val="20"/>
                <w:szCs w:val="20"/>
              </w:rPr>
            </w:pPr>
            <w:r>
              <w:rPr>
                <w:rFonts w:eastAsia="Times New Roman"/>
                <w:i/>
                <w:iCs/>
                <w:w w:val="99"/>
                <w:sz w:val="24"/>
                <w:szCs w:val="24"/>
              </w:rPr>
              <w:t>X</w:t>
            </w:r>
            <w:r>
              <w:rPr>
                <w:rFonts w:eastAsia="Times New Roman"/>
                <w:w w:val="99"/>
                <w:sz w:val="28"/>
                <w:szCs w:val="28"/>
                <w:vertAlign w:val="subscript"/>
              </w:rPr>
              <w:t>2</w:t>
            </w:r>
          </w:p>
        </w:tc>
        <w:tc>
          <w:tcPr>
            <w:tcW w:w="5640" w:type="dxa"/>
            <w:gridSpan w:val="4"/>
            <w:vAlign w:val="bottom"/>
          </w:tcPr>
          <w:p w:rsidR="006C7769" w:rsidRDefault="00B93A8E">
            <w:pPr>
              <w:spacing w:line="322" w:lineRule="exact"/>
              <w:ind w:left="40"/>
              <w:rPr>
                <w:sz w:val="20"/>
                <w:szCs w:val="20"/>
              </w:rPr>
            </w:pPr>
            <w:r>
              <w:rPr>
                <w:rFonts w:ascii="Symbol" w:eastAsia="Symbol" w:hAnsi="Symbol" w:cs="Symbol"/>
                <w:sz w:val="24"/>
                <w:szCs w:val="24"/>
              </w:rPr>
              <w:t></w:t>
            </w:r>
            <w:r>
              <w:rPr>
                <w:rFonts w:eastAsia="Times New Roman"/>
                <w:i/>
                <w:iCs/>
                <w:sz w:val="24"/>
                <w:szCs w:val="24"/>
              </w:rPr>
              <w:t xml:space="preserve"> W</w:t>
            </w:r>
            <w:r>
              <w:rPr>
                <w:rFonts w:eastAsia="Times New Roman"/>
                <w:sz w:val="28"/>
                <w:szCs w:val="28"/>
                <w:vertAlign w:val="subscript"/>
              </w:rPr>
              <w:t>2</w:t>
            </w:r>
            <w:r>
              <w:rPr>
                <w:rFonts w:eastAsia="Times New Roman"/>
                <w:i/>
                <w:iCs/>
                <w:sz w:val="24"/>
                <w:szCs w:val="24"/>
              </w:rPr>
              <w:t xml:space="preserve"> </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w:t>
            </w:r>
            <w:r>
              <w:rPr>
                <w:rFonts w:eastAsia="Times New Roman"/>
                <w:sz w:val="28"/>
                <w:szCs w:val="28"/>
                <w:vertAlign w:val="subscript"/>
              </w:rPr>
              <w:t>2</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0.05</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0.05263</w:t>
            </w:r>
          </w:p>
        </w:tc>
      </w:tr>
      <w:tr w:rsidR="006C7769">
        <w:trPr>
          <w:trHeight w:val="274"/>
        </w:trPr>
        <w:tc>
          <w:tcPr>
            <w:tcW w:w="960" w:type="dxa"/>
            <w:vAlign w:val="bottom"/>
          </w:tcPr>
          <w:p w:rsidR="006C7769" w:rsidRDefault="00B93A8E">
            <w:pPr>
              <w:spacing w:line="273" w:lineRule="exact"/>
              <w:ind w:left="660"/>
              <w:rPr>
                <w:sz w:val="20"/>
                <w:szCs w:val="20"/>
              </w:rPr>
            </w:pPr>
            <w:r>
              <w:rPr>
                <w:rFonts w:eastAsia="Times New Roman"/>
                <w:i/>
                <w:iCs/>
                <w:sz w:val="24"/>
                <w:szCs w:val="24"/>
              </w:rPr>
              <w:t>G</w:t>
            </w:r>
          </w:p>
        </w:tc>
        <w:tc>
          <w:tcPr>
            <w:tcW w:w="5640" w:type="dxa"/>
            <w:gridSpan w:val="4"/>
            <w:vAlign w:val="bottom"/>
          </w:tcPr>
          <w:p w:rsidR="006C7769" w:rsidRDefault="00B93A8E">
            <w:pPr>
              <w:spacing w:line="274" w:lineRule="exact"/>
              <w:ind w:left="40"/>
              <w:rPr>
                <w:sz w:val="20"/>
                <w:szCs w:val="20"/>
              </w:rPr>
            </w:pPr>
            <w:r>
              <w:rPr>
                <w:rFonts w:ascii="Symbol" w:eastAsia="Symbol" w:hAnsi="Symbol" w:cs="Symbol"/>
                <w:sz w:val="24"/>
                <w:szCs w:val="24"/>
              </w:rPr>
              <w:t></w:t>
            </w:r>
            <w:r>
              <w:rPr>
                <w:rFonts w:eastAsia="Times New Roman"/>
                <w:i/>
                <w:iCs/>
                <w:sz w:val="24"/>
                <w:szCs w:val="24"/>
              </w:rPr>
              <w:t xml:space="preserve"> G</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1500</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0.47</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795</w:t>
            </w:r>
            <w:r>
              <w:rPr>
                <w:rFonts w:eastAsia="Times New Roman"/>
                <w:i/>
                <w:iCs/>
                <w:sz w:val="24"/>
                <w:szCs w:val="24"/>
              </w:rPr>
              <w:t xml:space="preserve"> kg</w:t>
            </w:r>
            <w:r>
              <w:rPr>
                <w:rFonts w:ascii="宋体" w:eastAsia="宋体" w:hAnsi="宋体" w:cs="宋体"/>
                <w:sz w:val="24"/>
                <w:szCs w:val="24"/>
              </w:rPr>
              <w:t>干料</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p>
        </w:tc>
      </w:tr>
      <w:tr w:rsidR="006C7769">
        <w:trPr>
          <w:trHeight w:val="185"/>
        </w:trPr>
        <w:tc>
          <w:tcPr>
            <w:tcW w:w="960" w:type="dxa"/>
            <w:vAlign w:val="bottom"/>
          </w:tcPr>
          <w:p w:rsidR="006C7769" w:rsidRDefault="00B93A8E">
            <w:pPr>
              <w:ind w:left="820"/>
              <w:rPr>
                <w:sz w:val="20"/>
                <w:szCs w:val="20"/>
              </w:rPr>
            </w:pPr>
            <w:r>
              <w:rPr>
                <w:rFonts w:eastAsia="Times New Roman"/>
                <w:i/>
                <w:iCs/>
                <w:sz w:val="14"/>
                <w:szCs w:val="14"/>
              </w:rPr>
              <w:t>C</w:t>
            </w:r>
          </w:p>
        </w:tc>
        <w:tc>
          <w:tcPr>
            <w:tcW w:w="480" w:type="dxa"/>
            <w:vAlign w:val="bottom"/>
          </w:tcPr>
          <w:p w:rsidR="006C7769" w:rsidRDefault="00B93A8E">
            <w:pPr>
              <w:ind w:left="400"/>
              <w:rPr>
                <w:sz w:val="20"/>
                <w:szCs w:val="20"/>
              </w:rPr>
            </w:pPr>
            <w:r>
              <w:rPr>
                <w:rFonts w:eastAsia="Times New Roman"/>
                <w:w w:val="85"/>
                <w:sz w:val="14"/>
                <w:szCs w:val="14"/>
              </w:rPr>
              <w:t>1</w:t>
            </w:r>
          </w:p>
        </w:tc>
        <w:tc>
          <w:tcPr>
            <w:tcW w:w="1380" w:type="dxa"/>
            <w:vAlign w:val="bottom"/>
          </w:tcPr>
          <w:p w:rsidR="006C7769" w:rsidRDefault="00B93A8E">
            <w:pPr>
              <w:ind w:right="665"/>
              <w:jc w:val="right"/>
              <w:rPr>
                <w:sz w:val="20"/>
                <w:szCs w:val="20"/>
              </w:rPr>
            </w:pPr>
            <w:r>
              <w:rPr>
                <w:rFonts w:eastAsia="Times New Roman"/>
                <w:sz w:val="14"/>
                <w:szCs w:val="14"/>
              </w:rPr>
              <w:t>2</w:t>
            </w:r>
          </w:p>
        </w:tc>
        <w:tc>
          <w:tcPr>
            <w:tcW w:w="880" w:type="dxa"/>
            <w:vAlign w:val="bottom"/>
          </w:tcPr>
          <w:p w:rsidR="006C7769" w:rsidRDefault="006C7769">
            <w:pPr>
              <w:rPr>
                <w:sz w:val="16"/>
                <w:szCs w:val="16"/>
              </w:rPr>
            </w:pPr>
          </w:p>
        </w:tc>
        <w:tc>
          <w:tcPr>
            <w:tcW w:w="2900" w:type="dxa"/>
            <w:vAlign w:val="bottom"/>
          </w:tcPr>
          <w:p w:rsidR="006C7769" w:rsidRDefault="006C7769">
            <w:pPr>
              <w:rPr>
                <w:sz w:val="16"/>
                <w:szCs w:val="16"/>
              </w:rPr>
            </w:pPr>
          </w:p>
        </w:tc>
      </w:tr>
      <w:tr w:rsidR="006C7769">
        <w:trPr>
          <w:trHeight w:val="561"/>
        </w:trPr>
        <w:tc>
          <w:tcPr>
            <w:tcW w:w="3700" w:type="dxa"/>
            <w:gridSpan w:val="4"/>
            <w:vAlign w:val="bottom"/>
          </w:tcPr>
          <w:p w:rsidR="006C7769" w:rsidRDefault="00B93A8E">
            <w:pPr>
              <w:spacing w:line="311" w:lineRule="exact"/>
              <w:rPr>
                <w:sz w:val="20"/>
                <w:szCs w:val="20"/>
              </w:rPr>
            </w:pPr>
            <w:r>
              <w:rPr>
                <w:rFonts w:eastAsia="Times New Roman"/>
                <w:w w:val="92"/>
                <w:sz w:val="24"/>
                <w:szCs w:val="24"/>
              </w:rPr>
              <w:t>1</w:t>
            </w:r>
            <w:r>
              <w:rPr>
                <w:rFonts w:ascii="宋体" w:eastAsia="宋体" w:hAnsi="宋体" w:cs="宋体"/>
                <w:w w:val="92"/>
                <w:sz w:val="24"/>
                <w:szCs w:val="24"/>
              </w:rPr>
              <w:t>）由物料衡算：</w:t>
            </w:r>
            <w:r>
              <w:rPr>
                <w:rFonts w:eastAsia="Times New Roman"/>
                <w:w w:val="92"/>
                <w:sz w:val="24"/>
                <w:szCs w:val="24"/>
              </w:rPr>
              <w:t xml:space="preserve"> </w:t>
            </w:r>
            <w:r>
              <w:rPr>
                <w:rFonts w:eastAsia="Times New Roman"/>
                <w:i/>
                <w:iCs/>
                <w:w w:val="92"/>
                <w:sz w:val="24"/>
                <w:szCs w:val="24"/>
              </w:rPr>
              <w:t>L</w:t>
            </w:r>
            <w:r>
              <w:rPr>
                <w:rFonts w:eastAsia="Times New Roman"/>
                <w:w w:val="92"/>
                <w:sz w:val="24"/>
                <w:szCs w:val="24"/>
              </w:rPr>
              <w:t xml:space="preserve"> </w:t>
            </w:r>
            <w:r>
              <w:rPr>
                <w:rFonts w:ascii="Symbol" w:eastAsia="Symbol" w:hAnsi="Symbol" w:cs="Symbol"/>
                <w:w w:val="92"/>
                <w:sz w:val="24"/>
                <w:szCs w:val="24"/>
              </w:rPr>
              <w:t></w:t>
            </w:r>
            <w:r>
              <w:rPr>
                <w:rFonts w:eastAsia="Times New Roman"/>
                <w:w w:val="92"/>
                <w:sz w:val="24"/>
                <w:szCs w:val="24"/>
              </w:rPr>
              <w:t xml:space="preserve"> </w:t>
            </w:r>
            <w:r>
              <w:rPr>
                <w:rFonts w:eastAsia="Times New Roman"/>
                <w:i/>
                <w:iCs/>
                <w:w w:val="92"/>
                <w:sz w:val="24"/>
                <w:szCs w:val="24"/>
              </w:rPr>
              <w:t>G</w:t>
            </w:r>
            <w:r>
              <w:rPr>
                <w:rFonts w:ascii="宋体" w:eastAsia="宋体" w:hAnsi="宋体" w:cs="宋体"/>
                <w:w w:val="92"/>
                <w:sz w:val="24"/>
                <w:szCs w:val="24"/>
              </w:rPr>
              <w:t>（</w:t>
            </w:r>
            <w:r>
              <w:rPr>
                <w:rFonts w:eastAsia="Times New Roman"/>
                <w:w w:val="92"/>
                <w:sz w:val="24"/>
                <w:szCs w:val="24"/>
              </w:rPr>
              <w:t xml:space="preserve"> </w:t>
            </w:r>
            <w:r>
              <w:rPr>
                <w:rFonts w:eastAsia="Times New Roman"/>
                <w:i/>
                <w:iCs/>
                <w:w w:val="92"/>
                <w:sz w:val="24"/>
                <w:szCs w:val="24"/>
              </w:rPr>
              <w:t>X</w:t>
            </w:r>
            <w:r>
              <w:rPr>
                <w:rFonts w:eastAsia="Times New Roman"/>
                <w:w w:val="92"/>
                <w:sz w:val="27"/>
                <w:szCs w:val="27"/>
                <w:vertAlign w:val="subscript"/>
              </w:rPr>
              <w:t>1</w:t>
            </w:r>
            <w:r>
              <w:rPr>
                <w:rFonts w:eastAsia="Times New Roman"/>
                <w:w w:val="92"/>
                <w:sz w:val="24"/>
                <w:szCs w:val="24"/>
              </w:rPr>
              <w:t xml:space="preserve"> </w:t>
            </w:r>
            <w:r>
              <w:rPr>
                <w:rFonts w:ascii="Arial Unicode MS" w:eastAsia="Arial Unicode MS" w:hAnsi="Arial Unicode MS" w:cs="Arial Unicode MS"/>
                <w:w w:val="92"/>
                <w:sz w:val="24"/>
                <w:szCs w:val="24"/>
              </w:rPr>
              <w:t>−</w:t>
            </w:r>
            <w:r>
              <w:rPr>
                <w:rFonts w:eastAsia="Times New Roman"/>
                <w:w w:val="92"/>
                <w:sz w:val="24"/>
                <w:szCs w:val="24"/>
              </w:rPr>
              <w:t xml:space="preserve"> </w:t>
            </w:r>
            <w:r>
              <w:rPr>
                <w:rFonts w:eastAsia="Times New Roman"/>
                <w:i/>
                <w:iCs/>
                <w:w w:val="92"/>
                <w:sz w:val="24"/>
                <w:szCs w:val="24"/>
              </w:rPr>
              <w:t>X</w:t>
            </w:r>
            <w:r>
              <w:rPr>
                <w:rFonts w:eastAsia="Times New Roman"/>
                <w:w w:val="92"/>
                <w:sz w:val="27"/>
                <w:szCs w:val="27"/>
                <w:vertAlign w:val="subscript"/>
              </w:rPr>
              <w:t>2</w:t>
            </w:r>
            <w:r>
              <w:rPr>
                <w:rFonts w:ascii="宋体" w:eastAsia="宋体" w:hAnsi="宋体" w:cs="宋体"/>
                <w:w w:val="92"/>
                <w:sz w:val="24"/>
                <w:szCs w:val="24"/>
              </w:rPr>
              <w:t>）（</w:t>
            </w:r>
            <w:r>
              <w:rPr>
                <w:rFonts w:eastAsia="Times New Roman"/>
                <w:w w:val="92"/>
                <w:sz w:val="24"/>
                <w:szCs w:val="24"/>
              </w:rPr>
              <w:t>/</w:t>
            </w:r>
          </w:p>
        </w:tc>
        <w:tc>
          <w:tcPr>
            <w:tcW w:w="2900" w:type="dxa"/>
            <w:vAlign w:val="bottom"/>
          </w:tcPr>
          <w:p w:rsidR="006C7769" w:rsidRDefault="00B93A8E">
            <w:pPr>
              <w:spacing w:line="311" w:lineRule="exact"/>
              <w:jc w:val="center"/>
              <w:rPr>
                <w:sz w:val="20"/>
                <w:szCs w:val="20"/>
              </w:rPr>
            </w:pPr>
            <w:r>
              <w:rPr>
                <w:rFonts w:eastAsia="Times New Roman"/>
                <w:i/>
                <w:iCs/>
                <w:w w:val="95"/>
                <w:sz w:val="24"/>
                <w:szCs w:val="24"/>
              </w:rPr>
              <w:t>H</w:t>
            </w:r>
            <w:r>
              <w:rPr>
                <w:rFonts w:eastAsia="Times New Roman"/>
                <w:w w:val="95"/>
                <w:sz w:val="27"/>
                <w:szCs w:val="27"/>
                <w:vertAlign w:val="subscript"/>
              </w:rPr>
              <w:t>2</w:t>
            </w:r>
            <w:r>
              <w:rPr>
                <w:rFonts w:eastAsia="Times New Roman"/>
                <w:i/>
                <w:iCs/>
                <w:w w:val="95"/>
                <w:sz w:val="24"/>
                <w:szCs w:val="24"/>
              </w:rPr>
              <w:t xml:space="preserve"> </w:t>
            </w:r>
            <w:r>
              <w:rPr>
                <w:rFonts w:ascii="Arial Unicode MS" w:eastAsia="Arial Unicode MS" w:hAnsi="Arial Unicode MS" w:cs="Arial Unicode MS"/>
                <w:w w:val="95"/>
                <w:sz w:val="24"/>
                <w:szCs w:val="24"/>
              </w:rPr>
              <w:t>−</w:t>
            </w:r>
            <w:r>
              <w:rPr>
                <w:rFonts w:eastAsia="Times New Roman"/>
                <w:i/>
                <w:iCs/>
                <w:w w:val="95"/>
                <w:sz w:val="24"/>
                <w:szCs w:val="24"/>
              </w:rPr>
              <w:t xml:space="preserve"> H</w:t>
            </w:r>
            <w:r>
              <w:rPr>
                <w:rFonts w:eastAsia="Times New Roman"/>
                <w:w w:val="95"/>
                <w:sz w:val="27"/>
                <w:szCs w:val="27"/>
                <w:vertAlign w:val="subscript"/>
              </w:rPr>
              <w:t>0</w:t>
            </w:r>
            <w:r>
              <w:rPr>
                <w:rFonts w:ascii="宋体" w:eastAsia="宋体" w:hAnsi="宋体" w:cs="宋体"/>
                <w:w w:val="95"/>
                <w:sz w:val="24"/>
                <w:szCs w:val="24"/>
              </w:rPr>
              <w:t>）</w:t>
            </w:r>
            <w:r>
              <w:rPr>
                <w:rFonts w:ascii="Symbol" w:eastAsia="Symbol" w:hAnsi="Symbol" w:cs="Symbol"/>
                <w:w w:val="95"/>
                <w:sz w:val="24"/>
                <w:szCs w:val="24"/>
              </w:rPr>
              <w:t></w:t>
            </w:r>
            <w:r>
              <w:rPr>
                <w:rFonts w:eastAsia="Times New Roman"/>
                <w:i/>
                <w:iCs/>
                <w:w w:val="95"/>
                <w:sz w:val="24"/>
                <w:szCs w:val="24"/>
              </w:rPr>
              <w:t xml:space="preserve"> </w:t>
            </w:r>
            <w:r>
              <w:rPr>
                <w:rFonts w:eastAsia="Times New Roman"/>
                <w:w w:val="95"/>
                <w:sz w:val="24"/>
                <w:szCs w:val="24"/>
              </w:rPr>
              <w:t>11658.1</w:t>
            </w:r>
            <w:r>
              <w:rPr>
                <w:rFonts w:eastAsia="Times New Roman"/>
                <w:i/>
                <w:iCs/>
                <w:w w:val="95"/>
                <w:sz w:val="24"/>
                <w:szCs w:val="24"/>
              </w:rPr>
              <w:t>kg</w:t>
            </w:r>
            <w:r>
              <w:rPr>
                <w:rFonts w:ascii="宋体" w:eastAsia="宋体" w:hAnsi="宋体" w:cs="宋体"/>
                <w:w w:val="95"/>
                <w:sz w:val="24"/>
                <w:szCs w:val="24"/>
              </w:rPr>
              <w:t>干气</w:t>
            </w:r>
            <w:r>
              <w:rPr>
                <w:rFonts w:eastAsia="Times New Roman"/>
                <w:i/>
                <w:iCs/>
                <w:w w:val="95"/>
                <w:sz w:val="24"/>
                <w:szCs w:val="24"/>
              </w:rPr>
              <w:t xml:space="preserve"> </w:t>
            </w:r>
            <w:r>
              <w:rPr>
                <w:rFonts w:eastAsia="Times New Roman"/>
                <w:w w:val="95"/>
                <w:sz w:val="24"/>
                <w:szCs w:val="24"/>
              </w:rPr>
              <w:t>/</w:t>
            </w:r>
            <w:r>
              <w:rPr>
                <w:rFonts w:eastAsia="Times New Roman"/>
                <w:i/>
                <w:iCs/>
                <w:w w:val="95"/>
                <w:sz w:val="24"/>
                <w:szCs w:val="24"/>
              </w:rPr>
              <w:t xml:space="preserve"> h</w:t>
            </w:r>
          </w:p>
        </w:tc>
      </w:tr>
      <w:tr w:rsidR="006C7769">
        <w:trPr>
          <w:trHeight w:val="346"/>
        </w:trPr>
        <w:tc>
          <w:tcPr>
            <w:tcW w:w="6600" w:type="dxa"/>
            <w:gridSpan w:val="5"/>
            <w:vAlign w:val="bottom"/>
          </w:tcPr>
          <w:p w:rsidR="006C7769" w:rsidRDefault="00B93A8E">
            <w:pPr>
              <w:spacing w:line="295" w:lineRule="exact"/>
              <w:ind w:right="1300"/>
              <w:jc w:val="center"/>
              <w:rPr>
                <w:sz w:val="20"/>
                <w:szCs w:val="20"/>
              </w:rPr>
            </w:pPr>
            <w:r>
              <w:rPr>
                <w:rFonts w:ascii="宋体" w:eastAsia="宋体" w:hAnsi="宋体" w:cs="宋体"/>
                <w:w w:val="94"/>
                <w:sz w:val="24"/>
                <w:szCs w:val="24"/>
              </w:rPr>
              <w:t>新鲜空气流量：</w:t>
            </w:r>
            <w:r>
              <w:rPr>
                <w:rFonts w:eastAsia="Times New Roman"/>
                <w:i/>
                <w:iCs/>
                <w:w w:val="94"/>
                <w:sz w:val="24"/>
                <w:szCs w:val="24"/>
              </w:rPr>
              <w:t xml:space="preserve"> L</w:t>
            </w:r>
            <w:r>
              <w:rPr>
                <w:rFonts w:ascii="宋体" w:eastAsia="宋体" w:hAnsi="宋体" w:cs="宋体"/>
                <w:w w:val="94"/>
                <w:sz w:val="24"/>
                <w:szCs w:val="24"/>
              </w:rPr>
              <w:t>（</w:t>
            </w:r>
            <w:r>
              <w:rPr>
                <w:rFonts w:eastAsia="Times New Roman"/>
                <w:w w:val="94"/>
                <w:sz w:val="24"/>
                <w:szCs w:val="24"/>
              </w:rPr>
              <w:t>1</w:t>
            </w:r>
            <w:r>
              <w:rPr>
                <w:rFonts w:eastAsia="Times New Roman"/>
                <w:i/>
                <w:iCs/>
                <w:w w:val="94"/>
                <w:sz w:val="24"/>
                <w:szCs w:val="24"/>
              </w:rPr>
              <w:t xml:space="preserve"> </w:t>
            </w:r>
            <w:r>
              <w:rPr>
                <w:rFonts w:ascii="Symbol" w:eastAsia="Symbol" w:hAnsi="Symbol" w:cs="Symbol"/>
                <w:w w:val="94"/>
                <w:sz w:val="24"/>
                <w:szCs w:val="24"/>
              </w:rPr>
              <w:t></w:t>
            </w:r>
            <w:r>
              <w:rPr>
                <w:rFonts w:eastAsia="Times New Roman"/>
                <w:i/>
                <w:iCs/>
                <w:w w:val="94"/>
                <w:sz w:val="24"/>
                <w:szCs w:val="24"/>
              </w:rPr>
              <w:t xml:space="preserve"> H</w:t>
            </w:r>
            <w:r>
              <w:rPr>
                <w:rFonts w:ascii="宋体" w:eastAsia="宋体" w:hAnsi="宋体" w:cs="宋体"/>
                <w:w w:val="94"/>
                <w:sz w:val="24"/>
                <w:szCs w:val="24"/>
              </w:rPr>
              <w:t>）</w:t>
            </w:r>
            <w:r>
              <w:rPr>
                <w:rFonts w:ascii="Symbol" w:eastAsia="Symbol" w:hAnsi="Symbol" w:cs="Symbol"/>
                <w:w w:val="94"/>
                <w:sz w:val="24"/>
                <w:szCs w:val="24"/>
              </w:rPr>
              <w:t></w:t>
            </w:r>
            <w:r>
              <w:rPr>
                <w:rFonts w:eastAsia="Times New Roman"/>
                <w:i/>
                <w:iCs/>
                <w:w w:val="94"/>
                <w:sz w:val="24"/>
                <w:szCs w:val="24"/>
              </w:rPr>
              <w:t xml:space="preserve"> </w:t>
            </w:r>
            <w:r>
              <w:rPr>
                <w:rFonts w:eastAsia="Times New Roman"/>
                <w:w w:val="94"/>
                <w:sz w:val="24"/>
                <w:szCs w:val="24"/>
              </w:rPr>
              <w:t>11777.1</w:t>
            </w:r>
            <w:r>
              <w:rPr>
                <w:rFonts w:eastAsia="Times New Roman"/>
                <w:i/>
                <w:iCs/>
                <w:w w:val="94"/>
                <w:sz w:val="24"/>
                <w:szCs w:val="24"/>
              </w:rPr>
              <w:t>kg</w:t>
            </w:r>
            <w:r>
              <w:rPr>
                <w:rFonts w:ascii="宋体" w:eastAsia="宋体" w:hAnsi="宋体" w:cs="宋体"/>
                <w:w w:val="94"/>
                <w:sz w:val="24"/>
                <w:szCs w:val="24"/>
              </w:rPr>
              <w:t>空气</w:t>
            </w:r>
            <w:r>
              <w:rPr>
                <w:rFonts w:eastAsia="Times New Roman"/>
                <w:i/>
                <w:iCs/>
                <w:w w:val="94"/>
                <w:sz w:val="24"/>
                <w:szCs w:val="24"/>
              </w:rPr>
              <w:t xml:space="preserve"> </w:t>
            </w:r>
            <w:r>
              <w:rPr>
                <w:rFonts w:eastAsia="Times New Roman"/>
                <w:w w:val="94"/>
                <w:sz w:val="24"/>
                <w:szCs w:val="24"/>
              </w:rPr>
              <w:t>/</w:t>
            </w:r>
            <w:r>
              <w:rPr>
                <w:rFonts w:eastAsia="Times New Roman"/>
                <w:i/>
                <w:iCs/>
                <w:w w:val="94"/>
                <w:sz w:val="24"/>
                <w:szCs w:val="24"/>
              </w:rPr>
              <w:t xml:space="preserve"> h</w:t>
            </w:r>
          </w:p>
        </w:tc>
      </w:tr>
      <w:tr w:rsidR="006C7769">
        <w:trPr>
          <w:trHeight w:val="400"/>
        </w:trPr>
        <w:tc>
          <w:tcPr>
            <w:tcW w:w="2820" w:type="dxa"/>
            <w:gridSpan w:val="3"/>
            <w:vAlign w:val="bottom"/>
          </w:tcPr>
          <w:p w:rsidR="006C7769" w:rsidRDefault="00B93A8E">
            <w:pPr>
              <w:spacing w:line="292" w:lineRule="exact"/>
              <w:ind w:left="40"/>
              <w:rPr>
                <w:sz w:val="20"/>
                <w:szCs w:val="20"/>
              </w:rPr>
            </w:pPr>
            <w:r>
              <w:rPr>
                <w:rFonts w:eastAsia="Times New Roman"/>
                <w:sz w:val="24"/>
                <w:szCs w:val="24"/>
              </w:rPr>
              <w:t>2</w:t>
            </w:r>
            <w:r>
              <w:rPr>
                <w:rFonts w:ascii="宋体" w:eastAsia="宋体" w:hAnsi="宋体" w:cs="宋体"/>
                <w:sz w:val="24"/>
                <w:szCs w:val="24"/>
              </w:rPr>
              <w:t>）干燥过程为绝热过程</w:t>
            </w:r>
          </w:p>
        </w:tc>
        <w:tc>
          <w:tcPr>
            <w:tcW w:w="3780" w:type="dxa"/>
            <w:gridSpan w:val="2"/>
            <w:vAlign w:val="bottom"/>
          </w:tcPr>
          <w:p w:rsidR="006C7769" w:rsidRDefault="00B93A8E">
            <w:pPr>
              <w:spacing w:line="311" w:lineRule="exact"/>
              <w:ind w:left="22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L</w:t>
            </w:r>
            <w:r>
              <w:rPr>
                <w:rFonts w:ascii="宋体" w:eastAsia="宋体" w:hAnsi="宋体" w:cs="宋体"/>
                <w:sz w:val="24"/>
                <w:szCs w:val="24"/>
              </w:rPr>
              <w:t>（</w:t>
            </w:r>
            <w:r>
              <w:rPr>
                <w:rFonts w:eastAsia="Times New Roman"/>
                <w:i/>
                <w:iCs/>
                <w:sz w:val="24"/>
                <w:szCs w:val="24"/>
              </w:rPr>
              <w:t xml:space="preserve"> I</w:t>
            </w:r>
            <w:r>
              <w:rPr>
                <w:rFonts w:eastAsia="Times New Roman"/>
                <w:sz w:val="27"/>
                <w:szCs w:val="27"/>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I</w:t>
            </w:r>
            <w:r>
              <w:rPr>
                <w:rFonts w:eastAsia="Times New Roman"/>
                <w:sz w:val="27"/>
                <w:szCs w:val="27"/>
                <w:vertAlign w:val="subscript"/>
              </w:rPr>
              <w:t>1</w:t>
            </w:r>
            <w:r>
              <w:rPr>
                <w:rFonts w:ascii="宋体" w:eastAsia="宋体" w:hAnsi="宋体" w:cs="宋体"/>
                <w:sz w:val="24"/>
                <w:szCs w:val="24"/>
              </w:rPr>
              <w:t>）</w:t>
            </w:r>
          </w:p>
        </w:tc>
      </w:tr>
    </w:tbl>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37" w:lineRule="exact"/>
        <w:rPr>
          <w:sz w:val="20"/>
          <w:szCs w:val="20"/>
        </w:rPr>
      </w:pPr>
    </w:p>
    <w:p w:rsidR="006C7769" w:rsidRDefault="00B93A8E">
      <w:pPr>
        <w:spacing w:line="295" w:lineRule="exact"/>
        <w:ind w:left="150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11658.1</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[1.01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0.0671</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50</w:t>
      </w:r>
      <w:r>
        <w:rPr>
          <w:rFonts w:eastAsia="Times New Roman"/>
          <w:i/>
          <w:iCs/>
          <w:sz w:val="24"/>
          <w:szCs w:val="24"/>
        </w:rPr>
        <w:t xml:space="preserve"> </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sz w:val="24"/>
          <w:szCs w:val="24"/>
        </w:rPr>
        <w:t>1.01</w:t>
      </w:r>
    </w:p>
    <w:p w:rsidR="006C7769" w:rsidRDefault="006C7769">
      <w:pPr>
        <w:spacing w:line="69" w:lineRule="exact"/>
        <w:rPr>
          <w:sz w:val="20"/>
          <w:szCs w:val="20"/>
        </w:rPr>
      </w:pPr>
    </w:p>
    <w:p w:rsidR="006C7769" w:rsidRDefault="00B93A8E" w:rsidP="007343B3">
      <w:pPr>
        <w:numPr>
          <w:ilvl w:val="1"/>
          <w:numId w:val="221"/>
        </w:numPr>
        <w:tabs>
          <w:tab w:val="left" w:pos="2600"/>
        </w:tabs>
        <w:spacing w:line="295" w:lineRule="exact"/>
        <w:ind w:left="2600" w:hanging="165"/>
        <w:rPr>
          <w:rFonts w:ascii="Symbol" w:eastAsia="Symbol" w:hAnsi="Symbol" w:cs="Symbol"/>
          <w:sz w:val="24"/>
          <w:szCs w:val="24"/>
        </w:rPr>
      </w:pPr>
      <w:r>
        <w:rPr>
          <w:rFonts w:eastAsia="Times New Roman"/>
          <w:sz w:val="24"/>
          <w:szCs w:val="24"/>
        </w:rPr>
        <w:t xml:space="preserve">1.88 </w:t>
      </w:r>
      <w:r>
        <w:rPr>
          <w:rFonts w:ascii="Symbol" w:eastAsia="Symbol" w:hAnsi="Symbol" w:cs="Symbol"/>
          <w:sz w:val="24"/>
          <w:szCs w:val="24"/>
        </w:rPr>
        <w:t></w:t>
      </w:r>
      <w:r>
        <w:rPr>
          <w:rFonts w:eastAsia="Times New Roman"/>
          <w:sz w:val="24"/>
          <w:szCs w:val="24"/>
        </w:rPr>
        <w:t xml:space="preserve"> 0.0102</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20 </w:t>
      </w:r>
      <w:r>
        <w:rPr>
          <w:rFonts w:ascii="Symbol" w:eastAsia="Symbol" w:hAnsi="Symbol" w:cs="Symbol"/>
          <w:sz w:val="24"/>
          <w:szCs w:val="24"/>
        </w:rPr>
        <w:t></w:t>
      </w:r>
      <w:r>
        <w:rPr>
          <w:rFonts w:eastAsia="Times New Roman"/>
          <w:sz w:val="24"/>
          <w:szCs w:val="24"/>
        </w:rPr>
        <w:t xml:space="preserve"> 2490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0.0671 </w:t>
      </w:r>
      <w:r>
        <w:rPr>
          <w:rFonts w:ascii="Arial Unicode MS" w:eastAsia="Arial Unicode MS" w:hAnsi="Arial Unicode MS" w:cs="Arial Unicode MS"/>
          <w:sz w:val="24"/>
          <w:szCs w:val="24"/>
        </w:rPr>
        <w:t>−</w:t>
      </w:r>
      <w:r>
        <w:rPr>
          <w:rFonts w:eastAsia="Times New Roman"/>
          <w:sz w:val="24"/>
          <w:szCs w:val="24"/>
        </w:rPr>
        <w:t xml:space="preserve"> 0.0102</w:t>
      </w:r>
      <w:r>
        <w:rPr>
          <w:rFonts w:ascii="宋体" w:eastAsia="宋体" w:hAnsi="宋体" w:cs="宋体"/>
          <w:sz w:val="24"/>
          <w:szCs w:val="24"/>
        </w:rPr>
        <w:t>）</w:t>
      </w:r>
    </w:p>
    <w:p w:rsidR="006C7769" w:rsidRDefault="006C7769">
      <w:pPr>
        <w:spacing w:line="89" w:lineRule="exact"/>
        <w:rPr>
          <w:rFonts w:ascii="Symbol" w:eastAsia="Symbol" w:hAnsi="Symbol" w:cs="Symbol"/>
          <w:sz w:val="24"/>
          <w:szCs w:val="24"/>
        </w:rPr>
      </w:pPr>
    </w:p>
    <w:p w:rsidR="006C7769" w:rsidRDefault="00B93A8E" w:rsidP="007343B3">
      <w:pPr>
        <w:numPr>
          <w:ilvl w:val="0"/>
          <w:numId w:val="221"/>
        </w:numPr>
        <w:tabs>
          <w:tab w:val="left" w:pos="1920"/>
        </w:tabs>
        <w:ind w:left="1920" w:hanging="204"/>
        <w:rPr>
          <w:rFonts w:ascii="Symbol" w:eastAsia="Symbol" w:hAnsi="Symbol" w:cs="Symbol"/>
          <w:sz w:val="24"/>
          <w:szCs w:val="24"/>
        </w:rPr>
      </w:pPr>
      <w:r>
        <w:rPr>
          <w:rFonts w:eastAsia="Times New Roman"/>
          <w:sz w:val="24"/>
          <w:szCs w:val="24"/>
        </w:rPr>
        <w:t xml:space="preserve">2.07 </w:t>
      </w:r>
      <w:r>
        <w:rPr>
          <w:rFonts w:ascii="Symbol" w:eastAsia="Symbol" w:hAnsi="Symbol" w:cs="Symbol"/>
          <w:sz w:val="24"/>
          <w:szCs w:val="24"/>
        </w:rPr>
        <w:t></w:t>
      </w:r>
      <w:r>
        <w:rPr>
          <w:rFonts w:eastAsia="Times New Roman"/>
          <w:sz w:val="24"/>
          <w:szCs w:val="24"/>
        </w:rPr>
        <w:t>10</w:t>
      </w:r>
      <w:r>
        <w:rPr>
          <w:rFonts w:eastAsia="Times New Roman"/>
          <w:sz w:val="27"/>
          <w:szCs w:val="27"/>
          <w:vertAlign w:val="superscript"/>
        </w:rPr>
        <w:t>6</w:t>
      </w:r>
      <w:r>
        <w:rPr>
          <w:rFonts w:eastAsia="Times New Roman"/>
          <w:sz w:val="24"/>
          <w:szCs w:val="24"/>
        </w:rPr>
        <w:t xml:space="preserve"> </w:t>
      </w:r>
      <w:r>
        <w:rPr>
          <w:rFonts w:eastAsia="Times New Roman"/>
          <w:i/>
          <w:iCs/>
          <w:sz w:val="24"/>
          <w:szCs w:val="24"/>
        </w:rPr>
        <w:t>kJ</w:t>
      </w:r>
      <w:r>
        <w:rPr>
          <w:rFonts w:eastAsia="Times New Roman"/>
          <w:sz w:val="24"/>
          <w:szCs w:val="24"/>
        </w:rPr>
        <w:t xml:space="preserve"> / </w:t>
      </w:r>
      <w:r>
        <w:rPr>
          <w:rFonts w:eastAsia="Times New Roman"/>
          <w:i/>
          <w:iCs/>
          <w:sz w:val="24"/>
          <w:szCs w:val="24"/>
        </w:rPr>
        <w:t>h</w:t>
      </w:r>
    </w:p>
    <w:p w:rsidR="006C7769" w:rsidRDefault="006C7769">
      <w:pPr>
        <w:spacing w:line="62" w:lineRule="exact"/>
        <w:rPr>
          <w:sz w:val="20"/>
          <w:szCs w:val="20"/>
        </w:rPr>
      </w:pPr>
    </w:p>
    <w:p w:rsidR="006C7769" w:rsidRDefault="00B93A8E">
      <w:pPr>
        <w:spacing w:line="311" w:lineRule="exact"/>
        <w:ind w:right="2806"/>
        <w:jc w:val="center"/>
        <w:rPr>
          <w:sz w:val="20"/>
          <w:szCs w:val="20"/>
        </w:rPr>
      </w:pPr>
      <w:r>
        <w:rPr>
          <w:rFonts w:eastAsia="Times New Roman"/>
          <w:sz w:val="24"/>
          <w:szCs w:val="24"/>
        </w:rPr>
        <w:t>3</w:t>
      </w:r>
      <w:r>
        <w:rPr>
          <w:rFonts w:ascii="宋体" w:eastAsia="宋体" w:hAnsi="宋体" w:cs="宋体"/>
          <w:sz w:val="24"/>
          <w:szCs w:val="24"/>
        </w:rPr>
        <w:t>）混合后：</w:t>
      </w:r>
      <w:r>
        <w:rPr>
          <w:rFonts w:eastAsia="Times New Roman"/>
          <w:sz w:val="24"/>
          <w:szCs w:val="24"/>
        </w:rPr>
        <w:t xml:space="preserve"> </w:t>
      </w:r>
      <w:r>
        <w:rPr>
          <w:rFonts w:eastAsia="Times New Roman"/>
          <w:i/>
          <w:iCs/>
          <w:sz w:val="24"/>
          <w:szCs w:val="24"/>
        </w:rPr>
        <w:t>H</w:t>
      </w:r>
      <w:r>
        <w:rPr>
          <w:rFonts w:eastAsia="Times New Roman"/>
          <w:i/>
          <w:iCs/>
          <w:sz w:val="27"/>
          <w:szCs w:val="27"/>
          <w:vertAlign w:val="subscript"/>
        </w:rPr>
        <w:t>m</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 </w:t>
      </w:r>
      <w:r>
        <w:rPr>
          <w:rFonts w:eastAsia="Times New Roman"/>
          <w:i/>
          <w:iCs/>
          <w:sz w:val="24"/>
          <w:szCs w:val="24"/>
        </w:rPr>
        <w:t>H</w:t>
      </w:r>
      <w:r>
        <w:rPr>
          <w:rFonts w:eastAsia="Times New Roman"/>
          <w:sz w:val="27"/>
          <w:szCs w:val="27"/>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0.8 </w:t>
      </w:r>
      <w:r>
        <w:rPr>
          <w:rFonts w:eastAsia="Times New Roman"/>
          <w:i/>
          <w:iCs/>
          <w:sz w:val="24"/>
          <w:szCs w:val="24"/>
        </w:rPr>
        <w:t>H</w:t>
      </w:r>
      <w:r>
        <w:rPr>
          <w:rFonts w:eastAsia="Times New Roman"/>
          <w:sz w:val="27"/>
          <w:szCs w:val="27"/>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0.0557</w:t>
      </w:r>
    </w:p>
    <w:p w:rsidR="006C7769" w:rsidRDefault="006C7769">
      <w:pPr>
        <w:spacing w:line="54" w:lineRule="exact"/>
        <w:rPr>
          <w:sz w:val="20"/>
          <w:szCs w:val="20"/>
        </w:rPr>
      </w:pPr>
    </w:p>
    <w:p w:rsidR="006C7769" w:rsidRDefault="00B93A8E">
      <w:pPr>
        <w:ind w:right="2866"/>
        <w:jc w:val="center"/>
        <w:rPr>
          <w:sz w:val="20"/>
          <w:szCs w:val="20"/>
        </w:rPr>
      </w:pPr>
      <w:r>
        <w:rPr>
          <w:rFonts w:eastAsia="Times New Roman"/>
          <w:i/>
          <w:iCs/>
          <w:sz w:val="24"/>
          <w:szCs w:val="24"/>
        </w:rPr>
        <w:t>I</w:t>
      </w:r>
      <w:r>
        <w:rPr>
          <w:rFonts w:eastAsia="Times New Roman"/>
          <w:i/>
          <w:iCs/>
          <w:sz w:val="27"/>
          <w:szCs w:val="27"/>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w:t>
      </w:r>
      <w:r>
        <w:rPr>
          <w:rFonts w:eastAsia="Times New Roman"/>
          <w:i/>
          <w:iCs/>
          <w:sz w:val="24"/>
          <w:szCs w:val="24"/>
        </w:rPr>
        <w:t xml:space="preserve"> I</w:t>
      </w:r>
      <w:r>
        <w:rPr>
          <w:rFonts w:eastAsia="Times New Roman"/>
          <w:sz w:val="27"/>
          <w:szCs w:val="27"/>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0.8</w:t>
      </w:r>
      <w:r>
        <w:rPr>
          <w:rFonts w:eastAsia="Times New Roman"/>
          <w:i/>
          <w:iCs/>
          <w:sz w:val="24"/>
          <w:szCs w:val="24"/>
        </w:rPr>
        <w:t xml:space="preserve"> I</w:t>
      </w:r>
      <w:r>
        <w:rPr>
          <w:rFonts w:eastAsia="Times New Roman"/>
          <w:sz w:val="27"/>
          <w:szCs w:val="27"/>
          <w:vertAlign w:val="subscript"/>
        </w:rPr>
        <w:t>2</w:t>
      </w:r>
    </w:p>
    <w:p w:rsidR="006C7769" w:rsidRDefault="006C7769">
      <w:pPr>
        <w:spacing w:line="84" w:lineRule="exact"/>
        <w:rPr>
          <w:sz w:val="20"/>
          <w:szCs w:val="20"/>
        </w:rPr>
      </w:pPr>
    </w:p>
    <w:p w:rsidR="006C7769" w:rsidRDefault="00B93A8E">
      <w:pPr>
        <w:ind w:left="2160"/>
        <w:rPr>
          <w:sz w:val="20"/>
          <w:szCs w:val="20"/>
        </w:rPr>
      </w:pPr>
      <w:r>
        <w:rPr>
          <w:rFonts w:eastAsia="Times New Roman"/>
          <w:i/>
          <w:iCs/>
          <w:sz w:val="24"/>
          <w:szCs w:val="24"/>
        </w:rPr>
        <w:t>t</w:t>
      </w:r>
      <w:r>
        <w:rPr>
          <w:rFonts w:eastAsia="Times New Roman"/>
          <w:i/>
          <w:iCs/>
          <w:sz w:val="27"/>
          <w:szCs w:val="27"/>
          <w:vertAlign w:val="subscript"/>
        </w:rPr>
        <w:t>m</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44.5</w:t>
      </w:r>
      <w:r>
        <w:rPr>
          <w:rFonts w:eastAsia="Times New Roman"/>
          <w:sz w:val="27"/>
          <w:szCs w:val="27"/>
          <w:vertAlign w:val="superscript"/>
        </w:rPr>
        <w:t>0</w:t>
      </w:r>
      <w:r>
        <w:rPr>
          <w:rFonts w:eastAsia="Times New Roman"/>
          <w:i/>
          <w:iCs/>
          <w:sz w:val="24"/>
          <w:szCs w:val="24"/>
        </w:rPr>
        <w:t xml:space="preserve"> C</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90" w:lineRule="exact"/>
        <w:rPr>
          <w:sz w:val="20"/>
          <w:szCs w:val="20"/>
        </w:rPr>
      </w:pPr>
    </w:p>
    <w:p w:rsidR="006C7769" w:rsidRDefault="00B93A8E">
      <w:pPr>
        <w:spacing w:line="327" w:lineRule="exact"/>
        <w:ind w:left="360" w:right="366"/>
        <w:jc w:val="both"/>
        <w:rPr>
          <w:sz w:val="20"/>
          <w:szCs w:val="20"/>
        </w:rPr>
      </w:pPr>
      <w:bookmarkStart w:id="128" w:name="_Toc24919551"/>
      <w:r w:rsidRPr="00200764">
        <w:rPr>
          <w:rStyle w:val="20"/>
        </w:rPr>
        <w:t>10</w:t>
      </w:r>
      <w:r w:rsidRPr="00200764">
        <w:rPr>
          <w:rStyle w:val="20"/>
        </w:rPr>
        <w:t>）</w:t>
      </w:r>
      <w:bookmarkEnd w:id="128"/>
      <w:r>
        <w:rPr>
          <w:rFonts w:ascii="宋体" w:eastAsia="宋体" w:hAnsi="宋体" w:cs="宋体"/>
          <w:sz w:val="24"/>
          <w:szCs w:val="24"/>
        </w:rPr>
        <w:t xml:space="preserve"> 某干燥系统，干燥器的操作压强为</w:t>
      </w:r>
      <w:r>
        <w:rPr>
          <w:rFonts w:eastAsia="Times New Roman"/>
          <w:sz w:val="24"/>
          <w:szCs w:val="24"/>
        </w:rPr>
        <w:t xml:space="preserve"> 101.3 </w:t>
      </w:r>
      <w:r>
        <w:rPr>
          <w:noProof/>
          <w:sz w:val="1"/>
          <w:szCs w:val="1"/>
        </w:rPr>
        <w:drawing>
          <wp:inline distT="0" distB="0" distL="0" distR="0">
            <wp:extent cx="296545" cy="18161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36"/>
                    <a:srcRect/>
                    <a:stretch>
                      <a:fillRect/>
                    </a:stretch>
                  </pic:blipFill>
                  <pic:spPr bwMode="auto">
                    <a:xfrm>
                      <a:off x="0" y="0"/>
                      <a:ext cx="296545" cy="181610"/>
                    </a:xfrm>
                    <a:prstGeom prst="rect">
                      <a:avLst/>
                    </a:prstGeom>
                    <a:noFill/>
                    <a:ln>
                      <a:noFill/>
                    </a:ln>
                  </pic:spPr>
                </pic:pic>
              </a:graphicData>
            </a:graphic>
          </wp:inline>
        </w:drawing>
      </w:r>
      <w:r>
        <w:rPr>
          <w:rFonts w:ascii="宋体" w:eastAsia="宋体" w:hAnsi="宋体" w:cs="宋体"/>
          <w:sz w:val="24"/>
          <w:szCs w:val="24"/>
        </w:rPr>
        <w:t xml:space="preserve">，出口气体温度为 </w:t>
      </w:r>
      <w:r>
        <w:rPr>
          <w:rFonts w:eastAsia="Times New Roman"/>
          <w:sz w:val="24"/>
          <w:szCs w:val="24"/>
        </w:rPr>
        <w:t>60</w:t>
      </w:r>
      <w:r>
        <w:rPr>
          <w:rFonts w:ascii="宋体" w:eastAsia="宋体" w:hAnsi="宋体" w:cs="宋体"/>
          <w:sz w:val="24"/>
          <w:szCs w:val="24"/>
        </w:rPr>
        <w:t>℃，相对湿度为</w:t>
      </w:r>
      <w:r>
        <w:rPr>
          <w:rFonts w:eastAsia="Times New Roman"/>
          <w:sz w:val="24"/>
          <w:szCs w:val="24"/>
        </w:rPr>
        <w:t xml:space="preserve"> 72%</w:t>
      </w:r>
      <w:r>
        <w:rPr>
          <w:rFonts w:ascii="宋体" w:eastAsia="宋体" w:hAnsi="宋体" w:cs="宋体"/>
          <w:sz w:val="24"/>
          <w:szCs w:val="24"/>
        </w:rPr>
        <w:t>，将部分出口气体送回干燥器入口与预热器后的新鲜空气相混合，使进入干燥器的气体温度不超过</w:t>
      </w:r>
      <w:r>
        <w:rPr>
          <w:rFonts w:eastAsia="Times New Roman"/>
          <w:sz w:val="24"/>
          <w:szCs w:val="24"/>
        </w:rPr>
        <w:t xml:space="preserve"> 90</w:t>
      </w:r>
      <w:r>
        <w:rPr>
          <w:rFonts w:ascii="宋体" w:eastAsia="宋体" w:hAnsi="宋体" w:cs="宋体"/>
          <w:sz w:val="24"/>
          <w:szCs w:val="24"/>
        </w:rPr>
        <w:t>℃、相对湿度为</w:t>
      </w:r>
      <w:r>
        <w:rPr>
          <w:rFonts w:eastAsia="Times New Roman"/>
          <w:sz w:val="24"/>
          <w:szCs w:val="24"/>
        </w:rPr>
        <w:t xml:space="preserve"> 10%</w:t>
      </w:r>
      <w:r>
        <w:rPr>
          <w:rFonts w:ascii="宋体" w:eastAsia="宋体" w:hAnsi="宋体" w:cs="宋体"/>
          <w:sz w:val="24"/>
          <w:szCs w:val="24"/>
        </w:rPr>
        <w:t>。已知新鲜空气的</w:t>
      </w:r>
    </w:p>
    <w:p w:rsidR="006C7769" w:rsidRDefault="006C7769">
      <w:pPr>
        <w:spacing w:line="1" w:lineRule="exact"/>
        <w:rPr>
          <w:sz w:val="20"/>
          <w:szCs w:val="20"/>
        </w:rPr>
      </w:pPr>
    </w:p>
    <w:p w:rsidR="006C7769" w:rsidRDefault="00B93A8E">
      <w:pPr>
        <w:spacing w:line="335" w:lineRule="exact"/>
        <w:ind w:left="360" w:right="366"/>
        <w:jc w:val="both"/>
        <w:rPr>
          <w:sz w:val="20"/>
          <w:szCs w:val="20"/>
        </w:rPr>
      </w:pPr>
      <w:r>
        <w:rPr>
          <w:rFonts w:ascii="宋体" w:eastAsia="宋体" w:hAnsi="宋体" w:cs="宋体"/>
          <w:sz w:val="24"/>
          <w:szCs w:val="24"/>
        </w:rPr>
        <w:t xml:space="preserve">质量流量为 </w:t>
      </w:r>
      <w:r>
        <w:rPr>
          <w:noProof/>
          <w:sz w:val="1"/>
          <w:szCs w:val="1"/>
        </w:rPr>
        <w:drawing>
          <wp:inline distT="0" distB="0" distL="0" distR="0">
            <wp:extent cx="1066800" cy="21971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420"/>
                    <a:srcRect/>
                    <a:stretch>
                      <a:fillRect/>
                    </a:stretch>
                  </pic:blipFill>
                  <pic:spPr bwMode="auto">
                    <a:xfrm>
                      <a:off x="0" y="0"/>
                      <a:ext cx="1066800" cy="219710"/>
                    </a:xfrm>
                    <a:prstGeom prst="rect">
                      <a:avLst/>
                    </a:prstGeom>
                    <a:noFill/>
                    <a:ln>
                      <a:noFill/>
                    </a:ln>
                  </pic:spPr>
                </pic:pic>
              </a:graphicData>
            </a:graphic>
          </wp:inline>
        </w:drawing>
      </w:r>
      <w:r>
        <w:rPr>
          <w:rFonts w:ascii="宋体" w:eastAsia="宋体" w:hAnsi="宋体" w:cs="宋体"/>
          <w:sz w:val="24"/>
          <w:szCs w:val="24"/>
        </w:rPr>
        <w:t xml:space="preserve">，温度为 </w:t>
      </w:r>
      <w:r>
        <w:rPr>
          <w:rFonts w:eastAsia="Times New Roman"/>
          <w:sz w:val="24"/>
          <w:szCs w:val="24"/>
        </w:rPr>
        <w:t>20</w:t>
      </w:r>
      <w:r>
        <w:rPr>
          <w:rFonts w:ascii="宋体" w:eastAsia="宋体" w:hAnsi="宋体" w:cs="宋体"/>
          <w:sz w:val="24"/>
          <w:szCs w:val="24"/>
        </w:rPr>
        <w:t xml:space="preserve">℃，湿度为 </w:t>
      </w:r>
      <w:r>
        <w:rPr>
          <w:noProof/>
          <w:sz w:val="1"/>
          <w:szCs w:val="1"/>
        </w:rPr>
        <w:drawing>
          <wp:inline distT="0" distB="0" distL="0" distR="0">
            <wp:extent cx="1447800" cy="21971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421"/>
                    <a:srcRect/>
                    <a:stretch>
                      <a:fillRect/>
                    </a:stretch>
                  </pic:blipFill>
                  <pic:spPr bwMode="auto">
                    <a:xfrm>
                      <a:off x="0" y="0"/>
                      <a:ext cx="1447800" cy="219710"/>
                    </a:xfrm>
                    <a:prstGeom prst="rect">
                      <a:avLst/>
                    </a:prstGeom>
                    <a:noFill/>
                    <a:ln>
                      <a:noFill/>
                    </a:ln>
                  </pic:spPr>
                </pic:pic>
              </a:graphicData>
            </a:graphic>
          </wp:inline>
        </w:drawing>
      </w:r>
      <w:r>
        <w:rPr>
          <w:rFonts w:ascii="宋体" w:eastAsia="宋体" w:hAnsi="宋体" w:cs="宋体"/>
          <w:sz w:val="24"/>
          <w:szCs w:val="24"/>
        </w:rPr>
        <w:t>，试求：①空气的循环量为多少？②新鲜空气经预热后的温度为多少度？③预热器需提供的热量。</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18" w:lineRule="exact"/>
        <w:rPr>
          <w:sz w:val="20"/>
          <w:szCs w:val="20"/>
        </w:rPr>
      </w:pPr>
    </w:p>
    <w:p w:rsidR="006C7769" w:rsidRDefault="00B93A8E">
      <w:pPr>
        <w:spacing w:line="274" w:lineRule="exact"/>
        <w:ind w:left="680"/>
        <w:rPr>
          <w:sz w:val="20"/>
          <w:szCs w:val="20"/>
        </w:rPr>
      </w:pPr>
      <w:r>
        <w:rPr>
          <w:rFonts w:ascii="宋体" w:eastAsia="宋体" w:hAnsi="宋体" w:cs="宋体"/>
          <w:sz w:val="24"/>
          <w:szCs w:val="24"/>
        </w:rPr>
        <w:t>解:</w:t>
      </w:r>
    </w:p>
    <w:p w:rsidR="006C7769" w:rsidRDefault="006C7769">
      <w:pPr>
        <w:spacing w:line="38" w:lineRule="exact"/>
        <w:rPr>
          <w:sz w:val="20"/>
          <w:szCs w:val="20"/>
        </w:rPr>
      </w:pPr>
    </w:p>
    <w:p w:rsidR="006C7769" w:rsidRDefault="00B93A8E">
      <w:pPr>
        <w:spacing w:line="274" w:lineRule="exact"/>
        <w:ind w:left="360"/>
        <w:rPr>
          <w:sz w:val="20"/>
          <w:szCs w:val="20"/>
        </w:rPr>
      </w:pPr>
      <w:r>
        <w:rPr>
          <w:rFonts w:ascii="宋体" w:eastAsia="宋体" w:hAnsi="宋体" w:cs="宋体"/>
          <w:sz w:val="24"/>
          <w:szCs w:val="24"/>
        </w:rPr>
        <w:t>气</w:t>
      </w:r>
    </w:p>
    <w:p w:rsidR="006C7769" w:rsidRDefault="006C7769">
      <w:pPr>
        <w:spacing w:line="131" w:lineRule="exact"/>
        <w:rPr>
          <w:sz w:val="20"/>
          <w:szCs w:val="20"/>
        </w:rPr>
      </w:pPr>
    </w:p>
    <w:p w:rsidR="006C7769" w:rsidRDefault="00B93A8E">
      <w:pPr>
        <w:ind w:left="620"/>
        <w:rPr>
          <w:sz w:val="20"/>
          <w:szCs w:val="20"/>
        </w:rPr>
      </w:pPr>
      <w:r>
        <w:rPr>
          <w:rFonts w:eastAsia="Times New Roman"/>
          <w:sz w:val="21"/>
          <w:szCs w:val="21"/>
        </w:rPr>
        <w:t>t</w:t>
      </w:r>
    </w:p>
    <w:p w:rsidR="006C7769" w:rsidRDefault="00B93A8E">
      <w:pPr>
        <w:spacing w:line="20" w:lineRule="exact"/>
        <w:rPr>
          <w:sz w:val="20"/>
          <w:szCs w:val="20"/>
        </w:rPr>
      </w:pPr>
      <w:r>
        <w:rPr>
          <w:noProof/>
          <w:sz w:val="20"/>
          <w:szCs w:val="20"/>
        </w:rPr>
        <w:drawing>
          <wp:anchor distT="0" distB="0" distL="114300" distR="114300" simplePos="0" relativeHeight="251879424" behindDoc="1" locked="0" layoutInCell="0" allowOverlap="1">
            <wp:simplePos x="0" y="0"/>
            <wp:positionH relativeFrom="column">
              <wp:posOffset>493395</wp:posOffset>
            </wp:positionH>
            <wp:positionV relativeFrom="paragraph">
              <wp:posOffset>-100330</wp:posOffset>
            </wp:positionV>
            <wp:extent cx="1034415" cy="890270"/>
            <wp:effectExtent l="0" t="0" r="0" b="0"/>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422"/>
                    <a:srcRect/>
                    <a:stretch>
                      <a:fillRect/>
                    </a:stretch>
                  </pic:blipFill>
                  <pic:spPr bwMode="auto">
                    <a:xfrm>
                      <a:off x="0" y="0"/>
                      <a:ext cx="1034415" cy="890270"/>
                    </a:xfrm>
                    <a:prstGeom prst="rect">
                      <a:avLst/>
                    </a:prstGeom>
                    <a:noFill/>
                  </pic:spPr>
                </pic:pic>
              </a:graphicData>
            </a:graphic>
          </wp:anchor>
        </w:drawing>
      </w:r>
    </w:p>
    <w:p w:rsidR="006C7769" w:rsidRDefault="00B93A8E">
      <w:pPr>
        <w:spacing w:line="181" w:lineRule="auto"/>
        <w:ind w:left="980"/>
        <w:rPr>
          <w:sz w:val="20"/>
          <w:szCs w:val="20"/>
        </w:rPr>
      </w:pPr>
      <w:r>
        <w:rPr>
          <w:rFonts w:eastAsia="Times New Roman"/>
          <w:sz w:val="21"/>
          <w:szCs w:val="21"/>
        </w:rPr>
        <w:t>A</w:t>
      </w:r>
    </w:p>
    <w:p w:rsidR="006C7769" w:rsidRDefault="00B93A8E">
      <w:pPr>
        <w:spacing w:line="208" w:lineRule="auto"/>
        <w:ind w:left="220"/>
        <w:jc w:val="center"/>
        <w:rPr>
          <w:sz w:val="20"/>
          <w:szCs w:val="20"/>
        </w:rPr>
      </w:pPr>
      <w:r>
        <w:rPr>
          <w:rFonts w:eastAsia="Times New Roman"/>
          <w:sz w:val="21"/>
          <w:szCs w:val="21"/>
        </w:rPr>
        <w:t>M</w:t>
      </w:r>
    </w:p>
    <w:p w:rsidR="006C7769" w:rsidRDefault="00B93A8E">
      <w:pPr>
        <w:ind w:left="2060"/>
        <w:rPr>
          <w:sz w:val="20"/>
          <w:szCs w:val="20"/>
        </w:rPr>
      </w:pPr>
      <w:r>
        <w:rPr>
          <w:rFonts w:eastAsia="Times New Roman"/>
          <w:sz w:val="21"/>
          <w:szCs w:val="21"/>
        </w:rPr>
        <w:t>B</w:t>
      </w:r>
    </w:p>
    <w:p w:rsidR="006C7769" w:rsidRDefault="006C7769">
      <w:pPr>
        <w:spacing w:line="200" w:lineRule="exact"/>
        <w:rPr>
          <w:sz w:val="20"/>
          <w:szCs w:val="20"/>
        </w:rPr>
      </w:pPr>
    </w:p>
    <w:p w:rsidR="006C7769" w:rsidRDefault="006C7769">
      <w:pPr>
        <w:spacing w:line="244" w:lineRule="exact"/>
        <w:rPr>
          <w:sz w:val="20"/>
          <w:szCs w:val="20"/>
        </w:rPr>
      </w:pPr>
    </w:p>
    <w:p w:rsidR="006C7769" w:rsidRDefault="00B93A8E">
      <w:pPr>
        <w:jc w:val="right"/>
        <w:rPr>
          <w:sz w:val="20"/>
          <w:szCs w:val="20"/>
        </w:rPr>
      </w:pPr>
      <w:r>
        <w:rPr>
          <w:rFonts w:eastAsia="Times New Roman"/>
          <w:sz w:val="21"/>
          <w:szCs w:val="21"/>
        </w:rPr>
        <w:t>H</w:t>
      </w:r>
    </w:p>
    <w:p w:rsidR="006C7769" w:rsidRDefault="00B93A8E">
      <w:pPr>
        <w:spacing w:line="20" w:lineRule="exact"/>
        <w:rPr>
          <w:sz w:val="20"/>
          <w:szCs w:val="20"/>
        </w:rPr>
      </w:pPr>
      <w:r>
        <w:rPr>
          <w:sz w:val="20"/>
          <w:szCs w:val="20"/>
        </w:rPr>
        <w:br w:type="column"/>
      </w:r>
    </w:p>
    <w:p w:rsidR="006C7769" w:rsidRDefault="006C7769">
      <w:pPr>
        <w:spacing w:line="298" w:lineRule="exact"/>
        <w:rPr>
          <w:sz w:val="20"/>
          <w:szCs w:val="20"/>
        </w:rPr>
      </w:pPr>
    </w:p>
    <w:p w:rsidR="006C7769" w:rsidRDefault="00B93A8E">
      <w:pPr>
        <w:tabs>
          <w:tab w:val="left" w:pos="1720"/>
          <w:tab w:val="left" w:pos="2800"/>
        </w:tabs>
        <w:spacing w:line="292" w:lineRule="exact"/>
        <w:ind w:left="320"/>
        <w:rPr>
          <w:sz w:val="20"/>
          <w:szCs w:val="20"/>
        </w:rPr>
      </w:pPr>
      <w:r>
        <w:rPr>
          <w:rFonts w:eastAsia="Times New Roman"/>
          <w:sz w:val="24"/>
          <w:szCs w:val="24"/>
        </w:rPr>
        <w:t xml:space="preserve">B </w:t>
      </w:r>
      <w:r>
        <w:rPr>
          <w:rFonts w:ascii="宋体" w:eastAsia="宋体" w:hAnsi="宋体" w:cs="宋体"/>
          <w:sz w:val="24"/>
          <w:szCs w:val="24"/>
        </w:rPr>
        <w:t>点：</w:t>
      </w:r>
      <w:r>
        <w:rPr>
          <w:rFonts w:eastAsia="Times New Roman"/>
          <w:sz w:val="24"/>
          <w:szCs w:val="24"/>
        </w:rPr>
        <w:t>60</w:t>
      </w:r>
      <w:r>
        <w:rPr>
          <w:rFonts w:ascii="宋体" w:eastAsia="宋体" w:hAnsi="宋体" w:cs="宋体"/>
          <w:sz w:val="24"/>
          <w:szCs w:val="24"/>
        </w:rPr>
        <w:t>℃</w:t>
      </w:r>
      <w:r>
        <w:rPr>
          <w:sz w:val="20"/>
          <w:szCs w:val="20"/>
        </w:rPr>
        <w:tab/>
      </w:r>
      <w:r>
        <w:rPr>
          <w:rFonts w:ascii="Arial Unicode MS" w:eastAsia="Arial Unicode MS" w:hAnsi="Arial Unicode MS" w:cs="Arial Unicode MS"/>
          <w:sz w:val="24"/>
          <w:szCs w:val="24"/>
        </w:rPr>
        <w:t xml:space="preserve">ϕ </w:t>
      </w:r>
      <w:r>
        <w:rPr>
          <w:rFonts w:eastAsia="Times New Roman"/>
          <w:sz w:val="24"/>
          <w:szCs w:val="24"/>
        </w:rPr>
        <w:t>= 72%</w:t>
      </w:r>
      <w:r>
        <w:rPr>
          <w:sz w:val="20"/>
          <w:szCs w:val="20"/>
        </w:rPr>
        <w:tab/>
      </w:r>
      <w:r>
        <w:rPr>
          <w:rFonts w:ascii="宋体" w:eastAsia="宋体" w:hAnsi="宋体" w:cs="宋体"/>
        </w:rPr>
        <w:t xml:space="preserve">查图 </w:t>
      </w:r>
      <w:r>
        <w:rPr>
          <w:rFonts w:eastAsia="Times New Roman"/>
        </w:rPr>
        <w:t>H = 0.16kg</w:t>
      </w:r>
      <w:r>
        <w:rPr>
          <w:rFonts w:ascii="宋体" w:eastAsia="宋体" w:hAnsi="宋体" w:cs="宋体"/>
        </w:rPr>
        <w:t xml:space="preserve"> 水</w:t>
      </w:r>
      <w:r>
        <w:rPr>
          <w:rFonts w:eastAsia="Times New Roman"/>
        </w:rPr>
        <w:t>/kg</w:t>
      </w:r>
      <w:r>
        <w:rPr>
          <w:rFonts w:ascii="宋体" w:eastAsia="宋体" w:hAnsi="宋体" w:cs="宋体"/>
        </w:rPr>
        <w:t xml:space="preserve"> 干空</w:t>
      </w:r>
    </w:p>
    <w:p w:rsidR="006C7769" w:rsidRDefault="006C7769">
      <w:pPr>
        <w:spacing w:line="332" w:lineRule="exact"/>
        <w:rPr>
          <w:sz w:val="20"/>
          <w:szCs w:val="20"/>
        </w:rPr>
      </w:pPr>
    </w:p>
    <w:p w:rsidR="006C7769" w:rsidRDefault="00B93A8E">
      <w:pPr>
        <w:tabs>
          <w:tab w:val="left" w:pos="1420"/>
          <w:tab w:val="left" w:pos="2500"/>
        </w:tabs>
        <w:spacing w:line="292" w:lineRule="exact"/>
        <w:rPr>
          <w:sz w:val="20"/>
          <w:szCs w:val="20"/>
        </w:rPr>
      </w:pPr>
      <w:r>
        <w:rPr>
          <w:rFonts w:eastAsia="Times New Roman"/>
          <w:sz w:val="24"/>
          <w:szCs w:val="24"/>
        </w:rPr>
        <w:t xml:space="preserve">M </w:t>
      </w:r>
      <w:r>
        <w:rPr>
          <w:rFonts w:ascii="宋体" w:eastAsia="宋体" w:hAnsi="宋体" w:cs="宋体"/>
          <w:sz w:val="24"/>
          <w:szCs w:val="24"/>
        </w:rPr>
        <w:t>点：</w:t>
      </w:r>
      <w:r>
        <w:rPr>
          <w:rFonts w:eastAsia="Times New Roman"/>
          <w:sz w:val="24"/>
          <w:szCs w:val="24"/>
        </w:rPr>
        <w:t>90</w:t>
      </w:r>
      <w:r>
        <w:rPr>
          <w:rFonts w:ascii="宋体" w:eastAsia="宋体" w:hAnsi="宋体" w:cs="宋体"/>
          <w:sz w:val="24"/>
          <w:szCs w:val="24"/>
        </w:rPr>
        <w:t>℃</w:t>
      </w:r>
      <w:r>
        <w:rPr>
          <w:sz w:val="20"/>
          <w:szCs w:val="20"/>
        </w:rPr>
        <w:tab/>
      </w:r>
      <w:r>
        <w:rPr>
          <w:rFonts w:ascii="Arial Unicode MS" w:eastAsia="Arial Unicode MS" w:hAnsi="Arial Unicode MS" w:cs="Arial Unicode MS"/>
          <w:sz w:val="24"/>
          <w:szCs w:val="24"/>
        </w:rPr>
        <w:t xml:space="preserve">ϕ </w:t>
      </w:r>
      <w:r>
        <w:rPr>
          <w:rFonts w:eastAsia="Times New Roman"/>
          <w:sz w:val="24"/>
          <w:szCs w:val="24"/>
        </w:rPr>
        <w:t>= 10%</w:t>
      </w:r>
      <w:r>
        <w:rPr>
          <w:sz w:val="20"/>
          <w:szCs w:val="20"/>
        </w:rPr>
        <w:tab/>
      </w:r>
      <w:r>
        <w:rPr>
          <w:rFonts w:ascii="宋体" w:eastAsia="宋体" w:hAnsi="宋体" w:cs="宋体"/>
        </w:rPr>
        <w:t xml:space="preserve">查图 </w:t>
      </w:r>
      <w:r>
        <w:rPr>
          <w:rFonts w:eastAsia="Times New Roman"/>
        </w:rPr>
        <w:t>H = 0.048kg</w:t>
      </w:r>
      <w:r>
        <w:rPr>
          <w:rFonts w:ascii="宋体" w:eastAsia="宋体" w:hAnsi="宋体" w:cs="宋体"/>
        </w:rPr>
        <w:t xml:space="preserve"> 水</w:t>
      </w:r>
      <w:r>
        <w:rPr>
          <w:rFonts w:eastAsia="Times New Roman"/>
        </w:rPr>
        <w:t>/kg</w:t>
      </w:r>
      <w:r>
        <w:rPr>
          <w:rFonts w:ascii="宋体" w:eastAsia="宋体" w:hAnsi="宋体" w:cs="宋体"/>
        </w:rPr>
        <w:t xml:space="preserve"> 干空气</w:t>
      </w:r>
    </w:p>
    <w:p w:rsidR="006C7769" w:rsidRDefault="006C7769">
      <w:pPr>
        <w:spacing w:line="20" w:lineRule="exact"/>
        <w:rPr>
          <w:sz w:val="20"/>
          <w:szCs w:val="20"/>
        </w:rPr>
      </w:pPr>
    </w:p>
    <w:p w:rsidR="006C7769" w:rsidRDefault="00B93A8E">
      <w:pPr>
        <w:spacing w:line="292" w:lineRule="exact"/>
        <w:rPr>
          <w:sz w:val="20"/>
          <w:szCs w:val="20"/>
        </w:rPr>
      </w:pPr>
      <w:r>
        <w:rPr>
          <w:rFonts w:ascii="宋体" w:eastAsia="宋体" w:hAnsi="宋体" w:cs="宋体"/>
          <w:sz w:val="24"/>
          <w:szCs w:val="24"/>
        </w:rPr>
        <w:t>∵</w:t>
      </w:r>
      <w:r>
        <w:rPr>
          <w:rFonts w:eastAsia="Times New Roman"/>
          <w:sz w:val="24"/>
          <w:szCs w:val="24"/>
        </w:rPr>
        <w:t xml:space="preserve">AMB </w:t>
      </w:r>
      <w:r>
        <w:rPr>
          <w:rFonts w:ascii="宋体" w:eastAsia="宋体" w:hAnsi="宋体" w:cs="宋体"/>
          <w:sz w:val="24"/>
          <w:szCs w:val="24"/>
        </w:rPr>
        <w:t>在一直线上</w:t>
      </w:r>
    </w:p>
    <w:p w:rsidR="006C7769" w:rsidRDefault="006C7769">
      <w:pPr>
        <w:spacing w:line="20" w:lineRule="exact"/>
        <w:rPr>
          <w:sz w:val="20"/>
          <w:szCs w:val="20"/>
        </w:rPr>
      </w:pPr>
    </w:p>
    <w:p w:rsidR="006C7769" w:rsidRDefault="00B93A8E">
      <w:pPr>
        <w:spacing w:line="292" w:lineRule="exact"/>
        <w:rPr>
          <w:sz w:val="20"/>
          <w:szCs w:val="20"/>
        </w:rPr>
      </w:pPr>
      <w:r>
        <w:rPr>
          <w:rFonts w:ascii="宋体" w:eastAsia="宋体" w:hAnsi="宋体" w:cs="宋体"/>
          <w:sz w:val="24"/>
          <w:szCs w:val="24"/>
        </w:rPr>
        <w:t>∴</w:t>
      </w:r>
      <w:r>
        <w:rPr>
          <w:rFonts w:eastAsia="Times New Roman"/>
          <w:sz w:val="24"/>
          <w:szCs w:val="24"/>
        </w:rPr>
        <w:t xml:space="preserve">A </w:t>
      </w:r>
      <w:r>
        <w:rPr>
          <w:rFonts w:ascii="宋体" w:eastAsia="宋体" w:hAnsi="宋体" w:cs="宋体"/>
          <w:sz w:val="24"/>
          <w:szCs w:val="24"/>
        </w:rPr>
        <w:t>点：</w:t>
      </w:r>
      <w:r>
        <w:rPr>
          <w:rFonts w:eastAsia="Times New Roman"/>
          <w:sz w:val="24"/>
          <w:szCs w:val="24"/>
        </w:rPr>
        <w:t xml:space="preserve">H = 0.0054kg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干空气</w:t>
      </w:r>
      <w:r>
        <w:rPr>
          <w:rFonts w:eastAsia="Times New Roman"/>
          <w:sz w:val="24"/>
          <w:szCs w:val="24"/>
        </w:rPr>
        <w:t>, t = 127</w:t>
      </w:r>
      <w:r>
        <w:rPr>
          <w:rFonts w:ascii="宋体" w:eastAsia="宋体" w:hAnsi="宋体" w:cs="宋体"/>
          <w:sz w:val="24"/>
          <w:szCs w:val="24"/>
        </w:rPr>
        <w:t>℃</w:t>
      </w:r>
    </w:p>
    <w:p w:rsidR="006C7769" w:rsidRDefault="006C7769">
      <w:pPr>
        <w:spacing w:line="25" w:lineRule="exact"/>
        <w:rPr>
          <w:sz w:val="20"/>
          <w:szCs w:val="20"/>
        </w:rPr>
      </w:pPr>
    </w:p>
    <w:p w:rsidR="006C7769" w:rsidRDefault="00B93A8E">
      <w:pPr>
        <w:spacing w:line="351" w:lineRule="exact"/>
        <w:ind w:right="1106" w:firstLine="310"/>
        <w:rPr>
          <w:sz w:val="20"/>
          <w:szCs w:val="20"/>
        </w:rPr>
      </w:pPr>
      <w:r>
        <w:rPr>
          <w:rFonts w:eastAsia="Times New Roman"/>
          <w:sz w:val="20"/>
          <w:szCs w:val="20"/>
        </w:rPr>
        <w:t xml:space="preserve">BM </w:t>
      </w:r>
      <w:r>
        <w:rPr>
          <w:rFonts w:ascii="宋体" w:eastAsia="宋体" w:hAnsi="宋体" w:cs="宋体"/>
          <w:sz w:val="20"/>
          <w:szCs w:val="20"/>
        </w:rPr>
        <w:t>新鲜空气中绝干空气质量</w:t>
      </w:r>
      <w:r>
        <w:rPr>
          <w:rFonts w:eastAsia="Times New Roman"/>
          <w:sz w:val="20"/>
          <w:szCs w:val="20"/>
        </w:rPr>
        <w:t xml:space="preserve"> 55. 0.49 </w:t>
      </w:r>
      <w:r>
        <w:rPr>
          <w:rFonts w:ascii="宋体" w:eastAsia="宋体" w:hAnsi="宋体" w:cs="宋体"/>
          <w:sz w:val="38"/>
          <w:szCs w:val="38"/>
          <w:vertAlign w:val="subscript"/>
        </w:rPr>
        <w:t>∵</w:t>
      </w:r>
      <w:r>
        <w:rPr>
          <w:rFonts w:eastAsia="Times New Roman"/>
          <w:sz w:val="20"/>
          <w:szCs w:val="20"/>
        </w:rPr>
        <w:t xml:space="preserve"> MA </w:t>
      </w:r>
      <w:r>
        <w:rPr>
          <w:rFonts w:ascii="Symbol" w:eastAsia="Symbol" w:hAnsi="Symbol" w:cs="Symbol"/>
          <w:sz w:val="37"/>
          <w:szCs w:val="37"/>
          <w:vertAlign w:val="superscript"/>
        </w:rPr>
        <w:t></w:t>
      </w:r>
      <w:r>
        <w:rPr>
          <w:rFonts w:eastAsia="Times New Roman"/>
          <w:sz w:val="20"/>
          <w:szCs w:val="20"/>
        </w:rPr>
        <w:t xml:space="preserve"> </w:t>
      </w:r>
      <w:r>
        <w:rPr>
          <w:rFonts w:ascii="宋体" w:eastAsia="宋体" w:hAnsi="宋体" w:cs="宋体"/>
          <w:sz w:val="20"/>
          <w:szCs w:val="20"/>
        </w:rPr>
        <w:t>循环空气中绝干空气质量</w:t>
      </w:r>
      <w:r>
        <w:rPr>
          <w:rFonts w:eastAsia="Times New Roman"/>
          <w:sz w:val="20"/>
          <w:szCs w:val="20"/>
        </w:rPr>
        <w:t xml:space="preserve"> </w:t>
      </w:r>
      <w:r>
        <w:rPr>
          <w:rFonts w:ascii="Symbol" w:eastAsia="Symbol" w:hAnsi="Symbol" w:cs="Symbol"/>
          <w:sz w:val="37"/>
          <w:szCs w:val="37"/>
          <w:vertAlign w:val="superscript"/>
        </w:rPr>
        <w:t></w:t>
      </w:r>
      <w:r>
        <w:rPr>
          <w:rFonts w:eastAsia="Times New Roman"/>
          <w:sz w:val="20"/>
          <w:szCs w:val="20"/>
        </w:rPr>
        <w:t xml:space="preserve"> 4.4 </w:t>
      </w:r>
      <w:r>
        <w:rPr>
          <w:rFonts w:ascii="Symbol" w:eastAsia="Symbol" w:hAnsi="Symbol" w:cs="Symbol"/>
          <w:sz w:val="37"/>
          <w:szCs w:val="37"/>
          <w:vertAlign w:val="superscript"/>
        </w:rPr>
        <w:t></w:t>
      </w:r>
      <w:r>
        <w:rPr>
          <w:rFonts w:eastAsia="Times New Roman"/>
          <w:sz w:val="20"/>
          <w:szCs w:val="20"/>
        </w:rPr>
        <w:t xml:space="preserve"> W</w:t>
      </w:r>
    </w:p>
    <w:p w:rsidR="006C7769" w:rsidRDefault="00B93A8E">
      <w:pPr>
        <w:spacing w:line="20" w:lineRule="exact"/>
        <w:rPr>
          <w:sz w:val="20"/>
          <w:szCs w:val="20"/>
        </w:rPr>
      </w:pPr>
      <w:r>
        <w:rPr>
          <w:noProof/>
          <w:sz w:val="20"/>
          <w:szCs w:val="20"/>
        </w:rPr>
        <w:drawing>
          <wp:anchor distT="0" distB="0" distL="114300" distR="114300" simplePos="0" relativeHeight="251885568" behindDoc="1" locked="0" layoutInCell="0" allowOverlap="1">
            <wp:simplePos x="0" y="0"/>
            <wp:positionH relativeFrom="column">
              <wp:posOffset>177165</wp:posOffset>
            </wp:positionH>
            <wp:positionV relativeFrom="paragraph">
              <wp:posOffset>-240030</wp:posOffset>
            </wp:positionV>
            <wp:extent cx="2960370" cy="6350"/>
            <wp:effectExtent l="0" t="0" r="0" b="0"/>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423"/>
                    <a:srcRect/>
                    <a:stretch>
                      <a:fillRect/>
                    </a:stretch>
                  </pic:blipFill>
                  <pic:spPr bwMode="auto">
                    <a:xfrm>
                      <a:off x="0" y="0"/>
                      <a:ext cx="2960370" cy="6350"/>
                    </a:xfrm>
                    <a:prstGeom prst="rect">
                      <a:avLst/>
                    </a:prstGeom>
                    <a:noFill/>
                  </pic:spPr>
                </pic:pic>
              </a:graphicData>
            </a:graphic>
          </wp:anchor>
        </w:drawing>
      </w:r>
    </w:p>
    <w:p w:rsidR="006C7769" w:rsidRDefault="006C7769">
      <w:pPr>
        <w:spacing w:line="19" w:lineRule="exact"/>
        <w:rPr>
          <w:sz w:val="20"/>
          <w:szCs w:val="20"/>
        </w:rPr>
      </w:pPr>
    </w:p>
    <w:p w:rsidR="006C7769" w:rsidRDefault="00B93A8E" w:rsidP="007343B3">
      <w:pPr>
        <w:numPr>
          <w:ilvl w:val="0"/>
          <w:numId w:val="222"/>
        </w:numPr>
        <w:tabs>
          <w:tab w:val="left" w:pos="360"/>
        </w:tabs>
        <w:spacing w:line="292" w:lineRule="exact"/>
        <w:ind w:left="360" w:hanging="360"/>
        <w:rPr>
          <w:rFonts w:ascii="宋体" w:eastAsia="宋体" w:hAnsi="宋体" w:cs="宋体"/>
          <w:sz w:val="24"/>
          <w:szCs w:val="24"/>
        </w:rPr>
      </w:pPr>
      <w:r>
        <w:rPr>
          <w:rFonts w:eastAsia="Times New Roman"/>
          <w:sz w:val="24"/>
          <w:szCs w:val="24"/>
        </w:rPr>
        <w:t xml:space="preserve">W = 0.392 kg </w:t>
      </w:r>
      <w:r>
        <w:rPr>
          <w:rFonts w:ascii="宋体" w:eastAsia="宋体" w:hAnsi="宋体" w:cs="宋体"/>
          <w:sz w:val="24"/>
          <w:szCs w:val="24"/>
        </w:rPr>
        <w:t>干空气</w:t>
      </w:r>
      <w:r>
        <w:rPr>
          <w:rFonts w:eastAsia="Times New Roman"/>
          <w:sz w:val="24"/>
          <w:szCs w:val="24"/>
        </w:rPr>
        <w:t>/s</w:t>
      </w:r>
    </w:p>
    <w:p w:rsidR="006C7769" w:rsidRDefault="006C7769">
      <w:pPr>
        <w:spacing w:line="20" w:lineRule="exact"/>
        <w:rPr>
          <w:rFonts w:ascii="宋体" w:eastAsia="宋体" w:hAnsi="宋体" w:cs="宋体"/>
          <w:sz w:val="24"/>
          <w:szCs w:val="24"/>
        </w:rPr>
      </w:pPr>
    </w:p>
    <w:p w:rsidR="006C7769" w:rsidRDefault="00B93A8E" w:rsidP="007343B3">
      <w:pPr>
        <w:numPr>
          <w:ilvl w:val="0"/>
          <w:numId w:val="222"/>
        </w:numPr>
        <w:tabs>
          <w:tab w:val="left" w:pos="360"/>
        </w:tabs>
        <w:spacing w:line="232" w:lineRule="auto"/>
        <w:ind w:left="360" w:hanging="360"/>
        <w:rPr>
          <w:rFonts w:ascii="宋体" w:eastAsia="宋体" w:hAnsi="宋体" w:cs="宋体"/>
          <w:sz w:val="24"/>
          <w:szCs w:val="24"/>
        </w:rPr>
      </w:pPr>
      <w:r>
        <w:rPr>
          <w:rFonts w:eastAsia="Times New Roman"/>
          <w:sz w:val="24"/>
          <w:szCs w:val="24"/>
        </w:rPr>
        <w:t>W</w:t>
      </w:r>
      <w:r>
        <w:rPr>
          <w:rFonts w:eastAsia="Times New Roman"/>
          <w:sz w:val="31"/>
          <w:szCs w:val="31"/>
          <w:vertAlign w:val="superscript"/>
        </w:rPr>
        <w:t>’</w:t>
      </w:r>
      <w:r>
        <w:rPr>
          <w:rFonts w:eastAsia="Times New Roman"/>
          <w:sz w:val="24"/>
          <w:szCs w:val="24"/>
        </w:rPr>
        <w:t xml:space="preserve"> = W(1+H) = 0.392</w:t>
      </w:r>
      <w:r>
        <w:rPr>
          <w:rFonts w:ascii="Symbol" w:eastAsia="Symbol" w:hAnsi="Symbol" w:cs="Symbol"/>
          <w:sz w:val="24"/>
          <w:szCs w:val="24"/>
        </w:rPr>
        <w:t></w:t>
      </w:r>
      <w:r>
        <w:rPr>
          <w:rFonts w:eastAsia="Times New Roman"/>
          <w:sz w:val="24"/>
          <w:szCs w:val="24"/>
        </w:rPr>
        <w:t>(1+0.16) = 0.455 kg/s</w:t>
      </w:r>
    </w:p>
    <w:p w:rsidR="006C7769" w:rsidRDefault="00B93A8E">
      <w:pPr>
        <w:spacing w:line="280" w:lineRule="exact"/>
        <w:rPr>
          <w:sz w:val="20"/>
          <w:szCs w:val="20"/>
        </w:rPr>
      </w:pPr>
      <w:r>
        <w:rPr>
          <w:rFonts w:eastAsia="Times New Roman"/>
          <w:sz w:val="24"/>
          <w:szCs w:val="24"/>
        </w:rPr>
        <w:t>Q = 0.49</w:t>
      </w:r>
      <w:r>
        <w:rPr>
          <w:rFonts w:ascii="Symbol" w:eastAsia="Symbol" w:hAnsi="Symbol" w:cs="Symbol"/>
          <w:sz w:val="24"/>
          <w:szCs w:val="24"/>
        </w:rPr>
        <w:t></w:t>
      </w:r>
      <w:r>
        <w:rPr>
          <w:rFonts w:eastAsia="Times New Roman"/>
          <w:sz w:val="24"/>
          <w:szCs w:val="24"/>
        </w:rPr>
        <w:t>(1.01+1.88</w:t>
      </w:r>
      <w:r>
        <w:rPr>
          <w:rFonts w:ascii="Symbol" w:eastAsia="Symbol" w:hAnsi="Symbol" w:cs="Symbol"/>
          <w:sz w:val="24"/>
          <w:szCs w:val="24"/>
        </w:rPr>
        <w:t></w:t>
      </w:r>
      <w:r>
        <w:rPr>
          <w:rFonts w:eastAsia="Times New Roman"/>
          <w:sz w:val="24"/>
          <w:szCs w:val="24"/>
        </w:rPr>
        <w:t xml:space="preserve">0.0054) </w:t>
      </w:r>
      <w:r>
        <w:rPr>
          <w:rFonts w:ascii="Symbol" w:eastAsia="Symbol" w:hAnsi="Symbol" w:cs="Symbol"/>
          <w:sz w:val="24"/>
          <w:szCs w:val="24"/>
        </w:rPr>
        <w:t></w:t>
      </w:r>
      <w:r>
        <w:rPr>
          <w:rFonts w:eastAsia="Times New Roman"/>
          <w:sz w:val="24"/>
          <w:szCs w:val="24"/>
        </w:rPr>
        <w:t>(127</w:t>
      </w:r>
      <w:r>
        <w:rPr>
          <w:rFonts w:ascii="宋体" w:eastAsia="宋体" w:hAnsi="宋体" w:cs="宋体"/>
          <w:sz w:val="24"/>
          <w:szCs w:val="24"/>
        </w:rPr>
        <w:t>－</w:t>
      </w:r>
      <w:r>
        <w:rPr>
          <w:rFonts w:eastAsia="Times New Roman"/>
          <w:sz w:val="24"/>
          <w:szCs w:val="24"/>
        </w:rPr>
        <w:t>20) = 53.49 kJ/s</w:t>
      </w:r>
    </w:p>
    <w:p w:rsidR="006C7769" w:rsidRDefault="006C7769">
      <w:pPr>
        <w:sectPr w:rsidR="006C7769">
          <w:type w:val="continuous"/>
          <w:pgSz w:w="11900" w:h="16838"/>
          <w:pgMar w:top="1440" w:right="1440" w:bottom="1440" w:left="1440" w:header="0" w:footer="0" w:gutter="0"/>
          <w:cols w:num="2" w:space="720" w:equalWidth="0">
            <w:col w:w="2460" w:space="540"/>
            <w:col w:w="6026"/>
          </w:cols>
        </w:sectPr>
      </w:pPr>
    </w:p>
    <w:p w:rsidR="006C7769" w:rsidRDefault="00B93A8E">
      <w:pPr>
        <w:tabs>
          <w:tab w:val="left" w:pos="1160"/>
        </w:tabs>
        <w:spacing w:line="408" w:lineRule="exact"/>
        <w:ind w:left="360"/>
        <w:rPr>
          <w:sz w:val="20"/>
          <w:szCs w:val="20"/>
        </w:rPr>
      </w:pPr>
      <w:bookmarkStart w:id="129" w:name="page110"/>
      <w:bookmarkStart w:id="130" w:name="_Toc24919552"/>
      <w:bookmarkEnd w:id="129"/>
      <w:r w:rsidRPr="00200764">
        <w:rPr>
          <w:rStyle w:val="20"/>
        </w:rPr>
        <w:lastRenderedPageBreak/>
        <w:t>11</w:t>
      </w:r>
      <w:r w:rsidRPr="00200764">
        <w:rPr>
          <w:rStyle w:val="20"/>
        </w:rPr>
        <w:t>）</w:t>
      </w:r>
      <w:bookmarkEnd w:id="130"/>
      <w:r>
        <w:rPr>
          <w:sz w:val="20"/>
          <w:szCs w:val="20"/>
        </w:rPr>
        <w:tab/>
      </w:r>
      <w:r>
        <w:rPr>
          <w:rFonts w:ascii="宋体" w:eastAsia="宋体" w:hAnsi="宋体" w:cs="宋体"/>
        </w:rPr>
        <w:t xml:space="preserve">干球温度 </w:t>
      </w:r>
      <w:r>
        <w:rPr>
          <w:noProof/>
          <w:sz w:val="1"/>
          <w:szCs w:val="1"/>
        </w:rPr>
        <w:drawing>
          <wp:inline distT="0" distB="0" distL="0" distR="0">
            <wp:extent cx="143510" cy="2286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406"/>
                    <a:srcRect/>
                    <a:stretch>
                      <a:fillRect/>
                    </a:stretch>
                  </pic:blipFill>
                  <pic:spPr bwMode="auto">
                    <a:xfrm>
                      <a:off x="0" y="0"/>
                      <a:ext cx="143510" cy="228600"/>
                    </a:xfrm>
                    <a:prstGeom prst="rect">
                      <a:avLst/>
                    </a:prstGeom>
                    <a:noFill/>
                    <a:ln>
                      <a:noFill/>
                    </a:ln>
                  </pic:spPr>
                </pic:pic>
              </a:graphicData>
            </a:graphic>
          </wp:inline>
        </w:drawing>
      </w:r>
      <w:r>
        <w:rPr>
          <w:rFonts w:ascii="宋体" w:eastAsia="宋体" w:hAnsi="宋体" w:cs="宋体"/>
        </w:rPr>
        <w:t xml:space="preserve">为 </w:t>
      </w:r>
      <w:r>
        <w:rPr>
          <w:rFonts w:eastAsia="Times New Roman"/>
        </w:rPr>
        <w:t>20</w:t>
      </w:r>
      <w:r>
        <w:rPr>
          <w:rFonts w:ascii="宋体" w:eastAsia="宋体" w:hAnsi="宋体" w:cs="宋体"/>
        </w:rPr>
        <w:t xml:space="preserve">℃、湿球温度为 </w:t>
      </w:r>
      <w:r>
        <w:rPr>
          <w:rFonts w:eastAsia="Times New Roman"/>
        </w:rPr>
        <w:t>15</w:t>
      </w:r>
      <w:r>
        <w:rPr>
          <w:rFonts w:ascii="宋体" w:eastAsia="宋体" w:hAnsi="宋体" w:cs="宋体"/>
        </w:rPr>
        <w:t xml:space="preserve">℃的空气预热至 </w:t>
      </w:r>
      <w:r>
        <w:rPr>
          <w:rFonts w:eastAsia="Times New Roman"/>
        </w:rPr>
        <w:t>80</w:t>
      </w:r>
      <w:r>
        <w:rPr>
          <w:rFonts w:ascii="宋体" w:eastAsia="宋体" w:hAnsi="宋体" w:cs="宋体"/>
        </w:rPr>
        <w:t>℃后进入干燥器 ，</w:t>
      </w:r>
    </w:p>
    <w:p w:rsidR="006C7769" w:rsidRDefault="006C7769">
      <w:pPr>
        <w:spacing w:line="23" w:lineRule="exact"/>
        <w:rPr>
          <w:sz w:val="20"/>
          <w:szCs w:val="20"/>
        </w:rPr>
      </w:pPr>
    </w:p>
    <w:p w:rsidR="006C7769" w:rsidRDefault="00B93A8E">
      <w:pPr>
        <w:spacing w:line="329" w:lineRule="exact"/>
        <w:ind w:left="360" w:right="366"/>
        <w:jc w:val="both"/>
        <w:rPr>
          <w:sz w:val="20"/>
          <w:szCs w:val="20"/>
        </w:rPr>
      </w:pPr>
      <w:r>
        <w:rPr>
          <w:rFonts w:ascii="宋体" w:eastAsia="宋体" w:hAnsi="宋体" w:cs="宋体"/>
          <w:sz w:val="24"/>
          <w:szCs w:val="24"/>
        </w:rPr>
        <w:t xml:space="preserve">空气离开干燥器时相对湿度 </w:t>
      </w:r>
      <w:r>
        <w:rPr>
          <w:noProof/>
          <w:sz w:val="1"/>
          <w:szCs w:val="1"/>
        </w:rPr>
        <w:drawing>
          <wp:inline distT="0" distB="0" distL="0" distR="0">
            <wp:extent cx="189865" cy="21971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418"/>
                    <a:srcRect/>
                    <a:stretch>
                      <a:fillRect/>
                    </a:stretch>
                  </pic:blipFill>
                  <pic:spPr bwMode="auto">
                    <a:xfrm>
                      <a:off x="0" y="0"/>
                      <a:ext cx="189865" cy="219710"/>
                    </a:xfrm>
                    <a:prstGeom prst="rect">
                      <a:avLst/>
                    </a:prstGeom>
                    <a:noFill/>
                    <a:ln>
                      <a:noFill/>
                    </a:ln>
                  </pic:spPr>
                </pic:pic>
              </a:graphicData>
            </a:graphic>
          </wp:inline>
        </w:drawing>
      </w:r>
      <w:r>
        <w:rPr>
          <w:rFonts w:ascii="宋体" w:eastAsia="宋体" w:hAnsi="宋体" w:cs="宋体"/>
          <w:sz w:val="24"/>
          <w:szCs w:val="24"/>
        </w:rPr>
        <w:t xml:space="preserve">为 </w:t>
      </w:r>
      <w:r>
        <w:rPr>
          <w:rFonts w:eastAsia="Times New Roman"/>
          <w:sz w:val="24"/>
          <w:szCs w:val="24"/>
        </w:rPr>
        <w:t>50%</w:t>
      </w:r>
      <w:r>
        <w:rPr>
          <w:rFonts w:ascii="宋体" w:eastAsia="宋体" w:hAnsi="宋体" w:cs="宋体"/>
          <w:sz w:val="24"/>
          <w:szCs w:val="24"/>
        </w:rPr>
        <w:t xml:space="preserve">，湿物料经干燥后湿基含水量从 </w:t>
      </w:r>
      <w:r>
        <w:rPr>
          <w:rFonts w:eastAsia="Times New Roman"/>
          <w:sz w:val="24"/>
          <w:szCs w:val="24"/>
        </w:rPr>
        <w:t>50%</w:t>
      </w:r>
      <w:r>
        <w:rPr>
          <w:rFonts w:ascii="宋体" w:eastAsia="宋体" w:hAnsi="宋体" w:cs="宋体"/>
          <w:sz w:val="24"/>
          <w:szCs w:val="24"/>
        </w:rPr>
        <w:t>降至</w:t>
      </w:r>
      <w:r>
        <w:rPr>
          <w:rFonts w:eastAsia="Times New Roman"/>
          <w:sz w:val="24"/>
          <w:szCs w:val="24"/>
        </w:rPr>
        <w:t>5%</w:t>
      </w:r>
      <w:r>
        <w:rPr>
          <w:rFonts w:ascii="宋体" w:eastAsia="宋体" w:hAnsi="宋体" w:cs="宋体"/>
          <w:sz w:val="24"/>
          <w:szCs w:val="24"/>
        </w:rPr>
        <w:t>，湿物料流量为</w:t>
      </w:r>
      <w:r>
        <w:rPr>
          <w:rFonts w:eastAsia="Times New Roman"/>
          <w:sz w:val="24"/>
          <w:szCs w:val="24"/>
        </w:rPr>
        <w:t xml:space="preserve"> 2500kg/h</w:t>
      </w:r>
      <w:r>
        <w:rPr>
          <w:rFonts w:ascii="宋体" w:eastAsia="宋体" w:hAnsi="宋体" w:cs="宋体"/>
          <w:sz w:val="24"/>
          <w:szCs w:val="24"/>
        </w:rPr>
        <w:t>。试求：①若等焓干燥过程，则所需空气流量和热量为多少？②若热损失为</w:t>
      </w:r>
      <w:r>
        <w:rPr>
          <w:rFonts w:eastAsia="Times New Roman"/>
          <w:sz w:val="24"/>
          <w:szCs w:val="24"/>
        </w:rPr>
        <w:t xml:space="preserve"> 120kW</w:t>
      </w:r>
      <w:r>
        <w:rPr>
          <w:rFonts w:ascii="宋体" w:eastAsia="宋体" w:hAnsi="宋体" w:cs="宋体"/>
          <w:sz w:val="24"/>
          <w:szCs w:val="24"/>
        </w:rPr>
        <w:t>，忽略物料中水分带入的热量及其升温所需热量，则所需空气量和热量又为多少？干燥器内不补充热量。</w:t>
      </w:r>
    </w:p>
    <w:p w:rsidR="006C7769" w:rsidRDefault="006C7769">
      <w:pPr>
        <w:spacing w:line="332" w:lineRule="exact"/>
        <w:rPr>
          <w:sz w:val="20"/>
          <w:szCs w:val="20"/>
        </w:rPr>
      </w:pPr>
    </w:p>
    <w:p w:rsidR="006C7769" w:rsidRDefault="00B93A8E">
      <w:pPr>
        <w:tabs>
          <w:tab w:val="left" w:pos="1440"/>
          <w:tab w:val="left" w:pos="2640"/>
        </w:tabs>
        <w:spacing w:line="295" w:lineRule="exact"/>
        <w:ind w:left="38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）由</w:t>
      </w:r>
      <w:r>
        <w:rPr>
          <w:sz w:val="20"/>
          <w:szCs w:val="20"/>
        </w:rPr>
        <w:tab/>
      </w:r>
      <w:r>
        <w:rPr>
          <w:rFonts w:eastAsia="Times New Roman"/>
          <w:i/>
          <w:iCs/>
          <w:sz w:val="24"/>
          <w:szCs w:val="24"/>
        </w:rPr>
        <w:t>t</w:t>
      </w:r>
      <w:r>
        <w:rPr>
          <w:rFonts w:eastAsia="Times New Roman"/>
          <w:sz w:val="14"/>
          <w:szCs w:val="14"/>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w:t>
      </w:r>
      <w:r>
        <w:rPr>
          <w:rFonts w:eastAsia="Times New Roman"/>
          <w:sz w:val="14"/>
          <w:szCs w:val="14"/>
        </w:rPr>
        <w:t>0</w:t>
      </w:r>
      <w:r>
        <w:rPr>
          <w:rFonts w:eastAsia="Times New Roman"/>
          <w:i/>
          <w:iCs/>
          <w:sz w:val="24"/>
          <w:szCs w:val="24"/>
        </w:rPr>
        <w:t xml:space="preserve"> C</w:t>
      </w:r>
      <w:r>
        <w:rPr>
          <w:rFonts w:eastAsia="Times New Roman"/>
          <w:i/>
          <w:iCs/>
          <w:sz w:val="24"/>
          <w:szCs w:val="24"/>
        </w:rPr>
        <w:tab/>
        <w:t>t</w:t>
      </w:r>
      <w:r>
        <w:rPr>
          <w:rFonts w:eastAsia="Times New Roman"/>
          <w:i/>
          <w:iCs/>
          <w:sz w:val="14"/>
          <w:szCs w:val="14"/>
        </w:rPr>
        <w:t>W</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w:t>
      </w:r>
      <w:r>
        <w:rPr>
          <w:rFonts w:eastAsia="Times New Roman"/>
          <w:sz w:val="14"/>
          <w:szCs w:val="14"/>
        </w:rPr>
        <w:t>0</w:t>
      </w:r>
      <w:r>
        <w:rPr>
          <w:rFonts w:eastAsia="Times New Roman"/>
          <w:i/>
          <w:iCs/>
          <w:sz w:val="24"/>
          <w:szCs w:val="24"/>
        </w:rPr>
        <w:t xml:space="preserve"> C</w:t>
      </w:r>
    </w:p>
    <w:p w:rsidR="006C7769" w:rsidRDefault="006C7769">
      <w:pPr>
        <w:spacing w:line="88" w:lineRule="exact"/>
        <w:rPr>
          <w:sz w:val="20"/>
          <w:szCs w:val="20"/>
        </w:rPr>
      </w:pPr>
    </w:p>
    <w:p w:rsidR="006C7769" w:rsidRDefault="00B93A8E">
      <w:pPr>
        <w:spacing w:line="295" w:lineRule="exact"/>
        <w:ind w:left="860"/>
        <w:rPr>
          <w:sz w:val="20"/>
          <w:szCs w:val="20"/>
        </w:rPr>
      </w:pPr>
      <w:r>
        <w:rPr>
          <w:rFonts w:ascii="宋体" w:eastAsia="宋体" w:hAnsi="宋体" w:cs="宋体"/>
          <w:sz w:val="24"/>
          <w:szCs w:val="24"/>
        </w:rPr>
        <w:t>得：</w:t>
      </w:r>
      <w:r>
        <w:rPr>
          <w:rFonts w:eastAsia="Times New Roman"/>
          <w:i/>
          <w:iCs/>
          <w:sz w:val="24"/>
          <w:szCs w:val="24"/>
        </w:rPr>
        <w:t xml:space="preserve"> H</w:t>
      </w:r>
      <w:r>
        <w:rPr>
          <w:rFonts w:eastAsia="Times New Roman"/>
          <w:sz w:val="14"/>
          <w:szCs w:val="14"/>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0.0088</w:t>
      </w:r>
      <w:r>
        <w:rPr>
          <w:rFonts w:eastAsia="Times New Roman"/>
          <w:i/>
          <w:iCs/>
          <w:sz w:val="24"/>
          <w:szCs w:val="24"/>
        </w:rPr>
        <w:t xml:space="preserve"> kg</w:t>
      </w:r>
      <w:r>
        <w:rPr>
          <w:rFonts w:ascii="宋体" w:eastAsia="宋体" w:hAnsi="宋体" w:cs="宋体"/>
          <w:sz w:val="24"/>
          <w:szCs w:val="24"/>
        </w:rPr>
        <w:t>水</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干气</w:t>
      </w:r>
    </w:p>
    <w:p w:rsidR="006C7769" w:rsidRDefault="006C7769">
      <w:pPr>
        <w:spacing w:line="73" w:lineRule="exact"/>
        <w:rPr>
          <w:sz w:val="20"/>
          <w:szCs w:val="20"/>
        </w:rPr>
      </w:pPr>
    </w:p>
    <w:p w:rsidR="006C7769" w:rsidRDefault="00B93A8E">
      <w:pPr>
        <w:spacing w:line="295" w:lineRule="exact"/>
        <w:ind w:left="1400"/>
        <w:rPr>
          <w:sz w:val="20"/>
          <w:szCs w:val="20"/>
        </w:rPr>
      </w:pPr>
      <w:r>
        <w:rPr>
          <w:rFonts w:eastAsia="Times New Roman"/>
          <w:i/>
          <w:iCs/>
          <w:sz w:val="24"/>
          <w:szCs w:val="24"/>
        </w:rPr>
        <w:t>I</w:t>
      </w:r>
      <w:r>
        <w:rPr>
          <w:rFonts w:eastAsia="Times New Roman"/>
          <w:sz w:val="14"/>
          <w:szCs w:val="14"/>
        </w:rPr>
        <w:t>0</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1.01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0.0088</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0.0088</w:t>
      </w:r>
    </w:p>
    <w:p w:rsidR="006C7769" w:rsidRDefault="006C7769">
      <w:pPr>
        <w:spacing w:line="83" w:lineRule="exact"/>
        <w:rPr>
          <w:sz w:val="20"/>
          <w:szCs w:val="20"/>
        </w:rPr>
      </w:pPr>
    </w:p>
    <w:p w:rsidR="006C7769" w:rsidRDefault="00B93A8E" w:rsidP="007343B3">
      <w:pPr>
        <w:numPr>
          <w:ilvl w:val="0"/>
          <w:numId w:val="223"/>
        </w:numPr>
        <w:tabs>
          <w:tab w:val="left" w:pos="1800"/>
        </w:tabs>
        <w:spacing w:line="295" w:lineRule="exact"/>
        <w:ind w:left="1800" w:hanging="204"/>
        <w:rPr>
          <w:rFonts w:ascii="Symbol" w:eastAsia="Symbol" w:hAnsi="Symbol" w:cs="Symbol"/>
          <w:sz w:val="24"/>
          <w:szCs w:val="24"/>
        </w:rPr>
      </w:pPr>
      <w:r>
        <w:rPr>
          <w:rFonts w:eastAsia="Times New Roman"/>
          <w:sz w:val="24"/>
          <w:szCs w:val="24"/>
        </w:rPr>
        <w:t xml:space="preserve">42.4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r>
        <w:rPr>
          <w:rFonts w:ascii="宋体" w:eastAsia="宋体" w:hAnsi="宋体" w:cs="宋体"/>
          <w:sz w:val="24"/>
          <w:szCs w:val="24"/>
        </w:rPr>
        <w:t>干气</w:t>
      </w:r>
    </w:p>
    <w:p w:rsidR="006C7769" w:rsidRDefault="006C7769">
      <w:pPr>
        <w:spacing w:line="328" w:lineRule="exact"/>
        <w:rPr>
          <w:sz w:val="20"/>
          <w:szCs w:val="20"/>
        </w:rPr>
      </w:pPr>
    </w:p>
    <w:p w:rsidR="006C7769" w:rsidRDefault="00B93A8E">
      <w:pPr>
        <w:spacing w:line="322" w:lineRule="exact"/>
        <w:ind w:left="920"/>
        <w:rPr>
          <w:sz w:val="20"/>
          <w:szCs w:val="20"/>
        </w:rPr>
      </w:pPr>
      <w:r>
        <w:rPr>
          <w:rFonts w:eastAsia="Times New Roman"/>
          <w:i/>
          <w:iCs/>
          <w:sz w:val="24"/>
          <w:szCs w:val="24"/>
        </w:rPr>
        <w:t>I</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1.01</w:t>
      </w:r>
      <w:r>
        <w:rPr>
          <w:rFonts w:ascii="Symbol" w:eastAsia="Symbol" w:hAnsi="Symbol" w:cs="Symbol"/>
          <w:sz w:val="24"/>
          <w:szCs w:val="24"/>
        </w:rPr>
        <w:t></w:t>
      </w:r>
      <w:r>
        <w:rPr>
          <w:rFonts w:eastAsia="Times New Roman"/>
          <w:sz w:val="24"/>
          <w:szCs w:val="24"/>
        </w:rPr>
        <w:t>1.88</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0.0088</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2490</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0.0088</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104.0</w:t>
      </w:r>
      <w:r>
        <w:rPr>
          <w:rFonts w:eastAsia="Times New Roman"/>
          <w:i/>
          <w:iCs/>
          <w:sz w:val="24"/>
          <w:szCs w:val="24"/>
        </w:rPr>
        <w:t xml:space="preserve"> kJ</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干气</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316" w:lineRule="exact"/>
        <w:rPr>
          <w:sz w:val="20"/>
          <w:szCs w:val="20"/>
        </w:rPr>
      </w:pPr>
    </w:p>
    <w:p w:rsidR="006C7769" w:rsidRDefault="00B93A8E">
      <w:pPr>
        <w:ind w:left="1420"/>
        <w:rPr>
          <w:sz w:val="20"/>
          <w:szCs w:val="20"/>
        </w:rPr>
      </w:pPr>
      <w:r>
        <w:rPr>
          <w:rFonts w:eastAsia="Times New Roman"/>
          <w:i/>
          <w:iCs/>
        </w:rPr>
        <w:t>X</w:t>
      </w:r>
      <w:r>
        <w:rPr>
          <w:rFonts w:eastAsia="Times New Roman"/>
          <w:sz w:val="13"/>
          <w:szCs w:val="13"/>
        </w:rPr>
        <w:t>1</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1</w:t>
      </w:r>
    </w:p>
    <w:p w:rsidR="006C7769" w:rsidRDefault="00B93A8E">
      <w:pPr>
        <w:spacing w:line="20" w:lineRule="exact"/>
        <w:rPr>
          <w:sz w:val="20"/>
          <w:szCs w:val="20"/>
        </w:rPr>
      </w:pPr>
      <w:r>
        <w:rPr>
          <w:sz w:val="20"/>
          <w:szCs w:val="20"/>
        </w:rPr>
        <w:br w:type="column"/>
      </w:r>
    </w:p>
    <w:p w:rsidR="006C7769" w:rsidRDefault="006C7769">
      <w:pPr>
        <w:spacing w:line="296" w:lineRule="exact"/>
        <w:rPr>
          <w:sz w:val="20"/>
          <w:szCs w:val="20"/>
        </w:rPr>
      </w:pPr>
    </w:p>
    <w:p w:rsidR="006C7769" w:rsidRDefault="00B93A8E">
      <w:pPr>
        <w:tabs>
          <w:tab w:val="left" w:pos="1380"/>
        </w:tabs>
        <w:spacing w:line="295" w:lineRule="exact"/>
        <w:rPr>
          <w:sz w:val="20"/>
          <w:szCs w:val="20"/>
        </w:rPr>
      </w:pPr>
      <w:r>
        <w:rPr>
          <w:rFonts w:eastAsia="Times New Roman"/>
          <w:i/>
          <w:iCs/>
          <w:sz w:val="24"/>
          <w:szCs w:val="24"/>
        </w:rPr>
        <w:t>X</w:t>
      </w:r>
      <w:r>
        <w:rPr>
          <w:rFonts w:eastAsia="Times New Roman"/>
          <w:sz w:val="14"/>
          <w:szCs w:val="1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0.0526</w:t>
      </w:r>
      <w:r>
        <w:rPr>
          <w:sz w:val="20"/>
          <w:szCs w:val="20"/>
        </w:rPr>
        <w:tab/>
      </w:r>
      <w:r>
        <w:rPr>
          <w:rFonts w:eastAsia="Times New Roman"/>
          <w:i/>
          <w:iCs/>
          <w:sz w:val="23"/>
          <w:szCs w:val="23"/>
        </w:rPr>
        <w:t>G</w:t>
      </w:r>
      <w:r>
        <w:rPr>
          <w:rFonts w:eastAsia="Times New Roman"/>
          <w:i/>
          <w:iCs/>
          <w:sz w:val="14"/>
          <w:szCs w:val="14"/>
        </w:rPr>
        <w:t>C</w:t>
      </w:r>
      <w:r>
        <w:rPr>
          <w:rFonts w:eastAsia="Times New Roman"/>
          <w:i/>
          <w:iCs/>
          <w:sz w:val="23"/>
          <w:szCs w:val="23"/>
        </w:rPr>
        <w:t xml:space="preserve"> </w:t>
      </w:r>
      <w:r>
        <w:rPr>
          <w:rFonts w:ascii="Symbol" w:eastAsia="Symbol" w:hAnsi="Symbol" w:cs="Symbol"/>
          <w:sz w:val="23"/>
          <w:szCs w:val="23"/>
        </w:rPr>
        <w:t></w:t>
      </w:r>
      <w:r>
        <w:rPr>
          <w:rFonts w:eastAsia="Times New Roman"/>
          <w:i/>
          <w:iCs/>
          <w:sz w:val="23"/>
          <w:szCs w:val="23"/>
        </w:rPr>
        <w:t xml:space="preserve"> </w:t>
      </w:r>
      <w:r>
        <w:rPr>
          <w:rFonts w:eastAsia="Times New Roman"/>
          <w:sz w:val="23"/>
          <w:szCs w:val="23"/>
        </w:rPr>
        <w:t>1250</w:t>
      </w:r>
      <w:r>
        <w:rPr>
          <w:rFonts w:eastAsia="Times New Roman"/>
          <w:i/>
          <w:iCs/>
          <w:sz w:val="23"/>
          <w:szCs w:val="23"/>
        </w:rPr>
        <w:t xml:space="preserve"> kg</w:t>
      </w:r>
      <w:r>
        <w:rPr>
          <w:rFonts w:ascii="宋体" w:eastAsia="宋体" w:hAnsi="宋体" w:cs="宋体"/>
          <w:sz w:val="23"/>
          <w:szCs w:val="23"/>
        </w:rPr>
        <w:t>干料</w:t>
      </w:r>
      <w:r>
        <w:rPr>
          <w:rFonts w:eastAsia="Times New Roman"/>
          <w:i/>
          <w:iCs/>
          <w:sz w:val="23"/>
          <w:szCs w:val="23"/>
        </w:rPr>
        <w:t xml:space="preserve"> </w:t>
      </w:r>
      <w:r>
        <w:rPr>
          <w:rFonts w:eastAsia="Times New Roman"/>
          <w:sz w:val="23"/>
          <w:szCs w:val="23"/>
        </w:rPr>
        <w:t>/</w:t>
      </w:r>
      <w:r>
        <w:rPr>
          <w:rFonts w:eastAsia="Times New Roman"/>
          <w:i/>
          <w:iCs/>
          <w:sz w:val="23"/>
          <w:szCs w:val="23"/>
        </w:rPr>
        <w:t xml:space="preserve"> h</w:t>
      </w:r>
    </w:p>
    <w:p w:rsidR="006C7769" w:rsidRDefault="006C7769">
      <w:pPr>
        <w:spacing w:line="8"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1980" w:space="520"/>
            <w:col w:w="6526"/>
          </w:cols>
        </w:sectPr>
      </w:pPr>
    </w:p>
    <w:p w:rsidR="006C7769" w:rsidRDefault="00B93A8E">
      <w:pPr>
        <w:spacing w:line="282" w:lineRule="exact"/>
        <w:ind w:left="1380"/>
        <w:rPr>
          <w:sz w:val="20"/>
          <w:szCs w:val="20"/>
        </w:rPr>
      </w:pPr>
      <w:r>
        <w:rPr>
          <w:rFonts w:eastAsia="Times New Roman"/>
          <w:i/>
          <w:iCs/>
          <w:sz w:val="23"/>
          <w:szCs w:val="23"/>
        </w:rPr>
        <w:t xml:space="preserve">W </w:t>
      </w:r>
      <w:r>
        <w:rPr>
          <w:rFonts w:ascii="Symbol" w:eastAsia="Symbol" w:hAnsi="Symbol" w:cs="Symbol"/>
          <w:sz w:val="23"/>
          <w:szCs w:val="23"/>
        </w:rPr>
        <w:t></w:t>
      </w:r>
      <w:r>
        <w:rPr>
          <w:rFonts w:eastAsia="Times New Roman"/>
          <w:i/>
          <w:iCs/>
          <w:sz w:val="23"/>
          <w:szCs w:val="23"/>
        </w:rPr>
        <w:t xml:space="preserve"> G</w:t>
      </w:r>
      <w:r>
        <w:rPr>
          <w:rFonts w:ascii="宋体" w:eastAsia="宋体" w:hAnsi="宋体" w:cs="宋体"/>
          <w:sz w:val="23"/>
          <w:szCs w:val="23"/>
        </w:rPr>
        <w:t>（</w:t>
      </w:r>
      <w:r>
        <w:rPr>
          <w:rFonts w:eastAsia="Times New Roman"/>
          <w:i/>
          <w:iCs/>
          <w:sz w:val="23"/>
          <w:szCs w:val="23"/>
        </w:rPr>
        <w:t xml:space="preserve"> X </w:t>
      </w:r>
      <w:r>
        <w:rPr>
          <w:rFonts w:ascii="Arial Unicode MS" w:eastAsia="Arial Unicode MS" w:hAnsi="Arial Unicode MS" w:cs="Arial Unicode MS"/>
          <w:sz w:val="23"/>
          <w:szCs w:val="23"/>
        </w:rPr>
        <w:t>−</w:t>
      </w:r>
      <w:r>
        <w:rPr>
          <w:rFonts w:eastAsia="Times New Roman"/>
          <w:i/>
          <w:iCs/>
          <w:sz w:val="23"/>
          <w:szCs w:val="23"/>
        </w:rPr>
        <w:t xml:space="preserve"> X </w:t>
      </w:r>
      <w:r>
        <w:rPr>
          <w:rFonts w:ascii="宋体" w:eastAsia="宋体" w:hAnsi="宋体" w:cs="宋体"/>
          <w:sz w:val="23"/>
          <w:szCs w:val="23"/>
        </w:rPr>
        <w:t>）</w:t>
      </w:r>
      <w:r>
        <w:rPr>
          <w:rFonts w:ascii="Symbol" w:eastAsia="Symbol" w:hAnsi="Symbol" w:cs="Symbol"/>
          <w:sz w:val="23"/>
          <w:szCs w:val="23"/>
        </w:rPr>
        <w:t></w:t>
      </w:r>
    </w:p>
    <w:p w:rsidR="006C7769" w:rsidRDefault="00B93A8E">
      <w:pPr>
        <w:tabs>
          <w:tab w:val="left" w:pos="2380"/>
          <w:tab w:val="left" w:pos="2900"/>
        </w:tabs>
        <w:ind w:left="2020"/>
        <w:rPr>
          <w:sz w:val="20"/>
          <w:szCs w:val="20"/>
        </w:rPr>
      </w:pPr>
      <w:r>
        <w:rPr>
          <w:rFonts w:eastAsia="Times New Roman"/>
          <w:i/>
          <w:iCs/>
          <w:sz w:val="14"/>
          <w:szCs w:val="14"/>
        </w:rPr>
        <w:t>C</w:t>
      </w:r>
      <w:r>
        <w:rPr>
          <w:sz w:val="20"/>
          <w:szCs w:val="20"/>
        </w:rPr>
        <w:tab/>
      </w:r>
      <w:r>
        <w:rPr>
          <w:rFonts w:eastAsia="Times New Roman"/>
          <w:sz w:val="14"/>
          <w:szCs w:val="14"/>
        </w:rPr>
        <w:t>1</w:t>
      </w:r>
      <w:r>
        <w:rPr>
          <w:sz w:val="20"/>
          <w:szCs w:val="20"/>
        </w:rPr>
        <w:tab/>
      </w:r>
      <w:r>
        <w:rPr>
          <w:rFonts w:eastAsia="Times New Roman"/>
          <w:sz w:val="12"/>
          <w:szCs w:val="12"/>
        </w:rPr>
        <w:t>2</w:t>
      </w:r>
    </w:p>
    <w:p w:rsidR="006C7769" w:rsidRDefault="00B93A8E">
      <w:pPr>
        <w:spacing w:line="20" w:lineRule="exact"/>
        <w:rPr>
          <w:sz w:val="20"/>
          <w:szCs w:val="20"/>
        </w:rPr>
      </w:pPr>
      <w:r>
        <w:rPr>
          <w:sz w:val="20"/>
          <w:szCs w:val="20"/>
        </w:rPr>
        <w:br w:type="column"/>
      </w:r>
    </w:p>
    <w:p w:rsidR="006C7769" w:rsidRDefault="006C7769">
      <w:pPr>
        <w:spacing w:line="55" w:lineRule="exact"/>
        <w:rPr>
          <w:sz w:val="20"/>
          <w:szCs w:val="20"/>
        </w:rPr>
      </w:pPr>
    </w:p>
    <w:p w:rsidR="006C7769" w:rsidRDefault="00B93A8E">
      <w:pPr>
        <w:spacing w:line="268" w:lineRule="exact"/>
        <w:rPr>
          <w:sz w:val="20"/>
          <w:szCs w:val="20"/>
        </w:rPr>
      </w:pPr>
      <w:r>
        <w:rPr>
          <w:rFonts w:eastAsia="Times New Roman"/>
        </w:rPr>
        <w:t xml:space="preserve">1184.3 </w:t>
      </w:r>
      <w:r>
        <w:rPr>
          <w:rFonts w:eastAsia="Times New Roman"/>
          <w:i/>
          <w:iCs/>
        </w:rPr>
        <w:t>kg</w:t>
      </w:r>
      <w:r>
        <w:rPr>
          <w:rFonts w:ascii="宋体" w:eastAsia="宋体" w:hAnsi="宋体" w:cs="宋体"/>
        </w:rPr>
        <w:t>水</w:t>
      </w:r>
      <w:r>
        <w:rPr>
          <w:rFonts w:eastAsia="Times New Roman"/>
        </w:rPr>
        <w:t xml:space="preserve"> / </w:t>
      </w:r>
      <w:r>
        <w:rPr>
          <w:rFonts w:eastAsia="Times New Roman"/>
          <w:i/>
          <w:iCs/>
        </w:rPr>
        <w:t>h</w:t>
      </w:r>
    </w:p>
    <w:p w:rsidR="006C7769" w:rsidRDefault="006C7769">
      <w:pPr>
        <w:spacing w:line="124"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3280" w:space="40"/>
            <w:col w:w="5706"/>
          </w:cols>
        </w:sectPr>
      </w:pPr>
    </w:p>
    <w:p w:rsidR="006C7769" w:rsidRDefault="006C7769">
      <w:pPr>
        <w:spacing w:line="21" w:lineRule="exact"/>
        <w:rPr>
          <w:sz w:val="20"/>
          <w:szCs w:val="20"/>
        </w:rPr>
      </w:pPr>
    </w:p>
    <w:p w:rsidR="006C7769" w:rsidRDefault="00B93A8E">
      <w:pPr>
        <w:spacing w:line="263" w:lineRule="exact"/>
        <w:ind w:left="860"/>
        <w:rPr>
          <w:sz w:val="20"/>
          <w:szCs w:val="20"/>
        </w:rPr>
      </w:pPr>
      <w:r>
        <w:rPr>
          <w:rFonts w:ascii="宋体" w:eastAsia="宋体" w:hAnsi="宋体" w:cs="宋体"/>
          <w:sz w:val="23"/>
          <w:szCs w:val="23"/>
        </w:rPr>
        <w:t>查图得（等焓干燥）</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i/>
          <w:iCs/>
        </w:rPr>
        <w:t>t</w:t>
      </w:r>
      <w:r>
        <w:rPr>
          <w:rFonts w:eastAsia="Times New Roman"/>
          <w:sz w:val="13"/>
          <w:szCs w:val="13"/>
        </w:rPr>
        <w:t>2</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41</w:t>
      </w:r>
      <w:r>
        <w:rPr>
          <w:rFonts w:eastAsia="Times New Roman"/>
          <w:sz w:val="13"/>
          <w:szCs w:val="13"/>
        </w:rPr>
        <w:t>0</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i/>
          <w:iCs/>
          <w:sz w:val="23"/>
          <w:szCs w:val="23"/>
        </w:rPr>
        <w:t>C</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i/>
          <w:iCs/>
        </w:rPr>
        <w:t>H</w:t>
      </w:r>
      <w:r>
        <w:rPr>
          <w:rFonts w:eastAsia="Times New Roman"/>
          <w:sz w:val="13"/>
          <w:szCs w:val="13"/>
        </w:rPr>
        <w:t>2</w:t>
      </w:r>
      <w:r>
        <w:rPr>
          <w:rFonts w:eastAsia="Times New Roman"/>
          <w:i/>
          <w:iCs/>
        </w:rPr>
        <w:t xml:space="preserve">  </w:t>
      </w:r>
      <w:r>
        <w:rPr>
          <w:rFonts w:ascii="Symbol" w:eastAsia="Symbol" w:hAnsi="Symbol" w:cs="Symbol"/>
        </w:rPr>
        <w:t></w:t>
      </w:r>
    </w:p>
    <w:p w:rsidR="006C7769" w:rsidRDefault="00B93A8E">
      <w:pPr>
        <w:spacing w:line="20" w:lineRule="exact"/>
        <w:rPr>
          <w:sz w:val="20"/>
          <w:szCs w:val="20"/>
        </w:rPr>
      </w:pPr>
      <w:r>
        <w:rPr>
          <w:sz w:val="20"/>
          <w:szCs w:val="20"/>
        </w:rPr>
        <w:br w:type="column"/>
      </w:r>
    </w:p>
    <w:p w:rsidR="006C7769" w:rsidRDefault="00B93A8E">
      <w:pPr>
        <w:spacing w:line="253" w:lineRule="exact"/>
        <w:rPr>
          <w:sz w:val="20"/>
          <w:szCs w:val="20"/>
        </w:rPr>
      </w:pPr>
      <w:r>
        <w:rPr>
          <w:rFonts w:eastAsia="Times New Roman"/>
        </w:rPr>
        <w:t xml:space="preserve">0.0245 </w:t>
      </w:r>
      <w:r>
        <w:rPr>
          <w:rFonts w:eastAsia="Times New Roman"/>
          <w:i/>
          <w:iCs/>
        </w:rPr>
        <w:t>kg</w:t>
      </w:r>
      <w:r>
        <w:rPr>
          <w:rFonts w:ascii="宋体" w:eastAsia="宋体" w:hAnsi="宋体" w:cs="宋体"/>
        </w:rPr>
        <w:t>水</w:t>
      </w:r>
      <w:r>
        <w:rPr>
          <w:rFonts w:eastAsia="Times New Roman"/>
        </w:rPr>
        <w:t xml:space="preserve"> / </w:t>
      </w:r>
      <w:r>
        <w:rPr>
          <w:rFonts w:eastAsia="Times New Roman"/>
          <w:i/>
          <w:iCs/>
        </w:rPr>
        <w:t>kg</w:t>
      </w:r>
      <w:r>
        <w:rPr>
          <w:rFonts w:ascii="宋体" w:eastAsia="宋体" w:hAnsi="宋体" w:cs="宋体"/>
        </w:rPr>
        <w:t>干气</w:t>
      </w:r>
    </w:p>
    <w:p w:rsidR="006C7769" w:rsidRDefault="006C7769">
      <w:pPr>
        <w:spacing w:line="106" w:lineRule="exact"/>
        <w:rPr>
          <w:sz w:val="20"/>
          <w:szCs w:val="20"/>
        </w:rPr>
      </w:pPr>
    </w:p>
    <w:p w:rsidR="006C7769" w:rsidRDefault="006C7769">
      <w:pPr>
        <w:sectPr w:rsidR="006C7769">
          <w:type w:val="continuous"/>
          <w:pgSz w:w="11900" w:h="16838"/>
          <w:pgMar w:top="1440" w:right="1440" w:bottom="1440" w:left="1440" w:header="0" w:footer="0" w:gutter="0"/>
          <w:cols w:num="5" w:space="720" w:equalWidth="0">
            <w:col w:w="3020" w:space="140"/>
            <w:col w:w="720" w:space="60"/>
            <w:col w:w="160" w:space="480"/>
            <w:col w:w="460" w:space="60"/>
            <w:col w:w="3926"/>
          </w:cols>
        </w:sectPr>
      </w:pPr>
    </w:p>
    <w:p w:rsidR="006C7769" w:rsidRDefault="00B93A8E">
      <w:pPr>
        <w:spacing w:line="270" w:lineRule="exact"/>
        <w:ind w:left="1160"/>
        <w:rPr>
          <w:sz w:val="20"/>
          <w:szCs w:val="20"/>
        </w:rPr>
      </w:pPr>
      <w:r>
        <w:rPr>
          <w:rFonts w:eastAsia="Times New Roman"/>
          <w:i/>
          <w:iCs/>
        </w:rPr>
        <w:t xml:space="preserve">L </w:t>
      </w:r>
      <w:r>
        <w:rPr>
          <w:rFonts w:ascii="Symbol" w:eastAsia="Symbol" w:hAnsi="Symbol" w:cs="Symbol"/>
        </w:rPr>
        <w:t></w:t>
      </w:r>
      <w:r>
        <w:rPr>
          <w:rFonts w:eastAsia="Times New Roman"/>
          <w:i/>
          <w:iCs/>
        </w:rPr>
        <w:t xml:space="preserve"> W</w:t>
      </w:r>
      <w:r>
        <w:rPr>
          <w:rFonts w:ascii="宋体" w:eastAsia="宋体" w:hAnsi="宋体" w:cs="宋体"/>
        </w:rPr>
        <w:t>（</w:t>
      </w:r>
      <w:r>
        <w:rPr>
          <w:rFonts w:eastAsia="Times New Roman"/>
          <w:i/>
          <w:iCs/>
        </w:rPr>
        <w:t xml:space="preserve"> H</w:t>
      </w:r>
      <w:r>
        <w:rPr>
          <w:rFonts w:eastAsia="Times New Roman"/>
          <w:sz w:val="13"/>
          <w:szCs w:val="13"/>
        </w:rPr>
        <w:t>2</w:t>
      </w:r>
      <w:r>
        <w:rPr>
          <w:rFonts w:eastAsia="Times New Roman"/>
          <w:i/>
          <w:iCs/>
        </w:rPr>
        <w:t xml:space="preserve"> </w:t>
      </w:r>
      <w:r>
        <w:rPr>
          <w:rFonts w:ascii="Arial Unicode MS" w:eastAsia="Arial Unicode MS" w:hAnsi="Arial Unicode MS" w:cs="Arial Unicode MS"/>
        </w:rPr>
        <w:t>−</w:t>
      </w:r>
      <w:r>
        <w:rPr>
          <w:rFonts w:eastAsia="Times New Roman"/>
          <w:i/>
          <w:iCs/>
        </w:rPr>
        <w:t xml:space="preserve"> H</w:t>
      </w:r>
      <w:r>
        <w:rPr>
          <w:rFonts w:eastAsia="Times New Roman"/>
          <w:sz w:val="13"/>
          <w:szCs w:val="13"/>
        </w:rPr>
        <w:t>0</w:t>
      </w:r>
      <w:r>
        <w:rPr>
          <w:rFonts w:ascii="宋体" w:eastAsia="宋体" w:hAnsi="宋体" w:cs="宋体"/>
        </w:rPr>
        <w:t>）</w:t>
      </w:r>
      <w:r>
        <w:rPr>
          <w:rFonts w:ascii="Symbol" w:eastAsia="Symbol" w:hAnsi="Symbol" w:cs="Symbol"/>
        </w:rPr>
        <w:t></w:t>
      </w:r>
    </w:p>
    <w:p w:rsidR="006C7769" w:rsidRDefault="00B93A8E">
      <w:pPr>
        <w:spacing w:line="20" w:lineRule="exact"/>
        <w:rPr>
          <w:sz w:val="20"/>
          <w:szCs w:val="20"/>
        </w:rPr>
      </w:pPr>
      <w:r>
        <w:rPr>
          <w:sz w:val="20"/>
          <w:szCs w:val="20"/>
        </w:rPr>
        <w:br w:type="column"/>
      </w:r>
    </w:p>
    <w:p w:rsidR="006C7769" w:rsidRDefault="00B93A8E">
      <w:pPr>
        <w:spacing w:line="260" w:lineRule="exact"/>
        <w:rPr>
          <w:sz w:val="20"/>
          <w:szCs w:val="20"/>
        </w:rPr>
      </w:pPr>
      <w:r>
        <w:rPr>
          <w:rFonts w:eastAsia="Times New Roman"/>
          <w:sz w:val="23"/>
          <w:szCs w:val="23"/>
        </w:rPr>
        <w:t>75433.1</w:t>
      </w:r>
      <w:r>
        <w:rPr>
          <w:rFonts w:eastAsia="Times New Roman"/>
          <w:i/>
          <w:iCs/>
          <w:sz w:val="23"/>
          <w:szCs w:val="23"/>
        </w:rPr>
        <w:t>kg</w:t>
      </w:r>
      <w:r>
        <w:rPr>
          <w:rFonts w:ascii="宋体" w:eastAsia="宋体" w:hAnsi="宋体" w:cs="宋体"/>
          <w:sz w:val="23"/>
          <w:szCs w:val="23"/>
        </w:rPr>
        <w:t>干气</w:t>
      </w:r>
      <w:r>
        <w:rPr>
          <w:rFonts w:eastAsia="Times New Roman"/>
          <w:sz w:val="23"/>
          <w:szCs w:val="23"/>
        </w:rPr>
        <w:t xml:space="preserve"> / </w:t>
      </w:r>
      <w:r>
        <w:rPr>
          <w:rFonts w:eastAsia="Times New Roman"/>
          <w:i/>
          <w:iCs/>
          <w:sz w:val="23"/>
          <w:szCs w:val="23"/>
        </w:rPr>
        <w:t>h</w:t>
      </w:r>
    </w:p>
    <w:p w:rsidR="006C7769" w:rsidRDefault="006C7769">
      <w:pPr>
        <w:spacing w:line="113"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3040" w:space="60"/>
            <w:col w:w="5926"/>
          </w:cols>
        </w:sectPr>
      </w:pPr>
    </w:p>
    <w:p w:rsidR="006C7769" w:rsidRDefault="006C7769">
      <w:pPr>
        <w:spacing w:line="4" w:lineRule="exact"/>
        <w:rPr>
          <w:sz w:val="20"/>
          <w:szCs w:val="20"/>
        </w:rPr>
      </w:pPr>
    </w:p>
    <w:p w:rsidR="006C7769" w:rsidRDefault="00B93A8E">
      <w:pPr>
        <w:ind w:left="1140"/>
        <w:rPr>
          <w:sz w:val="20"/>
          <w:szCs w:val="20"/>
        </w:rPr>
      </w:pPr>
      <w:r>
        <w:rPr>
          <w:rFonts w:eastAsia="Times New Roman"/>
          <w:i/>
          <w:iCs/>
        </w:rPr>
        <w:t xml:space="preserve">Q </w:t>
      </w:r>
      <w:r>
        <w:rPr>
          <w:rFonts w:ascii="Symbol" w:eastAsia="Symbol" w:hAnsi="Symbol" w:cs="Symbol"/>
        </w:rPr>
        <w:t></w:t>
      </w:r>
    </w:p>
    <w:p w:rsidR="006C7769" w:rsidRDefault="00B93A8E">
      <w:pPr>
        <w:spacing w:line="20" w:lineRule="exact"/>
        <w:rPr>
          <w:sz w:val="20"/>
          <w:szCs w:val="20"/>
        </w:rPr>
      </w:pPr>
      <w:r>
        <w:rPr>
          <w:sz w:val="20"/>
          <w:szCs w:val="20"/>
        </w:rPr>
        <w:br w:type="column"/>
      </w:r>
    </w:p>
    <w:p w:rsidR="006C7769" w:rsidRDefault="00B93A8E">
      <w:pPr>
        <w:spacing w:line="242" w:lineRule="exact"/>
        <w:rPr>
          <w:sz w:val="20"/>
          <w:szCs w:val="20"/>
        </w:rPr>
      </w:pPr>
      <w:r>
        <w:rPr>
          <w:rFonts w:eastAsia="Times New Roman"/>
          <w:i/>
          <w:iCs/>
          <w:sz w:val="21"/>
          <w:szCs w:val="21"/>
        </w:rPr>
        <w:t>L</w:t>
      </w:r>
      <w:r>
        <w:rPr>
          <w:rFonts w:ascii="宋体" w:eastAsia="宋体" w:hAnsi="宋体" w:cs="宋体"/>
          <w:sz w:val="21"/>
          <w:szCs w:val="21"/>
        </w:rPr>
        <w:t>（</w:t>
      </w:r>
      <w:r>
        <w:rPr>
          <w:rFonts w:eastAsia="Times New Roman"/>
          <w:i/>
          <w:iCs/>
          <w:sz w:val="21"/>
          <w:szCs w:val="21"/>
        </w:rPr>
        <w:t xml:space="preserve"> I</w:t>
      </w:r>
      <w:r>
        <w:rPr>
          <w:rFonts w:eastAsia="Times New Roman"/>
          <w:sz w:val="13"/>
          <w:szCs w:val="13"/>
        </w:rPr>
        <w:t>1</w:t>
      </w:r>
      <w:r>
        <w:rPr>
          <w:rFonts w:eastAsia="Times New Roman"/>
          <w:i/>
          <w:iCs/>
          <w:sz w:val="21"/>
          <w:szCs w:val="21"/>
        </w:rPr>
        <w:t xml:space="preserve"> </w:t>
      </w:r>
      <w:r>
        <w:rPr>
          <w:rFonts w:ascii="Arial Unicode MS" w:eastAsia="Arial Unicode MS" w:hAnsi="Arial Unicode MS" w:cs="Arial Unicode MS"/>
          <w:sz w:val="21"/>
          <w:szCs w:val="21"/>
        </w:rPr>
        <w:t>−</w:t>
      </w:r>
      <w:r>
        <w:rPr>
          <w:rFonts w:eastAsia="Times New Roman"/>
          <w:i/>
          <w:iCs/>
          <w:sz w:val="21"/>
          <w:szCs w:val="21"/>
        </w:rPr>
        <w:t xml:space="preserve"> I</w:t>
      </w:r>
      <w:r>
        <w:rPr>
          <w:rFonts w:eastAsia="Times New Roman"/>
          <w:sz w:val="13"/>
          <w:szCs w:val="13"/>
        </w:rPr>
        <w:t>0</w:t>
      </w:r>
      <w:r>
        <w:rPr>
          <w:rFonts w:ascii="宋体" w:eastAsia="宋体" w:hAnsi="宋体" w:cs="宋体"/>
          <w:sz w:val="21"/>
          <w:szCs w:val="21"/>
        </w:rPr>
        <w:t>）</w:t>
      </w:r>
      <w:r>
        <w:rPr>
          <w:rFonts w:ascii="Symbol" w:eastAsia="Symbol" w:hAnsi="Symbol" w:cs="Symbol"/>
          <w:sz w:val="21"/>
          <w:szCs w:val="21"/>
        </w:rPr>
        <w:t></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sz w:val="24"/>
          <w:szCs w:val="24"/>
        </w:rPr>
        <w:t xml:space="preserve">4.65 </w:t>
      </w:r>
      <w:r>
        <w:rPr>
          <w:rFonts w:ascii="Symbol" w:eastAsia="Symbol" w:hAnsi="Symbol" w:cs="Symbol"/>
          <w:sz w:val="24"/>
          <w:szCs w:val="24"/>
        </w:rPr>
        <w:t></w:t>
      </w:r>
      <w:r>
        <w:rPr>
          <w:rFonts w:eastAsia="Times New Roman"/>
          <w:sz w:val="24"/>
          <w:szCs w:val="24"/>
        </w:rPr>
        <w:t>10</w:t>
      </w:r>
      <w:r>
        <w:rPr>
          <w:rFonts w:eastAsia="Times New Roman"/>
          <w:sz w:val="14"/>
          <w:szCs w:val="14"/>
        </w:rPr>
        <w:t>6</w:t>
      </w:r>
    </w:p>
    <w:p w:rsidR="006C7769" w:rsidRDefault="00B93A8E">
      <w:pPr>
        <w:spacing w:line="20" w:lineRule="exact"/>
        <w:rPr>
          <w:sz w:val="20"/>
          <w:szCs w:val="20"/>
        </w:rPr>
      </w:pPr>
      <w:r>
        <w:rPr>
          <w:sz w:val="20"/>
          <w:szCs w:val="20"/>
        </w:rPr>
        <w:br w:type="column"/>
      </w:r>
    </w:p>
    <w:p w:rsidR="006C7769" w:rsidRDefault="00B93A8E">
      <w:pPr>
        <w:jc w:val="center"/>
        <w:rPr>
          <w:sz w:val="20"/>
          <w:szCs w:val="20"/>
        </w:rPr>
      </w:pPr>
      <w:r>
        <w:rPr>
          <w:rFonts w:eastAsia="Times New Roman"/>
          <w:i/>
          <w:iCs/>
        </w:rPr>
        <w:t xml:space="preserve">kJ </w:t>
      </w:r>
      <w:r>
        <w:rPr>
          <w:rFonts w:eastAsia="Times New Roman"/>
        </w:rPr>
        <w:t>/</w:t>
      </w:r>
    </w:p>
    <w:p w:rsidR="006C7769" w:rsidRDefault="00B93A8E">
      <w:pPr>
        <w:spacing w:line="20" w:lineRule="exact"/>
        <w:rPr>
          <w:sz w:val="20"/>
          <w:szCs w:val="20"/>
        </w:rPr>
      </w:pPr>
      <w:r>
        <w:rPr>
          <w:sz w:val="20"/>
          <w:szCs w:val="20"/>
        </w:rPr>
        <w:br w:type="column"/>
      </w:r>
    </w:p>
    <w:p w:rsidR="006C7769" w:rsidRDefault="00B93A8E">
      <w:pPr>
        <w:rPr>
          <w:sz w:val="20"/>
          <w:szCs w:val="20"/>
        </w:rPr>
      </w:pPr>
      <w:r>
        <w:rPr>
          <w:rFonts w:eastAsia="Times New Roman"/>
          <w:i/>
          <w:iCs/>
          <w:sz w:val="24"/>
          <w:szCs w:val="24"/>
        </w:rPr>
        <w:t>h</w:t>
      </w:r>
    </w:p>
    <w:p w:rsidR="006C7769" w:rsidRDefault="006C7769">
      <w:pPr>
        <w:spacing w:line="90" w:lineRule="exact"/>
        <w:rPr>
          <w:sz w:val="20"/>
          <w:szCs w:val="20"/>
        </w:rPr>
      </w:pPr>
    </w:p>
    <w:p w:rsidR="006C7769" w:rsidRDefault="006C7769">
      <w:pPr>
        <w:sectPr w:rsidR="006C7769">
          <w:type w:val="continuous"/>
          <w:pgSz w:w="11900" w:h="16838"/>
          <w:pgMar w:top="1440" w:right="1440" w:bottom="1440" w:left="1440" w:header="0" w:footer="0" w:gutter="0"/>
          <w:cols w:num="5" w:space="720" w:equalWidth="0">
            <w:col w:w="1480" w:space="120"/>
            <w:col w:w="1220" w:space="60"/>
            <w:col w:w="920" w:space="60"/>
            <w:col w:w="320" w:space="80"/>
            <w:col w:w="4766"/>
          </w:cols>
        </w:sectPr>
      </w:pPr>
    </w:p>
    <w:p w:rsidR="006C7769" w:rsidRDefault="00B93A8E">
      <w:pPr>
        <w:spacing w:line="322" w:lineRule="exact"/>
        <w:ind w:right="5066"/>
        <w:jc w:val="right"/>
        <w:rPr>
          <w:sz w:val="20"/>
          <w:szCs w:val="20"/>
        </w:rPr>
      </w:pPr>
      <w:r>
        <w:rPr>
          <w:rFonts w:eastAsia="Times New Roman"/>
          <w:sz w:val="24"/>
          <w:szCs w:val="24"/>
        </w:rPr>
        <w:t>2</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L</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I</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I</w:t>
      </w:r>
      <w:r>
        <w:rPr>
          <w:rFonts w:eastAsia="Times New Roman"/>
          <w:sz w:val="28"/>
          <w:szCs w:val="28"/>
          <w:vertAlign w:val="subscript"/>
        </w:rPr>
        <w:t>2</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120 </w:t>
      </w:r>
      <w:r>
        <w:rPr>
          <w:rFonts w:ascii="Symbol" w:eastAsia="Symbol" w:hAnsi="Symbol" w:cs="Symbol"/>
          <w:sz w:val="24"/>
          <w:szCs w:val="24"/>
        </w:rPr>
        <w:t></w:t>
      </w:r>
      <w:r>
        <w:rPr>
          <w:rFonts w:eastAsia="Times New Roman"/>
          <w:sz w:val="24"/>
          <w:szCs w:val="24"/>
        </w:rPr>
        <w:t xml:space="preserve"> 3600 </w:t>
      </w:r>
      <w:r>
        <w:rPr>
          <w:rFonts w:eastAsia="Times New Roman"/>
          <w:i/>
          <w:iCs/>
          <w:sz w:val="24"/>
          <w:szCs w:val="24"/>
        </w:rPr>
        <w:t>kJ</w:t>
      </w:r>
      <w:r>
        <w:rPr>
          <w:rFonts w:eastAsia="Times New Roman"/>
          <w:sz w:val="24"/>
          <w:szCs w:val="24"/>
        </w:rPr>
        <w:t xml:space="preserve"> / </w:t>
      </w:r>
      <w:r>
        <w:rPr>
          <w:rFonts w:eastAsia="Times New Roman"/>
          <w:i/>
          <w:iCs/>
          <w:sz w:val="24"/>
          <w:szCs w:val="24"/>
        </w:rPr>
        <w:t>h</w:t>
      </w:r>
    </w:p>
    <w:p w:rsidR="006C7769" w:rsidRDefault="006C7769">
      <w:pPr>
        <w:spacing w:line="54" w:lineRule="exact"/>
        <w:rPr>
          <w:sz w:val="20"/>
          <w:szCs w:val="20"/>
        </w:rPr>
      </w:pPr>
    </w:p>
    <w:p w:rsidR="006C7769" w:rsidRDefault="00B93A8E">
      <w:pPr>
        <w:spacing w:line="322" w:lineRule="exact"/>
        <w:ind w:right="4986"/>
        <w:jc w:val="right"/>
        <w:rPr>
          <w:sz w:val="20"/>
          <w:szCs w:val="20"/>
        </w:rPr>
      </w:pPr>
      <w:r>
        <w:rPr>
          <w:rFonts w:eastAsia="Times New Roman"/>
          <w:i/>
          <w:iCs/>
          <w:sz w:val="24"/>
          <w:szCs w:val="24"/>
        </w:rPr>
        <w:t>L</w:t>
      </w:r>
      <w:r>
        <w:rPr>
          <w:rFonts w:ascii="宋体" w:eastAsia="宋体" w:hAnsi="宋体" w:cs="宋体"/>
          <w:sz w:val="24"/>
          <w:szCs w:val="24"/>
        </w:rPr>
        <w:t>（</w:t>
      </w:r>
      <w:r>
        <w:rPr>
          <w:rFonts w:eastAsia="Times New Roman"/>
          <w:i/>
          <w:iCs/>
          <w:sz w:val="24"/>
          <w:szCs w:val="24"/>
        </w:rPr>
        <w:t xml:space="preserve"> H</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H</w:t>
      </w:r>
      <w:r>
        <w:rPr>
          <w:rFonts w:eastAsia="Times New Roman"/>
          <w:sz w:val="28"/>
          <w:szCs w:val="28"/>
          <w:vertAlign w:val="subscript"/>
        </w:rPr>
        <w:t>1</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1184.3</w:t>
      </w:r>
      <w:r>
        <w:rPr>
          <w:rFonts w:eastAsia="Times New Roman"/>
          <w:i/>
          <w:iCs/>
          <w:sz w:val="24"/>
          <w:szCs w:val="24"/>
        </w:rPr>
        <w:t xml:space="preserve"> kg</w:t>
      </w:r>
      <w:r>
        <w:rPr>
          <w:rFonts w:ascii="宋体" w:eastAsia="宋体" w:hAnsi="宋体" w:cs="宋体"/>
          <w:sz w:val="24"/>
          <w:szCs w:val="24"/>
        </w:rPr>
        <w:t>水</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p>
    <w:p w:rsidR="006C7769" w:rsidRDefault="006C7769">
      <w:pPr>
        <w:spacing w:line="54" w:lineRule="exact"/>
        <w:rPr>
          <w:sz w:val="20"/>
          <w:szCs w:val="20"/>
        </w:rPr>
      </w:pPr>
    </w:p>
    <w:p w:rsidR="006C7769" w:rsidRDefault="00B93A8E">
      <w:pPr>
        <w:tabs>
          <w:tab w:val="left" w:pos="2400"/>
        </w:tabs>
        <w:spacing w:line="322" w:lineRule="exact"/>
        <w:ind w:left="860"/>
        <w:rPr>
          <w:sz w:val="20"/>
          <w:szCs w:val="20"/>
        </w:rPr>
      </w:pPr>
      <w:r>
        <w:rPr>
          <w:rFonts w:ascii="宋体" w:eastAsia="宋体" w:hAnsi="宋体" w:cs="宋体"/>
          <w:sz w:val="24"/>
          <w:szCs w:val="24"/>
        </w:rPr>
        <w:t>经试差得：</w:t>
      </w:r>
      <w:r>
        <w:rPr>
          <w:sz w:val="20"/>
          <w:szCs w:val="20"/>
        </w:rPr>
        <w:tab/>
      </w:r>
      <w:r>
        <w:rPr>
          <w:rFonts w:eastAsia="Times New Roman"/>
          <w:i/>
          <w:iCs/>
          <w:sz w:val="24"/>
          <w:szCs w:val="24"/>
        </w:rPr>
        <w:t>H</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0.023</w:t>
      </w:r>
      <w:r>
        <w:rPr>
          <w:rFonts w:eastAsia="Times New Roman"/>
          <w:i/>
          <w:iCs/>
          <w:sz w:val="24"/>
          <w:szCs w:val="24"/>
        </w:rPr>
        <w:t xml:space="preserve"> kg</w:t>
      </w:r>
      <w:r>
        <w:rPr>
          <w:rFonts w:ascii="宋体" w:eastAsia="宋体" w:hAnsi="宋体" w:cs="宋体"/>
          <w:sz w:val="24"/>
          <w:szCs w:val="24"/>
        </w:rPr>
        <w:t>水</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干气</w:t>
      </w:r>
    </w:p>
    <w:p w:rsidR="006C7769" w:rsidRDefault="006C7769">
      <w:pPr>
        <w:spacing w:line="68" w:lineRule="exact"/>
        <w:rPr>
          <w:sz w:val="20"/>
          <w:szCs w:val="20"/>
        </w:rPr>
      </w:pPr>
    </w:p>
    <w:p w:rsidR="006C7769" w:rsidRDefault="00B93A8E">
      <w:pPr>
        <w:ind w:left="1080"/>
        <w:rPr>
          <w:sz w:val="20"/>
          <w:szCs w:val="20"/>
        </w:rPr>
      </w:pPr>
      <w:r>
        <w:rPr>
          <w:rFonts w:eastAsia="Times New Roman"/>
          <w:i/>
          <w:iCs/>
          <w:sz w:val="24"/>
          <w:szCs w:val="24"/>
        </w:rPr>
        <w:t>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39.5</w:t>
      </w:r>
      <w:r>
        <w:rPr>
          <w:rFonts w:eastAsia="Times New Roman"/>
          <w:sz w:val="28"/>
          <w:szCs w:val="28"/>
          <w:vertAlign w:val="superscript"/>
        </w:rPr>
        <w:t>0</w:t>
      </w:r>
      <w:r>
        <w:rPr>
          <w:rFonts w:eastAsia="Times New Roman"/>
          <w:i/>
          <w:iCs/>
          <w:sz w:val="24"/>
          <w:szCs w:val="24"/>
        </w:rPr>
        <w:t xml:space="preserve"> C</w:t>
      </w:r>
    </w:p>
    <w:p w:rsidR="006C7769" w:rsidRDefault="006C7769">
      <w:pPr>
        <w:spacing w:line="57" w:lineRule="exact"/>
        <w:rPr>
          <w:sz w:val="20"/>
          <w:szCs w:val="20"/>
        </w:rPr>
      </w:pPr>
    </w:p>
    <w:p w:rsidR="006C7769" w:rsidRDefault="00B93A8E">
      <w:pPr>
        <w:spacing w:line="295" w:lineRule="exact"/>
        <w:ind w:left="1640"/>
        <w:rPr>
          <w:sz w:val="20"/>
          <w:szCs w:val="20"/>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83401</w:t>
      </w:r>
      <w:r>
        <w:rPr>
          <w:rFonts w:eastAsia="Times New Roman"/>
          <w:i/>
          <w:iCs/>
          <w:sz w:val="24"/>
          <w:szCs w:val="24"/>
        </w:rPr>
        <w:t>kg</w:t>
      </w:r>
      <w:r>
        <w:rPr>
          <w:rFonts w:ascii="宋体" w:eastAsia="宋体" w:hAnsi="宋体" w:cs="宋体"/>
          <w:sz w:val="24"/>
          <w:szCs w:val="24"/>
        </w:rPr>
        <w:t>干气</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h</w:t>
      </w:r>
    </w:p>
    <w:p w:rsidR="006C7769" w:rsidRDefault="006C7769">
      <w:pPr>
        <w:spacing w:line="94" w:lineRule="exact"/>
        <w:rPr>
          <w:sz w:val="20"/>
          <w:szCs w:val="20"/>
        </w:rPr>
      </w:pPr>
    </w:p>
    <w:p w:rsidR="006C7769" w:rsidRDefault="00B93A8E">
      <w:pPr>
        <w:spacing w:line="322" w:lineRule="exact"/>
        <w:ind w:left="1620"/>
        <w:rPr>
          <w:sz w:val="20"/>
          <w:szCs w:val="20"/>
        </w:rPr>
      </w:pPr>
      <w:r>
        <w:rPr>
          <w:rFonts w:eastAsia="Times New Roman"/>
          <w:i/>
          <w:iCs/>
          <w:sz w:val="24"/>
          <w:szCs w:val="24"/>
        </w:rPr>
        <w:t xml:space="preserve">Q </w:t>
      </w:r>
      <w:r>
        <w:rPr>
          <w:rFonts w:ascii="Symbol" w:eastAsia="Symbol" w:hAnsi="Symbol" w:cs="Symbol"/>
          <w:sz w:val="24"/>
          <w:szCs w:val="24"/>
        </w:rPr>
        <w:t></w:t>
      </w:r>
      <w:r>
        <w:rPr>
          <w:rFonts w:eastAsia="Times New Roman"/>
          <w:i/>
          <w:iCs/>
          <w:sz w:val="24"/>
          <w:szCs w:val="24"/>
        </w:rPr>
        <w:t xml:space="preserve"> L</w:t>
      </w:r>
      <w:r>
        <w:rPr>
          <w:rFonts w:ascii="宋体" w:eastAsia="宋体" w:hAnsi="宋体" w:cs="宋体"/>
          <w:sz w:val="24"/>
          <w:szCs w:val="24"/>
        </w:rPr>
        <w:t>（</w:t>
      </w:r>
      <w:r>
        <w:rPr>
          <w:rFonts w:eastAsia="Times New Roman"/>
          <w:i/>
          <w:iCs/>
          <w:sz w:val="24"/>
          <w:szCs w:val="24"/>
        </w:rPr>
        <w:t xml:space="preserve"> I</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I</w:t>
      </w:r>
      <w:r>
        <w:rPr>
          <w:rFonts w:eastAsia="Times New Roman"/>
          <w:sz w:val="28"/>
          <w:szCs w:val="28"/>
          <w:vertAlign w:val="subscript"/>
        </w:rPr>
        <w:t>0</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5.14</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eastAsia="Times New Roman"/>
          <w:sz w:val="28"/>
          <w:szCs w:val="28"/>
          <w:vertAlign w:val="superscript"/>
        </w:rPr>
        <w:t>6</w:t>
      </w:r>
      <w:r>
        <w:rPr>
          <w:rFonts w:eastAsia="Times New Roman"/>
          <w:i/>
          <w:iCs/>
          <w:sz w:val="24"/>
          <w:szCs w:val="24"/>
        </w:rPr>
        <w:t xml:space="preserve"> kJ </w:t>
      </w:r>
      <w:r>
        <w:rPr>
          <w:rFonts w:eastAsia="Times New Roman"/>
          <w:sz w:val="24"/>
          <w:szCs w:val="24"/>
        </w:rPr>
        <w:t>/</w:t>
      </w:r>
      <w:r>
        <w:rPr>
          <w:rFonts w:eastAsia="Times New Roman"/>
          <w:i/>
          <w:iCs/>
          <w:sz w:val="24"/>
          <w:szCs w:val="24"/>
        </w:rPr>
        <w:t xml:space="preserve"> h</w:t>
      </w:r>
    </w:p>
    <w:p w:rsidR="006C7769" w:rsidRDefault="006C7769">
      <w:pPr>
        <w:spacing w:line="317" w:lineRule="exact"/>
        <w:rPr>
          <w:sz w:val="20"/>
          <w:szCs w:val="20"/>
        </w:rPr>
      </w:pPr>
    </w:p>
    <w:p w:rsidR="006C7769" w:rsidRDefault="00B93A8E">
      <w:pPr>
        <w:spacing w:line="365" w:lineRule="exact"/>
        <w:ind w:left="360" w:right="266" w:firstLine="361"/>
        <w:rPr>
          <w:sz w:val="20"/>
          <w:szCs w:val="20"/>
        </w:rPr>
      </w:pPr>
      <w:bookmarkStart w:id="131" w:name="_Toc24919553"/>
      <w:r w:rsidRPr="00200764">
        <w:rPr>
          <w:rStyle w:val="20"/>
        </w:rPr>
        <w:t>12</w:t>
      </w:r>
      <w:r w:rsidRPr="00200764">
        <w:rPr>
          <w:rStyle w:val="20"/>
        </w:rPr>
        <w:t>）</w:t>
      </w:r>
      <w:bookmarkEnd w:id="131"/>
      <w:r>
        <w:rPr>
          <w:rFonts w:ascii="宋体" w:eastAsia="宋体" w:hAnsi="宋体" w:cs="宋体"/>
          <w:sz w:val="24"/>
          <w:szCs w:val="24"/>
        </w:rPr>
        <w:t xml:space="preserve"> 某湿物料在常压理想干燥器中进行干燥，湿物料的流率为 </w:t>
      </w:r>
      <w:r>
        <w:rPr>
          <w:noProof/>
          <w:sz w:val="1"/>
          <w:szCs w:val="1"/>
        </w:rPr>
        <w:drawing>
          <wp:inline distT="0" distB="0" distL="0" distR="0">
            <wp:extent cx="408940" cy="21971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424"/>
                    <a:srcRect/>
                    <a:stretch>
                      <a:fillRect/>
                    </a:stretch>
                  </pic:blipFill>
                  <pic:spPr bwMode="auto">
                    <a:xfrm>
                      <a:off x="0" y="0"/>
                      <a:ext cx="408940" cy="219710"/>
                    </a:xfrm>
                    <a:prstGeom prst="rect">
                      <a:avLst/>
                    </a:prstGeom>
                    <a:noFill/>
                    <a:ln>
                      <a:noFill/>
                    </a:ln>
                  </pic:spPr>
                </pic:pic>
              </a:graphicData>
            </a:graphic>
          </wp:inline>
        </w:drawing>
      </w:r>
      <w:r>
        <w:rPr>
          <w:rFonts w:ascii="宋体" w:eastAsia="宋体" w:hAnsi="宋体" w:cs="宋体"/>
          <w:sz w:val="24"/>
          <w:szCs w:val="24"/>
        </w:rPr>
        <w:t>， 初始湿含量（湿基，下同）为</w:t>
      </w:r>
      <w:r>
        <w:rPr>
          <w:rFonts w:eastAsia="Times New Roman"/>
          <w:sz w:val="24"/>
          <w:szCs w:val="24"/>
        </w:rPr>
        <w:t xml:space="preserve"> 3.5%</w:t>
      </w:r>
      <w:r>
        <w:rPr>
          <w:rFonts w:ascii="宋体" w:eastAsia="宋体" w:hAnsi="宋体" w:cs="宋体"/>
          <w:sz w:val="24"/>
          <w:szCs w:val="24"/>
        </w:rPr>
        <w:t>，干燥产品的湿含量为</w:t>
      </w:r>
      <w:r>
        <w:rPr>
          <w:rFonts w:eastAsia="Times New Roman"/>
          <w:sz w:val="24"/>
          <w:szCs w:val="24"/>
        </w:rPr>
        <w:t xml:space="preserve"> 0.5%</w:t>
      </w:r>
      <w:r>
        <w:rPr>
          <w:rFonts w:ascii="宋体" w:eastAsia="宋体" w:hAnsi="宋体" w:cs="宋体"/>
          <w:sz w:val="24"/>
          <w:szCs w:val="24"/>
        </w:rPr>
        <w:t>。空气状况为：</w:t>
      </w:r>
    </w:p>
    <w:p w:rsidR="006C7769" w:rsidRDefault="00B93A8E">
      <w:pPr>
        <w:spacing w:line="329" w:lineRule="exact"/>
        <w:ind w:left="360" w:right="366"/>
        <w:jc w:val="both"/>
        <w:rPr>
          <w:sz w:val="20"/>
          <w:szCs w:val="20"/>
        </w:rPr>
      </w:pPr>
      <w:r>
        <w:rPr>
          <w:rFonts w:ascii="宋体" w:eastAsia="宋体" w:hAnsi="宋体" w:cs="宋体"/>
          <w:sz w:val="24"/>
          <w:szCs w:val="24"/>
        </w:rPr>
        <w:t>初始温度为</w:t>
      </w:r>
      <w:r>
        <w:rPr>
          <w:rFonts w:eastAsia="Times New Roman"/>
          <w:sz w:val="24"/>
          <w:szCs w:val="24"/>
        </w:rPr>
        <w:t xml:space="preserve"> 25</w:t>
      </w:r>
      <w:r>
        <w:rPr>
          <w:rFonts w:ascii="宋体" w:eastAsia="宋体" w:hAnsi="宋体" w:cs="宋体"/>
          <w:sz w:val="24"/>
          <w:szCs w:val="24"/>
        </w:rPr>
        <w:t>℃、湿</w:t>
      </w:r>
      <w:r>
        <w:rPr>
          <w:rFonts w:eastAsia="Times New Roman"/>
          <w:sz w:val="24"/>
          <w:szCs w:val="24"/>
        </w:rPr>
        <w:t xml:space="preserve"> </w:t>
      </w:r>
      <w:r>
        <w:rPr>
          <w:rFonts w:ascii="宋体" w:eastAsia="宋体" w:hAnsi="宋体" w:cs="宋体"/>
          <w:sz w:val="24"/>
          <w:szCs w:val="24"/>
        </w:rPr>
        <w:t xml:space="preserve">度为 </w:t>
      </w:r>
      <w:r>
        <w:rPr>
          <w:noProof/>
          <w:sz w:val="1"/>
          <w:szCs w:val="1"/>
        </w:rPr>
        <w:drawing>
          <wp:inline distT="0" distB="0" distL="0" distR="0">
            <wp:extent cx="1371600" cy="22034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425"/>
                    <a:srcRect/>
                    <a:stretch>
                      <a:fillRect/>
                    </a:stretch>
                  </pic:blipFill>
                  <pic:spPr bwMode="auto">
                    <a:xfrm>
                      <a:off x="0" y="0"/>
                      <a:ext cx="1371600" cy="220345"/>
                    </a:xfrm>
                    <a:prstGeom prst="rect">
                      <a:avLst/>
                    </a:prstGeom>
                    <a:noFill/>
                    <a:ln>
                      <a:noFill/>
                    </a:ln>
                  </pic:spPr>
                </pic:pic>
              </a:graphicData>
            </a:graphic>
          </wp:inline>
        </w:drawing>
      </w:r>
      <w:r>
        <w:rPr>
          <w:rFonts w:ascii="宋体" w:eastAsia="宋体" w:hAnsi="宋体" w:cs="宋体"/>
          <w:sz w:val="24"/>
          <w:szCs w:val="24"/>
        </w:rPr>
        <w:t xml:space="preserve">，经预热后进干燥器的温度为 </w:t>
      </w:r>
      <w:r>
        <w:rPr>
          <w:rFonts w:eastAsia="Times New Roman"/>
          <w:sz w:val="24"/>
          <w:szCs w:val="24"/>
        </w:rPr>
        <w:t>160</w:t>
      </w:r>
      <w:r>
        <w:rPr>
          <w:rFonts w:ascii="宋体" w:eastAsia="宋体" w:hAnsi="宋体" w:cs="宋体"/>
          <w:sz w:val="24"/>
          <w:szCs w:val="24"/>
        </w:rPr>
        <w:t xml:space="preserve"> ℃，如果离开干燥器的温度选定为</w:t>
      </w:r>
      <w:r>
        <w:rPr>
          <w:rFonts w:eastAsia="Times New Roman"/>
          <w:sz w:val="24"/>
          <w:szCs w:val="24"/>
        </w:rPr>
        <w:t xml:space="preserve"> 60</w:t>
      </w:r>
      <w:r>
        <w:rPr>
          <w:rFonts w:ascii="宋体" w:eastAsia="宋体" w:hAnsi="宋体" w:cs="宋体"/>
          <w:sz w:val="24"/>
          <w:szCs w:val="24"/>
        </w:rPr>
        <w:t>℃或</w:t>
      </w:r>
      <w:r>
        <w:rPr>
          <w:rFonts w:eastAsia="Times New Roman"/>
          <w:sz w:val="24"/>
          <w:szCs w:val="24"/>
        </w:rPr>
        <w:t xml:space="preserve"> 40</w:t>
      </w:r>
      <w:r>
        <w:rPr>
          <w:rFonts w:ascii="宋体" w:eastAsia="宋体" w:hAnsi="宋体" w:cs="宋体"/>
          <w:sz w:val="24"/>
          <w:szCs w:val="24"/>
        </w:rPr>
        <w:t>℃，试分别计算需要的空气消耗量及预热器的传热量。又若空气在干燥器的后续设备中温度下降了</w:t>
      </w:r>
      <w:r>
        <w:rPr>
          <w:rFonts w:eastAsia="Times New Roman"/>
          <w:sz w:val="24"/>
          <w:szCs w:val="24"/>
        </w:rPr>
        <w:t xml:space="preserve"> 10</w:t>
      </w:r>
      <w:r>
        <w:rPr>
          <w:rFonts w:ascii="宋体" w:eastAsia="宋体" w:hAnsi="宋体" w:cs="宋体"/>
          <w:sz w:val="24"/>
          <w:szCs w:val="24"/>
        </w:rPr>
        <w:t>℃，试分析以上两种情况下物料是否返潮？</w:t>
      </w:r>
    </w:p>
    <w:p w:rsidR="006C7769" w:rsidRDefault="006C7769">
      <w:pPr>
        <w:spacing w:line="300"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060"/>
        <w:gridCol w:w="260"/>
        <w:gridCol w:w="640"/>
        <w:gridCol w:w="2000"/>
        <w:gridCol w:w="240"/>
        <w:gridCol w:w="640"/>
        <w:gridCol w:w="2440"/>
        <w:gridCol w:w="20"/>
      </w:tblGrid>
      <w:tr w:rsidR="006C7769">
        <w:trPr>
          <w:trHeight w:val="330"/>
        </w:trPr>
        <w:tc>
          <w:tcPr>
            <w:tcW w:w="106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640" w:type="dxa"/>
            <w:vAlign w:val="bottom"/>
          </w:tcPr>
          <w:p w:rsidR="006C7769" w:rsidRDefault="006C7769">
            <w:pPr>
              <w:rPr>
                <w:sz w:val="24"/>
                <w:szCs w:val="24"/>
              </w:rPr>
            </w:pPr>
          </w:p>
        </w:tc>
        <w:tc>
          <w:tcPr>
            <w:tcW w:w="2000" w:type="dxa"/>
            <w:vMerge w:val="restart"/>
            <w:vAlign w:val="bottom"/>
          </w:tcPr>
          <w:p w:rsidR="006C7769" w:rsidRDefault="00B93A8E">
            <w:pPr>
              <w:jc w:val="right"/>
              <w:rPr>
                <w:sz w:val="20"/>
                <w:szCs w:val="20"/>
              </w:rPr>
            </w:pPr>
            <w:r>
              <w:rPr>
                <w:rFonts w:eastAsia="Times New Roman"/>
                <w:sz w:val="24"/>
                <w:szCs w:val="24"/>
              </w:rPr>
              <w:t>X</w:t>
            </w:r>
            <w:r>
              <w:rPr>
                <w:rFonts w:eastAsia="Times New Roman"/>
                <w:sz w:val="27"/>
                <w:szCs w:val="27"/>
                <w:vertAlign w:val="subscript"/>
              </w:rPr>
              <w:t>1</w:t>
            </w:r>
          </w:p>
        </w:tc>
        <w:tc>
          <w:tcPr>
            <w:tcW w:w="24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640" w:type="dxa"/>
            <w:tcBorders>
              <w:bottom w:val="single" w:sz="8" w:space="0" w:color="auto"/>
            </w:tcBorders>
            <w:vAlign w:val="bottom"/>
          </w:tcPr>
          <w:p w:rsidR="006C7769" w:rsidRDefault="00B93A8E">
            <w:pPr>
              <w:jc w:val="center"/>
              <w:rPr>
                <w:sz w:val="20"/>
                <w:szCs w:val="20"/>
              </w:rPr>
            </w:pPr>
            <w:r>
              <w:rPr>
                <w:rFonts w:eastAsia="Times New Roman"/>
                <w:w w:val="98"/>
                <w:sz w:val="24"/>
                <w:szCs w:val="24"/>
              </w:rPr>
              <w:t>w</w:t>
            </w:r>
            <w:r>
              <w:rPr>
                <w:rFonts w:eastAsia="Times New Roman"/>
                <w:w w:val="98"/>
                <w:sz w:val="27"/>
                <w:szCs w:val="27"/>
                <w:vertAlign w:val="subscript"/>
              </w:rPr>
              <w:t>1</w:t>
            </w:r>
          </w:p>
        </w:tc>
        <w:tc>
          <w:tcPr>
            <w:tcW w:w="2440" w:type="dxa"/>
            <w:vMerge w:val="restart"/>
            <w:vAlign w:val="bottom"/>
          </w:tcPr>
          <w:p w:rsidR="006C7769" w:rsidRDefault="00B93A8E">
            <w:pPr>
              <w:ind w:right="1540"/>
              <w:jc w:val="right"/>
              <w:rPr>
                <w:sz w:val="20"/>
                <w:szCs w:val="20"/>
              </w:rPr>
            </w:pPr>
            <w:r>
              <w:rPr>
                <w:rFonts w:ascii="Symbol" w:eastAsia="Symbol" w:hAnsi="Symbol" w:cs="Symbol"/>
                <w:sz w:val="24"/>
                <w:szCs w:val="24"/>
              </w:rPr>
              <w:t></w:t>
            </w:r>
            <w:r>
              <w:rPr>
                <w:rFonts w:eastAsia="Times New Roman"/>
                <w:sz w:val="24"/>
                <w:szCs w:val="24"/>
              </w:rPr>
              <w:t xml:space="preserve"> 0.036</w:t>
            </w:r>
          </w:p>
        </w:tc>
        <w:tc>
          <w:tcPr>
            <w:tcW w:w="0" w:type="dxa"/>
            <w:vAlign w:val="bottom"/>
          </w:tcPr>
          <w:p w:rsidR="006C7769" w:rsidRDefault="006C7769">
            <w:pPr>
              <w:rPr>
                <w:sz w:val="1"/>
                <w:szCs w:val="1"/>
              </w:rPr>
            </w:pPr>
          </w:p>
        </w:tc>
      </w:tr>
      <w:tr w:rsidR="006C7769">
        <w:trPr>
          <w:trHeight w:val="107"/>
        </w:trPr>
        <w:tc>
          <w:tcPr>
            <w:tcW w:w="1060" w:type="dxa"/>
            <w:vAlign w:val="bottom"/>
          </w:tcPr>
          <w:p w:rsidR="006C7769" w:rsidRDefault="006C7769">
            <w:pPr>
              <w:rPr>
                <w:sz w:val="9"/>
                <w:szCs w:val="9"/>
              </w:rPr>
            </w:pPr>
          </w:p>
        </w:tc>
        <w:tc>
          <w:tcPr>
            <w:tcW w:w="260" w:type="dxa"/>
            <w:vAlign w:val="bottom"/>
          </w:tcPr>
          <w:p w:rsidR="006C7769" w:rsidRDefault="006C7769">
            <w:pPr>
              <w:rPr>
                <w:sz w:val="9"/>
                <w:szCs w:val="9"/>
              </w:rPr>
            </w:pPr>
          </w:p>
        </w:tc>
        <w:tc>
          <w:tcPr>
            <w:tcW w:w="640" w:type="dxa"/>
            <w:vAlign w:val="bottom"/>
          </w:tcPr>
          <w:p w:rsidR="006C7769" w:rsidRDefault="006C7769">
            <w:pPr>
              <w:rPr>
                <w:sz w:val="9"/>
                <w:szCs w:val="9"/>
              </w:rPr>
            </w:pPr>
          </w:p>
        </w:tc>
        <w:tc>
          <w:tcPr>
            <w:tcW w:w="2000" w:type="dxa"/>
            <w:vMerge/>
            <w:vAlign w:val="bottom"/>
          </w:tcPr>
          <w:p w:rsidR="006C7769" w:rsidRDefault="006C7769">
            <w:pPr>
              <w:rPr>
                <w:sz w:val="9"/>
                <w:szCs w:val="9"/>
              </w:rPr>
            </w:pPr>
          </w:p>
        </w:tc>
        <w:tc>
          <w:tcPr>
            <w:tcW w:w="240" w:type="dxa"/>
            <w:vMerge/>
            <w:vAlign w:val="bottom"/>
          </w:tcPr>
          <w:p w:rsidR="006C7769" w:rsidRDefault="006C7769">
            <w:pPr>
              <w:rPr>
                <w:sz w:val="9"/>
                <w:szCs w:val="9"/>
              </w:rPr>
            </w:pPr>
          </w:p>
        </w:tc>
        <w:tc>
          <w:tcPr>
            <w:tcW w:w="640" w:type="dxa"/>
            <w:vAlign w:val="bottom"/>
          </w:tcPr>
          <w:p w:rsidR="006C7769" w:rsidRDefault="006C7769">
            <w:pPr>
              <w:rPr>
                <w:sz w:val="9"/>
                <w:szCs w:val="9"/>
              </w:rPr>
            </w:pPr>
          </w:p>
        </w:tc>
        <w:tc>
          <w:tcPr>
            <w:tcW w:w="2440" w:type="dxa"/>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89"/>
        </w:trPr>
        <w:tc>
          <w:tcPr>
            <w:tcW w:w="3960" w:type="dxa"/>
            <w:gridSpan w:val="4"/>
            <w:vAlign w:val="bottom"/>
          </w:tcPr>
          <w:p w:rsidR="006C7769" w:rsidRDefault="00B93A8E">
            <w:pPr>
              <w:spacing w:line="289" w:lineRule="exact"/>
              <w:ind w:right="221"/>
              <w:jc w:val="right"/>
              <w:rPr>
                <w:sz w:val="20"/>
                <w:szCs w:val="20"/>
              </w:rPr>
            </w:pPr>
            <w:r>
              <w:rPr>
                <w:rFonts w:ascii="宋体" w:eastAsia="宋体" w:hAnsi="宋体" w:cs="宋体"/>
                <w:w w:val="99"/>
                <w:sz w:val="24"/>
                <w:szCs w:val="24"/>
              </w:rPr>
              <w:t>解：</w:t>
            </w:r>
            <w:r>
              <w:rPr>
                <w:rFonts w:eastAsia="Times New Roman"/>
                <w:w w:val="99"/>
                <w:sz w:val="24"/>
                <w:szCs w:val="24"/>
              </w:rPr>
              <w:t xml:space="preserve"> (1) w</w:t>
            </w:r>
            <w:r>
              <w:rPr>
                <w:rFonts w:eastAsia="Times New Roman"/>
                <w:w w:val="99"/>
                <w:sz w:val="31"/>
                <w:szCs w:val="31"/>
                <w:vertAlign w:val="subscript"/>
              </w:rPr>
              <w:t>1</w:t>
            </w:r>
            <w:r>
              <w:rPr>
                <w:rFonts w:eastAsia="Times New Roman"/>
                <w:w w:val="99"/>
                <w:sz w:val="24"/>
                <w:szCs w:val="24"/>
              </w:rPr>
              <w:t>= 0.035</w:t>
            </w:r>
            <w:r>
              <w:rPr>
                <w:rFonts w:ascii="宋体" w:eastAsia="宋体" w:hAnsi="宋体" w:cs="宋体"/>
                <w:w w:val="99"/>
                <w:sz w:val="24"/>
                <w:szCs w:val="24"/>
              </w:rPr>
              <w:t>，</w:t>
            </w:r>
            <w:r>
              <w:rPr>
                <w:rFonts w:eastAsia="Times New Roman"/>
                <w:w w:val="99"/>
                <w:sz w:val="24"/>
                <w:szCs w:val="24"/>
              </w:rPr>
              <w:t>w</w:t>
            </w:r>
            <w:r>
              <w:rPr>
                <w:rFonts w:eastAsia="Times New Roman"/>
                <w:w w:val="99"/>
                <w:sz w:val="31"/>
                <w:szCs w:val="31"/>
                <w:vertAlign w:val="subscript"/>
              </w:rPr>
              <w:t>2</w:t>
            </w:r>
            <w:r>
              <w:rPr>
                <w:rFonts w:eastAsia="Times New Roman"/>
                <w:w w:val="99"/>
                <w:sz w:val="24"/>
                <w:szCs w:val="24"/>
              </w:rPr>
              <w:t>= 0.005</w:t>
            </w:r>
            <w:r>
              <w:rPr>
                <w:rFonts w:ascii="宋体" w:eastAsia="宋体" w:hAnsi="宋体" w:cs="宋体"/>
                <w:w w:val="99"/>
                <w:sz w:val="24"/>
                <w:szCs w:val="24"/>
              </w:rPr>
              <w:t>，∴</w:t>
            </w:r>
          </w:p>
        </w:tc>
        <w:tc>
          <w:tcPr>
            <w:tcW w:w="880" w:type="dxa"/>
            <w:gridSpan w:val="2"/>
            <w:vAlign w:val="bottom"/>
          </w:tcPr>
          <w:p w:rsidR="006C7769" w:rsidRDefault="00B93A8E">
            <w:pPr>
              <w:spacing w:line="289" w:lineRule="exact"/>
              <w:ind w:left="81"/>
              <w:jc w:val="center"/>
              <w:rPr>
                <w:sz w:val="20"/>
                <w:szCs w:val="20"/>
              </w:rPr>
            </w:pPr>
            <w:r>
              <w:rPr>
                <w:rFonts w:eastAsia="Times New Roman"/>
                <w:w w:val="93"/>
                <w:sz w:val="24"/>
                <w:szCs w:val="24"/>
              </w:rPr>
              <w:t xml:space="preserve">1 </w:t>
            </w:r>
            <w:r>
              <w:rPr>
                <w:rFonts w:ascii="Arial Unicode MS" w:eastAsia="Arial Unicode MS" w:hAnsi="Arial Unicode MS" w:cs="Arial Unicode MS"/>
                <w:w w:val="93"/>
                <w:sz w:val="24"/>
                <w:szCs w:val="24"/>
              </w:rPr>
              <w:t>−</w:t>
            </w:r>
            <w:r>
              <w:rPr>
                <w:rFonts w:eastAsia="Times New Roman"/>
                <w:w w:val="93"/>
                <w:sz w:val="24"/>
                <w:szCs w:val="24"/>
              </w:rPr>
              <w:t xml:space="preserve"> w</w:t>
            </w:r>
            <w:r>
              <w:rPr>
                <w:rFonts w:eastAsia="Times New Roman"/>
                <w:w w:val="93"/>
                <w:sz w:val="27"/>
                <w:szCs w:val="27"/>
                <w:vertAlign w:val="subscript"/>
              </w:rPr>
              <w:t>1</w:t>
            </w:r>
          </w:p>
        </w:tc>
        <w:tc>
          <w:tcPr>
            <w:tcW w:w="2440" w:type="dxa"/>
            <w:vAlign w:val="bottom"/>
          </w:tcPr>
          <w:p w:rsidR="006C7769" w:rsidRDefault="00B93A8E">
            <w:pPr>
              <w:spacing w:line="289" w:lineRule="exact"/>
              <w:jc w:val="right"/>
              <w:rPr>
                <w:sz w:val="20"/>
                <w:szCs w:val="20"/>
              </w:rPr>
            </w:pPr>
            <w:r>
              <w:rPr>
                <w:rFonts w:eastAsia="Times New Roman"/>
                <w:sz w:val="24"/>
                <w:szCs w:val="24"/>
              </w:rPr>
              <w:t xml:space="preserve">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干物料</w:t>
            </w:r>
          </w:p>
        </w:tc>
        <w:tc>
          <w:tcPr>
            <w:tcW w:w="0" w:type="dxa"/>
            <w:vAlign w:val="bottom"/>
          </w:tcPr>
          <w:p w:rsidR="006C7769" w:rsidRDefault="006C7769">
            <w:pPr>
              <w:rPr>
                <w:sz w:val="1"/>
                <w:szCs w:val="1"/>
              </w:rPr>
            </w:pPr>
          </w:p>
        </w:tc>
      </w:tr>
      <w:tr w:rsidR="006C7769">
        <w:trPr>
          <w:trHeight w:val="330"/>
        </w:trPr>
        <w:tc>
          <w:tcPr>
            <w:tcW w:w="1060" w:type="dxa"/>
            <w:vMerge w:val="restart"/>
            <w:vAlign w:val="bottom"/>
          </w:tcPr>
          <w:p w:rsidR="006C7769" w:rsidRDefault="00B93A8E">
            <w:pPr>
              <w:ind w:left="760"/>
              <w:rPr>
                <w:sz w:val="20"/>
                <w:szCs w:val="20"/>
              </w:rPr>
            </w:pPr>
            <w:r>
              <w:rPr>
                <w:rFonts w:eastAsia="Times New Roman"/>
                <w:sz w:val="24"/>
                <w:szCs w:val="24"/>
              </w:rPr>
              <w:t>X</w:t>
            </w:r>
            <w:r>
              <w:rPr>
                <w:rFonts w:eastAsia="Times New Roman"/>
                <w:sz w:val="27"/>
                <w:szCs w:val="27"/>
                <w:vertAlign w:val="subscript"/>
              </w:rPr>
              <w:t>2</w:t>
            </w:r>
          </w:p>
        </w:tc>
        <w:tc>
          <w:tcPr>
            <w:tcW w:w="26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640" w:type="dxa"/>
            <w:tcBorders>
              <w:bottom w:val="single" w:sz="8" w:space="0" w:color="auto"/>
            </w:tcBorders>
            <w:vAlign w:val="bottom"/>
          </w:tcPr>
          <w:p w:rsidR="006C7769" w:rsidRDefault="00B93A8E">
            <w:pPr>
              <w:jc w:val="center"/>
              <w:rPr>
                <w:sz w:val="20"/>
                <w:szCs w:val="20"/>
              </w:rPr>
            </w:pPr>
            <w:r>
              <w:rPr>
                <w:rFonts w:eastAsia="Times New Roman"/>
                <w:w w:val="80"/>
                <w:sz w:val="24"/>
                <w:szCs w:val="24"/>
              </w:rPr>
              <w:t xml:space="preserve">w </w:t>
            </w:r>
            <w:r>
              <w:rPr>
                <w:rFonts w:eastAsia="Times New Roman"/>
                <w:w w:val="80"/>
                <w:sz w:val="27"/>
                <w:szCs w:val="27"/>
                <w:vertAlign w:val="subscript"/>
              </w:rPr>
              <w:t>2</w:t>
            </w:r>
          </w:p>
        </w:tc>
        <w:tc>
          <w:tcPr>
            <w:tcW w:w="2000" w:type="dxa"/>
            <w:vMerge w:val="restart"/>
            <w:vAlign w:val="bottom"/>
          </w:tcPr>
          <w:p w:rsidR="006C7769" w:rsidRDefault="00B93A8E">
            <w:pPr>
              <w:ind w:right="1101"/>
              <w:jc w:val="right"/>
              <w:rPr>
                <w:sz w:val="20"/>
                <w:szCs w:val="20"/>
              </w:rPr>
            </w:pPr>
            <w:r>
              <w:rPr>
                <w:rFonts w:ascii="Symbol" w:eastAsia="Symbol" w:hAnsi="Symbol" w:cs="Symbol"/>
                <w:sz w:val="24"/>
                <w:szCs w:val="24"/>
              </w:rPr>
              <w:t></w:t>
            </w:r>
            <w:r>
              <w:rPr>
                <w:rFonts w:eastAsia="Times New Roman"/>
                <w:sz w:val="24"/>
                <w:szCs w:val="24"/>
              </w:rPr>
              <w:t xml:space="preserve"> 0.005</w:t>
            </w:r>
          </w:p>
        </w:tc>
        <w:tc>
          <w:tcPr>
            <w:tcW w:w="240" w:type="dxa"/>
            <w:vAlign w:val="bottom"/>
          </w:tcPr>
          <w:p w:rsidR="006C7769" w:rsidRDefault="006C7769">
            <w:pPr>
              <w:rPr>
                <w:sz w:val="24"/>
                <w:szCs w:val="24"/>
              </w:rPr>
            </w:pPr>
          </w:p>
        </w:tc>
        <w:tc>
          <w:tcPr>
            <w:tcW w:w="640" w:type="dxa"/>
            <w:vAlign w:val="bottom"/>
          </w:tcPr>
          <w:p w:rsidR="006C7769" w:rsidRDefault="006C7769">
            <w:pPr>
              <w:rPr>
                <w:sz w:val="24"/>
                <w:szCs w:val="24"/>
              </w:rPr>
            </w:pPr>
          </w:p>
        </w:tc>
        <w:tc>
          <w:tcPr>
            <w:tcW w:w="24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7"/>
        </w:trPr>
        <w:tc>
          <w:tcPr>
            <w:tcW w:w="1060" w:type="dxa"/>
            <w:vMerge/>
            <w:vAlign w:val="bottom"/>
          </w:tcPr>
          <w:p w:rsidR="006C7769" w:rsidRDefault="006C7769">
            <w:pPr>
              <w:rPr>
                <w:sz w:val="9"/>
                <w:szCs w:val="9"/>
              </w:rPr>
            </w:pPr>
          </w:p>
        </w:tc>
        <w:tc>
          <w:tcPr>
            <w:tcW w:w="260" w:type="dxa"/>
            <w:vMerge/>
            <w:vAlign w:val="bottom"/>
          </w:tcPr>
          <w:p w:rsidR="006C7769" w:rsidRDefault="006C7769">
            <w:pPr>
              <w:rPr>
                <w:sz w:val="9"/>
                <w:szCs w:val="9"/>
              </w:rPr>
            </w:pPr>
          </w:p>
        </w:tc>
        <w:tc>
          <w:tcPr>
            <w:tcW w:w="640" w:type="dxa"/>
            <w:vAlign w:val="bottom"/>
          </w:tcPr>
          <w:p w:rsidR="006C7769" w:rsidRDefault="006C7769">
            <w:pPr>
              <w:rPr>
                <w:sz w:val="9"/>
                <w:szCs w:val="9"/>
              </w:rPr>
            </w:pPr>
          </w:p>
        </w:tc>
        <w:tc>
          <w:tcPr>
            <w:tcW w:w="2000" w:type="dxa"/>
            <w:vMerge/>
            <w:vAlign w:val="bottom"/>
          </w:tcPr>
          <w:p w:rsidR="006C7769" w:rsidRDefault="006C7769">
            <w:pPr>
              <w:rPr>
                <w:sz w:val="9"/>
                <w:szCs w:val="9"/>
              </w:rPr>
            </w:pPr>
          </w:p>
        </w:tc>
        <w:tc>
          <w:tcPr>
            <w:tcW w:w="240" w:type="dxa"/>
            <w:vAlign w:val="bottom"/>
          </w:tcPr>
          <w:p w:rsidR="006C7769" w:rsidRDefault="006C7769">
            <w:pPr>
              <w:rPr>
                <w:sz w:val="9"/>
                <w:szCs w:val="9"/>
              </w:rPr>
            </w:pPr>
          </w:p>
        </w:tc>
        <w:tc>
          <w:tcPr>
            <w:tcW w:w="640" w:type="dxa"/>
            <w:vAlign w:val="bottom"/>
          </w:tcPr>
          <w:p w:rsidR="006C7769" w:rsidRDefault="006C7769">
            <w:pPr>
              <w:rPr>
                <w:sz w:val="9"/>
                <w:szCs w:val="9"/>
              </w:rPr>
            </w:pPr>
          </w:p>
        </w:tc>
        <w:tc>
          <w:tcPr>
            <w:tcW w:w="244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25"/>
        </w:trPr>
        <w:tc>
          <w:tcPr>
            <w:tcW w:w="1060" w:type="dxa"/>
            <w:vAlign w:val="bottom"/>
          </w:tcPr>
          <w:p w:rsidR="006C7769" w:rsidRDefault="006C7769">
            <w:pPr>
              <w:rPr>
                <w:sz w:val="24"/>
                <w:szCs w:val="24"/>
              </w:rPr>
            </w:pPr>
          </w:p>
        </w:tc>
        <w:tc>
          <w:tcPr>
            <w:tcW w:w="900" w:type="dxa"/>
            <w:gridSpan w:val="2"/>
            <w:vAlign w:val="bottom"/>
          </w:tcPr>
          <w:p w:rsidR="006C7769" w:rsidRDefault="00B93A8E">
            <w:pPr>
              <w:spacing w:line="311" w:lineRule="exact"/>
              <w:ind w:left="101"/>
              <w:jc w:val="center"/>
              <w:rPr>
                <w:sz w:val="20"/>
                <w:szCs w:val="20"/>
              </w:rPr>
            </w:pPr>
            <w:r>
              <w:rPr>
                <w:rFonts w:eastAsia="Times New Roman"/>
                <w:w w:val="85"/>
                <w:sz w:val="24"/>
                <w:szCs w:val="24"/>
              </w:rPr>
              <w:t xml:space="preserve">1 </w:t>
            </w:r>
            <w:r>
              <w:rPr>
                <w:rFonts w:ascii="Arial Unicode MS" w:eastAsia="Arial Unicode MS" w:hAnsi="Arial Unicode MS" w:cs="Arial Unicode MS"/>
                <w:w w:val="85"/>
                <w:sz w:val="24"/>
                <w:szCs w:val="24"/>
              </w:rPr>
              <w:t>−</w:t>
            </w:r>
            <w:r>
              <w:rPr>
                <w:rFonts w:eastAsia="Times New Roman"/>
                <w:w w:val="85"/>
                <w:sz w:val="24"/>
                <w:szCs w:val="24"/>
              </w:rPr>
              <w:t xml:space="preserve"> w </w:t>
            </w:r>
            <w:r>
              <w:rPr>
                <w:rFonts w:eastAsia="Times New Roman"/>
                <w:w w:val="85"/>
                <w:sz w:val="27"/>
                <w:szCs w:val="27"/>
                <w:vertAlign w:val="subscript"/>
              </w:rPr>
              <w:t>2</w:t>
            </w:r>
          </w:p>
        </w:tc>
        <w:tc>
          <w:tcPr>
            <w:tcW w:w="2880" w:type="dxa"/>
            <w:gridSpan w:val="3"/>
            <w:vAlign w:val="bottom"/>
          </w:tcPr>
          <w:p w:rsidR="006C7769" w:rsidRDefault="00B93A8E">
            <w:pPr>
              <w:spacing w:line="292" w:lineRule="exact"/>
              <w:ind w:left="940"/>
              <w:rPr>
                <w:sz w:val="20"/>
                <w:szCs w:val="20"/>
              </w:rPr>
            </w:pPr>
            <w:r>
              <w:rPr>
                <w:rFonts w:eastAsia="Times New Roman"/>
                <w:sz w:val="24"/>
                <w:szCs w:val="24"/>
              </w:rPr>
              <w:t xml:space="preserve">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干物料</w:t>
            </w:r>
          </w:p>
        </w:tc>
        <w:tc>
          <w:tcPr>
            <w:tcW w:w="2440" w:type="dxa"/>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B93A8E">
      <w:pPr>
        <w:spacing w:line="314" w:lineRule="exact"/>
        <w:ind w:left="1080"/>
        <w:rPr>
          <w:sz w:val="20"/>
          <w:szCs w:val="20"/>
        </w:rPr>
      </w:pPr>
      <w:r>
        <w:rPr>
          <w:rFonts w:ascii="宋体" w:eastAsia="宋体" w:hAnsi="宋体" w:cs="宋体"/>
          <w:sz w:val="24"/>
          <w:szCs w:val="24"/>
        </w:rPr>
        <w:t>绝干物料：</w:t>
      </w:r>
      <w:r>
        <w:rPr>
          <w:rFonts w:eastAsia="Times New Roman"/>
          <w:sz w:val="24"/>
          <w:szCs w:val="24"/>
        </w:rPr>
        <w:t>G</w:t>
      </w:r>
      <w:r>
        <w:rPr>
          <w:rFonts w:eastAsia="Times New Roman"/>
          <w:sz w:val="31"/>
          <w:szCs w:val="31"/>
          <w:vertAlign w:val="subscript"/>
        </w:rPr>
        <w:t>c</w:t>
      </w:r>
      <w:r>
        <w:rPr>
          <w:rFonts w:eastAsia="Times New Roman"/>
          <w:sz w:val="24"/>
          <w:szCs w:val="24"/>
        </w:rPr>
        <w:t xml:space="preserve"> = G</w:t>
      </w:r>
      <w:r>
        <w:rPr>
          <w:rFonts w:eastAsia="Times New Roman"/>
          <w:sz w:val="31"/>
          <w:szCs w:val="31"/>
          <w:vertAlign w:val="subscript"/>
        </w:rPr>
        <w:t>1</w:t>
      </w:r>
      <w:r>
        <w:rPr>
          <w:rFonts w:eastAsia="Times New Roman"/>
          <w:sz w:val="24"/>
          <w:szCs w:val="24"/>
        </w:rPr>
        <w:t>(1</w:t>
      </w:r>
      <w:r>
        <w:rPr>
          <w:rFonts w:ascii="宋体" w:eastAsia="宋体" w:hAnsi="宋体" w:cs="宋体"/>
          <w:sz w:val="24"/>
          <w:szCs w:val="24"/>
        </w:rPr>
        <w:t>－</w:t>
      </w:r>
      <w:r>
        <w:rPr>
          <w:rFonts w:eastAsia="Times New Roman"/>
          <w:sz w:val="24"/>
          <w:szCs w:val="24"/>
        </w:rPr>
        <w:t>w</w:t>
      </w:r>
      <w:r>
        <w:rPr>
          <w:rFonts w:eastAsia="Times New Roman"/>
          <w:sz w:val="31"/>
          <w:szCs w:val="31"/>
          <w:vertAlign w:val="subscript"/>
        </w:rPr>
        <w:t>1</w:t>
      </w:r>
      <w:r>
        <w:rPr>
          <w:rFonts w:eastAsia="Times New Roman"/>
          <w:sz w:val="24"/>
          <w:szCs w:val="24"/>
        </w:rPr>
        <w:t>) = 1</w:t>
      </w:r>
      <w:r>
        <w:rPr>
          <w:rFonts w:ascii="Symbol" w:eastAsia="Symbol" w:hAnsi="Symbol" w:cs="Symbol"/>
          <w:sz w:val="24"/>
          <w:szCs w:val="24"/>
        </w:rPr>
        <w:t></w:t>
      </w:r>
      <w:r>
        <w:rPr>
          <w:rFonts w:eastAsia="Times New Roman"/>
          <w:sz w:val="24"/>
          <w:szCs w:val="24"/>
        </w:rPr>
        <w:t>(1</w:t>
      </w:r>
      <w:r>
        <w:rPr>
          <w:rFonts w:ascii="宋体" w:eastAsia="宋体" w:hAnsi="宋体" w:cs="宋体"/>
          <w:sz w:val="24"/>
          <w:szCs w:val="24"/>
        </w:rPr>
        <w:t>－</w:t>
      </w:r>
      <w:r>
        <w:rPr>
          <w:rFonts w:eastAsia="Times New Roman"/>
          <w:sz w:val="24"/>
          <w:szCs w:val="24"/>
        </w:rPr>
        <w:t>0.035) = 0.965 kg/s</w:t>
      </w:r>
    </w:p>
    <w:p w:rsidR="006C7769" w:rsidRDefault="00B93A8E">
      <w:pPr>
        <w:spacing w:line="314" w:lineRule="exact"/>
        <w:ind w:left="1080"/>
        <w:rPr>
          <w:sz w:val="20"/>
          <w:szCs w:val="20"/>
        </w:rPr>
      </w:pPr>
      <w:r>
        <w:rPr>
          <w:rFonts w:ascii="宋体" w:eastAsia="宋体" w:hAnsi="宋体" w:cs="宋体"/>
          <w:sz w:val="24"/>
          <w:szCs w:val="24"/>
        </w:rPr>
        <w:t>水分蒸发量：</w:t>
      </w:r>
      <w:r>
        <w:rPr>
          <w:rFonts w:eastAsia="Times New Roman"/>
          <w:sz w:val="24"/>
          <w:szCs w:val="24"/>
        </w:rPr>
        <w:t>W= G</w:t>
      </w:r>
      <w:r>
        <w:rPr>
          <w:rFonts w:eastAsia="Times New Roman"/>
          <w:sz w:val="31"/>
          <w:szCs w:val="31"/>
          <w:vertAlign w:val="subscript"/>
        </w:rPr>
        <w:t>c</w:t>
      </w:r>
      <w:r>
        <w:rPr>
          <w:rFonts w:eastAsia="Times New Roman"/>
          <w:sz w:val="24"/>
          <w:szCs w:val="24"/>
        </w:rPr>
        <w:t>(X</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X</w:t>
      </w:r>
      <w:r>
        <w:rPr>
          <w:rFonts w:eastAsia="Times New Roman"/>
          <w:sz w:val="31"/>
          <w:szCs w:val="31"/>
          <w:vertAlign w:val="subscript"/>
        </w:rPr>
        <w:t>2</w:t>
      </w:r>
      <w:r>
        <w:rPr>
          <w:rFonts w:eastAsia="Times New Roman"/>
          <w:sz w:val="24"/>
          <w:szCs w:val="24"/>
        </w:rPr>
        <w:t>) = 0.03 kg/s</w:t>
      </w:r>
    </w:p>
    <w:p w:rsidR="006C7769" w:rsidRDefault="006C7769">
      <w:pPr>
        <w:sectPr w:rsidR="006C7769">
          <w:type w:val="continuous"/>
          <w:pgSz w:w="11900" w:h="16838"/>
          <w:pgMar w:top="1440" w:right="1440" w:bottom="1440" w:left="1440" w:header="0" w:footer="0" w:gutter="0"/>
          <w:cols w:space="720" w:equalWidth="0">
            <w:col w:w="9026"/>
          </w:cols>
        </w:sectPr>
      </w:pPr>
    </w:p>
    <w:tbl>
      <w:tblPr>
        <w:tblW w:w="0" w:type="auto"/>
        <w:tblInd w:w="1080" w:type="dxa"/>
        <w:tblLayout w:type="fixed"/>
        <w:tblCellMar>
          <w:left w:w="0" w:type="dxa"/>
          <w:right w:w="0" w:type="dxa"/>
        </w:tblCellMar>
        <w:tblLook w:val="04A0" w:firstRow="1" w:lastRow="0" w:firstColumn="1" w:lastColumn="0" w:noHBand="0" w:noVBand="1"/>
      </w:tblPr>
      <w:tblGrid>
        <w:gridCol w:w="1460"/>
        <w:gridCol w:w="420"/>
        <w:gridCol w:w="220"/>
        <w:gridCol w:w="80"/>
        <w:gridCol w:w="560"/>
        <w:gridCol w:w="1240"/>
        <w:gridCol w:w="2440"/>
        <w:gridCol w:w="20"/>
      </w:tblGrid>
      <w:tr w:rsidR="006C7769">
        <w:trPr>
          <w:trHeight w:val="318"/>
        </w:trPr>
        <w:tc>
          <w:tcPr>
            <w:tcW w:w="1460" w:type="dxa"/>
            <w:vAlign w:val="bottom"/>
          </w:tcPr>
          <w:p w:rsidR="006C7769" w:rsidRDefault="006C7769">
            <w:pPr>
              <w:rPr>
                <w:sz w:val="24"/>
                <w:szCs w:val="24"/>
              </w:rPr>
            </w:pPr>
            <w:bookmarkStart w:id="132" w:name="page111"/>
            <w:bookmarkEnd w:id="132"/>
          </w:p>
        </w:tc>
        <w:tc>
          <w:tcPr>
            <w:tcW w:w="420" w:type="dxa"/>
            <w:vMerge w:val="restart"/>
            <w:vAlign w:val="bottom"/>
          </w:tcPr>
          <w:p w:rsidR="006C7769" w:rsidRDefault="00B93A8E">
            <w:pPr>
              <w:ind w:left="20"/>
              <w:rPr>
                <w:sz w:val="20"/>
                <w:szCs w:val="20"/>
              </w:rPr>
            </w:pPr>
            <w:r>
              <w:rPr>
                <w:rFonts w:eastAsia="Times New Roman"/>
                <w:sz w:val="24"/>
                <w:szCs w:val="24"/>
              </w:rPr>
              <w:t xml:space="preserve">L </w:t>
            </w:r>
            <w:r>
              <w:rPr>
                <w:rFonts w:ascii="Symbol" w:eastAsia="Symbol" w:hAnsi="Symbol" w:cs="Symbol"/>
                <w:sz w:val="24"/>
                <w:szCs w:val="24"/>
              </w:rPr>
              <w:t></w:t>
            </w:r>
          </w:p>
        </w:tc>
        <w:tc>
          <w:tcPr>
            <w:tcW w:w="220" w:type="dxa"/>
            <w:tcBorders>
              <w:bottom w:val="single" w:sz="8" w:space="0" w:color="auto"/>
            </w:tcBorders>
            <w:vAlign w:val="bottom"/>
          </w:tcPr>
          <w:p w:rsidR="006C7769" w:rsidRDefault="006C7769">
            <w:pPr>
              <w:rPr>
                <w:sz w:val="24"/>
                <w:szCs w:val="24"/>
              </w:rPr>
            </w:pPr>
          </w:p>
        </w:tc>
        <w:tc>
          <w:tcPr>
            <w:tcW w:w="80" w:type="dxa"/>
            <w:tcBorders>
              <w:bottom w:val="single" w:sz="8" w:space="0" w:color="auto"/>
            </w:tcBorders>
            <w:vAlign w:val="bottom"/>
          </w:tcPr>
          <w:p w:rsidR="006C7769" w:rsidRDefault="006C7769">
            <w:pPr>
              <w:rPr>
                <w:sz w:val="24"/>
                <w:szCs w:val="24"/>
              </w:rPr>
            </w:pPr>
          </w:p>
        </w:tc>
        <w:tc>
          <w:tcPr>
            <w:tcW w:w="560" w:type="dxa"/>
            <w:tcBorders>
              <w:bottom w:val="single" w:sz="8" w:space="0" w:color="auto"/>
            </w:tcBorders>
            <w:vAlign w:val="bottom"/>
          </w:tcPr>
          <w:p w:rsidR="006C7769" w:rsidRDefault="00B93A8E">
            <w:pPr>
              <w:ind w:left="20"/>
              <w:rPr>
                <w:sz w:val="20"/>
                <w:szCs w:val="20"/>
              </w:rPr>
            </w:pPr>
            <w:r>
              <w:rPr>
                <w:rFonts w:eastAsia="Times New Roman"/>
                <w:sz w:val="24"/>
                <w:szCs w:val="24"/>
              </w:rPr>
              <w:t>W</w:t>
            </w:r>
          </w:p>
        </w:tc>
        <w:tc>
          <w:tcPr>
            <w:tcW w:w="1240" w:type="dxa"/>
            <w:vAlign w:val="bottom"/>
          </w:tcPr>
          <w:p w:rsidR="006C7769" w:rsidRDefault="006C7769">
            <w:pPr>
              <w:rPr>
                <w:sz w:val="24"/>
                <w:szCs w:val="24"/>
              </w:rPr>
            </w:pPr>
          </w:p>
        </w:tc>
        <w:tc>
          <w:tcPr>
            <w:tcW w:w="24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26"/>
        </w:trPr>
        <w:tc>
          <w:tcPr>
            <w:tcW w:w="1460" w:type="dxa"/>
            <w:vMerge w:val="restart"/>
            <w:vAlign w:val="bottom"/>
          </w:tcPr>
          <w:p w:rsidR="006C7769" w:rsidRDefault="00B93A8E">
            <w:pPr>
              <w:spacing w:line="274" w:lineRule="exact"/>
              <w:rPr>
                <w:sz w:val="20"/>
                <w:szCs w:val="20"/>
              </w:rPr>
            </w:pPr>
            <w:r>
              <w:rPr>
                <w:rFonts w:ascii="宋体" w:eastAsia="宋体" w:hAnsi="宋体" w:cs="宋体"/>
                <w:w w:val="99"/>
                <w:sz w:val="24"/>
                <w:szCs w:val="24"/>
              </w:rPr>
              <w:t>空气消耗量：</w:t>
            </w:r>
          </w:p>
        </w:tc>
        <w:tc>
          <w:tcPr>
            <w:tcW w:w="420" w:type="dxa"/>
            <w:vMerge/>
            <w:vAlign w:val="bottom"/>
          </w:tcPr>
          <w:p w:rsidR="006C7769" w:rsidRDefault="006C7769">
            <w:pPr>
              <w:rPr>
                <w:sz w:val="10"/>
                <w:szCs w:val="10"/>
              </w:rPr>
            </w:pPr>
          </w:p>
        </w:tc>
        <w:tc>
          <w:tcPr>
            <w:tcW w:w="220" w:type="dxa"/>
            <w:vMerge w:val="restart"/>
            <w:vAlign w:val="bottom"/>
          </w:tcPr>
          <w:p w:rsidR="006C7769" w:rsidRDefault="00B93A8E">
            <w:pPr>
              <w:ind w:left="20"/>
              <w:rPr>
                <w:sz w:val="20"/>
                <w:szCs w:val="20"/>
              </w:rPr>
            </w:pPr>
            <w:r>
              <w:rPr>
                <w:rFonts w:eastAsia="Times New Roman"/>
                <w:sz w:val="24"/>
                <w:szCs w:val="24"/>
              </w:rPr>
              <w:t>H</w:t>
            </w:r>
          </w:p>
        </w:tc>
        <w:tc>
          <w:tcPr>
            <w:tcW w:w="80" w:type="dxa"/>
            <w:vMerge w:val="restart"/>
            <w:vAlign w:val="bottom"/>
          </w:tcPr>
          <w:p w:rsidR="006C7769" w:rsidRDefault="00B93A8E">
            <w:pPr>
              <w:jc w:val="right"/>
              <w:rPr>
                <w:sz w:val="20"/>
                <w:szCs w:val="20"/>
              </w:rPr>
            </w:pPr>
            <w:r>
              <w:rPr>
                <w:rFonts w:eastAsia="Times New Roman"/>
                <w:w w:val="85"/>
                <w:sz w:val="14"/>
                <w:szCs w:val="14"/>
              </w:rPr>
              <w:t>2</w:t>
            </w:r>
          </w:p>
        </w:tc>
        <w:tc>
          <w:tcPr>
            <w:tcW w:w="560" w:type="dxa"/>
            <w:vMerge w:val="restart"/>
            <w:vAlign w:val="bottom"/>
          </w:tcPr>
          <w:p w:rsidR="006C7769" w:rsidRDefault="00B93A8E">
            <w:pPr>
              <w:spacing w:line="311" w:lineRule="exact"/>
              <w:ind w:left="80"/>
              <w:rPr>
                <w:sz w:val="20"/>
                <w:szCs w:val="20"/>
              </w:rPr>
            </w:pPr>
            <w:r>
              <w:rPr>
                <w:rFonts w:ascii="Arial Unicode MS" w:eastAsia="Arial Unicode MS" w:hAnsi="Arial Unicode MS" w:cs="Arial Unicode MS"/>
                <w:w w:val="99"/>
                <w:sz w:val="24"/>
                <w:szCs w:val="24"/>
              </w:rPr>
              <w:t>−</w:t>
            </w:r>
            <w:r>
              <w:rPr>
                <w:rFonts w:eastAsia="Times New Roman"/>
                <w:w w:val="99"/>
                <w:sz w:val="24"/>
                <w:szCs w:val="24"/>
              </w:rPr>
              <w:t xml:space="preserve"> H</w:t>
            </w:r>
            <w:r>
              <w:rPr>
                <w:rFonts w:eastAsia="Times New Roman"/>
                <w:w w:val="99"/>
                <w:sz w:val="27"/>
                <w:szCs w:val="27"/>
                <w:vertAlign w:val="subscript"/>
              </w:rPr>
              <w:t>1</w:t>
            </w:r>
          </w:p>
        </w:tc>
        <w:tc>
          <w:tcPr>
            <w:tcW w:w="1240" w:type="dxa"/>
            <w:vMerge w:val="restart"/>
            <w:vAlign w:val="bottom"/>
          </w:tcPr>
          <w:p w:rsidR="006C7769" w:rsidRDefault="00B93A8E">
            <w:pPr>
              <w:ind w:left="520"/>
              <w:rPr>
                <w:sz w:val="20"/>
                <w:szCs w:val="20"/>
              </w:rPr>
            </w:pPr>
            <w:r>
              <w:rPr>
                <w:rFonts w:eastAsia="Times New Roman"/>
                <w:w w:val="93"/>
                <w:sz w:val="24"/>
                <w:szCs w:val="24"/>
              </w:rPr>
              <w:t>H</w:t>
            </w:r>
            <w:r>
              <w:rPr>
                <w:rFonts w:eastAsia="Times New Roman"/>
                <w:w w:val="93"/>
                <w:sz w:val="31"/>
                <w:szCs w:val="31"/>
                <w:vertAlign w:val="subscript"/>
              </w:rPr>
              <w:t>1</w:t>
            </w:r>
            <w:r>
              <w:rPr>
                <w:rFonts w:eastAsia="Times New Roman"/>
                <w:w w:val="93"/>
                <w:sz w:val="24"/>
                <w:szCs w:val="24"/>
              </w:rPr>
              <w:t>= H</w:t>
            </w:r>
            <w:r>
              <w:rPr>
                <w:rFonts w:eastAsia="Times New Roman"/>
                <w:w w:val="93"/>
                <w:sz w:val="31"/>
                <w:szCs w:val="31"/>
                <w:vertAlign w:val="subscript"/>
              </w:rPr>
              <w:t>0</w:t>
            </w:r>
          </w:p>
        </w:tc>
        <w:tc>
          <w:tcPr>
            <w:tcW w:w="2440" w:type="dxa"/>
            <w:vMerge w:val="restart"/>
            <w:vAlign w:val="bottom"/>
          </w:tcPr>
          <w:p w:rsidR="006C7769" w:rsidRDefault="00B93A8E">
            <w:pPr>
              <w:spacing w:line="292" w:lineRule="exact"/>
              <w:ind w:left="20"/>
              <w:rPr>
                <w:sz w:val="20"/>
                <w:szCs w:val="20"/>
              </w:rPr>
            </w:pPr>
            <w:r>
              <w:rPr>
                <w:rFonts w:eastAsia="Times New Roman"/>
                <w:w w:val="99"/>
                <w:sz w:val="24"/>
                <w:szCs w:val="24"/>
              </w:rPr>
              <w:t xml:space="preserve">= 0.005 kg </w:t>
            </w:r>
            <w:r>
              <w:rPr>
                <w:rFonts w:ascii="宋体" w:eastAsia="宋体" w:hAnsi="宋体" w:cs="宋体"/>
                <w:w w:val="99"/>
                <w:sz w:val="24"/>
                <w:szCs w:val="24"/>
              </w:rPr>
              <w:t>水</w:t>
            </w:r>
            <w:r>
              <w:rPr>
                <w:rFonts w:eastAsia="Times New Roman"/>
                <w:w w:val="99"/>
                <w:sz w:val="24"/>
                <w:szCs w:val="24"/>
              </w:rPr>
              <w:t xml:space="preserve">/kg </w:t>
            </w:r>
            <w:r>
              <w:rPr>
                <w:rFonts w:ascii="宋体" w:eastAsia="宋体" w:hAnsi="宋体" w:cs="宋体"/>
                <w:w w:val="99"/>
                <w:sz w:val="24"/>
                <w:szCs w:val="24"/>
              </w:rPr>
              <w:t>干空气</w:t>
            </w:r>
          </w:p>
        </w:tc>
        <w:tc>
          <w:tcPr>
            <w:tcW w:w="0" w:type="dxa"/>
            <w:vAlign w:val="bottom"/>
          </w:tcPr>
          <w:p w:rsidR="006C7769" w:rsidRDefault="006C7769">
            <w:pPr>
              <w:rPr>
                <w:sz w:val="1"/>
                <w:szCs w:val="1"/>
              </w:rPr>
            </w:pPr>
          </w:p>
        </w:tc>
      </w:tr>
      <w:tr w:rsidR="006C7769">
        <w:trPr>
          <w:trHeight w:val="214"/>
        </w:trPr>
        <w:tc>
          <w:tcPr>
            <w:tcW w:w="1460" w:type="dxa"/>
            <w:vMerge/>
            <w:vAlign w:val="bottom"/>
          </w:tcPr>
          <w:p w:rsidR="006C7769" w:rsidRDefault="006C7769">
            <w:pPr>
              <w:rPr>
                <w:sz w:val="18"/>
                <w:szCs w:val="18"/>
              </w:rPr>
            </w:pPr>
          </w:p>
        </w:tc>
        <w:tc>
          <w:tcPr>
            <w:tcW w:w="420" w:type="dxa"/>
            <w:vAlign w:val="bottom"/>
          </w:tcPr>
          <w:p w:rsidR="006C7769" w:rsidRDefault="006C7769">
            <w:pPr>
              <w:rPr>
                <w:sz w:val="18"/>
                <w:szCs w:val="18"/>
              </w:rPr>
            </w:pPr>
          </w:p>
        </w:tc>
        <w:tc>
          <w:tcPr>
            <w:tcW w:w="220" w:type="dxa"/>
            <w:vMerge/>
            <w:vAlign w:val="bottom"/>
          </w:tcPr>
          <w:p w:rsidR="006C7769" w:rsidRDefault="006C7769">
            <w:pPr>
              <w:rPr>
                <w:sz w:val="18"/>
                <w:szCs w:val="18"/>
              </w:rPr>
            </w:pPr>
          </w:p>
        </w:tc>
        <w:tc>
          <w:tcPr>
            <w:tcW w:w="80" w:type="dxa"/>
            <w:vMerge/>
            <w:vAlign w:val="bottom"/>
          </w:tcPr>
          <w:p w:rsidR="006C7769" w:rsidRDefault="006C7769">
            <w:pPr>
              <w:rPr>
                <w:sz w:val="18"/>
                <w:szCs w:val="18"/>
              </w:rPr>
            </w:pPr>
          </w:p>
        </w:tc>
        <w:tc>
          <w:tcPr>
            <w:tcW w:w="560" w:type="dxa"/>
            <w:vMerge/>
            <w:vAlign w:val="bottom"/>
          </w:tcPr>
          <w:p w:rsidR="006C7769" w:rsidRDefault="006C7769">
            <w:pPr>
              <w:rPr>
                <w:sz w:val="18"/>
                <w:szCs w:val="18"/>
              </w:rPr>
            </w:pPr>
          </w:p>
        </w:tc>
        <w:tc>
          <w:tcPr>
            <w:tcW w:w="1240" w:type="dxa"/>
            <w:vMerge/>
            <w:vAlign w:val="bottom"/>
          </w:tcPr>
          <w:p w:rsidR="006C7769" w:rsidRDefault="006C7769">
            <w:pPr>
              <w:rPr>
                <w:sz w:val="18"/>
                <w:szCs w:val="18"/>
              </w:rPr>
            </w:pPr>
          </w:p>
        </w:tc>
        <w:tc>
          <w:tcPr>
            <w:tcW w:w="2440" w:type="dxa"/>
            <w:vMerge/>
            <w:vAlign w:val="bottom"/>
          </w:tcPr>
          <w:p w:rsidR="006C7769" w:rsidRDefault="006C7769">
            <w:pPr>
              <w:rPr>
                <w:sz w:val="18"/>
                <w:szCs w:val="18"/>
              </w:rPr>
            </w:pPr>
          </w:p>
        </w:tc>
        <w:tc>
          <w:tcPr>
            <w:tcW w:w="0" w:type="dxa"/>
            <w:vAlign w:val="bottom"/>
          </w:tcPr>
          <w:p w:rsidR="006C7769" w:rsidRDefault="006C7769">
            <w:pPr>
              <w:rPr>
                <w:sz w:val="1"/>
                <w:szCs w:val="1"/>
              </w:rPr>
            </w:pPr>
          </w:p>
        </w:tc>
      </w:tr>
      <w:tr w:rsidR="006C7769">
        <w:trPr>
          <w:trHeight w:val="101"/>
        </w:trPr>
        <w:tc>
          <w:tcPr>
            <w:tcW w:w="1460" w:type="dxa"/>
            <w:vMerge/>
            <w:vAlign w:val="bottom"/>
          </w:tcPr>
          <w:p w:rsidR="006C7769" w:rsidRDefault="006C7769">
            <w:pPr>
              <w:rPr>
                <w:sz w:val="8"/>
                <w:szCs w:val="8"/>
              </w:rPr>
            </w:pPr>
          </w:p>
        </w:tc>
        <w:tc>
          <w:tcPr>
            <w:tcW w:w="420" w:type="dxa"/>
            <w:vAlign w:val="bottom"/>
          </w:tcPr>
          <w:p w:rsidR="006C7769" w:rsidRDefault="006C7769">
            <w:pPr>
              <w:rPr>
                <w:sz w:val="8"/>
                <w:szCs w:val="8"/>
              </w:rPr>
            </w:pPr>
          </w:p>
        </w:tc>
        <w:tc>
          <w:tcPr>
            <w:tcW w:w="220" w:type="dxa"/>
            <w:vAlign w:val="bottom"/>
          </w:tcPr>
          <w:p w:rsidR="006C7769" w:rsidRDefault="006C7769">
            <w:pPr>
              <w:rPr>
                <w:sz w:val="8"/>
                <w:szCs w:val="8"/>
              </w:rPr>
            </w:pPr>
          </w:p>
        </w:tc>
        <w:tc>
          <w:tcPr>
            <w:tcW w:w="80" w:type="dxa"/>
            <w:vAlign w:val="bottom"/>
          </w:tcPr>
          <w:p w:rsidR="006C7769" w:rsidRDefault="006C7769">
            <w:pPr>
              <w:rPr>
                <w:sz w:val="8"/>
                <w:szCs w:val="8"/>
              </w:rPr>
            </w:pPr>
          </w:p>
        </w:tc>
        <w:tc>
          <w:tcPr>
            <w:tcW w:w="560" w:type="dxa"/>
            <w:vAlign w:val="bottom"/>
          </w:tcPr>
          <w:p w:rsidR="006C7769" w:rsidRDefault="006C7769">
            <w:pPr>
              <w:rPr>
                <w:sz w:val="8"/>
                <w:szCs w:val="8"/>
              </w:rPr>
            </w:pPr>
          </w:p>
        </w:tc>
        <w:tc>
          <w:tcPr>
            <w:tcW w:w="1240" w:type="dxa"/>
            <w:vMerge/>
            <w:vAlign w:val="bottom"/>
          </w:tcPr>
          <w:p w:rsidR="006C7769" w:rsidRDefault="006C7769">
            <w:pPr>
              <w:rPr>
                <w:sz w:val="8"/>
                <w:szCs w:val="8"/>
              </w:rPr>
            </w:pPr>
          </w:p>
        </w:tc>
        <w:tc>
          <w:tcPr>
            <w:tcW w:w="2440" w:type="dxa"/>
            <w:vMerge/>
            <w:vAlign w:val="bottom"/>
          </w:tcPr>
          <w:p w:rsidR="006C7769" w:rsidRDefault="006C7769">
            <w:pPr>
              <w:rPr>
                <w:sz w:val="8"/>
                <w:szCs w:val="8"/>
              </w:rPr>
            </w:pPr>
          </w:p>
        </w:tc>
        <w:tc>
          <w:tcPr>
            <w:tcW w:w="0" w:type="dxa"/>
            <w:vAlign w:val="bottom"/>
          </w:tcPr>
          <w:p w:rsidR="006C7769" w:rsidRDefault="006C7769">
            <w:pPr>
              <w:rPr>
                <w:sz w:val="1"/>
                <w:szCs w:val="1"/>
              </w:rPr>
            </w:pPr>
          </w:p>
        </w:tc>
      </w:tr>
    </w:tbl>
    <w:p w:rsidR="006C7769" w:rsidRDefault="00B93A8E">
      <w:pPr>
        <w:tabs>
          <w:tab w:val="left" w:pos="2420"/>
        </w:tabs>
        <w:spacing w:line="312" w:lineRule="exact"/>
        <w:ind w:left="1080"/>
        <w:rPr>
          <w:sz w:val="20"/>
          <w:szCs w:val="20"/>
        </w:rPr>
      </w:pPr>
      <w:r>
        <w:rPr>
          <w:rFonts w:eastAsia="Times New Roman"/>
          <w:sz w:val="24"/>
          <w:szCs w:val="24"/>
        </w:rPr>
        <w:t>t</w:t>
      </w:r>
      <w:r>
        <w:rPr>
          <w:rFonts w:eastAsia="Times New Roman"/>
          <w:sz w:val="31"/>
          <w:szCs w:val="31"/>
          <w:vertAlign w:val="subscript"/>
        </w:rPr>
        <w:t>2</w:t>
      </w:r>
      <w:r>
        <w:rPr>
          <w:rFonts w:eastAsia="Times New Roman"/>
          <w:sz w:val="24"/>
          <w:szCs w:val="24"/>
        </w:rPr>
        <w:t xml:space="preserve"> = 60</w:t>
      </w:r>
      <w:r>
        <w:rPr>
          <w:rFonts w:ascii="宋体" w:eastAsia="宋体" w:hAnsi="宋体" w:cs="宋体"/>
          <w:sz w:val="24"/>
          <w:szCs w:val="24"/>
        </w:rPr>
        <w:t>℃时</w:t>
      </w:r>
      <w:r>
        <w:rPr>
          <w:sz w:val="20"/>
          <w:szCs w:val="20"/>
        </w:rPr>
        <w:tab/>
      </w:r>
      <w:r>
        <w:rPr>
          <w:rFonts w:ascii="宋体" w:eastAsia="宋体" w:hAnsi="宋体" w:cs="宋体"/>
          <w:sz w:val="23"/>
          <w:szCs w:val="23"/>
        </w:rPr>
        <w:t>∵干燥为等焓过程</w:t>
      </w:r>
    </w:p>
    <w:p w:rsidR="006C7769" w:rsidRDefault="00B93A8E">
      <w:pPr>
        <w:spacing w:line="312" w:lineRule="exact"/>
        <w:ind w:left="2400"/>
        <w:rPr>
          <w:sz w:val="20"/>
          <w:szCs w:val="20"/>
        </w:rPr>
      </w:pPr>
      <w:r>
        <w:rPr>
          <w:rFonts w:ascii="宋体" w:eastAsia="宋体" w:hAnsi="宋体" w:cs="宋体"/>
          <w:sz w:val="24"/>
          <w:szCs w:val="24"/>
        </w:rPr>
        <w:t>∴查图</w:t>
      </w:r>
      <w:r>
        <w:rPr>
          <w:rFonts w:eastAsia="Times New Roman"/>
          <w:sz w:val="24"/>
          <w:szCs w:val="24"/>
        </w:rPr>
        <w:t xml:space="preserve"> H</w:t>
      </w:r>
      <w:r>
        <w:rPr>
          <w:rFonts w:eastAsia="Times New Roman"/>
          <w:sz w:val="31"/>
          <w:szCs w:val="31"/>
          <w:vertAlign w:val="subscript"/>
        </w:rPr>
        <w:t>2</w:t>
      </w:r>
      <w:r>
        <w:rPr>
          <w:rFonts w:eastAsia="Times New Roman"/>
          <w:sz w:val="24"/>
          <w:szCs w:val="24"/>
        </w:rPr>
        <w:t xml:space="preserve"> = 0.0438 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干空气</w:t>
      </w:r>
    </w:p>
    <w:p w:rsidR="006C7769" w:rsidRDefault="00B93A8E">
      <w:pPr>
        <w:spacing w:line="292" w:lineRule="exact"/>
        <w:ind w:left="2400"/>
        <w:rPr>
          <w:sz w:val="20"/>
          <w:szCs w:val="20"/>
        </w:rPr>
      </w:pPr>
      <w:r>
        <w:rPr>
          <w:rFonts w:ascii="宋体" w:eastAsia="宋体" w:hAnsi="宋体" w:cs="宋体"/>
          <w:sz w:val="24"/>
          <w:szCs w:val="24"/>
        </w:rPr>
        <w:t>∴</w:t>
      </w:r>
      <w:r>
        <w:rPr>
          <w:rFonts w:eastAsia="Times New Roman"/>
          <w:sz w:val="24"/>
          <w:szCs w:val="24"/>
        </w:rPr>
        <w:t xml:space="preserve">L = 0.773 kg </w:t>
      </w:r>
      <w:r>
        <w:rPr>
          <w:rFonts w:ascii="宋体" w:eastAsia="宋体" w:hAnsi="宋体" w:cs="宋体"/>
          <w:sz w:val="24"/>
          <w:szCs w:val="24"/>
        </w:rPr>
        <w:t>干空气</w:t>
      </w:r>
      <w:r>
        <w:rPr>
          <w:rFonts w:eastAsia="Times New Roman"/>
          <w:sz w:val="24"/>
          <w:szCs w:val="24"/>
        </w:rPr>
        <w:t>/s</w:t>
      </w:r>
    </w:p>
    <w:p w:rsidR="006C7769" w:rsidRDefault="00B93A8E" w:rsidP="007343B3">
      <w:pPr>
        <w:numPr>
          <w:ilvl w:val="0"/>
          <w:numId w:val="224"/>
        </w:numPr>
        <w:tabs>
          <w:tab w:val="left" w:pos="2640"/>
        </w:tabs>
        <w:spacing w:line="332" w:lineRule="exact"/>
        <w:ind w:left="2640" w:hanging="240"/>
        <w:rPr>
          <w:rFonts w:eastAsia="Times New Roman"/>
          <w:sz w:val="24"/>
          <w:szCs w:val="24"/>
        </w:rPr>
      </w:pPr>
      <w:r>
        <w:rPr>
          <w:rFonts w:eastAsia="Times New Roman"/>
          <w:sz w:val="24"/>
          <w:szCs w:val="24"/>
        </w:rPr>
        <w:t>= L(I</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I</w:t>
      </w:r>
      <w:r>
        <w:rPr>
          <w:rFonts w:eastAsia="Times New Roman"/>
          <w:sz w:val="31"/>
          <w:szCs w:val="31"/>
          <w:vertAlign w:val="subscript"/>
        </w:rPr>
        <w:t>0</w:t>
      </w:r>
      <w:r>
        <w:rPr>
          <w:rFonts w:eastAsia="Times New Roman"/>
          <w:sz w:val="24"/>
          <w:szCs w:val="24"/>
        </w:rPr>
        <w:t>) = L(1.01+1.88H</w:t>
      </w:r>
      <w:r>
        <w:rPr>
          <w:rFonts w:eastAsia="Times New Roman"/>
          <w:sz w:val="31"/>
          <w:szCs w:val="31"/>
          <w:vertAlign w:val="subscript"/>
        </w:rPr>
        <w:t>0</w:t>
      </w:r>
      <w:r>
        <w:rPr>
          <w:rFonts w:eastAsia="Times New Roman"/>
          <w:sz w:val="24"/>
          <w:szCs w:val="24"/>
        </w:rPr>
        <w:t>)(t</w:t>
      </w:r>
      <w:r>
        <w:rPr>
          <w:rFonts w:eastAsia="Times New Roman"/>
          <w:sz w:val="31"/>
          <w:szCs w:val="31"/>
          <w:vertAlign w:val="subscript"/>
        </w:rPr>
        <w:t>1</w:t>
      </w:r>
      <w:r>
        <w:rPr>
          <w:rFonts w:ascii="宋体" w:eastAsia="宋体" w:hAnsi="宋体" w:cs="宋体"/>
          <w:sz w:val="24"/>
          <w:szCs w:val="24"/>
        </w:rPr>
        <w:t>－</w:t>
      </w:r>
      <w:r>
        <w:rPr>
          <w:rFonts w:eastAsia="Times New Roman"/>
          <w:sz w:val="24"/>
          <w:szCs w:val="24"/>
        </w:rPr>
        <w:t>t</w:t>
      </w:r>
      <w:r>
        <w:rPr>
          <w:rFonts w:eastAsia="Times New Roman"/>
          <w:sz w:val="31"/>
          <w:szCs w:val="31"/>
          <w:vertAlign w:val="subscript"/>
        </w:rPr>
        <w:t>0</w:t>
      </w:r>
      <w:r>
        <w:rPr>
          <w:rFonts w:eastAsia="Times New Roman"/>
          <w:sz w:val="24"/>
          <w:szCs w:val="24"/>
        </w:rPr>
        <w:t>)</w:t>
      </w:r>
    </w:p>
    <w:p w:rsidR="006C7769" w:rsidRDefault="00B93A8E" w:rsidP="007343B3">
      <w:pPr>
        <w:numPr>
          <w:ilvl w:val="1"/>
          <w:numId w:val="224"/>
        </w:numPr>
        <w:tabs>
          <w:tab w:val="left" w:pos="2831"/>
        </w:tabs>
        <w:spacing w:line="312" w:lineRule="exact"/>
        <w:ind w:left="2160" w:right="1246" w:firstLine="480"/>
        <w:rPr>
          <w:rFonts w:eastAsia="Times New Roman"/>
          <w:sz w:val="24"/>
          <w:szCs w:val="24"/>
        </w:rPr>
      </w:pPr>
      <w:r>
        <w:rPr>
          <w:rFonts w:eastAsia="Times New Roman"/>
          <w:sz w:val="24"/>
          <w:szCs w:val="24"/>
        </w:rPr>
        <w:t>0.773</w:t>
      </w:r>
      <w:r>
        <w:rPr>
          <w:rFonts w:ascii="Symbol" w:eastAsia="Symbol" w:hAnsi="Symbol" w:cs="Symbol"/>
          <w:sz w:val="24"/>
          <w:szCs w:val="24"/>
        </w:rPr>
        <w:t></w:t>
      </w:r>
      <w:r>
        <w:rPr>
          <w:rFonts w:eastAsia="Times New Roman"/>
          <w:sz w:val="24"/>
          <w:szCs w:val="24"/>
        </w:rPr>
        <w:t xml:space="preserve"> (1.01+1.88</w:t>
      </w:r>
      <w:r>
        <w:rPr>
          <w:rFonts w:ascii="Symbol" w:eastAsia="Symbol" w:hAnsi="Symbol" w:cs="Symbol"/>
          <w:sz w:val="24"/>
          <w:szCs w:val="24"/>
        </w:rPr>
        <w:t></w:t>
      </w:r>
      <w:r>
        <w:rPr>
          <w:rFonts w:eastAsia="Times New Roman"/>
          <w:sz w:val="24"/>
          <w:szCs w:val="24"/>
        </w:rPr>
        <w:t xml:space="preserve">0.005) </w:t>
      </w:r>
      <w:r>
        <w:rPr>
          <w:rFonts w:ascii="Symbol" w:eastAsia="Symbol" w:hAnsi="Symbol" w:cs="Symbol"/>
          <w:sz w:val="24"/>
          <w:szCs w:val="24"/>
        </w:rPr>
        <w:t></w:t>
      </w:r>
      <w:r>
        <w:rPr>
          <w:rFonts w:eastAsia="Times New Roman"/>
          <w:sz w:val="24"/>
          <w:szCs w:val="24"/>
        </w:rPr>
        <w:t>(160</w:t>
      </w:r>
      <w:r>
        <w:rPr>
          <w:rFonts w:ascii="宋体" w:eastAsia="宋体" w:hAnsi="宋体" w:cs="宋体"/>
          <w:sz w:val="24"/>
          <w:szCs w:val="24"/>
        </w:rPr>
        <w:t>－</w:t>
      </w:r>
      <w:r>
        <w:rPr>
          <w:rFonts w:eastAsia="Times New Roman"/>
          <w:sz w:val="24"/>
          <w:szCs w:val="24"/>
        </w:rPr>
        <w:t>25) = 106.4 kJ/s t</w:t>
      </w:r>
      <w:r>
        <w:rPr>
          <w:rFonts w:eastAsia="Times New Roman"/>
          <w:sz w:val="31"/>
          <w:szCs w:val="31"/>
          <w:vertAlign w:val="subscript"/>
        </w:rPr>
        <w:t>2</w:t>
      </w:r>
      <w:r>
        <w:rPr>
          <w:rFonts w:eastAsia="Times New Roman"/>
          <w:sz w:val="24"/>
          <w:szCs w:val="24"/>
        </w:rPr>
        <w:t xml:space="preserve"> = 40</w:t>
      </w:r>
      <w:r>
        <w:rPr>
          <w:rFonts w:ascii="宋体" w:eastAsia="宋体" w:hAnsi="宋体" w:cs="宋体"/>
          <w:sz w:val="24"/>
          <w:szCs w:val="24"/>
        </w:rPr>
        <w:t>℃时，查图</w:t>
      </w:r>
      <w:r>
        <w:rPr>
          <w:rFonts w:eastAsia="Times New Roman"/>
          <w:sz w:val="24"/>
          <w:szCs w:val="24"/>
        </w:rPr>
        <w:t xml:space="preserve"> H</w:t>
      </w:r>
      <w:r>
        <w:rPr>
          <w:rFonts w:eastAsia="Times New Roman"/>
          <w:sz w:val="31"/>
          <w:szCs w:val="31"/>
          <w:vertAlign w:val="subscript"/>
        </w:rPr>
        <w:t>2</w:t>
      </w:r>
      <w:r>
        <w:rPr>
          <w:rFonts w:eastAsia="Times New Roman"/>
          <w:sz w:val="24"/>
          <w:szCs w:val="24"/>
        </w:rPr>
        <w:t xml:space="preserve"> = 0.0521kg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干空气</w:t>
      </w:r>
    </w:p>
    <w:p w:rsidR="006C7769" w:rsidRDefault="00B93A8E">
      <w:pPr>
        <w:spacing w:line="292" w:lineRule="exact"/>
        <w:ind w:left="2400"/>
        <w:rPr>
          <w:rFonts w:eastAsia="Times New Roman"/>
          <w:sz w:val="24"/>
          <w:szCs w:val="24"/>
        </w:rPr>
      </w:pPr>
      <w:r>
        <w:rPr>
          <w:rFonts w:ascii="宋体" w:eastAsia="宋体" w:hAnsi="宋体" w:cs="宋体"/>
          <w:sz w:val="24"/>
          <w:szCs w:val="24"/>
        </w:rPr>
        <w:t>∴</w:t>
      </w:r>
      <w:r>
        <w:rPr>
          <w:rFonts w:eastAsia="Times New Roman"/>
          <w:sz w:val="24"/>
          <w:szCs w:val="24"/>
        </w:rPr>
        <w:t xml:space="preserve">L = 0.637 kg </w:t>
      </w:r>
      <w:r>
        <w:rPr>
          <w:rFonts w:ascii="宋体" w:eastAsia="宋体" w:hAnsi="宋体" w:cs="宋体"/>
          <w:sz w:val="24"/>
          <w:szCs w:val="24"/>
        </w:rPr>
        <w:t>干空气</w:t>
      </w:r>
      <w:r>
        <w:rPr>
          <w:rFonts w:eastAsia="Times New Roman"/>
          <w:sz w:val="24"/>
          <w:szCs w:val="24"/>
        </w:rPr>
        <w:t>/s</w:t>
      </w:r>
    </w:p>
    <w:p w:rsidR="006C7769" w:rsidRDefault="00B93A8E">
      <w:pPr>
        <w:spacing w:line="332" w:lineRule="exact"/>
        <w:ind w:left="2400"/>
        <w:rPr>
          <w:sz w:val="20"/>
          <w:szCs w:val="20"/>
        </w:rPr>
      </w:pPr>
      <w:r>
        <w:rPr>
          <w:rFonts w:ascii="宋体" w:eastAsia="宋体" w:hAnsi="宋体" w:cs="宋体"/>
          <w:sz w:val="24"/>
          <w:szCs w:val="24"/>
        </w:rPr>
        <w:t>∴</w:t>
      </w:r>
      <w:r>
        <w:rPr>
          <w:rFonts w:eastAsia="Times New Roman"/>
          <w:sz w:val="24"/>
          <w:szCs w:val="24"/>
        </w:rPr>
        <w:t>Q = L(I</w:t>
      </w:r>
      <w:r>
        <w:rPr>
          <w:rFonts w:ascii="宋体" w:eastAsia="宋体" w:hAnsi="宋体" w:cs="宋体"/>
          <w:sz w:val="24"/>
          <w:szCs w:val="24"/>
        </w:rPr>
        <w:t>－</w:t>
      </w:r>
      <w:r>
        <w:rPr>
          <w:rFonts w:eastAsia="Times New Roman"/>
          <w:sz w:val="24"/>
          <w:szCs w:val="24"/>
        </w:rPr>
        <w:t>I</w:t>
      </w:r>
      <w:r>
        <w:rPr>
          <w:rFonts w:eastAsia="Times New Roman"/>
          <w:sz w:val="31"/>
          <w:szCs w:val="31"/>
          <w:vertAlign w:val="subscript"/>
        </w:rPr>
        <w:t>0</w:t>
      </w:r>
      <w:r>
        <w:rPr>
          <w:rFonts w:eastAsia="Times New Roman"/>
          <w:sz w:val="24"/>
          <w:szCs w:val="24"/>
        </w:rPr>
        <w:t>) = 87.68 kJ/s</w:t>
      </w:r>
    </w:p>
    <w:p w:rsidR="006C7769" w:rsidRDefault="006C7769">
      <w:pPr>
        <w:spacing w:line="1" w:lineRule="exact"/>
        <w:rPr>
          <w:sz w:val="20"/>
          <w:szCs w:val="20"/>
        </w:rPr>
      </w:pPr>
    </w:p>
    <w:p w:rsidR="006C7769" w:rsidRDefault="00B93A8E">
      <w:pPr>
        <w:tabs>
          <w:tab w:val="left" w:pos="1300"/>
        </w:tabs>
        <w:spacing w:line="312" w:lineRule="exact"/>
        <w:ind w:left="1320" w:right="1506" w:hanging="479"/>
        <w:rPr>
          <w:sz w:val="20"/>
          <w:szCs w:val="20"/>
        </w:rPr>
      </w:pPr>
      <w:r>
        <w:rPr>
          <w:rFonts w:eastAsia="Times New Roman"/>
          <w:sz w:val="24"/>
          <w:szCs w:val="24"/>
        </w:rPr>
        <w:t>(2)</w:t>
      </w:r>
      <w:r>
        <w:rPr>
          <w:rFonts w:eastAsia="Times New Roman"/>
          <w:sz w:val="24"/>
          <w:szCs w:val="24"/>
        </w:rPr>
        <w:tab/>
        <w:t xml:space="preserve">H = 0.0438 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干空气时</w:t>
      </w:r>
      <w:r>
        <w:rPr>
          <w:rFonts w:eastAsia="Times New Roman"/>
          <w:sz w:val="24"/>
          <w:szCs w:val="24"/>
        </w:rPr>
        <w:t xml:space="preserve"> t</w:t>
      </w:r>
      <w:r>
        <w:rPr>
          <w:rFonts w:eastAsia="Times New Roman"/>
          <w:sz w:val="31"/>
          <w:szCs w:val="31"/>
          <w:vertAlign w:val="subscript"/>
        </w:rPr>
        <w:t>d</w:t>
      </w:r>
      <w:r>
        <w:rPr>
          <w:rFonts w:eastAsia="Times New Roman"/>
          <w:sz w:val="24"/>
          <w:szCs w:val="24"/>
        </w:rPr>
        <w:t xml:space="preserve"> = 38</w:t>
      </w:r>
      <w:r>
        <w:rPr>
          <w:rFonts w:ascii="宋体" w:eastAsia="宋体" w:hAnsi="宋体" w:cs="宋体"/>
          <w:sz w:val="24"/>
          <w:szCs w:val="24"/>
        </w:rPr>
        <w:t>℃</w:t>
      </w:r>
      <w:r>
        <w:rPr>
          <w:rFonts w:eastAsia="Times New Roman"/>
          <w:sz w:val="24"/>
          <w:szCs w:val="24"/>
        </w:rPr>
        <w:t xml:space="preserve"> </w:t>
      </w:r>
      <w:r>
        <w:rPr>
          <w:rFonts w:ascii="宋体" w:eastAsia="宋体" w:hAnsi="宋体" w:cs="宋体"/>
          <w:sz w:val="24"/>
          <w:szCs w:val="24"/>
        </w:rPr>
        <w:t>＜</w:t>
      </w:r>
      <w:r>
        <w:rPr>
          <w:rFonts w:eastAsia="Times New Roman"/>
          <w:sz w:val="24"/>
          <w:szCs w:val="24"/>
        </w:rPr>
        <w:t xml:space="preserve"> 50</w:t>
      </w:r>
      <w:r>
        <w:rPr>
          <w:rFonts w:ascii="宋体" w:eastAsia="宋体" w:hAnsi="宋体" w:cs="宋体"/>
          <w:sz w:val="24"/>
          <w:szCs w:val="24"/>
        </w:rPr>
        <w:t>℃ ∴不返潮</w:t>
      </w:r>
      <w:r>
        <w:rPr>
          <w:rFonts w:eastAsia="Times New Roman"/>
          <w:sz w:val="24"/>
          <w:szCs w:val="24"/>
        </w:rPr>
        <w:t xml:space="preserve"> H = 0.0521 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干空气时</w:t>
      </w:r>
      <w:r>
        <w:rPr>
          <w:rFonts w:eastAsia="Times New Roman"/>
          <w:sz w:val="24"/>
          <w:szCs w:val="24"/>
        </w:rPr>
        <w:t xml:space="preserve"> t</w:t>
      </w:r>
      <w:r>
        <w:rPr>
          <w:rFonts w:eastAsia="Times New Roman"/>
          <w:sz w:val="31"/>
          <w:szCs w:val="31"/>
          <w:vertAlign w:val="subscript"/>
        </w:rPr>
        <w:t>d</w:t>
      </w:r>
      <w:r>
        <w:rPr>
          <w:rFonts w:eastAsia="Times New Roman"/>
          <w:sz w:val="24"/>
          <w:szCs w:val="24"/>
        </w:rPr>
        <w:t xml:space="preserve"> = 40</w:t>
      </w:r>
      <w:r>
        <w:rPr>
          <w:rFonts w:ascii="宋体" w:eastAsia="宋体" w:hAnsi="宋体" w:cs="宋体"/>
          <w:sz w:val="24"/>
          <w:szCs w:val="24"/>
        </w:rPr>
        <w:t>℃</w:t>
      </w:r>
      <w:r>
        <w:rPr>
          <w:rFonts w:eastAsia="Times New Roman"/>
          <w:sz w:val="24"/>
          <w:szCs w:val="24"/>
        </w:rPr>
        <w:t xml:space="preserve"> </w:t>
      </w:r>
      <w:r>
        <w:rPr>
          <w:rFonts w:ascii="宋体" w:eastAsia="宋体" w:hAnsi="宋体" w:cs="宋体"/>
          <w:sz w:val="24"/>
          <w:szCs w:val="24"/>
        </w:rPr>
        <w:t>＞</w:t>
      </w:r>
      <w:r>
        <w:rPr>
          <w:rFonts w:eastAsia="Times New Roman"/>
          <w:sz w:val="24"/>
          <w:szCs w:val="24"/>
        </w:rPr>
        <w:t xml:space="preserve"> 30</w:t>
      </w:r>
      <w:r>
        <w:rPr>
          <w:rFonts w:ascii="宋体" w:eastAsia="宋体" w:hAnsi="宋体" w:cs="宋体"/>
          <w:sz w:val="24"/>
          <w:szCs w:val="24"/>
        </w:rPr>
        <w:t>℃ ∴返潮</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84" w:lineRule="exact"/>
        <w:rPr>
          <w:sz w:val="20"/>
          <w:szCs w:val="20"/>
        </w:rPr>
      </w:pPr>
    </w:p>
    <w:p w:rsidR="006C7769" w:rsidRDefault="00B93A8E">
      <w:pPr>
        <w:spacing w:line="352" w:lineRule="exact"/>
        <w:ind w:left="360" w:right="366"/>
        <w:jc w:val="both"/>
        <w:rPr>
          <w:sz w:val="20"/>
          <w:szCs w:val="20"/>
        </w:rPr>
      </w:pPr>
      <w:bookmarkStart w:id="133" w:name="_Toc24919554"/>
      <w:r w:rsidRPr="00200764">
        <w:rPr>
          <w:rStyle w:val="20"/>
        </w:rPr>
        <w:t>13</w:t>
      </w:r>
      <w:r w:rsidRPr="00200764">
        <w:rPr>
          <w:rStyle w:val="20"/>
        </w:rPr>
        <w:t>）</w:t>
      </w:r>
      <w:bookmarkEnd w:id="133"/>
      <w:r>
        <w:rPr>
          <w:rFonts w:ascii="宋体" w:eastAsia="宋体" w:hAnsi="宋体" w:cs="宋体"/>
          <w:sz w:val="24"/>
          <w:szCs w:val="24"/>
        </w:rPr>
        <w:t xml:space="preserve"> 常压下已知</w:t>
      </w:r>
      <w:r>
        <w:rPr>
          <w:rFonts w:eastAsia="Times New Roman"/>
          <w:sz w:val="24"/>
          <w:szCs w:val="24"/>
        </w:rPr>
        <w:t xml:space="preserve"> 25</w:t>
      </w:r>
      <w:r>
        <w:rPr>
          <w:rFonts w:ascii="宋体" w:eastAsia="宋体" w:hAnsi="宋体" w:cs="宋体"/>
          <w:sz w:val="24"/>
          <w:szCs w:val="24"/>
        </w:rPr>
        <w:t>℃时氧化锌物料在空气的固相水分的平衡关系，其中当</w:t>
      </w:r>
      <w:r>
        <w:rPr>
          <w:rFonts w:eastAsia="Times New Roman"/>
          <w:sz w:val="24"/>
          <w:szCs w:val="24"/>
        </w:rPr>
        <w:t xml:space="preserve"> </w:t>
      </w:r>
      <w:r>
        <w:rPr>
          <w:noProof/>
          <w:sz w:val="1"/>
          <w:szCs w:val="1"/>
        </w:rPr>
        <w:drawing>
          <wp:inline distT="0" distB="0" distL="0" distR="0">
            <wp:extent cx="647700" cy="20066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426"/>
                    <a:srcRect/>
                    <a:stretch>
                      <a:fillRect/>
                    </a:stretch>
                  </pic:blipFill>
                  <pic:spPr bwMode="auto">
                    <a:xfrm>
                      <a:off x="0" y="0"/>
                      <a:ext cx="647700" cy="200660"/>
                    </a:xfrm>
                    <a:prstGeom prst="rect">
                      <a:avLst/>
                    </a:prstGeom>
                    <a:noFill/>
                    <a:ln>
                      <a:noFill/>
                    </a:ln>
                  </pic:spPr>
                </pic:pic>
              </a:graphicData>
            </a:graphic>
          </wp:inline>
        </w:drawing>
      </w:r>
      <w:r>
        <w:rPr>
          <w:rFonts w:ascii="宋体" w:eastAsia="宋体" w:hAnsi="宋体" w:cs="宋体"/>
          <w:sz w:val="24"/>
          <w:szCs w:val="24"/>
        </w:rPr>
        <w:t xml:space="preserve"> 时 ， </w:t>
      </w:r>
      <w:r>
        <w:rPr>
          <w:noProof/>
          <w:sz w:val="1"/>
          <w:szCs w:val="1"/>
        </w:rPr>
        <w:drawing>
          <wp:inline distT="0" distB="0" distL="0" distR="0">
            <wp:extent cx="1668145" cy="227965"/>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427"/>
                    <a:srcRect/>
                    <a:stretch>
                      <a:fillRect/>
                    </a:stretch>
                  </pic:blipFill>
                  <pic:spPr bwMode="auto">
                    <a:xfrm>
                      <a:off x="0" y="0"/>
                      <a:ext cx="1668145" cy="227965"/>
                    </a:xfrm>
                    <a:prstGeom prst="rect">
                      <a:avLst/>
                    </a:prstGeom>
                    <a:noFill/>
                    <a:ln>
                      <a:noFill/>
                    </a:ln>
                  </pic:spPr>
                </pic:pic>
              </a:graphicData>
            </a:graphic>
          </wp:inline>
        </w:drawing>
      </w:r>
      <w:r>
        <w:rPr>
          <w:rFonts w:ascii="宋体" w:eastAsia="宋体" w:hAnsi="宋体" w:cs="宋体"/>
          <w:sz w:val="24"/>
          <w:szCs w:val="24"/>
        </w:rPr>
        <w:t xml:space="preserve"> ， 当 </w:t>
      </w:r>
      <w:r>
        <w:rPr>
          <w:noProof/>
          <w:sz w:val="1"/>
          <w:szCs w:val="1"/>
        </w:rPr>
        <w:drawing>
          <wp:inline distT="0" distB="0" distL="0" distR="0">
            <wp:extent cx="581660" cy="20066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428"/>
                    <a:srcRect/>
                    <a:stretch>
                      <a:fillRect/>
                    </a:stretch>
                  </pic:blipFill>
                  <pic:spPr bwMode="auto">
                    <a:xfrm>
                      <a:off x="0" y="0"/>
                      <a:ext cx="581660" cy="200660"/>
                    </a:xfrm>
                    <a:prstGeom prst="rect">
                      <a:avLst/>
                    </a:prstGeom>
                    <a:noFill/>
                    <a:ln>
                      <a:noFill/>
                    </a:ln>
                  </pic:spPr>
                </pic:pic>
              </a:graphicData>
            </a:graphic>
          </wp:inline>
        </w:drawing>
      </w:r>
      <w:r>
        <w:rPr>
          <w:rFonts w:ascii="宋体" w:eastAsia="宋体" w:hAnsi="宋体" w:cs="宋体"/>
          <w:sz w:val="24"/>
          <w:szCs w:val="24"/>
        </w:rPr>
        <w:t xml:space="preserve"> 时 ，</w:t>
      </w:r>
    </w:p>
    <w:p w:rsidR="006C7769" w:rsidRDefault="006C7769">
      <w:pPr>
        <w:spacing w:line="37" w:lineRule="exact"/>
        <w:rPr>
          <w:sz w:val="20"/>
          <w:szCs w:val="20"/>
        </w:rPr>
      </w:pPr>
    </w:p>
    <w:p w:rsidR="006C7769" w:rsidRDefault="00B93A8E">
      <w:pPr>
        <w:spacing w:line="344" w:lineRule="exact"/>
        <w:ind w:left="360" w:right="366"/>
        <w:jc w:val="both"/>
        <w:rPr>
          <w:sz w:val="20"/>
          <w:szCs w:val="20"/>
        </w:rPr>
      </w:pPr>
      <w:r>
        <w:rPr>
          <w:noProof/>
          <w:sz w:val="1"/>
          <w:szCs w:val="1"/>
        </w:rPr>
        <w:drawing>
          <wp:inline distT="0" distB="0" distL="0" distR="0">
            <wp:extent cx="1668780" cy="227965"/>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429"/>
                    <a:srcRect/>
                    <a:stretch>
                      <a:fillRect/>
                    </a:stretch>
                  </pic:blipFill>
                  <pic:spPr bwMode="auto">
                    <a:xfrm>
                      <a:off x="0" y="0"/>
                      <a:ext cx="1668780" cy="227965"/>
                    </a:xfrm>
                    <a:prstGeom prst="rect">
                      <a:avLst/>
                    </a:prstGeom>
                    <a:noFill/>
                    <a:ln>
                      <a:noFill/>
                    </a:ln>
                  </pic:spPr>
                </pic:pic>
              </a:graphicData>
            </a:graphic>
          </wp:inline>
        </w:drawing>
      </w:r>
      <w:r>
        <w:rPr>
          <w:rFonts w:ascii="宋体" w:eastAsia="宋体" w:hAnsi="宋体" w:cs="宋体"/>
          <w:sz w:val="24"/>
          <w:szCs w:val="24"/>
        </w:rPr>
        <w:t xml:space="preserve">。设氧化锌含水量 </w:t>
      </w:r>
      <w:r>
        <w:rPr>
          <w:noProof/>
          <w:sz w:val="1"/>
          <w:szCs w:val="1"/>
        </w:rPr>
        <w:drawing>
          <wp:inline distT="0" distB="0" distL="0" distR="0">
            <wp:extent cx="1294765" cy="21971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430"/>
                    <a:srcRect/>
                    <a:stretch>
                      <a:fillRect/>
                    </a:stretch>
                  </pic:blipFill>
                  <pic:spPr bwMode="auto">
                    <a:xfrm>
                      <a:off x="0" y="0"/>
                      <a:ext cx="1294765" cy="219710"/>
                    </a:xfrm>
                    <a:prstGeom prst="rect">
                      <a:avLst/>
                    </a:prstGeom>
                    <a:noFill/>
                    <a:ln>
                      <a:noFill/>
                    </a:ln>
                  </pic:spPr>
                </pic:pic>
              </a:graphicData>
            </a:graphic>
          </wp:inline>
        </w:drawing>
      </w:r>
      <w:r>
        <w:rPr>
          <w:rFonts w:ascii="宋体" w:eastAsia="宋体" w:hAnsi="宋体" w:cs="宋体"/>
          <w:sz w:val="24"/>
          <w:szCs w:val="24"/>
        </w:rPr>
        <w:t xml:space="preserve">，若与温度为 </w:t>
      </w:r>
      <w:r>
        <w:rPr>
          <w:rFonts w:eastAsia="Times New Roman"/>
          <w:sz w:val="24"/>
          <w:szCs w:val="24"/>
        </w:rPr>
        <w:t>25</w:t>
      </w:r>
      <w:r>
        <w:rPr>
          <w:rFonts w:ascii="宋体" w:eastAsia="宋体" w:hAnsi="宋体" w:cs="宋体"/>
          <w:sz w:val="24"/>
          <w:szCs w:val="24"/>
        </w:rPr>
        <w:t xml:space="preserve"> ℃、相对湿度 </w:t>
      </w:r>
      <w:r>
        <w:rPr>
          <w:noProof/>
          <w:sz w:val="1"/>
          <w:szCs w:val="1"/>
        </w:rPr>
        <w:drawing>
          <wp:inline distT="0" distB="0" distL="0" distR="0">
            <wp:extent cx="143510" cy="16256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403"/>
                    <a:srcRect/>
                    <a:stretch>
                      <a:fillRect/>
                    </a:stretch>
                  </pic:blipFill>
                  <pic:spPr bwMode="auto">
                    <a:xfrm>
                      <a:off x="0" y="0"/>
                      <a:ext cx="143510" cy="162560"/>
                    </a:xfrm>
                    <a:prstGeom prst="rect">
                      <a:avLst/>
                    </a:prstGeom>
                    <a:noFill/>
                    <a:ln>
                      <a:noFill/>
                    </a:ln>
                  </pic:spPr>
                </pic:pic>
              </a:graphicData>
            </a:graphic>
          </wp:inline>
        </w:drawing>
      </w:r>
      <w:r>
        <w:rPr>
          <w:rFonts w:ascii="宋体" w:eastAsia="宋体" w:hAnsi="宋体" w:cs="宋体"/>
          <w:sz w:val="24"/>
          <w:szCs w:val="24"/>
        </w:rPr>
        <w:t xml:space="preserve">为 </w:t>
      </w:r>
      <w:r>
        <w:rPr>
          <w:rFonts w:eastAsia="Times New Roman"/>
          <w:sz w:val="24"/>
          <w:szCs w:val="24"/>
        </w:rPr>
        <w:t>40%</w:t>
      </w:r>
      <w:r>
        <w:rPr>
          <w:rFonts w:ascii="宋体" w:eastAsia="宋体" w:hAnsi="宋体" w:cs="宋体"/>
          <w:sz w:val="24"/>
          <w:szCs w:val="24"/>
        </w:rPr>
        <w:t>的恒定空气条件长时间充分接触，问该物料的平衡含水量，结合水分和非结合水分分别为多少？</w:t>
      </w:r>
    </w:p>
    <w:p w:rsidR="006C7769" w:rsidRDefault="006C7769">
      <w:pPr>
        <w:spacing w:line="310" w:lineRule="exact"/>
        <w:rPr>
          <w:sz w:val="20"/>
          <w:szCs w:val="20"/>
        </w:rPr>
      </w:pPr>
    </w:p>
    <w:p w:rsidR="006C7769" w:rsidRDefault="00B93A8E">
      <w:pPr>
        <w:spacing w:line="357" w:lineRule="exact"/>
        <w:ind w:left="780"/>
        <w:rPr>
          <w:sz w:val="20"/>
          <w:szCs w:val="20"/>
        </w:rPr>
      </w:pPr>
      <w:r>
        <w:rPr>
          <w:rFonts w:ascii="宋体" w:eastAsia="宋体" w:hAnsi="宋体" w:cs="宋体"/>
          <w:sz w:val="24"/>
          <w:szCs w:val="24"/>
        </w:rPr>
        <w:t>解：</w:t>
      </w:r>
      <w:r>
        <w:rPr>
          <w:rFonts w:eastAsia="Times New Roman"/>
          <w:sz w:val="24"/>
          <w:szCs w:val="24"/>
        </w:rPr>
        <w:t xml:space="preserve"> x</w:t>
      </w:r>
      <w:r>
        <w:rPr>
          <w:rFonts w:eastAsia="Times New Roman"/>
          <w:sz w:val="31"/>
          <w:szCs w:val="31"/>
          <w:vertAlign w:val="superscript"/>
        </w:rPr>
        <w:t>*</w:t>
      </w:r>
      <w:r>
        <w:rPr>
          <w:rFonts w:eastAsia="Times New Roman"/>
          <w:sz w:val="24"/>
          <w:szCs w:val="24"/>
        </w:rPr>
        <w:t xml:space="preserve">= 0.007 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干料</w:t>
      </w:r>
    </w:p>
    <w:p w:rsidR="006C7769" w:rsidRDefault="00B93A8E">
      <w:pPr>
        <w:spacing w:line="278" w:lineRule="exact"/>
        <w:ind w:left="840"/>
        <w:rPr>
          <w:sz w:val="20"/>
          <w:szCs w:val="20"/>
        </w:rPr>
      </w:pPr>
      <w:r>
        <w:rPr>
          <w:rFonts w:ascii="宋体" w:eastAsia="宋体" w:hAnsi="宋体" w:cs="宋体"/>
          <w:sz w:val="24"/>
          <w:szCs w:val="24"/>
        </w:rPr>
        <w:t>结合水分</w:t>
      </w:r>
      <w:r>
        <w:rPr>
          <w:rFonts w:eastAsia="Times New Roman"/>
          <w:sz w:val="24"/>
          <w:szCs w:val="24"/>
        </w:rPr>
        <w:t xml:space="preserve"> x = 0.02 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干料</w:t>
      </w:r>
    </w:p>
    <w:p w:rsidR="006C7769" w:rsidRDefault="006C7769">
      <w:pPr>
        <w:spacing w:line="1" w:lineRule="exact"/>
        <w:rPr>
          <w:sz w:val="20"/>
          <w:szCs w:val="20"/>
        </w:rPr>
      </w:pPr>
    </w:p>
    <w:p w:rsidR="006C7769" w:rsidRDefault="00B93A8E">
      <w:pPr>
        <w:spacing w:line="292" w:lineRule="exact"/>
        <w:ind w:left="840"/>
        <w:rPr>
          <w:sz w:val="20"/>
          <w:szCs w:val="20"/>
        </w:rPr>
      </w:pPr>
      <w:r>
        <w:rPr>
          <w:rFonts w:ascii="宋体" w:eastAsia="宋体" w:hAnsi="宋体" w:cs="宋体"/>
          <w:sz w:val="24"/>
          <w:szCs w:val="24"/>
        </w:rPr>
        <w:t>非结合水</w:t>
      </w:r>
      <w:r>
        <w:rPr>
          <w:rFonts w:eastAsia="Times New Roman"/>
          <w:sz w:val="24"/>
          <w:szCs w:val="24"/>
        </w:rPr>
        <w:t xml:space="preserve"> x = 0.35</w:t>
      </w:r>
      <w:r>
        <w:rPr>
          <w:rFonts w:ascii="宋体" w:eastAsia="宋体" w:hAnsi="宋体" w:cs="宋体"/>
          <w:sz w:val="24"/>
          <w:szCs w:val="24"/>
        </w:rPr>
        <w:t>－</w:t>
      </w:r>
      <w:r>
        <w:rPr>
          <w:rFonts w:eastAsia="Times New Roman"/>
          <w:sz w:val="24"/>
          <w:szCs w:val="24"/>
        </w:rPr>
        <w:t xml:space="preserve">0.02 = 0.33 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干料</w:t>
      </w:r>
    </w:p>
    <w:p w:rsidR="006C7769" w:rsidRDefault="006C7769">
      <w:pPr>
        <w:spacing w:line="298" w:lineRule="exact"/>
        <w:rPr>
          <w:sz w:val="20"/>
          <w:szCs w:val="20"/>
        </w:rPr>
      </w:pPr>
    </w:p>
    <w:p w:rsidR="006C7769" w:rsidRDefault="00B93A8E">
      <w:pPr>
        <w:spacing w:line="405" w:lineRule="exact"/>
        <w:ind w:left="360" w:right="366"/>
        <w:jc w:val="both"/>
        <w:rPr>
          <w:sz w:val="20"/>
          <w:szCs w:val="20"/>
        </w:rPr>
      </w:pPr>
      <w:bookmarkStart w:id="134" w:name="_Toc24919555"/>
      <w:r w:rsidRPr="00200764">
        <w:rPr>
          <w:rStyle w:val="20"/>
        </w:rPr>
        <w:t>14</w:t>
      </w:r>
      <w:r w:rsidRPr="00200764">
        <w:rPr>
          <w:rStyle w:val="20"/>
        </w:rPr>
        <w:t>）</w:t>
      </w:r>
      <w:bookmarkEnd w:id="134"/>
      <w:r>
        <w:rPr>
          <w:rFonts w:ascii="宋体" w:eastAsia="宋体" w:hAnsi="宋体" w:cs="宋体"/>
          <w:sz w:val="24"/>
          <w:szCs w:val="24"/>
        </w:rPr>
        <w:t xml:space="preserve"> 由实验测得某物料干燥速率与其所含水分直线关系。即 </w:t>
      </w:r>
      <w:r>
        <w:rPr>
          <w:noProof/>
          <w:sz w:val="1"/>
          <w:szCs w:val="1"/>
        </w:rPr>
        <w:drawing>
          <wp:inline distT="0" distB="0" distL="0" distR="0">
            <wp:extent cx="847090" cy="38862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431"/>
                    <a:srcRect/>
                    <a:stretch>
                      <a:fillRect/>
                    </a:stretch>
                  </pic:blipFill>
                  <pic:spPr bwMode="auto">
                    <a:xfrm>
                      <a:off x="0" y="0"/>
                      <a:ext cx="847090" cy="388620"/>
                    </a:xfrm>
                    <a:prstGeom prst="rect">
                      <a:avLst/>
                    </a:prstGeom>
                    <a:noFill/>
                    <a:ln>
                      <a:noFill/>
                    </a:ln>
                  </pic:spPr>
                </pic:pic>
              </a:graphicData>
            </a:graphic>
          </wp:inline>
        </w:drawing>
      </w:r>
      <w:r>
        <w:rPr>
          <w:rFonts w:ascii="宋体" w:eastAsia="宋体" w:hAnsi="宋体" w:cs="宋体"/>
          <w:sz w:val="24"/>
          <w:szCs w:val="24"/>
        </w:rPr>
        <w:t>。 在某干燥条件下，湿物料从</w:t>
      </w:r>
      <w:r>
        <w:rPr>
          <w:rFonts w:eastAsia="Times New Roman"/>
          <w:sz w:val="24"/>
          <w:szCs w:val="24"/>
        </w:rPr>
        <w:t xml:space="preserve"> 60 </w:t>
      </w:r>
      <w:r>
        <w:rPr>
          <w:rFonts w:ascii="宋体" w:eastAsia="宋体" w:hAnsi="宋体" w:cs="宋体"/>
          <w:sz w:val="24"/>
          <w:szCs w:val="24"/>
        </w:rPr>
        <w:t>㎏减到</w:t>
      </w:r>
      <w:r>
        <w:rPr>
          <w:rFonts w:eastAsia="Times New Roman"/>
          <w:sz w:val="24"/>
          <w:szCs w:val="24"/>
        </w:rPr>
        <w:t xml:space="preserve"> 50 </w:t>
      </w:r>
      <w:r>
        <w:rPr>
          <w:rFonts w:ascii="宋体" w:eastAsia="宋体" w:hAnsi="宋体" w:cs="宋体"/>
          <w:sz w:val="24"/>
          <w:szCs w:val="24"/>
        </w:rPr>
        <w:t>㎏所需干燥时间</w:t>
      </w:r>
      <w:r>
        <w:rPr>
          <w:rFonts w:eastAsia="Times New Roman"/>
          <w:sz w:val="24"/>
          <w:szCs w:val="24"/>
        </w:rPr>
        <w:t xml:space="preserve"> 60 </w:t>
      </w:r>
      <w:r>
        <w:rPr>
          <w:rFonts w:ascii="宋体" w:eastAsia="宋体" w:hAnsi="宋体" w:cs="宋体"/>
          <w:sz w:val="24"/>
          <w:szCs w:val="24"/>
        </w:rPr>
        <w:t>分钟。已知绝干物料重</w:t>
      </w:r>
      <w:r>
        <w:rPr>
          <w:rFonts w:eastAsia="Times New Roman"/>
          <w:sz w:val="24"/>
          <w:szCs w:val="24"/>
        </w:rPr>
        <w:t xml:space="preserve"> 45 </w:t>
      </w:r>
      <w:r>
        <w:rPr>
          <w:rFonts w:ascii="宋体" w:eastAsia="宋体" w:hAnsi="宋体" w:cs="宋体"/>
          <w:sz w:val="24"/>
          <w:szCs w:val="24"/>
        </w:rPr>
        <w:t>㎏， 平衡含水量为零。试问将此物料在相同干燥条件下，从初始含水量干燥至初始含水量的</w:t>
      </w:r>
      <w:r>
        <w:rPr>
          <w:rFonts w:eastAsia="Times New Roman"/>
          <w:sz w:val="24"/>
          <w:szCs w:val="24"/>
        </w:rPr>
        <w:t xml:space="preserve"> 20%</w:t>
      </w:r>
      <w:r>
        <w:rPr>
          <w:rFonts w:ascii="宋体" w:eastAsia="宋体" w:hAnsi="宋体" w:cs="宋体"/>
          <w:sz w:val="24"/>
          <w:szCs w:val="24"/>
        </w:rPr>
        <w:t>需要多长时间？</w:t>
      </w:r>
    </w:p>
    <w:p w:rsidR="006C7769" w:rsidRDefault="006C7769">
      <w:pPr>
        <w:spacing w:line="276"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620"/>
        <w:gridCol w:w="580"/>
        <w:gridCol w:w="1240"/>
        <w:gridCol w:w="2000"/>
        <w:gridCol w:w="520"/>
        <w:gridCol w:w="2020"/>
      </w:tblGrid>
      <w:tr w:rsidR="006C7769">
        <w:trPr>
          <w:trHeight w:val="347"/>
        </w:trPr>
        <w:tc>
          <w:tcPr>
            <w:tcW w:w="620" w:type="dxa"/>
            <w:vAlign w:val="bottom"/>
          </w:tcPr>
          <w:p w:rsidR="006C7769" w:rsidRDefault="00B93A8E">
            <w:pPr>
              <w:spacing w:line="274" w:lineRule="exact"/>
              <w:rPr>
                <w:sz w:val="20"/>
                <w:szCs w:val="20"/>
              </w:rPr>
            </w:pPr>
            <w:r>
              <w:rPr>
                <w:rFonts w:ascii="宋体" w:eastAsia="宋体" w:hAnsi="宋体" w:cs="宋体"/>
                <w:sz w:val="24"/>
                <w:szCs w:val="24"/>
              </w:rPr>
              <w:t>解：</w:t>
            </w:r>
          </w:p>
        </w:tc>
        <w:tc>
          <w:tcPr>
            <w:tcW w:w="3820" w:type="dxa"/>
            <w:gridSpan w:val="3"/>
            <w:vAlign w:val="bottom"/>
          </w:tcPr>
          <w:p w:rsidR="006C7769" w:rsidRDefault="00B93A8E">
            <w:pPr>
              <w:spacing w:line="322" w:lineRule="exact"/>
              <w:ind w:left="140"/>
              <w:rPr>
                <w:sz w:val="20"/>
                <w:szCs w:val="20"/>
              </w:rPr>
            </w:pPr>
            <w:r>
              <w:rPr>
                <w:rFonts w:ascii="宋体" w:eastAsia="宋体" w:hAnsi="宋体" w:cs="宋体"/>
                <w:sz w:val="24"/>
                <w:szCs w:val="24"/>
              </w:rPr>
              <w:t>由题意：</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60</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45</w:t>
            </w:r>
            <w:r>
              <w:rPr>
                <w:rFonts w:ascii="宋体" w:eastAsia="宋体" w:hAnsi="宋体" w:cs="宋体"/>
                <w:sz w:val="24"/>
                <w:szCs w:val="24"/>
              </w:rPr>
              <w:t>）</w:t>
            </w:r>
            <w:r>
              <w:rPr>
                <w:rFonts w:eastAsia="Times New Roman"/>
                <w:sz w:val="24"/>
                <w:szCs w:val="24"/>
              </w:rPr>
              <w:t>/45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 3</w:t>
            </w:r>
          </w:p>
        </w:tc>
        <w:tc>
          <w:tcPr>
            <w:tcW w:w="520" w:type="dxa"/>
            <w:vAlign w:val="bottom"/>
          </w:tcPr>
          <w:p w:rsidR="006C7769" w:rsidRDefault="00B93A8E">
            <w:pPr>
              <w:ind w:left="200"/>
              <w:rPr>
                <w:sz w:val="20"/>
                <w:szCs w:val="20"/>
              </w:rPr>
            </w:pPr>
            <w:r>
              <w:rPr>
                <w:rFonts w:eastAsia="Times New Roman"/>
                <w:i/>
                <w:iCs/>
                <w:sz w:val="24"/>
                <w:szCs w:val="24"/>
              </w:rPr>
              <w:t>X</w:t>
            </w:r>
            <w:r>
              <w:rPr>
                <w:rFonts w:eastAsia="Times New Roman"/>
                <w:sz w:val="28"/>
                <w:szCs w:val="28"/>
                <w:vertAlign w:val="subscript"/>
              </w:rPr>
              <w:t>2</w:t>
            </w:r>
          </w:p>
        </w:tc>
        <w:tc>
          <w:tcPr>
            <w:tcW w:w="2020" w:type="dxa"/>
            <w:vAlign w:val="bottom"/>
          </w:tcPr>
          <w:p w:rsidR="006C7769" w:rsidRDefault="00B93A8E">
            <w:pPr>
              <w:spacing w:line="295" w:lineRule="exact"/>
              <w:jc w:val="right"/>
              <w:rPr>
                <w:sz w:val="20"/>
                <w:szCs w:val="20"/>
              </w:rPr>
            </w:pPr>
            <w:r>
              <w:rPr>
                <w:rFonts w:ascii="Symbol" w:eastAsia="Symbol" w:hAnsi="Symbol" w:cs="Symbol"/>
                <w:w w:val="87"/>
                <w:sz w:val="24"/>
                <w:szCs w:val="24"/>
              </w:rPr>
              <w:t></w:t>
            </w:r>
            <w:r>
              <w:rPr>
                <w:rFonts w:ascii="宋体" w:eastAsia="宋体" w:hAnsi="宋体" w:cs="宋体"/>
                <w:w w:val="87"/>
                <w:sz w:val="24"/>
                <w:szCs w:val="24"/>
              </w:rPr>
              <w:t>（</w:t>
            </w:r>
            <w:r>
              <w:rPr>
                <w:rFonts w:eastAsia="Times New Roman"/>
                <w:w w:val="87"/>
                <w:sz w:val="24"/>
                <w:szCs w:val="24"/>
              </w:rPr>
              <w:t xml:space="preserve">50 </w:t>
            </w:r>
            <w:r>
              <w:rPr>
                <w:rFonts w:ascii="Arial Unicode MS" w:eastAsia="Arial Unicode MS" w:hAnsi="Arial Unicode MS" w:cs="Arial Unicode MS"/>
                <w:w w:val="87"/>
                <w:sz w:val="24"/>
                <w:szCs w:val="24"/>
              </w:rPr>
              <w:t>−</w:t>
            </w:r>
            <w:r>
              <w:rPr>
                <w:rFonts w:eastAsia="Times New Roman"/>
                <w:w w:val="87"/>
                <w:sz w:val="24"/>
                <w:szCs w:val="24"/>
              </w:rPr>
              <w:t xml:space="preserve"> 45</w:t>
            </w:r>
            <w:r>
              <w:rPr>
                <w:rFonts w:ascii="宋体" w:eastAsia="宋体" w:hAnsi="宋体" w:cs="宋体"/>
                <w:w w:val="87"/>
                <w:sz w:val="24"/>
                <w:szCs w:val="24"/>
              </w:rPr>
              <w:t>）</w:t>
            </w:r>
            <w:r>
              <w:rPr>
                <w:rFonts w:eastAsia="Times New Roman"/>
                <w:w w:val="87"/>
                <w:sz w:val="24"/>
                <w:szCs w:val="24"/>
              </w:rPr>
              <w:t xml:space="preserve">/45 </w:t>
            </w:r>
            <w:r>
              <w:rPr>
                <w:rFonts w:ascii="Symbol" w:eastAsia="Symbol" w:hAnsi="Symbol" w:cs="Symbol"/>
                <w:w w:val="87"/>
                <w:sz w:val="24"/>
                <w:szCs w:val="24"/>
              </w:rPr>
              <w:t></w:t>
            </w:r>
            <w:r>
              <w:rPr>
                <w:rFonts w:eastAsia="Times New Roman"/>
                <w:w w:val="87"/>
                <w:sz w:val="24"/>
                <w:szCs w:val="24"/>
              </w:rPr>
              <w:t xml:space="preserve"> 1/ 9</w:t>
            </w:r>
          </w:p>
        </w:tc>
      </w:tr>
      <w:tr w:rsidR="006C7769">
        <w:trPr>
          <w:trHeight w:val="186"/>
        </w:trPr>
        <w:tc>
          <w:tcPr>
            <w:tcW w:w="620" w:type="dxa"/>
            <w:vAlign w:val="bottom"/>
          </w:tcPr>
          <w:p w:rsidR="006C7769" w:rsidRDefault="006C7769">
            <w:pPr>
              <w:rPr>
                <w:sz w:val="16"/>
                <w:szCs w:val="16"/>
              </w:rPr>
            </w:pPr>
          </w:p>
        </w:tc>
        <w:tc>
          <w:tcPr>
            <w:tcW w:w="580" w:type="dxa"/>
            <w:vAlign w:val="bottom"/>
          </w:tcPr>
          <w:p w:rsidR="006C7769" w:rsidRDefault="006C7769">
            <w:pPr>
              <w:rPr>
                <w:sz w:val="16"/>
                <w:szCs w:val="16"/>
              </w:rPr>
            </w:pPr>
          </w:p>
        </w:tc>
        <w:tc>
          <w:tcPr>
            <w:tcW w:w="1240" w:type="dxa"/>
            <w:vAlign w:val="bottom"/>
          </w:tcPr>
          <w:p w:rsidR="006C7769" w:rsidRDefault="00B93A8E">
            <w:pPr>
              <w:jc w:val="right"/>
              <w:rPr>
                <w:sz w:val="20"/>
                <w:szCs w:val="20"/>
              </w:rPr>
            </w:pPr>
            <w:r>
              <w:rPr>
                <w:rFonts w:eastAsia="Times New Roman"/>
                <w:sz w:val="14"/>
                <w:szCs w:val="14"/>
              </w:rPr>
              <w:t>1/ 3</w:t>
            </w:r>
          </w:p>
        </w:tc>
        <w:tc>
          <w:tcPr>
            <w:tcW w:w="2000" w:type="dxa"/>
            <w:vAlign w:val="bottom"/>
          </w:tcPr>
          <w:p w:rsidR="006C7769" w:rsidRDefault="006C7769">
            <w:pPr>
              <w:rPr>
                <w:sz w:val="16"/>
                <w:szCs w:val="16"/>
              </w:rPr>
            </w:pPr>
          </w:p>
        </w:tc>
        <w:tc>
          <w:tcPr>
            <w:tcW w:w="520" w:type="dxa"/>
            <w:vAlign w:val="bottom"/>
          </w:tcPr>
          <w:p w:rsidR="006C7769" w:rsidRDefault="006C7769">
            <w:pPr>
              <w:rPr>
                <w:sz w:val="16"/>
                <w:szCs w:val="16"/>
              </w:rPr>
            </w:pPr>
          </w:p>
        </w:tc>
        <w:tc>
          <w:tcPr>
            <w:tcW w:w="2020" w:type="dxa"/>
            <w:vAlign w:val="bottom"/>
          </w:tcPr>
          <w:p w:rsidR="006C7769" w:rsidRDefault="006C7769">
            <w:pPr>
              <w:rPr>
                <w:sz w:val="16"/>
                <w:szCs w:val="16"/>
              </w:rPr>
            </w:pPr>
          </w:p>
        </w:tc>
      </w:tr>
      <w:tr w:rsidR="006C7769">
        <w:trPr>
          <w:trHeight w:val="375"/>
        </w:trPr>
        <w:tc>
          <w:tcPr>
            <w:tcW w:w="620" w:type="dxa"/>
            <w:vAlign w:val="bottom"/>
          </w:tcPr>
          <w:p w:rsidR="006C7769" w:rsidRDefault="006C7769">
            <w:pPr>
              <w:rPr>
                <w:sz w:val="24"/>
                <w:szCs w:val="24"/>
              </w:rPr>
            </w:pPr>
          </w:p>
        </w:tc>
        <w:tc>
          <w:tcPr>
            <w:tcW w:w="580" w:type="dxa"/>
            <w:vAlign w:val="bottom"/>
          </w:tcPr>
          <w:p w:rsidR="006C7769" w:rsidRDefault="00B93A8E">
            <w:pPr>
              <w:spacing w:line="240" w:lineRule="exact"/>
              <w:ind w:left="340"/>
              <w:rPr>
                <w:sz w:val="20"/>
                <w:szCs w:val="20"/>
              </w:rPr>
            </w:pPr>
            <w:r>
              <w:rPr>
                <w:rFonts w:ascii="宋体" w:eastAsia="宋体" w:hAnsi="宋体" w:cs="宋体"/>
                <w:w w:val="91"/>
                <w:sz w:val="24"/>
                <w:szCs w:val="24"/>
              </w:rPr>
              <w:t>则</w:t>
            </w:r>
          </w:p>
        </w:tc>
        <w:tc>
          <w:tcPr>
            <w:tcW w:w="1240" w:type="dxa"/>
            <w:vAlign w:val="bottom"/>
          </w:tcPr>
          <w:p w:rsidR="006C7769" w:rsidRDefault="00B93A8E">
            <w:pPr>
              <w:spacing w:line="374" w:lineRule="exact"/>
              <w:ind w:right="1"/>
              <w:jc w:val="right"/>
              <w:rPr>
                <w:sz w:val="20"/>
                <w:szCs w:val="20"/>
              </w:rPr>
            </w:pPr>
            <w:r>
              <w:rPr>
                <w:rFonts w:eastAsia="Times New Roman"/>
                <w:i/>
                <w:iCs/>
                <w:sz w:val="40"/>
                <w:szCs w:val="40"/>
                <w:vertAlign w:val="superscript"/>
              </w:rPr>
              <w:t>K</w:t>
            </w:r>
            <w:r>
              <w:rPr>
                <w:rFonts w:eastAsia="Times New Roman"/>
                <w:i/>
                <w:iCs/>
                <w:sz w:val="13"/>
                <w:szCs w:val="13"/>
              </w:rPr>
              <w:t>x</w:t>
            </w:r>
            <w:r>
              <w:rPr>
                <w:rFonts w:ascii="Arial Unicode MS" w:eastAsia="Arial Unicode MS" w:hAnsi="Arial Unicode MS" w:cs="Arial Unicode MS"/>
                <w:i/>
                <w:iCs/>
                <w:sz w:val="40"/>
                <w:szCs w:val="40"/>
                <w:vertAlign w:val="superscript"/>
              </w:rPr>
              <w:t>τ</w:t>
            </w:r>
            <w:r>
              <w:rPr>
                <w:rFonts w:eastAsia="Times New Roman"/>
                <w:i/>
                <w:iCs/>
                <w:sz w:val="13"/>
                <w:szCs w:val="13"/>
              </w:rPr>
              <w:t xml:space="preserve"> </w:t>
            </w:r>
            <w:r>
              <w:rPr>
                <w:rFonts w:ascii="Symbol" w:eastAsia="Symbol" w:hAnsi="Symbol" w:cs="Symbol"/>
                <w:sz w:val="40"/>
                <w:szCs w:val="40"/>
                <w:vertAlign w:val="superscript"/>
              </w:rPr>
              <w:t></w:t>
            </w:r>
            <w:r>
              <w:rPr>
                <w:rFonts w:eastAsia="Times New Roman"/>
                <w:i/>
                <w:iCs/>
                <w:sz w:val="13"/>
                <w:szCs w:val="13"/>
              </w:rPr>
              <w:t xml:space="preserve"> </w:t>
            </w:r>
            <w:r>
              <w:rPr>
                <w:rFonts w:ascii="Arial Unicode MS" w:eastAsia="Arial Unicode MS" w:hAnsi="Arial Unicode MS" w:cs="Arial Unicode MS"/>
                <w:sz w:val="30"/>
                <w:szCs w:val="30"/>
              </w:rPr>
              <w:t>∫</w:t>
            </w:r>
            <w:r>
              <w:rPr>
                <w:rFonts w:eastAsia="Times New Roman"/>
                <w:sz w:val="24"/>
                <w:szCs w:val="24"/>
                <w:vertAlign w:val="subscript"/>
              </w:rPr>
              <w:t>1/ 9</w:t>
            </w:r>
          </w:p>
        </w:tc>
        <w:tc>
          <w:tcPr>
            <w:tcW w:w="2000" w:type="dxa"/>
            <w:vAlign w:val="bottom"/>
          </w:tcPr>
          <w:p w:rsidR="006C7769" w:rsidRDefault="00B93A8E">
            <w:pPr>
              <w:ind w:left="20"/>
              <w:rPr>
                <w:sz w:val="20"/>
                <w:szCs w:val="20"/>
              </w:rPr>
            </w:pPr>
            <w:r>
              <w:rPr>
                <w:rFonts w:eastAsia="Times New Roman"/>
                <w:i/>
                <w:iCs/>
                <w:sz w:val="24"/>
                <w:szCs w:val="24"/>
              </w:rPr>
              <w:t>dx</w:t>
            </w:r>
            <w:r>
              <w:rPr>
                <w:rFonts w:eastAsia="Times New Roman"/>
                <w:sz w:val="24"/>
                <w:szCs w:val="24"/>
              </w:rPr>
              <w:t>/</w:t>
            </w:r>
            <w:r>
              <w:rPr>
                <w:rFonts w:eastAsia="Times New Roman"/>
                <w:i/>
                <w:iCs/>
                <w:sz w:val="24"/>
                <w:szCs w:val="24"/>
              </w:rPr>
              <w:t xml:space="preserve"> x</w:t>
            </w:r>
          </w:p>
        </w:tc>
        <w:tc>
          <w:tcPr>
            <w:tcW w:w="520" w:type="dxa"/>
            <w:vAlign w:val="bottom"/>
          </w:tcPr>
          <w:p w:rsidR="006C7769" w:rsidRDefault="006C7769">
            <w:pPr>
              <w:rPr>
                <w:sz w:val="24"/>
                <w:szCs w:val="24"/>
              </w:rPr>
            </w:pPr>
          </w:p>
        </w:tc>
        <w:tc>
          <w:tcPr>
            <w:tcW w:w="2020" w:type="dxa"/>
            <w:vAlign w:val="bottom"/>
          </w:tcPr>
          <w:p w:rsidR="006C7769" w:rsidRDefault="006C7769">
            <w:pPr>
              <w:rPr>
                <w:sz w:val="24"/>
                <w:szCs w:val="24"/>
              </w:rPr>
            </w:pPr>
          </w:p>
        </w:tc>
      </w:tr>
      <w:tr w:rsidR="006C7769">
        <w:trPr>
          <w:trHeight w:val="347"/>
        </w:trPr>
        <w:tc>
          <w:tcPr>
            <w:tcW w:w="62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1240" w:type="dxa"/>
            <w:vAlign w:val="bottom"/>
          </w:tcPr>
          <w:p w:rsidR="006C7769" w:rsidRDefault="00B93A8E">
            <w:pPr>
              <w:jc w:val="right"/>
              <w:rPr>
                <w:sz w:val="20"/>
                <w:szCs w:val="20"/>
              </w:rPr>
            </w:pPr>
            <w:r>
              <w:rPr>
                <w:rFonts w:eastAsia="Times New Roman"/>
                <w:w w:val="99"/>
                <w:sz w:val="24"/>
                <w:szCs w:val="24"/>
              </w:rPr>
              <w:t xml:space="preserve">60 </w:t>
            </w:r>
            <w:r>
              <w:rPr>
                <w:rFonts w:eastAsia="Times New Roman"/>
                <w:i/>
                <w:iCs/>
                <w:w w:val="99"/>
                <w:sz w:val="24"/>
                <w:szCs w:val="24"/>
              </w:rPr>
              <w:t>K</w:t>
            </w:r>
            <w:r>
              <w:rPr>
                <w:rFonts w:eastAsia="Times New Roman"/>
                <w:i/>
                <w:iCs/>
                <w:w w:val="99"/>
                <w:sz w:val="28"/>
                <w:szCs w:val="28"/>
                <w:vertAlign w:val="subscript"/>
              </w:rPr>
              <w:t>x</w:t>
            </w:r>
            <w:r>
              <w:rPr>
                <w:rFonts w:eastAsia="Times New Roman"/>
                <w:w w:val="99"/>
                <w:sz w:val="24"/>
                <w:szCs w:val="24"/>
              </w:rPr>
              <w:t xml:space="preserve"> </w:t>
            </w:r>
            <w:r>
              <w:rPr>
                <w:rFonts w:ascii="Symbol" w:eastAsia="Symbol" w:hAnsi="Symbol" w:cs="Symbol"/>
                <w:w w:val="99"/>
                <w:sz w:val="24"/>
                <w:szCs w:val="24"/>
              </w:rPr>
              <w:t></w:t>
            </w:r>
            <w:r>
              <w:rPr>
                <w:rFonts w:eastAsia="Times New Roman"/>
                <w:w w:val="99"/>
                <w:sz w:val="24"/>
                <w:szCs w:val="24"/>
              </w:rPr>
              <w:t xml:space="preserve"> </w:t>
            </w:r>
            <w:r>
              <w:rPr>
                <w:rFonts w:eastAsia="Times New Roman"/>
                <w:i/>
                <w:iCs/>
                <w:w w:val="99"/>
                <w:sz w:val="24"/>
                <w:szCs w:val="24"/>
              </w:rPr>
              <w:t>Ln</w:t>
            </w:r>
            <w:r>
              <w:rPr>
                <w:rFonts w:eastAsia="Times New Roman"/>
                <w:w w:val="99"/>
                <w:sz w:val="24"/>
                <w:szCs w:val="24"/>
              </w:rPr>
              <w:t>3</w:t>
            </w:r>
          </w:p>
        </w:tc>
        <w:tc>
          <w:tcPr>
            <w:tcW w:w="2000" w:type="dxa"/>
            <w:vAlign w:val="bottom"/>
          </w:tcPr>
          <w:p w:rsidR="006C7769" w:rsidRDefault="006C7769">
            <w:pPr>
              <w:rPr>
                <w:sz w:val="24"/>
                <w:szCs w:val="24"/>
              </w:rPr>
            </w:pPr>
          </w:p>
        </w:tc>
        <w:tc>
          <w:tcPr>
            <w:tcW w:w="520" w:type="dxa"/>
            <w:vAlign w:val="bottom"/>
          </w:tcPr>
          <w:p w:rsidR="006C7769" w:rsidRDefault="006C7769">
            <w:pPr>
              <w:rPr>
                <w:sz w:val="24"/>
                <w:szCs w:val="24"/>
              </w:rPr>
            </w:pPr>
          </w:p>
        </w:tc>
        <w:tc>
          <w:tcPr>
            <w:tcW w:w="2020" w:type="dxa"/>
            <w:vAlign w:val="bottom"/>
          </w:tcPr>
          <w:p w:rsidR="006C7769" w:rsidRDefault="006C7769">
            <w:pPr>
              <w:rPr>
                <w:sz w:val="24"/>
                <w:szCs w:val="24"/>
              </w:rPr>
            </w:pPr>
          </w:p>
        </w:tc>
      </w:tr>
      <w:tr w:rsidR="006C7769">
        <w:trPr>
          <w:trHeight w:val="388"/>
        </w:trPr>
        <w:tc>
          <w:tcPr>
            <w:tcW w:w="620" w:type="dxa"/>
            <w:vAlign w:val="bottom"/>
          </w:tcPr>
          <w:p w:rsidR="006C7769" w:rsidRDefault="006C7769">
            <w:pPr>
              <w:rPr>
                <w:sz w:val="24"/>
                <w:szCs w:val="24"/>
              </w:rPr>
            </w:pPr>
          </w:p>
        </w:tc>
        <w:tc>
          <w:tcPr>
            <w:tcW w:w="3820" w:type="dxa"/>
            <w:gridSpan w:val="3"/>
            <w:vAlign w:val="bottom"/>
          </w:tcPr>
          <w:p w:rsidR="006C7769" w:rsidRDefault="00B93A8E">
            <w:pPr>
              <w:spacing w:line="341" w:lineRule="exact"/>
              <w:ind w:left="360"/>
              <w:rPr>
                <w:sz w:val="20"/>
                <w:szCs w:val="20"/>
              </w:rPr>
            </w:pPr>
            <w:r>
              <w:rPr>
                <w:rFonts w:eastAsia="Times New Roman"/>
                <w:i/>
                <w:iCs/>
                <w:w w:val="95"/>
                <w:sz w:val="24"/>
                <w:szCs w:val="24"/>
              </w:rPr>
              <w:t>W</w:t>
            </w:r>
            <w:r>
              <w:rPr>
                <w:rFonts w:ascii="宋体" w:eastAsia="宋体" w:hAnsi="宋体" w:cs="宋体"/>
                <w:w w:val="95"/>
                <w:sz w:val="28"/>
                <w:szCs w:val="28"/>
                <w:vertAlign w:val="superscript"/>
              </w:rPr>
              <w:t>’</w:t>
            </w:r>
            <w:r>
              <w:rPr>
                <w:rFonts w:eastAsia="Times New Roman"/>
                <w:w w:val="95"/>
                <w:sz w:val="14"/>
                <w:szCs w:val="14"/>
              </w:rPr>
              <w:t>2</w:t>
            </w:r>
            <w:r>
              <w:rPr>
                <w:rFonts w:eastAsia="Times New Roman"/>
                <w:i/>
                <w:iCs/>
                <w:w w:val="95"/>
                <w:sz w:val="24"/>
                <w:szCs w:val="24"/>
              </w:rPr>
              <w:t xml:space="preserve">  </w:t>
            </w:r>
            <w:r>
              <w:rPr>
                <w:rFonts w:ascii="Symbol" w:eastAsia="Symbol" w:hAnsi="Symbol" w:cs="Symbol"/>
                <w:w w:val="95"/>
                <w:sz w:val="24"/>
                <w:szCs w:val="24"/>
              </w:rPr>
              <w:t></w:t>
            </w:r>
            <w:r>
              <w:rPr>
                <w:rFonts w:ascii="宋体" w:eastAsia="宋体" w:hAnsi="宋体" w:cs="宋体"/>
                <w:w w:val="95"/>
                <w:sz w:val="24"/>
                <w:szCs w:val="24"/>
              </w:rPr>
              <w:t>（</w:t>
            </w:r>
            <w:r>
              <w:rPr>
                <w:rFonts w:eastAsia="Times New Roman"/>
                <w:w w:val="95"/>
                <w:sz w:val="24"/>
                <w:szCs w:val="24"/>
              </w:rPr>
              <w:t>60</w:t>
            </w:r>
            <w:r>
              <w:rPr>
                <w:rFonts w:eastAsia="Times New Roman"/>
                <w:i/>
                <w:iCs/>
                <w:w w:val="95"/>
                <w:sz w:val="24"/>
                <w:szCs w:val="24"/>
              </w:rPr>
              <w:t xml:space="preserve"> </w:t>
            </w:r>
            <w:r>
              <w:rPr>
                <w:rFonts w:ascii="Arial Unicode MS" w:eastAsia="Arial Unicode MS" w:hAnsi="Arial Unicode MS" w:cs="Arial Unicode MS"/>
                <w:w w:val="95"/>
                <w:sz w:val="24"/>
                <w:szCs w:val="24"/>
              </w:rPr>
              <w:t>−</w:t>
            </w:r>
            <w:r>
              <w:rPr>
                <w:rFonts w:eastAsia="Times New Roman"/>
                <w:i/>
                <w:iCs/>
                <w:w w:val="95"/>
                <w:sz w:val="24"/>
                <w:szCs w:val="24"/>
              </w:rPr>
              <w:t xml:space="preserve"> </w:t>
            </w:r>
            <w:r>
              <w:rPr>
                <w:rFonts w:eastAsia="Times New Roman"/>
                <w:w w:val="95"/>
                <w:sz w:val="24"/>
                <w:szCs w:val="24"/>
              </w:rPr>
              <w:t>45</w:t>
            </w:r>
            <w:r>
              <w:rPr>
                <w:rFonts w:ascii="宋体" w:eastAsia="宋体" w:hAnsi="宋体" w:cs="宋体"/>
                <w:w w:val="95"/>
                <w:sz w:val="24"/>
                <w:szCs w:val="24"/>
              </w:rPr>
              <w:t>）</w:t>
            </w:r>
            <w:r>
              <w:rPr>
                <w:rFonts w:eastAsia="Times New Roman"/>
                <w:w w:val="95"/>
                <w:sz w:val="24"/>
                <w:szCs w:val="24"/>
              </w:rPr>
              <w:t>/60</w:t>
            </w:r>
            <w:r>
              <w:rPr>
                <w:rFonts w:eastAsia="Times New Roman"/>
                <w:i/>
                <w:iCs/>
                <w:w w:val="95"/>
                <w:sz w:val="24"/>
                <w:szCs w:val="24"/>
              </w:rPr>
              <w:t xml:space="preserve"> </w:t>
            </w:r>
            <w:r>
              <w:rPr>
                <w:rFonts w:ascii="Symbol" w:eastAsia="Symbol" w:hAnsi="Symbol" w:cs="Symbol"/>
                <w:w w:val="95"/>
                <w:sz w:val="24"/>
                <w:szCs w:val="24"/>
              </w:rPr>
              <w:t></w:t>
            </w:r>
            <w:r>
              <w:rPr>
                <w:rFonts w:eastAsia="Times New Roman"/>
                <w:i/>
                <w:iCs/>
                <w:w w:val="95"/>
                <w:sz w:val="24"/>
                <w:szCs w:val="24"/>
              </w:rPr>
              <w:t xml:space="preserve"> </w:t>
            </w:r>
            <w:r>
              <w:rPr>
                <w:rFonts w:eastAsia="Times New Roman"/>
                <w:w w:val="95"/>
                <w:sz w:val="24"/>
                <w:szCs w:val="24"/>
              </w:rPr>
              <w:t>20%</w:t>
            </w:r>
            <w:r>
              <w:rPr>
                <w:rFonts w:eastAsia="Times New Roman"/>
                <w:i/>
                <w:iCs/>
                <w:w w:val="95"/>
                <w:sz w:val="24"/>
                <w:szCs w:val="24"/>
              </w:rPr>
              <w:t xml:space="preserve"> </w:t>
            </w:r>
            <w:r>
              <w:rPr>
                <w:rFonts w:ascii="Symbol" w:eastAsia="Symbol" w:hAnsi="Symbol" w:cs="Symbol"/>
                <w:w w:val="95"/>
                <w:sz w:val="24"/>
                <w:szCs w:val="24"/>
              </w:rPr>
              <w:t></w:t>
            </w:r>
            <w:r>
              <w:rPr>
                <w:rFonts w:eastAsia="Times New Roman"/>
                <w:i/>
                <w:iCs/>
                <w:w w:val="95"/>
                <w:sz w:val="24"/>
                <w:szCs w:val="24"/>
              </w:rPr>
              <w:t xml:space="preserve"> </w:t>
            </w:r>
            <w:r>
              <w:rPr>
                <w:rFonts w:eastAsia="Times New Roman"/>
                <w:w w:val="95"/>
                <w:sz w:val="24"/>
                <w:szCs w:val="24"/>
              </w:rPr>
              <w:t>1/ 20</w:t>
            </w:r>
          </w:p>
        </w:tc>
        <w:tc>
          <w:tcPr>
            <w:tcW w:w="520" w:type="dxa"/>
            <w:vAlign w:val="bottom"/>
          </w:tcPr>
          <w:p w:rsidR="006C7769" w:rsidRDefault="00B93A8E">
            <w:pPr>
              <w:spacing w:line="256" w:lineRule="exact"/>
              <w:ind w:left="300"/>
              <w:rPr>
                <w:sz w:val="20"/>
                <w:szCs w:val="20"/>
              </w:rPr>
            </w:pPr>
            <w:r>
              <w:rPr>
                <w:rFonts w:eastAsia="Times New Roman"/>
                <w:i/>
                <w:iCs/>
                <w:w w:val="71"/>
                <w:sz w:val="18"/>
                <w:szCs w:val="18"/>
              </w:rPr>
              <w:t>x</w:t>
            </w:r>
            <w:r>
              <w:rPr>
                <w:rFonts w:ascii="宋体" w:eastAsia="宋体" w:hAnsi="宋体" w:cs="宋体"/>
                <w:w w:val="71"/>
                <w:sz w:val="21"/>
                <w:szCs w:val="21"/>
                <w:vertAlign w:val="superscript"/>
              </w:rPr>
              <w:t>’</w:t>
            </w:r>
            <w:r>
              <w:rPr>
                <w:rFonts w:eastAsia="Times New Roman"/>
                <w:w w:val="71"/>
                <w:sz w:val="12"/>
                <w:szCs w:val="12"/>
              </w:rPr>
              <w:t>2</w:t>
            </w:r>
          </w:p>
        </w:tc>
        <w:tc>
          <w:tcPr>
            <w:tcW w:w="2020" w:type="dxa"/>
            <w:vAlign w:val="bottom"/>
          </w:tcPr>
          <w:p w:rsidR="006C7769" w:rsidRDefault="00B93A8E">
            <w:pPr>
              <w:ind w:right="1200"/>
              <w:jc w:val="right"/>
              <w:rPr>
                <w:sz w:val="20"/>
                <w:szCs w:val="20"/>
              </w:rPr>
            </w:pPr>
            <w:r>
              <w:rPr>
                <w:rFonts w:ascii="Symbol" w:eastAsia="Symbol" w:hAnsi="Symbol" w:cs="Symbol"/>
                <w:sz w:val="24"/>
                <w:szCs w:val="24"/>
              </w:rPr>
              <w:t></w:t>
            </w:r>
            <w:r>
              <w:rPr>
                <w:rFonts w:eastAsia="Times New Roman"/>
                <w:sz w:val="24"/>
                <w:szCs w:val="24"/>
              </w:rPr>
              <w:t xml:space="preserve"> 1/19</w:t>
            </w:r>
          </w:p>
        </w:tc>
      </w:tr>
      <w:tr w:rsidR="006C7769">
        <w:trPr>
          <w:trHeight w:val="190"/>
        </w:trPr>
        <w:tc>
          <w:tcPr>
            <w:tcW w:w="620" w:type="dxa"/>
            <w:vAlign w:val="bottom"/>
          </w:tcPr>
          <w:p w:rsidR="006C7769" w:rsidRDefault="006C7769">
            <w:pPr>
              <w:rPr>
                <w:sz w:val="16"/>
                <w:szCs w:val="16"/>
              </w:rPr>
            </w:pPr>
          </w:p>
        </w:tc>
        <w:tc>
          <w:tcPr>
            <w:tcW w:w="580" w:type="dxa"/>
            <w:vAlign w:val="bottom"/>
          </w:tcPr>
          <w:p w:rsidR="006C7769" w:rsidRDefault="006C7769">
            <w:pPr>
              <w:rPr>
                <w:sz w:val="16"/>
                <w:szCs w:val="16"/>
              </w:rPr>
            </w:pPr>
          </w:p>
        </w:tc>
        <w:tc>
          <w:tcPr>
            <w:tcW w:w="1240" w:type="dxa"/>
            <w:vAlign w:val="bottom"/>
          </w:tcPr>
          <w:p w:rsidR="006C7769" w:rsidRDefault="00B93A8E">
            <w:pPr>
              <w:jc w:val="right"/>
              <w:rPr>
                <w:sz w:val="20"/>
                <w:szCs w:val="20"/>
              </w:rPr>
            </w:pPr>
            <w:r>
              <w:rPr>
                <w:rFonts w:eastAsia="Times New Roman"/>
                <w:sz w:val="14"/>
                <w:szCs w:val="14"/>
              </w:rPr>
              <w:t>1/ 3</w:t>
            </w:r>
          </w:p>
        </w:tc>
        <w:tc>
          <w:tcPr>
            <w:tcW w:w="2000" w:type="dxa"/>
            <w:vAlign w:val="bottom"/>
          </w:tcPr>
          <w:p w:rsidR="006C7769" w:rsidRDefault="006C7769">
            <w:pPr>
              <w:rPr>
                <w:sz w:val="16"/>
                <w:szCs w:val="16"/>
              </w:rPr>
            </w:pPr>
          </w:p>
        </w:tc>
        <w:tc>
          <w:tcPr>
            <w:tcW w:w="520" w:type="dxa"/>
            <w:vAlign w:val="bottom"/>
          </w:tcPr>
          <w:p w:rsidR="006C7769" w:rsidRDefault="006C7769">
            <w:pPr>
              <w:rPr>
                <w:sz w:val="16"/>
                <w:szCs w:val="16"/>
              </w:rPr>
            </w:pPr>
          </w:p>
        </w:tc>
        <w:tc>
          <w:tcPr>
            <w:tcW w:w="2020" w:type="dxa"/>
            <w:vAlign w:val="bottom"/>
          </w:tcPr>
          <w:p w:rsidR="006C7769" w:rsidRDefault="006C7769">
            <w:pPr>
              <w:rPr>
                <w:sz w:val="16"/>
                <w:szCs w:val="16"/>
              </w:rPr>
            </w:pPr>
          </w:p>
        </w:tc>
      </w:tr>
      <w:tr w:rsidR="006C7769">
        <w:trPr>
          <w:trHeight w:val="422"/>
        </w:trPr>
        <w:tc>
          <w:tcPr>
            <w:tcW w:w="620" w:type="dxa"/>
            <w:vAlign w:val="bottom"/>
          </w:tcPr>
          <w:p w:rsidR="006C7769" w:rsidRDefault="006C7769">
            <w:pPr>
              <w:rPr>
                <w:sz w:val="24"/>
                <w:szCs w:val="24"/>
              </w:rPr>
            </w:pPr>
          </w:p>
        </w:tc>
        <w:tc>
          <w:tcPr>
            <w:tcW w:w="580" w:type="dxa"/>
            <w:vAlign w:val="bottom"/>
          </w:tcPr>
          <w:p w:rsidR="006C7769" w:rsidRDefault="006C7769">
            <w:pPr>
              <w:rPr>
                <w:sz w:val="24"/>
                <w:szCs w:val="24"/>
              </w:rPr>
            </w:pPr>
          </w:p>
        </w:tc>
        <w:tc>
          <w:tcPr>
            <w:tcW w:w="1240" w:type="dxa"/>
            <w:vAlign w:val="bottom"/>
          </w:tcPr>
          <w:p w:rsidR="006C7769" w:rsidRDefault="00B93A8E">
            <w:pPr>
              <w:spacing w:line="421" w:lineRule="exact"/>
              <w:jc w:val="right"/>
              <w:rPr>
                <w:sz w:val="20"/>
                <w:szCs w:val="20"/>
              </w:rPr>
            </w:pPr>
            <w:r>
              <w:rPr>
                <w:rFonts w:eastAsia="Times New Roman"/>
                <w:i/>
                <w:iCs/>
                <w:sz w:val="45"/>
                <w:szCs w:val="45"/>
                <w:vertAlign w:val="superscript"/>
              </w:rPr>
              <w:t>K</w:t>
            </w:r>
            <w:r>
              <w:rPr>
                <w:rFonts w:eastAsia="Times New Roman"/>
                <w:i/>
                <w:iCs/>
                <w:sz w:val="14"/>
                <w:szCs w:val="14"/>
              </w:rPr>
              <w:t>x</w:t>
            </w:r>
            <w:r>
              <w:rPr>
                <w:rFonts w:ascii="Arial Unicode MS" w:eastAsia="Arial Unicode MS" w:hAnsi="Arial Unicode MS" w:cs="Arial Unicode MS"/>
                <w:i/>
                <w:iCs/>
                <w:sz w:val="45"/>
                <w:szCs w:val="45"/>
                <w:vertAlign w:val="superscript"/>
              </w:rPr>
              <w:t>τ</w:t>
            </w:r>
            <w:r>
              <w:rPr>
                <w:rFonts w:eastAsia="Times New Roman"/>
                <w:i/>
                <w:iCs/>
                <w:sz w:val="14"/>
                <w:szCs w:val="14"/>
              </w:rPr>
              <w:t xml:space="preserve"> </w:t>
            </w:r>
            <w:r>
              <w:rPr>
                <w:rFonts w:ascii="宋体" w:eastAsia="宋体" w:hAnsi="宋体" w:cs="宋体"/>
                <w:sz w:val="27"/>
                <w:szCs w:val="27"/>
                <w:vertAlign w:val="superscript"/>
              </w:rPr>
              <w:t>‘</w:t>
            </w:r>
            <w:r>
              <w:rPr>
                <w:rFonts w:ascii="Symbol" w:eastAsia="Symbol" w:hAnsi="Symbol" w:cs="Symbol"/>
                <w:sz w:val="45"/>
                <w:szCs w:val="45"/>
                <w:vertAlign w:val="superscript"/>
              </w:rPr>
              <w:t></w:t>
            </w:r>
            <w:r>
              <w:rPr>
                <w:rFonts w:eastAsia="Times New Roman"/>
                <w:i/>
                <w:iCs/>
                <w:sz w:val="14"/>
                <w:szCs w:val="14"/>
              </w:rPr>
              <w:t xml:space="preserve"> </w:t>
            </w:r>
            <w:r>
              <w:rPr>
                <w:rFonts w:ascii="Arial Unicode MS" w:eastAsia="Arial Unicode MS" w:hAnsi="Arial Unicode MS" w:cs="Arial Unicode MS"/>
                <w:sz w:val="34"/>
                <w:szCs w:val="34"/>
              </w:rPr>
              <w:t>∫</w:t>
            </w:r>
            <w:r>
              <w:rPr>
                <w:rFonts w:eastAsia="Times New Roman"/>
                <w:sz w:val="27"/>
                <w:szCs w:val="27"/>
                <w:vertAlign w:val="subscript"/>
              </w:rPr>
              <w:t>1/ 9</w:t>
            </w:r>
          </w:p>
        </w:tc>
        <w:tc>
          <w:tcPr>
            <w:tcW w:w="2000" w:type="dxa"/>
            <w:vAlign w:val="bottom"/>
          </w:tcPr>
          <w:p w:rsidR="006C7769" w:rsidRDefault="00B93A8E">
            <w:pPr>
              <w:ind w:left="60"/>
              <w:rPr>
                <w:sz w:val="20"/>
                <w:szCs w:val="20"/>
              </w:rPr>
            </w:pPr>
            <w:r>
              <w:rPr>
                <w:rFonts w:eastAsia="Times New Roman"/>
                <w:i/>
                <w:iCs/>
                <w:sz w:val="24"/>
                <w:szCs w:val="24"/>
              </w:rPr>
              <w:t>dx</w:t>
            </w:r>
            <w:r>
              <w:rPr>
                <w:rFonts w:eastAsia="Times New Roman"/>
                <w:sz w:val="24"/>
                <w:szCs w:val="24"/>
              </w:rPr>
              <w:t>/</w:t>
            </w:r>
            <w:r>
              <w:rPr>
                <w:rFonts w:eastAsia="Times New Roman"/>
                <w:i/>
                <w:iCs/>
                <w:sz w:val="24"/>
                <w:szCs w:val="24"/>
              </w:rPr>
              <w:t xml:space="preserve"> x</w:t>
            </w:r>
          </w:p>
        </w:tc>
        <w:tc>
          <w:tcPr>
            <w:tcW w:w="520" w:type="dxa"/>
            <w:vAlign w:val="bottom"/>
          </w:tcPr>
          <w:p w:rsidR="006C7769" w:rsidRDefault="006C7769">
            <w:pPr>
              <w:rPr>
                <w:sz w:val="24"/>
                <w:szCs w:val="24"/>
              </w:rPr>
            </w:pPr>
          </w:p>
        </w:tc>
        <w:tc>
          <w:tcPr>
            <w:tcW w:w="2020" w:type="dxa"/>
            <w:vAlign w:val="bottom"/>
          </w:tcPr>
          <w:p w:rsidR="006C7769" w:rsidRDefault="006C7769">
            <w:pPr>
              <w:rPr>
                <w:sz w:val="24"/>
                <w:szCs w:val="24"/>
              </w:rPr>
            </w:pPr>
          </w:p>
        </w:tc>
      </w:tr>
    </w:tbl>
    <w:p w:rsidR="006C7769" w:rsidRDefault="00B93A8E">
      <w:pPr>
        <w:spacing w:line="62" w:lineRule="exact"/>
        <w:ind w:left="2660"/>
        <w:rPr>
          <w:sz w:val="20"/>
          <w:szCs w:val="20"/>
        </w:rPr>
      </w:pPr>
      <w:r>
        <w:rPr>
          <w:rFonts w:ascii="宋体" w:eastAsia="宋体" w:hAnsi="宋体" w:cs="宋体"/>
          <w:sz w:val="7"/>
          <w:szCs w:val="7"/>
          <w:vertAlign w:val="superscript"/>
        </w:rPr>
        <w:t>’</w:t>
      </w:r>
    </w:p>
    <w:p w:rsidR="006C7769" w:rsidRDefault="00B93A8E">
      <w:pPr>
        <w:spacing w:line="269" w:lineRule="exact"/>
        <w:ind w:left="2240"/>
        <w:rPr>
          <w:sz w:val="20"/>
          <w:szCs w:val="20"/>
        </w:rPr>
      </w:pPr>
      <w:r>
        <w:rPr>
          <w:rFonts w:eastAsia="Times New Roman"/>
          <w:i/>
          <w:iCs/>
          <w:sz w:val="24"/>
          <w:szCs w:val="24"/>
        </w:rPr>
        <w:t>K</w:t>
      </w:r>
      <w:r>
        <w:rPr>
          <w:rFonts w:eastAsia="Times New Roman"/>
          <w:i/>
          <w:iCs/>
          <w:sz w:val="28"/>
          <w:szCs w:val="28"/>
          <w:vertAlign w:val="subscript"/>
        </w:rPr>
        <w:t>x</w:t>
      </w:r>
      <w:r>
        <w:rPr>
          <w:rFonts w:ascii="Arial Unicode MS" w:eastAsia="Arial Unicode MS" w:hAnsi="Arial Unicode MS" w:cs="Arial Unicode MS"/>
          <w:i/>
          <w:iCs/>
          <w:sz w:val="24"/>
          <w:szCs w:val="24"/>
        </w:rPr>
        <w:t>τ</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Ln</w:t>
      </w:r>
      <w:r>
        <w:rPr>
          <w:rFonts w:ascii="宋体" w:eastAsia="宋体" w:hAnsi="宋体" w:cs="宋体"/>
          <w:sz w:val="24"/>
          <w:szCs w:val="24"/>
        </w:rPr>
        <w:t>（</w:t>
      </w:r>
      <w:r>
        <w:rPr>
          <w:rFonts w:eastAsia="Times New Roman"/>
          <w:sz w:val="24"/>
          <w:szCs w:val="24"/>
        </w:rPr>
        <w:t>19 / 3</w:t>
      </w:r>
      <w:r>
        <w:rPr>
          <w:rFonts w:ascii="宋体" w:eastAsia="宋体" w:hAnsi="宋体" w:cs="宋体"/>
          <w:sz w:val="24"/>
          <w:szCs w:val="24"/>
        </w:rPr>
        <w:t>）</w:t>
      </w:r>
    </w:p>
    <w:p w:rsidR="006C7769" w:rsidRDefault="006C7769">
      <w:pPr>
        <w:spacing w:line="48" w:lineRule="exact"/>
        <w:rPr>
          <w:sz w:val="20"/>
          <w:szCs w:val="20"/>
        </w:rPr>
      </w:pPr>
    </w:p>
    <w:p w:rsidR="006C7769" w:rsidRDefault="00B93A8E">
      <w:pPr>
        <w:spacing w:line="341" w:lineRule="exact"/>
        <w:ind w:left="2200"/>
        <w:rPr>
          <w:sz w:val="20"/>
          <w:szCs w:val="20"/>
        </w:rPr>
      </w:pPr>
      <w:r>
        <w:rPr>
          <w:rFonts w:ascii="Arial Unicode MS" w:eastAsia="Arial Unicode MS" w:hAnsi="Arial Unicode MS" w:cs="Arial Unicode MS"/>
          <w:i/>
          <w:iCs/>
          <w:sz w:val="24"/>
          <w:szCs w:val="24"/>
        </w:rPr>
        <w:t>τ</w:t>
      </w:r>
      <w:r>
        <w:rPr>
          <w:rFonts w:ascii="宋体" w:eastAsia="宋体" w:hAnsi="宋体" w:cs="宋体"/>
          <w:sz w:val="28"/>
          <w:szCs w:val="28"/>
          <w:vertAlign w:val="superscript"/>
        </w:rPr>
        <w:t>‘</w:t>
      </w:r>
      <w:r>
        <w:rPr>
          <w:rFonts w:ascii="Symbol" w:eastAsia="Symbol" w:hAnsi="Symbol" w:cs="Symbol"/>
          <w:sz w:val="24"/>
          <w:szCs w:val="24"/>
        </w:rPr>
        <w:t></w:t>
      </w:r>
      <w:r>
        <w:rPr>
          <w:rFonts w:eastAsia="Times New Roman"/>
          <w:sz w:val="24"/>
          <w:szCs w:val="24"/>
        </w:rPr>
        <w:t xml:space="preserve"> 100.8</w:t>
      </w:r>
      <w:r>
        <w:rPr>
          <w:rFonts w:ascii="宋体" w:eastAsia="宋体" w:hAnsi="宋体" w:cs="宋体"/>
          <w:sz w:val="24"/>
          <w:szCs w:val="24"/>
        </w:rPr>
        <w:t>分</w:t>
      </w:r>
    </w:p>
    <w:p w:rsidR="006C7769" w:rsidRDefault="006C7769">
      <w:pPr>
        <w:spacing w:line="302" w:lineRule="exact"/>
        <w:rPr>
          <w:sz w:val="20"/>
          <w:szCs w:val="20"/>
        </w:rPr>
      </w:pPr>
    </w:p>
    <w:p w:rsidR="006C7769" w:rsidRDefault="00B93A8E">
      <w:pPr>
        <w:spacing w:line="312" w:lineRule="exact"/>
        <w:ind w:left="360" w:right="386"/>
        <w:rPr>
          <w:sz w:val="20"/>
          <w:szCs w:val="20"/>
        </w:rPr>
      </w:pPr>
      <w:bookmarkStart w:id="135" w:name="_Toc24919556"/>
      <w:r w:rsidRPr="00200764">
        <w:rPr>
          <w:rStyle w:val="20"/>
        </w:rPr>
        <w:t>15</w:t>
      </w:r>
      <w:r w:rsidRPr="00200764">
        <w:rPr>
          <w:rStyle w:val="20"/>
        </w:rPr>
        <w:t>）</w:t>
      </w:r>
      <w:bookmarkEnd w:id="135"/>
      <w:r>
        <w:rPr>
          <w:rFonts w:ascii="宋体" w:eastAsia="宋体" w:hAnsi="宋体" w:cs="宋体"/>
          <w:sz w:val="24"/>
          <w:szCs w:val="24"/>
        </w:rPr>
        <w:t xml:space="preserve"> 某物料经过</w:t>
      </w:r>
      <w:r>
        <w:rPr>
          <w:rFonts w:eastAsia="Times New Roman"/>
          <w:sz w:val="24"/>
          <w:szCs w:val="24"/>
        </w:rPr>
        <w:t xml:space="preserve"> 6 </w:t>
      </w:r>
      <w:r>
        <w:rPr>
          <w:rFonts w:ascii="宋体" w:eastAsia="宋体" w:hAnsi="宋体" w:cs="宋体"/>
          <w:sz w:val="24"/>
          <w:szCs w:val="24"/>
        </w:rPr>
        <w:t>小时的干燥，干基含水量自</w:t>
      </w:r>
      <w:r>
        <w:rPr>
          <w:rFonts w:eastAsia="Times New Roman"/>
          <w:sz w:val="24"/>
          <w:szCs w:val="24"/>
        </w:rPr>
        <w:t xml:space="preserve"> 0.35 </w:t>
      </w:r>
      <w:r>
        <w:rPr>
          <w:rFonts w:ascii="宋体" w:eastAsia="宋体" w:hAnsi="宋体" w:cs="宋体"/>
          <w:sz w:val="24"/>
          <w:szCs w:val="24"/>
        </w:rPr>
        <w:t>降至</w:t>
      </w:r>
      <w:r>
        <w:rPr>
          <w:rFonts w:eastAsia="Times New Roman"/>
          <w:sz w:val="24"/>
          <w:szCs w:val="24"/>
        </w:rPr>
        <w:t xml:space="preserve"> 0.10</w:t>
      </w:r>
      <w:r>
        <w:rPr>
          <w:rFonts w:ascii="宋体" w:eastAsia="宋体" w:hAnsi="宋体" w:cs="宋体"/>
          <w:sz w:val="24"/>
          <w:szCs w:val="24"/>
        </w:rPr>
        <w:t>，若在相同干燥条件下，需要物料含水量从</w:t>
      </w:r>
      <w:r>
        <w:rPr>
          <w:rFonts w:eastAsia="Times New Roman"/>
          <w:sz w:val="24"/>
          <w:szCs w:val="24"/>
        </w:rPr>
        <w:t xml:space="preserve"> 0.35 </w:t>
      </w:r>
      <w:r>
        <w:rPr>
          <w:rFonts w:ascii="宋体" w:eastAsia="宋体" w:hAnsi="宋体" w:cs="宋体"/>
          <w:sz w:val="24"/>
          <w:szCs w:val="24"/>
        </w:rPr>
        <w:t>降至</w:t>
      </w:r>
      <w:r>
        <w:rPr>
          <w:rFonts w:eastAsia="Times New Roman"/>
          <w:sz w:val="24"/>
          <w:szCs w:val="24"/>
        </w:rPr>
        <w:t xml:space="preserve"> 0.05</w:t>
      </w:r>
      <w:r>
        <w:rPr>
          <w:rFonts w:ascii="宋体" w:eastAsia="宋体" w:hAnsi="宋体" w:cs="宋体"/>
          <w:sz w:val="24"/>
          <w:szCs w:val="24"/>
        </w:rPr>
        <w:t>，试求干燥时间。物料的临界含水</w:t>
      </w:r>
    </w:p>
    <w:p w:rsidR="006C7769" w:rsidRDefault="006C7769">
      <w:pPr>
        <w:sectPr w:rsidR="006C7769">
          <w:pgSz w:w="11900" w:h="16838"/>
          <w:pgMar w:top="1426" w:right="1440" w:bottom="1069" w:left="1440" w:header="0" w:footer="0" w:gutter="0"/>
          <w:cols w:space="720" w:equalWidth="0">
            <w:col w:w="9026"/>
          </w:cols>
        </w:sectPr>
      </w:pPr>
    </w:p>
    <w:p w:rsidR="006C7769" w:rsidRDefault="006C7769">
      <w:pPr>
        <w:spacing w:line="2" w:lineRule="exact"/>
        <w:rPr>
          <w:sz w:val="20"/>
          <w:szCs w:val="20"/>
        </w:rPr>
      </w:pPr>
      <w:bookmarkStart w:id="136" w:name="page112"/>
      <w:bookmarkEnd w:id="136"/>
    </w:p>
    <w:p w:rsidR="006C7769" w:rsidRDefault="00B93A8E">
      <w:pPr>
        <w:spacing w:line="352" w:lineRule="exact"/>
        <w:ind w:left="360" w:right="386"/>
        <w:rPr>
          <w:sz w:val="20"/>
          <w:szCs w:val="20"/>
        </w:rPr>
      </w:pPr>
      <w:r>
        <w:rPr>
          <w:rFonts w:ascii="宋体" w:eastAsia="宋体" w:hAnsi="宋体" w:cs="宋体"/>
          <w:sz w:val="24"/>
          <w:szCs w:val="24"/>
        </w:rPr>
        <w:t>量为</w:t>
      </w:r>
      <w:r>
        <w:rPr>
          <w:rFonts w:eastAsia="Times New Roman"/>
          <w:sz w:val="24"/>
          <w:szCs w:val="24"/>
        </w:rPr>
        <w:t xml:space="preserve"> 0.15</w:t>
      </w:r>
      <w:r>
        <w:rPr>
          <w:rFonts w:ascii="宋体" w:eastAsia="宋体" w:hAnsi="宋体" w:cs="宋体"/>
          <w:sz w:val="24"/>
          <w:szCs w:val="24"/>
        </w:rPr>
        <w:t>，平衡含水量为</w:t>
      </w:r>
      <w:r>
        <w:rPr>
          <w:rFonts w:eastAsia="Times New Roman"/>
          <w:sz w:val="24"/>
          <w:szCs w:val="24"/>
        </w:rPr>
        <w:t xml:space="preserve"> 0.04</w:t>
      </w:r>
      <w:r>
        <w:rPr>
          <w:rFonts w:ascii="宋体" w:eastAsia="宋体" w:hAnsi="宋体" w:cs="宋体"/>
          <w:sz w:val="24"/>
          <w:szCs w:val="24"/>
        </w:rPr>
        <w:t>，假设在将速阶段中干燥速率与物料自由含水量</w:t>
      </w:r>
      <w:r>
        <w:rPr>
          <w:rFonts w:eastAsia="Times New Roman"/>
          <w:sz w:val="24"/>
          <w:szCs w:val="24"/>
        </w:rPr>
        <w:t xml:space="preserve"> </w:t>
      </w:r>
      <w:r>
        <w:rPr>
          <w:noProof/>
          <w:sz w:val="1"/>
          <w:szCs w:val="1"/>
        </w:rPr>
        <w:drawing>
          <wp:inline distT="0" distB="0" distL="0" distR="0">
            <wp:extent cx="601345" cy="2286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32"/>
                    <a:srcRect/>
                    <a:stretch>
                      <a:fillRect/>
                    </a:stretch>
                  </pic:blipFill>
                  <pic:spPr bwMode="auto">
                    <a:xfrm>
                      <a:off x="0" y="0"/>
                      <a:ext cx="601345" cy="228600"/>
                    </a:xfrm>
                    <a:prstGeom prst="rect">
                      <a:avLst/>
                    </a:prstGeom>
                    <a:noFill/>
                    <a:ln>
                      <a:noFill/>
                    </a:ln>
                  </pic:spPr>
                </pic:pic>
              </a:graphicData>
            </a:graphic>
          </wp:inline>
        </w:drawing>
      </w:r>
      <w:r>
        <w:rPr>
          <w:rFonts w:ascii="宋体" w:eastAsia="宋体" w:hAnsi="宋体" w:cs="宋体"/>
          <w:sz w:val="24"/>
          <w:szCs w:val="24"/>
        </w:rPr>
        <w:t>成正比。</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08" w:lineRule="exact"/>
        <w:rPr>
          <w:sz w:val="20"/>
          <w:szCs w:val="20"/>
        </w:rPr>
      </w:pPr>
    </w:p>
    <w:p w:rsidR="006C7769" w:rsidRDefault="00B93A8E">
      <w:pPr>
        <w:spacing w:line="322" w:lineRule="exact"/>
        <w:ind w:left="1220"/>
        <w:rPr>
          <w:sz w:val="20"/>
          <w:szCs w:val="20"/>
        </w:rPr>
      </w:pPr>
      <w:r>
        <w:rPr>
          <w:rFonts w:ascii="宋体" w:eastAsia="宋体" w:hAnsi="宋体" w:cs="宋体"/>
          <w:sz w:val="24"/>
          <w:szCs w:val="24"/>
        </w:rPr>
        <w:t>解：</w:t>
      </w:r>
      <w:r>
        <w:rPr>
          <w:rFonts w:eastAsia="Times New Roman"/>
          <w:i/>
          <w:iCs/>
          <w:sz w:val="24"/>
          <w:szCs w:val="24"/>
        </w:rPr>
        <w:t xml:space="preserve"> </w:t>
      </w:r>
      <w:r>
        <w:rPr>
          <w:rFonts w:ascii="Arial Unicode MS" w:eastAsia="Arial Unicode MS" w:hAnsi="Arial Unicode MS" w:cs="Arial Unicode MS"/>
          <w:i/>
          <w:iCs/>
          <w:sz w:val="24"/>
          <w:szCs w:val="24"/>
        </w:rPr>
        <w:t>τ</w:t>
      </w:r>
      <w:r>
        <w:rPr>
          <w:rFonts w:eastAsia="Times New Roman"/>
          <w:i/>
          <w:iCs/>
          <w:sz w:val="24"/>
          <w:szCs w:val="24"/>
        </w:rPr>
        <w:t xml:space="preserve"> </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i/>
          <w:iCs/>
          <w:sz w:val="28"/>
          <w:szCs w:val="28"/>
          <w:vertAlign w:val="subscript"/>
        </w:rPr>
        <w:t>C</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w:t>
      </w:r>
      <w:r>
        <w:rPr>
          <w:rFonts w:eastAsia="Times New Roman"/>
          <w:i/>
          <w:iCs/>
          <w:sz w:val="28"/>
          <w:szCs w:val="28"/>
          <w:vertAlign w:val="subscript"/>
        </w:rPr>
        <w:t>C</w:t>
      </w:r>
      <w:r>
        <w:rPr>
          <w:rFonts w:eastAsia="Times New Roman"/>
          <w:i/>
          <w:iCs/>
          <w:sz w:val="24"/>
          <w:szCs w:val="24"/>
        </w:rPr>
        <w:t xml:space="preserve"> US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0.2</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U</w:t>
      </w:r>
      <w:r>
        <w:rPr>
          <w:rFonts w:eastAsia="Times New Roman"/>
          <w:i/>
          <w:iCs/>
          <w:sz w:val="28"/>
          <w:szCs w:val="28"/>
          <w:vertAlign w:val="subscript"/>
        </w:rPr>
        <w:t>C</w:t>
      </w:r>
      <w:r>
        <w:rPr>
          <w:rFonts w:eastAsia="Times New Roman"/>
          <w:i/>
          <w:iCs/>
          <w:sz w:val="24"/>
          <w:szCs w:val="24"/>
        </w:rPr>
        <w:t xml:space="preserve"> S</w:t>
      </w:r>
    </w:p>
    <w:p w:rsidR="006C7769" w:rsidRDefault="006C7769">
      <w:pPr>
        <w:spacing w:line="70" w:lineRule="exact"/>
        <w:rPr>
          <w:sz w:val="20"/>
          <w:szCs w:val="20"/>
        </w:rPr>
      </w:pPr>
    </w:p>
    <w:p w:rsidR="006C7769" w:rsidRDefault="00B93A8E">
      <w:pPr>
        <w:spacing w:line="322" w:lineRule="exact"/>
        <w:ind w:left="1620"/>
        <w:rPr>
          <w:sz w:val="20"/>
          <w:szCs w:val="20"/>
        </w:rPr>
      </w:pPr>
      <w:r>
        <w:rPr>
          <w:rFonts w:ascii="Arial Unicode MS" w:eastAsia="Arial Unicode MS" w:hAnsi="Arial Unicode MS" w:cs="Arial Unicode MS"/>
          <w:i/>
          <w:iCs/>
          <w:sz w:val="24"/>
          <w:szCs w:val="24"/>
        </w:rPr>
        <w:t>τ</w:t>
      </w:r>
      <w:r>
        <w:rPr>
          <w:rFonts w:eastAsia="Times New Roman"/>
          <w:i/>
          <w:iCs/>
          <w:sz w:val="24"/>
          <w:szCs w:val="24"/>
        </w:rPr>
        <w:t xml:space="preserve"> </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4"/>
          <w:szCs w:val="24"/>
        </w:rPr>
        <w:t>(</w:t>
      </w:r>
      <w:r>
        <w:rPr>
          <w:rFonts w:eastAsia="Times New Roman"/>
          <w:i/>
          <w:iCs/>
          <w:sz w:val="24"/>
          <w:szCs w:val="24"/>
        </w:rPr>
        <w:t xml:space="preserve"> X</w:t>
      </w:r>
      <w:r>
        <w:rPr>
          <w:rFonts w:eastAsia="Times New Roman"/>
          <w:i/>
          <w:iCs/>
          <w:sz w:val="28"/>
          <w:szCs w:val="28"/>
          <w:vertAlign w:val="subscript"/>
        </w:rPr>
        <w:t>C</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Ln</w:t>
      </w:r>
      <w:r>
        <w:rPr>
          <w:rFonts w:eastAsia="Times New Roman"/>
          <w:sz w:val="24"/>
          <w:szCs w:val="24"/>
        </w:rPr>
        <w:t>(</w:t>
      </w:r>
      <w:r>
        <w:rPr>
          <w:rFonts w:eastAsia="Times New Roman"/>
          <w:i/>
          <w:iCs/>
          <w:sz w:val="24"/>
          <w:szCs w:val="24"/>
        </w:rPr>
        <w:t xml:space="preserve"> X</w:t>
      </w:r>
      <w:r>
        <w:rPr>
          <w:rFonts w:eastAsia="Times New Roman"/>
          <w:i/>
          <w:iCs/>
          <w:sz w:val="28"/>
          <w:szCs w:val="28"/>
          <w:vertAlign w:val="subscript"/>
        </w:rPr>
        <w:t>C</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 /(</w:t>
      </w:r>
      <w:r>
        <w:rPr>
          <w:rFonts w:eastAsia="Times New Roman"/>
          <w:i/>
          <w:iCs/>
          <w:sz w:val="24"/>
          <w:szCs w:val="24"/>
        </w:rPr>
        <w:t xml:space="preserve"> X</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perscript"/>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U</w:t>
      </w:r>
      <w:r>
        <w:rPr>
          <w:rFonts w:eastAsia="Times New Roman"/>
          <w:i/>
          <w:iCs/>
          <w:sz w:val="28"/>
          <w:szCs w:val="28"/>
          <w:vertAlign w:val="subscript"/>
        </w:rPr>
        <w:t>C</w:t>
      </w:r>
      <w:r>
        <w:rPr>
          <w:rFonts w:eastAsia="Times New Roman"/>
          <w:i/>
          <w:iCs/>
          <w:sz w:val="24"/>
          <w:szCs w:val="24"/>
        </w:rPr>
        <w:t xml:space="preserve"> S</w:t>
      </w:r>
    </w:p>
    <w:p w:rsidR="006C7769" w:rsidRDefault="006C7769">
      <w:pPr>
        <w:spacing w:line="46" w:lineRule="exact"/>
        <w:rPr>
          <w:sz w:val="20"/>
          <w:szCs w:val="20"/>
        </w:rPr>
      </w:pPr>
    </w:p>
    <w:p w:rsidR="006C7769" w:rsidRDefault="00B93A8E" w:rsidP="007343B3">
      <w:pPr>
        <w:numPr>
          <w:ilvl w:val="1"/>
          <w:numId w:val="225"/>
        </w:numPr>
        <w:tabs>
          <w:tab w:val="left" w:pos="2140"/>
        </w:tabs>
        <w:ind w:left="2140" w:hanging="200"/>
        <w:rPr>
          <w:rFonts w:ascii="Symbol" w:eastAsia="Symbol" w:hAnsi="Symbol" w:cs="Symbol"/>
          <w:sz w:val="24"/>
          <w:szCs w:val="24"/>
        </w:rPr>
      </w:pPr>
      <w:r>
        <w:rPr>
          <w:rFonts w:eastAsia="Times New Roman"/>
          <w:sz w:val="24"/>
          <w:szCs w:val="24"/>
        </w:rPr>
        <w:t xml:space="preserve">0.067 </w:t>
      </w:r>
      <w:r>
        <w:rPr>
          <w:rFonts w:eastAsia="Times New Roman"/>
          <w:i/>
          <w:iCs/>
          <w:sz w:val="24"/>
          <w:szCs w:val="24"/>
        </w:rPr>
        <w:t>G</w:t>
      </w:r>
      <w:r>
        <w:rPr>
          <w:rFonts w:eastAsia="Times New Roman"/>
          <w:sz w:val="24"/>
          <w:szCs w:val="24"/>
        </w:rPr>
        <w:t xml:space="preserve">/ </w:t>
      </w:r>
      <w:r>
        <w:rPr>
          <w:rFonts w:eastAsia="Times New Roman"/>
          <w:i/>
          <w:iCs/>
          <w:sz w:val="24"/>
          <w:szCs w:val="24"/>
        </w:rPr>
        <w:t>U</w:t>
      </w:r>
      <w:r>
        <w:rPr>
          <w:rFonts w:eastAsia="Times New Roman"/>
          <w:i/>
          <w:iCs/>
          <w:sz w:val="28"/>
          <w:szCs w:val="28"/>
          <w:vertAlign w:val="subscript"/>
        </w:rPr>
        <w:t>C</w:t>
      </w:r>
      <w:r>
        <w:rPr>
          <w:rFonts w:eastAsia="Times New Roman"/>
          <w:sz w:val="24"/>
          <w:szCs w:val="24"/>
        </w:rPr>
        <w:t xml:space="preserve"> </w:t>
      </w:r>
      <w:r>
        <w:rPr>
          <w:rFonts w:eastAsia="Times New Roman"/>
          <w:i/>
          <w:iCs/>
          <w:sz w:val="24"/>
          <w:szCs w:val="24"/>
        </w:rPr>
        <w:t>S</w:t>
      </w:r>
    </w:p>
    <w:p w:rsidR="006C7769" w:rsidRDefault="006C7769">
      <w:pPr>
        <w:spacing w:line="44" w:lineRule="exact"/>
        <w:rPr>
          <w:rFonts w:ascii="Symbol" w:eastAsia="Symbol" w:hAnsi="Symbol" w:cs="Symbol"/>
          <w:sz w:val="24"/>
          <w:szCs w:val="24"/>
        </w:rPr>
      </w:pPr>
    </w:p>
    <w:p w:rsidR="006C7769" w:rsidRDefault="00B93A8E">
      <w:pPr>
        <w:spacing w:line="322" w:lineRule="exact"/>
        <w:ind w:left="1720"/>
        <w:rPr>
          <w:rFonts w:ascii="Symbol" w:eastAsia="Symbol" w:hAnsi="Symbol" w:cs="Symbol"/>
          <w:sz w:val="24"/>
          <w:szCs w:val="24"/>
        </w:rPr>
      </w:pPr>
      <w:r>
        <w:rPr>
          <w:rFonts w:ascii="Arial Unicode MS" w:eastAsia="Arial Unicode MS" w:hAnsi="Arial Unicode MS" w:cs="Arial Unicode MS"/>
          <w:i/>
          <w:iCs/>
          <w:sz w:val="24"/>
          <w:szCs w:val="24"/>
        </w:rPr>
        <w:t>τ</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τ</w:t>
      </w:r>
      <w:r>
        <w:rPr>
          <w:rFonts w:eastAsia="Times New Roman"/>
          <w:sz w:val="24"/>
          <w:szCs w:val="24"/>
        </w:rPr>
        <w:t xml:space="preserve"> </w:t>
      </w:r>
      <w:r>
        <w:rPr>
          <w:rFonts w:eastAsia="Times New Roman"/>
          <w:sz w:val="28"/>
          <w:szCs w:val="28"/>
          <w:vertAlign w:val="subscript"/>
        </w:rPr>
        <w:t>1</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τ</w:t>
      </w:r>
      <w:r>
        <w:rPr>
          <w:rFonts w:eastAsia="Times New Roman"/>
          <w:sz w:val="24"/>
          <w:szCs w:val="24"/>
        </w:rPr>
        <w:t xml:space="preserve"> </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0.267 </w:t>
      </w:r>
      <w:r>
        <w:rPr>
          <w:rFonts w:eastAsia="Times New Roman"/>
          <w:i/>
          <w:iCs/>
          <w:sz w:val="24"/>
          <w:szCs w:val="24"/>
        </w:rPr>
        <w:t>G</w:t>
      </w:r>
      <w:r>
        <w:rPr>
          <w:rFonts w:eastAsia="Times New Roman"/>
          <w:sz w:val="24"/>
          <w:szCs w:val="24"/>
        </w:rPr>
        <w:t xml:space="preserve">/ </w:t>
      </w:r>
      <w:r>
        <w:rPr>
          <w:rFonts w:eastAsia="Times New Roman"/>
          <w:i/>
          <w:iCs/>
          <w:sz w:val="24"/>
          <w:szCs w:val="24"/>
        </w:rPr>
        <w:t>U</w:t>
      </w:r>
      <w:r>
        <w:rPr>
          <w:rFonts w:eastAsia="Times New Roman"/>
          <w:i/>
          <w:iCs/>
          <w:sz w:val="28"/>
          <w:szCs w:val="28"/>
          <w:vertAlign w:val="subscript"/>
        </w:rPr>
        <w:t>C</w:t>
      </w:r>
      <w:r>
        <w:rPr>
          <w:rFonts w:eastAsia="Times New Roman"/>
          <w:sz w:val="24"/>
          <w:szCs w:val="24"/>
        </w:rPr>
        <w:t xml:space="preserve"> </w:t>
      </w:r>
      <w:r>
        <w:rPr>
          <w:rFonts w:eastAsia="Times New Roman"/>
          <w:i/>
          <w:iCs/>
          <w:sz w:val="24"/>
          <w:szCs w:val="24"/>
        </w:rPr>
        <w:t>S</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6 </w:t>
      </w:r>
      <w:r>
        <w:rPr>
          <w:rFonts w:eastAsia="Times New Roman"/>
          <w:i/>
          <w:iCs/>
          <w:sz w:val="24"/>
          <w:szCs w:val="24"/>
        </w:rPr>
        <w:t>hr</w:t>
      </w:r>
    </w:p>
    <w:p w:rsidR="006C7769" w:rsidRDefault="006C7769">
      <w:pPr>
        <w:spacing w:line="51" w:lineRule="exact"/>
        <w:rPr>
          <w:rFonts w:ascii="Symbol" w:eastAsia="Symbol" w:hAnsi="Symbol" w:cs="Symbol"/>
          <w:sz w:val="24"/>
          <w:szCs w:val="24"/>
        </w:rPr>
      </w:pPr>
    </w:p>
    <w:p w:rsidR="006C7769" w:rsidRDefault="00B93A8E">
      <w:pPr>
        <w:spacing w:line="274" w:lineRule="exact"/>
        <w:ind w:left="1680"/>
        <w:rPr>
          <w:rFonts w:ascii="Symbol" w:eastAsia="Symbol" w:hAnsi="Symbol" w:cs="Symbol"/>
          <w:sz w:val="24"/>
          <w:szCs w:val="24"/>
        </w:rPr>
      </w:pPr>
      <w:r>
        <w:rPr>
          <w:rFonts w:ascii="宋体" w:eastAsia="宋体" w:hAnsi="宋体" w:cs="宋体"/>
          <w:sz w:val="24"/>
          <w:szCs w:val="24"/>
        </w:rPr>
        <w:t>同理：</w:t>
      </w:r>
    </w:p>
    <w:p w:rsidR="006C7769" w:rsidRDefault="006C7769">
      <w:pPr>
        <w:spacing w:line="108" w:lineRule="exact"/>
        <w:rPr>
          <w:sz w:val="20"/>
          <w:szCs w:val="20"/>
        </w:rPr>
      </w:pPr>
    </w:p>
    <w:p w:rsidR="006C7769" w:rsidRDefault="00B93A8E">
      <w:pPr>
        <w:tabs>
          <w:tab w:val="left" w:pos="4520"/>
        </w:tabs>
        <w:spacing w:line="322" w:lineRule="exact"/>
        <w:ind w:left="2200"/>
        <w:rPr>
          <w:sz w:val="20"/>
          <w:szCs w:val="20"/>
        </w:rPr>
      </w:pPr>
      <w:r>
        <w:rPr>
          <w:rFonts w:ascii="Arial Unicode MS" w:eastAsia="Arial Unicode MS" w:hAnsi="Arial Unicode MS" w:cs="Arial Unicode MS"/>
          <w:i/>
          <w:iCs/>
          <w:sz w:val="24"/>
          <w:szCs w:val="24"/>
        </w:rPr>
        <w:t>τ</w:t>
      </w:r>
      <w:r>
        <w:rPr>
          <w:rFonts w:eastAsia="Times New Roman"/>
          <w:sz w:val="24"/>
          <w:szCs w:val="24"/>
        </w:rPr>
        <w:t xml:space="preserve"> </w:t>
      </w:r>
      <w:r>
        <w:rPr>
          <w:rFonts w:eastAsia="Times New Roman"/>
          <w:sz w:val="28"/>
          <w:szCs w:val="28"/>
          <w:vertAlign w:val="superscript"/>
        </w:rPr>
        <w:t>'</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0.46 </w:t>
      </w:r>
      <w:r>
        <w:rPr>
          <w:rFonts w:eastAsia="Times New Roman"/>
          <w:i/>
          <w:iCs/>
          <w:sz w:val="24"/>
          <w:szCs w:val="24"/>
        </w:rPr>
        <w:t>G</w:t>
      </w:r>
      <w:r>
        <w:rPr>
          <w:rFonts w:eastAsia="Times New Roman"/>
          <w:sz w:val="24"/>
          <w:szCs w:val="24"/>
        </w:rPr>
        <w:t xml:space="preserve">/ </w:t>
      </w:r>
      <w:r>
        <w:rPr>
          <w:rFonts w:eastAsia="Times New Roman"/>
          <w:i/>
          <w:iCs/>
          <w:sz w:val="24"/>
          <w:szCs w:val="24"/>
        </w:rPr>
        <w:t>U</w:t>
      </w:r>
      <w:r>
        <w:rPr>
          <w:rFonts w:eastAsia="Times New Roman"/>
          <w:i/>
          <w:iCs/>
          <w:sz w:val="28"/>
          <w:szCs w:val="28"/>
          <w:vertAlign w:val="subscript"/>
        </w:rPr>
        <w:t>C</w:t>
      </w:r>
      <w:r>
        <w:rPr>
          <w:rFonts w:eastAsia="Times New Roman"/>
          <w:sz w:val="24"/>
          <w:szCs w:val="24"/>
        </w:rPr>
        <w:t xml:space="preserve"> </w:t>
      </w:r>
      <w:r>
        <w:rPr>
          <w:rFonts w:eastAsia="Times New Roman"/>
          <w:i/>
          <w:iCs/>
          <w:sz w:val="24"/>
          <w:szCs w:val="24"/>
        </w:rPr>
        <w:t>S</w:t>
      </w:r>
      <w:r>
        <w:rPr>
          <w:sz w:val="20"/>
          <w:szCs w:val="20"/>
        </w:rPr>
        <w:tab/>
      </w:r>
      <w:r>
        <w:rPr>
          <w:rFonts w:ascii="Arial Unicode MS" w:eastAsia="Arial Unicode MS" w:hAnsi="Arial Unicode MS" w:cs="Arial Unicode MS"/>
          <w:i/>
          <w:iCs/>
        </w:rPr>
        <w:t xml:space="preserve">τ </w:t>
      </w:r>
      <w:r>
        <w:rPr>
          <w:rFonts w:eastAsia="Times New Roman"/>
          <w:sz w:val="26"/>
          <w:szCs w:val="26"/>
          <w:vertAlign w:val="superscript"/>
        </w:rPr>
        <w:t>'</w:t>
      </w:r>
      <w:r>
        <w:rPr>
          <w:rFonts w:ascii="Arial Unicode MS" w:eastAsia="Arial Unicode MS" w:hAnsi="Arial Unicode MS" w:cs="Arial Unicode MS"/>
          <w:i/>
          <w:iCs/>
        </w:rPr>
        <w:t xml:space="preserve"> </w:t>
      </w:r>
      <w:r>
        <w:rPr>
          <w:rFonts w:ascii="Symbol" w:eastAsia="Symbol" w:hAnsi="Symbol" w:cs="Symbol"/>
        </w:rPr>
        <w:t></w:t>
      </w:r>
      <w:r>
        <w:rPr>
          <w:rFonts w:ascii="Arial Unicode MS" w:eastAsia="Arial Unicode MS" w:hAnsi="Arial Unicode MS" w:cs="Arial Unicode MS"/>
          <w:i/>
          <w:iCs/>
        </w:rPr>
        <w:t xml:space="preserve"> </w:t>
      </w:r>
      <w:r>
        <w:rPr>
          <w:rFonts w:eastAsia="Times New Roman"/>
        </w:rPr>
        <w:t>10.42</w:t>
      </w:r>
      <w:r>
        <w:rPr>
          <w:rFonts w:ascii="Arial Unicode MS" w:eastAsia="Arial Unicode MS" w:hAnsi="Arial Unicode MS" w:cs="Arial Unicode MS"/>
          <w:i/>
          <w:iCs/>
        </w:rPr>
        <w:t xml:space="preserve"> </w:t>
      </w:r>
      <w:r>
        <w:rPr>
          <w:rFonts w:eastAsia="Times New Roman"/>
          <w:i/>
          <w:iCs/>
        </w:rPr>
        <w:t>hr</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39" w:lineRule="exact"/>
        <w:rPr>
          <w:sz w:val="20"/>
          <w:szCs w:val="20"/>
        </w:rPr>
      </w:pPr>
    </w:p>
    <w:p w:rsidR="006C7769" w:rsidRDefault="00B93A8E">
      <w:pPr>
        <w:spacing w:line="272" w:lineRule="exact"/>
        <w:ind w:left="360" w:right="366"/>
        <w:jc w:val="both"/>
        <w:rPr>
          <w:sz w:val="20"/>
          <w:szCs w:val="20"/>
        </w:rPr>
      </w:pPr>
      <w:bookmarkStart w:id="137" w:name="_Toc24919557"/>
      <w:r w:rsidRPr="00200764">
        <w:rPr>
          <w:rStyle w:val="20"/>
        </w:rPr>
        <w:t>16</w:t>
      </w:r>
      <w:r w:rsidRPr="00200764">
        <w:rPr>
          <w:rStyle w:val="20"/>
        </w:rPr>
        <w:t>）</w:t>
      </w:r>
      <w:bookmarkEnd w:id="137"/>
      <w:r>
        <w:rPr>
          <w:rFonts w:ascii="宋体" w:eastAsia="宋体" w:hAnsi="宋体" w:cs="宋体"/>
          <w:sz w:val="21"/>
          <w:szCs w:val="21"/>
        </w:rPr>
        <w:t xml:space="preserve"> 在恒定干燥条件下的箱式干燥器内，将湿染料由湿基含水量</w:t>
      </w:r>
      <w:r>
        <w:rPr>
          <w:rFonts w:eastAsia="Times New Roman"/>
          <w:sz w:val="21"/>
          <w:szCs w:val="21"/>
        </w:rPr>
        <w:t xml:space="preserve"> 45%</w:t>
      </w:r>
      <w:r>
        <w:rPr>
          <w:rFonts w:ascii="宋体" w:eastAsia="宋体" w:hAnsi="宋体" w:cs="宋体"/>
          <w:sz w:val="21"/>
          <w:szCs w:val="21"/>
        </w:rPr>
        <w:t>干燥到</w:t>
      </w:r>
      <w:r>
        <w:rPr>
          <w:rFonts w:eastAsia="Times New Roman"/>
          <w:sz w:val="21"/>
          <w:szCs w:val="21"/>
        </w:rPr>
        <w:t xml:space="preserve"> 3%</w:t>
      </w:r>
      <w:r>
        <w:rPr>
          <w:rFonts w:ascii="宋体" w:eastAsia="宋体" w:hAnsi="宋体" w:cs="宋体"/>
          <w:sz w:val="21"/>
          <w:szCs w:val="21"/>
        </w:rPr>
        <w:t>，湿物料的处理量为</w:t>
      </w:r>
      <w:r>
        <w:rPr>
          <w:rFonts w:eastAsia="Times New Roman"/>
          <w:sz w:val="21"/>
          <w:szCs w:val="21"/>
        </w:rPr>
        <w:t xml:space="preserve"> 8000 </w:t>
      </w:r>
      <w:r>
        <w:rPr>
          <w:rFonts w:ascii="宋体" w:eastAsia="宋体" w:hAnsi="宋体" w:cs="宋体"/>
          <w:sz w:val="21"/>
          <w:szCs w:val="21"/>
        </w:rPr>
        <w:t>㎏湿染料，实验测得：临界湿含量为</w:t>
      </w:r>
      <w:r>
        <w:rPr>
          <w:rFonts w:eastAsia="Times New Roman"/>
          <w:sz w:val="21"/>
          <w:szCs w:val="21"/>
        </w:rPr>
        <w:t xml:space="preserve"> 30%</w:t>
      </w:r>
      <w:r>
        <w:rPr>
          <w:rFonts w:ascii="宋体" w:eastAsia="宋体" w:hAnsi="宋体" w:cs="宋体"/>
          <w:sz w:val="21"/>
          <w:szCs w:val="21"/>
        </w:rPr>
        <w:t>，平衡湿含量为</w:t>
      </w:r>
      <w:r>
        <w:rPr>
          <w:rFonts w:eastAsia="Times New Roman"/>
          <w:sz w:val="21"/>
          <w:szCs w:val="21"/>
        </w:rPr>
        <w:t xml:space="preserve"> 1%</w:t>
      </w:r>
      <w:r>
        <w:rPr>
          <w:rFonts w:ascii="宋体" w:eastAsia="宋体" w:hAnsi="宋体" w:cs="宋体"/>
          <w:sz w:val="21"/>
          <w:szCs w:val="21"/>
        </w:rPr>
        <w:t>，总干燥时间为</w:t>
      </w:r>
      <w:r>
        <w:rPr>
          <w:rFonts w:eastAsia="Times New Roman"/>
          <w:sz w:val="21"/>
          <w:szCs w:val="21"/>
        </w:rPr>
        <w:t xml:space="preserve"> 28h</w:t>
      </w:r>
      <w:r>
        <w:rPr>
          <w:rFonts w:ascii="宋体" w:eastAsia="宋体" w:hAnsi="宋体" w:cs="宋体"/>
          <w:sz w:val="21"/>
          <w:szCs w:val="21"/>
        </w:rPr>
        <w:t>。试计算在恒速阶段和降速阶段平均每小时所蒸发的水分量。</w:t>
      </w:r>
    </w:p>
    <w:tbl>
      <w:tblPr>
        <w:tblW w:w="0" w:type="auto"/>
        <w:tblInd w:w="780" w:type="dxa"/>
        <w:tblLayout w:type="fixed"/>
        <w:tblCellMar>
          <w:left w:w="0" w:type="dxa"/>
          <w:right w:w="0" w:type="dxa"/>
        </w:tblCellMar>
        <w:tblLook w:val="04A0" w:firstRow="1" w:lastRow="0" w:firstColumn="1" w:lastColumn="0" w:noHBand="0" w:noVBand="1"/>
      </w:tblPr>
      <w:tblGrid>
        <w:gridCol w:w="1960"/>
        <w:gridCol w:w="220"/>
        <w:gridCol w:w="40"/>
        <w:gridCol w:w="480"/>
        <w:gridCol w:w="120"/>
        <w:gridCol w:w="20"/>
        <w:gridCol w:w="840"/>
        <w:gridCol w:w="3520"/>
        <w:gridCol w:w="20"/>
      </w:tblGrid>
      <w:tr w:rsidR="006C7769">
        <w:trPr>
          <w:trHeight w:val="310"/>
        </w:trPr>
        <w:tc>
          <w:tcPr>
            <w:tcW w:w="1960" w:type="dxa"/>
            <w:vMerge w:val="restart"/>
            <w:vAlign w:val="bottom"/>
          </w:tcPr>
          <w:p w:rsidR="006C7769" w:rsidRDefault="00B93A8E">
            <w:pPr>
              <w:ind w:left="1540"/>
              <w:jc w:val="center"/>
              <w:rPr>
                <w:sz w:val="20"/>
                <w:szCs w:val="20"/>
              </w:rPr>
            </w:pPr>
            <w:r>
              <w:rPr>
                <w:rFonts w:eastAsia="Times New Roman"/>
                <w:w w:val="98"/>
                <w:sz w:val="24"/>
                <w:szCs w:val="24"/>
              </w:rPr>
              <w:t>X</w:t>
            </w:r>
            <w:r>
              <w:rPr>
                <w:rFonts w:eastAsia="Times New Roman"/>
                <w:w w:val="98"/>
                <w:sz w:val="27"/>
                <w:szCs w:val="27"/>
                <w:vertAlign w:val="subscript"/>
              </w:rPr>
              <w:t>1</w:t>
            </w: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0" w:type="dxa"/>
            <w:vAlign w:val="bottom"/>
          </w:tcPr>
          <w:p w:rsidR="006C7769" w:rsidRDefault="006C7769">
            <w:pPr>
              <w:rPr>
                <w:sz w:val="24"/>
                <w:szCs w:val="24"/>
              </w:rPr>
            </w:pPr>
          </w:p>
        </w:tc>
        <w:tc>
          <w:tcPr>
            <w:tcW w:w="480" w:type="dxa"/>
            <w:tcBorders>
              <w:bottom w:val="single" w:sz="8" w:space="0" w:color="auto"/>
            </w:tcBorders>
            <w:vAlign w:val="bottom"/>
          </w:tcPr>
          <w:p w:rsidR="006C7769" w:rsidRDefault="00B93A8E">
            <w:pPr>
              <w:ind w:left="21"/>
              <w:jc w:val="center"/>
              <w:rPr>
                <w:sz w:val="20"/>
                <w:szCs w:val="20"/>
              </w:rPr>
            </w:pPr>
            <w:r>
              <w:rPr>
                <w:rFonts w:eastAsia="Times New Roman"/>
                <w:w w:val="98"/>
                <w:sz w:val="24"/>
                <w:szCs w:val="24"/>
              </w:rPr>
              <w:t>w</w:t>
            </w:r>
            <w:r>
              <w:rPr>
                <w:rFonts w:eastAsia="Times New Roman"/>
                <w:w w:val="98"/>
                <w:sz w:val="27"/>
                <w:szCs w:val="27"/>
                <w:vertAlign w:val="subscript"/>
              </w:rPr>
              <w:t>1</w:t>
            </w:r>
          </w:p>
        </w:tc>
        <w:tc>
          <w:tcPr>
            <w:tcW w:w="1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84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0.818</w:t>
            </w:r>
          </w:p>
        </w:tc>
        <w:tc>
          <w:tcPr>
            <w:tcW w:w="352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106"/>
        </w:trPr>
        <w:tc>
          <w:tcPr>
            <w:tcW w:w="1960" w:type="dxa"/>
            <w:vMerge/>
            <w:vAlign w:val="bottom"/>
          </w:tcPr>
          <w:p w:rsidR="006C7769" w:rsidRDefault="006C7769">
            <w:pPr>
              <w:rPr>
                <w:sz w:val="9"/>
                <w:szCs w:val="9"/>
              </w:rPr>
            </w:pPr>
          </w:p>
        </w:tc>
        <w:tc>
          <w:tcPr>
            <w:tcW w:w="220" w:type="dxa"/>
            <w:vMerge/>
            <w:vAlign w:val="bottom"/>
          </w:tcPr>
          <w:p w:rsidR="006C7769" w:rsidRDefault="006C7769">
            <w:pPr>
              <w:rPr>
                <w:sz w:val="9"/>
                <w:szCs w:val="9"/>
              </w:rPr>
            </w:pPr>
          </w:p>
        </w:tc>
        <w:tc>
          <w:tcPr>
            <w:tcW w:w="40" w:type="dxa"/>
            <w:vAlign w:val="bottom"/>
          </w:tcPr>
          <w:p w:rsidR="006C7769" w:rsidRDefault="006C7769">
            <w:pPr>
              <w:rPr>
                <w:sz w:val="9"/>
                <w:szCs w:val="9"/>
              </w:rPr>
            </w:pPr>
          </w:p>
        </w:tc>
        <w:tc>
          <w:tcPr>
            <w:tcW w:w="48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20" w:type="dxa"/>
            <w:vAlign w:val="bottom"/>
          </w:tcPr>
          <w:p w:rsidR="006C7769" w:rsidRDefault="006C7769">
            <w:pPr>
              <w:rPr>
                <w:sz w:val="9"/>
                <w:szCs w:val="9"/>
              </w:rPr>
            </w:pPr>
          </w:p>
        </w:tc>
        <w:tc>
          <w:tcPr>
            <w:tcW w:w="840" w:type="dxa"/>
            <w:vMerge/>
            <w:vAlign w:val="bottom"/>
          </w:tcPr>
          <w:p w:rsidR="006C7769" w:rsidRDefault="006C7769">
            <w:pPr>
              <w:rPr>
                <w:sz w:val="9"/>
                <w:szCs w:val="9"/>
              </w:rPr>
            </w:pPr>
          </w:p>
        </w:tc>
        <w:tc>
          <w:tcPr>
            <w:tcW w:w="352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82"/>
        </w:trPr>
        <w:tc>
          <w:tcPr>
            <w:tcW w:w="1960" w:type="dxa"/>
            <w:vMerge w:val="restart"/>
            <w:vAlign w:val="bottom"/>
          </w:tcPr>
          <w:p w:rsidR="006C7769" w:rsidRDefault="00B93A8E">
            <w:pPr>
              <w:spacing w:line="357" w:lineRule="exact"/>
              <w:rPr>
                <w:sz w:val="20"/>
                <w:szCs w:val="20"/>
              </w:rPr>
            </w:pPr>
            <w:r>
              <w:rPr>
                <w:rFonts w:ascii="宋体" w:eastAsia="宋体" w:hAnsi="宋体" w:cs="宋体"/>
                <w:sz w:val="24"/>
                <w:szCs w:val="24"/>
              </w:rPr>
              <w:t>解：</w:t>
            </w:r>
            <w:r>
              <w:rPr>
                <w:rFonts w:eastAsia="Times New Roman"/>
                <w:sz w:val="24"/>
                <w:szCs w:val="24"/>
              </w:rPr>
              <w:t>w</w:t>
            </w:r>
            <w:r>
              <w:rPr>
                <w:rFonts w:eastAsia="Times New Roman"/>
                <w:sz w:val="31"/>
                <w:szCs w:val="31"/>
                <w:vertAlign w:val="subscript"/>
              </w:rPr>
              <w:t>1</w:t>
            </w:r>
            <w:r>
              <w:rPr>
                <w:rFonts w:eastAsia="Times New Roman"/>
                <w:sz w:val="24"/>
                <w:szCs w:val="24"/>
              </w:rPr>
              <w:t xml:space="preserve"> = 0.45</w:t>
            </w:r>
          </w:p>
        </w:tc>
        <w:tc>
          <w:tcPr>
            <w:tcW w:w="220" w:type="dxa"/>
            <w:vAlign w:val="bottom"/>
          </w:tcPr>
          <w:p w:rsidR="006C7769" w:rsidRDefault="006C7769">
            <w:pPr>
              <w:rPr>
                <w:sz w:val="24"/>
                <w:szCs w:val="24"/>
              </w:rPr>
            </w:pPr>
          </w:p>
        </w:tc>
        <w:tc>
          <w:tcPr>
            <w:tcW w:w="1500" w:type="dxa"/>
            <w:gridSpan w:val="5"/>
            <w:vAlign w:val="bottom"/>
          </w:tcPr>
          <w:p w:rsidR="006C7769" w:rsidRDefault="00B93A8E">
            <w:pPr>
              <w:spacing w:line="281" w:lineRule="exact"/>
              <w:ind w:right="701"/>
              <w:jc w:val="center"/>
              <w:rPr>
                <w:sz w:val="20"/>
                <w:szCs w:val="20"/>
              </w:rPr>
            </w:pPr>
            <w:r>
              <w:rPr>
                <w:rFonts w:eastAsia="Times New Roman"/>
                <w:w w:val="93"/>
                <w:sz w:val="24"/>
                <w:szCs w:val="24"/>
              </w:rPr>
              <w:t xml:space="preserve">1 </w:t>
            </w:r>
            <w:r>
              <w:rPr>
                <w:rFonts w:ascii="Arial Unicode MS" w:eastAsia="Arial Unicode MS" w:hAnsi="Arial Unicode MS" w:cs="Arial Unicode MS"/>
                <w:w w:val="93"/>
                <w:sz w:val="24"/>
                <w:szCs w:val="24"/>
              </w:rPr>
              <w:t>−</w:t>
            </w:r>
            <w:r>
              <w:rPr>
                <w:rFonts w:eastAsia="Times New Roman"/>
                <w:w w:val="93"/>
                <w:sz w:val="24"/>
                <w:szCs w:val="24"/>
              </w:rPr>
              <w:t xml:space="preserve"> w</w:t>
            </w:r>
            <w:r>
              <w:rPr>
                <w:rFonts w:eastAsia="Times New Roman"/>
                <w:w w:val="93"/>
                <w:sz w:val="27"/>
                <w:szCs w:val="27"/>
                <w:vertAlign w:val="subscript"/>
              </w:rPr>
              <w:t>1</w:t>
            </w:r>
          </w:p>
        </w:tc>
        <w:tc>
          <w:tcPr>
            <w:tcW w:w="3520" w:type="dxa"/>
            <w:vMerge w:val="restart"/>
            <w:vAlign w:val="bottom"/>
          </w:tcPr>
          <w:p w:rsidR="006C7769" w:rsidRDefault="00B93A8E">
            <w:pPr>
              <w:spacing w:line="292" w:lineRule="exact"/>
              <w:ind w:left="100"/>
              <w:rPr>
                <w:sz w:val="20"/>
                <w:szCs w:val="20"/>
              </w:rPr>
            </w:pPr>
            <w:r>
              <w:rPr>
                <w:rFonts w:eastAsia="Times New Roman"/>
                <w:sz w:val="24"/>
                <w:szCs w:val="24"/>
              </w:rPr>
              <w:t xml:space="preserve">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干料</w:t>
            </w:r>
          </w:p>
        </w:tc>
        <w:tc>
          <w:tcPr>
            <w:tcW w:w="0" w:type="dxa"/>
            <w:vAlign w:val="bottom"/>
          </w:tcPr>
          <w:p w:rsidR="006C7769" w:rsidRDefault="006C7769">
            <w:pPr>
              <w:rPr>
                <w:sz w:val="1"/>
                <w:szCs w:val="1"/>
              </w:rPr>
            </w:pPr>
          </w:p>
        </w:tc>
      </w:tr>
      <w:tr w:rsidR="006C7769">
        <w:trPr>
          <w:trHeight w:val="82"/>
        </w:trPr>
        <w:tc>
          <w:tcPr>
            <w:tcW w:w="1960" w:type="dxa"/>
            <w:vMerge/>
            <w:vAlign w:val="bottom"/>
          </w:tcPr>
          <w:p w:rsidR="006C7769" w:rsidRDefault="006C7769">
            <w:pPr>
              <w:rPr>
                <w:sz w:val="7"/>
                <w:szCs w:val="7"/>
              </w:rPr>
            </w:pPr>
          </w:p>
        </w:tc>
        <w:tc>
          <w:tcPr>
            <w:tcW w:w="220" w:type="dxa"/>
            <w:vAlign w:val="bottom"/>
          </w:tcPr>
          <w:p w:rsidR="006C7769" w:rsidRDefault="006C7769">
            <w:pPr>
              <w:rPr>
                <w:sz w:val="7"/>
                <w:szCs w:val="7"/>
              </w:rPr>
            </w:pPr>
          </w:p>
        </w:tc>
        <w:tc>
          <w:tcPr>
            <w:tcW w:w="40" w:type="dxa"/>
            <w:vAlign w:val="bottom"/>
          </w:tcPr>
          <w:p w:rsidR="006C7769" w:rsidRDefault="006C7769">
            <w:pPr>
              <w:rPr>
                <w:sz w:val="7"/>
                <w:szCs w:val="7"/>
              </w:rPr>
            </w:pPr>
          </w:p>
        </w:tc>
        <w:tc>
          <w:tcPr>
            <w:tcW w:w="480" w:type="dxa"/>
            <w:vMerge w:val="restart"/>
            <w:vAlign w:val="bottom"/>
          </w:tcPr>
          <w:p w:rsidR="006C7769" w:rsidRDefault="00B93A8E">
            <w:pPr>
              <w:jc w:val="center"/>
              <w:rPr>
                <w:sz w:val="20"/>
                <w:szCs w:val="20"/>
              </w:rPr>
            </w:pPr>
            <w:r>
              <w:rPr>
                <w:rFonts w:eastAsia="Times New Roman"/>
                <w:w w:val="80"/>
                <w:sz w:val="24"/>
                <w:szCs w:val="24"/>
              </w:rPr>
              <w:t xml:space="preserve">w </w:t>
            </w:r>
            <w:r>
              <w:rPr>
                <w:rFonts w:eastAsia="Times New Roman"/>
                <w:w w:val="80"/>
                <w:sz w:val="27"/>
                <w:szCs w:val="27"/>
                <w:vertAlign w:val="subscript"/>
              </w:rPr>
              <w:t>2</w:t>
            </w:r>
          </w:p>
        </w:tc>
        <w:tc>
          <w:tcPr>
            <w:tcW w:w="120" w:type="dxa"/>
            <w:vAlign w:val="bottom"/>
          </w:tcPr>
          <w:p w:rsidR="006C7769" w:rsidRDefault="006C7769">
            <w:pPr>
              <w:rPr>
                <w:sz w:val="7"/>
                <w:szCs w:val="7"/>
              </w:rPr>
            </w:pPr>
          </w:p>
        </w:tc>
        <w:tc>
          <w:tcPr>
            <w:tcW w:w="20" w:type="dxa"/>
            <w:vAlign w:val="bottom"/>
          </w:tcPr>
          <w:p w:rsidR="006C7769" w:rsidRDefault="006C7769">
            <w:pPr>
              <w:rPr>
                <w:sz w:val="7"/>
                <w:szCs w:val="7"/>
              </w:rPr>
            </w:pPr>
          </w:p>
        </w:tc>
        <w:tc>
          <w:tcPr>
            <w:tcW w:w="840" w:type="dxa"/>
            <w:vAlign w:val="bottom"/>
          </w:tcPr>
          <w:p w:rsidR="006C7769" w:rsidRDefault="006C7769">
            <w:pPr>
              <w:rPr>
                <w:sz w:val="7"/>
                <w:szCs w:val="7"/>
              </w:rPr>
            </w:pPr>
          </w:p>
        </w:tc>
        <w:tc>
          <w:tcPr>
            <w:tcW w:w="3520" w:type="dxa"/>
            <w:vMerge/>
            <w:vAlign w:val="bottom"/>
          </w:tcPr>
          <w:p w:rsidR="006C7769" w:rsidRDefault="006C7769">
            <w:pPr>
              <w:rPr>
                <w:sz w:val="7"/>
                <w:szCs w:val="7"/>
              </w:rPr>
            </w:pPr>
          </w:p>
        </w:tc>
        <w:tc>
          <w:tcPr>
            <w:tcW w:w="0" w:type="dxa"/>
            <w:vAlign w:val="bottom"/>
          </w:tcPr>
          <w:p w:rsidR="006C7769" w:rsidRDefault="006C7769">
            <w:pPr>
              <w:rPr>
                <w:sz w:val="1"/>
                <w:szCs w:val="1"/>
              </w:rPr>
            </w:pPr>
          </w:p>
        </w:tc>
      </w:tr>
      <w:tr w:rsidR="006C7769">
        <w:trPr>
          <w:trHeight w:val="256"/>
        </w:trPr>
        <w:tc>
          <w:tcPr>
            <w:tcW w:w="1960" w:type="dxa"/>
            <w:vMerge w:val="restart"/>
            <w:vAlign w:val="bottom"/>
          </w:tcPr>
          <w:p w:rsidR="006C7769" w:rsidRDefault="00B93A8E">
            <w:pPr>
              <w:ind w:left="1420"/>
              <w:jc w:val="center"/>
              <w:rPr>
                <w:sz w:val="20"/>
                <w:szCs w:val="20"/>
              </w:rPr>
            </w:pPr>
            <w:r>
              <w:rPr>
                <w:rFonts w:eastAsia="Times New Roman"/>
                <w:w w:val="98"/>
                <w:sz w:val="24"/>
                <w:szCs w:val="24"/>
              </w:rPr>
              <w:t>X</w:t>
            </w:r>
            <w:r>
              <w:rPr>
                <w:rFonts w:eastAsia="Times New Roman"/>
                <w:w w:val="98"/>
                <w:sz w:val="27"/>
                <w:szCs w:val="27"/>
                <w:vertAlign w:val="subscript"/>
              </w:rPr>
              <w:t>2</w:t>
            </w:r>
          </w:p>
        </w:tc>
        <w:tc>
          <w:tcPr>
            <w:tcW w:w="22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0" w:type="dxa"/>
            <w:tcBorders>
              <w:bottom w:val="single" w:sz="8" w:space="0" w:color="auto"/>
            </w:tcBorders>
            <w:vAlign w:val="bottom"/>
          </w:tcPr>
          <w:p w:rsidR="006C7769" w:rsidRDefault="006C7769"/>
        </w:tc>
        <w:tc>
          <w:tcPr>
            <w:tcW w:w="480" w:type="dxa"/>
            <w:vMerge/>
            <w:tcBorders>
              <w:bottom w:val="single" w:sz="8" w:space="0" w:color="auto"/>
            </w:tcBorders>
            <w:vAlign w:val="bottom"/>
          </w:tcPr>
          <w:p w:rsidR="006C7769" w:rsidRDefault="006C7769"/>
        </w:tc>
        <w:tc>
          <w:tcPr>
            <w:tcW w:w="120" w:type="dxa"/>
            <w:tcBorders>
              <w:bottom w:val="single" w:sz="8" w:space="0" w:color="auto"/>
            </w:tcBorders>
            <w:vAlign w:val="bottom"/>
          </w:tcPr>
          <w:p w:rsidR="006C7769" w:rsidRDefault="006C7769"/>
        </w:tc>
        <w:tc>
          <w:tcPr>
            <w:tcW w:w="860" w:type="dxa"/>
            <w:gridSpan w:val="2"/>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0.031</w:t>
            </w:r>
          </w:p>
        </w:tc>
        <w:tc>
          <w:tcPr>
            <w:tcW w:w="3520" w:type="dxa"/>
            <w:vAlign w:val="bottom"/>
          </w:tcPr>
          <w:p w:rsidR="006C7769" w:rsidRDefault="006C7769"/>
        </w:tc>
        <w:tc>
          <w:tcPr>
            <w:tcW w:w="0" w:type="dxa"/>
            <w:vAlign w:val="bottom"/>
          </w:tcPr>
          <w:p w:rsidR="006C7769" w:rsidRDefault="006C7769">
            <w:pPr>
              <w:rPr>
                <w:sz w:val="1"/>
                <w:szCs w:val="1"/>
              </w:rPr>
            </w:pPr>
          </w:p>
        </w:tc>
      </w:tr>
      <w:tr w:rsidR="006C7769">
        <w:trPr>
          <w:trHeight w:val="106"/>
        </w:trPr>
        <w:tc>
          <w:tcPr>
            <w:tcW w:w="1960" w:type="dxa"/>
            <w:vMerge/>
            <w:vAlign w:val="bottom"/>
          </w:tcPr>
          <w:p w:rsidR="006C7769" w:rsidRDefault="006C7769">
            <w:pPr>
              <w:rPr>
                <w:sz w:val="9"/>
                <w:szCs w:val="9"/>
              </w:rPr>
            </w:pPr>
          </w:p>
        </w:tc>
        <w:tc>
          <w:tcPr>
            <w:tcW w:w="220" w:type="dxa"/>
            <w:vMerge/>
            <w:vAlign w:val="bottom"/>
          </w:tcPr>
          <w:p w:rsidR="006C7769" w:rsidRDefault="006C7769">
            <w:pPr>
              <w:rPr>
                <w:sz w:val="9"/>
                <w:szCs w:val="9"/>
              </w:rPr>
            </w:pPr>
          </w:p>
        </w:tc>
        <w:tc>
          <w:tcPr>
            <w:tcW w:w="40" w:type="dxa"/>
            <w:vAlign w:val="bottom"/>
          </w:tcPr>
          <w:p w:rsidR="006C7769" w:rsidRDefault="006C7769">
            <w:pPr>
              <w:rPr>
                <w:sz w:val="9"/>
                <w:szCs w:val="9"/>
              </w:rPr>
            </w:pPr>
          </w:p>
        </w:tc>
        <w:tc>
          <w:tcPr>
            <w:tcW w:w="480" w:type="dxa"/>
            <w:vAlign w:val="bottom"/>
          </w:tcPr>
          <w:p w:rsidR="006C7769" w:rsidRDefault="006C7769">
            <w:pPr>
              <w:rPr>
                <w:sz w:val="9"/>
                <w:szCs w:val="9"/>
              </w:rPr>
            </w:pPr>
          </w:p>
        </w:tc>
        <w:tc>
          <w:tcPr>
            <w:tcW w:w="120" w:type="dxa"/>
            <w:vAlign w:val="bottom"/>
          </w:tcPr>
          <w:p w:rsidR="006C7769" w:rsidRDefault="006C7769">
            <w:pPr>
              <w:rPr>
                <w:sz w:val="9"/>
                <w:szCs w:val="9"/>
              </w:rPr>
            </w:pPr>
          </w:p>
        </w:tc>
        <w:tc>
          <w:tcPr>
            <w:tcW w:w="860" w:type="dxa"/>
            <w:gridSpan w:val="2"/>
            <w:vMerge/>
            <w:vAlign w:val="bottom"/>
          </w:tcPr>
          <w:p w:rsidR="006C7769" w:rsidRDefault="006C7769">
            <w:pPr>
              <w:rPr>
                <w:sz w:val="9"/>
                <w:szCs w:val="9"/>
              </w:rPr>
            </w:pPr>
          </w:p>
        </w:tc>
        <w:tc>
          <w:tcPr>
            <w:tcW w:w="3520" w:type="dxa"/>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282"/>
        </w:trPr>
        <w:tc>
          <w:tcPr>
            <w:tcW w:w="1960" w:type="dxa"/>
            <w:vMerge w:val="restart"/>
            <w:vAlign w:val="bottom"/>
          </w:tcPr>
          <w:p w:rsidR="006C7769" w:rsidRDefault="00B93A8E">
            <w:pPr>
              <w:spacing w:line="311" w:lineRule="exact"/>
              <w:ind w:left="420"/>
              <w:rPr>
                <w:sz w:val="20"/>
                <w:szCs w:val="20"/>
              </w:rPr>
            </w:pPr>
            <w:r>
              <w:rPr>
                <w:rFonts w:eastAsia="Times New Roman"/>
                <w:sz w:val="24"/>
                <w:szCs w:val="24"/>
              </w:rPr>
              <w:t>w</w:t>
            </w:r>
            <w:r>
              <w:rPr>
                <w:rFonts w:eastAsia="Times New Roman"/>
                <w:sz w:val="31"/>
                <w:szCs w:val="31"/>
                <w:vertAlign w:val="subscript"/>
              </w:rPr>
              <w:t>2</w:t>
            </w:r>
            <w:r>
              <w:rPr>
                <w:rFonts w:eastAsia="Times New Roman"/>
                <w:sz w:val="24"/>
                <w:szCs w:val="24"/>
              </w:rPr>
              <w:t xml:space="preserve"> = 0.03</w:t>
            </w:r>
          </w:p>
        </w:tc>
        <w:tc>
          <w:tcPr>
            <w:tcW w:w="740" w:type="dxa"/>
            <w:gridSpan w:val="3"/>
            <w:vAlign w:val="bottom"/>
          </w:tcPr>
          <w:p w:rsidR="006C7769" w:rsidRDefault="00B93A8E">
            <w:pPr>
              <w:spacing w:line="278" w:lineRule="exact"/>
              <w:ind w:left="220"/>
              <w:rPr>
                <w:sz w:val="20"/>
                <w:szCs w:val="20"/>
              </w:rPr>
            </w:pPr>
            <w:r>
              <w:rPr>
                <w:rFonts w:eastAsia="Times New Roman"/>
                <w:w w:val="90"/>
                <w:sz w:val="24"/>
                <w:szCs w:val="24"/>
              </w:rPr>
              <w:t xml:space="preserve">1 </w:t>
            </w:r>
            <w:r>
              <w:rPr>
                <w:rFonts w:ascii="Arial Unicode MS" w:eastAsia="Arial Unicode MS" w:hAnsi="Arial Unicode MS" w:cs="Arial Unicode MS"/>
                <w:w w:val="90"/>
                <w:sz w:val="24"/>
                <w:szCs w:val="24"/>
              </w:rPr>
              <w:t>−</w:t>
            </w:r>
            <w:r>
              <w:rPr>
                <w:rFonts w:eastAsia="Times New Roman"/>
                <w:w w:val="90"/>
                <w:sz w:val="24"/>
                <w:szCs w:val="24"/>
              </w:rPr>
              <w:t xml:space="preserve"> w</w:t>
            </w:r>
          </w:p>
        </w:tc>
        <w:tc>
          <w:tcPr>
            <w:tcW w:w="120" w:type="dxa"/>
            <w:vAlign w:val="bottom"/>
          </w:tcPr>
          <w:p w:rsidR="006C7769" w:rsidRDefault="00B93A8E">
            <w:pPr>
              <w:jc w:val="right"/>
              <w:rPr>
                <w:sz w:val="20"/>
                <w:szCs w:val="20"/>
              </w:rPr>
            </w:pPr>
            <w:r>
              <w:rPr>
                <w:rFonts w:eastAsia="Times New Roman"/>
                <w:w w:val="85"/>
                <w:sz w:val="14"/>
                <w:szCs w:val="14"/>
              </w:rPr>
              <w:t>2</w:t>
            </w:r>
          </w:p>
        </w:tc>
        <w:tc>
          <w:tcPr>
            <w:tcW w:w="20" w:type="dxa"/>
            <w:vAlign w:val="bottom"/>
          </w:tcPr>
          <w:p w:rsidR="006C7769" w:rsidRDefault="006C7769">
            <w:pPr>
              <w:rPr>
                <w:sz w:val="24"/>
                <w:szCs w:val="24"/>
              </w:rPr>
            </w:pPr>
          </w:p>
        </w:tc>
        <w:tc>
          <w:tcPr>
            <w:tcW w:w="840" w:type="dxa"/>
            <w:vAlign w:val="bottom"/>
          </w:tcPr>
          <w:p w:rsidR="006C7769" w:rsidRDefault="006C7769">
            <w:pPr>
              <w:rPr>
                <w:sz w:val="24"/>
                <w:szCs w:val="24"/>
              </w:rPr>
            </w:pPr>
          </w:p>
        </w:tc>
        <w:tc>
          <w:tcPr>
            <w:tcW w:w="3520" w:type="dxa"/>
            <w:vMerge w:val="restart"/>
            <w:vAlign w:val="bottom"/>
          </w:tcPr>
          <w:p w:rsidR="006C7769" w:rsidRDefault="00B93A8E">
            <w:pPr>
              <w:spacing w:line="292" w:lineRule="exact"/>
              <w:ind w:left="80"/>
              <w:rPr>
                <w:sz w:val="20"/>
                <w:szCs w:val="20"/>
              </w:rPr>
            </w:pPr>
            <w:r>
              <w:rPr>
                <w:rFonts w:eastAsia="Times New Roman"/>
                <w:sz w:val="24"/>
                <w:szCs w:val="24"/>
              </w:rPr>
              <w:t xml:space="preserve">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干料</w:t>
            </w:r>
          </w:p>
        </w:tc>
        <w:tc>
          <w:tcPr>
            <w:tcW w:w="0" w:type="dxa"/>
            <w:vAlign w:val="bottom"/>
          </w:tcPr>
          <w:p w:rsidR="006C7769" w:rsidRDefault="006C7769">
            <w:pPr>
              <w:rPr>
                <w:sz w:val="1"/>
                <w:szCs w:val="1"/>
              </w:rPr>
            </w:pPr>
          </w:p>
        </w:tc>
      </w:tr>
      <w:tr w:rsidR="006C7769">
        <w:trPr>
          <w:trHeight w:val="28"/>
        </w:trPr>
        <w:tc>
          <w:tcPr>
            <w:tcW w:w="1960" w:type="dxa"/>
            <w:vMerge/>
            <w:vAlign w:val="bottom"/>
          </w:tcPr>
          <w:p w:rsidR="006C7769" w:rsidRDefault="006C7769">
            <w:pPr>
              <w:rPr>
                <w:sz w:val="2"/>
                <w:szCs w:val="2"/>
              </w:rPr>
            </w:pPr>
          </w:p>
        </w:tc>
        <w:tc>
          <w:tcPr>
            <w:tcW w:w="220" w:type="dxa"/>
            <w:vAlign w:val="bottom"/>
          </w:tcPr>
          <w:p w:rsidR="006C7769" w:rsidRDefault="006C7769">
            <w:pPr>
              <w:rPr>
                <w:sz w:val="2"/>
                <w:szCs w:val="2"/>
              </w:rPr>
            </w:pPr>
          </w:p>
        </w:tc>
        <w:tc>
          <w:tcPr>
            <w:tcW w:w="40" w:type="dxa"/>
            <w:vAlign w:val="bottom"/>
          </w:tcPr>
          <w:p w:rsidR="006C7769" w:rsidRDefault="006C7769">
            <w:pPr>
              <w:rPr>
                <w:sz w:val="2"/>
                <w:szCs w:val="2"/>
              </w:rPr>
            </w:pPr>
          </w:p>
        </w:tc>
        <w:tc>
          <w:tcPr>
            <w:tcW w:w="480" w:type="dxa"/>
            <w:vAlign w:val="bottom"/>
          </w:tcPr>
          <w:p w:rsidR="006C7769" w:rsidRDefault="006C7769">
            <w:pPr>
              <w:rPr>
                <w:sz w:val="2"/>
                <w:szCs w:val="2"/>
              </w:rPr>
            </w:pPr>
          </w:p>
        </w:tc>
        <w:tc>
          <w:tcPr>
            <w:tcW w:w="12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840" w:type="dxa"/>
            <w:vAlign w:val="bottom"/>
          </w:tcPr>
          <w:p w:rsidR="006C7769" w:rsidRDefault="006C7769">
            <w:pPr>
              <w:rPr>
                <w:sz w:val="2"/>
                <w:szCs w:val="2"/>
              </w:rPr>
            </w:pPr>
          </w:p>
        </w:tc>
        <w:tc>
          <w:tcPr>
            <w:tcW w:w="3520" w:type="dxa"/>
            <w:vMerge/>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r w:rsidR="006C7769">
        <w:trPr>
          <w:trHeight w:val="364"/>
        </w:trPr>
        <w:tc>
          <w:tcPr>
            <w:tcW w:w="3680" w:type="dxa"/>
            <w:gridSpan w:val="7"/>
            <w:vAlign w:val="bottom"/>
          </w:tcPr>
          <w:p w:rsidR="006C7769" w:rsidRDefault="00B93A8E">
            <w:pPr>
              <w:spacing w:line="357" w:lineRule="exact"/>
              <w:ind w:left="420"/>
              <w:rPr>
                <w:sz w:val="20"/>
                <w:szCs w:val="20"/>
              </w:rPr>
            </w:pPr>
            <w:r>
              <w:rPr>
                <w:rFonts w:ascii="宋体" w:eastAsia="宋体" w:hAnsi="宋体" w:cs="宋体"/>
                <w:sz w:val="24"/>
                <w:szCs w:val="24"/>
              </w:rPr>
              <w:t>同理</w:t>
            </w:r>
            <w:r>
              <w:rPr>
                <w:rFonts w:eastAsia="Times New Roman"/>
                <w:sz w:val="24"/>
                <w:szCs w:val="24"/>
              </w:rPr>
              <w:t xml:space="preserve"> X</w:t>
            </w:r>
            <w:r>
              <w:rPr>
                <w:rFonts w:eastAsia="Times New Roman"/>
                <w:sz w:val="31"/>
                <w:szCs w:val="31"/>
                <w:vertAlign w:val="subscript"/>
              </w:rPr>
              <w:t>0</w:t>
            </w:r>
            <w:r>
              <w:rPr>
                <w:rFonts w:eastAsia="Times New Roman"/>
                <w:sz w:val="24"/>
                <w:szCs w:val="24"/>
              </w:rPr>
              <w:t xml:space="preserve"> = 0.429 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干料</w:t>
            </w:r>
          </w:p>
        </w:tc>
        <w:tc>
          <w:tcPr>
            <w:tcW w:w="3520" w:type="dxa"/>
            <w:vAlign w:val="bottom"/>
          </w:tcPr>
          <w:p w:rsidR="006C7769" w:rsidRDefault="00B93A8E">
            <w:pPr>
              <w:spacing w:line="357" w:lineRule="exact"/>
              <w:ind w:left="60"/>
              <w:rPr>
                <w:sz w:val="20"/>
                <w:szCs w:val="20"/>
              </w:rPr>
            </w:pPr>
            <w:r>
              <w:rPr>
                <w:rFonts w:eastAsia="Times New Roman"/>
                <w:sz w:val="24"/>
                <w:szCs w:val="24"/>
              </w:rPr>
              <w:t>X</w:t>
            </w:r>
            <w:r>
              <w:rPr>
                <w:rFonts w:eastAsia="Times New Roman"/>
                <w:sz w:val="31"/>
                <w:szCs w:val="31"/>
                <w:vertAlign w:val="superscript"/>
              </w:rPr>
              <w:t>*</w:t>
            </w:r>
            <w:r>
              <w:rPr>
                <w:rFonts w:eastAsia="Times New Roman"/>
                <w:sz w:val="24"/>
                <w:szCs w:val="24"/>
              </w:rPr>
              <w:t xml:space="preserve"> = 0.01 kg </w:t>
            </w:r>
            <w:r>
              <w:rPr>
                <w:rFonts w:ascii="宋体" w:eastAsia="宋体" w:hAnsi="宋体" w:cs="宋体"/>
                <w:sz w:val="24"/>
                <w:szCs w:val="24"/>
              </w:rPr>
              <w:t>水</w:t>
            </w:r>
            <w:r>
              <w:rPr>
                <w:rFonts w:eastAsia="Times New Roman"/>
                <w:sz w:val="24"/>
                <w:szCs w:val="24"/>
              </w:rPr>
              <w:t xml:space="preserve">/kg </w:t>
            </w:r>
            <w:r>
              <w:rPr>
                <w:rFonts w:ascii="宋体" w:eastAsia="宋体" w:hAnsi="宋体" w:cs="宋体"/>
                <w:sz w:val="24"/>
                <w:szCs w:val="24"/>
              </w:rPr>
              <w:t>干料</w:t>
            </w:r>
            <w:r>
              <w:rPr>
                <w:rFonts w:eastAsia="Times New Roman"/>
                <w:sz w:val="24"/>
                <w:szCs w:val="24"/>
              </w:rPr>
              <w:t xml:space="preserve">   </w:t>
            </w:r>
            <w:r>
              <w:rPr>
                <w:rFonts w:ascii="Arial Unicode MS" w:eastAsia="Arial Unicode MS" w:hAnsi="Arial Unicode MS" w:cs="Arial Unicode MS"/>
                <w:sz w:val="24"/>
                <w:szCs w:val="24"/>
              </w:rPr>
              <w:t>τ</w:t>
            </w:r>
            <w:r>
              <w:rPr>
                <w:rFonts w:eastAsia="Times New Roman"/>
                <w:sz w:val="24"/>
                <w:szCs w:val="24"/>
              </w:rPr>
              <w:t xml:space="preserve"> = 28h</w:t>
            </w:r>
          </w:p>
        </w:tc>
        <w:tc>
          <w:tcPr>
            <w:tcW w:w="0" w:type="dxa"/>
            <w:vAlign w:val="bottom"/>
          </w:tcPr>
          <w:p w:rsidR="006C7769" w:rsidRDefault="006C7769">
            <w:pPr>
              <w:rPr>
                <w:sz w:val="1"/>
                <w:szCs w:val="1"/>
              </w:rPr>
            </w:pPr>
          </w:p>
        </w:tc>
      </w:tr>
    </w:tbl>
    <w:p w:rsidR="006C7769" w:rsidRDefault="00B93A8E">
      <w:pPr>
        <w:spacing w:line="342" w:lineRule="exact"/>
        <w:ind w:left="1720"/>
        <w:rPr>
          <w:sz w:val="20"/>
          <w:szCs w:val="20"/>
        </w:rPr>
      </w:pPr>
      <w:r>
        <w:rPr>
          <w:rFonts w:ascii="Arial Unicode MS" w:eastAsia="Arial Unicode MS" w:hAnsi="Arial Unicode MS" w:cs="Arial Unicode MS"/>
          <w:sz w:val="21"/>
          <w:szCs w:val="21"/>
        </w:rPr>
        <w:t>τ</w:t>
      </w:r>
      <w:r>
        <w:rPr>
          <w:rFonts w:eastAsia="Times New Roman"/>
          <w:sz w:val="23"/>
          <w:szCs w:val="23"/>
          <w:vertAlign w:val="subscript"/>
        </w:rPr>
        <w:t>1</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w:t>
      </w:r>
      <w:r>
        <w:rPr>
          <w:rFonts w:eastAsia="Times New Roman"/>
          <w:sz w:val="39"/>
          <w:szCs w:val="39"/>
          <w:vertAlign w:val="superscript"/>
        </w:rPr>
        <w:t>G</w:t>
      </w:r>
      <w:r>
        <w:rPr>
          <w:rFonts w:eastAsia="Times New Roman"/>
          <w:sz w:val="21"/>
          <w:szCs w:val="21"/>
        </w:rPr>
        <w:t xml:space="preserve"> </w:t>
      </w:r>
      <w:r>
        <w:rPr>
          <w:rFonts w:eastAsia="Times New Roman"/>
          <w:sz w:val="23"/>
          <w:szCs w:val="23"/>
          <w:vertAlign w:val="superscript"/>
        </w:rPr>
        <w:t>c</w:t>
      </w:r>
      <w:r>
        <w:rPr>
          <w:rFonts w:eastAsia="Times New Roman"/>
          <w:sz w:val="21"/>
          <w:szCs w:val="21"/>
        </w:rPr>
        <w:t xml:space="preserve">  </w:t>
      </w:r>
      <w:r>
        <w:rPr>
          <w:rFonts w:ascii="Symbol" w:eastAsia="Symbol" w:hAnsi="Symbol" w:cs="Symbol"/>
          <w:sz w:val="27"/>
          <w:szCs w:val="27"/>
        </w:rPr>
        <w:t></w:t>
      </w:r>
      <w:r>
        <w:rPr>
          <w:rFonts w:eastAsia="Times New Roman"/>
          <w:sz w:val="21"/>
          <w:szCs w:val="21"/>
        </w:rPr>
        <w:t>X</w:t>
      </w:r>
      <w:r>
        <w:rPr>
          <w:rFonts w:eastAsia="Times New Roman"/>
          <w:sz w:val="23"/>
          <w:szCs w:val="23"/>
          <w:vertAlign w:val="subscript"/>
        </w:rPr>
        <w:t>1</w:t>
      </w:r>
      <w:r>
        <w:rPr>
          <w:rFonts w:eastAsia="Times New Roman"/>
          <w:sz w:val="21"/>
          <w:szCs w:val="21"/>
        </w:rPr>
        <w:t xml:space="preserve"> </w:t>
      </w:r>
      <w:r>
        <w:rPr>
          <w:rFonts w:ascii="Arial Unicode MS" w:eastAsia="Arial Unicode MS" w:hAnsi="Arial Unicode MS" w:cs="Arial Unicode MS"/>
          <w:sz w:val="21"/>
          <w:szCs w:val="21"/>
        </w:rPr>
        <w:t>−</w:t>
      </w:r>
      <w:r>
        <w:rPr>
          <w:rFonts w:eastAsia="Times New Roman"/>
          <w:sz w:val="21"/>
          <w:szCs w:val="21"/>
        </w:rPr>
        <w:t xml:space="preserve"> X</w:t>
      </w:r>
      <w:r>
        <w:rPr>
          <w:rFonts w:eastAsia="Times New Roman"/>
          <w:sz w:val="23"/>
          <w:szCs w:val="23"/>
          <w:vertAlign w:val="subscript"/>
        </w:rPr>
        <w:t>0</w:t>
      </w:r>
      <w:r>
        <w:rPr>
          <w:rFonts w:eastAsia="Times New Roman"/>
          <w:sz w:val="21"/>
          <w:szCs w:val="21"/>
        </w:rPr>
        <w:t xml:space="preserve"> </w:t>
      </w:r>
      <w:r>
        <w:rPr>
          <w:rFonts w:ascii="Symbol" w:eastAsia="Symbol" w:hAnsi="Symbol" w:cs="Symbol"/>
          <w:sz w:val="27"/>
          <w:szCs w:val="27"/>
        </w:rPr>
        <w:t></w:t>
      </w:r>
    </w:p>
    <w:p w:rsidR="006C7769" w:rsidRDefault="00B93A8E">
      <w:pPr>
        <w:spacing w:line="20" w:lineRule="exact"/>
        <w:rPr>
          <w:sz w:val="20"/>
          <w:szCs w:val="20"/>
        </w:rPr>
      </w:pPr>
      <w:r>
        <w:rPr>
          <w:noProof/>
          <w:sz w:val="20"/>
          <w:szCs w:val="20"/>
        </w:rPr>
        <w:drawing>
          <wp:anchor distT="0" distB="0" distL="114300" distR="114300" simplePos="0" relativeHeight="251887616" behindDoc="1" locked="0" layoutInCell="0" allowOverlap="1">
            <wp:simplePos x="0" y="0"/>
            <wp:positionH relativeFrom="column">
              <wp:posOffset>1392555</wp:posOffset>
            </wp:positionH>
            <wp:positionV relativeFrom="paragraph">
              <wp:posOffset>-53975</wp:posOffset>
            </wp:positionV>
            <wp:extent cx="271780" cy="6350"/>
            <wp:effectExtent l="0" t="0" r="0" b="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433"/>
                    <a:srcRect/>
                    <a:stretch>
                      <a:fillRect/>
                    </a:stretch>
                  </pic:blipFill>
                  <pic:spPr bwMode="auto">
                    <a:xfrm>
                      <a:off x="0" y="0"/>
                      <a:ext cx="271780" cy="6350"/>
                    </a:xfrm>
                    <a:prstGeom prst="rect">
                      <a:avLst/>
                    </a:prstGeom>
                    <a:noFill/>
                  </pic:spPr>
                </pic:pic>
              </a:graphicData>
            </a:graphic>
          </wp:anchor>
        </w:drawing>
      </w:r>
    </w:p>
    <w:p w:rsidR="006C7769" w:rsidRDefault="00B93A8E">
      <w:pPr>
        <w:spacing w:line="206" w:lineRule="auto"/>
        <w:ind w:left="2200"/>
        <w:rPr>
          <w:sz w:val="20"/>
          <w:szCs w:val="20"/>
        </w:rPr>
      </w:pPr>
      <w:r>
        <w:rPr>
          <w:rFonts w:eastAsia="Times New Roman"/>
          <w:sz w:val="24"/>
          <w:szCs w:val="24"/>
        </w:rPr>
        <w:t>Au</w:t>
      </w:r>
      <w:r>
        <w:rPr>
          <w:rFonts w:eastAsia="Times New Roman"/>
          <w:sz w:val="27"/>
          <w:szCs w:val="27"/>
          <w:vertAlign w:val="subscript"/>
        </w:rPr>
        <w:t>0</w:t>
      </w:r>
    </w:p>
    <w:p w:rsidR="006C7769" w:rsidRDefault="00B93A8E">
      <w:pPr>
        <w:spacing w:line="416" w:lineRule="exact"/>
        <w:ind w:left="1720"/>
        <w:rPr>
          <w:sz w:val="20"/>
          <w:szCs w:val="20"/>
        </w:rPr>
      </w:pPr>
      <w:r>
        <w:rPr>
          <w:rFonts w:ascii="Arial Unicode MS" w:eastAsia="Arial Unicode MS" w:hAnsi="Arial Unicode MS" w:cs="Arial Unicode MS"/>
          <w:sz w:val="45"/>
          <w:szCs w:val="45"/>
          <w:vertAlign w:val="subscript"/>
        </w:rPr>
        <w:t>τ</w:t>
      </w:r>
      <w:r>
        <w:rPr>
          <w:rFonts w:eastAsia="Times New Roman"/>
          <w:sz w:val="14"/>
          <w:szCs w:val="14"/>
        </w:rPr>
        <w:t xml:space="preserve"> </w:t>
      </w:r>
      <w:r>
        <w:rPr>
          <w:rFonts w:eastAsia="Times New Roman"/>
          <w:sz w:val="27"/>
          <w:szCs w:val="27"/>
          <w:vertAlign w:val="subscript"/>
        </w:rPr>
        <w:t>2</w:t>
      </w:r>
      <w:r>
        <w:rPr>
          <w:rFonts w:eastAsia="Times New Roman"/>
          <w:sz w:val="14"/>
          <w:szCs w:val="14"/>
        </w:rPr>
        <w:t xml:space="preserve">  </w:t>
      </w:r>
      <w:r>
        <w:rPr>
          <w:rFonts w:ascii="Symbol" w:eastAsia="Symbol" w:hAnsi="Symbol" w:cs="Symbol"/>
          <w:sz w:val="45"/>
          <w:szCs w:val="45"/>
          <w:vertAlign w:val="subscript"/>
        </w:rPr>
        <w:t></w:t>
      </w:r>
      <w:r>
        <w:rPr>
          <w:rFonts w:eastAsia="Times New Roman"/>
          <w:sz w:val="14"/>
          <w:szCs w:val="14"/>
        </w:rPr>
        <w:t xml:space="preserve"> </w:t>
      </w:r>
      <w:r>
        <w:rPr>
          <w:rFonts w:eastAsia="Times New Roman"/>
          <w:sz w:val="45"/>
          <w:szCs w:val="45"/>
          <w:vertAlign w:val="superscript"/>
        </w:rPr>
        <w:t>G</w:t>
      </w:r>
      <w:r>
        <w:rPr>
          <w:rFonts w:eastAsia="Times New Roman"/>
          <w:sz w:val="14"/>
          <w:szCs w:val="14"/>
        </w:rPr>
        <w:t xml:space="preserve">c </w:t>
      </w:r>
      <w:r>
        <w:rPr>
          <w:rFonts w:eastAsia="Times New Roman"/>
          <w:sz w:val="45"/>
          <w:szCs w:val="45"/>
          <w:vertAlign w:val="superscript"/>
        </w:rPr>
        <w:t>(X</w:t>
      </w:r>
      <w:r>
        <w:rPr>
          <w:rFonts w:eastAsia="Times New Roman"/>
          <w:sz w:val="14"/>
          <w:szCs w:val="14"/>
        </w:rPr>
        <w:t xml:space="preserve">0 </w:t>
      </w:r>
      <w:r>
        <w:rPr>
          <w:rFonts w:ascii="Arial Unicode MS" w:eastAsia="Arial Unicode MS" w:hAnsi="Arial Unicode MS" w:cs="Arial Unicode MS"/>
          <w:sz w:val="45"/>
          <w:szCs w:val="45"/>
          <w:vertAlign w:val="superscript"/>
        </w:rPr>
        <w:t>−</w:t>
      </w:r>
      <w:r>
        <w:rPr>
          <w:rFonts w:eastAsia="Times New Roman"/>
          <w:sz w:val="14"/>
          <w:szCs w:val="14"/>
        </w:rPr>
        <w:t xml:space="preserve"> </w:t>
      </w:r>
      <w:r>
        <w:rPr>
          <w:rFonts w:eastAsia="Times New Roman"/>
          <w:sz w:val="45"/>
          <w:szCs w:val="45"/>
          <w:vertAlign w:val="superscript"/>
        </w:rPr>
        <w:t>X</w:t>
      </w:r>
      <w:r>
        <w:rPr>
          <w:rFonts w:eastAsia="Times New Roman"/>
          <w:sz w:val="27"/>
          <w:szCs w:val="27"/>
          <w:vertAlign w:val="superscript"/>
        </w:rPr>
        <w:t>*</w:t>
      </w:r>
      <w:r>
        <w:rPr>
          <w:rFonts w:eastAsia="Times New Roman"/>
          <w:sz w:val="14"/>
          <w:szCs w:val="14"/>
        </w:rPr>
        <w:t xml:space="preserve"> </w:t>
      </w:r>
      <w:r>
        <w:rPr>
          <w:rFonts w:eastAsia="Times New Roman"/>
          <w:sz w:val="45"/>
          <w:szCs w:val="45"/>
          <w:vertAlign w:val="superscript"/>
        </w:rPr>
        <w:t>)</w:t>
      </w:r>
      <w:r>
        <w:rPr>
          <w:rFonts w:eastAsia="Times New Roman"/>
          <w:sz w:val="14"/>
          <w:szCs w:val="14"/>
        </w:rPr>
        <w:t xml:space="preserve"> </w:t>
      </w:r>
      <w:r>
        <w:rPr>
          <w:rFonts w:eastAsia="Times New Roman"/>
          <w:sz w:val="45"/>
          <w:szCs w:val="45"/>
          <w:vertAlign w:val="subscript"/>
        </w:rPr>
        <w:t>ln</w:t>
      </w:r>
      <w:r>
        <w:rPr>
          <w:rFonts w:eastAsia="Times New Roman"/>
          <w:sz w:val="14"/>
          <w:szCs w:val="14"/>
        </w:rPr>
        <w:t xml:space="preserve"> </w:t>
      </w:r>
      <w:r>
        <w:rPr>
          <w:rFonts w:eastAsia="Times New Roman"/>
          <w:sz w:val="45"/>
          <w:szCs w:val="45"/>
          <w:vertAlign w:val="superscript"/>
        </w:rPr>
        <w:t>X</w:t>
      </w:r>
      <w:r>
        <w:rPr>
          <w:rFonts w:eastAsia="Times New Roman"/>
          <w:sz w:val="14"/>
          <w:szCs w:val="14"/>
        </w:rPr>
        <w:t xml:space="preserve">0 </w:t>
      </w:r>
      <w:r>
        <w:rPr>
          <w:rFonts w:ascii="Arial Unicode MS" w:eastAsia="Arial Unicode MS" w:hAnsi="Arial Unicode MS" w:cs="Arial Unicode MS"/>
          <w:sz w:val="45"/>
          <w:szCs w:val="45"/>
          <w:vertAlign w:val="superscript"/>
        </w:rPr>
        <w:t>−</w:t>
      </w:r>
      <w:r>
        <w:rPr>
          <w:rFonts w:eastAsia="Times New Roman"/>
          <w:sz w:val="14"/>
          <w:szCs w:val="14"/>
        </w:rPr>
        <w:t xml:space="preserve"> </w:t>
      </w:r>
      <w:r>
        <w:rPr>
          <w:rFonts w:eastAsia="Times New Roman"/>
          <w:sz w:val="45"/>
          <w:szCs w:val="45"/>
          <w:vertAlign w:val="superscript"/>
        </w:rPr>
        <w:t>X</w:t>
      </w:r>
      <w:r>
        <w:rPr>
          <w:rFonts w:eastAsia="Times New Roman"/>
          <w:sz w:val="27"/>
          <w:szCs w:val="27"/>
          <w:vertAlign w:val="superscript"/>
        </w:rPr>
        <w:t>*</w:t>
      </w:r>
    </w:p>
    <w:p w:rsidR="006C7769" w:rsidRDefault="006C7769">
      <w:pPr>
        <w:spacing w:line="1" w:lineRule="exact"/>
        <w:rPr>
          <w:sz w:val="20"/>
          <w:szCs w:val="20"/>
        </w:rPr>
      </w:pPr>
    </w:p>
    <w:p w:rsidR="006C7769" w:rsidRDefault="00B93A8E">
      <w:pPr>
        <w:spacing w:line="308" w:lineRule="exact"/>
        <w:ind w:left="2660"/>
        <w:rPr>
          <w:sz w:val="20"/>
          <w:szCs w:val="20"/>
        </w:rPr>
      </w:pPr>
      <w:r>
        <w:rPr>
          <w:rFonts w:eastAsia="Times New Roman"/>
          <w:sz w:val="24"/>
          <w:szCs w:val="24"/>
        </w:rPr>
        <w:t>Au</w:t>
      </w:r>
      <w:r>
        <w:rPr>
          <w:rFonts w:eastAsia="Times New Roman"/>
          <w:sz w:val="28"/>
          <w:szCs w:val="28"/>
          <w:vertAlign w:val="subscript"/>
        </w:rPr>
        <w:t>0</w:t>
      </w:r>
      <w:r>
        <w:rPr>
          <w:rFonts w:eastAsia="Times New Roman"/>
          <w:sz w:val="24"/>
          <w:szCs w:val="24"/>
        </w:rPr>
        <w:t>X</w:t>
      </w:r>
      <w:r>
        <w:rPr>
          <w:rFonts w:eastAsia="Times New Roman"/>
          <w:sz w:val="28"/>
          <w:szCs w:val="28"/>
          <w:vertAlign w:val="subscript"/>
        </w:rPr>
        <w:t>2</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X</w:t>
      </w:r>
      <w:r>
        <w:rPr>
          <w:rFonts w:eastAsia="Times New Roman"/>
          <w:sz w:val="28"/>
          <w:szCs w:val="28"/>
          <w:vertAlign w:val="superscript"/>
        </w:rPr>
        <w:t>*</w:t>
      </w:r>
    </w:p>
    <w:p w:rsidR="006C7769" w:rsidRDefault="00B93A8E">
      <w:pPr>
        <w:spacing w:line="20" w:lineRule="exact"/>
        <w:rPr>
          <w:sz w:val="20"/>
          <w:szCs w:val="20"/>
        </w:rPr>
      </w:pPr>
      <w:r>
        <w:rPr>
          <w:noProof/>
          <w:sz w:val="20"/>
          <w:szCs w:val="20"/>
        </w:rPr>
        <w:drawing>
          <wp:anchor distT="0" distB="0" distL="114300" distR="114300" simplePos="0" relativeHeight="251893760" behindDoc="1" locked="0" layoutInCell="0" allowOverlap="1">
            <wp:simplePos x="0" y="0"/>
            <wp:positionH relativeFrom="column">
              <wp:posOffset>1406525</wp:posOffset>
            </wp:positionH>
            <wp:positionV relativeFrom="paragraph">
              <wp:posOffset>-226695</wp:posOffset>
            </wp:positionV>
            <wp:extent cx="1532890" cy="6350"/>
            <wp:effectExtent l="0" t="0" r="0" b="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34"/>
                    <a:srcRect/>
                    <a:stretch>
                      <a:fillRect/>
                    </a:stretch>
                  </pic:blipFill>
                  <pic:spPr bwMode="auto">
                    <a:xfrm>
                      <a:off x="0" y="0"/>
                      <a:ext cx="1532890" cy="6350"/>
                    </a:xfrm>
                    <a:prstGeom prst="rect">
                      <a:avLst/>
                    </a:prstGeom>
                    <a:noFill/>
                  </pic:spPr>
                </pic:pic>
              </a:graphicData>
            </a:graphic>
          </wp:anchor>
        </w:drawing>
      </w:r>
    </w:p>
    <w:tbl>
      <w:tblPr>
        <w:tblW w:w="0" w:type="auto"/>
        <w:tblInd w:w="1320" w:type="dxa"/>
        <w:tblLayout w:type="fixed"/>
        <w:tblCellMar>
          <w:left w:w="0" w:type="dxa"/>
          <w:right w:w="0" w:type="dxa"/>
        </w:tblCellMar>
        <w:tblLook w:val="04A0" w:firstRow="1" w:lastRow="0" w:firstColumn="1" w:lastColumn="0" w:noHBand="0" w:noVBand="1"/>
      </w:tblPr>
      <w:tblGrid>
        <w:gridCol w:w="240"/>
        <w:gridCol w:w="260"/>
        <w:gridCol w:w="280"/>
        <w:gridCol w:w="400"/>
        <w:gridCol w:w="860"/>
        <w:gridCol w:w="320"/>
        <w:gridCol w:w="520"/>
        <w:gridCol w:w="20"/>
        <w:gridCol w:w="280"/>
        <w:gridCol w:w="1540"/>
        <w:gridCol w:w="1160"/>
        <w:gridCol w:w="20"/>
        <w:gridCol w:w="660"/>
        <w:gridCol w:w="20"/>
      </w:tblGrid>
      <w:tr w:rsidR="006C7769">
        <w:trPr>
          <w:trHeight w:val="324"/>
        </w:trPr>
        <w:tc>
          <w:tcPr>
            <w:tcW w:w="240" w:type="dxa"/>
            <w:vAlign w:val="bottom"/>
          </w:tcPr>
          <w:p w:rsidR="006C7769" w:rsidRDefault="006C7769">
            <w:pPr>
              <w:rPr>
                <w:sz w:val="24"/>
                <w:szCs w:val="24"/>
              </w:rPr>
            </w:pPr>
          </w:p>
        </w:tc>
        <w:tc>
          <w:tcPr>
            <w:tcW w:w="260" w:type="dxa"/>
            <w:tcBorders>
              <w:bottom w:val="single" w:sz="8" w:space="0" w:color="auto"/>
            </w:tcBorders>
            <w:vAlign w:val="bottom"/>
          </w:tcPr>
          <w:p w:rsidR="006C7769" w:rsidRDefault="00B93A8E">
            <w:pPr>
              <w:spacing w:line="304" w:lineRule="exact"/>
              <w:jc w:val="right"/>
              <w:rPr>
                <w:sz w:val="20"/>
                <w:szCs w:val="20"/>
              </w:rPr>
            </w:pPr>
            <w:r>
              <w:rPr>
                <w:rFonts w:ascii="Arial Unicode MS" w:eastAsia="Arial Unicode MS" w:hAnsi="Arial Unicode MS" w:cs="Arial Unicode MS"/>
                <w:sz w:val="24"/>
                <w:szCs w:val="24"/>
              </w:rPr>
              <w:t>τ</w:t>
            </w:r>
            <w:r>
              <w:rPr>
                <w:rFonts w:eastAsia="Times New Roman"/>
                <w:sz w:val="28"/>
                <w:szCs w:val="28"/>
                <w:vertAlign w:val="subscript"/>
              </w:rPr>
              <w:t>1</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400" w:type="dxa"/>
            <w:tcBorders>
              <w:bottom w:val="single" w:sz="8" w:space="0" w:color="auto"/>
            </w:tcBorders>
            <w:vAlign w:val="bottom"/>
          </w:tcPr>
          <w:p w:rsidR="006C7769" w:rsidRDefault="006C7769">
            <w:pPr>
              <w:rPr>
                <w:sz w:val="24"/>
                <w:szCs w:val="24"/>
              </w:rPr>
            </w:pPr>
          </w:p>
        </w:tc>
        <w:tc>
          <w:tcPr>
            <w:tcW w:w="1180" w:type="dxa"/>
            <w:gridSpan w:val="2"/>
            <w:tcBorders>
              <w:bottom w:val="single" w:sz="8" w:space="0" w:color="auto"/>
            </w:tcBorders>
            <w:vAlign w:val="bottom"/>
          </w:tcPr>
          <w:p w:rsidR="006C7769" w:rsidRDefault="00B93A8E">
            <w:pPr>
              <w:spacing w:line="304" w:lineRule="exact"/>
              <w:ind w:left="260"/>
              <w:rPr>
                <w:sz w:val="20"/>
                <w:szCs w:val="20"/>
              </w:rPr>
            </w:pPr>
            <w:r>
              <w:rPr>
                <w:rFonts w:eastAsia="Times New Roman"/>
                <w:sz w:val="24"/>
                <w:szCs w:val="24"/>
              </w:rPr>
              <w:t>X</w:t>
            </w:r>
            <w:r>
              <w:rPr>
                <w:rFonts w:eastAsia="Times New Roman"/>
                <w:sz w:val="28"/>
                <w:szCs w:val="28"/>
                <w:vertAlign w:val="subscript"/>
              </w:rPr>
              <w:t>1</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X</w:t>
            </w:r>
            <w:r>
              <w:rPr>
                <w:rFonts w:eastAsia="Times New Roman"/>
                <w:sz w:val="28"/>
                <w:szCs w:val="28"/>
                <w:vertAlign w:val="subscript"/>
              </w:rPr>
              <w:t>0</w:t>
            </w:r>
          </w:p>
        </w:tc>
        <w:tc>
          <w:tcPr>
            <w:tcW w:w="520" w:type="dxa"/>
            <w:tcBorders>
              <w:bottom w:val="single" w:sz="8" w:space="0" w:color="auto"/>
            </w:tcBorders>
            <w:vAlign w:val="bottom"/>
          </w:tcPr>
          <w:p w:rsidR="006C7769" w:rsidRDefault="006C7769">
            <w:pPr>
              <w:rPr>
                <w:sz w:val="24"/>
                <w:szCs w:val="24"/>
              </w:rPr>
            </w:pPr>
          </w:p>
        </w:tc>
        <w:tc>
          <w:tcPr>
            <w:tcW w:w="20" w:type="dxa"/>
            <w:tcBorders>
              <w:bottom w:val="single" w:sz="8" w:space="0" w:color="auto"/>
            </w:tcBorders>
            <w:vAlign w:val="bottom"/>
          </w:tcPr>
          <w:p w:rsidR="006C7769" w:rsidRDefault="006C7769">
            <w:pPr>
              <w:rPr>
                <w:sz w:val="24"/>
                <w:szCs w:val="24"/>
              </w:rPr>
            </w:pP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2720" w:type="dxa"/>
            <w:gridSpan w:val="3"/>
            <w:tcBorders>
              <w:bottom w:val="single" w:sz="8" w:space="0" w:color="auto"/>
            </w:tcBorders>
            <w:vAlign w:val="bottom"/>
          </w:tcPr>
          <w:p w:rsidR="006C7769" w:rsidRDefault="00B93A8E">
            <w:pPr>
              <w:spacing w:line="278" w:lineRule="exact"/>
              <w:ind w:left="720"/>
              <w:rPr>
                <w:sz w:val="20"/>
                <w:szCs w:val="20"/>
              </w:rPr>
            </w:pPr>
            <w:r>
              <w:rPr>
                <w:rFonts w:eastAsia="Times New Roman"/>
                <w:sz w:val="24"/>
                <w:szCs w:val="24"/>
              </w:rPr>
              <w:t xml:space="preserve">0818. </w:t>
            </w:r>
            <w:r>
              <w:rPr>
                <w:rFonts w:ascii="Arial Unicode MS" w:eastAsia="Arial Unicode MS" w:hAnsi="Arial Unicode MS" w:cs="Arial Unicode MS"/>
                <w:sz w:val="24"/>
                <w:szCs w:val="24"/>
              </w:rPr>
              <w:t>−</w:t>
            </w:r>
            <w:r>
              <w:rPr>
                <w:rFonts w:eastAsia="Times New Roman"/>
                <w:sz w:val="24"/>
                <w:szCs w:val="24"/>
              </w:rPr>
              <w:t xml:space="preserve"> 0.429</w:t>
            </w:r>
          </w:p>
        </w:tc>
        <w:tc>
          <w:tcPr>
            <w:tcW w:w="660" w:type="dxa"/>
            <w:vMerge w:val="restart"/>
            <w:vAlign w:val="bottom"/>
          </w:tcPr>
          <w:p w:rsidR="006C7769" w:rsidRDefault="00B93A8E">
            <w:pPr>
              <w:jc w:val="right"/>
              <w:rPr>
                <w:sz w:val="20"/>
                <w:szCs w:val="20"/>
              </w:rPr>
            </w:pPr>
            <w:r>
              <w:rPr>
                <w:rFonts w:ascii="Symbol" w:eastAsia="Symbol" w:hAnsi="Symbol" w:cs="Symbol"/>
                <w:sz w:val="24"/>
                <w:szCs w:val="24"/>
              </w:rPr>
              <w:t></w:t>
            </w:r>
            <w:r>
              <w:rPr>
                <w:rFonts w:eastAsia="Times New Roman"/>
                <w:sz w:val="24"/>
                <w:szCs w:val="24"/>
              </w:rPr>
              <w:t xml:space="preserve"> 0.31</w:t>
            </w:r>
          </w:p>
        </w:tc>
        <w:tc>
          <w:tcPr>
            <w:tcW w:w="0" w:type="dxa"/>
            <w:vAlign w:val="bottom"/>
          </w:tcPr>
          <w:p w:rsidR="006C7769" w:rsidRDefault="006C7769">
            <w:pPr>
              <w:rPr>
                <w:sz w:val="1"/>
                <w:szCs w:val="1"/>
              </w:rPr>
            </w:pPr>
          </w:p>
        </w:tc>
      </w:tr>
      <w:tr w:rsidR="006C7769">
        <w:trPr>
          <w:trHeight w:val="120"/>
        </w:trPr>
        <w:tc>
          <w:tcPr>
            <w:tcW w:w="240" w:type="dxa"/>
            <w:vAlign w:val="bottom"/>
          </w:tcPr>
          <w:p w:rsidR="006C7769" w:rsidRDefault="006C7769">
            <w:pPr>
              <w:rPr>
                <w:sz w:val="10"/>
                <w:szCs w:val="10"/>
              </w:rPr>
            </w:pPr>
          </w:p>
        </w:tc>
        <w:tc>
          <w:tcPr>
            <w:tcW w:w="260" w:type="dxa"/>
            <w:vMerge w:val="restart"/>
            <w:vAlign w:val="bottom"/>
          </w:tcPr>
          <w:p w:rsidR="006C7769" w:rsidRDefault="00B93A8E">
            <w:pPr>
              <w:spacing w:line="324" w:lineRule="exact"/>
              <w:jc w:val="right"/>
              <w:rPr>
                <w:sz w:val="20"/>
                <w:szCs w:val="20"/>
              </w:rPr>
            </w:pPr>
            <w:r>
              <w:rPr>
                <w:rFonts w:ascii="Arial Unicode MS" w:eastAsia="Arial Unicode MS" w:hAnsi="Arial Unicode MS" w:cs="Arial Unicode MS"/>
                <w:w w:val="78"/>
                <w:sz w:val="24"/>
                <w:szCs w:val="24"/>
              </w:rPr>
              <w:t xml:space="preserve">τ </w:t>
            </w:r>
            <w:r>
              <w:rPr>
                <w:rFonts w:eastAsia="Times New Roman"/>
                <w:w w:val="78"/>
                <w:sz w:val="28"/>
                <w:szCs w:val="28"/>
                <w:vertAlign w:val="subscript"/>
              </w:rPr>
              <w:t>2</w:t>
            </w:r>
          </w:p>
        </w:tc>
        <w:tc>
          <w:tcPr>
            <w:tcW w:w="280" w:type="dxa"/>
            <w:vMerge/>
            <w:vAlign w:val="bottom"/>
          </w:tcPr>
          <w:p w:rsidR="006C7769" w:rsidRDefault="006C7769">
            <w:pPr>
              <w:rPr>
                <w:sz w:val="10"/>
                <w:szCs w:val="10"/>
              </w:rPr>
            </w:pPr>
          </w:p>
        </w:tc>
        <w:tc>
          <w:tcPr>
            <w:tcW w:w="400" w:type="dxa"/>
            <w:vMerge w:val="restart"/>
            <w:vAlign w:val="bottom"/>
          </w:tcPr>
          <w:p w:rsidR="006C7769" w:rsidRDefault="00B93A8E">
            <w:pPr>
              <w:ind w:left="20"/>
              <w:rPr>
                <w:sz w:val="20"/>
                <w:szCs w:val="20"/>
              </w:rPr>
            </w:pPr>
            <w:r>
              <w:rPr>
                <w:rFonts w:eastAsia="Times New Roman"/>
                <w:sz w:val="24"/>
                <w:szCs w:val="24"/>
              </w:rPr>
              <w:t>(X</w:t>
            </w:r>
            <w:r>
              <w:rPr>
                <w:rFonts w:eastAsia="Times New Roman"/>
                <w:sz w:val="28"/>
                <w:szCs w:val="28"/>
                <w:vertAlign w:val="subscript"/>
              </w:rPr>
              <w:t>0</w:t>
            </w:r>
          </w:p>
        </w:tc>
        <w:tc>
          <w:tcPr>
            <w:tcW w:w="860" w:type="dxa"/>
            <w:vMerge w:val="restart"/>
            <w:vAlign w:val="bottom"/>
          </w:tcPr>
          <w:p w:rsidR="006C7769" w:rsidRDefault="00B93A8E">
            <w:pPr>
              <w:spacing w:line="322" w:lineRule="exact"/>
              <w:ind w:left="40"/>
              <w:rPr>
                <w:sz w:val="20"/>
                <w:szCs w:val="20"/>
              </w:rPr>
            </w:pPr>
            <w:r>
              <w:rPr>
                <w:rFonts w:ascii="Arial Unicode MS" w:eastAsia="Arial Unicode MS" w:hAnsi="Arial Unicode MS" w:cs="Arial Unicode MS"/>
                <w:w w:val="93"/>
                <w:sz w:val="24"/>
                <w:szCs w:val="24"/>
              </w:rPr>
              <w:t>−</w:t>
            </w:r>
            <w:r>
              <w:rPr>
                <w:rFonts w:eastAsia="Times New Roman"/>
                <w:w w:val="93"/>
                <w:sz w:val="24"/>
                <w:szCs w:val="24"/>
              </w:rPr>
              <w:t xml:space="preserve"> X</w:t>
            </w:r>
            <w:r>
              <w:rPr>
                <w:rFonts w:eastAsia="Times New Roman"/>
                <w:w w:val="93"/>
                <w:sz w:val="28"/>
                <w:szCs w:val="28"/>
                <w:vertAlign w:val="superscript"/>
              </w:rPr>
              <w:t>*</w:t>
            </w:r>
            <w:r>
              <w:rPr>
                <w:rFonts w:eastAsia="Times New Roman"/>
                <w:w w:val="93"/>
                <w:sz w:val="24"/>
                <w:szCs w:val="24"/>
              </w:rPr>
              <w:t xml:space="preserve"> ) ln</w:t>
            </w:r>
          </w:p>
        </w:tc>
        <w:tc>
          <w:tcPr>
            <w:tcW w:w="320" w:type="dxa"/>
            <w:vMerge w:val="restart"/>
            <w:vAlign w:val="bottom"/>
          </w:tcPr>
          <w:p w:rsidR="006C7769" w:rsidRDefault="00B93A8E">
            <w:pPr>
              <w:spacing w:line="321" w:lineRule="exact"/>
              <w:ind w:left="20"/>
              <w:rPr>
                <w:sz w:val="20"/>
                <w:szCs w:val="20"/>
              </w:rPr>
            </w:pPr>
            <w:r>
              <w:rPr>
                <w:rFonts w:eastAsia="Times New Roman"/>
                <w:sz w:val="24"/>
                <w:szCs w:val="24"/>
              </w:rPr>
              <w:t>X</w:t>
            </w:r>
            <w:r>
              <w:rPr>
                <w:rFonts w:eastAsia="Times New Roman"/>
                <w:sz w:val="28"/>
                <w:szCs w:val="28"/>
                <w:vertAlign w:val="subscript"/>
              </w:rPr>
              <w:t>0</w:t>
            </w:r>
          </w:p>
        </w:tc>
        <w:tc>
          <w:tcPr>
            <w:tcW w:w="520" w:type="dxa"/>
            <w:vMerge w:val="restart"/>
            <w:vAlign w:val="bottom"/>
          </w:tcPr>
          <w:p w:rsidR="006C7769" w:rsidRDefault="00B93A8E">
            <w:pPr>
              <w:spacing w:line="321" w:lineRule="exact"/>
              <w:ind w:left="40"/>
              <w:rPr>
                <w:sz w:val="20"/>
                <w:szCs w:val="20"/>
              </w:rPr>
            </w:pPr>
            <w:r>
              <w:rPr>
                <w:rFonts w:ascii="Arial Unicode MS" w:eastAsia="Arial Unicode MS" w:hAnsi="Arial Unicode MS" w:cs="Arial Unicode MS"/>
                <w:w w:val="98"/>
                <w:sz w:val="24"/>
                <w:szCs w:val="24"/>
              </w:rPr>
              <w:t>−</w:t>
            </w:r>
            <w:r>
              <w:rPr>
                <w:rFonts w:eastAsia="Times New Roman"/>
                <w:w w:val="98"/>
                <w:sz w:val="24"/>
                <w:szCs w:val="24"/>
              </w:rPr>
              <w:t xml:space="preserve"> X</w:t>
            </w:r>
            <w:r>
              <w:rPr>
                <w:rFonts w:eastAsia="Times New Roman"/>
                <w:w w:val="98"/>
                <w:sz w:val="28"/>
                <w:szCs w:val="28"/>
                <w:vertAlign w:val="superscript"/>
              </w:rPr>
              <w:t>*</w:t>
            </w:r>
          </w:p>
        </w:tc>
        <w:tc>
          <w:tcPr>
            <w:tcW w:w="20" w:type="dxa"/>
            <w:vAlign w:val="bottom"/>
          </w:tcPr>
          <w:p w:rsidR="006C7769" w:rsidRDefault="006C7769">
            <w:pPr>
              <w:rPr>
                <w:sz w:val="10"/>
                <w:szCs w:val="10"/>
              </w:rPr>
            </w:pPr>
          </w:p>
        </w:tc>
        <w:tc>
          <w:tcPr>
            <w:tcW w:w="280" w:type="dxa"/>
            <w:vMerge/>
            <w:vAlign w:val="bottom"/>
          </w:tcPr>
          <w:p w:rsidR="006C7769" w:rsidRDefault="006C7769">
            <w:pPr>
              <w:rPr>
                <w:sz w:val="10"/>
                <w:szCs w:val="10"/>
              </w:rPr>
            </w:pPr>
          </w:p>
        </w:tc>
        <w:tc>
          <w:tcPr>
            <w:tcW w:w="1540" w:type="dxa"/>
            <w:vMerge w:val="restart"/>
            <w:vAlign w:val="bottom"/>
          </w:tcPr>
          <w:p w:rsidR="006C7769" w:rsidRDefault="00B93A8E">
            <w:pPr>
              <w:spacing w:line="393" w:lineRule="exact"/>
              <w:rPr>
                <w:sz w:val="20"/>
                <w:szCs w:val="20"/>
              </w:rPr>
            </w:pPr>
            <w:r>
              <w:rPr>
                <w:rFonts w:ascii="Symbol" w:eastAsia="Symbol" w:hAnsi="Symbol" w:cs="Symbol"/>
                <w:w w:val="93"/>
                <w:sz w:val="32"/>
                <w:szCs w:val="32"/>
              </w:rPr>
              <w:t></w:t>
            </w:r>
            <w:r>
              <w:rPr>
                <w:rFonts w:eastAsia="Times New Roman"/>
                <w:w w:val="93"/>
                <w:sz w:val="24"/>
                <w:szCs w:val="24"/>
              </w:rPr>
              <w:t xml:space="preserve">0.429 </w:t>
            </w:r>
            <w:r>
              <w:rPr>
                <w:rFonts w:ascii="Arial Unicode MS" w:eastAsia="Arial Unicode MS" w:hAnsi="Arial Unicode MS" w:cs="Arial Unicode MS"/>
                <w:w w:val="93"/>
                <w:sz w:val="24"/>
                <w:szCs w:val="24"/>
              </w:rPr>
              <w:t>−</w:t>
            </w:r>
            <w:r>
              <w:rPr>
                <w:rFonts w:eastAsia="Times New Roman"/>
                <w:w w:val="93"/>
                <w:sz w:val="24"/>
                <w:szCs w:val="24"/>
              </w:rPr>
              <w:t xml:space="preserve"> 0.01</w:t>
            </w:r>
            <w:r>
              <w:rPr>
                <w:rFonts w:ascii="Symbol" w:eastAsia="Symbol" w:hAnsi="Symbol" w:cs="Symbol"/>
                <w:w w:val="93"/>
                <w:sz w:val="32"/>
                <w:szCs w:val="32"/>
              </w:rPr>
              <w:t></w:t>
            </w:r>
            <w:r>
              <w:rPr>
                <w:rFonts w:eastAsia="Times New Roman"/>
                <w:w w:val="93"/>
                <w:sz w:val="24"/>
                <w:szCs w:val="24"/>
              </w:rPr>
              <w:t>ln</w:t>
            </w:r>
          </w:p>
        </w:tc>
        <w:tc>
          <w:tcPr>
            <w:tcW w:w="1160" w:type="dxa"/>
            <w:vMerge w:val="restart"/>
            <w:vAlign w:val="bottom"/>
          </w:tcPr>
          <w:p w:rsidR="006C7769" w:rsidRDefault="00B93A8E">
            <w:pPr>
              <w:spacing w:line="278" w:lineRule="exact"/>
              <w:jc w:val="center"/>
              <w:rPr>
                <w:sz w:val="20"/>
                <w:szCs w:val="20"/>
              </w:rPr>
            </w:pPr>
            <w:r>
              <w:rPr>
                <w:rFonts w:eastAsia="Times New Roman"/>
                <w:w w:val="93"/>
                <w:sz w:val="24"/>
                <w:szCs w:val="24"/>
              </w:rPr>
              <w:t xml:space="preserve">0.429 </w:t>
            </w:r>
            <w:r>
              <w:rPr>
                <w:rFonts w:ascii="Arial Unicode MS" w:eastAsia="Arial Unicode MS" w:hAnsi="Arial Unicode MS" w:cs="Arial Unicode MS"/>
                <w:w w:val="93"/>
                <w:sz w:val="24"/>
                <w:szCs w:val="24"/>
              </w:rPr>
              <w:t>−</w:t>
            </w:r>
            <w:r>
              <w:rPr>
                <w:rFonts w:eastAsia="Times New Roman"/>
                <w:w w:val="93"/>
                <w:sz w:val="24"/>
                <w:szCs w:val="24"/>
              </w:rPr>
              <w:t xml:space="preserve"> 0.01</w:t>
            </w:r>
          </w:p>
        </w:tc>
        <w:tc>
          <w:tcPr>
            <w:tcW w:w="20" w:type="dxa"/>
            <w:vAlign w:val="bottom"/>
          </w:tcPr>
          <w:p w:rsidR="006C7769" w:rsidRDefault="006C7769">
            <w:pPr>
              <w:rPr>
                <w:sz w:val="10"/>
                <w:szCs w:val="10"/>
              </w:rPr>
            </w:pPr>
          </w:p>
        </w:tc>
        <w:tc>
          <w:tcPr>
            <w:tcW w:w="660" w:type="dxa"/>
            <w:vMerge/>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76"/>
        </w:trPr>
        <w:tc>
          <w:tcPr>
            <w:tcW w:w="240" w:type="dxa"/>
            <w:vAlign w:val="bottom"/>
          </w:tcPr>
          <w:p w:rsidR="006C7769" w:rsidRDefault="006C7769">
            <w:pPr>
              <w:rPr>
                <w:sz w:val="14"/>
                <w:szCs w:val="14"/>
              </w:rPr>
            </w:pPr>
          </w:p>
        </w:tc>
        <w:tc>
          <w:tcPr>
            <w:tcW w:w="260" w:type="dxa"/>
            <w:vMerge/>
            <w:vAlign w:val="bottom"/>
          </w:tcPr>
          <w:p w:rsidR="006C7769" w:rsidRDefault="006C7769">
            <w:pPr>
              <w:rPr>
                <w:sz w:val="14"/>
                <w:szCs w:val="14"/>
              </w:rPr>
            </w:pPr>
          </w:p>
        </w:tc>
        <w:tc>
          <w:tcPr>
            <w:tcW w:w="280" w:type="dxa"/>
            <w:vAlign w:val="bottom"/>
          </w:tcPr>
          <w:p w:rsidR="006C7769" w:rsidRDefault="006C7769">
            <w:pPr>
              <w:rPr>
                <w:sz w:val="14"/>
                <w:szCs w:val="14"/>
              </w:rPr>
            </w:pPr>
          </w:p>
        </w:tc>
        <w:tc>
          <w:tcPr>
            <w:tcW w:w="400" w:type="dxa"/>
            <w:vMerge/>
            <w:vAlign w:val="bottom"/>
          </w:tcPr>
          <w:p w:rsidR="006C7769" w:rsidRDefault="006C7769">
            <w:pPr>
              <w:rPr>
                <w:sz w:val="14"/>
                <w:szCs w:val="14"/>
              </w:rPr>
            </w:pPr>
          </w:p>
        </w:tc>
        <w:tc>
          <w:tcPr>
            <w:tcW w:w="860" w:type="dxa"/>
            <w:vMerge/>
            <w:vAlign w:val="bottom"/>
          </w:tcPr>
          <w:p w:rsidR="006C7769" w:rsidRDefault="006C7769">
            <w:pPr>
              <w:rPr>
                <w:sz w:val="14"/>
                <w:szCs w:val="14"/>
              </w:rPr>
            </w:pPr>
          </w:p>
        </w:tc>
        <w:tc>
          <w:tcPr>
            <w:tcW w:w="320" w:type="dxa"/>
            <w:vMerge/>
            <w:vAlign w:val="bottom"/>
          </w:tcPr>
          <w:p w:rsidR="006C7769" w:rsidRDefault="006C7769">
            <w:pPr>
              <w:rPr>
                <w:sz w:val="14"/>
                <w:szCs w:val="14"/>
              </w:rPr>
            </w:pPr>
          </w:p>
        </w:tc>
        <w:tc>
          <w:tcPr>
            <w:tcW w:w="520" w:type="dxa"/>
            <w:vMerge/>
            <w:vAlign w:val="bottom"/>
          </w:tcPr>
          <w:p w:rsidR="006C7769" w:rsidRDefault="006C7769">
            <w:pPr>
              <w:rPr>
                <w:sz w:val="14"/>
                <w:szCs w:val="14"/>
              </w:rPr>
            </w:pPr>
          </w:p>
        </w:tc>
        <w:tc>
          <w:tcPr>
            <w:tcW w:w="20" w:type="dxa"/>
            <w:vAlign w:val="bottom"/>
          </w:tcPr>
          <w:p w:rsidR="006C7769" w:rsidRDefault="006C7769">
            <w:pPr>
              <w:rPr>
                <w:sz w:val="14"/>
                <w:szCs w:val="14"/>
              </w:rPr>
            </w:pPr>
          </w:p>
        </w:tc>
        <w:tc>
          <w:tcPr>
            <w:tcW w:w="280" w:type="dxa"/>
            <w:vAlign w:val="bottom"/>
          </w:tcPr>
          <w:p w:rsidR="006C7769" w:rsidRDefault="006C7769">
            <w:pPr>
              <w:rPr>
                <w:sz w:val="14"/>
                <w:szCs w:val="14"/>
              </w:rPr>
            </w:pPr>
          </w:p>
        </w:tc>
        <w:tc>
          <w:tcPr>
            <w:tcW w:w="1540" w:type="dxa"/>
            <w:vMerge/>
            <w:vAlign w:val="bottom"/>
          </w:tcPr>
          <w:p w:rsidR="006C7769" w:rsidRDefault="006C7769">
            <w:pPr>
              <w:rPr>
                <w:sz w:val="14"/>
                <w:szCs w:val="14"/>
              </w:rPr>
            </w:pPr>
          </w:p>
        </w:tc>
        <w:tc>
          <w:tcPr>
            <w:tcW w:w="1160" w:type="dxa"/>
            <w:vMerge/>
            <w:tcBorders>
              <w:bottom w:val="single" w:sz="8" w:space="0" w:color="auto"/>
            </w:tcBorders>
            <w:vAlign w:val="bottom"/>
          </w:tcPr>
          <w:p w:rsidR="006C7769" w:rsidRDefault="006C7769">
            <w:pPr>
              <w:rPr>
                <w:sz w:val="14"/>
                <w:szCs w:val="14"/>
              </w:rPr>
            </w:pPr>
          </w:p>
        </w:tc>
        <w:tc>
          <w:tcPr>
            <w:tcW w:w="20" w:type="dxa"/>
            <w:vAlign w:val="bottom"/>
          </w:tcPr>
          <w:p w:rsidR="006C7769" w:rsidRDefault="006C7769">
            <w:pPr>
              <w:rPr>
                <w:sz w:val="14"/>
                <w:szCs w:val="14"/>
              </w:rPr>
            </w:pPr>
          </w:p>
        </w:tc>
        <w:tc>
          <w:tcPr>
            <w:tcW w:w="660" w:type="dxa"/>
            <w:vAlign w:val="bottom"/>
          </w:tcPr>
          <w:p w:rsidR="006C7769" w:rsidRDefault="006C7769">
            <w:pPr>
              <w:rPr>
                <w:sz w:val="14"/>
                <w:szCs w:val="14"/>
              </w:rPr>
            </w:pPr>
          </w:p>
        </w:tc>
        <w:tc>
          <w:tcPr>
            <w:tcW w:w="0" w:type="dxa"/>
            <w:vAlign w:val="bottom"/>
          </w:tcPr>
          <w:p w:rsidR="006C7769" w:rsidRDefault="006C7769">
            <w:pPr>
              <w:rPr>
                <w:sz w:val="1"/>
                <w:szCs w:val="1"/>
              </w:rPr>
            </w:pPr>
          </w:p>
        </w:tc>
      </w:tr>
      <w:tr w:rsidR="006C7769">
        <w:trPr>
          <w:trHeight w:val="25"/>
        </w:trPr>
        <w:tc>
          <w:tcPr>
            <w:tcW w:w="240" w:type="dxa"/>
            <w:vAlign w:val="bottom"/>
          </w:tcPr>
          <w:p w:rsidR="006C7769" w:rsidRDefault="006C7769">
            <w:pPr>
              <w:spacing w:line="20" w:lineRule="exact"/>
              <w:rPr>
                <w:sz w:val="1"/>
                <w:szCs w:val="1"/>
              </w:rPr>
            </w:pPr>
          </w:p>
        </w:tc>
        <w:tc>
          <w:tcPr>
            <w:tcW w:w="260" w:type="dxa"/>
            <w:vMerge/>
            <w:vAlign w:val="bottom"/>
          </w:tcPr>
          <w:p w:rsidR="006C7769" w:rsidRDefault="006C7769">
            <w:pPr>
              <w:spacing w:line="20" w:lineRule="exact"/>
              <w:rPr>
                <w:sz w:val="1"/>
                <w:szCs w:val="1"/>
              </w:rPr>
            </w:pPr>
          </w:p>
        </w:tc>
        <w:tc>
          <w:tcPr>
            <w:tcW w:w="280" w:type="dxa"/>
            <w:vAlign w:val="bottom"/>
          </w:tcPr>
          <w:p w:rsidR="006C7769" w:rsidRDefault="006C7769">
            <w:pPr>
              <w:spacing w:line="20" w:lineRule="exact"/>
              <w:rPr>
                <w:sz w:val="1"/>
                <w:szCs w:val="1"/>
              </w:rPr>
            </w:pPr>
          </w:p>
        </w:tc>
        <w:tc>
          <w:tcPr>
            <w:tcW w:w="400" w:type="dxa"/>
            <w:vMerge/>
            <w:vAlign w:val="bottom"/>
          </w:tcPr>
          <w:p w:rsidR="006C7769" w:rsidRDefault="006C7769">
            <w:pPr>
              <w:spacing w:line="20" w:lineRule="exact"/>
              <w:rPr>
                <w:sz w:val="1"/>
                <w:szCs w:val="1"/>
              </w:rPr>
            </w:pPr>
          </w:p>
        </w:tc>
        <w:tc>
          <w:tcPr>
            <w:tcW w:w="860" w:type="dxa"/>
            <w:vMerge/>
            <w:vAlign w:val="bottom"/>
          </w:tcPr>
          <w:p w:rsidR="006C7769" w:rsidRDefault="006C7769">
            <w:pPr>
              <w:spacing w:line="20" w:lineRule="exact"/>
              <w:rPr>
                <w:sz w:val="1"/>
                <w:szCs w:val="1"/>
              </w:rPr>
            </w:pPr>
          </w:p>
        </w:tc>
        <w:tc>
          <w:tcPr>
            <w:tcW w:w="320" w:type="dxa"/>
            <w:vMerge/>
            <w:tcBorders>
              <w:bottom w:val="single" w:sz="8" w:space="0" w:color="auto"/>
            </w:tcBorders>
            <w:vAlign w:val="bottom"/>
          </w:tcPr>
          <w:p w:rsidR="006C7769" w:rsidRDefault="006C7769">
            <w:pPr>
              <w:spacing w:line="20" w:lineRule="exact"/>
              <w:rPr>
                <w:sz w:val="1"/>
                <w:szCs w:val="1"/>
              </w:rPr>
            </w:pPr>
          </w:p>
        </w:tc>
        <w:tc>
          <w:tcPr>
            <w:tcW w:w="520" w:type="dxa"/>
            <w:vMerge/>
            <w:tcBorders>
              <w:bottom w:val="single" w:sz="8" w:space="0" w:color="auto"/>
            </w:tcBorders>
            <w:vAlign w:val="bottom"/>
          </w:tcPr>
          <w:p w:rsidR="006C7769" w:rsidRDefault="006C7769">
            <w:pPr>
              <w:spacing w:line="20" w:lineRule="exact"/>
              <w:rPr>
                <w:sz w:val="1"/>
                <w:szCs w:val="1"/>
              </w:rPr>
            </w:pPr>
          </w:p>
        </w:tc>
        <w:tc>
          <w:tcPr>
            <w:tcW w:w="20" w:type="dxa"/>
            <w:vAlign w:val="bottom"/>
          </w:tcPr>
          <w:p w:rsidR="006C7769" w:rsidRDefault="006C7769">
            <w:pPr>
              <w:spacing w:line="20" w:lineRule="exact"/>
              <w:rPr>
                <w:sz w:val="1"/>
                <w:szCs w:val="1"/>
              </w:rPr>
            </w:pPr>
          </w:p>
        </w:tc>
        <w:tc>
          <w:tcPr>
            <w:tcW w:w="280" w:type="dxa"/>
            <w:vAlign w:val="bottom"/>
          </w:tcPr>
          <w:p w:rsidR="006C7769" w:rsidRDefault="006C7769">
            <w:pPr>
              <w:spacing w:line="20" w:lineRule="exact"/>
              <w:rPr>
                <w:sz w:val="1"/>
                <w:szCs w:val="1"/>
              </w:rPr>
            </w:pPr>
          </w:p>
        </w:tc>
        <w:tc>
          <w:tcPr>
            <w:tcW w:w="1540" w:type="dxa"/>
            <w:vMerge/>
            <w:vAlign w:val="bottom"/>
          </w:tcPr>
          <w:p w:rsidR="006C7769" w:rsidRDefault="006C7769">
            <w:pPr>
              <w:spacing w:line="20" w:lineRule="exact"/>
              <w:rPr>
                <w:sz w:val="1"/>
                <w:szCs w:val="1"/>
              </w:rPr>
            </w:pPr>
          </w:p>
        </w:tc>
        <w:tc>
          <w:tcPr>
            <w:tcW w:w="1180" w:type="dxa"/>
            <w:gridSpan w:val="2"/>
            <w:vMerge w:val="restart"/>
            <w:vAlign w:val="bottom"/>
          </w:tcPr>
          <w:p w:rsidR="006C7769" w:rsidRDefault="00B93A8E">
            <w:pPr>
              <w:spacing w:line="278" w:lineRule="exact"/>
              <w:ind w:right="20"/>
              <w:jc w:val="center"/>
              <w:rPr>
                <w:sz w:val="20"/>
                <w:szCs w:val="20"/>
              </w:rPr>
            </w:pPr>
            <w:r>
              <w:rPr>
                <w:rFonts w:eastAsia="Times New Roman"/>
                <w:w w:val="91"/>
                <w:sz w:val="24"/>
                <w:szCs w:val="24"/>
              </w:rPr>
              <w:t xml:space="preserve">0.031 </w:t>
            </w:r>
            <w:r>
              <w:rPr>
                <w:rFonts w:ascii="Arial Unicode MS" w:eastAsia="Arial Unicode MS" w:hAnsi="Arial Unicode MS" w:cs="Arial Unicode MS"/>
                <w:w w:val="91"/>
                <w:sz w:val="24"/>
                <w:szCs w:val="24"/>
              </w:rPr>
              <w:t>−</w:t>
            </w:r>
            <w:r>
              <w:rPr>
                <w:rFonts w:eastAsia="Times New Roman"/>
                <w:w w:val="91"/>
                <w:sz w:val="24"/>
                <w:szCs w:val="24"/>
              </w:rPr>
              <w:t xml:space="preserve"> 0.01</w:t>
            </w:r>
          </w:p>
        </w:tc>
        <w:tc>
          <w:tcPr>
            <w:tcW w:w="660" w:type="dxa"/>
            <w:vAlign w:val="bottom"/>
          </w:tcPr>
          <w:p w:rsidR="006C7769" w:rsidRDefault="006C7769">
            <w:pPr>
              <w:spacing w:line="20" w:lineRule="exact"/>
              <w:rPr>
                <w:sz w:val="1"/>
                <w:szCs w:val="1"/>
              </w:rPr>
            </w:pPr>
          </w:p>
        </w:tc>
        <w:tc>
          <w:tcPr>
            <w:tcW w:w="0" w:type="dxa"/>
            <w:vAlign w:val="bottom"/>
          </w:tcPr>
          <w:p w:rsidR="006C7769" w:rsidRDefault="006C7769">
            <w:pPr>
              <w:spacing w:line="20" w:lineRule="exact"/>
              <w:rPr>
                <w:sz w:val="1"/>
                <w:szCs w:val="1"/>
              </w:rPr>
            </w:pPr>
          </w:p>
        </w:tc>
      </w:tr>
      <w:tr w:rsidR="006C7769">
        <w:trPr>
          <w:trHeight w:val="146"/>
        </w:trPr>
        <w:tc>
          <w:tcPr>
            <w:tcW w:w="500" w:type="dxa"/>
            <w:gridSpan w:val="2"/>
            <w:vMerge w:val="restart"/>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400" w:type="dxa"/>
            <w:vMerge/>
            <w:vAlign w:val="bottom"/>
          </w:tcPr>
          <w:p w:rsidR="006C7769" w:rsidRDefault="006C7769">
            <w:pPr>
              <w:rPr>
                <w:sz w:val="12"/>
                <w:szCs w:val="12"/>
              </w:rPr>
            </w:pPr>
          </w:p>
        </w:tc>
        <w:tc>
          <w:tcPr>
            <w:tcW w:w="860" w:type="dxa"/>
            <w:vMerge/>
            <w:vAlign w:val="bottom"/>
          </w:tcPr>
          <w:p w:rsidR="006C7769" w:rsidRDefault="006C7769">
            <w:pPr>
              <w:rPr>
                <w:sz w:val="12"/>
                <w:szCs w:val="12"/>
              </w:rPr>
            </w:pPr>
          </w:p>
        </w:tc>
        <w:tc>
          <w:tcPr>
            <w:tcW w:w="320" w:type="dxa"/>
            <w:vMerge w:val="restart"/>
            <w:vAlign w:val="bottom"/>
          </w:tcPr>
          <w:p w:rsidR="006C7769" w:rsidRDefault="00B93A8E">
            <w:pPr>
              <w:ind w:left="20"/>
              <w:rPr>
                <w:sz w:val="20"/>
                <w:szCs w:val="20"/>
              </w:rPr>
            </w:pPr>
            <w:r>
              <w:rPr>
                <w:rFonts w:eastAsia="Times New Roman"/>
                <w:sz w:val="24"/>
                <w:szCs w:val="24"/>
              </w:rPr>
              <w:t>X</w:t>
            </w:r>
            <w:r>
              <w:rPr>
                <w:rFonts w:eastAsia="Times New Roman"/>
                <w:sz w:val="28"/>
                <w:szCs w:val="28"/>
                <w:vertAlign w:val="subscript"/>
              </w:rPr>
              <w:t>2</w:t>
            </w:r>
          </w:p>
        </w:tc>
        <w:tc>
          <w:tcPr>
            <w:tcW w:w="520" w:type="dxa"/>
            <w:vMerge w:val="restart"/>
            <w:vAlign w:val="bottom"/>
          </w:tcPr>
          <w:p w:rsidR="006C7769" w:rsidRDefault="00B93A8E">
            <w:pPr>
              <w:spacing w:line="322" w:lineRule="exact"/>
              <w:ind w:left="40"/>
              <w:rPr>
                <w:sz w:val="20"/>
                <w:szCs w:val="20"/>
              </w:rPr>
            </w:pPr>
            <w:r>
              <w:rPr>
                <w:rFonts w:ascii="Arial Unicode MS" w:eastAsia="Arial Unicode MS" w:hAnsi="Arial Unicode MS" w:cs="Arial Unicode MS"/>
                <w:w w:val="98"/>
                <w:sz w:val="24"/>
                <w:szCs w:val="24"/>
              </w:rPr>
              <w:t>−</w:t>
            </w:r>
            <w:r>
              <w:rPr>
                <w:rFonts w:eastAsia="Times New Roman"/>
                <w:w w:val="98"/>
                <w:sz w:val="24"/>
                <w:szCs w:val="24"/>
              </w:rPr>
              <w:t xml:space="preserve"> X</w:t>
            </w:r>
            <w:r>
              <w:rPr>
                <w:rFonts w:eastAsia="Times New Roman"/>
                <w:w w:val="98"/>
                <w:sz w:val="28"/>
                <w:szCs w:val="28"/>
                <w:vertAlign w:val="superscript"/>
              </w:rPr>
              <w:t>*</w:t>
            </w:r>
          </w:p>
        </w:tc>
        <w:tc>
          <w:tcPr>
            <w:tcW w:w="20" w:type="dxa"/>
            <w:vAlign w:val="bottom"/>
          </w:tcPr>
          <w:p w:rsidR="006C7769" w:rsidRDefault="006C7769">
            <w:pPr>
              <w:rPr>
                <w:sz w:val="12"/>
                <w:szCs w:val="12"/>
              </w:rPr>
            </w:pPr>
          </w:p>
        </w:tc>
        <w:tc>
          <w:tcPr>
            <w:tcW w:w="280" w:type="dxa"/>
            <w:vAlign w:val="bottom"/>
          </w:tcPr>
          <w:p w:rsidR="006C7769" w:rsidRDefault="006C7769">
            <w:pPr>
              <w:rPr>
                <w:sz w:val="12"/>
                <w:szCs w:val="12"/>
              </w:rPr>
            </w:pPr>
          </w:p>
        </w:tc>
        <w:tc>
          <w:tcPr>
            <w:tcW w:w="1540" w:type="dxa"/>
            <w:vMerge/>
            <w:vAlign w:val="bottom"/>
          </w:tcPr>
          <w:p w:rsidR="006C7769" w:rsidRDefault="006C7769">
            <w:pPr>
              <w:rPr>
                <w:sz w:val="12"/>
                <w:szCs w:val="12"/>
              </w:rPr>
            </w:pPr>
          </w:p>
        </w:tc>
        <w:tc>
          <w:tcPr>
            <w:tcW w:w="1180" w:type="dxa"/>
            <w:gridSpan w:val="2"/>
            <w:vMerge/>
            <w:vAlign w:val="bottom"/>
          </w:tcPr>
          <w:p w:rsidR="006C7769" w:rsidRDefault="006C7769">
            <w:pPr>
              <w:rPr>
                <w:sz w:val="12"/>
                <w:szCs w:val="12"/>
              </w:rPr>
            </w:pPr>
          </w:p>
        </w:tc>
        <w:tc>
          <w:tcPr>
            <w:tcW w:w="66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243"/>
        </w:trPr>
        <w:tc>
          <w:tcPr>
            <w:tcW w:w="500" w:type="dxa"/>
            <w:gridSpan w:val="2"/>
            <w:vMerge/>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400" w:type="dxa"/>
            <w:vAlign w:val="bottom"/>
          </w:tcPr>
          <w:p w:rsidR="006C7769" w:rsidRDefault="006C7769">
            <w:pPr>
              <w:rPr>
                <w:sz w:val="21"/>
                <w:szCs w:val="21"/>
              </w:rPr>
            </w:pPr>
          </w:p>
        </w:tc>
        <w:tc>
          <w:tcPr>
            <w:tcW w:w="860" w:type="dxa"/>
            <w:vAlign w:val="bottom"/>
          </w:tcPr>
          <w:p w:rsidR="006C7769" w:rsidRDefault="006C7769">
            <w:pPr>
              <w:rPr>
                <w:sz w:val="21"/>
                <w:szCs w:val="21"/>
              </w:rPr>
            </w:pPr>
          </w:p>
        </w:tc>
        <w:tc>
          <w:tcPr>
            <w:tcW w:w="320" w:type="dxa"/>
            <w:vMerge/>
            <w:vAlign w:val="bottom"/>
          </w:tcPr>
          <w:p w:rsidR="006C7769" w:rsidRDefault="006C7769">
            <w:pPr>
              <w:rPr>
                <w:sz w:val="21"/>
                <w:szCs w:val="21"/>
              </w:rPr>
            </w:pPr>
          </w:p>
        </w:tc>
        <w:tc>
          <w:tcPr>
            <w:tcW w:w="520" w:type="dxa"/>
            <w:vMerge/>
            <w:vAlign w:val="bottom"/>
          </w:tcPr>
          <w:p w:rsidR="006C7769" w:rsidRDefault="006C7769">
            <w:pPr>
              <w:rPr>
                <w:sz w:val="21"/>
                <w:szCs w:val="21"/>
              </w:rPr>
            </w:pPr>
          </w:p>
        </w:tc>
        <w:tc>
          <w:tcPr>
            <w:tcW w:w="20" w:type="dxa"/>
            <w:vAlign w:val="bottom"/>
          </w:tcPr>
          <w:p w:rsidR="006C7769" w:rsidRDefault="006C7769">
            <w:pPr>
              <w:rPr>
                <w:sz w:val="21"/>
                <w:szCs w:val="21"/>
              </w:rPr>
            </w:pPr>
          </w:p>
        </w:tc>
        <w:tc>
          <w:tcPr>
            <w:tcW w:w="280" w:type="dxa"/>
            <w:vAlign w:val="bottom"/>
          </w:tcPr>
          <w:p w:rsidR="006C7769" w:rsidRDefault="006C7769">
            <w:pPr>
              <w:rPr>
                <w:sz w:val="21"/>
                <w:szCs w:val="21"/>
              </w:rPr>
            </w:pPr>
          </w:p>
        </w:tc>
        <w:tc>
          <w:tcPr>
            <w:tcW w:w="1540" w:type="dxa"/>
            <w:vAlign w:val="bottom"/>
          </w:tcPr>
          <w:p w:rsidR="006C7769" w:rsidRDefault="006C7769">
            <w:pPr>
              <w:rPr>
                <w:sz w:val="21"/>
                <w:szCs w:val="21"/>
              </w:rPr>
            </w:pPr>
          </w:p>
        </w:tc>
        <w:tc>
          <w:tcPr>
            <w:tcW w:w="1180" w:type="dxa"/>
            <w:gridSpan w:val="2"/>
            <w:vMerge/>
            <w:vAlign w:val="bottom"/>
          </w:tcPr>
          <w:p w:rsidR="006C7769" w:rsidRDefault="006C7769">
            <w:pPr>
              <w:rPr>
                <w:sz w:val="21"/>
                <w:szCs w:val="21"/>
              </w:rPr>
            </w:pPr>
          </w:p>
        </w:tc>
        <w:tc>
          <w:tcPr>
            <w:tcW w:w="660" w:type="dxa"/>
            <w:vAlign w:val="bottom"/>
          </w:tcPr>
          <w:p w:rsidR="006C7769" w:rsidRDefault="006C7769">
            <w:pPr>
              <w:rPr>
                <w:sz w:val="21"/>
                <w:szCs w:val="21"/>
              </w:rPr>
            </w:pPr>
          </w:p>
        </w:tc>
        <w:tc>
          <w:tcPr>
            <w:tcW w:w="0" w:type="dxa"/>
            <w:vAlign w:val="bottom"/>
          </w:tcPr>
          <w:p w:rsidR="006C7769" w:rsidRDefault="006C7769">
            <w:pPr>
              <w:rPr>
                <w:sz w:val="1"/>
                <w:szCs w:val="1"/>
              </w:rPr>
            </w:pPr>
          </w:p>
        </w:tc>
      </w:tr>
    </w:tbl>
    <w:p w:rsidR="006C7769" w:rsidRDefault="00B93A8E">
      <w:pPr>
        <w:spacing w:line="330" w:lineRule="exact"/>
        <w:ind w:left="1320"/>
        <w:rPr>
          <w:sz w:val="20"/>
          <w:szCs w:val="20"/>
        </w:rPr>
      </w:pPr>
      <w:r>
        <w:rPr>
          <w:rFonts w:ascii="Arial Unicode MS" w:eastAsia="Arial Unicode MS" w:hAnsi="Arial Unicode MS" w:cs="Arial Unicode MS"/>
          <w:sz w:val="24"/>
          <w:szCs w:val="24"/>
        </w:rPr>
        <w:t>τ</w:t>
      </w:r>
      <w:r>
        <w:rPr>
          <w:rFonts w:eastAsia="Times New Roman"/>
          <w:sz w:val="31"/>
          <w:szCs w:val="31"/>
          <w:vertAlign w:val="subscript"/>
        </w:rPr>
        <w:t>1</w:t>
      </w:r>
      <w:r>
        <w:rPr>
          <w:rFonts w:eastAsia="Times New Roman"/>
          <w:sz w:val="24"/>
          <w:szCs w:val="24"/>
        </w:rPr>
        <w:t xml:space="preserve"> = 0.31</w:t>
      </w:r>
      <w:r>
        <w:rPr>
          <w:rFonts w:ascii="Arial Unicode MS" w:eastAsia="Arial Unicode MS" w:hAnsi="Arial Unicode MS" w:cs="Arial Unicode MS"/>
          <w:sz w:val="24"/>
          <w:szCs w:val="24"/>
        </w:rPr>
        <w:t>τ</w:t>
      </w:r>
      <w:r>
        <w:rPr>
          <w:rFonts w:eastAsia="Times New Roman"/>
          <w:sz w:val="31"/>
          <w:szCs w:val="31"/>
          <w:vertAlign w:val="subscript"/>
        </w:rPr>
        <w:t>2</w:t>
      </w:r>
    </w:p>
    <w:tbl>
      <w:tblPr>
        <w:tblW w:w="0" w:type="auto"/>
        <w:tblInd w:w="960" w:type="dxa"/>
        <w:tblLayout w:type="fixed"/>
        <w:tblCellMar>
          <w:left w:w="0" w:type="dxa"/>
          <w:right w:w="0" w:type="dxa"/>
        </w:tblCellMar>
        <w:tblLook w:val="04A0" w:firstRow="1" w:lastRow="0" w:firstColumn="1" w:lastColumn="0" w:noHBand="0" w:noVBand="1"/>
      </w:tblPr>
      <w:tblGrid>
        <w:gridCol w:w="640"/>
        <w:gridCol w:w="660"/>
        <w:gridCol w:w="620"/>
        <w:gridCol w:w="500"/>
        <w:gridCol w:w="2860"/>
        <w:gridCol w:w="20"/>
      </w:tblGrid>
      <w:tr w:rsidR="006C7769">
        <w:trPr>
          <w:trHeight w:val="279"/>
        </w:trPr>
        <w:tc>
          <w:tcPr>
            <w:tcW w:w="2420" w:type="dxa"/>
            <w:gridSpan w:val="4"/>
            <w:vAlign w:val="bottom"/>
          </w:tcPr>
          <w:p w:rsidR="006C7769" w:rsidRDefault="00B93A8E">
            <w:pPr>
              <w:spacing w:line="278" w:lineRule="exact"/>
              <w:rPr>
                <w:sz w:val="20"/>
                <w:szCs w:val="20"/>
              </w:rPr>
            </w:pPr>
            <w:r>
              <w:rPr>
                <w:rFonts w:ascii="宋体" w:eastAsia="宋体" w:hAnsi="宋体" w:cs="宋体"/>
                <w:sz w:val="24"/>
                <w:szCs w:val="24"/>
              </w:rPr>
              <w:t>又</w:t>
            </w:r>
            <w:r>
              <w:rPr>
                <w:rFonts w:eastAsia="Times New Roman"/>
                <w:sz w:val="24"/>
                <w:szCs w:val="24"/>
              </w:rPr>
              <w:t xml:space="preserve"> </w:t>
            </w:r>
            <w:r>
              <w:rPr>
                <w:rFonts w:ascii="宋体" w:eastAsia="宋体" w:hAnsi="宋体" w:cs="宋体"/>
                <w:sz w:val="24"/>
                <w:szCs w:val="24"/>
              </w:rPr>
              <w:t>∵</w:t>
            </w:r>
            <w:r>
              <w:rPr>
                <w:rFonts w:eastAsia="Times New Roman"/>
                <w:sz w:val="24"/>
                <w:szCs w:val="24"/>
              </w:rPr>
              <w:t xml:space="preserve"> </w:t>
            </w:r>
            <w:r>
              <w:rPr>
                <w:rFonts w:ascii="Arial Unicode MS" w:eastAsia="Arial Unicode MS" w:hAnsi="Arial Unicode MS" w:cs="Arial Unicode MS"/>
                <w:sz w:val="24"/>
                <w:szCs w:val="24"/>
              </w:rPr>
              <w:t>τ</w:t>
            </w:r>
            <w:r>
              <w:rPr>
                <w:rFonts w:eastAsia="Times New Roman"/>
                <w:sz w:val="31"/>
                <w:szCs w:val="31"/>
                <w:vertAlign w:val="subscript"/>
              </w:rPr>
              <w:t>1</w:t>
            </w:r>
            <w:r>
              <w:rPr>
                <w:rFonts w:eastAsia="Times New Roman"/>
                <w:sz w:val="24"/>
                <w:szCs w:val="24"/>
              </w:rPr>
              <w:t xml:space="preserve">+ </w:t>
            </w:r>
            <w:r>
              <w:rPr>
                <w:rFonts w:ascii="Arial Unicode MS" w:eastAsia="Arial Unicode MS" w:hAnsi="Arial Unicode MS" w:cs="Arial Unicode MS"/>
                <w:sz w:val="24"/>
                <w:szCs w:val="24"/>
              </w:rPr>
              <w:t>τ</w:t>
            </w:r>
            <w:r>
              <w:rPr>
                <w:rFonts w:eastAsia="Times New Roman"/>
                <w:sz w:val="31"/>
                <w:szCs w:val="31"/>
                <w:vertAlign w:val="subscript"/>
              </w:rPr>
              <w:t>2</w:t>
            </w:r>
            <w:r>
              <w:rPr>
                <w:rFonts w:eastAsia="Times New Roman"/>
                <w:sz w:val="24"/>
                <w:szCs w:val="24"/>
              </w:rPr>
              <w:t xml:space="preserve"> = </w:t>
            </w:r>
            <w:r>
              <w:rPr>
                <w:rFonts w:ascii="Arial Unicode MS" w:eastAsia="Arial Unicode MS" w:hAnsi="Arial Unicode MS" w:cs="Arial Unicode MS"/>
                <w:sz w:val="24"/>
                <w:szCs w:val="24"/>
              </w:rPr>
              <w:t>τ</w:t>
            </w:r>
            <w:r>
              <w:rPr>
                <w:rFonts w:eastAsia="Times New Roman"/>
                <w:sz w:val="24"/>
                <w:szCs w:val="24"/>
              </w:rPr>
              <w:t xml:space="preserve"> = 28h</w:t>
            </w:r>
          </w:p>
        </w:tc>
        <w:tc>
          <w:tcPr>
            <w:tcW w:w="2860" w:type="dxa"/>
            <w:vAlign w:val="bottom"/>
          </w:tcPr>
          <w:p w:rsidR="006C7769" w:rsidRDefault="00B93A8E">
            <w:pPr>
              <w:spacing w:line="279" w:lineRule="exact"/>
              <w:jc w:val="right"/>
              <w:rPr>
                <w:sz w:val="20"/>
                <w:szCs w:val="20"/>
              </w:rPr>
            </w:pPr>
            <w:r>
              <w:rPr>
                <w:rFonts w:ascii="宋体" w:eastAsia="宋体" w:hAnsi="宋体" w:cs="宋体"/>
                <w:w w:val="97"/>
                <w:sz w:val="24"/>
                <w:szCs w:val="24"/>
              </w:rPr>
              <w:t>∴</w:t>
            </w:r>
            <w:r>
              <w:rPr>
                <w:rFonts w:eastAsia="Times New Roman"/>
                <w:w w:val="97"/>
                <w:sz w:val="24"/>
                <w:szCs w:val="24"/>
              </w:rPr>
              <w:t xml:space="preserve"> </w:t>
            </w:r>
            <w:r>
              <w:rPr>
                <w:rFonts w:ascii="Arial Unicode MS" w:eastAsia="Arial Unicode MS" w:hAnsi="Arial Unicode MS" w:cs="Arial Unicode MS"/>
                <w:w w:val="97"/>
                <w:sz w:val="24"/>
                <w:szCs w:val="24"/>
              </w:rPr>
              <w:t>τ</w:t>
            </w:r>
            <w:r>
              <w:rPr>
                <w:rFonts w:eastAsia="Times New Roman"/>
                <w:w w:val="97"/>
                <w:sz w:val="31"/>
                <w:szCs w:val="31"/>
                <w:vertAlign w:val="subscript"/>
              </w:rPr>
              <w:t>1</w:t>
            </w:r>
            <w:r>
              <w:rPr>
                <w:rFonts w:eastAsia="Times New Roman"/>
                <w:w w:val="97"/>
                <w:sz w:val="24"/>
                <w:szCs w:val="24"/>
              </w:rPr>
              <w:t xml:space="preserve"> = 6.6h</w:t>
            </w:r>
            <w:r>
              <w:rPr>
                <w:rFonts w:ascii="Arial Unicode MS" w:eastAsia="Arial Unicode MS" w:hAnsi="Arial Unicode MS" w:cs="Arial Unicode MS"/>
                <w:w w:val="97"/>
                <w:sz w:val="24"/>
                <w:szCs w:val="24"/>
              </w:rPr>
              <w:t>τ</w:t>
            </w:r>
            <w:r>
              <w:rPr>
                <w:rFonts w:eastAsia="Times New Roman"/>
                <w:w w:val="97"/>
                <w:sz w:val="31"/>
                <w:szCs w:val="31"/>
                <w:vertAlign w:val="subscript"/>
              </w:rPr>
              <w:t>2</w:t>
            </w:r>
            <w:r>
              <w:rPr>
                <w:rFonts w:ascii="Arial Unicode MS" w:eastAsia="Arial Unicode MS" w:hAnsi="Arial Unicode MS" w:cs="Arial Unicode MS"/>
                <w:w w:val="97"/>
                <w:sz w:val="24"/>
                <w:szCs w:val="24"/>
              </w:rPr>
              <w:t xml:space="preserve"> </w:t>
            </w:r>
            <w:r>
              <w:rPr>
                <w:rFonts w:eastAsia="Times New Roman"/>
                <w:w w:val="97"/>
                <w:sz w:val="24"/>
                <w:szCs w:val="24"/>
              </w:rPr>
              <w:t>= 21.4h</w:t>
            </w:r>
          </w:p>
        </w:tc>
        <w:tc>
          <w:tcPr>
            <w:tcW w:w="0" w:type="dxa"/>
            <w:vAlign w:val="bottom"/>
          </w:tcPr>
          <w:p w:rsidR="006C7769" w:rsidRDefault="006C7769">
            <w:pPr>
              <w:rPr>
                <w:sz w:val="1"/>
                <w:szCs w:val="1"/>
              </w:rPr>
            </w:pPr>
          </w:p>
        </w:tc>
      </w:tr>
      <w:tr w:rsidR="006C7769">
        <w:trPr>
          <w:trHeight w:val="284"/>
        </w:trPr>
        <w:tc>
          <w:tcPr>
            <w:tcW w:w="5280" w:type="dxa"/>
            <w:gridSpan w:val="5"/>
            <w:vAlign w:val="bottom"/>
          </w:tcPr>
          <w:p w:rsidR="006C7769" w:rsidRDefault="00B93A8E">
            <w:pPr>
              <w:spacing w:line="283" w:lineRule="exact"/>
              <w:ind w:right="1110"/>
              <w:jc w:val="right"/>
              <w:rPr>
                <w:sz w:val="20"/>
                <w:szCs w:val="20"/>
              </w:rPr>
            </w:pPr>
            <w:r>
              <w:rPr>
                <w:rFonts w:eastAsia="Times New Roman"/>
                <w:sz w:val="24"/>
                <w:szCs w:val="24"/>
              </w:rPr>
              <w:t>G</w:t>
            </w:r>
            <w:r>
              <w:rPr>
                <w:rFonts w:eastAsia="Times New Roman"/>
                <w:sz w:val="31"/>
                <w:szCs w:val="31"/>
                <w:vertAlign w:val="subscript"/>
              </w:rPr>
              <w:t>c</w:t>
            </w:r>
            <w:r>
              <w:rPr>
                <w:rFonts w:eastAsia="Times New Roman"/>
                <w:sz w:val="24"/>
                <w:szCs w:val="24"/>
              </w:rPr>
              <w:t xml:space="preserve"> = 8000</w:t>
            </w:r>
            <w:r>
              <w:rPr>
                <w:rFonts w:ascii="宋体" w:eastAsia="宋体" w:hAnsi="宋体" w:cs="宋体"/>
                <w:sz w:val="24"/>
                <w:szCs w:val="24"/>
              </w:rPr>
              <w:t>×</w:t>
            </w:r>
            <w:r>
              <w:rPr>
                <w:rFonts w:eastAsia="Times New Roman"/>
                <w:sz w:val="24"/>
                <w:szCs w:val="24"/>
              </w:rPr>
              <w:t>(1</w:t>
            </w:r>
            <w:r>
              <w:rPr>
                <w:rFonts w:ascii="宋体" w:eastAsia="宋体" w:hAnsi="宋体" w:cs="宋体"/>
                <w:sz w:val="24"/>
                <w:szCs w:val="24"/>
              </w:rPr>
              <w:t>－</w:t>
            </w:r>
            <w:r>
              <w:rPr>
                <w:rFonts w:eastAsia="Times New Roman"/>
                <w:sz w:val="24"/>
                <w:szCs w:val="24"/>
              </w:rPr>
              <w:t xml:space="preserve">0.45) = 4400 kg </w:t>
            </w:r>
            <w:r>
              <w:rPr>
                <w:rFonts w:ascii="宋体" w:eastAsia="宋体" w:hAnsi="宋体" w:cs="宋体"/>
                <w:sz w:val="24"/>
                <w:szCs w:val="24"/>
              </w:rPr>
              <w:t>干料</w:t>
            </w:r>
          </w:p>
        </w:tc>
        <w:tc>
          <w:tcPr>
            <w:tcW w:w="0" w:type="dxa"/>
            <w:vAlign w:val="bottom"/>
          </w:tcPr>
          <w:p w:rsidR="006C7769" w:rsidRDefault="006C7769">
            <w:pPr>
              <w:rPr>
                <w:sz w:val="1"/>
                <w:szCs w:val="1"/>
              </w:rPr>
            </w:pPr>
          </w:p>
        </w:tc>
      </w:tr>
      <w:tr w:rsidR="006C7769">
        <w:trPr>
          <w:trHeight w:val="347"/>
        </w:trPr>
        <w:tc>
          <w:tcPr>
            <w:tcW w:w="640" w:type="dxa"/>
            <w:vAlign w:val="bottom"/>
          </w:tcPr>
          <w:p w:rsidR="006C7769" w:rsidRDefault="006C7769">
            <w:pPr>
              <w:rPr>
                <w:sz w:val="24"/>
                <w:szCs w:val="24"/>
              </w:rPr>
            </w:pPr>
          </w:p>
        </w:tc>
        <w:tc>
          <w:tcPr>
            <w:tcW w:w="660" w:type="dxa"/>
            <w:vAlign w:val="bottom"/>
          </w:tcPr>
          <w:p w:rsidR="006C7769" w:rsidRDefault="00B93A8E">
            <w:pPr>
              <w:spacing w:line="347" w:lineRule="exact"/>
              <w:jc w:val="right"/>
              <w:rPr>
                <w:sz w:val="20"/>
                <w:szCs w:val="20"/>
              </w:rPr>
            </w:pPr>
            <w:r>
              <w:rPr>
                <w:rFonts w:eastAsia="Times New Roman"/>
                <w:w w:val="83"/>
                <w:sz w:val="24"/>
                <w:szCs w:val="24"/>
              </w:rPr>
              <w:t xml:space="preserve">G </w:t>
            </w:r>
            <w:r>
              <w:rPr>
                <w:rFonts w:eastAsia="Times New Roman"/>
                <w:w w:val="83"/>
                <w:sz w:val="27"/>
                <w:szCs w:val="27"/>
                <w:vertAlign w:val="subscript"/>
              </w:rPr>
              <w:t>c</w:t>
            </w:r>
            <w:r>
              <w:rPr>
                <w:rFonts w:eastAsia="Times New Roman"/>
                <w:w w:val="83"/>
                <w:sz w:val="24"/>
                <w:szCs w:val="24"/>
              </w:rPr>
              <w:t xml:space="preserve"> </w:t>
            </w:r>
            <w:r>
              <w:rPr>
                <w:rFonts w:ascii="Symbol" w:eastAsia="Symbol" w:hAnsi="Symbol" w:cs="Symbol"/>
                <w:w w:val="83"/>
                <w:sz w:val="32"/>
                <w:szCs w:val="32"/>
              </w:rPr>
              <w:t></w:t>
            </w:r>
            <w:r>
              <w:rPr>
                <w:rFonts w:eastAsia="Times New Roman"/>
                <w:w w:val="83"/>
                <w:sz w:val="24"/>
                <w:szCs w:val="24"/>
              </w:rPr>
              <w:t>X</w:t>
            </w:r>
            <w:r>
              <w:rPr>
                <w:rFonts w:eastAsia="Times New Roman"/>
                <w:w w:val="83"/>
                <w:sz w:val="27"/>
                <w:szCs w:val="27"/>
                <w:vertAlign w:val="subscript"/>
              </w:rPr>
              <w:t>1</w:t>
            </w:r>
          </w:p>
        </w:tc>
        <w:tc>
          <w:tcPr>
            <w:tcW w:w="1120" w:type="dxa"/>
            <w:gridSpan w:val="2"/>
            <w:vAlign w:val="bottom"/>
          </w:tcPr>
          <w:p w:rsidR="006C7769" w:rsidRDefault="00B93A8E">
            <w:pPr>
              <w:spacing w:line="347" w:lineRule="exact"/>
              <w:ind w:left="60"/>
              <w:rPr>
                <w:sz w:val="20"/>
                <w:szCs w:val="20"/>
              </w:rPr>
            </w:pPr>
            <w:r>
              <w:rPr>
                <w:rFonts w:ascii="Arial Unicode MS" w:eastAsia="Arial Unicode MS" w:hAnsi="Arial Unicode MS" w:cs="Arial Unicode MS"/>
                <w:sz w:val="24"/>
                <w:szCs w:val="24"/>
              </w:rPr>
              <w:t>−</w:t>
            </w:r>
            <w:r>
              <w:rPr>
                <w:rFonts w:eastAsia="Times New Roman"/>
                <w:sz w:val="24"/>
                <w:szCs w:val="24"/>
              </w:rPr>
              <w:t xml:space="preserve"> X</w:t>
            </w:r>
            <w:r>
              <w:rPr>
                <w:rFonts w:eastAsia="Times New Roman"/>
                <w:sz w:val="27"/>
                <w:szCs w:val="27"/>
                <w:vertAlign w:val="subscript"/>
              </w:rPr>
              <w:t>0</w:t>
            </w:r>
            <w:r>
              <w:rPr>
                <w:rFonts w:eastAsia="Times New Roman"/>
                <w:sz w:val="24"/>
                <w:szCs w:val="24"/>
              </w:rPr>
              <w:t xml:space="preserve"> </w:t>
            </w:r>
            <w:r>
              <w:rPr>
                <w:rFonts w:ascii="Symbol" w:eastAsia="Symbol" w:hAnsi="Symbol" w:cs="Symbol"/>
                <w:sz w:val="32"/>
                <w:szCs w:val="32"/>
              </w:rPr>
              <w:t></w:t>
            </w:r>
          </w:p>
        </w:tc>
        <w:tc>
          <w:tcPr>
            <w:tcW w:w="286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51"/>
        </w:trPr>
        <w:tc>
          <w:tcPr>
            <w:tcW w:w="640" w:type="dxa"/>
            <w:vAlign w:val="bottom"/>
          </w:tcPr>
          <w:p w:rsidR="006C7769" w:rsidRDefault="006C7769">
            <w:pPr>
              <w:rPr>
                <w:sz w:val="4"/>
                <w:szCs w:val="4"/>
              </w:rPr>
            </w:pPr>
          </w:p>
        </w:tc>
        <w:tc>
          <w:tcPr>
            <w:tcW w:w="660" w:type="dxa"/>
            <w:tcBorders>
              <w:bottom w:val="single" w:sz="8" w:space="0" w:color="auto"/>
            </w:tcBorders>
            <w:vAlign w:val="bottom"/>
          </w:tcPr>
          <w:p w:rsidR="006C7769" w:rsidRDefault="006C7769">
            <w:pPr>
              <w:rPr>
                <w:sz w:val="4"/>
                <w:szCs w:val="4"/>
              </w:rPr>
            </w:pPr>
          </w:p>
        </w:tc>
        <w:tc>
          <w:tcPr>
            <w:tcW w:w="620" w:type="dxa"/>
            <w:tcBorders>
              <w:bottom w:val="single" w:sz="8" w:space="0" w:color="auto"/>
            </w:tcBorders>
            <w:vAlign w:val="bottom"/>
          </w:tcPr>
          <w:p w:rsidR="006C7769" w:rsidRDefault="006C7769">
            <w:pPr>
              <w:rPr>
                <w:sz w:val="4"/>
                <w:szCs w:val="4"/>
              </w:rPr>
            </w:pPr>
          </w:p>
        </w:tc>
        <w:tc>
          <w:tcPr>
            <w:tcW w:w="3360" w:type="dxa"/>
            <w:gridSpan w:val="2"/>
            <w:vMerge w:val="restart"/>
            <w:vAlign w:val="bottom"/>
          </w:tcPr>
          <w:p w:rsidR="006C7769" w:rsidRDefault="00B93A8E">
            <w:pPr>
              <w:spacing w:line="176" w:lineRule="exact"/>
              <w:ind w:right="2470"/>
              <w:jc w:val="right"/>
              <w:rPr>
                <w:sz w:val="20"/>
                <w:szCs w:val="20"/>
              </w:rPr>
            </w:pPr>
            <w:r>
              <w:rPr>
                <w:rFonts w:ascii="Symbol" w:eastAsia="Symbol" w:hAnsi="Symbol" w:cs="Symbol"/>
                <w:sz w:val="19"/>
                <w:szCs w:val="19"/>
              </w:rPr>
              <w:t></w:t>
            </w:r>
            <w:r>
              <w:rPr>
                <w:rFonts w:eastAsia="Times New Roman"/>
                <w:sz w:val="19"/>
                <w:szCs w:val="19"/>
              </w:rPr>
              <w:t xml:space="preserve"> 259.3</w:t>
            </w:r>
          </w:p>
        </w:tc>
        <w:tc>
          <w:tcPr>
            <w:tcW w:w="0" w:type="dxa"/>
            <w:vAlign w:val="bottom"/>
          </w:tcPr>
          <w:p w:rsidR="006C7769" w:rsidRDefault="006C7769">
            <w:pPr>
              <w:rPr>
                <w:sz w:val="1"/>
                <w:szCs w:val="1"/>
              </w:rPr>
            </w:pPr>
          </w:p>
        </w:tc>
      </w:tr>
      <w:tr w:rsidR="006C7769">
        <w:trPr>
          <w:trHeight w:val="105"/>
        </w:trPr>
        <w:tc>
          <w:tcPr>
            <w:tcW w:w="1300" w:type="dxa"/>
            <w:gridSpan w:val="2"/>
            <w:vMerge w:val="restart"/>
            <w:vAlign w:val="bottom"/>
          </w:tcPr>
          <w:p w:rsidR="006C7769" w:rsidRDefault="00B93A8E">
            <w:pPr>
              <w:spacing w:line="465" w:lineRule="exact"/>
              <w:jc w:val="right"/>
              <w:rPr>
                <w:sz w:val="20"/>
                <w:szCs w:val="20"/>
              </w:rPr>
            </w:pPr>
            <w:r>
              <w:rPr>
                <w:rFonts w:ascii="宋体" w:eastAsia="宋体" w:hAnsi="宋体" w:cs="宋体"/>
                <w:w w:val="78"/>
                <w:sz w:val="24"/>
                <w:szCs w:val="24"/>
              </w:rPr>
              <w:t>∴</w:t>
            </w:r>
            <w:r>
              <w:rPr>
                <w:rFonts w:ascii="Arial Unicode MS" w:eastAsia="Arial Unicode MS" w:hAnsi="Arial Unicode MS" w:cs="Arial Unicode MS"/>
                <w:w w:val="78"/>
                <w:sz w:val="48"/>
                <w:szCs w:val="48"/>
                <w:vertAlign w:val="superscript"/>
              </w:rPr>
              <w:t>τ</w:t>
            </w:r>
          </w:p>
        </w:tc>
        <w:tc>
          <w:tcPr>
            <w:tcW w:w="620" w:type="dxa"/>
            <w:vAlign w:val="bottom"/>
          </w:tcPr>
          <w:p w:rsidR="006C7769" w:rsidRDefault="006C7769">
            <w:pPr>
              <w:rPr>
                <w:sz w:val="9"/>
                <w:szCs w:val="9"/>
              </w:rPr>
            </w:pPr>
          </w:p>
        </w:tc>
        <w:tc>
          <w:tcPr>
            <w:tcW w:w="3360" w:type="dxa"/>
            <w:gridSpan w:val="2"/>
            <w:vMerge/>
            <w:vAlign w:val="bottom"/>
          </w:tcPr>
          <w:p w:rsidR="006C7769" w:rsidRDefault="006C7769">
            <w:pPr>
              <w:rPr>
                <w:sz w:val="9"/>
                <w:szCs w:val="9"/>
              </w:rPr>
            </w:pPr>
          </w:p>
        </w:tc>
        <w:tc>
          <w:tcPr>
            <w:tcW w:w="0" w:type="dxa"/>
            <w:vAlign w:val="bottom"/>
          </w:tcPr>
          <w:p w:rsidR="006C7769" w:rsidRDefault="006C7769">
            <w:pPr>
              <w:rPr>
                <w:sz w:val="1"/>
                <w:szCs w:val="1"/>
              </w:rPr>
            </w:pPr>
          </w:p>
        </w:tc>
      </w:tr>
      <w:tr w:rsidR="006C7769">
        <w:trPr>
          <w:trHeight w:val="361"/>
        </w:trPr>
        <w:tc>
          <w:tcPr>
            <w:tcW w:w="1300" w:type="dxa"/>
            <w:gridSpan w:val="2"/>
            <w:vMerge/>
            <w:vAlign w:val="bottom"/>
          </w:tcPr>
          <w:p w:rsidR="006C7769" w:rsidRDefault="006C7769">
            <w:pPr>
              <w:rPr>
                <w:sz w:val="24"/>
                <w:szCs w:val="24"/>
              </w:rPr>
            </w:pPr>
          </w:p>
        </w:tc>
        <w:tc>
          <w:tcPr>
            <w:tcW w:w="620" w:type="dxa"/>
            <w:vAlign w:val="bottom"/>
          </w:tcPr>
          <w:p w:rsidR="006C7769" w:rsidRDefault="00B93A8E">
            <w:pPr>
              <w:rPr>
                <w:sz w:val="20"/>
                <w:szCs w:val="20"/>
              </w:rPr>
            </w:pPr>
            <w:r>
              <w:rPr>
                <w:rFonts w:eastAsia="Times New Roman"/>
                <w:sz w:val="14"/>
                <w:szCs w:val="14"/>
              </w:rPr>
              <w:t>1</w:t>
            </w:r>
          </w:p>
        </w:tc>
        <w:tc>
          <w:tcPr>
            <w:tcW w:w="500" w:type="dxa"/>
            <w:vAlign w:val="bottom"/>
          </w:tcPr>
          <w:p w:rsidR="006C7769" w:rsidRDefault="006C7769">
            <w:pPr>
              <w:rPr>
                <w:sz w:val="24"/>
                <w:szCs w:val="24"/>
              </w:rPr>
            </w:pPr>
          </w:p>
        </w:tc>
        <w:tc>
          <w:tcPr>
            <w:tcW w:w="2860" w:type="dxa"/>
            <w:vAlign w:val="bottom"/>
          </w:tcPr>
          <w:p w:rsidR="006C7769" w:rsidRDefault="00B93A8E">
            <w:pPr>
              <w:spacing w:line="292" w:lineRule="exact"/>
              <w:ind w:right="1710"/>
              <w:jc w:val="right"/>
              <w:rPr>
                <w:sz w:val="20"/>
                <w:szCs w:val="20"/>
              </w:rPr>
            </w:pPr>
            <w:r>
              <w:rPr>
                <w:rFonts w:eastAsia="Times New Roman"/>
                <w:sz w:val="24"/>
                <w:szCs w:val="24"/>
              </w:rPr>
              <w:t xml:space="preserve">kg </w:t>
            </w:r>
            <w:r>
              <w:rPr>
                <w:rFonts w:ascii="宋体" w:eastAsia="宋体" w:hAnsi="宋体" w:cs="宋体"/>
                <w:sz w:val="24"/>
                <w:szCs w:val="24"/>
              </w:rPr>
              <w:t>水</w:t>
            </w:r>
            <w:r>
              <w:rPr>
                <w:rFonts w:eastAsia="Times New Roman"/>
                <w:sz w:val="24"/>
                <w:szCs w:val="24"/>
              </w:rPr>
              <w:t>/h</w:t>
            </w:r>
          </w:p>
        </w:tc>
        <w:tc>
          <w:tcPr>
            <w:tcW w:w="0" w:type="dxa"/>
            <w:vAlign w:val="bottom"/>
          </w:tcPr>
          <w:p w:rsidR="006C7769" w:rsidRDefault="006C7769">
            <w:pPr>
              <w:rPr>
                <w:sz w:val="1"/>
                <w:szCs w:val="1"/>
              </w:rPr>
            </w:pPr>
          </w:p>
        </w:tc>
      </w:tr>
    </w:tbl>
    <w:p w:rsidR="006C7769" w:rsidRDefault="00B93A8E">
      <w:pPr>
        <w:spacing w:line="405" w:lineRule="exact"/>
        <w:ind w:left="1620"/>
        <w:rPr>
          <w:sz w:val="20"/>
          <w:szCs w:val="20"/>
        </w:rPr>
      </w:pPr>
      <w:r>
        <w:rPr>
          <w:rFonts w:eastAsia="Times New Roman"/>
          <w:sz w:val="44"/>
          <w:szCs w:val="44"/>
          <w:vertAlign w:val="superscript"/>
        </w:rPr>
        <w:t>G</w:t>
      </w:r>
      <w:r>
        <w:rPr>
          <w:rFonts w:eastAsia="Times New Roman"/>
          <w:sz w:val="13"/>
          <w:szCs w:val="13"/>
        </w:rPr>
        <w:t xml:space="preserve"> c </w:t>
      </w:r>
      <w:r>
        <w:rPr>
          <w:rFonts w:ascii="Symbol" w:eastAsia="Symbol" w:hAnsi="Symbol" w:cs="Symbol"/>
          <w:sz w:val="30"/>
          <w:szCs w:val="30"/>
        </w:rPr>
        <w:t></w:t>
      </w:r>
      <w:r>
        <w:rPr>
          <w:rFonts w:eastAsia="Times New Roman"/>
          <w:sz w:val="44"/>
          <w:szCs w:val="44"/>
          <w:vertAlign w:val="superscript"/>
        </w:rPr>
        <w:t>X</w:t>
      </w:r>
      <w:r>
        <w:rPr>
          <w:rFonts w:eastAsia="Times New Roman"/>
          <w:sz w:val="13"/>
          <w:szCs w:val="13"/>
        </w:rPr>
        <w:t xml:space="preserve">0 </w:t>
      </w:r>
      <w:r>
        <w:rPr>
          <w:rFonts w:ascii="Arial Unicode MS" w:eastAsia="Arial Unicode MS" w:hAnsi="Arial Unicode MS" w:cs="Arial Unicode MS"/>
          <w:sz w:val="44"/>
          <w:szCs w:val="44"/>
          <w:vertAlign w:val="superscript"/>
        </w:rPr>
        <w:t>−</w:t>
      </w:r>
      <w:r>
        <w:rPr>
          <w:rFonts w:eastAsia="Times New Roman"/>
          <w:sz w:val="13"/>
          <w:szCs w:val="13"/>
        </w:rPr>
        <w:t xml:space="preserve"> </w:t>
      </w:r>
      <w:r>
        <w:rPr>
          <w:rFonts w:eastAsia="Times New Roman"/>
          <w:sz w:val="44"/>
          <w:szCs w:val="44"/>
          <w:vertAlign w:val="superscript"/>
        </w:rPr>
        <w:t>X</w:t>
      </w:r>
      <w:r>
        <w:rPr>
          <w:rFonts w:eastAsia="Times New Roman"/>
          <w:sz w:val="13"/>
          <w:szCs w:val="13"/>
        </w:rPr>
        <w:t xml:space="preserve">2 </w:t>
      </w:r>
      <w:r>
        <w:rPr>
          <w:rFonts w:ascii="Symbol" w:eastAsia="Symbol" w:hAnsi="Symbol" w:cs="Symbol"/>
          <w:sz w:val="30"/>
          <w:szCs w:val="30"/>
        </w:rPr>
        <w:t></w:t>
      </w:r>
      <w:r>
        <w:rPr>
          <w:rFonts w:eastAsia="Times New Roman"/>
          <w:sz w:val="13"/>
          <w:szCs w:val="13"/>
        </w:rPr>
        <w:t xml:space="preserve"> </w:t>
      </w:r>
      <w:r>
        <w:rPr>
          <w:rFonts w:ascii="Symbol" w:eastAsia="Symbol" w:hAnsi="Symbol" w:cs="Symbol"/>
          <w:sz w:val="44"/>
          <w:szCs w:val="44"/>
          <w:vertAlign w:val="subscript"/>
        </w:rPr>
        <w:t></w:t>
      </w:r>
      <w:r>
        <w:rPr>
          <w:rFonts w:eastAsia="Times New Roman"/>
          <w:sz w:val="13"/>
          <w:szCs w:val="13"/>
        </w:rPr>
        <w:t xml:space="preserve"> </w:t>
      </w:r>
      <w:r>
        <w:rPr>
          <w:rFonts w:eastAsia="Times New Roman"/>
          <w:sz w:val="44"/>
          <w:szCs w:val="44"/>
          <w:vertAlign w:val="subscript"/>
        </w:rPr>
        <w:t>818.</w:t>
      </w:r>
    </w:p>
    <w:p w:rsidR="006C7769" w:rsidRDefault="00B93A8E">
      <w:pPr>
        <w:spacing w:line="20" w:lineRule="exact"/>
        <w:rPr>
          <w:sz w:val="20"/>
          <w:szCs w:val="20"/>
        </w:rPr>
      </w:pPr>
      <w:r>
        <w:rPr>
          <w:noProof/>
          <w:sz w:val="20"/>
          <w:szCs w:val="20"/>
        </w:rPr>
        <w:drawing>
          <wp:anchor distT="0" distB="0" distL="114300" distR="114300" simplePos="0" relativeHeight="251895808" behindDoc="1" locked="0" layoutInCell="0" allowOverlap="1">
            <wp:simplePos x="0" y="0"/>
            <wp:positionH relativeFrom="column">
              <wp:posOffset>1015365</wp:posOffset>
            </wp:positionH>
            <wp:positionV relativeFrom="paragraph">
              <wp:posOffset>-53340</wp:posOffset>
            </wp:positionV>
            <wp:extent cx="829945" cy="6350"/>
            <wp:effectExtent l="0" t="0" r="0" b="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435"/>
                    <a:srcRect/>
                    <a:stretch>
                      <a:fillRect/>
                    </a:stretch>
                  </pic:blipFill>
                  <pic:spPr bwMode="auto">
                    <a:xfrm>
                      <a:off x="0" y="0"/>
                      <a:ext cx="829945" cy="6350"/>
                    </a:xfrm>
                    <a:prstGeom prst="rect">
                      <a:avLst/>
                    </a:prstGeom>
                    <a:noFill/>
                  </pic:spPr>
                </pic:pic>
              </a:graphicData>
            </a:graphic>
          </wp:anchor>
        </w:drawing>
      </w:r>
    </w:p>
    <w:p w:rsidR="006C7769" w:rsidRDefault="00B93A8E">
      <w:pPr>
        <w:tabs>
          <w:tab w:val="left" w:pos="3680"/>
        </w:tabs>
        <w:spacing w:line="446" w:lineRule="exact"/>
        <w:ind w:left="2140"/>
        <w:rPr>
          <w:sz w:val="20"/>
          <w:szCs w:val="20"/>
        </w:rPr>
      </w:pPr>
      <w:r>
        <w:rPr>
          <w:rFonts w:ascii="Arial Unicode MS" w:eastAsia="Arial Unicode MS" w:hAnsi="Arial Unicode MS" w:cs="Arial Unicode MS"/>
          <w:sz w:val="47"/>
          <w:szCs w:val="47"/>
          <w:vertAlign w:val="superscript"/>
        </w:rPr>
        <w:t>τ</w:t>
      </w:r>
      <w:r>
        <w:rPr>
          <w:rFonts w:eastAsia="Times New Roman"/>
          <w:sz w:val="14"/>
          <w:szCs w:val="14"/>
        </w:rPr>
        <w:t>2</w:t>
      </w:r>
      <w:r>
        <w:rPr>
          <w:sz w:val="20"/>
          <w:szCs w:val="20"/>
        </w:rPr>
        <w:tab/>
      </w:r>
      <w:r>
        <w:rPr>
          <w:rFonts w:eastAsia="Times New Roman"/>
          <w:sz w:val="24"/>
          <w:szCs w:val="24"/>
        </w:rPr>
        <w:t xml:space="preserve">kg </w:t>
      </w:r>
      <w:r>
        <w:rPr>
          <w:rFonts w:ascii="宋体" w:eastAsia="宋体" w:hAnsi="宋体" w:cs="宋体"/>
          <w:sz w:val="24"/>
          <w:szCs w:val="24"/>
        </w:rPr>
        <w:t>水</w:t>
      </w:r>
      <w:r>
        <w:rPr>
          <w:rFonts w:eastAsia="Times New Roman"/>
          <w:sz w:val="24"/>
          <w:szCs w:val="24"/>
        </w:rPr>
        <w:t>/h</w:t>
      </w:r>
    </w:p>
    <w:p w:rsidR="006C7769" w:rsidRDefault="006C7769">
      <w:pPr>
        <w:spacing w:line="167" w:lineRule="exact"/>
        <w:rPr>
          <w:sz w:val="20"/>
          <w:szCs w:val="20"/>
        </w:rPr>
      </w:pPr>
    </w:p>
    <w:p w:rsidR="006C7769" w:rsidRDefault="00B93A8E">
      <w:pPr>
        <w:tabs>
          <w:tab w:val="left" w:pos="440"/>
        </w:tabs>
        <w:spacing w:line="292" w:lineRule="exact"/>
        <w:ind w:right="6"/>
        <w:jc w:val="center"/>
        <w:rPr>
          <w:sz w:val="20"/>
          <w:szCs w:val="20"/>
        </w:rPr>
      </w:pPr>
      <w:bookmarkStart w:id="138" w:name="_Toc24919558"/>
      <w:r w:rsidRPr="00200764">
        <w:rPr>
          <w:rStyle w:val="20"/>
        </w:rPr>
        <w:t>17</w:t>
      </w:r>
      <w:r w:rsidRPr="00200764">
        <w:rPr>
          <w:rStyle w:val="20"/>
        </w:rPr>
        <w:t>）</w:t>
      </w:r>
      <w:bookmarkEnd w:id="138"/>
      <w:r>
        <w:rPr>
          <w:sz w:val="20"/>
          <w:szCs w:val="20"/>
        </w:rPr>
        <w:tab/>
      </w:r>
      <w:r>
        <w:rPr>
          <w:rFonts w:ascii="宋体" w:eastAsia="宋体" w:hAnsi="宋体" w:cs="宋体"/>
          <w:sz w:val="24"/>
          <w:szCs w:val="24"/>
        </w:rPr>
        <w:t xml:space="preserve">在恒定干燥条件下进行干燥实验，已测得干球温度为 </w:t>
      </w:r>
      <w:r>
        <w:rPr>
          <w:rFonts w:eastAsia="Times New Roman"/>
          <w:sz w:val="24"/>
          <w:szCs w:val="24"/>
        </w:rPr>
        <w:t>50</w:t>
      </w:r>
      <w:r>
        <w:rPr>
          <w:rFonts w:ascii="宋体" w:eastAsia="宋体" w:hAnsi="宋体" w:cs="宋体"/>
          <w:sz w:val="24"/>
          <w:szCs w:val="24"/>
        </w:rPr>
        <w:t>℃，湿球温度</w:t>
      </w:r>
    </w:p>
    <w:p w:rsidR="006C7769" w:rsidRDefault="006C7769">
      <w:pPr>
        <w:spacing w:line="18" w:lineRule="exact"/>
        <w:rPr>
          <w:sz w:val="20"/>
          <w:szCs w:val="20"/>
        </w:rPr>
      </w:pPr>
    </w:p>
    <w:p w:rsidR="006C7769" w:rsidRDefault="00B93A8E" w:rsidP="007343B3">
      <w:pPr>
        <w:numPr>
          <w:ilvl w:val="0"/>
          <w:numId w:val="226"/>
        </w:numPr>
        <w:tabs>
          <w:tab w:val="left" w:pos="660"/>
        </w:tabs>
        <w:spacing w:line="409" w:lineRule="exact"/>
        <w:ind w:left="660" w:hanging="300"/>
        <w:rPr>
          <w:rFonts w:ascii="宋体" w:eastAsia="宋体" w:hAnsi="宋体" w:cs="宋体"/>
          <w:sz w:val="23"/>
          <w:szCs w:val="23"/>
        </w:rPr>
      </w:pPr>
      <w:r>
        <w:rPr>
          <w:rFonts w:eastAsia="Times New Roman"/>
          <w:sz w:val="23"/>
          <w:szCs w:val="23"/>
        </w:rPr>
        <w:t>43.7</w:t>
      </w:r>
      <w:r>
        <w:rPr>
          <w:rFonts w:ascii="宋体" w:eastAsia="宋体" w:hAnsi="宋体" w:cs="宋体"/>
          <w:sz w:val="23"/>
          <w:szCs w:val="23"/>
        </w:rPr>
        <w:t xml:space="preserve">℃，气体的质量流量为 </w:t>
      </w:r>
      <w:r>
        <w:rPr>
          <w:rFonts w:ascii="宋体" w:eastAsia="宋体" w:hAnsi="宋体" w:cs="宋体"/>
          <w:noProof/>
          <w:sz w:val="1"/>
          <w:szCs w:val="1"/>
        </w:rPr>
        <w:drawing>
          <wp:inline distT="0" distB="0" distL="0" distR="0">
            <wp:extent cx="914400" cy="227965"/>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436"/>
                    <a:srcRect/>
                    <a:stretch>
                      <a:fillRect/>
                    </a:stretch>
                  </pic:blipFill>
                  <pic:spPr bwMode="auto">
                    <a:xfrm>
                      <a:off x="0" y="0"/>
                      <a:ext cx="914400" cy="227965"/>
                    </a:xfrm>
                    <a:prstGeom prst="rect">
                      <a:avLst/>
                    </a:prstGeom>
                    <a:noFill/>
                    <a:ln>
                      <a:noFill/>
                    </a:ln>
                  </pic:spPr>
                </pic:pic>
              </a:graphicData>
            </a:graphic>
          </wp:inline>
        </w:drawing>
      </w:r>
      <w:r>
        <w:rPr>
          <w:rFonts w:ascii="宋体" w:eastAsia="宋体" w:hAnsi="宋体" w:cs="宋体"/>
          <w:sz w:val="23"/>
          <w:szCs w:val="23"/>
        </w:rPr>
        <w:t>，气体平行流过物料表面，水分只</w:t>
      </w:r>
    </w:p>
    <w:p w:rsidR="006C7769" w:rsidRDefault="006C7769">
      <w:pPr>
        <w:spacing w:line="22" w:lineRule="exact"/>
        <w:rPr>
          <w:rFonts w:ascii="宋体" w:eastAsia="宋体" w:hAnsi="宋体" w:cs="宋体"/>
          <w:sz w:val="23"/>
          <w:szCs w:val="23"/>
        </w:rPr>
      </w:pPr>
    </w:p>
    <w:p w:rsidR="006C7769" w:rsidRDefault="00B93A8E">
      <w:pPr>
        <w:spacing w:line="378" w:lineRule="exact"/>
        <w:ind w:left="360"/>
        <w:rPr>
          <w:rFonts w:ascii="宋体" w:eastAsia="宋体" w:hAnsi="宋体" w:cs="宋体"/>
          <w:sz w:val="23"/>
          <w:szCs w:val="23"/>
        </w:rPr>
      </w:pPr>
      <w:r>
        <w:rPr>
          <w:rFonts w:ascii="宋体" w:eastAsia="宋体" w:hAnsi="宋体" w:cs="宋体"/>
          <w:sz w:val="23"/>
          <w:szCs w:val="23"/>
        </w:rPr>
        <w:t xml:space="preserve">从物料上表面汽化，物料由湿含量 </w:t>
      </w:r>
      <w:r>
        <w:rPr>
          <w:rFonts w:ascii="宋体" w:eastAsia="宋体" w:hAnsi="宋体" w:cs="宋体"/>
          <w:noProof/>
          <w:sz w:val="1"/>
          <w:szCs w:val="1"/>
        </w:rPr>
        <w:drawing>
          <wp:inline distT="0" distB="0" distL="0" distR="0">
            <wp:extent cx="200660" cy="21971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437"/>
                    <a:srcRect/>
                    <a:stretch>
                      <a:fillRect/>
                    </a:stretch>
                  </pic:blipFill>
                  <pic:spPr bwMode="auto">
                    <a:xfrm>
                      <a:off x="0" y="0"/>
                      <a:ext cx="200660" cy="219710"/>
                    </a:xfrm>
                    <a:prstGeom prst="rect">
                      <a:avLst/>
                    </a:prstGeom>
                    <a:noFill/>
                    <a:ln>
                      <a:noFill/>
                    </a:ln>
                  </pic:spPr>
                </pic:pic>
              </a:graphicData>
            </a:graphic>
          </wp:inline>
        </w:drawing>
      </w:r>
      <w:r>
        <w:rPr>
          <w:rFonts w:ascii="宋体" w:eastAsia="宋体" w:hAnsi="宋体" w:cs="宋体"/>
          <w:sz w:val="23"/>
          <w:szCs w:val="23"/>
        </w:rPr>
        <w:t xml:space="preserve">变到 </w:t>
      </w:r>
      <w:r>
        <w:rPr>
          <w:rFonts w:ascii="宋体" w:eastAsia="宋体" w:hAnsi="宋体" w:cs="宋体"/>
          <w:noProof/>
          <w:sz w:val="1"/>
          <w:szCs w:val="1"/>
        </w:rPr>
        <w:drawing>
          <wp:inline distT="0" distB="0" distL="0" distR="0">
            <wp:extent cx="227965" cy="21971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438"/>
                    <a:srcRect/>
                    <a:stretch>
                      <a:fillRect/>
                    </a:stretch>
                  </pic:blipFill>
                  <pic:spPr bwMode="auto">
                    <a:xfrm>
                      <a:off x="0" y="0"/>
                      <a:ext cx="227965" cy="219710"/>
                    </a:xfrm>
                    <a:prstGeom prst="rect">
                      <a:avLst/>
                    </a:prstGeom>
                    <a:noFill/>
                    <a:ln>
                      <a:noFill/>
                    </a:ln>
                  </pic:spPr>
                </pic:pic>
              </a:graphicData>
            </a:graphic>
          </wp:inline>
        </w:drawing>
      </w:r>
      <w:r>
        <w:rPr>
          <w:rFonts w:ascii="宋体" w:eastAsia="宋体" w:hAnsi="宋体" w:cs="宋体"/>
          <w:sz w:val="23"/>
          <w:szCs w:val="23"/>
        </w:rPr>
        <w:t>，干燥处于恒速阶段，所需干燥</w:t>
      </w:r>
    </w:p>
    <w:p w:rsidR="006C7769" w:rsidRDefault="006C7769">
      <w:pPr>
        <w:sectPr w:rsidR="006C7769">
          <w:pgSz w:w="11900" w:h="16838"/>
          <w:pgMar w:top="1440" w:right="1440" w:bottom="1160" w:left="1440" w:header="0" w:footer="0" w:gutter="0"/>
          <w:cols w:space="720" w:equalWidth="0">
            <w:col w:w="9026"/>
          </w:cols>
        </w:sectPr>
      </w:pPr>
    </w:p>
    <w:p w:rsidR="006C7769" w:rsidRDefault="006C7769">
      <w:pPr>
        <w:spacing w:line="2" w:lineRule="exact"/>
        <w:rPr>
          <w:sz w:val="20"/>
          <w:szCs w:val="20"/>
        </w:rPr>
      </w:pPr>
      <w:bookmarkStart w:id="139" w:name="page113"/>
      <w:bookmarkEnd w:id="139"/>
    </w:p>
    <w:p w:rsidR="006C7769" w:rsidRDefault="00B93A8E">
      <w:pPr>
        <w:spacing w:line="300" w:lineRule="exact"/>
        <w:ind w:left="360" w:right="366"/>
        <w:jc w:val="both"/>
        <w:rPr>
          <w:sz w:val="20"/>
          <w:szCs w:val="20"/>
        </w:rPr>
      </w:pPr>
      <w:r>
        <w:rPr>
          <w:rFonts w:ascii="宋体" w:eastAsia="宋体" w:hAnsi="宋体" w:cs="宋体"/>
          <w:sz w:val="24"/>
          <w:szCs w:val="24"/>
        </w:rPr>
        <w:t>时间为</w:t>
      </w:r>
      <w:r>
        <w:rPr>
          <w:rFonts w:eastAsia="Times New Roman"/>
          <w:sz w:val="24"/>
          <w:szCs w:val="24"/>
        </w:rPr>
        <w:t xml:space="preserve"> 1 </w:t>
      </w:r>
      <w:r>
        <w:rPr>
          <w:rFonts w:ascii="宋体" w:eastAsia="宋体" w:hAnsi="宋体" w:cs="宋体"/>
          <w:sz w:val="24"/>
          <w:szCs w:val="24"/>
        </w:rPr>
        <w:t>小时，试问：①如其它条件不变，且干燥仍处于恒速阶段，只是干球温度变为</w:t>
      </w:r>
      <w:r>
        <w:rPr>
          <w:rFonts w:eastAsia="Times New Roman"/>
          <w:sz w:val="24"/>
          <w:szCs w:val="24"/>
        </w:rPr>
        <w:t xml:space="preserve"> 80</w:t>
      </w:r>
      <w:r>
        <w:rPr>
          <w:rFonts w:ascii="宋体" w:eastAsia="宋体" w:hAnsi="宋体" w:cs="宋体"/>
          <w:sz w:val="24"/>
          <w:szCs w:val="24"/>
        </w:rPr>
        <w:t>℃，湿球温度变为</w:t>
      </w:r>
      <w:r>
        <w:rPr>
          <w:rFonts w:eastAsia="Times New Roman"/>
          <w:sz w:val="24"/>
          <w:szCs w:val="24"/>
        </w:rPr>
        <w:t xml:space="preserve"> 48.3</w:t>
      </w:r>
      <w:r>
        <w:rPr>
          <w:rFonts w:ascii="宋体" w:eastAsia="宋体" w:hAnsi="宋体" w:cs="宋体"/>
          <w:sz w:val="24"/>
          <w:szCs w:val="24"/>
        </w:rPr>
        <w:t>℃，所需干燥时间为多少？②如其它条件不变，且干燥仍处于恒速阶段，只是物料厚度增加一倍，所需干燥时间为多少？</w:t>
      </w:r>
    </w:p>
    <w:p w:rsidR="006C7769" w:rsidRDefault="006C7769">
      <w:pPr>
        <w:spacing w:line="283" w:lineRule="exact"/>
        <w:rPr>
          <w:sz w:val="20"/>
          <w:szCs w:val="20"/>
        </w:rPr>
      </w:pPr>
    </w:p>
    <w:p w:rsidR="006C7769" w:rsidRDefault="00B93A8E">
      <w:pPr>
        <w:tabs>
          <w:tab w:val="left" w:pos="1860"/>
        </w:tabs>
        <w:spacing w:line="345" w:lineRule="exact"/>
        <w:ind w:left="880"/>
        <w:rPr>
          <w:sz w:val="20"/>
          <w:szCs w:val="20"/>
        </w:rPr>
      </w:pPr>
      <w:r>
        <w:rPr>
          <w:rFonts w:ascii="宋体" w:eastAsia="宋体" w:hAnsi="宋体" w:cs="宋体"/>
          <w:sz w:val="24"/>
          <w:szCs w:val="24"/>
        </w:rPr>
        <w:t>解：</w:t>
      </w:r>
      <w:r>
        <w:rPr>
          <w:rFonts w:eastAsia="Times New Roman"/>
          <w:sz w:val="24"/>
          <w:szCs w:val="24"/>
        </w:rPr>
        <w:t>(1)</w:t>
      </w:r>
      <w:r>
        <w:rPr>
          <w:sz w:val="20"/>
          <w:szCs w:val="20"/>
        </w:rPr>
        <w:tab/>
      </w:r>
      <w:r>
        <w:rPr>
          <w:rFonts w:eastAsia="Times New Roman"/>
          <w:sz w:val="23"/>
          <w:szCs w:val="23"/>
        </w:rPr>
        <w:t>t = 50</w:t>
      </w:r>
      <w:r>
        <w:rPr>
          <w:rFonts w:ascii="宋体" w:eastAsia="宋体" w:hAnsi="宋体" w:cs="宋体"/>
          <w:sz w:val="23"/>
          <w:szCs w:val="23"/>
        </w:rPr>
        <w:t>℃，</w:t>
      </w:r>
      <w:r>
        <w:rPr>
          <w:rFonts w:eastAsia="Times New Roman"/>
          <w:sz w:val="23"/>
          <w:szCs w:val="23"/>
        </w:rPr>
        <w:t>t</w:t>
      </w:r>
      <w:r>
        <w:rPr>
          <w:rFonts w:eastAsia="Times New Roman"/>
          <w:sz w:val="30"/>
          <w:szCs w:val="30"/>
          <w:vertAlign w:val="subscript"/>
        </w:rPr>
        <w:t>w</w:t>
      </w:r>
      <w:r>
        <w:rPr>
          <w:rFonts w:eastAsia="Times New Roman"/>
          <w:sz w:val="23"/>
          <w:szCs w:val="23"/>
        </w:rPr>
        <w:t xml:space="preserve"> = 43.7</w:t>
      </w:r>
      <w:r>
        <w:rPr>
          <w:rFonts w:ascii="宋体" w:eastAsia="宋体" w:hAnsi="宋体" w:cs="宋体"/>
          <w:sz w:val="23"/>
          <w:szCs w:val="23"/>
        </w:rPr>
        <w:t>℃，</w:t>
      </w:r>
      <w:r>
        <w:rPr>
          <w:rFonts w:eastAsia="Times New Roman"/>
          <w:sz w:val="23"/>
          <w:szCs w:val="23"/>
        </w:rPr>
        <w:t>r</w:t>
      </w:r>
      <w:r>
        <w:rPr>
          <w:rFonts w:eastAsia="Times New Roman"/>
          <w:sz w:val="30"/>
          <w:szCs w:val="30"/>
          <w:vertAlign w:val="subscript"/>
        </w:rPr>
        <w:t>tw</w:t>
      </w:r>
      <w:r>
        <w:rPr>
          <w:rFonts w:eastAsia="Times New Roman"/>
          <w:sz w:val="23"/>
          <w:szCs w:val="23"/>
        </w:rPr>
        <w:t xml:space="preserve"> = 2.398 kJ/kg</w:t>
      </w:r>
      <w:r>
        <w:rPr>
          <w:rFonts w:ascii="宋体" w:eastAsia="宋体" w:hAnsi="宋体" w:cs="宋体"/>
          <w:sz w:val="23"/>
          <w:szCs w:val="23"/>
        </w:rPr>
        <w:t>，</w:t>
      </w:r>
      <w:r>
        <w:rPr>
          <w:rFonts w:ascii="Arial Unicode MS" w:eastAsia="Arial Unicode MS" w:hAnsi="Arial Unicode MS" w:cs="Arial Unicode MS"/>
          <w:sz w:val="23"/>
          <w:szCs w:val="23"/>
        </w:rPr>
        <w:t>τ</w:t>
      </w:r>
      <w:r>
        <w:rPr>
          <w:rFonts w:eastAsia="Times New Roman"/>
          <w:sz w:val="30"/>
          <w:szCs w:val="30"/>
          <w:vertAlign w:val="subscript"/>
        </w:rPr>
        <w:t>1</w:t>
      </w:r>
      <w:r>
        <w:rPr>
          <w:rFonts w:eastAsia="Times New Roman"/>
          <w:sz w:val="23"/>
          <w:szCs w:val="23"/>
        </w:rPr>
        <w:t xml:space="preserve"> = 1h</w:t>
      </w:r>
    </w:p>
    <w:p w:rsidR="006C7769" w:rsidRDefault="006C7769">
      <w:pPr>
        <w:sectPr w:rsidR="006C7769">
          <w:pgSz w:w="11900" w:h="16838"/>
          <w:pgMar w:top="1440" w:right="1440" w:bottom="1440" w:left="1440" w:header="0" w:footer="0" w:gutter="0"/>
          <w:cols w:space="720" w:equalWidth="0">
            <w:col w:w="9026"/>
          </w:cols>
        </w:sectPr>
      </w:pPr>
    </w:p>
    <w:p w:rsidR="006C7769" w:rsidRDefault="00B93A8E">
      <w:pPr>
        <w:spacing w:line="396" w:lineRule="exact"/>
        <w:ind w:left="1360"/>
        <w:rPr>
          <w:sz w:val="20"/>
          <w:szCs w:val="20"/>
        </w:rPr>
      </w:pPr>
      <w:r>
        <w:rPr>
          <w:rFonts w:ascii="Arial Unicode MS" w:eastAsia="Arial Unicode MS" w:hAnsi="Arial Unicode MS" w:cs="Arial Unicode MS"/>
          <w:sz w:val="43"/>
          <w:szCs w:val="43"/>
          <w:vertAlign w:val="subscript"/>
        </w:rPr>
        <w:t>τ</w:t>
      </w:r>
      <w:r>
        <w:rPr>
          <w:rFonts w:eastAsia="Times New Roman"/>
          <w:sz w:val="25"/>
          <w:szCs w:val="25"/>
          <w:vertAlign w:val="subscript"/>
        </w:rPr>
        <w:t>1</w:t>
      </w:r>
      <w:r>
        <w:rPr>
          <w:rFonts w:eastAsia="Times New Roman"/>
          <w:sz w:val="13"/>
          <w:szCs w:val="13"/>
        </w:rPr>
        <w:t xml:space="preserve"> </w:t>
      </w:r>
      <w:r>
        <w:rPr>
          <w:rFonts w:ascii="Symbol" w:eastAsia="Symbol" w:hAnsi="Symbol" w:cs="Symbol"/>
          <w:sz w:val="43"/>
          <w:szCs w:val="43"/>
          <w:vertAlign w:val="subscript"/>
        </w:rPr>
        <w:t></w:t>
      </w:r>
      <w:r>
        <w:rPr>
          <w:rFonts w:eastAsia="Times New Roman"/>
          <w:sz w:val="13"/>
          <w:szCs w:val="13"/>
        </w:rPr>
        <w:t xml:space="preserve"> </w:t>
      </w:r>
      <w:r>
        <w:rPr>
          <w:rFonts w:eastAsia="Times New Roman"/>
          <w:sz w:val="43"/>
          <w:szCs w:val="43"/>
          <w:vertAlign w:val="superscript"/>
        </w:rPr>
        <w:t>G</w:t>
      </w:r>
      <w:r>
        <w:rPr>
          <w:rFonts w:eastAsia="Times New Roman"/>
          <w:sz w:val="13"/>
          <w:szCs w:val="13"/>
        </w:rPr>
        <w:t xml:space="preserve"> c </w:t>
      </w:r>
      <w:r>
        <w:rPr>
          <w:rFonts w:eastAsia="Times New Roman"/>
          <w:sz w:val="43"/>
          <w:szCs w:val="43"/>
          <w:vertAlign w:val="superscript"/>
        </w:rPr>
        <w:t>r</w:t>
      </w:r>
      <w:r>
        <w:rPr>
          <w:rFonts w:eastAsia="Times New Roman"/>
          <w:sz w:val="13"/>
          <w:szCs w:val="13"/>
        </w:rPr>
        <w:t xml:space="preserve">tw </w:t>
      </w:r>
      <w:r>
        <w:rPr>
          <w:rFonts w:eastAsia="Times New Roman"/>
          <w:sz w:val="43"/>
          <w:szCs w:val="43"/>
          <w:vertAlign w:val="superscript"/>
        </w:rPr>
        <w:t>(X</w:t>
      </w:r>
      <w:r>
        <w:rPr>
          <w:rFonts w:eastAsia="Times New Roman"/>
          <w:sz w:val="13"/>
          <w:szCs w:val="13"/>
        </w:rPr>
        <w:t xml:space="preserve">1 </w:t>
      </w:r>
      <w:r>
        <w:rPr>
          <w:rFonts w:ascii="Arial Unicode MS" w:eastAsia="Arial Unicode MS" w:hAnsi="Arial Unicode MS" w:cs="Arial Unicode MS"/>
          <w:sz w:val="43"/>
          <w:szCs w:val="43"/>
          <w:vertAlign w:val="superscript"/>
        </w:rPr>
        <w:t>−</w:t>
      </w:r>
      <w:r>
        <w:rPr>
          <w:rFonts w:eastAsia="Times New Roman"/>
          <w:sz w:val="13"/>
          <w:szCs w:val="13"/>
        </w:rPr>
        <w:t xml:space="preserve"> </w:t>
      </w:r>
      <w:r>
        <w:rPr>
          <w:rFonts w:eastAsia="Times New Roman"/>
          <w:sz w:val="43"/>
          <w:szCs w:val="43"/>
          <w:vertAlign w:val="superscript"/>
        </w:rPr>
        <w:t>X</w:t>
      </w:r>
      <w:r>
        <w:rPr>
          <w:rFonts w:eastAsia="Times New Roman"/>
          <w:sz w:val="13"/>
          <w:szCs w:val="13"/>
        </w:rPr>
        <w:t xml:space="preserve">2 </w:t>
      </w:r>
      <w:r>
        <w:rPr>
          <w:rFonts w:eastAsia="Times New Roman"/>
          <w:sz w:val="43"/>
          <w:szCs w:val="43"/>
          <w:vertAlign w:val="superscript"/>
        </w:rPr>
        <w:t>)</w:t>
      </w:r>
    </w:p>
    <w:p w:rsidR="006C7769" w:rsidRDefault="00B93A8E">
      <w:pPr>
        <w:spacing w:line="20" w:lineRule="exact"/>
        <w:rPr>
          <w:sz w:val="20"/>
          <w:szCs w:val="20"/>
        </w:rPr>
      </w:pPr>
      <w:r>
        <w:rPr>
          <w:noProof/>
          <w:sz w:val="20"/>
          <w:szCs w:val="20"/>
        </w:rPr>
        <w:drawing>
          <wp:anchor distT="0" distB="0" distL="114300" distR="114300" simplePos="0" relativeHeight="251901952" behindDoc="1" locked="0" layoutInCell="0" allowOverlap="1">
            <wp:simplePos x="0" y="0"/>
            <wp:positionH relativeFrom="column">
              <wp:posOffset>1163320</wp:posOffset>
            </wp:positionH>
            <wp:positionV relativeFrom="paragraph">
              <wp:posOffset>-52705</wp:posOffset>
            </wp:positionV>
            <wp:extent cx="986155" cy="6350"/>
            <wp:effectExtent l="0" t="0" r="0" b="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439"/>
                    <a:srcRect/>
                    <a:stretch>
                      <a:fillRect/>
                    </a:stretch>
                  </pic:blipFill>
                  <pic:spPr bwMode="auto">
                    <a:xfrm>
                      <a:off x="0" y="0"/>
                      <a:ext cx="986155" cy="6350"/>
                    </a:xfrm>
                    <a:prstGeom prst="rect">
                      <a:avLst/>
                    </a:prstGeom>
                    <a:noFill/>
                  </pic:spPr>
                </pic:pic>
              </a:graphicData>
            </a:graphic>
          </wp:anchor>
        </w:drawing>
      </w:r>
    </w:p>
    <w:p w:rsidR="006C7769" w:rsidRDefault="00B93A8E">
      <w:pPr>
        <w:spacing w:line="248" w:lineRule="exact"/>
        <w:ind w:left="2080"/>
        <w:rPr>
          <w:sz w:val="20"/>
          <w:szCs w:val="20"/>
        </w:rPr>
      </w:pPr>
      <w:r>
        <w:rPr>
          <w:rFonts w:ascii="Arial Unicode MS" w:eastAsia="Arial Unicode MS" w:hAnsi="Arial Unicode MS" w:cs="Arial Unicode MS"/>
          <w:sz w:val="24"/>
          <w:szCs w:val="24"/>
        </w:rPr>
        <w:t>α</w:t>
      </w:r>
      <w:r>
        <w:rPr>
          <w:rFonts w:eastAsia="Times New Roman"/>
          <w:sz w:val="24"/>
          <w:szCs w:val="24"/>
        </w:rPr>
        <w:t xml:space="preserve">A(t </w:t>
      </w:r>
      <w:r>
        <w:rPr>
          <w:rFonts w:ascii="Arial Unicode MS" w:eastAsia="Arial Unicode MS" w:hAnsi="Arial Unicode MS" w:cs="Arial Unicode MS"/>
          <w:sz w:val="24"/>
          <w:szCs w:val="24"/>
        </w:rPr>
        <w:t>−</w:t>
      </w:r>
      <w:r>
        <w:rPr>
          <w:rFonts w:eastAsia="Times New Roman"/>
          <w:sz w:val="24"/>
          <w:szCs w:val="24"/>
        </w:rPr>
        <w:t xml:space="preserve"> t </w:t>
      </w:r>
      <w:r>
        <w:rPr>
          <w:rFonts w:eastAsia="Times New Roman"/>
          <w:sz w:val="27"/>
          <w:szCs w:val="27"/>
          <w:vertAlign w:val="subscript"/>
        </w:rPr>
        <w:t>w</w:t>
      </w:r>
      <w:r>
        <w:rPr>
          <w:rFonts w:eastAsia="Times New Roman"/>
          <w:sz w:val="24"/>
          <w:szCs w:val="24"/>
        </w:rPr>
        <w:t xml:space="preserve"> )</w:t>
      </w:r>
    </w:p>
    <w:p w:rsidR="006C7769" w:rsidRDefault="00B93A8E">
      <w:pPr>
        <w:spacing w:line="345" w:lineRule="exact"/>
        <w:ind w:left="1320"/>
        <w:rPr>
          <w:sz w:val="20"/>
          <w:szCs w:val="20"/>
        </w:rPr>
      </w:pPr>
      <w:r>
        <w:rPr>
          <w:rFonts w:eastAsia="Times New Roman"/>
          <w:sz w:val="23"/>
          <w:szCs w:val="23"/>
        </w:rPr>
        <w:t>t</w:t>
      </w:r>
      <w:r>
        <w:rPr>
          <w:rFonts w:eastAsia="Times New Roman"/>
          <w:sz w:val="30"/>
          <w:szCs w:val="30"/>
          <w:vertAlign w:val="superscript"/>
        </w:rPr>
        <w:t>’</w:t>
      </w:r>
      <w:r>
        <w:rPr>
          <w:rFonts w:eastAsia="Times New Roman"/>
          <w:sz w:val="23"/>
          <w:szCs w:val="23"/>
        </w:rPr>
        <w:t xml:space="preserve"> = 80</w:t>
      </w:r>
      <w:r>
        <w:rPr>
          <w:rFonts w:ascii="宋体" w:eastAsia="宋体" w:hAnsi="宋体" w:cs="宋体"/>
          <w:sz w:val="23"/>
          <w:szCs w:val="23"/>
        </w:rPr>
        <w:t>℃，</w:t>
      </w:r>
      <w:r>
        <w:rPr>
          <w:rFonts w:eastAsia="Times New Roman"/>
          <w:sz w:val="23"/>
          <w:szCs w:val="23"/>
        </w:rPr>
        <w:t xml:space="preserve"> t</w:t>
      </w:r>
      <w:r>
        <w:rPr>
          <w:rFonts w:eastAsia="Times New Roman"/>
          <w:sz w:val="30"/>
          <w:szCs w:val="30"/>
          <w:vertAlign w:val="subscript"/>
        </w:rPr>
        <w:t>w</w:t>
      </w:r>
      <w:r>
        <w:rPr>
          <w:rFonts w:eastAsia="Times New Roman"/>
          <w:sz w:val="30"/>
          <w:szCs w:val="30"/>
          <w:vertAlign w:val="superscript"/>
        </w:rPr>
        <w:t>’</w:t>
      </w:r>
      <w:r>
        <w:rPr>
          <w:rFonts w:eastAsia="Times New Roman"/>
          <w:sz w:val="23"/>
          <w:szCs w:val="23"/>
        </w:rPr>
        <w:t xml:space="preserve"> = 48.3</w:t>
      </w:r>
      <w:r>
        <w:rPr>
          <w:rFonts w:ascii="宋体" w:eastAsia="宋体" w:hAnsi="宋体" w:cs="宋体"/>
          <w:sz w:val="23"/>
          <w:szCs w:val="23"/>
        </w:rPr>
        <w:t>℃，</w:t>
      </w:r>
      <w:r>
        <w:rPr>
          <w:rFonts w:eastAsia="Times New Roman"/>
          <w:sz w:val="23"/>
          <w:szCs w:val="23"/>
        </w:rPr>
        <w:t>r</w:t>
      </w:r>
      <w:r>
        <w:rPr>
          <w:rFonts w:eastAsia="Times New Roman"/>
          <w:sz w:val="30"/>
          <w:szCs w:val="30"/>
          <w:vertAlign w:val="subscript"/>
        </w:rPr>
        <w:t>tw</w:t>
      </w:r>
    </w:p>
    <w:tbl>
      <w:tblPr>
        <w:tblW w:w="0" w:type="auto"/>
        <w:tblInd w:w="1320" w:type="dxa"/>
        <w:tblLayout w:type="fixed"/>
        <w:tblCellMar>
          <w:left w:w="0" w:type="dxa"/>
          <w:right w:w="0" w:type="dxa"/>
        </w:tblCellMar>
        <w:tblLook w:val="04A0" w:firstRow="1" w:lastRow="0" w:firstColumn="1" w:lastColumn="0" w:noHBand="0" w:noVBand="1"/>
      </w:tblPr>
      <w:tblGrid>
        <w:gridCol w:w="140"/>
        <w:gridCol w:w="140"/>
        <w:gridCol w:w="20"/>
        <w:gridCol w:w="140"/>
        <w:gridCol w:w="160"/>
        <w:gridCol w:w="20"/>
        <w:gridCol w:w="260"/>
        <w:gridCol w:w="100"/>
        <w:gridCol w:w="780"/>
        <w:gridCol w:w="360"/>
        <w:gridCol w:w="100"/>
        <w:gridCol w:w="540"/>
        <w:gridCol w:w="20"/>
      </w:tblGrid>
      <w:tr w:rsidR="006C7769">
        <w:trPr>
          <w:trHeight w:val="416"/>
        </w:trPr>
        <w:tc>
          <w:tcPr>
            <w:tcW w:w="140" w:type="dxa"/>
            <w:vMerge w:val="restart"/>
            <w:vAlign w:val="bottom"/>
          </w:tcPr>
          <w:p w:rsidR="006C7769" w:rsidRDefault="00B93A8E">
            <w:pPr>
              <w:spacing w:line="276" w:lineRule="exact"/>
              <w:jc w:val="center"/>
              <w:rPr>
                <w:sz w:val="20"/>
                <w:szCs w:val="20"/>
              </w:rPr>
            </w:pPr>
            <w:r>
              <w:rPr>
                <w:rFonts w:ascii="Arial Unicode MS" w:eastAsia="Arial Unicode MS" w:hAnsi="Arial Unicode MS" w:cs="Arial Unicode MS"/>
                <w:sz w:val="24"/>
                <w:szCs w:val="24"/>
              </w:rPr>
              <w:t>τ</w:t>
            </w:r>
          </w:p>
        </w:tc>
        <w:tc>
          <w:tcPr>
            <w:tcW w:w="160" w:type="dxa"/>
            <w:gridSpan w:val="2"/>
            <w:vAlign w:val="bottom"/>
          </w:tcPr>
          <w:p w:rsidR="006C7769" w:rsidRDefault="00B93A8E">
            <w:pPr>
              <w:spacing w:line="276" w:lineRule="exact"/>
              <w:ind w:left="100"/>
              <w:rPr>
                <w:sz w:val="20"/>
                <w:szCs w:val="20"/>
              </w:rPr>
            </w:pPr>
            <w:r>
              <w:rPr>
                <w:rFonts w:ascii="Arial Unicode MS" w:eastAsia="Arial Unicode MS" w:hAnsi="Arial Unicode MS" w:cs="Arial Unicode MS"/>
                <w:w w:val="87"/>
                <w:sz w:val="24"/>
                <w:szCs w:val="24"/>
              </w:rPr>
              <w:t>′</w:t>
            </w:r>
          </w:p>
        </w:tc>
        <w:tc>
          <w:tcPr>
            <w:tcW w:w="300" w:type="dxa"/>
            <w:gridSpan w:val="2"/>
            <w:vMerge w:val="restart"/>
            <w:vAlign w:val="bottom"/>
          </w:tcPr>
          <w:p w:rsidR="006C7769" w:rsidRDefault="00B93A8E">
            <w:pPr>
              <w:ind w:right="10"/>
              <w:jc w:val="right"/>
              <w:rPr>
                <w:sz w:val="20"/>
                <w:szCs w:val="20"/>
              </w:rPr>
            </w:pPr>
            <w:r>
              <w:rPr>
                <w:rFonts w:ascii="Symbol" w:eastAsia="Symbol" w:hAnsi="Symbol" w:cs="Symbol"/>
                <w:sz w:val="24"/>
                <w:szCs w:val="24"/>
              </w:rPr>
              <w:t></w:t>
            </w:r>
          </w:p>
        </w:tc>
        <w:tc>
          <w:tcPr>
            <w:tcW w:w="20" w:type="dxa"/>
            <w:tcBorders>
              <w:bottom w:val="single" w:sz="8" w:space="0" w:color="auto"/>
            </w:tcBorders>
            <w:vAlign w:val="bottom"/>
          </w:tcPr>
          <w:p w:rsidR="006C7769" w:rsidRDefault="006C7769">
            <w:pPr>
              <w:rPr>
                <w:sz w:val="24"/>
                <w:szCs w:val="24"/>
              </w:rPr>
            </w:pPr>
          </w:p>
        </w:tc>
        <w:tc>
          <w:tcPr>
            <w:tcW w:w="1600" w:type="dxa"/>
            <w:gridSpan w:val="5"/>
            <w:tcBorders>
              <w:bottom w:val="single" w:sz="8" w:space="0" w:color="auto"/>
            </w:tcBorders>
            <w:vAlign w:val="bottom"/>
          </w:tcPr>
          <w:p w:rsidR="006C7769" w:rsidRDefault="00B93A8E">
            <w:pPr>
              <w:spacing w:line="416" w:lineRule="exact"/>
              <w:jc w:val="center"/>
              <w:rPr>
                <w:sz w:val="20"/>
                <w:szCs w:val="20"/>
              </w:rPr>
            </w:pPr>
            <w:r>
              <w:rPr>
                <w:rFonts w:eastAsia="Times New Roman"/>
                <w:w w:val="90"/>
                <w:sz w:val="24"/>
                <w:szCs w:val="24"/>
              </w:rPr>
              <w:t>G</w:t>
            </w:r>
            <w:r>
              <w:rPr>
                <w:rFonts w:eastAsia="Times New Roman"/>
                <w:w w:val="90"/>
                <w:sz w:val="28"/>
                <w:szCs w:val="28"/>
                <w:vertAlign w:val="subscript"/>
              </w:rPr>
              <w:t>c</w:t>
            </w:r>
            <w:r>
              <w:rPr>
                <w:rFonts w:eastAsia="Times New Roman"/>
                <w:w w:val="90"/>
                <w:sz w:val="24"/>
                <w:szCs w:val="24"/>
              </w:rPr>
              <w:t xml:space="preserve"> r</w:t>
            </w:r>
            <w:r>
              <w:rPr>
                <w:rFonts w:eastAsia="Times New Roman"/>
                <w:w w:val="90"/>
                <w:sz w:val="28"/>
                <w:szCs w:val="28"/>
                <w:vertAlign w:val="subscript"/>
              </w:rPr>
              <w:t>tw</w:t>
            </w:r>
            <w:r>
              <w:rPr>
                <w:rFonts w:eastAsia="Times New Roman"/>
                <w:w w:val="90"/>
                <w:sz w:val="24"/>
                <w:szCs w:val="24"/>
              </w:rPr>
              <w:t xml:space="preserve"> </w:t>
            </w:r>
            <w:r>
              <w:rPr>
                <w:rFonts w:ascii="Arial Unicode MS" w:eastAsia="Arial Unicode MS" w:hAnsi="Arial Unicode MS" w:cs="Arial Unicode MS"/>
                <w:w w:val="90"/>
                <w:sz w:val="48"/>
                <w:szCs w:val="48"/>
                <w:vertAlign w:val="superscript"/>
              </w:rPr>
              <w:t>′</w:t>
            </w:r>
            <w:r>
              <w:rPr>
                <w:rFonts w:eastAsia="Times New Roman"/>
                <w:w w:val="90"/>
                <w:sz w:val="24"/>
                <w:szCs w:val="24"/>
              </w:rPr>
              <w:t xml:space="preserve"> (X</w:t>
            </w:r>
            <w:r>
              <w:rPr>
                <w:rFonts w:eastAsia="Times New Roman"/>
                <w:w w:val="90"/>
                <w:sz w:val="28"/>
                <w:szCs w:val="28"/>
                <w:vertAlign w:val="subscript"/>
              </w:rPr>
              <w:t>1</w:t>
            </w:r>
            <w:r>
              <w:rPr>
                <w:rFonts w:eastAsia="Times New Roman"/>
                <w:w w:val="90"/>
                <w:sz w:val="24"/>
                <w:szCs w:val="24"/>
              </w:rPr>
              <w:t xml:space="preserve"> </w:t>
            </w:r>
            <w:r>
              <w:rPr>
                <w:rFonts w:ascii="Arial Unicode MS" w:eastAsia="Arial Unicode MS" w:hAnsi="Arial Unicode MS" w:cs="Arial Unicode MS"/>
                <w:w w:val="90"/>
                <w:sz w:val="24"/>
                <w:szCs w:val="24"/>
              </w:rPr>
              <w:t>−</w:t>
            </w:r>
            <w:r>
              <w:rPr>
                <w:rFonts w:eastAsia="Times New Roman"/>
                <w:w w:val="90"/>
                <w:sz w:val="24"/>
                <w:szCs w:val="24"/>
              </w:rPr>
              <w:t xml:space="preserve"> X</w:t>
            </w:r>
            <w:r>
              <w:rPr>
                <w:rFonts w:eastAsia="Times New Roman"/>
                <w:w w:val="90"/>
                <w:sz w:val="28"/>
                <w:szCs w:val="28"/>
                <w:vertAlign w:val="subscript"/>
              </w:rPr>
              <w:t>2</w:t>
            </w:r>
            <w:r>
              <w:rPr>
                <w:rFonts w:eastAsia="Times New Roman"/>
                <w:w w:val="90"/>
                <w:sz w:val="24"/>
                <w:szCs w:val="24"/>
              </w:rPr>
              <w:t xml:space="preserve"> )</w:t>
            </w:r>
          </w:p>
        </w:tc>
        <w:tc>
          <w:tcPr>
            <w:tcW w:w="54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99"/>
        </w:trPr>
        <w:tc>
          <w:tcPr>
            <w:tcW w:w="140" w:type="dxa"/>
            <w:vMerge/>
            <w:vAlign w:val="bottom"/>
          </w:tcPr>
          <w:p w:rsidR="006C7769" w:rsidRDefault="006C7769">
            <w:pPr>
              <w:rPr>
                <w:sz w:val="8"/>
                <w:szCs w:val="8"/>
              </w:rPr>
            </w:pPr>
          </w:p>
        </w:tc>
        <w:tc>
          <w:tcPr>
            <w:tcW w:w="140" w:type="dxa"/>
            <w:vMerge w:val="restart"/>
            <w:vAlign w:val="bottom"/>
          </w:tcPr>
          <w:p w:rsidR="006C7769" w:rsidRDefault="00B93A8E">
            <w:pPr>
              <w:jc w:val="right"/>
              <w:rPr>
                <w:sz w:val="20"/>
                <w:szCs w:val="20"/>
              </w:rPr>
            </w:pPr>
            <w:r>
              <w:rPr>
                <w:rFonts w:eastAsia="Times New Roman"/>
                <w:w w:val="85"/>
                <w:sz w:val="14"/>
                <w:szCs w:val="14"/>
              </w:rPr>
              <w:t>1</w:t>
            </w:r>
          </w:p>
        </w:tc>
        <w:tc>
          <w:tcPr>
            <w:tcW w:w="20" w:type="dxa"/>
            <w:vAlign w:val="bottom"/>
          </w:tcPr>
          <w:p w:rsidR="006C7769" w:rsidRDefault="006C7769">
            <w:pPr>
              <w:rPr>
                <w:sz w:val="8"/>
                <w:szCs w:val="8"/>
              </w:rPr>
            </w:pPr>
          </w:p>
        </w:tc>
        <w:tc>
          <w:tcPr>
            <w:tcW w:w="300" w:type="dxa"/>
            <w:gridSpan w:val="2"/>
            <w:vMerge/>
            <w:vAlign w:val="bottom"/>
          </w:tcPr>
          <w:p w:rsidR="006C7769" w:rsidRDefault="006C7769">
            <w:pPr>
              <w:rPr>
                <w:sz w:val="8"/>
                <w:szCs w:val="8"/>
              </w:rPr>
            </w:pPr>
          </w:p>
        </w:tc>
        <w:tc>
          <w:tcPr>
            <w:tcW w:w="20" w:type="dxa"/>
            <w:vAlign w:val="bottom"/>
          </w:tcPr>
          <w:p w:rsidR="006C7769" w:rsidRDefault="006C7769">
            <w:pPr>
              <w:rPr>
                <w:sz w:val="8"/>
                <w:szCs w:val="8"/>
              </w:rPr>
            </w:pPr>
          </w:p>
        </w:tc>
        <w:tc>
          <w:tcPr>
            <w:tcW w:w="2140" w:type="dxa"/>
            <w:gridSpan w:val="6"/>
            <w:vMerge w:val="restart"/>
            <w:vAlign w:val="bottom"/>
          </w:tcPr>
          <w:p w:rsidR="006C7769" w:rsidRDefault="00B93A8E">
            <w:pPr>
              <w:spacing w:line="437" w:lineRule="exact"/>
              <w:ind w:right="560"/>
              <w:jc w:val="center"/>
              <w:rPr>
                <w:sz w:val="20"/>
                <w:szCs w:val="20"/>
              </w:rPr>
            </w:pPr>
            <w:r>
              <w:rPr>
                <w:rFonts w:ascii="Arial Unicode MS" w:eastAsia="Arial Unicode MS" w:hAnsi="Arial Unicode MS" w:cs="Arial Unicode MS"/>
                <w:w w:val="90"/>
                <w:sz w:val="24"/>
                <w:szCs w:val="24"/>
              </w:rPr>
              <w:t>α</w:t>
            </w:r>
            <w:r>
              <w:rPr>
                <w:rFonts w:eastAsia="Times New Roman"/>
                <w:w w:val="90"/>
                <w:sz w:val="24"/>
                <w:szCs w:val="24"/>
              </w:rPr>
              <w:t xml:space="preserve">A(t </w:t>
            </w:r>
            <w:r>
              <w:rPr>
                <w:rFonts w:ascii="Arial Unicode MS" w:eastAsia="Arial Unicode MS" w:hAnsi="Arial Unicode MS" w:cs="Arial Unicode MS"/>
                <w:w w:val="90"/>
                <w:sz w:val="24"/>
                <w:szCs w:val="24"/>
              </w:rPr>
              <w:t>′ −</w:t>
            </w:r>
            <w:r>
              <w:rPr>
                <w:rFonts w:eastAsia="Times New Roman"/>
                <w:w w:val="90"/>
                <w:sz w:val="24"/>
                <w:szCs w:val="24"/>
              </w:rPr>
              <w:t xml:space="preserve"> t </w:t>
            </w:r>
            <w:r>
              <w:rPr>
                <w:rFonts w:eastAsia="Times New Roman"/>
                <w:w w:val="90"/>
                <w:sz w:val="28"/>
                <w:szCs w:val="28"/>
                <w:vertAlign w:val="subscript"/>
              </w:rPr>
              <w:t>w</w:t>
            </w:r>
            <w:r>
              <w:rPr>
                <w:rFonts w:eastAsia="Times New Roman"/>
                <w:w w:val="90"/>
                <w:sz w:val="24"/>
                <w:szCs w:val="24"/>
              </w:rPr>
              <w:t xml:space="preserve"> </w:t>
            </w:r>
            <w:r>
              <w:rPr>
                <w:rFonts w:ascii="Arial Unicode MS" w:eastAsia="Arial Unicode MS" w:hAnsi="Arial Unicode MS" w:cs="Arial Unicode MS"/>
                <w:w w:val="90"/>
                <w:sz w:val="48"/>
                <w:szCs w:val="48"/>
                <w:vertAlign w:val="superscript"/>
              </w:rPr>
              <w:t>′</w:t>
            </w:r>
            <w:r>
              <w:rPr>
                <w:rFonts w:eastAsia="Times New Roman"/>
                <w:w w:val="90"/>
                <w:sz w:val="24"/>
                <w:szCs w:val="24"/>
              </w:rPr>
              <w:t xml:space="preserve"> )</w:t>
            </w:r>
          </w:p>
        </w:tc>
        <w:tc>
          <w:tcPr>
            <w:tcW w:w="0" w:type="dxa"/>
            <w:vAlign w:val="bottom"/>
          </w:tcPr>
          <w:p w:rsidR="006C7769" w:rsidRDefault="006C7769">
            <w:pPr>
              <w:rPr>
                <w:sz w:val="1"/>
                <w:szCs w:val="1"/>
              </w:rPr>
            </w:pPr>
          </w:p>
        </w:tc>
      </w:tr>
      <w:tr w:rsidR="006C7769">
        <w:trPr>
          <w:trHeight w:val="74"/>
        </w:trPr>
        <w:tc>
          <w:tcPr>
            <w:tcW w:w="140" w:type="dxa"/>
            <w:vAlign w:val="bottom"/>
          </w:tcPr>
          <w:p w:rsidR="006C7769" w:rsidRDefault="006C7769">
            <w:pPr>
              <w:rPr>
                <w:sz w:val="6"/>
                <w:szCs w:val="6"/>
              </w:rPr>
            </w:pPr>
          </w:p>
        </w:tc>
        <w:tc>
          <w:tcPr>
            <w:tcW w:w="140" w:type="dxa"/>
            <w:vMerge/>
            <w:vAlign w:val="bottom"/>
          </w:tcPr>
          <w:p w:rsidR="006C7769" w:rsidRDefault="006C7769">
            <w:pPr>
              <w:rPr>
                <w:sz w:val="6"/>
                <w:szCs w:val="6"/>
              </w:rPr>
            </w:pPr>
          </w:p>
        </w:tc>
        <w:tc>
          <w:tcPr>
            <w:tcW w:w="20" w:type="dxa"/>
            <w:vAlign w:val="bottom"/>
          </w:tcPr>
          <w:p w:rsidR="006C7769" w:rsidRDefault="006C7769">
            <w:pPr>
              <w:rPr>
                <w:sz w:val="6"/>
                <w:szCs w:val="6"/>
              </w:rPr>
            </w:pPr>
          </w:p>
        </w:tc>
        <w:tc>
          <w:tcPr>
            <w:tcW w:w="140" w:type="dxa"/>
            <w:vAlign w:val="bottom"/>
          </w:tcPr>
          <w:p w:rsidR="006C7769" w:rsidRDefault="006C7769">
            <w:pPr>
              <w:rPr>
                <w:sz w:val="6"/>
                <w:szCs w:val="6"/>
              </w:rPr>
            </w:pPr>
          </w:p>
        </w:tc>
        <w:tc>
          <w:tcPr>
            <w:tcW w:w="160" w:type="dxa"/>
            <w:vAlign w:val="bottom"/>
          </w:tcPr>
          <w:p w:rsidR="006C7769" w:rsidRDefault="006C7769">
            <w:pPr>
              <w:rPr>
                <w:sz w:val="6"/>
                <w:szCs w:val="6"/>
              </w:rPr>
            </w:pPr>
          </w:p>
        </w:tc>
        <w:tc>
          <w:tcPr>
            <w:tcW w:w="20" w:type="dxa"/>
            <w:vAlign w:val="bottom"/>
          </w:tcPr>
          <w:p w:rsidR="006C7769" w:rsidRDefault="006C7769">
            <w:pPr>
              <w:rPr>
                <w:sz w:val="6"/>
                <w:szCs w:val="6"/>
              </w:rPr>
            </w:pPr>
          </w:p>
        </w:tc>
        <w:tc>
          <w:tcPr>
            <w:tcW w:w="2140" w:type="dxa"/>
            <w:gridSpan w:val="6"/>
            <w:vMerge/>
            <w:vAlign w:val="bottom"/>
          </w:tcPr>
          <w:p w:rsidR="006C7769" w:rsidRDefault="006C7769">
            <w:pPr>
              <w:rPr>
                <w:sz w:val="6"/>
                <w:szCs w:val="6"/>
              </w:rPr>
            </w:pPr>
          </w:p>
        </w:tc>
        <w:tc>
          <w:tcPr>
            <w:tcW w:w="0" w:type="dxa"/>
            <w:vAlign w:val="bottom"/>
          </w:tcPr>
          <w:p w:rsidR="006C7769" w:rsidRDefault="006C7769">
            <w:pPr>
              <w:rPr>
                <w:sz w:val="1"/>
                <w:szCs w:val="1"/>
              </w:rPr>
            </w:pPr>
          </w:p>
        </w:tc>
      </w:tr>
      <w:tr w:rsidR="006C7769">
        <w:trPr>
          <w:trHeight w:val="265"/>
        </w:trPr>
        <w:tc>
          <w:tcPr>
            <w:tcW w:w="14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2140" w:type="dxa"/>
            <w:gridSpan w:val="6"/>
            <w:vMerge/>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266"/>
        </w:trPr>
        <w:tc>
          <w:tcPr>
            <w:tcW w:w="14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140" w:type="dxa"/>
            <w:vAlign w:val="bottom"/>
          </w:tcPr>
          <w:p w:rsidR="006C7769" w:rsidRDefault="006C7769">
            <w:pPr>
              <w:rPr>
                <w:sz w:val="23"/>
                <w:szCs w:val="23"/>
              </w:rPr>
            </w:pPr>
          </w:p>
        </w:tc>
        <w:tc>
          <w:tcPr>
            <w:tcW w:w="160" w:type="dxa"/>
            <w:vAlign w:val="bottom"/>
          </w:tcPr>
          <w:p w:rsidR="006C7769" w:rsidRDefault="006C7769">
            <w:pPr>
              <w:rPr>
                <w:sz w:val="23"/>
                <w:szCs w:val="23"/>
              </w:rPr>
            </w:pPr>
          </w:p>
        </w:tc>
        <w:tc>
          <w:tcPr>
            <w:tcW w:w="20" w:type="dxa"/>
            <w:vAlign w:val="bottom"/>
          </w:tcPr>
          <w:p w:rsidR="006C7769" w:rsidRDefault="006C7769">
            <w:pPr>
              <w:rPr>
                <w:sz w:val="23"/>
                <w:szCs w:val="23"/>
              </w:rPr>
            </w:pPr>
          </w:p>
        </w:tc>
        <w:tc>
          <w:tcPr>
            <w:tcW w:w="260" w:type="dxa"/>
            <w:vAlign w:val="bottom"/>
          </w:tcPr>
          <w:p w:rsidR="006C7769" w:rsidRDefault="006C7769">
            <w:pPr>
              <w:rPr>
                <w:sz w:val="23"/>
                <w:szCs w:val="23"/>
              </w:rPr>
            </w:pPr>
          </w:p>
        </w:tc>
        <w:tc>
          <w:tcPr>
            <w:tcW w:w="100" w:type="dxa"/>
            <w:vMerge w:val="restart"/>
            <w:vAlign w:val="bottom"/>
          </w:tcPr>
          <w:p w:rsidR="006C7769" w:rsidRDefault="00B93A8E">
            <w:pPr>
              <w:ind w:left="20"/>
              <w:rPr>
                <w:sz w:val="20"/>
                <w:szCs w:val="20"/>
              </w:rPr>
            </w:pPr>
            <w:r>
              <w:rPr>
                <w:rFonts w:eastAsia="Times New Roman"/>
                <w:w w:val="74"/>
                <w:sz w:val="24"/>
                <w:szCs w:val="24"/>
              </w:rPr>
              <w:t>r</w:t>
            </w:r>
          </w:p>
        </w:tc>
        <w:tc>
          <w:tcPr>
            <w:tcW w:w="780" w:type="dxa"/>
            <w:vAlign w:val="bottom"/>
          </w:tcPr>
          <w:p w:rsidR="006C7769" w:rsidRDefault="006C7769">
            <w:pPr>
              <w:rPr>
                <w:sz w:val="23"/>
                <w:szCs w:val="23"/>
              </w:rPr>
            </w:pPr>
          </w:p>
        </w:tc>
        <w:tc>
          <w:tcPr>
            <w:tcW w:w="1000" w:type="dxa"/>
            <w:gridSpan w:val="3"/>
            <w:vAlign w:val="bottom"/>
          </w:tcPr>
          <w:p w:rsidR="006C7769" w:rsidRDefault="00B93A8E">
            <w:pPr>
              <w:spacing w:line="266" w:lineRule="exact"/>
              <w:ind w:right="680"/>
              <w:jc w:val="right"/>
              <w:rPr>
                <w:sz w:val="20"/>
                <w:szCs w:val="20"/>
              </w:rPr>
            </w:pPr>
            <w:r>
              <w:rPr>
                <w:rFonts w:ascii="Arial Unicode MS" w:eastAsia="Arial Unicode MS" w:hAnsi="Arial Unicode MS" w:cs="Arial Unicode MS"/>
                <w:sz w:val="24"/>
                <w:szCs w:val="24"/>
              </w:rPr>
              <w:t>′</w:t>
            </w:r>
          </w:p>
        </w:tc>
        <w:tc>
          <w:tcPr>
            <w:tcW w:w="0" w:type="dxa"/>
            <w:vAlign w:val="bottom"/>
          </w:tcPr>
          <w:p w:rsidR="006C7769" w:rsidRDefault="006C7769">
            <w:pPr>
              <w:rPr>
                <w:sz w:val="1"/>
                <w:szCs w:val="1"/>
              </w:rPr>
            </w:pPr>
          </w:p>
        </w:tc>
      </w:tr>
      <w:tr w:rsidR="006C7769">
        <w:trPr>
          <w:trHeight w:val="98"/>
        </w:trPr>
        <w:tc>
          <w:tcPr>
            <w:tcW w:w="140" w:type="dxa"/>
            <w:vAlign w:val="bottom"/>
          </w:tcPr>
          <w:p w:rsidR="006C7769" w:rsidRDefault="006C7769">
            <w:pPr>
              <w:rPr>
                <w:sz w:val="8"/>
                <w:szCs w:val="8"/>
              </w:rPr>
            </w:pPr>
          </w:p>
        </w:tc>
        <w:tc>
          <w:tcPr>
            <w:tcW w:w="14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140" w:type="dxa"/>
            <w:vMerge w:val="restart"/>
            <w:vAlign w:val="bottom"/>
          </w:tcPr>
          <w:p w:rsidR="006C7769" w:rsidRDefault="00B93A8E">
            <w:pPr>
              <w:spacing w:line="219" w:lineRule="exact"/>
              <w:ind w:left="40"/>
              <w:rPr>
                <w:sz w:val="20"/>
                <w:szCs w:val="20"/>
              </w:rPr>
            </w:pPr>
            <w:r>
              <w:rPr>
                <w:rFonts w:ascii="Arial Unicode MS" w:eastAsia="Arial Unicode MS" w:hAnsi="Arial Unicode MS" w:cs="Arial Unicode MS"/>
                <w:w w:val="83"/>
                <w:sz w:val="24"/>
                <w:szCs w:val="24"/>
              </w:rPr>
              <w:t>τ</w:t>
            </w:r>
          </w:p>
        </w:tc>
        <w:tc>
          <w:tcPr>
            <w:tcW w:w="160" w:type="dxa"/>
            <w:vAlign w:val="bottom"/>
          </w:tcPr>
          <w:p w:rsidR="006C7769" w:rsidRDefault="006C7769">
            <w:pPr>
              <w:rPr>
                <w:sz w:val="8"/>
                <w:szCs w:val="8"/>
              </w:rPr>
            </w:pPr>
          </w:p>
        </w:tc>
        <w:tc>
          <w:tcPr>
            <w:tcW w:w="20" w:type="dxa"/>
            <w:vAlign w:val="bottom"/>
          </w:tcPr>
          <w:p w:rsidR="006C7769" w:rsidRDefault="006C7769">
            <w:pPr>
              <w:rPr>
                <w:sz w:val="8"/>
                <w:szCs w:val="8"/>
              </w:rPr>
            </w:pPr>
          </w:p>
        </w:tc>
        <w:tc>
          <w:tcPr>
            <w:tcW w:w="260" w:type="dxa"/>
            <w:vAlign w:val="bottom"/>
          </w:tcPr>
          <w:p w:rsidR="006C7769" w:rsidRDefault="006C7769">
            <w:pPr>
              <w:rPr>
                <w:sz w:val="8"/>
                <w:szCs w:val="8"/>
              </w:rPr>
            </w:pPr>
          </w:p>
        </w:tc>
        <w:tc>
          <w:tcPr>
            <w:tcW w:w="100" w:type="dxa"/>
            <w:vMerge/>
            <w:vAlign w:val="bottom"/>
          </w:tcPr>
          <w:p w:rsidR="006C7769" w:rsidRDefault="006C7769">
            <w:pPr>
              <w:rPr>
                <w:sz w:val="8"/>
                <w:szCs w:val="8"/>
              </w:rPr>
            </w:pPr>
          </w:p>
        </w:tc>
        <w:tc>
          <w:tcPr>
            <w:tcW w:w="780" w:type="dxa"/>
            <w:vAlign w:val="bottom"/>
          </w:tcPr>
          <w:p w:rsidR="006C7769" w:rsidRDefault="00B93A8E">
            <w:pPr>
              <w:spacing w:line="98" w:lineRule="exact"/>
              <w:jc w:val="right"/>
              <w:rPr>
                <w:sz w:val="20"/>
                <w:szCs w:val="20"/>
              </w:rPr>
            </w:pPr>
            <w:r>
              <w:rPr>
                <w:rFonts w:eastAsia="Times New Roman"/>
                <w:sz w:val="11"/>
                <w:szCs w:val="11"/>
              </w:rPr>
              <w:t xml:space="preserve">t </w:t>
            </w:r>
            <w:r>
              <w:rPr>
                <w:rFonts w:ascii="Arial Unicode MS" w:eastAsia="Arial Unicode MS" w:hAnsi="Arial Unicode MS" w:cs="Arial Unicode MS"/>
                <w:sz w:val="11"/>
                <w:szCs w:val="11"/>
              </w:rPr>
              <w:t>′ −</w:t>
            </w:r>
            <w:r>
              <w:rPr>
                <w:rFonts w:eastAsia="Times New Roman"/>
                <w:sz w:val="11"/>
                <w:szCs w:val="11"/>
              </w:rPr>
              <w:t xml:space="preserve"> t</w:t>
            </w:r>
          </w:p>
        </w:tc>
        <w:tc>
          <w:tcPr>
            <w:tcW w:w="1000" w:type="dxa"/>
            <w:gridSpan w:val="3"/>
            <w:vAlign w:val="bottom"/>
          </w:tcPr>
          <w:p w:rsidR="006C7769" w:rsidRDefault="006C7769">
            <w:pPr>
              <w:rPr>
                <w:sz w:val="8"/>
                <w:szCs w:val="8"/>
              </w:rPr>
            </w:pPr>
          </w:p>
        </w:tc>
        <w:tc>
          <w:tcPr>
            <w:tcW w:w="0" w:type="dxa"/>
            <w:vAlign w:val="bottom"/>
          </w:tcPr>
          <w:p w:rsidR="006C7769" w:rsidRDefault="006C7769">
            <w:pPr>
              <w:rPr>
                <w:sz w:val="1"/>
                <w:szCs w:val="1"/>
              </w:rPr>
            </w:pPr>
          </w:p>
        </w:tc>
      </w:tr>
      <w:tr w:rsidR="006C7769">
        <w:trPr>
          <w:trHeight w:val="121"/>
        </w:trPr>
        <w:tc>
          <w:tcPr>
            <w:tcW w:w="140" w:type="dxa"/>
            <w:vAlign w:val="bottom"/>
          </w:tcPr>
          <w:p w:rsidR="006C7769" w:rsidRDefault="006C7769">
            <w:pPr>
              <w:rPr>
                <w:sz w:val="10"/>
                <w:szCs w:val="10"/>
              </w:rPr>
            </w:pPr>
          </w:p>
        </w:tc>
        <w:tc>
          <w:tcPr>
            <w:tcW w:w="140" w:type="dxa"/>
            <w:vAlign w:val="bottom"/>
          </w:tcPr>
          <w:p w:rsidR="006C7769" w:rsidRDefault="006C7769">
            <w:pPr>
              <w:rPr>
                <w:sz w:val="10"/>
                <w:szCs w:val="10"/>
              </w:rPr>
            </w:pPr>
          </w:p>
        </w:tc>
        <w:tc>
          <w:tcPr>
            <w:tcW w:w="20" w:type="dxa"/>
            <w:vAlign w:val="bottom"/>
          </w:tcPr>
          <w:p w:rsidR="006C7769" w:rsidRDefault="006C7769">
            <w:pPr>
              <w:rPr>
                <w:sz w:val="10"/>
                <w:szCs w:val="10"/>
              </w:rPr>
            </w:pPr>
          </w:p>
        </w:tc>
        <w:tc>
          <w:tcPr>
            <w:tcW w:w="140" w:type="dxa"/>
            <w:vMerge/>
            <w:vAlign w:val="bottom"/>
          </w:tcPr>
          <w:p w:rsidR="006C7769" w:rsidRDefault="006C7769">
            <w:pPr>
              <w:rPr>
                <w:sz w:val="10"/>
                <w:szCs w:val="10"/>
              </w:rPr>
            </w:pPr>
          </w:p>
        </w:tc>
        <w:tc>
          <w:tcPr>
            <w:tcW w:w="160" w:type="dxa"/>
            <w:vMerge w:val="restart"/>
            <w:vAlign w:val="bottom"/>
          </w:tcPr>
          <w:p w:rsidR="006C7769" w:rsidRDefault="00B93A8E">
            <w:pPr>
              <w:ind w:right="10"/>
              <w:jc w:val="right"/>
              <w:rPr>
                <w:sz w:val="20"/>
                <w:szCs w:val="20"/>
              </w:rPr>
            </w:pPr>
            <w:r>
              <w:rPr>
                <w:rFonts w:eastAsia="Times New Roman"/>
                <w:w w:val="85"/>
                <w:sz w:val="14"/>
                <w:szCs w:val="14"/>
              </w:rPr>
              <w:t>1</w:t>
            </w:r>
          </w:p>
        </w:tc>
        <w:tc>
          <w:tcPr>
            <w:tcW w:w="20" w:type="dxa"/>
            <w:vAlign w:val="bottom"/>
          </w:tcPr>
          <w:p w:rsidR="006C7769" w:rsidRDefault="006C7769">
            <w:pPr>
              <w:rPr>
                <w:sz w:val="10"/>
                <w:szCs w:val="10"/>
              </w:rPr>
            </w:pPr>
          </w:p>
        </w:tc>
        <w:tc>
          <w:tcPr>
            <w:tcW w:w="260" w:type="dxa"/>
            <w:vAlign w:val="bottom"/>
          </w:tcPr>
          <w:p w:rsidR="006C7769" w:rsidRDefault="006C7769">
            <w:pPr>
              <w:rPr>
                <w:sz w:val="10"/>
                <w:szCs w:val="10"/>
              </w:rPr>
            </w:pPr>
          </w:p>
        </w:tc>
        <w:tc>
          <w:tcPr>
            <w:tcW w:w="100" w:type="dxa"/>
            <w:vAlign w:val="bottom"/>
          </w:tcPr>
          <w:p w:rsidR="006C7769" w:rsidRDefault="006C7769">
            <w:pPr>
              <w:rPr>
                <w:sz w:val="10"/>
                <w:szCs w:val="10"/>
              </w:rPr>
            </w:pPr>
          </w:p>
        </w:tc>
        <w:tc>
          <w:tcPr>
            <w:tcW w:w="780" w:type="dxa"/>
            <w:vAlign w:val="bottom"/>
          </w:tcPr>
          <w:p w:rsidR="006C7769" w:rsidRDefault="00B93A8E">
            <w:pPr>
              <w:spacing w:line="121" w:lineRule="exact"/>
              <w:ind w:right="457"/>
              <w:jc w:val="right"/>
              <w:rPr>
                <w:sz w:val="20"/>
                <w:szCs w:val="20"/>
              </w:rPr>
            </w:pPr>
            <w:r>
              <w:rPr>
                <w:rFonts w:eastAsia="Times New Roman"/>
                <w:sz w:val="14"/>
                <w:szCs w:val="14"/>
              </w:rPr>
              <w:t>tw</w:t>
            </w:r>
          </w:p>
        </w:tc>
        <w:tc>
          <w:tcPr>
            <w:tcW w:w="1000" w:type="dxa"/>
            <w:gridSpan w:val="3"/>
            <w:vAlign w:val="bottom"/>
          </w:tcPr>
          <w:p w:rsidR="006C7769" w:rsidRDefault="00B93A8E">
            <w:pPr>
              <w:spacing w:line="121" w:lineRule="exact"/>
              <w:ind w:right="680"/>
              <w:jc w:val="right"/>
              <w:rPr>
                <w:sz w:val="20"/>
                <w:szCs w:val="20"/>
              </w:rPr>
            </w:pPr>
            <w:r>
              <w:rPr>
                <w:rFonts w:eastAsia="Times New Roman"/>
                <w:sz w:val="14"/>
                <w:szCs w:val="14"/>
              </w:rPr>
              <w:t>w</w:t>
            </w:r>
          </w:p>
        </w:tc>
        <w:tc>
          <w:tcPr>
            <w:tcW w:w="0" w:type="dxa"/>
            <w:vAlign w:val="bottom"/>
          </w:tcPr>
          <w:p w:rsidR="006C7769" w:rsidRDefault="006C7769">
            <w:pPr>
              <w:rPr>
                <w:sz w:val="1"/>
                <w:szCs w:val="1"/>
              </w:rPr>
            </w:pPr>
          </w:p>
        </w:tc>
      </w:tr>
      <w:tr w:rsidR="006C7769">
        <w:trPr>
          <w:trHeight w:val="150"/>
        </w:trPr>
        <w:tc>
          <w:tcPr>
            <w:tcW w:w="140" w:type="dxa"/>
            <w:vAlign w:val="bottom"/>
          </w:tcPr>
          <w:p w:rsidR="006C7769" w:rsidRDefault="006C7769">
            <w:pPr>
              <w:rPr>
                <w:sz w:val="13"/>
                <w:szCs w:val="13"/>
              </w:rPr>
            </w:pPr>
          </w:p>
        </w:tc>
        <w:tc>
          <w:tcPr>
            <w:tcW w:w="140" w:type="dxa"/>
            <w:vAlign w:val="bottom"/>
          </w:tcPr>
          <w:p w:rsidR="006C7769" w:rsidRDefault="006C7769">
            <w:pPr>
              <w:rPr>
                <w:sz w:val="13"/>
                <w:szCs w:val="13"/>
              </w:rPr>
            </w:pPr>
          </w:p>
        </w:tc>
        <w:tc>
          <w:tcPr>
            <w:tcW w:w="20" w:type="dxa"/>
            <w:tcBorders>
              <w:bottom w:val="single" w:sz="8" w:space="0" w:color="auto"/>
            </w:tcBorders>
            <w:vAlign w:val="bottom"/>
          </w:tcPr>
          <w:p w:rsidR="006C7769" w:rsidRDefault="006C7769">
            <w:pPr>
              <w:rPr>
                <w:sz w:val="13"/>
                <w:szCs w:val="13"/>
              </w:rPr>
            </w:pPr>
          </w:p>
        </w:tc>
        <w:tc>
          <w:tcPr>
            <w:tcW w:w="140" w:type="dxa"/>
            <w:tcBorders>
              <w:bottom w:val="single" w:sz="8" w:space="0" w:color="auto"/>
            </w:tcBorders>
            <w:vAlign w:val="bottom"/>
          </w:tcPr>
          <w:p w:rsidR="006C7769" w:rsidRDefault="006C7769">
            <w:pPr>
              <w:rPr>
                <w:sz w:val="13"/>
                <w:szCs w:val="13"/>
              </w:rPr>
            </w:pPr>
          </w:p>
        </w:tc>
        <w:tc>
          <w:tcPr>
            <w:tcW w:w="160" w:type="dxa"/>
            <w:vMerge/>
            <w:tcBorders>
              <w:bottom w:val="single" w:sz="8" w:space="0" w:color="auto"/>
            </w:tcBorders>
            <w:vAlign w:val="bottom"/>
          </w:tcPr>
          <w:p w:rsidR="006C7769" w:rsidRDefault="006C7769">
            <w:pPr>
              <w:rPr>
                <w:sz w:val="13"/>
                <w:szCs w:val="13"/>
              </w:rPr>
            </w:pPr>
          </w:p>
        </w:tc>
        <w:tc>
          <w:tcPr>
            <w:tcW w:w="20" w:type="dxa"/>
            <w:tcBorders>
              <w:bottom w:val="single" w:sz="8" w:space="0" w:color="auto"/>
            </w:tcBorders>
            <w:vAlign w:val="bottom"/>
          </w:tcPr>
          <w:p w:rsidR="006C7769" w:rsidRDefault="006C7769">
            <w:pPr>
              <w:rPr>
                <w:sz w:val="13"/>
                <w:szCs w:val="13"/>
              </w:rPr>
            </w:pPr>
          </w:p>
        </w:tc>
        <w:tc>
          <w:tcPr>
            <w:tcW w:w="260" w:type="dxa"/>
            <w:vAlign w:val="bottom"/>
          </w:tcPr>
          <w:p w:rsidR="006C7769" w:rsidRDefault="00B93A8E">
            <w:pPr>
              <w:spacing w:line="151" w:lineRule="exact"/>
              <w:jc w:val="right"/>
              <w:rPr>
                <w:sz w:val="20"/>
                <w:szCs w:val="20"/>
              </w:rPr>
            </w:pPr>
            <w:r>
              <w:rPr>
                <w:rFonts w:ascii="Symbol" w:eastAsia="Symbol" w:hAnsi="Symbol" w:cs="Symbol"/>
                <w:sz w:val="16"/>
                <w:szCs w:val="16"/>
              </w:rPr>
              <w:t></w:t>
            </w:r>
          </w:p>
        </w:tc>
        <w:tc>
          <w:tcPr>
            <w:tcW w:w="100" w:type="dxa"/>
            <w:tcBorders>
              <w:bottom w:val="single" w:sz="8" w:space="0" w:color="auto"/>
            </w:tcBorders>
            <w:vAlign w:val="bottom"/>
          </w:tcPr>
          <w:p w:rsidR="006C7769" w:rsidRDefault="006C7769">
            <w:pPr>
              <w:rPr>
                <w:sz w:val="13"/>
                <w:szCs w:val="13"/>
              </w:rPr>
            </w:pPr>
          </w:p>
        </w:tc>
        <w:tc>
          <w:tcPr>
            <w:tcW w:w="780" w:type="dxa"/>
            <w:tcBorders>
              <w:bottom w:val="single" w:sz="8" w:space="0" w:color="auto"/>
            </w:tcBorders>
            <w:vAlign w:val="bottom"/>
          </w:tcPr>
          <w:p w:rsidR="006C7769" w:rsidRDefault="006C7769">
            <w:pPr>
              <w:rPr>
                <w:sz w:val="13"/>
                <w:szCs w:val="13"/>
              </w:rPr>
            </w:pPr>
          </w:p>
        </w:tc>
        <w:tc>
          <w:tcPr>
            <w:tcW w:w="360" w:type="dxa"/>
            <w:tcBorders>
              <w:bottom w:val="single" w:sz="8" w:space="0" w:color="auto"/>
            </w:tcBorders>
            <w:vAlign w:val="bottom"/>
          </w:tcPr>
          <w:p w:rsidR="006C7769" w:rsidRDefault="006C7769">
            <w:pPr>
              <w:rPr>
                <w:sz w:val="13"/>
                <w:szCs w:val="13"/>
              </w:rPr>
            </w:pPr>
          </w:p>
        </w:tc>
        <w:tc>
          <w:tcPr>
            <w:tcW w:w="640" w:type="dxa"/>
            <w:gridSpan w:val="2"/>
            <w:vAlign w:val="bottom"/>
          </w:tcPr>
          <w:p w:rsidR="006C7769" w:rsidRDefault="00B93A8E">
            <w:pPr>
              <w:spacing w:line="151" w:lineRule="exact"/>
              <w:jc w:val="right"/>
              <w:rPr>
                <w:sz w:val="20"/>
                <w:szCs w:val="20"/>
              </w:rPr>
            </w:pPr>
            <w:r>
              <w:rPr>
                <w:rFonts w:ascii="Symbol" w:eastAsia="Symbol" w:hAnsi="Symbol" w:cs="Symbol"/>
                <w:sz w:val="16"/>
                <w:szCs w:val="16"/>
              </w:rPr>
              <w:t></w:t>
            </w:r>
            <w:r>
              <w:rPr>
                <w:rFonts w:eastAsia="Times New Roman"/>
                <w:sz w:val="16"/>
                <w:szCs w:val="16"/>
              </w:rPr>
              <w:t xml:space="preserve"> 5.06</w:t>
            </w:r>
          </w:p>
        </w:tc>
        <w:tc>
          <w:tcPr>
            <w:tcW w:w="0" w:type="dxa"/>
            <w:vAlign w:val="bottom"/>
          </w:tcPr>
          <w:p w:rsidR="006C7769" w:rsidRDefault="006C7769">
            <w:pPr>
              <w:rPr>
                <w:sz w:val="1"/>
                <w:szCs w:val="1"/>
              </w:rPr>
            </w:pPr>
          </w:p>
        </w:tc>
      </w:tr>
      <w:tr w:rsidR="006C7769">
        <w:trPr>
          <w:trHeight w:val="402"/>
        </w:trPr>
        <w:tc>
          <w:tcPr>
            <w:tcW w:w="300" w:type="dxa"/>
            <w:gridSpan w:val="3"/>
            <w:vMerge w:val="restart"/>
            <w:vAlign w:val="bottom"/>
          </w:tcPr>
          <w:p w:rsidR="006C7769" w:rsidRDefault="00B93A8E">
            <w:pPr>
              <w:spacing w:line="274" w:lineRule="exact"/>
              <w:ind w:right="60"/>
              <w:jc w:val="center"/>
              <w:rPr>
                <w:sz w:val="20"/>
                <w:szCs w:val="20"/>
              </w:rPr>
            </w:pPr>
            <w:r>
              <w:rPr>
                <w:rFonts w:ascii="宋体" w:eastAsia="宋体" w:hAnsi="宋体" w:cs="宋体"/>
                <w:w w:val="99"/>
                <w:sz w:val="24"/>
                <w:szCs w:val="24"/>
              </w:rPr>
              <w:t>∴</w:t>
            </w:r>
          </w:p>
        </w:tc>
        <w:tc>
          <w:tcPr>
            <w:tcW w:w="300" w:type="dxa"/>
            <w:gridSpan w:val="2"/>
            <w:vAlign w:val="bottom"/>
          </w:tcPr>
          <w:p w:rsidR="006C7769" w:rsidRDefault="00B93A8E">
            <w:pPr>
              <w:spacing w:line="402" w:lineRule="exact"/>
              <w:jc w:val="right"/>
              <w:rPr>
                <w:sz w:val="20"/>
                <w:szCs w:val="20"/>
              </w:rPr>
            </w:pPr>
            <w:r>
              <w:rPr>
                <w:rFonts w:ascii="Arial Unicode MS" w:eastAsia="Arial Unicode MS" w:hAnsi="Arial Unicode MS" w:cs="Arial Unicode MS"/>
                <w:sz w:val="23"/>
                <w:szCs w:val="23"/>
              </w:rPr>
              <w:t>τ</w:t>
            </w:r>
            <w:r>
              <w:rPr>
                <w:rFonts w:eastAsia="Times New Roman"/>
                <w:sz w:val="27"/>
                <w:szCs w:val="27"/>
                <w:vertAlign w:val="subscript"/>
              </w:rPr>
              <w:t>1</w:t>
            </w:r>
            <w:r>
              <w:rPr>
                <w:rFonts w:ascii="Arial Unicode MS" w:eastAsia="Arial Unicode MS" w:hAnsi="Arial Unicode MS" w:cs="Arial Unicode MS"/>
                <w:sz w:val="46"/>
                <w:szCs w:val="46"/>
                <w:vertAlign w:val="superscript"/>
              </w:rPr>
              <w:t>′</w:t>
            </w:r>
          </w:p>
        </w:tc>
        <w:tc>
          <w:tcPr>
            <w:tcW w:w="20" w:type="dxa"/>
            <w:vAlign w:val="bottom"/>
          </w:tcPr>
          <w:p w:rsidR="006C7769" w:rsidRDefault="006C7769">
            <w:pPr>
              <w:rPr>
                <w:sz w:val="24"/>
                <w:szCs w:val="24"/>
              </w:rPr>
            </w:pPr>
          </w:p>
        </w:tc>
        <w:tc>
          <w:tcPr>
            <w:tcW w:w="260" w:type="dxa"/>
            <w:vAlign w:val="bottom"/>
          </w:tcPr>
          <w:p w:rsidR="006C7769" w:rsidRDefault="006C7769">
            <w:pPr>
              <w:rPr>
                <w:sz w:val="24"/>
                <w:szCs w:val="24"/>
              </w:rPr>
            </w:pPr>
          </w:p>
        </w:tc>
        <w:tc>
          <w:tcPr>
            <w:tcW w:w="1880" w:type="dxa"/>
            <w:gridSpan w:val="5"/>
            <w:vAlign w:val="bottom"/>
          </w:tcPr>
          <w:p w:rsidR="006C7769" w:rsidRDefault="00B93A8E">
            <w:pPr>
              <w:spacing w:line="401" w:lineRule="exact"/>
              <w:ind w:right="740"/>
              <w:jc w:val="right"/>
              <w:rPr>
                <w:sz w:val="20"/>
                <w:szCs w:val="20"/>
              </w:rPr>
            </w:pPr>
            <w:r>
              <w:rPr>
                <w:rFonts w:eastAsia="Times New Roman"/>
                <w:w w:val="88"/>
                <w:sz w:val="23"/>
                <w:szCs w:val="23"/>
              </w:rPr>
              <w:t>r</w:t>
            </w:r>
            <w:r>
              <w:rPr>
                <w:rFonts w:eastAsia="Times New Roman"/>
                <w:w w:val="88"/>
                <w:sz w:val="27"/>
                <w:szCs w:val="27"/>
                <w:vertAlign w:val="subscript"/>
              </w:rPr>
              <w:t>tw</w:t>
            </w:r>
            <w:r>
              <w:rPr>
                <w:rFonts w:eastAsia="Times New Roman"/>
                <w:w w:val="88"/>
                <w:sz w:val="23"/>
                <w:szCs w:val="23"/>
              </w:rPr>
              <w:t xml:space="preserve"> </w:t>
            </w:r>
            <w:r>
              <w:rPr>
                <w:rFonts w:ascii="Arial Unicode MS" w:eastAsia="Arial Unicode MS" w:hAnsi="Arial Unicode MS" w:cs="Arial Unicode MS"/>
                <w:w w:val="88"/>
                <w:sz w:val="46"/>
                <w:szCs w:val="46"/>
                <w:vertAlign w:val="superscript"/>
              </w:rPr>
              <w:t>′</w:t>
            </w:r>
            <w:r>
              <w:rPr>
                <w:rFonts w:eastAsia="Times New Roman"/>
                <w:w w:val="88"/>
                <w:sz w:val="23"/>
                <w:szCs w:val="23"/>
              </w:rPr>
              <w:t xml:space="preserve"> </w:t>
            </w:r>
            <w:r>
              <w:rPr>
                <w:rFonts w:ascii="Symbol" w:eastAsia="Symbol" w:hAnsi="Symbol" w:cs="Symbol"/>
                <w:w w:val="88"/>
                <w:sz w:val="32"/>
                <w:szCs w:val="32"/>
              </w:rPr>
              <w:t></w:t>
            </w:r>
            <w:r>
              <w:rPr>
                <w:rFonts w:eastAsia="Times New Roman"/>
                <w:w w:val="88"/>
                <w:sz w:val="23"/>
                <w:szCs w:val="23"/>
              </w:rPr>
              <w:t xml:space="preserve">t </w:t>
            </w:r>
            <w:r>
              <w:rPr>
                <w:rFonts w:ascii="Arial Unicode MS" w:eastAsia="Arial Unicode MS" w:hAnsi="Arial Unicode MS" w:cs="Arial Unicode MS"/>
                <w:w w:val="88"/>
                <w:sz w:val="23"/>
                <w:szCs w:val="23"/>
              </w:rPr>
              <w:t>−</w:t>
            </w:r>
            <w:r>
              <w:rPr>
                <w:rFonts w:eastAsia="Times New Roman"/>
                <w:w w:val="88"/>
                <w:sz w:val="23"/>
                <w:szCs w:val="23"/>
              </w:rPr>
              <w:t xml:space="preserve"> t </w:t>
            </w:r>
            <w:r>
              <w:rPr>
                <w:rFonts w:eastAsia="Times New Roman"/>
                <w:w w:val="88"/>
                <w:sz w:val="27"/>
                <w:szCs w:val="27"/>
                <w:vertAlign w:val="subscript"/>
              </w:rPr>
              <w:t>w</w:t>
            </w:r>
            <w:r>
              <w:rPr>
                <w:rFonts w:eastAsia="Times New Roman"/>
                <w:w w:val="88"/>
                <w:sz w:val="23"/>
                <w:szCs w:val="23"/>
              </w:rPr>
              <w:t xml:space="preserve"> </w:t>
            </w:r>
            <w:r>
              <w:rPr>
                <w:rFonts w:ascii="Symbol" w:eastAsia="Symbol" w:hAnsi="Symbol" w:cs="Symbol"/>
                <w:w w:val="88"/>
                <w:sz w:val="32"/>
                <w:szCs w:val="32"/>
              </w:rPr>
              <w:t></w:t>
            </w:r>
          </w:p>
        </w:tc>
        <w:tc>
          <w:tcPr>
            <w:tcW w:w="0" w:type="dxa"/>
            <w:vAlign w:val="bottom"/>
          </w:tcPr>
          <w:p w:rsidR="006C7769" w:rsidRDefault="006C7769">
            <w:pPr>
              <w:rPr>
                <w:sz w:val="1"/>
                <w:szCs w:val="1"/>
              </w:rPr>
            </w:pPr>
          </w:p>
        </w:tc>
      </w:tr>
      <w:tr w:rsidR="006C7769">
        <w:trPr>
          <w:trHeight w:val="34"/>
        </w:trPr>
        <w:tc>
          <w:tcPr>
            <w:tcW w:w="300" w:type="dxa"/>
            <w:gridSpan w:val="3"/>
            <w:vMerge/>
            <w:vAlign w:val="bottom"/>
          </w:tcPr>
          <w:p w:rsidR="006C7769" w:rsidRDefault="006C7769">
            <w:pPr>
              <w:rPr>
                <w:sz w:val="2"/>
                <w:szCs w:val="2"/>
              </w:rPr>
            </w:pPr>
          </w:p>
        </w:tc>
        <w:tc>
          <w:tcPr>
            <w:tcW w:w="140" w:type="dxa"/>
            <w:vAlign w:val="bottom"/>
          </w:tcPr>
          <w:p w:rsidR="006C7769" w:rsidRDefault="006C7769">
            <w:pPr>
              <w:rPr>
                <w:sz w:val="2"/>
                <w:szCs w:val="2"/>
              </w:rPr>
            </w:pPr>
          </w:p>
        </w:tc>
        <w:tc>
          <w:tcPr>
            <w:tcW w:w="160" w:type="dxa"/>
            <w:vAlign w:val="bottom"/>
          </w:tcPr>
          <w:p w:rsidR="006C7769" w:rsidRDefault="006C7769">
            <w:pPr>
              <w:rPr>
                <w:sz w:val="2"/>
                <w:szCs w:val="2"/>
              </w:rPr>
            </w:pPr>
          </w:p>
        </w:tc>
        <w:tc>
          <w:tcPr>
            <w:tcW w:w="20" w:type="dxa"/>
            <w:vAlign w:val="bottom"/>
          </w:tcPr>
          <w:p w:rsidR="006C7769" w:rsidRDefault="006C7769">
            <w:pPr>
              <w:rPr>
                <w:sz w:val="2"/>
                <w:szCs w:val="2"/>
              </w:rPr>
            </w:pPr>
          </w:p>
        </w:tc>
        <w:tc>
          <w:tcPr>
            <w:tcW w:w="26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780" w:type="dxa"/>
            <w:vAlign w:val="bottom"/>
          </w:tcPr>
          <w:p w:rsidR="006C7769" w:rsidRDefault="006C7769">
            <w:pPr>
              <w:rPr>
                <w:sz w:val="2"/>
                <w:szCs w:val="2"/>
              </w:rPr>
            </w:pPr>
          </w:p>
        </w:tc>
        <w:tc>
          <w:tcPr>
            <w:tcW w:w="360" w:type="dxa"/>
            <w:vAlign w:val="bottom"/>
          </w:tcPr>
          <w:p w:rsidR="006C7769" w:rsidRDefault="006C7769">
            <w:pPr>
              <w:rPr>
                <w:sz w:val="2"/>
                <w:szCs w:val="2"/>
              </w:rPr>
            </w:pPr>
          </w:p>
        </w:tc>
        <w:tc>
          <w:tcPr>
            <w:tcW w:w="100" w:type="dxa"/>
            <w:vAlign w:val="bottom"/>
          </w:tcPr>
          <w:p w:rsidR="006C7769" w:rsidRDefault="006C7769">
            <w:pPr>
              <w:rPr>
                <w:sz w:val="2"/>
                <w:szCs w:val="2"/>
              </w:rPr>
            </w:pPr>
          </w:p>
        </w:tc>
        <w:tc>
          <w:tcPr>
            <w:tcW w:w="540" w:type="dxa"/>
            <w:vAlign w:val="bottom"/>
          </w:tcPr>
          <w:p w:rsidR="006C7769" w:rsidRDefault="006C7769">
            <w:pPr>
              <w:rPr>
                <w:sz w:val="2"/>
                <w:szCs w:val="2"/>
              </w:rPr>
            </w:pPr>
          </w:p>
        </w:tc>
        <w:tc>
          <w:tcPr>
            <w:tcW w:w="0" w:type="dxa"/>
            <w:vAlign w:val="bottom"/>
          </w:tcPr>
          <w:p w:rsidR="006C7769" w:rsidRDefault="006C7769">
            <w:pPr>
              <w:spacing w:line="20" w:lineRule="exact"/>
              <w:rPr>
                <w:sz w:val="1"/>
                <w:szCs w:val="1"/>
              </w:rPr>
            </w:pPr>
          </w:p>
        </w:tc>
      </w:tr>
    </w:tbl>
    <w:p w:rsidR="006C7769" w:rsidRDefault="00B93A8E">
      <w:pPr>
        <w:spacing w:line="20" w:lineRule="exact"/>
        <w:rPr>
          <w:sz w:val="20"/>
          <w:szCs w:val="20"/>
        </w:rPr>
      </w:pPr>
      <w:r>
        <w:rPr>
          <w:sz w:val="20"/>
          <w:szCs w:val="20"/>
        </w:rPr>
        <w:br w:type="column"/>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57" w:lineRule="exact"/>
        <w:rPr>
          <w:sz w:val="20"/>
          <w:szCs w:val="20"/>
        </w:rPr>
      </w:pPr>
    </w:p>
    <w:p w:rsidR="006C7769" w:rsidRDefault="00B93A8E">
      <w:pPr>
        <w:rPr>
          <w:sz w:val="20"/>
          <w:szCs w:val="20"/>
        </w:rPr>
      </w:pPr>
      <w:r>
        <w:rPr>
          <w:rFonts w:eastAsia="Times New Roman"/>
          <w:sz w:val="31"/>
          <w:szCs w:val="31"/>
          <w:vertAlign w:val="superscript"/>
        </w:rPr>
        <w:t>’</w:t>
      </w:r>
      <w:r>
        <w:rPr>
          <w:rFonts w:eastAsia="Times New Roman"/>
          <w:sz w:val="24"/>
          <w:szCs w:val="24"/>
        </w:rPr>
        <w:t xml:space="preserve"> = 2385.6 kJ/kg</w:t>
      </w: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48" w:lineRule="exact"/>
        <w:rPr>
          <w:sz w:val="20"/>
          <w:szCs w:val="20"/>
        </w:rPr>
      </w:pPr>
    </w:p>
    <w:p w:rsidR="006C7769" w:rsidRDefault="00B93A8E" w:rsidP="007343B3">
      <w:pPr>
        <w:numPr>
          <w:ilvl w:val="1"/>
          <w:numId w:val="227"/>
        </w:numPr>
        <w:tabs>
          <w:tab w:val="left" w:pos="640"/>
        </w:tabs>
        <w:spacing w:line="497" w:lineRule="exact"/>
        <w:ind w:left="640" w:hanging="274"/>
        <w:rPr>
          <w:rFonts w:ascii="宋体" w:eastAsia="宋体" w:hAnsi="宋体" w:cs="宋体"/>
          <w:sz w:val="41"/>
          <w:szCs w:val="41"/>
          <w:vertAlign w:val="subscript"/>
        </w:rPr>
      </w:pPr>
      <w:r>
        <w:rPr>
          <w:rFonts w:ascii="Arial Unicode MS" w:eastAsia="Arial Unicode MS" w:hAnsi="Arial Unicode MS" w:cs="Arial Unicode MS"/>
          <w:sz w:val="21"/>
          <w:szCs w:val="21"/>
        </w:rPr>
        <w:t>τ</w:t>
      </w:r>
      <w:r>
        <w:rPr>
          <w:rFonts w:eastAsia="Times New Roman"/>
          <w:sz w:val="24"/>
          <w:szCs w:val="24"/>
          <w:vertAlign w:val="subscript"/>
        </w:rPr>
        <w:t>1</w:t>
      </w:r>
      <w:r>
        <w:rPr>
          <w:rFonts w:ascii="Arial Unicode MS" w:eastAsia="Arial Unicode MS" w:hAnsi="Arial Unicode MS" w:cs="Arial Unicode MS"/>
          <w:sz w:val="40"/>
          <w:szCs w:val="40"/>
          <w:vertAlign w:val="superscript"/>
        </w:rPr>
        <w:t>′</w:t>
      </w:r>
      <w:r>
        <w:rPr>
          <w:rFonts w:eastAsia="Times New Roman"/>
          <w:sz w:val="21"/>
          <w:szCs w:val="21"/>
        </w:rPr>
        <w:t xml:space="preserve"> </w:t>
      </w:r>
      <w:r>
        <w:rPr>
          <w:rFonts w:ascii="Symbol" w:eastAsia="Symbol" w:hAnsi="Symbol" w:cs="Symbol"/>
          <w:sz w:val="21"/>
          <w:szCs w:val="21"/>
        </w:rPr>
        <w:t></w:t>
      </w:r>
      <w:r>
        <w:rPr>
          <w:rFonts w:eastAsia="Times New Roman"/>
          <w:sz w:val="21"/>
          <w:szCs w:val="21"/>
        </w:rPr>
        <w:t xml:space="preserve"> 0.2h</w:t>
      </w:r>
    </w:p>
    <w:p w:rsidR="006C7769" w:rsidRDefault="006C7769">
      <w:pPr>
        <w:spacing w:line="1" w:lineRule="exact"/>
        <w:rPr>
          <w:sz w:val="20"/>
          <w:szCs w:val="20"/>
        </w:rPr>
      </w:pPr>
    </w:p>
    <w:p w:rsidR="006C7769" w:rsidRDefault="006C7769">
      <w:pPr>
        <w:sectPr w:rsidR="006C7769">
          <w:type w:val="continuous"/>
          <w:pgSz w:w="11900" w:h="16838"/>
          <w:pgMar w:top="1440" w:right="1440" w:bottom="1440" w:left="1440" w:header="0" w:footer="0" w:gutter="0"/>
          <w:cols w:num="2" w:space="720" w:equalWidth="0">
            <w:col w:w="4120" w:space="0"/>
            <w:col w:w="4906"/>
          </w:cols>
        </w:sectPr>
      </w:pPr>
    </w:p>
    <w:tbl>
      <w:tblPr>
        <w:tblW w:w="0" w:type="auto"/>
        <w:tblInd w:w="720" w:type="dxa"/>
        <w:tblLayout w:type="fixed"/>
        <w:tblCellMar>
          <w:left w:w="0" w:type="dxa"/>
          <w:right w:w="0" w:type="dxa"/>
        </w:tblCellMar>
        <w:tblLook w:val="04A0" w:firstRow="1" w:lastRow="0" w:firstColumn="1" w:lastColumn="0" w:noHBand="0" w:noVBand="1"/>
      </w:tblPr>
      <w:tblGrid>
        <w:gridCol w:w="560"/>
        <w:gridCol w:w="120"/>
        <w:gridCol w:w="140"/>
        <w:gridCol w:w="280"/>
        <w:gridCol w:w="380"/>
        <w:gridCol w:w="280"/>
        <w:gridCol w:w="140"/>
        <w:gridCol w:w="940"/>
        <w:gridCol w:w="1100"/>
        <w:gridCol w:w="20"/>
      </w:tblGrid>
      <w:tr w:rsidR="006C7769">
        <w:trPr>
          <w:trHeight w:val="347"/>
        </w:trPr>
        <w:tc>
          <w:tcPr>
            <w:tcW w:w="560" w:type="dxa"/>
            <w:vAlign w:val="bottom"/>
          </w:tcPr>
          <w:p w:rsidR="006C7769" w:rsidRDefault="006C7769">
            <w:pPr>
              <w:rPr>
                <w:sz w:val="24"/>
                <w:szCs w:val="24"/>
              </w:rPr>
            </w:pPr>
          </w:p>
        </w:tc>
        <w:tc>
          <w:tcPr>
            <w:tcW w:w="260" w:type="dxa"/>
            <w:gridSpan w:val="2"/>
            <w:tcBorders>
              <w:bottom w:val="single" w:sz="8" w:space="0" w:color="auto"/>
            </w:tcBorders>
            <w:vAlign w:val="bottom"/>
          </w:tcPr>
          <w:p w:rsidR="006C7769" w:rsidRDefault="00B93A8E">
            <w:pPr>
              <w:spacing w:line="326" w:lineRule="exact"/>
              <w:jc w:val="right"/>
              <w:rPr>
                <w:sz w:val="20"/>
                <w:szCs w:val="20"/>
              </w:rPr>
            </w:pPr>
            <w:r>
              <w:rPr>
                <w:rFonts w:ascii="Arial Unicode MS" w:eastAsia="Arial Unicode MS" w:hAnsi="Arial Unicode MS" w:cs="Arial Unicode MS"/>
                <w:sz w:val="37"/>
                <w:szCs w:val="37"/>
                <w:vertAlign w:val="superscript"/>
              </w:rPr>
              <w:t>τ</w:t>
            </w:r>
            <w:r>
              <w:rPr>
                <w:rFonts w:eastAsia="Times New Roman"/>
                <w:sz w:val="13"/>
                <w:szCs w:val="13"/>
              </w:rPr>
              <w:t>1</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380" w:type="dxa"/>
            <w:tcBorders>
              <w:bottom w:val="single" w:sz="8" w:space="0" w:color="auto"/>
            </w:tcBorders>
            <w:vAlign w:val="bottom"/>
          </w:tcPr>
          <w:p w:rsidR="006C7769" w:rsidRDefault="00B93A8E">
            <w:pPr>
              <w:spacing w:line="327" w:lineRule="exact"/>
              <w:ind w:left="40"/>
              <w:rPr>
                <w:sz w:val="20"/>
                <w:szCs w:val="20"/>
              </w:rPr>
            </w:pPr>
            <w:r>
              <w:rPr>
                <w:rFonts w:eastAsia="Times New Roman"/>
                <w:sz w:val="37"/>
                <w:szCs w:val="37"/>
                <w:vertAlign w:val="superscript"/>
              </w:rPr>
              <w:t>G</w:t>
            </w:r>
            <w:r>
              <w:rPr>
                <w:rFonts w:eastAsia="Times New Roman"/>
                <w:sz w:val="13"/>
                <w:szCs w:val="13"/>
              </w:rPr>
              <w:t>c</w:t>
            </w:r>
          </w:p>
        </w:tc>
        <w:tc>
          <w:tcPr>
            <w:tcW w:w="280" w:type="dxa"/>
            <w:vMerge w:val="restart"/>
            <w:vAlign w:val="bottom"/>
          </w:tcPr>
          <w:p w:rsidR="006C7769" w:rsidRDefault="00B93A8E">
            <w:pPr>
              <w:jc w:val="right"/>
              <w:rPr>
                <w:sz w:val="20"/>
                <w:szCs w:val="20"/>
              </w:rPr>
            </w:pPr>
            <w:r>
              <w:rPr>
                <w:rFonts w:ascii="Symbol" w:eastAsia="Symbol" w:hAnsi="Symbol" w:cs="Symbol"/>
                <w:sz w:val="24"/>
                <w:szCs w:val="24"/>
              </w:rPr>
              <w:t></w:t>
            </w:r>
          </w:p>
        </w:tc>
        <w:tc>
          <w:tcPr>
            <w:tcW w:w="140" w:type="dxa"/>
            <w:tcBorders>
              <w:bottom w:val="single" w:sz="8" w:space="0" w:color="auto"/>
            </w:tcBorders>
            <w:vAlign w:val="bottom"/>
          </w:tcPr>
          <w:p w:rsidR="006C7769" w:rsidRDefault="00B93A8E">
            <w:pPr>
              <w:jc w:val="right"/>
              <w:rPr>
                <w:sz w:val="20"/>
                <w:szCs w:val="20"/>
              </w:rPr>
            </w:pPr>
            <w:r>
              <w:rPr>
                <w:rFonts w:eastAsia="Times New Roman"/>
                <w:w w:val="99"/>
                <w:sz w:val="24"/>
                <w:szCs w:val="24"/>
              </w:rPr>
              <w:t>1</w:t>
            </w:r>
          </w:p>
        </w:tc>
        <w:tc>
          <w:tcPr>
            <w:tcW w:w="940" w:type="dxa"/>
            <w:vMerge w:val="restart"/>
            <w:vAlign w:val="bottom"/>
          </w:tcPr>
          <w:p w:rsidR="006C7769" w:rsidRDefault="006C7769">
            <w:pPr>
              <w:rPr>
                <w:sz w:val="24"/>
                <w:szCs w:val="24"/>
              </w:rPr>
            </w:pPr>
          </w:p>
        </w:tc>
        <w:tc>
          <w:tcPr>
            <w:tcW w:w="110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47"/>
        </w:trPr>
        <w:tc>
          <w:tcPr>
            <w:tcW w:w="560" w:type="dxa"/>
            <w:vAlign w:val="bottom"/>
          </w:tcPr>
          <w:p w:rsidR="006C7769" w:rsidRDefault="006C7769">
            <w:pPr>
              <w:rPr>
                <w:sz w:val="4"/>
                <w:szCs w:val="4"/>
              </w:rPr>
            </w:pPr>
          </w:p>
        </w:tc>
        <w:tc>
          <w:tcPr>
            <w:tcW w:w="260" w:type="dxa"/>
            <w:gridSpan w:val="2"/>
            <w:vAlign w:val="bottom"/>
          </w:tcPr>
          <w:p w:rsidR="006C7769" w:rsidRDefault="006C7769">
            <w:pPr>
              <w:rPr>
                <w:sz w:val="4"/>
                <w:szCs w:val="4"/>
              </w:rPr>
            </w:pPr>
          </w:p>
        </w:tc>
        <w:tc>
          <w:tcPr>
            <w:tcW w:w="280" w:type="dxa"/>
            <w:vMerge/>
            <w:vAlign w:val="bottom"/>
          </w:tcPr>
          <w:p w:rsidR="006C7769" w:rsidRDefault="006C7769">
            <w:pPr>
              <w:rPr>
                <w:sz w:val="4"/>
                <w:szCs w:val="4"/>
              </w:rPr>
            </w:pPr>
          </w:p>
        </w:tc>
        <w:tc>
          <w:tcPr>
            <w:tcW w:w="380" w:type="dxa"/>
            <w:vMerge w:val="restart"/>
            <w:vAlign w:val="bottom"/>
          </w:tcPr>
          <w:p w:rsidR="006C7769" w:rsidRDefault="00B93A8E">
            <w:pPr>
              <w:spacing w:line="276" w:lineRule="exact"/>
              <w:ind w:left="280"/>
              <w:rPr>
                <w:sz w:val="20"/>
                <w:szCs w:val="20"/>
              </w:rPr>
            </w:pPr>
            <w:r>
              <w:rPr>
                <w:rFonts w:ascii="Arial Unicode MS" w:eastAsia="Arial Unicode MS" w:hAnsi="Arial Unicode MS" w:cs="Arial Unicode MS"/>
                <w:sz w:val="24"/>
                <w:szCs w:val="24"/>
              </w:rPr>
              <w:t>′</w:t>
            </w:r>
          </w:p>
        </w:tc>
        <w:tc>
          <w:tcPr>
            <w:tcW w:w="280" w:type="dxa"/>
            <w:vMerge/>
            <w:vAlign w:val="bottom"/>
          </w:tcPr>
          <w:p w:rsidR="006C7769" w:rsidRDefault="006C7769">
            <w:pPr>
              <w:rPr>
                <w:sz w:val="4"/>
                <w:szCs w:val="4"/>
              </w:rPr>
            </w:pPr>
          </w:p>
        </w:tc>
        <w:tc>
          <w:tcPr>
            <w:tcW w:w="140" w:type="dxa"/>
            <w:vAlign w:val="bottom"/>
          </w:tcPr>
          <w:p w:rsidR="006C7769" w:rsidRDefault="006C7769">
            <w:pPr>
              <w:rPr>
                <w:sz w:val="4"/>
                <w:szCs w:val="4"/>
              </w:rPr>
            </w:pPr>
          </w:p>
        </w:tc>
        <w:tc>
          <w:tcPr>
            <w:tcW w:w="940" w:type="dxa"/>
            <w:vMerge/>
            <w:vAlign w:val="bottom"/>
          </w:tcPr>
          <w:p w:rsidR="006C7769" w:rsidRDefault="006C7769">
            <w:pPr>
              <w:rPr>
                <w:sz w:val="4"/>
                <w:szCs w:val="4"/>
              </w:rPr>
            </w:pPr>
          </w:p>
        </w:tc>
        <w:tc>
          <w:tcPr>
            <w:tcW w:w="1100" w:type="dxa"/>
            <w:vAlign w:val="bottom"/>
          </w:tcPr>
          <w:p w:rsidR="006C7769" w:rsidRDefault="006C7769">
            <w:pPr>
              <w:rPr>
                <w:sz w:val="4"/>
                <w:szCs w:val="4"/>
              </w:rPr>
            </w:pPr>
          </w:p>
        </w:tc>
        <w:tc>
          <w:tcPr>
            <w:tcW w:w="0" w:type="dxa"/>
            <w:vAlign w:val="bottom"/>
          </w:tcPr>
          <w:p w:rsidR="006C7769" w:rsidRDefault="006C7769">
            <w:pPr>
              <w:rPr>
                <w:sz w:val="1"/>
                <w:szCs w:val="1"/>
              </w:rPr>
            </w:pPr>
          </w:p>
        </w:tc>
      </w:tr>
      <w:tr w:rsidR="006C7769">
        <w:trPr>
          <w:trHeight w:val="247"/>
        </w:trPr>
        <w:tc>
          <w:tcPr>
            <w:tcW w:w="560" w:type="dxa"/>
            <w:vMerge w:val="restart"/>
            <w:vAlign w:val="bottom"/>
          </w:tcPr>
          <w:p w:rsidR="006C7769" w:rsidRDefault="00B93A8E">
            <w:pPr>
              <w:ind w:right="160"/>
              <w:jc w:val="right"/>
              <w:rPr>
                <w:sz w:val="20"/>
                <w:szCs w:val="20"/>
              </w:rPr>
            </w:pPr>
            <w:r>
              <w:rPr>
                <w:rFonts w:eastAsia="Times New Roman"/>
                <w:w w:val="92"/>
                <w:sz w:val="24"/>
                <w:szCs w:val="24"/>
              </w:rPr>
              <w:t>(2)</w:t>
            </w:r>
          </w:p>
        </w:tc>
        <w:tc>
          <w:tcPr>
            <w:tcW w:w="120" w:type="dxa"/>
            <w:vAlign w:val="bottom"/>
          </w:tcPr>
          <w:p w:rsidR="006C7769" w:rsidRDefault="00B93A8E">
            <w:pPr>
              <w:spacing w:line="247" w:lineRule="exact"/>
              <w:ind w:left="20"/>
              <w:rPr>
                <w:sz w:val="20"/>
                <w:szCs w:val="20"/>
              </w:rPr>
            </w:pPr>
            <w:r>
              <w:rPr>
                <w:rFonts w:ascii="Arial Unicode MS" w:eastAsia="Arial Unicode MS" w:hAnsi="Arial Unicode MS" w:cs="Arial Unicode MS"/>
                <w:w w:val="83"/>
                <w:sz w:val="24"/>
                <w:szCs w:val="24"/>
              </w:rPr>
              <w:t>τ</w:t>
            </w:r>
          </w:p>
        </w:tc>
        <w:tc>
          <w:tcPr>
            <w:tcW w:w="140" w:type="dxa"/>
            <w:vAlign w:val="bottom"/>
          </w:tcPr>
          <w:p w:rsidR="006C7769" w:rsidRDefault="00B93A8E">
            <w:pPr>
              <w:jc w:val="right"/>
              <w:rPr>
                <w:sz w:val="20"/>
                <w:szCs w:val="20"/>
              </w:rPr>
            </w:pPr>
            <w:r>
              <w:rPr>
                <w:rFonts w:eastAsia="Times New Roman"/>
                <w:sz w:val="14"/>
                <w:szCs w:val="14"/>
              </w:rPr>
              <w:t>2</w:t>
            </w:r>
          </w:p>
        </w:tc>
        <w:tc>
          <w:tcPr>
            <w:tcW w:w="280" w:type="dxa"/>
            <w:vAlign w:val="bottom"/>
          </w:tcPr>
          <w:p w:rsidR="006C7769" w:rsidRDefault="006C7769">
            <w:pPr>
              <w:rPr>
                <w:sz w:val="21"/>
                <w:szCs w:val="21"/>
              </w:rPr>
            </w:pPr>
          </w:p>
        </w:tc>
        <w:tc>
          <w:tcPr>
            <w:tcW w:w="380" w:type="dxa"/>
            <w:vMerge/>
            <w:vAlign w:val="bottom"/>
          </w:tcPr>
          <w:p w:rsidR="006C7769" w:rsidRDefault="006C7769">
            <w:pPr>
              <w:rPr>
                <w:sz w:val="21"/>
                <w:szCs w:val="21"/>
              </w:rPr>
            </w:pPr>
          </w:p>
        </w:tc>
        <w:tc>
          <w:tcPr>
            <w:tcW w:w="420" w:type="dxa"/>
            <w:gridSpan w:val="2"/>
            <w:vAlign w:val="bottom"/>
          </w:tcPr>
          <w:p w:rsidR="006C7769" w:rsidRDefault="00B93A8E">
            <w:pPr>
              <w:spacing w:line="247" w:lineRule="exact"/>
              <w:jc w:val="right"/>
              <w:rPr>
                <w:sz w:val="20"/>
                <w:szCs w:val="20"/>
              </w:rPr>
            </w:pPr>
            <w:r>
              <w:rPr>
                <w:rFonts w:eastAsia="Times New Roman"/>
                <w:sz w:val="24"/>
                <w:szCs w:val="24"/>
              </w:rPr>
              <w:t>2</w:t>
            </w:r>
          </w:p>
        </w:tc>
        <w:tc>
          <w:tcPr>
            <w:tcW w:w="940" w:type="dxa"/>
            <w:vMerge w:val="restart"/>
            <w:vAlign w:val="bottom"/>
          </w:tcPr>
          <w:p w:rsidR="006C7769" w:rsidRDefault="00B93A8E">
            <w:pPr>
              <w:spacing w:line="543" w:lineRule="exact"/>
              <w:ind w:left="420"/>
              <w:rPr>
                <w:sz w:val="20"/>
                <w:szCs w:val="20"/>
              </w:rPr>
            </w:pPr>
            <w:r>
              <w:rPr>
                <w:rFonts w:ascii="宋体" w:eastAsia="宋体" w:hAnsi="宋体" w:cs="宋体"/>
                <w:sz w:val="24"/>
                <w:szCs w:val="24"/>
              </w:rPr>
              <w:t>∴</w:t>
            </w:r>
            <w:r>
              <w:rPr>
                <w:rFonts w:eastAsia="Times New Roman"/>
                <w:sz w:val="14"/>
                <w:szCs w:val="14"/>
              </w:rPr>
              <w:t xml:space="preserve"> </w:t>
            </w:r>
            <w:r>
              <w:rPr>
                <w:rFonts w:ascii="Arial Unicode MS" w:eastAsia="Arial Unicode MS" w:hAnsi="Arial Unicode MS" w:cs="Arial Unicode MS"/>
                <w:sz w:val="47"/>
                <w:szCs w:val="47"/>
                <w:vertAlign w:val="superscript"/>
              </w:rPr>
              <w:t>τ</w:t>
            </w:r>
            <w:r>
              <w:rPr>
                <w:rFonts w:eastAsia="Times New Roman"/>
                <w:sz w:val="14"/>
                <w:szCs w:val="14"/>
              </w:rPr>
              <w:t>2</w:t>
            </w:r>
          </w:p>
        </w:tc>
        <w:tc>
          <w:tcPr>
            <w:tcW w:w="1100" w:type="dxa"/>
            <w:vMerge w:val="restart"/>
            <w:vAlign w:val="bottom"/>
          </w:tcPr>
          <w:p w:rsidR="006C7769" w:rsidRDefault="00B93A8E">
            <w:pPr>
              <w:spacing w:line="311" w:lineRule="exact"/>
              <w:ind w:left="60"/>
              <w:rPr>
                <w:sz w:val="20"/>
                <w:szCs w:val="20"/>
              </w:rPr>
            </w:pPr>
            <w:r>
              <w:rPr>
                <w:rFonts w:ascii="Symbol" w:eastAsia="Symbol" w:hAnsi="Symbol" w:cs="Symbol"/>
                <w:w w:val="97"/>
                <w:sz w:val="24"/>
                <w:szCs w:val="24"/>
              </w:rPr>
              <w:t></w:t>
            </w:r>
            <w:r>
              <w:rPr>
                <w:rFonts w:eastAsia="Times New Roman"/>
                <w:w w:val="97"/>
                <w:sz w:val="24"/>
                <w:szCs w:val="24"/>
              </w:rPr>
              <w:t xml:space="preserve"> 2</w:t>
            </w:r>
            <w:r>
              <w:rPr>
                <w:rFonts w:ascii="Arial Unicode MS" w:eastAsia="Arial Unicode MS" w:hAnsi="Arial Unicode MS" w:cs="Arial Unicode MS"/>
                <w:w w:val="97"/>
                <w:sz w:val="24"/>
                <w:szCs w:val="24"/>
              </w:rPr>
              <w:t>τ</w:t>
            </w:r>
            <w:r>
              <w:rPr>
                <w:rFonts w:eastAsia="Times New Roman"/>
                <w:w w:val="97"/>
                <w:sz w:val="27"/>
                <w:szCs w:val="27"/>
                <w:vertAlign w:val="subscript"/>
              </w:rPr>
              <w:t>1</w:t>
            </w:r>
            <w:r>
              <w:rPr>
                <w:rFonts w:eastAsia="Times New Roman"/>
                <w:w w:val="97"/>
                <w:sz w:val="24"/>
                <w:szCs w:val="24"/>
              </w:rPr>
              <w:t xml:space="preserve">  </w:t>
            </w:r>
            <w:r>
              <w:rPr>
                <w:rFonts w:ascii="Symbol" w:eastAsia="Symbol" w:hAnsi="Symbol" w:cs="Symbol"/>
                <w:w w:val="97"/>
                <w:sz w:val="24"/>
                <w:szCs w:val="24"/>
              </w:rPr>
              <w:t></w:t>
            </w:r>
            <w:r>
              <w:rPr>
                <w:rFonts w:eastAsia="Times New Roman"/>
                <w:w w:val="97"/>
                <w:sz w:val="24"/>
                <w:szCs w:val="24"/>
              </w:rPr>
              <w:t xml:space="preserve"> 2h</w:t>
            </w:r>
          </w:p>
        </w:tc>
        <w:tc>
          <w:tcPr>
            <w:tcW w:w="0" w:type="dxa"/>
            <w:vAlign w:val="bottom"/>
          </w:tcPr>
          <w:p w:rsidR="006C7769" w:rsidRDefault="006C7769">
            <w:pPr>
              <w:rPr>
                <w:sz w:val="1"/>
                <w:szCs w:val="1"/>
              </w:rPr>
            </w:pPr>
          </w:p>
        </w:tc>
      </w:tr>
      <w:tr w:rsidR="006C7769">
        <w:trPr>
          <w:trHeight w:val="335"/>
        </w:trPr>
        <w:tc>
          <w:tcPr>
            <w:tcW w:w="560" w:type="dxa"/>
            <w:vMerge/>
            <w:vAlign w:val="bottom"/>
          </w:tcPr>
          <w:p w:rsidR="006C7769" w:rsidRDefault="006C7769">
            <w:pPr>
              <w:rPr>
                <w:sz w:val="24"/>
                <w:szCs w:val="24"/>
              </w:rPr>
            </w:pPr>
          </w:p>
        </w:tc>
        <w:tc>
          <w:tcPr>
            <w:tcW w:w="12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280" w:type="dxa"/>
            <w:vAlign w:val="bottom"/>
          </w:tcPr>
          <w:p w:rsidR="006C7769" w:rsidRDefault="006C7769">
            <w:pPr>
              <w:rPr>
                <w:sz w:val="24"/>
                <w:szCs w:val="24"/>
              </w:rPr>
            </w:pPr>
          </w:p>
        </w:tc>
        <w:tc>
          <w:tcPr>
            <w:tcW w:w="380" w:type="dxa"/>
            <w:vAlign w:val="bottom"/>
          </w:tcPr>
          <w:p w:rsidR="006C7769" w:rsidRDefault="00B93A8E">
            <w:pPr>
              <w:rPr>
                <w:sz w:val="20"/>
                <w:szCs w:val="20"/>
              </w:rPr>
            </w:pPr>
            <w:r>
              <w:rPr>
                <w:rFonts w:eastAsia="Times New Roman"/>
                <w:sz w:val="24"/>
                <w:szCs w:val="24"/>
              </w:rPr>
              <w:t>G</w:t>
            </w:r>
            <w:r>
              <w:rPr>
                <w:rFonts w:eastAsia="Times New Roman"/>
                <w:sz w:val="28"/>
                <w:szCs w:val="28"/>
                <w:vertAlign w:val="subscript"/>
              </w:rPr>
              <w:t>c</w:t>
            </w:r>
          </w:p>
        </w:tc>
        <w:tc>
          <w:tcPr>
            <w:tcW w:w="280" w:type="dxa"/>
            <w:vAlign w:val="bottom"/>
          </w:tcPr>
          <w:p w:rsidR="006C7769" w:rsidRDefault="006C7769">
            <w:pPr>
              <w:rPr>
                <w:sz w:val="24"/>
                <w:szCs w:val="24"/>
              </w:rPr>
            </w:pPr>
          </w:p>
        </w:tc>
        <w:tc>
          <w:tcPr>
            <w:tcW w:w="140" w:type="dxa"/>
            <w:vAlign w:val="bottom"/>
          </w:tcPr>
          <w:p w:rsidR="006C7769" w:rsidRDefault="006C7769">
            <w:pPr>
              <w:rPr>
                <w:sz w:val="24"/>
                <w:szCs w:val="24"/>
              </w:rPr>
            </w:pPr>
          </w:p>
        </w:tc>
        <w:tc>
          <w:tcPr>
            <w:tcW w:w="940" w:type="dxa"/>
            <w:vMerge/>
            <w:vAlign w:val="bottom"/>
          </w:tcPr>
          <w:p w:rsidR="006C7769" w:rsidRDefault="006C7769">
            <w:pPr>
              <w:rPr>
                <w:sz w:val="24"/>
                <w:szCs w:val="24"/>
              </w:rPr>
            </w:pPr>
          </w:p>
        </w:tc>
        <w:tc>
          <w:tcPr>
            <w:tcW w:w="1100" w:type="dxa"/>
            <w:vMerge/>
            <w:vAlign w:val="bottom"/>
          </w:tcPr>
          <w:p w:rsidR="006C7769" w:rsidRDefault="006C7769">
            <w:pPr>
              <w:rPr>
                <w:sz w:val="24"/>
                <w:szCs w:val="24"/>
              </w:rPr>
            </w:pPr>
          </w:p>
        </w:tc>
        <w:tc>
          <w:tcPr>
            <w:tcW w:w="0" w:type="dxa"/>
            <w:vAlign w:val="bottom"/>
          </w:tcPr>
          <w:p w:rsidR="006C7769" w:rsidRDefault="006C7769">
            <w:pPr>
              <w:rPr>
                <w:sz w:val="1"/>
                <w:szCs w:val="1"/>
              </w:rPr>
            </w:pPr>
          </w:p>
        </w:tc>
      </w:tr>
    </w:tbl>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252" w:lineRule="exact"/>
        <w:rPr>
          <w:sz w:val="20"/>
          <w:szCs w:val="20"/>
        </w:rPr>
      </w:pPr>
    </w:p>
    <w:p w:rsidR="006C7769" w:rsidRDefault="00B93A8E">
      <w:pPr>
        <w:tabs>
          <w:tab w:val="left" w:pos="440"/>
        </w:tabs>
        <w:spacing w:line="315" w:lineRule="exact"/>
        <w:ind w:right="6"/>
        <w:jc w:val="center"/>
        <w:rPr>
          <w:sz w:val="20"/>
          <w:szCs w:val="20"/>
        </w:rPr>
      </w:pPr>
      <w:bookmarkStart w:id="140" w:name="_Toc24919559"/>
      <w:r w:rsidRPr="00200764">
        <w:rPr>
          <w:rStyle w:val="20"/>
        </w:rPr>
        <w:t>18</w:t>
      </w:r>
      <w:r w:rsidRPr="00200764">
        <w:rPr>
          <w:rStyle w:val="20"/>
        </w:rPr>
        <w:t>）</w:t>
      </w:r>
      <w:bookmarkEnd w:id="140"/>
      <w:r>
        <w:rPr>
          <w:sz w:val="20"/>
          <w:szCs w:val="20"/>
        </w:rPr>
        <w:tab/>
      </w:r>
      <w:r>
        <w:rPr>
          <w:rFonts w:ascii="宋体" w:eastAsia="宋体" w:hAnsi="宋体" w:cs="宋体"/>
          <w:sz w:val="23"/>
          <w:szCs w:val="23"/>
        </w:rPr>
        <w:t>试设计一气流干燥器，用以干燥某颗粒状物料。基本数据如下：①干燥</w:t>
      </w:r>
    </w:p>
    <w:p w:rsidR="006C7769" w:rsidRDefault="006C7769">
      <w:pPr>
        <w:spacing w:line="18" w:lineRule="exact"/>
        <w:rPr>
          <w:sz w:val="20"/>
          <w:szCs w:val="20"/>
        </w:rPr>
      </w:pPr>
    </w:p>
    <w:p w:rsidR="006C7769" w:rsidRDefault="00B93A8E">
      <w:pPr>
        <w:spacing w:line="411" w:lineRule="exact"/>
        <w:ind w:left="360"/>
        <w:rPr>
          <w:sz w:val="20"/>
          <w:szCs w:val="20"/>
        </w:rPr>
      </w:pPr>
      <w:r>
        <w:rPr>
          <w:rFonts w:ascii="宋体" w:eastAsia="宋体" w:hAnsi="宋体" w:cs="宋体"/>
          <w:sz w:val="24"/>
          <w:szCs w:val="24"/>
        </w:rPr>
        <w:t xml:space="preserve">器的生产能力：  </w:t>
      </w:r>
      <w:r>
        <w:rPr>
          <w:noProof/>
          <w:sz w:val="1"/>
          <w:szCs w:val="1"/>
        </w:rPr>
        <w:drawing>
          <wp:inline distT="0" distB="0" distL="0" distR="0">
            <wp:extent cx="1036955" cy="21971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440"/>
                    <a:srcRect/>
                    <a:stretch>
                      <a:fillRect/>
                    </a:stretch>
                  </pic:blipFill>
                  <pic:spPr bwMode="auto">
                    <a:xfrm>
                      <a:off x="0" y="0"/>
                      <a:ext cx="1036955" cy="219710"/>
                    </a:xfrm>
                    <a:prstGeom prst="rect">
                      <a:avLst/>
                    </a:prstGeom>
                    <a:noFill/>
                    <a:ln>
                      <a:noFill/>
                    </a:ln>
                  </pic:spPr>
                </pic:pic>
              </a:graphicData>
            </a:graphic>
          </wp:inline>
        </w:drawing>
      </w:r>
      <w:r>
        <w:rPr>
          <w:rFonts w:ascii="宋体" w:eastAsia="宋体" w:hAnsi="宋体" w:cs="宋体"/>
          <w:sz w:val="24"/>
          <w:szCs w:val="24"/>
        </w:rPr>
        <w:t xml:space="preserve"> ； ② 空气状况：进预热器  </w:t>
      </w:r>
      <w:r>
        <w:rPr>
          <w:noProof/>
          <w:sz w:val="1"/>
          <w:szCs w:val="1"/>
        </w:rPr>
        <w:drawing>
          <wp:inline distT="0" distB="0" distL="0" distR="0">
            <wp:extent cx="143510" cy="227965"/>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406"/>
                    <a:srcRect/>
                    <a:stretch>
                      <a:fillRect/>
                    </a:stretch>
                  </pic:blipFill>
                  <pic:spPr bwMode="auto">
                    <a:xfrm>
                      <a:off x="0" y="0"/>
                      <a:ext cx="143510" cy="227965"/>
                    </a:xfrm>
                    <a:prstGeom prst="rect">
                      <a:avLst/>
                    </a:prstGeom>
                    <a:noFill/>
                    <a:ln>
                      <a:noFill/>
                    </a:ln>
                  </pic:spPr>
                </pic:pic>
              </a:graphicData>
            </a:graphic>
          </wp:inline>
        </w:drawing>
      </w:r>
      <w:r>
        <w:rPr>
          <w:rFonts w:eastAsia="Times New Roman"/>
          <w:sz w:val="24"/>
          <w:szCs w:val="24"/>
        </w:rPr>
        <w:t xml:space="preserve"> =15 </w:t>
      </w:r>
      <w:r>
        <w:rPr>
          <w:rFonts w:ascii="宋体" w:eastAsia="宋体" w:hAnsi="宋体" w:cs="宋体"/>
          <w:sz w:val="24"/>
          <w:szCs w:val="24"/>
        </w:rPr>
        <w:t>℃</w:t>
      </w:r>
      <w:r>
        <w:rPr>
          <w:rFonts w:eastAsia="Times New Roman"/>
          <w:sz w:val="24"/>
          <w:szCs w:val="24"/>
        </w:rPr>
        <w:t xml:space="preserve"> </w:t>
      </w:r>
      <w:r>
        <w:rPr>
          <w:rFonts w:ascii="宋体" w:eastAsia="宋体" w:hAnsi="宋体" w:cs="宋体"/>
          <w:sz w:val="24"/>
          <w:szCs w:val="24"/>
        </w:rPr>
        <w:t>，</w:t>
      </w:r>
    </w:p>
    <w:p w:rsidR="006C7769" w:rsidRDefault="006C7769">
      <w:pPr>
        <w:spacing w:line="20" w:lineRule="exact"/>
        <w:rPr>
          <w:sz w:val="20"/>
          <w:szCs w:val="20"/>
        </w:rPr>
      </w:pPr>
    </w:p>
    <w:p w:rsidR="006C7769" w:rsidRDefault="00B93A8E">
      <w:pPr>
        <w:spacing w:line="370" w:lineRule="exact"/>
        <w:ind w:left="360" w:right="366"/>
        <w:rPr>
          <w:sz w:val="20"/>
          <w:szCs w:val="20"/>
        </w:rPr>
      </w:pPr>
      <w:r>
        <w:rPr>
          <w:noProof/>
          <w:sz w:val="1"/>
          <w:szCs w:val="1"/>
        </w:rPr>
        <w:drawing>
          <wp:inline distT="0" distB="0" distL="0" distR="0">
            <wp:extent cx="1722755" cy="227965"/>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441"/>
                    <a:srcRect/>
                    <a:stretch>
                      <a:fillRect/>
                    </a:stretch>
                  </pic:blipFill>
                  <pic:spPr bwMode="auto">
                    <a:xfrm>
                      <a:off x="0" y="0"/>
                      <a:ext cx="1722755" cy="227965"/>
                    </a:xfrm>
                    <a:prstGeom prst="rect">
                      <a:avLst/>
                    </a:prstGeom>
                    <a:noFill/>
                    <a:ln>
                      <a:noFill/>
                    </a:ln>
                  </pic:spPr>
                </pic:pic>
              </a:graphicData>
            </a:graphic>
          </wp:inline>
        </w:drawing>
      </w:r>
      <w:r>
        <w:rPr>
          <w:rFonts w:ascii="宋体" w:eastAsia="宋体" w:hAnsi="宋体" w:cs="宋体"/>
          <w:sz w:val="23"/>
          <w:szCs w:val="23"/>
        </w:rPr>
        <w:t xml:space="preserve">，离开预热器 </w:t>
      </w:r>
      <w:r>
        <w:rPr>
          <w:noProof/>
          <w:sz w:val="1"/>
          <w:szCs w:val="1"/>
        </w:rPr>
        <w:drawing>
          <wp:inline distT="0" distB="0" distL="0" distR="0">
            <wp:extent cx="122555" cy="220345"/>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442"/>
                    <a:srcRect/>
                    <a:stretch>
                      <a:fillRect/>
                    </a:stretch>
                  </pic:blipFill>
                  <pic:spPr bwMode="auto">
                    <a:xfrm>
                      <a:off x="0" y="0"/>
                      <a:ext cx="122555" cy="220345"/>
                    </a:xfrm>
                    <a:prstGeom prst="rect">
                      <a:avLst/>
                    </a:prstGeom>
                    <a:noFill/>
                    <a:ln>
                      <a:noFill/>
                    </a:ln>
                  </pic:spPr>
                </pic:pic>
              </a:graphicData>
            </a:graphic>
          </wp:inline>
        </w:drawing>
      </w:r>
      <w:r>
        <w:rPr>
          <w:rFonts w:eastAsia="Times New Roman"/>
          <w:sz w:val="23"/>
          <w:szCs w:val="23"/>
        </w:rPr>
        <w:t>=95</w:t>
      </w:r>
      <w:r>
        <w:rPr>
          <w:rFonts w:ascii="宋体" w:eastAsia="宋体" w:hAnsi="宋体" w:cs="宋体"/>
          <w:sz w:val="23"/>
          <w:szCs w:val="23"/>
        </w:rPr>
        <w:t xml:space="preserve">℃，离开干燥器 </w:t>
      </w:r>
      <w:r>
        <w:rPr>
          <w:noProof/>
          <w:sz w:val="1"/>
          <w:szCs w:val="1"/>
        </w:rPr>
        <w:drawing>
          <wp:inline distT="0" distB="0" distL="0" distR="0">
            <wp:extent cx="143510" cy="220345"/>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417"/>
                    <a:srcRect/>
                    <a:stretch>
                      <a:fillRect/>
                    </a:stretch>
                  </pic:blipFill>
                  <pic:spPr bwMode="auto">
                    <a:xfrm>
                      <a:off x="0" y="0"/>
                      <a:ext cx="143510" cy="220345"/>
                    </a:xfrm>
                    <a:prstGeom prst="rect">
                      <a:avLst/>
                    </a:prstGeom>
                    <a:noFill/>
                    <a:ln>
                      <a:noFill/>
                    </a:ln>
                  </pic:spPr>
                </pic:pic>
              </a:graphicData>
            </a:graphic>
          </wp:inline>
        </w:drawing>
      </w:r>
      <w:r>
        <w:rPr>
          <w:rFonts w:eastAsia="Times New Roman"/>
          <w:sz w:val="23"/>
          <w:szCs w:val="23"/>
        </w:rPr>
        <w:t>=60</w:t>
      </w:r>
      <w:r>
        <w:rPr>
          <w:rFonts w:ascii="宋体" w:eastAsia="宋体" w:hAnsi="宋体" w:cs="宋体"/>
          <w:sz w:val="23"/>
          <w:szCs w:val="23"/>
        </w:rPr>
        <w:t>℃；③物料状况：物料干基含水量从</w:t>
      </w:r>
      <w:r>
        <w:rPr>
          <w:rFonts w:eastAsia="Times New Roman"/>
          <w:sz w:val="23"/>
          <w:szCs w:val="23"/>
        </w:rPr>
        <w:t xml:space="preserve"> 0.2 </w:t>
      </w:r>
      <w:r>
        <w:rPr>
          <w:rFonts w:ascii="宋体" w:eastAsia="宋体" w:hAnsi="宋体" w:cs="宋体"/>
          <w:sz w:val="23"/>
          <w:szCs w:val="23"/>
        </w:rPr>
        <w:t>降至</w:t>
      </w:r>
      <w:r>
        <w:rPr>
          <w:rFonts w:eastAsia="Times New Roman"/>
          <w:sz w:val="23"/>
          <w:szCs w:val="23"/>
        </w:rPr>
        <w:t xml:space="preserve"> 0.002</w:t>
      </w:r>
      <w:r>
        <w:rPr>
          <w:rFonts w:ascii="宋体" w:eastAsia="宋体" w:hAnsi="宋体" w:cs="宋体"/>
          <w:sz w:val="23"/>
          <w:szCs w:val="23"/>
        </w:rPr>
        <w:t>，物料进、出干燥器温度分别为</w:t>
      </w:r>
      <w:r>
        <w:rPr>
          <w:rFonts w:eastAsia="Times New Roman"/>
          <w:sz w:val="23"/>
          <w:szCs w:val="23"/>
        </w:rPr>
        <w:t xml:space="preserve"> 20</w:t>
      </w:r>
      <w:r>
        <w:rPr>
          <w:rFonts w:ascii="宋体" w:eastAsia="宋体" w:hAnsi="宋体" w:cs="宋体"/>
          <w:sz w:val="23"/>
          <w:szCs w:val="23"/>
        </w:rPr>
        <w:t>℃</w:t>
      </w:r>
    </w:p>
    <w:p w:rsidR="006C7769" w:rsidRDefault="006C7769">
      <w:pPr>
        <w:spacing w:line="2" w:lineRule="exact"/>
        <w:rPr>
          <w:sz w:val="20"/>
          <w:szCs w:val="20"/>
        </w:rPr>
      </w:pPr>
    </w:p>
    <w:p w:rsidR="006C7769" w:rsidRDefault="00B93A8E">
      <w:pPr>
        <w:spacing w:line="409" w:lineRule="exact"/>
        <w:ind w:left="360"/>
        <w:rPr>
          <w:sz w:val="20"/>
          <w:szCs w:val="20"/>
        </w:rPr>
      </w:pPr>
      <w:r>
        <w:rPr>
          <w:rFonts w:ascii="宋体" w:eastAsia="宋体" w:hAnsi="宋体" w:cs="宋体"/>
          <w:sz w:val="23"/>
          <w:szCs w:val="23"/>
        </w:rPr>
        <w:t>和</w:t>
      </w:r>
      <w:r>
        <w:rPr>
          <w:rFonts w:eastAsia="Times New Roman"/>
          <w:sz w:val="23"/>
          <w:szCs w:val="23"/>
        </w:rPr>
        <w:t xml:space="preserve"> 50</w:t>
      </w:r>
      <w:r>
        <w:rPr>
          <w:rFonts w:ascii="宋体" w:eastAsia="宋体" w:hAnsi="宋体" w:cs="宋体"/>
          <w:sz w:val="23"/>
          <w:szCs w:val="23"/>
        </w:rPr>
        <w:t xml:space="preserve">℃，物料密度为 </w:t>
      </w:r>
      <w:r>
        <w:rPr>
          <w:noProof/>
          <w:sz w:val="1"/>
          <w:szCs w:val="1"/>
        </w:rPr>
        <w:drawing>
          <wp:inline distT="0" distB="0" distL="0" distR="0">
            <wp:extent cx="762635" cy="227965"/>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443"/>
                    <a:srcRect/>
                    <a:stretch>
                      <a:fillRect/>
                    </a:stretch>
                  </pic:blipFill>
                  <pic:spPr bwMode="auto">
                    <a:xfrm>
                      <a:off x="0" y="0"/>
                      <a:ext cx="762635" cy="227965"/>
                    </a:xfrm>
                    <a:prstGeom prst="rect">
                      <a:avLst/>
                    </a:prstGeom>
                    <a:noFill/>
                    <a:ln>
                      <a:noFill/>
                    </a:ln>
                  </pic:spPr>
                </pic:pic>
              </a:graphicData>
            </a:graphic>
          </wp:inline>
        </w:drawing>
      </w:r>
      <w:r>
        <w:rPr>
          <w:rFonts w:ascii="宋体" w:eastAsia="宋体" w:hAnsi="宋体" w:cs="宋体"/>
          <w:sz w:val="23"/>
          <w:szCs w:val="23"/>
        </w:rPr>
        <w:t xml:space="preserve">，绝干物料比热为 </w:t>
      </w:r>
      <w:r>
        <w:rPr>
          <w:noProof/>
          <w:sz w:val="1"/>
          <w:szCs w:val="1"/>
        </w:rPr>
        <w:drawing>
          <wp:inline distT="0" distB="0" distL="0" distR="0">
            <wp:extent cx="982345" cy="227965"/>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444"/>
                    <a:srcRect/>
                    <a:stretch>
                      <a:fillRect/>
                    </a:stretch>
                  </pic:blipFill>
                  <pic:spPr bwMode="auto">
                    <a:xfrm>
                      <a:off x="0" y="0"/>
                      <a:ext cx="982345" cy="227965"/>
                    </a:xfrm>
                    <a:prstGeom prst="rect">
                      <a:avLst/>
                    </a:prstGeom>
                    <a:noFill/>
                    <a:ln>
                      <a:noFill/>
                    </a:ln>
                  </pic:spPr>
                </pic:pic>
              </a:graphicData>
            </a:graphic>
          </wp:inline>
        </w:drawing>
      </w:r>
      <w:r>
        <w:rPr>
          <w:rFonts w:ascii="宋体" w:eastAsia="宋体" w:hAnsi="宋体" w:cs="宋体"/>
          <w:sz w:val="23"/>
          <w:szCs w:val="23"/>
        </w:rPr>
        <w:t>，颗粒平均</w:t>
      </w:r>
    </w:p>
    <w:p w:rsidR="006C7769" w:rsidRDefault="006C7769">
      <w:pPr>
        <w:spacing w:line="21" w:lineRule="exact"/>
        <w:rPr>
          <w:sz w:val="20"/>
          <w:szCs w:val="20"/>
        </w:rPr>
      </w:pPr>
    </w:p>
    <w:p w:rsidR="006C7769" w:rsidRDefault="00B93A8E">
      <w:pPr>
        <w:spacing w:line="399" w:lineRule="exact"/>
        <w:ind w:left="360"/>
        <w:rPr>
          <w:sz w:val="20"/>
          <w:szCs w:val="20"/>
        </w:rPr>
      </w:pPr>
      <w:r>
        <w:rPr>
          <w:rFonts w:ascii="宋体" w:eastAsia="宋体" w:hAnsi="宋体" w:cs="宋体"/>
          <w:sz w:val="24"/>
          <w:szCs w:val="24"/>
        </w:rPr>
        <w:t xml:space="preserve">直径为 </w:t>
      </w:r>
      <w:r>
        <w:rPr>
          <w:noProof/>
          <w:sz w:val="1"/>
          <w:szCs w:val="1"/>
        </w:rPr>
        <w:drawing>
          <wp:inline distT="0" distB="0" distL="0" distR="0">
            <wp:extent cx="496570" cy="20066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45"/>
                    <a:srcRect/>
                    <a:stretch>
                      <a:fillRect/>
                    </a:stretch>
                  </pic:blipFill>
                  <pic:spPr bwMode="auto">
                    <a:xfrm>
                      <a:off x="0" y="0"/>
                      <a:ext cx="496570" cy="200660"/>
                    </a:xfrm>
                    <a:prstGeom prst="rect">
                      <a:avLst/>
                    </a:prstGeom>
                    <a:noFill/>
                    <a:ln>
                      <a:noFill/>
                    </a:ln>
                  </pic:spPr>
                </pic:pic>
              </a:graphicData>
            </a:graphic>
          </wp:inline>
        </w:drawing>
      </w:r>
      <w:r>
        <w:rPr>
          <w:rFonts w:eastAsia="Times New Roman"/>
          <w:sz w:val="24"/>
          <w:szCs w:val="24"/>
        </w:rPr>
        <w:t>m</w:t>
      </w:r>
      <w:r>
        <w:rPr>
          <w:rFonts w:ascii="宋体" w:eastAsia="宋体" w:hAnsi="宋体" w:cs="宋体"/>
          <w:sz w:val="24"/>
          <w:szCs w:val="24"/>
        </w:rPr>
        <w:t xml:space="preserve">，临界含水量为 </w:t>
      </w:r>
      <w:r>
        <w:rPr>
          <w:noProof/>
          <w:sz w:val="1"/>
          <w:szCs w:val="1"/>
        </w:rPr>
        <w:drawing>
          <wp:inline distT="0" distB="0" distL="0" distR="0">
            <wp:extent cx="1448435" cy="220345"/>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46"/>
                    <a:srcRect/>
                    <a:stretch>
                      <a:fillRect/>
                    </a:stretch>
                  </pic:blipFill>
                  <pic:spPr bwMode="auto">
                    <a:xfrm>
                      <a:off x="0" y="0"/>
                      <a:ext cx="1448435" cy="220345"/>
                    </a:xfrm>
                    <a:prstGeom prst="rect">
                      <a:avLst/>
                    </a:prstGeom>
                    <a:noFill/>
                    <a:ln>
                      <a:noFill/>
                    </a:ln>
                  </pic:spPr>
                </pic:pic>
              </a:graphicData>
            </a:graphic>
          </wp:inline>
        </w:drawing>
      </w:r>
      <w:r>
        <w:rPr>
          <w:rFonts w:ascii="宋体" w:eastAsia="宋体" w:hAnsi="宋体" w:cs="宋体"/>
          <w:sz w:val="24"/>
          <w:szCs w:val="24"/>
        </w:rPr>
        <w:t>。④干燥器的热损失：</w:t>
      </w:r>
    </w:p>
    <w:p w:rsidR="006C7769" w:rsidRDefault="006C7769">
      <w:pPr>
        <w:spacing w:line="20" w:lineRule="exact"/>
        <w:rPr>
          <w:sz w:val="20"/>
          <w:szCs w:val="20"/>
        </w:rPr>
      </w:pPr>
    </w:p>
    <w:p w:rsidR="006C7769" w:rsidRDefault="00B93A8E">
      <w:pPr>
        <w:spacing w:line="292" w:lineRule="exact"/>
        <w:ind w:left="360"/>
        <w:rPr>
          <w:sz w:val="20"/>
          <w:szCs w:val="20"/>
        </w:rPr>
      </w:pPr>
      <w:r>
        <w:rPr>
          <w:rFonts w:ascii="宋体" w:eastAsia="宋体" w:hAnsi="宋体" w:cs="宋体"/>
          <w:sz w:val="24"/>
          <w:szCs w:val="24"/>
        </w:rPr>
        <w:t>取蒸发水分量的</w:t>
      </w:r>
      <w:r>
        <w:rPr>
          <w:rFonts w:eastAsia="Times New Roman"/>
          <w:sz w:val="24"/>
          <w:szCs w:val="24"/>
        </w:rPr>
        <w:t xml:space="preserve"> 15%</w:t>
      </w:r>
      <w:r>
        <w:rPr>
          <w:rFonts w:ascii="宋体" w:eastAsia="宋体" w:hAnsi="宋体" w:cs="宋体"/>
          <w:sz w:val="24"/>
          <w:szCs w:val="24"/>
        </w:rPr>
        <w:t>。</w:t>
      </w:r>
    </w:p>
    <w:p w:rsidR="006C7769" w:rsidRDefault="006C7769">
      <w:pPr>
        <w:spacing w:line="326" w:lineRule="exact"/>
        <w:rPr>
          <w:sz w:val="20"/>
          <w:szCs w:val="20"/>
        </w:rPr>
      </w:pPr>
    </w:p>
    <w:p w:rsidR="006C7769" w:rsidRDefault="00B93A8E">
      <w:pPr>
        <w:tabs>
          <w:tab w:val="left" w:pos="3380"/>
        </w:tabs>
        <w:spacing w:line="292" w:lineRule="exact"/>
        <w:ind w:left="700"/>
        <w:rPr>
          <w:sz w:val="20"/>
          <w:szCs w:val="20"/>
        </w:rPr>
      </w:pPr>
      <w:r>
        <w:rPr>
          <w:rFonts w:ascii="宋体" w:eastAsia="宋体" w:hAnsi="宋体" w:cs="宋体"/>
          <w:sz w:val="24"/>
          <w:szCs w:val="24"/>
        </w:rPr>
        <w:t>解：（</w:t>
      </w:r>
      <w:r>
        <w:rPr>
          <w:rFonts w:eastAsia="Times New Roman"/>
          <w:sz w:val="24"/>
          <w:szCs w:val="24"/>
        </w:rPr>
        <w:t>1</w:t>
      </w:r>
      <w:r>
        <w:rPr>
          <w:rFonts w:ascii="宋体" w:eastAsia="宋体" w:hAnsi="宋体" w:cs="宋体"/>
          <w:sz w:val="24"/>
          <w:szCs w:val="24"/>
        </w:rPr>
        <w:t>）干燥管的直径</w:t>
      </w:r>
      <w:r>
        <w:rPr>
          <w:sz w:val="20"/>
          <w:szCs w:val="20"/>
        </w:rPr>
        <w:tab/>
      </w:r>
      <w:r>
        <w:rPr>
          <w:rFonts w:eastAsia="Times New Roman"/>
          <w:i/>
          <w:iCs/>
          <w:sz w:val="20"/>
          <w:szCs w:val="20"/>
        </w:rPr>
        <w:t xml:space="preserve">D </w:t>
      </w:r>
      <w:r>
        <w:rPr>
          <w:rFonts w:ascii="Symbol" w:eastAsia="Symbol" w:hAnsi="Symbol" w:cs="Symbol"/>
          <w:sz w:val="20"/>
          <w:szCs w:val="20"/>
        </w:rPr>
        <w:t></w:t>
      </w:r>
      <w:r>
        <w:rPr>
          <w:rFonts w:eastAsia="Times New Roman"/>
          <w:i/>
          <w:iCs/>
          <w:sz w:val="20"/>
          <w:szCs w:val="20"/>
        </w:rPr>
        <w:t xml:space="preserve"> </w:t>
      </w:r>
      <w:r>
        <w:rPr>
          <w:rFonts w:eastAsia="Times New Roman"/>
          <w:sz w:val="20"/>
          <w:szCs w:val="20"/>
        </w:rPr>
        <w:t>[4</w:t>
      </w:r>
      <w:r>
        <w:rPr>
          <w:rFonts w:eastAsia="Times New Roman"/>
          <w:i/>
          <w:iCs/>
          <w:sz w:val="20"/>
          <w:szCs w:val="20"/>
        </w:rPr>
        <w:t xml:space="preserve"> LV</w:t>
      </w:r>
      <w:r>
        <w:rPr>
          <w:rFonts w:eastAsia="Times New Roman"/>
          <w:i/>
          <w:iCs/>
          <w:sz w:val="23"/>
          <w:szCs w:val="23"/>
          <w:vertAlign w:val="subscript"/>
        </w:rPr>
        <w:t>H</w:t>
      </w:r>
      <w:r>
        <w:rPr>
          <w:rFonts w:eastAsia="Times New Roman"/>
          <w:i/>
          <w:iCs/>
          <w:sz w:val="20"/>
          <w:szCs w:val="20"/>
        </w:rPr>
        <w:t xml:space="preserve"> </w:t>
      </w:r>
      <w:r>
        <w:rPr>
          <w:rFonts w:ascii="宋体" w:eastAsia="宋体" w:hAnsi="宋体" w:cs="宋体"/>
          <w:sz w:val="20"/>
          <w:szCs w:val="20"/>
        </w:rPr>
        <w:t>（</w:t>
      </w:r>
      <w:r>
        <w:rPr>
          <w:rFonts w:eastAsia="Times New Roman"/>
          <w:sz w:val="20"/>
          <w:szCs w:val="20"/>
        </w:rPr>
        <w:t>/</w:t>
      </w:r>
      <w:r>
        <w:rPr>
          <w:rFonts w:eastAsia="Times New Roman"/>
          <w:i/>
          <w:iCs/>
          <w:sz w:val="20"/>
          <w:szCs w:val="20"/>
        </w:rPr>
        <w:t xml:space="preserve"> </w:t>
      </w:r>
      <w:r>
        <w:rPr>
          <w:rFonts w:ascii="Arial Unicode MS" w:eastAsia="Arial Unicode MS" w:hAnsi="Arial Unicode MS" w:cs="Arial Unicode MS"/>
          <w:i/>
          <w:iCs/>
          <w:sz w:val="20"/>
          <w:szCs w:val="20"/>
        </w:rPr>
        <w:t>π</w:t>
      </w:r>
      <w:r>
        <w:rPr>
          <w:rFonts w:eastAsia="Times New Roman"/>
          <w:i/>
          <w:iCs/>
          <w:sz w:val="20"/>
          <w:szCs w:val="20"/>
        </w:rPr>
        <w:t xml:space="preserve"> Ug</w:t>
      </w:r>
      <w:r>
        <w:rPr>
          <w:rFonts w:ascii="宋体" w:eastAsia="宋体" w:hAnsi="宋体" w:cs="宋体"/>
          <w:sz w:val="20"/>
          <w:szCs w:val="20"/>
        </w:rPr>
        <w:t>）</w:t>
      </w:r>
      <w:r>
        <w:rPr>
          <w:rFonts w:eastAsia="Times New Roman"/>
          <w:sz w:val="23"/>
          <w:szCs w:val="23"/>
          <w:vertAlign w:val="superscript"/>
        </w:rPr>
        <w:t>0.5</w:t>
      </w:r>
    </w:p>
    <w:p w:rsidR="006C7769" w:rsidRDefault="006C7769">
      <w:pPr>
        <w:spacing w:line="84" w:lineRule="exact"/>
        <w:rPr>
          <w:sz w:val="20"/>
          <w:szCs w:val="20"/>
        </w:rPr>
      </w:pPr>
    </w:p>
    <w:p w:rsidR="006C7769" w:rsidRDefault="00B93A8E">
      <w:pPr>
        <w:spacing w:line="295" w:lineRule="exact"/>
        <w:ind w:left="1660"/>
        <w:rPr>
          <w:sz w:val="20"/>
          <w:szCs w:val="20"/>
        </w:rPr>
      </w:pPr>
      <w:r>
        <w:rPr>
          <w:rFonts w:ascii="宋体" w:eastAsia="宋体" w:hAnsi="宋体" w:cs="宋体"/>
          <w:sz w:val="24"/>
          <w:szCs w:val="24"/>
        </w:rPr>
        <w:t>式中：</w:t>
      </w:r>
      <w:r>
        <w:rPr>
          <w:rFonts w:eastAsia="Times New Roman"/>
          <w:i/>
          <w:iCs/>
          <w:sz w:val="24"/>
          <w:szCs w:val="24"/>
        </w:rPr>
        <w:t xml:space="preserve"> V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(0.772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1.244</w:t>
      </w:r>
      <w:r>
        <w:rPr>
          <w:rFonts w:eastAsia="Times New Roman"/>
          <w:i/>
          <w:iCs/>
          <w:sz w:val="24"/>
          <w:szCs w:val="24"/>
        </w:rPr>
        <w:t xml:space="preserve"> H</w:t>
      </w:r>
      <w:r>
        <w:rPr>
          <w:rFonts w:eastAsia="Times New Roman"/>
          <w:sz w:val="24"/>
          <w:szCs w:val="24"/>
        </w:rPr>
        <w:t>)</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(273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t</w:t>
      </w:r>
      <w:r>
        <w:rPr>
          <w:rFonts w:eastAsia="Times New Roman"/>
          <w:sz w:val="24"/>
          <w:szCs w:val="24"/>
        </w:rPr>
        <w:t>) / 273</w:t>
      </w:r>
    </w:p>
    <w:p w:rsidR="006C7769" w:rsidRDefault="006C7769">
      <w:pPr>
        <w:spacing w:line="69" w:lineRule="exact"/>
        <w:rPr>
          <w:sz w:val="20"/>
          <w:szCs w:val="20"/>
        </w:rPr>
      </w:pPr>
    </w:p>
    <w:p w:rsidR="006C7769" w:rsidRDefault="00B93A8E" w:rsidP="007343B3">
      <w:pPr>
        <w:numPr>
          <w:ilvl w:val="0"/>
          <w:numId w:val="228"/>
        </w:numPr>
        <w:tabs>
          <w:tab w:val="left" w:pos="2820"/>
        </w:tabs>
        <w:ind w:left="2820" w:hanging="186"/>
        <w:rPr>
          <w:rFonts w:ascii="Symbol" w:eastAsia="Symbol" w:hAnsi="Symbol" w:cs="Symbol"/>
          <w:sz w:val="24"/>
          <w:szCs w:val="24"/>
        </w:rPr>
      </w:pPr>
      <w:r>
        <w:rPr>
          <w:rFonts w:eastAsia="Times New Roman"/>
          <w:sz w:val="24"/>
          <w:szCs w:val="24"/>
        </w:rPr>
        <w:t xml:space="preserve">(0.772 </w:t>
      </w:r>
      <w:r>
        <w:rPr>
          <w:rFonts w:ascii="Symbol" w:eastAsia="Symbol" w:hAnsi="Symbol" w:cs="Symbol"/>
          <w:sz w:val="24"/>
          <w:szCs w:val="24"/>
        </w:rPr>
        <w:t></w:t>
      </w:r>
      <w:r>
        <w:rPr>
          <w:rFonts w:eastAsia="Times New Roman"/>
          <w:sz w:val="24"/>
          <w:szCs w:val="24"/>
        </w:rPr>
        <w:t xml:space="preserve">1.244 </w:t>
      </w:r>
      <w:r>
        <w:rPr>
          <w:rFonts w:ascii="Symbol" w:eastAsia="Symbol" w:hAnsi="Symbol" w:cs="Symbol"/>
          <w:sz w:val="24"/>
          <w:szCs w:val="24"/>
        </w:rPr>
        <w:t></w:t>
      </w:r>
      <w:r>
        <w:rPr>
          <w:rFonts w:eastAsia="Times New Roman"/>
          <w:sz w:val="24"/>
          <w:szCs w:val="24"/>
        </w:rPr>
        <w:t xml:space="preserve"> 0.007) </w:t>
      </w:r>
      <w:r>
        <w:rPr>
          <w:rFonts w:ascii="Symbol" w:eastAsia="Symbol" w:hAnsi="Symbol" w:cs="Symbol"/>
          <w:sz w:val="24"/>
          <w:szCs w:val="24"/>
        </w:rPr>
        <w:t></w:t>
      </w:r>
      <w:r>
        <w:rPr>
          <w:rFonts w:eastAsia="Times New Roman"/>
          <w:sz w:val="24"/>
          <w:szCs w:val="24"/>
        </w:rPr>
        <w:t xml:space="preserve"> (273 </w:t>
      </w:r>
      <w:r>
        <w:rPr>
          <w:rFonts w:ascii="Symbol" w:eastAsia="Symbol" w:hAnsi="Symbol" w:cs="Symbol"/>
          <w:sz w:val="24"/>
          <w:szCs w:val="24"/>
        </w:rPr>
        <w:t></w:t>
      </w:r>
      <w:r>
        <w:rPr>
          <w:rFonts w:eastAsia="Times New Roman"/>
          <w:sz w:val="24"/>
          <w:szCs w:val="24"/>
        </w:rPr>
        <w:t xml:space="preserve"> 95) / 273</w:t>
      </w:r>
    </w:p>
    <w:p w:rsidR="006C7769" w:rsidRDefault="006C7769">
      <w:pPr>
        <w:spacing w:line="89" w:lineRule="exact"/>
        <w:rPr>
          <w:rFonts w:ascii="Symbol" w:eastAsia="Symbol" w:hAnsi="Symbol" w:cs="Symbol"/>
          <w:sz w:val="24"/>
          <w:szCs w:val="24"/>
        </w:rPr>
      </w:pPr>
    </w:p>
    <w:p w:rsidR="006C7769" w:rsidRDefault="00B93A8E" w:rsidP="007343B3">
      <w:pPr>
        <w:numPr>
          <w:ilvl w:val="0"/>
          <w:numId w:val="228"/>
        </w:numPr>
        <w:tabs>
          <w:tab w:val="left" w:pos="2800"/>
        </w:tabs>
        <w:spacing w:line="311" w:lineRule="exact"/>
        <w:ind w:left="2800" w:hanging="166"/>
        <w:rPr>
          <w:rFonts w:ascii="Symbol" w:eastAsia="Symbol" w:hAnsi="Symbol" w:cs="Symbol"/>
          <w:sz w:val="24"/>
          <w:szCs w:val="24"/>
        </w:rPr>
      </w:pPr>
      <w:r>
        <w:rPr>
          <w:rFonts w:eastAsia="Times New Roman"/>
          <w:sz w:val="24"/>
          <w:szCs w:val="24"/>
        </w:rPr>
        <w:t xml:space="preserve">1.05 </w:t>
      </w:r>
      <w:r>
        <w:rPr>
          <w:rFonts w:eastAsia="Times New Roman"/>
          <w:i/>
          <w:iCs/>
          <w:sz w:val="24"/>
          <w:szCs w:val="24"/>
        </w:rPr>
        <w:t>m</w:t>
      </w:r>
      <w:r>
        <w:rPr>
          <w:rFonts w:eastAsia="Times New Roman"/>
          <w:sz w:val="27"/>
          <w:szCs w:val="27"/>
          <w:vertAlign w:val="superscript"/>
        </w:rPr>
        <w:t>3</w:t>
      </w:r>
      <w:r>
        <w:rPr>
          <w:rFonts w:eastAsia="Times New Roman"/>
          <w:sz w:val="24"/>
          <w:szCs w:val="24"/>
        </w:rPr>
        <w:t xml:space="preserve"> / </w:t>
      </w:r>
      <w:r>
        <w:rPr>
          <w:rFonts w:eastAsia="Times New Roman"/>
          <w:i/>
          <w:iCs/>
          <w:sz w:val="24"/>
          <w:szCs w:val="24"/>
        </w:rPr>
        <w:t>kg</w:t>
      </w:r>
      <w:r>
        <w:rPr>
          <w:rFonts w:ascii="宋体" w:eastAsia="宋体" w:hAnsi="宋体" w:cs="宋体"/>
          <w:sz w:val="24"/>
          <w:szCs w:val="24"/>
        </w:rPr>
        <w:t>干气</w:t>
      </w:r>
    </w:p>
    <w:p w:rsidR="006C7769" w:rsidRDefault="006C7769">
      <w:pPr>
        <w:spacing w:line="50" w:lineRule="exact"/>
        <w:rPr>
          <w:sz w:val="20"/>
          <w:szCs w:val="20"/>
        </w:rPr>
      </w:pPr>
    </w:p>
    <w:p w:rsidR="006C7769" w:rsidRDefault="00B93A8E">
      <w:pPr>
        <w:spacing w:line="311" w:lineRule="exact"/>
        <w:ind w:left="2420"/>
        <w:rPr>
          <w:sz w:val="20"/>
          <w:szCs w:val="20"/>
        </w:rPr>
      </w:pPr>
      <w:r>
        <w:rPr>
          <w:rFonts w:eastAsia="Times New Roman"/>
          <w:i/>
          <w:iCs/>
          <w:sz w:val="24"/>
          <w:szCs w:val="24"/>
        </w:rPr>
        <w:t>G</w:t>
      </w:r>
      <w:r>
        <w:rPr>
          <w:rFonts w:eastAsia="Times New Roman"/>
          <w:i/>
          <w:iCs/>
          <w:sz w:val="27"/>
          <w:szCs w:val="27"/>
          <w:vertAlign w:val="subscript"/>
        </w:rPr>
        <w:t>C</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sz w:val="27"/>
          <w:szCs w:val="27"/>
          <w:vertAlign w:val="subscript"/>
        </w:rPr>
        <w:t>1</w:t>
      </w:r>
      <w:r>
        <w:rPr>
          <w:rFonts w:eastAsia="Times New Roman"/>
          <w:i/>
          <w:iCs/>
          <w:sz w:val="24"/>
          <w:szCs w:val="24"/>
        </w:rPr>
        <w:t xml:space="preserve"> </w:t>
      </w:r>
      <w:r>
        <w:rPr>
          <w:rFonts w:ascii="宋体" w:eastAsia="宋体" w:hAnsi="宋体" w:cs="宋体"/>
          <w:sz w:val="24"/>
          <w:szCs w:val="24"/>
        </w:rPr>
        <w:t>（</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X</w:t>
      </w:r>
      <w:r>
        <w:rPr>
          <w:rFonts w:eastAsia="Times New Roman"/>
          <w:sz w:val="27"/>
          <w:szCs w:val="27"/>
          <w:vertAlign w:val="subscript"/>
        </w:rPr>
        <w:t>1</w:t>
      </w:r>
      <w:r>
        <w:rPr>
          <w:rFonts w:ascii="宋体" w:eastAsia="宋体" w:hAnsi="宋体" w:cs="宋体"/>
          <w:sz w:val="24"/>
          <w:szCs w:val="24"/>
        </w:rPr>
        <w:t>）</w:t>
      </w:r>
    </w:p>
    <w:p w:rsidR="006C7769" w:rsidRDefault="006C7769">
      <w:pPr>
        <w:spacing w:line="54" w:lineRule="exact"/>
        <w:rPr>
          <w:sz w:val="20"/>
          <w:szCs w:val="20"/>
        </w:rPr>
      </w:pPr>
    </w:p>
    <w:p w:rsidR="006C7769" w:rsidRDefault="00B93A8E">
      <w:pPr>
        <w:spacing w:line="295" w:lineRule="exact"/>
        <w:ind w:left="2880"/>
        <w:rPr>
          <w:sz w:val="20"/>
          <w:szCs w:val="20"/>
        </w:rPr>
      </w:pPr>
      <w:r>
        <w:rPr>
          <w:rFonts w:ascii="Symbol" w:eastAsia="Symbol" w:hAnsi="Symbol" w:cs="Symbol"/>
          <w:sz w:val="24"/>
          <w:szCs w:val="24"/>
        </w:rPr>
        <w:t></w:t>
      </w:r>
      <w:r>
        <w:rPr>
          <w:rFonts w:eastAsia="Times New Roman"/>
          <w:sz w:val="24"/>
          <w:szCs w:val="24"/>
        </w:rPr>
        <w:t xml:space="preserve"> 200 /[</w:t>
      </w:r>
      <w:r>
        <w:rPr>
          <w:rFonts w:ascii="宋体" w:eastAsia="宋体" w:hAnsi="宋体" w:cs="宋体"/>
          <w:sz w:val="24"/>
          <w:szCs w:val="24"/>
        </w:rPr>
        <w:t>（</w:t>
      </w:r>
      <w:r>
        <w:rPr>
          <w:rFonts w:eastAsia="Times New Roman"/>
          <w:sz w:val="24"/>
          <w:szCs w:val="24"/>
        </w:rPr>
        <w:t xml:space="preserve">1 </w:t>
      </w:r>
      <w:r>
        <w:rPr>
          <w:rFonts w:ascii="Symbol" w:eastAsia="Symbol" w:hAnsi="Symbol" w:cs="Symbol"/>
          <w:sz w:val="24"/>
          <w:szCs w:val="24"/>
        </w:rPr>
        <w:t></w:t>
      </w:r>
      <w:r>
        <w:rPr>
          <w:rFonts w:eastAsia="Times New Roman"/>
          <w:sz w:val="24"/>
          <w:szCs w:val="24"/>
        </w:rPr>
        <w:t xml:space="preserve"> 0.2</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3600] </w:t>
      </w:r>
      <w:r>
        <w:rPr>
          <w:rFonts w:ascii="Symbol" w:eastAsia="Symbol" w:hAnsi="Symbol" w:cs="Symbol"/>
          <w:sz w:val="24"/>
          <w:szCs w:val="24"/>
        </w:rPr>
        <w:t></w:t>
      </w:r>
      <w:r>
        <w:rPr>
          <w:rFonts w:eastAsia="Times New Roman"/>
          <w:sz w:val="24"/>
          <w:szCs w:val="24"/>
        </w:rPr>
        <w:t xml:space="preserve"> 0.0463 </w:t>
      </w:r>
      <w:r>
        <w:rPr>
          <w:rFonts w:eastAsia="Times New Roman"/>
          <w:i/>
          <w:iCs/>
          <w:sz w:val="24"/>
          <w:szCs w:val="24"/>
        </w:rPr>
        <w:t>kg</w:t>
      </w:r>
      <w:r>
        <w:rPr>
          <w:rFonts w:eastAsia="Times New Roman"/>
          <w:sz w:val="24"/>
          <w:szCs w:val="24"/>
        </w:rPr>
        <w:t xml:space="preserve">/ </w:t>
      </w:r>
      <w:r>
        <w:rPr>
          <w:rFonts w:eastAsia="Times New Roman"/>
          <w:i/>
          <w:iCs/>
          <w:sz w:val="24"/>
          <w:szCs w:val="24"/>
        </w:rPr>
        <w:t>s</w:t>
      </w:r>
    </w:p>
    <w:p w:rsidR="006C7769" w:rsidRDefault="006C7769">
      <w:pPr>
        <w:sectPr w:rsidR="006C7769">
          <w:type w:val="continuous"/>
          <w:pgSz w:w="11900" w:h="16838"/>
          <w:pgMar w:top="1440" w:right="1440" w:bottom="1440" w:left="1440" w:header="0" w:footer="0" w:gutter="0"/>
          <w:cols w:space="720" w:equalWidth="0">
            <w:col w:w="9026"/>
          </w:cols>
        </w:sectPr>
      </w:pPr>
    </w:p>
    <w:p w:rsidR="006C7769" w:rsidRDefault="00B93A8E">
      <w:pPr>
        <w:spacing w:line="295" w:lineRule="exact"/>
        <w:ind w:left="420"/>
        <w:rPr>
          <w:sz w:val="20"/>
          <w:szCs w:val="20"/>
        </w:rPr>
      </w:pPr>
      <w:bookmarkStart w:id="141" w:name="page114"/>
      <w:bookmarkEnd w:id="141"/>
      <w:r>
        <w:rPr>
          <w:rFonts w:eastAsia="Times New Roman"/>
          <w:i/>
          <w:iCs/>
          <w:sz w:val="24"/>
          <w:szCs w:val="24"/>
        </w:rPr>
        <w:lastRenderedPageBreak/>
        <w:t xml:space="preserve">W </w:t>
      </w:r>
      <w:r>
        <w:rPr>
          <w:rFonts w:ascii="Symbol" w:eastAsia="Symbol" w:hAnsi="Symbol" w:cs="Symbol"/>
          <w:sz w:val="24"/>
          <w:szCs w:val="24"/>
        </w:rPr>
        <w:t></w:t>
      </w:r>
      <w:r>
        <w:rPr>
          <w:rFonts w:eastAsia="Times New Roman"/>
          <w:i/>
          <w:iCs/>
          <w:sz w:val="24"/>
          <w:szCs w:val="24"/>
        </w:rPr>
        <w:t xml:space="preserve"> G</w:t>
      </w:r>
      <w:r>
        <w:rPr>
          <w:rFonts w:ascii="宋体" w:eastAsia="宋体" w:hAnsi="宋体" w:cs="宋体"/>
          <w:sz w:val="24"/>
          <w:szCs w:val="24"/>
        </w:rPr>
        <w:t>（</w:t>
      </w:r>
      <w:r>
        <w:rPr>
          <w:rFonts w:eastAsia="Times New Roman"/>
          <w:i/>
          <w:iCs/>
          <w:sz w:val="24"/>
          <w:szCs w:val="24"/>
        </w:rPr>
        <w:t xml:space="preserve"> X </w:t>
      </w:r>
      <w:r>
        <w:rPr>
          <w:rFonts w:ascii="Arial Unicode MS" w:eastAsia="Arial Unicode MS" w:hAnsi="Arial Unicode MS" w:cs="Arial Unicode MS"/>
          <w:sz w:val="24"/>
          <w:szCs w:val="24"/>
        </w:rPr>
        <w:t>−</w:t>
      </w:r>
      <w:r>
        <w:rPr>
          <w:rFonts w:eastAsia="Times New Roman"/>
          <w:i/>
          <w:iCs/>
          <w:sz w:val="24"/>
          <w:szCs w:val="24"/>
        </w:rPr>
        <w:t xml:space="preserve"> X </w:t>
      </w:r>
      <w:r>
        <w:rPr>
          <w:rFonts w:ascii="宋体" w:eastAsia="宋体" w:hAnsi="宋体" w:cs="宋体"/>
          <w:sz w:val="24"/>
          <w:szCs w:val="24"/>
        </w:rPr>
        <w:t>）</w:t>
      </w:r>
    </w:p>
    <w:p w:rsidR="006C7769" w:rsidRDefault="00B93A8E">
      <w:pPr>
        <w:tabs>
          <w:tab w:val="left" w:pos="1400"/>
          <w:tab w:val="left" w:pos="1920"/>
        </w:tabs>
        <w:spacing w:line="207" w:lineRule="auto"/>
        <w:ind w:left="1060"/>
        <w:rPr>
          <w:sz w:val="20"/>
          <w:szCs w:val="20"/>
        </w:rPr>
      </w:pPr>
      <w:r>
        <w:rPr>
          <w:rFonts w:eastAsia="Times New Roman"/>
          <w:i/>
          <w:iCs/>
          <w:sz w:val="14"/>
          <w:szCs w:val="14"/>
        </w:rPr>
        <w:t>C</w:t>
      </w:r>
      <w:r>
        <w:rPr>
          <w:sz w:val="20"/>
          <w:szCs w:val="20"/>
        </w:rPr>
        <w:tab/>
      </w:r>
      <w:r>
        <w:rPr>
          <w:rFonts w:eastAsia="Times New Roman"/>
          <w:sz w:val="14"/>
          <w:szCs w:val="14"/>
        </w:rPr>
        <w:t>1</w:t>
      </w:r>
      <w:r>
        <w:rPr>
          <w:sz w:val="20"/>
          <w:szCs w:val="20"/>
        </w:rPr>
        <w:tab/>
      </w:r>
      <w:r>
        <w:rPr>
          <w:rFonts w:eastAsia="Times New Roman"/>
          <w:sz w:val="14"/>
          <w:szCs w:val="14"/>
        </w:rPr>
        <w:t>2</w:t>
      </w:r>
    </w:p>
    <w:p w:rsidR="006C7769" w:rsidRDefault="006C7769">
      <w:pPr>
        <w:spacing w:line="21" w:lineRule="exact"/>
        <w:rPr>
          <w:sz w:val="20"/>
          <w:szCs w:val="20"/>
        </w:rPr>
      </w:pPr>
    </w:p>
    <w:p w:rsidR="006C7769" w:rsidRDefault="00B93A8E" w:rsidP="007343B3">
      <w:pPr>
        <w:numPr>
          <w:ilvl w:val="0"/>
          <w:numId w:val="229"/>
        </w:numPr>
        <w:tabs>
          <w:tab w:val="left" w:pos="820"/>
        </w:tabs>
        <w:spacing w:line="295" w:lineRule="exact"/>
        <w:ind w:left="820" w:hanging="184"/>
        <w:rPr>
          <w:rFonts w:ascii="Symbol" w:eastAsia="Symbol" w:hAnsi="Symbol" w:cs="Symbol"/>
          <w:sz w:val="24"/>
          <w:szCs w:val="24"/>
        </w:rPr>
      </w:pPr>
      <w:r>
        <w:rPr>
          <w:rFonts w:eastAsia="Times New Roman"/>
          <w:sz w:val="24"/>
          <w:szCs w:val="24"/>
        </w:rPr>
        <w:t>0.0463</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0.2 </w:t>
      </w:r>
      <w:r>
        <w:rPr>
          <w:rFonts w:ascii="Arial Unicode MS" w:eastAsia="Arial Unicode MS" w:hAnsi="Arial Unicode MS" w:cs="Arial Unicode MS"/>
          <w:sz w:val="24"/>
          <w:szCs w:val="24"/>
        </w:rPr>
        <w:t>−</w:t>
      </w:r>
      <w:r>
        <w:rPr>
          <w:rFonts w:eastAsia="Times New Roman"/>
          <w:sz w:val="24"/>
          <w:szCs w:val="24"/>
        </w:rPr>
        <w:t xml:space="preserve"> 0.002</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0.00917 </w:t>
      </w:r>
      <w:r>
        <w:rPr>
          <w:rFonts w:eastAsia="Times New Roman"/>
          <w:i/>
          <w:iCs/>
          <w:sz w:val="24"/>
          <w:szCs w:val="24"/>
        </w:rPr>
        <w:t>kg</w:t>
      </w:r>
      <w:r>
        <w:rPr>
          <w:rFonts w:eastAsia="Times New Roman"/>
          <w:sz w:val="24"/>
          <w:szCs w:val="24"/>
        </w:rPr>
        <w:t xml:space="preserve">/ </w:t>
      </w:r>
      <w:r>
        <w:rPr>
          <w:rFonts w:eastAsia="Times New Roman"/>
          <w:i/>
          <w:iCs/>
          <w:sz w:val="24"/>
          <w:szCs w:val="24"/>
        </w:rPr>
        <w:t>s</w:t>
      </w:r>
    </w:p>
    <w:p w:rsidR="006C7769" w:rsidRDefault="006C7769">
      <w:pPr>
        <w:spacing w:line="66" w:lineRule="exact"/>
        <w:rPr>
          <w:sz w:val="20"/>
          <w:szCs w:val="20"/>
        </w:rPr>
      </w:pPr>
    </w:p>
    <w:p w:rsidR="006C7769" w:rsidRDefault="00B93A8E">
      <w:pPr>
        <w:spacing w:line="322" w:lineRule="exact"/>
        <w:ind w:left="440"/>
        <w:rPr>
          <w:sz w:val="20"/>
          <w:szCs w:val="20"/>
        </w:rPr>
      </w:pPr>
      <w:r>
        <w:rPr>
          <w:rFonts w:eastAsia="Times New Roman"/>
          <w:i/>
          <w:iCs/>
          <w:sz w:val="24"/>
          <w:szCs w:val="24"/>
        </w:rPr>
        <w:t>I</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1.01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H</w:t>
      </w:r>
      <w:r>
        <w:rPr>
          <w:rFonts w:eastAsia="Times New Roman"/>
          <w:sz w:val="28"/>
          <w:szCs w:val="28"/>
          <w:vertAlign w:val="subscript"/>
        </w:rPr>
        <w:t>1</w:t>
      </w:r>
      <w:r>
        <w:rPr>
          <w:rFonts w:ascii="宋体" w:eastAsia="宋体" w:hAnsi="宋体" w:cs="宋体"/>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2490</w:t>
      </w:r>
      <w:r>
        <w:rPr>
          <w:rFonts w:eastAsia="Times New Roman"/>
          <w:i/>
          <w:iCs/>
          <w:sz w:val="24"/>
          <w:szCs w:val="24"/>
        </w:rPr>
        <w:t xml:space="preserve"> H</w:t>
      </w:r>
      <w:r>
        <w:rPr>
          <w:rFonts w:eastAsia="Times New Roman"/>
          <w:sz w:val="28"/>
          <w:szCs w:val="28"/>
          <w:vertAlign w:val="subscript"/>
        </w:rPr>
        <w:t>1</w:t>
      </w:r>
    </w:p>
    <w:p w:rsidR="006C7769" w:rsidRDefault="006C7769">
      <w:pPr>
        <w:spacing w:line="43" w:lineRule="exact"/>
        <w:rPr>
          <w:sz w:val="20"/>
          <w:szCs w:val="20"/>
        </w:rPr>
      </w:pPr>
    </w:p>
    <w:p w:rsidR="006C7769" w:rsidRDefault="00B93A8E">
      <w:pPr>
        <w:spacing w:line="353" w:lineRule="exact"/>
        <w:ind w:left="440" w:right="2866" w:firstLine="196"/>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0.01 </w:t>
      </w:r>
      <w:r>
        <w:rPr>
          <w:rFonts w:ascii="Symbol" w:eastAsia="Symbol" w:hAnsi="Symbol" w:cs="Symbol"/>
          <w:sz w:val="24"/>
          <w:szCs w:val="24"/>
        </w:rPr>
        <w:t></w:t>
      </w:r>
      <w:r>
        <w:rPr>
          <w:rFonts w:eastAsia="Times New Roman"/>
          <w:sz w:val="24"/>
          <w:szCs w:val="24"/>
        </w:rPr>
        <w:t xml:space="preserve">1.88 </w:t>
      </w:r>
      <w:r>
        <w:rPr>
          <w:rFonts w:ascii="Symbol" w:eastAsia="Symbol" w:hAnsi="Symbol" w:cs="Symbol"/>
          <w:sz w:val="24"/>
          <w:szCs w:val="24"/>
        </w:rPr>
        <w:t></w:t>
      </w:r>
      <w:r>
        <w:rPr>
          <w:rFonts w:eastAsia="Times New Roman"/>
          <w:sz w:val="24"/>
          <w:szCs w:val="24"/>
        </w:rPr>
        <w:t xml:space="preserve"> 0.007</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95 </w:t>
      </w:r>
      <w:r>
        <w:rPr>
          <w:rFonts w:ascii="Symbol" w:eastAsia="Symbol" w:hAnsi="Symbol" w:cs="Symbol"/>
          <w:sz w:val="24"/>
          <w:szCs w:val="24"/>
        </w:rPr>
        <w:t></w:t>
      </w:r>
      <w:r>
        <w:rPr>
          <w:rFonts w:eastAsia="Times New Roman"/>
          <w:sz w:val="24"/>
          <w:szCs w:val="24"/>
        </w:rPr>
        <w:t xml:space="preserve"> 2490 </w:t>
      </w:r>
      <w:r>
        <w:rPr>
          <w:rFonts w:ascii="Symbol" w:eastAsia="Symbol" w:hAnsi="Symbol" w:cs="Symbol"/>
          <w:sz w:val="24"/>
          <w:szCs w:val="24"/>
        </w:rPr>
        <w:t></w:t>
      </w:r>
      <w:r>
        <w:rPr>
          <w:rFonts w:eastAsia="Times New Roman"/>
          <w:sz w:val="24"/>
          <w:szCs w:val="24"/>
        </w:rPr>
        <w:t xml:space="preserve"> 0.007 </w:t>
      </w:r>
      <w:r>
        <w:rPr>
          <w:rFonts w:ascii="Symbol" w:eastAsia="Symbol" w:hAnsi="Symbol" w:cs="Symbol"/>
          <w:sz w:val="24"/>
          <w:szCs w:val="24"/>
        </w:rPr>
        <w:t></w:t>
      </w:r>
      <w:r>
        <w:rPr>
          <w:rFonts w:eastAsia="Times New Roman"/>
          <w:sz w:val="24"/>
          <w:szCs w:val="24"/>
        </w:rPr>
        <w:t xml:space="preserve"> 114.63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r>
        <w:rPr>
          <w:rFonts w:eastAsia="Times New Roman"/>
          <w:sz w:val="24"/>
          <w:szCs w:val="24"/>
        </w:rPr>
        <w:t xml:space="preserve"> </w:t>
      </w:r>
      <w:r>
        <w:rPr>
          <w:rFonts w:eastAsia="Times New Roman"/>
          <w:i/>
          <w:iCs/>
          <w:sz w:val="24"/>
          <w:szCs w:val="24"/>
        </w:rPr>
        <w:t>I</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1.01</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H</w:t>
      </w:r>
      <w:r>
        <w:rPr>
          <w:rFonts w:eastAsia="Times New Roman"/>
          <w:sz w:val="28"/>
          <w:szCs w:val="28"/>
          <w:vertAlign w:val="subscript"/>
        </w:rPr>
        <w:t>2</w:t>
      </w:r>
      <w:r>
        <w:rPr>
          <w:rFonts w:ascii="宋体" w:eastAsia="宋体" w:hAnsi="宋体" w:cs="宋体"/>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2490</w:t>
      </w:r>
      <w:r>
        <w:rPr>
          <w:rFonts w:eastAsia="Times New Roman"/>
          <w:i/>
          <w:iCs/>
          <w:sz w:val="24"/>
          <w:szCs w:val="24"/>
        </w:rPr>
        <w:t xml:space="preserve"> H</w:t>
      </w:r>
      <w:r>
        <w:rPr>
          <w:rFonts w:eastAsia="Times New Roman"/>
          <w:sz w:val="28"/>
          <w:szCs w:val="28"/>
          <w:vertAlign w:val="subscript"/>
        </w:rPr>
        <w:t>2</w:t>
      </w:r>
    </w:p>
    <w:p w:rsidR="006C7769" w:rsidRDefault="006C7769">
      <w:pPr>
        <w:spacing w:line="20" w:lineRule="exact"/>
        <w:rPr>
          <w:sz w:val="20"/>
          <w:szCs w:val="20"/>
        </w:rPr>
      </w:pPr>
    </w:p>
    <w:p w:rsidR="006C7769" w:rsidRDefault="00B93A8E">
      <w:pPr>
        <w:spacing w:line="322" w:lineRule="exact"/>
        <w:ind w:left="64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1.01 </w:t>
      </w:r>
      <w:r>
        <w:rPr>
          <w:rFonts w:ascii="Symbol" w:eastAsia="Symbol" w:hAnsi="Symbol" w:cs="Symbol"/>
          <w:sz w:val="24"/>
          <w:szCs w:val="24"/>
        </w:rPr>
        <w:t></w:t>
      </w:r>
      <w:r>
        <w:rPr>
          <w:rFonts w:eastAsia="Times New Roman"/>
          <w:sz w:val="24"/>
          <w:szCs w:val="24"/>
        </w:rPr>
        <w:t xml:space="preserve">1.88 </w:t>
      </w:r>
      <w:r>
        <w:rPr>
          <w:rFonts w:eastAsia="Times New Roman"/>
          <w:i/>
          <w:iCs/>
          <w:sz w:val="24"/>
          <w:szCs w:val="24"/>
        </w:rPr>
        <w:t>H</w:t>
      </w:r>
      <w:r>
        <w:rPr>
          <w:rFonts w:eastAsia="Times New Roman"/>
          <w:sz w:val="28"/>
          <w:szCs w:val="28"/>
          <w:vertAlign w:val="subscript"/>
        </w:rPr>
        <w:t>2</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60 </w:t>
      </w:r>
      <w:r>
        <w:rPr>
          <w:rFonts w:ascii="Symbol" w:eastAsia="Symbol" w:hAnsi="Symbol" w:cs="Symbol"/>
          <w:sz w:val="24"/>
          <w:szCs w:val="24"/>
        </w:rPr>
        <w:t></w:t>
      </w:r>
      <w:r>
        <w:rPr>
          <w:rFonts w:eastAsia="Times New Roman"/>
          <w:sz w:val="24"/>
          <w:szCs w:val="24"/>
        </w:rPr>
        <w:t xml:space="preserve"> 2490 </w:t>
      </w:r>
      <w:r>
        <w:rPr>
          <w:rFonts w:eastAsia="Times New Roman"/>
          <w:i/>
          <w:iCs/>
          <w:sz w:val="24"/>
          <w:szCs w:val="24"/>
        </w:rPr>
        <w:t>H</w:t>
      </w:r>
      <w:r>
        <w:rPr>
          <w:rFonts w:eastAsia="Times New Roman"/>
          <w:sz w:val="28"/>
          <w:szCs w:val="28"/>
          <w:vertAlign w:val="subscript"/>
        </w:rPr>
        <w:t>2</w:t>
      </w:r>
      <w:r>
        <w:rPr>
          <w:rFonts w:eastAsia="Times New Roman"/>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60.6 </w:t>
      </w:r>
      <w:r>
        <w:rPr>
          <w:rFonts w:ascii="Symbol" w:eastAsia="Symbol" w:hAnsi="Symbol" w:cs="Symbol"/>
          <w:sz w:val="24"/>
          <w:szCs w:val="24"/>
        </w:rPr>
        <w:t></w:t>
      </w:r>
      <w:r>
        <w:rPr>
          <w:rFonts w:eastAsia="Times New Roman"/>
          <w:sz w:val="24"/>
          <w:szCs w:val="24"/>
        </w:rPr>
        <w:t xml:space="preserve"> 2602.8 </w:t>
      </w:r>
      <w:r>
        <w:rPr>
          <w:rFonts w:eastAsia="Times New Roman"/>
          <w:i/>
          <w:iCs/>
          <w:sz w:val="24"/>
          <w:szCs w:val="24"/>
        </w:rPr>
        <w:t>H</w:t>
      </w:r>
      <w:r>
        <w:rPr>
          <w:rFonts w:eastAsia="Times New Roman"/>
          <w:sz w:val="28"/>
          <w:szCs w:val="28"/>
          <w:vertAlign w:val="subscript"/>
        </w:rPr>
        <w:t>2</w:t>
      </w:r>
      <w:r>
        <w:rPr>
          <w:rFonts w:ascii="宋体" w:eastAsia="宋体" w:hAnsi="宋体" w:cs="宋体"/>
          <w:sz w:val="24"/>
          <w:szCs w:val="24"/>
        </w:rPr>
        <w:t>）</w:t>
      </w:r>
    </w:p>
    <w:p w:rsidR="006C7769" w:rsidRDefault="006C7769">
      <w:pPr>
        <w:spacing w:line="50" w:lineRule="exact"/>
        <w:rPr>
          <w:sz w:val="20"/>
          <w:szCs w:val="20"/>
        </w:rPr>
      </w:pPr>
    </w:p>
    <w:tbl>
      <w:tblPr>
        <w:tblW w:w="0" w:type="auto"/>
        <w:tblInd w:w="440" w:type="dxa"/>
        <w:tblLayout w:type="fixed"/>
        <w:tblCellMar>
          <w:left w:w="0" w:type="dxa"/>
          <w:right w:w="0" w:type="dxa"/>
        </w:tblCellMar>
        <w:tblLook w:val="04A0" w:firstRow="1" w:lastRow="0" w:firstColumn="1" w:lastColumn="0" w:noHBand="0" w:noVBand="1"/>
      </w:tblPr>
      <w:tblGrid>
        <w:gridCol w:w="240"/>
        <w:gridCol w:w="1940"/>
        <w:gridCol w:w="20"/>
      </w:tblGrid>
      <w:tr w:rsidR="006C7769">
        <w:trPr>
          <w:trHeight w:val="160"/>
        </w:trPr>
        <w:tc>
          <w:tcPr>
            <w:tcW w:w="240" w:type="dxa"/>
            <w:vAlign w:val="bottom"/>
          </w:tcPr>
          <w:p w:rsidR="006C7769" w:rsidRDefault="00B93A8E">
            <w:pPr>
              <w:spacing w:line="160" w:lineRule="exact"/>
              <w:rPr>
                <w:sz w:val="20"/>
                <w:szCs w:val="20"/>
              </w:rPr>
            </w:pPr>
            <w:r>
              <w:rPr>
                <w:rFonts w:ascii="宋体" w:eastAsia="宋体" w:hAnsi="宋体" w:cs="宋体"/>
                <w:sz w:val="14"/>
                <w:szCs w:val="14"/>
              </w:rPr>
              <w:t>‘</w:t>
            </w:r>
          </w:p>
        </w:tc>
        <w:tc>
          <w:tcPr>
            <w:tcW w:w="1940" w:type="dxa"/>
            <w:vMerge w:val="restart"/>
            <w:vAlign w:val="bottom"/>
          </w:tcPr>
          <w:p w:rsidR="006C7769" w:rsidRDefault="00B93A8E">
            <w:pPr>
              <w:spacing w:line="322" w:lineRule="exact"/>
              <w:ind w:left="40"/>
              <w:rPr>
                <w:sz w:val="20"/>
                <w:szCs w:val="20"/>
              </w:rPr>
            </w:pPr>
            <w:r>
              <w:rPr>
                <w:rFonts w:ascii="Symbol" w:eastAsia="Symbol" w:hAnsi="Symbol" w:cs="Symbol"/>
                <w:w w:val="87"/>
                <w:sz w:val="24"/>
                <w:szCs w:val="24"/>
              </w:rPr>
              <w:t></w:t>
            </w:r>
            <w:r>
              <w:rPr>
                <w:rFonts w:ascii="宋体" w:eastAsia="宋体" w:hAnsi="宋体" w:cs="宋体"/>
                <w:w w:val="87"/>
                <w:sz w:val="24"/>
                <w:szCs w:val="24"/>
              </w:rPr>
              <w:t>（</w:t>
            </w:r>
            <w:r>
              <w:rPr>
                <w:rFonts w:eastAsia="Times New Roman"/>
                <w:i/>
                <w:iCs/>
                <w:w w:val="87"/>
                <w:sz w:val="24"/>
                <w:szCs w:val="24"/>
              </w:rPr>
              <w:t xml:space="preserve"> C</w:t>
            </w:r>
            <w:r>
              <w:rPr>
                <w:rFonts w:eastAsia="Times New Roman"/>
                <w:i/>
                <w:iCs/>
                <w:w w:val="87"/>
                <w:sz w:val="28"/>
                <w:szCs w:val="28"/>
                <w:vertAlign w:val="subscript"/>
              </w:rPr>
              <w:t>S</w:t>
            </w:r>
            <w:r>
              <w:rPr>
                <w:rFonts w:eastAsia="Times New Roman"/>
                <w:i/>
                <w:iCs/>
                <w:w w:val="87"/>
                <w:sz w:val="24"/>
                <w:szCs w:val="24"/>
              </w:rPr>
              <w:t xml:space="preserve"> </w:t>
            </w:r>
            <w:r>
              <w:rPr>
                <w:rFonts w:ascii="Symbol" w:eastAsia="Symbol" w:hAnsi="Symbol" w:cs="Symbol"/>
                <w:w w:val="87"/>
                <w:sz w:val="24"/>
                <w:szCs w:val="24"/>
              </w:rPr>
              <w:t></w:t>
            </w:r>
            <w:r>
              <w:rPr>
                <w:rFonts w:eastAsia="Times New Roman"/>
                <w:i/>
                <w:iCs/>
                <w:w w:val="87"/>
                <w:sz w:val="24"/>
                <w:szCs w:val="24"/>
              </w:rPr>
              <w:t xml:space="preserve"> C</w:t>
            </w:r>
            <w:r>
              <w:rPr>
                <w:rFonts w:eastAsia="Times New Roman"/>
                <w:i/>
                <w:iCs/>
                <w:w w:val="87"/>
                <w:sz w:val="28"/>
                <w:szCs w:val="28"/>
                <w:vertAlign w:val="subscript"/>
              </w:rPr>
              <w:t>W</w:t>
            </w:r>
            <w:r>
              <w:rPr>
                <w:rFonts w:eastAsia="Times New Roman"/>
                <w:i/>
                <w:iCs/>
                <w:w w:val="87"/>
                <w:sz w:val="24"/>
                <w:szCs w:val="24"/>
              </w:rPr>
              <w:t xml:space="preserve"> X</w:t>
            </w:r>
            <w:r>
              <w:rPr>
                <w:rFonts w:eastAsia="Times New Roman"/>
                <w:w w:val="87"/>
                <w:sz w:val="28"/>
                <w:szCs w:val="28"/>
                <w:vertAlign w:val="subscript"/>
              </w:rPr>
              <w:t>1</w:t>
            </w:r>
            <w:r>
              <w:rPr>
                <w:rFonts w:ascii="宋体" w:eastAsia="宋体" w:hAnsi="宋体" w:cs="宋体"/>
                <w:w w:val="87"/>
                <w:sz w:val="24"/>
                <w:szCs w:val="24"/>
              </w:rPr>
              <w:t>）</w:t>
            </w:r>
            <w:r>
              <w:rPr>
                <w:rFonts w:eastAsia="Times New Roman"/>
                <w:i/>
                <w:iCs/>
                <w:w w:val="87"/>
                <w:sz w:val="24"/>
                <w:szCs w:val="24"/>
              </w:rPr>
              <w:t xml:space="preserve"> </w:t>
            </w:r>
            <w:r>
              <w:rPr>
                <w:rFonts w:ascii="Arial Unicode MS" w:eastAsia="Arial Unicode MS" w:hAnsi="Arial Unicode MS" w:cs="Arial Unicode MS"/>
                <w:i/>
                <w:iCs/>
                <w:w w:val="87"/>
                <w:sz w:val="24"/>
                <w:szCs w:val="24"/>
              </w:rPr>
              <w:t>θ</w:t>
            </w:r>
            <w:r>
              <w:rPr>
                <w:rFonts w:eastAsia="Times New Roman"/>
                <w:i/>
                <w:iCs/>
                <w:w w:val="87"/>
                <w:sz w:val="24"/>
                <w:szCs w:val="24"/>
              </w:rPr>
              <w:t xml:space="preserve"> </w:t>
            </w:r>
            <w:r>
              <w:rPr>
                <w:rFonts w:eastAsia="Times New Roman"/>
                <w:w w:val="87"/>
                <w:sz w:val="28"/>
                <w:szCs w:val="28"/>
                <w:vertAlign w:val="subscript"/>
              </w:rPr>
              <w:t>1</w:t>
            </w:r>
          </w:p>
        </w:tc>
        <w:tc>
          <w:tcPr>
            <w:tcW w:w="0" w:type="dxa"/>
            <w:vAlign w:val="bottom"/>
          </w:tcPr>
          <w:p w:rsidR="006C7769" w:rsidRDefault="006C7769">
            <w:pPr>
              <w:rPr>
                <w:sz w:val="1"/>
                <w:szCs w:val="1"/>
              </w:rPr>
            </w:pPr>
          </w:p>
        </w:tc>
      </w:tr>
      <w:tr w:rsidR="006C7769">
        <w:trPr>
          <w:trHeight w:val="269"/>
        </w:trPr>
        <w:tc>
          <w:tcPr>
            <w:tcW w:w="240" w:type="dxa"/>
            <w:vAlign w:val="bottom"/>
          </w:tcPr>
          <w:p w:rsidR="006C7769" w:rsidRDefault="00B93A8E">
            <w:pPr>
              <w:spacing w:line="268" w:lineRule="exact"/>
              <w:rPr>
                <w:sz w:val="20"/>
                <w:szCs w:val="20"/>
              </w:rPr>
            </w:pPr>
            <w:r>
              <w:rPr>
                <w:rFonts w:eastAsia="Times New Roman"/>
                <w:i/>
                <w:iCs/>
                <w:sz w:val="24"/>
                <w:szCs w:val="24"/>
              </w:rPr>
              <w:t xml:space="preserve">I </w:t>
            </w:r>
            <w:r>
              <w:rPr>
                <w:rFonts w:eastAsia="Times New Roman"/>
                <w:sz w:val="14"/>
                <w:szCs w:val="14"/>
              </w:rPr>
              <w:t>1</w:t>
            </w:r>
          </w:p>
        </w:tc>
        <w:tc>
          <w:tcPr>
            <w:tcW w:w="1940" w:type="dxa"/>
            <w:vMerge/>
            <w:vAlign w:val="bottom"/>
          </w:tcPr>
          <w:p w:rsidR="006C7769" w:rsidRDefault="006C7769">
            <w:pPr>
              <w:rPr>
                <w:sz w:val="23"/>
                <w:szCs w:val="23"/>
              </w:rPr>
            </w:pPr>
          </w:p>
        </w:tc>
        <w:tc>
          <w:tcPr>
            <w:tcW w:w="0" w:type="dxa"/>
            <w:vAlign w:val="bottom"/>
          </w:tcPr>
          <w:p w:rsidR="006C7769" w:rsidRDefault="006C7769">
            <w:pPr>
              <w:rPr>
                <w:sz w:val="1"/>
                <w:szCs w:val="1"/>
              </w:rPr>
            </w:pPr>
          </w:p>
        </w:tc>
      </w:tr>
    </w:tbl>
    <w:p w:rsidR="006C7769" w:rsidRDefault="00B93A8E">
      <w:pPr>
        <w:spacing w:line="279" w:lineRule="exact"/>
        <w:ind w:left="64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1.3 </w:t>
      </w:r>
      <w:r>
        <w:rPr>
          <w:rFonts w:ascii="Symbol" w:eastAsia="Symbol" w:hAnsi="Symbol" w:cs="Symbol"/>
          <w:sz w:val="24"/>
          <w:szCs w:val="24"/>
        </w:rPr>
        <w:t></w:t>
      </w:r>
      <w:r>
        <w:rPr>
          <w:rFonts w:eastAsia="Times New Roman"/>
          <w:sz w:val="24"/>
          <w:szCs w:val="24"/>
        </w:rPr>
        <w:t xml:space="preserve"> 4.187 </w:t>
      </w:r>
      <w:r>
        <w:rPr>
          <w:rFonts w:ascii="Symbol" w:eastAsia="Symbol" w:hAnsi="Symbol" w:cs="Symbol"/>
          <w:sz w:val="24"/>
          <w:szCs w:val="24"/>
        </w:rPr>
        <w:t></w:t>
      </w:r>
      <w:r>
        <w:rPr>
          <w:rFonts w:eastAsia="Times New Roman"/>
          <w:sz w:val="24"/>
          <w:szCs w:val="24"/>
        </w:rPr>
        <w:t xml:space="preserve"> 0.2</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20 </w:t>
      </w:r>
      <w:r>
        <w:rPr>
          <w:rFonts w:ascii="Symbol" w:eastAsia="Symbol" w:hAnsi="Symbol" w:cs="Symbol"/>
          <w:sz w:val="24"/>
          <w:szCs w:val="24"/>
        </w:rPr>
        <w:t></w:t>
      </w:r>
      <w:r>
        <w:rPr>
          <w:rFonts w:eastAsia="Times New Roman"/>
          <w:sz w:val="24"/>
          <w:szCs w:val="24"/>
        </w:rPr>
        <w:t xml:space="preserve"> 42.75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p>
    <w:p w:rsidR="006C7769" w:rsidRDefault="00B93A8E">
      <w:pPr>
        <w:tabs>
          <w:tab w:val="left" w:pos="780"/>
          <w:tab w:val="left" w:pos="2120"/>
        </w:tabs>
        <w:spacing w:line="184" w:lineRule="exact"/>
        <w:ind w:left="520"/>
        <w:rPr>
          <w:sz w:val="20"/>
          <w:szCs w:val="20"/>
        </w:rPr>
      </w:pPr>
      <w:r>
        <w:rPr>
          <w:rFonts w:ascii="宋体" w:eastAsia="宋体" w:hAnsi="宋体" w:cs="宋体"/>
          <w:sz w:val="21"/>
          <w:szCs w:val="21"/>
          <w:vertAlign w:val="superscript"/>
        </w:rPr>
        <w:t>’</w:t>
      </w:r>
      <w:r>
        <w:rPr>
          <w:sz w:val="20"/>
          <w:szCs w:val="20"/>
        </w:rPr>
        <w:tab/>
      </w:r>
      <w:r>
        <w:rPr>
          <w:rFonts w:ascii="宋体" w:eastAsia="宋体" w:hAnsi="宋体" w:cs="宋体"/>
          <w:sz w:val="18"/>
          <w:szCs w:val="18"/>
        </w:rPr>
        <w:t>（</w:t>
      </w:r>
      <w:r>
        <w:rPr>
          <w:sz w:val="20"/>
          <w:szCs w:val="20"/>
        </w:rPr>
        <w:tab/>
      </w:r>
      <w:r>
        <w:rPr>
          <w:rFonts w:ascii="宋体" w:eastAsia="宋体" w:hAnsi="宋体" w:cs="宋体"/>
          <w:sz w:val="21"/>
          <w:szCs w:val="21"/>
        </w:rPr>
        <w:t>）</w:t>
      </w:r>
    </w:p>
    <w:p w:rsidR="006C7769" w:rsidRDefault="00B93A8E">
      <w:pPr>
        <w:tabs>
          <w:tab w:val="left" w:pos="1060"/>
          <w:tab w:val="left" w:pos="2400"/>
        </w:tabs>
        <w:spacing w:line="211" w:lineRule="exact"/>
        <w:ind w:left="440"/>
        <w:rPr>
          <w:sz w:val="20"/>
          <w:szCs w:val="20"/>
        </w:rPr>
      </w:pPr>
      <w:r>
        <w:rPr>
          <w:rFonts w:eastAsia="Times New Roman"/>
          <w:i/>
          <w:iCs/>
          <w:sz w:val="19"/>
          <w:szCs w:val="19"/>
        </w:rPr>
        <w:t xml:space="preserve">I </w:t>
      </w:r>
      <w:r>
        <w:rPr>
          <w:rFonts w:eastAsia="Times New Roman"/>
          <w:sz w:val="12"/>
          <w:szCs w:val="12"/>
        </w:rPr>
        <w:t>2</w:t>
      </w:r>
      <w:r>
        <w:rPr>
          <w:rFonts w:eastAsia="Times New Roman"/>
          <w:i/>
          <w:iCs/>
          <w:sz w:val="19"/>
          <w:szCs w:val="19"/>
        </w:rPr>
        <w:t xml:space="preserve">  </w:t>
      </w:r>
      <w:r>
        <w:rPr>
          <w:rFonts w:ascii="Symbol" w:eastAsia="Symbol" w:hAnsi="Symbol" w:cs="Symbol"/>
          <w:sz w:val="19"/>
          <w:szCs w:val="19"/>
        </w:rPr>
        <w:t></w:t>
      </w:r>
      <w:r>
        <w:rPr>
          <w:sz w:val="20"/>
          <w:szCs w:val="20"/>
        </w:rPr>
        <w:tab/>
      </w:r>
      <w:r>
        <w:rPr>
          <w:rFonts w:eastAsia="Times New Roman"/>
          <w:i/>
          <w:iCs/>
          <w:sz w:val="21"/>
          <w:szCs w:val="21"/>
        </w:rPr>
        <w:t>C</w:t>
      </w:r>
      <w:r>
        <w:rPr>
          <w:rFonts w:eastAsia="Times New Roman"/>
          <w:i/>
          <w:iCs/>
          <w:sz w:val="24"/>
          <w:szCs w:val="24"/>
          <w:vertAlign w:val="subscript"/>
        </w:rPr>
        <w:t>S</w:t>
      </w:r>
      <w:r>
        <w:rPr>
          <w:rFonts w:eastAsia="Times New Roman"/>
          <w:i/>
          <w:iCs/>
          <w:sz w:val="21"/>
          <w:szCs w:val="21"/>
        </w:rPr>
        <w:t xml:space="preserve"> </w:t>
      </w:r>
      <w:r>
        <w:rPr>
          <w:rFonts w:ascii="Symbol" w:eastAsia="Symbol" w:hAnsi="Symbol" w:cs="Symbol"/>
          <w:sz w:val="21"/>
          <w:szCs w:val="21"/>
        </w:rPr>
        <w:t></w:t>
      </w:r>
      <w:r>
        <w:rPr>
          <w:rFonts w:eastAsia="Times New Roman"/>
          <w:i/>
          <w:iCs/>
          <w:sz w:val="21"/>
          <w:szCs w:val="21"/>
        </w:rPr>
        <w:t xml:space="preserve"> X</w:t>
      </w:r>
      <w:r>
        <w:rPr>
          <w:rFonts w:eastAsia="Times New Roman"/>
          <w:sz w:val="24"/>
          <w:szCs w:val="24"/>
          <w:vertAlign w:val="subscript"/>
        </w:rPr>
        <w:t>2</w:t>
      </w:r>
      <w:r>
        <w:rPr>
          <w:rFonts w:eastAsia="Times New Roman"/>
          <w:i/>
          <w:iCs/>
          <w:sz w:val="21"/>
          <w:szCs w:val="21"/>
        </w:rPr>
        <w:t xml:space="preserve"> C</w:t>
      </w:r>
      <w:r>
        <w:rPr>
          <w:rFonts w:eastAsia="Times New Roman"/>
          <w:i/>
          <w:iCs/>
          <w:sz w:val="24"/>
          <w:szCs w:val="24"/>
          <w:vertAlign w:val="subscript"/>
        </w:rPr>
        <w:t>W</w:t>
      </w:r>
      <w:r>
        <w:rPr>
          <w:sz w:val="20"/>
          <w:szCs w:val="20"/>
        </w:rPr>
        <w:tab/>
      </w:r>
      <w:r>
        <w:rPr>
          <w:rFonts w:ascii="Arial Unicode MS" w:eastAsia="Arial Unicode MS" w:hAnsi="Arial Unicode MS" w:cs="Arial Unicode MS"/>
          <w:i/>
          <w:iCs/>
          <w:sz w:val="21"/>
          <w:szCs w:val="21"/>
        </w:rPr>
        <w:t xml:space="preserve">θ </w:t>
      </w:r>
      <w:r>
        <w:rPr>
          <w:rFonts w:eastAsia="Times New Roman"/>
          <w:sz w:val="24"/>
          <w:szCs w:val="24"/>
          <w:vertAlign w:val="subscript"/>
        </w:rPr>
        <w:t>2</w:t>
      </w:r>
    </w:p>
    <w:p w:rsidR="006C7769" w:rsidRDefault="006C7769">
      <w:pPr>
        <w:spacing w:line="20" w:lineRule="exact"/>
        <w:rPr>
          <w:sz w:val="20"/>
          <w:szCs w:val="20"/>
        </w:rPr>
      </w:pPr>
    </w:p>
    <w:p w:rsidR="006C7769" w:rsidRDefault="00B93A8E">
      <w:pPr>
        <w:spacing w:line="295" w:lineRule="exact"/>
        <w:ind w:left="64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1.3 </w:t>
      </w:r>
      <w:r>
        <w:rPr>
          <w:rFonts w:ascii="Symbol" w:eastAsia="Symbol" w:hAnsi="Symbol" w:cs="Symbol"/>
          <w:sz w:val="24"/>
          <w:szCs w:val="24"/>
        </w:rPr>
        <w:t></w:t>
      </w:r>
      <w:r>
        <w:rPr>
          <w:rFonts w:eastAsia="Times New Roman"/>
          <w:sz w:val="24"/>
          <w:szCs w:val="24"/>
        </w:rPr>
        <w:t xml:space="preserve"> 4.187 </w:t>
      </w:r>
      <w:r>
        <w:rPr>
          <w:rFonts w:ascii="Symbol" w:eastAsia="Symbol" w:hAnsi="Symbol" w:cs="Symbol"/>
          <w:sz w:val="24"/>
          <w:szCs w:val="24"/>
        </w:rPr>
        <w:t></w:t>
      </w:r>
      <w:r>
        <w:rPr>
          <w:rFonts w:eastAsia="Times New Roman"/>
          <w:sz w:val="24"/>
          <w:szCs w:val="24"/>
        </w:rPr>
        <w:t xml:space="preserve"> 0.002</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50 </w:t>
      </w:r>
      <w:r>
        <w:rPr>
          <w:rFonts w:ascii="Symbol" w:eastAsia="Symbol" w:hAnsi="Symbol" w:cs="Symbol"/>
          <w:sz w:val="24"/>
          <w:szCs w:val="24"/>
        </w:rPr>
        <w:t></w:t>
      </w:r>
      <w:r>
        <w:rPr>
          <w:rFonts w:eastAsia="Times New Roman"/>
          <w:sz w:val="24"/>
          <w:szCs w:val="24"/>
        </w:rPr>
        <w:t xml:space="preserve"> 65.42 </w:t>
      </w:r>
      <w:r>
        <w:rPr>
          <w:rFonts w:eastAsia="Times New Roman"/>
          <w:i/>
          <w:iCs/>
          <w:sz w:val="24"/>
          <w:szCs w:val="24"/>
        </w:rPr>
        <w:t>kJ</w:t>
      </w:r>
      <w:r>
        <w:rPr>
          <w:rFonts w:eastAsia="Times New Roman"/>
          <w:sz w:val="24"/>
          <w:szCs w:val="24"/>
        </w:rPr>
        <w:t xml:space="preserve"> / </w:t>
      </w:r>
      <w:r>
        <w:rPr>
          <w:rFonts w:eastAsia="Times New Roman"/>
          <w:i/>
          <w:iCs/>
          <w:sz w:val="24"/>
          <w:szCs w:val="24"/>
        </w:rPr>
        <w:t>kg</w:t>
      </w:r>
    </w:p>
    <w:p w:rsidR="006C7769" w:rsidRDefault="006C7769">
      <w:pPr>
        <w:spacing w:line="66" w:lineRule="exact"/>
        <w:rPr>
          <w:sz w:val="20"/>
          <w:szCs w:val="20"/>
        </w:rPr>
      </w:pPr>
    </w:p>
    <w:p w:rsidR="006C7769" w:rsidRDefault="00B93A8E">
      <w:pPr>
        <w:spacing w:line="322" w:lineRule="exact"/>
        <w:ind w:left="420"/>
        <w:rPr>
          <w:sz w:val="20"/>
          <w:szCs w:val="20"/>
        </w:rPr>
      </w:pPr>
      <w:r>
        <w:rPr>
          <w:rFonts w:eastAsia="Times New Roman"/>
          <w:i/>
          <w:iCs/>
          <w:sz w:val="24"/>
          <w:szCs w:val="24"/>
        </w:rPr>
        <w:t>Q</w:t>
      </w:r>
      <w:r>
        <w:rPr>
          <w:rFonts w:eastAsia="Times New Roman"/>
          <w:i/>
          <w:iCs/>
          <w:sz w:val="28"/>
          <w:szCs w:val="28"/>
          <w:vertAlign w:val="subscript"/>
        </w:rPr>
        <w:t>L</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w:t>
      </w:r>
      <w:r>
        <w:rPr>
          <w:rFonts w:ascii="宋体" w:eastAsia="宋体" w:hAnsi="宋体" w:cs="宋体"/>
          <w:sz w:val="24"/>
          <w:szCs w:val="24"/>
        </w:rPr>
        <w:t>（</w:t>
      </w:r>
      <w:r>
        <w:rPr>
          <w:rFonts w:eastAsia="Times New Roman"/>
          <w:sz w:val="24"/>
          <w:szCs w:val="24"/>
        </w:rPr>
        <w:t>2490</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1.88</w:t>
      </w:r>
      <w:r>
        <w:rPr>
          <w:rFonts w:eastAsia="Times New Roman"/>
          <w:i/>
          <w:iCs/>
          <w:sz w:val="24"/>
          <w:szCs w:val="24"/>
        </w:rPr>
        <w:t xml:space="preserve"> t</w:t>
      </w:r>
      <w:r>
        <w:rPr>
          <w:rFonts w:eastAsia="Times New Roman"/>
          <w:sz w:val="28"/>
          <w:szCs w:val="28"/>
          <w:vertAlign w:val="subscript"/>
        </w:rPr>
        <w:t>2</w:t>
      </w:r>
      <w:r>
        <w:rPr>
          <w:rFonts w:ascii="宋体" w:eastAsia="宋体" w:hAnsi="宋体" w:cs="宋体"/>
          <w:sz w:val="24"/>
          <w:szCs w:val="24"/>
        </w:rPr>
        <w:t>）</w:t>
      </w:r>
    </w:p>
    <w:p w:rsidR="006C7769" w:rsidRDefault="006C7769">
      <w:pPr>
        <w:spacing w:line="41" w:lineRule="exact"/>
        <w:rPr>
          <w:sz w:val="20"/>
          <w:szCs w:val="20"/>
        </w:rPr>
      </w:pPr>
    </w:p>
    <w:p w:rsidR="006C7769" w:rsidRDefault="00B93A8E" w:rsidP="007343B3">
      <w:pPr>
        <w:numPr>
          <w:ilvl w:val="0"/>
          <w:numId w:val="230"/>
        </w:numPr>
        <w:tabs>
          <w:tab w:val="left" w:pos="800"/>
        </w:tabs>
        <w:spacing w:line="295" w:lineRule="exact"/>
        <w:ind w:left="800" w:hanging="164"/>
        <w:rPr>
          <w:rFonts w:ascii="Symbol" w:eastAsia="Symbol" w:hAnsi="Symbol" w:cs="Symbol"/>
          <w:sz w:val="24"/>
          <w:szCs w:val="24"/>
        </w:rPr>
      </w:pPr>
      <w:r>
        <w:rPr>
          <w:rFonts w:eastAsia="Times New Roman"/>
          <w:sz w:val="24"/>
          <w:szCs w:val="24"/>
        </w:rPr>
        <w:t xml:space="preserve">15% </w:t>
      </w:r>
      <w:r>
        <w:rPr>
          <w:rFonts w:ascii="Symbol" w:eastAsia="Symbol" w:hAnsi="Symbol" w:cs="Symbol"/>
          <w:sz w:val="24"/>
          <w:szCs w:val="24"/>
        </w:rPr>
        <w:t></w:t>
      </w:r>
      <w:r>
        <w:rPr>
          <w:rFonts w:eastAsia="Times New Roman"/>
          <w:sz w:val="24"/>
          <w:szCs w:val="24"/>
        </w:rPr>
        <w:t xml:space="preserve"> 0.00917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2490 </w:t>
      </w:r>
      <w:r>
        <w:rPr>
          <w:rFonts w:ascii="Symbol" w:eastAsia="Symbol" w:hAnsi="Symbol" w:cs="Symbol"/>
          <w:sz w:val="24"/>
          <w:szCs w:val="24"/>
        </w:rPr>
        <w:t></w:t>
      </w:r>
      <w:r>
        <w:rPr>
          <w:rFonts w:eastAsia="Times New Roman"/>
          <w:sz w:val="24"/>
          <w:szCs w:val="24"/>
        </w:rPr>
        <w:t xml:space="preserve"> 1.88 </w:t>
      </w:r>
      <w:r>
        <w:rPr>
          <w:rFonts w:ascii="Symbol" w:eastAsia="Symbol" w:hAnsi="Symbol" w:cs="Symbol"/>
          <w:sz w:val="24"/>
          <w:szCs w:val="24"/>
        </w:rPr>
        <w:t></w:t>
      </w:r>
      <w:r>
        <w:rPr>
          <w:rFonts w:eastAsia="Times New Roman"/>
          <w:sz w:val="24"/>
          <w:szCs w:val="24"/>
        </w:rPr>
        <w:t xml:space="preserve"> 50</w:t>
      </w:r>
      <w:r>
        <w:rPr>
          <w:rFonts w:ascii="宋体" w:eastAsia="宋体" w:hAnsi="宋体" w:cs="宋体"/>
          <w:sz w:val="24"/>
          <w:szCs w:val="24"/>
        </w:rPr>
        <w:t>）</w:t>
      </w:r>
      <w:r>
        <w:rPr>
          <w:rFonts w:ascii="Symbol" w:eastAsia="Symbol" w:hAnsi="Symbol" w:cs="Symbol"/>
          <w:sz w:val="24"/>
          <w:szCs w:val="24"/>
        </w:rPr>
        <w:t></w:t>
      </w:r>
      <w:r>
        <w:rPr>
          <w:rFonts w:eastAsia="Times New Roman"/>
          <w:sz w:val="24"/>
          <w:szCs w:val="24"/>
        </w:rPr>
        <w:t xml:space="preserve"> 3.58 </w:t>
      </w:r>
      <w:r>
        <w:rPr>
          <w:rFonts w:eastAsia="Times New Roman"/>
          <w:i/>
          <w:iCs/>
          <w:sz w:val="24"/>
          <w:szCs w:val="24"/>
        </w:rPr>
        <w:t>kJ</w:t>
      </w:r>
      <w:r>
        <w:rPr>
          <w:rFonts w:eastAsia="Times New Roman"/>
          <w:sz w:val="24"/>
          <w:szCs w:val="24"/>
        </w:rPr>
        <w:t xml:space="preserve"> / </w:t>
      </w:r>
      <w:r>
        <w:rPr>
          <w:rFonts w:eastAsia="Times New Roman"/>
          <w:i/>
          <w:iCs/>
          <w:sz w:val="24"/>
          <w:szCs w:val="24"/>
        </w:rPr>
        <w:t>s</w:t>
      </w:r>
    </w:p>
    <w:p w:rsidR="006C7769" w:rsidRDefault="006C7769">
      <w:pPr>
        <w:spacing w:line="282"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380"/>
        <w:gridCol w:w="280"/>
        <w:gridCol w:w="820"/>
        <w:gridCol w:w="580"/>
        <w:gridCol w:w="380"/>
        <w:gridCol w:w="3280"/>
        <w:gridCol w:w="20"/>
      </w:tblGrid>
      <w:tr w:rsidR="006C7769">
        <w:trPr>
          <w:trHeight w:val="160"/>
        </w:trPr>
        <w:tc>
          <w:tcPr>
            <w:tcW w:w="1380" w:type="dxa"/>
            <w:vAlign w:val="bottom"/>
          </w:tcPr>
          <w:p w:rsidR="006C7769" w:rsidRDefault="006C7769">
            <w:pPr>
              <w:rPr>
                <w:sz w:val="13"/>
                <w:szCs w:val="13"/>
              </w:rPr>
            </w:pPr>
          </w:p>
        </w:tc>
        <w:tc>
          <w:tcPr>
            <w:tcW w:w="280" w:type="dxa"/>
            <w:vAlign w:val="bottom"/>
          </w:tcPr>
          <w:p w:rsidR="006C7769" w:rsidRDefault="006C7769">
            <w:pPr>
              <w:rPr>
                <w:sz w:val="13"/>
                <w:szCs w:val="13"/>
              </w:rPr>
            </w:pPr>
          </w:p>
        </w:tc>
        <w:tc>
          <w:tcPr>
            <w:tcW w:w="820" w:type="dxa"/>
            <w:vAlign w:val="bottom"/>
          </w:tcPr>
          <w:p w:rsidR="006C7769" w:rsidRDefault="00B93A8E">
            <w:pPr>
              <w:spacing w:line="160" w:lineRule="exact"/>
              <w:ind w:left="340"/>
              <w:rPr>
                <w:sz w:val="20"/>
                <w:szCs w:val="20"/>
              </w:rPr>
            </w:pPr>
            <w:r>
              <w:rPr>
                <w:rFonts w:ascii="宋体" w:eastAsia="宋体" w:hAnsi="宋体" w:cs="宋体"/>
                <w:sz w:val="14"/>
                <w:szCs w:val="14"/>
              </w:rPr>
              <w:t>‘</w:t>
            </w:r>
          </w:p>
        </w:tc>
        <w:tc>
          <w:tcPr>
            <w:tcW w:w="580" w:type="dxa"/>
            <w:vAlign w:val="bottom"/>
          </w:tcPr>
          <w:p w:rsidR="006C7769" w:rsidRDefault="00B93A8E">
            <w:pPr>
              <w:spacing w:line="160" w:lineRule="exact"/>
              <w:ind w:left="100"/>
              <w:rPr>
                <w:sz w:val="20"/>
                <w:szCs w:val="20"/>
              </w:rPr>
            </w:pPr>
            <w:r>
              <w:rPr>
                <w:rFonts w:ascii="宋体" w:eastAsia="宋体" w:hAnsi="宋体" w:cs="宋体"/>
                <w:sz w:val="14"/>
                <w:szCs w:val="14"/>
              </w:rPr>
              <w:t>’</w:t>
            </w:r>
          </w:p>
        </w:tc>
        <w:tc>
          <w:tcPr>
            <w:tcW w:w="380" w:type="dxa"/>
            <w:vMerge w:val="restart"/>
            <w:vAlign w:val="bottom"/>
          </w:tcPr>
          <w:p w:rsidR="006C7769" w:rsidRDefault="00B93A8E">
            <w:pPr>
              <w:rPr>
                <w:sz w:val="20"/>
                <w:szCs w:val="20"/>
              </w:rPr>
            </w:pPr>
            <w:r>
              <w:rPr>
                <w:rFonts w:eastAsia="Times New Roman"/>
                <w:i/>
                <w:iCs/>
                <w:sz w:val="24"/>
                <w:szCs w:val="24"/>
              </w:rPr>
              <w:t>Q</w:t>
            </w:r>
          </w:p>
        </w:tc>
        <w:tc>
          <w:tcPr>
            <w:tcW w:w="3280" w:type="dxa"/>
            <w:vAlign w:val="bottom"/>
          </w:tcPr>
          <w:p w:rsidR="006C7769" w:rsidRDefault="006C7769">
            <w:pPr>
              <w:rPr>
                <w:sz w:val="13"/>
                <w:szCs w:val="13"/>
              </w:rPr>
            </w:pPr>
          </w:p>
        </w:tc>
        <w:tc>
          <w:tcPr>
            <w:tcW w:w="0" w:type="dxa"/>
            <w:vAlign w:val="bottom"/>
          </w:tcPr>
          <w:p w:rsidR="006C7769" w:rsidRDefault="006C7769">
            <w:pPr>
              <w:rPr>
                <w:sz w:val="1"/>
                <w:szCs w:val="1"/>
              </w:rPr>
            </w:pPr>
          </w:p>
        </w:tc>
      </w:tr>
      <w:tr w:rsidR="006C7769">
        <w:trPr>
          <w:trHeight w:val="119"/>
        </w:trPr>
        <w:tc>
          <w:tcPr>
            <w:tcW w:w="2480" w:type="dxa"/>
            <w:gridSpan w:val="3"/>
            <w:vAlign w:val="bottom"/>
          </w:tcPr>
          <w:p w:rsidR="006C7769" w:rsidRDefault="00B93A8E">
            <w:pPr>
              <w:spacing w:line="119" w:lineRule="exact"/>
              <w:rPr>
                <w:sz w:val="20"/>
                <w:szCs w:val="20"/>
              </w:rPr>
            </w:pPr>
            <w:r>
              <w:rPr>
                <w:rFonts w:ascii="宋体" w:eastAsia="宋体" w:hAnsi="宋体" w:cs="宋体"/>
                <w:sz w:val="12"/>
                <w:szCs w:val="12"/>
              </w:rPr>
              <w:t>由</w:t>
            </w:r>
            <w:r>
              <w:rPr>
                <w:rFonts w:eastAsia="Times New Roman"/>
                <w:i/>
                <w:iCs/>
                <w:sz w:val="12"/>
                <w:szCs w:val="12"/>
              </w:rPr>
              <w:t xml:space="preserve"> L</w:t>
            </w:r>
            <w:r>
              <w:rPr>
                <w:rFonts w:ascii="宋体" w:eastAsia="宋体" w:hAnsi="宋体" w:cs="宋体"/>
                <w:sz w:val="12"/>
                <w:szCs w:val="12"/>
              </w:rPr>
              <w:t>（</w:t>
            </w:r>
            <w:r>
              <w:rPr>
                <w:rFonts w:eastAsia="Times New Roman"/>
                <w:i/>
                <w:iCs/>
                <w:sz w:val="12"/>
                <w:szCs w:val="12"/>
              </w:rPr>
              <w:t xml:space="preserve"> I </w:t>
            </w:r>
            <w:r>
              <w:rPr>
                <w:rFonts w:ascii="Arial Unicode MS" w:eastAsia="Arial Unicode MS" w:hAnsi="Arial Unicode MS" w:cs="Arial Unicode MS"/>
                <w:sz w:val="12"/>
                <w:szCs w:val="12"/>
              </w:rPr>
              <w:t>−</w:t>
            </w:r>
            <w:r>
              <w:rPr>
                <w:rFonts w:eastAsia="Times New Roman"/>
                <w:i/>
                <w:iCs/>
                <w:sz w:val="12"/>
                <w:szCs w:val="12"/>
              </w:rPr>
              <w:t xml:space="preserve"> I </w:t>
            </w:r>
            <w:r>
              <w:rPr>
                <w:rFonts w:ascii="宋体" w:eastAsia="宋体" w:hAnsi="宋体" w:cs="宋体"/>
                <w:sz w:val="12"/>
                <w:szCs w:val="12"/>
              </w:rPr>
              <w:t>）</w:t>
            </w:r>
            <w:r>
              <w:rPr>
                <w:rFonts w:ascii="Symbol" w:eastAsia="Symbol" w:hAnsi="Symbol" w:cs="Symbol"/>
                <w:sz w:val="12"/>
                <w:szCs w:val="12"/>
              </w:rPr>
              <w:t></w:t>
            </w:r>
            <w:r>
              <w:rPr>
                <w:rFonts w:eastAsia="Times New Roman"/>
                <w:i/>
                <w:iCs/>
                <w:sz w:val="12"/>
                <w:szCs w:val="12"/>
              </w:rPr>
              <w:t xml:space="preserve"> G</w:t>
            </w:r>
            <w:r>
              <w:rPr>
                <w:rFonts w:ascii="宋体" w:eastAsia="宋体" w:hAnsi="宋体" w:cs="宋体"/>
                <w:sz w:val="12"/>
                <w:szCs w:val="12"/>
              </w:rPr>
              <w:t>（</w:t>
            </w:r>
            <w:r>
              <w:rPr>
                <w:rFonts w:eastAsia="Times New Roman"/>
                <w:i/>
                <w:iCs/>
                <w:sz w:val="12"/>
                <w:szCs w:val="12"/>
              </w:rPr>
              <w:t xml:space="preserve"> I </w:t>
            </w:r>
            <w:r>
              <w:rPr>
                <w:rFonts w:eastAsia="Times New Roman"/>
                <w:sz w:val="8"/>
                <w:szCs w:val="8"/>
              </w:rPr>
              <w:t>2</w:t>
            </w:r>
            <w:r>
              <w:rPr>
                <w:rFonts w:eastAsia="Times New Roman"/>
                <w:i/>
                <w:iCs/>
                <w:sz w:val="12"/>
                <w:szCs w:val="12"/>
              </w:rPr>
              <w:t xml:space="preserve"> </w:t>
            </w:r>
            <w:r>
              <w:rPr>
                <w:rFonts w:ascii="Arial Unicode MS" w:eastAsia="Arial Unicode MS" w:hAnsi="Arial Unicode MS" w:cs="Arial Unicode MS"/>
                <w:sz w:val="12"/>
                <w:szCs w:val="12"/>
              </w:rPr>
              <w:t>−</w:t>
            </w:r>
          </w:p>
        </w:tc>
        <w:tc>
          <w:tcPr>
            <w:tcW w:w="580" w:type="dxa"/>
            <w:vAlign w:val="bottom"/>
          </w:tcPr>
          <w:p w:rsidR="006C7769" w:rsidRDefault="00B93A8E">
            <w:pPr>
              <w:spacing w:line="119" w:lineRule="exact"/>
              <w:ind w:left="40"/>
              <w:rPr>
                <w:sz w:val="20"/>
                <w:szCs w:val="20"/>
              </w:rPr>
            </w:pPr>
            <w:r>
              <w:rPr>
                <w:rFonts w:eastAsia="Times New Roman"/>
                <w:i/>
                <w:iCs/>
                <w:sz w:val="12"/>
                <w:szCs w:val="12"/>
              </w:rPr>
              <w:t xml:space="preserve">I </w:t>
            </w:r>
            <w:r>
              <w:rPr>
                <w:rFonts w:eastAsia="Times New Roman"/>
                <w:sz w:val="8"/>
                <w:szCs w:val="8"/>
              </w:rPr>
              <w:t>1</w:t>
            </w:r>
            <w:r>
              <w:rPr>
                <w:rFonts w:ascii="宋体" w:eastAsia="宋体" w:hAnsi="宋体" w:cs="宋体"/>
                <w:sz w:val="12"/>
                <w:szCs w:val="12"/>
              </w:rPr>
              <w:t>）</w:t>
            </w:r>
            <w:r>
              <w:rPr>
                <w:rFonts w:ascii="Symbol" w:eastAsia="Symbol" w:hAnsi="Symbol" w:cs="Symbol"/>
                <w:sz w:val="12"/>
                <w:szCs w:val="12"/>
              </w:rPr>
              <w:t></w:t>
            </w:r>
          </w:p>
        </w:tc>
        <w:tc>
          <w:tcPr>
            <w:tcW w:w="380" w:type="dxa"/>
            <w:vMerge/>
            <w:vAlign w:val="bottom"/>
          </w:tcPr>
          <w:p w:rsidR="006C7769" w:rsidRDefault="006C7769">
            <w:pPr>
              <w:rPr>
                <w:sz w:val="10"/>
                <w:szCs w:val="10"/>
              </w:rPr>
            </w:pPr>
          </w:p>
        </w:tc>
        <w:tc>
          <w:tcPr>
            <w:tcW w:w="3280" w:type="dxa"/>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39"/>
        </w:trPr>
        <w:tc>
          <w:tcPr>
            <w:tcW w:w="1380" w:type="dxa"/>
            <w:vAlign w:val="bottom"/>
          </w:tcPr>
          <w:p w:rsidR="006C7769" w:rsidRDefault="00B93A8E">
            <w:pPr>
              <w:spacing w:line="139" w:lineRule="exact"/>
              <w:ind w:left="700"/>
              <w:rPr>
                <w:sz w:val="20"/>
                <w:szCs w:val="20"/>
              </w:rPr>
            </w:pPr>
            <w:r>
              <w:rPr>
                <w:rFonts w:eastAsia="Times New Roman"/>
                <w:w w:val="85"/>
                <w:sz w:val="14"/>
                <w:szCs w:val="14"/>
              </w:rPr>
              <w:t>12</w:t>
            </w:r>
          </w:p>
        </w:tc>
        <w:tc>
          <w:tcPr>
            <w:tcW w:w="280" w:type="dxa"/>
            <w:vAlign w:val="bottom"/>
          </w:tcPr>
          <w:p w:rsidR="006C7769" w:rsidRDefault="006C7769">
            <w:pPr>
              <w:rPr>
                <w:sz w:val="12"/>
                <w:szCs w:val="12"/>
              </w:rPr>
            </w:pPr>
          </w:p>
        </w:tc>
        <w:tc>
          <w:tcPr>
            <w:tcW w:w="820" w:type="dxa"/>
            <w:vAlign w:val="bottom"/>
          </w:tcPr>
          <w:p w:rsidR="006C7769" w:rsidRDefault="00B93A8E">
            <w:pPr>
              <w:spacing w:line="139" w:lineRule="exact"/>
              <w:ind w:left="100"/>
              <w:rPr>
                <w:sz w:val="20"/>
                <w:szCs w:val="20"/>
              </w:rPr>
            </w:pPr>
            <w:r>
              <w:rPr>
                <w:rFonts w:eastAsia="Times New Roman"/>
                <w:i/>
                <w:iCs/>
                <w:sz w:val="14"/>
                <w:szCs w:val="14"/>
              </w:rPr>
              <w:t>C</w:t>
            </w:r>
          </w:p>
        </w:tc>
        <w:tc>
          <w:tcPr>
            <w:tcW w:w="580" w:type="dxa"/>
            <w:vAlign w:val="bottom"/>
          </w:tcPr>
          <w:p w:rsidR="006C7769" w:rsidRDefault="006C7769">
            <w:pPr>
              <w:rPr>
                <w:sz w:val="12"/>
                <w:szCs w:val="12"/>
              </w:rPr>
            </w:pPr>
          </w:p>
        </w:tc>
        <w:tc>
          <w:tcPr>
            <w:tcW w:w="380" w:type="dxa"/>
            <w:vAlign w:val="bottom"/>
          </w:tcPr>
          <w:p w:rsidR="006C7769" w:rsidRDefault="00B93A8E">
            <w:pPr>
              <w:spacing w:line="139" w:lineRule="exact"/>
              <w:ind w:left="160"/>
              <w:rPr>
                <w:sz w:val="20"/>
                <w:szCs w:val="20"/>
              </w:rPr>
            </w:pPr>
            <w:r>
              <w:rPr>
                <w:rFonts w:eastAsia="Times New Roman"/>
                <w:i/>
                <w:iCs/>
                <w:sz w:val="14"/>
                <w:szCs w:val="14"/>
              </w:rPr>
              <w:t>L</w:t>
            </w:r>
          </w:p>
        </w:tc>
        <w:tc>
          <w:tcPr>
            <w:tcW w:w="3280" w:type="dxa"/>
            <w:vAlign w:val="bottom"/>
          </w:tcPr>
          <w:p w:rsidR="006C7769" w:rsidRDefault="006C7769">
            <w:pPr>
              <w:rPr>
                <w:sz w:val="12"/>
                <w:szCs w:val="12"/>
              </w:rPr>
            </w:pPr>
          </w:p>
        </w:tc>
        <w:tc>
          <w:tcPr>
            <w:tcW w:w="0" w:type="dxa"/>
            <w:vAlign w:val="bottom"/>
          </w:tcPr>
          <w:p w:rsidR="006C7769" w:rsidRDefault="006C7769">
            <w:pPr>
              <w:rPr>
                <w:sz w:val="1"/>
                <w:szCs w:val="1"/>
              </w:rPr>
            </w:pPr>
          </w:p>
        </w:tc>
      </w:tr>
      <w:tr w:rsidR="006C7769">
        <w:trPr>
          <w:trHeight w:val="138"/>
        </w:trPr>
        <w:tc>
          <w:tcPr>
            <w:tcW w:w="1380" w:type="dxa"/>
            <w:vAlign w:val="bottom"/>
          </w:tcPr>
          <w:p w:rsidR="006C7769" w:rsidRDefault="006C7769">
            <w:pPr>
              <w:rPr>
                <w:sz w:val="11"/>
                <w:szCs w:val="11"/>
              </w:rPr>
            </w:pPr>
          </w:p>
        </w:tc>
        <w:tc>
          <w:tcPr>
            <w:tcW w:w="280" w:type="dxa"/>
            <w:vAlign w:val="bottom"/>
          </w:tcPr>
          <w:p w:rsidR="006C7769" w:rsidRDefault="00B93A8E">
            <w:pPr>
              <w:spacing w:line="138" w:lineRule="exact"/>
              <w:ind w:left="20"/>
              <w:rPr>
                <w:sz w:val="20"/>
                <w:szCs w:val="20"/>
              </w:rPr>
            </w:pPr>
            <w:r>
              <w:rPr>
                <w:rFonts w:ascii="宋体" w:eastAsia="宋体" w:hAnsi="宋体" w:cs="宋体"/>
                <w:sz w:val="14"/>
                <w:szCs w:val="14"/>
              </w:rPr>
              <w:t>‘</w:t>
            </w:r>
          </w:p>
        </w:tc>
        <w:tc>
          <w:tcPr>
            <w:tcW w:w="820" w:type="dxa"/>
            <w:vAlign w:val="bottom"/>
          </w:tcPr>
          <w:p w:rsidR="006C7769" w:rsidRDefault="00B93A8E">
            <w:pPr>
              <w:spacing w:line="138" w:lineRule="exact"/>
              <w:ind w:left="340"/>
              <w:rPr>
                <w:sz w:val="20"/>
                <w:szCs w:val="20"/>
              </w:rPr>
            </w:pPr>
            <w:r>
              <w:rPr>
                <w:rFonts w:ascii="宋体" w:eastAsia="宋体" w:hAnsi="宋体" w:cs="宋体"/>
                <w:sz w:val="14"/>
                <w:szCs w:val="14"/>
              </w:rPr>
              <w:t>’</w:t>
            </w:r>
          </w:p>
        </w:tc>
        <w:tc>
          <w:tcPr>
            <w:tcW w:w="580" w:type="dxa"/>
            <w:vAlign w:val="bottom"/>
          </w:tcPr>
          <w:p w:rsidR="006C7769" w:rsidRDefault="006C7769">
            <w:pPr>
              <w:rPr>
                <w:sz w:val="11"/>
                <w:szCs w:val="11"/>
              </w:rPr>
            </w:pPr>
          </w:p>
        </w:tc>
        <w:tc>
          <w:tcPr>
            <w:tcW w:w="3660" w:type="dxa"/>
            <w:gridSpan w:val="2"/>
            <w:vMerge w:val="restart"/>
            <w:vAlign w:val="bottom"/>
          </w:tcPr>
          <w:p w:rsidR="006C7769" w:rsidRDefault="00B93A8E">
            <w:pPr>
              <w:spacing w:line="256" w:lineRule="exact"/>
              <w:ind w:left="20"/>
              <w:rPr>
                <w:sz w:val="20"/>
                <w:szCs w:val="20"/>
              </w:rPr>
            </w:pPr>
            <w:r>
              <w:rPr>
                <w:rFonts w:eastAsia="Times New Roman"/>
                <w:i/>
                <w:iCs/>
                <w:sz w:val="24"/>
                <w:szCs w:val="24"/>
              </w:rPr>
              <w:t xml:space="preserve">I </w:t>
            </w:r>
            <w:r>
              <w:rPr>
                <w:rFonts w:ascii="Arial Unicode MS" w:eastAsia="Arial Unicode MS" w:hAnsi="Arial Unicode MS" w:cs="Arial Unicode MS"/>
                <w:sz w:val="24"/>
                <w:szCs w:val="24"/>
              </w:rPr>
              <w:t>−</w:t>
            </w:r>
            <w:r>
              <w:rPr>
                <w:rFonts w:eastAsia="Times New Roman"/>
                <w:i/>
                <w:iCs/>
                <w:sz w:val="24"/>
                <w:szCs w:val="24"/>
              </w:rPr>
              <w:t xml:space="preserve"> I </w:t>
            </w: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119"/>
        </w:trPr>
        <w:tc>
          <w:tcPr>
            <w:tcW w:w="1660" w:type="dxa"/>
            <w:gridSpan w:val="2"/>
            <w:vAlign w:val="bottom"/>
          </w:tcPr>
          <w:p w:rsidR="006C7769" w:rsidRDefault="00B93A8E">
            <w:pPr>
              <w:spacing w:line="119" w:lineRule="exact"/>
              <w:ind w:left="20"/>
              <w:rPr>
                <w:sz w:val="20"/>
                <w:szCs w:val="20"/>
              </w:rPr>
            </w:pPr>
            <w:r>
              <w:rPr>
                <w:rFonts w:ascii="宋体" w:eastAsia="宋体" w:hAnsi="宋体" w:cs="宋体"/>
                <w:sz w:val="12"/>
                <w:szCs w:val="12"/>
              </w:rPr>
              <w:t>得：</w:t>
            </w:r>
            <w:r>
              <w:rPr>
                <w:rFonts w:eastAsia="Times New Roman"/>
                <w:i/>
                <w:iCs/>
                <w:sz w:val="12"/>
                <w:szCs w:val="12"/>
              </w:rPr>
              <w:t xml:space="preserve"> L </w:t>
            </w:r>
            <w:r>
              <w:rPr>
                <w:rFonts w:ascii="Symbol" w:eastAsia="Symbol" w:hAnsi="Symbol" w:cs="Symbol"/>
                <w:sz w:val="12"/>
                <w:szCs w:val="12"/>
              </w:rPr>
              <w:t></w:t>
            </w:r>
            <w:r>
              <w:rPr>
                <w:rFonts w:eastAsia="Times New Roman"/>
                <w:i/>
                <w:iCs/>
                <w:sz w:val="12"/>
                <w:szCs w:val="12"/>
              </w:rPr>
              <w:t xml:space="preserve"> </w:t>
            </w:r>
            <w:r>
              <w:rPr>
                <w:rFonts w:eastAsia="Times New Roman"/>
                <w:sz w:val="12"/>
                <w:szCs w:val="12"/>
              </w:rPr>
              <w:t>[</w:t>
            </w:r>
            <w:r>
              <w:rPr>
                <w:rFonts w:eastAsia="Times New Roman"/>
                <w:i/>
                <w:iCs/>
                <w:sz w:val="12"/>
                <w:szCs w:val="12"/>
              </w:rPr>
              <w:t xml:space="preserve"> G</w:t>
            </w:r>
            <w:r>
              <w:rPr>
                <w:rFonts w:ascii="宋体" w:eastAsia="宋体" w:hAnsi="宋体" w:cs="宋体"/>
                <w:sz w:val="12"/>
                <w:szCs w:val="12"/>
              </w:rPr>
              <w:t>（</w:t>
            </w:r>
            <w:r>
              <w:rPr>
                <w:rFonts w:eastAsia="Times New Roman"/>
                <w:i/>
                <w:iCs/>
                <w:sz w:val="12"/>
                <w:szCs w:val="12"/>
              </w:rPr>
              <w:t xml:space="preserve"> I </w:t>
            </w:r>
            <w:r>
              <w:rPr>
                <w:rFonts w:eastAsia="Times New Roman"/>
                <w:sz w:val="8"/>
                <w:szCs w:val="8"/>
              </w:rPr>
              <w:t>2</w:t>
            </w:r>
          </w:p>
        </w:tc>
        <w:tc>
          <w:tcPr>
            <w:tcW w:w="1400" w:type="dxa"/>
            <w:gridSpan w:val="2"/>
            <w:vAlign w:val="bottom"/>
          </w:tcPr>
          <w:p w:rsidR="006C7769" w:rsidRDefault="00B93A8E">
            <w:pPr>
              <w:spacing w:line="119" w:lineRule="exact"/>
              <w:ind w:left="40"/>
              <w:rPr>
                <w:sz w:val="20"/>
                <w:szCs w:val="20"/>
              </w:rPr>
            </w:pPr>
            <w:r>
              <w:rPr>
                <w:rFonts w:ascii="Arial Unicode MS" w:eastAsia="Arial Unicode MS" w:hAnsi="Arial Unicode MS" w:cs="Arial Unicode MS"/>
                <w:sz w:val="12"/>
                <w:szCs w:val="12"/>
              </w:rPr>
              <w:t>−</w:t>
            </w:r>
            <w:r>
              <w:rPr>
                <w:rFonts w:eastAsia="Times New Roman"/>
                <w:i/>
                <w:iCs/>
                <w:sz w:val="12"/>
                <w:szCs w:val="12"/>
              </w:rPr>
              <w:t xml:space="preserve"> I </w:t>
            </w:r>
            <w:r>
              <w:rPr>
                <w:rFonts w:eastAsia="Times New Roman"/>
                <w:sz w:val="8"/>
                <w:szCs w:val="8"/>
              </w:rPr>
              <w:t>1</w:t>
            </w:r>
            <w:r>
              <w:rPr>
                <w:rFonts w:ascii="宋体" w:eastAsia="宋体" w:hAnsi="宋体" w:cs="宋体"/>
                <w:sz w:val="12"/>
                <w:szCs w:val="12"/>
              </w:rPr>
              <w:t>）</w:t>
            </w:r>
            <w:r>
              <w:rPr>
                <w:rFonts w:ascii="Symbol" w:eastAsia="Symbol" w:hAnsi="Symbol" w:cs="Symbol"/>
                <w:sz w:val="12"/>
                <w:szCs w:val="12"/>
              </w:rPr>
              <w:t></w:t>
            </w:r>
            <w:r>
              <w:rPr>
                <w:rFonts w:eastAsia="Times New Roman"/>
                <w:i/>
                <w:iCs/>
                <w:sz w:val="12"/>
                <w:szCs w:val="12"/>
              </w:rPr>
              <w:t xml:space="preserve"> Q </w:t>
            </w:r>
            <w:r>
              <w:rPr>
                <w:rFonts w:eastAsia="Times New Roman"/>
                <w:sz w:val="12"/>
                <w:szCs w:val="12"/>
              </w:rPr>
              <w:t>]</w:t>
            </w:r>
            <w:r>
              <w:rPr>
                <w:rFonts w:ascii="宋体" w:eastAsia="宋体" w:hAnsi="宋体" w:cs="宋体"/>
                <w:sz w:val="12"/>
                <w:szCs w:val="12"/>
              </w:rPr>
              <w:t>（</w:t>
            </w:r>
            <w:r>
              <w:rPr>
                <w:rFonts w:eastAsia="Times New Roman"/>
                <w:sz w:val="12"/>
                <w:szCs w:val="12"/>
              </w:rPr>
              <w:t>/</w:t>
            </w:r>
          </w:p>
        </w:tc>
        <w:tc>
          <w:tcPr>
            <w:tcW w:w="3660" w:type="dxa"/>
            <w:gridSpan w:val="2"/>
            <w:vMerge/>
            <w:vAlign w:val="bottom"/>
          </w:tcPr>
          <w:p w:rsidR="006C7769" w:rsidRDefault="006C7769">
            <w:pPr>
              <w:rPr>
                <w:sz w:val="10"/>
                <w:szCs w:val="10"/>
              </w:rPr>
            </w:pPr>
          </w:p>
        </w:tc>
        <w:tc>
          <w:tcPr>
            <w:tcW w:w="0" w:type="dxa"/>
            <w:vAlign w:val="bottom"/>
          </w:tcPr>
          <w:p w:rsidR="006C7769" w:rsidRDefault="006C7769">
            <w:pPr>
              <w:rPr>
                <w:sz w:val="1"/>
                <w:szCs w:val="1"/>
              </w:rPr>
            </w:pPr>
          </w:p>
        </w:tc>
      </w:tr>
      <w:tr w:rsidR="006C7769">
        <w:trPr>
          <w:trHeight w:val="109"/>
        </w:trPr>
        <w:tc>
          <w:tcPr>
            <w:tcW w:w="1380" w:type="dxa"/>
            <w:vAlign w:val="bottom"/>
          </w:tcPr>
          <w:p w:rsidR="006C7769" w:rsidRDefault="00B93A8E">
            <w:pPr>
              <w:spacing w:line="110" w:lineRule="exact"/>
              <w:ind w:left="1160"/>
              <w:rPr>
                <w:sz w:val="20"/>
                <w:szCs w:val="20"/>
              </w:rPr>
            </w:pPr>
            <w:r>
              <w:rPr>
                <w:rFonts w:eastAsia="Times New Roman"/>
                <w:i/>
                <w:iCs/>
                <w:sz w:val="12"/>
                <w:szCs w:val="12"/>
              </w:rPr>
              <w:t>C</w:t>
            </w:r>
          </w:p>
        </w:tc>
        <w:tc>
          <w:tcPr>
            <w:tcW w:w="280" w:type="dxa"/>
            <w:vAlign w:val="bottom"/>
          </w:tcPr>
          <w:p w:rsidR="006C7769" w:rsidRDefault="006C7769">
            <w:pPr>
              <w:rPr>
                <w:sz w:val="9"/>
                <w:szCs w:val="9"/>
              </w:rPr>
            </w:pPr>
          </w:p>
        </w:tc>
        <w:tc>
          <w:tcPr>
            <w:tcW w:w="820" w:type="dxa"/>
            <w:vAlign w:val="bottom"/>
          </w:tcPr>
          <w:p w:rsidR="006C7769" w:rsidRDefault="006C7769">
            <w:pPr>
              <w:rPr>
                <w:sz w:val="9"/>
                <w:szCs w:val="9"/>
              </w:rPr>
            </w:pPr>
          </w:p>
        </w:tc>
        <w:tc>
          <w:tcPr>
            <w:tcW w:w="580" w:type="dxa"/>
            <w:vAlign w:val="bottom"/>
          </w:tcPr>
          <w:p w:rsidR="006C7769" w:rsidRDefault="00B93A8E">
            <w:pPr>
              <w:spacing w:line="110" w:lineRule="exact"/>
              <w:ind w:left="160"/>
              <w:rPr>
                <w:sz w:val="20"/>
                <w:szCs w:val="20"/>
              </w:rPr>
            </w:pPr>
            <w:r>
              <w:rPr>
                <w:rFonts w:eastAsia="Times New Roman"/>
                <w:i/>
                <w:iCs/>
                <w:sz w:val="12"/>
                <w:szCs w:val="12"/>
              </w:rPr>
              <w:t>L</w:t>
            </w:r>
          </w:p>
        </w:tc>
        <w:tc>
          <w:tcPr>
            <w:tcW w:w="380" w:type="dxa"/>
            <w:vAlign w:val="bottom"/>
          </w:tcPr>
          <w:p w:rsidR="006C7769" w:rsidRDefault="00B93A8E">
            <w:pPr>
              <w:spacing w:line="110" w:lineRule="exact"/>
              <w:ind w:left="80"/>
              <w:rPr>
                <w:sz w:val="20"/>
                <w:szCs w:val="20"/>
              </w:rPr>
            </w:pPr>
            <w:r>
              <w:rPr>
                <w:rFonts w:eastAsia="Times New Roman"/>
                <w:sz w:val="12"/>
                <w:szCs w:val="12"/>
              </w:rPr>
              <w:t>1</w:t>
            </w:r>
          </w:p>
        </w:tc>
        <w:tc>
          <w:tcPr>
            <w:tcW w:w="3280" w:type="dxa"/>
            <w:vAlign w:val="bottom"/>
          </w:tcPr>
          <w:p w:rsidR="006C7769" w:rsidRDefault="00B93A8E">
            <w:pPr>
              <w:spacing w:line="110" w:lineRule="exact"/>
              <w:ind w:right="2990"/>
              <w:jc w:val="right"/>
              <w:rPr>
                <w:sz w:val="20"/>
                <w:szCs w:val="20"/>
              </w:rPr>
            </w:pPr>
            <w:r>
              <w:rPr>
                <w:rFonts w:eastAsia="Times New Roman"/>
                <w:sz w:val="12"/>
                <w:szCs w:val="12"/>
              </w:rPr>
              <w:t>2</w:t>
            </w:r>
          </w:p>
        </w:tc>
        <w:tc>
          <w:tcPr>
            <w:tcW w:w="0" w:type="dxa"/>
            <w:vAlign w:val="bottom"/>
          </w:tcPr>
          <w:p w:rsidR="006C7769" w:rsidRDefault="006C7769">
            <w:pPr>
              <w:rPr>
                <w:sz w:val="1"/>
                <w:szCs w:val="1"/>
              </w:rPr>
            </w:pPr>
          </w:p>
        </w:tc>
      </w:tr>
      <w:tr w:rsidR="006C7769">
        <w:trPr>
          <w:trHeight w:val="317"/>
        </w:trPr>
        <w:tc>
          <w:tcPr>
            <w:tcW w:w="6720" w:type="dxa"/>
            <w:gridSpan w:val="6"/>
            <w:vAlign w:val="bottom"/>
          </w:tcPr>
          <w:p w:rsidR="006C7769" w:rsidRDefault="00B93A8E">
            <w:pPr>
              <w:spacing w:line="295" w:lineRule="exact"/>
              <w:ind w:left="760"/>
              <w:rPr>
                <w:sz w:val="20"/>
                <w:szCs w:val="20"/>
              </w:rPr>
            </w:pPr>
            <w:r>
              <w:rPr>
                <w:rFonts w:ascii="Symbol" w:eastAsia="Symbol" w:hAnsi="Symbol" w:cs="Symbol"/>
                <w:sz w:val="24"/>
                <w:szCs w:val="24"/>
              </w:rPr>
              <w:t></w:t>
            </w:r>
            <w:r>
              <w:rPr>
                <w:rFonts w:eastAsia="Times New Roman"/>
                <w:sz w:val="24"/>
                <w:szCs w:val="24"/>
              </w:rPr>
              <w:t xml:space="preserve"> [0.0463</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65.42 </w:t>
            </w:r>
            <w:r>
              <w:rPr>
                <w:rFonts w:ascii="Arial Unicode MS" w:eastAsia="Arial Unicode MS" w:hAnsi="Arial Unicode MS" w:cs="Arial Unicode MS"/>
                <w:sz w:val="24"/>
                <w:szCs w:val="24"/>
              </w:rPr>
              <w:t>−</w:t>
            </w:r>
            <w:r>
              <w:rPr>
                <w:rFonts w:eastAsia="Times New Roman"/>
                <w:sz w:val="24"/>
                <w:szCs w:val="24"/>
              </w:rPr>
              <w:t xml:space="preserve"> 42.750 </w:t>
            </w:r>
            <w:r>
              <w:rPr>
                <w:rFonts w:ascii="Symbol" w:eastAsia="Symbol" w:hAnsi="Symbol" w:cs="Symbol"/>
                <w:sz w:val="24"/>
                <w:szCs w:val="24"/>
              </w:rPr>
              <w:t></w:t>
            </w:r>
            <w:r>
              <w:rPr>
                <w:rFonts w:eastAsia="Times New Roman"/>
                <w:sz w:val="24"/>
                <w:szCs w:val="24"/>
              </w:rPr>
              <w:t xml:space="preserve"> 3.58]</w:t>
            </w:r>
            <w:r>
              <w:rPr>
                <w:rFonts w:ascii="宋体" w:eastAsia="宋体" w:hAnsi="宋体" w:cs="宋体"/>
                <w:sz w:val="24"/>
                <w:szCs w:val="24"/>
              </w:rPr>
              <w:t>（</w:t>
            </w:r>
            <w:r>
              <w:rPr>
                <w:rFonts w:eastAsia="Times New Roman"/>
                <w:sz w:val="24"/>
                <w:szCs w:val="24"/>
              </w:rPr>
              <w:t xml:space="preserve">/54.03 </w:t>
            </w:r>
            <w:r>
              <w:rPr>
                <w:rFonts w:ascii="Arial Unicode MS" w:eastAsia="Arial Unicode MS" w:hAnsi="Arial Unicode MS" w:cs="Arial Unicode MS"/>
                <w:sz w:val="24"/>
                <w:szCs w:val="24"/>
              </w:rPr>
              <w:t>−</w:t>
            </w:r>
            <w:r>
              <w:rPr>
                <w:rFonts w:eastAsia="Times New Roman"/>
                <w:sz w:val="24"/>
                <w:szCs w:val="24"/>
              </w:rPr>
              <w:t xml:space="preserve"> 2602.8 </w:t>
            </w:r>
            <w:r>
              <w:rPr>
                <w:rFonts w:eastAsia="Times New Roman"/>
                <w:i/>
                <w:iCs/>
                <w:sz w:val="24"/>
                <w:szCs w:val="24"/>
              </w:rPr>
              <w:t>H</w:t>
            </w: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360"/>
        </w:trPr>
        <w:tc>
          <w:tcPr>
            <w:tcW w:w="6720" w:type="dxa"/>
            <w:gridSpan w:val="6"/>
            <w:vAlign w:val="bottom"/>
          </w:tcPr>
          <w:p w:rsidR="006C7769" w:rsidRDefault="00B93A8E">
            <w:pPr>
              <w:spacing w:line="295" w:lineRule="exact"/>
              <w:ind w:left="760"/>
              <w:rPr>
                <w:sz w:val="20"/>
                <w:szCs w:val="20"/>
              </w:rPr>
            </w:pPr>
            <w:r>
              <w:rPr>
                <w:rFonts w:ascii="Symbol" w:eastAsia="Symbol" w:hAnsi="Symbol" w:cs="Symbol"/>
                <w:sz w:val="24"/>
                <w:szCs w:val="24"/>
              </w:rPr>
              <w:t></w:t>
            </w:r>
            <w:r>
              <w:rPr>
                <w:rFonts w:eastAsia="Times New Roman"/>
                <w:sz w:val="24"/>
                <w:szCs w:val="24"/>
              </w:rPr>
              <w:t xml:space="preserve"> 4.630</w:t>
            </w:r>
            <w:r>
              <w:rPr>
                <w:rFonts w:ascii="宋体" w:eastAsia="宋体" w:hAnsi="宋体" w:cs="宋体"/>
                <w:sz w:val="24"/>
                <w:szCs w:val="24"/>
              </w:rPr>
              <w:t>（</w:t>
            </w:r>
            <w:r>
              <w:rPr>
                <w:rFonts w:eastAsia="Times New Roman"/>
                <w:sz w:val="24"/>
                <w:szCs w:val="24"/>
              </w:rPr>
              <w:t xml:space="preserve">/54.03 </w:t>
            </w:r>
            <w:r>
              <w:rPr>
                <w:rFonts w:ascii="Arial Unicode MS" w:eastAsia="Arial Unicode MS" w:hAnsi="Arial Unicode MS" w:cs="Arial Unicode MS"/>
                <w:sz w:val="24"/>
                <w:szCs w:val="24"/>
              </w:rPr>
              <w:t>−</w:t>
            </w:r>
            <w:r>
              <w:rPr>
                <w:rFonts w:eastAsia="Times New Roman"/>
                <w:sz w:val="24"/>
                <w:szCs w:val="24"/>
              </w:rPr>
              <w:t xml:space="preserve"> 2602.8 </w:t>
            </w:r>
            <w:r>
              <w:rPr>
                <w:rFonts w:eastAsia="Times New Roman"/>
                <w:i/>
                <w:iCs/>
                <w:sz w:val="24"/>
                <w:szCs w:val="24"/>
              </w:rPr>
              <w:t>H</w:t>
            </w:r>
            <w:r>
              <w:rPr>
                <w:rFonts w:ascii="宋体" w:eastAsia="宋体" w:hAnsi="宋体" w:cs="宋体"/>
                <w:sz w:val="24"/>
                <w:szCs w:val="24"/>
              </w:rPr>
              <w:t>）</w:t>
            </w:r>
            <w:r>
              <w:rPr>
                <w:rFonts w:ascii="Arial" w:eastAsia="Arial" w:hAnsi="Arial" w:cs="Arial"/>
                <w:sz w:val="24"/>
                <w:szCs w:val="24"/>
              </w:rPr>
              <w:t>LLLLLLLLLLLL</w:t>
            </w:r>
            <w:r>
              <w:rPr>
                <w:rFonts w:ascii="宋体" w:eastAsia="宋体" w:hAnsi="宋体" w:cs="宋体"/>
                <w:sz w:val="24"/>
                <w:szCs w:val="24"/>
              </w:rPr>
              <w:t>（</w:t>
            </w:r>
            <w:r>
              <w:rPr>
                <w:rFonts w:eastAsia="Times New Roman"/>
                <w:sz w:val="24"/>
                <w:szCs w:val="24"/>
              </w:rPr>
              <w:t>1</w:t>
            </w:r>
            <w:r>
              <w:rPr>
                <w:rFonts w:ascii="宋体" w:eastAsia="宋体" w:hAnsi="宋体" w:cs="宋体"/>
                <w:sz w:val="24"/>
                <w:szCs w:val="24"/>
              </w:rPr>
              <w:t>）</w:t>
            </w:r>
          </w:p>
        </w:tc>
        <w:tc>
          <w:tcPr>
            <w:tcW w:w="0" w:type="dxa"/>
            <w:vAlign w:val="bottom"/>
          </w:tcPr>
          <w:p w:rsidR="006C7769" w:rsidRDefault="006C7769">
            <w:pPr>
              <w:rPr>
                <w:sz w:val="1"/>
                <w:szCs w:val="1"/>
              </w:rPr>
            </w:pPr>
          </w:p>
        </w:tc>
      </w:tr>
      <w:tr w:rsidR="006C7769">
        <w:trPr>
          <w:trHeight w:val="295"/>
        </w:trPr>
        <w:tc>
          <w:tcPr>
            <w:tcW w:w="6720" w:type="dxa"/>
            <w:gridSpan w:val="6"/>
            <w:vAlign w:val="bottom"/>
          </w:tcPr>
          <w:p w:rsidR="006C7769" w:rsidRDefault="00B93A8E">
            <w:pPr>
              <w:spacing w:line="295" w:lineRule="exact"/>
              <w:rPr>
                <w:sz w:val="20"/>
                <w:szCs w:val="20"/>
              </w:rPr>
            </w:pPr>
            <w:r>
              <w:rPr>
                <w:rFonts w:ascii="宋体" w:eastAsia="宋体" w:hAnsi="宋体" w:cs="宋体"/>
                <w:sz w:val="24"/>
                <w:szCs w:val="24"/>
              </w:rPr>
              <w:t>由</w:t>
            </w:r>
            <w:r>
              <w:rPr>
                <w:rFonts w:eastAsia="Times New Roman"/>
                <w:i/>
                <w:iCs/>
                <w:sz w:val="24"/>
                <w:szCs w:val="24"/>
              </w:rPr>
              <w:t xml:space="preserve">  L</w:t>
            </w:r>
            <w:r>
              <w:rPr>
                <w:rFonts w:ascii="宋体" w:eastAsia="宋体" w:hAnsi="宋体" w:cs="宋体"/>
                <w:sz w:val="24"/>
                <w:szCs w:val="24"/>
              </w:rPr>
              <w:t>（</w:t>
            </w:r>
            <w:r>
              <w:rPr>
                <w:rFonts w:eastAsia="Times New Roman"/>
                <w:i/>
                <w:iCs/>
                <w:sz w:val="24"/>
                <w:szCs w:val="24"/>
              </w:rPr>
              <w:t xml:space="preserve"> H </w:t>
            </w:r>
            <w:r>
              <w:rPr>
                <w:rFonts w:ascii="Arial Unicode MS" w:eastAsia="Arial Unicode MS" w:hAnsi="Arial Unicode MS" w:cs="Arial Unicode MS"/>
                <w:sz w:val="24"/>
                <w:szCs w:val="24"/>
              </w:rPr>
              <w:t>−</w:t>
            </w:r>
            <w:r>
              <w:rPr>
                <w:rFonts w:eastAsia="Times New Roman"/>
                <w:i/>
                <w:iCs/>
                <w:sz w:val="24"/>
                <w:szCs w:val="24"/>
              </w:rPr>
              <w:t xml:space="preserve"> H</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G</w:t>
            </w:r>
            <w:r>
              <w:rPr>
                <w:rFonts w:ascii="宋体" w:eastAsia="宋体" w:hAnsi="宋体" w:cs="宋体"/>
                <w:sz w:val="24"/>
                <w:szCs w:val="24"/>
              </w:rPr>
              <w:t>（</w:t>
            </w:r>
            <w:r>
              <w:rPr>
                <w:rFonts w:eastAsia="Times New Roman"/>
                <w:i/>
                <w:iCs/>
                <w:sz w:val="24"/>
                <w:szCs w:val="24"/>
              </w:rPr>
              <w:t xml:space="preserve"> X </w:t>
            </w:r>
            <w:r>
              <w:rPr>
                <w:rFonts w:ascii="Arial Unicode MS" w:eastAsia="Arial Unicode MS" w:hAnsi="Arial Unicode MS" w:cs="Arial Unicode MS"/>
                <w:sz w:val="24"/>
                <w:szCs w:val="24"/>
              </w:rPr>
              <w:t>−</w:t>
            </w:r>
            <w:r>
              <w:rPr>
                <w:rFonts w:eastAsia="Times New Roman"/>
                <w:i/>
                <w:iCs/>
                <w:sz w:val="24"/>
                <w:szCs w:val="24"/>
              </w:rPr>
              <w:t xml:space="preserve"> X </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w:t>
            </w:r>
          </w:p>
        </w:tc>
        <w:tc>
          <w:tcPr>
            <w:tcW w:w="0" w:type="dxa"/>
            <w:vAlign w:val="bottom"/>
          </w:tcPr>
          <w:p w:rsidR="006C7769" w:rsidRDefault="006C7769">
            <w:pPr>
              <w:rPr>
                <w:sz w:val="1"/>
                <w:szCs w:val="1"/>
              </w:rPr>
            </w:pPr>
          </w:p>
        </w:tc>
      </w:tr>
      <w:tr w:rsidR="006C7769">
        <w:trPr>
          <w:trHeight w:val="132"/>
        </w:trPr>
        <w:tc>
          <w:tcPr>
            <w:tcW w:w="1380" w:type="dxa"/>
            <w:vAlign w:val="bottom"/>
          </w:tcPr>
          <w:p w:rsidR="006C7769" w:rsidRDefault="00B93A8E">
            <w:pPr>
              <w:spacing w:line="133" w:lineRule="exact"/>
              <w:ind w:left="1040"/>
              <w:rPr>
                <w:sz w:val="20"/>
                <w:szCs w:val="20"/>
              </w:rPr>
            </w:pPr>
            <w:r>
              <w:rPr>
                <w:rFonts w:eastAsia="Times New Roman"/>
                <w:sz w:val="14"/>
                <w:szCs w:val="14"/>
              </w:rPr>
              <w:t>2</w:t>
            </w:r>
          </w:p>
        </w:tc>
        <w:tc>
          <w:tcPr>
            <w:tcW w:w="280" w:type="dxa"/>
            <w:vAlign w:val="bottom"/>
          </w:tcPr>
          <w:p w:rsidR="006C7769" w:rsidRDefault="00B93A8E">
            <w:pPr>
              <w:spacing w:line="133" w:lineRule="exact"/>
              <w:jc w:val="right"/>
              <w:rPr>
                <w:sz w:val="20"/>
                <w:szCs w:val="20"/>
              </w:rPr>
            </w:pPr>
            <w:r>
              <w:rPr>
                <w:rFonts w:eastAsia="Times New Roman"/>
                <w:sz w:val="14"/>
                <w:szCs w:val="14"/>
              </w:rPr>
              <w:t>1</w:t>
            </w:r>
          </w:p>
        </w:tc>
        <w:tc>
          <w:tcPr>
            <w:tcW w:w="820" w:type="dxa"/>
            <w:vAlign w:val="bottom"/>
          </w:tcPr>
          <w:p w:rsidR="006C7769" w:rsidRDefault="00B93A8E">
            <w:pPr>
              <w:spacing w:line="133" w:lineRule="exact"/>
              <w:ind w:left="500"/>
              <w:rPr>
                <w:sz w:val="20"/>
                <w:szCs w:val="20"/>
              </w:rPr>
            </w:pPr>
            <w:r>
              <w:rPr>
                <w:rFonts w:eastAsia="Times New Roman"/>
                <w:i/>
                <w:iCs/>
                <w:sz w:val="14"/>
                <w:szCs w:val="14"/>
              </w:rPr>
              <w:t>C</w:t>
            </w:r>
          </w:p>
        </w:tc>
        <w:tc>
          <w:tcPr>
            <w:tcW w:w="580" w:type="dxa"/>
            <w:vAlign w:val="bottom"/>
          </w:tcPr>
          <w:p w:rsidR="006C7769" w:rsidRDefault="00B93A8E">
            <w:pPr>
              <w:spacing w:line="133" w:lineRule="exact"/>
              <w:ind w:left="60"/>
              <w:rPr>
                <w:sz w:val="20"/>
                <w:szCs w:val="20"/>
              </w:rPr>
            </w:pPr>
            <w:r>
              <w:rPr>
                <w:rFonts w:eastAsia="Times New Roman"/>
                <w:sz w:val="14"/>
                <w:szCs w:val="14"/>
              </w:rPr>
              <w:t>1</w:t>
            </w:r>
          </w:p>
        </w:tc>
        <w:tc>
          <w:tcPr>
            <w:tcW w:w="380" w:type="dxa"/>
            <w:vAlign w:val="bottom"/>
          </w:tcPr>
          <w:p w:rsidR="006C7769" w:rsidRDefault="00B93A8E">
            <w:pPr>
              <w:spacing w:line="133" w:lineRule="exact"/>
              <w:rPr>
                <w:sz w:val="20"/>
                <w:szCs w:val="20"/>
              </w:rPr>
            </w:pPr>
            <w:r>
              <w:rPr>
                <w:rFonts w:eastAsia="Times New Roman"/>
                <w:sz w:val="14"/>
                <w:szCs w:val="14"/>
              </w:rPr>
              <w:t>2</w:t>
            </w:r>
          </w:p>
        </w:tc>
        <w:tc>
          <w:tcPr>
            <w:tcW w:w="3280" w:type="dxa"/>
            <w:vAlign w:val="bottom"/>
          </w:tcPr>
          <w:p w:rsidR="006C7769" w:rsidRDefault="006C7769">
            <w:pPr>
              <w:rPr>
                <w:sz w:val="11"/>
                <w:szCs w:val="11"/>
              </w:rPr>
            </w:pPr>
          </w:p>
        </w:tc>
        <w:tc>
          <w:tcPr>
            <w:tcW w:w="0" w:type="dxa"/>
            <w:vAlign w:val="bottom"/>
          </w:tcPr>
          <w:p w:rsidR="006C7769" w:rsidRDefault="006C7769">
            <w:pPr>
              <w:rPr>
                <w:sz w:val="1"/>
                <w:szCs w:val="1"/>
              </w:rPr>
            </w:pPr>
          </w:p>
        </w:tc>
      </w:tr>
      <w:tr w:rsidR="006C7769">
        <w:trPr>
          <w:trHeight w:val="347"/>
        </w:trPr>
        <w:tc>
          <w:tcPr>
            <w:tcW w:w="1380" w:type="dxa"/>
            <w:vAlign w:val="bottom"/>
          </w:tcPr>
          <w:p w:rsidR="006C7769" w:rsidRDefault="00B93A8E">
            <w:pPr>
              <w:spacing w:line="295" w:lineRule="exact"/>
              <w:ind w:left="20"/>
              <w:rPr>
                <w:sz w:val="20"/>
                <w:szCs w:val="20"/>
              </w:rPr>
            </w:pPr>
            <w:r>
              <w:rPr>
                <w:rFonts w:ascii="宋体" w:eastAsia="宋体" w:hAnsi="宋体" w:cs="宋体"/>
                <w:w w:val="93"/>
                <w:sz w:val="24"/>
                <w:szCs w:val="24"/>
              </w:rPr>
              <w:t>得：</w:t>
            </w:r>
            <w:r>
              <w:rPr>
                <w:rFonts w:eastAsia="Times New Roman"/>
                <w:i/>
                <w:iCs/>
                <w:w w:val="93"/>
                <w:sz w:val="24"/>
                <w:szCs w:val="24"/>
              </w:rPr>
              <w:t xml:space="preserve"> L </w:t>
            </w:r>
            <w:r>
              <w:rPr>
                <w:rFonts w:ascii="Symbol" w:eastAsia="Symbol" w:hAnsi="Symbol" w:cs="Symbol"/>
                <w:w w:val="93"/>
                <w:sz w:val="24"/>
                <w:szCs w:val="24"/>
              </w:rPr>
              <w:t></w:t>
            </w:r>
            <w:r>
              <w:rPr>
                <w:rFonts w:eastAsia="Times New Roman"/>
                <w:i/>
                <w:iCs/>
                <w:w w:val="93"/>
                <w:sz w:val="24"/>
                <w:szCs w:val="24"/>
              </w:rPr>
              <w:t xml:space="preserve"> W</w:t>
            </w:r>
            <w:r>
              <w:rPr>
                <w:rFonts w:ascii="宋体" w:eastAsia="宋体" w:hAnsi="宋体" w:cs="宋体"/>
                <w:w w:val="93"/>
                <w:sz w:val="24"/>
                <w:szCs w:val="24"/>
              </w:rPr>
              <w:t>（</w:t>
            </w:r>
            <w:r>
              <w:rPr>
                <w:rFonts w:eastAsia="Times New Roman"/>
                <w:w w:val="93"/>
                <w:sz w:val="24"/>
                <w:szCs w:val="24"/>
              </w:rPr>
              <w:t>/</w:t>
            </w:r>
          </w:p>
        </w:tc>
        <w:tc>
          <w:tcPr>
            <w:tcW w:w="1100" w:type="dxa"/>
            <w:gridSpan w:val="2"/>
            <w:vAlign w:val="bottom"/>
          </w:tcPr>
          <w:p w:rsidR="006C7769" w:rsidRDefault="00B93A8E">
            <w:pPr>
              <w:spacing w:line="322" w:lineRule="exact"/>
              <w:ind w:left="20"/>
              <w:rPr>
                <w:sz w:val="20"/>
                <w:szCs w:val="20"/>
              </w:rPr>
            </w:pPr>
            <w:r>
              <w:rPr>
                <w:rFonts w:eastAsia="Times New Roman"/>
                <w:i/>
                <w:iCs/>
                <w:sz w:val="24"/>
                <w:szCs w:val="24"/>
              </w:rPr>
              <w:t>H</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H</w:t>
            </w:r>
            <w:r>
              <w:rPr>
                <w:rFonts w:eastAsia="Times New Roman"/>
                <w:sz w:val="28"/>
                <w:szCs w:val="28"/>
                <w:vertAlign w:val="subscript"/>
              </w:rPr>
              <w:t>1</w:t>
            </w:r>
            <w:r>
              <w:rPr>
                <w:rFonts w:ascii="宋体" w:eastAsia="宋体" w:hAnsi="宋体" w:cs="宋体"/>
                <w:sz w:val="24"/>
                <w:szCs w:val="24"/>
              </w:rPr>
              <w:t>）</w:t>
            </w:r>
          </w:p>
        </w:tc>
        <w:tc>
          <w:tcPr>
            <w:tcW w:w="580" w:type="dxa"/>
            <w:vAlign w:val="bottom"/>
          </w:tcPr>
          <w:p w:rsidR="006C7769" w:rsidRDefault="006C7769">
            <w:pPr>
              <w:rPr>
                <w:sz w:val="24"/>
                <w:szCs w:val="24"/>
              </w:rPr>
            </w:pPr>
          </w:p>
        </w:tc>
        <w:tc>
          <w:tcPr>
            <w:tcW w:w="380" w:type="dxa"/>
            <w:vAlign w:val="bottom"/>
          </w:tcPr>
          <w:p w:rsidR="006C7769" w:rsidRDefault="006C7769">
            <w:pPr>
              <w:rPr>
                <w:sz w:val="24"/>
                <w:szCs w:val="24"/>
              </w:rPr>
            </w:pPr>
          </w:p>
        </w:tc>
        <w:tc>
          <w:tcPr>
            <w:tcW w:w="3280" w:type="dxa"/>
            <w:vAlign w:val="bottom"/>
          </w:tcPr>
          <w:p w:rsidR="006C7769" w:rsidRDefault="006C7769">
            <w:pPr>
              <w:rPr>
                <w:sz w:val="24"/>
                <w:szCs w:val="24"/>
              </w:rPr>
            </w:pPr>
          </w:p>
        </w:tc>
        <w:tc>
          <w:tcPr>
            <w:tcW w:w="0" w:type="dxa"/>
            <w:vAlign w:val="bottom"/>
          </w:tcPr>
          <w:p w:rsidR="006C7769" w:rsidRDefault="006C7769">
            <w:pPr>
              <w:rPr>
                <w:sz w:val="1"/>
                <w:szCs w:val="1"/>
              </w:rPr>
            </w:pPr>
          </w:p>
        </w:tc>
      </w:tr>
      <w:tr w:rsidR="006C7769">
        <w:trPr>
          <w:trHeight w:val="334"/>
        </w:trPr>
        <w:tc>
          <w:tcPr>
            <w:tcW w:w="3440" w:type="dxa"/>
            <w:gridSpan w:val="5"/>
            <w:vAlign w:val="bottom"/>
          </w:tcPr>
          <w:p w:rsidR="006C7769" w:rsidRDefault="00B93A8E">
            <w:pPr>
              <w:spacing w:line="295" w:lineRule="exact"/>
              <w:ind w:left="760"/>
              <w:rPr>
                <w:sz w:val="20"/>
                <w:szCs w:val="20"/>
              </w:rPr>
            </w:pPr>
            <w:r>
              <w:rPr>
                <w:rFonts w:ascii="Symbol" w:eastAsia="Symbol" w:hAnsi="Symbol" w:cs="Symbol"/>
                <w:sz w:val="24"/>
                <w:szCs w:val="24"/>
              </w:rPr>
              <w:t></w:t>
            </w:r>
            <w:r>
              <w:rPr>
                <w:rFonts w:eastAsia="Times New Roman"/>
                <w:sz w:val="24"/>
                <w:szCs w:val="24"/>
              </w:rPr>
              <w:t xml:space="preserve"> 0.00917</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H</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0.007</w:t>
            </w:r>
            <w:r>
              <w:rPr>
                <w:rFonts w:ascii="宋体" w:eastAsia="宋体" w:hAnsi="宋体" w:cs="宋体"/>
                <w:sz w:val="24"/>
                <w:szCs w:val="24"/>
              </w:rPr>
              <w:t>）</w:t>
            </w:r>
          </w:p>
        </w:tc>
        <w:tc>
          <w:tcPr>
            <w:tcW w:w="3280" w:type="dxa"/>
            <w:vAlign w:val="bottom"/>
          </w:tcPr>
          <w:p w:rsidR="006C7769" w:rsidRDefault="00B93A8E">
            <w:pPr>
              <w:spacing w:line="292" w:lineRule="exact"/>
              <w:jc w:val="right"/>
              <w:rPr>
                <w:sz w:val="20"/>
                <w:szCs w:val="20"/>
              </w:rPr>
            </w:pPr>
            <w:r>
              <w:rPr>
                <w:rFonts w:ascii="Arial" w:eastAsia="Arial" w:hAnsi="Arial" w:cs="Arial"/>
                <w:sz w:val="24"/>
                <w:szCs w:val="24"/>
              </w:rPr>
              <w:t>LLLLLLLLLL</w:t>
            </w:r>
            <w:r>
              <w:rPr>
                <w:rFonts w:ascii="宋体" w:eastAsia="宋体" w:hAnsi="宋体" w:cs="宋体"/>
                <w:sz w:val="24"/>
                <w:szCs w:val="24"/>
              </w:rPr>
              <w:t>（</w:t>
            </w:r>
            <w:r>
              <w:rPr>
                <w:rFonts w:eastAsia="Times New Roman"/>
                <w:sz w:val="24"/>
                <w:szCs w:val="24"/>
              </w:rPr>
              <w:t>2</w:t>
            </w:r>
            <w:r>
              <w:rPr>
                <w:rFonts w:ascii="宋体" w:eastAsia="宋体" w:hAnsi="宋体" w:cs="宋体"/>
                <w:sz w:val="24"/>
                <w:szCs w:val="24"/>
              </w:rPr>
              <w:t>）</w:t>
            </w:r>
          </w:p>
        </w:tc>
        <w:tc>
          <w:tcPr>
            <w:tcW w:w="0" w:type="dxa"/>
            <w:vAlign w:val="bottom"/>
          </w:tcPr>
          <w:p w:rsidR="006C7769" w:rsidRDefault="006C7769">
            <w:pPr>
              <w:rPr>
                <w:sz w:val="1"/>
                <w:szCs w:val="1"/>
              </w:rPr>
            </w:pPr>
          </w:p>
        </w:tc>
      </w:tr>
    </w:tbl>
    <w:p w:rsidR="006C7769" w:rsidRDefault="006C7769">
      <w:pPr>
        <w:spacing w:line="58" w:lineRule="exact"/>
        <w:rPr>
          <w:sz w:val="20"/>
          <w:szCs w:val="20"/>
        </w:rPr>
      </w:pPr>
    </w:p>
    <w:p w:rsidR="006C7769" w:rsidRDefault="00B93A8E">
      <w:pPr>
        <w:spacing w:line="292" w:lineRule="exact"/>
        <w:ind w:left="360"/>
        <w:rPr>
          <w:sz w:val="20"/>
          <w:szCs w:val="20"/>
        </w:rPr>
      </w:pPr>
      <w:r>
        <w:rPr>
          <w:rFonts w:ascii="宋体" w:eastAsia="宋体" w:hAnsi="宋体" w:cs="宋体"/>
          <w:sz w:val="24"/>
          <w:szCs w:val="24"/>
        </w:rPr>
        <w:t>联立（</w:t>
      </w:r>
      <w:r>
        <w:rPr>
          <w:rFonts w:eastAsia="Times New Roman"/>
          <w:sz w:val="24"/>
          <w:szCs w:val="24"/>
        </w:rPr>
        <w:t>1</w:t>
      </w:r>
      <w:r>
        <w:rPr>
          <w:rFonts w:ascii="宋体" w:eastAsia="宋体" w:hAnsi="宋体" w:cs="宋体"/>
          <w:sz w:val="24"/>
          <w:szCs w:val="24"/>
        </w:rPr>
        <w:t>）式及（</w:t>
      </w:r>
      <w:r>
        <w:rPr>
          <w:rFonts w:eastAsia="Times New Roman"/>
          <w:sz w:val="24"/>
          <w:szCs w:val="24"/>
        </w:rPr>
        <w:t>2</w:t>
      </w:r>
      <w:r>
        <w:rPr>
          <w:rFonts w:ascii="宋体" w:eastAsia="宋体" w:hAnsi="宋体" w:cs="宋体"/>
          <w:sz w:val="24"/>
          <w:szCs w:val="24"/>
        </w:rPr>
        <w:t>）式，解得</w:t>
      </w:r>
    </w:p>
    <w:p w:rsidR="006C7769" w:rsidRDefault="006C7769">
      <w:pPr>
        <w:spacing w:line="76" w:lineRule="exact"/>
        <w:rPr>
          <w:sz w:val="20"/>
          <w:szCs w:val="20"/>
        </w:rPr>
      </w:pPr>
    </w:p>
    <w:p w:rsidR="006C7769" w:rsidRDefault="00B93A8E">
      <w:pPr>
        <w:spacing w:line="322" w:lineRule="exact"/>
        <w:ind w:left="920"/>
        <w:rPr>
          <w:sz w:val="20"/>
          <w:szCs w:val="20"/>
        </w:rPr>
      </w:pPr>
      <w:r>
        <w:rPr>
          <w:rFonts w:eastAsia="Times New Roman"/>
          <w:i/>
          <w:iCs/>
          <w:sz w:val="24"/>
          <w:szCs w:val="24"/>
        </w:rPr>
        <w:t>H</w:t>
      </w:r>
      <w:r>
        <w:rPr>
          <w:rFonts w:eastAsia="Times New Roman"/>
          <w:sz w:val="28"/>
          <w:szCs w:val="28"/>
          <w:vertAlign w:val="subscript"/>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0.01582</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干气</w:t>
      </w:r>
    </w:p>
    <w:p w:rsidR="006C7769" w:rsidRDefault="006C7769">
      <w:pPr>
        <w:spacing w:line="42" w:lineRule="exact"/>
        <w:rPr>
          <w:sz w:val="20"/>
          <w:szCs w:val="20"/>
        </w:rPr>
      </w:pPr>
    </w:p>
    <w:p w:rsidR="006C7769" w:rsidRDefault="00B93A8E">
      <w:pPr>
        <w:ind w:left="920"/>
        <w:rPr>
          <w:sz w:val="20"/>
          <w:szCs w:val="20"/>
        </w:rPr>
      </w:pPr>
      <w:r>
        <w:rPr>
          <w:rFonts w:eastAsia="Times New Roman"/>
          <w:i/>
          <w:iCs/>
          <w:sz w:val="24"/>
          <w:szCs w:val="24"/>
        </w:rPr>
        <w:t xml:space="preserve">L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0.7962</w:t>
      </w:r>
      <w:r>
        <w:rPr>
          <w:rFonts w:eastAsia="Times New Roman"/>
          <w:i/>
          <w:iCs/>
          <w:sz w:val="24"/>
          <w:szCs w:val="24"/>
        </w:rPr>
        <w:t xml:space="preserve"> kg</w:t>
      </w:r>
      <w:r>
        <w:rPr>
          <w:rFonts w:eastAsia="Times New Roman"/>
          <w:sz w:val="24"/>
          <w:szCs w:val="24"/>
        </w:rPr>
        <w:t>/</w:t>
      </w:r>
      <w:r>
        <w:rPr>
          <w:rFonts w:eastAsia="Times New Roman"/>
          <w:i/>
          <w:iCs/>
          <w:sz w:val="24"/>
          <w:szCs w:val="24"/>
        </w:rPr>
        <w:t xml:space="preserve"> S</w:t>
      </w:r>
    </w:p>
    <w:p w:rsidR="006C7769" w:rsidRDefault="006C7769">
      <w:pPr>
        <w:spacing w:line="77" w:lineRule="exact"/>
        <w:rPr>
          <w:sz w:val="20"/>
          <w:szCs w:val="20"/>
        </w:rPr>
      </w:pPr>
    </w:p>
    <w:p w:rsidR="006C7769" w:rsidRDefault="00B93A8E">
      <w:pPr>
        <w:spacing w:line="322" w:lineRule="exact"/>
        <w:ind w:left="380"/>
        <w:rPr>
          <w:sz w:val="20"/>
          <w:szCs w:val="20"/>
        </w:rPr>
      </w:pPr>
      <w:r>
        <w:rPr>
          <w:rFonts w:ascii="宋体" w:eastAsia="宋体" w:hAnsi="宋体" w:cs="宋体"/>
          <w:sz w:val="24"/>
          <w:szCs w:val="24"/>
        </w:rPr>
        <w:t>取</w:t>
      </w:r>
      <w:r>
        <w:rPr>
          <w:rFonts w:eastAsia="Times New Roman"/>
          <w:i/>
          <w:iCs/>
          <w:sz w:val="24"/>
          <w:szCs w:val="24"/>
        </w:rPr>
        <w:t xml:space="preserve"> U</w:t>
      </w:r>
      <w:r>
        <w:rPr>
          <w:rFonts w:eastAsia="Times New Roman"/>
          <w:i/>
          <w:iCs/>
          <w:sz w:val="28"/>
          <w:szCs w:val="28"/>
          <w:vertAlign w:val="subscript"/>
        </w:rPr>
        <w:t>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w:t>
      </w:r>
      <w:r>
        <w:rPr>
          <w:rFonts w:ascii="宋体" w:eastAsia="宋体" w:hAnsi="宋体" w:cs="宋体"/>
          <w:sz w:val="24"/>
          <w:szCs w:val="24"/>
        </w:rPr>
        <w:t>，将</w:t>
      </w:r>
      <w:r>
        <w:rPr>
          <w:rFonts w:eastAsia="Times New Roman"/>
          <w:i/>
          <w:iCs/>
          <w:sz w:val="24"/>
          <w:szCs w:val="24"/>
        </w:rPr>
        <w:t xml:space="preserve"> H</w:t>
      </w:r>
      <w:r>
        <w:rPr>
          <w:rFonts w:eastAsia="Times New Roman"/>
          <w:sz w:val="28"/>
          <w:szCs w:val="28"/>
          <w:vertAlign w:val="subscript"/>
        </w:rPr>
        <w:t>2</w:t>
      </w:r>
      <w:r>
        <w:rPr>
          <w:rFonts w:ascii="宋体" w:eastAsia="宋体" w:hAnsi="宋体" w:cs="宋体"/>
          <w:sz w:val="24"/>
          <w:szCs w:val="24"/>
        </w:rPr>
        <w:t>，</w:t>
      </w:r>
      <w:r>
        <w:rPr>
          <w:rFonts w:eastAsia="Times New Roman"/>
          <w:i/>
          <w:iCs/>
          <w:sz w:val="24"/>
          <w:szCs w:val="24"/>
        </w:rPr>
        <w:t xml:space="preserve"> L</w:t>
      </w:r>
      <w:r>
        <w:rPr>
          <w:rFonts w:ascii="宋体" w:eastAsia="宋体" w:hAnsi="宋体" w:cs="宋体"/>
          <w:sz w:val="24"/>
          <w:szCs w:val="24"/>
        </w:rPr>
        <w:t>代入直径</w:t>
      </w:r>
      <w:r>
        <w:rPr>
          <w:rFonts w:eastAsia="Times New Roman"/>
          <w:i/>
          <w:iCs/>
          <w:sz w:val="24"/>
          <w:szCs w:val="24"/>
        </w:rPr>
        <w:t xml:space="preserve"> D</w:t>
      </w:r>
      <w:r>
        <w:rPr>
          <w:rFonts w:ascii="宋体" w:eastAsia="宋体" w:hAnsi="宋体" w:cs="宋体"/>
          <w:sz w:val="24"/>
          <w:szCs w:val="24"/>
        </w:rPr>
        <w:t>的公式中，即：</w:t>
      </w:r>
    </w:p>
    <w:p w:rsidR="006C7769" w:rsidRDefault="006C7769">
      <w:pPr>
        <w:spacing w:line="99" w:lineRule="exact"/>
        <w:rPr>
          <w:sz w:val="20"/>
          <w:szCs w:val="20"/>
        </w:rPr>
      </w:pPr>
    </w:p>
    <w:p w:rsidR="006C7769" w:rsidRDefault="00B93A8E">
      <w:pPr>
        <w:spacing w:line="322" w:lineRule="exact"/>
        <w:ind w:left="920"/>
        <w:rPr>
          <w:sz w:val="20"/>
          <w:szCs w:val="20"/>
        </w:rPr>
      </w:pPr>
      <w:r>
        <w:rPr>
          <w:rFonts w:eastAsia="Times New Roman"/>
          <w:i/>
          <w:iCs/>
          <w:sz w:val="24"/>
          <w:szCs w:val="24"/>
        </w:rPr>
        <w:t xml:space="preserve">D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eastAsia="Times New Roman"/>
          <w:i/>
          <w:iCs/>
          <w:sz w:val="24"/>
          <w:szCs w:val="24"/>
        </w:rPr>
        <w:t xml:space="preserve"> LV</w:t>
      </w:r>
      <w:r>
        <w:rPr>
          <w:rFonts w:eastAsia="Times New Roman"/>
          <w:i/>
          <w:iCs/>
          <w:sz w:val="28"/>
          <w:szCs w:val="28"/>
          <w:vertAlign w:val="subscript"/>
        </w:rPr>
        <w:t>H</w:t>
      </w:r>
      <w:r>
        <w:rPr>
          <w:rFonts w:eastAsia="Times New Roman"/>
          <w:i/>
          <w:iCs/>
          <w:sz w:val="24"/>
          <w:szCs w:val="24"/>
        </w:rPr>
        <w:t xml:space="preserve"> </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π</w:t>
      </w:r>
      <w:r>
        <w:rPr>
          <w:rFonts w:eastAsia="Times New Roman"/>
          <w:i/>
          <w:iCs/>
          <w:sz w:val="24"/>
          <w:szCs w:val="24"/>
        </w:rPr>
        <w:t xml:space="preserve"> U</w:t>
      </w:r>
      <w:r>
        <w:rPr>
          <w:rFonts w:eastAsia="Times New Roman"/>
          <w:i/>
          <w:iCs/>
          <w:sz w:val="28"/>
          <w:szCs w:val="28"/>
          <w:vertAlign w:val="subscript"/>
        </w:rPr>
        <w:t>g</w:t>
      </w:r>
      <w:r>
        <w:rPr>
          <w:rFonts w:ascii="宋体" w:eastAsia="宋体" w:hAnsi="宋体" w:cs="宋体"/>
          <w:sz w:val="24"/>
          <w:szCs w:val="24"/>
        </w:rPr>
        <w:t>）</w:t>
      </w:r>
      <w:r>
        <w:rPr>
          <w:rFonts w:eastAsia="Times New Roman"/>
          <w:sz w:val="24"/>
          <w:szCs w:val="24"/>
        </w:rPr>
        <w:t>]</w:t>
      </w:r>
      <w:r>
        <w:rPr>
          <w:rFonts w:eastAsia="Times New Roman"/>
          <w:sz w:val="28"/>
          <w:szCs w:val="28"/>
          <w:vertAlign w:val="superscript"/>
        </w:rPr>
        <w:t>0.5</w:t>
      </w:r>
    </w:p>
    <w:p w:rsidR="006C7769" w:rsidRDefault="006C7769">
      <w:pPr>
        <w:spacing w:line="103" w:lineRule="exact"/>
        <w:rPr>
          <w:sz w:val="20"/>
          <w:szCs w:val="20"/>
        </w:rPr>
      </w:pPr>
    </w:p>
    <w:p w:rsidR="006C7769" w:rsidRDefault="00B93A8E" w:rsidP="007343B3">
      <w:pPr>
        <w:numPr>
          <w:ilvl w:val="0"/>
          <w:numId w:val="231"/>
        </w:numPr>
        <w:tabs>
          <w:tab w:val="left" w:pos="1300"/>
        </w:tabs>
        <w:spacing w:line="322" w:lineRule="exact"/>
        <w:ind w:left="1300" w:hanging="183"/>
        <w:rPr>
          <w:rFonts w:ascii="Symbol" w:eastAsia="Symbol" w:hAnsi="Symbol" w:cs="Symbol"/>
          <w:sz w:val="24"/>
          <w:szCs w:val="24"/>
        </w:rPr>
      </w:pPr>
      <w:r>
        <w:rPr>
          <w:rFonts w:eastAsia="Times New Roman"/>
          <w:sz w:val="24"/>
          <w:szCs w:val="24"/>
        </w:rPr>
        <w:t xml:space="preserve">[4 </w:t>
      </w:r>
      <w:r>
        <w:rPr>
          <w:rFonts w:ascii="Symbol" w:eastAsia="Symbol" w:hAnsi="Symbol" w:cs="Symbol"/>
          <w:sz w:val="24"/>
          <w:szCs w:val="24"/>
        </w:rPr>
        <w:t></w:t>
      </w:r>
      <w:r>
        <w:rPr>
          <w:rFonts w:eastAsia="Times New Roman"/>
          <w:sz w:val="24"/>
          <w:szCs w:val="24"/>
        </w:rPr>
        <w:t xml:space="preserve"> 0.7962 </w:t>
      </w:r>
      <w:r>
        <w:rPr>
          <w:rFonts w:ascii="Symbol" w:eastAsia="Symbol" w:hAnsi="Symbol" w:cs="Symbol"/>
          <w:sz w:val="24"/>
          <w:szCs w:val="24"/>
        </w:rPr>
        <w:t></w:t>
      </w:r>
      <w:r>
        <w:rPr>
          <w:rFonts w:eastAsia="Times New Roman"/>
          <w:sz w:val="24"/>
          <w:szCs w:val="24"/>
        </w:rPr>
        <w:t>1.05</w:t>
      </w:r>
      <w:r>
        <w:rPr>
          <w:rFonts w:ascii="宋体" w:eastAsia="宋体" w:hAnsi="宋体" w:cs="宋体"/>
          <w:sz w:val="24"/>
          <w:szCs w:val="24"/>
        </w:rPr>
        <w:t>（</w:t>
      </w:r>
      <w:r>
        <w:rPr>
          <w:rFonts w:eastAsia="Times New Roman"/>
          <w:sz w:val="24"/>
          <w:szCs w:val="24"/>
        </w:rPr>
        <w:t>/10</w:t>
      </w:r>
      <w:r>
        <w:rPr>
          <w:rFonts w:ascii="Arial Unicode MS" w:eastAsia="Arial Unicode MS" w:hAnsi="Arial Unicode MS" w:cs="Arial Unicode MS"/>
          <w:i/>
          <w:iCs/>
          <w:sz w:val="24"/>
          <w:szCs w:val="24"/>
        </w:rPr>
        <w:t>π</w:t>
      </w:r>
      <w:r>
        <w:rPr>
          <w:rFonts w:eastAsia="Times New Roman"/>
          <w:sz w:val="24"/>
          <w:szCs w:val="24"/>
        </w:rPr>
        <w:t xml:space="preserve"> </w:t>
      </w:r>
      <w:r>
        <w:rPr>
          <w:rFonts w:ascii="宋体" w:eastAsia="宋体" w:hAnsi="宋体" w:cs="宋体"/>
          <w:sz w:val="24"/>
          <w:szCs w:val="24"/>
        </w:rPr>
        <w:t>）</w:t>
      </w:r>
      <w:r>
        <w:rPr>
          <w:rFonts w:eastAsia="Times New Roman"/>
          <w:sz w:val="24"/>
          <w:szCs w:val="24"/>
        </w:rPr>
        <w:t>]</w:t>
      </w:r>
      <w:r>
        <w:rPr>
          <w:rFonts w:eastAsia="Times New Roman"/>
          <w:sz w:val="28"/>
          <w:szCs w:val="28"/>
          <w:vertAlign w:val="superscript"/>
        </w:rPr>
        <w:t>0.5</w:t>
      </w:r>
    </w:p>
    <w:p w:rsidR="006C7769" w:rsidRDefault="006C7769">
      <w:pPr>
        <w:spacing w:line="42" w:lineRule="exact"/>
        <w:rPr>
          <w:rFonts w:ascii="Symbol" w:eastAsia="Symbol" w:hAnsi="Symbol" w:cs="Symbol"/>
          <w:sz w:val="24"/>
          <w:szCs w:val="24"/>
        </w:rPr>
      </w:pPr>
    </w:p>
    <w:p w:rsidR="006C7769" w:rsidRDefault="00B93A8E" w:rsidP="007343B3">
      <w:pPr>
        <w:numPr>
          <w:ilvl w:val="0"/>
          <w:numId w:val="231"/>
        </w:numPr>
        <w:tabs>
          <w:tab w:val="left" w:pos="1300"/>
        </w:tabs>
        <w:ind w:left="1300" w:hanging="183"/>
        <w:rPr>
          <w:rFonts w:ascii="Symbol" w:eastAsia="Symbol" w:hAnsi="Symbol" w:cs="Symbol"/>
          <w:sz w:val="24"/>
          <w:szCs w:val="24"/>
        </w:rPr>
      </w:pPr>
      <w:r>
        <w:rPr>
          <w:rFonts w:eastAsia="Times New Roman"/>
          <w:sz w:val="24"/>
          <w:szCs w:val="24"/>
        </w:rPr>
        <w:t xml:space="preserve">0.326 </w:t>
      </w:r>
      <w:r>
        <w:rPr>
          <w:rFonts w:eastAsia="Times New Roman"/>
          <w:i/>
          <w:iCs/>
          <w:sz w:val="24"/>
          <w:szCs w:val="24"/>
        </w:rPr>
        <w:t>m</w:t>
      </w:r>
    </w:p>
    <w:p w:rsidR="006C7769" w:rsidRDefault="006C7769">
      <w:pPr>
        <w:spacing w:line="49" w:lineRule="exact"/>
        <w:rPr>
          <w:sz w:val="20"/>
          <w:szCs w:val="20"/>
        </w:rPr>
      </w:pPr>
    </w:p>
    <w:p w:rsidR="006C7769" w:rsidRDefault="00B93A8E">
      <w:pPr>
        <w:spacing w:line="311" w:lineRule="exact"/>
        <w:ind w:left="400"/>
        <w:rPr>
          <w:sz w:val="20"/>
          <w:szCs w:val="20"/>
        </w:rPr>
      </w:pPr>
      <w:r>
        <w:rPr>
          <w:rFonts w:eastAsia="Times New Roman"/>
          <w:sz w:val="24"/>
          <w:szCs w:val="24"/>
        </w:rPr>
        <w:t>(2)</w:t>
      </w:r>
      <w:r>
        <w:rPr>
          <w:rFonts w:ascii="宋体" w:eastAsia="宋体" w:hAnsi="宋体" w:cs="宋体"/>
          <w:sz w:val="24"/>
          <w:szCs w:val="24"/>
        </w:rPr>
        <w:t>干燥管高度</w:t>
      </w:r>
      <w:r>
        <w:rPr>
          <w:rFonts w:eastAsia="Times New Roman"/>
          <w:sz w:val="24"/>
          <w:szCs w:val="24"/>
        </w:rPr>
        <w:t xml:space="preserve"> </w:t>
      </w:r>
      <w:r>
        <w:rPr>
          <w:rFonts w:eastAsia="Times New Roman"/>
          <w:i/>
          <w:iCs/>
          <w:sz w:val="24"/>
          <w:szCs w:val="24"/>
        </w:rPr>
        <w:t>Z</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τ</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U</w:t>
      </w:r>
      <w:r>
        <w:rPr>
          <w:rFonts w:eastAsia="Times New Roman"/>
          <w:i/>
          <w:iCs/>
          <w:sz w:val="27"/>
          <w:szCs w:val="27"/>
          <w:vertAlign w:val="subscript"/>
        </w:rPr>
        <w:t>g</w:t>
      </w:r>
      <w:r>
        <w:rPr>
          <w:rFonts w:eastAsia="Times New Roman"/>
          <w:sz w:val="24"/>
          <w:szCs w:val="24"/>
        </w:rPr>
        <w:t xml:space="preserve"> </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U</w:t>
      </w:r>
      <w:r>
        <w:rPr>
          <w:rFonts w:eastAsia="Times New Roman"/>
          <w:sz w:val="27"/>
          <w:szCs w:val="27"/>
          <w:vertAlign w:val="subscript"/>
        </w:rPr>
        <w:t>0</w:t>
      </w:r>
      <w:r>
        <w:rPr>
          <w:rFonts w:ascii="宋体" w:eastAsia="宋体" w:hAnsi="宋体" w:cs="宋体"/>
          <w:sz w:val="24"/>
          <w:szCs w:val="24"/>
        </w:rPr>
        <w:t>）</w:t>
      </w:r>
    </w:p>
    <w:p w:rsidR="006C7769" w:rsidRDefault="006C7769">
      <w:pPr>
        <w:spacing w:line="99" w:lineRule="exact"/>
        <w:rPr>
          <w:sz w:val="20"/>
          <w:szCs w:val="20"/>
        </w:rPr>
      </w:pPr>
    </w:p>
    <w:p w:rsidR="006C7769" w:rsidRDefault="00B93A8E">
      <w:pPr>
        <w:spacing w:line="311" w:lineRule="exact"/>
        <w:ind w:left="360"/>
        <w:rPr>
          <w:sz w:val="20"/>
          <w:szCs w:val="20"/>
        </w:rPr>
      </w:pPr>
      <w:r>
        <w:rPr>
          <w:rFonts w:eastAsia="Times New Roman"/>
          <w:sz w:val="24"/>
          <w:szCs w:val="24"/>
        </w:rPr>
        <w:t>1</w:t>
      </w:r>
      <w:r>
        <w:rPr>
          <w:rFonts w:ascii="宋体" w:eastAsia="宋体" w:hAnsi="宋体" w:cs="宋体"/>
          <w:sz w:val="24"/>
          <w:szCs w:val="24"/>
        </w:rPr>
        <w:t>），计算</w:t>
      </w:r>
      <w:r>
        <w:rPr>
          <w:rFonts w:eastAsia="Times New Roman"/>
          <w:sz w:val="24"/>
          <w:szCs w:val="24"/>
        </w:rPr>
        <w:t xml:space="preserve"> </w:t>
      </w:r>
      <w:r>
        <w:rPr>
          <w:rFonts w:eastAsia="Times New Roman"/>
          <w:i/>
          <w:iCs/>
          <w:sz w:val="24"/>
          <w:szCs w:val="24"/>
        </w:rPr>
        <w:t>U</w:t>
      </w:r>
      <w:r>
        <w:rPr>
          <w:rFonts w:eastAsia="Times New Roman"/>
          <w:sz w:val="27"/>
          <w:szCs w:val="27"/>
          <w:vertAlign w:val="subscript"/>
        </w:rPr>
        <w:t>0</w:t>
      </w:r>
      <w:r>
        <w:rPr>
          <w:rFonts w:ascii="宋体" w:eastAsia="宋体" w:hAnsi="宋体" w:cs="宋体"/>
          <w:sz w:val="24"/>
          <w:szCs w:val="24"/>
        </w:rPr>
        <w:t>：</w:t>
      </w:r>
    </w:p>
    <w:p w:rsidR="006C7769" w:rsidRDefault="006C7769">
      <w:pPr>
        <w:spacing w:line="84" w:lineRule="exact"/>
        <w:rPr>
          <w:sz w:val="20"/>
          <w:szCs w:val="20"/>
        </w:rPr>
      </w:pPr>
    </w:p>
    <w:p w:rsidR="006C7769" w:rsidRDefault="00B93A8E" w:rsidP="007343B3">
      <w:pPr>
        <w:numPr>
          <w:ilvl w:val="0"/>
          <w:numId w:val="232"/>
        </w:numPr>
        <w:tabs>
          <w:tab w:val="left" w:pos="1140"/>
        </w:tabs>
        <w:spacing w:line="311" w:lineRule="exact"/>
        <w:ind w:left="1140" w:hanging="276"/>
        <w:rPr>
          <w:rFonts w:ascii="宋体" w:eastAsia="宋体" w:hAnsi="宋体" w:cs="宋体"/>
          <w:sz w:val="24"/>
          <w:szCs w:val="24"/>
        </w:rPr>
      </w:pPr>
      <w:r>
        <w:rPr>
          <w:rFonts w:eastAsia="Times New Roman"/>
          <w:sz w:val="24"/>
          <w:szCs w:val="24"/>
        </w:rPr>
        <w:t>Re</w:t>
      </w:r>
      <w:r>
        <w:rPr>
          <w:rFonts w:eastAsia="Times New Roman"/>
          <w:sz w:val="27"/>
          <w:szCs w:val="27"/>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 ~ 1000</w:t>
      </w:r>
      <w:r>
        <w:rPr>
          <w:rFonts w:ascii="宋体" w:eastAsia="宋体" w:hAnsi="宋体" w:cs="宋体"/>
          <w:sz w:val="24"/>
          <w:szCs w:val="24"/>
        </w:rPr>
        <w:t>，则</w:t>
      </w:r>
      <w:r>
        <w:rPr>
          <w:rFonts w:eastAsia="Times New Roman"/>
          <w:sz w:val="24"/>
          <w:szCs w:val="24"/>
        </w:rPr>
        <w:t xml:space="preserve"> </w:t>
      </w:r>
      <w:r>
        <w:rPr>
          <w:rFonts w:ascii="Arial Unicode MS" w:eastAsia="Arial Unicode MS" w:hAnsi="Arial Unicode MS" w:cs="Arial Unicode MS"/>
          <w:i/>
          <w:iCs/>
          <w:sz w:val="24"/>
          <w:szCs w:val="24"/>
        </w:rPr>
        <w:t>ζ</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18.5 / Re</w:t>
      </w:r>
      <w:r>
        <w:rPr>
          <w:rFonts w:eastAsia="Times New Roman"/>
          <w:sz w:val="27"/>
          <w:szCs w:val="27"/>
          <w:vertAlign w:val="subscript"/>
        </w:rPr>
        <w:t>0</w:t>
      </w:r>
      <w:r>
        <w:rPr>
          <w:rFonts w:eastAsia="Times New Roman"/>
          <w:sz w:val="24"/>
          <w:szCs w:val="24"/>
        </w:rPr>
        <w:t xml:space="preserve"> </w:t>
      </w:r>
      <w:r>
        <w:rPr>
          <w:rFonts w:eastAsia="Times New Roman"/>
          <w:sz w:val="27"/>
          <w:szCs w:val="27"/>
          <w:vertAlign w:val="superscript"/>
        </w:rPr>
        <w:t>0.6</w:t>
      </w:r>
    </w:p>
    <w:p w:rsidR="006C7769" w:rsidRDefault="006C7769">
      <w:pPr>
        <w:spacing w:line="102" w:lineRule="exact"/>
        <w:rPr>
          <w:sz w:val="20"/>
          <w:szCs w:val="20"/>
        </w:rPr>
      </w:pPr>
    </w:p>
    <w:p w:rsidR="006C7769" w:rsidRDefault="00B93A8E">
      <w:pPr>
        <w:spacing w:line="311" w:lineRule="exact"/>
        <w:ind w:left="880"/>
        <w:rPr>
          <w:sz w:val="20"/>
          <w:szCs w:val="20"/>
        </w:rPr>
      </w:pPr>
      <w:r>
        <w:rPr>
          <w:rFonts w:ascii="宋体" w:eastAsia="宋体" w:hAnsi="宋体" w:cs="宋体"/>
          <w:sz w:val="24"/>
          <w:szCs w:val="24"/>
        </w:rPr>
        <w:t>代入</w:t>
      </w:r>
      <w:r>
        <w:rPr>
          <w:rFonts w:eastAsia="Times New Roman"/>
          <w:i/>
          <w:iCs/>
          <w:sz w:val="24"/>
          <w:szCs w:val="24"/>
        </w:rPr>
        <w:t xml:space="preserve"> U</w:t>
      </w:r>
      <w:r>
        <w:rPr>
          <w:rFonts w:eastAsia="Times New Roman"/>
          <w:sz w:val="27"/>
          <w:szCs w:val="27"/>
          <w:vertAlign w:val="subscript"/>
        </w:rPr>
        <w:t>0</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[4</w:t>
      </w:r>
      <w:r>
        <w:rPr>
          <w:rFonts w:eastAsia="Times New Roman"/>
          <w:i/>
          <w:iCs/>
          <w:sz w:val="24"/>
          <w:szCs w:val="24"/>
        </w:rPr>
        <w:t xml:space="preserve"> gd</w:t>
      </w:r>
      <w:r>
        <w:rPr>
          <w:rFonts w:eastAsia="Times New Roman"/>
          <w:i/>
          <w:iCs/>
          <w:sz w:val="27"/>
          <w:szCs w:val="27"/>
          <w:vertAlign w:val="subscript"/>
        </w:rPr>
        <w:t>P</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eastAsia="Times New Roman"/>
          <w:i/>
          <w:iCs/>
          <w:sz w:val="27"/>
          <w:szCs w:val="27"/>
          <w:vertAlign w:val="subscript"/>
        </w:rPr>
        <w:t>S</w:t>
      </w:r>
      <w:r>
        <w:rPr>
          <w:rFonts w:ascii="宋体" w:eastAsia="宋体" w:hAnsi="宋体" w:cs="宋体"/>
          <w:sz w:val="24"/>
          <w:szCs w:val="24"/>
        </w:rPr>
        <w:t>（</w:t>
      </w:r>
      <w:r>
        <w:rPr>
          <w:rFonts w:eastAsia="Times New Roman"/>
          <w:sz w:val="24"/>
          <w:szCs w:val="24"/>
        </w:rPr>
        <w:t>/3</w:t>
      </w:r>
      <w:r>
        <w:rPr>
          <w:rFonts w:ascii="Arial Unicode MS" w:eastAsia="Arial Unicode MS" w:hAnsi="Arial Unicode MS" w:cs="Arial Unicode MS"/>
          <w:i/>
          <w:iCs/>
          <w:sz w:val="24"/>
          <w:szCs w:val="24"/>
        </w:rPr>
        <w:t>ζ ρ</w:t>
      </w:r>
      <w:r>
        <w:rPr>
          <w:rFonts w:eastAsia="Times New Roman"/>
          <w:i/>
          <w:iCs/>
          <w:sz w:val="27"/>
          <w:szCs w:val="27"/>
          <w:vertAlign w:val="subscript"/>
        </w:rPr>
        <w:t>g</w:t>
      </w:r>
      <w:r>
        <w:rPr>
          <w:rFonts w:ascii="宋体" w:eastAsia="宋体" w:hAnsi="宋体" w:cs="宋体"/>
          <w:sz w:val="24"/>
          <w:szCs w:val="24"/>
        </w:rPr>
        <w:t>）</w:t>
      </w:r>
      <w:r>
        <w:rPr>
          <w:rFonts w:eastAsia="Times New Roman"/>
          <w:sz w:val="24"/>
          <w:szCs w:val="24"/>
        </w:rPr>
        <w:t>]</w:t>
      </w:r>
      <w:r>
        <w:rPr>
          <w:rFonts w:eastAsia="Times New Roman"/>
          <w:sz w:val="27"/>
          <w:szCs w:val="27"/>
          <w:vertAlign w:val="superscript"/>
        </w:rPr>
        <w:t>0.5</w:t>
      </w:r>
      <w:r>
        <w:rPr>
          <w:rFonts w:eastAsia="Times New Roman"/>
          <w:i/>
          <w:iCs/>
          <w:sz w:val="24"/>
          <w:szCs w:val="24"/>
        </w:rPr>
        <w:t xml:space="preserve"> </w:t>
      </w:r>
      <w:r>
        <w:rPr>
          <w:rFonts w:ascii="宋体" w:eastAsia="宋体" w:hAnsi="宋体" w:cs="宋体"/>
          <w:sz w:val="24"/>
          <w:szCs w:val="24"/>
        </w:rPr>
        <w:t>并整理，得：</w:t>
      </w:r>
    </w:p>
    <w:p w:rsidR="006C7769" w:rsidRDefault="00B93A8E">
      <w:pPr>
        <w:spacing w:line="535" w:lineRule="exact"/>
        <w:ind w:left="1120"/>
        <w:rPr>
          <w:sz w:val="20"/>
          <w:szCs w:val="20"/>
        </w:rPr>
      </w:pPr>
      <w:r>
        <w:rPr>
          <w:rFonts w:eastAsia="Times New Roman"/>
          <w:i/>
          <w:iCs/>
          <w:sz w:val="48"/>
          <w:szCs w:val="48"/>
          <w:vertAlign w:val="subscript"/>
        </w:rPr>
        <w:t>U</w:t>
      </w:r>
      <w:r>
        <w:rPr>
          <w:rFonts w:eastAsia="Times New Roman"/>
          <w:sz w:val="27"/>
          <w:szCs w:val="27"/>
          <w:vertAlign w:val="subscript"/>
        </w:rPr>
        <w:t>0</w:t>
      </w:r>
      <w:r>
        <w:rPr>
          <w:rFonts w:eastAsia="Times New Roman"/>
          <w:sz w:val="14"/>
          <w:szCs w:val="14"/>
        </w:rPr>
        <w:t xml:space="preserve">  </w:t>
      </w:r>
      <w:r>
        <w:rPr>
          <w:rFonts w:ascii="Symbol" w:eastAsia="Symbol" w:hAnsi="Symbol" w:cs="Symbol"/>
          <w:sz w:val="48"/>
          <w:szCs w:val="48"/>
          <w:vertAlign w:val="subscript"/>
        </w:rPr>
        <w:t></w:t>
      </w:r>
      <w:r>
        <w:rPr>
          <w:rFonts w:eastAsia="Times New Roman"/>
          <w:sz w:val="14"/>
          <w:szCs w:val="14"/>
        </w:rPr>
        <w:t xml:space="preserve"> </w:t>
      </w:r>
      <w:r>
        <w:rPr>
          <w:rFonts w:eastAsia="Times New Roman"/>
          <w:sz w:val="48"/>
          <w:szCs w:val="48"/>
          <w:vertAlign w:val="subscript"/>
        </w:rPr>
        <w:t>[</w:t>
      </w:r>
      <w:r>
        <w:rPr>
          <w:rFonts w:ascii="宋体" w:eastAsia="宋体" w:hAnsi="宋体" w:cs="宋体"/>
          <w:sz w:val="48"/>
          <w:szCs w:val="48"/>
          <w:vertAlign w:val="superscript"/>
        </w:rPr>
        <w:t>（</w:t>
      </w:r>
      <w:r>
        <w:rPr>
          <w:rFonts w:eastAsia="Times New Roman"/>
          <w:sz w:val="48"/>
          <w:szCs w:val="48"/>
          <w:vertAlign w:val="superscript"/>
        </w:rPr>
        <w:t>4</w:t>
      </w:r>
      <w:r>
        <w:rPr>
          <w:rFonts w:eastAsia="Times New Roman"/>
          <w:sz w:val="14"/>
          <w:szCs w:val="14"/>
        </w:rPr>
        <w:t xml:space="preserve"> </w:t>
      </w:r>
      <w:r>
        <w:rPr>
          <w:rFonts w:ascii="Arial Unicode MS" w:eastAsia="Arial Unicode MS" w:hAnsi="Arial Unicode MS" w:cs="Arial Unicode MS"/>
          <w:i/>
          <w:iCs/>
          <w:sz w:val="48"/>
          <w:szCs w:val="48"/>
          <w:vertAlign w:val="superscript"/>
        </w:rPr>
        <w:t>ρ</w:t>
      </w:r>
      <w:r>
        <w:rPr>
          <w:rFonts w:eastAsia="Times New Roman"/>
          <w:sz w:val="14"/>
          <w:szCs w:val="14"/>
        </w:rPr>
        <w:t xml:space="preserve"> </w:t>
      </w:r>
      <w:r>
        <w:rPr>
          <w:rFonts w:eastAsia="Times New Roman"/>
          <w:i/>
          <w:iCs/>
          <w:sz w:val="27"/>
          <w:szCs w:val="27"/>
          <w:vertAlign w:val="superscript"/>
        </w:rPr>
        <w:t>S</w:t>
      </w:r>
      <w:r>
        <w:rPr>
          <w:rFonts w:ascii="Arial Unicode MS" w:eastAsia="Arial Unicode MS" w:hAnsi="Arial Unicode MS" w:cs="Arial Unicode MS"/>
          <w:sz w:val="48"/>
          <w:szCs w:val="48"/>
          <w:vertAlign w:val="superscript"/>
        </w:rPr>
        <w:t>−</w:t>
      </w:r>
      <w:r>
        <w:rPr>
          <w:rFonts w:eastAsia="Times New Roman"/>
          <w:sz w:val="14"/>
          <w:szCs w:val="14"/>
        </w:rPr>
        <w:t xml:space="preserve"> </w:t>
      </w:r>
      <w:r>
        <w:rPr>
          <w:rFonts w:ascii="Arial Unicode MS" w:eastAsia="Arial Unicode MS" w:hAnsi="Arial Unicode MS" w:cs="Arial Unicode MS"/>
          <w:i/>
          <w:iCs/>
          <w:sz w:val="48"/>
          <w:szCs w:val="48"/>
          <w:vertAlign w:val="superscript"/>
        </w:rPr>
        <w:t>ρ</w:t>
      </w:r>
      <w:r>
        <w:rPr>
          <w:rFonts w:eastAsia="Times New Roman"/>
          <w:sz w:val="14"/>
          <w:szCs w:val="14"/>
        </w:rPr>
        <w:t xml:space="preserve"> </w:t>
      </w:r>
      <w:r>
        <w:rPr>
          <w:rFonts w:eastAsia="Times New Roman"/>
          <w:i/>
          <w:iCs/>
          <w:sz w:val="27"/>
          <w:szCs w:val="27"/>
          <w:vertAlign w:val="superscript"/>
        </w:rPr>
        <w:t>g</w:t>
      </w:r>
      <w:r>
        <w:rPr>
          <w:rFonts w:ascii="宋体" w:eastAsia="宋体" w:hAnsi="宋体" w:cs="宋体"/>
          <w:sz w:val="48"/>
          <w:szCs w:val="48"/>
          <w:vertAlign w:val="superscript"/>
        </w:rPr>
        <w:t>）</w:t>
      </w:r>
      <w:r>
        <w:rPr>
          <w:rFonts w:eastAsia="Times New Roman"/>
          <w:sz w:val="14"/>
          <w:szCs w:val="14"/>
        </w:rPr>
        <w:t xml:space="preserve"> </w:t>
      </w:r>
      <w:r>
        <w:rPr>
          <w:rFonts w:eastAsia="Times New Roman"/>
          <w:i/>
          <w:iCs/>
          <w:sz w:val="48"/>
          <w:szCs w:val="48"/>
          <w:vertAlign w:val="superscript"/>
        </w:rPr>
        <w:t>gdp</w:t>
      </w:r>
      <w:r>
        <w:rPr>
          <w:rFonts w:eastAsia="Times New Roman"/>
          <w:sz w:val="27"/>
          <w:szCs w:val="27"/>
          <w:vertAlign w:val="superscript"/>
        </w:rPr>
        <w:t>0.6</w:t>
      </w:r>
      <w:r>
        <w:rPr>
          <w:rFonts w:eastAsia="Times New Roman"/>
          <w:sz w:val="14"/>
          <w:szCs w:val="14"/>
        </w:rPr>
        <w:t xml:space="preserve"> </w:t>
      </w:r>
      <w:r>
        <w:rPr>
          <w:rFonts w:eastAsia="Times New Roman"/>
          <w:sz w:val="48"/>
          <w:szCs w:val="48"/>
          <w:vertAlign w:val="subscript"/>
        </w:rPr>
        <w:t>]</w:t>
      </w:r>
      <w:r>
        <w:rPr>
          <w:rFonts w:eastAsia="Times New Roman"/>
          <w:sz w:val="14"/>
          <w:szCs w:val="14"/>
        </w:rPr>
        <w:t xml:space="preserve">1/1.4 </w:t>
      </w:r>
      <w:r>
        <w:rPr>
          <w:rFonts w:ascii="Arial" w:eastAsia="Arial" w:hAnsi="Arial" w:cs="Arial"/>
          <w:sz w:val="48"/>
          <w:szCs w:val="48"/>
          <w:vertAlign w:val="subscript"/>
        </w:rPr>
        <w:t>KKKKKK</w:t>
      </w:r>
      <w:r>
        <w:rPr>
          <w:rFonts w:ascii="宋体" w:eastAsia="宋体" w:hAnsi="宋体" w:cs="宋体"/>
          <w:sz w:val="48"/>
          <w:szCs w:val="48"/>
          <w:vertAlign w:val="subscript"/>
        </w:rPr>
        <w:t>（</w:t>
      </w:r>
      <w:r>
        <w:rPr>
          <w:rFonts w:eastAsia="Times New Roman"/>
          <w:sz w:val="48"/>
          <w:szCs w:val="48"/>
          <w:vertAlign w:val="subscript"/>
        </w:rPr>
        <w:t>3</w:t>
      </w:r>
      <w:r>
        <w:rPr>
          <w:rFonts w:ascii="宋体" w:eastAsia="宋体" w:hAnsi="宋体" w:cs="宋体"/>
          <w:sz w:val="48"/>
          <w:szCs w:val="48"/>
          <w:vertAlign w:val="subscript"/>
        </w:rPr>
        <w:t>）</w:t>
      </w:r>
    </w:p>
    <w:p w:rsidR="006C7769" w:rsidRDefault="00B93A8E">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1094105</wp:posOffset>
            </wp:positionH>
            <wp:positionV relativeFrom="paragraph">
              <wp:posOffset>-31750</wp:posOffset>
            </wp:positionV>
            <wp:extent cx="1234440" cy="6350"/>
            <wp:effectExtent l="0" t="0" r="0" b="0"/>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447"/>
                    <a:srcRect/>
                    <a:stretch>
                      <a:fillRect/>
                    </a:stretch>
                  </pic:blipFill>
                  <pic:spPr bwMode="auto">
                    <a:xfrm>
                      <a:off x="0" y="0"/>
                      <a:ext cx="1234440" cy="6350"/>
                    </a:xfrm>
                    <a:prstGeom prst="rect">
                      <a:avLst/>
                    </a:prstGeom>
                    <a:noFill/>
                  </pic:spPr>
                </pic:pic>
              </a:graphicData>
            </a:graphic>
          </wp:anchor>
        </w:drawing>
      </w:r>
    </w:p>
    <w:p w:rsidR="006C7769" w:rsidRDefault="00B93A8E">
      <w:pPr>
        <w:spacing w:line="292" w:lineRule="exact"/>
        <w:ind w:left="2080"/>
        <w:rPr>
          <w:sz w:val="20"/>
          <w:szCs w:val="20"/>
        </w:rPr>
      </w:pPr>
      <w:r>
        <w:rPr>
          <w:rFonts w:eastAsia="Times New Roman"/>
          <w:sz w:val="24"/>
          <w:szCs w:val="24"/>
        </w:rPr>
        <w:t xml:space="preserve">55.5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7"/>
          <w:szCs w:val="27"/>
          <w:vertAlign w:val="subscript"/>
        </w:rPr>
        <w:t>g</w:t>
      </w:r>
      <w:r>
        <w:rPr>
          <w:rFonts w:eastAsia="Times New Roman"/>
          <w:sz w:val="24"/>
          <w:szCs w:val="24"/>
        </w:rPr>
        <w:t xml:space="preserve"> </w:t>
      </w:r>
      <w:r>
        <w:rPr>
          <w:rFonts w:eastAsia="Times New Roman"/>
          <w:i/>
          <w:iCs/>
          <w:sz w:val="24"/>
          <w:szCs w:val="24"/>
        </w:rPr>
        <w:t>V</w:t>
      </w:r>
      <w:r>
        <w:rPr>
          <w:rFonts w:eastAsia="Times New Roman"/>
          <w:i/>
          <w:iCs/>
          <w:sz w:val="27"/>
          <w:szCs w:val="27"/>
          <w:vertAlign w:val="subscript"/>
        </w:rPr>
        <w:t>g</w:t>
      </w:r>
      <w:r>
        <w:rPr>
          <w:rFonts w:eastAsia="Times New Roman"/>
          <w:sz w:val="27"/>
          <w:szCs w:val="27"/>
          <w:vertAlign w:val="superscript"/>
        </w:rPr>
        <w:t>0.6</w:t>
      </w:r>
    </w:p>
    <w:p w:rsidR="006C7769" w:rsidRDefault="006C7769">
      <w:pPr>
        <w:spacing w:line="79" w:lineRule="exact"/>
        <w:rPr>
          <w:sz w:val="20"/>
          <w:szCs w:val="20"/>
        </w:rPr>
      </w:pPr>
    </w:p>
    <w:p w:rsidR="006C7769" w:rsidRDefault="00B93A8E">
      <w:pPr>
        <w:spacing w:line="274" w:lineRule="exact"/>
        <w:ind w:left="860"/>
        <w:rPr>
          <w:sz w:val="20"/>
          <w:szCs w:val="20"/>
        </w:rPr>
      </w:pPr>
      <w:r>
        <w:rPr>
          <w:rFonts w:ascii="宋体" w:eastAsia="宋体" w:hAnsi="宋体" w:cs="宋体"/>
          <w:sz w:val="24"/>
          <w:szCs w:val="24"/>
        </w:rPr>
        <w:t>空气温度取进出干燥器的平均温度：</w:t>
      </w:r>
    </w:p>
    <w:p w:rsidR="006C7769" w:rsidRDefault="006C7769">
      <w:pPr>
        <w:spacing w:line="111" w:lineRule="exact"/>
        <w:rPr>
          <w:sz w:val="20"/>
          <w:szCs w:val="20"/>
        </w:rPr>
      </w:pPr>
    </w:p>
    <w:p w:rsidR="006C7769" w:rsidRDefault="00B93A8E">
      <w:pPr>
        <w:spacing w:line="311" w:lineRule="exact"/>
        <w:ind w:left="1140"/>
        <w:rPr>
          <w:sz w:val="20"/>
          <w:szCs w:val="20"/>
        </w:rPr>
      </w:pPr>
      <w:r>
        <w:rPr>
          <w:rFonts w:eastAsia="Times New Roman"/>
          <w:i/>
          <w:iCs/>
          <w:sz w:val="24"/>
          <w:szCs w:val="24"/>
        </w:rPr>
        <w:t>t</w:t>
      </w:r>
      <w:r>
        <w:rPr>
          <w:rFonts w:eastAsia="Times New Roman"/>
          <w:i/>
          <w:iCs/>
          <w:sz w:val="27"/>
          <w:szCs w:val="27"/>
          <w:vertAlign w:val="subscript"/>
        </w:rPr>
        <w:t>m</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t</w:t>
      </w:r>
      <w:r>
        <w:rPr>
          <w:rFonts w:eastAsia="Times New Roman"/>
          <w:sz w:val="27"/>
          <w:szCs w:val="27"/>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t</w:t>
      </w:r>
      <w:r>
        <w:rPr>
          <w:rFonts w:eastAsia="Times New Roman"/>
          <w:sz w:val="27"/>
          <w:szCs w:val="27"/>
          <w:vertAlign w:val="subscript"/>
        </w:rPr>
        <w:t>2</w:t>
      </w:r>
      <w:r>
        <w:rPr>
          <w:rFonts w:ascii="宋体" w:eastAsia="宋体" w:hAnsi="宋体" w:cs="宋体"/>
          <w:sz w:val="24"/>
          <w:szCs w:val="24"/>
        </w:rPr>
        <w:t>）</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95</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60</w:t>
      </w:r>
      <w:r>
        <w:rPr>
          <w:rFonts w:ascii="宋体" w:eastAsia="宋体" w:hAnsi="宋体" w:cs="宋体"/>
          <w:sz w:val="24"/>
          <w:szCs w:val="24"/>
        </w:rPr>
        <w:t>）</w:t>
      </w:r>
      <w:r>
        <w:rPr>
          <w:rFonts w:eastAsia="Times New Roman"/>
          <w:sz w:val="24"/>
          <w:szCs w:val="24"/>
        </w:rPr>
        <w:t>/2</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77.5</w:t>
      </w:r>
      <w:r>
        <w:rPr>
          <w:rFonts w:eastAsia="Times New Roman"/>
          <w:sz w:val="27"/>
          <w:szCs w:val="27"/>
          <w:vertAlign w:val="superscript"/>
        </w:rPr>
        <w:t>0</w:t>
      </w:r>
      <w:r>
        <w:rPr>
          <w:rFonts w:eastAsia="Times New Roman"/>
          <w:i/>
          <w:iCs/>
          <w:sz w:val="24"/>
          <w:szCs w:val="24"/>
        </w:rPr>
        <w:t xml:space="preserve"> C</w:t>
      </w:r>
    </w:p>
    <w:p w:rsidR="006C7769" w:rsidRDefault="006C7769">
      <w:pPr>
        <w:sectPr w:rsidR="006C7769">
          <w:pgSz w:w="11900" w:h="16838"/>
          <w:pgMar w:top="1346" w:right="1440" w:bottom="1440" w:left="1440" w:header="0" w:footer="0" w:gutter="0"/>
          <w:cols w:space="720" w:equalWidth="0">
            <w:col w:w="9026"/>
          </w:cols>
        </w:sectPr>
      </w:pPr>
    </w:p>
    <w:p w:rsidR="006C7769" w:rsidRDefault="006C7769">
      <w:pPr>
        <w:spacing w:line="10" w:lineRule="exact"/>
        <w:rPr>
          <w:sz w:val="20"/>
          <w:szCs w:val="20"/>
        </w:rPr>
      </w:pPr>
      <w:bookmarkStart w:id="142" w:name="page115"/>
      <w:bookmarkEnd w:id="142"/>
    </w:p>
    <w:p w:rsidR="006C7769" w:rsidRDefault="00B93A8E">
      <w:pPr>
        <w:spacing w:line="274" w:lineRule="exact"/>
        <w:ind w:left="1120"/>
        <w:rPr>
          <w:sz w:val="20"/>
          <w:szCs w:val="20"/>
        </w:rPr>
      </w:pPr>
      <w:r>
        <w:rPr>
          <w:rFonts w:ascii="宋体" w:eastAsia="宋体" w:hAnsi="宋体" w:cs="宋体"/>
          <w:sz w:val="24"/>
          <w:szCs w:val="24"/>
        </w:rPr>
        <w:t>在附录中查干空气的物性数据为：</w:t>
      </w:r>
    </w:p>
    <w:p w:rsidR="006C7769" w:rsidRDefault="006C7769">
      <w:pPr>
        <w:spacing w:line="108" w:lineRule="exact"/>
        <w:rPr>
          <w:sz w:val="20"/>
          <w:szCs w:val="20"/>
        </w:rPr>
      </w:pPr>
    </w:p>
    <w:p w:rsidR="006C7769" w:rsidRDefault="00B93A8E">
      <w:pPr>
        <w:spacing w:line="388" w:lineRule="exact"/>
        <w:ind w:left="1660" w:right="4526" w:hanging="15"/>
        <w:rPr>
          <w:sz w:val="20"/>
          <w:szCs w:val="20"/>
        </w:rPr>
      </w:pPr>
      <w:r>
        <w:rPr>
          <w:rFonts w:ascii="Arial Unicode MS" w:eastAsia="Arial Unicode MS" w:hAnsi="Arial Unicode MS" w:cs="Arial Unicode MS"/>
          <w:i/>
          <w:iCs/>
          <w:sz w:val="24"/>
          <w:szCs w:val="24"/>
        </w:rPr>
        <w:t>λ</w:t>
      </w:r>
      <w:r>
        <w:rPr>
          <w:rFonts w:eastAsia="Times New Roman"/>
          <w:sz w:val="24"/>
          <w:szCs w:val="24"/>
        </w:rPr>
        <w:t xml:space="preserve"> </w:t>
      </w:r>
      <w:r>
        <w:rPr>
          <w:rFonts w:eastAsia="Times New Roman"/>
          <w:i/>
          <w:iCs/>
          <w:sz w:val="28"/>
          <w:szCs w:val="28"/>
          <w:vertAlign w:val="subscript"/>
        </w:rPr>
        <w:t>g</w:t>
      </w:r>
      <w:r>
        <w:rPr>
          <w:rFonts w:ascii="Symbol" w:eastAsia="Symbol" w:hAnsi="Symbol" w:cs="Symbol"/>
          <w:sz w:val="24"/>
          <w:szCs w:val="24"/>
        </w:rPr>
        <w:t></w:t>
      </w:r>
      <w:r>
        <w:rPr>
          <w:rFonts w:eastAsia="Times New Roman"/>
          <w:sz w:val="24"/>
          <w:szCs w:val="24"/>
        </w:rPr>
        <w:t xml:space="preserve"> 3.03</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kw</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m</w:t>
      </w:r>
      <w:r>
        <w:rPr>
          <w:rFonts w:eastAsia="Times New Roman"/>
          <w:sz w:val="24"/>
          <w:szCs w:val="24"/>
        </w:rPr>
        <w:t xml:space="preserve"> </w:t>
      </w:r>
      <w:r>
        <w:rPr>
          <w:rFonts w:eastAsia="Times New Roman"/>
          <w:sz w:val="28"/>
          <w:szCs w:val="28"/>
          <w:vertAlign w:val="superscript"/>
        </w:rPr>
        <w:t>0</w:t>
      </w:r>
      <w:r>
        <w:rPr>
          <w:rFonts w:eastAsia="Times New Roman"/>
          <w:sz w:val="24"/>
          <w:szCs w:val="24"/>
        </w:rPr>
        <w:t xml:space="preserve"> </w:t>
      </w:r>
      <w:r>
        <w:rPr>
          <w:rFonts w:eastAsia="Times New Roman"/>
          <w:i/>
          <w:iCs/>
          <w:sz w:val="24"/>
          <w:szCs w:val="24"/>
        </w:rPr>
        <w:t>C</w:t>
      </w:r>
      <w:r>
        <w:rPr>
          <w:rFonts w:ascii="宋体" w:eastAsia="宋体" w:hAnsi="宋体" w:cs="宋体"/>
          <w:sz w:val="24"/>
          <w:szCs w:val="24"/>
        </w:rPr>
        <w:t>）</w:t>
      </w:r>
      <w:r>
        <w:rPr>
          <w:rFonts w:eastAsia="Times New Roman"/>
          <w:sz w:val="24"/>
          <w:szCs w:val="24"/>
        </w:rPr>
        <w:t xml:space="preserve"> </w:t>
      </w:r>
      <w:r>
        <w:rPr>
          <w:rFonts w:ascii="Arial Unicode MS" w:eastAsia="Arial Unicode MS" w:hAnsi="Arial Unicode MS" w:cs="Arial Unicode MS"/>
          <w:i/>
          <w:iCs/>
          <w:sz w:val="24"/>
          <w:szCs w:val="24"/>
        </w:rPr>
        <w:t>ρ</w:t>
      </w:r>
      <w:r>
        <w:rPr>
          <w:rFonts w:eastAsia="Times New Roman"/>
          <w:sz w:val="24"/>
          <w:szCs w:val="24"/>
        </w:rPr>
        <w:t xml:space="preserve"> </w:t>
      </w:r>
      <w:r>
        <w:rPr>
          <w:rFonts w:eastAsia="Times New Roman"/>
          <w:i/>
          <w:iCs/>
          <w:sz w:val="28"/>
          <w:szCs w:val="28"/>
          <w:vertAlign w:val="subscript"/>
        </w:rPr>
        <w:t>g</w:t>
      </w:r>
      <w:r>
        <w:rPr>
          <w:rFonts w:ascii="Symbol" w:eastAsia="Symbol" w:hAnsi="Symbol" w:cs="Symbol"/>
          <w:sz w:val="24"/>
          <w:szCs w:val="24"/>
        </w:rPr>
        <w:t></w:t>
      </w:r>
      <w:r>
        <w:rPr>
          <w:rFonts w:eastAsia="Times New Roman"/>
          <w:sz w:val="24"/>
          <w:szCs w:val="24"/>
        </w:rPr>
        <w:t xml:space="preserve"> 1.007 </w:t>
      </w:r>
      <w:r>
        <w:rPr>
          <w:rFonts w:eastAsia="Times New Roman"/>
          <w:i/>
          <w:iCs/>
          <w:sz w:val="24"/>
          <w:szCs w:val="24"/>
        </w:rPr>
        <w:t>kg</w:t>
      </w:r>
      <w:r>
        <w:rPr>
          <w:rFonts w:eastAsia="Times New Roman"/>
          <w:sz w:val="24"/>
          <w:szCs w:val="24"/>
        </w:rPr>
        <w:t xml:space="preserve">/ </w:t>
      </w:r>
      <w:r>
        <w:rPr>
          <w:rFonts w:eastAsia="Times New Roman"/>
          <w:i/>
          <w:iCs/>
          <w:sz w:val="24"/>
          <w:szCs w:val="24"/>
        </w:rPr>
        <w:t>m</w:t>
      </w:r>
      <w:r>
        <w:rPr>
          <w:rFonts w:eastAsia="Times New Roman"/>
          <w:sz w:val="28"/>
          <w:szCs w:val="28"/>
          <w:vertAlign w:val="superscript"/>
        </w:rPr>
        <w:t>3</w:t>
      </w:r>
    </w:p>
    <w:p w:rsidR="006C7769" w:rsidRDefault="006C7769">
      <w:pPr>
        <w:spacing w:line="76" w:lineRule="exact"/>
        <w:rPr>
          <w:sz w:val="20"/>
          <w:szCs w:val="20"/>
        </w:rPr>
      </w:pPr>
    </w:p>
    <w:p w:rsidR="006C7769" w:rsidRDefault="00B93A8E" w:rsidP="007343B3">
      <w:pPr>
        <w:numPr>
          <w:ilvl w:val="1"/>
          <w:numId w:val="233"/>
        </w:numPr>
        <w:tabs>
          <w:tab w:val="left" w:pos="1840"/>
        </w:tabs>
        <w:spacing w:line="324" w:lineRule="exact"/>
        <w:ind w:left="1840" w:hanging="188"/>
        <w:rPr>
          <w:rFonts w:ascii="Symbol" w:eastAsia="Symbol" w:hAnsi="Symbol" w:cs="Symbol"/>
          <w:i/>
          <w:iCs/>
          <w:sz w:val="24"/>
          <w:szCs w:val="24"/>
        </w:rPr>
      </w:pPr>
      <w:r>
        <w:rPr>
          <w:rFonts w:ascii="Symbol" w:eastAsia="Symbol" w:hAnsi="Symbol" w:cs="Symbol"/>
          <w:sz w:val="24"/>
          <w:szCs w:val="24"/>
        </w:rPr>
        <w:t></w:t>
      </w:r>
      <w:r>
        <w:rPr>
          <w:rFonts w:eastAsia="Times New Roman"/>
          <w:sz w:val="24"/>
          <w:szCs w:val="24"/>
        </w:rPr>
        <w:t xml:space="preserve"> 2.1</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eastAsia="Times New Roman"/>
          <w:i/>
          <w:iCs/>
          <w:sz w:val="24"/>
          <w:szCs w:val="24"/>
        </w:rPr>
        <w:t>Pa S</w:t>
      </w:r>
    </w:p>
    <w:p w:rsidR="006C7769" w:rsidRDefault="006C7769">
      <w:pPr>
        <w:spacing w:line="68" w:lineRule="exact"/>
        <w:rPr>
          <w:sz w:val="20"/>
          <w:szCs w:val="20"/>
        </w:rPr>
      </w:pPr>
    </w:p>
    <w:p w:rsidR="006C7769" w:rsidRDefault="00B93A8E">
      <w:pPr>
        <w:spacing w:line="324" w:lineRule="exact"/>
        <w:ind w:left="1620"/>
        <w:rPr>
          <w:sz w:val="20"/>
          <w:szCs w:val="20"/>
        </w:rPr>
      </w:pPr>
      <w:r>
        <w:rPr>
          <w:rFonts w:eastAsia="Times New Roman"/>
          <w:i/>
          <w:iCs/>
          <w:sz w:val="24"/>
          <w:szCs w:val="24"/>
        </w:rPr>
        <w:t>V</w:t>
      </w:r>
      <w:r>
        <w:rPr>
          <w:rFonts w:eastAsia="Times New Roman"/>
          <w:i/>
          <w:iCs/>
          <w:sz w:val="28"/>
          <w:szCs w:val="28"/>
          <w:vertAlign w:val="subscript"/>
        </w:rPr>
        <w:t>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ascii="Symbol" w:eastAsia="Symbol" w:hAnsi="Symbol" w:cs="Symbol"/>
          <w:i/>
          <w:iCs/>
          <w:sz w:val="24"/>
          <w:szCs w:val="24"/>
        </w:rPr>
        <w:t></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eastAsia="Times New Roman"/>
          <w:i/>
          <w:iCs/>
          <w:sz w:val="28"/>
          <w:szCs w:val="28"/>
          <w:vertAlign w:val="subscript"/>
        </w:rPr>
        <w:t>g</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2.085</w:t>
      </w:r>
      <w:r>
        <w:rPr>
          <w:rFonts w:eastAsia="Times New Roman"/>
          <w:i/>
          <w:iCs/>
          <w:sz w:val="24"/>
          <w:szCs w:val="24"/>
        </w:rPr>
        <w:t xml:space="preserve">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i/>
          <w:iCs/>
          <w:sz w:val="24"/>
          <w:szCs w:val="24"/>
        </w:rPr>
        <w:t xml:space="preserve"> m</w:t>
      </w:r>
      <w:r>
        <w:rPr>
          <w:rFonts w:eastAsia="Times New Roman"/>
          <w:sz w:val="28"/>
          <w:szCs w:val="28"/>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s</w:t>
      </w:r>
    </w:p>
    <w:p w:rsidR="006C7769" w:rsidRDefault="006C7769">
      <w:pPr>
        <w:spacing w:line="87" w:lineRule="exact"/>
        <w:rPr>
          <w:sz w:val="20"/>
          <w:szCs w:val="20"/>
        </w:rPr>
      </w:pPr>
    </w:p>
    <w:p w:rsidR="006C7769" w:rsidRDefault="00B93A8E">
      <w:pPr>
        <w:spacing w:line="364" w:lineRule="exact"/>
        <w:ind w:left="1120" w:right="2686" w:firstLine="4"/>
        <w:rPr>
          <w:sz w:val="20"/>
          <w:szCs w:val="20"/>
        </w:rPr>
      </w:pPr>
      <w:r>
        <w:rPr>
          <w:rFonts w:ascii="宋体" w:eastAsia="宋体" w:hAnsi="宋体" w:cs="宋体"/>
          <w:sz w:val="24"/>
          <w:szCs w:val="24"/>
        </w:rPr>
        <w:t>将上述物性数据代入式（</w:t>
      </w:r>
      <w:r>
        <w:rPr>
          <w:rFonts w:eastAsia="Times New Roman"/>
          <w:sz w:val="24"/>
          <w:szCs w:val="24"/>
        </w:rPr>
        <w:t>3</w:t>
      </w:r>
      <w:r>
        <w:rPr>
          <w:rFonts w:ascii="宋体" w:eastAsia="宋体" w:hAnsi="宋体" w:cs="宋体"/>
          <w:sz w:val="24"/>
          <w:szCs w:val="24"/>
        </w:rPr>
        <w:t>），得：</w:t>
      </w:r>
      <w:r>
        <w:rPr>
          <w:rFonts w:eastAsia="Times New Roman"/>
          <w:sz w:val="24"/>
          <w:szCs w:val="24"/>
        </w:rPr>
        <w:t xml:space="preserve"> </w:t>
      </w:r>
      <w:r>
        <w:rPr>
          <w:rFonts w:eastAsia="Times New Roman"/>
          <w:i/>
          <w:iCs/>
          <w:sz w:val="24"/>
          <w:szCs w:val="24"/>
        </w:rPr>
        <w:t>U</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0.866 </w:t>
      </w:r>
      <w:r>
        <w:rPr>
          <w:rFonts w:eastAsia="Times New Roman"/>
          <w:i/>
          <w:iCs/>
          <w:sz w:val="24"/>
          <w:szCs w:val="24"/>
        </w:rPr>
        <w:t>m</w:t>
      </w:r>
      <w:r>
        <w:rPr>
          <w:rFonts w:eastAsia="Times New Roman"/>
          <w:sz w:val="24"/>
          <w:szCs w:val="24"/>
        </w:rPr>
        <w:t xml:space="preserve">/ </w:t>
      </w:r>
      <w:r>
        <w:rPr>
          <w:rFonts w:eastAsia="Times New Roman"/>
          <w:i/>
          <w:iCs/>
          <w:sz w:val="24"/>
          <w:szCs w:val="24"/>
        </w:rPr>
        <w:t>s</w:t>
      </w:r>
      <w:r>
        <w:rPr>
          <w:rFonts w:eastAsia="Times New Roman"/>
          <w:sz w:val="24"/>
          <w:szCs w:val="24"/>
        </w:rPr>
        <w:t xml:space="preserve"> </w:t>
      </w:r>
      <w:r>
        <w:rPr>
          <w:rFonts w:ascii="宋体" w:eastAsia="宋体" w:hAnsi="宋体" w:cs="宋体"/>
          <w:sz w:val="24"/>
          <w:szCs w:val="24"/>
        </w:rPr>
        <w:t>核算</w:t>
      </w:r>
      <w:r>
        <w:rPr>
          <w:rFonts w:eastAsia="Times New Roman"/>
          <w:sz w:val="24"/>
          <w:szCs w:val="24"/>
        </w:rPr>
        <w:t xml:space="preserve"> Re</w:t>
      </w:r>
      <w:r>
        <w:rPr>
          <w:rFonts w:eastAsia="Times New Roman"/>
          <w:sz w:val="28"/>
          <w:szCs w:val="28"/>
          <w:vertAlign w:val="subscript"/>
        </w:rPr>
        <w:t>0</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dpU</w:t>
      </w:r>
      <w:r>
        <w:rPr>
          <w:rFonts w:eastAsia="Times New Roman"/>
          <w:sz w:val="28"/>
          <w:szCs w:val="28"/>
          <w:vertAlign w:val="subscript"/>
        </w:rPr>
        <w:t>0</w:t>
      </w:r>
      <w:r>
        <w:rPr>
          <w:rFonts w:eastAsia="Times New Roman"/>
          <w:sz w:val="24"/>
          <w:szCs w:val="24"/>
        </w:rPr>
        <w:t xml:space="preserve"> / </w:t>
      </w:r>
      <w:r>
        <w:rPr>
          <w:rFonts w:eastAsia="Times New Roman"/>
          <w:i/>
          <w:iCs/>
          <w:sz w:val="24"/>
          <w:szCs w:val="24"/>
        </w:rPr>
        <w:t>V</w:t>
      </w:r>
      <w:r>
        <w:rPr>
          <w:rFonts w:eastAsia="Times New Roman"/>
          <w:i/>
          <w:iCs/>
          <w:sz w:val="28"/>
          <w:szCs w:val="28"/>
          <w:vertAlign w:val="subscript"/>
        </w:rPr>
        <w:t>g</w:t>
      </w:r>
    </w:p>
    <w:p w:rsidR="006C7769" w:rsidRDefault="006C7769">
      <w:pPr>
        <w:spacing w:line="76" w:lineRule="exact"/>
        <w:rPr>
          <w:sz w:val="20"/>
          <w:szCs w:val="20"/>
        </w:rPr>
      </w:pPr>
    </w:p>
    <w:p w:rsidR="006C7769" w:rsidRDefault="00B93A8E" w:rsidP="007343B3">
      <w:pPr>
        <w:numPr>
          <w:ilvl w:val="0"/>
          <w:numId w:val="234"/>
        </w:numPr>
        <w:tabs>
          <w:tab w:val="left" w:pos="2520"/>
        </w:tabs>
        <w:spacing w:line="324" w:lineRule="exact"/>
        <w:ind w:left="2520" w:hanging="187"/>
        <w:rPr>
          <w:rFonts w:ascii="Symbol" w:eastAsia="Symbol" w:hAnsi="Symbol" w:cs="Symbol"/>
          <w:sz w:val="24"/>
          <w:szCs w:val="24"/>
        </w:rPr>
      </w:pPr>
      <w:r>
        <w:rPr>
          <w:rFonts w:eastAsia="Times New Roman"/>
          <w:sz w:val="24"/>
          <w:szCs w:val="24"/>
        </w:rPr>
        <w:t xml:space="preserve">2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0.866 / 2.085 </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5</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8.307 </w:t>
      </w:r>
      <w:r>
        <w:rPr>
          <w:rFonts w:ascii="宋体" w:eastAsia="宋体" w:hAnsi="宋体" w:cs="宋体"/>
          <w:sz w:val="24"/>
          <w:szCs w:val="24"/>
        </w:rPr>
        <w:t>（</w:t>
      </w:r>
      <w:r>
        <w:rPr>
          <w:rFonts w:eastAsia="Times New Roman"/>
          <w:sz w:val="24"/>
          <w:szCs w:val="24"/>
        </w:rPr>
        <w:t>1</w:t>
      </w:r>
      <w:r>
        <w:rPr>
          <w:rFonts w:ascii="宋体" w:eastAsia="宋体" w:hAnsi="宋体" w:cs="宋体"/>
          <w:sz w:val="24"/>
          <w:szCs w:val="24"/>
        </w:rPr>
        <w:t>，</w:t>
      </w:r>
      <w:r>
        <w:rPr>
          <w:rFonts w:eastAsia="Times New Roman"/>
          <w:sz w:val="24"/>
          <w:szCs w:val="24"/>
        </w:rPr>
        <w:t>1000</w:t>
      </w:r>
      <w:r>
        <w:rPr>
          <w:rFonts w:ascii="宋体" w:eastAsia="宋体" w:hAnsi="宋体" w:cs="宋体"/>
          <w:sz w:val="24"/>
          <w:szCs w:val="24"/>
        </w:rPr>
        <w:t>）</w:t>
      </w:r>
    </w:p>
    <w:p w:rsidR="006C7769" w:rsidRDefault="006C7769">
      <w:pPr>
        <w:spacing w:line="1" w:lineRule="exact"/>
        <w:rPr>
          <w:sz w:val="20"/>
          <w:szCs w:val="20"/>
        </w:rPr>
      </w:pPr>
    </w:p>
    <w:p w:rsidR="006C7769" w:rsidRDefault="00B93A8E">
      <w:pPr>
        <w:tabs>
          <w:tab w:val="left" w:pos="2900"/>
        </w:tabs>
        <w:spacing w:line="351" w:lineRule="exact"/>
        <w:ind w:left="1120"/>
        <w:rPr>
          <w:sz w:val="20"/>
          <w:szCs w:val="20"/>
        </w:rPr>
      </w:pPr>
      <w:r>
        <w:rPr>
          <w:rFonts w:ascii="宋体" w:eastAsia="宋体" w:hAnsi="宋体" w:cs="宋体"/>
          <w:sz w:val="24"/>
          <w:szCs w:val="24"/>
        </w:rPr>
        <w:t>故假设正确</w:t>
      </w:r>
      <w:r>
        <w:rPr>
          <w:sz w:val="20"/>
          <w:szCs w:val="20"/>
        </w:rPr>
        <w:tab/>
      </w:r>
      <w:r>
        <w:rPr>
          <w:rFonts w:eastAsia="Times New Roman"/>
          <w:i/>
          <w:iCs/>
        </w:rPr>
        <w:t>U</w:t>
      </w:r>
      <w:r>
        <w:rPr>
          <w:rFonts w:eastAsia="Times New Roman"/>
          <w:sz w:val="26"/>
          <w:szCs w:val="26"/>
          <w:vertAlign w:val="subscript"/>
        </w:rPr>
        <w:t>0</w:t>
      </w:r>
      <w:r>
        <w:rPr>
          <w:rFonts w:eastAsia="Times New Roman"/>
          <w:i/>
          <w:iCs/>
        </w:rPr>
        <w:t xml:space="preserve">  </w:t>
      </w:r>
      <w:r>
        <w:rPr>
          <w:rFonts w:ascii="Symbol" w:eastAsia="Symbol" w:hAnsi="Symbol" w:cs="Symbol"/>
        </w:rPr>
        <w:t></w:t>
      </w:r>
      <w:r>
        <w:rPr>
          <w:rFonts w:eastAsia="Times New Roman"/>
          <w:i/>
          <w:iCs/>
        </w:rPr>
        <w:t xml:space="preserve"> </w:t>
      </w:r>
      <w:r>
        <w:rPr>
          <w:rFonts w:eastAsia="Times New Roman"/>
        </w:rPr>
        <w:t>0.866</w:t>
      </w:r>
      <w:r>
        <w:rPr>
          <w:rFonts w:eastAsia="Times New Roman"/>
          <w:i/>
          <w:iCs/>
        </w:rPr>
        <w:t xml:space="preserve"> m</w:t>
      </w:r>
      <w:r>
        <w:rPr>
          <w:rFonts w:eastAsia="Times New Roman"/>
        </w:rPr>
        <w:t>/</w:t>
      </w:r>
      <w:r>
        <w:rPr>
          <w:rFonts w:eastAsia="Times New Roman"/>
          <w:i/>
          <w:iCs/>
        </w:rPr>
        <w:t xml:space="preserve"> s</w:t>
      </w:r>
    </w:p>
    <w:p w:rsidR="006C7769" w:rsidRDefault="006C7769">
      <w:pPr>
        <w:spacing w:line="77" w:lineRule="exact"/>
        <w:rPr>
          <w:sz w:val="20"/>
          <w:szCs w:val="20"/>
        </w:rPr>
      </w:pPr>
    </w:p>
    <w:p w:rsidR="006C7769" w:rsidRDefault="00B93A8E">
      <w:pPr>
        <w:spacing w:line="322" w:lineRule="exact"/>
        <w:ind w:left="600"/>
        <w:rPr>
          <w:sz w:val="20"/>
          <w:szCs w:val="20"/>
        </w:rPr>
      </w:pPr>
      <w:r>
        <w:rPr>
          <w:rFonts w:eastAsia="Times New Roman"/>
          <w:sz w:val="24"/>
          <w:szCs w:val="24"/>
        </w:rPr>
        <w:t>2</w:t>
      </w:r>
      <w:r>
        <w:rPr>
          <w:rFonts w:ascii="宋体" w:eastAsia="宋体" w:hAnsi="宋体" w:cs="宋体"/>
          <w:sz w:val="24"/>
          <w:szCs w:val="24"/>
        </w:rPr>
        <w:t>）计算</w:t>
      </w:r>
      <w:r>
        <w:rPr>
          <w:rFonts w:eastAsia="Times New Roman"/>
          <w:sz w:val="24"/>
          <w:szCs w:val="24"/>
        </w:rPr>
        <w:t xml:space="preserve"> </w:t>
      </w:r>
      <w:r>
        <w:rPr>
          <w:rFonts w:eastAsia="Times New Roman"/>
          <w:i/>
          <w:iCs/>
          <w:sz w:val="24"/>
          <w:szCs w:val="24"/>
        </w:rPr>
        <w:t>U</w:t>
      </w:r>
      <w:r>
        <w:rPr>
          <w:rFonts w:eastAsia="Times New Roman"/>
          <w:i/>
          <w:iCs/>
          <w:sz w:val="28"/>
          <w:szCs w:val="28"/>
          <w:vertAlign w:val="subscript"/>
        </w:rPr>
        <w:t>g</w:t>
      </w:r>
      <w:r>
        <w:rPr>
          <w:rFonts w:ascii="宋体" w:eastAsia="宋体" w:hAnsi="宋体" w:cs="宋体"/>
          <w:sz w:val="24"/>
          <w:szCs w:val="24"/>
        </w:rPr>
        <w:t>：</w:t>
      </w:r>
    </w:p>
    <w:p w:rsidR="006C7769" w:rsidRDefault="006C7769">
      <w:pPr>
        <w:spacing w:line="73" w:lineRule="exact"/>
        <w:rPr>
          <w:sz w:val="20"/>
          <w:szCs w:val="20"/>
        </w:rPr>
      </w:pPr>
    </w:p>
    <w:p w:rsidR="006C7769" w:rsidRDefault="00B93A8E">
      <w:pPr>
        <w:spacing w:line="362" w:lineRule="exact"/>
        <w:ind w:left="600" w:right="2706" w:firstLine="1252"/>
        <w:rPr>
          <w:sz w:val="20"/>
          <w:szCs w:val="20"/>
        </w:rPr>
      </w:pPr>
      <w:r>
        <w:rPr>
          <w:rFonts w:eastAsia="Times New Roman"/>
          <w:i/>
          <w:iCs/>
          <w:sz w:val="24"/>
          <w:szCs w:val="24"/>
        </w:rPr>
        <w:t>U</w:t>
      </w:r>
      <w:r>
        <w:rPr>
          <w:rFonts w:eastAsia="Times New Roman"/>
          <w:i/>
          <w:iCs/>
          <w:sz w:val="28"/>
          <w:szCs w:val="28"/>
          <w:vertAlign w:val="subscript"/>
        </w:rPr>
        <w:t>g</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10</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273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77.5</w:t>
      </w:r>
      <w:r>
        <w:rPr>
          <w:rFonts w:ascii="宋体" w:eastAsia="宋体" w:hAnsi="宋体" w:cs="宋体"/>
          <w:sz w:val="24"/>
          <w:szCs w:val="24"/>
        </w:rPr>
        <w:t>）（</w:t>
      </w:r>
      <w:r>
        <w:rPr>
          <w:rFonts w:eastAsia="Times New Roman"/>
          <w:sz w:val="24"/>
          <w:szCs w:val="24"/>
        </w:rPr>
        <w:t>/273</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95</w:t>
      </w:r>
      <w:r>
        <w:rPr>
          <w:rFonts w:ascii="宋体" w:eastAsia="宋体" w:hAnsi="宋体" w:cs="宋体"/>
          <w:sz w:val="24"/>
          <w:szCs w:val="24"/>
        </w:rPr>
        <w:t>）</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9.524</w:t>
      </w:r>
      <w:r>
        <w:rPr>
          <w:rFonts w:eastAsia="Times New Roman"/>
          <w:i/>
          <w:iCs/>
          <w:sz w:val="24"/>
          <w:szCs w:val="24"/>
        </w:rPr>
        <w:t xml:space="preserve"> m</w:t>
      </w:r>
      <w:r>
        <w:rPr>
          <w:rFonts w:eastAsia="Times New Roman"/>
          <w:sz w:val="24"/>
          <w:szCs w:val="24"/>
        </w:rPr>
        <w:t>/</w:t>
      </w:r>
      <w:r>
        <w:rPr>
          <w:rFonts w:eastAsia="Times New Roman"/>
          <w:i/>
          <w:iCs/>
          <w:sz w:val="24"/>
          <w:szCs w:val="24"/>
        </w:rPr>
        <w:t xml:space="preserve"> s </w:t>
      </w:r>
      <w:r>
        <w:rPr>
          <w:rFonts w:eastAsia="Times New Roman"/>
          <w:sz w:val="24"/>
          <w:szCs w:val="24"/>
        </w:rPr>
        <w:t>3</w:t>
      </w:r>
      <w:r>
        <w:rPr>
          <w:rFonts w:ascii="宋体" w:eastAsia="宋体" w:hAnsi="宋体" w:cs="宋体"/>
          <w:sz w:val="24"/>
          <w:szCs w:val="24"/>
        </w:rPr>
        <w:t>）计算时间</w:t>
      </w:r>
      <w:r>
        <w:rPr>
          <w:rFonts w:eastAsia="Times New Roman"/>
          <w:sz w:val="24"/>
          <w:szCs w:val="24"/>
        </w:rPr>
        <w:t xml:space="preserve"> </w:t>
      </w:r>
      <w:r>
        <w:rPr>
          <w:rFonts w:ascii="Arial Unicode MS" w:eastAsia="Arial Unicode MS" w:hAnsi="Arial Unicode MS" w:cs="Arial Unicode MS"/>
          <w:i/>
          <w:iCs/>
          <w:sz w:val="24"/>
          <w:szCs w:val="24"/>
        </w:rPr>
        <w:t>τ</w:t>
      </w:r>
      <w:r>
        <w:rPr>
          <w:rFonts w:ascii="宋体" w:eastAsia="宋体" w:hAnsi="宋体" w:cs="宋体"/>
          <w:sz w:val="24"/>
          <w:szCs w:val="24"/>
        </w:rPr>
        <w:t>：</w:t>
      </w:r>
    </w:p>
    <w:p w:rsidR="006C7769" w:rsidRDefault="006C7769">
      <w:pPr>
        <w:spacing w:line="56" w:lineRule="exact"/>
        <w:rPr>
          <w:sz w:val="20"/>
          <w:szCs w:val="20"/>
        </w:rPr>
      </w:pPr>
    </w:p>
    <w:p w:rsidR="006C7769" w:rsidRDefault="00B93A8E">
      <w:pPr>
        <w:spacing w:line="322" w:lineRule="exact"/>
        <w:ind w:left="1060"/>
        <w:rPr>
          <w:sz w:val="20"/>
          <w:szCs w:val="20"/>
        </w:rPr>
      </w:pPr>
      <w:r>
        <w:rPr>
          <w:rFonts w:ascii="宋体" w:eastAsia="宋体" w:hAnsi="宋体" w:cs="宋体"/>
          <w:sz w:val="24"/>
          <w:szCs w:val="24"/>
        </w:rPr>
        <w:t>由传热速率公式得：</w:t>
      </w:r>
      <w:r>
        <w:rPr>
          <w:rFonts w:eastAsia="Times New Roman"/>
          <w:i/>
          <w:iCs/>
          <w:sz w:val="24"/>
          <w:szCs w:val="24"/>
        </w:rPr>
        <w:t xml:space="preserve"> </w:t>
      </w:r>
      <w:r>
        <w:rPr>
          <w:rFonts w:ascii="Arial Unicode MS" w:eastAsia="Arial Unicode MS" w:hAnsi="Arial Unicode MS" w:cs="Arial Unicode MS"/>
          <w:i/>
          <w:iCs/>
          <w:sz w:val="24"/>
          <w:szCs w:val="24"/>
        </w:rPr>
        <w:t>τ</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Q</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α</w:t>
      </w:r>
      <w:r>
        <w:rPr>
          <w:rFonts w:eastAsia="Times New Roman"/>
          <w:i/>
          <w:iCs/>
          <w:sz w:val="24"/>
          <w:szCs w:val="24"/>
        </w:rPr>
        <w:t xml:space="preserve"> S</w:t>
      </w:r>
      <w:r>
        <w:rPr>
          <w:rFonts w:eastAsia="Times New Roman"/>
          <w:i/>
          <w:iCs/>
          <w:sz w:val="28"/>
          <w:szCs w:val="28"/>
          <w:vertAlign w:val="subscript"/>
        </w:rPr>
        <w:t>P</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ascii="宋体" w:eastAsia="宋体" w:hAnsi="宋体" w:cs="宋体"/>
          <w:sz w:val="24"/>
          <w:szCs w:val="24"/>
        </w:rPr>
        <w:t>）</w:t>
      </w:r>
    </w:p>
    <w:p w:rsidR="006C7769" w:rsidRDefault="006C7769">
      <w:pPr>
        <w:spacing w:line="55" w:lineRule="exact"/>
        <w:rPr>
          <w:sz w:val="20"/>
          <w:szCs w:val="20"/>
        </w:rPr>
      </w:pPr>
    </w:p>
    <w:p w:rsidR="006C7769" w:rsidRDefault="00B93A8E">
      <w:pPr>
        <w:spacing w:line="322" w:lineRule="exact"/>
        <w:ind w:left="900"/>
        <w:rPr>
          <w:sz w:val="20"/>
          <w:szCs w:val="20"/>
        </w:rPr>
      </w:pPr>
      <w:r>
        <w:rPr>
          <w:rFonts w:eastAsia="Times New Roman"/>
          <w:sz w:val="24"/>
          <w:szCs w:val="24"/>
        </w:rPr>
        <w:t>1</w:t>
      </w:r>
      <w:r>
        <w:rPr>
          <w:rFonts w:ascii="宋体" w:eastAsia="宋体" w:hAnsi="宋体" w:cs="宋体"/>
          <w:sz w:val="24"/>
          <w:szCs w:val="24"/>
        </w:rPr>
        <w:t>，求</w:t>
      </w:r>
      <w:r>
        <w:rPr>
          <w:rFonts w:eastAsia="Times New Roman"/>
          <w:sz w:val="24"/>
          <w:szCs w:val="24"/>
        </w:rPr>
        <w:t xml:space="preserve"> </w:t>
      </w:r>
      <w:r>
        <w:rPr>
          <w:rFonts w:eastAsia="Times New Roman"/>
          <w:i/>
          <w:iCs/>
          <w:sz w:val="24"/>
          <w:szCs w:val="24"/>
        </w:rPr>
        <w:t>S</w:t>
      </w:r>
      <w:r>
        <w:rPr>
          <w:rFonts w:eastAsia="Times New Roman"/>
          <w:i/>
          <w:iCs/>
          <w:sz w:val="28"/>
          <w:szCs w:val="28"/>
          <w:vertAlign w:val="subscript"/>
        </w:rPr>
        <w:t>P</w:t>
      </w:r>
      <w:r>
        <w:rPr>
          <w:rFonts w:ascii="宋体" w:eastAsia="宋体" w:hAnsi="宋体" w:cs="宋体"/>
          <w:sz w:val="24"/>
          <w:szCs w:val="24"/>
        </w:rPr>
        <w:t>：</w:t>
      </w:r>
    </w:p>
    <w:p w:rsidR="006C7769" w:rsidRDefault="006C7769">
      <w:pPr>
        <w:spacing w:line="42" w:lineRule="exact"/>
        <w:rPr>
          <w:sz w:val="20"/>
          <w:szCs w:val="20"/>
        </w:rPr>
      </w:pPr>
    </w:p>
    <w:p w:rsidR="006C7769" w:rsidRDefault="00B93A8E">
      <w:pPr>
        <w:spacing w:line="322" w:lineRule="exact"/>
        <w:ind w:left="1380"/>
        <w:rPr>
          <w:sz w:val="20"/>
          <w:szCs w:val="20"/>
        </w:rPr>
      </w:pPr>
      <w:r>
        <w:rPr>
          <w:rFonts w:eastAsia="Times New Roman"/>
          <w:i/>
          <w:iCs/>
          <w:sz w:val="24"/>
          <w:szCs w:val="24"/>
        </w:rPr>
        <w:t>S</w:t>
      </w:r>
      <w:r>
        <w:rPr>
          <w:rFonts w:eastAsia="Times New Roman"/>
          <w:i/>
          <w:iCs/>
          <w:sz w:val="28"/>
          <w:szCs w:val="28"/>
          <w:vertAlign w:val="subscript"/>
        </w:rPr>
        <w:t>P</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6</w:t>
      </w:r>
      <w:r>
        <w:rPr>
          <w:rFonts w:eastAsia="Times New Roman"/>
          <w:i/>
          <w:iCs/>
          <w:sz w:val="24"/>
          <w:szCs w:val="24"/>
        </w:rPr>
        <w:t xml:space="preserve"> G</w:t>
      </w:r>
      <w:r>
        <w:rPr>
          <w:rFonts w:eastAsia="Times New Roman"/>
          <w:i/>
          <w:iCs/>
          <w:sz w:val="28"/>
          <w:szCs w:val="28"/>
          <w:vertAlign w:val="subscript"/>
        </w:rPr>
        <w:t>C</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dp</w:t>
      </w:r>
      <w:r>
        <w:rPr>
          <w:rFonts w:ascii="Arial Unicode MS" w:eastAsia="Arial Unicode MS" w:hAnsi="Arial Unicode MS" w:cs="Arial Unicode MS"/>
          <w:i/>
          <w:iCs/>
          <w:sz w:val="24"/>
          <w:szCs w:val="24"/>
        </w:rPr>
        <w:t>ρ</w:t>
      </w:r>
      <w:r>
        <w:rPr>
          <w:rFonts w:eastAsia="Times New Roman"/>
          <w:i/>
          <w:iCs/>
          <w:sz w:val="24"/>
          <w:szCs w:val="24"/>
        </w:rPr>
        <w:t xml:space="preserve"> </w:t>
      </w:r>
      <w:r>
        <w:rPr>
          <w:rFonts w:eastAsia="Times New Roman"/>
          <w:i/>
          <w:iCs/>
          <w:sz w:val="28"/>
          <w:szCs w:val="28"/>
          <w:vertAlign w:val="subscript"/>
        </w:rPr>
        <w:t>S</w:t>
      </w:r>
    </w:p>
    <w:p w:rsidR="006C7769" w:rsidRDefault="006C7769">
      <w:pPr>
        <w:spacing w:line="70" w:lineRule="exact"/>
        <w:rPr>
          <w:sz w:val="20"/>
          <w:szCs w:val="20"/>
        </w:rPr>
      </w:pPr>
    </w:p>
    <w:p w:rsidR="006C7769" w:rsidRDefault="00B93A8E" w:rsidP="007343B3">
      <w:pPr>
        <w:numPr>
          <w:ilvl w:val="1"/>
          <w:numId w:val="235"/>
        </w:numPr>
        <w:tabs>
          <w:tab w:val="left" w:pos="2020"/>
        </w:tabs>
        <w:spacing w:line="324" w:lineRule="exact"/>
        <w:ind w:left="2020" w:hanging="188"/>
        <w:rPr>
          <w:rFonts w:ascii="Symbol" w:eastAsia="Symbol" w:hAnsi="Symbol" w:cs="Symbol"/>
          <w:sz w:val="24"/>
          <w:szCs w:val="24"/>
        </w:rPr>
      </w:pPr>
      <w:r>
        <w:rPr>
          <w:rFonts w:eastAsia="Times New Roman"/>
          <w:sz w:val="24"/>
          <w:szCs w:val="24"/>
        </w:rPr>
        <w:t>6</w:t>
      </w:r>
      <w:r>
        <w:rPr>
          <w:rFonts w:ascii="Symbol" w:eastAsia="Symbol" w:hAnsi="Symbol" w:cs="Symbol"/>
          <w:sz w:val="24"/>
          <w:szCs w:val="24"/>
        </w:rPr>
        <w:t></w:t>
      </w:r>
      <w:r>
        <w:rPr>
          <w:rFonts w:eastAsia="Times New Roman"/>
          <w:sz w:val="24"/>
          <w:szCs w:val="24"/>
        </w:rPr>
        <w:t xml:space="preserve"> 0.0463</w:t>
      </w:r>
      <w:r>
        <w:rPr>
          <w:rFonts w:ascii="宋体" w:eastAsia="宋体" w:hAnsi="宋体" w:cs="宋体"/>
          <w:sz w:val="24"/>
          <w:szCs w:val="24"/>
        </w:rPr>
        <w:t>（</w:t>
      </w:r>
      <w:r>
        <w:rPr>
          <w:rFonts w:eastAsia="Times New Roman"/>
          <w:sz w:val="24"/>
          <w:szCs w:val="24"/>
        </w:rPr>
        <w:t>/2</w:t>
      </w:r>
      <w:r>
        <w:rPr>
          <w:rFonts w:ascii="Symbol" w:eastAsia="Symbol" w:hAnsi="Symbol" w:cs="Symbol"/>
          <w:sz w:val="24"/>
          <w:szCs w:val="24"/>
        </w:rPr>
        <w:t></w:t>
      </w:r>
      <w:r>
        <w:rPr>
          <w:rFonts w:eastAsia="Times New Roman"/>
          <w:sz w:val="24"/>
          <w:szCs w:val="24"/>
        </w:rPr>
        <w:t>10</w:t>
      </w:r>
      <w:r>
        <w:rPr>
          <w:rFonts w:ascii="Arial Unicode MS" w:eastAsia="Arial Unicode MS" w:hAnsi="Arial Unicode MS" w:cs="Arial Unicode MS"/>
          <w:sz w:val="28"/>
          <w:szCs w:val="28"/>
          <w:vertAlign w:val="superscript"/>
        </w:rPr>
        <w:t>−</w:t>
      </w:r>
      <w:r>
        <w:rPr>
          <w:rFonts w:eastAsia="Times New Roman"/>
          <w:sz w:val="28"/>
          <w:szCs w:val="28"/>
          <w:vertAlign w:val="superscript"/>
        </w:rPr>
        <w:t>4</w:t>
      </w:r>
      <w:r>
        <w:rPr>
          <w:rFonts w:eastAsia="Times New Roman"/>
          <w:sz w:val="24"/>
          <w:szCs w:val="24"/>
        </w:rPr>
        <w:t xml:space="preserve"> </w:t>
      </w:r>
      <w:r>
        <w:rPr>
          <w:rFonts w:ascii="Symbol" w:eastAsia="Symbol" w:hAnsi="Symbol" w:cs="Symbol"/>
          <w:sz w:val="24"/>
          <w:szCs w:val="24"/>
        </w:rPr>
        <w:t></w:t>
      </w:r>
      <w:r>
        <w:rPr>
          <w:rFonts w:eastAsia="Times New Roman"/>
          <w:sz w:val="24"/>
          <w:szCs w:val="24"/>
        </w:rPr>
        <w:t>1500</w:t>
      </w:r>
      <w:r>
        <w:rPr>
          <w:rFonts w:ascii="宋体" w:eastAsia="宋体" w:hAnsi="宋体" w:cs="宋体"/>
          <w:sz w:val="24"/>
          <w:szCs w:val="24"/>
        </w:rPr>
        <w:t>）</w:t>
      </w:r>
    </w:p>
    <w:p w:rsidR="006C7769" w:rsidRDefault="006C7769">
      <w:pPr>
        <w:spacing w:line="41" w:lineRule="exact"/>
        <w:rPr>
          <w:rFonts w:ascii="Symbol" w:eastAsia="Symbol" w:hAnsi="Symbol" w:cs="Symbol"/>
          <w:sz w:val="24"/>
          <w:szCs w:val="24"/>
        </w:rPr>
      </w:pPr>
    </w:p>
    <w:p w:rsidR="006C7769" w:rsidRDefault="00B93A8E" w:rsidP="007343B3">
      <w:pPr>
        <w:numPr>
          <w:ilvl w:val="0"/>
          <w:numId w:val="235"/>
        </w:numPr>
        <w:tabs>
          <w:tab w:val="left" w:pos="1980"/>
        </w:tabs>
        <w:ind w:left="1980" w:hanging="182"/>
        <w:rPr>
          <w:rFonts w:ascii="Symbol" w:eastAsia="Symbol" w:hAnsi="Symbol" w:cs="Symbol"/>
          <w:sz w:val="24"/>
          <w:szCs w:val="24"/>
        </w:rPr>
      </w:pPr>
      <w:r>
        <w:rPr>
          <w:rFonts w:eastAsia="Times New Roman"/>
          <w:sz w:val="24"/>
          <w:szCs w:val="24"/>
        </w:rPr>
        <w:t xml:space="preserve">0.926 </w:t>
      </w:r>
      <w:r>
        <w:rPr>
          <w:rFonts w:eastAsia="Times New Roman"/>
          <w:i/>
          <w:iCs/>
          <w:sz w:val="24"/>
          <w:szCs w:val="24"/>
        </w:rPr>
        <w:t>m</w:t>
      </w:r>
      <w:r>
        <w:rPr>
          <w:rFonts w:eastAsia="Times New Roman"/>
          <w:sz w:val="24"/>
          <w:szCs w:val="24"/>
        </w:rPr>
        <w:t xml:space="preserve">/ </w:t>
      </w:r>
      <w:r>
        <w:rPr>
          <w:rFonts w:eastAsia="Times New Roman"/>
          <w:i/>
          <w:iCs/>
          <w:sz w:val="24"/>
          <w:szCs w:val="24"/>
        </w:rPr>
        <w:t>s</w:t>
      </w:r>
    </w:p>
    <w:p w:rsidR="006C7769" w:rsidRDefault="006C7769">
      <w:pPr>
        <w:spacing w:line="77" w:lineRule="exact"/>
        <w:rPr>
          <w:sz w:val="20"/>
          <w:szCs w:val="20"/>
        </w:rPr>
      </w:pPr>
    </w:p>
    <w:p w:rsidR="006C7769" w:rsidRDefault="00B93A8E">
      <w:pPr>
        <w:spacing w:line="324" w:lineRule="exact"/>
        <w:ind w:left="860"/>
        <w:rPr>
          <w:sz w:val="20"/>
          <w:szCs w:val="20"/>
        </w:rPr>
      </w:pPr>
      <w:r>
        <w:rPr>
          <w:rFonts w:eastAsia="Times New Roman"/>
          <w:sz w:val="24"/>
          <w:szCs w:val="24"/>
        </w:rPr>
        <w:t>2</w:t>
      </w:r>
      <w:r>
        <w:rPr>
          <w:rFonts w:ascii="宋体" w:eastAsia="宋体" w:hAnsi="宋体" w:cs="宋体"/>
          <w:sz w:val="24"/>
          <w:szCs w:val="24"/>
        </w:rPr>
        <w:t>，求</w:t>
      </w:r>
      <w:r>
        <w:rPr>
          <w:rFonts w:eastAsia="Times New Roman"/>
          <w:sz w:val="24"/>
          <w:szCs w:val="24"/>
        </w:rPr>
        <w:t xml:space="preserve"> </w:t>
      </w:r>
      <w:r>
        <w:rPr>
          <w:rFonts w:eastAsia="Times New Roman"/>
          <w:i/>
          <w:iCs/>
          <w:sz w:val="24"/>
          <w:szCs w:val="24"/>
        </w:rPr>
        <w:t>Q</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Q</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Q</w:t>
      </w:r>
      <w:r>
        <w:rPr>
          <w:rFonts w:ascii="Arial Unicode MS" w:eastAsia="Arial Unicode MS" w:hAnsi="Arial Unicode MS" w:cs="Arial Unicode MS"/>
          <w:sz w:val="28"/>
          <w:szCs w:val="28"/>
          <w:vertAlign w:val="subscript"/>
        </w:rPr>
        <w:t>Ι</w:t>
      </w:r>
      <w:r>
        <w:rPr>
          <w:rFonts w:eastAsia="Times New Roman"/>
          <w:sz w:val="24"/>
          <w:szCs w:val="24"/>
        </w:rPr>
        <w:t xml:space="preserve"> </w:t>
      </w:r>
      <w:r>
        <w:rPr>
          <w:rFonts w:ascii="Symbol" w:eastAsia="Symbol" w:hAnsi="Symbol" w:cs="Symbol"/>
          <w:sz w:val="24"/>
          <w:szCs w:val="24"/>
        </w:rPr>
        <w:t></w:t>
      </w:r>
      <w:r>
        <w:rPr>
          <w:rFonts w:eastAsia="Times New Roman"/>
          <w:sz w:val="24"/>
          <w:szCs w:val="24"/>
        </w:rPr>
        <w:t xml:space="preserve"> </w:t>
      </w:r>
      <w:r>
        <w:rPr>
          <w:rFonts w:eastAsia="Times New Roman"/>
          <w:i/>
          <w:iCs/>
          <w:sz w:val="24"/>
          <w:szCs w:val="24"/>
        </w:rPr>
        <w:t>Q</w:t>
      </w:r>
      <w:r>
        <w:rPr>
          <w:rFonts w:ascii="Arial Unicode MS" w:eastAsia="Arial Unicode MS" w:hAnsi="Arial Unicode MS" w:cs="Arial Unicode MS"/>
          <w:sz w:val="28"/>
          <w:szCs w:val="28"/>
          <w:vertAlign w:val="subscript"/>
        </w:rPr>
        <w:t>Π</w:t>
      </w:r>
    </w:p>
    <w:p w:rsidR="006C7769" w:rsidRDefault="006C7769">
      <w:pPr>
        <w:spacing w:line="57" w:lineRule="exact"/>
        <w:rPr>
          <w:sz w:val="20"/>
          <w:szCs w:val="20"/>
        </w:rPr>
      </w:pPr>
    </w:p>
    <w:p w:rsidR="006C7769" w:rsidRDefault="00B93A8E">
      <w:pPr>
        <w:spacing w:line="274" w:lineRule="exact"/>
        <w:ind w:left="1340"/>
        <w:rPr>
          <w:sz w:val="20"/>
          <w:szCs w:val="20"/>
        </w:rPr>
      </w:pPr>
      <w:r>
        <w:rPr>
          <w:rFonts w:ascii="宋体" w:eastAsia="宋体" w:hAnsi="宋体" w:cs="宋体"/>
          <w:sz w:val="24"/>
          <w:szCs w:val="24"/>
        </w:rPr>
        <w:t>第一阶段：</w:t>
      </w:r>
    </w:p>
    <w:p w:rsidR="006C7769" w:rsidRDefault="006C7769">
      <w:pPr>
        <w:spacing w:line="107" w:lineRule="exact"/>
        <w:rPr>
          <w:sz w:val="20"/>
          <w:szCs w:val="20"/>
        </w:rPr>
      </w:pPr>
    </w:p>
    <w:p w:rsidR="006C7769" w:rsidRDefault="00B93A8E">
      <w:pPr>
        <w:spacing w:line="322" w:lineRule="exact"/>
        <w:ind w:left="1340"/>
        <w:rPr>
          <w:sz w:val="20"/>
          <w:szCs w:val="20"/>
        </w:rPr>
      </w:pPr>
      <w:r>
        <w:rPr>
          <w:rFonts w:ascii="宋体" w:eastAsia="宋体" w:hAnsi="宋体" w:cs="宋体"/>
          <w:sz w:val="24"/>
          <w:szCs w:val="24"/>
        </w:rPr>
        <w:t>根据</w:t>
      </w:r>
      <w:r>
        <w:rPr>
          <w:rFonts w:eastAsia="Times New Roman"/>
          <w:i/>
          <w:iCs/>
          <w:sz w:val="24"/>
          <w:szCs w:val="24"/>
        </w:rPr>
        <w:t xml:space="preserve"> t </w:t>
      </w:r>
      <w:r>
        <w:rPr>
          <w:rFonts w:eastAsia="Times New Roman"/>
          <w:sz w:val="28"/>
          <w:szCs w:val="28"/>
          <w:vertAlign w:val="subscript"/>
        </w:rPr>
        <w:t>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95</w:t>
      </w:r>
      <w:r>
        <w:rPr>
          <w:rFonts w:eastAsia="Times New Roman"/>
          <w:sz w:val="28"/>
          <w:szCs w:val="28"/>
          <w:vertAlign w:val="superscript"/>
        </w:rPr>
        <w:t>0</w:t>
      </w:r>
      <w:r>
        <w:rPr>
          <w:rFonts w:eastAsia="Times New Roman"/>
          <w:i/>
          <w:iCs/>
          <w:sz w:val="24"/>
          <w:szCs w:val="24"/>
        </w:rPr>
        <w:t xml:space="preserve"> C</w:t>
      </w:r>
      <w:r>
        <w:rPr>
          <w:rFonts w:ascii="宋体" w:eastAsia="宋体" w:hAnsi="宋体" w:cs="宋体"/>
          <w:sz w:val="24"/>
          <w:szCs w:val="24"/>
        </w:rPr>
        <w:t>，</w:t>
      </w:r>
      <w:r>
        <w:rPr>
          <w:rFonts w:eastAsia="Times New Roman"/>
          <w:i/>
          <w:iCs/>
          <w:sz w:val="24"/>
          <w:szCs w:val="24"/>
        </w:rPr>
        <w:t xml:space="preserve"> H</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0.007</w:t>
      </w:r>
      <w:r>
        <w:rPr>
          <w:rFonts w:eastAsia="Times New Roman"/>
          <w:i/>
          <w:iCs/>
          <w:sz w:val="24"/>
          <w:szCs w:val="24"/>
        </w:rPr>
        <w:t xml:space="preserve"> kg </w:t>
      </w:r>
      <w:r>
        <w:rPr>
          <w:rFonts w:eastAsia="Times New Roman"/>
          <w:sz w:val="24"/>
          <w:szCs w:val="24"/>
        </w:rPr>
        <w:t>/</w:t>
      </w:r>
      <w:r>
        <w:rPr>
          <w:rFonts w:eastAsia="Times New Roman"/>
          <w:i/>
          <w:iCs/>
          <w:sz w:val="24"/>
          <w:szCs w:val="24"/>
        </w:rPr>
        <w:t xml:space="preserve"> kg</w:t>
      </w:r>
      <w:r>
        <w:rPr>
          <w:rFonts w:ascii="宋体" w:eastAsia="宋体" w:hAnsi="宋体" w:cs="宋体"/>
          <w:sz w:val="24"/>
          <w:szCs w:val="24"/>
        </w:rPr>
        <w:t>绝干气，查</w:t>
      </w:r>
      <w:r>
        <w:rPr>
          <w:rFonts w:eastAsia="Times New Roman"/>
          <w:i/>
          <w:iCs/>
          <w:sz w:val="24"/>
          <w:szCs w:val="24"/>
        </w:rPr>
        <w:t xml:space="preserve"> H </w:t>
      </w:r>
      <w:r>
        <w:rPr>
          <w:rFonts w:eastAsia="Times New Roman"/>
          <w:sz w:val="24"/>
          <w:szCs w:val="24"/>
        </w:rPr>
        <w:t>~</w:t>
      </w:r>
      <w:r>
        <w:rPr>
          <w:rFonts w:eastAsia="Times New Roman"/>
          <w:i/>
          <w:iCs/>
          <w:sz w:val="24"/>
          <w:szCs w:val="24"/>
        </w:rPr>
        <w:t xml:space="preserve"> I</w:t>
      </w:r>
      <w:r>
        <w:rPr>
          <w:rFonts w:ascii="宋体" w:eastAsia="宋体" w:hAnsi="宋体" w:cs="宋体"/>
          <w:sz w:val="24"/>
          <w:szCs w:val="24"/>
        </w:rPr>
        <w:t>图得：</w:t>
      </w:r>
    </w:p>
    <w:p w:rsidR="006C7769" w:rsidRDefault="006C7769">
      <w:pPr>
        <w:spacing w:line="73" w:lineRule="exact"/>
        <w:rPr>
          <w:sz w:val="20"/>
          <w:szCs w:val="20"/>
        </w:rPr>
      </w:pPr>
    </w:p>
    <w:p w:rsidR="006C7769" w:rsidRDefault="00B93A8E">
      <w:pPr>
        <w:spacing w:line="322" w:lineRule="exact"/>
        <w:ind w:left="1620"/>
        <w:rPr>
          <w:sz w:val="20"/>
          <w:szCs w:val="20"/>
        </w:rPr>
      </w:pPr>
      <w:r>
        <w:rPr>
          <w:rFonts w:eastAsia="Times New Roman"/>
          <w:i/>
          <w:iCs/>
          <w:sz w:val="24"/>
          <w:szCs w:val="24"/>
        </w:rPr>
        <w:t>t</w:t>
      </w:r>
      <w:r>
        <w:rPr>
          <w:rFonts w:eastAsia="Times New Roman"/>
          <w:i/>
          <w:iCs/>
          <w:sz w:val="28"/>
          <w:szCs w:val="28"/>
          <w:vertAlign w:val="subscript"/>
        </w:rPr>
        <w:t>w</w:t>
      </w:r>
      <w:r>
        <w:rPr>
          <w:rFonts w:eastAsia="Times New Roman"/>
          <w:sz w:val="28"/>
          <w:szCs w:val="28"/>
          <w:vertAlign w:val="subscript"/>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32.0</w:t>
      </w:r>
      <w:r>
        <w:rPr>
          <w:rFonts w:eastAsia="Times New Roman"/>
          <w:sz w:val="28"/>
          <w:szCs w:val="28"/>
          <w:vertAlign w:val="superscript"/>
        </w:rPr>
        <w:t>0</w:t>
      </w:r>
      <w:r>
        <w:rPr>
          <w:rFonts w:eastAsia="Times New Roman"/>
          <w:i/>
          <w:iCs/>
          <w:sz w:val="24"/>
          <w:szCs w:val="24"/>
        </w:rPr>
        <w:t xml:space="preserve"> C</w:t>
      </w:r>
      <w:r>
        <w:rPr>
          <w:rFonts w:ascii="宋体" w:eastAsia="宋体" w:hAnsi="宋体" w:cs="宋体"/>
          <w:sz w:val="24"/>
          <w:szCs w:val="24"/>
        </w:rPr>
        <w:t>，相应水的汽化热；</w:t>
      </w:r>
      <w:r>
        <w:rPr>
          <w:rFonts w:eastAsia="Times New Roman"/>
          <w:i/>
          <w:iCs/>
          <w:sz w:val="24"/>
          <w:szCs w:val="24"/>
        </w:rPr>
        <w:t xml:space="preserve"> </w:t>
      </w:r>
      <w:r>
        <w:rPr>
          <w:rFonts w:ascii="Arial Unicode MS" w:eastAsia="Arial Unicode MS" w:hAnsi="Arial Unicode MS" w:cs="Arial Unicode MS"/>
          <w:i/>
          <w:iCs/>
          <w:sz w:val="24"/>
          <w:szCs w:val="24"/>
        </w:rPr>
        <w:t>γ</w:t>
      </w:r>
      <w:r>
        <w:rPr>
          <w:rFonts w:eastAsia="Times New Roman"/>
          <w:i/>
          <w:iCs/>
          <w:sz w:val="24"/>
          <w:szCs w:val="24"/>
        </w:rPr>
        <w:t xml:space="preserve"> </w:t>
      </w:r>
      <w:r>
        <w:rPr>
          <w:rFonts w:eastAsia="Times New Roman"/>
          <w:i/>
          <w:iCs/>
          <w:sz w:val="28"/>
          <w:szCs w:val="28"/>
          <w:vertAlign w:val="subscript"/>
        </w:rPr>
        <w:t>tw</w:t>
      </w:r>
      <w:r>
        <w:rPr>
          <w:rFonts w:eastAsia="Times New Roman"/>
          <w:sz w:val="28"/>
          <w:szCs w:val="28"/>
          <w:vertAlign w:val="subscript"/>
        </w:rPr>
        <w:t>1</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2419.2</w:t>
      </w:r>
      <w:r>
        <w:rPr>
          <w:rFonts w:eastAsia="Times New Roman"/>
          <w:i/>
          <w:iCs/>
          <w:sz w:val="24"/>
          <w:szCs w:val="24"/>
        </w:rPr>
        <w:t xml:space="preserve"> kJ </w:t>
      </w:r>
      <w:r>
        <w:rPr>
          <w:rFonts w:eastAsia="Times New Roman"/>
          <w:sz w:val="24"/>
          <w:szCs w:val="24"/>
        </w:rPr>
        <w:t>/</w:t>
      </w:r>
      <w:r>
        <w:rPr>
          <w:rFonts w:eastAsia="Times New Roman"/>
          <w:i/>
          <w:iCs/>
          <w:sz w:val="24"/>
          <w:szCs w:val="24"/>
        </w:rPr>
        <w:t xml:space="preserve"> kg</w:t>
      </w:r>
    </w:p>
    <w:p w:rsidR="006C7769" w:rsidRDefault="006C7769">
      <w:pPr>
        <w:spacing w:line="56" w:lineRule="exact"/>
        <w:rPr>
          <w:sz w:val="20"/>
          <w:szCs w:val="20"/>
        </w:rPr>
      </w:pPr>
    </w:p>
    <w:p w:rsidR="006C7769" w:rsidRDefault="00B93A8E" w:rsidP="007343B3">
      <w:pPr>
        <w:numPr>
          <w:ilvl w:val="0"/>
          <w:numId w:val="236"/>
        </w:numPr>
        <w:tabs>
          <w:tab w:val="left" w:pos="1360"/>
        </w:tabs>
        <w:spacing w:line="324" w:lineRule="exact"/>
        <w:ind w:left="1360" w:hanging="274"/>
        <w:rPr>
          <w:rFonts w:ascii="宋体" w:eastAsia="宋体" w:hAnsi="宋体" w:cs="宋体"/>
          <w:sz w:val="24"/>
          <w:szCs w:val="24"/>
        </w:rPr>
      </w:pPr>
      <w:r>
        <w:rPr>
          <w:rFonts w:eastAsia="Times New Roman"/>
          <w:i/>
          <w:iCs/>
          <w:sz w:val="24"/>
          <w:szCs w:val="24"/>
        </w:rPr>
        <w:t>Q</w:t>
      </w:r>
      <w:r>
        <w:rPr>
          <w:rFonts w:ascii="Arial Unicode MS" w:eastAsia="Arial Unicode MS" w:hAnsi="Arial Unicode MS" w:cs="Arial Unicode MS"/>
          <w:sz w:val="28"/>
          <w:szCs w:val="28"/>
          <w:vertAlign w:val="subscript"/>
        </w:rPr>
        <w:t>Ι</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i/>
          <w:iCs/>
          <w:sz w:val="28"/>
          <w:szCs w:val="28"/>
          <w:vertAlign w:val="subscript"/>
        </w:rPr>
        <w:t>C</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X</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eastAsia="Times New Roman"/>
          <w:sz w:val="24"/>
          <w:szCs w:val="24"/>
        </w:rPr>
        <w:t>X</w:t>
      </w:r>
      <w:r>
        <w:rPr>
          <w:rFonts w:eastAsia="Times New Roman"/>
          <w:i/>
          <w:iCs/>
          <w:sz w:val="24"/>
          <w:szCs w:val="24"/>
        </w:rPr>
        <w:t xml:space="preserve"> </w:t>
      </w:r>
      <w:r>
        <w:rPr>
          <w:rFonts w:eastAsia="Times New Roman"/>
          <w:sz w:val="28"/>
          <w:szCs w:val="28"/>
          <w:vertAlign w:val="subscript"/>
        </w:rPr>
        <w:t>C</w:t>
      </w:r>
      <w:r>
        <w:rPr>
          <w:rFonts w:eastAsia="Times New Roman"/>
          <w:i/>
          <w:iCs/>
          <w:sz w:val="24"/>
          <w:szCs w:val="24"/>
        </w:rPr>
        <w:t xml:space="preserve"> </w:t>
      </w:r>
      <w:r>
        <w:rPr>
          <w:rFonts w:ascii="宋体" w:eastAsia="宋体" w:hAnsi="宋体" w:cs="宋体"/>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γ</w:t>
      </w:r>
      <w:r>
        <w:rPr>
          <w:rFonts w:eastAsia="Times New Roman"/>
          <w:i/>
          <w:iCs/>
          <w:sz w:val="24"/>
          <w:szCs w:val="24"/>
        </w:rPr>
        <w:t xml:space="preserve"> </w:t>
      </w:r>
      <w:r>
        <w:rPr>
          <w:rFonts w:eastAsia="Times New Roman"/>
          <w:i/>
          <w:iCs/>
          <w:sz w:val="28"/>
          <w:szCs w:val="28"/>
          <w:vertAlign w:val="subscript"/>
        </w:rPr>
        <w:t>tw</w:t>
      </w:r>
      <w:r>
        <w:rPr>
          <w:rFonts w:eastAsia="Times New Roman"/>
          <w:sz w:val="28"/>
          <w:szCs w:val="28"/>
          <w:vertAlign w:val="subscript"/>
        </w:rPr>
        <w:t>1</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C</w:t>
      </w:r>
      <w:r>
        <w:rPr>
          <w:rFonts w:eastAsia="Times New Roman"/>
          <w:i/>
          <w:iCs/>
          <w:sz w:val="28"/>
          <w:szCs w:val="28"/>
          <w:vertAlign w:val="subscript"/>
        </w:rPr>
        <w:t>W</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r>
        <w:rPr>
          <w:rFonts w:eastAsia="Times New Roman"/>
          <w:i/>
          <w:iCs/>
          <w:sz w:val="28"/>
          <w:szCs w:val="28"/>
          <w:vertAlign w:val="subscript"/>
        </w:rPr>
        <w:t>W</w:t>
      </w:r>
      <w:r>
        <w:rPr>
          <w:rFonts w:eastAsia="Times New Roman"/>
          <w:i/>
          <w:iCs/>
          <w:sz w:val="24"/>
          <w:szCs w:val="24"/>
        </w:rPr>
        <w:t xml:space="preserve"> X</w:t>
      </w:r>
      <w:r>
        <w:rPr>
          <w:rFonts w:eastAsia="Times New Roman"/>
          <w:sz w:val="28"/>
          <w:szCs w:val="28"/>
          <w:vertAlign w:val="subscript"/>
        </w:rPr>
        <w:t>1</w:t>
      </w:r>
      <w:r>
        <w:rPr>
          <w:rFonts w:ascii="宋体" w:eastAsia="宋体" w:hAnsi="宋体" w:cs="宋体"/>
          <w:sz w:val="24"/>
          <w:szCs w:val="24"/>
        </w:rPr>
        <w:t>）（</w:t>
      </w:r>
      <w:r>
        <w:rPr>
          <w:rFonts w:eastAsia="Times New Roman"/>
          <w:i/>
          <w:iCs/>
          <w:sz w:val="24"/>
          <w:szCs w:val="24"/>
        </w:rPr>
        <w:t xml:space="preserve"> t</w:t>
      </w:r>
      <w:r>
        <w:rPr>
          <w:rFonts w:eastAsia="Times New Roman"/>
          <w:i/>
          <w:iCs/>
          <w:sz w:val="28"/>
          <w:szCs w:val="28"/>
          <w:vertAlign w:val="subscript"/>
        </w:rPr>
        <w:t>w</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8"/>
          <w:szCs w:val="28"/>
          <w:vertAlign w:val="subscript"/>
        </w:rPr>
        <w:t>1</w:t>
      </w:r>
      <w:r>
        <w:rPr>
          <w:rFonts w:ascii="宋体" w:eastAsia="宋体" w:hAnsi="宋体" w:cs="宋体"/>
          <w:sz w:val="24"/>
          <w:szCs w:val="24"/>
        </w:rPr>
        <w:t>）</w:t>
      </w:r>
      <w:r>
        <w:rPr>
          <w:rFonts w:eastAsia="Times New Roman"/>
          <w:sz w:val="24"/>
          <w:szCs w:val="24"/>
        </w:rPr>
        <w:t>]</w:t>
      </w:r>
    </w:p>
    <w:p w:rsidR="006C7769" w:rsidRDefault="006C7769">
      <w:pPr>
        <w:spacing w:line="45" w:lineRule="exact"/>
        <w:rPr>
          <w:rFonts w:ascii="宋体" w:eastAsia="宋体" w:hAnsi="宋体" w:cs="宋体"/>
          <w:sz w:val="24"/>
          <w:szCs w:val="24"/>
        </w:rPr>
      </w:pPr>
    </w:p>
    <w:p w:rsidR="006C7769" w:rsidRDefault="00B93A8E" w:rsidP="007343B3">
      <w:pPr>
        <w:numPr>
          <w:ilvl w:val="1"/>
          <w:numId w:val="236"/>
        </w:numPr>
        <w:tabs>
          <w:tab w:val="left" w:pos="1780"/>
        </w:tabs>
        <w:spacing w:line="270" w:lineRule="exact"/>
        <w:ind w:left="1780" w:hanging="192"/>
        <w:rPr>
          <w:rFonts w:ascii="Symbol" w:eastAsia="Symbol" w:hAnsi="Symbol" w:cs="Symbol"/>
        </w:rPr>
      </w:pPr>
      <w:r>
        <w:rPr>
          <w:rFonts w:eastAsia="Times New Roman"/>
        </w:rPr>
        <w:t>0.0463</w:t>
      </w:r>
      <w:r>
        <w:rPr>
          <w:rFonts w:ascii="宋体" w:eastAsia="宋体" w:hAnsi="宋体" w:cs="宋体"/>
        </w:rPr>
        <w:t>（</w:t>
      </w:r>
      <w:r>
        <w:rPr>
          <w:rFonts w:eastAsia="Times New Roman"/>
        </w:rPr>
        <w:t xml:space="preserve">[0.2 </w:t>
      </w:r>
      <w:r>
        <w:rPr>
          <w:rFonts w:ascii="Arial Unicode MS" w:eastAsia="Arial Unicode MS" w:hAnsi="Arial Unicode MS" w:cs="Arial Unicode MS"/>
        </w:rPr>
        <w:t>−</w:t>
      </w:r>
      <w:r>
        <w:rPr>
          <w:rFonts w:eastAsia="Times New Roman"/>
        </w:rPr>
        <w:t xml:space="preserve"> 0.01455</w:t>
      </w:r>
      <w:r>
        <w:rPr>
          <w:rFonts w:ascii="宋体" w:eastAsia="宋体" w:hAnsi="宋体" w:cs="宋体"/>
        </w:rPr>
        <w:t>）</w:t>
      </w:r>
      <w:r>
        <w:rPr>
          <w:rFonts w:ascii="Symbol" w:eastAsia="Symbol" w:hAnsi="Symbol" w:cs="Symbol"/>
        </w:rPr>
        <w:t></w:t>
      </w:r>
      <w:r>
        <w:rPr>
          <w:rFonts w:eastAsia="Times New Roman"/>
        </w:rPr>
        <w:t xml:space="preserve"> 2419.2 </w:t>
      </w:r>
      <w:r>
        <w:rPr>
          <w:rFonts w:ascii="Symbol" w:eastAsia="Symbol" w:hAnsi="Symbol" w:cs="Symbol"/>
        </w:rPr>
        <w:t></w:t>
      </w:r>
      <w:r>
        <w:rPr>
          <w:rFonts w:ascii="宋体" w:eastAsia="宋体" w:hAnsi="宋体" w:cs="宋体"/>
        </w:rPr>
        <w:t>（</w:t>
      </w:r>
      <w:r>
        <w:rPr>
          <w:rFonts w:eastAsia="Times New Roman"/>
        </w:rPr>
        <w:t xml:space="preserve">1.3 </w:t>
      </w:r>
      <w:r>
        <w:rPr>
          <w:rFonts w:ascii="Symbol" w:eastAsia="Symbol" w:hAnsi="Symbol" w:cs="Symbol"/>
        </w:rPr>
        <w:t></w:t>
      </w:r>
      <w:r>
        <w:rPr>
          <w:rFonts w:eastAsia="Times New Roman"/>
        </w:rPr>
        <w:t xml:space="preserve"> 4.187 </w:t>
      </w:r>
      <w:r>
        <w:rPr>
          <w:rFonts w:ascii="Symbol" w:eastAsia="Symbol" w:hAnsi="Symbol" w:cs="Symbol"/>
        </w:rPr>
        <w:t></w:t>
      </w:r>
      <w:r>
        <w:rPr>
          <w:rFonts w:eastAsia="Times New Roman"/>
        </w:rPr>
        <w:t xml:space="preserve"> 0.2</w:t>
      </w:r>
      <w:r>
        <w:rPr>
          <w:rFonts w:ascii="宋体" w:eastAsia="宋体" w:hAnsi="宋体" w:cs="宋体"/>
        </w:rPr>
        <w:t>）（</w:t>
      </w:r>
      <w:r>
        <w:rPr>
          <w:rFonts w:eastAsia="Times New Roman"/>
        </w:rPr>
        <w:t xml:space="preserve">30 </w:t>
      </w:r>
      <w:r>
        <w:rPr>
          <w:rFonts w:ascii="Arial Unicode MS" w:eastAsia="Arial Unicode MS" w:hAnsi="Arial Unicode MS" w:cs="Arial Unicode MS"/>
        </w:rPr>
        <w:t>−</w:t>
      </w:r>
      <w:r>
        <w:rPr>
          <w:rFonts w:eastAsia="Times New Roman"/>
        </w:rPr>
        <w:t xml:space="preserve"> 20</w:t>
      </w:r>
      <w:r>
        <w:rPr>
          <w:rFonts w:ascii="宋体" w:eastAsia="宋体" w:hAnsi="宋体" w:cs="宋体"/>
        </w:rPr>
        <w:t>）</w:t>
      </w:r>
      <w:r>
        <w:rPr>
          <w:rFonts w:eastAsia="Times New Roman"/>
        </w:rPr>
        <w:t>]</w:t>
      </w:r>
    </w:p>
    <w:p w:rsidR="006C7769" w:rsidRDefault="006C7769">
      <w:pPr>
        <w:spacing w:line="86" w:lineRule="exact"/>
        <w:rPr>
          <w:rFonts w:ascii="Symbol" w:eastAsia="Symbol" w:hAnsi="Symbol" w:cs="Symbol"/>
        </w:rPr>
      </w:pPr>
    </w:p>
    <w:p w:rsidR="006C7769" w:rsidRDefault="00B93A8E" w:rsidP="007343B3">
      <w:pPr>
        <w:numPr>
          <w:ilvl w:val="1"/>
          <w:numId w:val="236"/>
        </w:numPr>
        <w:tabs>
          <w:tab w:val="left" w:pos="1780"/>
        </w:tabs>
        <w:ind w:left="1780" w:hanging="192"/>
        <w:rPr>
          <w:rFonts w:ascii="Symbol" w:eastAsia="Symbol" w:hAnsi="Symbol" w:cs="Symbol"/>
          <w:sz w:val="24"/>
          <w:szCs w:val="24"/>
        </w:rPr>
      </w:pPr>
      <w:r>
        <w:rPr>
          <w:rFonts w:eastAsia="Times New Roman"/>
          <w:sz w:val="24"/>
          <w:szCs w:val="24"/>
        </w:rPr>
        <w:t xml:space="preserve">21.96 </w:t>
      </w:r>
      <w:r>
        <w:rPr>
          <w:rFonts w:eastAsia="Times New Roman"/>
          <w:i/>
          <w:iCs/>
          <w:sz w:val="24"/>
          <w:szCs w:val="24"/>
        </w:rPr>
        <w:t>kw</w:t>
      </w:r>
    </w:p>
    <w:p w:rsidR="006C7769" w:rsidRDefault="006C7769">
      <w:pPr>
        <w:spacing w:line="83"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360"/>
        <w:gridCol w:w="140"/>
        <w:gridCol w:w="540"/>
        <w:gridCol w:w="140"/>
        <w:gridCol w:w="2960"/>
        <w:gridCol w:w="280"/>
        <w:gridCol w:w="540"/>
        <w:gridCol w:w="200"/>
        <w:gridCol w:w="1340"/>
        <w:gridCol w:w="20"/>
      </w:tblGrid>
      <w:tr w:rsidR="006C7769">
        <w:trPr>
          <w:trHeight w:val="274"/>
        </w:trPr>
        <w:tc>
          <w:tcPr>
            <w:tcW w:w="4140" w:type="dxa"/>
            <w:gridSpan w:val="5"/>
            <w:vAlign w:val="bottom"/>
          </w:tcPr>
          <w:p w:rsidR="006C7769" w:rsidRDefault="00B93A8E">
            <w:pPr>
              <w:spacing w:line="274" w:lineRule="exact"/>
              <w:rPr>
                <w:sz w:val="20"/>
                <w:szCs w:val="20"/>
              </w:rPr>
            </w:pPr>
            <w:r>
              <w:rPr>
                <w:rFonts w:ascii="宋体" w:eastAsia="宋体" w:hAnsi="宋体" w:cs="宋体"/>
                <w:sz w:val="24"/>
                <w:szCs w:val="24"/>
              </w:rPr>
              <w:t>第二阶段：</w:t>
            </w:r>
          </w:p>
        </w:tc>
        <w:tc>
          <w:tcPr>
            <w:tcW w:w="280" w:type="dxa"/>
            <w:vAlign w:val="bottom"/>
          </w:tcPr>
          <w:p w:rsidR="006C7769" w:rsidRDefault="006C7769">
            <w:pPr>
              <w:rPr>
                <w:sz w:val="23"/>
                <w:szCs w:val="23"/>
              </w:rPr>
            </w:pPr>
          </w:p>
        </w:tc>
        <w:tc>
          <w:tcPr>
            <w:tcW w:w="540" w:type="dxa"/>
            <w:vAlign w:val="bottom"/>
          </w:tcPr>
          <w:p w:rsidR="006C7769" w:rsidRDefault="006C7769">
            <w:pPr>
              <w:rPr>
                <w:sz w:val="23"/>
                <w:szCs w:val="23"/>
              </w:rPr>
            </w:pPr>
          </w:p>
        </w:tc>
        <w:tc>
          <w:tcPr>
            <w:tcW w:w="200" w:type="dxa"/>
            <w:vAlign w:val="bottom"/>
          </w:tcPr>
          <w:p w:rsidR="006C7769" w:rsidRDefault="006C7769">
            <w:pPr>
              <w:rPr>
                <w:sz w:val="23"/>
                <w:szCs w:val="23"/>
              </w:rPr>
            </w:pPr>
          </w:p>
        </w:tc>
        <w:tc>
          <w:tcPr>
            <w:tcW w:w="1340" w:type="dxa"/>
            <w:vAlign w:val="bottom"/>
          </w:tcPr>
          <w:p w:rsidR="006C7769" w:rsidRDefault="006C7769">
            <w:pPr>
              <w:rPr>
                <w:sz w:val="23"/>
                <w:szCs w:val="23"/>
              </w:rPr>
            </w:pPr>
          </w:p>
        </w:tc>
        <w:tc>
          <w:tcPr>
            <w:tcW w:w="0" w:type="dxa"/>
            <w:vAlign w:val="bottom"/>
          </w:tcPr>
          <w:p w:rsidR="006C7769" w:rsidRDefault="006C7769">
            <w:pPr>
              <w:rPr>
                <w:sz w:val="1"/>
                <w:szCs w:val="1"/>
              </w:rPr>
            </w:pPr>
          </w:p>
        </w:tc>
      </w:tr>
      <w:tr w:rsidR="006C7769">
        <w:trPr>
          <w:trHeight w:val="356"/>
        </w:trPr>
        <w:tc>
          <w:tcPr>
            <w:tcW w:w="360" w:type="dxa"/>
            <w:vAlign w:val="bottom"/>
          </w:tcPr>
          <w:p w:rsidR="006C7769" w:rsidRDefault="00B93A8E">
            <w:pPr>
              <w:ind w:left="300"/>
              <w:rPr>
                <w:sz w:val="20"/>
                <w:szCs w:val="20"/>
              </w:rPr>
            </w:pPr>
            <w:r>
              <w:rPr>
                <w:rFonts w:eastAsia="Times New Roman"/>
                <w:i/>
                <w:iCs/>
                <w:w w:val="71"/>
                <w:sz w:val="20"/>
                <w:szCs w:val="20"/>
              </w:rPr>
              <w:t>t</w:t>
            </w:r>
          </w:p>
        </w:tc>
        <w:tc>
          <w:tcPr>
            <w:tcW w:w="140" w:type="dxa"/>
            <w:vMerge w:val="restart"/>
            <w:vAlign w:val="bottom"/>
          </w:tcPr>
          <w:p w:rsidR="006C7769" w:rsidRDefault="00B93A8E">
            <w:pPr>
              <w:rPr>
                <w:sz w:val="20"/>
                <w:szCs w:val="20"/>
              </w:rPr>
            </w:pPr>
            <w:r>
              <w:rPr>
                <w:rFonts w:eastAsia="Times New Roman"/>
                <w:i/>
                <w:iCs/>
                <w:sz w:val="14"/>
                <w:szCs w:val="14"/>
              </w:rPr>
              <w:t>m</w:t>
            </w:r>
          </w:p>
        </w:tc>
        <w:tc>
          <w:tcPr>
            <w:tcW w:w="540" w:type="dxa"/>
            <w:vAlign w:val="bottom"/>
          </w:tcPr>
          <w:p w:rsidR="006C7769" w:rsidRDefault="00B93A8E">
            <w:pPr>
              <w:spacing w:line="295" w:lineRule="exact"/>
              <w:ind w:left="40"/>
              <w:rPr>
                <w:sz w:val="20"/>
                <w:szCs w:val="20"/>
              </w:rPr>
            </w:pPr>
            <w:r>
              <w:rPr>
                <w:rFonts w:ascii="Symbol" w:eastAsia="Symbol" w:hAnsi="Symbol" w:cs="Symbol"/>
                <w:w w:val="85"/>
                <w:sz w:val="24"/>
                <w:szCs w:val="24"/>
              </w:rPr>
              <w:t></w:t>
            </w:r>
            <w:r>
              <w:rPr>
                <w:rFonts w:ascii="宋体" w:eastAsia="宋体" w:hAnsi="宋体" w:cs="宋体"/>
                <w:w w:val="85"/>
                <w:sz w:val="24"/>
                <w:szCs w:val="24"/>
              </w:rPr>
              <w:t>（</w:t>
            </w:r>
            <w:r>
              <w:rPr>
                <w:rFonts w:ascii="Symbol" w:eastAsia="Symbol" w:hAnsi="Symbol" w:cs="Symbol"/>
                <w:w w:val="85"/>
                <w:sz w:val="24"/>
                <w:szCs w:val="24"/>
              </w:rPr>
              <w:t></w:t>
            </w:r>
            <w:r>
              <w:rPr>
                <w:rFonts w:ascii="Arial Unicode MS" w:eastAsia="Arial Unicode MS" w:hAnsi="Arial Unicode MS" w:cs="Arial Unicode MS"/>
                <w:i/>
                <w:iCs/>
                <w:w w:val="85"/>
                <w:sz w:val="24"/>
                <w:szCs w:val="24"/>
              </w:rPr>
              <w:t>θ</w:t>
            </w:r>
          </w:p>
        </w:tc>
        <w:tc>
          <w:tcPr>
            <w:tcW w:w="140" w:type="dxa"/>
            <w:vMerge w:val="restart"/>
            <w:vAlign w:val="bottom"/>
          </w:tcPr>
          <w:p w:rsidR="006C7769" w:rsidRDefault="00B93A8E">
            <w:pPr>
              <w:jc w:val="right"/>
              <w:rPr>
                <w:sz w:val="20"/>
                <w:szCs w:val="20"/>
              </w:rPr>
            </w:pPr>
            <w:r>
              <w:rPr>
                <w:rFonts w:eastAsia="Times New Roman"/>
                <w:sz w:val="14"/>
                <w:szCs w:val="14"/>
              </w:rPr>
              <w:t>2</w:t>
            </w:r>
          </w:p>
        </w:tc>
        <w:tc>
          <w:tcPr>
            <w:tcW w:w="2960" w:type="dxa"/>
            <w:vAlign w:val="bottom"/>
          </w:tcPr>
          <w:p w:rsidR="006C7769" w:rsidRDefault="00B93A8E">
            <w:pPr>
              <w:spacing w:line="322" w:lineRule="exact"/>
              <w:rPr>
                <w:sz w:val="20"/>
                <w:szCs w:val="20"/>
              </w:rPr>
            </w:pPr>
            <w:r>
              <w:rPr>
                <w:rFonts w:ascii="Symbol" w:eastAsia="Symbol" w:hAnsi="Symbol" w:cs="Symbol"/>
                <w:w w:val="91"/>
                <w:sz w:val="24"/>
                <w:szCs w:val="24"/>
              </w:rPr>
              <w:t></w:t>
            </w:r>
            <w:r>
              <w:rPr>
                <w:rFonts w:eastAsia="Times New Roman"/>
                <w:i/>
                <w:iCs/>
                <w:w w:val="91"/>
                <w:sz w:val="24"/>
                <w:szCs w:val="24"/>
              </w:rPr>
              <w:t xml:space="preserve"> t </w:t>
            </w:r>
            <w:r>
              <w:rPr>
                <w:rFonts w:ascii="宋体" w:eastAsia="宋体" w:hAnsi="宋体" w:cs="宋体"/>
                <w:w w:val="91"/>
                <w:sz w:val="24"/>
                <w:szCs w:val="24"/>
              </w:rPr>
              <w:t>）</w:t>
            </w:r>
            <w:r>
              <w:rPr>
                <w:rFonts w:eastAsia="Times New Roman"/>
                <w:w w:val="91"/>
                <w:sz w:val="24"/>
                <w:szCs w:val="24"/>
              </w:rPr>
              <w:t>/ 2</w:t>
            </w:r>
            <w:r>
              <w:rPr>
                <w:rFonts w:eastAsia="Times New Roman"/>
                <w:i/>
                <w:iCs/>
                <w:w w:val="91"/>
                <w:sz w:val="24"/>
                <w:szCs w:val="24"/>
              </w:rPr>
              <w:t xml:space="preserve"> </w:t>
            </w:r>
            <w:r>
              <w:rPr>
                <w:rFonts w:ascii="Symbol" w:eastAsia="Symbol" w:hAnsi="Symbol" w:cs="Symbol"/>
                <w:w w:val="91"/>
                <w:sz w:val="24"/>
                <w:szCs w:val="24"/>
              </w:rPr>
              <w:t></w:t>
            </w:r>
            <w:r>
              <w:rPr>
                <w:rFonts w:ascii="宋体" w:eastAsia="宋体" w:hAnsi="宋体" w:cs="宋体"/>
                <w:w w:val="91"/>
                <w:sz w:val="24"/>
                <w:szCs w:val="24"/>
              </w:rPr>
              <w:t>（</w:t>
            </w:r>
            <w:r>
              <w:rPr>
                <w:rFonts w:eastAsia="Times New Roman"/>
                <w:w w:val="91"/>
                <w:sz w:val="24"/>
                <w:szCs w:val="24"/>
              </w:rPr>
              <w:t>50</w:t>
            </w:r>
            <w:r>
              <w:rPr>
                <w:rFonts w:eastAsia="Times New Roman"/>
                <w:i/>
                <w:iCs/>
                <w:w w:val="91"/>
                <w:sz w:val="24"/>
                <w:szCs w:val="24"/>
              </w:rPr>
              <w:t xml:space="preserve"> </w:t>
            </w:r>
            <w:r>
              <w:rPr>
                <w:rFonts w:ascii="Symbol" w:eastAsia="Symbol" w:hAnsi="Symbol" w:cs="Symbol"/>
                <w:w w:val="91"/>
                <w:sz w:val="24"/>
                <w:szCs w:val="24"/>
              </w:rPr>
              <w:t></w:t>
            </w:r>
            <w:r>
              <w:rPr>
                <w:rFonts w:eastAsia="Times New Roman"/>
                <w:i/>
                <w:iCs/>
                <w:w w:val="91"/>
                <w:sz w:val="24"/>
                <w:szCs w:val="24"/>
              </w:rPr>
              <w:t xml:space="preserve"> </w:t>
            </w:r>
            <w:r>
              <w:rPr>
                <w:rFonts w:eastAsia="Times New Roman"/>
                <w:w w:val="91"/>
                <w:sz w:val="24"/>
                <w:szCs w:val="24"/>
              </w:rPr>
              <w:t>32</w:t>
            </w:r>
            <w:r>
              <w:rPr>
                <w:rFonts w:ascii="宋体" w:eastAsia="宋体" w:hAnsi="宋体" w:cs="宋体"/>
                <w:w w:val="91"/>
                <w:sz w:val="24"/>
                <w:szCs w:val="24"/>
              </w:rPr>
              <w:t>）</w:t>
            </w:r>
            <w:r>
              <w:rPr>
                <w:rFonts w:eastAsia="Times New Roman"/>
                <w:w w:val="91"/>
                <w:sz w:val="24"/>
                <w:szCs w:val="24"/>
              </w:rPr>
              <w:t>/ 2</w:t>
            </w:r>
            <w:r>
              <w:rPr>
                <w:rFonts w:eastAsia="Times New Roman"/>
                <w:i/>
                <w:iCs/>
                <w:w w:val="91"/>
                <w:sz w:val="24"/>
                <w:szCs w:val="24"/>
              </w:rPr>
              <w:t xml:space="preserve"> </w:t>
            </w:r>
            <w:r>
              <w:rPr>
                <w:rFonts w:ascii="Symbol" w:eastAsia="Symbol" w:hAnsi="Symbol" w:cs="Symbol"/>
                <w:w w:val="91"/>
                <w:sz w:val="24"/>
                <w:szCs w:val="24"/>
              </w:rPr>
              <w:t></w:t>
            </w:r>
            <w:r>
              <w:rPr>
                <w:rFonts w:eastAsia="Times New Roman"/>
                <w:i/>
                <w:iCs/>
                <w:w w:val="91"/>
                <w:sz w:val="24"/>
                <w:szCs w:val="24"/>
              </w:rPr>
              <w:t xml:space="preserve"> </w:t>
            </w:r>
            <w:r>
              <w:rPr>
                <w:rFonts w:eastAsia="Times New Roman"/>
                <w:w w:val="91"/>
                <w:sz w:val="24"/>
                <w:szCs w:val="24"/>
              </w:rPr>
              <w:t>41.0</w:t>
            </w:r>
            <w:r>
              <w:rPr>
                <w:rFonts w:eastAsia="Times New Roman"/>
                <w:w w:val="91"/>
                <w:sz w:val="28"/>
                <w:szCs w:val="28"/>
                <w:vertAlign w:val="superscript"/>
              </w:rPr>
              <w:t>0</w:t>
            </w:r>
          </w:p>
        </w:tc>
        <w:tc>
          <w:tcPr>
            <w:tcW w:w="280" w:type="dxa"/>
            <w:vAlign w:val="bottom"/>
          </w:tcPr>
          <w:p w:rsidR="006C7769" w:rsidRDefault="00B93A8E">
            <w:pPr>
              <w:ind w:left="40"/>
              <w:rPr>
                <w:sz w:val="20"/>
                <w:szCs w:val="20"/>
              </w:rPr>
            </w:pPr>
            <w:r>
              <w:rPr>
                <w:rFonts w:eastAsia="Times New Roman"/>
                <w:i/>
                <w:iCs/>
                <w:sz w:val="24"/>
                <w:szCs w:val="24"/>
              </w:rPr>
              <w:t>C</w:t>
            </w:r>
          </w:p>
        </w:tc>
        <w:tc>
          <w:tcPr>
            <w:tcW w:w="540" w:type="dxa"/>
            <w:vAlign w:val="bottom"/>
          </w:tcPr>
          <w:p w:rsidR="006C7769" w:rsidRDefault="00B93A8E">
            <w:pPr>
              <w:spacing w:line="291" w:lineRule="exact"/>
              <w:ind w:left="100"/>
              <w:rPr>
                <w:sz w:val="20"/>
                <w:szCs w:val="20"/>
              </w:rPr>
            </w:pPr>
            <w:r>
              <w:rPr>
                <w:rFonts w:ascii="宋体" w:eastAsia="宋体" w:hAnsi="宋体" w:cs="宋体"/>
                <w:w w:val="87"/>
                <w:sz w:val="24"/>
                <w:szCs w:val="24"/>
              </w:rPr>
              <w:t xml:space="preserve">， </w:t>
            </w:r>
            <w:r>
              <w:rPr>
                <w:rFonts w:ascii="Arial Unicode MS" w:eastAsia="Arial Unicode MS" w:hAnsi="Arial Unicode MS" w:cs="Arial Unicode MS"/>
                <w:i/>
                <w:iCs/>
                <w:w w:val="87"/>
                <w:sz w:val="24"/>
                <w:szCs w:val="24"/>
              </w:rPr>
              <w:t>γ</w:t>
            </w:r>
          </w:p>
        </w:tc>
        <w:tc>
          <w:tcPr>
            <w:tcW w:w="200" w:type="dxa"/>
            <w:vMerge w:val="restart"/>
            <w:vAlign w:val="bottom"/>
          </w:tcPr>
          <w:p w:rsidR="006C7769" w:rsidRDefault="00B93A8E">
            <w:pPr>
              <w:ind w:left="60"/>
              <w:rPr>
                <w:sz w:val="20"/>
                <w:szCs w:val="20"/>
              </w:rPr>
            </w:pPr>
            <w:r>
              <w:rPr>
                <w:rFonts w:eastAsia="Times New Roman"/>
                <w:i/>
                <w:iCs/>
                <w:w w:val="85"/>
                <w:sz w:val="14"/>
                <w:szCs w:val="14"/>
              </w:rPr>
              <w:t>tm</w:t>
            </w:r>
          </w:p>
        </w:tc>
        <w:tc>
          <w:tcPr>
            <w:tcW w:w="1340" w:type="dxa"/>
            <w:vAlign w:val="bottom"/>
          </w:tcPr>
          <w:p w:rsidR="006C7769" w:rsidRDefault="00B93A8E">
            <w:pPr>
              <w:rPr>
                <w:sz w:val="20"/>
                <w:szCs w:val="20"/>
              </w:rPr>
            </w:pPr>
            <w:r>
              <w:rPr>
                <w:rFonts w:ascii="Symbol" w:eastAsia="Symbol" w:hAnsi="Symbol" w:cs="Symbol"/>
                <w:w w:val="97"/>
                <w:sz w:val="24"/>
                <w:szCs w:val="24"/>
              </w:rPr>
              <w:t></w:t>
            </w:r>
            <w:r>
              <w:rPr>
                <w:rFonts w:eastAsia="Times New Roman"/>
                <w:w w:val="97"/>
                <w:sz w:val="24"/>
                <w:szCs w:val="24"/>
              </w:rPr>
              <w:t xml:space="preserve"> 2410 </w:t>
            </w:r>
            <w:r>
              <w:rPr>
                <w:rFonts w:eastAsia="Times New Roman"/>
                <w:i/>
                <w:iCs/>
                <w:w w:val="97"/>
                <w:sz w:val="24"/>
                <w:szCs w:val="24"/>
              </w:rPr>
              <w:t>kJ</w:t>
            </w:r>
            <w:r>
              <w:rPr>
                <w:rFonts w:eastAsia="Times New Roman"/>
                <w:w w:val="97"/>
                <w:sz w:val="24"/>
                <w:szCs w:val="24"/>
              </w:rPr>
              <w:t xml:space="preserve"> / </w:t>
            </w:r>
            <w:r>
              <w:rPr>
                <w:rFonts w:eastAsia="Times New Roman"/>
                <w:i/>
                <w:iCs/>
                <w:w w:val="97"/>
                <w:sz w:val="24"/>
                <w:szCs w:val="24"/>
              </w:rPr>
              <w:t>kg</w:t>
            </w:r>
          </w:p>
        </w:tc>
        <w:tc>
          <w:tcPr>
            <w:tcW w:w="0" w:type="dxa"/>
            <w:vAlign w:val="bottom"/>
          </w:tcPr>
          <w:p w:rsidR="006C7769" w:rsidRDefault="006C7769">
            <w:pPr>
              <w:rPr>
                <w:sz w:val="1"/>
                <w:szCs w:val="1"/>
              </w:rPr>
            </w:pPr>
          </w:p>
        </w:tc>
      </w:tr>
      <w:tr w:rsidR="006C7769">
        <w:trPr>
          <w:trHeight w:val="167"/>
        </w:trPr>
        <w:tc>
          <w:tcPr>
            <w:tcW w:w="360" w:type="dxa"/>
            <w:vAlign w:val="bottom"/>
          </w:tcPr>
          <w:p w:rsidR="006C7769" w:rsidRDefault="006C7769">
            <w:pPr>
              <w:rPr>
                <w:sz w:val="14"/>
                <w:szCs w:val="14"/>
              </w:rPr>
            </w:pPr>
          </w:p>
        </w:tc>
        <w:tc>
          <w:tcPr>
            <w:tcW w:w="140" w:type="dxa"/>
            <w:vMerge/>
            <w:vAlign w:val="bottom"/>
          </w:tcPr>
          <w:p w:rsidR="006C7769" w:rsidRDefault="006C7769">
            <w:pPr>
              <w:rPr>
                <w:sz w:val="14"/>
                <w:szCs w:val="14"/>
              </w:rPr>
            </w:pPr>
          </w:p>
        </w:tc>
        <w:tc>
          <w:tcPr>
            <w:tcW w:w="540" w:type="dxa"/>
            <w:vAlign w:val="bottom"/>
          </w:tcPr>
          <w:p w:rsidR="006C7769" w:rsidRDefault="006C7769">
            <w:pPr>
              <w:rPr>
                <w:sz w:val="14"/>
                <w:szCs w:val="14"/>
              </w:rPr>
            </w:pPr>
          </w:p>
        </w:tc>
        <w:tc>
          <w:tcPr>
            <w:tcW w:w="140" w:type="dxa"/>
            <w:vMerge/>
            <w:vAlign w:val="bottom"/>
          </w:tcPr>
          <w:p w:rsidR="006C7769" w:rsidRDefault="006C7769">
            <w:pPr>
              <w:rPr>
                <w:sz w:val="14"/>
                <w:szCs w:val="14"/>
              </w:rPr>
            </w:pPr>
          </w:p>
        </w:tc>
        <w:tc>
          <w:tcPr>
            <w:tcW w:w="2960" w:type="dxa"/>
            <w:vAlign w:val="bottom"/>
          </w:tcPr>
          <w:p w:rsidR="006C7769" w:rsidRDefault="00B93A8E">
            <w:pPr>
              <w:ind w:left="280"/>
              <w:rPr>
                <w:sz w:val="20"/>
                <w:szCs w:val="20"/>
              </w:rPr>
            </w:pPr>
            <w:r>
              <w:rPr>
                <w:rFonts w:eastAsia="Times New Roman"/>
                <w:i/>
                <w:iCs/>
                <w:sz w:val="14"/>
                <w:szCs w:val="14"/>
              </w:rPr>
              <w:t>w</w:t>
            </w:r>
            <w:r>
              <w:rPr>
                <w:rFonts w:eastAsia="Times New Roman"/>
                <w:sz w:val="14"/>
                <w:szCs w:val="14"/>
              </w:rPr>
              <w:t>1</w:t>
            </w:r>
          </w:p>
        </w:tc>
        <w:tc>
          <w:tcPr>
            <w:tcW w:w="280" w:type="dxa"/>
            <w:vAlign w:val="bottom"/>
          </w:tcPr>
          <w:p w:rsidR="006C7769" w:rsidRDefault="006C7769">
            <w:pPr>
              <w:rPr>
                <w:sz w:val="14"/>
                <w:szCs w:val="14"/>
              </w:rPr>
            </w:pPr>
          </w:p>
        </w:tc>
        <w:tc>
          <w:tcPr>
            <w:tcW w:w="540" w:type="dxa"/>
            <w:vAlign w:val="bottom"/>
          </w:tcPr>
          <w:p w:rsidR="006C7769" w:rsidRDefault="006C7769">
            <w:pPr>
              <w:rPr>
                <w:sz w:val="14"/>
                <w:szCs w:val="14"/>
              </w:rPr>
            </w:pPr>
          </w:p>
        </w:tc>
        <w:tc>
          <w:tcPr>
            <w:tcW w:w="200" w:type="dxa"/>
            <w:vMerge/>
            <w:vAlign w:val="bottom"/>
          </w:tcPr>
          <w:p w:rsidR="006C7769" w:rsidRDefault="006C7769">
            <w:pPr>
              <w:rPr>
                <w:sz w:val="14"/>
                <w:szCs w:val="14"/>
              </w:rPr>
            </w:pPr>
          </w:p>
        </w:tc>
        <w:tc>
          <w:tcPr>
            <w:tcW w:w="1340" w:type="dxa"/>
            <w:vAlign w:val="bottom"/>
          </w:tcPr>
          <w:p w:rsidR="006C7769" w:rsidRDefault="006C7769">
            <w:pPr>
              <w:rPr>
                <w:sz w:val="14"/>
                <w:szCs w:val="14"/>
              </w:rPr>
            </w:pPr>
          </w:p>
        </w:tc>
        <w:tc>
          <w:tcPr>
            <w:tcW w:w="0" w:type="dxa"/>
            <w:vAlign w:val="bottom"/>
          </w:tcPr>
          <w:p w:rsidR="006C7769" w:rsidRDefault="006C7769">
            <w:pPr>
              <w:rPr>
                <w:sz w:val="1"/>
                <w:szCs w:val="1"/>
              </w:rPr>
            </w:pPr>
          </w:p>
        </w:tc>
      </w:tr>
    </w:tbl>
    <w:p w:rsidR="006C7769" w:rsidRDefault="00B93A8E" w:rsidP="007343B3">
      <w:pPr>
        <w:numPr>
          <w:ilvl w:val="0"/>
          <w:numId w:val="237"/>
        </w:numPr>
        <w:tabs>
          <w:tab w:val="left" w:pos="1360"/>
        </w:tabs>
        <w:spacing w:line="308" w:lineRule="exact"/>
        <w:ind w:left="1360" w:hanging="274"/>
        <w:rPr>
          <w:rFonts w:ascii="宋体" w:eastAsia="宋体" w:hAnsi="宋体" w:cs="宋体"/>
          <w:sz w:val="24"/>
          <w:szCs w:val="24"/>
        </w:rPr>
      </w:pPr>
      <w:r>
        <w:rPr>
          <w:rFonts w:eastAsia="Times New Roman"/>
          <w:i/>
          <w:iCs/>
          <w:sz w:val="24"/>
          <w:szCs w:val="24"/>
        </w:rPr>
        <w:t>Q</w:t>
      </w:r>
      <w:r>
        <w:rPr>
          <w:rFonts w:ascii="Arial Unicode MS" w:eastAsia="Arial Unicode MS" w:hAnsi="Arial Unicode MS" w:cs="Arial Unicode MS"/>
          <w:sz w:val="28"/>
          <w:szCs w:val="28"/>
          <w:vertAlign w:val="subscript"/>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G</w:t>
      </w:r>
      <w:r>
        <w:rPr>
          <w:rFonts w:eastAsia="Times New Roman"/>
          <w:i/>
          <w:iCs/>
          <w:sz w:val="28"/>
          <w:szCs w:val="28"/>
          <w:vertAlign w:val="subscript"/>
        </w:rPr>
        <w:t>C</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X</w:t>
      </w:r>
      <w:r>
        <w:rPr>
          <w:rFonts w:eastAsia="Times New Roman"/>
          <w:i/>
          <w:iCs/>
          <w:sz w:val="28"/>
          <w:szCs w:val="28"/>
          <w:vertAlign w:val="subscript"/>
        </w:rPr>
        <w:t>C</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X</w:t>
      </w:r>
      <w:r>
        <w:rPr>
          <w:rFonts w:eastAsia="Times New Roman"/>
          <w:sz w:val="28"/>
          <w:szCs w:val="28"/>
          <w:vertAlign w:val="subscript"/>
        </w:rPr>
        <w:t>2</w:t>
      </w:r>
      <w:r>
        <w:rPr>
          <w:rFonts w:ascii="宋体" w:eastAsia="宋体" w:hAnsi="宋体" w:cs="宋体"/>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γ</w:t>
      </w:r>
      <w:r>
        <w:rPr>
          <w:rFonts w:eastAsia="Times New Roman"/>
          <w:i/>
          <w:iCs/>
          <w:sz w:val="24"/>
          <w:szCs w:val="24"/>
        </w:rPr>
        <w:t xml:space="preserve"> </w:t>
      </w:r>
      <w:r>
        <w:rPr>
          <w:rFonts w:eastAsia="Times New Roman"/>
          <w:i/>
          <w:iCs/>
          <w:sz w:val="28"/>
          <w:szCs w:val="28"/>
          <w:vertAlign w:val="subscript"/>
        </w:rPr>
        <w:t>tw</w:t>
      </w:r>
      <w:r>
        <w:rPr>
          <w:rFonts w:ascii="宋体" w:eastAsia="宋体" w:hAnsi="宋体" w:cs="宋体"/>
          <w:sz w:val="28"/>
          <w:szCs w:val="28"/>
          <w:vertAlign w:val="subscript"/>
        </w:rPr>
        <w:t>！</w:t>
      </w:r>
      <w:r>
        <w:rPr>
          <w:rFonts w:ascii="Symbol" w:eastAsia="Symbol" w:hAnsi="Symbol" w:cs="Symbol"/>
          <w:sz w:val="24"/>
          <w:szCs w:val="24"/>
        </w:rPr>
        <w:t></w:t>
      </w:r>
      <w:r>
        <w:rPr>
          <w:rFonts w:ascii="宋体" w:eastAsia="宋体" w:hAnsi="宋体" w:cs="宋体"/>
          <w:sz w:val="24"/>
          <w:szCs w:val="24"/>
        </w:rPr>
        <w:t>（</w:t>
      </w:r>
      <w:r>
        <w:rPr>
          <w:rFonts w:eastAsia="Times New Roman"/>
          <w:i/>
          <w:iCs/>
          <w:sz w:val="24"/>
          <w:szCs w:val="24"/>
        </w:rPr>
        <w:t xml:space="preserve"> C</w:t>
      </w:r>
      <w:r>
        <w:rPr>
          <w:rFonts w:eastAsia="Times New Roman"/>
          <w:i/>
          <w:iCs/>
          <w:sz w:val="28"/>
          <w:szCs w:val="28"/>
          <w:vertAlign w:val="subscript"/>
        </w:rPr>
        <w:t>s</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C</w:t>
      </w:r>
      <w:r>
        <w:rPr>
          <w:rFonts w:eastAsia="Times New Roman"/>
          <w:i/>
          <w:iCs/>
          <w:sz w:val="28"/>
          <w:szCs w:val="28"/>
          <w:vertAlign w:val="subscript"/>
        </w:rPr>
        <w:t>w</w:t>
      </w:r>
      <w:r>
        <w:rPr>
          <w:rFonts w:eastAsia="Times New Roman"/>
          <w:i/>
          <w:iCs/>
          <w:sz w:val="24"/>
          <w:szCs w:val="24"/>
        </w:rPr>
        <w:t xml:space="preserve"> X</w:t>
      </w:r>
      <w:r>
        <w:rPr>
          <w:rFonts w:eastAsia="Times New Roman"/>
          <w:sz w:val="28"/>
          <w:szCs w:val="28"/>
          <w:vertAlign w:val="subscript"/>
        </w:rPr>
        <w:t>2</w:t>
      </w:r>
      <w:r>
        <w:rPr>
          <w:rFonts w:ascii="宋体" w:eastAsia="宋体" w:hAnsi="宋体" w:cs="宋体"/>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w</w:t>
      </w:r>
      <w:r>
        <w:rPr>
          <w:rFonts w:eastAsia="Times New Roman"/>
          <w:sz w:val="28"/>
          <w:szCs w:val="28"/>
          <w:vertAlign w:val="subscript"/>
        </w:rPr>
        <w:t>1</w:t>
      </w:r>
      <w:r>
        <w:rPr>
          <w:rFonts w:eastAsia="Times New Roman"/>
          <w:i/>
          <w:iCs/>
          <w:sz w:val="24"/>
          <w:szCs w:val="24"/>
        </w:rPr>
        <w:t xml:space="preserve"> </w:t>
      </w:r>
      <w:r>
        <w:rPr>
          <w:rFonts w:ascii="宋体" w:eastAsia="宋体" w:hAnsi="宋体" w:cs="宋体"/>
          <w:sz w:val="24"/>
          <w:szCs w:val="24"/>
        </w:rPr>
        <w:t>）</w:t>
      </w:r>
      <w:r>
        <w:rPr>
          <w:rFonts w:eastAsia="Times New Roman"/>
          <w:sz w:val="24"/>
          <w:szCs w:val="24"/>
        </w:rPr>
        <w:t>]</w:t>
      </w:r>
    </w:p>
    <w:p w:rsidR="006C7769" w:rsidRDefault="006C7769">
      <w:pPr>
        <w:spacing w:line="23" w:lineRule="exact"/>
        <w:rPr>
          <w:rFonts w:ascii="宋体" w:eastAsia="宋体" w:hAnsi="宋体" w:cs="宋体"/>
          <w:sz w:val="24"/>
          <w:szCs w:val="24"/>
        </w:rPr>
      </w:pPr>
    </w:p>
    <w:p w:rsidR="006C7769" w:rsidRDefault="00B93A8E" w:rsidP="007343B3">
      <w:pPr>
        <w:numPr>
          <w:ilvl w:val="3"/>
          <w:numId w:val="237"/>
        </w:numPr>
        <w:tabs>
          <w:tab w:val="left" w:pos="1900"/>
        </w:tabs>
        <w:spacing w:line="258" w:lineRule="exact"/>
        <w:ind w:left="1900" w:hanging="190"/>
        <w:rPr>
          <w:rFonts w:ascii="Symbol" w:eastAsia="Symbol" w:hAnsi="Symbol" w:cs="Symbol"/>
          <w:sz w:val="21"/>
          <w:szCs w:val="21"/>
        </w:rPr>
      </w:pPr>
      <w:r>
        <w:rPr>
          <w:rFonts w:eastAsia="Times New Roman"/>
          <w:sz w:val="21"/>
          <w:szCs w:val="21"/>
        </w:rPr>
        <w:t>0.0463</w:t>
      </w:r>
      <w:r>
        <w:rPr>
          <w:rFonts w:ascii="宋体" w:eastAsia="宋体" w:hAnsi="宋体" w:cs="宋体"/>
          <w:sz w:val="21"/>
          <w:szCs w:val="21"/>
        </w:rPr>
        <w:t>（</w:t>
      </w:r>
      <w:r>
        <w:rPr>
          <w:rFonts w:eastAsia="Times New Roman"/>
          <w:sz w:val="21"/>
          <w:szCs w:val="21"/>
        </w:rPr>
        <w:t xml:space="preserve">[0.01455 </w:t>
      </w:r>
      <w:r>
        <w:rPr>
          <w:rFonts w:ascii="Arial Unicode MS" w:eastAsia="Arial Unicode MS" w:hAnsi="Arial Unicode MS" w:cs="Arial Unicode MS"/>
          <w:sz w:val="21"/>
          <w:szCs w:val="21"/>
        </w:rPr>
        <w:t>−</w:t>
      </w:r>
      <w:r>
        <w:rPr>
          <w:rFonts w:eastAsia="Times New Roman"/>
          <w:sz w:val="21"/>
          <w:szCs w:val="21"/>
        </w:rPr>
        <w:t xml:space="preserve"> 0.002</w:t>
      </w:r>
      <w:r>
        <w:rPr>
          <w:rFonts w:ascii="宋体" w:eastAsia="宋体" w:hAnsi="宋体" w:cs="宋体"/>
          <w:sz w:val="21"/>
          <w:szCs w:val="21"/>
        </w:rPr>
        <w:t>）</w:t>
      </w:r>
      <w:r>
        <w:rPr>
          <w:rFonts w:ascii="Symbol" w:eastAsia="Symbol" w:hAnsi="Symbol" w:cs="Symbol"/>
          <w:sz w:val="21"/>
          <w:szCs w:val="21"/>
        </w:rPr>
        <w:t></w:t>
      </w:r>
      <w:r>
        <w:rPr>
          <w:rFonts w:eastAsia="Times New Roman"/>
          <w:sz w:val="21"/>
          <w:szCs w:val="21"/>
        </w:rPr>
        <w:t xml:space="preserve"> 2410 </w:t>
      </w:r>
      <w:r>
        <w:rPr>
          <w:rFonts w:ascii="Symbol" w:eastAsia="Symbol" w:hAnsi="Symbol" w:cs="Symbol"/>
          <w:sz w:val="21"/>
          <w:szCs w:val="21"/>
        </w:rPr>
        <w:t></w:t>
      </w:r>
      <w:r>
        <w:rPr>
          <w:rFonts w:ascii="宋体" w:eastAsia="宋体" w:hAnsi="宋体" w:cs="宋体"/>
          <w:sz w:val="21"/>
          <w:szCs w:val="21"/>
        </w:rPr>
        <w:t>（</w:t>
      </w:r>
      <w:r>
        <w:rPr>
          <w:rFonts w:eastAsia="Times New Roman"/>
          <w:sz w:val="21"/>
          <w:szCs w:val="21"/>
        </w:rPr>
        <w:t xml:space="preserve">1.3 </w:t>
      </w:r>
      <w:r>
        <w:rPr>
          <w:rFonts w:ascii="Symbol" w:eastAsia="Symbol" w:hAnsi="Symbol" w:cs="Symbol"/>
          <w:sz w:val="21"/>
          <w:szCs w:val="21"/>
        </w:rPr>
        <w:t></w:t>
      </w:r>
      <w:r>
        <w:rPr>
          <w:rFonts w:eastAsia="Times New Roman"/>
          <w:sz w:val="21"/>
          <w:szCs w:val="21"/>
        </w:rPr>
        <w:t xml:space="preserve"> 4.18</w:t>
      </w:r>
      <w:r>
        <w:rPr>
          <w:rFonts w:ascii="Symbol" w:eastAsia="Symbol" w:hAnsi="Symbol" w:cs="Symbol"/>
          <w:sz w:val="21"/>
          <w:szCs w:val="21"/>
        </w:rPr>
        <w:t></w:t>
      </w:r>
      <w:r>
        <w:rPr>
          <w:rFonts w:eastAsia="Times New Roman"/>
          <w:sz w:val="21"/>
          <w:szCs w:val="21"/>
        </w:rPr>
        <w:t xml:space="preserve"> 0.002</w:t>
      </w:r>
      <w:r>
        <w:rPr>
          <w:rFonts w:ascii="宋体" w:eastAsia="宋体" w:hAnsi="宋体" w:cs="宋体"/>
          <w:sz w:val="21"/>
          <w:szCs w:val="21"/>
        </w:rPr>
        <w:t>）</w:t>
      </w:r>
      <w:r>
        <w:rPr>
          <w:rFonts w:ascii="Symbol" w:eastAsia="Symbol" w:hAnsi="Symbol" w:cs="Symbol"/>
          <w:sz w:val="21"/>
          <w:szCs w:val="21"/>
        </w:rPr>
        <w:t></w:t>
      </w:r>
      <w:r>
        <w:rPr>
          <w:rFonts w:ascii="宋体" w:eastAsia="宋体" w:hAnsi="宋体" w:cs="宋体"/>
          <w:sz w:val="21"/>
          <w:szCs w:val="21"/>
        </w:rPr>
        <w:t>（</w:t>
      </w:r>
      <w:r>
        <w:rPr>
          <w:rFonts w:eastAsia="Times New Roman"/>
          <w:sz w:val="21"/>
          <w:szCs w:val="21"/>
        </w:rPr>
        <w:t xml:space="preserve">50 </w:t>
      </w:r>
      <w:r>
        <w:rPr>
          <w:rFonts w:ascii="Arial Unicode MS" w:eastAsia="Arial Unicode MS" w:hAnsi="Arial Unicode MS" w:cs="Arial Unicode MS"/>
          <w:sz w:val="21"/>
          <w:szCs w:val="21"/>
        </w:rPr>
        <w:t>−</w:t>
      </w:r>
      <w:r>
        <w:rPr>
          <w:rFonts w:eastAsia="Times New Roman"/>
          <w:sz w:val="21"/>
          <w:szCs w:val="21"/>
        </w:rPr>
        <w:t xml:space="preserve"> 32</w:t>
      </w:r>
      <w:r>
        <w:rPr>
          <w:rFonts w:ascii="宋体" w:eastAsia="宋体" w:hAnsi="宋体" w:cs="宋体"/>
          <w:sz w:val="21"/>
          <w:szCs w:val="21"/>
        </w:rPr>
        <w:t>）</w:t>
      </w:r>
    </w:p>
    <w:p w:rsidR="006C7769" w:rsidRDefault="006C7769">
      <w:pPr>
        <w:spacing w:line="98" w:lineRule="exact"/>
        <w:rPr>
          <w:rFonts w:ascii="Symbol" w:eastAsia="Symbol" w:hAnsi="Symbol" w:cs="Symbol"/>
          <w:sz w:val="21"/>
          <w:szCs w:val="21"/>
        </w:rPr>
      </w:pPr>
    </w:p>
    <w:p w:rsidR="006C7769" w:rsidRDefault="00B93A8E" w:rsidP="007343B3">
      <w:pPr>
        <w:numPr>
          <w:ilvl w:val="2"/>
          <w:numId w:val="237"/>
        </w:numPr>
        <w:tabs>
          <w:tab w:val="left" w:pos="1840"/>
        </w:tabs>
        <w:ind w:left="1840" w:hanging="183"/>
        <w:rPr>
          <w:rFonts w:ascii="Symbol" w:eastAsia="Symbol" w:hAnsi="Symbol" w:cs="Symbol"/>
          <w:sz w:val="24"/>
          <w:szCs w:val="24"/>
        </w:rPr>
      </w:pPr>
      <w:r>
        <w:rPr>
          <w:rFonts w:eastAsia="Times New Roman"/>
          <w:sz w:val="24"/>
          <w:szCs w:val="24"/>
        </w:rPr>
        <w:t xml:space="preserve">2.49 </w:t>
      </w:r>
      <w:r>
        <w:rPr>
          <w:rFonts w:eastAsia="Times New Roman"/>
          <w:i/>
          <w:iCs/>
          <w:sz w:val="24"/>
          <w:szCs w:val="24"/>
        </w:rPr>
        <w:t>kw</w:t>
      </w:r>
    </w:p>
    <w:p w:rsidR="006C7769" w:rsidRDefault="006C7769">
      <w:pPr>
        <w:spacing w:line="65" w:lineRule="exact"/>
        <w:rPr>
          <w:rFonts w:ascii="Symbol" w:eastAsia="Symbol" w:hAnsi="Symbol" w:cs="Symbol"/>
          <w:sz w:val="24"/>
          <w:szCs w:val="24"/>
        </w:rPr>
      </w:pPr>
    </w:p>
    <w:p w:rsidR="006C7769" w:rsidRDefault="00B93A8E">
      <w:pPr>
        <w:spacing w:line="324" w:lineRule="exact"/>
        <w:ind w:left="1120"/>
        <w:rPr>
          <w:rFonts w:ascii="Symbol" w:eastAsia="Symbol" w:hAnsi="Symbol" w:cs="Symbol"/>
          <w:sz w:val="24"/>
          <w:szCs w:val="24"/>
        </w:rPr>
      </w:pPr>
      <w:r>
        <w:rPr>
          <w:rFonts w:eastAsia="Times New Roman"/>
          <w:i/>
          <w:iCs/>
          <w:sz w:val="24"/>
          <w:szCs w:val="24"/>
        </w:rPr>
        <w:t>Q</w:t>
      </w:r>
      <w:r>
        <w:rPr>
          <w:rFonts w:ascii="Symbol" w:eastAsia="Symbol" w:hAnsi="Symbol" w:cs="Symbol"/>
          <w:sz w:val="24"/>
          <w:szCs w:val="24"/>
        </w:rPr>
        <w:t></w:t>
      </w:r>
      <w:r>
        <w:rPr>
          <w:rFonts w:eastAsia="Times New Roman"/>
          <w:i/>
          <w:iCs/>
          <w:sz w:val="24"/>
          <w:szCs w:val="24"/>
        </w:rPr>
        <w:t xml:space="preserve"> Q</w:t>
      </w:r>
      <w:r>
        <w:rPr>
          <w:rFonts w:ascii="Arial Unicode MS" w:eastAsia="Arial Unicode MS" w:hAnsi="Arial Unicode MS" w:cs="Arial Unicode MS"/>
          <w:sz w:val="28"/>
          <w:szCs w:val="28"/>
          <w:vertAlign w:val="subscript"/>
        </w:rPr>
        <w:t>Ι</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Q</w:t>
      </w:r>
      <w:r>
        <w:rPr>
          <w:rFonts w:ascii="Arial Unicode MS" w:eastAsia="Arial Unicode MS" w:hAnsi="Arial Unicode MS" w:cs="Arial Unicode MS"/>
          <w:sz w:val="28"/>
          <w:szCs w:val="28"/>
          <w:vertAlign w:val="subscript"/>
        </w:rPr>
        <w:t>Π</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21.49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2.49</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24.45</w:t>
      </w:r>
      <w:r>
        <w:rPr>
          <w:rFonts w:eastAsia="Times New Roman"/>
          <w:i/>
          <w:iCs/>
          <w:sz w:val="24"/>
          <w:szCs w:val="24"/>
        </w:rPr>
        <w:t xml:space="preserve"> kw</w:t>
      </w:r>
    </w:p>
    <w:p w:rsidR="006C7769" w:rsidRDefault="006C7769">
      <w:pPr>
        <w:spacing w:line="51" w:lineRule="exact"/>
        <w:rPr>
          <w:sz w:val="20"/>
          <w:szCs w:val="20"/>
        </w:rPr>
      </w:pPr>
    </w:p>
    <w:p w:rsidR="006C7769" w:rsidRDefault="00B93A8E">
      <w:pPr>
        <w:spacing w:line="322" w:lineRule="exact"/>
        <w:ind w:left="600"/>
        <w:rPr>
          <w:sz w:val="20"/>
          <w:szCs w:val="20"/>
        </w:rPr>
      </w:pPr>
      <w:r>
        <w:rPr>
          <w:rFonts w:eastAsia="Times New Roman"/>
          <w:sz w:val="24"/>
          <w:szCs w:val="24"/>
        </w:rPr>
        <w:t>3</w:t>
      </w:r>
      <w:r>
        <w:rPr>
          <w:rFonts w:ascii="宋体" w:eastAsia="宋体" w:hAnsi="宋体" w:cs="宋体"/>
          <w:sz w:val="24"/>
          <w:szCs w:val="24"/>
        </w:rPr>
        <w:t>）求</w:t>
      </w:r>
      <w:r>
        <w:rPr>
          <w:rFonts w:ascii="Arial Unicode MS" w:eastAsia="Arial Unicode MS" w:hAnsi="Arial Unicode MS" w:cs="Arial Unicode MS"/>
          <w:sz w:val="24"/>
          <w:szCs w:val="24"/>
        </w:rPr>
        <w:t>∆</w:t>
      </w:r>
      <w:r>
        <w:rPr>
          <w:rFonts w:eastAsia="Times New Roman"/>
          <w:sz w:val="24"/>
          <w:szCs w:val="24"/>
        </w:rPr>
        <w:t xml:space="preserve"> </w:t>
      </w:r>
      <w:r>
        <w:rPr>
          <w:rFonts w:eastAsia="Times New Roman"/>
          <w:i/>
          <w:iCs/>
          <w:sz w:val="24"/>
          <w:szCs w:val="24"/>
        </w:rPr>
        <w:t>t</w:t>
      </w:r>
      <w:r>
        <w:rPr>
          <w:rFonts w:eastAsia="Times New Roman"/>
          <w:i/>
          <w:iCs/>
          <w:sz w:val="28"/>
          <w:szCs w:val="28"/>
          <w:vertAlign w:val="subscript"/>
        </w:rPr>
        <w:t>m</w:t>
      </w:r>
      <w:r>
        <w:rPr>
          <w:rFonts w:ascii="宋体" w:eastAsia="宋体" w:hAnsi="宋体" w:cs="宋体"/>
          <w:sz w:val="24"/>
          <w:szCs w:val="24"/>
        </w:rPr>
        <w:t>：</w:t>
      </w:r>
    </w:p>
    <w:p w:rsidR="006C7769" w:rsidRDefault="006C7769">
      <w:pPr>
        <w:spacing w:line="44" w:lineRule="exact"/>
        <w:rPr>
          <w:sz w:val="20"/>
          <w:szCs w:val="20"/>
        </w:rPr>
      </w:pPr>
    </w:p>
    <w:p w:rsidR="006C7769" w:rsidRDefault="00B93A8E">
      <w:pPr>
        <w:spacing w:line="322" w:lineRule="exact"/>
        <w:ind w:left="1580"/>
        <w:rPr>
          <w:sz w:val="20"/>
          <w:szCs w:val="20"/>
        </w:rPr>
      </w:pPr>
      <w:r>
        <w:rPr>
          <w:rFonts w:ascii="Arial Unicode MS" w:eastAsia="Arial Unicode MS" w:hAnsi="Arial Unicode MS" w:cs="Arial Unicode MS"/>
          <w:sz w:val="24"/>
          <w:szCs w:val="24"/>
        </w:rPr>
        <w:t>∆</w:t>
      </w:r>
      <w:r>
        <w:rPr>
          <w:rFonts w:eastAsia="Times New Roman"/>
          <w:i/>
          <w:iCs/>
          <w:sz w:val="24"/>
          <w:szCs w:val="24"/>
        </w:rPr>
        <w:t xml:space="preserve"> t</w:t>
      </w:r>
      <w:r>
        <w:rPr>
          <w:rFonts w:eastAsia="Times New Roman"/>
          <w:i/>
          <w:iCs/>
          <w:sz w:val="28"/>
          <w:szCs w:val="28"/>
          <w:vertAlign w:val="subscript"/>
        </w:rPr>
        <w:t>m</w:t>
      </w:r>
      <w:r>
        <w:rPr>
          <w:rFonts w:eastAsia="Times New Roman"/>
          <w:i/>
          <w:iCs/>
          <w:sz w:val="24"/>
          <w:szCs w:val="24"/>
        </w:rPr>
        <w:t xml:space="preserve"> </w:t>
      </w: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8"/>
          <w:szCs w:val="28"/>
          <w:vertAlign w:val="subscript"/>
        </w:rPr>
        <w:t>1</w:t>
      </w:r>
      <w:r>
        <w:rPr>
          <w:rFonts w:ascii="宋体" w:eastAsia="宋体" w:hAnsi="宋体" w:cs="宋体"/>
          <w:sz w:val="24"/>
          <w:szCs w:val="24"/>
        </w:rPr>
        <w:t>）</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i/>
          <w:iCs/>
          <w:sz w:val="24"/>
          <w:szCs w:val="24"/>
        </w:rPr>
        <w:t xml:space="preserve"> </w:t>
      </w:r>
      <w:r>
        <w:rPr>
          <w:rFonts w:eastAsia="Times New Roman"/>
          <w:sz w:val="28"/>
          <w:szCs w:val="28"/>
          <w:vertAlign w:val="subscript"/>
        </w:rPr>
        <w:t>2</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Ln</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t</w:t>
      </w:r>
      <w:r>
        <w:rPr>
          <w:rFonts w:eastAsia="Times New Roman"/>
          <w:sz w:val="28"/>
          <w:szCs w:val="28"/>
          <w:vertAlign w:val="subscript"/>
        </w:rPr>
        <w:t>1</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sz w:val="28"/>
          <w:szCs w:val="28"/>
          <w:vertAlign w:val="subscript"/>
        </w:rPr>
        <w:t>1</w:t>
      </w:r>
      <w:r>
        <w:rPr>
          <w:rFonts w:eastAsia="Times New Roman"/>
          <w:i/>
          <w:iCs/>
          <w:sz w:val="24"/>
          <w:szCs w:val="24"/>
        </w:rPr>
        <w:t xml:space="preserve"> </w:t>
      </w:r>
      <w:r>
        <w:rPr>
          <w:rFonts w:ascii="宋体" w:eastAsia="宋体" w:hAnsi="宋体" w:cs="宋体"/>
          <w:sz w:val="24"/>
          <w:szCs w:val="24"/>
        </w:rPr>
        <w:t>）（</w:t>
      </w:r>
      <w:r>
        <w:rPr>
          <w:rFonts w:eastAsia="Times New Roman"/>
          <w:sz w:val="24"/>
          <w:szCs w:val="24"/>
        </w:rPr>
        <w:t>/</w:t>
      </w:r>
      <w:r>
        <w:rPr>
          <w:rFonts w:eastAsia="Times New Roman"/>
          <w:i/>
          <w:iCs/>
          <w:sz w:val="24"/>
          <w:szCs w:val="24"/>
        </w:rPr>
        <w:t xml:space="preserve"> t</w:t>
      </w:r>
      <w:r>
        <w:rPr>
          <w:rFonts w:eastAsia="Times New Roman"/>
          <w:sz w:val="28"/>
          <w:szCs w:val="28"/>
          <w:vertAlign w:val="subscript"/>
        </w:rPr>
        <w:t>2</w:t>
      </w:r>
      <w:r>
        <w:rPr>
          <w:rFonts w:eastAsia="Times New Roman"/>
          <w:i/>
          <w:iCs/>
          <w:sz w:val="24"/>
          <w:szCs w:val="24"/>
        </w:rPr>
        <w:t xml:space="preserve"> </w:t>
      </w:r>
      <w:r>
        <w:rPr>
          <w:rFonts w:ascii="Arial Unicode MS" w:eastAsia="Arial Unicode MS" w:hAnsi="Arial Unicode MS" w:cs="Arial Unicode MS"/>
          <w:sz w:val="24"/>
          <w:szCs w:val="24"/>
        </w:rPr>
        <w:t>−</w:t>
      </w:r>
      <w:r>
        <w:rPr>
          <w:rFonts w:eastAsia="Times New Roman"/>
          <w:i/>
          <w:iCs/>
          <w:sz w:val="24"/>
          <w:szCs w:val="24"/>
        </w:rPr>
        <w:t xml:space="preserve"> </w:t>
      </w:r>
      <w:r>
        <w:rPr>
          <w:rFonts w:ascii="Arial Unicode MS" w:eastAsia="Arial Unicode MS" w:hAnsi="Arial Unicode MS" w:cs="Arial Unicode MS"/>
          <w:i/>
          <w:iCs/>
          <w:sz w:val="24"/>
          <w:szCs w:val="24"/>
        </w:rPr>
        <w:t>θ</w:t>
      </w:r>
      <w:r>
        <w:rPr>
          <w:rFonts w:eastAsia="Times New Roman"/>
          <w:sz w:val="28"/>
          <w:szCs w:val="28"/>
          <w:vertAlign w:val="subscript"/>
        </w:rPr>
        <w:t>2</w:t>
      </w:r>
      <w:r>
        <w:rPr>
          <w:rFonts w:eastAsia="Times New Roman"/>
          <w:i/>
          <w:iCs/>
          <w:sz w:val="24"/>
          <w:szCs w:val="24"/>
        </w:rPr>
        <w:t xml:space="preserve"> </w:t>
      </w:r>
      <w:r>
        <w:rPr>
          <w:rFonts w:ascii="宋体" w:eastAsia="宋体" w:hAnsi="宋体" w:cs="宋体"/>
          <w:sz w:val="24"/>
          <w:szCs w:val="24"/>
        </w:rPr>
        <w:t>）</w:t>
      </w:r>
      <w:r>
        <w:rPr>
          <w:rFonts w:eastAsia="Times New Roman"/>
          <w:sz w:val="24"/>
          <w:szCs w:val="24"/>
        </w:rPr>
        <w:t>]</w:t>
      </w:r>
    </w:p>
    <w:p w:rsidR="006C7769" w:rsidRDefault="006C7769">
      <w:pPr>
        <w:spacing w:line="44" w:lineRule="exact"/>
        <w:rPr>
          <w:sz w:val="20"/>
          <w:szCs w:val="20"/>
        </w:rPr>
      </w:pPr>
    </w:p>
    <w:p w:rsidR="006C7769" w:rsidRDefault="00B93A8E">
      <w:pPr>
        <w:spacing w:line="295" w:lineRule="exact"/>
        <w:ind w:left="2080"/>
        <w:rPr>
          <w:sz w:val="20"/>
          <w:szCs w:val="20"/>
        </w:rPr>
      </w:pPr>
      <w:r>
        <w:rPr>
          <w:rFonts w:ascii="Symbol" w:eastAsia="Symbol" w:hAnsi="Symbol" w:cs="Symbol"/>
          <w:sz w:val="24"/>
          <w:szCs w:val="24"/>
        </w:rPr>
        <w:t></w:t>
      </w:r>
      <w:r>
        <w:rPr>
          <w:rFonts w:ascii="宋体" w:eastAsia="宋体" w:hAnsi="宋体" w:cs="宋体"/>
          <w:sz w:val="24"/>
          <w:szCs w:val="24"/>
        </w:rPr>
        <w:t>（</w:t>
      </w:r>
      <w:r>
        <w:rPr>
          <w:rFonts w:eastAsia="Times New Roman"/>
          <w:sz w:val="24"/>
          <w:szCs w:val="24"/>
        </w:rPr>
        <w:t xml:space="preserve">[95 </w:t>
      </w:r>
      <w:r>
        <w:rPr>
          <w:rFonts w:ascii="Arial Unicode MS" w:eastAsia="Arial Unicode MS" w:hAnsi="Arial Unicode MS" w:cs="Arial Unicode MS"/>
          <w:sz w:val="24"/>
          <w:szCs w:val="24"/>
        </w:rPr>
        <w:t>−</w:t>
      </w:r>
      <w:r>
        <w:rPr>
          <w:rFonts w:eastAsia="Times New Roman"/>
          <w:sz w:val="24"/>
          <w:szCs w:val="24"/>
        </w:rPr>
        <w:t xml:space="preserve"> 20</w:t>
      </w:r>
      <w:r>
        <w:rPr>
          <w:rFonts w:ascii="宋体" w:eastAsia="宋体" w:hAnsi="宋体" w:cs="宋体"/>
          <w:sz w:val="24"/>
          <w:szCs w:val="24"/>
        </w:rPr>
        <w:t>）</w:t>
      </w:r>
      <w:r>
        <w:rPr>
          <w:rFonts w:ascii="Arial Unicode MS" w:eastAsia="Arial Unicode MS" w:hAnsi="Arial Unicode MS" w:cs="Arial Unicode MS"/>
          <w:sz w:val="24"/>
          <w:szCs w:val="24"/>
        </w:rPr>
        <w:t>−</w:t>
      </w:r>
      <w:r>
        <w:rPr>
          <w:rFonts w:ascii="宋体" w:eastAsia="宋体" w:hAnsi="宋体" w:cs="宋体"/>
          <w:sz w:val="24"/>
          <w:szCs w:val="24"/>
        </w:rPr>
        <w:t>（</w:t>
      </w:r>
      <w:r>
        <w:rPr>
          <w:rFonts w:eastAsia="Times New Roman"/>
          <w:sz w:val="24"/>
          <w:szCs w:val="24"/>
        </w:rPr>
        <w:t xml:space="preserve">60 </w:t>
      </w:r>
      <w:r>
        <w:rPr>
          <w:rFonts w:ascii="Arial Unicode MS" w:eastAsia="Arial Unicode MS" w:hAnsi="Arial Unicode MS" w:cs="Arial Unicode MS"/>
          <w:sz w:val="24"/>
          <w:szCs w:val="24"/>
        </w:rPr>
        <w:t>−</w:t>
      </w:r>
      <w:r>
        <w:rPr>
          <w:rFonts w:eastAsia="Times New Roman"/>
          <w:sz w:val="24"/>
          <w:szCs w:val="24"/>
        </w:rPr>
        <w:t xml:space="preserve"> 50</w:t>
      </w:r>
      <w:r>
        <w:rPr>
          <w:rFonts w:ascii="宋体" w:eastAsia="宋体" w:hAnsi="宋体" w:cs="宋体"/>
          <w:sz w:val="24"/>
          <w:szCs w:val="24"/>
        </w:rPr>
        <w:t>）</w:t>
      </w:r>
      <w:r>
        <w:rPr>
          <w:rFonts w:eastAsia="Times New Roman"/>
          <w:sz w:val="24"/>
          <w:szCs w:val="24"/>
        </w:rPr>
        <w:t xml:space="preserve">]/ </w:t>
      </w:r>
      <w:r>
        <w:rPr>
          <w:rFonts w:eastAsia="Times New Roman"/>
          <w:i/>
          <w:iCs/>
          <w:sz w:val="24"/>
          <w:szCs w:val="24"/>
        </w:rPr>
        <w:t>Ln</w:t>
      </w:r>
      <w:r>
        <w:rPr>
          <w:rFonts w:ascii="宋体" w:eastAsia="宋体" w:hAnsi="宋体" w:cs="宋体"/>
          <w:sz w:val="24"/>
          <w:szCs w:val="24"/>
        </w:rPr>
        <w:t>（</w:t>
      </w:r>
      <w:r>
        <w:rPr>
          <w:rFonts w:eastAsia="Times New Roman"/>
          <w:sz w:val="24"/>
          <w:szCs w:val="24"/>
        </w:rPr>
        <w:t xml:space="preserve">[95 </w:t>
      </w:r>
      <w:r>
        <w:rPr>
          <w:rFonts w:ascii="Arial Unicode MS" w:eastAsia="Arial Unicode MS" w:hAnsi="Arial Unicode MS" w:cs="Arial Unicode MS"/>
          <w:sz w:val="24"/>
          <w:szCs w:val="24"/>
        </w:rPr>
        <w:t>−</w:t>
      </w:r>
      <w:r>
        <w:rPr>
          <w:rFonts w:eastAsia="Times New Roman"/>
          <w:sz w:val="24"/>
          <w:szCs w:val="24"/>
        </w:rPr>
        <w:t xml:space="preserve"> 20</w:t>
      </w:r>
      <w:r>
        <w:rPr>
          <w:rFonts w:ascii="宋体" w:eastAsia="宋体" w:hAnsi="宋体" w:cs="宋体"/>
          <w:sz w:val="24"/>
          <w:szCs w:val="24"/>
        </w:rPr>
        <w:t>）（</w:t>
      </w:r>
      <w:r>
        <w:rPr>
          <w:rFonts w:eastAsia="Times New Roman"/>
          <w:sz w:val="24"/>
          <w:szCs w:val="24"/>
        </w:rPr>
        <w:t xml:space="preserve">/60 </w:t>
      </w:r>
      <w:r>
        <w:rPr>
          <w:rFonts w:ascii="Arial Unicode MS" w:eastAsia="Arial Unicode MS" w:hAnsi="Arial Unicode MS" w:cs="Arial Unicode MS"/>
          <w:sz w:val="24"/>
          <w:szCs w:val="24"/>
        </w:rPr>
        <w:t>−</w:t>
      </w:r>
      <w:r>
        <w:rPr>
          <w:rFonts w:eastAsia="Times New Roman"/>
          <w:sz w:val="24"/>
          <w:szCs w:val="24"/>
        </w:rPr>
        <w:t xml:space="preserve"> 50</w:t>
      </w:r>
      <w:r>
        <w:rPr>
          <w:rFonts w:ascii="宋体" w:eastAsia="宋体" w:hAnsi="宋体" w:cs="宋体"/>
          <w:sz w:val="24"/>
          <w:szCs w:val="24"/>
        </w:rPr>
        <w:t>）</w:t>
      </w:r>
      <w:r>
        <w:rPr>
          <w:rFonts w:eastAsia="Times New Roman"/>
          <w:sz w:val="24"/>
          <w:szCs w:val="24"/>
        </w:rPr>
        <w:t>]</w:t>
      </w:r>
    </w:p>
    <w:p w:rsidR="006C7769" w:rsidRDefault="006C7769">
      <w:pPr>
        <w:sectPr w:rsidR="006C7769">
          <w:pgSz w:w="11900" w:h="16838"/>
          <w:pgMar w:top="1440" w:right="1440" w:bottom="1440" w:left="1440" w:header="0" w:footer="0" w:gutter="0"/>
          <w:cols w:space="720" w:equalWidth="0">
            <w:col w:w="9026"/>
          </w:cols>
        </w:sectPr>
      </w:pPr>
    </w:p>
    <w:p w:rsidR="006C7769" w:rsidRDefault="006C7769">
      <w:pPr>
        <w:spacing w:line="200" w:lineRule="exact"/>
        <w:rPr>
          <w:sz w:val="20"/>
          <w:szCs w:val="20"/>
        </w:rPr>
      </w:pPr>
    </w:p>
    <w:p w:rsidR="006C7769" w:rsidRDefault="006C7769">
      <w:pPr>
        <w:spacing w:line="200" w:lineRule="exact"/>
        <w:rPr>
          <w:sz w:val="20"/>
          <w:szCs w:val="20"/>
        </w:rPr>
      </w:pPr>
    </w:p>
    <w:p w:rsidR="006C7769" w:rsidRDefault="006C7769">
      <w:pPr>
        <w:spacing w:line="398" w:lineRule="exact"/>
        <w:rPr>
          <w:sz w:val="20"/>
          <w:szCs w:val="20"/>
        </w:rPr>
      </w:pPr>
    </w:p>
    <w:p w:rsidR="006C7769" w:rsidRDefault="00B93A8E" w:rsidP="007343B3">
      <w:pPr>
        <w:numPr>
          <w:ilvl w:val="0"/>
          <w:numId w:val="238"/>
        </w:numPr>
        <w:tabs>
          <w:tab w:val="left" w:pos="2160"/>
        </w:tabs>
        <w:ind w:left="2160" w:hanging="188"/>
        <w:rPr>
          <w:rFonts w:ascii="Symbol" w:eastAsia="Symbol" w:hAnsi="Symbol" w:cs="Symbol"/>
          <w:sz w:val="23"/>
          <w:szCs w:val="23"/>
        </w:rPr>
      </w:pPr>
      <w:r>
        <w:rPr>
          <w:rFonts w:eastAsia="Times New Roman"/>
          <w:sz w:val="23"/>
          <w:szCs w:val="23"/>
        </w:rPr>
        <w:t>32.26</w:t>
      </w:r>
      <w:r>
        <w:rPr>
          <w:rFonts w:eastAsia="Times New Roman"/>
          <w:sz w:val="26"/>
          <w:szCs w:val="26"/>
          <w:vertAlign w:val="superscript"/>
        </w:rPr>
        <w:t>0</w:t>
      </w:r>
      <w:r>
        <w:rPr>
          <w:rFonts w:eastAsia="Times New Roman"/>
          <w:sz w:val="23"/>
          <w:szCs w:val="23"/>
        </w:rPr>
        <w:t xml:space="preserve"> </w:t>
      </w:r>
      <w:r>
        <w:rPr>
          <w:rFonts w:eastAsia="Times New Roman"/>
          <w:i/>
          <w:iCs/>
          <w:sz w:val="23"/>
          <w:szCs w:val="23"/>
        </w:rPr>
        <w:t>C</w:t>
      </w:r>
    </w:p>
    <w:sectPr w:rsidR="006C7769">
      <w:type w:val="continuous"/>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7B"/>
    <w:multiLevelType w:val="hybridMultilevel"/>
    <w:tmpl w:val="30FA5B18"/>
    <w:lvl w:ilvl="0" w:tplc="3162C6D2">
      <w:start w:val="1"/>
      <w:numFmt w:val="bullet"/>
      <w:lvlText w:val=" "/>
      <w:lvlJc w:val="left"/>
    </w:lvl>
    <w:lvl w:ilvl="1" w:tplc="127C69BA">
      <w:start w:val="1"/>
      <w:numFmt w:val="bullet"/>
      <w:lvlText w:val="µ"/>
      <w:lvlJc w:val="left"/>
    </w:lvl>
    <w:lvl w:ilvl="2" w:tplc="A482B55A">
      <w:numFmt w:val="decimal"/>
      <w:lvlText w:val=""/>
      <w:lvlJc w:val="left"/>
    </w:lvl>
    <w:lvl w:ilvl="3" w:tplc="CCBA703A">
      <w:numFmt w:val="decimal"/>
      <w:lvlText w:val=""/>
      <w:lvlJc w:val="left"/>
    </w:lvl>
    <w:lvl w:ilvl="4" w:tplc="E9B457CE">
      <w:numFmt w:val="decimal"/>
      <w:lvlText w:val=""/>
      <w:lvlJc w:val="left"/>
    </w:lvl>
    <w:lvl w:ilvl="5" w:tplc="F2A08088">
      <w:numFmt w:val="decimal"/>
      <w:lvlText w:val=""/>
      <w:lvlJc w:val="left"/>
    </w:lvl>
    <w:lvl w:ilvl="6" w:tplc="87ECEF68">
      <w:numFmt w:val="decimal"/>
      <w:lvlText w:val=""/>
      <w:lvlJc w:val="left"/>
    </w:lvl>
    <w:lvl w:ilvl="7" w:tplc="0E680B42">
      <w:numFmt w:val="decimal"/>
      <w:lvlText w:val=""/>
      <w:lvlJc w:val="left"/>
    </w:lvl>
    <w:lvl w:ilvl="8" w:tplc="5A3AC186">
      <w:numFmt w:val="decimal"/>
      <w:lvlText w:val=""/>
      <w:lvlJc w:val="left"/>
    </w:lvl>
  </w:abstractNum>
  <w:abstractNum w:abstractNumId="1" w15:restartNumberingAfterBreak="0">
    <w:nsid w:val="0000008C"/>
    <w:multiLevelType w:val="hybridMultilevel"/>
    <w:tmpl w:val="D0D65AFE"/>
    <w:lvl w:ilvl="0" w:tplc="4B9052EA">
      <w:start w:val="1"/>
      <w:numFmt w:val="bullet"/>
      <w:lvlText w:val="="/>
      <w:lvlJc w:val="left"/>
    </w:lvl>
    <w:lvl w:ilvl="1" w:tplc="45C2810C">
      <w:numFmt w:val="decimal"/>
      <w:lvlText w:val=""/>
      <w:lvlJc w:val="left"/>
    </w:lvl>
    <w:lvl w:ilvl="2" w:tplc="3530F1E0">
      <w:numFmt w:val="decimal"/>
      <w:lvlText w:val=""/>
      <w:lvlJc w:val="left"/>
    </w:lvl>
    <w:lvl w:ilvl="3" w:tplc="B3B6E720">
      <w:numFmt w:val="decimal"/>
      <w:lvlText w:val=""/>
      <w:lvlJc w:val="left"/>
    </w:lvl>
    <w:lvl w:ilvl="4" w:tplc="7B388CE6">
      <w:numFmt w:val="decimal"/>
      <w:lvlText w:val=""/>
      <w:lvlJc w:val="left"/>
    </w:lvl>
    <w:lvl w:ilvl="5" w:tplc="C672865E">
      <w:numFmt w:val="decimal"/>
      <w:lvlText w:val=""/>
      <w:lvlJc w:val="left"/>
    </w:lvl>
    <w:lvl w:ilvl="6" w:tplc="23A2728C">
      <w:numFmt w:val="decimal"/>
      <w:lvlText w:val=""/>
      <w:lvlJc w:val="left"/>
    </w:lvl>
    <w:lvl w:ilvl="7" w:tplc="E654E052">
      <w:numFmt w:val="decimal"/>
      <w:lvlText w:val=""/>
      <w:lvlJc w:val="left"/>
    </w:lvl>
    <w:lvl w:ilvl="8" w:tplc="30B26E80">
      <w:numFmt w:val="decimal"/>
      <w:lvlText w:val=""/>
      <w:lvlJc w:val="left"/>
    </w:lvl>
  </w:abstractNum>
  <w:abstractNum w:abstractNumId="2" w15:restartNumberingAfterBreak="0">
    <w:nsid w:val="000000EB"/>
    <w:multiLevelType w:val="hybridMultilevel"/>
    <w:tmpl w:val="93E2D8AE"/>
    <w:lvl w:ilvl="0" w:tplc="4A32BC96">
      <w:start w:val="1"/>
      <w:numFmt w:val="bullet"/>
      <w:lvlText w:val="即"/>
      <w:lvlJc w:val="left"/>
    </w:lvl>
    <w:lvl w:ilvl="1" w:tplc="7FF66862">
      <w:numFmt w:val="decimal"/>
      <w:lvlText w:val=""/>
      <w:lvlJc w:val="left"/>
    </w:lvl>
    <w:lvl w:ilvl="2" w:tplc="D458BF2E">
      <w:numFmt w:val="decimal"/>
      <w:lvlText w:val=""/>
      <w:lvlJc w:val="left"/>
    </w:lvl>
    <w:lvl w:ilvl="3" w:tplc="E1901752">
      <w:numFmt w:val="decimal"/>
      <w:lvlText w:val=""/>
      <w:lvlJc w:val="left"/>
    </w:lvl>
    <w:lvl w:ilvl="4" w:tplc="27065F94">
      <w:numFmt w:val="decimal"/>
      <w:lvlText w:val=""/>
      <w:lvlJc w:val="left"/>
    </w:lvl>
    <w:lvl w:ilvl="5" w:tplc="32F65E80">
      <w:numFmt w:val="decimal"/>
      <w:lvlText w:val=""/>
      <w:lvlJc w:val="left"/>
    </w:lvl>
    <w:lvl w:ilvl="6" w:tplc="E4C4C576">
      <w:numFmt w:val="decimal"/>
      <w:lvlText w:val=""/>
      <w:lvlJc w:val="left"/>
    </w:lvl>
    <w:lvl w:ilvl="7" w:tplc="C8A6FACA">
      <w:numFmt w:val="decimal"/>
      <w:lvlText w:val=""/>
      <w:lvlJc w:val="left"/>
    </w:lvl>
    <w:lvl w:ilvl="8" w:tplc="9DBA7BE0">
      <w:numFmt w:val="decimal"/>
      <w:lvlText w:val=""/>
      <w:lvlJc w:val="left"/>
    </w:lvl>
  </w:abstractNum>
  <w:abstractNum w:abstractNumId="3" w15:restartNumberingAfterBreak="0">
    <w:nsid w:val="0000012C"/>
    <w:multiLevelType w:val="hybridMultilevel"/>
    <w:tmpl w:val="A4500610"/>
    <w:lvl w:ilvl="0" w:tplc="F2A65380">
      <w:start w:val="1"/>
      <w:numFmt w:val="bullet"/>
      <w:lvlText w:val="则"/>
      <w:lvlJc w:val="left"/>
    </w:lvl>
    <w:lvl w:ilvl="1" w:tplc="D0F2835E">
      <w:numFmt w:val="decimal"/>
      <w:lvlText w:val=""/>
      <w:lvlJc w:val="left"/>
    </w:lvl>
    <w:lvl w:ilvl="2" w:tplc="18D644AA">
      <w:numFmt w:val="decimal"/>
      <w:lvlText w:val=""/>
      <w:lvlJc w:val="left"/>
    </w:lvl>
    <w:lvl w:ilvl="3" w:tplc="ADB8DE0E">
      <w:numFmt w:val="decimal"/>
      <w:lvlText w:val=""/>
      <w:lvlJc w:val="left"/>
    </w:lvl>
    <w:lvl w:ilvl="4" w:tplc="3E222428">
      <w:numFmt w:val="decimal"/>
      <w:lvlText w:val=""/>
      <w:lvlJc w:val="left"/>
    </w:lvl>
    <w:lvl w:ilvl="5" w:tplc="581E0602">
      <w:numFmt w:val="decimal"/>
      <w:lvlText w:val=""/>
      <w:lvlJc w:val="left"/>
    </w:lvl>
    <w:lvl w:ilvl="6" w:tplc="EF2E4986">
      <w:numFmt w:val="decimal"/>
      <w:lvlText w:val=""/>
      <w:lvlJc w:val="left"/>
    </w:lvl>
    <w:lvl w:ilvl="7" w:tplc="30245DBA">
      <w:numFmt w:val="decimal"/>
      <w:lvlText w:val=""/>
      <w:lvlJc w:val="left"/>
    </w:lvl>
    <w:lvl w:ilvl="8" w:tplc="0B24C9D0">
      <w:numFmt w:val="decimal"/>
      <w:lvlText w:val=""/>
      <w:lvlJc w:val="left"/>
    </w:lvl>
  </w:abstractNum>
  <w:abstractNum w:abstractNumId="4" w15:restartNumberingAfterBreak="0">
    <w:nsid w:val="0000014F"/>
    <w:multiLevelType w:val="hybridMultilevel"/>
    <w:tmpl w:val="87042600"/>
    <w:lvl w:ilvl="0" w:tplc="5520076E">
      <w:start w:val="1"/>
      <w:numFmt w:val="bullet"/>
      <w:lvlText w:val="="/>
      <w:lvlJc w:val="left"/>
    </w:lvl>
    <w:lvl w:ilvl="1" w:tplc="4F748C4E">
      <w:numFmt w:val="decimal"/>
      <w:lvlText w:val=""/>
      <w:lvlJc w:val="left"/>
    </w:lvl>
    <w:lvl w:ilvl="2" w:tplc="F4C6FA5C">
      <w:numFmt w:val="decimal"/>
      <w:lvlText w:val=""/>
      <w:lvlJc w:val="left"/>
    </w:lvl>
    <w:lvl w:ilvl="3" w:tplc="50BA5054">
      <w:numFmt w:val="decimal"/>
      <w:lvlText w:val=""/>
      <w:lvlJc w:val="left"/>
    </w:lvl>
    <w:lvl w:ilvl="4" w:tplc="292A8960">
      <w:numFmt w:val="decimal"/>
      <w:lvlText w:val=""/>
      <w:lvlJc w:val="left"/>
    </w:lvl>
    <w:lvl w:ilvl="5" w:tplc="8FB0C8FA">
      <w:numFmt w:val="decimal"/>
      <w:lvlText w:val=""/>
      <w:lvlJc w:val="left"/>
    </w:lvl>
    <w:lvl w:ilvl="6" w:tplc="CB285F9A">
      <w:numFmt w:val="decimal"/>
      <w:lvlText w:val=""/>
      <w:lvlJc w:val="left"/>
    </w:lvl>
    <w:lvl w:ilvl="7" w:tplc="FAC26D5E">
      <w:numFmt w:val="decimal"/>
      <w:lvlText w:val=""/>
      <w:lvlJc w:val="left"/>
    </w:lvl>
    <w:lvl w:ilvl="8" w:tplc="4B0A1754">
      <w:numFmt w:val="decimal"/>
      <w:lvlText w:val=""/>
      <w:lvlJc w:val="left"/>
    </w:lvl>
  </w:abstractNum>
  <w:abstractNum w:abstractNumId="5" w15:restartNumberingAfterBreak="0">
    <w:nsid w:val="000001E1"/>
    <w:multiLevelType w:val="hybridMultilevel"/>
    <w:tmpl w:val="DCE25CFA"/>
    <w:lvl w:ilvl="0" w:tplc="7C7AE4E0">
      <w:start w:val="1"/>
      <w:numFmt w:val="bullet"/>
      <w:lvlText w:val="问"/>
      <w:lvlJc w:val="left"/>
    </w:lvl>
    <w:lvl w:ilvl="1" w:tplc="1F681DF0">
      <w:numFmt w:val="decimal"/>
      <w:lvlText w:val=""/>
      <w:lvlJc w:val="left"/>
    </w:lvl>
    <w:lvl w:ilvl="2" w:tplc="E780B07A">
      <w:numFmt w:val="decimal"/>
      <w:lvlText w:val=""/>
      <w:lvlJc w:val="left"/>
    </w:lvl>
    <w:lvl w:ilvl="3" w:tplc="A9083D74">
      <w:numFmt w:val="decimal"/>
      <w:lvlText w:val=""/>
      <w:lvlJc w:val="left"/>
    </w:lvl>
    <w:lvl w:ilvl="4" w:tplc="F616647E">
      <w:numFmt w:val="decimal"/>
      <w:lvlText w:val=""/>
      <w:lvlJc w:val="left"/>
    </w:lvl>
    <w:lvl w:ilvl="5" w:tplc="A59267D4">
      <w:numFmt w:val="decimal"/>
      <w:lvlText w:val=""/>
      <w:lvlJc w:val="left"/>
    </w:lvl>
    <w:lvl w:ilvl="6" w:tplc="8B50F800">
      <w:numFmt w:val="decimal"/>
      <w:lvlText w:val=""/>
      <w:lvlJc w:val="left"/>
    </w:lvl>
    <w:lvl w:ilvl="7" w:tplc="DA56CAC4">
      <w:numFmt w:val="decimal"/>
      <w:lvlText w:val=""/>
      <w:lvlJc w:val="left"/>
    </w:lvl>
    <w:lvl w:ilvl="8" w:tplc="4E0CB2D8">
      <w:numFmt w:val="decimal"/>
      <w:lvlText w:val=""/>
      <w:lvlJc w:val="left"/>
    </w:lvl>
  </w:abstractNum>
  <w:abstractNum w:abstractNumId="6" w15:restartNumberingAfterBreak="0">
    <w:nsid w:val="00000262"/>
    <w:multiLevelType w:val="hybridMultilevel"/>
    <w:tmpl w:val="A59E0B2C"/>
    <w:lvl w:ilvl="0" w:tplc="17383CC8">
      <w:start w:val="1"/>
      <w:numFmt w:val="bullet"/>
      <w:lvlText w:val="即"/>
      <w:lvlJc w:val="left"/>
    </w:lvl>
    <w:lvl w:ilvl="1" w:tplc="5404904A">
      <w:numFmt w:val="decimal"/>
      <w:lvlText w:val=""/>
      <w:lvlJc w:val="left"/>
    </w:lvl>
    <w:lvl w:ilvl="2" w:tplc="CCEE7AE2">
      <w:numFmt w:val="decimal"/>
      <w:lvlText w:val=""/>
      <w:lvlJc w:val="left"/>
    </w:lvl>
    <w:lvl w:ilvl="3" w:tplc="B0122BB6">
      <w:numFmt w:val="decimal"/>
      <w:lvlText w:val=""/>
      <w:lvlJc w:val="left"/>
    </w:lvl>
    <w:lvl w:ilvl="4" w:tplc="5B265064">
      <w:numFmt w:val="decimal"/>
      <w:lvlText w:val=""/>
      <w:lvlJc w:val="left"/>
    </w:lvl>
    <w:lvl w:ilvl="5" w:tplc="87DEBF50">
      <w:numFmt w:val="decimal"/>
      <w:lvlText w:val=""/>
      <w:lvlJc w:val="left"/>
    </w:lvl>
    <w:lvl w:ilvl="6" w:tplc="0CCEAF1C">
      <w:numFmt w:val="decimal"/>
      <w:lvlText w:val=""/>
      <w:lvlJc w:val="left"/>
    </w:lvl>
    <w:lvl w:ilvl="7" w:tplc="3E5A5630">
      <w:numFmt w:val="decimal"/>
      <w:lvlText w:val=""/>
      <w:lvlJc w:val="left"/>
    </w:lvl>
    <w:lvl w:ilvl="8" w:tplc="ECF29AAC">
      <w:numFmt w:val="decimal"/>
      <w:lvlText w:val=""/>
      <w:lvlJc w:val="left"/>
    </w:lvl>
  </w:abstractNum>
  <w:abstractNum w:abstractNumId="7" w15:restartNumberingAfterBreak="0">
    <w:nsid w:val="0000036B"/>
    <w:multiLevelType w:val="hybridMultilevel"/>
    <w:tmpl w:val="D65C1BF8"/>
    <w:lvl w:ilvl="0" w:tplc="40BAAEC2">
      <w:start w:val="1"/>
      <w:numFmt w:val="bullet"/>
      <w:lvlText w:val=" "/>
      <w:lvlJc w:val="left"/>
    </w:lvl>
    <w:lvl w:ilvl="1" w:tplc="EFC02868">
      <w:start w:val="1"/>
      <w:numFmt w:val="bullet"/>
      <w:lvlText w:val="即"/>
      <w:lvlJc w:val="left"/>
    </w:lvl>
    <w:lvl w:ilvl="2" w:tplc="8062AAEE">
      <w:start w:val="23"/>
      <w:numFmt w:val="upperLetter"/>
      <w:lvlText w:val="%3"/>
      <w:lvlJc w:val="left"/>
    </w:lvl>
    <w:lvl w:ilvl="3" w:tplc="053C293C">
      <w:numFmt w:val="decimal"/>
      <w:lvlText w:val=""/>
      <w:lvlJc w:val="left"/>
    </w:lvl>
    <w:lvl w:ilvl="4" w:tplc="507C0BBA">
      <w:numFmt w:val="decimal"/>
      <w:lvlText w:val=""/>
      <w:lvlJc w:val="left"/>
    </w:lvl>
    <w:lvl w:ilvl="5" w:tplc="206E6DA2">
      <w:numFmt w:val="decimal"/>
      <w:lvlText w:val=""/>
      <w:lvlJc w:val="left"/>
    </w:lvl>
    <w:lvl w:ilvl="6" w:tplc="756EA092">
      <w:numFmt w:val="decimal"/>
      <w:lvlText w:val=""/>
      <w:lvlJc w:val="left"/>
    </w:lvl>
    <w:lvl w:ilvl="7" w:tplc="A170B120">
      <w:numFmt w:val="decimal"/>
      <w:lvlText w:val=""/>
      <w:lvlJc w:val="left"/>
    </w:lvl>
    <w:lvl w:ilvl="8" w:tplc="9370C19E">
      <w:numFmt w:val="decimal"/>
      <w:lvlText w:val=""/>
      <w:lvlJc w:val="left"/>
    </w:lvl>
  </w:abstractNum>
  <w:abstractNum w:abstractNumId="8" w15:restartNumberingAfterBreak="0">
    <w:nsid w:val="0000038F"/>
    <w:multiLevelType w:val="hybridMultilevel"/>
    <w:tmpl w:val="216A2DDE"/>
    <w:lvl w:ilvl="0" w:tplc="E39C5D9A">
      <w:start w:val="1"/>
      <w:numFmt w:val="bullet"/>
      <w:lvlText w:val=" "/>
      <w:lvlJc w:val="left"/>
    </w:lvl>
    <w:lvl w:ilvl="1" w:tplc="469083E8">
      <w:start w:val="1"/>
      <w:numFmt w:val="bullet"/>
      <w:lvlText w:val="="/>
      <w:lvlJc w:val="left"/>
    </w:lvl>
    <w:lvl w:ilvl="2" w:tplc="DA5EF566">
      <w:start w:val="1"/>
      <w:numFmt w:val="bullet"/>
      <w:lvlText w:val=" "/>
      <w:lvlJc w:val="left"/>
    </w:lvl>
    <w:lvl w:ilvl="3" w:tplc="015EB6D6">
      <w:numFmt w:val="decimal"/>
      <w:lvlText w:val=""/>
      <w:lvlJc w:val="left"/>
    </w:lvl>
    <w:lvl w:ilvl="4" w:tplc="DE5AC3E4">
      <w:numFmt w:val="decimal"/>
      <w:lvlText w:val=""/>
      <w:lvlJc w:val="left"/>
    </w:lvl>
    <w:lvl w:ilvl="5" w:tplc="A300B112">
      <w:numFmt w:val="decimal"/>
      <w:lvlText w:val=""/>
      <w:lvlJc w:val="left"/>
    </w:lvl>
    <w:lvl w:ilvl="6" w:tplc="7464AFF2">
      <w:numFmt w:val="decimal"/>
      <w:lvlText w:val=""/>
      <w:lvlJc w:val="left"/>
    </w:lvl>
    <w:lvl w:ilvl="7" w:tplc="8BF4A01A">
      <w:numFmt w:val="decimal"/>
      <w:lvlText w:val=""/>
      <w:lvlJc w:val="left"/>
    </w:lvl>
    <w:lvl w:ilvl="8" w:tplc="B6EADFE8">
      <w:numFmt w:val="decimal"/>
      <w:lvlText w:val=""/>
      <w:lvlJc w:val="left"/>
    </w:lvl>
  </w:abstractNum>
  <w:abstractNum w:abstractNumId="9" w15:restartNumberingAfterBreak="0">
    <w:nsid w:val="000003F9"/>
    <w:multiLevelType w:val="hybridMultilevel"/>
    <w:tmpl w:val="31D05EC6"/>
    <w:lvl w:ilvl="0" w:tplc="5BB8F8A0">
      <w:start w:val="1"/>
      <w:numFmt w:val="bullet"/>
      <w:lvlText w:val="（"/>
      <w:lvlJc w:val="left"/>
    </w:lvl>
    <w:lvl w:ilvl="1" w:tplc="BC825FCC">
      <w:start w:val="1"/>
      <w:numFmt w:val="bullet"/>
      <w:lvlText w:val="查"/>
      <w:lvlJc w:val="left"/>
    </w:lvl>
    <w:lvl w:ilvl="2" w:tplc="92D6B614">
      <w:start w:val="1"/>
      <w:numFmt w:val="bullet"/>
      <w:lvlText w:val="（"/>
      <w:lvlJc w:val="left"/>
    </w:lvl>
    <w:lvl w:ilvl="3" w:tplc="91586F06">
      <w:start w:val="1"/>
      <w:numFmt w:val="bullet"/>
      <w:lvlText w:val=" "/>
      <w:lvlJc w:val="left"/>
    </w:lvl>
    <w:lvl w:ilvl="4" w:tplc="D6B8FF76">
      <w:numFmt w:val="decimal"/>
      <w:lvlText w:val=""/>
      <w:lvlJc w:val="left"/>
    </w:lvl>
    <w:lvl w:ilvl="5" w:tplc="029ECF62">
      <w:numFmt w:val="decimal"/>
      <w:lvlText w:val=""/>
      <w:lvlJc w:val="left"/>
    </w:lvl>
    <w:lvl w:ilvl="6" w:tplc="92B6F0B4">
      <w:numFmt w:val="decimal"/>
      <w:lvlText w:val=""/>
      <w:lvlJc w:val="left"/>
    </w:lvl>
    <w:lvl w:ilvl="7" w:tplc="AD9CC918">
      <w:numFmt w:val="decimal"/>
      <w:lvlText w:val=""/>
      <w:lvlJc w:val="left"/>
    </w:lvl>
    <w:lvl w:ilvl="8" w:tplc="2A403E76">
      <w:numFmt w:val="decimal"/>
      <w:lvlText w:val=""/>
      <w:lvlJc w:val="left"/>
    </w:lvl>
  </w:abstractNum>
  <w:abstractNum w:abstractNumId="10" w15:restartNumberingAfterBreak="0">
    <w:nsid w:val="000003FA"/>
    <w:multiLevelType w:val="hybridMultilevel"/>
    <w:tmpl w:val="03D2D6E8"/>
    <w:lvl w:ilvl="0" w:tplc="2716C556">
      <w:start w:val="1"/>
      <w:numFmt w:val="bullet"/>
      <w:lvlText w:val="Q"/>
      <w:lvlJc w:val="left"/>
    </w:lvl>
    <w:lvl w:ilvl="1" w:tplc="E7FEB4BE">
      <w:numFmt w:val="decimal"/>
      <w:lvlText w:val=""/>
      <w:lvlJc w:val="left"/>
    </w:lvl>
    <w:lvl w:ilvl="2" w:tplc="95D0D422">
      <w:numFmt w:val="decimal"/>
      <w:lvlText w:val=""/>
      <w:lvlJc w:val="left"/>
    </w:lvl>
    <w:lvl w:ilvl="3" w:tplc="922ABB56">
      <w:numFmt w:val="decimal"/>
      <w:lvlText w:val=""/>
      <w:lvlJc w:val="left"/>
    </w:lvl>
    <w:lvl w:ilvl="4" w:tplc="6B70247A">
      <w:numFmt w:val="decimal"/>
      <w:lvlText w:val=""/>
      <w:lvlJc w:val="left"/>
    </w:lvl>
    <w:lvl w:ilvl="5" w:tplc="B8A080E2">
      <w:numFmt w:val="decimal"/>
      <w:lvlText w:val=""/>
      <w:lvlJc w:val="left"/>
    </w:lvl>
    <w:lvl w:ilvl="6" w:tplc="BCFA3636">
      <w:numFmt w:val="decimal"/>
      <w:lvlText w:val=""/>
      <w:lvlJc w:val="left"/>
    </w:lvl>
    <w:lvl w:ilvl="7" w:tplc="265E65D4">
      <w:numFmt w:val="decimal"/>
      <w:lvlText w:val=""/>
      <w:lvlJc w:val="left"/>
    </w:lvl>
    <w:lvl w:ilvl="8" w:tplc="01B83BB2">
      <w:numFmt w:val="decimal"/>
      <w:lvlText w:val=""/>
      <w:lvlJc w:val="left"/>
    </w:lvl>
  </w:abstractNum>
  <w:abstractNum w:abstractNumId="11" w15:restartNumberingAfterBreak="0">
    <w:nsid w:val="000004B0"/>
    <w:multiLevelType w:val="hybridMultilevel"/>
    <w:tmpl w:val="0F34A036"/>
    <w:lvl w:ilvl="0" w:tplc="D9065632">
      <w:start w:val="1"/>
      <w:numFmt w:val="bullet"/>
      <w:lvlText w:val="Q"/>
      <w:lvlJc w:val="left"/>
    </w:lvl>
    <w:lvl w:ilvl="1" w:tplc="25D25A9A">
      <w:numFmt w:val="decimal"/>
      <w:lvlText w:val=""/>
      <w:lvlJc w:val="left"/>
    </w:lvl>
    <w:lvl w:ilvl="2" w:tplc="43FC8E18">
      <w:numFmt w:val="decimal"/>
      <w:lvlText w:val=""/>
      <w:lvlJc w:val="left"/>
    </w:lvl>
    <w:lvl w:ilvl="3" w:tplc="D918EA52">
      <w:numFmt w:val="decimal"/>
      <w:lvlText w:val=""/>
      <w:lvlJc w:val="left"/>
    </w:lvl>
    <w:lvl w:ilvl="4" w:tplc="D1900912">
      <w:numFmt w:val="decimal"/>
      <w:lvlText w:val=""/>
      <w:lvlJc w:val="left"/>
    </w:lvl>
    <w:lvl w:ilvl="5" w:tplc="59D477AE">
      <w:numFmt w:val="decimal"/>
      <w:lvlText w:val=""/>
      <w:lvlJc w:val="left"/>
    </w:lvl>
    <w:lvl w:ilvl="6" w:tplc="DA1A99B2">
      <w:numFmt w:val="decimal"/>
      <w:lvlText w:val=""/>
      <w:lvlJc w:val="left"/>
    </w:lvl>
    <w:lvl w:ilvl="7" w:tplc="CDB4EDCE">
      <w:numFmt w:val="decimal"/>
      <w:lvlText w:val=""/>
      <w:lvlJc w:val="left"/>
    </w:lvl>
    <w:lvl w:ilvl="8" w:tplc="82B619FA">
      <w:numFmt w:val="decimal"/>
      <w:lvlText w:val=""/>
      <w:lvlJc w:val="left"/>
    </w:lvl>
  </w:abstractNum>
  <w:abstractNum w:abstractNumId="12" w15:restartNumberingAfterBreak="0">
    <w:nsid w:val="000004F0"/>
    <w:multiLevelType w:val="hybridMultilevel"/>
    <w:tmpl w:val="DAA6B204"/>
    <w:lvl w:ilvl="0" w:tplc="E90055F4">
      <w:start w:val="1"/>
      <w:numFmt w:val="bullet"/>
      <w:lvlText w:val="解"/>
      <w:lvlJc w:val="left"/>
    </w:lvl>
    <w:lvl w:ilvl="1" w:tplc="D018AFB2">
      <w:numFmt w:val="decimal"/>
      <w:lvlText w:val=""/>
      <w:lvlJc w:val="left"/>
    </w:lvl>
    <w:lvl w:ilvl="2" w:tplc="EAF44356">
      <w:numFmt w:val="decimal"/>
      <w:lvlText w:val=""/>
      <w:lvlJc w:val="left"/>
    </w:lvl>
    <w:lvl w:ilvl="3" w:tplc="CA801E26">
      <w:numFmt w:val="decimal"/>
      <w:lvlText w:val=""/>
      <w:lvlJc w:val="left"/>
    </w:lvl>
    <w:lvl w:ilvl="4" w:tplc="00589412">
      <w:numFmt w:val="decimal"/>
      <w:lvlText w:val=""/>
      <w:lvlJc w:val="left"/>
    </w:lvl>
    <w:lvl w:ilvl="5" w:tplc="108C0718">
      <w:numFmt w:val="decimal"/>
      <w:lvlText w:val=""/>
      <w:lvlJc w:val="left"/>
    </w:lvl>
    <w:lvl w:ilvl="6" w:tplc="A6C2EB04">
      <w:numFmt w:val="decimal"/>
      <w:lvlText w:val=""/>
      <w:lvlJc w:val="left"/>
    </w:lvl>
    <w:lvl w:ilvl="7" w:tplc="96FE3DAA">
      <w:numFmt w:val="decimal"/>
      <w:lvlText w:val=""/>
      <w:lvlJc w:val="left"/>
    </w:lvl>
    <w:lvl w:ilvl="8" w:tplc="14A442AA">
      <w:numFmt w:val="decimal"/>
      <w:lvlText w:val=""/>
      <w:lvlJc w:val="left"/>
    </w:lvl>
  </w:abstractNum>
  <w:abstractNum w:abstractNumId="13" w15:restartNumberingAfterBreak="0">
    <w:nsid w:val="00000607"/>
    <w:multiLevelType w:val="hybridMultilevel"/>
    <w:tmpl w:val="A114F11C"/>
    <w:lvl w:ilvl="0" w:tplc="476C63D8">
      <w:start w:val="1"/>
      <w:numFmt w:val="bullet"/>
      <w:lvlText w:val="由"/>
      <w:lvlJc w:val="left"/>
    </w:lvl>
    <w:lvl w:ilvl="1" w:tplc="E1004F76">
      <w:numFmt w:val="decimal"/>
      <w:lvlText w:val=""/>
      <w:lvlJc w:val="left"/>
    </w:lvl>
    <w:lvl w:ilvl="2" w:tplc="B6C2AFC0">
      <w:numFmt w:val="decimal"/>
      <w:lvlText w:val=""/>
      <w:lvlJc w:val="left"/>
    </w:lvl>
    <w:lvl w:ilvl="3" w:tplc="E0E071EE">
      <w:numFmt w:val="decimal"/>
      <w:lvlText w:val=""/>
      <w:lvlJc w:val="left"/>
    </w:lvl>
    <w:lvl w:ilvl="4" w:tplc="2446DC6A">
      <w:numFmt w:val="decimal"/>
      <w:lvlText w:val=""/>
      <w:lvlJc w:val="left"/>
    </w:lvl>
    <w:lvl w:ilvl="5" w:tplc="77846496">
      <w:numFmt w:val="decimal"/>
      <w:lvlText w:val=""/>
      <w:lvlJc w:val="left"/>
    </w:lvl>
    <w:lvl w:ilvl="6" w:tplc="4D1206F8">
      <w:numFmt w:val="decimal"/>
      <w:lvlText w:val=""/>
      <w:lvlJc w:val="left"/>
    </w:lvl>
    <w:lvl w:ilvl="7" w:tplc="95101558">
      <w:numFmt w:val="decimal"/>
      <w:lvlText w:val=""/>
      <w:lvlJc w:val="left"/>
    </w:lvl>
    <w:lvl w:ilvl="8" w:tplc="35008D3E">
      <w:numFmt w:val="decimal"/>
      <w:lvlText w:val=""/>
      <w:lvlJc w:val="left"/>
    </w:lvl>
  </w:abstractNum>
  <w:abstractNum w:abstractNumId="14" w15:restartNumberingAfterBreak="0">
    <w:nsid w:val="00000665"/>
    <w:multiLevelType w:val="hybridMultilevel"/>
    <w:tmpl w:val="0CAA2452"/>
    <w:lvl w:ilvl="0" w:tplc="D9B816D2">
      <w:start w:val="1"/>
      <w:numFmt w:val="bullet"/>
      <w:lvlText w:val="="/>
      <w:lvlJc w:val="left"/>
    </w:lvl>
    <w:lvl w:ilvl="1" w:tplc="E1E6C586">
      <w:numFmt w:val="decimal"/>
      <w:lvlText w:val=""/>
      <w:lvlJc w:val="left"/>
    </w:lvl>
    <w:lvl w:ilvl="2" w:tplc="6040E394">
      <w:numFmt w:val="decimal"/>
      <w:lvlText w:val=""/>
      <w:lvlJc w:val="left"/>
    </w:lvl>
    <w:lvl w:ilvl="3" w:tplc="4786486A">
      <w:numFmt w:val="decimal"/>
      <w:lvlText w:val=""/>
      <w:lvlJc w:val="left"/>
    </w:lvl>
    <w:lvl w:ilvl="4" w:tplc="938E23B2">
      <w:numFmt w:val="decimal"/>
      <w:lvlText w:val=""/>
      <w:lvlJc w:val="left"/>
    </w:lvl>
    <w:lvl w:ilvl="5" w:tplc="A76EB586">
      <w:numFmt w:val="decimal"/>
      <w:lvlText w:val=""/>
      <w:lvlJc w:val="left"/>
    </w:lvl>
    <w:lvl w:ilvl="6" w:tplc="7D78030E">
      <w:numFmt w:val="decimal"/>
      <w:lvlText w:val=""/>
      <w:lvlJc w:val="left"/>
    </w:lvl>
    <w:lvl w:ilvl="7" w:tplc="AF8C4004">
      <w:numFmt w:val="decimal"/>
      <w:lvlText w:val=""/>
      <w:lvlJc w:val="left"/>
    </w:lvl>
    <w:lvl w:ilvl="8" w:tplc="50DA0CD8">
      <w:numFmt w:val="decimal"/>
      <w:lvlText w:val=""/>
      <w:lvlJc w:val="left"/>
    </w:lvl>
  </w:abstractNum>
  <w:abstractNum w:abstractNumId="15" w15:restartNumberingAfterBreak="0">
    <w:nsid w:val="000006D8"/>
    <w:multiLevelType w:val="hybridMultilevel"/>
    <w:tmpl w:val="47726378"/>
    <w:lvl w:ilvl="0" w:tplc="79A08DD0">
      <w:start w:val="1"/>
      <w:numFmt w:val="bullet"/>
      <w:lvlText w:val="由"/>
      <w:lvlJc w:val="left"/>
    </w:lvl>
    <w:lvl w:ilvl="1" w:tplc="07F48212">
      <w:numFmt w:val="decimal"/>
      <w:lvlText w:val=""/>
      <w:lvlJc w:val="left"/>
    </w:lvl>
    <w:lvl w:ilvl="2" w:tplc="7546776C">
      <w:numFmt w:val="decimal"/>
      <w:lvlText w:val=""/>
      <w:lvlJc w:val="left"/>
    </w:lvl>
    <w:lvl w:ilvl="3" w:tplc="C71E7E14">
      <w:numFmt w:val="decimal"/>
      <w:lvlText w:val=""/>
      <w:lvlJc w:val="left"/>
    </w:lvl>
    <w:lvl w:ilvl="4" w:tplc="432AFF80">
      <w:numFmt w:val="decimal"/>
      <w:lvlText w:val=""/>
      <w:lvlJc w:val="left"/>
    </w:lvl>
    <w:lvl w:ilvl="5" w:tplc="8138C558">
      <w:numFmt w:val="decimal"/>
      <w:lvlText w:val=""/>
      <w:lvlJc w:val="left"/>
    </w:lvl>
    <w:lvl w:ilvl="6" w:tplc="33CEB694">
      <w:numFmt w:val="decimal"/>
      <w:lvlText w:val=""/>
      <w:lvlJc w:val="left"/>
    </w:lvl>
    <w:lvl w:ilvl="7" w:tplc="BB788DDC">
      <w:numFmt w:val="decimal"/>
      <w:lvlText w:val=""/>
      <w:lvlJc w:val="left"/>
    </w:lvl>
    <w:lvl w:ilvl="8" w:tplc="A1FCE62E">
      <w:numFmt w:val="decimal"/>
      <w:lvlText w:val=""/>
      <w:lvlJc w:val="left"/>
    </w:lvl>
  </w:abstractNum>
  <w:abstractNum w:abstractNumId="16" w15:restartNumberingAfterBreak="0">
    <w:nsid w:val="000006E3"/>
    <w:multiLevelType w:val="hybridMultilevel"/>
    <w:tmpl w:val="7342406E"/>
    <w:lvl w:ilvl="0" w:tplc="0F101D4E">
      <w:start w:val="89"/>
      <w:numFmt w:val="upperLetter"/>
      <w:lvlText w:val="%1"/>
      <w:lvlJc w:val="left"/>
    </w:lvl>
    <w:lvl w:ilvl="1" w:tplc="BDA4D7F4">
      <w:numFmt w:val="decimal"/>
      <w:lvlText w:val=""/>
      <w:lvlJc w:val="left"/>
    </w:lvl>
    <w:lvl w:ilvl="2" w:tplc="548CD7B4">
      <w:numFmt w:val="decimal"/>
      <w:lvlText w:val=""/>
      <w:lvlJc w:val="left"/>
    </w:lvl>
    <w:lvl w:ilvl="3" w:tplc="BA28415A">
      <w:numFmt w:val="decimal"/>
      <w:lvlText w:val=""/>
      <w:lvlJc w:val="left"/>
    </w:lvl>
    <w:lvl w:ilvl="4" w:tplc="8F38C71C">
      <w:numFmt w:val="decimal"/>
      <w:lvlText w:val=""/>
      <w:lvlJc w:val="left"/>
    </w:lvl>
    <w:lvl w:ilvl="5" w:tplc="F174B66E">
      <w:numFmt w:val="decimal"/>
      <w:lvlText w:val=""/>
      <w:lvlJc w:val="left"/>
    </w:lvl>
    <w:lvl w:ilvl="6" w:tplc="1EB21170">
      <w:numFmt w:val="decimal"/>
      <w:lvlText w:val=""/>
      <w:lvlJc w:val="left"/>
    </w:lvl>
    <w:lvl w:ilvl="7" w:tplc="4580BE8E">
      <w:numFmt w:val="decimal"/>
      <w:lvlText w:val=""/>
      <w:lvlJc w:val="left"/>
    </w:lvl>
    <w:lvl w:ilvl="8" w:tplc="CE2E616A">
      <w:numFmt w:val="decimal"/>
      <w:lvlText w:val=""/>
      <w:lvlJc w:val="left"/>
    </w:lvl>
  </w:abstractNum>
  <w:abstractNum w:abstractNumId="17" w15:restartNumberingAfterBreak="0">
    <w:nsid w:val="00000784"/>
    <w:multiLevelType w:val="hybridMultilevel"/>
    <w:tmpl w:val="FBD84256"/>
    <w:lvl w:ilvl="0" w:tplc="548AAD02">
      <w:start w:val="1"/>
      <w:numFmt w:val="bullet"/>
      <w:lvlText w:val=" "/>
      <w:lvlJc w:val="left"/>
    </w:lvl>
    <w:lvl w:ilvl="1" w:tplc="9FB44110">
      <w:start w:val="2"/>
      <w:numFmt w:val="decimal"/>
      <w:lvlText w:val="%2"/>
      <w:lvlJc w:val="left"/>
    </w:lvl>
    <w:lvl w:ilvl="2" w:tplc="577243CE">
      <w:numFmt w:val="decimal"/>
      <w:lvlText w:val=""/>
      <w:lvlJc w:val="left"/>
    </w:lvl>
    <w:lvl w:ilvl="3" w:tplc="BE5EA0C2">
      <w:numFmt w:val="decimal"/>
      <w:lvlText w:val=""/>
      <w:lvlJc w:val="left"/>
    </w:lvl>
    <w:lvl w:ilvl="4" w:tplc="D1B0C3F8">
      <w:numFmt w:val="decimal"/>
      <w:lvlText w:val=""/>
      <w:lvlJc w:val="left"/>
    </w:lvl>
    <w:lvl w:ilvl="5" w:tplc="79426F52">
      <w:numFmt w:val="decimal"/>
      <w:lvlText w:val=""/>
      <w:lvlJc w:val="left"/>
    </w:lvl>
    <w:lvl w:ilvl="6" w:tplc="40B2813A">
      <w:numFmt w:val="decimal"/>
      <w:lvlText w:val=""/>
      <w:lvlJc w:val="left"/>
    </w:lvl>
    <w:lvl w:ilvl="7" w:tplc="2D8E0552">
      <w:numFmt w:val="decimal"/>
      <w:lvlText w:val=""/>
      <w:lvlJc w:val="left"/>
    </w:lvl>
    <w:lvl w:ilvl="8" w:tplc="598E254C">
      <w:numFmt w:val="decimal"/>
      <w:lvlText w:val=""/>
      <w:lvlJc w:val="left"/>
    </w:lvl>
  </w:abstractNum>
  <w:abstractNum w:abstractNumId="18" w15:restartNumberingAfterBreak="0">
    <w:nsid w:val="000007C9"/>
    <w:multiLevelType w:val="hybridMultilevel"/>
    <w:tmpl w:val="B5144C58"/>
    <w:lvl w:ilvl="0" w:tplc="3424B1A8">
      <w:start w:val="1"/>
      <w:numFmt w:val="bullet"/>
      <w:lvlText w:val="="/>
      <w:lvlJc w:val="left"/>
    </w:lvl>
    <w:lvl w:ilvl="1" w:tplc="F8E06B26">
      <w:numFmt w:val="decimal"/>
      <w:lvlText w:val=""/>
      <w:lvlJc w:val="left"/>
    </w:lvl>
    <w:lvl w:ilvl="2" w:tplc="0862D138">
      <w:numFmt w:val="decimal"/>
      <w:lvlText w:val=""/>
      <w:lvlJc w:val="left"/>
    </w:lvl>
    <w:lvl w:ilvl="3" w:tplc="0B2A996E">
      <w:numFmt w:val="decimal"/>
      <w:lvlText w:val=""/>
      <w:lvlJc w:val="left"/>
    </w:lvl>
    <w:lvl w:ilvl="4" w:tplc="A852C7A2">
      <w:numFmt w:val="decimal"/>
      <w:lvlText w:val=""/>
      <w:lvlJc w:val="left"/>
    </w:lvl>
    <w:lvl w:ilvl="5" w:tplc="3C0AA69A">
      <w:numFmt w:val="decimal"/>
      <w:lvlText w:val=""/>
      <w:lvlJc w:val="left"/>
    </w:lvl>
    <w:lvl w:ilvl="6" w:tplc="F5902494">
      <w:numFmt w:val="decimal"/>
      <w:lvlText w:val=""/>
      <w:lvlJc w:val="left"/>
    </w:lvl>
    <w:lvl w:ilvl="7" w:tplc="86AE3A0E">
      <w:numFmt w:val="decimal"/>
      <w:lvlText w:val=""/>
      <w:lvlJc w:val="left"/>
    </w:lvl>
    <w:lvl w:ilvl="8" w:tplc="B76EA952">
      <w:numFmt w:val="decimal"/>
      <w:lvlText w:val=""/>
      <w:lvlJc w:val="left"/>
    </w:lvl>
  </w:abstractNum>
  <w:abstractNum w:abstractNumId="19" w15:restartNumberingAfterBreak="0">
    <w:nsid w:val="0000084D"/>
    <w:multiLevelType w:val="hybridMultilevel"/>
    <w:tmpl w:val="1F545D42"/>
    <w:lvl w:ilvl="0" w:tplc="1C540C74">
      <w:start w:val="1"/>
      <w:numFmt w:val="bullet"/>
      <w:lvlText w:val="="/>
      <w:lvlJc w:val="left"/>
    </w:lvl>
    <w:lvl w:ilvl="1" w:tplc="F9D4FAF8">
      <w:numFmt w:val="decimal"/>
      <w:lvlText w:val=""/>
      <w:lvlJc w:val="left"/>
    </w:lvl>
    <w:lvl w:ilvl="2" w:tplc="8A9E4950">
      <w:numFmt w:val="decimal"/>
      <w:lvlText w:val=""/>
      <w:lvlJc w:val="left"/>
    </w:lvl>
    <w:lvl w:ilvl="3" w:tplc="F36E76E4">
      <w:numFmt w:val="decimal"/>
      <w:lvlText w:val=""/>
      <w:lvlJc w:val="left"/>
    </w:lvl>
    <w:lvl w:ilvl="4" w:tplc="8C2A9684">
      <w:numFmt w:val="decimal"/>
      <w:lvlText w:val=""/>
      <w:lvlJc w:val="left"/>
    </w:lvl>
    <w:lvl w:ilvl="5" w:tplc="E67A8FC2">
      <w:numFmt w:val="decimal"/>
      <w:lvlText w:val=""/>
      <w:lvlJc w:val="left"/>
    </w:lvl>
    <w:lvl w:ilvl="6" w:tplc="93CEF290">
      <w:numFmt w:val="decimal"/>
      <w:lvlText w:val=""/>
      <w:lvlJc w:val="left"/>
    </w:lvl>
    <w:lvl w:ilvl="7" w:tplc="3CE6D23A">
      <w:numFmt w:val="decimal"/>
      <w:lvlText w:val=""/>
      <w:lvlJc w:val="left"/>
    </w:lvl>
    <w:lvl w:ilvl="8" w:tplc="B6148DFC">
      <w:numFmt w:val="decimal"/>
      <w:lvlText w:val=""/>
      <w:lvlJc w:val="left"/>
    </w:lvl>
  </w:abstractNum>
  <w:abstractNum w:abstractNumId="20" w15:restartNumberingAfterBreak="0">
    <w:nsid w:val="00000871"/>
    <w:multiLevelType w:val="hybridMultilevel"/>
    <w:tmpl w:val="BC3CBD16"/>
    <w:lvl w:ilvl="0" w:tplc="A87416F4">
      <w:start w:val="1"/>
      <w:numFmt w:val="bullet"/>
      <w:lvlText w:val="="/>
      <w:lvlJc w:val="left"/>
    </w:lvl>
    <w:lvl w:ilvl="1" w:tplc="1130D924">
      <w:numFmt w:val="decimal"/>
      <w:lvlText w:val=""/>
      <w:lvlJc w:val="left"/>
    </w:lvl>
    <w:lvl w:ilvl="2" w:tplc="D63C6CCE">
      <w:numFmt w:val="decimal"/>
      <w:lvlText w:val=""/>
      <w:lvlJc w:val="left"/>
    </w:lvl>
    <w:lvl w:ilvl="3" w:tplc="A13053BC">
      <w:numFmt w:val="decimal"/>
      <w:lvlText w:val=""/>
      <w:lvlJc w:val="left"/>
    </w:lvl>
    <w:lvl w:ilvl="4" w:tplc="E47E6668">
      <w:numFmt w:val="decimal"/>
      <w:lvlText w:val=""/>
      <w:lvlJc w:val="left"/>
    </w:lvl>
    <w:lvl w:ilvl="5" w:tplc="26AE2A78">
      <w:numFmt w:val="decimal"/>
      <w:lvlText w:val=""/>
      <w:lvlJc w:val="left"/>
    </w:lvl>
    <w:lvl w:ilvl="6" w:tplc="A566BB46">
      <w:numFmt w:val="decimal"/>
      <w:lvlText w:val=""/>
      <w:lvlJc w:val="left"/>
    </w:lvl>
    <w:lvl w:ilvl="7" w:tplc="E6DE55E4">
      <w:numFmt w:val="decimal"/>
      <w:lvlText w:val=""/>
      <w:lvlJc w:val="left"/>
    </w:lvl>
    <w:lvl w:ilvl="8" w:tplc="960A9CB8">
      <w:numFmt w:val="decimal"/>
      <w:lvlText w:val=""/>
      <w:lvlJc w:val="left"/>
    </w:lvl>
  </w:abstractNum>
  <w:abstractNum w:abstractNumId="21" w15:restartNumberingAfterBreak="0">
    <w:nsid w:val="00000878"/>
    <w:multiLevelType w:val="hybridMultilevel"/>
    <w:tmpl w:val="8F7CF734"/>
    <w:lvl w:ilvl="0" w:tplc="40BCF38C">
      <w:start w:val="21"/>
      <w:numFmt w:val="upperLetter"/>
      <w:lvlText w:val="%1"/>
      <w:lvlJc w:val="left"/>
    </w:lvl>
    <w:lvl w:ilvl="1" w:tplc="09D0C6C4">
      <w:numFmt w:val="decimal"/>
      <w:lvlText w:val=""/>
      <w:lvlJc w:val="left"/>
    </w:lvl>
    <w:lvl w:ilvl="2" w:tplc="C916F4A8">
      <w:numFmt w:val="decimal"/>
      <w:lvlText w:val=""/>
      <w:lvlJc w:val="left"/>
    </w:lvl>
    <w:lvl w:ilvl="3" w:tplc="883E16AA">
      <w:numFmt w:val="decimal"/>
      <w:lvlText w:val=""/>
      <w:lvlJc w:val="left"/>
    </w:lvl>
    <w:lvl w:ilvl="4" w:tplc="DFFEA504">
      <w:numFmt w:val="decimal"/>
      <w:lvlText w:val=""/>
      <w:lvlJc w:val="left"/>
    </w:lvl>
    <w:lvl w:ilvl="5" w:tplc="30E416D2">
      <w:numFmt w:val="decimal"/>
      <w:lvlText w:val=""/>
      <w:lvlJc w:val="left"/>
    </w:lvl>
    <w:lvl w:ilvl="6" w:tplc="BC081F04">
      <w:numFmt w:val="decimal"/>
      <w:lvlText w:val=""/>
      <w:lvlJc w:val="left"/>
    </w:lvl>
    <w:lvl w:ilvl="7" w:tplc="4ED0F902">
      <w:numFmt w:val="decimal"/>
      <w:lvlText w:val=""/>
      <w:lvlJc w:val="left"/>
    </w:lvl>
    <w:lvl w:ilvl="8" w:tplc="5ADE55CC">
      <w:numFmt w:val="decimal"/>
      <w:lvlText w:val=""/>
      <w:lvlJc w:val="left"/>
    </w:lvl>
  </w:abstractNum>
  <w:abstractNum w:abstractNumId="22" w15:restartNumberingAfterBreak="0">
    <w:nsid w:val="00000914"/>
    <w:multiLevelType w:val="hybridMultilevel"/>
    <w:tmpl w:val="A2E2511E"/>
    <w:lvl w:ilvl="0" w:tplc="5EDEDD7E">
      <w:start w:val="1"/>
      <w:numFmt w:val="bullet"/>
      <w:lvlText w:val="="/>
      <w:lvlJc w:val="left"/>
    </w:lvl>
    <w:lvl w:ilvl="1" w:tplc="D53C087C">
      <w:numFmt w:val="decimal"/>
      <w:lvlText w:val=""/>
      <w:lvlJc w:val="left"/>
    </w:lvl>
    <w:lvl w:ilvl="2" w:tplc="C94AD94E">
      <w:numFmt w:val="decimal"/>
      <w:lvlText w:val=""/>
      <w:lvlJc w:val="left"/>
    </w:lvl>
    <w:lvl w:ilvl="3" w:tplc="2C702946">
      <w:numFmt w:val="decimal"/>
      <w:lvlText w:val=""/>
      <w:lvlJc w:val="left"/>
    </w:lvl>
    <w:lvl w:ilvl="4" w:tplc="DD4C4DA2">
      <w:numFmt w:val="decimal"/>
      <w:lvlText w:val=""/>
      <w:lvlJc w:val="left"/>
    </w:lvl>
    <w:lvl w:ilvl="5" w:tplc="A5A66C88">
      <w:numFmt w:val="decimal"/>
      <w:lvlText w:val=""/>
      <w:lvlJc w:val="left"/>
    </w:lvl>
    <w:lvl w:ilvl="6" w:tplc="3DE02EBE">
      <w:numFmt w:val="decimal"/>
      <w:lvlText w:val=""/>
      <w:lvlJc w:val="left"/>
    </w:lvl>
    <w:lvl w:ilvl="7" w:tplc="A16ACB38">
      <w:numFmt w:val="decimal"/>
      <w:lvlText w:val=""/>
      <w:lvlJc w:val="left"/>
    </w:lvl>
    <w:lvl w:ilvl="8" w:tplc="D818AF10">
      <w:numFmt w:val="decimal"/>
      <w:lvlText w:val=""/>
      <w:lvlJc w:val="left"/>
    </w:lvl>
  </w:abstractNum>
  <w:abstractNum w:abstractNumId="23" w15:restartNumberingAfterBreak="0">
    <w:nsid w:val="000009B3"/>
    <w:multiLevelType w:val="hybridMultilevel"/>
    <w:tmpl w:val="FEDABE46"/>
    <w:lvl w:ilvl="0" w:tplc="03F2DA3A">
      <w:start w:val="1"/>
      <w:numFmt w:val="bullet"/>
      <w:lvlText w:val=" "/>
      <w:lvlJc w:val="left"/>
    </w:lvl>
    <w:lvl w:ilvl="1" w:tplc="5B30991C">
      <w:start w:val="1"/>
      <w:numFmt w:val="bullet"/>
      <w:lvlText w:val="="/>
      <w:lvlJc w:val="left"/>
    </w:lvl>
    <w:lvl w:ilvl="2" w:tplc="4B1CC0C8">
      <w:numFmt w:val="decimal"/>
      <w:lvlText w:val=""/>
      <w:lvlJc w:val="left"/>
    </w:lvl>
    <w:lvl w:ilvl="3" w:tplc="67664BE8">
      <w:numFmt w:val="decimal"/>
      <w:lvlText w:val=""/>
      <w:lvlJc w:val="left"/>
    </w:lvl>
    <w:lvl w:ilvl="4" w:tplc="83BC35C2">
      <w:numFmt w:val="decimal"/>
      <w:lvlText w:val=""/>
      <w:lvlJc w:val="left"/>
    </w:lvl>
    <w:lvl w:ilvl="5" w:tplc="DCA0657A">
      <w:numFmt w:val="decimal"/>
      <w:lvlText w:val=""/>
      <w:lvlJc w:val="left"/>
    </w:lvl>
    <w:lvl w:ilvl="6" w:tplc="568812FA">
      <w:numFmt w:val="decimal"/>
      <w:lvlText w:val=""/>
      <w:lvlJc w:val="left"/>
    </w:lvl>
    <w:lvl w:ilvl="7" w:tplc="556A403E">
      <w:numFmt w:val="decimal"/>
      <w:lvlText w:val=""/>
      <w:lvlJc w:val="left"/>
    </w:lvl>
    <w:lvl w:ilvl="8" w:tplc="F768FC64">
      <w:numFmt w:val="decimal"/>
      <w:lvlText w:val=""/>
      <w:lvlJc w:val="left"/>
    </w:lvl>
  </w:abstractNum>
  <w:abstractNum w:abstractNumId="24" w15:restartNumberingAfterBreak="0">
    <w:nsid w:val="00000A41"/>
    <w:multiLevelType w:val="hybridMultilevel"/>
    <w:tmpl w:val="A13A963C"/>
    <w:lvl w:ilvl="0" w:tplc="F6BC1792">
      <w:start w:val="1"/>
      <w:numFmt w:val="bullet"/>
      <w:lvlText w:val="令"/>
      <w:lvlJc w:val="left"/>
    </w:lvl>
    <w:lvl w:ilvl="1" w:tplc="AE22FFCA">
      <w:numFmt w:val="decimal"/>
      <w:lvlText w:val=""/>
      <w:lvlJc w:val="left"/>
    </w:lvl>
    <w:lvl w:ilvl="2" w:tplc="8B70CA68">
      <w:numFmt w:val="decimal"/>
      <w:lvlText w:val=""/>
      <w:lvlJc w:val="left"/>
    </w:lvl>
    <w:lvl w:ilvl="3" w:tplc="99F6FC80">
      <w:numFmt w:val="decimal"/>
      <w:lvlText w:val=""/>
      <w:lvlJc w:val="left"/>
    </w:lvl>
    <w:lvl w:ilvl="4" w:tplc="7158DF50">
      <w:numFmt w:val="decimal"/>
      <w:lvlText w:val=""/>
      <w:lvlJc w:val="left"/>
    </w:lvl>
    <w:lvl w:ilvl="5" w:tplc="B2F27B86">
      <w:numFmt w:val="decimal"/>
      <w:lvlText w:val=""/>
      <w:lvlJc w:val="left"/>
    </w:lvl>
    <w:lvl w:ilvl="6" w:tplc="2D629170">
      <w:numFmt w:val="decimal"/>
      <w:lvlText w:val=""/>
      <w:lvlJc w:val="left"/>
    </w:lvl>
    <w:lvl w:ilvl="7" w:tplc="DFC403F4">
      <w:numFmt w:val="decimal"/>
      <w:lvlText w:val=""/>
      <w:lvlJc w:val="left"/>
    </w:lvl>
    <w:lvl w:ilvl="8" w:tplc="DF3A3DD0">
      <w:numFmt w:val="decimal"/>
      <w:lvlText w:val=""/>
      <w:lvlJc w:val="left"/>
    </w:lvl>
  </w:abstractNum>
  <w:abstractNum w:abstractNumId="25" w15:restartNumberingAfterBreak="0">
    <w:nsid w:val="00000A6C"/>
    <w:multiLevelType w:val="hybridMultilevel"/>
    <w:tmpl w:val="8C6A5350"/>
    <w:lvl w:ilvl="0" w:tplc="76F4E406">
      <w:start w:val="89"/>
      <w:numFmt w:val="upperLetter"/>
      <w:lvlText w:val="%1"/>
      <w:lvlJc w:val="left"/>
    </w:lvl>
    <w:lvl w:ilvl="1" w:tplc="5B6A625A">
      <w:numFmt w:val="decimal"/>
      <w:lvlText w:val=""/>
      <w:lvlJc w:val="left"/>
    </w:lvl>
    <w:lvl w:ilvl="2" w:tplc="970C2518">
      <w:numFmt w:val="decimal"/>
      <w:lvlText w:val=""/>
      <w:lvlJc w:val="left"/>
    </w:lvl>
    <w:lvl w:ilvl="3" w:tplc="677A1520">
      <w:numFmt w:val="decimal"/>
      <w:lvlText w:val=""/>
      <w:lvlJc w:val="left"/>
    </w:lvl>
    <w:lvl w:ilvl="4" w:tplc="D0F03874">
      <w:numFmt w:val="decimal"/>
      <w:lvlText w:val=""/>
      <w:lvlJc w:val="left"/>
    </w:lvl>
    <w:lvl w:ilvl="5" w:tplc="1324A96C">
      <w:numFmt w:val="decimal"/>
      <w:lvlText w:val=""/>
      <w:lvlJc w:val="left"/>
    </w:lvl>
    <w:lvl w:ilvl="6" w:tplc="30AC8A36">
      <w:numFmt w:val="decimal"/>
      <w:lvlText w:val=""/>
      <w:lvlJc w:val="left"/>
    </w:lvl>
    <w:lvl w:ilvl="7" w:tplc="E3748500">
      <w:numFmt w:val="decimal"/>
      <w:lvlText w:val=""/>
      <w:lvlJc w:val="left"/>
    </w:lvl>
    <w:lvl w:ilvl="8" w:tplc="E2B4D954">
      <w:numFmt w:val="decimal"/>
      <w:lvlText w:val=""/>
      <w:lvlJc w:val="left"/>
    </w:lvl>
  </w:abstractNum>
  <w:abstractNum w:abstractNumId="26" w15:restartNumberingAfterBreak="0">
    <w:nsid w:val="00000A87"/>
    <w:multiLevelType w:val="hybridMultilevel"/>
    <w:tmpl w:val="FEF0DAA4"/>
    <w:lvl w:ilvl="0" w:tplc="5E02CC0C">
      <w:start w:val="1"/>
      <w:numFmt w:val="bullet"/>
      <w:lvlText w:val="="/>
      <w:lvlJc w:val="left"/>
    </w:lvl>
    <w:lvl w:ilvl="1" w:tplc="7A0A55AA">
      <w:numFmt w:val="decimal"/>
      <w:lvlText w:val=""/>
      <w:lvlJc w:val="left"/>
    </w:lvl>
    <w:lvl w:ilvl="2" w:tplc="C03C79AC">
      <w:numFmt w:val="decimal"/>
      <w:lvlText w:val=""/>
      <w:lvlJc w:val="left"/>
    </w:lvl>
    <w:lvl w:ilvl="3" w:tplc="2E6A0A32">
      <w:numFmt w:val="decimal"/>
      <w:lvlText w:val=""/>
      <w:lvlJc w:val="left"/>
    </w:lvl>
    <w:lvl w:ilvl="4" w:tplc="59F0C490">
      <w:numFmt w:val="decimal"/>
      <w:lvlText w:val=""/>
      <w:lvlJc w:val="left"/>
    </w:lvl>
    <w:lvl w:ilvl="5" w:tplc="4D5E6930">
      <w:numFmt w:val="decimal"/>
      <w:lvlText w:val=""/>
      <w:lvlJc w:val="left"/>
    </w:lvl>
    <w:lvl w:ilvl="6" w:tplc="C7A830E4">
      <w:numFmt w:val="decimal"/>
      <w:lvlText w:val=""/>
      <w:lvlJc w:val="left"/>
    </w:lvl>
    <w:lvl w:ilvl="7" w:tplc="05DAC0C6">
      <w:numFmt w:val="decimal"/>
      <w:lvlText w:val=""/>
      <w:lvlJc w:val="left"/>
    </w:lvl>
    <w:lvl w:ilvl="8" w:tplc="DD163F52">
      <w:numFmt w:val="decimal"/>
      <w:lvlText w:val=""/>
      <w:lvlJc w:val="left"/>
    </w:lvl>
  </w:abstractNum>
  <w:abstractNum w:abstractNumId="27" w15:restartNumberingAfterBreak="0">
    <w:nsid w:val="00000C1E"/>
    <w:multiLevelType w:val="hybridMultilevel"/>
    <w:tmpl w:val="BBB250EC"/>
    <w:lvl w:ilvl="0" w:tplc="CA6AF310">
      <w:start w:val="1"/>
      <w:numFmt w:val="bullet"/>
      <w:lvlText w:val="令"/>
      <w:lvlJc w:val="left"/>
    </w:lvl>
    <w:lvl w:ilvl="1" w:tplc="3E12BE88">
      <w:numFmt w:val="decimal"/>
      <w:lvlText w:val=""/>
      <w:lvlJc w:val="left"/>
    </w:lvl>
    <w:lvl w:ilvl="2" w:tplc="E2BE3E4A">
      <w:numFmt w:val="decimal"/>
      <w:lvlText w:val=""/>
      <w:lvlJc w:val="left"/>
    </w:lvl>
    <w:lvl w:ilvl="3" w:tplc="EC6C9768">
      <w:numFmt w:val="decimal"/>
      <w:lvlText w:val=""/>
      <w:lvlJc w:val="left"/>
    </w:lvl>
    <w:lvl w:ilvl="4" w:tplc="E9504D40">
      <w:numFmt w:val="decimal"/>
      <w:lvlText w:val=""/>
      <w:lvlJc w:val="left"/>
    </w:lvl>
    <w:lvl w:ilvl="5" w:tplc="E07CAA64">
      <w:numFmt w:val="decimal"/>
      <w:lvlText w:val=""/>
      <w:lvlJc w:val="left"/>
    </w:lvl>
    <w:lvl w:ilvl="6" w:tplc="57DCFFF2">
      <w:numFmt w:val="decimal"/>
      <w:lvlText w:val=""/>
      <w:lvlJc w:val="left"/>
    </w:lvl>
    <w:lvl w:ilvl="7" w:tplc="7414A88C">
      <w:numFmt w:val="decimal"/>
      <w:lvlText w:val=""/>
      <w:lvlJc w:val="left"/>
    </w:lvl>
    <w:lvl w:ilvl="8" w:tplc="B2F0565A">
      <w:numFmt w:val="decimal"/>
      <w:lvlText w:val=""/>
      <w:lvlJc w:val="left"/>
    </w:lvl>
  </w:abstractNum>
  <w:abstractNum w:abstractNumId="28" w15:restartNumberingAfterBreak="0">
    <w:nsid w:val="00000D9F"/>
    <w:multiLevelType w:val="hybridMultilevel"/>
    <w:tmpl w:val="5DFAB464"/>
    <w:lvl w:ilvl="0" w:tplc="DE44718C">
      <w:start w:val="1"/>
      <w:numFmt w:val="bullet"/>
      <w:lvlText w:val="设"/>
      <w:lvlJc w:val="left"/>
    </w:lvl>
    <w:lvl w:ilvl="1" w:tplc="A33224EA">
      <w:numFmt w:val="decimal"/>
      <w:lvlText w:val=""/>
      <w:lvlJc w:val="left"/>
    </w:lvl>
    <w:lvl w:ilvl="2" w:tplc="9DC0345C">
      <w:numFmt w:val="decimal"/>
      <w:lvlText w:val=""/>
      <w:lvlJc w:val="left"/>
    </w:lvl>
    <w:lvl w:ilvl="3" w:tplc="0E08927E">
      <w:numFmt w:val="decimal"/>
      <w:lvlText w:val=""/>
      <w:lvlJc w:val="left"/>
    </w:lvl>
    <w:lvl w:ilvl="4" w:tplc="978C7BD6">
      <w:numFmt w:val="decimal"/>
      <w:lvlText w:val=""/>
      <w:lvlJc w:val="left"/>
    </w:lvl>
    <w:lvl w:ilvl="5" w:tplc="629A2240">
      <w:numFmt w:val="decimal"/>
      <w:lvlText w:val=""/>
      <w:lvlJc w:val="left"/>
    </w:lvl>
    <w:lvl w:ilvl="6" w:tplc="52528EAA">
      <w:numFmt w:val="decimal"/>
      <w:lvlText w:val=""/>
      <w:lvlJc w:val="left"/>
    </w:lvl>
    <w:lvl w:ilvl="7" w:tplc="866AF48C">
      <w:numFmt w:val="decimal"/>
      <w:lvlText w:val=""/>
      <w:lvlJc w:val="left"/>
    </w:lvl>
    <w:lvl w:ilvl="8" w:tplc="2F7E6BFE">
      <w:numFmt w:val="decimal"/>
      <w:lvlText w:val=""/>
      <w:lvlJc w:val="left"/>
    </w:lvl>
  </w:abstractNum>
  <w:abstractNum w:abstractNumId="29" w15:restartNumberingAfterBreak="0">
    <w:nsid w:val="00000E29"/>
    <w:multiLevelType w:val="hybridMultilevel"/>
    <w:tmpl w:val="B6E026F2"/>
    <w:lvl w:ilvl="0" w:tplc="685857DE">
      <w:start w:val="1"/>
      <w:numFmt w:val="bullet"/>
      <w:lvlText w:val="用"/>
      <w:lvlJc w:val="left"/>
    </w:lvl>
    <w:lvl w:ilvl="1" w:tplc="4600D9FC">
      <w:numFmt w:val="decimal"/>
      <w:lvlText w:val=""/>
      <w:lvlJc w:val="left"/>
    </w:lvl>
    <w:lvl w:ilvl="2" w:tplc="43EADA56">
      <w:numFmt w:val="decimal"/>
      <w:lvlText w:val=""/>
      <w:lvlJc w:val="left"/>
    </w:lvl>
    <w:lvl w:ilvl="3" w:tplc="CD48EBB4">
      <w:numFmt w:val="decimal"/>
      <w:lvlText w:val=""/>
      <w:lvlJc w:val="left"/>
    </w:lvl>
    <w:lvl w:ilvl="4" w:tplc="FAA4EE1C">
      <w:numFmt w:val="decimal"/>
      <w:lvlText w:val=""/>
      <w:lvlJc w:val="left"/>
    </w:lvl>
    <w:lvl w:ilvl="5" w:tplc="4C0CD1A2">
      <w:numFmt w:val="decimal"/>
      <w:lvlText w:val=""/>
      <w:lvlJc w:val="left"/>
    </w:lvl>
    <w:lvl w:ilvl="6" w:tplc="DD28DDAC">
      <w:numFmt w:val="decimal"/>
      <w:lvlText w:val=""/>
      <w:lvlJc w:val="left"/>
    </w:lvl>
    <w:lvl w:ilvl="7" w:tplc="962A69FE">
      <w:numFmt w:val="decimal"/>
      <w:lvlText w:val=""/>
      <w:lvlJc w:val="left"/>
    </w:lvl>
    <w:lvl w:ilvl="8" w:tplc="BBD2E5BC">
      <w:numFmt w:val="decimal"/>
      <w:lvlText w:val=""/>
      <w:lvlJc w:val="left"/>
    </w:lvl>
  </w:abstractNum>
  <w:abstractNum w:abstractNumId="30" w15:restartNumberingAfterBreak="0">
    <w:nsid w:val="00000EF5"/>
    <w:multiLevelType w:val="hybridMultilevel"/>
    <w:tmpl w:val="2D962ED8"/>
    <w:lvl w:ilvl="0" w:tplc="6124F980">
      <w:start w:val="1"/>
      <w:numFmt w:val="bullet"/>
      <w:lvlText w:val="∴"/>
      <w:lvlJc w:val="left"/>
    </w:lvl>
    <w:lvl w:ilvl="1" w:tplc="49D24DBC">
      <w:numFmt w:val="decimal"/>
      <w:lvlText w:val=""/>
      <w:lvlJc w:val="left"/>
    </w:lvl>
    <w:lvl w:ilvl="2" w:tplc="876A623E">
      <w:numFmt w:val="decimal"/>
      <w:lvlText w:val=""/>
      <w:lvlJc w:val="left"/>
    </w:lvl>
    <w:lvl w:ilvl="3" w:tplc="59A0C996">
      <w:numFmt w:val="decimal"/>
      <w:lvlText w:val=""/>
      <w:lvlJc w:val="left"/>
    </w:lvl>
    <w:lvl w:ilvl="4" w:tplc="1750C44A">
      <w:numFmt w:val="decimal"/>
      <w:lvlText w:val=""/>
      <w:lvlJc w:val="left"/>
    </w:lvl>
    <w:lvl w:ilvl="5" w:tplc="CF4AFF00">
      <w:numFmt w:val="decimal"/>
      <w:lvlText w:val=""/>
      <w:lvlJc w:val="left"/>
    </w:lvl>
    <w:lvl w:ilvl="6" w:tplc="376C8766">
      <w:numFmt w:val="decimal"/>
      <w:lvlText w:val=""/>
      <w:lvlJc w:val="left"/>
    </w:lvl>
    <w:lvl w:ilvl="7" w:tplc="BD5E671C">
      <w:numFmt w:val="decimal"/>
      <w:lvlText w:val=""/>
      <w:lvlJc w:val="left"/>
    </w:lvl>
    <w:lvl w:ilvl="8" w:tplc="0EE6DFB6">
      <w:numFmt w:val="decimal"/>
      <w:lvlText w:val=""/>
      <w:lvlJc w:val="left"/>
    </w:lvl>
  </w:abstractNum>
  <w:abstractNum w:abstractNumId="31" w15:restartNumberingAfterBreak="0">
    <w:nsid w:val="00001030"/>
    <w:multiLevelType w:val="hybridMultilevel"/>
    <w:tmpl w:val="800E06CC"/>
    <w:lvl w:ilvl="0" w:tplc="350C8B8A">
      <w:start w:val="1"/>
      <w:numFmt w:val="bullet"/>
      <w:lvlText w:val="用"/>
      <w:lvlJc w:val="left"/>
    </w:lvl>
    <w:lvl w:ilvl="1" w:tplc="C7CECE9A">
      <w:numFmt w:val="decimal"/>
      <w:lvlText w:val=""/>
      <w:lvlJc w:val="left"/>
    </w:lvl>
    <w:lvl w:ilvl="2" w:tplc="9D869C02">
      <w:numFmt w:val="decimal"/>
      <w:lvlText w:val=""/>
      <w:lvlJc w:val="left"/>
    </w:lvl>
    <w:lvl w:ilvl="3" w:tplc="6A746C50">
      <w:numFmt w:val="decimal"/>
      <w:lvlText w:val=""/>
      <w:lvlJc w:val="left"/>
    </w:lvl>
    <w:lvl w:ilvl="4" w:tplc="A66C0CA2">
      <w:numFmt w:val="decimal"/>
      <w:lvlText w:val=""/>
      <w:lvlJc w:val="left"/>
    </w:lvl>
    <w:lvl w:ilvl="5" w:tplc="E3A0106C">
      <w:numFmt w:val="decimal"/>
      <w:lvlText w:val=""/>
      <w:lvlJc w:val="left"/>
    </w:lvl>
    <w:lvl w:ilvl="6" w:tplc="71B21E08">
      <w:numFmt w:val="decimal"/>
      <w:lvlText w:val=""/>
      <w:lvlJc w:val="left"/>
    </w:lvl>
    <w:lvl w:ilvl="7" w:tplc="77D6CDA4">
      <w:numFmt w:val="decimal"/>
      <w:lvlText w:val=""/>
      <w:lvlJc w:val="left"/>
    </w:lvl>
    <w:lvl w:ilvl="8" w:tplc="BF9EB96C">
      <w:numFmt w:val="decimal"/>
      <w:lvlText w:val=""/>
      <w:lvlJc w:val="left"/>
    </w:lvl>
  </w:abstractNum>
  <w:abstractNum w:abstractNumId="32" w15:restartNumberingAfterBreak="0">
    <w:nsid w:val="0000117A"/>
    <w:multiLevelType w:val="hybridMultilevel"/>
    <w:tmpl w:val="A7EE03EC"/>
    <w:lvl w:ilvl="0" w:tplc="B56C6E82">
      <w:start w:val="25"/>
      <w:numFmt w:val="decimal"/>
      <w:lvlText w:val="%1)"/>
      <w:lvlJc w:val="left"/>
    </w:lvl>
    <w:lvl w:ilvl="1" w:tplc="FED28D08">
      <w:numFmt w:val="decimal"/>
      <w:lvlText w:val=""/>
      <w:lvlJc w:val="left"/>
    </w:lvl>
    <w:lvl w:ilvl="2" w:tplc="EF4CCCCE">
      <w:numFmt w:val="decimal"/>
      <w:lvlText w:val=""/>
      <w:lvlJc w:val="left"/>
    </w:lvl>
    <w:lvl w:ilvl="3" w:tplc="8B6A07AA">
      <w:numFmt w:val="decimal"/>
      <w:lvlText w:val=""/>
      <w:lvlJc w:val="left"/>
    </w:lvl>
    <w:lvl w:ilvl="4" w:tplc="7B529572">
      <w:numFmt w:val="decimal"/>
      <w:lvlText w:val=""/>
      <w:lvlJc w:val="left"/>
    </w:lvl>
    <w:lvl w:ilvl="5" w:tplc="D57EC47E">
      <w:numFmt w:val="decimal"/>
      <w:lvlText w:val=""/>
      <w:lvlJc w:val="left"/>
    </w:lvl>
    <w:lvl w:ilvl="6" w:tplc="CF42B674">
      <w:numFmt w:val="decimal"/>
      <w:lvlText w:val=""/>
      <w:lvlJc w:val="left"/>
    </w:lvl>
    <w:lvl w:ilvl="7" w:tplc="FD844004">
      <w:numFmt w:val="decimal"/>
      <w:lvlText w:val=""/>
      <w:lvlJc w:val="left"/>
    </w:lvl>
    <w:lvl w:ilvl="8" w:tplc="51405558">
      <w:numFmt w:val="decimal"/>
      <w:lvlText w:val=""/>
      <w:lvlJc w:val="left"/>
    </w:lvl>
  </w:abstractNum>
  <w:abstractNum w:abstractNumId="33" w15:restartNumberingAfterBreak="0">
    <w:nsid w:val="000011D5"/>
    <w:multiLevelType w:val="hybridMultilevel"/>
    <w:tmpl w:val="AF12D138"/>
    <w:lvl w:ilvl="0" w:tplc="C7A0F738">
      <w:start w:val="1"/>
      <w:numFmt w:val="bullet"/>
      <w:lvlText w:val="∴"/>
      <w:lvlJc w:val="left"/>
    </w:lvl>
    <w:lvl w:ilvl="1" w:tplc="C09CD7AE">
      <w:numFmt w:val="decimal"/>
      <w:lvlText w:val=""/>
      <w:lvlJc w:val="left"/>
    </w:lvl>
    <w:lvl w:ilvl="2" w:tplc="DFD6B71C">
      <w:numFmt w:val="decimal"/>
      <w:lvlText w:val=""/>
      <w:lvlJc w:val="left"/>
    </w:lvl>
    <w:lvl w:ilvl="3" w:tplc="5D52977C">
      <w:numFmt w:val="decimal"/>
      <w:lvlText w:val=""/>
      <w:lvlJc w:val="left"/>
    </w:lvl>
    <w:lvl w:ilvl="4" w:tplc="E70A2826">
      <w:numFmt w:val="decimal"/>
      <w:lvlText w:val=""/>
      <w:lvlJc w:val="left"/>
    </w:lvl>
    <w:lvl w:ilvl="5" w:tplc="A5903676">
      <w:numFmt w:val="decimal"/>
      <w:lvlText w:val=""/>
      <w:lvlJc w:val="left"/>
    </w:lvl>
    <w:lvl w:ilvl="6" w:tplc="B95A61A2">
      <w:numFmt w:val="decimal"/>
      <w:lvlText w:val=""/>
      <w:lvlJc w:val="left"/>
    </w:lvl>
    <w:lvl w:ilvl="7" w:tplc="0444FAF4">
      <w:numFmt w:val="decimal"/>
      <w:lvlText w:val=""/>
      <w:lvlJc w:val="left"/>
    </w:lvl>
    <w:lvl w:ilvl="8" w:tplc="1CDC70A8">
      <w:numFmt w:val="decimal"/>
      <w:lvlText w:val=""/>
      <w:lvlJc w:val="left"/>
    </w:lvl>
  </w:abstractNum>
  <w:abstractNum w:abstractNumId="34" w15:restartNumberingAfterBreak="0">
    <w:nsid w:val="0000123B"/>
    <w:multiLevelType w:val="hybridMultilevel"/>
    <w:tmpl w:val="47DE6B96"/>
    <w:lvl w:ilvl="0" w:tplc="E8F216FA">
      <w:start w:val="1"/>
      <w:numFmt w:val="bullet"/>
      <w:lvlText w:val="又"/>
      <w:lvlJc w:val="left"/>
    </w:lvl>
    <w:lvl w:ilvl="1" w:tplc="DA56C5E2">
      <w:numFmt w:val="decimal"/>
      <w:lvlText w:val=""/>
      <w:lvlJc w:val="left"/>
    </w:lvl>
    <w:lvl w:ilvl="2" w:tplc="1B645540">
      <w:numFmt w:val="decimal"/>
      <w:lvlText w:val=""/>
      <w:lvlJc w:val="left"/>
    </w:lvl>
    <w:lvl w:ilvl="3" w:tplc="CABE55D0">
      <w:numFmt w:val="decimal"/>
      <w:lvlText w:val=""/>
      <w:lvlJc w:val="left"/>
    </w:lvl>
    <w:lvl w:ilvl="4" w:tplc="93440556">
      <w:numFmt w:val="decimal"/>
      <w:lvlText w:val=""/>
      <w:lvlJc w:val="left"/>
    </w:lvl>
    <w:lvl w:ilvl="5" w:tplc="FF0C10A8">
      <w:numFmt w:val="decimal"/>
      <w:lvlText w:val=""/>
      <w:lvlJc w:val="left"/>
    </w:lvl>
    <w:lvl w:ilvl="6" w:tplc="84BEE520">
      <w:numFmt w:val="decimal"/>
      <w:lvlText w:val=""/>
      <w:lvlJc w:val="left"/>
    </w:lvl>
    <w:lvl w:ilvl="7" w:tplc="9CACDA26">
      <w:numFmt w:val="decimal"/>
      <w:lvlText w:val=""/>
      <w:lvlJc w:val="left"/>
    </w:lvl>
    <w:lvl w:ilvl="8" w:tplc="6896E258">
      <w:numFmt w:val="decimal"/>
      <w:lvlText w:val=""/>
      <w:lvlJc w:val="left"/>
    </w:lvl>
  </w:abstractNum>
  <w:abstractNum w:abstractNumId="35" w15:restartNumberingAfterBreak="0">
    <w:nsid w:val="00001246"/>
    <w:multiLevelType w:val="hybridMultilevel"/>
    <w:tmpl w:val="34EC9A6A"/>
    <w:lvl w:ilvl="0" w:tplc="7EC85434">
      <w:start w:val="1"/>
      <w:numFmt w:val="bullet"/>
      <w:lvlText w:val="度"/>
      <w:lvlJc w:val="left"/>
    </w:lvl>
    <w:lvl w:ilvl="1" w:tplc="D4CC45A2">
      <w:numFmt w:val="decimal"/>
      <w:lvlText w:val=""/>
      <w:lvlJc w:val="left"/>
    </w:lvl>
    <w:lvl w:ilvl="2" w:tplc="C4BE2CDA">
      <w:numFmt w:val="decimal"/>
      <w:lvlText w:val=""/>
      <w:lvlJc w:val="left"/>
    </w:lvl>
    <w:lvl w:ilvl="3" w:tplc="375E9D14">
      <w:numFmt w:val="decimal"/>
      <w:lvlText w:val=""/>
      <w:lvlJc w:val="left"/>
    </w:lvl>
    <w:lvl w:ilvl="4" w:tplc="8F74FEA2">
      <w:numFmt w:val="decimal"/>
      <w:lvlText w:val=""/>
      <w:lvlJc w:val="left"/>
    </w:lvl>
    <w:lvl w:ilvl="5" w:tplc="127C5E94">
      <w:numFmt w:val="decimal"/>
      <w:lvlText w:val=""/>
      <w:lvlJc w:val="left"/>
    </w:lvl>
    <w:lvl w:ilvl="6" w:tplc="BB38E784">
      <w:numFmt w:val="decimal"/>
      <w:lvlText w:val=""/>
      <w:lvlJc w:val="left"/>
    </w:lvl>
    <w:lvl w:ilvl="7" w:tplc="367A625A">
      <w:numFmt w:val="decimal"/>
      <w:lvlText w:val=""/>
      <w:lvlJc w:val="left"/>
    </w:lvl>
    <w:lvl w:ilvl="8" w:tplc="8A4056A2">
      <w:numFmt w:val="decimal"/>
      <w:lvlText w:val=""/>
      <w:lvlJc w:val="left"/>
    </w:lvl>
  </w:abstractNum>
  <w:abstractNum w:abstractNumId="36" w15:restartNumberingAfterBreak="0">
    <w:nsid w:val="00001289"/>
    <w:multiLevelType w:val="hybridMultilevel"/>
    <w:tmpl w:val="A2F07E28"/>
    <w:lvl w:ilvl="0" w:tplc="6BBA4538">
      <w:start w:val="1"/>
      <w:numFmt w:val="bullet"/>
      <w:lvlText w:val="µ"/>
      <w:lvlJc w:val="left"/>
    </w:lvl>
    <w:lvl w:ilvl="1" w:tplc="F1D65C72">
      <w:numFmt w:val="decimal"/>
      <w:lvlText w:val=""/>
      <w:lvlJc w:val="left"/>
    </w:lvl>
    <w:lvl w:ilvl="2" w:tplc="EEB67A0E">
      <w:numFmt w:val="decimal"/>
      <w:lvlText w:val=""/>
      <w:lvlJc w:val="left"/>
    </w:lvl>
    <w:lvl w:ilvl="3" w:tplc="0C9AEE44">
      <w:numFmt w:val="decimal"/>
      <w:lvlText w:val=""/>
      <w:lvlJc w:val="left"/>
    </w:lvl>
    <w:lvl w:ilvl="4" w:tplc="6540A9E6">
      <w:numFmt w:val="decimal"/>
      <w:lvlText w:val=""/>
      <w:lvlJc w:val="left"/>
    </w:lvl>
    <w:lvl w:ilvl="5" w:tplc="7C28A3B8">
      <w:numFmt w:val="decimal"/>
      <w:lvlText w:val=""/>
      <w:lvlJc w:val="left"/>
    </w:lvl>
    <w:lvl w:ilvl="6" w:tplc="46603EF8">
      <w:numFmt w:val="decimal"/>
      <w:lvlText w:val=""/>
      <w:lvlJc w:val="left"/>
    </w:lvl>
    <w:lvl w:ilvl="7" w:tplc="1690F3DA">
      <w:numFmt w:val="decimal"/>
      <w:lvlText w:val=""/>
      <w:lvlJc w:val="left"/>
    </w:lvl>
    <w:lvl w:ilvl="8" w:tplc="B80881DE">
      <w:numFmt w:val="decimal"/>
      <w:lvlText w:val=""/>
      <w:lvlJc w:val="left"/>
    </w:lvl>
  </w:abstractNum>
  <w:abstractNum w:abstractNumId="37" w15:restartNumberingAfterBreak="0">
    <w:nsid w:val="0000134C"/>
    <w:multiLevelType w:val="hybridMultilevel"/>
    <w:tmpl w:val="7B1EA26A"/>
    <w:lvl w:ilvl="0" w:tplc="3B5A64E8">
      <w:start w:val="1"/>
      <w:numFmt w:val="bullet"/>
      <w:lvlText w:val="若"/>
      <w:lvlJc w:val="left"/>
    </w:lvl>
    <w:lvl w:ilvl="1" w:tplc="B6C42D46">
      <w:numFmt w:val="decimal"/>
      <w:lvlText w:val=""/>
      <w:lvlJc w:val="left"/>
    </w:lvl>
    <w:lvl w:ilvl="2" w:tplc="3A3A307C">
      <w:numFmt w:val="decimal"/>
      <w:lvlText w:val=""/>
      <w:lvlJc w:val="left"/>
    </w:lvl>
    <w:lvl w:ilvl="3" w:tplc="63309B2A">
      <w:numFmt w:val="decimal"/>
      <w:lvlText w:val=""/>
      <w:lvlJc w:val="left"/>
    </w:lvl>
    <w:lvl w:ilvl="4" w:tplc="0BAACFDA">
      <w:numFmt w:val="decimal"/>
      <w:lvlText w:val=""/>
      <w:lvlJc w:val="left"/>
    </w:lvl>
    <w:lvl w:ilvl="5" w:tplc="54C0C5A2">
      <w:numFmt w:val="decimal"/>
      <w:lvlText w:val=""/>
      <w:lvlJc w:val="left"/>
    </w:lvl>
    <w:lvl w:ilvl="6" w:tplc="741CE0A0">
      <w:numFmt w:val="decimal"/>
      <w:lvlText w:val=""/>
      <w:lvlJc w:val="left"/>
    </w:lvl>
    <w:lvl w:ilvl="7" w:tplc="E4A64BA0">
      <w:numFmt w:val="decimal"/>
      <w:lvlText w:val=""/>
      <w:lvlJc w:val="left"/>
    </w:lvl>
    <w:lvl w:ilvl="8" w:tplc="9B0225A4">
      <w:numFmt w:val="decimal"/>
      <w:lvlText w:val=""/>
      <w:lvlJc w:val="left"/>
    </w:lvl>
  </w:abstractNum>
  <w:abstractNum w:abstractNumId="38" w15:restartNumberingAfterBreak="0">
    <w:nsid w:val="000013A6"/>
    <w:multiLevelType w:val="hybridMultilevel"/>
    <w:tmpl w:val="A62C5AEC"/>
    <w:lvl w:ilvl="0" w:tplc="A614E498">
      <w:start w:val="1"/>
      <w:numFmt w:val="bullet"/>
      <w:lvlText w:val="解"/>
      <w:lvlJc w:val="left"/>
    </w:lvl>
    <w:lvl w:ilvl="1" w:tplc="457E6178">
      <w:numFmt w:val="decimal"/>
      <w:lvlText w:val=""/>
      <w:lvlJc w:val="left"/>
    </w:lvl>
    <w:lvl w:ilvl="2" w:tplc="C804C3C2">
      <w:numFmt w:val="decimal"/>
      <w:lvlText w:val=""/>
      <w:lvlJc w:val="left"/>
    </w:lvl>
    <w:lvl w:ilvl="3" w:tplc="A3744538">
      <w:numFmt w:val="decimal"/>
      <w:lvlText w:val=""/>
      <w:lvlJc w:val="left"/>
    </w:lvl>
    <w:lvl w:ilvl="4" w:tplc="FAAE9424">
      <w:numFmt w:val="decimal"/>
      <w:lvlText w:val=""/>
      <w:lvlJc w:val="left"/>
    </w:lvl>
    <w:lvl w:ilvl="5" w:tplc="D0586ECE">
      <w:numFmt w:val="decimal"/>
      <w:lvlText w:val=""/>
      <w:lvlJc w:val="left"/>
    </w:lvl>
    <w:lvl w:ilvl="6" w:tplc="5FAE1CDA">
      <w:numFmt w:val="decimal"/>
      <w:lvlText w:val=""/>
      <w:lvlJc w:val="left"/>
    </w:lvl>
    <w:lvl w:ilvl="7" w:tplc="54A21B9A">
      <w:numFmt w:val="decimal"/>
      <w:lvlText w:val=""/>
      <w:lvlJc w:val="left"/>
    </w:lvl>
    <w:lvl w:ilvl="8" w:tplc="4EC2BDFE">
      <w:numFmt w:val="decimal"/>
      <w:lvlText w:val=""/>
      <w:lvlJc w:val="left"/>
    </w:lvl>
  </w:abstractNum>
  <w:abstractNum w:abstractNumId="39" w15:restartNumberingAfterBreak="0">
    <w:nsid w:val="000013F4"/>
    <w:multiLevelType w:val="hybridMultilevel"/>
    <w:tmpl w:val="9D6E1FCE"/>
    <w:lvl w:ilvl="0" w:tplc="7AD0E31E">
      <w:start w:val="1"/>
      <w:numFmt w:val="bullet"/>
      <w:lvlText w:val="="/>
      <w:lvlJc w:val="left"/>
    </w:lvl>
    <w:lvl w:ilvl="1" w:tplc="B82CF3DE">
      <w:numFmt w:val="decimal"/>
      <w:lvlText w:val=""/>
      <w:lvlJc w:val="left"/>
    </w:lvl>
    <w:lvl w:ilvl="2" w:tplc="55D0A44C">
      <w:numFmt w:val="decimal"/>
      <w:lvlText w:val=""/>
      <w:lvlJc w:val="left"/>
    </w:lvl>
    <w:lvl w:ilvl="3" w:tplc="78CEDF92">
      <w:numFmt w:val="decimal"/>
      <w:lvlText w:val=""/>
      <w:lvlJc w:val="left"/>
    </w:lvl>
    <w:lvl w:ilvl="4" w:tplc="804ED0FC">
      <w:numFmt w:val="decimal"/>
      <w:lvlText w:val=""/>
      <w:lvlJc w:val="left"/>
    </w:lvl>
    <w:lvl w:ilvl="5" w:tplc="E98E88D0">
      <w:numFmt w:val="decimal"/>
      <w:lvlText w:val=""/>
      <w:lvlJc w:val="left"/>
    </w:lvl>
    <w:lvl w:ilvl="6" w:tplc="F96060C0">
      <w:numFmt w:val="decimal"/>
      <w:lvlText w:val=""/>
      <w:lvlJc w:val="left"/>
    </w:lvl>
    <w:lvl w:ilvl="7" w:tplc="43360406">
      <w:numFmt w:val="decimal"/>
      <w:lvlText w:val=""/>
      <w:lvlJc w:val="left"/>
    </w:lvl>
    <w:lvl w:ilvl="8" w:tplc="BA8AB900">
      <w:numFmt w:val="decimal"/>
      <w:lvlText w:val=""/>
      <w:lvlJc w:val="left"/>
    </w:lvl>
  </w:abstractNum>
  <w:abstractNum w:abstractNumId="40" w15:restartNumberingAfterBreak="0">
    <w:nsid w:val="000013F5"/>
    <w:multiLevelType w:val="hybridMultilevel"/>
    <w:tmpl w:val="CDF48440"/>
    <w:lvl w:ilvl="0" w:tplc="F24E1DD2">
      <w:start w:val="1"/>
      <w:numFmt w:val="bullet"/>
      <w:lvlText w:val="="/>
      <w:lvlJc w:val="left"/>
    </w:lvl>
    <w:lvl w:ilvl="1" w:tplc="43B27B2E">
      <w:numFmt w:val="decimal"/>
      <w:lvlText w:val=""/>
      <w:lvlJc w:val="left"/>
    </w:lvl>
    <w:lvl w:ilvl="2" w:tplc="FF68D092">
      <w:numFmt w:val="decimal"/>
      <w:lvlText w:val=""/>
      <w:lvlJc w:val="left"/>
    </w:lvl>
    <w:lvl w:ilvl="3" w:tplc="E7600632">
      <w:numFmt w:val="decimal"/>
      <w:lvlText w:val=""/>
      <w:lvlJc w:val="left"/>
    </w:lvl>
    <w:lvl w:ilvl="4" w:tplc="E618E402">
      <w:numFmt w:val="decimal"/>
      <w:lvlText w:val=""/>
      <w:lvlJc w:val="left"/>
    </w:lvl>
    <w:lvl w:ilvl="5" w:tplc="E384EB34">
      <w:numFmt w:val="decimal"/>
      <w:lvlText w:val=""/>
      <w:lvlJc w:val="left"/>
    </w:lvl>
    <w:lvl w:ilvl="6" w:tplc="D1A67C8C">
      <w:numFmt w:val="decimal"/>
      <w:lvlText w:val=""/>
      <w:lvlJc w:val="left"/>
    </w:lvl>
    <w:lvl w:ilvl="7" w:tplc="A5261158">
      <w:numFmt w:val="decimal"/>
      <w:lvlText w:val=""/>
      <w:lvlJc w:val="left"/>
    </w:lvl>
    <w:lvl w:ilvl="8" w:tplc="D3DE7374">
      <w:numFmt w:val="decimal"/>
      <w:lvlText w:val=""/>
      <w:lvlJc w:val="left"/>
    </w:lvl>
  </w:abstractNum>
  <w:abstractNum w:abstractNumId="41" w15:restartNumberingAfterBreak="0">
    <w:nsid w:val="000015B4"/>
    <w:multiLevelType w:val="hybridMultilevel"/>
    <w:tmpl w:val="4EDCB9D8"/>
    <w:lvl w:ilvl="0" w:tplc="046052A6">
      <w:start w:val="1"/>
      <w:numFmt w:val="bullet"/>
      <w:lvlText w:val="由"/>
      <w:lvlJc w:val="left"/>
    </w:lvl>
    <w:lvl w:ilvl="1" w:tplc="3514C586">
      <w:numFmt w:val="decimal"/>
      <w:lvlText w:val=""/>
      <w:lvlJc w:val="left"/>
    </w:lvl>
    <w:lvl w:ilvl="2" w:tplc="256AA062">
      <w:numFmt w:val="decimal"/>
      <w:lvlText w:val=""/>
      <w:lvlJc w:val="left"/>
    </w:lvl>
    <w:lvl w:ilvl="3" w:tplc="46800C6E">
      <w:numFmt w:val="decimal"/>
      <w:lvlText w:val=""/>
      <w:lvlJc w:val="left"/>
    </w:lvl>
    <w:lvl w:ilvl="4" w:tplc="53A098DE">
      <w:numFmt w:val="decimal"/>
      <w:lvlText w:val=""/>
      <w:lvlJc w:val="left"/>
    </w:lvl>
    <w:lvl w:ilvl="5" w:tplc="E29C050C">
      <w:numFmt w:val="decimal"/>
      <w:lvlText w:val=""/>
      <w:lvlJc w:val="left"/>
    </w:lvl>
    <w:lvl w:ilvl="6" w:tplc="0E841B9C">
      <w:numFmt w:val="decimal"/>
      <w:lvlText w:val=""/>
      <w:lvlJc w:val="left"/>
    </w:lvl>
    <w:lvl w:ilvl="7" w:tplc="9732E9AA">
      <w:numFmt w:val="decimal"/>
      <w:lvlText w:val=""/>
      <w:lvlJc w:val="left"/>
    </w:lvl>
    <w:lvl w:ilvl="8" w:tplc="9DA07FEA">
      <w:numFmt w:val="decimal"/>
      <w:lvlText w:val=""/>
      <w:lvlJc w:val="left"/>
    </w:lvl>
  </w:abstractNum>
  <w:abstractNum w:abstractNumId="42" w15:restartNumberingAfterBreak="0">
    <w:nsid w:val="000015FD"/>
    <w:multiLevelType w:val="hybridMultilevel"/>
    <w:tmpl w:val="A0263E1E"/>
    <w:lvl w:ilvl="0" w:tplc="5DB090FA">
      <w:start w:val="1"/>
      <w:numFmt w:val="bullet"/>
      <w:lvlText w:val="µ"/>
      <w:lvlJc w:val="left"/>
    </w:lvl>
    <w:lvl w:ilvl="1" w:tplc="589CEDC2">
      <w:start w:val="1"/>
      <w:numFmt w:val="bullet"/>
      <w:lvlText w:val=" "/>
      <w:lvlJc w:val="left"/>
    </w:lvl>
    <w:lvl w:ilvl="2" w:tplc="B3AA0C6A">
      <w:numFmt w:val="decimal"/>
      <w:lvlText w:val=""/>
      <w:lvlJc w:val="left"/>
    </w:lvl>
    <w:lvl w:ilvl="3" w:tplc="8A2A0380">
      <w:numFmt w:val="decimal"/>
      <w:lvlText w:val=""/>
      <w:lvlJc w:val="left"/>
    </w:lvl>
    <w:lvl w:ilvl="4" w:tplc="A61AA790">
      <w:numFmt w:val="decimal"/>
      <w:lvlText w:val=""/>
      <w:lvlJc w:val="left"/>
    </w:lvl>
    <w:lvl w:ilvl="5" w:tplc="A970DD1C">
      <w:numFmt w:val="decimal"/>
      <w:lvlText w:val=""/>
      <w:lvlJc w:val="left"/>
    </w:lvl>
    <w:lvl w:ilvl="6" w:tplc="360E150C">
      <w:numFmt w:val="decimal"/>
      <w:lvlText w:val=""/>
      <w:lvlJc w:val="left"/>
    </w:lvl>
    <w:lvl w:ilvl="7" w:tplc="D92A999C">
      <w:numFmt w:val="decimal"/>
      <w:lvlText w:val=""/>
      <w:lvlJc w:val="left"/>
    </w:lvl>
    <w:lvl w:ilvl="8" w:tplc="640481EE">
      <w:numFmt w:val="decimal"/>
      <w:lvlText w:val=""/>
      <w:lvlJc w:val="left"/>
    </w:lvl>
  </w:abstractNum>
  <w:abstractNum w:abstractNumId="43" w15:restartNumberingAfterBreak="0">
    <w:nsid w:val="0000176D"/>
    <w:multiLevelType w:val="hybridMultilevel"/>
    <w:tmpl w:val="ECA63978"/>
    <w:lvl w:ilvl="0" w:tplc="3664E2D8">
      <w:start w:val="1"/>
      <w:numFmt w:val="bullet"/>
      <w:lvlText w:val=" "/>
      <w:lvlJc w:val="left"/>
    </w:lvl>
    <w:lvl w:ilvl="1" w:tplc="270A0F4A">
      <w:start w:val="1"/>
      <w:numFmt w:val="bullet"/>
      <w:lvlText w:val="="/>
      <w:lvlJc w:val="left"/>
    </w:lvl>
    <w:lvl w:ilvl="2" w:tplc="F710D6D8">
      <w:numFmt w:val="decimal"/>
      <w:lvlText w:val=""/>
      <w:lvlJc w:val="left"/>
    </w:lvl>
    <w:lvl w:ilvl="3" w:tplc="CCC64634">
      <w:numFmt w:val="decimal"/>
      <w:lvlText w:val=""/>
      <w:lvlJc w:val="left"/>
    </w:lvl>
    <w:lvl w:ilvl="4" w:tplc="A64ADE0A">
      <w:numFmt w:val="decimal"/>
      <w:lvlText w:val=""/>
      <w:lvlJc w:val="left"/>
    </w:lvl>
    <w:lvl w:ilvl="5" w:tplc="C5F2582C">
      <w:numFmt w:val="decimal"/>
      <w:lvlText w:val=""/>
      <w:lvlJc w:val="left"/>
    </w:lvl>
    <w:lvl w:ilvl="6" w:tplc="F3D6E75C">
      <w:numFmt w:val="decimal"/>
      <w:lvlText w:val=""/>
      <w:lvlJc w:val="left"/>
    </w:lvl>
    <w:lvl w:ilvl="7" w:tplc="4FA28166">
      <w:numFmt w:val="decimal"/>
      <w:lvlText w:val=""/>
      <w:lvlJc w:val="left"/>
    </w:lvl>
    <w:lvl w:ilvl="8" w:tplc="91D2B3F2">
      <w:numFmt w:val="decimal"/>
      <w:lvlText w:val=""/>
      <w:lvlJc w:val="left"/>
    </w:lvl>
  </w:abstractNum>
  <w:abstractNum w:abstractNumId="44" w15:restartNumberingAfterBreak="0">
    <w:nsid w:val="000017B8"/>
    <w:multiLevelType w:val="hybridMultilevel"/>
    <w:tmpl w:val="30BC07EC"/>
    <w:lvl w:ilvl="0" w:tplc="3F18E8EA">
      <w:start w:val="1"/>
      <w:numFmt w:val="bullet"/>
      <w:lvlText w:val="则"/>
      <w:lvlJc w:val="left"/>
    </w:lvl>
    <w:lvl w:ilvl="1" w:tplc="01521290">
      <w:numFmt w:val="decimal"/>
      <w:lvlText w:val=""/>
      <w:lvlJc w:val="left"/>
    </w:lvl>
    <w:lvl w:ilvl="2" w:tplc="80EC6260">
      <w:numFmt w:val="decimal"/>
      <w:lvlText w:val=""/>
      <w:lvlJc w:val="left"/>
    </w:lvl>
    <w:lvl w:ilvl="3" w:tplc="5AEA6060">
      <w:numFmt w:val="decimal"/>
      <w:lvlText w:val=""/>
      <w:lvlJc w:val="left"/>
    </w:lvl>
    <w:lvl w:ilvl="4" w:tplc="BC3CC474">
      <w:numFmt w:val="decimal"/>
      <w:lvlText w:val=""/>
      <w:lvlJc w:val="left"/>
    </w:lvl>
    <w:lvl w:ilvl="5" w:tplc="4722655A">
      <w:numFmt w:val="decimal"/>
      <w:lvlText w:val=""/>
      <w:lvlJc w:val="left"/>
    </w:lvl>
    <w:lvl w:ilvl="6" w:tplc="CD34FC2E">
      <w:numFmt w:val="decimal"/>
      <w:lvlText w:val=""/>
      <w:lvlJc w:val="left"/>
    </w:lvl>
    <w:lvl w:ilvl="7" w:tplc="27B83EE6">
      <w:numFmt w:val="decimal"/>
      <w:lvlText w:val=""/>
      <w:lvlJc w:val="left"/>
    </w:lvl>
    <w:lvl w:ilvl="8" w:tplc="771601E6">
      <w:numFmt w:val="decimal"/>
      <w:lvlText w:val=""/>
      <w:lvlJc w:val="left"/>
    </w:lvl>
  </w:abstractNum>
  <w:abstractNum w:abstractNumId="45" w15:restartNumberingAfterBreak="0">
    <w:nsid w:val="000017BD"/>
    <w:multiLevelType w:val="hybridMultilevel"/>
    <w:tmpl w:val="9E48B7C0"/>
    <w:lvl w:ilvl="0" w:tplc="D9C629BC">
      <w:start w:val="1"/>
      <w:numFmt w:val="bullet"/>
      <w:lvlText w:val="="/>
      <w:lvlJc w:val="left"/>
    </w:lvl>
    <w:lvl w:ilvl="1" w:tplc="9C26FECA">
      <w:start w:val="1"/>
      <w:numFmt w:val="bullet"/>
      <w:lvlText w:val="="/>
      <w:lvlJc w:val="left"/>
    </w:lvl>
    <w:lvl w:ilvl="2" w:tplc="5044BE72">
      <w:numFmt w:val="decimal"/>
      <w:lvlText w:val=""/>
      <w:lvlJc w:val="left"/>
    </w:lvl>
    <w:lvl w:ilvl="3" w:tplc="D4C66ED0">
      <w:numFmt w:val="decimal"/>
      <w:lvlText w:val=""/>
      <w:lvlJc w:val="left"/>
    </w:lvl>
    <w:lvl w:ilvl="4" w:tplc="B4C2FC8E">
      <w:numFmt w:val="decimal"/>
      <w:lvlText w:val=""/>
      <w:lvlJc w:val="left"/>
    </w:lvl>
    <w:lvl w:ilvl="5" w:tplc="8E4A123A">
      <w:numFmt w:val="decimal"/>
      <w:lvlText w:val=""/>
      <w:lvlJc w:val="left"/>
    </w:lvl>
    <w:lvl w:ilvl="6" w:tplc="B2ECB3FA">
      <w:numFmt w:val="decimal"/>
      <w:lvlText w:val=""/>
      <w:lvlJc w:val="left"/>
    </w:lvl>
    <w:lvl w:ilvl="7" w:tplc="0896BBA8">
      <w:numFmt w:val="decimal"/>
      <w:lvlText w:val=""/>
      <w:lvlJc w:val="left"/>
    </w:lvl>
    <w:lvl w:ilvl="8" w:tplc="A594C588">
      <w:numFmt w:val="decimal"/>
      <w:lvlText w:val=""/>
      <w:lvlJc w:val="left"/>
    </w:lvl>
  </w:abstractNum>
  <w:abstractNum w:abstractNumId="46" w15:restartNumberingAfterBreak="0">
    <w:nsid w:val="0000190B"/>
    <w:multiLevelType w:val="hybridMultilevel"/>
    <w:tmpl w:val="D1B6D00E"/>
    <w:lvl w:ilvl="0" w:tplc="3AA8A74A">
      <w:start w:val="1"/>
      <w:numFmt w:val="bullet"/>
      <w:lvlText w:val="="/>
      <w:lvlJc w:val="left"/>
    </w:lvl>
    <w:lvl w:ilvl="1" w:tplc="471A387C">
      <w:numFmt w:val="decimal"/>
      <w:lvlText w:val=""/>
      <w:lvlJc w:val="left"/>
    </w:lvl>
    <w:lvl w:ilvl="2" w:tplc="65829C56">
      <w:numFmt w:val="decimal"/>
      <w:lvlText w:val=""/>
      <w:lvlJc w:val="left"/>
    </w:lvl>
    <w:lvl w:ilvl="3" w:tplc="FB52229A">
      <w:numFmt w:val="decimal"/>
      <w:lvlText w:val=""/>
      <w:lvlJc w:val="left"/>
    </w:lvl>
    <w:lvl w:ilvl="4" w:tplc="E5E081D2">
      <w:numFmt w:val="decimal"/>
      <w:lvlText w:val=""/>
      <w:lvlJc w:val="left"/>
    </w:lvl>
    <w:lvl w:ilvl="5" w:tplc="C7BC1784">
      <w:numFmt w:val="decimal"/>
      <w:lvlText w:val=""/>
      <w:lvlJc w:val="left"/>
    </w:lvl>
    <w:lvl w:ilvl="6" w:tplc="89FC06F8">
      <w:numFmt w:val="decimal"/>
      <w:lvlText w:val=""/>
      <w:lvlJc w:val="left"/>
    </w:lvl>
    <w:lvl w:ilvl="7" w:tplc="CDA82A80">
      <w:numFmt w:val="decimal"/>
      <w:lvlText w:val=""/>
      <w:lvlJc w:val="left"/>
    </w:lvl>
    <w:lvl w:ilvl="8" w:tplc="FA368AF6">
      <w:numFmt w:val="decimal"/>
      <w:lvlText w:val=""/>
      <w:lvlJc w:val="left"/>
    </w:lvl>
  </w:abstractNum>
  <w:abstractNum w:abstractNumId="47" w15:restartNumberingAfterBreak="0">
    <w:nsid w:val="00001927"/>
    <w:multiLevelType w:val="hybridMultilevel"/>
    <w:tmpl w:val="4DD8B886"/>
    <w:lvl w:ilvl="0" w:tplc="6A40B784">
      <w:start w:val="1"/>
      <w:numFmt w:val="bullet"/>
      <w:lvlText w:val="="/>
      <w:lvlJc w:val="left"/>
    </w:lvl>
    <w:lvl w:ilvl="1" w:tplc="BB5E8BD6">
      <w:start w:val="1"/>
      <w:numFmt w:val="bullet"/>
      <w:lvlText w:val=" "/>
      <w:lvlJc w:val="left"/>
    </w:lvl>
    <w:lvl w:ilvl="2" w:tplc="2AB4C5DA">
      <w:numFmt w:val="decimal"/>
      <w:lvlText w:val=""/>
      <w:lvlJc w:val="left"/>
    </w:lvl>
    <w:lvl w:ilvl="3" w:tplc="E8A83384">
      <w:numFmt w:val="decimal"/>
      <w:lvlText w:val=""/>
      <w:lvlJc w:val="left"/>
    </w:lvl>
    <w:lvl w:ilvl="4" w:tplc="CF24242C">
      <w:numFmt w:val="decimal"/>
      <w:lvlText w:val=""/>
      <w:lvlJc w:val="left"/>
    </w:lvl>
    <w:lvl w:ilvl="5" w:tplc="33C68566">
      <w:numFmt w:val="decimal"/>
      <w:lvlText w:val=""/>
      <w:lvlJc w:val="left"/>
    </w:lvl>
    <w:lvl w:ilvl="6" w:tplc="07360B60">
      <w:numFmt w:val="decimal"/>
      <w:lvlText w:val=""/>
      <w:lvlJc w:val="left"/>
    </w:lvl>
    <w:lvl w:ilvl="7" w:tplc="DBCE3280">
      <w:numFmt w:val="decimal"/>
      <w:lvlText w:val=""/>
      <w:lvlJc w:val="left"/>
    </w:lvl>
    <w:lvl w:ilvl="8" w:tplc="B9E659AA">
      <w:numFmt w:val="decimal"/>
      <w:lvlText w:val=""/>
      <w:lvlJc w:val="left"/>
    </w:lvl>
  </w:abstractNum>
  <w:abstractNum w:abstractNumId="48" w15:restartNumberingAfterBreak="0">
    <w:nsid w:val="00001943"/>
    <w:multiLevelType w:val="hybridMultilevel"/>
    <w:tmpl w:val="933E561E"/>
    <w:lvl w:ilvl="0" w:tplc="4250596C">
      <w:start w:val="1"/>
      <w:numFmt w:val="bullet"/>
      <w:lvlText w:val="="/>
      <w:lvlJc w:val="left"/>
    </w:lvl>
    <w:lvl w:ilvl="1" w:tplc="DBEA3D36">
      <w:numFmt w:val="decimal"/>
      <w:lvlText w:val=""/>
      <w:lvlJc w:val="left"/>
    </w:lvl>
    <w:lvl w:ilvl="2" w:tplc="B734D838">
      <w:numFmt w:val="decimal"/>
      <w:lvlText w:val=""/>
      <w:lvlJc w:val="left"/>
    </w:lvl>
    <w:lvl w:ilvl="3" w:tplc="92C41092">
      <w:numFmt w:val="decimal"/>
      <w:lvlText w:val=""/>
      <w:lvlJc w:val="left"/>
    </w:lvl>
    <w:lvl w:ilvl="4" w:tplc="27BEFB12">
      <w:numFmt w:val="decimal"/>
      <w:lvlText w:val=""/>
      <w:lvlJc w:val="left"/>
    </w:lvl>
    <w:lvl w:ilvl="5" w:tplc="63B21D40">
      <w:numFmt w:val="decimal"/>
      <w:lvlText w:val=""/>
      <w:lvlJc w:val="left"/>
    </w:lvl>
    <w:lvl w:ilvl="6" w:tplc="88AA7E28">
      <w:numFmt w:val="decimal"/>
      <w:lvlText w:val=""/>
      <w:lvlJc w:val="left"/>
    </w:lvl>
    <w:lvl w:ilvl="7" w:tplc="230CCE40">
      <w:numFmt w:val="decimal"/>
      <w:lvlText w:val=""/>
      <w:lvlJc w:val="left"/>
    </w:lvl>
    <w:lvl w:ilvl="8" w:tplc="EBF2543C">
      <w:numFmt w:val="decimal"/>
      <w:lvlText w:val=""/>
      <w:lvlJc w:val="left"/>
    </w:lvl>
  </w:abstractNum>
  <w:abstractNum w:abstractNumId="49" w15:restartNumberingAfterBreak="0">
    <w:nsid w:val="0000194D"/>
    <w:multiLevelType w:val="hybridMultilevel"/>
    <w:tmpl w:val="AE16FED4"/>
    <w:lvl w:ilvl="0" w:tplc="A288B562">
      <w:start w:val="1"/>
      <w:numFmt w:val="bullet"/>
      <w:lvlText w:val="="/>
      <w:lvlJc w:val="left"/>
    </w:lvl>
    <w:lvl w:ilvl="1" w:tplc="1226BE80">
      <w:numFmt w:val="decimal"/>
      <w:lvlText w:val=""/>
      <w:lvlJc w:val="left"/>
    </w:lvl>
    <w:lvl w:ilvl="2" w:tplc="C2EA0B60">
      <w:numFmt w:val="decimal"/>
      <w:lvlText w:val=""/>
      <w:lvlJc w:val="left"/>
    </w:lvl>
    <w:lvl w:ilvl="3" w:tplc="DE40E428">
      <w:numFmt w:val="decimal"/>
      <w:lvlText w:val=""/>
      <w:lvlJc w:val="left"/>
    </w:lvl>
    <w:lvl w:ilvl="4" w:tplc="5EBCB10A">
      <w:numFmt w:val="decimal"/>
      <w:lvlText w:val=""/>
      <w:lvlJc w:val="left"/>
    </w:lvl>
    <w:lvl w:ilvl="5" w:tplc="76260A1A">
      <w:numFmt w:val="decimal"/>
      <w:lvlText w:val=""/>
      <w:lvlJc w:val="left"/>
    </w:lvl>
    <w:lvl w:ilvl="6" w:tplc="C34A98A0">
      <w:numFmt w:val="decimal"/>
      <w:lvlText w:val=""/>
      <w:lvlJc w:val="left"/>
    </w:lvl>
    <w:lvl w:ilvl="7" w:tplc="C8AE5792">
      <w:numFmt w:val="decimal"/>
      <w:lvlText w:val=""/>
      <w:lvlJc w:val="left"/>
    </w:lvl>
    <w:lvl w:ilvl="8" w:tplc="EF74D902">
      <w:numFmt w:val="decimal"/>
      <w:lvlText w:val=""/>
      <w:lvlJc w:val="left"/>
    </w:lvl>
  </w:abstractNum>
  <w:abstractNum w:abstractNumId="50" w15:restartNumberingAfterBreak="0">
    <w:nsid w:val="0000199F"/>
    <w:multiLevelType w:val="hybridMultilevel"/>
    <w:tmpl w:val="6A56E3A8"/>
    <w:lvl w:ilvl="0" w:tplc="51267182">
      <w:start w:val="1"/>
      <w:numFmt w:val="bullet"/>
      <w:lvlText w:val="="/>
      <w:lvlJc w:val="left"/>
    </w:lvl>
    <w:lvl w:ilvl="1" w:tplc="0D7A8156">
      <w:numFmt w:val="decimal"/>
      <w:lvlText w:val=""/>
      <w:lvlJc w:val="left"/>
    </w:lvl>
    <w:lvl w:ilvl="2" w:tplc="1DF828DA">
      <w:numFmt w:val="decimal"/>
      <w:lvlText w:val=""/>
      <w:lvlJc w:val="left"/>
    </w:lvl>
    <w:lvl w:ilvl="3" w:tplc="80E43ADA">
      <w:numFmt w:val="decimal"/>
      <w:lvlText w:val=""/>
      <w:lvlJc w:val="left"/>
    </w:lvl>
    <w:lvl w:ilvl="4" w:tplc="500E8AEC">
      <w:numFmt w:val="decimal"/>
      <w:lvlText w:val=""/>
      <w:lvlJc w:val="left"/>
    </w:lvl>
    <w:lvl w:ilvl="5" w:tplc="F042A45A">
      <w:numFmt w:val="decimal"/>
      <w:lvlText w:val=""/>
      <w:lvlJc w:val="left"/>
    </w:lvl>
    <w:lvl w:ilvl="6" w:tplc="A3EE825C">
      <w:numFmt w:val="decimal"/>
      <w:lvlText w:val=""/>
      <w:lvlJc w:val="left"/>
    </w:lvl>
    <w:lvl w:ilvl="7" w:tplc="7C483C98">
      <w:numFmt w:val="decimal"/>
      <w:lvlText w:val=""/>
      <w:lvlJc w:val="left"/>
    </w:lvl>
    <w:lvl w:ilvl="8" w:tplc="0E042F28">
      <w:numFmt w:val="decimal"/>
      <w:lvlText w:val=""/>
      <w:lvlJc w:val="left"/>
    </w:lvl>
  </w:abstractNum>
  <w:abstractNum w:abstractNumId="51" w15:restartNumberingAfterBreak="0">
    <w:nsid w:val="00001AF6"/>
    <w:multiLevelType w:val="hybridMultilevel"/>
    <w:tmpl w:val="2C4828C2"/>
    <w:lvl w:ilvl="0" w:tplc="1DA6C498">
      <w:start w:val="1"/>
      <w:numFmt w:val="bullet"/>
      <w:lvlText w:val="由"/>
      <w:lvlJc w:val="left"/>
    </w:lvl>
    <w:lvl w:ilvl="1" w:tplc="712E7966">
      <w:numFmt w:val="decimal"/>
      <w:lvlText w:val=""/>
      <w:lvlJc w:val="left"/>
    </w:lvl>
    <w:lvl w:ilvl="2" w:tplc="D36A217C">
      <w:numFmt w:val="decimal"/>
      <w:lvlText w:val=""/>
      <w:lvlJc w:val="left"/>
    </w:lvl>
    <w:lvl w:ilvl="3" w:tplc="095EDE10">
      <w:numFmt w:val="decimal"/>
      <w:lvlText w:val=""/>
      <w:lvlJc w:val="left"/>
    </w:lvl>
    <w:lvl w:ilvl="4" w:tplc="B6FA0D8C">
      <w:numFmt w:val="decimal"/>
      <w:lvlText w:val=""/>
      <w:lvlJc w:val="left"/>
    </w:lvl>
    <w:lvl w:ilvl="5" w:tplc="2760E5FA">
      <w:numFmt w:val="decimal"/>
      <w:lvlText w:val=""/>
      <w:lvlJc w:val="left"/>
    </w:lvl>
    <w:lvl w:ilvl="6" w:tplc="24CAC804">
      <w:numFmt w:val="decimal"/>
      <w:lvlText w:val=""/>
      <w:lvlJc w:val="left"/>
    </w:lvl>
    <w:lvl w:ilvl="7" w:tplc="FAEE1A8A">
      <w:numFmt w:val="decimal"/>
      <w:lvlText w:val=""/>
      <w:lvlJc w:val="left"/>
    </w:lvl>
    <w:lvl w:ilvl="8" w:tplc="81506644">
      <w:numFmt w:val="decimal"/>
      <w:lvlText w:val=""/>
      <w:lvlJc w:val="left"/>
    </w:lvl>
  </w:abstractNum>
  <w:abstractNum w:abstractNumId="52" w15:restartNumberingAfterBreak="0">
    <w:nsid w:val="00001B32"/>
    <w:multiLevelType w:val="hybridMultilevel"/>
    <w:tmpl w:val="4BDA5AA8"/>
    <w:lvl w:ilvl="0" w:tplc="42A64C28">
      <w:start w:val="1"/>
      <w:numFmt w:val="bullet"/>
      <w:lvlText w:val="且"/>
      <w:lvlJc w:val="left"/>
    </w:lvl>
    <w:lvl w:ilvl="1" w:tplc="268E69D2">
      <w:numFmt w:val="decimal"/>
      <w:lvlText w:val=""/>
      <w:lvlJc w:val="left"/>
    </w:lvl>
    <w:lvl w:ilvl="2" w:tplc="08364020">
      <w:numFmt w:val="decimal"/>
      <w:lvlText w:val=""/>
      <w:lvlJc w:val="left"/>
    </w:lvl>
    <w:lvl w:ilvl="3" w:tplc="88A46100">
      <w:numFmt w:val="decimal"/>
      <w:lvlText w:val=""/>
      <w:lvlJc w:val="left"/>
    </w:lvl>
    <w:lvl w:ilvl="4" w:tplc="94C49C92">
      <w:numFmt w:val="decimal"/>
      <w:lvlText w:val=""/>
      <w:lvlJc w:val="left"/>
    </w:lvl>
    <w:lvl w:ilvl="5" w:tplc="25C8D564">
      <w:numFmt w:val="decimal"/>
      <w:lvlText w:val=""/>
      <w:lvlJc w:val="left"/>
    </w:lvl>
    <w:lvl w:ilvl="6" w:tplc="F282060C">
      <w:numFmt w:val="decimal"/>
      <w:lvlText w:val=""/>
      <w:lvlJc w:val="left"/>
    </w:lvl>
    <w:lvl w:ilvl="7" w:tplc="719A8AFC">
      <w:numFmt w:val="decimal"/>
      <w:lvlText w:val=""/>
      <w:lvlJc w:val="left"/>
    </w:lvl>
    <w:lvl w:ilvl="8" w:tplc="4956BBBA">
      <w:numFmt w:val="decimal"/>
      <w:lvlText w:val=""/>
      <w:lvlJc w:val="left"/>
    </w:lvl>
  </w:abstractNum>
  <w:abstractNum w:abstractNumId="53" w15:restartNumberingAfterBreak="0">
    <w:nsid w:val="00001C75"/>
    <w:multiLevelType w:val="hybridMultilevel"/>
    <w:tmpl w:val="FB941A06"/>
    <w:lvl w:ilvl="0" w:tplc="D63C7A1A">
      <w:start w:val="1"/>
      <w:numFmt w:val="bullet"/>
      <w:lvlText w:val="∴"/>
      <w:lvlJc w:val="left"/>
    </w:lvl>
    <w:lvl w:ilvl="1" w:tplc="C4627C18">
      <w:start w:val="1"/>
      <w:numFmt w:val="bullet"/>
      <w:lvlText w:val=" "/>
      <w:lvlJc w:val="left"/>
    </w:lvl>
    <w:lvl w:ilvl="2" w:tplc="4AF05E5A">
      <w:numFmt w:val="decimal"/>
      <w:lvlText w:val=""/>
      <w:lvlJc w:val="left"/>
    </w:lvl>
    <w:lvl w:ilvl="3" w:tplc="3E7A5AF2">
      <w:numFmt w:val="decimal"/>
      <w:lvlText w:val=""/>
      <w:lvlJc w:val="left"/>
    </w:lvl>
    <w:lvl w:ilvl="4" w:tplc="6C407458">
      <w:numFmt w:val="decimal"/>
      <w:lvlText w:val=""/>
      <w:lvlJc w:val="left"/>
    </w:lvl>
    <w:lvl w:ilvl="5" w:tplc="C92AD7E0">
      <w:numFmt w:val="decimal"/>
      <w:lvlText w:val=""/>
      <w:lvlJc w:val="left"/>
    </w:lvl>
    <w:lvl w:ilvl="6" w:tplc="3A008064">
      <w:numFmt w:val="decimal"/>
      <w:lvlText w:val=""/>
      <w:lvlJc w:val="left"/>
    </w:lvl>
    <w:lvl w:ilvl="7" w:tplc="13F6170C">
      <w:numFmt w:val="decimal"/>
      <w:lvlText w:val=""/>
      <w:lvlJc w:val="left"/>
    </w:lvl>
    <w:lvl w:ilvl="8" w:tplc="ABA801B4">
      <w:numFmt w:val="decimal"/>
      <w:lvlText w:val=""/>
      <w:lvlJc w:val="left"/>
    </w:lvl>
  </w:abstractNum>
  <w:abstractNum w:abstractNumId="54" w15:restartNumberingAfterBreak="0">
    <w:nsid w:val="00001CDF"/>
    <w:multiLevelType w:val="hybridMultilevel"/>
    <w:tmpl w:val="20549664"/>
    <w:lvl w:ilvl="0" w:tplc="EE027216">
      <w:start w:val="21"/>
      <w:numFmt w:val="upperLetter"/>
      <w:lvlText w:val="%1"/>
      <w:lvlJc w:val="left"/>
    </w:lvl>
    <w:lvl w:ilvl="1" w:tplc="0FC43932">
      <w:start w:val="1"/>
      <w:numFmt w:val="bullet"/>
      <w:lvlText w:val=" "/>
      <w:lvlJc w:val="left"/>
    </w:lvl>
    <w:lvl w:ilvl="2" w:tplc="BF0E2780">
      <w:numFmt w:val="decimal"/>
      <w:lvlText w:val=""/>
      <w:lvlJc w:val="left"/>
    </w:lvl>
    <w:lvl w:ilvl="3" w:tplc="E1A04162">
      <w:numFmt w:val="decimal"/>
      <w:lvlText w:val=""/>
      <w:lvlJc w:val="left"/>
    </w:lvl>
    <w:lvl w:ilvl="4" w:tplc="A8AA01BA">
      <w:numFmt w:val="decimal"/>
      <w:lvlText w:val=""/>
      <w:lvlJc w:val="left"/>
    </w:lvl>
    <w:lvl w:ilvl="5" w:tplc="B31A6F78">
      <w:numFmt w:val="decimal"/>
      <w:lvlText w:val=""/>
      <w:lvlJc w:val="left"/>
    </w:lvl>
    <w:lvl w:ilvl="6" w:tplc="C5D4D280">
      <w:numFmt w:val="decimal"/>
      <w:lvlText w:val=""/>
      <w:lvlJc w:val="left"/>
    </w:lvl>
    <w:lvl w:ilvl="7" w:tplc="10EA5CE0">
      <w:numFmt w:val="decimal"/>
      <w:lvlText w:val=""/>
      <w:lvlJc w:val="left"/>
    </w:lvl>
    <w:lvl w:ilvl="8" w:tplc="6C80E8DA">
      <w:numFmt w:val="decimal"/>
      <w:lvlText w:val=""/>
      <w:lvlJc w:val="left"/>
    </w:lvl>
  </w:abstractNum>
  <w:abstractNum w:abstractNumId="55" w15:restartNumberingAfterBreak="0">
    <w:nsid w:val="00001D3F"/>
    <w:multiLevelType w:val="hybridMultilevel"/>
    <w:tmpl w:val="7910F62C"/>
    <w:lvl w:ilvl="0" w:tplc="7F3479BC">
      <w:start w:val="1"/>
      <w:numFmt w:val="bullet"/>
      <w:lvlText w:val="①"/>
      <w:lvlJc w:val="left"/>
    </w:lvl>
    <w:lvl w:ilvl="1" w:tplc="C6482D28">
      <w:numFmt w:val="decimal"/>
      <w:lvlText w:val=""/>
      <w:lvlJc w:val="left"/>
    </w:lvl>
    <w:lvl w:ilvl="2" w:tplc="A2729166">
      <w:numFmt w:val="decimal"/>
      <w:lvlText w:val=""/>
      <w:lvlJc w:val="left"/>
    </w:lvl>
    <w:lvl w:ilvl="3" w:tplc="79982078">
      <w:numFmt w:val="decimal"/>
      <w:lvlText w:val=""/>
      <w:lvlJc w:val="left"/>
    </w:lvl>
    <w:lvl w:ilvl="4" w:tplc="DBFABC94">
      <w:numFmt w:val="decimal"/>
      <w:lvlText w:val=""/>
      <w:lvlJc w:val="left"/>
    </w:lvl>
    <w:lvl w:ilvl="5" w:tplc="310AAA5A">
      <w:numFmt w:val="decimal"/>
      <w:lvlText w:val=""/>
      <w:lvlJc w:val="left"/>
    </w:lvl>
    <w:lvl w:ilvl="6" w:tplc="CA56B80C">
      <w:numFmt w:val="decimal"/>
      <w:lvlText w:val=""/>
      <w:lvlJc w:val="left"/>
    </w:lvl>
    <w:lvl w:ilvl="7" w:tplc="2CE4B524">
      <w:numFmt w:val="decimal"/>
      <w:lvlText w:val=""/>
      <w:lvlJc w:val="left"/>
    </w:lvl>
    <w:lvl w:ilvl="8" w:tplc="B48ABE24">
      <w:numFmt w:val="decimal"/>
      <w:lvlText w:val=""/>
      <w:lvlJc w:val="left"/>
    </w:lvl>
  </w:abstractNum>
  <w:abstractNum w:abstractNumId="56" w15:restartNumberingAfterBreak="0">
    <w:nsid w:val="00001D5E"/>
    <w:multiLevelType w:val="hybridMultilevel"/>
    <w:tmpl w:val="D66462E2"/>
    <w:lvl w:ilvl="0" w:tplc="F5542846">
      <w:start w:val="2"/>
      <w:numFmt w:val="upperLetter"/>
      <w:lvlText w:val="%1"/>
      <w:lvlJc w:val="left"/>
    </w:lvl>
    <w:lvl w:ilvl="1" w:tplc="6A7CABB2">
      <w:numFmt w:val="decimal"/>
      <w:lvlText w:val=""/>
      <w:lvlJc w:val="left"/>
    </w:lvl>
    <w:lvl w:ilvl="2" w:tplc="61F8EFEA">
      <w:numFmt w:val="decimal"/>
      <w:lvlText w:val=""/>
      <w:lvlJc w:val="left"/>
    </w:lvl>
    <w:lvl w:ilvl="3" w:tplc="94842D22">
      <w:numFmt w:val="decimal"/>
      <w:lvlText w:val=""/>
      <w:lvlJc w:val="left"/>
    </w:lvl>
    <w:lvl w:ilvl="4" w:tplc="E5907FA8">
      <w:numFmt w:val="decimal"/>
      <w:lvlText w:val=""/>
      <w:lvlJc w:val="left"/>
    </w:lvl>
    <w:lvl w:ilvl="5" w:tplc="B42C9DD8">
      <w:numFmt w:val="decimal"/>
      <w:lvlText w:val=""/>
      <w:lvlJc w:val="left"/>
    </w:lvl>
    <w:lvl w:ilvl="6" w:tplc="F5A8F244">
      <w:numFmt w:val="decimal"/>
      <w:lvlText w:val=""/>
      <w:lvlJc w:val="left"/>
    </w:lvl>
    <w:lvl w:ilvl="7" w:tplc="DC4A8AE6">
      <w:numFmt w:val="decimal"/>
      <w:lvlText w:val=""/>
      <w:lvlJc w:val="left"/>
    </w:lvl>
    <w:lvl w:ilvl="8" w:tplc="373AF33A">
      <w:numFmt w:val="decimal"/>
      <w:lvlText w:val=""/>
      <w:lvlJc w:val="left"/>
    </w:lvl>
  </w:abstractNum>
  <w:abstractNum w:abstractNumId="57" w15:restartNumberingAfterBreak="0">
    <w:nsid w:val="00001DB5"/>
    <w:multiLevelType w:val="hybridMultilevel"/>
    <w:tmpl w:val="6BEA4BAE"/>
    <w:lvl w:ilvl="0" w:tplc="DE1A212C">
      <w:start w:val="1"/>
      <w:numFmt w:val="bullet"/>
      <w:lvlText w:val="="/>
      <w:lvlJc w:val="left"/>
    </w:lvl>
    <w:lvl w:ilvl="1" w:tplc="E2A458BC">
      <w:numFmt w:val="decimal"/>
      <w:lvlText w:val=""/>
      <w:lvlJc w:val="left"/>
    </w:lvl>
    <w:lvl w:ilvl="2" w:tplc="88B63946">
      <w:numFmt w:val="decimal"/>
      <w:lvlText w:val=""/>
      <w:lvlJc w:val="left"/>
    </w:lvl>
    <w:lvl w:ilvl="3" w:tplc="B52E56C0">
      <w:numFmt w:val="decimal"/>
      <w:lvlText w:val=""/>
      <w:lvlJc w:val="left"/>
    </w:lvl>
    <w:lvl w:ilvl="4" w:tplc="7B9CA560">
      <w:numFmt w:val="decimal"/>
      <w:lvlText w:val=""/>
      <w:lvlJc w:val="left"/>
    </w:lvl>
    <w:lvl w:ilvl="5" w:tplc="EA9AC3AE">
      <w:numFmt w:val="decimal"/>
      <w:lvlText w:val=""/>
      <w:lvlJc w:val="left"/>
    </w:lvl>
    <w:lvl w:ilvl="6" w:tplc="71C02E68">
      <w:numFmt w:val="decimal"/>
      <w:lvlText w:val=""/>
      <w:lvlJc w:val="left"/>
    </w:lvl>
    <w:lvl w:ilvl="7" w:tplc="CE0A0B7A">
      <w:numFmt w:val="decimal"/>
      <w:lvlText w:val=""/>
      <w:lvlJc w:val="left"/>
    </w:lvl>
    <w:lvl w:ilvl="8" w:tplc="A2C4DA92">
      <w:numFmt w:val="decimal"/>
      <w:lvlText w:val=""/>
      <w:lvlJc w:val="left"/>
    </w:lvl>
  </w:abstractNum>
  <w:abstractNum w:abstractNumId="58" w15:restartNumberingAfterBreak="0">
    <w:nsid w:val="00001DCB"/>
    <w:multiLevelType w:val="hybridMultilevel"/>
    <w:tmpl w:val="260E53F8"/>
    <w:lvl w:ilvl="0" w:tplc="B04E3702">
      <w:start w:val="2"/>
      <w:numFmt w:val="decimal"/>
      <w:lvlText w:val="(%1)"/>
      <w:lvlJc w:val="left"/>
    </w:lvl>
    <w:lvl w:ilvl="1" w:tplc="D45C8130">
      <w:numFmt w:val="decimal"/>
      <w:lvlText w:val=""/>
      <w:lvlJc w:val="left"/>
    </w:lvl>
    <w:lvl w:ilvl="2" w:tplc="A740EC00">
      <w:numFmt w:val="decimal"/>
      <w:lvlText w:val=""/>
      <w:lvlJc w:val="left"/>
    </w:lvl>
    <w:lvl w:ilvl="3" w:tplc="6038B236">
      <w:numFmt w:val="decimal"/>
      <w:lvlText w:val=""/>
      <w:lvlJc w:val="left"/>
    </w:lvl>
    <w:lvl w:ilvl="4" w:tplc="70EC7BF8">
      <w:numFmt w:val="decimal"/>
      <w:lvlText w:val=""/>
      <w:lvlJc w:val="left"/>
    </w:lvl>
    <w:lvl w:ilvl="5" w:tplc="52FE3B70">
      <w:numFmt w:val="decimal"/>
      <w:lvlText w:val=""/>
      <w:lvlJc w:val="left"/>
    </w:lvl>
    <w:lvl w:ilvl="6" w:tplc="AD98225E">
      <w:numFmt w:val="decimal"/>
      <w:lvlText w:val=""/>
      <w:lvlJc w:val="left"/>
    </w:lvl>
    <w:lvl w:ilvl="7" w:tplc="E56877E8">
      <w:numFmt w:val="decimal"/>
      <w:lvlText w:val=""/>
      <w:lvlJc w:val="left"/>
    </w:lvl>
    <w:lvl w:ilvl="8" w:tplc="70C6E0F4">
      <w:numFmt w:val="decimal"/>
      <w:lvlText w:val=""/>
      <w:lvlJc w:val="left"/>
    </w:lvl>
  </w:abstractNum>
  <w:abstractNum w:abstractNumId="59" w15:restartNumberingAfterBreak="0">
    <w:nsid w:val="00001ECA"/>
    <w:multiLevelType w:val="hybridMultilevel"/>
    <w:tmpl w:val="85322F76"/>
    <w:lvl w:ilvl="0" w:tplc="2A182E52">
      <w:start w:val="1"/>
      <w:numFmt w:val="bullet"/>
      <w:lvlText w:val=" "/>
      <w:lvlJc w:val="left"/>
    </w:lvl>
    <w:lvl w:ilvl="1" w:tplc="63041274">
      <w:start w:val="1"/>
      <w:numFmt w:val="bullet"/>
      <w:lvlText w:val="="/>
      <w:lvlJc w:val="left"/>
    </w:lvl>
    <w:lvl w:ilvl="2" w:tplc="69B477D6">
      <w:numFmt w:val="decimal"/>
      <w:lvlText w:val=""/>
      <w:lvlJc w:val="left"/>
    </w:lvl>
    <w:lvl w:ilvl="3" w:tplc="E3C6BB30">
      <w:numFmt w:val="decimal"/>
      <w:lvlText w:val=""/>
      <w:lvlJc w:val="left"/>
    </w:lvl>
    <w:lvl w:ilvl="4" w:tplc="98322458">
      <w:numFmt w:val="decimal"/>
      <w:lvlText w:val=""/>
      <w:lvlJc w:val="left"/>
    </w:lvl>
    <w:lvl w:ilvl="5" w:tplc="A712091A">
      <w:numFmt w:val="decimal"/>
      <w:lvlText w:val=""/>
      <w:lvlJc w:val="left"/>
    </w:lvl>
    <w:lvl w:ilvl="6" w:tplc="85F0E28E">
      <w:numFmt w:val="decimal"/>
      <w:lvlText w:val=""/>
      <w:lvlJc w:val="left"/>
    </w:lvl>
    <w:lvl w:ilvl="7" w:tplc="1D745EFC">
      <w:numFmt w:val="decimal"/>
      <w:lvlText w:val=""/>
      <w:lvlJc w:val="left"/>
    </w:lvl>
    <w:lvl w:ilvl="8" w:tplc="44A83CAC">
      <w:numFmt w:val="decimal"/>
      <w:lvlText w:val=""/>
      <w:lvlJc w:val="left"/>
    </w:lvl>
  </w:abstractNum>
  <w:abstractNum w:abstractNumId="60" w15:restartNumberingAfterBreak="0">
    <w:nsid w:val="00001EDC"/>
    <w:multiLevelType w:val="hybridMultilevel"/>
    <w:tmpl w:val="BD48FBBC"/>
    <w:lvl w:ilvl="0" w:tplc="E8BE5272">
      <w:start w:val="1"/>
      <w:numFmt w:val="bullet"/>
      <w:lvlText w:val="Q"/>
      <w:lvlJc w:val="left"/>
    </w:lvl>
    <w:lvl w:ilvl="1" w:tplc="5CF24D5A">
      <w:numFmt w:val="decimal"/>
      <w:lvlText w:val=""/>
      <w:lvlJc w:val="left"/>
    </w:lvl>
    <w:lvl w:ilvl="2" w:tplc="D3260A9C">
      <w:numFmt w:val="decimal"/>
      <w:lvlText w:val=""/>
      <w:lvlJc w:val="left"/>
    </w:lvl>
    <w:lvl w:ilvl="3" w:tplc="71AA2074">
      <w:numFmt w:val="decimal"/>
      <w:lvlText w:val=""/>
      <w:lvlJc w:val="left"/>
    </w:lvl>
    <w:lvl w:ilvl="4" w:tplc="45A2B058">
      <w:numFmt w:val="decimal"/>
      <w:lvlText w:val=""/>
      <w:lvlJc w:val="left"/>
    </w:lvl>
    <w:lvl w:ilvl="5" w:tplc="8E5033E4">
      <w:numFmt w:val="decimal"/>
      <w:lvlText w:val=""/>
      <w:lvlJc w:val="left"/>
    </w:lvl>
    <w:lvl w:ilvl="6" w:tplc="23200BE6">
      <w:numFmt w:val="decimal"/>
      <w:lvlText w:val=""/>
      <w:lvlJc w:val="left"/>
    </w:lvl>
    <w:lvl w:ilvl="7" w:tplc="DCA06612">
      <w:numFmt w:val="decimal"/>
      <w:lvlText w:val=""/>
      <w:lvlJc w:val="left"/>
    </w:lvl>
    <w:lvl w:ilvl="8" w:tplc="371CBDD2">
      <w:numFmt w:val="decimal"/>
      <w:lvlText w:val=""/>
      <w:lvlJc w:val="left"/>
    </w:lvl>
  </w:abstractNum>
  <w:abstractNum w:abstractNumId="61" w15:restartNumberingAfterBreak="0">
    <w:nsid w:val="00001FB4"/>
    <w:multiLevelType w:val="hybridMultilevel"/>
    <w:tmpl w:val="EC44708A"/>
    <w:lvl w:ilvl="0" w:tplc="E9F8710A">
      <w:start w:val="1"/>
      <w:numFmt w:val="bullet"/>
      <w:lvlText w:val="为"/>
      <w:lvlJc w:val="left"/>
    </w:lvl>
    <w:lvl w:ilvl="1" w:tplc="F1DABE02">
      <w:numFmt w:val="decimal"/>
      <w:lvlText w:val=""/>
      <w:lvlJc w:val="left"/>
    </w:lvl>
    <w:lvl w:ilvl="2" w:tplc="EFC4E278">
      <w:numFmt w:val="decimal"/>
      <w:lvlText w:val=""/>
      <w:lvlJc w:val="left"/>
    </w:lvl>
    <w:lvl w:ilvl="3" w:tplc="CA4C6EE8">
      <w:numFmt w:val="decimal"/>
      <w:lvlText w:val=""/>
      <w:lvlJc w:val="left"/>
    </w:lvl>
    <w:lvl w:ilvl="4" w:tplc="51A0F37A">
      <w:numFmt w:val="decimal"/>
      <w:lvlText w:val=""/>
      <w:lvlJc w:val="left"/>
    </w:lvl>
    <w:lvl w:ilvl="5" w:tplc="2BC0C6C6">
      <w:numFmt w:val="decimal"/>
      <w:lvlText w:val=""/>
      <w:lvlJc w:val="left"/>
    </w:lvl>
    <w:lvl w:ilvl="6" w:tplc="3C70FB00">
      <w:numFmt w:val="decimal"/>
      <w:lvlText w:val=""/>
      <w:lvlJc w:val="left"/>
    </w:lvl>
    <w:lvl w:ilvl="7" w:tplc="C46607B2">
      <w:numFmt w:val="decimal"/>
      <w:lvlText w:val=""/>
      <w:lvlJc w:val="left"/>
    </w:lvl>
    <w:lvl w:ilvl="8" w:tplc="8C147F7E">
      <w:numFmt w:val="decimal"/>
      <w:lvlText w:val=""/>
      <w:lvlJc w:val="left"/>
    </w:lvl>
  </w:abstractNum>
  <w:abstractNum w:abstractNumId="62" w15:restartNumberingAfterBreak="0">
    <w:nsid w:val="00002044"/>
    <w:multiLevelType w:val="hybridMultilevel"/>
    <w:tmpl w:val="0834EC14"/>
    <w:lvl w:ilvl="0" w:tplc="5504DED0">
      <w:start w:val="1"/>
      <w:numFmt w:val="bullet"/>
      <w:lvlText w:val="="/>
      <w:lvlJc w:val="left"/>
    </w:lvl>
    <w:lvl w:ilvl="1" w:tplc="5E2AD172">
      <w:numFmt w:val="decimal"/>
      <w:lvlText w:val=""/>
      <w:lvlJc w:val="left"/>
    </w:lvl>
    <w:lvl w:ilvl="2" w:tplc="B1127F9A">
      <w:numFmt w:val="decimal"/>
      <w:lvlText w:val=""/>
      <w:lvlJc w:val="left"/>
    </w:lvl>
    <w:lvl w:ilvl="3" w:tplc="A5D68C48">
      <w:numFmt w:val="decimal"/>
      <w:lvlText w:val=""/>
      <w:lvlJc w:val="left"/>
    </w:lvl>
    <w:lvl w:ilvl="4" w:tplc="1D886E54">
      <w:numFmt w:val="decimal"/>
      <w:lvlText w:val=""/>
      <w:lvlJc w:val="left"/>
    </w:lvl>
    <w:lvl w:ilvl="5" w:tplc="2610B594">
      <w:numFmt w:val="decimal"/>
      <w:lvlText w:val=""/>
      <w:lvlJc w:val="left"/>
    </w:lvl>
    <w:lvl w:ilvl="6" w:tplc="9EF00E32">
      <w:numFmt w:val="decimal"/>
      <w:lvlText w:val=""/>
      <w:lvlJc w:val="left"/>
    </w:lvl>
    <w:lvl w:ilvl="7" w:tplc="07582170">
      <w:numFmt w:val="decimal"/>
      <w:lvlText w:val=""/>
      <w:lvlJc w:val="left"/>
    </w:lvl>
    <w:lvl w:ilvl="8" w:tplc="4DC02558">
      <w:numFmt w:val="decimal"/>
      <w:lvlText w:val=""/>
      <w:lvlJc w:val="left"/>
    </w:lvl>
  </w:abstractNum>
  <w:abstractNum w:abstractNumId="63" w15:restartNumberingAfterBreak="0">
    <w:nsid w:val="00002079"/>
    <w:multiLevelType w:val="hybridMultilevel"/>
    <w:tmpl w:val="88407A94"/>
    <w:lvl w:ilvl="0" w:tplc="F00A739E">
      <w:start w:val="2"/>
      <w:numFmt w:val="lowerRoman"/>
      <w:lvlText w:val="%1."/>
      <w:lvlJc w:val="left"/>
    </w:lvl>
    <w:lvl w:ilvl="1" w:tplc="16AAE7AC">
      <w:numFmt w:val="decimal"/>
      <w:lvlText w:val=""/>
      <w:lvlJc w:val="left"/>
    </w:lvl>
    <w:lvl w:ilvl="2" w:tplc="538806F2">
      <w:numFmt w:val="decimal"/>
      <w:lvlText w:val=""/>
      <w:lvlJc w:val="left"/>
    </w:lvl>
    <w:lvl w:ilvl="3" w:tplc="B40019CE">
      <w:numFmt w:val="decimal"/>
      <w:lvlText w:val=""/>
      <w:lvlJc w:val="left"/>
    </w:lvl>
    <w:lvl w:ilvl="4" w:tplc="4B8E1B98">
      <w:numFmt w:val="decimal"/>
      <w:lvlText w:val=""/>
      <w:lvlJc w:val="left"/>
    </w:lvl>
    <w:lvl w:ilvl="5" w:tplc="FDCC1972">
      <w:numFmt w:val="decimal"/>
      <w:lvlText w:val=""/>
      <w:lvlJc w:val="left"/>
    </w:lvl>
    <w:lvl w:ilvl="6" w:tplc="80547FDC">
      <w:numFmt w:val="decimal"/>
      <w:lvlText w:val=""/>
      <w:lvlJc w:val="left"/>
    </w:lvl>
    <w:lvl w:ilvl="7" w:tplc="8746F550">
      <w:numFmt w:val="decimal"/>
      <w:lvlText w:val=""/>
      <w:lvlJc w:val="left"/>
    </w:lvl>
    <w:lvl w:ilvl="8" w:tplc="995870A4">
      <w:numFmt w:val="decimal"/>
      <w:lvlText w:val=""/>
      <w:lvlJc w:val="left"/>
    </w:lvl>
  </w:abstractNum>
  <w:abstractNum w:abstractNumId="64" w15:restartNumberingAfterBreak="0">
    <w:nsid w:val="000020A8"/>
    <w:multiLevelType w:val="hybridMultilevel"/>
    <w:tmpl w:val="D70EB68A"/>
    <w:lvl w:ilvl="0" w:tplc="580C3656">
      <w:start w:val="1"/>
      <w:numFmt w:val="bullet"/>
      <w:lvlText w:val="/"/>
      <w:lvlJc w:val="left"/>
    </w:lvl>
    <w:lvl w:ilvl="1" w:tplc="EBC2302E">
      <w:numFmt w:val="decimal"/>
      <w:lvlText w:val=""/>
      <w:lvlJc w:val="left"/>
    </w:lvl>
    <w:lvl w:ilvl="2" w:tplc="A4B08096">
      <w:numFmt w:val="decimal"/>
      <w:lvlText w:val=""/>
      <w:lvlJc w:val="left"/>
    </w:lvl>
    <w:lvl w:ilvl="3" w:tplc="8A4E39D0">
      <w:numFmt w:val="decimal"/>
      <w:lvlText w:val=""/>
      <w:lvlJc w:val="left"/>
    </w:lvl>
    <w:lvl w:ilvl="4" w:tplc="485EA0B0">
      <w:numFmt w:val="decimal"/>
      <w:lvlText w:val=""/>
      <w:lvlJc w:val="left"/>
    </w:lvl>
    <w:lvl w:ilvl="5" w:tplc="1C241256">
      <w:numFmt w:val="decimal"/>
      <w:lvlText w:val=""/>
      <w:lvlJc w:val="left"/>
    </w:lvl>
    <w:lvl w:ilvl="6" w:tplc="AE08F8F2">
      <w:numFmt w:val="decimal"/>
      <w:lvlText w:val=""/>
      <w:lvlJc w:val="left"/>
    </w:lvl>
    <w:lvl w:ilvl="7" w:tplc="FF90C2FA">
      <w:numFmt w:val="decimal"/>
      <w:lvlText w:val=""/>
      <w:lvlJc w:val="left"/>
    </w:lvl>
    <w:lvl w:ilvl="8" w:tplc="9C724D54">
      <w:numFmt w:val="decimal"/>
      <w:lvlText w:val=""/>
      <w:lvlJc w:val="left"/>
    </w:lvl>
  </w:abstractNum>
  <w:abstractNum w:abstractNumId="65" w15:restartNumberingAfterBreak="0">
    <w:nsid w:val="000020AD"/>
    <w:multiLevelType w:val="hybridMultilevel"/>
    <w:tmpl w:val="4C6E837E"/>
    <w:lvl w:ilvl="0" w:tplc="DB5A90D6">
      <w:start w:val="1"/>
      <w:numFmt w:val="bullet"/>
      <w:lvlText w:val="="/>
      <w:lvlJc w:val="left"/>
    </w:lvl>
    <w:lvl w:ilvl="1" w:tplc="DA7687BA">
      <w:numFmt w:val="decimal"/>
      <w:lvlText w:val=""/>
      <w:lvlJc w:val="left"/>
    </w:lvl>
    <w:lvl w:ilvl="2" w:tplc="81A867B2">
      <w:numFmt w:val="decimal"/>
      <w:lvlText w:val=""/>
      <w:lvlJc w:val="left"/>
    </w:lvl>
    <w:lvl w:ilvl="3" w:tplc="84C4DAA4">
      <w:numFmt w:val="decimal"/>
      <w:lvlText w:val=""/>
      <w:lvlJc w:val="left"/>
    </w:lvl>
    <w:lvl w:ilvl="4" w:tplc="4A667E4A">
      <w:numFmt w:val="decimal"/>
      <w:lvlText w:val=""/>
      <w:lvlJc w:val="left"/>
    </w:lvl>
    <w:lvl w:ilvl="5" w:tplc="52945010">
      <w:numFmt w:val="decimal"/>
      <w:lvlText w:val=""/>
      <w:lvlJc w:val="left"/>
    </w:lvl>
    <w:lvl w:ilvl="6" w:tplc="C80AD488">
      <w:numFmt w:val="decimal"/>
      <w:lvlText w:val=""/>
      <w:lvlJc w:val="left"/>
    </w:lvl>
    <w:lvl w:ilvl="7" w:tplc="FA0AD490">
      <w:numFmt w:val="decimal"/>
      <w:lvlText w:val=""/>
      <w:lvlJc w:val="left"/>
    </w:lvl>
    <w:lvl w:ilvl="8" w:tplc="188AB000">
      <w:numFmt w:val="decimal"/>
      <w:lvlText w:val=""/>
      <w:lvlJc w:val="left"/>
    </w:lvl>
  </w:abstractNum>
  <w:abstractNum w:abstractNumId="66" w15:restartNumberingAfterBreak="0">
    <w:nsid w:val="00002120"/>
    <w:multiLevelType w:val="hybridMultilevel"/>
    <w:tmpl w:val="4A24A4B2"/>
    <w:lvl w:ilvl="0" w:tplc="DF962092">
      <w:start w:val="1"/>
      <w:numFmt w:val="bullet"/>
      <w:lvlText w:val="Q"/>
      <w:lvlJc w:val="left"/>
    </w:lvl>
    <w:lvl w:ilvl="1" w:tplc="D28A81B4">
      <w:numFmt w:val="decimal"/>
      <w:lvlText w:val=""/>
      <w:lvlJc w:val="left"/>
    </w:lvl>
    <w:lvl w:ilvl="2" w:tplc="6636B6AA">
      <w:numFmt w:val="decimal"/>
      <w:lvlText w:val=""/>
      <w:lvlJc w:val="left"/>
    </w:lvl>
    <w:lvl w:ilvl="3" w:tplc="3FEA58F4">
      <w:numFmt w:val="decimal"/>
      <w:lvlText w:val=""/>
      <w:lvlJc w:val="left"/>
    </w:lvl>
    <w:lvl w:ilvl="4" w:tplc="F8883EF4">
      <w:numFmt w:val="decimal"/>
      <w:lvlText w:val=""/>
      <w:lvlJc w:val="left"/>
    </w:lvl>
    <w:lvl w:ilvl="5" w:tplc="958239F6">
      <w:numFmt w:val="decimal"/>
      <w:lvlText w:val=""/>
      <w:lvlJc w:val="left"/>
    </w:lvl>
    <w:lvl w:ilvl="6" w:tplc="0A888060">
      <w:numFmt w:val="decimal"/>
      <w:lvlText w:val=""/>
      <w:lvlJc w:val="left"/>
    </w:lvl>
    <w:lvl w:ilvl="7" w:tplc="790AE9E4">
      <w:numFmt w:val="decimal"/>
      <w:lvlText w:val=""/>
      <w:lvlJc w:val="left"/>
    </w:lvl>
    <w:lvl w:ilvl="8" w:tplc="6DC6C458">
      <w:numFmt w:val="decimal"/>
      <w:lvlText w:val=""/>
      <w:lvlJc w:val="left"/>
    </w:lvl>
  </w:abstractNum>
  <w:abstractNum w:abstractNumId="67" w15:restartNumberingAfterBreak="0">
    <w:nsid w:val="0000212C"/>
    <w:multiLevelType w:val="hybridMultilevel"/>
    <w:tmpl w:val="2CBCA176"/>
    <w:lvl w:ilvl="0" w:tplc="ADE4AA04">
      <w:start w:val="1"/>
      <w:numFmt w:val="bullet"/>
      <w:lvlText w:val="即"/>
      <w:lvlJc w:val="left"/>
    </w:lvl>
    <w:lvl w:ilvl="1" w:tplc="DDCC7464">
      <w:numFmt w:val="decimal"/>
      <w:lvlText w:val=""/>
      <w:lvlJc w:val="left"/>
    </w:lvl>
    <w:lvl w:ilvl="2" w:tplc="B7BC237E">
      <w:numFmt w:val="decimal"/>
      <w:lvlText w:val=""/>
      <w:lvlJc w:val="left"/>
    </w:lvl>
    <w:lvl w:ilvl="3" w:tplc="E326DD9E">
      <w:numFmt w:val="decimal"/>
      <w:lvlText w:val=""/>
      <w:lvlJc w:val="left"/>
    </w:lvl>
    <w:lvl w:ilvl="4" w:tplc="7D6621B0">
      <w:numFmt w:val="decimal"/>
      <w:lvlText w:val=""/>
      <w:lvlJc w:val="left"/>
    </w:lvl>
    <w:lvl w:ilvl="5" w:tplc="C3F04062">
      <w:numFmt w:val="decimal"/>
      <w:lvlText w:val=""/>
      <w:lvlJc w:val="left"/>
    </w:lvl>
    <w:lvl w:ilvl="6" w:tplc="42F401DC">
      <w:numFmt w:val="decimal"/>
      <w:lvlText w:val=""/>
      <w:lvlJc w:val="left"/>
    </w:lvl>
    <w:lvl w:ilvl="7" w:tplc="CFCC3FDA">
      <w:numFmt w:val="decimal"/>
      <w:lvlText w:val=""/>
      <w:lvlJc w:val="left"/>
    </w:lvl>
    <w:lvl w:ilvl="8" w:tplc="FE5CB918">
      <w:numFmt w:val="decimal"/>
      <w:lvlText w:val=""/>
      <w:lvlJc w:val="left"/>
    </w:lvl>
  </w:abstractNum>
  <w:abstractNum w:abstractNumId="68" w15:restartNumberingAfterBreak="0">
    <w:nsid w:val="000021EB"/>
    <w:multiLevelType w:val="hybridMultilevel"/>
    <w:tmpl w:val="EDC08938"/>
    <w:lvl w:ilvl="0" w:tplc="D3867260">
      <w:start w:val="1"/>
      <w:numFmt w:val="bullet"/>
      <w:lvlText w:val="则"/>
      <w:lvlJc w:val="left"/>
    </w:lvl>
    <w:lvl w:ilvl="1" w:tplc="6CF8C04A">
      <w:start w:val="1"/>
      <w:numFmt w:val="bullet"/>
      <w:lvlText w:val=" "/>
      <w:lvlJc w:val="left"/>
    </w:lvl>
    <w:lvl w:ilvl="2" w:tplc="7DF0D760">
      <w:start w:val="1"/>
      <w:numFmt w:val="bullet"/>
      <w:lvlText w:val="="/>
      <w:lvlJc w:val="left"/>
    </w:lvl>
    <w:lvl w:ilvl="3" w:tplc="3708B276">
      <w:start w:val="1"/>
      <w:numFmt w:val="bullet"/>
      <w:lvlText w:val="="/>
      <w:lvlJc w:val="left"/>
    </w:lvl>
    <w:lvl w:ilvl="4" w:tplc="DDBC29AA">
      <w:numFmt w:val="decimal"/>
      <w:lvlText w:val=""/>
      <w:lvlJc w:val="left"/>
    </w:lvl>
    <w:lvl w:ilvl="5" w:tplc="EE0CCA94">
      <w:numFmt w:val="decimal"/>
      <w:lvlText w:val=""/>
      <w:lvlJc w:val="left"/>
    </w:lvl>
    <w:lvl w:ilvl="6" w:tplc="29D40A8A">
      <w:numFmt w:val="decimal"/>
      <w:lvlText w:val=""/>
      <w:lvlJc w:val="left"/>
    </w:lvl>
    <w:lvl w:ilvl="7" w:tplc="B04E2DA6">
      <w:numFmt w:val="decimal"/>
      <w:lvlText w:val=""/>
      <w:lvlJc w:val="left"/>
    </w:lvl>
    <w:lvl w:ilvl="8" w:tplc="B5B0AD0A">
      <w:numFmt w:val="decimal"/>
      <w:lvlText w:val=""/>
      <w:lvlJc w:val="left"/>
    </w:lvl>
  </w:abstractNum>
  <w:abstractNum w:abstractNumId="69" w15:restartNumberingAfterBreak="0">
    <w:nsid w:val="00002237"/>
    <w:multiLevelType w:val="hybridMultilevel"/>
    <w:tmpl w:val="682E3586"/>
    <w:lvl w:ilvl="0" w:tplc="CF0C9DF6">
      <w:start w:val="1"/>
      <w:numFmt w:val="bullet"/>
      <w:lvlText w:val="="/>
      <w:lvlJc w:val="left"/>
    </w:lvl>
    <w:lvl w:ilvl="1" w:tplc="64C2F880">
      <w:start w:val="1"/>
      <w:numFmt w:val="bullet"/>
      <w:lvlText w:val="="/>
      <w:lvlJc w:val="left"/>
    </w:lvl>
    <w:lvl w:ilvl="2" w:tplc="D59C6510">
      <w:numFmt w:val="decimal"/>
      <w:lvlText w:val=""/>
      <w:lvlJc w:val="left"/>
    </w:lvl>
    <w:lvl w:ilvl="3" w:tplc="913044C6">
      <w:numFmt w:val="decimal"/>
      <w:lvlText w:val=""/>
      <w:lvlJc w:val="left"/>
    </w:lvl>
    <w:lvl w:ilvl="4" w:tplc="E6F0116A">
      <w:numFmt w:val="decimal"/>
      <w:lvlText w:val=""/>
      <w:lvlJc w:val="left"/>
    </w:lvl>
    <w:lvl w:ilvl="5" w:tplc="93B28BA6">
      <w:numFmt w:val="decimal"/>
      <w:lvlText w:val=""/>
      <w:lvlJc w:val="left"/>
    </w:lvl>
    <w:lvl w:ilvl="6" w:tplc="F9B64A6E">
      <w:numFmt w:val="decimal"/>
      <w:lvlText w:val=""/>
      <w:lvlJc w:val="left"/>
    </w:lvl>
    <w:lvl w:ilvl="7" w:tplc="D1983434">
      <w:numFmt w:val="decimal"/>
      <w:lvlText w:val=""/>
      <w:lvlJc w:val="left"/>
    </w:lvl>
    <w:lvl w:ilvl="8" w:tplc="329AADE8">
      <w:numFmt w:val="decimal"/>
      <w:lvlText w:val=""/>
      <w:lvlJc w:val="left"/>
    </w:lvl>
  </w:abstractNum>
  <w:abstractNum w:abstractNumId="70" w15:restartNumberingAfterBreak="0">
    <w:nsid w:val="000022E4"/>
    <w:multiLevelType w:val="hybridMultilevel"/>
    <w:tmpl w:val="96ACA938"/>
    <w:lvl w:ilvl="0" w:tplc="592203AC">
      <w:start w:val="1"/>
      <w:numFmt w:val="decimal"/>
      <w:lvlText w:val="%1)"/>
      <w:lvlJc w:val="left"/>
    </w:lvl>
    <w:lvl w:ilvl="1" w:tplc="28769F96">
      <w:numFmt w:val="decimal"/>
      <w:lvlText w:val=""/>
      <w:lvlJc w:val="left"/>
    </w:lvl>
    <w:lvl w:ilvl="2" w:tplc="EF74F6AE">
      <w:numFmt w:val="decimal"/>
      <w:lvlText w:val=""/>
      <w:lvlJc w:val="left"/>
    </w:lvl>
    <w:lvl w:ilvl="3" w:tplc="3AB6A016">
      <w:numFmt w:val="decimal"/>
      <w:lvlText w:val=""/>
      <w:lvlJc w:val="left"/>
    </w:lvl>
    <w:lvl w:ilvl="4" w:tplc="E3E0A0CE">
      <w:numFmt w:val="decimal"/>
      <w:lvlText w:val=""/>
      <w:lvlJc w:val="left"/>
    </w:lvl>
    <w:lvl w:ilvl="5" w:tplc="66707614">
      <w:numFmt w:val="decimal"/>
      <w:lvlText w:val=""/>
      <w:lvlJc w:val="left"/>
    </w:lvl>
    <w:lvl w:ilvl="6" w:tplc="66D44BF8">
      <w:numFmt w:val="decimal"/>
      <w:lvlText w:val=""/>
      <w:lvlJc w:val="left"/>
    </w:lvl>
    <w:lvl w:ilvl="7" w:tplc="DCA40372">
      <w:numFmt w:val="decimal"/>
      <w:lvlText w:val=""/>
      <w:lvlJc w:val="left"/>
    </w:lvl>
    <w:lvl w:ilvl="8" w:tplc="6ED089D2">
      <w:numFmt w:val="decimal"/>
      <w:lvlText w:val=""/>
      <w:lvlJc w:val="left"/>
    </w:lvl>
  </w:abstractNum>
  <w:abstractNum w:abstractNumId="71" w15:restartNumberingAfterBreak="0">
    <w:nsid w:val="00002461"/>
    <w:multiLevelType w:val="hybridMultilevel"/>
    <w:tmpl w:val="AD88ACF0"/>
    <w:lvl w:ilvl="0" w:tplc="EE8E7878">
      <w:start w:val="1"/>
      <w:numFmt w:val="bullet"/>
      <w:lvlText w:val="="/>
      <w:lvlJc w:val="left"/>
    </w:lvl>
    <w:lvl w:ilvl="1" w:tplc="091820E8">
      <w:numFmt w:val="decimal"/>
      <w:lvlText w:val=""/>
      <w:lvlJc w:val="left"/>
    </w:lvl>
    <w:lvl w:ilvl="2" w:tplc="B67E8772">
      <w:numFmt w:val="decimal"/>
      <w:lvlText w:val=""/>
      <w:lvlJc w:val="left"/>
    </w:lvl>
    <w:lvl w:ilvl="3" w:tplc="9B4E7498">
      <w:numFmt w:val="decimal"/>
      <w:lvlText w:val=""/>
      <w:lvlJc w:val="left"/>
    </w:lvl>
    <w:lvl w:ilvl="4" w:tplc="5EF2E578">
      <w:numFmt w:val="decimal"/>
      <w:lvlText w:val=""/>
      <w:lvlJc w:val="left"/>
    </w:lvl>
    <w:lvl w:ilvl="5" w:tplc="BADE5240">
      <w:numFmt w:val="decimal"/>
      <w:lvlText w:val=""/>
      <w:lvlJc w:val="left"/>
    </w:lvl>
    <w:lvl w:ilvl="6" w:tplc="E17E473A">
      <w:numFmt w:val="decimal"/>
      <w:lvlText w:val=""/>
      <w:lvlJc w:val="left"/>
    </w:lvl>
    <w:lvl w:ilvl="7" w:tplc="FC920690">
      <w:numFmt w:val="decimal"/>
      <w:lvlText w:val=""/>
      <w:lvlJc w:val="left"/>
    </w:lvl>
    <w:lvl w:ilvl="8" w:tplc="430C9642">
      <w:numFmt w:val="decimal"/>
      <w:lvlText w:val=""/>
      <w:lvlJc w:val="left"/>
    </w:lvl>
  </w:abstractNum>
  <w:abstractNum w:abstractNumId="72" w15:restartNumberingAfterBreak="0">
    <w:nsid w:val="00002462"/>
    <w:multiLevelType w:val="hybridMultilevel"/>
    <w:tmpl w:val="1DACA90E"/>
    <w:lvl w:ilvl="0" w:tplc="1B666CA2">
      <w:start w:val="1"/>
      <w:numFmt w:val="bullet"/>
      <w:lvlText w:val="="/>
      <w:lvlJc w:val="left"/>
    </w:lvl>
    <w:lvl w:ilvl="1" w:tplc="09BE1F4C">
      <w:numFmt w:val="decimal"/>
      <w:lvlText w:val=""/>
      <w:lvlJc w:val="left"/>
    </w:lvl>
    <w:lvl w:ilvl="2" w:tplc="E63ACF34">
      <w:numFmt w:val="decimal"/>
      <w:lvlText w:val=""/>
      <w:lvlJc w:val="left"/>
    </w:lvl>
    <w:lvl w:ilvl="3" w:tplc="867A66E6">
      <w:numFmt w:val="decimal"/>
      <w:lvlText w:val=""/>
      <w:lvlJc w:val="left"/>
    </w:lvl>
    <w:lvl w:ilvl="4" w:tplc="F454DB18">
      <w:numFmt w:val="decimal"/>
      <w:lvlText w:val=""/>
      <w:lvlJc w:val="left"/>
    </w:lvl>
    <w:lvl w:ilvl="5" w:tplc="B204C68C">
      <w:numFmt w:val="decimal"/>
      <w:lvlText w:val=""/>
      <w:lvlJc w:val="left"/>
    </w:lvl>
    <w:lvl w:ilvl="6" w:tplc="5E9ABC8E">
      <w:numFmt w:val="decimal"/>
      <w:lvlText w:val=""/>
      <w:lvlJc w:val="left"/>
    </w:lvl>
    <w:lvl w:ilvl="7" w:tplc="1AEC21B4">
      <w:numFmt w:val="decimal"/>
      <w:lvlText w:val=""/>
      <w:lvlJc w:val="left"/>
    </w:lvl>
    <w:lvl w:ilvl="8" w:tplc="76425DF6">
      <w:numFmt w:val="decimal"/>
      <w:lvlText w:val=""/>
      <w:lvlJc w:val="left"/>
    </w:lvl>
  </w:abstractNum>
  <w:abstractNum w:abstractNumId="73" w15:restartNumberingAfterBreak="0">
    <w:nsid w:val="00002738"/>
    <w:multiLevelType w:val="hybridMultilevel"/>
    <w:tmpl w:val="16FAEB8A"/>
    <w:lvl w:ilvl="0" w:tplc="B0BA7DEA">
      <w:start w:val="12"/>
      <w:numFmt w:val="upperLetter"/>
      <w:lvlText w:val="%1"/>
      <w:lvlJc w:val="left"/>
    </w:lvl>
    <w:lvl w:ilvl="1" w:tplc="16701146">
      <w:start w:val="1"/>
      <w:numFmt w:val="bullet"/>
      <w:lvlText w:val=" "/>
      <w:lvlJc w:val="left"/>
    </w:lvl>
    <w:lvl w:ilvl="2" w:tplc="02502A04">
      <w:numFmt w:val="decimal"/>
      <w:lvlText w:val=""/>
      <w:lvlJc w:val="left"/>
    </w:lvl>
    <w:lvl w:ilvl="3" w:tplc="1E3A0A90">
      <w:numFmt w:val="decimal"/>
      <w:lvlText w:val=""/>
      <w:lvlJc w:val="left"/>
    </w:lvl>
    <w:lvl w:ilvl="4" w:tplc="99781686">
      <w:numFmt w:val="decimal"/>
      <w:lvlText w:val=""/>
      <w:lvlJc w:val="left"/>
    </w:lvl>
    <w:lvl w:ilvl="5" w:tplc="7DAEED06">
      <w:numFmt w:val="decimal"/>
      <w:lvlText w:val=""/>
      <w:lvlJc w:val="left"/>
    </w:lvl>
    <w:lvl w:ilvl="6" w:tplc="7E608E0E">
      <w:numFmt w:val="decimal"/>
      <w:lvlText w:val=""/>
      <w:lvlJc w:val="left"/>
    </w:lvl>
    <w:lvl w:ilvl="7" w:tplc="46661984">
      <w:numFmt w:val="decimal"/>
      <w:lvlText w:val=""/>
      <w:lvlJc w:val="left"/>
    </w:lvl>
    <w:lvl w:ilvl="8" w:tplc="473C4AAA">
      <w:numFmt w:val="decimal"/>
      <w:lvlText w:val=""/>
      <w:lvlJc w:val="left"/>
    </w:lvl>
  </w:abstractNum>
  <w:abstractNum w:abstractNumId="74" w15:restartNumberingAfterBreak="0">
    <w:nsid w:val="00002780"/>
    <w:multiLevelType w:val="hybridMultilevel"/>
    <w:tmpl w:val="B0A40CEA"/>
    <w:lvl w:ilvl="0" w:tplc="BC4ADF5A">
      <w:start w:val="1"/>
      <w:numFmt w:val="bullet"/>
      <w:lvlText w:val="="/>
      <w:lvlJc w:val="left"/>
    </w:lvl>
    <w:lvl w:ilvl="1" w:tplc="FA9A8776">
      <w:numFmt w:val="decimal"/>
      <w:lvlText w:val=""/>
      <w:lvlJc w:val="left"/>
    </w:lvl>
    <w:lvl w:ilvl="2" w:tplc="31A4B75E">
      <w:numFmt w:val="decimal"/>
      <w:lvlText w:val=""/>
      <w:lvlJc w:val="left"/>
    </w:lvl>
    <w:lvl w:ilvl="3" w:tplc="46AA356C">
      <w:numFmt w:val="decimal"/>
      <w:lvlText w:val=""/>
      <w:lvlJc w:val="left"/>
    </w:lvl>
    <w:lvl w:ilvl="4" w:tplc="F8D0C8B8">
      <w:numFmt w:val="decimal"/>
      <w:lvlText w:val=""/>
      <w:lvlJc w:val="left"/>
    </w:lvl>
    <w:lvl w:ilvl="5" w:tplc="E4286C5E">
      <w:numFmt w:val="decimal"/>
      <w:lvlText w:val=""/>
      <w:lvlJc w:val="left"/>
    </w:lvl>
    <w:lvl w:ilvl="6" w:tplc="B78641F6">
      <w:numFmt w:val="decimal"/>
      <w:lvlText w:val=""/>
      <w:lvlJc w:val="left"/>
    </w:lvl>
    <w:lvl w:ilvl="7" w:tplc="EF808DDA">
      <w:numFmt w:val="decimal"/>
      <w:lvlText w:val=""/>
      <w:lvlJc w:val="left"/>
    </w:lvl>
    <w:lvl w:ilvl="8" w:tplc="6E181A52">
      <w:numFmt w:val="decimal"/>
      <w:lvlText w:val=""/>
      <w:lvlJc w:val="left"/>
    </w:lvl>
  </w:abstractNum>
  <w:abstractNum w:abstractNumId="75" w15:restartNumberingAfterBreak="0">
    <w:nsid w:val="000027D3"/>
    <w:multiLevelType w:val="hybridMultilevel"/>
    <w:tmpl w:val="535C420E"/>
    <w:lvl w:ilvl="0" w:tplc="67EC5FCC">
      <w:start w:val="1"/>
      <w:numFmt w:val="bullet"/>
      <w:lvlText w:val="="/>
      <w:lvlJc w:val="left"/>
    </w:lvl>
    <w:lvl w:ilvl="1" w:tplc="840EB6BC">
      <w:numFmt w:val="decimal"/>
      <w:lvlText w:val=""/>
      <w:lvlJc w:val="left"/>
    </w:lvl>
    <w:lvl w:ilvl="2" w:tplc="BD82A860">
      <w:numFmt w:val="decimal"/>
      <w:lvlText w:val=""/>
      <w:lvlJc w:val="left"/>
    </w:lvl>
    <w:lvl w:ilvl="3" w:tplc="ED7073D0">
      <w:numFmt w:val="decimal"/>
      <w:lvlText w:val=""/>
      <w:lvlJc w:val="left"/>
    </w:lvl>
    <w:lvl w:ilvl="4" w:tplc="69FC89A6">
      <w:numFmt w:val="decimal"/>
      <w:lvlText w:val=""/>
      <w:lvlJc w:val="left"/>
    </w:lvl>
    <w:lvl w:ilvl="5" w:tplc="477E2220">
      <w:numFmt w:val="decimal"/>
      <w:lvlText w:val=""/>
      <w:lvlJc w:val="left"/>
    </w:lvl>
    <w:lvl w:ilvl="6" w:tplc="ABE02210">
      <w:numFmt w:val="decimal"/>
      <w:lvlText w:val=""/>
      <w:lvlJc w:val="left"/>
    </w:lvl>
    <w:lvl w:ilvl="7" w:tplc="456CC594">
      <w:numFmt w:val="decimal"/>
      <w:lvlText w:val=""/>
      <w:lvlJc w:val="left"/>
    </w:lvl>
    <w:lvl w:ilvl="8" w:tplc="381016E0">
      <w:numFmt w:val="decimal"/>
      <w:lvlText w:val=""/>
      <w:lvlJc w:val="left"/>
    </w:lvl>
  </w:abstractNum>
  <w:abstractNum w:abstractNumId="76" w15:restartNumberingAfterBreak="0">
    <w:nsid w:val="000027DA"/>
    <w:multiLevelType w:val="hybridMultilevel"/>
    <w:tmpl w:val="8EC46AA2"/>
    <w:lvl w:ilvl="0" w:tplc="52503C0A">
      <w:start w:val="1"/>
      <w:numFmt w:val="bullet"/>
      <w:lvlText w:val="设"/>
      <w:lvlJc w:val="left"/>
    </w:lvl>
    <w:lvl w:ilvl="1" w:tplc="A484CD20">
      <w:numFmt w:val="decimal"/>
      <w:lvlText w:val=""/>
      <w:lvlJc w:val="left"/>
    </w:lvl>
    <w:lvl w:ilvl="2" w:tplc="EFEE1198">
      <w:numFmt w:val="decimal"/>
      <w:lvlText w:val=""/>
      <w:lvlJc w:val="left"/>
    </w:lvl>
    <w:lvl w:ilvl="3" w:tplc="3CCCB06E">
      <w:numFmt w:val="decimal"/>
      <w:lvlText w:val=""/>
      <w:lvlJc w:val="left"/>
    </w:lvl>
    <w:lvl w:ilvl="4" w:tplc="DB864530">
      <w:numFmt w:val="decimal"/>
      <w:lvlText w:val=""/>
      <w:lvlJc w:val="left"/>
    </w:lvl>
    <w:lvl w:ilvl="5" w:tplc="C556F924">
      <w:numFmt w:val="decimal"/>
      <w:lvlText w:val=""/>
      <w:lvlJc w:val="left"/>
    </w:lvl>
    <w:lvl w:ilvl="6" w:tplc="7464840E">
      <w:numFmt w:val="decimal"/>
      <w:lvlText w:val=""/>
      <w:lvlJc w:val="left"/>
    </w:lvl>
    <w:lvl w:ilvl="7" w:tplc="8F80BDE4">
      <w:numFmt w:val="decimal"/>
      <w:lvlText w:val=""/>
      <w:lvlJc w:val="left"/>
    </w:lvl>
    <w:lvl w:ilvl="8" w:tplc="899E0AFC">
      <w:numFmt w:val="decimal"/>
      <w:lvlText w:val=""/>
      <w:lvlJc w:val="left"/>
    </w:lvl>
  </w:abstractNum>
  <w:abstractNum w:abstractNumId="77" w15:restartNumberingAfterBreak="0">
    <w:nsid w:val="00002934"/>
    <w:multiLevelType w:val="hybridMultilevel"/>
    <w:tmpl w:val="61348F88"/>
    <w:lvl w:ilvl="0" w:tplc="C15C62C6">
      <w:start w:val="1"/>
      <w:numFmt w:val="bullet"/>
      <w:lvlText w:val="的"/>
      <w:lvlJc w:val="left"/>
    </w:lvl>
    <w:lvl w:ilvl="1" w:tplc="D7A8C34E">
      <w:numFmt w:val="decimal"/>
      <w:lvlText w:val=""/>
      <w:lvlJc w:val="left"/>
    </w:lvl>
    <w:lvl w:ilvl="2" w:tplc="40848714">
      <w:numFmt w:val="decimal"/>
      <w:lvlText w:val=""/>
      <w:lvlJc w:val="left"/>
    </w:lvl>
    <w:lvl w:ilvl="3" w:tplc="8AD48B2A">
      <w:numFmt w:val="decimal"/>
      <w:lvlText w:val=""/>
      <w:lvlJc w:val="left"/>
    </w:lvl>
    <w:lvl w:ilvl="4" w:tplc="5A90E31A">
      <w:numFmt w:val="decimal"/>
      <w:lvlText w:val=""/>
      <w:lvlJc w:val="left"/>
    </w:lvl>
    <w:lvl w:ilvl="5" w:tplc="EF6E180A">
      <w:numFmt w:val="decimal"/>
      <w:lvlText w:val=""/>
      <w:lvlJc w:val="left"/>
    </w:lvl>
    <w:lvl w:ilvl="6" w:tplc="B67E9BA2">
      <w:numFmt w:val="decimal"/>
      <w:lvlText w:val=""/>
      <w:lvlJc w:val="left"/>
    </w:lvl>
    <w:lvl w:ilvl="7" w:tplc="229866A6">
      <w:numFmt w:val="decimal"/>
      <w:lvlText w:val=""/>
      <w:lvlJc w:val="left"/>
    </w:lvl>
    <w:lvl w:ilvl="8" w:tplc="5C6650D6">
      <w:numFmt w:val="decimal"/>
      <w:lvlText w:val=""/>
      <w:lvlJc w:val="left"/>
    </w:lvl>
  </w:abstractNum>
  <w:abstractNum w:abstractNumId="78" w15:restartNumberingAfterBreak="0">
    <w:nsid w:val="00002BA5"/>
    <w:multiLevelType w:val="hybridMultilevel"/>
    <w:tmpl w:val="B488547E"/>
    <w:lvl w:ilvl="0" w:tplc="E30600A6">
      <w:start w:val="10"/>
      <w:numFmt w:val="decimal"/>
      <w:lvlText w:val="%1)"/>
      <w:lvlJc w:val="left"/>
    </w:lvl>
    <w:lvl w:ilvl="1" w:tplc="475E41B2">
      <w:numFmt w:val="decimal"/>
      <w:lvlText w:val=""/>
      <w:lvlJc w:val="left"/>
    </w:lvl>
    <w:lvl w:ilvl="2" w:tplc="AD700C44">
      <w:numFmt w:val="decimal"/>
      <w:lvlText w:val=""/>
      <w:lvlJc w:val="left"/>
    </w:lvl>
    <w:lvl w:ilvl="3" w:tplc="FD626130">
      <w:numFmt w:val="decimal"/>
      <w:lvlText w:val=""/>
      <w:lvlJc w:val="left"/>
    </w:lvl>
    <w:lvl w:ilvl="4" w:tplc="F572ACD6">
      <w:numFmt w:val="decimal"/>
      <w:lvlText w:val=""/>
      <w:lvlJc w:val="left"/>
    </w:lvl>
    <w:lvl w:ilvl="5" w:tplc="138416EA">
      <w:numFmt w:val="decimal"/>
      <w:lvlText w:val=""/>
      <w:lvlJc w:val="left"/>
    </w:lvl>
    <w:lvl w:ilvl="6" w:tplc="5B6E08B0">
      <w:numFmt w:val="decimal"/>
      <w:lvlText w:val=""/>
      <w:lvlJc w:val="left"/>
    </w:lvl>
    <w:lvl w:ilvl="7" w:tplc="8466E010">
      <w:numFmt w:val="decimal"/>
      <w:lvlText w:val=""/>
      <w:lvlJc w:val="left"/>
    </w:lvl>
    <w:lvl w:ilvl="8" w:tplc="582E4F3A">
      <w:numFmt w:val="decimal"/>
      <w:lvlText w:val=""/>
      <w:lvlJc w:val="left"/>
    </w:lvl>
  </w:abstractNum>
  <w:abstractNum w:abstractNumId="79" w15:restartNumberingAfterBreak="0">
    <w:nsid w:val="00002BB8"/>
    <w:multiLevelType w:val="hybridMultilevel"/>
    <w:tmpl w:val="21ECB72C"/>
    <w:lvl w:ilvl="0" w:tplc="87F41412">
      <w:start w:val="1"/>
      <w:numFmt w:val="bullet"/>
      <w:lvlText w:val="="/>
      <w:lvlJc w:val="left"/>
    </w:lvl>
    <w:lvl w:ilvl="1" w:tplc="429EF3FC">
      <w:numFmt w:val="decimal"/>
      <w:lvlText w:val=""/>
      <w:lvlJc w:val="left"/>
    </w:lvl>
    <w:lvl w:ilvl="2" w:tplc="D108CEDA">
      <w:numFmt w:val="decimal"/>
      <w:lvlText w:val=""/>
      <w:lvlJc w:val="left"/>
    </w:lvl>
    <w:lvl w:ilvl="3" w:tplc="2C4E0B7E">
      <w:numFmt w:val="decimal"/>
      <w:lvlText w:val=""/>
      <w:lvlJc w:val="left"/>
    </w:lvl>
    <w:lvl w:ilvl="4" w:tplc="3060509C">
      <w:numFmt w:val="decimal"/>
      <w:lvlText w:val=""/>
      <w:lvlJc w:val="left"/>
    </w:lvl>
    <w:lvl w:ilvl="5" w:tplc="F1C6BDA0">
      <w:numFmt w:val="decimal"/>
      <w:lvlText w:val=""/>
      <w:lvlJc w:val="left"/>
    </w:lvl>
    <w:lvl w:ilvl="6" w:tplc="58F05D16">
      <w:numFmt w:val="decimal"/>
      <w:lvlText w:val=""/>
      <w:lvlJc w:val="left"/>
    </w:lvl>
    <w:lvl w:ilvl="7" w:tplc="7262B314">
      <w:numFmt w:val="decimal"/>
      <w:lvlText w:val=""/>
      <w:lvlJc w:val="left"/>
    </w:lvl>
    <w:lvl w:ilvl="8" w:tplc="90826F62">
      <w:numFmt w:val="decimal"/>
      <w:lvlText w:val=""/>
      <w:lvlJc w:val="left"/>
    </w:lvl>
  </w:abstractNum>
  <w:abstractNum w:abstractNumId="80" w15:restartNumberingAfterBreak="0">
    <w:nsid w:val="00002BFA"/>
    <w:multiLevelType w:val="hybridMultilevel"/>
    <w:tmpl w:val="FA0C53E0"/>
    <w:lvl w:ilvl="0" w:tplc="17903352">
      <w:start w:val="1"/>
      <w:numFmt w:val="bullet"/>
      <w:lvlText w:val="由"/>
      <w:lvlJc w:val="left"/>
    </w:lvl>
    <w:lvl w:ilvl="1" w:tplc="305ED1F6">
      <w:numFmt w:val="decimal"/>
      <w:lvlText w:val=""/>
      <w:lvlJc w:val="left"/>
    </w:lvl>
    <w:lvl w:ilvl="2" w:tplc="8BBABFF2">
      <w:numFmt w:val="decimal"/>
      <w:lvlText w:val=""/>
      <w:lvlJc w:val="left"/>
    </w:lvl>
    <w:lvl w:ilvl="3" w:tplc="51D60712">
      <w:numFmt w:val="decimal"/>
      <w:lvlText w:val=""/>
      <w:lvlJc w:val="left"/>
    </w:lvl>
    <w:lvl w:ilvl="4" w:tplc="968E3D06">
      <w:numFmt w:val="decimal"/>
      <w:lvlText w:val=""/>
      <w:lvlJc w:val="left"/>
    </w:lvl>
    <w:lvl w:ilvl="5" w:tplc="8BDACBCE">
      <w:numFmt w:val="decimal"/>
      <w:lvlText w:val=""/>
      <w:lvlJc w:val="left"/>
    </w:lvl>
    <w:lvl w:ilvl="6" w:tplc="360835C6">
      <w:numFmt w:val="decimal"/>
      <w:lvlText w:val=""/>
      <w:lvlJc w:val="left"/>
    </w:lvl>
    <w:lvl w:ilvl="7" w:tplc="59C67FC8">
      <w:numFmt w:val="decimal"/>
      <w:lvlText w:val=""/>
      <w:lvlJc w:val="left"/>
    </w:lvl>
    <w:lvl w:ilvl="8" w:tplc="BF3CD4C8">
      <w:numFmt w:val="decimal"/>
      <w:lvlText w:val=""/>
      <w:lvlJc w:val="left"/>
    </w:lvl>
  </w:abstractNum>
  <w:abstractNum w:abstractNumId="81" w15:restartNumberingAfterBreak="0">
    <w:nsid w:val="00002CC6"/>
    <w:multiLevelType w:val="hybridMultilevel"/>
    <w:tmpl w:val="35B00860"/>
    <w:lvl w:ilvl="0" w:tplc="8ED0459E">
      <w:start w:val="1"/>
      <w:numFmt w:val="bullet"/>
      <w:lvlText w:val="因"/>
      <w:lvlJc w:val="left"/>
    </w:lvl>
    <w:lvl w:ilvl="1" w:tplc="242E6348">
      <w:start w:val="1"/>
      <w:numFmt w:val="bullet"/>
      <w:lvlText w:val="当"/>
      <w:lvlJc w:val="left"/>
    </w:lvl>
    <w:lvl w:ilvl="2" w:tplc="3ED621B4">
      <w:numFmt w:val="decimal"/>
      <w:lvlText w:val=""/>
      <w:lvlJc w:val="left"/>
    </w:lvl>
    <w:lvl w:ilvl="3" w:tplc="388E2C96">
      <w:numFmt w:val="decimal"/>
      <w:lvlText w:val=""/>
      <w:lvlJc w:val="left"/>
    </w:lvl>
    <w:lvl w:ilvl="4" w:tplc="D0BE865E">
      <w:numFmt w:val="decimal"/>
      <w:lvlText w:val=""/>
      <w:lvlJc w:val="left"/>
    </w:lvl>
    <w:lvl w:ilvl="5" w:tplc="60449A8C">
      <w:numFmt w:val="decimal"/>
      <w:lvlText w:val=""/>
      <w:lvlJc w:val="left"/>
    </w:lvl>
    <w:lvl w:ilvl="6" w:tplc="6A78FB72">
      <w:numFmt w:val="decimal"/>
      <w:lvlText w:val=""/>
      <w:lvlJc w:val="left"/>
    </w:lvl>
    <w:lvl w:ilvl="7" w:tplc="11287944">
      <w:numFmt w:val="decimal"/>
      <w:lvlText w:val=""/>
      <w:lvlJc w:val="left"/>
    </w:lvl>
    <w:lvl w:ilvl="8" w:tplc="B712E40C">
      <w:numFmt w:val="decimal"/>
      <w:lvlText w:val=""/>
      <w:lvlJc w:val="left"/>
    </w:lvl>
  </w:abstractNum>
  <w:abstractNum w:abstractNumId="82" w15:restartNumberingAfterBreak="0">
    <w:nsid w:val="00002CD5"/>
    <w:multiLevelType w:val="hybridMultilevel"/>
    <w:tmpl w:val="246479D2"/>
    <w:lvl w:ilvl="0" w:tplc="09545C38">
      <w:start w:val="1"/>
      <w:numFmt w:val="bullet"/>
      <w:lvlText w:val="="/>
      <w:lvlJc w:val="left"/>
    </w:lvl>
    <w:lvl w:ilvl="1" w:tplc="54E696D0">
      <w:start w:val="19"/>
      <w:numFmt w:val="upperLetter"/>
      <w:lvlText w:val="%2"/>
      <w:lvlJc w:val="left"/>
    </w:lvl>
    <w:lvl w:ilvl="2" w:tplc="54104AA6">
      <w:numFmt w:val="decimal"/>
      <w:lvlText w:val=""/>
      <w:lvlJc w:val="left"/>
    </w:lvl>
    <w:lvl w:ilvl="3" w:tplc="18CEDB7A">
      <w:numFmt w:val="decimal"/>
      <w:lvlText w:val=""/>
      <w:lvlJc w:val="left"/>
    </w:lvl>
    <w:lvl w:ilvl="4" w:tplc="9076753C">
      <w:numFmt w:val="decimal"/>
      <w:lvlText w:val=""/>
      <w:lvlJc w:val="left"/>
    </w:lvl>
    <w:lvl w:ilvl="5" w:tplc="FBACC3BA">
      <w:numFmt w:val="decimal"/>
      <w:lvlText w:val=""/>
      <w:lvlJc w:val="left"/>
    </w:lvl>
    <w:lvl w:ilvl="6" w:tplc="3B36E7F2">
      <w:numFmt w:val="decimal"/>
      <w:lvlText w:val=""/>
      <w:lvlJc w:val="left"/>
    </w:lvl>
    <w:lvl w:ilvl="7" w:tplc="D4FA007C">
      <w:numFmt w:val="decimal"/>
      <w:lvlText w:val=""/>
      <w:lvlJc w:val="left"/>
    </w:lvl>
    <w:lvl w:ilvl="8" w:tplc="F7FAE036">
      <w:numFmt w:val="decimal"/>
      <w:lvlText w:val=""/>
      <w:lvlJc w:val="left"/>
    </w:lvl>
  </w:abstractNum>
  <w:abstractNum w:abstractNumId="83" w15:restartNumberingAfterBreak="0">
    <w:nsid w:val="00002D41"/>
    <w:multiLevelType w:val="hybridMultilevel"/>
    <w:tmpl w:val="65F4A6C8"/>
    <w:lvl w:ilvl="0" w:tplc="F26CAF14">
      <w:start w:val="14"/>
      <w:numFmt w:val="decimal"/>
      <w:lvlText w:val="%1)"/>
      <w:lvlJc w:val="left"/>
    </w:lvl>
    <w:lvl w:ilvl="1" w:tplc="315CED68">
      <w:numFmt w:val="decimal"/>
      <w:lvlText w:val=""/>
      <w:lvlJc w:val="left"/>
    </w:lvl>
    <w:lvl w:ilvl="2" w:tplc="2F74D8F6">
      <w:numFmt w:val="decimal"/>
      <w:lvlText w:val=""/>
      <w:lvlJc w:val="left"/>
    </w:lvl>
    <w:lvl w:ilvl="3" w:tplc="FB6AC00A">
      <w:numFmt w:val="decimal"/>
      <w:lvlText w:val=""/>
      <w:lvlJc w:val="left"/>
    </w:lvl>
    <w:lvl w:ilvl="4" w:tplc="FB64F250">
      <w:numFmt w:val="decimal"/>
      <w:lvlText w:val=""/>
      <w:lvlJc w:val="left"/>
    </w:lvl>
    <w:lvl w:ilvl="5" w:tplc="6BDA0434">
      <w:numFmt w:val="decimal"/>
      <w:lvlText w:val=""/>
      <w:lvlJc w:val="left"/>
    </w:lvl>
    <w:lvl w:ilvl="6" w:tplc="90AA30E2">
      <w:numFmt w:val="decimal"/>
      <w:lvlText w:val=""/>
      <w:lvlJc w:val="left"/>
    </w:lvl>
    <w:lvl w:ilvl="7" w:tplc="B6CC6828">
      <w:numFmt w:val="decimal"/>
      <w:lvlText w:val=""/>
      <w:lvlJc w:val="left"/>
    </w:lvl>
    <w:lvl w:ilvl="8" w:tplc="5464F288">
      <w:numFmt w:val="decimal"/>
      <w:lvlText w:val=""/>
      <w:lvlJc w:val="left"/>
    </w:lvl>
  </w:abstractNum>
  <w:abstractNum w:abstractNumId="84" w15:restartNumberingAfterBreak="0">
    <w:nsid w:val="00002F0B"/>
    <w:multiLevelType w:val="hybridMultilevel"/>
    <w:tmpl w:val="17600FCA"/>
    <w:lvl w:ilvl="0" w:tplc="FA623856">
      <w:start w:val="1"/>
      <w:numFmt w:val="bullet"/>
      <w:lvlText w:val="①"/>
      <w:lvlJc w:val="left"/>
    </w:lvl>
    <w:lvl w:ilvl="1" w:tplc="C03AF020">
      <w:numFmt w:val="decimal"/>
      <w:lvlText w:val=""/>
      <w:lvlJc w:val="left"/>
    </w:lvl>
    <w:lvl w:ilvl="2" w:tplc="85E08B98">
      <w:numFmt w:val="decimal"/>
      <w:lvlText w:val=""/>
      <w:lvlJc w:val="left"/>
    </w:lvl>
    <w:lvl w:ilvl="3" w:tplc="A8A8AA60">
      <w:numFmt w:val="decimal"/>
      <w:lvlText w:val=""/>
      <w:lvlJc w:val="left"/>
    </w:lvl>
    <w:lvl w:ilvl="4" w:tplc="D13EE240">
      <w:numFmt w:val="decimal"/>
      <w:lvlText w:val=""/>
      <w:lvlJc w:val="left"/>
    </w:lvl>
    <w:lvl w:ilvl="5" w:tplc="33DA8D6A">
      <w:numFmt w:val="decimal"/>
      <w:lvlText w:val=""/>
      <w:lvlJc w:val="left"/>
    </w:lvl>
    <w:lvl w:ilvl="6" w:tplc="87D214A6">
      <w:numFmt w:val="decimal"/>
      <w:lvlText w:val=""/>
      <w:lvlJc w:val="left"/>
    </w:lvl>
    <w:lvl w:ilvl="7" w:tplc="810650F4">
      <w:numFmt w:val="decimal"/>
      <w:lvlText w:val=""/>
      <w:lvlJc w:val="left"/>
    </w:lvl>
    <w:lvl w:ilvl="8" w:tplc="F704EBC6">
      <w:numFmt w:val="decimal"/>
      <w:lvlText w:val=""/>
      <w:lvlJc w:val="left"/>
    </w:lvl>
  </w:abstractNum>
  <w:abstractNum w:abstractNumId="85" w15:restartNumberingAfterBreak="0">
    <w:nsid w:val="00002F0C"/>
    <w:multiLevelType w:val="hybridMultilevel"/>
    <w:tmpl w:val="D6AC2648"/>
    <w:lvl w:ilvl="0" w:tplc="EC3AF70E">
      <w:start w:val="1"/>
      <w:numFmt w:val="bullet"/>
      <w:lvlText w:val="即"/>
      <w:lvlJc w:val="left"/>
    </w:lvl>
    <w:lvl w:ilvl="1" w:tplc="6E841818">
      <w:start w:val="1"/>
      <w:numFmt w:val="bullet"/>
      <w:lvlText w:val="="/>
      <w:lvlJc w:val="left"/>
    </w:lvl>
    <w:lvl w:ilvl="2" w:tplc="B296AFE4">
      <w:numFmt w:val="decimal"/>
      <w:lvlText w:val=""/>
      <w:lvlJc w:val="left"/>
    </w:lvl>
    <w:lvl w:ilvl="3" w:tplc="30C8F160">
      <w:numFmt w:val="decimal"/>
      <w:lvlText w:val=""/>
      <w:lvlJc w:val="left"/>
    </w:lvl>
    <w:lvl w:ilvl="4" w:tplc="B4081B02">
      <w:numFmt w:val="decimal"/>
      <w:lvlText w:val=""/>
      <w:lvlJc w:val="left"/>
    </w:lvl>
    <w:lvl w:ilvl="5" w:tplc="885EDE56">
      <w:numFmt w:val="decimal"/>
      <w:lvlText w:val=""/>
      <w:lvlJc w:val="left"/>
    </w:lvl>
    <w:lvl w:ilvl="6" w:tplc="3B72118A">
      <w:numFmt w:val="decimal"/>
      <w:lvlText w:val=""/>
      <w:lvlJc w:val="left"/>
    </w:lvl>
    <w:lvl w:ilvl="7" w:tplc="187EFCF4">
      <w:numFmt w:val="decimal"/>
      <w:lvlText w:val=""/>
      <w:lvlJc w:val="left"/>
    </w:lvl>
    <w:lvl w:ilvl="8" w:tplc="DAD6DE36">
      <w:numFmt w:val="decimal"/>
      <w:lvlText w:val=""/>
      <w:lvlJc w:val="left"/>
    </w:lvl>
  </w:abstractNum>
  <w:abstractNum w:abstractNumId="86" w15:restartNumberingAfterBreak="0">
    <w:nsid w:val="00002F15"/>
    <w:multiLevelType w:val="hybridMultilevel"/>
    <w:tmpl w:val="C3760E84"/>
    <w:lvl w:ilvl="0" w:tplc="2B3047D0">
      <w:start w:val="1"/>
      <w:numFmt w:val="bullet"/>
      <w:lvlText w:val="（"/>
      <w:lvlJc w:val="left"/>
    </w:lvl>
    <w:lvl w:ilvl="1" w:tplc="8A6E2F2C">
      <w:numFmt w:val="decimal"/>
      <w:lvlText w:val=""/>
      <w:lvlJc w:val="left"/>
    </w:lvl>
    <w:lvl w:ilvl="2" w:tplc="144ADFE4">
      <w:numFmt w:val="decimal"/>
      <w:lvlText w:val=""/>
      <w:lvlJc w:val="left"/>
    </w:lvl>
    <w:lvl w:ilvl="3" w:tplc="AA145F7A">
      <w:numFmt w:val="decimal"/>
      <w:lvlText w:val=""/>
      <w:lvlJc w:val="left"/>
    </w:lvl>
    <w:lvl w:ilvl="4" w:tplc="2C52A4DE">
      <w:numFmt w:val="decimal"/>
      <w:lvlText w:val=""/>
      <w:lvlJc w:val="left"/>
    </w:lvl>
    <w:lvl w:ilvl="5" w:tplc="784A1654">
      <w:numFmt w:val="decimal"/>
      <w:lvlText w:val=""/>
      <w:lvlJc w:val="left"/>
    </w:lvl>
    <w:lvl w:ilvl="6" w:tplc="103403B4">
      <w:numFmt w:val="decimal"/>
      <w:lvlText w:val=""/>
      <w:lvlJc w:val="left"/>
    </w:lvl>
    <w:lvl w:ilvl="7" w:tplc="78E09C60">
      <w:numFmt w:val="decimal"/>
      <w:lvlText w:val=""/>
      <w:lvlJc w:val="left"/>
    </w:lvl>
    <w:lvl w:ilvl="8" w:tplc="78B07388">
      <w:numFmt w:val="decimal"/>
      <w:lvlText w:val=""/>
      <w:lvlJc w:val="left"/>
    </w:lvl>
  </w:abstractNum>
  <w:abstractNum w:abstractNumId="87" w15:restartNumberingAfterBreak="0">
    <w:nsid w:val="00002F95"/>
    <w:multiLevelType w:val="hybridMultilevel"/>
    <w:tmpl w:val="D53024AA"/>
    <w:lvl w:ilvl="0" w:tplc="D5F6B908">
      <w:start w:val="1"/>
      <w:numFmt w:val="bullet"/>
      <w:lvlText w:val="="/>
      <w:lvlJc w:val="left"/>
    </w:lvl>
    <w:lvl w:ilvl="1" w:tplc="1F9AC5A2">
      <w:start w:val="1"/>
      <w:numFmt w:val="bullet"/>
      <w:lvlText w:val="+"/>
      <w:lvlJc w:val="left"/>
    </w:lvl>
    <w:lvl w:ilvl="2" w:tplc="5CF0C58C">
      <w:numFmt w:val="decimal"/>
      <w:lvlText w:val=""/>
      <w:lvlJc w:val="left"/>
    </w:lvl>
    <w:lvl w:ilvl="3" w:tplc="12DCFD68">
      <w:numFmt w:val="decimal"/>
      <w:lvlText w:val=""/>
      <w:lvlJc w:val="left"/>
    </w:lvl>
    <w:lvl w:ilvl="4" w:tplc="1E0619EE">
      <w:numFmt w:val="decimal"/>
      <w:lvlText w:val=""/>
      <w:lvlJc w:val="left"/>
    </w:lvl>
    <w:lvl w:ilvl="5" w:tplc="13307D38">
      <w:numFmt w:val="decimal"/>
      <w:lvlText w:val=""/>
      <w:lvlJc w:val="left"/>
    </w:lvl>
    <w:lvl w:ilvl="6" w:tplc="73B6A448">
      <w:numFmt w:val="decimal"/>
      <w:lvlText w:val=""/>
      <w:lvlJc w:val="left"/>
    </w:lvl>
    <w:lvl w:ilvl="7" w:tplc="07747064">
      <w:numFmt w:val="decimal"/>
      <w:lvlText w:val=""/>
      <w:lvlJc w:val="left"/>
    </w:lvl>
    <w:lvl w:ilvl="8" w:tplc="051076E2">
      <w:numFmt w:val="decimal"/>
      <w:lvlText w:val=""/>
      <w:lvlJc w:val="left"/>
    </w:lvl>
  </w:abstractNum>
  <w:abstractNum w:abstractNumId="88" w15:restartNumberingAfterBreak="0">
    <w:nsid w:val="00002FA1"/>
    <w:multiLevelType w:val="hybridMultilevel"/>
    <w:tmpl w:val="B25CE074"/>
    <w:lvl w:ilvl="0" w:tplc="7E1EAB30">
      <w:start w:val="1"/>
      <w:numFmt w:val="bullet"/>
      <w:lvlText w:val="="/>
      <w:lvlJc w:val="left"/>
    </w:lvl>
    <w:lvl w:ilvl="1" w:tplc="D326D7CE">
      <w:numFmt w:val="decimal"/>
      <w:lvlText w:val=""/>
      <w:lvlJc w:val="left"/>
    </w:lvl>
    <w:lvl w:ilvl="2" w:tplc="A2123840">
      <w:numFmt w:val="decimal"/>
      <w:lvlText w:val=""/>
      <w:lvlJc w:val="left"/>
    </w:lvl>
    <w:lvl w:ilvl="3" w:tplc="3A924FA6">
      <w:numFmt w:val="decimal"/>
      <w:lvlText w:val=""/>
      <w:lvlJc w:val="left"/>
    </w:lvl>
    <w:lvl w:ilvl="4" w:tplc="1B5CFBA6">
      <w:numFmt w:val="decimal"/>
      <w:lvlText w:val=""/>
      <w:lvlJc w:val="left"/>
    </w:lvl>
    <w:lvl w:ilvl="5" w:tplc="CE18000A">
      <w:numFmt w:val="decimal"/>
      <w:lvlText w:val=""/>
      <w:lvlJc w:val="left"/>
    </w:lvl>
    <w:lvl w:ilvl="6" w:tplc="C2F494AC">
      <w:numFmt w:val="decimal"/>
      <w:lvlText w:val=""/>
      <w:lvlJc w:val="left"/>
    </w:lvl>
    <w:lvl w:ilvl="7" w:tplc="31063786">
      <w:numFmt w:val="decimal"/>
      <w:lvlText w:val=""/>
      <w:lvlJc w:val="left"/>
    </w:lvl>
    <w:lvl w:ilvl="8" w:tplc="987C65AC">
      <w:numFmt w:val="decimal"/>
      <w:lvlText w:val=""/>
      <w:lvlJc w:val="left"/>
    </w:lvl>
  </w:abstractNum>
  <w:abstractNum w:abstractNumId="89" w15:restartNumberingAfterBreak="0">
    <w:nsid w:val="00003181"/>
    <w:multiLevelType w:val="hybridMultilevel"/>
    <w:tmpl w:val="38D81CB8"/>
    <w:lvl w:ilvl="0" w:tplc="105ACAB0">
      <w:start w:val="3"/>
      <w:numFmt w:val="decimal"/>
      <w:lvlText w:val="%1)"/>
      <w:lvlJc w:val="left"/>
    </w:lvl>
    <w:lvl w:ilvl="1" w:tplc="4AD09B42">
      <w:numFmt w:val="decimal"/>
      <w:lvlText w:val=""/>
      <w:lvlJc w:val="left"/>
    </w:lvl>
    <w:lvl w:ilvl="2" w:tplc="D068B652">
      <w:numFmt w:val="decimal"/>
      <w:lvlText w:val=""/>
      <w:lvlJc w:val="left"/>
    </w:lvl>
    <w:lvl w:ilvl="3" w:tplc="E5F21420">
      <w:numFmt w:val="decimal"/>
      <w:lvlText w:val=""/>
      <w:lvlJc w:val="left"/>
    </w:lvl>
    <w:lvl w:ilvl="4" w:tplc="6D806B1A">
      <w:numFmt w:val="decimal"/>
      <w:lvlText w:val=""/>
      <w:lvlJc w:val="left"/>
    </w:lvl>
    <w:lvl w:ilvl="5" w:tplc="3C52955E">
      <w:numFmt w:val="decimal"/>
      <w:lvlText w:val=""/>
      <w:lvlJc w:val="left"/>
    </w:lvl>
    <w:lvl w:ilvl="6" w:tplc="D16245B8">
      <w:numFmt w:val="decimal"/>
      <w:lvlText w:val=""/>
      <w:lvlJc w:val="left"/>
    </w:lvl>
    <w:lvl w:ilvl="7" w:tplc="35820B44">
      <w:numFmt w:val="decimal"/>
      <w:lvlText w:val=""/>
      <w:lvlJc w:val="left"/>
    </w:lvl>
    <w:lvl w:ilvl="8" w:tplc="83782440">
      <w:numFmt w:val="decimal"/>
      <w:lvlText w:val=""/>
      <w:lvlJc w:val="left"/>
    </w:lvl>
  </w:abstractNum>
  <w:abstractNum w:abstractNumId="90" w15:restartNumberingAfterBreak="0">
    <w:nsid w:val="000031BE"/>
    <w:multiLevelType w:val="hybridMultilevel"/>
    <w:tmpl w:val="D4B6E64C"/>
    <w:lvl w:ilvl="0" w:tplc="B0683366">
      <w:start w:val="1"/>
      <w:numFmt w:val="bullet"/>
      <w:lvlText w:val="="/>
      <w:lvlJc w:val="left"/>
    </w:lvl>
    <w:lvl w:ilvl="1" w:tplc="61069610">
      <w:start w:val="1"/>
      <w:numFmt w:val="bullet"/>
      <w:lvlText w:val="="/>
      <w:lvlJc w:val="left"/>
    </w:lvl>
    <w:lvl w:ilvl="2" w:tplc="7F1858DC">
      <w:numFmt w:val="decimal"/>
      <w:lvlText w:val=""/>
      <w:lvlJc w:val="left"/>
    </w:lvl>
    <w:lvl w:ilvl="3" w:tplc="63BEF860">
      <w:numFmt w:val="decimal"/>
      <w:lvlText w:val=""/>
      <w:lvlJc w:val="left"/>
    </w:lvl>
    <w:lvl w:ilvl="4" w:tplc="FF921F1C">
      <w:numFmt w:val="decimal"/>
      <w:lvlText w:val=""/>
      <w:lvlJc w:val="left"/>
    </w:lvl>
    <w:lvl w:ilvl="5" w:tplc="BAE43F84">
      <w:numFmt w:val="decimal"/>
      <w:lvlText w:val=""/>
      <w:lvlJc w:val="left"/>
    </w:lvl>
    <w:lvl w:ilvl="6" w:tplc="1108A760">
      <w:numFmt w:val="decimal"/>
      <w:lvlText w:val=""/>
      <w:lvlJc w:val="left"/>
    </w:lvl>
    <w:lvl w:ilvl="7" w:tplc="C164B18A">
      <w:numFmt w:val="decimal"/>
      <w:lvlText w:val=""/>
      <w:lvlJc w:val="left"/>
    </w:lvl>
    <w:lvl w:ilvl="8" w:tplc="A4887F82">
      <w:numFmt w:val="decimal"/>
      <w:lvlText w:val=""/>
      <w:lvlJc w:val="left"/>
    </w:lvl>
  </w:abstractNum>
  <w:abstractNum w:abstractNumId="91" w15:restartNumberingAfterBreak="0">
    <w:nsid w:val="000031D8"/>
    <w:multiLevelType w:val="hybridMultilevel"/>
    <w:tmpl w:val="2D58DF8E"/>
    <w:lvl w:ilvl="0" w:tplc="C9DA485E">
      <w:start w:val="1"/>
      <w:numFmt w:val="bullet"/>
      <w:lvlText w:val="="/>
      <w:lvlJc w:val="left"/>
    </w:lvl>
    <w:lvl w:ilvl="1" w:tplc="C792A0FC">
      <w:start w:val="1"/>
      <w:numFmt w:val="bullet"/>
      <w:lvlText w:val=" "/>
      <w:lvlJc w:val="left"/>
    </w:lvl>
    <w:lvl w:ilvl="2" w:tplc="932A462C">
      <w:numFmt w:val="decimal"/>
      <w:lvlText w:val=""/>
      <w:lvlJc w:val="left"/>
    </w:lvl>
    <w:lvl w:ilvl="3" w:tplc="9BB26840">
      <w:numFmt w:val="decimal"/>
      <w:lvlText w:val=""/>
      <w:lvlJc w:val="left"/>
    </w:lvl>
    <w:lvl w:ilvl="4" w:tplc="F7A86F74">
      <w:numFmt w:val="decimal"/>
      <w:lvlText w:val=""/>
      <w:lvlJc w:val="left"/>
    </w:lvl>
    <w:lvl w:ilvl="5" w:tplc="34D8A476">
      <w:numFmt w:val="decimal"/>
      <w:lvlText w:val=""/>
      <w:lvlJc w:val="left"/>
    </w:lvl>
    <w:lvl w:ilvl="6" w:tplc="C77EA286">
      <w:numFmt w:val="decimal"/>
      <w:lvlText w:val=""/>
      <w:lvlJc w:val="left"/>
    </w:lvl>
    <w:lvl w:ilvl="7" w:tplc="6DD27A18">
      <w:numFmt w:val="decimal"/>
      <w:lvlText w:val=""/>
      <w:lvlJc w:val="left"/>
    </w:lvl>
    <w:lvl w:ilvl="8" w:tplc="5212F93C">
      <w:numFmt w:val="decimal"/>
      <w:lvlText w:val=""/>
      <w:lvlJc w:val="left"/>
    </w:lvl>
  </w:abstractNum>
  <w:abstractNum w:abstractNumId="92" w15:restartNumberingAfterBreak="0">
    <w:nsid w:val="00003223"/>
    <w:multiLevelType w:val="hybridMultilevel"/>
    <w:tmpl w:val="263ACBB4"/>
    <w:lvl w:ilvl="0" w:tplc="6B42654C">
      <w:start w:val="1"/>
      <w:numFmt w:val="bullet"/>
      <w:lvlText w:val="则"/>
      <w:lvlJc w:val="left"/>
    </w:lvl>
    <w:lvl w:ilvl="1" w:tplc="739CC3DA">
      <w:numFmt w:val="decimal"/>
      <w:lvlText w:val=""/>
      <w:lvlJc w:val="left"/>
    </w:lvl>
    <w:lvl w:ilvl="2" w:tplc="038EDCCC">
      <w:numFmt w:val="decimal"/>
      <w:lvlText w:val=""/>
      <w:lvlJc w:val="left"/>
    </w:lvl>
    <w:lvl w:ilvl="3" w:tplc="25940E78">
      <w:numFmt w:val="decimal"/>
      <w:lvlText w:val=""/>
      <w:lvlJc w:val="left"/>
    </w:lvl>
    <w:lvl w:ilvl="4" w:tplc="5A06EFCE">
      <w:numFmt w:val="decimal"/>
      <w:lvlText w:val=""/>
      <w:lvlJc w:val="left"/>
    </w:lvl>
    <w:lvl w:ilvl="5" w:tplc="4B904C9A">
      <w:numFmt w:val="decimal"/>
      <w:lvlText w:val=""/>
      <w:lvlJc w:val="left"/>
    </w:lvl>
    <w:lvl w:ilvl="6" w:tplc="12DCE1D4">
      <w:numFmt w:val="decimal"/>
      <w:lvlText w:val=""/>
      <w:lvlJc w:val="left"/>
    </w:lvl>
    <w:lvl w:ilvl="7" w:tplc="2A4AB4D8">
      <w:numFmt w:val="decimal"/>
      <w:lvlText w:val=""/>
      <w:lvlJc w:val="left"/>
    </w:lvl>
    <w:lvl w:ilvl="8" w:tplc="40BA944A">
      <w:numFmt w:val="decimal"/>
      <w:lvlText w:val=""/>
      <w:lvlJc w:val="left"/>
    </w:lvl>
  </w:abstractNum>
  <w:abstractNum w:abstractNumId="93" w15:restartNumberingAfterBreak="0">
    <w:nsid w:val="00003260"/>
    <w:multiLevelType w:val="hybridMultilevel"/>
    <w:tmpl w:val="342264CA"/>
    <w:lvl w:ilvl="0" w:tplc="34144A3E">
      <w:start w:val="50"/>
      <w:numFmt w:val="decimal"/>
      <w:lvlText w:val="%1"/>
      <w:lvlJc w:val="left"/>
    </w:lvl>
    <w:lvl w:ilvl="1" w:tplc="9078EB8A">
      <w:numFmt w:val="decimal"/>
      <w:lvlText w:val=""/>
      <w:lvlJc w:val="left"/>
    </w:lvl>
    <w:lvl w:ilvl="2" w:tplc="D07CA9D6">
      <w:numFmt w:val="decimal"/>
      <w:lvlText w:val=""/>
      <w:lvlJc w:val="left"/>
    </w:lvl>
    <w:lvl w:ilvl="3" w:tplc="143A7CAA">
      <w:numFmt w:val="decimal"/>
      <w:lvlText w:val=""/>
      <w:lvlJc w:val="left"/>
    </w:lvl>
    <w:lvl w:ilvl="4" w:tplc="20408054">
      <w:numFmt w:val="decimal"/>
      <w:lvlText w:val=""/>
      <w:lvlJc w:val="left"/>
    </w:lvl>
    <w:lvl w:ilvl="5" w:tplc="74985C76">
      <w:numFmt w:val="decimal"/>
      <w:lvlText w:val=""/>
      <w:lvlJc w:val="left"/>
    </w:lvl>
    <w:lvl w:ilvl="6" w:tplc="7682EDFA">
      <w:numFmt w:val="decimal"/>
      <w:lvlText w:val=""/>
      <w:lvlJc w:val="left"/>
    </w:lvl>
    <w:lvl w:ilvl="7" w:tplc="0EE4A034">
      <w:numFmt w:val="decimal"/>
      <w:lvlText w:val=""/>
      <w:lvlJc w:val="left"/>
    </w:lvl>
    <w:lvl w:ilvl="8" w:tplc="951CDB28">
      <w:numFmt w:val="decimal"/>
      <w:lvlText w:val=""/>
      <w:lvlJc w:val="left"/>
    </w:lvl>
  </w:abstractNum>
  <w:abstractNum w:abstractNumId="94" w15:restartNumberingAfterBreak="0">
    <w:nsid w:val="0000328A"/>
    <w:multiLevelType w:val="hybridMultilevel"/>
    <w:tmpl w:val="B48CE222"/>
    <w:lvl w:ilvl="0" w:tplc="C47C4504">
      <w:start w:val="1"/>
      <w:numFmt w:val="bullet"/>
      <w:lvlText w:val="="/>
      <w:lvlJc w:val="left"/>
    </w:lvl>
    <w:lvl w:ilvl="1" w:tplc="3BF20DE8">
      <w:numFmt w:val="decimal"/>
      <w:lvlText w:val=""/>
      <w:lvlJc w:val="left"/>
    </w:lvl>
    <w:lvl w:ilvl="2" w:tplc="C3DA1F48">
      <w:numFmt w:val="decimal"/>
      <w:lvlText w:val=""/>
      <w:lvlJc w:val="left"/>
    </w:lvl>
    <w:lvl w:ilvl="3" w:tplc="7E8EA068">
      <w:numFmt w:val="decimal"/>
      <w:lvlText w:val=""/>
      <w:lvlJc w:val="left"/>
    </w:lvl>
    <w:lvl w:ilvl="4" w:tplc="2CE832CE">
      <w:numFmt w:val="decimal"/>
      <w:lvlText w:val=""/>
      <w:lvlJc w:val="left"/>
    </w:lvl>
    <w:lvl w:ilvl="5" w:tplc="98A8FAC6">
      <w:numFmt w:val="decimal"/>
      <w:lvlText w:val=""/>
      <w:lvlJc w:val="left"/>
    </w:lvl>
    <w:lvl w:ilvl="6" w:tplc="1464C7C8">
      <w:numFmt w:val="decimal"/>
      <w:lvlText w:val=""/>
      <w:lvlJc w:val="left"/>
    </w:lvl>
    <w:lvl w:ilvl="7" w:tplc="D83AE176">
      <w:numFmt w:val="decimal"/>
      <w:lvlText w:val=""/>
      <w:lvlJc w:val="left"/>
    </w:lvl>
    <w:lvl w:ilvl="8" w:tplc="1A881AEE">
      <w:numFmt w:val="decimal"/>
      <w:lvlText w:val=""/>
      <w:lvlJc w:val="left"/>
    </w:lvl>
  </w:abstractNum>
  <w:abstractNum w:abstractNumId="95" w15:restartNumberingAfterBreak="0">
    <w:nsid w:val="000032C1"/>
    <w:multiLevelType w:val="hybridMultilevel"/>
    <w:tmpl w:val="56AEC9F0"/>
    <w:lvl w:ilvl="0" w:tplc="AEFC6AB2">
      <w:start w:val="1"/>
      <w:numFmt w:val="bullet"/>
      <w:lvlText w:val="µ"/>
      <w:lvlJc w:val="left"/>
    </w:lvl>
    <w:lvl w:ilvl="1" w:tplc="8ED4BEAE">
      <w:numFmt w:val="decimal"/>
      <w:lvlText w:val=""/>
      <w:lvlJc w:val="left"/>
    </w:lvl>
    <w:lvl w:ilvl="2" w:tplc="BEDC7524">
      <w:numFmt w:val="decimal"/>
      <w:lvlText w:val=""/>
      <w:lvlJc w:val="left"/>
    </w:lvl>
    <w:lvl w:ilvl="3" w:tplc="56A09E54">
      <w:numFmt w:val="decimal"/>
      <w:lvlText w:val=""/>
      <w:lvlJc w:val="left"/>
    </w:lvl>
    <w:lvl w:ilvl="4" w:tplc="A484F96A">
      <w:numFmt w:val="decimal"/>
      <w:lvlText w:val=""/>
      <w:lvlJc w:val="left"/>
    </w:lvl>
    <w:lvl w:ilvl="5" w:tplc="1D9AF5FE">
      <w:numFmt w:val="decimal"/>
      <w:lvlText w:val=""/>
      <w:lvlJc w:val="left"/>
    </w:lvl>
    <w:lvl w:ilvl="6" w:tplc="C49E5DF4">
      <w:numFmt w:val="decimal"/>
      <w:lvlText w:val=""/>
      <w:lvlJc w:val="left"/>
    </w:lvl>
    <w:lvl w:ilvl="7" w:tplc="C72C7FE4">
      <w:numFmt w:val="decimal"/>
      <w:lvlText w:val=""/>
      <w:lvlJc w:val="left"/>
    </w:lvl>
    <w:lvl w:ilvl="8" w:tplc="CFC0916A">
      <w:numFmt w:val="decimal"/>
      <w:lvlText w:val=""/>
      <w:lvlJc w:val="left"/>
    </w:lvl>
  </w:abstractNum>
  <w:abstractNum w:abstractNumId="96" w15:restartNumberingAfterBreak="0">
    <w:nsid w:val="000032CF"/>
    <w:multiLevelType w:val="hybridMultilevel"/>
    <w:tmpl w:val="803602DA"/>
    <w:lvl w:ilvl="0" w:tplc="D7B60170">
      <w:start w:val="1"/>
      <w:numFmt w:val="bullet"/>
      <w:lvlText w:val="由"/>
      <w:lvlJc w:val="left"/>
    </w:lvl>
    <w:lvl w:ilvl="1" w:tplc="9D1E056C">
      <w:numFmt w:val="decimal"/>
      <w:lvlText w:val=""/>
      <w:lvlJc w:val="left"/>
    </w:lvl>
    <w:lvl w:ilvl="2" w:tplc="5B6A596C">
      <w:numFmt w:val="decimal"/>
      <w:lvlText w:val=""/>
      <w:lvlJc w:val="left"/>
    </w:lvl>
    <w:lvl w:ilvl="3" w:tplc="F734266C">
      <w:numFmt w:val="decimal"/>
      <w:lvlText w:val=""/>
      <w:lvlJc w:val="left"/>
    </w:lvl>
    <w:lvl w:ilvl="4" w:tplc="45AE9AD2">
      <w:numFmt w:val="decimal"/>
      <w:lvlText w:val=""/>
      <w:lvlJc w:val="left"/>
    </w:lvl>
    <w:lvl w:ilvl="5" w:tplc="155AA560">
      <w:numFmt w:val="decimal"/>
      <w:lvlText w:val=""/>
      <w:lvlJc w:val="left"/>
    </w:lvl>
    <w:lvl w:ilvl="6" w:tplc="BBFAEA2A">
      <w:numFmt w:val="decimal"/>
      <w:lvlText w:val=""/>
      <w:lvlJc w:val="left"/>
    </w:lvl>
    <w:lvl w:ilvl="7" w:tplc="CEBEE118">
      <w:numFmt w:val="decimal"/>
      <w:lvlText w:val=""/>
      <w:lvlJc w:val="left"/>
    </w:lvl>
    <w:lvl w:ilvl="8" w:tplc="0B96B51A">
      <w:numFmt w:val="decimal"/>
      <w:lvlText w:val=""/>
      <w:lvlJc w:val="left"/>
    </w:lvl>
  </w:abstractNum>
  <w:abstractNum w:abstractNumId="97" w15:restartNumberingAfterBreak="0">
    <w:nsid w:val="000032DE"/>
    <w:multiLevelType w:val="hybridMultilevel"/>
    <w:tmpl w:val="31247AC8"/>
    <w:lvl w:ilvl="0" w:tplc="BD96D822">
      <w:start w:val="1"/>
      <w:numFmt w:val="bullet"/>
      <w:lvlText w:val="分"/>
      <w:lvlJc w:val="left"/>
    </w:lvl>
    <w:lvl w:ilvl="1" w:tplc="4FE8C648">
      <w:numFmt w:val="decimal"/>
      <w:lvlText w:val=""/>
      <w:lvlJc w:val="left"/>
    </w:lvl>
    <w:lvl w:ilvl="2" w:tplc="4F62F34A">
      <w:numFmt w:val="decimal"/>
      <w:lvlText w:val=""/>
      <w:lvlJc w:val="left"/>
    </w:lvl>
    <w:lvl w:ilvl="3" w:tplc="EA6234B0">
      <w:numFmt w:val="decimal"/>
      <w:lvlText w:val=""/>
      <w:lvlJc w:val="left"/>
    </w:lvl>
    <w:lvl w:ilvl="4" w:tplc="C4BE2DE8">
      <w:numFmt w:val="decimal"/>
      <w:lvlText w:val=""/>
      <w:lvlJc w:val="left"/>
    </w:lvl>
    <w:lvl w:ilvl="5" w:tplc="76EEF51A">
      <w:numFmt w:val="decimal"/>
      <w:lvlText w:val=""/>
      <w:lvlJc w:val="left"/>
    </w:lvl>
    <w:lvl w:ilvl="6" w:tplc="84AAEE72">
      <w:numFmt w:val="decimal"/>
      <w:lvlText w:val=""/>
      <w:lvlJc w:val="left"/>
    </w:lvl>
    <w:lvl w:ilvl="7" w:tplc="3BEE652E">
      <w:numFmt w:val="decimal"/>
      <w:lvlText w:val=""/>
      <w:lvlJc w:val="left"/>
    </w:lvl>
    <w:lvl w:ilvl="8" w:tplc="FC40DB50">
      <w:numFmt w:val="decimal"/>
      <w:lvlText w:val=""/>
      <w:lvlJc w:val="left"/>
    </w:lvl>
  </w:abstractNum>
  <w:abstractNum w:abstractNumId="98" w15:restartNumberingAfterBreak="0">
    <w:nsid w:val="000032E7"/>
    <w:multiLevelType w:val="hybridMultilevel"/>
    <w:tmpl w:val="37FC2F02"/>
    <w:lvl w:ilvl="0" w:tplc="BCF0F00A">
      <w:start w:val="1"/>
      <w:numFmt w:val="bullet"/>
      <w:lvlText w:val="="/>
      <w:lvlJc w:val="left"/>
    </w:lvl>
    <w:lvl w:ilvl="1" w:tplc="44643B2C">
      <w:numFmt w:val="decimal"/>
      <w:lvlText w:val=""/>
      <w:lvlJc w:val="left"/>
    </w:lvl>
    <w:lvl w:ilvl="2" w:tplc="83D610B6">
      <w:numFmt w:val="decimal"/>
      <w:lvlText w:val=""/>
      <w:lvlJc w:val="left"/>
    </w:lvl>
    <w:lvl w:ilvl="3" w:tplc="991E9EC0">
      <w:numFmt w:val="decimal"/>
      <w:lvlText w:val=""/>
      <w:lvlJc w:val="left"/>
    </w:lvl>
    <w:lvl w:ilvl="4" w:tplc="DD50DB28">
      <w:numFmt w:val="decimal"/>
      <w:lvlText w:val=""/>
      <w:lvlJc w:val="left"/>
    </w:lvl>
    <w:lvl w:ilvl="5" w:tplc="1F7421DC">
      <w:numFmt w:val="decimal"/>
      <w:lvlText w:val=""/>
      <w:lvlJc w:val="left"/>
    </w:lvl>
    <w:lvl w:ilvl="6" w:tplc="5D0295FC">
      <w:numFmt w:val="decimal"/>
      <w:lvlText w:val=""/>
      <w:lvlJc w:val="left"/>
    </w:lvl>
    <w:lvl w:ilvl="7" w:tplc="862CA602">
      <w:numFmt w:val="decimal"/>
      <w:lvlText w:val=""/>
      <w:lvlJc w:val="left"/>
    </w:lvl>
    <w:lvl w:ilvl="8" w:tplc="1780EC42">
      <w:numFmt w:val="decimal"/>
      <w:lvlText w:val=""/>
      <w:lvlJc w:val="left"/>
    </w:lvl>
  </w:abstractNum>
  <w:abstractNum w:abstractNumId="99" w15:restartNumberingAfterBreak="0">
    <w:nsid w:val="00003305"/>
    <w:multiLevelType w:val="hybridMultilevel"/>
    <w:tmpl w:val="19AAF32C"/>
    <w:lvl w:ilvl="0" w:tplc="91DE72F8">
      <w:start w:val="1"/>
      <w:numFmt w:val="bullet"/>
      <w:lvlText w:val="="/>
      <w:lvlJc w:val="left"/>
    </w:lvl>
    <w:lvl w:ilvl="1" w:tplc="2FC05760">
      <w:numFmt w:val="decimal"/>
      <w:lvlText w:val=""/>
      <w:lvlJc w:val="left"/>
    </w:lvl>
    <w:lvl w:ilvl="2" w:tplc="7880422A">
      <w:numFmt w:val="decimal"/>
      <w:lvlText w:val=""/>
      <w:lvlJc w:val="left"/>
    </w:lvl>
    <w:lvl w:ilvl="3" w:tplc="D8CC9FFE">
      <w:numFmt w:val="decimal"/>
      <w:lvlText w:val=""/>
      <w:lvlJc w:val="left"/>
    </w:lvl>
    <w:lvl w:ilvl="4" w:tplc="63D66ED6">
      <w:numFmt w:val="decimal"/>
      <w:lvlText w:val=""/>
      <w:lvlJc w:val="left"/>
    </w:lvl>
    <w:lvl w:ilvl="5" w:tplc="62EEBCDE">
      <w:numFmt w:val="decimal"/>
      <w:lvlText w:val=""/>
      <w:lvlJc w:val="left"/>
    </w:lvl>
    <w:lvl w:ilvl="6" w:tplc="05C6C9E0">
      <w:numFmt w:val="decimal"/>
      <w:lvlText w:val=""/>
      <w:lvlJc w:val="left"/>
    </w:lvl>
    <w:lvl w:ilvl="7" w:tplc="2BF60174">
      <w:numFmt w:val="decimal"/>
      <w:lvlText w:val=""/>
      <w:lvlJc w:val="left"/>
    </w:lvl>
    <w:lvl w:ilvl="8" w:tplc="0D1C6F00">
      <w:numFmt w:val="decimal"/>
      <w:lvlText w:val=""/>
      <w:lvlJc w:val="left"/>
    </w:lvl>
  </w:abstractNum>
  <w:abstractNum w:abstractNumId="100" w15:restartNumberingAfterBreak="0">
    <w:nsid w:val="00003308"/>
    <w:multiLevelType w:val="hybridMultilevel"/>
    <w:tmpl w:val="37BCA99E"/>
    <w:lvl w:ilvl="0" w:tplc="7DD2626C">
      <w:start w:val="1"/>
      <w:numFmt w:val="bullet"/>
      <w:lvlText w:val="则"/>
      <w:lvlJc w:val="left"/>
    </w:lvl>
    <w:lvl w:ilvl="1" w:tplc="263AD428">
      <w:numFmt w:val="decimal"/>
      <w:lvlText w:val=""/>
      <w:lvlJc w:val="left"/>
    </w:lvl>
    <w:lvl w:ilvl="2" w:tplc="91B43788">
      <w:numFmt w:val="decimal"/>
      <w:lvlText w:val=""/>
      <w:lvlJc w:val="left"/>
    </w:lvl>
    <w:lvl w:ilvl="3" w:tplc="B844A784">
      <w:numFmt w:val="decimal"/>
      <w:lvlText w:val=""/>
      <w:lvlJc w:val="left"/>
    </w:lvl>
    <w:lvl w:ilvl="4" w:tplc="0AA2343E">
      <w:numFmt w:val="decimal"/>
      <w:lvlText w:val=""/>
      <w:lvlJc w:val="left"/>
    </w:lvl>
    <w:lvl w:ilvl="5" w:tplc="ADB0A91C">
      <w:numFmt w:val="decimal"/>
      <w:lvlText w:val=""/>
      <w:lvlJc w:val="left"/>
    </w:lvl>
    <w:lvl w:ilvl="6" w:tplc="1DB2870A">
      <w:numFmt w:val="decimal"/>
      <w:lvlText w:val=""/>
      <w:lvlJc w:val="left"/>
    </w:lvl>
    <w:lvl w:ilvl="7" w:tplc="EF06754A">
      <w:numFmt w:val="decimal"/>
      <w:lvlText w:val=""/>
      <w:lvlJc w:val="left"/>
    </w:lvl>
    <w:lvl w:ilvl="8" w:tplc="0D5A971C">
      <w:numFmt w:val="decimal"/>
      <w:lvlText w:val=""/>
      <w:lvlJc w:val="left"/>
    </w:lvl>
  </w:abstractNum>
  <w:abstractNum w:abstractNumId="101" w15:restartNumberingAfterBreak="0">
    <w:nsid w:val="00003371"/>
    <w:multiLevelType w:val="hybridMultilevel"/>
    <w:tmpl w:val="4C94627A"/>
    <w:lvl w:ilvl="0" w:tplc="75C68962">
      <w:start w:val="4"/>
      <w:numFmt w:val="upperLetter"/>
      <w:lvlText w:val="%1"/>
      <w:lvlJc w:val="left"/>
    </w:lvl>
    <w:lvl w:ilvl="1" w:tplc="F41EBCC0">
      <w:numFmt w:val="decimal"/>
      <w:lvlText w:val=""/>
      <w:lvlJc w:val="left"/>
    </w:lvl>
    <w:lvl w:ilvl="2" w:tplc="999ED994">
      <w:numFmt w:val="decimal"/>
      <w:lvlText w:val=""/>
      <w:lvlJc w:val="left"/>
    </w:lvl>
    <w:lvl w:ilvl="3" w:tplc="B85C5642">
      <w:numFmt w:val="decimal"/>
      <w:lvlText w:val=""/>
      <w:lvlJc w:val="left"/>
    </w:lvl>
    <w:lvl w:ilvl="4" w:tplc="7E0401FC">
      <w:numFmt w:val="decimal"/>
      <w:lvlText w:val=""/>
      <w:lvlJc w:val="left"/>
    </w:lvl>
    <w:lvl w:ilvl="5" w:tplc="5F8026DE">
      <w:numFmt w:val="decimal"/>
      <w:lvlText w:val=""/>
      <w:lvlJc w:val="left"/>
    </w:lvl>
    <w:lvl w:ilvl="6" w:tplc="8332BD06">
      <w:numFmt w:val="decimal"/>
      <w:lvlText w:val=""/>
      <w:lvlJc w:val="left"/>
    </w:lvl>
    <w:lvl w:ilvl="7" w:tplc="1764BC44">
      <w:numFmt w:val="decimal"/>
      <w:lvlText w:val=""/>
      <w:lvlJc w:val="left"/>
    </w:lvl>
    <w:lvl w:ilvl="8" w:tplc="10AA8C18">
      <w:numFmt w:val="decimal"/>
      <w:lvlText w:val=""/>
      <w:lvlJc w:val="left"/>
    </w:lvl>
  </w:abstractNum>
  <w:abstractNum w:abstractNumId="102" w15:restartNumberingAfterBreak="0">
    <w:nsid w:val="0000342D"/>
    <w:multiLevelType w:val="hybridMultilevel"/>
    <w:tmpl w:val="FF505E80"/>
    <w:lvl w:ilvl="0" w:tplc="B1C2ECE0">
      <w:start w:val="1"/>
      <w:numFmt w:val="bullet"/>
      <w:lvlText w:val="到"/>
      <w:lvlJc w:val="left"/>
    </w:lvl>
    <w:lvl w:ilvl="1" w:tplc="E056CFD0">
      <w:numFmt w:val="decimal"/>
      <w:lvlText w:val=""/>
      <w:lvlJc w:val="left"/>
    </w:lvl>
    <w:lvl w:ilvl="2" w:tplc="06CABB1A">
      <w:numFmt w:val="decimal"/>
      <w:lvlText w:val=""/>
      <w:lvlJc w:val="left"/>
    </w:lvl>
    <w:lvl w:ilvl="3" w:tplc="4DD2D5CC">
      <w:numFmt w:val="decimal"/>
      <w:lvlText w:val=""/>
      <w:lvlJc w:val="left"/>
    </w:lvl>
    <w:lvl w:ilvl="4" w:tplc="B13CF52C">
      <w:numFmt w:val="decimal"/>
      <w:lvlText w:val=""/>
      <w:lvlJc w:val="left"/>
    </w:lvl>
    <w:lvl w:ilvl="5" w:tplc="2A9C042C">
      <w:numFmt w:val="decimal"/>
      <w:lvlText w:val=""/>
      <w:lvlJc w:val="left"/>
    </w:lvl>
    <w:lvl w:ilvl="6" w:tplc="5380CA48">
      <w:numFmt w:val="decimal"/>
      <w:lvlText w:val=""/>
      <w:lvlJc w:val="left"/>
    </w:lvl>
    <w:lvl w:ilvl="7" w:tplc="B56EE016">
      <w:numFmt w:val="decimal"/>
      <w:lvlText w:val=""/>
      <w:lvlJc w:val="left"/>
    </w:lvl>
    <w:lvl w:ilvl="8" w:tplc="6598D5D4">
      <w:numFmt w:val="decimal"/>
      <w:lvlText w:val=""/>
      <w:lvlJc w:val="left"/>
    </w:lvl>
  </w:abstractNum>
  <w:abstractNum w:abstractNumId="103" w15:restartNumberingAfterBreak="0">
    <w:nsid w:val="00003605"/>
    <w:multiLevelType w:val="hybridMultilevel"/>
    <w:tmpl w:val="D9A2D97C"/>
    <w:lvl w:ilvl="0" w:tplc="0F4E7022">
      <w:start w:val="1"/>
      <w:numFmt w:val="bullet"/>
      <w:lvlText w:val="="/>
      <w:lvlJc w:val="left"/>
    </w:lvl>
    <w:lvl w:ilvl="1" w:tplc="42D2E668">
      <w:numFmt w:val="decimal"/>
      <w:lvlText w:val=""/>
      <w:lvlJc w:val="left"/>
    </w:lvl>
    <w:lvl w:ilvl="2" w:tplc="C5DE90AE">
      <w:numFmt w:val="decimal"/>
      <w:lvlText w:val=""/>
      <w:lvlJc w:val="left"/>
    </w:lvl>
    <w:lvl w:ilvl="3" w:tplc="E92826D6">
      <w:numFmt w:val="decimal"/>
      <w:lvlText w:val=""/>
      <w:lvlJc w:val="left"/>
    </w:lvl>
    <w:lvl w:ilvl="4" w:tplc="5570116A">
      <w:numFmt w:val="decimal"/>
      <w:lvlText w:val=""/>
      <w:lvlJc w:val="left"/>
    </w:lvl>
    <w:lvl w:ilvl="5" w:tplc="50B4766C">
      <w:numFmt w:val="decimal"/>
      <w:lvlText w:val=""/>
      <w:lvlJc w:val="left"/>
    </w:lvl>
    <w:lvl w:ilvl="6" w:tplc="66EA9F16">
      <w:numFmt w:val="decimal"/>
      <w:lvlText w:val=""/>
      <w:lvlJc w:val="left"/>
    </w:lvl>
    <w:lvl w:ilvl="7" w:tplc="B964AE28">
      <w:numFmt w:val="decimal"/>
      <w:lvlText w:val=""/>
      <w:lvlJc w:val="left"/>
    </w:lvl>
    <w:lvl w:ilvl="8" w:tplc="D29E7760">
      <w:numFmt w:val="decimal"/>
      <w:lvlText w:val=""/>
      <w:lvlJc w:val="left"/>
    </w:lvl>
  </w:abstractNum>
  <w:abstractNum w:abstractNumId="104" w15:restartNumberingAfterBreak="0">
    <w:nsid w:val="000036A1"/>
    <w:multiLevelType w:val="hybridMultilevel"/>
    <w:tmpl w:val="E54A0D4A"/>
    <w:lvl w:ilvl="0" w:tplc="1E060D0A">
      <w:start w:val="89"/>
      <w:numFmt w:val="upperLetter"/>
      <w:lvlText w:val="%1"/>
      <w:lvlJc w:val="left"/>
    </w:lvl>
    <w:lvl w:ilvl="1" w:tplc="BA282DDC">
      <w:numFmt w:val="decimal"/>
      <w:lvlText w:val=""/>
      <w:lvlJc w:val="left"/>
    </w:lvl>
    <w:lvl w:ilvl="2" w:tplc="C30084F6">
      <w:numFmt w:val="decimal"/>
      <w:lvlText w:val=""/>
      <w:lvlJc w:val="left"/>
    </w:lvl>
    <w:lvl w:ilvl="3" w:tplc="76BEB498">
      <w:numFmt w:val="decimal"/>
      <w:lvlText w:val=""/>
      <w:lvlJc w:val="left"/>
    </w:lvl>
    <w:lvl w:ilvl="4" w:tplc="B784DE5A">
      <w:numFmt w:val="decimal"/>
      <w:lvlText w:val=""/>
      <w:lvlJc w:val="left"/>
    </w:lvl>
    <w:lvl w:ilvl="5" w:tplc="9FF866D2">
      <w:numFmt w:val="decimal"/>
      <w:lvlText w:val=""/>
      <w:lvlJc w:val="left"/>
    </w:lvl>
    <w:lvl w:ilvl="6" w:tplc="E4A06386">
      <w:numFmt w:val="decimal"/>
      <w:lvlText w:val=""/>
      <w:lvlJc w:val="left"/>
    </w:lvl>
    <w:lvl w:ilvl="7" w:tplc="8C0E64D4">
      <w:numFmt w:val="decimal"/>
      <w:lvlText w:val=""/>
      <w:lvlJc w:val="left"/>
    </w:lvl>
    <w:lvl w:ilvl="8" w:tplc="B134CBA2">
      <w:numFmt w:val="decimal"/>
      <w:lvlText w:val=""/>
      <w:lvlJc w:val="left"/>
    </w:lvl>
  </w:abstractNum>
  <w:abstractNum w:abstractNumId="105" w15:restartNumberingAfterBreak="0">
    <w:nsid w:val="000036C2"/>
    <w:multiLevelType w:val="hybridMultilevel"/>
    <w:tmpl w:val="E286AD36"/>
    <w:lvl w:ilvl="0" w:tplc="5CF207D2">
      <w:start w:val="21"/>
      <w:numFmt w:val="upperLetter"/>
      <w:lvlText w:val="%1"/>
      <w:lvlJc w:val="left"/>
    </w:lvl>
    <w:lvl w:ilvl="1" w:tplc="83B6813E">
      <w:numFmt w:val="decimal"/>
      <w:lvlText w:val=""/>
      <w:lvlJc w:val="left"/>
    </w:lvl>
    <w:lvl w:ilvl="2" w:tplc="96BACE10">
      <w:numFmt w:val="decimal"/>
      <w:lvlText w:val=""/>
      <w:lvlJc w:val="left"/>
    </w:lvl>
    <w:lvl w:ilvl="3" w:tplc="F81E5D36">
      <w:numFmt w:val="decimal"/>
      <w:lvlText w:val=""/>
      <w:lvlJc w:val="left"/>
    </w:lvl>
    <w:lvl w:ilvl="4" w:tplc="4E0C7306">
      <w:numFmt w:val="decimal"/>
      <w:lvlText w:val=""/>
      <w:lvlJc w:val="left"/>
    </w:lvl>
    <w:lvl w:ilvl="5" w:tplc="0AE6997E">
      <w:numFmt w:val="decimal"/>
      <w:lvlText w:val=""/>
      <w:lvlJc w:val="left"/>
    </w:lvl>
    <w:lvl w:ilvl="6" w:tplc="075E0302">
      <w:numFmt w:val="decimal"/>
      <w:lvlText w:val=""/>
      <w:lvlJc w:val="left"/>
    </w:lvl>
    <w:lvl w:ilvl="7" w:tplc="E0C235EC">
      <w:numFmt w:val="decimal"/>
      <w:lvlText w:val=""/>
      <w:lvlJc w:val="left"/>
    </w:lvl>
    <w:lvl w:ilvl="8" w:tplc="F15A9AA2">
      <w:numFmt w:val="decimal"/>
      <w:lvlText w:val=""/>
      <w:lvlJc w:val="left"/>
    </w:lvl>
  </w:abstractNum>
  <w:abstractNum w:abstractNumId="106" w15:restartNumberingAfterBreak="0">
    <w:nsid w:val="00003765"/>
    <w:multiLevelType w:val="hybridMultilevel"/>
    <w:tmpl w:val="EEA48842"/>
    <w:lvl w:ilvl="0" w:tplc="F36031E8">
      <w:start w:val="1"/>
      <w:numFmt w:val="bullet"/>
      <w:lvlText w:val="以"/>
      <w:lvlJc w:val="left"/>
    </w:lvl>
    <w:lvl w:ilvl="1" w:tplc="E4F88582">
      <w:numFmt w:val="decimal"/>
      <w:lvlText w:val=""/>
      <w:lvlJc w:val="left"/>
    </w:lvl>
    <w:lvl w:ilvl="2" w:tplc="4A645DEE">
      <w:numFmt w:val="decimal"/>
      <w:lvlText w:val=""/>
      <w:lvlJc w:val="left"/>
    </w:lvl>
    <w:lvl w:ilvl="3" w:tplc="C69AA506">
      <w:numFmt w:val="decimal"/>
      <w:lvlText w:val=""/>
      <w:lvlJc w:val="left"/>
    </w:lvl>
    <w:lvl w:ilvl="4" w:tplc="77AA1F7C">
      <w:numFmt w:val="decimal"/>
      <w:lvlText w:val=""/>
      <w:lvlJc w:val="left"/>
    </w:lvl>
    <w:lvl w:ilvl="5" w:tplc="5EC29E24">
      <w:numFmt w:val="decimal"/>
      <w:lvlText w:val=""/>
      <w:lvlJc w:val="left"/>
    </w:lvl>
    <w:lvl w:ilvl="6" w:tplc="4BD6CFA2">
      <w:numFmt w:val="decimal"/>
      <w:lvlText w:val=""/>
      <w:lvlJc w:val="left"/>
    </w:lvl>
    <w:lvl w:ilvl="7" w:tplc="189A3E4C">
      <w:numFmt w:val="decimal"/>
      <w:lvlText w:val=""/>
      <w:lvlJc w:val="left"/>
    </w:lvl>
    <w:lvl w:ilvl="8" w:tplc="36BE7AAE">
      <w:numFmt w:val="decimal"/>
      <w:lvlText w:val=""/>
      <w:lvlJc w:val="left"/>
    </w:lvl>
  </w:abstractNum>
  <w:abstractNum w:abstractNumId="107" w15:restartNumberingAfterBreak="0">
    <w:nsid w:val="000037BE"/>
    <w:multiLevelType w:val="hybridMultilevel"/>
    <w:tmpl w:val="D9845C5E"/>
    <w:lvl w:ilvl="0" w:tplc="F1E22560">
      <w:start w:val="1"/>
      <w:numFmt w:val="bullet"/>
      <w:lvlText w:val="②"/>
      <w:lvlJc w:val="left"/>
    </w:lvl>
    <w:lvl w:ilvl="1" w:tplc="548C0EE2">
      <w:start w:val="1"/>
      <w:numFmt w:val="bullet"/>
      <w:lvlText w:val="∴"/>
      <w:lvlJc w:val="left"/>
    </w:lvl>
    <w:lvl w:ilvl="2" w:tplc="4DDA1248">
      <w:numFmt w:val="decimal"/>
      <w:lvlText w:val=""/>
      <w:lvlJc w:val="left"/>
    </w:lvl>
    <w:lvl w:ilvl="3" w:tplc="CE48476C">
      <w:numFmt w:val="decimal"/>
      <w:lvlText w:val=""/>
      <w:lvlJc w:val="left"/>
    </w:lvl>
    <w:lvl w:ilvl="4" w:tplc="6FB270DC">
      <w:numFmt w:val="decimal"/>
      <w:lvlText w:val=""/>
      <w:lvlJc w:val="left"/>
    </w:lvl>
    <w:lvl w:ilvl="5" w:tplc="3AF6496A">
      <w:numFmt w:val="decimal"/>
      <w:lvlText w:val=""/>
      <w:lvlJc w:val="left"/>
    </w:lvl>
    <w:lvl w:ilvl="6" w:tplc="DFE25F82">
      <w:numFmt w:val="decimal"/>
      <w:lvlText w:val=""/>
      <w:lvlJc w:val="left"/>
    </w:lvl>
    <w:lvl w:ilvl="7" w:tplc="63BCBFCA">
      <w:numFmt w:val="decimal"/>
      <w:lvlText w:val=""/>
      <w:lvlJc w:val="left"/>
    </w:lvl>
    <w:lvl w:ilvl="8" w:tplc="28E41C48">
      <w:numFmt w:val="decimal"/>
      <w:lvlText w:val=""/>
      <w:lvlJc w:val="left"/>
    </w:lvl>
  </w:abstractNum>
  <w:abstractNum w:abstractNumId="108" w15:restartNumberingAfterBreak="0">
    <w:nsid w:val="00003821"/>
    <w:multiLevelType w:val="hybridMultilevel"/>
    <w:tmpl w:val="065E97AA"/>
    <w:lvl w:ilvl="0" w:tplc="EDBCE61E">
      <w:start w:val="8"/>
      <w:numFmt w:val="upperLetter"/>
      <w:lvlText w:val="%1"/>
      <w:lvlJc w:val="left"/>
    </w:lvl>
    <w:lvl w:ilvl="1" w:tplc="BE241406">
      <w:numFmt w:val="decimal"/>
      <w:lvlText w:val=""/>
      <w:lvlJc w:val="left"/>
    </w:lvl>
    <w:lvl w:ilvl="2" w:tplc="6B227936">
      <w:numFmt w:val="decimal"/>
      <w:lvlText w:val=""/>
      <w:lvlJc w:val="left"/>
    </w:lvl>
    <w:lvl w:ilvl="3" w:tplc="85EE6174">
      <w:numFmt w:val="decimal"/>
      <w:lvlText w:val=""/>
      <w:lvlJc w:val="left"/>
    </w:lvl>
    <w:lvl w:ilvl="4" w:tplc="1C08DB82">
      <w:numFmt w:val="decimal"/>
      <w:lvlText w:val=""/>
      <w:lvlJc w:val="left"/>
    </w:lvl>
    <w:lvl w:ilvl="5" w:tplc="BF8AB048">
      <w:numFmt w:val="decimal"/>
      <w:lvlText w:val=""/>
      <w:lvlJc w:val="left"/>
    </w:lvl>
    <w:lvl w:ilvl="6" w:tplc="62D61F64">
      <w:numFmt w:val="decimal"/>
      <w:lvlText w:val=""/>
      <w:lvlJc w:val="left"/>
    </w:lvl>
    <w:lvl w:ilvl="7" w:tplc="BAEEB83C">
      <w:numFmt w:val="decimal"/>
      <w:lvlText w:val=""/>
      <w:lvlJc w:val="left"/>
    </w:lvl>
    <w:lvl w:ilvl="8" w:tplc="7C60D754">
      <w:numFmt w:val="decimal"/>
      <w:lvlText w:val=""/>
      <w:lvlJc w:val="left"/>
    </w:lvl>
  </w:abstractNum>
  <w:abstractNum w:abstractNumId="109" w15:restartNumberingAfterBreak="0">
    <w:nsid w:val="0000384D"/>
    <w:multiLevelType w:val="hybridMultilevel"/>
    <w:tmpl w:val="C0E0C600"/>
    <w:lvl w:ilvl="0" w:tplc="6840FA2C">
      <w:start w:val="1"/>
      <w:numFmt w:val="bullet"/>
      <w:lvlText w:val="由"/>
      <w:lvlJc w:val="left"/>
    </w:lvl>
    <w:lvl w:ilvl="1" w:tplc="EBDA91E8">
      <w:numFmt w:val="decimal"/>
      <w:lvlText w:val=""/>
      <w:lvlJc w:val="left"/>
    </w:lvl>
    <w:lvl w:ilvl="2" w:tplc="0D025524">
      <w:numFmt w:val="decimal"/>
      <w:lvlText w:val=""/>
      <w:lvlJc w:val="left"/>
    </w:lvl>
    <w:lvl w:ilvl="3" w:tplc="A6163560">
      <w:numFmt w:val="decimal"/>
      <w:lvlText w:val=""/>
      <w:lvlJc w:val="left"/>
    </w:lvl>
    <w:lvl w:ilvl="4" w:tplc="2E06FC00">
      <w:numFmt w:val="decimal"/>
      <w:lvlText w:val=""/>
      <w:lvlJc w:val="left"/>
    </w:lvl>
    <w:lvl w:ilvl="5" w:tplc="1B9C71FE">
      <w:numFmt w:val="decimal"/>
      <w:lvlText w:val=""/>
      <w:lvlJc w:val="left"/>
    </w:lvl>
    <w:lvl w:ilvl="6" w:tplc="A884653E">
      <w:numFmt w:val="decimal"/>
      <w:lvlText w:val=""/>
      <w:lvlJc w:val="left"/>
    </w:lvl>
    <w:lvl w:ilvl="7" w:tplc="8DA68A26">
      <w:numFmt w:val="decimal"/>
      <w:lvlText w:val=""/>
      <w:lvlJc w:val="left"/>
    </w:lvl>
    <w:lvl w:ilvl="8" w:tplc="63788F70">
      <w:numFmt w:val="decimal"/>
      <w:lvlText w:val=""/>
      <w:lvlJc w:val="left"/>
    </w:lvl>
  </w:abstractNum>
  <w:abstractNum w:abstractNumId="110" w15:restartNumberingAfterBreak="0">
    <w:nsid w:val="0000388A"/>
    <w:multiLevelType w:val="hybridMultilevel"/>
    <w:tmpl w:val="6254B536"/>
    <w:lvl w:ilvl="0" w:tplc="8D3CD6AC">
      <w:start w:val="1"/>
      <w:numFmt w:val="bullet"/>
      <w:lvlText w:val=" "/>
      <w:lvlJc w:val="left"/>
    </w:lvl>
    <w:lvl w:ilvl="1" w:tplc="3E2C6958">
      <w:start w:val="1"/>
      <w:numFmt w:val="bullet"/>
      <w:lvlText w:val="则"/>
      <w:lvlJc w:val="left"/>
    </w:lvl>
    <w:lvl w:ilvl="2" w:tplc="E6CCD230">
      <w:numFmt w:val="decimal"/>
      <w:lvlText w:val=""/>
      <w:lvlJc w:val="left"/>
    </w:lvl>
    <w:lvl w:ilvl="3" w:tplc="012AF1B4">
      <w:numFmt w:val="decimal"/>
      <w:lvlText w:val=""/>
      <w:lvlJc w:val="left"/>
    </w:lvl>
    <w:lvl w:ilvl="4" w:tplc="35F68978">
      <w:numFmt w:val="decimal"/>
      <w:lvlText w:val=""/>
      <w:lvlJc w:val="left"/>
    </w:lvl>
    <w:lvl w:ilvl="5" w:tplc="520AD864">
      <w:numFmt w:val="decimal"/>
      <w:lvlText w:val=""/>
      <w:lvlJc w:val="left"/>
    </w:lvl>
    <w:lvl w:ilvl="6" w:tplc="297CE2C2">
      <w:numFmt w:val="decimal"/>
      <w:lvlText w:val=""/>
      <w:lvlJc w:val="left"/>
    </w:lvl>
    <w:lvl w:ilvl="7" w:tplc="E7E86158">
      <w:numFmt w:val="decimal"/>
      <w:lvlText w:val=""/>
      <w:lvlJc w:val="left"/>
    </w:lvl>
    <w:lvl w:ilvl="8" w:tplc="D226B346">
      <w:numFmt w:val="decimal"/>
      <w:lvlText w:val=""/>
      <w:lvlJc w:val="left"/>
    </w:lvl>
  </w:abstractNum>
  <w:abstractNum w:abstractNumId="111" w15:restartNumberingAfterBreak="0">
    <w:nsid w:val="00003A4C"/>
    <w:multiLevelType w:val="hybridMultilevel"/>
    <w:tmpl w:val="CBAE8992"/>
    <w:lvl w:ilvl="0" w:tplc="0B8069BC">
      <w:start w:val="1"/>
      <w:numFmt w:val="bullet"/>
      <w:lvlText w:val="为"/>
      <w:lvlJc w:val="left"/>
    </w:lvl>
    <w:lvl w:ilvl="1" w:tplc="C0423DFE">
      <w:numFmt w:val="decimal"/>
      <w:lvlText w:val=""/>
      <w:lvlJc w:val="left"/>
    </w:lvl>
    <w:lvl w:ilvl="2" w:tplc="9B32762E">
      <w:numFmt w:val="decimal"/>
      <w:lvlText w:val=""/>
      <w:lvlJc w:val="left"/>
    </w:lvl>
    <w:lvl w:ilvl="3" w:tplc="2C36A334">
      <w:numFmt w:val="decimal"/>
      <w:lvlText w:val=""/>
      <w:lvlJc w:val="left"/>
    </w:lvl>
    <w:lvl w:ilvl="4" w:tplc="73921F22">
      <w:numFmt w:val="decimal"/>
      <w:lvlText w:val=""/>
      <w:lvlJc w:val="left"/>
    </w:lvl>
    <w:lvl w:ilvl="5" w:tplc="DB223F4A">
      <w:numFmt w:val="decimal"/>
      <w:lvlText w:val=""/>
      <w:lvlJc w:val="left"/>
    </w:lvl>
    <w:lvl w:ilvl="6" w:tplc="5A304B60">
      <w:numFmt w:val="decimal"/>
      <w:lvlText w:val=""/>
      <w:lvlJc w:val="left"/>
    </w:lvl>
    <w:lvl w:ilvl="7" w:tplc="315AAE10">
      <w:numFmt w:val="decimal"/>
      <w:lvlText w:val=""/>
      <w:lvlJc w:val="left"/>
    </w:lvl>
    <w:lvl w:ilvl="8" w:tplc="400C758E">
      <w:numFmt w:val="decimal"/>
      <w:lvlText w:val=""/>
      <w:lvlJc w:val="left"/>
    </w:lvl>
  </w:abstractNum>
  <w:abstractNum w:abstractNumId="112" w15:restartNumberingAfterBreak="0">
    <w:nsid w:val="00003B29"/>
    <w:multiLevelType w:val="hybridMultilevel"/>
    <w:tmpl w:val="E2568246"/>
    <w:lvl w:ilvl="0" w:tplc="151AFF0C">
      <w:start w:val="1"/>
      <w:numFmt w:val="bullet"/>
      <w:lvlText w:val=" "/>
      <w:lvlJc w:val="left"/>
    </w:lvl>
    <w:lvl w:ilvl="1" w:tplc="3B1899D8">
      <w:start w:val="1"/>
      <w:numFmt w:val="bullet"/>
      <w:lvlText w:val="="/>
      <w:lvlJc w:val="left"/>
    </w:lvl>
    <w:lvl w:ilvl="2" w:tplc="8DA8F178">
      <w:numFmt w:val="decimal"/>
      <w:lvlText w:val=""/>
      <w:lvlJc w:val="left"/>
    </w:lvl>
    <w:lvl w:ilvl="3" w:tplc="4C04893C">
      <w:numFmt w:val="decimal"/>
      <w:lvlText w:val=""/>
      <w:lvlJc w:val="left"/>
    </w:lvl>
    <w:lvl w:ilvl="4" w:tplc="48CA041A">
      <w:numFmt w:val="decimal"/>
      <w:lvlText w:val=""/>
      <w:lvlJc w:val="left"/>
    </w:lvl>
    <w:lvl w:ilvl="5" w:tplc="B8AE987A">
      <w:numFmt w:val="decimal"/>
      <w:lvlText w:val=""/>
      <w:lvlJc w:val="left"/>
    </w:lvl>
    <w:lvl w:ilvl="6" w:tplc="250808A6">
      <w:numFmt w:val="decimal"/>
      <w:lvlText w:val=""/>
      <w:lvlJc w:val="left"/>
    </w:lvl>
    <w:lvl w:ilvl="7" w:tplc="0B9848F8">
      <w:numFmt w:val="decimal"/>
      <w:lvlText w:val=""/>
      <w:lvlJc w:val="left"/>
    </w:lvl>
    <w:lvl w:ilvl="8" w:tplc="A7887F54">
      <w:numFmt w:val="decimal"/>
      <w:lvlText w:val=""/>
      <w:lvlJc w:val="left"/>
    </w:lvl>
  </w:abstractNum>
  <w:abstractNum w:abstractNumId="113" w15:restartNumberingAfterBreak="0">
    <w:nsid w:val="00003E09"/>
    <w:multiLevelType w:val="hybridMultilevel"/>
    <w:tmpl w:val="872E668E"/>
    <w:lvl w:ilvl="0" w:tplc="B9C66D8E">
      <w:start w:val="1"/>
      <w:numFmt w:val="bullet"/>
      <w:lvlText w:val="="/>
      <w:lvlJc w:val="left"/>
    </w:lvl>
    <w:lvl w:ilvl="1" w:tplc="64F0D418">
      <w:numFmt w:val="decimal"/>
      <w:lvlText w:val=""/>
      <w:lvlJc w:val="left"/>
    </w:lvl>
    <w:lvl w:ilvl="2" w:tplc="1A3E1D56">
      <w:numFmt w:val="decimal"/>
      <w:lvlText w:val=""/>
      <w:lvlJc w:val="left"/>
    </w:lvl>
    <w:lvl w:ilvl="3" w:tplc="F6F016CA">
      <w:numFmt w:val="decimal"/>
      <w:lvlText w:val=""/>
      <w:lvlJc w:val="left"/>
    </w:lvl>
    <w:lvl w:ilvl="4" w:tplc="AB26537C">
      <w:numFmt w:val="decimal"/>
      <w:lvlText w:val=""/>
      <w:lvlJc w:val="left"/>
    </w:lvl>
    <w:lvl w:ilvl="5" w:tplc="2AC2C4BE">
      <w:numFmt w:val="decimal"/>
      <w:lvlText w:val=""/>
      <w:lvlJc w:val="left"/>
    </w:lvl>
    <w:lvl w:ilvl="6" w:tplc="559C94B8">
      <w:numFmt w:val="decimal"/>
      <w:lvlText w:val=""/>
      <w:lvlJc w:val="left"/>
    </w:lvl>
    <w:lvl w:ilvl="7" w:tplc="C4A81764">
      <w:numFmt w:val="decimal"/>
      <w:lvlText w:val=""/>
      <w:lvlJc w:val="left"/>
    </w:lvl>
    <w:lvl w:ilvl="8" w:tplc="D2DA8C08">
      <w:numFmt w:val="decimal"/>
      <w:lvlText w:val=""/>
      <w:lvlJc w:val="left"/>
    </w:lvl>
  </w:abstractNum>
  <w:abstractNum w:abstractNumId="114" w15:restartNumberingAfterBreak="0">
    <w:nsid w:val="00004101"/>
    <w:multiLevelType w:val="hybridMultilevel"/>
    <w:tmpl w:val="2112F7A6"/>
    <w:lvl w:ilvl="0" w:tplc="39AAA5EE">
      <w:start w:val="1"/>
      <w:numFmt w:val="bullet"/>
      <w:lvlText w:val="+"/>
      <w:lvlJc w:val="left"/>
    </w:lvl>
    <w:lvl w:ilvl="1" w:tplc="3A7058CC">
      <w:numFmt w:val="decimal"/>
      <w:lvlText w:val=""/>
      <w:lvlJc w:val="left"/>
    </w:lvl>
    <w:lvl w:ilvl="2" w:tplc="DB9478FC">
      <w:numFmt w:val="decimal"/>
      <w:lvlText w:val=""/>
      <w:lvlJc w:val="left"/>
    </w:lvl>
    <w:lvl w:ilvl="3" w:tplc="F614EED4">
      <w:numFmt w:val="decimal"/>
      <w:lvlText w:val=""/>
      <w:lvlJc w:val="left"/>
    </w:lvl>
    <w:lvl w:ilvl="4" w:tplc="DB68B0D0">
      <w:numFmt w:val="decimal"/>
      <w:lvlText w:val=""/>
      <w:lvlJc w:val="left"/>
    </w:lvl>
    <w:lvl w:ilvl="5" w:tplc="C5CA6E8C">
      <w:numFmt w:val="decimal"/>
      <w:lvlText w:val=""/>
      <w:lvlJc w:val="left"/>
    </w:lvl>
    <w:lvl w:ilvl="6" w:tplc="83F8669C">
      <w:numFmt w:val="decimal"/>
      <w:lvlText w:val=""/>
      <w:lvlJc w:val="left"/>
    </w:lvl>
    <w:lvl w:ilvl="7" w:tplc="E874307E">
      <w:numFmt w:val="decimal"/>
      <w:lvlText w:val=""/>
      <w:lvlJc w:val="left"/>
    </w:lvl>
    <w:lvl w:ilvl="8" w:tplc="D55CD912">
      <w:numFmt w:val="decimal"/>
      <w:lvlText w:val=""/>
      <w:lvlJc w:val="left"/>
    </w:lvl>
  </w:abstractNum>
  <w:abstractNum w:abstractNumId="115" w15:restartNumberingAfterBreak="0">
    <w:nsid w:val="000042BE"/>
    <w:multiLevelType w:val="hybridMultilevel"/>
    <w:tmpl w:val="F6E2CB7C"/>
    <w:lvl w:ilvl="0" w:tplc="D56AC5FA">
      <w:start w:val="1"/>
      <w:numFmt w:val="bullet"/>
      <w:lvlText w:val="∴"/>
      <w:lvlJc w:val="left"/>
    </w:lvl>
    <w:lvl w:ilvl="1" w:tplc="836C619C">
      <w:numFmt w:val="decimal"/>
      <w:lvlText w:val=""/>
      <w:lvlJc w:val="left"/>
    </w:lvl>
    <w:lvl w:ilvl="2" w:tplc="174E72A4">
      <w:numFmt w:val="decimal"/>
      <w:lvlText w:val=""/>
      <w:lvlJc w:val="left"/>
    </w:lvl>
    <w:lvl w:ilvl="3" w:tplc="6D668152">
      <w:numFmt w:val="decimal"/>
      <w:lvlText w:val=""/>
      <w:lvlJc w:val="left"/>
    </w:lvl>
    <w:lvl w:ilvl="4" w:tplc="B0CAC9A6">
      <w:numFmt w:val="decimal"/>
      <w:lvlText w:val=""/>
      <w:lvlJc w:val="left"/>
    </w:lvl>
    <w:lvl w:ilvl="5" w:tplc="7DAA5A84">
      <w:numFmt w:val="decimal"/>
      <w:lvlText w:val=""/>
      <w:lvlJc w:val="left"/>
    </w:lvl>
    <w:lvl w:ilvl="6" w:tplc="133A071E">
      <w:numFmt w:val="decimal"/>
      <w:lvlText w:val=""/>
      <w:lvlJc w:val="left"/>
    </w:lvl>
    <w:lvl w:ilvl="7" w:tplc="56CE8840">
      <w:numFmt w:val="decimal"/>
      <w:lvlText w:val=""/>
      <w:lvlJc w:val="left"/>
    </w:lvl>
    <w:lvl w:ilvl="8" w:tplc="6D98F88E">
      <w:numFmt w:val="decimal"/>
      <w:lvlText w:val=""/>
      <w:lvlJc w:val="left"/>
    </w:lvl>
  </w:abstractNum>
  <w:abstractNum w:abstractNumId="116" w15:restartNumberingAfterBreak="0">
    <w:nsid w:val="00004328"/>
    <w:multiLevelType w:val="hybridMultilevel"/>
    <w:tmpl w:val="2E2A5FBE"/>
    <w:lvl w:ilvl="0" w:tplc="5C3CEC48">
      <w:start w:val="1"/>
      <w:numFmt w:val="bullet"/>
      <w:lvlText w:val="令"/>
      <w:lvlJc w:val="left"/>
    </w:lvl>
    <w:lvl w:ilvl="1" w:tplc="2806E7F8">
      <w:numFmt w:val="decimal"/>
      <w:lvlText w:val=""/>
      <w:lvlJc w:val="left"/>
    </w:lvl>
    <w:lvl w:ilvl="2" w:tplc="9E7C8E6A">
      <w:numFmt w:val="decimal"/>
      <w:lvlText w:val=""/>
      <w:lvlJc w:val="left"/>
    </w:lvl>
    <w:lvl w:ilvl="3" w:tplc="EC4E059E">
      <w:numFmt w:val="decimal"/>
      <w:lvlText w:val=""/>
      <w:lvlJc w:val="left"/>
    </w:lvl>
    <w:lvl w:ilvl="4" w:tplc="F3884C90">
      <w:numFmt w:val="decimal"/>
      <w:lvlText w:val=""/>
      <w:lvlJc w:val="left"/>
    </w:lvl>
    <w:lvl w:ilvl="5" w:tplc="B77CC55A">
      <w:numFmt w:val="decimal"/>
      <w:lvlText w:val=""/>
      <w:lvlJc w:val="left"/>
    </w:lvl>
    <w:lvl w:ilvl="6" w:tplc="BE600498">
      <w:numFmt w:val="decimal"/>
      <w:lvlText w:val=""/>
      <w:lvlJc w:val="left"/>
    </w:lvl>
    <w:lvl w:ilvl="7" w:tplc="A7D06BDC">
      <w:numFmt w:val="decimal"/>
      <w:lvlText w:val=""/>
      <w:lvlJc w:val="left"/>
    </w:lvl>
    <w:lvl w:ilvl="8" w:tplc="3F32DFD8">
      <w:numFmt w:val="decimal"/>
      <w:lvlText w:val=""/>
      <w:lvlJc w:val="left"/>
    </w:lvl>
  </w:abstractNum>
  <w:abstractNum w:abstractNumId="117" w15:restartNumberingAfterBreak="0">
    <w:nsid w:val="000043DB"/>
    <w:multiLevelType w:val="hybridMultilevel"/>
    <w:tmpl w:val="2D78AE40"/>
    <w:lvl w:ilvl="0" w:tplc="720CA574">
      <w:start w:val="1"/>
      <w:numFmt w:val="bullet"/>
      <w:lvlText w:val="②"/>
      <w:lvlJc w:val="left"/>
    </w:lvl>
    <w:lvl w:ilvl="1" w:tplc="F8B6FB5A">
      <w:numFmt w:val="decimal"/>
      <w:lvlText w:val=""/>
      <w:lvlJc w:val="left"/>
    </w:lvl>
    <w:lvl w:ilvl="2" w:tplc="44E2F9B2">
      <w:numFmt w:val="decimal"/>
      <w:lvlText w:val=""/>
      <w:lvlJc w:val="left"/>
    </w:lvl>
    <w:lvl w:ilvl="3" w:tplc="DA44E546">
      <w:numFmt w:val="decimal"/>
      <w:lvlText w:val=""/>
      <w:lvlJc w:val="left"/>
    </w:lvl>
    <w:lvl w:ilvl="4" w:tplc="30AA61B4">
      <w:numFmt w:val="decimal"/>
      <w:lvlText w:val=""/>
      <w:lvlJc w:val="left"/>
    </w:lvl>
    <w:lvl w:ilvl="5" w:tplc="AA703638">
      <w:numFmt w:val="decimal"/>
      <w:lvlText w:val=""/>
      <w:lvlJc w:val="left"/>
    </w:lvl>
    <w:lvl w:ilvl="6" w:tplc="92EA958A">
      <w:numFmt w:val="decimal"/>
      <w:lvlText w:val=""/>
      <w:lvlJc w:val="left"/>
    </w:lvl>
    <w:lvl w:ilvl="7" w:tplc="726035F8">
      <w:numFmt w:val="decimal"/>
      <w:lvlText w:val=""/>
      <w:lvlJc w:val="left"/>
    </w:lvl>
    <w:lvl w:ilvl="8" w:tplc="C2A60676">
      <w:numFmt w:val="decimal"/>
      <w:lvlText w:val=""/>
      <w:lvlJc w:val="left"/>
    </w:lvl>
  </w:abstractNum>
  <w:abstractNum w:abstractNumId="118" w15:restartNumberingAfterBreak="0">
    <w:nsid w:val="000043F6"/>
    <w:multiLevelType w:val="hybridMultilevel"/>
    <w:tmpl w:val="61322244"/>
    <w:lvl w:ilvl="0" w:tplc="ED660E74">
      <w:start w:val="1"/>
      <w:numFmt w:val="bullet"/>
      <w:lvlText w:val="="/>
      <w:lvlJc w:val="left"/>
    </w:lvl>
    <w:lvl w:ilvl="1" w:tplc="D2545C16">
      <w:numFmt w:val="decimal"/>
      <w:lvlText w:val=""/>
      <w:lvlJc w:val="left"/>
    </w:lvl>
    <w:lvl w:ilvl="2" w:tplc="221603D2">
      <w:numFmt w:val="decimal"/>
      <w:lvlText w:val=""/>
      <w:lvlJc w:val="left"/>
    </w:lvl>
    <w:lvl w:ilvl="3" w:tplc="0FD49E3A">
      <w:numFmt w:val="decimal"/>
      <w:lvlText w:val=""/>
      <w:lvlJc w:val="left"/>
    </w:lvl>
    <w:lvl w:ilvl="4" w:tplc="867E07C6">
      <w:numFmt w:val="decimal"/>
      <w:lvlText w:val=""/>
      <w:lvlJc w:val="left"/>
    </w:lvl>
    <w:lvl w:ilvl="5" w:tplc="BB2403CA">
      <w:numFmt w:val="decimal"/>
      <w:lvlText w:val=""/>
      <w:lvlJc w:val="left"/>
    </w:lvl>
    <w:lvl w:ilvl="6" w:tplc="B8EA77BA">
      <w:numFmt w:val="decimal"/>
      <w:lvlText w:val=""/>
      <w:lvlJc w:val="left"/>
    </w:lvl>
    <w:lvl w:ilvl="7" w:tplc="B630F516">
      <w:numFmt w:val="decimal"/>
      <w:lvlText w:val=""/>
      <w:lvlJc w:val="left"/>
    </w:lvl>
    <w:lvl w:ilvl="8" w:tplc="0AE8CFE4">
      <w:numFmt w:val="decimal"/>
      <w:lvlText w:val=""/>
      <w:lvlJc w:val="left"/>
    </w:lvl>
  </w:abstractNum>
  <w:abstractNum w:abstractNumId="119" w15:restartNumberingAfterBreak="0">
    <w:nsid w:val="00004461"/>
    <w:multiLevelType w:val="hybridMultilevel"/>
    <w:tmpl w:val="BD90ED88"/>
    <w:lvl w:ilvl="0" w:tplc="40A6704C">
      <w:start w:val="1"/>
      <w:numFmt w:val="bullet"/>
      <w:lvlText w:val="[解]"/>
      <w:lvlJc w:val="left"/>
    </w:lvl>
    <w:lvl w:ilvl="1" w:tplc="99ACFA56">
      <w:numFmt w:val="decimal"/>
      <w:lvlText w:val=""/>
      <w:lvlJc w:val="left"/>
    </w:lvl>
    <w:lvl w:ilvl="2" w:tplc="76EA5172">
      <w:numFmt w:val="decimal"/>
      <w:lvlText w:val=""/>
      <w:lvlJc w:val="left"/>
    </w:lvl>
    <w:lvl w:ilvl="3" w:tplc="E5522A36">
      <w:numFmt w:val="decimal"/>
      <w:lvlText w:val=""/>
      <w:lvlJc w:val="left"/>
    </w:lvl>
    <w:lvl w:ilvl="4" w:tplc="D6B6C322">
      <w:numFmt w:val="decimal"/>
      <w:lvlText w:val=""/>
      <w:lvlJc w:val="left"/>
    </w:lvl>
    <w:lvl w:ilvl="5" w:tplc="A50EB70C">
      <w:numFmt w:val="decimal"/>
      <w:lvlText w:val=""/>
      <w:lvlJc w:val="left"/>
    </w:lvl>
    <w:lvl w:ilvl="6" w:tplc="DDEC6504">
      <w:numFmt w:val="decimal"/>
      <w:lvlText w:val=""/>
      <w:lvlJc w:val="left"/>
    </w:lvl>
    <w:lvl w:ilvl="7" w:tplc="A1F016A6">
      <w:numFmt w:val="decimal"/>
      <w:lvlText w:val=""/>
      <w:lvlJc w:val="left"/>
    </w:lvl>
    <w:lvl w:ilvl="8" w:tplc="3A8EA896">
      <w:numFmt w:val="decimal"/>
      <w:lvlText w:val=""/>
      <w:lvlJc w:val="left"/>
    </w:lvl>
  </w:abstractNum>
  <w:abstractNum w:abstractNumId="120" w15:restartNumberingAfterBreak="0">
    <w:nsid w:val="000044AA"/>
    <w:multiLevelType w:val="hybridMultilevel"/>
    <w:tmpl w:val="A5AADCD0"/>
    <w:lvl w:ilvl="0" w:tplc="A8E4ADC8">
      <w:start w:val="1"/>
      <w:numFmt w:val="bullet"/>
      <w:lvlText w:val="="/>
      <w:lvlJc w:val="left"/>
    </w:lvl>
    <w:lvl w:ilvl="1" w:tplc="709EF7C6">
      <w:numFmt w:val="decimal"/>
      <w:lvlText w:val=""/>
      <w:lvlJc w:val="left"/>
    </w:lvl>
    <w:lvl w:ilvl="2" w:tplc="308CF8C2">
      <w:numFmt w:val="decimal"/>
      <w:lvlText w:val=""/>
      <w:lvlJc w:val="left"/>
    </w:lvl>
    <w:lvl w:ilvl="3" w:tplc="AECEC708">
      <w:numFmt w:val="decimal"/>
      <w:lvlText w:val=""/>
      <w:lvlJc w:val="left"/>
    </w:lvl>
    <w:lvl w:ilvl="4" w:tplc="2B5CAF46">
      <w:numFmt w:val="decimal"/>
      <w:lvlText w:val=""/>
      <w:lvlJc w:val="left"/>
    </w:lvl>
    <w:lvl w:ilvl="5" w:tplc="863E99B0">
      <w:numFmt w:val="decimal"/>
      <w:lvlText w:val=""/>
      <w:lvlJc w:val="left"/>
    </w:lvl>
    <w:lvl w:ilvl="6" w:tplc="7E785376">
      <w:numFmt w:val="decimal"/>
      <w:lvlText w:val=""/>
      <w:lvlJc w:val="left"/>
    </w:lvl>
    <w:lvl w:ilvl="7" w:tplc="47004D58">
      <w:numFmt w:val="decimal"/>
      <w:lvlText w:val=""/>
      <w:lvlJc w:val="left"/>
    </w:lvl>
    <w:lvl w:ilvl="8" w:tplc="B772440E">
      <w:numFmt w:val="decimal"/>
      <w:lvlText w:val=""/>
      <w:lvlJc w:val="left"/>
    </w:lvl>
  </w:abstractNum>
  <w:abstractNum w:abstractNumId="121" w15:restartNumberingAfterBreak="0">
    <w:nsid w:val="00004531"/>
    <w:multiLevelType w:val="hybridMultilevel"/>
    <w:tmpl w:val="B77CAB5A"/>
    <w:lvl w:ilvl="0" w:tplc="3B28C61A">
      <w:start w:val="1"/>
      <w:numFmt w:val="bullet"/>
      <w:lvlText w:val="="/>
      <w:lvlJc w:val="left"/>
    </w:lvl>
    <w:lvl w:ilvl="1" w:tplc="77FC5DDA">
      <w:numFmt w:val="decimal"/>
      <w:lvlText w:val=""/>
      <w:lvlJc w:val="left"/>
    </w:lvl>
    <w:lvl w:ilvl="2" w:tplc="01D6F11E">
      <w:numFmt w:val="decimal"/>
      <w:lvlText w:val=""/>
      <w:lvlJc w:val="left"/>
    </w:lvl>
    <w:lvl w:ilvl="3" w:tplc="8E4A300A">
      <w:numFmt w:val="decimal"/>
      <w:lvlText w:val=""/>
      <w:lvlJc w:val="left"/>
    </w:lvl>
    <w:lvl w:ilvl="4" w:tplc="357C209C">
      <w:numFmt w:val="decimal"/>
      <w:lvlText w:val=""/>
      <w:lvlJc w:val="left"/>
    </w:lvl>
    <w:lvl w:ilvl="5" w:tplc="6A3E6822">
      <w:numFmt w:val="decimal"/>
      <w:lvlText w:val=""/>
      <w:lvlJc w:val="left"/>
    </w:lvl>
    <w:lvl w:ilvl="6" w:tplc="7DCC9EFA">
      <w:numFmt w:val="decimal"/>
      <w:lvlText w:val=""/>
      <w:lvlJc w:val="left"/>
    </w:lvl>
    <w:lvl w:ilvl="7" w:tplc="76D8B624">
      <w:numFmt w:val="decimal"/>
      <w:lvlText w:val=""/>
      <w:lvlJc w:val="left"/>
    </w:lvl>
    <w:lvl w:ilvl="8" w:tplc="04F44FD2">
      <w:numFmt w:val="decimal"/>
      <w:lvlText w:val=""/>
      <w:lvlJc w:val="left"/>
    </w:lvl>
  </w:abstractNum>
  <w:abstractNum w:abstractNumId="122" w15:restartNumberingAfterBreak="0">
    <w:nsid w:val="0000456D"/>
    <w:multiLevelType w:val="hybridMultilevel"/>
    <w:tmpl w:val="951A69B4"/>
    <w:lvl w:ilvl="0" w:tplc="8A2C354E">
      <w:start w:val="1"/>
      <w:numFmt w:val="bullet"/>
      <w:lvlText w:val="&quot;"/>
      <w:lvlJc w:val="left"/>
    </w:lvl>
    <w:lvl w:ilvl="1" w:tplc="7D1E6080">
      <w:numFmt w:val="decimal"/>
      <w:lvlText w:val=""/>
      <w:lvlJc w:val="left"/>
    </w:lvl>
    <w:lvl w:ilvl="2" w:tplc="A49693B8">
      <w:numFmt w:val="decimal"/>
      <w:lvlText w:val=""/>
      <w:lvlJc w:val="left"/>
    </w:lvl>
    <w:lvl w:ilvl="3" w:tplc="86969AAC">
      <w:numFmt w:val="decimal"/>
      <w:lvlText w:val=""/>
      <w:lvlJc w:val="left"/>
    </w:lvl>
    <w:lvl w:ilvl="4" w:tplc="69320F04">
      <w:numFmt w:val="decimal"/>
      <w:lvlText w:val=""/>
      <w:lvlJc w:val="left"/>
    </w:lvl>
    <w:lvl w:ilvl="5" w:tplc="8FE4C8F0">
      <w:numFmt w:val="decimal"/>
      <w:lvlText w:val=""/>
      <w:lvlJc w:val="left"/>
    </w:lvl>
    <w:lvl w:ilvl="6" w:tplc="46ACBD76">
      <w:numFmt w:val="decimal"/>
      <w:lvlText w:val=""/>
      <w:lvlJc w:val="left"/>
    </w:lvl>
    <w:lvl w:ilvl="7" w:tplc="EE20CB74">
      <w:numFmt w:val="decimal"/>
      <w:lvlText w:val=""/>
      <w:lvlJc w:val="left"/>
    </w:lvl>
    <w:lvl w:ilvl="8" w:tplc="94EA7CF2">
      <w:numFmt w:val="decimal"/>
      <w:lvlText w:val=""/>
      <w:lvlJc w:val="left"/>
    </w:lvl>
  </w:abstractNum>
  <w:abstractNum w:abstractNumId="123" w15:restartNumberingAfterBreak="0">
    <w:nsid w:val="00004626"/>
    <w:multiLevelType w:val="hybridMultilevel"/>
    <w:tmpl w:val="62048DBA"/>
    <w:lvl w:ilvl="0" w:tplc="9EA23F74">
      <w:start w:val="1"/>
      <w:numFmt w:val="bullet"/>
      <w:lvlText w:val="准"/>
      <w:lvlJc w:val="left"/>
    </w:lvl>
    <w:lvl w:ilvl="1" w:tplc="95B488B8">
      <w:numFmt w:val="decimal"/>
      <w:lvlText w:val=""/>
      <w:lvlJc w:val="left"/>
    </w:lvl>
    <w:lvl w:ilvl="2" w:tplc="A61295BE">
      <w:numFmt w:val="decimal"/>
      <w:lvlText w:val=""/>
      <w:lvlJc w:val="left"/>
    </w:lvl>
    <w:lvl w:ilvl="3" w:tplc="2E3AE66E">
      <w:numFmt w:val="decimal"/>
      <w:lvlText w:val=""/>
      <w:lvlJc w:val="left"/>
    </w:lvl>
    <w:lvl w:ilvl="4" w:tplc="8AF436FE">
      <w:numFmt w:val="decimal"/>
      <w:lvlText w:val=""/>
      <w:lvlJc w:val="left"/>
    </w:lvl>
    <w:lvl w:ilvl="5" w:tplc="248A4CA4">
      <w:numFmt w:val="decimal"/>
      <w:lvlText w:val=""/>
      <w:lvlJc w:val="left"/>
    </w:lvl>
    <w:lvl w:ilvl="6" w:tplc="C4C41B6C">
      <w:numFmt w:val="decimal"/>
      <w:lvlText w:val=""/>
      <w:lvlJc w:val="left"/>
    </w:lvl>
    <w:lvl w:ilvl="7" w:tplc="5EA673F6">
      <w:numFmt w:val="decimal"/>
      <w:lvlText w:val=""/>
      <w:lvlJc w:val="left"/>
    </w:lvl>
    <w:lvl w:ilvl="8" w:tplc="26FC1B2E">
      <w:numFmt w:val="decimal"/>
      <w:lvlText w:val=""/>
      <w:lvlJc w:val="left"/>
    </w:lvl>
  </w:abstractNum>
  <w:abstractNum w:abstractNumId="124" w15:restartNumberingAfterBreak="0">
    <w:nsid w:val="000046A7"/>
    <w:multiLevelType w:val="hybridMultilevel"/>
    <w:tmpl w:val="F6605026"/>
    <w:lvl w:ilvl="0" w:tplc="3CF62658">
      <w:start w:val="1"/>
      <w:numFmt w:val="bullet"/>
      <w:lvlText w:val="⑥"/>
      <w:lvlJc w:val="left"/>
    </w:lvl>
    <w:lvl w:ilvl="1" w:tplc="56462A38">
      <w:numFmt w:val="decimal"/>
      <w:lvlText w:val=""/>
      <w:lvlJc w:val="left"/>
    </w:lvl>
    <w:lvl w:ilvl="2" w:tplc="EA428408">
      <w:numFmt w:val="decimal"/>
      <w:lvlText w:val=""/>
      <w:lvlJc w:val="left"/>
    </w:lvl>
    <w:lvl w:ilvl="3" w:tplc="93D4A80A">
      <w:numFmt w:val="decimal"/>
      <w:lvlText w:val=""/>
      <w:lvlJc w:val="left"/>
    </w:lvl>
    <w:lvl w:ilvl="4" w:tplc="1C265D3C">
      <w:numFmt w:val="decimal"/>
      <w:lvlText w:val=""/>
      <w:lvlJc w:val="left"/>
    </w:lvl>
    <w:lvl w:ilvl="5" w:tplc="27DA2594">
      <w:numFmt w:val="decimal"/>
      <w:lvlText w:val=""/>
      <w:lvlJc w:val="left"/>
    </w:lvl>
    <w:lvl w:ilvl="6" w:tplc="FCE687A2">
      <w:numFmt w:val="decimal"/>
      <w:lvlText w:val=""/>
      <w:lvlJc w:val="left"/>
    </w:lvl>
    <w:lvl w:ilvl="7" w:tplc="B6A6701A">
      <w:numFmt w:val="decimal"/>
      <w:lvlText w:val=""/>
      <w:lvlJc w:val="left"/>
    </w:lvl>
    <w:lvl w:ilvl="8" w:tplc="F196B4A4">
      <w:numFmt w:val="decimal"/>
      <w:lvlText w:val=""/>
      <w:lvlJc w:val="left"/>
    </w:lvl>
  </w:abstractNum>
  <w:abstractNum w:abstractNumId="125" w15:restartNumberingAfterBreak="0">
    <w:nsid w:val="0000480B"/>
    <w:multiLevelType w:val="hybridMultilevel"/>
    <w:tmpl w:val="00702B7A"/>
    <w:lvl w:ilvl="0" w:tplc="549668A8">
      <w:start w:val="1"/>
      <w:numFmt w:val="bullet"/>
      <w:lvlText w:val="="/>
      <w:lvlJc w:val="left"/>
    </w:lvl>
    <w:lvl w:ilvl="1" w:tplc="6DDC1C34">
      <w:numFmt w:val="decimal"/>
      <w:lvlText w:val=""/>
      <w:lvlJc w:val="left"/>
    </w:lvl>
    <w:lvl w:ilvl="2" w:tplc="3DECE954">
      <w:numFmt w:val="decimal"/>
      <w:lvlText w:val=""/>
      <w:lvlJc w:val="left"/>
    </w:lvl>
    <w:lvl w:ilvl="3" w:tplc="DB7CBEDE">
      <w:numFmt w:val="decimal"/>
      <w:lvlText w:val=""/>
      <w:lvlJc w:val="left"/>
    </w:lvl>
    <w:lvl w:ilvl="4" w:tplc="D7CE9946">
      <w:numFmt w:val="decimal"/>
      <w:lvlText w:val=""/>
      <w:lvlJc w:val="left"/>
    </w:lvl>
    <w:lvl w:ilvl="5" w:tplc="A6B045D6">
      <w:numFmt w:val="decimal"/>
      <w:lvlText w:val=""/>
      <w:lvlJc w:val="left"/>
    </w:lvl>
    <w:lvl w:ilvl="6" w:tplc="B6383554">
      <w:numFmt w:val="decimal"/>
      <w:lvlText w:val=""/>
      <w:lvlJc w:val="left"/>
    </w:lvl>
    <w:lvl w:ilvl="7" w:tplc="5712C108">
      <w:numFmt w:val="decimal"/>
      <w:lvlText w:val=""/>
      <w:lvlJc w:val="left"/>
    </w:lvl>
    <w:lvl w:ilvl="8" w:tplc="F33AC0AA">
      <w:numFmt w:val="decimal"/>
      <w:lvlText w:val=""/>
      <w:lvlJc w:val="left"/>
    </w:lvl>
  </w:abstractNum>
  <w:abstractNum w:abstractNumId="126" w15:restartNumberingAfterBreak="0">
    <w:nsid w:val="000048DB"/>
    <w:multiLevelType w:val="hybridMultilevel"/>
    <w:tmpl w:val="23EEC9BE"/>
    <w:lvl w:ilvl="0" w:tplc="20F004B0">
      <w:start w:val="1"/>
      <w:numFmt w:val="bullet"/>
      <w:lvlText w:val="∴"/>
      <w:lvlJc w:val="left"/>
    </w:lvl>
    <w:lvl w:ilvl="1" w:tplc="2CDA3732">
      <w:numFmt w:val="decimal"/>
      <w:lvlText w:val=""/>
      <w:lvlJc w:val="left"/>
    </w:lvl>
    <w:lvl w:ilvl="2" w:tplc="003A323A">
      <w:numFmt w:val="decimal"/>
      <w:lvlText w:val=""/>
      <w:lvlJc w:val="left"/>
    </w:lvl>
    <w:lvl w:ilvl="3" w:tplc="28F47090">
      <w:numFmt w:val="decimal"/>
      <w:lvlText w:val=""/>
      <w:lvlJc w:val="left"/>
    </w:lvl>
    <w:lvl w:ilvl="4" w:tplc="A8B4727C">
      <w:numFmt w:val="decimal"/>
      <w:lvlText w:val=""/>
      <w:lvlJc w:val="left"/>
    </w:lvl>
    <w:lvl w:ilvl="5" w:tplc="987A0DB4">
      <w:numFmt w:val="decimal"/>
      <w:lvlText w:val=""/>
      <w:lvlJc w:val="left"/>
    </w:lvl>
    <w:lvl w:ilvl="6" w:tplc="1FB85C8E">
      <w:numFmt w:val="decimal"/>
      <w:lvlText w:val=""/>
      <w:lvlJc w:val="left"/>
    </w:lvl>
    <w:lvl w:ilvl="7" w:tplc="2BF0F6B2">
      <w:numFmt w:val="decimal"/>
      <w:lvlText w:val=""/>
      <w:lvlJc w:val="left"/>
    </w:lvl>
    <w:lvl w:ilvl="8" w:tplc="94A8759E">
      <w:numFmt w:val="decimal"/>
      <w:lvlText w:val=""/>
      <w:lvlJc w:val="left"/>
    </w:lvl>
  </w:abstractNum>
  <w:abstractNum w:abstractNumId="127" w15:restartNumberingAfterBreak="0">
    <w:nsid w:val="000048E6"/>
    <w:multiLevelType w:val="hybridMultilevel"/>
    <w:tmpl w:val="1D60755A"/>
    <w:lvl w:ilvl="0" w:tplc="61AA30AC">
      <w:start w:val="1"/>
      <w:numFmt w:val="bullet"/>
      <w:lvlText w:val="解"/>
      <w:lvlJc w:val="left"/>
    </w:lvl>
    <w:lvl w:ilvl="1" w:tplc="BABE94C4">
      <w:numFmt w:val="decimal"/>
      <w:lvlText w:val=""/>
      <w:lvlJc w:val="left"/>
    </w:lvl>
    <w:lvl w:ilvl="2" w:tplc="9C5C0962">
      <w:numFmt w:val="decimal"/>
      <w:lvlText w:val=""/>
      <w:lvlJc w:val="left"/>
    </w:lvl>
    <w:lvl w:ilvl="3" w:tplc="79FE8F7C">
      <w:numFmt w:val="decimal"/>
      <w:lvlText w:val=""/>
      <w:lvlJc w:val="left"/>
    </w:lvl>
    <w:lvl w:ilvl="4" w:tplc="121894F4">
      <w:numFmt w:val="decimal"/>
      <w:lvlText w:val=""/>
      <w:lvlJc w:val="left"/>
    </w:lvl>
    <w:lvl w:ilvl="5" w:tplc="BFB4F704">
      <w:numFmt w:val="decimal"/>
      <w:lvlText w:val=""/>
      <w:lvlJc w:val="left"/>
    </w:lvl>
    <w:lvl w:ilvl="6" w:tplc="16E247DA">
      <w:numFmt w:val="decimal"/>
      <w:lvlText w:val=""/>
      <w:lvlJc w:val="left"/>
    </w:lvl>
    <w:lvl w:ilvl="7" w:tplc="EBD84216">
      <w:numFmt w:val="decimal"/>
      <w:lvlText w:val=""/>
      <w:lvlJc w:val="left"/>
    </w:lvl>
    <w:lvl w:ilvl="8" w:tplc="A094F9F6">
      <w:numFmt w:val="decimal"/>
      <w:lvlText w:val=""/>
      <w:lvlJc w:val="left"/>
    </w:lvl>
  </w:abstractNum>
  <w:abstractNum w:abstractNumId="128" w15:restartNumberingAfterBreak="0">
    <w:nsid w:val="00004908"/>
    <w:multiLevelType w:val="hybridMultilevel"/>
    <w:tmpl w:val="C5666618"/>
    <w:lvl w:ilvl="0" w:tplc="459855DA">
      <w:start w:val="1"/>
      <w:numFmt w:val="bullet"/>
      <w:lvlText w:val="②"/>
      <w:lvlJc w:val="left"/>
    </w:lvl>
    <w:lvl w:ilvl="1" w:tplc="E352460C">
      <w:numFmt w:val="decimal"/>
      <w:lvlText w:val=""/>
      <w:lvlJc w:val="left"/>
    </w:lvl>
    <w:lvl w:ilvl="2" w:tplc="9AA6557E">
      <w:numFmt w:val="decimal"/>
      <w:lvlText w:val=""/>
      <w:lvlJc w:val="left"/>
    </w:lvl>
    <w:lvl w:ilvl="3" w:tplc="1F8A71D2">
      <w:numFmt w:val="decimal"/>
      <w:lvlText w:val=""/>
      <w:lvlJc w:val="left"/>
    </w:lvl>
    <w:lvl w:ilvl="4" w:tplc="F3B4F496">
      <w:numFmt w:val="decimal"/>
      <w:lvlText w:val=""/>
      <w:lvlJc w:val="left"/>
    </w:lvl>
    <w:lvl w:ilvl="5" w:tplc="B87A9D8A">
      <w:numFmt w:val="decimal"/>
      <w:lvlText w:val=""/>
      <w:lvlJc w:val="left"/>
    </w:lvl>
    <w:lvl w:ilvl="6" w:tplc="4678BC16">
      <w:numFmt w:val="decimal"/>
      <w:lvlText w:val=""/>
      <w:lvlJc w:val="left"/>
    </w:lvl>
    <w:lvl w:ilvl="7" w:tplc="09FC51B8">
      <w:numFmt w:val="decimal"/>
      <w:lvlText w:val=""/>
      <w:lvlJc w:val="left"/>
    </w:lvl>
    <w:lvl w:ilvl="8" w:tplc="62582352">
      <w:numFmt w:val="decimal"/>
      <w:lvlText w:val=""/>
      <w:lvlJc w:val="left"/>
    </w:lvl>
  </w:abstractNum>
  <w:abstractNum w:abstractNumId="129" w15:restartNumberingAfterBreak="0">
    <w:nsid w:val="000049D0"/>
    <w:multiLevelType w:val="hybridMultilevel"/>
    <w:tmpl w:val="5F54A4AC"/>
    <w:lvl w:ilvl="0" w:tplc="06ECFBBA">
      <w:start w:val="1"/>
      <w:numFmt w:val="bullet"/>
      <w:lvlText w:val="②"/>
      <w:lvlJc w:val="left"/>
    </w:lvl>
    <w:lvl w:ilvl="1" w:tplc="940862E2">
      <w:start w:val="1"/>
      <w:numFmt w:val="bullet"/>
      <w:lvlText w:val=" "/>
      <w:lvlJc w:val="left"/>
    </w:lvl>
    <w:lvl w:ilvl="2" w:tplc="F0A22BE6">
      <w:start w:val="10"/>
      <w:numFmt w:val="lowerRoman"/>
      <w:lvlText w:val="%3"/>
      <w:lvlJc w:val="left"/>
    </w:lvl>
    <w:lvl w:ilvl="3" w:tplc="5F5E2EB4">
      <w:numFmt w:val="decimal"/>
      <w:lvlText w:val=""/>
      <w:lvlJc w:val="left"/>
    </w:lvl>
    <w:lvl w:ilvl="4" w:tplc="2EE446F2">
      <w:numFmt w:val="decimal"/>
      <w:lvlText w:val=""/>
      <w:lvlJc w:val="left"/>
    </w:lvl>
    <w:lvl w:ilvl="5" w:tplc="25E6620C">
      <w:numFmt w:val="decimal"/>
      <w:lvlText w:val=""/>
      <w:lvlJc w:val="left"/>
    </w:lvl>
    <w:lvl w:ilvl="6" w:tplc="FB6C00F8">
      <w:numFmt w:val="decimal"/>
      <w:lvlText w:val=""/>
      <w:lvlJc w:val="left"/>
    </w:lvl>
    <w:lvl w:ilvl="7" w:tplc="6F3CA848">
      <w:numFmt w:val="decimal"/>
      <w:lvlText w:val=""/>
      <w:lvlJc w:val="left"/>
    </w:lvl>
    <w:lvl w:ilvl="8" w:tplc="6D9688E6">
      <w:numFmt w:val="decimal"/>
      <w:lvlText w:val=""/>
      <w:lvlJc w:val="left"/>
    </w:lvl>
  </w:abstractNum>
  <w:abstractNum w:abstractNumId="130" w15:restartNumberingAfterBreak="0">
    <w:nsid w:val="00004A0E"/>
    <w:multiLevelType w:val="hybridMultilevel"/>
    <w:tmpl w:val="A17449E4"/>
    <w:lvl w:ilvl="0" w:tplc="446C49A6">
      <w:start w:val="1"/>
      <w:numFmt w:val="bullet"/>
      <w:lvlText w:val="="/>
      <w:lvlJc w:val="left"/>
    </w:lvl>
    <w:lvl w:ilvl="1" w:tplc="B73AA012">
      <w:numFmt w:val="decimal"/>
      <w:lvlText w:val=""/>
      <w:lvlJc w:val="left"/>
    </w:lvl>
    <w:lvl w:ilvl="2" w:tplc="77F45BB8">
      <w:numFmt w:val="decimal"/>
      <w:lvlText w:val=""/>
      <w:lvlJc w:val="left"/>
    </w:lvl>
    <w:lvl w:ilvl="3" w:tplc="19BA61E8">
      <w:numFmt w:val="decimal"/>
      <w:lvlText w:val=""/>
      <w:lvlJc w:val="left"/>
    </w:lvl>
    <w:lvl w:ilvl="4" w:tplc="5CF46136">
      <w:numFmt w:val="decimal"/>
      <w:lvlText w:val=""/>
      <w:lvlJc w:val="left"/>
    </w:lvl>
    <w:lvl w:ilvl="5" w:tplc="D7E4CB12">
      <w:numFmt w:val="decimal"/>
      <w:lvlText w:val=""/>
      <w:lvlJc w:val="left"/>
    </w:lvl>
    <w:lvl w:ilvl="6" w:tplc="F092CE8E">
      <w:numFmt w:val="decimal"/>
      <w:lvlText w:val=""/>
      <w:lvlJc w:val="left"/>
    </w:lvl>
    <w:lvl w:ilvl="7" w:tplc="BF1C231E">
      <w:numFmt w:val="decimal"/>
      <w:lvlText w:val=""/>
      <w:lvlJc w:val="left"/>
    </w:lvl>
    <w:lvl w:ilvl="8" w:tplc="A1C819F8">
      <w:numFmt w:val="decimal"/>
      <w:lvlText w:val=""/>
      <w:lvlJc w:val="left"/>
    </w:lvl>
  </w:abstractNum>
  <w:abstractNum w:abstractNumId="131" w15:restartNumberingAfterBreak="0">
    <w:nsid w:val="00004A92"/>
    <w:multiLevelType w:val="hybridMultilevel"/>
    <w:tmpl w:val="9ADA3EE4"/>
    <w:lvl w:ilvl="0" w:tplc="3ED605AE">
      <w:start w:val="1"/>
      <w:numFmt w:val="bullet"/>
      <w:lvlText w:val=" "/>
      <w:lvlJc w:val="left"/>
    </w:lvl>
    <w:lvl w:ilvl="1" w:tplc="46FE0E12">
      <w:start w:val="1"/>
      <w:numFmt w:val="bullet"/>
      <w:lvlText w:val="="/>
      <w:lvlJc w:val="left"/>
    </w:lvl>
    <w:lvl w:ilvl="2" w:tplc="25383FD0">
      <w:numFmt w:val="decimal"/>
      <w:lvlText w:val=""/>
      <w:lvlJc w:val="left"/>
    </w:lvl>
    <w:lvl w:ilvl="3" w:tplc="7BE454E2">
      <w:numFmt w:val="decimal"/>
      <w:lvlText w:val=""/>
      <w:lvlJc w:val="left"/>
    </w:lvl>
    <w:lvl w:ilvl="4" w:tplc="E4F8C420">
      <w:numFmt w:val="decimal"/>
      <w:lvlText w:val=""/>
      <w:lvlJc w:val="left"/>
    </w:lvl>
    <w:lvl w:ilvl="5" w:tplc="A86A8BB6">
      <w:numFmt w:val="decimal"/>
      <w:lvlText w:val=""/>
      <w:lvlJc w:val="left"/>
    </w:lvl>
    <w:lvl w:ilvl="6" w:tplc="4F029096">
      <w:numFmt w:val="decimal"/>
      <w:lvlText w:val=""/>
      <w:lvlJc w:val="left"/>
    </w:lvl>
    <w:lvl w:ilvl="7" w:tplc="754EB236">
      <w:numFmt w:val="decimal"/>
      <w:lvlText w:val=""/>
      <w:lvlJc w:val="left"/>
    </w:lvl>
    <w:lvl w:ilvl="8" w:tplc="5A6E8BA6">
      <w:numFmt w:val="decimal"/>
      <w:lvlText w:val=""/>
      <w:lvlJc w:val="left"/>
    </w:lvl>
  </w:abstractNum>
  <w:abstractNum w:abstractNumId="132" w15:restartNumberingAfterBreak="0">
    <w:nsid w:val="00004B72"/>
    <w:multiLevelType w:val="hybridMultilevel"/>
    <w:tmpl w:val="9BE04F38"/>
    <w:lvl w:ilvl="0" w:tplc="717E4CFE">
      <w:start w:val="8"/>
      <w:numFmt w:val="upperLetter"/>
      <w:lvlText w:val="%1"/>
      <w:lvlJc w:val="left"/>
    </w:lvl>
    <w:lvl w:ilvl="1" w:tplc="1974E7C2">
      <w:numFmt w:val="decimal"/>
      <w:lvlText w:val=""/>
      <w:lvlJc w:val="left"/>
    </w:lvl>
    <w:lvl w:ilvl="2" w:tplc="A8E86D4A">
      <w:numFmt w:val="decimal"/>
      <w:lvlText w:val=""/>
      <w:lvlJc w:val="left"/>
    </w:lvl>
    <w:lvl w:ilvl="3" w:tplc="0952C892">
      <w:numFmt w:val="decimal"/>
      <w:lvlText w:val=""/>
      <w:lvlJc w:val="left"/>
    </w:lvl>
    <w:lvl w:ilvl="4" w:tplc="1D5CD908">
      <w:numFmt w:val="decimal"/>
      <w:lvlText w:val=""/>
      <w:lvlJc w:val="left"/>
    </w:lvl>
    <w:lvl w:ilvl="5" w:tplc="AB30D52C">
      <w:numFmt w:val="decimal"/>
      <w:lvlText w:val=""/>
      <w:lvlJc w:val="left"/>
    </w:lvl>
    <w:lvl w:ilvl="6" w:tplc="76C4B516">
      <w:numFmt w:val="decimal"/>
      <w:lvlText w:val=""/>
      <w:lvlJc w:val="left"/>
    </w:lvl>
    <w:lvl w:ilvl="7" w:tplc="7CB4967E">
      <w:numFmt w:val="decimal"/>
      <w:lvlText w:val=""/>
      <w:lvlJc w:val="left"/>
    </w:lvl>
    <w:lvl w:ilvl="8" w:tplc="05362F34">
      <w:numFmt w:val="decimal"/>
      <w:lvlText w:val=""/>
      <w:lvlJc w:val="left"/>
    </w:lvl>
  </w:abstractNum>
  <w:abstractNum w:abstractNumId="133" w15:restartNumberingAfterBreak="0">
    <w:nsid w:val="00004BCD"/>
    <w:multiLevelType w:val="hybridMultilevel"/>
    <w:tmpl w:val="90BE63A6"/>
    <w:lvl w:ilvl="0" w:tplc="2C7023AE">
      <w:start w:val="1"/>
      <w:numFmt w:val="bullet"/>
      <w:lvlText w:val="解"/>
      <w:lvlJc w:val="left"/>
    </w:lvl>
    <w:lvl w:ilvl="1" w:tplc="334C3C0E">
      <w:numFmt w:val="decimal"/>
      <w:lvlText w:val=""/>
      <w:lvlJc w:val="left"/>
    </w:lvl>
    <w:lvl w:ilvl="2" w:tplc="43A2317E">
      <w:numFmt w:val="decimal"/>
      <w:lvlText w:val=""/>
      <w:lvlJc w:val="left"/>
    </w:lvl>
    <w:lvl w:ilvl="3" w:tplc="3D8C8254">
      <w:numFmt w:val="decimal"/>
      <w:lvlText w:val=""/>
      <w:lvlJc w:val="left"/>
    </w:lvl>
    <w:lvl w:ilvl="4" w:tplc="2F809C10">
      <w:numFmt w:val="decimal"/>
      <w:lvlText w:val=""/>
      <w:lvlJc w:val="left"/>
    </w:lvl>
    <w:lvl w:ilvl="5" w:tplc="AA6C6E6C">
      <w:numFmt w:val="decimal"/>
      <w:lvlText w:val=""/>
      <w:lvlJc w:val="left"/>
    </w:lvl>
    <w:lvl w:ilvl="6" w:tplc="C01EC2CE">
      <w:numFmt w:val="decimal"/>
      <w:lvlText w:val=""/>
      <w:lvlJc w:val="left"/>
    </w:lvl>
    <w:lvl w:ilvl="7" w:tplc="0D5CF850">
      <w:numFmt w:val="decimal"/>
      <w:lvlText w:val=""/>
      <w:lvlJc w:val="left"/>
    </w:lvl>
    <w:lvl w:ilvl="8" w:tplc="979E160C">
      <w:numFmt w:val="decimal"/>
      <w:lvlText w:val=""/>
      <w:lvlJc w:val="left"/>
    </w:lvl>
  </w:abstractNum>
  <w:abstractNum w:abstractNumId="134" w15:restartNumberingAfterBreak="0">
    <w:nsid w:val="00004C29"/>
    <w:multiLevelType w:val="hybridMultilevel"/>
    <w:tmpl w:val="0A20DCCA"/>
    <w:lvl w:ilvl="0" w:tplc="D76AAA86">
      <w:start w:val="1"/>
      <w:numFmt w:val="bullet"/>
      <w:lvlText w:val=" "/>
      <w:lvlJc w:val="left"/>
    </w:lvl>
    <w:lvl w:ilvl="1" w:tplc="4E3CB17A">
      <w:start w:val="1"/>
      <w:numFmt w:val="bullet"/>
      <w:lvlText w:val="µ"/>
      <w:lvlJc w:val="left"/>
    </w:lvl>
    <w:lvl w:ilvl="2" w:tplc="44EA3D46">
      <w:numFmt w:val="decimal"/>
      <w:lvlText w:val=""/>
      <w:lvlJc w:val="left"/>
    </w:lvl>
    <w:lvl w:ilvl="3" w:tplc="3662BE2C">
      <w:numFmt w:val="decimal"/>
      <w:lvlText w:val=""/>
      <w:lvlJc w:val="left"/>
    </w:lvl>
    <w:lvl w:ilvl="4" w:tplc="3D9A8764">
      <w:numFmt w:val="decimal"/>
      <w:lvlText w:val=""/>
      <w:lvlJc w:val="left"/>
    </w:lvl>
    <w:lvl w:ilvl="5" w:tplc="A5F2AFAA">
      <w:numFmt w:val="decimal"/>
      <w:lvlText w:val=""/>
      <w:lvlJc w:val="left"/>
    </w:lvl>
    <w:lvl w:ilvl="6" w:tplc="8BFAA0B0">
      <w:numFmt w:val="decimal"/>
      <w:lvlText w:val=""/>
      <w:lvlJc w:val="left"/>
    </w:lvl>
    <w:lvl w:ilvl="7" w:tplc="21205354">
      <w:numFmt w:val="decimal"/>
      <w:lvlText w:val=""/>
      <w:lvlJc w:val="left"/>
    </w:lvl>
    <w:lvl w:ilvl="8" w:tplc="52E22E1A">
      <w:numFmt w:val="decimal"/>
      <w:lvlText w:val=""/>
      <w:lvlJc w:val="left"/>
    </w:lvl>
  </w:abstractNum>
  <w:abstractNum w:abstractNumId="135" w15:restartNumberingAfterBreak="0">
    <w:nsid w:val="00004C66"/>
    <w:multiLevelType w:val="hybridMultilevel"/>
    <w:tmpl w:val="587E71D0"/>
    <w:lvl w:ilvl="0" w:tplc="938CE148">
      <w:start w:val="1"/>
      <w:numFmt w:val="bullet"/>
      <w:lvlText w:val="即"/>
      <w:lvlJc w:val="left"/>
    </w:lvl>
    <w:lvl w:ilvl="1" w:tplc="29C6FD28">
      <w:numFmt w:val="decimal"/>
      <w:lvlText w:val=""/>
      <w:lvlJc w:val="left"/>
    </w:lvl>
    <w:lvl w:ilvl="2" w:tplc="B2E8F5A4">
      <w:numFmt w:val="decimal"/>
      <w:lvlText w:val=""/>
      <w:lvlJc w:val="left"/>
    </w:lvl>
    <w:lvl w:ilvl="3" w:tplc="2FCAA282">
      <w:numFmt w:val="decimal"/>
      <w:lvlText w:val=""/>
      <w:lvlJc w:val="left"/>
    </w:lvl>
    <w:lvl w:ilvl="4" w:tplc="D4B4B8AE">
      <w:numFmt w:val="decimal"/>
      <w:lvlText w:val=""/>
      <w:lvlJc w:val="left"/>
    </w:lvl>
    <w:lvl w:ilvl="5" w:tplc="7CE26F94">
      <w:numFmt w:val="decimal"/>
      <w:lvlText w:val=""/>
      <w:lvlJc w:val="left"/>
    </w:lvl>
    <w:lvl w:ilvl="6" w:tplc="1B74797A">
      <w:numFmt w:val="decimal"/>
      <w:lvlText w:val=""/>
      <w:lvlJc w:val="left"/>
    </w:lvl>
    <w:lvl w:ilvl="7" w:tplc="A45CD00A">
      <w:numFmt w:val="decimal"/>
      <w:lvlText w:val=""/>
      <w:lvlJc w:val="left"/>
    </w:lvl>
    <w:lvl w:ilvl="8" w:tplc="91D29BF2">
      <w:numFmt w:val="decimal"/>
      <w:lvlText w:val=""/>
      <w:lvlJc w:val="left"/>
    </w:lvl>
  </w:abstractNum>
  <w:abstractNum w:abstractNumId="136" w15:restartNumberingAfterBreak="0">
    <w:nsid w:val="00004D59"/>
    <w:multiLevelType w:val="hybridMultilevel"/>
    <w:tmpl w:val="7A8024FE"/>
    <w:lvl w:ilvl="0" w:tplc="9B324D5C">
      <w:start w:val="1"/>
      <w:numFmt w:val="bullet"/>
      <w:lvlText w:val="解"/>
      <w:lvlJc w:val="left"/>
    </w:lvl>
    <w:lvl w:ilvl="1" w:tplc="278A62E6">
      <w:numFmt w:val="decimal"/>
      <w:lvlText w:val=""/>
      <w:lvlJc w:val="left"/>
    </w:lvl>
    <w:lvl w:ilvl="2" w:tplc="7CA8D798">
      <w:numFmt w:val="decimal"/>
      <w:lvlText w:val=""/>
      <w:lvlJc w:val="left"/>
    </w:lvl>
    <w:lvl w:ilvl="3" w:tplc="5A58759A">
      <w:numFmt w:val="decimal"/>
      <w:lvlText w:val=""/>
      <w:lvlJc w:val="left"/>
    </w:lvl>
    <w:lvl w:ilvl="4" w:tplc="FACE7A6C">
      <w:numFmt w:val="decimal"/>
      <w:lvlText w:val=""/>
      <w:lvlJc w:val="left"/>
    </w:lvl>
    <w:lvl w:ilvl="5" w:tplc="FD320CA8">
      <w:numFmt w:val="decimal"/>
      <w:lvlText w:val=""/>
      <w:lvlJc w:val="left"/>
    </w:lvl>
    <w:lvl w:ilvl="6" w:tplc="E604C6CC">
      <w:numFmt w:val="decimal"/>
      <w:lvlText w:val=""/>
      <w:lvlJc w:val="left"/>
    </w:lvl>
    <w:lvl w:ilvl="7" w:tplc="005E80FA">
      <w:numFmt w:val="decimal"/>
      <w:lvlText w:val=""/>
      <w:lvlJc w:val="left"/>
    </w:lvl>
    <w:lvl w:ilvl="8" w:tplc="68B2DCB0">
      <w:numFmt w:val="decimal"/>
      <w:lvlText w:val=""/>
      <w:lvlJc w:val="left"/>
    </w:lvl>
  </w:abstractNum>
  <w:abstractNum w:abstractNumId="137" w15:restartNumberingAfterBreak="0">
    <w:nsid w:val="00004D8F"/>
    <w:multiLevelType w:val="hybridMultilevel"/>
    <w:tmpl w:val="2F24DA6E"/>
    <w:lvl w:ilvl="0" w:tplc="390AB0D4">
      <w:start w:val="1"/>
      <w:numFmt w:val="bullet"/>
      <w:lvlText w:val="+"/>
      <w:lvlJc w:val="left"/>
    </w:lvl>
    <w:lvl w:ilvl="1" w:tplc="4BC65F0E">
      <w:numFmt w:val="decimal"/>
      <w:lvlText w:val=""/>
      <w:lvlJc w:val="left"/>
    </w:lvl>
    <w:lvl w:ilvl="2" w:tplc="11C03C80">
      <w:numFmt w:val="decimal"/>
      <w:lvlText w:val=""/>
      <w:lvlJc w:val="left"/>
    </w:lvl>
    <w:lvl w:ilvl="3" w:tplc="71A65E94">
      <w:numFmt w:val="decimal"/>
      <w:lvlText w:val=""/>
      <w:lvlJc w:val="left"/>
    </w:lvl>
    <w:lvl w:ilvl="4" w:tplc="C4EABC02">
      <w:numFmt w:val="decimal"/>
      <w:lvlText w:val=""/>
      <w:lvlJc w:val="left"/>
    </w:lvl>
    <w:lvl w:ilvl="5" w:tplc="181E764A">
      <w:numFmt w:val="decimal"/>
      <w:lvlText w:val=""/>
      <w:lvlJc w:val="left"/>
    </w:lvl>
    <w:lvl w:ilvl="6" w:tplc="4ECC38F8">
      <w:numFmt w:val="decimal"/>
      <w:lvlText w:val=""/>
      <w:lvlJc w:val="left"/>
    </w:lvl>
    <w:lvl w:ilvl="7" w:tplc="D8ACB5A8">
      <w:numFmt w:val="decimal"/>
      <w:lvlText w:val=""/>
      <w:lvlJc w:val="left"/>
    </w:lvl>
    <w:lvl w:ilvl="8" w:tplc="88BE5356">
      <w:numFmt w:val="decimal"/>
      <w:lvlText w:val=""/>
      <w:lvlJc w:val="left"/>
    </w:lvl>
  </w:abstractNum>
  <w:abstractNum w:abstractNumId="138" w15:restartNumberingAfterBreak="0">
    <w:nsid w:val="00004E38"/>
    <w:multiLevelType w:val="hybridMultilevel"/>
    <w:tmpl w:val="92AAFED8"/>
    <w:lvl w:ilvl="0" w:tplc="63FE7598">
      <w:start w:val="1"/>
      <w:numFmt w:val="bullet"/>
      <w:lvlText w:val=" "/>
      <w:lvlJc w:val="left"/>
    </w:lvl>
    <w:lvl w:ilvl="1" w:tplc="A2089356">
      <w:start w:val="1"/>
      <w:numFmt w:val="bullet"/>
      <w:lvlText w:val="即"/>
      <w:lvlJc w:val="left"/>
    </w:lvl>
    <w:lvl w:ilvl="2" w:tplc="EC369028">
      <w:start w:val="1"/>
      <w:numFmt w:val="bullet"/>
      <w:lvlText w:val="令"/>
      <w:lvlJc w:val="left"/>
    </w:lvl>
    <w:lvl w:ilvl="3" w:tplc="B634977A">
      <w:numFmt w:val="decimal"/>
      <w:lvlText w:val=""/>
      <w:lvlJc w:val="left"/>
    </w:lvl>
    <w:lvl w:ilvl="4" w:tplc="A33CA68C">
      <w:numFmt w:val="decimal"/>
      <w:lvlText w:val=""/>
      <w:lvlJc w:val="left"/>
    </w:lvl>
    <w:lvl w:ilvl="5" w:tplc="E402B5FC">
      <w:numFmt w:val="decimal"/>
      <w:lvlText w:val=""/>
      <w:lvlJc w:val="left"/>
    </w:lvl>
    <w:lvl w:ilvl="6" w:tplc="29CAB60A">
      <w:numFmt w:val="decimal"/>
      <w:lvlText w:val=""/>
      <w:lvlJc w:val="left"/>
    </w:lvl>
    <w:lvl w:ilvl="7" w:tplc="2E2C9D4C">
      <w:numFmt w:val="decimal"/>
      <w:lvlText w:val=""/>
      <w:lvlJc w:val="left"/>
    </w:lvl>
    <w:lvl w:ilvl="8" w:tplc="FCC25518">
      <w:numFmt w:val="decimal"/>
      <w:lvlText w:val=""/>
      <w:lvlJc w:val="left"/>
    </w:lvl>
  </w:abstractNum>
  <w:abstractNum w:abstractNumId="139" w15:restartNumberingAfterBreak="0">
    <w:nsid w:val="00004E48"/>
    <w:multiLevelType w:val="hybridMultilevel"/>
    <w:tmpl w:val="BBFC4874"/>
    <w:lvl w:ilvl="0" w:tplc="E6A6FA30">
      <w:start w:val="36"/>
      <w:numFmt w:val="decimal"/>
      <w:lvlText w:val="4.%1"/>
      <w:lvlJc w:val="left"/>
    </w:lvl>
    <w:lvl w:ilvl="1" w:tplc="B19A08DE">
      <w:numFmt w:val="decimal"/>
      <w:lvlText w:val=""/>
      <w:lvlJc w:val="left"/>
    </w:lvl>
    <w:lvl w:ilvl="2" w:tplc="85C8BD0C">
      <w:numFmt w:val="decimal"/>
      <w:lvlText w:val=""/>
      <w:lvlJc w:val="left"/>
    </w:lvl>
    <w:lvl w:ilvl="3" w:tplc="1E3C3492">
      <w:numFmt w:val="decimal"/>
      <w:lvlText w:val=""/>
      <w:lvlJc w:val="left"/>
    </w:lvl>
    <w:lvl w:ilvl="4" w:tplc="37CAD292">
      <w:numFmt w:val="decimal"/>
      <w:lvlText w:val=""/>
      <w:lvlJc w:val="left"/>
    </w:lvl>
    <w:lvl w:ilvl="5" w:tplc="E8826D3C">
      <w:numFmt w:val="decimal"/>
      <w:lvlText w:val=""/>
      <w:lvlJc w:val="left"/>
    </w:lvl>
    <w:lvl w:ilvl="6" w:tplc="F7D2F204">
      <w:numFmt w:val="decimal"/>
      <w:lvlText w:val=""/>
      <w:lvlJc w:val="left"/>
    </w:lvl>
    <w:lvl w:ilvl="7" w:tplc="269237FC">
      <w:numFmt w:val="decimal"/>
      <w:lvlText w:val=""/>
      <w:lvlJc w:val="left"/>
    </w:lvl>
    <w:lvl w:ilvl="8" w:tplc="518A7CE0">
      <w:numFmt w:val="decimal"/>
      <w:lvlText w:val=""/>
      <w:lvlJc w:val="left"/>
    </w:lvl>
  </w:abstractNum>
  <w:abstractNum w:abstractNumId="140" w15:restartNumberingAfterBreak="0">
    <w:nsid w:val="00004E68"/>
    <w:multiLevelType w:val="hybridMultilevel"/>
    <w:tmpl w:val="76E4802E"/>
    <w:lvl w:ilvl="0" w:tplc="FD8810AC">
      <w:start w:val="1"/>
      <w:numFmt w:val="bullet"/>
      <w:lvlText w:val="="/>
      <w:lvlJc w:val="left"/>
    </w:lvl>
    <w:lvl w:ilvl="1" w:tplc="E4FACF62">
      <w:numFmt w:val="decimal"/>
      <w:lvlText w:val=""/>
      <w:lvlJc w:val="left"/>
    </w:lvl>
    <w:lvl w:ilvl="2" w:tplc="8EE08FFE">
      <w:numFmt w:val="decimal"/>
      <w:lvlText w:val=""/>
      <w:lvlJc w:val="left"/>
    </w:lvl>
    <w:lvl w:ilvl="3" w:tplc="8B8E5156">
      <w:numFmt w:val="decimal"/>
      <w:lvlText w:val=""/>
      <w:lvlJc w:val="left"/>
    </w:lvl>
    <w:lvl w:ilvl="4" w:tplc="BD1A3F0A">
      <w:numFmt w:val="decimal"/>
      <w:lvlText w:val=""/>
      <w:lvlJc w:val="left"/>
    </w:lvl>
    <w:lvl w:ilvl="5" w:tplc="DA6867BE">
      <w:numFmt w:val="decimal"/>
      <w:lvlText w:val=""/>
      <w:lvlJc w:val="left"/>
    </w:lvl>
    <w:lvl w:ilvl="6" w:tplc="54CC93AA">
      <w:numFmt w:val="decimal"/>
      <w:lvlText w:val=""/>
      <w:lvlJc w:val="left"/>
    </w:lvl>
    <w:lvl w:ilvl="7" w:tplc="52BEC10C">
      <w:numFmt w:val="decimal"/>
      <w:lvlText w:val=""/>
      <w:lvlJc w:val="left"/>
    </w:lvl>
    <w:lvl w:ilvl="8" w:tplc="6B784B64">
      <w:numFmt w:val="decimal"/>
      <w:lvlText w:val=""/>
      <w:lvlJc w:val="left"/>
    </w:lvl>
  </w:abstractNum>
  <w:abstractNum w:abstractNumId="141" w15:restartNumberingAfterBreak="0">
    <w:nsid w:val="00004ECF"/>
    <w:multiLevelType w:val="hybridMultilevel"/>
    <w:tmpl w:val="602260F8"/>
    <w:lvl w:ilvl="0" w:tplc="806ABF8A">
      <w:start w:val="1"/>
      <w:numFmt w:val="bullet"/>
      <w:lvlText w:val=" "/>
      <w:lvlJc w:val="left"/>
    </w:lvl>
    <w:lvl w:ilvl="1" w:tplc="850803E2">
      <w:start w:val="1"/>
      <w:numFmt w:val="bullet"/>
      <w:lvlText w:val="令"/>
      <w:lvlJc w:val="left"/>
    </w:lvl>
    <w:lvl w:ilvl="2" w:tplc="6AB8AE76">
      <w:numFmt w:val="decimal"/>
      <w:lvlText w:val=""/>
      <w:lvlJc w:val="left"/>
    </w:lvl>
    <w:lvl w:ilvl="3" w:tplc="7D56B32C">
      <w:numFmt w:val="decimal"/>
      <w:lvlText w:val=""/>
      <w:lvlJc w:val="left"/>
    </w:lvl>
    <w:lvl w:ilvl="4" w:tplc="2BF4ADB2">
      <w:numFmt w:val="decimal"/>
      <w:lvlText w:val=""/>
      <w:lvlJc w:val="left"/>
    </w:lvl>
    <w:lvl w:ilvl="5" w:tplc="0A92FFF6">
      <w:numFmt w:val="decimal"/>
      <w:lvlText w:val=""/>
      <w:lvlJc w:val="left"/>
    </w:lvl>
    <w:lvl w:ilvl="6" w:tplc="057A9760">
      <w:numFmt w:val="decimal"/>
      <w:lvlText w:val=""/>
      <w:lvlJc w:val="left"/>
    </w:lvl>
    <w:lvl w:ilvl="7" w:tplc="B75E4820">
      <w:numFmt w:val="decimal"/>
      <w:lvlText w:val=""/>
      <w:lvlJc w:val="left"/>
    </w:lvl>
    <w:lvl w:ilvl="8" w:tplc="75E68EF8">
      <w:numFmt w:val="decimal"/>
      <w:lvlText w:val=""/>
      <w:lvlJc w:val="left"/>
    </w:lvl>
  </w:abstractNum>
  <w:abstractNum w:abstractNumId="142" w15:restartNumberingAfterBreak="0">
    <w:nsid w:val="00004EF7"/>
    <w:multiLevelType w:val="hybridMultilevel"/>
    <w:tmpl w:val="8FDEDDB0"/>
    <w:lvl w:ilvl="0" w:tplc="56149010">
      <w:start w:val="1"/>
      <w:numFmt w:val="bullet"/>
      <w:lvlText w:val="则"/>
      <w:lvlJc w:val="left"/>
    </w:lvl>
    <w:lvl w:ilvl="1" w:tplc="4078C860">
      <w:start w:val="1"/>
      <w:numFmt w:val="bullet"/>
      <w:lvlText w:val="="/>
      <w:lvlJc w:val="left"/>
    </w:lvl>
    <w:lvl w:ilvl="2" w:tplc="81760E3C">
      <w:numFmt w:val="decimal"/>
      <w:lvlText w:val=""/>
      <w:lvlJc w:val="left"/>
    </w:lvl>
    <w:lvl w:ilvl="3" w:tplc="8F7641F6">
      <w:numFmt w:val="decimal"/>
      <w:lvlText w:val=""/>
      <w:lvlJc w:val="left"/>
    </w:lvl>
    <w:lvl w:ilvl="4" w:tplc="042EAD98">
      <w:numFmt w:val="decimal"/>
      <w:lvlText w:val=""/>
      <w:lvlJc w:val="left"/>
    </w:lvl>
    <w:lvl w:ilvl="5" w:tplc="10481456">
      <w:numFmt w:val="decimal"/>
      <w:lvlText w:val=""/>
      <w:lvlJc w:val="left"/>
    </w:lvl>
    <w:lvl w:ilvl="6" w:tplc="8E360F16">
      <w:numFmt w:val="decimal"/>
      <w:lvlText w:val=""/>
      <w:lvlJc w:val="left"/>
    </w:lvl>
    <w:lvl w:ilvl="7" w:tplc="449C9394">
      <w:numFmt w:val="decimal"/>
      <w:lvlText w:val=""/>
      <w:lvlJc w:val="left"/>
    </w:lvl>
    <w:lvl w:ilvl="8" w:tplc="1B04A8DE">
      <w:numFmt w:val="decimal"/>
      <w:lvlText w:val=""/>
      <w:lvlJc w:val="left"/>
    </w:lvl>
  </w:abstractNum>
  <w:abstractNum w:abstractNumId="143" w15:restartNumberingAfterBreak="0">
    <w:nsid w:val="00004F66"/>
    <w:multiLevelType w:val="hybridMultilevel"/>
    <w:tmpl w:val="4A8AE982"/>
    <w:lvl w:ilvl="0" w:tplc="C406A89A">
      <w:start w:val="1"/>
      <w:numFmt w:val="bullet"/>
      <w:lvlText w:val="="/>
      <w:lvlJc w:val="left"/>
    </w:lvl>
    <w:lvl w:ilvl="1" w:tplc="99166E5E">
      <w:start w:val="1"/>
      <w:numFmt w:val="bullet"/>
      <w:lvlText w:val=" "/>
      <w:lvlJc w:val="left"/>
    </w:lvl>
    <w:lvl w:ilvl="2" w:tplc="A5E8608C">
      <w:numFmt w:val="decimal"/>
      <w:lvlText w:val=""/>
      <w:lvlJc w:val="left"/>
    </w:lvl>
    <w:lvl w:ilvl="3" w:tplc="61F6A02A">
      <w:numFmt w:val="decimal"/>
      <w:lvlText w:val=""/>
      <w:lvlJc w:val="left"/>
    </w:lvl>
    <w:lvl w:ilvl="4" w:tplc="070EE94A">
      <w:numFmt w:val="decimal"/>
      <w:lvlText w:val=""/>
      <w:lvlJc w:val="left"/>
    </w:lvl>
    <w:lvl w:ilvl="5" w:tplc="5ADCFF10">
      <w:numFmt w:val="decimal"/>
      <w:lvlText w:val=""/>
      <w:lvlJc w:val="left"/>
    </w:lvl>
    <w:lvl w:ilvl="6" w:tplc="A10834BC">
      <w:numFmt w:val="decimal"/>
      <w:lvlText w:val=""/>
      <w:lvlJc w:val="left"/>
    </w:lvl>
    <w:lvl w:ilvl="7" w:tplc="7B80652E">
      <w:numFmt w:val="decimal"/>
      <w:lvlText w:val=""/>
      <w:lvlJc w:val="left"/>
    </w:lvl>
    <w:lvl w:ilvl="8" w:tplc="30800E80">
      <w:numFmt w:val="decimal"/>
      <w:lvlText w:val=""/>
      <w:lvlJc w:val="left"/>
    </w:lvl>
  </w:abstractNum>
  <w:abstractNum w:abstractNumId="144" w15:restartNumberingAfterBreak="0">
    <w:nsid w:val="00004FC8"/>
    <w:multiLevelType w:val="hybridMultilevel"/>
    <w:tmpl w:val="A726C9EC"/>
    <w:lvl w:ilvl="0" w:tplc="E12E567E">
      <w:start w:val="1"/>
      <w:numFmt w:val="bullet"/>
      <w:lvlText w:val="="/>
      <w:lvlJc w:val="left"/>
    </w:lvl>
    <w:lvl w:ilvl="1" w:tplc="B954607A">
      <w:numFmt w:val="decimal"/>
      <w:lvlText w:val=""/>
      <w:lvlJc w:val="left"/>
    </w:lvl>
    <w:lvl w:ilvl="2" w:tplc="89448AD8">
      <w:numFmt w:val="decimal"/>
      <w:lvlText w:val=""/>
      <w:lvlJc w:val="left"/>
    </w:lvl>
    <w:lvl w:ilvl="3" w:tplc="F90AB1B6">
      <w:numFmt w:val="decimal"/>
      <w:lvlText w:val=""/>
      <w:lvlJc w:val="left"/>
    </w:lvl>
    <w:lvl w:ilvl="4" w:tplc="2D962CD8">
      <w:numFmt w:val="decimal"/>
      <w:lvlText w:val=""/>
      <w:lvlJc w:val="left"/>
    </w:lvl>
    <w:lvl w:ilvl="5" w:tplc="DA10127A">
      <w:numFmt w:val="decimal"/>
      <w:lvlText w:val=""/>
      <w:lvlJc w:val="left"/>
    </w:lvl>
    <w:lvl w:ilvl="6" w:tplc="25C45278">
      <w:numFmt w:val="decimal"/>
      <w:lvlText w:val=""/>
      <w:lvlJc w:val="left"/>
    </w:lvl>
    <w:lvl w:ilvl="7" w:tplc="26BC8048">
      <w:numFmt w:val="decimal"/>
      <w:lvlText w:val=""/>
      <w:lvlJc w:val="left"/>
    </w:lvl>
    <w:lvl w:ilvl="8" w:tplc="AB08E5DC">
      <w:numFmt w:val="decimal"/>
      <w:lvlText w:val=""/>
      <w:lvlJc w:val="left"/>
    </w:lvl>
  </w:abstractNum>
  <w:abstractNum w:abstractNumId="145" w15:restartNumberingAfterBreak="0">
    <w:nsid w:val="0000504C"/>
    <w:multiLevelType w:val="hybridMultilevel"/>
    <w:tmpl w:val="F0FEFB46"/>
    <w:lvl w:ilvl="0" w:tplc="5798F446">
      <w:start w:val="1"/>
      <w:numFmt w:val="bullet"/>
      <w:lvlText w:val="加"/>
      <w:lvlJc w:val="left"/>
    </w:lvl>
    <w:lvl w:ilvl="1" w:tplc="B5F28992">
      <w:numFmt w:val="decimal"/>
      <w:lvlText w:val=""/>
      <w:lvlJc w:val="left"/>
    </w:lvl>
    <w:lvl w:ilvl="2" w:tplc="413E4094">
      <w:numFmt w:val="decimal"/>
      <w:lvlText w:val=""/>
      <w:lvlJc w:val="left"/>
    </w:lvl>
    <w:lvl w:ilvl="3" w:tplc="BE6A9E26">
      <w:numFmt w:val="decimal"/>
      <w:lvlText w:val=""/>
      <w:lvlJc w:val="left"/>
    </w:lvl>
    <w:lvl w:ilvl="4" w:tplc="A8F090B0">
      <w:numFmt w:val="decimal"/>
      <w:lvlText w:val=""/>
      <w:lvlJc w:val="left"/>
    </w:lvl>
    <w:lvl w:ilvl="5" w:tplc="503C94CE">
      <w:numFmt w:val="decimal"/>
      <w:lvlText w:val=""/>
      <w:lvlJc w:val="left"/>
    </w:lvl>
    <w:lvl w:ilvl="6" w:tplc="36060F8A">
      <w:numFmt w:val="decimal"/>
      <w:lvlText w:val=""/>
      <w:lvlJc w:val="left"/>
    </w:lvl>
    <w:lvl w:ilvl="7" w:tplc="5DD04B7E">
      <w:numFmt w:val="decimal"/>
      <w:lvlText w:val=""/>
      <w:lvlJc w:val="left"/>
    </w:lvl>
    <w:lvl w:ilvl="8" w:tplc="A09E4288">
      <w:numFmt w:val="decimal"/>
      <w:lvlText w:val=""/>
      <w:lvlJc w:val="left"/>
    </w:lvl>
  </w:abstractNum>
  <w:abstractNum w:abstractNumId="146" w15:restartNumberingAfterBreak="0">
    <w:nsid w:val="00005079"/>
    <w:multiLevelType w:val="hybridMultilevel"/>
    <w:tmpl w:val="F90E2F04"/>
    <w:lvl w:ilvl="0" w:tplc="3AA8CB26">
      <w:start w:val="1"/>
      <w:numFmt w:val="bullet"/>
      <w:lvlText w:val="="/>
      <w:lvlJc w:val="left"/>
    </w:lvl>
    <w:lvl w:ilvl="1" w:tplc="EA4E6FB2">
      <w:numFmt w:val="decimal"/>
      <w:lvlText w:val=""/>
      <w:lvlJc w:val="left"/>
    </w:lvl>
    <w:lvl w:ilvl="2" w:tplc="A1D25D50">
      <w:numFmt w:val="decimal"/>
      <w:lvlText w:val=""/>
      <w:lvlJc w:val="left"/>
    </w:lvl>
    <w:lvl w:ilvl="3" w:tplc="35985816">
      <w:numFmt w:val="decimal"/>
      <w:lvlText w:val=""/>
      <w:lvlJc w:val="left"/>
    </w:lvl>
    <w:lvl w:ilvl="4" w:tplc="9FCE3C32">
      <w:numFmt w:val="decimal"/>
      <w:lvlText w:val=""/>
      <w:lvlJc w:val="left"/>
    </w:lvl>
    <w:lvl w:ilvl="5" w:tplc="CB4C9A12">
      <w:numFmt w:val="decimal"/>
      <w:lvlText w:val=""/>
      <w:lvlJc w:val="left"/>
    </w:lvl>
    <w:lvl w:ilvl="6" w:tplc="489CFEFE">
      <w:numFmt w:val="decimal"/>
      <w:lvlText w:val=""/>
      <w:lvlJc w:val="left"/>
    </w:lvl>
    <w:lvl w:ilvl="7" w:tplc="03E82D92">
      <w:numFmt w:val="decimal"/>
      <w:lvlText w:val=""/>
      <w:lvlJc w:val="left"/>
    </w:lvl>
    <w:lvl w:ilvl="8" w:tplc="968C03F2">
      <w:numFmt w:val="decimal"/>
      <w:lvlText w:val=""/>
      <w:lvlJc w:val="left"/>
    </w:lvl>
  </w:abstractNum>
  <w:abstractNum w:abstractNumId="147" w15:restartNumberingAfterBreak="0">
    <w:nsid w:val="00005173"/>
    <w:multiLevelType w:val="hybridMultilevel"/>
    <w:tmpl w:val="610217E2"/>
    <w:lvl w:ilvl="0" w:tplc="B42A3190">
      <w:start w:val="1"/>
      <w:numFmt w:val="bullet"/>
      <w:lvlText w:val="若"/>
      <w:lvlJc w:val="left"/>
    </w:lvl>
    <w:lvl w:ilvl="1" w:tplc="AD80947E">
      <w:numFmt w:val="decimal"/>
      <w:lvlText w:val=""/>
      <w:lvlJc w:val="left"/>
    </w:lvl>
    <w:lvl w:ilvl="2" w:tplc="16E6EFF0">
      <w:numFmt w:val="decimal"/>
      <w:lvlText w:val=""/>
      <w:lvlJc w:val="left"/>
    </w:lvl>
    <w:lvl w:ilvl="3" w:tplc="6E286954">
      <w:numFmt w:val="decimal"/>
      <w:lvlText w:val=""/>
      <w:lvlJc w:val="left"/>
    </w:lvl>
    <w:lvl w:ilvl="4" w:tplc="1A52451C">
      <w:numFmt w:val="decimal"/>
      <w:lvlText w:val=""/>
      <w:lvlJc w:val="left"/>
    </w:lvl>
    <w:lvl w:ilvl="5" w:tplc="9A46E44E">
      <w:numFmt w:val="decimal"/>
      <w:lvlText w:val=""/>
      <w:lvlJc w:val="left"/>
    </w:lvl>
    <w:lvl w:ilvl="6" w:tplc="2B5254AC">
      <w:numFmt w:val="decimal"/>
      <w:lvlText w:val=""/>
      <w:lvlJc w:val="left"/>
    </w:lvl>
    <w:lvl w:ilvl="7" w:tplc="D6AC27DE">
      <w:numFmt w:val="decimal"/>
      <w:lvlText w:val=""/>
      <w:lvlJc w:val="left"/>
    </w:lvl>
    <w:lvl w:ilvl="8" w:tplc="CEF2D37E">
      <w:numFmt w:val="decimal"/>
      <w:lvlText w:val=""/>
      <w:lvlJc w:val="left"/>
    </w:lvl>
  </w:abstractNum>
  <w:abstractNum w:abstractNumId="148" w15:restartNumberingAfterBreak="0">
    <w:nsid w:val="0000527F"/>
    <w:multiLevelType w:val="hybridMultilevel"/>
    <w:tmpl w:val="4FFE21DE"/>
    <w:lvl w:ilvl="0" w:tplc="A612958A">
      <w:start w:val="1"/>
      <w:numFmt w:val="bullet"/>
      <w:lvlText w:val="Q"/>
      <w:lvlJc w:val="left"/>
    </w:lvl>
    <w:lvl w:ilvl="1" w:tplc="5F828DDA">
      <w:start w:val="1"/>
      <w:numFmt w:val="bullet"/>
      <w:lvlText w:val="即"/>
      <w:lvlJc w:val="left"/>
    </w:lvl>
    <w:lvl w:ilvl="2" w:tplc="482E6186">
      <w:numFmt w:val="decimal"/>
      <w:lvlText w:val=""/>
      <w:lvlJc w:val="left"/>
    </w:lvl>
    <w:lvl w:ilvl="3" w:tplc="C358942A">
      <w:numFmt w:val="decimal"/>
      <w:lvlText w:val=""/>
      <w:lvlJc w:val="left"/>
    </w:lvl>
    <w:lvl w:ilvl="4" w:tplc="952AE912">
      <w:numFmt w:val="decimal"/>
      <w:lvlText w:val=""/>
      <w:lvlJc w:val="left"/>
    </w:lvl>
    <w:lvl w:ilvl="5" w:tplc="E268307A">
      <w:numFmt w:val="decimal"/>
      <w:lvlText w:val=""/>
      <w:lvlJc w:val="left"/>
    </w:lvl>
    <w:lvl w:ilvl="6" w:tplc="28C6902C">
      <w:numFmt w:val="decimal"/>
      <w:lvlText w:val=""/>
      <w:lvlJc w:val="left"/>
    </w:lvl>
    <w:lvl w:ilvl="7" w:tplc="5B22AE6A">
      <w:numFmt w:val="decimal"/>
      <w:lvlText w:val=""/>
      <w:lvlJc w:val="left"/>
    </w:lvl>
    <w:lvl w:ilvl="8" w:tplc="A4141BE4">
      <w:numFmt w:val="decimal"/>
      <w:lvlText w:val=""/>
      <w:lvlJc w:val="left"/>
    </w:lvl>
  </w:abstractNum>
  <w:abstractNum w:abstractNumId="149" w15:restartNumberingAfterBreak="0">
    <w:nsid w:val="000052A1"/>
    <w:multiLevelType w:val="hybridMultilevel"/>
    <w:tmpl w:val="9782E6EA"/>
    <w:lvl w:ilvl="0" w:tplc="2CE8076C">
      <w:start w:val="1"/>
      <w:numFmt w:val="bullet"/>
      <w:lvlText w:val="="/>
      <w:lvlJc w:val="left"/>
    </w:lvl>
    <w:lvl w:ilvl="1" w:tplc="1FE26284">
      <w:start w:val="1"/>
      <w:numFmt w:val="bullet"/>
      <w:lvlText w:val=" "/>
      <w:lvlJc w:val="left"/>
    </w:lvl>
    <w:lvl w:ilvl="2" w:tplc="C43A71B2">
      <w:numFmt w:val="decimal"/>
      <w:lvlText w:val=""/>
      <w:lvlJc w:val="left"/>
    </w:lvl>
    <w:lvl w:ilvl="3" w:tplc="50BA4E9A">
      <w:numFmt w:val="decimal"/>
      <w:lvlText w:val=""/>
      <w:lvlJc w:val="left"/>
    </w:lvl>
    <w:lvl w:ilvl="4" w:tplc="C5921D74">
      <w:numFmt w:val="decimal"/>
      <w:lvlText w:val=""/>
      <w:lvlJc w:val="left"/>
    </w:lvl>
    <w:lvl w:ilvl="5" w:tplc="65C6BB58">
      <w:numFmt w:val="decimal"/>
      <w:lvlText w:val=""/>
      <w:lvlJc w:val="left"/>
    </w:lvl>
    <w:lvl w:ilvl="6" w:tplc="9A1EDAAE">
      <w:numFmt w:val="decimal"/>
      <w:lvlText w:val=""/>
      <w:lvlJc w:val="left"/>
    </w:lvl>
    <w:lvl w:ilvl="7" w:tplc="ECBEBFAC">
      <w:numFmt w:val="decimal"/>
      <w:lvlText w:val=""/>
      <w:lvlJc w:val="left"/>
    </w:lvl>
    <w:lvl w:ilvl="8" w:tplc="B4C690DC">
      <w:numFmt w:val="decimal"/>
      <w:lvlText w:val=""/>
      <w:lvlJc w:val="left"/>
    </w:lvl>
  </w:abstractNum>
  <w:abstractNum w:abstractNumId="150" w15:restartNumberingAfterBreak="0">
    <w:nsid w:val="00005478"/>
    <w:multiLevelType w:val="hybridMultilevel"/>
    <w:tmpl w:val="82B02782"/>
    <w:lvl w:ilvl="0" w:tplc="1D18810A">
      <w:start w:val="1"/>
      <w:numFmt w:val="bullet"/>
      <w:lvlText w:val="Q"/>
      <w:lvlJc w:val="left"/>
    </w:lvl>
    <w:lvl w:ilvl="1" w:tplc="DA6A992A">
      <w:numFmt w:val="decimal"/>
      <w:lvlText w:val=""/>
      <w:lvlJc w:val="left"/>
    </w:lvl>
    <w:lvl w:ilvl="2" w:tplc="7D0EE204">
      <w:numFmt w:val="decimal"/>
      <w:lvlText w:val=""/>
      <w:lvlJc w:val="left"/>
    </w:lvl>
    <w:lvl w:ilvl="3" w:tplc="59D23BA8">
      <w:numFmt w:val="decimal"/>
      <w:lvlText w:val=""/>
      <w:lvlJc w:val="left"/>
    </w:lvl>
    <w:lvl w:ilvl="4" w:tplc="FBEADA30">
      <w:numFmt w:val="decimal"/>
      <w:lvlText w:val=""/>
      <w:lvlJc w:val="left"/>
    </w:lvl>
    <w:lvl w:ilvl="5" w:tplc="15526074">
      <w:numFmt w:val="decimal"/>
      <w:lvlText w:val=""/>
      <w:lvlJc w:val="left"/>
    </w:lvl>
    <w:lvl w:ilvl="6" w:tplc="C5FCE418">
      <w:numFmt w:val="decimal"/>
      <w:lvlText w:val=""/>
      <w:lvlJc w:val="left"/>
    </w:lvl>
    <w:lvl w:ilvl="7" w:tplc="3076689E">
      <w:numFmt w:val="decimal"/>
      <w:lvlText w:val=""/>
      <w:lvlJc w:val="left"/>
    </w:lvl>
    <w:lvl w:ilvl="8" w:tplc="0B749D14">
      <w:numFmt w:val="decimal"/>
      <w:lvlText w:val=""/>
      <w:lvlJc w:val="left"/>
    </w:lvl>
  </w:abstractNum>
  <w:abstractNum w:abstractNumId="151" w15:restartNumberingAfterBreak="0">
    <w:nsid w:val="000054BE"/>
    <w:multiLevelType w:val="hybridMultilevel"/>
    <w:tmpl w:val="4E5CB47A"/>
    <w:lvl w:ilvl="0" w:tplc="5B4E1D70">
      <w:start w:val="1"/>
      <w:numFmt w:val="bullet"/>
      <w:lvlText w:val="="/>
      <w:lvlJc w:val="left"/>
    </w:lvl>
    <w:lvl w:ilvl="1" w:tplc="CBDE8EEE">
      <w:start w:val="1"/>
      <w:numFmt w:val="bullet"/>
      <w:lvlText w:val=" "/>
      <w:lvlJc w:val="left"/>
    </w:lvl>
    <w:lvl w:ilvl="2" w:tplc="A664C450">
      <w:numFmt w:val="decimal"/>
      <w:lvlText w:val=""/>
      <w:lvlJc w:val="left"/>
    </w:lvl>
    <w:lvl w:ilvl="3" w:tplc="DD7C7FC4">
      <w:numFmt w:val="decimal"/>
      <w:lvlText w:val=""/>
      <w:lvlJc w:val="left"/>
    </w:lvl>
    <w:lvl w:ilvl="4" w:tplc="F14A2FF0">
      <w:numFmt w:val="decimal"/>
      <w:lvlText w:val=""/>
      <w:lvlJc w:val="left"/>
    </w:lvl>
    <w:lvl w:ilvl="5" w:tplc="7B502FA8">
      <w:numFmt w:val="decimal"/>
      <w:lvlText w:val=""/>
      <w:lvlJc w:val="left"/>
    </w:lvl>
    <w:lvl w:ilvl="6" w:tplc="C0ECBFD6">
      <w:numFmt w:val="decimal"/>
      <w:lvlText w:val=""/>
      <w:lvlJc w:val="left"/>
    </w:lvl>
    <w:lvl w:ilvl="7" w:tplc="F6081E40">
      <w:numFmt w:val="decimal"/>
      <w:lvlText w:val=""/>
      <w:lvlJc w:val="left"/>
    </w:lvl>
    <w:lvl w:ilvl="8" w:tplc="C07E3802">
      <w:numFmt w:val="decimal"/>
      <w:lvlText w:val=""/>
      <w:lvlJc w:val="left"/>
    </w:lvl>
  </w:abstractNum>
  <w:abstractNum w:abstractNumId="152" w15:restartNumberingAfterBreak="0">
    <w:nsid w:val="00005503"/>
    <w:multiLevelType w:val="hybridMultilevel"/>
    <w:tmpl w:val="14068A34"/>
    <w:lvl w:ilvl="0" w:tplc="56321094">
      <w:start w:val="2"/>
      <w:numFmt w:val="decimal"/>
      <w:lvlText w:val="%1)"/>
      <w:lvlJc w:val="left"/>
    </w:lvl>
    <w:lvl w:ilvl="1" w:tplc="5ACE26D6">
      <w:numFmt w:val="decimal"/>
      <w:lvlText w:val=""/>
      <w:lvlJc w:val="left"/>
    </w:lvl>
    <w:lvl w:ilvl="2" w:tplc="437A2B40">
      <w:numFmt w:val="decimal"/>
      <w:lvlText w:val=""/>
      <w:lvlJc w:val="left"/>
    </w:lvl>
    <w:lvl w:ilvl="3" w:tplc="8A880818">
      <w:numFmt w:val="decimal"/>
      <w:lvlText w:val=""/>
      <w:lvlJc w:val="left"/>
    </w:lvl>
    <w:lvl w:ilvl="4" w:tplc="CFC2BFD8">
      <w:numFmt w:val="decimal"/>
      <w:lvlText w:val=""/>
      <w:lvlJc w:val="left"/>
    </w:lvl>
    <w:lvl w:ilvl="5" w:tplc="66D0A84C">
      <w:numFmt w:val="decimal"/>
      <w:lvlText w:val=""/>
      <w:lvlJc w:val="left"/>
    </w:lvl>
    <w:lvl w:ilvl="6" w:tplc="0C766EB8">
      <w:numFmt w:val="decimal"/>
      <w:lvlText w:val=""/>
      <w:lvlJc w:val="left"/>
    </w:lvl>
    <w:lvl w:ilvl="7" w:tplc="FEE42344">
      <w:numFmt w:val="decimal"/>
      <w:lvlText w:val=""/>
      <w:lvlJc w:val="left"/>
    </w:lvl>
    <w:lvl w:ilvl="8" w:tplc="478C4F1C">
      <w:numFmt w:val="decimal"/>
      <w:lvlText w:val=""/>
      <w:lvlJc w:val="left"/>
    </w:lvl>
  </w:abstractNum>
  <w:abstractNum w:abstractNumId="153" w15:restartNumberingAfterBreak="0">
    <w:nsid w:val="0000561C"/>
    <w:multiLevelType w:val="hybridMultilevel"/>
    <w:tmpl w:val="DE563E00"/>
    <w:lvl w:ilvl="0" w:tplc="DAC41AB6">
      <w:start w:val="1"/>
      <w:numFmt w:val="bullet"/>
      <w:lvlText w:val="∴"/>
      <w:lvlJc w:val="left"/>
    </w:lvl>
    <w:lvl w:ilvl="1" w:tplc="244CEAC2">
      <w:numFmt w:val="decimal"/>
      <w:lvlText w:val=""/>
      <w:lvlJc w:val="left"/>
    </w:lvl>
    <w:lvl w:ilvl="2" w:tplc="DC5407C4">
      <w:numFmt w:val="decimal"/>
      <w:lvlText w:val=""/>
      <w:lvlJc w:val="left"/>
    </w:lvl>
    <w:lvl w:ilvl="3" w:tplc="40102F8C">
      <w:numFmt w:val="decimal"/>
      <w:lvlText w:val=""/>
      <w:lvlJc w:val="left"/>
    </w:lvl>
    <w:lvl w:ilvl="4" w:tplc="5BC87150">
      <w:numFmt w:val="decimal"/>
      <w:lvlText w:val=""/>
      <w:lvlJc w:val="left"/>
    </w:lvl>
    <w:lvl w:ilvl="5" w:tplc="AB0C93CA">
      <w:numFmt w:val="decimal"/>
      <w:lvlText w:val=""/>
      <w:lvlJc w:val="left"/>
    </w:lvl>
    <w:lvl w:ilvl="6" w:tplc="2B4A1CAA">
      <w:numFmt w:val="decimal"/>
      <w:lvlText w:val=""/>
      <w:lvlJc w:val="left"/>
    </w:lvl>
    <w:lvl w:ilvl="7" w:tplc="2612FB08">
      <w:numFmt w:val="decimal"/>
      <w:lvlText w:val=""/>
      <w:lvlJc w:val="left"/>
    </w:lvl>
    <w:lvl w:ilvl="8" w:tplc="125A7FBE">
      <w:numFmt w:val="decimal"/>
      <w:lvlText w:val=""/>
      <w:lvlJc w:val="left"/>
    </w:lvl>
  </w:abstractNum>
  <w:abstractNum w:abstractNumId="154" w15:restartNumberingAfterBreak="0">
    <w:nsid w:val="00005707"/>
    <w:multiLevelType w:val="hybridMultilevel"/>
    <w:tmpl w:val="1A52201E"/>
    <w:lvl w:ilvl="0" w:tplc="5EB49CDA">
      <w:start w:val="1"/>
      <w:numFmt w:val="bullet"/>
      <w:lvlText w:val=" "/>
      <w:lvlJc w:val="left"/>
    </w:lvl>
    <w:lvl w:ilvl="1" w:tplc="E912F1E8">
      <w:start w:val="1"/>
      <w:numFmt w:val="bullet"/>
      <w:lvlText w:val="且"/>
      <w:lvlJc w:val="left"/>
    </w:lvl>
    <w:lvl w:ilvl="2" w:tplc="0AF84D4E">
      <w:numFmt w:val="decimal"/>
      <w:lvlText w:val=""/>
      <w:lvlJc w:val="left"/>
    </w:lvl>
    <w:lvl w:ilvl="3" w:tplc="3E22FBDA">
      <w:numFmt w:val="decimal"/>
      <w:lvlText w:val=""/>
      <w:lvlJc w:val="left"/>
    </w:lvl>
    <w:lvl w:ilvl="4" w:tplc="74F8B658">
      <w:numFmt w:val="decimal"/>
      <w:lvlText w:val=""/>
      <w:lvlJc w:val="left"/>
    </w:lvl>
    <w:lvl w:ilvl="5" w:tplc="F2203662">
      <w:numFmt w:val="decimal"/>
      <w:lvlText w:val=""/>
      <w:lvlJc w:val="left"/>
    </w:lvl>
    <w:lvl w:ilvl="6" w:tplc="A72CC244">
      <w:numFmt w:val="decimal"/>
      <w:lvlText w:val=""/>
      <w:lvlJc w:val="left"/>
    </w:lvl>
    <w:lvl w:ilvl="7" w:tplc="3CB2FD34">
      <w:numFmt w:val="decimal"/>
      <w:lvlText w:val=""/>
      <w:lvlJc w:val="left"/>
    </w:lvl>
    <w:lvl w:ilvl="8" w:tplc="6BBEF3D8">
      <w:numFmt w:val="decimal"/>
      <w:lvlText w:val=""/>
      <w:lvlJc w:val="left"/>
    </w:lvl>
  </w:abstractNum>
  <w:abstractNum w:abstractNumId="155" w15:restartNumberingAfterBreak="0">
    <w:nsid w:val="00005718"/>
    <w:multiLevelType w:val="hybridMultilevel"/>
    <w:tmpl w:val="AE4C2510"/>
    <w:lvl w:ilvl="0" w:tplc="5E78937C">
      <w:start w:val="2"/>
      <w:numFmt w:val="decimal"/>
      <w:lvlText w:val="%1)"/>
      <w:lvlJc w:val="left"/>
    </w:lvl>
    <w:lvl w:ilvl="1" w:tplc="69FAFD3E">
      <w:numFmt w:val="decimal"/>
      <w:lvlText w:val=""/>
      <w:lvlJc w:val="left"/>
    </w:lvl>
    <w:lvl w:ilvl="2" w:tplc="E09673C2">
      <w:numFmt w:val="decimal"/>
      <w:lvlText w:val=""/>
      <w:lvlJc w:val="left"/>
    </w:lvl>
    <w:lvl w:ilvl="3" w:tplc="718A3282">
      <w:numFmt w:val="decimal"/>
      <w:lvlText w:val=""/>
      <w:lvlJc w:val="left"/>
    </w:lvl>
    <w:lvl w:ilvl="4" w:tplc="1F8A74E8">
      <w:numFmt w:val="decimal"/>
      <w:lvlText w:val=""/>
      <w:lvlJc w:val="left"/>
    </w:lvl>
    <w:lvl w:ilvl="5" w:tplc="674C2B3C">
      <w:numFmt w:val="decimal"/>
      <w:lvlText w:val=""/>
      <w:lvlJc w:val="left"/>
    </w:lvl>
    <w:lvl w:ilvl="6" w:tplc="FBB2A65E">
      <w:numFmt w:val="decimal"/>
      <w:lvlText w:val=""/>
      <w:lvlJc w:val="left"/>
    </w:lvl>
    <w:lvl w:ilvl="7" w:tplc="0388F858">
      <w:numFmt w:val="decimal"/>
      <w:lvlText w:val=""/>
      <w:lvlJc w:val="left"/>
    </w:lvl>
    <w:lvl w:ilvl="8" w:tplc="EC74BD90">
      <w:numFmt w:val="decimal"/>
      <w:lvlText w:val=""/>
      <w:lvlJc w:val="left"/>
    </w:lvl>
  </w:abstractNum>
  <w:abstractNum w:abstractNumId="156" w15:restartNumberingAfterBreak="0">
    <w:nsid w:val="0000578D"/>
    <w:multiLevelType w:val="hybridMultilevel"/>
    <w:tmpl w:val="28301122"/>
    <w:lvl w:ilvl="0" w:tplc="9FD4158C">
      <w:start w:val="11"/>
      <w:numFmt w:val="upperLetter"/>
      <w:lvlText w:val="%1"/>
      <w:lvlJc w:val="left"/>
    </w:lvl>
    <w:lvl w:ilvl="1" w:tplc="04BC0E90">
      <w:numFmt w:val="decimal"/>
      <w:lvlText w:val=""/>
      <w:lvlJc w:val="left"/>
    </w:lvl>
    <w:lvl w:ilvl="2" w:tplc="E88622A0">
      <w:numFmt w:val="decimal"/>
      <w:lvlText w:val=""/>
      <w:lvlJc w:val="left"/>
    </w:lvl>
    <w:lvl w:ilvl="3" w:tplc="BAD630DE">
      <w:numFmt w:val="decimal"/>
      <w:lvlText w:val=""/>
      <w:lvlJc w:val="left"/>
    </w:lvl>
    <w:lvl w:ilvl="4" w:tplc="120EFEEA">
      <w:numFmt w:val="decimal"/>
      <w:lvlText w:val=""/>
      <w:lvlJc w:val="left"/>
    </w:lvl>
    <w:lvl w:ilvl="5" w:tplc="DC4022EC">
      <w:numFmt w:val="decimal"/>
      <w:lvlText w:val=""/>
      <w:lvlJc w:val="left"/>
    </w:lvl>
    <w:lvl w:ilvl="6" w:tplc="0CF698C2">
      <w:numFmt w:val="decimal"/>
      <w:lvlText w:val=""/>
      <w:lvlJc w:val="left"/>
    </w:lvl>
    <w:lvl w:ilvl="7" w:tplc="BF606A70">
      <w:numFmt w:val="decimal"/>
      <w:lvlText w:val=""/>
      <w:lvlJc w:val="left"/>
    </w:lvl>
    <w:lvl w:ilvl="8" w:tplc="C046D080">
      <w:numFmt w:val="decimal"/>
      <w:lvlText w:val=""/>
      <w:lvlJc w:val="left"/>
    </w:lvl>
  </w:abstractNum>
  <w:abstractNum w:abstractNumId="157" w15:restartNumberingAfterBreak="0">
    <w:nsid w:val="0000579C"/>
    <w:multiLevelType w:val="hybridMultilevel"/>
    <w:tmpl w:val="A22CE1A2"/>
    <w:lvl w:ilvl="0" w:tplc="B04E249A">
      <w:start w:val="31"/>
      <w:numFmt w:val="decimal"/>
      <w:lvlText w:val="%1)"/>
      <w:lvlJc w:val="left"/>
    </w:lvl>
    <w:lvl w:ilvl="1" w:tplc="B47475E8">
      <w:numFmt w:val="decimal"/>
      <w:lvlText w:val=""/>
      <w:lvlJc w:val="left"/>
    </w:lvl>
    <w:lvl w:ilvl="2" w:tplc="A12EEB3C">
      <w:numFmt w:val="decimal"/>
      <w:lvlText w:val=""/>
      <w:lvlJc w:val="left"/>
    </w:lvl>
    <w:lvl w:ilvl="3" w:tplc="F2787E44">
      <w:numFmt w:val="decimal"/>
      <w:lvlText w:val=""/>
      <w:lvlJc w:val="left"/>
    </w:lvl>
    <w:lvl w:ilvl="4" w:tplc="7368C420">
      <w:numFmt w:val="decimal"/>
      <w:lvlText w:val=""/>
      <w:lvlJc w:val="left"/>
    </w:lvl>
    <w:lvl w:ilvl="5" w:tplc="B704B47C">
      <w:numFmt w:val="decimal"/>
      <w:lvlText w:val=""/>
      <w:lvlJc w:val="left"/>
    </w:lvl>
    <w:lvl w:ilvl="6" w:tplc="A0F2CC72">
      <w:numFmt w:val="decimal"/>
      <w:lvlText w:val=""/>
      <w:lvlJc w:val="left"/>
    </w:lvl>
    <w:lvl w:ilvl="7" w:tplc="BE3EF8B4">
      <w:numFmt w:val="decimal"/>
      <w:lvlText w:val=""/>
      <w:lvlJc w:val="left"/>
    </w:lvl>
    <w:lvl w:ilvl="8" w:tplc="95F08706">
      <w:numFmt w:val="decimal"/>
      <w:lvlText w:val=""/>
      <w:lvlJc w:val="left"/>
    </w:lvl>
  </w:abstractNum>
  <w:abstractNum w:abstractNumId="158" w15:restartNumberingAfterBreak="0">
    <w:nsid w:val="000057C2"/>
    <w:multiLevelType w:val="hybridMultilevel"/>
    <w:tmpl w:val="1C30D7D4"/>
    <w:lvl w:ilvl="0" w:tplc="64EAD508">
      <w:start w:val="1"/>
      <w:numFmt w:val="bullet"/>
      <w:lvlText w:val="="/>
      <w:lvlJc w:val="left"/>
    </w:lvl>
    <w:lvl w:ilvl="1" w:tplc="10B0B242">
      <w:numFmt w:val="decimal"/>
      <w:lvlText w:val=""/>
      <w:lvlJc w:val="left"/>
    </w:lvl>
    <w:lvl w:ilvl="2" w:tplc="0C78AE3A">
      <w:numFmt w:val="decimal"/>
      <w:lvlText w:val=""/>
      <w:lvlJc w:val="left"/>
    </w:lvl>
    <w:lvl w:ilvl="3" w:tplc="519AD4E0">
      <w:numFmt w:val="decimal"/>
      <w:lvlText w:val=""/>
      <w:lvlJc w:val="left"/>
    </w:lvl>
    <w:lvl w:ilvl="4" w:tplc="37D0AF2E">
      <w:numFmt w:val="decimal"/>
      <w:lvlText w:val=""/>
      <w:lvlJc w:val="left"/>
    </w:lvl>
    <w:lvl w:ilvl="5" w:tplc="E7B00ED6">
      <w:numFmt w:val="decimal"/>
      <w:lvlText w:val=""/>
      <w:lvlJc w:val="left"/>
    </w:lvl>
    <w:lvl w:ilvl="6" w:tplc="7A966E1C">
      <w:numFmt w:val="decimal"/>
      <w:lvlText w:val=""/>
      <w:lvlJc w:val="left"/>
    </w:lvl>
    <w:lvl w:ilvl="7" w:tplc="AB8EF134">
      <w:numFmt w:val="decimal"/>
      <w:lvlText w:val=""/>
      <w:lvlJc w:val="left"/>
    </w:lvl>
    <w:lvl w:ilvl="8" w:tplc="0DCA84B2">
      <w:numFmt w:val="decimal"/>
      <w:lvlText w:val=""/>
      <w:lvlJc w:val="left"/>
    </w:lvl>
  </w:abstractNum>
  <w:abstractNum w:abstractNumId="159" w15:restartNumberingAfterBreak="0">
    <w:nsid w:val="00005804"/>
    <w:multiLevelType w:val="hybridMultilevel"/>
    <w:tmpl w:val="308A8898"/>
    <w:lvl w:ilvl="0" w:tplc="CE645F02">
      <w:start w:val="1"/>
      <w:numFmt w:val="bullet"/>
      <w:lvlText w:val="由"/>
      <w:lvlJc w:val="left"/>
    </w:lvl>
    <w:lvl w:ilvl="1" w:tplc="49467AEC">
      <w:numFmt w:val="decimal"/>
      <w:lvlText w:val=""/>
      <w:lvlJc w:val="left"/>
    </w:lvl>
    <w:lvl w:ilvl="2" w:tplc="5720C762">
      <w:numFmt w:val="decimal"/>
      <w:lvlText w:val=""/>
      <w:lvlJc w:val="left"/>
    </w:lvl>
    <w:lvl w:ilvl="3" w:tplc="ACFCF2E4">
      <w:numFmt w:val="decimal"/>
      <w:lvlText w:val=""/>
      <w:lvlJc w:val="left"/>
    </w:lvl>
    <w:lvl w:ilvl="4" w:tplc="9A7AB4E2">
      <w:numFmt w:val="decimal"/>
      <w:lvlText w:val=""/>
      <w:lvlJc w:val="left"/>
    </w:lvl>
    <w:lvl w:ilvl="5" w:tplc="CDA865B8">
      <w:numFmt w:val="decimal"/>
      <w:lvlText w:val=""/>
      <w:lvlJc w:val="left"/>
    </w:lvl>
    <w:lvl w:ilvl="6" w:tplc="D674DEA8">
      <w:numFmt w:val="decimal"/>
      <w:lvlText w:val=""/>
      <w:lvlJc w:val="left"/>
    </w:lvl>
    <w:lvl w:ilvl="7" w:tplc="75303B40">
      <w:numFmt w:val="decimal"/>
      <w:lvlText w:val=""/>
      <w:lvlJc w:val="left"/>
    </w:lvl>
    <w:lvl w:ilvl="8" w:tplc="639263EA">
      <w:numFmt w:val="decimal"/>
      <w:lvlText w:val=""/>
      <w:lvlJc w:val="left"/>
    </w:lvl>
  </w:abstractNum>
  <w:abstractNum w:abstractNumId="160" w15:restartNumberingAfterBreak="0">
    <w:nsid w:val="00005841"/>
    <w:multiLevelType w:val="hybridMultilevel"/>
    <w:tmpl w:val="F35A8E50"/>
    <w:lvl w:ilvl="0" w:tplc="2434333C">
      <w:start w:val="1"/>
      <w:numFmt w:val="bullet"/>
      <w:lvlText w:val="即"/>
      <w:lvlJc w:val="left"/>
    </w:lvl>
    <w:lvl w:ilvl="1" w:tplc="DA466842">
      <w:start w:val="1"/>
      <w:numFmt w:val="bullet"/>
      <w:lvlText w:val="③"/>
      <w:lvlJc w:val="left"/>
    </w:lvl>
    <w:lvl w:ilvl="2" w:tplc="47B69D48">
      <w:numFmt w:val="decimal"/>
      <w:lvlText w:val=""/>
      <w:lvlJc w:val="left"/>
    </w:lvl>
    <w:lvl w:ilvl="3" w:tplc="659A28C6">
      <w:numFmt w:val="decimal"/>
      <w:lvlText w:val=""/>
      <w:lvlJc w:val="left"/>
    </w:lvl>
    <w:lvl w:ilvl="4" w:tplc="BC14C5C2">
      <w:numFmt w:val="decimal"/>
      <w:lvlText w:val=""/>
      <w:lvlJc w:val="left"/>
    </w:lvl>
    <w:lvl w:ilvl="5" w:tplc="33743A54">
      <w:numFmt w:val="decimal"/>
      <w:lvlText w:val=""/>
      <w:lvlJc w:val="left"/>
    </w:lvl>
    <w:lvl w:ilvl="6" w:tplc="FD8EEE2A">
      <w:numFmt w:val="decimal"/>
      <w:lvlText w:val=""/>
      <w:lvlJc w:val="left"/>
    </w:lvl>
    <w:lvl w:ilvl="7" w:tplc="73ECA3D4">
      <w:numFmt w:val="decimal"/>
      <w:lvlText w:val=""/>
      <w:lvlJc w:val="left"/>
    </w:lvl>
    <w:lvl w:ilvl="8" w:tplc="8E50F478">
      <w:numFmt w:val="decimal"/>
      <w:lvlText w:val=""/>
      <w:lvlJc w:val="left"/>
    </w:lvl>
  </w:abstractNum>
  <w:abstractNum w:abstractNumId="161" w15:restartNumberingAfterBreak="0">
    <w:nsid w:val="000058C5"/>
    <w:multiLevelType w:val="hybridMultilevel"/>
    <w:tmpl w:val="87BA769A"/>
    <w:lvl w:ilvl="0" w:tplc="68A2A9A2">
      <w:start w:val="1"/>
      <w:numFmt w:val="bullet"/>
      <w:lvlText w:val="Q"/>
      <w:lvlJc w:val="left"/>
    </w:lvl>
    <w:lvl w:ilvl="1" w:tplc="32184818">
      <w:numFmt w:val="decimal"/>
      <w:lvlText w:val=""/>
      <w:lvlJc w:val="left"/>
    </w:lvl>
    <w:lvl w:ilvl="2" w:tplc="35B2425E">
      <w:numFmt w:val="decimal"/>
      <w:lvlText w:val=""/>
      <w:lvlJc w:val="left"/>
    </w:lvl>
    <w:lvl w:ilvl="3" w:tplc="9BB64552">
      <w:numFmt w:val="decimal"/>
      <w:lvlText w:val=""/>
      <w:lvlJc w:val="left"/>
    </w:lvl>
    <w:lvl w:ilvl="4" w:tplc="DA0488BA">
      <w:numFmt w:val="decimal"/>
      <w:lvlText w:val=""/>
      <w:lvlJc w:val="left"/>
    </w:lvl>
    <w:lvl w:ilvl="5" w:tplc="B7A83F06">
      <w:numFmt w:val="decimal"/>
      <w:lvlText w:val=""/>
      <w:lvlJc w:val="left"/>
    </w:lvl>
    <w:lvl w:ilvl="6" w:tplc="535C50E8">
      <w:numFmt w:val="decimal"/>
      <w:lvlText w:val=""/>
      <w:lvlJc w:val="left"/>
    </w:lvl>
    <w:lvl w:ilvl="7" w:tplc="6A1A020A">
      <w:numFmt w:val="decimal"/>
      <w:lvlText w:val=""/>
      <w:lvlJc w:val="left"/>
    </w:lvl>
    <w:lvl w:ilvl="8" w:tplc="B93017E0">
      <w:numFmt w:val="decimal"/>
      <w:lvlText w:val=""/>
      <w:lvlJc w:val="left"/>
    </w:lvl>
  </w:abstractNum>
  <w:abstractNum w:abstractNumId="162" w15:restartNumberingAfterBreak="0">
    <w:nsid w:val="00005940"/>
    <w:multiLevelType w:val="hybridMultilevel"/>
    <w:tmpl w:val="28DA8AA4"/>
    <w:lvl w:ilvl="0" w:tplc="5854076A">
      <w:start w:val="28"/>
      <w:numFmt w:val="decimal"/>
      <w:lvlText w:val="%1)"/>
      <w:lvlJc w:val="left"/>
    </w:lvl>
    <w:lvl w:ilvl="1" w:tplc="CF349D42">
      <w:start w:val="1"/>
      <w:numFmt w:val="bullet"/>
      <w:lvlText w:val="∴"/>
      <w:lvlJc w:val="left"/>
    </w:lvl>
    <w:lvl w:ilvl="2" w:tplc="61AC7E28">
      <w:numFmt w:val="decimal"/>
      <w:lvlText w:val=""/>
      <w:lvlJc w:val="left"/>
    </w:lvl>
    <w:lvl w:ilvl="3" w:tplc="35C40DAC">
      <w:numFmt w:val="decimal"/>
      <w:lvlText w:val=""/>
      <w:lvlJc w:val="left"/>
    </w:lvl>
    <w:lvl w:ilvl="4" w:tplc="D6DC37A0">
      <w:numFmt w:val="decimal"/>
      <w:lvlText w:val=""/>
      <w:lvlJc w:val="left"/>
    </w:lvl>
    <w:lvl w:ilvl="5" w:tplc="6688E496">
      <w:numFmt w:val="decimal"/>
      <w:lvlText w:val=""/>
      <w:lvlJc w:val="left"/>
    </w:lvl>
    <w:lvl w:ilvl="6" w:tplc="043482E0">
      <w:numFmt w:val="decimal"/>
      <w:lvlText w:val=""/>
      <w:lvlJc w:val="left"/>
    </w:lvl>
    <w:lvl w:ilvl="7" w:tplc="592ED33E">
      <w:numFmt w:val="decimal"/>
      <w:lvlText w:val=""/>
      <w:lvlJc w:val="left"/>
    </w:lvl>
    <w:lvl w:ilvl="8" w:tplc="B30E9812">
      <w:numFmt w:val="decimal"/>
      <w:lvlText w:val=""/>
      <w:lvlJc w:val="left"/>
    </w:lvl>
  </w:abstractNum>
  <w:abstractNum w:abstractNumId="163" w15:restartNumberingAfterBreak="0">
    <w:nsid w:val="00005942"/>
    <w:multiLevelType w:val="hybridMultilevel"/>
    <w:tmpl w:val="DE8AEDB8"/>
    <w:lvl w:ilvl="0" w:tplc="5BF898E8">
      <w:start w:val="1"/>
      <w:numFmt w:val="bullet"/>
      <w:lvlText w:val="则"/>
      <w:lvlJc w:val="left"/>
    </w:lvl>
    <w:lvl w:ilvl="1" w:tplc="9A40F412">
      <w:numFmt w:val="decimal"/>
      <w:lvlText w:val=""/>
      <w:lvlJc w:val="left"/>
    </w:lvl>
    <w:lvl w:ilvl="2" w:tplc="FB6CFC3A">
      <w:numFmt w:val="decimal"/>
      <w:lvlText w:val=""/>
      <w:lvlJc w:val="left"/>
    </w:lvl>
    <w:lvl w:ilvl="3" w:tplc="E916A794">
      <w:numFmt w:val="decimal"/>
      <w:lvlText w:val=""/>
      <w:lvlJc w:val="left"/>
    </w:lvl>
    <w:lvl w:ilvl="4" w:tplc="4A5C0C2A">
      <w:numFmt w:val="decimal"/>
      <w:lvlText w:val=""/>
      <w:lvlJc w:val="left"/>
    </w:lvl>
    <w:lvl w:ilvl="5" w:tplc="13006D8C">
      <w:numFmt w:val="decimal"/>
      <w:lvlText w:val=""/>
      <w:lvlJc w:val="left"/>
    </w:lvl>
    <w:lvl w:ilvl="6" w:tplc="33023418">
      <w:numFmt w:val="decimal"/>
      <w:lvlText w:val=""/>
      <w:lvlJc w:val="left"/>
    </w:lvl>
    <w:lvl w:ilvl="7" w:tplc="FA16A0CE">
      <w:numFmt w:val="decimal"/>
      <w:lvlText w:val=""/>
      <w:lvlJc w:val="left"/>
    </w:lvl>
    <w:lvl w:ilvl="8" w:tplc="89ECCE0E">
      <w:numFmt w:val="decimal"/>
      <w:lvlText w:val=""/>
      <w:lvlJc w:val="left"/>
    </w:lvl>
  </w:abstractNum>
  <w:abstractNum w:abstractNumId="164" w15:restartNumberingAfterBreak="0">
    <w:nsid w:val="00005A9C"/>
    <w:multiLevelType w:val="hybridMultilevel"/>
    <w:tmpl w:val="068A583E"/>
    <w:lvl w:ilvl="0" w:tplc="D8BA0EB4">
      <w:start w:val="1"/>
      <w:numFmt w:val="bullet"/>
      <w:lvlText w:val="Q"/>
      <w:lvlJc w:val="left"/>
    </w:lvl>
    <w:lvl w:ilvl="1" w:tplc="5EF08CFA">
      <w:numFmt w:val="decimal"/>
      <w:lvlText w:val=""/>
      <w:lvlJc w:val="left"/>
    </w:lvl>
    <w:lvl w:ilvl="2" w:tplc="FBDCDBD0">
      <w:numFmt w:val="decimal"/>
      <w:lvlText w:val=""/>
      <w:lvlJc w:val="left"/>
    </w:lvl>
    <w:lvl w:ilvl="3" w:tplc="5D68EA5A">
      <w:numFmt w:val="decimal"/>
      <w:lvlText w:val=""/>
      <w:lvlJc w:val="left"/>
    </w:lvl>
    <w:lvl w:ilvl="4" w:tplc="2C984846">
      <w:numFmt w:val="decimal"/>
      <w:lvlText w:val=""/>
      <w:lvlJc w:val="left"/>
    </w:lvl>
    <w:lvl w:ilvl="5" w:tplc="05BC6D4C">
      <w:numFmt w:val="decimal"/>
      <w:lvlText w:val=""/>
      <w:lvlJc w:val="left"/>
    </w:lvl>
    <w:lvl w:ilvl="6" w:tplc="87C2A7D6">
      <w:numFmt w:val="decimal"/>
      <w:lvlText w:val=""/>
      <w:lvlJc w:val="left"/>
    </w:lvl>
    <w:lvl w:ilvl="7" w:tplc="3F58A1DC">
      <w:numFmt w:val="decimal"/>
      <w:lvlText w:val=""/>
      <w:lvlJc w:val="left"/>
    </w:lvl>
    <w:lvl w:ilvl="8" w:tplc="F18C07F6">
      <w:numFmt w:val="decimal"/>
      <w:lvlText w:val=""/>
      <w:lvlJc w:val="left"/>
    </w:lvl>
  </w:abstractNum>
  <w:abstractNum w:abstractNumId="165" w15:restartNumberingAfterBreak="0">
    <w:nsid w:val="00005AE7"/>
    <w:multiLevelType w:val="hybridMultilevel"/>
    <w:tmpl w:val="2A1E2EB4"/>
    <w:lvl w:ilvl="0" w:tplc="0722008A">
      <w:start w:val="1"/>
      <w:numFmt w:val="bullet"/>
      <w:lvlText w:val="∴"/>
      <w:lvlJc w:val="left"/>
    </w:lvl>
    <w:lvl w:ilvl="1" w:tplc="F550C018">
      <w:numFmt w:val="decimal"/>
      <w:lvlText w:val=""/>
      <w:lvlJc w:val="left"/>
    </w:lvl>
    <w:lvl w:ilvl="2" w:tplc="CD48E96A">
      <w:numFmt w:val="decimal"/>
      <w:lvlText w:val=""/>
      <w:lvlJc w:val="left"/>
    </w:lvl>
    <w:lvl w:ilvl="3" w:tplc="446A0B40">
      <w:numFmt w:val="decimal"/>
      <w:lvlText w:val=""/>
      <w:lvlJc w:val="left"/>
    </w:lvl>
    <w:lvl w:ilvl="4" w:tplc="11C4D714">
      <w:numFmt w:val="decimal"/>
      <w:lvlText w:val=""/>
      <w:lvlJc w:val="left"/>
    </w:lvl>
    <w:lvl w:ilvl="5" w:tplc="C76E7120">
      <w:numFmt w:val="decimal"/>
      <w:lvlText w:val=""/>
      <w:lvlJc w:val="left"/>
    </w:lvl>
    <w:lvl w:ilvl="6" w:tplc="31EEF53E">
      <w:numFmt w:val="decimal"/>
      <w:lvlText w:val=""/>
      <w:lvlJc w:val="left"/>
    </w:lvl>
    <w:lvl w:ilvl="7" w:tplc="0AFA89AE">
      <w:numFmt w:val="decimal"/>
      <w:lvlText w:val=""/>
      <w:lvlJc w:val="left"/>
    </w:lvl>
    <w:lvl w:ilvl="8" w:tplc="7CF66580">
      <w:numFmt w:val="decimal"/>
      <w:lvlText w:val=""/>
      <w:lvlJc w:val="left"/>
    </w:lvl>
  </w:abstractNum>
  <w:abstractNum w:abstractNumId="166" w15:restartNumberingAfterBreak="0">
    <w:nsid w:val="00005C5E"/>
    <w:multiLevelType w:val="hybridMultilevel"/>
    <w:tmpl w:val="07B631A8"/>
    <w:lvl w:ilvl="0" w:tplc="50683E18">
      <w:start w:val="1"/>
      <w:numFmt w:val="bullet"/>
      <w:lvlText w:val=" "/>
      <w:lvlJc w:val="left"/>
    </w:lvl>
    <w:lvl w:ilvl="1" w:tplc="9D125190">
      <w:start w:val="1"/>
      <w:numFmt w:val="bullet"/>
      <w:lvlText w:val="×"/>
      <w:lvlJc w:val="left"/>
    </w:lvl>
    <w:lvl w:ilvl="2" w:tplc="76BA3A1A">
      <w:numFmt w:val="decimal"/>
      <w:lvlText w:val=""/>
      <w:lvlJc w:val="left"/>
    </w:lvl>
    <w:lvl w:ilvl="3" w:tplc="6248D9D4">
      <w:numFmt w:val="decimal"/>
      <w:lvlText w:val=""/>
      <w:lvlJc w:val="left"/>
    </w:lvl>
    <w:lvl w:ilvl="4" w:tplc="4A0C06AE">
      <w:numFmt w:val="decimal"/>
      <w:lvlText w:val=""/>
      <w:lvlJc w:val="left"/>
    </w:lvl>
    <w:lvl w:ilvl="5" w:tplc="B944D6D8">
      <w:numFmt w:val="decimal"/>
      <w:lvlText w:val=""/>
      <w:lvlJc w:val="left"/>
    </w:lvl>
    <w:lvl w:ilvl="6" w:tplc="CA080A98">
      <w:numFmt w:val="decimal"/>
      <w:lvlText w:val=""/>
      <w:lvlJc w:val="left"/>
    </w:lvl>
    <w:lvl w:ilvl="7" w:tplc="E186677E">
      <w:numFmt w:val="decimal"/>
      <w:lvlText w:val=""/>
      <w:lvlJc w:val="left"/>
    </w:lvl>
    <w:lvl w:ilvl="8" w:tplc="CF9E8720">
      <w:numFmt w:val="decimal"/>
      <w:lvlText w:val=""/>
      <w:lvlJc w:val="left"/>
    </w:lvl>
  </w:abstractNum>
  <w:abstractNum w:abstractNumId="167" w15:restartNumberingAfterBreak="0">
    <w:nsid w:val="00005CCA"/>
    <w:multiLevelType w:val="hybridMultilevel"/>
    <w:tmpl w:val="4B9ACD66"/>
    <w:lvl w:ilvl="0" w:tplc="422C121A">
      <w:start w:val="1"/>
      <w:numFmt w:val="bullet"/>
      <w:lvlText w:val="由"/>
      <w:lvlJc w:val="left"/>
    </w:lvl>
    <w:lvl w:ilvl="1" w:tplc="B832080E">
      <w:numFmt w:val="decimal"/>
      <w:lvlText w:val=""/>
      <w:lvlJc w:val="left"/>
    </w:lvl>
    <w:lvl w:ilvl="2" w:tplc="841461EE">
      <w:numFmt w:val="decimal"/>
      <w:lvlText w:val=""/>
      <w:lvlJc w:val="left"/>
    </w:lvl>
    <w:lvl w:ilvl="3" w:tplc="67F0D090">
      <w:numFmt w:val="decimal"/>
      <w:lvlText w:val=""/>
      <w:lvlJc w:val="left"/>
    </w:lvl>
    <w:lvl w:ilvl="4" w:tplc="CD3634E4">
      <w:numFmt w:val="decimal"/>
      <w:lvlText w:val=""/>
      <w:lvlJc w:val="left"/>
    </w:lvl>
    <w:lvl w:ilvl="5" w:tplc="7D42C508">
      <w:numFmt w:val="decimal"/>
      <w:lvlText w:val=""/>
      <w:lvlJc w:val="left"/>
    </w:lvl>
    <w:lvl w:ilvl="6" w:tplc="39862C64">
      <w:numFmt w:val="decimal"/>
      <w:lvlText w:val=""/>
      <w:lvlJc w:val="left"/>
    </w:lvl>
    <w:lvl w:ilvl="7" w:tplc="8610A69A">
      <w:numFmt w:val="decimal"/>
      <w:lvlText w:val=""/>
      <w:lvlJc w:val="left"/>
    </w:lvl>
    <w:lvl w:ilvl="8" w:tplc="CAEE9006">
      <w:numFmt w:val="decimal"/>
      <w:lvlText w:val=""/>
      <w:lvlJc w:val="left"/>
    </w:lvl>
  </w:abstractNum>
  <w:abstractNum w:abstractNumId="168" w15:restartNumberingAfterBreak="0">
    <w:nsid w:val="00005CDF"/>
    <w:multiLevelType w:val="hybridMultilevel"/>
    <w:tmpl w:val="F6EC5B00"/>
    <w:lvl w:ilvl="0" w:tplc="78B06DB0">
      <w:start w:val="1"/>
      <w:numFmt w:val="bullet"/>
      <w:lvlText w:val="="/>
      <w:lvlJc w:val="left"/>
    </w:lvl>
    <w:lvl w:ilvl="1" w:tplc="76AE95F6">
      <w:numFmt w:val="decimal"/>
      <w:lvlText w:val=""/>
      <w:lvlJc w:val="left"/>
    </w:lvl>
    <w:lvl w:ilvl="2" w:tplc="80EC869E">
      <w:numFmt w:val="decimal"/>
      <w:lvlText w:val=""/>
      <w:lvlJc w:val="left"/>
    </w:lvl>
    <w:lvl w:ilvl="3" w:tplc="0004F06C">
      <w:numFmt w:val="decimal"/>
      <w:lvlText w:val=""/>
      <w:lvlJc w:val="left"/>
    </w:lvl>
    <w:lvl w:ilvl="4" w:tplc="1744FF60">
      <w:numFmt w:val="decimal"/>
      <w:lvlText w:val=""/>
      <w:lvlJc w:val="left"/>
    </w:lvl>
    <w:lvl w:ilvl="5" w:tplc="C284C616">
      <w:numFmt w:val="decimal"/>
      <w:lvlText w:val=""/>
      <w:lvlJc w:val="left"/>
    </w:lvl>
    <w:lvl w:ilvl="6" w:tplc="C5D6212C">
      <w:numFmt w:val="decimal"/>
      <w:lvlText w:val=""/>
      <w:lvlJc w:val="left"/>
    </w:lvl>
    <w:lvl w:ilvl="7" w:tplc="E308314A">
      <w:numFmt w:val="decimal"/>
      <w:lvlText w:val=""/>
      <w:lvlJc w:val="left"/>
    </w:lvl>
    <w:lvl w:ilvl="8" w:tplc="3F18D9F0">
      <w:numFmt w:val="decimal"/>
      <w:lvlText w:val=""/>
      <w:lvlJc w:val="left"/>
    </w:lvl>
  </w:abstractNum>
  <w:abstractNum w:abstractNumId="169" w15:restartNumberingAfterBreak="0">
    <w:nsid w:val="00005D17"/>
    <w:multiLevelType w:val="hybridMultilevel"/>
    <w:tmpl w:val="EC668640"/>
    <w:lvl w:ilvl="0" w:tplc="DE9A6BD2">
      <w:start w:val="1"/>
      <w:numFmt w:val="bullet"/>
      <w:lvlText w:val="="/>
      <w:lvlJc w:val="left"/>
    </w:lvl>
    <w:lvl w:ilvl="1" w:tplc="C988E4BE">
      <w:numFmt w:val="decimal"/>
      <w:lvlText w:val=""/>
      <w:lvlJc w:val="left"/>
    </w:lvl>
    <w:lvl w:ilvl="2" w:tplc="0B5E547A">
      <w:numFmt w:val="decimal"/>
      <w:lvlText w:val=""/>
      <w:lvlJc w:val="left"/>
    </w:lvl>
    <w:lvl w:ilvl="3" w:tplc="50EAB2E8">
      <w:numFmt w:val="decimal"/>
      <w:lvlText w:val=""/>
      <w:lvlJc w:val="left"/>
    </w:lvl>
    <w:lvl w:ilvl="4" w:tplc="E56CF2C0">
      <w:numFmt w:val="decimal"/>
      <w:lvlText w:val=""/>
      <w:lvlJc w:val="left"/>
    </w:lvl>
    <w:lvl w:ilvl="5" w:tplc="6BF05CB2">
      <w:numFmt w:val="decimal"/>
      <w:lvlText w:val=""/>
      <w:lvlJc w:val="left"/>
    </w:lvl>
    <w:lvl w:ilvl="6" w:tplc="B23C5EE2">
      <w:numFmt w:val="decimal"/>
      <w:lvlText w:val=""/>
      <w:lvlJc w:val="left"/>
    </w:lvl>
    <w:lvl w:ilvl="7" w:tplc="9752C156">
      <w:numFmt w:val="decimal"/>
      <w:lvlText w:val=""/>
      <w:lvlJc w:val="left"/>
    </w:lvl>
    <w:lvl w:ilvl="8" w:tplc="73562E26">
      <w:numFmt w:val="decimal"/>
      <w:lvlText w:val=""/>
      <w:lvlJc w:val="left"/>
    </w:lvl>
  </w:abstractNum>
  <w:abstractNum w:abstractNumId="170" w15:restartNumberingAfterBreak="0">
    <w:nsid w:val="00005D2A"/>
    <w:multiLevelType w:val="hybridMultilevel"/>
    <w:tmpl w:val="2A6AADE4"/>
    <w:lvl w:ilvl="0" w:tplc="755E0052">
      <w:start w:val="1"/>
      <w:numFmt w:val="bullet"/>
      <w:lvlText w:val=" "/>
      <w:lvlJc w:val="left"/>
    </w:lvl>
    <w:lvl w:ilvl="1" w:tplc="908233C6">
      <w:start w:val="1"/>
      <w:numFmt w:val="bullet"/>
      <w:lvlText w:val="="/>
      <w:lvlJc w:val="left"/>
    </w:lvl>
    <w:lvl w:ilvl="2" w:tplc="C2188EEA">
      <w:numFmt w:val="decimal"/>
      <w:lvlText w:val=""/>
      <w:lvlJc w:val="left"/>
    </w:lvl>
    <w:lvl w:ilvl="3" w:tplc="41F23AA6">
      <w:numFmt w:val="decimal"/>
      <w:lvlText w:val=""/>
      <w:lvlJc w:val="left"/>
    </w:lvl>
    <w:lvl w:ilvl="4" w:tplc="63120830">
      <w:numFmt w:val="decimal"/>
      <w:lvlText w:val=""/>
      <w:lvlJc w:val="left"/>
    </w:lvl>
    <w:lvl w:ilvl="5" w:tplc="689CC8E0">
      <w:numFmt w:val="decimal"/>
      <w:lvlText w:val=""/>
      <w:lvlJc w:val="left"/>
    </w:lvl>
    <w:lvl w:ilvl="6" w:tplc="D97E5ED6">
      <w:numFmt w:val="decimal"/>
      <w:lvlText w:val=""/>
      <w:lvlJc w:val="left"/>
    </w:lvl>
    <w:lvl w:ilvl="7" w:tplc="B43E65F2">
      <w:numFmt w:val="decimal"/>
      <w:lvlText w:val=""/>
      <w:lvlJc w:val="left"/>
    </w:lvl>
    <w:lvl w:ilvl="8" w:tplc="787CCA4C">
      <w:numFmt w:val="decimal"/>
      <w:lvlText w:val=""/>
      <w:lvlJc w:val="left"/>
    </w:lvl>
  </w:abstractNum>
  <w:abstractNum w:abstractNumId="171" w15:restartNumberingAfterBreak="0">
    <w:nsid w:val="00005D3D"/>
    <w:multiLevelType w:val="hybridMultilevel"/>
    <w:tmpl w:val="804A2480"/>
    <w:lvl w:ilvl="0" w:tplc="B80C2DC6">
      <w:start w:val="1"/>
      <w:numFmt w:val="bullet"/>
      <w:lvlText w:val="①"/>
      <w:lvlJc w:val="left"/>
    </w:lvl>
    <w:lvl w:ilvl="1" w:tplc="8C04FA56">
      <w:numFmt w:val="decimal"/>
      <w:lvlText w:val=""/>
      <w:lvlJc w:val="left"/>
    </w:lvl>
    <w:lvl w:ilvl="2" w:tplc="3BC0AD62">
      <w:numFmt w:val="decimal"/>
      <w:lvlText w:val=""/>
      <w:lvlJc w:val="left"/>
    </w:lvl>
    <w:lvl w:ilvl="3" w:tplc="FBEACF12">
      <w:numFmt w:val="decimal"/>
      <w:lvlText w:val=""/>
      <w:lvlJc w:val="left"/>
    </w:lvl>
    <w:lvl w:ilvl="4" w:tplc="939091D2">
      <w:numFmt w:val="decimal"/>
      <w:lvlText w:val=""/>
      <w:lvlJc w:val="left"/>
    </w:lvl>
    <w:lvl w:ilvl="5" w:tplc="B4D60768">
      <w:numFmt w:val="decimal"/>
      <w:lvlText w:val=""/>
      <w:lvlJc w:val="left"/>
    </w:lvl>
    <w:lvl w:ilvl="6" w:tplc="611019A4">
      <w:numFmt w:val="decimal"/>
      <w:lvlText w:val=""/>
      <w:lvlJc w:val="left"/>
    </w:lvl>
    <w:lvl w:ilvl="7" w:tplc="000AF82E">
      <w:numFmt w:val="decimal"/>
      <w:lvlText w:val=""/>
      <w:lvlJc w:val="left"/>
    </w:lvl>
    <w:lvl w:ilvl="8" w:tplc="88964FB0">
      <w:numFmt w:val="decimal"/>
      <w:lvlText w:val=""/>
      <w:lvlJc w:val="left"/>
    </w:lvl>
  </w:abstractNum>
  <w:abstractNum w:abstractNumId="172" w15:restartNumberingAfterBreak="0">
    <w:nsid w:val="00005DB8"/>
    <w:multiLevelType w:val="hybridMultilevel"/>
    <w:tmpl w:val="1CB81544"/>
    <w:lvl w:ilvl="0" w:tplc="3790197C">
      <w:start w:val="1"/>
      <w:numFmt w:val="bullet"/>
      <w:lvlText w:val="="/>
      <w:lvlJc w:val="left"/>
    </w:lvl>
    <w:lvl w:ilvl="1" w:tplc="FA0408C2">
      <w:numFmt w:val="decimal"/>
      <w:lvlText w:val=""/>
      <w:lvlJc w:val="left"/>
    </w:lvl>
    <w:lvl w:ilvl="2" w:tplc="754A27B0">
      <w:numFmt w:val="decimal"/>
      <w:lvlText w:val=""/>
      <w:lvlJc w:val="left"/>
    </w:lvl>
    <w:lvl w:ilvl="3" w:tplc="E4CAC6CC">
      <w:numFmt w:val="decimal"/>
      <w:lvlText w:val=""/>
      <w:lvlJc w:val="left"/>
    </w:lvl>
    <w:lvl w:ilvl="4" w:tplc="2B248396">
      <w:numFmt w:val="decimal"/>
      <w:lvlText w:val=""/>
      <w:lvlJc w:val="left"/>
    </w:lvl>
    <w:lvl w:ilvl="5" w:tplc="B9DCE69C">
      <w:numFmt w:val="decimal"/>
      <w:lvlText w:val=""/>
      <w:lvlJc w:val="left"/>
    </w:lvl>
    <w:lvl w:ilvl="6" w:tplc="977AA3B6">
      <w:numFmt w:val="decimal"/>
      <w:lvlText w:val=""/>
      <w:lvlJc w:val="left"/>
    </w:lvl>
    <w:lvl w:ilvl="7" w:tplc="F6A0E326">
      <w:numFmt w:val="decimal"/>
      <w:lvlText w:val=""/>
      <w:lvlJc w:val="left"/>
    </w:lvl>
    <w:lvl w:ilvl="8" w:tplc="A7026162">
      <w:numFmt w:val="decimal"/>
      <w:lvlText w:val=""/>
      <w:lvlJc w:val="left"/>
    </w:lvl>
  </w:abstractNum>
  <w:abstractNum w:abstractNumId="173" w15:restartNumberingAfterBreak="0">
    <w:nsid w:val="00005DE9"/>
    <w:multiLevelType w:val="hybridMultilevel"/>
    <w:tmpl w:val="13AE5FB2"/>
    <w:lvl w:ilvl="0" w:tplc="99888F38">
      <w:start w:val="1"/>
      <w:numFmt w:val="bullet"/>
      <w:lvlText w:val="="/>
      <w:lvlJc w:val="left"/>
    </w:lvl>
    <w:lvl w:ilvl="1" w:tplc="B958085A">
      <w:numFmt w:val="decimal"/>
      <w:lvlText w:val=""/>
      <w:lvlJc w:val="left"/>
    </w:lvl>
    <w:lvl w:ilvl="2" w:tplc="A7342798">
      <w:numFmt w:val="decimal"/>
      <w:lvlText w:val=""/>
      <w:lvlJc w:val="left"/>
    </w:lvl>
    <w:lvl w:ilvl="3" w:tplc="7AEC3510">
      <w:numFmt w:val="decimal"/>
      <w:lvlText w:val=""/>
      <w:lvlJc w:val="left"/>
    </w:lvl>
    <w:lvl w:ilvl="4" w:tplc="16FE9026">
      <w:numFmt w:val="decimal"/>
      <w:lvlText w:val=""/>
      <w:lvlJc w:val="left"/>
    </w:lvl>
    <w:lvl w:ilvl="5" w:tplc="A9C0CA32">
      <w:numFmt w:val="decimal"/>
      <w:lvlText w:val=""/>
      <w:lvlJc w:val="left"/>
    </w:lvl>
    <w:lvl w:ilvl="6" w:tplc="82C2EA3E">
      <w:numFmt w:val="decimal"/>
      <w:lvlText w:val=""/>
      <w:lvlJc w:val="left"/>
    </w:lvl>
    <w:lvl w:ilvl="7" w:tplc="F66045C6">
      <w:numFmt w:val="decimal"/>
      <w:lvlText w:val=""/>
      <w:lvlJc w:val="left"/>
    </w:lvl>
    <w:lvl w:ilvl="8" w:tplc="0F50D348">
      <w:numFmt w:val="decimal"/>
      <w:lvlText w:val=""/>
      <w:lvlJc w:val="left"/>
    </w:lvl>
  </w:abstractNum>
  <w:abstractNum w:abstractNumId="174" w15:restartNumberingAfterBreak="0">
    <w:nsid w:val="00005F34"/>
    <w:multiLevelType w:val="hybridMultilevel"/>
    <w:tmpl w:val="7C36988E"/>
    <w:lvl w:ilvl="0" w:tplc="F0F2F4C4">
      <w:start w:val="1"/>
      <w:numFmt w:val="bullet"/>
      <w:lvlText w:val="为"/>
      <w:lvlJc w:val="left"/>
    </w:lvl>
    <w:lvl w:ilvl="1" w:tplc="99B89732">
      <w:numFmt w:val="decimal"/>
      <w:lvlText w:val=""/>
      <w:lvlJc w:val="left"/>
    </w:lvl>
    <w:lvl w:ilvl="2" w:tplc="F44C9D52">
      <w:numFmt w:val="decimal"/>
      <w:lvlText w:val=""/>
      <w:lvlJc w:val="left"/>
    </w:lvl>
    <w:lvl w:ilvl="3" w:tplc="FD286BA6">
      <w:numFmt w:val="decimal"/>
      <w:lvlText w:val=""/>
      <w:lvlJc w:val="left"/>
    </w:lvl>
    <w:lvl w:ilvl="4" w:tplc="364663E4">
      <w:numFmt w:val="decimal"/>
      <w:lvlText w:val=""/>
      <w:lvlJc w:val="left"/>
    </w:lvl>
    <w:lvl w:ilvl="5" w:tplc="B8A4EC56">
      <w:numFmt w:val="decimal"/>
      <w:lvlText w:val=""/>
      <w:lvlJc w:val="left"/>
    </w:lvl>
    <w:lvl w:ilvl="6" w:tplc="4F1E98E2">
      <w:numFmt w:val="decimal"/>
      <w:lvlText w:val=""/>
      <w:lvlJc w:val="left"/>
    </w:lvl>
    <w:lvl w:ilvl="7" w:tplc="931E8C60">
      <w:numFmt w:val="decimal"/>
      <w:lvlText w:val=""/>
      <w:lvlJc w:val="left"/>
    </w:lvl>
    <w:lvl w:ilvl="8" w:tplc="B636C624">
      <w:numFmt w:val="decimal"/>
      <w:lvlText w:val=""/>
      <w:lvlJc w:val="left"/>
    </w:lvl>
  </w:abstractNum>
  <w:abstractNum w:abstractNumId="175" w15:restartNumberingAfterBreak="0">
    <w:nsid w:val="00005F67"/>
    <w:multiLevelType w:val="hybridMultilevel"/>
    <w:tmpl w:val="F392C966"/>
    <w:lvl w:ilvl="0" w:tplc="CB52C116">
      <w:start w:val="1"/>
      <w:numFmt w:val="bullet"/>
      <w:lvlText w:val="Q"/>
      <w:lvlJc w:val="left"/>
    </w:lvl>
    <w:lvl w:ilvl="1" w:tplc="1946042C">
      <w:numFmt w:val="decimal"/>
      <w:lvlText w:val=""/>
      <w:lvlJc w:val="left"/>
    </w:lvl>
    <w:lvl w:ilvl="2" w:tplc="4FEEB468">
      <w:numFmt w:val="decimal"/>
      <w:lvlText w:val=""/>
      <w:lvlJc w:val="left"/>
    </w:lvl>
    <w:lvl w:ilvl="3" w:tplc="75B6572C">
      <w:numFmt w:val="decimal"/>
      <w:lvlText w:val=""/>
      <w:lvlJc w:val="left"/>
    </w:lvl>
    <w:lvl w:ilvl="4" w:tplc="90D6C686">
      <w:numFmt w:val="decimal"/>
      <w:lvlText w:val=""/>
      <w:lvlJc w:val="left"/>
    </w:lvl>
    <w:lvl w:ilvl="5" w:tplc="9E50F992">
      <w:numFmt w:val="decimal"/>
      <w:lvlText w:val=""/>
      <w:lvlJc w:val="left"/>
    </w:lvl>
    <w:lvl w:ilvl="6" w:tplc="1500EA6C">
      <w:numFmt w:val="decimal"/>
      <w:lvlText w:val=""/>
      <w:lvlJc w:val="left"/>
    </w:lvl>
    <w:lvl w:ilvl="7" w:tplc="CC6E171E">
      <w:numFmt w:val="decimal"/>
      <w:lvlText w:val=""/>
      <w:lvlJc w:val="left"/>
    </w:lvl>
    <w:lvl w:ilvl="8" w:tplc="208ACDC4">
      <w:numFmt w:val="decimal"/>
      <w:lvlText w:val=""/>
      <w:lvlJc w:val="left"/>
    </w:lvl>
  </w:abstractNum>
  <w:abstractNum w:abstractNumId="176" w15:restartNumberingAfterBreak="0">
    <w:nsid w:val="00006117"/>
    <w:multiLevelType w:val="hybridMultilevel"/>
    <w:tmpl w:val="717E55B0"/>
    <w:lvl w:ilvl="0" w:tplc="B2BC75F8">
      <w:start w:val="1"/>
      <w:numFmt w:val="bullet"/>
      <w:lvlText w:val="（"/>
      <w:lvlJc w:val="left"/>
    </w:lvl>
    <w:lvl w:ilvl="1" w:tplc="3A02EA60">
      <w:numFmt w:val="decimal"/>
      <w:lvlText w:val=""/>
      <w:lvlJc w:val="left"/>
    </w:lvl>
    <w:lvl w:ilvl="2" w:tplc="13B20CC6">
      <w:numFmt w:val="decimal"/>
      <w:lvlText w:val=""/>
      <w:lvlJc w:val="left"/>
    </w:lvl>
    <w:lvl w:ilvl="3" w:tplc="79923EE6">
      <w:numFmt w:val="decimal"/>
      <w:lvlText w:val=""/>
      <w:lvlJc w:val="left"/>
    </w:lvl>
    <w:lvl w:ilvl="4" w:tplc="5CC0ACA6">
      <w:numFmt w:val="decimal"/>
      <w:lvlText w:val=""/>
      <w:lvlJc w:val="left"/>
    </w:lvl>
    <w:lvl w:ilvl="5" w:tplc="DBA6202E">
      <w:numFmt w:val="decimal"/>
      <w:lvlText w:val=""/>
      <w:lvlJc w:val="left"/>
    </w:lvl>
    <w:lvl w:ilvl="6" w:tplc="090EAE02">
      <w:numFmt w:val="decimal"/>
      <w:lvlText w:val=""/>
      <w:lvlJc w:val="left"/>
    </w:lvl>
    <w:lvl w:ilvl="7" w:tplc="1408E832">
      <w:numFmt w:val="decimal"/>
      <w:lvlText w:val=""/>
      <w:lvlJc w:val="left"/>
    </w:lvl>
    <w:lvl w:ilvl="8" w:tplc="8370D3A8">
      <w:numFmt w:val="decimal"/>
      <w:lvlText w:val=""/>
      <w:lvlJc w:val="left"/>
    </w:lvl>
  </w:abstractNum>
  <w:abstractNum w:abstractNumId="177" w15:restartNumberingAfterBreak="0">
    <w:nsid w:val="000062B0"/>
    <w:multiLevelType w:val="hybridMultilevel"/>
    <w:tmpl w:val="B7C6C350"/>
    <w:lvl w:ilvl="0" w:tplc="8FD8B782">
      <w:start w:val="1"/>
      <w:numFmt w:val="bullet"/>
      <w:lvlText w:val="="/>
      <w:lvlJc w:val="left"/>
    </w:lvl>
    <w:lvl w:ilvl="1" w:tplc="9800B98A">
      <w:numFmt w:val="decimal"/>
      <w:lvlText w:val=""/>
      <w:lvlJc w:val="left"/>
    </w:lvl>
    <w:lvl w:ilvl="2" w:tplc="82964CF2">
      <w:numFmt w:val="decimal"/>
      <w:lvlText w:val=""/>
      <w:lvlJc w:val="left"/>
    </w:lvl>
    <w:lvl w:ilvl="3" w:tplc="74428604">
      <w:numFmt w:val="decimal"/>
      <w:lvlText w:val=""/>
      <w:lvlJc w:val="left"/>
    </w:lvl>
    <w:lvl w:ilvl="4" w:tplc="C584CAD2">
      <w:numFmt w:val="decimal"/>
      <w:lvlText w:val=""/>
      <w:lvlJc w:val="left"/>
    </w:lvl>
    <w:lvl w:ilvl="5" w:tplc="83802E2C">
      <w:numFmt w:val="decimal"/>
      <w:lvlText w:val=""/>
      <w:lvlJc w:val="left"/>
    </w:lvl>
    <w:lvl w:ilvl="6" w:tplc="C052975A">
      <w:numFmt w:val="decimal"/>
      <w:lvlText w:val=""/>
      <w:lvlJc w:val="left"/>
    </w:lvl>
    <w:lvl w:ilvl="7" w:tplc="E1E813B0">
      <w:numFmt w:val="decimal"/>
      <w:lvlText w:val=""/>
      <w:lvlJc w:val="left"/>
    </w:lvl>
    <w:lvl w:ilvl="8" w:tplc="846451A0">
      <w:numFmt w:val="decimal"/>
      <w:lvlText w:val=""/>
      <w:lvlJc w:val="left"/>
    </w:lvl>
  </w:abstractNum>
  <w:abstractNum w:abstractNumId="178" w15:restartNumberingAfterBreak="0">
    <w:nsid w:val="0000634F"/>
    <w:multiLevelType w:val="hybridMultilevel"/>
    <w:tmpl w:val="017C6B84"/>
    <w:lvl w:ilvl="0" w:tplc="2BC21E06">
      <w:start w:val="1"/>
      <w:numFmt w:val="bullet"/>
      <w:lvlText w:val="解"/>
      <w:lvlJc w:val="left"/>
    </w:lvl>
    <w:lvl w:ilvl="1" w:tplc="4F74A4A4">
      <w:numFmt w:val="decimal"/>
      <w:lvlText w:val=""/>
      <w:lvlJc w:val="left"/>
    </w:lvl>
    <w:lvl w:ilvl="2" w:tplc="D8086ACA">
      <w:numFmt w:val="decimal"/>
      <w:lvlText w:val=""/>
      <w:lvlJc w:val="left"/>
    </w:lvl>
    <w:lvl w:ilvl="3" w:tplc="3CD40352">
      <w:numFmt w:val="decimal"/>
      <w:lvlText w:val=""/>
      <w:lvlJc w:val="left"/>
    </w:lvl>
    <w:lvl w:ilvl="4" w:tplc="C7DE2E8E">
      <w:numFmt w:val="decimal"/>
      <w:lvlText w:val=""/>
      <w:lvlJc w:val="left"/>
    </w:lvl>
    <w:lvl w:ilvl="5" w:tplc="59520B46">
      <w:numFmt w:val="decimal"/>
      <w:lvlText w:val=""/>
      <w:lvlJc w:val="left"/>
    </w:lvl>
    <w:lvl w:ilvl="6" w:tplc="D0D40054">
      <w:numFmt w:val="decimal"/>
      <w:lvlText w:val=""/>
      <w:lvlJc w:val="left"/>
    </w:lvl>
    <w:lvl w:ilvl="7" w:tplc="EE76E0BC">
      <w:numFmt w:val="decimal"/>
      <w:lvlText w:val=""/>
      <w:lvlJc w:val="left"/>
    </w:lvl>
    <w:lvl w:ilvl="8" w:tplc="1FC2CB0A">
      <w:numFmt w:val="decimal"/>
      <w:lvlText w:val=""/>
      <w:lvlJc w:val="left"/>
    </w:lvl>
  </w:abstractNum>
  <w:abstractNum w:abstractNumId="179" w15:restartNumberingAfterBreak="0">
    <w:nsid w:val="0000638C"/>
    <w:multiLevelType w:val="hybridMultilevel"/>
    <w:tmpl w:val="7C1CD10E"/>
    <w:lvl w:ilvl="0" w:tplc="BC96570C">
      <w:start w:val="1"/>
      <w:numFmt w:val="bullet"/>
      <w:lvlText w:val=" "/>
      <w:lvlJc w:val="left"/>
    </w:lvl>
    <w:lvl w:ilvl="1" w:tplc="B7EC872E">
      <w:start w:val="1"/>
      <w:numFmt w:val="bullet"/>
      <w:lvlText w:val="④"/>
      <w:lvlJc w:val="left"/>
    </w:lvl>
    <w:lvl w:ilvl="2" w:tplc="829890FC">
      <w:numFmt w:val="decimal"/>
      <w:lvlText w:val=""/>
      <w:lvlJc w:val="left"/>
    </w:lvl>
    <w:lvl w:ilvl="3" w:tplc="7D768D2E">
      <w:numFmt w:val="decimal"/>
      <w:lvlText w:val=""/>
      <w:lvlJc w:val="left"/>
    </w:lvl>
    <w:lvl w:ilvl="4" w:tplc="AB428538">
      <w:numFmt w:val="decimal"/>
      <w:lvlText w:val=""/>
      <w:lvlJc w:val="left"/>
    </w:lvl>
    <w:lvl w:ilvl="5" w:tplc="51D01288">
      <w:numFmt w:val="decimal"/>
      <w:lvlText w:val=""/>
      <w:lvlJc w:val="left"/>
    </w:lvl>
    <w:lvl w:ilvl="6" w:tplc="51080B84">
      <w:numFmt w:val="decimal"/>
      <w:lvlText w:val=""/>
      <w:lvlJc w:val="left"/>
    </w:lvl>
    <w:lvl w:ilvl="7" w:tplc="0AD616CA">
      <w:numFmt w:val="decimal"/>
      <w:lvlText w:val=""/>
      <w:lvlJc w:val="left"/>
    </w:lvl>
    <w:lvl w:ilvl="8" w:tplc="AEE0549A">
      <w:numFmt w:val="decimal"/>
      <w:lvlText w:val=""/>
      <w:lvlJc w:val="left"/>
    </w:lvl>
  </w:abstractNum>
  <w:abstractNum w:abstractNumId="180" w15:restartNumberingAfterBreak="0">
    <w:nsid w:val="000063CB"/>
    <w:multiLevelType w:val="hybridMultilevel"/>
    <w:tmpl w:val="768EBE56"/>
    <w:lvl w:ilvl="0" w:tplc="75C6BB4C">
      <w:start w:val="1"/>
      <w:numFmt w:val="bullet"/>
      <w:lvlText w:val="="/>
      <w:lvlJc w:val="left"/>
    </w:lvl>
    <w:lvl w:ilvl="1" w:tplc="0A70DC32">
      <w:numFmt w:val="decimal"/>
      <w:lvlText w:val=""/>
      <w:lvlJc w:val="left"/>
    </w:lvl>
    <w:lvl w:ilvl="2" w:tplc="1CDECA88">
      <w:numFmt w:val="decimal"/>
      <w:lvlText w:val=""/>
      <w:lvlJc w:val="left"/>
    </w:lvl>
    <w:lvl w:ilvl="3" w:tplc="5268F9F2">
      <w:numFmt w:val="decimal"/>
      <w:lvlText w:val=""/>
      <w:lvlJc w:val="left"/>
    </w:lvl>
    <w:lvl w:ilvl="4" w:tplc="6C880C60">
      <w:numFmt w:val="decimal"/>
      <w:lvlText w:val=""/>
      <w:lvlJc w:val="left"/>
    </w:lvl>
    <w:lvl w:ilvl="5" w:tplc="246A7B4C">
      <w:numFmt w:val="decimal"/>
      <w:lvlText w:val=""/>
      <w:lvlJc w:val="left"/>
    </w:lvl>
    <w:lvl w:ilvl="6" w:tplc="A69E802C">
      <w:numFmt w:val="decimal"/>
      <w:lvlText w:val=""/>
      <w:lvlJc w:val="left"/>
    </w:lvl>
    <w:lvl w:ilvl="7" w:tplc="87F42164">
      <w:numFmt w:val="decimal"/>
      <w:lvlText w:val=""/>
      <w:lvlJc w:val="left"/>
    </w:lvl>
    <w:lvl w:ilvl="8" w:tplc="55B2E890">
      <w:numFmt w:val="decimal"/>
      <w:lvlText w:val=""/>
      <w:lvlJc w:val="left"/>
    </w:lvl>
  </w:abstractNum>
  <w:abstractNum w:abstractNumId="181" w15:restartNumberingAfterBreak="0">
    <w:nsid w:val="000063D9"/>
    <w:multiLevelType w:val="hybridMultilevel"/>
    <w:tmpl w:val="25BC0512"/>
    <w:lvl w:ilvl="0" w:tplc="ED40557A">
      <w:start w:val="1"/>
      <w:numFmt w:val="bullet"/>
      <w:lvlText w:val="为"/>
      <w:lvlJc w:val="left"/>
    </w:lvl>
    <w:lvl w:ilvl="1" w:tplc="BA8C46F6">
      <w:numFmt w:val="decimal"/>
      <w:lvlText w:val=""/>
      <w:lvlJc w:val="left"/>
    </w:lvl>
    <w:lvl w:ilvl="2" w:tplc="C54807D2">
      <w:numFmt w:val="decimal"/>
      <w:lvlText w:val=""/>
      <w:lvlJc w:val="left"/>
    </w:lvl>
    <w:lvl w:ilvl="3" w:tplc="50E4BDF8">
      <w:numFmt w:val="decimal"/>
      <w:lvlText w:val=""/>
      <w:lvlJc w:val="left"/>
    </w:lvl>
    <w:lvl w:ilvl="4" w:tplc="49522BAC">
      <w:numFmt w:val="decimal"/>
      <w:lvlText w:val=""/>
      <w:lvlJc w:val="left"/>
    </w:lvl>
    <w:lvl w:ilvl="5" w:tplc="B05C5D34">
      <w:numFmt w:val="decimal"/>
      <w:lvlText w:val=""/>
      <w:lvlJc w:val="left"/>
    </w:lvl>
    <w:lvl w:ilvl="6" w:tplc="14B6EB14">
      <w:numFmt w:val="decimal"/>
      <w:lvlText w:val=""/>
      <w:lvlJc w:val="left"/>
    </w:lvl>
    <w:lvl w:ilvl="7" w:tplc="F2AE977E">
      <w:numFmt w:val="decimal"/>
      <w:lvlText w:val=""/>
      <w:lvlJc w:val="left"/>
    </w:lvl>
    <w:lvl w:ilvl="8" w:tplc="377623A8">
      <w:numFmt w:val="decimal"/>
      <w:lvlText w:val=""/>
      <w:lvlJc w:val="left"/>
    </w:lvl>
  </w:abstractNum>
  <w:abstractNum w:abstractNumId="182" w15:restartNumberingAfterBreak="0">
    <w:nsid w:val="0000641B"/>
    <w:multiLevelType w:val="hybridMultilevel"/>
    <w:tmpl w:val="FC1C4176"/>
    <w:lvl w:ilvl="0" w:tplc="B1AA4FCC">
      <w:start w:val="1"/>
      <w:numFmt w:val="bullet"/>
      <w:lvlText w:val="解"/>
      <w:lvlJc w:val="left"/>
    </w:lvl>
    <w:lvl w:ilvl="1" w:tplc="CB6CABE6">
      <w:numFmt w:val="decimal"/>
      <w:lvlText w:val=""/>
      <w:lvlJc w:val="left"/>
    </w:lvl>
    <w:lvl w:ilvl="2" w:tplc="1ADCB3CE">
      <w:numFmt w:val="decimal"/>
      <w:lvlText w:val=""/>
      <w:lvlJc w:val="left"/>
    </w:lvl>
    <w:lvl w:ilvl="3" w:tplc="652CE832">
      <w:numFmt w:val="decimal"/>
      <w:lvlText w:val=""/>
      <w:lvlJc w:val="left"/>
    </w:lvl>
    <w:lvl w:ilvl="4" w:tplc="70BC51D4">
      <w:numFmt w:val="decimal"/>
      <w:lvlText w:val=""/>
      <w:lvlJc w:val="left"/>
    </w:lvl>
    <w:lvl w:ilvl="5" w:tplc="9228A336">
      <w:numFmt w:val="decimal"/>
      <w:lvlText w:val=""/>
      <w:lvlJc w:val="left"/>
    </w:lvl>
    <w:lvl w:ilvl="6" w:tplc="EFB0DB8E">
      <w:numFmt w:val="decimal"/>
      <w:lvlText w:val=""/>
      <w:lvlJc w:val="left"/>
    </w:lvl>
    <w:lvl w:ilvl="7" w:tplc="5FD6F91E">
      <w:numFmt w:val="decimal"/>
      <w:lvlText w:val=""/>
      <w:lvlJc w:val="left"/>
    </w:lvl>
    <w:lvl w:ilvl="8" w:tplc="B464DDB8">
      <w:numFmt w:val="decimal"/>
      <w:lvlText w:val=""/>
      <w:lvlJc w:val="left"/>
    </w:lvl>
  </w:abstractNum>
  <w:abstractNum w:abstractNumId="183" w15:restartNumberingAfterBreak="0">
    <w:nsid w:val="00006469"/>
    <w:multiLevelType w:val="hybridMultilevel"/>
    <w:tmpl w:val="0706DC26"/>
    <w:lvl w:ilvl="0" w:tplc="440E2BD2">
      <w:start w:val="1"/>
      <w:numFmt w:val="bullet"/>
      <w:lvlText w:val="="/>
      <w:lvlJc w:val="left"/>
    </w:lvl>
    <w:lvl w:ilvl="1" w:tplc="934671EA">
      <w:numFmt w:val="decimal"/>
      <w:lvlText w:val=""/>
      <w:lvlJc w:val="left"/>
    </w:lvl>
    <w:lvl w:ilvl="2" w:tplc="B38A34C4">
      <w:numFmt w:val="decimal"/>
      <w:lvlText w:val=""/>
      <w:lvlJc w:val="left"/>
    </w:lvl>
    <w:lvl w:ilvl="3" w:tplc="9062AABE">
      <w:numFmt w:val="decimal"/>
      <w:lvlText w:val=""/>
      <w:lvlJc w:val="left"/>
    </w:lvl>
    <w:lvl w:ilvl="4" w:tplc="E55452FE">
      <w:numFmt w:val="decimal"/>
      <w:lvlText w:val=""/>
      <w:lvlJc w:val="left"/>
    </w:lvl>
    <w:lvl w:ilvl="5" w:tplc="65C0FAC4">
      <w:numFmt w:val="decimal"/>
      <w:lvlText w:val=""/>
      <w:lvlJc w:val="left"/>
    </w:lvl>
    <w:lvl w:ilvl="6" w:tplc="E86E6BBC">
      <w:numFmt w:val="decimal"/>
      <w:lvlText w:val=""/>
      <w:lvlJc w:val="left"/>
    </w:lvl>
    <w:lvl w:ilvl="7" w:tplc="925C6E04">
      <w:numFmt w:val="decimal"/>
      <w:lvlText w:val=""/>
      <w:lvlJc w:val="left"/>
    </w:lvl>
    <w:lvl w:ilvl="8" w:tplc="1AEA0CB8">
      <w:numFmt w:val="decimal"/>
      <w:lvlText w:val=""/>
      <w:lvlJc w:val="left"/>
    </w:lvl>
  </w:abstractNum>
  <w:abstractNum w:abstractNumId="184" w15:restartNumberingAfterBreak="0">
    <w:nsid w:val="000064A0"/>
    <w:multiLevelType w:val="hybridMultilevel"/>
    <w:tmpl w:val="69A8C1E8"/>
    <w:lvl w:ilvl="0" w:tplc="712E8FF2">
      <w:start w:val="1"/>
      <w:numFmt w:val="bullet"/>
      <w:lvlText w:val="∴"/>
      <w:lvlJc w:val="left"/>
    </w:lvl>
    <w:lvl w:ilvl="1" w:tplc="AAC82510">
      <w:numFmt w:val="decimal"/>
      <w:lvlText w:val=""/>
      <w:lvlJc w:val="left"/>
    </w:lvl>
    <w:lvl w:ilvl="2" w:tplc="3A58C8C8">
      <w:numFmt w:val="decimal"/>
      <w:lvlText w:val=""/>
      <w:lvlJc w:val="left"/>
    </w:lvl>
    <w:lvl w:ilvl="3" w:tplc="5DBA30AE">
      <w:numFmt w:val="decimal"/>
      <w:lvlText w:val=""/>
      <w:lvlJc w:val="left"/>
    </w:lvl>
    <w:lvl w:ilvl="4" w:tplc="FA5A14C8">
      <w:numFmt w:val="decimal"/>
      <w:lvlText w:val=""/>
      <w:lvlJc w:val="left"/>
    </w:lvl>
    <w:lvl w:ilvl="5" w:tplc="9FDADE36">
      <w:numFmt w:val="decimal"/>
      <w:lvlText w:val=""/>
      <w:lvlJc w:val="left"/>
    </w:lvl>
    <w:lvl w:ilvl="6" w:tplc="6F9C54FC">
      <w:numFmt w:val="decimal"/>
      <w:lvlText w:val=""/>
      <w:lvlJc w:val="left"/>
    </w:lvl>
    <w:lvl w:ilvl="7" w:tplc="C0342356">
      <w:numFmt w:val="decimal"/>
      <w:lvlText w:val=""/>
      <w:lvlJc w:val="left"/>
    </w:lvl>
    <w:lvl w:ilvl="8" w:tplc="E52A0418">
      <w:numFmt w:val="decimal"/>
      <w:lvlText w:val=""/>
      <w:lvlJc w:val="left"/>
    </w:lvl>
  </w:abstractNum>
  <w:abstractNum w:abstractNumId="185" w15:restartNumberingAfterBreak="0">
    <w:nsid w:val="000064E0"/>
    <w:multiLevelType w:val="hybridMultilevel"/>
    <w:tmpl w:val="30B626BE"/>
    <w:lvl w:ilvl="0" w:tplc="915C0AA2">
      <w:start w:val="22"/>
      <w:numFmt w:val="upperLetter"/>
      <w:lvlText w:val="%1"/>
      <w:lvlJc w:val="left"/>
    </w:lvl>
    <w:lvl w:ilvl="1" w:tplc="356CF468">
      <w:numFmt w:val="decimal"/>
      <w:lvlText w:val=""/>
      <w:lvlJc w:val="left"/>
    </w:lvl>
    <w:lvl w:ilvl="2" w:tplc="F796ED26">
      <w:numFmt w:val="decimal"/>
      <w:lvlText w:val=""/>
      <w:lvlJc w:val="left"/>
    </w:lvl>
    <w:lvl w:ilvl="3" w:tplc="89DE8118">
      <w:numFmt w:val="decimal"/>
      <w:lvlText w:val=""/>
      <w:lvlJc w:val="left"/>
    </w:lvl>
    <w:lvl w:ilvl="4" w:tplc="E2FEDEB6">
      <w:numFmt w:val="decimal"/>
      <w:lvlText w:val=""/>
      <w:lvlJc w:val="left"/>
    </w:lvl>
    <w:lvl w:ilvl="5" w:tplc="688EA28E">
      <w:numFmt w:val="decimal"/>
      <w:lvlText w:val=""/>
      <w:lvlJc w:val="left"/>
    </w:lvl>
    <w:lvl w:ilvl="6" w:tplc="AF00153A">
      <w:numFmt w:val="decimal"/>
      <w:lvlText w:val=""/>
      <w:lvlJc w:val="left"/>
    </w:lvl>
    <w:lvl w:ilvl="7" w:tplc="D8D88EF6">
      <w:numFmt w:val="decimal"/>
      <w:lvlText w:val=""/>
      <w:lvlJc w:val="left"/>
    </w:lvl>
    <w:lvl w:ilvl="8" w:tplc="DD662E6C">
      <w:numFmt w:val="decimal"/>
      <w:lvlText w:val=""/>
      <w:lvlJc w:val="left"/>
    </w:lvl>
  </w:abstractNum>
  <w:abstractNum w:abstractNumId="186" w15:restartNumberingAfterBreak="0">
    <w:nsid w:val="00006512"/>
    <w:multiLevelType w:val="hybridMultilevel"/>
    <w:tmpl w:val="2FBA38A0"/>
    <w:lvl w:ilvl="0" w:tplc="C7F8F3CC">
      <w:start w:val="101"/>
      <w:numFmt w:val="decimal"/>
      <w:lvlText w:val="%1"/>
      <w:lvlJc w:val="left"/>
    </w:lvl>
    <w:lvl w:ilvl="1" w:tplc="7F1E4502">
      <w:numFmt w:val="decimal"/>
      <w:lvlText w:val=""/>
      <w:lvlJc w:val="left"/>
    </w:lvl>
    <w:lvl w:ilvl="2" w:tplc="C41AACB2">
      <w:numFmt w:val="decimal"/>
      <w:lvlText w:val=""/>
      <w:lvlJc w:val="left"/>
    </w:lvl>
    <w:lvl w:ilvl="3" w:tplc="95CA15EA">
      <w:numFmt w:val="decimal"/>
      <w:lvlText w:val=""/>
      <w:lvlJc w:val="left"/>
    </w:lvl>
    <w:lvl w:ilvl="4" w:tplc="13EEEC86">
      <w:numFmt w:val="decimal"/>
      <w:lvlText w:val=""/>
      <w:lvlJc w:val="left"/>
    </w:lvl>
    <w:lvl w:ilvl="5" w:tplc="6A686F78">
      <w:numFmt w:val="decimal"/>
      <w:lvlText w:val=""/>
      <w:lvlJc w:val="left"/>
    </w:lvl>
    <w:lvl w:ilvl="6" w:tplc="EB7CB024">
      <w:numFmt w:val="decimal"/>
      <w:lvlText w:val=""/>
      <w:lvlJc w:val="left"/>
    </w:lvl>
    <w:lvl w:ilvl="7" w:tplc="C8CCB7A8">
      <w:numFmt w:val="decimal"/>
      <w:lvlText w:val=""/>
      <w:lvlJc w:val="left"/>
    </w:lvl>
    <w:lvl w:ilvl="8" w:tplc="1DDA8366">
      <w:numFmt w:val="decimal"/>
      <w:lvlText w:val=""/>
      <w:lvlJc w:val="left"/>
    </w:lvl>
  </w:abstractNum>
  <w:abstractNum w:abstractNumId="187" w15:restartNumberingAfterBreak="0">
    <w:nsid w:val="00006586"/>
    <w:multiLevelType w:val="hybridMultilevel"/>
    <w:tmpl w:val="BB7AC6A8"/>
    <w:lvl w:ilvl="0" w:tplc="8F52BB02">
      <w:start w:val="1"/>
      <w:numFmt w:val="bullet"/>
      <w:lvlText w:val="由"/>
      <w:lvlJc w:val="left"/>
    </w:lvl>
    <w:lvl w:ilvl="1" w:tplc="EA1839E4">
      <w:numFmt w:val="decimal"/>
      <w:lvlText w:val=""/>
      <w:lvlJc w:val="left"/>
    </w:lvl>
    <w:lvl w:ilvl="2" w:tplc="3E629EDA">
      <w:numFmt w:val="decimal"/>
      <w:lvlText w:val=""/>
      <w:lvlJc w:val="left"/>
    </w:lvl>
    <w:lvl w:ilvl="3" w:tplc="A7D63DA0">
      <w:numFmt w:val="decimal"/>
      <w:lvlText w:val=""/>
      <w:lvlJc w:val="left"/>
    </w:lvl>
    <w:lvl w:ilvl="4" w:tplc="83EA1B82">
      <w:numFmt w:val="decimal"/>
      <w:lvlText w:val=""/>
      <w:lvlJc w:val="left"/>
    </w:lvl>
    <w:lvl w:ilvl="5" w:tplc="C4D84342">
      <w:numFmt w:val="decimal"/>
      <w:lvlText w:val=""/>
      <w:lvlJc w:val="left"/>
    </w:lvl>
    <w:lvl w:ilvl="6" w:tplc="C74C5926">
      <w:numFmt w:val="decimal"/>
      <w:lvlText w:val=""/>
      <w:lvlJc w:val="left"/>
    </w:lvl>
    <w:lvl w:ilvl="7" w:tplc="82A6BE78">
      <w:numFmt w:val="decimal"/>
      <w:lvlText w:val=""/>
      <w:lvlJc w:val="left"/>
    </w:lvl>
    <w:lvl w:ilvl="8" w:tplc="7ECA6CF2">
      <w:numFmt w:val="decimal"/>
      <w:lvlText w:val=""/>
      <w:lvlJc w:val="left"/>
    </w:lvl>
  </w:abstractNum>
  <w:abstractNum w:abstractNumId="188" w15:restartNumberingAfterBreak="0">
    <w:nsid w:val="00006611"/>
    <w:multiLevelType w:val="hybridMultilevel"/>
    <w:tmpl w:val="2FD695CC"/>
    <w:lvl w:ilvl="0" w:tplc="23C250E8">
      <w:start w:val="1"/>
      <w:numFmt w:val="bullet"/>
      <w:lvlText w:val="="/>
      <w:lvlJc w:val="left"/>
    </w:lvl>
    <w:lvl w:ilvl="1" w:tplc="2AF0C710">
      <w:numFmt w:val="decimal"/>
      <w:lvlText w:val=""/>
      <w:lvlJc w:val="left"/>
    </w:lvl>
    <w:lvl w:ilvl="2" w:tplc="5386D0B0">
      <w:numFmt w:val="decimal"/>
      <w:lvlText w:val=""/>
      <w:lvlJc w:val="left"/>
    </w:lvl>
    <w:lvl w:ilvl="3" w:tplc="94947D06">
      <w:numFmt w:val="decimal"/>
      <w:lvlText w:val=""/>
      <w:lvlJc w:val="left"/>
    </w:lvl>
    <w:lvl w:ilvl="4" w:tplc="D8DACD0C">
      <w:numFmt w:val="decimal"/>
      <w:lvlText w:val=""/>
      <w:lvlJc w:val="left"/>
    </w:lvl>
    <w:lvl w:ilvl="5" w:tplc="DE32A0DA">
      <w:numFmt w:val="decimal"/>
      <w:lvlText w:val=""/>
      <w:lvlJc w:val="left"/>
    </w:lvl>
    <w:lvl w:ilvl="6" w:tplc="460C8954">
      <w:numFmt w:val="decimal"/>
      <w:lvlText w:val=""/>
      <w:lvlJc w:val="left"/>
    </w:lvl>
    <w:lvl w:ilvl="7" w:tplc="CE926204">
      <w:numFmt w:val="decimal"/>
      <w:lvlText w:val=""/>
      <w:lvlJc w:val="left"/>
    </w:lvl>
    <w:lvl w:ilvl="8" w:tplc="B7AA6B5C">
      <w:numFmt w:val="decimal"/>
      <w:lvlText w:val=""/>
      <w:lvlJc w:val="left"/>
    </w:lvl>
  </w:abstractNum>
  <w:abstractNum w:abstractNumId="189" w15:restartNumberingAfterBreak="0">
    <w:nsid w:val="000066B4"/>
    <w:multiLevelType w:val="hybridMultilevel"/>
    <w:tmpl w:val="C9BCA9D6"/>
    <w:lvl w:ilvl="0" w:tplc="E518719C">
      <w:start w:val="1"/>
      <w:numFmt w:val="bullet"/>
      <w:lvlText w:val="="/>
      <w:lvlJc w:val="left"/>
    </w:lvl>
    <w:lvl w:ilvl="1" w:tplc="CB089032">
      <w:numFmt w:val="decimal"/>
      <w:lvlText w:val=""/>
      <w:lvlJc w:val="left"/>
    </w:lvl>
    <w:lvl w:ilvl="2" w:tplc="6F187EBA">
      <w:numFmt w:val="decimal"/>
      <w:lvlText w:val=""/>
      <w:lvlJc w:val="left"/>
    </w:lvl>
    <w:lvl w:ilvl="3" w:tplc="3C8E71BC">
      <w:numFmt w:val="decimal"/>
      <w:lvlText w:val=""/>
      <w:lvlJc w:val="left"/>
    </w:lvl>
    <w:lvl w:ilvl="4" w:tplc="DA56A20C">
      <w:numFmt w:val="decimal"/>
      <w:lvlText w:val=""/>
      <w:lvlJc w:val="left"/>
    </w:lvl>
    <w:lvl w:ilvl="5" w:tplc="151E7238">
      <w:numFmt w:val="decimal"/>
      <w:lvlText w:val=""/>
      <w:lvlJc w:val="left"/>
    </w:lvl>
    <w:lvl w:ilvl="6" w:tplc="55C27F00">
      <w:numFmt w:val="decimal"/>
      <w:lvlText w:val=""/>
      <w:lvlJc w:val="left"/>
    </w:lvl>
    <w:lvl w:ilvl="7" w:tplc="BB72737E">
      <w:numFmt w:val="decimal"/>
      <w:lvlText w:val=""/>
      <w:lvlJc w:val="left"/>
    </w:lvl>
    <w:lvl w:ilvl="8" w:tplc="2BC0B3C0">
      <w:numFmt w:val="decimal"/>
      <w:lvlText w:val=""/>
      <w:lvlJc w:val="left"/>
    </w:lvl>
  </w:abstractNum>
  <w:abstractNum w:abstractNumId="190" w15:restartNumberingAfterBreak="0">
    <w:nsid w:val="000066BE"/>
    <w:multiLevelType w:val="hybridMultilevel"/>
    <w:tmpl w:val="51A6E828"/>
    <w:lvl w:ilvl="0" w:tplc="DAFA4C9E">
      <w:start w:val="1"/>
      <w:numFmt w:val="bullet"/>
      <w:lvlText w:val="或"/>
      <w:lvlJc w:val="left"/>
    </w:lvl>
    <w:lvl w:ilvl="1" w:tplc="A7DAD966">
      <w:start w:val="1"/>
      <w:numFmt w:val="bullet"/>
      <w:lvlText w:val="="/>
      <w:lvlJc w:val="left"/>
    </w:lvl>
    <w:lvl w:ilvl="2" w:tplc="CFDCB5F6">
      <w:numFmt w:val="decimal"/>
      <w:lvlText w:val=""/>
      <w:lvlJc w:val="left"/>
    </w:lvl>
    <w:lvl w:ilvl="3" w:tplc="4ACE2B14">
      <w:numFmt w:val="decimal"/>
      <w:lvlText w:val=""/>
      <w:lvlJc w:val="left"/>
    </w:lvl>
    <w:lvl w:ilvl="4" w:tplc="2DA6ADAA">
      <w:numFmt w:val="decimal"/>
      <w:lvlText w:val=""/>
      <w:lvlJc w:val="left"/>
    </w:lvl>
    <w:lvl w:ilvl="5" w:tplc="086C7680">
      <w:numFmt w:val="decimal"/>
      <w:lvlText w:val=""/>
      <w:lvlJc w:val="left"/>
    </w:lvl>
    <w:lvl w:ilvl="6" w:tplc="69C0445C">
      <w:numFmt w:val="decimal"/>
      <w:lvlText w:val=""/>
      <w:lvlJc w:val="left"/>
    </w:lvl>
    <w:lvl w:ilvl="7" w:tplc="D814F1C6">
      <w:numFmt w:val="decimal"/>
      <w:lvlText w:val=""/>
      <w:lvlJc w:val="left"/>
    </w:lvl>
    <w:lvl w:ilvl="8" w:tplc="E3642A5A">
      <w:numFmt w:val="decimal"/>
      <w:lvlText w:val=""/>
      <w:lvlJc w:val="left"/>
    </w:lvl>
  </w:abstractNum>
  <w:abstractNum w:abstractNumId="191" w15:restartNumberingAfterBreak="0">
    <w:nsid w:val="00006747"/>
    <w:multiLevelType w:val="hybridMultilevel"/>
    <w:tmpl w:val="7698328C"/>
    <w:lvl w:ilvl="0" w:tplc="A9FA495C">
      <w:start w:val="18"/>
      <w:numFmt w:val="upperLetter"/>
      <w:lvlText w:val="%1"/>
      <w:lvlJc w:val="left"/>
    </w:lvl>
    <w:lvl w:ilvl="1" w:tplc="A32202FE">
      <w:numFmt w:val="decimal"/>
      <w:lvlText w:val=""/>
      <w:lvlJc w:val="left"/>
    </w:lvl>
    <w:lvl w:ilvl="2" w:tplc="40C050A2">
      <w:numFmt w:val="decimal"/>
      <w:lvlText w:val=""/>
      <w:lvlJc w:val="left"/>
    </w:lvl>
    <w:lvl w:ilvl="3" w:tplc="E88A91E0">
      <w:numFmt w:val="decimal"/>
      <w:lvlText w:val=""/>
      <w:lvlJc w:val="left"/>
    </w:lvl>
    <w:lvl w:ilvl="4" w:tplc="B186CFA2">
      <w:numFmt w:val="decimal"/>
      <w:lvlText w:val=""/>
      <w:lvlJc w:val="left"/>
    </w:lvl>
    <w:lvl w:ilvl="5" w:tplc="1D941D4A">
      <w:numFmt w:val="decimal"/>
      <w:lvlText w:val=""/>
      <w:lvlJc w:val="left"/>
    </w:lvl>
    <w:lvl w:ilvl="6" w:tplc="2AEE3E06">
      <w:numFmt w:val="decimal"/>
      <w:lvlText w:val=""/>
      <w:lvlJc w:val="left"/>
    </w:lvl>
    <w:lvl w:ilvl="7" w:tplc="DBA86ADA">
      <w:numFmt w:val="decimal"/>
      <w:lvlText w:val=""/>
      <w:lvlJc w:val="left"/>
    </w:lvl>
    <w:lvl w:ilvl="8" w:tplc="84DEA0D8">
      <w:numFmt w:val="decimal"/>
      <w:lvlText w:val=""/>
      <w:lvlJc w:val="left"/>
    </w:lvl>
  </w:abstractNum>
  <w:abstractNum w:abstractNumId="192" w15:restartNumberingAfterBreak="0">
    <w:nsid w:val="00006778"/>
    <w:multiLevelType w:val="hybridMultilevel"/>
    <w:tmpl w:val="07047114"/>
    <w:lvl w:ilvl="0" w:tplc="6FA2FA24">
      <w:start w:val="1"/>
      <w:numFmt w:val="bullet"/>
      <w:lvlText w:val="（"/>
      <w:lvlJc w:val="left"/>
    </w:lvl>
    <w:lvl w:ilvl="1" w:tplc="FCC6F4E2">
      <w:numFmt w:val="decimal"/>
      <w:lvlText w:val=""/>
      <w:lvlJc w:val="left"/>
    </w:lvl>
    <w:lvl w:ilvl="2" w:tplc="1138FD90">
      <w:numFmt w:val="decimal"/>
      <w:lvlText w:val=""/>
      <w:lvlJc w:val="left"/>
    </w:lvl>
    <w:lvl w:ilvl="3" w:tplc="1F347B1C">
      <w:numFmt w:val="decimal"/>
      <w:lvlText w:val=""/>
      <w:lvlJc w:val="left"/>
    </w:lvl>
    <w:lvl w:ilvl="4" w:tplc="5F780874">
      <w:numFmt w:val="decimal"/>
      <w:lvlText w:val=""/>
      <w:lvlJc w:val="left"/>
    </w:lvl>
    <w:lvl w:ilvl="5" w:tplc="A14C7490">
      <w:numFmt w:val="decimal"/>
      <w:lvlText w:val=""/>
      <w:lvlJc w:val="left"/>
    </w:lvl>
    <w:lvl w:ilvl="6" w:tplc="49BC1B52">
      <w:numFmt w:val="decimal"/>
      <w:lvlText w:val=""/>
      <w:lvlJc w:val="left"/>
    </w:lvl>
    <w:lvl w:ilvl="7" w:tplc="6E6236F4">
      <w:numFmt w:val="decimal"/>
      <w:lvlText w:val=""/>
      <w:lvlJc w:val="left"/>
    </w:lvl>
    <w:lvl w:ilvl="8" w:tplc="AD7625AA">
      <w:numFmt w:val="decimal"/>
      <w:lvlText w:val=""/>
      <w:lvlJc w:val="left"/>
    </w:lvl>
  </w:abstractNum>
  <w:abstractNum w:abstractNumId="193" w15:restartNumberingAfterBreak="0">
    <w:nsid w:val="000067A6"/>
    <w:multiLevelType w:val="hybridMultilevel"/>
    <w:tmpl w:val="33A48034"/>
    <w:lvl w:ilvl="0" w:tplc="EA648BAC">
      <w:start w:val="1"/>
      <w:numFmt w:val="bullet"/>
      <w:lvlText w:val="="/>
      <w:lvlJc w:val="left"/>
    </w:lvl>
    <w:lvl w:ilvl="1" w:tplc="EE7491BC">
      <w:numFmt w:val="decimal"/>
      <w:lvlText w:val=""/>
      <w:lvlJc w:val="left"/>
    </w:lvl>
    <w:lvl w:ilvl="2" w:tplc="76A28FCE">
      <w:numFmt w:val="decimal"/>
      <w:lvlText w:val=""/>
      <w:lvlJc w:val="left"/>
    </w:lvl>
    <w:lvl w:ilvl="3" w:tplc="37A4DC2E">
      <w:numFmt w:val="decimal"/>
      <w:lvlText w:val=""/>
      <w:lvlJc w:val="left"/>
    </w:lvl>
    <w:lvl w:ilvl="4" w:tplc="72BAE0D0">
      <w:numFmt w:val="decimal"/>
      <w:lvlText w:val=""/>
      <w:lvlJc w:val="left"/>
    </w:lvl>
    <w:lvl w:ilvl="5" w:tplc="21E83E1E">
      <w:numFmt w:val="decimal"/>
      <w:lvlText w:val=""/>
      <w:lvlJc w:val="left"/>
    </w:lvl>
    <w:lvl w:ilvl="6" w:tplc="69DCBE32">
      <w:numFmt w:val="decimal"/>
      <w:lvlText w:val=""/>
      <w:lvlJc w:val="left"/>
    </w:lvl>
    <w:lvl w:ilvl="7" w:tplc="1E88C2D2">
      <w:numFmt w:val="decimal"/>
      <w:lvlText w:val=""/>
      <w:lvlJc w:val="left"/>
    </w:lvl>
    <w:lvl w:ilvl="8" w:tplc="7576CD6C">
      <w:numFmt w:val="decimal"/>
      <w:lvlText w:val=""/>
      <w:lvlJc w:val="left"/>
    </w:lvl>
  </w:abstractNum>
  <w:abstractNum w:abstractNumId="194" w15:restartNumberingAfterBreak="0">
    <w:nsid w:val="00006874"/>
    <w:multiLevelType w:val="hybridMultilevel"/>
    <w:tmpl w:val="9CE47FA4"/>
    <w:lvl w:ilvl="0" w:tplc="33801076">
      <w:start w:val="1"/>
      <w:numFmt w:val="bullet"/>
      <w:lvlText w:val="∵"/>
      <w:lvlJc w:val="left"/>
    </w:lvl>
    <w:lvl w:ilvl="1" w:tplc="DC2C2C02">
      <w:numFmt w:val="decimal"/>
      <w:lvlText w:val=""/>
      <w:lvlJc w:val="left"/>
    </w:lvl>
    <w:lvl w:ilvl="2" w:tplc="AF34D238">
      <w:numFmt w:val="decimal"/>
      <w:lvlText w:val=""/>
      <w:lvlJc w:val="left"/>
    </w:lvl>
    <w:lvl w:ilvl="3" w:tplc="38D4A2A8">
      <w:numFmt w:val="decimal"/>
      <w:lvlText w:val=""/>
      <w:lvlJc w:val="left"/>
    </w:lvl>
    <w:lvl w:ilvl="4" w:tplc="A48C3C1C">
      <w:numFmt w:val="decimal"/>
      <w:lvlText w:val=""/>
      <w:lvlJc w:val="left"/>
    </w:lvl>
    <w:lvl w:ilvl="5" w:tplc="68A2773A">
      <w:numFmt w:val="decimal"/>
      <w:lvlText w:val=""/>
      <w:lvlJc w:val="left"/>
    </w:lvl>
    <w:lvl w:ilvl="6" w:tplc="8A9A9ABE">
      <w:numFmt w:val="decimal"/>
      <w:lvlText w:val=""/>
      <w:lvlJc w:val="left"/>
    </w:lvl>
    <w:lvl w:ilvl="7" w:tplc="0F0EFB04">
      <w:numFmt w:val="decimal"/>
      <w:lvlText w:val=""/>
      <w:lvlJc w:val="left"/>
    </w:lvl>
    <w:lvl w:ilvl="8" w:tplc="8CCE4900">
      <w:numFmt w:val="decimal"/>
      <w:lvlText w:val=""/>
      <w:lvlJc w:val="left"/>
    </w:lvl>
  </w:abstractNum>
  <w:abstractNum w:abstractNumId="195" w15:restartNumberingAfterBreak="0">
    <w:nsid w:val="00006AF8"/>
    <w:multiLevelType w:val="hybridMultilevel"/>
    <w:tmpl w:val="11425A94"/>
    <w:lvl w:ilvl="0" w:tplc="3B301E92">
      <w:start w:val="1"/>
      <w:numFmt w:val="bullet"/>
      <w:lvlText w:val="="/>
      <w:lvlJc w:val="left"/>
    </w:lvl>
    <w:lvl w:ilvl="1" w:tplc="39944516">
      <w:numFmt w:val="decimal"/>
      <w:lvlText w:val=""/>
      <w:lvlJc w:val="left"/>
    </w:lvl>
    <w:lvl w:ilvl="2" w:tplc="DB74A21A">
      <w:numFmt w:val="decimal"/>
      <w:lvlText w:val=""/>
      <w:lvlJc w:val="left"/>
    </w:lvl>
    <w:lvl w:ilvl="3" w:tplc="46848240">
      <w:numFmt w:val="decimal"/>
      <w:lvlText w:val=""/>
      <w:lvlJc w:val="left"/>
    </w:lvl>
    <w:lvl w:ilvl="4" w:tplc="4C3E73BA">
      <w:numFmt w:val="decimal"/>
      <w:lvlText w:val=""/>
      <w:lvlJc w:val="left"/>
    </w:lvl>
    <w:lvl w:ilvl="5" w:tplc="08EA71E8">
      <w:numFmt w:val="decimal"/>
      <w:lvlText w:val=""/>
      <w:lvlJc w:val="left"/>
    </w:lvl>
    <w:lvl w:ilvl="6" w:tplc="6B02C0B4">
      <w:numFmt w:val="decimal"/>
      <w:lvlText w:val=""/>
      <w:lvlJc w:val="left"/>
    </w:lvl>
    <w:lvl w:ilvl="7" w:tplc="2FA6542C">
      <w:numFmt w:val="decimal"/>
      <w:lvlText w:val=""/>
      <w:lvlJc w:val="left"/>
    </w:lvl>
    <w:lvl w:ilvl="8" w:tplc="8DB6F272">
      <w:numFmt w:val="decimal"/>
      <w:lvlText w:val=""/>
      <w:lvlJc w:val="left"/>
    </w:lvl>
  </w:abstractNum>
  <w:abstractNum w:abstractNumId="196" w15:restartNumberingAfterBreak="0">
    <w:nsid w:val="00006B28"/>
    <w:multiLevelType w:val="hybridMultilevel"/>
    <w:tmpl w:val="46CA1B68"/>
    <w:lvl w:ilvl="0" w:tplc="A32C4D4C">
      <w:start w:val="1"/>
      <w:numFmt w:val="bullet"/>
      <w:lvlText w:val="即"/>
      <w:lvlJc w:val="left"/>
    </w:lvl>
    <w:lvl w:ilvl="1" w:tplc="B5CCC868">
      <w:numFmt w:val="decimal"/>
      <w:lvlText w:val=""/>
      <w:lvlJc w:val="left"/>
    </w:lvl>
    <w:lvl w:ilvl="2" w:tplc="D37CBFB6">
      <w:numFmt w:val="decimal"/>
      <w:lvlText w:val=""/>
      <w:lvlJc w:val="left"/>
    </w:lvl>
    <w:lvl w:ilvl="3" w:tplc="34A05820">
      <w:numFmt w:val="decimal"/>
      <w:lvlText w:val=""/>
      <w:lvlJc w:val="left"/>
    </w:lvl>
    <w:lvl w:ilvl="4" w:tplc="2070D7AE">
      <w:numFmt w:val="decimal"/>
      <w:lvlText w:val=""/>
      <w:lvlJc w:val="left"/>
    </w:lvl>
    <w:lvl w:ilvl="5" w:tplc="EC923118">
      <w:numFmt w:val="decimal"/>
      <w:lvlText w:val=""/>
      <w:lvlJc w:val="left"/>
    </w:lvl>
    <w:lvl w:ilvl="6" w:tplc="E208E022">
      <w:numFmt w:val="decimal"/>
      <w:lvlText w:val=""/>
      <w:lvlJc w:val="left"/>
    </w:lvl>
    <w:lvl w:ilvl="7" w:tplc="2160AC26">
      <w:numFmt w:val="decimal"/>
      <w:lvlText w:val=""/>
      <w:lvlJc w:val="left"/>
    </w:lvl>
    <w:lvl w:ilvl="8" w:tplc="9B62A704">
      <w:numFmt w:val="decimal"/>
      <w:lvlText w:val=""/>
      <w:lvlJc w:val="left"/>
    </w:lvl>
  </w:abstractNum>
  <w:abstractNum w:abstractNumId="197" w15:restartNumberingAfterBreak="0">
    <w:nsid w:val="00006BC9"/>
    <w:multiLevelType w:val="hybridMultilevel"/>
    <w:tmpl w:val="19D68748"/>
    <w:lvl w:ilvl="0" w:tplc="66E49AA6">
      <w:start w:val="24"/>
      <w:numFmt w:val="upperLetter"/>
      <w:lvlText w:val="%1"/>
      <w:lvlJc w:val="left"/>
    </w:lvl>
    <w:lvl w:ilvl="1" w:tplc="62F2764E">
      <w:numFmt w:val="decimal"/>
      <w:lvlText w:val=""/>
      <w:lvlJc w:val="left"/>
    </w:lvl>
    <w:lvl w:ilvl="2" w:tplc="2B640532">
      <w:numFmt w:val="decimal"/>
      <w:lvlText w:val=""/>
      <w:lvlJc w:val="left"/>
    </w:lvl>
    <w:lvl w:ilvl="3" w:tplc="AE14C1A6">
      <w:numFmt w:val="decimal"/>
      <w:lvlText w:val=""/>
      <w:lvlJc w:val="left"/>
    </w:lvl>
    <w:lvl w:ilvl="4" w:tplc="85AC7A72">
      <w:numFmt w:val="decimal"/>
      <w:lvlText w:val=""/>
      <w:lvlJc w:val="left"/>
    </w:lvl>
    <w:lvl w:ilvl="5" w:tplc="FD4019A2">
      <w:numFmt w:val="decimal"/>
      <w:lvlText w:val=""/>
      <w:lvlJc w:val="left"/>
    </w:lvl>
    <w:lvl w:ilvl="6" w:tplc="9E10332E">
      <w:numFmt w:val="decimal"/>
      <w:lvlText w:val=""/>
      <w:lvlJc w:val="left"/>
    </w:lvl>
    <w:lvl w:ilvl="7" w:tplc="EB98B880">
      <w:numFmt w:val="decimal"/>
      <w:lvlText w:val=""/>
      <w:lvlJc w:val="left"/>
    </w:lvl>
    <w:lvl w:ilvl="8" w:tplc="75526FA4">
      <w:numFmt w:val="decimal"/>
      <w:lvlText w:val=""/>
      <w:lvlJc w:val="left"/>
    </w:lvl>
  </w:abstractNum>
  <w:abstractNum w:abstractNumId="198" w15:restartNumberingAfterBreak="0">
    <w:nsid w:val="00006BDB"/>
    <w:multiLevelType w:val="hybridMultilevel"/>
    <w:tmpl w:val="4B3801E6"/>
    <w:lvl w:ilvl="0" w:tplc="23DAB28E">
      <w:start w:val="1"/>
      <w:numFmt w:val="bullet"/>
      <w:lvlText w:val="为"/>
      <w:lvlJc w:val="left"/>
    </w:lvl>
    <w:lvl w:ilvl="1" w:tplc="66006588">
      <w:numFmt w:val="decimal"/>
      <w:lvlText w:val=""/>
      <w:lvlJc w:val="left"/>
    </w:lvl>
    <w:lvl w:ilvl="2" w:tplc="6F988F94">
      <w:numFmt w:val="decimal"/>
      <w:lvlText w:val=""/>
      <w:lvlJc w:val="left"/>
    </w:lvl>
    <w:lvl w:ilvl="3" w:tplc="931AE256">
      <w:numFmt w:val="decimal"/>
      <w:lvlText w:val=""/>
      <w:lvlJc w:val="left"/>
    </w:lvl>
    <w:lvl w:ilvl="4" w:tplc="A90800C8">
      <w:numFmt w:val="decimal"/>
      <w:lvlText w:val=""/>
      <w:lvlJc w:val="left"/>
    </w:lvl>
    <w:lvl w:ilvl="5" w:tplc="47E209B6">
      <w:numFmt w:val="decimal"/>
      <w:lvlText w:val=""/>
      <w:lvlJc w:val="left"/>
    </w:lvl>
    <w:lvl w:ilvl="6" w:tplc="D2E8C178">
      <w:numFmt w:val="decimal"/>
      <w:lvlText w:val=""/>
      <w:lvlJc w:val="left"/>
    </w:lvl>
    <w:lvl w:ilvl="7" w:tplc="B02AAB98">
      <w:numFmt w:val="decimal"/>
      <w:lvlText w:val=""/>
      <w:lvlJc w:val="left"/>
    </w:lvl>
    <w:lvl w:ilvl="8" w:tplc="9BAEF2BC">
      <w:numFmt w:val="decimal"/>
      <w:lvlText w:val=""/>
      <w:lvlJc w:val="left"/>
    </w:lvl>
  </w:abstractNum>
  <w:abstractNum w:abstractNumId="199" w15:restartNumberingAfterBreak="0">
    <w:nsid w:val="00006CA5"/>
    <w:multiLevelType w:val="hybridMultilevel"/>
    <w:tmpl w:val="473AC8EE"/>
    <w:lvl w:ilvl="0" w:tplc="F1389F0E">
      <w:start w:val="1"/>
      <w:numFmt w:val="bullet"/>
      <w:lvlText w:val="设"/>
      <w:lvlJc w:val="left"/>
    </w:lvl>
    <w:lvl w:ilvl="1" w:tplc="4ADEBAAE">
      <w:numFmt w:val="decimal"/>
      <w:lvlText w:val=""/>
      <w:lvlJc w:val="left"/>
    </w:lvl>
    <w:lvl w:ilvl="2" w:tplc="47005B22">
      <w:numFmt w:val="decimal"/>
      <w:lvlText w:val=""/>
      <w:lvlJc w:val="left"/>
    </w:lvl>
    <w:lvl w:ilvl="3" w:tplc="BAE46738">
      <w:numFmt w:val="decimal"/>
      <w:lvlText w:val=""/>
      <w:lvlJc w:val="left"/>
    </w:lvl>
    <w:lvl w:ilvl="4" w:tplc="32EE1F9C">
      <w:numFmt w:val="decimal"/>
      <w:lvlText w:val=""/>
      <w:lvlJc w:val="left"/>
    </w:lvl>
    <w:lvl w:ilvl="5" w:tplc="0B3A0FE8">
      <w:numFmt w:val="decimal"/>
      <w:lvlText w:val=""/>
      <w:lvlJc w:val="left"/>
    </w:lvl>
    <w:lvl w:ilvl="6" w:tplc="76DE92DC">
      <w:numFmt w:val="decimal"/>
      <w:lvlText w:val=""/>
      <w:lvlJc w:val="left"/>
    </w:lvl>
    <w:lvl w:ilvl="7" w:tplc="6D84D6D2">
      <w:numFmt w:val="decimal"/>
      <w:lvlText w:val=""/>
      <w:lvlJc w:val="left"/>
    </w:lvl>
    <w:lvl w:ilvl="8" w:tplc="F5960446">
      <w:numFmt w:val="decimal"/>
      <w:lvlText w:val=""/>
      <w:lvlJc w:val="left"/>
    </w:lvl>
  </w:abstractNum>
  <w:abstractNum w:abstractNumId="200" w15:restartNumberingAfterBreak="0">
    <w:nsid w:val="00006D4E"/>
    <w:multiLevelType w:val="hybridMultilevel"/>
    <w:tmpl w:val="50067AF2"/>
    <w:lvl w:ilvl="0" w:tplc="21E80B3E">
      <w:start w:val="1"/>
      <w:numFmt w:val="bullet"/>
      <w:lvlText w:val=" "/>
      <w:lvlJc w:val="left"/>
    </w:lvl>
    <w:lvl w:ilvl="1" w:tplc="9872CC58">
      <w:start w:val="1"/>
      <w:numFmt w:val="bullet"/>
      <w:lvlText w:val="又"/>
      <w:lvlJc w:val="left"/>
    </w:lvl>
    <w:lvl w:ilvl="2" w:tplc="CDD03ED2">
      <w:start w:val="6"/>
      <w:numFmt w:val="upperLetter"/>
      <w:lvlText w:val="%3"/>
      <w:lvlJc w:val="left"/>
    </w:lvl>
    <w:lvl w:ilvl="3" w:tplc="87A2EFEA">
      <w:numFmt w:val="decimal"/>
      <w:lvlText w:val=""/>
      <w:lvlJc w:val="left"/>
    </w:lvl>
    <w:lvl w:ilvl="4" w:tplc="A3BCFED2">
      <w:numFmt w:val="decimal"/>
      <w:lvlText w:val=""/>
      <w:lvlJc w:val="left"/>
    </w:lvl>
    <w:lvl w:ilvl="5" w:tplc="89D63D28">
      <w:numFmt w:val="decimal"/>
      <w:lvlText w:val=""/>
      <w:lvlJc w:val="left"/>
    </w:lvl>
    <w:lvl w:ilvl="6" w:tplc="9DCE99C4">
      <w:numFmt w:val="decimal"/>
      <w:lvlText w:val=""/>
      <w:lvlJc w:val="left"/>
    </w:lvl>
    <w:lvl w:ilvl="7" w:tplc="80BC4D3E">
      <w:numFmt w:val="decimal"/>
      <w:lvlText w:val=""/>
      <w:lvlJc w:val="left"/>
    </w:lvl>
    <w:lvl w:ilvl="8" w:tplc="BE869210">
      <w:numFmt w:val="decimal"/>
      <w:lvlText w:val=""/>
      <w:lvlJc w:val="left"/>
    </w:lvl>
  </w:abstractNum>
  <w:abstractNum w:abstractNumId="201" w15:restartNumberingAfterBreak="0">
    <w:nsid w:val="00006D73"/>
    <w:multiLevelType w:val="hybridMultilevel"/>
    <w:tmpl w:val="85DE138C"/>
    <w:lvl w:ilvl="0" w:tplc="4332444A">
      <w:start w:val="1"/>
      <w:numFmt w:val="bullet"/>
      <w:lvlText w:val="②"/>
      <w:lvlJc w:val="left"/>
    </w:lvl>
    <w:lvl w:ilvl="1" w:tplc="17C42E7C">
      <w:numFmt w:val="decimal"/>
      <w:lvlText w:val=""/>
      <w:lvlJc w:val="left"/>
    </w:lvl>
    <w:lvl w:ilvl="2" w:tplc="AE28AFF4">
      <w:numFmt w:val="decimal"/>
      <w:lvlText w:val=""/>
      <w:lvlJc w:val="left"/>
    </w:lvl>
    <w:lvl w:ilvl="3" w:tplc="90EE72EA">
      <w:numFmt w:val="decimal"/>
      <w:lvlText w:val=""/>
      <w:lvlJc w:val="left"/>
    </w:lvl>
    <w:lvl w:ilvl="4" w:tplc="DC64A584">
      <w:numFmt w:val="decimal"/>
      <w:lvlText w:val=""/>
      <w:lvlJc w:val="left"/>
    </w:lvl>
    <w:lvl w:ilvl="5" w:tplc="49F4A2AE">
      <w:numFmt w:val="decimal"/>
      <w:lvlText w:val=""/>
      <w:lvlJc w:val="left"/>
    </w:lvl>
    <w:lvl w:ilvl="6" w:tplc="6C50B98E">
      <w:numFmt w:val="decimal"/>
      <w:lvlText w:val=""/>
      <w:lvlJc w:val="left"/>
    </w:lvl>
    <w:lvl w:ilvl="7" w:tplc="11C0360A">
      <w:numFmt w:val="decimal"/>
      <w:lvlText w:val=""/>
      <w:lvlJc w:val="left"/>
    </w:lvl>
    <w:lvl w:ilvl="8" w:tplc="AC58563E">
      <w:numFmt w:val="decimal"/>
      <w:lvlText w:val=""/>
      <w:lvlJc w:val="left"/>
    </w:lvl>
  </w:abstractNum>
  <w:abstractNum w:abstractNumId="202" w15:restartNumberingAfterBreak="0">
    <w:nsid w:val="00006DA6"/>
    <w:multiLevelType w:val="hybridMultilevel"/>
    <w:tmpl w:val="C4D848AA"/>
    <w:lvl w:ilvl="0" w:tplc="046601DE">
      <w:start w:val="2"/>
      <w:numFmt w:val="decimal"/>
      <w:lvlText w:val="%1"/>
      <w:lvlJc w:val="left"/>
    </w:lvl>
    <w:lvl w:ilvl="1" w:tplc="D854A864">
      <w:numFmt w:val="decimal"/>
      <w:lvlText w:val=""/>
      <w:lvlJc w:val="left"/>
    </w:lvl>
    <w:lvl w:ilvl="2" w:tplc="8F8C69F8">
      <w:numFmt w:val="decimal"/>
      <w:lvlText w:val=""/>
      <w:lvlJc w:val="left"/>
    </w:lvl>
    <w:lvl w:ilvl="3" w:tplc="EA600010">
      <w:numFmt w:val="decimal"/>
      <w:lvlText w:val=""/>
      <w:lvlJc w:val="left"/>
    </w:lvl>
    <w:lvl w:ilvl="4" w:tplc="D36A12EA">
      <w:numFmt w:val="decimal"/>
      <w:lvlText w:val=""/>
      <w:lvlJc w:val="left"/>
    </w:lvl>
    <w:lvl w:ilvl="5" w:tplc="0C0A1F58">
      <w:numFmt w:val="decimal"/>
      <w:lvlText w:val=""/>
      <w:lvlJc w:val="left"/>
    </w:lvl>
    <w:lvl w:ilvl="6" w:tplc="D8F0F040">
      <w:numFmt w:val="decimal"/>
      <w:lvlText w:val=""/>
      <w:lvlJc w:val="left"/>
    </w:lvl>
    <w:lvl w:ilvl="7" w:tplc="4A5054F4">
      <w:numFmt w:val="decimal"/>
      <w:lvlText w:val=""/>
      <w:lvlJc w:val="left"/>
    </w:lvl>
    <w:lvl w:ilvl="8" w:tplc="694CF264">
      <w:numFmt w:val="decimal"/>
      <w:lvlText w:val=""/>
      <w:lvlJc w:val="left"/>
    </w:lvl>
  </w:abstractNum>
  <w:abstractNum w:abstractNumId="203" w15:restartNumberingAfterBreak="0">
    <w:nsid w:val="00006DD0"/>
    <w:multiLevelType w:val="hybridMultilevel"/>
    <w:tmpl w:val="9D28B2F8"/>
    <w:lvl w:ilvl="0" w:tplc="87E253E4">
      <w:start w:val="1"/>
      <w:numFmt w:val="bullet"/>
      <w:lvlText w:val="="/>
      <w:lvlJc w:val="left"/>
    </w:lvl>
    <w:lvl w:ilvl="1" w:tplc="A3EC2A66">
      <w:numFmt w:val="decimal"/>
      <w:lvlText w:val=""/>
      <w:lvlJc w:val="left"/>
    </w:lvl>
    <w:lvl w:ilvl="2" w:tplc="F888053C">
      <w:numFmt w:val="decimal"/>
      <w:lvlText w:val=""/>
      <w:lvlJc w:val="left"/>
    </w:lvl>
    <w:lvl w:ilvl="3" w:tplc="0B00821E">
      <w:numFmt w:val="decimal"/>
      <w:lvlText w:val=""/>
      <w:lvlJc w:val="left"/>
    </w:lvl>
    <w:lvl w:ilvl="4" w:tplc="325A25BC">
      <w:numFmt w:val="decimal"/>
      <w:lvlText w:val=""/>
      <w:lvlJc w:val="left"/>
    </w:lvl>
    <w:lvl w:ilvl="5" w:tplc="E15ADBB4">
      <w:numFmt w:val="decimal"/>
      <w:lvlText w:val=""/>
      <w:lvlJc w:val="left"/>
    </w:lvl>
    <w:lvl w:ilvl="6" w:tplc="193A3F46">
      <w:numFmt w:val="decimal"/>
      <w:lvlText w:val=""/>
      <w:lvlJc w:val="left"/>
    </w:lvl>
    <w:lvl w:ilvl="7" w:tplc="C7EEAC44">
      <w:numFmt w:val="decimal"/>
      <w:lvlText w:val=""/>
      <w:lvlJc w:val="left"/>
    </w:lvl>
    <w:lvl w:ilvl="8" w:tplc="5F66630E">
      <w:numFmt w:val="decimal"/>
      <w:lvlText w:val=""/>
      <w:lvlJc w:val="left"/>
    </w:lvl>
  </w:abstractNum>
  <w:abstractNum w:abstractNumId="204" w15:restartNumberingAfterBreak="0">
    <w:nsid w:val="00006E88"/>
    <w:multiLevelType w:val="hybridMultilevel"/>
    <w:tmpl w:val="EEA825A4"/>
    <w:lvl w:ilvl="0" w:tplc="60180CC4">
      <w:start w:val="1"/>
      <w:numFmt w:val="bullet"/>
      <w:lvlText w:val="∴"/>
      <w:lvlJc w:val="left"/>
    </w:lvl>
    <w:lvl w:ilvl="1" w:tplc="279C088C">
      <w:start w:val="1"/>
      <w:numFmt w:val="bullet"/>
      <w:lvlText w:val=" "/>
      <w:lvlJc w:val="left"/>
    </w:lvl>
    <w:lvl w:ilvl="2" w:tplc="35E86532">
      <w:numFmt w:val="decimal"/>
      <w:lvlText w:val=""/>
      <w:lvlJc w:val="left"/>
    </w:lvl>
    <w:lvl w:ilvl="3" w:tplc="CD9085BE">
      <w:numFmt w:val="decimal"/>
      <w:lvlText w:val=""/>
      <w:lvlJc w:val="left"/>
    </w:lvl>
    <w:lvl w:ilvl="4" w:tplc="6668FF38">
      <w:numFmt w:val="decimal"/>
      <w:lvlText w:val=""/>
      <w:lvlJc w:val="left"/>
    </w:lvl>
    <w:lvl w:ilvl="5" w:tplc="8D66FDC6">
      <w:numFmt w:val="decimal"/>
      <w:lvlText w:val=""/>
      <w:lvlJc w:val="left"/>
    </w:lvl>
    <w:lvl w:ilvl="6" w:tplc="61767902">
      <w:numFmt w:val="decimal"/>
      <w:lvlText w:val=""/>
      <w:lvlJc w:val="left"/>
    </w:lvl>
    <w:lvl w:ilvl="7" w:tplc="9D6A911C">
      <w:numFmt w:val="decimal"/>
      <w:lvlText w:val=""/>
      <w:lvlJc w:val="left"/>
    </w:lvl>
    <w:lvl w:ilvl="8" w:tplc="5F62CBB4">
      <w:numFmt w:val="decimal"/>
      <w:lvlText w:val=""/>
      <w:lvlJc w:val="left"/>
    </w:lvl>
  </w:abstractNum>
  <w:abstractNum w:abstractNumId="205" w15:restartNumberingAfterBreak="0">
    <w:nsid w:val="00006E89"/>
    <w:multiLevelType w:val="hybridMultilevel"/>
    <w:tmpl w:val="FD7E8282"/>
    <w:lvl w:ilvl="0" w:tplc="51D2412C">
      <w:start w:val="1"/>
      <w:numFmt w:val="bullet"/>
      <w:lvlText w:val="②"/>
      <w:lvlJc w:val="left"/>
    </w:lvl>
    <w:lvl w:ilvl="1" w:tplc="B2749FC2">
      <w:numFmt w:val="decimal"/>
      <w:lvlText w:val=""/>
      <w:lvlJc w:val="left"/>
    </w:lvl>
    <w:lvl w:ilvl="2" w:tplc="48543E0E">
      <w:numFmt w:val="decimal"/>
      <w:lvlText w:val=""/>
      <w:lvlJc w:val="left"/>
    </w:lvl>
    <w:lvl w:ilvl="3" w:tplc="04D846B2">
      <w:numFmt w:val="decimal"/>
      <w:lvlText w:val=""/>
      <w:lvlJc w:val="left"/>
    </w:lvl>
    <w:lvl w:ilvl="4" w:tplc="6EFAFE78">
      <w:numFmt w:val="decimal"/>
      <w:lvlText w:val=""/>
      <w:lvlJc w:val="left"/>
    </w:lvl>
    <w:lvl w:ilvl="5" w:tplc="FB98870A">
      <w:numFmt w:val="decimal"/>
      <w:lvlText w:val=""/>
      <w:lvlJc w:val="left"/>
    </w:lvl>
    <w:lvl w:ilvl="6" w:tplc="0B028FFE">
      <w:numFmt w:val="decimal"/>
      <w:lvlText w:val=""/>
      <w:lvlJc w:val="left"/>
    </w:lvl>
    <w:lvl w:ilvl="7" w:tplc="99C8042C">
      <w:numFmt w:val="decimal"/>
      <w:lvlText w:val=""/>
      <w:lvlJc w:val="left"/>
    </w:lvl>
    <w:lvl w:ilvl="8" w:tplc="4C2EFE1A">
      <w:numFmt w:val="decimal"/>
      <w:lvlText w:val=""/>
      <w:lvlJc w:val="left"/>
    </w:lvl>
  </w:abstractNum>
  <w:abstractNum w:abstractNumId="206" w15:restartNumberingAfterBreak="0">
    <w:nsid w:val="00006EA1"/>
    <w:multiLevelType w:val="hybridMultilevel"/>
    <w:tmpl w:val="FDDA5B08"/>
    <w:lvl w:ilvl="0" w:tplc="BD841158">
      <w:start w:val="23"/>
      <w:numFmt w:val="upperLetter"/>
      <w:lvlText w:val="%1"/>
      <w:lvlJc w:val="left"/>
    </w:lvl>
    <w:lvl w:ilvl="1" w:tplc="E2F68F3A">
      <w:numFmt w:val="decimal"/>
      <w:lvlText w:val=""/>
      <w:lvlJc w:val="left"/>
    </w:lvl>
    <w:lvl w:ilvl="2" w:tplc="314A4BC0">
      <w:numFmt w:val="decimal"/>
      <w:lvlText w:val=""/>
      <w:lvlJc w:val="left"/>
    </w:lvl>
    <w:lvl w:ilvl="3" w:tplc="5B0AE53A">
      <w:numFmt w:val="decimal"/>
      <w:lvlText w:val=""/>
      <w:lvlJc w:val="left"/>
    </w:lvl>
    <w:lvl w:ilvl="4" w:tplc="674681CA">
      <w:numFmt w:val="decimal"/>
      <w:lvlText w:val=""/>
      <w:lvlJc w:val="left"/>
    </w:lvl>
    <w:lvl w:ilvl="5" w:tplc="8C7867AC">
      <w:numFmt w:val="decimal"/>
      <w:lvlText w:val=""/>
      <w:lvlJc w:val="left"/>
    </w:lvl>
    <w:lvl w:ilvl="6" w:tplc="AFC47142">
      <w:numFmt w:val="decimal"/>
      <w:lvlText w:val=""/>
      <w:lvlJc w:val="left"/>
    </w:lvl>
    <w:lvl w:ilvl="7" w:tplc="90A2118A">
      <w:numFmt w:val="decimal"/>
      <w:lvlText w:val=""/>
      <w:lvlJc w:val="left"/>
    </w:lvl>
    <w:lvl w:ilvl="8" w:tplc="4C7A421A">
      <w:numFmt w:val="decimal"/>
      <w:lvlText w:val=""/>
      <w:lvlJc w:val="left"/>
    </w:lvl>
  </w:abstractNum>
  <w:abstractNum w:abstractNumId="207" w15:restartNumberingAfterBreak="0">
    <w:nsid w:val="00006F30"/>
    <w:multiLevelType w:val="hybridMultilevel"/>
    <w:tmpl w:val="6FE66B36"/>
    <w:lvl w:ilvl="0" w:tplc="6DAE2E2A">
      <w:start w:val="1"/>
      <w:numFmt w:val="bullet"/>
      <w:lvlText w:val="⑤"/>
      <w:lvlJc w:val="left"/>
    </w:lvl>
    <w:lvl w:ilvl="1" w:tplc="548CDCAC">
      <w:numFmt w:val="decimal"/>
      <w:lvlText w:val=""/>
      <w:lvlJc w:val="left"/>
    </w:lvl>
    <w:lvl w:ilvl="2" w:tplc="4A786DF6">
      <w:numFmt w:val="decimal"/>
      <w:lvlText w:val=""/>
      <w:lvlJc w:val="left"/>
    </w:lvl>
    <w:lvl w:ilvl="3" w:tplc="097C52EE">
      <w:numFmt w:val="decimal"/>
      <w:lvlText w:val=""/>
      <w:lvlJc w:val="left"/>
    </w:lvl>
    <w:lvl w:ilvl="4" w:tplc="D3A02E00">
      <w:numFmt w:val="decimal"/>
      <w:lvlText w:val=""/>
      <w:lvlJc w:val="left"/>
    </w:lvl>
    <w:lvl w:ilvl="5" w:tplc="2224300A">
      <w:numFmt w:val="decimal"/>
      <w:lvlText w:val=""/>
      <w:lvlJc w:val="left"/>
    </w:lvl>
    <w:lvl w:ilvl="6" w:tplc="3566DBE6">
      <w:numFmt w:val="decimal"/>
      <w:lvlText w:val=""/>
      <w:lvlJc w:val="left"/>
    </w:lvl>
    <w:lvl w:ilvl="7" w:tplc="C2606702">
      <w:numFmt w:val="decimal"/>
      <w:lvlText w:val=""/>
      <w:lvlJc w:val="left"/>
    </w:lvl>
    <w:lvl w:ilvl="8" w:tplc="2478720A">
      <w:numFmt w:val="decimal"/>
      <w:lvlText w:val=""/>
      <w:lvlJc w:val="left"/>
    </w:lvl>
  </w:abstractNum>
  <w:abstractNum w:abstractNumId="208" w15:restartNumberingAfterBreak="0">
    <w:nsid w:val="0000700D"/>
    <w:multiLevelType w:val="hybridMultilevel"/>
    <w:tmpl w:val="3B00D61C"/>
    <w:lvl w:ilvl="0" w:tplc="A9129A7E">
      <w:start w:val="1"/>
      <w:numFmt w:val="bullet"/>
      <w:lvlText w:val="="/>
      <w:lvlJc w:val="left"/>
    </w:lvl>
    <w:lvl w:ilvl="1" w:tplc="74F8B148">
      <w:numFmt w:val="decimal"/>
      <w:lvlText w:val=""/>
      <w:lvlJc w:val="left"/>
    </w:lvl>
    <w:lvl w:ilvl="2" w:tplc="AF6EB32C">
      <w:numFmt w:val="decimal"/>
      <w:lvlText w:val=""/>
      <w:lvlJc w:val="left"/>
    </w:lvl>
    <w:lvl w:ilvl="3" w:tplc="53F2F3F2">
      <w:numFmt w:val="decimal"/>
      <w:lvlText w:val=""/>
      <w:lvlJc w:val="left"/>
    </w:lvl>
    <w:lvl w:ilvl="4" w:tplc="1A08FB3A">
      <w:numFmt w:val="decimal"/>
      <w:lvlText w:val=""/>
      <w:lvlJc w:val="left"/>
    </w:lvl>
    <w:lvl w:ilvl="5" w:tplc="9E222B54">
      <w:numFmt w:val="decimal"/>
      <w:lvlText w:val=""/>
      <w:lvlJc w:val="left"/>
    </w:lvl>
    <w:lvl w:ilvl="6" w:tplc="BD8668D0">
      <w:numFmt w:val="decimal"/>
      <w:lvlText w:val=""/>
      <w:lvlJc w:val="left"/>
    </w:lvl>
    <w:lvl w:ilvl="7" w:tplc="64C0A610">
      <w:numFmt w:val="decimal"/>
      <w:lvlText w:val=""/>
      <w:lvlJc w:val="left"/>
    </w:lvl>
    <w:lvl w:ilvl="8" w:tplc="2ACE93E8">
      <w:numFmt w:val="decimal"/>
      <w:lvlText w:val=""/>
      <w:lvlJc w:val="left"/>
    </w:lvl>
  </w:abstractNum>
  <w:abstractNum w:abstractNumId="209" w15:restartNumberingAfterBreak="0">
    <w:nsid w:val="00007153"/>
    <w:multiLevelType w:val="hybridMultilevel"/>
    <w:tmpl w:val="A5623A5E"/>
    <w:lvl w:ilvl="0" w:tplc="806C3790">
      <w:start w:val="1"/>
      <w:numFmt w:val="bullet"/>
      <w:lvlText w:val="="/>
      <w:lvlJc w:val="left"/>
    </w:lvl>
    <w:lvl w:ilvl="1" w:tplc="F616732C">
      <w:start w:val="1"/>
      <w:numFmt w:val="bullet"/>
      <w:lvlText w:val=" "/>
      <w:lvlJc w:val="left"/>
    </w:lvl>
    <w:lvl w:ilvl="2" w:tplc="B9C8D2FA">
      <w:start w:val="1"/>
      <w:numFmt w:val="bullet"/>
      <w:lvlText w:val="µ"/>
      <w:lvlJc w:val="left"/>
    </w:lvl>
    <w:lvl w:ilvl="3" w:tplc="38F8CA0C">
      <w:numFmt w:val="decimal"/>
      <w:lvlText w:val=""/>
      <w:lvlJc w:val="left"/>
    </w:lvl>
    <w:lvl w:ilvl="4" w:tplc="BC708CB8">
      <w:numFmt w:val="decimal"/>
      <w:lvlText w:val=""/>
      <w:lvlJc w:val="left"/>
    </w:lvl>
    <w:lvl w:ilvl="5" w:tplc="ED8CA47E">
      <w:numFmt w:val="decimal"/>
      <w:lvlText w:val=""/>
      <w:lvlJc w:val="left"/>
    </w:lvl>
    <w:lvl w:ilvl="6" w:tplc="F10C1D46">
      <w:numFmt w:val="decimal"/>
      <w:lvlText w:val=""/>
      <w:lvlJc w:val="left"/>
    </w:lvl>
    <w:lvl w:ilvl="7" w:tplc="86305406">
      <w:numFmt w:val="decimal"/>
      <w:lvlText w:val=""/>
      <w:lvlJc w:val="left"/>
    </w:lvl>
    <w:lvl w:ilvl="8" w:tplc="C86E9948">
      <w:numFmt w:val="decimal"/>
      <w:lvlText w:val=""/>
      <w:lvlJc w:val="left"/>
    </w:lvl>
  </w:abstractNum>
  <w:abstractNum w:abstractNumId="210" w15:restartNumberingAfterBreak="0">
    <w:nsid w:val="000071F2"/>
    <w:multiLevelType w:val="hybridMultilevel"/>
    <w:tmpl w:val="6BCCD490"/>
    <w:lvl w:ilvl="0" w:tplc="4710968C">
      <w:start w:val="1"/>
      <w:numFmt w:val="bullet"/>
      <w:lvlText w:val=" "/>
      <w:lvlJc w:val="left"/>
    </w:lvl>
    <w:lvl w:ilvl="1" w:tplc="0E845C88">
      <w:start w:val="1"/>
      <w:numFmt w:val="bullet"/>
      <w:lvlText w:val="即"/>
      <w:lvlJc w:val="left"/>
    </w:lvl>
    <w:lvl w:ilvl="2" w:tplc="69D216BA">
      <w:numFmt w:val="decimal"/>
      <w:lvlText w:val=""/>
      <w:lvlJc w:val="left"/>
    </w:lvl>
    <w:lvl w:ilvl="3" w:tplc="240C2ADA">
      <w:numFmt w:val="decimal"/>
      <w:lvlText w:val=""/>
      <w:lvlJc w:val="left"/>
    </w:lvl>
    <w:lvl w:ilvl="4" w:tplc="6D8C2788">
      <w:numFmt w:val="decimal"/>
      <w:lvlText w:val=""/>
      <w:lvlJc w:val="left"/>
    </w:lvl>
    <w:lvl w:ilvl="5" w:tplc="076E721C">
      <w:numFmt w:val="decimal"/>
      <w:lvlText w:val=""/>
      <w:lvlJc w:val="left"/>
    </w:lvl>
    <w:lvl w:ilvl="6" w:tplc="071E697E">
      <w:numFmt w:val="decimal"/>
      <w:lvlText w:val=""/>
      <w:lvlJc w:val="left"/>
    </w:lvl>
    <w:lvl w:ilvl="7" w:tplc="7A06AF92">
      <w:numFmt w:val="decimal"/>
      <w:lvlText w:val=""/>
      <w:lvlJc w:val="left"/>
    </w:lvl>
    <w:lvl w:ilvl="8" w:tplc="0C3EFA64">
      <w:numFmt w:val="decimal"/>
      <w:lvlText w:val=""/>
      <w:lvlJc w:val="left"/>
    </w:lvl>
  </w:abstractNum>
  <w:abstractNum w:abstractNumId="211" w15:restartNumberingAfterBreak="0">
    <w:nsid w:val="000071F6"/>
    <w:multiLevelType w:val="hybridMultilevel"/>
    <w:tmpl w:val="64DCBD7A"/>
    <w:lvl w:ilvl="0" w:tplc="9796E9F6">
      <w:start w:val="1"/>
      <w:numFmt w:val="bullet"/>
      <w:lvlText w:val=" "/>
      <w:lvlJc w:val="left"/>
    </w:lvl>
    <w:lvl w:ilvl="1" w:tplc="0534EC02">
      <w:start w:val="1"/>
      <w:numFmt w:val="bullet"/>
      <w:lvlText w:val="µ"/>
      <w:lvlJc w:val="left"/>
    </w:lvl>
    <w:lvl w:ilvl="2" w:tplc="BF70E0C4">
      <w:start w:val="1"/>
      <w:numFmt w:val="bullet"/>
      <w:lvlText w:val=" "/>
      <w:lvlJc w:val="left"/>
    </w:lvl>
    <w:lvl w:ilvl="3" w:tplc="72DCDFDE">
      <w:numFmt w:val="decimal"/>
      <w:lvlText w:val=""/>
      <w:lvlJc w:val="left"/>
    </w:lvl>
    <w:lvl w:ilvl="4" w:tplc="C2DC0C28">
      <w:numFmt w:val="decimal"/>
      <w:lvlText w:val=""/>
      <w:lvlJc w:val="left"/>
    </w:lvl>
    <w:lvl w:ilvl="5" w:tplc="AA0C0E0A">
      <w:numFmt w:val="decimal"/>
      <w:lvlText w:val=""/>
      <w:lvlJc w:val="left"/>
    </w:lvl>
    <w:lvl w:ilvl="6" w:tplc="124E8B64">
      <w:numFmt w:val="decimal"/>
      <w:lvlText w:val=""/>
      <w:lvlJc w:val="left"/>
    </w:lvl>
    <w:lvl w:ilvl="7" w:tplc="21E0097A">
      <w:numFmt w:val="decimal"/>
      <w:lvlText w:val=""/>
      <w:lvlJc w:val="left"/>
    </w:lvl>
    <w:lvl w:ilvl="8" w:tplc="0B284776">
      <w:numFmt w:val="decimal"/>
      <w:lvlText w:val=""/>
      <w:lvlJc w:val="left"/>
    </w:lvl>
  </w:abstractNum>
  <w:abstractNum w:abstractNumId="212" w15:restartNumberingAfterBreak="0">
    <w:nsid w:val="0000721D"/>
    <w:multiLevelType w:val="hybridMultilevel"/>
    <w:tmpl w:val="D638E034"/>
    <w:lvl w:ilvl="0" w:tplc="AD646D26">
      <w:start w:val="1"/>
      <w:numFmt w:val="bullet"/>
      <w:lvlText w:val="令"/>
      <w:lvlJc w:val="left"/>
    </w:lvl>
    <w:lvl w:ilvl="1" w:tplc="ECD08BD2">
      <w:numFmt w:val="decimal"/>
      <w:lvlText w:val=""/>
      <w:lvlJc w:val="left"/>
    </w:lvl>
    <w:lvl w:ilvl="2" w:tplc="92126AA4">
      <w:numFmt w:val="decimal"/>
      <w:lvlText w:val=""/>
      <w:lvlJc w:val="left"/>
    </w:lvl>
    <w:lvl w:ilvl="3" w:tplc="AC78FC20">
      <w:numFmt w:val="decimal"/>
      <w:lvlText w:val=""/>
      <w:lvlJc w:val="left"/>
    </w:lvl>
    <w:lvl w:ilvl="4" w:tplc="003A057C">
      <w:numFmt w:val="decimal"/>
      <w:lvlText w:val=""/>
      <w:lvlJc w:val="left"/>
    </w:lvl>
    <w:lvl w:ilvl="5" w:tplc="C2083B22">
      <w:numFmt w:val="decimal"/>
      <w:lvlText w:val=""/>
      <w:lvlJc w:val="left"/>
    </w:lvl>
    <w:lvl w:ilvl="6" w:tplc="1A4C4CBE">
      <w:numFmt w:val="decimal"/>
      <w:lvlText w:val=""/>
      <w:lvlJc w:val="left"/>
    </w:lvl>
    <w:lvl w:ilvl="7" w:tplc="91D2A53A">
      <w:numFmt w:val="decimal"/>
      <w:lvlText w:val=""/>
      <w:lvlJc w:val="left"/>
    </w:lvl>
    <w:lvl w:ilvl="8" w:tplc="0B96F86E">
      <w:numFmt w:val="decimal"/>
      <w:lvlText w:val=""/>
      <w:lvlJc w:val="left"/>
    </w:lvl>
  </w:abstractNum>
  <w:abstractNum w:abstractNumId="213" w15:restartNumberingAfterBreak="0">
    <w:nsid w:val="0000726C"/>
    <w:multiLevelType w:val="hybridMultilevel"/>
    <w:tmpl w:val="EBCE0436"/>
    <w:lvl w:ilvl="0" w:tplc="DFB6F0FA">
      <w:start w:val="17"/>
      <w:numFmt w:val="upperLetter"/>
      <w:lvlText w:val="%1"/>
      <w:lvlJc w:val="left"/>
    </w:lvl>
    <w:lvl w:ilvl="1" w:tplc="2666703C">
      <w:start w:val="1"/>
      <w:numFmt w:val="bullet"/>
      <w:lvlText w:val="="/>
      <w:lvlJc w:val="left"/>
    </w:lvl>
    <w:lvl w:ilvl="2" w:tplc="375E8206">
      <w:numFmt w:val="decimal"/>
      <w:lvlText w:val=""/>
      <w:lvlJc w:val="left"/>
    </w:lvl>
    <w:lvl w:ilvl="3" w:tplc="AD181AAC">
      <w:numFmt w:val="decimal"/>
      <w:lvlText w:val=""/>
      <w:lvlJc w:val="left"/>
    </w:lvl>
    <w:lvl w:ilvl="4" w:tplc="B32E9204">
      <w:numFmt w:val="decimal"/>
      <w:lvlText w:val=""/>
      <w:lvlJc w:val="left"/>
    </w:lvl>
    <w:lvl w:ilvl="5" w:tplc="112ADDB2">
      <w:numFmt w:val="decimal"/>
      <w:lvlText w:val=""/>
      <w:lvlJc w:val="left"/>
    </w:lvl>
    <w:lvl w:ilvl="6" w:tplc="A1C6A444">
      <w:numFmt w:val="decimal"/>
      <w:lvlText w:val=""/>
      <w:lvlJc w:val="left"/>
    </w:lvl>
    <w:lvl w:ilvl="7" w:tplc="5C50F74A">
      <w:numFmt w:val="decimal"/>
      <w:lvlText w:val=""/>
      <w:lvlJc w:val="left"/>
    </w:lvl>
    <w:lvl w:ilvl="8" w:tplc="8354A5AA">
      <w:numFmt w:val="decimal"/>
      <w:lvlText w:val=""/>
      <w:lvlJc w:val="left"/>
    </w:lvl>
  </w:abstractNum>
  <w:abstractNum w:abstractNumId="214" w15:restartNumberingAfterBreak="0">
    <w:nsid w:val="00007296"/>
    <w:multiLevelType w:val="hybridMultilevel"/>
    <w:tmpl w:val="5E30C3A4"/>
    <w:lvl w:ilvl="0" w:tplc="F1841CF4">
      <w:start w:val="1"/>
      <w:numFmt w:val="decimal"/>
      <w:lvlText w:val="%1"/>
      <w:lvlJc w:val="left"/>
    </w:lvl>
    <w:lvl w:ilvl="1" w:tplc="02A4B6E4">
      <w:numFmt w:val="decimal"/>
      <w:lvlText w:val=""/>
      <w:lvlJc w:val="left"/>
    </w:lvl>
    <w:lvl w:ilvl="2" w:tplc="F6A0E622">
      <w:numFmt w:val="decimal"/>
      <w:lvlText w:val=""/>
      <w:lvlJc w:val="left"/>
    </w:lvl>
    <w:lvl w:ilvl="3" w:tplc="25C8DE38">
      <w:numFmt w:val="decimal"/>
      <w:lvlText w:val=""/>
      <w:lvlJc w:val="left"/>
    </w:lvl>
    <w:lvl w:ilvl="4" w:tplc="A1908848">
      <w:numFmt w:val="decimal"/>
      <w:lvlText w:val=""/>
      <w:lvlJc w:val="left"/>
    </w:lvl>
    <w:lvl w:ilvl="5" w:tplc="9C7CC3C4">
      <w:numFmt w:val="decimal"/>
      <w:lvlText w:val=""/>
      <w:lvlJc w:val="left"/>
    </w:lvl>
    <w:lvl w:ilvl="6" w:tplc="F17227AA">
      <w:numFmt w:val="decimal"/>
      <w:lvlText w:val=""/>
      <w:lvlJc w:val="left"/>
    </w:lvl>
    <w:lvl w:ilvl="7" w:tplc="F18041CA">
      <w:numFmt w:val="decimal"/>
      <w:lvlText w:val=""/>
      <w:lvlJc w:val="left"/>
    </w:lvl>
    <w:lvl w:ilvl="8" w:tplc="3538FFF6">
      <w:numFmt w:val="decimal"/>
      <w:lvlText w:val=""/>
      <w:lvlJc w:val="left"/>
    </w:lvl>
  </w:abstractNum>
  <w:abstractNum w:abstractNumId="215" w15:restartNumberingAfterBreak="0">
    <w:nsid w:val="00007299"/>
    <w:multiLevelType w:val="hybridMultilevel"/>
    <w:tmpl w:val="AA74B98A"/>
    <w:lvl w:ilvl="0" w:tplc="7C1E1CDE">
      <w:start w:val="1"/>
      <w:numFmt w:val="bullet"/>
      <w:lvlText w:val="又"/>
      <w:lvlJc w:val="left"/>
    </w:lvl>
    <w:lvl w:ilvl="1" w:tplc="E02A5B84">
      <w:start w:val="1"/>
      <w:numFmt w:val="bullet"/>
      <w:lvlText w:val="="/>
      <w:lvlJc w:val="left"/>
    </w:lvl>
    <w:lvl w:ilvl="2" w:tplc="2BC44836">
      <w:numFmt w:val="decimal"/>
      <w:lvlText w:val=""/>
      <w:lvlJc w:val="left"/>
    </w:lvl>
    <w:lvl w:ilvl="3" w:tplc="B15A777E">
      <w:numFmt w:val="decimal"/>
      <w:lvlText w:val=""/>
      <w:lvlJc w:val="left"/>
    </w:lvl>
    <w:lvl w:ilvl="4" w:tplc="8494C2EA">
      <w:numFmt w:val="decimal"/>
      <w:lvlText w:val=""/>
      <w:lvlJc w:val="left"/>
    </w:lvl>
    <w:lvl w:ilvl="5" w:tplc="2E3E4596">
      <w:numFmt w:val="decimal"/>
      <w:lvlText w:val=""/>
      <w:lvlJc w:val="left"/>
    </w:lvl>
    <w:lvl w:ilvl="6" w:tplc="EF705252">
      <w:numFmt w:val="decimal"/>
      <w:lvlText w:val=""/>
      <w:lvlJc w:val="left"/>
    </w:lvl>
    <w:lvl w:ilvl="7" w:tplc="9CD04AE4">
      <w:numFmt w:val="decimal"/>
      <w:lvlText w:val=""/>
      <w:lvlJc w:val="left"/>
    </w:lvl>
    <w:lvl w:ilvl="8" w:tplc="6AEAFFCE">
      <w:numFmt w:val="decimal"/>
      <w:lvlText w:val=""/>
      <w:lvlJc w:val="left"/>
    </w:lvl>
  </w:abstractNum>
  <w:abstractNum w:abstractNumId="216" w15:restartNumberingAfterBreak="0">
    <w:nsid w:val="000072B1"/>
    <w:multiLevelType w:val="hybridMultilevel"/>
    <w:tmpl w:val="6D7A7D00"/>
    <w:lvl w:ilvl="0" w:tplc="F822C3F4">
      <w:start w:val="2"/>
      <w:numFmt w:val="decimal"/>
      <w:lvlText w:val="%1)"/>
      <w:lvlJc w:val="left"/>
    </w:lvl>
    <w:lvl w:ilvl="1" w:tplc="1F8812A0">
      <w:numFmt w:val="decimal"/>
      <w:lvlText w:val=""/>
      <w:lvlJc w:val="left"/>
    </w:lvl>
    <w:lvl w:ilvl="2" w:tplc="EB56EFEA">
      <w:numFmt w:val="decimal"/>
      <w:lvlText w:val=""/>
      <w:lvlJc w:val="left"/>
    </w:lvl>
    <w:lvl w:ilvl="3" w:tplc="7F1A6D34">
      <w:numFmt w:val="decimal"/>
      <w:lvlText w:val=""/>
      <w:lvlJc w:val="left"/>
    </w:lvl>
    <w:lvl w:ilvl="4" w:tplc="F01267D8">
      <w:numFmt w:val="decimal"/>
      <w:lvlText w:val=""/>
      <w:lvlJc w:val="left"/>
    </w:lvl>
    <w:lvl w:ilvl="5" w:tplc="214E0704">
      <w:numFmt w:val="decimal"/>
      <w:lvlText w:val=""/>
      <w:lvlJc w:val="left"/>
    </w:lvl>
    <w:lvl w:ilvl="6" w:tplc="6B0642FC">
      <w:numFmt w:val="decimal"/>
      <w:lvlText w:val=""/>
      <w:lvlJc w:val="left"/>
    </w:lvl>
    <w:lvl w:ilvl="7" w:tplc="21CE5FC4">
      <w:numFmt w:val="decimal"/>
      <w:lvlText w:val=""/>
      <w:lvlJc w:val="left"/>
    </w:lvl>
    <w:lvl w:ilvl="8" w:tplc="396C5DA6">
      <w:numFmt w:val="decimal"/>
      <w:lvlText w:val=""/>
      <w:lvlJc w:val="left"/>
    </w:lvl>
  </w:abstractNum>
  <w:abstractNum w:abstractNumId="217" w15:restartNumberingAfterBreak="0">
    <w:nsid w:val="00007365"/>
    <w:multiLevelType w:val="hybridMultilevel"/>
    <w:tmpl w:val="05F4CE22"/>
    <w:lvl w:ilvl="0" w:tplc="A86604FE">
      <w:start w:val="1"/>
      <w:numFmt w:val="bullet"/>
      <w:lvlText w:val="="/>
      <w:lvlJc w:val="left"/>
    </w:lvl>
    <w:lvl w:ilvl="1" w:tplc="BD36788E">
      <w:numFmt w:val="decimal"/>
      <w:lvlText w:val=""/>
      <w:lvlJc w:val="left"/>
    </w:lvl>
    <w:lvl w:ilvl="2" w:tplc="3E689C56">
      <w:numFmt w:val="decimal"/>
      <w:lvlText w:val=""/>
      <w:lvlJc w:val="left"/>
    </w:lvl>
    <w:lvl w:ilvl="3" w:tplc="02BEABF6">
      <w:numFmt w:val="decimal"/>
      <w:lvlText w:val=""/>
      <w:lvlJc w:val="left"/>
    </w:lvl>
    <w:lvl w:ilvl="4" w:tplc="801C3CC2">
      <w:numFmt w:val="decimal"/>
      <w:lvlText w:val=""/>
      <w:lvlJc w:val="left"/>
    </w:lvl>
    <w:lvl w:ilvl="5" w:tplc="66540974">
      <w:numFmt w:val="decimal"/>
      <w:lvlText w:val=""/>
      <w:lvlJc w:val="left"/>
    </w:lvl>
    <w:lvl w:ilvl="6" w:tplc="E662EBC6">
      <w:numFmt w:val="decimal"/>
      <w:lvlText w:val=""/>
      <w:lvlJc w:val="left"/>
    </w:lvl>
    <w:lvl w:ilvl="7" w:tplc="BD7A86AC">
      <w:numFmt w:val="decimal"/>
      <w:lvlText w:val=""/>
      <w:lvlJc w:val="left"/>
    </w:lvl>
    <w:lvl w:ilvl="8" w:tplc="EB1ACD22">
      <w:numFmt w:val="decimal"/>
      <w:lvlText w:val=""/>
      <w:lvlJc w:val="left"/>
    </w:lvl>
  </w:abstractNum>
  <w:abstractNum w:abstractNumId="218" w15:restartNumberingAfterBreak="0">
    <w:nsid w:val="000073B1"/>
    <w:multiLevelType w:val="hybridMultilevel"/>
    <w:tmpl w:val="19E0FF9A"/>
    <w:lvl w:ilvl="0" w:tplc="52947AE0">
      <w:start w:val="1"/>
      <w:numFmt w:val="bullet"/>
      <w:lvlText w:val="∴"/>
      <w:lvlJc w:val="left"/>
    </w:lvl>
    <w:lvl w:ilvl="1" w:tplc="77184CA4">
      <w:start w:val="4"/>
      <w:numFmt w:val="upperLetter"/>
      <w:lvlText w:val="%2"/>
      <w:lvlJc w:val="left"/>
    </w:lvl>
    <w:lvl w:ilvl="2" w:tplc="96387EB4">
      <w:numFmt w:val="decimal"/>
      <w:lvlText w:val=""/>
      <w:lvlJc w:val="left"/>
    </w:lvl>
    <w:lvl w:ilvl="3" w:tplc="21E015EC">
      <w:numFmt w:val="decimal"/>
      <w:lvlText w:val=""/>
      <w:lvlJc w:val="left"/>
    </w:lvl>
    <w:lvl w:ilvl="4" w:tplc="8390B514">
      <w:numFmt w:val="decimal"/>
      <w:lvlText w:val=""/>
      <w:lvlJc w:val="left"/>
    </w:lvl>
    <w:lvl w:ilvl="5" w:tplc="56546C10">
      <w:numFmt w:val="decimal"/>
      <w:lvlText w:val=""/>
      <w:lvlJc w:val="left"/>
    </w:lvl>
    <w:lvl w:ilvl="6" w:tplc="2FC61EFA">
      <w:numFmt w:val="decimal"/>
      <w:lvlText w:val=""/>
      <w:lvlJc w:val="left"/>
    </w:lvl>
    <w:lvl w:ilvl="7" w:tplc="DFB4807C">
      <w:numFmt w:val="decimal"/>
      <w:lvlText w:val=""/>
      <w:lvlJc w:val="left"/>
    </w:lvl>
    <w:lvl w:ilvl="8" w:tplc="B6A69AB6">
      <w:numFmt w:val="decimal"/>
      <w:lvlText w:val=""/>
      <w:lvlJc w:val="left"/>
    </w:lvl>
  </w:abstractNum>
  <w:abstractNum w:abstractNumId="219" w15:restartNumberingAfterBreak="0">
    <w:nsid w:val="00007426"/>
    <w:multiLevelType w:val="hybridMultilevel"/>
    <w:tmpl w:val="65468690"/>
    <w:lvl w:ilvl="0" w:tplc="C726A85A">
      <w:start w:val="1"/>
      <w:numFmt w:val="bullet"/>
      <w:lvlText w:val="Q"/>
      <w:lvlJc w:val="left"/>
    </w:lvl>
    <w:lvl w:ilvl="1" w:tplc="389C29D8">
      <w:numFmt w:val="decimal"/>
      <w:lvlText w:val=""/>
      <w:lvlJc w:val="left"/>
    </w:lvl>
    <w:lvl w:ilvl="2" w:tplc="BB30CA76">
      <w:numFmt w:val="decimal"/>
      <w:lvlText w:val=""/>
      <w:lvlJc w:val="left"/>
    </w:lvl>
    <w:lvl w:ilvl="3" w:tplc="9CEC7846">
      <w:numFmt w:val="decimal"/>
      <w:lvlText w:val=""/>
      <w:lvlJc w:val="left"/>
    </w:lvl>
    <w:lvl w:ilvl="4" w:tplc="BA341230">
      <w:numFmt w:val="decimal"/>
      <w:lvlText w:val=""/>
      <w:lvlJc w:val="left"/>
    </w:lvl>
    <w:lvl w:ilvl="5" w:tplc="1BE0C4F0">
      <w:numFmt w:val="decimal"/>
      <w:lvlText w:val=""/>
      <w:lvlJc w:val="left"/>
    </w:lvl>
    <w:lvl w:ilvl="6" w:tplc="CC9C18C2">
      <w:numFmt w:val="decimal"/>
      <w:lvlText w:val=""/>
      <w:lvlJc w:val="left"/>
    </w:lvl>
    <w:lvl w:ilvl="7" w:tplc="52BC78DE">
      <w:numFmt w:val="decimal"/>
      <w:lvlText w:val=""/>
      <w:lvlJc w:val="left"/>
    </w:lvl>
    <w:lvl w:ilvl="8" w:tplc="521A4704">
      <w:numFmt w:val="decimal"/>
      <w:lvlText w:val=""/>
      <w:lvlJc w:val="left"/>
    </w:lvl>
  </w:abstractNum>
  <w:abstractNum w:abstractNumId="220" w15:restartNumberingAfterBreak="0">
    <w:nsid w:val="0000749F"/>
    <w:multiLevelType w:val="hybridMultilevel"/>
    <w:tmpl w:val="E624BA1E"/>
    <w:lvl w:ilvl="0" w:tplc="C298DA82">
      <w:start w:val="1"/>
      <w:numFmt w:val="bullet"/>
      <w:lvlText w:val=" "/>
      <w:lvlJc w:val="left"/>
    </w:lvl>
    <w:lvl w:ilvl="1" w:tplc="3A72AD6A">
      <w:start w:val="1"/>
      <w:numFmt w:val="bullet"/>
      <w:lvlText w:val=" "/>
      <w:lvlJc w:val="left"/>
    </w:lvl>
    <w:lvl w:ilvl="2" w:tplc="3DB6C3A8">
      <w:start w:val="1"/>
      <w:numFmt w:val="bullet"/>
      <w:lvlText w:val="="/>
      <w:lvlJc w:val="left"/>
    </w:lvl>
    <w:lvl w:ilvl="3" w:tplc="7DDA7938">
      <w:start w:val="1"/>
      <w:numFmt w:val="bullet"/>
      <w:lvlText w:val="="/>
      <w:lvlJc w:val="left"/>
    </w:lvl>
    <w:lvl w:ilvl="4" w:tplc="EFB491EA">
      <w:numFmt w:val="decimal"/>
      <w:lvlText w:val=""/>
      <w:lvlJc w:val="left"/>
    </w:lvl>
    <w:lvl w:ilvl="5" w:tplc="2F6CC1BC">
      <w:numFmt w:val="decimal"/>
      <w:lvlText w:val=""/>
      <w:lvlJc w:val="left"/>
    </w:lvl>
    <w:lvl w:ilvl="6" w:tplc="DBDADE26">
      <w:numFmt w:val="decimal"/>
      <w:lvlText w:val=""/>
      <w:lvlJc w:val="left"/>
    </w:lvl>
    <w:lvl w:ilvl="7" w:tplc="FE244088">
      <w:numFmt w:val="decimal"/>
      <w:lvlText w:val=""/>
      <w:lvlJc w:val="left"/>
    </w:lvl>
    <w:lvl w:ilvl="8" w:tplc="F00215BA">
      <w:numFmt w:val="decimal"/>
      <w:lvlText w:val=""/>
      <w:lvlJc w:val="left"/>
    </w:lvl>
  </w:abstractNum>
  <w:abstractNum w:abstractNumId="221" w15:restartNumberingAfterBreak="0">
    <w:nsid w:val="00007514"/>
    <w:multiLevelType w:val="hybridMultilevel"/>
    <w:tmpl w:val="90D4A65A"/>
    <w:lvl w:ilvl="0" w:tplc="5C8CCCF2">
      <w:start w:val="1"/>
      <w:numFmt w:val="bullet"/>
      <w:lvlText w:val="="/>
      <w:lvlJc w:val="left"/>
    </w:lvl>
    <w:lvl w:ilvl="1" w:tplc="FB3A77D0">
      <w:numFmt w:val="decimal"/>
      <w:lvlText w:val=""/>
      <w:lvlJc w:val="left"/>
    </w:lvl>
    <w:lvl w:ilvl="2" w:tplc="D7E2A574">
      <w:numFmt w:val="decimal"/>
      <w:lvlText w:val=""/>
      <w:lvlJc w:val="left"/>
    </w:lvl>
    <w:lvl w:ilvl="3" w:tplc="E2162808">
      <w:numFmt w:val="decimal"/>
      <w:lvlText w:val=""/>
      <w:lvlJc w:val="left"/>
    </w:lvl>
    <w:lvl w:ilvl="4" w:tplc="133C3CAE">
      <w:numFmt w:val="decimal"/>
      <w:lvlText w:val=""/>
      <w:lvlJc w:val="left"/>
    </w:lvl>
    <w:lvl w:ilvl="5" w:tplc="502E879E">
      <w:numFmt w:val="decimal"/>
      <w:lvlText w:val=""/>
      <w:lvlJc w:val="left"/>
    </w:lvl>
    <w:lvl w:ilvl="6" w:tplc="59EE8030">
      <w:numFmt w:val="decimal"/>
      <w:lvlText w:val=""/>
      <w:lvlJc w:val="left"/>
    </w:lvl>
    <w:lvl w:ilvl="7" w:tplc="22CE7E14">
      <w:numFmt w:val="decimal"/>
      <w:lvlText w:val=""/>
      <w:lvlJc w:val="left"/>
    </w:lvl>
    <w:lvl w:ilvl="8" w:tplc="2B1082B6">
      <w:numFmt w:val="decimal"/>
      <w:lvlText w:val=""/>
      <w:lvlJc w:val="left"/>
    </w:lvl>
  </w:abstractNum>
  <w:abstractNum w:abstractNumId="222" w15:restartNumberingAfterBreak="0">
    <w:nsid w:val="000075EC"/>
    <w:multiLevelType w:val="hybridMultilevel"/>
    <w:tmpl w:val="53A455BE"/>
    <w:lvl w:ilvl="0" w:tplc="BF665150">
      <w:start w:val="1"/>
      <w:numFmt w:val="bullet"/>
      <w:lvlText w:val="解"/>
      <w:lvlJc w:val="left"/>
    </w:lvl>
    <w:lvl w:ilvl="1" w:tplc="CF50C36E">
      <w:numFmt w:val="decimal"/>
      <w:lvlText w:val=""/>
      <w:lvlJc w:val="left"/>
    </w:lvl>
    <w:lvl w:ilvl="2" w:tplc="F328D550">
      <w:numFmt w:val="decimal"/>
      <w:lvlText w:val=""/>
      <w:lvlJc w:val="left"/>
    </w:lvl>
    <w:lvl w:ilvl="3" w:tplc="0D4C9118">
      <w:numFmt w:val="decimal"/>
      <w:lvlText w:val=""/>
      <w:lvlJc w:val="left"/>
    </w:lvl>
    <w:lvl w:ilvl="4" w:tplc="D43238EE">
      <w:numFmt w:val="decimal"/>
      <w:lvlText w:val=""/>
      <w:lvlJc w:val="left"/>
    </w:lvl>
    <w:lvl w:ilvl="5" w:tplc="5FA4A81C">
      <w:numFmt w:val="decimal"/>
      <w:lvlText w:val=""/>
      <w:lvlJc w:val="left"/>
    </w:lvl>
    <w:lvl w:ilvl="6" w:tplc="C6C4CDA2">
      <w:numFmt w:val="decimal"/>
      <w:lvlText w:val=""/>
      <w:lvlJc w:val="left"/>
    </w:lvl>
    <w:lvl w:ilvl="7" w:tplc="51C0A67A">
      <w:numFmt w:val="decimal"/>
      <w:lvlText w:val=""/>
      <w:lvlJc w:val="left"/>
    </w:lvl>
    <w:lvl w:ilvl="8" w:tplc="2EBC5B8A">
      <w:numFmt w:val="decimal"/>
      <w:lvlText w:val=""/>
      <w:lvlJc w:val="left"/>
    </w:lvl>
  </w:abstractNum>
  <w:abstractNum w:abstractNumId="223" w15:restartNumberingAfterBreak="0">
    <w:nsid w:val="00007613"/>
    <w:multiLevelType w:val="hybridMultilevel"/>
    <w:tmpl w:val="D3A05A80"/>
    <w:lvl w:ilvl="0" w:tplc="6B1A38E4">
      <w:start w:val="1"/>
      <w:numFmt w:val="bullet"/>
      <w:lvlText w:val="="/>
      <w:lvlJc w:val="left"/>
    </w:lvl>
    <w:lvl w:ilvl="1" w:tplc="DCFC3ABC">
      <w:numFmt w:val="decimal"/>
      <w:lvlText w:val=""/>
      <w:lvlJc w:val="left"/>
    </w:lvl>
    <w:lvl w:ilvl="2" w:tplc="A2D68200">
      <w:numFmt w:val="decimal"/>
      <w:lvlText w:val=""/>
      <w:lvlJc w:val="left"/>
    </w:lvl>
    <w:lvl w:ilvl="3" w:tplc="C70E1F02">
      <w:numFmt w:val="decimal"/>
      <w:lvlText w:val=""/>
      <w:lvlJc w:val="left"/>
    </w:lvl>
    <w:lvl w:ilvl="4" w:tplc="16285BA2">
      <w:numFmt w:val="decimal"/>
      <w:lvlText w:val=""/>
      <w:lvlJc w:val="left"/>
    </w:lvl>
    <w:lvl w:ilvl="5" w:tplc="B2D298D4">
      <w:numFmt w:val="decimal"/>
      <w:lvlText w:val=""/>
      <w:lvlJc w:val="left"/>
    </w:lvl>
    <w:lvl w:ilvl="6" w:tplc="ACD4AFEC">
      <w:numFmt w:val="decimal"/>
      <w:lvlText w:val=""/>
      <w:lvlJc w:val="left"/>
    </w:lvl>
    <w:lvl w:ilvl="7" w:tplc="77B00748">
      <w:numFmt w:val="decimal"/>
      <w:lvlText w:val=""/>
      <w:lvlJc w:val="left"/>
    </w:lvl>
    <w:lvl w:ilvl="8" w:tplc="C9F07E6A">
      <w:numFmt w:val="decimal"/>
      <w:lvlText w:val=""/>
      <w:lvlJc w:val="left"/>
    </w:lvl>
  </w:abstractNum>
  <w:abstractNum w:abstractNumId="224" w15:restartNumberingAfterBreak="0">
    <w:nsid w:val="0000773F"/>
    <w:multiLevelType w:val="hybridMultilevel"/>
    <w:tmpl w:val="F2E24EF0"/>
    <w:lvl w:ilvl="0" w:tplc="BBF417C0">
      <w:start w:val="1"/>
      <w:numFmt w:val="bullet"/>
      <w:lvlText w:val="="/>
      <w:lvlJc w:val="left"/>
    </w:lvl>
    <w:lvl w:ilvl="1" w:tplc="6B1C7ABC">
      <w:numFmt w:val="decimal"/>
      <w:lvlText w:val=""/>
      <w:lvlJc w:val="left"/>
    </w:lvl>
    <w:lvl w:ilvl="2" w:tplc="1068B1E4">
      <w:numFmt w:val="decimal"/>
      <w:lvlText w:val=""/>
      <w:lvlJc w:val="left"/>
    </w:lvl>
    <w:lvl w:ilvl="3" w:tplc="0016961A">
      <w:numFmt w:val="decimal"/>
      <w:lvlText w:val=""/>
      <w:lvlJc w:val="left"/>
    </w:lvl>
    <w:lvl w:ilvl="4" w:tplc="00CE32EE">
      <w:numFmt w:val="decimal"/>
      <w:lvlText w:val=""/>
      <w:lvlJc w:val="left"/>
    </w:lvl>
    <w:lvl w:ilvl="5" w:tplc="5824EB24">
      <w:numFmt w:val="decimal"/>
      <w:lvlText w:val=""/>
      <w:lvlJc w:val="left"/>
    </w:lvl>
    <w:lvl w:ilvl="6" w:tplc="4B3E1CC8">
      <w:numFmt w:val="decimal"/>
      <w:lvlText w:val=""/>
      <w:lvlJc w:val="left"/>
    </w:lvl>
    <w:lvl w:ilvl="7" w:tplc="91A4A57A">
      <w:numFmt w:val="decimal"/>
      <w:lvlText w:val=""/>
      <w:lvlJc w:val="left"/>
    </w:lvl>
    <w:lvl w:ilvl="8" w:tplc="C15A0DC6">
      <w:numFmt w:val="decimal"/>
      <w:lvlText w:val=""/>
      <w:lvlJc w:val="left"/>
    </w:lvl>
  </w:abstractNum>
  <w:abstractNum w:abstractNumId="225" w15:restartNumberingAfterBreak="0">
    <w:nsid w:val="000077E7"/>
    <w:multiLevelType w:val="hybridMultilevel"/>
    <w:tmpl w:val="B06A51BE"/>
    <w:lvl w:ilvl="0" w:tplc="4148D5A0">
      <w:start w:val="1"/>
      <w:numFmt w:val="bullet"/>
      <w:lvlText w:val=" "/>
      <w:lvlJc w:val="left"/>
    </w:lvl>
    <w:lvl w:ilvl="1" w:tplc="E860483E">
      <w:start w:val="1"/>
      <w:numFmt w:val="bullet"/>
      <w:lvlText w:val="="/>
      <w:lvlJc w:val="left"/>
    </w:lvl>
    <w:lvl w:ilvl="2" w:tplc="03B0EEE4">
      <w:numFmt w:val="decimal"/>
      <w:lvlText w:val=""/>
      <w:lvlJc w:val="left"/>
    </w:lvl>
    <w:lvl w:ilvl="3" w:tplc="6AFEEE28">
      <w:numFmt w:val="decimal"/>
      <w:lvlText w:val=""/>
      <w:lvlJc w:val="left"/>
    </w:lvl>
    <w:lvl w:ilvl="4" w:tplc="20BC5264">
      <w:numFmt w:val="decimal"/>
      <w:lvlText w:val=""/>
      <w:lvlJc w:val="left"/>
    </w:lvl>
    <w:lvl w:ilvl="5" w:tplc="27FC57D0">
      <w:numFmt w:val="decimal"/>
      <w:lvlText w:val=""/>
      <w:lvlJc w:val="left"/>
    </w:lvl>
    <w:lvl w:ilvl="6" w:tplc="55E00D2E">
      <w:numFmt w:val="decimal"/>
      <w:lvlText w:val=""/>
      <w:lvlJc w:val="left"/>
    </w:lvl>
    <w:lvl w:ilvl="7" w:tplc="DA186B98">
      <w:numFmt w:val="decimal"/>
      <w:lvlText w:val=""/>
      <w:lvlJc w:val="left"/>
    </w:lvl>
    <w:lvl w:ilvl="8" w:tplc="3372E3CA">
      <w:numFmt w:val="decimal"/>
      <w:lvlText w:val=""/>
      <w:lvlJc w:val="left"/>
    </w:lvl>
  </w:abstractNum>
  <w:abstractNum w:abstractNumId="226" w15:restartNumberingAfterBreak="0">
    <w:nsid w:val="00007833"/>
    <w:multiLevelType w:val="hybridMultilevel"/>
    <w:tmpl w:val="E5DCCBFE"/>
    <w:lvl w:ilvl="0" w:tplc="7DA6C09E">
      <w:start w:val="1"/>
      <w:numFmt w:val="bullet"/>
      <w:lvlText w:val="="/>
      <w:lvlJc w:val="left"/>
    </w:lvl>
    <w:lvl w:ilvl="1" w:tplc="12942F8C">
      <w:numFmt w:val="decimal"/>
      <w:lvlText w:val=""/>
      <w:lvlJc w:val="left"/>
    </w:lvl>
    <w:lvl w:ilvl="2" w:tplc="786C660E">
      <w:numFmt w:val="decimal"/>
      <w:lvlText w:val=""/>
      <w:lvlJc w:val="left"/>
    </w:lvl>
    <w:lvl w:ilvl="3" w:tplc="92C64F14">
      <w:numFmt w:val="decimal"/>
      <w:lvlText w:val=""/>
      <w:lvlJc w:val="left"/>
    </w:lvl>
    <w:lvl w:ilvl="4" w:tplc="379A6E3A">
      <w:numFmt w:val="decimal"/>
      <w:lvlText w:val=""/>
      <w:lvlJc w:val="left"/>
    </w:lvl>
    <w:lvl w:ilvl="5" w:tplc="0E6C9AAE">
      <w:numFmt w:val="decimal"/>
      <w:lvlText w:val=""/>
      <w:lvlJc w:val="left"/>
    </w:lvl>
    <w:lvl w:ilvl="6" w:tplc="86BE8AFC">
      <w:numFmt w:val="decimal"/>
      <w:lvlText w:val=""/>
      <w:lvlJc w:val="left"/>
    </w:lvl>
    <w:lvl w:ilvl="7" w:tplc="496659C8">
      <w:numFmt w:val="decimal"/>
      <w:lvlText w:val=""/>
      <w:lvlJc w:val="left"/>
    </w:lvl>
    <w:lvl w:ilvl="8" w:tplc="AABC5A48">
      <w:numFmt w:val="decimal"/>
      <w:lvlText w:val=""/>
      <w:lvlJc w:val="left"/>
    </w:lvl>
  </w:abstractNum>
  <w:abstractNum w:abstractNumId="227" w15:restartNumberingAfterBreak="0">
    <w:nsid w:val="00007871"/>
    <w:multiLevelType w:val="hybridMultilevel"/>
    <w:tmpl w:val="A218E2EE"/>
    <w:lvl w:ilvl="0" w:tplc="43580B82">
      <w:start w:val="1"/>
      <w:numFmt w:val="bullet"/>
      <w:lvlText w:val="="/>
      <w:lvlJc w:val="left"/>
    </w:lvl>
    <w:lvl w:ilvl="1" w:tplc="B81ED576">
      <w:numFmt w:val="decimal"/>
      <w:lvlText w:val=""/>
      <w:lvlJc w:val="left"/>
    </w:lvl>
    <w:lvl w:ilvl="2" w:tplc="A8F66A70">
      <w:numFmt w:val="decimal"/>
      <w:lvlText w:val=""/>
      <w:lvlJc w:val="left"/>
    </w:lvl>
    <w:lvl w:ilvl="3" w:tplc="B0B6C64A">
      <w:numFmt w:val="decimal"/>
      <w:lvlText w:val=""/>
      <w:lvlJc w:val="left"/>
    </w:lvl>
    <w:lvl w:ilvl="4" w:tplc="845ADD72">
      <w:numFmt w:val="decimal"/>
      <w:lvlText w:val=""/>
      <w:lvlJc w:val="left"/>
    </w:lvl>
    <w:lvl w:ilvl="5" w:tplc="DC5AF7C0">
      <w:numFmt w:val="decimal"/>
      <w:lvlText w:val=""/>
      <w:lvlJc w:val="left"/>
    </w:lvl>
    <w:lvl w:ilvl="6" w:tplc="13B67D6A">
      <w:numFmt w:val="decimal"/>
      <w:lvlText w:val=""/>
      <w:lvlJc w:val="left"/>
    </w:lvl>
    <w:lvl w:ilvl="7" w:tplc="E8AC93C2">
      <w:numFmt w:val="decimal"/>
      <w:lvlText w:val=""/>
      <w:lvlJc w:val="left"/>
    </w:lvl>
    <w:lvl w:ilvl="8" w:tplc="0602BED0">
      <w:numFmt w:val="decimal"/>
      <w:lvlText w:val=""/>
      <w:lvlJc w:val="left"/>
    </w:lvl>
  </w:abstractNum>
  <w:abstractNum w:abstractNumId="228" w15:restartNumberingAfterBreak="0">
    <w:nsid w:val="0000789D"/>
    <w:multiLevelType w:val="hybridMultilevel"/>
    <w:tmpl w:val="9B44FC4A"/>
    <w:lvl w:ilvl="0" w:tplc="4A7CDD76">
      <w:start w:val="9"/>
      <w:numFmt w:val="lowerRoman"/>
      <w:lvlText w:val="%1"/>
      <w:lvlJc w:val="left"/>
    </w:lvl>
    <w:lvl w:ilvl="1" w:tplc="98BA8002">
      <w:start w:val="1"/>
      <w:numFmt w:val="bullet"/>
      <w:lvlText w:val="设"/>
      <w:lvlJc w:val="left"/>
    </w:lvl>
    <w:lvl w:ilvl="2" w:tplc="6CB2767C">
      <w:numFmt w:val="decimal"/>
      <w:lvlText w:val=""/>
      <w:lvlJc w:val="left"/>
    </w:lvl>
    <w:lvl w:ilvl="3" w:tplc="E6ACD78E">
      <w:numFmt w:val="decimal"/>
      <w:lvlText w:val=""/>
      <w:lvlJc w:val="left"/>
    </w:lvl>
    <w:lvl w:ilvl="4" w:tplc="0F14CA6C">
      <w:numFmt w:val="decimal"/>
      <w:lvlText w:val=""/>
      <w:lvlJc w:val="left"/>
    </w:lvl>
    <w:lvl w:ilvl="5" w:tplc="43269C08">
      <w:numFmt w:val="decimal"/>
      <w:lvlText w:val=""/>
      <w:lvlJc w:val="left"/>
    </w:lvl>
    <w:lvl w:ilvl="6" w:tplc="8D625B5E">
      <w:numFmt w:val="decimal"/>
      <w:lvlText w:val=""/>
      <w:lvlJc w:val="left"/>
    </w:lvl>
    <w:lvl w:ilvl="7" w:tplc="80A24366">
      <w:numFmt w:val="decimal"/>
      <w:lvlText w:val=""/>
      <w:lvlJc w:val="left"/>
    </w:lvl>
    <w:lvl w:ilvl="8" w:tplc="EA86A18A">
      <w:numFmt w:val="decimal"/>
      <w:lvlText w:val=""/>
      <w:lvlJc w:val="left"/>
    </w:lvl>
  </w:abstractNum>
  <w:abstractNum w:abstractNumId="229" w15:restartNumberingAfterBreak="0">
    <w:nsid w:val="000078B4"/>
    <w:multiLevelType w:val="hybridMultilevel"/>
    <w:tmpl w:val="304ADBA0"/>
    <w:lvl w:ilvl="0" w:tplc="371E0B14">
      <w:start w:val="1"/>
      <w:numFmt w:val="bullet"/>
      <w:lvlText w:val="="/>
      <w:lvlJc w:val="left"/>
    </w:lvl>
    <w:lvl w:ilvl="1" w:tplc="42F4045A">
      <w:numFmt w:val="decimal"/>
      <w:lvlText w:val=""/>
      <w:lvlJc w:val="left"/>
    </w:lvl>
    <w:lvl w:ilvl="2" w:tplc="4FBC5CA0">
      <w:numFmt w:val="decimal"/>
      <w:lvlText w:val=""/>
      <w:lvlJc w:val="left"/>
    </w:lvl>
    <w:lvl w:ilvl="3" w:tplc="BC7423CC">
      <w:numFmt w:val="decimal"/>
      <w:lvlText w:val=""/>
      <w:lvlJc w:val="left"/>
    </w:lvl>
    <w:lvl w:ilvl="4" w:tplc="A1EA360C">
      <w:numFmt w:val="decimal"/>
      <w:lvlText w:val=""/>
      <w:lvlJc w:val="left"/>
    </w:lvl>
    <w:lvl w:ilvl="5" w:tplc="E7B0F1CA">
      <w:numFmt w:val="decimal"/>
      <w:lvlText w:val=""/>
      <w:lvlJc w:val="left"/>
    </w:lvl>
    <w:lvl w:ilvl="6" w:tplc="8924C25A">
      <w:numFmt w:val="decimal"/>
      <w:lvlText w:val=""/>
      <w:lvlJc w:val="left"/>
    </w:lvl>
    <w:lvl w:ilvl="7" w:tplc="B044BA64">
      <w:numFmt w:val="decimal"/>
      <w:lvlText w:val=""/>
      <w:lvlJc w:val="left"/>
    </w:lvl>
    <w:lvl w:ilvl="8" w:tplc="338ABFB2">
      <w:numFmt w:val="decimal"/>
      <w:lvlText w:val=""/>
      <w:lvlJc w:val="left"/>
    </w:lvl>
  </w:abstractNum>
  <w:abstractNum w:abstractNumId="230" w15:restartNumberingAfterBreak="0">
    <w:nsid w:val="000078FE"/>
    <w:multiLevelType w:val="hybridMultilevel"/>
    <w:tmpl w:val="47B8E27A"/>
    <w:lvl w:ilvl="0" w:tplc="1D4C3940">
      <w:start w:val="1"/>
      <w:numFmt w:val="bullet"/>
      <w:lvlText w:val="∴"/>
      <w:lvlJc w:val="left"/>
    </w:lvl>
    <w:lvl w:ilvl="1" w:tplc="C5AE5530">
      <w:numFmt w:val="decimal"/>
      <w:lvlText w:val=""/>
      <w:lvlJc w:val="left"/>
    </w:lvl>
    <w:lvl w:ilvl="2" w:tplc="897032EA">
      <w:numFmt w:val="decimal"/>
      <w:lvlText w:val=""/>
      <w:lvlJc w:val="left"/>
    </w:lvl>
    <w:lvl w:ilvl="3" w:tplc="A294AC88">
      <w:numFmt w:val="decimal"/>
      <w:lvlText w:val=""/>
      <w:lvlJc w:val="left"/>
    </w:lvl>
    <w:lvl w:ilvl="4" w:tplc="7318E1AE">
      <w:numFmt w:val="decimal"/>
      <w:lvlText w:val=""/>
      <w:lvlJc w:val="left"/>
    </w:lvl>
    <w:lvl w:ilvl="5" w:tplc="6490711E">
      <w:numFmt w:val="decimal"/>
      <w:lvlText w:val=""/>
      <w:lvlJc w:val="left"/>
    </w:lvl>
    <w:lvl w:ilvl="6" w:tplc="0C74F830">
      <w:numFmt w:val="decimal"/>
      <w:lvlText w:val=""/>
      <w:lvlJc w:val="left"/>
    </w:lvl>
    <w:lvl w:ilvl="7" w:tplc="125837A0">
      <w:numFmt w:val="decimal"/>
      <w:lvlText w:val=""/>
      <w:lvlJc w:val="left"/>
    </w:lvl>
    <w:lvl w:ilvl="8" w:tplc="60F05B08">
      <w:numFmt w:val="decimal"/>
      <w:lvlText w:val=""/>
      <w:lvlJc w:val="left"/>
    </w:lvl>
  </w:abstractNum>
  <w:abstractNum w:abstractNumId="231" w15:restartNumberingAfterBreak="0">
    <w:nsid w:val="00007954"/>
    <w:multiLevelType w:val="hybridMultilevel"/>
    <w:tmpl w:val="9272C8EC"/>
    <w:lvl w:ilvl="0" w:tplc="9274E63E">
      <w:start w:val="1"/>
      <w:numFmt w:val="bullet"/>
      <w:lvlText w:val="Q"/>
      <w:lvlJc w:val="left"/>
    </w:lvl>
    <w:lvl w:ilvl="1" w:tplc="92CE67E6">
      <w:numFmt w:val="decimal"/>
      <w:lvlText w:val=""/>
      <w:lvlJc w:val="left"/>
    </w:lvl>
    <w:lvl w:ilvl="2" w:tplc="80C224B2">
      <w:numFmt w:val="decimal"/>
      <w:lvlText w:val=""/>
      <w:lvlJc w:val="left"/>
    </w:lvl>
    <w:lvl w:ilvl="3" w:tplc="0C185E64">
      <w:numFmt w:val="decimal"/>
      <w:lvlText w:val=""/>
      <w:lvlJc w:val="left"/>
    </w:lvl>
    <w:lvl w:ilvl="4" w:tplc="9A70570A">
      <w:numFmt w:val="decimal"/>
      <w:lvlText w:val=""/>
      <w:lvlJc w:val="left"/>
    </w:lvl>
    <w:lvl w:ilvl="5" w:tplc="7756ADEC">
      <w:numFmt w:val="decimal"/>
      <w:lvlText w:val=""/>
      <w:lvlJc w:val="left"/>
    </w:lvl>
    <w:lvl w:ilvl="6" w:tplc="D2DA7C46">
      <w:numFmt w:val="decimal"/>
      <w:lvlText w:val=""/>
      <w:lvlJc w:val="left"/>
    </w:lvl>
    <w:lvl w:ilvl="7" w:tplc="28943D0E">
      <w:numFmt w:val="decimal"/>
      <w:lvlText w:val=""/>
      <w:lvlJc w:val="left"/>
    </w:lvl>
    <w:lvl w:ilvl="8" w:tplc="990E23DE">
      <w:numFmt w:val="decimal"/>
      <w:lvlText w:val=""/>
      <w:lvlJc w:val="left"/>
    </w:lvl>
  </w:abstractNum>
  <w:abstractNum w:abstractNumId="232" w15:restartNumberingAfterBreak="0">
    <w:nsid w:val="00007A08"/>
    <w:multiLevelType w:val="hybridMultilevel"/>
    <w:tmpl w:val="11369038"/>
    <w:lvl w:ilvl="0" w:tplc="1A20BE9A">
      <w:start w:val="1"/>
      <w:numFmt w:val="bullet"/>
      <w:lvlText w:val="="/>
      <w:lvlJc w:val="left"/>
    </w:lvl>
    <w:lvl w:ilvl="1" w:tplc="D0DAB66E">
      <w:numFmt w:val="decimal"/>
      <w:lvlText w:val=""/>
      <w:lvlJc w:val="left"/>
    </w:lvl>
    <w:lvl w:ilvl="2" w:tplc="0F3012F2">
      <w:numFmt w:val="decimal"/>
      <w:lvlText w:val=""/>
      <w:lvlJc w:val="left"/>
    </w:lvl>
    <w:lvl w:ilvl="3" w:tplc="1B2A9F70">
      <w:numFmt w:val="decimal"/>
      <w:lvlText w:val=""/>
      <w:lvlJc w:val="left"/>
    </w:lvl>
    <w:lvl w:ilvl="4" w:tplc="31C6F774">
      <w:numFmt w:val="decimal"/>
      <w:lvlText w:val=""/>
      <w:lvlJc w:val="left"/>
    </w:lvl>
    <w:lvl w:ilvl="5" w:tplc="A5146CF8">
      <w:numFmt w:val="decimal"/>
      <w:lvlText w:val=""/>
      <w:lvlJc w:val="left"/>
    </w:lvl>
    <w:lvl w:ilvl="6" w:tplc="C08C7552">
      <w:numFmt w:val="decimal"/>
      <w:lvlText w:val=""/>
      <w:lvlJc w:val="left"/>
    </w:lvl>
    <w:lvl w:ilvl="7" w:tplc="4A16963C">
      <w:numFmt w:val="decimal"/>
      <w:lvlText w:val=""/>
      <w:lvlJc w:val="left"/>
    </w:lvl>
    <w:lvl w:ilvl="8" w:tplc="EC2E2C42">
      <w:numFmt w:val="decimal"/>
      <w:lvlText w:val=""/>
      <w:lvlJc w:val="left"/>
    </w:lvl>
  </w:abstractNum>
  <w:abstractNum w:abstractNumId="233" w15:restartNumberingAfterBreak="0">
    <w:nsid w:val="00007B8B"/>
    <w:multiLevelType w:val="hybridMultilevel"/>
    <w:tmpl w:val="333E2646"/>
    <w:lvl w:ilvl="0" w:tplc="D3F2AB6C">
      <w:start w:val="1"/>
      <w:numFmt w:val="bullet"/>
      <w:lvlText w:val="\rquote "/>
      <w:lvlJc w:val="left"/>
    </w:lvl>
    <w:lvl w:ilvl="1" w:tplc="E248982E">
      <w:start w:val="1"/>
      <w:numFmt w:val="bullet"/>
      <w:lvlText w:val="∴"/>
      <w:lvlJc w:val="left"/>
    </w:lvl>
    <w:lvl w:ilvl="2" w:tplc="8778ACCC">
      <w:numFmt w:val="decimal"/>
      <w:lvlText w:val=""/>
      <w:lvlJc w:val="left"/>
    </w:lvl>
    <w:lvl w:ilvl="3" w:tplc="AE4639B4">
      <w:numFmt w:val="decimal"/>
      <w:lvlText w:val=""/>
      <w:lvlJc w:val="left"/>
    </w:lvl>
    <w:lvl w:ilvl="4" w:tplc="2D22DC5E">
      <w:numFmt w:val="decimal"/>
      <w:lvlText w:val=""/>
      <w:lvlJc w:val="left"/>
    </w:lvl>
    <w:lvl w:ilvl="5" w:tplc="8E04BD2C">
      <w:numFmt w:val="decimal"/>
      <w:lvlText w:val=""/>
      <w:lvlJc w:val="left"/>
    </w:lvl>
    <w:lvl w:ilvl="6" w:tplc="E3ACDDA6">
      <w:numFmt w:val="decimal"/>
      <w:lvlText w:val=""/>
      <w:lvlJc w:val="left"/>
    </w:lvl>
    <w:lvl w:ilvl="7" w:tplc="D1F06132">
      <w:numFmt w:val="decimal"/>
      <w:lvlText w:val=""/>
      <w:lvlJc w:val="left"/>
    </w:lvl>
    <w:lvl w:ilvl="8" w:tplc="1200F918">
      <w:numFmt w:val="decimal"/>
      <w:lvlText w:val=""/>
      <w:lvlJc w:val="left"/>
    </w:lvl>
  </w:abstractNum>
  <w:abstractNum w:abstractNumId="234" w15:restartNumberingAfterBreak="0">
    <w:nsid w:val="00007CB8"/>
    <w:multiLevelType w:val="hybridMultilevel"/>
    <w:tmpl w:val="FAE4AC80"/>
    <w:lvl w:ilvl="0" w:tplc="4576565A">
      <w:start w:val="1"/>
      <w:numFmt w:val="bullet"/>
      <w:lvlText w:val=" "/>
      <w:lvlJc w:val="left"/>
    </w:lvl>
    <w:lvl w:ilvl="1" w:tplc="31A05762">
      <w:start w:val="1"/>
      <w:numFmt w:val="bullet"/>
      <w:lvlText w:val="="/>
      <w:lvlJc w:val="left"/>
    </w:lvl>
    <w:lvl w:ilvl="2" w:tplc="CF602A80">
      <w:numFmt w:val="decimal"/>
      <w:lvlText w:val=""/>
      <w:lvlJc w:val="left"/>
    </w:lvl>
    <w:lvl w:ilvl="3" w:tplc="B6FC8EB4">
      <w:numFmt w:val="decimal"/>
      <w:lvlText w:val=""/>
      <w:lvlJc w:val="left"/>
    </w:lvl>
    <w:lvl w:ilvl="4" w:tplc="00C0327C">
      <w:numFmt w:val="decimal"/>
      <w:lvlText w:val=""/>
      <w:lvlJc w:val="left"/>
    </w:lvl>
    <w:lvl w:ilvl="5" w:tplc="2B90BFFC">
      <w:numFmt w:val="decimal"/>
      <w:lvlText w:val=""/>
      <w:lvlJc w:val="left"/>
    </w:lvl>
    <w:lvl w:ilvl="6" w:tplc="A2C603F4">
      <w:numFmt w:val="decimal"/>
      <w:lvlText w:val=""/>
      <w:lvlJc w:val="left"/>
    </w:lvl>
    <w:lvl w:ilvl="7" w:tplc="E6BC5206">
      <w:numFmt w:val="decimal"/>
      <w:lvlText w:val=""/>
      <w:lvlJc w:val="left"/>
    </w:lvl>
    <w:lvl w:ilvl="8" w:tplc="49B62BB4">
      <w:numFmt w:val="decimal"/>
      <w:lvlText w:val=""/>
      <w:lvlJc w:val="left"/>
    </w:lvl>
  </w:abstractNum>
  <w:abstractNum w:abstractNumId="235" w15:restartNumberingAfterBreak="0">
    <w:nsid w:val="00007DAA"/>
    <w:multiLevelType w:val="hybridMultilevel"/>
    <w:tmpl w:val="C81EDDE8"/>
    <w:lvl w:ilvl="0" w:tplc="8C62FEE8">
      <w:start w:val="1"/>
      <w:numFmt w:val="bullet"/>
      <w:lvlText w:val="Q"/>
      <w:lvlJc w:val="left"/>
    </w:lvl>
    <w:lvl w:ilvl="1" w:tplc="D2F6C66C">
      <w:numFmt w:val="decimal"/>
      <w:lvlText w:val=""/>
      <w:lvlJc w:val="left"/>
    </w:lvl>
    <w:lvl w:ilvl="2" w:tplc="B37AF30A">
      <w:numFmt w:val="decimal"/>
      <w:lvlText w:val=""/>
      <w:lvlJc w:val="left"/>
    </w:lvl>
    <w:lvl w:ilvl="3" w:tplc="7D1E6D5C">
      <w:numFmt w:val="decimal"/>
      <w:lvlText w:val=""/>
      <w:lvlJc w:val="left"/>
    </w:lvl>
    <w:lvl w:ilvl="4" w:tplc="DF36DF92">
      <w:numFmt w:val="decimal"/>
      <w:lvlText w:val=""/>
      <w:lvlJc w:val="left"/>
    </w:lvl>
    <w:lvl w:ilvl="5" w:tplc="9DFC54F4">
      <w:numFmt w:val="decimal"/>
      <w:lvlText w:val=""/>
      <w:lvlJc w:val="left"/>
    </w:lvl>
    <w:lvl w:ilvl="6" w:tplc="79E4C482">
      <w:numFmt w:val="decimal"/>
      <w:lvlText w:val=""/>
      <w:lvlJc w:val="left"/>
    </w:lvl>
    <w:lvl w:ilvl="7" w:tplc="617EA7E0">
      <w:numFmt w:val="decimal"/>
      <w:lvlText w:val=""/>
      <w:lvlJc w:val="left"/>
    </w:lvl>
    <w:lvl w:ilvl="8" w:tplc="C8F04408">
      <w:numFmt w:val="decimal"/>
      <w:lvlText w:val=""/>
      <w:lvlJc w:val="left"/>
    </w:lvl>
  </w:abstractNum>
  <w:abstractNum w:abstractNumId="236" w15:restartNumberingAfterBreak="0">
    <w:nsid w:val="00007E0E"/>
    <w:multiLevelType w:val="hybridMultilevel"/>
    <w:tmpl w:val="E95ADFFE"/>
    <w:lvl w:ilvl="0" w:tplc="BDDE8AA8">
      <w:start w:val="1"/>
      <w:numFmt w:val="bullet"/>
      <w:lvlText w:val="="/>
      <w:lvlJc w:val="left"/>
    </w:lvl>
    <w:lvl w:ilvl="1" w:tplc="F6D26BE6">
      <w:numFmt w:val="decimal"/>
      <w:lvlText w:val=""/>
      <w:lvlJc w:val="left"/>
    </w:lvl>
    <w:lvl w:ilvl="2" w:tplc="F878C7E4">
      <w:numFmt w:val="decimal"/>
      <w:lvlText w:val=""/>
      <w:lvlJc w:val="left"/>
    </w:lvl>
    <w:lvl w:ilvl="3" w:tplc="0ECAA58C">
      <w:numFmt w:val="decimal"/>
      <w:lvlText w:val=""/>
      <w:lvlJc w:val="left"/>
    </w:lvl>
    <w:lvl w:ilvl="4" w:tplc="8EA4CDEA">
      <w:numFmt w:val="decimal"/>
      <w:lvlText w:val=""/>
      <w:lvlJc w:val="left"/>
    </w:lvl>
    <w:lvl w:ilvl="5" w:tplc="37F4E7F0">
      <w:numFmt w:val="decimal"/>
      <w:lvlText w:val=""/>
      <w:lvlJc w:val="left"/>
    </w:lvl>
    <w:lvl w:ilvl="6" w:tplc="8A3EDEB6">
      <w:numFmt w:val="decimal"/>
      <w:lvlText w:val=""/>
      <w:lvlJc w:val="left"/>
    </w:lvl>
    <w:lvl w:ilvl="7" w:tplc="79F642B2">
      <w:numFmt w:val="decimal"/>
      <w:lvlText w:val=""/>
      <w:lvlJc w:val="left"/>
    </w:lvl>
    <w:lvl w:ilvl="8" w:tplc="2B5E11BA">
      <w:numFmt w:val="decimal"/>
      <w:lvlText w:val=""/>
      <w:lvlJc w:val="left"/>
    </w:lvl>
  </w:abstractNum>
  <w:abstractNum w:abstractNumId="237" w15:restartNumberingAfterBreak="0">
    <w:nsid w:val="00007F0D"/>
    <w:multiLevelType w:val="hybridMultilevel"/>
    <w:tmpl w:val="02221F08"/>
    <w:lvl w:ilvl="0" w:tplc="D09ED64A">
      <w:start w:val="1"/>
      <w:numFmt w:val="bullet"/>
      <w:lvlText w:val="="/>
      <w:lvlJc w:val="left"/>
    </w:lvl>
    <w:lvl w:ilvl="1" w:tplc="64D83A80">
      <w:numFmt w:val="decimal"/>
      <w:lvlText w:val=""/>
      <w:lvlJc w:val="left"/>
    </w:lvl>
    <w:lvl w:ilvl="2" w:tplc="9CBEBA66">
      <w:numFmt w:val="decimal"/>
      <w:lvlText w:val=""/>
      <w:lvlJc w:val="left"/>
    </w:lvl>
    <w:lvl w:ilvl="3" w:tplc="4D6A378A">
      <w:numFmt w:val="decimal"/>
      <w:lvlText w:val=""/>
      <w:lvlJc w:val="left"/>
    </w:lvl>
    <w:lvl w:ilvl="4" w:tplc="081A28DA">
      <w:numFmt w:val="decimal"/>
      <w:lvlText w:val=""/>
      <w:lvlJc w:val="left"/>
    </w:lvl>
    <w:lvl w:ilvl="5" w:tplc="79F4FDC0">
      <w:numFmt w:val="decimal"/>
      <w:lvlText w:val=""/>
      <w:lvlJc w:val="left"/>
    </w:lvl>
    <w:lvl w:ilvl="6" w:tplc="3F725FA6">
      <w:numFmt w:val="decimal"/>
      <w:lvlText w:val=""/>
      <w:lvlJc w:val="left"/>
    </w:lvl>
    <w:lvl w:ilvl="7" w:tplc="BF1AF01A">
      <w:numFmt w:val="decimal"/>
      <w:lvlText w:val=""/>
      <w:lvlJc w:val="left"/>
    </w:lvl>
    <w:lvl w:ilvl="8" w:tplc="ABE4E7C4">
      <w:numFmt w:val="decimal"/>
      <w:lvlText w:val=""/>
      <w:lvlJc w:val="left"/>
    </w:lvl>
  </w:abstractNum>
  <w:num w:numId="1">
    <w:abstractNumId w:val="206"/>
  </w:num>
  <w:num w:numId="2">
    <w:abstractNumId w:val="135"/>
  </w:num>
  <w:num w:numId="3">
    <w:abstractNumId w:val="166"/>
  </w:num>
  <w:num w:numId="4">
    <w:abstractNumId w:val="200"/>
  </w:num>
  <w:num w:numId="5">
    <w:abstractNumId w:val="5"/>
  </w:num>
  <w:num w:numId="6">
    <w:abstractNumId w:val="31"/>
  </w:num>
  <w:num w:numId="7">
    <w:abstractNumId w:val="164"/>
  </w:num>
  <w:num w:numId="8">
    <w:abstractNumId w:val="20"/>
  </w:num>
  <w:num w:numId="9">
    <w:abstractNumId w:val="78"/>
  </w:num>
  <w:num w:numId="10">
    <w:abstractNumId w:val="85"/>
  </w:num>
  <w:num w:numId="11">
    <w:abstractNumId w:val="189"/>
  </w:num>
  <w:num w:numId="12">
    <w:abstractNumId w:val="191"/>
  </w:num>
  <w:num w:numId="13">
    <w:abstractNumId w:val="138"/>
  </w:num>
  <w:num w:numId="14">
    <w:abstractNumId w:val="36"/>
  </w:num>
  <w:num w:numId="15">
    <w:abstractNumId w:val="63"/>
  </w:num>
  <w:num w:numId="16">
    <w:abstractNumId w:val="32"/>
  </w:num>
  <w:num w:numId="17">
    <w:abstractNumId w:val="21"/>
  </w:num>
  <w:num w:numId="18">
    <w:abstractNumId w:val="105"/>
  </w:num>
  <w:num w:numId="19">
    <w:abstractNumId w:val="123"/>
  </w:num>
  <w:num w:numId="20">
    <w:abstractNumId w:val="54"/>
  </w:num>
  <w:num w:numId="21">
    <w:abstractNumId w:val="76"/>
  </w:num>
  <w:num w:numId="22">
    <w:abstractNumId w:val="29"/>
  </w:num>
  <w:num w:numId="23">
    <w:abstractNumId w:val="72"/>
  </w:num>
  <w:num w:numId="24">
    <w:abstractNumId w:val="185"/>
  </w:num>
  <w:num w:numId="25">
    <w:abstractNumId w:val="214"/>
  </w:num>
  <w:num w:numId="26">
    <w:abstractNumId w:val="186"/>
  </w:num>
  <w:num w:numId="27">
    <w:abstractNumId w:val="174"/>
  </w:num>
  <w:num w:numId="28">
    <w:abstractNumId w:val="202"/>
  </w:num>
  <w:num w:numId="29">
    <w:abstractNumId w:val="55"/>
  </w:num>
  <w:num w:numId="30">
    <w:abstractNumId w:val="205"/>
  </w:num>
  <w:num w:numId="31">
    <w:abstractNumId w:val="56"/>
  </w:num>
  <w:num w:numId="32">
    <w:abstractNumId w:val="122"/>
  </w:num>
  <w:num w:numId="33">
    <w:abstractNumId w:val="236"/>
  </w:num>
  <w:num w:numId="34">
    <w:abstractNumId w:val="16"/>
  </w:num>
  <w:num w:numId="35">
    <w:abstractNumId w:val="25"/>
  </w:num>
  <w:num w:numId="36">
    <w:abstractNumId w:val="116"/>
  </w:num>
  <w:num w:numId="37">
    <w:abstractNumId w:val="104"/>
  </w:num>
  <w:num w:numId="38">
    <w:abstractNumId w:val="27"/>
  </w:num>
  <w:num w:numId="39">
    <w:abstractNumId w:val="66"/>
  </w:num>
  <w:num w:numId="40">
    <w:abstractNumId w:val="212"/>
  </w:num>
  <w:num w:numId="41">
    <w:abstractNumId w:val="58"/>
  </w:num>
  <w:num w:numId="42">
    <w:abstractNumId w:val="224"/>
  </w:num>
  <w:num w:numId="43">
    <w:abstractNumId w:val="24"/>
  </w:num>
  <w:num w:numId="44">
    <w:abstractNumId w:val="13"/>
  </w:num>
  <w:num w:numId="45">
    <w:abstractNumId w:val="17"/>
  </w:num>
  <w:num w:numId="46">
    <w:abstractNumId w:val="221"/>
  </w:num>
  <w:num w:numId="47">
    <w:abstractNumId w:val="99"/>
  </w:num>
  <w:num w:numId="48">
    <w:abstractNumId w:val="106"/>
  </w:num>
  <w:num w:numId="49">
    <w:abstractNumId w:val="196"/>
  </w:num>
  <w:num w:numId="50">
    <w:abstractNumId w:val="119"/>
  </w:num>
  <w:num w:numId="51">
    <w:abstractNumId w:val="197"/>
  </w:num>
  <w:num w:numId="52">
    <w:abstractNumId w:val="161"/>
  </w:num>
  <w:num w:numId="53">
    <w:abstractNumId w:val="98"/>
  </w:num>
  <w:num w:numId="54">
    <w:abstractNumId w:val="67"/>
  </w:num>
  <w:num w:numId="55">
    <w:abstractNumId w:val="100"/>
  </w:num>
  <w:num w:numId="56">
    <w:abstractNumId w:val="60"/>
  </w:num>
  <w:num w:numId="57">
    <w:abstractNumId w:val="64"/>
  </w:num>
  <w:num w:numId="58">
    <w:abstractNumId w:val="156"/>
  </w:num>
  <w:num w:numId="59">
    <w:abstractNumId w:val="230"/>
  </w:num>
  <w:num w:numId="60">
    <w:abstractNumId w:val="107"/>
  </w:num>
  <w:num w:numId="61">
    <w:abstractNumId w:val="210"/>
  </w:num>
  <w:num w:numId="62">
    <w:abstractNumId w:val="2"/>
  </w:num>
  <w:num w:numId="63">
    <w:abstractNumId w:val="227"/>
  </w:num>
  <w:num w:numId="64">
    <w:abstractNumId w:val="184"/>
  </w:num>
  <w:num w:numId="65">
    <w:abstractNumId w:val="129"/>
  </w:num>
  <w:num w:numId="66">
    <w:abstractNumId w:val="34"/>
  </w:num>
  <w:num w:numId="67">
    <w:abstractNumId w:val="53"/>
  </w:num>
  <w:num w:numId="68">
    <w:abstractNumId w:val="1"/>
  </w:num>
  <w:num w:numId="69">
    <w:abstractNumId w:val="26"/>
  </w:num>
  <w:num w:numId="70">
    <w:abstractNumId w:val="150"/>
  </w:num>
  <w:num w:numId="71">
    <w:abstractNumId w:val="201"/>
  </w:num>
  <w:num w:numId="72">
    <w:abstractNumId w:val="19"/>
  </w:num>
  <w:num w:numId="73">
    <w:abstractNumId w:val="151"/>
  </w:num>
  <w:num w:numId="74">
    <w:abstractNumId w:val="190"/>
  </w:num>
  <w:num w:numId="75">
    <w:abstractNumId w:val="117"/>
  </w:num>
  <w:num w:numId="76">
    <w:abstractNumId w:val="158"/>
  </w:num>
  <w:num w:numId="77">
    <w:abstractNumId w:val="35"/>
  </w:num>
  <w:num w:numId="78">
    <w:abstractNumId w:val="160"/>
  </w:num>
  <w:num w:numId="79">
    <w:abstractNumId w:val="179"/>
  </w:num>
  <w:num w:numId="80">
    <w:abstractNumId w:val="10"/>
  </w:num>
  <w:num w:numId="81">
    <w:abstractNumId w:val="207"/>
  </w:num>
  <w:num w:numId="82">
    <w:abstractNumId w:val="148"/>
  </w:num>
  <w:num w:numId="83">
    <w:abstractNumId w:val="124"/>
  </w:num>
  <w:num w:numId="84">
    <w:abstractNumId w:val="231"/>
  </w:num>
  <w:num w:numId="85">
    <w:abstractNumId w:val="235"/>
  </w:num>
  <w:num w:numId="86">
    <w:abstractNumId w:val="223"/>
  </w:num>
  <w:num w:numId="87">
    <w:abstractNumId w:val="84"/>
  </w:num>
  <w:num w:numId="88">
    <w:abstractNumId w:val="40"/>
  </w:num>
  <w:num w:numId="89">
    <w:abstractNumId w:val="59"/>
  </w:num>
  <w:num w:numId="90">
    <w:abstractNumId w:val="115"/>
  </w:num>
  <w:num w:numId="91">
    <w:abstractNumId w:val="28"/>
  </w:num>
  <w:num w:numId="92">
    <w:abstractNumId w:val="110"/>
  </w:num>
  <w:num w:numId="93">
    <w:abstractNumId w:val="182"/>
  </w:num>
  <w:num w:numId="94">
    <w:abstractNumId w:val="42"/>
  </w:num>
  <w:num w:numId="95">
    <w:abstractNumId w:val="234"/>
  </w:num>
  <w:num w:numId="96">
    <w:abstractNumId w:val="178"/>
  </w:num>
  <w:num w:numId="97">
    <w:abstractNumId w:val="51"/>
  </w:num>
  <w:num w:numId="98">
    <w:abstractNumId w:val="0"/>
  </w:num>
  <w:num w:numId="99">
    <w:abstractNumId w:val="75"/>
  </w:num>
  <w:num w:numId="100">
    <w:abstractNumId w:val="237"/>
  </w:num>
  <w:num w:numId="101">
    <w:abstractNumId w:val="12"/>
  </w:num>
  <w:num w:numId="102">
    <w:abstractNumId w:val="62"/>
  </w:num>
  <w:num w:numId="103">
    <w:abstractNumId w:val="61"/>
  </w:num>
  <w:num w:numId="104">
    <w:abstractNumId w:val="38"/>
  </w:num>
  <w:num w:numId="105">
    <w:abstractNumId w:val="143"/>
  </w:num>
  <w:num w:numId="106">
    <w:abstractNumId w:val="209"/>
  </w:num>
  <w:num w:numId="107">
    <w:abstractNumId w:val="226"/>
  </w:num>
  <w:num w:numId="108">
    <w:abstractNumId w:val="46"/>
  </w:num>
  <w:num w:numId="109">
    <w:abstractNumId w:val="180"/>
  </w:num>
  <w:num w:numId="110">
    <w:abstractNumId w:val="149"/>
  </w:num>
  <w:num w:numId="111">
    <w:abstractNumId w:val="111"/>
  </w:num>
  <w:num w:numId="112">
    <w:abstractNumId w:val="222"/>
  </w:num>
  <w:num w:numId="113">
    <w:abstractNumId w:val="152"/>
  </w:num>
  <w:num w:numId="114">
    <w:abstractNumId w:val="37"/>
  </w:num>
  <w:num w:numId="115">
    <w:abstractNumId w:val="147"/>
  </w:num>
  <w:num w:numId="116">
    <w:abstractNumId w:val="127"/>
  </w:num>
  <w:num w:numId="117">
    <w:abstractNumId w:val="103"/>
  </w:num>
  <w:num w:numId="118">
    <w:abstractNumId w:val="229"/>
  </w:num>
  <w:num w:numId="119">
    <w:abstractNumId w:val="121"/>
  </w:num>
  <w:num w:numId="120">
    <w:abstractNumId w:val="130"/>
  </w:num>
  <w:num w:numId="121">
    <w:abstractNumId w:val="120"/>
  </w:num>
  <w:num w:numId="122">
    <w:abstractNumId w:val="65"/>
  </w:num>
  <w:num w:numId="123">
    <w:abstractNumId w:val="96"/>
  </w:num>
  <w:num w:numId="124">
    <w:abstractNumId w:val="82"/>
  </w:num>
  <w:num w:numId="125">
    <w:abstractNumId w:val="11"/>
  </w:num>
  <w:num w:numId="126">
    <w:abstractNumId w:val="47"/>
  </w:num>
  <w:num w:numId="127">
    <w:abstractNumId w:val="91"/>
  </w:num>
  <w:num w:numId="128">
    <w:abstractNumId w:val="22"/>
  </w:num>
  <w:num w:numId="129">
    <w:abstractNumId w:val="49"/>
  </w:num>
  <w:num w:numId="130">
    <w:abstractNumId w:val="39"/>
  </w:num>
  <w:num w:numId="131">
    <w:abstractNumId w:val="136"/>
  </w:num>
  <w:num w:numId="132">
    <w:abstractNumId w:val="163"/>
  </w:num>
  <w:num w:numId="133">
    <w:abstractNumId w:val="157"/>
  </w:num>
  <w:num w:numId="134">
    <w:abstractNumId w:val="95"/>
  </w:num>
  <w:num w:numId="135">
    <w:abstractNumId w:val="195"/>
  </w:num>
  <w:num w:numId="136">
    <w:abstractNumId w:val="133"/>
  </w:num>
  <w:num w:numId="137">
    <w:abstractNumId w:val="92"/>
  </w:num>
  <w:num w:numId="138">
    <w:abstractNumId w:val="44"/>
  </w:num>
  <w:num w:numId="139">
    <w:abstractNumId w:val="145"/>
  </w:num>
  <w:num w:numId="140">
    <w:abstractNumId w:val="102"/>
  </w:num>
  <w:num w:numId="141">
    <w:abstractNumId w:val="215"/>
  </w:num>
  <w:num w:numId="142">
    <w:abstractNumId w:val="165"/>
  </w:num>
  <w:num w:numId="143">
    <w:abstractNumId w:val="171"/>
  </w:num>
  <w:num w:numId="144">
    <w:abstractNumId w:val="216"/>
  </w:num>
  <w:num w:numId="145">
    <w:abstractNumId w:val="93"/>
  </w:num>
  <w:num w:numId="146">
    <w:abstractNumId w:val="97"/>
  </w:num>
  <w:num w:numId="147">
    <w:abstractNumId w:val="218"/>
  </w:num>
  <w:num w:numId="148">
    <w:abstractNumId w:val="74"/>
  </w:num>
  <w:num w:numId="149">
    <w:abstractNumId w:val="128"/>
  </w:num>
  <w:num w:numId="150">
    <w:abstractNumId w:val="83"/>
  </w:num>
  <w:num w:numId="151">
    <w:abstractNumId w:val="173"/>
  </w:num>
  <w:num w:numId="152">
    <w:abstractNumId w:val="175"/>
  </w:num>
  <w:num w:numId="153">
    <w:abstractNumId w:val="33"/>
  </w:num>
  <w:num w:numId="154">
    <w:abstractNumId w:val="50"/>
  </w:num>
  <w:num w:numId="155">
    <w:abstractNumId w:val="70"/>
  </w:num>
  <w:num w:numId="156">
    <w:abstractNumId w:val="155"/>
  </w:num>
  <w:num w:numId="157">
    <w:abstractNumId w:val="220"/>
  </w:num>
  <w:num w:numId="158">
    <w:abstractNumId w:val="86"/>
  </w:num>
  <w:num w:numId="159">
    <w:abstractNumId w:val="219"/>
  </w:num>
  <w:num w:numId="160">
    <w:abstractNumId w:val="108"/>
  </w:num>
  <w:num w:numId="161">
    <w:abstractNumId w:val="159"/>
  </w:num>
  <w:num w:numId="162">
    <w:abstractNumId w:val="23"/>
  </w:num>
  <w:num w:numId="163">
    <w:abstractNumId w:val="8"/>
  </w:num>
  <w:num w:numId="164">
    <w:abstractNumId w:val="162"/>
  </w:num>
  <w:num w:numId="165">
    <w:abstractNumId w:val="94"/>
  </w:num>
  <w:num w:numId="166">
    <w:abstractNumId w:val="167"/>
  </w:num>
  <w:num w:numId="167">
    <w:abstractNumId w:val="141"/>
  </w:num>
  <w:num w:numId="168">
    <w:abstractNumId w:val="170"/>
  </w:num>
  <w:num w:numId="169">
    <w:abstractNumId w:val="118"/>
  </w:num>
  <w:num w:numId="170">
    <w:abstractNumId w:val="154"/>
  </w:num>
  <w:num w:numId="171">
    <w:abstractNumId w:val="88"/>
  </w:num>
  <w:num w:numId="172">
    <w:abstractNumId w:val="90"/>
  </w:num>
  <w:num w:numId="173">
    <w:abstractNumId w:val="14"/>
  </w:num>
  <w:num w:numId="174">
    <w:abstractNumId w:val="193"/>
  </w:num>
  <w:num w:numId="175">
    <w:abstractNumId w:val="41"/>
  </w:num>
  <w:num w:numId="176">
    <w:abstractNumId w:val="18"/>
  </w:num>
  <w:num w:numId="177">
    <w:abstractNumId w:val="183"/>
  </w:num>
  <w:num w:numId="178">
    <w:abstractNumId w:val="52"/>
  </w:num>
  <w:num w:numId="179">
    <w:abstractNumId w:val="77"/>
  </w:num>
  <w:num w:numId="180">
    <w:abstractNumId w:val="113"/>
  </w:num>
  <w:num w:numId="181">
    <w:abstractNumId w:val="3"/>
  </w:num>
  <w:num w:numId="182">
    <w:abstractNumId w:val="109"/>
  </w:num>
  <w:num w:numId="183">
    <w:abstractNumId w:val="114"/>
  </w:num>
  <w:num w:numId="184">
    <w:abstractNumId w:val="137"/>
  </w:num>
  <w:num w:numId="185">
    <w:abstractNumId w:val="176"/>
  </w:num>
  <w:num w:numId="186">
    <w:abstractNumId w:val="81"/>
  </w:num>
  <w:num w:numId="187">
    <w:abstractNumId w:val="198"/>
  </w:num>
  <w:num w:numId="188">
    <w:abstractNumId w:val="228"/>
  </w:num>
  <w:num w:numId="189">
    <w:abstractNumId w:val="144"/>
  </w:num>
  <w:num w:numId="190">
    <w:abstractNumId w:val="15"/>
  </w:num>
  <w:num w:numId="191">
    <w:abstractNumId w:val="125"/>
  </w:num>
  <w:num w:numId="192">
    <w:abstractNumId w:val="204"/>
  </w:num>
  <w:num w:numId="193">
    <w:abstractNumId w:val="89"/>
  </w:num>
  <w:num w:numId="194">
    <w:abstractNumId w:val="73"/>
  </w:num>
  <w:num w:numId="195">
    <w:abstractNumId w:val="71"/>
  </w:num>
  <w:num w:numId="196">
    <w:abstractNumId w:val="7"/>
  </w:num>
  <w:num w:numId="197">
    <w:abstractNumId w:val="140"/>
  </w:num>
  <w:num w:numId="198">
    <w:abstractNumId w:val="6"/>
  </w:num>
  <w:num w:numId="199">
    <w:abstractNumId w:val="9"/>
  </w:num>
  <w:num w:numId="200">
    <w:abstractNumId w:val="203"/>
  </w:num>
  <w:num w:numId="201">
    <w:abstractNumId w:val="225"/>
  </w:num>
  <w:num w:numId="202">
    <w:abstractNumId w:val="101"/>
  </w:num>
  <w:num w:numId="203">
    <w:abstractNumId w:val="169"/>
  </w:num>
  <w:num w:numId="204">
    <w:abstractNumId w:val="139"/>
  </w:num>
  <w:num w:numId="205">
    <w:abstractNumId w:val="192"/>
  </w:num>
  <w:num w:numId="206">
    <w:abstractNumId w:val="208"/>
  </w:num>
  <w:num w:numId="207">
    <w:abstractNumId w:val="131"/>
  </w:num>
  <w:num w:numId="208">
    <w:abstractNumId w:val="134"/>
  </w:num>
  <w:num w:numId="209">
    <w:abstractNumId w:val="187"/>
  </w:num>
  <w:num w:numId="210">
    <w:abstractNumId w:val="112"/>
  </w:num>
  <w:num w:numId="211">
    <w:abstractNumId w:val="132"/>
  </w:num>
  <w:num w:numId="212">
    <w:abstractNumId w:val="126"/>
  </w:num>
  <w:num w:numId="213">
    <w:abstractNumId w:val="194"/>
  </w:num>
  <w:num w:numId="214">
    <w:abstractNumId w:val="153"/>
  </w:num>
  <w:num w:numId="215">
    <w:abstractNumId w:val="80"/>
  </w:num>
  <w:num w:numId="216">
    <w:abstractNumId w:val="4"/>
  </w:num>
  <w:num w:numId="217">
    <w:abstractNumId w:val="69"/>
  </w:num>
  <w:num w:numId="218">
    <w:abstractNumId w:val="79"/>
  </w:num>
  <w:num w:numId="219">
    <w:abstractNumId w:val="57"/>
  </w:num>
  <w:num w:numId="220">
    <w:abstractNumId w:val="177"/>
  </w:num>
  <w:num w:numId="221">
    <w:abstractNumId w:val="87"/>
  </w:num>
  <w:num w:numId="222">
    <w:abstractNumId w:val="30"/>
  </w:num>
  <w:num w:numId="223">
    <w:abstractNumId w:val="168"/>
  </w:num>
  <w:num w:numId="224">
    <w:abstractNumId w:val="213"/>
  </w:num>
  <w:num w:numId="225">
    <w:abstractNumId w:val="43"/>
  </w:num>
  <w:num w:numId="226">
    <w:abstractNumId w:val="181"/>
  </w:num>
  <w:num w:numId="227">
    <w:abstractNumId w:val="233"/>
  </w:num>
  <w:num w:numId="228">
    <w:abstractNumId w:val="48"/>
  </w:num>
  <w:num w:numId="229">
    <w:abstractNumId w:val="217"/>
  </w:num>
  <w:num w:numId="230">
    <w:abstractNumId w:val="188"/>
  </w:num>
  <w:num w:numId="231">
    <w:abstractNumId w:val="232"/>
  </w:num>
  <w:num w:numId="232">
    <w:abstractNumId w:val="199"/>
  </w:num>
  <w:num w:numId="233">
    <w:abstractNumId w:val="211"/>
  </w:num>
  <w:num w:numId="234">
    <w:abstractNumId w:val="146"/>
  </w:num>
  <w:num w:numId="235">
    <w:abstractNumId w:val="45"/>
  </w:num>
  <w:num w:numId="236">
    <w:abstractNumId w:val="142"/>
  </w:num>
  <w:num w:numId="237">
    <w:abstractNumId w:val="68"/>
  </w:num>
  <w:num w:numId="238">
    <w:abstractNumId w:val="172"/>
  </w:num>
  <w:numIdMacAtCleanup w:val="2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7769"/>
    <w:rsid w:val="00200764"/>
    <w:rsid w:val="004269E0"/>
    <w:rsid w:val="006C7769"/>
    <w:rsid w:val="007343B3"/>
    <w:rsid w:val="00B93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AE7FD"/>
  <w15:docId w15:val="{1DBC824F-85EB-4B3B-839F-D5EDD9959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93A8E"/>
    <w:pPr>
      <w:keepNext/>
      <w:keepLines/>
      <w:spacing w:before="340" w:after="330" w:line="578" w:lineRule="auto"/>
      <w:jc w:val="center"/>
      <w:outlineLvl w:val="0"/>
    </w:pPr>
    <w:rPr>
      <w:rFonts w:eastAsia="宋体"/>
      <w:b/>
      <w:bCs/>
      <w:kern w:val="44"/>
      <w:sz w:val="44"/>
      <w:szCs w:val="44"/>
    </w:rPr>
  </w:style>
  <w:style w:type="paragraph" w:styleId="2">
    <w:name w:val="heading 2"/>
    <w:basedOn w:val="a"/>
    <w:next w:val="a"/>
    <w:link w:val="20"/>
    <w:uiPriority w:val="9"/>
    <w:unhideWhenUsed/>
    <w:qFormat/>
    <w:rsid w:val="00200764"/>
    <w:pPr>
      <w:keepNext/>
      <w:keepLines/>
      <w:spacing w:before="260" w:after="260" w:line="416" w:lineRule="auto"/>
      <w:outlineLvl w:val="1"/>
    </w:pPr>
    <w:rPr>
      <w:rFonts w:asciiTheme="majorHAnsi" w:eastAsia="宋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93A8E"/>
    <w:rPr>
      <w:rFonts w:eastAsia="宋体"/>
      <w:b/>
      <w:bCs/>
      <w:kern w:val="44"/>
      <w:sz w:val="44"/>
      <w:szCs w:val="44"/>
    </w:rPr>
  </w:style>
  <w:style w:type="paragraph" w:styleId="TOC">
    <w:name w:val="TOC Heading"/>
    <w:basedOn w:val="1"/>
    <w:next w:val="a"/>
    <w:uiPriority w:val="39"/>
    <w:unhideWhenUsed/>
    <w:qFormat/>
    <w:rsid w:val="00B93A8E"/>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3A8E"/>
  </w:style>
  <w:style w:type="character" w:styleId="a3">
    <w:name w:val="Hyperlink"/>
    <w:basedOn w:val="a0"/>
    <w:uiPriority w:val="99"/>
    <w:unhideWhenUsed/>
    <w:rsid w:val="00B93A8E"/>
    <w:rPr>
      <w:color w:val="0563C1" w:themeColor="hyperlink"/>
      <w:u w:val="single"/>
    </w:rPr>
  </w:style>
  <w:style w:type="character" w:customStyle="1" w:styleId="20">
    <w:name w:val="标题 2 字符"/>
    <w:basedOn w:val="a0"/>
    <w:link w:val="2"/>
    <w:uiPriority w:val="9"/>
    <w:rsid w:val="00200764"/>
    <w:rPr>
      <w:rFonts w:asciiTheme="majorHAnsi" w:eastAsia="宋体" w:hAnsiTheme="majorHAnsi" w:cstheme="majorBidi"/>
      <w:b/>
      <w:bCs/>
      <w:sz w:val="32"/>
      <w:szCs w:val="32"/>
    </w:rPr>
  </w:style>
  <w:style w:type="paragraph" w:styleId="TOC2">
    <w:name w:val="toc 2"/>
    <w:basedOn w:val="a"/>
    <w:next w:val="a"/>
    <w:autoRedefine/>
    <w:uiPriority w:val="39"/>
    <w:unhideWhenUsed/>
    <w:rsid w:val="0020076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jpeg"/><Relationship Id="rId299" Type="http://schemas.openxmlformats.org/officeDocument/2006/relationships/image" Target="media/image274.jpeg"/><Relationship Id="rId21" Type="http://schemas.openxmlformats.org/officeDocument/2006/relationships/image" Target="media/image16.jpeg"/><Relationship Id="rId63" Type="http://schemas.openxmlformats.org/officeDocument/2006/relationships/image" Target="media/image46.jpeg"/><Relationship Id="rId159" Type="http://schemas.openxmlformats.org/officeDocument/2006/relationships/image" Target="media/image134.jpeg"/><Relationship Id="rId324" Type="http://schemas.openxmlformats.org/officeDocument/2006/relationships/image" Target="media/image299.jpeg"/><Relationship Id="rId366" Type="http://schemas.openxmlformats.org/officeDocument/2006/relationships/image" Target="media/image341.jpeg"/><Relationship Id="rId170" Type="http://schemas.openxmlformats.org/officeDocument/2006/relationships/image" Target="media/image145.jpeg"/><Relationship Id="rId226" Type="http://schemas.openxmlformats.org/officeDocument/2006/relationships/image" Target="media/image201.jpeg"/><Relationship Id="rId433" Type="http://schemas.openxmlformats.org/officeDocument/2006/relationships/image" Target="media/image408.jpeg"/><Relationship Id="rId268" Type="http://schemas.openxmlformats.org/officeDocument/2006/relationships/image" Target="media/image243.jpeg"/><Relationship Id="rId32" Type="http://schemas.openxmlformats.org/officeDocument/2006/relationships/image" Target="media/image23.jpeg"/><Relationship Id="rId74" Type="http://schemas.openxmlformats.org/officeDocument/2006/relationships/image" Target="media/image57.jpeg"/><Relationship Id="rId128" Type="http://schemas.openxmlformats.org/officeDocument/2006/relationships/image" Target="media/image103.jpeg"/><Relationship Id="rId335" Type="http://schemas.openxmlformats.org/officeDocument/2006/relationships/image" Target="media/image310.jpeg"/><Relationship Id="rId377" Type="http://schemas.openxmlformats.org/officeDocument/2006/relationships/image" Target="media/image352.jpeg"/><Relationship Id="rId5" Type="http://schemas.openxmlformats.org/officeDocument/2006/relationships/webSettings" Target="webSettings.xml"/><Relationship Id="rId181" Type="http://schemas.openxmlformats.org/officeDocument/2006/relationships/image" Target="media/image156.jpeg"/><Relationship Id="rId237" Type="http://schemas.openxmlformats.org/officeDocument/2006/relationships/image" Target="media/image212.jpeg"/><Relationship Id="rId402" Type="http://schemas.openxmlformats.org/officeDocument/2006/relationships/image" Target="media/image377.jpeg"/><Relationship Id="rId279" Type="http://schemas.openxmlformats.org/officeDocument/2006/relationships/image" Target="media/image254.jpeg"/><Relationship Id="rId444" Type="http://schemas.openxmlformats.org/officeDocument/2006/relationships/image" Target="media/image419.jpeg"/><Relationship Id="rId43" Type="http://schemas.openxmlformats.org/officeDocument/2006/relationships/image" Target="media/image32.jpeg"/><Relationship Id="rId139" Type="http://schemas.openxmlformats.org/officeDocument/2006/relationships/image" Target="media/image114.jpeg"/><Relationship Id="rId290" Type="http://schemas.openxmlformats.org/officeDocument/2006/relationships/image" Target="media/image265.jpeg"/><Relationship Id="rId304" Type="http://schemas.openxmlformats.org/officeDocument/2006/relationships/image" Target="media/image279.jpeg"/><Relationship Id="rId346" Type="http://schemas.openxmlformats.org/officeDocument/2006/relationships/image" Target="media/image321.jpeg"/><Relationship Id="rId388" Type="http://schemas.openxmlformats.org/officeDocument/2006/relationships/image" Target="media/image363.jpeg"/><Relationship Id="rId85" Type="http://schemas.openxmlformats.org/officeDocument/2006/relationships/image" Target="media/image66.jpeg"/><Relationship Id="rId150" Type="http://schemas.openxmlformats.org/officeDocument/2006/relationships/image" Target="media/image125.jpeg"/><Relationship Id="rId192" Type="http://schemas.openxmlformats.org/officeDocument/2006/relationships/image" Target="media/image167.jpeg"/><Relationship Id="rId206" Type="http://schemas.openxmlformats.org/officeDocument/2006/relationships/image" Target="media/image181.jpeg"/><Relationship Id="rId413" Type="http://schemas.openxmlformats.org/officeDocument/2006/relationships/image" Target="media/image388.jpeg"/><Relationship Id="rId248" Type="http://schemas.openxmlformats.org/officeDocument/2006/relationships/image" Target="media/image223.jpeg"/><Relationship Id="rId12" Type="http://schemas.openxmlformats.org/officeDocument/2006/relationships/image" Target="media/image7.jpeg"/><Relationship Id="rId108" Type="http://schemas.openxmlformats.org/officeDocument/2006/relationships/image" Target="media/image85.jpeg"/><Relationship Id="rId315" Type="http://schemas.openxmlformats.org/officeDocument/2006/relationships/image" Target="media/image290.jpeg"/><Relationship Id="rId357" Type="http://schemas.openxmlformats.org/officeDocument/2006/relationships/image" Target="media/image332.jpeg"/><Relationship Id="rId54" Type="http://schemas.openxmlformats.org/officeDocument/2006/relationships/image" Target="media/image39.jpeg"/><Relationship Id="rId75" Type="http://schemas.openxmlformats.org/officeDocument/2006/relationships/image" Target="media/image58.jpeg"/><Relationship Id="rId96" Type="http://schemas.openxmlformats.org/officeDocument/2006/relationships/image" Target="media/image74.jpeg"/><Relationship Id="rId140" Type="http://schemas.openxmlformats.org/officeDocument/2006/relationships/image" Target="media/image115.jpeg"/><Relationship Id="rId161" Type="http://schemas.openxmlformats.org/officeDocument/2006/relationships/image" Target="media/image136.jpeg"/><Relationship Id="rId182" Type="http://schemas.openxmlformats.org/officeDocument/2006/relationships/image" Target="media/image157.jpeg"/><Relationship Id="rId217" Type="http://schemas.openxmlformats.org/officeDocument/2006/relationships/image" Target="media/image192.jpeg"/><Relationship Id="rId378" Type="http://schemas.openxmlformats.org/officeDocument/2006/relationships/image" Target="media/image353.jpeg"/><Relationship Id="rId399" Type="http://schemas.openxmlformats.org/officeDocument/2006/relationships/image" Target="media/image374.jpeg"/><Relationship Id="rId403" Type="http://schemas.openxmlformats.org/officeDocument/2006/relationships/image" Target="media/image378.jpeg"/><Relationship Id="rId6" Type="http://schemas.openxmlformats.org/officeDocument/2006/relationships/image" Target="media/image1.jpeg"/><Relationship Id="rId238" Type="http://schemas.openxmlformats.org/officeDocument/2006/relationships/image" Target="media/image213.jpeg"/><Relationship Id="rId259" Type="http://schemas.openxmlformats.org/officeDocument/2006/relationships/image" Target="media/image234.jpeg"/><Relationship Id="rId424" Type="http://schemas.openxmlformats.org/officeDocument/2006/relationships/image" Target="media/image399.jpeg"/><Relationship Id="rId445" Type="http://schemas.openxmlformats.org/officeDocument/2006/relationships/image" Target="media/image420.jpeg"/><Relationship Id="rId23" Type="http://schemas.openxmlformats.org/officeDocument/2006/relationships/image" Target="media/image18.jpeg"/><Relationship Id="rId119" Type="http://schemas.openxmlformats.org/officeDocument/2006/relationships/image" Target="media/image94.jpeg"/><Relationship Id="rId270" Type="http://schemas.openxmlformats.org/officeDocument/2006/relationships/image" Target="media/image245.jpeg"/><Relationship Id="rId291" Type="http://schemas.openxmlformats.org/officeDocument/2006/relationships/image" Target="media/image266.jpeg"/><Relationship Id="rId305" Type="http://schemas.openxmlformats.org/officeDocument/2006/relationships/image" Target="media/image280.jpeg"/><Relationship Id="rId326" Type="http://schemas.openxmlformats.org/officeDocument/2006/relationships/image" Target="media/image301.jpeg"/><Relationship Id="rId347" Type="http://schemas.openxmlformats.org/officeDocument/2006/relationships/image" Target="media/image322.jpeg"/><Relationship Id="rId44" Type="http://schemas.openxmlformats.org/officeDocument/2006/relationships/hyperlink" Target="file:///C:\I\chapter1image1-14.jpg" TargetMode="External"/><Relationship Id="rId65" Type="http://schemas.openxmlformats.org/officeDocument/2006/relationships/image" Target="media/image48.jpeg"/><Relationship Id="rId86" Type="http://schemas.openxmlformats.org/officeDocument/2006/relationships/hyperlink" Target="file:///C:\I\chapter1image1-38.jpg" TargetMode="External"/><Relationship Id="rId130" Type="http://schemas.openxmlformats.org/officeDocument/2006/relationships/image" Target="media/image105.jpeg"/><Relationship Id="rId151" Type="http://schemas.openxmlformats.org/officeDocument/2006/relationships/image" Target="media/image126.jpeg"/><Relationship Id="rId368" Type="http://schemas.openxmlformats.org/officeDocument/2006/relationships/image" Target="media/image343.jpeg"/><Relationship Id="rId389" Type="http://schemas.openxmlformats.org/officeDocument/2006/relationships/image" Target="media/image364.jpeg"/><Relationship Id="rId172" Type="http://schemas.openxmlformats.org/officeDocument/2006/relationships/image" Target="media/image147.jpeg"/><Relationship Id="rId193" Type="http://schemas.openxmlformats.org/officeDocument/2006/relationships/image" Target="media/image168.jpeg"/><Relationship Id="rId207" Type="http://schemas.openxmlformats.org/officeDocument/2006/relationships/image" Target="media/image182.jpeg"/><Relationship Id="rId228" Type="http://schemas.openxmlformats.org/officeDocument/2006/relationships/image" Target="media/image203.jpeg"/><Relationship Id="rId249" Type="http://schemas.openxmlformats.org/officeDocument/2006/relationships/image" Target="media/image224.jpeg"/><Relationship Id="rId414" Type="http://schemas.openxmlformats.org/officeDocument/2006/relationships/image" Target="media/image389.jpeg"/><Relationship Id="rId435" Type="http://schemas.openxmlformats.org/officeDocument/2006/relationships/image" Target="media/image410.jpeg"/><Relationship Id="rId13" Type="http://schemas.openxmlformats.org/officeDocument/2006/relationships/image" Target="media/image8.jpeg"/><Relationship Id="rId109" Type="http://schemas.openxmlformats.org/officeDocument/2006/relationships/image" Target="media/image86.jpeg"/><Relationship Id="rId260" Type="http://schemas.openxmlformats.org/officeDocument/2006/relationships/image" Target="media/image235.jpeg"/><Relationship Id="rId281" Type="http://schemas.openxmlformats.org/officeDocument/2006/relationships/image" Target="media/image256.jpeg"/><Relationship Id="rId316" Type="http://schemas.openxmlformats.org/officeDocument/2006/relationships/image" Target="media/image291.jpeg"/><Relationship Id="rId337" Type="http://schemas.openxmlformats.org/officeDocument/2006/relationships/image" Target="media/image312.jpeg"/><Relationship Id="rId34" Type="http://schemas.openxmlformats.org/officeDocument/2006/relationships/image" Target="media/image25.jpeg"/><Relationship Id="rId55" Type="http://schemas.openxmlformats.org/officeDocument/2006/relationships/image" Target="media/image40.jpeg"/><Relationship Id="rId76" Type="http://schemas.openxmlformats.org/officeDocument/2006/relationships/image" Target="media/image59.jpeg"/><Relationship Id="rId97" Type="http://schemas.openxmlformats.org/officeDocument/2006/relationships/image" Target="media/image75.jpeg"/><Relationship Id="rId120" Type="http://schemas.openxmlformats.org/officeDocument/2006/relationships/image" Target="media/image95.jpeg"/><Relationship Id="rId141" Type="http://schemas.openxmlformats.org/officeDocument/2006/relationships/image" Target="media/image116.jpeg"/><Relationship Id="rId358" Type="http://schemas.openxmlformats.org/officeDocument/2006/relationships/image" Target="media/image333.jpeg"/><Relationship Id="rId379" Type="http://schemas.openxmlformats.org/officeDocument/2006/relationships/image" Target="media/image354.jpeg"/><Relationship Id="rId7" Type="http://schemas.openxmlformats.org/officeDocument/2006/relationships/image" Target="media/image2.jpeg"/><Relationship Id="rId162" Type="http://schemas.openxmlformats.org/officeDocument/2006/relationships/image" Target="media/image137.jpeg"/><Relationship Id="rId183" Type="http://schemas.openxmlformats.org/officeDocument/2006/relationships/image" Target="media/image158.jpeg"/><Relationship Id="rId218" Type="http://schemas.openxmlformats.org/officeDocument/2006/relationships/image" Target="media/image193.jpeg"/><Relationship Id="rId239" Type="http://schemas.openxmlformats.org/officeDocument/2006/relationships/image" Target="media/image214.jpeg"/><Relationship Id="rId390" Type="http://schemas.openxmlformats.org/officeDocument/2006/relationships/image" Target="media/image365.jpeg"/><Relationship Id="rId404" Type="http://schemas.openxmlformats.org/officeDocument/2006/relationships/image" Target="media/image379.jpeg"/><Relationship Id="rId425" Type="http://schemas.openxmlformats.org/officeDocument/2006/relationships/image" Target="media/image400.jpeg"/><Relationship Id="rId446" Type="http://schemas.openxmlformats.org/officeDocument/2006/relationships/image" Target="media/image421.jpeg"/><Relationship Id="rId250" Type="http://schemas.openxmlformats.org/officeDocument/2006/relationships/image" Target="media/image225.jpeg"/><Relationship Id="rId271" Type="http://schemas.openxmlformats.org/officeDocument/2006/relationships/image" Target="media/image246.jpeg"/><Relationship Id="rId292" Type="http://schemas.openxmlformats.org/officeDocument/2006/relationships/image" Target="media/image267.jpeg"/><Relationship Id="rId306" Type="http://schemas.openxmlformats.org/officeDocument/2006/relationships/image" Target="media/image281.jpeg"/><Relationship Id="rId24" Type="http://schemas.openxmlformats.org/officeDocument/2006/relationships/image" Target="media/image19.jpeg"/><Relationship Id="rId45" Type="http://schemas.openxmlformats.org/officeDocument/2006/relationships/image" Target="media/image33.jpeg"/><Relationship Id="rId66" Type="http://schemas.openxmlformats.org/officeDocument/2006/relationships/image" Target="media/image49.jpeg"/><Relationship Id="rId87" Type="http://schemas.openxmlformats.org/officeDocument/2006/relationships/image" Target="media/image67.jpeg"/><Relationship Id="rId110" Type="http://schemas.openxmlformats.org/officeDocument/2006/relationships/hyperlink" Target="file:///C:\I\chapter1image1-46.jpg" TargetMode="External"/><Relationship Id="rId131" Type="http://schemas.openxmlformats.org/officeDocument/2006/relationships/image" Target="media/image106.jpeg"/><Relationship Id="rId327" Type="http://schemas.openxmlformats.org/officeDocument/2006/relationships/image" Target="media/image302.jpeg"/><Relationship Id="rId348" Type="http://schemas.openxmlformats.org/officeDocument/2006/relationships/image" Target="media/image323.jpeg"/><Relationship Id="rId369" Type="http://schemas.openxmlformats.org/officeDocument/2006/relationships/image" Target="media/image344.jpeg"/><Relationship Id="rId152" Type="http://schemas.openxmlformats.org/officeDocument/2006/relationships/image" Target="media/image127.jpeg"/><Relationship Id="rId173" Type="http://schemas.openxmlformats.org/officeDocument/2006/relationships/image" Target="media/image148.jpeg"/><Relationship Id="rId194" Type="http://schemas.openxmlformats.org/officeDocument/2006/relationships/image" Target="media/image169.jpeg"/><Relationship Id="rId208" Type="http://schemas.openxmlformats.org/officeDocument/2006/relationships/image" Target="media/image183.jpeg"/><Relationship Id="rId229" Type="http://schemas.openxmlformats.org/officeDocument/2006/relationships/image" Target="media/image204.jpeg"/><Relationship Id="rId380" Type="http://schemas.openxmlformats.org/officeDocument/2006/relationships/image" Target="media/image355.jpeg"/><Relationship Id="rId415" Type="http://schemas.openxmlformats.org/officeDocument/2006/relationships/image" Target="media/image390.jpeg"/><Relationship Id="rId436" Type="http://schemas.openxmlformats.org/officeDocument/2006/relationships/image" Target="media/image411.jpeg"/><Relationship Id="rId240" Type="http://schemas.openxmlformats.org/officeDocument/2006/relationships/image" Target="media/image215.jpeg"/><Relationship Id="rId261" Type="http://schemas.openxmlformats.org/officeDocument/2006/relationships/image" Target="media/image236.jpeg"/><Relationship Id="rId14" Type="http://schemas.openxmlformats.org/officeDocument/2006/relationships/image" Target="media/image9.jpeg"/><Relationship Id="rId35" Type="http://schemas.openxmlformats.org/officeDocument/2006/relationships/hyperlink" Target="file:///C:\I\chapter1image1-12.jpg" TargetMode="External"/><Relationship Id="rId56" Type="http://schemas.openxmlformats.org/officeDocument/2006/relationships/hyperlink" Target="file:///C:\I\chapter1image1-20.jpg" TargetMode="External"/><Relationship Id="rId77" Type="http://schemas.openxmlformats.org/officeDocument/2006/relationships/image" Target="media/image60.jpeg"/><Relationship Id="rId100" Type="http://schemas.openxmlformats.org/officeDocument/2006/relationships/image" Target="media/image77.jpeg"/><Relationship Id="rId282" Type="http://schemas.openxmlformats.org/officeDocument/2006/relationships/image" Target="media/image257.jpeg"/><Relationship Id="rId317" Type="http://schemas.openxmlformats.org/officeDocument/2006/relationships/image" Target="media/image292.jpeg"/><Relationship Id="rId338" Type="http://schemas.openxmlformats.org/officeDocument/2006/relationships/image" Target="media/image313.jpeg"/><Relationship Id="rId359" Type="http://schemas.openxmlformats.org/officeDocument/2006/relationships/image" Target="media/image334.jpeg"/><Relationship Id="rId8" Type="http://schemas.openxmlformats.org/officeDocument/2006/relationships/image" Target="media/image3.jpeg"/><Relationship Id="rId98" Type="http://schemas.openxmlformats.org/officeDocument/2006/relationships/hyperlink" Target="file:///C:\I\chapter1image1-42.jpg" TargetMode="External"/><Relationship Id="rId121" Type="http://schemas.openxmlformats.org/officeDocument/2006/relationships/image" Target="media/image96.jpeg"/><Relationship Id="rId142" Type="http://schemas.openxmlformats.org/officeDocument/2006/relationships/image" Target="media/image117.jpeg"/><Relationship Id="rId163" Type="http://schemas.openxmlformats.org/officeDocument/2006/relationships/image" Target="media/image138.jpeg"/><Relationship Id="rId184" Type="http://schemas.openxmlformats.org/officeDocument/2006/relationships/image" Target="media/image159.jpeg"/><Relationship Id="rId219" Type="http://schemas.openxmlformats.org/officeDocument/2006/relationships/image" Target="media/image194.jpeg"/><Relationship Id="rId370" Type="http://schemas.openxmlformats.org/officeDocument/2006/relationships/image" Target="media/image345.jpeg"/><Relationship Id="rId391" Type="http://schemas.openxmlformats.org/officeDocument/2006/relationships/image" Target="media/image366.jpeg"/><Relationship Id="rId405" Type="http://schemas.openxmlformats.org/officeDocument/2006/relationships/image" Target="media/image380.jpeg"/><Relationship Id="rId426" Type="http://schemas.openxmlformats.org/officeDocument/2006/relationships/image" Target="media/image401.jpeg"/><Relationship Id="rId447" Type="http://schemas.openxmlformats.org/officeDocument/2006/relationships/image" Target="media/image422.jpeg"/><Relationship Id="rId230" Type="http://schemas.openxmlformats.org/officeDocument/2006/relationships/image" Target="media/image205.jpeg"/><Relationship Id="rId251" Type="http://schemas.openxmlformats.org/officeDocument/2006/relationships/image" Target="media/image226.jpeg"/><Relationship Id="rId25" Type="http://schemas.openxmlformats.org/officeDocument/2006/relationships/hyperlink" Target="file:///C:\I\chapter1image1-1.jpg" TargetMode="External"/><Relationship Id="rId46" Type="http://schemas.openxmlformats.org/officeDocument/2006/relationships/hyperlink" Target="file:///C:\I\chapter1image1-15.jpg" TargetMode="External"/><Relationship Id="rId67" Type="http://schemas.openxmlformats.org/officeDocument/2006/relationships/image" Target="media/image50.jpeg"/><Relationship Id="rId272" Type="http://schemas.openxmlformats.org/officeDocument/2006/relationships/image" Target="media/image247.jpeg"/><Relationship Id="rId293" Type="http://schemas.openxmlformats.org/officeDocument/2006/relationships/image" Target="media/image268.jpeg"/><Relationship Id="rId307" Type="http://schemas.openxmlformats.org/officeDocument/2006/relationships/image" Target="media/image282.jpeg"/><Relationship Id="rId328" Type="http://schemas.openxmlformats.org/officeDocument/2006/relationships/image" Target="media/image303.jpeg"/><Relationship Id="rId349" Type="http://schemas.openxmlformats.org/officeDocument/2006/relationships/image" Target="media/image324.jpeg"/><Relationship Id="rId88" Type="http://schemas.openxmlformats.org/officeDocument/2006/relationships/image" Target="media/image68.jpeg"/><Relationship Id="rId111" Type="http://schemas.openxmlformats.org/officeDocument/2006/relationships/hyperlink" Target="file:///C:\I\chapter1image1-46.jpg" TargetMode="External"/><Relationship Id="rId132" Type="http://schemas.openxmlformats.org/officeDocument/2006/relationships/image" Target="media/image107.jpeg"/><Relationship Id="rId153" Type="http://schemas.openxmlformats.org/officeDocument/2006/relationships/image" Target="media/image128.jpeg"/><Relationship Id="rId174" Type="http://schemas.openxmlformats.org/officeDocument/2006/relationships/image" Target="media/image149.jpeg"/><Relationship Id="rId195" Type="http://schemas.openxmlformats.org/officeDocument/2006/relationships/image" Target="media/image170.jpeg"/><Relationship Id="rId209" Type="http://schemas.openxmlformats.org/officeDocument/2006/relationships/image" Target="media/image184.jpeg"/><Relationship Id="rId360" Type="http://schemas.openxmlformats.org/officeDocument/2006/relationships/image" Target="media/image335.jpeg"/><Relationship Id="rId381" Type="http://schemas.openxmlformats.org/officeDocument/2006/relationships/image" Target="media/image356.jpeg"/><Relationship Id="rId416" Type="http://schemas.openxmlformats.org/officeDocument/2006/relationships/image" Target="media/image391.jpeg"/><Relationship Id="rId220" Type="http://schemas.openxmlformats.org/officeDocument/2006/relationships/image" Target="media/image195.jpeg"/><Relationship Id="rId241" Type="http://schemas.openxmlformats.org/officeDocument/2006/relationships/image" Target="media/image216.jpeg"/><Relationship Id="rId437" Type="http://schemas.openxmlformats.org/officeDocument/2006/relationships/image" Target="media/image412.jpeg"/><Relationship Id="rId15" Type="http://schemas.openxmlformats.org/officeDocument/2006/relationships/image" Target="media/image10.jpeg"/><Relationship Id="rId36" Type="http://schemas.openxmlformats.org/officeDocument/2006/relationships/image" Target="media/image26.jpeg"/><Relationship Id="rId57" Type="http://schemas.openxmlformats.org/officeDocument/2006/relationships/image" Target="media/image41.jpeg"/><Relationship Id="rId262" Type="http://schemas.openxmlformats.org/officeDocument/2006/relationships/image" Target="media/image237.jpeg"/><Relationship Id="rId283" Type="http://schemas.openxmlformats.org/officeDocument/2006/relationships/image" Target="media/image258.jpeg"/><Relationship Id="rId318" Type="http://schemas.openxmlformats.org/officeDocument/2006/relationships/image" Target="media/image293.jpeg"/><Relationship Id="rId339" Type="http://schemas.openxmlformats.org/officeDocument/2006/relationships/image" Target="media/image314.jpeg"/><Relationship Id="rId78" Type="http://schemas.openxmlformats.org/officeDocument/2006/relationships/hyperlink" Target="file:///C:\I\chapter1image1-33.jpg" TargetMode="External"/><Relationship Id="rId99" Type="http://schemas.openxmlformats.org/officeDocument/2006/relationships/image" Target="media/image76.jpeg"/><Relationship Id="rId101" Type="http://schemas.openxmlformats.org/officeDocument/2006/relationships/image" Target="media/image78.jpeg"/><Relationship Id="rId122" Type="http://schemas.openxmlformats.org/officeDocument/2006/relationships/image" Target="media/image97.jpeg"/><Relationship Id="rId143" Type="http://schemas.openxmlformats.org/officeDocument/2006/relationships/image" Target="media/image118.jpeg"/><Relationship Id="rId164" Type="http://schemas.openxmlformats.org/officeDocument/2006/relationships/image" Target="media/image139.jpeg"/><Relationship Id="rId185" Type="http://schemas.openxmlformats.org/officeDocument/2006/relationships/image" Target="media/image160.jpeg"/><Relationship Id="rId350" Type="http://schemas.openxmlformats.org/officeDocument/2006/relationships/image" Target="media/image325.jpeg"/><Relationship Id="rId371" Type="http://schemas.openxmlformats.org/officeDocument/2006/relationships/image" Target="media/image346.jpeg"/><Relationship Id="rId406" Type="http://schemas.openxmlformats.org/officeDocument/2006/relationships/image" Target="media/image381.jpeg"/><Relationship Id="rId9" Type="http://schemas.openxmlformats.org/officeDocument/2006/relationships/image" Target="media/image4.jpeg"/><Relationship Id="rId210" Type="http://schemas.openxmlformats.org/officeDocument/2006/relationships/image" Target="media/image185.jpeg"/><Relationship Id="rId392" Type="http://schemas.openxmlformats.org/officeDocument/2006/relationships/image" Target="media/image367.jpeg"/><Relationship Id="rId427" Type="http://schemas.openxmlformats.org/officeDocument/2006/relationships/image" Target="media/image402.jpeg"/><Relationship Id="rId448" Type="http://schemas.openxmlformats.org/officeDocument/2006/relationships/fontTable" Target="fontTable.xml"/><Relationship Id="rId26" Type="http://schemas.openxmlformats.org/officeDocument/2006/relationships/hyperlink" Target="file:///C:\I\chapter1image1-6.jpg" TargetMode="External"/><Relationship Id="rId231" Type="http://schemas.openxmlformats.org/officeDocument/2006/relationships/image" Target="media/image206.jpeg"/><Relationship Id="rId252" Type="http://schemas.openxmlformats.org/officeDocument/2006/relationships/image" Target="media/image227.jpeg"/><Relationship Id="rId273" Type="http://schemas.openxmlformats.org/officeDocument/2006/relationships/image" Target="media/image248.jpeg"/><Relationship Id="rId294" Type="http://schemas.openxmlformats.org/officeDocument/2006/relationships/image" Target="media/image269.jpeg"/><Relationship Id="rId308" Type="http://schemas.openxmlformats.org/officeDocument/2006/relationships/image" Target="media/image283.jpeg"/><Relationship Id="rId329" Type="http://schemas.openxmlformats.org/officeDocument/2006/relationships/image" Target="media/image304.jpeg"/><Relationship Id="rId47" Type="http://schemas.openxmlformats.org/officeDocument/2006/relationships/hyperlink" Target="file:///C:\I\chapter1image1-16.jpg" TargetMode="External"/><Relationship Id="rId68" Type="http://schemas.openxmlformats.org/officeDocument/2006/relationships/image" Target="media/image51.jpeg"/><Relationship Id="rId89" Type="http://schemas.openxmlformats.org/officeDocument/2006/relationships/hyperlink" Target="file:///C:\I\chapter1image1-39.jpg" TargetMode="External"/><Relationship Id="rId112" Type="http://schemas.openxmlformats.org/officeDocument/2006/relationships/image" Target="media/image87.jpeg"/><Relationship Id="rId133" Type="http://schemas.openxmlformats.org/officeDocument/2006/relationships/image" Target="media/image108.jpeg"/><Relationship Id="rId154" Type="http://schemas.openxmlformats.org/officeDocument/2006/relationships/image" Target="media/image129.jpeg"/><Relationship Id="rId175" Type="http://schemas.openxmlformats.org/officeDocument/2006/relationships/image" Target="media/image150.jpeg"/><Relationship Id="rId340" Type="http://schemas.openxmlformats.org/officeDocument/2006/relationships/image" Target="media/image315.jpeg"/><Relationship Id="rId361" Type="http://schemas.openxmlformats.org/officeDocument/2006/relationships/image" Target="media/image336.jpeg"/><Relationship Id="rId196" Type="http://schemas.openxmlformats.org/officeDocument/2006/relationships/image" Target="media/image171.jpeg"/><Relationship Id="rId200" Type="http://schemas.openxmlformats.org/officeDocument/2006/relationships/image" Target="media/image175.jpeg"/><Relationship Id="rId382" Type="http://schemas.openxmlformats.org/officeDocument/2006/relationships/image" Target="media/image357.jpeg"/><Relationship Id="rId417" Type="http://schemas.openxmlformats.org/officeDocument/2006/relationships/image" Target="media/image392.jpeg"/><Relationship Id="rId438" Type="http://schemas.openxmlformats.org/officeDocument/2006/relationships/image" Target="media/image413.jpeg"/><Relationship Id="rId16" Type="http://schemas.openxmlformats.org/officeDocument/2006/relationships/image" Target="media/image11.jpeg"/><Relationship Id="rId221" Type="http://schemas.openxmlformats.org/officeDocument/2006/relationships/image" Target="media/image196.jpeg"/><Relationship Id="rId242" Type="http://schemas.openxmlformats.org/officeDocument/2006/relationships/image" Target="media/image217.jpeg"/><Relationship Id="rId263" Type="http://schemas.openxmlformats.org/officeDocument/2006/relationships/image" Target="media/image238.jpeg"/><Relationship Id="rId284" Type="http://schemas.openxmlformats.org/officeDocument/2006/relationships/image" Target="media/image259.jpeg"/><Relationship Id="rId319" Type="http://schemas.openxmlformats.org/officeDocument/2006/relationships/image" Target="media/image294.jpeg"/><Relationship Id="rId37" Type="http://schemas.openxmlformats.org/officeDocument/2006/relationships/image" Target="media/image27.jpeg"/><Relationship Id="rId58" Type="http://schemas.openxmlformats.org/officeDocument/2006/relationships/image" Target="media/image42.jpeg"/><Relationship Id="rId79" Type="http://schemas.openxmlformats.org/officeDocument/2006/relationships/image" Target="media/image61.jpeg"/><Relationship Id="rId102" Type="http://schemas.openxmlformats.org/officeDocument/2006/relationships/image" Target="media/image79.jpeg"/><Relationship Id="rId123" Type="http://schemas.openxmlformats.org/officeDocument/2006/relationships/image" Target="media/image98.jpeg"/><Relationship Id="rId144" Type="http://schemas.openxmlformats.org/officeDocument/2006/relationships/image" Target="media/image119.jpeg"/><Relationship Id="rId330" Type="http://schemas.openxmlformats.org/officeDocument/2006/relationships/image" Target="media/image305.jpeg"/><Relationship Id="rId90" Type="http://schemas.openxmlformats.org/officeDocument/2006/relationships/image" Target="media/image69.jpeg"/><Relationship Id="rId165" Type="http://schemas.openxmlformats.org/officeDocument/2006/relationships/image" Target="media/image140.jpeg"/><Relationship Id="rId186" Type="http://schemas.openxmlformats.org/officeDocument/2006/relationships/image" Target="media/image161.jpeg"/><Relationship Id="rId351" Type="http://schemas.openxmlformats.org/officeDocument/2006/relationships/image" Target="media/image326.jpeg"/><Relationship Id="rId372" Type="http://schemas.openxmlformats.org/officeDocument/2006/relationships/image" Target="media/image347.jpeg"/><Relationship Id="rId393" Type="http://schemas.openxmlformats.org/officeDocument/2006/relationships/image" Target="media/image368.jpeg"/><Relationship Id="rId407" Type="http://schemas.openxmlformats.org/officeDocument/2006/relationships/image" Target="media/image382.jpeg"/><Relationship Id="rId428" Type="http://schemas.openxmlformats.org/officeDocument/2006/relationships/image" Target="media/image403.jpeg"/><Relationship Id="rId449" Type="http://schemas.openxmlformats.org/officeDocument/2006/relationships/theme" Target="theme/theme1.xml"/><Relationship Id="rId211" Type="http://schemas.openxmlformats.org/officeDocument/2006/relationships/image" Target="media/image186.jpeg"/><Relationship Id="rId232" Type="http://schemas.openxmlformats.org/officeDocument/2006/relationships/image" Target="media/image207.jpeg"/><Relationship Id="rId253" Type="http://schemas.openxmlformats.org/officeDocument/2006/relationships/image" Target="media/image228.jpeg"/><Relationship Id="rId274" Type="http://schemas.openxmlformats.org/officeDocument/2006/relationships/image" Target="media/image249.jpeg"/><Relationship Id="rId295" Type="http://schemas.openxmlformats.org/officeDocument/2006/relationships/image" Target="media/image270.jpeg"/><Relationship Id="rId309" Type="http://schemas.openxmlformats.org/officeDocument/2006/relationships/image" Target="media/image284.jpeg"/><Relationship Id="rId27" Type="http://schemas.openxmlformats.org/officeDocument/2006/relationships/hyperlink" Target="file:///C:\I\chapter1image1-7.jpg" TargetMode="External"/><Relationship Id="rId48" Type="http://schemas.openxmlformats.org/officeDocument/2006/relationships/image" Target="media/image34.jpeg"/><Relationship Id="rId69" Type="http://schemas.openxmlformats.org/officeDocument/2006/relationships/image" Target="media/image52.jpeg"/><Relationship Id="rId113" Type="http://schemas.openxmlformats.org/officeDocument/2006/relationships/image" Target="media/image88.jpeg"/><Relationship Id="rId134" Type="http://schemas.openxmlformats.org/officeDocument/2006/relationships/image" Target="media/image109.jpeg"/><Relationship Id="rId320" Type="http://schemas.openxmlformats.org/officeDocument/2006/relationships/image" Target="media/image295.jpeg"/><Relationship Id="rId80" Type="http://schemas.openxmlformats.org/officeDocument/2006/relationships/image" Target="media/image62.jpeg"/><Relationship Id="rId155" Type="http://schemas.openxmlformats.org/officeDocument/2006/relationships/image" Target="media/image130.jpeg"/><Relationship Id="rId176" Type="http://schemas.openxmlformats.org/officeDocument/2006/relationships/image" Target="media/image151.jpeg"/><Relationship Id="rId197" Type="http://schemas.openxmlformats.org/officeDocument/2006/relationships/image" Target="media/image172.jpeg"/><Relationship Id="rId341" Type="http://schemas.openxmlformats.org/officeDocument/2006/relationships/image" Target="media/image316.jpeg"/><Relationship Id="rId362" Type="http://schemas.openxmlformats.org/officeDocument/2006/relationships/image" Target="media/image337.jpeg"/><Relationship Id="rId383" Type="http://schemas.openxmlformats.org/officeDocument/2006/relationships/image" Target="media/image358.jpeg"/><Relationship Id="rId418" Type="http://schemas.openxmlformats.org/officeDocument/2006/relationships/image" Target="media/image393.jpeg"/><Relationship Id="rId439" Type="http://schemas.openxmlformats.org/officeDocument/2006/relationships/image" Target="media/image414.jpeg"/><Relationship Id="rId201" Type="http://schemas.openxmlformats.org/officeDocument/2006/relationships/image" Target="media/image176.jpeg"/><Relationship Id="rId222" Type="http://schemas.openxmlformats.org/officeDocument/2006/relationships/image" Target="media/image197.jpeg"/><Relationship Id="rId243" Type="http://schemas.openxmlformats.org/officeDocument/2006/relationships/image" Target="media/image218.jpeg"/><Relationship Id="rId264" Type="http://schemas.openxmlformats.org/officeDocument/2006/relationships/image" Target="media/image239.jpeg"/><Relationship Id="rId285" Type="http://schemas.openxmlformats.org/officeDocument/2006/relationships/image" Target="media/image260.jpeg"/><Relationship Id="rId17" Type="http://schemas.openxmlformats.org/officeDocument/2006/relationships/image" Target="media/image12.jpeg"/><Relationship Id="rId38" Type="http://schemas.openxmlformats.org/officeDocument/2006/relationships/image" Target="media/image28.jpeg"/><Relationship Id="rId59" Type="http://schemas.openxmlformats.org/officeDocument/2006/relationships/image" Target="media/image43.jpeg"/><Relationship Id="rId103" Type="http://schemas.openxmlformats.org/officeDocument/2006/relationships/image" Target="media/image80.jpeg"/><Relationship Id="rId124" Type="http://schemas.openxmlformats.org/officeDocument/2006/relationships/image" Target="media/image99.jpeg"/><Relationship Id="rId310" Type="http://schemas.openxmlformats.org/officeDocument/2006/relationships/image" Target="media/image285.jpeg"/><Relationship Id="rId70" Type="http://schemas.openxmlformats.org/officeDocument/2006/relationships/image" Target="media/image53.jpeg"/><Relationship Id="rId91" Type="http://schemas.openxmlformats.org/officeDocument/2006/relationships/image" Target="media/image70.jpeg"/><Relationship Id="rId145" Type="http://schemas.openxmlformats.org/officeDocument/2006/relationships/image" Target="media/image120.jpeg"/><Relationship Id="rId166" Type="http://schemas.openxmlformats.org/officeDocument/2006/relationships/image" Target="media/image141.jpeg"/><Relationship Id="rId187" Type="http://schemas.openxmlformats.org/officeDocument/2006/relationships/image" Target="media/image162.jpeg"/><Relationship Id="rId331" Type="http://schemas.openxmlformats.org/officeDocument/2006/relationships/image" Target="media/image306.jpeg"/><Relationship Id="rId352" Type="http://schemas.openxmlformats.org/officeDocument/2006/relationships/image" Target="media/image327.jpeg"/><Relationship Id="rId373" Type="http://schemas.openxmlformats.org/officeDocument/2006/relationships/image" Target="media/image348.jpeg"/><Relationship Id="rId394" Type="http://schemas.openxmlformats.org/officeDocument/2006/relationships/image" Target="media/image369.jpeg"/><Relationship Id="rId408" Type="http://schemas.openxmlformats.org/officeDocument/2006/relationships/image" Target="media/image383.jpeg"/><Relationship Id="rId429" Type="http://schemas.openxmlformats.org/officeDocument/2006/relationships/image" Target="media/image404.jpeg"/><Relationship Id="rId1" Type="http://schemas.openxmlformats.org/officeDocument/2006/relationships/customXml" Target="../customXml/item1.xml"/><Relationship Id="rId212" Type="http://schemas.openxmlformats.org/officeDocument/2006/relationships/image" Target="media/image187.jpeg"/><Relationship Id="rId233" Type="http://schemas.openxmlformats.org/officeDocument/2006/relationships/image" Target="media/image208.jpeg"/><Relationship Id="rId254" Type="http://schemas.openxmlformats.org/officeDocument/2006/relationships/image" Target="media/image229.jpeg"/><Relationship Id="rId440" Type="http://schemas.openxmlformats.org/officeDocument/2006/relationships/image" Target="media/image415.jpeg"/><Relationship Id="rId28" Type="http://schemas.openxmlformats.org/officeDocument/2006/relationships/hyperlink" Target="file:///C:\I\chapter1image1-8.jpg" TargetMode="External"/><Relationship Id="rId49" Type="http://schemas.openxmlformats.org/officeDocument/2006/relationships/image" Target="media/image35.jpeg"/><Relationship Id="rId114" Type="http://schemas.openxmlformats.org/officeDocument/2006/relationships/image" Target="media/image89.jpeg"/><Relationship Id="rId275" Type="http://schemas.openxmlformats.org/officeDocument/2006/relationships/image" Target="media/image250.jpeg"/><Relationship Id="rId296" Type="http://schemas.openxmlformats.org/officeDocument/2006/relationships/image" Target="media/image271.jpeg"/><Relationship Id="rId300" Type="http://schemas.openxmlformats.org/officeDocument/2006/relationships/image" Target="media/image275.jpeg"/><Relationship Id="rId60" Type="http://schemas.openxmlformats.org/officeDocument/2006/relationships/hyperlink" Target="file:///C:\I\chapter1image1-21.jpg" TargetMode="External"/><Relationship Id="rId81" Type="http://schemas.openxmlformats.org/officeDocument/2006/relationships/image" Target="media/image63.jpeg"/><Relationship Id="rId135" Type="http://schemas.openxmlformats.org/officeDocument/2006/relationships/image" Target="media/image110.jpeg"/><Relationship Id="rId156" Type="http://schemas.openxmlformats.org/officeDocument/2006/relationships/image" Target="media/image131.jpeg"/><Relationship Id="rId177" Type="http://schemas.openxmlformats.org/officeDocument/2006/relationships/image" Target="media/image152.jpeg"/><Relationship Id="rId198" Type="http://schemas.openxmlformats.org/officeDocument/2006/relationships/image" Target="media/image173.jpeg"/><Relationship Id="rId321" Type="http://schemas.openxmlformats.org/officeDocument/2006/relationships/image" Target="media/image296.jpeg"/><Relationship Id="rId342" Type="http://schemas.openxmlformats.org/officeDocument/2006/relationships/image" Target="media/image317.jpeg"/><Relationship Id="rId363" Type="http://schemas.openxmlformats.org/officeDocument/2006/relationships/image" Target="media/image338.jpeg"/><Relationship Id="rId384" Type="http://schemas.openxmlformats.org/officeDocument/2006/relationships/image" Target="media/image359.jpeg"/><Relationship Id="rId419" Type="http://schemas.openxmlformats.org/officeDocument/2006/relationships/image" Target="media/image394.jpeg"/><Relationship Id="rId202" Type="http://schemas.openxmlformats.org/officeDocument/2006/relationships/image" Target="media/image177.jpeg"/><Relationship Id="rId223" Type="http://schemas.openxmlformats.org/officeDocument/2006/relationships/image" Target="media/image198.jpeg"/><Relationship Id="rId244" Type="http://schemas.openxmlformats.org/officeDocument/2006/relationships/image" Target="media/image219.jpeg"/><Relationship Id="rId430" Type="http://schemas.openxmlformats.org/officeDocument/2006/relationships/image" Target="media/image405.jpeg"/><Relationship Id="rId18" Type="http://schemas.openxmlformats.org/officeDocument/2006/relationships/image" Target="media/image13.jpeg"/><Relationship Id="rId39" Type="http://schemas.openxmlformats.org/officeDocument/2006/relationships/image" Target="media/image29.jpeg"/><Relationship Id="rId265" Type="http://schemas.openxmlformats.org/officeDocument/2006/relationships/image" Target="media/image240.jpeg"/><Relationship Id="rId286" Type="http://schemas.openxmlformats.org/officeDocument/2006/relationships/image" Target="media/image261.jpeg"/><Relationship Id="rId50" Type="http://schemas.openxmlformats.org/officeDocument/2006/relationships/hyperlink" Target="file:///C:\I\chapter1image1-17.jpg" TargetMode="External"/><Relationship Id="rId104" Type="http://schemas.openxmlformats.org/officeDocument/2006/relationships/image" Target="media/image81.jpeg"/><Relationship Id="rId125" Type="http://schemas.openxmlformats.org/officeDocument/2006/relationships/image" Target="media/image100.jpeg"/><Relationship Id="rId146" Type="http://schemas.openxmlformats.org/officeDocument/2006/relationships/image" Target="media/image121.jpeg"/><Relationship Id="rId167" Type="http://schemas.openxmlformats.org/officeDocument/2006/relationships/image" Target="media/image142.jpeg"/><Relationship Id="rId188" Type="http://schemas.openxmlformats.org/officeDocument/2006/relationships/image" Target="media/image163.jpeg"/><Relationship Id="rId311" Type="http://schemas.openxmlformats.org/officeDocument/2006/relationships/image" Target="media/image286.jpeg"/><Relationship Id="rId332" Type="http://schemas.openxmlformats.org/officeDocument/2006/relationships/image" Target="media/image307.jpeg"/><Relationship Id="rId353" Type="http://schemas.openxmlformats.org/officeDocument/2006/relationships/image" Target="media/image328.jpeg"/><Relationship Id="rId374" Type="http://schemas.openxmlformats.org/officeDocument/2006/relationships/image" Target="media/image349.jpeg"/><Relationship Id="rId395" Type="http://schemas.openxmlformats.org/officeDocument/2006/relationships/image" Target="media/image370.jpeg"/><Relationship Id="rId409" Type="http://schemas.openxmlformats.org/officeDocument/2006/relationships/image" Target="media/image384.jpeg"/><Relationship Id="rId71" Type="http://schemas.openxmlformats.org/officeDocument/2006/relationships/image" Target="media/image54.jpeg"/><Relationship Id="rId92" Type="http://schemas.openxmlformats.org/officeDocument/2006/relationships/hyperlink" Target="file:///C:\I\chapter1image1-41.jpg" TargetMode="External"/><Relationship Id="rId213" Type="http://schemas.openxmlformats.org/officeDocument/2006/relationships/image" Target="media/image188.jpeg"/><Relationship Id="rId234" Type="http://schemas.openxmlformats.org/officeDocument/2006/relationships/image" Target="media/image209.jpeg"/><Relationship Id="rId420" Type="http://schemas.openxmlformats.org/officeDocument/2006/relationships/image" Target="media/image395.jpeg"/><Relationship Id="rId2" Type="http://schemas.openxmlformats.org/officeDocument/2006/relationships/numbering" Target="numbering.xml"/><Relationship Id="rId29" Type="http://schemas.openxmlformats.org/officeDocument/2006/relationships/image" Target="media/image20.jpeg"/><Relationship Id="rId255" Type="http://schemas.openxmlformats.org/officeDocument/2006/relationships/image" Target="media/image230.jpeg"/><Relationship Id="rId276" Type="http://schemas.openxmlformats.org/officeDocument/2006/relationships/image" Target="media/image251.jpeg"/><Relationship Id="rId297" Type="http://schemas.openxmlformats.org/officeDocument/2006/relationships/image" Target="media/image272.jpeg"/><Relationship Id="rId441" Type="http://schemas.openxmlformats.org/officeDocument/2006/relationships/image" Target="media/image416.jpeg"/><Relationship Id="rId40" Type="http://schemas.openxmlformats.org/officeDocument/2006/relationships/image" Target="media/image30.jpeg"/><Relationship Id="rId115" Type="http://schemas.openxmlformats.org/officeDocument/2006/relationships/image" Target="media/image90.jpeg"/><Relationship Id="rId136" Type="http://schemas.openxmlformats.org/officeDocument/2006/relationships/image" Target="media/image111.jpeg"/><Relationship Id="rId157" Type="http://schemas.openxmlformats.org/officeDocument/2006/relationships/image" Target="media/image132.jpeg"/><Relationship Id="rId178" Type="http://schemas.openxmlformats.org/officeDocument/2006/relationships/image" Target="media/image153.jpeg"/><Relationship Id="rId301" Type="http://schemas.openxmlformats.org/officeDocument/2006/relationships/image" Target="media/image276.jpeg"/><Relationship Id="rId322" Type="http://schemas.openxmlformats.org/officeDocument/2006/relationships/image" Target="media/image297.jpeg"/><Relationship Id="rId343" Type="http://schemas.openxmlformats.org/officeDocument/2006/relationships/image" Target="media/image318.jpeg"/><Relationship Id="rId364" Type="http://schemas.openxmlformats.org/officeDocument/2006/relationships/image" Target="media/image339.jpeg"/><Relationship Id="rId61" Type="http://schemas.openxmlformats.org/officeDocument/2006/relationships/image" Target="media/image44.jpeg"/><Relationship Id="rId82" Type="http://schemas.openxmlformats.org/officeDocument/2006/relationships/hyperlink" Target="file:///C:\I\chapter1image1-34.jpg" TargetMode="External"/><Relationship Id="rId199" Type="http://schemas.openxmlformats.org/officeDocument/2006/relationships/image" Target="media/image174.jpeg"/><Relationship Id="rId203" Type="http://schemas.openxmlformats.org/officeDocument/2006/relationships/image" Target="media/image178.jpeg"/><Relationship Id="rId385" Type="http://schemas.openxmlformats.org/officeDocument/2006/relationships/image" Target="media/image360.jpeg"/><Relationship Id="rId19" Type="http://schemas.openxmlformats.org/officeDocument/2006/relationships/image" Target="media/image14.jpeg"/><Relationship Id="rId224" Type="http://schemas.openxmlformats.org/officeDocument/2006/relationships/image" Target="media/image199.jpeg"/><Relationship Id="rId245" Type="http://schemas.openxmlformats.org/officeDocument/2006/relationships/image" Target="media/image220.jpeg"/><Relationship Id="rId266" Type="http://schemas.openxmlformats.org/officeDocument/2006/relationships/image" Target="media/image241.jpeg"/><Relationship Id="rId287" Type="http://schemas.openxmlformats.org/officeDocument/2006/relationships/image" Target="media/image262.jpeg"/><Relationship Id="rId410" Type="http://schemas.openxmlformats.org/officeDocument/2006/relationships/image" Target="media/image385.jpeg"/><Relationship Id="rId431" Type="http://schemas.openxmlformats.org/officeDocument/2006/relationships/image" Target="media/image406.jpeg"/><Relationship Id="rId30" Type="http://schemas.openxmlformats.org/officeDocument/2006/relationships/image" Target="media/image21.jpeg"/><Relationship Id="rId105" Type="http://schemas.openxmlformats.org/officeDocument/2006/relationships/image" Target="media/image82.jpeg"/><Relationship Id="rId126" Type="http://schemas.openxmlformats.org/officeDocument/2006/relationships/image" Target="media/image101.jpeg"/><Relationship Id="rId147" Type="http://schemas.openxmlformats.org/officeDocument/2006/relationships/image" Target="media/image122.jpeg"/><Relationship Id="rId168" Type="http://schemas.openxmlformats.org/officeDocument/2006/relationships/image" Target="media/image143.jpeg"/><Relationship Id="rId312" Type="http://schemas.openxmlformats.org/officeDocument/2006/relationships/image" Target="media/image287.jpeg"/><Relationship Id="rId333" Type="http://schemas.openxmlformats.org/officeDocument/2006/relationships/image" Target="media/image308.jpeg"/><Relationship Id="rId354" Type="http://schemas.openxmlformats.org/officeDocument/2006/relationships/image" Target="media/image329.jpeg"/><Relationship Id="rId51" Type="http://schemas.openxmlformats.org/officeDocument/2006/relationships/image" Target="media/image36.jpeg"/><Relationship Id="rId72" Type="http://schemas.openxmlformats.org/officeDocument/2006/relationships/image" Target="media/image55.jpeg"/><Relationship Id="rId93" Type="http://schemas.openxmlformats.org/officeDocument/2006/relationships/image" Target="media/image71.jpeg"/><Relationship Id="rId189" Type="http://schemas.openxmlformats.org/officeDocument/2006/relationships/image" Target="media/image164.jpeg"/><Relationship Id="rId375" Type="http://schemas.openxmlformats.org/officeDocument/2006/relationships/image" Target="media/image350.jpeg"/><Relationship Id="rId396" Type="http://schemas.openxmlformats.org/officeDocument/2006/relationships/image" Target="media/image371.jpeg"/><Relationship Id="rId3" Type="http://schemas.openxmlformats.org/officeDocument/2006/relationships/styles" Target="styles.xml"/><Relationship Id="rId214" Type="http://schemas.openxmlformats.org/officeDocument/2006/relationships/image" Target="media/image189.jpeg"/><Relationship Id="rId235" Type="http://schemas.openxmlformats.org/officeDocument/2006/relationships/image" Target="media/image210.jpeg"/><Relationship Id="rId256" Type="http://schemas.openxmlformats.org/officeDocument/2006/relationships/image" Target="media/image231.jpeg"/><Relationship Id="rId277" Type="http://schemas.openxmlformats.org/officeDocument/2006/relationships/image" Target="media/image252.jpeg"/><Relationship Id="rId298" Type="http://schemas.openxmlformats.org/officeDocument/2006/relationships/image" Target="media/image273.jpeg"/><Relationship Id="rId400" Type="http://schemas.openxmlformats.org/officeDocument/2006/relationships/image" Target="media/image375.jpeg"/><Relationship Id="rId421" Type="http://schemas.openxmlformats.org/officeDocument/2006/relationships/image" Target="media/image396.jpeg"/><Relationship Id="rId442" Type="http://schemas.openxmlformats.org/officeDocument/2006/relationships/image" Target="media/image417.jpeg"/><Relationship Id="rId116" Type="http://schemas.openxmlformats.org/officeDocument/2006/relationships/image" Target="media/image91.jpeg"/><Relationship Id="rId137" Type="http://schemas.openxmlformats.org/officeDocument/2006/relationships/image" Target="media/image112.jpeg"/><Relationship Id="rId158" Type="http://schemas.openxmlformats.org/officeDocument/2006/relationships/image" Target="media/image133.jpeg"/><Relationship Id="rId302" Type="http://schemas.openxmlformats.org/officeDocument/2006/relationships/image" Target="media/image277.jpeg"/><Relationship Id="rId323" Type="http://schemas.openxmlformats.org/officeDocument/2006/relationships/image" Target="media/image298.jpeg"/><Relationship Id="rId344" Type="http://schemas.openxmlformats.org/officeDocument/2006/relationships/image" Target="media/image319.jpeg"/><Relationship Id="rId20" Type="http://schemas.openxmlformats.org/officeDocument/2006/relationships/image" Target="media/image15.jpeg"/><Relationship Id="rId41" Type="http://schemas.openxmlformats.org/officeDocument/2006/relationships/image" Target="media/image31.jpeg"/><Relationship Id="rId62" Type="http://schemas.openxmlformats.org/officeDocument/2006/relationships/image" Target="media/image45.jpeg"/><Relationship Id="rId83" Type="http://schemas.openxmlformats.org/officeDocument/2006/relationships/image" Target="media/image64.jpeg"/><Relationship Id="rId179" Type="http://schemas.openxmlformats.org/officeDocument/2006/relationships/image" Target="media/image154.jpeg"/><Relationship Id="rId365" Type="http://schemas.openxmlformats.org/officeDocument/2006/relationships/image" Target="media/image340.jpeg"/><Relationship Id="rId386" Type="http://schemas.openxmlformats.org/officeDocument/2006/relationships/image" Target="media/image361.jpeg"/><Relationship Id="rId190" Type="http://schemas.openxmlformats.org/officeDocument/2006/relationships/image" Target="media/image165.jpeg"/><Relationship Id="rId204" Type="http://schemas.openxmlformats.org/officeDocument/2006/relationships/image" Target="media/image179.jpeg"/><Relationship Id="rId225" Type="http://schemas.openxmlformats.org/officeDocument/2006/relationships/image" Target="media/image200.jpeg"/><Relationship Id="rId246" Type="http://schemas.openxmlformats.org/officeDocument/2006/relationships/image" Target="media/image221.jpeg"/><Relationship Id="rId267" Type="http://schemas.openxmlformats.org/officeDocument/2006/relationships/image" Target="media/image242.jpeg"/><Relationship Id="rId288" Type="http://schemas.openxmlformats.org/officeDocument/2006/relationships/image" Target="media/image263.jpeg"/><Relationship Id="rId411" Type="http://schemas.openxmlformats.org/officeDocument/2006/relationships/image" Target="media/image386.jpeg"/><Relationship Id="rId432" Type="http://schemas.openxmlformats.org/officeDocument/2006/relationships/image" Target="media/image407.jpeg"/><Relationship Id="rId106" Type="http://schemas.openxmlformats.org/officeDocument/2006/relationships/image" Target="media/image83.jpeg"/><Relationship Id="rId127" Type="http://schemas.openxmlformats.org/officeDocument/2006/relationships/image" Target="media/image102.jpeg"/><Relationship Id="rId313" Type="http://schemas.openxmlformats.org/officeDocument/2006/relationships/image" Target="media/image288.jpeg"/><Relationship Id="rId10" Type="http://schemas.openxmlformats.org/officeDocument/2006/relationships/image" Target="media/image5.jpeg"/><Relationship Id="rId31" Type="http://schemas.openxmlformats.org/officeDocument/2006/relationships/image" Target="media/image22.jpeg"/><Relationship Id="rId52" Type="http://schemas.openxmlformats.org/officeDocument/2006/relationships/image" Target="media/image37.jpeg"/><Relationship Id="rId73" Type="http://schemas.openxmlformats.org/officeDocument/2006/relationships/image" Target="media/image56.jpeg"/><Relationship Id="rId94" Type="http://schemas.openxmlformats.org/officeDocument/2006/relationships/image" Target="media/image72.jpeg"/><Relationship Id="rId148" Type="http://schemas.openxmlformats.org/officeDocument/2006/relationships/image" Target="media/image123.jpeg"/><Relationship Id="rId169" Type="http://schemas.openxmlformats.org/officeDocument/2006/relationships/image" Target="media/image144.jpeg"/><Relationship Id="rId334" Type="http://schemas.openxmlformats.org/officeDocument/2006/relationships/image" Target="media/image309.jpeg"/><Relationship Id="rId355" Type="http://schemas.openxmlformats.org/officeDocument/2006/relationships/image" Target="media/image330.jpeg"/><Relationship Id="rId376" Type="http://schemas.openxmlformats.org/officeDocument/2006/relationships/image" Target="media/image351.jpeg"/><Relationship Id="rId397" Type="http://schemas.openxmlformats.org/officeDocument/2006/relationships/image" Target="media/image372.jpeg"/><Relationship Id="rId4" Type="http://schemas.openxmlformats.org/officeDocument/2006/relationships/settings" Target="settings.xml"/><Relationship Id="rId180" Type="http://schemas.openxmlformats.org/officeDocument/2006/relationships/image" Target="media/image155.jpeg"/><Relationship Id="rId215" Type="http://schemas.openxmlformats.org/officeDocument/2006/relationships/image" Target="media/image190.jpeg"/><Relationship Id="rId236" Type="http://schemas.openxmlformats.org/officeDocument/2006/relationships/image" Target="media/image211.jpeg"/><Relationship Id="rId257" Type="http://schemas.openxmlformats.org/officeDocument/2006/relationships/image" Target="media/image232.jpeg"/><Relationship Id="rId278" Type="http://schemas.openxmlformats.org/officeDocument/2006/relationships/image" Target="media/image253.jpeg"/><Relationship Id="rId401" Type="http://schemas.openxmlformats.org/officeDocument/2006/relationships/image" Target="media/image376.jpeg"/><Relationship Id="rId422" Type="http://schemas.openxmlformats.org/officeDocument/2006/relationships/image" Target="media/image397.jpeg"/><Relationship Id="rId443" Type="http://schemas.openxmlformats.org/officeDocument/2006/relationships/image" Target="media/image418.jpeg"/><Relationship Id="rId303" Type="http://schemas.openxmlformats.org/officeDocument/2006/relationships/image" Target="media/image278.jpeg"/><Relationship Id="rId42" Type="http://schemas.openxmlformats.org/officeDocument/2006/relationships/hyperlink" Target="file:///C:\I\chapter1image1-13.jpg" TargetMode="External"/><Relationship Id="rId84" Type="http://schemas.openxmlformats.org/officeDocument/2006/relationships/image" Target="media/image65.jpeg"/><Relationship Id="rId138" Type="http://schemas.openxmlformats.org/officeDocument/2006/relationships/image" Target="media/image113.jpeg"/><Relationship Id="rId345" Type="http://schemas.openxmlformats.org/officeDocument/2006/relationships/image" Target="media/image320.jpeg"/><Relationship Id="rId387" Type="http://schemas.openxmlformats.org/officeDocument/2006/relationships/image" Target="media/image362.jpeg"/><Relationship Id="rId191" Type="http://schemas.openxmlformats.org/officeDocument/2006/relationships/image" Target="media/image166.jpeg"/><Relationship Id="rId205" Type="http://schemas.openxmlformats.org/officeDocument/2006/relationships/image" Target="media/image180.jpeg"/><Relationship Id="rId247" Type="http://schemas.openxmlformats.org/officeDocument/2006/relationships/image" Target="media/image222.jpeg"/><Relationship Id="rId412" Type="http://schemas.openxmlformats.org/officeDocument/2006/relationships/image" Target="media/image387.jpeg"/><Relationship Id="rId107" Type="http://schemas.openxmlformats.org/officeDocument/2006/relationships/image" Target="media/image84.jpeg"/><Relationship Id="rId289" Type="http://schemas.openxmlformats.org/officeDocument/2006/relationships/image" Target="media/image264.jpeg"/><Relationship Id="rId11" Type="http://schemas.openxmlformats.org/officeDocument/2006/relationships/image" Target="media/image6.jpeg"/><Relationship Id="rId53" Type="http://schemas.openxmlformats.org/officeDocument/2006/relationships/image" Target="media/image38.jpeg"/><Relationship Id="rId149" Type="http://schemas.openxmlformats.org/officeDocument/2006/relationships/image" Target="media/image124.jpeg"/><Relationship Id="rId314" Type="http://schemas.openxmlformats.org/officeDocument/2006/relationships/image" Target="media/image289.jpeg"/><Relationship Id="rId356" Type="http://schemas.openxmlformats.org/officeDocument/2006/relationships/image" Target="media/image331.jpeg"/><Relationship Id="rId398" Type="http://schemas.openxmlformats.org/officeDocument/2006/relationships/image" Target="media/image373.jpeg"/><Relationship Id="rId95" Type="http://schemas.openxmlformats.org/officeDocument/2006/relationships/image" Target="media/image73.jpeg"/><Relationship Id="rId160" Type="http://schemas.openxmlformats.org/officeDocument/2006/relationships/image" Target="media/image135.jpeg"/><Relationship Id="rId216" Type="http://schemas.openxmlformats.org/officeDocument/2006/relationships/image" Target="media/image191.jpeg"/><Relationship Id="rId423" Type="http://schemas.openxmlformats.org/officeDocument/2006/relationships/image" Target="media/image398.jpeg"/><Relationship Id="rId258" Type="http://schemas.openxmlformats.org/officeDocument/2006/relationships/image" Target="media/image233.jpeg"/><Relationship Id="rId22" Type="http://schemas.openxmlformats.org/officeDocument/2006/relationships/image" Target="media/image17.jpeg"/><Relationship Id="rId64" Type="http://schemas.openxmlformats.org/officeDocument/2006/relationships/image" Target="media/image47.jpeg"/><Relationship Id="rId118" Type="http://schemas.openxmlformats.org/officeDocument/2006/relationships/image" Target="media/image93.jpeg"/><Relationship Id="rId325" Type="http://schemas.openxmlformats.org/officeDocument/2006/relationships/image" Target="media/image300.jpeg"/><Relationship Id="rId367" Type="http://schemas.openxmlformats.org/officeDocument/2006/relationships/image" Target="media/image342.jpeg"/><Relationship Id="rId171" Type="http://schemas.openxmlformats.org/officeDocument/2006/relationships/image" Target="media/image146.jpeg"/><Relationship Id="rId227" Type="http://schemas.openxmlformats.org/officeDocument/2006/relationships/image" Target="media/image202.jpeg"/><Relationship Id="rId269" Type="http://schemas.openxmlformats.org/officeDocument/2006/relationships/image" Target="media/image244.jpeg"/><Relationship Id="rId434" Type="http://schemas.openxmlformats.org/officeDocument/2006/relationships/image" Target="media/image409.jpeg"/><Relationship Id="rId33" Type="http://schemas.openxmlformats.org/officeDocument/2006/relationships/image" Target="media/image24.jpeg"/><Relationship Id="rId129" Type="http://schemas.openxmlformats.org/officeDocument/2006/relationships/image" Target="media/image104.jpeg"/><Relationship Id="rId280" Type="http://schemas.openxmlformats.org/officeDocument/2006/relationships/image" Target="media/image255.jpeg"/><Relationship Id="rId336" Type="http://schemas.openxmlformats.org/officeDocument/2006/relationships/image" Target="media/image3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D77C6-1EFD-4F95-BDE9-EDEB0392F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123</Pages>
  <Words>20826</Words>
  <Characters>118709</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卢 美金</cp:lastModifiedBy>
  <cp:revision>3</cp:revision>
  <dcterms:created xsi:type="dcterms:W3CDTF">2019-11-17T21:06:00Z</dcterms:created>
  <dcterms:modified xsi:type="dcterms:W3CDTF">2019-11-17T13:47:00Z</dcterms:modified>
</cp:coreProperties>
</file>